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4343" w:right="0" w:firstLine="0"/>
        <w:jc w:val="left"/>
        <w:rPr>
          <w:rFonts w:ascii="Arial" w:hAnsi="Arial"/>
          <w:b/>
          <w:sz w:val="34"/>
        </w:rPr>
      </w:pPr>
      <w:r>
        <w:rPr>
          <w:rFonts w:ascii="Arial" w:hAnsi="Arial"/>
          <w:b/>
          <w:sz w:val="34"/>
        </w:rPr>
        <w:t>Роман</w:t>
      </w:r>
      <w:r>
        <w:rPr>
          <w:rFonts w:ascii="Arial" w:hAnsi="Arial"/>
          <w:b/>
          <w:spacing w:val="45"/>
          <w:w w:val="150"/>
          <w:sz w:val="34"/>
        </w:rPr>
        <w:t> </w:t>
      </w:r>
      <w:r>
        <w:rPr>
          <w:rFonts w:ascii="Arial" w:hAnsi="Arial"/>
          <w:b/>
          <w:spacing w:val="-2"/>
          <w:sz w:val="34"/>
        </w:rPr>
        <w:t>Савин</w:t>
      </w:r>
    </w:p>
    <w:p>
      <w:pPr>
        <w:tabs>
          <w:tab w:pos="5292" w:val="left" w:leader="none"/>
        </w:tabs>
        <w:spacing w:before="499"/>
        <w:ind w:left="790" w:right="0" w:firstLine="0"/>
        <w:jc w:val="center"/>
        <w:rPr>
          <w:rFonts w:ascii="Arial" w:hAnsi="Arial"/>
          <w:b/>
          <w:sz w:val="46"/>
        </w:rPr>
      </w:pPr>
      <w:r>
        <w:rPr>
          <w:rFonts w:ascii="Arial" w:hAnsi="Arial"/>
          <w:b/>
          <w:sz w:val="46"/>
        </w:rPr>
        <w:drawing>
          <wp:anchor distT="0" distB="0" distL="0" distR="0" allowOverlap="1" layoutInCell="1" locked="0" behindDoc="1" simplePos="0" relativeHeight="481976832">
            <wp:simplePos x="0" y="0"/>
            <wp:positionH relativeFrom="page">
              <wp:posOffset>3745991</wp:posOffset>
            </wp:positionH>
            <wp:positionV relativeFrom="paragraph">
              <wp:posOffset>103780</wp:posOffset>
            </wp:positionV>
            <wp:extent cx="771143" cy="76504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71143" cy="765048"/>
                    </a:xfrm>
                    <a:prstGeom prst="rect">
                      <a:avLst/>
                    </a:prstGeom>
                  </pic:spPr>
                </pic:pic>
              </a:graphicData>
            </a:graphic>
          </wp:anchor>
        </w:drawing>
      </w:r>
      <w:r>
        <w:rPr>
          <w:rFonts w:ascii="Arial" w:hAnsi="Arial"/>
          <w:b/>
          <w:spacing w:val="-2"/>
          <w:position w:val="1"/>
          <w:sz w:val="46"/>
        </w:rPr>
        <w:t>teстирование</w:t>
      </w:r>
      <w:r>
        <w:rPr>
          <w:rFonts w:ascii="Arial" w:hAnsi="Arial"/>
          <w:b/>
          <w:position w:val="1"/>
          <w:sz w:val="46"/>
        </w:rPr>
        <w:tab/>
      </w:r>
      <w:r>
        <w:rPr>
          <w:rFonts w:ascii="Arial" w:hAnsi="Arial"/>
          <w:b/>
          <w:spacing w:val="-5"/>
          <w:sz w:val="46"/>
        </w:rPr>
        <w:t>COM</w:t>
      </w:r>
    </w:p>
    <w:p>
      <w:pPr>
        <w:pStyle w:val="BodyText"/>
        <w:rPr>
          <w:rFonts w:ascii="Arial"/>
          <w:b/>
          <w:sz w:val="32"/>
        </w:rPr>
      </w:pPr>
    </w:p>
    <w:p>
      <w:pPr>
        <w:pStyle w:val="BodyText"/>
        <w:spacing w:before="244"/>
        <w:rPr>
          <w:rFonts w:ascii="Arial"/>
          <w:b/>
          <w:sz w:val="32"/>
        </w:rPr>
      </w:pPr>
    </w:p>
    <w:p>
      <w:pPr>
        <w:pStyle w:val="Heading3"/>
        <w:spacing w:line="372" w:lineRule="auto"/>
        <w:ind w:left="3253" w:right="552" w:hanging="1037"/>
      </w:pPr>
      <w:r>
        <w:rPr/>
        <w:t>или</w:t>
      </w:r>
      <w:r>
        <w:rPr>
          <w:spacing w:val="-48"/>
        </w:rPr>
        <w:t> </w:t>
      </w:r>
      <w:r>
        <w:rPr>
          <w:spacing w:val="23"/>
        </w:rPr>
        <w:t>Пособие</w:t>
      </w:r>
      <w:r>
        <w:rPr>
          <w:spacing w:val="-49"/>
        </w:rPr>
        <w:t> </w:t>
      </w:r>
      <w:r>
        <w:rPr/>
        <w:t>по</w:t>
      </w:r>
      <w:r>
        <w:rPr>
          <w:spacing w:val="-48"/>
        </w:rPr>
        <w:t> </w:t>
      </w:r>
      <w:r>
        <w:rPr/>
        <w:t>жестокому обращению</w:t>
      </w:r>
      <w:r>
        <w:rPr>
          <w:spacing w:val="-48"/>
        </w:rPr>
        <w:t> </w:t>
      </w:r>
      <w:r>
        <w:rPr/>
        <w:t>с</w:t>
      </w:r>
      <w:r>
        <w:rPr>
          <w:spacing w:val="-49"/>
        </w:rPr>
        <w:t> </w:t>
      </w:r>
      <w:r>
        <w:rPr/>
        <w:t>б</w:t>
      </w:r>
      <w:r>
        <w:rPr>
          <w:spacing w:val="-150"/>
        </w:rPr>
        <w:t> </w:t>
      </w:r>
      <w:r>
        <w:rPr/>
        <w:t>а</w:t>
      </w:r>
      <w:r>
        <w:rPr>
          <w:spacing w:val="-150"/>
        </w:rPr>
        <w:t> </w:t>
      </w:r>
      <w:r>
        <w:rPr/>
        <w:t>г</w:t>
      </w:r>
      <w:r>
        <w:rPr>
          <w:spacing w:val="-150"/>
        </w:rPr>
        <w:t> </w:t>
      </w:r>
      <w:r>
        <w:rPr>
          <w:spacing w:val="18"/>
        </w:rPr>
        <w:t>ам</w:t>
      </w:r>
      <w:r>
        <w:rPr>
          <w:spacing w:val="-150"/>
        </w:rPr>
        <w:t> </w:t>
      </w:r>
      <w:r>
        <w:rPr/>
        <w:t>и</w:t>
      </w:r>
    </w:p>
    <w:p>
      <w:pPr>
        <w:spacing w:line="362" w:lineRule="exact" w:before="0"/>
        <w:ind w:left="0" w:right="600" w:firstLine="0"/>
        <w:jc w:val="right"/>
        <w:rPr>
          <w:rFonts w:ascii="Courier New" w:hAnsi="Courier New"/>
          <w:b/>
          <w:sz w:val="32"/>
        </w:rPr>
      </w:pPr>
      <w:r>
        <w:rPr>
          <w:rFonts w:ascii="Courier New" w:hAnsi="Courier New"/>
          <w:b/>
          <w:sz w:val="32"/>
        </w:rPr>
        <w:drawing>
          <wp:anchor distT="0" distB="0" distL="0" distR="0" allowOverlap="1" layoutInCell="1" locked="0" behindDoc="1" simplePos="0" relativeHeight="487587840">
            <wp:simplePos x="0" y="0"/>
            <wp:positionH relativeFrom="page">
              <wp:posOffset>914400</wp:posOffset>
            </wp:positionH>
            <wp:positionV relativeFrom="paragraph">
              <wp:posOffset>239389</wp:posOffset>
            </wp:positionV>
            <wp:extent cx="4605332" cy="501062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605332" cy="5010626"/>
                    </a:xfrm>
                    <a:prstGeom prst="rect">
                      <a:avLst/>
                    </a:prstGeom>
                  </pic:spPr>
                </pic:pic>
              </a:graphicData>
            </a:graphic>
          </wp:anchor>
        </w:drawing>
      </w:r>
      <w:r>
        <w:rPr>
          <w:rFonts w:ascii="Courier New" w:hAnsi="Courier New"/>
          <w:b/>
          <w:sz w:val="32"/>
        </w:rPr>
        <w:t>в</w:t>
      </w:r>
      <w:r>
        <w:rPr>
          <w:rFonts w:ascii="Courier New" w:hAnsi="Courier New"/>
          <w:b/>
          <w:spacing w:val="-59"/>
          <w:sz w:val="32"/>
        </w:rPr>
        <w:t> </w:t>
      </w:r>
      <w:r>
        <w:rPr>
          <w:rFonts w:ascii="Courier New" w:hAnsi="Courier New"/>
          <w:b/>
          <w:spacing w:val="13"/>
          <w:sz w:val="32"/>
        </w:rPr>
        <w:t>интернет-</w:t>
      </w:r>
      <w:r>
        <w:rPr>
          <w:rFonts w:ascii="Courier New" w:hAnsi="Courier New"/>
          <w:b/>
          <w:spacing w:val="9"/>
          <w:sz w:val="32"/>
        </w:rPr>
        <w:t>стартапах</w:t>
      </w:r>
    </w:p>
    <w:p>
      <w:pPr>
        <w:spacing w:after="0" w:line="362" w:lineRule="exact"/>
        <w:jc w:val="right"/>
        <w:rPr>
          <w:rFonts w:ascii="Courier New" w:hAnsi="Courier New"/>
          <w:b/>
          <w:sz w:val="32"/>
        </w:rPr>
        <w:sectPr>
          <w:footerReference w:type="default" r:id="rId5"/>
          <w:type w:val="continuous"/>
          <w:pgSz w:w="10240" w:h="14120"/>
          <w:pgMar w:header="0" w:footer="0" w:top="1360" w:bottom="280" w:left="1417" w:right="1417"/>
          <w:pgNumType w:start="1"/>
        </w:sectPr>
      </w:pPr>
    </w:p>
    <w:p>
      <w:pPr>
        <w:pStyle w:val="BodyText"/>
        <w:ind w:left="878"/>
        <w:rPr>
          <w:rFonts w:ascii="Courier New"/>
          <w:sz w:val="20"/>
        </w:rPr>
      </w:pPr>
      <w:r>
        <w:rPr>
          <w:rFonts w:ascii="Courier New"/>
          <w:sz w:val="20"/>
        </w:rPr>
        <w:drawing>
          <wp:inline distT="0" distB="0" distL="0" distR="0">
            <wp:extent cx="1986524" cy="2084831"/>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986524" cy="2084831"/>
                    </a:xfrm>
                    <a:prstGeom prst="rect">
                      <a:avLst/>
                    </a:prstGeom>
                  </pic:spPr>
                </pic:pic>
              </a:graphicData>
            </a:graphic>
          </wp:inline>
        </w:drawing>
      </w:r>
      <w:r>
        <w:rPr>
          <w:rFonts w:ascii="Courier New"/>
          <w:sz w:val="20"/>
        </w:rPr>
      </w:r>
    </w:p>
    <w:p>
      <w:pPr>
        <w:spacing w:before="65"/>
        <w:ind w:left="0" w:right="677" w:firstLine="0"/>
        <w:jc w:val="center"/>
        <w:rPr>
          <w:rFonts w:ascii="Microsoft Sans Serif" w:hAnsi="Microsoft Sans Serif"/>
          <w:sz w:val="20"/>
        </w:rPr>
      </w:pPr>
      <w:r>
        <w:rPr>
          <w:rFonts w:ascii="Microsoft Sans Serif" w:hAnsi="Microsoft Sans Serif"/>
          <w:spacing w:val="-15"/>
          <w:sz w:val="20"/>
        </w:rPr>
        <w:t>Роман</w:t>
      </w:r>
      <w:r>
        <w:rPr>
          <w:rFonts w:ascii="Microsoft Sans Serif" w:hAnsi="Microsoft Sans Serif"/>
          <w:spacing w:val="-17"/>
          <w:sz w:val="20"/>
        </w:rPr>
        <w:t> </w:t>
      </w:r>
      <w:r>
        <w:rPr>
          <w:rFonts w:ascii="Microsoft Sans Serif" w:hAnsi="Microsoft Sans Serif"/>
          <w:spacing w:val="-2"/>
          <w:sz w:val="20"/>
        </w:rPr>
        <w:t>Савин</w:t>
      </w:r>
    </w:p>
    <w:p>
      <w:pPr>
        <w:pStyle w:val="BodyText"/>
        <w:rPr>
          <w:rFonts w:ascii="Microsoft Sans Serif"/>
          <w:sz w:val="20"/>
        </w:rPr>
      </w:pPr>
    </w:p>
    <w:p>
      <w:pPr>
        <w:pStyle w:val="BodyText"/>
        <w:rPr>
          <w:rFonts w:ascii="Microsoft Sans Serif"/>
          <w:sz w:val="20"/>
        </w:rPr>
      </w:pPr>
    </w:p>
    <w:p>
      <w:pPr>
        <w:pStyle w:val="BodyText"/>
        <w:spacing w:before="72"/>
        <w:rPr>
          <w:rFonts w:ascii="Microsoft Sans Serif"/>
          <w:sz w:val="20"/>
        </w:rPr>
      </w:pPr>
    </w:p>
    <w:p>
      <w:pPr>
        <w:spacing w:line="292" w:lineRule="auto" w:before="0"/>
        <w:ind w:left="883" w:right="3555" w:firstLine="172"/>
        <w:jc w:val="both"/>
        <w:rPr>
          <w:rFonts w:ascii="Microsoft Sans Serif" w:hAnsi="Microsoft Sans Serif"/>
          <w:sz w:val="16"/>
        </w:rPr>
      </w:pPr>
      <w:r>
        <w:rPr>
          <w:rFonts w:ascii="Microsoft Sans Serif" w:hAnsi="Microsoft Sans Serif"/>
          <w:spacing w:val="-8"/>
          <w:sz w:val="16"/>
        </w:rPr>
        <w:t>Одна</w:t>
      </w:r>
      <w:r>
        <w:rPr>
          <w:rFonts w:ascii="Microsoft Sans Serif" w:hAnsi="Microsoft Sans Serif"/>
          <w:spacing w:val="-3"/>
          <w:sz w:val="16"/>
        </w:rPr>
        <w:t> </w:t>
      </w:r>
      <w:r>
        <w:rPr>
          <w:rFonts w:ascii="Microsoft Sans Serif" w:hAnsi="Microsoft Sans Serif"/>
          <w:spacing w:val="-8"/>
          <w:sz w:val="16"/>
        </w:rPr>
        <w:t>из</w:t>
      </w:r>
      <w:r>
        <w:rPr>
          <w:rFonts w:ascii="Microsoft Sans Serif" w:hAnsi="Microsoft Sans Serif"/>
          <w:spacing w:val="-3"/>
          <w:sz w:val="16"/>
        </w:rPr>
        <w:t> </w:t>
      </w:r>
      <w:r>
        <w:rPr>
          <w:rFonts w:ascii="Microsoft Sans Serif" w:hAnsi="Microsoft Sans Serif"/>
          <w:spacing w:val="-8"/>
          <w:sz w:val="16"/>
        </w:rPr>
        <w:t>причин,</w:t>
      </w:r>
      <w:r>
        <w:rPr>
          <w:rFonts w:ascii="Microsoft Sans Serif" w:hAnsi="Microsoft Sans Serif"/>
          <w:spacing w:val="-2"/>
          <w:sz w:val="16"/>
        </w:rPr>
        <w:t> </w:t>
      </w:r>
      <w:r>
        <w:rPr>
          <w:rFonts w:ascii="Microsoft Sans Serif" w:hAnsi="Microsoft Sans Serif"/>
          <w:spacing w:val="-8"/>
          <w:sz w:val="16"/>
        </w:rPr>
        <w:t>побудивших</w:t>
      </w:r>
      <w:r>
        <w:rPr>
          <w:rFonts w:ascii="Microsoft Sans Serif" w:hAnsi="Microsoft Sans Serif"/>
          <w:spacing w:val="-3"/>
          <w:sz w:val="16"/>
        </w:rPr>
        <w:t> </w:t>
      </w:r>
      <w:r>
        <w:rPr>
          <w:rFonts w:ascii="Microsoft Sans Serif" w:hAnsi="Microsoft Sans Serif"/>
          <w:spacing w:val="-8"/>
          <w:sz w:val="16"/>
        </w:rPr>
        <w:t>автора</w:t>
      </w:r>
      <w:r>
        <w:rPr>
          <w:rFonts w:ascii="Microsoft Sans Serif" w:hAnsi="Microsoft Sans Serif"/>
          <w:spacing w:val="-3"/>
          <w:sz w:val="16"/>
        </w:rPr>
        <w:t> </w:t>
      </w:r>
      <w:r>
        <w:rPr>
          <w:rFonts w:ascii="Microsoft Sans Serif" w:hAnsi="Microsoft Sans Serif"/>
          <w:spacing w:val="-8"/>
          <w:sz w:val="16"/>
        </w:rPr>
        <w:t>напи-</w:t>
      </w:r>
      <w:r>
        <w:rPr>
          <w:rFonts w:ascii="Microsoft Sans Serif" w:hAnsi="Microsoft Sans Serif"/>
          <w:spacing w:val="-2"/>
          <w:sz w:val="16"/>
        </w:rPr>
        <w:t> сать</w:t>
      </w:r>
      <w:r>
        <w:rPr>
          <w:rFonts w:ascii="Microsoft Sans Serif" w:hAnsi="Microsoft Sans Serif"/>
          <w:spacing w:val="-9"/>
          <w:sz w:val="16"/>
        </w:rPr>
        <w:t> </w:t>
      </w:r>
      <w:r>
        <w:rPr>
          <w:rFonts w:ascii="Microsoft Sans Serif" w:hAnsi="Microsoft Sans Serif"/>
          <w:spacing w:val="-2"/>
          <w:sz w:val="16"/>
        </w:rPr>
        <w:t>эту</w:t>
      </w:r>
      <w:r>
        <w:rPr>
          <w:rFonts w:ascii="Microsoft Sans Serif" w:hAnsi="Microsoft Sans Serif"/>
          <w:spacing w:val="-9"/>
          <w:sz w:val="16"/>
        </w:rPr>
        <w:t> </w:t>
      </w:r>
      <w:r>
        <w:rPr>
          <w:rFonts w:ascii="Microsoft Sans Serif" w:hAnsi="Microsoft Sans Serif"/>
          <w:spacing w:val="-2"/>
          <w:sz w:val="16"/>
        </w:rPr>
        <w:t>книгу,</w:t>
      </w:r>
      <w:r>
        <w:rPr>
          <w:rFonts w:ascii="Microsoft Sans Serif" w:hAnsi="Microsoft Sans Serif"/>
          <w:spacing w:val="-8"/>
          <w:sz w:val="16"/>
        </w:rPr>
        <w:t> </w:t>
      </w:r>
      <w:r>
        <w:rPr>
          <w:rFonts w:ascii="Microsoft Sans Serif" w:hAnsi="Microsoft Sans Serif"/>
          <w:spacing w:val="-2"/>
          <w:sz w:val="16"/>
        </w:rPr>
        <w:t>—</w:t>
      </w:r>
      <w:r>
        <w:rPr>
          <w:rFonts w:ascii="Microsoft Sans Serif" w:hAnsi="Microsoft Sans Serif"/>
          <w:spacing w:val="-8"/>
          <w:sz w:val="16"/>
        </w:rPr>
        <w:t> </w:t>
      </w:r>
      <w:r>
        <w:rPr>
          <w:rFonts w:ascii="Microsoft Sans Serif" w:hAnsi="Microsoft Sans Serif"/>
          <w:spacing w:val="-2"/>
          <w:sz w:val="16"/>
        </w:rPr>
        <w:t>«осознание</w:t>
      </w:r>
      <w:r>
        <w:rPr>
          <w:rFonts w:ascii="Microsoft Sans Serif" w:hAnsi="Microsoft Sans Serif"/>
          <w:spacing w:val="-9"/>
          <w:sz w:val="16"/>
        </w:rPr>
        <w:t> </w:t>
      </w:r>
      <w:r>
        <w:rPr>
          <w:rFonts w:ascii="Microsoft Sans Serif" w:hAnsi="Microsoft Sans Serif"/>
          <w:spacing w:val="-2"/>
          <w:sz w:val="16"/>
        </w:rPr>
        <w:t>собственного бессилия</w:t>
      </w:r>
      <w:r>
        <w:rPr>
          <w:rFonts w:ascii="Microsoft Sans Serif" w:hAnsi="Microsoft Sans Serif"/>
          <w:spacing w:val="-7"/>
          <w:sz w:val="16"/>
        </w:rPr>
        <w:t> </w:t>
      </w:r>
      <w:r>
        <w:rPr>
          <w:rFonts w:ascii="Microsoft Sans Serif" w:hAnsi="Microsoft Sans Serif"/>
          <w:spacing w:val="-2"/>
          <w:sz w:val="16"/>
        </w:rPr>
        <w:t>в</w:t>
      </w:r>
      <w:r>
        <w:rPr>
          <w:rFonts w:ascii="Microsoft Sans Serif" w:hAnsi="Microsoft Sans Serif"/>
          <w:spacing w:val="-8"/>
          <w:sz w:val="16"/>
        </w:rPr>
        <w:t> </w:t>
      </w:r>
      <w:r>
        <w:rPr>
          <w:rFonts w:ascii="Microsoft Sans Serif" w:hAnsi="Microsoft Sans Serif"/>
          <w:spacing w:val="-2"/>
          <w:sz w:val="16"/>
        </w:rPr>
        <w:t>поисках</w:t>
      </w:r>
      <w:r>
        <w:rPr>
          <w:rFonts w:ascii="Microsoft Sans Serif" w:hAnsi="Microsoft Sans Serif"/>
          <w:spacing w:val="-9"/>
          <w:sz w:val="16"/>
        </w:rPr>
        <w:t> </w:t>
      </w:r>
      <w:r>
        <w:rPr>
          <w:rFonts w:ascii="Microsoft Sans Serif" w:hAnsi="Microsoft Sans Serif"/>
          <w:spacing w:val="-2"/>
          <w:sz w:val="16"/>
        </w:rPr>
        <w:t>сиюминутного</w:t>
      </w:r>
      <w:r>
        <w:rPr>
          <w:rFonts w:ascii="Microsoft Sans Serif" w:hAnsi="Microsoft Sans Serif"/>
          <w:spacing w:val="-9"/>
          <w:sz w:val="16"/>
        </w:rPr>
        <w:t> </w:t>
      </w:r>
      <w:r>
        <w:rPr>
          <w:rFonts w:ascii="Microsoft Sans Serif" w:hAnsi="Microsoft Sans Serif"/>
          <w:spacing w:val="-2"/>
          <w:sz w:val="16"/>
        </w:rPr>
        <w:t>практи- </w:t>
      </w:r>
      <w:r>
        <w:rPr>
          <w:rFonts w:ascii="Microsoft Sans Serif" w:hAnsi="Microsoft Sans Serif"/>
          <w:sz w:val="16"/>
        </w:rPr>
        <w:t>ческого</w:t>
      </w:r>
      <w:r>
        <w:rPr>
          <w:rFonts w:ascii="Microsoft Sans Serif" w:hAnsi="Microsoft Sans Serif"/>
          <w:spacing w:val="-10"/>
          <w:sz w:val="16"/>
        </w:rPr>
        <w:t> </w:t>
      </w:r>
      <w:r>
        <w:rPr>
          <w:rFonts w:ascii="Microsoft Sans Serif" w:hAnsi="Microsoft Sans Serif"/>
          <w:sz w:val="16"/>
        </w:rPr>
        <w:t>смысла</w:t>
      </w:r>
      <w:r>
        <w:rPr>
          <w:rFonts w:ascii="Microsoft Sans Serif" w:hAnsi="Microsoft Sans Serif"/>
          <w:spacing w:val="-10"/>
          <w:sz w:val="16"/>
        </w:rPr>
        <w:t> </w:t>
      </w:r>
      <w:r>
        <w:rPr>
          <w:rFonts w:ascii="Microsoft Sans Serif" w:hAnsi="Microsoft Sans Serif"/>
          <w:sz w:val="16"/>
        </w:rPr>
        <w:t>при</w:t>
      </w:r>
      <w:r>
        <w:rPr>
          <w:rFonts w:ascii="Microsoft Sans Serif" w:hAnsi="Microsoft Sans Serif"/>
          <w:spacing w:val="-9"/>
          <w:sz w:val="16"/>
        </w:rPr>
        <w:t> </w:t>
      </w:r>
      <w:r>
        <w:rPr>
          <w:rFonts w:ascii="Microsoft Sans Serif" w:hAnsi="Microsoft Sans Serif"/>
          <w:sz w:val="16"/>
        </w:rPr>
        <w:t>чтении</w:t>
      </w:r>
      <w:r>
        <w:rPr>
          <w:rFonts w:ascii="Microsoft Sans Serif" w:hAnsi="Microsoft Sans Serif"/>
          <w:spacing w:val="-9"/>
          <w:sz w:val="16"/>
        </w:rPr>
        <w:t> </w:t>
      </w:r>
      <w:r>
        <w:rPr>
          <w:rFonts w:ascii="Microsoft Sans Serif" w:hAnsi="Microsoft Sans Serif"/>
          <w:sz w:val="16"/>
        </w:rPr>
        <w:t>классических сочинений по теории тестирования...», в особенности</w:t>
      </w:r>
      <w:r>
        <w:rPr>
          <w:rFonts w:ascii="Microsoft Sans Serif" w:hAnsi="Microsoft Sans Serif"/>
          <w:spacing w:val="-10"/>
          <w:sz w:val="16"/>
        </w:rPr>
        <w:t> </w:t>
      </w:r>
      <w:r>
        <w:rPr>
          <w:rFonts w:ascii="Microsoft Sans Serif" w:hAnsi="Microsoft Sans Serif"/>
          <w:sz w:val="16"/>
        </w:rPr>
        <w:t>когда</w:t>
      </w:r>
      <w:r>
        <w:rPr>
          <w:rFonts w:ascii="Microsoft Sans Serif" w:hAnsi="Microsoft Sans Serif"/>
          <w:spacing w:val="-11"/>
          <w:sz w:val="16"/>
        </w:rPr>
        <w:t> </w:t>
      </w:r>
      <w:r>
        <w:rPr>
          <w:rFonts w:ascii="Microsoft Sans Serif" w:hAnsi="Microsoft Sans Serif"/>
          <w:sz w:val="16"/>
        </w:rPr>
        <w:t>ты</w:t>
      </w:r>
      <w:r>
        <w:rPr>
          <w:rFonts w:ascii="Microsoft Sans Serif" w:hAnsi="Microsoft Sans Serif"/>
          <w:spacing w:val="-6"/>
          <w:sz w:val="16"/>
        </w:rPr>
        <w:t> </w:t>
      </w:r>
      <w:r>
        <w:rPr>
          <w:rFonts w:ascii="Microsoft Sans Serif" w:hAnsi="Microsoft Sans Serif"/>
          <w:sz w:val="16"/>
        </w:rPr>
        <w:t>в</w:t>
      </w:r>
      <w:r>
        <w:rPr>
          <w:rFonts w:ascii="Microsoft Sans Serif" w:hAnsi="Microsoft Sans Serif"/>
          <w:spacing w:val="-9"/>
          <w:sz w:val="16"/>
        </w:rPr>
        <w:t> </w:t>
      </w:r>
      <w:r>
        <w:rPr>
          <w:rFonts w:ascii="Microsoft Sans Serif" w:hAnsi="Microsoft Sans Serif"/>
          <w:sz w:val="16"/>
        </w:rPr>
        <w:t>поисках</w:t>
      </w:r>
      <w:r>
        <w:rPr>
          <w:rFonts w:ascii="Microsoft Sans Serif" w:hAnsi="Microsoft Sans Serif"/>
          <w:spacing w:val="-9"/>
          <w:sz w:val="16"/>
        </w:rPr>
        <w:t> </w:t>
      </w:r>
      <w:r>
        <w:rPr>
          <w:rFonts w:ascii="Microsoft Sans Serif" w:hAnsi="Microsoft Sans Serif"/>
          <w:sz w:val="16"/>
        </w:rPr>
        <w:t>работы</w:t>
      </w:r>
      <w:r>
        <w:rPr>
          <w:rFonts w:ascii="Microsoft Sans Serif" w:hAnsi="Microsoft Sans Serif"/>
          <w:spacing w:val="-6"/>
          <w:sz w:val="16"/>
        </w:rPr>
        <w:t> </w:t>
      </w:r>
      <w:r>
        <w:rPr>
          <w:rFonts w:ascii="Microsoft Sans Serif" w:hAnsi="Microsoft Sans Serif"/>
          <w:sz w:val="16"/>
        </w:rPr>
        <w:t>и </w:t>
      </w:r>
      <w:r>
        <w:rPr>
          <w:rFonts w:ascii="Microsoft Sans Serif" w:hAnsi="Microsoft Sans Serif"/>
          <w:spacing w:val="-2"/>
          <w:w w:val="105"/>
          <w:sz w:val="16"/>
        </w:rPr>
        <w:t>время</w:t>
      </w:r>
      <w:r>
        <w:rPr>
          <w:rFonts w:ascii="Microsoft Sans Serif" w:hAnsi="Microsoft Sans Serif"/>
          <w:spacing w:val="-10"/>
          <w:w w:val="105"/>
          <w:sz w:val="16"/>
        </w:rPr>
        <w:t> </w:t>
      </w:r>
      <w:r>
        <w:rPr>
          <w:rFonts w:ascii="Microsoft Sans Serif" w:hAnsi="Microsoft Sans Serif"/>
          <w:spacing w:val="-2"/>
          <w:w w:val="105"/>
          <w:sz w:val="16"/>
        </w:rPr>
        <w:t>дорого.</w:t>
      </w:r>
      <w:r>
        <w:rPr>
          <w:rFonts w:ascii="Microsoft Sans Serif" w:hAnsi="Microsoft Sans Serif"/>
          <w:spacing w:val="-9"/>
          <w:w w:val="105"/>
          <w:sz w:val="16"/>
        </w:rPr>
        <w:t> </w:t>
      </w:r>
      <w:r>
        <w:rPr>
          <w:rFonts w:ascii="Microsoft Sans Serif" w:hAnsi="Microsoft Sans Serif"/>
          <w:spacing w:val="-2"/>
          <w:w w:val="105"/>
          <w:sz w:val="16"/>
        </w:rPr>
        <w:t>«Наиболее</w:t>
      </w:r>
      <w:r>
        <w:rPr>
          <w:rFonts w:ascii="Microsoft Sans Serif" w:hAnsi="Microsoft Sans Serif"/>
          <w:spacing w:val="-9"/>
          <w:w w:val="105"/>
          <w:sz w:val="16"/>
        </w:rPr>
        <w:t> </w:t>
      </w:r>
      <w:r>
        <w:rPr>
          <w:rFonts w:ascii="Microsoft Sans Serif" w:hAnsi="Microsoft Sans Serif"/>
          <w:spacing w:val="-2"/>
          <w:w w:val="105"/>
          <w:sz w:val="16"/>
        </w:rPr>
        <w:t>эффективный </w:t>
      </w:r>
      <w:r>
        <w:rPr>
          <w:rFonts w:ascii="Microsoft Sans Serif" w:hAnsi="Microsoft Sans Serif"/>
          <w:spacing w:val="-4"/>
          <w:sz w:val="16"/>
        </w:rPr>
        <w:t>подход</w:t>
      </w:r>
      <w:r>
        <w:rPr>
          <w:rFonts w:ascii="Microsoft Sans Serif" w:hAnsi="Microsoft Sans Serif"/>
          <w:spacing w:val="-7"/>
          <w:sz w:val="16"/>
        </w:rPr>
        <w:t> </w:t>
      </w:r>
      <w:r>
        <w:rPr>
          <w:rFonts w:ascii="Microsoft Sans Serif" w:hAnsi="Microsoft Sans Serif"/>
          <w:spacing w:val="-4"/>
          <w:sz w:val="16"/>
        </w:rPr>
        <w:t>для</w:t>
      </w:r>
      <w:r>
        <w:rPr>
          <w:rFonts w:ascii="Microsoft Sans Serif" w:hAnsi="Microsoft Sans Serif"/>
          <w:spacing w:val="-7"/>
          <w:sz w:val="16"/>
        </w:rPr>
        <w:t> </w:t>
      </w:r>
      <w:r>
        <w:rPr>
          <w:rFonts w:ascii="Microsoft Sans Serif" w:hAnsi="Microsoft Sans Serif"/>
          <w:spacing w:val="-4"/>
          <w:sz w:val="16"/>
        </w:rPr>
        <w:t>тренинга</w:t>
      </w:r>
      <w:r>
        <w:rPr>
          <w:rFonts w:ascii="Microsoft Sans Serif" w:hAnsi="Microsoft Sans Serif"/>
          <w:spacing w:val="-6"/>
          <w:sz w:val="16"/>
        </w:rPr>
        <w:t> </w:t>
      </w:r>
      <w:r>
        <w:rPr>
          <w:rFonts w:ascii="Microsoft Sans Serif" w:hAnsi="Microsoft Sans Serif"/>
          <w:spacing w:val="-4"/>
          <w:sz w:val="16"/>
        </w:rPr>
        <w:t>тестировщиков</w:t>
      </w:r>
      <w:r>
        <w:rPr>
          <w:rFonts w:ascii="Microsoft Sans Serif" w:hAnsi="Microsoft Sans Serif"/>
          <w:spacing w:val="-7"/>
          <w:sz w:val="16"/>
        </w:rPr>
        <w:t> </w:t>
      </w:r>
      <w:r>
        <w:rPr>
          <w:rFonts w:ascii="Microsoft Sans Serif" w:hAnsi="Microsoft Sans Serif"/>
          <w:spacing w:val="-4"/>
          <w:sz w:val="16"/>
        </w:rPr>
        <w:t>—</w:t>
      </w:r>
      <w:r>
        <w:rPr>
          <w:rFonts w:ascii="Microsoft Sans Serif" w:hAnsi="Microsoft Sans Serif"/>
          <w:spacing w:val="-7"/>
          <w:sz w:val="16"/>
        </w:rPr>
        <w:t> </w:t>
      </w:r>
      <w:r>
        <w:rPr>
          <w:rFonts w:ascii="Microsoft Sans Serif" w:hAnsi="Microsoft Sans Serif"/>
          <w:spacing w:val="-4"/>
          <w:sz w:val="16"/>
        </w:rPr>
        <w:t>дать</w:t>
      </w:r>
      <w:r>
        <w:rPr>
          <w:rFonts w:ascii="Microsoft Sans Serif" w:hAnsi="Microsoft Sans Serif"/>
          <w:sz w:val="16"/>
        </w:rPr>
        <w:t> </w:t>
      </w:r>
      <w:r>
        <w:rPr>
          <w:rFonts w:ascii="Microsoft Sans Serif" w:hAnsi="Microsoft Sans Serif"/>
          <w:spacing w:val="-8"/>
          <w:sz w:val="16"/>
        </w:rPr>
        <w:t>им</w:t>
      </w:r>
      <w:r>
        <w:rPr>
          <w:rFonts w:ascii="Microsoft Sans Serif" w:hAnsi="Microsoft Sans Serif"/>
          <w:sz w:val="16"/>
        </w:rPr>
        <w:t> </w:t>
      </w:r>
      <w:r>
        <w:rPr>
          <w:rFonts w:ascii="Microsoft Sans Serif" w:hAnsi="Microsoft Sans Serif"/>
          <w:spacing w:val="-8"/>
          <w:sz w:val="16"/>
        </w:rPr>
        <w:t>практический</w:t>
      </w:r>
      <w:r>
        <w:rPr>
          <w:rFonts w:ascii="Microsoft Sans Serif" w:hAnsi="Microsoft Sans Serif"/>
          <w:spacing w:val="-1"/>
          <w:sz w:val="16"/>
        </w:rPr>
        <w:t> </w:t>
      </w:r>
      <w:r>
        <w:rPr>
          <w:rFonts w:ascii="Microsoft Sans Serif" w:hAnsi="Microsoft Sans Serif"/>
          <w:spacing w:val="-8"/>
          <w:sz w:val="16"/>
        </w:rPr>
        <w:t>инструментарий,</w:t>
      </w:r>
      <w:r>
        <w:rPr>
          <w:rFonts w:ascii="Microsoft Sans Serif" w:hAnsi="Microsoft Sans Serif"/>
          <w:sz w:val="16"/>
        </w:rPr>
        <w:t> </w:t>
      </w:r>
      <w:r>
        <w:rPr>
          <w:rFonts w:ascii="Microsoft Sans Serif" w:hAnsi="Microsoft Sans Serif"/>
          <w:spacing w:val="-8"/>
          <w:sz w:val="16"/>
        </w:rPr>
        <w:t>поставить</w:t>
      </w:r>
      <w:r>
        <w:rPr>
          <w:rFonts w:ascii="Microsoft Sans Serif" w:hAnsi="Microsoft Sans Serif"/>
          <w:spacing w:val="-4"/>
          <w:w w:val="105"/>
          <w:sz w:val="16"/>
        </w:rPr>
        <w:t> в</w:t>
      </w:r>
      <w:r>
        <w:rPr>
          <w:rFonts w:ascii="Microsoft Sans Serif" w:hAnsi="Microsoft Sans Serif"/>
          <w:spacing w:val="-13"/>
          <w:w w:val="105"/>
          <w:sz w:val="16"/>
        </w:rPr>
        <w:t> </w:t>
      </w:r>
      <w:r>
        <w:rPr>
          <w:rFonts w:ascii="Microsoft Sans Serif" w:hAnsi="Microsoft Sans Serif"/>
          <w:spacing w:val="-4"/>
          <w:w w:val="105"/>
          <w:sz w:val="16"/>
        </w:rPr>
        <w:t>нужную</w:t>
      </w:r>
      <w:r>
        <w:rPr>
          <w:rFonts w:ascii="Microsoft Sans Serif" w:hAnsi="Microsoft Sans Serif"/>
          <w:spacing w:val="-10"/>
          <w:w w:val="105"/>
          <w:sz w:val="16"/>
        </w:rPr>
        <w:t> </w:t>
      </w:r>
      <w:r>
        <w:rPr>
          <w:rFonts w:ascii="Microsoft Sans Serif" w:hAnsi="Microsoft Sans Serif"/>
          <w:spacing w:val="-4"/>
          <w:w w:val="105"/>
          <w:sz w:val="16"/>
        </w:rPr>
        <w:t>сторону</w:t>
      </w:r>
      <w:r>
        <w:rPr>
          <w:rFonts w:ascii="Microsoft Sans Serif" w:hAnsi="Microsoft Sans Serif"/>
          <w:spacing w:val="-19"/>
          <w:w w:val="105"/>
          <w:sz w:val="16"/>
        </w:rPr>
        <w:t> </w:t>
      </w:r>
      <w:r>
        <w:rPr>
          <w:rFonts w:ascii="Microsoft Sans Serif" w:hAnsi="Microsoft Sans Serif"/>
          <w:spacing w:val="-4"/>
          <w:w w:val="105"/>
          <w:sz w:val="16"/>
        </w:rPr>
        <w:t>мозги</w:t>
      </w:r>
      <w:r>
        <w:rPr>
          <w:rFonts w:ascii="Microsoft Sans Serif" w:hAnsi="Microsoft Sans Serif"/>
          <w:spacing w:val="-13"/>
          <w:w w:val="105"/>
          <w:sz w:val="16"/>
        </w:rPr>
        <w:t> </w:t>
      </w:r>
      <w:r>
        <w:rPr>
          <w:rFonts w:ascii="Microsoft Sans Serif" w:hAnsi="Microsoft Sans Serif"/>
          <w:spacing w:val="-4"/>
          <w:w w:val="140"/>
          <w:sz w:val="16"/>
        </w:rPr>
        <w:t>—</w:t>
      </w:r>
      <w:r>
        <w:rPr>
          <w:rFonts w:ascii="Microsoft Sans Serif" w:hAnsi="Microsoft Sans Serif"/>
          <w:spacing w:val="-25"/>
          <w:w w:val="140"/>
          <w:sz w:val="16"/>
        </w:rPr>
        <w:t> </w:t>
      </w:r>
      <w:r>
        <w:rPr>
          <w:rFonts w:ascii="Microsoft Sans Serif" w:hAnsi="Microsoft Sans Serif"/>
          <w:spacing w:val="-4"/>
          <w:w w:val="105"/>
          <w:sz w:val="16"/>
        </w:rPr>
        <w:t>и</w:t>
      </w:r>
      <w:r>
        <w:rPr>
          <w:rFonts w:ascii="Microsoft Sans Serif" w:hAnsi="Microsoft Sans Serif"/>
          <w:spacing w:val="-12"/>
          <w:w w:val="105"/>
          <w:sz w:val="16"/>
        </w:rPr>
        <w:t> </w:t>
      </w:r>
      <w:r>
        <w:rPr>
          <w:rFonts w:ascii="Microsoft Sans Serif" w:hAnsi="Microsoft Sans Serif"/>
          <w:spacing w:val="-4"/>
          <w:w w:val="105"/>
          <w:sz w:val="16"/>
        </w:rPr>
        <w:t>в</w:t>
      </w:r>
      <w:r>
        <w:rPr>
          <w:rFonts w:ascii="Microsoft Sans Serif" w:hAnsi="Microsoft Sans Serif"/>
          <w:spacing w:val="-8"/>
          <w:w w:val="105"/>
          <w:sz w:val="16"/>
        </w:rPr>
        <w:t> </w:t>
      </w:r>
      <w:r>
        <w:rPr>
          <w:rFonts w:ascii="Microsoft Sans Serif" w:hAnsi="Microsoft Sans Serif"/>
          <w:spacing w:val="-4"/>
          <w:w w:val="105"/>
          <w:sz w:val="16"/>
        </w:rPr>
        <w:t>бой...»</w:t>
      </w:r>
    </w:p>
    <w:p>
      <w:pPr>
        <w:spacing w:line="292" w:lineRule="auto" w:before="119"/>
        <w:ind w:left="874" w:right="3553" w:firstLine="163"/>
        <w:jc w:val="both"/>
        <w:rPr>
          <w:rFonts w:ascii="Microsoft Sans Serif" w:hAnsi="Microsoft Sans Serif"/>
          <w:sz w:val="16"/>
        </w:rPr>
      </w:pPr>
      <w:r>
        <w:rPr>
          <w:rFonts w:ascii="Microsoft Sans Serif" w:hAnsi="Microsoft Sans Serif"/>
          <w:spacing w:val="-4"/>
          <w:sz w:val="16"/>
        </w:rPr>
        <w:t>Эта</w:t>
      </w:r>
      <w:r>
        <w:rPr>
          <w:rFonts w:ascii="Microsoft Sans Serif" w:hAnsi="Microsoft Sans Serif"/>
          <w:spacing w:val="-7"/>
          <w:sz w:val="16"/>
        </w:rPr>
        <w:t> </w:t>
      </w:r>
      <w:r>
        <w:rPr>
          <w:rFonts w:ascii="Microsoft Sans Serif" w:hAnsi="Microsoft Sans Serif"/>
          <w:spacing w:val="-4"/>
          <w:sz w:val="16"/>
        </w:rPr>
        <w:t>книга</w:t>
      </w:r>
      <w:r>
        <w:rPr>
          <w:rFonts w:ascii="Microsoft Sans Serif" w:hAnsi="Microsoft Sans Serif"/>
          <w:spacing w:val="-7"/>
          <w:sz w:val="16"/>
        </w:rPr>
        <w:t> </w:t>
      </w:r>
      <w:r>
        <w:rPr>
          <w:rFonts w:ascii="Microsoft Sans Serif" w:hAnsi="Microsoft Sans Serif"/>
          <w:spacing w:val="-4"/>
          <w:sz w:val="16"/>
        </w:rPr>
        <w:t>и</w:t>
      </w:r>
      <w:r>
        <w:rPr>
          <w:rFonts w:ascii="Microsoft Sans Serif" w:hAnsi="Microsoft Sans Serif"/>
          <w:spacing w:val="-6"/>
          <w:sz w:val="16"/>
        </w:rPr>
        <w:t> </w:t>
      </w:r>
      <w:r>
        <w:rPr>
          <w:rFonts w:ascii="Microsoft Sans Serif" w:hAnsi="Microsoft Sans Serif"/>
          <w:spacing w:val="-4"/>
          <w:sz w:val="16"/>
        </w:rPr>
        <w:t>есть</w:t>
      </w:r>
      <w:r>
        <w:rPr>
          <w:rFonts w:ascii="Microsoft Sans Serif" w:hAnsi="Microsoft Sans Serif"/>
          <w:spacing w:val="-7"/>
          <w:sz w:val="16"/>
        </w:rPr>
        <w:t> </w:t>
      </w:r>
      <w:r>
        <w:rPr>
          <w:rFonts w:ascii="Microsoft Sans Serif" w:hAnsi="Microsoft Sans Serif"/>
          <w:spacing w:val="-4"/>
          <w:sz w:val="16"/>
        </w:rPr>
        <w:t>тот</w:t>
      </w:r>
      <w:r>
        <w:rPr>
          <w:rFonts w:ascii="Microsoft Sans Serif" w:hAnsi="Microsoft Sans Serif"/>
          <w:spacing w:val="-7"/>
          <w:sz w:val="16"/>
        </w:rPr>
        <w:t> </w:t>
      </w:r>
      <w:r>
        <w:rPr>
          <w:rFonts w:ascii="Microsoft Sans Serif" w:hAnsi="Microsoft Sans Serif"/>
          <w:spacing w:val="-4"/>
          <w:sz w:val="16"/>
        </w:rPr>
        <w:t>самый</w:t>
      </w:r>
      <w:r>
        <w:rPr>
          <w:rFonts w:ascii="Microsoft Sans Serif" w:hAnsi="Microsoft Sans Serif"/>
          <w:spacing w:val="-6"/>
          <w:sz w:val="16"/>
        </w:rPr>
        <w:t> </w:t>
      </w:r>
      <w:r>
        <w:rPr>
          <w:rFonts w:ascii="Microsoft Sans Serif" w:hAnsi="Microsoft Sans Serif"/>
          <w:spacing w:val="-4"/>
          <w:sz w:val="16"/>
        </w:rPr>
        <w:t>практический</w:t>
      </w:r>
      <w:r>
        <w:rPr>
          <w:rFonts w:ascii="Microsoft Sans Serif" w:hAnsi="Microsoft Sans Serif"/>
          <w:sz w:val="16"/>
        </w:rPr>
        <w:t> </w:t>
      </w:r>
      <w:r>
        <w:rPr>
          <w:rFonts w:ascii="Microsoft Sans Serif" w:hAnsi="Microsoft Sans Serif"/>
          <w:spacing w:val="-8"/>
          <w:sz w:val="16"/>
        </w:rPr>
        <w:t>инструментарий.</w:t>
      </w:r>
      <w:r>
        <w:rPr>
          <w:rFonts w:ascii="Microsoft Sans Serif" w:hAnsi="Microsoft Sans Serif"/>
          <w:spacing w:val="-1"/>
          <w:sz w:val="16"/>
        </w:rPr>
        <w:t> </w:t>
      </w:r>
      <w:r>
        <w:rPr>
          <w:rFonts w:ascii="Microsoft Sans Serif" w:hAnsi="Microsoft Sans Serif"/>
          <w:spacing w:val="-8"/>
          <w:sz w:val="16"/>
        </w:rPr>
        <w:t>Здесь</w:t>
      </w:r>
      <w:r>
        <w:rPr>
          <w:rFonts w:ascii="Microsoft Sans Serif" w:hAnsi="Microsoft Sans Serif"/>
          <w:spacing w:val="4"/>
          <w:sz w:val="16"/>
        </w:rPr>
        <w:t> </w:t>
      </w:r>
      <w:r>
        <w:rPr>
          <w:rFonts w:ascii="Microsoft Sans Serif" w:hAnsi="Microsoft Sans Serif"/>
          <w:spacing w:val="-8"/>
          <w:sz w:val="16"/>
        </w:rPr>
        <w:t>вы</w:t>
      </w:r>
      <w:r>
        <w:rPr>
          <w:rFonts w:ascii="Microsoft Sans Serif" w:hAnsi="Microsoft Sans Serif"/>
          <w:sz w:val="16"/>
        </w:rPr>
        <w:t> </w:t>
      </w:r>
      <w:r>
        <w:rPr>
          <w:rFonts w:ascii="Microsoft Sans Serif" w:hAnsi="Microsoft Sans Serif"/>
          <w:spacing w:val="-8"/>
          <w:sz w:val="16"/>
        </w:rPr>
        <w:t>найдете</w:t>
      </w:r>
      <w:r>
        <w:rPr>
          <w:rFonts w:ascii="Microsoft Sans Serif" w:hAnsi="Microsoft Sans Serif"/>
          <w:spacing w:val="-2"/>
          <w:sz w:val="16"/>
        </w:rPr>
        <w:t> </w:t>
      </w:r>
      <w:r>
        <w:rPr>
          <w:rFonts w:ascii="Microsoft Sans Serif" w:hAnsi="Microsoft Sans Serif"/>
          <w:spacing w:val="-8"/>
          <w:sz w:val="16"/>
        </w:rPr>
        <w:t>прорабо-</w:t>
      </w:r>
      <w:r>
        <w:rPr>
          <w:rFonts w:ascii="Microsoft Sans Serif" w:hAnsi="Microsoft Sans Serif"/>
          <w:sz w:val="16"/>
        </w:rPr>
        <w:t> </w:t>
      </w:r>
      <w:r>
        <w:rPr>
          <w:rFonts w:ascii="Microsoft Sans Serif" w:hAnsi="Microsoft Sans Serif"/>
          <w:spacing w:val="-6"/>
          <w:sz w:val="16"/>
        </w:rPr>
        <w:t>танную</w:t>
      </w:r>
      <w:r>
        <w:rPr>
          <w:rFonts w:ascii="Microsoft Sans Serif" w:hAnsi="Microsoft Sans Serif"/>
          <w:sz w:val="16"/>
        </w:rPr>
        <w:t> </w:t>
      </w:r>
      <w:r>
        <w:rPr>
          <w:rFonts w:ascii="Microsoft Sans Serif" w:hAnsi="Microsoft Sans Serif"/>
          <w:spacing w:val="-6"/>
          <w:sz w:val="16"/>
        </w:rPr>
        <w:t>структуру,</w:t>
      </w:r>
      <w:r>
        <w:rPr>
          <w:rFonts w:ascii="Microsoft Sans Serif" w:hAnsi="Microsoft Sans Serif"/>
          <w:sz w:val="16"/>
        </w:rPr>
        <w:t> </w:t>
      </w:r>
      <w:r>
        <w:rPr>
          <w:rFonts w:ascii="Microsoft Sans Serif" w:hAnsi="Microsoft Sans Serif"/>
          <w:spacing w:val="-6"/>
          <w:sz w:val="16"/>
        </w:rPr>
        <w:t>профессиональное</w:t>
      </w:r>
      <w:r>
        <w:rPr>
          <w:rFonts w:ascii="Microsoft Sans Serif" w:hAnsi="Microsoft Sans Serif"/>
          <w:sz w:val="16"/>
        </w:rPr>
        <w:t> </w:t>
      </w:r>
      <w:r>
        <w:rPr>
          <w:rFonts w:ascii="Microsoft Sans Serif" w:hAnsi="Microsoft Sans Serif"/>
          <w:spacing w:val="-6"/>
          <w:sz w:val="16"/>
        </w:rPr>
        <w:t>изло-</w:t>
      </w:r>
      <w:r>
        <w:rPr>
          <w:rFonts w:ascii="Microsoft Sans Serif" w:hAnsi="Microsoft Sans Serif"/>
          <w:sz w:val="16"/>
        </w:rPr>
        <w:t> </w:t>
      </w:r>
      <w:r>
        <w:rPr>
          <w:rFonts w:ascii="Microsoft Sans Serif" w:hAnsi="Microsoft Sans Serif"/>
          <w:spacing w:val="-8"/>
          <w:sz w:val="16"/>
        </w:rPr>
        <w:t>жение</w:t>
      </w:r>
      <w:r>
        <w:rPr>
          <w:rFonts w:ascii="Microsoft Sans Serif" w:hAnsi="Microsoft Sans Serif"/>
          <w:spacing w:val="-3"/>
          <w:sz w:val="16"/>
        </w:rPr>
        <w:t> </w:t>
      </w:r>
      <w:r>
        <w:rPr>
          <w:rFonts w:ascii="Microsoft Sans Serif" w:hAnsi="Microsoft Sans Serif"/>
          <w:spacing w:val="-8"/>
          <w:sz w:val="16"/>
        </w:rPr>
        <w:t>темы,</w:t>
      </w:r>
      <w:r>
        <w:rPr>
          <w:rFonts w:ascii="Microsoft Sans Serif" w:hAnsi="Microsoft Sans Serif"/>
          <w:spacing w:val="-3"/>
          <w:sz w:val="16"/>
        </w:rPr>
        <w:t> </w:t>
      </w:r>
      <w:r>
        <w:rPr>
          <w:rFonts w:ascii="Microsoft Sans Serif" w:hAnsi="Microsoft Sans Serif"/>
          <w:spacing w:val="-8"/>
          <w:sz w:val="16"/>
        </w:rPr>
        <w:t>множество</w:t>
      </w:r>
      <w:r>
        <w:rPr>
          <w:rFonts w:ascii="Microsoft Sans Serif" w:hAnsi="Microsoft Sans Serif"/>
          <w:spacing w:val="-2"/>
          <w:sz w:val="16"/>
        </w:rPr>
        <w:t> </w:t>
      </w:r>
      <w:r>
        <w:rPr>
          <w:rFonts w:ascii="Microsoft Sans Serif" w:hAnsi="Microsoft Sans Serif"/>
          <w:spacing w:val="-8"/>
          <w:sz w:val="16"/>
        </w:rPr>
        <w:t>примеров</w:t>
      </w:r>
      <w:r>
        <w:rPr>
          <w:rFonts w:ascii="Microsoft Sans Serif" w:hAnsi="Microsoft Sans Serif"/>
          <w:spacing w:val="-3"/>
          <w:sz w:val="16"/>
        </w:rPr>
        <w:t> </w:t>
      </w:r>
      <w:r>
        <w:rPr>
          <w:rFonts w:ascii="Microsoft Sans Serif" w:hAnsi="Microsoft Sans Serif"/>
          <w:spacing w:val="-8"/>
          <w:sz w:val="16"/>
        </w:rPr>
        <w:t>и</w:t>
      </w:r>
      <w:r>
        <w:rPr>
          <w:rFonts w:ascii="Microsoft Sans Serif" w:hAnsi="Microsoft Sans Serif"/>
          <w:spacing w:val="-3"/>
          <w:sz w:val="16"/>
        </w:rPr>
        <w:t> </w:t>
      </w:r>
      <w:r>
        <w:rPr>
          <w:rFonts w:ascii="Microsoft Sans Serif" w:hAnsi="Microsoft Sans Serif"/>
          <w:spacing w:val="-8"/>
          <w:sz w:val="16"/>
        </w:rPr>
        <w:t>советов,</w:t>
      </w:r>
      <w:r>
        <w:rPr>
          <w:rFonts w:ascii="Microsoft Sans Serif" w:hAnsi="Microsoft Sans Serif"/>
          <w:sz w:val="16"/>
        </w:rPr>
        <w:t> </w:t>
      </w:r>
      <w:r>
        <w:rPr>
          <w:rFonts w:ascii="Microsoft Sans Serif" w:hAnsi="Microsoft Sans Serif"/>
          <w:spacing w:val="-6"/>
          <w:sz w:val="16"/>
        </w:rPr>
        <w:t>а</w:t>
      </w:r>
      <w:r>
        <w:rPr>
          <w:rFonts w:ascii="Microsoft Sans Serif" w:hAnsi="Microsoft Sans Serif"/>
          <w:spacing w:val="-5"/>
          <w:sz w:val="16"/>
        </w:rPr>
        <w:t> </w:t>
      </w:r>
      <w:r>
        <w:rPr>
          <w:rFonts w:ascii="Microsoft Sans Serif" w:hAnsi="Microsoft Sans Serif"/>
          <w:spacing w:val="-6"/>
          <w:sz w:val="16"/>
        </w:rPr>
        <w:t>также</w:t>
      </w:r>
      <w:r>
        <w:rPr>
          <w:rFonts w:ascii="Microsoft Sans Serif" w:hAnsi="Microsoft Sans Serif"/>
          <w:spacing w:val="-5"/>
          <w:sz w:val="16"/>
        </w:rPr>
        <w:t> </w:t>
      </w:r>
      <w:r>
        <w:rPr>
          <w:rFonts w:ascii="Microsoft Sans Serif" w:hAnsi="Microsoft Sans Serif"/>
          <w:spacing w:val="-6"/>
          <w:sz w:val="16"/>
        </w:rPr>
        <w:t>«...легион</w:t>
      </w:r>
      <w:r>
        <w:rPr>
          <w:rFonts w:ascii="Microsoft Sans Serif" w:hAnsi="Microsoft Sans Serif"/>
          <w:spacing w:val="-4"/>
          <w:sz w:val="16"/>
        </w:rPr>
        <w:t> </w:t>
      </w:r>
      <w:r>
        <w:rPr>
          <w:rFonts w:ascii="Microsoft Sans Serif" w:hAnsi="Microsoft Sans Serif"/>
          <w:spacing w:val="-6"/>
          <w:sz w:val="16"/>
        </w:rPr>
        <w:t>того,</w:t>
      </w:r>
      <w:r>
        <w:rPr>
          <w:rFonts w:ascii="Microsoft Sans Serif" w:hAnsi="Microsoft Sans Serif"/>
          <w:spacing w:val="-5"/>
          <w:sz w:val="16"/>
        </w:rPr>
        <w:t> </w:t>
      </w:r>
      <w:r>
        <w:rPr>
          <w:rFonts w:ascii="Microsoft Sans Serif" w:hAnsi="Microsoft Sans Serif"/>
          <w:spacing w:val="-6"/>
          <w:sz w:val="16"/>
        </w:rPr>
        <w:t>о</w:t>
      </w:r>
      <w:r>
        <w:rPr>
          <w:rFonts w:ascii="Microsoft Sans Serif" w:hAnsi="Microsoft Sans Serif"/>
          <w:spacing w:val="-5"/>
          <w:sz w:val="16"/>
        </w:rPr>
        <w:t> </w:t>
      </w:r>
      <w:r>
        <w:rPr>
          <w:rFonts w:ascii="Microsoft Sans Serif" w:hAnsi="Microsoft Sans Serif"/>
          <w:spacing w:val="-6"/>
          <w:sz w:val="16"/>
        </w:rPr>
        <w:t>чем</w:t>
      </w:r>
      <w:r>
        <w:rPr>
          <w:rFonts w:ascii="Microsoft Sans Serif" w:hAnsi="Microsoft Sans Serif"/>
          <w:spacing w:val="-4"/>
          <w:sz w:val="16"/>
        </w:rPr>
        <w:t> </w:t>
      </w:r>
      <w:r>
        <w:rPr>
          <w:rFonts w:ascii="Microsoft Sans Serif" w:hAnsi="Microsoft Sans Serif"/>
          <w:spacing w:val="-6"/>
          <w:sz w:val="16"/>
        </w:rPr>
        <w:t>вам</w:t>
      </w:r>
      <w:r>
        <w:rPr>
          <w:rFonts w:ascii="Microsoft Sans Serif" w:hAnsi="Microsoft Sans Serif"/>
          <w:spacing w:val="-5"/>
          <w:sz w:val="16"/>
        </w:rPr>
        <w:t> </w:t>
      </w:r>
      <w:r>
        <w:rPr>
          <w:rFonts w:ascii="Microsoft Sans Serif" w:hAnsi="Microsoft Sans Serif"/>
          <w:spacing w:val="-6"/>
          <w:sz w:val="16"/>
        </w:rPr>
        <w:t>напрямую</w:t>
      </w:r>
      <w:r>
        <w:rPr>
          <w:rFonts w:ascii="Microsoft Sans Serif" w:hAnsi="Microsoft Sans Serif"/>
          <w:sz w:val="16"/>
        </w:rPr>
        <w:t> </w:t>
      </w:r>
      <w:r>
        <w:rPr>
          <w:rFonts w:ascii="Microsoft Sans Serif" w:hAnsi="Microsoft Sans Serif"/>
          <w:spacing w:val="-12"/>
          <w:sz w:val="16"/>
        </w:rPr>
        <w:t>не</w:t>
      </w:r>
      <w:r>
        <w:rPr>
          <w:rFonts w:ascii="Microsoft Sans Serif" w:hAnsi="Microsoft Sans Serif"/>
          <w:spacing w:val="1"/>
          <w:sz w:val="16"/>
        </w:rPr>
        <w:t> </w:t>
      </w:r>
      <w:r>
        <w:rPr>
          <w:rFonts w:ascii="Microsoft Sans Serif" w:hAnsi="Microsoft Sans Serif"/>
          <w:spacing w:val="-12"/>
          <w:sz w:val="16"/>
        </w:rPr>
        <w:t>напишут</w:t>
      </w:r>
      <w:r>
        <w:rPr>
          <w:rFonts w:ascii="Microsoft Sans Serif" w:hAnsi="Microsoft Sans Serif"/>
          <w:spacing w:val="1"/>
          <w:sz w:val="16"/>
        </w:rPr>
        <w:t> </w:t>
      </w:r>
      <w:r>
        <w:rPr>
          <w:rFonts w:ascii="Microsoft Sans Serif" w:hAnsi="Microsoft Sans Serif"/>
          <w:spacing w:val="-12"/>
          <w:sz w:val="16"/>
        </w:rPr>
        <w:t>и</w:t>
      </w:r>
      <w:r>
        <w:rPr>
          <w:rFonts w:ascii="Microsoft Sans Serif" w:hAnsi="Microsoft Sans Serif"/>
          <w:spacing w:val="2"/>
          <w:sz w:val="16"/>
        </w:rPr>
        <w:t> </w:t>
      </w:r>
      <w:r>
        <w:rPr>
          <w:rFonts w:ascii="Microsoft Sans Serif" w:hAnsi="Microsoft Sans Serif"/>
          <w:spacing w:val="-12"/>
          <w:sz w:val="16"/>
        </w:rPr>
        <w:t>не</w:t>
      </w:r>
      <w:r>
        <w:rPr>
          <w:rFonts w:ascii="Microsoft Sans Serif" w:hAnsi="Microsoft Sans Serif"/>
          <w:spacing w:val="1"/>
          <w:sz w:val="16"/>
        </w:rPr>
        <w:t> </w:t>
      </w:r>
      <w:r>
        <w:rPr>
          <w:rFonts w:ascii="Microsoft Sans Serif" w:hAnsi="Microsoft Sans Serif"/>
          <w:spacing w:val="-12"/>
          <w:sz w:val="16"/>
        </w:rPr>
        <w:t>скажут,</w:t>
      </w:r>
      <w:r>
        <w:rPr>
          <w:rFonts w:ascii="Microsoft Sans Serif" w:hAnsi="Microsoft Sans Serif"/>
          <w:spacing w:val="1"/>
          <w:sz w:val="16"/>
        </w:rPr>
        <w:t> </w:t>
      </w:r>
      <w:r>
        <w:rPr>
          <w:rFonts w:ascii="Microsoft Sans Serif" w:hAnsi="Microsoft Sans Serif"/>
          <w:spacing w:val="-12"/>
          <w:sz w:val="16"/>
        </w:rPr>
        <w:t>но</w:t>
      </w:r>
      <w:r>
        <w:rPr>
          <w:rFonts w:ascii="Microsoft Sans Serif" w:hAnsi="Microsoft Sans Serif"/>
          <w:spacing w:val="2"/>
          <w:sz w:val="16"/>
        </w:rPr>
        <w:t> </w:t>
      </w:r>
      <w:r>
        <w:rPr>
          <w:rFonts w:ascii="Microsoft Sans Serif" w:hAnsi="Microsoft Sans Serif"/>
          <w:spacing w:val="-12"/>
          <w:sz w:val="16"/>
        </w:rPr>
        <w:t>что</w:t>
      </w:r>
      <w:r>
        <w:rPr>
          <w:rFonts w:ascii="Microsoft Sans Serif" w:hAnsi="Microsoft Sans Serif"/>
          <w:spacing w:val="1"/>
          <w:sz w:val="16"/>
        </w:rPr>
        <w:t> </w:t>
      </w:r>
      <w:r>
        <w:rPr>
          <w:rFonts w:ascii="Microsoft Sans Serif" w:hAnsi="Microsoft Sans Serif"/>
          <w:spacing w:val="-12"/>
          <w:sz w:val="16"/>
        </w:rPr>
        <w:t>может</w:t>
      </w:r>
      <w:r>
        <w:rPr>
          <w:rFonts w:ascii="Microsoft Sans Serif" w:hAnsi="Microsoft Sans Serif"/>
          <w:spacing w:val="12"/>
          <w:sz w:val="16"/>
        </w:rPr>
        <w:t> </w:t>
      </w:r>
      <w:r>
        <w:rPr>
          <w:rFonts w:ascii="Microsoft Sans Serif" w:hAnsi="Microsoft Sans Serif"/>
          <w:spacing w:val="-12"/>
          <w:sz w:val="16"/>
        </w:rPr>
        <w:t>быть</w:t>
      </w:r>
      <w:r>
        <w:rPr>
          <w:rFonts w:ascii="Microsoft Sans Serif" w:hAnsi="Microsoft Sans Serif"/>
          <w:spacing w:val="10"/>
          <w:sz w:val="16"/>
        </w:rPr>
        <w:t> </w:t>
      </w:r>
      <w:r>
        <w:rPr>
          <w:rFonts w:ascii="Microsoft Sans Serif" w:hAnsi="Microsoft Sans Serif"/>
          <w:spacing w:val="-12"/>
          <w:sz w:val="16"/>
        </w:rPr>
        <w:t>не</w:t>
      </w:r>
      <w:r>
        <w:rPr>
          <w:rFonts w:ascii="Microsoft Sans Serif" w:hAnsi="Microsoft Sans Serif"/>
          <w:sz w:val="16"/>
        </w:rPr>
        <w:t> </w:t>
      </w:r>
      <w:r>
        <w:rPr>
          <w:rFonts w:ascii="Microsoft Sans Serif" w:hAnsi="Microsoft Sans Serif"/>
          <w:spacing w:val="-4"/>
          <w:sz w:val="16"/>
        </w:rPr>
        <w:t>менее</w:t>
      </w:r>
      <w:r>
        <w:rPr>
          <w:rFonts w:ascii="Microsoft Sans Serif" w:hAnsi="Microsoft Sans Serif"/>
          <w:spacing w:val="-7"/>
          <w:sz w:val="16"/>
        </w:rPr>
        <w:t> </w:t>
      </w:r>
      <w:r>
        <w:rPr>
          <w:rFonts w:ascii="Microsoft Sans Serif" w:hAnsi="Microsoft Sans Serif"/>
          <w:spacing w:val="-4"/>
          <w:sz w:val="16"/>
        </w:rPr>
        <w:t>важно</w:t>
      </w:r>
      <w:r>
        <w:rPr>
          <w:rFonts w:ascii="Microsoft Sans Serif" w:hAnsi="Microsoft Sans Serif"/>
          <w:spacing w:val="-7"/>
          <w:sz w:val="16"/>
        </w:rPr>
        <w:t> </w:t>
      </w:r>
      <w:r>
        <w:rPr>
          <w:rFonts w:ascii="Microsoft Sans Serif" w:hAnsi="Microsoft Sans Serif"/>
          <w:spacing w:val="-4"/>
          <w:sz w:val="16"/>
        </w:rPr>
        <w:t>для</w:t>
      </w:r>
      <w:r>
        <w:rPr>
          <w:rFonts w:ascii="Microsoft Sans Serif" w:hAnsi="Microsoft Sans Serif"/>
          <w:spacing w:val="-6"/>
          <w:sz w:val="16"/>
        </w:rPr>
        <w:t> </w:t>
      </w:r>
      <w:r>
        <w:rPr>
          <w:rFonts w:ascii="Microsoft Sans Serif" w:hAnsi="Microsoft Sans Serif"/>
          <w:spacing w:val="-4"/>
          <w:sz w:val="16"/>
        </w:rPr>
        <w:t>выживания</w:t>
      </w:r>
      <w:r>
        <w:rPr>
          <w:rFonts w:ascii="Microsoft Sans Serif" w:hAnsi="Microsoft Sans Serif"/>
          <w:spacing w:val="-7"/>
          <w:sz w:val="16"/>
        </w:rPr>
        <w:t> </w:t>
      </w:r>
      <w:r>
        <w:rPr>
          <w:rFonts w:ascii="Microsoft Sans Serif" w:hAnsi="Microsoft Sans Serif"/>
          <w:spacing w:val="-4"/>
          <w:sz w:val="16"/>
        </w:rPr>
        <w:t>в</w:t>
      </w:r>
      <w:r>
        <w:rPr>
          <w:rFonts w:ascii="Microsoft Sans Serif" w:hAnsi="Microsoft Sans Serif"/>
          <w:spacing w:val="-7"/>
          <w:sz w:val="16"/>
        </w:rPr>
        <w:t> </w:t>
      </w:r>
      <w:r>
        <w:rPr>
          <w:rFonts w:ascii="Microsoft Sans Serif" w:hAnsi="Microsoft Sans Serif"/>
          <w:spacing w:val="-4"/>
          <w:sz w:val="16"/>
        </w:rPr>
        <w:t>софтверной</w:t>
      </w:r>
      <w:r>
        <w:rPr>
          <w:rFonts w:ascii="Microsoft Sans Serif" w:hAnsi="Microsoft Sans Serif"/>
          <w:sz w:val="16"/>
        </w:rPr>
        <w:t> </w:t>
      </w:r>
      <w:r>
        <w:rPr>
          <w:rFonts w:ascii="Microsoft Sans Serif" w:hAnsi="Microsoft Sans Serif"/>
          <w:spacing w:val="-6"/>
          <w:sz w:val="16"/>
        </w:rPr>
        <w:t>компании, чем профессиональные</w:t>
      </w:r>
      <w:r>
        <w:rPr>
          <w:rFonts w:ascii="Microsoft Sans Serif" w:hAnsi="Microsoft Sans Serif"/>
          <w:spacing w:val="-13"/>
          <w:sz w:val="16"/>
        </w:rPr>
        <w:t> </w:t>
      </w:r>
      <w:r>
        <w:rPr>
          <w:rFonts w:ascii="Microsoft Sans Serif" w:hAnsi="Microsoft Sans Serif"/>
          <w:spacing w:val="-6"/>
          <w:sz w:val="16"/>
        </w:rPr>
        <w:t>знания».</w:t>
      </w:r>
    </w:p>
    <w:p>
      <w:pPr>
        <w:spacing w:line="292" w:lineRule="auto" w:before="124"/>
        <w:ind w:left="878" w:right="3557" w:firstLine="172"/>
        <w:jc w:val="both"/>
        <w:rPr>
          <w:rFonts w:ascii="Microsoft Sans Serif" w:hAnsi="Microsoft Sans Serif"/>
          <w:sz w:val="16"/>
        </w:rPr>
      </w:pPr>
      <w:r>
        <w:rPr>
          <w:rFonts w:ascii="Microsoft Sans Serif" w:hAnsi="Microsoft Sans Serif"/>
          <w:spacing w:val="-2"/>
          <w:sz w:val="16"/>
        </w:rPr>
        <w:t>Но</w:t>
      </w:r>
      <w:r>
        <w:rPr>
          <w:rFonts w:ascii="Microsoft Sans Serif" w:hAnsi="Microsoft Sans Serif"/>
          <w:spacing w:val="-9"/>
          <w:sz w:val="16"/>
        </w:rPr>
        <w:t> </w:t>
      </w:r>
      <w:r>
        <w:rPr>
          <w:rFonts w:ascii="Microsoft Sans Serif" w:hAnsi="Microsoft Sans Serif"/>
          <w:spacing w:val="-2"/>
          <w:sz w:val="16"/>
        </w:rPr>
        <w:t>это</w:t>
      </w:r>
      <w:r>
        <w:rPr>
          <w:rFonts w:ascii="Microsoft Sans Serif" w:hAnsi="Microsoft Sans Serif"/>
          <w:spacing w:val="-9"/>
          <w:sz w:val="16"/>
        </w:rPr>
        <w:t> </w:t>
      </w:r>
      <w:r>
        <w:rPr>
          <w:rFonts w:ascii="Microsoft Sans Serif" w:hAnsi="Microsoft Sans Serif"/>
          <w:spacing w:val="-2"/>
          <w:sz w:val="16"/>
        </w:rPr>
        <w:t>не</w:t>
      </w:r>
      <w:r>
        <w:rPr>
          <w:rFonts w:ascii="Microsoft Sans Serif" w:hAnsi="Microsoft Sans Serif"/>
          <w:spacing w:val="-8"/>
          <w:sz w:val="16"/>
        </w:rPr>
        <w:t> </w:t>
      </w:r>
      <w:r>
        <w:rPr>
          <w:rFonts w:ascii="Microsoft Sans Serif" w:hAnsi="Microsoft Sans Serif"/>
          <w:spacing w:val="-2"/>
          <w:sz w:val="16"/>
        </w:rPr>
        <w:t>все.</w:t>
      </w:r>
      <w:r>
        <w:rPr>
          <w:rFonts w:ascii="Microsoft Sans Serif" w:hAnsi="Microsoft Sans Serif"/>
          <w:spacing w:val="-7"/>
          <w:sz w:val="16"/>
        </w:rPr>
        <w:t> </w:t>
      </w:r>
      <w:r>
        <w:rPr>
          <w:rFonts w:ascii="Microsoft Sans Serif" w:hAnsi="Microsoft Sans Serif"/>
          <w:spacing w:val="-2"/>
          <w:sz w:val="16"/>
        </w:rPr>
        <w:t>Особенность</w:t>
      </w:r>
      <w:r>
        <w:rPr>
          <w:rFonts w:ascii="Microsoft Sans Serif" w:hAnsi="Microsoft Sans Serif"/>
          <w:spacing w:val="-3"/>
          <w:sz w:val="16"/>
        </w:rPr>
        <w:t> </w:t>
      </w:r>
      <w:r>
        <w:rPr>
          <w:rFonts w:ascii="Microsoft Sans Serif" w:hAnsi="Microsoft Sans Serif"/>
          <w:spacing w:val="-2"/>
          <w:sz w:val="16"/>
        </w:rPr>
        <w:t>книги</w:t>
      </w:r>
      <w:r>
        <w:rPr>
          <w:rFonts w:ascii="Microsoft Sans Serif" w:hAnsi="Microsoft Sans Serif"/>
          <w:spacing w:val="-4"/>
          <w:sz w:val="16"/>
        </w:rPr>
        <w:t> </w:t>
      </w:r>
      <w:r>
        <w:rPr>
          <w:rFonts w:ascii="Microsoft Sans Serif" w:hAnsi="Microsoft Sans Serif"/>
          <w:spacing w:val="-2"/>
          <w:sz w:val="16"/>
        </w:rPr>
        <w:t>в</w:t>
      </w:r>
      <w:r>
        <w:rPr>
          <w:rFonts w:ascii="Microsoft Sans Serif" w:hAnsi="Microsoft Sans Serif"/>
          <w:spacing w:val="-8"/>
          <w:sz w:val="16"/>
        </w:rPr>
        <w:t> </w:t>
      </w:r>
      <w:r>
        <w:rPr>
          <w:rFonts w:ascii="Microsoft Sans Serif" w:hAnsi="Microsoft Sans Serif"/>
          <w:spacing w:val="-2"/>
          <w:sz w:val="16"/>
        </w:rPr>
        <w:t>том, </w:t>
      </w:r>
      <w:r>
        <w:rPr>
          <w:rFonts w:ascii="Microsoft Sans Serif" w:hAnsi="Microsoft Sans Serif"/>
          <w:spacing w:val="-8"/>
          <w:sz w:val="16"/>
        </w:rPr>
        <w:t>как</w:t>
      </w:r>
      <w:r>
        <w:rPr>
          <w:rFonts w:ascii="Microsoft Sans Serif" w:hAnsi="Microsoft Sans Serif"/>
          <w:spacing w:val="-3"/>
          <w:sz w:val="16"/>
        </w:rPr>
        <w:t> </w:t>
      </w:r>
      <w:r>
        <w:rPr>
          <w:rFonts w:ascii="Microsoft Sans Serif" w:hAnsi="Microsoft Sans Serif"/>
          <w:spacing w:val="-8"/>
          <w:sz w:val="16"/>
        </w:rPr>
        <w:t>излагается</w:t>
      </w:r>
      <w:r>
        <w:rPr>
          <w:rFonts w:ascii="Microsoft Sans Serif" w:hAnsi="Microsoft Sans Serif"/>
          <w:spacing w:val="-3"/>
          <w:sz w:val="16"/>
        </w:rPr>
        <w:t> </w:t>
      </w:r>
      <w:r>
        <w:rPr>
          <w:rFonts w:ascii="Microsoft Sans Serif" w:hAnsi="Microsoft Sans Serif"/>
          <w:spacing w:val="-8"/>
          <w:sz w:val="16"/>
        </w:rPr>
        <w:t>материал.</w:t>
      </w:r>
      <w:r>
        <w:rPr>
          <w:rFonts w:ascii="Microsoft Sans Serif" w:hAnsi="Microsoft Sans Serif"/>
          <w:spacing w:val="-2"/>
          <w:sz w:val="16"/>
        </w:rPr>
        <w:t> </w:t>
      </w:r>
      <w:r>
        <w:rPr>
          <w:rFonts w:ascii="Microsoft Sans Serif" w:hAnsi="Microsoft Sans Serif"/>
          <w:spacing w:val="-8"/>
          <w:sz w:val="16"/>
        </w:rPr>
        <w:t>Роман</w:t>
      </w:r>
      <w:r>
        <w:rPr>
          <w:rFonts w:ascii="Microsoft Sans Serif" w:hAnsi="Microsoft Sans Serif"/>
          <w:spacing w:val="-3"/>
          <w:sz w:val="16"/>
        </w:rPr>
        <w:t> </w:t>
      </w:r>
      <w:r>
        <w:rPr>
          <w:rFonts w:ascii="Microsoft Sans Serif" w:hAnsi="Microsoft Sans Serif"/>
          <w:spacing w:val="-8"/>
          <w:sz w:val="16"/>
        </w:rPr>
        <w:t>Савин</w:t>
      </w:r>
      <w:r>
        <w:rPr>
          <w:rFonts w:ascii="Microsoft Sans Serif" w:hAnsi="Microsoft Sans Serif"/>
          <w:spacing w:val="-3"/>
          <w:sz w:val="16"/>
        </w:rPr>
        <w:t> </w:t>
      </w:r>
      <w:r>
        <w:rPr>
          <w:rFonts w:ascii="Microsoft Sans Serif" w:hAnsi="Microsoft Sans Serif"/>
          <w:spacing w:val="-8"/>
          <w:sz w:val="16"/>
        </w:rPr>
        <w:t>отка-</w:t>
      </w:r>
      <w:r>
        <w:rPr>
          <w:rFonts w:ascii="Microsoft Sans Serif" w:hAnsi="Microsoft Sans Serif"/>
          <w:sz w:val="16"/>
        </w:rPr>
        <w:t> </w:t>
      </w:r>
      <w:r>
        <w:rPr>
          <w:rFonts w:ascii="Microsoft Sans Serif" w:hAnsi="Microsoft Sans Serif"/>
          <w:spacing w:val="-4"/>
          <w:sz w:val="16"/>
        </w:rPr>
        <w:t>зался</w:t>
      </w:r>
      <w:r>
        <w:rPr>
          <w:rFonts w:ascii="Microsoft Sans Serif" w:hAnsi="Microsoft Sans Serif"/>
          <w:spacing w:val="-5"/>
          <w:sz w:val="16"/>
        </w:rPr>
        <w:t> </w:t>
      </w:r>
      <w:r>
        <w:rPr>
          <w:rFonts w:ascii="Microsoft Sans Serif" w:hAnsi="Microsoft Sans Serif"/>
          <w:spacing w:val="-4"/>
          <w:sz w:val="16"/>
        </w:rPr>
        <w:t>от</w:t>
      </w:r>
      <w:r>
        <w:rPr>
          <w:rFonts w:ascii="Microsoft Sans Serif" w:hAnsi="Microsoft Sans Serif"/>
          <w:spacing w:val="-4"/>
          <w:sz w:val="16"/>
        </w:rPr>
        <w:t> традиционных</w:t>
      </w:r>
      <w:r>
        <w:rPr>
          <w:rFonts w:ascii="Microsoft Sans Serif" w:hAnsi="Microsoft Sans Serif"/>
          <w:spacing w:val="-7"/>
          <w:sz w:val="16"/>
        </w:rPr>
        <w:t> </w:t>
      </w:r>
      <w:r>
        <w:rPr>
          <w:rFonts w:ascii="Microsoft Sans Serif" w:hAnsi="Microsoft Sans Serif"/>
          <w:spacing w:val="-4"/>
          <w:sz w:val="16"/>
        </w:rPr>
        <w:t>канонов</w:t>
      </w:r>
      <w:r>
        <w:rPr>
          <w:rFonts w:ascii="Microsoft Sans Serif" w:hAnsi="Microsoft Sans Serif"/>
          <w:spacing w:val="-7"/>
          <w:sz w:val="16"/>
        </w:rPr>
        <w:t> </w:t>
      </w:r>
      <w:r>
        <w:rPr>
          <w:rFonts w:ascii="Microsoft Sans Serif" w:hAnsi="Microsoft Sans Serif"/>
          <w:spacing w:val="-4"/>
          <w:sz w:val="16"/>
        </w:rPr>
        <w:t>написания</w:t>
      </w:r>
      <w:r>
        <w:rPr>
          <w:rFonts w:ascii="Microsoft Sans Serif" w:hAnsi="Microsoft Sans Serif"/>
          <w:sz w:val="16"/>
        </w:rPr>
        <w:t> </w:t>
      </w:r>
      <w:r>
        <w:rPr>
          <w:rFonts w:ascii="Microsoft Sans Serif" w:hAnsi="Microsoft Sans Serif"/>
          <w:spacing w:val="-8"/>
          <w:sz w:val="16"/>
        </w:rPr>
        <w:t>учебных</w:t>
      </w:r>
      <w:r>
        <w:rPr>
          <w:rFonts w:ascii="Microsoft Sans Serif" w:hAnsi="Microsoft Sans Serif"/>
          <w:spacing w:val="-3"/>
          <w:sz w:val="16"/>
        </w:rPr>
        <w:t> </w:t>
      </w:r>
      <w:r>
        <w:rPr>
          <w:rFonts w:ascii="Microsoft Sans Serif" w:hAnsi="Microsoft Sans Serif"/>
          <w:spacing w:val="-8"/>
          <w:sz w:val="16"/>
        </w:rPr>
        <w:t>пособий</w:t>
      </w:r>
      <w:r>
        <w:rPr>
          <w:rFonts w:ascii="Microsoft Sans Serif" w:hAnsi="Microsoft Sans Serif"/>
          <w:sz w:val="16"/>
        </w:rPr>
        <w:t> </w:t>
      </w:r>
      <w:r>
        <w:rPr>
          <w:rFonts w:ascii="Microsoft Sans Serif" w:hAnsi="Microsoft Sans Serif"/>
          <w:spacing w:val="-8"/>
          <w:sz w:val="16"/>
        </w:rPr>
        <w:t>и</w:t>
      </w:r>
      <w:r>
        <w:rPr>
          <w:rFonts w:ascii="Microsoft Sans Serif" w:hAnsi="Microsoft Sans Serif"/>
          <w:sz w:val="16"/>
        </w:rPr>
        <w:t> </w:t>
      </w:r>
      <w:r>
        <w:rPr>
          <w:rFonts w:ascii="Microsoft Sans Serif" w:hAnsi="Microsoft Sans Serif"/>
          <w:spacing w:val="-8"/>
          <w:sz w:val="16"/>
        </w:rPr>
        <w:t>превратил</w:t>
      </w:r>
      <w:r>
        <w:rPr>
          <w:rFonts w:ascii="Microsoft Sans Serif" w:hAnsi="Microsoft Sans Serif"/>
          <w:sz w:val="16"/>
        </w:rPr>
        <w:t> </w:t>
      </w:r>
      <w:r>
        <w:rPr>
          <w:rFonts w:ascii="Microsoft Sans Serif" w:hAnsi="Microsoft Sans Serif"/>
          <w:spacing w:val="-8"/>
          <w:sz w:val="16"/>
        </w:rPr>
        <w:t>книгу</w:t>
      </w:r>
      <w:r>
        <w:rPr>
          <w:rFonts w:ascii="Microsoft Sans Serif" w:hAnsi="Microsoft Sans Serif"/>
          <w:spacing w:val="-3"/>
          <w:sz w:val="16"/>
        </w:rPr>
        <w:t> </w:t>
      </w:r>
      <w:r>
        <w:rPr>
          <w:rFonts w:ascii="Microsoft Sans Serif" w:hAnsi="Microsoft Sans Serif"/>
          <w:spacing w:val="-8"/>
          <w:sz w:val="16"/>
        </w:rPr>
        <w:t>в</w:t>
      </w:r>
      <w:r>
        <w:rPr>
          <w:rFonts w:ascii="Microsoft Sans Serif" w:hAnsi="Microsoft Sans Serif"/>
          <w:sz w:val="16"/>
        </w:rPr>
        <w:t> </w:t>
      </w:r>
      <w:r>
        <w:rPr>
          <w:rFonts w:ascii="Microsoft Sans Serif" w:hAnsi="Microsoft Sans Serif"/>
          <w:spacing w:val="-8"/>
          <w:sz w:val="16"/>
        </w:rPr>
        <w:t>живую</w:t>
      </w:r>
      <w:r>
        <w:rPr>
          <w:rFonts w:ascii="Microsoft Sans Serif" w:hAnsi="Microsoft Sans Serif"/>
          <w:sz w:val="16"/>
        </w:rPr>
        <w:t> </w:t>
      </w:r>
      <w:r>
        <w:rPr>
          <w:rFonts w:ascii="Microsoft Sans Serif" w:hAnsi="Microsoft Sans Serif"/>
          <w:spacing w:val="-6"/>
          <w:sz w:val="16"/>
        </w:rPr>
        <w:t>непринужденную</w:t>
      </w:r>
      <w:r>
        <w:rPr>
          <w:rFonts w:ascii="Microsoft Sans Serif" w:hAnsi="Microsoft Sans Serif"/>
          <w:spacing w:val="-1"/>
          <w:sz w:val="16"/>
        </w:rPr>
        <w:t> </w:t>
      </w:r>
      <w:r>
        <w:rPr>
          <w:rFonts w:ascii="Microsoft Sans Serif" w:hAnsi="Microsoft Sans Serif"/>
          <w:spacing w:val="-6"/>
          <w:sz w:val="16"/>
        </w:rPr>
        <w:t>беседу,</w:t>
      </w:r>
      <w:r>
        <w:rPr>
          <w:rFonts w:ascii="Microsoft Sans Serif" w:hAnsi="Microsoft Sans Serif"/>
          <w:spacing w:val="-1"/>
          <w:sz w:val="16"/>
        </w:rPr>
        <w:t> </w:t>
      </w:r>
      <w:r>
        <w:rPr>
          <w:rFonts w:ascii="Microsoft Sans Serif" w:hAnsi="Microsoft Sans Serif"/>
          <w:spacing w:val="-6"/>
          <w:sz w:val="16"/>
        </w:rPr>
        <w:t>насыщенную</w:t>
      </w:r>
      <w:r>
        <w:rPr>
          <w:rFonts w:ascii="Microsoft Sans Serif" w:hAnsi="Microsoft Sans Serif"/>
          <w:sz w:val="16"/>
        </w:rPr>
        <w:t> </w:t>
      </w:r>
      <w:r>
        <w:rPr>
          <w:rFonts w:ascii="Microsoft Sans Serif" w:hAnsi="Microsoft Sans Serif"/>
          <w:spacing w:val="-6"/>
          <w:sz w:val="16"/>
        </w:rPr>
        <w:t>шут-</w:t>
      </w:r>
      <w:r>
        <w:rPr>
          <w:rFonts w:ascii="Microsoft Sans Serif" w:hAnsi="Microsoft Sans Serif"/>
          <w:sz w:val="16"/>
        </w:rPr>
        <w:t> </w:t>
      </w:r>
      <w:r>
        <w:rPr>
          <w:rFonts w:ascii="Microsoft Sans Serif" w:hAnsi="Microsoft Sans Serif"/>
          <w:spacing w:val="-6"/>
          <w:sz w:val="16"/>
        </w:rPr>
        <w:t>кой</w:t>
      </w:r>
      <w:r>
        <w:rPr>
          <w:rFonts w:ascii="Microsoft Sans Serif" w:hAnsi="Microsoft Sans Serif"/>
          <w:spacing w:val="-5"/>
          <w:sz w:val="16"/>
        </w:rPr>
        <w:t> </w:t>
      </w:r>
      <w:r>
        <w:rPr>
          <w:rFonts w:ascii="Microsoft Sans Serif" w:hAnsi="Microsoft Sans Serif"/>
          <w:spacing w:val="-6"/>
          <w:sz w:val="16"/>
        </w:rPr>
        <w:t>и</w:t>
      </w:r>
      <w:r>
        <w:rPr>
          <w:rFonts w:ascii="Microsoft Sans Serif" w:hAnsi="Microsoft Sans Serif"/>
          <w:spacing w:val="-5"/>
          <w:sz w:val="16"/>
        </w:rPr>
        <w:t> </w:t>
      </w:r>
      <w:r>
        <w:rPr>
          <w:rFonts w:ascii="Microsoft Sans Serif" w:hAnsi="Microsoft Sans Serif"/>
          <w:spacing w:val="-6"/>
          <w:sz w:val="16"/>
        </w:rPr>
        <w:t>иронией,</w:t>
      </w:r>
      <w:r>
        <w:rPr>
          <w:rFonts w:ascii="Microsoft Sans Serif" w:hAnsi="Microsoft Sans Serif"/>
          <w:spacing w:val="-4"/>
          <w:sz w:val="16"/>
        </w:rPr>
        <w:t> </w:t>
      </w:r>
      <w:r>
        <w:rPr>
          <w:rFonts w:ascii="Microsoft Sans Serif" w:hAnsi="Microsoft Sans Serif"/>
          <w:spacing w:val="-6"/>
          <w:sz w:val="16"/>
        </w:rPr>
        <w:t>не</w:t>
      </w:r>
      <w:r>
        <w:rPr>
          <w:rFonts w:ascii="Microsoft Sans Serif" w:hAnsi="Microsoft Sans Serif"/>
          <w:spacing w:val="-5"/>
          <w:sz w:val="16"/>
        </w:rPr>
        <w:t> </w:t>
      </w:r>
      <w:r>
        <w:rPr>
          <w:rFonts w:ascii="Microsoft Sans Serif" w:hAnsi="Microsoft Sans Serif"/>
          <w:spacing w:val="-6"/>
          <w:sz w:val="16"/>
        </w:rPr>
        <w:t>чуждую</w:t>
      </w:r>
      <w:r>
        <w:rPr>
          <w:rFonts w:ascii="Microsoft Sans Serif" w:hAnsi="Microsoft Sans Serif"/>
          <w:spacing w:val="-5"/>
          <w:sz w:val="16"/>
        </w:rPr>
        <w:t> </w:t>
      </w:r>
      <w:r>
        <w:rPr>
          <w:rFonts w:ascii="Microsoft Sans Serif" w:hAnsi="Microsoft Sans Serif"/>
          <w:spacing w:val="-6"/>
          <w:sz w:val="16"/>
        </w:rPr>
        <w:t>отступлений</w:t>
      </w:r>
      <w:r>
        <w:rPr>
          <w:rFonts w:ascii="Microsoft Sans Serif" w:hAnsi="Microsoft Sans Serif"/>
          <w:spacing w:val="-4"/>
          <w:sz w:val="16"/>
        </w:rPr>
        <w:t> </w:t>
      </w:r>
      <w:r>
        <w:rPr>
          <w:rFonts w:ascii="Microsoft Sans Serif" w:hAnsi="Microsoft Sans Serif"/>
          <w:spacing w:val="-6"/>
          <w:sz w:val="16"/>
        </w:rPr>
        <w:t>и</w:t>
      </w:r>
      <w:r>
        <w:rPr>
          <w:rFonts w:ascii="Microsoft Sans Serif" w:hAnsi="Microsoft Sans Serif"/>
          <w:spacing w:val="-5"/>
          <w:sz w:val="16"/>
        </w:rPr>
        <w:t> </w:t>
      </w:r>
      <w:r>
        <w:rPr>
          <w:rFonts w:ascii="Microsoft Sans Serif" w:hAnsi="Microsoft Sans Serif"/>
          <w:spacing w:val="-6"/>
          <w:sz w:val="16"/>
        </w:rPr>
        <w:t>да-</w:t>
      </w:r>
      <w:r>
        <w:rPr>
          <w:rFonts w:ascii="Microsoft Sans Serif" w:hAnsi="Microsoft Sans Serif"/>
          <w:sz w:val="16"/>
        </w:rPr>
        <w:t> же</w:t>
      </w:r>
      <w:r>
        <w:rPr>
          <w:rFonts w:ascii="Microsoft Sans Serif" w:hAnsi="Microsoft Sans Serif"/>
          <w:spacing w:val="-3"/>
          <w:sz w:val="16"/>
        </w:rPr>
        <w:t> </w:t>
      </w:r>
      <w:r>
        <w:rPr>
          <w:rFonts w:ascii="Microsoft Sans Serif" w:hAnsi="Microsoft Sans Serif"/>
          <w:sz w:val="16"/>
        </w:rPr>
        <w:t>воспоминаний,</w:t>
      </w:r>
      <w:r>
        <w:rPr>
          <w:rFonts w:ascii="Microsoft Sans Serif" w:hAnsi="Microsoft Sans Serif"/>
          <w:spacing w:val="-2"/>
          <w:sz w:val="16"/>
        </w:rPr>
        <w:t> </w:t>
      </w:r>
      <w:r>
        <w:rPr>
          <w:rFonts w:ascii="Microsoft Sans Serif" w:hAnsi="Microsoft Sans Serif"/>
          <w:sz w:val="16"/>
        </w:rPr>
        <w:t>которые</w:t>
      </w:r>
      <w:r>
        <w:rPr>
          <w:rFonts w:ascii="Microsoft Sans Serif" w:hAnsi="Microsoft Sans Serif"/>
          <w:spacing w:val="-5"/>
          <w:sz w:val="16"/>
        </w:rPr>
        <w:t> </w:t>
      </w:r>
      <w:r>
        <w:rPr>
          <w:rFonts w:ascii="Microsoft Sans Serif" w:hAnsi="Microsoft Sans Serif"/>
          <w:sz w:val="16"/>
        </w:rPr>
        <w:t>тем</w:t>
      </w:r>
      <w:r>
        <w:rPr>
          <w:rFonts w:ascii="Microsoft Sans Serif" w:hAnsi="Microsoft Sans Serif"/>
          <w:spacing w:val="-1"/>
          <w:sz w:val="16"/>
        </w:rPr>
        <w:t> </w:t>
      </w:r>
      <w:r>
        <w:rPr>
          <w:rFonts w:ascii="Microsoft Sans Serif" w:hAnsi="Microsoft Sans Serif"/>
          <w:sz w:val="16"/>
        </w:rPr>
        <w:t>не</w:t>
      </w:r>
      <w:r>
        <w:rPr>
          <w:rFonts w:ascii="Microsoft Sans Serif" w:hAnsi="Microsoft Sans Serif"/>
          <w:spacing w:val="-5"/>
          <w:sz w:val="16"/>
        </w:rPr>
        <w:t> </w:t>
      </w:r>
      <w:r>
        <w:rPr>
          <w:rFonts w:ascii="Microsoft Sans Serif" w:hAnsi="Microsoft Sans Serif"/>
          <w:sz w:val="16"/>
        </w:rPr>
        <w:t>менее </w:t>
      </w:r>
      <w:r>
        <w:rPr>
          <w:rFonts w:ascii="Microsoft Sans Serif" w:hAnsi="Microsoft Sans Serif"/>
          <w:spacing w:val="-6"/>
          <w:sz w:val="16"/>
        </w:rPr>
        <w:t>встроены</w:t>
      </w:r>
      <w:r>
        <w:rPr>
          <w:rFonts w:ascii="Microsoft Sans Serif" w:hAnsi="Microsoft Sans Serif"/>
          <w:spacing w:val="-5"/>
          <w:sz w:val="16"/>
        </w:rPr>
        <w:t> </w:t>
      </w:r>
      <w:r>
        <w:rPr>
          <w:rFonts w:ascii="Microsoft Sans Serif" w:hAnsi="Microsoft Sans Serif"/>
          <w:spacing w:val="-6"/>
          <w:sz w:val="16"/>
        </w:rPr>
        <w:t>в</w:t>
      </w:r>
      <w:r>
        <w:rPr>
          <w:rFonts w:ascii="Microsoft Sans Serif" w:hAnsi="Microsoft Sans Serif"/>
          <w:spacing w:val="-5"/>
          <w:sz w:val="16"/>
        </w:rPr>
        <w:t> </w:t>
      </w:r>
      <w:r>
        <w:rPr>
          <w:rFonts w:ascii="Microsoft Sans Serif" w:hAnsi="Microsoft Sans Serif"/>
          <w:spacing w:val="-6"/>
          <w:sz w:val="16"/>
        </w:rPr>
        <w:t>контекст</w:t>
      </w:r>
      <w:r>
        <w:rPr>
          <w:rFonts w:ascii="Microsoft Sans Serif" w:hAnsi="Microsoft Sans Serif"/>
          <w:spacing w:val="-4"/>
          <w:sz w:val="16"/>
        </w:rPr>
        <w:t> </w:t>
      </w:r>
      <w:r>
        <w:rPr>
          <w:rFonts w:ascii="Microsoft Sans Serif" w:hAnsi="Microsoft Sans Serif"/>
          <w:spacing w:val="-6"/>
          <w:sz w:val="16"/>
        </w:rPr>
        <w:t>и</w:t>
      </w:r>
      <w:r>
        <w:rPr>
          <w:rFonts w:ascii="Microsoft Sans Serif" w:hAnsi="Microsoft Sans Serif"/>
          <w:spacing w:val="-5"/>
          <w:sz w:val="16"/>
        </w:rPr>
        <w:t> </w:t>
      </w:r>
      <w:r>
        <w:rPr>
          <w:rFonts w:ascii="Microsoft Sans Serif" w:hAnsi="Microsoft Sans Serif"/>
          <w:spacing w:val="-6"/>
          <w:sz w:val="16"/>
        </w:rPr>
        <w:t>работают</w:t>
      </w:r>
      <w:r>
        <w:rPr>
          <w:rFonts w:ascii="Microsoft Sans Serif" w:hAnsi="Microsoft Sans Serif"/>
          <w:spacing w:val="-5"/>
          <w:sz w:val="16"/>
        </w:rPr>
        <w:t> </w:t>
      </w:r>
      <w:r>
        <w:rPr>
          <w:rFonts w:ascii="Microsoft Sans Serif" w:hAnsi="Microsoft Sans Serif"/>
          <w:spacing w:val="-6"/>
          <w:sz w:val="16"/>
        </w:rPr>
        <w:t>на</w:t>
      </w:r>
      <w:r>
        <w:rPr>
          <w:rFonts w:ascii="Microsoft Sans Serif" w:hAnsi="Microsoft Sans Serif"/>
          <w:spacing w:val="-4"/>
          <w:sz w:val="16"/>
        </w:rPr>
        <w:t> </w:t>
      </w:r>
      <w:r>
        <w:rPr>
          <w:rFonts w:ascii="Microsoft Sans Serif" w:hAnsi="Microsoft Sans Serif"/>
          <w:spacing w:val="-6"/>
          <w:sz w:val="16"/>
        </w:rPr>
        <w:t>предмет</w:t>
      </w:r>
      <w:r>
        <w:rPr>
          <w:rFonts w:ascii="Microsoft Sans Serif" w:hAnsi="Microsoft Sans Serif"/>
          <w:spacing w:val="-2"/>
          <w:sz w:val="16"/>
        </w:rPr>
        <w:t> как иллюстрационный</w:t>
      </w:r>
      <w:r>
        <w:rPr>
          <w:rFonts w:ascii="Microsoft Sans Serif" w:hAnsi="Microsoft Sans Serif"/>
          <w:spacing w:val="-4"/>
          <w:sz w:val="16"/>
        </w:rPr>
        <w:t> </w:t>
      </w:r>
      <w:r>
        <w:rPr>
          <w:rFonts w:ascii="Microsoft Sans Serif" w:hAnsi="Microsoft Sans Serif"/>
          <w:spacing w:val="-2"/>
          <w:sz w:val="16"/>
        </w:rPr>
        <w:t>материал.</w:t>
      </w:r>
    </w:p>
    <w:p>
      <w:pPr>
        <w:spacing w:line="292" w:lineRule="auto" w:before="0"/>
        <w:ind w:left="874" w:right="3564" w:firstLine="182"/>
        <w:jc w:val="both"/>
        <w:rPr>
          <w:rFonts w:ascii="Microsoft Sans Serif" w:hAnsi="Microsoft Sans Serif"/>
          <w:sz w:val="16"/>
        </w:rPr>
      </w:pPr>
      <w:r>
        <w:rPr>
          <w:rFonts w:ascii="Microsoft Sans Serif" w:hAnsi="Microsoft Sans Serif"/>
          <w:spacing w:val="-4"/>
          <w:sz w:val="16"/>
        </w:rPr>
        <w:t>Читать</w:t>
      </w:r>
      <w:r>
        <w:rPr>
          <w:rFonts w:ascii="Microsoft Sans Serif" w:hAnsi="Microsoft Sans Serif"/>
          <w:spacing w:val="-7"/>
          <w:sz w:val="16"/>
        </w:rPr>
        <w:t> </w:t>
      </w:r>
      <w:r>
        <w:rPr>
          <w:rFonts w:ascii="Microsoft Sans Serif" w:hAnsi="Microsoft Sans Serif"/>
          <w:spacing w:val="-4"/>
          <w:sz w:val="16"/>
        </w:rPr>
        <w:t>книгу</w:t>
      </w:r>
      <w:r>
        <w:rPr>
          <w:rFonts w:ascii="Microsoft Sans Serif" w:hAnsi="Microsoft Sans Serif"/>
          <w:spacing w:val="-7"/>
          <w:sz w:val="16"/>
        </w:rPr>
        <w:t> </w:t>
      </w:r>
      <w:r>
        <w:rPr>
          <w:rFonts w:ascii="Microsoft Sans Serif" w:hAnsi="Microsoft Sans Serif"/>
          <w:spacing w:val="-4"/>
          <w:sz w:val="16"/>
        </w:rPr>
        <w:t>интересно</w:t>
      </w:r>
      <w:r>
        <w:rPr>
          <w:rFonts w:ascii="Microsoft Sans Serif" w:hAnsi="Microsoft Sans Serif"/>
          <w:spacing w:val="-6"/>
          <w:sz w:val="16"/>
        </w:rPr>
        <w:t> </w:t>
      </w:r>
      <w:r>
        <w:rPr>
          <w:rFonts w:ascii="Microsoft Sans Serif" w:hAnsi="Microsoft Sans Serif"/>
          <w:spacing w:val="-4"/>
          <w:sz w:val="16"/>
        </w:rPr>
        <w:t>и</w:t>
      </w:r>
      <w:r>
        <w:rPr>
          <w:rFonts w:ascii="Microsoft Sans Serif" w:hAnsi="Microsoft Sans Serif"/>
          <w:spacing w:val="-7"/>
          <w:sz w:val="16"/>
        </w:rPr>
        <w:t> </w:t>
      </w:r>
      <w:r>
        <w:rPr>
          <w:rFonts w:ascii="Microsoft Sans Serif" w:hAnsi="Microsoft Sans Serif"/>
          <w:spacing w:val="-4"/>
          <w:sz w:val="16"/>
        </w:rPr>
        <w:t>весело.</w:t>
      </w:r>
      <w:r>
        <w:rPr>
          <w:rFonts w:ascii="Microsoft Sans Serif" w:hAnsi="Microsoft Sans Serif"/>
          <w:spacing w:val="-7"/>
          <w:sz w:val="16"/>
        </w:rPr>
        <w:t> </w:t>
      </w:r>
      <w:r>
        <w:rPr>
          <w:rFonts w:ascii="Microsoft Sans Serif" w:hAnsi="Microsoft Sans Serif"/>
          <w:spacing w:val="-4"/>
          <w:sz w:val="16"/>
        </w:rPr>
        <w:t>Убеди-</w:t>
      </w:r>
      <w:r>
        <w:rPr>
          <w:rFonts w:ascii="Microsoft Sans Serif" w:hAnsi="Microsoft Sans Serif"/>
          <w:sz w:val="16"/>
        </w:rPr>
        <w:t> тесь в этом сами.</w:t>
      </w:r>
    </w:p>
    <w:p>
      <w:pPr>
        <w:spacing w:after="0" w:line="292" w:lineRule="auto"/>
        <w:jc w:val="both"/>
        <w:rPr>
          <w:rFonts w:ascii="Microsoft Sans Serif" w:hAnsi="Microsoft Sans Serif"/>
          <w:sz w:val="16"/>
        </w:rPr>
        <w:sectPr>
          <w:pgSz w:w="8400" w:h="11900"/>
          <w:pgMar w:header="0" w:footer="0" w:top="360" w:bottom="280" w:left="566" w:right="283"/>
        </w:sectPr>
      </w:pPr>
    </w:p>
    <w:p>
      <w:pPr>
        <w:pStyle w:val="BodyText"/>
        <w:spacing w:before="139"/>
        <w:rPr>
          <w:rFonts w:ascii="Microsoft Sans Serif"/>
          <w:sz w:val="32"/>
        </w:rPr>
      </w:pPr>
    </w:p>
    <w:p>
      <w:pPr>
        <w:pStyle w:val="Heading3"/>
        <w:ind w:left="4594"/>
        <w:jc w:val="left"/>
        <w:rPr>
          <w:rFonts w:ascii="Arial" w:hAnsi="Arial"/>
        </w:rPr>
      </w:pPr>
      <w:r>
        <w:rPr>
          <w:rFonts w:ascii="Arial" w:hAnsi="Arial"/>
        </w:rPr>
        <w:drawing>
          <wp:anchor distT="0" distB="0" distL="0" distR="0" allowOverlap="1" layoutInCell="1" locked="0" behindDoc="0" simplePos="0" relativeHeight="15729664">
            <wp:simplePos x="0" y="0"/>
            <wp:positionH relativeFrom="page">
              <wp:posOffset>2919957</wp:posOffset>
            </wp:positionH>
            <wp:positionV relativeFrom="paragraph">
              <wp:posOffset>321825</wp:posOffset>
            </wp:positionV>
            <wp:extent cx="679757" cy="68884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679757" cy="688847"/>
                    </a:xfrm>
                    <a:prstGeom prst="rect">
                      <a:avLst/>
                    </a:prstGeom>
                  </pic:spPr>
                </pic:pic>
              </a:graphicData>
            </a:graphic>
          </wp:anchor>
        </w:drawing>
      </w:r>
      <w:r>
        <w:rPr>
          <w:rFonts w:ascii="Arial" w:hAnsi="Arial"/>
        </w:rPr>
        <w:t>Роман</w:t>
      </w:r>
      <w:r>
        <w:rPr>
          <w:rFonts w:ascii="Arial" w:hAnsi="Arial"/>
          <w:spacing w:val="-4"/>
        </w:rPr>
        <w:t> </w:t>
      </w:r>
      <w:r>
        <w:rPr>
          <w:rFonts w:ascii="Arial" w:hAnsi="Arial"/>
          <w:spacing w:val="-2"/>
        </w:rPr>
        <w:t>Савин</w:t>
      </w:r>
    </w:p>
    <w:p>
      <w:pPr>
        <w:pStyle w:val="BodyText"/>
        <w:spacing w:before="120"/>
        <w:rPr>
          <w:rFonts w:ascii="Arial"/>
          <w:b/>
          <w:sz w:val="32"/>
        </w:rPr>
      </w:pPr>
    </w:p>
    <w:p>
      <w:pPr>
        <w:spacing w:before="1"/>
        <w:ind w:left="912" w:right="0" w:firstLine="0"/>
        <w:jc w:val="left"/>
        <w:rPr>
          <w:rFonts w:ascii="Arial" w:hAnsi="Arial"/>
          <w:b/>
          <w:sz w:val="42"/>
        </w:rPr>
      </w:pPr>
      <w:r>
        <w:rPr>
          <w:rFonts w:ascii="Arial" w:hAnsi="Arial"/>
          <w:b/>
          <w:spacing w:val="-2"/>
          <w:sz w:val="42"/>
        </w:rPr>
        <w:t>tестирование</w:t>
      </w:r>
    </w:p>
    <w:p>
      <w:pPr>
        <w:pStyle w:val="BodyText"/>
        <w:spacing w:before="279"/>
        <w:rPr>
          <w:rFonts w:ascii="Arial"/>
          <w:b/>
          <w:sz w:val="32"/>
        </w:rPr>
      </w:pPr>
    </w:p>
    <w:p>
      <w:pPr>
        <w:pStyle w:val="Heading3"/>
        <w:spacing w:line="333" w:lineRule="auto"/>
        <w:ind w:left="3619" w:right="725" w:hanging="965"/>
      </w:pPr>
      <w:r>
        <w:rPr>
          <w:spacing w:val="-16"/>
        </w:rPr>
        <w:t>или</w:t>
      </w:r>
      <w:r>
        <w:rPr>
          <w:spacing w:val="-34"/>
        </w:rPr>
        <w:t> </w:t>
      </w:r>
      <w:r>
        <w:rPr>
          <w:spacing w:val="-16"/>
        </w:rPr>
        <w:t>Пособие</w:t>
      </w:r>
      <w:r>
        <w:rPr>
          <w:spacing w:val="-46"/>
        </w:rPr>
        <w:t> </w:t>
      </w:r>
      <w:r>
        <w:rPr>
          <w:spacing w:val="-16"/>
        </w:rPr>
        <w:t>по</w:t>
      </w:r>
      <w:r>
        <w:rPr>
          <w:spacing w:val="-45"/>
        </w:rPr>
        <w:t> </w:t>
      </w:r>
      <w:r>
        <w:rPr>
          <w:spacing w:val="-16"/>
        </w:rPr>
        <w:t>жестокому </w:t>
      </w:r>
      <w:r>
        <w:rPr>
          <w:spacing w:val="-24"/>
        </w:rPr>
        <w:t>обращению</w:t>
      </w:r>
      <w:r>
        <w:rPr>
          <w:spacing w:val="-52"/>
        </w:rPr>
        <w:t> </w:t>
      </w:r>
      <w:r>
        <w:rPr>
          <w:spacing w:val="-24"/>
        </w:rPr>
        <w:t>с</w:t>
      </w:r>
      <w:r>
        <w:rPr>
          <w:spacing w:val="-49"/>
        </w:rPr>
        <w:t> </w:t>
      </w:r>
      <w:r>
        <w:rPr>
          <w:spacing w:val="-24"/>
        </w:rPr>
        <w:t>багами</w:t>
      </w:r>
    </w:p>
    <w:p>
      <w:pPr>
        <w:spacing w:before="1"/>
        <w:ind w:left="0" w:right="729" w:firstLine="0"/>
        <w:jc w:val="right"/>
        <w:rPr>
          <w:rFonts w:ascii="Courier New" w:hAnsi="Courier New"/>
          <w:b/>
          <w:sz w:val="32"/>
        </w:rPr>
      </w:pPr>
      <w:r>
        <w:rPr>
          <w:rFonts w:ascii="Courier New" w:hAnsi="Courier New"/>
          <w:b/>
          <w:spacing w:val="-10"/>
          <w:sz w:val="32"/>
        </w:rPr>
        <w:t>в</w:t>
      </w:r>
      <w:r>
        <w:rPr>
          <w:rFonts w:ascii="Courier New" w:hAnsi="Courier New"/>
          <w:b/>
          <w:spacing w:val="-34"/>
          <w:sz w:val="32"/>
        </w:rPr>
        <w:t> </w:t>
      </w:r>
      <w:r>
        <w:rPr>
          <w:rFonts w:ascii="Courier New" w:hAnsi="Courier New"/>
          <w:b/>
          <w:spacing w:val="-10"/>
          <w:sz w:val="32"/>
        </w:rPr>
        <w:t>интернет-стартапах</w:t>
      </w: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spacing w:before="204"/>
        <w:rPr>
          <w:rFonts w:ascii="Courier New"/>
          <w:b/>
          <w:sz w:val="32"/>
        </w:rPr>
      </w:pPr>
    </w:p>
    <w:p>
      <w:pPr>
        <w:spacing w:before="0"/>
        <w:ind w:left="3288" w:right="0" w:firstLine="0"/>
        <w:jc w:val="left"/>
        <w:rPr>
          <w:rFonts w:ascii="Microsoft Sans Serif" w:hAnsi="Microsoft Sans Serif"/>
          <w:sz w:val="18"/>
        </w:rPr>
      </w:pPr>
      <w:r>
        <w:rPr>
          <w:rFonts w:ascii="Microsoft Sans Serif" w:hAnsi="Microsoft Sans Serif"/>
          <w:spacing w:val="-8"/>
          <w:sz w:val="18"/>
        </w:rPr>
        <w:t>ИЗДАТЕЛЬСТВО</w:t>
      </w:r>
      <w:r>
        <w:rPr>
          <w:rFonts w:ascii="Microsoft Sans Serif" w:hAnsi="Microsoft Sans Serif"/>
          <w:spacing w:val="-6"/>
          <w:sz w:val="18"/>
        </w:rPr>
        <w:t> </w:t>
      </w:r>
      <w:r>
        <w:rPr>
          <w:rFonts w:ascii="Microsoft Sans Serif" w:hAnsi="Microsoft Sans Serif"/>
          <w:spacing w:val="-8"/>
          <w:sz w:val="18"/>
        </w:rPr>
        <w:t>«ДЕЛО» •</w:t>
      </w:r>
      <w:r>
        <w:rPr>
          <w:rFonts w:ascii="Microsoft Sans Serif" w:hAnsi="Microsoft Sans Serif"/>
          <w:spacing w:val="-4"/>
          <w:sz w:val="18"/>
        </w:rPr>
        <w:t> </w:t>
      </w:r>
      <w:r>
        <w:rPr>
          <w:rFonts w:ascii="Microsoft Sans Serif" w:hAnsi="Microsoft Sans Serif"/>
          <w:spacing w:val="-8"/>
          <w:sz w:val="18"/>
        </w:rPr>
        <w:t>МОСКВА</w:t>
      </w:r>
      <w:r>
        <w:rPr>
          <w:rFonts w:ascii="Microsoft Sans Serif" w:hAnsi="Microsoft Sans Serif"/>
          <w:spacing w:val="-9"/>
          <w:sz w:val="18"/>
        </w:rPr>
        <w:t> </w:t>
      </w:r>
      <w:r>
        <w:rPr>
          <w:rFonts w:ascii="Microsoft Sans Serif" w:hAnsi="Microsoft Sans Serif"/>
          <w:spacing w:val="-8"/>
          <w:sz w:val="18"/>
        </w:rPr>
        <w:t>• 2007</w:t>
      </w:r>
    </w:p>
    <w:p>
      <w:pPr>
        <w:spacing w:after="0"/>
        <w:jc w:val="left"/>
        <w:rPr>
          <w:rFonts w:ascii="Microsoft Sans Serif" w:hAnsi="Microsoft Sans Serif"/>
          <w:sz w:val="18"/>
        </w:rPr>
        <w:sectPr>
          <w:pgSz w:w="8400" w:h="11900"/>
          <w:pgMar w:header="0" w:footer="0" w:top="1340" w:bottom="280" w:left="566" w:right="283"/>
        </w:sectPr>
      </w:pPr>
    </w:p>
    <w:p>
      <w:pPr>
        <w:pStyle w:val="BodyText"/>
        <w:spacing w:line="249" w:lineRule="auto" w:before="62"/>
        <w:ind w:left="792" w:right="4809"/>
      </w:pPr>
      <w:r>
        <w:rPr/>
        <w:t>УДК</w:t>
      </w:r>
      <w:r>
        <w:rPr>
          <w:spacing w:val="-14"/>
        </w:rPr>
        <w:t> </w:t>
      </w:r>
      <w:r>
        <w:rPr/>
        <w:t>004.415.53</w:t>
      </w:r>
      <w:r>
        <w:rPr>
          <w:spacing w:val="-14"/>
        </w:rPr>
        <w:t> </w:t>
      </w:r>
      <w:r>
        <w:rPr/>
        <w:t>ББК </w:t>
      </w:r>
      <w:r>
        <w:rPr>
          <w:spacing w:val="-2"/>
        </w:rPr>
        <w:t>32.973.2-018.2я7</w:t>
      </w:r>
      <w:r>
        <w:rPr>
          <w:spacing w:val="-9"/>
        </w:rPr>
        <w:t> </w:t>
      </w:r>
      <w:r>
        <w:rPr>
          <w:spacing w:val="-5"/>
        </w:rPr>
        <w:t>С13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3"/>
      </w:pPr>
    </w:p>
    <w:p>
      <w:pPr>
        <w:pStyle w:val="Heading8"/>
        <w:ind w:left="1354"/>
        <w:jc w:val="both"/>
      </w:pPr>
      <w:r>
        <w:rPr/>
        <w:t>Савин</w:t>
      </w:r>
      <w:r>
        <w:rPr>
          <w:spacing w:val="-4"/>
        </w:rPr>
        <w:t> </w:t>
      </w:r>
      <w:r>
        <w:rPr>
          <w:spacing w:val="-5"/>
        </w:rPr>
        <w:t>Р.</w:t>
      </w:r>
    </w:p>
    <w:p>
      <w:pPr>
        <w:pStyle w:val="BodyText"/>
        <w:spacing w:before="35"/>
        <w:ind w:left="1349" w:right="543" w:hanging="562"/>
        <w:jc w:val="both"/>
      </w:pPr>
      <w:r>
        <w:rPr/>
        <w:t>С13 Тестирование Дот Ком, или Пособие по жестокому обра- щению</w:t>
      </w:r>
      <w:r>
        <w:rPr>
          <w:spacing w:val="-7"/>
        </w:rPr>
        <w:t> </w:t>
      </w:r>
      <w:r>
        <w:rPr/>
        <w:t>с</w:t>
      </w:r>
      <w:r>
        <w:rPr>
          <w:spacing w:val="-11"/>
        </w:rPr>
        <w:t> </w:t>
      </w:r>
      <w:r>
        <w:rPr/>
        <w:t>багами</w:t>
      </w:r>
      <w:r>
        <w:rPr>
          <w:spacing w:val="-7"/>
        </w:rPr>
        <w:t> </w:t>
      </w:r>
      <w:r>
        <w:rPr/>
        <w:t>в</w:t>
      </w:r>
      <w:r>
        <w:rPr>
          <w:spacing w:val="-8"/>
        </w:rPr>
        <w:t> </w:t>
      </w:r>
      <w:r>
        <w:rPr/>
        <w:t>интернет-стартапах.</w:t>
      </w:r>
      <w:r>
        <w:rPr>
          <w:spacing w:val="-7"/>
        </w:rPr>
        <w:t> </w:t>
      </w:r>
      <w:r>
        <w:rPr/>
        <w:t>—</w:t>
      </w:r>
      <w:r>
        <w:rPr>
          <w:spacing w:val="-9"/>
        </w:rPr>
        <w:t> </w:t>
      </w:r>
      <w:r>
        <w:rPr/>
        <w:t>М.:</w:t>
      </w:r>
      <w:r>
        <w:rPr>
          <w:spacing w:val="-8"/>
        </w:rPr>
        <w:t> </w:t>
      </w:r>
      <w:r>
        <w:rPr/>
        <w:t>Дело,</w:t>
      </w:r>
      <w:r>
        <w:rPr>
          <w:spacing w:val="-7"/>
        </w:rPr>
        <w:t> </w:t>
      </w:r>
      <w:r>
        <w:rPr/>
        <w:t>2007.</w:t>
      </w:r>
      <w:r>
        <w:rPr>
          <w:spacing w:val="-7"/>
        </w:rPr>
        <w:t> </w:t>
      </w:r>
      <w:r>
        <w:rPr/>
        <w:t>— 312 с.</w:t>
      </w:r>
    </w:p>
    <w:p>
      <w:pPr>
        <w:spacing w:before="70"/>
        <w:ind w:left="1627" w:right="0" w:firstLine="0"/>
        <w:jc w:val="both"/>
        <w:rPr>
          <w:b/>
          <w:sz w:val="18"/>
        </w:rPr>
      </w:pPr>
      <w:r>
        <w:rPr>
          <w:b/>
          <w:sz w:val="18"/>
        </w:rPr>
        <w:t>ISBN</w:t>
      </w:r>
      <w:r>
        <w:rPr>
          <w:b/>
          <w:spacing w:val="-9"/>
          <w:sz w:val="18"/>
        </w:rPr>
        <w:t> </w:t>
      </w:r>
      <w:r>
        <w:rPr>
          <w:b/>
          <w:sz w:val="18"/>
        </w:rPr>
        <w:t>978-5-7749-0460-</w:t>
      </w:r>
      <w:r>
        <w:rPr>
          <w:b/>
          <w:spacing w:val="-10"/>
          <w:sz w:val="18"/>
        </w:rPr>
        <w:t>0</w:t>
      </w:r>
    </w:p>
    <w:p>
      <w:pPr>
        <w:spacing w:line="237" w:lineRule="auto" w:before="25"/>
        <w:ind w:left="1344" w:right="547" w:firstLine="278"/>
        <w:jc w:val="both"/>
        <w:rPr>
          <w:sz w:val="18"/>
        </w:rPr>
      </w:pPr>
      <w:r>
        <w:rPr>
          <w:sz w:val="18"/>
        </w:rPr>
        <w:t>Этот курс лекций</w:t>
      </w:r>
      <w:r>
        <w:rPr>
          <w:spacing w:val="-2"/>
          <w:sz w:val="18"/>
        </w:rPr>
        <w:t> </w:t>
      </w:r>
      <w:r>
        <w:rPr>
          <w:sz w:val="18"/>
        </w:rPr>
        <w:t>создан для</w:t>
      </w:r>
      <w:r>
        <w:rPr>
          <w:spacing w:val="-3"/>
          <w:sz w:val="18"/>
        </w:rPr>
        <w:t> </w:t>
      </w:r>
      <w:r>
        <w:rPr>
          <w:sz w:val="18"/>
        </w:rPr>
        <w:t>тех, кто</w:t>
      </w:r>
      <w:r>
        <w:rPr>
          <w:spacing w:val="-1"/>
          <w:sz w:val="18"/>
        </w:rPr>
        <w:t> </w:t>
      </w:r>
      <w:r>
        <w:rPr>
          <w:sz w:val="18"/>
        </w:rPr>
        <w:t>хочет обучиться тестированию, получить</w:t>
      </w:r>
      <w:r>
        <w:rPr>
          <w:spacing w:val="-12"/>
          <w:sz w:val="18"/>
        </w:rPr>
        <w:t> </w:t>
      </w:r>
      <w:r>
        <w:rPr>
          <w:sz w:val="18"/>
        </w:rPr>
        <w:t>работу</w:t>
      </w:r>
      <w:r>
        <w:rPr>
          <w:spacing w:val="-11"/>
          <w:sz w:val="18"/>
        </w:rPr>
        <w:t> </w:t>
      </w:r>
      <w:r>
        <w:rPr>
          <w:sz w:val="18"/>
        </w:rPr>
        <w:t>тестировщика</w:t>
      </w:r>
      <w:r>
        <w:rPr>
          <w:spacing w:val="-10"/>
          <w:sz w:val="18"/>
        </w:rPr>
        <w:t> </w:t>
      </w:r>
      <w:r>
        <w:rPr>
          <w:sz w:val="18"/>
        </w:rPr>
        <w:t>в</w:t>
      </w:r>
      <w:r>
        <w:rPr>
          <w:spacing w:val="-9"/>
          <w:sz w:val="18"/>
        </w:rPr>
        <w:t> </w:t>
      </w:r>
      <w:r>
        <w:rPr>
          <w:sz w:val="18"/>
        </w:rPr>
        <w:t>российской</w:t>
      </w:r>
      <w:r>
        <w:rPr>
          <w:spacing w:val="-11"/>
          <w:sz w:val="18"/>
        </w:rPr>
        <w:t> </w:t>
      </w:r>
      <w:r>
        <w:rPr>
          <w:sz w:val="18"/>
        </w:rPr>
        <w:t>или</w:t>
      </w:r>
      <w:r>
        <w:rPr>
          <w:spacing w:val="-11"/>
          <w:sz w:val="18"/>
        </w:rPr>
        <w:t> </w:t>
      </w:r>
      <w:r>
        <w:rPr>
          <w:sz w:val="18"/>
        </w:rPr>
        <w:t>западной</w:t>
      </w:r>
      <w:r>
        <w:rPr>
          <w:spacing w:val="-11"/>
          <w:sz w:val="18"/>
        </w:rPr>
        <w:t> </w:t>
      </w:r>
      <w:r>
        <w:rPr>
          <w:sz w:val="18"/>
        </w:rPr>
        <w:t>интернет-ком- пании, понять, как вести себя в корпоративном окружении, и добиться профессионального</w:t>
      </w:r>
      <w:r>
        <w:rPr>
          <w:spacing w:val="-2"/>
          <w:sz w:val="18"/>
        </w:rPr>
        <w:t> </w:t>
      </w:r>
      <w:r>
        <w:rPr>
          <w:sz w:val="18"/>
        </w:rPr>
        <w:t>и личностного</w:t>
      </w:r>
      <w:r>
        <w:rPr>
          <w:spacing w:val="-2"/>
          <w:sz w:val="18"/>
        </w:rPr>
        <w:t> </w:t>
      </w:r>
      <w:r>
        <w:rPr>
          <w:sz w:val="18"/>
        </w:rPr>
        <w:t>роста. Он будет интересен</w:t>
      </w:r>
      <w:r>
        <w:rPr>
          <w:spacing w:val="-3"/>
          <w:sz w:val="18"/>
        </w:rPr>
        <w:t> </w:t>
      </w:r>
      <w:r>
        <w:rPr>
          <w:sz w:val="18"/>
        </w:rPr>
        <w:t>и участни- кам</w:t>
      </w:r>
      <w:r>
        <w:rPr>
          <w:spacing w:val="-12"/>
          <w:sz w:val="18"/>
        </w:rPr>
        <w:t> </w:t>
      </w:r>
      <w:r>
        <w:rPr>
          <w:sz w:val="18"/>
        </w:rPr>
        <w:t>процесса</w:t>
      </w:r>
      <w:r>
        <w:rPr>
          <w:spacing w:val="-11"/>
          <w:sz w:val="18"/>
        </w:rPr>
        <w:t> </w:t>
      </w:r>
      <w:r>
        <w:rPr>
          <w:sz w:val="18"/>
        </w:rPr>
        <w:t>разработки</w:t>
      </w:r>
      <w:r>
        <w:rPr>
          <w:spacing w:val="-11"/>
          <w:sz w:val="18"/>
        </w:rPr>
        <w:t> </w:t>
      </w:r>
      <w:r>
        <w:rPr>
          <w:sz w:val="18"/>
        </w:rPr>
        <w:t>программного</w:t>
      </w:r>
      <w:r>
        <w:rPr>
          <w:spacing w:val="-11"/>
          <w:sz w:val="18"/>
        </w:rPr>
        <w:t> </w:t>
      </w:r>
      <w:r>
        <w:rPr>
          <w:sz w:val="18"/>
        </w:rPr>
        <w:t>обеспечения,</w:t>
      </w:r>
      <w:r>
        <w:rPr>
          <w:spacing w:val="-12"/>
          <w:sz w:val="18"/>
        </w:rPr>
        <w:t> </w:t>
      </w:r>
      <w:r>
        <w:rPr>
          <w:sz w:val="18"/>
        </w:rPr>
        <w:t>рекрутерам,</w:t>
      </w:r>
      <w:r>
        <w:rPr>
          <w:spacing w:val="-11"/>
          <w:sz w:val="18"/>
        </w:rPr>
        <w:t> </w:t>
      </w:r>
      <w:r>
        <w:rPr>
          <w:sz w:val="18"/>
        </w:rPr>
        <w:t>людям, связанным с интернетом или пишущим о нем, и просто всем желающим понять кухню интернет-стартапов.</w:t>
      </w:r>
    </w:p>
    <w:p>
      <w:pPr>
        <w:spacing w:line="230" w:lineRule="auto" w:before="0"/>
        <w:ind w:left="1344" w:right="544" w:firstLine="283"/>
        <w:jc w:val="both"/>
        <w:rPr>
          <w:sz w:val="18"/>
        </w:rPr>
      </w:pPr>
      <w:r>
        <w:rPr>
          <w:sz w:val="18"/>
        </w:rPr>
        <w:t>Книга целиком базируется на личном опыте освоения — с нуля — профессии</w:t>
      </w:r>
      <w:r>
        <w:rPr>
          <w:spacing w:val="-2"/>
          <w:sz w:val="18"/>
        </w:rPr>
        <w:t> </w:t>
      </w:r>
      <w:r>
        <w:rPr>
          <w:sz w:val="18"/>
        </w:rPr>
        <w:t>тестировщика и</w:t>
      </w:r>
      <w:r>
        <w:rPr>
          <w:spacing w:val="-2"/>
          <w:sz w:val="18"/>
        </w:rPr>
        <w:t> </w:t>
      </w:r>
      <w:r>
        <w:rPr>
          <w:sz w:val="18"/>
        </w:rPr>
        <w:t>многолетней</w:t>
      </w:r>
      <w:r>
        <w:rPr>
          <w:spacing w:val="-6"/>
          <w:sz w:val="18"/>
        </w:rPr>
        <w:t> </w:t>
      </w:r>
      <w:r>
        <w:rPr>
          <w:sz w:val="18"/>
        </w:rPr>
        <w:t>работы автора</w:t>
      </w:r>
      <w:r>
        <w:rPr>
          <w:spacing w:val="-4"/>
          <w:sz w:val="18"/>
        </w:rPr>
        <w:t> </w:t>
      </w:r>
      <w:r>
        <w:rPr>
          <w:sz w:val="18"/>
        </w:rPr>
        <w:t>в этом</w:t>
      </w:r>
      <w:r>
        <w:rPr>
          <w:spacing w:val="-4"/>
          <w:sz w:val="18"/>
        </w:rPr>
        <w:t> </w:t>
      </w:r>
      <w:r>
        <w:rPr>
          <w:sz w:val="18"/>
        </w:rPr>
        <w:t>качестве</w:t>
      </w:r>
      <w:r>
        <w:rPr>
          <w:spacing w:val="-4"/>
          <w:sz w:val="18"/>
        </w:rPr>
        <w:t> </w:t>
      </w:r>
      <w:r>
        <w:rPr>
          <w:sz w:val="18"/>
        </w:rPr>
        <w:t>в интернет-компаниях США.</w:t>
      </w:r>
    </w:p>
    <w:p>
      <w:pPr>
        <w:pStyle w:val="BodyText"/>
        <w:spacing w:before="27"/>
        <w:rPr>
          <w:sz w:val="18"/>
        </w:rPr>
      </w:pPr>
    </w:p>
    <w:p>
      <w:pPr>
        <w:spacing w:line="244" w:lineRule="auto" w:before="0"/>
        <w:ind w:left="5717" w:right="545" w:hanging="375"/>
        <w:jc w:val="right"/>
        <w:rPr>
          <w:b/>
          <w:sz w:val="18"/>
        </w:rPr>
      </w:pPr>
      <w:r>
        <w:rPr>
          <w:b/>
          <w:sz w:val="18"/>
        </w:rPr>
        <w:t>УДК</w:t>
      </w:r>
      <w:r>
        <w:rPr>
          <w:b/>
          <w:spacing w:val="-12"/>
          <w:sz w:val="18"/>
        </w:rPr>
        <w:t> </w:t>
      </w:r>
      <w:r>
        <w:rPr>
          <w:b/>
          <w:sz w:val="18"/>
        </w:rPr>
        <w:t>004.415.53</w:t>
      </w:r>
      <w:r>
        <w:rPr>
          <w:b/>
          <w:spacing w:val="-11"/>
          <w:sz w:val="18"/>
        </w:rPr>
        <w:t> </w:t>
      </w:r>
      <w:r>
        <w:rPr>
          <w:b/>
          <w:sz w:val="18"/>
        </w:rPr>
        <w:t>ББК </w:t>
      </w:r>
      <w:r>
        <w:rPr>
          <w:b/>
          <w:spacing w:val="-2"/>
          <w:sz w:val="18"/>
        </w:rPr>
        <w:t>32.973.2-018.2я7</w:t>
      </w:r>
    </w:p>
    <w:p>
      <w:pPr>
        <w:tabs>
          <w:tab w:pos="4248" w:val="left" w:leader="none"/>
        </w:tabs>
        <w:spacing w:before="182"/>
        <w:ind w:left="802" w:right="0" w:firstLine="0"/>
        <w:jc w:val="left"/>
        <w:rPr>
          <w:sz w:val="18"/>
        </w:rPr>
      </w:pPr>
      <w:r>
        <w:rPr>
          <w:b/>
          <w:sz w:val="18"/>
        </w:rPr>
        <w:t>ISBN</w:t>
      </w:r>
      <w:r>
        <w:rPr>
          <w:b/>
          <w:spacing w:val="-9"/>
          <w:sz w:val="18"/>
        </w:rPr>
        <w:t> </w:t>
      </w:r>
      <w:r>
        <w:rPr>
          <w:b/>
          <w:sz w:val="18"/>
        </w:rPr>
        <w:t>978-5-7749-0460-</w:t>
      </w:r>
      <w:r>
        <w:rPr>
          <w:b/>
          <w:spacing w:val="-10"/>
          <w:sz w:val="18"/>
        </w:rPr>
        <w:t>0</w:t>
      </w:r>
      <w:r>
        <w:rPr>
          <w:b/>
          <w:sz w:val="18"/>
        </w:rPr>
        <w:tab/>
      </w:r>
      <w:r>
        <w:rPr>
          <w:sz w:val="18"/>
        </w:rPr>
        <w:t>О Савин</w:t>
      </w:r>
      <w:r>
        <w:rPr>
          <w:spacing w:val="-5"/>
          <w:sz w:val="18"/>
        </w:rPr>
        <w:t> </w:t>
      </w:r>
      <w:r>
        <w:rPr>
          <w:sz w:val="18"/>
        </w:rPr>
        <w:t>Р., </w:t>
      </w:r>
      <w:r>
        <w:rPr>
          <w:spacing w:val="-4"/>
          <w:sz w:val="18"/>
        </w:rPr>
        <w:t>2007</w:t>
      </w:r>
    </w:p>
    <w:p>
      <w:pPr>
        <w:spacing w:before="29"/>
        <w:ind w:left="4248" w:right="0" w:firstLine="0"/>
        <w:jc w:val="left"/>
        <w:rPr>
          <w:sz w:val="18"/>
        </w:rPr>
      </w:pPr>
      <w:r>
        <w:rPr>
          <w:sz w:val="18"/>
        </w:rPr>
        <w:t>©</w:t>
      </w:r>
      <w:r>
        <w:rPr>
          <w:spacing w:val="-4"/>
          <w:sz w:val="18"/>
        </w:rPr>
        <w:t> </w:t>
      </w:r>
      <w:r>
        <w:rPr>
          <w:sz w:val="18"/>
        </w:rPr>
        <w:t>Корсун</w:t>
      </w:r>
      <w:r>
        <w:rPr>
          <w:spacing w:val="-5"/>
          <w:sz w:val="18"/>
        </w:rPr>
        <w:t> </w:t>
      </w:r>
      <w:r>
        <w:rPr>
          <w:sz w:val="18"/>
        </w:rPr>
        <w:t>С.Н.,</w:t>
      </w:r>
      <w:r>
        <w:rPr>
          <w:spacing w:val="-2"/>
          <w:sz w:val="18"/>
        </w:rPr>
        <w:t> </w:t>
      </w:r>
      <w:r>
        <w:rPr>
          <w:sz w:val="18"/>
        </w:rPr>
        <w:t>иллюстрации,</w:t>
      </w:r>
      <w:r>
        <w:rPr>
          <w:spacing w:val="-7"/>
          <w:sz w:val="18"/>
        </w:rPr>
        <w:t> </w:t>
      </w:r>
      <w:r>
        <w:rPr>
          <w:spacing w:val="-4"/>
          <w:sz w:val="18"/>
        </w:rPr>
        <w:t>2007</w:t>
      </w:r>
    </w:p>
    <w:p>
      <w:pPr>
        <w:spacing w:line="261" w:lineRule="auto" w:before="23"/>
        <w:ind w:left="4248" w:right="896" w:firstLine="0"/>
        <w:jc w:val="left"/>
        <w:rPr>
          <w:sz w:val="18"/>
        </w:rPr>
      </w:pPr>
      <w:r>
        <w:rPr>
          <w:sz w:val="18"/>
        </w:rPr>
        <w:t>©</w:t>
      </w:r>
      <w:r>
        <w:rPr>
          <w:spacing w:val="-12"/>
          <w:sz w:val="18"/>
        </w:rPr>
        <w:t> </w:t>
      </w:r>
      <w:r>
        <w:rPr>
          <w:sz w:val="18"/>
        </w:rPr>
        <w:t>Оформление.</w:t>
      </w:r>
      <w:r>
        <w:rPr>
          <w:spacing w:val="-11"/>
          <w:sz w:val="18"/>
        </w:rPr>
        <w:t> </w:t>
      </w:r>
      <w:r>
        <w:rPr>
          <w:sz w:val="18"/>
        </w:rPr>
        <w:t>Издательство "Дело", 2007</w:t>
      </w:r>
    </w:p>
    <w:p>
      <w:pPr>
        <w:spacing w:after="0" w:line="261" w:lineRule="auto"/>
        <w:jc w:val="left"/>
        <w:rPr>
          <w:sz w:val="18"/>
        </w:rPr>
        <w:sectPr>
          <w:pgSz w:w="8400" w:h="11900"/>
          <w:pgMar w:header="0" w:footer="0" w:top="540" w:bottom="280" w:left="566" w:right="283"/>
        </w:sectPr>
      </w:pPr>
    </w:p>
    <w:p>
      <w:pPr>
        <w:pStyle w:val="Heading4"/>
        <w:spacing w:before="78"/>
        <w:ind w:left="1781"/>
        <w:rPr>
          <w:rFonts w:ascii="Arial" w:hAnsi="Arial"/>
        </w:rPr>
      </w:pPr>
      <w:r>
        <w:rPr>
          <w:rFonts w:ascii="Arial" w:hAnsi="Arial"/>
          <w:spacing w:val="-2"/>
        </w:rPr>
        <w:t>СОДЕРЖАНИЕ</w:t>
      </w:r>
    </w:p>
    <w:p>
      <w:pPr>
        <w:pStyle w:val="BodyText"/>
        <w:rPr>
          <w:rFonts w:ascii="Arial"/>
          <w:b/>
          <w:sz w:val="30"/>
        </w:rPr>
      </w:pPr>
    </w:p>
    <w:p>
      <w:pPr>
        <w:pStyle w:val="BodyText"/>
        <w:rPr>
          <w:rFonts w:ascii="Arial"/>
          <w:b/>
          <w:sz w:val="30"/>
        </w:rPr>
      </w:pPr>
    </w:p>
    <w:p>
      <w:pPr>
        <w:pStyle w:val="BodyText"/>
        <w:rPr>
          <w:rFonts w:ascii="Arial"/>
          <w:b/>
          <w:sz w:val="30"/>
        </w:rPr>
      </w:pPr>
    </w:p>
    <w:p>
      <w:pPr>
        <w:pStyle w:val="BodyText"/>
        <w:rPr>
          <w:rFonts w:ascii="Arial"/>
          <w:b/>
          <w:sz w:val="30"/>
        </w:rPr>
      </w:pPr>
    </w:p>
    <w:p>
      <w:pPr>
        <w:pStyle w:val="BodyText"/>
        <w:spacing w:before="36"/>
        <w:rPr>
          <w:rFonts w:ascii="Arial"/>
          <w:b/>
          <w:sz w:val="30"/>
        </w:rPr>
      </w:pPr>
    </w:p>
    <w:p>
      <w:pPr>
        <w:pStyle w:val="BodyText"/>
        <w:spacing w:after="0"/>
        <w:rPr>
          <w:rFonts w:ascii="Arial"/>
          <w:b/>
          <w:sz w:val="30"/>
        </w:rPr>
        <w:sectPr>
          <w:pgSz w:w="8400" w:h="11900"/>
          <w:pgMar w:header="0" w:footer="0" w:top="880" w:bottom="647" w:left="566" w:right="283"/>
        </w:sectPr>
      </w:pPr>
    </w:p>
    <w:sdt>
      <w:sdtPr>
        <w:docPartObj>
          <w:docPartGallery w:val="Table of Contents"/>
          <w:docPartUnique/>
        </w:docPartObj>
      </w:sdtPr>
      <w:sdtEndPr/>
      <w:sdtContent>
        <w:p>
          <w:pPr>
            <w:pStyle w:val="TOC3"/>
            <w:tabs>
              <w:tab w:pos="6826" w:val="right" w:leader="dot"/>
            </w:tabs>
          </w:pPr>
          <w:hyperlink w:history="true" w:anchor="_TOC_250028">
            <w:r>
              <w:rPr>
                <w:spacing w:val="-2"/>
              </w:rPr>
              <w:t>Введение</w:t>
            </w:r>
            <w:r>
              <w:rPr/>
              <w:tab/>
            </w:r>
            <w:r>
              <w:rPr>
                <w:spacing w:val="-5"/>
              </w:rPr>
              <w:t>10</w:t>
            </w:r>
          </w:hyperlink>
        </w:p>
        <w:p>
          <w:pPr>
            <w:pStyle w:val="TOC1"/>
          </w:pPr>
          <w:hyperlink w:history="true" w:anchor="_TOC_250027">
            <w:r>
              <w:rPr/>
              <w:t>Ч</w:t>
            </w:r>
            <w:r>
              <w:rPr>
                <w:spacing w:val="-20"/>
              </w:rPr>
              <w:t> </w:t>
            </w:r>
            <w:r>
              <w:rPr/>
              <w:t>а</w:t>
            </w:r>
            <w:r>
              <w:rPr>
                <w:spacing w:val="-22"/>
              </w:rPr>
              <w:t> </w:t>
            </w:r>
            <w:r>
              <w:rPr/>
              <w:t>с</w:t>
            </w:r>
            <w:r>
              <w:rPr>
                <w:spacing w:val="-20"/>
              </w:rPr>
              <w:t> </w:t>
            </w:r>
            <w:r>
              <w:rPr/>
              <w:t>т</w:t>
            </w:r>
            <w:r>
              <w:rPr>
                <w:spacing w:val="-32"/>
              </w:rPr>
              <w:t> </w:t>
            </w:r>
            <w:r>
              <w:rPr/>
              <w:t>ь</w:t>
            </w:r>
            <w:r>
              <w:rPr>
                <w:spacing w:val="52"/>
              </w:rPr>
              <w:t> </w:t>
            </w:r>
            <w:r>
              <w:rPr>
                <w:spacing w:val="-10"/>
              </w:rPr>
              <w:t>1</w:t>
            </w:r>
          </w:hyperlink>
        </w:p>
        <w:p>
          <w:pPr>
            <w:pStyle w:val="TOC4"/>
            <w:tabs>
              <w:tab w:pos="6816" w:val="right" w:leader="dot"/>
            </w:tabs>
          </w:pPr>
          <w:hyperlink w:history="true" w:anchor="_TOC_250026">
            <w:r>
              <w:rPr/>
              <w:t>ЧТО</w:t>
            </w:r>
            <w:r>
              <w:rPr>
                <w:spacing w:val="-7"/>
              </w:rPr>
              <w:t> </w:t>
            </w:r>
            <w:r>
              <w:rPr/>
              <w:t>ТАКОЕ</w:t>
            </w:r>
            <w:r>
              <w:rPr>
                <w:spacing w:val="-3"/>
              </w:rPr>
              <w:t> </w:t>
            </w:r>
            <w:r>
              <w:rPr>
                <w:spacing w:val="-5"/>
              </w:rPr>
              <w:t>БАГ</w:t>
            </w:r>
            <w:r>
              <w:rPr/>
              <w:tab/>
            </w:r>
            <w:r>
              <w:rPr>
                <w:spacing w:val="-5"/>
              </w:rPr>
              <w:t>17</w:t>
            </w:r>
          </w:hyperlink>
        </w:p>
        <w:p>
          <w:pPr>
            <w:pStyle w:val="TOC7"/>
            <w:tabs>
              <w:tab w:pos="6798" w:val="right" w:leader="dot"/>
            </w:tabs>
            <w:spacing w:before="116"/>
            <w:ind w:left="984"/>
          </w:pPr>
          <w:hyperlink w:history="true" w:anchor="_TOC_250025">
            <w:r>
              <w:rPr>
                <w:spacing w:val="-8"/>
              </w:rPr>
              <w:t>ОПРЕДЕЛЕНИЕ</w:t>
            </w:r>
            <w:r>
              <w:rPr>
                <w:spacing w:val="11"/>
              </w:rPr>
              <w:t> </w:t>
            </w:r>
            <w:r>
              <w:rPr>
                <w:spacing w:val="-4"/>
              </w:rPr>
              <w:t>БАГА</w:t>
            </w:r>
            <w:r>
              <w:rPr>
                <w:rFonts w:ascii="Times New Roman" w:hAnsi="Times New Roman"/>
              </w:rPr>
              <w:tab/>
            </w:r>
            <w:r>
              <w:rPr>
                <w:spacing w:val="-5"/>
              </w:rPr>
              <w:t>18</w:t>
            </w:r>
          </w:hyperlink>
        </w:p>
        <w:p>
          <w:pPr>
            <w:pStyle w:val="TOC7"/>
            <w:tabs>
              <w:tab w:pos="6798" w:val="right" w:leader="dot"/>
            </w:tabs>
            <w:spacing w:before="64"/>
            <w:ind w:left="984"/>
          </w:pPr>
          <w:r>
            <w:rPr>
              <w:spacing w:val="-6"/>
            </w:rPr>
            <w:t>ТРИ</w:t>
          </w:r>
          <w:r>
            <w:rPr>
              <w:spacing w:val="-2"/>
            </w:rPr>
            <w:t> </w:t>
          </w:r>
          <w:r>
            <w:rPr>
              <w:spacing w:val="-6"/>
            </w:rPr>
            <w:t>УСЛОВИЯ</w:t>
          </w:r>
          <w:r>
            <w:rPr>
              <w:spacing w:val="4"/>
            </w:rPr>
            <w:t> </w:t>
          </w:r>
          <w:r>
            <w:rPr>
              <w:spacing w:val="-6"/>
            </w:rPr>
            <w:t>ЖИЗНИ</w:t>
          </w:r>
          <w:r>
            <w:rPr>
              <w:spacing w:val="5"/>
            </w:rPr>
            <w:t> </w:t>
          </w:r>
          <w:r>
            <w:rPr>
              <w:spacing w:val="-6"/>
            </w:rPr>
            <w:t>И</w:t>
          </w:r>
          <w:r>
            <w:rPr>
              <w:spacing w:val="-1"/>
            </w:rPr>
            <w:t> </w:t>
          </w:r>
          <w:r>
            <w:rPr>
              <w:spacing w:val="-6"/>
            </w:rPr>
            <w:t>ПРОЦВЕТАНИЯ</w:t>
          </w:r>
          <w:r>
            <w:rPr>
              <w:spacing w:val="3"/>
            </w:rPr>
            <w:t> </w:t>
          </w:r>
          <w:r>
            <w:rPr>
              <w:spacing w:val="-6"/>
            </w:rPr>
            <w:t>БАГА</w:t>
          </w:r>
          <w:r>
            <w:rPr>
              <w:rFonts w:ascii="Times New Roman" w:hAnsi="Times New Roman"/>
            </w:rPr>
            <w:tab/>
          </w:r>
          <w:r>
            <w:rPr>
              <w:spacing w:val="-5"/>
            </w:rPr>
            <w:t>18</w:t>
          </w:r>
        </w:p>
        <w:p>
          <w:pPr>
            <w:pStyle w:val="TOC7"/>
            <w:tabs>
              <w:tab w:pos="6803" w:val="right" w:leader="dot"/>
            </w:tabs>
            <w:ind w:left="989"/>
          </w:pPr>
          <w:hyperlink w:history="true" w:anchor="_TOC_250024">
            <w:r>
              <w:rPr>
                <w:spacing w:val="-6"/>
              </w:rPr>
              <w:t>ЧТО</w:t>
            </w:r>
            <w:r>
              <w:rPr>
                <w:spacing w:val="-13"/>
              </w:rPr>
              <w:t> </w:t>
            </w:r>
            <w:r>
              <w:rPr>
                <w:spacing w:val="-6"/>
              </w:rPr>
              <w:t>ТАКОЕ</w:t>
            </w:r>
            <w:r>
              <w:rPr>
                <w:spacing w:val="-15"/>
              </w:rPr>
              <w:t> </w:t>
            </w:r>
            <w:r>
              <w:rPr>
                <w:spacing w:val="-6"/>
              </w:rPr>
              <w:t>ТЕСТИРОВАНИЕ</w:t>
            </w:r>
            <w:r>
              <w:rPr>
                <w:rFonts w:ascii="Times New Roman" w:hAnsi="Times New Roman"/>
              </w:rPr>
              <w:tab/>
            </w:r>
            <w:r>
              <w:rPr>
                <w:spacing w:val="-5"/>
              </w:rPr>
              <w:t>19</w:t>
            </w:r>
          </w:hyperlink>
        </w:p>
        <w:p>
          <w:pPr>
            <w:pStyle w:val="TOC7"/>
            <w:tabs>
              <w:tab w:pos="6808" w:val="right" w:leader="dot"/>
            </w:tabs>
            <w:spacing w:before="64"/>
          </w:pPr>
          <w:hyperlink w:history="true" w:anchor="_TOC_250023">
            <w:r>
              <w:rPr>
                <w:spacing w:val="-8"/>
              </w:rPr>
              <w:t>ИСТОЧНИКИ</w:t>
            </w:r>
            <w:r>
              <w:rPr>
                <w:spacing w:val="10"/>
              </w:rPr>
              <w:t> </w:t>
            </w:r>
            <w:r>
              <w:rPr>
                <w:spacing w:val="-8"/>
              </w:rPr>
              <w:t>ОЖИДАЕМОГО</w:t>
            </w:r>
            <w:r>
              <w:rPr>
                <w:spacing w:val="10"/>
              </w:rPr>
              <w:t> </w:t>
            </w:r>
            <w:r>
              <w:rPr>
                <w:spacing w:val="-8"/>
              </w:rPr>
              <w:t>РЕЗУЛЬТАТА</w:t>
            </w:r>
            <w:r>
              <w:rPr>
                <w:rFonts w:ascii="Times New Roman" w:hAnsi="Times New Roman"/>
              </w:rPr>
              <w:tab/>
            </w:r>
            <w:r>
              <w:rPr>
                <w:spacing w:val="-5"/>
              </w:rPr>
              <w:t>20</w:t>
            </w:r>
          </w:hyperlink>
        </w:p>
        <w:p>
          <w:pPr>
            <w:pStyle w:val="TOC7"/>
            <w:tabs>
              <w:tab w:pos="6803" w:val="right" w:leader="dot"/>
            </w:tabs>
            <w:ind w:left="984"/>
          </w:pPr>
          <w:hyperlink w:history="true" w:anchor="_TOC_250022">
            <w:r>
              <w:rPr>
                <w:spacing w:val="-6"/>
              </w:rPr>
              <w:t>ФУНКЦИОНАЛЬНЫЕ</w:t>
            </w:r>
            <w:r>
              <w:rPr>
                <w:spacing w:val="-4"/>
              </w:rPr>
              <w:t> </w:t>
            </w:r>
            <w:r>
              <w:rPr>
                <w:spacing w:val="-6"/>
              </w:rPr>
              <w:t>БАГИ</w:t>
            </w:r>
            <w:r>
              <w:rPr>
                <w:spacing w:val="-2"/>
              </w:rPr>
              <w:t> </w:t>
            </w:r>
            <w:r>
              <w:rPr>
                <w:spacing w:val="-6"/>
              </w:rPr>
              <w:t>И</w:t>
            </w:r>
            <w:r>
              <w:rPr>
                <w:spacing w:val="-1"/>
              </w:rPr>
              <w:t> </w:t>
            </w:r>
            <w:r>
              <w:rPr>
                <w:spacing w:val="-6"/>
              </w:rPr>
              <w:t>БАГИ</w:t>
            </w:r>
            <w:r>
              <w:rPr>
                <w:spacing w:val="-2"/>
              </w:rPr>
              <w:t> </w:t>
            </w:r>
            <w:r>
              <w:rPr>
                <w:spacing w:val="-6"/>
              </w:rPr>
              <w:t>СПЕКА</w:t>
            </w:r>
            <w:r>
              <w:rPr>
                <w:rFonts w:ascii="Times New Roman" w:hAnsi="Times New Roman"/>
              </w:rPr>
              <w:tab/>
            </w:r>
            <w:r>
              <w:rPr>
                <w:spacing w:val="-5"/>
              </w:rPr>
              <w:t>21</w:t>
            </w:r>
          </w:hyperlink>
        </w:p>
        <w:p>
          <w:pPr>
            <w:pStyle w:val="TOC5"/>
            <w:tabs>
              <w:tab w:pos="6821" w:val="right" w:leader="dot"/>
            </w:tabs>
            <w:rPr>
              <w:b w:val="0"/>
              <w:i w:val="0"/>
              <w:sz w:val="20"/>
            </w:rPr>
          </w:pPr>
          <w:r>
            <w:rPr>
              <w:b w:val="0"/>
              <w:i w:val="0"/>
              <w:sz w:val="20"/>
            </w:rPr>
            <w:t>ЦЕЛЬ</w:t>
          </w:r>
          <w:r>
            <w:rPr>
              <w:b w:val="0"/>
              <w:i w:val="0"/>
              <w:spacing w:val="-12"/>
              <w:sz w:val="20"/>
            </w:rPr>
            <w:t> </w:t>
          </w:r>
          <w:r>
            <w:rPr>
              <w:b w:val="0"/>
              <w:i w:val="0"/>
              <w:sz w:val="20"/>
            </w:rPr>
            <w:t>ТЕСТИРОВАНИЯ</w:t>
          </w:r>
          <w:r>
            <w:rPr>
              <w:b w:val="0"/>
              <w:i w:val="0"/>
              <w:spacing w:val="-11"/>
              <w:sz w:val="20"/>
            </w:rPr>
            <w:t> </w:t>
          </w:r>
          <w:r>
            <w:rPr>
              <w:b w:val="0"/>
              <w:spacing w:val="-2"/>
              <w:sz w:val="20"/>
            </w:rPr>
            <w:t>DECODED</w:t>
          </w:r>
          <w:r>
            <w:rPr>
              <w:b w:val="0"/>
              <w:i w:val="0"/>
              <w:sz w:val="20"/>
            </w:rPr>
            <w:tab/>
          </w:r>
          <w:r>
            <w:rPr>
              <w:b w:val="0"/>
              <w:i w:val="0"/>
              <w:spacing w:val="-5"/>
              <w:sz w:val="20"/>
            </w:rPr>
            <w:t>25</w:t>
          </w:r>
        </w:p>
        <w:p>
          <w:pPr>
            <w:pStyle w:val="TOC7"/>
            <w:tabs>
              <w:tab w:pos="6808" w:val="right" w:leader="dot"/>
            </w:tabs>
            <w:spacing w:before="117"/>
          </w:pPr>
          <w:hyperlink w:history="true" w:anchor="_TOC_250021">
            <w:r>
              <w:rPr>
                <w:spacing w:val="-9"/>
              </w:rPr>
              <w:t>ЦЕЛЬ</w:t>
            </w:r>
            <w:r>
              <w:rPr>
                <w:spacing w:val="-3"/>
              </w:rPr>
              <w:t> </w:t>
            </w:r>
            <w:r>
              <w:rPr>
                <w:spacing w:val="-2"/>
              </w:rPr>
              <w:t>ТЕСТИРОВАНИЯ</w:t>
            </w:r>
            <w:r>
              <w:rPr>
                <w:rFonts w:ascii="Times New Roman" w:hAnsi="Times New Roman"/>
              </w:rPr>
              <w:tab/>
            </w:r>
            <w:r>
              <w:rPr>
                <w:spacing w:val="-5"/>
              </w:rPr>
              <w:t>25</w:t>
            </w:r>
          </w:hyperlink>
        </w:p>
        <w:p>
          <w:pPr>
            <w:pStyle w:val="TOC7"/>
            <w:tabs>
              <w:tab w:pos="6803" w:val="right" w:leader="dot"/>
            </w:tabs>
            <w:spacing w:before="64"/>
            <w:ind w:left="989"/>
          </w:pPr>
          <w:r>
            <w:rPr>
              <w:spacing w:val="-6"/>
            </w:rPr>
            <w:t>ЧЕРНАЯ</w:t>
          </w:r>
          <w:r>
            <w:rPr>
              <w:spacing w:val="-4"/>
            </w:rPr>
            <w:t> </w:t>
          </w:r>
          <w:r>
            <w:rPr>
              <w:spacing w:val="-6"/>
            </w:rPr>
            <w:t>МАГИЯ</w:t>
          </w:r>
          <w:r>
            <w:rPr>
              <w:spacing w:val="-9"/>
            </w:rPr>
            <w:t> </w:t>
          </w:r>
          <w:r>
            <w:rPr>
              <w:spacing w:val="-6"/>
            </w:rPr>
            <w:t>И</w:t>
          </w:r>
          <w:r>
            <w:rPr>
              <w:spacing w:val="-8"/>
            </w:rPr>
            <w:t> </w:t>
          </w:r>
          <w:r>
            <w:rPr>
              <w:spacing w:val="-6"/>
            </w:rPr>
            <w:t>ЕЕ</w:t>
          </w:r>
          <w:r>
            <w:rPr>
              <w:spacing w:val="-10"/>
            </w:rPr>
            <w:t> </w:t>
          </w:r>
          <w:r>
            <w:rPr>
              <w:spacing w:val="-6"/>
            </w:rPr>
            <w:t>НЕМЕДЛЕННОЕ</w:t>
          </w:r>
          <w:r>
            <w:rPr>
              <w:spacing w:val="-10"/>
            </w:rPr>
            <w:t> </w:t>
          </w:r>
          <w:r>
            <w:rPr>
              <w:spacing w:val="-6"/>
            </w:rPr>
            <w:t>РАЗОБЛАЧЕНИЕ</w:t>
          </w:r>
          <w:r>
            <w:rPr>
              <w:rFonts w:ascii="Times New Roman" w:hAnsi="Times New Roman"/>
            </w:rPr>
            <w:tab/>
          </w:r>
          <w:r>
            <w:rPr>
              <w:spacing w:val="-5"/>
            </w:rPr>
            <w:t>25</w:t>
          </w:r>
        </w:p>
        <w:p>
          <w:pPr>
            <w:spacing w:line="230" w:lineRule="auto" w:before="79"/>
            <w:ind w:left="1320" w:right="1716" w:firstLine="0"/>
            <w:jc w:val="left"/>
            <w:rPr>
              <w:sz w:val="20"/>
            </w:rPr>
          </w:pPr>
          <w:r>
            <w:rPr>
              <w:sz w:val="20"/>
            </w:rPr>
            <w:t>Разоблачение</w:t>
          </w:r>
          <w:r>
            <w:rPr>
              <w:spacing w:val="-13"/>
              <w:sz w:val="20"/>
            </w:rPr>
            <w:t> </w:t>
          </w:r>
          <w:r>
            <w:rPr>
              <w:sz w:val="20"/>
            </w:rPr>
            <w:t>концепции</w:t>
          </w:r>
          <w:r>
            <w:rPr>
              <w:spacing w:val="-12"/>
              <w:sz w:val="20"/>
            </w:rPr>
            <w:t> </w:t>
          </w:r>
          <w:r>
            <w:rPr>
              <w:sz w:val="20"/>
            </w:rPr>
            <w:t>о</w:t>
          </w:r>
          <w:r>
            <w:rPr>
              <w:spacing w:val="-13"/>
              <w:sz w:val="20"/>
            </w:rPr>
            <w:t> </w:t>
          </w:r>
          <w:r>
            <w:rPr>
              <w:sz w:val="20"/>
            </w:rPr>
            <w:t>100%-м</w:t>
          </w:r>
          <w:r>
            <w:rPr>
              <w:spacing w:val="-12"/>
              <w:sz w:val="20"/>
            </w:rPr>
            <w:t> </w:t>
          </w:r>
          <w:r>
            <w:rPr>
              <w:sz w:val="20"/>
            </w:rPr>
            <w:t>тестировании</w:t>
          </w:r>
          <w:r>
            <w:rPr>
              <w:spacing w:val="-13"/>
              <w:sz w:val="20"/>
            </w:rPr>
            <w:t> </w:t>
          </w:r>
          <w:r>
            <w:rPr>
              <w:sz w:val="20"/>
            </w:rPr>
            <w:t>ПО Разоблачение концепции о количестве багов, найденных до релиза</w:t>
          </w:r>
        </w:p>
        <w:p>
          <w:pPr>
            <w:pStyle w:val="TOC7"/>
            <w:tabs>
              <w:tab w:pos="6808" w:val="right" w:leader="dot"/>
            </w:tabs>
            <w:spacing w:before="114"/>
          </w:pPr>
          <w:hyperlink w:history="true" w:anchor="_TOC_250020">
            <w:r>
              <w:rPr>
                <w:spacing w:val="-8"/>
              </w:rPr>
              <w:t>ИДЕЯ</w:t>
            </w:r>
            <w:r>
              <w:rPr>
                <w:spacing w:val="6"/>
              </w:rPr>
              <w:t> </w:t>
            </w:r>
            <w:r>
              <w:rPr>
                <w:spacing w:val="-8"/>
              </w:rPr>
              <w:t>О</w:t>
            </w:r>
            <w:r>
              <w:rPr>
                <w:spacing w:val="7"/>
              </w:rPr>
              <w:t> </w:t>
            </w:r>
            <w:r>
              <w:rPr>
                <w:spacing w:val="-8"/>
              </w:rPr>
              <w:t>СТАТИСТИКЕ</w:t>
            </w:r>
            <w:r>
              <w:rPr>
                <w:spacing w:val="5"/>
              </w:rPr>
              <w:t> </w:t>
            </w:r>
            <w:r>
              <w:rPr>
                <w:spacing w:val="-8"/>
              </w:rPr>
              <w:t>ДЛЯ</w:t>
            </w:r>
            <w:r>
              <w:rPr/>
              <w:t> </w:t>
            </w:r>
            <w:r>
              <w:rPr>
                <w:spacing w:val="-8"/>
              </w:rPr>
              <w:t>ПОСТРЕЛИЗНЫХ</w:t>
            </w:r>
            <w:r>
              <w:rPr>
                <w:spacing w:val="5"/>
              </w:rPr>
              <w:t> </w:t>
            </w:r>
            <w:r>
              <w:rPr>
                <w:spacing w:val="-8"/>
              </w:rPr>
              <w:t>БАГОВ</w:t>
            </w:r>
            <w:r>
              <w:rPr>
                <w:rFonts w:ascii="Times New Roman" w:hAnsi="Times New Roman"/>
              </w:rPr>
              <w:tab/>
            </w:r>
            <w:r>
              <w:rPr>
                <w:spacing w:val="-5"/>
              </w:rPr>
              <w:t>29</w:t>
            </w:r>
          </w:hyperlink>
        </w:p>
        <w:p>
          <w:pPr>
            <w:pStyle w:val="TOC8"/>
            <w:tabs>
              <w:tab w:pos="6808" w:val="right" w:leader="dot"/>
            </w:tabs>
            <w:spacing w:before="61"/>
            <w:rPr>
              <w:b w:val="0"/>
              <w:i w:val="0"/>
              <w:sz w:val="16"/>
            </w:rPr>
          </w:pPr>
          <w:r>
            <w:rPr>
              <w:b w:val="0"/>
              <w:i w:val="0"/>
              <w:sz w:val="16"/>
            </w:rPr>
            <w:t>ТЕСТИРОВАНИЕ</w:t>
          </w:r>
          <w:r>
            <w:rPr>
              <w:b w:val="0"/>
              <w:i w:val="0"/>
              <w:spacing w:val="-10"/>
              <w:sz w:val="16"/>
            </w:rPr>
            <w:t> </w:t>
          </w:r>
          <w:r>
            <w:rPr>
              <w:b w:val="0"/>
              <w:i w:val="0"/>
              <w:sz w:val="16"/>
            </w:rPr>
            <w:t>ИОЛ</w:t>
          </w:r>
          <w:r>
            <w:rPr>
              <w:b w:val="0"/>
              <w:i w:val="0"/>
              <w:spacing w:val="-8"/>
              <w:sz w:val="16"/>
            </w:rPr>
            <w:t> </w:t>
          </w:r>
          <w:r>
            <w:rPr>
              <w:rFonts w:ascii="Arial" w:hAnsi="Arial"/>
              <w:b w:val="0"/>
              <w:sz w:val="16"/>
            </w:rPr>
            <w:t>(Quality</w:t>
          </w:r>
          <w:r>
            <w:rPr>
              <w:rFonts w:ascii="Arial" w:hAnsi="Arial"/>
              <w:b w:val="0"/>
              <w:spacing w:val="-10"/>
              <w:sz w:val="16"/>
            </w:rPr>
            <w:t> </w:t>
          </w:r>
          <w:r>
            <w:rPr>
              <w:rFonts w:ascii="Arial" w:hAnsi="Arial"/>
              <w:b w:val="0"/>
              <w:spacing w:val="-2"/>
              <w:sz w:val="16"/>
            </w:rPr>
            <w:t>Assurance)</w:t>
          </w:r>
          <w:r>
            <w:rPr>
              <w:rFonts w:ascii="Times New Roman" w:hAnsi="Times New Roman"/>
              <w:b w:val="0"/>
              <w:i w:val="0"/>
              <w:sz w:val="16"/>
            </w:rPr>
            <w:tab/>
          </w:r>
          <w:r>
            <w:rPr>
              <w:b w:val="0"/>
              <w:i w:val="0"/>
              <w:spacing w:val="-5"/>
              <w:sz w:val="16"/>
            </w:rPr>
            <w:t>32</w:t>
          </w:r>
        </w:p>
        <w:p>
          <w:pPr>
            <w:pStyle w:val="TOC4"/>
            <w:tabs>
              <w:tab w:pos="6821" w:val="right" w:leader="dot"/>
            </w:tabs>
            <w:spacing w:before="331"/>
            <w:ind w:left="653"/>
          </w:pPr>
          <w:hyperlink w:history="true" w:anchor="_TOC_250019">
            <w:r>
              <w:rPr>
                <w:spacing w:val="-2"/>
              </w:rPr>
              <w:t>ИСКУССТВО</w:t>
            </w:r>
            <w:r>
              <w:rPr>
                <w:spacing w:val="7"/>
              </w:rPr>
              <w:t> </w:t>
            </w:r>
            <w:r>
              <w:rPr>
                <w:spacing w:val="-2"/>
              </w:rPr>
              <w:t>СОЗДАНИЯ</w:t>
            </w:r>
            <w:r>
              <w:rPr>
                <w:spacing w:val="9"/>
              </w:rPr>
              <w:t> </w:t>
            </w:r>
            <w:r>
              <w:rPr>
                <w:spacing w:val="-2"/>
              </w:rPr>
              <w:t>ТЕСТ-КЕЙСОВ</w:t>
            </w:r>
            <w:r>
              <w:rPr/>
              <w:tab/>
            </w:r>
            <w:r>
              <w:rPr>
                <w:spacing w:val="-5"/>
              </w:rPr>
              <w:t>35</w:t>
            </w:r>
          </w:hyperlink>
        </w:p>
        <w:p>
          <w:pPr>
            <w:pStyle w:val="TOC7"/>
            <w:tabs>
              <w:tab w:pos="6808" w:val="right" w:leader="dot"/>
            </w:tabs>
            <w:spacing w:before="126"/>
          </w:pPr>
          <w:hyperlink w:history="true" w:anchor="_TOC_250018">
            <w:r>
              <w:rPr>
                <w:spacing w:val="-6"/>
              </w:rPr>
              <w:t>ЧТО</w:t>
            </w:r>
            <w:r>
              <w:rPr>
                <w:spacing w:val="-4"/>
              </w:rPr>
              <w:t> </w:t>
            </w:r>
            <w:r>
              <w:rPr>
                <w:spacing w:val="-6"/>
              </w:rPr>
              <w:t>ТАКОЕ</w:t>
            </w:r>
            <w:r>
              <w:rPr>
                <w:spacing w:val="-5"/>
              </w:rPr>
              <w:t> </w:t>
            </w:r>
            <w:r>
              <w:rPr>
                <w:spacing w:val="-6"/>
              </w:rPr>
              <w:t>ТЕСТ-КЕЙС</w:t>
            </w:r>
            <w:r>
              <w:rPr>
                <w:rFonts w:ascii="Times New Roman" w:hAnsi="Times New Roman"/>
              </w:rPr>
              <w:tab/>
            </w:r>
            <w:r>
              <w:rPr>
                <w:spacing w:val="-5"/>
              </w:rPr>
              <w:t>35</w:t>
            </w:r>
          </w:hyperlink>
        </w:p>
        <w:p>
          <w:pPr>
            <w:pStyle w:val="TOC7"/>
            <w:tabs>
              <w:tab w:pos="6808" w:val="right" w:leader="dot"/>
            </w:tabs>
            <w:ind w:left="989"/>
          </w:pPr>
          <w:hyperlink w:history="true" w:anchor="_TOC_250017">
            <w:r>
              <w:rPr>
                <w:spacing w:val="-4"/>
              </w:rPr>
              <w:t>СТРУКТУРА</w:t>
            </w:r>
            <w:r>
              <w:rPr>
                <w:spacing w:val="-9"/>
              </w:rPr>
              <w:t> </w:t>
            </w:r>
            <w:r>
              <w:rPr>
                <w:spacing w:val="-4"/>
              </w:rPr>
              <w:t>ТЕСТ-КЕЙСА</w:t>
            </w:r>
            <w:r>
              <w:rPr>
                <w:rFonts w:ascii="Times New Roman" w:hAnsi="Times New Roman"/>
              </w:rPr>
              <w:tab/>
            </w:r>
            <w:r>
              <w:rPr>
                <w:spacing w:val="-5"/>
              </w:rPr>
              <w:t>37</w:t>
            </w:r>
          </w:hyperlink>
        </w:p>
        <w:p>
          <w:pPr>
            <w:pStyle w:val="TOC8"/>
            <w:tabs>
              <w:tab w:pos="6808" w:val="right" w:leader="dot"/>
            </w:tabs>
            <w:ind w:left="994"/>
            <w:rPr>
              <w:b w:val="0"/>
              <w:i w:val="0"/>
              <w:sz w:val="16"/>
            </w:rPr>
          </w:pPr>
          <w:r>
            <w:rPr>
              <w:b w:val="0"/>
              <w:i w:val="0"/>
              <w:spacing w:val="-2"/>
              <w:sz w:val="16"/>
            </w:rPr>
            <w:t>ИСХОД ИСПОЛНЕНИЯ</w:t>
          </w:r>
          <w:r>
            <w:rPr>
              <w:b w:val="0"/>
              <w:i w:val="0"/>
              <w:spacing w:val="2"/>
              <w:sz w:val="16"/>
            </w:rPr>
            <w:t> </w:t>
          </w:r>
          <w:r>
            <w:rPr>
              <w:b w:val="0"/>
              <w:i w:val="0"/>
              <w:spacing w:val="-2"/>
              <w:sz w:val="16"/>
            </w:rPr>
            <w:t>ТЕСТ-КЕЙСА</w:t>
          </w:r>
          <w:r>
            <w:rPr>
              <w:b w:val="0"/>
              <w:i w:val="0"/>
              <w:spacing w:val="7"/>
              <w:sz w:val="16"/>
            </w:rPr>
            <w:t> </w:t>
          </w:r>
          <w:r>
            <w:rPr>
              <w:rFonts w:ascii="Arial" w:hAnsi="Arial"/>
              <w:b w:val="0"/>
              <w:spacing w:val="-2"/>
              <w:sz w:val="16"/>
            </w:rPr>
            <w:t>(test</w:t>
          </w:r>
          <w:r>
            <w:rPr>
              <w:rFonts w:ascii="Arial" w:hAnsi="Arial"/>
              <w:b w:val="0"/>
              <w:spacing w:val="-1"/>
              <w:sz w:val="16"/>
            </w:rPr>
            <w:t> </w:t>
          </w:r>
          <w:r>
            <w:rPr>
              <w:rFonts w:ascii="Arial" w:hAnsi="Arial"/>
              <w:b w:val="0"/>
              <w:spacing w:val="-2"/>
              <w:sz w:val="16"/>
            </w:rPr>
            <w:t>case</w:t>
          </w:r>
          <w:r>
            <w:rPr>
              <w:rFonts w:ascii="Arial" w:hAnsi="Arial"/>
              <w:b w:val="0"/>
              <w:spacing w:val="2"/>
              <w:sz w:val="16"/>
            </w:rPr>
            <w:t> </w:t>
          </w:r>
          <w:r>
            <w:rPr>
              <w:rFonts w:ascii="Arial" w:hAnsi="Arial"/>
              <w:b w:val="0"/>
              <w:spacing w:val="-2"/>
              <w:sz w:val="16"/>
            </w:rPr>
            <w:t>result)</w:t>
          </w:r>
          <w:r>
            <w:rPr>
              <w:rFonts w:ascii="Times New Roman" w:hAnsi="Times New Roman"/>
              <w:b w:val="0"/>
              <w:i w:val="0"/>
              <w:sz w:val="16"/>
            </w:rPr>
            <w:tab/>
          </w:r>
          <w:r>
            <w:rPr>
              <w:b w:val="0"/>
              <w:i w:val="0"/>
              <w:spacing w:val="-5"/>
              <w:sz w:val="16"/>
            </w:rPr>
            <w:t>39</w:t>
          </w:r>
        </w:p>
        <w:p>
          <w:pPr>
            <w:pStyle w:val="TOC7"/>
            <w:tabs>
              <w:tab w:pos="6808" w:val="right" w:leader="dot"/>
            </w:tabs>
            <w:spacing w:before="58"/>
          </w:pPr>
          <w:hyperlink w:history="true" w:anchor="_TOC_250016">
            <w:r>
              <w:rPr>
                <w:spacing w:val="-6"/>
              </w:rPr>
              <w:t>ПОЛЕЗНЫЕ</w:t>
            </w:r>
            <w:r>
              <w:rPr>
                <w:spacing w:val="10"/>
              </w:rPr>
              <w:t> </w:t>
            </w:r>
            <w:r>
              <w:rPr>
                <w:spacing w:val="-6"/>
              </w:rPr>
              <w:t>АТРИБУТЫ</w:t>
            </w:r>
            <w:r>
              <w:rPr>
                <w:spacing w:val="2"/>
              </w:rPr>
              <w:t> </w:t>
            </w:r>
            <w:r>
              <w:rPr>
                <w:spacing w:val="-6"/>
              </w:rPr>
              <w:t>ТЕСТ-КЕЙСА</w:t>
            </w:r>
            <w:r>
              <w:rPr>
                <w:rFonts w:ascii="Times New Roman" w:hAnsi="Times New Roman"/>
              </w:rPr>
              <w:tab/>
            </w:r>
            <w:r>
              <w:rPr>
                <w:spacing w:val="-5"/>
              </w:rPr>
              <w:t>39</w:t>
            </w:r>
          </w:hyperlink>
        </w:p>
        <w:p>
          <w:pPr>
            <w:pStyle w:val="TOC7"/>
            <w:tabs>
              <w:tab w:pos="6808" w:val="right" w:leader="dot"/>
            </w:tabs>
            <w:ind w:left="984"/>
          </w:pPr>
          <w:hyperlink w:history="true" w:anchor="_TOC_250015">
            <w:r>
              <w:rPr>
                <w:spacing w:val="-6"/>
              </w:rPr>
              <w:t>ТЕСТ-КЕЙСЫ,</w:t>
            </w:r>
            <w:r>
              <w:rPr>
                <w:spacing w:val="2"/>
              </w:rPr>
              <w:t> </w:t>
            </w:r>
            <w:r>
              <w:rPr>
                <w:spacing w:val="-6"/>
              </w:rPr>
              <w:t>УПРАВЛЯЕМЫЕ</w:t>
            </w:r>
            <w:r>
              <w:rPr>
                <w:spacing w:val="2"/>
              </w:rPr>
              <w:t> </w:t>
            </w:r>
            <w:r>
              <w:rPr>
                <w:spacing w:val="-6"/>
              </w:rPr>
              <w:t>ДАННЫМИ</w:t>
            </w:r>
            <w:r>
              <w:rPr>
                <w:rFonts w:ascii="Times New Roman" w:hAnsi="Times New Roman"/>
              </w:rPr>
              <w:tab/>
            </w:r>
            <w:r>
              <w:rPr>
                <w:spacing w:val="-5"/>
              </w:rPr>
              <w:t>43</w:t>
            </w:r>
          </w:hyperlink>
        </w:p>
        <w:p>
          <w:pPr>
            <w:pStyle w:val="TOC7"/>
            <w:tabs>
              <w:tab w:pos="6808" w:val="right" w:leader="dot"/>
            </w:tabs>
            <w:ind w:left="998"/>
          </w:pPr>
          <w:hyperlink w:history="true" w:anchor="_TOC_250014">
            <w:r>
              <w:rPr>
                <w:spacing w:val="-6"/>
              </w:rPr>
              <w:t>ПОДДЕРЖИВАЕМОСТЬ</w:t>
            </w:r>
            <w:r>
              <w:rPr>
                <w:spacing w:val="-2"/>
              </w:rPr>
              <w:t> </w:t>
            </w:r>
            <w:r>
              <w:rPr>
                <w:spacing w:val="-6"/>
              </w:rPr>
              <w:t>ТЕСТ-КЕЙСА</w:t>
            </w:r>
            <w:r>
              <w:rPr>
                <w:rFonts w:ascii="Times New Roman" w:hAnsi="Times New Roman"/>
              </w:rPr>
              <w:tab/>
            </w:r>
            <w:r>
              <w:rPr>
                <w:spacing w:val="-5"/>
              </w:rPr>
              <w:t>44</w:t>
            </w:r>
          </w:hyperlink>
        </w:p>
        <w:p>
          <w:pPr>
            <w:pStyle w:val="TOC7"/>
          </w:pPr>
          <w:r>
            <w:rPr>
              <w:spacing w:val="-6"/>
            </w:rPr>
            <w:t>СКОЛЬКО</w:t>
          </w:r>
          <w:r>
            <w:rPr>
              <w:spacing w:val="3"/>
            </w:rPr>
            <w:t> </w:t>
          </w:r>
          <w:r>
            <w:rPr>
              <w:spacing w:val="-6"/>
            </w:rPr>
            <w:t>ОЖИДАЕМЫХ</w:t>
          </w:r>
          <w:r>
            <w:rPr>
              <w:spacing w:val="2"/>
            </w:rPr>
            <w:t> </w:t>
          </w:r>
          <w:r>
            <w:rPr>
              <w:spacing w:val="-6"/>
            </w:rPr>
            <w:t>РЕЗУЛЬТАТОВ</w:t>
          </w:r>
          <w:r>
            <w:rPr>
              <w:spacing w:val="1"/>
            </w:rPr>
            <w:t> </w:t>
          </w:r>
          <w:r>
            <w:rPr>
              <w:spacing w:val="-6"/>
            </w:rPr>
            <w:t>МОЖЕТ</w:t>
          </w:r>
          <w:r>
            <w:rPr>
              <w:spacing w:val="6"/>
            </w:rPr>
            <w:t> </w:t>
          </w:r>
          <w:r>
            <w:rPr>
              <w:spacing w:val="-6"/>
            </w:rPr>
            <w:t>БЫТЬ</w:t>
          </w:r>
        </w:p>
        <w:p>
          <w:pPr>
            <w:pStyle w:val="TOC7"/>
            <w:tabs>
              <w:tab w:pos="6808" w:val="right" w:leader="dot"/>
            </w:tabs>
            <w:spacing w:before="64"/>
            <w:ind w:left="998"/>
          </w:pPr>
          <w:r>
            <w:rPr>
              <w:spacing w:val="-4"/>
            </w:rPr>
            <w:t>В</w:t>
          </w:r>
          <w:r>
            <w:rPr>
              <w:spacing w:val="-6"/>
            </w:rPr>
            <w:t> </w:t>
          </w:r>
          <w:r>
            <w:rPr>
              <w:spacing w:val="-4"/>
            </w:rPr>
            <w:t>ОДНОМ</w:t>
          </w:r>
          <w:r>
            <w:rPr>
              <w:spacing w:val="-7"/>
            </w:rPr>
            <w:t> </w:t>
          </w:r>
          <w:r>
            <w:rPr>
              <w:spacing w:val="-4"/>
            </w:rPr>
            <w:t>ТЕСТ-КЕЙСЕ?</w:t>
          </w:r>
          <w:r>
            <w:rPr>
              <w:rFonts w:ascii="Times New Roman" w:hAnsi="Times New Roman"/>
            </w:rPr>
            <w:tab/>
          </w:r>
          <w:r>
            <w:rPr>
              <w:spacing w:val="-5"/>
            </w:rPr>
            <w:t>47</w:t>
          </w:r>
        </w:p>
        <w:p>
          <w:pPr>
            <w:pStyle w:val="TOC2"/>
          </w:pPr>
          <w:r>
            <w:rPr>
              <w:spacing w:val="-10"/>
            </w:rPr>
            <w:t>3</w:t>
          </w:r>
        </w:p>
        <w:p>
          <w:pPr>
            <w:pStyle w:val="TOC9"/>
            <w:tabs>
              <w:tab w:pos="7000" w:val="right" w:leader="dot"/>
            </w:tabs>
            <w:spacing w:before="298"/>
            <w:ind w:left="1176"/>
          </w:pPr>
          <w:hyperlink w:history="true" w:anchor="_TOC_250013">
            <w:r>
              <w:rPr>
                <w:spacing w:val="-4"/>
              </w:rPr>
              <w:t>ПРОБЛЕМНЫЕ</w:t>
            </w:r>
            <w:r>
              <w:rPr>
                <w:spacing w:val="-3"/>
              </w:rPr>
              <w:t> </w:t>
            </w:r>
            <w:r>
              <w:rPr>
                <w:spacing w:val="-4"/>
              </w:rPr>
              <w:t>ТЕСТ-КЕЙСЫ</w:t>
            </w:r>
            <w:r>
              <w:rPr>
                <w:rFonts w:ascii="Times New Roman" w:hAnsi="Times New Roman"/>
              </w:rPr>
              <w:tab/>
            </w:r>
            <w:r>
              <w:rPr>
                <w:spacing w:val="-5"/>
              </w:rPr>
              <w:t>50</w:t>
            </w:r>
          </w:hyperlink>
        </w:p>
        <w:p>
          <w:pPr>
            <w:pStyle w:val="TOC9"/>
            <w:tabs>
              <w:tab w:pos="6995" w:val="right" w:leader="dot"/>
            </w:tabs>
            <w:ind w:left="1166"/>
          </w:pPr>
          <w:hyperlink w:history="true" w:anchor="_TOC_250012">
            <w:r>
              <w:rPr>
                <w:spacing w:val="-2"/>
              </w:rPr>
              <w:t>ТЕСТ-КОМПЛЕКТЫ</w:t>
            </w:r>
            <w:r>
              <w:rPr>
                <w:rFonts w:ascii="Times New Roman" w:hAnsi="Times New Roman"/>
              </w:rPr>
              <w:tab/>
            </w:r>
            <w:r>
              <w:rPr>
                <w:spacing w:val="-5"/>
              </w:rPr>
              <w:t>55</w:t>
            </w:r>
          </w:hyperlink>
        </w:p>
        <w:p>
          <w:pPr>
            <w:pStyle w:val="TOC9"/>
            <w:tabs>
              <w:tab w:pos="7000" w:val="right" w:leader="dot"/>
            </w:tabs>
            <w:spacing w:before="69"/>
            <w:ind w:left="1166"/>
          </w:pPr>
          <w:hyperlink w:history="true" w:anchor="_TOC_250011">
            <w:r>
              <w:rPr>
                <w:spacing w:val="-6"/>
              </w:rPr>
              <w:t>СОСТОЯНИЯ</w:t>
            </w:r>
            <w:r>
              <w:rPr>
                <w:spacing w:val="8"/>
              </w:rPr>
              <w:t> </w:t>
            </w:r>
            <w:r>
              <w:rPr>
                <w:spacing w:val="-6"/>
              </w:rPr>
              <w:t>ТЕСТ-КЕЙСА</w:t>
            </w:r>
            <w:r>
              <w:rPr>
                <w:rFonts w:ascii="Times New Roman" w:hAnsi="Times New Roman"/>
              </w:rPr>
              <w:tab/>
            </w:r>
            <w:r>
              <w:rPr>
                <w:spacing w:val="-5"/>
              </w:rPr>
              <w:t>62</w:t>
            </w:r>
          </w:hyperlink>
        </w:p>
        <w:p>
          <w:pPr>
            <w:pStyle w:val="TOC9"/>
            <w:tabs>
              <w:tab w:pos="6995" w:val="right" w:leader="dot"/>
            </w:tabs>
            <w:ind w:left="1162"/>
          </w:pPr>
          <w:hyperlink w:history="true" w:anchor="_TOC_250010">
            <w:r>
              <w:rPr>
                <w:spacing w:val="-8"/>
              </w:rPr>
              <w:t>А</w:t>
            </w:r>
            <w:r>
              <w:rPr>
                <w:spacing w:val="1"/>
              </w:rPr>
              <w:t> </w:t>
            </w:r>
            <w:r>
              <w:rPr>
                <w:spacing w:val="-8"/>
              </w:rPr>
              <w:t>НАПОСЛЕДОК</w:t>
            </w:r>
            <w:r>
              <w:rPr/>
              <w:t> </w:t>
            </w:r>
            <w:r>
              <w:rPr>
                <w:spacing w:val="-8"/>
              </w:rPr>
              <w:t>Я</w:t>
            </w:r>
            <w:r>
              <w:rPr>
                <w:spacing w:val="3"/>
              </w:rPr>
              <w:t> </w:t>
            </w:r>
            <w:r>
              <w:rPr>
                <w:spacing w:val="-8"/>
              </w:rPr>
              <w:t>СКАЖУ</w:t>
            </w:r>
            <w:r>
              <w:rPr>
                <w:rFonts w:ascii="Times New Roman" w:hAnsi="Times New Roman"/>
              </w:rPr>
              <w:tab/>
            </w:r>
            <w:r>
              <w:rPr>
                <w:spacing w:val="-5"/>
              </w:rPr>
              <w:t>63</w:t>
            </w:r>
          </w:hyperlink>
        </w:p>
        <w:p>
          <w:pPr>
            <w:pStyle w:val="TOC6"/>
            <w:tabs>
              <w:tab w:pos="7013" w:val="right" w:leader="dot"/>
            </w:tabs>
            <w:rPr>
              <w:b w:val="0"/>
            </w:rPr>
          </w:pPr>
          <w:hyperlink w:history="true" w:anchor="_TOC_250009">
            <w:r>
              <w:rPr>
                <w:spacing w:val="-4"/>
              </w:rPr>
              <w:t>ЦИКЛ</w:t>
            </w:r>
            <w:r>
              <w:rPr>
                <w:spacing w:val="2"/>
              </w:rPr>
              <w:t> </w:t>
            </w:r>
            <w:r>
              <w:rPr>
                <w:spacing w:val="-4"/>
              </w:rPr>
              <w:t>РАЗРАБОТКИ</w:t>
            </w:r>
            <w:r>
              <w:rPr>
                <w:spacing w:val="2"/>
              </w:rPr>
              <w:t> </w:t>
            </w:r>
            <w:r>
              <w:rPr>
                <w:spacing w:val="-5"/>
              </w:rPr>
              <w:t>ПО</w:t>
            </w:r>
            <w:r>
              <w:rPr>
                <w:b w:val="0"/>
              </w:rPr>
              <w:tab/>
            </w:r>
            <w:r>
              <w:rPr>
                <w:b w:val="0"/>
                <w:spacing w:val="-5"/>
              </w:rPr>
              <w:t>67</w:t>
            </w:r>
          </w:hyperlink>
        </w:p>
        <w:p>
          <w:pPr>
            <w:pStyle w:val="TOC9"/>
            <w:tabs>
              <w:tab w:pos="6995" w:val="right" w:leader="dot"/>
            </w:tabs>
            <w:spacing w:before="135"/>
            <w:ind w:left="1171"/>
          </w:pPr>
          <w:hyperlink w:history="true" w:anchor="_TOC_250008">
            <w:r>
              <w:rPr>
                <w:spacing w:val="-4"/>
              </w:rPr>
              <w:t>ИДЕЯ</w:t>
            </w:r>
            <w:r>
              <w:rPr>
                <w:rFonts w:ascii="Times New Roman" w:hAnsi="Times New Roman"/>
              </w:rPr>
              <w:tab/>
            </w:r>
            <w:r>
              <w:rPr>
                <w:spacing w:val="-5"/>
              </w:rPr>
              <w:t>69</w:t>
            </w:r>
          </w:hyperlink>
        </w:p>
        <w:p>
          <w:pPr>
            <w:spacing w:before="73"/>
            <w:ind w:left="1498" w:right="0" w:firstLine="0"/>
            <w:jc w:val="left"/>
            <w:rPr>
              <w:sz w:val="20"/>
            </w:rPr>
          </w:pPr>
          <w:r>
            <w:rPr>
              <w:spacing w:val="-2"/>
              <w:sz w:val="20"/>
            </w:rPr>
            <w:t>Действующие</w:t>
          </w:r>
          <w:r>
            <w:rPr>
              <w:spacing w:val="4"/>
              <w:sz w:val="20"/>
            </w:rPr>
            <w:t> </w:t>
          </w:r>
          <w:r>
            <w:rPr>
              <w:spacing w:val="-4"/>
              <w:sz w:val="20"/>
            </w:rPr>
            <w:t>лица</w:t>
          </w:r>
        </w:p>
        <w:p>
          <w:pPr>
            <w:spacing w:before="0"/>
            <w:ind w:left="1498" w:right="0" w:firstLine="0"/>
            <w:jc w:val="left"/>
            <w:rPr>
              <w:i/>
              <w:sz w:val="20"/>
            </w:rPr>
          </w:pPr>
          <w:r>
            <w:rPr>
              <w:spacing w:val="-2"/>
              <w:sz w:val="20"/>
            </w:rPr>
            <w:t>Документ</w:t>
          </w:r>
          <w:r>
            <w:rPr>
              <w:spacing w:val="-11"/>
              <w:sz w:val="20"/>
            </w:rPr>
            <w:t> </w:t>
          </w:r>
          <w:r>
            <w:rPr>
              <w:spacing w:val="-2"/>
              <w:sz w:val="20"/>
            </w:rPr>
            <w:t>о</w:t>
          </w:r>
          <w:r>
            <w:rPr>
              <w:spacing w:val="-10"/>
              <w:sz w:val="20"/>
            </w:rPr>
            <w:t> </w:t>
          </w:r>
          <w:r>
            <w:rPr>
              <w:spacing w:val="-2"/>
              <w:sz w:val="20"/>
            </w:rPr>
            <w:t>требованиях</w:t>
          </w:r>
          <w:r>
            <w:rPr>
              <w:spacing w:val="-11"/>
              <w:sz w:val="20"/>
            </w:rPr>
            <w:t> </w:t>
          </w:r>
          <w:r>
            <w:rPr>
              <w:spacing w:val="-2"/>
              <w:sz w:val="20"/>
            </w:rPr>
            <w:t>маркетинга</w:t>
          </w:r>
          <w:r>
            <w:rPr>
              <w:spacing w:val="-9"/>
              <w:sz w:val="20"/>
            </w:rPr>
            <w:t> </w:t>
          </w:r>
          <w:r>
            <w:rPr>
              <w:i/>
              <w:spacing w:val="-4"/>
              <w:sz w:val="20"/>
            </w:rPr>
            <w:t>(MRD)</w:t>
          </w:r>
        </w:p>
        <w:p>
          <w:pPr>
            <w:pStyle w:val="TOC9"/>
            <w:tabs>
              <w:tab w:pos="6986" w:val="right" w:leader="dot"/>
            </w:tabs>
            <w:spacing w:before="145"/>
            <w:ind w:left="1171"/>
          </w:pPr>
          <w:r>
            <w:rPr>
              <w:spacing w:val="-8"/>
            </w:rPr>
            <w:t>РАЗРАБОТКА</w:t>
          </w:r>
          <w:r>
            <w:rPr>
              <w:spacing w:val="6"/>
            </w:rPr>
            <w:t> </w:t>
          </w:r>
          <w:r>
            <w:rPr>
              <w:spacing w:val="-8"/>
            </w:rPr>
            <w:t>ДИЗАЙНА</w:t>
          </w:r>
          <w:r>
            <w:rPr>
              <w:spacing w:val="7"/>
            </w:rPr>
            <w:t> </w:t>
          </w:r>
          <w:r>
            <w:rPr>
              <w:spacing w:val="-8"/>
            </w:rPr>
            <w:t>ПРОДУКТА</w:t>
          </w:r>
          <w:r>
            <w:rPr>
              <w:spacing w:val="7"/>
            </w:rPr>
            <w:t> </w:t>
          </w:r>
          <w:r>
            <w:rPr>
              <w:spacing w:val="-8"/>
            </w:rPr>
            <w:t>И</w:t>
          </w:r>
          <w:r>
            <w:rPr>
              <w:spacing w:val="16"/>
            </w:rPr>
            <w:t> </w:t>
          </w:r>
          <w:r>
            <w:rPr>
              <w:spacing w:val="-8"/>
            </w:rPr>
            <w:t>СОЗДАНИЕ</w:t>
          </w:r>
          <w:r>
            <w:rPr>
              <w:spacing w:val="7"/>
            </w:rPr>
            <w:t> </w:t>
          </w:r>
          <w:r>
            <w:rPr>
              <w:spacing w:val="-8"/>
            </w:rPr>
            <w:t>СПЕКА</w:t>
          </w:r>
          <w:r>
            <w:rPr>
              <w:rFonts w:ascii="Times New Roman" w:hAnsi="Times New Roman"/>
            </w:rPr>
            <w:tab/>
          </w:r>
          <w:r>
            <w:rPr>
              <w:spacing w:val="-5"/>
            </w:rPr>
            <w:t>71</w:t>
          </w:r>
        </w:p>
      </w:sdtContent>
    </w:sdt>
    <w:p>
      <w:pPr>
        <w:pStyle w:val="TOC9"/>
        <w:spacing w:after="0"/>
        <w:sectPr>
          <w:type w:val="continuous"/>
          <w:pgSz w:w="8400" w:h="11900"/>
          <w:pgMar w:header="0" w:footer="0" w:top="779" w:bottom="647" w:left="566" w:right="283"/>
        </w:sectPr>
      </w:pPr>
    </w:p>
    <w:p>
      <w:pPr>
        <w:spacing w:line="230" w:lineRule="auto" w:before="80"/>
        <w:ind w:left="1493" w:right="2551" w:firstLine="9"/>
        <w:jc w:val="left"/>
        <w:rPr>
          <w:sz w:val="20"/>
        </w:rPr>
      </w:pPr>
      <w:r>
        <w:rPr>
          <w:sz w:val="20"/>
        </w:rPr>
        <w:t>Разница</w:t>
      </w:r>
      <w:r>
        <w:rPr>
          <w:spacing w:val="-13"/>
          <w:sz w:val="20"/>
        </w:rPr>
        <w:t> </w:t>
      </w:r>
      <w:r>
        <w:rPr>
          <w:sz w:val="20"/>
        </w:rPr>
        <w:t>между</w:t>
      </w:r>
      <w:r>
        <w:rPr>
          <w:spacing w:val="-12"/>
          <w:sz w:val="20"/>
        </w:rPr>
        <w:t> </w:t>
      </w:r>
      <w:r>
        <w:rPr>
          <w:sz w:val="20"/>
        </w:rPr>
        <w:t>идеей</w:t>
      </w:r>
      <w:r>
        <w:rPr>
          <w:spacing w:val="-13"/>
          <w:sz w:val="20"/>
        </w:rPr>
        <w:t> </w:t>
      </w:r>
      <w:r>
        <w:rPr>
          <w:sz w:val="20"/>
        </w:rPr>
        <w:t>и</w:t>
      </w:r>
      <w:r>
        <w:rPr>
          <w:spacing w:val="-12"/>
          <w:sz w:val="20"/>
        </w:rPr>
        <w:t> </w:t>
      </w:r>
      <w:r>
        <w:rPr>
          <w:sz w:val="20"/>
        </w:rPr>
        <w:t>дизайном Действующие лица</w:t>
      </w:r>
    </w:p>
    <w:p>
      <w:pPr>
        <w:spacing w:line="223" w:lineRule="exact" w:before="0"/>
        <w:ind w:left="1502" w:right="0" w:firstLine="0"/>
        <w:jc w:val="left"/>
        <w:rPr>
          <w:sz w:val="20"/>
        </w:rPr>
      </w:pPr>
      <w:r>
        <w:rPr>
          <w:spacing w:val="-2"/>
          <w:sz w:val="20"/>
        </w:rPr>
        <w:t>Спеки</w:t>
      </w:r>
    </w:p>
    <w:p>
      <w:pPr>
        <w:spacing w:line="232" w:lineRule="auto" w:before="16"/>
        <w:ind w:left="1498" w:right="4103" w:firstLine="0"/>
        <w:jc w:val="left"/>
        <w:rPr>
          <w:rFonts w:ascii="Courier New" w:hAnsi="Courier New"/>
          <w:sz w:val="20"/>
        </w:rPr>
      </w:pPr>
      <w:r>
        <w:rPr>
          <w:rFonts w:ascii="Courier New" w:hAnsi="Courier New"/>
          <w:spacing w:val="-4"/>
          <w:w w:val="80"/>
          <w:sz w:val="20"/>
        </w:rPr>
        <w:t>Болезни</w:t>
      </w:r>
      <w:r>
        <w:rPr>
          <w:rFonts w:ascii="Courier New" w:hAnsi="Courier New"/>
          <w:spacing w:val="-6"/>
          <w:w w:val="80"/>
          <w:sz w:val="20"/>
        </w:rPr>
        <w:t> </w:t>
      </w:r>
      <w:r>
        <w:rPr>
          <w:rFonts w:ascii="Courier New" w:hAnsi="Courier New"/>
          <w:spacing w:val="-4"/>
          <w:w w:val="80"/>
          <w:sz w:val="20"/>
        </w:rPr>
        <w:t>спеков </w:t>
      </w:r>
      <w:r>
        <w:rPr>
          <w:rFonts w:ascii="Courier New" w:hAnsi="Courier New"/>
          <w:spacing w:val="-2"/>
          <w:w w:val="85"/>
          <w:sz w:val="20"/>
        </w:rPr>
        <w:t>Статусы</w:t>
      </w:r>
      <w:r>
        <w:rPr>
          <w:rFonts w:ascii="Courier New" w:hAnsi="Courier New"/>
          <w:spacing w:val="-12"/>
          <w:w w:val="85"/>
          <w:sz w:val="20"/>
        </w:rPr>
        <w:t> </w:t>
      </w:r>
      <w:r>
        <w:rPr>
          <w:rFonts w:ascii="Courier New" w:hAnsi="Courier New"/>
          <w:spacing w:val="-2"/>
          <w:w w:val="85"/>
          <w:sz w:val="20"/>
        </w:rPr>
        <w:t>спека</w:t>
      </w:r>
    </w:p>
    <w:p>
      <w:pPr>
        <w:spacing w:line="221" w:lineRule="exact" w:before="30"/>
        <w:ind w:left="1867" w:right="0" w:firstLine="0"/>
        <w:jc w:val="left"/>
        <w:rPr>
          <w:i/>
          <w:sz w:val="20"/>
        </w:rPr>
      </w:pPr>
      <w:r>
        <w:rPr>
          <w:i/>
          <w:spacing w:val="-2"/>
          <w:sz w:val="20"/>
        </w:rPr>
        <w:t>"Черновик"</w:t>
      </w:r>
    </w:p>
    <w:p>
      <w:pPr>
        <w:spacing w:line="220" w:lineRule="auto" w:before="6"/>
        <w:ind w:left="1867" w:right="2551" w:firstLine="0"/>
        <w:jc w:val="left"/>
        <w:rPr>
          <w:i/>
          <w:sz w:val="20"/>
        </w:rPr>
      </w:pPr>
      <w:r>
        <w:rPr>
          <w:i/>
          <w:spacing w:val="-8"/>
          <w:sz w:val="20"/>
        </w:rPr>
        <w:t>"Ожидание</w:t>
      </w:r>
      <w:r>
        <w:rPr>
          <w:i/>
          <w:spacing w:val="-11"/>
          <w:sz w:val="20"/>
        </w:rPr>
        <w:t> </w:t>
      </w:r>
      <w:r>
        <w:rPr>
          <w:i/>
          <w:spacing w:val="-8"/>
          <w:sz w:val="20"/>
        </w:rPr>
        <w:t>утверждения " </w:t>
      </w:r>
      <w:r>
        <w:rPr>
          <w:i/>
          <w:sz w:val="20"/>
        </w:rPr>
        <w:t>"Утверждено</w:t>
      </w:r>
      <w:r>
        <w:rPr>
          <w:i/>
          <w:spacing w:val="-13"/>
          <w:sz w:val="20"/>
        </w:rPr>
        <w:t> </w:t>
      </w:r>
      <w:r>
        <w:rPr>
          <w:i/>
          <w:sz w:val="20"/>
        </w:rPr>
        <w:t>"</w:t>
      </w:r>
    </w:p>
    <w:p>
      <w:pPr>
        <w:spacing w:before="51"/>
        <w:ind w:left="1498" w:right="0" w:firstLine="0"/>
        <w:jc w:val="left"/>
        <w:rPr>
          <w:sz w:val="20"/>
        </w:rPr>
      </w:pPr>
      <w:r>
        <w:rPr>
          <w:sz w:val="20"/>
        </w:rPr>
        <w:t>Борьба</w:t>
      </w:r>
      <w:r>
        <w:rPr>
          <w:spacing w:val="-7"/>
          <w:sz w:val="20"/>
        </w:rPr>
        <w:t> </w:t>
      </w:r>
      <w:r>
        <w:rPr>
          <w:sz w:val="20"/>
        </w:rPr>
        <w:t>с</w:t>
      </w:r>
      <w:r>
        <w:rPr>
          <w:spacing w:val="-10"/>
          <w:sz w:val="20"/>
        </w:rPr>
        <w:t> </w:t>
      </w:r>
      <w:r>
        <w:rPr>
          <w:sz w:val="20"/>
        </w:rPr>
        <w:t>неверными</w:t>
      </w:r>
      <w:r>
        <w:rPr>
          <w:spacing w:val="-10"/>
          <w:sz w:val="20"/>
        </w:rPr>
        <w:t> </w:t>
      </w:r>
      <w:r>
        <w:rPr>
          <w:sz w:val="20"/>
        </w:rPr>
        <w:t>толкованиями</w:t>
      </w:r>
      <w:r>
        <w:rPr>
          <w:spacing w:val="-9"/>
          <w:sz w:val="20"/>
        </w:rPr>
        <w:t> </w:t>
      </w:r>
      <w:r>
        <w:rPr>
          <w:spacing w:val="-2"/>
          <w:sz w:val="20"/>
        </w:rPr>
        <w:t>спека</w:t>
      </w:r>
    </w:p>
    <w:p>
      <w:pPr>
        <w:spacing w:line="220" w:lineRule="auto" w:before="73"/>
        <w:ind w:left="1824" w:right="4767" w:firstLine="9"/>
        <w:jc w:val="left"/>
        <w:rPr>
          <w:i/>
          <w:sz w:val="20"/>
        </w:rPr>
      </w:pPr>
      <w:r>
        <w:rPr>
          <w:i/>
          <w:spacing w:val="-2"/>
          <w:sz w:val="20"/>
        </w:rPr>
        <w:t>Макеты </w:t>
      </w:r>
      <w:r>
        <w:rPr>
          <w:i/>
          <w:spacing w:val="-6"/>
          <w:sz w:val="20"/>
        </w:rPr>
        <w:t>Блок-</w:t>
      </w:r>
      <w:r>
        <w:rPr>
          <w:i/>
          <w:spacing w:val="-6"/>
          <w:sz w:val="20"/>
        </w:rPr>
        <w:t>схемы </w:t>
      </w:r>
      <w:r>
        <w:rPr>
          <w:i/>
          <w:spacing w:val="-2"/>
          <w:sz w:val="20"/>
        </w:rPr>
        <w:t>Примеры</w:t>
      </w:r>
    </w:p>
    <w:p>
      <w:pPr>
        <w:tabs>
          <w:tab w:pos="6811" w:val="left" w:leader="dot"/>
        </w:tabs>
        <w:spacing w:before="134"/>
        <w:ind w:left="1166" w:right="0" w:firstLine="0"/>
        <w:jc w:val="left"/>
        <w:rPr>
          <w:rFonts w:ascii="Microsoft Sans Serif" w:hAnsi="Microsoft Sans Serif"/>
          <w:sz w:val="16"/>
        </w:rPr>
      </w:pPr>
      <w:r>
        <w:rPr>
          <w:rFonts w:ascii="Microsoft Sans Serif" w:hAnsi="Microsoft Sans Serif"/>
          <w:spacing w:val="-2"/>
          <w:sz w:val="16"/>
        </w:rPr>
        <w:t>КОДИРОВАНИЕ</w:t>
      </w:r>
      <w:r>
        <w:rPr>
          <w:sz w:val="16"/>
        </w:rPr>
        <w:tab/>
      </w:r>
      <w:r>
        <w:rPr>
          <w:rFonts w:ascii="Microsoft Sans Serif" w:hAnsi="Microsoft Sans Serif"/>
          <w:spacing w:val="-5"/>
          <w:sz w:val="16"/>
        </w:rPr>
        <w:t>86</w:t>
      </w:r>
    </w:p>
    <w:p>
      <w:pPr>
        <w:spacing w:line="228" w:lineRule="exact" w:before="72"/>
        <w:ind w:left="1493" w:right="0" w:firstLine="0"/>
        <w:jc w:val="left"/>
        <w:rPr>
          <w:sz w:val="20"/>
        </w:rPr>
      </w:pPr>
      <w:r>
        <w:rPr>
          <w:spacing w:val="-2"/>
          <w:sz w:val="20"/>
        </w:rPr>
        <w:t>Действующие</w:t>
      </w:r>
      <w:r>
        <w:rPr>
          <w:spacing w:val="4"/>
          <w:sz w:val="20"/>
        </w:rPr>
        <w:t> </w:t>
      </w:r>
      <w:r>
        <w:rPr>
          <w:spacing w:val="-4"/>
          <w:sz w:val="20"/>
        </w:rPr>
        <w:t>лица</w:t>
      </w:r>
    </w:p>
    <w:p>
      <w:pPr>
        <w:spacing w:line="230" w:lineRule="auto" w:before="5"/>
        <w:ind w:left="1493" w:right="2551" w:firstLine="0"/>
        <w:jc w:val="left"/>
        <w:rPr>
          <w:sz w:val="20"/>
        </w:rPr>
      </w:pPr>
      <w:r>
        <w:rPr>
          <w:sz w:val="20"/>
        </w:rPr>
        <w:t>Документ</w:t>
      </w:r>
      <w:r>
        <w:rPr>
          <w:spacing w:val="-10"/>
          <w:sz w:val="20"/>
        </w:rPr>
        <w:t> </w:t>
      </w:r>
      <w:r>
        <w:rPr>
          <w:sz w:val="20"/>
        </w:rPr>
        <w:t>о</w:t>
      </w:r>
      <w:r>
        <w:rPr>
          <w:spacing w:val="-13"/>
          <w:sz w:val="20"/>
        </w:rPr>
        <w:t> </w:t>
      </w:r>
      <w:r>
        <w:rPr>
          <w:sz w:val="20"/>
        </w:rPr>
        <w:t>внутреннем</w:t>
      </w:r>
      <w:r>
        <w:rPr>
          <w:spacing w:val="-7"/>
          <w:sz w:val="20"/>
        </w:rPr>
        <w:t> </w:t>
      </w:r>
      <w:r>
        <w:rPr>
          <w:sz w:val="20"/>
        </w:rPr>
        <w:t>дизайне</w:t>
      </w:r>
      <w:r>
        <w:rPr>
          <w:spacing w:val="-12"/>
          <w:sz w:val="20"/>
        </w:rPr>
        <w:t> </w:t>
      </w:r>
      <w:r>
        <w:rPr>
          <w:sz w:val="20"/>
        </w:rPr>
        <w:t>кода Личная версия сайта программиста Причины появление багов кода</w:t>
      </w:r>
    </w:p>
    <w:p>
      <w:pPr>
        <w:spacing w:line="223" w:lineRule="exact" w:before="0"/>
        <w:ind w:left="1493" w:right="0" w:firstLine="0"/>
        <w:jc w:val="left"/>
        <w:rPr>
          <w:sz w:val="20"/>
        </w:rPr>
      </w:pPr>
      <w:r>
        <w:rPr>
          <w:sz w:val="20"/>
        </w:rPr>
        <w:t>Меры</w:t>
      </w:r>
      <w:r>
        <w:rPr>
          <w:spacing w:val="-9"/>
          <w:sz w:val="20"/>
        </w:rPr>
        <w:t> </w:t>
      </w:r>
      <w:r>
        <w:rPr>
          <w:sz w:val="20"/>
        </w:rPr>
        <w:t>по</w:t>
      </w:r>
      <w:r>
        <w:rPr>
          <w:spacing w:val="-12"/>
          <w:sz w:val="20"/>
        </w:rPr>
        <w:t> </w:t>
      </w:r>
      <w:r>
        <w:rPr>
          <w:sz w:val="20"/>
        </w:rPr>
        <w:t>оздоровлению</w:t>
      </w:r>
      <w:r>
        <w:rPr>
          <w:spacing w:val="-8"/>
          <w:sz w:val="20"/>
        </w:rPr>
        <w:t> </w:t>
      </w:r>
      <w:r>
        <w:rPr>
          <w:sz w:val="20"/>
        </w:rPr>
        <w:t>кода</w:t>
      </w:r>
      <w:r>
        <w:rPr>
          <w:spacing w:val="-6"/>
          <w:sz w:val="20"/>
        </w:rPr>
        <w:t> </w:t>
      </w:r>
      <w:r>
        <w:rPr>
          <w:sz w:val="20"/>
        </w:rPr>
        <w:t>и</w:t>
      </w:r>
      <w:r>
        <w:rPr>
          <w:spacing w:val="-9"/>
          <w:sz w:val="20"/>
        </w:rPr>
        <w:t> </w:t>
      </w:r>
      <w:r>
        <w:rPr>
          <w:sz w:val="20"/>
        </w:rPr>
        <w:t>превентированию</w:t>
      </w:r>
      <w:r>
        <w:rPr>
          <w:spacing w:val="-8"/>
          <w:sz w:val="20"/>
        </w:rPr>
        <w:t> </w:t>
      </w:r>
      <w:r>
        <w:rPr>
          <w:spacing w:val="-4"/>
          <w:sz w:val="20"/>
        </w:rPr>
        <w:t>багов</w:t>
      </w:r>
    </w:p>
    <w:p>
      <w:pPr>
        <w:spacing w:line="220" w:lineRule="auto" w:before="59"/>
        <w:ind w:left="1824" w:right="3315" w:firstLine="0"/>
        <w:jc w:val="left"/>
        <w:rPr>
          <w:i/>
          <w:sz w:val="20"/>
        </w:rPr>
      </w:pPr>
      <w:r>
        <w:rPr>
          <w:i/>
          <w:spacing w:val="-2"/>
          <w:sz w:val="20"/>
        </w:rPr>
        <w:t>Юнит-тестирование </w:t>
      </w:r>
      <w:r>
        <w:rPr>
          <w:i/>
          <w:spacing w:val="-6"/>
          <w:sz w:val="20"/>
        </w:rPr>
        <w:t>Концепция</w:t>
      </w:r>
      <w:r>
        <w:rPr>
          <w:i/>
          <w:spacing w:val="-14"/>
          <w:sz w:val="20"/>
        </w:rPr>
        <w:t> </w:t>
      </w:r>
      <w:r>
        <w:rPr>
          <w:i/>
          <w:spacing w:val="-6"/>
          <w:sz w:val="20"/>
        </w:rPr>
        <w:t>стоимости</w:t>
      </w:r>
      <w:r>
        <w:rPr>
          <w:i/>
          <w:spacing w:val="-12"/>
          <w:sz w:val="20"/>
        </w:rPr>
        <w:t> </w:t>
      </w:r>
      <w:r>
        <w:rPr>
          <w:i/>
          <w:spacing w:val="-6"/>
          <w:sz w:val="20"/>
        </w:rPr>
        <w:t>бага</w:t>
      </w:r>
    </w:p>
    <w:p>
      <w:pPr>
        <w:spacing w:line="235" w:lineRule="auto" w:before="65"/>
        <w:ind w:left="1488" w:right="2551" w:firstLine="0"/>
        <w:jc w:val="left"/>
        <w:rPr>
          <w:sz w:val="20"/>
        </w:rPr>
      </w:pPr>
      <w:r>
        <w:rPr>
          <w:sz w:val="20"/>
        </w:rPr>
        <w:t>Три основных занятия программиста Необходимость замораживания кода Виды багов кода Хранение документации</w:t>
      </w:r>
      <w:r>
        <w:rPr>
          <w:spacing w:val="-13"/>
          <w:sz w:val="20"/>
        </w:rPr>
        <w:t> </w:t>
      </w:r>
      <w:r>
        <w:rPr>
          <w:sz w:val="20"/>
        </w:rPr>
        <w:t>в</w:t>
      </w:r>
      <w:r>
        <w:rPr>
          <w:spacing w:val="-12"/>
          <w:sz w:val="20"/>
        </w:rPr>
        <w:t> </w:t>
      </w:r>
      <w:r>
        <w:rPr>
          <w:i/>
          <w:sz w:val="20"/>
        </w:rPr>
        <w:t>CVS</w:t>
      </w:r>
      <w:r>
        <w:rPr>
          <w:i/>
          <w:spacing w:val="-13"/>
          <w:sz w:val="20"/>
        </w:rPr>
        <w:t> </w:t>
      </w:r>
      <w:r>
        <w:rPr>
          <w:sz w:val="20"/>
        </w:rPr>
        <w:t>Обсуждение</w:t>
      </w:r>
      <w:r>
        <w:rPr>
          <w:spacing w:val="-12"/>
          <w:sz w:val="20"/>
        </w:rPr>
        <w:t> </w:t>
      </w:r>
      <w:r>
        <w:rPr>
          <w:sz w:val="20"/>
        </w:rPr>
        <w:t>тест- </w:t>
      </w:r>
      <w:r>
        <w:rPr>
          <w:spacing w:val="-2"/>
          <w:sz w:val="20"/>
        </w:rPr>
        <w:t>кейсов</w:t>
      </w:r>
    </w:p>
    <w:p>
      <w:pPr>
        <w:tabs>
          <w:tab w:pos="6710" w:val="left" w:leader="dot"/>
        </w:tabs>
        <w:spacing w:before="132"/>
        <w:ind w:left="1162" w:right="0" w:firstLine="0"/>
        <w:jc w:val="left"/>
        <w:rPr>
          <w:rFonts w:ascii="Microsoft Sans Serif" w:hAnsi="Microsoft Sans Serif"/>
          <w:sz w:val="16"/>
        </w:rPr>
      </w:pPr>
      <w:r>
        <w:rPr>
          <w:rFonts w:ascii="Microsoft Sans Serif" w:hAnsi="Microsoft Sans Serif"/>
          <w:spacing w:val="-6"/>
          <w:sz w:val="16"/>
        </w:rPr>
        <w:t>ИСПОЛНЕНИЕ</w:t>
      </w:r>
      <w:r>
        <w:rPr>
          <w:rFonts w:ascii="Microsoft Sans Serif" w:hAnsi="Microsoft Sans Serif"/>
          <w:spacing w:val="-15"/>
          <w:sz w:val="16"/>
        </w:rPr>
        <w:t> </w:t>
      </w:r>
      <w:r>
        <w:rPr>
          <w:rFonts w:ascii="Microsoft Sans Serif" w:hAnsi="Microsoft Sans Serif"/>
          <w:spacing w:val="-6"/>
          <w:sz w:val="16"/>
        </w:rPr>
        <w:t>ТЕСТИРОВАНИЯ</w:t>
      </w:r>
      <w:r>
        <w:rPr>
          <w:rFonts w:ascii="Microsoft Sans Serif" w:hAnsi="Microsoft Sans Serif"/>
          <w:spacing w:val="-13"/>
          <w:sz w:val="16"/>
        </w:rPr>
        <w:t> </w:t>
      </w:r>
      <w:r>
        <w:rPr>
          <w:rFonts w:ascii="Microsoft Sans Serif" w:hAnsi="Microsoft Sans Serif"/>
          <w:spacing w:val="-6"/>
          <w:sz w:val="16"/>
        </w:rPr>
        <w:t>И</w:t>
      </w:r>
      <w:r>
        <w:rPr>
          <w:rFonts w:ascii="Microsoft Sans Serif" w:hAnsi="Microsoft Sans Serif"/>
          <w:spacing w:val="-8"/>
          <w:sz w:val="16"/>
        </w:rPr>
        <w:t> </w:t>
      </w:r>
      <w:r>
        <w:rPr>
          <w:rFonts w:ascii="Microsoft Sans Serif" w:hAnsi="Microsoft Sans Serif"/>
          <w:spacing w:val="-6"/>
          <w:sz w:val="16"/>
        </w:rPr>
        <w:t>РЕМОНТ</w:t>
      </w:r>
      <w:r>
        <w:rPr>
          <w:rFonts w:ascii="Microsoft Sans Serif" w:hAnsi="Microsoft Sans Serif"/>
          <w:spacing w:val="-5"/>
          <w:sz w:val="16"/>
        </w:rPr>
        <w:t> </w:t>
      </w:r>
      <w:r>
        <w:rPr>
          <w:rFonts w:ascii="Microsoft Sans Serif" w:hAnsi="Microsoft Sans Serif"/>
          <w:spacing w:val="-6"/>
          <w:sz w:val="16"/>
        </w:rPr>
        <w:t>БАГОВ</w:t>
      </w:r>
      <w:r>
        <w:rPr>
          <w:sz w:val="16"/>
        </w:rPr>
        <w:tab/>
      </w:r>
      <w:r>
        <w:rPr>
          <w:rFonts w:ascii="Microsoft Sans Serif" w:hAnsi="Microsoft Sans Serif"/>
          <w:spacing w:val="-5"/>
          <w:sz w:val="16"/>
        </w:rPr>
        <w:t>104</w:t>
      </w:r>
    </w:p>
    <w:p>
      <w:pPr>
        <w:tabs>
          <w:tab w:pos="6715" w:val="left" w:leader="dot"/>
        </w:tabs>
        <w:spacing w:before="88"/>
        <w:ind w:left="1166" w:right="0" w:firstLine="0"/>
        <w:jc w:val="left"/>
        <w:rPr>
          <w:rFonts w:ascii="Microsoft Sans Serif" w:hAnsi="Microsoft Sans Serif"/>
          <w:sz w:val="16"/>
        </w:rPr>
      </w:pPr>
      <w:r>
        <w:rPr>
          <w:rFonts w:ascii="Microsoft Sans Serif" w:hAnsi="Microsoft Sans Serif"/>
          <w:spacing w:val="-2"/>
          <w:sz w:val="16"/>
        </w:rPr>
        <w:t>РЕЛИЗ</w:t>
      </w:r>
      <w:r>
        <w:rPr>
          <w:sz w:val="16"/>
        </w:rPr>
        <w:tab/>
      </w:r>
      <w:r>
        <w:rPr>
          <w:rFonts w:ascii="Microsoft Sans Serif" w:hAnsi="Microsoft Sans Serif"/>
          <w:spacing w:val="-5"/>
          <w:sz w:val="16"/>
        </w:rPr>
        <w:t>105</w:t>
      </w:r>
    </w:p>
    <w:p>
      <w:pPr>
        <w:spacing w:line="230" w:lineRule="auto" w:before="94"/>
        <w:ind w:left="1493" w:right="2551" w:firstLine="0"/>
        <w:jc w:val="left"/>
        <w:rPr>
          <w:i/>
          <w:sz w:val="20"/>
        </w:rPr>
      </w:pPr>
      <w:r>
        <w:rPr>
          <w:spacing w:val="-2"/>
          <w:sz w:val="20"/>
        </w:rPr>
        <w:t>Определение,</w:t>
      </w:r>
      <w:r>
        <w:rPr>
          <w:spacing w:val="-11"/>
          <w:sz w:val="20"/>
        </w:rPr>
        <w:t> </w:t>
      </w:r>
      <w:r>
        <w:rPr>
          <w:spacing w:val="-2"/>
          <w:sz w:val="20"/>
        </w:rPr>
        <w:t>виды</w:t>
      </w:r>
      <w:r>
        <w:rPr>
          <w:spacing w:val="-7"/>
          <w:sz w:val="20"/>
        </w:rPr>
        <w:t> </w:t>
      </w:r>
      <w:r>
        <w:rPr>
          <w:spacing w:val="-2"/>
          <w:sz w:val="20"/>
        </w:rPr>
        <w:t>и</w:t>
      </w:r>
      <w:r>
        <w:rPr>
          <w:spacing w:val="-11"/>
          <w:sz w:val="20"/>
        </w:rPr>
        <w:t> </w:t>
      </w:r>
      <w:r>
        <w:rPr>
          <w:spacing w:val="-2"/>
          <w:sz w:val="20"/>
        </w:rPr>
        <w:t>версии</w:t>
      </w:r>
      <w:r>
        <w:rPr>
          <w:spacing w:val="-10"/>
          <w:sz w:val="20"/>
        </w:rPr>
        <w:t> </w:t>
      </w:r>
      <w:r>
        <w:rPr>
          <w:spacing w:val="-2"/>
          <w:sz w:val="20"/>
        </w:rPr>
        <w:t>релизов </w:t>
      </w:r>
      <w:r>
        <w:rPr>
          <w:sz w:val="20"/>
        </w:rPr>
        <w:t>Действующие лица Создаем </w:t>
      </w:r>
      <w:hyperlink r:id="rId10">
        <w:r>
          <w:rPr>
            <w:i/>
            <w:spacing w:val="-2"/>
            <w:sz w:val="20"/>
          </w:rPr>
          <w:t>www.testshop.rs</w:t>
        </w:r>
      </w:hyperlink>
    </w:p>
    <w:p>
      <w:pPr>
        <w:spacing w:after="0" w:line="230" w:lineRule="auto"/>
        <w:jc w:val="left"/>
        <w:rPr>
          <w:i/>
          <w:sz w:val="20"/>
        </w:rPr>
        <w:sectPr>
          <w:type w:val="continuous"/>
          <w:pgSz w:w="8400" w:h="11900"/>
          <w:pgMar w:header="0" w:footer="0" w:top="760" w:bottom="280" w:left="566" w:right="283"/>
        </w:sectPr>
      </w:pPr>
    </w:p>
    <w:p>
      <w:pPr>
        <w:pStyle w:val="BodyText"/>
        <w:spacing w:before="42"/>
        <w:rPr>
          <w:i/>
          <w:sz w:val="20"/>
        </w:rPr>
      </w:pPr>
    </w:p>
    <w:p>
      <w:pPr>
        <w:spacing w:line="230" w:lineRule="auto" w:before="0"/>
        <w:ind w:left="1306" w:right="3782" w:hanging="10"/>
        <w:jc w:val="left"/>
        <w:rPr>
          <w:i/>
          <w:sz w:val="20"/>
        </w:rPr>
      </w:pPr>
      <w:r>
        <w:rPr>
          <w:spacing w:val="-2"/>
          <w:sz w:val="20"/>
        </w:rPr>
        <w:t>Архитектура</w:t>
      </w:r>
      <w:r>
        <w:rPr>
          <w:spacing w:val="-8"/>
          <w:sz w:val="20"/>
        </w:rPr>
        <w:t> </w:t>
      </w:r>
      <w:hyperlink r:id="rId10">
        <w:r>
          <w:rPr>
            <w:i/>
            <w:spacing w:val="-2"/>
            <w:sz w:val="20"/>
          </w:rPr>
          <w:t>www.testshop.rs</w:t>
        </w:r>
      </w:hyperlink>
      <w:r>
        <w:rPr>
          <w:i/>
          <w:spacing w:val="-2"/>
          <w:sz w:val="20"/>
        </w:rPr>
        <w:t> </w:t>
      </w:r>
      <w:r>
        <w:rPr>
          <w:i/>
          <w:spacing w:val="-4"/>
          <w:sz w:val="20"/>
        </w:rPr>
        <w:t>CVS</w:t>
      </w:r>
    </w:p>
    <w:p>
      <w:pPr>
        <w:spacing w:line="218" w:lineRule="exact" w:before="0"/>
        <w:ind w:left="1291" w:right="0" w:firstLine="0"/>
        <w:jc w:val="left"/>
        <w:rPr>
          <w:sz w:val="20"/>
        </w:rPr>
      </w:pPr>
      <w:r>
        <w:rPr>
          <w:sz w:val="20"/>
        </w:rPr>
        <w:t>Что</w:t>
      </w:r>
      <w:r>
        <w:rPr>
          <w:spacing w:val="-7"/>
          <w:sz w:val="20"/>
        </w:rPr>
        <w:t> </w:t>
      </w:r>
      <w:r>
        <w:rPr>
          <w:sz w:val="20"/>
        </w:rPr>
        <w:t>такое</w:t>
      </w:r>
      <w:r>
        <w:rPr>
          <w:spacing w:val="-4"/>
          <w:sz w:val="20"/>
        </w:rPr>
        <w:t> билд</w:t>
      </w:r>
    </w:p>
    <w:p>
      <w:pPr>
        <w:spacing w:line="221" w:lineRule="exact" w:before="0"/>
        <w:ind w:left="1296" w:right="0" w:firstLine="0"/>
        <w:jc w:val="left"/>
        <w:rPr>
          <w:i/>
          <w:sz w:val="20"/>
        </w:rPr>
      </w:pPr>
      <w:r>
        <w:rPr>
          <w:sz w:val="20"/>
        </w:rPr>
        <w:t>Первый</w:t>
      </w:r>
      <w:r>
        <w:rPr>
          <w:spacing w:val="-13"/>
          <w:sz w:val="20"/>
        </w:rPr>
        <w:t> </w:t>
      </w:r>
      <w:r>
        <w:rPr>
          <w:sz w:val="20"/>
        </w:rPr>
        <w:t>релиз</w:t>
      </w:r>
      <w:r>
        <w:rPr>
          <w:spacing w:val="-12"/>
          <w:sz w:val="20"/>
        </w:rPr>
        <w:t> </w:t>
      </w:r>
      <w:hyperlink r:id="rId10">
        <w:r>
          <w:rPr>
            <w:i/>
            <w:spacing w:val="-2"/>
            <w:sz w:val="20"/>
          </w:rPr>
          <w:t>www.testshop.rs</w:t>
        </w:r>
      </w:hyperlink>
    </w:p>
    <w:p>
      <w:pPr>
        <w:spacing w:line="221" w:lineRule="exact" w:before="0"/>
        <w:ind w:left="1291" w:right="0" w:firstLine="0"/>
        <w:jc w:val="left"/>
        <w:rPr>
          <w:i/>
          <w:sz w:val="20"/>
        </w:rPr>
      </w:pPr>
      <w:r>
        <w:rPr>
          <w:sz w:val="20"/>
        </w:rPr>
        <w:t>Бранчи</w:t>
      </w:r>
      <w:r>
        <w:rPr>
          <w:spacing w:val="-4"/>
          <w:sz w:val="20"/>
        </w:rPr>
        <w:t> </w:t>
      </w:r>
      <w:r>
        <w:rPr>
          <w:i/>
          <w:spacing w:val="-5"/>
          <w:sz w:val="20"/>
        </w:rPr>
        <w:t>CVS</w:t>
      </w:r>
    </w:p>
    <w:p>
      <w:pPr>
        <w:spacing w:line="225" w:lineRule="exact" w:before="0"/>
        <w:ind w:left="1296" w:right="0" w:firstLine="0"/>
        <w:jc w:val="left"/>
        <w:rPr>
          <w:sz w:val="20"/>
        </w:rPr>
      </w:pPr>
      <w:r>
        <w:rPr>
          <w:spacing w:val="-2"/>
          <w:sz w:val="20"/>
        </w:rPr>
        <w:t>Бета-тестирование</w:t>
      </w:r>
    </w:p>
    <w:p>
      <w:pPr>
        <w:tabs>
          <w:tab w:pos="6504" w:val="left" w:leader="dot"/>
        </w:tabs>
        <w:spacing w:before="78"/>
        <w:ind w:left="960" w:right="0" w:firstLine="0"/>
        <w:jc w:val="left"/>
        <w:rPr>
          <w:rFonts w:ascii="Microsoft Sans Serif" w:hAnsi="Microsoft Sans Serif"/>
          <w:sz w:val="16"/>
        </w:rPr>
      </w:pPr>
      <w:r>
        <w:rPr>
          <w:rFonts w:ascii="Microsoft Sans Serif" w:hAnsi="Microsoft Sans Serif"/>
          <w:spacing w:val="-6"/>
          <w:sz w:val="16"/>
        </w:rPr>
        <w:t>БОЛЬШАЯ</w:t>
      </w:r>
      <w:r>
        <w:rPr>
          <w:rFonts w:ascii="Microsoft Sans Serif" w:hAnsi="Microsoft Sans Serif"/>
          <w:spacing w:val="-1"/>
          <w:sz w:val="16"/>
        </w:rPr>
        <w:t> </w:t>
      </w:r>
      <w:r>
        <w:rPr>
          <w:rFonts w:ascii="Microsoft Sans Serif" w:hAnsi="Microsoft Sans Serif"/>
          <w:spacing w:val="-6"/>
          <w:sz w:val="16"/>
        </w:rPr>
        <w:t>КАРТИНА</w:t>
      </w:r>
      <w:r>
        <w:rPr>
          <w:rFonts w:ascii="Microsoft Sans Serif" w:hAnsi="Microsoft Sans Serif"/>
          <w:spacing w:val="-2"/>
          <w:sz w:val="16"/>
        </w:rPr>
        <w:t> </w:t>
      </w:r>
      <w:r>
        <w:rPr>
          <w:rFonts w:ascii="Microsoft Sans Serif" w:hAnsi="Microsoft Sans Serif"/>
          <w:spacing w:val="-6"/>
          <w:sz w:val="16"/>
        </w:rPr>
        <w:t>ЦИКЛА</w:t>
      </w:r>
      <w:r>
        <w:rPr>
          <w:rFonts w:ascii="Microsoft Sans Serif" w:hAnsi="Microsoft Sans Serif"/>
          <w:spacing w:val="3"/>
          <w:sz w:val="16"/>
        </w:rPr>
        <w:t> </w:t>
      </w:r>
      <w:r>
        <w:rPr>
          <w:rFonts w:ascii="Microsoft Sans Serif" w:hAnsi="Microsoft Sans Serif"/>
          <w:spacing w:val="-6"/>
          <w:sz w:val="16"/>
        </w:rPr>
        <w:t>РАЗРАБОТКИ</w:t>
      </w:r>
      <w:r>
        <w:rPr>
          <w:rFonts w:ascii="Microsoft Sans Serif" w:hAnsi="Microsoft Sans Serif"/>
          <w:spacing w:val="-1"/>
          <w:sz w:val="16"/>
        </w:rPr>
        <w:t> </w:t>
      </w:r>
      <w:r>
        <w:rPr>
          <w:rFonts w:ascii="Microsoft Sans Serif" w:hAnsi="Microsoft Sans Serif"/>
          <w:spacing w:val="-6"/>
          <w:sz w:val="16"/>
        </w:rPr>
        <w:t>ПО</w:t>
      </w:r>
      <w:r>
        <w:rPr>
          <w:sz w:val="16"/>
        </w:rPr>
        <w:tab/>
      </w:r>
      <w:r>
        <w:rPr>
          <w:rFonts w:ascii="Microsoft Sans Serif" w:hAnsi="Microsoft Sans Serif"/>
          <w:spacing w:val="-5"/>
          <w:sz w:val="16"/>
        </w:rPr>
        <w:t>122</w:t>
      </w:r>
    </w:p>
    <w:p>
      <w:pPr>
        <w:spacing w:before="385"/>
        <w:ind w:left="0" w:right="121" w:firstLine="0"/>
        <w:jc w:val="center"/>
        <w:rPr>
          <w:rFonts w:ascii="Arial" w:hAnsi="Arial"/>
          <w:b/>
          <w:sz w:val="28"/>
        </w:rPr>
      </w:pPr>
      <w:r>
        <w:rPr>
          <w:rFonts w:ascii="Arial" w:hAnsi="Arial"/>
          <w:b/>
          <w:sz w:val="28"/>
        </w:rPr>
        <w:t>Ч</w:t>
      </w:r>
      <w:r>
        <w:rPr>
          <w:rFonts w:ascii="Arial" w:hAnsi="Arial"/>
          <w:b/>
          <w:spacing w:val="-24"/>
          <w:sz w:val="28"/>
        </w:rPr>
        <w:t> </w:t>
      </w:r>
      <w:r>
        <w:rPr>
          <w:rFonts w:ascii="Arial" w:hAnsi="Arial"/>
          <w:b/>
          <w:sz w:val="28"/>
        </w:rPr>
        <w:t>а</w:t>
      </w:r>
      <w:r>
        <w:rPr>
          <w:rFonts w:ascii="Arial" w:hAnsi="Arial"/>
          <w:b/>
          <w:spacing w:val="-22"/>
          <w:sz w:val="28"/>
        </w:rPr>
        <w:t> </w:t>
      </w:r>
      <w:r>
        <w:rPr>
          <w:rFonts w:ascii="Arial" w:hAnsi="Arial"/>
          <w:b/>
          <w:sz w:val="28"/>
        </w:rPr>
        <w:t>с</w:t>
      </w:r>
      <w:r>
        <w:rPr>
          <w:rFonts w:ascii="Arial" w:hAnsi="Arial"/>
          <w:b/>
          <w:spacing w:val="-20"/>
          <w:sz w:val="28"/>
        </w:rPr>
        <w:t> </w:t>
      </w:r>
      <w:r>
        <w:rPr>
          <w:rFonts w:ascii="Arial" w:hAnsi="Arial"/>
          <w:b/>
          <w:sz w:val="28"/>
        </w:rPr>
        <w:t>т</w:t>
      </w:r>
      <w:r>
        <w:rPr>
          <w:rFonts w:ascii="Arial" w:hAnsi="Arial"/>
          <w:b/>
          <w:spacing w:val="-32"/>
          <w:sz w:val="28"/>
        </w:rPr>
        <w:t> </w:t>
      </w:r>
      <w:r>
        <w:rPr>
          <w:rFonts w:ascii="Arial" w:hAnsi="Arial"/>
          <w:b/>
          <w:sz w:val="28"/>
        </w:rPr>
        <w:t>ь</w:t>
      </w:r>
      <w:r>
        <w:rPr>
          <w:rFonts w:ascii="Arial" w:hAnsi="Arial"/>
          <w:b/>
          <w:spacing w:val="51"/>
          <w:sz w:val="28"/>
        </w:rPr>
        <w:t> </w:t>
      </w:r>
      <w:r>
        <w:rPr>
          <w:rFonts w:ascii="Arial" w:hAnsi="Arial"/>
          <w:b/>
          <w:spacing w:val="-10"/>
          <w:sz w:val="28"/>
        </w:rPr>
        <w:t>2</w:t>
      </w:r>
    </w:p>
    <w:p>
      <w:pPr>
        <w:tabs>
          <w:tab w:pos="5889" w:val="left" w:leader="dot"/>
        </w:tabs>
        <w:spacing w:before="200"/>
        <w:ind w:left="0" w:right="157" w:firstLine="0"/>
        <w:jc w:val="center"/>
        <w:rPr>
          <w:sz w:val="20"/>
        </w:rPr>
      </w:pPr>
      <w:r>
        <w:rPr>
          <w:b/>
          <w:spacing w:val="-4"/>
          <w:sz w:val="20"/>
        </w:rPr>
        <w:t>ЦИКЛ</w:t>
      </w:r>
      <w:r>
        <w:rPr>
          <w:b/>
          <w:spacing w:val="-8"/>
          <w:sz w:val="20"/>
        </w:rPr>
        <w:t> </w:t>
      </w:r>
      <w:r>
        <w:rPr>
          <w:b/>
          <w:spacing w:val="-4"/>
          <w:sz w:val="20"/>
        </w:rPr>
        <w:t>ТЕСТИРОВАНИЯ</w:t>
      </w:r>
      <w:r>
        <w:rPr>
          <w:b/>
          <w:spacing w:val="-9"/>
          <w:sz w:val="20"/>
        </w:rPr>
        <w:t> </w:t>
      </w:r>
      <w:r>
        <w:rPr>
          <w:b/>
          <w:spacing w:val="-5"/>
          <w:sz w:val="20"/>
        </w:rPr>
        <w:t>ПО</w:t>
      </w:r>
      <w:r>
        <w:rPr>
          <w:sz w:val="20"/>
        </w:rPr>
        <w:tab/>
      </w:r>
      <w:r>
        <w:rPr>
          <w:spacing w:val="-5"/>
          <w:sz w:val="20"/>
        </w:rPr>
        <w:t>131</w:t>
      </w:r>
    </w:p>
    <w:p>
      <w:pPr>
        <w:tabs>
          <w:tab w:pos="6509" w:val="left" w:leader="dot"/>
        </w:tabs>
        <w:spacing w:before="131"/>
        <w:ind w:left="965" w:right="0" w:firstLine="0"/>
        <w:jc w:val="left"/>
        <w:rPr>
          <w:rFonts w:ascii="Microsoft Sans Serif" w:hAnsi="Microsoft Sans Serif"/>
          <w:sz w:val="16"/>
        </w:rPr>
      </w:pPr>
      <w:r>
        <w:rPr>
          <w:rFonts w:ascii="Microsoft Sans Serif" w:hAnsi="Microsoft Sans Serif"/>
          <w:spacing w:val="-6"/>
          <w:sz w:val="16"/>
        </w:rPr>
        <w:t>ИЗУЧЕНИЕ</w:t>
      </w:r>
      <w:r>
        <w:rPr>
          <w:rFonts w:ascii="Microsoft Sans Serif" w:hAnsi="Microsoft Sans Serif"/>
          <w:spacing w:val="-5"/>
          <w:sz w:val="16"/>
        </w:rPr>
        <w:t> </w:t>
      </w:r>
      <w:r>
        <w:rPr>
          <w:rFonts w:ascii="Microsoft Sans Serif" w:hAnsi="Microsoft Sans Serif"/>
          <w:spacing w:val="-6"/>
          <w:sz w:val="16"/>
        </w:rPr>
        <w:t>И</w:t>
      </w:r>
      <w:r>
        <w:rPr>
          <w:rFonts w:ascii="Microsoft Sans Serif" w:hAnsi="Microsoft Sans Serif"/>
          <w:spacing w:val="-2"/>
          <w:sz w:val="16"/>
        </w:rPr>
        <w:t> </w:t>
      </w:r>
      <w:r>
        <w:rPr>
          <w:rFonts w:ascii="Microsoft Sans Serif" w:hAnsi="Microsoft Sans Serif"/>
          <w:spacing w:val="-6"/>
          <w:sz w:val="16"/>
        </w:rPr>
        <w:t>АНАЛИЗ</w:t>
      </w:r>
      <w:r>
        <w:rPr>
          <w:rFonts w:ascii="Microsoft Sans Serif" w:hAnsi="Microsoft Sans Serif"/>
          <w:spacing w:val="-9"/>
          <w:sz w:val="16"/>
        </w:rPr>
        <w:t> </w:t>
      </w:r>
      <w:r>
        <w:rPr>
          <w:rFonts w:ascii="Microsoft Sans Serif" w:hAnsi="Microsoft Sans Serif"/>
          <w:spacing w:val="-6"/>
          <w:sz w:val="16"/>
        </w:rPr>
        <w:t>ПРЕДМЕТА</w:t>
      </w:r>
      <w:r>
        <w:rPr>
          <w:rFonts w:ascii="Microsoft Sans Serif" w:hAnsi="Microsoft Sans Serif"/>
          <w:spacing w:val="-4"/>
          <w:sz w:val="16"/>
        </w:rPr>
        <w:t> </w:t>
      </w:r>
      <w:r>
        <w:rPr>
          <w:rFonts w:ascii="Microsoft Sans Serif" w:hAnsi="Microsoft Sans Serif"/>
          <w:spacing w:val="-6"/>
          <w:sz w:val="16"/>
        </w:rPr>
        <w:t>ТЕСТИРОВАНИЯ</w:t>
      </w:r>
      <w:r>
        <w:rPr>
          <w:sz w:val="16"/>
        </w:rPr>
        <w:tab/>
      </w:r>
      <w:r>
        <w:rPr>
          <w:rFonts w:ascii="Microsoft Sans Serif" w:hAnsi="Microsoft Sans Serif"/>
          <w:spacing w:val="-5"/>
          <w:sz w:val="16"/>
        </w:rPr>
        <w:t>133</w:t>
      </w:r>
    </w:p>
    <w:p>
      <w:pPr>
        <w:spacing w:line="230" w:lineRule="auto" w:before="75"/>
        <w:ind w:left="1291" w:right="2551" w:firstLine="0"/>
        <w:jc w:val="left"/>
        <w:rPr>
          <w:sz w:val="20"/>
        </w:rPr>
      </w:pPr>
      <w:r>
        <w:rPr>
          <w:sz w:val="20"/>
        </w:rPr>
        <w:t>Что</w:t>
      </w:r>
      <w:r>
        <w:rPr>
          <w:spacing w:val="-13"/>
          <w:sz w:val="20"/>
        </w:rPr>
        <w:t> </w:t>
      </w:r>
      <w:r>
        <w:rPr>
          <w:sz w:val="20"/>
        </w:rPr>
        <w:t>такое</w:t>
      </w:r>
      <w:r>
        <w:rPr>
          <w:spacing w:val="-12"/>
          <w:sz w:val="20"/>
        </w:rPr>
        <w:t> </w:t>
      </w:r>
      <w:r>
        <w:rPr>
          <w:sz w:val="20"/>
        </w:rPr>
        <w:t>функциональность</w:t>
      </w:r>
      <w:r>
        <w:rPr>
          <w:spacing w:val="-13"/>
          <w:sz w:val="20"/>
        </w:rPr>
        <w:t> </w:t>
      </w:r>
      <w:r>
        <w:rPr>
          <w:sz w:val="20"/>
        </w:rPr>
        <w:t>Источники знания</w:t>
      </w:r>
      <w:r>
        <w:rPr>
          <w:spacing w:val="-13"/>
          <w:sz w:val="20"/>
        </w:rPr>
        <w:t> </w:t>
      </w:r>
      <w:r>
        <w:rPr>
          <w:sz w:val="20"/>
        </w:rPr>
        <w:t>о</w:t>
      </w:r>
      <w:r>
        <w:rPr>
          <w:spacing w:val="-12"/>
          <w:sz w:val="20"/>
        </w:rPr>
        <w:t> </w:t>
      </w:r>
      <w:r>
        <w:rPr>
          <w:sz w:val="20"/>
        </w:rPr>
        <w:t>функциональности</w:t>
      </w:r>
      <w:r>
        <w:rPr>
          <w:spacing w:val="-13"/>
          <w:sz w:val="20"/>
        </w:rPr>
        <w:t> </w:t>
      </w:r>
      <w:r>
        <w:rPr>
          <w:sz w:val="20"/>
        </w:rPr>
        <w:t>Эксплоринг</w:t>
      </w:r>
    </w:p>
    <w:p>
      <w:pPr>
        <w:tabs>
          <w:tab w:pos="6504" w:val="left" w:leader="dot"/>
        </w:tabs>
        <w:spacing w:before="123"/>
        <w:ind w:left="965" w:right="0" w:firstLine="0"/>
        <w:jc w:val="left"/>
        <w:rPr>
          <w:rFonts w:ascii="Microsoft Sans Serif" w:hAnsi="Microsoft Sans Serif"/>
          <w:sz w:val="16"/>
        </w:rPr>
      </w:pPr>
      <w:r>
        <w:rPr>
          <w:rFonts w:ascii="Microsoft Sans Serif" w:hAnsi="Microsoft Sans Serif"/>
          <w:spacing w:val="-8"/>
          <w:sz w:val="16"/>
        </w:rPr>
        <w:t>ПЛАНИРОВАНИЕ</w:t>
      </w:r>
      <w:r>
        <w:rPr>
          <w:rFonts w:ascii="Microsoft Sans Serif" w:hAnsi="Microsoft Sans Serif"/>
          <w:spacing w:val="3"/>
          <w:sz w:val="16"/>
        </w:rPr>
        <w:t> </w:t>
      </w:r>
      <w:r>
        <w:rPr>
          <w:rFonts w:ascii="Microsoft Sans Serif" w:hAnsi="Microsoft Sans Serif"/>
          <w:spacing w:val="-2"/>
          <w:sz w:val="16"/>
        </w:rPr>
        <w:t>ТЕСТИРОВАНИЯ</w:t>
      </w:r>
      <w:r>
        <w:rPr>
          <w:sz w:val="16"/>
        </w:rPr>
        <w:tab/>
      </w:r>
      <w:r>
        <w:rPr>
          <w:rFonts w:ascii="Microsoft Sans Serif" w:hAnsi="Microsoft Sans Serif"/>
          <w:spacing w:val="-5"/>
          <w:sz w:val="16"/>
        </w:rPr>
        <w:t>135</w:t>
      </w:r>
    </w:p>
    <w:p>
      <w:pPr>
        <w:tabs>
          <w:tab w:pos="6504" w:val="left" w:leader="dot"/>
        </w:tabs>
        <w:spacing w:before="83"/>
        <w:ind w:left="960" w:right="0" w:firstLine="0"/>
        <w:jc w:val="left"/>
        <w:rPr>
          <w:rFonts w:ascii="Microsoft Sans Serif" w:hAnsi="Microsoft Sans Serif"/>
          <w:sz w:val="16"/>
        </w:rPr>
      </w:pPr>
      <w:r>
        <w:rPr>
          <w:rFonts w:ascii="Microsoft Sans Serif" w:hAnsi="Microsoft Sans Serif"/>
          <w:spacing w:val="-8"/>
          <w:sz w:val="16"/>
        </w:rPr>
        <w:t>ИСПОЛНЕНИЕ</w:t>
      </w:r>
      <w:r>
        <w:rPr>
          <w:rFonts w:ascii="Microsoft Sans Serif" w:hAnsi="Microsoft Sans Serif"/>
          <w:spacing w:val="1"/>
          <w:sz w:val="16"/>
        </w:rPr>
        <w:t> </w:t>
      </w:r>
      <w:r>
        <w:rPr>
          <w:rFonts w:ascii="Microsoft Sans Serif" w:hAnsi="Microsoft Sans Serif"/>
          <w:spacing w:val="-2"/>
          <w:sz w:val="16"/>
        </w:rPr>
        <w:t>ТЕСТИРОВАНИЯ</w:t>
      </w:r>
      <w:r>
        <w:rPr>
          <w:sz w:val="16"/>
        </w:rPr>
        <w:tab/>
      </w:r>
      <w:r>
        <w:rPr>
          <w:rFonts w:ascii="Microsoft Sans Serif" w:hAnsi="Microsoft Sans Serif"/>
          <w:spacing w:val="-5"/>
          <w:sz w:val="16"/>
        </w:rPr>
        <w:t>136</w:t>
      </w:r>
    </w:p>
    <w:p>
      <w:pPr>
        <w:tabs>
          <w:tab w:pos="5889" w:val="left" w:leader="dot"/>
        </w:tabs>
        <w:spacing w:before="337"/>
        <w:ind w:left="0" w:right="157" w:firstLine="0"/>
        <w:jc w:val="center"/>
        <w:rPr>
          <w:sz w:val="20"/>
        </w:rPr>
      </w:pPr>
      <w:r>
        <w:rPr>
          <w:b/>
          <w:spacing w:val="-4"/>
          <w:sz w:val="20"/>
        </w:rPr>
        <w:t>КЛАССИФИКАЦИЯ</w:t>
      </w:r>
      <w:r>
        <w:rPr>
          <w:b/>
          <w:spacing w:val="-9"/>
          <w:sz w:val="20"/>
        </w:rPr>
        <w:t> </w:t>
      </w:r>
      <w:r>
        <w:rPr>
          <w:b/>
          <w:spacing w:val="-4"/>
          <w:sz w:val="20"/>
        </w:rPr>
        <w:t>ВИДОВ ТЕСТИРОВАНИЯ</w:t>
      </w:r>
      <w:r>
        <w:rPr>
          <w:sz w:val="20"/>
        </w:rPr>
        <w:tab/>
      </w:r>
      <w:r>
        <w:rPr>
          <w:spacing w:val="-5"/>
          <w:sz w:val="20"/>
        </w:rPr>
        <w:t>139</w:t>
      </w:r>
    </w:p>
    <w:p>
      <w:pPr>
        <w:tabs>
          <w:tab w:pos="6504" w:val="left" w:leader="dot"/>
        </w:tabs>
        <w:spacing w:before="131"/>
        <w:ind w:left="965" w:right="0" w:firstLine="0"/>
        <w:jc w:val="left"/>
        <w:rPr>
          <w:rFonts w:ascii="Microsoft Sans Serif" w:hAnsi="Microsoft Sans Serif"/>
          <w:sz w:val="16"/>
        </w:rPr>
      </w:pPr>
      <w:r>
        <w:rPr>
          <w:rFonts w:ascii="Microsoft Sans Serif" w:hAnsi="Microsoft Sans Serif"/>
          <w:spacing w:val="-6"/>
          <w:sz w:val="16"/>
        </w:rPr>
        <w:t>ПО</w:t>
      </w:r>
      <w:r>
        <w:rPr>
          <w:rFonts w:ascii="Microsoft Sans Serif" w:hAnsi="Microsoft Sans Serif"/>
          <w:spacing w:val="2"/>
          <w:sz w:val="16"/>
        </w:rPr>
        <w:t> </w:t>
      </w:r>
      <w:r>
        <w:rPr>
          <w:rFonts w:ascii="Microsoft Sans Serif" w:hAnsi="Microsoft Sans Serif"/>
          <w:spacing w:val="-6"/>
          <w:sz w:val="16"/>
        </w:rPr>
        <w:t>ЗНАНИЮ</w:t>
      </w:r>
      <w:r>
        <w:rPr>
          <w:rFonts w:ascii="Microsoft Sans Serif" w:hAnsi="Microsoft Sans Serif"/>
          <w:spacing w:val="5"/>
          <w:sz w:val="16"/>
        </w:rPr>
        <w:t> </w:t>
      </w:r>
      <w:r>
        <w:rPr>
          <w:rFonts w:ascii="Microsoft Sans Serif" w:hAnsi="Microsoft Sans Serif"/>
          <w:spacing w:val="-6"/>
          <w:sz w:val="16"/>
        </w:rPr>
        <w:t>ВНУТРЕННОСТЕЙ</w:t>
      </w:r>
      <w:r>
        <w:rPr>
          <w:rFonts w:ascii="Microsoft Sans Serif" w:hAnsi="Microsoft Sans Serif"/>
          <w:spacing w:val="7"/>
          <w:sz w:val="16"/>
        </w:rPr>
        <w:t> </w:t>
      </w:r>
      <w:r>
        <w:rPr>
          <w:rFonts w:ascii="Microsoft Sans Serif" w:hAnsi="Microsoft Sans Serif"/>
          <w:spacing w:val="-6"/>
          <w:sz w:val="16"/>
        </w:rPr>
        <w:t>СИСТЕМЫ</w:t>
      </w:r>
      <w:r>
        <w:rPr>
          <w:sz w:val="16"/>
        </w:rPr>
        <w:tab/>
      </w:r>
      <w:r>
        <w:rPr>
          <w:rFonts w:ascii="Microsoft Sans Serif" w:hAnsi="Microsoft Sans Serif"/>
          <w:spacing w:val="-5"/>
          <w:sz w:val="16"/>
        </w:rPr>
        <w:t>142</w:t>
      </w:r>
    </w:p>
    <w:p>
      <w:pPr>
        <w:spacing w:line="230" w:lineRule="auto" w:before="80"/>
        <w:ind w:left="1291" w:right="3315" w:firstLine="0"/>
        <w:jc w:val="left"/>
        <w:rPr>
          <w:i/>
          <w:sz w:val="20"/>
        </w:rPr>
      </w:pPr>
      <w:r>
        <w:rPr>
          <w:spacing w:val="-2"/>
          <w:sz w:val="20"/>
        </w:rPr>
        <w:t>Черный</w:t>
      </w:r>
      <w:r>
        <w:rPr>
          <w:spacing w:val="-11"/>
          <w:sz w:val="20"/>
        </w:rPr>
        <w:t> </w:t>
      </w:r>
      <w:r>
        <w:rPr>
          <w:spacing w:val="-2"/>
          <w:sz w:val="20"/>
        </w:rPr>
        <w:t>ящик</w:t>
      </w:r>
      <w:r>
        <w:rPr>
          <w:spacing w:val="-10"/>
          <w:sz w:val="20"/>
        </w:rPr>
        <w:t> </w:t>
      </w:r>
      <w:r>
        <w:rPr>
          <w:i/>
          <w:spacing w:val="-2"/>
          <w:sz w:val="20"/>
        </w:rPr>
        <w:t>(black</w:t>
      </w:r>
      <w:r>
        <w:rPr>
          <w:i/>
          <w:spacing w:val="-8"/>
          <w:sz w:val="20"/>
        </w:rPr>
        <w:t> </w:t>
      </w:r>
      <w:r>
        <w:rPr>
          <w:i/>
          <w:spacing w:val="-2"/>
          <w:sz w:val="20"/>
        </w:rPr>
        <w:t>box</w:t>
      </w:r>
      <w:r>
        <w:rPr>
          <w:i/>
          <w:spacing w:val="-11"/>
          <w:sz w:val="20"/>
        </w:rPr>
        <w:t> </w:t>
      </w:r>
      <w:r>
        <w:rPr>
          <w:i/>
          <w:spacing w:val="-2"/>
          <w:sz w:val="20"/>
        </w:rPr>
        <w:t>testing) </w:t>
      </w:r>
      <w:r>
        <w:rPr>
          <w:sz w:val="20"/>
        </w:rPr>
        <w:t>Белый ящик </w:t>
      </w:r>
      <w:r>
        <w:rPr>
          <w:i/>
          <w:sz w:val="20"/>
        </w:rPr>
        <w:t>(white box testing) </w:t>
      </w:r>
      <w:r>
        <w:rPr>
          <w:sz w:val="20"/>
        </w:rPr>
        <w:t>Серый ящик </w:t>
      </w:r>
      <w:r>
        <w:rPr>
          <w:i/>
          <w:sz w:val="20"/>
        </w:rPr>
        <w:t>(grey box testing)</w:t>
      </w:r>
    </w:p>
    <w:p>
      <w:pPr>
        <w:tabs>
          <w:tab w:pos="6509" w:val="left" w:leader="dot"/>
        </w:tabs>
        <w:spacing w:before="123"/>
        <w:ind w:left="965" w:right="0" w:firstLine="0"/>
        <w:jc w:val="left"/>
        <w:rPr>
          <w:rFonts w:ascii="Microsoft Sans Serif" w:hAnsi="Microsoft Sans Serif"/>
          <w:sz w:val="16"/>
        </w:rPr>
      </w:pPr>
      <w:r>
        <w:rPr>
          <w:rFonts w:ascii="Microsoft Sans Serif" w:hAnsi="Microsoft Sans Serif"/>
          <w:spacing w:val="-8"/>
          <w:sz w:val="16"/>
        </w:rPr>
        <w:t>ПО</w:t>
      </w:r>
      <w:r>
        <w:rPr>
          <w:rFonts w:ascii="Microsoft Sans Serif" w:hAnsi="Microsoft Sans Serif"/>
          <w:sz w:val="16"/>
        </w:rPr>
        <w:t> </w:t>
      </w:r>
      <w:r>
        <w:rPr>
          <w:rFonts w:ascii="Microsoft Sans Serif" w:hAnsi="Microsoft Sans Serif"/>
          <w:spacing w:val="-8"/>
          <w:sz w:val="16"/>
        </w:rPr>
        <w:t>ОБЪЕКТУ</w:t>
      </w:r>
      <w:r>
        <w:rPr>
          <w:rFonts w:ascii="Microsoft Sans Serif" w:hAnsi="Microsoft Sans Serif"/>
          <w:spacing w:val="-1"/>
          <w:sz w:val="16"/>
        </w:rPr>
        <w:t> </w:t>
      </w:r>
      <w:r>
        <w:rPr>
          <w:rFonts w:ascii="Microsoft Sans Serif" w:hAnsi="Microsoft Sans Serif"/>
          <w:spacing w:val="-8"/>
          <w:sz w:val="16"/>
        </w:rPr>
        <w:t>ТЕСТИРОВАНИЯ</w:t>
      </w:r>
      <w:r>
        <w:rPr>
          <w:sz w:val="16"/>
        </w:rPr>
        <w:tab/>
      </w:r>
      <w:r>
        <w:rPr>
          <w:rFonts w:ascii="Microsoft Sans Serif" w:hAnsi="Microsoft Sans Serif"/>
          <w:spacing w:val="-5"/>
          <w:sz w:val="16"/>
        </w:rPr>
        <w:t>151</w:t>
      </w:r>
    </w:p>
    <w:p>
      <w:pPr>
        <w:spacing w:line="230" w:lineRule="auto" w:before="84"/>
        <w:ind w:left="1286" w:right="896" w:firstLine="0"/>
        <w:jc w:val="left"/>
        <w:rPr>
          <w:i/>
          <w:sz w:val="20"/>
        </w:rPr>
      </w:pPr>
      <w:r>
        <w:rPr>
          <w:sz w:val="20"/>
        </w:rPr>
        <w:t>Функциональное тестирование </w:t>
      </w:r>
      <w:r>
        <w:rPr>
          <w:i/>
          <w:sz w:val="20"/>
        </w:rPr>
        <w:t>(functional testing) </w:t>
      </w:r>
      <w:r>
        <w:rPr>
          <w:spacing w:val="-2"/>
          <w:sz w:val="20"/>
        </w:rPr>
        <w:t>Тестирование</w:t>
      </w:r>
      <w:r>
        <w:rPr>
          <w:spacing w:val="-11"/>
          <w:sz w:val="20"/>
        </w:rPr>
        <w:t> </w:t>
      </w:r>
      <w:r>
        <w:rPr>
          <w:spacing w:val="-2"/>
          <w:sz w:val="20"/>
        </w:rPr>
        <w:t>интерфейса</w:t>
      </w:r>
      <w:r>
        <w:rPr>
          <w:spacing w:val="-9"/>
          <w:sz w:val="20"/>
        </w:rPr>
        <w:t> </w:t>
      </w:r>
      <w:r>
        <w:rPr>
          <w:spacing w:val="-2"/>
          <w:sz w:val="20"/>
        </w:rPr>
        <w:t>пользователя</w:t>
      </w:r>
      <w:r>
        <w:rPr>
          <w:spacing w:val="-10"/>
          <w:sz w:val="20"/>
        </w:rPr>
        <w:t> </w:t>
      </w:r>
      <w:r>
        <w:rPr>
          <w:i/>
          <w:spacing w:val="-2"/>
          <w:sz w:val="20"/>
        </w:rPr>
        <w:t>(UI</w:t>
      </w:r>
      <w:r>
        <w:rPr>
          <w:i/>
          <w:spacing w:val="-11"/>
          <w:sz w:val="20"/>
        </w:rPr>
        <w:t> </w:t>
      </w:r>
      <w:r>
        <w:rPr>
          <w:i/>
          <w:spacing w:val="-2"/>
          <w:sz w:val="20"/>
        </w:rPr>
        <w:t>testing) </w:t>
      </w:r>
      <w:r>
        <w:rPr>
          <w:sz w:val="20"/>
        </w:rPr>
        <w:t>Тестирование локализации </w:t>
      </w:r>
      <w:r>
        <w:rPr>
          <w:i/>
          <w:sz w:val="20"/>
        </w:rPr>
        <w:t>(localization testing)</w:t>
      </w:r>
    </w:p>
    <w:p>
      <w:pPr>
        <w:spacing w:line="218" w:lineRule="exact" w:before="0"/>
        <w:ind w:left="1286" w:right="0" w:firstLine="0"/>
        <w:jc w:val="left"/>
        <w:rPr>
          <w:sz w:val="20"/>
        </w:rPr>
      </w:pPr>
      <w:r>
        <w:rPr>
          <w:sz w:val="20"/>
        </w:rPr>
        <w:t>Тестирование</w:t>
      </w:r>
      <w:r>
        <w:rPr>
          <w:spacing w:val="-10"/>
          <w:sz w:val="20"/>
        </w:rPr>
        <w:t> </w:t>
      </w:r>
      <w:r>
        <w:rPr>
          <w:sz w:val="20"/>
        </w:rPr>
        <w:t>скорости</w:t>
      </w:r>
      <w:r>
        <w:rPr>
          <w:spacing w:val="-9"/>
          <w:sz w:val="20"/>
        </w:rPr>
        <w:t> </w:t>
      </w:r>
      <w:r>
        <w:rPr>
          <w:sz w:val="20"/>
        </w:rPr>
        <w:t>и</w:t>
      </w:r>
      <w:r>
        <w:rPr>
          <w:spacing w:val="-9"/>
          <w:sz w:val="20"/>
        </w:rPr>
        <w:t> </w:t>
      </w:r>
      <w:r>
        <w:rPr>
          <w:spacing w:val="-2"/>
          <w:sz w:val="20"/>
        </w:rPr>
        <w:t>надежности</w:t>
      </w:r>
    </w:p>
    <w:p>
      <w:pPr>
        <w:spacing w:line="230" w:lineRule="auto" w:before="3"/>
        <w:ind w:left="1286" w:right="1716" w:firstLine="345"/>
        <w:jc w:val="left"/>
        <w:rPr>
          <w:i/>
          <w:sz w:val="20"/>
        </w:rPr>
      </w:pPr>
      <w:r>
        <w:rPr>
          <w:i/>
          <w:sz w:val="20"/>
        </w:rPr>
        <w:t>(load/stress/performance testing) </w:t>
      </w:r>
      <w:r>
        <w:rPr>
          <w:sz w:val="20"/>
        </w:rPr>
        <w:t>Тестирование безопасности</w:t>
      </w:r>
      <w:r>
        <w:rPr>
          <w:spacing w:val="-13"/>
          <w:sz w:val="20"/>
        </w:rPr>
        <w:t> </w:t>
      </w:r>
      <w:r>
        <w:rPr>
          <w:i/>
          <w:sz w:val="20"/>
        </w:rPr>
        <w:t>(security</w:t>
      </w:r>
      <w:r>
        <w:rPr>
          <w:i/>
          <w:spacing w:val="-12"/>
          <w:sz w:val="20"/>
        </w:rPr>
        <w:t> </w:t>
      </w:r>
      <w:r>
        <w:rPr>
          <w:i/>
          <w:sz w:val="20"/>
        </w:rPr>
        <w:t>testing)</w:t>
      </w:r>
      <w:r>
        <w:rPr>
          <w:i/>
          <w:spacing w:val="-13"/>
          <w:sz w:val="20"/>
        </w:rPr>
        <w:t> </w:t>
      </w:r>
      <w:r>
        <w:rPr>
          <w:sz w:val="20"/>
        </w:rPr>
        <w:t>Тестирование</w:t>
      </w:r>
      <w:r>
        <w:rPr>
          <w:spacing w:val="-12"/>
          <w:sz w:val="20"/>
        </w:rPr>
        <w:t> </w:t>
      </w:r>
      <w:r>
        <w:rPr>
          <w:sz w:val="20"/>
        </w:rPr>
        <w:t>опыта пользователя </w:t>
      </w:r>
      <w:r>
        <w:rPr>
          <w:i/>
          <w:sz w:val="20"/>
        </w:rPr>
        <w:t>(usability testing) </w:t>
      </w:r>
      <w:r>
        <w:rPr>
          <w:sz w:val="20"/>
        </w:rPr>
        <w:t>Тестирование совместимости </w:t>
      </w:r>
      <w:r>
        <w:rPr>
          <w:i/>
          <w:sz w:val="20"/>
        </w:rPr>
        <w:t>(compatibility testing)</w:t>
      </w:r>
    </w:p>
    <w:p>
      <w:pPr>
        <w:tabs>
          <w:tab w:pos="6504" w:val="left" w:leader="dot"/>
        </w:tabs>
        <w:spacing w:before="123"/>
        <w:ind w:left="960" w:right="0" w:firstLine="0"/>
        <w:jc w:val="left"/>
        <w:rPr>
          <w:rFonts w:ascii="Microsoft Sans Serif" w:hAnsi="Microsoft Sans Serif"/>
          <w:sz w:val="16"/>
        </w:rPr>
      </w:pPr>
      <w:r>
        <w:rPr>
          <w:rFonts w:ascii="Microsoft Sans Serif" w:hAnsi="Microsoft Sans Serif"/>
          <w:spacing w:val="-8"/>
          <w:sz w:val="16"/>
        </w:rPr>
        <w:t>ПО</w:t>
      </w:r>
      <w:r>
        <w:rPr>
          <w:rFonts w:ascii="Microsoft Sans Serif" w:hAnsi="Microsoft Sans Serif"/>
          <w:spacing w:val="1"/>
          <w:sz w:val="16"/>
        </w:rPr>
        <w:t> </w:t>
      </w:r>
      <w:r>
        <w:rPr>
          <w:rFonts w:ascii="Microsoft Sans Serif" w:hAnsi="Microsoft Sans Serif"/>
          <w:spacing w:val="-8"/>
          <w:sz w:val="16"/>
        </w:rPr>
        <w:t>СУБЪЕКТУ</w:t>
      </w:r>
      <w:r>
        <w:rPr>
          <w:rFonts w:ascii="Microsoft Sans Serif" w:hAnsi="Microsoft Sans Serif"/>
          <w:spacing w:val="1"/>
          <w:sz w:val="16"/>
        </w:rPr>
        <w:t> </w:t>
      </w:r>
      <w:r>
        <w:rPr>
          <w:rFonts w:ascii="Microsoft Sans Serif" w:hAnsi="Microsoft Sans Serif"/>
          <w:spacing w:val="-8"/>
          <w:sz w:val="16"/>
        </w:rPr>
        <w:t>ТЕСТИРОВАНИЯ</w:t>
      </w:r>
      <w:r>
        <w:rPr>
          <w:sz w:val="16"/>
        </w:rPr>
        <w:tab/>
      </w:r>
      <w:r>
        <w:rPr>
          <w:rFonts w:ascii="Microsoft Sans Serif" w:hAnsi="Microsoft Sans Serif"/>
          <w:spacing w:val="-5"/>
          <w:sz w:val="16"/>
        </w:rPr>
        <w:t>157</w:t>
      </w:r>
    </w:p>
    <w:p>
      <w:pPr>
        <w:spacing w:line="225" w:lineRule="exact" w:before="73"/>
        <w:ind w:left="1286" w:right="0" w:firstLine="0"/>
        <w:jc w:val="left"/>
        <w:rPr>
          <w:i/>
          <w:sz w:val="20"/>
        </w:rPr>
      </w:pPr>
      <w:r>
        <w:rPr>
          <w:spacing w:val="-4"/>
          <w:sz w:val="20"/>
        </w:rPr>
        <w:t>Альфа-тестировщик</w:t>
      </w:r>
      <w:r>
        <w:rPr>
          <w:spacing w:val="7"/>
          <w:sz w:val="20"/>
        </w:rPr>
        <w:t> </w:t>
      </w:r>
      <w:r>
        <w:rPr>
          <w:i/>
          <w:spacing w:val="-4"/>
          <w:sz w:val="20"/>
        </w:rPr>
        <w:t>(alpha</w:t>
      </w:r>
      <w:r>
        <w:rPr>
          <w:i/>
          <w:spacing w:val="5"/>
          <w:sz w:val="20"/>
        </w:rPr>
        <w:t> </w:t>
      </w:r>
      <w:r>
        <w:rPr>
          <w:i/>
          <w:spacing w:val="-4"/>
          <w:sz w:val="20"/>
        </w:rPr>
        <w:t>tester)</w:t>
      </w:r>
    </w:p>
    <w:p>
      <w:pPr>
        <w:spacing w:line="225" w:lineRule="exact" w:before="0"/>
        <w:ind w:left="1286" w:right="0" w:firstLine="0"/>
        <w:jc w:val="left"/>
        <w:rPr>
          <w:i/>
          <w:sz w:val="20"/>
        </w:rPr>
      </w:pPr>
      <w:r>
        <w:rPr>
          <w:spacing w:val="-2"/>
          <w:sz w:val="20"/>
        </w:rPr>
        <w:t>Бета-тестировщик </w:t>
      </w:r>
      <w:r>
        <w:rPr>
          <w:i/>
          <w:spacing w:val="-2"/>
          <w:sz w:val="20"/>
        </w:rPr>
        <w:t>(beta</w:t>
      </w:r>
      <w:r>
        <w:rPr>
          <w:i/>
          <w:spacing w:val="2"/>
          <w:sz w:val="20"/>
        </w:rPr>
        <w:t> </w:t>
      </w:r>
      <w:r>
        <w:rPr>
          <w:i/>
          <w:spacing w:val="-2"/>
          <w:sz w:val="20"/>
        </w:rPr>
        <w:t>tester)</w:t>
      </w:r>
    </w:p>
    <w:p>
      <w:pPr>
        <w:tabs>
          <w:tab w:pos="6509" w:val="left" w:leader="dot"/>
        </w:tabs>
        <w:spacing w:before="145"/>
        <w:ind w:left="960" w:right="0" w:firstLine="0"/>
        <w:jc w:val="left"/>
        <w:rPr>
          <w:rFonts w:ascii="Microsoft Sans Serif" w:hAnsi="Microsoft Sans Serif"/>
          <w:sz w:val="16"/>
        </w:rPr>
      </w:pPr>
      <w:r>
        <w:rPr>
          <w:rFonts w:ascii="Microsoft Sans Serif" w:hAnsi="Microsoft Sans Serif"/>
          <w:spacing w:val="-8"/>
          <w:sz w:val="16"/>
        </w:rPr>
        <w:t>ПО</w:t>
      </w:r>
      <w:r>
        <w:rPr>
          <w:rFonts w:ascii="Microsoft Sans Serif" w:hAnsi="Microsoft Sans Serif"/>
          <w:spacing w:val="1"/>
          <w:sz w:val="16"/>
        </w:rPr>
        <w:t> </w:t>
      </w:r>
      <w:r>
        <w:rPr>
          <w:rFonts w:ascii="Microsoft Sans Serif" w:hAnsi="Microsoft Sans Serif"/>
          <w:spacing w:val="-8"/>
          <w:sz w:val="16"/>
        </w:rPr>
        <w:t>ВРЕМЕНИ</w:t>
      </w:r>
      <w:r>
        <w:rPr>
          <w:rFonts w:ascii="Microsoft Sans Serif" w:hAnsi="Microsoft Sans Serif"/>
          <w:sz w:val="16"/>
        </w:rPr>
        <w:t> </w:t>
      </w:r>
      <w:r>
        <w:rPr>
          <w:rFonts w:ascii="Microsoft Sans Serif" w:hAnsi="Microsoft Sans Serif"/>
          <w:spacing w:val="-8"/>
          <w:sz w:val="16"/>
        </w:rPr>
        <w:t>ПРОВЕДЕНИЯ</w:t>
      </w:r>
      <w:r>
        <w:rPr>
          <w:rFonts w:ascii="Microsoft Sans Serif" w:hAnsi="Microsoft Sans Serif"/>
          <w:spacing w:val="-7"/>
          <w:sz w:val="16"/>
        </w:rPr>
        <w:t> </w:t>
      </w:r>
      <w:r>
        <w:rPr>
          <w:rFonts w:ascii="Microsoft Sans Serif" w:hAnsi="Microsoft Sans Serif"/>
          <w:spacing w:val="-8"/>
          <w:sz w:val="16"/>
        </w:rPr>
        <w:t>ТЕСТИРОВАНИЯ</w:t>
      </w:r>
      <w:r>
        <w:rPr>
          <w:sz w:val="16"/>
        </w:rPr>
        <w:tab/>
      </w:r>
      <w:r>
        <w:rPr>
          <w:rFonts w:ascii="Microsoft Sans Serif" w:hAnsi="Microsoft Sans Serif"/>
          <w:spacing w:val="-5"/>
          <w:sz w:val="16"/>
        </w:rPr>
        <w:t>157</w:t>
      </w:r>
    </w:p>
    <w:p>
      <w:pPr>
        <w:spacing w:line="228" w:lineRule="exact" w:before="77"/>
        <w:ind w:left="1286" w:right="0" w:firstLine="0"/>
        <w:jc w:val="left"/>
        <w:rPr>
          <w:sz w:val="20"/>
        </w:rPr>
      </w:pPr>
      <w:r>
        <w:rPr>
          <w:spacing w:val="-2"/>
          <w:sz w:val="20"/>
        </w:rPr>
        <w:t>До передачи</w:t>
      </w:r>
      <w:r>
        <w:rPr>
          <w:spacing w:val="2"/>
          <w:sz w:val="20"/>
        </w:rPr>
        <w:t> </w:t>
      </w:r>
      <w:r>
        <w:rPr>
          <w:spacing w:val="-2"/>
          <w:sz w:val="20"/>
        </w:rPr>
        <w:t>пользователю</w:t>
      </w:r>
      <w:r>
        <w:rPr>
          <w:spacing w:val="-4"/>
          <w:sz w:val="20"/>
        </w:rPr>
        <w:t> </w:t>
      </w:r>
      <w:r>
        <w:rPr>
          <w:spacing w:val="-2"/>
          <w:sz w:val="20"/>
        </w:rPr>
        <w:t>—</w:t>
      </w:r>
      <w:r>
        <w:rPr>
          <w:spacing w:val="-5"/>
          <w:sz w:val="20"/>
        </w:rPr>
        <w:t> </w:t>
      </w:r>
      <w:r>
        <w:rPr>
          <w:spacing w:val="-2"/>
          <w:sz w:val="20"/>
        </w:rPr>
        <w:t>альфа-тестирование</w:t>
      </w:r>
    </w:p>
    <w:p>
      <w:pPr>
        <w:spacing w:line="228" w:lineRule="exact" w:before="0"/>
        <w:ind w:left="1637" w:right="0" w:firstLine="0"/>
        <w:jc w:val="left"/>
        <w:rPr>
          <w:i/>
          <w:sz w:val="20"/>
        </w:rPr>
      </w:pPr>
      <w:r>
        <w:rPr>
          <w:i/>
          <w:sz w:val="20"/>
        </w:rPr>
        <w:t>(alpha</w:t>
      </w:r>
      <w:r>
        <w:rPr>
          <w:i/>
          <w:spacing w:val="-4"/>
          <w:sz w:val="20"/>
        </w:rPr>
        <w:t> </w:t>
      </w:r>
      <w:r>
        <w:rPr>
          <w:i/>
          <w:spacing w:val="-2"/>
          <w:sz w:val="20"/>
        </w:rPr>
        <w:t>testing)</w:t>
      </w:r>
    </w:p>
    <w:p>
      <w:pPr>
        <w:spacing w:before="44"/>
        <w:ind w:left="1637" w:right="0" w:firstLine="0"/>
        <w:jc w:val="left"/>
        <w:rPr>
          <w:i/>
          <w:sz w:val="20"/>
        </w:rPr>
      </w:pPr>
      <w:r>
        <w:rPr>
          <w:i/>
          <w:spacing w:val="-6"/>
          <w:sz w:val="20"/>
        </w:rPr>
        <w:t>Тест</w:t>
      </w:r>
      <w:r>
        <w:rPr>
          <w:i/>
          <w:spacing w:val="-11"/>
          <w:sz w:val="20"/>
        </w:rPr>
        <w:t> </w:t>
      </w:r>
      <w:r>
        <w:rPr>
          <w:i/>
          <w:spacing w:val="-6"/>
          <w:sz w:val="20"/>
        </w:rPr>
        <w:t>приемки</w:t>
      </w:r>
      <w:r>
        <w:rPr>
          <w:i/>
          <w:spacing w:val="-7"/>
          <w:sz w:val="20"/>
        </w:rPr>
        <w:t> </w:t>
      </w:r>
      <w:r>
        <w:rPr>
          <w:i/>
          <w:spacing w:val="-6"/>
          <w:sz w:val="20"/>
        </w:rPr>
        <w:t>(smoke</w:t>
      </w:r>
      <w:r>
        <w:rPr>
          <w:i/>
          <w:spacing w:val="-3"/>
          <w:sz w:val="20"/>
        </w:rPr>
        <w:t> </w:t>
      </w:r>
      <w:r>
        <w:rPr>
          <w:i/>
          <w:spacing w:val="-6"/>
          <w:sz w:val="20"/>
        </w:rPr>
        <w:t>test,</w:t>
      </w:r>
      <w:r>
        <w:rPr>
          <w:i/>
          <w:spacing w:val="-3"/>
          <w:sz w:val="20"/>
        </w:rPr>
        <w:t> </w:t>
      </w:r>
      <w:r>
        <w:rPr>
          <w:i/>
          <w:spacing w:val="-6"/>
          <w:sz w:val="20"/>
        </w:rPr>
        <w:t>sanity</w:t>
      </w:r>
      <w:r>
        <w:rPr>
          <w:i/>
          <w:spacing w:val="-3"/>
          <w:sz w:val="20"/>
        </w:rPr>
        <w:t> </w:t>
      </w:r>
      <w:r>
        <w:rPr>
          <w:i/>
          <w:spacing w:val="-6"/>
          <w:sz w:val="20"/>
        </w:rPr>
        <w:t>test</w:t>
      </w:r>
      <w:r>
        <w:rPr>
          <w:i/>
          <w:spacing w:val="-7"/>
          <w:sz w:val="20"/>
        </w:rPr>
        <w:t> </w:t>
      </w:r>
      <w:r>
        <w:rPr>
          <w:i/>
          <w:spacing w:val="-6"/>
          <w:sz w:val="20"/>
        </w:rPr>
        <w:t>или confidence</w:t>
      </w:r>
      <w:r>
        <w:rPr>
          <w:i/>
          <w:spacing w:val="-3"/>
          <w:sz w:val="20"/>
        </w:rPr>
        <w:t> </w:t>
      </w:r>
      <w:r>
        <w:rPr>
          <w:i/>
          <w:spacing w:val="-6"/>
          <w:sz w:val="20"/>
        </w:rPr>
        <w:t>test)</w:t>
      </w:r>
    </w:p>
    <w:p>
      <w:pPr>
        <w:spacing w:after="0"/>
        <w:jc w:val="left"/>
        <w:rPr>
          <w:i/>
          <w:sz w:val="20"/>
        </w:rPr>
        <w:sectPr>
          <w:headerReference w:type="default" r:id="rId11"/>
          <w:headerReference w:type="even" r:id="rId12"/>
          <w:pgSz w:w="8400" w:h="11900"/>
          <w:pgMar w:header="577" w:footer="0" w:top="760" w:bottom="280" w:left="566" w:right="283"/>
          <w:pgNumType w:start="5"/>
        </w:sectPr>
      </w:pPr>
    </w:p>
    <w:p>
      <w:pPr>
        <w:spacing w:line="216" w:lineRule="auto" w:before="232"/>
        <w:ind w:left="2102" w:right="2551" w:hanging="370"/>
        <w:jc w:val="left"/>
        <w:rPr>
          <w:i/>
          <w:sz w:val="20"/>
        </w:rPr>
      </w:pPr>
      <w:r>
        <w:rPr>
          <w:i/>
          <w:spacing w:val="-8"/>
          <w:sz w:val="20"/>
        </w:rPr>
        <w:t>Тестирование новых фунщиональностей </w:t>
      </w:r>
      <w:r>
        <w:rPr>
          <w:i/>
          <w:sz w:val="20"/>
        </w:rPr>
        <w:t>(new feature testing) Регрессивное</w:t>
      </w:r>
    </w:p>
    <w:p>
      <w:pPr>
        <w:spacing w:line="216" w:lineRule="auto" w:before="0"/>
        <w:ind w:left="1747" w:right="1716" w:firstLine="0"/>
        <w:jc w:val="left"/>
        <w:rPr>
          <w:i/>
          <w:sz w:val="20"/>
        </w:rPr>
      </w:pPr>
      <w:r>
        <w:rPr>
          <w:i/>
          <w:spacing w:val="-6"/>
          <w:sz w:val="20"/>
        </w:rPr>
        <w:t>тестирование (regression</w:t>
      </w:r>
      <w:r>
        <w:rPr>
          <w:i/>
          <w:spacing w:val="-12"/>
          <w:sz w:val="20"/>
        </w:rPr>
        <w:t> </w:t>
      </w:r>
      <w:r>
        <w:rPr>
          <w:i/>
          <w:spacing w:val="-6"/>
          <w:sz w:val="20"/>
        </w:rPr>
        <w:t>testing)</w:t>
      </w:r>
      <w:r>
        <w:rPr>
          <w:i/>
          <w:spacing w:val="-10"/>
          <w:sz w:val="20"/>
        </w:rPr>
        <w:t> </w:t>
      </w:r>
      <w:r>
        <w:rPr>
          <w:i/>
          <w:spacing w:val="-6"/>
          <w:sz w:val="20"/>
        </w:rPr>
        <w:t>Тест</w:t>
      </w:r>
      <w:r>
        <w:rPr>
          <w:i/>
          <w:spacing w:val="-8"/>
          <w:sz w:val="20"/>
        </w:rPr>
        <w:t> </w:t>
      </w:r>
      <w:r>
        <w:rPr>
          <w:i/>
          <w:spacing w:val="-6"/>
          <w:sz w:val="20"/>
        </w:rPr>
        <w:t>сдачи </w:t>
      </w:r>
      <w:r>
        <w:rPr>
          <w:i/>
          <w:sz w:val="20"/>
        </w:rPr>
        <w:t>(acceptance of certification test)</w:t>
      </w:r>
    </w:p>
    <w:p>
      <w:pPr>
        <w:spacing w:before="61"/>
        <w:ind w:left="1416" w:right="0" w:firstLine="0"/>
        <w:jc w:val="left"/>
        <w:rPr>
          <w:sz w:val="20"/>
        </w:rPr>
      </w:pPr>
      <w:r>
        <w:rPr>
          <w:spacing w:val="-2"/>
          <w:sz w:val="20"/>
        </w:rPr>
        <w:t>После</w:t>
      </w:r>
      <w:r>
        <w:rPr>
          <w:sz w:val="20"/>
        </w:rPr>
        <w:t> </w:t>
      </w:r>
      <w:r>
        <w:rPr>
          <w:spacing w:val="-2"/>
          <w:sz w:val="20"/>
        </w:rPr>
        <w:t>передачи</w:t>
      </w:r>
      <w:r>
        <w:rPr>
          <w:spacing w:val="-3"/>
          <w:sz w:val="20"/>
        </w:rPr>
        <w:t> </w:t>
      </w:r>
      <w:r>
        <w:rPr>
          <w:spacing w:val="-2"/>
          <w:sz w:val="20"/>
        </w:rPr>
        <w:t>пользователю</w:t>
      </w:r>
      <w:r>
        <w:rPr>
          <w:spacing w:val="-3"/>
          <w:sz w:val="20"/>
        </w:rPr>
        <w:t> </w:t>
      </w:r>
      <w:r>
        <w:rPr>
          <w:spacing w:val="-2"/>
          <w:sz w:val="20"/>
        </w:rPr>
        <w:t>—</w:t>
      </w:r>
      <w:r>
        <w:rPr>
          <w:spacing w:val="-1"/>
          <w:sz w:val="20"/>
        </w:rPr>
        <w:t> </w:t>
      </w:r>
      <w:r>
        <w:rPr>
          <w:spacing w:val="-2"/>
          <w:sz w:val="20"/>
        </w:rPr>
        <w:t>бета-тестирование</w:t>
      </w:r>
    </w:p>
    <w:p>
      <w:pPr>
        <w:spacing w:before="0"/>
        <w:ind w:left="1757" w:right="0" w:firstLine="0"/>
        <w:jc w:val="left"/>
        <w:rPr>
          <w:i/>
          <w:sz w:val="20"/>
        </w:rPr>
      </w:pPr>
      <w:r>
        <w:rPr>
          <w:i/>
          <w:spacing w:val="-2"/>
          <w:sz w:val="20"/>
        </w:rPr>
        <w:t>(beta</w:t>
      </w:r>
      <w:r>
        <w:rPr>
          <w:i/>
          <w:spacing w:val="-6"/>
          <w:sz w:val="20"/>
        </w:rPr>
        <w:t> </w:t>
      </w:r>
      <w:r>
        <w:rPr>
          <w:i/>
          <w:spacing w:val="-2"/>
          <w:sz w:val="20"/>
        </w:rPr>
        <w:t>testing)</w:t>
      </w:r>
    </w:p>
    <w:p>
      <w:pPr>
        <w:tabs>
          <w:tab w:pos="6629" w:val="left" w:leader="dot"/>
        </w:tabs>
        <w:spacing w:before="131"/>
        <w:ind w:left="1080" w:right="0" w:firstLine="0"/>
        <w:jc w:val="left"/>
        <w:rPr>
          <w:rFonts w:ascii="Microsoft Sans Serif" w:hAnsi="Microsoft Sans Serif"/>
          <w:sz w:val="16"/>
        </w:rPr>
      </w:pPr>
      <w:r>
        <w:rPr>
          <w:rFonts w:ascii="Microsoft Sans Serif" w:hAnsi="Microsoft Sans Serif"/>
          <w:spacing w:val="-6"/>
          <w:sz w:val="16"/>
        </w:rPr>
        <w:t>ПО</w:t>
      </w:r>
      <w:r>
        <w:rPr>
          <w:rFonts w:ascii="Microsoft Sans Serif" w:hAnsi="Microsoft Sans Serif"/>
          <w:spacing w:val="1"/>
          <w:sz w:val="16"/>
        </w:rPr>
        <w:t> </w:t>
      </w:r>
      <w:r>
        <w:rPr>
          <w:rFonts w:ascii="Microsoft Sans Serif" w:hAnsi="Microsoft Sans Serif"/>
          <w:spacing w:val="-6"/>
          <w:sz w:val="16"/>
        </w:rPr>
        <w:t>КРИТЕРИЮ</w:t>
      </w:r>
      <w:r>
        <w:rPr>
          <w:rFonts w:ascii="Microsoft Sans Serif" w:hAnsi="Microsoft Sans Serif"/>
          <w:spacing w:val="-2"/>
          <w:sz w:val="16"/>
        </w:rPr>
        <w:t> </w:t>
      </w:r>
      <w:r>
        <w:rPr>
          <w:rFonts w:ascii="Microsoft Sans Serif" w:hAnsi="Microsoft Sans Serif"/>
          <w:spacing w:val="-6"/>
          <w:sz w:val="16"/>
        </w:rPr>
        <w:t>"ПОЗИТИВНОСТИ"</w:t>
      </w:r>
      <w:r>
        <w:rPr>
          <w:rFonts w:ascii="Microsoft Sans Serif" w:hAnsi="Microsoft Sans Serif"/>
          <w:spacing w:val="1"/>
          <w:sz w:val="16"/>
        </w:rPr>
        <w:t> </w:t>
      </w:r>
      <w:r>
        <w:rPr>
          <w:rFonts w:ascii="Microsoft Sans Serif" w:hAnsi="Microsoft Sans Serif"/>
          <w:spacing w:val="-6"/>
          <w:sz w:val="16"/>
        </w:rPr>
        <w:t>СЦЕНАРИЕВ</w:t>
      </w:r>
      <w:r>
        <w:rPr>
          <w:sz w:val="16"/>
        </w:rPr>
        <w:tab/>
      </w:r>
      <w:r>
        <w:rPr>
          <w:rFonts w:ascii="Microsoft Sans Serif" w:hAnsi="Microsoft Sans Serif"/>
          <w:spacing w:val="-5"/>
          <w:sz w:val="16"/>
        </w:rPr>
        <w:t>158</w:t>
      </w:r>
    </w:p>
    <w:p>
      <w:pPr>
        <w:spacing w:line="228" w:lineRule="exact" w:before="72"/>
        <w:ind w:left="1416" w:right="0" w:firstLine="0"/>
        <w:jc w:val="left"/>
        <w:rPr>
          <w:i/>
          <w:sz w:val="20"/>
        </w:rPr>
      </w:pPr>
      <w:r>
        <w:rPr>
          <w:spacing w:val="-4"/>
          <w:sz w:val="20"/>
        </w:rPr>
        <w:t>Позитивное</w:t>
      </w:r>
      <w:r>
        <w:rPr>
          <w:spacing w:val="6"/>
          <w:sz w:val="20"/>
        </w:rPr>
        <w:t> </w:t>
      </w:r>
      <w:r>
        <w:rPr>
          <w:spacing w:val="-4"/>
          <w:sz w:val="20"/>
        </w:rPr>
        <w:t>тестирование</w:t>
      </w:r>
      <w:r>
        <w:rPr>
          <w:spacing w:val="4"/>
          <w:sz w:val="20"/>
        </w:rPr>
        <w:t> </w:t>
      </w:r>
      <w:r>
        <w:rPr>
          <w:i/>
          <w:spacing w:val="-4"/>
          <w:sz w:val="20"/>
        </w:rPr>
        <w:t>(positive</w:t>
      </w:r>
      <w:r>
        <w:rPr>
          <w:i/>
          <w:spacing w:val="7"/>
          <w:sz w:val="20"/>
        </w:rPr>
        <w:t> </w:t>
      </w:r>
      <w:r>
        <w:rPr>
          <w:i/>
          <w:spacing w:val="-4"/>
          <w:sz w:val="20"/>
        </w:rPr>
        <w:t>testing)</w:t>
      </w:r>
    </w:p>
    <w:p>
      <w:pPr>
        <w:spacing w:line="228" w:lineRule="exact" w:before="0"/>
        <w:ind w:left="1416" w:right="0" w:firstLine="0"/>
        <w:jc w:val="left"/>
        <w:rPr>
          <w:i/>
          <w:sz w:val="20"/>
        </w:rPr>
      </w:pPr>
      <w:r>
        <w:rPr>
          <w:spacing w:val="-4"/>
          <w:sz w:val="20"/>
        </w:rPr>
        <w:t>Негативное</w:t>
      </w:r>
      <w:r>
        <w:rPr>
          <w:spacing w:val="10"/>
          <w:sz w:val="20"/>
        </w:rPr>
        <w:t> </w:t>
      </w:r>
      <w:r>
        <w:rPr>
          <w:spacing w:val="-4"/>
          <w:sz w:val="20"/>
        </w:rPr>
        <w:t>тестирование</w:t>
      </w:r>
      <w:r>
        <w:rPr>
          <w:spacing w:val="4"/>
          <w:sz w:val="20"/>
        </w:rPr>
        <w:t> </w:t>
      </w:r>
      <w:r>
        <w:rPr>
          <w:i/>
          <w:spacing w:val="-4"/>
          <w:sz w:val="20"/>
        </w:rPr>
        <w:t>(negative</w:t>
      </w:r>
      <w:r>
        <w:rPr>
          <w:i/>
          <w:spacing w:val="5"/>
          <w:sz w:val="20"/>
        </w:rPr>
        <w:t> </w:t>
      </w:r>
      <w:r>
        <w:rPr>
          <w:i/>
          <w:spacing w:val="-4"/>
          <w:sz w:val="20"/>
        </w:rPr>
        <w:t>testing)</w:t>
      </w:r>
    </w:p>
    <w:p>
      <w:pPr>
        <w:tabs>
          <w:tab w:pos="6624" w:val="left" w:leader="dot"/>
        </w:tabs>
        <w:spacing w:line="312" w:lineRule="auto" w:before="121"/>
        <w:ind w:left="1085" w:right="658" w:firstLine="0"/>
        <w:jc w:val="left"/>
        <w:rPr>
          <w:rFonts w:ascii="Microsoft Sans Serif" w:hAnsi="Microsoft Sans Serif"/>
          <w:sz w:val="16"/>
        </w:rPr>
      </w:pPr>
      <w:r>
        <w:rPr>
          <w:rFonts w:ascii="Microsoft Sans Serif" w:hAnsi="Microsoft Sans Serif"/>
          <w:sz w:val="16"/>
        </w:rPr>
        <w:t>ПО</w:t>
      </w:r>
      <w:r>
        <w:rPr>
          <w:rFonts w:ascii="Microsoft Sans Serif" w:hAnsi="Microsoft Sans Serif"/>
          <w:spacing w:val="46"/>
          <w:sz w:val="16"/>
        </w:rPr>
        <w:t>  </w:t>
      </w:r>
      <w:r>
        <w:rPr>
          <w:rFonts w:ascii="Microsoft Sans Serif" w:hAnsi="Microsoft Sans Serif"/>
          <w:sz w:val="16"/>
        </w:rPr>
        <w:t>СТЕПЕНИ</w:t>
      </w:r>
      <w:r>
        <w:rPr>
          <w:rFonts w:ascii="Microsoft Sans Serif" w:hAnsi="Microsoft Sans Serif"/>
          <w:spacing w:val="47"/>
          <w:sz w:val="16"/>
        </w:rPr>
        <w:t>  </w:t>
      </w:r>
      <w:r>
        <w:rPr>
          <w:rFonts w:ascii="Microsoft Sans Serif" w:hAnsi="Microsoft Sans Serif"/>
          <w:sz w:val="16"/>
        </w:rPr>
        <w:t>ИЗОЛИРОВАННОСТИ</w:t>
      </w:r>
      <w:r>
        <w:rPr>
          <w:rFonts w:ascii="Microsoft Sans Serif" w:hAnsi="Microsoft Sans Serif"/>
          <w:spacing w:val="47"/>
          <w:sz w:val="16"/>
        </w:rPr>
        <w:t>  </w:t>
      </w:r>
      <w:r>
        <w:rPr>
          <w:rFonts w:ascii="Microsoft Sans Serif" w:hAnsi="Microsoft Sans Serif"/>
          <w:sz w:val="16"/>
        </w:rPr>
        <w:t>ТЕСТИРУЕМЫХ</w:t>
      </w:r>
      <w:r>
        <w:rPr>
          <w:rFonts w:ascii="Microsoft Sans Serif" w:hAnsi="Microsoft Sans Serif"/>
          <w:spacing w:val="80"/>
          <w:sz w:val="16"/>
        </w:rPr>
        <w:t> </w:t>
      </w:r>
      <w:r>
        <w:rPr>
          <w:rFonts w:ascii="Microsoft Sans Serif" w:hAnsi="Microsoft Sans Serif"/>
          <w:spacing w:val="-2"/>
          <w:sz w:val="16"/>
        </w:rPr>
        <w:t>КОМПОНЕНТОВ</w:t>
      </w:r>
      <w:r>
        <w:rPr>
          <w:sz w:val="16"/>
        </w:rPr>
        <w:tab/>
      </w:r>
      <w:r>
        <w:rPr>
          <w:rFonts w:ascii="Microsoft Sans Serif" w:hAnsi="Microsoft Sans Serif"/>
          <w:spacing w:val="-4"/>
          <w:sz w:val="16"/>
        </w:rPr>
        <w:t>160</w:t>
      </w:r>
    </w:p>
    <w:p>
      <w:pPr>
        <w:spacing w:line="230" w:lineRule="auto" w:before="21"/>
        <w:ind w:left="1411" w:right="1716" w:firstLine="0"/>
        <w:jc w:val="left"/>
        <w:rPr>
          <w:i/>
          <w:sz w:val="20"/>
        </w:rPr>
      </w:pPr>
      <w:r>
        <w:rPr>
          <w:sz w:val="20"/>
        </w:rPr>
        <w:t>Компонентное тестирование </w:t>
      </w:r>
      <w:r>
        <w:rPr>
          <w:i/>
          <w:sz w:val="20"/>
        </w:rPr>
        <w:t>(component testing) </w:t>
      </w:r>
      <w:r>
        <w:rPr>
          <w:sz w:val="20"/>
        </w:rPr>
        <w:t>Интеграционное тестирование </w:t>
      </w:r>
      <w:r>
        <w:rPr>
          <w:i/>
          <w:sz w:val="20"/>
        </w:rPr>
        <w:t>(integration testing) </w:t>
      </w:r>
      <w:r>
        <w:rPr>
          <w:sz w:val="20"/>
        </w:rPr>
        <w:t>Системное</w:t>
      </w:r>
      <w:r>
        <w:rPr>
          <w:spacing w:val="-13"/>
          <w:sz w:val="20"/>
        </w:rPr>
        <w:t> </w:t>
      </w:r>
      <w:r>
        <w:rPr>
          <w:sz w:val="20"/>
        </w:rPr>
        <w:t>(или</w:t>
      </w:r>
      <w:r>
        <w:rPr>
          <w:spacing w:val="-12"/>
          <w:sz w:val="20"/>
        </w:rPr>
        <w:t> </w:t>
      </w:r>
      <w:r>
        <w:rPr>
          <w:sz w:val="20"/>
        </w:rPr>
        <w:t>энд-ту-энд)</w:t>
      </w:r>
      <w:r>
        <w:rPr>
          <w:spacing w:val="-13"/>
          <w:sz w:val="20"/>
        </w:rPr>
        <w:t> </w:t>
      </w:r>
      <w:r>
        <w:rPr>
          <w:sz w:val="20"/>
        </w:rPr>
        <w:t>тестирование</w:t>
      </w:r>
      <w:r>
        <w:rPr>
          <w:spacing w:val="-12"/>
          <w:sz w:val="20"/>
        </w:rPr>
        <w:t> </w:t>
      </w:r>
      <w:r>
        <w:rPr>
          <w:i/>
          <w:sz w:val="20"/>
        </w:rPr>
        <w:t>(system</w:t>
      </w:r>
      <w:r>
        <w:rPr>
          <w:i/>
          <w:spacing w:val="-13"/>
          <w:sz w:val="20"/>
        </w:rPr>
        <w:t> </w:t>
      </w:r>
      <w:r>
        <w:rPr>
          <w:i/>
          <w:sz w:val="20"/>
        </w:rPr>
        <w:t>or end-to-end testing)</w:t>
      </w:r>
    </w:p>
    <w:p>
      <w:pPr>
        <w:tabs>
          <w:tab w:pos="6624" w:val="left" w:leader="dot"/>
        </w:tabs>
        <w:spacing w:before="128"/>
        <w:ind w:left="1080" w:right="0" w:firstLine="0"/>
        <w:jc w:val="left"/>
        <w:rPr>
          <w:rFonts w:ascii="Microsoft Sans Serif" w:hAnsi="Microsoft Sans Serif"/>
          <w:sz w:val="16"/>
        </w:rPr>
      </w:pPr>
      <w:r>
        <w:rPr>
          <w:rFonts w:ascii="Microsoft Sans Serif" w:hAnsi="Microsoft Sans Serif"/>
          <w:spacing w:val="-6"/>
          <w:sz w:val="16"/>
        </w:rPr>
        <w:t>ПО</w:t>
      </w:r>
      <w:r>
        <w:rPr>
          <w:rFonts w:ascii="Microsoft Sans Serif" w:hAnsi="Microsoft Sans Serif"/>
          <w:sz w:val="16"/>
        </w:rPr>
        <w:t> </w:t>
      </w:r>
      <w:r>
        <w:rPr>
          <w:rFonts w:ascii="Microsoft Sans Serif" w:hAnsi="Microsoft Sans Serif"/>
          <w:spacing w:val="-6"/>
          <w:sz w:val="16"/>
        </w:rPr>
        <w:t>СТЕПЕНИ</w:t>
      </w:r>
      <w:r>
        <w:rPr>
          <w:rFonts w:ascii="Microsoft Sans Serif" w:hAnsi="Microsoft Sans Serif"/>
          <w:sz w:val="16"/>
        </w:rPr>
        <w:t> </w:t>
      </w:r>
      <w:r>
        <w:rPr>
          <w:rFonts w:ascii="Microsoft Sans Serif" w:hAnsi="Microsoft Sans Serif"/>
          <w:spacing w:val="-6"/>
          <w:sz w:val="16"/>
        </w:rPr>
        <w:t>АВТОМАТИЗИРОВАННОСТИ</w:t>
      </w:r>
      <w:r>
        <w:rPr>
          <w:rFonts w:ascii="Microsoft Sans Serif" w:hAnsi="Microsoft Sans Serif"/>
          <w:spacing w:val="-1"/>
          <w:sz w:val="16"/>
        </w:rPr>
        <w:t> </w:t>
      </w:r>
      <w:r>
        <w:rPr>
          <w:rFonts w:ascii="Microsoft Sans Serif" w:hAnsi="Microsoft Sans Serif"/>
          <w:spacing w:val="-6"/>
          <w:sz w:val="16"/>
        </w:rPr>
        <w:t>ТЕСТИРОВАНИЯ</w:t>
      </w:r>
      <w:r>
        <w:rPr>
          <w:sz w:val="16"/>
        </w:rPr>
        <w:tab/>
      </w:r>
      <w:r>
        <w:rPr>
          <w:rFonts w:ascii="Microsoft Sans Serif" w:hAnsi="Microsoft Sans Serif"/>
          <w:spacing w:val="-5"/>
          <w:sz w:val="16"/>
        </w:rPr>
        <w:t>166</w:t>
      </w:r>
    </w:p>
    <w:p>
      <w:pPr>
        <w:spacing w:line="230" w:lineRule="auto" w:before="65"/>
        <w:ind w:left="1406" w:right="1327" w:firstLine="0"/>
        <w:jc w:val="left"/>
        <w:rPr>
          <w:i/>
          <w:sz w:val="20"/>
        </w:rPr>
      </w:pPr>
      <w:r>
        <w:rPr>
          <w:sz w:val="20"/>
        </w:rPr>
        <w:t>Ручное тестирование </w:t>
      </w:r>
      <w:r>
        <w:rPr>
          <w:i/>
          <w:sz w:val="20"/>
        </w:rPr>
        <w:t>(manual testing) </w:t>
      </w:r>
      <w:r>
        <w:rPr>
          <w:spacing w:val="-2"/>
          <w:sz w:val="20"/>
        </w:rPr>
        <w:t>Автоматизированное</w:t>
      </w:r>
      <w:r>
        <w:rPr>
          <w:spacing w:val="-11"/>
          <w:sz w:val="20"/>
        </w:rPr>
        <w:t> </w:t>
      </w:r>
      <w:r>
        <w:rPr>
          <w:spacing w:val="-2"/>
          <w:sz w:val="20"/>
        </w:rPr>
        <w:t>тестирование</w:t>
      </w:r>
      <w:r>
        <w:rPr>
          <w:spacing w:val="-10"/>
          <w:sz w:val="20"/>
        </w:rPr>
        <w:t> </w:t>
      </w:r>
      <w:r>
        <w:rPr>
          <w:i/>
          <w:spacing w:val="-2"/>
          <w:sz w:val="20"/>
        </w:rPr>
        <w:t>(automated</w:t>
      </w:r>
      <w:r>
        <w:rPr>
          <w:i/>
          <w:spacing w:val="-11"/>
          <w:sz w:val="20"/>
        </w:rPr>
        <w:t> </w:t>
      </w:r>
      <w:r>
        <w:rPr>
          <w:i/>
          <w:spacing w:val="-2"/>
          <w:sz w:val="20"/>
        </w:rPr>
        <w:t>testing) </w:t>
      </w:r>
      <w:r>
        <w:rPr>
          <w:sz w:val="20"/>
        </w:rPr>
        <w:t>Смешанное/полуавтоматизированное тестирование </w:t>
      </w:r>
      <w:r>
        <w:rPr>
          <w:i/>
          <w:sz w:val="20"/>
        </w:rPr>
        <w:t>(semi automated testing)</w:t>
      </w:r>
    </w:p>
    <w:p>
      <w:pPr>
        <w:tabs>
          <w:tab w:pos="6624" w:val="left" w:leader="dot"/>
        </w:tabs>
        <w:spacing w:before="124"/>
        <w:ind w:left="1080" w:right="0" w:firstLine="0"/>
        <w:jc w:val="left"/>
        <w:rPr>
          <w:rFonts w:ascii="Microsoft Sans Serif" w:hAnsi="Microsoft Sans Serif"/>
          <w:sz w:val="16"/>
        </w:rPr>
      </w:pPr>
      <w:r>
        <w:rPr>
          <w:rFonts w:ascii="Microsoft Sans Serif" w:hAnsi="Microsoft Sans Serif"/>
          <w:spacing w:val="-8"/>
          <w:sz w:val="16"/>
        </w:rPr>
        <w:t>ПО</w:t>
      </w:r>
      <w:r>
        <w:rPr>
          <w:rFonts w:ascii="Microsoft Sans Serif" w:hAnsi="Microsoft Sans Serif"/>
          <w:spacing w:val="-4"/>
          <w:sz w:val="16"/>
        </w:rPr>
        <w:t> </w:t>
      </w:r>
      <w:r>
        <w:rPr>
          <w:rFonts w:ascii="Microsoft Sans Serif" w:hAnsi="Microsoft Sans Serif"/>
          <w:spacing w:val="-8"/>
          <w:sz w:val="16"/>
        </w:rPr>
        <w:t>СТЕПЕНИ</w:t>
      </w:r>
      <w:r>
        <w:rPr>
          <w:rFonts w:ascii="Microsoft Sans Serif" w:hAnsi="Microsoft Sans Serif"/>
          <w:spacing w:val="-4"/>
          <w:sz w:val="16"/>
        </w:rPr>
        <w:t> </w:t>
      </w:r>
      <w:r>
        <w:rPr>
          <w:rFonts w:ascii="Microsoft Sans Serif" w:hAnsi="Microsoft Sans Serif"/>
          <w:spacing w:val="-8"/>
          <w:sz w:val="16"/>
        </w:rPr>
        <w:t>ПОДГОТОВКИ</w:t>
      </w:r>
      <w:r>
        <w:rPr>
          <w:rFonts w:ascii="Microsoft Sans Serif" w:hAnsi="Microsoft Sans Serif"/>
          <w:spacing w:val="-5"/>
          <w:sz w:val="16"/>
        </w:rPr>
        <w:t> </w:t>
      </w:r>
      <w:r>
        <w:rPr>
          <w:rFonts w:ascii="Microsoft Sans Serif" w:hAnsi="Microsoft Sans Serif"/>
          <w:spacing w:val="-8"/>
          <w:sz w:val="16"/>
        </w:rPr>
        <w:t>К</w:t>
      </w:r>
      <w:r>
        <w:rPr>
          <w:rFonts w:ascii="Microsoft Sans Serif" w:hAnsi="Microsoft Sans Serif"/>
          <w:spacing w:val="-6"/>
          <w:sz w:val="16"/>
        </w:rPr>
        <w:t> </w:t>
      </w:r>
      <w:r>
        <w:rPr>
          <w:rFonts w:ascii="Microsoft Sans Serif" w:hAnsi="Microsoft Sans Serif"/>
          <w:spacing w:val="-8"/>
          <w:sz w:val="16"/>
        </w:rPr>
        <w:t>ТЕСТИРОВАНИЮ</w:t>
      </w:r>
      <w:r>
        <w:rPr>
          <w:sz w:val="16"/>
        </w:rPr>
        <w:tab/>
      </w:r>
      <w:r>
        <w:rPr>
          <w:rFonts w:ascii="Microsoft Sans Serif" w:hAnsi="Microsoft Sans Serif"/>
          <w:spacing w:val="-5"/>
          <w:sz w:val="16"/>
        </w:rPr>
        <w:t>169</w:t>
      </w:r>
    </w:p>
    <w:p>
      <w:pPr>
        <w:spacing w:line="230" w:lineRule="auto" w:before="70"/>
        <w:ind w:left="1752" w:right="1716" w:hanging="341"/>
        <w:jc w:val="left"/>
        <w:rPr>
          <w:i/>
          <w:sz w:val="20"/>
        </w:rPr>
      </w:pPr>
      <w:r>
        <w:rPr>
          <w:sz w:val="20"/>
        </w:rPr>
        <w:t>Тестирование</w:t>
      </w:r>
      <w:r>
        <w:rPr>
          <w:spacing w:val="-11"/>
          <w:sz w:val="20"/>
        </w:rPr>
        <w:t> </w:t>
      </w:r>
      <w:r>
        <w:rPr>
          <w:sz w:val="20"/>
        </w:rPr>
        <w:t>по</w:t>
      </w:r>
      <w:r>
        <w:rPr>
          <w:spacing w:val="-12"/>
          <w:sz w:val="20"/>
        </w:rPr>
        <w:t> </w:t>
      </w:r>
      <w:r>
        <w:rPr>
          <w:sz w:val="20"/>
        </w:rPr>
        <w:t>документации</w:t>
      </w:r>
      <w:r>
        <w:rPr>
          <w:spacing w:val="-10"/>
          <w:sz w:val="20"/>
        </w:rPr>
        <w:t> </w:t>
      </w:r>
      <w:r>
        <w:rPr>
          <w:i/>
          <w:sz w:val="20"/>
        </w:rPr>
        <w:t>(formal/documented testing) </w:t>
      </w:r>
      <w:r>
        <w:rPr>
          <w:sz w:val="20"/>
        </w:rPr>
        <w:t>Эд Хок тестирование </w:t>
      </w:r>
      <w:r>
        <w:rPr>
          <w:i/>
          <w:sz w:val="20"/>
        </w:rPr>
        <w:t>(Ad</w:t>
      </w:r>
    </w:p>
    <w:p>
      <w:pPr>
        <w:spacing w:line="223" w:lineRule="exact" w:before="0"/>
        <w:ind w:left="1411" w:right="0" w:firstLine="0"/>
        <w:jc w:val="left"/>
        <w:rPr>
          <w:i/>
          <w:sz w:val="20"/>
        </w:rPr>
      </w:pPr>
      <w:r>
        <w:rPr>
          <w:i/>
          <w:sz w:val="20"/>
        </w:rPr>
        <w:t>hoc</w:t>
      </w:r>
      <w:r>
        <w:rPr>
          <w:i/>
          <w:spacing w:val="-11"/>
          <w:sz w:val="20"/>
        </w:rPr>
        <w:t> </w:t>
      </w:r>
      <w:r>
        <w:rPr>
          <w:i/>
          <w:spacing w:val="-2"/>
          <w:sz w:val="20"/>
        </w:rPr>
        <w:t>testing)</w:t>
      </w:r>
    </w:p>
    <w:p>
      <w:pPr>
        <w:spacing w:before="361"/>
        <w:ind w:left="803" w:right="677" w:firstLine="0"/>
        <w:jc w:val="center"/>
        <w:rPr>
          <w:rFonts w:ascii="Arial" w:hAnsi="Arial"/>
          <w:b/>
          <w:sz w:val="28"/>
        </w:rPr>
      </w:pPr>
      <w:r>
        <w:rPr>
          <w:rFonts w:ascii="Arial" w:hAnsi="Arial"/>
          <w:b/>
          <w:sz w:val="28"/>
        </w:rPr>
        <w:t>Ч</w:t>
      </w:r>
      <w:r>
        <w:rPr>
          <w:rFonts w:ascii="Arial" w:hAnsi="Arial"/>
          <w:b/>
          <w:spacing w:val="-24"/>
          <w:sz w:val="28"/>
        </w:rPr>
        <w:t> </w:t>
      </w:r>
      <w:r>
        <w:rPr>
          <w:rFonts w:ascii="Arial" w:hAnsi="Arial"/>
          <w:b/>
          <w:sz w:val="28"/>
        </w:rPr>
        <w:t>а</w:t>
      </w:r>
      <w:r>
        <w:rPr>
          <w:rFonts w:ascii="Arial" w:hAnsi="Arial"/>
          <w:b/>
          <w:spacing w:val="-22"/>
          <w:sz w:val="28"/>
        </w:rPr>
        <w:t> </w:t>
      </w:r>
      <w:r>
        <w:rPr>
          <w:rFonts w:ascii="Arial" w:hAnsi="Arial"/>
          <w:b/>
          <w:sz w:val="28"/>
        </w:rPr>
        <w:t>с</w:t>
      </w:r>
      <w:r>
        <w:rPr>
          <w:rFonts w:ascii="Arial" w:hAnsi="Arial"/>
          <w:b/>
          <w:spacing w:val="-20"/>
          <w:sz w:val="28"/>
        </w:rPr>
        <w:t> </w:t>
      </w:r>
      <w:r>
        <w:rPr>
          <w:rFonts w:ascii="Arial" w:hAnsi="Arial"/>
          <w:b/>
          <w:sz w:val="28"/>
        </w:rPr>
        <w:t>т</w:t>
      </w:r>
      <w:r>
        <w:rPr>
          <w:rFonts w:ascii="Arial" w:hAnsi="Arial"/>
          <w:b/>
          <w:spacing w:val="-32"/>
          <w:sz w:val="28"/>
        </w:rPr>
        <w:t> </w:t>
      </w:r>
      <w:r>
        <w:rPr>
          <w:rFonts w:ascii="Arial" w:hAnsi="Arial"/>
          <w:b/>
          <w:sz w:val="28"/>
        </w:rPr>
        <w:t>ь</w:t>
      </w:r>
      <w:r>
        <w:rPr>
          <w:rFonts w:ascii="Arial" w:hAnsi="Arial"/>
          <w:b/>
          <w:spacing w:val="51"/>
          <w:sz w:val="28"/>
        </w:rPr>
        <w:t> </w:t>
      </w:r>
      <w:r>
        <w:rPr>
          <w:rFonts w:ascii="Arial" w:hAnsi="Arial"/>
          <w:b/>
          <w:spacing w:val="-10"/>
          <w:sz w:val="28"/>
        </w:rPr>
        <w:t>3</w:t>
      </w:r>
    </w:p>
    <w:p>
      <w:pPr>
        <w:pStyle w:val="BodyText"/>
        <w:spacing w:before="194"/>
        <w:ind w:left="2069"/>
        <w:rPr>
          <w:rFonts w:ascii="Microsoft Sans Serif" w:hAnsi="Microsoft Sans Serif"/>
        </w:rPr>
      </w:pPr>
      <w:r>
        <w:rPr>
          <w:rFonts w:ascii="Microsoft Sans Serif" w:hAnsi="Microsoft Sans Serif"/>
          <w:spacing w:val="-12"/>
        </w:rPr>
        <w:t>ПОДГОТОВКА</w:t>
      </w:r>
      <w:r>
        <w:rPr>
          <w:rFonts w:ascii="Microsoft Sans Serif" w:hAnsi="Microsoft Sans Serif"/>
          <w:spacing w:val="4"/>
        </w:rPr>
        <w:t> </w:t>
      </w:r>
      <w:r>
        <w:rPr>
          <w:rFonts w:ascii="Microsoft Sans Serif" w:hAnsi="Microsoft Sans Serif"/>
          <w:spacing w:val="-12"/>
        </w:rPr>
        <w:t>К</w:t>
      </w:r>
      <w:r>
        <w:rPr>
          <w:rFonts w:ascii="Microsoft Sans Serif" w:hAnsi="Microsoft Sans Serif"/>
          <w:spacing w:val="5"/>
        </w:rPr>
        <w:t> </w:t>
      </w:r>
      <w:r>
        <w:rPr>
          <w:rFonts w:ascii="Microsoft Sans Serif" w:hAnsi="Microsoft Sans Serif"/>
          <w:spacing w:val="-12"/>
        </w:rPr>
        <w:t>ТЕСТИРОВАНИЮ</w:t>
      </w:r>
    </w:p>
    <w:p>
      <w:pPr>
        <w:tabs>
          <w:tab w:pos="6624" w:val="left" w:leader="dot"/>
        </w:tabs>
        <w:spacing w:line="244" w:lineRule="auto" w:before="170"/>
        <w:ind w:left="734" w:right="650" w:firstLine="0"/>
        <w:jc w:val="left"/>
        <w:rPr>
          <w:sz w:val="20"/>
        </w:rPr>
      </w:pPr>
      <w:r>
        <w:rPr>
          <w:b/>
          <w:sz w:val="20"/>
        </w:rPr>
        <w:t>НИГИЛИСТИЧЕСКИЙ НАСТРОЙ И ПРАКТИЧЕСКАЯ </w:t>
      </w:r>
      <w:r>
        <w:rPr>
          <w:b/>
          <w:spacing w:val="-2"/>
          <w:sz w:val="20"/>
        </w:rPr>
        <w:t>МЕТОДОЛОГИЯ</w:t>
      </w:r>
      <w:r>
        <w:rPr>
          <w:sz w:val="20"/>
        </w:rPr>
        <w:tab/>
      </w:r>
      <w:r>
        <w:rPr>
          <w:spacing w:val="-11"/>
          <w:sz w:val="20"/>
        </w:rPr>
        <w:t>173</w:t>
      </w:r>
    </w:p>
    <w:p>
      <w:pPr>
        <w:tabs>
          <w:tab w:pos="6624" w:val="left" w:leader="dot"/>
        </w:tabs>
        <w:spacing w:before="118"/>
        <w:ind w:left="1080" w:right="0" w:firstLine="0"/>
        <w:jc w:val="left"/>
        <w:rPr>
          <w:rFonts w:ascii="Microsoft Sans Serif" w:hAnsi="Microsoft Sans Serif"/>
          <w:sz w:val="16"/>
        </w:rPr>
      </w:pPr>
      <w:r>
        <w:rPr>
          <w:rFonts w:ascii="Microsoft Sans Serif" w:hAnsi="Microsoft Sans Serif"/>
          <w:spacing w:val="-6"/>
          <w:sz w:val="16"/>
        </w:rPr>
        <w:t>МЕНТАЛЬНЫЙ</w:t>
      </w:r>
      <w:r>
        <w:rPr>
          <w:rFonts w:ascii="Microsoft Sans Serif" w:hAnsi="Microsoft Sans Serif"/>
          <w:spacing w:val="1"/>
          <w:sz w:val="16"/>
        </w:rPr>
        <w:t> </w:t>
      </w:r>
      <w:r>
        <w:rPr>
          <w:rFonts w:ascii="Microsoft Sans Serif" w:hAnsi="Microsoft Sans Serif"/>
          <w:spacing w:val="-6"/>
          <w:sz w:val="16"/>
        </w:rPr>
        <w:t>НАСТРОЙ</w:t>
      </w:r>
      <w:r>
        <w:rPr>
          <w:rFonts w:ascii="Microsoft Sans Serif" w:hAnsi="Microsoft Sans Serif"/>
          <w:spacing w:val="3"/>
          <w:sz w:val="16"/>
        </w:rPr>
        <w:t> </w:t>
      </w:r>
      <w:r>
        <w:rPr>
          <w:rFonts w:ascii="Microsoft Sans Serif" w:hAnsi="Microsoft Sans Serif"/>
          <w:spacing w:val="-6"/>
          <w:sz w:val="16"/>
        </w:rPr>
        <w:t>ТЕСТИРОВЩИКА</w:t>
      </w:r>
      <w:r>
        <w:rPr>
          <w:sz w:val="16"/>
        </w:rPr>
        <w:tab/>
      </w:r>
      <w:r>
        <w:rPr>
          <w:rFonts w:ascii="Microsoft Sans Serif" w:hAnsi="Microsoft Sans Serif"/>
          <w:spacing w:val="-5"/>
          <w:sz w:val="16"/>
        </w:rPr>
        <w:t>174</w:t>
      </w:r>
    </w:p>
    <w:p>
      <w:pPr>
        <w:tabs>
          <w:tab w:pos="6624" w:val="left" w:leader="dot"/>
        </w:tabs>
        <w:spacing w:before="87"/>
        <w:ind w:left="1085" w:right="0" w:firstLine="0"/>
        <w:jc w:val="left"/>
        <w:rPr>
          <w:rFonts w:ascii="Microsoft Sans Serif" w:hAnsi="Microsoft Sans Serif"/>
          <w:sz w:val="16"/>
        </w:rPr>
      </w:pPr>
      <w:r>
        <w:rPr>
          <w:rFonts w:ascii="Microsoft Sans Serif" w:hAnsi="Microsoft Sans Serif"/>
          <w:spacing w:val="-6"/>
          <w:sz w:val="16"/>
        </w:rPr>
        <w:t>МЕТОДЫ</w:t>
      </w:r>
      <w:r>
        <w:rPr>
          <w:rFonts w:ascii="Microsoft Sans Serif" w:hAnsi="Microsoft Sans Serif"/>
          <w:spacing w:val="-3"/>
          <w:sz w:val="16"/>
        </w:rPr>
        <w:t> </w:t>
      </w:r>
      <w:r>
        <w:rPr>
          <w:rFonts w:ascii="Microsoft Sans Serif" w:hAnsi="Microsoft Sans Serif"/>
          <w:spacing w:val="-6"/>
          <w:sz w:val="16"/>
        </w:rPr>
        <w:t>ГЕНЕРИРОВАНИЯ</w:t>
      </w:r>
      <w:r>
        <w:rPr>
          <w:rFonts w:ascii="Microsoft Sans Serif" w:hAnsi="Microsoft Sans Serif"/>
          <w:spacing w:val="-1"/>
          <w:sz w:val="16"/>
        </w:rPr>
        <w:t> </w:t>
      </w:r>
      <w:r>
        <w:rPr>
          <w:rFonts w:ascii="Microsoft Sans Serif" w:hAnsi="Microsoft Sans Serif"/>
          <w:spacing w:val="-6"/>
          <w:sz w:val="16"/>
        </w:rPr>
        <w:t>ТЕСТОВ</w:t>
      </w:r>
      <w:r>
        <w:rPr>
          <w:sz w:val="16"/>
        </w:rPr>
        <w:tab/>
      </w:r>
      <w:r>
        <w:rPr>
          <w:rFonts w:ascii="Microsoft Sans Serif" w:hAnsi="Microsoft Sans Serif"/>
          <w:spacing w:val="-5"/>
          <w:sz w:val="16"/>
        </w:rPr>
        <w:t>178</w:t>
      </w:r>
    </w:p>
    <w:p>
      <w:pPr>
        <w:spacing w:line="230" w:lineRule="auto" w:before="66"/>
        <w:ind w:left="1411" w:right="2368" w:firstLine="0"/>
        <w:jc w:val="left"/>
        <w:rPr>
          <w:i/>
          <w:sz w:val="20"/>
        </w:rPr>
      </w:pPr>
      <w:r>
        <w:rPr>
          <w:sz w:val="20"/>
        </w:rPr>
        <w:t>Черновик—Чистовик </w:t>
      </w:r>
      <w:r>
        <w:rPr>
          <w:i/>
          <w:sz w:val="20"/>
        </w:rPr>
        <w:t>(dirty list</w:t>
      </w:r>
      <w:r>
        <w:rPr>
          <w:i/>
          <w:spacing w:val="-4"/>
          <w:sz w:val="20"/>
        </w:rPr>
        <w:t> </w:t>
      </w:r>
      <w:r>
        <w:rPr>
          <w:sz w:val="20"/>
        </w:rPr>
        <w:t>— </w:t>
      </w:r>
      <w:r>
        <w:rPr>
          <w:i/>
          <w:sz w:val="20"/>
        </w:rPr>
        <w:t>white</w:t>
      </w:r>
      <w:r>
        <w:rPr>
          <w:i/>
          <w:spacing w:val="-4"/>
          <w:sz w:val="20"/>
        </w:rPr>
        <w:t> </w:t>
      </w:r>
      <w:r>
        <w:rPr>
          <w:i/>
          <w:sz w:val="20"/>
        </w:rPr>
        <w:t>list) </w:t>
      </w:r>
      <w:r>
        <w:rPr>
          <w:sz w:val="20"/>
        </w:rPr>
        <w:t>Матричная</w:t>
      </w:r>
      <w:r>
        <w:rPr>
          <w:spacing w:val="-13"/>
          <w:sz w:val="20"/>
        </w:rPr>
        <w:t> </w:t>
      </w:r>
      <w:r>
        <w:rPr>
          <w:sz w:val="20"/>
        </w:rPr>
        <w:t>раскладка</w:t>
      </w:r>
      <w:r>
        <w:rPr>
          <w:spacing w:val="-12"/>
          <w:sz w:val="20"/>
        </w:rPr>
        <w:t> </w:t>
      </w:r>
      <w:r>
        <w:rPr>
          <w:i/>
          <w:sz w:val="20"/>
        </w:rPr>
        <w:t>(matrices)</w:t>
      </w:r>
      <w:r>
        <w:rPr>
          <w:i/>
          <w:spacing w:val="-13"/>
          <w:sz w:val="20"/>
        </w:rPr>
        <w:t> </w:t>
      </w:r>
      <w:r>
        <w:rPr>
          <w:sz w:val="20"/>
        </w:rPr>
        <w:t>Блок-схемы </w:t>
      </w:r>
      <w:r>
        <w:rPr>
          <w:i/>
          <w:spacing w:val="-2"/>
          <w:sz w:val="20"/>
        </w:rPr>
        <w:t>(flowchart)</w:t>
      </w:r>
    </w:p>
    <w:p>
      <w:pPr>
        <w:tabs>
          <w:tab w:pos="6624" w:val="left" w:leader="dot"/>
        </w:tabs>
        <w:spacing w:before="123"/>
        <w:ind w:left="1085" w:right="0" w:firstLine="0"/>
        <w:jc w:val="left"/>
        <w:rPr>
          <w:rFonts w:ascii="Microsoft Sans Serif" w:hAnsi="Microsoft Sans Serif"/>
          <w:sz w:val="16"/>
        </w:rPr>
      </w:pPr>
      <w:r>
        <w:rPr>
          <w:rFonts w:ascii="Microsoft Sans Serif" w:hAnsi="Microsoft Sans Serif"/>
          <w:spacing w:val="-6"/>
          <w:sz w:val="16"/>
        </w:rPr>
        <w:t>МЕТОДЫ</w:t>
      </w:r>
      <w:r>
        <w:rPr>
          <w:rFonts w:ascii="Microsoft Sans Serif" w:hAnsi="Microsoft Sans Serif"/>
          <w:spacing w:val="-5"/>
          <w:sz w:val="16"/>
        </w:rPr>
        <w:t> </w:t>
      </w:r>
      <w:r>
        <w:rPr>
          <w:rFonts w:ascii="Microsoft Sans Serif" w:hAnsi="Microsoft Sans Serif"/>
          <w:spacing w:val="-6"/>
          <w:sz w:val="16"/>
        </w:rPr>
        <w:t>ОТБОРА</w:t>
      </w:r>
      <w:r>
        <w:rPr>
          <w:rFonts w:ascii="Microsoft Sans Serif" w:hAnsi="Microsoft Sans Serif"/>
          <w:spacing w:val="-3"/>
          <w:sz w:val="16"/>
        </w:rPr>
        <w:t> </w:t>
      </w:r>
      <w:r>
        <w:rPr>
          <w:rFonts w:ascii="Microsoft Sans Serif" w:hAnsi="Microsoft Sans Serif"/>
          <w:spacing w:val="-6"/>
          <w:sz w:val="16"/>
        </w:rPr>
        <w:t>ТЕСТОВ</w:t>
      </w:r>
      <w:r>
        <w:rPr>
          <w:sz w:val="16"/>
        </w:rPr>
        <w:tab/>
      </w:r>
      <w:r>
        <w:rPr>
          <w:rFonts w:ascii="Microsoft Sans Serif" w:hAnsi="Microsoft Sans Serif"/>
          <w:spacing w:val="-5"/>
          <w:sz w:val="16"/>
        </w:rPr>
        <w:t>188</w:t>
      </w:r>
    </w:p>
    <w:p>
      <w:pPr>
        <w:spacing w:line="232" w:lineRule="auto" w:before="64"/>
        <w:ind w:left="1416" w:right="1961" w:firstLine="0"/>
        <w:jc w:val="left"/>
        <w:rPr>
          <w:i/>
          <w:sz w:val="20"/>
        </w:rPr>
      </w:pPr>
      <w:r>
        <w:rPr>
          <w:sz w:val="20"/>
        </w:rPr>
        <w:t>Оценка</w:t>
      </w:r>
      <w:r>
        <w:rPr>
          <w:spacing w:val="-13"/>
          <w:sz w:val="20"/>
        </w:rPr>
        <w:t> </w:t>
      </w:r>
      <w:r>
        <w:rPr>
          <w:sz w:val="20"/>
        </w:rPr>
        <w:t>риска</w:t>
      </w:r>
      <w:r>
        <w:rPr>
          <w:spacing w:val="-12"/>
          <w:sz w:val="20"/>
        </w:rPr>
        <w:t> </w:t>
      </w:r>
      <w:r>
        <w:rPr>
          <w:i/>
          <w:sz w:val="20"/>
        </w:rPr>
        <w:t>(risk</w:t>
      </w:r>
      <w:r>
        <w:rPr>
          <w:i/>
          <w:spacing w:val="-13"/>
          <w:sz w:val="20"/>
        </w:rPr>
        <w:t> </w:t>
      </w:r>
      <w:r>
        <w:rPr>
          <w:i/>
          <w:sz w:val="20"/>
        </w:rPr>
        <w:t>estimate)</w:t>
      </w:r>
      <w:r>
        <w:rPr>
          <w:i/>
          <w:spacing w:val="-12"/>
          <w:sz w:val="20"/>
        </w:rPr>
        <w:t> </w:t>
      </w:r>
      <w:r>
        <w:rPr>
          <w:sz w:val="20"/>
        </w:rPr>
        <w:t>Эквивалентные классы </w:t>
      </w:r>
      <w:r>
        <w:rPr>
          <w:i/>
          <w:sz w:val="20"/>
        </w:rPr>
        <w:t>(equivalent classes) </w:t>
      </w:r>
      <w:r>
        <w:rPr>
          <w:sz w:val="20"/>
        </w:rPr>
        <w:t>Пограничные значения </w:t>
      </w:r>
      <w:r>
        <w:rPr>
          <w:i/>
          <w:sz w:val="20"/>
        </w:rPr>
        <w:t>(boundary values)</w:t>
      </w:r>
    </w:p>
    <w:p>
      <w:pPr>
        <w:spacing w:after="0" w:line="232" w:lineRule="auto"/>
        <w:jc w:val="left"/>
        <w:rPr>
          <w:i/>
          <w:sz w:val="20"/>
        </w:rPr>
        <w:sectPr>
          <w:headerReference w:type="even" r:id="rId13"/>
          <w:headerReference w:type="default" r:id="rId14"/>
          <w:pgSz w:w="8400" w:h="11900"/>
          <w:pgMar w:header="556" w:footer="0" w:top="820" w:bottom="280" w:left="566" w:right="283"/>
          <w:pgNumType w:start="6"/>
        </w:sectPr>
      </w:pPr>
    </w:p>
    <w:p>
      <w:pPr>
        <w:pStyle w:val="BodyText"/>
        <w:spacing w:before="253"/>
        <w:ind w:left="-1" w:right="105"/>
        <w:jc w:val="center"/>
        <w:rPr>
          <w:rFonts w:ascii="Microsoft Sans Serif" w:hAnsi="Microsoft Sans Serif"/>
        </w:rPr>
      </w:pPr>
      <w:r>
        <w:rPr>
          <w:rFonts w:ascii="Microsoft Sans Serif" w:hAnsi="Microsoft Sans Serif"/>
          <w:spacing w:val="-9"/>
        </w:rPr>
        <w:t>ИСПОЛНЕНИЕ</w:t>
      </w:r>
      <w:r>
        <w:rPr>
          <w:rFonts w:ascii="Microsoft Sans Serif" w:hAnsi="Microsoft Sans Serif"/>
          <w:spacing w:val="5"/>
        </w:rPr>
        <w:t> </w:t>
      </w:r>
      <w:r>
        <w:rPr>
          <w:rFonts w:ascii="Microsoft Sans Serif" w:hAnsi="Microsoft Sans Serif"/>
          <w:spacing w:val="-2"/>
        </w:rPr>
        <w:t>ТЕСТИРОВАНИЯ</w:t>
      </w:r>
    </w:p>
    <w:p>
      <w:pPr>
        <w:tabs>
          <w:tab w:pos="5894" w:val="left" w:leader="dot"/>
        </w:tabs>
        <w:spacing w:before="170"/>
        <w:ind w:left="0" w:right="165" w:firstLine="0"/>
        <w:jc w:val="center"/>
        <w:rPr>
          <w:sz w:val="20"/>
        </w:rPr>
      </w:pPr>
      <w:r>
        <w:rPr>
          <w:spacing w:val="-2"/>
          <w:sz w:val="20"/>
        </w:rPr>
        <w:t>ЖИЗНЬ</w:t>
      </w:r>
      <w:r>
        <w:rPr>
          <w:spacing w:val="5"/>
          <w:sz w:val="20"/>
        </w:rPr>
        <w:t> </w:t>
      </w:r>
      <w:r>
        <w:rPr>
          <w:spacing w:val="-2"/>
          <w:sz w:val="20"/>
        </w:rPr>
        <w:t>ЗАМЕЧАТЕЛЬНЫХ</w:t>
      </w:r>
      <w:r>
        <w:rPr>
          <w:spacing w:val="5"/>
          <w:sz w:val="20"/>
        </w:rPr>
        <w:t> </w:t>
      </w:r>
      <w:r>
        <w:rPr>
          <w:spacing w:val="-4"/>
          <w:sz w:val="20"/>
        </w:rPr>
        <w:t>БАГОВ</w:t>
      </w:r>
      <w:r>
        <w:rPr>
          <w:sz w:val="20"/>
        </w:rPr>
        <w:tab/>
      </w:r>
      <w:r>
        <w:rPr>
          <w:spacing w:val="-5"/>
          <w:sz w:val="20"/>
        </w:rPr>
        <w:t>205</w:t>
      </w:r>
    </w:p>
    <w:p>
      <w:pPr>
        <w:tabs>
          <w:tab w:pos="6494" w:val="left" w:leader="dot"/>
        </w:tabs>
        <w:spacing w:before="121"/>
        <w:ind w:left="946" w:right="0" w:firstLine="0"/>
        <w:jc w:val="left"/>
        <w:rPr>
          <w:rFonts w:ascii="Microsoft Sans Serif" w:hAnsi="Microsoft Sans Serif"/>
          <w:sz w:val="16"/>
        </w:rPr>
      </w:pPr>
      <w:r>
        <w:rPr>
          <w:rFonts w:ascii="Microsoft Sans Serif" w:hAnsi="Microsoft Sans Serif"/>
          <w:spacing w:val="-6"/>
          <w:sz w:val="16"/>
        </w:rPr>
        <w:t>ЧТО</w:t>
      </w:r>
      <w:r>
        <w:rPr>
          <w:rFonts w:ascii="Microsoft Sans Serif" w:hAnsi="Microsoft Sans Serif"/>
          <w:spacing w:val="-1"/>
          <w:sz w:val="16"/>
        </w:rPr>
        <w:t> </w:t>
      </w:r>
      <w:r>
        <w:rPr>
          <w:rFonts w:ascii="Microsoft Sans Serif" w:hAnsi="Microsoft Sans Serif"/>
          <w:spacing w:val="-6"/>
          <w:sz w:val="16"/>
        </w:rPr>
        <w:t>ТАКОЕ</w:t>
      </w:r>
      <w:r>
        <w:rPr>
          <w:rFonts w:ascii="Microsoft Sans Serif" w:hAnsi="Microsoft Sans Serif"/>
          <w:spacing w:val="3"/>
          <w:sz w:val="16"/>
        </w:rPr>
        <w:t> </w:t>
      </w:r>
      <w:r>
        <w:rPr>
          <w:rFonts w:ascii="Microsoft Sans Serif" w:hAnsi="Microsoft Sans Serif"/>
          <w:spacing w:val="-6"/>
          <w:sz w:val="16"/>
        </w:rPr>
        <w:t>СИСТЕМА</w:t>
      </w:r>
      <w:r>
        <w:rPr>
          <w:rFonts w:ascii="Microsoft Sans Serif" w:hAnsi="Microsoft Sans Serif"/>
          <w:spacing w:val="3"/>
          <w:sz w:val="16"/>
        </w:rPr>
        <w:t> </w:t>
      </w:r>
      <w:r>
        <w:rPr>
          <w:rFonts w:ascii="Microsoft Sans Serif" w:hAnsi="Microsoft Sans Serif"/>
          <w:spacing w:val="-6"/>
          <w:sz w:val="16"/>
        </w:rPr>
        <w:t>ТРЭКИНГА</w:t>
      </w:r>
      <w:r>
        <w:rPr>
          <w:rFonts w:ascii="Microsoft Sans Serif" w:hAnsi="Microsoft Sans Serif"/>
          <w:spacing w:val="9"/>
          <w:sz w:val="16"/>
        </w:rPr>
        <w:t> </w:t>
      </w:r>
      <w:r>
        <w:rPr>
          <w:rFonts w:ascii="Microsoft Sans Serif" w:hAnsi="Microsoft Sans Serif"/>
          <w:spacing w:val="-6"/>
          <w:sz w:val="16"/>
        </w:rPr>
        <w:t>БАГОВ</w:t>
      </w:r>
      <w:r>
        <w:rPr>
          <w:sz w:val="16"/>
        </w:rPr>
        <w:tab/>
      </w:r>
      <w:r>
        <w:rPr>
          <w:rFonts w:ascii="Microsoft Sans Serif" w:hAnsi="Microsoft Sans Serif"/>
          <w:spacing w:val="-5"/>
          <w:sz w:val="16"/>
        </w:rPr>
        <w:t>205</w:t>
      </w:r>
    </w:p>
    <w:p>
      <w:pPr>
        <w:tabs>
          <w:tab w:pos="6489" w:val="left" w:leader="dot"/>
        </w:tabs>
        <w:spacing w:before="69"/>
        <w:ind w:left="941" w:right="0" w:firstLine="0"/>
        <w:jc w:val="left"/>
        <w:rPr>
          <w:rFonts w:ascii="Microsoft Sans Serif" w:hAnsi="Microsoft Sans Serif"/>
          <w:sz w:val="16"/>
        </w:rPr>
      </w:pPr>
      <w:r>
        <w:rPr>
          <w:rFonts w:ascii="Microsoft Sans Serif" w:hAnsi="Microsoft Sans Serif"/>
          <w:spacing w:val="-5"/>
          <w:sz w:val="16"/>
        </w:rPr>
        <w:t>АТРИБУТЫ</w:t>
      </w:r>
      <w:r>
        <w:rPr>
          <w:rFonts w:ascii="Microsoft Sans Serif" w:hAnsi="Microsoft Sans Serif"/>
          <w:spacing w:val="-2"/>
          <w:sz w:val="16"/>
        </w:rPr>
        <w:t> </w:t>
      </w:r>
      <w:r>
        <w:rPr>
          <w:rFonts w:ascii="Microsoft Sans Serif" w:hAnsi="Microsoft Sans Serif"/>
          <w:spacing w:val="-4"/>
          <w:sz w:val="16"/>
        </w:rPr>
        <w:t>БАГА</w:t>
      </w:r>
      <w:r>
        <w:rPr>
          <w:sz w:val="16"/>
        </w:rPr>
        <w:tab/>
      </w:r>
      <w:r>
        <w:rPr>
          <w:rFonts w:ascii="Microsoft Sans Serif" w:hAnsi="Microsoft Sans Serif"/>
          <w:spacing w:val="-5"/>
          <w:sz w:val="16"/>
        </w:rPr>
        <w:t>209</w:t>
      </w:r>
    </w:p>
    <w:p>
      <w:pPr>
        <w:spacing w:line="225" w:lineRule="auto" w:before="79"/>
        <w:ind w:left="1272" w:right="3315" w:firstLine="0"/>
        <w:jc w:val="left"/>
        <w:rPr>
          <w:i/>
          <w:sz w:val="20"/>
        </w:rPr>
      </w:pPr>
      <w:r>
        <w:rPr>
          <w:i/>
          <w:sz w:val="20"/>
        </w:rPr>
        <w:t>Bug number </w:t>
      </w:r>
      <w:r>
        <w:rPr>
          <w:sz w:val="20"/>
        </w:rPr>
        <w:t>(номер бага)</w:t>
      </w:r>
      <w:r>
        <w:rPr>
          <w:spacing w:val="-3"/>
          <w:sz w:val="20"/>
        </w:rPr>
        <w:t> </w:t>
      </w:r>
      <w:r>
        <w:rPr>
          <w:i/>
          <w:sz w:val="20"/>
        </w:rPr>
        <w:t>Summary </w:t>
      </w:r>
      <w:r>
        <w:rPr>
          <w:sz w:val="20"/>
        </w:rPr>
        <w:t>(краткое</w:t>
      </w:r>
      <w:r>
        <w:rPr>
          <w:spacing w:val="-13"/>
          <w:sz w:val="20"/>
        </w:rPr>
        <w:t> </w:t>
      </w:r>
      <w:r>
        <w:rPr>
          <w:sz w:val="20"/>
        </w:rPr>
        <w:t>описание)</w:t>
      </w:r>
      <w:r>
        <w:rPr>
          <w:spacing w:val="-12"/>
          <w:sz w:val="20"/>
        </w:rPr>
        <w:t> </w:t>
      </w:r>
      <w:r>
        <w:rPr>
          <w:i/>
          <w:sz w:val="20"/>
        </w:rPr>
        <w:t>Description</w:t>
      </w:r>
      <w:r>
        <w:rPr>
          <w:i/>
          <w:spacing w:val="-13"/>
          <w:sz w:val="20"/>
        </w:rPr>
        <w:t> </w:t>
      </w:r>
      <w:r>
        <w:rPr>
          <w:i/>
          <w:sz w:val="20"/>
        </w:rPr>
        <w:t>and steps to reproduce</w:t>
      </w:r>
    </w:p>
    <w:p>
      <w:pPr>
        <w:spacing w:line="218" w:lineRule="exact" w:before="0"/>
        <w:ind w:left="1627" w:right="0" w:firstLine="0"/>
        <w:jc w:val="left"/>
        <w:rPr>
          <w:sz w:val="20"/>
        </w:rPr>
      </w:pPr>
      <w:r>
        <w:rPr>
          <w:spacing w:val="-2"/>
          <w:sz w:val="20"/>
        </w:rPr>
        <w:t>(описание</w:t>
      </w:r>
      <w:r>
        <w:rPr>
          <w:spacing w:val="-1"/>
          <w:sz w:val="20"/>
        </w:rPr>
        <w:t> </w:t>
      </w:r>
      <w:r>
        <w:rPr>
          <w:spacing w:val="-2"/>
          <w:sz w:val="20"/>
        </w:rPr>
        <w:t>и</w:t>
      </w:r>
      <w:r>
        <w:rPr>
          <w:spacing w:val="1"/>
          <w:sz w:val="20"/>
        </w:rPr>
        <w:t> </w:t>
      </w:r>
      <w:r>
        <w:rPr>
          <w:spacing w:val="-2"/>
          <w:sz w:val="20"/>
        </w:rPr>
        <w:t>шаги</w:t>
      </w:r>
      <w:r>
        <w:rPr>
          <w:spacing w:val="-5"/>
          <w:sz w:val="20"/>
        </w:rPr>
        <w:t> </w:t>
      </w:r>
      <w:r>
        <w:rPr>
          <w:spacing w:val="-2"/>
          <w:sz w:val="20"/>
        </w:rPr>
        <w:t>для</w:t>
      </w:r>
      <w:r>
        <w:rPr>
          <w:spacing w:val="-8"/>
          <w:sz w:val="20"/>
        </w:rPr>
        <w:t> </w:t>
      </w:r>
      <w:r>
        <w:rPr>
          <w:spacing w:val="-2"/>
          <w:sz w:val="20"/>
        </w:rPr>
        <w:t>воспроизведения</w:t>
      </w:r>
      <w:r>
        <w:rPr>
          <w:spacing w:val="2"/>
          <w:sz w:val="20"/>
        </w:rPr>
        <w:t> </w:t>
      </w:r>
      <w:r>
        <w:rPr>
          <w:spacing w:val="-2"/>
          <w:sz w:val="20"/>
        </w:rPr>
        <w:t>проблемы)</w:t>
      </w:r>
    </w:p>
    <w:p>
      <w:pPr>
        <w:spacing w:before="43"/>
        <w:ind w:left="1622" w:right="0" w:firstLine="0"/>
        <w:jc w:val="left"/>
        <w:rPr>
          <w:i/>
          <w:sz w:val="20"/>
        </w:rPr>
      </w:pPr>
      <w:r>
        <w:rPr>
          <w:i/>
          <w:spacing w:val="-8"/>
          <w:sz w:val="20"/>
        </w:rPr>
        <w:t>Элементы</w:t>
      </w:r>
      <w:r>
        <w:rPr>
          <w:i/>
          <w:spacing w:val="3"/>
          <w:sz w:val="20"/>
        </w:rPr>
        <w:t> </w:t>
      </w:r>
      <w:r>
        <w:rPr>
          <w:i/>
          <w:spacing w:val="-8"/>
          <w:sz w:val="20"/>
        </w:rPr>
        <w:t>веб-страницы</w:t>
      </w:r>
    </w:p>
    <w:p>
      <w:pPr>
        <w:spacing w:line="181" w:lineRule="exact" w:before="38"/>
        <w:ind w:left="2194" w:right="0" w:firstLine="0"/>
        <w:jc w:val="left"/>
        <w:rPr>
          <w:i/>
          <w:sz w:val="16"/>
        </w:rPr>
      </w:pPr>
      <w:r>
        <w:rPr>
          <w:spacing w:val="-2"/>
          <w:sz w:val="16"/>
        </w:rPr>
        <w:t>Текст </w:t>
      </w:r>
      <w:r>
        <w:rPr>
          <w:i/>
          <w:spacing w:val="-2"/>
          <w:sz w:val="16"/>
        </w:rPr>
        <w:t>(text)</w:t>
      </w:r>
    </w:p>
    <w:p>
      <w:pPr>
        <w:spacing w:line="175" w:lineRule="exact" w:before="0"/>
        <w:ind w:left="2189" w:right="0" w:firstLine="0"/>
        <w:jc w:val="left"/>
        <w:rPr>
          <w:i/>
          <w:sz w:val="16"/>
        </w:rPr>
      </w:pPr>
      <w:r>
        <w:rPr>
          <w:sz w:val="16"/>
        </w:rPr>
        <w:t>Линк</w:t>
      </w:r>
      <w:r>
        <w:rPr>
          <w:spacing w:val="-6"/>
          <w:sz w:val="16"/>
        </w:rPr>
        <w:t> </w:t>
      </w:r>
      <w:r>
        <w:rPr>
          <w:i/>
          <w:spacing w:val="-2"/>
          <w:sz w:val="16"/>
        </w:rPr>
        <w:t>(link)</w:t>
      </w:r>
    </w:p>
    <w:p>
      <w:pPr>
        <w:spacing w:line="173" w:lineRule="exact" w:before="0"/>
        <w:ind w:left="2189" w:right="0" w:firstLine="0"/>
        <w:jc w:val="left"/>
        <w:rPr>
          <w:i/>
          <w:sz w:val="16"/>
        </w:rPr>
      </w:pPr>
      <w:r>
        <w:rPr>
          <w:sz w:val="16"/>
        </w:rPr>
        <w:t>Картинка</w:t>
      </w:r>
      <w:r>
        <w:rPr>
          <w:spacing w:val="-10"/>
          <w:sz w:val="16"/>
        </w:rPr>
        <w:t> </w:t>
      </w:r>
      <w:r>
        <w:rPr>
          <w:i/>
          <w:spacing w:val="-2"/>
          <w:sz w:val="16"/>
        </w:rPr>
        <w:t>(image)</w:t>
      </w:r>
    </w:p>
    <w:p>
      <w:pPr>
        <w:spacing w:line="228" w:lineRule="auto" w:before="2"/>
        <w:ind w:left="2194" w:right="1866" w:hanging="5"/>
        <w:jc w:val="left"/>
        <w:rPr>
          <w:i/>
          <w:sz w:val="16"/>
        </w:rPr>
      </w:pPr>
      <w:r>
        <w:rPr>
          <w:sz w:val="16"/>
        </w:rPr>
        <w:t>Слинкованная картинка </w:t>
      </w:r>
      <w:r>
        <w:rPr>
          <w:i/>
          <w:sz w:val="16"/>
        </w:rPr>
        <w:t>(linked image)</w:t>
      </w:r>
      <w:r>
        <w:rPr>
          <w:i/>
          <w:spacing w:val="40"/>
          <w:sz w:val="16"/>
        </w:rPr>
        <w:t> </w:t>
      </w:r>
      <w:r>
        <w:rPr>
          <w:sz w:val="16"/>
        </w:rPr>
        <w:t>Однострочное текстовое поле </w:t>
      </w:r>
      <w:r>
        <w:rPr>
          <w:i/>
          <w:sz w:val="16"/>
        </w:rPr>
        <w:t>(textbox)</w:t>
      </w:r>
      <w:r>
        <w:rPr>
          <w:i/>
          <w:spacing w:val="40"/>
          <w:sz w:val="16"/>
        </w:rPr>
        <w:t> </w:t>
      </w:r>
      <w:r>
        <w:rPr>
          <w:sz w:val="16"/>
        </w:rPr>
        <w:t>Многострочное</w:t>
      </w:r>
      <w:r>
        <w:rPr>
          <w:spacing w:val="-10"/>
          <w:sz w:val="16"/>
        </w:rPr>
        <w:t> </w:t>
      </w:r>
      <w:r>
        <w:rPr>
          <w:sz w:val="16"/>
        </w:rPr>
        <w:t>текстовое</w:t>
      </w:r>
      <w:r>
        <w:rPr>
          <w:spacing w:val="-10"/>
          <w:sz w:val="16"/>
        </w:rPr>
        <w:t> </w:t>
      </w:r>
      <w:r>
        <w:rPr>
          <w:sz w:val="16"/>
        </w:rPr>
        <w:t>поле</w:t>
      </w:r>
      <w:r>
        <w:rPr>
          <w:spacing w:val="-10"/>
          <w:sz w:val="16"/>
        </w:rPr>
        <w:t> </w:t>
      </w:r>
      <w:r>
        <w:rPr>
          <w:i/>
          <w:sz w:val="16"/>
        </w:rPr>
        <w:t>(text</w:t>
      </w:r>
      <w:r>
        <w:rPr>
          <w:i/>
          <w:spacing w:val="-10"/>
          <w:sz w:val="16"/>
        </w:rPr>
        <w:t> </w:t>
      </w:r>
      <w:r>
        <w:rPr>
          <w:i/>
          <w:sz w:val="16"/>
        </w:rPr>
        <w:t>entry</w:t>
      </w:r>
      <w:r>
        <w:rPr>
          <w:i/>
          <w:spacing w:val="-10"/>
          <w:sz w:val="16"/>
        </w:rPr>
        <w:t> </w:t>
      </w:r>
      <w:r>
        <w:rPr>
          <w:i/>
          <w:sz w:val="16"/>
        </w:rPr>
        <w:t>area)</w:t>
      </w:r>
      <w:r>
        <w:rPr>
          <w:i/>
          <w:spacing w:val="40"/>
          <w:sz w:val="16"/>
        </w:rPr>
        <w:t> </w:t>
      </w:r>
      <w:r>
        <w:rPr>
          <w:sz w:val="16"/>
        </w:rPr>
        <w:t>Поле пароля </w:t>
      </w:r>
      <w:r>
        <w:rPr>
          <w:i/>
          <w:sz w:val="16"/>
        </w:rPr>
        <w:t>(password field)</w:t>
      </w:r>
    </w:p>
    <w:p>
      <w:pPr>
        <w:spacing w:line="168" w:lineRule="exact" w:before="0"/>
        <w:ind w:left="2198" w:right="0" w:firstLine="0"/>
        <w:jc w:val="left"/>
        <w:rPr>
          <w:i/>
          <w:sz w:val="16"/>
        </w:rPr>
      </w:pPr>
      <w:r>
        <w:rPr>
          <w:sz w:val="16"/>
        </w:rPr>
        <w:t>Ниспадающее</w:t>
      </w:r>
      <w:r>
        <w:rPr>
          <w:spacing w:val="-10"/>
          <w:sz w:val="16"/>
        </w:rPr>
        <w:t> </w:t>
      </w:r>
      <w:r>
        <w:rPr>
          <w:sz w:val="16"/>
        </w:rPr>
        <w:t>меню</w:t>
      </w:r>
      <w:r>
        <w:rPr>
          <w:spacing w:val="-10"/>
          <w:sz w:val="16"/>
        </w:rPr>
        <w:t> </w:t>
      </w:r>
      <w:r>
        <w:rPr>
          <w:i/>
          <w:sz w:val="16"/>
        </w:rPr>
        <w:t>(pull</w:t>
      </w:r>
      <w:r>
        <w:rPr>
          <w:i/>
          <w:spacing w:val="-9"/>
          <w:sz w:val="16"/>
        </w:rPr>
        <w:t> </w:t>
      </w:r>
      <w:r>
        <w:rPr>
          <w:i/>
          <w:sz w:val="16"/>
        </w:rPr>
        <w:t>down</w:t>
      </w:r>
      <w:r>
        <w:rPr>
          <w:i/>
          <w:spacing w:val="-7"/>
          <w:sz w:val="16"/>
        </w:rPr>
        <w:t> </w:t>
      </w:r>
      <w:r>
        <w:rPr>
          <w:i/>
          <w:spacing w:val="-2"/>
          <w:sz w:val="16"/>
        </w:rPr>
        <w:t>menu)</w:t>
      </w:r>
    </w:p>
    <w:p>
      <w:pPr>
        <w:spacing w:line="173" w:lineRule="exact" w:before="0"/>
        <w:ind w:left="2198" w:right="0" w:firstLine="0"/>
        <w:jc w:val="left"/>
        <w:rPr>
          <w:i/>
          <w:sz w:val="16"/>
        </w:rPr>
      </w:pPr>
      <w:r>
        <w:rPr>
          <w:sz w:val="16"/>
        </w:rPr>
        <w:t>Радио</w:t>
      </w:r>
      <w:r>
        <w:rPr>
          <w:spacing w:val="-10"/>
          <w:sz w:val="16"/>
        </w:rPr>
        <w:t> </w:t>
      </w:r>
      <w:r>
        <w:rPr>
          <w:sz w:val="16"/>
        </w:rPr>
        <w:t>кнопка</w:t>
      </w:r>
      <w:r>
        <w:rPr>
          <w:spacing w:val="-9"/>
          <w:sz w:val="16"/>
        </w:rPr>
        <w:t> </w:t>
      </w:r>
      <w:r>
        <w:rPr>
          <w:i/>
          <w:sz w:val="16"/>
        </w:rPr>
        <w:t>(radio</w:t>
      </w:r>
      <w:r>
        <w:rPr>
          <w:i/>
          <w:spacing w:val="-8"/>
          <w:sz w:val="16"/>
        </w:rPr>
        <w:t> </w:t>
      </w:r>
      <w:r>
        <w:rPr>
          <w:i/>
          <w:spacing w:val="-2"/>
          <w:sz w:val="16"/>
        </w:rPr>
        <w:t>button)</w:t>
      </w:r>
    </w:p>
    <w:p>
      <w:pPr>
        <w:spacing w:line="173" w:lineRule="exact" w:before="0"/>
        <w:ind w:left="2194" w:right="0" w:firstLine="0"/>
        <w:jc w:val="left"/>
        <w:rPr>
          <w:i/>
          <w:sz w:val="16"/>
        </w:rPr>
      </w:pPr>
      <w:r>
        <w:rPr>
          <w:spacing w:val="-2"/>
          <w:sz w:val="16"/>
        </w:rPr>
        <w:t>Чекбокс</w:t>
      </w:r>
      <w:r>
        <w:rPr>
          <w:spacing w:val="1"/>
          <w:sz w:val="16"/>
        </w:rPr>
        <w:t> </w:t>
      </w:r>
      <w:r>
        <w:rPr>
          <w:i/>
          <w:spacing w:val="-2"/>
          <w:sz w:val="16"/>
        </w:rPr>
        <w:t>(checkbox)</w:t>
      </w:r>
    </w:p>
    <w:p>
      <w:pPr>
        <w:spacing w:line="178" w:lineRule="exact" w:before="0"/>
        <w:ind w:left="2194" w:right="0" w:firstLine="0"/>
        <w:jc w:val="left"/>
        <w:rPr>
          <w:i/>
          <w:sz w:val="16"/>
        </w:rPr>
      </w:pPr>
      <w:r>
        <w:rPr>
          <w:sz w:val="16"/>
        </w:rPr>
        <w:t>Кнопка</w:t>
      </w:r>
      <w:r>
        <w:rPr>
          <w:spacing w:val="-9"/>
          <w:sz w:val="16"/>
        </w:rPr>
        <w:t> </w:t>
      </w:r>
      <w:r>
        <w:rPr>
          <w:i/>
          <w:spacing w:val="-2"/>
          <w:sz w:val="16"/>
        </w:rPr>
        <w:t>(button)</w:t>
      </w:r>
    </w:p>
    <w:p>
      <w:pPr>
        <w:spacing w:line="225" w:lineRule="exact" w:before="43"/>
        <w:ind w:left="1272" w:right="0" w:firstLine="0"/>
        <w:jc w:val="left"/>
        <w:rPr>
          <w:sz w:val="20"/>
        </w:rPr>
      </w:pPr>
      <w:r>
        <w:rPr>
          <w:i/>
          <w:sz w:val="20"/>
        </w:rPr>
        <w:t>Attachment</w:t>
      </w:r>
      <w:r>
        <w:rPr>
          <w:i/>
          <w:spacing w:val="-9"/>
          <w:sz w:val="20"/>
        </w:rPr>
        <w:t> </w:t>
      </w:r>
      <w:r>
        <w:rPr>
          <w:spacing w:val="-2"/>
          <w:sz w:val="20"/>
        </w:rPr>
        <w:t>(приложение)</w:t>
      </w:r>
    </w:p>
    <w:p>
      <w:pPr>
        <w:spacing w:line="218" w:lineRule="exact" w:before="0"/>
        <w:ind w:left="1282" w:right="0" w:firstLine="0"/>
        <w:jc w:val="left"/>
        <w:rPr>
          <w:sz w:val="20"/>
        </w:rPr>
      </w:pPr>
      <w:r>
        <w:rPr>
          <w:i/>
          <w:sz w:val="20"/>
        </w:rPr>
        <w:t>Submitted</w:t>
      </w:r>
      <w:r>
        <w:rPr>
          <w:i/>
          <w:spacing w:val="-10"/>
          <w:sz w:val="20"/>
        </w:rPr>
        <w:t> </w:t>
      </w:r>
      <w:r>
        <w:rPr>
          <w:i/>
          <w:sz w:val="20"/>
        </w:rPr>
        <w:t>by</w:t>
      </w:r>
      <w:r>
        <w:rPr>
          <w:i/>
          <w:spacing w:val="-4"/>
          <w:sz w:val="20"/>
        </w:rPr>
        <w:t> </w:t>
      </w:r>
      <w:r>
        <w:rPr>
          <w:sz w:val="20"/>
        </w:rPr>
        <w:t>(автор</w:t>
      </w:r>
      <w:r>
        <w:rPr>
          <w:spacing w:val="-5"/>
          <w:sz w:val="20"/>
        </w:rPr>
        <w:t> </w:t>
      </w:r>
      <w:r>
        <w:rPr>
          <w:spacing w:val="-4"/>
          <w:sz w:val="20"/>
        </w:rPr>
        <w:t>бага)</w:t>
      </w:r>
    </w:p>
    <w:p>
      <w:pPr>
        <w:spacing w:line="218" w:lineRule="exact" w:before="0"/>
        <w:ind w:left="1282" w:right="0" w:firstLine="0"/>
        <w:jc w:val="left"/>
        <w:rPr>
          <w:sz w:val="20"/>
        </w:rPr>
      </w:pPr>
      <w:r>
        <w:rPr>
          <w:i/>
          <w:sz w:val="20"/>
        </w:rPr>
        <w:t>Date</w:t>
      </w:r>
      <w:r>
        <w:rPr>
          <w:i/>
          <w:spacing w:val="-8"/>
          <w:sz w:val="20"/>
        </w:rPr>
        <w:t> </w:t>
      </w:r>
      <w:r>
        <w:rPr>
          <w:i/>
          <w:sz w:val="20"/>
        </w:rPr>
        <w:t>submitted</w:t>
      </w:r>
      <w:r>
        <w:rPr>
          <w:i/>
          <w:spacing w:val="-4"/>
          <w:sz w:val="20"/>
        </w:rPr>
        <w:t> </w:t>
      </w:r>
      <w:r>
        <w:rPr>
          <w:sz w:val="20"/>
        </w:rPr>
        <w:t>(дата</w:t>
      </w:r>
      <w:r>
        <w:rPr>
          <w:spacing w:val="-8"/>
          <w:sz w:val="20"/>
        </w:rPr>
        <w:t> </w:t>
      </w:r>
      <w:r>
        <w:rPr>
          <w:sz w:val="20"/>
        </w:rPr>
        <w:t>и</w:t>
      </w:r>
      <w:r>
        <w:rPr>
          <w:spacing w:val="-6"/>
          <w:sz w:val="20"/>
        </w:rPr>
        <w:t> </w:t>
      </w:r>
      <w:r>
        <w:rPr>
          <w:sz w:val="20"/>
        </w:rPr>
        <w:t>время</w:t>
      </w:r>
      <w:r>
        <w:rPr>
          <w:spacing w:val="-10"/>
          <w:sz w:val="20"/>
        </w:rPr>
        <w:t> </w:t>
      </w:r>
      <w:r>
        <w:rPr>
          <w:sz w:val="20"/>
        </w:rPr>
        <w:t>рождения</w:t>
      </w:r>
      <w:r>
        <w:rPr>
          <w:spacing w:val="-5"/>
          <w:sz w:val="20"/>
        </w:rPr>
        <w:t> </w:t>
      </w:r>
      <w:r>
        <w:rPr>
          <w:spacing w:val="-4"/>
          <w:sz w:val="20"/>
        </w:rPr>
        <w:t>бага)</w:t>
      </w:r>
    </w:p>
    <w:p>
      <w:pPr>
        <w:spacing w:line="218" w:lineRule="exact" w:before="0"/>
        <w:ind w:left="1272" w:right="0" w:firstLine="0"/>
        <w:jc w:val="left"/>
        <w:rPr>
          <w:sz w:val="20"/>
        </w:rPr>
      </w:pPr>
      <w:r>
        <w:rPr>
          <w:i/>
          <w:sz w:val="20"/>
        </w:rPr>
        <w:t>Assigned</w:t>
      </w:r>
      <w:r>
        <w:rPr>
          <w:i/>
          <w:spacing w:val="-10"/>
          <w:sz w:val="20"/>
        </w:rPr>
        <w:t> </w:t>
      </w:r>
      <w:r>
        <w:rPr>
          <w:i/>
          <w:sz w:val="20"/>
        </w:rPr>
        <w:t>to</w:t>
      </w:r>
      <w:r>
        <w:rPr>
          <w:i/>
          <w:spacing w:val="-5"/>
          <w:sz w:val="20"/>
        </w:rPr>
        <w:t> </w:t>
      </w:r>
      <w:r>
        <w:rPr>
          <w:sz w:val="20"/>
        </w:rPr>
        <w:t>(держатель</w:t>
      </w:r>
      <w:r>
        <w:rPr>
          <w:spacing w:val="-4"/>
          <w:sz w:val="20"/>
        </w:rPr>
        <w:t> бага)</w:t>
      </w:r>
    </w:p>
    <w:p>
      <w:pPr>
        <w:spacing w:line="216" w:lineRule="exact" w:before="0"/>
        <w:ind w:left="1277" w:right="0" w:firstLine="0"/>
        <w:jc w:val="left"/>
        <w:rPr>
          <w:sz w:val="20"/>
        </w:rPr>
      </w:pPr>
      <w:r>
        <w:rPr>
          <w:i/>
          <w:sz w:val="20"/>
        </w:rPr>
        <w:t>Assigned</w:t>
      </w:r>
      <w:r>
        <w:rPr>
          <w:i/>
          <w:spacing w:val="-6"/>
          <w:sz w:val="20"/>
        </w:rPr>
        <w:t> </w:t>
      </w:r>
      <w:r>
        <w:rPr>
          <w:i/>
          <w:sz w:val="20"/>
        </w:rPr>
        <w:t>by</w:t>
      </w:r>
      <w:r>
        <w:rPr>
          <w:i/>
          <w:spacing w:val="-9"/>
          <w:sz w:val="20"/>
        </w:rPr>
        <w:t> </w:t>
      </w:r>
      <w:r>
        <w:rPr>
          <w:sz w:val="20"/>
        </w:rPr>
        <w:t>(имя</w:t>
      </w:r>
      <w:r>
        <w:rPr>
          <w:spacing w:val="-6"/>
          <w:sz w:val="20"/>
        </w:rPr>
        <w:t> </w:t>
      </w:r>
      <w:r>
        <w:rPr>
          <w:sz w:val="20"/>
        </w:rPr>
        <w:t>передавшего</w:t>
      </w:r>
      <w:r>
        <w:rPr>
          <w:spacing w:val="-10"/>
          <w:sz w:val="20"/>
        </w:rPr>
        <w:t> </w:t>
      </w:r>
      <w:r>
        <w:rPr>
          <w:spacing w:val="-4"/>
          <w:sz w:val="20"/>
        </w:rPr>
        <w:t>баг)</w:t>
      </w:r>
    </w:p>
    <w:p>
      <w:pPr>
        <w:spacing w:line="216" w:lineRule="exact" w:before="0"/>
        <w:ind w:left="1310" w:right="0" w:firstLine="0"/>
        <w:jc w:val="left"/>
        <w:rPr>
          <w:sz w:val="20"/>
        </w:rPr>
      </w:pPr>
      <w:r>
        <w:rPr>
          <w:i/>
          <w:spacing w:val="-2"/>
          <w:sz w:val="20"/>
        </w:rPr>
        <w:t>Verifier</w:t>
      </w:r>
      <w:r>
        <w:rPr>
          <w:i/>
          <w:spacing w:val="-5"/>
          <w:sz w:val="20"/>
        </w:rPr>
        <w:t> </w:t>
      </w:r>
      <w:r>
        <w:rPr>
          <w:spacing w:val="-2"/>
          <w:sz w:val="20"/>
        </w:rPr>
        <w:t>(имя</w:t>
      </w:r>
      <w:r>
        <w:rPr>
          <w:spacing w:val="-4"/>
          <w:sz w:val="20"/>
        </w:rPr>
        <w:t> </w:t>
      </w:r>
      <w:r>
        <w:rPr>
          <w:spacing w:val="-2"/>
          <w:sz w:val="20"/>
        </w:rPr>
        <w:t>того,</w:t>
      </w:r>
      <w:r>
        <w:rPr>
          <w:spacing w:val="3"/>
          <w:sz w:val="20"/>
        </w:rPr>
        <w:t> </w:t>
      </w:r>
      <w:r>
        <w:rPr>
          <w:spacing w:val="-2"/>
          <w:sz w:val="20"/>
        </w:rPr>
        <w:t>кто</w:t>
      </w:r>
      <w:r>
        <w:rPr>
          <w:spacing w:val="-3"/>
          <w:sz w:val="20"/>
        </w:rPr>
        <w:t> </w:t>
      </w:r>
      <w:r>
        <w:rPr>
          <w:spacing w:val="-2"/>
          <w:sz w:val="20"/>
        </w:rPr>
        <w:t>должен</w:t>
      </w:r>
      <w:r>
        <w:rPr>
          <w:spacing w:val="-1"/>
          <w:sz w:val="20"/>
        </w:rPr>
        <w:t> </w:t>
      </w:r>
      <w:r>
        <w:rPr>
          <w:spacing w:val="-2"/>
          <w:sz w:val="20"/>
        </w:rPr>
        <w:t>проверить</w:t>
      </w:r>
      <w:r>
        <w:rPr>
          <w:spacing w:val="-3"/>
          <w:sz w:val="20"/>
        </w:rPr>
        <w:t> </w:t>
      </w:r>
      <w:r>
        <w:rPr>
          <w:spacing w:val="-2"/>
          <w:sz w:val="20"/>
        </w:rPr>
        <w:t>ремонт)</w:t>
      </w:r>
    </w:p>
    <w:p>
      <w:pPr>
        <w:spacing w:line="218" w:lineRule="exact" w:before="0"/>
        <w:ind w:left="1296" w:right="0" w:firstLine="0"/>
        <w:jc w:val="left"/>
        <w:rPr>
          <w:sz w:val="20"/>
        </w:rPr>
      </w:pPr>
      <w:r>
        <w:rPr>
          <w:i/>
          <w:spacing w:val="-2"/>
          <w:sz w:val="20"/>
        </w:rPr>
        <w:t>Component </w:t>
      </w:r>
      <w:r>
        <w:rPr>
          <w:spacing w:val="-2"/>
          <w:sz w:val="20"/>
        </w:rPr>
        <w:t>(компонент)</w:t>
      </w:r>
    </w:p>
    <w:p>
      <w:pPr>
        <w:spacing w:line="218" w:lineRule="exact" w:before="0"/>
        <w:ind w:left="1277" w:right="0" w:firstLine="0"/>
        <w:jc w:val="left"/>
        <w:rPr>
          <w:sz w:val="20"/>
        </w:rPr>
      </w:pPr>
      <w:r>
        <w:rPr>
          <w:i/>
          <w:sz w:val="20"/>
        </w:rPr>
        <w:t>Found</w:t>
      </w:r>
      <w:r>
        <w:rPr>
          <w:i/>
          <w:spacing w:val="-4"/>
          <w:sz w:val="20"/>
        </w:rPr>
        <w:t> </w:t>
      </w:r>
      <w:r>
        <w:rPr>
          <w:i/>
          <w:sz w:val="20"/>
        </w:rPr>
        <w:t>on</w:t>
      </w:r>
      <w:r>
        <w:rPr>
          <w:i/>
          <w:spacing w:val="-8"/>
          <w:sz w:val="20"/>
        </w:rPr>
        <w:t> </w:t>
      </w:r>
      <w:r>
        <w:rPr>
          <w:sz w:val="20"/>
        </w:rPr>
        <w:t>(где</w:t>
      </w:r>
      <w:r>
        <w:rPr>
          <w:spacing w:val="-6"/>
          <w:sz w:val="20"/>
        </w:rPr>
        <w:t> </w:t>
      </w:r>
      <w:r>
        <w:rPr>
          <w:sz w:val="20"/>
        </w:rPr>
        <w:t>был</w:t>
      </w:r>
      <w:r>
        <w:rPr>
          <w:spacing w:val="-3"/>
          <w:sz w:val="20"/>
        </w:rPr>
        <w:t> </w:t>
      </w:r>
      <w:r>
        <w:rPr>
          <w:sz w:val="20"/>
        </w:rPr>
        <w:t>найден</w:t>
      </w:r>
      <w:r>
        <w:rPr>
          <w:spacing w:val="-5"/>
          <w:sz w:val="20"/>
        </w:rPr>
        <w:t> </w:t>
      </w:r>
      <w:r>
        <w:rPr>
          <w:spacing w:val="-4"/>
          <w:sz w:val="20"/>
        </w:rPr>
        <w:t>баг)</w:t>
      </w:r>
    </w:p>
    <w:p>
      <w:pPr>
        <w:spacing w:line="225" w:lineRule="auto" w:before="4"/>
        <w:ind w:left="1277" w:right="1961" w:firstLine="33"/>
        <w:jc w:val="left"/>
        <w:rPr>
          <w:sz w:val="20"/>
        </w:rPr>
      </w:pPr>
      <w:r>
        <w:rPr>
          <w:i/>
          <w:sz w:val="20"/>
        </w:rPr>
        <w:t>Version</w:t>
      </w:r>
      <w:r>
        <w:rPr>
          <w:i/>
          <w:spacing w:val="-13"/>
          <w:sz w:val="20"/>
        </w:rPr>
        <w:t> </w:t>
      </w:r>
      <w:r>
        <w:rPr>
          <w:i/>
          <w:sz w:val="20"/>
        </w:rPr>
        <w:t>found</w:t>
      </w:r>
      <w:r>
        <w:rPr>
          <w:i/>
          <w:spacing w:val="-12"/>
          <w:sz w:val="20"/>
        </w:rPr>
        <w:t> </w:t>
      </w:r>
      <w:r>
        <w:rPr>
          <w:sz w:val="20"/>
        </w:rPr>
        <w:t>(версия,</w:t>
      </w:r>
      <w:r>
        <w:rPr>
          <w:spacing w:val="-11"/>
          <w:sz w:val="20"/>
        </w:rPr>
        <w:t> </w:t>
      </w:r>
      <w:r>
        <w:rPr>
          <w:sz w:val="20"/>
        </w:rPr>
        <w:t>в</w:t>
      </w:r>
      <w:r>
        <w:rPr>
          <w:spacing w:val="-12"/>
          <w:sz w:val="20"/>
        </w:rPr>
        <w:t> </w:t>
      </w:r>
      <w:r>
        <w:rPr>
          <w:sz w:val="20"/>
        </w:rPr>
        <w:t>которой</w:t>
      </w:r>
      <w:r>
        <w:rPr>
          <w:spacing w:val="-10"/>
          <w:sz w:val="20"/>
        </w:rPr>
        <w:t> </w:t>
      </w:r>
      <w:r>
        <w:rPr>
          <w:sz w:val="20"/>
        </w:rPr>
        <w:t>был</w:t>
      </w:r>
      <w:r>
        <w:rPr>
          <w:spacing w:val="-12"/>
          <w:sz w:val="20"/>
        </w:rPr>
        <w:t> </w:t>
      </w:r>
      <w:r>
        <w:rPr>
          <w:sz w:val="20"/>
        </w:rPr>
        <w:t>найден</w:t>
      </w:r>
      <w:r>
        <w:rPr>
          <w:spacing w:val="-13"/>
          <w:sz w:val="20"/>
        </w:rPr>
        <w:t> </w:t>
      </w:r>
      <w:r>
        <w:rPr>
          <w:sz w:val="20"/>
        </w:rPr>
        <w:t>баг) </w:t>
      </w:r>
      <w:r>
        <w:rPr>
          <w:i/>
          <w:sz w:val="20"/>
        </w:rPr>
        <w:t>Build found </w:t>
      </w:r>
      <w:r>
        <w:rPr>
          <w:sz w:val="20"/>
        </w:rPr>
        <w:t>(билд, в котором был найден баг) </w:t>
      </w:r>
      <w:r>
        <w:rPr>
          <w:i/>
          <w:sz w:val="20"/>
        </w:rPr>
        <w:t>Version fixed </w:t>
      </w:r>
      <w:r>
        <w:rPr>
          <w:sz w:val="20"/>
        </w:rPr>
        <w:t>(версия с починенным кодом)</w:t>
      </w:r>
    </w:p>
    <w:p>
      <w:pPr>
        <w:spacing w:line="211" w:lineRule="exact" w:before="0"/>
        <w:ind w:left="1282" w:right="0" w:firstLine="0"/>
        <w:jc w:val="left"/>
        <w:rPr>
          <w:sz w:val="20"/>
        </w:rPr>
      </w:pPr>
      <w:r>
        <w:rPr>
          <w:i/>
          <w:sz w:val="20"/>
        </w:rPr>
        <w:t>Build</w:t>
      </w:r>
      <w:r>
        <w:rPr>
          <w:i/>
          <w:spacing w:val="-9"/>
          <w:sz w:val="20"/>
        </w:rPr>
        <w:t> </w:t>
      </w:r>
      <w:r>
        <w:rPr>
          <w:i/>
          <w:sz w:val="20"/>
        </w:rPr>
        <w:t>fixed</w:t>
      </w:r>
      <w:r>
        <w:rPr>
          <w:i/>
          <w:spacing w:val="-8"/>
          <w:sz w:val="20"/>
        </w:rPr>
        <w:t> </w:t>
      </w:r>
      <w:r>
        <w:rPr>
          <w:sz w:val="20"/>
        </w:rPr>
        <w:t>(билд</w:t>
      </w:r>
      <w:r>
        <w:rPr>
          <w:spacing w:val="-7"/>
          <w:sz w:val="20"/>
        </w:rPr>
        <w:t> </w:t>
      </w:r>
      <w:r>
        <w:rPr>
          <w:sz w:val="20"/>
        </w:rPr>
        <w:t>с</w:t>
      </w:r>
      <w:r>
        <w:rPr>
          <w:spacing w:val="-7"/>
          <w:sz w:val="20"/>
        </w:rPr>
        <w:t> </w:t>
      </w:r>
      <w:r>
        <w:rPr>
          <w:sz w:val="20"/>
        </w:rPr>
        <w:t>починенным</w:t>
      </w:r>
      <w:r>
        <w:rPr>
          <w:spacing w:val="-3"/>
          <w:sz w:val="20"/>
        </w:rPr>
        <w:t> </w:t>
      </w:r>
      <w:r>
        <w:rPr>
          <w:spacing w:val="-2"/>
          <w:sz w:val="20"/>
        </w:rPr>
        <w:t>кодом)</w:t>
      </w:r>
    </w:p>
    <w:p>
      <w:pPr>
        <w:spacing w:line="228" w:lineRule="auto" w:before="2"/>
        <w:ind w:left="1282" w:right="3782" w:firstLine="14"/>
        <w:jc w:val="left"/>
        <w:rPr>
          <w:sz w:val="20"/>
        </w:rPr>
      </w:pPr>
      <w:r>
        <w:rPr>
          <w:i/>
          <w:sz w:val="20"/>
        </w:rPr>
        <w:t>Comments </w:t>
      </w:r>
      <w:r>
        <w:rPr>
          <w:sz w:val="20"/>
        </w:rPr>
        <w:t>(комментарии) </w:t>
      </w:r>
      <w:r>
        <w:rPr>
          <w:i/>
          <w:spacing w:val="-2"/>
          <w:sz w:val="20"/>
        </w:rPr>
        <w:t>Severity</w:t>
      </w:r>
      <w:r>
        <w:rPr>
          <w:i/>
          <w:spacing w:val="-7"/>
          <w:sz w:val="20"/>
        </w:rPr>
        <w:t> </w:t>
      </w:r>
      <w:r>
        <w:rPr>
          <w:spacing w:val="-2"/>
          <w:sz w:val="20"/>
        </w:rPr>
        <w:t>(серьезность</w:t>
      </w:r>
      <w:r>
        <w:rPr>
          <w:spacing w:val="-4"/>
          <w:sz w:val="20"/>
        </w:rPr>
        <w:t> </w:t>
      </w:r>
      <w:r>
        <w:rPr>
          <w:spacing w:val="-2"/>
          <w:sz w:val="20"/>
        </w:rPr>
        <w:t>бага) </w:t>
      </w:r>
      <w:r>
        <w:rPr>
          <w:i/>
          <w:sz w:val="20"/>
        </w:rPr>
        <w:t>Priority </w:t>
      </w:r>
      <w:r>
        <w:rPr>
          <w:sz w:val="20"/>
        </w:rPr>
        <w:t>(приоритет бага)</w:t>
      </w:r>
    </w:p>
    <w:p>
      <w:pPr>
        <w:spacing w:line="228" w:lineRule="auto" w:before="2"/>
        <w:ind w:left="1296" w:right="2972" w:hanging="20"/>
        <w:jc w:val="left"/>
        <w:rPr>
          <w:sz w:val="20"/>
        </w:rPr>
      </w:pPr>
      <w:r>
        <w:rPr>
          <w:i/>
          <w:sz w:val="20"/>
        </w:rPr>
        <w:t>Notify list </w:t>
      </w:r>
      <w:r>
        <w:rPr>
          <w:sz w:val="20"/>
        </w:rPr>
        <w:t>(список для оповещения) </w:t>
      </w:r>
      <w:r>
        <w:rPr>
          <w:i/>
          <w:spacing w:val="-2"/>
          <w:sz w:val="20"/>
        </w:rPr>
        <w:t>Change</w:t>
      </w:r>
      <w:r>
        <w:rPr>
          <w:i/>
          <w:spacing w:val="-4"/>
          <w:sz w:val="20"/>
        </w:rPr>
        <w:t> </w:t>
      </w:r>
      <w:r>
        <w:rPr>
          <w:i/>
          <w:spacing w:val="-2"/>
          <w:sz w:val="20"/>
        </w:rPr>
        <w:t>history</w:t>
      </w:r>
      <w:r>
        <w:rPr>
          <w:i/>
          <w:spacing w:val="-4"/>
          <w:sz w:val="20"/>
        </w:rPr>
        <w:t> </w:t>
      </w:r>
      <w:r>
        <w:rPr>
          <w:spacing w:val="-2"/>
          <w:sz w:val="20"/>
        </w:rPr>
        <w:t>(история изменений) </w:t>
      </w:r>
      <w:r>
        <w:rPr>
          <w:i/>
          <w:sz w:val="20"/>
        </w:rPr>
        <w:t>Туре </w:t>
      </w:r>
      <w:r>
        <w:rPr>
          <w:sz w:val="20"/>
        </w:rPr>
        <w:t>(тип бага)</w:t>
      </w:r>
    </w:p>
    <w:p>
      <w:pPr>
        <w:spacing w:line="216" w:lineRule="exact" w:before="0"/>
        <w:ind w:left="1282" w:right="0" w:firstLine="0"/>
        <w:jc w:val="left"/>
        <w:rPr>
          <w:sz w:val="20"/>
        </w:rPr>
      </w:pPr>
      <w:r>
        <w:rPr>
          <w:i/>
          <w:sz w:val="20"/>
        </w:rPr>
        <w:t>Status</w:t>
      </w:r>
      <w:r>
        <w:rPr>
          <w:i/>
          <w:spacing w:val="-5"/>
          <w:sz w:val="20"/>
        </w:rPr>
        <w:t> </w:t>
      </w:r>
      <w:r>
        <w:rPr>
          <w:spacing w:val="-2"/>
          <w:sz w:val="20"/>
        </w:rPr>
        <w:t>(статус)</w:t>
      </w:r>
    </w:p>
    <w:p>
      <w:pPr>
        <w:spacing w:line="223" w:lineRule="exact" w:before="0"/>
        <w:ind w:left="1282" w:right="0" w:firstLine="0"/>
        <w:jc w:val="left"/>
        <w:rPr>
          <w:sz w:val="20"/>
        </w:rPr>
      </w:pPr>
      <w:r>
        <w:rPr>
          <w:i/>
          <w:spacing w:val="-2"/>
          <w:sz w:val="20"/>
        </w:rPr>
        <w:t>Resolution</w:t>
      </w:r>
      <w:r>
        <w:rPr>
          <w:i/>
          <w:sz w:val="20"/>
        </w:rPr>
        <w:t> </w:t>
      </w:r>
      <w:r>
        <w:rPr>
          <w:spacing w:val="-2"/>
          <w:sz w:val="20"/>
        </w:rPr>
        <w:t>(резолюция)</w:t>
      </w:r>
    </w:p>
    <w:p>
      <w:pPr>
        <w:spacing w:line="211" w:lineRule="auto" w:before="57"/>
        <w:ind w:left="1622" w:right="3315" w:hanging="5"/>
        <w:jc w:val="left"/>
        <w:rPr>
          <w:i/>
          <w:sz w:val="20"/>
        </w:rPr>
      </w:pPr>
      <w:r>
        <w:rPr>
          <w:i/>
          <w:spacing w:val="-6"/>
          <w:sz w:val="20"/>
        </w:rPr>
        <w:t>Not assigned</w:t>
      </w:r>
      <w:r>
        <w:rPr>
          <w:i/>
          <w:spacing w:val="-10"/>
          <w:sz w:val="20"/>
        </w:rPr>
        <w:t> </w:t>
      </w:r>
      <w:r>
        <w:rPr>
          <w:i/>
          <w:spacing w:val="-6"/>
          <w:sz w:val="20"/>
        </w:rPr>
        <w:t>(не</w:t>
      </w:r>
      <w:r>
        <w:rPr>
          <w:i/>
          <w:spacing w:val="-7"/>
          <w:sz w:val="20"/>
        </w:rPr>
        <w:t> </w:t>
      </w:r>
      <w:r>
        <w:rPr>
          <w:i/>
          <w:spacing w:val="-6"/>
          <w:sz w:val="20"/>
        </w:rPr>
        <w:t>приписан) </w:t>
      </w:r>
      <w:r>
        <w:rPr>
          <w:i/>
          <w:sz w:val="20"/>
        </w:rPr>
        <w:t>Assigned</w:t>
      </w:r>
      <w:r>
        <w:rPr>
          <w:i/>
          <w:spacing w:val="-13"/>
          <w:sz w:val="20"/>
        </w:rPr>
        <w:t> </w:t>
      </w:r>
      <w:r>
        <w:rPr>
          <w:i/>
          <w:sz w:val="20"/>
        </w:rPr>
        <w:t>(приписан)</w:t>
      </w:r>
    </w:p>
    <w:p>
      <w:pPr>
        <w:spacing w:line="211" w:lineRule="auto" w:before="0"/>
        <w:ind w:left="1622" w:right="2972" w:firstLine="0"/>
        <w:jc w:val="left"/>
        <w:rPr>
          <w:i/>
          <w:sz w:val="20"/>
        </w:rPr>
      </w:pPr>
      <w:r>
        <w:rPr>
          <w:i/>
          <w:spacing w:val="-6"/>
          <w:sz w:val="20"/>
        </w:rPr>
        <w:t>Fix in progress</w:t>
      </w:r>
      <w:r>
        <w:rPr>
          <w:i/>
          <w:spacing w:val="-10"/>
          <w:sz w:val="20"/>
        </w:rPr>
        <w:t> </w:t>
      </w:r>
      <w:r>
        <w:rPr>
          <w:i/>
          <w:spacing w:val="-6"/>
          <w:sz w:val="20"/>
        </w:rPr>
        <w:t>(баг ремонтируется) </w:t>
      </w:r>
      <w:r>
        <w:rPr>
          <w:i/>
          <w:sz w:val="20"/>
        </w:rPr>
        <w:t>Fixed (баг отремонтирован)</w:t>
      </w:r>
    </w:p>
    <w:p>
      <w:pPr>
        <w:spacing w:line="211" w:lineRule="auto" w:before="0"/>
        <w:ind w:left="1651" w:right="1716" w:hanging="29"/>
        <w:jc w:val="left"/>
        <w:rPr>
          <w:i/>
          <w:sz w:val="20"/>
        </w:rPr>
      </w:pPr>
      <w:r>
        <w:rPr>
          <w:i/>
          <w:spacing w:val="-4"/>
          <w:sz w:val="20"/>
        </w:rPr>
        <w:t>Build</w:t>
      </w:r>
      <w:r>
        <w:rPr>
          <w:i/>
          <w:spacing w:val="-13"/>
          <w:sz w:val="20"/>
        </w:rPr>
        <w:t> </w:t>
      </w:r>
      <w:r>
        <w:rPr>
          <w:i/>
          <w:spacing w:val="-4"/>
          <w:sz w:val="20"/>
        </w:rPr>
        <w:t>in</w:t>
      </w:r>
      <w:r>
        <w:rPr>
          <w:i/>
          <w:spacing w:val="-12"/>
          <w:sz w:val="20"/>
        </w:rPr>
        <w:t> </w:t>
      </w:r>
      <w:r>
        <w:rPr>
          <w:i/>
          <w:spacing w:val="-4"/>
          <w:sz w:val="20"/>
        </w:rPr>
        <w:t>progress</w:t>
      </w:r>
      <w:r>
        <w:rPr>
          <w:i/>
          <w:spacing w:val="-10"/>
          <w:sz w:val="20"/>
        </w:rPr>
        <w:t> </w:t>
      </w:r>
      <w:r>
        <w:rPr>
          <w:i/>
          <w:spacing w:val="-4"/>
          <w:sz w:val="20"/>
        </w:rPr>
        <w:t>(билд</w:t>
      </w:r>
      <w:r>
        <w:rPr>
          <w:i/>
          <w:spacing w:val="-9"/>
          <w:sz w:val="20"/>
        </w:rPr>
        <w:t> </w:t>
      </w:r>
      <w:r>
        <w:rPr>
          <w:i/>
          <w:spacing w:val="-4"/>
          <w:sz w:val="20"/>
        </w:rPr>
        <w:t>на</w:t>
      </w:r>
      <w:r>
        <w:rPr>
          <w:i/>
          <w:spacing w:val="-8"/>
          <w:sz w:val="20"/>
        </w:rPr>
        <w:t> </w:t>
      </w:r>
      <w:r>
        <w:rPr>
          <w:i/>
          <w:spacing w:val="-4"/>
          <w:sz w:val="20"/>
        </w:rPr>
        <w:t>тест</w:t>
      </w:r>
      <w:r>
        <w:rPr>
          <w:i/>
          <w:spacing w:val="-13"/>
          <w:sz w:val="20"/>
        </w:rPr>
        <w:t> </w:t>
      </w:r>
      <w:r>
        <w:rPr>
          <w:i/>
          <w:spacing w:val="-4"/>
          <w:sz w:val="20"/>
        </w:rPr>
        <w:t>машину</w:t>
      </w:r>
      <w:r>
        <w:rPr>
          <w:i/>
          <w:spacing w:val="-10"/>
          <w:sz w:val="20"/>
        </w:rPr>
        <w:t> </w:t>
      </w:r>
      <w:r>
        <w:rPr>
          <w:i/>
          <w:spacing w:val="-4"/>
          <w:sz w:val="20"/>
        </w:rPr>
        <w:t>в</w:t>
      </w:r>
      <w:r>
        <w:rPr>
          <w:i/>
          <w:spacing w:val="-13"/>
          <w:sz w:val="20"/>
        </w:rPr>
        <w:t> </w:t>
      </w:r>
      <w:r>
        <w:rPr>
          <w:i/>
          <w:spacing w:val="-4"/>
          <w:sz w:val="20"/>
        </w:rPr>
        <w:t>процессе) </w:t>
      </w:r>
      <w:r>
        <w:rPr>
          <w:i/>
          <w:spacing w:val="-2"/>
          <w:sz w:val="20"/>
        </w:rPr>
        <w:t>Verify</w:t>
      </w:r>
      <w:r>
        <w:rPr>
          <w:i/>
          <w:spacing w:val="-4"/>
          <w:sz w:val="20"/>
        </w:rPr>
        <w:t> </w:t>
      </w:r>
      <w:r>
        <w:rPr>
          <w:i/>
          <w:spacing w:val="-2"/>
          <w:sz w:val="20"/>
        </w:rPr>
        <w:t>(проведи</w:t>
      </w:r>
      <w:r>
        <w:rPr>
          <w:i/>
          <w:spacing w:val="-6"/>
          <w:sz w:val="20"/>
        </w:rPr>
        <w:t> </w:t>
      </w:r>
      <w:r>
        <w:rPr>
          <w:i/>
          <w:spacing w:val="-2"/>
          <w:sz w:val="20"/>
        </w:rPr>
        <w:t>регрессивное</w:t>
      </w:r>
      <w:r>
        <w:rPr>
          <w:i/>
          <w:spacing w:val="-3"/>
          <w:sz w:val="20"/>
        </w:rPr>
        <w:t> </w:t>
      </w:r>
      <w:r>
        <w:rPr>
          <w:i/>
          <w:spacing w:val="-2"/>
          <w:sz w:val="20"/>
        </w:rPr>
        <w:t>тестирование)</w:t>
      </w:r>
    </w:p>
    <w:p>
      <w:pPr>
        <w:spacing w:after="0" w:line="211" w:lineRule="auto"/>
        <w:jc w:val="left"/>
        <w:rPr>
          <w:i/>
          <w:sz w:val="20"/>
        </w:rPr>
        <w:sectPr>
          <w:pgSz w:w="8400" w:h="11900"/>
          <w:pgMar w:header="569" w:footer="0" w:top="760" w:bottom="280" w:left="566" w:right="283"/>
        </w:sectPr>
      </w:pPr>
    </w:p>
    <w:p>
      <w:pPr>
        <w:pStyle w:val="BodyText"/>
        <w:spacing w:before="5"/>
        <w:rPr>
          <w:i/>
          <w:sz w:val="20"/>
        </w:rPr>
      </w:pPr>
    </w:p>
    <w:p>
      <w:pPr>
        <w:spacing w:line="211" w:lineRule="auto" w:before="1"/>
        <w:ind w:left="1762" w:right="1961" w:firstLine="0"/>
        <w:jc w:val="left"/>
        <w:rPr>
          <w:i/>
          <w:sz w:val="20"/>
        </w:rPr>
      </w:pPr>
      <w:r>
        <w:rPr>
          <w:i/>
          <w:sz w:val="20"/>
        </w:rPr>
        <w:t>Fix</w:t>
      </w:r>
      <w:r>
        <w:rPr>
          <w:i/>
          <w:spacing w:val="-3"/>
          <w:sz w:val="20"/>
        </w:rPr>
        <w:t> </w:t>
      </w:r>
      <w:r>
        <w:rPr>
          <w:i/>
          <w:sz w:val="20"/>
        </w:rPr>
        <w:t>is</w:t>
      </w:r>
      <w:r>
        <w:rPr>
          <w:i/>
          <w:spacing w:val="-7"/>
          <w:sz w:val="20"/>
        </w:rPr>
        <w:t> </w:t>
      </w:r>
      <w:r>
        <w:rPr>
          <w:i/>
          <w:sz w:val="20"/>
        </w:rPr>
        <w:t>verified</w:t>
      </w:r>
      <w:r>
        <w:rPr>
          <w:i/>
          <w:spacing w:val="-6"/>
          <w:sz w:val="20"/>
        </w:rPr>
        <w:t> </w:t>
      </w:r>
      <w:r>
        <w:rPr>
          <w:i/>
          <w:sz w:val="20"/>
        </w:rPr>
        <w:t>(ремонт</w:t>
      </w:r>
      <w:r>
        <w:rPr>
          <w:i/>
          <w:spacing w:val="-6"/>
          <w:sz w:val="20"/>
        </w:rPr>
        <w:t> </w:t>
      </w:r>
      <w:r>
        <w:rPr>
          <w:i/>
          <w:sz w:val="20"/>
        </w:rPr>
        <w:t>был</w:t>
      </w:r>
      <w:r>
        <w:rPr>
          <w:i/>
          <w:spacing w:val="-1"/>
          <w:sz w:val="20"/>
        </w:rPr>
        <w:t> </w:t>
      </w:r>
      <w:r>
        <w:rPr>
          <w:i/>
          <w:sz w:val="20"/>
        </w:rPr>
        <w:t>успешен) </w:t>
      </w:r>
      <w:r>
        <w:rPr>
          <w:i/>
          <w:spacing w:val="-4"/>
          <w:sz w:val="20"/>
        </w:rPr>
        <w:t>Verification</w:t>
      </w:r>
      <w:r>
        <w:rPr>
          <w:i/>
          <w:spacing w:val="-18"/>
          <w:sz w:val="20"/>
        </w:rPr>
        <w:t> </w:t>
      </w:r>
      <w:r>
        <w:rPr>
          <w:i/>
          <w:spacing w:val="-4"/>
          <w:sz w:val="20"/>
        </w:rPr>
        <w:t>failed</w:t>
      </w:r>
      <w:r>
        <w:rPr>
          <w:i/>
          <w:spacing w:val="-13"/>
          <w:sz w:val="20"/>
        </w:rPr>
        <w:t> </w:t>
      </w:r>
      <w:r>
        <w:rPr>
          <w:i/>
          <w:spacing w:val="-4"/>
          <w:sz w:val="20"/>
        </w:rPr>
        <w:t>(ремонт</w:t>
      </w:r>
      <w:r>
        <w:rPr>
          <w:i/>
          <w:spacing w:val="-13"/>
          <w:sz w:val="20"/>
        </w:rPr>
        <w:t> </w:t>
      </w:r>
      <w:r>
        <w:rPr>
          <w:i/>
          <w:spacing w:val="-4"/>
          <w:sz w:val="20"/>
        </w:rPr>
        <w:t>был</w:t>
      </w:r>
      <w:r>
        <w:rPr>
          <w:i/>
          <w:spacing w:val="-9"/>
          <w:sz w:val="20"/>
        </w:rPr>
        <w:t> </w:t>
      </w:r>
      <w:r>
        <w:rPr>
          <w:i/>
          <w:spacing w:val="-4"/>
          <w:sz w:val="20"/>
        </w:rPr>
        <w:t>неуспешен) </w:t>
      </w:r>
      <w:r>
        <w:rPr>
          <w:i/>
          <w:sz w:val="20"/>
        </w:rPr>
        <w:t>Can't</w:t>
      </w:r>
      <w:r>
        <w:rPr>
          <w:i/>
          <w:spacing w:val="-11"/>
          <w:sz w:val="20"/>
        </w:rPr>
        <w:t> </w:t>
      </w:r>
      <w:r>
        <w:rPr>
          <w:i/>
          <w:sz w:val="20"/>
        </w:rPr>
        <w:t>reproduce</w:t>
      </w:r>
      <w:r>
        <w:rPr>
          <w:i/>
          <w:spacing w:val="-12"/>
          <w:sz w:val="20"/>
        </w:rPr>
        <w:t> </w:t>
      </w:r>
      <w:r>
        <w:rPr>
          <w:i/>
          <w:sz w:val="20"/>
        </w:rPr>
        <w:t>(не</w:t>
      </w:r>
      <w:r>
        <w:rPr>
          <w:i/>
          <w:spacing w:val="-10"/>
          <w:sz w:val="20"/>
        </w:rPr>
        <w:t> </w:t>
      </w:r>
      <w:r>
        <w:rPr>
          <w:i/>
          <w:sz w:val="20"/>
        </w:rPr>
        <w:t>могу</w:t>
      </w:r>
      <w:r>
        <w:rPr>
          <w:i/>
          <w:spacing w:val="-10"/>
          <w:sz w:val="20"/>
        </w:rPr>
        <w:t> </w:t>
      </w:r>
      <w:r>
        <w:rPr>
          <w:i/>
          <w:sz w:val="20"/>
        </w:rPr>
        <w:t>воспроизвести) Duplicate</w:t>
      </w:r>
      <w:r>
        <w:rPr>
          <w:i/>
          <w:spacing w:val="-13"/>
          <w:sz w:val="20"/>
        </w:rPr>
        <w:t> </w:t>
      </w:r>
      <w:r>
        <w:rPr>
          <w:i/>
          <w:sz w:val="20"/>
        </w:rPr>
        <w:t>(дубликат)</w:t>
      </w:r>
    </w:p>
    <w:p>
      <w:pPr>
        <w:spacing w:line="195" w:lineRule="exact" w:before="0"/>
        <w:ind w:left="1762" w:right="0" w:firstLine="0"/>
        <w:jc w:val="left"/>
        <w:rPr>
          <w:i/>
          <w:sz w:val="20"/>
        </w:rPr>
      </w:pPr>
      <w:r>
        <w:rPr>
          <w:i/>
          <w:spacing w:val="-4"/>
          <w:sz w:val="20"/>
        </w:rPr>
        <w:t>Not a</w:t>
      </w:r>
      <w:r>
        <w:rPr>
          <w:i/>
          <w:spacing w:val="-5"/>
          <w:sz w:val="20"/>
        </w:rPr>
        <w:t> </w:t>
      </w:r>
      <w:r>
        <w:rPr>
          <w:i/>
          <w:spacing w:val="-4"/>
          <w:sz w:val="20"/>
        </w:rPr>
        <w:t>bug</w:t>
      </w:r>
      <w:r>
        <w:rPr>
          <w:i/>
          <w:spacing w:val="-12"/>
          <w:sz w:val="20"/>
        </w:rPr>
        <w:t> </w:t>
      </w:r>
      <w:r>
        <w:rPr>
          <w:i/>
          <w:spacing w:val="-4"/>
          <w:sz w:val="20"/>
        </w:rPr>
        <w:t>(не баг)</w:t>
      </w:r>
    </w:p>
    <w:p>
      <w:pPr>
        <w:spacing w:line="202" w:lineRule="exact" w:before="0"/>
        <w:ind w:left="1776" w:right="0" w:firstLine="0"/>
        <w:jc w:val="left"/>
        <w:rPr>
          <w:i/>
          <w:sz w:val="20"/>
        </w:rPr>
      </w:pPr>
      <w:r>
        <w:rPr>
          <w:i/>
          <w:spacing w:val="-6"/>
          <w:sz w:val="20"/>
        </w:rPr>
        <w:t>3rd</w:t>
      </w:r>
      <w:r>
        <w:rPr>
          <w:i/>
          <w:spacing w:val="-2"/>
          <w:sz w:val="20"/>
        </w:rPr>
        <w:t> </w:t>
      </w:r>
      <w:r>
        <w:rPr>
          <w:i/>
          <w:spacing w:val="-6"/>
          <w:sz w:val="20"/>
        </w:rPr>
        <w:t>party bug</w:t>
      </w:r>
      <w:r>
        <w:rPr>
          <w:i/>
          <w:spacing w:val="-7"/>
          <w:sz w:val="20"/>
        </w:rPr>
        <w:t> </w:t>
      </w:r>
      <w:r>
        <w:rPr>
          <w:i/>
          <w:spacing w:val="-6"/>
          <w:sz w:val="20"/>
        </w:rPr>
        <w:t>(не</w:t>
      </w:r>
      <w:r>
        <w:rPr>
          <w:i/>
          <w:spacing w:val="-5"/>
          <w:sz w:val="20"/>
        </w:rPr>
        <w:t> </w:t>
      </w:r>
      <w:r>
        <w:rPr>
          <w:i/>
          <w:spacing w:val="-6"/>
          <w:sz w:val="20"/>
        </w:rPr>
        <w:t>наш</w:t>
      </w:r>
      <w:r>
        <w:rPr>
          <w:i/>
          <w:spacing w:val="-4"/>
          <w:sz w:val="20"/>
        </w:rPr>
        <w:t> </w:t>
      </w:r>
      <w:r>
        <w:rPr>
          <w:i/>
          <w:spacing w:val="-6"/>
          <w:sz w:val="20"/>
        </w:rPr>
        <w:t>баг)</w:t>
      </w:r>
    </w:p>
    <w:p>
      <w:pPr>
        <w:spacing w:line="216" w:lineRule="exact" w:before="0"/>
        <w:ind w:left="1766" w:right="0" w:firstLine="0"/>
        <w:jc w:val="left"/>
        <w:rPr>
          <w:i/>
          <w:sz w:val="20"/>
        </w:rPr>
      </w:pPr>
      <w:r>
        <w:rPr>
          <w:i/>
          <w:spacing w:val="-6"/>
          <w:sz w:val="20"/>
        </w:rPr>
        <w:t>No</w:t>
      </w:r>
      <w:r>
        <w:rPr>
          <w:i/>
          <w:spacing w:val="-8"/>
          <w:sz w:val="20"/>
        </w:rPr>
        <w:t> </w:t>
      </w:r>
      <w:r>
        <w:rPr>
          <w:i/>
          <w:spacing w:val="-6"/>
          <w:sz w:val="20"/>
        </w:rPr>
        <w:t>longer</w:t>
      </w:r>
      <w:r>
        <w:rPr>
          <w:i/>
          <w:spacing w:val="-4"/>
          <w:sz w:val="20"/>
        </w:rPr>
        <w:t> </w:t>
      </w:r>
      <w:r>
        <w:rPr>
          <w:i/>
          <w:spacing w:val="-6"/>
          <w:sz w:val="20"/>
        </w:rPr>
        <w:t>applicable</w:t>
      </w:r>
      <w:r>
        <w:rPr>
          <w:i/>
          <w:spacing w:val="-3"/>
          <w:sz w:val="20"/>
        </w:rPr>
        <w:t> </w:t>
      </w:r>
      <w:r>
        <w:rPr>
          <w:i/>
          <w:spacing w:val="-6"/>
          <w:sz w:val="20"/>
        </w:rPr>
        <w:t>(поезд</w:t>
      </w:r>
      <w:r>
        <w:rPr>
          <w:i/>
          <w:spacing w:val="-4"/>
          <w:sz w:val="20"/>
        </w:rPr>
        <w:t> </w:t>
      </w:r>
      <w:r>
        <w:rPr>
          <w:i/>
          <w:spacing w:val="-6"/>
          <w:sz w:val="20"/>
        </w:rPr>
        <w:t>ушел)</w:t>
      </w:r>
    </w:p>
    <w:p>
      <w:pPr>
        <w:tabs>
          <w:tab w:pos="6648" w:val="left" w:leader="dot"/>
        </w:tabs>
        <w:spacing w:before="87"/>
        <w:ind w:left="1104" w:right="0" w:firstLine="0"/>
        <w:jc w:val="left"/>
        <w:rPr>
          <w:rFonts w:ascii="Microsoft Sans Serif" w:hAnsi="Microsoft Sans Serif"/>
          <w:sz w:val="16"/>
        </w:rPr>
      </w:pPr>
      <w:hyperlink w:history="true" w:anchor="_TOC_250007">
        <w:r>
          <w:rPr>
            <w:rFonts w:ascii="Microsoft Sans Serif" w:hAnsi="Microsoft Sans Serif"/>
            <w:spacing w:val="-6"/>
            <w:sz w:val="16"/>
          </w:rPr>
          <w:t>ПРОЦЕСС</w:t>
        </w:r>
        <w:r>
          <w:rPr>
            <w:rFonts w:ascii="Microsoft Sans Serif" w:hAnsi="Microsoft Sans Serif"/>
            <w:spacing w:val="2"/>
            <w:sz w:val="16"/>
          </w:rPr>
          <w:t> </w:t>
        </w:r>
        <w:r>
          <w:rPr>
            <w:rFonts w:ascii="Microsoft Sans Serif" w:hAnsi="Microsoft Sans Serif"/>
            <w:spacing w:val="-6"/>
            <w:sz w:val="16"/>
          </w:rPr>
          <w:t>ТРЭКИНГА</w:t>
        </w:r>
        <w:r>
          <w:rPr>
            <w:rFonts w:ascii="Microsoft Sans Serif" w:hAnsi="Microsoft Sans Serif"/>
            <w:spacing w:val="9"/>
            <w:sz w:val="16"/>
          </w:rPr>
          <w:t> </w:t>
        </w:r>
        <w:r>
          <w:rPr>
            <w:rFonts w:ascii="Microsoft Sans Serif" w:hAnsi="Microsoft Sans Serif"/>
            <w:spacing w:val="-6"/>
            <w:sz w:val="16"/>
          </w:rPr>
          <w:t>БАГОВ</w:t>
        </w:r>
        <w:r>
          <w:rPr>
            <w:sz w:val="16"/>
          </w:rPr>
          <w:tab/>
        </w:r>
        <w:r>
          <w:rPr>
            <w:rFonts w:ascii="Microsoft Sans Serif" w:hAnsi="Microsoft Sans Serif"/>
            <w:spacing w:val="-5"/>
            <w:sz w:val="16"/>
          </w:rPr>
          <w:t>245</w:t>
        </w:r>
      </w:hyperlink>
    </w:p>
    <w:p>
      <w:pPr>
        <w:spacing w:line="230" w:lineRule="auto" w:before="51"/>
        <w:ind w:left="1430" w:right="2551" w:firstLine="0"/>
        <w:jc w:val="left"/>
        <w:rPr>
          <w:sz w:val="20"/>
        </w:rPr>
      </w:pPr>
      <w:r>
        <w:rPr>
          <w:sz w:val="20"/>
        </w:rPr>
        <w:t>Концептуальное рассмотрение процесса Процесс</w:t>
      </w:r>
      <w:r>
        <w:rPr>
          <w:spacing w:val="-11"/>
          <w:sz w:val="20"/>
        </w:rPr>
        <w:t> </w:t>
      </w:r>
      <w:r>
        <w:rPr>
          <w:sz w:val="20"/>
        </w:rPr>
        <w:t>и</w:t>
      </w:r>
      <w:r>
        <w:rPr>
          <w:spacing w:val="-11"/>
          <w:sz w:val="20"/>
        </w:rPr>
        <w:t> </w:t>
      </w:r>
      <w:r>
        <w:rPr>
          <w:sz w:val="20"/>
        </w:rPr>
        <w:t>атрибуты</w:t>
      </w:r>
      <w:r>
        <w:rPr>
          <w:spacing w:val="-10"/>
          <w:sz w:val="20"/>
        </w:rPr>
        <w:t> </w:t>
      </w:r>
      <w:r>
        <w:rPr>
          <w:sz w:val="20"/>
        </w:rPr>
        <w:t>Конкретный</w:t>
      </w:r>
      <w:r>
        <w:rPr>
          <w:spacing w:val="-11"/>
          <w:sz w:val="20"/>
        </w:rPr>
        <w:t> </w:t>
      </w:r>
      <w:r>
        <w:rPr>
          <w:sz w:val="20"/>
        </w:rPr>
        <w:t>пример</w:t>
      </w:r>
    </w:p>
    <w:p>
      <w:pPr>
        <w:spacing w:before="257"/>
        <w:ind w:left="758" w:right="0" w:firstLine="0"/>
        <w:jc w:val="left"/>
        <w:rPr>
          <w:b/>
          <w:sz w:val="20"/>
        </w:rPr>
      </w:pPr>
      <w:hyperlink w:history="true" w:anchor="_TOC_250006">
        <w:r>
          <w:rPr>
            <w:b/>
            <w:spacing w:val="-2"/>
            <w:sz w:val="20"/>
          </w:rPr>
          <w:t>ИСПОЛНЕНИЕ</w:t>
        </w:r>
        <w:r>
          <w:rPr>
            <w:b/>
            <w:spacing w:val="2"/>
            <w:sz w:val="20"/>
          </w:rPr>
          <w:t> </w:t>
        </w:r>
        <w:r>
          <w:rPr>
            <w:b/>
            <w:spacing w:val="-2"/>
            <w:sz w:val="20"/>
          </w:rPr>
          <w:t>ТЕСТИРОВАНИЯ.</w:t>
        </w:r>
        <w:r>
          <w:rPr>
            <w:b/>
            <w:spacing w:val="9"/>
            <w:sz w:val="20"/>
          </w:rPr>
          <w:t> </w:t>
        </w:r>
        <w:r>
          <w:rPr>
            <w:b/>
            <w:spacing w:val="-2"/>
            <w:sz w:val="20"/>
          </w:rPr>
          <w:t>СТАДИЯ</w:t>
        </w:r>
        <w:r>
          <w:rPr>
            <w:b/>
            <w:spacing w:val="-1"/>
            <w:sz w:val="20"/>
          </w:rPr>
          <w:t> </w:t>
        </w:r>
        <w:r>
          <w:rPr>
            <w:b/>
            <w:spacing w:val="-5"/>
            <w:sz w:val="20"/>
          </w:rPr>
          <w:t>1:</w:t>
        </w:r>
      </w:hyperlink>
    </w:p>
    <w:p>
      <w:pPr>
        <w:tabs>
          <w:tab w:pos="6648" w:val="left" w:leader="dot"/>
        </w:tabs>
        <w:spacing w:before="10"/>
        <w:ind w:left="758" w:right="0" w:firstLine="0"/>
        <w:jc w:val="left"/>
        <w:rPr>
          <w:sz w:val="20"/>
        </w:rPr>
      </w:pPr>
      <w:r>
        <w:rPr>
          <w:b/>
          <w:spacing w:val="-2"/>
          <w:sz w:val="20"/>
        </w:rPr>
        <w:t>ТЕСТИРОВАНИЕ</w:t>
      </w:r>
      <w:r>
        <w:rPr>
          <w:b/>
          <w:spacing w:val="-7"/>
          <w:sz w:val="20"/>
        </w:rPr>
        <w:t> </w:t>
      </w:r>
      <w:r>
        <w:rPr>
          <w:b/>
          <w:spacing w:val="-2"/>
          <w:sz w:val="20"/>
        </w:rPr>
        <w:t>НОВЫХ ФИЧА</w:t>
      </w:r>
      <w:r>
        <w:rPr>
          <w:b/>
          <w:spacing w:val="-4"/>
          <w:sz w:val="20"/>
        </w:rPr>
        <w:t> </w:t>
      </w:r>
      <w:r>
        <w:rPr>
          <w:i/>
          <w:spacing w:val="-2"/>
          <w:sz w:val="20"/>
        </w:rPr>
        <w:t>(new</w:t>
      </w:r>
      <w:r>
        <w:rPr>
          <w:i/>
          <w:spacing w:val="-6"/>
          <w:sz w:val="20"/>
        </w:rPr>
        <w:t> </w:t>
      </w:r>
      <w:r>
        <w:rPr>
          <w:i/>
          <w:spacing w:val="-2"/>
          <w:sz w:val="20"/>
        </w:rPr>
        <w:t>feature</w:t>
      </w:r>
      <w:r>
        <w:rPr>
          <w:i/>
          <w:spacing w:val="-5"/>
          <w:sz w:val="20"/>
        </w:rPr>
        <w:t> </w:t>
      </w:r>
      <w:r>
        <w:rPr>
          <w:i/>
          <w:spacing w:val="-2"/>
          <w:sz w:val="20"/>
        </w:rPr>
        <w:t>testing)</w:t>
      </w:r>
      <w:r>
        <w:rPr>
          <w:sz w:val="20"/>
        </w:rPr>
        <w:tab/>
      </w:r>
      <w:r>
        <w:rPr>
          <w:spacing w:val="-5"/>
          <w:sz w:val="20"/>
        </w:rPr>
        <w:t>257</w:t>
      </w:r>
    </w:p>
    <w:p>
      <w:pPr>
        <w:tabs>
          <w:tab w:pos="6653" w:val="left" w:leader="dot"/>
        </w:tabs>
        <w:spacing w:before="104"/>
        <w:ind w:left="1094" w:right="0" w:firstLine="0"/>
        <w:jc w:val="left"/>
        <w:rPr>
          <w:rFonts w:ascii="Microsoft Sans Serif" w:hAnsi="Microsoft Sans Serif"/>
          <w:sz w:val="16"/>
        </w:rPr>
      </w:pPr>
      <w:r>
        <w:rPr>
          <w:rFonts w:ascii="Microsoft Sans Serif" w:hAnsi="Microsoft Sans Serif"/>
          <w:sz w:val="16"/>
        </w:rPr>
        <w:t>ТЕСТ-СМЕТА</w:t>
      </w:r>
      <w:r>
        <w:rPr>
          <w:rFonts w:ascii="Microsoft Sans Serif" w:hAnsi="Microsoft Sans Serif"/>
          <w:spacing w:val="-5"/>
          <w:sz w:val="16"/>
        </w:rPr>
        <w:t> </w:t>
      </w:r>
      <w:r>
        <w:rPr>
          <w:rFonts w:ascii="Arial" w:hAnsi="Arial"/>
          <w:i/>
          <w:sz w:val="16"/>
        </w:rPr>
        <w:t>(test</w:t>
      </w:r>
      <w:r>
        <w:rPr>
          <w:rFonts w:ascii="Arial" w:hAnsi="Arial"/>
          <w:i/>
          <w:spacing w:val="-2"/>
          <w:sz w:val="16"/>
        </w:rPr>
        <w:t> estimation)</w:t>
      </w:r>
      <w:r>
        <w:rPr>
          <w:sz w:val="16"/>
        </w:rPr>
        <w:tab/>
      </w:r>
      <w:r>
        <w:rPr>
          <w:rFonts w:ascii="Microsoft Sans Serif" w:hAnsi="Microsoft Sans Serif"/>
          <w:spacing w:val="-5"/>
          <w:sz w:val="16"/>
        </w:rPr>
        <w:t>259</w:t>
      </w:r>
    </w:p>
    <w:p>
      <w:pPr>
        <w:tabs>
          <w:tab w:pos="6648" w:val="left" w:leader="dot"/>
        </w:tabs>
        <w:spacing w:before="66"/>
        <w:ind w:left="1109" w:right="0" w:firstLine="0"/>
        <w:jc w:val="left"/>
        <w:rPr>
          <w:rFonts w:ascii="Microsoft Sans Serif" w:hAnsi="Microsoft Sans Serif"/>
          <w:sz w:val="16"/>
        </w:rPr>
      </w:pPr>
      <w:r>
        <w:rPr>
          <w:rFonts w:ascii="Microsoft Sans Serif" w:hAnsi="Microsoft Sans Serif"/>
          <w:spacing w:val="-2"/>
          <w:sz w:val="16"/>
        </w:rPr>
        <w:t>КРИТЕРИЙ</w:t>
      </w:r>
      <w:r>
        <w:rPr>
          <w:rFonts w:ascii="Microsoft Sans Serif" w:hAnsi="Microsoft Sans Serif"/>
          <w:spacing w:val="7"/>
          <w:sz w:val="16"/>
        </w:rPr>
        <w:t> </w:t>
      </w:r>
      <w:r>
        <w:rPr>
          <w:rFonts w:ascii="Microsoft Sans Serif" w:hAnsi="Microsoft Sans Serif"/>
          <w:spacing w:val="-2"/>
          <w:sz w:val="16"/>
        </w:rPr>
        <w:t>НАЧАЛА/ЗАВЕРШЕНИЯ</w:t>
      </w:r>
      <w:r>
        <w:rPr>
          <w:rFonts w:ascii="Microsoft Sans Serif" w:hAnsi="Microsoft Sans Serif"/>
          <w:spacing w:val="7"/>
          <w:sz w:val="16"/>
        </w:rPr>
        <w:t> </w:t>
      </w:r>
      <w:r>
        <w:rPr>
          <w:rFonts w:ascii="Arial" w:hAnsi="Arial"/>
          <w:i/>
          <w:spacing w:val="-2"/>
          <w:sz w:val="16"/>
        </w:rPr>
        <w:t>(entry/exit</w:t>
      </w:r>
      <w:r>
        <w:rPr>
          <w:rFonts w:ascii="Arial" w:hAnsi="Arial"/>
          <w:i/>
          <w:spacing w:val="3"/>
          <w:sz w:val="16"/>
        </w:rPr>
        <w:t> </w:t>
      </w:r>
      <w:r>
        <w:rPr>
          <w:rFonts w:ascii="Arial" w:hAnsi="Arial"/>
          <w:i/>
          <w:spacing w:val="-2"/>
          <w:sz w:val="16"/>
        </w:rPr>
        <w:t>criteria)</w:t>
      </w:r>
      <w:r>
        <w:rPr>
          <w:sz w:val="16"/>
        </w:rPr>
        <w:tab/>
      </w:r>
      <w:r>
        <w:rPr>
          <w:rFonts w:ascii="Microsoft Sans Serif" w:hAnsi="Microsoft Sans Serif"/>
          <w:spacing w:val="-5"/>
          <w:sz w:val="16"/>
        </w:rPr>
        <w:t>265</w:t>
      </w:r>
    </w:p>
    <w:p>
      <w:pPr>
        <w:tabs>
          <w:tab w:pos="6648" w:val="left" w:leader="dot"/>
        </w:tabs>
        <w:spacing w:before="56"/>
        <w:ind w:left="1094" w:right="0" w:firstLine="0"/>
        <w:jc w:val="left"/>
        <w:rPr>
          <w:rFonts w:ascii="Microsoft Sans Serif" w:hAnsi="Microsoft Sans Serif"/>
          <w:sz w:val="16"/>
        </w:rPr>
      </w:pPr>
      <w:r>
        <w:rPr>
          <w:rFonts w:ascii="Microsoft Sans Serif" w:hAnsi="Microsoft Sans Serif"/>
          <w:sz w:val="16"/>
        </w:rPr>
        <w:t>ТЕСТ-ПЛАН</w:t>
      </w:r>
      <w:r>
        <w:rPr>
          <w:rFonts w:ascii="Microsoft Sans Serif" w:hAnsi="Microsoft Sans Serif"/>
          <w:spacing w:val="-7"/>
          <w:sz w:val="16"/>
        </w:rPr>
        <w:t> </w:t>
      </w:r>
      <w:r>
        <w:rPr>
          <w:rFonts w:ascii="Arial" w:hAnsi="Arial"/>
          <w:i/>
          <w:sz w:val="16"/>
        </w:rPr>
        <w:t>(test</w:t>
      </w:r>
      <w:r>
        <w:rPr>
          <w:rFonts w:ascii="Arial" w:hAnsi="Arial"/>
          <w:i/>
          <w:spacing w:val="-11"/>
          <w:sz w:val="16"/>
        </w:rPr>
        <w:t> </w:t>
      </w:r>
      <w:r>
        <w:rPr>
          <w:rFonts w:ascii="Arial" w:hAnsi="Arial"/>
          <w:i/>
          <w:spacing w:val="-4"/>
          <w:sz w:val="16"/>
        </w:rPr>
        <w:t>plan)</w:t>
      </w:r>
      <w:r>
        <w:rPr>
          <w:sz w:val="16"/>
        </w:rPr>
        <w:tab/>
      </w:r>
      <w:r>
        <w:rPr>
          <w:rFonts w:ascii="Microsoft Sans Serif" w:hAnsi="Microsoft Sans Serif"/>
          <w:spacing w:val="-5"/>
          <w:sz w:val="16"/>
        </w:rPr>
        <w:t>266</w:t>
      </w:r>
    </w:p>
    <w:p>
      <w:pPr>
        <w:spacing w:before="274"/>
        <w:ind w:left="754" w:right="0" w:firstLine="0"/>
        <w:jc w:val="left"/>
        <w:rPr>
          <w:b/>
          <w:sz w:val="20"/>
        </w:rPr>
      </w:pPr>
      <w:hyperlink w:history="true" w:anchor="_TOC_250005">
        <w:r>
          <w:rPr>
            <w:b/>
            <w:spacing w:val="-2"/>
            <w:sz w:val="20"/>
          </w:rPr>
          <w:t>ИСПОЛНЕНИЕ</w:t>
        </w:r>
        <w:r>
          <w:rPr>
            <w:b/>
            <w:spacing w:val="2"/>
            <w:sz w:val="20"/>
          </w:rPr>
          <w:t> </w:t>
        </w:r>
        <w:r>
          <w:rPr>
            <w:b/>
            <w:spacing w:val="-2"/>
            <w:sz w:val="20"/>
          </w:rPr>
          <w:t>ТЕСТИРОВАНИЯ.</w:t>
        </w:r>
        <w:r>
          <w:rPr>
            <w:b/>
            <w:spacing w:val="9"/>
            <w:sz w:val="20"/>
          </w:rPr>
          <w:t> </w:t>
        </w:r>
        <w:r>
          <w:rPr>
            <w:b/>
            <w:spacing w:val="-2"/>
            <w:sz w:val="20"/>
          </w:rPr>
          <w:t>СТАДИЯ</w:t>
        </w:r>
        <w:r>
          <w:rPr>
            <w:b/>
            <w:spacing w:val="-1"/>
            <w:sz w:val="20"/>
          </w:rPr>
          <w:t> </w:t>
        </w:r>
        <w:r>
          <w:rPr>
            <w:b/>
            <w:spacing w:val="-5"/>
            <w:sz w:val="20"/>
          </w:rPr>
          <w:t>2:</w:t>
        </w:r>
      </w:hyperlink>
    </w:p>
    <w:p>
      <w:pPr>
        <w:tabs>
          <w:tab w:pos="6648" w:val="left" w:leader="dot"/>
        </w:tabs>
        <w:spacing w:before="15"/>
        <w:ind w:left="754" w:right="0" w:firstLine="0"/>
        <w:jc w:val="left"/>
        <w:rPr>
          <w:sz w:val="20"/>
        </w:rPr>
      </w:pPr>
      <w:r>
        <w:rPr>
          <w:b/>
          <w:spacing w:val="-2"/>
          <w:sz w:val="20"/>
        </w:rPr>
        <w:t>РЕГРЕССИВНОЕ</w:t>
      </w:r>
      <w:r>
        <w:rPr>
          <w:b/>
          <w:spacing w:val="-7"/>
          <w:sz w:val="20"/>
        </w:rPr>
        <w:t> </w:t>
      </w:r>
      <w:r>
        <w:rPr>
          <w:b/>
          <w:spacing w:val="-2"/>
          <w:sz w:val="20"/>
        </w:rPr>
        <w:t>ТЕСТИРОВАНИЕ</w:t>
      </w:r>
      <w:r>
        <w:rPr>
          <w:b/>
          <w:spacing w:val="-5"/>
          <w:sz w:val="20"/>
        </w:rPr>
        <w:t> </w:t>
      </w:r>
      <w:r>
        <w:rPr>
          <w:i/>
          <w:spacing w:val="-2"/>
          <w:sz w:val="20"/>
        </w:rPr>
        <w:t>(regression</w:t>
      </w:r>
      <w:r>
        <w:rPr>
          <w:i/>
          <w:spacing w:val="-7"/>
          <w:sz w:val="20"/>
        </w:rPr>
        <w:t> </w:t>
      </w:r>
      <w:r>
        <w:rPr>
          <w:i/>
          <w:spacing w:val="-2"/>
          <w:sz w:val="20"/>
        </w:rPr>
        <w:t>testing)</w:t>
      </w:r>
      <w:r>
        <w:rPr>
          <w:sz w:val="20"/>
        </w:rPr>
        <w:tab/>
      </w:r>
      <w:r>
        <w:rPr>
          <w:spacing w:val="-5"/>
          <w:sz w:val="20"/>
        </w:rPr>
        <w:t>271</w:t>
      </w:r>
    </w:p>
    <w:p>
      <w:pPr>
        <w:tabs>
          <w:tab w:pos="6653" w:val="left" w:leader="dot"/>
        </w:tabs>
        <w:spacing w:line="324" w:lineRule="auto" w:before="106"/>
        <w:ind w:left="1094" w:right="630" w:firstLine="14"/>
        <w:jc w:val="left"/>
        <w:rPr>
          <w:rFonts w:ascii="Microsoft Sans Serif" w:hAnsi="Microsoft Sans Serif"/>
          <w:sz w:val="16"/>
        </w:rPr>
      </w:pPr>
      <w:r>
        <w:rPr>
          <w:rFonts w:ascii="Microsoft Sans Serif" w:hAnsi="Microsoft Sans Serif"/>
          <w:sz w:val="16"/>
        </w:rPr>
        <w:t>ВЫБОР</w:t>
      </w:r>
      <w:r>
        <w:rPr>
          <w:rFonts w:ascii="Microsoft Sans Serif" w:hAnsi="Microsoft Sans Serif"/>
          <w:spacing w:val="30"/>
          <w:sz w:val="16"/>
        </w:rPr>
        <w:t>  </w:t>
      </w:r>
      <w:r>
        <w:rPr>
          <w:rFonts w:ascii="Microsoft Sans Serif" w:hAnsi="Microsoft Sans Serif"/>
          <w:sz w:val="16"/>
        </w:rPr>
        <w:t>ТЕСТ-КОМПЛЕКТОВ</w:t>
      </w:r>
      <w:r>
        <w:rPr>
          <w:rFonts w:ascii="Microsoft Sans Serif" w:hAnsi="Microsoft Sans Serif"/>
          <w:spacing w:val="41"/>
          <w:sz w:val="16"/>
        </w:rPr>
        <w:t>  </w:t>
      </w:r>
      <w:r>
        <w:rPr>
          <w:rFonts w:ascii="Microsoft Sans Serif" w:hAnsi="Microsoft Sans Serif"/>
          <w:sz w:val="16"/>
        </w:rPr>
        <w:t>ДЛЯ</w:t>
      </w:r>
      <w:r>
        <w:rPr>
          <w:rFonts w:ascii="Microsoft Sans Serif" w:hAnsi="Microsoft Sans Serif"/>
          <w:spacing w:val="33"/>
          <w:sz w:val="16"/>
        </w:rPr>
        <w:t>  </w:t>
      </w:r>
      <w:r>
        <w:rPr>
          <w:rFonts w:ascii="Microsoft Sans Serif" w:hAnsi="Microsoft Sans Serif"/>
          <w:sz w:val="16"/>
        </w:rPr>
        <w:t>РЕГРЕССИВНОГО</w:t>
      </w:r>
      <w:r>
        <w:rPr>
          <w:rFonts w:ascii="Microsoft Sans Serif" w:hAnsi="Microsoft Sans Serif"/>
          <w:spacing w:val="80"/>
          <w:sz w:val="16"/>
        </w:rPr>
        <w:t> </w:t>
      </w:r>
      <w:r>
        <w:rPr>
          <w:rFonts w:ascii="Microsoft Sans Serif" w:hAnsi="Microsoft Sans Serif"/>
          <w:spacing w:val="-2"/>
          <w:sz w:val="16"/>
        </w:rPr>
        <w:t>ТЕСТИРОВАНИЯ</w:t>
      </w:r>
      <w:r>
        <w:rPr>
          <w:sz w:val="16"/>
        </w:rPr>
        <w:tab/>
      </w:r>
      <w:r>
        <w:rPr>
          <w:rFonts w:ascii="Microsoft Sans Serif" w:hAnsi="Microsoft Sans Serif"/>
          <w:spacing w:val="-5"/>
          <w:sz w:val="16"/>
        </w:rPr>
        <w:t>273</w:t>
      </w:r>
    </w:p>
    <w:p>
      <w:pPr>
        <w:tabs>
          <w:tab w:pos="6648" w:val="left" w:leader="dot"/>
        </w:tabs>
        <w:spacing w:line="177" w:lineRule="exact" w:before="0"/>
        <w:ind w:left="1104" w:right="0" w:firstLine="0"/>
        <w:jc w:val="left"/>
        <w:rPr>
          <w:rFonts w:ascii="Microsoft Sans Serif" w:hAnsi="Microsoft Sans Serif"/>
          <w:sz w:val="16"/>
        </w:rPr>
      </w:pPr>
      <w:hyperlink w:history="true" w:anchor="_TOC_250004">
        <w:r>
          <w:rPr>
            <w:rFonts w:ascii="Microsoft Sans Serif" w:hAnsi="Microsoft Sans Serif"/>
            <w:spacing w:val="-4"/>
            <w:sz w:val="16"/>
          </w:rPr>
          <w:t>РЕШЕНИЕ</w:t>
        </w:r>
        <w:r>
          <w:rPr>
            <w:rFonts w:ascii="Microsoft Sans Serif" w:hAnsi="Microsoft Sans Serif"/>
            <w:sz w:val="16"/>
          </w:rPr>
          <w:t> </w:t>
        </w:r>
        <w:r>
          <w:rPr>
            <w:rFonts w:ascii="Microsoft Sans Serif" w:hAnsi="Microsoft Sans Serif"/>
            <w:spacing w:val="-4"/>
            <w:sz w:val="16"/>
          </w:rPr>
          <w:t>ПРОБЛЕМЫ</w:t>
        </w:r>
        <w:r>
          <w:rPr>
            <w:rFonts w:ascii="Microsoft Sans Serif" w:hAnsi="Microsoft Sans Serif"/>
            <w:spacing w:val="-1"/>
            <w:sz w:val="16"/>
          </w:rPr>
          <w:t> </w:t>
        </w:r>
        <w:r>
          <w:rPr>
            <w:rFonts w:ascii="Microsoft Sans Serif" w:hAnsi="Microsoft Sans Serif"/>
            <w:spacing w:val="-4"/>
            <w:sz w:val="16"/>
          </w:rPr>
          <w:t>ПРОТИВОРЕЧИЯ</w:t>
        </w:r>
        <w:r>
          <w:rPr>
            <w:sz w:val="16"/>
          </w:rPr>
          <w:tab/>
        </w:r>
        <w:r>
          <w:rPr>
            <w:rFonts w:ascii="Microsoft Sans Serif" w:hAnsi="Microsoft Sans Serif"/>
            <w:spacing w:val="-5"/>
            <w:sz w:val="16"/>
          </w:rPr>
          <w:t>277</w:t>
        </w:r>
      </w:hyperlink>
    </w:p>
    <w:p>
      <w:pPr>
        <w:spacing w:line="228" w:lineRule="auto" w:before="63"/>
        <w:ind w:left="1435" w:right="1716" w:firstLine="0"/>
        <w:jc w:val="left"/>
        <w:rPr>
          <w:sz w:val="20"/>
        </w:rPr>
      </w:pPr>
      <w:r>
        <w:rPr>
          <w:spacing w:val="-2"/>
          <w:sz w:val="20"/>
        </w:rPr>
        <w:t>Приоретизация тест-комплектов и тест-кейсов </w:t>
      </w:r>
      <w:r>
        <w:rPr>
          <w:sz w:val="20"/>
        </w:rPr>
        <w:t>Оптимизация тест-комплектов Найм новых тестировщиков</w:t>
      </w:r>
      <w:r>
        <w:rPr>
          <w:spacing w:val="-13"/>
          <w:sz w:val="20"/>
        </w:rPr>
        <w:t> </w:t>
      </w:r>
      <w:r>
        <w:rPr>
          <w:sz w:val="20"/>
        </w:rPr>
        <w:t>Автоматизация</w:t>
      </w:r>
      <w:r>
        <w:rPr>
          <w:spacing w:val="-12"/>
          <w:sz w:val="20"/>
        </w:rPr>
        <w:t> </w:t>
      </w:r>
      <w:r>
        <w:rPr>
          <w:sz w:val="20"/>
        </w:rPr>
        <w:t>регрессивного </w:t>
      </w:r>
      <w:r>
        <w:rPr>
          <w:spacing w:val="-2"/>
          <w:sz w:val="20"/>
        </w:rPr>
        <w:t>тестирования</w:t>
      </w:r>
    </w:p>
    <w:p>
      <w:pPr>
        <w:spacing w:before="313"/>
        <w:ind w:left="860" w:right="677" w:firstLine="0"/>
        <w:jc w:val="center"/>
        <w:rPr>
          <w:rFonts w:ascii="Arial" w:hAnsi="Arial"/>
          <w:b/>
          <w:sz w:val="28"/>
        </w:rPr>
      </w:pPr>
      <w:hyperlink w:history="true" w:anchor="_TOC_250003">
        <w:r>
          <w:rPr>
            <w:rFonts w:ascii="Arial" w:hAnsi="Arial"/>
            <w:b/>
            <w:sz w:val="28"/>
          </w:rPr>
          <w:t>Ч</w:t>
        </w:r>
        <w:r>
          <w:rPr>
            <w:rFonts w:ascii="Arial" w:hAnsi="Arial"/>
            <w:b/>
            <w:spacing w:val="-29"/>
            <w:sz w:val="28"/>
          </w:rPr>
          <w:t> </w:t>
        </w:r>
        <w:r>
          <w:rPr>
            <w:rFonts w:ascii="Arial" w:hAnsi="Arial"/>
            <w:b/>
            <w:sz w:val="28"/>
          </w:rPr>
          <w:t>а</w:t>
        </w:r>
        <w:r>
          <w:rPr>
            <w:rFonts w:ascii="Arial" w:hAnsi="Arial"/>
            <w:b/>
            <w:spacing w:val="-32"/>
            <w:sz w:val="28"/>
          </w:rPr>
          <w:t> </w:t>
        </w:r>
        <w:r>
          <w:rPr>
            <w:rFonts w:ascii="Arial" w:hAnsi="Arial"/>
            <w:b/>
            <w:sz w:val="28"/>
          </w:rPr>
          <w:t>с</w:t>
        </w:r>
        <w:r>
          <w:rPr>
            <w:rFonts w:ascii="Arial" w:hAnsi="Arial"/>
            <w:b/>
            <w:spacing w:val="-22"/>
            <w:sz w:val="28"/>
          </w:rPr>
          <w:t> </w:t>
        </w:r>
        <w:r>
          <w:rPr>
            <w:rFonts w:ascii="Arial" w:hAnsi="Arial"/>
            <w:b/>
            <w:sz w:val="28"/>
          </w:rPr>
          <w:t>т</w:t>
        </w:r>
        <w:r>
          <w:rPr>
            <w:rFonts w:ascii="Arial" w:hAnsi="Arial"/>
            <w:b/>
            <w:spacing w:val="-37"/>
            <w:sz w:val="28"/>
          </w:rPr>
          <w:t> </w:t>
        </w:r>
        <w:r>
          <w:rPr>
            <w:rFonts w:ascii="Arial" w:hAnsi="Arial"/>
            <w:b/>
            <w:sz w:val="28"/>
          </w:rPr>
          <w:t>ь</w:t>
        </w:r>
        <w:r>
          <w:rPr>
            <w:rFonts w:ascii="Arial" w:hAnsi="Arial"/>
            <w:b/>
            <w:spacing w:val="44"/>
            <w:sz w:val="28"/>
          </w:rPr>
          <w:t> </w:t>
        </w:r>
        <w:r>
          <w:rPr>
            <w:rFonts w:ascii="Arial" w:hAnsi="Arial"/>
            <w:b/>
            <w:spacing w:val="-10"/>
            <w:sz w:val="28"/>
          </w:rPr>
          <w:t>4</w:t>
        </w:r>
      </w:hyperlink>
    </w:p>
    <w:p>
      <w:pPr>
        <w:tabs>
          <w:tab w:pos="6653" w:val="left" w:leader="dot"/>
        </w:tabs>
        <w:spacing w:before="176"/>
        <w:ind w:left="763" w:right="0" w:firstLine="0"/>
        <w:jc w:val="left"/>
        <w:rPr>
          <w:sz w:val="20"/>
        </w:rPr>
      </w:pPr>
      <w:hyperlink w:history="true" w:anchor="_TOC_250002">
        <w:r>
          <w:rPr>
            <w:b/>
            <w:spacing w:val="-4"/>
            <w:sz w:val="20"/>
          </w:rPr>
          <w:t>КАК</w:t>
        </w:r>
        <w:r>
          <w:rPr>
            <w:b/>
            <w:spacing w:val="-7"/>
            <w:sz w:val="20"/>
          </w:rPr>
          <w:t> </w:t>
        </w:r>
        <w:r>
          <w:rPr>
            <w:b/>
            <w:spacing w:val="-4"/>
            <w:sz w:val="20"/>
          </w:rPr>
          <w:t>УСТРОИТЬСЯ</w:t>
        </w:r>
        <w:r>
          <w:rPr>
            <w:b/>
            <w:spacing w:val="-6"/>
            <w:sz w:val="20"/>
          </w:rPr>
          <w:t> </w:t>
        </w:r>
        <w:r>
          <w:rPr>
            <w:b/>
            <w:spacing w:val="-4"/>
            <w:sz w:val="20"/>
          </w:rPr>
          <w:t>НА</w:t>
        </w:r>
        <w:r>
          <w:rPr>
            <w:b/>
            <w:spacing w:val="-6"/>
            <w:sz w:val="20"/>
          </w:rPr>
          <w:t> </w:t>
        </w:r>
        <w:r>
          <w:rPr>
            <w:b/>
            <w:spacing w:val="-4"/>
            <w:sz w:val="20"/>
          </w:rPr>
          <w:t>ПЕРВУЮ</w:t>
        </w:r>
        <w:r>
          <w:rPr>
            <w:b/>
            <w:spacing w:val="-5"/>
            <w:sz w:val="20"/>
          </w:rPr>
          <w:t> </w:t>
        </w:r>
        <w:r>
          <w:rPr>
            <w:b/>
            <w:spacing w:val="-4"/>
            <w:sz w:val="20"/>
          </w:rPr>
          <w:t>РАБОТУ</w:t>
        </w:r>
        <w:r>
          <w:rPr>
            <w:sz w:val="20"/>
          </w:rPr>
          <w:tab/>
        </w:r>
        <w:r>
          <w:rPr>
            <w:spacing w:val="-5"/>
            <w:sz w:val="20"/>
          </w:rPr>
          <w:t>285</w:t>
        </w:r>
      </w:hyperlink>
    </w:p>
    <w:p>
      <w:pPr>
        <w:tabs>
          <w:tab w:pos="6657" w:val="left" w:leader="dot"/>
        </w:tabs>
        <w:spacing w:before="117"/>
        <w:ind w:left="1109" w:right="0" w:firstLine="0"/>
        <w:jc w:val="left"/>
        <w:rPr>
          <w:rFonts w:ascii="Microsoft Sans Serif" w:hAnsi="Microsoft Sans Serif"/>
          <w:sz w:val="16"/>
        </w:rPr>
      </w:pPr>
      <w:hyperlink w:history="true" w:anchor="_TOC_250001">
        <w:r>
          <w:rPr>
            <w:rFonts w:ascii="Microsoft Sans Serif" w:hAnsi="Microsoft Sans Serif"/>
            <w:spacing w:val="-5"/>
            <w:sz w:val="16"/>
          </w:rPr>
          <w:t>МЕНТАЛЬНЫЙ</w:t>
        </w:r>
        <w:r>
          <w:rPr>
            <w:rFonts w:ascii="Microsoft Sans Serif" w:hAnsi="Microsoft Sans Serif"/>
            <w:spacing w:val="3"/>
            <w:sz w:val="16"/>
          </w:rPr>
          <w:t> </w:t>
        </w:r>
        <w:r>
          <w:rPr>
            <w:rFonts w:ascii="Microsoft Sans Serif" w:hAnsi="Microsoft Sans Serif"/>
            <w:spacing w:val="-2"/>
            <w:sz w:val="16"/>
          </w:rPr>
          <w:t>НАСТРОЙ</w:t>
        </w:r>
        <w:r>
          <w:rPr>
            <w:sz w:val="16"/>
          </w:rPr>
          <w:tab/>
        </w:r>
        <w:r>
          <w:rPr>
            <w:rFonts w:ascii="Microsoft Sans Serif" w:hAnsi="Microsoft Sans Serif"/>
            <w:spacing w:val="-5"/>
            <w:sz w:val="16"/>
          </w:rPr>
          <w:t>285</w:t>
        </w:r>
      </w:hyperlink>
    </w:p>
    <w:p>
      <w:pPr>
        <w:tabs>
          <w:tab w:pos="6657" w:val="left" w:leader="dot"/>
        </w:tabs>
        <w:spacing w:before="49"/>
        <w:ind w:left="1104" w:right="0" w:firstLine="0"/>
        <w:jc w:val="left"/>
        <w:rPr>
          <w:rFonts w:ascii="Microsoft Sans Serif" w:hAnsi="Microsoft Sans Serif"/>
          <w:sz w:val="16"/>
        </w:rPr>
      </w:pPr>
      <w:hyperlink w:history="true" w:anchor="_TOC_250000">
        <w:r>
          <w:rPr>
            <w:rFonts w:ascii="Microsoft Sans Serif" w:hAnsi="Microsoft Sans Serif"/>
            <w:spacing w:val="-4"/>
            <w:sz w:val="16"/>
          </w:rPr>
          <w:t>ЭТАПЫ</w:t>
        </w:r>
        <w:r>
          <w:rPr>
            <w:rFonts w:ascii="Microsoft Sans Serif" w:hAnsi="Microsoft Sans Serif"/>
            <w:spacing w:val="-5"/>
            <w:sz w:val="16"/>
          </w:rPr>
          <w:t> </w:t>
        </w:r>
        <w:r>
          <w:rPr>
            <w:rFonts w:ascii="Microsoft Sans Serif" w:hAnsi="Microsoft Sans Serif"/>
            <w:spacing w:val="-4"/>
            <w:sz w:val="16"/>
          </w:rPr>
          <w:t>ПОИСКА ПЕРВОЙ</w:t>
        </w:r>
        <w:r>
          <w:rPr>
            <w:rFonts w:ascii="Microsoft Sans Serif" w:hAnsi="Microsoft Sans Serif"/>
            <w:spacing w:val="-1"/>
            <w:sz w:val="16"/>
          </w:rPr>
          <w:t> </w:t>
        </w:r>
        <w:r>
          <w:rPr>
            <w:rFonts w:ascii="Microsoft Sans Serif" w:hAnsi="Microsoft Sans Serif"/>
            <w:spacing w:val="-4"/>
            <w:sz w:val="16"/>
          </w:rPr>
          <w:t>РАБОТЫ</w:t>
        </w:r>
        <w:r>
          <w:rPr>
            <w:rFonts w:ascii="Microsoft Sans Serif" w:hAnsi="Microsoft Sans Serif"/>
            <w:spacing w:val="-10"/>
            <w:sz w:val="16"/>
          </w:rPr>
          <w:t> </w:t>
        </w:r>
        <w:r>
          <w:rPr>
            <w:rFonts w:ascii="Microsoft Sans Serif" w:hAnsi="Microsoft Sans Serif"/>
            <w:spacing w:val="-4"/>
            <w:sz w:val="16"/>
          </w:rPr>
          <w:t>ТЕСТИРОВЩИКОМ</w:t>
        </w:r>
        <w:r>
          <w:rPr>
            <w:sz w:val="16"/>
          </w:rPr>
          <w:tab/>
        </w:r>
        <w:r>
          <w:rPr>
            <w:rFonts w:ascii="Microsoft Sans Serif" w:hAnsi="Microsoft Sans Serif"/>
            <w:spacing w:val="-5"/>
            <w:sz w:val="16"/>
          </w:rPr>
          <w:t>287</w:t>
        </w:r>
      </w:hyperlink>
    </w:p>
    <w:p>
      <w:pPr>
        <w:spacing w:line="228" w:lineRule="exact" w:before="48"/>
        <w:ind w:left="1440" w:right="0" w:firstLine="0"/>
        <w:jc w:val="left"/>
        <w:rPr>
          <w:sz w:val="20"/>
        </w:rPr>
      </w:pPr>
      <w:r>
        <w:rPr>
          <w:spacing w:val="-2"/>
          <w:sz w:val="20"/>
        </w:rPr>
        <w:t>Составление</w:t>
      </w:r>
      <w:r>
        <w:rPr>
          <w:spacing w:val="-1"/>
          <w:sz w:val="20"/>
        </w:rPr>
        <w:t> </w:t>
      </w:r>
      <w:r>
        <w:rPr>
          <w:spacing w:val="-2"/>
          <w:sz w:val="20"/>
        </w:rPr>
        <w:t>резюме</w:t>
      </w:r>
    </w:p>
    <w:p>
      <w:pPr>
        <w:spacing w:line="230" w:lineRule="auto" w:before="6"/>
        <w:ind w:left="1440" w:right="2368" w:hanging="5"/>
        <w:jc w:val="left"/>
        <w:rPr>
          <w:sz w:val="20"/>
        </w:rPr>
      </w:pPr>
      <w:r>
        <w:rPr>
          <w:sz w:val="20"/>
        </w:rPr>
        <w:t>Работа</w:t>
      </w:r>
      <w:r>
        <w:rPr>
          <w:spacing w:val="-7"/>
          <w:sz w:val="20"/>
        </w:rPr>
        <w:t> </w:t>
      </w:r>
      <w:r>
        <w:rPr>
          <w:sz w:val="20"/>
        </w:rPr>
        <w:t>с</w:t>
      </w:r>
      <w:r>
        <w:rPr>
          <w:spacing w:val="-11"/>
          <w:sz w:val="20"/>
        </w:rPr>
        <w:t> </w:t>
      </w:r>
      <w:r>
        <w:rPr>
          <w:sz w:val="20"/>
        </w:rPr>
        <w:t>агентством</w:t>
      </w:r>
      <w:r>
        <w:rPr>
          <w:spacing w:val="-7"/>
          <w:sz w:val="20"/>
        </w:rPr>
        <w:t> </w:t>
      </w:r>
      <w:r>
        <w:rPr>
          <w:sz w:val="20"/>
        </w:rPr>
        <w:t>по</w:t>
      </w:r>
      <w:r>
        <w:rPr>
          <w:spacing w:val="-12"/>
          <w:sz w:val="20"/>
        </w:rPr>
        <w:t> </w:t>
      </w:r>
      <w:r>
        <w:rPr>
          <w:sz w:val="20"/>
        </w:rPr>
        <w:t>трудоустройству Компания по рекламе себя</w:t>
      </w:r>
    </w:p>
    <w:p>
      <w:pPr>
        <w:spacing w:line="223" w:lineRule="exact" w:before="0"/>
        <w:ind w:left="1440" w:right="0" w:firstLine="0"/>
        <w:jc w:val="left"/>
        <w:rPr>
          <w:sz w:val="20"/>
        </w:rPr>
      </w:pPr>
      <w:r>
        <w:rPr>
          <w:spacing w:val="-2"/>
          <w:sz w:val="20"/>
        </w:rPr>
        <w:t>Интервью</w:t>
      </w:r>
    </w:p>
    <w:p>
      <w:pPr>
        <w:spacing w:line="228" w:lineRule="exact" w:before="19"/>
        <w:ind w:left="1771" w:right="0" w:firstLine="0"/>
        <w:jc w:val="left"/>
        <w:rPr>
          <w:i/>
          <w:sz w:val="20"/>
        </w:rPr>
      </w:pPr>
      <w:r>
        <w:rPr>
          <w:i/>
          <w:spacing w:val="-6"/>
          <w:sz w:val="20"/>
        </w:rPr>
        <w:t>Нюансы</w:t>
      </w:r>
      <w:r>
        <w:rPr>
          <w:i/>
          <w:spacing w:val="-7"/>
          <w:sz w:val="20"/>
        </w:rPr>
        <w:t> </w:t>
      </w:r>
      <w:r>
        <w:rPr>
          <w:i/>
          <w:spacing w:val="-6"/>
          <w:sz w:val="20"/>
        </w:rPr>
        <w:t>живого</w:t>
      </w:r>
      <w:r>
        <w:rPr>
          <w:i/>
          <w:spacing w:val="-3"/>
          <w:sz w:val="20"/>
        </w:rPr>
        <w:t> </w:t>
      </w:r>
      <w:r>
        <w:rPr>
          <w:i/>
          <w:spacing w:val="-6"/>
          <w:sz w:val="20"/>
        </w:rPr>
        <w:t>интервью</w:t>
      </w:r>
    </w:p>
    <w:p>
      <w:pPr>
        <w:spacing w:line="228" w:lineRule="exact" w:before="0"/>
        <w:ind w:left="1790" w:right="0" w:firstLine="0"/>
        <w:jc w:val="left"/>
        <w:rPr>
          <w:i/>
          <w:sz w:val="20"/>
        </w:rPr>
      </w:pPr>
      <w:r>
        <w:rPr>
          <w:i/>
          <w:spacing w:val="-6"/>
          <w:sz w:val="20"/>
        </w:rPr>
        <w:t>Список типичных</w:t>
      </w:r>
      <w:r>
        <w:rPr>
          <w:i/>
          <w:spacing w:val="-3"/>
          <w:sz w:val="20"/>
        </w:rPr>
        <w:t> </w:t>
      </w:r>
      <w:r>
        <w:rPr>
          <w:i/>
          <w:spacing w:val="-6"/>
          <w:sz w:val="20"/>
        </w:rPr>
        <w:t>вопросов</w:t>
      </w:r>
      <w:r>
        <w:rPr>
          <w:i/>
          <w:spacing w:val="-7"/>
          <w:sz w:val="20"/>
        </w:rPr>
        <w:t> </w:t>
      </w:r>
      <w:r>
        <w:rPr>
          <w:i/>
          <w:spacing w:val="-6"/>
          <w:sz w:val="20"/>
        </w:rPr>
        <w:t>и</w:t>
      </w:r>
      <w:r>
        <w:rPr>
          <w:i/>
          <w:spacing w:val="-5"/>
          <w:sz w:val="20"/>
        </w:rPr>
        <w:t> </w:t>
      </w:r>
      <w:r>
        <w:rPr>
          <w:i/>
          <w:spacing w:val="-6"/>
          <w:sz w:val="20"/>
        </w:rPr>
        <w:t>правильных</w:t>
      </w:r>
      <w:r>
        <w:rPr>
          <w:i/>
          <w:spacing w:val="-3"/>
          <w:sz w:val="20"/>
        </w:rPr>
        <w:t> </w:t>
      </w:r>
      <w:r>
        <w:rPr>
          <w:i/>
          <w:spacing w:val="-6"/>
          <w:sz w:val="20"/>
        </w:rPr>
        <w:t>ответов</w:t>
      </w:r>
    </w:p>
    <w:p>
      <w:pPr>
        <w:tabs>
          <w:tab w:pos="6928" w:val="right" w:leader="dot"/>
        </w:tabs>
        <w:spacing w:before="93"/>
        <w:ind w:left="1114" w:right="0" w:firstLine="0"/>
        <w:jc w:val="left"/>
        <w:rPr>
          <w:rFonts w:ascii="Microsoft Sans Serif" w:hAnsi="Microsoft Sans Serif"/>
          <w:sz w:val="16"/>
        </w:rPr>
      </w:pPr>
      <w:r>
        <w:rPr>
          <w:rFonts w:ascii="Microsoft Sans Serif" w:hAnsi="Microsoft Sans Serif"/>
          <w:spacing w:val="-4"/>
          <w:sz w:val="16"/>
        </w:rPr>
        <w:t>ИСТОРИЯ</w:t>
      </w:r>
      <w:r>
        <w:rPr>
          <w:rFonts w:ascii="Microsoft Sans Serif" w:hAnsi="Microsoft Sans Serif"/>
          <w:spacing w:val="-3"/>
          <w:sz w:val="16"/>
        </w:rPr>
        <w:t> </w:t>
      </w:r>
      <w:r>
        <w:rPr>
          <w:rFonts w:ascii="Microsoft Sans Serif" w:hAnsi="Microsoft Sans Serif"/>
          <w:spacing w:val="-4"/>
          <w:sz w:val="16"/>
        </w:rPr>
        <w:t>ОБ</w:t>
      </w:r>
      <w:r>
        <w:rPr>
          <w:rFonts w:ascii="Microsoft Sans Serif" w:hAnsi="Microsoft Sans Serif"/>
          <w:spacing w:val="-7"/>
          <w:sz w:val="16"/>
        </w:rPr>
        <w:t> </w:t>
      </w:r>
      <w:r>
        <w:rPr>
          <w:rFonts w:ascii="Microsoft Sans Serif" w:hAnsi="Microsoft Sans Serif"/>
          <w:spacing w:val="-4"/>
          <w:sz w:val="16"/>
        </w:rPr>
        <w:t>ОЛЕ</w:t>
      </w:r>
      <w:r>
        <w:rPr>
          <w:rFonts w:ascii="Microsoft Sans Serif" w:hAnsi="Microsoft Sans Serif"/>
          <w:spacing w:val="-3"/>
          <w:sz w:val="16"/>
        </w:rPr>
        <w:t> </w:t>
      </w:r>
      <w:r>
        <w:rPr>
          <w:rFonts w:ascii="Microsoft Sans Serif" w:hAnsi="Microsoft Sans Serif"/>
          <w:spacing w:val="-4"/>
          <w:sz w:val="16"/>
        </w:rPr>
        <w:t>И</w:t>
      </w:r>
      <w:r>
        <w:rPr>
          <w:rFonts w:ascii="Microsoft Sans Serif" w:hAnsi="Microsoft Sans Serif"/>
          <w:spacing w:val="3"/>
          <w:sz w:val="16"/>
        </w:rPr>
        <w:t> </w:t>
      </w:r>
      <w:r>
        <w:rPr>
          <w:rFonts w:ascii="Microsoft Sans Serif" w:hAnsi="Microsoft Sans Serif"/>
          <w:spacing w:val="-4"/>
          <w:sz w:val="16"/>
        </w:rPr>
        <w:t>ДЖОРДЖЕ</w:t>
      </w:r>
      <w:r>
        <w:rPr>
          <w:sz w:val="16"/>
        </w:rPr>
        <w:tab/>
      </w:r>
      <w:r>
        <w:rPr>
          <w:rFonts w:ascii="Microsoft Sans Serif" w:hAnsi="Microsoft Sans Serif"/>
          <w:spacing w:val="-5"/>
          <w:sz w:val="16"/>
        </w:rPr>
        <w:t>306</w:t>
      </w:r>
    </w:p>
    <w:p>
      <w:pPr>
        <w:pStyle w:val="BodyText"/>
        <w:tabs>
          <w:tab w:pos="6965" w:val="right" w:leader="dot"/>
        </w:tabs>
        <w:spacing w:before="121"/>
        <w:ind w:left="763"/>
      </w:pPr>
      <w:r>
        <w:rPr>
          <w:spacing w:val="-2"/>
        </w:rPr>
        <w:t>Послесловие</w:t>
      </w:r>
      <w:r>
        <w:rPr/>
        <w:tab/>
      </w:r>
      <w:r>
        <w:rPr>
          <w:spacing w:val="-5"/>
        </w:rPr>
        <w:t>308</w:t>
      </w:r>
    </w:p>
    <w:p>
      <w:pPr>
        <w:pStyle w:val="BodyText"/>
        <w:spacing w:after="0"/>
        <w:sectPr>
          <w:headerReference w:type="even" r:id="rId15"/>
          <w:pgSz w:w="8400" w:h="11900"/>
          <w:pgMar w:header="661" w:footer="0" w:top="920" w:bottom="280" w:left="566" w:right="283"/>
        </w:sectPr>
      </w:pPr>
    </w:p>
    <w:p>
      <w:pPr>
        <w:spacing w:line="345" w:lineRule="auto" w:before="188"/>
        <w:ind w:left="2534" w:right="912" w:hanging="567"/>
        <w:jc w:val="right"/>
        <w:rPr>
          <w:i/>
          <w:sz w:val="24"/>
        </w:rPr>
      </w:pPr>
      <w:r>
        <w:rPr>
          <w:i/>
          <w:spacing w:val="-2"/>
          <w:sz w:val="24"/>
        </w:rPr>
        <w:t>Моим</w:t>
      </w:r>
      <w:r>
        <w:rPr>
          <w:i/>
          <w:spacing w:val="-13"/>
          <w:sz w:val="24"/>
        </w:rPr>
        <w:t> </w:t>
      </w:r>
      <w:r>
        <w:rPr>
          <w:i/>
          <w:spacing w:val="-2"/>
          <w:sz w:val="24"/>
        </w:rPr>
        <w:t>любимым</w:t>
      </w:r>
      <w:r>
        <w:rPr>
          <w:i/>
          <w:spacing w:val="-13"/>
          <w:sz w:val="24"/>
        </w:rPr>
        <w:t> </w:t>
      </w:r>
      <w:r>
        <w:rPr>
          <w:i/>
          <w:spacing w:val="-2"/>
          <w:sz w:val="24"/>
        </w:rPr>
        <w:t>Маме</w:t>
      </w:r>
      <w:r>
        <w:rPr>
          <w:i/>
          <w:spacing w:val="-13"/>
          <w:sz w:val="24"/>
        </w:rPr>
        <w:t> </w:t>
      </w:r>
      <w:r>
        <w:rPr>
          <w:i/>
          <w:spacing w:val="-2"/>
          <w:sz w:val="24"/>
        </w:rPr>
        <w:t>и</w:t>
      </w:r>
      <w:r>
        <w:rPr>
          <w:i/>
          <w:spacing w:val="-13"/>
          <w:sz w:val="24"/>
        </w:rPr>
        <w:t> </w:t>
      </w:r>
      <w:r>
        <w:rPr>
          <w:i/>
          <w:spacing w:val="-2"/>
          <w:sz w:val="24"/>
        </w:rPr>
        <w:t>Марине</w:t>
      </w:r>
      <w:r>
        <w:rPr>
          <w:i/>
          <w:spacing w:val="-13"/>
          <w:sz w:val="24"/>
        </w:rPr>
        <w:t> </w:t>
      </w:r>
      <w:r>
        <w:rPr>
          <w:i/>
          <w:spacing w:val="-2"/>
          <w:sz w:val="24"/>
        </w:rPr>
        <w:t>посвящается, </w:t>
      </w:r>
      <w:r>
        <w:rPr>
          <w:i/>
          <w:sz w:val="24"/>
        </w:rPr>
        <w:t>чьи</w:t>
      </w:r>
      <w:r>
        <w:rPr>
          <w:i/>
          <w:spacing w:val="-9"/>
          <w:sz w:val="24"/>
        </w:rPr>
        <w:t> </w:t>
      </w:r>
      <w:r>
        <w:rPr>
          <w:i/>
          <w:sz w:val="24"/>
        </w:rPr>
        <w:t>любовь</w:t>
      </w:r>
      <w:r>
        <w:rPr>
          <w:i/>
          <w:spacing w:val="-12"/>
          <w:sz w:val="24"/>
        </w:rPr>
        <w:t> </w:t>
      </w:r>
      <w:r>
        <w:rPr>
          <w:i/>
          <w:sz w:val="24"/>
        </w:rPr>
        <w:t>и</w:t>
      </w:r>
      <w:r>
        <w:rPr>
          <w:i/>
          <w:spacing w:val="-9"/>
          <w:sz w:val="24"/>
        </w:rPr>
        <w:t> </w:t>
      </w:r>
      <w:r>
        <w:rPr>
          <w:i/>
          <w:sz w:val="24"/>
        </w:rPr>
        <w:t>вера</w:t>
      </w:r>
      <w:r>
        <w:rPr>
          <w:i/>
          <w:spacing w:val="-12"/>
          <w:sz w:val="24"/>
        </w:rPr>
        <w:t> </w:t>
      </w:r>
      <w:r>
        <w:rPr>
          <w:sz w:val="24"/>
        </w:rPr>
        <w:t>—</w:t>
      </w:r>
      <w:r>
        <w:rPr>
          <w:spacing w:val="-8"/>
          <w:sz w:val="24"/>
        </w:rPr>
        <w:t> </w:t>
      </w:r>
      <w:r>
        <w:rPr>
          <w:i/>
          <w:sz w:val="24"/>
        </w:rPr>
        <w:t>самое</w:t>
      </w:r>
      <w:r>
        <w:rPr>
          <w:i/>
          <w:spacing w:val="-9"/>
          <w:sz w:val="24"/>
        </w:rPr>
        <w:t> </w:t>
      </w:r>
      <w:r>
        <w:rPr>
          <w:i/>
          <w:spacing w:val="-2"/>
          <w:sz w:val="24"/>
        </w:rPr>
        <w:t>драгоценное,</w:t>
      </w:r>
    </w:p>
    <w:p>
      <w:pPr>
        <w:spacing w:before="2"/>
        <w:ind w:left="0" w:right="913" w:firstLine="0"/>
        <w:jc w:val="right"/>
        <w:rPr>
          <w:i/>
          <w:sz w:val="24"/>
        </w:rPr>
      </w:pPr>
      <w:r>
        <w:rPr>
          <w:i/>
          <w:sz w:val="24"/>
        </w:rPr>
        <w:t>что</w:t>
      </w:r>
      <w:r>
        <w:rPr>
          <w:i/>
          <w:spacing w:val="-8"/>
          <w:sz w:val="24"/>
        </w:rPr>
        <w:t> </w:t>
      </w:r>
      <w:r>
        <w:rPr>
          <w:i/>
          <w:sz w:val="24"/>
        </w:rPr>
        <w:t>я</w:t>
      </w:r>
      <w:r>
        <w:rPr>
          <w:i/>
          <w:spacing w:val="-13"/>
          <w:sz w:val="24"/>
        </w:rPr>
        <w:t> </w:t>
      </w:r>
      <w:r>
        <w:rPr>
          <w:i/>
          <w:sz w:val="24"/>
        </w:rPr>
        <w:t>получил</w:t>
      </w:r>
      <w:r>
        <w:rPr>
          <w:i/>
          <w:spacing w:val="-7"/>
          <w:sz w:val="24"/>
        </w:rPr>
        <w:t> </w:t>
      </w:r>
      <w:r>
        <w:rPr>
          <w:i/>
          <w:sz w:val="24"/>
        </w:rPr>
        <w:t>от</w:t>
      </w:r>
      <w:r>
        <w:rPr>
          <w:i/>
          <w:spacing w:val="-12"/>
          <w:sz w:val="24"/>
        </w:rPr>
        <w:t> </w:t>
      </w:r>
      <w:r>
        <w:rPr>
          <w:i/>
          <w:spacing w:val="-2"/>
          <w:sz w:val="24"/>
        </w:rPr>
        <w:t>жизни...</w:t>
      </w:r>
    </w:p>
    <w:p>
      <w:pPr>
        <w:spacing w:after="0"/>
        <w:jc w:val="right"/>
        <w:rPr>
          <w:i/>
          <w:sz w:val="24"/>
        </w:rPr>
        <w:sectPr>
          <w:headerReference w:type="default" r:id="rId16"/>
          <w:pgSz w:w="8400" w:h="11900"/>
          <w:pgMar w:header="0" w:footer="0" w:top="1340" w:bottom="280" w:left="566" w:right="283"/>
        </w:sectPr>
      </w:pPr>
    </w:p>
    <w:p>
      <w:pPr>
        <w:pStyle w:val="Heading4"/>
        <w:spacing w:before="65"/>
        <w:ind w:left="2069"/>
        <w:rPr>
          <w:rFonts w:ascii="Arial" w:hAnsi="Arial"/>
        </w:rPr>
      </w:pPr>
      <w:bookmarkStart w:name="_TOC_250028" w:id="1"/>
      <w:bookmarkEnd w:id="1"/>
      <w:r>
        <w:rPr>
          <w:rFonts w:ascii="Arial" w:hAnsi="Arial"/>
          <w:spacing w:val="-2"/>
        </w:rPr>
        <w:t>ВВЕДЕНИЕ</w:t>
      </w:r>
    </w:p>
    <w:p>
      <w:pPr>
        <w:pStyle w:val="BodyText"/>
        <w:spacing w:before="70"/>
        <w:rPr>
          <w:rFonts w:ascii="Arial"/>
          <w:b/>
          <w:sz w:val="16"/>
        </w:rPr>
      </w:pPr>
    </w:p>
    <w:p>
      <w:pPr>
        <w:spacing w:before="0"/>
        <w:ind w:left="3691" w:right="242" w:firstLine="724"/>
        <w:jc w:val="left"/>
        <w:rPr>
          <w:rFonts w:ascii="Microsoft Sans Serif" w:hAnsi="Microsoft Sans Serif"/>
          <w:sz w:val="16"/>
        </w:rPr>
      </w:pPr>
      <w:r>
        <w:rPr>
          <w:rFonts w:ascii="Microsoft Sans Serif" w:hAnsi="Microsoft Sans Serif"/>
          <w:sz w:val="16"/>
        </w:rPr>
        <w:t>Основа бэкграунда тестировщика — </w:t>
      </w:r>
      <w:r>
        <w:rPr>
          <w:rFonts w:ascii="Microsoft Sans Serif" w:hAnsi="Microsoft Sans Serif"/>
          <w:spacing w:val="-2"/>
          <w:sz w:val="16"/>
        </w:rPr>
        <w:t>это</w:t>
      </w:r>
      <w:r>
        <w:rPr>
          <w:rFonts w:ascii="Microsoft Sans Serif" w:hAnsi="Microsoft Sans Serif"/>
          <w:spacing w:val="-8"/>
          <w:sz w:val="16"/>
        </w:rPr>
        <w:t> </w:t>
      </w:r>
      <w:r>
        <w:rPr>
          <w:rFonts w:ascii="Microsoft Sans Serif" w:hAnsi="Microsoft Sans Serif"/>
          <w:spacing w:val="-2"/>
          <w:sz w:val="16"/>
        </w:rPr>
        <w:t>логика,</w:t>
      </w:r>
      <w:r>
        <w:rPr>
          <w:rFonts w:ascii="Microsoft Sans Serif" w:hAnsi="Microsoft Sans Serif"/>
          <w:spacing w:val="-3"/>
          <w:sz w:val="16"/>
        </w:rPr>
        <w:t> </w:t>
      </w:r>
      <w:r>
        <w:rPr>
          <w:rFonts w:ascii="Microsoft Sans Serif" w:hAnsi="Microsoft Sans Serif"/>
          <w:spacing w:val="-2"/>
          <w:sz w:val="16"/>
        </w:rPr>
        <w:t>здравый</w:t>
      </w:r>
      <w:r>
        <w:rPr>
          <w:rFonts w:ascii="Microsoft Sans Serif" w:hAnsi="Microsoft Sans Serif"/>
          <w:spacing w:val="-5"/>
          <w:sz w:val="16"/>
        </w:rPr>
        <w:t> </w:t>
      </w:r>
      <w:r>
        <w:rPr>
          <w:rFonts w:ascii="Microsoft Sans Serif" w:hAnsi="Microsoft Sans Serif"/>
          <w:spacing w:val="-2"/>
          <w:sz w:val="16"/>
        </w:rPr>
        <w:t>смысл</w:t>
      </w:r>
      <w:r>
        <w:rPr>
          <w:rFonts w:ascii="Microsoft Sans Serif" w:hAnsi="Microsoft Sans Serif"/>
          <w:spacing w:val="-3"/>
          <w:sz w:val="16"/>
        </w:rPr>
        <w:t> </w:t>
      </w:r>
      <w:r>
        <w:rPr>
          <w:rFonts w:ascii="Microsoft Sans Serif" w:hAnsi="Microsoft Sans Serif"/>
          <w:spacing w:val="-2"/>
          <w:sz w:val="16"/>
        </w:rPr>
        <w:t>и</w:t>
      </w:r>
      <w:r>
        <w:rPr>
          <w:rFonts w:ascii="Microsoft Sans Serif" w:hAnsi="Microsoft Sans Serif"/>
          <w:spacing w:val="-4"/>
          <w:sz w:val="16"/>
        </w:rPr>
        <w:t> </w:t>
      </w:r>
      <w:r>
        <w:rPr>
          <w:rFonts w:ascii="Microsoft Sans Serif" w:hAnsi="Microsoft Sans Serif"/>
          <w:spacing w:val="-2"/>
          <w:sz w:val="16"/>
        </w:rPr>
        <w:t>жизненный</w:t>
      </w:r>
      <w:r>
        <w:rPr>
          <w:rFonts w:ascii="Microsoft Sans Serif" w:hAnsi="Microsoft Sans Serif"/>
          <w:sz w:val="16"/>
        </w:rPr>
        <w:t> </w:t>
      </w:r>
      <w:r>
        <w:rPr>
          <w:rFonts w:ascii="Microsoft Sans Serif" w:hAnsi="Microsoft Sans Serif"/>
          <w:spacing w:val="-4"/>
          <w:sz w:val="16"/>
        </w:rPr>
        <w:t>опыт.</w:t>
      </w:r>
    </w:p>
    <w:p>
      <w:pPr>
        <w:spacing w:before="34"/>
        <w:ind w:left="0" w:right="399" w:firstLine="0"/>
        <w:jc w:val="right"/>
        <w:rPr>
          <w:rFonts w:ascii="Arial" w:hAnsi="Arial"/>
          <w:i/>
          <w:sz w:val="16"/>
        </w:rPr>
      </w:pPr>
      <w:r>
        <w:rPr>
          <w:rFonts w:ascii="Arial" w:hAnsi="Arial"/>
          <w:i/>
          <w:spacing w:val="-8"/>
          <w:sz w:val="16"/>
        </w:rPr>
        <w:t>Народная</w:t>
      </w:r>
      <w:r>
        <w:rPr>
          <w:rFonts w:ascii="Arial" w:hAnsi="Arial"/>
          <w:i/>
          <w:spacing w:val="-3"/>
          <w:sz w:val="16"/>
        </w:rPr>
        <w:t> </w:t>
      </w:r>
      <w:r>
        <w:rPr>
          <w:rFonts w:ascii="Arial" w:hAnsi="Arial"/>
          <w:i/>
          <w:spacing w:val="-2"/>
          <w:sz w:val="16"/>
        </w:rPr>
        <w:t>мудрость</w:t>
      </w:r>
    </w:p>
    <w:p>
      <w:pPr>
        <w:pStyle w:val="BodyText"/>
        <w:rPr>
          <w:rFonts w:ascii="Arial"/>
          <w:i/>
          <w:sz w:val="16"/>
        </w:rPr>
      </w:pPr>
    </w:p>
    <w:p>
      <w:pPr>
        <w:pStyle w:val="BodyText"/>
        <w:rPr>
          <w:rFonts w:ascii="Arial"/>
          <w:i/>
          <w:sz w:val="16"/>
        </w:rPr>
      </w:pPr>
    </w:p>
    <w:p>
      <w:pPr>
        <w:pStyle w:val="BodyText"/>
        <w:rPr>
          <w:rFonts w:ascii="Arial"/>
          <w:i/>
          <w:sz w:val="16"/>
        </w:rPr>
      </w:pPr>
    </w:p>
    <w:p>
      <w:pPr>
        <w:pStyle w:val="BodyText"/>
        <w:spacing w:before="4"/>
        <w:rPr>
          <w:rFonts w:ascii="Arial"/>
          <w:i/>
          <w:sz w:val="16"/>
        </w:rPr>
      </w:pPr>
    </w:p>
    <w:p>
      <w:pPr>
        <w:pStyle w:val="BodyText"/>
        <w:ind w:left="922"/>
        <w:jc w:val="both"/>
      </w:pPr>
      <w:r>
        <w:rPr>
          <w:spacing w:val="-2"/>
        </w:rPr>
        <w:t>Дорогие друзья,</w:t>
      </w:r>
    </w:p>
    <w:p>
      <w:pPr>
        <w:spacing w:line="230" w:lineRule="auto" w:before="115"/>
        <w:ind w:left="926" w:right="412" w:firstLine="0"/>
        <w:jc w:val="both"/>
        <w:rPr>
          <w:b/>
          <w:sz w:val="22"/>
        </w:rPr>
      </w:pPr>
      <w:r>
        <w:rPr>
          <w:sz w:val="22"/>
        </w:rPr>
        <w:t>я написал эти лекции по практике тестирования, чтобы просто и задушевно рассказать вам основные вещи, которые понадобятся для </w:t>
      </w:r>
      <w:r>
        <w:rPr>
          <w:b/>
          <w:sz w:val="22"/>
        </w:rPr>
        <w:t>успешного старта и не менее успешной работы в интер- нет-компании в качестве тестировщика.</w:t>
      </w:r>
    </w:p>
    <w:p>
      <w:pPr>
        <w:spacing w:line="228" w:lineRule="auto" w:before="120"/>
        <w:ind w:left="926" w:right="399" w:firstLine="0"/>
        <w:jc w:val="both"/>
        <w:rPr>
          <w:sz w:val="22"/>
        </w:rPr>
      </w:pPr>
      <w:r>
        <w:rPr>
          <w:sz w:val="22"/>
        </w:rPr>
        <w:t>Я также уверен, что тихие вечера, проведенные за чтением моего </w:t>
      </w:r>
      <w:r>
        <w:rPr>
          <w:spacing w:val="-8"/>
          <w:sz w:val="22"/>
        </w:rPr>
        <w:t>скромного</w:t>
      </w:r>
      <w:r>
        <w:rPr>
          <w:sz w:val="22"/>
        </w:rPr>
        <w:t> </w:t>
      </w:r>
      <w:r>
        <w:rPr>
          <w:spacing w:val="-8"/>
          <w:sz w:val="22"/>
        </w:rPr>
        <w:t>труда,</w:t>
      </w:r>
      <w:r>
        <w:rPr>
          <w:sz w:val="22"/>
        </w:rPr>
        <w:t> </w:t>
      </w:r>
      <w:r>
        <w:rPr>
          <w:spacing w:val="-8"/>
          <w:sz w:val="22"/>
        </w:rPr>
        <w:t>откроют</w:t>
      </w:r>
      <w:r>
        <w:rPr>
          <w:sz w:val="22"/>
        </w:rPr>
        <w:t> </w:t>
      </w:r>
      <w:r>
        <w:rPr>
          <w:spacing w:val="-8"/>
          <w:sz w:val="22"/>
        </w:rPr>
        <w:t>много</w:t>
      </w:r>
      <w:r>
        <w:rPr>
          <w:spacing w:val="-3"/>
          <w:sz w:val="22"/>
        </w:rPr>
        <w:t> </w:t>
      </w:r>
      <w:r>
        <w:rPr>
          <w:spacing w:val="-8"/>
          <w:sz w:val="22"/>
        </w:rPr>
        <w:t>полезного</w:t>
      </w:r>
      <w:r>
        <w:rPr>
          <w:spacing w:val="-6"/>
          <w:sz w:val="22"/>
        </w:rPr>
        <w:t> </w:t>
      </w:r>
      <w:r>
        <w:rPr>
          <w:b/>
          <w:spacing w:val="-8"/>
          <w:sz w:val="22"/>
        </w:rPr>
        <w:t>любому</w:t>
      </w:r>
      <w:r>
        <w:rPr>
          <w:b/>
          <w:sz w:val="22"/>
        </w:rPr>
        <w:t> </w:t>
      </w:r>
      <w:r>
        <w:rPr>
          <w:b/>
          <w:spacing w:val="-8"/>
          <w:sz w:val="22"/>
        </w:rPr>
        <w:t>человеку,</w:t>
      </w:r>
      <w:r>
        <w:rPr>
          <w:b/>
          <w:sz w:val="22"/>
        </w:rPr>
        <w:t> </w:t>
      </w:r>
      <w:r>
        <w:rPr>
          <w:b/>
          <w:spacing w:val="-8"/>
          <w:sz w:val="22"/>
        </w:rPr>
        <w:t>имею- </w:t>
      </w:r>
      <w:r>
        <w:rPr>
          <w:b/>
          <w:sz w:val="22"/>
        </w:rPr>
        <w:t>щему</w:t>
      </w:r>
      <w:r>
        <w:rPr>
          <w:b/>
          <w:spacing w:val="-9"/>
          <w:sz w:val="22"/>
        </w:rPr>
        <w:t> </w:t>
      </w:r>
      <w:r>
        <w:rPr>
          <w:b/>
          <w:sz w:val="22"/>
        </w:rPr>
        <w:t>отношение</w:t>
      </w:r>
      <w:r>
        <w:rPr>
          <w:b/>
          <w:spacing w:val="-10"/>
          <w:sz w:val="22"/>
        </w:rPr>
        <w:t> </w:t>
      </w:r>
      <w:r>
        <w:rPr>
          <w:b/>
          <w:sz w:val="22"/>
        </w:rPr>
        <w:t>к</w:t>
      </w:r>
      <w:r>
        <w:rPr>
          <w:b/>
          <w:spacing w:val="-10"/>
          <w:sz w:val="22"/>
        </w:rPr>
        <w:t> </w:t>
      </w:r>
      <w:r>
        <w:rPr>
          <w:b/>
          <w:sz w:val="22"/>
        </w:rPr>
        <w:t>процессу</w:t>
      </w:r>
      <w:r>
        <w:rPr>
          <w:b/>
          <w:spacing w:val="-9"/>
          <w:sz w:val="22"/>
        </w:rPr>
        <w:t> </w:t>
      </w:r>
      <w:r>
        <w:rPr>
          <w:b/>
          <w:sz w:val="22"/>
        </w:rPr>
        <w:t>создания</w:t>
      </w:r>
      <w:r>
        <w:rPr>
          <w:b/>
          <w:spacing w:val="-9"/>
          <w:sz w:val="22"/>
        </w:rPr>
        <w:t> </w:t>
      </w:r>
      <w:r>
        <w:rPr>
          <w:b/>
          <w:sz w:val="22"/>
        </w:rPr>
        <w:t>программного</w:t>
      </w:r>
      <w:r>
        <w:rPr>
          <w:b/>
          <w:spacing w:val="-9"/>
          <w:sz w:val="22"/>
        </w:rPr>
        <w:t> </w:t>
      </w:r>
      <w:r>
        <w:rPr>
          <w:b/>
          <w:sz w:val="22"/>
        </w:rPr>
        <w:t>обеспече- ния</w:t>
      </w:r>
      <w:r>
        <w:rPr>
          <w:b/>
          <w:spacing w:val="-14"/>
          <w:sz w:val="22"/>
        </w:rPr>
        <w:t> </w:t>
      </w:r>
      <w:r>
        <w:rPr>
          <w:b/>
          <w:sz w:val="22"/>
        </w:rPr>
        <w:t>(ПО),</w:t>
      </w:r>
      <w:r>
        <w:rPr>
          <w:b/>
          <w:spacing w:val="-14"/>
          <w:sz w:val="22"/>
        </w:rPr>
        <w:t> </w:t>
      </w:r>
      <w:r>
        <w:rPr>
          <w:sz w:val="22"/>
        </w:rPr>
        <w:t>так</w:t>
      </w:r>
      <w:r>
        <w:rPr>
          <w:spacing w:val="-14"/>
          <w:sz w:val="22"/>
        </w:rPr>
        <w:t> </w:t>
      </w:r>
      <w:r>
        <w:rPr>
          <w:sz w:val="22"/>
        </w:rPr>
        <w:t>как</w:t>
      </w:r>
      <w:r>
        <w:rPr>
          <w:spacing w:val="-14"/>
          <w:sz w:val="22"/>
        </w:rPr>
        <w:t> </w:t>
      </w:r>
      <w:r>
        <w:rPr>
          <w:sz w:val="22"/>
        </w:rPr>
        <w:t>качество,</w:t>
      </w:r>
      <w:r>
        <w:rPr>
          <w:spacing w:val="-14"/>
          <w:sz w:val="22"/>
        </w:rPr>
        <w:t> </w:t>
      </w:r>
      <w:r>
        <w:rPr>
          <w:sz w:val="22"/>
        </w:rPr>
        <w:t>как</w:t>
      </w:r>
      <w:r>
        <w:rPr>
          <w:spacing w:val="-13"/>
          <w:sz w:val="22"/>
        </w:rPr>
        <w:t> </w:t>
      </w:r>
      <w:r>
        <w:rPr>
          <w:sz w:val="22"/>
        </w:rPr>
        <w:t>тишина</w:t>
      </w:r>
      <w:r>
        <w:rPr>
          <w:spacing w:val="-14"/>
          <w:sz w:val="22"/>
        </w:rPr>
        <w:t> </w:t>
      </w:r>
      <w:r>
        <w:rPr>
          <w:sz w:val="22"/>
        </w:rPr>
        <w:t>в</w:t>
      </w:r>
      <w:r>
        <w:rPr>
          <w:spacing w:val="-14"/>
          <w:sz w:val="22"/>
        </w:rPr>
        <w:t> </w:t>
      </w:r>
      <w:r>
        <w:rPr>
          <w:sz w:val="22"/>
        </w:rPr>
        <w:t>кинозале,</w:t>
      </w:r>
      <w:r>
        <w:rPr>
          <w:spacing w:val="-14"/>
          <w:sz w:val="22"/>
        </w:rPr>
        <w:t> </w:t>
      </w:r>
      <w:r>
        <w:rPr>
          <w:sz w:val="22"/>
        </w:rPr>
        <w:t>—</w:t>
      </w:r>
      <w:r>
        <w:rPr>
          <w:spacing w:val="-13"/>
          <w:sz w:val="22"/>
        </w:rPr>
        <w:t> </w:t>
      </w:r>
      <w:r>
        <w:rPr>
          <w:sz w:val="22"/>
        </w:rPr>
        <w:t>дело</w:t>
      </w:r>
      <w:r>
        <w:rPr>
          <w:spacing w:val="-14"/>
          <w:sz w:val="22"/>
        </w:rPr>
        <w:t> </w:t>
      </w:r>
      <w:r>
        <w:rPr>
          <w:sz w:val="22"/>
        </w:rPr>
        <w:t>общее.</w:t>
      </w:r>
    </w:p>
    <w:p>
      <w:pPr>
        <w:pStyle w:val="BodyText"/>
        <w:spacing w:line="228" w:lineRule="auto" w:before="119"/>
        <w:ind w:left="922" w:right="402"/>
        <w:jc w:val="both"/>
      </w:pPr>
      <w:r>
        <w:rPr>
          <w:spacing w:val="-2"/>
        </w:rPr>
        <w:t>Отдельной</w:t>
      </w:r>
      <w:r>
        <w:rPr>
          <w:spacing w:val="-6"/>
        </w:rPr>
        <w:t> </w:t>
      </w:r>
      <w:r>
        <w:rPr>
          <w:spacing w:val="-2"/>
        </w:rPr>
        <w:t>группой</w:t>
      </w:r>
      <w:r>
        <w:rPr>
          <w:spacing w:val="-6"/>
        </w:rPr>
        <w:t> </w:t>
      </w:r>
      <w:r>
        <w:rPr>
          <w:spacing w:val="-2"/>
        </w:rPr>
        <w:t>благодарных</w:t>
      </w:r>
      <w:r>
        <w:rPr>
          <w:spacing w:val="-8"/>
        </w:rPr>
        <w:t> </w:t>
      </w:r>
      <w:r>
        <w:rPr>
          <w:spacing w:val="-2"/>
        </w:rPr>
        <w:t>читателей,</w:t>
      </w:r>
      <w:r>
        <w:rPr>
          <w:spacing w:val="-6"/>
        </w:rPr>
        <w:t> </w:t>
      </w:r>
      <w:r>
        <w:rPr>
          <w:spacing w:val="-2"/>
        </w:rPr>
        <w:t>несомненно,</w:t>
      </w:r>
      <w:r>
        <w:rPr>
          <w:spacing w:val="-6"/>
        </w:rPr>
        <w:t> </w:t>
      </w:r>
      <w:r>
        <w:rPr>
          <w:spacing w:val="-2"/>
        </w:rPr>
        <w:t>выступят </w:t>
      </w:r>
      <w:r>
        <w:rPr>
          <w:b/>
        </w:rPr>
        <w:t>профессиональные рекрутеры, </w:t>
      </w:r>
      <w:r>
        <w:rPr/>
        <w:t>нанимающие народ для удар- ного труда в интернет-компаниях.</w:t>
      </w:r>
    </w:p>
    <w:p>
      <w:pPr>
        <w:spacing w:line="228" w:lineRule="auto" w:before="124"/>
        <w:ind w:left="926" w:right="412" w:firstLine="0"/>
        <w:jc w:val="both"/>
        <w:rPr>
          <w:sz w:val="22"/>
        </w:rPr>
      </w:pPr>
      <w:r>
        <w:rPr>
          <w:spacing w:val="-2"/>
          <w:sz w:val="22"/>
        </w:rPr>
        <w:t>Кроме</w:t>
      </w:r>
      <w:r>
        <w:rPr>
          <w:spacing w:val="-12"/>
          <w:sz w:val="22"/>
        </w:rPr>
        <w:t> </w:t>
      </w:r>
      <w:r>
        <w:rPr>
          <w:spacing w:val="-2"/>
          <w:sz w:val="22"/>
        </w:rPr>
        <w:t>того,</w:t>
      </w:r>
      <w:r>
        <w:rPr>
          <w:spacing w:val="-12"/>
          <w:sz w:val="22"/>
        </w:rPr>
        <w:t> </w:t>
      </w:r>
      <w:r>
        <w:rPr>
          <w:spacing w:val="-2"/>
          <w:sz w:val="22"/>
        </w:rPr>
        <w:t>я</w:t>
      </w:r>
      <w:r>
        <w:rPr>
          <w:spacing w:val="-12"/>
          <w:sz w:val="22"/>
        </w:rPr>
        <w:t> </w:t>
      </w:r>
      <w:r>
        <w:rPr>
          <w:spacing w:val="-2"/>
          <w:sz w:val="22"/>
        </w:rPr>
        <w:t>надеюсь,</w:t>
      </w:r>
      <w:r>
        <w:rPr>
          <w:spacing w:val="-8"/>
          <w:sz w:val="22"/>
        </w:rPr>
        <w:t> </w:t>
      </w:r>
      <w:r>
        <w:rPr>
          <w:spacing w:val="-2"/>
          <w:sz w:val="22"/>
        </w:rPr>
        <w:t>что</w:t>
      </w:r>
      <w:r>
        <w:rPr>
          <w:spacing w:val="-12"/>
          <w:sz w:val="22"/>
        </w:rPr>
        <w:t> </w:t>
      </w:r>
      <w:r>
        <w:rPr>
          <w:spacing w:val="-2"/>
          <w:sz w:val="22"/>
        </w:rPr>
        <w:t>материал</w:t>
      </w:r>
      <w:r>
        <w:rPr>
          <w:spacing w:val="-9"/>
          <w:sz w:val="22"/>
        </w:rPr>
        <w:t> </w:t>
      </w:r>
      <w:r>
        <w:rPr>
          <w:spacing w:val="-2"/>
          <w:sz w:val="22"/>
        </w:rPr>
        <w:t>будет</w:t>
      </w:r>
      <w:r>
        <w:rPr>
          <w:spacing w:val="-10"/>
          <w:sz w:val="22"/>
        </w:rPr>
        <w:t> </w:t>
      </w:r>
      <w:r>
        <w:rPr>
          <w:spacing w:val="-2"/>
          <w:sz w:val="22"/>
        </w:rPr>
        <w:t>просто</w:t>
      </w:r>
      <w:r>
        <w:rPr>
          <w:spacing w:val="-12"/>
          <w:sz w:val="22"/>
        </w:rPr>
        <w:t> </w:t>
      </w:r>
      <w:r>
        <w:rPr>
          <w:b/>
          <w:spacing w:val="-2"/>
          <w:sz w:val="22"/>
        </w:rPr>
        <w:t>интересен</w:t>
      </w:r>
      <w:r>
        <w:rPr>
          <w:b/>
          <w:spacing w:val="-7"/>
          <w:sz w:val="22"/>
        </w:rPr>
        <w:t> </w:t>
      </w:r>
      <w:r>
        <w:rPr>
          <w:b/>
          <w:spacing w:val="-2"/>
          <w:sz w:val="22"/>
        </w:rPr>
        <w:t>всем, кто</w:t>
      </w:r>
      <w:r>
        <w:rPr>
          <w:b/>
          <w:spacing w:val="-10"/>
          <w:sz w:val="22"/>
        </w:rPr>
        <w:t> </w:t>
      </w:r>
      <w:r>
        <w:rPr>
          <w:b/>
          <w:spacing w:val="-2"/>
          <w:sz w:val="22"/>
        </w:rPr>
        <w:t>пользуется</w:t>
      </w:r>
      <w:r>
        <w:rPr>
          <w:b/>
          <w:spacing w:val="-9"/>
          <w:sz w:val="22"/>
        </w:rPr>
        <w:t> </w:t>
      </w:r>
      <w:r>
        <w:rPr>
          <w:b/>
          <w:spacing w:val="-2"/>
          <w:sz w:val="22"/>
        </w:rPr>
        <w:t>Интернетом</w:t>
      </w:r>
      <w:r>
        <w:rPr>
          <w:b/>
          <w:spacing w:val="-8"/>
          <w:sz w:val="22"/>
        </w:rPr>
        <w:t> </w:t>
      </w:r>
      <w:r>
        <w:rPr>
          <w:spacing w:val="-2"/>
          <w:sz w:val="22"/>
        </w:rPr>
        <w:t>и</w:t>
      </w:r>
      <w:r>
        <w:rPr>
          <w:spacing w:val="-8"/>
          <w:sz w:val="22"/>
        </w:rPr>
        <w:t> </w:t>
      </w:r>
      <w:r>
        <w:rPr>
          <w:spacing w:val="-2"/>
          <w:sz w:val="22"/>
        </w:rPr>
        <w:t>желает</w:t>
      </w:r>
      <w:r>
        <w:rPr>
          <w:spacing w:val="-7"/>
          <w:sz w:val="22"/>
        </w:rPr>
        <w:t> </w:t>
      </w:r>
      <w:r>
        <w:rPr>
          <w:spacing w:val="-2"/>
          <w:sz w:val="22"/>
        </w:rPr>
        <w:t>узнать,</w:t>
      </w:r>
      <w:r>
        <w:rPr>
          <w:spacing w:val="-3"/>
          <w:sz w:val="22"/>
        </w:rPr>
        <w:t> </w:t>
      </w:r>
      <w:r>
        <w:rPr>
          <w:spacing w:val="-2"/>
          <w:sz w:val="22"/>
        </w:rPr>
        <w:t>как</w:t>
      </w:r>
      <w:r>
        <w:rPr>
          <w:spacing w:val="-8"/>
          <w:sz w:val="22"/>
        </w:rPr>
        <w:t> </w:t>
      </w:r>
      <w:r>
        <w:rPr>
          <w:spacing w:val="-2"/>
          <w:sz w:val="22"/>
        </w:rPr>
        <w:t>работают</w:t>
      </w:r>
      <w:r>
        <w:rPr>
          <w:spacing w:val="-10"/>
          <w:sz w:val="22"/>
        </w:rPr>
        <w:t> </w:t>
      </w:r>
      <w:r>
        <w:rPr>
          <w:spacing w:val="-2"/>
          <w:sz w:val="22"/>
        </w:rPr>
        <w:t>интер- нет-компании.</w:t>
      </w:r>
    </w:p>
    <w:p>
      <w:pPr>
        <w:spacing w:line="228" w:lineRule="auto" w:before="124"/>
        <w:ind w:left="926" w:right="399" w:firstLine="0"/>
        <w:jc w:val="both"/>
        <w:rPr>
          <w:sz w:val="22"/>
        </w:rPr>
      </w:pPr>
      <w:r>
        <w:rPr>
          <w:sz w:val="22"/>
        </w:rPr>
        <w:t>Приведя десятки примеров, я попытался </w:t>
      </w:r>
      <w:r>
        <w:rPr>
          <w:b/>
          <w:sz w:val="22"/>
        </w:rPr>
        <w:t>максимально проил- люстрировать материал, </w:t>
      </w:r>
      <w:r>
        <w:rPr>
          <w:sz w:val="22"/>
        </w:rPr>
        <w:t>так, чтобы даже сугубо технические детали были понятны самому широкому кругу читателей.</w:t>
      </w:r>
    </w:p>
    <w:p>
      <w:pPr>
        <w:spacing w:line="228" w:lineRule="auto" w:before="123"/>
        <w:ind w:left="917" w:right="399" w:firstLine="0"/>
        <w:jc w:val="both"/>
        <w:rPr>
          <w:i/>
          <w:sz w:val="22"/>
        </w:rPr>
      </w:pPr>
      <w:r>
        <w:rPr>
          <w:i/>
          <w:sz w:val="22"/>
        </w:rPr>
        <w:t>Моя цель </w:t>
      </w:r>
      <w:r>
        <w:rPr>
          <w:sz w:val="22"/>
        </w:rPr>
        <w:t>— </w:t>
      </w:r>
      <w:r>
        <w:rPr>
          <w:i/>
          <w:sz w:val="22"/>
        </w:rPr>
        <w:t>не показать, что я знаю материал (как это делает- ся при защите диплома), а </w:t>
      </w:r>
      <w:r>
        <w:rPr>
          <w:b/>
          <w:i/>
          <w:sz w:val="22"/>
        </w:rPr>
        <w:t>помочь ВАМ узнать материал, </w:t>
      </w:r>
      <w:r>
        <w:rPr>
          <w:i/>
          <w:sz w:val="22"/>
        </w:rPr>
        <w:t>и ил- люстрации (текстовые и графические) </w:t>
      </w:r>
      <w:r>
        <w:rPr>
          <w:sz w:val="22"/>
        </w:rPr>
        <w:t>— </w:t>
      </w:r>
      <w:r>
        <w:rPr>
          <w:i/>
          <w:sz w:val="22"/>
        </w:rPr>
        <w:t>это лучшее вспомога- тельное средство, для того чтобы</w:t>
      </w:r>
    </w:p>
    <w:p>
      <w:pPr>
        <w:pStyle w:val="ListParagraph"/>
        <w:numPr>
          <w:ilvl w:val="0"/>
          <w:numId w:val="1"/>
        </w:numPr>
        <w:tabs>
          <w:tab w:pos="1530" w:val="left" w:leader="none"/>
        </w:tabs>
        <w:spacing w:line="249" w:lineRule="exact" w:before="66" w:after="0"/>
        <w:ind w:left="1530" w:right="0" w:hanging="258"/>
        <w:jc w:val="both"/>
        <w:rPr>
          <w:i/>
          <w:sz w:val="22"/>
        </w:rPr>
      </w:pPr>
      <w:r>
        <w:rPr>
          <w:b/>
          <w:i/>
          <w:sz w:val="22"/>
        </w:rPr>
        <w:t>легче</w:t>
      </w:r>
      <w:r>
        <w:rPr>
          <w:b/>
          <w:i/>
          <w:spacing w:val="-7"/>
          <w:sz w:val="22"/>
        </w:rPr>
        <w:t> </w:t>
      </w:r>
      <w:r>
        <w:rPr>
          <w:b/>
          <w:i/>
          <w:sz w:val="22"/>
        </w:rPr>
        <w:t>понять</w:t>
      </w:r>
      <w:r>
        <w:rPr>
          <w:b/>
          <w:i/>
          <w:spacing w:val="-3"/>
          <w:sz w:val="22"/>
        </w:rPr>
        <w:t> </w:t>
      </w:r>
      <w:r>
        <w:rPr>
          <w:b/>
          <w:i/>
          <w:sz w:val="22"/>
        </w:rPr>
        <w:t>и</w:t>
      </w:r>
      <w:r>
        <w:rPr>
          <w:b/>
          <w:i/>
          <w:spacing w:val="-5"/>
          <w:sz w:val="22"/>
        </w:rPr>
        <w:t> </w:t>
      </w:r>
      <w:r>
        <w:rPr>
          <w:b/>
          <w:i/>
          <w:sz w:val="22"/>
        </w:rPr>
        <w:t>усвоить</w:t>
      </w:r>
      <w:r>
        <w:rPr>
          <w:b/>
          <w:i/>
          <w:spacing w:val="-3"/>
          <w:sz w:val="22"/>
        </w:rPr>
        <w:t> </w:t>
      </w:r>
      <w:r>
        <w:rPr>
          <w:i/>
          <w:sz w:val="22"/>
        </w:rPr>
        <w:t>смысл</w:t>
      </w:r>
      <w:r>
        <w:rPr>
          <w:i/>
          <w:spacing w:val="-2"/>
          <w:sz w:val="22"/>
        </w:rPr>
        <w:t> </w:t>
      </w:r>
      <w:r>
        <w:rPr>
          <w:i/>
          <w:sz w:val="22"/>
        </w:rPr>
        <w:t>сказанного</w:t>
      </w:r>
      <w:r>
        <w:rPr>
          <w:i/>
          <w:spacing w:val="-7"/>
          <w:sz w:val="22"/>
        </w:rPr>
        <w:t> </w:t>
      </w:r>
      <w:r>
        <w:rPr>
          <w:i/>
          <w:spacing w:val="-10"/>
          <w:sz w:val="22"/>
        </w:rPr>
        <w:t>и</w:t>
      </w:r>
    </w:p>
    <w:p>
      <w:pPr>
        <w:pStyle w:val="ListParagraph"/>
        <w:numPr>
          <w:ilvl w:val="0"/>
          <w:numId w:val="1"/>
        </w:numPr>
        <w:tabs>
          <w:tab w:pos="1529" w:val="left" w:leader="none"/>
          <w:tab w:pos="1531" w:val="left" w:leader="none"/>
        </w:tabs>
        <w:spacing w:line="232" w:lineRule="auto" w:before="2" w:after="0"/>
        <w:ind w:left="1531" w:right="582" w:hanging="260"/>
        <w:jc w:val="both"/>
        <w:rPr>
          <w:i/>
          <w:sz w:val="22"/>
        </w:rPr>
      </w:pPr>
      <w:r>
        <w:rPr>
          <w:i/>
          <w:sz w:val="22"/>
        </w:rPr>
        <w:t>оставить</w:t>
      </w:r>
      <w:r>
        <w:rPr>
          <w:i/>
          <w:spacing w:val="-6"/>
          <w:sz w:val="22"/>
        </w:rPr>
        <w:t> </w:t>
      </w:r>
      <w:r>
        <w:rPr>
          <w:i/>
          <w:sz w:val="22"/>
        </w:rPr>
        <w:t>в</w:t>
      </w:r>
      <w:r>
        <w:rPr>
          <w:i/>
          <w:spacing w:val="-6"/>
          <w:sz w:val="22"/>
        </w:rPr>
        <w:t> </w:t>
      </w:r>
      <w:r>
        <w:rPr>
          <w:i/>
          <w:sz w:val="22"/>
        </w:rPr>
        <w:t>памяти</w:t>
      </w:r>
      <w:r>
        <w:rPr>
          <w:i/>
          <w:spacing w:val="-10"/>
          <w:sz w:val="22"/>
        </w:rPr>
        <w:t> </w:t>
      </w:r>
      <w:r>
        <w:rPr>
          <w:b/>
          <w:i/>
          <w:sz w:val="22"/>
        </w:rPr>
        <w:t>якорь</w:t>
      </w:r>
      <w:r>
        <w:rPr>
          <w:b/>
          <w:i/>
          <w:spacing w:val="-6"/>
          <w:sz w:val="22"/>
        </w:rPr>
        <w:t> </w:t>
      </w:r>
      <w:r>
        <w:rPr>
          <w:b/>
          <w:i/>
          <w:sz w:val="22"/>
        </w:rPr>
        <w:t>ассоциации</w:t>
      </w:r>
      <w:r>
        <w:rPr>
          <w:b/>
          <w:i/>
          <w:spacing w:val="-8"/>
          <w:sz w:val="22"/>
        </w:rPr>
        <w:t> </w:t>
      </w:r>
      <w:r>
        <w:rPr>
          <w:i/>
          <w:sz w:val="22"/>
        </w:rPr>
        <w:t>между</w:t>
      </w:r>
      <w:r>
        <w:rPr>
          <w:i/>
          <w:spacing w:val="-7"/>
          <w:sz w:val="22"/>
        </w:rPr>
        <w:t> </w:t>
      </w:r>
      <w:r>
        <w:rPr>
          <w:i/>
          <w:sz w:val="22"/>
        </w:rPr>
        <w:t>иллюстра- цией и проиллюстрированной мыслью.</w:t>
      </w:r>
    </w:p>
    <w:p>
      <w:pPr>
        <w:pStyle w:val="BodyText"/>
        <w:spacing w:before="98"/>
        <w:ind w:left="931"/>
        <w:jc w:val="both"/>
      </w:pPr>
      <w:r>
        <w:rPr/>
        <w:t>Идем</w:t>
      </w:r>
      <w:r>
        <w:rPr>
          <w:spacing w:val="-10"/>
        </w:rPr>
        <w:t> </w:t>
      </w:r>
      <w:r>
        <w:rPr>
          <w:spacing w:val="-2"/>
        </w:rPr>
        <w:t>дальше.</w:t>
      </w:r>
    </w:p>
    <w:p>
      <w:pPr>
        <w:pStyle w:val="BodyText"/>
        <w:spacing w:line="228" w:lineRule="auto" w:before="136"/>
        <w:ind w:left="936" w:right="399"/>
        <w:jc w:val="both"/>
      </w:pPr>
      <w:r>
        <w:rPr/>
        <w:t>Помимо просьб друзей, требований жены и намечающегося кри- зиса среднего возраста на подвиг меня толкнуло то, что в начале</w:t>
      </w:r>
    </w:p>
    <w:p>
      <w:pPr>
        <w:pStyle w:val="BodyText"/>
        <w:spacing w:before="73"/>
      </w:pPr>
    </w:p>
    <w:p>
      <w:pPr>
        <w:spacing w:before="0"/>
        <w:ind w:left="917" w:right="0" w:firstLine="0"/>
        <w:jc w:val="left"/>
        <w:rPr>
          <w:rFonts w:ascii="Courier New"/>
          <w:sz w:val="20"/>
        </w:rPr>
      </w:pPr>
      <w:r>
        <w:rPr>
          <w:rFonts w:ascii="Courier New"/>
          <w:spacing w:val="-5"/>
          <w:sz w:val="20"/>
        </w:rPr>
        <w:t>10</w:t>
      </w:r>
    </w:p>
    <w:p>
      <w:pPr>
        <w:spacing w:after="0"/>
        <w:jc w:val="left"/>
        <w:rPr>
          <w:rFonts w:ascii="Courier New"/>
          <w:sz w:val="20"/>
        </w:rPr>
        <w:sectPr>
          <w:headerReference w:type="even" r:id="rId17"/>
          <w:pgSz w:w="8400" w:h="11900"/>
          <w:pgMar w:header="0" w:footer="0" w:top="840" w:bottom="280" w:left="566" w:right="283"/>
        </w:sectPr>
      </w:pPr>
    </w:p>
    <w:p>
      <w:pPr>
        <w:pStyle w:val="BodyText"/>
        <w:spacing w:line="230" w:lineRule="auto" w:before="222"/>
        <w:ind w:left="528" w:right="822"/>
        <w:jc w:val="both"/>
      </w:pPr>
      <w:r>
        <w:rPr/>
        <mc:AlternateContent>
          <mc:Choice Requires="wps">
            <w:drawing>
              <wp:anchor distT="0" distB="0" distL="0" distR="0" allowOverlap="1" layoutInCell="1" locked="0" behindDoc="0" simplePos="0" relativeHeight="15730176">
                <wp:simplePos x="0" y="0"/>
                <wp:positionH relativeFrom="page">
                  <wp:posOffset>2831592</wp:posOffset>
                </wp:positionH>
                <wp:positionV relativeFrom="page">
                  <wp:posOffset>378459</wp:posOffset>
                </wp:positionV>
                <wp:extent cx="9525" cy="17399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9525" cy="173990"/>
                        </a:xfrm>
                        <a:custGeom>
                          <a:avLst/>
                          <a:gdLst/>
                          <a:ahLst/>
                          <a:cxnLst/>
                          <a:rect l="l" t="t" r="r" b="b"/>
                          <a:pathLst>
                            <a:path w="9525" h="173990">
                              <a:moveTo>
                                <a:pt x="9143" y="0"/>
                              </a:moveTo>
                              <a:lnTo>
                                <a:pt x="0" y="0"/>
                              </a:lnTo>
                              <a:lnTo>
                                <a:pt x="0" y="173735"/>
                              </a:lnTo>
                              <a:lnTo>
                                <a:pt x="9143" y="173735"/>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2.960007pt;margin-top:29.799999pt;width:.72pt;height:13.68pt;mso-position-horizontal-relative:page;mso-position-vertical-relative:page;z-index:15730176" id="docshape14" filled="true" fillcolor="#000000" stroked="false">
                <v:fill type="solid"/>
                <w10:wrap type="none"/>
              </v:rect>
            </w:pict>
          </mc:Fallback>
        </mc:AlternateContent>
      </w:r>
      <w:r>
        <w:rPr/>
        <w:t>своей работы не раз и не два я пытался осилить классические со- чинения по теории тестирования, но каждый раз осознание соб- ственного бессилия в поисках </w:t>
      </w:r>
      <w:r>
        <w:rPr>
          <w:b/>
        </w:rPr>
        <w:t>сиюминутного практического смысла </w:t>
      </w:r>
      <w:r>
        <w:rPr/>
        <w:t>не давало мне дочитать очередной фолиант.</w:t>
      </w:r>
    </w:p>
    <w:p>
      <w:pPr>
        <w:pStyle w:val="BodyText"/>
        <w:spacing w:before="13"/>
      </w:pPr>
    </w:p>
    <w:p>
      <w:pPr>
        <w:spacing w:before="0"/>
        <w:ind w:left="528" w:right="0" w:firstLine="0"/>
        <w:jc w:val="left"/>
        <w:rPr>
          <w:rFonts w:ascii="Arial" w:hAnsi="Arial"/>
          <w:b/>
          <w:i/>
          <w:sz w:val="16"/>
        </w:rPr>
      </w:pPr>
      <w:r>
        <w:rPr>
          <w:rFonts w:ascii="Arial" w:hAnsi="Arial"/>
          <w:b/>
          <w:i/>
          <w:spacing w:val="-2"/>
          <w:sz w:val="16"/>
        </w:rPr>
        <w:t>Пример</w:t>
      </w:r>
    </w:p>
    <w:p>
      <w:pPr>
        <w:spacing w:line="249" w:lineRule="auto" w:before="61"/>
        <w:ind w:left="859" w:right="811" w:firstLine="0"/>
        <w:jc w:val="both"/>
        <w:rPr>
          <w:rFonts w:ascii="Arial" w:hAnsi="Arial"/>
          <w:i/>
          <w:sz w:val="16"/>
        </w:rPr>
      </w:pPr>
      <w:r>
        <w:rPr>
          <w:rFonts w:ascii="Arial" w:hAnsi="Arial"/>
          <w:i/>
          <w:spacing w:val="-2"/>
          <w:sz w:val="16"/>
        </w:rPr>
        <w:t>Безработная девушка</w:t>
      </w:r>
      <w:r>
        <w:rPr>
          <w:rFonts w:ascii="Arial" w:hAnsi="Arial"/>
          <w:i/>
          <w:spacing w:val="-3"/>
          <w:sz w:val="16"/>
        </w:rPr>
        <w:t> </w:t>
      </w:r>
      <w:r>
        <w:rPr>
          <w:rFonts w:ascii="Arial" w:hAnsi="Arial"/>
          <w:i/>
          <w:spacing w:val="-2"/>
          <w:sz w:val="16"/>
        </w:rPr>
        <w:t>Маша</w:t>
      </w:r>
      <w:r>
        <w:rPr>
          <w:rFonts w:ascii="Arial" w:hAnsi="Arial"/>
          <w:i/>
          <w:spacing w:val="-3"/>
          <w:sz w:val="16"/>
        </w:rPr>
        <w:t> </w:t>
      </w:r>
      <w:r>
        <w:rPr>
          <w:rFonts w:ascii="Arial" w:hAnsi="Arial"/>
          <w:i/>
          <w:spacing w:val="-2"/>
          <w:sz w:val="16"/>
        </w:rPr>
        <w:t>П. захотела</w:t>
      </w:r>
      <w:r>
        <w:rPr>
          <w:rFonts w:ascii="Arial" w:hAnsi="Arial"/>
          <w:i/>
          <w:spacing w:val="-3"/>
          <w:sz w:val="16"/>
        </w:rPr>
        <w:t> </w:t>
      </w:r>
      <w:r>
        <w:rPr>
          <w:rFonts w:ascii="Arial" w:hAnsi="Arial"/>
          <w:i/>
          <w:spacing w:val="-2"/>
          <w:sz w:val="16"/>
        </w:rPr>
        <w:t>стать</w:t>
      </w:r>
      <w:r>
        <w:rPr>
          <w:rFonts w:ascii="Arial" w:hAnsi="Arial"/>
          <w:i/>
          <w:spacing w:val="-7"/>
          <w:sz w:val="16"/>
        </w:rPr>
        <w:t> </w:t>
      </w:r>
      <w:r>
        <w:rPr>
          <w:rFonts w:ascii="Arial" w:hAnsi="Arial"/>
          <w:i/>
          <w:spacing w:val="-2"/>
          <w:sz w:val="16"/>
        </w:rPr>
        <w:t>бухгалтером. Она</w:t>
      </w:r>
      <w:r>
        <w:rPr>
          <w:rFonts w:ascii="Arial" w:hAnsi="Arial"/>
          <w:i/>
          <w:spacing w:val="-3"/>
          <w:sz w:val="16"/>
        </w:rPr>
        <w:t> </w:t>
      </w:r>
      <w:r>
        <w:rPr>
          <w:rFonts w:ascii="Arial" w:hAnsi="Arial"/>
          <w:i/>
          <w:spacing w:val="-2"/>
          <w:sz w:val="16"/>
        </w:rPr>
        <w:t>приходит </w:t>
      </w:r>
      <w:r>
        <w:rPr>
          <w:rFonts w:ascii="Arial" w:hAnsi="Arial"/>
          <w:i/>
          <w:sz w:val="16"/>
        </w:rPr>
        <w:t>на соответствующие курсы, но вместо прикладных, оплачиваемых знаний по назначению счетов и инструкций МНС ей преподают теорию макроэко- номики</w:t>
      </w:r>
      <w:r>
        <w:rPr>
          <w:rFonts w:ascii="Arial" w:hAnsi="Arial"/>
          <w:i/>
          <w:spacing w:val="-7"/>
          <w:sz w:val="16"/>
        </w:rPr>
        <w:t> </w:t>
      </w:r>
      <w:r>
        <w:rPr>
          <w:rFonts w:ascii="Arial" w:hAnsi="Arial"/>
          <w:i/>
          <w:sz w:val="16"/>
        </w:rPr>
        <w:t>и</w:t>
      </w:r>
      <w:r>
        <w:rPr>
          <w:rFonts w:ascii="Arial" w:hAnsi="Arial"/>
          <w:i/>
          <w:spacing w:val="-7"/>
          <w:sz w:val="16"/>
        </w:rPr>
        <w:t> </w:t>
      </w:r>
      <w:r>
        <w:rPr>
          <w:rFonts w:ascii="Arial" w:hAnsi="Arial"/>
          <w:i/>
          <w:sz w:val="16"/>
        </w:rPr>
        <w:t>историю</w:t>
      </w:r>
      <w:r>
        <w:rPr>
          <w:rFonts w:ascii="Arial" w:hAnsi="Arial"/>
          <w:i/>
          <w:spacing w:val="-5"/>
          <w:sz w:val="16"/>
        </w:rPr>
        <w:t> </w:t>
      </w:r>
      <w:r>
        <w:rPr>
          <w:rFonts w:ascii="Arial" w:hAnsi="Arial"/>
          <w:i/>
          <w:sz w:val="16"/>
        </w:rPr>
        <w:t>бухгалтерии.</w:t>
      </w:r>
      <w:r>
        <w:rPr>
          <w:rFonts w:ascii="Arial" w:hAnsi="Arial"/>
          <w:i/>
          <w:spacing w:val="-6"/>
          <w:sz w:val="16"/>
        </w:rPr>
        <w:t> </w:t>
      </w:r>
      <w:r>
        <w:rPr>
          <w:rFonts w:ascii="Arial" w:hAnsi="Arial"/>
          <w:i/>
          <w:sz w:val="16"/>
        </w:rPr>
        <w:t>Маша</w:t>
      </w:r>
      <w:r>
        <w:rPr>
          <w:rFonts w:ascii="Arial" w:hAnsi="Arial"/>
          <w:i/>
          <w:spacing w:val="-3"/>
          <w:sz w:val="16"/>
        </w:rPr>
        <w:t> </w:t>
      </w:r>
      <w:r>
        <w:rPr>
          <w:rFonts w:ascii="Arial" w:hAnsi="Arial"/>
          <w:i/>
          <w:sz w:val="16"/>
        </w:rPr>
        <w:t>думает,</w:t>
      </w:r>
      <w:r>
        <w:rPr>
          <w:rFonts w:ascii="Arial" w:hAnsi="Arial"/>
          <w:i/>
          <w:spacing w:val="-6"/>
          <w:sz w:val="16"/>
        </w:rPr>
        <w:t> </w:t>
      </w:r>
      <w:r>
        <w:rPr>
          <w:rFonts w:ascii="Arial" w:hAnsi="Arial"/>
          <w:i/>
          <w:sz w:val="16"/>
        </w:rPr>
        <w:t>что</w:t>
      </w:r>
      <w:r>
        <w:rPr>
          <w:rFonts w:ascii="Arial" w:hAnsi="Arial"/>
          <w:i/>
          <w:spacing w:val="-7"/>
          <w:sz w:val="16"/>
        </w:rPr>
        <w:t> </w:t>
      </w:r>
      <w:r>
        <w:rPr>
          <w:rFonts w:ascii="Arial" w:hAnsi="Arial"/>
          <w:i/>
          <w:sz w:val="16"/>
        </w:rPr>
        <w:t>она</w:t>
      </w:r>
      <w:r>
        <w:rPr>
          <w:rFonts w:ascii="Arial" w:hAnsi="Arial"/>
          <w:i/>
          <w:spacing w:val="-7"/>
          <w:sz w:val="16"/>
        </w:rPr>
        <w:t> </w:t>
      </w:r>
      <w:r>
        <w:rPr>
          <w:rFonts w:ascii="Arial" w:hAnsi="Arial"/>
          <w:i/>
          <w:sz w:val="16"/>
        </w:rPr>
        <w:t>не</w:t>
      </w:r>
      <w:r>
        <w:rPr>
          <w:rFonts w:ascii="Arial" w:hAnsi="Arial"/>
          <w:i/>
          <w:spacing w:val="-3"/>
          <w:sz w:val="16"/>
        </w:rPr>
        <w:t> </w:t>
      </w:r>
      <w:r>
        <w:rPr>
          <w:rFonts w:ascii="Arial" w:hAnsi="Arial"/>
          <w:i/>
          <w:sz w:val="16"/>
        </w:rPr>
        <w:t>сможет</w:t>
      </w:r>
      <w:r>
        <w:rPr>
          <w:rFonts w:ascii="Arial" w:hAnsi="Arial"/>
          <w:i/>
          <w:spacing w:val="-7"/>
          <w:sz w:val="16"/>
        </w:rPr>
        <w:t> </w:t>
      </w:r>
      <w:r>
        <w:rPr>
          <w:rFonts w:ascii="Arial" w:hAnsi="Arial"/>
          <w:i/>
          <w:sz w:val="16"/>
        </w:rPr>
        <w:t>осилить бухгалтерию,</w:t>
      </w:r>
      <w:r>
        <w:rPr>
          <w:rFonts w:ascii="Arial" w:hAnsi="Arial"/>
          <w:i/>
          <w:spacing w:val="-3"/>
          <w:sz w:val="16"/>
        </w:rPr>
        <w:t> </w:t>
      </w:r>
      <w:r>
        <w:rPr>
          <w:rFonts w:ascii="Arial" w:hAnsi="Arial"/>
          <w:i/>
          <w:sz w:val="16"/>
        </w:rPr>
        <w:t>и</w:t>
      </w:r>
      <w:r>
        <w:rPr>
          <w:rFonts w:ascii="Arial" w:hAnsi="Arial"/>
          <w:i/>
          <w:spacing w:val="-8"/>
          <w:sz w:val="16"/>
        </w:rPr>
        <w:t> </w:t>
      </w:r>
      <w:r>
        <w:rPr>
          <w:rFonts w:ascii="Arial" w:hAnsi="Arial"/>
          <w:i/>
          <w:sz w:val="16"/>
        </w:rPr>
        <w:t>бросает</w:t>
      </w:r>
      <w:r>
        <w:rPr>
          <w:rFonts w:ascii="Arial" w:hAnsi="Arial"/>
          <w:i/>
          <w:spacing w:val="-8"/>
          <w:sz w:val="16"/>
        </w:rPr>
        <w:t> </w:t>
      </w:r>
      <w:r>
        <w:rPr>
          <w:rFonts w:ascii="Arial" w:hAnsi="Arial"/>
          <w:i/>
          <w:sz w:val="16"/>
        </w:rPr>
        <w:t>курсы.</w:t>
      </w:r>
      <w:r>
        <w:rPr>
          <w:rFonts w:ascii="Arial" w:hAnsi="Arial"/>
          <w:i/>
          <w:spacing w:val="-7"/>
          <w:sz w:val="16"/>
        </w:rPr>
        <w:t> </w:t>
      </w:r>
      <w:r>
        <w:rPr>
          <w:rFonts w:ascii="Arial" w:hAnsi="Arial"/>
          <w:i/>
          <w:sz w:val="16"/>
        </w:rPr>
        <w:t>В</w:t>
      </w:r>
      <w:r>
        <w:rPr>
          <w:rFonts w:ascii="Arial" w:hAnsi="Arial"/>
          <w:i/>
          <w:spacing w:val="-6"/>
          <w:sz w:val="16"/>
        </w:rPr>
        <w:t> </w:t>
      </w:r>
      <w:r>
        <w:rPr>
          <w:rFonts w:ascii="Arial" w:hAnsi="Arial"/>
          <w:i/>
          <w:sz w:val="16"/>
        </w:rPr>
        <w:t>итоге</w:t>
      </w:r>
      <w:r>
        <w:rPr>
          <w:rFonts w:ascii="Arial" w:hAnsi="Arial"/>
          <w:i/>
          <w:spacing w:val="-8"/>
          <w:sz w:val="16"/>
        </w:rPr>
        <w:t> </w:t>
      </w:r>
      <w:r>
        <w:rPr>
          <w:rFonts w:ascii="Arial" w:hAnsi="Arial"/>
          <w:i/>
          <w:sz w:val="16"/>
        </w:rPr>
        <w:t>Родина</w:t>
      </w:r>
      <w:r>
        <w:rPr>
          <w:rFonts w:ascii="Arial" w:hAnsi="Arial"/>
          <w:i/>
          <w:spacing w:val="-4"/>
          <w:sz w:val="16"/>
        </w:rPr>
        <w:t> </w:t>
      </w:r>
      <w:r>
        <w:rPr>
          <w:rFonts w:ascii="Arial" w:hAnsi="Arial"/>
          <w:i/>
          <w:sz w:val="16"/>
        </w:rPr>
        <w:t>теряет</w:t>
      </w:r>
      <w:r>
        <w:rPr>
          <w:rFonts w:ascii="Arial" w:hAnsi="Arial"/>
          <w:i/>
          <w:spacing w:val="-5"/>
          <w:sz w:val="16"/>
        </w:rPr>
        <w:t> </w:t>
      </w:r>
      <w:r>
        <w:rPr>
          <w:rFonts w:ascii="Arial" w:hAnsi="Arial"/>
          <w:i/>
          <w:sz w:val="16"/>
        </w:rPr>
        <w:t>потенциально</w:t>
      </w:r>
      <w:r>
        <w:rPr>
          <w:rFonts w:ascii="Arial" w:hAnsi="Arial"/>
          <w:i/>
          <w:spacing w:val="-8"/>
          <w:sz w:val="16"/>
        </w:rPr>
        <w:t> </w:t>
      </w:r>
      <w:r>
        <w:rPr>
          <w:rFonts w:ascii="Arial" w:hAnsi="Arial"/>
          <w:i/>
          <w:sz w:val="16"/>
        </w:rPr>
        <w:t>бле- стящего бухгалтера и обретает реально радикального члена компартии.</w:t>
      </w:r>
    </w:p>
    <w:p>
      <w:pPr>
        <w:spacing w:line="228" w:lineRule="auto" w:before="151"/>
        <w:ind w:left="528" w:right="811" w:firstLine="0"/>
        <w:jc w:val="both"/>
        <w:rPr>
          <w:sz w:val="22"/>
        </w:rPr>
      </w:pPr>
      <w:r>
        <w:rPr>
          <w:i/>
          <w:sz w:val="22"/>
        </w:rPr>
        <w:t>Я </w:t>
      </w:r>
      <w:r>
        <w:rPr>
          <w:sz w:val="22"/>
        </w:rPr>
        <w:t>преклоняюсь перед предметом "история". О пользе Теории (с большой</w:t>
      </w:r>
      <w:r>
        <w:rPr>
          <w:spacing w:val="-2"/>
          <w:sz w:val="22"/>
        </w:rPr>
        <w:t> </w:t>
      </w:r>
      <w:r>
        <w:rPr>
          <w:sz w:val="22"/>
        </w:rPr>
        <w:t>буквы</w:t>
      </w:r>
      <w:r>
        <w:rPr>
          <w:spacing w:val="-3"/>
          <w:sz w:val="22"/>
        </w:rPr>
        <w:t> </w:t>
      </w:r>
      <w:r>
        <w:rPr>
          <w:sz w:val="22"/>
        </w:rPr>
        <w:t>"Т")</w:t>
      </w:r>
      <w:r>
        <w:rPr>
          <w:spacing w:val="-5"/>
          <w:sz w:val="22"/>
        </w:rPr>
        <w:t> </w:t>
      </w:r>
      <w:r>
        <w:rPr>
          <w:sz w:val="22"/>
        </w:rPr>
        <w:t>и</w:t>
      </w:r>
      <w:r>
        <w:rPr>
          <w:spacing w:val="-2"/>
          <w:sz w:val="22"/>
        </w:rPr>
        <w:t> </w:t>
      </w:r>
      <w:r>
        <w:rPr>
          <w:sz w:val="22"/>
        </w:rPr>
        <w:t>говорить</w:t>
      </w:r>
      <w:r>
        <w:rPr>
          <w:spacing w:val="-8"/>
          <w:sz w:val="22"/>
        </w:rPr>
        <w:t> </w:t>
      </w:r>
      <w:r>
        <w:rPr>
          <w:sz w:val="22"/>
        </w:rPr>
        <w:t>не</w:t>
      </w:r>
      <w:r>
        <w:rPr>
          <w:spacing w:val="-9"/>
          <w:sz w:val="22"/>
        </w:rPr>
        <w:t> </w:t>
      </w:r>
      <w:r>
        <w:rPr>
          <w:sz w:val="22"/>
        </w:rPr>
        <w:t>приходится,</w:t>
      </w:r>
      <w:r>
        <w:rPr>
          <w:spacing w:val="-6"/>
          <w:sz w:val="22"/>
        </w:rPr>
        <w:t> </w:t>
      </w:r>
      <w:r>
        <w:rPr>
          <w:sz w:val="22"/>
        </w:rPr>
        <w:t>но,</w:t>
      </w:r>
      <w:r>
        <w:rPr>
          <w:spacing w:val="-6"/>
          <w:sz w:val="22"/>
        </w:rPr>
        <w:t> </w:t>
      </w:r>
      <w:r>
        <w:rPr>
          <w:sz w:val="22"/>
        </w:rPr>
        <w:t>как</w:t>
      </w:r>
      <w:r>
        <w:rPr>
          <w:spacing w:val="-5"/>
          <w:sz w:val="22"/>
        </w:rPr>
        <w:t> </w:t>
      </w:r>
      <w:r>
        <w:rPr>
          <w:sz w:val="22"/>
        </w:rPr>
        <w:t>я</w:t>
      </w:r>
      <w:r>
        <w:rPr>
          <w:spacing w:val="-4"/>
          <w:sz w:val="22"/>
        </w:rPr>
        <w:t> </w:t>
      </w:r>
      <w:r>
        <w:rPr>
          <w:sz w:val="22"/>
        </w:rPr>
        <w:t>убедился на своем многолетнем опыте работы и преподавания, </w:t>
      </w:r>
      <w:r>
        <w:rPr>
          <w:b/>
          <w:sz w:val="22"/>
        </w:rPr>
        <w:t>наиболее эффективный</w:t>
      </w:r>
      <w:r>
        <w:rPr>
          <w:b/>
          <w:spacing w:val="-14"/>
          <w:sz w:val="22"/>
        </w:rPr>
        <w:t> </w:t>
      </w:r>
      <w:r>
        <w:rPr>
          <w:b/>
          <w:sz w:val="22"/>
        </w:rPr>
        <w:t>подход</w:t>
      </w:r>
      <w:r>
        <w:rPr>
          <w:b/>
          <w:spacing w:val="-13"/>
          <w:sz w:val="22"/>
        </w:rPr>
        <w:t> </w:t>
      </w:r>
      <w:r>
        <w:rPr>
          <w:b/>
          <w:sz w:val="22"/>
        </w:rPr>
        <w:t>к</w:t>
      </w:r>
      <w:r>
        <w:rPr>
          <w:b/>
          <w:spacing w:val="-10"/>
          <w:sz w:val="22"/>
        </w:rPr>
        <w:t> </w:t>
      </w:r>
      <w:r>
        <w:rPr>
          <w:b/>
          <w:sz w:val="22"/>
        </w:rPr>
        <w:t>тренингу</w:t>
      </w:r>
      <w:r>
        <w:rPr>
          <w:b/>
          <w:spacing w:val="-12"/>
          <w:sz w:val="22"/>
        </w:rPr>
        <w:t> </w:t>
      </w:r>
      <w:r>
        <w:rPr>
          <w:b/>
          <w:sz w:val="22"/>
        </w:rPr>
        <w:t>тестировщиков</w:t>
      </w:r>
      <w:r>
        <w:rPr>
          <w:b/>
          <w:spacing w:val="-14"/>
          <w:sz w:val="22"/>
        </w:rPr>
        <w:t> </w:t>
      </w:r>
      <w:r>
        <w:rPr>
          <w:b/>
          <w:sz w:val="22"/>
        </w:rPr>
        <w:t>заключается в том, чтобы дать им практический инструментарий, напра- вить</w:t>
      </w:r>
      <w:r>
        <w:rPr>
          <w:b/>
          <w:spacing w:val="-3"/>
          <w:sz w:val="22"/>
        </w:rPr>
        <w:t> </w:t>
      </w:r>
      <w:r>
        <w:rPr>
          <w:b/>
          <w:sz w:val="22"/>
        </w:rPr>
        <w:t>мозги в нужную</w:t>
      </w:r>
      <w:r>
        <w:rPr>
          <w:b/>
          <w:spacing w:val="-2"/>
          <w:sz w:val="22"/>
        </w:rPr>
        <w:t> </w:t>
      </w:r>
      <w:r>
        <w:rPr>
          <w:b/>
          <w:sz w:val="22"/>
        </w:rPr>
        <w:t>сторону </w:t>
      </w:r>
      <w:r>
        <w:rPr>
          <w:sz w:val="22"/>
        </w:rPr>
        <w:t>—</w:t>
      </w:r>
      <w:r>
        <w:rPr>
          <w:spacing w:val="-1"/>
          <w:sz w:val="22"/>
        </w:rPr>
        <w:t> </w:t>
      </w:r>
      <w:r>
        <w:rPr>
          <w:b/>
          <w:sz w:val="22"/>
        </w:rPr>
        <w:t>и в бой, </w:t>
      </w:r>
      <w:r>
        <w:rPr>
          <w:sz w:val="22"/>
        </w:rPr>
        <w:t>а теоретические</w:t>
      </w:r>
      <w:r>
        <w:rPr>
          <w:spacing w:val="-8"/>
          <w:sz w:val="22"/>
        </w:rPr>
        <w:t> </w:t>
      </w:r>
      <w:r>
        <w:rPr>
          <w:sz w:val="22"/>
        </w:rPr>
        <w:t>мета- ния тридцатилетней давности можно почитать на досуге, после того как устроился на работу.</w:t>
      </w:r>
    </w:p>
    <w:p>
      <w:pPr>
        <w:pStyle w:val="BodyText"/>
        <w:spacing w:before="140"/>
        <w:ind w:left="533"/>
      </w:pPr>
      <w:r>
        <w:rPr/>
        <w:t>Кроме</w:t>
      </w:r>
      <w:r>
        <w:rPr>
          <w:spacing w:val="-16"/>
        </w:rPr>
        <w:t> </w:t>
      </w:r>
      <w:r>
        <w:rPr/>
        <w:t>того,</w:t>
      </w:r>
      <w:r>
        <w:rPr>
          <w:spacing w:val="-11"/>
        </w:rPr>
        <w:t> </w:t>
      </w:r>
      <w:r>
        <w:rPr>
          <w:spacing w:val="-4"/>
        </w:rPr>
        <w:t>есть</w:t>
      </w:r>
    </w:p>
    <w:p>
      <w:pPr>
        <w:pStyle w:val="ListParagraph"/>
        <w:numPr>
          <w:ilvl w:val="0"/>
          <w:numId w:val="2"/>
        </w:numPr>
        <w:tabs>
          <w:tab w:pos="1137" w:val="left" w:leader="none"/>
        </w:tabs>
        <w:spacing w:line="240" w:lineRule="auto" w:before="69" w:after="0"/>
        <w:ind w:left="1137" w:right="0" w:hanging="268"/>
        <w:jc w:val="left"/>
        <w:rPr>
          <w:sz w:val="22"/>
        </w:rPr>
      </w:pPr>
      <w:r>
        <w:rPr>
          <w:spacing w:val="-2"/>
          <w:sz w:val="22"/>
        </w:rPr>
        <w:t>политические</w:t>
      </w:r>
      <w:r>
        <w:rPr>
          <w:spacing w:val="-3"/>
          <w:sz w:val="22"/>
        </w:rPr>
        <w:t> </w:t>
      </w:r>
      <w:r>
        <w:rPr>
          <w:spacing w:val="-2"/>
          <w:sz w:val="22"/>
        </w:rPr>
        <w:t>нюансы</w:t>
      </w:r>
      <w:r>
        <w:rPr>
          <w:spacing w:val="2"/>
          <w:sz w:val="22"/>
        </w:rPr>
        <w:t> </w:t>
      </w:r>
      <w:r>
        <w:rPr>
          <w:spacing w:val="-2"/>
          <w:sz w:val="22"/>
        </w:rPr>
        <w:t>работы;</w:t>
      </w:r>
    </w:p>
    <w:p>
      <w:pPr>
        <w:pStyle w:val="ListParagraph"/>
        <w:numPr>
          <w:ilvl w:val="0"/>
          <w:numId w:val="2"/>
        </w:numPr>
        <w:tabs>
          <w:tab w:pos="1137" w:val="left" w:leader="none"/>
        </w:tabs>
        <w:spacing w:line="251" w:lineRule="exact" w:before="2" w:after="0"/>
        <w:ind w:left="1137" w:right="0" w:hanging="268"/>
        <w:jc w:val="left"/>
        <w:rPr>
          <w:sz w:val="22"/>
        </w:rPr>
      </w:pPr>
      <w:r>
        <w:rPr>
          <w:spacing w:val="-2"/>
          <w:sz w:val="22"/>
        </w:rPr>
        <w:t>распространенные</w:t>
      </w:r>
      <w:r>
        <w:rPr>
          <w:sz w:val="22"/>
        </w:rPr>
        <w:t> </w:t>
      </w:r>
      <w:r>
        <w:rPr>
          <w:spacing w:val="-2"/>
          <w:sz w:val="22"/>
        </w:rPr>
        <w:t>ошибки</w:t>
      </w:r>
      <w:r>
        <w:rPr>
          <w:spacing w:val="5"/>
          <w:sz w:val="22"/>
        </w:rPr>
        <w:t> </w:t>
      </w:r>
      <w:r>
        <w:rPr>
          <w:spacing w:val="-2"/>
          <w:sz w:val="22"/>
        </w:rPr>
        <w:t>менеджмента;</w:t>
      </w:r>
    </w:p>
    <w:p>
      <w:pPr>
        <w:pStyle w:val="ListParagraph"/>
        <w:numPr>
          <w:ilvl w:val="0"/>
          <w:numId w:val="2"/>
        </w:numPr>
        <w:tabs>
          <w:tab w:pos="1138" w:val="left" w:leader="none"/>
          <w:tab w:pos="4689" w:val="left" w:leader="none"/>
        </w:tabs>
        <w:spacing w:line="228" w:lineRule="auto" w:before="8" w:after="0"/>
        <w:ind w:left="1138" w:right="990" w:hanging="269"/>
        <w:jc w:val="left"/>
        <w:rPr>
          <w:sz w:val="22"/>
        </w:rPr>
      </w:pPr>
      <w:r>
        <w:rPr>
          <w:sz w:val="22"/>
        </w:rPr>
        <w:t>продюсеры,</w:t>
      </w:r>
      <w:r>
        <w:rPr>
          <w:spacing w:val="-6"/>
          <w:sz w:val="22"/>
        </w:rPr>
        <w:t> </w:t>
      </w:r>
      <w:r>
        <w:rPr>
          <w:sz w:val="22"/>
        </w:rPr>
        <w:t>программисты</w:t>
      </w:r>
      <w:r>
        <w:rPr>
          <w:spacing w:val="-11"/>
          <w:sz w:val="22"/>
        </w:rPr>
        <w:t> </w:t>
      </w:r>
      <w:r>
        <w:rPr>
          <w:sz w:val="22"/>
        </w:rPr>
        <w:t>и</w:t>
      </w:r>
      <w:r>
        <w:rPr>
          <w:spacing w:val="-6"/>
          <w:sz w:val="22"/>
        </w:rPr>
        <w:t> </w:t>
      </w:r>
      <w:r>
        <w:rPr>
          <w:sz w:val="22"/>
        </w:rPr>
        <w:t>релиз-инженеры,</w:t>
      </w:r>
      <w:r>
        <w:rPr>
          <w:spacing w:val="-6"/>
          <w:sz w:val="22"/>
        </w:rPr>
        <w:t> </w:t>
      </w:r>
      <w:r>
        <w:rPr>
          <w:sz w:val="22"/>
        </w:rPr>
        <w:t>работу</w:t>
      </w:r>
      <w:r>
        <w:rPr>
          <w:spacing w:val="-12"/>
          <w:sz w:val="22"/>
        </w:rPr>
        <w:t> </w:t>
      </w:r>
      <w:r>
        <w:rPr>
          <w:sz w:val="22"/>
        </w:rPr>
        <w:t>ко- торых нужно понимать изнутри, —</w:t>
        <w:tab/>
      </w:r>
      <w:r>
        <w:rPr>
          <w:spacing w:val="-10"/>
          <w:sz w:val="22"/>
        </w:rPr>
        <w:t>.</w:t>
      </w:r>
    </w:p>
    <w:p>
      <w:pPr>
        <w:spacing w:line="230" w:lineRule="auto" w:before="151"/>
        <w:ind w:left="538" w:right="813" w:firstLine="0"/>
        <w:jc w:val="both"/>
        <w:rPr>
          <w:sz w:val="22"/>
        </w:rPr>
      </w:pPr>
      <w:r>
        <w:rPr>
          <w:sz w:val="22"/>
        </w:rPr>
        <w:t>в общем </w:t>
      </w:r>
      <w:r>
        <w:rPr>
          <w:b/>
          <w:sz w:val="22"/>
        </w:rPr>
        <w:t>легион того, о чем вам напрямую не напишут и не скажут,</w:t>
      </w:r>
      <w:r>
        <w:rPr>
          <w:b/>
          <w:spacing w:val="-5"/>
          <w:sz w:val="22"/>
        </w:rPr>
        <w:t> </w:t>
      </w:r>
      <w:r>
        <w:rPr>
          <w:sz w:val="22"/>
        </w:rPr>
        <w:t>но</w:t>
      </w:r>
      <w:r>
        <w:rPr>
          <w:spacing w:val="-7"/>
          <w:sz w:val="22"/>
        </w:rPr>
        <w:t> </w:t>
      </w:r>
      <w:r>
        <w:rPr>
          <w:sz w:val="22"/>
        </w:rPr>
        <w:t>что</w:t>
      </w:r>
      <w:r>
        <w:rPr>
          <w:spacing w:val="-7"/>
          <w:sz w:val="22"/>
        </w:rPr>
        <w:t> </w:t>
      </w:r>
      <w:r>
        <w:rPr>
          <w:sz w:val="22"/>
        </w:rPr>
        <w:t>может</w:t>
      </w:r>
      <w:r>
        <w:rPr>
          <w:spacing w:val="-3"/>
          <w:sz w:val="22"/>
        </w:rPr>
        <w:t> </w:t>
      </w:r>
      <w:r>
        <w:rPr>
          <w:sz w:val="22"/>
        </w:rPr>
        <w:t>быть</w:t>
      </w:r>
      <w:r>
        <w:rPr>
          <w:spacing w:val="-7"/>
          <w:sz w:val="22"/>
        </w:rPr>
        <w:t> </w:t>
      </w:r>
      <w:r>
        <w:rPr>
          <w:sz w:val="22"/>
        </w:rPr>
        <w:t>не</w:t>
      </w:r>
      <w:r>
        <w:rPr>
          <w:spacing w:val="-9"/>
          <w:sz w:val="22"/>
        </w:rPr>
        <w:t> </w:t>
      </w:r>
      <w:r>
        <w:rPr>
          <w:sz w:val="22"/>
        </w:rPr>
        <w:t>менее</w:t>
      </w:r>
      <w:r>
        <w:rPr>
          <w:spacing w:val="-9"/>
          <w:sz w:val="22"/>
        </w:rPr>
        <w:t> </w:t>
      </w:r>
      <w:r>
        <w:rPr>
          <w:sz w:val="22"/>
        </w:rPr>
        <w:t>важно</w:t>
      </w:r>
      <w:r>
        <w:rPr>
          <w:spacing w:val="-7"/>
          <w:sz w:val="22"/>
        </w:rPr>
        <w:t> </w:t>
      </w:r>
      <w:r>
        <w:rPr>
          <w:sz w:val="22"/>
        </w:rPr>
        <w:t>для</w:t>
      </w:r>
      <w:r>
        <w:rPr>
          <w:spacing w:val="-8"/>
          <w:sz w:val="22"/>
        </w:rPr>
        <w:t> </w:t>
      </w:r>
      <w:r>
        <w:rPr>
          <w:sz w:val="22"/>
        </w:rPr>
        <w:t>выживания</w:t>
      </w:r>
      <w:r>
        <w:rPr>
          <w:spacing w:val="-8"/>
          <w:sz w:val="22"/>
        </w:rPr>
        <w:t> </w:t>
      </w:r>
      <w:r>
        <w:rPr>
          <w:sz w:val="22"/>
        </w:rPr>
        <w:t>в</w:t>
      </w:r>
      <w:r>
        <w:rPr>
          <w:spacing w:val="-2"/>
          <w:sz w:val="22"/>
        </w:rPr>
        <w:t> </w:t>
      </w:r>
      <w:r>
        <w:rPr>
          <w:sz w:val="22"/>
        </w:rPr>
        <w:t>соф- тверной компании, чем профессиональные знания.</w:t>
      </w:r>
    </w:p>
    <w:p>
      <w:pPr>
        <w:spacing w:line="228" w:lineRule="auto" w:before="152"/>
        <w:ind w:left="533" w:right="821" w:firstLine="0"/>
        <w:jc w:val="both"/>
        <w:rPr>
          <w:i/>
          <w:sz w:val="22"/>
        </w:rPr>
      </w:pPr>
      <w:r>
        <w:rPr>
          <w:sz w:val="22"/>
        </w:rPr>
        <w:t>Будучи человеком честным и в некоторой степени благородным, признаюсь, что позаимствую классическое начало книг о тести- ровании, заключающееся в трусливом: </w:t>
      </w:r>
      <w:r>
        <w:rPr>
          <w:i/>
          <w:sz w:val="22"/>
        </w:rPr>
        <w:t>"Не используйте знания</w:t>
      </w:r>
      <w:r>
        <w:rPr>
          <w:i/>
          <w:spacing w:val="40"/>
          <w:sz w:val="22"/>
        </w:rPr>
        <w:t> </w:t>
      </w:r>
      <w:r>
        <w:rPr>
          <w:i/>
          <w:spacing w:val="-2"/>
          <w:sz w:val="22"/>
        </w:rPr>
        <w:t>из</w:t>
      </w:r>
      <w:r>
        <w:rPr>
          <w:i/>
          <w:spacing w:val="-4"/>
          <w:sz w:val="22"/>
        </w:rPr>
        <w:t> </w:t>
      </w:r>
      <w:r>
        <w:rPr>
          <w:i/>
          <w:spacing w:val="-2"/>
          <w:sz w:val="22"/>
        </w:rPr>
        <w:t>этой</w:t>
      </w:r>
      <w:r>
        <w:rPr>
          <w:i/>
          <w:spacing w:val="-9"/>
          <w:sz w:val="22"/>
        </w:rPr>
        <w:t> </w:t>
      </w:r>
      <w:r>
        <w:rPr>
          <w:i/>
          <w:spacing w:val="-2"/>
          <w:sz w:val="22"/>
        </w:rPr>
        <w:t>книги,</w:t>
      </w:r>
      <w:r>
        <w:rPr>
          <w:i/>
          <w:spacing w:val="-7"/>
          <w:sz w:val="22"/>
        </w:rPr>
        <w:t> </w:t>
      </w:r>
      <w:r>
        <w:rPr>
          <w:i/>
          <w:spacing w:val="-2"/>
          <w:sz w:val="22"/>
        </w:rPr>
        <w:t>если</w:t>
      </w:r>
      <w:r>
        <w:rPr>
          <w:i/>
          <w:spacing w:val="-4"/>
          <w:sz w:val="22"/>
        </w:rPr>
        <w:t> </w:t>
      </w:r>
      <w:r>
        <w:rPr>
          <w:i/>
          <w:spacing w:val="-2"/>
          <w:sz w:val="22"/>
        </w:rPr>
        <w:t>речь</w:t>
      </w:r>
      <w:r>
        <w:rPr>
          <w:i/>
          <w:spacing w:val="-9"/>
          <w:sz w:val="22"/>
        </w:rPr>
        <w:t> </w:t>
      </w:r>
      <w:r>
        <w:rPr>
          <w:i/>
          <w:spacing w:val="-2"/>
          <w:sz w:val="22"/>
        </w:rPr>
        <w:t>идет</w:t>
      </w:r>
      <w:r>
        <w:rPr>
          <w:i/>
          <w:spacing w:val="-5"/>
          <w:sz w:val="22"/>
        </w:rPr>
        <w:t> </w:t>
      </w:r>
      <w:r>
        <w:rPr>
          <w:i/>
          <w:spacing w:val="-2"/>
          <w:sz w:val="22"/>
        </w:rPr>
        <w:t>о</w:t>
      </w:r>
      <w:r>
        <w:rPr>
          <w:i/>
          <w:spacing w:val="-9"/>
          <w:sz w:val="22"/>
        </w:rPr>
        <w:t> </w:t>
      </w:r>
      <w:r>
        <w:rPr>
          <w:i/>
          <w:spacing w:val="-2"/>
          <w:sz w:val="22"/>
        </w:rPr>
        <w:t>тестировании</w:t>
      </w:r>
      <w:r>
        <w:rPr>
          <w:i/>
          <w:spacing w:val="-14"/>
          <w:sz w:val="22"/>
        </w:rPr>
        <w:t> </w:t>
      </w:r>
      <w:r>
        <w:rPr>
          <w:i/>
          <w:spacing w:val="-2"/>
          <w:sz w:val="22"/>
        </w:rPr>
        <w:t>критического</w:t>
      </w:r>
      <w:r>
        <w:rPr>
          <w:i/>
          <w:spacing w:val="-4"/>
          <w:sz w:val="22"/>
        </w:rPr>
        <w:t> </w:t>
      </w:r>
      <w:r>
        <w:rPr>
          <w:i/>
          <w:spacing w:val="-2"/>
          <w:sz w:val="22"/>
        </w:rPr>
        <w:t>ПО</w:t>
      </w:r>
      <w:r>
        <w:rPr>
          <w:i/>
          <w:spacing w:val="-18"/>
          <w:sz w:val="22"/>
        </w:rPr>
        <w:t> </w:t>
      </w:r>
      <w:r>
        <w:rPr>
          <w:i/>
          <w:spacing w:val="-2"/>
          <w:sz w:val="22"/>
        </w:rPr>
        <w:t>".</w:t>
      </w:r>
    </w:p>
    <w:p>
      <w:pPr>
        <w:pStyle w:val="BodyText"/>
        <w:spacing w:before="118"/>
        <w:ind w:left="533"/>
      </w:pPr>
      <w:r>
        <w:rPr>
          <w:spacing w:val="-2"/>
        </w:rPr>
        <w:t>Итак,</w:t>
      </w:r>
    </w:p>
    <w:p>
      <w:pPr>
        <w:pStyle w:val="BodyText"/>
        <w:spacing w:line="228" w:lineRule="auto" w:before="112"/>
        <w:ind w:left="542" w:right="817"/>
        <w:jc w:val="both"/>
      </w:pPr>
      <w:r>
        <w:rPr>
          <w:b/>
        </w:rPr>
        <w:t>я свидетельствую, </w:t>
      </w:r>
      <w:r>
        <w:rPr/>
        <w:t>что все, о чем я расскажу, действительно ра- ботает, и работает именно</w:t>
      </w:r>
      <w:r>
        <w:rPr>
          <w:spacing w:val="-1"/>
        </w:rPr>
        <w:t> </w:t>
      </w:r>
      <w:r>
        <w:rPr/>
        <w:t>так в крупнейших западных</w:t>
      </w:r>
      <w:r>
        <w:rPr>
          <w:spacing w:val="-1"/>
        </w:rPr>
        <w:t> </w:t>
      </w:r>
      <w:r>
        <w:rPr/>
        <w:t>интернет- </w:t>
      </w:r>
      <w:r>
        <w:rPr>
          <w:spacing w:val="-2"/>
        </w:rPr>
        <w:t>компаниях;</w:t>
      </w:r>
    </w:p>
    <w:p>
      <w:pPr>
        <w:pStyle w:val="BodyText"/>
        <w:spacing w:line="228" w:lineRule="auto" w:before="9"/>
        <w:ind w:left="542" w:right="804"/>
        <w:jc w:val="both"/>
      </w:pPr>
      <w:r>
        <w:rPr/>
        <w:t>я </w:t>
      </w:r>
      <w:r>
        <w:rPr>
          <w:b/>
        </w:rPr>
        <w:t>также свидетельствую, </w:t>
      </w:r>
      <w:r>
        <w:rPr/>
        <w:t>что все, о чем я расскажу, в силу объ- ективных причин не может на 100 процентов гарантировать ПО от наличия проблем.</w:t>
      </w:r>
    </w:p>
    <w:p>
      <w:pPr>
        <w:pStyle w:val="BodyText"/>
        <w:spacing w:after="0" w:line="228" w:lineRule="auto"/>
        <w:jc w:val="both"/>
        <w:sectPr>
          <w:headerReference w:type="default" r:id="rId18"/>
          <w:headerReference w:type="even" r:id="rId19"/>
          <w:pgSz w:w="8400" w:h="11900"/>
          <w:pgMar w:header="597" w:footer="0" w:top="860" w:bottom="280" w:left="566" w:right="283"/>
          <w:pgNumType w:start="11"/>
        </w:sectPr>
      </w:pPr>
    </w:p>
    <w:p>
      <w:pPr>
        <w:pStyle w:val="Heading8"/>
        <w:spacing w:line="228" w:lineRule="auto" w:before="234"/>
        <w:ind w:left="835" w:right="503"/>
        <w:jc w:val="both"/>
      </w:pPr>
      <w:r>
        <w:rPr>
          <w:b w:val="0"/>
        </w:rPr>
        <w:t>Поэтому сразу предупреждаю: </w:t>
      </w:r>
      <w:r>
        <w:rPr/>
        <w:t>эта книга не предназначена для тех, кто собирается тестировать критическое ПО, связанное, например, с мониторингом работы сердечной мышцы, или ПО для</w:t>
      </w:r>
      <w:r>
        <w:rPr>
          <w:spacing w:val="-3"/>
        </w:rPr>
        <w:t> </w:t>
      </w:r>
      <w:r>
        <w:rPr/>
        <w:t>поражения точечных</w:t>
      </w:r>
      <w:r>
        <w:rPr>
          <w:spacing w:val="-3"/>
        </w:rPr>
        <w:t> </w:t>
      </w:r>
      <w:r>
        <w:rPr/>
        <w:t>целей в странах с</w:t>
      </w:r>
      <w:r>
        <w:rPr>
          <w:spacing w:val="-1"/>
        </w:rPr>
        <w:t> </w:t>
      </w:r>
      <w:r>
        <w:rPr/>
        <w:t>большими за- пасами нефти.</w:t>
      </w:r>
    </w:p>
    <w:p>
      <w:pPr>
        <w:spacing w:line="232" w:lineRule="auto" w:before="152"/>
        <w:ind w:left="840" w:right="496" w:firstLine="0"/>
        <w:jc w:val="both"/>
        <w:rPr>
          <w:sz w:val="22"/>
        </w:rPr>
      </w:pPr>
      <w:r>
        <w:rPr>
          <w:sz w:val="22"/>
        </w:rPr>
        <w:t>Серьезно, </w:t>
      </w:r>
      <w:r>
        <w:rPr>
          <w:b/>
          <w:sz w:val="22"/>
        </w:rPr>
        <w:t>если речь идет о жизни людей, лучше скормите эту книгу своему попугаю-жако </w:t>
      </w:r>
      <w:r>
        <w:rPr>
          <w:sz w:val="22"/>
        </w:rPr>
        <w:t>(о попугаях позже).</w:t>
      </w:r>
    </w:p>
    <w:p>
      <w:pPr>
        <w:pStyle w:val="BodyText"/>
        <w:spacing w:before="190"/>
        <w:ind w:left="835"/>
      </w:pPr>
      <w:r>
        <w:rPr/>
        <w:t>Два</w:t>
      </w:r>
      <w:r>
        <w:rPr>
          <w:spacing w:val="-14"/>
        </w:rPr>
        <w:t> </w:t>
      </w:r>
      <w:r>
        <w:rPr/>
        <w:t>важных</w:t>
      </w:r>
      <w:r>
        <w:rPr>
          <w:spacing w:val="-13"/>
        </w:rPr>
        <w:t> </w:t>
      </w:r>
      <w:r>
        <w:rPr>
          <w:spacing w:val="-2"/>
        </w:rPr>
        <w:t>момента:</w:t>
      </w:r>
    </w:p>
    <w:p>
      <w:pPr>
        <w:pStyle w:val="ListParagraph"/>
        <w:numPr>
          <w:ilvl w:val="0"/>
          <w:numId w:val="3"/>
        </w:numPr>
        <w:tabs>
          <w:tab w:pos="1069" w:val="left" w:leader="none"/>
        </w:tabs>
        <w:spacing w:line="230" w:lineRule="auto" w:before="158" w:after="0"/>
        <w:ind w:left="835" w:right="511" w:firstLine="0"/>
        <w:jc w:val="left"/>
        <w:rPr>
          <w:sz w:val="22"/>
        </w:rPr>
      </w:pPr>
      <w:r>
        <w:rPr>
          <w:sz w:val="22"/>
        </w:rPr>
        <w:t>В отличие</w:t>
      </w:r>
      <w:r>
        <w:rPr>
          <w:spacing w:val="-2"/>
          <w:sz w:val="22"/>
        </w:rPr>
        <w:t> </w:t>
      </w:r>
      <w:r>
        <w:rPr>
          <w:sz w:val="22"/>
        </w:rPr>
        <w:t>от деятельности юридической </w:t>
      </w:r>
      <w:r>
        <w:rPr>
          <w:b/>
          <w:sz w:val="22"/>
        </w:rPr>
        <w:t>деятельность тести- ровочная (для коммерческих проектов) не регулируется нор </w:t>
      </w:r>
      <w:r>
        <w:rPr>
          <w:b/>
          <w:spacing w:val="-2"/>
          <w:sz w:val="22"/>
        </w:rPr>
        <w:t>мативными актами</w:t>
      </w:r>
      <w:r>
        <w:rPr>
          <w:b/>
          <w:spacing w:val="-4"/>
          <w:sz w:val="22"/>
        </w:rPr>
        <w:t> </w:t>
      </w:r>
      <w:r>
        <w:rPr>
          <w:b/>
          <w:spacing w:val="-2"/>
          <w:sz w:val="22"/>
        </w:rPr>
        <w:t>или другими</w:t>
      </w:r>
      <w:r>
        <w:rPr>
          <w:b/>
          <w:spacing w:val="-4"/>
          <w:sz w:val="22"/>
        </w:rPr>
        <w:t> </w:t>
      </w:r>
      <w:r>
        <w:rPr>
          <w:b/>
          <w:spacing w:val="-2"/>
          <w:sz w:val="22"/>
        </w:rPr>
        <w:t>формальными</w:t>
      </w:r>
      <w:r>
        <w:rPr>
          <w:b/>
          <w:spacing w:val="-4"/>
          <w:sz w:val="22"/>
        </w:rPr>
        <w:t> </w:t>
      </w:r>
      <w:r>
        <w:rPr>
          <w:b/>
          <w:spacing w:val="-2"/>
          <w:sz w:val="22"/>
        </w:rPr>
        <w:t>источниками. </w:t>
      </w:r>
      <w:r>
        <w:rPr>
          <w:sz w:val="22"/>
        </w:rPr>
        <w:t>Поэтому</w:t>
      </w:r>
      <w:r>
        <w:rPr>
          <w:spacing w:val="40"/>
          <w:sz w:val="22"/>
        </w:rPr>
        <w:t> </w:t>
      </w:r>
      <w:r>
        <w:rPr>
          <w:sz w:val="22"/>
        </w:rPr>
        <w:t>нет</w:t>
      </w:r>
      <w:r>
        <w:rPr>
          <w:spacing w:val="40"/>
          <w:sz w:val="22"/>
        </w:rPr>
        <w:t> </w:t>
      </w:r>
      <w:r>
        <w:rPr>
          <w:sz w:val="22"/>
        </w:rPr>
        <w:t>обязательных</w:t>
      </w:r>
      <w:r>
        <w:rPr>
          <w:spacing w:val="40"/>
          <w:sz w:val="22"/>
        </w:rPr>
        <w:t> </w:t>
      </w:r>
      <w:r>
        <w:rPr>
          <w:sz w:val="22"/>
        </w:rPr>
        <w:t>для</w:t>
      </w:r>
      <w:r>
        <w:rPr>
          <w:spacing w:val="40"/>
          <w:sz w:val="22"/>
        </w:rPr>
        <w:t> </w:t>
      </w:r>
      <w:r>
        <w:rPr>
          <w:sz w:val="22"/>
        </w:rPr>
        <w:t>исполнения</w:t>
      </w:r>
      <w:r>
        <w:rPr>
          <w:spacing w:val="40"/>
          <w:sz w:val="22"/>
        </w:rPr>
        <w:t> </w:t>
      </w:r>
      <w:r>
        <w:rPr>
          <w:sz w:val="22"/>
        </w:rPr>
        <w:t>правил</w:t>
      </w:r>
      <w:r>
        <w:rPr>
          <w:spacing w:val="40"/>
          <w:sz w:val="22"/>
        </w:rPr>
        <w:t> </w:t>
      </w:r>
      <w:r>
        <w:rPr>
          <w:sz w:val="22"/>
        </w:rPr>
        <w:t>о</w:t>
      </w:r>
      <w:r>
        <w:rPr>
          <w:spacing w:val="40"/>
          <w:sz w:val="22"/>
        </w:rPr>
        <w:t> </w:t>
      </w:r>
      <w:r>
        <w:rPr>
          <w:sz w:val="22"/>
        </w:rPr>
        <w:t>том,</w:t>
      </w:r>
      <w:r>
        <w:rPr>
          <w:spacing w:val="40"/>
          <w:sz w:val="22"/>
        </w:rPr>
        <w:t> </w:t>
      </w:r>
      <w:r>
        <w:rPr>
          <w:sz w:val="22"/>
        </w:rPr>
        <w:t>как эффективно</w:t>
      </w:r>
      <w:r>
        <w:rPr>
          <w:spacing w:val="-3"/>
          <w:sz w:val="22"/>
        </w:rPr>
        <w:t> </w:t>
      </w:r>
      <w:r>
        <w:rPr>
          <w:sz w:val="22"/>
        </w:rPr>
        <w:t>протестировать ПО, какие</w:t>
      </w:r>
      <w:r>
        <w:rPr>
          <w:spacing w:val="-5"/>
          <w:sz w:val="22"/>
        </w:rPr>
        <w:t> </w:t>
      </w:r>
      <w:r>
        <w:rPr>
          <w:sz w:val="22"/>
        </w:rPr>
        <w:t>документы нужно</w:t>
      </w:r>
      <w:r>
        <w:rPr>
          <w:spacing w:val="-3"/>
          <w:sz w:val="22"/>
        </w:rPr>
        <w:t> </w:t>
      </w:r>
      <w:r>
        <w:rPr>
          <w:sz w:val="22"/>
        </w:rPr>
        <w:t>создать и в какой форме они должны быть.</w:t>
      </w:r>
    </w:p>
    <w:p>
      <w:pPr>
        <w:spacing w:line="230" w:lineRule="auto" w:before="151"/>
        <w:ind w:left="835" w:right="497" w:firstLine="0"/>
        <w:jc w:val="both"/>
        <w:rPr>
          <w:i/>
          <w:sz w:val="22"/>
        </w:rPr>
      </w:pPr>
      <w:r>
        <w:rPr>
          <w:i/>
          <w:sz w:val="22"/>
        </w:rPr>
        <w:t>Никто</w:t>
      </w:r>
      <w:r>
        <w:rPr>
          <w:i/>
          <w:spacing w:val="-2"/>
          <w:sz w:val="22"/>
        </w:rPr>
        <w:t> </w:t>
      </w:r>
      <w:r>
        <w:rPr>
          <w:i/>
          <w:sz w:val="22"/>
        </w:rPr>
        <w:t>не</w:t>
      </w:r>
      <w:r>
        <w:rPr>
          <w:i/>
          <w:spacing w:val="-4"/>
          <w:sz w:val="22"/>
        </w:rPr>
        <w:t> </w:t>
      </w:r>
      <w:r>
        <w:rPr>
          <w:i/>
          <w:sz w:val="22"/>
        </w:rPr>
        <w:t>возьмет</w:t>
      </w:r>
      <w:r>
        <w:rPr>
          <w:i/>
          <w:spacing w:val="-3"/>
          <w:sz w:val="22"/>
        </w:rPr>
        <w:t> </w:t>
      </w:r>
      <w:r>
        <w:rPr>
          <w:i/>
          <w:sz w:val="22"/>
        </w:rPr>
        <w:t>вас</w:t>
      </w:r>
      <w:r>
        <w:rPr>
          <w:i/>
          <w:spacing w:val="-4"/>
          <w:sz w:val="22"/>
        </w:rPr>
        <w:t> </w:t>
      </w:r>
      <w:r>
        <w:rPr>
          <w:i/>
          <w:sz w:val="22"/>
        </w:rPr>
        <w:t>за</w:t>
      </w:r>
      <w:r>
        <w:rPr>
          <w:i/>
          <w:spacing w:val="-2"/>
          <w:sz w:val="22"/>
        </w:rPr>
        <w:t> </w:t>
      </w:r>
      <w:r>
        <w:rPr>
          <w:i/>
          <w:sz w:val="22"/>
        </w:rPr>
        <w:t>горло</w:t>
      </w:r>
      <w:r>
        <w:rPr>
          <w:i/>
          <w:spacing w:val="-2"/>
          <w:sz w:val="22"/>
        </w:rPr>
        <w:t> </w:t>
      </w:r>
      <w:r>
        <w:rPr>
          <w:i/>
          <w:sz w:val="22"/>
        </w:rPr>
        <w:t>из-за</w:t>
      </w:r>
      <w:r>
        <w:rPr>
          <w:i/>
          <w:spacing w:val="-2"/>
          <w:sz w:val="22"/>
        </w:rPr>
        <w:t> </w:t>
      </w:r>
      <w:r>
        <w:rPr>
          <w:i/>
          <w:sz w:val="22"/>
        </w:rPr>
        <w:t>того, что</w:t>
      </w:r>
      <w:r>
        <w:rPr>
          <w:i/>
          <w:spacing w:val="-2"/>
          <w:sz w:val="22"/>
        </w:rPr>
        <w:t> </w:t>
      </w:r>
      <w:r>
        <w:rPr>
          <w:i/>
          <w:sz w:val="22"/>
        </w:rPr>
        <w:t>ваш</w:t>
      </w:r>
      <w:r>
        <w:rPr>
          <w:i/>
          <w:spacing w:val="-1"/>
          <w:sz w:val="22"/>
        </w:rPr>
        <w:t> </w:t>
      </w:r>
      <w:r>
        <w:rPr>
          <w:i/>
          <w:sz w:val="22"/>
        </w:rPr>
        <w:t>тест-план</w:t>
      </w:r>
      <w:r>
        <w:rPr>
          <w:i/>
          <w:spacing w:val="-5"/>
          <w:sz w:val="22"/>
        </w:rPr>
        <w:t> </w:t>
      </w:r>
      <w:r>
        <w:rPr>
          <w:i/>
          <w:sz w:val="22"/>
        </w:rPr>
        <w:t>не соответствует букве некого закона, пролоббированного некой продажной шкурой из не менее продажной фракции в интересах всем хорошо известной финансово-промышленной группы N.</w:t>
      </w:r>
    </w:p>
    <w:p>
      <w:pPr>
        <w:spacing w:line="228" w:lineRule="auto" w:before="154"/>
        <w:ind w:left="826" w:right="505" w:firstLine="0"/>
        <w:jc w:val="both"/>
        <w:rPr>
          <w:sz w:val="22"/>
        </w:rPr>
      </w:pPr>
      <w:r>
        <w:rPr>
          <w:sz w:val="22"/>
        </w:rPr>
        <w:t>В цехе тестировщиков ничто не является догмой </w:t>
      </w:r>
      <w:r>
        <w:rPr>
          <w:i/>
          <w:sz w:val="22"/>
        </w:rPr>
        <w:t>(nothing is set in stone) </w:t>
      </w:r>
      <w:r>
        <w:rPr>
          <w:sz w:val="22"/>
        </w:rPr>
        <w:t>и построение добротной </w:t>
      </w:r>
      <w:r>
        <w:rPr>
          <w:b/>
          <w:sz w:val="22"/>
        </w:rPr>
        <w:t>системы поиска и превентиро- вания ошибок в ПО </w:t>
      </w:r>
      <w:r>
        <w:rPr>
          <w:sz w:val="22"/>
        </w:rPr>
        <w:t>полностью отдается на откуп профессиона- лизму, добросовестности и творчеству тех, кто работает в кон- кретной интернет-компании.</w:t>
      </w:r>
    </w:p>
    <w:p>
      <w:pPr>
        <w:pStyle w:val="BodyText"/>
        <w:spacing w:before="151"/>
        <w:ind w:left="830"/>
      </w:pPr>
      <w:r>
        <w:rPr>
          <w:spacing w:val="-2"/>
        </w:rPr>
        <w:t>Поэтому</w:t>
      </w:r>
    </w:p>
    <w:p>
      <w:pPr>
        <w:spacing w:line="232" w:lineRule="auto" w:before="89"/>
        <w:ind w:left="830" w:right="0" w:firstLine="0"/>
        <w:jc w:val="left"/>
        <w:rPr>
          <w:i/>
          <w:sz w:val="22"/>
        </w:rPr>
      </w:pPr>
      <w:r>
        <w:rPr>
          <w:i/>
          <w:sz w:val="22"/>
        </w:rPr>
        <w:t>многие вещи, о которых пойдет речь (подходы, документы, про- цессы, даже названия),</w:t>
      </w:r>
    </w:p>
    <w:p>
      <w:pPr>
        <w:pStyle w:val="ListParagraph"/>
        <w:numPr>
          <w:ilvl w:val="1"/>
          <w:numId w:val="3"/>
        </w:numPr>
        <w:tabs>
          <w:tab w:pos="1445" w:val="left" w:leader="none"/>
        </w:tabs>
        <w:spacing w:line="232" w:lineRule="auto" w:before="66" w:after="0"/>
        <w:ind w:left="1445" w:right="507" w:hanging="274"/>
        <w:jc w:val="both"/>
        <w:rPr>
          <w:sz w:val="22"/>
        </w:rPr>
      </w:pPr>
      <w:r>
        <w:rPr>
          <w:i/>
          <w:sz w:val="22"/>
        </w:rPr>
        <w:t>с одной стороны, имеют огромное количество вариаций в существующих интернет-компаниях </w:t>
      </w:r>
      <w:r>
        <w:rPr>
          <w:sz w:val="22"/>
        </w:rPr>
        <w:t>и,</w:t>
      </w:r>
    </w:p>
    <w:p>
      <w:pPr>
        <w:pStyle w:val="ListParagraph"/>
        <w:numPr>
          <w:ilvl w:val="1"/>
          <w:numId w:val="3"/>
        </w:numPr>
        <w:tabs>
          <w:tab w:pos="1445" w:val="left" w:leader="none"/>
        </w:tabs>
        <w:spacing w:line="228" w:lineRule="auto" w:before="0" w:after="0"/>
        <w:ind w:left="1445" w:right="505" w:hanging="274"/>
        <w:jc w:val="both"/>
        <w:rPr>
          <w:i/>
          <w:sz w:val="22"/>
        </w:rPr>
      </w:pPr>
      <w:r>
        <w:rPr>
          <w:i/>
          <w:sz w:val="22"/>
        </w:rPr>
        <w:t>с другой </w:t>
      </w:r>
      <w:r>
        <w:rPr>
          <w:sz w:val="22"/>
        </w:rPr>
        <w:t>— </w:t>
      </w:r>
      <w:r>
        <w:rPr>
          <w:i/>
          <w:sz w:val="22"/>
        </w:rPr>
        <w:t>могут практически использоваться в предло- женной форме или, еще лучше, быть подогнанными вами под</w:t>
      </w:r>
      <w:r>
        <w:rPr>
          <w:i/>
          <w:spacing w:val="-2"/>
          <w:sz w:val="22"/>
        </w:rPr>
        <w:t> </w:t>
      </w:r>
      <w:r>
        <w:rPr>
          <w:i/>
          <w:sz w:val="22"/>
        </w:rPr>
        <w:t>ту</w:t>
      </w:r>
      <w:r>
        <w:rPr>
          <w:i/>
          <w:spacing w:val="-2"/>
          <w:sz w:val="22"/>
        </w:rPr>
        <w:t> </w:t>
      </w:r>
      <w:r>
        <w:rPr>
          <w:i/>
          <w:sz w:val="22"/>
        </w:rPr>
        <w:t>компанию, в которой вы</w:t>
      </w:r>
      <w:r>
        <w:rPr>
          <w:i/>
          <w:spacing w:val="-1"/>
          <w:sz w:val="22"/>
        </w:rPr>
        <w:t> </w:t>
      </w:r>
      <w:r>
        <w:rPr>
          <w:i/>
          <w:sz w:val="22"/>
        </w:rPr>
        <w:t>работаете</w:t>
      </w:r>
      <w:r>
        <w:rPr>
          <w:i/>
          <w:spacing w:val="-2"/>
          <w:sz w:val="22"/>
        </w:rPr>
        <w:t> </w:t>
      </w:r>
      <w:r>
        <w:rPr>
          <w:i/>
          <w:sz w:val="22"/>
        </w:rPr>
        <w:t>или, несомнен- но, будете работать в ближайшем будущем.</w:t>
      </w:r>
    </w:p>
    <w:p>
      <w:pPr>
        <w:pStyle w:val="ListParagraph"/>
        <w:numPr>
          <w:ilvl w:val="0"/>
          <w:numId w:val="3"/>
        </w:numPr>
        <w:tabs>
          <w:tab w:pos="1164" w:val="left" w:leader="none"/>
        </w:tabs>
        <w:spacing w:line="240" w:lineRule="auto" w:before="179" w:after="0"/>
        <w:ind w:left="1164" w:right="0" w:hanging="334"/>
        <w:jc w:val="left"/>
        <w:rPr>
          <w:i/>
          <w:sz w:val="22"/>
        </w:rPr>
      </w:pPr>
      <w:r>
        <w:rPr>
          <w:spacing w:val="-2"/>
          <w:sz w:val="22"/>
        </w:rPr>
        <w:t>"То,</w:t>
      </w:r>
      <w:r>
        <w:rPr>
          <w:spacing w:val="-14"/>
          <w:sz w:val="22"/>
        </w:rPr>
        <w:t> </w:t>
      </w:r>
      <w:r>
        <w:rPr>
          <w:spacing w:val="-2"/>
          <w:sz w:val="22"/>
        </w:rPr>
        <w:t>что</w:t>
      </w:r>
      <w:r>
        <w:rPr>
          <w:spacing w:val="-12"/>
          <w:sz w:val="22"/>
        </w:rPr>
        <w:t> </w:t>
      </w:r>
      <w:r>
        <w:rPr>
          <w:spacing w:val="-2"/>
          <w:sz w:val="22"/>
        </w:rPr>
        <w:t>русскому</w:t>
      </w:r>
      <w:r>
        <w:rPr>
          <w:spacing w:val="-12"/>
          <w:sz w:val="22"/>
        </w:rPr>
        <w:t> </w:t>
      </w:r>
      <w:r>
        <w:rPr>
          <w:spacing w:val="-2"/>
          <w:sz w:val="22"/>
        </w:rPr>
        <w:t>хорошо,</w:t>
      </w:r>
      <w:r>
        <w:rPr>
          <w:spacing w:val="-12"/>
          <w:sz w:val="22"/>
        </w:rPr>
        <w:t> </w:t>
      </w:r>
      <w:r>
        <w:rPr>
          <w:spacing w:val="-2"/>
          <w:sz w:val="22"/>
        </w:rPr>
        <w:t>—</w:t>
      </w:r>
      <w:r>
        <w:rPr>
          <w:spacing w:val="-11"/>
          <w:sz w:val="22"/>
        </w:rPr>
        <w:t> </w:t>
      </w:r>
      <w:r>
        <w:rPr>
          <w:spacing w:val="-2"/>
          <w:sz w:val="22"/>
        </w:rPr>
        <w:t>для</w:t>
      </w:r>
      <w:r>
        <w:rPr>
          <w:spacing w:val="-12"/>
          <w:sz w:val="22"/>
        </w:rPr>
        <w:t> </w:t>
      </w:r>
      <w:r>
        <w:rPr>
          <w:spacing w:val="-2"/>
          <w:sz w:val="22"/>
        </w:rPr>
        <w:t>немца</w:t>
      </w:r>
      <w:r>
        <w:rPr>
          <w:spacing w:val="-11"/>
          <w:sz w:val="22"/>
        </w:rPr>
        <w:t> </w:t>
      </w:r>
      <w:r>
        <w:rPr>
          <w:spacing w:val="-2"/>
          <w:sz w:val="22"/>
        </w:rPr>
        <w:t>смерть".</w:t>
      </w:r>
      <w:r>
        <w:rPr>
          <w:spacing w:val="-10"/>
          <w:sz w:val="22"/>
        </w:rPr>
        <w:t> </w:t>
      </w:r>
      <w:r>
        <w:rPr>
          <w:spacing w:val="-2"/>
          <w:sz w:val="22"/>
        </w:rPr>
        <w:t>По</w:t>
      </w:r>
      <w:r>
        <w:rPr>
          <w:spacing w:val="-11"/>
          <w:sz w:val="22"/>
        </w:rPr>
        <w:t> </w:t>
      </w:r>
      <w:r>
        <w:rPr>
          <w:spacing w:val="-2"/>
          <w:sz w:val="22"/>
        </w:rPr>
        <w:t>аналогии:</w:t>
      </w:r>
    </w:p>
    <w:p>
      <w:pPr>
        <w:pStyle w:val="ListParagraph"/>
        <w:numPr>
          <w:ilvl w:val="1"/>
          <w:numId w:val="3"/>
        </w:numPr>
        <w:tabs>
          <w:tab w:pos="1444" w:val="left" w:leader="none"/>
        </w:tabs>
        <w:spacing w:line="246" w:lineRule="exact" w:before="73" w:after="0"/>
        <w:ind w:left="1444" w:right="0" w:hanging="273"/>
        <w:jc w:val="left"/>
        <w:rPr>
          <w:sz w:val="22"/>
        </w:rPr>
      </w:pPr>
      <w:r>
        <w:rPr>
          <w:sz w:val="22"/>
        </w:rPr>
        <w:t>подходы</w:t>
      </w:r>
      <w:r>
        <w:rPr>
          <w:spacing w:val="-5"/>
          <w:sz w:val="22"/>
        </w:rPr>
        <w:t> </w:t>
      </w:r>
      <w:r>
        <w:rPr>
          <w:sz w:val="22"/>
        </w:rPr>
        <w:t>к</w:t>
      </w:r>
      <w:r>
        <w:rPr>
          <w:spacing w:val="-6"/>
          <w:sz w:val="22"/>
        </w:rPr>
        <w:t> </w:t>
      </w:r>
      <w:r>
        <w:rPr>
          <w:spacing w:val="-2"/>
          <w:sz w:val="22"/>
        </w:rPr>
        <w:t>тестированию,</w:t>
      </w:r>
    </w:p>
    <w:p>
      <w:pPr>
        <w:pStyle w:val="ListParagraph"/>
        <w:numPr>
          <w:ilvl w:val="1"/>
          <w:numId w:val="3"/>
        </w:numPr>
        <w:tabs>
          <w:tab w:pos="1444" w:val="left" w:leader="none"/>
        </w:tabs>
        <w:spacing w:line="240" w:lineRule="exact" w:before="0" w:after="0"/>
        <w:ind w:left="1444" w:right="0" w:hanging="273"/>
        <w:jc w:val="left"/>
        <w:rPr>
          <w:sz w:val="22"/>
        </w:rPr>
      </w:pPr>
      <w:r>
        <w:rPr>
          <w:spacing w:val="-2"/>
          <w:sz w:val="22"/>
        </w:rPr>
        <w:t>степень</w:t>
      </w:r>
      <w:r>
        <w:rPr>
          <w:sz w:val="22"/>
        </w:rPr>
        <w:t> </w:t>
      </w:r>
      <w:r>
        <w:rPr>
          <w:spacing w:val="-2"/>
          <w:sz w:val="22"/>
        </w:rPr>
        <w:t>формализации процессов</w:t>
      </w:r>
      <w:r>
        <w:rPr>
          <w:spacing w:val="7"/>
          <w:sz w:val="22"/>
        </w:rPr>
        <w:t> </w:t>
      </w:r>
      <w:r>
        <w:rPr>
          <w:spacing w:val="-10"/>
          <w:sz w:val="22"/>
        </w:rPr>
        <w:t>и</w:t>
      </w:r>
    </w:p>
    <w:p>
      <w:pPr>
        <w:pStyle w:val="ListParagraph"/>
        <w:numPr>
          <w:ilvl w:val="1"/>
          <w:numId w:val="3"/>
        </w:numPr>
        <w:tabs>
          <w:tab w:pos="1444" w:val="left" w:leader="none"/>
        </w:tabs>
        <w:spacing w:line="246" w:lineRule="exact" w:before="0" w:after="0"/>
        <w:ind w:left="1444" w:right="0" w:hanging="273"/>
        <w:jc w:val="left"/>
        <w:rPr>
          <w:sz w:val="22"/>
        </w:rPr>
      </w:pPr>
      <w:r>
        <w:rPr>
          <w:spacing w:val="-2"/>
          <w:sz w:val="22"/>
        </w:rPr>
        <w:t>используемые</w:t>
      </w:r>
      <w:r>
        <w:rPr>
          <w:sz w:val="22"/>
        </w:rPr>
        <w:t> </w:t>
      </w:r>
      <w:r>
        <w:rPr>
          <w:spacing w:val="-2"/>
          <w:sz w:val="22"/>
        </w:rPr>
        <w:t>документы,</w:t>
      </w:r>
    </w:p>
    <w:p>
      <w:pPr>
        <w:pStyle w:val="ListParagraph"/>
        <w:spacing w:after="0" w:line="246" w:lineRule="exact"/>
        <w:jc w:val="left"/>
        <w:rPr>
          <w:sz w:val="22"/>
        </w:rPr>
        <w:sectPr>
          <w:pgSz w:w="8400" w:h="11900"/>
          <w:pgMar w:header="587" w:footer="0" w:top="840" w:bottom="280" w:left="566" w:right="283"/>
        </w:sectPr>
      </w:pPr>
    </w:p>
    <w:p>
      <w:pPr>
        <w:pStyle w:val="BodyText"/>
        <w:spacing w:line="228" w:lineRule="auto" w:before="214"/>
        <w:ind w:left="437" w:right="916"/>
        <w:jc w:val="both"/>
      </w:pPr>
      <w:r>
        <w:rPr/>
        <w:t>которые</w:t>
      </w:r>
      <w:r>
        <w:rPr>
          <w:spacing w:val="-9"/>
        </w:rPr>
        <w:t> </w:t>
      </w:r>
      <w:r>
        <w:rPr/>
        <w:t>эффективно</w:t>
      </w:r>
      <w:r>
        <w:rPr>
          <w:spacing w:val="-8"/>
        </w:rPr>
        <w:t> </w:t>
      </w:r>
      <w:r>
        <w:rPr/>
        <w:t>работают</w:t>
      </w:r>
      <w:r>
        <w:rPr>
          <w:spacing w:val="-9"/>
        </w:rPr>
        <w:t> </w:t>
      </w:r>
      <w:r>
        <w:rPr>
          <w:b/>
        </w:rPr>
        <w:t>в</w:t>
      </w:r>
      <w:r>
        <w:rPr>
          <w:b/>
          <w:spacing w:val="-4"/>
        </w:rPr>
        <w:t> </w:t>
      </w:r>
      <w:r>
        <w:rPr/>
        <w:t>крупных</w:t>
      </w:r>
      <w:r>
        <w:rPr>
          <w:spacing w:val="-5"/>
        </w:rPr>
        <w:t> </w:t>
      </w:r>
      <w:r>
        <w:rPr/>
        <w:t>устоявшихся</w:t>
      </w:r>
      <w:r>
        <w:rPr>
          <w:spacing w:val="-9"/>
        </w:rPr>
        <w:t> </w:t>
      </w:r>
      <w:r>
        <w:rPr/>
        <w:t>интернет- компаниях, могут быть неприемлемы для интернет-стартапов </w:t>
      </w:r>
      <w:r>
        <w:rPr>
          <w:i/>
        </w:rPr>
        <w:t>(startup </w:t>
      </w:r>
      <w:r>
        <w:rPr/>
        <w:t>— молодая, амбициозная, многообещающая компания, живущая, как правило, короткую, но яркую жизнь), и наоборот.</w:t>
      </w:r>
    </w:p>
    <w:p>
      <w:pPr>
        <w:spacing w:line="228" w:lineRule="auto" w:before="134"/>
        <w:ind w:left="432" w:right="903" w:firstLine="0"/>
        <w:jc w:val="both"/>
        <w:rPr>
          <w:sz w:val="22"/>
        </w:rPr>
      </w:pPr>
      <w:r>
        <w:rPr>
          <w:sz w:val="22"/>
        </w:rPr>
        <w:t>Исходя из того что </w:t>
      </w:r>
      <w:r>
        <w:rPr>
          <w:b/>
          <w:sz w:val="22"/>
        </w:rPr>
        <w:t>подавляющее большинство интернет-ком- паний — это стартапы, </w:t>
      </w:r>
      <w:r>
        <w:rPr>
          <w:sz w:val="22"/>
        </w:rPr>
        <w:t>говорить будем о том, как эффективно провести тестирование и организовать процессы по улучшению </w:t>
      </w:r>
      <w:r>
        <w:rPr>
          <w:spacing w:val="-4"/>
          <w:sz w:val="22"/>
        </w:rPr>
        <w:t>качества</w:t>
      </w:r>
      <w:r>
        <w:rPr>
          <w:spacing w:val="-10"/>
          <w:sz w:val="22"/>
        </w:rPr>
        <w:t> </w:t>
      </w:r>
      <w:r>
        <w:rPr>
          <w:spacing w:val="-4"/>
          <w:sz w:val="22"/>
        </w:rPr>
        <w:t>именно</w:t>
      </w:r>
      <w:r>
        <w:rPr>
          <w:spacing w:val="-10"/>
          <w:sz w:val="22"/>
        </w:rPr>
        <w:t> </w:t>
      </w:r>
      <w:r>
        <w:rPr>
          <w:spacing w:val="-4"/>
          <w:sz w:val="22"/>
        </w:rPr>
        <w:t>в</w:t>
      </w:r>
      <w:r>
        <w:rPr>
          <w:spacing w:val="-9"/>
          <w:sz w:val="22"/>
        </w:rPr>
        <w:t> </w:t>
      </w:r>
      <w:r>
        <w:rPr>
          <w:spacing w:val="-4"/>
          <w:sz w:val="22"/>
        </w:rPr>
        <w:t>стартапах</w:t>
      </w:r>
      <w:r>
        <w:rPr>
          <w:spacing w:val="-6"/>
          <w:sz w:val="22"/>
        </w:rPr>
        <w:t> </w:t>
      </w:r>
      <w:r>
        <w:rPr>
          <w:spacing w:val="-4"/>
          <w:sz w:val="22"/>
        </w:rPr>
        <w:t>с</w:t>
      </w:r>
      <w:r>
        <w:rPr>
          <w:spacing w:val="-10"/>
          <w:sz w:val="22"/>
        </w:rPr>
        <w:t> </w:t>
      </w:r>
      <w:r>
        <w:rPr>
          <w:spacing w:val="-4"/>
          <w:sz w:val="22"/>
        </w:rPr>
        <w:t>прицелом</w:t>
      </w:r>
      <w:r>
        <w:rPr>
          <w:spacing w:val="-6"/>
          <w:sz w:val="22"/>
        </w:rPr>
        <w:t> </w:t>
      </w:r>
      <w:r>
        <w:rPr>
          <w:spacing w:val="-4"/>
          <w:sz w:val="22"/>
        </w:rPr>
        <w:t>на то, чтобы</w:t>
      </w:r>
      <w:r>
        <w:rPr>
          <w:spacing w:val="-10"/>
          <w:sz w:val="22"/>
        </w:rPr>
        <w:t> </w:t>
      </w:r>
      <w:r>
        <w:rPr>
          <w:spacing w:val="-4"/>
          <w:sz w:val="22"/>
        </w:rPr>
        <w:t>заложить</w:t>
      </w:r>
      <w:r>
        <w:rPr>
          <w:spacing w:val="-6"/>
          <w:sz w:val="22"/>
        </w:rPr>
        <w:t> </w:t>
      </w:r>
      <w:r>
        <w:rPr>
          <w:spacing w:val="-4"/>
          <w:sz w:val="22"/>
        </w:rPr>
        <w:t>фун- </w:t>
      </w:r>
      <w:r>
        <w:rPr>
          <w:spacing w:val="-2"/>
          <w:sz w:val="22"/>
        </w:rPr>
        <w:t>дамент</w:t>
      </w:r>
      <w:r>
        <w:rPr>
          <w:spacing w:val="-12"/>
          <w:sz w:val="22"/>
        </w:rPr>
        <w:t> </w:t>
      </w:r>
      <w:r>
        <w:rPr>
          <w:spacing w:val="-2"/>
          <w:sz w:val="22"/>
        </w:rPr>
        <w:t>департамента</w:t>
      </w:r>
      <w:r>
        <w:rPr>
          <w:spacing w:val="-12"/>
          <w:sz w:val="22"/>
        </w:rPr>
        <w:t> </w:t>
      </w:r>
      <w:r>
        <w:rPr>
          <w:spacing w:val="-2"/>
          <w:sz w:val="22"/>
        </w:rPr>
        <w:t>качества</w:t>
      </w:r>
      <w:r>
        <w:rPr>
          <w:spacing w:val="-12"/>
          <w:sz w:val="22"/>
        </w:rPr>
        <w:t> </w:t>
      </w:r>
      <w:r>
        <w:rPr>
          <w:i/>
          <w:spacing w:val="-2"/>
          <w:sz w:val="22"/>
        </w:rPr>
        <w:t>(QA</w:t>
      </w:r>
      <w:r>
        <w:rPr>
          <w:i/>
          <w:spacing w:val="-11"/>
          <w:sz w:val="22"/>
        </w:rPr>
        <w:t> </w:t>
      </w:r>
      <w:r>
        <w:rPr>
          <w:i/>
          <w:spacing w:val="-2"/>
          <w:sz w:val="22"/>
        </w:rPr>
        <w:t>department)</w:t>
      </w:r>
      <w:r>
        <w:rPr>
          <w:i/>
          <w:spacing w:val="-12"/>
          <w:sz w:val="22"/>
        </w:rPr>
        <w:t> </w:t>
      </w:r>
      <w:r>
        <w:rPr>
          <w:spacing w:val="-2"/>
          <w:sz w:val="22"/>
        </w:rPr>
        <w:t>для</w:t>
      </w:r>
      <w:r>
        <w:rPr>
          <w:spacing w:val="-12"/>
          <w:sz w:val="22"/>
        </w:rPr>
        <w:t> </w:t>
      </w:r>
      <w:r>
        <w:rPr>
          <w:spacing w:val="-2"/>
          <w:sz w:val="22"/>
        </w:rPr>
        <w:t>крупной</w:t>
      </w:r>
      <w:r>
        <w:rPr>
          <w:spacing w:val="-12"/>
          <w:sz w:val="22"/>
        </w:rPr>
        <w:t> </w:t>
      </w:r>
      <w:r>
        <w:rPr>
          <w:spacing w:val="-2"/>
          <w:sz w:val="22"/>
        </w:rPr>
        <w:t>устояв- шейся</w:t>
      </w:r>
      <w:r>
        <w:rPr>
          <w:spacing w:val="-4"/>
          <w:sz w:val="22"/>
        </w:rPr>
        <w:t> </w:t>
      </w:r>
      <w:r>
        <w:rPr>
          <w:spacing w:val="-2"/>
          <w:sz w:val="22"/>
        </w:rPr>
        <w:t>интернет-компании,</w:t>
      </w:r>
      <w:r>
        <w:rPr>
          <w:spacing w:val="-6"/>
          <w:sz w:val="22"/>
        </w:rPr>
        <w:t> </w:t>
      </w:r>
      <w:r>
        <w:rPr>
          <w:spacing w:val="-2"/>
          <w:sz w:val="22"/>
        </w:rPr>
        <w:t>стать</w:t>
      </w:r>
      <w:r>
        <w:rPr>
          <w:spacing w:val="-3"/>
          <w:sz w:val="22"/>
        </w:rPr>
        <w:t> </w:t>
      </w:r>
      <w:r>
        <w:rPr>
          <w:spacing w:val="-2"/>
          <w:sz w:val="22"/>
        </w:rPr>
        <w:t>которой мечтает</w:t>
      </w:r>
      <w:r>
        <w:rPr>
          <w:spacing w:val="-4"/>
          <w:sz w:val="22"/>
        </w:rPr>
        <w:t> </w:t>
      </w:r>
      <w:r>
        <w:rPr>
          <w:spacing w:val="-2"/>
          <w:sz w:val="22"/>
        </w:rPr>
        <w:t>каждый стартап.</w:t>
      </w:r>
    </w:p>
    <w:p>
      <w:pPr>
        <w:pStyle w:val="BodyText"/>
        <w:spacing w:before="150"/>
        <w:ind w:left="432"/>
      </w:pPr>
      <w:r>
        <w:rPr>
          <w:spacing w:val="-2"/>
        </w:rPr>
        <w:t>Идем</w:t>
      </w:r>
      <w:r>
        <w:rPr>
          <w:spacing w:val="-12"/>
        </w:rPr>
        <w:t> </w:t>
      </w:r>
      <w:r>
        <w:rPr>
          <w:spacing w:val="-2"/>
        </w:rPr>
        <w:t>дальше.</w:t>
      </w:r>
    </w:p>
    <w:p>
      <w:pPr>
        <w:spacing w:before="151"/>
        <w:ind w:left="437" w:right="0" w:firstLine="0"/>
        <w:jc w:val="left"/>
        <w:rPr>
          <w:sz w:val="22"/>
        </w:rPr>
      </w:pPr>
      <w:r>
        <w:rPr>
          <w:b/>
          <w:spacing w:val="-2"/>
          <w:sz w:val="22"/>
        </w:rPr>
        <w:t>Вопрос</w:t>
      </w:r>
      <w:r>
        <w:rPr>
          <w:b/>
          <w:spacing w:val="-12"/>
          <w:sz w:val="22"/>
        </w:rPr>
        <w:t> </w:t>
      </w:r>
      <w:r>
        <w:rPr>
          <w:b/>
          <w:spacing w:val="-2"/>
          <w:sz w:val="22"/>
        </w:rPr>
        <w:t>дня:</w:t>
      </w:r>
      <w:r>
        <w:rPr>
          <w:b/>
          <w:spacing w:val="-12"/>
          <w:sz w:val="22"/>
        </w:rPr>
        <w:t> </w:t>
      </w:r>
      <w:r>
        <w:rPr>
          <w:spacing w:val="-2"/>
          <w:sz w:val="22"/>
        </w:rPr>
        <w:t>Что</w:t>
      </w:r>
      <w:r>
        <w:rPr>
          <w:spacing w:val="-12"/>
          <w:sz w:val="22"/>
        </w:rPr>
        <w:t> </w:t>
      </w:r>
      <w:r>
        <w:rPr>
          <w:spacing w:val="-2"/>
          <w:sz w:val="22"/>
        </w:rPr>
        <w:t>самое</w:t>
      </w:r>
      <w:r>
        <w:rPr>
          <w:spacing w:val="-11"/>
          <w:sz w:val="22"/>
        </w:rPr>
        <w:t> </w:t>
      </w:r>
      <w:r>
        <w:rPr>
          <w:spacing w:val="-2"/>
          <w:sz w:val="22"/>
        </w:rPr>
        <w:t>главное</w:t>
      </w:r>
      <w:r>
        <w:rPr>
          <w:spacing w:val="-12"/>
          <w:sz w:val="22"/>
        </w:rPr>
        <w:t> </w:t>
      </w:r>
      <w:r>
        <w:rPr>
          <w:spacing w:val="-2"/>
          <w:sz w:val="22"/>
        </w:rPr>
        <w:t>в</w:t>
      </w:r>
      <w:r>
        <w:rPr>
          <w:spacing w:val="-10"/>
          <w:sz w:val="22"/>
        </w:rPr>
        <w:t> </w:t>
      </w:r>
      <w:r>
        <w:rPr>
          <w:spacing w:val="-2"/>
          <w:sz w:val="22"/>
        </w:rPr>
        <w:t>нашем</w:t>
      </w:r>
      <w:r>
        <w:rPr>
          <w:spacing w:val="-6"/>
          <w:sz w:val="22"/>
        </w:rPr>
        <w:t> </w:t>
      </w:r>
      <w:r>
        <w:rPr>
          <w:spacing w:val="-4"/>
          <w:sz w:val="22"/>
        </w:rPr>
        <w:t>деле?</w:t>
      </w:r>
    </w:p>
    <w:p>
      <w:pPr>
        <w:pStyle w:val="Heading8"/>
        <w:spacing w:before="16"/>
        <w:ind w:left="437"/>
      </w:pPr>
      <w:r>
        <w:rPr/>
        <w:t>Ответ</w:t>
      </w:r>
      <w:r>
        <w:rPr>
          <w:spacing w:val="-4"/>
        </w:rPr>
        <w:t> </w:t>
      </w:r>
      <w:r>
        <w:rPr/>
        <w:t>дня:</w:t>
      </w:r>
      <w:r>
        <w:rPr>
          <w:spacing w:val="-1"/>
        </w:rPr>
        <w:t> </w:t>
      </w:r>
      <w:r>
        <w:rPr>
          <w:spacing w:val="-2"/>
        </w:rPr>
        <w:t>РЕЗУЛЬТАТ!</w:t>
      </w:r>
    </w:p>
    <w:p>
      <w:pPr>
        <w:pStyle w:val="BodyText"/>
        <w:spacing w:line="228" w:lineRule="auto" w:before="155"/>
        <w:ind w:left="432" w:right="926"/>
        <w:jc w:val="both"/>
      </w:pPr>
      <w:r>
        <w:rPr/>
        <w:t>Человек может быть прекрасным семьянином, увлекаться фото- графией</w:t>
      </w:r>
      <w:r>
        <w:rPr>
          <w:spacing w:val="-2"/>
        </w:rPr>
        <w:t> </w:t>
      </w:r>
      <w:r>
        <w:rPr/>
        <w:t>и</w:t>
      </w:r>
      <w:r>
        <w:rPr>
          <w:spacing w:val="-2"/>
        </w:rPr>
        <w:t> </w:t>
      </w:r>
      <w:r>
        <w:rPr/>
        <w:t>превосходно</w:t>
      </w:r>
      <w:r>
        <w:rPr>
          <w:spacing w:val="-9"/>
        </w:rPr>
        <w:t> </w:t>
      </w:r>
      <w:r>
        <w:rPr/>
        <w:t>петь</w:t>
      </w:r>
      <w:r>
        <w:rPr>
          <w:spacing w:val="-4"/>
        </w:rPr>
        <w:t> </w:t>
      </w:r>
      <w:r>
        <w:rPr/>
        <w:t>арию</w:t>
      </w:r>
      <w:r>
        <w:rPr>
          <w:spacing w:val="-4"/>
        </w:rPr>
        <w:t> </w:t>
      </w:r>
      <w:r>
        <w:rPr>
          <w:i/>
        </w:rPr>
        <w:t>"Libiamo</w:t>
      </w:r>
      <w:r>
        <w:rPr>
          <w:i/>
          <w:spacing w:val="-4"/>
        </w:rPr>
        <w:t> </w:t>
      </w:r>
      <w:r>
        <w:rPr>
          <w:i/>
        </w:rPr>
        <w:t>Amor"</w:t>
      </w:r>
      <w:r>
        <w:rPr>
          <w:i/>
          <w:spacing w:val="-1"/>
        </w:rPr>
        <w:t> </w:t>
      </w:r>
      <w:r>
        <w:rPr/>
        <w:t>из</w:t>
      </w:r>
      <w:r>
        <w:rPr>
          <w:spacing w:val="-5"/>
        </w:rPr>
        <w:t> </w:t>
      </w:r>
      <w:r>
        <w:rPr/>
        <w:t>"Травиаты", но</w:t>
      </w:r>
      <w:r>
        <w:rPr>
          <w:spacing w:val="-4"/>
        </w:rPr>
        <w:t> </w:t>
      </w:r>
      <w:r>
        <w:rPr/>
        <w:t>единственная</w:t>
      </w:r>
      <w:r>
        <w:rPr>
          <w:spacing w:val="-4"/>
        </w:rPr>
        <w:t> </w:t>
      </w:r>
      <w:r>
        <w:rPr/>
        <w:t>и</w:t>
      </w:r>
      <w:r>
        <w:rPr>
          <w:spacing w:val="-2"/>
        </w:rPr>
        <w:t> </w:t>
      </w:r>
      <w:r>
        <w:rPr/>
        <w:t>неповторимая прелесть</w:t>
      </w:r>
      <w:r>
        <w:rPr>
          <w:spacing w:val="4"/>
        </w:rPr>
        <w:t> </w:t>
      </w:r>
      <w:r>
        <w:rPr/>
        <w:t>его</w:t>
      </w:r>
      <w:r>
        <w:rPr>
          <w:spacing w:val="-4"/>
        </w:rPr>
        <w:t> </w:t>
      </w:r>
      <w:r>
        <w:rPr/>
        <w:t>как тестиров-</w:t>
      </w:r>
      <w:r>
        <w:rPr>
          <w:spacing w:val="-4"/>
        </w:rPr>
        <w:t>щика</w:t>
      </w:r>
    </w:p>
    <w:p>
      <w:pPr>
        <w:spacing w:line="242" w:lineRule="exact" w:before="0"/>
        <w:ind w:left="432" w:right="0" w:firstLine="0"/>
        <w:jc w:val="left"/>
        <w:rPr>
          <w:b/>
          <w:sz w:val="22"/>
        </w:rPr>
      </w:pPr>
      <w:r>
        <w:rPr>
          <w:sz w:val="22"/>
        </w:rPr>
        <w:t>—</w:t>
      </w:r>
      <w:r>
        <w:rPr>
          <w:spacing w:val="2"/>
          <w:sz w:val="22"/>
        </w:rPr>
        <w:t> </w:t>
      </w:r>
      <w:r>
        <w:rPr>
          <w:sz w:val="22"/>
        </w:rPr>
        <w:t>это</w:t>
      </w:r>
      <w:r>
        <w:rPr>
          <w:spacing w:val="-3"/>
          <w:sz w:val="22"/>
        </w:rPr>
        <w:t> </w:t>
      </w:r>
      <w:r>
        <w:rPr>
          <w:b/>
          <w:spacing w:val="-2"/>
          <w:sz w:val="22"/>
        </w:rPr>
        <w:t>РЕЗУЛЬТАТ.</w:t>
      </w:r>
    </w:p>
    <w:p>
      <w:pPr>
        <w:pStyle w:val="BodyText"/>
        <w:spacing w:before="146"/>
        <w:ind w:left="432"/>
      </w:pPr>
      <w:r>
        <w:rPr/>
        <w:t>К</w:t>
      </w:r>
      <w:r>
        <w:rPr>
          <w:spacing w:val="-8"/>
        </w:rPr>
        <w:t> </w:t>
      </w:r>
      <w:r>
        <w:rPr/>
        <w:t>вопросу</w:t>
      </w:r>
      <w:r>
        <w:rPr>
          <w:spacing w:val="-9"/>
        </w:rPr>
        <w:t> </w:t>
      </w:r>
      <w:r>
        <w:rPr/>
        <w:t>о</w:t>
      </w:r>
      <w:r>
        <w:rPr>
          <w:spacing w:val="-8"/>
        </w:rPr>
        <w:t> </w:t>
      </w:r>
      <w:r>
        <w:rPr/>
        <w:t>постановке</w:t>
      </w:r>
      <w:r>
        <w:rPr>
          <w:spacing w:val="-11"/>
        </w:rPr>
        <w:t> </w:t>
      </w:r>
      <w:r>
        <w:rPr/>
        <w:t>мозгов</w:t>
      </w:r>
      <w:r>
        <w:rPr>
          <w:spacing w:val="-7"/>
        </w:rPr>
        <w:t> </w:t>
      </w:r>
      <w:r>
        <w:rPr/>
        <w:t>и</w:t>
      </w:r>
      <w:r>
        <w:rPr>
          <w:spacing w:val="-7"/>
        </w:rPr>
        <w:t> </w:t>
      </w:r>
      <w:r>
        <w:rPr>
          <w:spacing w:val="-2"/>
        </w:rPr>
        <w:t>попугаях:</w:t>
      </w:r>
    </w:p>
    <w:p>
      <w:pPr>
        <w:spacing w:line="230" w:lineRule="auto" w:before="158"/>
        <w:ind w:left="418" w:right="917" w:firstLine="0"/>
        <w:jc w:val="both"/>
        <w:rPr>
          <w:i/>
          <w:sz w:val="22"/>
        </w:rPr>
      </w:pPr>
      <w:r>
        <w:rPr>
          <w:i/>
          <w:sz w:val="22"/>
        </w:rPr>
        <w:t>перед покупкой своего попугая-жако Василия я прочитал кучу литературы, но лишь одна мысль позволила мне осознать самое главное (в смысле домашних попугаев):</w:t>
      </w:r>
    </w:p>
    <w:p>
      <w:pPr>
        <w:spacing w:line="232" w:lineRule="auto" w:before="133"/>
        <w:ind w:left="432" w:right="946" w:firstLine="0"/>
        <w:jc w:val="both"/>
        <w:rPr>
          <w:i/>
          <w:sz w:val="22"/>
        </w:rPr>
      </w:pPr>
      <w:r>
        <w:rPr>
          <w:i/>
          <w:sz w:val="22"/>
        </w:rPr>
        <w:t>"У вас есть хобби, друзья и работа. У вашего попугая есть только вы ".</w:t>
      </w:r>
    </w:p>
    <w:p>
      <w:pPr>
        <w:pStyle w:val="BodyText"/>
        <w:spacing w:before="142"/>
        <w:ind w:left="427"/>
      </w:pPr>
      <w:r>
        <w:rPr/>
        <w:t>Так</w:t>
      </w:r>
      <w:r>
        <w:rPr>
          <w:spacing w:val="-7"/>
        </w:rPr>
        <w:t> </w:t>
      </w:r>
      <w:r>
        <w:rPr/>
        <w:t>вот</w:t>
      </w:r>
      <w:r>
        <w:rPr>
          <w:spacing w:val="-10"/>
        </w:rPr>
        <w:t> </w:t>
      </w:r>
      <w:r>
        <w:rPr/>
        <w:t>по</w:t>
      </w:r>
      <w:r>
        <w:rPr>
          <w:spacing w:val="-13"/>
        </w:rPr>
        <w:t> </w:t>
      </w:r>
      <w:r>
        <w:rPr>
          <w:spacing w:val="-2"/>
        </w:rPr>
        <w:t>аналогии:</w:t>
      </w:r>
    </w:p>
    <w:p>
      <w:pPr>
        <w:pStyle w:val="Heading9"/>
        <w:spacing w:line="230" w:lineRule="auto" w:before="163"/>
        <w:ind w:left="427" w:right="923"/>
        <w:jc w:val="both"/>
      </w:pPr>
      <w:r>
        <w:rPr/>
        <w:t>Вы</w:t>
      </w:r>
      <w:r>
        <w:rPr>
          <w:spacing w:val="-6"/>
        </w:rPr>
        <w:t> </w:t>
      </w:r>
      <w:r>
        <w:rPr/>
        <w:t>можете</w:t>
      </w:r>
      <w:r>
        <w:rPr>
          <w:spacing w:val="-4"/>
        </w:rPr>
        <w:t> </w:t>
      </w:r>
      <w:r>
        <w:rPr/>
        <w:t>быть</w:t>
      </w:r>
      <w:r>
        <w:rPr>
          <w:spacing w:val="-6"/>
        </w:rPr>
        <w:t> </w:t>
      </w:r>
      <w:r>
        <w:rPr/>
        <w:t>наделены</w:t>
      </w:r>
      <w:r>
        <w:rPr>
          <w:spacing w:val="-2"/>
        </w:rPr>
        <w:t> </w:t>
      </w:r>
      <w:r>
        <w:rPr/>
        <w:t>множеством</w:t>
      </w:r>
      <w:r>
        <w:rPr>
          <w:spacing w:val="-1"/>
        </w:rPr>
        <w:t> </w:t>
      </w:r>
      <w:r>
        <w:rPr/>
        <w:t>самых</w:t>
      </w:r>
      <w:r>
        <w:rPr>
          <w:spacing w:val="-6"/>
        </w:rPr>
        <w:t> </w:t>
      </w:r>
      <w:r>
        <w:rPr/>
        <w:t>прекрасных</w:t>
      </w:r>
      <w:r>
        <w:rPr>
          <w:spacing w:val="-2"/>
        </w:rPr>
        <w:t> </w:t>
      </w:r>
      <w:r>
        <w:rPr/>
        <w:t>и вечных</w:t>
      </w:r>
      <w:r>
        <w:rPr>
          <w:spacing w:val="-4"/>
        </w:rPr>
        <w:t> </w:t>
      </w:r>
      <w:r>
        <w:rPr/>
        <w:t>добродетелей. Но</w:t>
      </w:r>
      <w:r>
        <w:rPr>
          <w:spacing w:val="-1"/>
        </w:rPr>
        <w:t> </w:t>
      </w:r>
      <w:r>
        <w:rPr/>
        <w:t>в</w:t>
      </w:r>
      <w:r>
        <w:rPr>
          <w:spacing w:val="-2"/>
        </w:rPr>
        <w:t> </w:t>
      </w:r>
      <w:r>
        <w:rPr/>
        <w:t>вашей работе</w:t>
      </w:r>
      <w:r>
        <w:rPr>
          <w:spacing w:val="-2"/>
        </w:rPr>
        <w:t> </w:t>
      </w:r>
      <w:r>
        <w:rPr/>
        <w:t>тестировщика</w:t>
      </w:r>
      <w:r>
        <w:rPr>
          <w:spacing w:val="-1"/>
        </w:rPr>
        <w:t> </w:t>
      </w:r>
      <w:r>
        <w:rPr/>
        <w:t>есть единственный смысл </w:t>
      </w:r>
      <w:r>
        <w:rPr>
          <w:b w:val="0"/>
          <w:i w:val="0"/>
        </w:rPr>
        <w:t>— </w:t>
      </w:r>
      <w:r>
        <w:rPr/>
        <w:t>РЕЗУЛЬТАТ.</w:t>
      </w:r>
    </w:p>
    <w:p>
      <w:pPr>
        <w:pStyle w:val="BodyText"/>
        <w:spacing w:line="232" w:lineRule="auto" w:before="153"/>
        <w:ind w:left="427" w:right="937"/>
        <w:jc w:val="both"/>
      </w:pPr>
      <w:r>
        <w:rPr>
          <w:spacing w:val="-4"/>
        </w:rPr>
        <w:t>Каков</w:t>
      </w:r>
      <w:r>
        <w:rPr>
          <w:spacing w:val="-10"/>
        </w:rPr>
        <w:t> </w:t>
      </w:r>
      <w:r>
        <w:rPr>
          <w:spacing w:val="-4"/>
        </w:rPr>
        <w:t>же</w:t>
      </w:r>
      <w:r>
        <w:rPr>
          <w:spacing w:val="-10"/>
        </w:rPr>
        <w:t> </w:t>
      </w:r>
      <w:r>
        <w:rPr>
          <w:spacing w:val="-4"/>
        </w:rPr>
        <w:t>этот</w:t>
      </w:r>
      <w:r>
        <w:rPr>
          <w:spacing w:val="-10"/>
        </w:rPr>
        <w:t> </w:t>
      </w:r>
      <w:r>
        <w:rPr>
          <w:b/>
          <w:spacing w:val="-4"/>
        </w:rPr>
        <w:t>РЕЗУЛЬТАТ</w:t>
      </w:r>
      <w:r>
        <w:rPr>
          <w:b/>
          <w:spacing w:val="-9"/>
        </w:rPr>
        <w:t> </w:t>
      </w:r>
      <w:r>
        <w:rPr>
          <w:spacing w:val="-4"/>
        </w:rPr>
        <w:t>(пишу</w:t>
      </w:r>
      <w:r>
        <w:rPr>
          <w:spacing w:val="-10"/>
        </w:rPr>
        <w:t> </w:t>
      </w:r>
      <w:r>
        <w:rPr>
          <w:spacing w:val="-4"/>
        </w:rPr>
        <w:t>"РЕЗУЛЬТАТ"</w:t>
      </w:r>
      <w:r>
        <w:rPr>
          <w:spacing w:val="-10"/>
        </w:rPr>
        <w:t> </w:t>
      </w:r>
      <w:r>
        <w:rPr>
          <w:spacing w:val="-4"/>
        </w:rPr>
        <w:t>заглавными</w:t>
      </w:r>
      <w:r>
        <w:rPr>
          <w:spacing w:val="-10"/>
        </w:rPr>
        <w:t> </w:t>
      </w:r>
      <w:r>
        <w:rPr>
          <w:spacing w:val="-4"/>
        </w:rPr>
        <w:t>бук- </w:t>
      </w:r>
      <w:r>
        <w:rPr/>
        <w:t>вами в последний раз)?</w:t>
      </w:r>
    </w:p>
    <w:p>
      <w:pPr>
        <w:pStyle w:val="BodyText"/>
        <w:spacing w:before="141"/>
        <w:ind w:left="427"/>
      </w:pPr>
      <w:r>
        <w:rPr>
          <w:spacing w:val="-2"/>
        </w:rPr>
        <w:t>Спрашиваете</w:t>
      </w:r>
      <w:r>
        <w:rPr>
          <w:spacing w:val="-6"/>
        </w:rPr>
        <w:t> </w:t>
      </w:r>
      <w:r>
        <w:rPr>
          <w:spacing w:val="-2"/>
        </w:rPr>
        <w:t>—</w:t>
      </w:r>
      <w:r>
        <w:rPr>
          <w:spacing w:val="-4"/>
        </w:rPr>
        <w:t> </w:t>
      </w:r>
      <w:r>
        <w:rPr>
          <w:spacing w:val="-2"/>
        </w:rPr>
        <w:t>отвечаем:</w:t>
      </w:r>
    </w:p>
    <w:p>
      <w:pPr>
        <w:spacing w:line="228" w:lineRule="auto" w:before="156"/>
        <w:ind w:left="418" w:right="932" w:firstLine="0"/>
        <w:jc w:val="both"/>
        <w:rPr>
          <w:sz w:val="22"/>
        </w:rPr>
      </w:pPr>
      <w:r>
        <w:rPr>
          <w:b/>
          <w:sz w:val="22"/>
        </w:rPr>
        <w:t>результатом работы тестировщика является счастье конеч- </w:t>
      </w:r>
      <w:r>
        <w:rPr>
          <w:b/>
          <w:spacing w:val="-2"/>
          <w:sz w:val="22"/>
        </w:rPr>
        <w:t>ного</w:t>
      </w:r>
      <w:r>
        <w:rPr>
          <w:b/>
          <w:spacing w:val="-12"/>
          <w:sz w:val="22"/>
        </w:rPr>
        <w:t> </w:t>
      </w:r>
      <w:r>
        <w:rPr>
          <w:b/>
          <w:spacing w:val="-2"/>
          <w:sz w:val="22"/>
        </w:rPr>
        <w:t>пользователя</w:t>
      </w:r>
      <w:r>
        <w:rPr>
          <w:b/>
          <w:spacing w:val="-11"/>
          <w:sz w:val="22"/>
        </w:rPr>
        <w:t> </w:t>
      </w:r>
      <w:r>
        <w:rPr>
          <w:spacing w:val="-2"/>
          <w:sz w:val="22"/>
        </w:rPr>
        <w:t>(сказать</w:t>
      </w:r>
      <w:r>
        <w:rPr>
          <w:spacing w:val="-6"/>
          <w:sz w:val="22"/>
        </w:rPr>
        <w:t> </w:t>
      </w:r>
      <w:r>
        <w:rPr>
          <w:spacing w:val="-2"/>
          <w:sz w:val="22"/>
        </w:rPr>
        <w:t>"удовлетворение</w:t>
      </w:r>
      <w:r>
        <w:rPr>
          <w:spacing w:val="-12"/>
          <w:sz w:val="22"/>
        </w:rPr>
        <w:t> </w:t>
      </w:r>
      <w:r>
        <w:rPr>
          <w:spacing w:val="-2"/>
          <w:sz w:val="22"/>
        </w:rPr>
        <w:t>клиента"</w:t>
      </w:r>
      <w:r>
        <w:rPr>
          <w:spacing w:val="-12"/>
          <w:sz w:val="22"/>
        </w:rPr>
        <w:t> </w:t>
      </w:r>
      <w:r>
        <w:rPr>
          <w:spacing w:val="-2"/>
          <w:sz w:val="22"/>
        </w:rPr>
        <w:t>как-то</w:t>
      </w:r>
      <w:r>
        <w:rPr>
          <w:spacing w:val="-10"/>
          <w:sz w:val="22"/>
        </w:rPr>
        <w:t> </w:t>
      </w:r>
      <w:r>
        <w:rPr>
          <w:spacing w:val="-2"/>
          <w:sz w:val="22"/>
        </w:rPr>
        <w:t>язык </w:t>
      </w:r>
      <w:r>
        <w:rPr>
          <w:sz w:val="22"/>
        </w:rPr>
        <w:t>не</w:t>
      </w:r>
      <w:r>
        <w:rPr>
          <w:spacing w:val="-4"/>
          <w:sz w:val="22"/>
        </w:rPr>
        <w:t> </w:t>
      </w:r>
      <w:r>
        <w:rPr>
          <w:sz w:val="22"/>
        </w:rPr>
        <w:t>поворачивается). Причем "счастье"</w:t>
      </w:r>
      <w:r>
        <w:rPr>
          <w:spacing w:val="-2"/>
          <w:sz w:val="22"/>
        </w:rPr>
        <w:t> </w:t>
      </w:r>
      <w:r>
        <w:rPr>
          <w:sz w:val="22"/>
        </w:rPr>
        <w:t>не</w:t>
      </w:r>
      <w:r>
        <w:rPr>
          <w:spacing w:val="-4"/>
          <w:sz w:val="22"/>
        </w:rPr>
        <w:t> </w:t>
      </w:r>
      <w:r>
        <w:rPr>
          <w:sz w:val="22"/>
        </w:rPr>
        <w:t>в глобальном его</w:t>
      </w:r>
      <w:r>
        <w:rPr>
          <w:spacing w:val="-3"/>
          <w:sz w:val="22"/>
        </w:rPr>
        <w:t> </w:t>
      </w:r>
      <w:r>
        <w:rPr>
          <w:sz w:val="22"/>
        </w:rPr>
        <w:t>значе- нии,</w:t>
      </w:r>
      <w:r>
        <w:rPr>
          <w:spacing w:val="-4"/>
          <w:sz w:val="22"/>
        </w:rPr>
        <w:t> </w:t>
      </w:r>
      <w:r>
        <w:rPr>
          <w:sz w:val="22"/>
        </w:rPr>
        <w:t>а та его</w:t>
      </w:r>
      <w:r>
        <w:rPr>
          <w:spacing w:val="-6"/>
          <w:sz w:val="22"/>
        </w:rPr>
        <w:t> </w:t>
      </w:r>
      <w:r>
        <w:rPr>
          <w:sz w:val="22"/>
        </w:rPr>
        <w:t>часть, которая</w:t>
      </w:r>
      <w:r>
        <w:rPr>
          <w:spacing w:val="-3"/>
          <w:sz w:val="22"/>
        </w:rPr>
        <w:t> </w:t>
      </w:r>
      <w:r>
        <w:rPr>
          <w:sz w:val="22"/>
        </w:rPr>
        <w:t>связана</w:t>
      </w:r>
      <w:r>
        <w:rPr>
          <w:spacing w:val="-3"/>
          <w:sz w:val="22"/>
        </w:rPr>
        <w:t> </w:t>
      </w:r>
      <w:r>
        <w:rPr>
          <w:sz w:val="22"/>
        </w:rPr>
        <w:t>с</w:t>
      </w:r>
      <w:r>
        <w:rPr>
          <w:spacing w:val="-4"/>
          <w:sz w:val="22"/>
        </w:rPr>
        <w:t> </w:t>
      </w:r>
      <w:r>
        <w:rPr>
          <w:sz w:val="22"/>
        </w:rPr>
        <w:t>качеством</w:t>
      </w:r>
      <w:r>
        <w:rPr>
          <w:spacing w:val="-7"/>
          <w:sz w:val="22"/>
        </w:rPr>
        <w:t> </w:t>
      </w:r>
      <w:r>
        <w:rPr>
          <w:sz w:val="22"/>
        </w:rPr>
        <w:t>вашего</w:t>
      </w:r>
      <w:r>
        <w:rPr>
          <w:spacing w:val="-6"/>
          <w:sz w:val="22"/>
        </w:rPr>
        <w:t> </w:t>
      </w:r>
      <w:r>
        <w:rPr>
          <w:sz w:val="22"/>
        </w:rPr>
        <w:t>продукта.</w:t>
      </w:r>
    </w:p>
    <w:p>
      <w:pPr>
        <w:spacing w:after="0" w:line="228" w:lineRule="auto"/>
        <w:jc w:val="both"/>
        <w:rPr>
          <w:sz w:val="22"/>
        </w:rPr>
        <w:sectPr>
          <w:pgSz w:w="8400" w:h="11900"/>
          <w:pgMar w:header="597" w:footer="0" w:top="860" w:bottom="280" w:left="566" w:right="283"/>
        </w:sectPr>
      </w:pPr>
    </w:p>
    <w:p>
      <w:pPr>
        <w:pStyle w:val="BodyText"/>
        <w:spacing w:before="24"/>
        <w:rPr>
          <w:sz w:val="18"/>
        </w:rPr>
      </w:pPr>
    </w:p>
    <w:p>
      <w:pPr>
        <w:spacing w:before="0"/>
        <w:ind w:left="782" w:right="0" w:firstLine="0"/>
        <w:jc w:val="left"/>
        <w:rPr>
          <w:rFonts w:ascii="Arial" w:hAnsi="Arial"/>
          <w:b/>
          <w:i/>
          <w:sz w:val="18"/>
        </w:rPr>
      </w:pPr>
      <w:r>
        <w:rPr>
          <w:rFonts w:ascii="Arial" w:hAnsi="Arial"/>
          <w:b/>
          <w:i/>
          <w:spacing w:val="-2"/>
          <w:sz w:val="18"/>
        </w:rPr>
        <w:t>Например,</w:t>
      </w:r>
    </w:p>
    <w:p>
      <w:pPr>
        <w:spacing w:line="232" w:lineRule="auto" w:before="24"/>
        <w:ind w:left="1123" w:right="614" w:firstLine="0"/>
        <w:jc w:val="both"/>
        <w:rPr>
          <w:rFonts w:ascii="Arial" w:hAnsi="Arial"/>
          <w:b/>
          <w:i/>
          <w:sz w:val="18"/>
        </w:rPr>
      </w:pPr>
      <w:r>
        <w:rPr>
          <w:rFonts w:ascii="Arial" w:hAnsi="Arial"/>
          <w:i/>
          <w:spacing w:val="-6"/>
          <w:sz w:val="18"/>
        </w:rPr>
        <w:t>некто Виктор</w:t>
      </w:r>
      <w:r>
        <w:rPr>
          <w:rFonts w:ascii="Arial" w:hAnsi="Arial"/>
          <w:i/>
          <w:spacing w:val="-7"/>
          <w:sz w:val="18"/>
        </w:rPr>
        <w:t> </w:t>
      </w:r>
      <w:r>
        <w:rPr>
          <w:rFonts w:ascii="Arial" w:hAnsi="Arial"/>
          <w:i/>
          <w:spacing w:val="-6"/>
          <w:sz w:val="18"/>
        </w:rPr>
        <w:t>Буянов</w:t>
      </w:r>
      <w:r>
        <w:rPr>
          <w:rFonts w:ascii="Arial" w:hAnsi="Arial"/>
          <w:i/>
          <w:spacing w:val="-1"/>
          <w:sz w:val="18"/>
        </w:rPr>
        <w:t> </w:t>
      </w:r>
      <w:r>
        <w:rPr>
          <w:rFonts w:ascii="Arial" w:hAnsi="Arial"/>
          <w:i/>
          <w:spacing w:val="-6"/>
          <w:sz w:val="18"/>
        </w:rPr>
        <w:t>бродит</w:t>
      </w:r>
      <w:r>
        <w:rPr>
          <w:rFonts w:ascii="Arial" w:hAnsi="Arial"/>
          <w:i/>
          <w:spacing w:val="-7"/>
          <w:sz w:val="18"/>
        </w:rPr>
        <w:t> </w:t>
      </w:r>
      <w:r>
        <w:rPr>
          <w:rFonts w:ascii="Arial" w:hAnsi="Arial"/>
          <w:i/>
          <w:spacing w:val="-6"/>
          <w:sz w:val="18"/>
        </w:rPr>
        <w:t>по Интернету в</w:t>
      </w:r>
      <w:r>
        <w:rPr>
          <w:rFonts w:ascii="Arial" w:hAnsi="Arial"/>
          <w:i/>
          <w:spacing w:val="-1"/>
          <w:sz w:val="18"/>
        </w:rPr>
        <w:t> </w:t>
      </w:r>
      <w:r>
        <w:rPr>
          <w:rFonts w:ascii="Arial" w:hAnsi="Arial"/>
          <w:i/>
          <w:spacing w:val="-6"/>
          <w:sz w:val="18"/>
        </w:rPr>
        <w:t>поисках диска</w:t>
      </w:r>
      <w:r>
        <w:rPr>
          <w:rFonts w:ascii="Arial" w:hAnsi="Arial"/>
          <w:i/>
          <w:sz w:val="18"/>
        </w:rPr>
        <w:t> </w:t>
      </w:r>
      <w:r>
        <w:rPr>
          <w:rFonts w:ascii="Arial" w:hAnsi="Arial"/>
          <w:i/>
          <w:spacing w:val="-6"/>
          <w:sz w:val="18"/>
        </w:rPr>
        <w:t>с</w:t>
      </w:r>
      <w:r>
        <w:rPr>
          <w:rFonts w:ascii="Arial" w:hAnsi="Arial"/>
          <w:i/>
          <w:spacing w:val="-2"/>
          <w:sz w:val="18"/>
        </w:rPr>
        <w:t> </w:t>
      </w:r>
      <w:r>
        <w:rPr>
          <w:rFonts w:ascii="Arial" w:hAnsi="Arial"/>
          <w:i/>
          <w:spacing w:val="-6"/>
          <w:sz w:val="18"/>
        </w:rPr>
        <w:t>москов- </w:t>
      </w:r>
      <w:r>
        <w:rPr>
          <w:rFonts w:ascii="Arial" w:hAnsi="Arial"/>
          <w:i/>
          <w:spacing w:val="-8"/>
          <w:sz w:val="18"/>
        </w:rPr>
        <w:t>ским</w:t>
      </w:r>
      <w:r>
        <w:rPr>
          <w:rFonts w:ascii="Arial" w:hAnsi="Arial"/>
          <w:i/>
          <w:spacing w:val="-5"/>
          <w:sz w:val="18"/>
        </w:rPr>
        <w:t> </w:t>
      </w:r>
      <w:r>
        <w:rPr>
          <w:rFonts w:ascii="Arial" w:hAnsi="Arial"/>
          <w:i/>
          <w:spacing w:val="-8"/>
          <w:sz w:val="18"/>
        </w:rPr>
        <w:t>концертом</w:t>
      </w:r>
      <w:r>
        <w:rPr>
          <w:rFonts w:ascii="Arial" w:hAnsi="Arial"/>
          <w:i/>
          <w:spacing w:val="-4"/>
          <w:sz w:val="18"/>
        </w:rPr>
        <w:t> </w:t>
      </w:r>
      <w:r>
        <w:rPr>
          <w:rFonts w:ascii="Arial" w:hAnsi="Arial"/>
          <w:i/>
          <w:spacing w:val="-8"/>
          <w:sz w:val="18"/>
        </w:rPr>
        <w:t>Билли</w:t>
      </w:r>
      <w:r>
        <w:rPr>
          <w:rFonts w:ascii="Arial" w:hAnsi="Arial"/>
          <w:i/>
          <w:spacing w:val="-5"/>
          <w:sz w:val="18"/>
        </w:rPr>
        <w:t> </w:t>
      </w:r>
      <w:r>
        <w:rPr>
          <w:rFonts w:ascii="Arial" w:hAnsi="Arial"/>
          <w:i/>
          <w:spacing w:val="-8"/>
          <w:sz w:val="18"/>
        </w:rPr>
        <w:t>Джоела.</w:t>
      </w:r>
      <w:r>
        <w:rPr>
          <w:rFonts w:ascii="Arial" w:hAnsi="Arial"/>
          <w:i/>
          <w:spacing w:val="1"/>
          <w:sz w:val="18"/>
        </w:rPr>
        <w:t> </w:t>
      </w:r>
      <w:r>
        <w:rPr>
          <w:rFonts w:ascii="Arial" w:hAnsi="Arial"/>
          <w:i/>
          <w:spacing w:val="-8"/>
          <w:sz w:val="18"/>
        </w:rPr>
        <w:t>Вот</w:t>
      </w:r>
      <w:r>
        <w:rPr>
          <w:rFonts w:ascii="Arial" w:hAnsi="Arial"/>
          <w:i/>
          <w:spacing w:val="-5"/>
          <w:sz w:val="18"/>
        </w:rPr>
        <w:t> </w:t>
      </w:r>
      <w:r>
        <w:rPr>
          <w:rFonts w:ascii="Arial" w:hAnsi="Arial"/>
          <w:i/>
          <w:spacing w:val="-8"/>
          <w:sz w:val="18"/>
        </w:rPr>
        <w:t>он</w:t>
      </w:r>
      <w:r>
        <w:rPr>
          <w:rFonts w:ascii="Arial" w:hAnsi="Arial"/>
          <w:i/>
          <w:spacing w:val="3"/>
          <w:sz w:val="18"/>
        </w:rPr>
        <w:t> </w:t>
      </w:r>
      <w:r>
        <w:rPr>
          <w:rFonts w:ascii="Arial" w:hAnsi="Arial"/>
          <w:i/>
          <w:spacing w:val="-8"/>
          <w:sz w:val="18"/>
        </w:rPr>
        <w:t>наконец</w:t>
      </w:r>
      <w:r>
        <w:rPr>
          <w:rFonts w:ascii="Arial" w:hAnsi="Arial"/>
          <w:i/>
          <w:spacing w:val="-3"/>
          <w:sz w:val="18"/>
        </w:rPr>
        <w:t> </w:t>
      </w:r>
      <w:r>
        <w:rPr>
          <w:rFonts w:ascii="Arial" w:hAnsi="Arial"/>
          <w:i/>
          <w:spacing w:val="-8"/>
          <w:sz w:val="18"/>
        </w:rPr>
        <w:t>находит</w:t>
      </w:r>
      <w:r>
        <w:rPr>
          <w:rFonts w:ascii="Arial" w:hAnsi="Arial"/>
          <w:i/>
          <w:spacing w:val="-3"/>
          <w:sz w:val="18"/>
        </w:rPr>
        <w:t> </w:t>
      </w:r>
      <w:r>
        <w:rPr>
          <w:rFonts w:ascii="Arial" w:hAnsi="Arial"/>
          <w:i/>
          <w:spacing w:val="-8"/>
          <w:sz w:val="18"/>
        </w:rPr>
        <w:t>то,</w:t>
      </w:r>
      <w:r>
        <w:rPr>
          <w:rFonts w:ascii="Arial" w:hAnsi="Arial"/>
          <w:i/>
          <w:spacing w:val="-2"/>
          <w:sz w:val="18"/>
        </w:rPr>
        <w:t> </w:t>
      </w:r>
      <w:r>
        <w:rPr>
          <w:rFonts w:ascii="Arial" w:hAnsi="Arial"/>
          <w:i/>
          <w:spacing w:val="-8"/>
          <w:sz w:val="18"/>
        </w:rPr>
        <w:t>что</w:t>
      </w:r>
      <w:r>
        <w:rPr>
          <w:rFonts w:ascii="Arial" w:hAnsi="Arial"/>
          <w:i/>
          <w:spacing w:val="-5"/>
          <w:sz w:val="18"/>
        </w:rPr>
        <w:t> </w:t>
      </w:r>
      <w:r>
        <w:rPr>
          <w:rFonts w:ascii="Arial" w:hAnsi="Arial"/>
          <w:i/>
          <w:spacing w:val="-8"/>
          <w:sz w:val="18"/>
        </w:rPr>
        <w:t>искал, </w:t>
      </w:r>
      <w:r>
        <w:rPr>
          <w:rFonts w:ascii="Arial" w:hAnsi="Arial"/>
          <w:i/>
          <w:spacing w:val="-6"/>
          <w:sz w:val="18"/>
        </w:rPr>
        <w:t>заполняет</w:t>
      </w:r>
      <w:r>
        <w:rPr>
          <w:rFonts w:ascii="Arial" w:hAnsi="Arial"/>
          <w:i/>
          <w:spacing w:val="-15"/>
          <w:sz w:val="18"/>
        </w:rPr>
        <w:t> </w:t>
      </w:r>
      <w:r>
        <w:rPr>
          <w:rFonts w:ascii="Arial" w:hAnsi="Arial"/>
          <w:i/>
          <w:spacing w:val="-6"/>
          <w:sz w:val="18"/>
        </w:rPr>
        <w:t>все</w:t>
      </w:r>
      <w:r>
        <w:rPr>
          <w:rFonts w:ascii="Arial" w:hAnsi="Arial"/>
          <w:i/>
          <w:spacing w:val="-11"/>
          <w:sz w:val="18"/>
        </w:rPr>
        <w:t> </w:t>
      </w:r>
      <w:r>
        <w:rPr>
          <w:rFonts w:ascii="Arial" w:hAnsi="Arial"/>
          <w:i/>
          <w:spacing w:val="-6"/>
          <w:sz w:val="18"/>
        </w:rPr>
        <w:t>необходимые</w:t>
      </w:r>
      <w:r>
        <w:rPr>
          <w:rFonts w:ascii="Arial" w:hAnsi="Arial"/>
          <w:i/>
          <w:spacing w:val="-11"/>
          <w:sz w:val="18"/>
        </w:rPr>
        <w:t> </w:t>
      </w:r>
      <w:r>
        <w:rPr>
          <w:rFonts w:ascii="Arial" w:hAnsi="Arial"/>
          <w:i/>
          <w:spacing w:val="-6"/>
          <w:sz w:val="18"/>
        </w:rPr>
        <w:t>формы</w:t>
      </w:r>
      <w:r>
        <w:rPr>
          <w:rFonts w:ascii="Arial" w:hAnsi="Arial"/>
          <w:i/>
          <w:spacing w:val="-10"/>
          <w:sz w:val="18"/>
        </w:rPr>
        <w:t> </w:t>
      </w:r>
      <w:r>
        <w:rPr>
          <w:rFonts w:ascii="Arial" w:hAnsi="Arial"/>
          <w:i/>
          <w:spacing w:val="-6"/>
          <w:sz w:val="18"/>
        </w:rPr>
        <w:t>и</w:t>
      </w:r>
      <w:r>
        <w:rPr>
          <w:rFonts w:ascii="Arial" w:hAnsi="Arial"/>
          <w:i/>
          <w:spacing w:val="-11"/>
          <w:sz w:val="18"/>
        </w:rPr>
        <w:t> </w:t>
      </w:r>
      <w:r>
        <w:rPr>
          <w:rFonts w:ascii="Arial" w:hAnsi="Arial"/>
          <w:i/>
          <w:spacing w:val="-6"/>
          <w:sz w:val="18"/>
        </w:rPr>
        <w:t>нажимает</w:t>
      </w:r>
      <w:r>
        <w:rPr>
          <w:rFonts w:ascii="Arial" w:hAnsi="Arial"/>
          <w:i/>
          <w:spacing w:val="-9"/>
          <w:sz w:val="18"/>
        </w:rPr>
        <w:t> </w:t>
      </w:r>
      <w:r>
        <w:rPr>
          <w:rFonts w:ascii="Arial" w:hAnsi="Arial"/>
          <w:i/>
          <w:spacing w:val="-6"/>
          <w:sz w:val="18"/>
        </w:rPr>
        <w:t>кнопку "Купить". </w:t>
      </w:r>
      <w:r>
        <w:rPr>
          <w:rFonts w:ascii="Arial" w:hAnsi="Arial"/>
          <w:b/>
          <w:i/>
          <w:spacing w:val="-6"/>
          <w:sz w:val="18"/>
        </w:rPr>
        <w:t>Если</w:t>
      </w:r>
    </w:p>
    <w:p>
      <w:pPr>
        <w:pStyle w:val="ListParagraph"/>
        <w:numPr>
          <w:ilvl w:val="0"/>
          <w:numId w:val="4"/>
        </w:numPr>
        <w:tabs>
          <w:tab w:pos="1627" w:val="left" w:leader="none"/>
        </w:tabs>
        <w:spacing w:line="232" w:lineRule="auto" w:before="7" w:after="0"/>
        <w:ind w:left="1627" w:right="607" w:hanging="216"/>
        <w:jc w:val="both"/>
        <w:rPr>
          <w:rFonts w:ascii="Arial" w:hAnsi="Arial"/>
          <w:i/>
          <w:sz w:val="18"/>
        </w:rPr>
      </w:pPr>
      <w:r>
        <w:rPr>
          <w:rFonts w:ascii="Arial" w:hAnsi="Arial"/>
          <w:i/>
          <w:spacing w:val="-4"/>
          <w:sz w:val="18"/>
        </w:rPr>
        <w:t>на следующей странице будет</w:t>
      </w:r>
      <w:r>
        <w:rPr>
          <w:rFonts w:ascii="Arial" w:hAnsi="Arial"/>
          <w:i/>
          <w:spacing w:val="-5"/>
          <w:sz w:val="18"/>
        </w:rPr>
        <w:t> </w:t>
      </w:r>
      <w:r>
        <w:rPr>
          <w:rFonts w:ascii="Arial" w:hAnsi="Arial"/>
          <w:i/>
          <w:spacing w:val="-4"/>
          <w:sz w:val="18"/>
        </w:rPr>
        <w:t>написано: "Дорогой Виктор, мы </w:t>
      </w:r>
      <w:r>
        <w:rPr>
          <w:rFonts w:ascii="Arial" w:hAnsi="Arial"/>
          <w:i/>
          <w:sz w:val="18"/>
        </w:rPr>
        <w:t>получили ваш заказ, ждите посылку" и</w:t>
      </w:r>
    </w:p>
    <w:p>
      <w:pPr>
        <w:pStyle w:val="ListParagraph"/>
        <w:numPr>
          <w:ilvl w:val="0"/>
          <w:numId w:val="4"/>
        </w:numPr>
        <w:tabs>
          <w:tab w:pos="1636" w:val="left" w:leader="none"/>
        </w:tabs>
        <w:spacing w:line="261" w:lineRule="auto" w:before="16" w:after="0"/>
        <w:ind w:left="1128" w:right="2313" w:firstLine="283"/>
        <w:jc w:val="both"/>
        <w:rPr>
          <w:rFonts w:ascii="Arial" w:hAnsi="Arial"/>
          <w:i/>
          <w:sz w:val="18"/>
        </w:rPr>
      </w:pPr>
      <w:r>
        <w:rPr>
          <w:rFonts w:ascii="Arial" w:hAnsi="Arial"/>
          <w:i/>
          <w:spacing w:val="-8"/>
          <w:sz w:val="18"/>
        </w:rPr>
        <w:t>через</w:t>
      </w:r>
      <w:r>
        <w:rPr>
          <w:rFonts w:ascii="Arial" w:hAnsi="Arial"/>
          <w:i/>
          <w:spacing w:val="-5"/>
          <w:sz w:val="18"/>
        </w:rPr>
        <w:t> </w:t>
      </w:r>
      <w:r>
        <w:rPr>
          <w:rFonts w:ascii="Arial" w:hAnsi="Arial"/>
          <w:i/>
          <w:spacing w:val="-8"/>
          <w:sz w:val="18"/>
        </w:rPr>
        <w:t>неделю</w:t>
      </w:r>
      <w:r>
        <w:rPr>
          <w:rFonts w:ascii="Arial" w:hAnsi="Arial"/>
          <w:i/>
          <w:spacing w:val="-4"/>
          <w:sz w:val="18"/>
        </w:rPr>
        <w:t> </w:t>
      </w:r>
      <w:r>
        <w:rPr>
          <w:rFonts w:ascii="Arial" w:hAnsi="Arial"/>
          <w:i/>
          <w:spacing w:val="-8"/>
          <w:sz w:val="18"/>
        </w:rPr>
        <w:t>почтальон</w:t>
      </w:r>
      <w:r>
        <w:rPr>
          <w:rFonts w:ascii="Arial" w:hAnsi="Arial"/>
          <w:i/>
          <w:spacing w:val="-5"/>
          <w:sz w:val="18"/>
        </w:rPr>
        <w:t> </w:t>
      </w:r>
      <w:r>
        <w:rPr>
          <w:rFonts w:ascii="Arial" w:hAnsi="Arial"/>
          <w:i/>
          <w:spacing w:val="-8"/>
          <w:sz w:val="18"/>
        </w:rPr>
        <w:t>принесет</w:t>
      </w:r>
      <w:r>
        <w:rPr>
          <w:rFonts w:ascii="Arial" w:hAnsi="Arial"/>
          <w:i/>
          <w:spacing w:val="-4"/>
          <w:sz w:val="18"/>
        </w:rPr>
        <w:t> </w:t>
      </w:r>
      <w:r>
        <w:rPr>
          <w:rFonts w:ascii="Arial" w:hAnsi="Arial"/>
          <w:i/>
          <w:spacing w:val="-8"/>
          <w:sz w:val="18"/>
        </w:rPr>
        <w:t>сам</w:t>
      </w:r>
      <w:r>
        <w:rPr>
          <w:rFonts w:ascii="Arial" w:hAnsi="Arial"/>
          <w:i/>
          <w:spacing w:val="-5"/>
          <w:sz w:val="18"/>
        </w:rPr>
        <w:t> </w:t>
      </w:r>
      <w:r>
        <w:rPr>
          <w:rFonts w:ascii="Arial" w:hAnsi="Arial"/>
          <w:i/>
          <w:spacing w:val="-8"/>
          <w:sz w:val="18"/>
        </w:rPr>
        <w:t>диск, </w:t>
      </w:r>
      <w:r>
        <w:rPr>
          <w:rFonts w:ascii="Arial" w:hAnsi="Arial"/>
          <w:i/>
          <w:spacing w:val="-2"/>
          <w:sz w:val="18"/>
        </w:rPr>
        <w:t>то</w:t>
      </w:r>
      <w:r>
        <w:rPr>
          <w:rFonts w:ascii="Arial" w:hAnsi="Arial"/>
          <w:i/>
          <w:spacing w:val="-23"/>
          <w:sz w:val="18"/>
        </w:rPr>
        <w:t> </w:t>
      </w:r>
      <w:r>
        <w:rPr>
          <w:rFonts w:ascii="Arial" w:hAnsi="Arial"/>
          <w:i/>
          <w:spacing w:val="-2"/>
          <w:sz w:val="18"/>
        </w:rPr>
        <w:t>честь</w:t>
      </w:r>
      <w:r>
        <w:rPr>
          <w:rFonts w:ascii="Arial" w:hAnsi="Arial"/>
          <w:i/>
          <w:spacing w:val="-22"/>
          <w:sz w:val="18"/>
        </w:rPr>
        <w:t> </w:t>
      </w:r>
      <w:r>
        <w:rPr>
          <w:rFonts w:ascii="Arial" w:hAnsi="Arial"/>
          <w:i/>
          <w:spacing w:val="-2"/>
          <w:sz w:val="18"/>
        </w:rPr>
        <w:t>ихвалавам</w:t>
      </w:r>
      <w:r>
        <w:rPr>
          <w:rFonts w:ascii="Arial" w:hAnsi="Arial"/>
          <w:i/>
          <w:spacing w:val="-22"/>
          <w:sz w:val="18"/>
        </w:rPr>
        <w:t> </w:t>
      </w:r>
      <w:r>
        <w:rPr>
          <w:rFonts w:ascii="Arial" w:hAnsi="Arial"/>
          <w:i/>
          <w:spacing w:val="-2"/>
          <w:sz w:val="18"/>
        </w:rPr>
        <w:t>как</w:t>
      </w:r>
      <w:r>
        <w:rPr>
          <w:rFonts w:ascii="Arial" w:hAnsi="Arial"/>
          <w:i/>
          <w:spacing w:val="-21"/>
          <w:sz w:val="18"/>
        </w:rPr>
        <w:t> </w:t>
      </w:r>
      <w:r>
        <w:rPr>
          <w:rFonts w:ascii="Arial" w:hAnsi="Arial"/>
          <w:i/>
          <w:spacing w:val="-2"/>
          <w:sz w:val="18"/>
        </w:rPr>
        <w:t>тестировщикам.</w:t>
      </w:r>
    </w:p>
    <w:p>
      <w:pPr>
        <w:spacing w:line="202" w:lineRule="exact" w:before="0"/>
        <w:ind w:left="1123" w:right="0" w:firstLine="0"/>
        <w:jc w:val="both"/>
        <w:rPr>
          <w:rFonts w:ascii="Arial" w:hAnsi="Arial"/>
          <w:i/>
          <w:sz w:val="18"/>
        </w:rPr>
      </w:pPr>
      <w:r>
        <w:rPr>
          <w:rFonts w:ascii="Arial" w:hAnsi="Arial"/>
          <w:b/>
          <w:i/>
          <w:spacing w:val="-6"/>
          <w:sz w:val="18"/>
        </w:rPr>
        <w:t>Если </w:t>
      </w:r>
      <w:r>
        <w:rPr>
          <w:rFonts w:ascii="Arial" w:hAnsi="Arial"/>
          <w:i/>
          <w:spacing w:val="-5"/>
          <w:sz w:val="18"/>
        </w:rPr>
        <w:t>же</w:t>
      </w:r>
    </w:p>
    <w:p>
      <w:pPr>
        <w:spacing w:line="223" w:lineRule="auto" w:before="7"/>
        <w:ind w:left="1402" w:right="691" w:firstLine="0"/>
        <w:jc w:val="both"/>
        <w:rPr>
          <w:rFonts w:ascii="Arial" w:hAnsi="Arial"/>
          <w:i/>
          <w:sz w:val="18"/>
        </w:rPr>
      </w:pPr>
      <w:r>
        <w:rPr>
          <w:rFonts w:ascii="Arial" w:hAnsi="Arial"/>
          <w:i/>
          <w:sz w:val="18"/>
        </w:rPr>
        <w:t>на</w:t>
      </w:r>
      <w:r>
        <w:rPr>
          <w:rFonts w:ascii="Arial" w:hAnsi="Arial"/>
          <w:i/>
          <w:spacing w:val="-2"/>
          <w:sz w:val="18"/>
        </w:rPr>
        <w:t> </w:t>
      </w:r>
      <w:r>
        <w:rPr>
          <w:rFonts w:ascii="Arial" w:hAnsi="Arial"/>
          <w:i/>
          <w:sz w:val="18"/>
        </w:rPr>
        <w:t>следующей</w:t>
      </w:r>
      <w:r>
        <w:rPr>
          <w:rFonts w:ascii="Arial" w:hAnsi="Arial"/>
          <w:i/>
          <w:spacing w:val="-7"/>
          <w:sz w:val="18"/>
        </w:rPr>
        <w:t> </w:t>
      </w:r>
      <w:r>
        <w:rPr>
          <w:rFonts w:ascii="Arial" w:hAnsi="Arial"/>
          <w:i/>
          <w:sz w:val="18"/>
        </w:rPr>
        <w:t>странице</w:t>
      </w:r>
      <w:r>
        <w:rPr>
          <w:rFonts w:ascii="Arial" w:hAnsi="Arial"/>
          <w:i/>
          <w:spacing w:val="-6"/>
          <w:sz w:val="18"/>
        </w:rPr>
        <w:t> </w:t>
      </w:r>
      <w:r>
        <w:rPr>
          <w:rFonts w:ascii="Arial" w:hAnsi="Arial"/>
          <w:i/>
          <w:sz w:val="18"/>
        </w:rPr>
        <w:t>красуется</w:t>
      </w:r>
      <w:r>
        <w:rPr>
          <w:rFonts w:ascii="Arial" w:hAnsi="Arial"/>
          <w:i/>
          <w:spacing w:val="-7"/>
          <w:sz w:val="18"/>
        </w:rPr>
        <w:t> </w:t>
      </w:r>
      <w:r>
        <w:rPr>
          <w:rFonts w:ascii="Arial" w:hAnsi="Arial"/>
          <w:i/>
          <w:sz w:val="18"/>
        </w:rPr>
        <w:t>"500</w:t>
      </w:r>
      <w:r>
        <w:rPr>
          <w:rFonts w:ascii="Arial" w:hAnsi="Arial"/>
          <w:i/>
          <w:spacing w:val="-6"/>
          <w:sz w:val="18"/>
        </w:rPr>
        <w:t> </w:t>
      </w:r>
      <w:r>
        <w:rPr>
          <w:rFonts w:ascii="Arial" w:hAnsi="Arial"/>
          <w:i/>
          <w:sz w:val="18"/>
        </w:rPr>
        <w:t>—</w:t>
      </w:r>
      <w:r>
        <w:rPr>
          <w:rFonts w:ascii="Arial" w:hAnsi="Arial"/>
          <w:i/>
          <w:spacing w:val="-2"/>
          <w:sz w:val="18"/>
        </w:rPr>
        <w:t> </w:t>
      </w:r>
      <w:r>
        <w:rPr>
          <w:rFonts w:ascii="Arial" w:hAnsi="Arial"/>
          <w:i/>
          <w:sz w:val="18"/>
        </w:rPr>
        <w:t>Internal</w:t>
      </w:r>
      <w:r>
        <w:rPr>
          <w:rFonts w:ascii="Arial" w:hAnsi="Arial"/>
          <w:i/>
          <w:spacing w:val="-8"/>
          <w:sz w:val="18"/>
        </w:rPr>
        <w:t> </w:t>
      </w:r>
      <w:r>
        <w:rPr>
          <w:rFonts w:ascii="Arial" w:hAnsi="Arial"/>
          <w:i/>
          <w:sz w:val="18"/>
        </w:rPr>
        <w:t>Server Error" (внутренняя</w:t>
      </w:r>
      <w:r>
        <w:rPr>
          <w:rFonts w:ascii="Arial" w:hAnsi="Arial"/>
          <w:i/>
          <w:spacing w:val="-16"/>
          <w:sz w:val="18"/>
        </w:rPr>
        <w:t> </w:t>
      </w:r>
      <w:r>
        <w:rPr>
          <w:rFonts w:ascii="Arial" w:hAnsi="Arial"/>
          <w:i/>
          <w:sz w:val="18"/>
        </w:rPr>
        <w:t>ошибка</w:t>
      </w:r>
      <w:r>
        <w:rPr>
          <w:rFonts w:ascii="Arial" w:hAnsi="Arial"/>
          <w:i/>
          <w:spacing w:val="-13"/>
          <w:sz w:val="18"/>
        </w:rPr>
        <w:t> </w:t>
      </w:r>
      <w:r>
        <w:rPr>
          <w:rFonts w:ascii="Arial" w:hAnsi="Arial"/>
          <w:i/>
          <w:sz w:val="18"/>
        </w:rPr>
        <w:t>сервера</w:t>
      </w:r>
      <w:r>
        <w:rPr>
          <w:rFonts w:ascii="Arial" w:hAnsi="Arial"/>
          <w:i/>
          <w:spacing w:val="-18"/>
          <w:sz w:val="18"/>
        </w:rPr>
        <w:t> </w:t>
      </w:r>
      <w:r>
        <w:rPr>
          <w:rFonts w:ascii="Arial" w:hAnsi="Arial"/>
          <w:i/>
          <w:sz w:val="18"/>
        </w:rPr>
        <w:t>номер</w:t>
      </w:r>
      <w:r>
        <w:rPr>
          <w:rFonts w:ascii="Arial" w:hAnsi="Arial"/>
          <w:i/>
          <w:spacing w:val="-13"/>
          <w:sz w:val="18"/>
        </w:rPr>
        <w:t> </w:t>
      </w:r>
      <w:r>
        <w:rPr>
          <w:rFonts w:ascii="Arial" w:hAnsi="Arial"/>
          <w:i/>
          <w:sz w:val="18"/>
        </w:rPr>
        <w:t>500)...</w:t>
      </w:r>
      <w:r>
        <w:rPr>
          <w:rFonts w:ascii="Arial" w:hAnsi="Arial"/>
          <w:i/>
          <w:spacing w:val="-13"/>
          <w:sz w:val="18"/>
        </w:rPr>
        <w:t> </w:t>
      </w:r>
      <w:r>
        <w:rPr>
          <w:rFonts w:ascii="Arial" w:hAnsi="Arial"/>
          <w:i/>
          <w:sz w:val="18"/>
        </w:rPr>
        <w:t>и</w:t>
      </w:r>
      <w:r>
        <w:rPr>
          <w:rFonts w:ascii="Arial" w:hAnsi="Arial"/>
          <w:i/>
          <w:spacing w:val="-12"/>
          <w:sz w:val="18"/>
        </w:rPr>
        <w:t> </w:t>
      </w:r>
      <w:r>
        <w:rPr>
          <w:rFonts w:ascii="Arial" w:hAnsi="Arial"/>
          <w:i/>
          <w:sz w:val="18"/>
        </w:rPr>
        <w:t>тишина,</w:t>
      </w:r>
    </w:p>
    <w:p>
      <w:pPr>
        <w:spacing w:before="20"/>
        <w:ind w:left="1128" w:right="0" w:firstLine="0"/>
        <w:jc w:val="left"/>
        <w:rPr>
          <w:rFonts w:ascii="Arial" w:hAnsi="Arial"/>
          <w:i/>
          <w:sz w:val="18"/>
        </w:rPr>
      </w:pPr>
      <w:r>
        <w:rPr>
          <w:rFonts w:ascii="Arial" w:hAnsi="Arial"/>
          <w:i/>
          <w:spacing w:val="-2"/>
          <w:sz w:val="18"/>
        </w:rPr>
        <w:t>топишитеобъяснительные.</w:t>
      </w:r>
    </w:p>
    <w:p>
      <w:pPr>
        <w:pStyle w:val="BodyText"/>
        <w:spacing w:before="141"/>
        <w:ind w:left="787"/>
        <w:jc w:val="both"/>
      </w:pPr>
      <w:r>
        <w:rPr/>
        <w:t>Идем</w:t>
      </w:r>
      <w:r>
        <w:rPr>
          <w:spacing w:val="-10"/>
        </w:rPr>
        <w:t> </w:t>
      </w:r>
      <w:r>
        <w:rPr>
          <w:spacing w:val="-2"/>
        </w:rPr>
        <w:t>дальше.</w:t>
      </w:r>
    </w:p>
    <w:p>
      <w:pPr>
        <w:pStyle w:val="BodyText"/>
        <w:spacing w:line="228" w:lineRule="auto" w:before="103"/>
        <w:ind w:left="782" w:right="545"/>
        <w:jc w:val="both"/>
        <w:rPr>
          <w:i/>
        </w:rPr>
      </w:pPr>
      <w:r>
        <w:rPr/>
        <w:t>Я дам</w:t>
      </w:r>
      <w:r>
        <w:rPr>
          <w:spacing w:val="-5"/>
        </w:rPr>
        <w:t> </w:t>
      </w:r>
      <w:r>
        <w:rPr/>
        <w:t>вам</w:t>
      </w:r>
      <w:r>
        <w:rPr>
          <w:spacing w:val="-1"/>
        </w:rPr>
        <w:t> </w:t>
      </w:r>
      <w:r>
        <w:rPr/>
        <w:t>знания, с</w:t>
      </w:r>
      <w:r>
        <w:rPr>
          <w:spacing w:val="-1"/>
        </w:rPr>
        <w:t> </w:t>
      </w:r>
      <w:r>
        <w:rPr/>
        <w:t>которыми можно</w:t>
      </w:r>
      <w:r>
        <w:rPr>
          <w:spacing w:val="-8"/>
        </w:rPr>
        <w:t> </w:t>
      </w:r>
      <w:r>
        <w:rPr/>
        <w:t>пройти</w:t>
      </w:r>
      <w:r>
        <w:rPr>
          <w:spacing w:val="-2"/>
        </w:rPr>
        <w:t> </w:t>
      </w:r>
      <w:r>
        <w:rPr/>
        <w:t>интервью,</w:t>
      </w:r>
      <w:r>
        <w:rPr>
          <w:spacing w:val="-2"/>
        </w:rPr>
        <w:t> </w:t>
      </w:r>
      <w:r>
        <w:rPr/>
        <w:t>получить интересную работу и начать новую жизнь, но кроме прикладных моментов следует твердо знать, что тестировщикам </w:t>
      </w:r>
      <w:r>
        <w:rPr>
          <w:b/>
        </w:rPr>
        <w:t>большую часть заработной платы платят за честность, </w:t>
      </w:r>
      <w:r>
        <w:rPr/>
        <w:t>так как именно нашему брату оказано доверие сказать "Поехали". И даже абсо- лютно далекий от тестирования господин Буянов косвенно под- твердил своим выбором мои слова (дальше поются строчки из припева песни Билли Джоела "Честность" </w:t>
      </w:r>
      <w:r>
        <w:rPr>
          <w:i/>
        </w:rPr>
        <w:t>("Honesty")):</w:t>
      </w:r>
    </w:p>
    <w:p>
      <w:pPr>
        <w:spacing w:before="64"/>
        <w:ind w:left="1109" w:right="3504" w:firstLine="9"/>
        <w:jc w:val="both"/>
        <w:rPr>
          <w:i/>
          <w:sz w:val="22"/>
        </w:rPr>
      </w:pPr>
      <w:r>
        <w:rPr>
          <w:i/>
          <w:sz w:val="22"/>
        </w:rPr>
        <w:t>Honesty is hardly ever heard. And</w:t>
      </w:r>
      <w:r>
        <w:rPr>
          <w:i/>
          <w:spacing w:val="-7"/>
          <w:sz w:val="22"/>
        </w:rPr>
        <w:t> </w:t>
      </w:r>
      <w:r>
        <w:rPr>
          <w:i/>
          <w:sz w:val="22"/>
        </w:rPr>
        <w:t>mostly</w:t>
      </w:r>
      <w:r>
        <w:rPr>
          <w:i/>
          <w:spacing w:val="-8"/>
          <w:sz w:val="22"/>
        </w:rPr>
        <w:t> </w:t>
      </w:r>
      <w:r>
        <w:rPr>
          <w:i/>
          <w:sz w:val="22"/>
        </w:rPr>
        <w:t>what</w:t>
      </w:r>
      <w:r>
        <w:rPr>
          <w:i/>
          <w:spacing w:val="-1"/>
          <w:sz w:val="22"/>
        </w:rPr>
        <w:t> </w:t>
      </w:r>
      <w:r>
        <w:rPr>
          <w:i/>
          <w:sz w:val="22"/>
        </w:rPr>
        <w:t>I</w:t>
      </w:r>
      <w:r>
        <w:rPr>
          <w:i/>
          <w:spacing w:val="-8"/>
          <w:sz w:val="22"/>
        </w:rPr>
        <w:t> </w:t>
      </w:r>
      <w:r>
        <w:rPr>
          <w:i/>
          <w:sz w:val="22"/>
        </w:rPr>
        <w:t>need</w:t>
      </w:r>
      <w:r>
        <w:rPr>
          <w:i/>
          <w:spacing w:val="-10"/>
          <w:sz w:val="22"/>
        </w:rPr>
        <w:t> </w:t>
      </w:r>
      <w:r>
        <w:rPr>
          <w:i/>
          <w:sz w:val="22"/>
        </w:rPr>
        <w:t>from</w:t>
      </w:r>
      <w:r>
        <w:rPr>
          <w:i/>
          <w:spacing w:val="-7"/>
          <w:sz w:val="22"/>
        </w:rPr>
        <w:t> </w:t>
      </w:r>
      <w:r>
        <w:rPr>
          <w:i/>
          <w:spacing w:val="-4"/>
          <w:sz w:val="22"/>
        </w:rPr>
        <w:t>you.</w:t>
      </w:r>
    </w:p>
    <w:p>
      <w:pPr>
        <w:pStyle w:val="BodyText"/>
        <w:spacing w:line="360" w:lineRule="auto" w:before="17"/>
        <w:ind w:left="787" w:right="804" w:firstLine="340"/>
        <w:jc w:val="both"/>
      </w:pPr>
      <w:r>
        <w:rPr/>
        <w:t>(Честность</w:t>
      </w:r>
      <w:r>
        <w:rPr>
          <w:spacing w:val="-2"/>
        </w:rPr>
        <w:t> </w:t>
      </w:r>
      <w:r>
        <w:rPr/>
        <w:t>—</w:t>
      </w:r>
      <w:r>
        <w:rPr>
          <w:spacing w:val="-2"/>
        </w:rPr>
        <w:t> </w:t>
      </w:r>
      <w:r>
        <w:rPr/>
        <w:t>это</w:t>
      </w:r>
      <w:r>
        <w:rPr>
          <w:spacing w:val="-7"/>
        </w:rPr>
        <w:t> </w:t>
      </w:r>
      <w:r>
        <w:rPr/>
        <w:t>50%</w:t>
      </w:r>
      <w:r>
        <w:rPr>
          <w:spacing w:val="-4"/>
        </w:rPr>
        <w:t> </w:t>
      </w:r>
      <w:r>
        <w:rPr/>
        <w:t>+</w:t>
      </w:r>
      <w:r>
        <w:rPr>
          <w:spacing w:val="-6"/>
        </w:rPr>
        <w:t> </w:t>
      </w:r>
      <w:r>
        <w:rPr/>
        <w:t>1</w:t>
      </w:r>
      <w:r>
        <w:rPr>
          <w:spacing w:val="-6"/>
        </w:rPr>
        <w:t> </w:t>
      </w:r>
      <w:r>
        <w:rPr/>
        <w:t>единица того, что</w:t>
      </w:r>
      <w:r>
        <w:rPr>
          <w:spacing w:val="-7"/>
        </w:rPr>
        <w:t> </w:t>
      </w:r>
      <w:r>
        <w:rPr/>
        <w:t>я</w:t>
      </w:r>
      <w:r>
        <w:rPr>
          <w:spacing w:val="-3"/>
        </w:rPr>
        <w:t> </w:t>
      </w:r>
      <w:r>
        <w:rPr/>
        <w:t>жду</w:t>
      </w:r>
      <w:r>
        <w:rPr>
          <w:spacing w:val="-7"/>
        </w:rPr>
        <w:t> </w:t>
      </w:r>
      <w:r>
        <w:rPr/>
        <w:t>от</w:t>
      </w:r>
      <w:r>
        <w:rPr>
          <w:spacing w:val="-3"/>
        </w:rPr>
        <w:t> </w:t>
      </w:r>
      <w:r>
        <w:rPr/>
        <w:t>тебя.) Перевожу тему.</w:t>
      </w:r>
    </w:p>
    <w:p>
      <w:pPr>
        <w:pStyle w:val="BodyText"/>
        <w:spacing w:line="212" w:lineRule="exact"/>
        <w:ind w:left="787"/>
        <w:jc w:val="both"/>
      </w:pPr>
      <w:r>
        <w:rPr/>
        <w:t>Будет</w:t>
      </w:r>
      <w:r>
        <w:rPr>
          <w:spacing w:val="6"/>
        </w:rPr>
        <w:t> </w:t>
      </w:r>
      <w:r>
        <w:rPr/>
        <w:t>дано</w:t>
      </w:r>
      <w:r>
        <w:rPr>
          <w:spacing w:val="4"/>
        </w:rPr>
        <w:t> </w:t>
      </w:r>
      <w:r>
        <w:rPr/>
        <w:t>множество</w:t>
      </w:r>
      <w:r>
        <w:rPr>
          <w:spacing w:val="5"/>
        </w:rPr>
        <w:t> </w:t>
      </w:r>
      <w:r>
        <w:rPr/>
        <w:t>примеров</w:t>
      </w:r>
      <w:r>
        <w:rPr>
          <w:spacing w:val="10"/>
        </w:rPr>
        <w:t> </w:t>
      </w:r>
      <w:r>
        <w:rPr/>
        <w:t>того,</w:t>
      </w:r>
      <w:r>
        <w:rPr>
          <w:spacing w:val="11"/>
        </w:rPr>
        <w:t> </w:t>
      </w:r>
      <w:r>
        <w:rPr/>
        <w:t>что</w:t>
      </w:r>
      <w:r>
        <w:rPr>
          <w:spacing w:val="4"/>
        </w:rPr>
        <w:t> </w:t>
      </w:r>
      <w:r>
        <w:rPr/>
        <w:t>мы</w:t>
      </w:r>
      <w:r>
        <w:rPr>
          <w:spacing w:val="9"/>
        </w:rPr>
        <w:t> </w:t>
      </w:r>
      <w:r>
        <w:rPr/>
        <w:t>работаем</w:t>
      </w:r>
      <w:r>
        <w:rPr>
          <w:spacing w:val="9"/>
        </w:rPr>
        <w:t> </w:t>
      </w:r>
      <w:r>
        <w:rPr/>
        <w:t>на</w:t>
      </w:r>
      <w:r>
        <w:rPr>
          <w:spacing w:val="11"/>
        </w:rPr>
        <w:t> </w:t>
      </w:r>
      <w:r>
        <w:rPr>
          <w:spacing w:val="-2"/>
        </w:rPr>
        <w:t>некий</w:t>
      </w:r>
    </w:p>
    <w:p>
      <w:pPr>
        <w:spacing w:line="228" w:lineRule="auto" w:before="4"/>
        <w:ind w:left="787" w:right="563" w:firstLine="0"/>
        <w:jc w:val="both"/>
        <w:rPr>
          <w:sz w:val="22"/>
        </w:rPr>
      </w:pPr>
      <w:r>
        <w:rPr>
          <w:sz w:val="22"/>
        </w:rPr>
        <w:t>онлайн-стартап </w:t>
      </w:r>
      <w:hyperlink r:id="rId10">
        <w:r>
          <w:rPr>
            <w:i/>
            <w:sz w:val="22"/>
          </w:rPr>
          <w:t>www.testshop.rs</w:t>
        </w:r>
      </w:hyperlink>
      <w:r>
        <w:rPr>
          <w:i/>
          <w:sz w:val="22"/>
        </w:rPr>
        <w:t> (rs </w:t>
      </w:r>
      <w:r>
        <w:rPr>
          <w:sz w:val="22"/>
        </w:rPr>
        <w:t>— это не глобальный домен, как </w:t>
      </w:r>
      <w:r>
        <w:rPr>
          <w:i/>
          <w:sz w:val="22"/>
        </w:rPr>
        <w:t>com </w:t>
      </w:r>
      <w:r>
        <w:rPr>
          <w:sz w:val="22"/>
        </w:rPr>
        <w:t>или </w:t>
      </w:r>
      <w:r>
        <w:rPr>
          <w:i/>
          <w:sz w:val="22"/>
        </w:rPr>
        <w:t>ru, </w:t>
      </w:r>
      <w:r>
        <w:rPr>
          <w:sz w:val="22"/>
        </w:rPr>
        <w:t>а мои инициалы).</w:t>
      </w:r>
    </w:p>
    <w:p>
      <w:pPr>
        <w:pStyle w:val="BodyText"/>
        <w:spacing w:line="228" w:lineRule="auto" w:before="119"/>
        <w:ind w:left="778" w:right="550"/>
        <w:jc w:val="both"/>
      </w:pPr>
      <w:r>
        <w:rPr/>
        <w:t>Многие термины будут написаны по-английски с немедленным русским переводом и наоборот. Знание</w:t>
      </w:r>
      <w:r>
        <w:rPr>
          <w:spacing w:val="-4"/>
        </w:rPr>
        <w:t> </w:t>
      </w:r>
      <w:r>
        <w:rPr/>
        <w:t>родной терминологии</w:t>
      </w:r>
      <w:r>
        <w:rPr>
          <w:spacing w:val="-1"/>
        </w:rPr>
        <w:t> </w:t>
      </w:r>
      <w:r>
        <w:rPr/>
        <w:t>по- может работе в инофирме.</w:t>
      </w:r>
    </w:p>
    <w:p>
      <w:pPr>
        <w:pStyle w:val="BodyText"/>
        <w:spacing w:before="128"/>
        <w:ind w:left="782"/>
        <w:jc w:val="both"/>
      </w:pPr>
      <w:r>
        <w:rPr>
          <w:spacing w:val="-2"/>
        </w:rPr>
        <w:t>Пользуясь</w:t>
      </w:r>
      <w:r>
        <w:rPr>
          <w:spacing w:val="2"/>
        </w:rPr>
        <w:t> </w:t>
      </w:r>
      <w:r>
        <w:rPr>
          <w:spacing w:val="-2"/>
        </w:rPr>
        <w:t>случаем,</w:t>
      </w:r>
      <w:r>
        <w:rPr>
          <w:spacing w:val="2"/>
        </w:rPr>
        <w:t> </w:t>
      </w:r>
      <w:r>
        <w:rPr>
          <w:spacing w:val="-2"/>
        </w:rPr>
        <w:t>хочу</w:t>
      </w:r>
      <w:r>
        <w:rPr>
          <w:spacing w:val="-1"/>
        </w:rPr>
        <w:t> </w:t>
      </w:r>
      <w:r>
        <w:rPr>
          <w:spacing w:val="-2"/>
        </w:rPr>
        <w:t>поблагодарить (в</w:t>
      </w:r>
      <w:r>
        <w:rPr>
          <w:spacing w:val="1"/>
        </w:rPr>
        <w:t> </w:t>
      </w:r>
      <w:r>
        <w:rPr>
          <w:spacing w:val="-2"/>
        </w:rPr>
        <w:t>алфавитном</w:t>
      </w:r>
      <w:r>
        <w:rPr>
          <w:spacing w:val="5"/>
        </w:rPr>
        <w:t> </w:t>
      </w:r>
      <w:r>
        <w:rPr>
          <w:spacing w:val="-2"/>
        </w:rPr>
        <w:t>порядке):</w:t>
      </w:r>
    </w:p>
    <w:p>
      <w:pPr>
        <w:pStyle w:val="BodyText"/>
        <w:spacing w:line="228" w:lineRule="auto" w:before="74"/>
        <w:ind w:left="782" w:right="558"/>
        <w:jc w:val="both"/>
      </w:pPr>
      <w:r>
        <w:rPr>
          <w:b/>
        </w:rPr>
        <w:t>Алекса Хатилова </w:t>
      </w:r>
      <w:r>
        <w:rPr>
          <w:i/>
        </w:rPr>
        <w:t>(Yahoo!) </w:t>
      </w:r>
      <w:r>
        <w:rPr/>
        <w:t>за превосходные лекции, многочасо- вые</w:t>
      </w:r>
      <w:r>
        <w:rPr>
          <w:spacing w:val="-1"/>
        </w:rPr>
        <w:t> </w:t>
      </w:r>
      <w:r>
        <w:rPr/>
        <w:t>консультации по телефону и демонстрацию силы аналогий и примеров из жизни и</w:t>
      </w:r>
    </w:p>
    <w:p>
      <w:pPr>
        <w:spacing w:line="228" w:lineRule="auto" w:before="0"/>
        <w:ind w:left="782" w:right="548" w:firstLine="0"/>
        <w:jc w:val="both"/>
        <w:rPr>
          <w:sz w:val="22"/>
        </w:rPr>
      </w:pPr>
      <w:r>
        <w:rPr>
          <w:b/>
          <w:sz w:val="22"/>
        </w:rPr>
        <w:t>Никиту Тулинова</w:t>
      </w:r>
      <w:r>
        <w:rPr>
          <w:b/>
          <w:spacing w:val="-2"/>
          <w:sz w:val="22"/>
        </w:rPr>
        <w:t> </w:t>
      </w:r>
      <w:r>
        <w:rPr>
          <w:i/>
          <w:sz w:val="22"/>
        </w:rPr>
        <w:t>(Sun Microsystems), </w:t>
      </w:r>
      <w:r>
        <w:rPr>
          <w:sz w:val="22"/>
        </w:rPr>
        <w:t>который принял меня, как брата, и наставил на путь истинный.</w:t>
      </w:r>
    </w:p>
    <w:p>
      <w:pPr>
        <w:spacing w:before="127"/>
        <w:ind w:left="778" w:right="0" w:firstLine="0"/>
        <w:jc w:val="both"/>
        <w:rPr>
          <w:i/>
          <w:sz w:val="22"/>
        </w:rPr>
      </w:pPr>
      <w:r>
        <w:rPr>
          <w:sz w:val="22"/>
        </w:rPr>
        <w:t>Итак,</w:t>
      </w:r>
      <w:r>
        <w:rPr>
          <w:spacing w:val="-3"/>
          <w:sz w:val="22"/>
        </w:rPr>
        <w:t> </w:t>
      </w:r>
      <w:r>
        <w:rPr>
          <w:sz w:val="22"/>
        </w:rPr>
        <w:t>в</w:t>
      </w:r>
      <w:r>
        <w:rPr>
          <w:spacing w:val="-4"/>
          <w:sz w:val="22"/>
        </w:rPr>
        <w:t> </w:t>
      </w:r>
      <w:r>
        <w:rPr>
          <w:sz w:val="22"/>
        </w:rPr>
        <w:t>путь. Если</w:t>
      </w:r>
      <w:r>
        <w:rPr>
          <w:spacing w:val="-4"/>
          <w:sz w:val="22"/>
        </w:rPr>
        <w:t> </w:t>
      </w:r>
      <w:r>
        <w:rPr>
          <w:sz w:val="22"/>
        </w:rPr>
        <w:t>что,</w:t>
      </w:r>
      <w:r>
        <w:rPr>
          <w:spacing w:val="1"/>
          <w:sz w:val="22"/>
        </w:rPr>
        <w:t> </w:t>
      </w:r>
      <w:r>
        <w:rPr>
          <w:sz w:val="22"/>
        </w:rPr>
        <w:t>пишите</w:t>
      </w:r>
      <w:r>
        <w:rPr>
          <w:spacing w:val="-7"/>
          <w:sz w:val="22"/>
        </w:rPr>
        <w:t> </w:t>
      </w:r>
      <w:r>
        <w:rPr>
          <w:sz w:val="22"/>
        </w:rPr>
        <w:t>на</w:t>
      </w:r>
      <w:r>
        <w:rPr>
          <w:spacing w:val="-2"/>
          <w:sz w:val="22"/>
        </w:rPr>
        <w:t> </w:t>
      </w:r>
      <w:hyperlink r:id="rId20">
        <w:r>
          <w:rPr>
            <w:i/>
            <w:spacing w:val="-2"/>
            <w:sz w:val="22"/>
          </w:rPr>
          <w:t>qatest@gmail.com.</w:t>
        </w:r>
      </w:hyperlink>
    </w:p>
    <w:p>
      <w:pPr>
        <w:spacing w:after="0"/>
        <w:jc w:val="both"/>
        <w:rPr>
          <w:i/>
          <w:sz w:val="22"/>
        </w:rPr>
        <w:sectPr>
          <w:pgSz w:w="8400" w:h="11900"/>
          <w:pgMar w:header="587" w:footer="0" w:top="920" w:bottom="280" w:left="566" w:right="283"/>
        </w:sectPr>
      </w:pPr>
    </w:p>
    <w:p>
      <w:pPr>
        <w:pStyle w:val="Heading1"/>
        <w:ind w:left="1555"/>
      </w:pPr>
      <w:bookmarkStart w:name="_TOC_250027" w:id="2"/>
      <w:r>
        <w:rPr>
          <w:spacing w:val="-7"/>
          <w:w w:val="85"/>
        </w:rPr>
        <w:t>ЧАСТЬ</w:t>
      </w:r>
      <w:r>
        <w:rPr>
          <w:spacing w:val="-35"/>
          <w:w w:val="85"/>
        </w:rPr>
        <w:t> </w:t>
      </w:r>
      <w:bookmarkEnd w:id="2"/>
      <w:r>
        <w:rPr>
          <w:spacing w:val="-12"/>
          <w:w w:val="95"/>
        </w:rPr>
        <w:t>1</w:t>
      </w:r>
    </w:p>
    <w:p>
      <w:pPr>
        <w:pStyle w:val="BodyText"/>
        <w:rPr>
          <w:b/>
          <w:sz w:val="72"/>
        </w:rPr>
      </w:pPr>
    </w:p>
    <w:p>
      <w:pPr>
        <w:pStyle w:val="BodyText"/>
        <w:spacing w:before="15"/>
        <w:rPr>
          <w:b/>
          <w:sz w:val="72"/>
        </w:rPr>
      </w:pPr>
    </w:p>
    <w:p>
      <w:pPr>
        <w:pStyle w:val="ListParagraph"/>
        <w:numPr>
          <w:ilvl w:val="1"/>
          <w:numId w:val="4"/>
        </w:numPr>
        <w:tabs>
          <w:tab w:pos="1920" w:val="left" w:leader="none"/>
        </w:tabs>
        <w:spacing w:line="240" w:lineRule="auto" w:before="0" w:after="0"/>
        <w:ind w:left="1920" w:right="0" w:hanging="341"/>
        <w:jc w:val="left"/>
        <w:rPr>
          <w:rFonts w:ascii="Microsoft Sans Serif" w:hAnsi="Microsoft Sans Serif"/>
          <w:sz w:val="20"/>
        </w:rPr>
      </w:pPr>
      <w:r>
        <w:rPr>
          <w:rFonts w:ascii="Microsoft Sans Serif" w:hAnsi="Microsoft Sans Serif"/>
          <w:spacing w:val="-8"/>
          <w:sz w:val="20"/>
        </w:rPr>
        <w:t>ЧТО</w:t>
      </w:r>
      <w:r>
        <w:rPr>
          <w:rFonts w:ascii="Microsoft Sans Serif" w:hAnsi="Microsoft Sans Serif"/>
          <w:spacing w:val="-10"/>
          <w:sz w:val="20"/>
        </w:rPr>
        <w:t> </w:t>
      </w:r>
      <w:r>
        <w:rPr>
          <w:rFonts w:ascii="Microsoft Sans Serif" w:hAnsi="Microsoft Sans Serif"/>
          <w:spacing w:val="-8"/>
          <w:sz w:val="20"/>
        </w:rPr>
        <w:t>ТАКОЕ</w:t>
      </w:r>
      <w:r>
        <w:rPr>
          <w:rFonts w:ascii="Microsoft Sans Serif" w:hAnsi="Microsoft Sans Serif"/>
          <w:spacing w:val="-12"/>
          <w:sz w:val="20"/>
        </w:rPr>
        <w:t> </w:t>
      </w:r>
      <w:r>
        <w:rPr>
          <w:rFonts w:ascii="Microsoft Sans Serif" w:hAnsi="Microsoft Sans Serif"/>
          <w:spacing w:val="-8"/>
          <w:sz w:val="20"/>
        </w:rPr>
        <w:t>БАГ</w:t>
      </w:r>
    </w:p>
    <w:p>
      <w:pPr>
        <w:pStyle w:val="BodyText"/>
        <w:rPr>
          <w:rFonts w:ascii="Microsoft Sans Serif"/>
          <w:sz w:val="20"/>
        </w:rPr>
      </w:pPr>
    </w:p>
    <w:p>
      <w:pPr>
        <w:pStyle w:val="BodyText"/>
        <w:spacing w:before="108"/>
        <w:rPr>
          <w:rFonts w:ascii="Microsoft Sans Serif"/>
          <w:sz w:val="20"/>
        </w:rPr>
      </w:pPr>
    </w:p>
    <w:p>
      <w:pPr>
        <w:pStyle w:val="ListParagraph"/>
        <w:numPr>
          <w:ilvl w:val="1"/>
          <w:numId w:val="4"/>
        </w:numPr>
        <w:tabs>
          <w:tab w:pos="1842" w:val="left" w:leader="none"/>
        </w:tabs>
        <w:spacing w:line="240" w:lineRule="auto" w:before="0" w:after="0"/>
        <w:ind w:left="1842" w:right="0" w:hanging="263"/>
        <w:jc w:val="left"/>
        <w:rPr>
          <w:rFonts w:ascii="Microsoft Sans Serif" w:hAnsi="Microsoft Sans Serif"/>
          <w:sz w:val="20"/>
        </w:rPr>
      </w:pPr>
      <w:r>
        <w:rPr>
          <w:rFonts w:ascii="Microsoft Sans Serif" w:hAnsi="Microsoft Sans Serif"/>
          <w:spacing w:val="-6"/>
          <w:sz w:val="20"/>
        </w:rPr>
        <w:t>ЦЕЛЬ</w:t>
      </w:r>
      <w:r>
        <w:rPr>
          <w:rFonts w:ascii="Microsoft Sans Serif" w:hAnsi="Microsoft Sans Serif"/>
          <w:spacing w:val="-8"/>
          <w:sz w:val="20"/>
        </w:rPr>
        <w:t> </w:t>
      </w:r>
      <w:r>
        <w:rPr>
          <w:rFonts w:ascii="Microsoft Sans Serif" w:hAnsi="Microsoft Sans Serif"/>
          <w:spacing w:val="-6"/>
          <w:sz w:val="20"/>
        </w:rPr>
        <w:t>ТЕСТИРОВАНИЯ</w:t>
      </w:r>
      <w:r>
        <w:rPr>
          <w:rFonts w:ascii="Microsoft Sans Serif" w:hAnsi="Microsoft Sans Serif"/>
          <w:spacing w:val="-13"/>
          <w:sz w:val="20"/>
        </w:rPr>
        <w:t> </w:t>
      </w:r>
      <w:r>
        <w:rPr>
          <w:rFonts w:ascii="Microsoft Sans Serif" w:hAnsi="Microsoft Sans Serif"/>
          <w:spacing w:val="-6"/>
          <w:sz w:val="20"/>
        </w:rPr>
        <w:t>DECODED</w:t>
      </w:r>
    </w:p>
    <w:p>
      <w:pPr>
        <w:pStyle w:val="BodyText"/>
        <w:rPr>
          <w:rFonts w:ascii="Microsoft Sans Serif"/>
          <w:sz w:val="20"/>
        </w:rPr>
      </w:pPr>
    </w:p>
    <w:p>
      <w:pPr>
        <w:pStyle w:val="BodyText"/>
        <w:spacing w:before="108"/>
        <w:rPr>
          <w:rFonts w:ascii="Microsoft Sans Serif"/>
          <w:sz w:val="20"/>
        </w:rPr>
      </w:pPr>
    </w:p>
    <w:p>
      <w:pPr>
        <w:pStyle w:val="ListParagraph"/>
        <w:numPr>
          <w:ilvl w:val="1"/>
          <w:numId w:val="4"/>
        </w:numPr>
        <w:tabs>
          <w:tab w:pos="1920" w:val="left" w:leader="none"/>
        </w:tabs>
        <w:spacing w:line="240" w:lineRule="auto" w:before="0" w:after="0"/>
        <w:ind w:left="1920" w:right="0" w:hanging="341"/>
        <w:jc w:val="left"/>
        <w:rPr>
          <w:rFonts w:ascii="Microsoft Sans Serif" w:hAnsi="Microsoft Sans Serif"/>
          <w:sz w:val="20"/>
        </w:rPr>
      </w:pPr>
      <w:r>
        <w:rPr>
          <w:rFonts w:ascii="Microsoft Sans Serif" w:hAnsi="Microsoft Sans Serif"/>
          <w:spacing w:val="-8"/>
          <w:sz w:val="20"/>
        </w:rPr>
        <w:t>ИСКУССТВО</w:t>
      </w:r>
      <w:r>
        <w:rPr>
          <w:rFonts w:ascii="Microsoft Sans Serif" w:hAnsi="Microsoft Sans Serif"/>
          <w:spacing w:val="6"/>
          <w:sz w:val="20"/>
        </w:rPr>
        <w:t> </w:t>
      </w:r>
      <w:r>
        <w:rPr>
          <w:rFonts w:ascii="Microsoft Sans Serif" w:hAnsi="Microsoft Sans Serif"/>
          <w:spacing w:val="-8"/>
          <w:sz w:val="20"/>
        </w:rPr>
        <w:t>СОЗДАНИЯ</w:t>
      </w:r>
      <w:r>
        <w:rPr>
          <w:rFonts w:ascii="Microsoft Sans Serif" w:hAnsi="Microsoft Sans Serif"/>
          <w:spacing w:val="3"/>
          <w:sz w:val="20"/>
        </w:rPr>
        <w:t> </w:t>
      </w:r>
      <w:r>
        <w:rPr>
          <w:rFonts w:ascii="Microsoft Sans Serif" w:hAnsi="Microsoft Sans Serif"/>
          <w:spacing w:val="-8"/>
          <w:sz w:val="20"/>
        </w:rPr>
        <w:t>ТЕСТ-КЕЙСОВ</w:t>
      </w:r>
    </w:p>
    <w:p>
      <w:pPr>
        <w:pStyle w:val="BodyText"/>
        <w:rPr>
          <w:rFonts w:ascii="Microsoft Sans Serif"/>
          <w:sz w:val="20"/>
        </w:rPr>
      </w:pPr>
    </w:p>
    <w:p>
      <w:pPr>
        <w:pStyle w:val="BodyText"/>
        <w:spacing w:before="108"/>
        <w:rPr>
          <w:rFonts w:ascii="Microsoft Sans Serif"/>
          <w:sz w:val="20"/>
        </w:rPr>
      </w:pPr>
    </w:p>
    <w:p>
      <w:pPr>
        <w:pStyle w:val="ListParagraph"/>
        <w:numPr>
          <w:ilvl w:val="1"/>
          <w:numId w:val="4"/>
        </w:numPr>
        <w:tabs>
          <w:tab w:pos="1920" w:val="left" w:leader="none"/>
        </w:tabs>
        <w:spacing w:line="240" w:lineRule="auto" w:before="0" w:after="0"/>
        <w:ind w:left="1920" w:right="0" w:hanging="341"/>
        <w:jc w:val="left"/>
        <w:rPr>
          <w:rFonts w:ascii="Microsoft Sans Serif" w:hAnsi="Microsoft Sans Serif"/>
          <w:sz w:val="20"/>
        </w:rPr>
      </w:pPr>
      <w:r>
        <w:rPr>
          <w:rFonts w:ascii="Microsoft Sans Serif" w:hAnsi="Microsoft Sans Serif"/>
          <w:spacing w:val="-8"/>
          <w:sz w:val="20"/>
        </w:rPr>
        <w:t>ЦИКЛ</w:t>
      </w:r>
      <w:r>
        <w:rPr>
          <w:rFonts w:ascii="Microsoft Sans Serif" w:hAnsi="Microsoft Sans Serif"/>
          <w:spacing w:val="-1"/>
          <w:sz w:val="20"/>
        </w:rPr>
        <w:t> </w:t>
      </w:r>
      <w:r>
        <w:rPr>
          <w:rFonts w:ascii="Microsoft Sans Serif" w:hAnsi="Microsoft Sans Serif"/>
          <w:spacing w:val="-8"/>
          <w:sz w:val="20"/>
        </w:rPr>
        <w:t>РАЗРАБОТКИ</w:t>
      </w:r>
      <w:r>
        <w:rPr>
          <w:rFonts w:ascii="Microsoft Sans Serif" w:hAnsi="Microsoft Sans Serif"/>
          <w:spacing w:val="2"/>
          <w:sz w:val="20"/>
        </w:rPr>
        <w:t> </w:t>
      </w:r>
      <w:r>
        <w:rPr>
          <w:rFonts w:ascii="Microsoft Sans Serif" w:hAnsi="Microsoft Sans Serif"/>
          <w:spacing w:val="-8"/>
          <w:sz w:val="20"/>
        </w:rPr>
        <w:t>ПО</w:t>
      </w:r>
    </w:p>
    <w:p>
      <w:pPr>
        <w:pStyle w:val="ListParagraph"/>
        <w:spacing w:after="0" w:line="240" w:lineRule="auto"/>
        <w:jc w:val="left"/>
        <w:rPr>
          <w:rFonts w:ascii="Microsoft Sans Serif" w:hAnsi="Microsoft Sans Serif"/>
          <w:sz w:val="20"/>
        </w:rPr>
        <w:sectPr>
          <w:headerReference w:type="default" r:id="rId21"/>
          <w:pgSz w:w="8400" w:h="11900"/>
          <w:pgMar w:header="0" w:footer="0" w:top="1340" w:bottom="280" w:left="566" w:right="283"/>
        </w:sectPr>
      </w:pPr>
    </w:p>
    <w:p>
      <w:pPr>
        <w:pStyle w:val="BodyText"/>
        <w:spacing w:before="5"/>
        <w:rPr>
          <w:rFonts w:ascii="Microsoft Sans Serif"/>
          <w:sz w:val="8"/>
        </w:rPr>
      </w:pPr>
    </w:p>
    <w:p>
      <w:pPr>
        <w:pStyle w:val="BodyText"/>
        <w:ind w:left="2016"/>
        <w:rPr>
          <w:rFonts w:ascii="Microsoft Sans Serif"/>
          <w:sz w:val="20"/>
        </w:rPr>
      </w:pPr>
      <w:r>
        <w:rPr>
          <w:rFonts w:ascii="Microsoft Sans Serif"/>
          <w:sz w:val="20"/>
        </w:rPr>
        <w:drawing>
          <wp:inline distT="0" distB="0" distL="0" distR="0">
            <wp:extent cx="2883121" cy="313239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2883121" cy="3132391"/>
                    </a:xfrm>
                    <a:prstGeom prst="rect">
                      <a:avLst/>
                    </a:prstGeom>
                  </pic:spPr>
                </pic:pic>
              </a:graphicData>
            </a:graphic>
          </wp:inline>
        </w:drawing>
      </w:r>
      <w:r>
        <w:rPr>
          <w:rFonts w:ascii="Microsoft Sans Serif"/>
          <w:sz w:val="20"/>
        </w:rPr>
      </w:r>
    </w:p>
    <w:p>
      <w:pPr>
        <w:pStyle w:val="BodyText"/>
        <w:spacing w:after="0"/>
        <w:rPr>
          <w:rFonts w:ascii="Microsoft Sans Serif"/>
          <w:sz w:val="20"/>
        </w:rPr>
        <w:sectPr>
          <w:headerReference w:type="even" r:id="rId22"/>
          <w:pgSz w:w="8400" w:h="11900"/>
          <w:pgMar w:header="0" w:footer="0" w:top="1340" w:bottom="280" w:left="566" w:right="283"/>
        </w:sectPr>
      </w:pPr>
    </w:p>
    <w:p>
      <w:pPr>
        <w:pStyle w:val="Heading5"/>
        <w:spacing w:before="93"/>
        <w:ind w:left="1968"/>
      </w:pPr>
      <w:bookmarkStart w:name="_TOC_250026" w:id="3"/>
      <w:r>
        <w:rPr>
          <w:spacing w:val="-20"/>
        </w:rPr>
        <w:t>ЧТО</w:t>
      </w:r>
      <w:r>
        <w:rPr>
          <w:spacing w:val="-28"/>
        </w:rPr>
        <w:t> </w:t>
      </w:r>
      <w:r>
        <w:rPr>
          <w:spacing w:val="-20"/>
        </w:rPr>
        <w:t>ТАКОЕ</w:t>
      </w:r>
      <w:r>
        <w:rPr>
          <w:spacing w:val="-27"/>
        </w:rPr>
        <w:t> </w:t>
      </w:r>
      <w:bookmarkEnd w:id="3"/>
      <w:r>
        <w:rPr>
          <w:spacing w:val="-20"/>
        </w:rPr>
        <w:t>БАГ</w:t>
      </w:r>
    </w:p>
    <w:p>
      <w:pPr>
        <w:pStyle w:val="BodyText"/>
        <w:rPr>
          <w:rFonts w:ascii="Microsoft Sans Serif"/>
          <w:sz w:val="30"/>
        </w:rPr>
      </w:pPr>
    </w:p>
    <w:p>
      <w:pPr>
        <w:pStyle w:val="BodyText"/>
        <w:rPr>
          <w:rFonts w:ascii="Microsoft Sans Serif"/>
          <w:sz w:val="30"/>
        </w:rPr>
      </w:pPr>
    </w:p>
    <w:p>
      <w:pPr>
        <w:pStyle w:val="BodyText"/>
        <w:spacing w:before="111"/>
        <w:rPr>
          <w:rFonts w:ascii="Microsoft Sans Serif"/>
          <w:sz w:val="30"/>
        </w:rPr>
      </w:pPr>
    </w:p>
    <w:p>
      <w:pPr>
        <w:pStyle w:val="ListParagraph"/>
        <w:numPr>
          <w:ilvl w:val="2"/>
          <w:numId w:val="4"/>
        </w:numPr>
        <w:tabs>
          <w:tab w:pos="2169" w:val="left" w:leader="none"/>
        </w:tabs>
        <w:spacing w:line="240" w:lineRule="auto" w:before="0" w:after="0"/>
        <w:ind w:left="2169" w:right="0" w:hanging="215"/>
        <w:jc w:val="left"/>
        <w:rPr>
          <w:rFonts w:ascii="Microsoft Sans Serif" w:hAnsi="Microsoft Sans Serif"/>
          <w:sz w:val="16"/>
        </w:rPr>
      </w:pPr>
      <w:r>
        <w:rPr>
          <w:rFonts w:ascii="Microsoft Sans Serif" w:hAnsi="Microsoft Sans Serif"/>
          <w:spacing w:val="-8"/>
          <w:sz w:val="16"/>
        </w:rPr>
        <w:t>ОПРЕДЕЛЕНИЕ</w:t>
      </w:r>
      <w:r>
        <w:rPr>
          <w:rFonts w:ascii="Microsoft Sans Serif" w:hAnsi="Microsoft Sans Serif"/>
          <w:spacing w:val="11"/>
          <w:sz w:val="16"/>
        </w:rPr>
        <w:t> </w:t>
      </w:r>
      <w:r>
        <w:rPr>
          <w:rFonts w:ascii="Microsoft Sans Serif" w:hAnsi="Microsoft Sans Serif"/>
          <w:spacing w:val="-4"/>
          <w:sz w:val="16"/>
        </w:rPr>
        <w:t>БАГА</w:t>
      </w:r>
    </w:p>
    <w:p>
      <w:pPr>
        <w:pStyle w:val="ListParagraph"/>
        <w:numPr>
          <w:ilvl w:val="2"/>
          <w:numId w:val="4"/>
        </w:numPr>
        <w:tabs>
          <w:tab w:pos="2169" w:val="left" w:leader="none"/>
        </w:tabs>
        <w:spacing w:line="240" w:lineRule="auto" w:before="52" w:after="0"/>
        <w:ind w:left="2169" w:right="0" w:hanging="215"/>
        <w:jc w:val="left"/>
        <w:rPr>
          <w:rFonts w:ascii="Microsoft Sans Serif" w:hAnsi="Microsoft Sans Serif"/>
          <w:sz w:val="16"/>
        </w:rPr>
      </w:pPr>
      <w:r>
        <w:rPr>
          <w:rFonts w:ascii="Microsoft Sans Serif" w:hAnsi="Microsoft Sans Serif"/>
          <w:spacing w:val="-6"/>
          <w:sz w:val="16"/>
        </w:rPr>
        <w:t>ТРИ</w:t>
      </w:r>
      <w:r>
        <w:rPr>
          <w:rFonts w:ascii="Microsoft Sans Serif" w:hAnsi="Microsoft Sans Serif"/>
          <w:spacing w:val="-2"/>
          <w:sz w:val="16"/>
        </w:rPr>
        <w:t> </w:t>
      </w:r>
      <w:r>
        <w:rPr>
          <w:rFonts w:ascii="Microsoft Sans Serif" w:hAnsi="Microsoft Sans Serif"/>
          <w:spacing w:val="-6"/>
          <w:sz w:val="16"/>
        </w:rPr>
        <w:t>УСЛОВИЯ</w:t>
      </w:r>
      <w:r>
        <w:rPr>
          <w:rFonts w:ascii="Microsoft Sans Serif" w:hAnsi="Microsoft Sans Serif"/>
          <w:spacing w:val="4"/>
          <w:sz w:val="16"/>
        </w:rPr>
        <w:t> </w:t>
      </w:r>
      <w:r>
        <w:rPr>
          <w:rFonts w:ascii="Microsoft Sans Serif" w:hAnsi="Microsoft Sans Serif"/>
          <w:spacing w:val="-6"/>
          <w:sz w:val="16"/>
        </w:rPr>
        <w:t>ЖИЗНИ</w:t>
      </w:r>
      <w:r>
        <w:rPr>
          <w:rFonts w:ascii="Microsoft Sans Serif" w:hAnsi="Microsoft Sans Serif"/>
          <w:spacing w:val="5"/>
          <w:sz w:val="16"/>
        </w:rPr>
        <w:t> </w:t>
      </w:r>
      <w:r>
        <w:rPr>
          <w:rFonts w:ascii="Microsoft Sans Serif" w:hAnsi="Microsoft Sans Serif"/>
          <w:spacing w:val="-6"/>
          <w:sz w:val="16"/>
        </w:rPr>
        <w:t>И</w:t>
      </w:r>
      <w:r>
        <w:rPr>
          <w:rFonts w:ascii="Microsoft Sans Serif" w:hAnsi="Microsoft Sans Serif"/>
          <w:spacing w:val="-1"/>
          <w:sz w:val="16"/>
        </w:rPr>
        <w:t> </w:t>
      </w:r>
      <w:r>
        <w:rPr>
          <w:rFonts w:ascii="Microsoft Sans Serif" w:hAnsi="Microsoft Sans Serif"/>
          <w:spacing w:val="-6"/>
          <w:sz w:val="16"/>
        </w:rPr>
        <w:t>ПРОЦВЕТАНИЯ</w:t>
      </w:r>
      <w:r>
        <w:rPr>
          <w:rFonts w:ascii="Microsoft Sans Serif" w:hAnsi="Microsoft Sans Serif"/>
          <w:spacing w:val="3"/>
          <w:sz w:val="16"/>
        </w:rPr>
        <w:t> </w:t>
      </w:r>
      <w:r>
        <w:rPr>
          <w:rFonts w:ascii="Microsoft Sans Serif" w:hAnsi="Microsoft Sans Serif"/>
          <w:spacing w:val="-6"/>
          <w:sz w:val="16"/>
        </w:rPr>
        <w:t>БАГА</w:t>
      </w:r>
    </w:p>
    <w:p>
      <w:pPr>
        <w:pStyle w:val="ListParagraph"/>
        <w:numPr>
          <w:ilvl w:val="2"/>
          <w:numId w:val="4"/>
        </w:numPr>
        <w:tabs>
          <w:tab w:pos="2169" w:val="left" w:leader="none"/>
        </w:tabs>
        <w:spacing w:line="240" w:lineRule="auto" w:before="52" w:after="0"/>
        <w:ind w:left="2169" w:right="0" w:hanging="215"/>
        <w:jc w:val="left"/>
        <w:rPr>
          <w:rFonts w:ascii="Microsoft Sans Serif" w:hAnsi="Microsoft Sans Serif"/>
          <w:sz w:val="16"/>
        </w:rPr>
      </w:pPr>
      <w:r>
        <w:rPr>
          <w:rFonts w:ascii="Microsoft Sans Serif" w:hAnsi="Microsoft Sans Serif"/>
          <w:spacing w:val="-6"/>
          <w:sz w:val="16"/>
        </w:rPr>
        <w:t>ЧТО</w:t>
      </w:r>
      <w:r>
        <w:rPr>
          <w:rFonts w:ascii="Microsoft Sans Serif" w:hAnsi="Microsoft Sans Serif"/>
          <w:spacing w:val="-8"/>
          <w:sz w:val="16"/>
        </w:rPr>
        <w:t> </w:t>
      </w:r>
      <w:r>
        <w:rPr>
          <w:rFonts w:ascii="Microsoft Sans Serif" w:hAnsi="Microsoft Sans Serif"/>
          <w:spacing w:val="-6"/>
          <w:sz w:val="16"/>
        </w:rPr>
        <w:t>ТАКОЕ</w:t>
      </w:r>
      <w:r>
        <w:rPr>
          <w:rFonts w:ascii="Microsoft Sans Serif" w:hAnsi="Microsoft Sans Serif"/>
          <w:spacing w:val="-10"/>
          <w:sz w:val="16"/>
        </w:rPr>
        <w:t> </w:t>
      </w:r>
      <w:r>
        <w:rPr>
          <w:rFonts w:ascii="Microsoft Sans Serif" w:hAnsi="Microsoft Sans Serif"/>
          <w:spacing w:val="-6"/>
          <w:sz w:val="16"/>
        </w:rPr>
        <w:t>ТЕСТИРОВАНИЕ</w:t>
      </w:r>
    </w:p>
    <w:p>
      <w:pPr>
        <w:pStyle w:val="ListParagraph"/>
        <w:numPr>
          <w:ilvl w:val="2"/>
          <w:numId w:val="4"/>
        </w:numPr>
        <w:tabs>
          <w:tab w:pos="2169" w:val="left" w:leader="none"/>
        </w:tabs>
        <w:spacing w:line="240" w:lineRule="auto" w:before="52" w:after="0"/>
        <w:ind w:left="2169" w:right="0" w:hanging="215"/>
        <w:jc w:val="left"/>
        <w:rPr>
          <w:rFonts w:ascii="Microsoft Sans Serif" w:hAnsi="Microsoft Sans Serif"/>
          <w:sz w:val="16"/>
        </w:rPr>
      </w:pPr>
      <w:r>
        <w:rPr>
          <w:rFonts w:ascii="Microsoft Sans Serif" w:hAnsi="Microsoft Sans Serif"/>
          <w:spacing w:val="-2"/>
          <w:sz w:val="16"/>
        </w:rPr>
        <w:t>ИСТОЧНИКИ</w:t>
      </w:r>
      <w:r>
        <w:rPr>
          <w:rFonts w:ascii="Microsoft Sans Serif" w:hAnsi="Microsoft Sans Serif"/>
          <w:spacing w:val="-8"/>
          <w:sz w:val="16"/>
        </w:rPr>
        <w:t> </w:t>
      </w:r>
      <w:r>
        <w:rPr>
          <w:rFonts w:ascii="Microsoft Sans Serif" w:hAnsi="Microsoft Sans Serif"/>
          <w:spacing w:val="-2"/>
          <w:sz w:val="16"/>
        </w:rPr>
        <w:t>ОЖИДАЕМОГО</w:t>
      </w:r>
      <w:r>
        <w:rPr>
          <w:rFonts w:ascii="Microsoft Sans Serif" w:hAnsi="Microsoft Sans Serif"/>
          <w:spacing w:val="-7"/>
          <w:sz w:val="16"/>
        </w:rPr>
        <w:t> </w:t>
      </w:r>
      <w:r>
        <w:rPr>
          <w:rFonts w:ascii="Microsoft Sans Serif" w:hAnsi="Microsoft Sans Serif"/>
          <w:spacing w:val="-2"/>
          <w:sz w:val="16"/>
        </w:rPr>
        <w:t>РЕЗУЛЬТАТА</w:t>
      </w:r>
    </w:p>
    <w:p>
      <w:pPr>
        <w:pStyle w:val="ListParagraph"/>
        <w:numPr>
          <w:ilvl w:val="2"/>
          <w:numId w:val="4"/>
        </w:numPr>
        <w:tabs>
          <w:tab w:pos="2169" w:val="left" w:leader="none"/>
        </w:tabs>
        <w:spacing w:line="240" w:lineRule="auto" w:before="52" w:after="0"/>
        <w:ind w:left="2169" w:right="0" w:hanging="215"/>
        <w:jc w:val="left"/>
        <w:rPr>
          <w:rFonts w:ascii="Microsoft Sans Serif" w:hAnsi="Microsoft Sans Serif"/>
          <w:sz w:val="16"/>
        </w:rPr>
      </w:pPr>
      <w:r>
        <w:rPr>
          <w:rFonts w:ascii="Microsoft Sans Serif" w:hAnsi="Microsoft Sans Serif"/>
          <w:spacing w:val="-4"/>
          <w:sz w:val="16"/>
        </w:rPr>
        <w:t>ФУНКЦИОНАЛЬНЫЕ</w:t>
      </w:r>
      <w:r>
        <w:rPr>
          <w:rFonts w:ascii="Microsoft Sans Serif" w:hAnsi="Microsoft Sans Serif"/>
          <w:spacing w:val="-7"/>
          <w:sz w:val="16"/>
        </w:rPr>
        <w:t> </w:t>
      </w:r>
      <w:r>
        <w:rPr>
          <w:rFonts w:ascii="Microsoft Sans Serif" w:hAnsi="Microsoft Sans Serif"/>
          <w:spacing w:val="-4"/>
          <w:sz w:val="16"/>
        </w:rPr>
        <w:t>БАГИ</w:t>
      </w:r>
      <w:r>
        <w:rPr>
          <w:rFonts w:ascii="Microsoft Sans Serif" w:hAnsi="Microsoft Sans Serif"/>
          <w:spacing w:val="-7"/>
          <w:sz w:val="16"/>
        </w:rPr>
        <w:t> </w:t>
      </w:r>
      <w:r>
        <w:rPr>
          <w:rFonts w:ascii="Microsoft Sans Serif" w:hAnsi="Microsoft Sans Serif"/>
          <w:spacing w:val="-4"/>
          <w:sz w:val="16"/>
        </w:rPr>
        <w:t>И</w:t>
      </w:r>
      <w:r>
        <w:rPr>
          <w:rFonts w:ascii="Microsoft Sans Serif" w:hAnsi="Microsoft Sans Serif"/>
          <w:spacing w:val="-5"/>
          <w:sz w:val="16"/>
        </w:rPr>
        <w:t> </w:t>
      </w:r>
      <w:r>
        <w:rPr>
          <w:rFonts w:ascii="Microsoft Sans Serif" w:hAnsi="Microsoft Sans Serif"/>
          <w:spacing w:val="-4"/>
          <w:sz w:val="16"/>
        </w:rPr>
        <w:t>БАГИ СПЕКА</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54"/>
        <w:rPr>
          <w:rFonts w:ascii="Microsoft Sans Serif"/>
          <w:sz w:val="16"/>
        </w:rPr>
      </w:pPr>
    </w:p>
    <w:p>
      <w:pPr>
        <w:spacing w:line="230" w:lineRule="auto" w:before="1"/>
        <w:ind w:left="840" w:right="514" w:firstLine="355"/>
        <w:jc w:val="right"/>
        <w:rPr>
          <w:sz w:val="22"/>
        </w:rPr>
      </w:pPr>
      <w:r>
        <w:rPr>
          <w:sz w:val="22"/>
        </w:rPr>
        <mc:AlternateContent>
          <mc:Choice Requires="wps">
            <w:drawing>
              <wp:anchor distT="0" distB="0" distL="0" distR="0" allowOverlap="1" layoutInCell="1" locked="0" behindDoc="1" simplePos="0" relativeHeight="481978368">
                <wp:simplePos x="0" y="0"/>
                <wp:positionH relativeFrom="page">
                  <wp:posOffset>890016</wp:posOffset>
                </wp:positionH>
                <wp:positionV relativeFrom="paragraph">
                  <wp:posOffset>-62720</wp:posOffset>
                </wp:positionV>
                <wp:extent cx="227329" cy="4089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7329" cy="408940"/>
                        </a:xfrm>
                        <a:prstGeom prst="rect">
                          <a:avLst/>
                        </a:prstGeom>
                      </wps:spPr>
                      <wps:txbx>
                        <w:txbxContent>
                          <w:p>
                            <w:pPr>
                              <w:spacing w:line="643" w:lineRule="exact" w:before="0"/>
                              <w:ind w:left="0" w:right="0" w:firstLine="0"/>
                              <w:jc w:val="left"/>
                              <w:rPr>
                                <w:sz w:val="58"/>
                              </w:rPr>
                            </w:pPr>
                            <w:r>
                              <w:rPr>
                                <w:spacing w:val="-10"/>
                                <w:w w:val="90"/>
                                <w:sz w:val="58"/>
                              </w:rPr>
                              <w:t>Л</w:t>
                            </w:r>
                          </w:p>
                        </w:txbxContent>
                      </wps:txbx>
                      <wps:bodyPr wrap="square" lIns="0" tIns="0" rIns="0" bIns="0" rtlCol="0">
                        <a:noAutofit/>
                      </wps:bodyPr>
                    </wps:wsp>
                  </a:graphicData>
                </a:graphic>
              </wp:anchor>
            </w:drawing>
          </mc:Choice>
          <mc:Fallback>
            <w:pict>
              <v:shape style="position:absolute;margin-left:70.080002pt;margin-top:-4.938633pt;width:17.9pt;height:32.2pt;mso-position-horizontal-relative:page;mso-position-vertical-relative:paragraph;z-index:-21338112" type="#_x0000_t202" id="docshape15" filled="false" stroked="false">
                <v:textbox inset="0,0,0,0">
                  <w:txbxContent>
                    <w:p>
                      <w:pPr>
                        <w:spacing w:line="643" w:lineRule="exact" w:before="0"/>
                        <w:ind w:left="0" w:right="0" w:firstLine="0"/>
                        <w:jc w:val="left"/>
                        <w:rPr>
                          <w:sz w:val="58"/>
                        </w:rPr>
                      </w:pPr>
                      <w:r>
                        <w:rPr>
                          <w:spacing w:val="-10"/>
                          <w:w w:val="90"/>
                          <w:sz w:val="58"/>
                        </w:rPr>
                        <w:t>Л</w:t>
                      </w:r>
                    </w:p>
                  </w:txbxContent>
                </v:textbox>
                <w10:wrap type="none"/>
              </v:shape>
            </w:pict>
          </mc:Fallback>
        </mc:AlternateContent>
      </w:r>
      <w:r>
        <w:rPr>
          <w:sz w:val="22"/>
        </w:rPr>
        <w:t>огический</w:t>
      </w:r>
      <w:r>
        <w:rPr>
          <w:spacing w:val="40"/>
          <w:sz w:val="22"/>
        </w:rPr>
        <w:t> </w:t>
      </w:r>
      <w:r>
        <w:rPr>
          <w:sz w:val="22"/>
        </w:rPr>
        <w:t>закон</w:t>
      </w:r>
      <w:r>
        <w:rPr>
          <w:spacing w:val="36"/>
          <w:sz w:val="22"/>
        </w:rPr>
        <w:t> </w:t>
      </w:r>
      <w:r>
        <w:rPr>
          <w:sz w:val="22"/>
        </w:rPr>
        <w:t>исключенного</w:t>
      </w:r>
      <w:r>
        <w:rPr>
          <w:spacing w:val="35"/>
          <w:sz w:val="22"/>
        </w:rPr>
        <w:t> </w:t>
      </w:r>
      <w:r>
        <w:rPr>
          <w:sz w:val="22"/>
        </w:rPr>
        <w:t>третьего</w:t>
      </w:r>
      <w:r>
        <w:rPr>
          <w:spacing w:val="35"/>
          <w:sz w:val="22"/>
        </w:rPr>
        <w:t> </w:t>
      </w:r>
      <w:r>
        <w:rPr>
          <w:sz w:val="22"/>
        </w:rPr>
        <w:t>гласит,</w:t>
      </w:r>
      <w:r>
        <w:rPr>
          <w:spacing w:val="40"/>
          <w:sz w:val="22"/>
        </w:rPr>
        <w:t> </w:t>
      </w:r>
      <w:r>
        <w:rPr>
          <w:sz w:val="22"/>
        </w:rPr>
        <w:t>что</w:t>
      </w:r>
      <w:r>
        <w:rPr>
          <w:spacing w:val="36"/>
          <w:sz w:val="22"/>
        </w:rPr>
        <w:t> </w:t>
      </w:r>
      <w:r>
        <w:rPr>
          <w:b/>
          <w:sz w:val="22"/>
        </w:rPr>
        <w:t>любая вещь</w:t>
      </w:r>
      <w:r>
        <w:rPr>
          <w:b/>
          <w:spacing w:val="21"/>
          <w:sz w:val="22"/>
        </w:rPr>
        <w:t> </w:t>
      </w:r>
      <w:r>
        <w:rPr>
          <w:b/>
          <w:sz w:val="22"/>
        </w:rPr>
        <w:t>—</w:t>
      </w:r>
      <w:r>
        <w:rPr>
          <w:b/>
          <w:spacing w:val="28"/>
          <w:sz w:val="22"/>
        </w:rPr>
        <w:t> </w:t>
      </w:r>
      <w:r>
        <w:rPr>
          <w:b/>
          <w:sz w:val="22"/>
        </w:rPr>
        <w:t>это</w:t>
      </w:r>
      <w:r>
        <w:rPr>
          <w:b/>
          <w:spacing w:val="24"/>
          <w:sz w:val="22"/>
        </w:rPr>
        <w:t> </w:t>
      </w:r>
      <w:r>
        <w:rPr>
          <w:b/>
          <w:sz w:val="22"/>
        </w:rPr>
        <w:t>либо</w:t>
      </w:r>
      <w:r>
        <w:rPr>
          <w:b/>
          <w:spacing w:val="24"/>
          <w:sz w:val="22"/>
        </w:rPr>
        <w:t> </w:t>
      </w:r>
      <w:r>
        <w:rPr>
          <w:b/>
          <w:i/>
          <w:sz w:val="22"/>
        </w:rPr>
        <w:t>а,</w:t>
      </w:r>
      <w:r>
        <w:rPr>
          <w:b/>
          <w:i/>
          <w:spacing w:val="26"/>
          <w:sz w:val="22"/>
        </w:rPr>
        <w:t> </w:t>
      </w:r>
      <w:r>
        <w:rPr>
          <w:b/>
          <w:sz w:val="22"/>
        </w:rPr>
        <w:t>либо</w:t>
      </w:r>
      <w:r>
        <w:rPr>
          <w:b/>
          <w:spacing w:val="24"/>
          <w:sz w:val="22"/>
        </w:rPr>
        <w:t> </w:t>
      </w:r>
      <w:r>
        <w:rPr>
          <w:b/>
          <w:sz w:val="22"/>
        </w:rPr>
        <w:t>не-а.</w:t>
      </w:r>
      <w:r>
        <w:rPr>
          <w:b/>
          <w:spacing w:val="26"/>
          <w:sz w:val="22"/>
        </w:rPr>
        <w:t> </w:t>
      </w:r>
      <w:r>
        <w:rPr>
          <w:sz w:val="22"/>
        </w:rPr>
        <w:t>Третьего</w:t>
      </w:r>
      <w:r>
        <w:rPr>
          <w:spacing w:val="24"/>
          <w:sz w:val="22"/>
        </w:rPr>
        <w:t> </w:t>
      </w:r>
      <w:r>
        <w:rPr>
          <w:sz w:val="22"/>
        </w:rPr>
        <w:t>не</w:t>
      </w:r>
      <w:r>
        <w:rPr>
          <w:spacing w:val="21"/>
          <w:sz w:val="22"/>
        </w:rPr>
        <w:t> </w:t>
      </w:r>
      <w:r>
        <w:rPr>
          <w:sz w:val="22"/>
        </w:rPr>
        <w:t>дано,</w:t>
      </w:r>
      <w:r>
        <w:rPr>
          <w:spacing w:val="32"/>
          <w:sz w:val="22"/>
        </w:rPr>
        <w:t> </w:t>
      </w:r>
      <w:r>
        <w:rPr>
          <w:sz w:val="22"/>
        </w:rPr>
        <w:t>т.е.</w:t>
      </w:r>
      <w:r>
        <w:rPr>
          <w:spacing w:val="32"/>
          <w:sz w:val="22"/>
        </w:rPr>
        <w:t> </w:t>
      </w:r>
      <w:r>
        <w:rPr>
          <w:sz w:val="22"/>
        </w:rPr>
        <w:t>если</w:t>
      </w:r>
      <w:r>
        <w:rPr>
          <w:spacing w:val="31"/>
          <w:sz w:val="22"/>
        </w:rPr>
        <w:t> </w:t>
      </w:r>
      <w:r>
        <w:rPr>
          <w:sz w:val="22"/>
        </w:rPr>
        <w:t>у</w:t>
      </w:r>
      <w:r>
        <w:rPr>
          <w:sz w:val="22"/>
        </w:rPr>
        <w:t> вас</w:t>
      </w:r>
      <w:r>
        <w:rPr>
          <w:spacing w:val="9"/>
          <w:sz w:val="22"/>
        </w:rPr>
        <w:t> </w:t>
      </w:r>
      <w:r>
        <w:rPr>
          <w:sz w:val="22"/>
        </w:rPr>
        <w:t>есть</w:t>
      </w:r>
      <w:r>
        <w:rPr>
          <w:spacing w:val="10"/>
          <w:sz w:val="22"/>
        </w:rPr>
        <w:t> </w:t>
      </w:r>
      <w:r>
        <w:rPr>
          <w:sz w:val="22"/>
        </w:rPr>
        <w:t>часы</w:t>
      </w:r>
      <w:r>
        <w:rPr>
          <w:spacing w:val="11"/>
          <w:sz w:val="22"/>
        </w:rPr>
        <w:t> </w:t>
      </w:r>
      <w:r>
        <w:rPr>
          <w:sz w:val="22"/>
        </w:rPr>
        <w:t>"Брегет"</w:t>
      </w:r>
      <w:r>
        <w:rPr>
          <w:spacing w:val="7"/>
          <w:sz w:val="22"/>
        </w:rPr>
        <w:t> </w:t>
      </w:r>
      <w:r>
        <w:rPr>
          <w:sz w:val="22"/>
        </w:rPr>
        <w:t>за</w:t>
      </w:r>
      <w:r>
        <w:rPr>
          <w:spacing w:val="13"/>
          <w:sz w:val="22"/>
        </w:rPr>
        <w:t> </w:t>
      </w:r>
      <w:r>
        <w:rPr>
          <w:sz w:val="22"/>
        </w:rPr>
        <w:t>номером</w:t>
      </w:r>
      <w:r>
        <w:rPr>
          <w:spacing w:val="10"/>
          <w:sz w:val="22"/>
        </w:rPr>
        <w:t> </w:t>
      </w:r>
      <w:r>
        <w:rPr>
          <w:sz w:val="22"/>
        </w:rPr>
        <w:t>5,</w:t>
      </w:r>
      <w:r>
        <w:rPr>
          <w:spacing w:val="13"/>
          <w:sz w:val="22"/>
        </w:rPr>
        <w:t> </w:t>
      </w:r>
      <w:r>
        <w:rPr>
          <w:sz w:val="22"/>
        </w:rPr>
        <w:t>то</w:t>
      </w:r>
      <w:r>
        <w:rPr>
          <w:spacing w:val="6"/>
          <w:sz w:val="22"/>
        </w:rPr>
        <w:t> </w:t>
      </w:r>
      <w:r>
        <w:rPr>
          <w:sz w:val="22"/>
        </w:rPr>
        <w:t>любая</w:t>
      </w:r>
      <w:r>
        <w:rPr>
          <w:spacing w:val="6"/>
          <w:sz w:val="22"/>
        </w:rPr>
        <w:t> </w:t>
      </w:r>
      <w:r>
        <w:rPr>
          <w:sz w:val="22"/>
        </w:rPr>
        <w:t>вещь</w:t>
      </w:r>
      <w:r>
        <w:rPr>
          <w:spacing w:val="10"/>
          <w:sz w:val="22"/>
        </w:rPr>
        <w:t> </w:t>
      </w:r>
      <w:r>
        <w:rPr>
          <w:sz w:val="22"/>
        </w:rPr>
        <w:t>в</w:t>
      </w:r>
      <w:r>
        <w:rPr>
          <w:spacing w:val="7"/>
          <w:sz w:val="22"/>
        </w:rPr>
        <w:t> </w:t>
      </w:r>
      <w:r>
        <w:rPr>
          <w:sz w:val="22"/>
        </w:rPr>
        <w:t>этом</w:t>
      </w:r>
      <w:r>
        <w:rPr>
          <w:spacing w:val="11"/>
          <w:sz w:val="22"/>
        </w:rPr>
        <w:t> </w:t>
      </w:r>
      <w:r>
        <w:rPr>
          <w:spacing w:val="-4"/>
          <w:sz w:val="22"/>
        </w:rPr>
        <w:t>мире</w:t>
      </w:r>
    </w:p>
    <w:p>
      <w:pPr>
        <w:pStyle w:val="BodyText"/>
        <w:spacing w:line="228" w:lineRule="auto"/>
        <w:ind w:left="840" w:right="511"/>
        <w:jc w:val="both"/>
      </w:pPr>
      <w:r>
        <w:rPr/>
        <w:t>будет либо вашими часами "Брегет" за номером 5, либо чем-то </w:t>
      </w:r>
      <w:r>
        <w:rPr>
          <w:spacing w:val="-2"/>
        </w:rPr>
        <w:t>другим.</w:t>
      </w:r>
    </w:p>
    <w:p>
      <w:pPr>
        <w:pStyle w:val="BodyText"/>
        <w:spacing w:line="228" w:lineRule="auto" w:before="194"/>
        <w:ind w:left="850" w:right="511"/>
        <w:jc w:val="both"/>
      </w:pPr>
      <w:r>
        <w:rPr/>
        <w:t>Представим себе конвейер, в конце которого стоим мы. Лента конвейера движется, и перед нами по очереди появляется по од- ному</w:t>
      </w:r>
      <w:r>
        <w:rPr>
          <w:spacing w:val="-10"/>
        </w:rPr>
        <w:t> </w:t>
      </w:r>
      <w:r>
        <w:rPr/>
        <w:t>предмету.</w:t>
      </w:r>
      <w:r>
        <w:rPr>
          <w:spacing w:val="-5"/>
        </w:rPr>
        <w:t> </w:t>
      </w:r>
      <w:r>
        <w:rPr/>
        <w:t>Задача</w:t>
      </w:r>
      <w:r>
        <w:rPr>
          <w:spacing w:val="-8"/>
        </w:rPr>
        <w:t> </w:t>
      </w:r>
      <w:r>
        <w:rPr/>
        <w:t>проста</w:t>
      </w:r>
      <w:r>
        <w:rPr>
          <w:spacing w:val="-9"/>
        </w:rPr>
        <w:t> </w:t>
      </w:r>
      <w:r>
        <w:rPr/>
        <w:t>—</w:t>
      </w:r>
      <w:r>
        <w:rPr>
          <w:spacing w:val="-6"/>
        </w:rPr>
        <w:t> </w:t>
      </w:r>
      <w:r>
        <w:rPr/>
        <w:t>ожидать</w:t>
      </w:r>
      <w:r>
        <w:rPr>
          <w:spacing w:val="-10"/>
        </w:rPr>
        <w:t> </w:t>
      </w:r>
      <w:r>
        <w:rPr/>
        <w:t>появления</w:t>
      </w:r>
      <w:r>
        <w:rPr>
          <w:spacing w:val="-7"/>
        </w:rPr>
        <w:t> </w:t>
      </w:r>
      <w:r>
        <w:rPr/>
        <w:t>ваших</w:t>
      </w:r>
      <w:r>
        <w:rPr>
          <w:spacing w:val="-6"/>
        </w:rPr>
        <w:t> </w:t>
      </w:r>
      <w:r>
        <w:rPr/>
        <w:t>часов "Брегет" за номером 5 и говорить "баг" при появлении </w:t>
      </w:r>
      <w:r>
        <w:rPr>
          <w:b/>
        </w:rPr>
        <w:t>любого </w:t>
      </w:r>
      <w:r>
        <w:rPr/>
        <w:t>предмета, отличного от них.</w:t>
      </w:r>
    </w:p>
    <w:p>
      <w:pPr>
        <w:pStyle w:val="BodyText"/>
        <w:spacing w:before="161"/>
        <w:ind w:left="845"/>
      </w:pPr>
      <w:r>
        <w:rPr/>
        <w:t>Нетрудно</w:t>
      </w:r>
      <w:r>
        <w:rPr>
          <w:spacing w:val="-14"/>
        </w:rPr>
        <w:t> </w:t>
      </w:r>
      <w:r>
        <w:rPr/>
        <w:t>догадаться,</w:t>
      </w:r>
      <w:r>
        <w:rPr>
          <w:spacing w:val="-14"/>
        </w:rPr>
        <w:t> </w:t>
      </w:r>
      <w:r>
        <w:rPr/>
        <w:t>что</w:t>
      </w:r>
      <w:r>
        <w:rPr>
          <w:spacing w:val="-14"/>
        </w:rPr>
        <w:t> </w:t>
      </w:r>
      <w:r>
        <w:rPr/>
        <w:t>такие</w:t>
      </w:r>
      <w:r>
        <w:rPr>
          <w:spacing w:val="-13"/>
        </w:rPr>
        <w:t> </w:t>
      </w:r>
      <w:r>
        <w:rPr/>
        <w:t>предметы,</w:t>
      </w:r>
      <w:r>
        <w:rPr>
          <w:spacing w:val="-10"/>
        </w:rPr>
        <w:t> </w:t>
      </w:r>
      <w:r>
        <w:rPr>
          <w:spacing w:val="-5"/>
        </w:rPr>
        <w:t>как</w:t>
      </w:r>
    </w:p>
    <w:p>
      <w:pPr>
        <w:pStyle w:val="ListParagraph"/>
        <w:numPr>
          <w:ilvl w:val="0"/>
          <w:numId w:val="5"/>
        </w:numPr>
        <w:tabs>
          <w:tab w:pos="1430" w:val="left" w:leader="none"/>
        </w:tabs>
        <w:spacing w:line="251" w:lineRule="exact" w:before="68" w:after="0"/>
        <w:ind w:left="1430" w:right="0" w:hanging="268"/>
        <w:jc w:val="left"/>
        <w:rPr>
          <w:sz w:val="22"/>
        </w:rPr>
      </w:pPr>
      <w:r>
        <w:rPr>
          <w:sz w:val="22"/>
        </w:rPr>
        <w:t>пакет</w:t>
      </w:r>
      <w:r>
        <w:rPr>
          <w:spacing w:val="-9"/>
          <w:sz w:val="22"/>
        </w:rPr>
        <w:t> </w:t>
      </w:r>
      <w:r>
        <w:rPr>
          <w:spacing w:val="-2"/>
          <w:sz w:val="22"/>
        </w:rPr>
        <w:t>кефира;</w:t>
      </w:r>
    </w:p>
    <w:p>
      <w:pPr>
        <w:pStyle w:val="ListParagraph"/>
        <w:numPr>
          <w:ilvl w:val="0"/>
          <w:numId w:val="5"/>
        </w:numPr>
        <w:tabs>
          <w:tab w:pos="1430" w:val="left" w:leader="none"/>
        </w:tabs>
        <w:spacing w:line="247" w:lineRule="exact" w:before="0" w:after="0"/>
        <w:ind w:left="1430" w:right="0" w:hanging="268"/>
        <w:jc w:val="left"/>
        <w:rPr>
          <w:sz w:val="22"/>
        </w:rPr>
      </w:pPr>
      <w:r>
        <w:rPr>
          <w:sz w:val="22"/>
        </w:rPr>
        <w:t>будильник</w:t>
      </w:r>
      <w:r>
        <w:rPr>
          <w:spacing w:val="-3"/>
          <w:sz w:val="22"/>
        </w:rPr>
        <w:t> </w:t>
      </w:r>
      <w:r>
        <w:rPr>
          <w:spacing w:val="-2"/>
          <w:sz w:val="22"/>
        </w:rPr>
        <w:t>"Слава";</w:t>
      </w:r>
    </w:p>
    <w:p>
      <w:pPr>
        <w:pStyle w:val="ListParagraph"/>
        <w:numPr>
          <w:ilvl w:val="0"/>
          <w:numId w:val="5"/>
        </w:numPr>
        <w:tabs>
          <w:tab w:pos="1430" w:val="left" w:leader="none"/>
        </w:tabs>
        <w:spacing w:line="232" w:lineRule="auto" w:before="3" w:after="0"/>
        <w:ind w:left="1430" w:right="673" w:hanging="269"/>
        <w:jc w:val="left"/>
        <w:rPr>
          <w:sz w:val="22"/>
        </w:rPr>
      </w:pPr>
      <w:r>
        <w:rPr>
          <w:sz w:val="22"/>
        </w:rPr>
        <w:t>буклет</w:t>
      </w:r>
      <w:r>
        <w:rPr>
          <w:spacing w:val="-6"/>
          <w:sz w:val="22"/>
        </w:rPr>
        <w:t> </w:t>
      </w:r>
      <w:r>
        <w:rPr>
          <w:sz w:val="22"/>
        </w:rPr>
        <w:t>с</w:t>
      </w:r>
      <w:r>
        <w:rPr>
          <w:spacing w:val="-7"/>
          <w:sz w:val="22"/>
        </w:rPr>
        <w:t> </w:t>
      </w:r>
      <w:r>
        <w:rPr>
          <w:sz w:val="22"/>
        </w:rPr>
        <w:t>предвыборными</w:t>
      </w:r>
      <w:r>
        <w:rPr>
          <w:spacing w:val="-4"/>
          <w:sz w:val="22"/>
        </w:rPr>
        <w:t> </w:t>
      </w:r>
      <w:r>
        <w:rPr>
          <w:sz w:val="22"/>
        </w:rPr>
        <w:t>обещаниями</w:t>
      </w:r>
      <w:r>
        <w:rPr>
          <w:spacing w:val="-8"/>
          <w:sz w:val="22"/>
        </w:rPr>
        <w:t> </w:t>
      </w:r>
      <w:r>
        <w:rPr>
          <w:sz w:val="22"/>
        </w:rPr>
        <w:t>кандидата</w:t>
      </w:r>
      <w:r>
        <w:rPr>
          <w:spacing w:val="-7"/>
          <w:sz w:val="22"/>
        </w:rPr>
        <w:t> </w:t>
      </w:r>
      <w:r>
        <w:rPr>
          <w:sz w:val="22"/>
        </w:rPr>
        <w:t>в</w:t>
      </w:r>
      <w:r>
        <w:rPr>
          <w:spacing w:val="-8"/>
          <w:sz w:val="22"/>
        </w:rPr>
        <w:t> </w:t>
      </w:r>
      <w:r>
        <w:rPr>
          <w:sz w:val="22"/>
        </w:rPr>
        <w:t>прези- денты Н.,</w:t>
      </w:r>
    </w:p>
    <w:p>
      <w:pPr>
        <w:pStyle w:val="BodyText"/>
        <w:spacing w:before="117"/>
        <w:ind w:left="845"/>
      </w:pPr>
      <w:r>
        <w:rPr>
          <w:spacing w:val="-2"/>
        </w:rPr>
        <w:t>будут</w:t>
      </w:r>
      <w:r>
        <w:rPr>
          <w:spacing w:val="-7"/>
        </w:rPr>
        <w:t> </w:t>
      </w:r>
      <w:r>
        <w:rPr>
          <w:spacing w:val="-2"/>
        </w:rPr>
        <w:t>для</w:t>
      </w:r>
      <w:r>
        <w:rPr>
          <w:spacing w:val="-11"/>
        </w:rPr>
        <w:t> </w:t>
      </w:r>
      <w:r>
        <w:rPr>
          <w:spacing w:val="-2"/>
        </w:rPr>
        <w:t>нас</w:t>
      </w:r>
      <w:r>
        <w:rPr>
          <w:spacing w:val="-11"/>
        </w:rPr>
        <w:t> </w:t>
      </w:r>
      <w:r>
        <w:rPr>
          <w:spacing w:val="-2"/>
        </w:rPr>
        <w:t>багами.</w:t>
      </w:r>
    </w:p>
    <w:p>
      <w:pPr>
        <w:pStyle w:val="BodyText"/>
        <w:spacing w:before="174"/>
        <w:ind w:left="835"/>
      </w:pPr>
      <w:r>
        <w:rPr>
          <w:spacing w:val="-2"/>
        </w:rPr>
        <w:t>Далее.</w:t>
      </w:r>
      <w:r>
        <w:rPr>
          <w:spacing w:val="4"/>
        </w:rPr>
        <w:t> </w:t>
      </w:r>
      <w:r>
        <w:rPr>
          <w:spacing w:val="-2"/>
        </w:rPr>
        <w:t>Рассмотрим,</w:t>
      </w:r>
      <w:r>
        <w:rPr>
          <w:spacing w:val="1"/>
        </w:rPr>
        <w:t> </w:t>
      </w:r>
      <w:r>
        <w:rPr>
          <w:spacing w:val="-2"/>
        </w:rPr>
        <w:t>что объединяет</w:t>
      </w:r>
      <w:r>
        <w:rPr>
          <w:spacing w:val="2"/>
        </w:rPr>
        <w:t> </w:t>
      </w:r>
      <w:r>
        <w:rPr>
          <w:spacing w:val="-2"/>
        </w:rPr>
        <w:t>следующие</w:t>
      </w:r>
      <w:r>
        <w:rPr>
          <w:spacing w:val="-4"/>
        </w:rPr>
        <w:t> </w:t>
      </w:r>
      <w:r>
        <w:rPr>
          <w:spacing w:val="-2"/>
        </w:rPr>
        <w:t>ситуации.</w:t>
      </w:r>
    </w:p>
    <w:p>
      <w:pPr>
        <w:pStyle w:val="BodyText"/>
        <w:spacing w:before="219"/>
      </w:pPr>
    </w:p>
    <w:p>
      <w:pPr>
        <w:spacing w:before="0"/>
        <w:ind w:left="0" w:right="538" w:firstLine="0"/>
        <w:jc w:val="right"/>
        <w:rPr>
          <w:rFonts w:ascii="Microsoft Sans Serif"/>
          <w:sz w:val="16"/>
        </w:rPr>
      </w:pPr>
      <w:r>
        <w:rPr>
          <w:rFonts w:ascii="Microsoft Sans Serif"/>
          <w:spacing w:val="-5"/>
          <w:sz w:val="16"/>
        </w:rPr>
        <w:t>17</w:t>
      </w:r>
    </w:p>
    <w:p>
      <w:pPr>
        <w:spacing w:after="0"/>
        <w:jc w:val="right"/>
        <w:rPr>
          <w:rFonts w:ascii="Microsoft Sans Serif"/>
          <w:sz w:val="16"/>
        </w:rPr>
        <w:sectPr>
          <w:headerReference w:type="default" r:id="rId24"/>
          <w:pgSz w:w="8400" w:h="11900"/>
          <w:pgMar w:header="0" w:footer="0" w:top="1340" w:bottom="280" w:left="566" w:right="283"/>
        </w:sectPr>
      </w:pPr>
    </w:p>
    <w:p>
      <w:pPr>
        <w:pStyle w:val="ListParagraph"/>
        <w:numPr>
          <w:ilvl w:val="0"/>
          <w:numId w:val="6"/>
        </w:numPr>
        <w:tabs>
          <w:tab w:pos="1438" w:val="left" w:leader="none"/>
          <w:tab w:pos="1440" w:val="left" w:leader="none"/>
        </w:tabs>
        <w:spacing w:line="228" w:lineRule="auto" w:before="238" w:after="0"/>
        <w:ind w:left="1440" w:right="511" w:hanging="279"/>
        <w:jc w:val="both"/>
        <w:rPr>
          <w:sz w:val="22"/>
        </w:rPr>
      </w:pPr>
      <w:r>
        <w:rPr>
          <w:sz w:val="22"/>
        </w:rPr>
        <w:t>Девушка рекламирует себя как хорошую, на все руки хо- зяйку,</w:t>
      </w:r>
      <w:r>
        <w:rPr>
          <w:spacing w:val="-5"/>
          <w:sz w:val="22"/>
        </w:rPr>
        <w:t> </w:t>
      </w:r>
      <w:r>
        <w:rPr>
          <w:sz w:val="22"/>
        </w:rPr>
        <w:t>а</w:t>
      </w:r>
      <w:r>
        <w:rPr>
          <w:spacing w:val="-1"/>
          <w:sz w:val="22"/>
        </w:rPr>
        <w:t> </w:t>
      </w:r>
      <w:r>
        <w:rPr>
          <w:sz w:val="22"/>
        </w:rPr>
        <w:t>утром</w:t>
      </w:r>
      <w:r>
        <w:rPr>
          <w:spacing w:val="-7"/>
          <w:sz w:val="22"/>
        </w:rPr>
        <w:t> </w:t>
      </w:r>
      <w:r>
        <w:rPr>
          <w:sz w:val="22"/>
        </w:rPr>
        <w:t>выясняется,</w:t>
      </w:r>
      <w:r>
        <w:rPr>
          <w:spacing w:val="-1"/>
          <w:sz w:val="22"/>
        </w:rPr>
        <w:t> </w:t>
      </w:r>
      <w:r>
        <w:rPr>
          <w:sz w:val="22"/>
        </w:rPr>
        <w:t>что</w:t>
      </w:r>
      <w:r>
        <w:rPr>
          <w:spacing w:val="-7"/>
          <w:sz w:val="22"/>
        </w:rPr>
        <w:t> </w:t>
      </w:r>
      <w:r>
        <w:rPr>
          <w:sz w:val="22"/>
        </w:rPr>
        <w:t>она</w:t>
      </w:r>
      <w:r>
        <w:rPr>
          <w:spacing w:val="-1"/>
          <w:sz w:val="22"/>
        </w:rPr>
        <w:t> </w:t>
      </w:r>
      <w:r>
        <w:rPr>
          <w:sz w:val="22"/>
        </w:rPr>
        <w:t>даже</w:t>
      </w:r>
      <w:r>
        <w:rPr>
          <w:spacing w:val="-9"/>
          <w:sz w:val="22"/>
        </w:rPr>
        <w:t> </w:t>
      </w:r>
      <w:r>
        <w:rPr>
          <w:sz w:val="22"/>
        </w:rPr>
        <w:t>яичницу</w:t>
      </w:r>
      <w:r>
        <w:rPr>
          <w:spacing w:val="-7"/>
          <w:sz w:val="22"/>
        </w:rPr>
        <w:t> </w:t>
      </w:r>
      <w:r>
        <w:rPr>
          <w:sz w:val="22"/>
        </w:rPr>
        <w:t>пожарить не в состоянии.</w:t>
      </w:r>
    </w:p>
    <w:p>
      <w:pPr>
        <w:pStyle w:val="ListParagraph"/>
        <w:numPr>
          <w:ilvl w:val="0"/>
          <w:numId w:val="6"/>
        </w:numPr>
        <w:tabs>
          <w:tab w:pos="1438" w:val="left" w:leader="none"/>
          <w:tab w:pos="1440" w:val="left" w:leader="none"/>
        </w:tabs>
        <w:spacing w:line="228" w:lineRule="auto" w:before="0" w:after="0"/>
        <w:ind w:left="1440" w:right="524" w:hanging="279"/>
        <w:jc w:val="both"/>
        <w:rPr>
          <w:sz w:val="22"/>
        </w:rPr>
      </w:pPr>
      <w:r>
        <w:rPr>
          <w:sz w:val="22"/>
        </w:rPr>
        <w:t>Вы купили книгу по интернет-тестированию, а в ней рас- сказывается о приготовлении яичницы.</w:t>
      </w:r>
    </w:p>
    <w:p>
      <w:pPr>
        <w:pStyle w:val="ListParagraph"/>
        <w:numPr>
          <w:ilvl w:val="0"/>
          <w:numId w:val="6"/>
        </w:numPr>
        <w:tabs>
          <w:tab w:pos="1438" w:val="left" w:leader="none"/>
          <w:tab w:pos="1440" w:val="left" w:leader="none"/>
        </w:tabs>
        <w:spacing w:line="228" w:lineRule="auto" w:before="0" w:after="0"/>
        <w:ind w:left="1440" w:right="515" w:hanging="279"/>
        <w:jc w:val="both"/>
        <w:rPr>
          <w:sz w:val="22"/>
        </w:rPr>
      </w:pPr>
      <w:r>
        <w:rPr>
          <w:sz w:val="22"/>
        </w:rPr>
        <w:t>Девушка из пункта 1 прочитала книгу из пункта 2, но яич- ница пересолена.</w:t>
      </w:r>
    </w:p>
    <w:p>
      <w:pPr>
        <w:spacing w:line="232" w:lineRule="auto" w:before="152"/>
        <w:ind w:left="826" w:right="510" w:firstLine="0"/>
        <w:jc w:val="both"/>
        <w:rPr>
          <w:b/>
          <w:sz w:val="22"/>
        </w:rPr>
      </w:pPr>
      <w:r>
        <w:rPr>
          <w:sz w:val="22"/>
        </w:rPr>
        <w:t>Если возвыситься над яичницей, фигурирующей в каждом из</w:t>
      </w:r>
      <w:r>
        <w:rPr>
          <w:spacing w:val="40"/>
          <w:sz w:val="22"/>
        </w:rPr>
        <w:t> </w:t>
      </w:r>
      <w:r>
        <w:rPr>
          <w:sz w:val="22"/>
        </w:rPr>
        <w:t>трех пунктов, и абстрагироваться от женщин, карт и вина, то мы увидим, что общее — это </w:t>
      </w:r>
      <w:r>
        <w:rPr>
          <w:b/>
          <w:sz w:val="22"/>
        </w:rPr>
        <w:t>отклонение фактического от ожи- </w:t>
      </w:r>
      <w:r>
        <w:rPr>
          <w:b/>
          <w:spacing w:val="-2"/>
          <w:sz w:val="22"/>
        </w:rPr>
        <w:t>даемого.</w:t>
      </w:r>
    </w:p>
    <w:p>
      <w:pPr>
        <w:pStyle w:val="BodyText"/>
        <w:spacing w:before="141"/>
        <w:ind w:right="4305"/>
        <w:jc w:val="center"/>
      </w:pPr>
      <w:r>
        <w:rPr/>
        <w:t>Разбор</w:t>
      </w:r>
      <w:r>
        <w:rPr>
          <w:spacing w:val="-12"/>
        </w:rPr>
        <w:t> </w:t>
      </w:r>
      <w:r>
        <w:rPr>
          <w:spacing w:val="-2"/>
        </w:rPr>
        <w:t>ситуаций.</w:t>
      </w:r>
    </w:p>
    <w:p>
      <w:pPr>
        <w:pStyle w:val="ListParagraph"/>
        <w:numPr>
          <w:ilvl w:val="0"/>
          <w:numId w:val="7"/>
        </w:numPr>
        <w:tabs>
          <w:tab w:pos="280" w:val="left" w:leader="none"/>
        </w:tabs>
        <w:spacing w:line="246" w:lineRule="exact" w:before="73" w:after="0"/>
        <w:ind w:left="280" w:right="118" w:hanging="281"/>
        <w:jc w:val="center"/>
        <w:rPr>
          <w:b/>
          <w:sz w:val="22"/>
        </w:rPr>
      </w:pPr>
      <w:r>
        <w:rPr>
          <w:b/>
          <w:spacing w:val="-4"/>
          <w:sz w:val="22"/>
        </w:rPr>
        <w:t>Ожидаемый</w:t>
      </w:r>
      <w:r>
        <w:rPr>
          <w:b/>
          <w:spacing w:val="-10"/>
          <w:sz w:val="22"/>
        </w:rPr>
        <w:t> </w:t>
      </w:r>
      <w:r>
        <w:rPr>
          <w:b/>
          <w:spacing w:val="-4"/>
          <w:sz w:val="22"/>
        </w:rPr>
        <w:t>результат</w:t>
      </w:r>
      <w:r>
        <w:rPr>
          <w:b/>
          <w:spacing w:val="-13"/>
          <w:sz w:val="22"/>
        </w:rPr>
        <w:t> </w:t>
      </w:r>
      <w:r>
        <w:rPr>
          <w:spacing w:val="-4"/>
          <w:sz w:val="22"/>
        </w:rPr>
        <w:t>-—</w:t>
      </w:r>
      <w:r>
        <w:rPr>
          <w:spacing w:val="-10"/>
          <w:sz w:val="22"/>
        </w:rPr>
        <w:t> </w:t>
      </w:r>
      <w:r>
        <w:rPr>
          <w:spacing w:val="-4"/>
          <w:sz w:val="22"/>
        </w:rPr>
        <w:t>девушка</w:t>
      </w:r>
      <w:r>
        <w:rPr>
          <w:spacing w:val="-7"/>
          <w:sz w:val="22"/>
        </w:rPr>
        <w:t> </w:t>
      </w:r>
      <w:r>
        <w:rPr>
          <w:spacing w:val="-4"/>
          <w:sz w:val="22"/>
        </w:rPr>
        <w:t>умеет</w:t>
      </w:r>
      <w:r>
        <w:rPr>
          <w:spacing w:val="-9"/>
          <w:sz w:val="22"/>
        </w:rPr>
        <w:t> </w:t>
      </w:r>
      <w:r>
        <w:rPr>
          <w:spacing w:val="-4"/>
          <w:sz w:val="22"/>
        </w:rPr>
        <w:t>готовить.</w:t>
      </w:r>
    </w:p>
    <w:p>
      <w:pPr>
        <w:spacing w:line="240" w:lineRule="exact" w:before="0"/>
        <w:ind w:left="-1" w:right="273" w:firstLine="0"/>
        <w:jc w:val="center"/>
        <w:rPr>
          <w:sz w:val="22"/>
        </w:rPr>
      </w:pPr>
      <w:r>
        <w:rPr>
          <w:b/>
          <w:sz w:val="22"/>
        </w:rPr>
        <w:t>Фактический</w:t>
      </w:r>
      <w:r>
        <w:rPr>
          <w:b/>
          <w:spacing w:val="-11"/>
          <w:sz w:val="22"/>
        </w:rPr>
        <w:t> </w:t>
      </w:r>
      <w:r>
        <w:rPr>
          <w:b/>
          <w:sz w:val="22"/>
        </w:rPr>
        <w:t>результат</w:t>
      </w:r>
      <w:r>
        <w:rPr>
          <w:b/>
          <w:spacing w:val="-11"/>
          <w:sz w:val="22"/>
        </w:rPr>
        <w:t> </w:t>
      </w:r>
      <w:r>
        <w:rPr>
          <w:sz w:val="22"/>
        </w:rPr>
        <w:t>—</w:t>
      </w:r>
      <w:r>
        <w:rPr>
          <w:spacing w:val="-9"/>
          <w:sz w:val="22"/>
        </w:rPr>
        <w:t> </w:t>
      </w:r>
      <w:r>
        <w:rPr>
          <w:sz w:val="22"/>
        </w:rPr>
        <w:t>утро</w:t>
      </w:r>
      <w:r>
        <w:rPr>
          <w:spacing w:val="-12"/>
          <w:sz w:val="22"/>
        </w:rPr>
        <w:t> </w:t>
      </w:r>
      <w:r>
        <w:rPr>
          <w:sz w:val="22"/>
        </w:rPr>
        <w:t>без</w:t>
      </w:r>
      <w:r>
        <w:rPr>
          <w:spacing w:val="-9"/>
          <w:sz w:val="22"/>
        </w:rPr>
        <w:t> </w:t>
      </w:r>
      <w:r>
        <w:rPr>
          <w:spacing w:val="-2"/>
          <w:sz w:val="22"/>
        </w:rPr>
        <w:t>завтрака.</w:t>
      </w:r>
    </w:p>
    <w:p>
      <w:pPr>
        <w:pStyle w:val="ListParagraph"/>
        <w:numPr>
          <w:ilvl w:val="0"/>
          <w:numId w:val="7"/>
        </w:numPr>
        <w:tabs>
          <w:tab w:pos="299" w:val="left" w:leader="none"/>
        </w:tabs>
        <w:spacing w:line="240" w:lineRule="exact" w:before="0" w:after="0"/>
        <w:ind w:left="299" w:right="0" w:hanging="282"/>
        <w:jc w:val="center"/>
        <w:rPr>
          <w:sz w:val="22"/>
        </w:rPr>
      </w:pPr>
      <w:r>
        <w:rPr>
          <w:b/>
          <w:sz w:val="22"/>
        </w:rPr>
        <w:t>Ожидаемый</w:t>
      </w:r>
      <w:r>
        <w:rPr>
          <w:b/>
          <w:spacing w:val="-2"/>
          <w:sz w:val="22"/>
        </w:rPr>
        <w:t> </w:t>
      </w:r>
      <w:r>
        <w:rPr>
          <w:b/>
          <w:sz w:val="22"/>
        </w:rPr>
        <w:t>результат</w:t>
      </w:r>
      <w:r>
        <w:rPr>
          <w:b/>
          <w:spacing w:val="-5"/>
          <w:sz w:val="22"/>
        </w:rPr>
        <w:t> </w:t>
      </w:r>
      <w:r>
        <w:rPr>
          <w:sz w:val="22"/>
        </w:rPr>
        <w:t>—</w:t>
      </w:r>
      <w:r>
        <w:rPr>
          <w:spacing w:val="-3"/>
          <w:sz w:val="22"/>
        </w:rPr>
        <w:t> </w:t>
      </w:r>
      <w:r>
        <w:rPr>
          <w:sz w:val="22"/>
        </w:rPr>
        <w:t>знания</w:t>
      </w:r>
      <w:r>
        <w:rPr>
          <w:spacing w:val="-8"/>
          <w:sz w:val="22"/>
        </w:rPr>
        <w:t> </w:t>
      </w:r>
      <w:r>
        <w:rPr>
          <w:sz w:val="22"/>
        </w:rPr>
        <w:t>по</w:t>
      </w:r>
      <w:r>
        <w:rPr>
          <w:spacing w:val="-7"/>
          <w:sz w:val="22"/>
        </w:rPr>
        <w:t> </w:t>
      </w:r>
      <w:r>
        <w:rPr>
          <w:spacing w:val="-2"/>
          <w:sz w:val="22"/>
        </w:rPr>
        <w:t>тестированию.</w:t>
      </w:r>
    </w:p>
    <w:p>
      <w:pPr>
        <w:spacing w:line="240" w:lineRule="exact" w:before="0"/>
        <w:ind w:left="752" w:right="677" w:firstLine="0"/>
        <w:jc w:val="center"/>
        <w:rPr>
          <w:sz w:val="22"/>
        </w:rPr>
      </w:pPr>
      <w:r>
        <w:rPr>
          <w:b/>
          <w:sz w:val="22"/>
        </w:rPr>
        <w:t>Фактический</w:t>
      </w:r>
      <w:r>
        <w:rPr>
          <w:b/>
          <w:spacing w:val="-9"/>
          <w:sz w:val="22"/>
        </w:rPr>
        <w:t> </w:t>
      </w:r>
      <w:r>
        <w:rPr>
          <w:b/>
          <w:sz w:val="22"/>
        </w:rPr>
        <w:t>результат</w:t>
      </w:r>
      <w:r>
        <w:rPr>
          <w:b/>
          <w:spacing w:val="-11"/>
          <w:sz w:val="22"/>
        </w:rPr>
        <w:t> </w:t>
      </w:r>
      <w:r>
        <w:rPr>
          <w:sz w:val="22"/>
        </w:rPr>
        <w:t>—</w:t>
      </w:r>
      <w:r>
        <w:rPr>
          <w:spacing w:val="-11"/>
          <w:sz w:val="22"/>
        </w:rPr>
        <w:t> </w:t>
      </w:r>
      <w:r>
        <w:rPr>
          <w:sz w:val="22"/>
        </w:rPr>
        <w:t>знания</w:t>
      </w:r>
      <w:r>
        <w:rPr>
          <w:spacing w:val="-11"/>
          <w:sz w:val="22"/>
        </w:rPr>
        <w:t> </w:t>
      </w:r>
      <w:r>
        <w:rPr>
          <w:sz w:val="22"/>
        </w:rPr>
        <w:t>по</w:t>
      </w:r>
      <w:r>
        <w:rPr>
          <w:spacing w:val="-11"/>
          <w:sz w:val="22"/>
        </w:rPr>
        <w:t> </w:t>
      </w:r>
      <w:r>
        <w:rPr>
          <w:spacing w:val="-2"/>
          <w:sz w:val="22"/>
        </w:rPr>
        <w:t>кулинарии.</w:t>
      </w:r>
    </w:p>
    <w:p>
      <w:pPr>
        <w:pStyle w:val="ListParagraph"/>
        <w:numPr>
          <w:ilvl w:val="0"/>
          <w:numId w:val="7"/>
        </w:numPr>
        <w:tabs>
          <w:tab w:pos="921" w:val="left" w:leader="none"/>
        </w:tabs>
        <w:spacing w:line="240" w:lineRule="exact" w:before="0" w:after="0"/>
        <w:ind w:left="921" w:right="0" w:hanging="281"/>
        <w:jc w:val="center"/>
        <w:rPr>
          <w:sz w:val="22"/>
        </w:rPr>
      </w:pPr>
      <w:r>
        <w:rPr>
          <w:b/>
          <w:sz w:val="22"/>
        </w:rPr>
        <w:t>Ожидаемый</w:t>
      </w:r>
      <w:r>
        <w:rPr>
          <w:b/>
          <w:spacing w:val="40"/>
          <w:sz w:val="22"/>
        </w:rPr>
        <w:t> </w:t>
      </w:r>
      <w:r>
        <w:rPr>
          <w:b/>
          <w:sz w:val="22"/>
        </w:rPr>
        <w:t>результат</w:t>
      </w:r>
      <w:r>
        <w:rPr>
          <w:b/>
          <w:spacing w:val="36"/>
          <w:sz w:val="22"/>
        </w:rPr>
        <w:t> </w:t>
      </w:r>
      <w:r>
        <w:rPr>
          <w:sz w:val="22"/>
        </w:rPr>
        <w:t>—</w:t>
      </w:r>
      <w:r>
        <w:rPr>
          <w:spacing w:val="38"/>
          <w:sz w:val="22"/>
        </w:rPr>
        <w:t> </w:t>
      </w:r>
      <w:r>
        <w:rPr>
          <w:sz w:val="22"/>
        </w:rPr>
        <w:t>яичница</w:t>
      </w:r>
      <w:r>
        <w:rPr>
          <w:spacing w:val="41"/>
          <w:sz w:val="22"/>
        </w:rPr>
        <w:t> </w:t>
      </w:r>
      <w:r>
        <w:rPr>
          <w:sz w:val="22"/>
        </w:rPr>
        <w:t>будет</w:t>
      </w:r>
      <w:r>
        <w:rPr>
          <w:spacing w:val="39"/>
          <w:sz w:val="22"/>
        </w:rPr>
        <w:t> </w:t>
      </w:r>
      <w:r>
        <w:rPr>
          <w:spacing w:val="-2"/>
          <w:sz w:val="22"/>
        </w:rPr>
        <w:t>приготовлена.</w:t>
      </w:r>
    </w:p>
    <w:p>
      <w:pPr>
        <w:spacing w:line="246" w:lineRule="exact" w:before="0"/>
        <w:ind w:left="636" w:right="0" w:firstLine="0"/>
        <w:jc w:val="center"/>
        <w:rPr>
          <w:sz w:val="22"/>
        </w:rPr>
      </w:pPr>
      <w:r>
        <w:rPr>
          <w:b/>
          <w:sz w:val="22"/>
        </w:rPr>
        <w:t>Фактический</w:t>
      </w:r>
      <w:r>
        <w:rPr>
          <w:b/>
          <w:spacing w:val="-9"/>
          <w:sz w:val="22"/>
        </w:rPr>
        <w:t> </w:t>
      </w:r>
      <w:r>
        <w:rPr>
          <w:b/>
          <w:sz w:val="22"/>
        </w:rPr>
        <w:t>результат</w:t>
      </w:r>
      <w:r>
        <w:rPr>
          <w:b/>
          <w:spacing w:val="-11"/>
          <w:sz w:val="22"/>
        </w:rPr>
        <w:t> </w:t>
      </w:r>
      <w:r>
        <w:rPr>
          <w:sz w:val="22"/>
        </w:rPr>
        <w:t>—</w:t>
      </w:r>
      <w:r>
        <w:rPr>
          <w:spacing w:val="-7"/>
          <w:sz w:val="22"/>
        </w:rPr>
        <w:t> </w:t>
      </w:r>
      <w:r>
        <w:rPr>
          <w:sz w:val="22"/>
        </w:rPr>
        <w:t>еще</w:t>
      </w:r>
      <w:r>
        <w:rPr>
          <w:spacing w:val="-13"/>
          <w:sz w:val="22"/>
        </w:rPr>
        <w:t> </w:t>
      </w:r>
      <w:r>
        <w:rPr>
          <w:sz w:val="22"/>
        </w:rPr>
        <w:t>одно</w:t>
      </w:r>
      <w:r>
        <w:rPr>
          <w:spacing w:val="-12"/>
          <w:sz w:val="22"/>
        </w:rPr>
        <w:t> </w:t>
      </w:r>
      <w:r>
        <w:rPr>
          <w:sz w:val="22"/>
        </w:rPr>
        <w:t>утро</w:t>
      </w:r>
      <w:r>
        <w:rPr>
          <w:spacing w:val="-11"/>
          <w:sz w:val="22"/>
        </w:rPr>
        <w:t> </w:t>
      </w:r>
      <w:r>
        <w:rPr>
          <w:sz w:val="22"/>
        </w:rPr>
        <w:t>без</w:t>
      </w:r>
      <w:r>
        <w:rPr>
          <w:spacing w:val="-8"/>
          <w:sz w:val="22"/>
        </w:rPr>
        <w:t> </w:t>
      </w:r>
      <w:r>
        <w:rPr>
          <w:spacing w:val="-2"/>
          <w:sz w:val="22"/>
        </w:rPr>
        <w:t>завтрака.</w:t>
      </w:r>
    </w:p>
    <w:p>
      <w:pPr>
        <w:pStyle w:val="BodyText"/>
        <w:spacing w:before="194"/>
      </w:pPr>
    </w:p>
    <w:p>
      <w:pPr>
        <w:pStyle w:val="Heading7"/>
        <w:ind w:left="1171"/>
      </w:pPr>
      <w:bookmarkStart w:name="_TOC_250025" w:id="4"/>
      <w:r>
        <w:rPr>
          <w:spacing w:val="-4"/>
        </w:rPr>
        <w:t>Определение</w:t>
      </w:r>
      <w:r>
        <w:rPr>
          <w:spacing w:val="-2"/>
        </w:rPr>
        <w:t> </w:t>
      </w:r>
      <w:bookmarkEnd w:id="4"/>
      <w:r>
        <w:rPr>
          <w:spacing w:val="-4"/>
        </w:rPr>
        <w:t>бага</w:t>
      </w:r>
    </w:p>
    <w:p>
      <w:pPr>
        <w:pStyle w:val="BodyText"/>
        <w:spacing w:before="157"/>
        <w:ind w:left="830"/>
      </w:pPr>
      <w:r>
        <w:rPr>
          <w:spacing w:val="-2"/>
        </w:rPr>
        <w:t>Итак,</w:t>
      </w:r>
    </w:p>
    <w:p>
      <w:pPr>
        <w:spacing w:line="232" w:lineRule="auto" w:before="113"/>
        <w:ind w:left="835" w:right="242" w:firstLine="0"/>
        <w:jc w:val="left"/>
        <w:rPr>
          <w:i/>
          <w:sz w:val="22"/>
        </w:rPr>
      </w:pPr>
      <w:r>
        <w:rPr>
          <w:b/>
          <w:sz w:val="22"/>
        </w:rPr>
        <w:t>баг</w:t>
      </w:r>
      <w:r>
        <w:rPr>
          <w:b/>
          <w:spacing w:val="27"/>
          <w:sz w:val="22"/>
        </w:rPr>
        <w:t> </w:t>
      </w:r>
      <w:r>
        <w:rPr>
          <w:i/>
          <w:sz w:val="22"/>
        </w:rPr>
        <w:t>(bug)</w:t>
      </w:r>
      <w:r>
        <w:rPr>
          <w:i/>
          <w:spacing w:val="30"/>
          <w:sz w:val="22"/>
        </w:rPr>
        <w:t> </w:t>
      </w:r>
      <w:r>
        <w:rPr>
          <w:sz w:val="22"/>
        </w:rPr>
        <w:t>—</w:t>
      </w:r>
      <w:r>
        <w:rPr>
          <w:spacing w:val="27"/>
          <w:sz w:val="22"/>
        </w:rPr>
        <w:t> </w:t>
      </w:r>
      <w:r>
        <w:rPr>
          <w:b/>
          <w:sz w:val="22"/>
        </w:rPr>
        <w:t>это</w:t>
      </w:r>
      <w:r>
        <w:rPr>
          <w:b/>
          <w:spacing w:val="31"/>
          <w:sz w:val="22"/>
        </w:rPr>
        <w:t> </w:t>
      </w:r>
      <w:r>
        <w:rPr>
          <w:b/>
          <w:sz w:val="22"/>
        </w:rPr>
        <w:t>отклонение фактического</w:t>
      </w:r>
      <w:r>
        <w:rPr>
          <w:b/>
          <w:spacing w:val="27"/>
          <w:sz w:val="22"/>
        </w:rPr>
        <w:t> </w:t>
      </w:r>
      <w:r>
        <w:rPr>
          <w:b/>
          <w:sz w:val="22"/>
        </w:rPr>
        <w:t>результата</w:t>
      </w:r>
      <w:r>
        <w:rPr>
          <w:b/>
          <w:spacing w:val="28"/>
          <w:sz w:val="22"/>
        </w:rPr>
        <w:t> </w:t>
      </w:r>
      <w:r>
        <w:rPr>
          <w:i/>
          <w:sz w:val="22"/>
        </w:rPr>
        <w:t>(actual result) </w:t>
      </w:r>
      <w:r>
        <w:rPr>
          <w:b/>
          <w:sz w:val="22"/>
        </w:rPr>
        <w:t>от ожидаемого результата </w:t>
      </w:r>
      <w:r>
        <w:rPr>
          <w:i/>
          <w:sz w:val="22"/>
        </w:rPr>
        <w:t>(expected result).</w:t>
      </w:r>
    </w:p>
    <w:p>
      <w:pPr>
        <w:pStyle w:val="BodyText"/>
        <w:spacing w:line="230" w:lineRule="auto" w:before="155"/>
        <w:ind w:left="835" w:right="501"/>
        <w:jc w:val="both"/>
      </w:pPr>
      <w:r>
        <w:rPr/>
        <w:t>В соответствии с законом исключенного третьего у нас есть баг при наличии </w:t>
      </w:r>
      <w:r>
        <w:rPr>
          <w:b/>
        </w:rPr>
        <w:t>любого </w:t>
      </w:r>
      <w:r>
        <w:rPr/>
        <w:t>фактического результата, </w:t>
      </w:r>
      <w:r>
        <w:rPr>
          <w:b/>
        </w:rPr>
        <w:t>отличного </w:t>
      </w:r>
      <w:r>
        <w:rPr/>
        <w:t>от </w:t>
      </w:r>
      <w:r>
        <w:rPr>
          <w:spacing w:val="-2"/>
        </w:rPr>
        <w:t>ожидаемого.</w:t>
      </w:r>
    </w:p>
    <w:p>
      <w:pPr>
        <w:pStyle w:val="BodyText"/>
        <w:spacing w:before="185"/>
      </w:pPr>
    </w:p>
    <w:p>
      <w:pPr>
        <w:pStyle w:val="Heading7"/>
        <w:ind w:left="1166"/>
      </w:pPr>
      <w:r>
        <w:rPr>
          <w:spacing w:val="-7"/>
        </w:rPr>
        <w:t>Три</w:t>
      </w:r>
      <w:r>
        <w:rPr>
          <w:spacing w:val="-13"/>
        </w:rPr>
        <w:t> </w:t>
      </w:r>
      <w:r>
        <w:rPr>
          <w:spacing w:val="-2"/>
        </w:rPr>
        <w:t>условия</w:t>
      </w:r>
    </w:p>
    <w:p>
      <w:pPr>
        <w:spacing w:before="32"/>
        <w:ind w:left="1166" w:right="0" w:firstLine="0"/>
        <w:jc w:val="left"/>
        <w:rPr>
          <w:rFonts w:ascii="Arial" w:hAnsi="Arial"/>
          <w:b/>
          <w:sz w:val="24"/>
        </w:rPr>
      </w:pPr>
      <w:r>
        <w:rPr>
          <w:rFonts w:ascii="Arial" w:hAnsi="Arial"/>
          <w:b/>
          <w:spacing w:val="-6"/>
          <w:sz w:val="24"/>
        </w:rPr>
        <w:t>жизни</w:t>
      </w:r>
      <w:r>
        <w:rPr>
          <w:rFonts w:ascii="Arial" w:hAnsi="Arial"/>
          <w:b/>
          <w:spacing w:val="-4"/>
          <w:sz w:val="24"/>
        </w:rPr>
        <w:t> </w:t>
      </w:r>
      <w:r>
        <w:rPr>
          <w:rFonts w:ascii="Arial" w:hAnsi="Arial"/>
          <w:b/>
          <w:spacing w:val="-6"/>
          <w:sz w:val="24"/>
        </w:rPr>
        <w:t>и</w:t>
      </w:r>
      <w:r>
        <w:rPr>
          <w:rFonts w:ascii="Arial" w:hAnsi="Arial"/>
          <w:b/>
          <w:spacing w:val="-1"/>
          <w:sz w:val="24"/>
        </w:rPr>
        <w:t> </w:t>
      </w:r>
      <w:r>
        <w:rPr>
          <w:rFonts w:ascii="Arial" w:hAnsi="Arial"/>
          <w:b/>
          <w:spacing w:val="-6"/>
          <w:sz w:val="24"/>
        </w:rPr>
        <w:t>процветания</w:t>
      </w:r>
      <w:r>
        <w:rPr>
          <w:rFonts w:ascii="Arial" w:hAnsi="Arial"/>
          <w:b/>
          <w:spacing w:val="-4"/>
          <w:sz w:val="24"/>
        </w:rPr>
        <w:t> </w:t>
      </w:r>
      <w:r>
        <w:rPr>
          <w:rFonts w:ascii="Arial" w:hAnsi="Arial"/>
          <w:b/>
          <w:spacing w:val="-6"/>
          <w:sz w:val="24"/>
        </w:rPr>
        <w:t>бага</w:t>
      </w:r>
    </w:p>
    <w:p>
      <w:pPr>
        <w:spacing w:line="249" w:lineRule="exact" w:before="175"/>
        <w:ind w:left="835" w:right="0" w:firstLine="0"/>
        <w:jc w:val="left"/>
        <w:rPr>
          <w:b/>
          <w:sz w:val="22"/>
        </w:rPr>
      </w:pPr>
      <w:r>
        <w:rPr>
          <w:sz w:val="22"/>
        </w:rPr>
        <w:t>Конкретный</w:t>
      </w:r>
      <w:r>
        <w:rPr>
          <w:spacing w:val="28"/>
          <w:sz w:val="22"/>
        </w:rPr>
        <w:t> </w:t>
      </w:r>
      <w:r>
        <w:rPr>
          <w:sz w:val="22"/>
        </w:rPr>
        <w:t>баг</w:t>
      </w:r>
      <w:r>
        <w:rPr>
          <w:spacing w:val="25"/>
          <w:sz w:val="22"/>
        </w:rPr>
        <w:t> </w:t>
      </w:r>
      <w:r>
        <w:rPr>
          <w:sz w:val="22"/>
        </w:rPr>
        <w:t>живет</w:t>
      </w:r>
      <w:r>
        <w:rPr>
          <w:spacing w:val="29"/>
          <w:sz w:val="22"/>
        </w:rPr>
        <w:t> </w:t>
      </w:r>
      <w:r>
        <w:rPr>
          <w:sz w:val="22"/>
        </w:rPr>
        <w:t>и</w:t>
      </w:r>
      <w:r>
        <w:rPr>
          <w:spacing w:val="31"/>
          <w:sz w:val="22"/>
        </w:rPr>
        <w:t> </w:t>
      </w:r>
      <w:r>
        <w:rPr>
          <w:sz w:val="22"/>
        </w:rPr>
        <w:t>процветает</w:t>
      </w:r>
      <w:r>
        <w:rPr>
          <w:spacing w:val="29"/>
          <w:sz w:val="22"/>
        </w:rPr>
        <w:t> </w:t>
      </w:r>
      <w:r>
        <w:rPr>
          <w:sz w:val="22"/>
        </w:rPr>
        <w:t>лишь</w:t>
      </w:r>
      <w:r>
        <w:rPr>
          <w:spacing w:val="25"/>
          <w:sz w:val="22"/>
        </w:rPr>
        <w:t> </w:t>
      </w:r>
      <w:r>
        <w:rPr>
          <w:sz w:val="22"/>
        </w:rPr>
        <w:t>при</w:t>
      </w:r>
      <w:r>
        <w:rPr>
          <w:spacing w:val="33"/>
          <w:sz w:val="22"/>
        </w:rPr>
        <w:t> </w:t>
      </w:r>
      <w:r>
        <w:rPr>
          <w:b/>
          <w:spacing w:val="-2"/>
          <w:sz w:val="22"/>
        </w:rPr>
        <w:t>одновременном</w:t>
      </w:r>
    </w:p>
    <w:p>
      <w:pPr>
        <w:pStyle w:val="BodyText"/>
        <w:spacing w:line="249" w:lineRule="exact"/>
        <w:ind w:left="835"/>
      </w:pPr>
      <w:r>
        <w:rPr/>
        <w:t>выполнении</w:t>
      </w:r>
      <w:r>
        <w:rPr>
          <w:spacing w:val="-8"/>
        </w:rPr>
        <w:t> </w:t>
      </w:r>
      <w:r>
        <w:rPr/>
        <w:t>всех</w:t>
      </w:r>
      <w:r>
        <w:rPr>
          <w:spacing w:val="-5"/>
        </w:rPr>
        <w:t> </w:t>
      </w:r>
      <w:r>
        <w:rPr/>
        <w:t>трех</w:t>
      </w:r>
      <w:r>
        <w:rPr>
          <w:spacing w:val="-4"/>
        </w:rPr>
        <w:t> </w:t>
      </w:r>
      <w:r>
        <w:rPr>
          <w:spacing w:val="-2"/>
        </w:rPr>
        <w:t>условий:</w:t>
      </w:r>
    </w:p>
    <w:p>
      <w:pPr>
        <w:pStyle w:val="ListParagraph"/>
        <w:numPr>
          <w:ilvl w:val="0"/>
          <w:numId w:val="8"/>
        </w:numPr>
        <w:tabs>
          <w:tab w:pos="1448" w:val="left" w:leader="none"/>
        </w:tabs>
        <w:spacing w:line="242" w:lineRule="exact" w:before="79" w:after="0"/>
        <w:ind w:left="1448" w:right="0" w:hanging="277"/>
        <w:jc w:val="left"/>
        <w:rPr>
          <w:sz w:val="22"/>
        </w:rPr>
      </w:pPr>
      <w:r>
        <w:rPr>
          <w:b/>
          <w:spacing w:val="-2"/>
          <w:sz w:val="22"/>
        </w:rPr>
        <w:t>Известен</w:t>
      </w:r>
      <w:r>
        <w:rPr>
          <w:b/>
          <w:spacing w:val="2"/>
          <w:sz w:val="22"/>
        </w:rPr>
        <w:t> </w:t>
      </w:r>
      <w:r>
        <w:rPr>
          <w:spacing w:val="-2"/>
          <w:sz w:val="22"/>
        </w:rPr>
        <w:t>фактический</w:t>
      </w:r>
      <w:r>
        <w:rPr>
          <w:spacing w:val="2"/>
          <w:sz w:val="22"/>
        </w:rPr>
        <w:t> </w:t>
      </w:r>
      <w:r>
        <w:rPr>
          <w:spacing w:val="-2"/>
          <w:sz w:val="22"/>
        </w:rPr>
        <w:t>результат;</w:t>
      </w:r>
    </w:p>
    <w:p>
      <w:pPr>
        <w:pStyle w:val="ListParagraph"/>
        <w:numPr>
          <w:ilvl w:val="0"/>
          <w:numId w:val="8"/>
        </w:numPr>
        <w:tabs>
          <w:tab w:pos="1448" w:val="left" w:leader="none"/>
        </w:tabs>
        <w:spacing w:line="233" w:lineRule="exact" w:before="0" w:after="0"/>
        <w:ind w:left="1448" w:right="0" w:hanging="277"/>
        <w:jc w:val="left"/>
        <w:rPr>
          <w:sz w:val="22"/>
        </w:rPr>
      </w:pPr>
      <w:r>
        <w:rPr>
          <w:b/>
          <w:spacing w:val="-2"/>
          <w:sz w:val="22"/>
        </w:rPr>
        <w:t>Известен</w:t>
      </w:r>
      <w:r>
        <w:rPr>
          <w:b/>
          <w:spacing w:val="1"/>
          <w:sz w:val="22"/>
        </w:rPr>
        <w:t> </w:t>
      </w:r>
      <w:r>
        <w:rPr>
          <w:spacing w:val="-2"/>
          <w:sz w:val="22"/>
        </w:rPr>
        <w:t>ожидаемый</w:t>
      </w:r>
      <w:r>
        <w:rPr>
          <w:spacing w:val="2"/>
          <w:sz w:val="22"/>
        </w:rPr>
        <w:t> </w:t>
      </w:r>
      <w:r>
        <w:rPr>
          <w:spacing w:val="-2"/>
          <w:sz w:val="22"/>
        </w:rPr>
        <w:t>результат;</w:t>
      </w:r>
    </w:p>
    <w:p>
      <w:pPr>
        <w:pStyle w:val="ListParagraph"/>
        <w:numPr>
          <w:ilvl w:val="0"/>
          <w:numId w:val="8"/>
        </w:numPr>
        <w:tabs>
          <w:tab w:pos="1448" w:val="left" w:leader="none"/>
          <w:tab w:pos="1450" w:val="left" w:leader="none"/>
        </w:tabs>
        <w:spacing w:line="223" w:lineRule="auto" w:before="5" w:after="0"/>
        <w:ind w:left="1450" w:right="506" w:hanging="279"/>
        <w:jc w:val="left"/>
        <w:rPr>
          <w:sz w:val="22"/>
        </w:rPr>
      </w:pPr>
      <w:r>
        <w:rPr>
          <w:b/>
          <w:sz w:val="22"/>
        </w:rPr>
        <w:t>Известно,</w:t>
      </w:r>
      <w:r>
        <w:rPr>
          <w:b/>
          <w:spacing w:val="-2"/>
          <w:sz w:val="22"/>
        </w:rPr>
        <w:t> </w:t>
      </w:r>
      <w:r>
        <w:rPr>
          <w:sz w:val="22"/>
        </w:rPr>
        <w:t>что</w:t>
      </w:r>
      <w:r>
        <w:rPr>
          <w:spacing w:val="-8"/>
          <w:sz w:val="22"/>
        </w:rPr>
        <w:t> </w:t>
      </w:r>
      <w:r>
        <w:rPr>
          <w:sz w:val="22"/>
        </w:rPr>
        <w:t>результат</w:t>
      </w:r>
      <w:r>
        <w:rPr>
          <w:spacing w:val="-9"/>
          <w:sz w:val="22"/>
        </w:rPr>
        <w:t> </w:t>
      </w:r>
      <w:r>
        <w:rPr>
          <w:sz w:val="22"/>
        </w:rPr>
        <w:t>из</w:t>
      </w:r>
      <w:r>
        <w:rPr>
          <w:spacing w:val="-9"/>
          <w:sz w:val="22"/>
        </w:rPr>
        <w:t> </w:t>
      </w:r>
      <w:r>
        <w:rPr>
          <w:sz w:val="22"/>
        </w:rPr>
        <w:t>пункта</w:t>
      </w:r>
      <w:r>
        <w:rPr>
          <w:spacing w:val="-2"/>
          <w:sz w:val="22"/>
        </w:rPr>
        <w:t> </w:t>
      </w:r>
      <w:r>
        <w:rPr>
          <w:sz w:val="22"/>
        </w:rPr>
        <w:t>1</w:t>
      </w:r>
      <w:r>
        <w:rPr>
          <w:spacing w:val="-8"/>
          <w:sz w:val="22"/>
        </w:rPr>
        <w:t> </w:t>
      </w:r>
      <w:r>
        <w:rPr>
          <w:sz w:val="22"/>
        </w:rPr>
        <w:t>не</w:t>
      </w:r>
      <w:r>
        <w:rPr>
          <w:spacing w:val="-9"/>
          <w:sz w:val="22"/>
        </w:rPr>
        <w:t> </w:t>
      </w:r>
      <w:r>
        <w:rPr>
          <w:sz w:val="22"/>
        </w:rPr>
        <w:t>равен</w:t>
      </w:r>
      <w:r>
        <w:rPr>
          <w:spacing w:val="-2"/>
          <w:sz w:val="22"/>
        </w:rPr>
        <w:t> </w:t>
      </w:r>
      <w:r>
        <w:rPr>
          <w:sz w:val="22"/>
        </w:rPr>
        <w:t>результату</w:t>
      </w:r>
      <w:r>
        <w:rPr>
          <w:spacing w:val="-12"/>
          <w:sz w:val="22"/>
        </w:rPr>
        <w:t> </w:t>
      </w:r>
      <w:r>
        <w:rPr>
          <w:sz w:val="22"/>
        </w:rPr>
        <w:t>из пункта 2.</w:t>
      </w:r>
    </w:p>
    <w:p>
      <w:pPr>
        <w:pStyle w:val="ListParagraph"/>
        <w:spacing w:after="0" w:line="223" w:lineRule="auto"/>
        <w:jc w:val="left"/>
        <w:rPr>
          <w:sz w:val="22"/>
        </w:rPr>
        <w:sectPr>
          <w:headerReference w:type="even" r:id="rId25"/>
          <w:headerReference w:type="default" r:id="rId26"/>
          <w:pgSz w:w="8400" w:h="11900"/>
          <w:pgMar w:header="587" w:footer="0" w:top="860" w:bottom="280" w:left="566" w:right="283"/>
          <w:pgNumType w:start="18"/>
        </w:sectPr>
      </w:pPr>
    </w:p>
    <w:p>
      <w:pPr>
        <w:pStyle w:val="BodyText"/>
        <w:spacing w:line="228" w:lineRule="auto" w:before="238"/>
        <w:ind w:left="446" w:right="907"/>
        <w:jc w:val="both"/>
      </w:pPr>
      <w:r>
        <w:rPr/>
        <w:t>Совет дня: каждый раз, когда возникает ситуация, в которой не совпадают фактическое и ожидаемое, — </w:t>
      </w:r>
      <w:r>
        <w:rPr>
          <w:b/>
        </w:rPr>
        <w:t>мысленно штампуйте фактическое</w:t>
      </w:r>
      <w:r>
        <w:rPr>
          <w:b/>
          <w:spacing w:val="-13"/>
        </w:rPr>
        <w:t> </w:t>
      </w:r>
      <w:r>
        <w:rPr>
          <w:b/>
        </w:rPr>
        <w:t>словом</w:t>
      </w:r>
      <w:r>
        <w:rPr>
          <w:b/>
          <w:spacing w:val="-12"/>
        </w:rPr>
        <w:t> </w:t>
      </w:r>
      <w:r>
        <w:rPr>
          <w:b/>
        </w:rPr>
        <w:t>"баг".</w:t>
      </w:r>
      <w:r>
        <w:rPr>
          <w:b/>
          <w:spacing w:val="-9"/>
        </w:rPr>
        <w:t> </w:t>
      </w:r>
      <w:r>
        <w:rPr/>
        <w:t>Постепенно</w:t>
      </w:r>
      <w:r>
        <w:rPr>
          <w:spacing w:val="-14"/>
        </w:rPr>
        <w:t> </w:t>
      </w:r>
      <w:r>
        <w:rPr/>
        <w:t>это</w:t>
      </w:r>
      <w:r>
        <w:rPr>
          <w:spacing w:val="-14"/>
        </w:rPr>
        <w:t> </w:t>
      </w:r>
      <w:r>
        <w:rPr/>
        <w:t>войдет</w:t>
      </w:r>
      <w:r>
        <w:rPr>
          <w:spacing w:val="-11"/>
        </w:rPr>
        <w:t> </w:t>
      </w:r>
      <w:r>
        <w:rPr/>
        <w:t>в</w:t>
      </w:r>
      <w:r>
        <w:rPr>
          <w:spacing w:val="-10"/>
        </w:rPr>
        <w:t> </w:t>
      </w:r>
      <w:r>
        <w:rPr/>
        <w:t>привычку</w:t>
      </w:r>
      <w:r>
        <w:rPr>
          <w:spacing w:val="-14"/>
        </w:rPr>
        <w:t> </w:t>
      </w:r>
      <w:r>
        <w:rPr/>
        <w:t>и станет рефлексом. Для ментальной тренировки не имеет значе- ния, насколько мелочны, низки и сиюминутны ваши ожидания, главное — приобретение автоматизма.</w:t>
      </w:r>
    </w:p>
    <w:p>
      <w:pPr>
        <w:spacing w:before="236"/>
        <w:ind w:left="773" w:right="0" w:firstLine="0"/>
        <w:jc w:val="left"/>
        <w:rPr>
          <w:rFonts w:ascii="Arial" w:hAnsi="Arial"/>
          <w:i/>
          <w:sz w:val="18"/>
        </w:rPr>
      </w:pPr>
      <w:r>
        <w:rPr>
          <w:rFonts w:ascii="Arial" w:hAnsi="Arial"/>
          <w:b/>
          <w:i/>
          <w:spacing w:val="-4"/>
          <w:sz w:val="18"/>
        </w:rPr>
        <w:t>Примеры</w:t>
      </w:r>
      <w:r>
        <w:rPr>
          <w:rFonts w:ascii="Arial" w:hAnsi="Arial"/>
          <w:b/>
          <w:i/>
          <w:spacing w:val="-10"/>
          <w:sz w:val="18"/>
        </w:rPr>
        <w:t> </w:t>
      </w:r>
      <w:r>
        <w:rPr>
          <w:rFonts w:ascii="Arial" w:hAnsi="Arial"/>
          <w:i/>
          <w:spacing w:val="-4"/>
          <w:sz w:val="18"/>
        </w:rPr>
        <w:t>багов</w:t>
      </w:r>
      <w:r>
        <w:rPr>
          <w:rFonts w:ascii="Arial" w:hAnsi="Arial"/>
          <w:i/>
          <w:spacing w:val="-7"/>
          <w:sz w:val="18"/>
        </w:rPr>
        <w:t> </w:t>
      </w:r>
      <w:r>
        <w:rPr>
          <w:rFonts w:ascii="Arial" w:hAnsi="Arial"/>
          <w:i/>
          <w:spacing w:val="-4"/>
          <w:sz w:val="18"/>
        </w:rPr>
        <w:t>из</w:t>
      </w:r>
      <w:r>
        <w:rPr>
          <w:rFonts w:ascii="Arial" w:hAnsi="Arial"/>
          <w:i/>
          <w:spacing w:val="-6"/>
          <w:sz w:val="18"/>
        </w:rPr>
        <w:t> </w:t>
      </w:r>
      <w:r>
        <w:rPr>
          <w:rFonts w:ascii="Arial" w:hAnsi="Arial"/>
          <w:i/>
          <w:spacing w:val="-4"/>
          <w:sz w:val="18"/>
        </w:rPr>
        <w:t>жизни:</w:t>
      </w:r>
    </w:p>
    <w:p>
      <w:pPr>
        <w:pStyle w:val="ListParagraph"/>
        <w:numPr>
          <w:ilvl w:val="0"/>
          <w:numId w:val="9"/>
        </w:numPr>
        <w:tabs>
          <w:tab w:pos="983" w:val="left" w:leader="none"/>
        </w:tabs>
        <w:spacing w:line="202" w:lineRule="exact" w:before="62" w:after="0"/>
        <w:ind w:left="983" w:right="0" w:hanging="210"/>
        <w:jc w:val="left"/>
        <w:rPr>
          <w:rFonts w:ascii="Arial" w:hAnsi="Arial"/>
          <w:i/>
          <w:sz w:val="18"/>
        </w:rPr>
      </w:pPr>
      <w:r>
        <w:rPr>
          <w:rFonts w:ascii="Arial" w:hAnsi="Arial"/>
          <w:i/>
          <w:spacing w:val="-8"/>
          <w:sz w:val="18"/>
        </w:rPr>
        <w:t>Бутерброд</w:t>
      </w:r>
      <w:r>
        <w:rPr>
          <w:rFonts w:ascii="Arial" w:hAnsi="Arial"/>
          <w:i/>
          <w:spacing w:val="-2"/>
          <w:sz w:val="18"/>
        </w:rPr>
        <w:t> </w:t>
      </w:r>
      <w:r>
        <w:rPr>
          <w:rFonts w:ascii="Arial" w:hAnsi="Arial"/>
          <w:i/>
          <w:spacing w:val="-8"/>
          <w:sz w:val="18"/>
        </w:rPr>
        <w:t>падает</w:t>
      </w:r>
      <w:r>
        <w:rPr>
          <w:rFonts w:ascii="Arial" w:hAnsi="Arial"/>
          <w:i/>
          <w:spacing w:val="-11"/>
          <w:sz w:val="18"/>
        </w:rPr>
        <w:t> </w:t>
      </w:r>
      <w:r>
        <w:rPr>
          <w:rFonts w:ascii="Arial" w:hAnsi="Arial"/>
          <w:i/>
          <w:spacing w:val="-8"/>
          <w:sz w:val="18"/>
        </w:rPr>
        <w:t>маслом вниз.</w:t>
      </w:r>
    </w:p>
    <w:p>
      <w:pPr>
        <w:pStyle w:val="ListParagraph"/>
        <w:numPr>
          <w:ilvl w:val="0"/>
          <w:numId w:val="9"/>
        </w:numPr>
        <w:tabs>
          <w:tab w:pos="984" w:val="left" w:leader="none"/>
        </w:tabs>
        <w:spacing w:line="228" w:lineRule="auto" w:before="3" w:after="0"/>
        <w:ind w:left="984" w:right="979" w:hanging="212"/>
        <w:jc w:val="left"/>
        <w:rPr>
          <w:rFonts w:ascii="Arial" w:hAnsi="Arial"/>
          <w:i/>
          <w:sz w:val="18"/>
        </w:rPr>
      </w:pPr>
      <w:r>
        <w:rPr>
          <w:rFonts w:ascii="Arial" w:hAnsi="Arial"/>
          <w:i/>
          <w:spacing w:val="-4"/>
          <w:sz w:val="18"/>
        </w:rPr>
        <w:t>Подхалимы</w:t>
      </w:r>
      <w:r>
        <w:rPr>
          <w:rFonts w:ascii="Arial" w:hAnsi="Arial"/>
          <w:i/>
          <w:spacing w:val="-6"/>
          <w:sz w:val="18"/>
        </w:rPr>
        <w:t> </w:t>
      </w:r>
      <w:r>
        <w:rPr>
          <w:rFonts w:ascii="Arial" w:hAnsi="Arial"/>
          <w:i/>
          <w:spacing w:val="-4"/>
          <w:sz w:val="18"/>
        </w:rPr>
        <w:t>и</w:t>
      </w:r>
      <w:r>
        <w:rPr>
          <w:rFonts w:ascii="Arial" w:hAnsi="Arial"/>
          <w:i/>
          <w:spacing w:val="-11"/>
          <w:sz w:val="18"/>
        </w:rPr>
        <w:t> </w:t>
      </w:r>
      <w:r>
        <w:rPr>
          <w:rFonts w:ascii="Arial" w:hAnsi="Arial"/>
          <w:i/>
          <w:spacing w:val="-4"/>
          <w:sz w:val="18"/>
        </w:rPr>
        <w:t>говоруны</w:t>
      </w:r>
      <w:r>
        <w:rPr>
          <w:rFonts w:ascii="Arial" w:hAnsi="Arial"/>
          <w:i/>
          <w:spacing w:val="-6"/>
          <w:sz w:val="18"/>
        </w:rPr>
        <w:t> </w:t>
      </w:r>
      <w:r>
        <w:rPr>
          <w:rFonts w:ascii="Arial" w:hAnsi="Arial"/>
          <w:i/>
          <w:spacing w:val="-4"/>
          <w:sz w:val="18"/>
        </w:rPr>
        <w:t>имеют</w:t>
      </w:r>
      <w:r>
        <w:rPr>
          <w:rFonts w:ascii="Arial" w:hAnsi="Arial"/>
          <w:i/>
          <w:spacing w:val="-9"/>
          <w:sz w:val="18"/>
        </w:rPr>
        <w:t> </w:t>
      </w:r>
      <w:r>
        <w:rPr>
          <w:rFonts w:ascii="Arial" w:hAnsi="Arial"/>
          <w:i/>
          <w:spacing w:val="-4"/>
          <w:sz w:val="18"/>
        </w:rPr>
        <w:t>намного</w:t>
      </w:r>
      <w:r>
        <w:rPr>
          <w:rFonts w:ascii="Arial" w:hAnsi="Arial"/>
          <w:i/>
          <w:spacing w:val="-6"/>
          <w:sz w:val="18"/>
        </w:rPr>
        <w:t> </w:t>
      </w:r>
      <w:r>
        <w:rPr>
          <w:rFonts w:ascii="Arial" w:hAnsi="Arial"/>
          <w:i/>
          <w:spacing w:val="-4"/>
          <w:sz w:val="18"/>
        </w:rPr>
        <w:t>больше</w:t>
      </w:r>
      <w:r>
        <w:rPr>
          <w:rFonts w:ascii="Arial" w:hAnsi="Arial"/>
          <w:i/>
          <w:spacing w:val="-11"/>
          <w:sz w:val="18"/>
        </w:rPr>
        <w:t> </w:t>
      </w:r>
      <w:r>
        <w:rPr>
          <w:rFonts w:ascii="Arial" w:hAnsi="Arial"/>
          <w:i/>
          <w:spacing w:val="-4"/>
          <w:sz w:val="18"/>
        </w:rPr>
        <w:t>шансов</w:t>
      </w:r>
      <w:r>
        <w:rPr>
          <w:rFonts w:ascii="Arial" w:hAnsi="Arial"/>
          <w:i/>
          <w:spacing w:val="-10"/>
          <w:sz w:val="18"/>
        </w:rPr>
        <w:t> </w:t>
      </w:r>
      <w:r>
        <w:rPr>
          <w:rFonts w:ascii="Arial" w:hAnsi="Arial"/>
          <w:i/>
          <w:spacing w:val="-4"/>
          <w:sz w:val="18"/>
        </w:rPr>
        <w:t>на</w:t>
      </w:r>
      <w:r>
        <w:rPr>
          <w:rFonts w:ascii="Arial" w:hAnsi="Arial"/>
          <w:i/>
          <w:spacing w:val="-11"/>
          <w:sz w:val="18"/>
        </w:rPr>
        <w:t> </w:t>
      </w:r>
      <w:r>
        <w:rPr>
          <w:rFonts w:ascii="Arial" w:hAnsi="Arial"/>
          <w:i/>
          <w:spacing w:val="-4"/>
          <w:sz w:val="18"/>
        </w:rPr>
        <w:t>повыше- </w:t>
      </w:r>
      <w:r>
        <w:rPr>
          <w:rFonts w:ascii="Arial" w:hAnsi="Arial"/>
          <w:i/>
          <w:sz w:val="18"/>
        </w:rPr>
        <w:t>ние, чем скромные честные труженики.</w:t>
      </w:r>
    </w:p>
    <w:p>
      <w:pPr>
        <w:pStyle w:val="ListParagraph"/>
        <w:numPr>
          <w:ilvl w:val="0"/>
          <w:numId w:val="9"/>
        </w:numPr>
        <w:tabs>
          <w:tab w:pos="983" w:val="left" w:leader="none"/>
        </w:tabs>
        <w:spacing w:line="194" w:lineRule="exact" w:before="0" w:after="0"/>
        <w:ind w:left="983" w:right="0" w:hanging="210"/>
        <w:jc w:val="left"/>
        <w:rPr>
          <w:rFonts w:ascii="Arial" w:hAnsi="Arial"/>
          <w:i/>
          <w:sz w:val="18"/>
        </w:rPr>
      </w:pPr>
      <w:r>
        <w:rPr>
          <w:rFonts w:ascii="Arial" w:hAnsi="Arial"/>
          <w:i/>
          <w:spacing w:val="-10"/>
          <w:sz w:val="18"/>
        </w:rPr>
        <w:t>Несоответствие</w:t>
      </w:r>
      <w:r>
        <w:rPr>
          <w:rFonts w:ascii="Arial" w:hAnsi="Arial"/>
          <w:i/>
          <w:spacing w:val="-7"/>
          <w:sz w:val="18"/>
        </w:rPr>
        <w:t> </w:t>
      </w:r>
      <w:r>
        <w:rPr>
          <w:rFonts w:ascii="Arial" w:hAnsi="Arial"/>
          <w:i/>
          <w:spacing w:val="-10"/>
          <w:sz w:val="18"/>
        </w:rPr>
        <w:t>миловидной</w:t>
      </w:r>
      <w:r>
        <w:rPr>
          <w:rFonts w:ascii="Arial" w:hAnsi="Arial"/>
          <w:i/>
          <w:spacing w:val="-11"/>
          <w:sz w:val="18"/>
        </w:rPr>
        <w:t> </w:t>
      </w:r>
      <w:r>
        <w:rPr>
          <w:rFonts w:ascii="Arial" w:hAnsi="Arial"/>
          <w:i/>
          <w:spacing w:val="-10"/>
          <w:sz w:val="18"/>
        </w:rPr>
        <w:t>внешности</w:t>
      </w:r>
      <w:r>
        <w:rPr>
          <w:rFonts w:ascii="Arial" w:hAnsi="Arial"/>
          <w:i/>
          <w:spacing w:val="-5"/>
          <w:sz w:val="18"/>
        </w:rPr>
        <w:t> </w:t>
      </w:r>
      <w:r>
        <w:rPr>
          <w:rFonts w:ascii="Arial" w:hAnsi="Arial"/>
          <w:i/>
          <w:spacing w:val="-10"/>
          <w:sz w:val="18"/>
        </w:rPr>
        <w:t>и змеиной</w:t>
      </w:r>
      <w:r>
        <w:rPr>
          <w:rFonts w:ascii="Arial" w:hAnsi="Arial"/>
          <w:i/>
          <w:spacing w:val="-5"/>
          <w:sz w:val="18"/>
        </w:rPr>
        <w:t> </w:t>
      </w:r>
      <w:r>
        <w:rPr>
          <w:rFonts w:ascii="Arial" w:hAnsi="Arial"/>
          <w:i/>
          <w:spacing w:val="-10"/>
          <w:sz w:val="18"/>
        </w:rPr>
        <w:t>сущности.</w:t>
      </w:r>
    </w:p>
    <w:p>
      <w:pPr>
        <w:pStyle w:val="ListParagraph"/>
        <w:numPr>
          <w:ilvl w:val="0"/>
          <w:numId w:val="9"/>
        </w:numPr>
        <w:tabs>
          <w:tab w:pos="984" w:val="left" w:leader="none"/>
        </w:tabs>
        <w:spacing w:line="228" w:lineRule="auto" w:before="3" w:after="0"/>
        <w:ind w:left="984" w:right="998" w:hanging="212"/>
        <w:jc w:val="left"/>
        <w:rPr>
          <w:rFonts w:ascii="Arial" w:hAnsi="Arial"/>
          <w:i/>
          <w:sz w:val="18"/>
        </w:rPr>
      </w:pPr>
      <w:r>
        <w:rPr>
          <w:rFonts w:ascii="Arial" w:hAnsi="Arial"/>
          <w:i/>
          <w:spacing w:val="-2"/>
          <w:sz w:val="18"/>
        </w:rPr>
        <w:t>Попугай</w:t>
      </w:r>
      <w:r>
        <w:rPr>
          <w:rFonts w:ascii="Arial" w:hAnsi="Arial"/>
          <w:i/>
          <w:spacing w:val="-11"/>
          <w:sz w:val="18"/>
        </w:rPr>
        <w:t> </w:t>
      </w:r>
      <w:r>
        <w:rPr>
          <w:rFonts w:ascii="Arial" w:hAnsi="Arial"/>
          <w:i/>
          <w:spacing w:val="-2"/>
          <w:sz w:val="18"/>
        </w:rPr>
        <w:t>воспроизводит</w:t>
      </w:r>
      <w:r>
        <w:rPr>
          <w:rFonts w:ascii="Arial" w:hAnsi="Arial"/>
          <w:i/>
          <w:spacing w:val="-12"/>
          <w:sz w:val="18"/>
        </w:rPr>
        <w:t> </w:t>
      </w:r>
      <w:r>
        <w:rPr>
          <w:rFonts w:ascii="Arial" w:hAnsi="Arial"/>
          <w:i/>
          <w:spacing w:val="-2"/>
          <w:sz w:val="18"/>
        </w:rPr>
        <w:t>на</w:t>
      </w:r>
      <w:r>
        <w:rPr>
          <w:rFonts w:ascii="Arial" w:hAnsi="Arial"/>
          <w:i/>
          <w:spacing w:val="-10"/>
          <w:sz w:val="18"/>
        </w:rPr>
        <w:t> </w:t>
      </w:r>
      <w:r>
        <w:rPr>
          <w:rFonts w:ascii="Arial" w:hAnsi="Arial"/>
          <w:i/>
          <w:spacing w:val="-2"/>
          <w:sz w:val="18"/>
        </w:rPr>
        <w:t>людях</w:t>
      </w:r>
      <w:r>
        <w:rPr>
          <w:rFonts w:ascii="Arial" w:hAnsi="Arial"/>
          <w:i/>
          <w:spacing w:val="-11"/>
          <w:sz w:val="18"/>
        </w:rPr>
        <w:t> </w:t>
      </w:r>
      <w:r>
        <w:rPr>
          <w:rFonts w:ascii="Arial" w:hAnsi="Arial"/>
          <w:i/>
          <w:spacing w:val="-2"/>
          <w:sz w:val="18"/>
        </w:rPr>
        <w:t>худшее</w:t>
      </w:r>
      <w:r>
        <w:rPr>
          <w:rFonts w:ascii="Arial" w:hAnsi="Arial"/>
          <w:i/>
          <w:spacing w:val="-10"/>
          <w:sz w:val="18"/>
        </w:rPr>
        <w:t> </w:t>
      </w:r>
      <w:r>
        <w:rPr>
          <w:rFonts w:ascii="Arial" w:hAnsi="Arial"/>
          <w:i/>
          <w:spacing w:val="-2"/>
          <w:sz w:val="18"/>
        </w:rPr>
        <w:t>из</w:t>
      </w:r>
      <w:r>
        <w:rPr>
          <w:rFonts w:ascii="Arial" w:hAnsi="Arial"/>
          <w:i/>
          <w:spacing w:val="-11"/>
          <w:sz w:val="18"/>
        </w:rPr>
        <w:t> </w:t>
      </w:r>
      <w:r>
        <w:rPr>
          <w:rFonts w:ascii="Arial" w:hAnsi="Arial"/>
          <w:i/>
          <w:spacing w:val="-2"/>
          <w:sz w:val="18"/>
        </w:rPr>
        <w:t>словарного</w:t>
      </w:r>
      <w:r>
        <w:rPr>
          <w:rFonts w:ascii="Arial" w:hAnsi="Arial"/>
          <w:i/>
          <w:spacing w:val="-11"/>
          <w:sz w:val="18"/>
        </w:rPr>
        <w:t> </w:t>
      </w:r>
      <w:r>
        <w:rPr>
          <w:rFonts w:ascii="Arial" w:hAnsi="Arial"/>
          <w:i/>
          <w:spacing w:val="-2"/>
          <w:sz w:val="18"/>
        </w:rPr>
        <w:t>запаса</w:t>
      </w:r>
      <w:r>
        <w:rPr>
          <w:rFonts w:ascii="Arial" w:hAnsi="Arial"/>
          <w:i/>
          <w:spacing w:val="-10"/>
          <w:sz w:val="18"/>
        </w:rPr>
        <w:t> </w:t>
      </w:r>
      <w:r>
        <w:rPr>
          <w:rFonts w:ascii="Arial" w:hAnsi="Arial"/>
          <w:i/>
          <w:spacing w:val="-2"/>
          <w:sz w:val="18"/>
        </w:rPr>
        <w:t>хо- зяина.</w:t>
      </w:r>
    </w:p>
    <w:p>
      <w:pPr>
        <w:pStyle w:val="ListParagraph"/>
        <w:numPr>
          <w:ilvl w:val="0"/>
          <w:numId w:val="9"/>
        </w:numPr>
        <w:tabs>
          <w:tab w:pos="984" w:val="left" w:leader="none"/>
        </w:tabs>
        <w:spacing w:line="194" w:lineRule="exact" w:before="0" w:after="0"/>
        <w:ind w:left="984" w:right="0" w:hanging="211"/>
        <w:jc w:val="left"/>
        <w:rPr>
          <w:rFonts w:ascii="Arial" w:hAnsi="Arial"/>
          <w:i/>
          <w:sz w:val="18"/>
        </w:rPr>
      </w:pPr>
      <w:r>
        <w:rPr>
          <w:rFonts w:ascii="Arial" w:hAnsi="Arial"/>
          <w:i/>
          <w:spacing w:val="-6"/>
          <w:sz w:val="18"/>
        </w:rPr>
        <w:t>Автомобили</w:t>
      </w:r>
      <w:r>
        <w:rPr>
          <w:rFonts w:ascii="Arial" w:hAnsi="Arial"/>
          <w:i/>
          <w:spacing w:val="-15"/>
          <w:sz w:val="18"/>
        </w:rPr>
        <w:t> </w:t>
      </w:r>
      <w:r>
        <w:rPr>
          <w:rFonts w:ascii="Arial" w:hAnsi="Arial"/>
          <w:i/>
          <w:spacing w:val="-6"/>
          <w:sz w:val="18"/>
        </w:rPr>
        <w:t>российского</w:t>
      </w:r>
      <w:r>
        <w:rPr>
          <w:rFonts w:ascii="Arial" w:hAnsi="Arial"/>
          <w:i/>
          <w:spacing w:val="-15"/>
          <w:sz w:val="18"/>
        </w:rPr>
        <w:t> </w:t>
      </w:r>
      <w:r>
        <w:rPr>
          <w:rFonts w:ascii="Arial" w:hAnsi="Arial"/>
          <w:i/>
          <w:spacing w:val="-6"/>
          <w:sz w:val="18"/>
        </w:rPr>
        <w:t>производства.</w:t>
      </w:r>
    </w:p>
    <w:p>
      <w:pPr>
        <w:pStyle w:val="ListParagraph"/>
        <w:numPr>
          <w:ilvl w:val="0"/>
          <w:numId w:val="9"/>
        </w:numPr>
        <w:tabs>
          <w:tab w:pos="984" w:val="left" w:leader="none"/>
        </w:tabs>
        <w:spacing w:line="202" w:lineRule="exact" w:before="0" w:after="0"/>
        <w:ind w:left="984" w:right="0" w:hanging="211"/>
        <w:jc w:val="left"/>
        <w:rPr>
          <w:rFonts w:ascii="Arial" w:hAnsi="Arial"/>
          <w:i/>
          <w:sz w:val="18"/>
        </w:rPr>
      </w:pPr>
      <w:r>
        <w:rPr>
          <w:rFonts w:ascii="Arial" w:hAnsi="Arial"/>
          <w:i/>
          <w:spacing w:val="-8"/>
          <w:sz w:val="18"/>
        </w:rPr>
        <w:t>Кот</w:t>
      </w:r>
      <w:r>
        <w:rPr>
          <w:rFonts w:ascii="Arial" w:hAnsi="Arial"/>
          <w:i/>
          <w:spacing w:val="-12"/>
          <w:sz w:val="18"/>
        </w:rPr>
        <w:t> </w:t>
      </w:r>
      <w:r>
        <w:rPr>
          <w:rFonts w:ascii="Arial" w:hAnsi="Arial"/>
          <w:i/>
          <w:spacing w:val="-8"/>
          <w:sz w:val="18"/>
        </w:rPr>
        <w:t>Бегемотвфильме</w:t>
      </w:r>
      <w:r>
        <w:rPr>
          <w:rFonts w:ascii="Arial" w:hAnsi="Arial"/>
          <w:i/>
          <w:spacing w:val="-9"/>
          <w:sz w:val="18"/>
        </w:rPr>
        <w:t> </w:t>
      </w:r>
      <w:r>
        <w:rPr>
          <w:rFonts w:ascii="Arial" w:hAnsi="Arial"/>
          <w:i/>
          <w:spacing w:val="-8"/>
          <w:sz w:val="18"/>
        </w:rPr>
        <w:t>В.</w:t>
      </w:r>
      <w:r>
        <w:rPr>
          <w:rFonts w:ascii="Arial" w:hAnsi="Arial"/>
          <w:i/>
          <w:spacing w:val="-12"/>
          <w:sz w:val="18"/>
        </w:rPr>
        <w:t> </w:t>
      </w:r>
      <w:r>
        <w:rPr>
          <w:rFonts w:ascii="Arial" w:hAnsi="Arial"/>
          <w:i/>
          <w:spacing w:val="-8"/>
          <w:sz w:val="18"/>
        </w:rPr>
        <w:t>Бортко</w:t>
      </w:r>
      <w:r>
        <w:rPr>
          <w:rFonts w:ascii="Arial" w:hAnsi="Arial"/>
          <w:i/>
          <w:spacing w:val="-15"/>
          <w:sz w:val="18"/>
        </w:rPr>
        <w:t> </w:t>
      </w:r>
      <w:r>
        <w:rPr>
          <w:rFonts w:ascii="Arial" w:hAnsi="Arial"/>
          <w:i/>
          <w:spacing w:val="-8"/>
          <w:sz w:val="18"/>
        </w:rPr>
        <w:t>"Мастер</w:t>
      </w:r>
      <w:r>
        <w:rPr>
          <w:rFonts w:ascii="Arial" w:hAnsi="Arial"/>
          <w:i/>
          <w:spacing w:val="-9"/>
          <w:sz w:val="18"/>
        </w:rPr>
        <w:t> </w:t>
      </w:r>
      <w:r>
        <w:rPr>
          <w:rFonts w:ascii="Arial" w:hAnsi="Arial"/>
          <w:i/>
          <w:spacing w:val="-8"/>
          <w:sz w:val="18"/>
        </w:rPr>
        <w:t>и</w:t>
      </w:r>
      <w:r>
        <w:rPr>
          <w:rFonts w:ascii="Arial" w:hAnsi="Arial"/>
          <w:i/>
          <w:spacing w:val="-21"/>
          <w:sz w:val="18"/>
        </w:rPr>
        <w:t> </w:t>
      </w:r>
      <w:r>
        <w:rPr>
          <w:rFonts w:ascii="Arial" w:hAnsi="Arial"/>
          <w:i/>
          <w:spacing w:val="-8"/>
          <w:sz w:val="18"/>
        </w:rPr>
        <w:t>Маргарита".</w:t>
      </w:r>
    </w:p>
    <w:p>
      <w:pPr>
        <w:pStyle w:val="BodyText"/>
        <w:spacing w:before="141"/>
        <w:ind w:left="451"/>
        <w:jc w:val="both"/>
      </w:pPr>
      <w:r>
        <w:rPr>
          <w:spacing w:val="-8"/>
        </w:rPr>
        <w:t>Идем</w:t>
      </w:r>
      <w:r>
        <w:rPr>
          <w:spacing w:val="-1"/>
        </w:rPr>
        <w:t> </w:t>
      </w:r>
      <w:r>
        <w:rPr>
          <w:spacing w:val="-2"/>
        </w:rPr>
        <w:t>дальше.</w:t>
      </w:r>
    </w:p>
    <w:p>
      <w:pPr>
        <w:pStyle w:val="BodyText"/>
        <w:spacing w:before="199"/>
      </w:pPr>
    </w:p>
    <w:p>
      <w:pPr>
        <w:pStyle w:val="Heading7"/>
        <w:ind w:left="778"/>
      </w:pPr>
      <w:bookmarkStart w:name="_TOC_250024" w:id="5"/>
      <w:r>
        <w:rPr>
          <w:spacing w:val="-4"/>
        </w:rPr>
        <w:t>Что</w:t>
      </w:r>
      <w:r>
        <w:rPr>
          <w:spacing w:val="-10"/>
        </w:rPr>
        <w:t> </w:t>
      </w:r>
      <w:r>
        <w:rPr>
          <w:spacing w:val="-4"/>
        </w:rPr>
        <w:t>такое</w:t>
      </w:r>
      <w:r>
        <w:rPr>
          <w:spacing w:val="-6"/>
        </w:rPr>
        <w:t> </w:t>
      </w:r>
      <w:bookmarkEnd w:id="5"/>
      <w:r>
        <w:rPr>
          <w:spacing w:val="-4"/>
        </w:rPr>
        <w:t>тестирование</w:t>
      </w:r>
    </w:p>
    <w:p>
      <w:pPr>
        <w:spacing w:line="230" w:lineRule="auto" w:before="184"/>
        <w:ind w:left="451" w:right="904" w:firstLine="0"/>
        <w:jc w:val="both"/>
        <w:rPr>
          <w:sz w:val="22"/>
        </w:rPr>
      </w:pPr>
      <w:r>
        <w:rPr>
          <w:b/>
          <w:sz w:val="22"/>
        </w:rPr>
        <w:t>Любое тестирование — это поиск багов. </w:t>
      </w:r>
      <w:r>
        <w:rPr>
          <w:sz w:val="22"/>
        </w:rPr>
        <w:t>Испытываем ли мы новую соковыжималку, наблюдаем ли за поведением подруги или занимаемся самокопанием — мы ищем баги. Баги находятся следующим образом:</w:t>
      </w:r>
    </w:p>
    <w:p>
      <w:pPr>
        <w:pStyle w:val="ListParagraph"/>
        <w:numPr>
          <w:ilvl w:val="0"/>
          <w:numId w:val="10"/>
        </w:numPr>
        <w:tabs>
          <w:tab w:pos="1050" w:val="left" w:leader="none"/>
        </w:tabs>
        <w:spacing w:line="249" w:lineRule="exact" w:before="72" w:after="0"/>
        <w:ind w:left="1050" w:right="0" w:hanging="277"/>
        <w:jc w:val="left"/>
        <w:rPr>
          <w:sz w:val="22"/>
        </w:rPr>
      </w:pPr>
      <w:r>
        <w:rPr>
          <w:sz w:val="22"/>
        </w:rPr>
        <w:t>Мы</w:t>
      </w:r>
      <w:r>
        <w:rPr>
          <w:spacing w:val="-11"/>
          <w:sz w:val="22"/>
        </w:rPr>
        <w:t> </w:t>
      </w:r>
      <w:r>
        <w:rPr>
          <w:sz w:val="22"/>
        </w:rPr>
        <w:t>узнаем</w:t>
      </w:r>
      <w:r>
        <w:rPr>
          <w:spacing w:val="-7"/>
          <w:sz w:val="22"/>
        </w:rPr>
        <w:t> </w:t>
      </w:r>
      <w:r>
        <w:rPr>
          <w:sz w:val="22"/>
        </w:rPr>
        <w:t>(или</w:t>
      </w:r>
      <w:r>
        <w:rPr>
          <w:spacing w:val="-10"/>
          <w:sz w:val="22"/>
        </w:rPr>
        <w:t> </w:t>
      </w:r>
      <w:r>
        <w:rPr>
          <w:sz w:val="22"/>
        </w:rPr>
        <w:t>уже</w:t>
      </w:r>
      <w:r>
        <w:rPr>
          <w:spacing w:val="-13"/>
          <w:sz w:val="22"/>
        </w:rPr>
        <w:t> </w:t>
      </w:r>
      <w:r>
        <w:rPr>
          <w:sz w:val="22"/>
        </w:rPr>
        <w:t>знаем)</w:t>
      </w:r>
      <w:r>
        <w:rPr>
          <w:spacing w:val="-8"/>
          <w:sz w:val="22"/>
        </w:rPr>
        <w:t> </w:t>
      </w:r>
      <w:r>
        <w:rPr>
          <w:sz w:val="22"/>
        </w:rPr>
        <w:t>ожидаемый</w:t>
      </w:r>
      <w:r>
        <w:rPr>
          <w:spacing w:val="-9"/>
          <w:sz w:val="22"/>
        </w:rPr>
        <w:t> </w:t>
      </w:r>
      <w:r>
        <w:rPr>
          <w:spacing w:val="-2"/>
          <w:sz w:val="22"/>
        </w:rPr>
        <w:t>результат;</w:t>
      </w:r>
    </w:p>
    <w:p>
      <w:pPr>
        <w:pStyle w:val="ListParagraph"/>
        <w:numPr>
          <w:ilvl w:val="0"/>
          <w:numId w:val="10"/>
        </w:numPr>
        <w:tabs>
          <w:tab w:pos="1050" w:val="left" w:leader="none"/>
        </w:tabs>
        <w:spacing w:line="242" w:lineRule="exact" w:before="0" w:after="0"/>
        <w:ind w:left="1050" w:right="0" w:hanging="277"/>
        <w:jc w:val="left"/>
        <w:rPr>
          <w:sz w:val="22"/>
        </w:rPr>
      </w:pPr>
      <w:r>
        <w:rPr>
          <w:sz w:val="22"/>
        </w:rPr>
        <w:t>Мы</w:t>
      </w:r>
      <w:r>
        <w:rPr>
          <w:spacing w:val="-11"/>
          <w:sz w:val="22"/>
        </w:rPr>
        <w:t> </w:t>
      </w:r>
      <w:r>
        <w:rPr>
          <w:sz w:val="22"/>
        </w:rPr>
        <w:t>узнаем</w:t>
      </w:r>
      <w:r>
        <w:rPr>
          <w:spacing w:val="-8"/>
          <w:sz w:val="22"/>
        </w:rPr>
        <w:t> </w:t>
      </w:r>
      <w:r>
        <w:rPr>
          <w:sz w:val="22"/>
        </w:rPr>
        <w:t>(или</w:t>
      </w:r>
      <w:r>
        <w:rPr>
          <w:spacing w:val="-10"/>
          <w:sz w:val="22"/>
        </w:rPr>
        <w:t> </w:t>
      </w:r>
      <w:r>
        <w:rPr>
          <w:sz w:val="22"/>
        </w:rPr>
        <w:t>уже</w:t>
      </w:r>
      <w:r>
        <w:rPr>
          <w:spacing w:val="-14"/>
          <w:sz w:val="22"/>
        </w:rPr>
        <w:t> </w:t>
      </w:r>
      <w:r>
        <w:rPr>
          <w:sz w:val="22"/>
        </w:rPr>
        <w:t>знаем)</w:t>
      </w:r>
      <w:r>
        <w:rPr>
          <w:spacing w:val="-8"/>
          <w:sz w:val="22"/>
        </w:rPr>
        <w:t> </w:t>
      </w:r>
      <w:r>
        <w:rPr>
          <w:sz w:val="22"/>
        </w:rPr>
        <w:t>фактический</w:t>
      </w:r>
      <w:r>
        <w:rPr>
          <w:spacing w:val="-10"/>
          <w:sz w:val="22"/>
        </w:rPr>
        <w:t> </w:t>
      </w:r>
      <w:r>
        <w:rPr>
          <w:spacing w:val="-2"/>
          <w:sz w:val="22"/>
        </w:rPr>
        <w:t>результат;</w:t>
      </w:r>
    </w:p>
    <w:p>
      <w:pPr>
        <w:pStyle w:val="ListParagraph"/>
        <w:numPr>
          <w:ilvl w:val="0"/>
          <w:numId w:val="10"/>
        </w:numPr>
        <w:tabs>
          <w:tab w:pos="1050" w:val="left" w:leader="none"/>
        </w:tabs>
        <w:spacing w:line="246" w:lineRule="exact" w:before="0" w:after="0"/>
        <w:ind w:left="1050" w:right="0" w:hanging="277"/>
        <w:jc w:val="left"/>
        <w:rPr>
          <w:sz w:val="22"/>
        </w:rPr>
      </w:pPr>
      <w:r>
        <w:rPr>
          <w:sz w:val="22"/>
        </w:rPr>
        <w:t>Мы</w:t>
      </w:r>
      <w:r>
        <w:rPr>
          <w:spacing w:val="-7"/>
          <w:sz w:val="22"/>
        </w:rPr>
        <w:t> </w:t>
      </w:r>
      <w:r>
        <w:rPr>
          <w:b/>
          <w:sz w:val="22"/>
        </w:rPr>
        <w:t>сравниваем</w:t>
      </w:r>
      <w:r>
        <w:rPr>
          <w:b/>
          <w:spacing w:val="-10"/>
          <w:sz w:val="22"/>
        </w:rPr>
        <w:t> </w:t>
      </w:r>
      <w:r>
        <w:rPr>
          <w:sz w:val="22"/>
        </w:rPr>
        <w:t>пункт</w:t>
      </w:r>
      <w:r>
        <w:rPr>
          <w:spacing w:val="-8"/>
          <w:sz w:val="22"/>
        </w:rPr>
        <w:t> </w:t>
      </w:r>
      <w:r>
        <w:rPr>
          <w:sz w:val="22"/>
        </w:rPr>
        <w:t>1</w:t>
      </w:r>
      <w:r>
        <w:rPr>
          <w:spacing w:val="-7"/>
          <w:sz w:val="22"/>
        </w:rPr>
        <w:t> </w:t>
      </w:r>
      <w:r>
        <w:rPr>
          <w:sz w:val="22"/>
        </w:rPr>
        <w:t>и</w:t>
      </w:r>
      <w:r>
        <w:rPr>
          <w:spacing w:val="-10"/>
          <w:sz w:val="22"/>
        </w:rPr>
        <w:t> </w:t>
      </w:r>
      <w:r>
        <w:rPr>
          <w:sz w:val="22"/>
        </w:rPr>
        <w:t>пункт</w:t>
      </w:r>
      <w:r>
        <w:rPr>
          <w:spacing w:val="-8"/>
          <w:sz w:val="22"/>
        </w:rPr>
        <w:t> </w:t>
      </w:r>
      <w:r>
        <w:rPr>
          <w:spacing w:val="-5"/>
          <w:sz w:val="22"/>
        </w:rPr>
        <w:t>2.</w:t>
      </w:r>
    </w:p>
    <w:p>
      <w:pPr>
        <w:pStyle w:val="BodyText"/>
        <w:spacing w:line="228" w:lineRule="auto" w:before="155"/>
        <w:ind w:left="441" w:right="899"/>
        <w:jc w:val="both"/>
      </w:pPr>
      <w:r>
        <w:rPr/>
        <w:t>Как видно, каждый из нас уже является тестировщиком, так как разного рода осознанные и неосознанные проверки, осуществ- ляемые нами и в отношении нас, являются неотъемлемой частью жизни, просто раньше мы непрофессионально качали головой и выдавали тирады о несправедливости мира, но зато</w:t>
      </w:r>
      <w:r>
        <w:rPr>
          <w:spacing w:val="-4"/>
        </w:rPr>
        <w:t> </w:t>
      </w:r>
      <w:r>
        <w:rPr/>
        <w:t>теперь в слу- чае несовпадения фактического и ожидаемого мы будем с улыб- кой мудреца смотреть на дилетантов, хлюпающих носами на мо- сковском ветру, и тихо, но веско (как дон Карлеоне) говорить: "Та-а-к, еще один баг".</w:t>
      </w:r>
    </w:p>
    <w:p>
      <w:pPr>
        <w:spacing w:line="223" w:lineRule="auto" w:before="199"/>
        <w:ind w:left="754" w:right="897" w:firstLine="0"/>
        <w:jc w:val="both"/>
        <w:rPr>
          <w:rFonts w:ascii="Arial" w:hAnsi="Arial"/>
          <w:i/>
          <w:sz w:val="18"/>
        </w:rPr>
      </w:pPr>
      <w:r>
        <w:rPr>
          <w:rFonts w:ascii="Arial" w:hAnsi="Arial"/>
          <w:b/>
          <w:i/>
          <w:sz w:val="18"/>
        </w:rPr>
        <w:t>Для иллюстрации </w:t>
      </w:r>
      <w:r>
        <w:rPr>
          <w:rFonts w:ascii="Arial" w:hAnsi="Arial"/>
          <w:i/>
          <w:sz w:val="18"/>
        </w:rPr>
        <w:t>правильного подхода приведу в пример одного </w:t>
      </w:r>
      <w:r>
        <w:rPr>
          <w:rFonts w:ascii="Arial" w:hAnsi="Arial"/>
          <w:i/>
          <w:spacing w:val="-8"/>
          <w:sz w:val="18"/>
        </w:rPr>
        <w:t>моего</w:t>
      </w:r>
      <w:r>
        <w:rPr>
          <w:rFonts w:ascii="Arial" w:hAnsi="Arial"/>
          <w:i/>
          <w:sz w:val="18"/>
        </w:rPr>
        <w:t> </w:t>
      </w:r>
      <w:r>
        <w:rPr>
          <w:rFonts w:ascii="Arial" w:hAnsi="Arial"/>
          <w:i/>
          <w:spacing w:val="-8"/>
          <w:sz w:val="18"/>
        </w:rPr>
        <w:t>друга,</w:t>
      </w:r>
      <w:r>
        <w:rPr>
          <w:rFonts w:ascii="Arial" w:hAnsi="Arial"/>
          <w:i/>
          <w:sz w:val="18"/>
        </w:rPr>
        <w:t> </w:t>
      </w:r>
      <w:r>
        <w:rPr>
          <w:rFonts w:ascii="Arial" w:hAnsi="Arial"/>
          <w:i/>
          <w:spacing w:val="-8"/>
          <w:sz w:val="18"/>
        </w:rPr>
        <w:t>который</w:t>
      </w:r>
      <w:r>
        <w:rPr>
          <w:rFonts w:ascii="Arial" w:hAnsi="Arial"/>
          <w:i/>
          <w:spacing w:val="-5"/>
          <w:sz w:val="18"/>
        </w:rPr>
        <w:t> </w:t>
      </w:r>
      <w:r>
        <w:rPr>
          <w:rFonts w:ascii="Arial" w:hAnsi="Arial"/>
          <w:i/>
          <w:spacing w:val="-8"/>
          <w:sz w:val="18"/>
        </w:rPr>
        <w:t>выстроил</w:t>
      </w:r>
      <w:r>
        <w:rPr>
          <w:rFonts w:ascii="Arial" w:hAnsi="Arial"/>
          <w:i/>
          <w:sz w:val="18"/>
        </w:rPr>
        <w:t> </w:t>
      </w:r>
      <w:r>
        <w:rPr>
          <w:rFonts w:ascii="Arial" w:hAnsi="Arial"/>
          <w:i/>
          <w:spacing w:val="-8"/>
          <w:sz w:val="18"/>
        </w:rPr>
        <w:t>целую</w:t>
      </w:r>
      <w:r>
        <w:rPr>
          <w:rFonts w:ascii="Arial" w:hAnsi="Arial"/>
          <w:i/>
          <w:spacing w:val="-2"/>
          <w:sz w:val="18"/>
        </w:rPr>
        <w:t> </w:t>
      </w:r>
      <w:r>
        <w:rPr>
          <w:rFonts w:ascii="Arial" w:hAnsi="Arial"/>
          <w:i/>
          <w:spacing w:val="-8"/>
          <w:sz w:val="18"/>
        </w:rPr>
        <w:t>систему</w:t>
      </w:r>
      <w:r>
        <w:rPr>
          <w:rFonts w:ascii="Arial" w:hAnsi="Arial"/>
          <w:i/>
          <w:sz w:val="18"/>
        </w:rPr>
        <w:t> </w:t>
      </w:r>
      <w:r>
        <w:rPr>
          <w:rFonts w:ascii="Arial" w:hAnsi="Arial"/>
          <w:i/>
          <w:spacing w:val="-8"/>
          <w:sz w:val="18"/>
        </w:rPr>
        <w:t>доказательств</w:t>
      </w:r>
      <w:r>
        <w:rPr>
          <w:rFonts w:ascii="Arial" w:hAnsi="Arial"/>
          <w:i/>
          <w:sz w:val="18"/>
        </w:rPr>
        <w:t> </w:t>
      </w:r>
      <w:r>
        <w:rPr>
          <w:rFonts w:ascii="Arial" w:hAnsi="Arial"/>
          <w:i/>
          <w:spacing w:val="-8"/>
          <w:sz w:val="18"/>
        </w:rPr>
        <w:t>тезиса, </w:t>
      </w:r>
      <w:r>
        <w:rPr>
          <w:rFonts w:ascii="Arial" w:hAnsi="Arial"/>
          <w:i/>
          <w:spacing w:val="-4"/>
          <w:sz w:val="18"/>
        </w:rPr>
        <w:t>что</w:t>
      </w:r>
      <w:r>
        <w:rPr>
          <w:rFonts w:ascii="Arial" w:hAnsi="Arial"/>
          <w:i/>
          <w:spacing w:val="-9"/>
          <w:sz w:val="18"/>
        </w:rPr>
        <w:t> </w:t>
      </w:r>
      <w:r>
        <w:rPr>
          <w:rFonts w:ascii="Arial" w:hAnsi="Arial"/>
          <w:i/>
          <w:spacing w:val="-4"/>
          <w:sz w:val="18"/>
        </w:rPr>
        <w:t>люди</w:t>
      </w:r>
      <w:r>
        <w:rPr>
          <w:rFonts w:ascii="Arial" w:hAnsi="Arial"/>
          <w:i/>
          <w:spacing w:val="-8"/>
          <w:sz w:val="18"/>
        </w:rPr>
        <w:t> </w:t>
      </w:r>
      <w:r>
        <w:rPr>
          <w:rFonts w:ascii="Arial" w:hAnsi="Arial"/>
          <w:i/>
          <w:spacing w:val="-4"/>
          <w:sz w:val="18"/>
        </w:rPr>
        <w:t>и</w:t>
      </w:r>
      <w:r>
        <w:rPr>
          <w:rFonts w:ascii="Arial" w:hAnsi="Arial"/>
          <w:i/>
          <w:spacing w:val="-9"/>
          <w:sz w:val="18"/>
        </w:rPr>
        <w:t> </w:t>
      </w:r>
      <w:r>
        <w:rPr>
          <w:rFonts w:ascii="Arial" w:hAnsi="Arial"/>
          <w:i/>
          <w:spacing w:val="-4"/>
          <w:sz w:val="18"/>
        </w:rPr>
        <w:t>компьютеры</w:t>
      </w:r>
      <w:r>
        <w:rPr>
          <w:rFonts w:ascii="Arial" w:hAnsi="Arial"/>
          <w:i/>
          <w:spacing w:val="-8"/>
          <w:sz w:val="18"/>
        </w:rPr>
        <w:t> </w:t>
      </w:r>
      <w:r>
        <w:rPr>
          <w:rFonts w:ascii="Arial" w:hAnsi="Arial"/>
          <w:i/>
          <w:spacing w:val="-4"/>
          <w:sz w:val="18"/>
        </w:rPr>
        <w:t>созданы</w:t>
      </w:r>
      <w:r>
        <w:rPr>
          <w:rFonts w:ascii="Arial" w:hAnsi="Arial"/>
          <w:i/>
          <w:spacing w:val="-9"/>
          <w:sz w:val="18"/>
        </w:rPr>
        <w:t> </w:t>
      </w:r>
      <w:r>
        <w:rPr>
          <w:rFonts w:ascii="Arial" w:hAnsi="Arial"/>
          <w:i/>
          <w:spacing w:val="-4"/>
          <w:sz w:val="18"/>
        </w:rPr>
        <w:t>по</w:t>
      </w:r>
      <w:r>
        <w:rPr>
          <w:rFonts w:ascii="Arial" w:hAnsi="Arial"/>
          <w:i/>
          <w:spacing w:val="-9"/>
          <w:sz w:val="18"/>
        </w:rPr>
        <w:t> </w:t>
      </w:r>
      <w:r>
        <w:rPr>
          <w:rFonts w:ascii="Arial" w:hAnsi="Arial"/>
          <w:i/>
          <w:spacing w:val="-4"/>
          <w:sz w:val="18"/>
        </w:rPr>
        <w:t>одному</w:t>
      </w:r>
      <w:r>
        <w:rPr>
          <w:rFonts w:ascii="Arial" w:hAnsi="Arial"/>
          <w:i/>
          <w:spacing w:val="-8"/>
          <w:sz w:val="18"/>
        </w:rPr>
        <w:t> </w:t>
      </w:r>
      <w:r>
        <w:rPr>
          <w:rFonts w:ascii="Arial" w:hAnsi="Arial"/>
          <w:i/>
          <w:spacing w:val="-4"/>
          <w:sz w:val="18"/>
        </w:rPr>
        <w:t>образцу.</w:t>
      </w:r>
      <w:r>
        <w:rPr>
          <w:rFonts w:ascii="Arial" w:hAnsi="Arial"/>
          <w:i/>
          <w:spacing w:val="-9"/>
          <w:sz w:val="18"/>
        </w:rPr>
        <w:t> </w:t>
      </w:r>
      <w:r>
        <w:rPr>
          <w:rFonts w:ascii="Arial" w:hAnsi="Arial"/>
          <w:i/>
          <w:spacing w:val="-4"/>
          <w:sz w:val="18"/>
        </w:rPr>
        <w:t>Основой</w:t>
      </w:r>
      <w:r>
        <w:rPr>
          <w:rFonts w:ascii="Arial" w:hAnsi="Arial"/>
          <w:i/>
          <w:spacing w:val="-8"/>
          <w:sz w:val="18"/>
        </w:rPr>
        <w:t> </w:t>
      </w:r>
      <w:r>
        <w:rPr>
          <w:rFonts w:ascii="Arial" w:hAnsi="Arial"/>
          <w:i/>
          <w:spacing w:val="-4"/>
          <w:sz w:val="18"/>
        </w:rPr>
        <w:t>его</w:t>
      </w:r>
      <w:r>
        <w:rPr>
          <w:rFonts w:ascii="Arial" w:hAnsi="Arial"/>
          <w:i/>
          <w:spacing w:val="-9"/>
          <w:sz w:val="18"/>
        </w:rPr>
        <w:t> </w:t>
      </w:r>
      <w:r>
        <w:rPr>
          <w:rFonts w:ascii="Arial" w:hAnsi="Arial"/>
          <w:i/>
          <w:spacing w:val="-4"/>
          <w:sz w:val="18"/>
        </w:rPr>
        <w:t>аргу- </w:t>
      </w:r>
      <w:r>
        <w:rPr>
          <w:rFonts w:ascii="Arial" w:hAnsi="Arial"/>
          <w:i/>
          <w:spacing w:val="-8"/>
          <w:sz w:val="18"/>
        </w:rPr>
        <w:t>ментации</w:t>
      </w:r>
      <w:r>
        <w:rPr>
          <w:rFonts w:ascii="Arial" w:hAnsi="Arial"/>
          <w:i/>
          <w:spacing w:val="-5"/>
          <w:sz w:val="18"/>
        </w:rPr>
        <w:t> </w:t>
      </w:r>
      <w:r>
        <w:rPr>
          <w:rFonts w:ascii="Arial" w:hAnsi="Arial"/>
          <w:i/>
          <w:spacing w:val="-8"/>
          <w:sz w:val="18"/>
        </w:rPr>
        <w:t>явился</w:t>
      </w:r>
      <w:r>
        <w:rPr>
          <w:rFonts w:ascii="Arial" w:hAnsi="Arial"/>
          <w:i/>
          <w:spacing w:val="-1"/>
          <w:sz w:val="18"/>
        </w:rPr>
        <w:t> </w:t>
      </w:r>
      <w:r>
        <w:rPr>
          <w:rFonts w:ascii="Arial" w:hAnsi="Arial"/>
          <w:i/>
          <w:spacing w:val="-8"/>
          <w:sz w:val="18"/>
        </w:rPr>
        <w:t>тот</w:t>
      </w:r>
      <w:r>
        <w:rPr>
          <w:rFonts w:ascii="Arial" w:hAnsi="Arial"/>
          <w:i/>
          <w:spacing w:val="-5"/>
          <w:sz w:val="18"/>
        </w:rPr>
        <w:t> </w:t>
      </w:r>
      <w:r>
        <w:rPr>
          <w:rFonts w:ascii="Arial" w:hAnsi="Arial"/>
          <w:i/>
          <w:spacing w:val="-8"/>
          <w:sz w:val="18"/>
        </w:rPr>
        <w:t>факт,</w:t>
      </w:r>
      <w:r>
        <w:rPr>
          <w:rFonts w:ascii="Arial" w:hAnsi="Arial"/>
          <w:i/>
          <w:sz w:val="18"/>
        </w:rPr>
        <w:t> </w:t>
      </w:r>
      <w:r>
        <w:rPr>
          <w:rFonts w:ascii="Arial" w:hAnsi="Arial"/>
          <w:i/>
          <w:spacing w:val="-8"/>
          <w:sz w:val="18"/>
        </w:rPr>
        <w:t>что</w:t>
      </w:r>
      <w:r>
        <w:rPr>
          <w:rFonts w:ascii="Arial" w:hAnsi="Arial"/>
          <w:i/>
          <w:sz w:val="18"/>
        </w:rPr>
        <w:t> </w:t>
      </w:r>
      <w:r>
        <w:rPr>
          <w:rFonts w:ascii="Arial" w:hAnsi="Arial"/>
          <w:i/>
          <w:spacing w:val="-8"/>
          <w:sz w:val="18"/>
        </w:rPr>
        <w:t>и</w:t>
      </w:r>
      <w:r>
        <w:rPr>
          <w:rFonts w:ascii="Arial" w:hAnsi="Arial"/>
          <w:i/>
          <w:spacing w:val="-3"/>
          <w:sz w:val="18"/>
        </w:rPr>
        <w:t> </w:t>
      </w:r>
      <w:r>
        <w:rPr>
          <w:rFonts w:ascii="Arial" w:hAnsi="Arial"/>
          <w:i/>
          <w:spacing w:val="-8"/>
          <w:sz w:val="18"/>
        </w:rPr>
        <w:t>те</w:t>
      </w:r>
      <w:r>
        <w:rPr>
          <w:rFonts w:ascii="Arial" w:hAnsi="Arial"/>
          <w:i/>
          <w:sz w:val="18"/>
        </w:rPr>
        <w:t> </w:t>
      </w:r>
      <w:r>
        <w:rPr>
          <w:rFonts w:ascii="Arial" w:hAnsi="Arial"/>
          <w:i/>
          <w:spacing w:val="-8"/>
          <w:sz w:val="18"/>
        </w:rPr>
        <w:t>и</w:t>
      </w:r>
      <w:r>
        <w:rPr>
          <w:rFonts w:ascii="Arial" w:hAnsi="Arial"/>
          <w:i/>
          <w:spacing w:val="-3"/>
          <w:sz w:val="18"/>
        </w:rPr>
        <w:t> </w:t>
      </w:r>
      <w:r>
        <w:rPr>
          <w:rFonts w:ascii="Arial" w:hAnsi="Arial"/>
          <w:i/>
          <w:spacing w:val="-8"/>
          <w:sz w:val="18"/>
        </w:rPr>
        <w:t>другие</w:t>
      </w:r>
      <w:r>
        <w:rPr>
          <w:rFonts w:ascii="Arial" w:hAnsi="Arial"/>
          <w:i/>
          <w:sz w:val="18"/>
        </w:rPr>
        <w:t> </w:t>
      </w:r>
      <w:r>
        <w:rPr>
          <w:rFonts w:ascii="Arial" w:hAnsi="Arial"/>
          <w:i/>
          <w:spacing w:val="-8"/>
          <w:sz w:val="18"/>
        </w:rPr>
        <w:t>имеют</w:t>
      </w:r>
      <w:r>
        <w:rPr>
          <w:rFonts w:ascii="Arial" w:hAnsi="Arial"/>
          <w:i/>
          <w:spacing w:val="-5"/>
          <w:sz w:val="18"/>
        </w:rPr>
        <w:t> </w:t>
      </w:r>
      <w:r>
        <w:rPr>
          <w:rFonts w:ascii="Arial" w:hAnsi="Arial"/>
          <w:i/>
          <w:spacing w:val="-8"/>
          <w:sz w:val="18"/>
        </w:rPr>
        <w:t>физическую</w:t>
      </w:r>
      <w:r>
        <w:rPr>
          <w:rFonts w:ascii="Arial" w:hAnsi="Arial"/>
          <w:i/>
          <w:spacing w:val="-1"/>
          <w:sz w:val="18"/>
        </w:rPr>
        <w:t> </w:t>
      </w:r>
      <w:r>
        <w:rPr>
          <w:rFonts w:ascii="Arial" w:hAnsi="Arial"/>
          <w:i/>
          <w:spacing w:val="-8"/>
          <w:sz w:val="18"/>
        </w:rPr>
        <w:t>обо- </w:t>
      </w:r>
      <w:r>
        <w:rPr>
          <w:rFonts w:ascii="Arial" w:hAnsi="Arial"/>
          <w:i/>
          <w:sz w:val="18"/>
        </w:rPr>
        <w:t>лочку</w:t>
      </w:r>
      <w:r>
        <w:rPr>
          <w:rFonts w:ascii="Arial" w:hAnsi="Arial"/>
          <w:i/>
          <w:spacing w:val="-13"/>
          <w:sz w:val="18"/>
        </w:rPr>
        <w:t> </w:t>
      </w:r>
      <w:r>
        <w:rPr>
          <w:rFonts w:ascii="Arial" w:hAnsi="Arial"/>
          <w:i/>
          <w:sz w:val="18"/>
        </w:rPr>
        <w:t>(тело/железо)</w:t>
      </w:r>
      <w:r>
        <w:rPr>
          <w:rFonts w:ascii="Arial" w:hAnsi="Arial"/>
          <w:i/>
          <w:spacing w:val="-12"/>
          <w:sz w:val="18"/>
        </w:rPr>
        <w:t> </w:t>
      </w:r>
      <w:r>
        <w:rPr>
          <w:rFonts w:ascii="Arial" w:hAnsi="Arial"/>
          <w:i/>
          <w:sz w:val="18"/>
        </w:rPr>
        <w:t>и</w:t>
      </w:r>
      <w:r>
        <w:rPr>
          <w:rFonts w:ascii="Arial" w:hAnsi="Arial"/>
          <w:i/>
          <w:spacing w:val="-13"/>
          <w:sz w:val="18"/>
        </w:rPr>
        <w:t> </w:t>
      </w:r>
      <w:r>
        <w:rPr>
          <w:rFonts w:ascii="Arial" w:hAnsi="Arial"/>
          <w:i/>
          <w:sz w:val="18"/>
        </w:rPr>
        <w:t>неосязаемое</w:t>
      </w:r>
      <w:r>
        <w:rPr>
          <w:rFonts w:ascii="Arial" w:hAnsi="Arial"/>
          <w:i/>
          <w:spacing w:val="-12"/>
          <w:sz w:val="18"/>
        </w:rPr>
        <w:t> </w:t>
      </w:r>
      <w:r>
        <w:rPr>
          <w:rFonts w:ascii="Arial" w:hAnsi="Arial"/>
          <w:i/>
          <w:sz w:val="18"/>
        </w:rPr>
        <w:t>составляющее,</w:t>
      </w:r>
      <w:r>
        <w:rPr>
          <w:rFonts w:ascii="Arial" w:hAnsi="Arial"/>
          <w:i/>
          <w:spacing w:val="-13"/>
          <w:sz w:val="18"/>
        </w:rPr>
        <w:t> </w:t>
      </w:r>
      <w:r>
        <w:rPr>
          <w:rFonts w:ascii="Arial" w:hAnsi="Arial"/>
          <w:i/>
          <w:sz w:val="18"/>
        </w:rPr>
        <w:t>управляющее</w:t>
      </w:r>
      <w:r>
        <w:rPr>
          <w:rFonts w:ascii="Arial" w:hAnsi="Arial"/>
          <w:i/>
          <w:spacing w:val="-13"/>
          <w:sz w:val="18"/>
        </w:rPr>
        <w:t> </w:t>
      </w:r>
      <w:r>
        <w:rPr>
          <w:rFonts w:ascii="Arial" w:hAnsi="Arial"/>
          <w:i/>
          <w:sz w:val="18"/>
        </w:rPr>
        <w:t>ею</w:t>
      </w:r>
    </w:p>
    <w:p>
      <w:pPr>
        <w:spacing w:after="0" w:line="223" w:lineRule="auto"/>
        <w:jc w:val="both"/>
        <w:rPr>
          <w:rFonts w:ascii="Arial" w:hAnsi="Arial"/>
          <w:i/>
          <w:sz w:val="18"/>
        </w:rPr>
        <w:sectPr>
          <w:pgSz w:w="8400" w:h="11900"/>
          <w:pgMar w:header="606" w:footer="0" w:top="840" w:bottom="280" w:left="566" w:right="283"/>
        </w:sectPr>
      </w:pPr>
    </w:p>
    <w:p>
      <w:pPr>
        <w:pStyle w:val="BodyText"/>
        <w:spacing w:before="23"/>
        <w:rPr>
          <w:rFonts w:ascii="Arial"/>
          <w:i/>
          <w:sz w:val="18"/>
        </w:rPr>
      </w:pPr>
    </w:p>
    <w:p>
      <w:pPr>
        <w:spacing w:line="228" w:lineRule="auto" w:before="0"/>
        <w:ind w:left="922" w:right="763" w:firstLine="0"/>
        <w:jc w:val="both"/>
        <w:rPr>
          <w:rFonts w:ascii="Arial" w:hAnsi="Arial"/>
          <w:i/>
          <w:sz w:val="18"/>
        </w:rPr>
      </w:pPr>
      <w:r>
        <w:rPr>
          <w:rFonts w:ascii="Arial" w:hAnsi="Arial"/>
          <w:i/>
          <w:spacing w:val="-8"/>
          <w:sz w:val="18"/>
        </w:rPr>
        <w:t>(душа/ПО).</w:t>
      </w:r>
      <w:r>
        <w:rPr>
          <w:rFonts w:ascii="Arial" w:hAnsi="Arial"/>
          <w:i/>
          <w:spacing w:val="-4"/>
          <w:sz w:val="18"/>
        </w:rPr>
        <w:t> </w:t>
      </w:r>
      <w:r>
        <w:rPr>
          <w:rFonts w:ascii="Arial" w:hAnsi="Arial"/>
          <w:i/>
          <w:spacing w:val="-8"/>
          <w:sz w:val="18"/>
        </w:rPr>
        <w:t>Соответственно</w:t>
      </w:r>
      <w:r>
        <w:rPr>
          <w:rFonts w:ascii="Arial" w:hAnsi="Arial"/>
          <w:i/>
          <w:spacing w:val="-1"/>
          <w:sz w:val="18"/>
        </w:rPr>
        <w:t> </w:t>
      </w:r>
      <w:r>
        <w:rPr>
          <w:rFonts w:ascii="Arial" w:hAnsi="Arial"/>
          <w:i/>
          <w:spacing w:val="-8"/>
          <w:sz w:val="18"/>
        </w:rPr>
        <w:t>болезни</w:t>
      </w:r>
      <w:r>
        <w:rPr>
          <w:rFonts w:ascii="Arial" w:hAnsi="Arial"/>
          <w:i/>
          <w:sz w:val="18"/>
        </w:rPr>
        <w:t> </w:t>
      </w:r>
      <w:r>
        <w:rPr>
          <w:rFonts w:ascii="Arial" w:hAnsi="Arial"/>
          <w:i/>
          <w:spacing w:val="-8"/>
          <w:sz w:val="18"/>
        </w:rPr>
        <w:t>тела</w:t>
      </w:r>
      <w:r>
        <w:rPr>
          <w:rFonts w:ascii="Arial" w:hAnsi="Arial"/>
          <w:i/>
          <w:sz w:val="18"/>
        </w:rPr>
        <w:t> </w:t>
      </w:r>
      <w:r>
        <w:rPr>
          <w:rFonts w:ascii="Arial" w:hAnsi="Arial"/>
          <w:i/>
          <w:spacing w:val="-8"/>
          <w:sz w:val="18"/>
        </w:rPr>
        <w:t>он</w:t>
      </w:r>
      <w:r>
        <w:rPr>
          <w:rFonts w:ascii="Arial" w:hAnsi="Arial"/>
          <w:i/>
          <w:spacing w:val="-4"/>
          <w:sz w:val="18"/>
        </w:rPr>
        <w:t> </w:t>
      </w:r>
      <w:r>
        <w:rPr>
          <w:rFonts w:ascii="Arial" w:hAnsi="Arial"/>
          <w:i/>
          <w:spacing w:val="-8"/>
          <w:sz w:val="18"/>
        </w:rPr>
        <w:t>называл</w:t>
      </w:r>
      <w:r>
        <w:rPr>
          <w:rFonts w:ascii="Arial" w:hAnsi="Arial"/>
          <w:i/>
          <w:spacing w:val="-3"/>
          <w:sz w:val="18"/>
        </w:rPr>
        <w:t> </w:t>
      </w:r>
      <w:r>
        <w:rPr>
          <w:rFonts w:ascii="Arial" w:hAnsi="Arial"/>
          <w:i/>
          <w:spacing w:val="-8"/>
          <w:sz w:val="18"/>
        </w:rPr>
        <w:t>багами</w:t>
      </w:r>
      <w:r>
        <w:rPr>
          <w:rFonts w:ascii="Arial" w:hAnsi="Arial"/>
          <w:i/>
          <w:spacing w:val="-5"/>
          <w:sz w:val="18"/>
        </w:rPr>
        <w:t> </w:t>
      </w:r>
      <w:r>
        <w:rPr>
          <w:rFonts w:ascii="Arial" w:hAnsi="Arial"/>
          <w:i/>
          <w:spacing w:val="-8"/>
          <w:sz w:val="18"/>
        </w:rPr>
        <w:t>в</w:t>
      </w:r>
      <w:r>
        <w:rPr>
          <w:rFonts w:ascii="Arial" w:hAnsi="Arial"/>
          <w:i/>
          <w:spacing w:val="3"/>
          <w:sz w:val="18"/>
        </w:rPr>
        <w:t> </w:t>
      </w:r>
      <w:r>
        <w:rPr>
          <w:rFonts w:ascii="Arial" w:hAnsi="Arial"/>
          <w:i/>
          <w:spacing w:val="-8"/>
          <w:sz w:val="18"/>
        </w:rPr>
        <w:t>железе, </w:t>
      </w:r>
      <w:r>
        <w:rPr>
          <w:rFonts w:ascii="Arial" w:hAnsi="Arial"/>
          <w:i/>
          <w:spacing w:val="-2"/>
          <w:sz w:val="18"/>
        </w:rPr>
        <w:t>а</w:t>
      </w:r>
      <w:r>
        <w:rPr>
          <w:rFonts w:ascii="Arial" w:hAnsi="Arial"/>
          <w:i/>
          <w:spacing w:val="-11"/>
          <w:sz w:val="18"/>
        </w:rPr>
        <w:t> </w:t>
      </w:r>
      <w:r>
        <w:rPr>
          <w:rFonts w:ascii="Arial" w:hAnsi="Arial"/>
          <w:i/>
          <w:spacing w:val="-2"/>
          <w:sz w:val="18"/>
        </w:rPr>
        <w:t>проблемы</w:t>
      </w:r>
      <w:r>
        <w:rPr>
          <w:rFonts w:ascii="Arial" w:hAnsi="Arial"/>
          <w:i/>
          <w:spacing w:val="-10"/>
          <w:sz w:val="18"/>
        </w:rPr>
        <w:t> </w:t>
      </w:r>
      <w:r>
        <w:rPr>
          <w:rFonts w:ascii="Arial" w:hAnsi="Arial"/>
          <w:i/>
          <w:spacing w:val="-2"/>
          <w:sz w:val="18"/>
        </w:rPr>
        <w:t>с</w:t>
      </w:r>
      <w:r>
        <w:rPr>
          <w:rFonts w:ascii="Arial" w:hAnsi="Arial"/>
          <w:i/>
          <w:spacing w:val="-11"/>
          <w:sz w:val="18"/>
        </w:rPr>
        <w:t> </w:t>
      </w:r>
      <w:r>
        <w:rPr>
          <w:rFonts w:ascii="Arial" w:hAnsi="Arial"/>
          <w:i/>
          <w:spacing w:val="-2"/>
          <w:sz w:val="18"/>
        </w:rPr>
        <w:t>головой</w:t>
      </w:r>
      <w:r>
        <w:rPr>
          <w:rFonts w:ascii="Arial" w:hAnsi="Arial"/>
          <w:i/>
          <w:spacing w:val="-10"/>
          <w:sz w:val="18"/>
        </w:rPr>
        <w:t> </w:t>
      </w:r>
      <w:r>
        <w:rPr>
          <w:rFonts w:ascii="Microsoft Sans Serif" w:hAnsi="Microsoft Sans Serif"/>
          <w:spacing w:val="-2"/>
          <w:w w:val="145"/>
          <w:sz w:val="18"/>
        </w:rPr>
        <w:t>—</w:t>
      </w:r>
      <w:r>
        <w:rPr>
          <w:rFonts w:ascii="Microsoft Sans Serif" w:hAnsi="Microsoft Sans Serif"/>
          <w:spacing w:val="-16"/>
          <w:w w:val="145"/>
          <w:sz w:val="18"/>
        </w:rPr>
        <w:t> </w:t>
      </w:r>
      <w:r>
        <w:rPr>
          <w:rFonts w:ascii="Arial" w:hAnsi="Arial"/>
          <w:i/>
          <w:spacing w:val="-2"/>
          <w:sz w:val="18"/>
        </w:rPr>
        <w:t>багами</w:t>
      </w:r>
      <w:r>
        <w:rPr>
          <w:rFonts w:ascii="Arial" w:hAnsi="Arial"/>
          <w:i/>
          <w:spacing w:val="-10"/>
          <w:sz w:val="18"/>
        </w:rPr>
        <w:t> </w:t>
      </w:r>
      <w:r>
        <w:rPr>
          <w:rFonts w:ascii="Arial" w:hAnsi="Arial"/>
          <w:i/>
          <w:spacing w:val="-2"/>
          <w:sz w:val="18"/>
        </w:rPr>
        <w:t>в</w:t>
      </w:r>
      <w:r>
        <w:rPr>
          <w:rFonts w:ascii="Arial" w:hAnsi="Arial"/>
          <w:i/>
          <w:spacing w:val="-11"/>
          <w:sz w:val="18"/>
        </w:rPr>
        <w:t> </w:t>
      </w:r>
      <w:r>
        <w:rPr>
          <w:rFonts w:ascii="Arial" w:hAnsi="Arial"/>
          <w:i/>
          <w:spacing w:val="-2"/>
          <w:sz w:val="18"/>
        </w:rPr>
        <w:t>ПО</w:t>
      </w:r>
      <w:r>
        <w:rPr>
          <w:rFonts w:ascii="Arial" w:hAnsi="Arial"/>
          <w:i/>
          <w:spacing w:val="-10"/>
          <w:sz w:val="18"/>
        </w:rPr>
        <w:t> </w:t>
      </w:r>
      <w:r>
        <w:rPr>
          <w:rFonts w:ascii="Arial" w:hAnsi="Arial"/>
          <w:i/>
          <w:spacing w:val="-2"/>
          <w:sz w:val="18"/>
        </w:rPr>
        <w:t>и</w:t>
      </w:r>
      <w:r>
        <w:rPr>
          <w:rFonts w:ascii="Arial" w:hAnsi="Arial"/>
          <w:i/>
          <w:spacing w:val="-11"/>
          <w:sz w:val="18"/>
        </w:rPr>
        <w:t> </w:t>
      </w:r>
      <w:r>
        <w:rPr>
          <w:rFonts w:ascii="Arial" w:hAnsi="Arial"/>
          <w:i/>
          <w:spacing w:val="-2"/>
          <w:sz w:val="18"/>
        </w:rPr>
        <w:t>очень</w:t>
      </w:r>
      <w:r>
        <w:rPr>
          <w:rFonts w:ascii="Arial" w:hAnsi="Arial"/>
          <w:i/>
          <w:spacing w:val="-10"/>
          <w:sz w:val="18"/>
        </w:rPr>
        <w:t> </w:t>
      </w:r>
      <w:r>
        <w:rPr>
          <w:rFonts w:ascii="Arial" w:hAnsi="Arial"/>
          <w:i/>
          <w:spacing w:val="-2"/>
          <w:sz w:val="18"/>
        </w:rPr>
        <w:t>сожалел,</w:t>
      </w:r>
      <w:r>
        <w:rPr>
          <w:rFonts w:ascii="Arial" w:hAnsi="Arial"/>
          <w:i/>
          <w:spacing w:val="-11"/>
          <w:sz w:val="18"/>
        </w:rPr>
        <w:t> </w:t>
      </w:r>
      <w:r>
        <w:rPr>
          <w:rFonts w:ascii="Arial" w:hAnsi="Arial"/>
          <w:i/>
          <w:spacing w:val="-2"/>
          <w:sz w:val="18"/>
        </w:rPr>
        <w:t>что</w:t>
      </w:r>
      <w:r>
        <w:rPr>
          <w:rFonts w:ascii="Arial" w:hAnsi="Arial"/>
          <w:i/>
          <w:spacing w:val="-10"/>
          <w:sz w:val="18"/>
        </w:rPr>
        <w:t> </w:t>
      </w:r>
      <w:r>
        <w:rPr>
          <w:rFonts w:ascii="Arial" w:hAnsi="Arial"/>
          <w:i/>
          <w:spacing w:val="-2"/>
          <w:sz w:val="18"/>
        </w:rPr>
        <w:t>ПО</w:t>
      </w:r>
      <w:r>
        <w:rPr>
          <w:rFonts w:ascii="Arial" w:hAnsi="Arial"/>
          <w:i/>
          <w:spacing w:val="-11"/>
          <w:sz w:val="18"/>
        </w:rPr>
        <w:t> </w:t>
      </w:r>
      <w:r>
        <w:rPr>
          <w:rFonts w:ascii="Arial" w:hAnsi="Arial"/>
          <w:i/>
          <w:spacing w:val="-2"/>
          <w:sz w:val="18"/>
        </w:rPr>
        <w:t>людей, управляющих</w:t>
      </w:r>
      <w:r>
        <w:rPr>
          <w:rFonts w:ascii="Arial" w:hAnsi="Arial"/>
          <w:i/>
          <w:spacing w:val="-16"/>
          <w:sz w:val="18"/>
        </w:rPr>
        <w:t> </w:t>
      </w:r>
      <w:r>
        <w:rPr>
          <w:rFonts w:ascii="Arial" w:hAnsi="Arial"/>
          <w:i/>
          <w:spacing w:val="-2"/>
          <w:sz w:val="18"/>
        </w:rPr>
        <w:t>этим</w:t>
      </w:r>
      <w:r>
        <w:rPr>
          <w:rFonts w:ascii="Arial" w:hAnsi="Arial"/>
          <w:i/>
          <w:spacing w:val="-12"/>
          <w:sz w:val="18"/>
        </w:rPr>
        <w:t> </w:t>
      </w:r>
      <w:r>
        <w:rPr>
          <w:rFonts w:ascii="Arial" w:hAnsi="Arial"/>
          <w:i/>
          <w:spacing w:val="-2"/>
          <w:sz w:val="18"/>
        </w:rPr>
        <w:t>миром,</w:t>
      </w:r>
      <w:r>
        <w:rPr>
          <w:rFonts w:ascii="Arial" w:hAnsi="Arial"/>
          <w:i/>
          <w:spacing w:val="-9"/>
          <w:sz w:val="18"/>
        </w:rPr>
        <w:t> </w:t>
      </w:r>
      <w:r>
        <w:rPr>
          <w:rFonts w:ascii="Arial" w:hAnsi="Arial"/>
          <w:i/>
          <w:spacing w:val="-2"/>
          <w:sz w:val="18"/>
        </w:rPr>
        <w:t>состоит</w:t>
      </w:r>
      <w:r>
        <w:rPr>
          <w:rFonts w:ascii="Arial" w:hAnsi="Arial"/>
          <w:i/>
          <w:spacing w:val="-15"/>
          <w:sz w:val="18"/>
        </w:rPr>
        <w:t> </w:t>
      </w:r>
      <w:r>
        <w:rPr>
          <w:rFonts w:ascii="Arial" w:hAnsi="Arial"/>
          <w:i/>
          <w:spacing w:val="-2"/>
          <w:sz w:val="18"/>
        </w:rPr>
        <w:t>в</w:t>
      </w:r>
      <w:r>
        <w:rPr>
          <w:rFonts w:ascii="Arial" w:hAnsi="Arial"/>
          <w:i/>
          <w:spacing w:val="-15"/>
          <w:sz w:val="18"/>
        </w:rPr>
        <w:t> </w:t>
      </w:r>
      <w:r>
        <w:rPr>
          <w:rFonts w:ascii="Arial" w:hAnsi="Arial"/>
          <w:i/>
          <w:spacing w:val="-2"/>
          <w:sz w:val="18"/>
        </w:rPr>
        <w:t>основном</w:t>
      </w:r>
      <w:r>
        <w:rPr>
          <w:rFonts w:ascii="Arial" w:hAnsi="Arial"/>
          <w:i/>
          <w:spacing w:val="-17"/>
          <w:sz w:val="18"/>
        </w:rPr>
        <w:t> </w:t>
      </w:r>
      <w:r>
        <w:rPr>
          <w:rFonts w:ascii="Arial" w:hAnsi="Arial"/>
          <w:i/>
          <w:spacing w:val="-2"/>
          <w:sz w:val="18"/>
        </w:rPr>
        <w:t>из</w:t>
      </w:r>
      <w:r>
        <w:rPr>
          <w:rFonts w:ascii="Arial" w:hAnsi="Arial"/>
          <w:i/>
          <w:spacing w:val="-10"/>
          <w:sz w:val="18"/>
        </w:rPr>
        <w:t> </w:t>
      </w:r>
      <w:r>
        <w:rPr>
          <w:rFonts w:ascii="Arial" w:hAnsi="Arial"/>
          <w:i/>
          <w:spacing w:val="-2"/>
          <w:sz w:val="18"/>
        </w:rPr>
        <w:t>багов...</w:t>
      </w:r>
    </w:p>
    <w:p>
      <w:pPr>
        <w:pStyle w:val="BodyText"/>
        <w:spacing w:line="237" w:lineRule="auto" w:before="154"/>
        <w:ind w:left="586" w:right="658"/>
      </w:pPr>
      <w:r>
        <w:rPr/>
        <w:t>Теперь</w:t>
      </w:r>
      <w:r>
        <w:rPr>
          <w:spacing w:val="32"/>
        </w:rPr>
        <w:t> </w:t>
      </w:r>
      <w:r>
        <w:rPr/>
        <w:t>вспомним</w:t>
      </w:r>
      <w:r>
        <w:rPr>
          <w:spacing w:val="32"/>
        </w:rPr>
        <w:t> </w:t>
      </w:r>
      <w:r>
        <w:rPr/>
        <w:t>о</w:t>
      </w:r>
      <w:r>
        <w:rPr>
          <w:spacing w:val="28"/>
        </w:rPr>
        <w:t> </w:t>
      </w:r>
      <w:r>
        <w:rPr/>
        <w:t>том,</w:t>
      </w:r>
      <w:r>
        <w:rPr>
          <w:spacing w:val="35"/>
        </w:rPr>
        <w:t> </w:t>
      </w:r>
      <w:r>
        <w:rPr/>
        <w:t>что</w:t>
      </w:r>
      <w:r>
        <w:rPr>
          <w:spacing w:val="33"/>
        </w:rPr>
        <w:t> </w:t>
      </w:r>
      <w:r>
        <w:rPr/>
        <w:t>есть</w:t>
      </w:r>
      <w:r>
        <w:rPr>
          <w:spacing w:val="32"/>
        </w:rPr>
        <w:t> </w:t>
      </w:r>
      <w:r>
        <w:rPr/>
        <w:t>компьютерное</w:t>
      </w:r>
      <w:r>
        <w:rPr>
          <w:spacing w:val="35"/>
        </w:rPr>
        <w:t> </w:t>
      </w:r>
      <w:r>
        <w:rPr/>
        <w:t>ПО</w:t>
      </w:r>
      <w:r>
        <w:rPr>
          <w:spacing w:val="32"/>
        </w:rPr>
        <w:t> </w:t>
      </w:r>
      <w:r>
        <w:rPr/>
        <w:t>и</w:t>
      </w:r>
      <w:r>
        <w:rPr>
          <w:spacing w:val="34"/>
        </w:rPr>
        <w:t> </w:t>
      </w:r>
      <w:r>
        <w:rPr/>
        <w:t>что</w:t>
      </w:r>
      <w:r>
        <w:rPr>
          <w:spacing w:val="28"/>
        </w:rPr>
        <w:t> </w:t>
      </w:r>
      <w:r>
        <w:rPr/>
        <w:t>нам нужно научиться его тестировать.</w:t>
      </w:r>
    </w:p>
    <w:p>
      <w:pPr>
        <w:pStyle w:val="BodyText"/>
        <w:spacing w:line="232" w:lineRule="auto" w:before="128"/>
        <w:ind w:left="590"/>
      </w:pPr>
      <w:r>
        <w:rPr>
          <w:spacing w:val="-2"/>
        </w:rPr>
        <w:t>С</w:t>
      </w:r>
      <w:r>
        <w:rPr>
          <w:spacing w:val="-4"/>
        </w:rPr>
        <w:t> </w:t>
      </w:r>
      <w:r>
        <w:rPr>
          <w:spacing w:val="-2"/>
        </w:rPr>
        <w:t>фактическим</w:t>
      </w:r>
      <w:r>
        <w:rPr>
          <w:spacing w:val="-5"/>
        </w:rPr>
        <w:t> </w:t>
      </w:r>
      <w:r>
        <w:rPr>
          <w:spacing w:val="-2"/>
        </w:rPr>
        <w:t>результатом</w:t>
      </w:r>
      <w:r>
        <w:rPr>
          <w:spacing w:val="-5"/>
        </w:rPr>
        <w:t> </w:t>
      </w:r>
      <w:r>
        <w:rPr>
          <w:spacing w:val="-2"/>
        </w:rPr>
        <w:t>здесь более</w:t>
      </w:r>
      <w:r>
        <w:rPr>
          <w:spacing w:val="-12"/>
        </w:rPr>
        <w:t> </w:t>
      </w:r>
      <w:r>
        <w:rPr>
          <w:spacing w:val="-2"/>
        </w:rPr>
        <w:t>или</w:t>
      </w:r>
      <w:r>
        <w:rPr>
          <w:spacing w:val="-3"/>
        </w:rPr>
        <w:t> </w:t>
      </w:r>
      <w:r>
        <w:rPr>
          <w:spacing w:val="-2"/>
        </w:rPr>
        <w:t>менее</w:t>
      </w:r>
      <w:r>
        <w:rPr>
          <w:spacing w:val="-7"/>
        </w:rPr>
        <w:t> </w:t>
      </w:r>
      <w:r>
        <w:rPr>
          <w:spacing w:val="-2"/>
        </w:rPr>
        <w:t>понятно:</w:t>
      </w:r>
      <w:r>
        <w:rPr>
          <w:spacing w:val="-9"/>
        </w:rPr>
        <w:t> </w:t>
      </w:r>
      <w:r>
        <w:rPr>
          <w:spacing w:val="-2"/>
        </w:rPr>
        <w:t>нужно </w:t>
      </w:r>
      <w:r>
        <w:rPr/>
        <w:t>заставить систему проявить себя и посмотреть, что произойдет.</w:t>
      </w:r>
    </w:p>
    <w:p>
      <w:pPr>
        <w:pStyle w:val="BodyText"/>
        <w:spacing w:before="122"/>
        <w:ind w:left="590"/>
      </w:pPr>
      <w:r>
        <w:rPr/>
        <w:t>Сложнее</w:t>
      </w:r>
      <w:r>
        <w:rPr>
          <w:spacing w:val="-14"/>
        </w:rPr>
        <w:t> </w:t>
      </w:r>
      <w:r>
        <w:rPr/>
        <w:t>дело</w:t>
      </w:r>
      <w:r>
        <w:rPr>
          <w:spacing w:val="-12"/>
        </w:rPr>
        <w:t> </w:t>
      </w:r>
      <w:r>
        <w:rPr/>
        <w:t>обстоит</w:t>
      </w:r>
      <w:r>
        <w:rPr>
          <w:spacing w:val="-8"/>
        </w:rPr>
        <w:t> </w:t>
      </w:r>
      <w:r>
        <w:rPr/>
        <w:t>с</w:t>
      </w:r>
      <w:r>
        <w:rPr>
          <w:spacing w:val="-10"/>
        </w:rPr>
        <w:t> </w:t>
      </w:r>
      <w:r>
        <w:rPr/>
        <w:t>ожидаемым</w:t>
      </w:r>
      <w:r>
        <w:rPr>
          <w:spacing w:val="-11"/>
        </w:rPr>
        <w:t> </w:t>
      </w:r>
      <w:r>
        <w:rPr>
          <w:spacing w:val="-2"/>
        </w:rPr>
        <w:t>результатом.</w:t>
      </w:r>
    </w:p>
    <w:p>
      <w:pPr>
        <w:pStyle w:val="BodyText"/>
        <w:spacing w:before="170"/>
      </w:pPr>
    </w:p>
    <w:p>
      <w:pPr>
        <w:pStyle w:val="Heading7"/>
        <w:ind w:left="941"/>
        <w:jc w:val="both"/>
      </w:pPr>
      <w:bookmarkStart w:name="_TOC_250023" w:id="6"/>
      <w:r>
        <w:rPr>
          <w:spacing w:val="-4"/>
        </w:rPr>
        <w:t>Источники</w:t>
      </w:r>
      <w:r>
        <w:rPr>
          <w:spacing w:val="-10"/>
        </w:rPr>
        <w:t> </w:t>
      </w:r>
      <w:r>
        <w:rPr>
          <w:spacing w:val="-4"/>
        </w:rPr>
        <w:t>ожидаемого</w:t>
      </w:r>
      <w:r>
        <w:rPr>
          <w:spacing w:val="-8"/>
        </w:rPr>
        <w:t> </w:t>
      </w:r>
      <w:bookmarkEnd w:id="6"/>
      <w:r>
        <w:rPr>
          <w:spacing w:val="-4"/>
        </w:rPr>
        <w:t>результата</w:t>
      </w:r>
    </w:p>
    <w:p>
      <w:pPr>
        <w:pStyle w:val="BodyText"/>
        <w:spacing w:before="157"/>
        <w:ind w:left="595"/>
      </w:pPr>
      <w:r>
        <w:rPr>
          <w:spacing w:val="-2"/>
        </w:rPr>
        <w:t>Основными</w:t>
      </w:r>
      <w:r>
        <w:rPr>
          <w:spacing w:val="-3"/>
        </w:rPr>
        <w:t> </w:t>
      </w:r>
      <w:r>
        <w:rPr>
          <w:spacing w:val="-2"/>
        </w:rPr>
        <w:t>источниками</w:t>
      </w:r>
      <w:r>
        <w:rPr>
          <w:spacing w:val="6"/>
        </w:rPr>
        <w:t> </w:t>
      </w:r>
      <w:r>
        <w:rPr>
          <w:spacing w:val="-2"/>
        </w:rPr>
        <w:t>ожидаемого результата</w:t>
      </w:r>
      <w:r>
        <w:rPr>
          <w:spacing w:val="1"/>
        </w:rPr>
        <w:t> </w:t>
      </w:r>
      <w:r>
        <w:rPr>
          <w:spacing w:val="-2"/>
        </w:rPr>
        <w:t>являются:</w:t>
      </w:r>
    </w:p>
    <w:p>
      <w:pPr>
        <w:pStyle w:val="ListParagraph"/>
        <w:numPr>
          <w:ilvl w:val="0"/>
          <w:numId w:val="11"/>
        </w:numPr>
        <w:tabs>
          <w:tab w:pos="1207" w:val="left" w:leader="none"/>
        </w:tabs>
        <w:spacing w:line="249" w:lineRule="exact" w:before="73" w:after="0"/>
        <w:ind w:left="1207" w:right="0" w:hanging="281"/>
        <w:jc w:val="left"/>
        <w:rPr>
          <w:b/>
          <w:sz w:val="22"/>
        </w:rPr>
      </w:pPr>
      <w:r>
        <w:rPr>
          <w:b/>
          <w:spacing w:val="-2"/>
          <w:sz w:val="22"/>
        </w:rPr>
        <w:t>Спецификация.</w:t>
      </w:r>
    </w:p>
    <w:p>
      <w:pPr>
        <w:pStyle w:val="ListParagraph"/>
        <w:numPr>
          <w:ilvl w:val="0"/>
          <w:numId w:val="11"/>
        </w:numPr>
        <w:tabs>
          <w:tab w:pos="1208" w:val="left" w:leader="none"/>
        </w:tabs>
        <w:spacing w:line="242" w:lineRule="exact" w:before="0" w:after="0"/>
        <w:ind w:left="1208" w:right="0" w:hanging="282"/>
        <w:jc w:val="left"/>
        <w:rPr>
          <w:b/>
          <w:sz w:val="22"/>
        </w:rPr>
      </w:pPr>
      <w:r>
        <w:rPr>
          <w:b/>
          <w:spacing w:val="-2"/>
          <w:sz w:val="22"/>
        </w:rPr>
        <w:t>Спецификация.</w:t>
      </w:r>
    </w:p>
    <w:p>
      <w:pPr>
        <w:pStyle w:val="ListParagraph"/>
        <w:numPr>
          <w:ilvl w:val="0"/>
          <w:numId w:val="11"/>
        </w:numPr>
        <w:tabs>
          <w:tab w:pos="1208" w:val="left" w:leader="none"/>
        </w:tabs>
        <w:spacing w:line="240" w:lineRule="exact" w:before="0" w:after="0"/>
        <w:ind w:left="1208" w:right="0" w:hanging="282"/>
        <w:jc w:val="left"/>
        <w:rPr>
          <w:b/>
          <w:sz w:val="22"/>
        </w:rPr>
      </w:pPr>
      <w:r>
        <w:rPr>
          <w:b/>
          <w:spacing w:val="-2"/>
          <w:sz w:val="22"/>
        </w:rPr>
        <w:t>Спецификация.</w:t>
      </w:r>
    </w:p>
    <w:p>
      <w:pPr>
        <w:pStyle w:val="ListParagraph"/>
        <w:numPr>
          <w:ilvl w:val="0"/>
          <w:numId w:val="11"/>
        </w:numPr>
        <w:tabs>
          <w:tab w:pos="1208" w:val="left" w:leader="none"/>
        </w:tabs>
        <w:spacing w:line="242" w:lineRule="exact" w:before="0" w:after="0"/>
        <w:ind w:left="1208" w:right="0" w:hanging="282"/>
        <w:jc w:val="left"/>
        <w:rPr>
          <w:b/>
          <w:sz w:val="22"/>
        </w:rPr>
      </w:pPr>
      <w:r>
        <w:rPr>
          <w:b/>
          <w:spacing w:val="-2"/>
          <w:sz w:val="22"/>
        </w:rPr>
        <w:t>Спецификация.</w:t>
      </w:r>
    </w:p>
    <w:p>
      <w:pPr>
        <w:pStyle w:val="ListParagraph"/>
        <w:numPr>
          <w:ilvl w:val="0"/>
          <w:numId w:val="11"/>
        </w:numPr>
        <w:tabs>
          <w:tab w:pos="1207" w:val="left" w:leader="none"/>
          <w:tab w:pos="1210" w:val="left" w:leader="none"/>
        </w:tabs>
        <w:spacing w:line="232" w:lineRule="auto" w:before="2" w:after="0"/>
        <w:ind w:left="1210" w:right="801" w:hanging="284"/>
        <w:jc w:val="left"/>
        <w:rPr>
          <w:sz w:val="22"/>
        </w:rPr>
      </w:pPr>
      <w:r>
        <w:rPr>
          <w:sz w:val="22"/>
        </w:rPr>
        <w:t>Жизненный опыт, здравый смысл, общение, устоявшиеся </w:t>
      </w:r>
      <w:r>
        <w:rPr>
          <w:spacing w:val="-6"/>
          <w:sz w:val="22"/>
        </w:rPr>
        <w:t>стандарты,</w:t>
      </w:r>
      <w:r>
        <w:rPr>
          <w:spacing w:val="-8"/>
          <w:sz w:val="22"/>
        </w:rPr>
        <w:t> </w:t>
      </w:r>
      <w:r>
        <w:rPr>
          <w:spacing w:val="-6"/>
          <w:sz w:val="22"/>
        </w:rPr>
        <w:t>статистические</w:t>
      </w:r>
      <w:r>
        <w:rPr>
          <w:spacing w:val="-12"/>
          <w:sz w:val="22"/>
        </w:rPr>
        <w:t> </w:t>
      </w:r>
      <w:r>
        <w:rPr>
          <w:spacing w:val="-6"/>
          <w:sz w:val="22"/>
        </w:rPr>
        <w:t>данные,</w:t>
      </w:r>
      <w:r>
        <w:rPr>
          <w:spacing w:val="-12"/>
          <w:sz w:val="22"/>
        </w:rPr>
        <w:t> </w:t>
      </w:r>
      <w:r>
        <w:rPr>
          <w:spacing w:val="-6"/>
          <w:sz w:val="22"/>
        </w:rPr>
        <w:t>авторитетное</w:t>
      </w:r>
      <w:r>
        <w:rPr>
          <w:spacing w:val="-12"/>
          <w:sz w:val="22"/>
        </w:rPr>
        <w:t> </w:t>
      </w:r>
      <w:r>
        <w:rPr>
          <w:spacing w:val="-6"/>
          <w:sz w:val="22"/>
        </w:rPr>
        <w:t>мнение</w:t>
      </w:r>
      <w:r>
        <w:rPr>
          <w:spacing w:val="-12"/>
          <w:sz w:val="22"/>
        </w:rPr>
        <w:t> </w:t>
      </w:r>
      <w:r>
        <w:rPr>
          <w:spacing w:val="-6"/>
          <w:sz w:val="22"/>
        </w:rPr>
        <w:t>и</w:t>
      </w:r>
      <w:r>
        <w:rPr>
          <w:spacing w:val="-8"/>
          <w:sz w:val="22"/>
        </w:rPr>
        <w:t> </w:t>
      </w:r>
      <w:r>
        <w:rPr>
          <w:spacing w:val="-6"/>
          <w:sz w:val="22"/>
        </w:rPr>
        <w:t>др.</w:t>
      </w:r>
    </w:p>
    <w:p>
      <w:pPr>
        <w:pStyle w:val="BodyText"/>
        <w:spacing w:line="232" w:lineRule="auto" w:before="148"/>
        <w:ind w:left="590" w:right="896"/>
      </w:pPr>
      <w:r>
        <w:rPr/>
        <w:t>Спецификация на первой—четвертой ролях — это не ошибка, а ударение на то, что спецификация для тестировщика — это:</w:t>
      </w:r>
    </w:p>
    <w:p>
      <w:pPr>
        <w:pStyle w:val="ListParagraph"/>
        <w:numPr>
          <w:ilvl w:val="1"/>
          <w:numId w:val="11"/>
        </w:numPr>
        <w:tabs>
          <w:tab w:pos="1204" w:val="left" w:leader="none"/>
        </w:tabs>
        <w:spacing w:line="240" w:lineRule="auto" w:before="55" w:after="0"/>
        <w:ind w:left="1204" w:right="0" w:hanging="268"/>
        <w:jc w:val="left"/>
        <w:rPr>
          <w:sz w:val="22"/>
        </w:rPr>
      </w:pPr>
      <w:r>
        <w:rPr>
          <w:b/>
          <w:sz w:val="22"/>
        </w:rPr>
        <w:t>мать</w:t>
      </w:r>
      <w:r>
        <w:rPr>
          <w:b/>
          <w:spacing w:val="-9"/>
          <w:sz w:val="22"/>
        </w:rPr>
        <w:t> </w:t>
      </w:r>
      <w:r>
        <w:rPr>
          <w:b/>
          <w:sz w:val="22"/>
        </w:rPr>
        <w:t>родная,</w:t>
      </w:r>
      <w:r>
        <w:rPr>
          <w:b/>
          <w:spacing w:val="-10"/>
          <w:sz w:val="22"/>
        </w:rPr>
        <w:t> </w:t>
      </w:r>
      <w:r>
        <w:rPr>
          <w:sz w:val="22"/>
        </w:rPr>
        <w:t>а</w:t>
      </w:r>
      <w:r>
        <w:rPr>
          <w:spacing w:val="-6"/>
          <w:sz w:val="22"/>
        </w:rPr>
        <w:t> </w:t>
      </w:r>
      <w:r>
        <w:rPr>
          <w:spacing w:val="-4"/>
          <w:sz w:val="22"/>
        </w:rPr>
        <w:t>также</w:t>
      </w:r>
    </w:p>
    <w:p>
      <w:pPr>
        <w:pStyle w:val="ListParagraph"/>
        <w:numPr>
          <w:ilvl w:val="1"/>
          <w:numId w:val="11"/>
        </w:numPr>
        <w:tabs>
          <w:tab w:pos="1204" w:val="left" w:leader="none"/>
        </w:tabs>
        <w:spacing w:line="251" w:lineRule="exact" w:before="20" w:after="0"/>
        <w:ind w:left="1204" w:right="0" w:hanging="268"/>
        <w:jc w:val="left"/>
        <w:rPr>
          <w:b/>
          <w:sz w:val="22"/>
        </w:rPr>
      </w:pPr>
      <w:r>
        <w:rPr>
          <w:b/>
          <w:spacing w:val="-2"/>
          <w:sz w:val="22"/>
        </w:rPr>
        <w:t>Друг,</w:t>
      </w:r>
    </w:p>
    <w:p>
      <w:pPr>
        <w:pStyle w:val="ListParagraph"/>
        <w:numPr>
          <w:ilvl w:val="1"/>
          <w:numId w:val="11"/>
        </w:numPr>
        <w:tabs>
          <w:tab w:pos="1204" w:val="left" w:leader="none"/>
        </w:tabs>
        <w:spacing w:line="251" w:lineRule="exact" w:before="0" w:after="0"/>
        <w:ind w:left="1204" w:right="0" w:hanging="268"/>
        <w:jc w:val="left"/>
        <w:rPr>
          <w:sz w:val="22"/>
        </w:rPr>
      </w:pPr>
      <w:r>
        <w:rPr>
          <w:b/>
          <w:sz w:val="22"/>
        </w:rPr>
        <w:t>товарищ</w:t>
      </w:r>
      <w:r>
        <w:rPr>
          <w:b/>
          <w:spacing w:val="-12"/>
          <w:sz w:val="22"/>
        </w:rPr>
        <w:t> </w:t>
      </w:r>
      <w:r>
        <w:rPr>
          <w:spacing w:val="-10"/>
          <w:sz w:val="22"/>
        </w:rPr>
        <w:t>и</w:t>
      </w:r>
    </w:p>
    <w:p>
      <w:pPr>
        <w:pStyle w:val="ListParagraph"/>
        <w:numPr>
          <w:ilvl w:val="1"/>
          <w:numId w:val="11"/>
        </w:numPr>
        <w:tabs>
          <w:tab w:pos="1204" w:val="left" w:leader="none"/>
        </w:tabs>
        <w:spacing w:line="240" w:lineRule="auto" w:before="2" w:after="0"/>
        <w:ind w:left="1204" w:right="0" w:hanging="268"/>
        <w:jc w:val="left"/>
        <w:rPr>
          <w:b/>
          <w:sz w:val="22"/>
        </w:rPr>
      </w:pPr>
      <w:r>
        <w:rPr>
          <w:b/>
          <w:spacing w:val="-2"/>
          <w:sz w:val="22"/>
        </w:rPr>
        <w:t>брат.</w:t>
      </w:r>
    </w:p>
    <w:p>
      <w:pPr>
        <w:pStyle w:val="BodyText"/>
        <w:spacing w:line="237" w:lineRule="auto" w:before="104"/>
        <w:ind w:left="595" w:right="750"/>
        <w:jc w:val="both"/>
      </w:pPr>
      <w:r>
        <w:rPr/>
        <w:t>Спецификация важна для программиста и тестировщика так же, как постановление пленума ЦК для коммуниста.</w:t>
      </w:r>
    </w:p>
    <w:p>
      <w:pPr>
        <w:pStyle w:val="BodyText"/>
        <w:spacing w:line="230" w:lineRule="auto" w:before="125"/>
        <w:ind w:left="590" w:right="745"/>
        <w:jc w:val="both"/>
        <w:rPr>
          <w:i/>
        </w:rPr>
      </w:pPr>
      <w:r>
        <w:rPr/>
        <w:t>Спецификация — это инструмент, с помощью которого вы смо- жете</w:t>
      </w:r>
      <w:r>
        <w:rPr>
          <w:spacing w:val="-3"/>
        </w:rPr>
        <w:t> </w:t>
      </w:r>
      <w:r>
        <w:rPr/>
        <w:t>выпустить</w:t>
      </w:r>
      <w:r>
        <w:rPr>
          <w:spacing w:val="-1"/>
        </w:rPr>
        <w:t> </w:t>
      </w:r>
      <w:r>
        <w:rPr/>
        <w:t>качественный продукт</w:t>
      </w:r>
      <w:r>
        <w:rPr>
          <w:spacing w:val="-2"/>
        </w:rPr>
        <w:t> </w:t>
      </w:r>
      <w:r>
        <w:rPr/>
        <w:t>и прикрыть</w:t>
      </w:r>
      <w:r>
        <w:rPr>
          <w:spacing w:val="-1"/>
        </w:rPr>
        <w:t> </w:t>
      </w:r>
      <w:r>
        <w:rPr/>
        <w:t>свою спину</w:t>
      </w:r>
      <w:r>
        <w:rPr>
          <w:spacing w:val="-3"/>
        </w:rPr>
        <w:t> </w:t>
      </w:r>
      <w:r>
        <w:rPr/>
        <w:t>(в оригинале звучит как </w:t>
      </w:r>
      <w:r>
        <w:rPr>
          <w:i/>
        </w:rPr>
        <w:t>CYA </w:t>
      </w:r>
      <w:r>
        <w:rPr/>
        <w:t>или </w:t>
      </w:r>
      <w:r>
        <w:rPr>
          <w:i/>
        </w:rPr>
        <w:t>cover your ass).</w:t>
      </w:r>
    </w:p>
    <w:p>
      <w:pPr>
        <w:pStyle w:val="BodyText"/>
        <w:spacing w:before="127"/>
        <w:ind w:left="590"/>
      </w:pPr>
      <w:r>
        <w:rPr/>
        <w:t>Итак,</w:t>
      </w:r>
      <w:r>
        <w:rPr>
          <w:spacing w:val="-4"/>
        </w:rPr>
        <w:t> </w:t>
      </w:r>
      <w:r>
        <w:rPr/>
        <w:t>что</w:t>
      </w:r>
      <w:r>
        <w:rPr>
          <w:spacing w:val="-9"/>
        </w:rPr>
        <w:t> </w:t>
      </w:r>
      <w:r>
        <w:rPr/>
        <w:t>же</w:t>
      </w:r>
      <w:r>
        <w:rPr>
          <w:spacing w:val="-8"/>
        </w:rPr>
        <w:t> </w:t>
      </w:r>
      <w:r>
        <w:rPr/>
        <w:t>это</w:t>
      </w:r>
      <w:r>
        <w:rPr>
          <w:spacing w:val="-6"/>
        </w:rPr>
        <w:t> </w:t>
      </w:r>
      <w:r>
        <w:rPr/>
        <w:t>за</w:t>
      </w:r>
      <w:r>
        <w:rPr>
          <w:spacing w:val="-3"/>
        </w:rPr>
        <w:t> </w:t>
      </w:r>
      <w:r>
        <w:rPr>
          <w:spacing w:val="-2"/>
        </w:rPr>
        <w:t>зверь?</w:t>
      </w:r>
    </w:p>
    <w:p>
      <w:pPr>
        <w:spacing w:line="230" w:lineRule="auto" w:before="134"/>
        <w:ind w:left="590" w:right="733" w:firstLine="0"/>
        <w:jc w:val="both"/>
        <w:rPr>
          <w:sz w:val="22"/>
        </w:rPr>
      </w:pPr>
      <w:r>
        <w:rPr>
          <w:b/>
          <w:spacing w:val="-2"/>
          <w:sz w:val="22"/>
        </w:rPr>
        <w:t>Спецификация</w:t>
      </w:r>
      <w:r>
        <w:rPr>
          <w:b/>
          <w:spacing w:val="-4"/>
          <w:sz w:val="22"/>
        </w:rPr>
        <w:t> </w:t>
      </w:r>
      <w:r>
        <w:rPr>
          <w:spacing w:val="-2"/>
          <w:sz w:val="22"/>
        </w:rPr>
        <w:t>(или </w:t>
      </w:r>
      <w:r>
        <w:rPr>
          <w:i/>
          <w:spacing w:val="-2"/>
          <w:sz w:val="22"/>
        </w:rPr>
        <w:t>spec </w:t>
      </w:r>
      <w:r>
        <w:rPr>
          <w:spacing w:val="-2"/>
          <w:sz w:val="22"/>
        </w:rPr>
        <w:t>—</w:t>
      </w:r>
      <w:r>
        <w:rPr>
          <w:spacing w:val="-4"/>
          <w:sz w:val="22"/>
        </w:rPr>
        <w:t> </w:t>
      </w:r>
      <w:r>
        <w:rPr>
          <w:spacing w:val="-2"/>
          <w:sz w:val="22"/>
        </w:rPr>
        <w:t>читается</w:t>
      </w:r>
      <w:r>
        <w:rPr>
          <w:spacing w:val="-5"/>
          <w:sz w:val="22"/>
        </w:rPr>
        <w:t> </w:t>
      </w:r>
      <w:r>
        <w:rPr>
          <w:spacing w:val="-2"/>
          <w:sz w:val="22"/>
        </w:rPr>
        <w:t>"спек". Далее</w:t>
      </w:r>
      <w:r>
        <w:rPr>
          <w:spacing w:val="-6"/>
          <w:sz w:val="22"/>
        </w:rPr>
        <w:t> </w:t>
      </w:r>
      <w:r>
        <w:rPr>
          <w:spacing w:val="-2"/>
          <w:sz w:val="22"/>
        </w:rPr>
        <w:t>употребляется </w:t>
      </w:r>
      <w:r>
        <w:rPr>
          <w:sz w:val="22"/>
        </w:rPr>
        <w:t>в мужском роде) — </w:t>
      </w:r>
      <w:r>
        <w:rPr>
          <w:b/>
          <w:sz w:val="22"/>
        </w:rPr>
        <w:t>это детальное описание того, как должно работать ПО. </w:t>
      </w:r>
      <w:r>
        <w:rPr>
          <w:sz w:val="22"/>
        </w:rPr>
        <w:t>Вот так, ни много ни мало.</w:t>
      </w:r>
    </w:p>
    <w:p>
      <w:pPr>
        <w:spacing w:line="223" w:lineRule="auto" w:before="137"/>
        <w:ind w:left="590" w:right="740" w:firstLine="0"/>
        <w:jc w:val="both"/>
        <w:rPr>
          <w:sz w:val="22"/>
        </w:rPr>
      </w:pPr>
      <w:r>
        <w:rPr>
          <w:b/>
          <w:sz w:val="22"/>
        </w:rPr>
        <w:t>В большинстве случаев баг — это отклонение от специфика- ции </w:t>
      </w:r>
      <w:r>
        <w:rPr>
          <w:sz w:val="22"/>
        </w:rPr>
        <w:t>(я говорю о</w:t>
      </w:r>
      <w:r>
        <w:rPr>
          <w:spacing w:val="-3"/>
          <w:sz w:val="22"/>
        </w:rPr>
        <w:t> </w:t>
      </w:r>
      <w:r>
        <w:rPr>
          <w:sz w:val="22"/>
        </w:rPr>
        <w:t>компаниях, в которых спеки в принципе</w:t>
      </w:r>
      <w:r>
        <w:rPr>
          <w:spacing w:val="-5"/>
          <w:sz w:val="22"/>
        </w:rPr>
        <w:t> </w:t>
      </w:r>
      <w:r>
        <w:rPr>
          <w:sz w:val="22"/>
        </w:rPr>
        <w:t>сущест- вуют и ими пользуются).</w:t>
      </w:r>
    </w:p>
    <w:p>
      <w:pPr>
        <w:spacing w:after="0" w:line="223" w:lineRule="auto"/>
        <w:jc w:val="both"/>
        <w:rPr>
          <w:sz w:val="22"/>
        </w:rPr>
        <w:sectPr>
          <w:headerReference w:type="even" r:id="rId27"/>
          <w:headerReference w:type="default" r:id="rId28"/>
          <w:pgSz w:w="8400" w:h="11900"/>
          <w:pgMar w:header="568" w:footer="0" w:top="840" w:bottom="280" w:left="566" w:right="283"/>
          <w:pgNumType w:start="20"/>
        </w:sectPr>
      </w:pPr>
    </w:p>
    <w:p>
      <w:pPr>
        <w:pStyle w:val="BodyText"/>
        <w:spacing w:before="77"/>
        <w:rPr>
          <w:sz w:val="18"/>
        </w:rPr>
      </w:pPr>
    </w:p>
    <w:p>
      <w:pPr>
        <w:spacing w:before="0"/>
        <w:ind w:left="826" w:right="0" w:firstLine="0"/>
        <w:jc w:val="left"/>
        <w:rPr>
          <w:rFonts w:ascii="Arial" w:hAnsi="Arial"/>
          <w:b/>
          <w:i/>
          <w:sz w:val="18"/>
        </w:rPr>
      </w:pPr>
      <w:r>
        <w:rPr>
          <w:rFonts w:ascii="Arial" w:hAnsi="Arial"/>
          <w:b/>
          <w:i/>
          <w:spacing w:val="-2"/>
          <w:sz w:val="18"/>
        </w:rPr>
        <w:t>Пример</w:t>
      </w:r>
    </w:p>
    <w:p>
      <w:pPr>
        <w:spacing w:line="232" w:lineRule="auto" w:before="48"/>
        <w:ind w:left="816" w:right="911" w:firstLine="0"/>
        <w:jc w:val="both"/>
        <w:rPr>
          <w:rFonts w:ascii="Arial" w:hAnsi="Arial"/>
          <w:i/>
          <w:sz w:val="18"/>
        </w:rPr>
      </w:pPr>
      <w:r>
        <w:rPr>
          <w:rFonts w:ascii="Arial" w:hAnsi="Arial"/>
          <w:i/>
          <w:spacing w:val="-8"/>
          <w:sz w:val="18"/>
        </w:rPr>
        <w:t>Пункт</w:t>
      </w:r>
      <w:r>
        <w:rPr>
          <w:rFonts w:ascii="Arial" w:hAnsi="Arial"/>
          <w:i/>
          <w:spacing w:val="-5"/>
          <w:sz w:val="18"/>
        </w:rPr>
        <w:t> </w:t>
      </w:r>
      <w:r>
        <w:rPr>
          <w:rFonts w:ascii="Arial" w:hAnsi="Arial"/>
          <w:i/>
          <w:spacing w:val="-8"/>
          <w:sz w:val="18"/>
        </w:rPr>
        <w:t>19.а</w:t>
      </w:r>
      <w:r>
        <w:rPr>
          <w:rFonts w:ascii="Arial" w:hAnsi="Arial"/>
          <w:i/>
          <w:spacing w:val="-2"/>
          <w:sz w:val="18"/>
        </w:rPr>
        <w:t> </w:t>
      </w:r>
      <w:r>
        <w:rPr>
          <w:rFonts w:ascii="Arial" w:hAnsi="Arial"/>
          <w:i/>
          <w:spacing w:val="-8"/>
          <w:sz w:val="18"/>
        </w:rPr>
        <w:t>спека</w:t>
      </w:r>
      <w:r>
        <w:rPr>
          <w:rFonts w:ascii="Arial" w:hAnsi="Arial"/>
          <w:i/>
          <w:spacing w:val="-2"/>
          <w:sz w:val="18"/>
        </w:rPr>
        <w:t> </w:t>
      </w:r>
      <w:r>
        <w:rPr>
          <w:rFonts w:ascii="Arial" w:hAnsi="Arial"/>
          <w:i/>
          <w:spacing w:val="-8"/>
          <w:sz w:val="18"/>
        </w:rPr>
        <w:t>#8724</w:t>
      </w:r>
      <w:r>
        <w:rPr>
          <w:rFonts w:ascii="Arial" w:hAnsi="Arial"/>
          <w:i/>
          <w:spacing w:val="4"/>
          <w:sz w:val="18"/>
        </w:rPr>
        <w:t> </w:t>
      </w:r>
      <w:r>
        <w:rPr>
          <w:rFonts w:ascii="Arial" w:hAnsi="Arial"/>
          <w:i/>
          <w:spacing w:val="-8"/>
          <w:sz w:val="18"/>
        </w:rPr>
        <w:t>"О</w:t>
      </w:r>
      <w:r>
        <w:rPr>
          <w:rFonts w:ascii="Arial" w:hAnsi="Arial"/>
          <w:i/>
          <w:sz w:val="18"/>
        </w:rPr>
        <w:t> </w:t>
      </w:r>
      <w:r>
        <w:rPr>
          <w:rFonts w:ascii="Arial" w:hAnsi="Arial"/>
          <w:i/>
          <w:spacing w:val="-8"/>
          <w:sz w:val="18"/>
        </w:rPr>
        <w:t>регистрации</w:t>
      </w:r>
      <w:r>
        <w:rPr>
          <w:rFonts w:ascii="Arial" w:hAnsi="Arial"/>
          <w:i/>
          <w:spacing w:val="-3"/>
          <w:sz w:val="18"/>
        </w:rPr>
        <w:t> </w:t>
      </w:r>
      <w:r>
        <w:rPr>
          <w:rFonts w:ascii="Arial" w:hAnsi="Arial"/>
          <w:i/>
          <w:spacing w:val="-8"/>
          <w:sz w:val="18"/>
        </w:rPr>
        <w:t>нового</w:t>
      </w:r>
      <w:r>
        <w:rPr>
          <w:rFonts w:ascii="Arial" w:hAnsi="Arial"/>
          <w:i/>
          <w:spacing w:val="-2"/>
          <w:sz w:val="18"/>
        </w:rPr>
        <w:t> </w:t>
      </w:r>
      <w:r>
        <w:rPr>
          <w:rFonts w:ascii="Arial" w:hAnsi="Arial"/>
          <w:i/>
          <w:spacing w:val="-8"/>
          <w:sz w:val="18"/>
        </w:rPr>
        <w:t>пользователя"</w:t>
      </w:r>
      <w:r>
        <w:rPr>
          <w:rFonts w:ascii="Arial" w:hAnsi="Arial"/>
          <w:i/>
          <w:spacing w:val="-4"/>
          <w:sz w:val="18"/>
        </w:rPr>
        <w:t> </w:t>
      </w:r>
      <w:r>
        <w:rPr>
          <w:rFonts w:ascii="Arial" w:hAnsi="Arial"/>
          <w:i/>
          <w:spacing w:val="-8"/>
          <w:sz w:val="18"/>
        </w:rPr>
        <w:t>устанав- </w:t>
      </w:r>
      <w:r>
        <w:rPr>
          <w:rFonts w:ascii="Arial" w:hAnsi="Arial"/>
          <w:i/>
          <w:spacing w:val="-2"/>
          <w:sz w:val="18"/>
        </w:rPr>
        <w:t>ливает:</w:t>
      </w:r>
    </w:p>
    <w:p>
      <w:pPr>
        <w:spacing w:line="223" w:lineRule="auto" w:before="51"/>
        <w:ind w:left="830" w:right="871" w:firstLine="0"/>
        <w:jc w:val="both"/>
        <w:rPr>
          <w:rFonts w:ascii="Arial" w:hAnsi="Arial"/>
          <w:i/>
          <w:sz w:val="18"/>
        </w:rPr>
      </w:pPr>
      <w:r>
        <w:rPr>
          <w:rFonts w:ascii="Arial" w:hAnsi="Arial"/>
          <w:i/>
          <w:spacing w:val="-6"/>
          <w:sz w:val="18"/>
        </w:rPr>
        <w:t>«Поле</w:t>
      </w:r>
      <w:r>
        <w:rPr>
          <w:rFonts w:ascii="Arial" w:hAnsi="Arial"/>
          <w:i/>
          <w:spacing w:val="-7"/>
          <w:sz w:val="18"/>
        </w:rPr>
        <w:t> </w:t>
      </w:r>
      <w:r>
        <w:rPr>
          <w:rFonts w:ascii="Arial" w:hAnsi="Arial"/>
          <w:i/>
          <w:spacing w:val="-6"/>
          <w:sz w:val="18"/>
        </w:rPr>
        <w:t>"Имя" должно</w:t>
      </w:r>
      <w:r>
        <w:rPr>
          <w:rFonts w:ascii="Arial" w:hAnsi="Arial"/>
          <w:i/>
          <w:spacing w:val="-2"/>
          <w:sz w:val="18"/>
        </w:rPr>
        <w:t> </w:t>
      </w:r>
      <w:r>
        <w:rPr>
          <w:rFonts w:ascii="Arial" w:hAnsi="Arial"/>
          <w:i/>
          <w:spacing w:val="-6"/>
          <w:sz w:val="18"/>
        </w:rPr>
        <w:t>быть обязательным.</w:t>
      </w:r>
      <w:r>
        <w:rPr>
          <w:rFonts w:ascii="Arial" w:hAnsi="Arial"/>
          <w:i/>
          <w:spacing w:val="-4"/>
          <w:sz w:val="18"/>
        </w:rPr>
        <w:t> </w:t>
      </w:r>
      <w:r>
        <w:rPr>
          <w:rFonts w:ascii="Arial" w:hAnsi="Arial"/>
          <w:i/>
          <w:spacing w:val="-6"/>
          <w:sz w:val="18"/>
        </w:rPr>
        <w:t>Страница</w:t>
      </w:r>
      <w:r>
        <w:rPr>
          <w:rFonts w:ascii="Arial" w:hAnsi="Arial"/>
          <w:i/>
          <w:spacing w:val="-7"/>
          <w:sz w:val="18"/>
        </w:rPr>
        <w:t> </w:t>
      </w:r>
      <w:r>
        <w:rPr>
          <w:rFonts w:ascii="Arial" w:hAnsi="Arial"/>
          <w:i/>
          <w:spacing w:val="-6"/>
          <w:sz w:val="18"/>
        </w:rPr>
        <w:t>с</w:t>
      </w:r>
      <w:r>
        <w:rPr>
          <w:rFonts w:ascii="Arial" w:hAnsi="Arial"/>
          <w:i/>
          <w:spacing w:val="-1"/>
          <w:sz w:val="18"/>
        </w:rPr>
        <w:t> </w:t>
      </w:r>
      <w:r>
        <w:rPr>
          <w:rFonts w:ascii="Arial" w:hAnsi="Arial"/>
          <w:i/>
          <w:spacing w:val="-6"/>
          <w:sz w:val="18"/>
        </w:rPr>
        <w:t>ошибкой</w:t>
      </w:r>
      <w:r>
        <w:rPr>
          <w:rFonts w:ascii="Arial" w:hAnsi="Arial"/>
          <w:i/>
          <w:spacing w:val="-7"/>
          <w:sz w:val="18"/>
        </w:rPr>
        <w:t> </w:t>
      </w:r>
      <w:r>
        <w:rPr>
          <w:rFonts w:ascii="Arial" w:hAnsi="Arial"/>
          <w:i/>
          <w:spacing w:val="-6"/>
          <w:sz w:val="18"/>
        </w:rPr>
        <w:t>должна быть</w:t>
      </w:r>
      <w:r>
        <w:rPr>
          <w:rFonts w:ascii="Arial" w:hAnsi="Arial"/>
          <w:i/>
          <w:spacing w:val="-7"/>
          <w:sz w:val="18"/>
        </w:rPr>
        <w:t> </w:t>
      </w:r>
      <w:r>
        <w:rPr>
          <w:rFonts w:ascii="Arial" w:hAnsi="Arial"/>
          <w:i/>
          <w:spacing w:val="-6"/>
          <w:sz w:val="18"/>
        </w:rPr>
        <w:t>показана, если</w:t>
      </w:r>
      <w:r>
        <w:rPr>
          <w:rFonts w:ascii="Arial" w:hAnsi="Arial"/>
          <w:i/>
          <w:spacing w:val="-7"/>
          <w:sz w:val="18"/>
        </w:rPr>
        <w:t> </w:t>
      </w:r>
      <w:r>
        <w:rPr>
          <w:rFonts w:ascii="Arial" w:hAnsi="Arial"/>
          <w:i/>
          <w:spacing w:val="-6"/>
          <w:sz w:val="18"/>
        </w:rPr>
        <w:t>пользователь посылает</w:t>
      </w:r>
      <w:r>
        <w:rPr>
          <w:rFonts w:ascii="Arial" w:hAnsi="Arial"/>
          <w:i/>
          <w:spacing w:val="-7"/>
          <w:sz w:val="18"/>
        </w:rPr>
        <w:t> </w:t>
      </w:r>
      <w:r>
        <w:rPr>
          <w:rFonts w:ascii="Arial" w:hAnsi="Arial"/>
          <w:i/>
          <w:spacing w:val="-6"/>
          <w:sz w:val="18"/>
        </w:rPr>
        <w:t>регистрационную</w:t>
      </w:r>
      <w:r>
        <w:rPr>
          <w:rFonts w:ascii="Arial" w:hAnsi="Arial"/>
          <w:i/>
          <w:spacing w:val="-7"/>
          <w:sz w:val="18"/>
        </w:rPr>
        <w:t> </w:t>
      </w:r>
      <w:r>
        <w:rPr>
          <w:rFonts w:ascii="Arial" w:hAnsi="Arial"/>
          <w:i/>
          <w:spacing w:val="-6"/>
          <w:sz w:val="18"/>
        </w:rPr>
        <w:t>форму </w:t>
      </w:r>
      <w:r>
        <w:rPr>
          <w:rFonts w:ascii="Arial" w:hAnsi="Arial"/>
          <w:i/>
          <w:sz w:val="18"/>
        </w:rPr>
        <w:t>без заполнения указанного поля».</w:t>
      </w:r>
    </w:p>
    <w:p>
      <w:pPr>
        <w:spacing w:before="49"/>
        <w:ind w:left="830" w:right="0" w:firstLine="0"/>
        <w:jc w:val="both"/>
        <w:rPr>
          <w:rFonts w:ascii="Arial" w:hAnsi="Arial"/>
          <w:i/>
          <w:sz w:val="18"/>
        </w:rPr>
      </w:pPr>
      <w:r>
        <w:rPr>
          <w:rFonts w:ascii="Arial" w:hAnsi="Arial"/>
          <w:i/>
          <w:spacing w:val="-6"/>
          <w:sz w:val="18"/>
        </w:rPr>
        <w:t>В</w:t>
      </w:r>
      <w:r>
        <w:rPr>
          <w:rFonts w:ascii="Arial" w:hAnsi="Arial"/>
          <w:i/>
          <w:spacing w:val="-4"/>
          <w:sz w:val="18"/>
        </w:rPr>
        <w:t> </w:t>
      </w:r>
      <w:r>
        <w:rPr>
          <w:rFonts w:ascii="Arial" w:hAnsi="Arial"/>
          <w:i/>
          <w:spacing w:val="-6"/>
          <w:sz w:val="18"/>
        </w:rPr>
        <w:t>общем</w:t>
      </w:r>
      <w:r>
        <w:rPr>
          <w:rFonts w:ascii="Arial" w:hAnsi="Arial"/>
          <w:i/>
          <w:spacing w:val="-9"/>
          <w:sz w:val="18"/>
        </w:rPr>
        <w:t> </w:t>
      </w:r>
      <w:r>
        <w:rPr>
          <w:rFonts w:ascii="Arial" w:hAnsi="Arial"/>
          <w:i/>
          <w:spacing w:val="-6"/>
          <w:sz w:val="18"/>
        </w:rPr>
        <w:t>все</w:t>
      </w:r>
      <w:r>
        <w:rPr>
          <w:rFonts w:ascii="Arial" w:hAnsi="Arial"/>
          <w:i/>
          <w:spacing w:val="-14"/>
          <w:sz w:val="18"/>
        </w:rPr>
        <w:t> </w:t>
      </w:r>
      <w:r>
        <w:rPr>
          <w:rFonts w:ascii="Arial" w:hAnsi="Arial"/>
          <w:i/>
          <w:spacing w:val="-6"/>
          <w:sz w:val="18"/>
        </w:rPr>
        <w:t>просто:</w:t>
      </w:r>
    </w:p>
    <w:p>
      <w:pPr>
        <w:pStyle w:val="ListParagraph"/>
        <w:numPr>
          <w:ilvl w:val="0"/>
          <w:numId w:val="12"/>
        </w:numPr>
        <w:tabs>
          <w:tab w:pos="1051" w:val="left" w:leader="none"/>
        </w:tabs>
        <w:spacing w:line="202" w:lineRule="exact" w:before="48" w:after="0"/>
        <w:ind w:left="1051" w:right="0" w:hanging="225"/>
        <w:jc w:val="left"/>
        <w:rPr>
          <w:rFonts w:ascii="Arial" w:hAnsi="Arial"/>
          <w:i/>
          <w:sz w:val="18"/>
        </w:rPr>
      </w:pPr>
      <w:r>
        <w:rPr>
          <w:rFonts w:ascii="Arial" w:hAnsi="Arial"/>
          <w:i/>
          <w:spacing w:val="-10"/>
          <w:sz w:val="18"/>
        </w:rPr>
        <w:t>тестировщик</w:t>
      </w:r>
      <w:r>
        <w:rPr>
          <w:rFonts w:ascii="Arial" w:hAnsi="Arial"/>
          <w:i/>
          <w:spacing w:val="-7"/>
          <w:sz w:val="18"/>
        </w:rPr>
        <w:t> </w:t>
      </w:r>
      <w:r>
        <w:rPr>
          <w:rFonts w:ascii="Arial" w:hAnsi="Arial"/>
          <w:i/>
          <w:spacing w:val="-10"/>
          <w:sz w:val="18"/>
        </w:rPr>
        <w:t>идет</w:t>
      </w:r>
      <w:r>
        <w:rPr>
          <w:rFonts w:ascii="Arial" w:hAnsi="Arial"/>
          <w:i/>
          <w:spacing w:val="-8"/>
          <w:sz w:val="18"/>
        </w:rPr>
        <w:t> </w:t>
      </w:r>
      <w:r>
        <w:rPr>
          <w:rFonts w:ascii="Arial" w:hAnsi="Arial"/>
          <w:i/>
          <w:spacing w:val="-10"/>
          <w:sz w:val="18"/>
        </w:rPr>
        <w:t>на</w:t>
      </w:r>
      <w:r>
        <w:rPr>
          <w:rFonts w:ascii="Arial" w:hAnsi="Arial"/>
          <w:i/>
          <w:spacing w:val="-11"/>
          <w:sz w:val="18"/>
        </w:rPr>
        <w:t> </w:t>
      </w:r>
      <w:r>
        <w:rPr>
          <w:rFonts w:ascii="Arial" w:hAnsi="Arial"/>
          <w:i/>
          <w:spacing w:val="-10"/>
          <w:sz w:val="18"/>
        </w:rPr>
        <w:t>страничку</w:t>
      </w:r>
      <w:r>
        <w:rPr>
          <w:rFonts w:ascii="Arial" w:hAnsi="Arial"/>
          <w:i/>
          <w:spacing w:val="-12"/>
          <w:sz w:val="18"/>
        </w:rPr>
        <w:t> </w:t>
      </w:r>
      <w:r>
        <w:rPr>
          <w:rFonts w:ascii="Arial" w:hAnsi="Arial"/>
          <w:i/>
          <w:spacing w:val="-10"/>
          <w:sz w:val="18"/>
        </w:rPr>
        <w:t>с</w:t>
      </w:r>
      <w:r>
        <w:rPr>
          <w:rFonts w:ascii="Arial" w:hAnsi="Arial"/>
          <w:i/>
          <w:spacing w:val="-4"/>
          <w:sz w:val="18"/>
        </w:rPr>
        <w:t> </w:t>
      </w:r>
      <w:r>
        <w:rPr>
          <w:rFonts w:ascii="Arial" w:hAnsi="Arial"/>
          <w:i/>
          <w:spacing w:val="-10"/>
          <w:sz w:val="18"/>
        </w:rPr>
        <w:t>регистрационной</w:t>
      </w:r>
      <w:r>
        <w:rPr>
          <w:rFonts w:ascii="Arial" w:hAnsi="Arial"/>
          <w:i/>
          <w:spacing w:val="-12"/>
          <w:sz w:val="18"/>
        </w:rPr>
        <w:t> </w:t>
      </w:r>
      <w:r>
        <w:rPr>
          <w:rFonts w:ascii="Arial" w:hAnsi="Arial"/>
          <w:i/>
          <w:spacing w:val="-10"/>
          <w:sz w:val="18"/>
        </w:rPr>
        <w:t>формой;</w:t>
      </w:r>
    </w:p>
    <w:p>
      <w:pPr>
        <w:pStyle w:val="ListParagraph"/>
        <w:numPr>
          <w:ilvl w:val="0"/>
          <w:numId w:val="12"/>
        </w:numPr>
        <w:tabs>
          <w:tab w:pos="1051" w:val="left" w:leader="none"/>
        </w:tabs>
        <w:spacing w:line="197" w:lineRule="exact" w:before="0" w:after="0"/>
        <w:ind w:left="1051" w:right="0" w:hanging="225"/>
        <w:jc w:val="left"/>
        <w:rPr>
          <w:rFonts w:ascii="Arial" w:hAnsi="Arial"/>
          <w:i/>
          <w:sz w:val="18"/>
        </w:rPr>
      </w:pPr>
      <w:r>
        <w:rPr>
          <w:rFonts w:ascii="Arial" w:hAnsi="Arial"/>
          <w:i/>
          <w:spacing w:val="-8"/>
          <w:sz w:val="18"/>
        </w:rPr>
        <w:t>кликаетлинк</w:t>
      </w:r>
      <w:r>
        <w:rPr>
          <w:rFonts w:ascii="Arial" w:hAnsi="Arial"/>
          <w:i/>
          <w:spacing w:val="-4"/>
          <w:sz w:val="18"/>
        </w:rPr>
        <w:t> </w:t>
      </w:r>
      <w:r>
        <w:rPr>
          <w:rFonts w:ascii="Arial" w:hAnsi="Arial"/>
          <w:i/>
          <w:spacing w:val="-2"/>
          <w:sz w:val="18"/>
        </w:rPr>
        <w:t>"Регистрация";</w:t>
      </w:r>
    </w:p>
    <w:p>
      <w:pPr>
        <w:pStyle w:val="ListParagraph"/>
        <w:numPr>
          <w:ilvl w:val="0"/>
          <w:numId w:val="12"/>
        </w:numPr>
        <w:tabs>
          <w:tab w:pos="1051" w:val="left" w:leader="none"/>
        </w:tabs>
        <w:spacing w:line="197" w:lineRule="exact" w:before="0" w:after="0"/>
        <w:ind w:left="1051" w:right="0" w:hanging="225"/>
        <w:jc w:val="left"/>
        <w:rPr>
          <w:rFonts w:ascii="Arial" w:hAnsi="Arial"/>
          <w:i/>
          <w:sz w:val="18"/>
        </w:rPr>
      </w:pPr>
      <w:r>
        <w:rPr>
          <w:rFonts w:ascii="Arial" w:hAnsi="Arial"/>
          <w:i/>
          <w:spacing w:val="-6"/>
          <w:sz w:val="18"/>
        </w:rPr>
        <w:t>заполняет</w:t>
      </w:r>
      <w:r>
        <w:rPr>
          <w:rFonts w:ascii="Arial" w:hAnsi="Arial"/>
          <w:i/>
          <w:spacing w:val="-15"/>
          <w:sz w:val="18"/>
        </w:rPr>
        <w:t> </w:t>
      </w:r>
      <w:r>
        <w:rPr>
          <w:rFonts w:ascii="Arial" w:hAnsi="Arial"/>
          <w:i/>
          <w:spacing w:val="-6"/>
          <w:sz w:val="18"/>
        </w:rPr>
        <w:t>все</w:t>
      </w:r>
      <w:r>
        <w:rPr>
          <w:rFonts w:ascii="Arial" w:hAnsi="Arial"/>
          <w:i/>
          <w:spacing w:val="-11"/>
          <w:sz w:val="18"/>
        </w:rPr>
        <w:t> </w:t>
      </w:r>
      <w:r>
        <w:rPr>
          <w:rFonts w:ascii="Arial" w:hAnsi="Arial"/>
          <w:i/>
          <w:spacing w:val="-6"/>
          <w:sz w:val="18"/>
        </w:rPr>
        <w:t>обязательные</w:t>
      </w:r>
      <w:r>
        <w:rPr>
          <w:rFonts w:ascii="Arial" w:hAnsi="Arial"/>
          <w:i/>
          <w:spacing w:val="-12"/>
          <w:sz w:val="18"/>
        </w:rPr>
        <w:t> </w:t>
      </w:r>
      <w:r>
        <w:rPr>
          <w:rFonts w:ascii="Arial" w:hAnsi="Arial"/>
          <w:i/>
          <w:spacing w:val="-6"/>
          <w:sz w:val="18"/>
        </w:rPr>
        <w:t>поля,</w:t>
      </w:r>
      <w:r>
        <w:rPr>
          <w:rFonts w:ascii="Arial" w:hAnsi="Arial"/>
          <w:i/>
          <w:spacing w:val="-7"/>
          <w:sz w:val="18"/>
        </w:rPr>
        <w:t> </w:t>
      </w:r>
      <w:r>
        <w:rPr>
          <w:rFonts w:ascii="Arial" w:hAnsi="Arial"/>
          <w:i/>
          <w:spacing w:val="-6"/>
          <w:sz w:val="18"/>
        </w:rPr>
        <w:t>кроме</w:t>
      </w:r>
      <w:r>
        <w:rPr>
          <w:rFonts w:ascii="Arial" w:hAnsi="Arial"/>
          <w:i/>
          <w:spacing w:val="-11"/>
          <w:sz w:val="18"/>
        </w:rPr>
        <w:t> </w:t>
      </w:r>
      <w:r>
        <w:rPr>
          <w:rFonts w:ascii="Arial" w:hAnsi="Arial"/>
          <w:i/>
          <w:spacing w:val="-6"/>
          <w:sz w:val="18"/>
        </w:rPr>
        <w:t>поля</w:t>
      </w:r>
      <w:r>
        <w:rPr>
          <w:rFonts w:ascii="Arial" w:hAnsi="Arial"/>
          <w:i/>
          <w:spacing w:val="-12"/>
          <w:sz w:val="18"/>
        </w:rPr>
        <w:t> </w:t>
      </w:r>
      <w:r>
        <w:rPr>
          <w:rFonts w:ascii="Arial" w:hAnsi="Arial"/>
          <w:i/>
          <w:spacing w:val="-6"/>
          <w:sz w:val="18"/>
        </w:rPr>
        <w:t>"Имя";</w:t>
      </w:r>
    </w:p>
    <w:p>
      <w:pPr>
        <w:pStyle w:val="ListParagraph"/>
        <w:numPr>
          <w:ilvl w:val="0"/>
          <w:numId w:val="12"/>
        </w:numPr>
        <w:tabs>
          <w:tab w:pos="1051" w:val="left" w:leader="none"/>
        </w:tabs>
        <w:spacing w:line="202" w:lineRule="exact" w:before="0" w:after="0"/>
        <w:ind w:left="1051" w:right="0" w:hanging="225"/>
        <w:jc w:val="left"/>
        <w:rPr>
          <w:rFonts w:ascii="Arial" w:hAnsi="Arial"/>
          <w:i/>
          <w:sz w:val="18"/>
        </w:rPr>
      </w:pPr>
      <w:r>
        <w:rPr>
          <w:rFonts w:ascii="Arial" w:hAnsi="Arial"/>
          <w:i/>
          <w:spacing w:val="-8"/>
          <w:sz w:val="18"/>
        </w:rPr>
        <w:t>нажимает</w:t>
      </w:r>
      <w:r>
        <w:rPr>
          <w:rFonts w:ascii="Arial" w:hAnsi="Arial"/>
          <w:i/>
          <w:spacing w:val="-18"/>
          <w:sz w:val="18"/>
        </w:rPr>
        <w:t> </w:t>
      </w:r>
      <w:r>
        <w:rPr>
          <w:rFonts w:ascii="Arial" w:hAnsi="Arial"/>
          <w:i/>
          <w:spacing w:val="-8"/>
          <w:sz w:val="18"/>
        </w:rPr>
        <w:t>на</w:t>
      </w:r>
      <w:r>
        <w:rPr>
          <w:rFonts w:ascii="Arial" w:hAnsi="Arial"/>
          <w:i/>
          <w:spacing w:val="-15"/>
          <w:sz w:val="18"/>
        </w:rPr>
        <w:t> </w:t>
      </w:r>
      <w:r>
        <w:rPr>
          <w:rFonts w:ascii="Arial" w:hAnsi="Arial"/>
          <w:i/>
          <w:spacing w:val="-8"/>
          <w:sz w:val="18"/>
        </w:rPr>
        <w:t>кнопку</w:t>
      </w:r>
      <w:r>
        <w:rPr>
          <w:rFonts w:ascii="Arial" w:hAnsi="Arial"/>
          <w:i/>
          <w:spacing w:val="-9"/>
          <w:sz w:val="18"/>
        </w:rPr>
        <w:t> </w:t>
      </w:r>
      <w:r>
        <w:rPr>
          <w:rFonts w:ascii="Arial" w:hAnsi="Arial"/>
          <w:i/>
          <w:spacing w:val="-8"/>
          <w:sz w:val="18"/>
        </w:rPr>
        <w:t>"Зарегистрироваться".</w:t>
      </w:r>
    </w:p>
    <w:p>
      <w:pPr>
        <w:spacing w:line="228" w:lineRule="auto" w:before="56"/>
        <w:ind w:left="826" w:right="890" w:firstLine="0"/>
        <w:jc w:val="both"/>
        <w:rPr>
          <w:rFonts w:ascii="Arial" w:hAnsi="Arial"/>
          <w:i/>
          <w:sz w:val="18"/>
        </w:rPr>
      </w:pPr>
      <w:r>
        <w:rPr>
          <w:rFonts w:ascii="Arial" w:hAnsi="Arial"/>
          <w:i/>
          <w:spacing w:val="-8"/>
          <w:sz w:val="18"/>
        </w:rPr>
        <w:t>Если</w:t>
      </w:r>
      <w:r>
        <w:rPr>
          <w:rFonts w:ascii="Arial" w:hAnsi="Arial"/>
          <w:i/>
          <w:spacing w:val="-5"/>
          <w:sz w:val="18"/>
        </w:rPr>
        <w:t> </w:t>
      </w:r>
      <w:r>
        <w:rPr>
          <w:rFonts w:ascii="Arial" w:hAnsi="Arial"/>
          <w:i/>
          <w:spacing w:val="-8"/>
          <w:sz w:val="18"/>
        </w:rPr>
        <w:t>ошибка</w:t>
      </w:r>
      <w:r>
        <w:rPr>
          <w:rFonts w:ascii="Arial" w:hAnsi="Arial"/>
          <w:i/>
          <w:spacing w:val="-3"/>
          <w:sz w:val="18"/>
        </w:rPr>
        <w:t> </w:t>
      </w:r>
      <w:r>
        <w:rPr>
          <w:rFonts w:ascii="Arial" w:hAnsi="Arial"/>
          <w:i/>
          <w:spacing w:val="-8"/>
          <w:sz w:val="18"/>
        </w:rPr>
        <w:t>не</w:t>
      </w:r>
      <w:r>
        <w:rPr>
          <w:rFonts w:ascii="Arial" w:hAnsi="Arial"/>
          <w:i/>
          <w:spacing w:val="-5"/>
          <w:sz w:val="18"/>
        </w:rPr>
        <w:t> </w:t>
      </w:r>
      <w:r>
        <w:rPr>
          <w:rFonts w:ascii="Arial" w:hAnsi="Arial"/>
          <w:i/>
          <w:spacing w:val="-8"/>
          <w:sz w:val="18"/>
        </w:rPr>
        <w:t>показана</w:t>
      </w:r>
      <w:r>
        <w:rPr>
          <w:rFonts w:ascii="Arial" w:hAnsi="Arial"/>
          <w:i/>
          <w:spacing w:val="-4"/>
          <w:sz w:val="18"/>
        </w:rPr>
        <w:t> </w:t>
      </w:r>
      <w:r>
        <w:rPr>
          <w:rFonts w:ascii="Arial" w:hAnsi="Arial"/>
          <w:i/>
          <w:spacing w:val="-8"/>
          <w:sz w:val="18"/>
        </w:rPr>
        <w:t>и</w:t>
      </w:r>
      <w:r>
        <w:rPr>
          <w:rFonts w:ascii="Arial" w:hAnsi="Arial"/>
          <w:i/>
          <w:spacing w:val="-2"/>
          <w:sz w:val="18"/>
        </w:rPr>
        <w:t> </w:t>
      </w:r>
      <w:r>
        <w:rPr>
          <w:rFonts w:ascii="Arial" w:hAnsi="Arial"/>
          <w:i/>
          <w:spacing w:val="-8"/>
          <w:sz w:val="18"/>
        </w:rPr>
        <w:t>регистрация</w:t>
      </w:r>
      <w:r>
        <w:rPr>
          <w:rFonts w:ascii="Arial" w:hAnsi="Arial"/>
          <w:i/>
          <w:spacing w:val="-4"/>
          <w:sz w:val="18"/>
        </w:rPr>
        <w:t> </w:t>
      </w:r>
      <w:r>
        <w:rPr>
          <w:rFonts w:ascii="Arial" w:hAnsi="Arial"/>
          <w:i/>
          <w:spacing w:val="-8"/>
          <w:sz w:val="18"/>
        </w:rPr>
        <w:t>подтверждается,</w:t>
      </w:r>
      <w:r>
        <w:rPr>
          <w:rFonts w:ascii="Arial" w:hAnsi="Arial"/>
          <w:i/>
          <w:sz w:val="18"/>
        </w:rPr>
        <w:t> </w:t>
      </w:r>
      <w:r>
        <w:rPr>
          <w:rFonts w:ascii="Arial" w:hAnsi="Arial"/>
          <w:i/>
          <w:spacing w:val="-8"/>
          <w:sz w:val="18"/>
        </w:rPr>
        <w:t>то</w:t>
      </w:r>
      <w:r>
        <w:rPr>
          <w:rFonts w:ascii="Arial" w:hAnsi="Arial"/>
          <w:i/>
          <w:spacing w:val="-3"/>
          <w:sz w:val="18"/>
        </w:rPr>
        <w:t> </w:t>
      </w:r>
      <w:r>
        <w:rPr>
          <w:rFonts w:ascii="Arial" w:hAnsi="Arial"/>
          <w:i/>
          <w:spacing w:val="-8"/>
          <w:sz w:val="18"/>
        </w:rPr>
        <w:t>это</w:t>
      </w:r>
      <w:r>
        <w:rPr>
          <w:rFonts w:ascii="Arial" w:hAnsi="Arial"/>
          <w:i/>
          <w:spacing w:val="-3"/>
          <w:sz w:val="18"/>
        </w:rPr>
        <w:t> </w:t>
      </w:r>
      <w:r>
        <w:rPr>
          <w:rFonts w:ascii="Arial" w:hAnsi="Arial"/>
          <w:i/>
          <w:spacing w:val="-8"/>
          <w:sz w:val="18"/>
        </w:rPr>
        <w:t>есть </w:t>
      </w:r>
      <w:r>
        <w:rPr>
          <w:rFonts w:ascii="Arial" w:hAnsi="Arial"/>
          <w:i/>
          <w:sz w:val="18"/>
        </w:rPr>
        <w:t>момент истины и нужно рапортовать баг (file a bug).</w:t>
      </w:r>
    </w:p>
    <w:p>
      <w:pPr>
        <w:spacing w:line="223" w:lineRule="auto" w:before="71"/>
        <w:ind w:left="816" w:right="894" w:firstLine="0"/>
        <w:jc w:val="both"/>
        <w:rPr>
          <w:rFonts w:ascii="Arial" w:hAnsi="Arial"/>
          <w:i/>
          <w:sz w:val="18"/>
        </w:rPr>
      </w:pPr>
      <w:r>
        <w:rPr>
          <w:rFonts w:ascii="Arial" w:hAnsi="Arial"/>
          <w:i/>
          <w:sz w:val="18"/>
        </w:rPr>
        <w:t>Если</w:t>
      </w:r>
      <w:r>
        <w:rPr>
          <w:rFonts w:ascii="Arial" w:hAnsi="Arial"/>
          <w:i/>
          <w:spacing w:val="-13"/>
          <w:sz w:val="18"/>
        </w:rPr>
        <w:t> </w:t>
      </w:r>
      <w:r>
        <w:rPr>
          <w:rFonts w:ascii="Arial" w:hAnsi="Arial"/>
          <w:i/>
          <w:sz w:val="18"/>
        </w:rPr>
        <w:t>ошибка</w:t>
      </w:r>
      <w:r>
        <w:rPr>
          <w:rFonts w:ascii="Arial" w:hAnsi="Arial"/>
          <w:i/>
          <w:spacing w:val="-12"/>
          <w:sz w:val="18"/>
        </w:rPr>
        <w:t> </w:t>
      </w:r>
      <w:r>
        <w:rPr>
          <w:rFonts w:ascii="Arial" w:hAnsi="Arial"/>
          <w:i/>
          <w:sz w:val="18"/>
        </w:rPr>
        <w:t>показана,</w:t>
      </w:r>
      <w:r>
        <w:rPr>
          <w:rFonts w:ascii="Arial" w:hAnsi="Arial"/>
          <w:i/>
          <w:spacing w:val="-13"/>
          <w:sz w:val="18"/>
        </w:rPr>
        <w:t> </w:t>
      </w:r>
      <w:r>
        <w:rPr>
          <w:rFonts w:ascii="Arial" w:hAnsi="Arial"/>
          <w:i/>
          <w:sz w:val="18"/>
        </w:rPr>
        <w:t>то</w:t>
      </w:r>
      <w:r>
        <w:rPr>
          <w:rFonts w:ascii="Arial" w:hAnsi="Arial"/>
          <w:i/>
          <w:spacing w:val="-12"/>
          <w:sz w:val="18"/>
        </w:rPr>
        <w:t> </w:t>
      </w:r>
      <w:r>
        <w:rPr>
          <w:rFonts w:ascii="Arial" w:hAnsi="Arial"/>
          <w:i/>
          <w:sz w:val="18"/>
        </w:rPr>
        <w:t>относительно</w:t>
      </w:r>
      <w:r>
        <w:rPr>
          <w:rFonts w:ascii="Arial" w:hAnsi="Arial"/>
          <w:i/>
          <w:spacing w:val="-13"/>
          <w:sz w:val="18"/>
        </w:rPr>
        <w:t> </w:t>
      </w:r>
      <w:r>
        <w:rPr>
          <w:rFonts w:ascii="Arial" w:hAnsi="Arial"/>
          <w:i/>
          <w:sz w:val="18"/>
        </w:rPr>
        <w:t>пункта</w:t>
      </w:r>
      <w:r>
        <w:rPr>
          <w:rFonts w:ascii="Arial" w:hAnsi="Arial"/>
          <w:i/>
          <w:spacing w:val="-13"/>
          <w:sz w:val="18"/>
        </w:rPr>
        <w:t> </w:t>
      </w:r>
      <w:r>
        <w:rPr>
          <w:rFonts w:ascii="Arial" w:hAnsi="Arial"/>
          <w:i/>
          <w:sz w:val="18"/>
        </w:rPr>
        <w:t>19.а</w:t>
      </w:r>
      <w:r>
        <w:rPr>
          <w:rFonts w:ascii="Arial" w:hAnsi="Arial"/>
          <w:i/>
          <w:spacing w:val="-12"/>
          <w:sz w:val="18"/>
        </w:rPr>
        <w:t> </w:t>
      </w:r>
      <w:r>
        <w:rPr>
          <w:rFonts w:ascii="Arial" w:hAnsi="Arial"/>
          <w:i/>
          <w:sz w:val="18"/>
        </w:rPr>
        <w:t>на</w:t>
      </w:r>
      <w:r>
        <w:rPr>
          <w:rFonts w:ascii="Arial" w:hAnsi="Arial"/>
          <w:i/>
          <w:spacing w:val="-13"/>
          <w:sz w:val="18"/>
        </w:rPr>
        <w:t> </w:t>
      </w:r>
      <w:r>
        <w:rPr>
          <w:rFonts w:ascii="Arial" w:hAnsi="Arial"/>
          <w:i/>
          <w:sz w:val="18"/>
        </w:rPr>
        <w:t>некоторое время можно успокоиться. Мы</w:t>
      </w:r>
      <w:r>
        <w:rPr>
          <w:rFonts w:ascii="Arial" w:hAnsi="Arial"/>
          <w:i/>
          <w:spacing w:val="-1"/>
          <w:sz w:val="18"/>
        </w:rPr>
        <w:t> </w:t>
      </w:r>
      <w:r>
        <w:rPr>
          <w:rFonts w:ascii="Arial" w:hAnsi="Arial"/>
          <w:i/>
          <w:sz w:val="18"/>
        </w:rPr>
        <w:t>поймем, почему можно успокоиться лишь </w:t>
      </w:r>
      <w:r>
        <w:rPr>
          <w:rFonts w:ascii="Arial" w:hAnsi="Arial"/>
          <w:b/>
          <w:i/>
          <w:sz w:val="18"/>
        </w:rPr>
        <w:t>на некоторое время </w:t>
      </w:r>
      <w:r>
        <w:rPr>
          <w:rFonts w:ascii="Arial" w:hAnsi="Arial"/>
          <w:i/>
          <w:sz w:val="18"/>
        </w:rPr>
        <w:t>при разговоре о регрессивном тести- ровании. ..</w:t>
      </w:r>
    </w:p>
    <w:p>
      <w:pPr>
        <w:pStyle w:val="BodyText"/>
        <w:rPr>
          <w:rFonts w:ascii="Arial"/>
          <w:i/>
          <w:sz w:val="18"/>
        </w:rPr>
      </w:pPr>
    </w:p>
    <w:p>
      <w:pPr>
        <w:pStyle w:val="BodyText"/>
        <w:spacing w:before="10"/>
        <w:rPr>
          <w:rFonts w:ascii="Arial"/>
          <w:i/>
          <w:sz w:val="18"/>
        </w:rPr>
      </w:pPr>
    </w:p>
    <w:p>
      <w:pPr>
        <w:pStyle w:val="Heading6"/>
        <w:ind w:left="826"/>
        <w:jc w:val="both"/>
      </w:pPr>
      <w:bookmarkStart w:name="_TOC_250022" w:id="7"/>
      <w:r>
        <w:rPr>
          <w:spacing w:val="-16"/>
        </w:rPr>
        <w:t>Функциональные</w:t>
      </w:r>
      <w:r>
        <w:rPr>
          <w:spacing w:val="-29"/>
        </w:rPr>
        <w:t> </w:t>
      </w:r>
      <w:r>
        <w:rPr>
          <w:spacing w:val="-16"/>
        </w:rPr>
        <w:t>баги</w:t>
      </w:r>
      <w:r>
        <w:rPr>
          <w:spacing w:val="-23"/>
        </w:rPr>
        <w:t> </w:t>
      </w:r>
      <w:r>
        <w:rPr>
          <w:spacing w:val="-16"/>
        </w:rPr>
        <w:t>и</w:t>
      </w:r>
      <w:r>
        <w:rPr>
          <w:spacing w:val="-21"/>
        </w:rPr>
        <w:t> </w:t>
      </w:r>
      <w:r>
        <w:rPr>
          <w:spacing w:val="-16"/>
        </w:rPr>
        <w:t>баги</w:t>
      </w:r>
      <w:r>
        <w:rPr>
          <w:spacing w:val="-22"/>
        </w:rPr>
        <w:t> </w:t>
      </w:r>
      <w:bookmarkEnd w:id="7"/>
      <w:r>
        <w:rPr>
          <w:spacing w:val="-16"/>
        </w:rPr>
        <w:t>спека</w:t>
      </w:r>
    </w:p>
    <w:p>
      <w:pPr>
        <w:spacing w:line="228" w:lineRule="auto" w:before="245"/>
        <w:ind w:left="499" w:right="886" w:firstLine="0"/>
        <w:jc w:val="both"/>
        <w:rPr>
          <w:b/>
          <w:sz w:val="22"/>
        </w:rPr>
      </w:pPr>
      <w:r>
        <w:rPr>
          <w:sz w:val="22"/>
        </w:rPr>
        <w:t>Допустим, что ошибка не была показана и мы имеем классиче- ский случай </w:t>
      </w:r>
      <w:r>
        <w:rPr>
          <w:b/>
          <w:sz w:val="22"/>
        </w:rPr>
        <w:t>функционального бага </w:t>
      </w:r>
      <w:r>
        <w:rPr>
          <w:i/>
          <w:sz w:val="22"/>
        </w:rPr>
        <w:t>(functional bug, </w:t>
      </w:r>
      <w:r>
        <w:rPr>
          <w:sz w:val="22"/>
        </w:rPr>
        <w:t>или баг обыкновенный), т.е. бага, вскормленного на </w:t>
      </w:r>
      <w:r>
        <w:rPr>
          <w:b/>
          <w:sz w:val="22"/>
        </w:rPr>
        <w:t>несоответствии фактической работы кода и функционального спека.</w:t>
      </w:r>
    </w:p>
    <w:p>
      <w:pPr>
        <w:pStyle w:val="BodyText"/>
        <w:spacing w:line="228" w:lineRule="auto" w:before="152"/>
        <w:ind w:left="489" w:right="891"/>
        <w:jc w:val="both"/>
      </w:pPr>
      <w:r>
        <w:rPr/>
        <w:t>Если вы</w:t>
      </w:r>
      <w:r>
        <w:rPr>
          <w:spacing w:val="-3"/>
        </w:rPr>
        <w:t> </w:t>
      </w:r>
      <w:r>
        <w:rPr/>
        <w:t>внимательно</w:t>
      </w:r>
      <w:r>
        <w:rPr>
          <w:spacing w:val="-3"/>
        </w:rPr>
        <w:t> </w:t>
      </w:r>
      <w:r>
        <w:rPr/>
        <w:t>читали пункт 19.а, то</w:t>
      </w:r>
      <w:r>
        <w:rPr>
          <w:spacing w:val="-3"/>
        </w:rPr>
        <w:t> </w:t>
      </w:r>
      <w:r>
        <w:rPr/>
        <w:t>не</w:t>
      </w:r>
      <w:r>
        <w:rPr>
          <w:spacing w:val="-4"/>
        </w:rPr>
        <w:t> </w:t>
      </w:r>
      <w:r>
        <w:rPr/>
        <w:t>могли не</w:t>
      </w:r>
      <w:r>
        <w:rPr>
          <w:spacing w:val="-4"/>
        </w:rPr>
        <w:t> </w:t>
      </w:r>
      <w:r>
        <w:rPr/>
        <w:t>заметить (шутка),</w:t>
      </w:r>
      <w:r>
        <w:rPr>
          <w:spacing w:val="-14"/>
        </w:rPr>
        <w:t> </w:t>
      </w:r>
      <w:r>
        <w:rPr/>
        <w:t>что</w:t>
      </w:r>
      <w:r>
        <w:rPr>
          <w:spacing w:val="-14"/>
        </w:rPr>
        <w:t> </w:t>
      </w:r>
      <w:r>
        <w:rPr/>
        <w:t>непонятно,</w:t>
      </w:r>
      <w:r>
        <w:rPr>
          <w:spacing w:val="-12"/>
        </w:rPr>
        <w:t> </w:t>
      </w:r>
      <w:r>
        <w:rPr/>
        <w:t>какое</w:t>
      </w:r>
      <w:r>
        <w:rPr>
          <w:spacing w:val="-14"/>
        </w:rPr>
        <w:t> </w:t>
      </w:r>
      <w:r>
        <w:rPr/>
        <w:t>должно</w:t>
      </w:r>
      <w:r>
        <w:rPr>
          <w:spacing w:val="-14"/>
        </w:rPr>
        <w:t> </w:t>
      </w:r>
      <w:r>
        <w:rPr/>
        <w:t>быть</w:t>
      </w:r>
      <w:r>
        <w:rPr>
          <w:spacing w:val="-11"/>
        </w:rPr>
        <w:t> </w:t>
      </w:r>
      <w:r>
        <w:rPr/>
        <w:t>сообщение</w:t>
      </w:r>
      <w:r>
        <w:rPr>
          <w:spacing w:val="-14"/>
        </w:rPr>
        <w:t> </w:t>
      </w:r>
      <w:r>
        <w:rPr/>
        <w:t>об</w:t>
      </w:r>
      <w:r>
        <w:rPr>
          <w:spacing w:val="-9"/>
        </w:rPr>
        <w:t> </w:t>
      </w:r>
      <w:r>
        <w:rPr/>
        <w:t>ошибке </w:t>
      </w:r>
      <w:r>
        <w:rPr>
          <w:i/>
        </w:rPr>
        <w:t>(error message), </w:t>
      </w:r>
      <w:r>
        <w:rPr/>
        <w:t>т.е. фактически решение отдано на откуп про- граммисту и он может предусмотреть, что при соответствующей ситуации код выдаст:</w:t>
      </w:r>
    </w:p>
    <w:p>
      <w:pPr>
        <w:pStyle w:val="ListParagraph"/>
        <w:numPr>
          <w:ilvl w:val="0"/>
          <w:numId w:val="13"/>
        </w:numPr>
        <w:tabs>
          <w:tab w:pos="1051" w:val="left" w:leader="none"/>
        </w:tabs>
        <w:spacing w:line="228" w:lineRule="auto" w:before="85" w:after="0"/>
        <w:ind w:left="1051" w:right="1080" w:hanging="226"/>
        <w:jc w:val="left"/>
        <w:rPr>
          <w:sz w:val="22"/>
        </w:rPr>
      </w:pPr>
      <w:r>
        <w:rPr>
          <w:spacing w:val="-2"/>
          <w:sz w:val="22"/>
        </w:rPr>
        <w:t>НЕинформативное</w:t>
      </w:r>
      <w:r>
        <w:rPr>
          <w:spacing w:val="-6"/>
          <w:sz w:val="22"/>
        </w:rPr>
        <w:t> </w:t>
      </w:r>
      <w:r>
        <w:rPr>
          <w:spacing w:val="-2"/>
          <w:sz w:val="22"/>
        </w:rPr>
        <w:t>сообщение</w:t>
      </w:r>
      <w:r>
        <w:rPr>
          <w:spacing w:val="-6"/>
          <w:sz w:val="22"/>
        </w:rPr>
        <w:t> </w:t>
      </w:r>
      <w:r>
        <w:rPr>
          <w:spacing w:val="-2"/>
          <w:sz w:val="22"/>
        </w:rPr>
        <w:t>"Ошибка"</w:t>
      </w:r>
      <w:r>
        <w:rPr>
          <w:spacing w:val="-7"/>
          <w:sz w:val="22"/>
        </w:rPr>
        <w:t> </w:t>
      </w:r>
      <w:r>
        <w:rPr>
          <w:spacing w:val="-2"/>
          <w:sz w:val="22"/>
        </w:rPr>
        <w:t>и оставит</w:t>
      </w:r>
      <w:r>
        <w:rPr>
          <w:spacing w:val="-4"/>
          <w:sz w:val="22"/>
        </w:rPr>
        <w:t> </w:t>
      </w:r>
      <w:r>
        <w:rPr>
          <w:spacing w:val="-2"/>
          <w:sz w:val="22"/>
        </w:rPr>
        <w:t>пользо </w:t>
      </w:r>
      <w:r>
        <w:rPr>
          <w:sz w:val="22"/>
        </w:rPr>
        <w:t>вателя</w:t>
      </w:r>
      <w:r>
        <w:rPr>
          <w:spacing w:val="-10"/>
          <w:sz w:val="22"/>
        </w:rPr>
        <w:t> </w:t>
      </w:r>
      <w:r>
        <w:rPr>
          <w:sz w:val="22"/>
        </w:rPr>
        <w:t>ломать</w:t>
      </w:r>
      <w:r>
        <w:rPr>
          <w:spacing w:val="-13"/>
          <w:sz w:val="22"/>
        </w:rPr>
        <w:t> </w:t>
      </w:r>
      <w:r>
        <w:rPr>
          <w:sz w:val="22"/>
        </w:rPr>
        <w:t>голову</w:t>
      </w:r>
      <w:r>
        <w:rPr>
          <w:spacing w:val="-13"/>
          <w:sz w:val="22"/>
        </w:rPr>
        <w:t> </w:t>
      </w:r>
      <w:r>
        <w:rPr>
          <w:sz w:val="22"/>
        </w:rPr>
        <w:t>над</w:t>
      </w:r>
      <w:r>
        <w:rPr>
          <w:spacing w:val="-14"/>
          <w:sz w:val="22"/>
        </w:rPr>
        <w:t> </w:t>
      </w:r>
      <w:r>
        <w:rPr>
          <w:sz w:val="22"/>
        </w:rPr>
        <w:t>тем,</w:t>
      </w:r>
      <w:r>
        <w:rPr>
          <w:spacing w:val="-10"/>
          <w:sz w:val="22"/>
        </w:rPr>
        <w:t> </w:t>
      </w:r>
      <w:r>
        <w:rPr>
          <w:sz w:val="22"/>
        </w:rPr>
        <w:t>что</w:t>
      </w:r>
      <w:r>
        <w:rPr>
          <w:spacing w:val="-13"/>
          <w:sz w:val="22"/>
        </w:rPr>
        <w:t> </w:t>
      </w:r>
      <w:r>
        <w:rPr>
          <w:sz w:val="22"/>
        </w:rPr>
        <w:t>он</w:t>
      </w:r>
      <w:r>
        <w:rPr>
          <w:spacing w:val="-11"/>
          <w:sz w:val="22"/>
        </w:rPr>
        <w:t> </w:t>
      </w:r>
      <w:r>
        <w:rPr>
          <w:sz w:val="22"/>
        </w:rPr>
        <w:t>сделал</w:t>
      </w:r>
      <w:r>
        <w:rPr>
          <w:spacing w:val="-12"/>
          <w:sz w:val="22"/>
        </w:rPr>
        <w:t> </w:t>
      </w:r>
      <w:r>
        <w:rPr>
          <w:sz w:val="22"/>
        </w:rPr>
        <w:t>неправильно, </w:t>
      </w:r>
      <w:r>
        <w:rPr>
          <w:spacing w:val="-4"/>
          <w:sz w:val="22"/>
        </w:rPr>
        <w:t>либо</w:t>
      </w:r>
    </w:p>
    <w:p>
      <w:pPr>
        <w:pStyle w:val="ListParagraph"/>
        <w:numPr>
          <w:ilvl w:val="0"/>
          <w:numId w:val="13"/>
        </w:numPr>
        <w:tabs>
          <w:tab w:pos="1099" w:val="left" w:leader="none"/>
        </w:tabs>
        <w:spacing w:line="228" w:lineRule="auto" w:before="3" w:after="0"/>
        <w:ind w:left="1099" w:right="953" w:hanging="279"/>
        <w:jc w:val="left"/>
        <w:rPr>
          <w:sz w:val="22"/>
        </w:rPr>
      </w:pPr>
      <w:r>
        <w:rPr>
          <w:spacing w:val="-4"/>
          <w:sz w:val="22"/>
        </w:rPr>
        <w:t>информативное сообщение «Пожалуйста, введите</w:t>
      </w:r>
      <w:r>
        <w:rPr>
          <w:spacing w:val="-5"/>
          <w:sz w:val="22"/>
        </w:rPr>
        <w:t> </w:t>
      </w:r>
      <w:r>
        <w:rPr>
          <w:spacing w:val="-4"/>
          <w:sz w:val="22"/>
        </w:rPr>
        <w:t>ваше</w:t>
      </w:r>
      <w:r>
        <w:rPr>
          <w:spacing w:val="-5"/>
          <w:sz w:val="22"/>
        </w:rPr>
        <w:t> </w:t>
      </w:r>
      <w:r>
        <w:rPr>
          <w:spacing w:val="-4"/>
          <w:sz w:val="22"/>
        </w:rPr>
        <w:t>имя </w:t>
      </w:r>
      <w:r>
        <w:rPr>
          <w:sz w:val="22"/>
        </w:rPr>
        <w:t>и нажмите кнопку "Регистрация"»</w:t>
      </w:r>
    </w:p>
    <w:p>
      <w:pPr>
        <w:pStyle w:val="BodyText"/>
        <w:spacing w:line="232" w:lineRule="auto" w:before="116"/>
        <w:ind w:left="485" w:right="896"/>
      </w:pPr>
      <w:r>
        <w:rPr/>
        <w:t>и в любом случае формально будет прав, так как спецификация не детализирует текста ошибки.</w:t>
      </w:r>
    </w:p>
    <w:p>
      <w:pPr>
        <w:spacing w:line="223" w:lineRule="auto" w:before="194"/>
        <w:ind w:left="797" w:right="885" w:firstLine="0"/>
        <w:jc w:val="both"/>
        <w:rPr>
          <w:rFonts w:ascii="Arial" w:hAnsi="Arial"/>
          <w:i/>
          <w:sz w:val="18"/>
        </w:rPr>
      </w:pPr>
      <w:r>
        <w:rPr>
          <w:rFonts w:ascii="Arial" w:hAnsi="Arial"/>
          <w:b/>
          <w:i/>
          <w:spacing w:val="-8"/>
          <w:sz w:val="18"/>
        </w:rPr>
        <w:t>Кстати,</w:t>
      </w:r>
      <w:r>
        <w:rPr>
          <w:rFonts w:ascii="Arial" w:hAnsi="Arial"/>
          <w:b/>
          <w:i/>
          <w:spacing w:val="-1"/>
          <w:sz w:val="18"/>
        </w:rPr>
        <w:t> </w:t>
      </w:r>
      <w:r>
        <w:rPr>
          <w:rFonts w:ascii="Arial" w:hAnsi="Arial"/>
          <w:i/>
          <w:spacing w:val="-8"/>
          <w:sz w:val="18"/>
        </w:rPr>
        <w:t>несколько</w:t>
      </w:r>
      <w:r>
        <w:rPr>
          <w:rFonts w:ascii="Arial" w:hAnsi="Arial"/>
          <w:i/>
          <w:spacing w:val="-2"/>
          <w:sz w:val="18"/>
        </w:rPr>
        <w:t> </w:t>
      </w:r>
      <w:r>
        <w:rPr>
          <w:rFonts w:ascii="Arial" w:hAnsi="Arial"/>
          <w:i/>
          <w:spacing w:val="-8"/>
          <w:sz w:val="18"/>
        </w:rPr>
        <w:t>лет</w:t>
      </w:r>
      <w:r>
        <w:rPr>
          <w:rFonts w:ascii="Arial" w:hAnsi="Arial"/>
          <w:i/>
          <w:spacing w:val="-4"/>
          <w:sz w:val="18"/>
        </w:rPr>
        <w:t> </w:t>
      </w:r>
      <w:r>
        <w:rPr>
          <w:rFonts w:ascii="Arial" w:hAnsi="Arial"/>
          <w:i/>
          <w:spacing w:val="-8"/>
          <w:sz w:val="18"/>
        </w:rPr>
        <w:t>назад</w:t>
      </w:r>
      <w:r>
        <w:rPr>
          <w:rFonts w:ascii="Arial" w:hAnsi="Arial"/>
          <w:i/>
          <w:spacing w:val="-2"/>
          <w:sz w:val="18"/>
        </w:rPr>
        <w:t> </w:t>
      </w:r>
      <w:r>
        <w:rPr>
          <w:rFonts w:ascii="Arial" w:hAnsi="Arial"/>
          <w:i/>
          <w:spacing w:val="-8"/>
          <w:sz w:val="18"/>
        </w:rPr>
        <w:t>был</w:t>
      </w:r>
      <w:r>
        <w:rPr>
          <w:rFonts w:ascii="Arial" w:hAnsi="Arial"/>
          <w:i/>
          <w:spacing w:val="-4"/>
          <w:sz w:val="18"/>
        </w:rPr>
        <w:t> </w:t>
      </w:r>
      <w:r>
        <w:rPr>
          <w:rFonts w:ascii="Arial" w:hAnsi="Arial"/>
          <w:i/>
          <w:spacing w:val="-8"/>
          <w:sz w:val="18"/>
        </w:rPr>
        <w:t>случай,</w:t>
      </w:r>
      <w:r>
        <w:rPr>
          <w:rFonts w:ascii="Arial" w:hAnsi="Arial"/>
          <w:i/>
          <w:spacing w:val="-4"/>
          <w:sz w:val="18"/>
        </w:rPr>
        <w:t> </w:t>
      </w:r>
      <w:r>
        <w:rPr>
          <w:rFonts w:ascii="Arial" w:hAnsi="Arial"/>
          <w:i/>
          <w:spacing w:val="-8"/>
          <w:sz w:val="18"/>
        </w:rPr>
        <w:t>когда</w:t>
      </w:r>
      <w:r>
        <w:rPr>
          <w:rFonts w:ascii="Arial" w:hAnsi="Arial"/>
          <w:i/>
          <w:spacing w:val="-2"/>
          <w:sz w:val="18"/>
        </w:rPr>
        <w:t> </w:t>
      </w:r>
      <w:r>
        <w:rPr>
          <w:rFonts w:ascii="Arial" w:hAnsi="Arial"/>
          <w:i/>
          <w:spacing w:val="-8"/>
          <w:sz w:val="18"/>
        </w:rPr>
        <w:t>программисты</w:t>
      </w:r>
      <w:r>
        <w:rPr>
          <w:rFonts w:ascii="Arial" w:hAnsi="Arial"/>
          <w:i/>
          <w:spacing w:val="-5"/>
          <w:sz w:val="18"/>
        </w:rPr>
        <w:t> </w:t>
      </w:r>
      <w:r>
        <w:rPr>
          <w:rFonts w:ascii="Arial" w:hAnsi="Arial"/>
          <w:i/>
          <w:spacing w:val="-8"/>
          <w:sz w:val="18"/>
        </w:rPr>
        <w:t>в</w:t>
      </w:r>
      <w:r>
        <w:rPr>
          <w:rFonts w:ascii="Arial" w:hAnsi="Arial"/>
          <w:i/>
          <w:spacing w:val="-4"/>
          <w:sz w:val="18"/>
        </w:rPr>
        <w:t> </w:t>
      </w:r>
      <w:r>
        <w:rPr>
          <w:rFonts w:ascii="Arial" w:hAnsi="Arial"/>
          <w:i/>
          <w:spacing w:val="-8"/>
          <w:sz w:val="18"/>
        </w:rPr>
        <w:t>специ- </w:t>
      </w:r>
      <w:r>
        <w:rPr>
          <w:rFonts w:ascii="Arial" w:hAnsi="Arial"/>
          <w:i/>
          <w:spacing w:val="-4"/>
          <w:sz w:val="18"/>
        </w:rPr>
        <w:t>альном</w:t>
      </w:r>
      <w:r>
        <w:rPr>
          <w:rFonts w:ascii="Arial" w:hAnsi="Arial"/>
          <w:i/>
          <w:spacing w:val="-9"/>
          <w:sz w:val="18"/>
        </w:rPr>
        <w:t> </w:t>
      </w:r>
      <w:r>
        <w:rPr>
          <w:rFonts w:ascii="Arial" w:hAnsi="Arial"/>
          <w:i/>
          <w:spacing w:val="-4"/>
          <w:sz w:val="18"/>
        </w:rPr>
        <w:t>ПО,</w:t>
      </w:r>
      <w:r>
        <w:rPr>
          <w:rFonts w:ascii="Arial" w:hAnsi="Arial"/>
          <w:i/>
          <w:spacing w:val="-8"/>
          <w:sz w:val="18"/>
        </w:rPr>
        <w:t> </w:t>
      </w:r>
      <w:r>
        <w:rPr>
          <w:rFonts w:ascii="Arial" w:hAnsi="Arial"/>
          <w:i/>
          <w:spacing w:val="-4"/>
          <w:sz w:val="18"/>
        </w:rPr>
        <w:t>разработанном</w:t>
      </w:r>
      <w:r>
        <w:rPr>
          <w:rFonts w:ascii="Arial" w:hAnsi="Arial"/>
          <w:i/>
          <w:spacing w:val="-9"/>
          <w:sz w:val="18"/>
        </w:rPr>
        <w:t> </w:t>
      </w:r>
      <w:r>
        <w:rPr>
          <w:rFonts w:ascii="Arial" w:hAnsi="Arial"/>
          <w:i/>
          <w:spacing w:val="-4"/>
          <w:sz w:val="18"/>
        </w:rPr>
        <w:t>для</w:t>
      </w:r>
      <w:r>
        <w:rPr>
          <w:rFonts w:ascii="Arial" w:hAnsi="Arial"/>
          <w:i/>
          <w:spacing w:val="-8"/>
          <w:sz w:val="18"/>
        </w:rPr>
        <w:t> </w:t>
      </w:r>
      <w:r>
        <w:rPr>
          <w:rFonts w:ascii="Arial" w:hAnsi="Arial"/>
          <w:i/>
          <w:spacing w:val="-4"/>
          <w:sz w:val="18"/>
        </w:rPr>
        <w:t>американских</w:t>
      </w:r>
      <w:r>
        <w:rPr>
          <w:rFonts w:ascii="Arial" w:hAnsi="Arial"/>
          <w:i/>
          <w:spacing w:val="-9"/>
          <w:sz w:val="18"/>
        </w:rPr>
        <w:t> </w:t>
      </w:r>
      <w:r>
        <w:rPr>
          <w:rFonts w:ascii="Arial" w:hAnsi="Arial"/>
          <w:i/>
          <w:spacing w:val="-4"/>
          <w:sz w:val="18"/>
        </w:rPr>
        <w:t>тюрем,</w:t>
      </w:r>
      <w:r>
        <w:rPr>
          <w:rFonts w:ascii="Arial" w:hAnsi="Arial"/>
          <w:i/>
          <w:spacing w:val="-9"/>
          <w:sz w:val="18"/>
        </w:rPr>
        <w:t> </w:t>
      </w:r>
      <w:r>
        <w:rPr>
          <w:rFonts w:ascii="Arial" w:hAnsi="Arial"/>
          <w:i/>
          <w:spacing w:val="-4"/>
          <w:sz w:val="18"/>
        </w:rPr>
        <w:t>оставили</w:t>
      </w:r>
      <w:r>
        <w:rPr>
          <w:rFonts w:ascii="Arial" w:hAnsi="Arial"/>
          <w:i/>
          <w:spacing w:val="-8"/>
          <w:sz w:val="18"/>
        </w:rPr>
        <w:t> </w:t>
      </w:r>
      <w:r>
        <w:rPr>
          <w:rFonts w:ascii="Arial" w:hAnsi="Arial"/>
          <w:i/>
          <w:spacing w:val="-4"/>
          <w:sz w:val="18"/>
        </w:rPr>
        <w:t>"рабо- чее"</w:t>
      </w:r>
      <w:r>
        <w:rPr>
          <w:rFonts w:ascii="Arial" w:hAnsi="Arial"/>
          <w:i/>
          <w:spacing w:val="-9"/>
          <w:sz w:val="18"/>
        </w:rPr>
        <w:t> </w:t>
      </w:r>
      <w:r>
        <w:rPr>
          <w:rFonts w:ascii="Arial" w:hAnsi="Arial"/>
          <w:i/>
          <w:spacing w:val="-4"/>
          <w:sz w:val="18"/>
        </w:rPr>
        <w:t>название</w:t>
      </w:r>
      <w:r>
        <w:rPr>
          <w:rFonts w:ascii="Arial" w:hAnsi="Arial"/>
          <w:i/>
          <w:spacing w:val="-8"/>
          <w:sz w:val="18"/>
        </w:rPr>
        <w:t> </w:t>
      </w:r>
      <w:r>
        <w:rPr>
          <w:rFonts w:ascii="Arial" w:hAnsi="Arial"/>
          <w:i/>
          <w:spacing w:val="-4"/>
          <w:sz w:val="18"/>
        </w:rPr>
        <w:t>кнопки,</w:t>
      </w:r>
      <w:r>
        <w:rPr>
          <w:rFonts w:ascii="Arial" w:hAnsi="Arial"/>
          <w:i/>
          <w:spacing w:val="-9"/>
          <w:sz w:val="18"/>
        </w:rPr>
        <w:t> </w:t>
      </w:r>
      <w:r>
        <w:rPr>
          <w:rFonts w:ascii="Arial" w:hAnsi="Arial"/>
          <w:i/>
          <w:spacing w:val="-4"/>
          <w:sz w:val="18"/>
        </w:rPr>
        <w:t>причем</w:t>
      </w:r>
      <w:r>
        <w:rPr>
          <w:rFonts w:ascii="Arial" w:hAnsi="Arial"/>
          <w:i/>
          <w:spacing w:val="-8"/>
          <w:sz w:val="18"/>
        </w:rPr>
        <w:t> </w:t>
      </w:r>
      <w:r>
        <w:rPr>
          <w:rFonts w:ascii="Arial" w:hAnsi="Arial"/>
          <w:i/>
          <w:spacing w:val="-4"/>
          <w:sz w:val="18"/>
        </w:rPr>
        <w:t>тюремщикам</w:t>
      </w:r>
      <w:r>
        <w:rPr>
          <w:rFonts w:ascii="Arial" w:hAnsi="Arial"/>
          <w:i/>
          <w:spacing w:val="-9"/>
          <w:sz w:val="18"/>
        </w:rPr>
        <w:t> </w:t>
      </w:r>
      <w:r>
        <w:rPr>
          <w:rFonts w:ascii="Arial" w:hAnsi="Arial"/>
          <w:i/>
          <w:spacing w:val="-4"/>
          <w:sz w:val="18"/>
        </w:rPr>
        <w:t>идея</w:t>
      </w:r>
      <w:r>
        <w:rPr>
          <w:rFonts w:ascii="Arial" w:hAnsi="Arial"/>
          <w:i/>
          <w:spacing w:val="-9"/>
          <w:sz w:val="18"/>
        </w:rPr>
        <w:t> </w:t>
      </w:r>
      <w:r>
        <w:rPr>
          <w:rFonts w:ascii="Arial" w:hAnsi="Arial"/>
          <w:i/>
          <w:spacing w:val="-4"/>
          <w:sz w:val="18"/>
        </w:rPr>
        <w:t>так</w:t>
      </w:r>
      <w:r>
        <w:rPr>
          <w:rFonts w:ascii="Arial" w:hAnsi="Arial"/>
          <w:i/>
          <w:spacing w:val="-8"/>
          <w:sz w:val="18"/>
        </w:rPr>
        <w:t> </w:t>
      </w:r>
      <w:r>
        <w:rPr>
          <w:rFonts w:ascii="Arial" w:hAnsi="Arial"/>
          <w:i/>
          <w:spacing w:val="-4"/>
          <w:sz w:val="18"/>
        </w:rPr>
        <w:t>понравилась,</w:t>
      </w:r>
      <w:r>
        <w:rPr>
          <w:rFonts w:ascii="Arial" w:hAnsi="Arial"/>
          <w:i/>
          <w:spacing w:val="-9"/>
          <w:sz w:val="18"/>
        </w:rPr>
        <w:t> </w:t>
      </w:r>
      <w:r>
        <w:rPr>
          <w:rFonts w:ascii="Arial" w:hAnsi="Arial"/>
          <w:i/>
          <w:spacing w:val="-4"/>
          <w:sz w:val="18"/>
        </w:rPr>
        <w:t>что </w:t>
      </w:r>
      <w:r>
        <w:rPr>
          <w:rFonts w:ascii="Arial" w:hAnsi="Arial"/>
          <w:i/>
          <w:spacing w:val="-2"/>
          <w:sz w:val="18"/>
        </w:rPr>
        <w:t>они</w:t>
      </w:r>
      <w:r>
        <w:rPr>
          <w:rFonts w:ascii="Arial" w:hAnsi="Arial"/>
          <w:i/>
          <w:spacing w:val="-9"/>
          <w:sz w:val="18"/>
        </w:rPr>
        <w:t> </w:t>
      </w:r>
      <w:r>
        <w:rPr>
          <w:rFonts w:ascii="Arial" w:hAnsi="Arial"/>
          <w:i/>
          <w:spacing w:val="-2"/>
          <w:sz w:val="18"/>
        </w:rPr>
        <w:t>просили</w:t>
      </w:r>
      <w:r>
        <w:rPr>
          <w:rFonts w:ascii="Arial" w:hAnsi="Arial"/>
          <w:i/>
          <w:spacing w:val="-9"/>
          <w:sz w:val="18"/>
        </w:rPr>
        <w:t> </w:t>
      </w:r>
      <w:r>
        <w:rPr>
          <w:rFonts w:ascii="Arial" w:hAnsi="Arial"/>
          <w:i/>
          <w:spacing w:val="-2"/>
          <w:sz w:val="18"/>
        </w:rPr>
        <w:t>ничего</w:t>
      </w:r>
      <w:r>
        <w:rPr>
          <w:rFonts w:ascii="Arial" w:hAnsi="Arial"/>
          <w:i/>
          <w:spacing w:val="-9"/>
          <w:sz w:val="18"/>
        </w:rPr>
        <w:t> </w:t>
      </w:r>
      <w:r>
        <w:rPr>
          <w:rFonts w:ascii="Arial" w:hAnsi="Arial"/>
          <w:i/>
          <w:spacing w:val="-2"/>
          <w:sz w:val="18"/>
        </w:rPr>
        <w:t>не</w:t>
      </w:r>
      <w:r>
        <w:rPr>
          <w:rFonts w:ascii="Arial" w:hAnsi="Arial"/>
          <w:i/>
          <w:spacing w:val="-8"/>
          <w:sz w:val="18"/>
        </w:rPr>
        <w:t> </w:t>
      </w:r>
      <w:r>
        <w:rPr>
          <w:rFonts w:ascii="Arial" w:hAnsi="Arial"/>
          <w:i/>
          <w:spacing w:val="-2"/>
          <w:sz w:val="18"/>
        </w:rPr>
        <w:t>исправлять.</w:t>
      </w:r>
      <w:r>
        <w:rPr>
          <w:rFonts w:ascii="Arial" w:hAnsi="Arial"/>
          <w:i/>
          <w:spacing w:val="-7"/>
          <w:sz w:val="18"/>
        </w:rPr>
        <w:t> </w:t>
      </w:r>
      <w:r>
        <w:rPr>
          <w:rFonts w:ascii="Arial" w:hAnsi="Arial"/>
          <w:i/>
          <w:spacing w:val="-2"/>
          <w:sz w:val="18"/>
        </w:rPr>
        <w:t>Надпись</w:t>
      </w:r>
      <w:r>
        <w:rPr>
          <w:rFonts w:ascii="Arial" w:hAnsi="Arial"/>
          <w:i/>
          <w:spacing w:val="-8"/>
          <w:sz w:val="18"/>
        </w:rPr>
        <w:t> </w:t>
      </w:r>
      <w:r>
        <w:rPr>
          <w:rFonts w:ascii="Arial" w:hAnsi="Arial"/>
          <w:i/>
          <w:spacing w:val="-2"/>
          <w:sz w:val="18"/>
        </w:rPr>
        <w:t>на</w:t>
      </w:r>
      <w:r>
        <w:rPr>
          <w:rFonts w:ascii="Arial" w:hAnsi="Arial"/>
          <w:i/>
          <w:spacing w:val="-8"/>
          <w:sz w:val="18"/>
        </w:rPr>
        <w:t> </w:t>
      </w:r>
      <w:r>
        <w:rPr>
          <w:rFonts w:ascii="Arial" w:hAnsi="Arial"/>
          <w:i/>
          <w:spacing w:val="-2"/>
          <w:sz w:val="18"/>
        </w:rPr>
        <w:t>кнопке</w:t>
      </w:r>
      <w:r>
        <w:rPr>
          <w:rFonts w:ascii="Arial" w:hAnsi="Arial"/>
          <w:i/>
          <w:spacing w:val="-9"/>
          <w:sz w:val="18"/>
        </w:rPr>
        <w:t> </w:t>
      </w:r>
      <w:r>
        <w:rPr>
          <w:rFonts w:ascii="Arial" w:hAnsi="Arial"/>
          <w:i/>
          <w:spacing w:val="-2"/>
          <w:sz w:val="18"/>
        </w:rPr>
        <w:t>была:</w:t>
      </w:r>
      <w:r>
        <w:rPr>
          <w:rFonts w:ascii="Arial" w:hAnsi="Arial"/>
          <w:i/>
          <w:spacing w:val="-7"/>
          <w:sz w:val="18"/>
        </w:rPr>
        <w:t> </w:t>
      </w:r>
      <w:r>
        <w:rPr>
          <w:rFonts w:ascii="Arial" w:hAnsi="Arial"/>
          <w:i/>
          <w:spacing w:val="-2"/>
          <w:sz w:val="18"/>
        </w:rPr>
        <w:t>"Освобо- </w:t>
      </w:r>
      <w:r>
        <w:rPr>
          <w:rFonts w:ascii="Arial" w:hAnsi="Arial"/>
          <w:i/>
          <w:sz w:val="18"/>
        </w:rPr>
        <w:t>дить подонка".</w:t>
      </w:r>
    </w:p>
    <w:p>
      <w:pPr>
        <w:spacing w:after="0" w:line="223" w:lineRule="auto"/>
        <w:jc w:val="both"/>
        <w:rPr>
          <w:rFonts w:ascii="Arial" w:hAnsi="Arial"/>
          <w:i/>
          <w:sz w:val="18"/>
        </w:rPr>
        <w:sectPr>
          <w:pgSz w:w="8400" w:h="11900"/>
          <w:pgMar w:header="597" w:footer="0" w:top="860" w:bottom="280" w:left="566" w:right="283"/>
        </w:sectPr>
      </w:pPr>
    </w:p>
    <w:p>
      <w:pPr>
        <w:pStyle w:val="BodyText"/>
        <w:spacing w:line="228" w:lineRule="auto" w:before="238"/>
        <w:ind w:left="686" w:right="630"/>
        <w:rPr>
          <w:i/>
        </w:rPr>
      </w:pPr>
      <w:r>
        <w:rPr/>
        <w:t>В</w:t>
      </w:r>
      <w:r>
        <w:rPr>
          <w:spacing w:val="36"/>
        </w:rPr>
        <w:t> </w:t>
      </w:r>
      <w:r>
        <w:rPr/>
        <w:t>общем</w:t>
      </w:r>
      <w:r>
        <w:rPr>
          <w:spacing w:val="39"/>
        </w:rPr>
        <w:t> </w:t>
      </w:r>
      <w:r>
        <w:rPr/>
        <w:t>сложилась</w:t>
      </w:r>
      <w:r>
        <w:rPr>
          <w:spacing w:val="39"/>
        </w:rPr>
        <w:t> </w:t>
      </w:r>
      <w:r>
        <w:rPr/>
        <w:t>ситуация,</w:t>
      </w:r>
      <w:r>
        <w:rPr>
          <w:spacing w:val="40"/>
        </w:rPr>
        <w:t> </w:t>
      </w:r>
      <w:r>
        <w:rPr/>
        <w:t>когда</w:t>
      </w:r>
      <w:r>
        <w:rPr>
          <w:spacing w:val="40"/>
        </w:rPr>
        <w:t> </w:t>
      </w:r>
      <w:r>
        <w:rPr/>
        <w:t>сама</w:t>
      </w:r>
      <w:r>
        <w:rPr>
          <w:spacing w:val="40"/>
        </w:rPr>
        <w:t> </w:t>
      </w:r>
      <w:r>
        <w:rPr/>
        <w:t>спецификация</w:t>
      </w:r>
      <w:r>
        <w:rPr>
          <w:spacing w:val="34"/>
        </w:rPr>
        <w:t> </w:t>
      </w:r>
      <w:r>
        <w:rPr/>
        <w:t>имеет проблему,</w:t>
      </w:r>
      <w:r>
        <w:rPr>
          <w:spacing w:val="40"/>
        </w:rPr>
        <w:t> </w:t>
      </w:r>
      <w:r>
        <w:rPr/>
        <w:t>так</w:t>
      </w:r>
      <w:r>
        <w:rPr>
          <w:spacing w:val="40"/>
        </w:rPr>
        <w:t> </w:t>
      </w:r>
      <w:r>
        <w:rPr/>
        <w:t>как</w:t>
      </w:r>
      <w:r>
        <w:rPr>
          <w:spacing w:val="37"/>
        </w:rPr>
        <w:t> </w:t>
      </w:r>
      <w:r>
        <w:rPr/>
        <w:t>мы</w:t>
      </w:r>
      <w:r>
        <w:rPr>
          <w:spacing w:val="38"/>
        </w:rPr>
        <w:t> </w:t>
      </w:r>
      <w:r>
        <w:rPr>
          <w:b/>
        </w:rPr>
        <w:t>ожидаем</w:t>
      </w:r>
      <w:r>
        <w:rPr>
          <w:b/>
          <w:spacing w:val="40"/>
        </w:rPr>
        <w:t> </w:t>
      </w:r>
      <w:r>
        <w:rPr/>
        <w:t>(или</w:t>
      </w:r>
      <w:r>
        <w:rPr>
          <w:spacing w:val="40"/>
        </w:rPr>
        <w:t> </w:t>
      </w:r>
      <w:r>
        <w:rPr/>
        <w:t>по</w:t>
      </w:r>
      <w:r>
        <w:rPr>
          <w:spacing w:val="38"/>
        </w:rPr>
        <w:t> </w:t>
      </w:r>
      <w:r>
        <w:rPr/>
        <w:t>крайней</w:t>
      </w:r>
      <w:r>
        <w:rPr>
          <w:spacing w:val="40"/>
        </w:rPr>
        <w:t> </w:t>
      </w:r>
      <w:r>
        <w:rPr/>
        <w:t>мере</w:t>
      </w:r>
      <w:r>
        <w:rPr>
          <w:spacing w:val="36"/>
        </w:rPr>
        <w:t> </w:t>
      </w:r>
      <w:r>
        <w:rPr/>
        <w:t>должны ожидать),</w:t>
      </w:r>
      <w:r>
        <w:rPr>
          <w:spacing w:val="35"/>
        </w:rPr>
        <w:t> </w:t>
      </w:r>
      <w:r>
        <w:rPr/>
        <w:t>что</w:t>
      </w:r>
      <w:r>
        <w:rPr>
          <w:spacing w:val="28"/>
        </w:rPr>
        <w:t> </w:t>
      </w:r>
      <w:r>
        <w:rPr/>
        <w:t>в</w:t>
      </w:r>
      <w:r>
        <w:rPr>
          <w:spacing w:val="34"/>
        </w:rPr>
        <w:t> </w:t>
      </w:r>
      <w:r>
        <w:rPr/>
        <w:t>спеке</w:t>
      </w:r>
      <w:r>
        <w:rPr>
          <w:spacing w:val="31"/>
        </w:rPr>
        <w:t> </w:t>
      </w:r>
      <w:r>
        <w:rPr/>
        <w:t>будут</w:t>
      </w:r>
      <w:r>
        <w:rPr>
          <w:spacing w:val="37"/>
        </w:rPr>
        <w:t> </w:t>
      </w:r>
      <w:r>
        <w:rPr/>
        <w:t>подробности</w:t>
      </w:r>
      <w:r>
        <w:rPr>
          <w:spacing w:val="39"/>
        </w:rPr>
        <w:t> </w:t>
      </w:r>
      <w:r>
        <w:rPr/>
        <w:t>о</w:t>
      </w:r>
      <w:r>
        <w:rPr>
          <w:spacing w:val="28"/>
        </w:rPr>
        <w:t> </w:t>
      </w:r>
      <w:r>
        <w:rPr/>
        <w:t>тексте</w:t>
      </w:r>
      <w:r>
        <w:rPr>
          <w:spacing w:val="35"/>
        </w:rPr>
        <w:t> </w:t>
      </w:r>
      <w:r>
        <w:rPr/>
        <w:t>ошибки,</w:t>
      </w:r>
      <w:r>
        <w:rPr>
          <w:spacing w:val="35"/>
        </w:rPr>
        <w:t> </w:t>
      </w:r>
      <w:r>
        <w:rPr/>
        <w:t>а</w:t>
      </w:r>
      <w:r>
        <w:rPr>
          <w:spacing w:val="35"/>
        </w:rPr>
        <w:t> </w:t>
      </w:r>
      <w:r>
        <w:rPr/>
        <w:t>в реальности</w:t>
      </w:r>
      <w:r>
        <w:rPr>
          <w:spacing w:val="-4"/>
        </w:rPr>
        <w:t> </w:t>
      </w:r>
      <w:r>
        <w:rPr/>
        <w:t>их</w:t>
      </w:r>
      <w:r>
        <w:rPr>
          <w:spacing w:val="-1"/>
        </w:rPr>
        <w:t> </w:t>
      </w:r>
      <w:r>
        <w:rPr/>
        <w:t>там</w:t>
      </w:r>
      <w:r>
        <w:rPr>
          <w:spacing w:val="-7"/>
        </w:rPr>
        <w:t> </w:t>
      </w:r>
      <w:r>
        <w:rPr/>
        <w:t>нет. Так</w:t>
      </w:r>
      <w:r>
        <w:rPr>
          <w:spacing w:val="-8"/>
        </w:rPr>
        <w:t> </w:t>
      </w:r>
      <w:r>
        <w:rPr/>
        <w:t>и запишем —</w:t>
      </w:r>
      <w:r>
        <w:rPr>
          <w:spacing w:val="-1"/>
        </w:rPr>
        <w:t> </w:t>
      </w:r>
      <w:r>
        <w:rPr>
          <w:b/>
        </w:rPr>
        <w:t>"баг в спецификации" </w:t>
      </w:r>
      <w:r>
        <w:rPr>
          <w:i/>
        </w:rPr>
        <w:t>(spec</w:t>
      </w:r>
      <w:r>
        <w:rPr>
          <w:i/>
          <w:spacing w:val="-6"/>
        </w:rPr>
        <w:t> </w:t>
      </w:r>
      <w:r>
        <w:rPr>
          <w:i/>
        </w:rPr>
        <w:t>bug).</w:t>
      </w:r>
    </w:p>
    <w:p>
      <w:pPr>
        <w:spacing w:before="198"/>
        <w:ind w:left="1032" w:right="0" w:firstLine="0"/>
        <w:jc w:val="left"/>
        <w:rPr>
          <w:rFonts w:ascii="Arial" w:hAnsi="Arial"/>
          <w:i/>
          <w:sz w:val="18"/>
        </w:rPr>
      </w:pPr>
      <w:r>
        <w:rPr>
          <w:rFonts w:ascii="Arial" w:hAnsi="Arial"/>
          <w:b/>
          <w:i/>
          <w:spacing w:val="-8"/>
          <w:sz w:val="18"/>
        </w:rPr>
        <w:t>Кстати,</w:t>
      </w:r>
      <w:r>
        <w:rPr>
          <w:rFonts w:ascii="Arial" w:hAnsi="Arial"/>
          <w:b/>
          <w:i/>
          <w:spacing w:val="-12"/>
          <w:sz w:val="18"/>
        </w:rPr>
        <w:t> </w:t>
      </w:r>
      <w:r>
        <w:rPr>
          <w:rFonts w:ascii="Arial" w:hAnsi="Arial"/>
          <w:i/>
          <w:spacing w:val="-8"/>
          <w:sz w:val="18"/>
        </w:rPr>
        <w:t>вотварианты</w:t>
      </w:r>
      <w:r>
        <w:rPr>
          <w:rFonts w:ascii="Arial" w:hAnsi="Arial"/>
          <w:i/>
          <w:spacing w:val="-13"/>
          <w:sz w:val="18"/>
        </w:rPr>
        <w:t> </w:t>
      </w:r>
      <w:r>
        <w:rPr>
          <w:rFonts w:ascii="Arial" w:hAnsi="Arial"/>
          <w:i/>
          <w:spacing w:val="-8"/>
          <w:sz w:val="18"/>
        </w:rPr>
        <w:t>развития</w:t>
      </w:r>
      <w:r>
        <w:rPr>
          <w:rFonts w:ascii="Arial" w:hAnsi="Arial"/>
          <w:i/>
          <w:spacing w:val="-16"/>
          <w:sz w:val="18"/>
        </w:rPr>
        <w:t> </w:t>
      </w:r>
      <w:r>
        <w:rPr>
          <w:rFonts w:ascii="Arial" w:hAnsi="Arial"/>
          <w:i/>
          <w:spacing w:val="-8"/>
          <w:sz w:val="18"/>
        </w:rPr>
        <w:t>ситуации</w:t>
      </w:r>
      <w:r>
        <w:rPr>
          <w:rFonts w:ascii="Arial" w:hAnsi="Arial"/>
          <w:i/>
          <w:spacing w:val="-20"/>
          <w:sz w:val="18"/>
        </w:rPr>
        <w:t> </w:t>
      </w:r>
      <w:r>
        <w:rPr>
          <w:rFonts w:ascii="Arial" w:hAnsi="Arial"/>
          <w:i/>
          <w:spacing w:val="-8"/>
          <w:sz w:val="18"/>
        </w:rPr>
        <w:t>с</w:t>
      </w:r>
      <w:r>
        <w:rPr>
          <w:rFonts w:ascii="Arial" w:hAnsi="Arial"/>
          <w:i/>
          <w:spacing w:val="-19"/>
          <w:sz w:val="18"/>
        </w:rPr>
        <w:t> </w:t>
      </w:r>
      <w:r>
        <w:rPr>
          <w:rFonts w:ascii="Arial" w:hAnsi="Arial"/>
          <w:i/>
          <w:spacing w:val="-8"/>
          <w:sz w:val="18"/>
        </w:rPr>
        <w:t>проблемным</w:t>
      </w:r>
      <w:r>
        <w:rPr>
          <w:rFonts w:ascii="Arial" w:hAnsi="Arial"/>
          <w:i/>
          <w:spacing w:val="-19"/>
          <w:sz w:val="18"/>
        </w:rPr>
        <w:t> </w:t>
      </w:r>
      <w:r>
        <w:rPr>
          <w:rFonts w:ascii="Arial" w:hAnsi="Arial"/>
          <w:i/>
          <w:spacing w:val="-8"/>
          <w:sz w:val="18"/>
        </w:rPr>
        <w:t>спеком:</w:t>
      </w:r>
    </w:p>
    <w:p>
      <w:pPr>
        <w:spacing w:line="223" w:lineRule="auto" w:before="83"/>
        <w:ind w:left="1315" w:right="714" w:hanging="279"/>
        <w:jc w:val="left"/>
        <w:rPr>
          <w:rFonts w:ascii="Arial" w:hAnsi="Arial"/>
          <w:i/>
          <w:sz w:val="18"/>
        </w:rPr>
      </w:pPr>
      <w:r>
        <w:rPr>
          <w:rFonts w:ascii="Arial" w:hAnsi="Arial"/>
          <w:i/>
          <w:spacing w:val="-2"/>
          <w:sz w:val="18"/>
        </w:rPr>
        <w:t>а.</w:t>
      </w:r>
      <w:r>
        <w:rPr>
          <w:rFonts w:ascii="Arial" w:hAnsi="Arial"/>
          <w:i/>
          <w:spacing w:val="41"/>
          <w:sz w:val="18"/>
        </w:rPr>
        <w:t> </w:t>
      </w:r>
      <w:r>
        <w:rPr>
          <w:rFonts w:ascii="Arial" w:hAnsi="Arial"/>
          <w:i/>
          <w:spacing w:val="-2"/>
          <w:sz w:val="18"/>
        </w:rPr>
        <w:t>Скорее</w:t>
      </w:r>
      <w:r>
        <w:rPr>
          <w:rFonts w:ascii="Arial" w:hAnsi="Arial"/>
          <w:i/>
          <w:spacing w:val="-18"/>
          <w:sz w:val="18"/>
        </w:rPr>
        <w:t> </w:t>
      </w:r>
      <w:r>
        <w:rPr>
          <w:rFonts w:ascii="Arial" w:hAnsi="Arial"/>
          <w:i/>
          <w:spacing w:val="-2"/>
          <w:sz w:val="18"/>
        </w:rPr>
        <w:t>всего</w:t>
      </w:r>
      <w:r>
        <w:rPr>
          <w:rFonts w:ascii="Arial" w:hAnsi="Arial"/>
          <w:i/>
          <w:spacing w:val="-13"/>
          <w:sz w:val="18"/>
        </w:rPr>
        <w:t> </w:t>
      </w:r>
      <w:r>
        <w:rPr>
          <w:rFonts w:ascii="Arial" w:hAnsi="Arial"/>
          <w:i/>
          <w:spacing w:val="-2"/>
          <w:sz w:val="18"/>
        </w:rPr>
        <w:t>программист</w:t>
      </w:r>
      <w:r>
        <w:rPr>
          <w:rFonts w:ascii="Arial" w:hAnsi="Arial"/>
          <w:i/>
          <w:spacing w:val="-16"/>
          <w:sz w:val="18"/>
        </w:rPr>
        <w:t> </w:t>
      </w:r>
      <w:r>
        <w:rPr>
          <w:rFonts w:ascii="Arial" w:hAnsi="Arial"/>
          <w:i/>
          <w:spacing w:val="-2"/>
          <w:sz w:val="18"/>
        </w:rPr>
        <w:t>все</w:t>
      </w:r>
      <w:r>
        <w:rPr>
          <w:rFonts w:ascii="Arial" w:hAnsi="Arial"/>
          <w:i/>
          <w:spacing w:val="-13"/>
          <w:sz w:val="18"/>
        </w:rPr>
        <w:t> </w:t>
      </w:r>
      <w:r>
        <w:rPr>
          <w:rFonts w:ascii="Arial" w:hAnsi="Arial"/>
          <w:i/>
          <w:spacing w:val="-2"/>
          <w:sz w:val="18"/>
        </w:rPr>
        <w:t>же</w:t>
      </w:r>
      <w:r>
        <w:rPr>
          <w:rFonts w:ascii="Arial" w:hAnsi="Arial"/>
          <w:i/>
          <w:spacing w:val="-13"/>
          <w:sz w:val="18"/>
        </w:rPr>
        <w:t> </w:t>
      </w:r>
      <w:r>
        <w:rPr>
          <w:rFonts w:ascii="Arial" w:hAnsi="Arial"/>
          <w:i/>
          <w:spacing w:val="-2"/>
          <w:sz w:val="18"/>
        </w:rPr>
        <w:t>напишет</w:t>
      </w:r>
      <w:r>
        <w:rPr>
          <w:rFonts w:ascii="Arial" w:hAnsi="Arial"/>
          <w:i/>
          <w:spacing w:val="-16"/>
          <w:sz w:val="18"/>
        </w:rPr>
        <w:t> </w:t>
      </w:r>
      <w:r>
        <w:rPr>
          <w:rFonts w:ascii="Arial" w:hAnsi="Arial"/>
          <w:i/>
          <w:spacing w:val="-2"/>
          <w:sz w:val="18"/>
        </w:rPr>
        <w:t>информативное</w:t>
      </w:r>
      <w:r>
        <w:rPr>
          <w:rFonts w:ascii="Arial" w:hAnsi="Arial"/>
          <w:i/>
          <w:spacing w:val="-13"/>
          <w:sz w:val="18"/>
        </w:rPr>
        <w:t> </w:t>
      </w:r>
      <w:r>
        <w:rPr>
          <w:rFonts w:ascii="Arial" w:hAnsi="Arial"/>
          <w:i/>
          <w:spacing w:val="-2"/>
          <w:sz w:val="18"/>
        </w:rPr>
        <w:t>сооб </w:t>
      </w:r>
      <w:r>
        <w:rPr>
          <w:rFonts w:ascii="Arial" w:hAnsi="Arial"/>
          <w:i/>
          <w:sz w:val="18"/>
        </w:rPr>
        <w:t>щение</w:t>
      </w:r>
      <w:r>
        <w:rPr>
          <w:rFonts w:ascii="Arial" w:hAnsi="Arial"/>
          <w:i/>
          <w:spacing w:val="-13"/>
          <w:sz w:val="18"/>
        </w:rPr>
        <w:t> </w:t>
      </w:r>
      <w:r>
        <w:rPr>
          <w:rFonts w:ascii="Arial" w:hAnsi="Arial"/>
          <w:i/>
          <w:sz w:val="18"/>
        </w:rPr>
        <w:t>об</w:t>
      </w:r>
      <w:r>
        <w:rPr>
          <w:rFonts w:ascii="Arial" w:hAnsi="Arial"/>
          <w:i/>
          <w:spacing w:val="-12"/>
          <w:sz w:val="18"/>
        </w:rPr>
        <w:t> </w:t>
      </w:r>
      <w:r>
        <w:rPr>
          <w:rFonts w:ascii="Arial" w:hAnsi="Arial"/>
          <w:i/>
          <w:sz w:val="18"/>
        </w:rPr>
        <w:t>ошибке.</w:t>
      </w:r>
      <w:r>
        <w:rPr>
          <w:rFonts w:ascii="Arial" w:hAnsi="Arial"/>
          <w:i/>
          <w:spacing w:val="-13"/>
          <w:sz w:val="18"/>
        </w:rPr>
        <w:t> </w:t>
      </w:r>
      <w:r>
        <w:rPr>
          <w:rFonts w:ascii="Arial" w:hAnsi="Arial"/>
          <w:i/>
          <w:sz w:val="18"/>
        </w:rPr>
        <w:t>Ваше</w:t>
      </w:r>
      <w:r>
        <w:rPr>
          <w:rFonts w:ascii="Arial" w:hAnsi="Arial"/>
          <w:i/>
          <w:spacing w:val="-12"/>
          <w:sz w:val="18"/>
        </w:rPr>
        <w:t> </w:t>
      </w:r>
      <w:r>
        <w:rPr>
          <w:rFonts w:ascii="Arial" w:hAnsi="Arial"/>
          <w:i/>
          <w:sz w:val="18"/>
        </w:rPr>
        <w:t>дело</w:t>
      </w:r>
      <w:r>
        <w:rPr>
          <w:rFonts w:ascii="Arial" w:hAnsi="Arial"/>
          <w:i/>
          <w:spacing w:val="-13"/>
          <w:sz w:val="18"/>
        </w:rPr>
        <w:t> </w:t>
      </w:r>
      <w:r>
        <w:rPr>
          <w:rFonts w:ascii="Arial" w:hAnsi="Arial"/>
          <w:i/>
          <w:sz w:val="18"/>
        </w:rPr>
        <w:t>послать</w:t>
      </w:r>
      <w:r>
        <w:rPr>
          <w:rFonts w:ascii="Arial" w:hAnsi="Arial"/>
          <w:i/>
          <w:spacing w:val="-13"/>
          <w:sz w:val="18"/>
        </w:rPr>
        <w:t> </w:t>
      </w:r>
      <w:r>
        <w:rPr>
          <w:rFonts w:ascii="Arial" w:hAnsi="Arial"/>
          <w:i/>
          <w:sz w:val="18"/>
        </w:rPr>
        <w:t>е-мейл</w:t>
      </w:r>
      <w:r>
        <w:rPr>
          <w:rFonts w:ascii="Arial" w:hAnsi="Arial"/>
          <w:i/>
          <w:spacing w:val="-12"/>
          <w:sz w:val="18"/>
        </w:rPr>
        <w:t> </w:t>
      </w:r>
      <w:r>
        <w:rPr>
          <w:rFonts w:ascii="Arial" w:hAnsi="Arial"/>
          <w:i/>
          <w:sz w:val="18"/>
        </w:rPr>
        <w:t>продюсеру</w:t>
      </w:r>
      <w:r>
        <w:rPr>
          <w:rFonts w:ascii="Arial" w:hAnsi="Arial"/>
          <w:i/>
          <w:spacing w:val="-13"/>
          <w:sz w:val="18"/>
        </w:rPr>
        <w:t> </w:t>
      </w:r>
      <w:r>
        <w:rPr>
          <w:rFonts w:ascii="Arial" w:hAnsi="Arial"/>
          <w:b/>
          <w:i/>
          <w:sz w:val="18"/>
        </w:rPr>
        <w:t>(продю </w:t>
      </w:r>
      <w:r>
        <w:rPr>
          <w:rFonts w:ascii="Arial" w:hAnsi="Arial"/>
          <w:b/>
          <w:i/>
          <w:spacing w:val="-8"/>
          <w:sz w:val="18"/>
        </w:rPr>
        <w:t>сером</w:t>
      </w:r>
      <w:r>
        <w:rPr>
          <w:rFonts w:ascii="Arial" w:hAnsi="Arial"/>
          <w:b/>
          <w:i/>
          <w:spacing w:val="-16"/>
          <w:sz w:val="18"/>
        </w:rPr>
        <w:t> </w:t>
      </w:r>
      <w:r>
        <w:rPr>
          <w:rFonts w:ascii="Arial" w:hAnsi="Arial"/>
          <w:b/>
          <w:i/>
          <w:spacing w:val="-8"/>
          <w:sz w:val="18"/>
        </w:rPr>
        <w:t>в</w:t>
      </w:r>
      <w:r>
        <w:rPr>
          <w:rFonts w:ascii="Arial" w:hAnsi="Arial"/>
          <w:b/>
          <w:i/>
          <w:spacing w:val="-10"/>
          <w:sz w:val="18"/>
        </w:rPr>
        <w:t> </w:t>
      </w:r>
      <w:r>
        <w:rPr>
          <w:rFonts w:ascii="Arial" w:hAnsi="Arial"/>
          <w:b/>
          <w:i/>
          <w:spacing w:val="-8"/>
          <w:sz w:val="18"/>
        </w:rPr>
        <w:t>интернет-компании</w:t>
      </w:r>
      <w:r>
        <w:rPr>
          <w:rFonts w:ascii="Arial" w:hAnsi="Arial"/>
          <w:b/>
          <w:i/>
          <w:spacing w:val="-16"/>
          <w:sz w:val="18"/>
        </w:rPr>
        <w:t> </w:t>
      </w:r>
      <w:r>
        <w:rPr>
          <w:rFonts w:ascii="Arial" w:hAnsi="Arial"/>
          <w:b/>
          <w:i/>
          <w:spacing w:val="-8"/>
          <w:sz w:val="18"/>
        </w:rPr>
        <w:t>называют</w:t>
      </w:r>
      <w:r>
        <w:rPr>
          <w:rFonts w:ascii="Arial" w:hAnsi="Arial"/>
          <w:b/>
          <w:i/>
          <w:spacing w:val="-14"/>
          <w:sz w:val="18"/>
        </w:rPr>
        <w:t> </w:t>
      </w:r>
      <w:r>
        <w:rPr>
          <w:rFonts w:ascii="Arial" w:hAnsi="Arial"/>
          <w:b/>
          <w:i/>
          <w:spacing w:val="-8"/>
          <w:sz w:val="18"/>
        </w:rPr>
        <w:t>товарища,</w:t>
      </w:r>
      <w:r>
        <w:rPr>
          <w:rFonts w:ascii="Arial" w:hAnsi="Arial"/>
          <w:b/>
          <w:i/>
          <w:spacing w:val="-13"/>
          <w:sz w:val="18"/>
        </w:rPr>
        <w:t> </w:t>
      </w:r>
      <w:r>
        <w:rPr>
          <w:rFonts w:ascii="Arial" w:hAnsi="Arial"/>
          <w:b/>
          <w:i/>
          <w:spacing w:val="-8"/>
          <w:sz w:val="18"/>
        </w:rPr>
        <w:t>создающего </w:t>
      </w:r>
      <w:r>
        <w:rPr>
          <w:rFonts w:ascii="Arial" w:hAnsi="Arial"/>
          <w:b/>
          <w:i/>
          <w:spacing w:val="-6"/>
          <w:sz w:val="18"/>
        </w:rPr>
        <w:t>спеки),</w:t>
      </w:r>
      <w:r>
        <w:rPr>
          <w:rFonts w:ascii="Arial" w:hAnsi="Arial"/>
          <w:b/>
          <w:i/>
          <w:spacing w:val="-11"/>
          <w:sz w:val="18"/>
        </w:rPr>
        <w:t> </w:t>
      </w:r>
      <w:r>
        <w:rPr>
          <w:rFonts w:ascii="Arial" w:hAnsi="Arial"/>
          <w:i/>
          <w:spacing w:val="-6"/>
          <w:sz w:val="18"/>
        </w:rPr>
        <w:t>чтобы</w:t>
      </w:r>
      <w:r>
        <w:rPr>
          <w:rFonts w:ascii="Arial" w:hAnsi="Arial"/>
          <w:i/>
          <w:spacing w:val="-8"/>
          <w:sz w:val="18"/>
        </w:rPr>
        <w:t> </w:t>
      </w:r>
      <w:r>
        <w:rPr>
          <w:rFonts w:ascii="Arial" w:hAnsi="Arial"/>
          <w:i/>
          <w:spacing w:val="-6"/>
          <w:sz w:val="18"/>
        </w:rPr>
        <w:t>тот</w:t>
      </w:r>
      <w:r>
        <w:rPr>
          <w:rFonts w:ascii="Arial" w:hAnsi="Arial"/>
          <w:i/>
          <w:spacing w:val="-17"/>
          <w:sz w:val="18"/>
        </w:rPr>
        <w:t> </w:t>
      </w:r>
      <w:r>
        <w:rPr>
          <w:rFonts w:ascii="Arial" w:hAnsi="Arial"/>
          <w:i/>
          <w:spacing w:val="-6"/>
          <w:sz w:val="18"/>
        </w:rPr>
        <w:t>внес</w:t>
      </w:r>
      <w:r>
        <w:rPr>
          <w:rFonts w:ascii="Arial" w:hAnsi="Arial"/>
          <w:i/>
          <w:spacing w:val="-8"/>
          <w:sz w:val="18"/>
        </w:rPr>
        <w:t> </w:t>
      </w:r>
      <w:r>
        <w:rPr>
          <w:rFonts w:ascii="Arial" w:hAnsi="Arial"/>
          <w:i/>
          <w:spacing w:val="-6"/>
          <w:sz w:val="18"/>
        </w:rPr>
        <w:t>текст,</w:t>
      </w:r>
      <w:r>
        <w:rPr>
          <w:rFonts w:ascii="Arial" w:hAnsi="Arial"/>
          <w:i/>
          <w:spacing w:val="-11"/>
          <w:sz w:val="18"/>
        </w:rPr>
        <w:t> </w:t>
      </w:r>
      <w:r>
        <w:rPr>
          <w:rFonts w:ascii="Arial" w:hAnsi="Arial"/>
          <w:i/>
          <w:spacing w:val="-6"/>
          <w:sz w:val="18"/>
        </w:rPr>
        <w:t>уже</w:t>
      </w:r>
      <w:r>
        <w:rPr>
          <w:rFonts w:ascii="Arial" w:hAnsi="Arial"/>
          <w:i/>
          <w:spacing w:val="-14"/>
          <w:sz w:val="18"/>
        </w:rPr>
        <w:t> </w:t>
      </w:r>
      <w:r>
        <w:rPr>
          <w:rFonts w:ascii="Arial" w:hAnsi="Arial"/>
          <w:i/>
          <w:spacing w:val="-6"/>
          <w:sz w:val="18"/>
        </w:rPr>
        <w:t>написанный</w:t>
      </w:r>
      <w:r>
        <w:rPr>
          <w:rFonts w:ascii="Arial" w:hAnsi="Arial"/>
          <w:i/>
          <w:spacing w:val="-14"/>
          <w:sz w:val="18"/>
        </w:rPr>
        <w:t> </w:t>
      </w:r>
      <w:r>
        <w:rPr>
          <w:rFonts w:ascii="Arial" w:hAnsi="Arial"/>
          <w:i/>
          <w:spacing w:val="-6"/>
          <w:sz w:val="18"/>
        </w:rPr>
        <w:t>программистом,</w:t>
      </w:r>
      <w:r>
        <w:rPr>
          <w:rFonts w:ascii="Arial" w:hAnsi="Arial"/>
          <w:i/>
          <w:spacing w:val="-11"/>
          <w:sz w:val="18"/>
        </w:rPr>
        <w:t> </w:t>
      </w:r>
      <w:r>
        <w:rPr>
          <w:rFonts w:ascii="Arial" w:hAnsi="Arial"/>
          <w:i/>
          <w:spacing w:val="-6"/>
          <w:sz w:val="18"/>
        </w:rPr>
        <w:t>в </w:t>
      </w:r>
      <w:r>
        <w:rPr>
          <w:rFonts w:ascii="Arial" w:hAnsi="Arial"/>
          <w:i/>
          <w:sz w:val="18"/>
        </w:rPr>
        <w:t>пункт 19. а.</w:t>
      </w:r>
    </w:p>
    <w:p>
      <w:pPr>
        <w:spacing w:line="223" w:lineRule="auto" w:before="2"/>
        <w:ind w:left="1315" w:right="658" w:hanging="279"/>
        <w:jc w:val="left"/>
        <w:rPr>
          <w:rFonts w:ascii="Arial" w:hAnsi="Arial"/>
          <w:i/>
          <w:sz w:val="18"/>
        </w:rPr>
      </w:pPr>
      <w:r>
        <w:rPr>
          <w:rFonts w:ascii="Arial" w:hAnsi="Arial"/>
          <w:i/>
          <w:spacing w:val="-8"/>
          <w:sz w:val="18"/>
        </w:rPr>
        <w:t>б.</w:t>
      </w:r>
      <w:r>
        <w:rPr>
          <w:rFonts w:ascii="Arial" w:hAnsi="Arial"/>
          <w:i/>
          <w:spacing w:val="80"/>
          <w:sz w:val="18"/>
        </w:rPr>
        <w:t> </w:t>
      </w:r>
      <w:r>
        <w:rPr>
          <w:rFonts w:ascii="Arial" w:hAnsi="Arial"/>
          <w:i/>
          <w:spacing w:val="-8"/>
          <w:sz w:val="18"/>
        </w:rPr>
        <w:t>Если</w:t>
      </w:r>
      <w:r>
        <w:rPr>
          <w:rFonts w:ascii="Arial" w:hAnsi="Arial"/>
          <w:i/>
          <w:spacing w:val="-16"/>
          <w:sz w:val="18"/>
        </w:rPr>
        <w:t> </w:t>
      </w:r>
      <w:r>
        <w:rPr>
          <w:rFonts w:ascii="Arial" w:hAnsi="Arial"/>
          <w:i/>
          <w:spacing w:val="-8"/>
          <w:sz w:val="18"/>
        </w:rPr>
        <w:t>программистнаписал</w:t>
      </w:r>
      <w:r>
        <w:rPr>
          <w:rFonts w:ascii="Arial" w:hAnsi="Arial"/>
          <w:i/>
          <w:spacing w:val="-22"/>
          <w:sz w:val="18"/>
        </w:rPr>
        <w:t> </w:t>
      </w:r>
      <w:r>
        <w:rPr>
          <w:rFonts w:ascii="Arial" w:hAnsi="Arial"/>
          <w:i/>
          <w:spacing w:val="-8"/>
          <w:sz w:val="18"/>
        </w:rPr>
        <w:t>нечто</w:t>
      </w:r>
      <w:r>
        <w:rPr>
          <w:rFonts w:ascii="Arial" w:hAnsi="Arial"/>
          <w:i/>
          <w:spacing w:val="-16"/>
          <w:sz w:val="18"/>
        </w:rPr>
        <w:t> </w:t>
      </w:r>
      <w:r>
        <w:rPr>
          <w:rFonts w:ascii="Arial" w:hAnsi="Arial"/>
          <w:i/>
          <w:spacing w:val="-8"/>
          <w:sz w:val="18"/>
        </w:rPr>
        <w:t>противоречащее</w:t>
      </w:r>
      <w:r>
        <w:rPr>
          <w:rFonts w:ascii="Arial" w:hAnsi="Arial"/>
          <w:i/>
          <w:spacing w:val="-21"/>
          <w:sz w:val="18"/>
        </w:rPr>
        <w:t> </w:t>
      </w:r>
      <w:r>
        <w:rPr>
          <w:rFonts w:ascii="Arial" w:hAnsi="Arial"/>
          <w:i/>
          <w:spacing w:val="-8"/>
          <w:sz w:val="18"/>
        </w:rPr>
        <w:t>здравому</w:t>
      </w:r>
      <w:r>
        <w:rPr>
          <w:rFonts w:ascii="Arial" w:hAnsi="Arial"/>
          <w:i/>
          <w:spacing w:val="-20"/>
          <w:sz w:val="18"/>
        </w:rPr>
        <w:t> </w:t>
      </w:r>
      <w:r>
        <w:rPr>
          <w:rFonts w:ascii="Arial" w:hAnsi="Arial"/>
          <w:i/>
          <w:spacing w:val="-8"/>
          <w:sz w:val="18"/>
        </w:rPr>
        <w:t>смыслу </w:t>
      </w:r>
      <w:r>
        <w:rPr>
          <w:rFonts w:ascii="Arial" w:hAnsi="Arial"/>
          <w:i/>
          <w:spacing w:val="-6"/>
          <w:sz w:val="18"/>
        </w:rPr>
        <w:t>или</w:t>
      </w:r>
      <w:r>
        <w:rPr>
          <w:rFonts w:ascii="Arial" w:hAnsi="Arial"/>
          <w:i/>
          <w:spacing w:val="-12"/>
          <w:sz w:val="18"/>
        </w:rPr>
        <w:t> </w:t>
      </w:r>
      <w:r>
        <w:rPr>
          <w:rFonts w:ascii="Arial" w:hAnsi="Arial"/>
          <w:i/>
          <w:spacing w:val="-6"/>
          <w:sz w:val="18"/>
        </w:rPr>
        <w:t>стандарту,</w:t>
      </w:r>
      <w:r>
        <w:rPr>
          <w:rFonts w:ascii="Arial" w:hAnsi="Arial"/>
          <w:i/>
          <w:spacing w:val="-8"/>
          <w:sz w:val="18"/>
        </w:rPr>
        <w:t> </w:t>
      </w:r>
      <w:r>
        <w:rPr>
          <w:rFonts w:ascii="Arial" w:hAnsi="Arial"/>
          <w:i/>
          <w:spacing w:val="-6"/>
          <w:sz w:val="18"/>
        </w:rPr>
        <w:t>принятому</w:t>
      </w:r>
      <w:r>
        <w:rPr>
          <w:rFonts w:ascii="Arial" w:hAnsi="Arial"/>
          <w:i/>
          <w:spacing w:val="-11"/>
          <w:sz w:val="18"/>
        </w:rPr>
        <w:t> </w:t>
      </w:r>
      <w:r>
        <w:rPr>
          <w:rFonts w:ascii="Arial" w:hAnsi="Arial"/>
          <w:i/>
          <w:spacing w:val="-6"/>
          <w:sz w:val="18"/>
        </w:rPr>
        <w:t>в</w:t>
      </w:r>
      <w:r>
        <w:rPr>
          <w:rFonts w:ascii="Arial" w:hAnsi="Arial"/>
          <w:i/>
          <w:spacing w:val="-15"/>
          <w:sz w:val="18"/>
        </w:rPr>
        <w:t> </w:t>
      </w:r>
      <w:r>
        <w:rPr>
          <w:rFonts w:ascii="Arial" w:hAnsi="Arial"/>
          <w:i/>
          <w:spacing w:val="-6"/>
          <w:sz w:val="18"/>
        </w:rPr>
        <w:t>вашей</w:t>
      </w:r>
      <w:r>
        <w:rPr>
          <w:rFonts w:ascii="Arial" w:hAnsi="Arial"/>
          <w:i/>
          <w:spacing w:val="-12"/>
          <w:sz w:val="18"/>
        </w:rPr>
        <w:t> </w:t>
      </w:r>
      <w:r>
        <w:rPr>
          <w:rFonts w:ascii="Arial" w:hAnsi="Arial"/>
          <w:i/>
          <w:spacing w:val="-6"/>
          <w:sz w:val="18"/>
        </w:rPr>
        <w:t>компании,</w:t>
      </w:r>
      <w:r>
        <w:rPr>
          <w:rFonts w:ascii="Arial" w:hAnsi="Arial"/>
          <w:i/>
          <w:spacing w:val="-8"/>
          <w:sz w:val="18"/>
        </w:rPr>
        <w:t> </w:t>
      </w:r>
      <w:r>
        <w:rPr>
          <w:rFonts w:ascii="Arial" w:hAnsi="Arial"/>
          <w:i/>
          <w:spacing w:val="-6"/>
          <w:sz w:val="18"/>
        </w:rPr>
        <w:t>рапортуйте</w:t>
      </w:r>
      <w:r>
        <w:rPr>
          <w:rFonts w:ascii="Arial" w:hAnsi="Arial"/>
          <w:i/>
          <w:spacing w:val="-12"/>
          <w:sz w:val="18"/>
        </w:rPr>
        <w:t> </w:t>
      </w:r>
      <w:r>
        <w:rPr>
          <w:rFonts w:ascii="Arial" w:hAnsi="Arial"/>
          <w:i/>
          <w:spacing w:val="-6"/>
          <w:sz w:val="18"/>
        </w:rPr>
        <w:t>баг.</w:t>
      </w:r>
    </w:p>
    <w:p>
      <w:pPr>
        <w:spacing w:line="223" w:lineRule="auto" w:before="4"/>
        <w:ind w:left="1315" w:right="658" w:hanging="279"/>
        <w:jc w:val="left"/>
        <w:rPr>
          <w:rFonts w:ascii="Arial" w:hAnsi="Arial"/>
          <w:i/>
          <w:sz w:val="18"/>
        </w:rPr>
      </w:pPr>
      <w:r>
        <w:rPr>
          <w:rFonts w:ascii="Arial" w:hAnsi="Arial"/>
          <w:i/>
          <w:spacing w:val="-6"/>
          <w:sz w:val="18"/>
        </w:rPr>
        <w:t>в.</w:t>
      </w:r>
      <w:r>
        <w:rPr>
          <w:rFonts w:ascii="Arial" w:hAnsi="Arial"/>
          <w:i/>
          <w:spacing w:val="80"/>
          <w:sz w:val="18"/>
        </w:rPr>
        <w:t> </w:t>
      </w:r>
      <w:r>
        <w:rPr>
          <w:rFonts w:ascii="Arial" w:hAnsi="Arial"/>
          <w:i/>
          <w:spacing w:val="-6"/>
          <w:sz w:val="18"/>
        </w:rPr>
        <w:t>Можетслучитьсятак,</w:t>
      </w:r>
      <w:r>
        <w:rPr>
          <w:rFonts w:ascii="Arial" w:hAnsi="Arial"/>
          <w:i/>
          <w:spacing w:val="-22"/>
          <w:sz w:val="18"/>
        </w:rPr>
        <w:t> </w:t>
      </w:r>
      <w:r>
        <w:rPr>
          <w:rFonts w:ascii="Arial" w:hAnsi="Arial"/>
          <w:i/>
          <w:spacing w:val="-6"/>
          <w:sz w:val="18"/>
        </w:rPr>
        <w:t>чтовынезаметилипроблемыв</w:t>
      </w:r>
      <w:r>
        <w:rPr>
          <w:rFonts w:ascii="Arial" w:hAnsi="Arial"/>
          <w:i/>
          <w:spacing w:val="-19"/>
          <w:sz w:val="18"/>
        </w:rPr>
        <w:t> </w:t>
      </w:r>
      <w:r>
        <w:rPr>
          <w:rFonts w:ascii="Arial" w:hAnsi="Arial"/>
          <w:i/>
          <w:spacing w:val="-6"/>
          <w:sz w:val="18"/>
        </w:rPr>
        <w:t>спекеи</w:t>
      </w:r>
      <w:r>
        <w:rPr>
          <w:rFonts w:ascii="Arial" w:hAnsi="Arial"/>
          <w:i/>
          <w:spacing w:val="-20"/>
          <w:sz w:val="18"/>
        </w:rPr>
        <w:t> </w:t>
      </w:r>
      <w:r>
        <w:rPr>
          <w:rFonts w:ascii="Arial" w:hAnsi="Arial"/>
          <w:i/>
          <w:spacing w:val="-6"/>
          <w:sz w:val="18"/>
        </w:rPr>
        <w:t>незаме тили,</w:t>
      </w:r>
      <w:r>
        <w:rPr>
          <w:rFonts w:ascii="Arial" w:hAnsi="Arial"/>
          <w:i/>
          <w:spacing w:val="-17"/>
          <w:sz w:val="18"/>
        </w:rPr>
        <w:t> </w:t>
      </w:r>
      <w:r>
        <w:rPr>
          <w:rFonts w:ascii="Arial" w:hAnsi="Arial"/>
          <w:i/>
          <w:spacing w:val="-6"/>
          <w:sz w:val="18"/>
        </w:rPr>
        <w:t>как</w:t>
      </w:r>
      <w:r>
        <w:rPr>
          <w:rFonts w:ascii="Arial" w:hAnsi="Arial"/>
          <w:i/>
          <w:spacing w:val="-17"/>
          <w:sz w:val="18"/>
        </w:rPr>
        <w:t> </w:t>
      </w:r>
      <w:r>
        <w:rPr>
          <w:rFonts w:ascii="Arial" w:hAnsi="Arial"/>
          <w:i/>
          <w:spacing w:val="-6"/>
          <w:sz w:val="18"/>
        </w:rPr>
        <w:t>программистнаписал</w:t>
      </w:r>
      <w:r>
        <w:rPr>
          <w:rFonts w:ascii="Arial" w:hAnsi="Arial"/>
          <w:i/>
          <w:spacing w:val="-19"/>
          <w:sz w:val="18"/>
        </w:rPr>
        <w:t> </w:t>
      </w:r>
      <w:r>
        <w:rPr>
          <w:rFonts w:ascii="Arial" w:hAnsi="Arial"/>
          <w:i/>
          <w:spacing w:val="-6"/>
          <w:sz w:val="18"/>
        </w:rPr>
        <w:t>сообщение</w:t>
      </w:r>
      <w:r>
        <w:rPr>
          <w:rFonts w:ascii="Arial" w:hAnsi="Arial"/>
          <w:i/>
          <w:spacing w:val="-18"/>
          <w:sz w:val="18"/>
        </w:rPr>
        <w:t> </w:t>
      </w:r>
      <w:r>
        <w:rPr>
          <w:rFonts w:ascii="Arial" w:hAnsi="Arial"/>
          <w:i/>
          <w:spacing w:val="-6"/>
          <w:sz w:val="18"/>
        </w:rPr>
        <w:t>об</w:t>
      </w:r>
      <w:r>
        <w:rPr>
          <w:rFonts w:ascii="Arial" w:hAnsi="Arial"/>
          <w:i/>
          <w:spacing w:val="-19"/>
          <w:sz w:val="18"/>
        </w:rPr>
        <w:t> </w:t>
      </w:r>
      <w:r>
        <w:rPr>
          <w:rFonts w:ascii="Arial" w:hAnsi="Arial"/>
          <w:i/>
          <w:spacing w:val="-6"/>
          <w:sz w:val="18"/>
        </w:rPr>
        <w:t>ошибке,</w:t>
      </w:r>
      <w:r>
        <w:rPr>
          <w:rFonts w:ascii="Arial" w:hAnsi="Arial"/>
          <w:i/>
          <w:spacing w:val="-20"/>
          <w:sz w:val="18"/>
        </w:rPr>
        <w:t> </w:t>
      </w:r>
      <w:r>
        <w:rPr>
          <w:rFonts w:ascii="Arial" w:hAnsi="Arial"/>
          <w:i/>
          <w:spacing w:val="-6"/>
          <w:sz w:val="18"/>
        </w:rPr>
        <w:t>противореча </w:t>
      </w:r>
      <w:r>
        <w:rPr>
          <w:rFonts w:ascii="Arial" w:hAnsi="Arial"/>
          <w:i/>
          <w:spacing w:val="-8"/>
          <w:sz w:val="18"/>
        </w:rPr>
        <w:t>щее</w:t>
      </w:r>
      <w:r>
        <w:rPr>
          <w:rFonts w:ascii="Arial" w:hAnsi="Arial"/>
          <w:i/>
          <w:spacing w:val="-10"/>
          <w:sz w:val="18"/>
        </w:rPr>
        <w:t> </w:t>
      </w:r>
      <w:r>
        <w:rPr>
          <w:rFonts w:ascii="Arial" w:hAnsi="Arial"/>
          <w:i/>
          <w:spacing w:val="-8"/>
          <w:sz w:val="18"/>
        </w:rPr>
        <w:t>здравому</w:t>
      </w:r>
      <w:r>
        <w:rPr>
          <w:rFonts w:ascii="Arial" w:hAnsi="Arial"/>
          <w:i/>
          <w:spacing w:val="-9"/>
          <w:sz w:val="18"/>
        </w:rPr>
        <w:t> </w:t>
      </w:r>
      <w:r>
        <w:rPr>
          <w:rFonts w:ascii="Arial" w:hAnsi="Arial"/>
          <w:i/>
          <w:spacing w:val="-8"/>
          <w:sz w:val="18"/>
        </w:rPr>
        <w:t>смыслу</w:t>
      </w:r>
      <w:r>
        <w:rPr>
          <w:rFonts w:ascii="Arial" w:hAnsi="Arial"/>
          <w:i/>
          <w:spacing w:val="-9"/>
          <w:sz w:val="18"/>
        </w:rPr>
        <w:t> </w:t>
      </w:r>
      <w:r>
        <w:rPr>
          <w:rFonts w:ascii="Arial" w:hAnsi="Arial"/>
          <w:i/>
          <w:spacing w:val="-8"/>
          <w:sz w:val="18"/>
        </w:rPr>
        <w:t>или</w:t>
      </w:r>
      <w:r>
        <w:rPr>
          <w:rFonts w:ascii="Arial" w:hAnsi="Arial"/>
          <w:i/>
          <w:spacing w:val="-10"/>
          <w:sz w:val="18"/>
        </w:rPr>
        <w:t> </w:t>
      </w:r>
      <w:r>
        <w:rPr>
          <w:rFonts w:ascii="Arial" w:hAnsi="Arial"/>
          <w:i/>
          <w:spacing w:val="-8"/>
          <w:sz w:val="18"/>
        </w:rPr>
        <w:t>стандарту, принятому</w:t>
      </w:r>
      <w:r>
        <w:rPr>
          <w:rFonts w:ascii="Arial" w:hAnsi="Arial"/>
          <w:i/>
          <w:spacing w:val="-9"/>
          <w:sz w:val="18"/>
        </w:rPr>
        <w:t> </w:t>
      </w:r>
      <w:r>
        <w:rPr>
          <w:rFonts w:ascii="Arial" w:hAnsi="Arial"/>
          <w:i/>
          <w:spacing w:val="-8"/>
          <w:sz w:val="18"/>
        </w:rPr>
        <w:t>в вашей</w:t>
      </w:r>
      <w:r>
        <w:rPr>
          <w:rFonts w:ascii="Arial" w:hAnsi="Arial"/>
          <w:i/>
          <w:spacing w:val="-10"/>
          <w:sz w:val="18"/>
        </w:rPr>
        <w:t> </w:t>
      </w:r>
      <w:r>
        <w:rPr>
          <w:rFonts w:ascii="Arial" w:hAnsi="Arial"/>
          <w:i/>
          <w:spacing w:val="-8"/>
          <w:sz w:val="18"/>
        </w:rPr>
        <w:t>компании.</w:t>
      </w:r>
    </w:p>
    <w:p>
      <w:pPr>
        <w:spacing w:before="189"/>
        <w:ind w:left="1037" w:right="0" w:firstLine="0"/>
        <w:jc w:val="both"/>
        <w:rPr>
          <w:rFonts w:ascii="Arial" w:hAnsi="Arial"/>
          <w:i/>
          <w:sz w:val="18"/>
        </w:rPr>
      </w:pPr>
      <w:r>
        <w:rPr>
          <w:rFonts w:ascii="Arial" w:hAnsi="Arial"/>
          <w:b/>
          <w:i/>
          <w:spacing w:val="-10"/>
          <w:sz w:val="18"/>
        </w:rPr>
        <w:t>Кстати,</w:t>
      </w:r>
      <w:r>
        <w:rPr>
          <w:rFonts w:ascii="Arial" w:hAnsi="Arial"/>
          <w:b/>
          <w:i/>
          <w:spacing w:val="-6"/>
          <w:sz w:val="18"/>
        </w:rPr>
        <w:t> </w:t>
      </w:r>
      <w:r>
        <w:rPr>
          <w:rFonts w:ascii="Arial" w:hAnsi="Arial"/>
          <w:i/>
          <w:spacing w:val="-10"/>
          <w:sz w:val="18"/>
        </w:rPr>
        <w:t>вотдве</w:t>
      </w:r>
      <w:r>
        <w:rPr>
          <w:rFonts w:ascii="Arial" w:hAnsi="Arial"/>
          <w:i/>
          <w:spacing w:val="-9"/>
          <w:sz w:val="18"/>
        </w:rPr>
        <w:t> </w:t>
      </w:r>
      <w:r>
        <w:rPr>
          <w:rFonts w:ascii="Arial" w:hAnsi="Arial"/>
          <w:i/>
          <w:spacing w:val="-10"/>
          <w:sz w:val="18"/>
        </w:rPr>
        <w:t>релевантные политически</w:t>
      </w:r>
      <w:r>
        <w:rPr>
          <w:rFonts w:ascii="Arial" w:hAnsi="Arial"/>
          <w:i/>
          <w:spacing w:val="-11"/>
          <w:sz w:val="18"/>
        </w:rPr>
        <w:t> </w:t>
      </w:r>
      <w:r>
        <w:rPr>
          <w:rFonts w:ascii="Arial" w:hAnsi="Arial"/>
          <w:i/>
          <w:spacing w:val="-10"/>
          <w:sz w:val="18"/>
        </w:rPr>
        <w:t>важные вещи:</w:t>
      </w:r>
    </w:p>
    <w:p>
      <w:pPr>
        <w:pStyle w:val="ListParagraph"/>
        <w:numPr>
          <w:ilvl w:val="0"/>
          <w:numId w:val="14"/>
        </w:numPr>
        <w:tabs>
          <w:tab w:pos="1296" w:val="left" w:leader="none"/>
        </w:tabs>
        <w:spacing w:line="223" w:lineRule="auto" w:before="83" w:after="0"/>
        <w:ind w:left="1296" w:right="630" w:hanging="264"/>
        <w:jc w:val="both"/>
        <w:rPr>
          <w:rFonts w:ascii="Arial" w:hAnsi="Arial"/>
          <w:i/>
          <w:sz w:val="18"/>
        </w:rPr>
      </w:pPr>
      <w:r>
        <w:rPr>
          <w:rFonts w:ascii="Arial" w:hAnsi="Arial"/>
          <w:i/>
          <w:spacing w:val="-12"/>
          <w:sz w:val="18"/>
        </w:rPr>
        <w:t>Как</w:t>
      </w:r>
      <w:r>
        <w:rPr>
          <w:rFonts w:ascii="Arial" w:hAnsi="Arial"/>
          <w:i/>
          <w:spacing w:val="-1"/>
          <w:sz w:val="18"/>
        </w:rPr>
        <w:t> </w:t>
      </w:r>
      <w:r>
        <w:rPr>
          <w:rFonts w:ascii="Arial" w:hAnsi="Arial"/>
          <w:i/>
          <w:spacing w:val="-12"/>
          <w:sz w:val="18"/>
        </w:rPr>
        <w:t>правило,</w:t>
      </w:r>
      <w:r>
        <w:rPr>
          <w:rFonts w:ascii="Arial" w:hAnsi="Arial"/>
          <w:i/>
          <w:spacing w:val="1"/>
          <w:sz w:val="18"/>
        </w:rPr>
        <w:t> </w:t>
      </w:r>
      <w:r>
        <w:rPr>
          <w:rFonts w:ascii="Arial" w:hAnsi="Arial"/>
          <w:i/>
          <w:spacing w:val="-12"/>
          <w:sz w:val="18"/>
        </w:rPr>
        <w:t>работа</w:t>
      </w:r>
      <w:r>
        <w:rPr>
          <w:rFonts w:ascii="Arial" w:hAnsi="Arial"/>
          <w:i/>
          <w:sz w:val="18"/>
        </w:rPr>
        <w:t> </w:t>
      </w:r>
      <w:r>
        <w:rPr>
          <w:rFonts w:ascii="Arial" w:hAnsi="Arial"/>
          <w:i/>
          <w:spacing w:val="-12"/>
          <w:sz w:val="18"/>
        </w:rPr>
        <w:t>в</w:t>
      </w:r>
      <w:r>
        <w:rPr>
          <w:rFonts w:ascii="Arial" w:hAnsi="Arial"/>
          <w:i/>
          <w:spacing w:val="11"/>
          <w:sz w:val="18"/>
        </w:rPr>
        <w:t> </w:t>
      </w:r>
      <w:r>
        <w:rPr>
          <w:rFonts w:ascii="Arial" w:hAnsi="Arial"/>
          <w:i/>
          <w:spacing w:val="-12"/>
          <w:sz w:val="18"/>
        </w:rPr>
        <w:t>стартапе</w:t>
      </w:r>
      <w:r>
        <w:rPr>
          <w:rFonts w:ascii="Arial" w:hAnsi="Arial"/>
          <w:i/>
          <w:spacing w:val="-23"/>
          <w:w w:val="145"/>
          <w:sz w:val="18"/>
        </w:rPr>
        <w:t> </w:t>
      </w:r>
      <w:r>
        <w:rPr>
          <w:rFonts w:ascii="Microsoft Sans Serif" w:hAnsi="Microsoft Sans Serif"/>
          <w:spacing w:val="-12"/>
          <w:w w:val="145"/>
          <w:sz w:val="18"/>
        </w:rPr>
        <w:t>—</w:t>
      </w:r>
      <w:r>
        <w:rPr>
          <w:rFonts w:ascii="Microsoft Sans Serif" w:hAnsi="Microsoft Sans Serif"/>
          <w:spacing w:val="-6"/>
          <w:w w:val="145"/>
          <w:sz w:val="18"/>
        </w:rPr>
        <w:t> </w:t>
      </w:r>
      <w:r>
        <w:rPr>
          <w:rFonts w:ascii="Arial" w:hAnsi="Arial"/>
          <w:i/>
          <w:spacing w:val="-12"/>
          <w:sz w:val="18"/>
        </w:rPr>
        <w:t>это</w:t>
      </w:r>
      <w:r>
        <w:rPr>
          <w:rFonts w:ascii="Arial" w:hAnsi="Arial"/>
          <w:i/>
          <w:sz w:val="18"/>
        </w:rPr>
        <w:t> </w:t>
      </w:r>
      <w:r>
        <w:rPr>
          <w:rFonts w:ascii="Arial" w:hAnsi="Arial"/>
          <w:i/>
          <w:spacing w:val="-12"/>
          <w:sz w:val="18"/>
        </w:rPr>
        <w:t>уникальный</w:t>
      </w:r>
      <w:r>
        <w:rPr>
          <w:rFonts w:ascii="Arial" w:hAnsi="Arial"/>
          <w:i/>
          <w:sz w:val="18"/>
        </w:rPr>
        <w:t> </w:t>
      </w:r>
      <w:r>
        <w:rPr>
          <w:rFonts w:ascii="Arial" w:hAnsi="Arial"/>
          <w:i/>
          <w:spacing w:val="-12"/>
          <w:sz w:val="18"/>
        </w:rPr>
        <w:t>опыт,</w:t>
      </w:r>
      <w:r>
        <w:rPr>
          <w:rFonts w:ascii="Arial" w:hAnsi="Arial"/>
          <w:i/>
          <w:spacing w:val="12"/>
          <w:sz w:val="18"/>
        </w:rPr>
        <w:t> </w:t>
      </w:r>
      <w:r>
        <w:rPr>
          <w:rFonts w:ascii="Arial" w:hAnsi="Arial"/>
          <w:i/>
          <w:spacing w:val="-12"/>
          <w:sz w:val="18"/>
        </w:rPr>
        <w:t>когда</w:t>
      </w:r>
      <w:r>
        <w:rPr>
          <w:rFonts w:ascii="Arial" w:hAnsi="Arial"/>
          <w:i/>
          <w:spacing w:val="7"/>
          <w:sz w:val="18"/>
        </w:rPr>
        <w:t> </w:t>
      </w:r>
      <w:r>
        <w:rPr>
          <w:rFonts w:ascii="Arial" w:hAnsi="Arial"/>
          <w:i/>
          <w:spacing w:val="-12"/>
          <w:sz w:val="18"/>
        </w:rPr>
        <w:t>тяже-</w:t>
      </w:r>
      <w:r>
        <w:rPr>
          <w:rFonts w:ascii="Arial" w:hAnsi="Arial"/>
          <w:i/>
          <w:spacing w:val="-6"/>
          <w:sz w:val="18"/>
        </w:rPr>
        <w:t> лый</w:t>
      </w:r>
      <w:r>
        <w:rPr>
          <w:rFonts w:ascii="Arial" w:hAnsi="Arial"/>
          <w:i/>
          <w:spacing w:val="-7"/>
          <w:sz w:val="18"/>
        </w:rPr>
        <w:t> </w:t>
      </w:r>
      <w:r>
        <w:rPr>
          <w:rFonts w:ascii="Arial" w:hAnsi="Arial"/>
          <w:i/>
          <w:spacing w:val="-6"/>
          <w:sz w:val="18"/>
        </w:rPr>
        <w:t>труд сочетается</w:t>
      </w:r>
      <w:r>
        <w:rPr>
          <w:rFonts w:ascii="Arial" w:hAnsi="Arial"/>
          <w:i/>
          <w:spacing w:val="-7"/>
          <w:sz w:val="18"/>
        </w:rPr>
        <w:t> </w:t>
      </w:r>
      <w:r>
        <w:rPr>
          <w:rFonts w:ascii="Arial" w:hAnsi="Arial"/>
          <w:i/>
          <w:spacing w:val="-6"/>
          <w:sz w:val="18"/>
        </w:rPr>
        <w:t>с радостью</w:t>
      </w:r>
      <w:r>
        <w:rPr>
          <w:rFonts w:ascii="Arial" w:hAnsi="Arial"/>
          <w:i/>
          <w:spacing w:val="-5"/>
          <w:sz w:val="18"/>
        </w:rPr>
        <w:t> </w:t>
      </w:r>
      <w:r>
        <w:rPr>
          <w:rFonts w:ascii="Arial" w:hAnsi="Arial"/>
          <w:i/>
          <w:spacing w:val="-6"/>
          <w:sz w:val="18"/>
        </w:rPr>
        <w:t>созидания,</w:t>
      </w:r>
      <w:r>
        <w:rPr>
          <w:rFonts w:ascii="Arial" w:hAnsi="Arial"/>
          <w:i/>
          <w:spacing w:val="-5"/>
          <w:sz w:val="18"/>
        </w:rPr>
        <w:t> </w:t>
      </w:r>
      <w:r>
        <w:rPr>
          <w:rFonts w:ascii="Arial" w:hAnsi="Arial"/>
          <w:i/>
          <w:spacing w:val="-6"/>
          <w:sz w:val="18"/>
        </w:rPr>
        <w:t>расслабленной</w:t>
      </w:r>
      <w:r>
        <w:rPr>
          <w:rFonts w:ascii="Arial" w:hAnsi="Arial"/>
          <w:i/>
          <w:spacing w:val="-7"/>
          <w:sz w:val="18"/>
        </w:rPr>
        <w:t> </w:t>
      </w:r>
      <w:r>
        <w:rPr>
          <w:rFonts w:ascii="Arial" w:hAnsi="Arial"/>
          <w:i/>
          <w:spacing w:val="-6"/>
          <w:sz w:val="18"/>
        </w:rPr>
        <w:t>обста- </w:t>
      </w:r>
      <w:r>
        <w:rPr>
          <w:rFonts w:ascii="Arial" w:hAnsi="Arial"/>
          <w:i/>
          <w:sz w:val="18"/>
        </w:rPr>
        <w:t>новкой</w:t>
      </w:r>
      <w:r>
        <w:rPr>
          <w:rFonts w:ascii="Arial" w:hAnsi="Arial"/>
          <w:i/>
          <w:spacing w:val="-13"/>
          <w:sz w:val="18"/>
        </w:rPr>
        <w:t> </w:t>
      </w:r>
      <w:r>
        <w:rPr>
          <w:rFonts w:ascii="Arial" w:hAnsi="Arial"/>
          <w:i/>
          <w:sz w:val="18"/>
        </w:rPr>
        <w:t>(я,</w:t>
      </w:r>
      <w:r>
        <w:rPr>
          <w:rFonts w:ascii="Arial" w:hAnsi="Arial"/>
          <w:i/>
          <w:spacing w:val="-12"/>
          <w:sz w:val="18"/>
        </w:rPr>
        <w:t> </w:t>
      </w:r>
      <w:r>
        <w:rPr>
          <w:rFonts w:ascii="Arial" w:hAnsi="Arial"/>
          <w:i/>
          <w:sz w:val="18"/>
        </w:rPr>
        <w:t>например,</w:t>
      </w:r>
      <w:r>
        <w:rPr>
          <w:rFonts w:ascii="Arial" w:hAnsi="Arial"/>
          <w:i/>
          <w:spacing w:val="-13"/>
          <w:sz w:val="18"/>
        </w:rPr>
        <w:t> </w:t>
      </w:r>
      <w:r>
        <w:rPr>
          <w:rFonts w:ascii="Arial" w:hAnsi="Arial"/>
          <w:i/>
          <w:sz w:val="18"/>
        </w:rPr>
        <w:t>уже</w:t>
      </w:r>
      <w:r>
        <w:rPr>
          <w:rFonts w:ascii="Arial" w:hAnsi="Arial"/>
          <w:i/>
          <w:spacing w:val="-12"/>
          <w:sz w:val="18"/>
        </w:rPr>
        <w:t> </w:t>
      </w:r>
      <w:r>
        <w:rPr>
          <w:rFonts w:ascii="Arial" w:hAnsi="Arial"/>
          <w:i/>
          <w:sz w:val="18"/>
        </w:rPr>
        <w:t>многие</w:t>
      </w:r>
      <w:r>
        <w:rPr>
          <w:rFonts w:ascii="Arial" w:hAnsi="Arial"/>
          <w:i/>
          <w:spacing w:val="-13"/>
          <w:sz w:val="18"/>
        </w:rPr>
        <w:t> </w:t>
      </w:r>
      <w:r>
        <w:rPr>
          <w:rFonts w:ascii="Arial" w:hAnsi="Arial"/>
          <w:i/>
          <w:sz w:val="18"/>
        </w:rPr>
        <w:t>годы</w:t>
      </w:r>
      <w:r>
        <w:rPr>
          <w:rFonts w:ascii="Arial" w:hAnsi="Arial"/>
          <w:i/>
          <w:spacing w:val="-13"/>
          <w:sz w:val="18"/>
        </w:rPr>
        <w:t> </w:t>
      </w:r>
      <w:r>
        <w:rPr>
          <w:rFonts w:ascii="Arial" w:hAnsi="Arial"/>
          <w:i/>
          <w:sz w:val="18"/>
        </w:rPr>
        <w:t>хожу</w:t>
      </w:r>
      <w:r>
        <w:rPr>
          <w:rFonts w:ascii="Arial" w:hAnsi="Arial"/>
          <w:i/>
          <w:spacing w:val="-12"/>
          <w:sz w:val="18"/>
        </w:rPr>
        <w:t> </w:t>
      </w:r>
      <w:r>
        <w:rPr>
          <w:rFonts w:ascii="Arial" w:hAnsi="Arial"/>
          <w:i/>
          <w:sz w:val="18"/>
        </w:rPr>
        <w:t>на</w:t>
      </w:r>
      <w:r>
        <w:rPr>
          <w:rFonts w:ascii="Arial" w:hAnsi="Arial"/>
          <w:i/>
          <w:spacing w:val="-13"/>
          <w:sz w:val="18"/>
        </w:rPr>
        <w:t> </w:t>
      </w:r>
      <w:r>
        <w:rPr>
          <w:rFonts w:ascii="Arial" w:hAnsi="Arial"/>
          <w:i/>
          <w:sz w:val="18"/>
        </w:rPr>
        <w:t>работу</w:t>
      </w:r>
      <w:r>
        <w:rPr>
          <w:rFonts w:ascii="Arial" w:hAnsi="Arial"/>
          <w:i/>
          <w:spacing w:val="-12"/>
          <w:sz w:val="18"/>
        </w:rPr>
        <w:t> </w:t>
      </w:r>
      <w:r>
        <w:rPr>
          <w:rFonts w:ascii="Arial" w:hAnsi="Arial"/>
          <w:i/>
          <w:sz w:val="18"/>
        </w:rPr>
        <w:t>в</w:t>
      </w:r>
      <w:r>
        <w:rPr>
          <w:rFonts w:ascii="Arial" w:hAnsi="Arial"/>
          <w:i/>
          <w:spacing w:val="-13"/>
          <w:sz w:val="18"/>
        </w:rPr>
        <w:t> </w:t>
      </w:r>
      <w:r>
        <w:rPr>
          <w:rFonts w:ascii="Arial" w:hAnsi="Arial"/>
          <w:i/>
          <w:sz w:val="18"/>
        </w:rPr>
        <w:t>шортах)</w:t>
      </w:r>
      <w:r>
        <w:rPr>
          <w:rFonts w:ascii="Arial" w:hAnsi="Arial"/>
          <w:i/>
          <w:spacing w:val="-12"/>
          <w:sz w:val="18"/>
        </w:rPr>
        <w:t> </w:t>
      </w:r>
      <w:r>
        <w:rPr>
          <w:rFonts w:ascii="Arial" w:hAnsi="Arial"/>
          <w:i/>
          <w:sz w:val="18"/>
        </w:rPr>
        <w:t>и </w:t>
      </w:r>
      <w:r>
        <w:rPr>
          <w:rFonts w:ascii="Arial" w:hAnsi="Arial"/>
          <w:i/>
          <w:spacing w:val="-4"/>
          <w:sz w:val="18"/>
        </w:rPr>
        <w:t>окружающими</w:t>
      </w:r>
      <w:r>
        <w:rPr>
          <w:rFonts w:ascii="Arial" w:hAnsi="Arial"/>
          <w:i/>
          <w:spacing w:val="-9"/>
          <w:sz w:val="18"/>
        </w:rPr>
        <w:t> </w:t>
      </w:r>
      <w:r>
        <w:rPr>
          <w:rFonts w:ascii="Arial" w:hAnsi="Arial"/>
          <w:i/>
          <w:spacing w:val="-4"/>
          <w:sz w:val="18"/>
        </w:rPr>
        <w:t>вас</w:t>
      </w:r>
      <w:r>
        <w:rPr>
          <w:rFonts w:ascii="Arial" w:hAnsi="Arial"/>
          <w:i/>
          <w:spacing w:val="-8"/>
          <w:sz w:val="18"/>
        </w:rPr>
        <w:t> </w:t>
      </w:r>
      <w:r>
        <w:rPr>
          <w:rFonts w:ascii="Arial" w:hAnsi="Arial"/>
          <w:i/>
          <w:spacing w:val="-4"/>
          <w:sz w:val="18"/>
        </w:rPr>
        <w:t>милыми,</w:t>
      </w:r>
      <w:r>
        <w:rPr>
          <w:rFonts w:ascii="Arial" w:hAnsi="Arial"/>
          <w:i/>
          <w:spacing w:val="-9"/>
          <w:sz w:val="18"/>
        </w:rPr>
        <w:t> </w:t>
      </w:r>
      <w:r>
        <w:rPr>
          <w:rFonts w:ascii="Arial" w:hAnsi="Arial"/>
          <w:i/>
          <w:spacing w:val="-4"/>
          <w:sz w:val="18"/>
        </w:rPr>
        <w:t>веселыми</w:t>
      </w:r>
      <w:r>
        <w:rPr>
          <w:rFonts w:ascii="Arial" w:hAnsi="Arial"/>
          <w:i/>
          <w:spacing w:val="-8"/>
          <w:sz w:val="18"/>
        </w:rPr>
        <w:t> </w:t>
      </w:r>
      <w:r>
        <w:rPr>
          <w:rFonts w:ascii="Arial" w:hAnsi="Arial"/>
          <w:i/>
          <w:spacing w:val="-4"/>
          <w:sz w:val="18"/>
        </w:rPr>
        <w:t>людьми.</w:t>
      </w:r>
      <w:r>
        <w:rPr>
          <w:rFonts w:ascii="Arial" w:hAnsi="Arial"/>
          <w:i/>
          <w:spacing w:val="-9"/>
          <w:sz w:val="18"/>
        </w:rPr>
        <w:t> </w:t>
      </w:r>
      <w:r>
        <w:rPr>
          <w:rFonts w:ascii="Arial" w:hAnsi="Arial"/>
          <w:i/>
          <w:spacing w:val="-4"/>
          <w:sz w:val="18"/>
        </w:rPr>
        <w:t>Но</w:t>
      </w:r>
      <w:r>
        <w:rPr>
          <w:rFonts w:ascii="Arial" w:hAnsi="Arial"/>
          <w:i/>
          <w:spacing w:val="-9"/>
          <w:sz w:val="18"/>
        </w:rPr>
        <w:t> </w:t>
      </w:r>
      <w:r>
        <w:rPr>
          <w:rFonts w:ascii="Arial" w:hAnsi="Arial"/>
          <w:i/>
          <w:spacing w:val="-4"/>
          <w:sz w:val="18"/>
        </w:rPr>
        <w:t>бывают</w:t>
      </w:r>
      <w:r>
        <w:rPr>
          <w:rFonts w:ascii="Arial" w:hAnsi="Arial"/>
          <w:i/>
          <w:spacing w:val="-8"/>
          <w:sz w:val="18"/>
        </w:rPr>
        <w:t> </w:t>
      </w:r>
      <w:r>
        <w:rPr>
          <w:rFonts w:ascii="Arial" w:hAnsi="Arial"/>
          <w:i/>
          <w:spacing w:val="-4"/>
          <w:sz w:val="18"/>
        </w:rPr>
        <w:t>нештат- ные</w:t>
      </w:r>
      <w:r>
        <w:rPr>
          <w:rFonts w:ascii="Arial" w:hAnsi="Arial"/>
          <w:i/>
          <w:spacing w:val="-8"/>
          <w:sz w:val="18"/>
        </w:rPr>
        <w:t> </w:t>
      </w:r>
      <w:r>
        <w:rPr>
          <w:rFonts w:ascii="Arial" w:hAnsi="Arial"/>
          <w:i/>
          <w:spacing w:val="-4"/>
          <w:sz w:val="18"/>
        </w:rPr>
        <w:t>ситуации</w:t>
      </w:r>
      <w:r>
        <w:rPr>
          <w:rFonts w:ascii="Arial" w:hAnsi="Arial"/>
          <w:i/>
          <w:spacing w:val="-8"/>
          <w:sz w:val="18"/>
        </w:rPr>
        <w:t> </w:t>
      </w:r>
      <w:r>
        <w:rPr>
          <w:rFonts w:ascii="Arial" w:hAnsi="Arial"/>
          <w:i/>
          <w:spacing w:val="-4"/>
          <w:sz w:val="18"/>
        </w:rPr>
        <w:t>(например,</w:t>
      </w:r>
      <w:r>
        <w:rPr>
          <w:rFonts w:ascii="Arial" w:hAnsi="Arial"/>
          <w:i/>
          <w:spacing w:val="-6"/>
          <w:sz w:val="18"/>
        </w:rPr>
        <w:t> </w:t>
      </w:r>
      <w:r>
        <w:rPr>
          <w:rFonts w:ascii="Arial" w:hAnsi="Arial"/>
          <w:i/>
          <w:spacing w:val="-4"/>
          <w:sz w:val="18"/>
        </w:rPr>
        <w:t>работа</w:t>
      </w:r>
      <w:r>
        <w:rPr>
          <w:rFonts w:ascii="Arial" w:hAnsi="Arial"/>
          <w:i/>
          <w:spacing w:val="-9"/>
          <w:sz w:val="18"/>
        </w:rPr>
        <w:t> </w:t>
      </w:r>
      <w:r>
        <w:rPr>
          <w:rFonts w:ascii="Arial" w:hAnsi="Arial"/>
          <w:i/>
          <w:spacing w:val="-4"/>
          <w:sz w:val="18"/>
        </w:rPr>
        <w:t>не сделана</w:t>
      </w:r>
      <w:r>
        <w:rPr>
          <w:rFonts w:ascii="Arial" w:hAnsi="Arial"/>
          <w:i/>
          <w:spacing w:val="-9"/>
          <w:sz w:val="18"/>
        </w:rPr>
        <w:t> </w:t>
      </w:r>
      <w:r>
        <w:rPr>
          <w:rFonts w:ascii="Arial" w:hAnsi="Arial"/>
          <w:i/>
          <w:spacing w:val="-4"/>
          <w:sz w:val="18"/>
        </w:rPr>
        <w:t>в срок или сделана</w:t>
      </w:r>
      <w:r>
        <w:rPr>
          <w:rFonts w:ascii="Arial" w:hAnsi="Arial"/>
          <w:i/>
          <w:spacing w:val="-5"/>
          <w:sz w:val="18"/>
        </w:rPr>
        <w:t> </w:t>
      </w:r>
      <w:r>
        <w:rPr>
          <w:rFonts w:ascii="Arial" w:hAnsi="Arial"/>
          <w:i/>
          <w:spacing w:val="-4"/>
          <w:sz w:val="18"/>
        </w:rPr>
        <w:t>не- </w:t>
      </w:r>
      <w:r>
        <w:rPr>
          <w:rFonts w:ascii="Arial" w:hAnsi="Arial"/>
          <w:i/>
          <w:spacing w:val="-2"/>
          <w:sz w:val="18"/>
        </w:rPr>
        <w:t>качественно),</w:t>
      </w:r>
      <w:r>
        <w:rPr>
          <w:rFonts w:ascii="Arial" w:hAnsi="Arial"/>
          <w:i/>
          <w:spacing w:val="-5"/>
          <w:sz w:val="18"/>
        </w:rPr>
        <w:t> </w:t>
      </w:r>
      <w:r>
        <w:rPr>
          <w:rFonts w:ascii="Arial" w:hAnsi="Arial"/>
          <w:i/>
          <w:spacing w:val="-2"/>
          <w:sz w:val="18"/>
        </w:rPr>
        <w:t>и,</w:t>
      </w:r>
      <w:r>
        <w:rPr>
          <w:rFonts w:ascii="Arial" w:hAnsi="Arial"/>
          <w:i/>
          <w:spacing w:val="-5"/>
          <w:sz w:val="18"/>
        </w:rPr>
        <w:t> </w:t>
      </w:r>
      <w:r>
        <w:rPr>
          <w:rFonts w:ascii="Arial" w:hAnsi="Arial"/>
          <w:i/>
          <w:spacing w:val="-2"/>
          <w:sz w:val="18"/>
        </w:rPr>
        <w:t>когда</w:t>
      </w:r>
      <w:r>
        <w:rPr>
          <w:rFonts w:ascii="Arial" w:hAnsi="Arial"/>
          <w:i/>
          <w:spacing w:val="-7"/>
          <w:sz w:val="18"/>
        </w:rPr>
        <w:t> </w:t>
      </w:r>
      <w:r>
        <w:rPr>
          <w:rFonts w:ascii="Arial" w:hAnsi="Arial"/>
          <w:i/>
          <w:spacing w:val="-2"/>
          <w:sz w:val="18"/>
        </w:rPr>
        <w:t>дело</w:t>
      </w:r>
      <w:r>
        <w:rPr>
          <w:rFonts w:ascii="Arial" w:hAnsi="Arial"/>
          <w:i/>
          <w:spacing w:val="-7"/>
          <w:sz w:val="18"/>
        </w:rPr>
        <w:t> </w:t>
      </w:r>
      <w:r>
        <w:rPr>
          <w:rFonts w:ascii="Arial" w:hAnsi="Arial"/>
          <w:i/>
          <w:spacing w:val="-2"/>
          <w:sz w:val="18"/>
        </w:rPr>
        <w:t>дойдет</w:t>
      </w:r>
      <w:r>
        <w:rPr>
          <w:rFonts w:ascii="Arial" w:hAnsi="Arial"/>
          <w:i/>
          <w:spacing w:val="-9"/>
          <w:sz w:val="18"/>
        </w:rPr>
        <w:t> </w:t>
      </w:r>
      <w:r>
        <w:rPr>
          <w:rFonts w:ascii="Arial" w:hAnsi="Arial"/>
          <w:i/>
          <w:spacing w:val="-2"/>
          <w:sz w:val="18"/>
        </w:rPr>
        <w:t>до</w:t>
      </w:r>
      <w:r>
        <w:rPr>
          <w:rFonts w:ascii="Arial" w:hAnsi="Arial"/>
          <w:i/>
          <w:spacing w:val="-7"/>
          <w:sz w:val="18"/>
        </w:rPr>
        <w:t> </w:t>
      </w:r>
      <w:r>
        <w:rPr>
          <w:rFonts w:ascii="Arial" w:hAnsi="Arial"/>
          <w:i/>
          <w:spacing w:val="-2"/>
          <w:sz w:val="18"/>
        </w:rPr>
        <w:t>выяснения</w:t>
      </w:r>
      <w:r>
        <w:rPr>
          <w:rFonts w:ascii="Arial" w:hAnsi="Arial"/>
          <w:i/>
          <w:spacing w:val="-8"/>
          <w:sz w:val="18"/>
        </w:rPr>
        <w:t> </w:t>
      </w:r>
      <w:r>
        <w:rPr>
          <w:rFonts w:ascii="Arial" w:hAnsi="Arial"/>
          <w:i/>
          <w:spacing w:val="-2"/>
          <w:sz w:val="18"/>
        </w:rPr>
        <w:t>"кто</w:t>
      </w:r>
      <w:r>
        <w:rPr>
          <w:rFonts w:ascii="Arial" w:hAnsi="Arial"/>
          <w:i/>
          <w:spacing w:val="-7"/>
          <w:sz w:val="18"/>
        </w:rPr>
        <w:t> </w:t>
      </w:r>
      <w:r>
        <w:rPr>
          <w:rFonts w:ascii="Arial" w:hAnsi="Arial"/>
          <w:i/>
          <w:spacing w:val="-2"/>
          <w:sz w:val="18"/>
        </w:rPr>
        <w:t>виноват"</w:t>
      </w:r>
      <w:r>
        <w:rPr>
          <w:rFonts w:ascii="Arial" w:hAnsi="Arial"/>
          <w:i/>
          <w:spacing w:val="-8"/>
          <w:sz w:val="18"/>
        </w:rPr>
        <w:t> </w:t>
      </w:r>
      <w:r>
        <w:rPr>
          <w:rFonts w:ascii="Arial" w:hAnsi="Arial"/>
          <w:i/>
          <w:spacing w:val="-2"/>
          <w:sz w:val="18"/>
        </w:rPr>
        <w:t>и </w:t>
      </w:r>
      <w:r>
        <w:rPr>
          <w:rFonts w:ascii="Arial" w:hAnsi="Arial"/>
          <w:i/>
          <w:spacing w:val="-6"/>
          <w:sz w:val="18"/>
        </w:rPr>
        <w:t>"что с ним сделать",</w:t>
      </w:r>
      <w:r>
        <w:rPr>
          <w:rFonts w:ascii="Arial" w:hAnsi="Arial"/>
          <w:i/>
          <w:sz w:val="18"/>
        </w:rPr>
        <w:t> </w:t>
      </w:r>
      <w:r>
        <w:rPr>
          <w:rFonts w:ascii="Arial" w:hAnsi="Arial"/>
          <w:i/>
          <w:spacing w:val="-6"/>
          <w:sz w:val="18"/>
        </w:rPr>
        <w:t>многие из</w:t>
      </w:r>
      <w:r>
        <w:rPr>
          <w:rFonts w:ascii="Arial" w:hAnsi="Arial"/>
          <w:i/>
          <w:sz w:val="18"/>
        </w:rPr>
        <w:t> </w:t>
      </w:r>
      <w:r>
        <w:rPr>
          <w:rFonts w:ascii="Arial" w:hAnsi="Arial"/>
          <w:i/>
          <w:spacing w:val="-6"/>
          <w:sz w:val="18"/>
        </w:rPr>
        <w:t>ваших коллег перестанут</w:t>
      </w:r>
      <w:r>
        <w:rPr>
          <w:rFonts w:ascii="Arial" w:hAnsi="Arial"/>
          <w:i/>
          <w:sz w:val="18"/>
        </w:rPr>
        <w:t> </w:t>
      </w:r>
      <w:r>
        <w:rPr>
          <w:rFonts w:ascii="Arial" w:hAnsi="Arial"/>
          <w:i/>
          <w:spacing w:val="-6"/>
          <w:sz w:val="18"/>
        </w:rPr>
        <w:t>быть ми- </w:t>
      </w:r>
      <w:r>
        <w:rPr>
          <w:rFonts w:ascii="Arial" w:hAnsi="Arial"/>
          <w:i/>
          <w:sz w:val="18"/>
        </w:rPr>
        <w:t>лыми,</w:t>
      </w:r>
      <w:r>
        <w:rPr>
          <w:rFonts w:ascii="Arial" w:hAnsi="Arial"/>
          <w:i/>
          <w:spacing w:val="-9"/>
          <w:sz w:val="18"/>
        </w:rPr>
        <w:t> </w:t>
      </w:r>
      <w:r>
        <w:rPr>
          <w:rFonts w:ascii="Arial" w:hAnsi="Arial"/>
          <w:i/>
          <w:sz w:val="18"/>
        </w:rPr>
        <w:t>веселыми</w:t>
      </w:r>
      <w:r>
        <w:rPr>
          <w:rFonts w:ascii="Arial" w:hAnsi="Arial"/>
          <w:i/>
          <w:spacing w:val="-8"/>
          <w:sz w:val="18"/>
        </w:rPr>
        <w:t> </w:t>
      </w:r>
      <w:r>
        <w:rPr>
          <w:rFonts w:ascii="Arial" w:hAnsi="Arial"/>
          <w:i/>
          <w:sz w:val="18"/>
        </w:rPr>
        <w:t>людьми</w:t>
      </w:r>
      <w:r>
        <w:rPr>
          <w:rFonts w:ascii="Arial" w:hAnsi="Arial"/>
          <w:i/>
          <w:spacing w:val="-8"/>
          <w:sz w:val="18"/>
        </w:rPr>
        <w:t> </w:t>
      </w:r>
      <w:r>
        <w:rPr>
          <w:rFonts w:ascii="Arial" w:hAnsi="Arial"/>
          <w:i/>
          <w:sz w:val="18"/>
        </w:rPr>
        <w:t>и</w:t>
      </w:r>
      <w:r>
        <w:rPr>
          <w:rFonts w:ascii="Arial" w:hAnsi="Arial"/>
          <w:i/>
          <w:spacing w:val="-8"/>
          <w:sz w:val="18"/>
        </w:rPr>
        <w:t> </w:t>
      </w:r>
      <w:r>
        <w:rPr>
          <w:rFonts w:ascii="Arial" w:hAnsi="Arial"/>
          <w:i/>
          <w:sz w:val="18"/>
        </w:rPr>
        <w:t>активно</w:t>
      </w:r>
      <w:r>
        <w:rPr>
          <w:rFonts w:ascii="Arial" w:hAnsi="Arial"/>
          <w:i/>
          <w:spacing w:val="-8"/>
          <w:sz w:val="18"/>
        </w:rPr>
        <w:t> </w:t>
      </w:r>
      <w:r>
        <w:rPr>
          <w:rFonts w:ascii="Arial" w:hAnsi="Arial"/>
          <w:i/>
          <w:sz w:val="18"/>
        </w:rPr>
        <w:t>начнут</w:t>
      </w:r>
      <w:r>
        <w:rPr>
          <w:rFonts w:ascii="Arial" w:hAnsi="Arial"/>
          <w:i/>
          <w:spacing w:val="-13"/>
          <w:sz w:val="18"/>
        </w:rPr>
        <w:t> </w:t>
      </w:r>
      <w:r>
        <w:rPr>
          <w:rFonts w:ascii="Arial" w:hAnsi="Arial"/>
          <w:i/>
          <w:sz w:val="18"/>
        </w:rPr>
        <w:t>вешать</w:t>
      </w:r>
      <w:r>
        <w:rPr>
          <w:rFonts w:ascii="Arial" w:hAnsi="Arial"/>
          <w:i/>
          <w:spacing w:val="-7"/>
          <w:sz w:val="18"/>
        </w:rPr>
        <w:t> </w:t>
      </w:r>
      <w:r>
        <w:rPr>
          <w:rFonts w:ascii="Arial" w:hAnsi="Arial"/>
          <w:i/>
          <w:sz w:val="18"/>
        </w:rPr>
        <w:t>собак</w:t>
      </w:r>
      <w:r>
        <w:rPr>
          <w:rFonts w:ascii="Arial" w:hAnsi="Arial"/>
          <w:i/>
          <w:spacing w:val="-7"/>
          <w:sz w:val="18"/>
        </w:rPr>
        <w:t> </w:t>
      </w:r>
      <w:r>
        <w:rPr>
          <w:rFonts w:ascii="Arial" w:hAnsi="Arial"/>
          <w:i/>
          <w:sz w:val="18"/>
        </w:rPr>
        <w:t>друг</w:t>
      </w:r>
      <w:r>
        <w:rPr>
          <w:rFonts w:ascii="Arial" w:hAnsi="Arial"/>
          <w:i/>
          <w:spacing w:val="-7"/>
          <w:sz w:val="18"/>
        </w:rPr>
        <w:t> </w:t>
      </w:r>
      <w:r>
        <w:rPr>
          <w:rFonts w:ascii="Arial" w:hAnsi="Arial"/>
          <w:i/>
          <w:sz w:val="18"/>
        </w:rPr>
        <w:t>на </w:t>
      </w:r>
      <w:r>
        <w:rPr>
          <w:rFonts w:ascii="Arial" w:hAnsi="Arial"/>
          <w:i/>
          <w:spacing w:val="-4"/>
          <w:sz w:val="18"/>
        </w:rPr>
        <w:t>друга.</w:t>
      </w:r>
      <w:r>
        <w:rPr>
          <w:rFonts w:ascii="Arial" w:hAnsi="Arial"/>
          <w:i/>
          <w:spacing w:val="-5"/>
          <w:sz w:val="18"/>
        </w:rPr>
        <w:t> </w:t>
      </w:r>
      <w:r>
        <w:rPr>
          <w:rFonts w:ascii="Arial" w:hAnsi="Arial"/>
          <w:i/>
          <w:spacing w:val="-4"/>
          <w:sz w:val="18"/>
        </w:rPr>
        <w:t>Так</w:t>
      </w:r>
      <w:r>
        <w:rPr>
          <w:rFonts w:ascii="Arial" w:hAnsi="Arial"/>
          <w:i/>
          <w:spacing w:val="-6"/>
          <w:sz w:val="18"/>
        </w:rPr>
        <w:t> </w:t>
      </w:r>
      <w:r>
        <w:rPr>
          <w:rFonts w:ascii="Arial" w:hAnsi="Arial"/>
          <w:i/>
          <w:spacing w:val="-4"/>
          <w:sz w:val="18"/>
        </w:rPr>
        <w:t>вот, чтобы</w:t>
      </w:r>
      <w:r>
        <w:rPr>
          <w:rFonts w:ascii="Arial" w:hAnsi="Arial"/>
          <w:i/>
          <w:spacing w:val="-7"/>
          <w:sz w:val="18"/>
        </w:rPr>
        <w:t> </w:t>
      </w:r>
      <w:r>
        <w:rPr>
          <w:rFonts w:ascii="Arial" w:hAnsi="Arial"/>
          <w:i/>
          <w:spacing w:val="-4"/>
          <w:sz w:val="18"/>
        </w:rPr>
        <w:t>одну</w:t>
      </w:r>
      <w:r>
        <w:rPr>
          <w:rFonts w:ascii="Arial" w:hAnsi="Arial"/>
          <w:i/>
          <w:spacing w:val="-7"/>
          <w:sz w:val="18"/>
        </w:rPr>
        <w:t> </w:t>
      </w:r>
      <w:r>
        <w:rPr>
          <w:rFonts w:ascii="Arial" w:hAnsi="Arial"/>
          <w:i/>
          <w:spacing w:val="-4"/>
          <w:sz w:val="18"/>
        </w:rPr>
        <w:t>из</w:t>
      </w:r>
      <w:r>
        <w:rPr>
          <w:rFonts w:ascii="Arial" w:hAnsi="Arial"/>
          <w:i/>
          <w:spacing w:val="-9"/>
          <w:sz w:val="18"/>
        </w:rPr>
        <w:t> </w:t>
      </w:r>
      <w:r>
        <w:rPr>
          <w:rFonts w:ascii="Arial" w:hAnsi="Arial"/>
          <w:i/>
          <w:spacing w:val="-4"/>
          <w:sz w:val="18"/>
        </w:rPr>
        <w:t>этих</w:t>
      </w:r>
      <w:r>
        <w:rPr>
          <w:rFonts w:ascii="Arial" w:hAnsi="Arial"/>
          <w:i/>
          <w:spacing w:val="-6"/>
          <w:sz w:val="18"/>
        </w:rPr>
        <w:t> </w:t>
      </w:r>
      <w:r>
        <w:rPr>
          <w:rFonts w:ascii="Arial" w:hAnsi="Arial"/>
          <w:i/>
          <w:spacing w:val="-4"/>
          <w:sz w:val="18"/>
        </w:rPr>
        <w:t>собак</w:t>
      </w:r>
      <w:r>
        <w:rPr>
          <w:rFonts w:ascii="Arial" w:hAnsi="Arial"/>
          <w:i/>
          <w:spacing w:val="-7"/>
          <w:sz w:val="18"/>
        </w:rPr>
        <w:t> </w:t>
      </w:r>
      <w:r>
        <w:rPr>
          <w:rFonts w:ascii="Arial" w:hAnsi="Arial"/>
          <w:i/>
          <w:spacing w:val="-4"/>
          <w:sz w:val="18"/>
        </w:rPr>
        <w:t>не</w:t>
      </w:r>
      <w:r>
        <w:rPr>
          <w:rFonts w:ascii="Arial" w:hAnsi="Arial"/>
          <w:i/>
          <w:spacing w:val="-7"/>
          <w:sz w:val="18"/>
        </w:rPr>
        <w:t> </w:t>
      </w:r>
      <w:r>
        <w:rPr>
          <w:rFonts w:ascii="Arial" w:hAnsi="Arial"/>
          <w:i/>
          <w:spacing w:val="-4"/>
          <w:sz w:val="18"/>
        </w:rPr>
        <w:t>повесили</w:t>
      </w:r>
      <w:r>
        <w:rPr>
          <w:rFonts w:ascii="Arial" w:hAnsi="Arial"/>
          <w:i/>
          <w:spacing w:val="-8"/>
          <w:sz w:val="18"/>
        </w:rPr>
        <w:t> </w:t>
      </w:r>
      <w:r>
        <w:rPr>
          <w:rFonts w:ascii="Arial" w:hAnsi="Arial"/>
          <w:i/>
          <w:spacing w:val="-4"/>
          <w:sz w:val="18"/>
        </w:rPr>
        <w:t>на</w:t>
      </w:r>
      <w:r>
        <w:rPr>
          <w:rFonts w:ascii="Arial" w:hAnsi="Arial"/>
          <w:i/>
          <w:spacing w:val="-7"/>
          <w:sz w:val="18"/>
        </w:rPr>
        <w:t> </w:t>
      </w:r>
      <w:r>
        <w:rPr>
          <w:rFonts w:ascii="Arial" w:hAnsi="Arial"/>
          <w:i/>
          <w:spacing w:val="-4"/>
          <w:sz w:val="18"/>
        </w:rPr>
        <w:t>вас, посы- </w:t>
      </w:r>
      <w:r>
        <w:rPr>
          <w:rFonts w:ascii="Arial" w:hAnsi="Arial"/>
          <w:i/>
          <w:spacing w:val="-8"/>
          <w:sz w:val="18"/>
        </w:rPr>
        <w:t>лайте</w:t>
      </w:r>
      <w:r>
        <w:rPr>
          <w:rFonts w:ascii="Arial" w:hAnsi="Arial"/>
          <w:i/>
          <w:spacing w:val="-5"/>
          <w:sz w:val="18"/>
        </w:rPr>
        <w:t> </w:t>
      </w:r>
      <w:r>
        <w:rPr>
          <w:rFonts w:ascii="Arial" w:hAnsi="Arial"/>
          <w:i/>
          <w:spacing w:val="-8"/>
          <w:sz w:val="18"/>
        </w:rPr>
        <w:t>е-мейлы,</w:t>
      </w:r>
      <w:r>
        <w:rPr>
          <w:rFonts w:ascii="Arial" w:hAnsi="Arial"/>
          <w:i/>
          <w:spacing w:val="-4"/>
          <w:sz w:val="18"/>
        </w:rPr>
        <w:t> </w:t>
      </w:r>
      <w:r>
        <w:rPr>
          <w:rFonts w:ascii="Arial" w:hAnsi="Arial"/>
          <w:i/>
          <w:spacing w:val="-8"/>
          <w:sz w:val="18"/>
        </w:rPr>
        <w:t>сохраняйте</w:t>
      </w:r>
      <w:r>
        <w:rPr>
          <w:rFonts w:ascii="Arial" w:hAnsi="Arial"/>
          <w:i/>
          <w:spacing w:val="-5"/>
          <w:sz w:val="18"/>
        </w:rPr>
        <w:t> </w:t>
      </w:r>
      <w:r>
        <w:rPr>
          <w:rFonts w:ascii="Arial" w:hAnsi="Arial"/>
          <w:i/>
          <w:spacing w:val="-8"/>
          <w:sz w:val="18"/>
        </w:rPr>
        <w:t>их</w:t>
      </w:r>
      <w:r>
        <w:rPr>
          <w:rFonts w:ascii="Arial" w:hAnsi="Arial"/>
          <w:i/>
          <w:spacing w:val="-4"/>
          <w:sz w:val="18"/>
        </w:rPr>
        <w:t> </w:t>
      </w:r>
      <w:r>
        <w:rPr>
          <w:rFonts w:ascii="Arial" w:hAnsi="Arial"/>
          <w:i/>
          <w:spacing w:val="-8"/>
          <w:sz w:val="18"/>
        </w:rPr>
        <w:t>и</w:t>
      </w:r>
      <w:r>
        <w:rPr>
          <w:rFonts w:ascii="Arial" w:hAnsi="Arial"/>
          <w:i/>
          <w:spacing w:val="-1"/>
          <w:sz w:val="18"/>
        </w:rPr>
        <w:t> </w:t>
      </w:r>
      <w:r>
        <w:rPr>
          <w:rFonts w:ascii="Arial" w:hAnsi="Arial"/>
          <w:i/>
          <w:spacing w:val="-8"/>
          <w:sz w:val="18"/>
        </w:rPr>
        <w:t>ответы</w:t>
      </w:r>
      <w:r>
        <w:rPr>
          <w:rFonts w:ascii="Arial" w:hAnsi="Arial"/>
          <w:i/>
          <w:spacing w:val="-5"/>
          <w:sz w:val="18"/>
        </w:rPr>
        <w:t> </w:t>
      </w:r>
      <w:r>
        <w:rPr>
          <w:rFonts w:ascii="Arial" w:hAnsi="Arial"/>
          <w:i/>
          <w:spacing w:val="-8"/>
          <w:sz w:val="18"/>
        </w:rPr>
        <w:t>на</w:t>
      </w:r>
      <w:r>
        <w:rPr>
          <w:rFonts w:ascii="Arial" w:hAnsi="Arial"/>
          <w:i/>
          <w:spacing w:val="-4"/>
          <w:sz w:val="18"/>
        </w:rPr>
        <w:t> </w:t>
      </w:r>
      <w:r>
        <w:rPr>
          <w:rFonts w:ascii="Arial" w:hAnsi="Arial"/>
          <w:i/>
          <w:spacing w:val="-8"/>
          <w:sz w:val="18"/>
        </w:rPr>
        <w:t>них</w:t>
      </w:r>
      <w:r>
        <w:rPr>
          <w:rFonts w:ascii="Arial" w:hAnsi="Arial"/>
          <w:i/>
          <w:spacing w:val="1"/>
          <w:sz w:val="18"/>
        </w:rPr>
        <w:t> </w:t>
      </w:r>
      <w:r>
        <w:rPr>
          <w:rFonts w:ascii="Arial" w:hAnsi="Arial"/>
          <w:i/>
          <w:spacing w:val="-8"/>
          <w:sz w:val="18"/>
        </w:rPr>
        <w:t>и</w:t>
      </w:r>
      <w:r>
        <w:rPr>
          <w:rFonts w:ascii="Arial" w:hAnsi="Arial"/>
          <w:i/>
          <w:spacing w:val="-5"/>
          <w:sz w:val="18"/>
        </w:rPr>
        <w:t> </w:t>
      </w:r>
      <w:r>
        <w:rPr>
          <w:rFonts w:ascii="Arial" w:hAnsi="Arial"/>
          <w:i/>
          <w:spacing w:val="-8"/>
          <w:sz w:val="18"/>
        </w:rPr>
        <w:t>при</w:t>
      </w:r>
      <w:r>
        <w:rPr>
          <w:rFonts w:ascii="Arial" w:hAnsi="Arial"/>
          <w:i/>
          <w:spacing w:val="-4"/>
          <w:sz w:val="18"/>
        </w:rPr>
        <w:t> </w:t>
      </w:r>
      <w:r>
        <w:rPr>
          <w:rFonts w:ascii="Arial" w:hAnsi="Arial"/>
          <w:i/>
          <w:spacing w:val="-8"/>
          <w:sz w:val="18"/>
        </w:rPr>
        <w:t>случае</w:t>
      </w:r>
      <w:r>
        <w:rPr>
          <w:rFonts w:ascii="Arial" w:hAnsi="Arial"/>
          <w:i/>
          <w:spacing w:val="-5"/>
          <w:sz w:val="18"/>
        </w:rPr>
        <w:t> </w:t>
      </w:r>
      <w:r>
        <w:rPr>
          <w:rFonts w:ascii="Arial" w:hAnsi="Arial"/>
          <w:i/>
          <w:spacing w:val="-8"/>
          <w:sz w:val="18"/>
        </w:rPr>
        <w:t>пересы- </w:t>
      </w:r>
      <w:r>
        <w:rPr>
          <w:rFonts w:ascii="Arial" w:hAnsi="Arial"/>
          <w:i/>
          <w:spacing w:val="-2"/>
          <w:sz w:val="18"/>
        </w:rPr>
        <w:t>лайте</w:t>
      </w:r>
      <w:r>
        <w:rPr>
          <w:rFonts w:ascii="Arial" w:hAnsi="Arial"/>
          <w:i/>
          <w:spacing w:val="-11"/>
          <w:sz w:val="18"/>
        </w:rPr>
        <w:t> </w:t>
      </w:r>
      <w:r>
        <w:rPr>
          <w:rFonts w:ascii="Arial" w:hAnsi="Arial"/>
          <w:i/>
          <w:spacing w:val="-2"/>
          <w:sz w:val="18"/>
        </w:rPr>
        <w:t>их</w:t>
      </w:r>
      <w:r>
        <w:rPr>
          <w:rFonts w:ascii="Arial" w:hAnsi="Arial"/>
          <w:i/>
          <w:spacing w:val="-10"/>
          <w:sz w:val="18"/>
        </w:rPr>
        <w:t> </w:t>
      </w:r>
      <w:r>
        <w:rPr>
          <w:rFonts w:ascii="Arial" w:hAnsi="Arial"/>
          <w:i/>
          <w:spacing w:val="-2"/>
          <w:sz w:val="18"/>
        </w:rPr>
        <w:t>заинтересованным</w:t>
      </w:r>
      <w:r>
        <w:rPr>
          <w:rFonts w:ascii="Arial" w:hAnsi="Arial"/>
          <w:i/>
          <w:spacing w:val="-11"/>
          <w:sz w:val="18"/>
        </w:rPr>
        <w:t> </w:t>
      </w:r>
      <w:r>
        <w:rPr>
          <w:rFonts w:ascii="Arial" w:hAnsi="Arial"/>
          <w:i/>
          <w:spacing w:val="-2"/>
          <w:sz w:val="18"/>
        </w:rPr>
        <w:t>сторонам.</w:t>
      </w:r>
      <w:r>
        <w:rPr>
          <w:rFonts w:ascii="Arial" w:hAnsi="Arial"/>
          <w:i/>
          <w:spacing w:val="-10"/>
          <w:sz w:val="18"/>
        </w:rPr>
        <w:t> </w:t>
      </w:r>
      <w:r>
        <w:rPr>
          <w:rFonts w:ascii="Arial" w:hAnsi="Arial"/>
          <w:i/>
          <w:spacing w:val="-2"/>
          <w:sz w:val="18"/>
        </w:rPr>
        <w:t>Пригодятся</w:t>
      </w:r>
      <w:r>
        <w:rPr>
          <w:rFonts w:ascii="Arial" w:hAnsi="Arial"/>
          <w:i/>
          <w:spacing w:val="-11"/>
          <w:sz w:val="18"/>
        </w:rPr>
        <w:t> </w:t>
      </w:r>
      <w:r>
        <w:rPr>
          <w:rFonts w:ascii="Arial" w:hAnsi="Arial"/>
          <w:i/>
          <w:spacing w:val="-2"/>
          <w:sz w:val="18"/>
        </w:rPr>
        <w:t>те</w:t>
      </w:r>
      <w:r>
        <w:rPr>
          <w:rFonts w:ascii="Arial" w:hAnsi="Arial"/>
          <w:i/>
          <w:spacing w:val="-11"/>
          <w:sz w:val="18"/>
        </w:rPr>
        <w:t> </w:t>
      </w:r>
      <w:r>
        <w:rPr>
          <w:rFonts w:ascii="Arial" w:hAnsi="Arial"/>
          <w:i/>
          <w:spacing w:val="-2"/>
          <w:sz w:val="18"/>
        </w:rPr>
        <w:t>е-мейлы</w:t>
      </w:r>
      <w:r>
        <w:rPr>
          <w:rFonts w:ascii="Arial" w:hAnsi="Arial"/>
          <w:i/>
          <w:spacing w:val="-10"/>
          <w:sz w:val="18"/>
        </w:rPr>
        <w:t> </w:t>
      </w:r>
      <w:r>
        <w:rPr>
          <w:rFonts w:ascii="Arial" w:hAnsi="Arial"/>
          <w:i/>
          <w:spacing w:val="-2"/>
          <w:sz w:val="18"/>
        </w:rPr>
        <w:t>в </w:t>
      </w:r>
      <w:r>
        <w:rPr>
          <w:rFonts w:ascii="Arial" w:hAnsi="Arial"/>
          <w:i/>
          <w:spacing w:val="-6"/>
          <w:sz w:val="18"/>
        </w:rPr>
        <w:t>дальнейшем</w:t>
      </w:r>
      <w:r>
        <w:rPr>
          <w:rFonts w:ascii="Arial" w:hAnsi="Arial"/>
          <w:i/>
          <w:spacing w:val="-7"/>
          <w:sz w:val="18"/>
        </w:rPr>
        <w:t> </w:t>
      </w:r>
      <w:r>
        <w:rPr>
          <w:rFonts w:ascii="Arial" w:hAnsi="Arial"/>
          <w:i/>
          <w:spacing w:val="-6"/>
          <w:sz w:val="18"/>
        </w:rPr>
        <w:t>— хорошо,</w:t>
      </w:r>
      <w:r>
        <w:rPr>
          <w:rFonts w:ascii="Arial" w:hAnsi="Arial"/>
          <w:i/>
          <w:spacing w:val="-7"/>
          <w:sz w:val="18"/>
        </w:rPr>
        <w:t> </w:t>
      </w:r>
      <w:r>
        <w:rPr>
          <w:rFonts w:ascii="Arial" w:hAnsi="Arial"/>
          <w:i/>
          <w:spacing w:val="-6"/>
          <w:sz w:val="18"/>
        </w:rPr>
        <w:t>не пригодятся</w:t>
      </w:r>
      <w:r>
        <w:rPr>
          <w:rFonts w:ascii="Arial" w:hAnsi="Arial"/>
          <w:i/>
          <w:spacing w:val="-7"/>
          <w:sz w:val="18"/>
        </w:rPr>
        <w:t> </w:t>
      </w:r>
      <w:r>
        <w:rPr>
          <w:rFonts w:ascii="Microsoft Sans Serif" w:hAnsi="Microsoft Sans Serif"/>
          <w:spacing w:val="-6"/>
          <w:w w:val="145"/>
          <w:sz w:val="18"/>
        </w:rPr>
        <w:t>—</w:t>
      </w:r>
      <w:r>
        <w:rPr>
          <w:rFonts w:ascii="Microsoft Sans Serif" w:hAnsi="Microsoft Sans Serif"/>
          <w:spacing w:val="-11"/>
          <w:w w:val="145"/>
          <w:sz w:val="18"/>
        </w:rPr>
        <w:t> </w:t>
      </w:r>
      <w:r>
        <w:rPr>
          <w:rFonts w:ascii="Arial" w:hAnsi="Arial"/>
          <w:i/>
          <w:spacing w:val="-6"/>
          <w:sz w:val="18"/>
        </w:rPr>
        <w:t>еще</w:t>
      </w:r>
      <w:r>
        <w:rPr>
          <w:rFonts w:ascii="Arial" w:hAnsi="Arial"/>
          <w:i/>
          <w:spacing w:val="-7"/>
          <w:sz w:val="18"/>
        </w:rPr>
        <w:t> </w:t>
      </w:r>
      <w:r>
        <w:rPr>
          <w:rFonts w:ascii="Arial" w:hAnsi="Arial"/>
          <w:i/>
          <w:spacing w:val="-6"/>
          <w:sz w:val="18"/>
        </w:rPr>
        <w:t>лучше, тем</w:t>
      </w:r>
      <w:r>
        <w:rPr>
          <w:rFonts w:ascii="Arial" w:hAnsi="Arial"/>
          <w:i/>
          <w:spacing w:val="-7"/>
          <w:sz w:val="18"/>
        </w:rPr>
        <w:t> </w:t>
      </w:r>
      <w:r>
        <w:rPr>
          <w:rFonts w:ascii="Arial" w:hAnsi="Arial"/>
          <w:i/>
          <w:spacing w:val="-6"/>
          <w:sz w:val="18"/>
        </w:rPr>
        <w:t>более что каши они не просят,</w:t>
      </w:r>
      <w:r>
        <w:rPr>
          <w:rFonts w:ascii="Arial" w:hAnsi="Arial"/>
          <w:i/>
          <w:sz w:val="18"/>
        </w:rPr>
        <w:t> </w:t>
      </w:r>
      <w:r>
        <w:rPr>
          <w:rFonts w:ascii="Arial" w:hAnsi="Arial"/>
          <w:i/>
          <w:spacing w:val="-6"/>
          <w:sz w:val="18"/>
        </w:rPr>
        <w:t>а сидят себе</w:t>
      </w:r>
      <w:r>
        <w:rPr>
          <w:rFonts w:ascii="Arial" w:hAnsi="Arial"/>
          <w:i/>
          <w:sz w:val="18"/>
        </w:rPr>
        <w:t> </w:t>
      </w:r>
      <w:r>
        <w:rPr>
          <w:rFonts w:ascii="Arial" w:hAnsi="Arial"/>
          <w:i/>
          <w:spacing w:val="-6"/>
          <w:sz w:val="18"/>
        </w:rPr>
        <w:t>тихо</w:t>
      </w:r>
      <w:r>
        <w:rPr>
          <w:rFonts w:ascii="Arial" w:hAnsi="Arial"/>
          <w:i/>
          <w:sz w:val="18"/>
        </w:rPr>
        <w:t> </w:t>
      </w:r>
      <w:r>
        <w:rPr>
          <w:rFonts w:ascii="Arial" w:hAnsi="Arial"/>
          <w:i/>
          <w:spacing w:val="-6"/>
          <w:sz w:val="18"/>
        </w:rPr>
        <w:t>и малодушно в</w:t>
      </w:r>
      <w:r>
        <w:rPr>
          <w:rFonts w:ascii="Arial" w:hAnsi="Arial"/>
          <w:i/>
          <w:sz w:val="18"/>
        </w:rPr>
        <w:t> </w:t>
      </w:r>
      <w:r>
        <w:rPr>
          <w:rFonts w:ascii="Arial" w:hAnsi="Arial"/>
          <w:i/>
          <w:spacing w:val="-6"/>
          <w:sz w:val="18"/>
        </w:rPr>
        <w:t>своих фолде- </w:t>
      </w:r>
      <w:r>
        <w:rPr>
          <w:rFonts w:ascii="Arial" w:hAnsi="Arial"/>
          <w:i/>
          <w:sz w:val="18"/>
        </w:rPr>
        <w:t>рах и ничего не ждут от этой жизни.</w:t>
      </w:r>
    </w:p>
    <w:p>
      <w:pPr>
        <w:pStyle w:val="ListParagraph"/>
        <w:numPr>
          <w:ilvl w:val="0"/>
          <w:numId w:val="14"/>
        </w:numPr>
        <w:tabs>
          <w:tab w:pos="1296" w:val="left" w:leader="none"/>
        </w:tabs>
        <w:spacing w:line="223" w:lineRule="auto" w:before="0" w:after="0"/>
        <w:ind w:left="1296" w:right="631" w:hanging="264"/>
        <w:jc w:val="both"/>
        <w:rPr>
          <w:rFonts w:ascii="Arial" w:hAnsi="Arial"/>
          <w:i/>
          <w:sz w:val="18"/>
        </w:rPr>
      </w:pPr>
      <w:r>
        <w:rPr>
          <w:rFonts w:ascii="Arial" w:hAnsi="Arial"/>
          <w:i/>
          <w:spacing w:val="-8"/>
          <w:sz w:val="18"/>
        </w:rPr>
        <w:t>Каждый</w:t>
      </w:r>
      <w:r>
        <w:rPr>
          <w:rFonts w:ascii="Arial" w:hAnsi="Arial"/>
          <w:i/>
          <w:spacing w:val="-5"/>
          <w:sz w:val="18"/>
        </w:rPr>
        <w:t> </w:t>
      </w:r>
      <w:r>
        <w:rPr>
          <w:rFonts w:ascii="Arial" w:hAnsi="Arial"/>
          <w:i/>
          <w:spacing w:val="-8"/>
          <w:sz w:val="18"/>
        </w:rPr>
        <w:t>должен</w:t>
      </w:r>
      <w:r>
        <w:rPr>
          <w:rFonts w:ascii="Arial" w:hAnsi="Arial"/>
          <w:i/>
          <w:spacing w:val="-4"/>
          <w:sz w:val="18"/>
        </w:rPr>
        <w:t> </w:t>
      </w:r>
      <w:r>
        <w:rPr>
          <w:rFonts w:ascii="Arial" w:hAnsi="Arial"/>
          <w:i/>
          <w:spacing w:val="-8"/>
          <w:sz w:val="18"/>
        </w:rPr>
        <w:t>заниматься</w:t>
      </w:r>
      <w:r>
        <w:rPr>
          <w:rFonts w:ascii="Arial" w:hAnsi="Arial"/>
          <w:i/>
          <w:spacing w:val="-5"/>
          <w:sz w:val="18"/>
        </w:rPr>
        <w:t> </w:t>
      </w:r>
      <w:r>
        <w:rPr>
          <w:rFonts w:ascii="Arial" w:hAnsi="Arial"/>
          <w:i/>
          <w:spacing w:val="-8"/>
          <w:sz w:val="18"/>
        </w:rPr>
        <w:t>своим</w:t>
      </w:r>
      <w:r>
        <w:rPr>
          <w:rFonts w:ascii="Arial" w:hAnsi="Arial"/>
          <w:i/>
          <w:spacing w:val="-4"/>
          <w:sz w:val="18"/>
        </w:rPr>
        <w:t> </w:t>
      </w:r>
      <w:r>
        <w:rPr>
          <w:rFonts w:ascii="Arial" w:hAnsi="Arial"/>
          <w:i/>
          <w:spacing w:val="-8"/>
          <w:sz w:val="18"/>
        </w:rPr>
        <w:t>делом</w:t>
      </w:r>
      <w:r>
        <w:rPr>
          <w:rFonts w:ascii="Arial" w:hAnsi="Arial"/>
          <w:i/>
          <w:spacing w:val="-5"/>
          <w:sz w:val="18"/>
        </w:rPr>
        <w:t> </w:t>
      </w:r>
      <w:r>
        <w:rPr>
          <w:rFonts w:ascii="Arial" w:hAnsi="Arial"/>
          <w:i/>
          <w:spacing w:val="-8"/>
          <w:sz w:val="18"/>
        </w:rPr>
        <w:t>и</w:t>
      </w:r>
      <w:r>
        <w:rPr>
          <w:rFonts w:ascii="Arial" w:hAnsi="Arial"/>
          <w:i/>
          <w:spacing w:val="-5"/>
          <w:sz w:val="18"/>
        </w:rPr>
        <w:t> </w:t>
      </w:r>
      <w:r>
        <w:rPr>
          <w:rFonts w:ascii="Arial" w:hAnsi="Arial"/>
          <w:i/>
          <w:spacing w:val="-8"/>
          <w:sz w:val="18"/>
        </w:rPr>
        <w:t>отвечать</w:t>
      </w:r>
      <w:r>
        <w:rPr>
          <w:rFonts w:ascii="Arial" w:hAnsi="Arial"/>
          <w:i/>
          <w:spacing w:val="-4"/>
          <w:sz w:val="18"/>
        </w:rPr>
        <w:t> </w:t>
      </w:r>
      <w:r>
        <w:rPr>
          <w:rFonts w:ascii="Arial" w:hAnsi="Arial"/>
          <w:i/>
          <w:spacing w:val="-8"/>
          <w:sz w:val="18"/>
        </w:rPr>
        <w:t>за</w:t>
      </w:r>
      <w:r>
        <w:rPr>
          <w:rFonts w:ascii="Arial" w:hAnsi="Arial"/>
          <w:i/>
          <w:spacing w:val="-5"/>
          <w:sz w:val="18"/>
        </w:rPr>
        <w:t> </w:t>
      </w:r>
      <w:r>
        <w:rPr>
          <w:rFonts w:ascii="Arial" w:hAnsi="Arial"/>
          <w:i/>
          <w:spacing w:val="-8"/>
          <w:sz w:val="18"/>
        </w:rPr>
        <w:t>свой</w:t>
      </w:r>
      <w:r>
        <w:rPr>
          <w:rFonts w:ascii="Arial" w:hAnsi="Arial"/>
          <w:i/>
          <w:spacing w:val="-4"/>
          <w:sz w:val="18"/>
        </w:rPr>
        <w:t> </w:t>
      </w:r>
      <w:r>
        <w:rPr>
          <w:rFonts w:ascii="Arial" w:hAnsi="Arial"/>
          <w:i/>
          <w:spacing w:val="-8"/>
          <w:sz w:val="18"/>
        </w:rPr>
        <w:t>участок </w:t>
      </w:r>
      <w:r>
        <w:rPr>
          <w:rFonts w:ascii="Arial" w:hAnsi="Arial"/>
          <w:i/>
          <w:spacing w:val="-2"/>
          <w:sz w:val="18"/>
        </w:rPr>
        <w:t>работы.</w:t>
      </w:r>
      <w:r>
        <w:rPr>
          <w:rFonts w:ascii="Arial" w:hAnsi="Arial"/>
          <w:i/>
          <w:spacing w:val="-6"/>
          <w:sz w:val="18"/>
        </w:rPr>
        <w:t> </w:t>
      </w:r>
      <w:r>
        <w:rPr>
          <w:rFonts w:ascii="Arial" w:hAnsi="Arial"/>
          <w:i/>
          <w:spacing w:val="-2"/>
          <w:sz w:val="18"/>
        </w:rPr>
        <w:t>В</w:t>
      </w:r>
      <w:r>
        <w:rPr>
          <w:rFonts w:ascii="Arial" w:hAnsi="Arial"/>
          <w:i/>
          <w:spacing w:val="-5"/>
          <w:sz w:val="18"/>
        </w:rPr>
        <w:t> </w:t>
      </w:r>
      <w:r>
        <w:rPr>
          <w:rFonts w:ascii="Arial" w:hAnsi="Arial"/>
          <w:i/>
          <w:spacing w:val="-2"/>
          <w:sz w:val="18"/>
        </w:rPr>
        <w:t>случае</w:t>
      </w:r>
      <w:r>
        <w:rPr>
          <w:rFonts w:ascii="Arial" w:hAnsi="Arial"/>
          <w:i/>
          <w:spacing w:val="-5"/>
          <w:sz w:val="18"/>
        </w:rPr>
        <w:t> </w:t>
      </w:r>
      <w:r>
        <w:rPr>
          <w:rFonts w:ascii="Arial" w:hAnsi="Arial"/>
          <w:i/>
          <w:spacing w:val="-2"/>
          <w:sz w:val="18"/>
        </w:rPr>
        <w:t>если</w:t>
      </w:r>
      <w:r>
        <w:rPr>
          <w:rFonts w:ascii="Arial" w:hAnsi="Arial"/>
          <w:i/>
          <w:spacing w:val="-8"/>
          <w:sz w:val="18"/>
        </w:rPr>
        <w:t> </w:t>
      </w:r>
      <w:r>
        <w:rPr>
          <w:rFonts w:ascii="Arial" w:hAnsi="Arial"/>
          <w:i/>
          <w:spacing w:val="-2"/>
          <w:sz w:val="18"/>
        </w:rPr>
        <w:t>спек</w:t>
      </w:r>
      <w:r>
        <w:rPr>
          <w:rFonts w:ascii="Arial" w:hAnsi="Arial"/>
          <w:i/>
          <w:spacing w:val="-4"/>
          <w:sz w:val="18"/>
        </w:rPr>
        <w:t> </w:t>
      </w:r>
      <w:r>
        <w:rPr>
          <w:rFonts w:ascii="Arial" w:hAnsi="Arial"/>
          <w:i/>
          <w:spacing w:val="-2"/>
          <w:sz w:val="18"/>
        </w:rPr>
        <w:t>сделан</w:t>
      </w:r>
      <w:r>
        <w:rPr>
          <w:rFonts w:ascii="Arial" w:hAnsi="Arial"/>
          <w:i/>
          <w:spacing w:val="-8"/>
          <w:sz w:val="18"/>
        </w:rPr>
        <w:t> </w:t>
      </w:r>
      <w:r>
        <w:rPr>
          <w:rFonts w:ascii="Arial" w:hAnsi="Arial"/>
          <w:i/>
          <w:spacing w:val="-2"/>
          <w:sz w:val="18"/>
        </w:rPr>
        <w:t>некачественно, то</w:t>
      </w:r>
      <w:r>
        <w:rPr>
          <w:rFonts w:ascii="Arial" w:hAnsi="Arial"/>
          <w:i/>
          <w:spacing w:val="-8"/>
          <w:sz w:val="18"/>
        </w:rPr>
        <w:t> </w:t>
      </w:r>
      <w:r>
        <w:rPr>
          <w:rFonts w:ascii="Arial" w:hAnsi="Arial"/>
          <w:i/>
          <w:spacing w:val="-2"/>
          <w:sz w:val="18"/>
        </w:rPr>
        <w:t>лучше</w:t>
      </w:r>
      <w:r>
        <w:rPr>
          <w:rFonts w:ascii="Arial" w:hAnsi="Arial"/>
          <w:i/>
          <w:spacing w:val="-5"/>
          <w:sz w:val="18"/>
        </w:rPr>
        <w:t> </w:t>
      </w:r>
      <w:r>
        <w:rPr>
          <w:rFonts w:ascii="Arial" w:hAnsi="Arial"/>
          <w:i/>
          <w:spacing w:val="-2"/>
          <w:sz w:val="18"/>
        </w:rPr>
        <w:t>под- </w:t>
      </w:r>
      <w:r>
        <w:rPr>
          <w:rFonts w:ascii="Arial" w:hAnsi="Arial"/>
          <w:i/>
          <w:spacing w:val="-6"/>
          <w:sz w:val="18"/>
        </w:rPr>
        <w:t>нять</w:t>
      </w:r>
      <w:r>
        <w:rPr>
          <w:rFonts w:ascii="Arial" w:hAnsi="Arial"/>
          <w:i/>
          <w:spacing w:val="-7"/>
          <w:sz w:val="18"/>
        </w:rPr>
        <w:t> </w:t>
      </w:r>
      <w:r>
        <w:rPr>
          <w:rFonts w:ascii="Arial" w:hAnsi="Arial"/>
          <w:i/>
          <w:spacing w:val="-6"/>
          <w:sz w:val="18"/>
        </w:rPr>
        <w:t>тревогу с</w:t>
      </w:r>
      <w:r>
        <w:rPr>
          <w:rFonts w:ascii="Arial" w:hAnsi="Arial"/>
          <w:i/>
          <w:spacing w:val="-7"/>
          <w:sz w:val="18"/>
        </w:rPr>
        <w:t> </w:t>
      </w:r>
      <w:r>
        <w:rPr>
          <w:rFonts w:ascii="Arial" w:hAnsi="Arial"/>
          <w:i/>
          <w:spacing w:val="-6"/>
          <w:sz w:val="18"/>
        </w:rPr>
        <w:t>рассылкой е-мейлов,</w:t>
      </w:r>
      <w:r>
        <w:rPr>
          <w:rFonts w:ascii="Arial" w:hAnsi="Arial"/>
          <w:i/>
          <w:spacing w:val="-7"/>
          <w:sz w:val="18"/>
        </w:rPr>
        <w:t> </w:t>
      </w:r>
      <w:r>
        <w:rPr>
          <w:rFonts w:ascii="Arial" w:hAnsi="Arial"/>
          <w:i/>
          <w:spacing w:val="-6"/>
          <w:sz w:val="18"/>
        </w:rPr>
        <w:t>чем</w:t>
      </w:r>
      <w:r>
        <w:rPr>
          <w:rFonts w:ascii="Arial" w:hAnsi="Arial"/>
          <w:i/>
          <w:spacing w:val="-7"/>
          <w:sz w:val="18"/>
        </w:rPr>
        <w:t> </w:t>
      </w:r>
      <w:r>
        <w:rPr>
          <w:rFonts w:ascii="Arial" w:hAnsi="Arial"/>
          <w:i/>
          <w:spacing w:val="-6"/>
          <w:sz w:val="18"/>
        </w:rPr>
        <w:t>делать допущения</w:t>
      </w:r>
      <w:r>
        <w:rPr>
          <w:rFonts w:ascii="Arial" w:hAnsi="Arial"/>
          <w:i/>
          <w:spacing w:val="-7"/>
          <w:sz w:val="18"/>
        </w:rPr>
        <w:t> </w:t>
      </w:r>
      <w:r>
        <w:rPr>
          <w:rFonts w:ascii="Arial" w:hAnsi="Arial"/>
          <w:i/>
          <w:spacing w:val="-6"/>
          <w:sz w:val="18"/>
        </w:rPr>
        <w:t>относи- </w:t>
      </w:r>
      <w:r>
        <w:rPr>
          <w:rFonts w:ascii="Arial" w:hAnsi="Arial"/>
          <w:i/>
          <w:sz w:val="18"/>
        </w:rPr>
        <w:t>тельно того, как должно работать ваше ПО.</w:t>
      </w:r>
    </w:p>
    <w:p>
      <w:pPr>
        <w:pStyle w:val="BodyText"/>
        <w:spacing w:line="228" w:lineRule="auto" w:before="198"/>
        <w:ind w:left="691" w:right="639"/>
        <w:jc w:val="both"/>
      </w:pPr>
      <w:r>
        <w:rPr/>
        <w:t>Перед</w:t>
      </w:r>
      <w:r>
        <w:rPr>
          <w:spacing w:val="-3"/>
        </w:rPr>
        <w:t> </w:t>
      </w:r>
      <w:r>
        <w:rPr/>
        <w:t>завершением</w:t>
      </w:r>
      <w:r>
        <w:rPr>
          <w:spacing w:val="-2"/>
        </w:rPr>
        <w:t> </w:t>
      </w:r>
      <w:r>
        <w:rPr/>
        <w:t>темы</w:t>
      </w:r>
      <w:r>
        <w:rPr>
          <w:spacing w:val="-2"/>
        </w:rPr>
        <w:t> </w:t>
      </w:r>
      <w:r>
        <w:rPr/>
        <w:t>об</w:t>
      </w:r>
      <w:r>
        <w:rPr>
          <w:spacing w:val="-3"/>
        </w:rPr>
        <w:t> </w:t>
      </w:r>
      <w:r>
        <w:rPr/>
        <w:t>ожидаемом</w:t>
      </w:r>
      <w:r>
        <w:rPr>
          <w:spacing w:val="-2"/>
        </w:rPr>
        <w:t> </w:t>
      </w:r>
      <w:r>
        <w:rPr/>
        <w:t>и</w:t>
      </w:r>
      <w:r>
        <w:rPr>
          <w:spacing w:val="-5"/>
        </w:rPr>
        <w:t> </w:t>
      </w:r>
      <w:r>
        <w:rPr/>
        <w:t>фактическом</w:t>
      </w:r>
      <w:r>
        <w:rPr>
          <w:spacing w:val="-2"/>
        </w:rPr>
        <w:t> </w:t>
      </w:r>
      <w:r>
        <w:rPr/>
        <w:t>результа- тах рассмотрим примеры других источников ожидаемого резуль- тата, кроме спеков.</w:t>
      </w:r>
    </w:p>
    <w:p>
      <w:pPr>
        <w:pStyle w:val="BodyText"/>
        <w:spacing w:before="65"/>
      </w:pPr>
    </w:p>
    <w:p>
      <w:pPr>
        <w:pStyle w:val="ListParagraph"/>
        <w:numPr>
          <w:ilvl w:val="0"/>
          <w:numId w:val="15"/>
        </w:numPr>
        <w:tabs>
          <w:tab w:pos="887" w:val="left" w:leader="none"/>
        </w:tabs>
        <w:spacing w:line="240" w:lineRule="auto" w:before="1" w:after="0"/>
        <w:ind w:left="887" w:right="0" w:hanging="181"/>
        <w:jc w:val="left"/>
        <w:rPr>
          <w:sz w:val="18"/>
        </w:rPr>
      </w:pPr>
      <w:r>
        <w:rPr>
          <w:sz w:val="18"/>
        </w:rPr>
        <w:t>ЖИЗНЕННЫЙ</w:t>
      </w:r>
      <w:r>
        <w:rPr>
          <w:spacing w:val="-9"/>
          <w:sz w:val="18"/>
        </w:rPr>
        <w:t> </w:t>
      </w:r>
      <w:r>
        <w:rPr>
          <w:spacing w:val="-4"/>
          <w:sz w:val="18"/>
        </w:rPr>
        <w:t>ОПЫТ</w:t>
      </w:r>
    </w:p>
    <w:p>
      <w:pPr>
        <w:pStyle w:val="BodyText"/>
        <w:spacing w:line="230" w:lineRule="auto" w:before="85"/>
        <w:ind w:left="691" w:right="635"/>
        <w:jc w:val="both"/>
      </w:pPr>
      <w:r>
        <w:rPr/>
        <w:t>Как справедливо отметил Борис Слуцкий: "Не только пиво-раки мы ели и лакали". Мы также</w:t>
      </w:r>
      <w:r>
        <w:rPr>
          <w:spacing w:val="-1"/>
        </w:rPr>
        <w:t> </w:t>
      </w:r>
      <w:r>
        <w:rPr/>
        <w:t>учились и работали, любили и нена- видели, верили политикам и не слушались родителей, в общем </w:t>
      </w:r>
      <w:r>
        <w:rPr>
          <w:spacing w:val="-2"/>
        </w:rPr>
        <w:t>приобретали</w:t>
      </w:r>
      <w:r>
        <w:rPr>
          <w:spacing w:val="-9"/>
        </w:rPr>
        <w:t> </w:t>
      </w:r>
      <w:r>
        <w:rPr>
          <w:spacing w:val="-2"/>
        </w:rPr>
        <w:t>жизненный</w:t>
      </w:r>
      <w:r>
        <w:rPr>
          <w:spacing w:val="-5"/>
        </w:rPr>
        <w:t> </w:t>
      </w:r>
      <w:r>
        <w:rPr>
          <w:spacing w:val="-2"/>
        </w:rPr>
        <w:t>опыт</w:t>
      </w:r>
      <w:r>
        <w:rPr>
          <w:spacing w:val="-12"/>
        </w:rPr>
        <w:t> </w:t>
      </w:r>
      <w:r>
        <w:rPr>
          <w:spacing w:val="-2"/>
        </w:rPr>
        <w:t>(включая</w:t>
      </w:r>
      <w:r>
        <w:rPr>
          <w:spacing w:val="-8"/>
        </w:rPr>
        <w:t> </w:t>
      </w:r>
      <w:r>
        <w:rPr>
          <w:spacing w:val="-2"/>
        </w:rPr>
        <w:t>опыт</w:t>
      </w:r>
      <w:r>
        <w:rPr>
          <w:spacing w:val="-12"/>
        </w:rPr>
        <w:t> </w:t>
      </w:r>
      <w:r>
        <w:rPr>
          <w:spacing w:val="-2"/>
        </w:rPr>
        <w:t>работы).</w:t>
      </w:r>
      <w:r>
        <w:rPr>
          <w:spacing w:val="-9"/>
        </w:rPr>
        <w:t> </w:t>
      </w:r>
      <w:r>
        <w:rPr>
          <w:spacing w:val="-2"/>
        </w:rPr>
        <w:t>Так</w:t>
      </w:r>
      <w:r>
        <w:rPr>
          <w:spacing w:val="-12"/>
        </w:rPr>
        <w:t> </w:t>
      </w:r>
      <w:r>
        <w:rPr>
          <w:spacing w:val="-2"/>
        </w:rPr>
        <w:t>вот</w:t>
      </w:r>
      <w:r>
        <w:rPr>
          <w:spacing w:val="-11"/>
        </w:rPr>
        <w:t> </w:t>
      </w:r>
      <w:r>
        <w:rPr>
          <w:spacing w:val="-2"/>
        </w:rPr>
        <w:t>этот</w:t>
      </w:r>
    </w:p>
    <w:p>
      <w:pPr>
        <w:pStyle w:val="BodyText"/>
        <w:spacing w:after="0" w:line="230" w:lineRule="auto"/>
        <w:jc w:val="both"/>
        <w:sectPr>
          <w:pgSz w:w="8400" w:h="11900"/>
          <w:pgMar w:header="568" w:footer="0" w:top="840" w:bottom="280" w:left="566" w:right="283"/>
        </w:sectPr>
      </w:pPr>
    </w:p>
    <w:p>
      <w:pPr>
        <w:spacing w:line="228" w:lineRule="auto" w:before="234"/>
        <w:ind w:left="317" w:right="1022" w:firstLine="0"/>
        <w:jc w:val="both"/>
        <w:rPr>
          <w:sz w:val="22"/>
        </w:rPr>
      </w:pPr>
      <w:r>
        <w:rPr>
          <w:sz w:val="22"/>
        </w:rPr>
        <w:t>опыт</w:t>
      </w:r>
      <w:r>
        <w:rPr>
          <w:spacing w:val="-7"/>
          <w:sz w:val="22"/>
        </w:rPr>
        <w:t> </w:t>
      </w:r>
      <w:r>
        <w:rPr>
          <w:sz w:val="22"/>
        </w:rPr>
        <w:t>настолько</w:t>
      </w:r>
      <w:r>
        <w:rPr>
          <w:spacing w:val="-10"/>
          <w:sz w:val="22"/>
        </w:rPr>
        <w:t> </w:t>
      </w:r>
      <w:r>
        <w:rPr>
          <w:sz w:val="22"/>
        </w:rPr>
        <w:t>полезен</w:t>
      </w:r>
      <w:r>
        <w:rPr>
          <w:spacing w:val="-4"/>
          <w:sz w:val="22"/>
        </w:rPr>
        <w:t> </w:t>
      </w:r>
      <w:r>
        <w:rPr>
          <w:sz w:val="22"/>
        </w:rPr>
        <w:t>в</w:t>
      </w:r>
      <w:r>
        <w:rPr>
          <w:spacing w:val="-5"/>
          <w:sz w:val="22"/>
        </w:rPr>
        <w:t> </w:t>
      </w:r>
      <w:r>
        <w:rPr>
          <w:sz w:val="22"/>
        </w:rPr>
        <w:t>нашем</w:t>
      </w:r>
      <w:r>
        <w:rPr>
          <w:spacing w:val="-7"/>
          <w:sz w:val="22"/>
        </w:rPr>
        <w:t> </w:t>
      </w:r>
      <w:r>
        <w:rPr>
          <w:sz w:val="22"/>
        </w:rPr>
        <w:t>черном</w:t>
      </w:r>
      <w:r>
        <w:rPr>
          <w:spacing w:val="-7"/>
          <w:sz w:val="22"/>
        </w:rPr>
        <w:t> </w:t>
      </w:r>
      <w:r>
        <w:rPr>
          <w:sz w:val="22"/>
        </w:rPr>
        <w:t>деле,</w:t>
      </w:r>
      <w:r>
        <w:rPr>
          <w:spacing w:val="-4"/>
          <w:sz w:val="22"/>
        </w:rPr>
        <w:t> </w:t>
      </w:r>
      <w:r>
        <w:rPr>
          <w:sz w:val="22"/>
        </w:rPr>
        <w:t>что</w:t>
      </w:r>
      <w:r>
        <w:rPr>
          <w:spacing w:val="-6"/>
          <w:sz w:val="22"/>
        </w:rPr>
        <w:t> </w:t>
      </w:r>
      <w:r>
        <w:rPr>
          <w:sz w:val="22"/>
        </w:rPr>
        <w:t>для</w:t>
      </w:r>
      <w:r>
        <w:rPr>
          <w:spacing w:val="-7"/>
          <w:sz w:val="22"/>
        </w:rPr>
        <w:t> </w:t>
      </w:r>
      <w:r>
        <w:rPr>
          <w:sz w:val="22"/>
        </w:rPr>
        <w:t>демонстра- ции</w:t>
      </w:r>
      <w:r>
        <w:rPr>
          <w:spacing w:val="-14"/>
          <w:sz w:val="22"/>
        </w:rPr>
        <w:t> </w:t>
      </w:r>
      <w:r>
        <w:rPr>
          <w:sz w:val="22"/>
        </w:rPr>
        <w:t>уважения</w:t>
      </w:r>
      <w:r>
        <w:rPr>
          <w:spacing w:val="-14"/>
          <w:sz w:val="22"/>
        </w:rPr>
        <w:t> </w:t>
      </w:r>
      <w:r>
        <w:rPr>
          <w:sz w:val="22"/>
        </w:rPr>
        <w:t>к</w:t>
      </w:r>
      <w:r>
        <w:rPr>
          <w:spacing w:val="-14"/>
          <w:sz w:val="22"/>
        </w:rPr>
        <w:t> </w:t>
      </w:r>
      <w:r>
        <w:rPr>
          <w:sz w:val="22"/>
        </w:rPr>
        <w:t>идее</w:t>
      </w:r>
      <w:r>
        <w:rPr>
          <w:spacing w:val="-13"/>
          <w:sz w:val="22"/>
        </w:rPr>
        <w:t> </w:t>
      </w:r>
      <w:r>
        <w:rPr>
          <w:sz w:val="22"/>
        </w:rPr>
        <w:t>о</w:t>
      </w:r>
      <w:r>
        <w:rPr>
          <w:spacing w:val="-14"/>
          <w:sz w:val="22"/>
        </w:rPr>
        <w:t> </w:t>
      </w:r>
      <w:r>
        <w:rPr>
          <w:sz w:val="22"/>
        </w:rPr>
        <w:t>его</w:t>
      </w:r>
      <w:r>
        <w:rPr>
          <w:spacing w:val="-14"/>
          <w:sz w:val="22"/>
        </w:rPr>
        <w:t> </w:t>
      </w:r>
      <w:r>
        <w:rPr>
          <w:sz w:val="22"/>
        </w:rPr>
        <w:t>полезности</w:t>
      </w:r>
      <w:r>
        <w:rPr>
          <w:spacing w:val="-14"/>
          <w:sz w:val="22"/>
        </w:rPr>
        <w:t> </w:t>
      </w:r>
      <w:r>
        <w:rPr>
          <w:sz w:val="22"/>
        </w:rPr>
        <w:t>(вместе</w:t>
      </w:r>
      <w:r>
        <w:rPr>
          <w:spacing w:val="-13"/>
          <w:sz w:val="22"/>
        </w:rPr>
        <w:t> </w:t>
      </w:r>
      <w:r>
        <w:rPr>
          <w:sz w:val="22"/>
        </w:rPr>
        <w:t>с</w:t>
      </w:r>
      <w:r>
        <w:rPr>
          <w:spacing w:val="-14"/>
          <w:sz w:val="22"/>
        </w:rPr>
        <w:t> </w:t>
      </w:r>
      <w:r>
        <w:rPr>
          <w:sz w:val="22"/>
        </w:rPr>
        <w:t>логикой</w:t>
      </w:r>
      <w:r>
        <w:rPr>
          <w:spacing w:val="-14"/>
          <w:sz w:val="22"/>
        </w:rPr>
        <w:t> </w:t>
      </w:r>
      <w:r>
        <w:rPr>
          <w:sz w:val="22"/>
        </w:rPr>
        <w:t>и</w:t>
      </w:r>
      <w:r>
        <w:rPr>
          <w:spacing w:val="-14"/>
          <w:sz w:val="22"/>
        </w:rPr>
        <w:t> </w:t>
      </w:r>
      <w:r>
        <w:rPr>
          <w:sz w:val="22"/>
        </w:rPr>
        <w:t>здравым смыслом)</w:t>
      </w:r>
      <w:r>
        <w:rPr>
          <w:spacing w:val="-14"/>
          <w:sz w:val="22"/>
        </w:rPr>
        <w:t> </w:t>
      </w:r>
      <w:r>
        <w:rPr>
          <w:sz w:val="22"/>
        </w:rPr>
        <w:t>я</w:t>
      </w:r>
      <w:r>
        <w:rPr>
          <w:spacing w:val="-14"/>
          <w:sz w:val="22"/>
        </w:rPr>
        <w:t> </w:t>
      </w:r>
      <w:r>
        <w:rPr>
          <w:sz w:val="22"/>
        </w:rPr>
        <w:t>вынес</w:t>
      </w:r>
      <w:r>
        <w:rPr>
          <w:spacing w:val="-14"/>
          <w:sz w:val="22"/>
        </w:rPr>
        <w:t> </w:t>
      </w:r>
      <w:r>
        <w:rPr>
          <w:sz w:val="22"/>
        </w:rPr>
        <w:t>ее</w:t>
      </w:r>
      <w:r>
        <w:rPr>
          <w:spacing w:val="-13"/>
          <w:sz w:val="22"/>
        </w:rPr>
        <w:t> </w:t>
      </w:r>
      <w:r>
        <w:rPr>
          <w:sz w:val="22"/>
        </w:rPr>
        <w:t>в</w:t>
      </w:r>
      <w:r>
        <w:rPr>
          <w:spacing w:val="-12"/>
          <w:sz w:val="22"/>
        </w:rPr>
        <w:t> </w:t>
      </w:r>
      <w:r>
        <w:rPr>
          <w:sz w:val="22"/>
        </w:rPr>
        <w:t>качестве</w:t>
      </w:r>
      <w:r>
        <w:rPr>
          <w:spacing w:val="-12"/>
          <w:sz w:val="22"/>
        </w:rPr>
        <w:t> </w:t>
      </w:r>
      <w:r>
        <w:rPr>
          <w:sz w:val="22"/>
        </w:rPr>
        <w:t>эпиграфа</w:t>
      </w:r>
      <w:r>
        <w:rPr>
          <w:spacing w:val="-13"/>
          <w:sz w:val="22"/>
        </w:rPr>
        <w:t> </w:t>
      </w:r>
      <w:r>
        <w:rPr>
          <w:sz w:val="22"/>
        </w:rPr>
        <w:t>во</w:t>
      </w:r>
      <w:r>
        <w:rPr>
          <w:spacing w:val="-14"/>
          <w:sz w:val="22"/>
        </w:rPr>
        <w:t> </w:t>
      </w:r>
      <w:r>
        <w:rPr>
          <w:sz w:val="22"/>
        </w:rPr>
        <w:t>Введении.</w:t>
      </w:r>
      <w:r>
        <w:rPr>
          <w:spacing w:val="-12"/>
          <w:sz w:val="22"/>
        </w:rPr>
        <w:t> </w:t>
      </w:r>
      <w:r>
        <w:rPr>
          <w:sz w:val="22"/>
        </w:rPr>
        <w:t>Дело</w:t>
      </w:r>
      <w:r>
        <w:rPr>
          <w:spacing w:val="-14"/>
          <w:sz w:val="22"/>
        </w:rPr>
        <w:t> </w:t>
      </w:r>
      <w:r>
        <w:rPr>
          <w:sz w:val="22"/>
        </w:rPr>
        <w:t>в</w:t>
      </w:r>
      <w:r>
        <w:rPr>
          <w:spacing w:val="-10"/>
          <w:sz w:val="22"/>
        </w:rPr>
        <w:t> </w:t>
      </w:r>
      <w:r>
        <w:rPr>
          <w:sz w:val="22"/>
        </w:rPr>
        <w:t>том, </w:t>
      </w:r>
      <w:r>
        <w:rPr>
          <w:spacing w:val="-2"/>
          <w:sz w:val="22"/>
        </w:rPr>
        <w:t>что</w:t>
      </w:r>
      <w:r>
        <w:rPr>
          <w:spacing w:val="-9"/>
          <w:sz w:val="22"/>
        </w:rPr>
        <w:t> </w:t>
      </w:r>
      <w:r>
        <w:rPr>
          <w:b/>
          <w:spacing w:val="-2"/>
          <w:sz w:val="22"/>
        </w:rPr>
        <w:t>тестирование</w:t>
      </w:r>
      <w:r>
        <w:rPr>
          <w:b/>
          <w:spacing w:val="-11"/>
          <w:sz w:val="22"/>
        </w:rPr>
        <w:t> </w:t>
      </w:r>
      <w:r>
        <w:rPr>
          <w:b/>
          <w:spacing w:val="-2"/>
          <w:sz w:val="22"/>
        </w:rPr>
        <w:t>ПО</w:t>
      </w:r>
      <w:r>
        <w:rPr>
          <w:b/>
          <w:spacing w:val="-8"/>
          <w:sz w:val="22"/>
        </w:rPr>
        <w:t> </w:t>
      </w:r>
      <w:r>
        <w:rPr>
          <w:b/>
          <w:spacing w:val="-2"/>
          <w:sz w:val="22"/>
        </w:rPr>
        <w:t>—</w:t>
      </w:r>
      <w:r>
        <w:rPr>
          <w:b/>
          <w:spacing w:val="-9"/>
          <w:sz w:val="22"/>
        </w:rPr>
        <w:t> </w:t>
      </w:r>
      <w:r>
        <w:rPr>
          <w:b/>
          <w:spacing w:val="-2"/>
          <w:sz w:val="22"/>
        </w:rPr>
        <w:t>это</w:t>
      </w:r>
      <w:r>
        <w:rPr>
          <w:b/>
          <w:spacing w:val="-9"/>
          <w:sz w:val="22"/>
        </w:rPr>
        <w:t> </w:t>
      </w:r>
      <w:r>
        <w:rPr>
          <w:b/>
          <w:spacing w:val="-2"/>
          <w:sz w:val="22"/>
        </w:rPr>
        <w:t>то</w:t>
      </w:r>
      <w:r>
        <w:rPr>
          <w:b/>
          <w:spacing w:val="-9"/>
          <w:sz w:val="22"/>
        </w:rPr>
        <w:t> </w:t>
      </w:r>
      <w:r>
        <w:rPr>
          <w:b/>
          <w:spacing w:val="-2"/>
          <w:sz w:val="22"/>
        </w:rPr>
        <w:t>самое</w:t>
      </w:r>
      <w:r>
        <w:rPr>
          <w:b/>
          <w:spacing w:val="-7"/>
          <w:sz w:val="22"/>
        </w:rPr>
        <w:t> </w:t>
      </w:r>
      <w:r>
        <w:rPr>
          <w:b/>
          <w:spacing w:val="-2"/>
          <w:sz w:val="22"/>
        </w:rPr>
        <w:t>тестирование</w:t>
      </w:r>
      <w:r>
        <w:rPr>
          <w:b/>
          <w:spacing w:val="-11"/>
          <w:sz w:val="22"/>
        </w:rPr>
        <w:t> </w:t>
      </w:r>
      <w:r>
        <w:rPr>
          <w:b/>
          <w:spacing w:val="-2"/>
          <w:sz w:val="22"/>
        </w:rPr>
        <w:t>(которое</w:t>
      </w:r>
      <w:r>
        <w:rPr>
          <w:b/>
          <w:spacing w:val="-11"/>
          <w:sz w:val="22"/>
        </w:rPr>
        <w:t> </w:t>
      </w:r>
      <w:r>
        <w:rPr>
          <w:b/>
          <w:spacing w:val="-2"/>
          <w:sz w:val="22"/>
        </w:rPr>
        <w:t>мы </w:t>
      </w:r>
      <w:r>
        <w:rPr>
          <w:b/>
          <w:sz w:val="22"/>
        </w:rPr>
        <w:t>делаем постоянно), но только в отношении ПО. </w:t>
      </w:r>
      <w:r>
        <w:rPr>
          <w:sz w:val="22"/>
        </w:rPr>
        <w:t>И моя задача заключается лишь в том, чтобы дать вам основные концепции и </w:t>
      </w:r>
      <w:r>
        <w:rPr>
          <w:spacing w:val="-4"/>
          <w:sz w:val="22"/>
        </w:rPr>
        <w:t>практический инструментарий по интернет-тестированию и помочь </w:t>
      </w:r>
      <w:r>
        <w:rPr>
          <w:sz w:val="22"/>
        </w:rPr>
        <w:t>их</w:t>
      </w:r>
      <w:r>
        <w:rPr>
          <w:spacing w:val="-2"/>
          <w:sz w:val="22"/>
        </w:rPr>
        <w:t> </w:t>
      </w:r>
      <w:r>
        <w:rPr>
          <w:sz w:val="22"/>
        </w:rPr>
        <w:t>интеграции с тем, что</w:t>
      </w:r>
      <w:r>
        <w:rPr>
          <w:spacing w:val="-3"/>
          <w:sz w:val="22"/>
        </w:rPr>
        <w:t> </w:t>
      </w:r>
      <w:r>
        <w:rPr>
          <w:sz w:val="22"/>
        </w:rPr>
        <w:t>у</w:t>
      </w:r>
      <w:r>
        <w:rPr>
          <w:spacing w:val="-2"/>
          <w:sz w:val="22"/>
        </w:rPr>
        <w:t> </w:t>
      </w:r>
      <w:r>
        <w:rPr>
          <w:sz w:val="22"/>
        </w:rPr>
        <w:t>вас уже есть,</w:t>
      </w:r>
      <w:r>
        <w:rPr>
          <w:spacing w:val="-2"/>
          <w:sz w:val="22"/>
        </w:rPr>
        <w:t> </w:t>
      </w:r>
      <w:r>
        <w:rPr>
          <w:sz w:val="22"/>
        </w:rPr>
        <w:t>— с</w:t>
      </w:r>
      <w:r>
        <w:rPr>
          <w:spacing w:val="-5"/>
          <w:sz w:val="22"/>
        </w:rPr>
        <w:t> </w:t>
      </w:r>
      <w:r>
        <w:rPr>
          <w:sz w:val="22"/>
        </w:rPr>
        <w:t>жизненным опытом.</w:t>
      </w:r>
    </w:p>
    <w:p>
      <w:pPr>
        <w:pStyle w:val="ListParagraph"/>
        <w:numPr>
          <w:ilvl w:val="0"/>
          <w:numId w:val="15"/>
        </w:numPr>
        <w:tabs>
          <w:tab w:pos="516" w:val="left" w:leader="none"/>
        </w:tabs>
        <w:spacing w:line="232" w:lineRule="auto" w:before="223" w:after="0"/>
        <w:ind w:left="302" w:right="1375" w:firstLine="0"/>
        <w:jc w:val="both"/>
        <w:rPr>
          <w:sz w:val="22"/>
        </w:rPr>
      </w:pPr>
      <w:r>
        <w:rPr>
          <w:spacing w:val="-6"/>
          <w:sz w:val="22"/>
        </w:rPr>
        <w:t>ЗДРАВЫЙ</w:t>
      </w:r>
      <w:r>
        <w:rPr>
          <w:spacing w:val="-8"/>
          <w:sz w:val="22"/>
        </w:rPr>
        <w:t> </w:t>
      </w:r>
      <w:r>
        <w:rPr>
          <w:spacing w:val="-6"/>
          <w:sz w:val="22"/>
        </w:rPr>
        <w:t>СМЫСЛ</w:t>
      </w:r>
      <w:r>
        <w:rPr>
          <w:spacing w:val="-8"/>
          <w:sz w:val="22"/>
        </w:rPr>
        <w:t> </w:t>
      </w:r>
      <w:r>
        <w:rPr>
          <w:spacing w:val="-6"/>
          <w:sz w:val="22"/>
        </w:rPr>
        <w:t>(дитя</w:t>
      </w:r>
      <w:r>
        <w:rPr>
          <w:spacing w:val="-8"/>
          <w:sz w:val="22"/>
        </w:rPr>
        <w:t> </w:t>
      </w:r>
      <w:r>
        <w:rPr>
          <w:spacing w:val="-6"/>
          <w:sz w:val="22"/>
        </w:rPr>
        <w:t>жизненного</w:t>
      </w:r>
      <w:r>
        <w:rPr>
          <w:spacing w:val="-7"/>
          <w:sz w:val="22"/>
        </w:rPr>
        <w:t> </w:t>
      </w:r>
      <w:r>
        <w:rPr>
          <w:spacing w:val="-6"/>
          <w:sz w:val="22"/>
        </w:rPr>
        <w:t>опыта</w:t>
      </w:r>
      <w:r>
        <w:rPr>
          <w:spacing w:val="-8"/>
          <w:sz w:val="22"/>
        </w:rPr>
        <w:t> </w:t>
      </w:r>
      <w:r>
        <w:rPr>
          <w:spacing w:val="-6"/>
          <w:sz w:val="22"/>
        </w:rPr>
        <w:t>и</w:t>
      </w:r>
      <w:r>
        <w:rPr>
          <w:spacing w:val="-8"/>
          <w:sz w:val="22"/>
        </w:rPr>
        <w:t> </w:t>
      </w:r>
      <w:r>
        <w:rPr>
          <w:spacing w:val="-6"/>
          <w:sz w:val="22"/>
        </w:rPr>
        <w:t>соответственно </w:t>
      </w:r>
      <w:r>
        <w:rPr>
          <w:sz w:val="22"/>
        </w:rPr>
        <w:t>внук "ошибок трудных")</w:t>
      </w:r>
    </w:p>
    <w:p>
      <w:pPr>
        <w:pStyle w:val="BodyText"/>
        <w:spacing w:line="228" w:lineRule="auto" w:before="75"/>
        <w:ind w:left="317" w:right="1023"/>
        <w:jc w:val="both"/>
      </w:pPr>
      <w:r>
        <w:rPr/>
        <w:t>Это один из наших главных союзников, порой даже и при нали- чии спека. Например, вы тестируете веб-сайт, где пользователь может загрузить </w:t>
      </w:r>
      <w:r>
        <w:rPr>
          <w:i/>
        </w:rPr>
        <w:t>(upload) </w:t>
      </w:r>
      <w:r>
        <w:rPr/>
        <w:t>свои цифровые</w:t>
      </w:r>
      <w:r>
        <w:rPr>
          <w:spacing w:val="-3"/>
        </w:rPr>
        <w:t> </w:t>
      </w:r>
      <w:r>
        <w:rPr/>
        <w:t>фотографии. Спек гово- рит, что</w:t>
      </w:r>
      <w:r>
        <w:rPr>
          <w:spacing w:val="-5"/>
        </w:rPr>
        <w:t> </w:t>
      </w:r>
      <w:r>
        <w:rPr/>
        <w:t>пользователь может</w:t>
      </w:r>
      <w:r>
        <w:rPr>
          <w:spacing w:val="-1"/>
        </w:rPr>
        <w:t> </w:t>
      </w:r>
      <w:r>
        <w:rPr/>
        <w:t>загрузить лишь одну</w:t>
      </w:r>
      <w:r>
        <w:rPr>
          <w:spacing w:val="-5"/>
        </w:rPr>
        <w:t> </w:t>
      </w:r>
      <w:r>
        <w:rPr/>
        <w:t>фотографию</w:t>
      </w:r>
      <w:r>
        <w:rPr>
          <w:spacing w:val="-2"/>
        </w:rPr>
        <w:t> </w:t>
      </w:r>
      <w:r>
        <w:rPr/>
        <w:t>за раз.</w:t>
      </w:r>
      <w:r>
        <w:rPr>
          <w:spacing w:val="-3"/>
        </w:rPr>
        <w:t> </w:t>
      </w:r>
      <w:r>
        <w:rPr/>
        <w:t>А</w:t>
      </w:r>
      <w:r>
        <w:rPr>
          <w:spacing w:val="-10"/>
        </w:rPr>
        <w:t> </w:t>
      </w:r>
      <w:r>
        <w:rPr/>
        <w:t>что,</w:t>
      </w:r>
      <w:r>
        <w:rPr>
          <w:spacing w:val="-3"/>
        </w:rPr>
        <w:t> </w:t>
      </w:r>
      <w:r>
        <w:rPr/>
        <w:t>если</w:t>
      </w:r>
      <w:r>
        <w:rPr>
          <w:spacing w:val="-3"/>
        </w:rPr>
        <w:t> </w:t>
      </w:r>
      <w:r>
        <w:rPr/>
        <w:t>у</w:t>
      </w:r>
      <w:r>
        <w:rPr>
          <w:spacing w:val="-8"/>
        </w:rPr>
        <w:t> </w:t>
      </w:r>
      <w:r>
        <w:rPr/>
        <w:t>него</w:t>
      </w:r>
      <w:r>
        <w:rPr>
          <w:spacing w:val="-5"/>
        </w:rPr>
        <w:t> </w:t>
      </w:r>
      <w:r>
        <w:rPr/>
        <w:t>таких</w:t>
      </w:r>
      <w:r>
        <w:rPr>
          <w:spacing w:val="-8"/>
        </w:rPr>
        <w:t> </w:t>
      </w:r>
      <w:r>
        <w:rPr/>
        <w:t>фотографий</w:t>
      </w:r>
      <w:r>
        <w:rPr>
          <w:spacing w:val="-3"/>
        </w:rPr>
        <w:t> </w:t>
      </w:r>
      <w:r>
        <w:rPr/>
        <w:t>200?</w:t>
      </w:r>
      <w:r>
        <w:rPr>
          <w:spacing w:val="-6"/>
        </w:rPr>
        <w:t> </w:t>
      </w:r>
      <w:r>
        <w:rPr/>
        <w:t>Будет</w:t>
      </w:r>
      <w:r>
        <w:rPr>
          <w:spacing w:val="-6"/>
        </w:rPr>
        <w:t> </w:t>
      </w:r>
      <w:r>
        <w:rPr/>
        <w:t>он</w:t>
      </w:r>
      <w:r>
        <w:rPr>
          <w:spacing w:val="-3"/>
        </w:rPr>
        <w:t> </w:t>
      </w:r>
      <w:r>
        <w:rPr/>
        <w:t>счастлив? Что</w:t>
      </w:r>
      <w:r>
        <w:rPr>
          <w:spacing w:val="-7"/>
        </w:rPr>
        <w:t> </w:t>
      </w:r>
      <w:r>
        <w:rPr/>
        <w:t>делаем?</w:t>
      </w:r>
      <w:r>
        <w:rPr>
          <w:spacing w:val="-5"/>
        </w:rPr>
        <w:t> </w:t>
      </w:r>
      <w:r>
        <w:rPr/>
        <w:t>Правильно:</w:t>
      </w:r>
      <w:r>
        <w:rPr>
          <w:spacing w:val="-6"/>
        </w:rPr>
        <w:t> </w:t>
      </w:r>
      <w:r>
        <w:rPr/>
        <w:t>пишем е-мейл</w:t>
      </w:r>
      <w:r>
        <w:rPr>
          <w:spacing w:val="-4"/>
        </w:rPr>
        <w:t> </w:t>
      </w:r>
      <w:r>
        <w:rPr>
          <w:i/>
        </w:rPr>
        <w:t>ж</w:t>
      </w:r>
      <w:r>
        <w:rPr>
          <w:i/>
          <w:spacing w:val="-3"/>
        </w:rPr>
        <w:t> </w:t>
      </w:r>
      <w:hyperlink r:id="rId29">
        <w:r>
          <w:rPr>
            <w:i/>
          </w:rPr>
          <w:t>producers@testshop.rs</w:t>
        </w:r>
      </w:hyperlink>
      <w:r>
        <w:rPr>
          <w:i/>
        </w:rPr>
        <w:t> </w:t>
      </w:r>
      <w:r>
        <w:rPr/>
        <w:t>с предложением о включении в спек функциональности, позво- ляющей пользователю загружать цифровые фотографии оптом. Кстати, баг такого рационализаторского плана лицемерно назы- вается</w:t>
      </w:r>
      <w:r>
        <w:rPr>
          <w:spacing w:val="-10"/>
        </w:rPr>
        <w:t> </w:t>
      </w:r>
      <w:r>
        <w:rPr/>
        <w:t>не</w:t>
      </w:r>
      <w:r>
        <w:rPr>
          <w:spacing w:val="-14"/>
        </w:rPr>
        <w:t> </w:t>
      </w:r>
      <w:r>
        <w:rPr/>
        <w:t>багом,</w:t>
      </w:r>
      <w:r>
        <w:rPr>
          <w:spacing w:val="-7"/>
        </w:rPr>
        <w:t> </w:t>
      </w:r>
      <w:r>
        <w:rPr/>
        <w:t>a</w:t>
      </w:r>
      <w:r>
        <w:rPr>
          <w:spacing w:val="-7"/>
        </w:rPr>
        <w:t> </w:t>
      </w:r>
      <w:r>
        <w:rPr>
          <w:i/>
        </w:rPr>
        <w:t>Feature</w:t>
      </w:r>
      <w:r>
        <w:rPr>
          <w:i/>
          <w:spacing w:val="-11"/>
        </w:rPr>
        <w:t> </w:t>
      </w:r>
      <w:r>
        <w:rPr>
          <w:i/>
        </w:rPr>
        <w:t>Request</w:t>
      </w:r>
      <w:r>
        <w:rPr>
          <w:i/>
          <w:spacing w:val="-8"/>
        </w:rPr>
        <w:t> </w:t>
      </w:r>
      <w:r>
        <w:rPr/>
        <w:t>("запрос</w:t>
      </w:r>
      <w:r>
        <w:rPr>
          <w:spacing w:val="-10"/>
        </w:rPr>
        <w:t> </w:t>
      </w:r>
      <w:r>
        <w:rPr/>
        <w:t>об</w:t>
      </w:r>
      <w:r>
        <w:rPr>
          <w:spacing w:val="-7"/>
        </w:rPr>
        <w:t> </w:t>
      </w:r>
      <w:r>
        <w:rPr/>
        <w:t>улучшении"</w:t>
      </w:r>
      <w:r>
        <w:rPr>
          <w:spacing w:val="-13"/>
        </w:rPr>
        <w:t> </w:t>
      </w:r>
      <w:r>
        <w:rPr/>
        <w:t>—</w:t>
      </w:r>
      <w:r>
        <w:rPr>
          <w:spacing w:val="-9"/>
        </w:rPr>
        <w:t> </w:t>
      </w:r>
      <w:r>
        <w:rPr/>
        <w:t>пока остановимся на таком переводе).</w:t>
      </w:r>
    </w:p>
    <w:p>
      <w:pPr>
        <w:pStyle w:val="Heading8"/>
        <w:numPr>
          <w:ilvl w:val="0"/>
          <w:numId w:val="15"/>
        </w:numPr>
        <w:tabs>
          <w:tab w:pos="516" w:val="left" w:leader="none"/>
        </w:tabs>
        <w:spacing w:line="240" w:lineRule="auto" w:before="207" w:after="0"/>
        <w:ind w:left="516" w:right="0" w:hanging="214"/>
        <w:jc w:val="both"/>
      </w:pPr>
      <w:r>
        <w:rPr>
          <w:spacing w:val="-2"/>
        </w:rPr>
        <w:t>ОБЩЕНИЕ</w:t>
      </w:r>
    </w:p>
    <w:p>
      <w:pPr>
        <w:pStyle w:val="BodyText"/>
        <w:spacing w:line="228" w:lineRule="auto" w:before="79"/>
        <w:ind w:left="307" w:right="1033"/>
        <w:jc w:val="both"/>
      </w:pPr>
      <w:r>
        <w:rPr/>
        <w:t>Даже самый лучший спек может вызвать необходимость в уточ- нениях. А что, если спека нет вообще? Наш ответ: общение. Со- ветуйтесь с</w:t>
      </w:r>
      <w:r>
        <w:rPr>
          <w:spacing w:val="-1"/>
        </w:rPr>
        <w:t> </w:t>
      </w:r>
      <w:r>
        <w:rPr/>
        <w:t>коллегами.</w:t>
      </w:r>
      <w:r>
        <w:rPr>
          <w:spacing w:val="-1"/>
        </w:rPr>
        <w:t> </w:t>
      </w:r>
      <w:r>
        <w:rPr/>
        <w:t>Уточняйте</w:t>
      </w:r>
      <w:r>
        <w:rPr>
          <w:spacing w:val="-5"/>
        </w:rPr>
        <w:t> </w:t>
      </w:r>
      <w:r>
        <w:rPr/>
        <w:t>и обсуждайте. Одна</w:t>
      </w:r>
      <w:r>
        <w:rPr>
          <w:spacing w:val="-1"/>
        </w:rPr>
        <w:t> </w:t>
      </w:r>
      <w:r>
        <w:rPr/>
        <w:t>голова хо- рошо, а две лучше.</w:t>
      </w:r>
    </w:p>
    <w:p>
      <w:pPr>
        <w:pStyle w:val="ListParagraph"/>
        <w:numPr>
          <w:ilvl w:val="0"/>
          <w:numId w:val="15"/>
        </w:numPr>
        <w:tabs>
          <w:tab w:pos="517" w:val="left" w:leader="none"/>
        </w:tabs>
        <w:spacing w:line="240" w:lineRule="auto" w:before="237" w:after="0"/>
        <w:ind w:left="517" w:right="0" w:hanging="215"/>
        <w:jc w:val="both"/>
        <w:rPr>
          <w:sz w:val="18"/>
        </w:rPr>
      </w:pPr>
      <w:r>
        <w:rPr>
          <w:sz w:val="18"/>
        </w:rPr>
        <w:t>УСТОЯВШИЕСЯ</w:t>
      </w:r>
      <w:r>
        <w:rPr>
          <w:spacing w:val="-4"/>
          <w:sz w:val="18"/>
        </w:rPr>
        <w:t> </w:t>
      </w:r>
      <w:r>
        <w:rPr>
          <w:spacing w:val="-2"/>
          <w:sz w:val="18"/>
        </w:rPr>
        <w:t>СТАНДАРТЫ</w:t>
      </w:r>
    </w:p>
    <w:p>
      <w:pPr>
        <w:pStyle w:val="BodyText"/>
        <w:spacing w:line="230" w:lineRule="auto" w:before="85"/>
        <w:ind w:left="307" w:right="1040"/>
        <w:jc w:val="both"/>
      </w:pPr>
      <w:r>
        <w:rPr/>
        <w:t>Как правило, после регистрации, пользователь должен получить </w:t>
      </w:r>
      <w:r>
        <w:rPr>
          <w:spacing w:val="-4"/>
        </w:rPr>
        <w:t>е-мейл с</w:t>
      </w:r>
      <w:r>
        <w:rPr>
          <w:spacing w:val="-5"/>
        </w:rPr>
        <w:t> </w:t>
      </w:r>
      <w:r>
        <w:rPr>
          <w:spacing w:val="-4"/>
        </w:rPr>
        <w:t>подтверждением. Если спек не</w:t>
      </w:r>
      <w:r>
        <w:rPr>
          <w:spacing w:val="-10"/>
        </w:rPr>
        <w:t> </w:t>
      </w:r>
      <w:r>
        <w:rPr>
          <w:spacing w:val="-4"/>
        </w:rPr>
        <w:t>упоминает о</w:t>
      </w:r>
      <w:r>
        <w:rPr>
          <w:spacing w:val="-8"/>
        </w:rPr>
        <w:t> </w:t>
      </w:r>
      <w:r>
        <w:rPr>
          <w:spacing w:val="-4"/>
        </w:rPr>
        <w:t>таком е-мейле, </w:t>
      </w:r>
      <w:r>
        <w:rPr/>
        <w:t>вы можете потребовать дополнить его на основании сложившей- ся практики.</w:t>
      </w:r>
    </w:p>
    <w:p>
      <w:pPr>
        <w:pStyle w:val="ListParagraph"/>
        <w:numPr>
          <w:ilvl w:val="0"/>
          <w:numId w:val="15"/>
        </w:numPr>
        <w:tabs>
          <w:tab w:pos="517" w:val="left" w:leader="none"/>
        </w:tabs>
        <w:spacing w:line="240" w:lineRule="auto" w:before="234" w:after="0"/>
        <w:ind w:left="517" w:right="0" w:hanging="215"/>
        <w:jc w:val="both"/>
        <w:rPr>
          <w:sz w:val="18"/>
        </w:rPr>
      </w:pPr>
      <w:r>
        <w:rPr>
          <w:sz w:val="18"/>
        </w:rPr>
        <w:t>СТАТИСТИЧЕСКИЕ</w:t>
      </w:r>
      <w:r>
        <w:rPr>
          <w:spacing w:val="-9"/>
          <w:sz w:val="18"/>
        </w:rPr>
        <w:t> </w:t>
      </w:r>
      <w:r>
        <w:rPr>
          <w:spacing w:val="-2"/>
          <w:sz w:val="18"/>
        </w:rPr>
        <w:t>ДАННЫЕ</w:t>
      </w:r>
    </w:p>
    <w:p>
      <w:pPr>
        <w:spacing w:line="228" w:lineRule="auto" w:before="83"/>
        <w:ind w:left="302" w:right="1025" w:firstLine="0"/>
        <w:jc w:val="both"/>
        <w:rPr>
          <w:i/>
          <w:sz w:val="22"/>
        </w:rPr>
      </w:pPr>
      <w:r>
        <w:rPr>
          <w:sz w:val="22"/>
        </w:rPr>
        <w:t>Было установлено, что средний пользователь теряет терпение, если </w:t>
      </w:r>
      <w:r>
        <w:rPr>
          <w:i/>
          <w:sz w:val="22"/>
        </w:rPr>
        <w:t>web page </w:t>
      </w:r>
      <w:r>
        <w:rPr>
          <w:sz w:val="22"/>
        </w:rPr>
        <w:t>(веб-страница) не загружается в течение 5 секунд. Эти данные можно использовать, проводя </w:t>
      </w:r>
      <w:r>
        <w:rPr>
          <w:i/>
          <w:sz w:val="22"/>
        </w:rPr>
        <w:t>performance testing </w:t>
      </w:r>
      <w:r>
        <w:rPr>
          <w:spacing w:val="-2"/>
          <w:sz w:val="22"/>
        </w:rPr>
        <w:t>(тестирование</w:t>
      </w:r>
      <w:r>
        <w:rPr>
          <w:spacing w:val="-8"/>
          <w:sz w:val="22"/>
        </w:rPr>
        <w:t> </w:t>
      </w:r>
      <w:r>
        <w:rPr>
          <w:spacing w:val="-2"/>
          <w:sz w:val="22"/>
        </w:rPr>
        <w:t>скорости</w:t>
      </w:r>
      <w:r>
        <w:rPr>
          <w:spacing w:val="-4"/>
          <w:sz w:val="22"/>
        </w:rPr>
        <w:t> </w:t>
      </w:r>
      <w:r>
        <w:rPr>
          <w:spacing w:val="-2"/>
          <w:sz w:val="22"/>
        </w:rPr>
        <w:t>работы</w:t>
      </w:r>
      <w:r>
        <w:rPr>
          <w:spacing w:val="-5"/>
          <w:sz w:val="22"/>
        </w:rPr>
        <w:t> </w:t>
      </w:r>
      <w:r>
        <w:rPr>
          <w:spacing w:val="-2"/>
          <w:sz w:val="22"/>
        </w:rPr>
        <w:t>всей</w:t>
      </w:r>
      <w:r>
        <w:rPr>
          <w:spacing w:val="-4"/>
          <w:sz w:val="22"/>
        </w:rPr>
        <w:t> </w:t>
      </w:r>
      <w:r>
        <w:rPr>
          <w:spacing w:val="-2"/>
          <w:sz w:val="22"/>
        </w:rPr>
        <w:t>системы</w:t>
      </w:r>
      <w:r>
        <w:rPr>
          <w:spacing w:val="-5"/>
          <w:sz w:val="22"/>
        </w:rPr>
        <w:t> </w:t>
      </w:r>
      <w:r>
        <w:rPr>
          <w:spacing w:val="-2"/>
          <w:sz w:val="22"/>
        </w:rPr>
        <w:t>либо</w:t>
      </w:r>
      <w:r>
        <w:rPr>
          <w:spacing w:val="-6"/>
          <w:sz w:val="22"/>
        </w:rPr>
        <w:t> </w:t>
      </w:r>
      <w:r>
        <w:rPr>
          <w:spacing w:val="-2"/>
          <w:sz w:val="22"/>
        </w:rPr>
        <w:t>ее</w:t>
      </w:r>
      <w:r>
        <w:rPr>
          <w:spacing w:val="-8"/>
          <w:sz w:val="22"/>
        </w:rPr>
        <w:t> </w:t>
      </w:r>
      <w:r>
        <w:rPr>
          <w:spacing w:val="-2"/>
          <w:sz w:val="22"/>
        </w:rPr>
        <w:t>компонента). </w:t>
      </w:r>
      <w:r>
        <w:rPr>
          <w:sz w:val="22"/>
        </w:rPr>
        <w:t>Как</w:t>
      </w:r>
      <w:r>
        <w:rPr>
          <w:spacing w:val="-12"/>
          <w:sz w:val="22"/>
        </w:rPr>
        <w:t> </w:t>
      </w:r>
      <w:r>
        <w:rPr>
          <w:sz w:val="22"/>
        </w:rPr>
        <w:t>говорят</w:t>
      </w:r>
      <w:r>
        <w:rPr>
          <w:spacing w:val="-11"/>
          <w:sz w:val="22"/>
        </w:rPr>
        <w:t> </w:t>
      </w:r>
      <w:r>
        <w:rPr>
          <w:sz w:val="22"/>
        </w:rPr>
        <w:t>американцы:</w:t>
      </w:r>
      <w:r>
        <w:rPr>
          <w:spacing w:val="-14"/>
          <w:sz w:val="22"/>
        </w:rPr>
        <w:t> </w:t>
      </w:r>
      <w:r>
        <w:rPr>
          <w:i/>
          <w:sz w:val="22"/>
        </w:rPr>
        <w:t>"Your</w:t>
      </w:r>
      <w:r>
        <w:rPr>
          <w:i/>
          <w:spacing w:val="-5"/>
          <w:sz w:val="22"/>
        </w:rPr>
        <w:t> </w:t>
      </w:r>
      <w:r>
        <w:rPr>
          <w:i/>
          <w:sz w:val="22"/>
        </w:rPr>
        <w:t>user</w:t>
      </w:r>
      <w:r>
        <w:rPr>
          <w:i/>
          <w:spacing w:val="-10"/>
          <w:sz w:val="22"/>
        </w:rPr>
        <w:t> </w:t>
      </w:r>
      <w:r>
        <w:rPr>
          <w:i/>
          <w:sz w:val="22"/>
        </w:rPr>
        <w:t>is</w:t>
      </w:r>
      <w:r>
        <w:rPr>
          <w:i/>
          <w:spacing w:val="-5"/>
          <w:sz w:val="22"/>
        </w:rPr>
        <w:t> </w:t>
      </w:r>
      <w:r>
        <w:rPr>
          <w:i/>
          <w:sz w:val="22"/>
        </w:rPr>
        <w:t>just</w:t>
      </w:r>
      <w:r>
        <w:rPr>
          <w:i/>
          <w:spacing w:val="-5"/>
          <w:sz w:val="22"/>
        </w:rPr>
        <w:t> </w:t>
      </w:r>
      <w:r>
        <w:rPr>
          <w:i/>
          <w:sz w:val="22"/>
        </w:rPr>
        <w:t>one</w:t>
      </w:r>
      <w:r>
        <w:rPr>
          <w:i/>
          <w:spacing w:val="-9"/>
          <w:sz w:val="22"/>
        </w:rPr>
        <w:t> </w:t>
      </w:r>
      <w:r>
        <w:rPr>
          <w:i/>
          <w:sz w:val="22"/>
        </w:rPr>
        <w:t>click</w:t>
      </w:r>
      <w:r>
        <w:rPr>
          <w:i/>
          <w:spacing w:val="-8"/>
          <w:sz w:val="22"/>
        </w:rPr>
        <w:t> </w:t>
      </w:r>
      <w:r>
        <w:rPr>
          <w:i/>
          <w:sz w:val="22"/>
        </w:rPr>
        <w:t>away</w:t>
      </w:r>
      <w:r>
        <w:rPr>
          <w:i/>
          <w:spacing w:val="-3"/>
          <w:sz w:val="22"/>
        </w:rPr>
        <w:t> </w:t>
      </w:r>
      <w:r>
        <w:rPr>
          <w:i/>
          <w:sz w:val="22"/>
        </w:rPr>
        <w:t>from</w:t>
      </w:r>
      <w:r>
        <w:rPr>
          <w:i/>
          <w:spacing w:val="-11"/>
          <w:sz w:val="22"/>
        </w:rPr>
        <w:t> </w:t>
      </w:r>
      <w:r>
        <w:rPr>
          <w:i/>
          <w:sz w:val="22"/>
        </w:rPr>
        <w:t>your</w:t>
      </w:r>
    </w:p>
    <w:p>
      <w:pPr>
        <w:spacing w:after="0" w:line="228" w:lineRule="auto"/>
        <w:jc w:val="both"/>
        <w:rPr>
          <w:i/>
          <w:sz w:val="22"/>
        </w:rPr>
        <w:sectPr>
          <w:pgSz w:w="8400" w:h="11900"/>
          <w:pgMar w:header="597" w:footer="0" w:top="840" w:bottom="280" w:left="566" w:right="283"/>
        </w:sectPr>
      </w:pPr>
    </w:p>
    <w:p>
      <w:pPr>
        <w:pStyle w:val="BodyText"/>
        <w:spacing w:line="228" w:lineRule="auto" w:before="238"/>
        <w:ind w:left="864" w:right="476"/>
        <w:jc w:val="both"/>
      </w:pPr>
      <w:r>
        <w:rPr>
          <w:i/>
        </w:rPr>
        <w:t>competitor" </w:t>
      </w:r>
      <w:r>
        <w:rPr/>
        <w:t>("Ваш пользователь находится на расстоянии в один </w:t>
      </w:r>
      <w:r>
        <w:rPr>
          <w:spacing w:val="-2"/>
        </w:rPr>
        <w:t>клик</w:t>
      </w:r>
      <w:r>
        <w:rPr>
          <w:spacing w:val="-12"/>
        </w:rPr>
        <w:t> </w:t>
      </w:r>
      <w:r>
        <w:rPr>
          <w:spacing w:val="-2"/>
        </w:rPr>
        <w:t>от</w:t>
      </w:r>
      <w:r>
        <w:rPr>
          <w:spacing w:val="-12"/>
        </w:rPr>
        <w:t> </w:t>
      </w:r>
      <w:r>
        <w:rPr>
          <w:spacing w:val="-2"/>
        </w:rPr>
        <w:t>вашего</w:t>
      </w:r>
      <w:r>
        <w:rPr>
          <w:spacing w:val="-12"/>
        </w:rPr>
        <w:t> </w:t>
      </w:r>
      <w:r>
        <w:rPr>
          <w:spacing w:val="-2"/>
        </w:rPr>
        <w:t>конкурента").</w:t>
      </w:r>
      <w:r>
        <w:rPr>
          <w:spacing w:val="-11"/>
        </w:rPr>
        <w:t> </w:t>
      </w:r>
      <w:r>
        <w:rPr>
          <w:spacing w:val="-2"/>
        </w:rPr>
        <w:t>Успех</w:t>
      </w:r>
      <w:r>
        <w:rPr>
          <w:spacing w:val="-12"/>
        </w:rPr>
        <w:t> </w:t>
      </w:r>
      <w:r>
        <w:rPr>
          <w:spacing w:val="-2"/>
        </w:rPr>
        <w:t>вашего</w:t>
      </w:r>
      <w:r>
        <w:rPr>
          <w:spacing w:val="-12"/>
        </w:rPr>
        <w:t> </w:t>
      </w:r>
      <w:r>
        <w:rPr>
          <w:spacing w:val="-2"/>
        </w:rPr>
        <w:t>проекта</w:t>
      </w:r>
      <w:r>
        <w:rPr>
          <w:spacing w:val="-12"/>
        </w:rPr>
        <w:t> </w:t>
      </w:r>
      <w:r>
        <w:rPr>
          <w:spacing w:val="-2"/>
        </w:rPr>
        <w:t>—</w:t>
      </w:r>
      <w:r>
        <w:rPr>
          <w:spacing w:val="-11"/>
        </w:rPr>
        <w:t> </w:t>
      </w:r>
      <w:r>
        <w:rPr>
          <w:spacing w:val="-2"/>
        </w:rPr>
        <w:t>это</w:t>
      </w:r>
      <w:r>
        <w:rPr>
          <w:spacing w:val="-12"/>
        </w:rPr>
        <w:t> </w:t>
      </w:r>
      <w:r>
        <w:rPr>
          <w:spacing w:val="-2"/>
        </w:rPr>
        <w:t>счастли- </w:t>
      </w:r>
      <w:r>
        <w:rPr/>
        <w:t>вые</w:t>
      </w:r>
      <w:r>
        <w:rPr>
          <w:spacing w:val="-9"/>
        </w:rPr>
        <w:t> </w:t>
      </w:r>
      <w:r>
        <w:rPr/>
        <w:t>пользователи.</w:t>
      </w:r>
      <w:r>
        <w:rPr>
          <w:spacing w:val="-2"/>
        </w:rPr>
        <w:t> </w:t>
      </w:r>
      <w:r>
        <w:rPr/>
        <w:t>Превышение</w:t>
      </w:r>
      <w:r>
        <w:rPr>
          <w:spacing w:val="-9"/>
        </w:rPr>
        <w:t> </w:t>
      </w:r>
      <w:r>
        <w:rPr/>
        <w:t>5</w:t>
      </w:r>
      <w:r>
        <w:rPr>
          <w:spacing w:val="-3"/>
        </w:rPr>
        <w:t> </w:t>
      </w:r>
      <w:r>
        <w:rPr/>
        <w:t>секунд</w:t>
      </w:r>
      <w:r>
        <w:rPr>
          <w:spacing w:val="-5"/>
        </w:rPr>
        <w:t> </w:t>
      </w:r>
      <w:r>
        <w:rPr/>
        <w:t>—</w:t>
      </w:r>
      <w:r>
        <w:rPr>
          <w:spacing w:val="-7"/>
        </w:rPr>
        <w:t> </w:t>
      </w:r>
      <w:r>
        <w:rPr/>
        <w:t>это</w:t>
      </w:r>
      <w:r>
        <w:rPr>
          <w:spacing w:val="-7"/>
        </w:rPr>
        <w:t> </w:t>
      </w:r>
      <w:r>
        <w:rPr/>
        <w:t>превращение</w:t>
      </w:r>
      <w:r>
        <w:rPr>
          <w:spacing w:val="-9"/>
        </w:rPr>
        <w:t> </w:t>
      </w:r>
      <w:r>
        <w:rPr/>
        <w:t>веб- сайта в зал ожиданий, в котором вряд</w:t>
      </w:r>
      <w:r>
        <w:rPr>
          <w:spacing w:val="-1"/>
        </w:rPr>
        <w:t> </w:t>
      </w:r>
      <w:r>
        <w:rPr/>
        <w:t>ли кто захочет находиться.</w:t>
      </w:r>
    </w:p>
    <w:p>
      <w:pPr>
        <w:pStyle w:val="ListParagraph"/>
        <w:numPr>
          <w:ilvl w:val="0"/>
          <w:numId w:val="15"/>
        </w:numPr>
        <w:tabs>
          <w:tab w:pos="1079" w:val="left" w:leader="none"/>
        </w:tabs>
        <w:spacing w:line="240" w:lineRule="auto" w:before="228" w:after="0"/>
        <w:ind w:left="1079" w:right="0" w:hanging="215"/>
        <w:jc w:val="left"/>
        <w:rPr>
          <w:sz w:val="18"/>
        </w:rPr>
      </w:pPr>
      <w:r>
        <w:rPr>
          <w:sz w:val="18"/>
        </w:rPr>
        <w:t>АВТОРИТЕТНОЕ</w:t>
      </w:r>
      <w:r>
        <w:rPr>
          <w:spacing w:val="-10"/>
          <w:sz w:val="18"/>
        </w:rPr>
        <w:t> </w:t>
      </w:r>
      <w:r>
        <w:rPr>
          <w:spacing w:val="-2"/>
          <w:sz w:val="18"/>
        </w:rPr>
        <w:t>МНЕНИЕ</w:t>
      </w:r>
    </w:p>
    <w:p>
      <w:pPr>
        <w:pStyle w:val="BodyText"/>
        <w:spacing w:before="72"/>
        <w:ind w:left="864"/>
      </w:pPr>
      <w:r>
        <w:rPr/>
        <w:t>Это</w:t>
      </w:r>
      <w:r>
        <w:rPr>
          <w:spacing w:val="-14"/>
        </w:rPr>
        <w:t> </w:t>
      </w:r>
      <w:r>
        <w:rPr/>
        <w:t>может</w:t>
      </w:r>
      <w:r>
        <w:rPr>
          <w:spacing w:val="-9"/>
        </w:rPr>
        <w:t> </w:t>
      </w:r>
      <w:r>
        <w:rPr/>
        <w:t>быть,</w:t>
      </w:r>
      <w:r>
        <w:rPr>
          <w:spacing w:val="-11"/>
        </w:rPr>
        <w:t> </w:t>
      </w:r>
      <w:r>
        <w:rPr/>
        <w:t>например,</w:t>
      </w:r>
      <w:r>
        <w:rPr>
          <w:spacing w:val="-10"/>
        </w:rPr>
        <w:t> </w:t>
      </w:r>
      <w:r>
        <w:rPr/>
        <w:t>мнение</w:t>
      </w:r>
      <w:r>
        <w:rPr>
          <w:spacing w:val="-14"/>
        </w:rPr>
        <w:t> </w:t>
      </w:r>
      <w:r>
        <w:rPr/>
        <w:t>вашего</w:t>
      </w:r>
      <w:r>
        <w:rPr>
          <w:spacing w:val="-12"/>
        </w:rPr>
        <w:t> </w:t>
      </w:r>
      <w:r>
        <w:rPr>
          <w:spacing w:val="-2"/>
        </w:rPr>
        <w:t>начальника.</w:t>
      </w:r>
    </w:p>
    <w:p>
      <w:pPr>
        <w:pStyle w:val="ListParagraph"/>
        <w:numPr>
          <w:ilvl w:val="0"/>
          <w:numId w:val="15"/>
        </w:numPr>
        <w:tabs>
          <w:tab w:pos="1079" w:val="left" w:leader="none"/>
        </w:tabs>
        <w:spacing w:line="240" w:lineRule="auto" w:before="236" w:after="0"/>
        <w:ind w:left="1079" w:right="0" w:hanging="215"/>
        <w:jc w:val="left"/>
        <w:rPr>
          <w:sz w:val="18"/>
        </w:rPr>
      </w:pPr>
      <w:r>
        <w:rPr>
          <w:spacing w:val="-5"/>
          <w:sz w:val="18"/>
        </w:rPr>
        <w:t>ДР.</w:t>
      </w:r>
    </w:p>
    <w:p>
      <w:pPr>
        <w:pStyle w:val="BodyText"/>
        <w:spacing w:before="63"/>
        <w:ind w:left="864"/>
      </w:pPr>
      <w:r>
        <w:rPr>
          <w:spacing w:val="-2"/>
        </w:rPr>
        <w:t>Другие.</w:t>
      </w:r>
    </w:p>
    <w:p>
      <w:pPr>
        <w:pStyle w:val="BodyText"/>
        <w:spacing w:line="232" w:lineRule="auto" w:before="204"/>
        <w:ind w:left="869" w:right="481"/>
        <w:jc w:val="both"/>
      </w:pPr>
      <w:r>
        <w:rPr/>
        <w:t>Отметим, что баг </w:t>
      </w:r>
      <w:r>
        <w:rPr>
          <w:i/>
        </w:rPr>
        <w:t>(bug) </w:t>
      </w:r>
      <w:r>
        <w:rPr/>
        <w:t>буквально переводится как "жук" или </w:t>
      </w:r>
      <w:r>
        <w:rPr>
          <w:spacing w:val="-2"/>
        </w:rPr>
        <w:t>"букашка".</w:t>
      </w:r>
    </w:p>
    <w:p>
      <w:pPr>
        <w:spacing w:before="188"/>
        <w:ind w:left="1219" w:right="0" w:firstLine="0"/>
        <w:jc w:val="both"/>
        <w:rPr>
          <w:rFonts w:ascii="Arial" w:hAnsi="Arial"/>
          <w:b/>
          <w:i/>
          <w:sz w:val="18"/>
        </w:rPr>
      </w:pPr>
      <w:r>
        <w:rPr>
          <w:rFonts w:ascii="Arial" w:hAnsi="Arial"/>
          <w:i/>
          <w:spacing w:val="-6"/>
          <w:sz w:val="18"/>
        </w:rPr>
        <w:t>Теперь,</w:t>
      </w:r>
      <w:r>
        <w:rPr>
          <w:rFonts w:ascii="Arial" w:hAnsi="Arial"/>
          <w:i/>
          <w:spacing w:val="-7"/>
          <w:sz w:val="18"/>
        </w:rPr>
        <w:t> </w:t>
      </w:r>
      <w:r>
        <w:rPr>
          <w:rFonts w:ascii="Arial" w:hAnsi="Arial"/>
          <w:i/>
          <w:spacing w:val="-6"/>
          <w:sz w:val="18"/>
        </w:rPr>
        <w:t>как</w:t>
      </w:r>
      <w:r>
        <w:rPr>
          <w:rFonts w:ascii="Arial" w:hAnsi="Arial"/>
          <w:i/>
          <w:spacing w:val="-14"/>
          <w:sz w:val="18"/>
        </w:rPr>
        <w:t> </w:t>
      </w:r>
      <w:r>
        <w:rPr>
          <w:rFonts w:ascii="Microsoft Sans Serif" w:hAnsi="Microsoft Sans Serif"/>
          <w:spacing w:val="-6"/>
          <w:sz w:val="18"/>
        </w:rPr>
        <w:t>я</w:t>
      </w:r>
      <w:r>
        <w:rPr>
          <w:rFonts w:ascii="Microsoft Sans Serif" w:hAnsi="Microsoft Sans Serif"/>
          <w:spacing w:val="-5"/>
          <w:sz w:val="18"/>
        </w:rPr>
        <w:t> </w:t>
      </w:r>
      <w:r>
        <w:rPr>
          <w:rFonts w:ascii="Arial" w:hAnsi="Arial"/>
          <w:i/>
          <w:spacing w:val="-6"/>
          <w:sz w:val="18"/>
        </w:rPr>
        <w:t>и</w:t>
      </w:r>
      <w:r>
        <w:rPr>
          <w:rFonts w:ascii="Arial" w:hAnsi="Arial"/>
          <w:i/>
          <w:spacing w:val="-9"/>
          <w:sz w:val="18"/>
        </w:rPr>
        <w:t> </w:t>
      </w:r>
      <w:r>
        <w:rPr>
          <w:rFonts w:ascii="Arial" w:hAnsi="Arial"/>
          <w:i/>
          <w:spacing w:val="-6"/>
          <w:sz w:val="18"/>
        </w:rPr>
        <w:t>обещал,</w:t>
      </w:r>
      <w:r>
        <w:rPr>
          <w:rFonts w:ascii="Arial" w:hAnsi="Arial"/>
          <w:i/>
          <w:spacing w:val="-12"/>
          <w:sz w:val="18"/>
        </w:rPr>
        <w:t> </w:t>
      </w:r>
      <w:r>
        <w:rPr>
          <w:rFonts w:ascii="Arial" w:hAnsi="Arial"/>
          <w:i/>
          <w:spacing w:val="-6"/>
          <w:sz w:val="18"/>
        </w:rPr>
        <w:t>немного</w:t>
      </w:r>
      <w:r>
        <w:rPr>
          <w:rFonts w:ascii="Arial" w:hAnsi="Arial"/>
          <w:i/>
          <w:spacing w:val="-10"/>
          <w:sz w:val="18"/>
        </w:rPr>
        <w:t> </w:t>
      </w:r>
      <w:r>
        <w:rPr>
          <w:rFonts w:ascii="Arial" w:hAnsi="Arial"/>
          <w:b/>
          <w:i/>
          <w:spacing w:val="-6"/>
          <w:sz w:val="18"/>
        </w:rPr>
        <w:t>истории.</w:t>
      </w:r>
    </w:p>
    <w:p>
      <w:pPr>
        <w:spacing w:line="223" w:lineRule="auto" w:before="64"/>
        <w:ind w:left="1200" w:right="457" w:firstLine="0"/>
        <w:jc w:val="both"/>
        <w:rPr>
          <w:rFonts w:ascii="Arial" w:hAnsi="Arial"/>
          <w:i/>
          <w:sz w:val="18"/>
        </w:rPr>
      </w:pPr>
      <w:r>
        <w:rPr>
          <w:rFonts w:ascii="Arial" w:hAnsi="Arial"/>
          <w:i/>
          <w:sz w:val="18"/>
        </w:rPr>
        <w:t>Согласно</w:t>
      </w:r>
      <w:r>
        <w:rPr>
          <w:rFonts w:ascii="Arial" w:hAnsi="Arial"/>
          <w:i/>
          <w:spacing w:val="-12"/>
          <w:sz w:val="18"/>
        </w:rPr>
        <w:t> </w:t>
      </w:r>
      <w:r>
        <w:rPr>
          <w:rFonts w:ascii="Arial" w:hAnsi="Arial"/>
          <w:i/>
          <w:sz w:val="18"/>
        </w:rPr>
        <w:t>фольклору,</w:t>
      </w:r>
      <w:r>
        <w:rPr>
          <w:rFonts w:ascii="Arial" w:hAnsi="Arial"/>
          <w:i/>
          <w:spacing w:val="-11"/>
          <w:sz w:val="18"/>
        </w:rPr>
        <w:t> </w:t>
      </w:r>
      <w:r>
        <w:rPr>
          <w:rFonts w:ascii="Arial" w:hAnsi="Arial"/>
          <w:i/>
          <w:sz w:val="18"/>
        </w:rPr>
        <w:t>баги</w:t>
      </w:r>
      <w:r>
        <w:rPr>
          <w:rFonts w:ascii="Arial" w:hAnsi="Arial"/>
          <w:i/>
          <w:spacing w:val="-12"/>
          <w:sz w:val="18"/>
        </w:rPr>
        <w:t> </w:t>
      </w:r>
      <w:r>
        <w:rPr>
          <w:rFonts w:ascii="Arial" w:hAnsi="Arial"/>
          <w:i/>
          <w:sz w:val="18"/>
        </w:rPr>
        <w:t>вошли</w:t>
      </w:r>
      <w:r>
        <w:rPr>
          <w:rFonts w:ascii="Arial" w:hAnsi="Arial"/>
          <w:i/>
          <w:spacing w:val="-12"/>
          <w:sz w:val="18"/>
        </w:rPr>
        <w:t> </w:t>
      </w:r>
      <w:r>
        <w:rPr>
          <w:rFonts w:ascii="Arial" w:hAnsi="Arial"/>
          <w:i/>
          <w:sz w:val="18"/>
        </w:rPr>
        <w:t>в</w:t>
      </w:r>
      <w:r>
        <w:rPr>
          <w:rFonts w:ascii="Arial" w:hAnsi="Arial"/>
          <w:i/>
          <w:spacing w:val="-12"/>
          <w:sz w:val="18"/>
        </w:rPr>
        <w:t> </w:t>
      </w:r>
      <w:r>
        <w:rPr>
          <w:rFonts w:ascii="Arial" w:hAnsi="Arial"/>
          <w:i/>
          <w:sz w:val="18"/>
        </w:rPr>
        <w:t>лексикон</w:t>
      </w:r>
      <w:r>
        <w:rPr>
          <w:rFonts w:ascii="Arial" w:hAnsi="Arial"/>
          <w:i/>
          <w:spacing w:val="-12"/>
          <w:sz w:val="18"/>
        </w:rPr>
        <w:t> </w:t>
      </w:r>
      <w:r>
        <w:rPr>
          <w:rFonts w:ascii="Arial" w:hAnsi="Arial"/>
          <w:i/>
          <w:sz w:val="18"/>
        </w:rPr>
        <w:t>компьютерщиков</w:t>
      </w:r>
      <w:r>
        <w:rPr>
          <w:rFonts w:ascii="Arial" w:hAnsi="Arial"/>
          <w:i/>
          <w:spacing w:val="-12"/>
          <w:sz w:val="18"/>
        </w:rPr>
        <w:t> </w:t>
      </w:r>
      <w:r>
        <w:rPr>
          <w:rFonts w:ascii="Arial" w:hAnsi="Arial"/>
          <w:i/>
          <w:sz w:val="18"/>
        </w:rPr>
        <w:t>после </w:t>
      </w:r>
      <w:r>
        <w:rPr>
          <w:rFonts w:ascii="Arial" w:hAnsi="Arial"/>
          <w:i/>
          <w:spacing w:val="-6"/>
          <w:sz w:val="18"/>
        </w:rPr>
        <w:t>случая,</w:t>
      </w:r>
      <w:r>
        <w:rPr>
          <w:rFonts w:ascii="Arial" w:hAnsi="Arial"/>
          <w:i/>
          <w:spacing w:val="-7"/>
          <w:sz w:val="18"/>
        </w:rPr>
        <w:t> </w:t>
      </w:r>
      <w:r>
        <w:rPr>
          <w:rFonts w:ascii="Arial" w:hAnsi="Arial"/>
          <w:i/>
          <w:spacing w:val="-6"/>
          <w:sz w:val="18"/>
        </w:rPr>
        <w:t>происшедшего в</w:t>
      </w:r>
      <w:r>
        <w:rPr>
          <w:rFonts w:ascii="Arial" w:hAnsi="Arial"/>
          <w:i/>
          <w:spacing w:val="-7"/>
          <w:sz w:val="18"/>
        </w:rPr>
        <w:t> </w:t>
      </w:r>
      <w:r>
        <w:rPr>
          <w:rFonts w:ascii="Arial" w:hAnsi="Arial"/>
          <w:i/>
          <w:spacing w:val="-6"/>
          <w:sz w:val="18"/>
        </w:rPr>
        <w:t>Гарвардском университете</w:t>
      </w:r>
      <w:r>
        <w:rPr>
          <w:rFonts w:ascii="Arial" w:hAnsi="Arial"/>
          <w:i/>
          <w:spacing w:val="-7"/>
          <w:sz w:val="18"/>
        </w:rPr>
        <w:t> </w:t>
      </w:r>
      <w:r>
        <w:rPr>
          <w:rFonts w:ascii="Arial" w:hAnsi="Arial"/>
          <w:i/>
          <w:spacing w:val="-6"/>
          <w:sz w:val="18"/>
        </w:rPr>
        <w:t>в</w:t>
      </w:r>
      <w:r>
        <w:rPr>
          <w:rFonts w:ascii="Arial" w:hAnsi="Arial"/>
          <w:i/>
          <w:spacing w:val="-7"/>
          <w:sz w:val="18"/>
        </w:rPr>
        <w:t> </w:t>
      </w:r>
      <w:r>
        <w:rPr>
          <w:rFonts w:ascii="Arial" w:hAnsi="Arial"/>
          <w:i/>
          <w:spacing w:val="-6"/>
          <w:sz w:val="18"/>
        </w:rPr>
        <w:t>1947 г.</w:t>
      </w:r>
      <w:r>
        <w:rPr>
          <w:rFonts w:ascii="Arial" w:hAnsi="Arial"/>
          <w:i/>
          <w:spacing w:val="-7"/>
          <w:sz w:val="18"/>
        </w:rPr>
        <w:t> </w:t>
      </w:r>
      <w:r>
        <w:rPr>
          <w:rFonts w:ascii="Arial" w:hAnsi="Arial"/>
          <w:i/>
          <w:spacing w:val="-6"/>
          <w:sz w:val="18"/>
        </w:rPr>
        <w:t>После то- </w:t>
      </w:r>
      <w:r>
        <w:rPr>
          <w:rFonts w:ascii="Arial" w:hAnsi="Arial"/>
          <w:i/>
          <w:spacing w:val="-8"/>
          <w:sz w:val="18"/>
        </w:rPr>
        <w:t>го</w:t>
      </w:r>
      <w:r>
        <w:rPr>
          <w:rFonts w:ascii="Arial" w:hAnsi="Arial"/>
          <w:i/>
          <w:sz w:val="18"/>
        </w:rPr>
        <w:t> </w:t>
      </w:r>
      <w:r>
        <w:rPr>
          <w:rFonts w:ascii="Arial" w:hAnsi="Arial"/>
          <w:i/>
          <w:spacing w:val="-8"/>
          <w:sz w:val="18"/>
        </w:rPr>
        <w:t>как</w:t>
      </w:r>
      <w:r>
        <w:rPr>
          <w:rFonts w:ascii="Arial" w:hAnsi="Arial"/>
          <w:i/>
          <w:sz w:val="18"/>
        </w:rPr>
        <w:t> </w:t>
      </w:r>
      <w:r>
        <w:rPr>
          <w:rFonts w:ascii="Arial" w:hAnsi="Arial"/>
          <w:i/>
          <w:spacing w:val="-8"/>
          <w:sz w:val="18"/>
        </w:rPr>
        <w:t>на</w:t>
      </w:r>
      <w:r>
        <w:rPr>
          <w:rFonts w:ascii="Arial" w:hAnsi="Arial"/>
          <w:i/>
          <w:sz w:val="18"/>
        </w:rPr>
        <w:t> </w:t>
      </w:r>
      <w:r>
        <w:rPr>
          <w:rFonts w:ascii="Arial" w:hAnsi="Arial"/>
          <w:i/>
          <w:spacing w:val="-8"/>
          <w:sz w:val="18"/>
        </w:rPr>
        <w:t>реле</w:t>
      </w:r>
      <w:r>
        <w:rPr>
          <w:rFonts w:ascii="Arial" w:hAnsi="Arial"/>
          <w:i/>
          <w:sz w:val="18"/>
        </w:rPr>
        <w:t> </w:t>
      </w:r>
      <w:r>
        <w:rPr>
          <w:rFonts w:ascii="Arial" w:hAnsi="Arial"/>
          <w:i/>
          <w:spacing w:val="-8"/>
          <w:sz w:val="18"/>
        </w:rPr>
        <w:t>прадедушки</w:t>
      </w:r>
      <w:r>
        <w:rPr>
          <w:rFonts w:ascii="Arial" w:hAnsi="Arial"/>
          <w:i/>
          <w:spacing w:val="-2"/>
          <w:sz w:val="18"/>
        </w:rPr>
        <w:t> </w:t>
      </w:r>
      <w:r>
        <w:rPr>
          <w:rFonts w:ascii="Arial" w:hAnsi="Arial"/>
          <w:i/>
          <w:spacing w:val="-8"/>
          <w:sz w:val="18"/>
        </w:rPr>
        <w:t>ПК</w:t>
      </w:r>
      <w:r>
        <w:rPr>
          <w:rFonts w:ascii="Arial" w:hAnsi="Arial"/>
          <w:i/>
          <w:spacing w:val="-2"/>
          <w:sz w:val="18"/>
        </w:rPr>
        <w:t> </w:t>
      </w:r>
      <w:r>
        <w:rPr>
          <w:rFonts w:ascii="Arial" w:hAnsi="Arial"/>
          <w:i/>
          <w:spacing w:val="-8"/>
          <w:sz w:val="18"/>
        </w:rPr>
        <w:t>Марка</w:t>
      </w:r>
      <w:r>
        <w:rPr>
          <w:rFonts w:ascii="Arial" w:hAnsi="Arial"/>
          <w:i/>
          <w:sz w:val="18"/>
        </w:rPr>
        <w:t> </w:t>
      </w:r>
      <w:r>
        <w:rPr>
          <w:rFonts w:ascii="Arial" w:hAnsi="Arial"/>
          <w:i/>
          <w:spacing w:val="-8"/>
          <w:sz w:val="18"/>
        </w:rPr>
        <w:t>II</w:t>
      </w:r>
      <w:r>
        <w:rPr>
          <w:rFonts w:ascii="Arial" w:hAnsi="Arial"/>
          <w:i/>
          <w:spacing w:val="-3"/>
          <w:sz w:val="18"/>
        </w:rPr>
        <w:t> </w:t>
      </w:r>
      <w:r>
        <w:rPr>
          <w:rFonts w:ascii="Arial" w:hAnsi="Arial"/>
          <w:i/>
          <w:spacing w:val="-8"/>
          <w:sz w:val="18"/>
        </w:rPr>
        <w:t>присел</w:t>
      </w:r>
      <w:r>
        <w:rPr>
          <w:rFonts w:ascii="Arial" w:hAnsi="Arial"/>
          <w:i/>
          <w:spacing w:val="-3"/>
          <w:sz w:val="18"/>
        </w:rPr>
        <w:t> </w:t>
      </w:r>
      <w:r>
        <w:rPr>
          <w:rFonts w:ascii="Arial" w:hAnsi="Arial"/>
          <w:i/>
          <w:spacing w:val="-8"/>
          <w:sz w:val="18"/>
        </w:rPr>
        <w:t>отдохнуть</w:t>
      </w:r>
      <w:r>
        <w:rPr>
          <w:rFonts w:ascii="Arial" w:hAnsi="Arial"/>
          <w:i/>
          <w:sz w:val="18"/>
        </w:rPr>
        <w:t> </w:t>
      </w:r>
      <w:r>
        <w:rPr>
          <w:rFonts w:ascii="Arial" w:hAnsi="Arial"/>
          <w:i/>
          <w:spacing w:val="-8"/>
          <w:sz w:val="18"/>
        </w:rPr>
        <w:t>мотылек,</w:t>
      </w:r>
      <w:r>
        <w:rPr>
          <w:rFonts w:ascii="Arial" w:hAnsi="Arial"/>
          <w:i/>
          <w:sz w:val="18"/>
        </w:rPr>
        <w:t> </w:t>
      </w:r>
      <w:r>
        <w:rPr>
          <w:rFonts w:ascii="Arial" w:hAnsi="Arial"/>
          <w:i/>
          <w:spacing w:val="-8"/>
          <w:sz w:val="18"/>
        </w:rPr>
        <w:t>один </w:t>
      </w:r>
      <w:r>
        <w:rPr>
          <w:rFonts w:ascii="Arial" w:hAnsi="Arial"/>
          <w:i/>
          <w:spacing w:val="-10"/>
          <w:sz w:val="18"/>
        </w:rPr>
        <w:t>из</w:t>
      </w:r>
      <w:r>
        <w:rPr>
          <w:rFonts w:ascii="Arial" w:hAnsi="Arial"/>
          <w:i/>
          <w:spacing w:val="8"/>
          <w:sz w:val="18"/>
        </w:rPr>
        <w:t> </w:t>
      </w:r>
      <w:r>
        <w:rPr>
          <w:rFonts w:ascii="Arial" w:hAnsi="Arial"/>
          <w:i/>
          <w:spacing w:val="-10"/>
          <w:sz w:val="18"/>
        </w:rPr>
        <w:t>контактов</w:t>
      </w:r>
      <w:r>
        <w:rPr>
          <w:rFonts w:ascii="Arial" w:hAnsi="Arial"/>
          <w:i/>
          <w:sz w:val="18"/>
        </w:rPr>
        <w:t> </w:t>
      </w:r>
      <w:r>
        <w:rPr>
          <w:rFonts w:ascii="Arial" w:hAnsi="Arial"/>
          <w:i/>
          <w:spacing w:val="-10"/>
          <w:sz w:val="18"/>
        </w:rPr>
        <w:t>слегка</w:t>
      </w:r>
      <w:r>
        <w:rPr>
          <w:rFonts w:ascii="Arial" w:hAnsi="Arial"/>
          <w:i/>
          <w:sz w:val="18"/>
        </w:rPr>
        <w:t> </w:t>
      </w:r>
      <w:r>
        <w:rPr>
          <w:rFonts w:ascii="Arial" w:hAnsi="Arial"/>
          <w:i/>
          <w:spacing w:val="-10"/>
          <w:sz w:val="18"/>
        </w:rPr>
        <w:t>коротнуло</w:t>
      </w:r>
      <w:r>
        <w:rPr>
          <w:rFonts w:ascii="Arial" w:hAnsi="Arial"/>
          <w:i/>
          <w:sz w:val="18"/>
        </w:rPr>
        <w:t> </w:t>
      </w:r>
      <w:r>
        <w:rPr>
          <w:rFonts w:ascii="Arial" w:hAnsi="Arial"/>
          <w:i/>
          <w:spacing w:val="-10"/>
          <w:sz w:val="18"/>
        </w:rPr>
        <w:t>и</w:t>
      </w:r>
      <w:r>
        <w:rPr>
          <w:rFonts w:ascii="Arial" w:hAnsi="Arial"/>
          <w:i/>
          <w:sz w:val="18"/>
        </w:rPr>
        <w:t> </w:t>
      </w:r>
      <w:r>
        <w:rPr>
          <w:rFonts w:ascii="Arial" w:hAnsi="Arial"/>
          <w:i/>
          <w:spacing w:val="-10"/>
          <w:sz w:val="18"/>
        </w:rPr>
        <w:t>весь</w:t>
      </w:r>
      <w:r>
        <w:rPr>
          <w:rFonts w:ascii="Arial" w:hAnsi="Arial"/>
          <w:i/>
          <w:spacing w:val="6"/>
          <w:sz w:val="18"/>
        </w:rPr>
        <w:t> </w:t>
      </w:r>
      <w:r>
        <w:rPr>
          <w:rFonts w:ascii="Arial" w:hAnsi="Arial"/>
          <w:i/>
          <w:spacing w:val="-10"/>
          <w:sz w:val="18"/>
        </w:rPr>
        <w:t>15-тонный</w:t>
      </w:r>
      <w:r>
        <w:rPr>
          <w:rFonts w:ascii="Arial" w:hAnsi="Arial"/>
          <w:i/>
          <w:sz w:val="18"/>
        </w:rPr>
        <w:t> </w:t>
      </w:r>
      <w:r>
        <w:rPr>
          <w:rFonts w:ascii="Arial" w:hAnsi="Arial"/>
          <w:i/>
          <w:spacing w:val="-10"/>
          <w:sz w:val="18"/>
        </w:rPr>
        <w:t>агрегат</w:t>
      </w:r>
      <w:r>
        <w:rPr>
          <w:rFonts w:ascii="Arial" w:hAnsi="Arial"/>
          <w:i/>
          <w:spacing w:val="-3"/>
          <w:sz w:val="18"/>
        </w:rPr>
        <w:t> </w:t>
      </w:r>
      <w:r>
        <w:rPr>
          <w:rFonts w:ascii="Arial" w:hAnsi="Arial"/>
          <w:i/>
          <w:spacing w:val="-10"/>
          <w:sz w:val="18"/>
        </w:rPr>
        <w:t>со</w:t>
      </w:r>
      <w:r>
        <w:rPr>
          <w:rFonts w:ascii="Arial" w:hAnsi="Arial"/>
          <w:i/>
          <w:spacing w:val="7"/>
          <w:sz w:val="18"/>
        </w:rPr>
        <w:t> </w:t>
      </w:r>
      <w:r>
        <w:rPr>
          <w:rFonts w:ascii="Arial" w:hAnsi="Arial"/>
          <w:i/>
          <w:spacing w:val="-10"/>
          <w:sz w:val="18"/>
        </w:rPr>
        <w:t>скрежетом</w:t>
      </w:r>
      <w:r>
        <w:rPr>
          <w:rFonts w:ascii="Arial" w:hAnsi="Arial"/>
          <w:i/>
          <w:spacing w:val="-2"/>
          <w:sz w:val="18"/>
        </w:rPr>
        <w:t> остановился. Инженеры проявили милосердие и извлекли мотылька, </w:t>
      </w:r>
      <w:r>
        <w:rPr>
          <w:rFonts w:ascii="Arial" w:hAnsi="Arial"/>
          <w:i/>
          <w:spacing w:val="-8"/>
          <w:sz w:val="18"/>
        </w:rPr>
        <w:t>после</w:t>
      </w:r>
      <w:r>
        <w:rPr>
          <w:rFonts w:ascii="Arial" w:hAnsi="Arial"/>
          <w:i/>
          <w:spacing w:val="-1"/>
          <w:sz w:val="18"/>
        </w:rPr>
        <w:t> </w:t>
      </w:r>
      <w:r>
        <w:rPr>
          <w:rFonts w:ascii="Arial" w:hAnsi="Arial"/>
          <w:i/>
          <w:spacing w:val="-8"/>
          <w:sz w:val="18"/>
        </w:rPr>
        <w:t>чего</w:t>
      </w:r>
      <w:r>
        <w:rPr>
          <w:rFonts w:ascii="Arial" w:hAnsi="Arial"/>
          <w:i/>
          <w:spacing w:val="-1"/>
          <w:sz w:val="18"/>
        </w:rPr>
        <w:t> </w:t>
      </w:r>
      <w:r>
        <w:rPr>
          <w:rFonts w:ascii="Arial" w:hAnsi="Arial"/>
          <w:i/>
          <w:spacing w:val="-8"/>
          <w:sz w:val="18"/>
        </w:rPr>
        <w:t>аккуратно</w:t>
      </w:r>
      <w:r>
        <w:rPr>
          <w:rFonts w:ascii="Arial" w:hAnsi="Arial"/>
          <w:i/>
          <w:spacing w:val="-2"/>
          <w:sz w:val="18"/>
        </w:rPr>
        <w:t> </w:t>
      </w:r>
      <w:r>
        <w:rPr>
          <w:rFonts w:ascii="Arial" w:hAnsi="Arial"/>
          <w:i/>
          <w:spacing w:val="-8"/>
          <w:sz w:val="18"/>
        </w:rPr>
        <w:t>зафиксировали</w:t>
      </w:r>
      <w:r>
        <w:rPr>
          <w:rFonts w:ascii="Arial" w:hAnsi="Arial"/>
          <w:i/>
          <w:sz w:val="18"/>
        </w:rPr>
        <w:t> </w:t>
      </w:r>
      <w:r>
        <w:rPr>
          <w:rFonts w:ascii="Arial" w:hAnsi="Arial"/>
          <w:i/>
          <w:spacing w:val="-8"/>
          <w:sz w:val="18"/>
        </w:rPr>
        <w:t>его</w:t>
      </w:r>
      <w:r>
        <w:rPr>
          <w:rFonts w:ascii="Arial" w:hAnsi="Arial"/>
          <w:i/>
          <w:sz w:val="18"/>
        </w:rPr>
        <w:t> </w:t>
      </w:r>
      <w:r>
        <w:rPr>
          <w:rFonts w:ascii="Arial" w:hAnsi="Arial"/>
          <w:i/>
          <w:spacing w:val="-8"/>
          <w:sz w:val="18"/>
        </w:rPr>
        <w:t>скотчем</w:t>
      </w:r>
      <w:r>
        <w:rPr>
          <w:rFonts w:ascii="Arial" w:hAnsi="Arial"/>
          <w:i/>
          <w:spacing w:val="-1"/>
          <w:sz w:val="18"/>
        </w:rPr>
        <w:t> </w:t>
      </w:r>
      <w:r>
        <w:rPr>
          <w:rFonts w:ascii="Arial" w:hAnsi="Arial"/>
          <w:i/>
          <w:spacing w:val="-8"/>
          <w:sz w:val="18"/>
        </w:rPr>
        <w:t>в</w:t>
      </w:r>
      <w:r>
        <w:rPr>
          <w:rFonts w:ascii="Arial" w:hAnsi="Arial"/>
          <w:i/>
          <w:sz w:val="18"/>
        </w:rPr>
        <w:t> </w:t>
      </w:r>
      <w:r>
        <w:rPr>
          <w:rFonts w:ascii="Arial" w:hAnsi="Arial"/>
          <w:i/>
          <w:spacing w:val="-8"/>
          <w:sz w:val="18"/>
        </w:rPr>
        <w:t>журнале</w:t>
      </w:r>
      <w:r>
        <w:rPr>
          <w:rFonts w:ascii="Arial" w:hAnsi="Arial"/>
          <w:i/>
          <w:sz w:val="18"/>
        </w:rPr>
        <w:t> </w:t>
      </w:r>
      <w:r>
        <w:rPr>
          <w:rFonts w:ascii="Arial" w:hAnsi="Arial"/>
          <w:i/>
          <w:spacing w:val="-8"/>
          <w:sz w:val="18"/>
        </w:rPr>
        <w:t>испытаний </w:t>
      </w:r>
      <w:r>
        <w:rPr>
          <w:rFonts w:ascii="Arial" w:hAnsi="Arial"/>
          <w:i/>
          <w:spacing w:val="-4"/>
          <w:sz w:val="18"/>
        </w:rPr>
        <w:t>с комментарием "Первый</w:t>
      </w:r>
      <w:r>
        <w:rPr>
          <w:rFonts w:ascii="Arial" w:hAnsi="Arial"/>
          <w:i/>
          <w:spacing w:val="-9"/>
          <w:sz w:val="18"/>
        </w:rPr>
        <w:t> </w:t>
      </w:r>
      <w:r>
        <w:rPr>
          <w:rFonts w:ascii="Arial" w:hAnsi="Arial"/>
          <w:i/>
          <w:spacing w:val="-4"/>
          <w:sz w:val="18"/>
        </w:rPr>
        <w:t>фактический</w:t>
      </w:r>
      <w:r>
        <w:rPr>
          <w:rFonts w:ascii="Arial" w:hAnsi="Arial"/>
          <w:i/>
          <w:spacing w:val="-5"/>
          <w:sz w:val="18"/>
        </w:rPr>
        <w:t> </w:t>
      </w:r>
      <w:r>
        <w:rPr>
          <w:rFonts w:ascii="Arial" w:hAnsi="Arial"/>
          <w:i/>
          <w:spacing w:val="-4"/>
          <w:sz w:val="18"/>
        </w:rPr>
        <w:t>случай</w:t>
      </w:r>
      <w:r>
        <w:rPr>
          <w:rFonts w:ascii="Arial" w:hAnsi="Arial"/>
          <w:i/>
          <w:spacing w:val="-5"/>
          <w:sz w:val="18"/>
        </w:rPr>
        <w:t> </w:t>
      </w:r>
      <w:r>
        <w:rPr>
          <w:rFonts w:ascii="Arial" w:hAnsi="Arial"/>
          <w:i/>
          <w:spacing w:val="-4"/>
          <w:sz w:val="18"/>
        </w:rPr>
        <w:t>найденного</w:t>
      </w:r>
      <w:r>
        <w:rPr>
          <w:rFonts w:ascii="Arial" w:hAnsi="Arial"/>
          <w:i/>
          <w:spacing w:val="-5"/>
          <w:sz w:val="18"/>
        </w:rPr>
        <w:t> </w:t>
      </w:r>
      <w:r>
        <w:rPr>
          <w:rFonts w:ascii="Arial" w:hAnsi="Arial"/>
          <w:i/>
          <w:spacing w:val="-4"/>
          <w:sz w:val="18"/>
        </w:rPr>
        <w:t>жука"</w:t>
      </w:r>
      <w:r>
        <w:rPr>
          <w:rFonts w:ascii="Arial" w:hAnsi="Arial"/>
          <w:i/>
          <w:spacing w:val="-6"/>
          <w:sz w:val="18"/>
        </w:rPr>
        <w:t> </w:t>
      </w:r>
      <w:r>
        <w:rPr>
          <w:rFonts w:ascii="Arial" w:hAnsi="Arial"/>
          <w:i/>
          <w:spacing w:val="-4"/>
          <w:sz w:val="18"/>
        </w:rPr>
        <w:t>("First </w:t>
      </w:r>
      <w:r>
        <w:rPr>
          <w:rFonts w:ascii="Arial" w:hAnsi="Arial"/>
          <w:i/>
          <w:sz w:val="18"/>
        </w:rPr>
        <w:t>actual case of bug being found").</w:t>
      </w:r>
    </w:p>
    <w:p>
      <w:pPr>
        <w:pStyle w:val="BodyText"/>
        <w:spacing w:before="144"/>
        <w:ind w:left="869"/>
      </w:pPr>
      <w:r>
        <w:rPr>
          <w:spacing w:val="-2"/>
        </w:rPr>
        <w:t>Итак,</w:t>
      </w:r>
    </w:p>
    <w:p>
      <w:pPr>
        <w:pStyle w:val="BodyText"/>
        <w:spacing w:before="2"/>
      </w:pPr>
    </w:p>
    <w:p>
      <w:pPr>
        <w:pStyle w:val="Heading8"/>
        <w:ind w:left="878"/>
        <w:rPr>
          <w:rFonts w:ascii="Arial" w:hAnsi="Arial"/>
        </w:rPr>
      </w:pPr>
      <w:r>
        <w:rPr>
          <w:rFonts w:ascii="Arial" w:hAnsi="Arial"/>
        </w:rPr>
        <w:t>Краткое</w:t>
      </w:r>
      <w:r>
        <w:rPr>
          <w:rFonts w:ascii="Arial" w:hAnsi="Arial"/>
          <w:spacing w:val="-7"/>
        </w:rPr>
        <w:t> </w:t>
      </w:r>
      <w:r>
        <w:rPr>
          <w:rFonts w:ascii="Arial" w:hAnsi="Arial"/>
        </w:rPr>
        <w:t>подведение</w:t>
      </w:r>
      <w:r>
        <w:rPr>
          <w:rFonts w:ascii="Arial" w:hAnsi="Arial"/>
          <w:spacing w:val="-7"/>
        </w:rPr>
        <w:t> </w:t>
      </w:r>
      <w:r>
        <w:rPr>
          <w:rFonts w:ascii="Arial" w:hAnsi="Arial"/>
          <w:spacing w:val="-2"/>
        </w:rPr>
        <w:t>итогов</w:t>
      </w:r>
    </w:p>
    <w:p>
      <w:pPr>
        <w:pStyle w:val="ListParagraph"/>
        <w:numPr>
          <w:ilvl w:val="1"/>
          <w:numId w:val="15"/>
        </w:numPr>
        <w:tabs>
          <w:tab w:pos="1487" w:val="left" w:leader="none"/>
        </w:tabs>
        <w:spacing w:line="240" w:lineRule="auto" w:before="80" w:after="0"/>
        <w:ind w:left="1487" w:right="0" w:hanging="277"/>
        <w:jc w:val="both"/>
        <w:rPr>
          <w:rFonts w:ascii="Microsoft Sans Serif" w:hAnsi="Microsoft Sans Serif"/>
          <w:sz w:val="18"/>
        </w:rPr>
      </w:pPr>
      <w:r>
        <w:rPr>
          <w:rFonts w:ascii="Microsoft Sans Serif" w:hAnsi="Microsoft Sans Serif"/>
          <w:sz w:val="18"/>
        </w:rPr>
        <w:t>Баг</w:t>
      </w:r>
      <w:r>
        <w:rPr>
          <w:rFonts w:ascii="Microsoft Sans Serif" w:hAnsi="Microsoft Sans Serif"/>
          <w:spacing w:val="1"/>
          <w:sz w:val="18"/>
        </w:rPr>
        <w:t> </w:t>
      </w:r>
      <w:r>
        <w:rPr>
          <w:rFonts w:ascii="Microsoft Sans Serif" w:hAnsi="Microsoft Sans Serif"/>
          <w:sz w:val="18"/>
        </w:rPr>
        <w:t>—</w:t>
      </w:r>
      <w:r>
        <w:rPr>
          <w:rFonts w:ascii="Microsoft Sans Serif" w:hAnsi="Microsoft Sans Serif"/>
          <w:spacing w:val="1"/>
          <w:sz w:val="18"/>
        </w:rPr>
        <w:t> </w:t>
      </w:r>
      <w:r>
        <w:rPr>
          <w:rFonts w:ascii="Microsoft Sans Serif" w:hAnsi="Microsoft Sans Serif"/>
          <w:sz w:val="18"/>
        </w:rPr>
        <w:t>это</w:t>
      </w:r>
      <w:r>
        <w:rPr>
          <w:rFonts w:ascii="Microsoft Sans Serif" w:hAnsi="Microsoft Sans Serif"/>
          <w:spacing w:val="5"/>
          <w:sz w:val="18"/>
        </w:rPr>
        <w:t> </w:t>
      </w:r>
      <w:r>
        <w:rPr>
          <w:rFonts w:ascii="Microsoft Sans Serif" w:hAnsi="Microsoft Sans Serif"/>
          <w:sz w:val="18"/>
        </w:rPr>
        <w:t>отклонение фактического результата</w:t>
      </w:r>
      <w:r>
        <w:rPr>
          <w:rFonts w:ascii="Microsoft Sans Serif" w:hAnsi="Microsoft Sans Serif"/>
          <w:spacing w:val="4"/>
          <w:sz w:val="18"/>
        </w:rPr>
        <w:t> </w:t>
      </w:r>
      <w:r>
        <w:rPr>
          <w:rFonts w:ascii="Microsoft Sans Serif" w:hAnsi="Microsoft Sans Serif"/>
          <w:sz w:val="18"/>
        </w:rPr>
        <w:t>от</w:t>
      </w:r>
      <w:r>
        <w:rPr>
          <w:rFonts w:ascii="Microsoft Sans Serif" w:hAnsi="Microsoft Sans Serif"/>
          <w:spacing w:val="-1"/>
          <w:sz w:val="18"/>
        </w:rPr>
        <w:t> </w:t>
      </w:r>
      <w:r>
        <w:rPr>
          <w:rFonts w:ascii="Microsoft Sans Serif" w:hAnsi="Microsoft Sans Serif"/>
          <w:spacing w:val="-2"/>
          <w:sz w:val="18"/>
        </w:rPr>
        <w:t>ожидаемого.</w:t>
      </w:r>
    </w:p>
    <w:p>
      <w:pPr>
        <w:pStyle w:val="ListParagraph"/>
        <w:numPr>
          <w:ilvl w:val="1"/>
          <w:numId w:val="15"/>
        </w:numPr>
        <w:tabs>
          <w:tab w:pos="1486" w:val="left" w:leader="none"/>
          <w:tab w:pos="1488" w:val="left" w:leader="none"/>
        </w:tabs>
        <w:spacing w:line="249" w:lineRule="auto" w:before="8" w:after="0"/>
        <w:ind w:left="1488" w:right="468" w:hanging="279"/>
        <w:jc w:val="both"/>
        <w:rPr>
          <w:rFonts w:ascii="Microsoft Sans Serif" w:hAnsi="Microsoft Sans Serif"/>
          <w:sz w:val="18"/>
        </w:rPr>
      </w:pPr>
      <w:r>
        <w:rPr>
          <w:rFonts w:ascii="Microsoft Sans Serif" w:hAnsi="Microsoft Sans Serif"/>
          <w:sz w:val="18"/>
        </w:rPr>
        <w:t>Главный</w:t>
      </w:r>
      <w:r>
        <w:rPr>
          <w:rFonts w:ascii="Microsoft Sans Serif" w:hAnsi="Microsoft Sans Serif"/>
          <w:spacing w:val="-9"/>
          <w:sz w:val="18"/>
        </w:rPr>
        <w:t> </w:t>
      </w:r>
      <w:r>
        <w:rPr>
          <w:rFonts w:ascii="Microsoft Sans Serif" w:hAnsi="Microsoft Sans Serif"/>
          <w:sz w:val="18"/>
        </w:rPr>
        <w:t>источник</w:t>
      </w:r>
      <w:r>
        <w:rPr>
          <w:rFonts w:ascii="Microsoft Sans Serif" w:hAnsi="Microsoft Sans Serif"/>
          <w:spacing w:val="-4"/>
          <w:sz w:val="18"/>
        </w:rPr>
        <w:t> </w:t>
      </w:r>
      <w:r>
        <w:rPr>
          <w:rFonts w:ascii="Microsoft Sans Serif" w:hAnsi="Microsoft Sans Serif"/>
          <w:sz w:val="18"/>
        </w:rPr>
        <w:t>ожидаемого</w:t>
      </w:r>
      <w:r>
        <w:rPr>
          <w:rFonts w:ascii="Microsoft Sans Serif" w:hAnsi="Microsoft Sans Serif"/>
          <w:spacing w:val="-9"/>
          <w:sz w:val="18"/>
        </w:rPr>
        <w:t> </w:t>
      </w:r>
      <w:r>
        <w:rPr>
          <w:rFonts w:ascii="Microsoft Sans Serif" w:hAnsi="Microsoft Sans Serif"/>
          <w:sz w:val="18"/>
        </w:rPr>
        <w:t>результата</w:t>
      </w:r>
      <w:r>
        <w:rPr>
          <w:rFonts w:ascii="Microsoft Sans Serif" w:hAnsi="Microsoft Sans Serif"/>
          <w:spacing w:val="-5"/>
          <w:sz w:val="18"/>
        </w:rPr>
        <w:t> </w:t>
      </w:r>
      <w:r>
        <w:rPr>
          <w:rFonts w:ascii="Microsoft Sans Serif" w:hAnsi="Microsoft Sans Serif"/>
          <w:sz w:val="18"/>
        </w:rPr>
        <w:t>в</w:t>
      </w:r>
      <w:r>
        <w:rPr>
          <w:rFonts w:ascii="Microsoft Sans Serif" w:hAnsi="Microsoft Sans Serif"/>
          <w:spacing w:val="-9"/>
          <w:sz w:val="18"/>
        </w:rPr>
        <w:t> </w:t>
      </w:r>
      <w:r>
        <w:rPr>
          <w:rFonts w:ascii="Microsoft Sans Serif" w:hAnsi="Microsoft Sans Serif"/>
          <w:sz w:val="18"/>
        </w:rPr>
        <w:t>интернет-компании</w:t>
      </w:r>
      <w:r>
        <w:rPr>
          <w:rFonts w:ascii="Microsoft Sans Serif" w:hAnsi="Microsoft Sans Serif"/>
          <w:spacing w:val="-9"/>
          <w:sz w:val="18"/>
        </w:rPr>
        <w:t> </w:t>
      </w:r>
      <w:r>
        <w:rPr>
          <w:rFonts w:ascii="Microsoft Sans Serif" w:hAnsi="Microsoft Sans Serif"/>
          <w:sz w:val="18"/>
        </w:rPr>
        <w:t>— </w:t>
      </w:r>
      <w:r>
        <w:rPr>
          <w:rFonts w:ascii="Microsoft Sans Serif" w:hAnsi="Microsoft Sans Serif"/>
          <w:w w:val="105"/>
          <w:sz w:val="18"/>
        </w:rPr>
        <w:t>это спецификация.</w:t>
      </w:r>
    </w:p>
    <w:p>
      <w:pPr>
        <w:pStyle w:val="ListParagraph"/>
        <w:numPr>
          <w:ilvl w:val="1"/>
          <w:numId w:val="15"/>
        </w:numPr>
        <w:tabs>
          <w:tab w:pos="1486" w:val="left" w:leader="none"/>
          <w:tab w:pos="1488" w:val="left" w:leader="none"/>
        </w:tabs>
        <w:spacing w:line="249" w:lineRule="auto" w:before="0" w:after="0"/>
        <w:ind w:left="1488" w:right="467" w:hanging="279"/>
        <w:jc w:val="both"/>
        <w:rPr>
          <w:rFonts w:ascii="Microsoft Sans Serif" w:hAnsi="Microsoft Sans Serif"/>
          <w:sz w:val="18"/>
        </w:rPr>
      </w:pPr>
      <w:r>
        <w:rPr>
          <w:rFonts w:ascii="Microsoft Sans Serif" w:hAnsi="Microsoft Sans Serif"/>
          <w:sz w:val="18"/>
        </w:rPr>
        <w:t>Спецификации</w:t>
      </w:r>
      <w:r>
        <w:rPr>
          <w:rFonts w:ascii="Microsoft Sans Serif" w:hAnsi="Microsoft Sans Serif"/>
          <w:spacing w:val="-1"/>
          <w:sz w:val="18"/>
        </w:rPr>
        <w:t> </w:t>
      </w:r>
      <w:r>
        <w:rPr>
          <w:rFonts w:ascii="Microsoft Sans Serif" w:hAnsi="Microsoft Sans Serif"/>
          <w:sz w:val="18"/>
        </w:rPr>
        <w:t>сами</w:t>
      </w:r>
      <w:r>
        <w:rPr>
          <w:rFonts w:ascii="Microsoft Sans Serif" w:hAnsi="Microsoft Sans Serif"/>
          <w:spacing w:val="-1"/>
          <w:sz w:val="18"/>
        </w:rPr>
        <w:t> </w:t>
      </w:r>
      <w:r>
        <w:rPr>
          <w:rFonts w:ascii="Microsoft Sans Serif" w:hAnsi="Microsoft Sans Serif"/>
          <w:sz w:val="18"/>
        </w:rPr>
        <w:t>не</w:t>
      </w:r>
      <w:r>
        <w:rPr>
          <w:rFonts w:ascii="Microsoft Sans Serif" w:hAnsi="Microsoft Sans Serif"/>
          <w:spacing w:val="-5"/>
          <w:sz w:val="18"/>
        </w:rPr>
        <w:t> </w:t>
      </w:r>
      <w:r>
        <w:rPr>
          <w:rFonts w:ascii="Microsoft Sans Serif" w:hAnsi="Microsoft Sans Serif"/>
          <w:sz w:val="18"/>
        </w:rPr>
        <w:t>без</w:t>
      </w:r>
      <w:r>
        <w:rPr>
          <w:rFonts w:ascii="Microsoft Sans Serif" w:hAnsi="Microsoft Sans Serif"/>
          <w:spacing w:val="-2"/>
          <w:sz w:val="18"/>
        </w:rPr>
        <w:t> </w:t>
      </w:r>
      <w:r>
        <w:rPr>
          <w:rFonts w:ascii="Microsoft Sans Serif" w:hAnsi="Microsoft Sans Serif"/>
          <w:sz w:val="18"/>
        </w:rPr>
        <w:t>греха, и</w:t>
      </w:r>
      <w:r>
        <w:rPr>
          <w:rFonts w:ascii="Microsoft Sans Serif" w:hAnsi="Microsoft Sans Serif"/>
          <w:spacing w:val="-1"/>
          <w:sz w:val="18"/>
        </w:rPr>
        <w:t> </w:t>
      </w:r>
      <w:r>
        <w:rPr>
          <w:rFonts w:ascii="Microsoft Sans Serif" w:hAnsi="Microsoft Sans Serif"/>
          <w:sz w:val="18"/>
        </w:rPr>
        <w:t>в этом случае, как и</w:t>
      </w:r>
      <w:r>
        <w:rPr>
          <w:rFonts w:ascii="Microsoft Sans Serif" w:hAnsi="Microsoft Sans Serif"/>
          <w:spacing w:val="-1"/>
          <w:sz w:val="18"/>
        </w:rPr>
        <w:t> </w:t>
      </w:r>
      <w:r>
        <w:rPr>
          <w:rFonts w:ascii="Microsoft Sans Serif" w:hAnsi="Microsoft Sans Serif"/>
          <w:sz w:val="18"/>
        </w:rPr>
        <w:t>в случае полного их отсутствия, у нас есть здравый смысл, устоявшиеся стандарты, опыт работы, статистика, авторитетное мнение и др.</w:t>
      </w:r>
    </w:p>
    <w:p>
      <w:pPr>
        <w:pStyle w:val="BodyText"/>
        <w:spacing w:before="35"/>
        <w:rPr>
          <w:rFonts w:ascii="Microsoft Sans Serif"/>
          <w:sz w:val="18"/>
        </w:rPr>
      </w:pPr>
    </w:p>
    <w:p>
      <w:pPr>
        <w:pStyle w:val="Heading8"/>
        <w:ind w:left="869"/>
        <w:rPr>
          <w:rFonts w:ascii="Arial" w:hAnsi="Arial"/>
        </w:rPr>
      </w:pPr>
      <w:r>
        <w:rPr>
          <w:rFonts w:ascii="Arial" w:hAnsi="Arial"/>
        </w:rPr>
        <w:t>Задания</w:t>
      </w:r>
      <w:r>
        <w:rPr>
          <w:rFonts w:ascii="Arial" w:hAnsi="Arial"/>
          <w:spacing w:val="-3"/>
        </w:rPr>
        <w:t> </w:t>
      </w:r>
      <w:r>
        <w:rPr>
          <w:rFonts w:ascii="Arial" w:hAnsi="Arial"/>
        </w:rPr>
        <w:t>для</w:t>
      </w:r>
      <w:r>
        <w:rPr>
          <w:rFonts w:ascii="Arial" w:hAnsi="Arial"/>
          <w:spacing w:val="-7"/>
        </w:rPr>
        <w:t> </w:t>
      </w:r>
      <w:r>
        <w:rPr>
          <w:rFonts w:ascii="Arial" w:hAnsi="Arial"/>
          <w:spacing w:val="-2"/>
        </w:rPr>
        <w:t>самопроверки</w:t>
      </w:r>
    </w:p>
    <w:p>
      <w:pPr>
        <w:pStyle w:val="ListParagraph"/>
        <w:numPr>
          <w:ilvl w:val="0"/>
          <w:numId w:val="16"/>
        </w:numPr>
        <w:tabs>
          <w:tab w:pos="1483" w:val="left" w:leader="none"/>
        </w:tabs>
        <w:spacing w:line="242" w:lineRule="auto" w:before="85" w:after="0"/>
        <w:ind w:left="1483" w:right="477" w:hanging="274"/>
        <w:jc w:val="both"/>
        <w:rPr>
          <w:rFonts w:ascii="Microsoft Sans Serif" w:hAnsi="Microsoft Sans Serif"/>
          <w:sz w:val="18"/>
        </w:rPr>
      </w:pPr>
      <w:r>
        <w:rPr>
          <w:rFonts w:ascii="Microsoft Sans Serif" w:hAnsi="Microsoft Sans Serif"/>
          <w:sz w:val="18"/>
        </w:rPr>
        <w:t>Ищите баги в чем угодно, введите это слово в свой лексикон и расписывайте самые яркие из них на листе бумаги по схеме: Ожидаемый результат/Фактический результат.</w:t>
      </w:r>
    </w:p>
    <w:p>
      <w:pPr>
        <w:pStyle w:val="ListParagraph"/>
        <w:numPr>
          <w:ilvl w:val="0"/>
          <w:numId w:val="16"/>
        </w:numPr>
        <w:tabs>
          <w:tab w:pos="1481" w:val="left" w:leader="none"/>
          <w:tab w:pos="1483" w:val="left" w:leader="none"/>
        </w:tabs>
        <w:spacing w:line="237" w:lineRule="auto" w:before="4" w:after="0"/>
        <w:ind w:left="1483" w:right="466" w:hanging="274"/>
        <w:jc w:val="both"/>
        <w:rPr>
          <w:rFonts w:ascii="Microsoft Sans Serif" w:hAnsi="Microsoft Sans Serif"/>
          <w:sz w:val="18"/>
        </w:rPr>
      </w:pPr>
      <w:r>
        <w:rPr>
          <w:rFonts w:ascii="Microsoft Sans Serif" w:hAnsi="Microsoft Sans Serif"/>
          <w:sz w:val="18"/>
        </w:rPr>
        <w:t>Подумайте, какие еще источники ожидаемого результата могут быть в работе тестировщика.</w:t>
      </w:r>
    </w:p>
    <w:p>
      <w:pPr>
        <w:pStyle w:val="ListParagraph"/>
        <w:numPr>
          <w:ilvl w:val="0"/>
          <w:numId w:val="16"/>
        </w:numPr>
        <w:tabs>
          <w:tab w:pos="1481" w:val="left" w:leader="none"/>
          <w:tab w:pos="1483" w:val="left" w:leader="none"/>
        </w:tabs>
        <w:spacing w:line="240" w:lineRule="auto" w:before="0" w:after="0"/>
        <w:ind w:left="1483" w:right="480" w:hanging="274"/>
        <w:jc w:val="both"/>
        <w:rPr>
          <w:rFonts w:ascii="Microsoft Sans Serif" w:hAnsi="Microsoft Sans Serif"/>
          <w:sz w:val="18"/>
        </w:rPr>
      </w:pPr>
      <w:r>
        <w:rPr>
          <w:rFonts w:ascii="Microsoft Sans Serif" w:hAnsi="Microsoft Sans Serif"/>
          <w:sz w:val="18"/>
        </w:rPr>
        <w:t>Побродите по Интернету, порегистрируйтесь </w:t>
      </w:r>
      <w:r>
        <w:rPr>
          <w:rFonts w:ascii="Arial" w:hAnsi="Arial"/>
          <w:i/>
          <w:sz w:val="18"/>
        </w:rPr>
        <w:t>(</w:t>
      </w:r>
      <w:hyperlink r:id="rId31">
        <w:r>
          <w:rPr>
            <w:rFonts w:ascii="Arial" w:hAnsi="Arial"/>
            <w:i/>
            <w:sz w:val="18"/>
          </w:rPr>
          <w:t>www.yahoo.com,</w:t>
        </w:r>
      </w:hyperlink>
      <w:r>
        <w:rPr>
          <w:rFonts w:ascii="Arial" w:hAnsi="Arial"/>
          <w:i/>
          <w:sz w:val="18"/>
        </w:rPr>
        <w:t> </w:t>
      </w:r>
      <w:hyperlink r:id="rId32">
        <w:r>
          <w:rPr>
            <w:rFonts w:ascii="Arial" w:hAnsi="Arial"/>
            <w:i/>
            <w:sz w:val="18"/>
          </w:rPr>
          <w:t>www.hotmail.com</w:t>
        </w:r>
      </w:hyperlink>
      <w:r>
        <w:rPr>
          <w:rFonts w:ascii="Arial" w:hAnsi="Arial"/>
          <w:i/>
          <w:sz w:val="18"/>
        </w:rPr>
        <w:t> </w:t>
      </w:r>
      <w:r>
        <w:rPr>
          <w:rFonts w:ascii="Microsoft Sans Serif" w:hAnsi="Microsoft Sans Serif"/>
          <w:sz w:val="18"/>
        </w:rPr>
        <w:t>и т.д.) и составьте список обязательных полей </w:t>
      </w:r>
      <w:r>
        <w:rPr>
          <w:rFonts w:ascii="Arial" w:hAnsi="Arial"/>
          <w:i/>
          <w:sz w:val="18"/>
        </w:rPr>
        <w:t>(required fields) </w:t>
      </w:r>
      <w:r>
        <w:rPr>
          <w:rFonts w:ascii="Microsoft Sans Serif" w:hAnsi="Microsoft Sans Serif"/>
          <w:sz w:val="18"/>
        </w:rPr>
        <w:t>на регистрационных формах.</w:t>
      </w:r>
    </w:p>
    <w:p>
      <w:pPr>
        <w:pStyle w:val="ListParagraph"/>
        <w:spacing w:after="0" w:line="240" w:lineRule="auto"/>
        <w:jc w:val="both"/>
        <w:rPr>
          <w:rFonts w:ascii="Microsoft Sans Serif" w:hAnsi="Microsoft Sans Serif"/>
          <w:sz w:val="18"/>
        </w:rPr>
        <w:sectPr>
          <w:headerReference w:type="even" r:id="rId30"/>
          <w:pgSz w:w="8400" w:h="11900"/>
          <w:pgMar w:header="841" w:footer="0" w:top="1100" w:bottom="280" w:left="566" w:right="283"/>
        </w:sectPr>
      </w:pPr>
    </w:p>
    <w:p>
      <w:pPr>
        <w:pStyle w:val="Heading5"/>
        <w:spacing w:before="86"/>
      </w:pPr>
      <w:bookmarkStart w:name="_TOC_250021" w:id="8"/>
      <w:r>
        <w:rPr>
          <w:spacing w:val="-20"/>
        </w:rPr>
        <w:t>ЦЕЛЬ</w:t>
      </w:r>
      <w:r>
        <w:rPr>
          <w:spacing w:val="-30"/>
        </w:rPr>
        <w:t> </w:t>
      </w:r>
      <w:bookmarkEnd w:id="8"/>
      <w:r>
        <w:rPr>
          <w:spacing w:val="-2"/>
        </w:rPr>
        <w:t>ТЕСТИРОВАНИЯ</w:t>
      </w:r>
    </w:p>
    <w:p>
      <w:pPr>
        <w:spacing w:before="40"/>
        <w:ind w:left="1493" w:right="0" w:firstLine="0"/>
        <w:jc w:val="left"/>
        <w:rPr>
          <w:rFonts w:ascii="Arial"/>
          <w:i/>
          <w:sz w:val="30"/>
        </w:rPr>
      </w:pPr>
      <w:r>
        <w:rPr>
          <w:rFonts w:ascii="Arial"/>
          <w:i/>
          <w:spacing w:val="-2"/>
          <w:sz w:val="30"/>
        </w:rPr>
        <w:t>DECODED</w:t>
      </w:r>
    </w:p>
    <w:p>
      <w:pPr>
        <w:pStyle w:val="BodyText"/>
        <w:rPr>
          <w:rFonts w:ascii="Arial"/>
          <w:i/>
          <w:sz w:val="30"/>
        </w:rPr>
      </w:pPr>
    </w:p>
    <w:p>
      <w:pPr>
        <w:pStyle w:val="BodyText"/>
        <w:rPr>
          <w:rFonts w:ascii="Arial"/>
          <w:i/>
          <w:sz w:val="30"/>
        </w:rPr>
      </w:pPr>
    </w:p>
    <w:p>
      <w:pPr>
        <w:pStyle w:val="BodyText"/>
        <w:spacing w:before="3"/>
        <w:rPr>
          <w:rFonts w:ascii="Arial"/>
          <w:i/>
          <w:sz w:val="30"/>
        </w:rPr>
      </w:pPr>
    </w:p>
    <w:p>
      <w:pPr>
        <w:pStyle w:val="ListParagraph"/>
        <w:numPr>
          <w:ilvl w:val="1"/>
          <w:numId w:val="16"/>
        </w:numPr>
        <w:tabs>
          <w:tab w:pos="1693" w:val="left" w:leader="none"/>
        </w:tabs>
        <w:spacing w:line="240" w:lineRule="auto" w:before="0" w:after="0"/>
        <w:ind w:left="1693" w:right="0" w:hanging="210"/>
        <w:jc w:val="left"/>
        <w:rPr>
          <w:rFonts w:ascii="Microsoft Sans Serif" w:hAnsi="Microsoft Sans Serif"/>
          <w:sz w:val="16"/>
        </w:rPr>
      </w:pPr>
      <w:r>
        <w:rPr>
          <w:rFonts w:ascii="Microsoft Sans Serif" w:hAnsi="Microsoft Sans Serif"/>
          <w:spacing w:val="-9"/>
          <w:sz w:val="16"/>
        </w:rPr>
        <w:t>ЦЕЛЬ</w:t>
      </w:r>
      <w:r>
        <w:rPr>
          <w:rFonts w:ascii="Microsoft Sans Serif" w:hAnsi="Microsoft Sans Serif"/>
          <w:spacing w:val="-3"/>
          <w:sz w:val="16"/>
        </w:rPr>
        <w:t> </w:t>
      </w:r>
      <w:r>
        <w:rPr>
          <w:rFonts w:ascii="Microsoft Sans Serif" w:hAnsi="Microsoft Sans Serif"/>
          <w:spacing w:val="-2"/>
          <w:sz w:val="16"/>
        </w:rPr>
        <w:t>ТЕСТИРОВАНИЯ</w:t>
      </w:r>
    </w:p>
    <w:p>
      <w:pPr>
        <w:pStyle w:val="ListParagraph"/>
        <w:numPr>
          <w:ilvl w:val="1"/>
          <w:numId w:val="16"/>
        </w:numPr>
        <w:tabs>
          <w:tab w:pos="1693" w:val="left" w:leader="none"/>
        </w:tabs>
        <w:spacing w:line="240" w:lineRule="auto" w:before="48" w:after="0"/>
        <w:ind w:left="1693" w:right="0" w:hanging="210"/>
        <w:jc w:val="left"/>
        <w:rPr>
          <w:rFonts w:ascii="Microsoft Sans Serif" w:hAnsi="Microsoft Sans Serif"/>
          <w:sz w:val="16"/>
        </w:rPr>
      </w:pPr>
      <w:r>
        <w:rPr>
          <w:rFonts w:ascii="Microsoft Sans Serif" w:hAnsi="Microsoft Sans Serif"/>
          <w:spacing w:val="-6"/>
          <w:sz w:val="16"/>
        </w:rPr>
        <w:t>ЧЕРНАЯ</w:t>
      </w:r>
      <w:r>
        <w:rPr>
          <w:rFonts w:ascii="Microsoft Sans Serif" w:hAnsi="Microsoft Sans Serif"/>
          <w:spacing w:val="-4"/>
          <w:sz w:val="16"/>
        </w:rPr>
        <w:t> </w:t>
      </w:r>
      <w:r>
        <w:rPr>
          <w:rFonts w:ascii="Microsoft Sans Serif" w:hAnsi="Microsoft Sans Serif"/>
          <w:spacing w:val="-6"/>
          <w:sz w:val="16"/>
        </w:rPr>
        <w:t>МАГИЯ</w:t>
      </w:r>
      <w:r>
        <w:rPr>
          <w:rFonts w:ascii="Microsoft Sans Serif" w:hAnsi="Microsoft Sans Serif"/>
          <w:spacing w:val="-9"/>
          <w:sz w:val="16"/>
        </w:rPr>
        <w:t> </w:t>
      </w:r>
      <w:r>
        <w:rPr>
          <w:rFonts w:ascii="Microsoft Sans Serif" w:hAnsi="Microsoft Sans Serif"/>
          <w:spacing w:val="-6"/>
          <w:sz w:val="16"/>
        </w:rPr>
        <w:t>И</w:t>
      </w:r>
      <w:r>
        <w:rPr>
          <w:rFonts w:ascii="Microsoft Sans Serif" w:hAnsi="Microsoft Sans Serif"/>
          <w:spacing w:val="-8"/>
          <w:sz w:val="16"/>
        </w:rPr>
        <w:t> </w:t>
      </w:r>
      <w:r>
        <w:rPr>
          <w:rFonts w:ascii="Microsoft Sans Serif" w:hAnsi="Microsoft Sans Serif"/>
          <w:spacing w:val="-6"/>
          <w:sz w:val="16"/>
        </w:rPr>
        <w:t>ЕЕ</w:t>
      </w:r>
      <w:r>
        <w:rPr>
          <w:rFonts w:ascii="Microsoft Sans Serif" w:hAnsi="Microsoft Sans Serif"/>
          <w:spacing w:val="-10"/>
          <w:sz w:val="16"/>
        </w:rPr>
        <w:t> </w:t>
      </w:r>
      <w:r>
        <w:rPr>
          <w:rFonts w:ascii="Microsoft Sans Serif" w:hAnsi="Microsoft Sans Serif"/>
          <w:spacing w:val="-6"/>
          <w:sz w:val="16"/>
        </w:rPr>
        <w:t>НЕМЕДЛЕННОЕ</w:t>
      </w:r>
      <w:r>
        <w:rPr>
          <w:rFonts w:ascii="Microsoft Sans Serif" w:hAnsi="Microsoft Sans Serif"/>
          <w:spacing w:val="-10"/>
          <w:sz w:val="16"/>
        </w:rPr>
        <w:t> </w:t>
      </w:r>
      <w:r>
        <w:rPr>
          <w:rFonts w:ascii="Microsoft Sans Serif" w:hAnsi="Microsoft Sans Serif"/>
          <w:spacing w:val="-6"/>
          <w:sz w:val="16"/>
        </w:rPr>
        <w:t>РАЗОБЛАЧЕНИЕ</w:t>
      </w:r>
    </w:p>
    <w:p>
      <w:pPr>
        <w:pStyle w:val="ListParagraph"/>
        <w:numPr>
          <w:ilvl w:val="1"/>
          <w:numId w:val="16"/>
        </w:numPr>
        <w:tabs>
          <w:tab w:pos="1693" w:val="left" w:leader="none"/>
        </w:tabs>
        <w:spacing w:line="240" w:lineRule="auto" w:before="47" w:after="0"/>
        <w:ind w:left="1693" w:right="0" w:hanging="210"/>
        <w:jc w:val="left"/>
        <w:rPr>
          <w:rFonts w:ascii="Microsoft Sans Serif" w:hAnsi="Microsoft Sans Serif"/>
          <w:sz w:val="16"/>
        </w:rPr>
      </w:pPr>
      <w:r>
        <w:rPr>
          <w:rFonts w:ascii="Microsoft Sans Serif" w:hAnsi="Microsoft Sans Serif"/>
          <w:spacing w:val="-6"/>
          <w:sz w:val="16"/>
        </w:rPr>
        <w:t>ИДЕЯ</w:t>
      </w:r>
      <w:r>
        <w:rPr>
          <w:rFonts w:ascii="Microsoft Sans Serif" w:hAnsi="Microsoft Sans Serif"/>
          <w:spacing w:val="-1"/>
          <w:sz w:val="16"/>
        </w:rPr>
        <w:t> </w:t>
      </w:r>
      <w:r>
        <w:rPr>
          <w:rFonts w:ascii="Microsoft Sans Serif" w:hAnsi="Microsoft Sans Serif"/>
          <w:spacing w:val="-6"/>
          <w:sz w:val="16"/>
        </w:rPr>
        <w:t>О</w:t>
      </w:r>
      <w:r>
        <w:rPr>
          <w:rFonts w:ascii="Microsoft Sans Serif" w:hAnsi="Microsoft Sans Serif"/>
          <w:spacing w:val="1"/>
          <w:sz w:val="16"/>
        </w:rPr>
        <w:t> </w:t>
      </w:r>
      <w:r>
        <w:rPr>
          <w:rFonts w:ascii="Microsoft Sans Serif" w:hAnsi="Microsoft Sans Serif"/>
          <w:spacing w:val="-6"/>
          <w:sz w:val="16"/>
        </w:rPr>
        <w:t>СТАТИСТИКЕ</w:t>
      </w:r>
      <w:r>
        <w:rPr>
          <w:rFonts w:ascii="Microsoft Sans Serif" w:hAnsi="Microsoft Sans Serif"/>
          <w:spacing w:val="-2"/>
          <w:sz w:val="16"/>
        </w:rPr>
        <w:t> </w:t>
      </w:r>
      <w:r>
        <w:rPr>
          <w:rFonts w:ascii="Microsoft Sans Serif" w:hAnsi="Microsoft Sans Serif"/>
          <w:spacing w:val="-6"/>
          <w:sz w:val="16"/>
        </w:rPr>
        <w:t>ДЛЯ</w:t>
      </w:r>
      <w:r>
        <w:rPr>
          <w:rFonts w:ascii="Microsoft Sans Serif" w:hAnsi="Microsoft Sans Serif"/>
          <w:sz w:val="16"/>
        </w:rPr>
        <w:t> </w:t>
      </w:r>
      <w:r>
        <w:rPr>
          <w:rFonts w:ascii="Microsoft Sans Serif" w:hAnsi="Microsoft Sans Serif"/>
          <w:spacing w:val="-6"/>
          <w:sz w:val="16"/>
        </w:rPr>
        <w:t>ПОСТРЕЛИЗНЫХ</w:t>
      </w:r>
      <w:r>
        <w:rPr>
          <w:rFonts w:ascii="Microsoft Sans Serif" w:hAnsi="Microsoft Sans Serif"/>
          <w:spacing w:val="-2"/>
          <w:sz w:val="16"/>
        </w:rPr>
        <w:t> </w:t>
      </w:r>
      <w:r>
        <w:rPr>
          <w:rFonts w:ascii="Microsoft Sans Serif" w:hAnsi="Microsoft Sans Serif"/>
          <w:spacing w:val="-6"/>
          <w:sz w:val="16"/>
        </w:rPr>
        <w:t>БАГОВ</w:t>
      </w:r>
    </w:p>
    <w:p>
      <w:pPr>
        <w:pStyle w:val="ListParagraph"/>
        <w:numPr>
          <w:ilvl w:val="1"/>
          <w:numId w:val="16"/>
        </w:numPr>
        <w:tabs>
          <w:tab w:pos="1693" w:val="left" w:leader="none"/>
        </w:tabs>
        <w:spacing w:line="240" w:lineRule="auto" w:before="47" w:after="0"/>
        <w:ind w:left="1693" w:right="0" w:hanging="210"/>
        <w:jc w:val="left"/>
        <w:rPr>
          <w:rFonts w:ascii="Arial" w:hAnsi="Arial"/>
          <w:i/>
          <w:sz w:val="16"/>
        </w:rPr>
      </w:pPr>
      <w:r>
        <w:rPr>
          <w:rFonts w:ascii="Microsoft Sans Serif" w:hAnsi="Microsoft Sans Serif"/>
          <w:sz w:val="16"/>
        </w:rPr>
        <w:t>ТЕСТИРОВАНИЕ</w:t>
      </w:r>
      <w:r>
        <w:rPr>
          <w:rFonts w:ascii="Microsoft Sans Serif" w:hAnsi="Microsoft Sans Serif"/>
          <w:spacing w:val="-5"/>
          <w:sz w:val="16"/>
        </w:rPr>
        <w:t> </w:t>
      </w:r>
      <w:r>
        <w:rPr>
          <w:rFonts w:ascii="Microsoft Sans Serif" w:hAnsi="Microsoft Sans Serif"/>
          <w:sz w:val="16"/>
        </w:rPr>
        <w:t>И</w:t>
      </w:r>
      <w:r>
        <w:rPr>
          <w:rFonts w:ascii="Microsoft Sans Serif" w:hAnsi="Microsoft Sans Serif"/>
          <w:spacing w:val="-3"/>
          <w:sz w:val="16"/>
        </w:rPr>
        <w:t> </w:t>
      </w:r>
      <w:r>
        <w:rPr>
          <w:rFonts w:ascii="Microsoft Sans Serif" w:hAnsi="Microsoft Sans Serif"/>
          <w:sz w:val="16"/>
        </w:rPr>
        <w:t>QA</w:t>
      </w:r>
      <w:r>
        <w:rPr>
          <w:rFonts w:ascii="Microsoft Sans Serif" w:hAnsi="Microsoft Sans Serif"/>
          <w:spacing w:val="-4"/>
          <w:sz w:val="16"/>
        </w:rPr>
        <w:t> </w:t>
      </w:r>
      <w:r>
        <w:rPr>
          <w:rFonts w:ascii="Arial" w:hAnsi="Arial"/>
          <w:i/>
          <w:sz w:val="16"/>
        </w:rPr>
        <w:t>(Quality</w:t>
      </w:r>
      <w:r>
        <w:rPr>
          <w:rFonts w:ascii="Arial" w:hAnsi="Arial"/>
          <w:i/>
          <w:spacing w:val="-4"/>
          <w:sz w:val="16"/>
        </w:rPr>
        <w:t> </w:t>
      </w:r>
      <w:r>
        <w:rPr>
          <w:rFonts w:ascii="Arial" w:hAnsi="Arial"/>
          <w:i/>
          <w:spacing w:val="-2"/>
          <w:sz w:val="16"/>
        </w:rPr>
        <w:t>Assurance)</w:t>
      </w:r>
    </w:p>
    <w:p>
      <w:pPr>
        <w:pStyle w:val="BodyText"/>
        <w:rPr>
          <w:rFonts w:ascii="Arial"/>
          <w:i/>
          <w:sz w:val="16"/>
        </w:rPr>
      </w:pPr>
    </w:p>
    <w:p>
      <w:pPr>
        <w:pStyle w:val="BodyText"/>
        <w:rPr>
          <w:rFonts w:ascii="Arial"/>
          <w:i/>
          <w:sz w:val="16"/>
        </w:rPr>
      </w:pPr>
    </w:p>
    <w:p>
      <w:pPr>
        <w:pStyle w:val="BodyText"/>
        <w:spacing w:before="157"/>
        <w:rPr>
          <w:rFonts w:ascii="Arial"/>
          <w:i/>
          <w:sz w:val="16"/>
        </w:rPr>
      </w:pPr>
    </w:p>
    <w:p>
      <w:pPr>
        <w:pStyle w:val="BodyText"/>
        <w:spacing w:line="232" w:lineRule="auto"/>
        <w:ind w:left="672" w:right="1327"/>
      </w:pPr>
      <w:r>
        <w:rPr/>
        <mc:AlternateContent>
          <mc:Choice Requires="wps">
            <w:drawing>
              <wp:anchor distT="0" distB="0" distL="0" distR="0" allowOverlap="1" layoutInCell="1" locked="0" behindDoc="0" simplePos="0" relativeHeight="15731200">
                <wp:simplePos x="0" y="0"/>
                <wp:positionH relativeFrom="page">
                  <wp:posOffset>597408</wp:posOffset>
                </wp:positionH>
                <wp:positionV relativeFrom="paragraph">
                  <wp:posOffset>-66909</wp:posOffset>
                </wp:positionV>
                <wp:extent cx="183515" cy="41529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83515" cy="415290"/>
                        </a:xfrm>
                        <a:prstGeom prst="rect">
                          <a:avLst/>
                        </a:prstGeom>
                      </wps:spPr>
                      <wps:txbx>
                        <w:txbxContent>
                          <w:p>
                            <w:pPr>
                              <w:spacing w:line="654" w:lineRule="exact" w:before="0"/>
                              <w:ind w:left="0" w:right="0" w:firstLine="0"/>
                              <w:jc w:val="left"/>
                              <w:rPr>
                                <w:sz w:val="59"/>
                              </w:rPr>
                            </w:pPr>
                            <w:r>
                              <w:rPr>
                                <w:spacing w:val="-10"/>
                                <w:w w:val="85"/>
                                <w:sz w:val="59"/>
                              </w:rPr>
                              <w:t>Б</w:t>
                            </w:r>
                          </w:p>
                        </w:txbxContent>
                      </wps:txbx>
                      <wps:bodyPr wrap="square" lIns="0" tIns="0" rIns="0" bIns="0" rtlCol="0">
                        <a:noAutofit/>
                      </wps:bodyPr>
                    </wps:wsp>
                  </a:graphicData>
                </a:graphic>
              </wp:anchor>
            </w:drawing>
          </mc:Choice>
          <mc:Fallback>
            <w:pict>
              <v:shape style="position:absolute;margin-left:47.040001pt;margin-top:-5.268437pt;width:14.45pt;height:32.7pt;mso-position-horizontal-relative:page;mso-position-vertical-relative:paragraph;z-index:15731200" type="#_x0000_t202" id="docshape26" filled="false" stroked="false">
                <v:textbox inset="0,0,0,0">
                  <w:txbxContent>
                    <w:p>
                      <w:pPr>
                        <w:spacing w:line="654" w:lineRule="exact" w:before="0"/>
                        <w:ind w:left="0" w:right="0" w:firstLine="0"/>
                        <w:jc w:val="left"/>
                        <w:rPr>
                          <w:sz w:val="59"/>
                        </w:rPr>
                      </w:pPr>
                      <w:r>
                        <w:rPr>
                          <w:spacing w:val="-10"/>
                          <w:w w:val="85"/>
                          <w:sz w:val="59"/>
                        </w:rPr>
                        <w:t>Б</w:t>
                      </w:r>
                    </w:p>
                  </w:txbxContent>
                </v:textbox>
                <w10:wrap type="none"/>
              </v:shape>
            </w:pict>
          </mc:Fallback>
        </mc:AlternateContent>
      </w:r>
      <w:r>
        <w:rPr/>
        <w:t>ез</w:t>
      </w:r>
      <w:r>
        <w:rPr>
          <w:spacing w:val="-4"/>
        </w:rPr>
        <w:t> </w:t>
      </w:r>
      <w:r>
        <w:rPr/>
        <w:t>рассусоливаний</w:t>
      </w:r>
      <w:r>
        <w:rPr>
          <w:spacing w:val="-6"/>
        </w:rPr>
        <w:t> </w:t>
      </w:r>
      <w:r>
        <w:rPr/>
        <w:t>и</w:t>
      </w:r>
      <w:r>
        <w:rPr>
          <w:spacing w:val="-6"/>
        </w:rPr>
        <w:t> </w:t>
      </w:r>
      <w:r>
        <w:rPr/>
        <w:t>теоретизирования</w:t>
      </w:r>
      <w:r>
        <w:rPr>
          <w:spacing w:val="-9"/>
        </w:rPr>
        <w:t> </w:t>
      </w:r>
      <w:r>
        <w:rPr/>
        <w:t>я</w:t>
      </w:r>
      <w:r>
        <w:rPr>
          <w:spacing w:val="-4"/>
        </w:rPr>
        <w:t> </w:t>
      </w:r>
      <w:r>
        <w:rPr/>
        <w:t>прямо</w:t>
      </w:r>
      <w:r>
        <w:rPr>
          <w:spacing w:val="-8"/>
        </w:rPr>
        <w:t> </w:t>
      </w:r>
      <w:r>
        <w:rPr/>
        <w:t>скажу,</w:t>
      </w:r>
      <w:r>
        <w:rPr>
          <w:spacing w:val="-2"/>
        </w:rPr>
        <w:t> </w:t>
      </w:r>
      <w:r>
        <w:rPr/>
        <w:t>для чего все это нужно.</w:t>
      </w:r>
    </w:p>
    <w:p>
      <w:pPr>
        <w:pStyle w:val="BodyText"/>
        <w:spacing w:before="81"/>
      </w:pPr>
    </w:p>
    <w:p>
      <w:pPr>
        <w:pStyle w:val="Heading6"/>
        <w:ind w:left="710"/>
      </w:pPr>
      <w:r>
        <w:rPr>
          <w:spacing w:val="-18"/>
        </w:rPr>
        <w:t>Цель</w:t>
      </w:r>
      <w:r>
        <w:rPr>
          <w:spacing w:val="-29"/>
        </w:rPr>
        <w:t> </w:t>
      </w:r>
      <w:r>
        <w:rPr>
          <w:spacing w:val="-4"/>
        </w:rPr>
        <w:t>тестирования</w:t>
      </w:r>
    </w:p>
    <w:p>
      <w:pPr>
        <w:pStyle w:val="Heading8"/>
        <w:spacing w:line="232" w:lineRule="auto" w:before="158"/>
        <w:ind w:left="379" w:right="983"/>
        <w:jc w:val="both"/>
      </w:pPr>
      <w:r>
        <w:rPr/>
        <w:t>Цель тестирования — это нахождение багов до того, как их найдут пользователи.</w:t>
      </w:r>
    </w:p>
    <w:p>
      <w:pPr>
        <w:spacing w:line="232" w:lineRule="auto" w:before="134"/>
        <w:ind w:left="379" w:right="990" w:firstLine="0"/>
        <w:jc w:val="both"/>
        <w:rPr>
          <w:b/>
          <w:sz w:val="22"/>
        </w:rPr>
      </w:pPr>
      <w:r>
        <w:rPr>
          <w:sz w:val="22"/>
        </w:rPr>
        <w:t>Другими словами, </w:t>
      </w:r>
      <w:r>
        <w:rPr>
          <w:b/>
          <w:sz w:val="22"/>
        </w:rPr>
        <w:t>вклад тестировщика в счастье пользовате- ля — это приоритет в нахождении багов.</w:t>
      </w:r>
    </w:p>
    <w:p>
      <w:pPr>
        <w:pStyle w:val="BodyText"/>
        <w:spacing w:line="228" w:lineRule="auto" w:before="132"/>
        <w:ind w:left="379" w:right="985"/>
        <w:jc w:val="both"/>
      </w:pPr>
      <w:r>
        <w:rPr/>
        <w:t>Пусть в мире, где история искажена, ценности поруганы, а исти- ны ненадежны, слова, сказанные выше, будут скалой, в прочно- сти которой вы будете постоянно убеждаться.</w:t>
      </w:r>
    </w:p>
    <w:p>
      <w:pPr>
        <w:pStyle w:val="BodyText"/>
        <w:spacing w:before="99"/>
        <w:ind w:left="379"/>
        <w:jc w:val="both"/>
      </w:pPr>
      <w:r>
        <w:rPr/>
        <w:t>А</w:t>
      </w:r>
      <w:r>
        <w:rPr>
          <w:spacing w:val="-13"/>
        </w:rPr>
        <w:t> </w:t>
      </w:r>
      <w:r>
        <w:rPr>
          <w:spacing w:val="-2"/>
        </w:rPr>
        <w:t>теперь:</w:t>
      </w:r>
    </w:p>
    <w:p>
      <w:pPr>
        <w:pStyle w:val="BodyText"/>
        <w:spacing w:before="32"/>
      </w:pPr>
    </w:p>
    <w:p>
      <w:pPr>
        <w:pStyle w:val="Heading6"/>
      </w:pPr>
      <w:r>
        <w:rPr>
          <w:spacing w:val="-18"/>
        </w:rPr>
        <w:t>Черная</w:t>
      </w:r>
      <w:r>
        <w:rPr>
          <w:spacing w:val="-26"/>
        </w:rPr>
        <w:t> </w:t>
      </w:r>
      <w:r>
        <w:rPr>
          <w:spacing w:val="-4"/>
        </w:rPr>
        <w:t>магия</w:t>
      </w:r>
    </w:p>
    <w:p>
      <w:pPr>
        <w:spacing w:before="8"/>
        <w:ind w:left="701" w:right="0" w:firstLine="0"/>
        <w:jc w:val="left"/>
        <w:rPr>
          <w:rFonts w:ascii="Arial" w:hAnsi="Arial"/>
          <w:b/>
          <w:sz w:val="26"/>
        </w:rPr>
      </w:pPr>
      <w:r>
        <w:rPr>
          <w:rFonts w:ascii="Arial" w:hAnsi="Arial"/>
          <w:b/>
          <w:spacing w:val="-14"/>
          <w:sz w:val="26"/>
        </w:rPr>
        <w:t>и</w:t>
      </w:r>
      <w:r>
        <w:rPr>
          <w:rFonts w:ascii="Arial" w:hAnsi="Arial"/>
          <w:b/>
          <w:spacing w:val="-26"/>
          <w:sz w:val="26"/>
        </w:rPr>
        <w:t> </w:t>
      </w:r>
      <w:r>
        <w:rPr>
          <w:rFonts w:ascii="Arial" w:hAnsi="Arial"/>
          <w:b/>
          <w:spacing w:val="-14"/>
          <w:sz w:val="26"/>
        </w:rPr>
        <w:t>ее</w:t>
      </w:r>
      <w:r>
        <w:rPr>
          <w:rFonts w:ascii="Arial" w:hAnsi="Arial"/>
          <w:b/>
          <w:spacing w:val="-26"/>
          <w:sz w:val="26"/>
        </w:rPr>
        <w:t> </w:t>
      </w:r>
      <w:r>
        <w:rPr>
          <w:rFonts w:ascii="Arial" w:hAnsi="Arial"/>
          <w:b/>
          <w:spacing w:val="-14"/>
          <w:sz w:val="26"/>
        </w:rPr>
        <w:t>немедленное</w:t>
      </w:r>
      <w:r>
        <w:rPr>
          <w:rFonts w:ascii="Arial" w:hAnsi="Arial"/>
          <w:b/>
          <w:spacing w:val="-26"/>
          <w:sz w:val="26"/>
        </w:rPr>
        <w:t> </w:t>
      </w:r>
      <w:r>
        <w:rPr>
          <w:rFonts w:ascii="Arial" w:hAnsi="Arial"/>
          <w:b/>
          <w:spacing w:val="-14"/>
          <w:sz w:val="26"/>
        </w:rPr>
        <w:t>разоблачение</w:t>
      </w:r>
    </w:p>
    <w:p>
      <w:pPr>
        <w:pStyle w:val="BodyText"/>
        <w:spacing w:line="232" w:lineRule="auto" w:before="134"/>
        <w:ind w:left="374" w:right="980"/>
        <w:jc w:val="both"/>
      </w:pPr>
      <w:r>
        <w:rPr/>
        <w:t>Есть две концепции, о которых необходимо знать, потому что они</w:t>
      </w:r>
      <w:r>
        <w:rPr>
          <w:spacing w:val="-7"/>
        </w:rPr>
        <w:t> </w:t>
      </w:r>
      <w:r>
        <w:rPr/>
        <w:t>распространены</w:t>
      </w:r>
      <w:r>
        <w:rPr>
          <w:spacing w:val="-12"/>
        </w:rPr>
        <w:t> </w:t>
      </w:r>
      <w:r>
        <w:rPr/>
        <w:t>и</w:t>
      </w:r>
      <w:r>
        <w:rPr>
          <w:spacing w:val="-7"/>
        </w:rPr>
        <w:t> </w:t>
      </w:r>
      <w:r>
        <w:rPr/>
        <w:t>вредят</w:t>
      </w:r>
      <w:r>
        <w:rPr>
          <w:spacing w:val="-9"/>
        </w:rPr>
        <w:t> </w:t>
      </w:r>
      <w:r>
        <w:rPr/>
        <w:t>как</w:t>
      </w:r>
      <w:r>
        <w:rPr>
          <w:spacing w:val="-10"/>
        </w:rPr>
        <w:t> </w:t>
      </w:r>
      <w:r>
        <w:rPr/>
        <w:t>тестировщикам</w:t>
      </w:r>
      <w:r>
        <w:rPr>
          <w:spacing w:val="-8"/>
        </w:rPr>
        <w:t> </w:t>
      </w:r>
      <w:r>
        <w:rPr/>
        <w:t>в</w:t>
      </w:r>
      <w:r>
        <w:rPr>
          <w:spacing w:val="-11"/>
        </w:rPr>
        <w:t> </w:t>
      </w:r>
      <w:r>
        <w:rPr/>
        <w:t>частности,</w:t>
      </w:r>
      <w:r>
        <w:rPr>
          <w:spacing w:val="-7"/>
        </w:rPr>
        <w:t> </w:t>
      </w:r>
      <w:r>
        <w:rPr/>
        <w:t>так и компании в целом.</w:t>
      </w:r>
    </w:p>
    <w:p>
      <w:pPr>
        <w:pStyle w:val="BodyText"/>
        <w:spacing w:before="181"/>
      </w:pPr>
    </w:p>
    <w:p>
      <w:pPr>
        <w:spacing w:before="0"/>
        <w:ind w:left="0" w:right="999" w:firstLine="0"/>
        <w:jc w:val="right"/>
        <w:rPr>
          <w:rFonts w:ascii="Microsoft Sans Serif"/>
          <w:sz w:val="16"/>
        </w:rPr>
      </w:pPr>
      <w:r>
        <w:rPr>
          <w:rFonts w:ascii="Microsoft Sans Serif"/>
          <w:spacing w:val="-5"/>
          <w:sz w:val="16"/>
        </w:rPr>
        <w:t>25</w:t>
      </w:r>
    </w:p>
    <w:p>
      <w:pPr>
        <w:spacing w:after="0"/>
        <w:jc w:val="right"/>
        <w:rPr>
          <w:rFonts w:ascii="Microsoft Sans Serif"/>
          <w:sz w:val="16"/>
        </w:rPr>
        <w:sectPr>
          <w:headerReference w:type="default" r:id="rId33"/>
          <w:pgSz w:w="8400" w:h="11900"/>
          <w:pgMar w:header="0" w:footer="0" w:top="1260" w:bottom="280" w:left="566" w:right="283"/>
        </w:sectPr>
      </w:pPr>
    </w:p>
    <w:p>
      <w:pPr>
        <w:pStyle w:val="BodyText"/>
        <w:spacing w:before="5"/>
        <w:rPr>
          <w:rFonts w:ascii="Microsoft Sans Serif"/>
          <w:sz w:val="8"/>
        </w:rPr>
      </w:pPr>
    </w:p>
    <w:p>
      <w:pPr>
        <w:pStyle w:val="BodyText"/>
        <w:ind w:left="1699"/>
        <w:rPr>
          <w:rFonts w:ascii="Microsoft Sans Serif"/>
          <w:sz w:val="20"/>
        </w:rPr>
      </w:pPr>
      <w:r>
        <w:rPr>
          <w:rFonts w:ascii="Microsoft Sans Serif"/>
          <w:sz w:val="20"/>
        </w:rPr>
        <w:drawing>
          <wp:inline distT="0" distB="0" distL="0" distR="0">
            <wp:extent cx="3083968" cy="3582447"/>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5" cstate="print"/>
                    <a:stretch>
                      <a:fillRect/>
                    </a:stretch>
                  </pic:blipFill>
                  <pic:spPr>
                    <a:xfrm>
                      <a:off x="0" y="0"/>
                      <a:ext cx="3083968" cy="3582447"/>
                    </a:xfrm>
                    <a:prstGeom prst="rect">
                      <a:avLst/>
                    </a:prstGeom>
                  </pic:spPr>
                </pic:pic>
              </a:graphicData>
            </a:graphic>
          </wp:inline>
        </w:drawing>
      </w:r>
      <w:r>
        <w:rPr>
          <w:rFonts w:ascii="Microsoft Sans Serif"/>
          <w:sz w:val="20"/>
        </w:rPr>
      </w:r>
    </w:p>
    <w:p>
      <w:pPr>
        <w:pStyle w:val="BodyText"/>
        <w:spacing w:after="0"/>
        <w:rPr>
          <w:rFonts w:ascii="Microsoft Sans Serif"/>
          <w:sz w:val="20"/>
        </w:rPr>
        <w:sectPr>
          <w:headerReference w:type="even" r:id="rId34"/>
          <w:pgSz w:w="8400" w:h="11900"/>
          <w:pgMar w:header="0" w:footer="0" w:top="1340" w:bottom="280" w:left="566" w:right="283"/>
        </w:sectPr>
      </w:pPr>
    </w:p>
    <w:p>
      <w:pPr>
        <w:pStyle w:val="BodyText"/>
        <w:spacing w:line="249" w:lineRule="auto" w:before="214"/>
        <w:ind w:left="451" w:right="923"/>
        <w:jc w:val="both"/>
      </w:pPr>
      <w:r>
        <w:rPr/>
        <w:t>ПЕРВАЯ КОНЦЕПЦИЯ: цель тестирования — это 100%-я про- верка ПО.</w:t>
      </w:r>
    </w:p>
    <w:p>
      <w:pPr>
        <w:spacing w:before="159"/>
        <w:ind w:left="451" w:right="0" w:firstLine="0"/>
        <w:jc w:val="both"/>
        <w:rPr>
          <w:sz w:val="18"/>
        </w:rPr>
      </w:pPr>
      <w:r>
        <w:rPr>
          <w:sz w:val="18"/>
        </w:rPr>
        <w:t>РАЗОБЛАЧЕНИЕ</w:t>
      </w:r>
      <w:r>
        <w:rPr>
          <w:spacing w:val="-5"/>
          <w:sz w:val="18"/>
        </w:rPr>
        <w:t> </w:t>
      </w:r>
      <w:r>
        <w:rPr>
          <w:sz w:val="18"/>
        </w:rPr>
        <w:t>ПЕРВОЙ</w:t>
      </w:r>
      <w:r>
        <w:rPr>
          <w:spacing w:val="-6"/>
          <w:sz w:val="18"/>
        </w:rPr>
        <w:t> </w:t>
      </w:r>
      <w:r>
        <w:rPr>
          <w:spacing w:val="-2"/>
          <w:sz w:val="18"/>
        </w:rPr>
        <w:t>КОНЦЕПЦИИ</w:t>
      </w:r>
    </w:p>
    <w:p>
      <w:pPr>
        <w:pStyle w:val="BodyText"/>
        <w:spacing w:line="228" w:lineRule="auto" w:before="155"/>
        <w:ind w:left="451" w:right="908"/>
        <w:jc w:val="both"/>
      </w:pPr>
      <w:r>
        <w:rPr/>
        <w:t>Вот вам код, написанный на языке программирования </w:t>
      </w:r>
      <w:r>
        <w:rPr>
          <w:i/>
        </w:rPr>
        <w:t>Python </w:t>
      </w:r>
      <w:r>
        <w:rPr/>
        <w:t>(здесь и далее</w:t>
      </w:r>
      <w:r>
        <w:rPr>
          <w:spacing w:val="-3"/>
        </w:rPr>
        <w:t> </w:t>
      </w:r>
      <w:r>
        <w:rPr/>
        <w:t>номер является номером строки для удобства ссы- лок и не принадлежит к коду, за знаком # следует комментарий для данной строки):</w:t>
      </w:r>
    </w:p>
    <w:p>
      <w:pPr>
        <w:pStyle w:val="ListParagraph"/>
        <w:numPr>
          <w:ilvl w:val="0"/>
          <w:numId w:val="17"/>
        </w:numPr>
        <w:tabs>
          <w:tab w:pos="1045" w:val="left" w:leader="none"/>
        </w:tabs>
        <w:spacing w:line="249" w:lineRule="exact" w:before="122" w:after="0"/>
        <w:ind w:left="1045" w:right="0" w:hanging="272"/>
        <w:jc w:val="both"/>
        <w:rPr>
          <w:i/>
          <w:sz w:val="22"/>
        </w:rPr>
      </w:pPr>
      <w:r>
        <w:rPr>
          <w:i/>
          <w:sz w:val="22"/>
        </w:rPr>
        <w:t>user</w:t>
      </w:r>
      <w:r>
        <w:rPr>
          <w:i/>
          <w:spacing w:val="57"/>
          <w:sz w:val="22"/>
        </w:rPr>
        <w:t> </w:t>
      </w:r>
      <w:r>
        <w:rPr>
          <w:i/>
          <w:sz w:val="22"/>
        </w:rPr>
        <w:t>input</w:t>
      </w:r>
      <w:r>
        <w:rPr>
          <w:i/>
          <w:spacing w:val="57"/>
          <w:sz w:val="22"/>
        </w:rPr>
        <w:t> </w:t>
      </w:r>
      <w:r>
        <w:rPr>
          <w:i/>
          <w:sz w:val="22"/>
        </w:rPr>
        <w:t>=</w:t>
      </w:r>
      <w:r>
        <w:rPr>
          <w:i/>
          <w:spacing w:val="56"/>
          <w:sz w:val="22"/>
        </w:rPr>
        <w:t> </w:t>
      </w:r>
      <w:r>
        <w:rPr>
          <w:i/>
          <w:sz w:val="22"/>
        </w:rPr>
        <w:t>raw_input</w:t>
      </w:r>
      <w:r>
        <w:rPr>
          <w:i/>
          <w:spacing w:val="57"/>
          <w:sz w:val="22"/>
        </w:rPr>
        <w:t> </w:t>
      </w:r>
      <w:r>
        <w:rPr>
          <w:i/>
          <w:sz w:val="22"/>
        </w:rPr>
        <w:t>("What</w:t>
      </w:r>
      <w:r>
        <w:rPr>
          <w:i/>
          <w:spacing w:val="54"/>
          <w:sz w:val="22"/>
        </w:rPr>
        <w:t> </w:t>
      </w:r>
      <w:r>
        <w:rPr>
          <w:i/>
          <w:sz w:val="22"/>
        </w:rPr>
        <w:t>is</w:t>
      </w:r>
      <w:r>
        <w:rPr>
          <w:i/>
          <w:spacing w:val="57"/>
          <w:sz w:val="22"/>
        </w:rPr>
        <w:t> </w:t>
      </w:r>
      <w:r>
        <w:rPr>
          <w:i/>
          <w:sz w:val="22"/>
        </w:rPr>
        <w:t>your</w:t>
      </w:r>
      <w:r>
        <w:rPr>
          <w:i/>
          <w:spacing w:val="57"/>
          <w:sz w:val="22"/>
        </w:rPr>
        <w:t> </w:t>
      </w:r>
      <w:r>
        <w:rPr>
          <w:i/>
          <w:sz w:val="22"/>
        </w:rPr>
        <w:t>totem</w:t>
      </w:r>
      <w:r>
        <w:rPr>
          <w:i/>
          <w:spacing w:val="56"/>
          <w:sz w:val="22"/>
        </w:rPr>
        <w:t> </w:t>
      </w:r>
      <w:r>
        <w:rPr>
          <w:i/>
          <w:sz w:val="22"/>
        </w:rPr>
        <w:t>animal?")</w:t>
      </w:r>
      <w:r>
        <w:rPr>
          <w:i/>
          <w:spacing w:val="58"/>
          <w:sz w:val="22"/>
        </w:rPr>
        <w:t> </w:t>
      </w:r>
      <w:r>
        <w:rPr>
          <w:i/>
          <w:spacing w:val="-10"/>
          <w:sz w:val="22"/>
        </w:rPr>
        <w:t>#</w:t>
      </w:r>
    </w:p>
    <w:p>
      <w:pPr>
        <w:pStyle w:val="BodyText"/>
        <w:spacing w:line="249" w:lineRule="exact"/>
        <w:ind w:left="1046"/>
        <w:jc w:val="both"/>
      </w:pPr>
      <w:r>
        <w:rPr/>
        <w:t>"Введите</w:t>
      </w:r>
      <w:r>
        <w:rPr>
          <w:spacing w:val="-9"/>
        </w:rPr>
        <w:t> </w:t>
      </w:r>
      <w:r>
        <w:rPr/>
        <w:t>название</w:t>
      </w:r>
      <w:r>
        <w:rPr>
          <w:spacing w:val="-8"/>
        </w:rPr>
        <w:t> </w:t>
      </w:r>
      <w:r>
        <w:rPr/>
        <w:t>вашего</w:t>
      </w:r>
      <w:r>
        <w:rPr>
          <w:spacing w:val="-7"/>
        </w:rPr>
        <w:t> </w:t>
      </w:r>
      <w:r>
        <w:rPr/>
        <w:t>тотемного</w:t>
      </w:r>
      <w:r>
        <w:rPr>
          <w:spacing w:val="-6"/>
        </w:rPr>
        <w:t> </w:t>
      </w:r>
      <w:r>
        <w:rPr>
          <w:spacing w:val="-2"/>
        </w:rPr>
        <w:t>животного".</w:t>
      </w:r>
    </w:p>
    <w:p>
      <w:pPr>
        <w:pStyle w:val="ListParagraph"/>
        <w:numPr>
          <w:ilvl w:val="0"/>
          <w:numId w:val="17"/>
        </w:numPr>
        <w:tabs>
          <w:tab w:pos="1045" w:val="left" w:leader="none"/>
        </w:tabs>
        <w:spacing w:line="249" w:lineRule="exact" w:before="146" w:after="0"/>
        <w:ind w:left="1045" w:right="0" w:hanging="272"/>
        <w:jc w:val="left"/>
        <w:rPr>
          <w:sz w:val="22"/>
        </w:rPr>
      </w:pPr>
      <w:r>
        <w:rPr>
          <w:i/>
          <w:spacing w:val="-6"/>
          <w:sz w:val="22"/>
        </w:rPr>
        <w:t>if</w:t>
      </w:r>
      <w:r>
        <w:rPr>
          <w:i/>
          <w:spacing w:val="-2"/>
          <w:sz w:val="22"/>
        </w:rPr>
        <w:t> </w:t>
      </w:r>
      <w:r>
        <w:rPr>
          <w:i/>
          <w:spacing w:val="-6"/>
          <w:sz w:val="22"/>
        </w:rPr>
        <w:t>user_</w:t>
      </w:r>
      <w:r>
        <w:rPr>
          <w:i/>
          <w:spacing w:val="-3"/>
          <w:sz w:val="22"/>
        </w:rPr>
        <w:t> </w:t>
      </w:r>
      <w:r>
        <w:rPr>
          <w:i/>
          <w:spacing w:val="-6"/>
          <w:sz w:val="22"/>
        </w:rPr>
        <w:t>input ==</w:t>
      </w:r>
      <w:r>
        <w:rPr>
          <w:i/>
          <w:spacing w:val="-7"/>
          <w:sz w:val="22"/>
        </w:rPr>
        <w:t> </w:t>
      </w:r>
      <w:r>
        <w:rPr>
          <w:i/>
          <w:spacing w:val="-6"/>
          <w:sz w:val="22"/>
        </w:rPr>
        <w:t>"frog":</w:t>
      </w:r>
      <w:r>
        <w:rPr>
          <w:i/>
          <w:spacing w:val="-4"/>
          <w:sz w:val="22"/>
        </w:rPr>
        <w:t> </w:t>
      </w:r>
      <w:r>
        <w:rPr>
          <w:spacing w:val="-6"/>
          <w:sz w:val="22"/>
        </w:rPr>
        <w:t># ЕСЛИ</w:t>
      </w:r>
      <w:r>
        <w:rPr>
          <w:spacing w:val="-8"/>
          <w:sz w:val="22"/>
        </w:rPr>
        <w:t> </w:t>
      </w:r>
      <w:r>
        <w:rPr>
          <w:spacing w:val="-6"/>
          <w:sz w:val="22"/>
        </w:rPr>
        <w:t>пользователь</w:t>
      </w:r>
      <w:r>
        <w:rPr>
          <w:spacing w:val="-1"/>
          <w:sz w:val="22"/>
        </w:rPr>
        <w:t> </w:t>
      </w:r>
      <w:r>
        <w:rPr>
          <w:spacing w:val="-6"/>
          <w:sz w:val="22"/>
        </w:rPr>
        <w:t>ввел</w:t>
      </w:r>
      <w:r>
        <w:rPr>
          <w:spacing w:val="-1"/>
          <w:sz w:val="22"/>
        </w:rPr>
        <w:t> </w:t>
      </w:r>
      <w:r>
        <w:rPr>
          <w:spacing w:val="-6"/>
          <w:sz w:val="22"/>
        </w:rPr>
        <w:t>"лягушка",</w:t>
      </w:r>
    </w:p>
    <w:p>
      <w:pPr>
        <w:pStyle w:val="ListParagraph"/>
        <w:numPr>
          <w:ilvl w:val="0"/>
          <w:numId w:val="17"/>
        </w:numPr>
        <w:tabs>
          <w:tab w:pos="1044" w:val="left" w:leader="none"/>
          <w:tab w:pos="1046" w:val="left" w:leader="none"/>
        </w:tabs>
        <w:spacing w:line="228" w:lineRule="auto" w:before="6" w:after="0"/>
        <w:ind w:left="1046" w:right="1940" w:hanging="269"/>
        <w:jc w:val="left"/>
        <w:rPr>
          <w:sz w:val="22"/>
        </w:rPr>
      </w:pPr>
      <w:r>
        <w:rPr>
          <w:i/>
          <w:sz w:val="22"/>
        </w:rPr>
        <w:t>print</w:t>
      </w:r>
      <w:r>
        <w:rPr>
          <w:i/>
          <w:spacing w:val="-6"/>
          <w:sz w:val="22"/>
        </w:rPr>
        <w:t> </w:t>
      </w:r>
      <w:r>
        <w:rPr>
          <w:i/>
          <w:sz w:val="22"/>
        </w:rPr>
        <w:t>"You</w:t>
      </w:r>
      <w:r>
        <w:rPr>
          <w:i/>
          <w:spacing w:val="-3"/>
          <w:sz w:val="22"/>
        </w:rPr>
        <w:t> </w:t>
      </w:r>
      <w:r>
        <w:rPr>
          <w:i/>
          <w:sz w:val="22"/>
        </w:rPr>
        <w:t>probably</w:t>
      </w:r>
      <w:r>
        <w:rPr>
          <w:i/>
          <w:spacing w:val="-10"/>
          <w:sz w:val="22"/>
        </w:rPr>
        <w:t> </w:t>
      </w:r>
      <w:r>
        <w:rPr>
          <w:i/>
          <w:sz w:val="22"/>
        </w:rPr>
        <w:t>like</w:t>
      </w:r>
      <w:r>
        <w:rPr>
          <w:i/>
          <w:spacing w:val="-5"/>
          <w:sz w:val="22"/>
        </w:rPr>
        <w:t> </w:t>
      </w:r>
      <w:r>
        <w:rPr>
          <w:i/>
          <w:sz w:val="22"/>
        </w:rPr>
        <w:t>green</w:t>
      </w:r>
      <w:r>
        <w:rPr>
          <w:i/>
          <w:spacing w:val="-3"/>
          <w:sz w:val="22"/>
        </w:rPr>
        <w:t> </w:t>
      </w:r>
      <w:r>
        <w:rPr>
          <w:i/>
          <w:sz w:val="22"/>
        </w:rPr>
        <w:t>color"</w:t>
      </w:r>
      <w:r>
        <w:rPr>
          <w:i/>
          <w:spacing w:val="-9"/>
          <w:sz w:val="22"/>
        </w:rPr>
        <w:t> </w:t>
      </w:r>
      <w:r>
        <w:rPr>
          <w:i/>
          <w:sz w:val="22"/>
        </w:rPr>
        <w:t>#</w:t>
      </w:r>
      <w:r>
        <w:rPr>
          <w:i/>
          <w:spacing w:val="-3"/>
          <w:sz w:val="22"/>
        </w:rPr>
        <w:t> </w:t>
      </w:r>
      <w:r>
        <w:rPr>
          <w:sz w:val="22"/>
        </w:rPr>
        <w:t>вывести</w:t>
      </w:r>
      <w:r>
        <w:rPr>
          <w:spacing w:val="-1"/>
          <w:sz w:val="22"/>
        </w:rPr>
        <w:t> </w:t>
      </w:r>
      <w:r>
        <w:rPr>
          <w:sz w:val="22"/>
        </w:rPr>
        <w:t>на экран "Вероятно, вам нравится зеленый цвет".</w:t>
      </w:r>
    </w:p>
    <w:p>
      <w:pPr>
        <w:pStyle w:val="ListParagraph"/>
        <w:numPr>
          <w:ilvl w:val="0"/>
          <w:numId w:val="17"/>
        </w:numPr>
        <w:tabs>
          <w:tab w:pos="1050" w:val="left" w:leader="none"/>
        </w:tabs>
        <w:spacing w:line="249" w:lineRule="exact" w:before="148" w:after="0"/>
        <w:ind w:left="1050" w:right="0" w:hanging="277"/>
        <w:jc w:val="left"/>
        <w:rPr>
          <w:sz w:val="22"/>
        </w:rPr>
      </w:pPr>
      <w:r>
        <w:rPr>
          <w:i/>
          <w:sz w:val="22"/>
        </w:rPr>
        <w:t>elif</w:t>
      </w:r>
      <w:r>
        <w:rPr>
          <w:i/>
          <w:spacing w:val="-12"/>
          <w:sz w:val="22"/>
        </w:rPr>
        <w:t> </w:t>
      </w:r>
      <w:r>
        <w:rPr>
          <w:i/>
          <w:sz w:val="22"/>
        </w:rPr>
        <w:t>user_input</w:t>
      </w:r>
      <w:r>
        <w:rPr>
          <w:i/>
          <w:spacing w:val="-9"/>
          <w:sz w:val="22"/>
        </w:rPr>
        <w:t> </w:t>
      </w:r>
      <w:r>
        <w:rPr>
          <w:i/>
          <w:sz w:val="22"/>
        </w:rPr>
        <w:t>==</w:t>
      </w:r>
      <w:r>
        <w:rPr>
          <w:i/>
          <w:spacing w:val="-14"/>
          <w:sz w:val="22"/>
        </w:rPr>
        <w:t> </w:t>
      </w:r>
      <w:r>
        <w:rPr>
          <w:i/>
          <w:sz w:val="22"/>
        </w:rPr>
        <w:t>"owl":</w:t>
      </w:r>
      <w:r>
        <w:rPr>
          <w:i/>
          <w:spacing w:val="-11"/>
          <w:sz w:val="22"/>
        </w:rPr>
        <w:t> </w:t>
      </w:r>
      <w:r>
        <w:rPr>
          <w:sz w:val="22"/>
        </w:rPr>
        <w:t>#</w:t>
      </w:r>
      <w:r>
        <w:rPr>
          <w:spacing w:val="-6"/>
          <w:sz w:val="22"/>
        </w:rPr>
        <w:t> </w:t>
      </w:r>
      <w:r>
        <w:rPr>
          <w:sz w:val="22"/>
        </w:rPr>
        <w:t>ЕСЛИ</w:t>
      </w:r>
      <w:r>
        <w:rPr>
          <w:spacing w:val="-14"/>
          <w:sz w:val="22"/>
        </w:rPr>
        <w:t> </w:t>
      </w:r>
      <w:r>
        <w:rPr>
          <w:sz w:val="22"/>
        </w:rPr>
        <w:t>пользователь</w:t>
      </w:r>
      <w:r>
        <w:rPr>
          <w:spacing w:val="-10"/>
          <w:sz w:val="22"/>
        </w:rPr>
        <w:t> </w:t>
      </w:r>
      <w:r>
        <w:rPr>
          <w:sz w:val="22"/>
        </w:rPr>
        <w:t>ввел</w:t>
      </w:r>
      <w:r>
        <w:rPr>
          <w:spacing w:val="-9"/>
          <w:sz w:val="22"/>
        </w:rPr>
        <w:t> </w:t>
      </w:r>
      <w:r>
        <w:rPr>
          <w:spacing w:val="-2"/>
          <w:sz w:val="22"/>
        </w:rPr>
        <w:t>"сова",</w:t>
      </w:r>
    </w:p>
    <w:p>
      <w:pPr>
        <w:pStyle w:val="ListParagraph"/>
        <w:numPr>
          <w:ilvl w:val="0"/>
          <w:numId w:val="17"/>
        </w:numPr>
        <w:tabs>
          <w:tab w:pos="1044" w:val="left" w:leader="none"/>
          <w:tab w:pos="1046" w:val="left" w:leader="none"/>
        </w:tabs>
        <w:spacing w:line="228" w:lineRule="auto" w:before="6" w:after="0"/>
        <w:ind w:left="1046" w:right="2050" w:hanging="269"/>
        <w:jc w:val="left"/>
        <w:rPr>
          <w:sz w:val="22"/>
        </w:rPr>
      </w:pPr>
      <w:r>
        <w:rPr>
          <w:i/>
          <w:sz w:val="22"/>
        </w:rPr>
        <w:t>print</w:t>
      </w:r>
      <w:r>
        <w:rPr>
          <w:i/>
          <w:spacing w:val="-6"/>
          <w:sz w:val="22"/>
        </w:rPr>
        <w:t> </w:t>
      </w:r>
      <w:r>
        <w:rPr>
          <w:i/>
          <w:sz w:val="22"/>
        </w:rPr>
        <w:t>"You</w:t>
      </w:r>
      <w:r>
        <w:rPr>
          <w:i/>
          <w:spacing w:val="-3"/>
          <w:sz w:val="22"/>
        </w:rPr>
        <w:t> </w:t>
      </w:r>
      <w:r>
        <w:rPr>
          <w:i/>
          <w:sz w:val="22"/>
        </w:rPr>
        <w:t>probably</w:t>
      </w:r>
      <w:r>
        <w:rPr>
          <w:i/>
          <w:spacing w:val="-9"/>
          <w:sz w:val="22"/>
        </w:rPr>
        <w:t> </w:t>
      </w:r>
      <w:r>
        <w:rPr>
          <w:i/>
          <w:sz w:val="22"/>
        </w:rPr>
        <w:t>like</w:t>
      </w:r>
      <w:r>
        <w:rPr>
          <w:i/>
          <w:spacing w:val="-5"/>
          <w:sz w:val="22"/>
        </w:rPr>
        <w:t> </w:t>
      </w:r>
      <w:r>
        <w:rPr>
          <w:i/>
          <w:sz w:val="22"/>
        </w:rPr>
        <w:t>grey</w:t>
      </w:r>
      <w:r>
        <w:rPr>
          <w:i/>
          <w:spacing w:val="-5"/>
          <w:sz w:val="22"/>
        </w:rPr>
        <w:t> </w:t>
      </w:r>
      <w:r>
        <w:rPr>
          <w:i/>
          <w:sz w:val="22"/>
        </w:rPr>
        <w:t>color"</w:t>
      </w:r>
      <w:r>
        <w:rPr>
          <w:i/>
          <w:spacing w:val="-4"/>
          <w:sz w:val="22"/>
        </w:rPr>
        <w:t> </w:t>
      </w:r>
      <w:r>
        <w:rPr>
          <w:sz w:val="22"/>
        </w:rPr>
        <w:t>#</w:t>
      </w:r>
      <w:r>
        <w:rPr>
          <w:spacing w:val="-7"/>
          <w:sz w:val="22"/>
        </w:rPr>
        <w:t> </w:t>
      </w:r>
      <w:r>
        <w:rPr>
          <w:sz w:val="22"/>
        </w:rPr>
        <w:t>вывести</w:t>
      </w:r>
      <w:r>
        <w:rPr>
          <w:spacing w:val="-1"/>
          <w:sz w:val="22"/>
        </w:rPr>
        <w:t> </w:t>
      </w:r>
      <w:r>
        <w:rPr>
          <w:sz w:val="22"/>
        </w:rPr>
        <w:t>на экран "Вероятно, вам нравится серый цвет".</w:t>
      </w:r>
    </w:p>
    <w:p>
      <w:pPr>
        <w:pStyle w:val="ListParagraph"/>
        <w:numPr>
          <w:ilvl w:val="0"/>
          <w:numId w:val="17"/>
        </w:numPr>
        <w:tabs>
          <w:tab w:pos="1045" w:val="left" w:leader="none"/>
        </w:tabs>
        <w:spacing w:line="251" w:lineRule="exact" w:before="147" w:after="0"/>
        <w:ind w:left="1045" w:right="0" w:hanging="272"/>
        <w:jc w:val="left"/>
        <w:rPr>
          <w:sz w:val="22"/>
        </w:rPr>
      </w:pPr>
      <w:r>
        <w:rPr>
          <w:i/>
          <w:spacing w:val="-8"/>
          <w:sz w:val="22"/>
        </w:rPr>
        <w:t>elif</w:t>
      </w:r>
      <w:r>
        <w:rPr>
          <w:i/>
          <w:spacing w:val="-13"/>
          <w:sz w:val="22"/>
        </w:rPr>
        <w:t> </w:t>
      </w:r>
      <w:r>
        <w:rPr>
          <w:i/>
          <w:spacing w:val="-8"/>
          <w:sz w:val="22"/>
        </w:rPr>
        <w:t>user_input</w:t>
      </w:r>
      <w:r>
        <w:rPr>
          <w:i/>
          <w:spacing w:val="-12"/>
          <w:sz w:val="22"/>
        </w:rPr>
        <w:t> </w:t>
      </w:r>
      <w:r>
        <w:rPr>
          <w:spacing w:val="-8"/>
          <w:sz w:val="22"/>
        </w:rPr>
        <w:t>==</w:t>
      </w:r>
      <w:r>
        <w:rPr>
          <w:spacing w:val="-13"/>
          <w:sz w:val="22"/>
        </w:rPr>
        <w:t> </w:t>
      </w:r>
      <w:r>
        <w:rPr>
          <w:i/>
          <w:spacing w:val="-8"/>
          <w:sz w:val="22"/>
        </w:rPr>
        <w:t>"bear</w:t>
      </w:r>
      <w:r>
        <w:rPr>
          <w:i/>
          <w:spacing w:val="-13"/>
          <w:sz w:val="22"/>
        </w:rPr>
        <w:t> </w:t>
      </w:r>
      <w:r>
        <w:rPr>
          <w:i/>
          <w:spacing w:val="-8"/>
          <w:sz w:val="22"/>
        </w:rPr>
        <w:t>":</w:t>
      </w:r>
      <w:r>
        <w:rPr>
          <w:i/>
          <w:spacing w:val="-15"/>
          <w:sz w:val="22"/>
        </w:rPr>
        <w:t> </w:t>
      </w:r>
      <w:r>
        <w:rPr>
          <w:spacing w:val="-8"/>
          <w:sz w:val="22"/>
        </w:rPr>
        <w:t>#</w:t>
      </w:r>
      <w:r>
        <w:rPr>
          <w:spacing w:val="-12"/>
          <w:sz w:val="22"/>
        </w:rPr>
        <w:t> </w:t>
      </w:r>
      <w:r>
        <w:rPr>
          <w:spacing w:val="-8"/>
          <w:sz w:val="22"/>
        </w:rPr>
        <w:t>ЕСЛИ</w:t>
      </w:r>
      <w:r>
        <w:rPr>
          <w:spacing w:val="-14"/>
          <w:sz w:val="22"/>
        </w:rPr>
        <w:t> </w:t>
      </w:r>
      <w:r>
        <w:rPr>
          <w:spacing w:val="-8"/>
          <w:sz w:val="22"/>
        </w:rPr>
        <w:t>пользователь</w:t>
      </w:r>
      <w:r>
        <w:rPr>
          <w:spacing w:val="-13"/>
          <w:sz w:val="22"/>
        </w:rPr>
        <w:t> </w:t>
      </w:r>
      <w:r>
        <w:rPr>
          <w:spacing w:val="-8"/>
          <w:sz w:val="22"/>
        </w:rPr>
        <w:t>ввел</w:t>
      </w:r>
      <w:r>
        <w:rPr>
          <w:spacing w:val="-7"/>
          <w:sz w:val="22"/>
        </w:rPr>
        <w:t> </w:t>
      </w:r>
      <w:r>
        <w:rPr>
          <w:spacing w:val="-8"/>
          <w:sz w:val="22"/>
        </w:rPr>
        <w:t>"медведь",</w:t>
      </w:r>
    </w:p>
    <w:p>
      <w:pPr>
        <w:pStyle w:val="ListParagraph"/>
        <w:numPr>
          <w:ilvl w:val="0"/>
          <w:numId w:val="17"/>
        </w:numPr>
        <w:tabs>
          <w:tab w:pos="1044" w:val="left" w:leader="none"/>
          <w:tab w:pos="1046" w:val="left" w:leader="none"/>
        </w:tabs>
        <w:spacing w:line="232" w:lineRule="auto" w:before="5" w:after="0"/>
        <w:ind w:left="1046" w:right="1786" w:hanging="269"/>
        <w:jc w:val="left"/>
        <w:rPr>
          <w:sz w:val="22"/>
        </w:rPr>
      </w:pPr>
      <w:r>
        <w:rPr>
          <w:i/>
          <w:sz w:val="22"/>
        </w:rPr>
        <w:t>print "You probably like brown color" </w:t>
      </w:r>
      <w:r>
        <w:rPr>
          <w:sz w:val="22"/>
        </w:rPr>
        <w:t># вывести на экран</w:t>
      </w:r>
      <w:r>
        <w:rPr>
          <w:spacing w:val="-10"/>
          <w:sz w:val="22"/>
        </w:rPr>
        <w:t> </w:t>
      </w:r>
      <w:r>
        <w:rPr>
          <w:sz w:val="22"/>
        </w:rPr>
        <w:t>"Вероятно,</w:t>
      </w:r>
      <w:r>
        <w:rPr>
          <w:spacing w:val="-6"/>
          <w:sz w:val="22"/>
        </w:rPr>
        <w:t> </w:t>
      </w:r>
      <w:r>
        <w:rPr>
          <w:sz w:val="22"/>
        </w:rPr>
        <w:t>вам</w:t>
      </w:r>
      <w:r>
        <w:rPr>
          <w:spacing w:val="-12"/>
          <w:sz w:val="22"/>
        </w:rPr>
        <w:t> </w:t>
      </w:r>
      <w:r>
        <w:rPr>
          <w:sz w:val="22"/>
        </w:rPr>
        <w:t>нравится</w:t>
      </w:r>
      <w:r>
        <w:rPr>
          <w:spacing w:val="-9"/>
          <w:sz w:val="22"/>
        </w:rPr>
        <w:t> </w:t>
      </w:r>
      <w:r>
        <w:rPr>
          <w:sz w:val="22"/>
        </w:rPr>
        <w:t>коричневый</w:t>
      </w:r>
      <w:r>
        <w:rPr>
          <w:spacing w:val="-6"/>
          <w:sz w:val="22"/>
        </w:rPr>
        <w:t> </w:t>
      </w:r>
      <w:r>
        <w:rPr>
          <w:sz w:val="22"/>
        </w:rPr>
        <w:t>цвет".</w:t>
      </w:r>
    </w:p>
    <w:p>
      <w:pPr>
        <w:pStyle w:val="ListParagraph"/>
        <w:numPr>
          <w:ilvl w:val="0"/>
          <w:numId w:val="17"/>
        </w:numPr>
        <w:tabs>
          <w:tab w:pos="1044" w:val="left" w:leader="none"/>
          <w:tab w:pos="1046" w:val="left" w:leader="none"/>
        </w:tabs>
        <w:spacing w:line="232" w:lineRule="auto" w:before="147" w:after="0"/>
        <w:ind w:left="1046" w:right="1056" w:hanging="264"/>
        <w:jc w:val="left"/>
        <w:rPr>
          <w:sz w:val="22"/>
        </w:rPr>
      </w:pPr>
      <w:r>
        <w:rPr>
          <w:i/>
          <w:spacing w:val="-2"/>
          <w:sz w:val="22"/>
        </w:rPr>
        <w:t>elif</w:t>
      </w:r>
      <w:r>
        <w:rPr>
          <w:i/>
          <w:spacing w:val="-12"/>
          <w:sz w:val="22"/>
        </w:rPr>
        <w:t> </w:t>
      </w:r>
      <w:r>
        <w:rPr>
          <w:i/>
          <w:spacing w:val="-2"/>
          <w:sz w:val="22"/>
        </w:rPr>
        <w:t>user_input</w:t>
      </w:r>
      <w:r>
        <w:rPr>
          <w:i/>
          <w:spacing w:val="-12"/>
          <w:sz w:val="22"/>
        </w:rPr>
        <w:t> </w:t>
      </w:r>
      <w:r>
        <w:rPr>
          <w:i/>
          <w:spacing w:val="-2"/>
          <w:sz w:val="22"/>
        </w:rPr>
        <w:t>==</w:t>
      </w:r>
      <w:r>
        <w:rPr>
          <w:i/>
          <w:spacing w:val="-12"/>
          <w:sz w:val="22"/>
        </w:rPr>
        <w:t> </w:t>
      </w:r>
      <w:r>
        <w:rPr>
          <w:i/>
          <w:spacing w:val="-2"/>
          <w:sz w:val="22"/>
        </w:rPr>
        <w:t>"":</w:t>
      </w:r>
      <w:r>
        <w:rPr>
          <w:i/>
          <w:spacing w:val="-11"/>
          <w:sz w:val="22"/>
        </w:rPr>
        <w:t> </w:t>
      </w:r>
      <w:r>
        <w:rPr>
          <w:i/>
          <w:spacing w:val="-2"/>
          <w:sz w:val="22"/>
        </w:rPr>
        <w:t>#</w:t>
      </w:r>
      <w:r>
        <w:rPr>
          <w:i/>
          <w:spacing w:val="-12"/>
          <w:sz w:val="22"/>
        </w:rPr>
        <w:t> </w:t>
      </w:r>
      <w:r>
        <w:rPr>
          <w:spacing w:val="-2"/>
          <w:sz w:val="22"/>
        </w:rPr>
        <w:t>ЕСЛИ</w:t>
      </w:r>
      <w:r>
        <w:rPr>
          <w:spacing w:val="-12"/>
          <w:sz w:val="22"/>
        </w:rPr>
        <w:t> </w:t>
      </w:r>
      <w:r>
        <w:rPr>
          <w:spacing w:val="-2"/>
          <w:sz w:val="22"/>
        </w:rPr>
        <w:t>пользователь</w:t>
      </w:r>
      <w:r>
        <w:rPr>
          <w:spacing w:val="-12"/>
          <w:sz w:val="22"/>
        </w:rPr>
        <w:t> </w:t>
      </w:r>
      <w:r>
        <w:rPr>
          <w:spacing w:val="-2"/>
          <w:sz w:val="22"/>
        </w:rPr>
        <w:t>не</w:t>
      </w:r>
      <w:r>
        <w:rPr>
          <w:spacing w:val="-14"/>
          <w:sz w:val="22"/>
        </w:rPr>
        <w:t> </w:t>
      </w:r>
      <w:r>
        <w:rPr>
          <w:spacing w:val="-2"/>
          <w:sz w:val="22"/>
        </w:rPr>
        <w:t>ввел</w:t>
      </w:r>
      <w:r>
        <w:rPr>
          <w:spacing w:val="-11"/>
          <w:sz w:val="22"/>
        </w:rPr>
        <w:t> </w:t>
      </w:r>
      <w:r>
        <w:rPr>
          <w:spacing w:val="-2"/>
          <w:sz w:val="22"/>
        </w:rPr>
        <w:t>никаких данных,</w:t>
      </w:r>
    </w:p>
    <w:p>
      <w:pPr>
        <w:pStyle w:val="ListParagraph"/>
        <w:numPr>
          <w:ilvl w:val="0"/>
          <w:numId w:val="17"/>
        </w:numPr>
        <w:tabs>
          <w:tab w:pos="1045" w:val="left" w:leader="none"/>
        </w:tabs>
        <w:spacing w:line="242" w:lineRule="exact" w:before="0" w:after="0"/>
        <w:ind w:left="1045" w:right="0" w:hanging="267"/>
        <w:jc w:val="left"/>
        <w:rPr>
          <w:i/>
          <w:sz w:val="22"/>
        </w:rPr>
      </w:pPr>
      <w:r>
        <w:rPr>
          <w:i/>
          <w:sz w:val="22"/>
        </w:rPr>
        <w:t>print</w:t>
      </w:r>
      <w:r>
        <w:rPr>
          <w:i/>
          <w:spacing w:val="-5"/>
          <w:sz w:val="22"/>
        </w:rPr>
        <w:t> </w:t>
      </w:r>
      <w:r>
        <w:rPr>
          <w:i/>
          <w:sz w:val="22"/>
        </w:rPr>
        <w:t>"Probably,</w:t>
      </w:r>
      <w:r>
        <w:rPr>
          <w:i/>
          <w:spacing w:val="-3"/>
          <w:sz w:val="22"/>
        </w:rPr>
        <w:t> </w:t>
      </w:r>
      <w:r>
        <w:rPr>
          <w:i/>
          <w:sz w:val="22"/>
        </w:rPr>
        <w:t>you</w:t>
      </w:r>
      <w:r>
        <w:rPr>
          <w:i/>
          <w:spacing w:val="-2"/>
          <w:sz w:val="22"/>
        </w:rPr>
        <w:t> </w:t>
      </w:r>
      <w:r>
        <w:rPr>
          <w:i/>
          <w:sz w:val="22"/>
        </w:rPr>
        <w:t>don't</w:t>
      </w:r>
      <w:r>
        <w:rPr>
          <w:i/>
          <w:spacing w:val="-1"/>
          <w:sz w:val="22"/>
        </w:rPr>
        <w:t> </w:t>
      </w:r>
      <w:r>
        <w:rPr>
          <w:i/>
          <w:sz w:val="22"/>
        </w:rPr>
        <w:t>know</w:t>
      </w:r>
      <w:r>
        <w:rPr>
          <w:i/>
          <w:spacing w:val="-9"/>
          <w:sz w:val="22"/>
        </w:rPr>
        <w:t> </w:t>
      </w:r>
      <w:r>
        <w:rPr>
          <w:i/>
          <w:sz w:val="22"/>
        </w:rPr>
        <w:t>what is</w:t>
      </w:r>
      <w:r>
        <w:rPr>
          <w:i/>
          <w:spacing w:val="-1"/>
          <w:sz w:val="22"/>
        </w:rPr>
        <w:t> </w:t>
      </w:r>
      <w:r>
        <w:rPr>
          <w:i/>
          <w:sz w:val="22"/>
        </w:rPr>
        <w:t>your </w:t>
      </w:r>
      <w:r>
        <w:rPr>
          <w:i/>
          <w:spacing w:val="-4"/>
          <w:sz w:val="22"/>
        </w:rPr>
        <w:t>totem</w:t>
      </w:r>
    </w:p>
    <w:p>
      <w:pPr>
        <w:pStyle w:val="BodyText"/>
        <w:spacing w:line="232" w:lineRule="auto" w:before="2"/>
        <w:ind w:left="1046" w:right="896"/>
      </w:pPr>
      <w:r>
        <w:rPr>
          <w:i/>
        </w:rPr>
        <w:t>animal"</w:t>
      </w:r>
      <w:r>
        <w:rPr>
          <w:i/>
          <w:spacing w:val="-9"/>
        </w:rPr>
        <w:t> </w:t>
      </w:r>
      <w:r>
        <w:rPr>
          <w:i/>
        </w:rPr>
        <w:t>#</w:t>
      </w:r>
      <w:r>
        <w:rPr>
          <w:i/>
          <w:spacing w:val="-3"/>
        </w:rPr>
        <w:t> </w:t>
      </w:r>
      <w:r>
        <w:rPr/>
        <w:t>вывести</w:t>
      </w:r>
      <w:r>
        <w:rPr>
          <w:spacing w:val="-1"/>
        </w:rPr>
        <w:t> </w:t>
      </w:r>
      <w:r>
        <w:rPr/>
        <w:t>на</w:t>
      </w:r>
      <w:r>
        <w:rPr>
          <w:spacing w:val="-5"/>
        </w:rPr>
        <w:t> </w:t>
      </w:r>
      <w:r>
        <w:rPr/>
        <w:t>экран</w:t>
      </w:r>
      <w:r>
        <w:rPr>
          <w:spacing w:val="-1"/>
        </w:rPr>
        <w:t> </w:t>
      </w:r>
      <w:r>
        <w:rPr/>
        <w:t>"Вероятно,</w:t>
      </w:r>
      <w:r>
        <w:rPr>
          <w:spacing w:val="-1"/>
        </w:rPr>
        <w:t> </w:t>
      </w:r>
      <w:r>
        <w:rPr/>
        <w:t>вы</w:t>
      </w:r>
      <w:r>
        <w:rPr>
          <w:spacing w:val="-7"/>
        </w:rPr>
        <w:t> </w:t>
      </w:r>
      <w:r>
        <w:rPr/>
        <w:t>не</w:t>
      </w:r>
      <w:r>
        <w:rPr>
          <w:spacing w:val="-9"/>
        </w:rPr>
        <w:t> </w:t>
      </w:r>
      <w:r>
        <w:rPr/>
        <w:t>знаете</w:t>
      </w:r>
      <w:r>
        <w:rPr>
          <w:spacing w:val="-5"/>
        </w:rPr>
        <w:t> </w:t>
      </w:r>
      <w:r>
        <w:rPr/>
        <w:t>свое тотемное животное".</w:t>
      </w:r>
    </w:p>
    <w:p>
      <w:pPr>
        <w:pStyle w:val="BodyText"/>
        <w:spacing w:line="228" w:lineRule="auto" w:before="190"/>
        <w:ind w:left="451" w:right="908"/>
        <w:jc w:val="both"/>
      </w:pPr>
      <w:r>
        <w:rPr/>
        <w:t>Это маленькая, симпатичная и на первый взгляд никчемная про- грамма послужит нам для того, чтобы мы увидели 4 условия </w:t>
      </w:r>
      <w:r>
        <w:rPr>
          <w:i/>
        </w:rPr>
        <w:t>(conditions), </w:t>
      </w:r>
      <w:r>
        <w:rPr/>
        <w:t>одно из которых заработает, если мы ее запустим. Если условие верно, например, пользователь ввел </w:t>
      </w:r>
      <w:r>
        <w:rPr>
          <w:i/>
        </w:rPr>
        <w:t>"frog", </w:t>
      </w:r>
      <w:r>
        <w:rPr/>
        <w:t>то, как за преступлением — наказание (в идеальном случае), наступает последствие — выполнение условия (конечно, если код</w:t>
      </w:r>
      <w:r>
        <w:rPr>
          <w:spacing w:val="80"/>
        </w:rPr>
        <w:t> </w:t>
      </w:r>
      <w:r>
        <w:rPr/>
        <w:t>работает) — вывод на экран текста </w:t>
      </w:r>
      <w:r>
        <w:rPr>
          <w:i/>
        </w:rPr>
        <w:t>"You probably like green</w:t>
      </w:r>
      <w:r>
        <w:rPr>
          <w:i/>
          <w:spacing w:val="40"/>
        </w:rPr>
        <w:t> </w:t>
      </w:r>
      <w:r>
        <w:rPr>
          <w:i/>
        </w:rPr>
        <w:t>color". </w:t>
      </w:r>
      <w:r>
        <w:rPr/>
        <w:t>Ежу понятно, что для тестирования нам нужно проверить все 4 условия.</w:t>
      </w:r>
    </w:p>
    <w:p>
      <w:pPr>
        <w:pStyle w:val="ListParagraph"/>
        <w:numPr>
          <w:ilvl w:val="0"/>
          <w:numId w:val="18"/>
        </w:numPr>
        <w:tabs>
          <w:tab w:pos="1045" w:val="left" w:leader="none"/>
        </w:tabs>
        <w:spacing w:line="249" w:lineRule="exact" w:before="88" w:after="0"/>
        <w:ind w:left="1045" w:right="0" w:hanging="277"/>
        <w:jc w:val="left"/>
        <w:rPr>
          <w:sz w:val="22"/>
        </w:rPr>
      </w:pPr>
      <w:r>
        <w:rPr>
          <w:sz w:val="22"/>
        </w:rPr>
        <w:t>Ввести</w:t>
      </w:r>
      <w:r>
        <w:rPr>
          <w:spacing w:val="-5"/>
          <w:sz w:val="22"/>
        </w:rPr>
        <w:t> </w:t>
      </w:r>
      <w:r>
        <w:rPr>
          <w:i/>
          <w:spacing w:val="-2"/>
          <w:sz w:val="22"/>
        </w:rPr>
        <w:t>"frog".</w:t>
      </w:r>
    </w:p>
    <w:p>
      <w:pPr>
        <w:pStyle w:val="ListParagraph"/>
        <w:numPr>
          <w:ilvl w:val="0"/>
          <w:numId w:val="18"/>
        </w:numPr>
        <w:tabs>
          <w:tab w:pos="1045" w:val="left" w:leader="none"/>
        </w:tabs>
        <w:spacing w:line="245" w:lineRule="exact" w:before="0" w:after="0"/>
        <w:ind w:left="1045" w:right="0" w:hanging="277"/>
        <w:jc w:val="left"/>
        <w:rPr>
          <w:i/>
          <w:sz w:val="22"/>
        </w:rPr>
      </w:pPr>
      <w:r>
        <w:rPr>
          <w:sz w:val="22"/>
        </w:rPr>
        <w:t>Ввести</w:t>
      </w:r>
      <w:r>
        <w:rPr>
          <w:spacing w:val="-7"/>
          <w:sz w:val="22"/>
        </w:rPr>
        <w:t> </w:t>
      </w:r>
      <w:r>
        <w:rPr>
          <w:i/>
          <w:spacing w:val="-2"/>
          <w:sz w:val="22"/>
        </w:rPr>
        <w:t>"owl".</w:t>
      </w:r>
    </w:p>
    <w:p>
      <w:pPr>
        <w:pStyle w:val="ListParagraph"/>
        <w:numPr>
          <w:ilvl w:val="0"/>
          <w:numId w:val="18"/>
        </w:numPr>
        <w:tabs>
          <w:tab w:pos="1045" w:val="left" w:leader="none"/>
        </w:tabs>
        <w:spacing w:line="245" w:lineRule="exact" w:before="0" w:after="0"/>
        <w:ind w:left="1045" w:right="0" w:hanging="277"/>
        <w:jc w:val="left"/>
        <w:rPr>
          <w:sz w:val="22"/>
        </w:rPr>
      </w:pPr>
      <w:r>
        <w:rPr>
          <w:sz w:val="22"/>
        </w:rPr>
        <w:t>Ввести</w:t>
      </w:r>
      <w:r>
        <w:rPr>
          <w:spacing w:val="-5"/>
          <w:sz w:val="22"/>
        </w:rPr>
        <w:t> </w:t>
      </w:r>
      <w:r>
        <w:rPr>
          <w:i/>
          <w:spacing w:val="-2"/>
          <w:sz w:val="22"/>
        </w:rPr>
        <w:t>"bear".</w:t>
      </w:r>
    </w:p>
    <w:p>
      <w:pPr>
        <w:pStyle w:val="ListParagraph"/>
        <w:numPr>
          <w:ilvl w:val="0"/>
          <w:numId w:val="18"/>
        </w:numPr>
        <w:tabs>
          <w:tab w:pos="1045" w:val="left" w:leader="none"/>
        </w:tabs>
        <w:spacing w:line="249" w:lineRule="exact" w:before="0" w:after="0"/>
        <w:ind w:left="1045" w:right="0" w:hanging="277"/>
        <w:jc w:val="left"/>
        <w:rPr>
          <w:sz w:val="22"/>
        </w:rPr>
      </w:pPr>
      <w:r>
        <w:rPr>
          <w:sz w:val="22"/>
        </w:rPr>
        <w:t>Ничего</w:t>
      </w:r>
      <w:r>
        <w:rPr>
          <w:spacing w:val="-12"/>
          <w:sz w:val="22"/>
        </w:rPr>
        <w:t> </w:t>
      </w:r>
      <w:r>
        <w:rPr>
          <w:sz w:val="22"/>
        </w:rPr>
        <w:t>не</w:t>
      </w:r>
      <w:r>
        <w:rPr>
          <w:spacing w:val="-12"/>
          <w:sz w:val="22"/>
        </w:rPr>
        <w:t> </w:t>
      </w:r>
      <w:r>
        <w:rPr>
          <w:sz w:val="22"/>
        </w:rPr>
        <w:t>вводить,</w:t>
      </w:r>
      <w:r>
        <w:rPr>
          <w:spacing w:val="-9"/>
          <w:sz w:val="22"/>
        </w:rPr>
        <w:t> </w:t>
      </w:r>
      <w:r>
        <w:rPr>
          <w:sz w:val="22"/>
        </w:rPr>
        <w:t>а</w:t>
      </w:r>
      <w:r>
        <w:rPr>
          <w:spacing w:val="-12"/>
          <w:sz w:val="22"/>
        </w:rPr>
        <w:t> </w:t>
      </w:r>
      <w:r>
        <w:rPr>
          <w:sz w:val="22"/>
        </w:rPr>
        <w:t>просто</w:t>
      </w:r>
      <w:r>
        <w:rPr>
          <w:spacing w:val="-11"/>
          <w:sz w:val="22"/>
        </w:rPr>
        <w:t> </w:t>
      </w:r>
      <w:r>
        <w:rPr>
          <w:sz w:val="22"/>
        </w:rPr>
        <w:t>равнодушно</w:t>
      </w:r>
      <w:r>
        <w:rPr>
          <w:spacing w:val="-11"/>
          <w:sz w:val="22"/>
        </w:rPr>
        <w:t> </w:t>
      </w:r>
      <w:r>
        <w:rPr>
          <w:sz w:val="22"/>
        </w:rPr>
        <w:t>нажать</w:t>
      </w:r>
      <w:r>
        <w:rPr>
          <w:spacing w:val="-11"/>
          <w:sz w:val="22"/>
        </w:rPr>
        <w:t> </w:t>
      </w:r>
      <w:r>
        <w:rPr>
          <w:i/>
          <w:spacing w:val="-2"/>
          <w:sz w:val="22"/>
        </w:rPr>
        <w:t>Enter.</w:t>
      </w:r>
    </w:p>
    <w:p>
      <w:pPr>
        <w:pStyle w:val="ListParagraph"/>
        <w:spacing w:after="0" w:line="249" w:lineRule="exact"/>
        <w:jc w:val="left"/>
        <w:rPr>
          <w:sz w:val="22"/>
        </w:rPr>
        <w:sectPr>
          <w:headerReference w:type="default" r:id="rId36"/>
          <w:headerReference w:type="even" r:id="rId37"/>
          <w:pgSz w:w="8400" w:h="11900"/>
          <w:pgMar w:header="577" w:footer="0" w:top="800" w:bottom="280" w:left="566" w:right="283"/>
          <w:pgNumType w:start="27"/>
        </w:sectPr>
      </w:pPr>
    </w:p>
    <w:p>
      <w:pPr>
        <w:pStyle w:val="BodyText"/>
        <w:spacing w:line="228" w:lineRule="auto" w:before="234"/>
        <w:ind w:left="970" w:right="384"/>
        <w:jc w:val="both"/>
      </w:pPr>
      <w:r>
        <w:rPr/>
        <w:t>Однако если ввести </w:t>
      </w:r>
      <w:r>
        <w:rPr>
          <w:i/>
        </w:rPr>
        <w:t>"hedgehog" </w:t>
      </w:r>
      <w:r>
        <w:rPr/>
        <w:t>("еж"), то </w:t>
      </w:r>
      <w:r>
        <w:rPr>
          <w:i/>
        </w:rPr>
        <w:t>Python </w:t>
      </w:r>
      <w:r>
        <w:rPr/>
        <w:t>по-английски (т.е. без всякого сообщения) закончит выполнение программы. Итак, добавим к нашим четырем условиям игольчатое пятое:</w:t>
      </w:r>
    </w:p>
    <w:p>
      <w:pPr>
        <w:pStyle w:val="ListParagraph"/>
        <w:numPr>
          <w:ilvl w:val="0"/>
          <w:numId w:val="18"/>
        </w:numPr>
        <w:tabs>
          <w:tab w:pos="1539" w:val="left" w:leader="none"/>
        </w:tabs>
        <w:spacing w:line="240" w:lineRule="auto" w:before="65" w:after="0"/>
        <w:ind w:left="1539" w:right="0" w:hanging="224"/>
        <w:jc w:val="both"/>
        <w:rPr>
          <w:sz w:val="22"/>
        </w:rPr>
      </w:pPr>
      <w:r>
        <w:rPr>
          <w:sz w:val="22"/>
        </w:rPr>
        <w:t>Любой</w:t>
      </w:r>
      <w:r>
        <w:rPr>
          <w:spacing w:val="-3"/>
          <w:sz w:val="22"/>
        </w:rPr>
        <w:t> </w:t>
      </w:r>
      <w:r>
        <w:rPr>
          <w:sz w:val="22"/>
        </w:rPr>
        <w:t>ввод,</w:t>
      </w:r>
      <w:r>
        <w:rPr>
          <w:spacing w:val="-2"/>
          <w:sz w:val="22"/>
        </w:rPr>
        <w:t> </w:t>
      </w:r>
      <w:r>
        <w:rPr>
          <w:sz w:val="22"/>
        </w:rPr>
        <w:t>отличный</w:t>
      </w:r>
      <w:r>
        <w:rPr>
          <w:spacing w:val="-7"/>
          <w:sz w:val="22"/>
        </w:rPr>
        <w:t> </w:t>
      </w:r>
      <w:r>
        <w:rPr>
          <w:sz w:val="22"/>
        </w:rPr>
        <w:t>от</w:t>
      </w:r>
      <w:r>
        <w:rPr>
          <w:spacing w:val="-5"/>
          <w:sz w:val="22"/>
        </w:rPr>
        <w:t> </w:t>
      </w:r>
      <w:r>
        <w:rPr>
          <w:sz w:val="22"/>
        </w:rPr>
        <w:t>ввода</w:t>
      </w:r>
      <w:r>
        <w:rPr>
          <w:spacing w:val="-2"/>
          <w:sz w:val="22"/>
        </w:rPr>
        <w:t> </w:t>
      </w:r>
      <w:r>
        <w:rPr>
          <w:sz w:val="22"/>
        </w:rPr>
        <w:t>1—4</w:t>
      </w:r>
      <w:r>
        <w:rPr>
          <w:spacing w:val="-8"/>
          <w:sz w:val="22"/>
        </w:rPr>
        <w:t> </w:t>
      </w:r>
      <w:r>
        <w:rPr>
          <w:spacing w:val="-2"/>
          <w:sz w:val="22"/>
        </w:rPr>
        <w:t>включительно.</w:t>
      </w:r>
    </w:p>
    <w:p>
      <w:pPr>
        <w:spacing w:before="249"/>
        <w:ind w:left="1310" w:right="0" w:firstLine="0"/>
        <w:jc w:val="both"/>
        <w:rPr>
          <w:rFonts w:ascii="Arial" w:hAnsi="Arial"/>
          <w:b/>
          <w:i/>
          <w:sz w:val="18"/>
        </w:rPr>
      </w:pPr>
      <w:r>
        <w:rPr>
          <w:rFonts w:ascii="Arial" w:hAnsi="Arial"/>
          <w:b/>
          <w:i/>
          <w:spacing w:val="-10"/>
          <w:sz w:val="18"/>
        </w:rPr>
        <w:t>Постановка</w:t>
      </w:r>
      <w:r>
        <w:rPr>
          <w:rFonts w:ascii="Arial" w:hAnsi="Arial"/>
          <w:b/>
          <w:i/>
          <w:spacing w:val="-3"/>
          <w:sz w:val="18"/>
        </w:rPr>
        <w:t> </w:t>
      </w:r>
      <w:r>
        <w:rPr>
          <w:rFonts w:ascii="Arial" w:hAnsi="Arial"/>
          <w:b/>
          <w:i/>
          <w:spacing w:val="-2"/>
          <w:sz w:val="18"/>
        </w:rPr>
        <w:t>мозгов</w:t>
      </w:r>
    </w:p>
    <w:p>
      <w:pPr>
        <w:spacing w:before="43"/>
        <w:ind w:left="1310" w:right="0" w:firstLine="0"/>
        <w:jc w:val="both"/>
        <w:rPr>
          <w:rFonts w:ascii="Arial" w:hAnsi="Arial"/>
          <w:i/>
          <w:sz w:val="18"/>
        </w:rPr>
      </w:pPr>
      <w:r>
        <w:rPr>
          <w:rFonts w:ascii="Arial" w:hAnsi="Arial"/>
          <w:i/>
          <w:spacing w:val="-6"/>
          <w:sz w:val="18"/>
        </w:rPr>
        <w:t>Везде,</w:t>
      </w:r>
      <w:r>
        <w:rPr>
          <w:rFonts w:ascii="Arial" w:hAnsi="Arial"/>
          <w:i/>
          <w:spacing w:val="-14"/>
          <w:sz w:val="18"/>
        </w:rPr>
        <w:t> </w:t>
      </w:r>
      <w:r>
        <w:rPr>
          <w:rFonts w:ascii="Arial" w:hAnsi="Arial"/>
          <w:i/>
          <w:spacing w:val="-6"/>
          <w:sz w:val="18"/>
        </w:rPr>
        <w:t>где</w:t>
      </w:r>
      <w:r>
        <w:rPr>
          <w:rFonts w:ascii="Arial" w:hAnsi="Arial"/>
          <w:i/>
          <w:spacing w:val="-11"/>
          <w:sz w:val="18"/>
        </w:rPr>
        <w:t> </w:t>
      </w:r>
      <w:r>
        <w:rPr>
          <w:rFonts w:ascii="Arial" w:hAnsi="Arial"/>
          <w:i/>
          <w:spacing w:val="-6"/>
          <w:sz w:val="18"/>
        </w:rPr>
        <w:t>есть</w:t>
      </w:r>
      <w:r>
        <w:rPr>
          <w:rFonts w:ascii="Arial" w:hAnsi="Arial"/>
          <w:i/>
          <w:spacing w:val="-16"/>
          <w:sz w:val="18"/>
        </w:rPr>
        <w:t> </w:t>
      </w:r>
      <w:r>
        <w:rPr>
          <w:rFonts w:ascii="Arial" w:hAnsi="Arial"/>
          <w:i/>
          <w:spacing w:val="-6"/>
          <w:sz w:val="18"/>
        </w:rPr>
        <w:t>ввод</w:t>
      </w:r>
      <w:r>
        <w:rPr>
          <w:rFonts w:ascii="Arial" w:hAnsi="Arial"/>
          <w:i/>
          <w:spacing w:val="-15"/>
          <w:sz w:val="18"/>
        </w:rPr>
        <w:t> </w:t>
      </w:r>
      <w:r>
        <w:rPr>
          <w:rFonts w:ascii="Arial" w:hAnsi="Arial"/>
          <w:i/>
          <w:spacing w:val="-6"/>
          <w:sz w:val="18"/>
        </w:rPr>
        <w:t>(input)</w:t>
      </w:r>
      <w:r>
        <w:rPr>
          <w:rFonts w:ascii="Arial" w:hAnsi="Arial"/>
          <w:i/>
          <w:spacing w:val="-14"/>
          <w:sz w:val="18"/>
        </w:rPr>
        <w:t> </w:t>
      </w:r>
      <w:r>
        <w:rPr>
          <w:rFonts w:ascii="Arial" w:hAnsi="Arial"/>
          <w:i/>
          <w:spacing w:val="-6"/>
          <w:sz w:val="18"/>
        </w:rPr>
        <w:t>данных,</w:t>
      </w:r>
      <w:r>
        <w:rPr>
          <w:rFonts w:ascii="Arial" w:hAnsi="Arial"/>
          <w:i/>
          <w:spacing w:val="-13"/>
          <w:sz w:val="18"/>
        </w:rPr>
        <w:t> </w:t>
      </w:r>
      <w:r>
        <w:rPr>
          <w:rFonts w:ascii="Arial" w:hAnsi="Arial"/>
          <w:i/>
          <w:spacing w:val="-6"/>
          <w:sz w:val="18"/>
        </w:rPr>
        <w:t>у</w:t>
      </w:r>
      <w:r>
        <w:rPr>
          <w:rFonts w:ascii="Arial" w:hAnsi="Arial"/>
          <w:i/>
          <w:spacing w:val="-15"/>
          <w:sz w:val="18"/>
        </w:rPr>
        <w:t> </w:t>
      </w:r>
      <w:r>
        <w:rPr>
          <w:rFonts w:ascii="Arial" w:hAnsi="Arial"/>
          <w:i/>
          <w:spacing w:val="-6"/>
          <w:sz w:val="18"/>
        </w:rPr>
        <w:t>нас</w:t>
      </w:r>
      <w:r>
        <w:rPr>
          <w:rFonts w:ascii="Arial" w:hAnsi="Arial"/>
          <w:i/>
          <w:spacing w:val="-16"/>
          <w:sz w:val="18"/>
        </w:rPr>
        <w:t> </w:t>
      </w:r>
      <w:r>
        <w:rPr>
          <w:rFonts w:ascii="Arial" w:hAnsi="Arial"/>
          <w:i/>
          <w:spacing w:val="-6"/>
          <w:sz w:val="18"/>
        </w:rPr>
        <w:t>есть</w:t>
      </w:r>
      <w:r>
        <w:rPr>
          <w:rFonts w:ascii="Arial" w:hAnsi="Arial"/>
          <w:i/>
          <w:spacing w:val="-15"/>
          <w:sz w:val="18"/>
        </w:rPr>
        <w:t> </w:t>
      </w:r>
      <w:r>
        <w:rPr>
          <w:rFonts w:ascii="Arial" w:hAnsi="Arial"/>
          <w:i/>
          <w:spacing w:val="-6"/>
          <w:sz w:val="18"/>
        </w:rPr>
        <w:t>два</w:t>
      </w:r>
      <w:r>
        <w:rPr>
          <w:rFonts w:ascii="Arial" w:hAnsi="Arial"/>
          <w:i/>
          <w:spacing w:val="-17"/>
          <w:sz w:val="18"/>
        </w:rPr>
        <w:t> </w:t>
      </w:r>
      <w:r>
        <w:rPr>
          <w:rFonts w:ascii="Arial" w:hAnsi="Arial"/>
          <w:i/>
          <w:spacing w:val="-6"/>
          <w:sz w:val="18"/>
        </w:rPr>
        <w:t>пути:</w:t>
      </w:r>
    </w:p>
    <w:p>
      <w:pPr>
        <w:pStyle w:val="ListParagraph"/>
        <w:numPr>
          <w:ilvl w:val="1"/>
          <w:numId w:val="18"/>
        </w:numPr>
        <w:tabs>
          <w:tab w:pos="1871" w:val="left" w:leader="none"/>
        </w:tabs>
        <w:spacing w:line="240" w:lineRule="auto" w:before="47" w:after="0"/>
        <w:ind w:left="1871" w:right="0" w:hanging="282"/>
        <w:jc w:val="both"/>
        <w:rPr>
          <w:rFonts w:ascii="Arial" w:hAnsi="Arial"/>
          <w:i/>
          <w:sz w:val="18"/>
        </w:rPr>
      </w:pPr>
      <w:r>
        <w:rPr>
          <w:rFonts w:ascii="Arial" w:hAnsi="Arial"/>
          <w:i/>
          <w:spacing w:val="-8"/>
          <w:sz w:val="18"/>
        </w:rPr>
        <w:t>Ввод</w:t>
      </w:r>
      <w:r>
        <w:rPr>
          <w:rFonts w:ascii="Arial" w:hAnsi="Arial"/>
          <w:i/>
          <w:spacing w:val="-3"/>
          <w:sz w:val="18"/>
        </w:rPr>
        <w:t> </w:t>
      </w:r>
      <w:r>
        <w:rPr>
          <w:rFonts w:ascii="Arial" w:hAnsi="Arial"/>
          <w:b/>
          <w:i/>
          <w:spacing w:val="-8"/>
          <w:sz w:val="18"/>
        </w:rPr>
        <w:t>действительных</w:t>
      </w:r>
      <w:r>
        <w:rPr>
          <w:rFonts w:ascii="Arial" w:hAnsi="Arial"/>
          <w:b/>
          <w:i/>
          <w:spacing w:val="-11"/>
          <w:sz w:val="18"/>
        </w:rPr>
        <w:t> </w:t>
      </w:r>
      <w:r>
        <w:rPr>
          <w:rFonts w:ascii="Arial" w:hAnsi="Arial"/>
          <w:i/>
          <w:spacing w:val="-8"/>
          <w:sz w:val="18"/>
        </w:rPr>
        <w:t>данных (valid</w:t>
      </w:r>
      <w:r>
        <w:rPr>
          <w:rFonts w:ascii="Arial" w:hAnsi="Arial"/>
          <w:i/>
          <w:spacing w:val="3"/>
          <w:sz w:val="18"/>
        </w:rPr>
        <w:t> </w:t>
      </w:r>
      <w:r>
        <w:rPr>
          <w:rFonts w:ascii="Arial" w:hAnsi="Arial"/>
          <w:i/>
          <w:spacing w:val="-8"/>
          <w:sz w:val="18"/>
        </w:rPr>
        <w:t>input).</w:t>
      </w:r>
    </w:p>
    <w:p>
      <w:pPr>
        <w:pStyle w:val="ListParagraph"/>
        <w:numPr>
          <w:ilvl w:val="1"/>
          <w:numId w:val="18"/>
        </w:numPr>
        <w:tabs>
          <w:tab w:pos="1871" w:val="left" w:leader="none"/>
        </w:tabs>
        <w:spacing w:line="240" w:lineRule="auto" w:before="9" w:after="0"/>
        <w:ind w:left="1871" w:right="0" w:hanging="282"/>
        <w:jc w:val="both"/>
        <w:rPr>
          <w:rFonts w:ascii="Arial" w:hAnsi="Arial"/>
          <w:i/>
          <w:sz w:val="18"/>
        </w:rPr>
      </w:pPr>
      <w:r>
        <w:rPr>
          <w:rFonts w:ascii="Arial" w:hAnsi="Arial"/>
          <w:i/>
          <w:spacing w:val="-8"/>
          <w:sz w:val="18"/>
        </w:rPr>
        <w:t>Ввод</w:t>
      </w:r>
      <w:r>
        <w:rPr>
          <w:rFonts w:ascii="Arial" w:hAnsi="Arial"/>
          <w:i/>
          <w:spacing w:val="-9"/>
          <w:sz w:val="18"/>
        </w:rPr>
        <w:t> </w:t>
      </w:r>
      <w:r>
        <w:rPr>
          <w:rFonts w:ascii="Arial" w:hAnsi="Arial"/>
          <w:b/>
          <w:i/>
          <w:spacing w:val="-8"/>
          <w:sz w:val="18"/>
        </w:rPr>
        <w:t>недействительных</w:t>
      </w:r>
      <w:r>
        <w:rPr>
          <w:rFonts w:ascii="Arial" w:hAnsi="Arial"/>
          <w:b/>
          <w:i/>
          <w:spacing w:val="-4"/>
          <w:sz w:val="18"/>
        </w:rPr>
        <w:t> </w:t>
      </w:r>
      <w:r>
        <w:rPr>
          <w:rFonts w:ascii="Arial" w:hAnsi="Arial"/>
          <w:i/>
          <w:spacing w:val="-8"/>
          <w:sz w:val="18"/>
        </w:rPr>
        <w:t>данных</w:t>
      </w:r>
      <w:r>
        <w:rPr>
          <w:rFonts w:ascii="Arial" w:hAnsi="Arial"/>
          <w:i/>
          <w:spacing w:val="-9"/>
          <w:sz w:val="18"/>
        </w:rPr>
        <w:t> </w:t>
      </w:r>
      <w:r>
        <w:rPr>
          <w:rFonts w:ascii="Arial" w:hAnsi="Arial"/>
          <w:i/>
          <w:spacing w:val="-8"/>
          <w:sz w:val="18"/>
        </w:rPr>
        <w:t>(invalid</w:t>
      </w:r>
      <w:r>
        <w:rPr>
          <w:rFonts w:ascii="Arial" w:hAnsi="Arial"/>
          <w:i/>
          <w:spacing w:val="3"/>
          <w:sz w:val="18"/>
        </w:rPr>
        <w:t> </w:t>
      </w:r>
      <w:r>
        <w:rPr>
          <w:rFonts w:ascii="Arial" w:hAnsi="Arial"/>
          <w:i/>
          <w:spacing w:val="-8"/>
          <w:sz w:val="18"/>
        </w:rPr>
        <w:t>input).</w:t>
      </w:r>
    </w:p>
    <w:p>
      <w:pPr>
        <w:spacing w:line="232" w:lineRule="auto" w:before="58"/>
        <w:ind w:left="1315" w:right="384" w:firstLine="0"/>
        <w:jc w:val="both"/>
        <w:rPr>
          <w:rFonts w:ascii="Arial" w:hAnsi="Arial"/>
          <w:b/>
          <w:i/>
          <w:sz w:val="18"/>
        </w:rPr>
      </w:pPr>
      <w:r>
        <w:rPr>
          <w:rFonts w:ascii="Arial" w:hAnsi="Arial"/>
          <w:b/>
          <w:i/>
          <w:spacing w:val="-12"/>
          <w:sz w:val="18"/>
        </w:rPr>
        <w:t>Пустой</w:t>
      </w:r>
      <w:r>
        <w:rPr>
          <w:rFonts w:ascii="Arial" w:hAnsi="Arial"/>
          <w:b/>
          <w:i/>
          <w:spacing w:val="-1"/>
          <w:sz w:val="18"/>
        </w:rPr>
        <w:t> </w:t>
      </w:r>
      <w:r>
        <w:rPr>
          <w:rFonts w:ascii="Arial" w:hAnsi="Arial"/>
          <w:b/>
          <w:i/>
          <w:spacing w:val="-12"/>
          <w:sz w:val="18"/>
        </w:rPr>
        <w:t>ввод</w:t>
      </w:r>
      <w:r>
        <w:rPr>
          <w:rFonts w:ascii="Arial" w:hAnsi="Arial"/>
          <w:b/>
          <w:i/>
          <w:sz w:val="18"/>
        </w:rPr>
        <w:t> </w:t>
      </w:r>
      <w:r>
        <w:rPr>
          <w:rFonts w:ascii="Arial" w:hAnsi="Arial"/>
          <w:i/>
          <w:spacing w:val="-12"/>
          <w:sz w:val="18"/>
        </w:rPr>
        <w:t>(Null</w:t>
      </w:r>
      <w:r>
        <w:rPr>
          <w:rFonts w:ascii="Arial" w:hAnsi="Arial"/>
          <w:i/>
          <w:spacing w:val="-1"/>
          <w:sz w:val="18"/>
        </w:rPr>
        <w:t> </w:t>
      </w:r>
      <w:r>
        <w:rPr>
          <w:rFonts w:ascii="Arial" w:hAnsi="Arial"/>
          <w:i/>
          <w:spacing w:val="-12"/>
          <w:sz w:val="18"/>
        </w:rPr>
        <w:t>input)</w:t>
      </w:r>
      <w:r>
        <w:rPr>
          <w:rFonts w:ascii="Arial" w:hAnsi="Arial"/>
          <w:i/>
          <w:sz w:val="18"/>
        </w:rPr>
        <w:t> </w:t>
      </w:r>
      <w:r>
        <w:rPr>
          <w:rFonts w:ascii="Arial" w:hAnsi="Arial"/>
          <w:b/>
          <w:i/>
          <w:spacing w:val="-12"/>
          <w:sz w:val="18"/>
        </w:rPr>
        <w:t>может</w:t>
      </w:r>
      <w:r>
        <w:rPr>
          <w:rFonts w:ascii="Arial" w:hAnsi="Arial"/>
          <w:b/>
          <w:i/>
          <w:spacing w:val="-1"/>
          <w:sz w:val="18"/>
        </w:rPr>
        <w:t> </w:t>
      </w:r>
      <w:r>
        <w:rPr>
          <w:rFonts w:ascii="Arial" w:hAnsi="Arial"/>
          <w:b/>
          <w:i/>
          <w:spacing w:val="-12"/>
          <w:sz w:val="18"/>
        </w:rPr>
        <w:t>принадлежать</w:t>
      </w:r>
      <w:r>
        <w:rPr>
          <w:rFonts w:ascii="Arial" w:hAnsi="Arial"/>
          <w:b/>
          <w:i/>
          <w:spacing w:val="-1"/>
          <w:sz w:val="18"/>
        </w:rPr>
        <w:t> </w:t>
      </w:r>
      <w:r>
        <w:rPr>
          <w:rFonts w:ascii="Arial" w:hAnsi="Arial"/>
          <w:b/>
          <w:i/>
          <w:spacing w:val="-12"/>
          <w:sz w:val="18"/>
        </w:rPr>
        <w:t>как</w:t>
      </w:r>
      <w:r>
        <w:rPr>
          <w:rFonts w:ascii="Arial" w:hAnsi="Arial"/>
          <w:b/>
          <w:i/>
          <w:sz w:val="18"/>
        </w:rPr>
        <w:t> </w:t>
      </w:r>
      <w:r>
        <w:rPr>
          <w:rFonts w:ascii="Arial" w:hAnsi="Arial"/>
          <w:b/>
          <w:i/>
          <w:spacing w:val="-12"/>
          <w:sz w:val="18"/>
        </w:rPr>
        <w:t>к</w:t>
      </w:r>
      <w:r>
        <w:rPr>
          <w:rFonts w:ascii="Arial" w:hAnsi="Arial"/>
          <w:b/>
          <w:i/>
          <w:spacing w:val="-1"/>
          <w:sz w:val="18"/>
        </w:rPr>
        <w:t> </w:t>
      </w:r>
      <w:r>
        <w:rPr>
          <w:rFonts w:ascii="Arial" w:hAnsi="Arial"/>
          <w:b/>
          <w:i/>
          <w:spacing w:val="-12"/>
          <w:sz w:val="18"/>
        </w:rPr>
        <w:t>действительному,</w:t>
      </w:r>
      <w:r>
        <w:rPr>
          <w:rFonts w:ascii="Arial" w:hAnsi="Arial"/>
          <w:b/>
          <w:i/>
          <w:spacing w:val="-8"/>
          <w:sz w:val="18"/>
        </w:rPr>
        <w:t> так</w:t>
      </w:r>
      <w:r>
        <w:rPr>
          <w:rFonts w:ascii="Arial" w:hAnsi="Arial"/>
          <w:b/>
          <w:i/>
          <w:spacing w:val="-14"/>
          <w:sz w:val="18"/>
        </w:rPr>
        <w:t> </w:t>
      </w:r>
      <w:r>
        <w:rPr>
          <w:rFonts w:ascii="Arial" w:hAnsi="Arial"/>
          <w:b/>
          <w:i/>
          <w:spacing w:val="-8"/>
          <w:sz w:val="18"/>
        </w:rPr>
        <w:t>и</w:t>
      </w:r>
      <w:r>
        <w:rPr>
          <w:rFonts w:ascii="Arial" w:hAnsi="Arial"/>
          <w:b/>
          <w:i/>
          <w:spacing w:val="-14"/>
          <w:sz w:val="18"/>
        </w:rPr>
        <w:t> </w:t>
      </w:r>
      <w:r>
        <w:rPr>
          <w:rFonts w:ascii="Arial" w:hAnsi="Arial"/>
          <w:b/>
          <w:i/>
          <w:spacing w:val="-8"/>
          <w:sz w:val="18"/>
        </w:rPr>
        <w:t>кнедействительному</w:t>
      </w:r>
      <w:r>
        <w:rPr>
          <w:rFonts w:ascii="Arial" w:hAnsi="Arial"/>
          <w:b/>
          <w:i/>
          <w:spacing w:val="-16"/>
          <w:sz w:val="18"/>
        </w:rPr>
        <w:t> </w:t>
      </w:r>
      <w:r>
        <w:rPr>
          <w:rFonts w:ascii="Arial" w:hAnsi="Arial"/>
          <w:b/>
          <w:i/>
          <w:spacing w:val="-8"/>
          <w:sz w:val="18"/>
        </w:rPr>
        <w:t>вводу</w:t>
      </w:r>
      <w:r>
        <w:rPr>
          <w:rFonts w:ascii="Arial" w:hAnsi="Arial"/>
          <w:b/>
          <w:i/>
          <w:spacing w:val="-14"/>
          <w:sz w:val="18"/>
        </w:rPr>
        <w:t> </w:t>
      </w:r>
      <w:r>
        <w:rPr>
          <w:rFonts w:ascii="Arial" w:hAnsi="Arial"/>
          <w:b/>
          <w:i/>
          <w:spacing w:val="-8"/>
          <w:sz w:val="18"/>
        </w:rPr>
        <w:t>взависимости</w:t>
      </w:r>
      <w:r>
        <w:rPr>
          <w:rFonts w:ascii="Arial" w:hAnsi="Arial"/>
          <w:b/>
          <w:i/>
          <w:spacing w:val="-16"/>
          <w:sz w:val="18"/>
        </w:rPr>
        <w:t> </w:t>
      </w:r>
      <w:r>
        <w:rPr>
          <w:rFonts w:ascii="Arial" w:hAnsi="Arial"/>
          <w:b/>
          <w:i/>
          <w:spacing w:val="-8"/>
          <w:sz w:val="18"/>
        </w:rPr>
        <w:t>от</w:t>
      </w:r>
      <w:r>
        <w:rPr>
          <w:rFonts w:ascii="Arial" w:hAnsi="Arial"/>
          <w:b/>
          <w:i/>
          <w:spacing w:val="-12"/>
          <w:sz w:val="18"/>
        </w:rPr>
        <w:t> </w:t>
      </w:r>
      <w:r>
        <w:rPr>
          <w:rFonts w:ascii="Arial" w:hAnsi="Arial"/>
          <w:b/>
          <w:i/>
          <w:spacing w:val="-8"/>
          <w:sz w:val="18"/>
        </w:rPr>
        <w:t>спецификации.</w:t>
      </w:r>
    </w:p>
    <w:p>
      <w:pPr>
        <w:spacing w:line="223" w:lineRule="auto" w:before="70"/>
        <w:ind w:left="1301" w:right="362" w:firstLine="0"/>
        <w:jc w:val="both"/>
        <w:rPr>
          <w:rFonts w:ascii="Arial" w:hAnsi="Arial"/>
          <w:i/>
          <w:sz w:val="18"/>
        </w:rPr>
      </w:pPr>
      <w:r>
        <w:rPr>
          <w:rFonts w:ascii="Arial" w:hAnsi="Arial"/>
          <w:i/>
          <w:sz w:val="18"/>
        </w:rPr>
        <w:t>Например,</w:t>
      </w:r>
      <w:r>
        <w:rPr>
          <w:rFonts w:ascii="Arial" w:hAnsi="Arial"/>
          <w:i/>
          <w:spacing w:val="-13"/>
          <w:sz w:val="18"/>
        </w:rPr>
        <w:t> </w:t>
      </w:r>
      <w:r>
        <w:rPr>
          <w:rFonts w:ascii="Arial" w:hAnsi="Arial"/>
          <w:i/>
          <w:sz w:val="18"/>
        </w:rPr>
        <w:t>при</w:t>
      </w:r>
      <w:r>
        <w:rPr>
          <w:rFonts w:ascii="Arial" w:hAnsi="Arial"/>
          <w:i/>
          <w:spacing w:val="-12"/>
          <w:sz w:val="18"/>
        </w:rPr>
        <w:t> </w:t>
      </w:r>
      <w:r>
        <w:rPr>
          <w:rFonts w:ascii="Arial" w:hAnsi="Arial"/>
          <w:i/>
          <w:sz w:val="18"/>
        </w:rPr>
        <w:t>регистрации</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поле</w:t>
      </w:r>
      <w:r>
        <w:rPr>
          <w:rFonts w:ascii="Arial" w:hAnsi="Arial"/>
          <w:i/>
          <w:spacing w:val="-13"/>
          <w:sz w:val="18"/>
        </w:rPr>
        <w:t> </w:t>
      </w:r>
      <w:r>
        <w:rPr>
          <w:rFonts w:ascii="Arial" w:hAnsi="Arial"/>
          <w:i/>
          <w:sz w:val="18"/>
        </w:rPr>
        <w:t>для</w:t>
      </w:r>
      <w:r>
        <w:rPr>
          <w:rFonts w:ascii="Arial" w:hAnsi="Arial"/>
          <w:i/>
          <w:spacing w:val="-13"/>
          <w:sz w:val="18"/>
        </w:rPr>
        <w:t> </w:t>
      </w:r>
      <w:r>
        <w:rPr>
          <w:rFonts w:ascii="Arial" w:hAnsi="Arial"/>
          <w:i/>
          <w:sz w:val="18"/>
        </w:rPr>
        <w:t>Имени</w:t>
      </w:r>
      <w:r>
        <w:rPr>
          <w:rFonts w:ascii="Arial" w:hAnsi="Arial"/>
          <w:i/>
          <w:spacing w:val="-12"/>
          <w:sz w:val="18"/>
        </w:rPr>
        <w:t> </w:t>
      </w:r>
      <w:r>
        <w:rPr>
          <w:rFonts w:ascii="Arial" w:hAnsi="Arial"/>
          <w:i/>
          <w:sz w:val="18"/>
        </w:rPr>
        <w:t>буквы</w:t>
      </w:r>
      <w:r>
        <w:rPr>
          <w:rFonts w:ascii="Arial" w:hAnsi="Arial"/>
          <w:i/>
          <w:spacing w:val="-13"/>
          <w:sz w:val="18"/>
        </w:rPr>
        <w:t> </w:t>
      </w:r>
      <w:r>
        <w:rPr>
          <w:rFonts w:ascii="Arial" w:hAnsi="Arial"/>
          <w:i/>
          <w:sz w:val="18"/>
        </w:rPr>
        <w:t>(letters)</w:t>
      </w:r>
      <w:r>
        <w:rPr>
          <w:rFonts w:ascii="Arial" w:hAnsi="Arial"/>
          <w:i/>
          <w:spacing w:val="-12"/>
          <w:sz w:val="18"/>
        </w:rPr>
        <w:t> </w:t>
      </w:r>
      <w:r>
        <w:rPr>
          <w:rFonts w:ascii="Arial" w:hAnsi="Arial"/>
          <w:i/>
          <w:sz w:val="18"/>
        </w:rPr>
        <w:t>или</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со- </w:t>
      </w:r>
      <w:r>
        <w:rPr>
          <w:rFonts w:ascii="Arial" w:hAnsi="Arial"/>
          <w:i/>
          <w:spacing w:val="-2"/>
          <w:sz w:val="18"/>
        </w:rPr>
        <w:t>четании</w:t>
      </w:r>
      <w:r>
        <w:rPr>
          <w:rFonts w:ascii="Arial" w:hAnsi="Arial"/>
          <w:i/>
          <w:spacing w:val="-11"/>
          <w:sz w:val="18"/>
        </w:rPr>
        <w:t> </w:t>
      </w:r>
      <w:r>
        <w:rPr>
          <w:rFonts w:ascii="Arial" w:hAnsi="Arial"/>
          <w:i/>
          <w:spacing w:val="-2"/>
          <w:sz w:val="18"/>
        </w:rPr>
        <w:t>буквы</w:t>
      </w:r>
      <w:r>
        <w:rPr>
          <w:rFonts w:ascii="Arial" w:hAnsi="Arial"/>
          <w:i/>
          <w:spacing w:val="-6"/>
          <w:sz w:val="18"/>
        </w:rPr>
        <w:t> </w:t>
      </w:r>
      <w:r>
        <w:rPr>
          <w:rFonts w:ascii="Arial" w:hAnsi="Arial"/>
          <w:i/>
          <w:spacing w:val="-2"/>
          <w:sz w:val="18"/>
        </w:rPr>
        <w:t>и пробелы</w:t>
      </w:r>
      <w:r>
        <w:rPr>
          <w:rFonts w:ascii="Arial" w:hAnsi="Arial"/>
          <w:i/>
          <w:spacing w:val="-4"/>
          <w:sz w:val="18"/>
        </w:rPr>
        <w:t> </w:t>
      </w:r>
      <w:r>
        <w:rPr>
          <w:rFonts w:ascii="Arial" w:hAnsi="Arial"/>
          <w:i/>
          <w:spacing w:val="-2"/>
          <w:sz w:val="18"/>
        </w:rPr>
        <w:t>(white</w:t>
      </w:r>
      <w:r>
        <w:rPr>
          <w:rFonts w:ascii="Arial" w:hAnsi="Arial"/>
          <w:i/>
          <w:spacing w:val="-5"/>
          <w:sz w:val="18"/>
        </w:rPr>
        <w:t> </w:t>
      </w:r>
      <w:r>
        <w:rPr>
          <w:rFonts w:ascii="Arial" w:hAnsi="Arial"/>
          <w:i/>
          <w:spacing w:val="-2"/>
          <w:sz w:val="18"/>
        </w:rPr>
        <w:t>space)</w:t>
      </w:r>
      <w:r>
        <w:rPr>
          <w:rFonts w:ascii="Arial" w:hAnsi="Arial"/>
          <w:i/>
          <w:spacing w:val="-3"/>
          <w:sz w:val="18"/>
        </w:rPr>
        <w:t> </w:t>
      </w:r>
      <w:r>
        <w:rPr>
          <w:rFonts w:ascii="Microsoft Sans Serif" w:hAnsi="Microsoft Sans Serif"/>
          <w:spacing w:val="-2"/>
          <w:w w:val="145"/>
          <w:sz w:val="18"/>
        </w:rPr>
        <w:t>—</w:t>
      </w:r>
      <w:r>
        <w:rPr>
          <w:rFonts w:ascii="Microsoft Sans Serif" w:hAnsi="Microsoft Sans Serif"/>
          <w:spacing w:val="-16"/>
          <w:w w:val="145"/>
          <w:sz w:val="18"/>
        </w:rPr>
        <w:t> </w:t>
      </w:r>
      <w:r>
        <w:rPr>
          <w:rFonts w:ascii="Arial" w:hAnsi="Arial"/>
          <w:i/>
          <w:spacing w:val="-2"/>
          <w:sz w:val="18"/>
        </w:rPr>
        <w:t>это</w:t>
      </w:r>
      <w:r>
        <w:rPr>
          <w:rFonts w:ascii="Arial" w:hAnsi="Arial"/>
          <w:i/>
          <w:spacing w:val="-4"/>
          <w:sz w:val="18"/>
        </w:rPr>
        <w:t> </w:t>
      </w:r>
      <w:r>
        <w:rPr>
          <w:rFonts w:ascii="Arial" w:hAnsi="Arial"/>
          <w:i/>
          <w:spacing w:val="-2"/>
          <w:sz w:val="18"/>
        </w:rPr>
        <w:t>действительный</w:t>
      </w:r>
      <w:r>
        <w:rPr>
          <w:rFonts w:ascii="Arial" w:hAnsi="Arial"/>
          <w:i/>
          <w:spacing w:val="-6"/>
          <w:sz w:val="18"/>
        </w:rPr>
        <w:t> </w:t>
      </w:r>
      <w:r>
        <w:rPr>
          <w:rFonts w:ascii="Arial" w:hAnsi="Arial"/>
          <w:i/>
          <w:spacing w:val="-2"/>
          <w:sz w:val="18"/>
        </w:rPr>
        <w:t>ввод, цифры</w:t>
      </w:r>
      <w:r>
        <w:rPr>
          <w:rFonts w:ascii="Arial" w:hAnsi="Arial"/>
          <w:i/>
          <w:spacing w:val="-11"/>
          <w:sz w:val="18"/>
        </w:rPr>
        <w:t> </w:t>
      </w:r>
      <w:r>
        <w:rPr>
          <w:rFonts w:ascii="Arial" w:hAnsi="Arial"/>
          <w:i/>
          <w:spacing w:val="-2"/>
          <w:sz w:val="18"/>
        </w:rPr>
        <w:t>(numbers),</w:t>
      </w:r>
      <w:r>
        <w:rPr>
          <w:rFonts w:ascii="Arial" w:hAnsi="Arial"/>
          <w:i/>
          <w:spacing w:val="-8"/>
          <w:sz w:val="18"/>
        </w:rPr>
        <w:t> </w:t>
      </w:r>
      <w:r>
        <w:rPr>
          <w:rFonts w:ascii="Arial" w:hAnsi="Arial"/>
          <w:i/>
          <w:spacing w:val="-2"/>
          <w:sz w:val="18"/>
        </w:rPr>
        <w:t>специальные</w:t>
      </w:r>
      <w:r>
        <w:rPr>
          <w:rFonts w:ascii="Arial" w:hAnsi="Arial"/>
          <w:i/>
          <w:spacing w:val="-10"/>
          <w:sz w:val="18"/>
        </w:rPr>
        <w:t> </w:t>
      </w:r>
      <w:r>
        <w:rPr>
          <w:rFonts w:ascii="Arial" w:hAnsi="Arial"/>
          <w:i/>
          <w:spacing w:val="-2"/>
          <w:sz w:val="18"/>
        </w:rPr>
        <w:t>знаки</w:t>
      </w:r>
      <w:r>
        <w:rPr>
          <w:rFonts w:ascii="Arial" w:hAnsi="Arial"/>
          <w:i/>
          <w:spacing w:val="-10"/>
          <w:sz w:val="18"/>
        </w:rPr>
        <w:t> </w:t>
      </w:r>
      <w:r>
        <w:rPr>
          <w:rFonts w:ascii="Arial" w:hAnsi="Arial"/>
          <w:i/>
          <w:spacing w:val="-2"/>
          <w:sz w:val="18"/>
        </w:rPr>
        <w:t>(special</w:t>
      </w:r>
      <w:r>
        <w:rPr>
          <w:rFonts w:ascii="Arial" w:hAnsi="Arial"/>
          <w:i/>
          <w:spacing w:val="-11"/>
          <w:sz w:val="18"/>
        </w:rPr>
        <w:t> </w:t>
      </w:r>
      <w:r>
        <w:rPr>
          <w:rFonts w:ascii="Arial" w:hAnsi="Arial"/>
          <w:i/>
          <w:spacing w:val="-2"/>
          <w:sz w:val="18"/>
        </w:rPr>
        <w:t>characters,</w:t>
      </w:r>
      <w:r>
        <w:rPr>
          <w:rFonts w:ascii="Arial" w:hAnsi="Arial"/>
          <w:i/>
          <w:spacing w:val="-7"/>
          <w:sz w:val="18"/>
        </w:rPr>
        <w:t> </w:t>
      </w:r>
      <w:r>
        <w:rPr>
          <w:rFonts w:ascii="Arial" w:hAnsi="Arial"/>
          <w:i/>
          <w:spacing w:val="-2"/>
          <w:sz w:val="18"/>
        </w:rPr>
        <w:t>например</w:t>
      </w:r>
      <w:r>
        <w:rPr>
          <w:rFonts w:ascii="Arial" w:hAnsi="Arial"/>
          <w:i/>
          <w:spacing w:val="-10"/>
          <w:sz w:val="18"/>
        </w:rPr>
        <w:t> </w:t>
      </w:r>
      <w:r>
        <w:rPr>
          <w:rFonts w:ascii="Arial" w:hAnsi="Arial"/>
          <w:i/>
          <w:spacing w:val="-2"/>
          <w:sz w:val="18"/>
        </w:rPr>
        <w:t>"&amp;") </w:t>
      </w:r>
      <w:r>
        <w:rPr>
          <w:rFonts w:ascii="Arial" w:hAnsi="Arial"/>
          <w:i/>
          <w:spacing w:val="-6"/>
          <w:sz w:val="18"/>
        </w:rPr>
        <w:t>и/или</w:t>
      </w:r>
      <w:r>
        <w:rPr>
          <w:rFonts w:ascii="Arial" w:hAnsi="Arial"/>
          <w:i/>
          <w:spacing w:val="-7"/>
          <w:sz w:val="18"/>
        </w:rPr>
        <w:t> </w:t>
      </w:r>
      <w:r>
        <w:rPr>
          <w:rFonts w:ascii="Arial" w:hAnsi="Arial"/>
          <w:i/>
          <w:spacing w:val="-6"/>
          <w:sz w:val="18"/>
        </w:rPr>
        <w:t>пустой ввод</w:t>
      </w:r>
      <w:r>
        <w:rPr>
          <w:rFonts w:ascii="Arial" w:hAnsi="Arial"/>
          <w:i/>
          <w:spacing w:val="-7"/>
          <w:sz w:val="18"/>
        </w:rPr>
        <w:t> </w:t>
      </w:r>
      <w:r>
        <w:rPr>
          <w:rFonts w:ascii="Microsoft Sans Serif" w:hAnsi="Microsoft Sans Serif"/>
          <w:spacing w:val="-6"/>
          <w:w w:val="145"/>
          <w:sz w:val="18"/>
        </w:rPr>
        <w:t>—</w:t>
      </w:r>
      <w:r>
        <w:rPr>
          <w:rFonts w:ascii="Microsoft Sans Serif" w:hAnsi="Microsoft Sans Serif"/>
          <w:spacing w:val="-11"/>
          <w:w w:val="145"/>
          <w:sz w:val="18"/>
        </w:rPr>
        <w:t> </w:t>
      </w:r>
      <w:r>
        <w:rPr>
          <w:rFonts w:ascii="Arial" w:hAnsi="Arial"/>
          <w:i/>
          <w:spacing w:val="-6"/>
          <w:sz w:val="18"/>
        </w:rPr>
        <w:t>это</w:t>
      </w:r>
      <w:r>
        <w:rPr>
          <w:rFonts w:ascii="Arial" w:hAnsi="Arial"/>
          <w:i/>
          <w:spacing w:val="-7"/>
          <w:sz w:val="18"/>
        </w:rPr>
        <w:t> </w:t>
      </w:r>
      <w:r>
        <w:rPr>
          <w:rFonts w:ascii="Arial" w:hAnsi="Arial"/>
          <w:i/>
          <w:spacing w:val="-6"/>
          <w:sz w:val="18"/>
        </w:rPr>
        <w:t>недействительный ввод.</w:t>
      </w:r>
      <w:r>
        <w:rPr>
          <w:rFonts w:ascii="Arial" w:hAnsi="Arial"/>
          <w:i/>
          <w:spacing w:val="-7"/>
          <w:sz w:val="18"/>
        </w:rPr>
        <w:t> </w:t>
      </w:r>
      <w:r>
        <w:rPr>
          <w:rFonts w:ascii="Arial" w:hAnsi="Arial"/>
          <w:i/>
          <w:spacing w:val="-6"/>
          <w:sz w:val="18"/>
        </w:rPr>
        <w:t>Если спек</w:t>
      </w:r>
      <w:r>
        <w:rPr>
          <w:rFonts w:ascii="Arial" w:hAnsi="Arial"/>
          <w:i/>
          <w:spacing w:val="-7"/>
          <w:sz w:val="18"/>
        </w:rPr>
        <w:t> </w:t>
      </w:r>
      <w:r>
        <w:rPr>
          <w:rFonts w:ascii="Arial" w:hAnsi="Arial"/>
          <w:i/>
          <w:spacing w:val="-6"/>
          <w:sz w:val="18"/>
        </w:rPr>
        <w:t>не делает </w:t>
      </w:r>
      <w:r>
        <w:rPr>
          <w:rFonts w:ascii="Arial" w:hAnsi="Arial"/>
          <w:i/>
          <w:spacing w:val="-8"/>
          <w:sz w:val="18"/>
        </w:rPr>
        <w:t>уточнений,</w:t>
      </w:r>
      <w:r>
        <w:rPr>
          <w:rFonts w:ascii="Arial" w:hAnsi="Arial"/>
          <w:i/>
          <w:spacing w:val="-5"/>
          <w:sz w:val="18"/>
        </w:rPr>
        <w:t> </w:t>
      </w:r>
      <w:r>
        <w:rPr>
          <w:rFonts w:ascii="Arial" w:hAnsi="Arial"/>
          <w:i/>
          <w:spacing w:val="-8"/>
          <w:sz w:val="18"/>
        </w:rPr>
        <w:t>что</w:t>
      </w:r>
      <w:r>
        <w:rPr>
          <w:rFonts w:ascii="Arial" w:hAnsi="Arial"/>
          <w:i/>
          <w:spacing w:val="-4"/>
          <w:sz w:val="18"/>
        </w:rPr>
        <w:t> </w:t>
      </w:r>
      <w:r>
        <w:rPr>
          <w:rFonts w:ascii="Arial" w:hAnsi="Arial"/>
          <w:i/>
          <w:spacing w:val="-8"/>
          <w:sz w:val="18"/>
        </w:rPr>
        <w:t>есть</w:t>
      </w:r>
      <w:r>
        <w:rPr>
          <w:rFonts w:ascii="Arial" w:hAnsi="Arial"/>
          <w:i/>
          <w:spacing w:val="-5"/>
          <w:sz w:val="18"/>
        </w:rPr>
        <w:t> </w:t>
      </w:r>
      <w:r>
        <w:rPr>
          <w:rFonts w:ascii="Arial" w:hAnsi="Arial"/>
          <w:i/>
          <w:spacing w:val="-8"/>
          <w:sz w:val="18"/>
        </w:rPr>
        <w:t>действительный</w:t>
      </w:r>
      <w:r>
        <w:rPr>
          <w:rFonts w:ascii="Arial" w:hAnsi="Arial"/>
          <w:i/>
          <w:spacing w:val="-4"/>
          <w:sz w:val="18"/>
        </w:rPr>
        <w:t> </w:t>
      </w:r>
      <w:r>
        <w:rPr>
          <w:rFonts w:ascii="Arial" w:hAnsi="Arial"/>
          <w:i/>
          <w:spacing w:val="-8"/>
          <w:sz w:val="18"/>
        </w:rPr>
        <w:t>и</w:t>
      </w:r>
      <w:r>
        <w:rPr>
          <w:rFonts w:ascii="Arial" w:hAnsi="Arial"/>
          <w:i/>
          <w:spacing w:val="-5"/>
          <w:sz w:val="18"/>
        </w:rPr>
        <w:t> </w:t>
      </w:r>
      <w:r>
        <w:rPr>
          <w:rFonts w:ascii="Arial" w:hAnsi="Arial"/>
          <w:i/>
          <w:spacing w:val="-8"/>
          <w:sz w:val="18"/>
        </w:rPr>
        <w:t>недействительный</w:t>
      </w:r>
      <w:r>
        <w:rPr>
          <w:rFonts w:ascii="Arial" w:hAnsi="Arial"/>
          <w:i/>
          <w:spacing w:val="-5"/>
          <w:sz w:val="18"/>
        </w:rPr>
        <w:t> </w:t>
      </w:r>
      <w:r>
        <w:rPr>
          <w:rFonts w:ascii="Arial" w:hAnsi="Arial"/>
          <w:i/>
          <w:spacing w:val="-8"/>
          <w:sz w:val="18"/>
        </w:rPr>
        <w:t>ввод,</w:t>
      </w:r>
      <w:r>
        <w:rPr>
          <w:rFonts w:ascii="Arial" w:hAnsi="Arial"/>
          <w:i/>
          <w:spacing w:val="-4"/>
          <w:sz w:val="18"/>
        </w:rPr>
        <w:t> </w:t>
      </w:r>
      <w:r>
        <w:rPr>
          <w:rFonts w:ascii="Arial" w:hAnsi="Arial"/>
          <w:i/>
          <w:spacing w:val="-8"/>
          <w:sz w:val="18"/>
        </w:rPr>
        <w:t>посы- </w:t>
      </w:r>
      <w:r>
        <w:rPr>
          <w:rFonts w:ascii="Arial" w:hAnsi="Arial"/>
          <w:i/>
          <w:spacing w:val="-6"/>
          <w:sz w:val="18"/>
        </w:rPr>
        <w:t>лайте</w:t>
      </w:r>
      <w:r>
        <w:rPr>
          <w:rFonts w:ascii="Arial" w:hAnsi="Arial"/>
          <w:i/>
          <w:spacing w:val="-7"/>
          <w:sz w:val="18"/>
        </w:rPr>
        <w:t> </w:t>
      </w:r>
      <w:r>
        <w:rPr>
          <w:rFonts w:ascii="Arial" w:hAnsi="Arial"/>
          <w:i/>
          <w:spacing w:val="-6"/>
          <w:sz w:val="18"/>
        </w:rPr>
        <w:t>е-мейл продюсеру,</w:t>
      </w:r>
      <w:r>
        <w:rPr>
          <w:rFonts w:ascii="Arial" w:hAnsi="Arial"/>
          <w:i/>
          <w:spacing w:val="-7"/>
          <w:sz w:val="18"/>
        </w:rPr>
        <w:t> </w:t>
      </w:r>
      <w:r>
        <w:rPr>
          <w:rFonts w:ascii="Arial" w:hAnsi="Arial"/>
          <w:i/>
          <w:spacing w:val="-6"/>
          <w:sz w:val="18"/>
        </w:rPr>
        <w:t>а</w:t>
      </w:r>
      <w:r>
        <w:rPr>
          <w:rFonts w:ascii="Arial" w:hAnsi="Arial"/>
          <w:i/>
          <w:spacing w:val="-4"/>
          <w:sz w:val="18"/>
        </w:rPr>
        <w:t> </w:t>
      </w:r>
      <w:r>
        <w:rPr>
          <w:rFonts w:ascii="Arial" w:hAnsi="Arial"/>
          <w:i/>
          <w:spacing w:val="-6"/>
          <w:sz w:val="18"/>
        </w:rPr>
        <w:t>если</w:t>
      </w:r>
      <w:r>
        <w:rPr>
          <w:rFonts w:ascii="Arial" w:hAnsi="Arial"/>
          <w:i/>
          <w:spacing w:val="-3"/>
          <w:sz w:val="18"/>
        </w:rPr>
        <w:t> </w:t>
      </w:r>
      <w:r>
        <w:rPr>
          <w:rFonts w:ascii="Arial" w:hAnsi="Arial"/>
          <w:i/>
          <w:spacing w:val="-6"/>
          <w:sz w:val="18"/>
        </w:rPr>
        <w:t>спека</w:t>
      </w:r>
      <w:r>
        <w:rPr>
          <w:rFonts w:ascii="Arial" w:hAnsi="Arial"/>
          <w:i/>
          <w:spacing w:val="-7"/>
          <w:sz w:val="18"/>
        </w:rPr>
        <w:t> </w:t>
      </w:r>
      <w:r>
        <w:rPr>
          <w:rFonts w:ascii="Arial" w:hAnsi="Arial"/>
          <w:i/>
          <w:spacing w:val="-6"/>
          <w:sz w:val="18"/>
        </w:rPr>
        <w:t>нет в</w:t>
      </w:r>
      <w:r>
        <w:rPr>
          <w:rFonts w:ascii="Arial" w:hAnsi="Arial"/>
          <w:i/>
          <w:spacing w:val="-7"/>
          <w:sz w:val="18"/>
        </w:rPr>
        <w:t> </w:t>
      </w:r>
      <w:r>
        <w:rPr>
          <w:rFonts w:ascii="Arial" w:hAnsi="Arial"/>
          <w:i/>
          <w:spacing w:val="-6"/>
          <w:sz w:val="18"/>
        </w:rPr>
        <w:t>принципе,</w:t>
      </w:r>
      <w:r>
        <w:rPr>
          <w:rFonts w:ascii="Arial" w:hAnsi="Arial"/>
          <w:i/>
          <w:sz w:val="18"/>
        </w:rPr>
        <w:t> </w:t>
      </w:r>
      <w:r>
        <w:rPr>
          <w:rFonts w:ascii="Arial" w:hAnsi="Arial"/>
          <w:i/>
          <w:spacing w:val="-6"/>
          <w:sz w:val="18"/>
        </w:rPr>
        <w:t>то</w:t>
      </w:r>
      <w:r>
        <w:rPr>
          <w:rFonts w:ascii="Arial" w:hAnsi="Arial"/>
          <w:i/>
          <w:spacing w:val="-3"/>
          <w:sz w:val="18"/>
        </w:rPr>
        <w:t> </w:t>
      </w:r>
      <w:r>
        <w:rPr>
          <w:rFonts w:ascii="Arial" w:hAnsi="Arial"/>
          <w:i/>
          <w:spacing w:val="-6"/>
          <w:sz w:val="18"/>
        </w:rPr>
        <w:t>полагайтесь </w:t>
      </w:r>
      <w:r>
        <w:rPr>
          <w:rFonts w:ascii="Arial" w:hAnsi="Arial"/>
          <w:i/>
          <w:sz w:val="18"/>
        </w:rPr>
        <w:t>на пункт 5 источников из предыдущей лекции.</w:t>
      </w:r>
    </w:p>
    <w:p>
      <w:pPr>
        <w:pStyle w:val="BodyText"/>
        <w:spacing w:line="232" w:lineRule="auto" w:before="195"/>
        <w:ind w:left="979" w:right="382"/>
        <w:jc w:val="both"/>
      </w:pPr>
      <w:r>
        <w:rPr/>
        <w:t>Итак, у нас есть </w:t>
      </w:r>
      <w:r>
        <w:rPr>
          <w:b/>
        </w:rPr>
        <w:t>пять </w:t>
      </w:r>
      <w:r>
        <w:rPr/>
        <w:t>условий, и нам вполне по силам проверить каждое из них.</w:t>
      </w:r>
    </w:p>
    <w:p>
      <w:pPr>
        <w:pStyle w:val="BodyText"/>
        <w:spacing w:before="122"/>
        <w:ind w:left="970"/>
        <w:jc w:val="both"/>
      </w:pPr>
      <w:r>
        <w:rPr/>
        <w:t>Что,</w:t>
      </w:r>
      <w:r>
        <w:rPr>
          <w:spacing w:val="-2"/>
        </w:rPr>
        <w:t> </w:t>
      </w:r>
      <w:r>
        <w:rPr/>
        <w:t>если условий</w:t>
      </w:r>
      <w:r>
        <w:rPr>
          <w:spacing w:val="-1"/>
        </w:rPr>
        <w:t> </w:t>
      </w:r>
      <w:r>
        <w:rPr/>
        <w:t>у</w:t>
      </w:r>
      <w:r>
        <w:rPr>
          <w:spacing w:val="-6"/>
        </w:rPr>
        <w:t> </w:t>
      </w:r>
      <w:r>
        <w:rPr/>
        <w:t>нас</w:t>
      </w:r>
      <w:r>
        <w:rPr>
          <w:spacing w:val="-7"/>
        </w:rPr>
        <w:t> </w:t>
      </w:r>
      <w:r>
        <w:rPr>
          <w:spacing w:val="-2"/>
        </w:rPr>
        <w:t>1000?</w:t>
      </w:r>
    </w:p>
    <w:p>
      <w:pPr>
        <w:spacing w:before="240"/>
        <w:ind w:left="1315" w:right="0" w:firstLine="0"/>
        <w:jc w:val="left"/>
        <w:rPr>
          <w:rFonts w:ascii="Arial" w:hAnsi="Arial"/>
          <w:b/>
          <w:i/>
          <w:sz w:val="18"/>
        </w:rPr>
      </w:pPr>
      <w:r>
        <w:rPr>
          <w:rFonts w:ascii="Arial" w:hAnsi="Arial"/>
          <w:b/>
          <w:i/>
          <w:spacing w:val="-2"/>
          <w:sz w:val="18"/>
        </w:rPr>
        <w:t>Пример</w:t>
      </w:r>
    </w:p>
    <w:p>
      <w:pPr>
        <w:pStyle w:val="ListParagraph"/>
        <w:numPr>
          <w:ilvl w:val="0"/>
          <w:numId w:val="19"/>
        </w:numPr>
        <w:tabs>
          <w:tab w:pos="1602" w:val="left" w:leader="none"/>
        </w:tabs>
        <w:spacing w:line="240" w:lineRule="auto" w:before="42" w:after="0"/>
        <w:ind w:left="1602" w:right="0" w:hanging="258"/>
        <w:jc w:val="left"/>
        <w:rPr>
          <w:rFonts w:ascii="Arial" w:hAnsi="Arial"/>
          <w:i/>
          <w:sz w:val="18"/>
        </w:rPr>
      </w:pPr>
      <w:r>
        <w:rPr>
          <w:rFonts w:ascii="Arial" w:hAnsi="Arial"/>
          <w:i/>
          <w:spacing w:val="-4"/>
          <w:sz w:val="18"/>
        </w:rPr>
        <w:t>for</w:t>
      </w:r>
      <w:r>
        <w:rPr>
          <w:rFonts w:ascii="Arial" w:hAnsi="Arial"/>
          <w:i/>
          <w:spacing w:val="-11"/>
          <w:sz w:val="18"/>
        </w:rPr>
        <w:t> </w:t>
      </w:r>
      <w:r>
        <w:rPr>
          <w:rFonts w:ascii="Arial" w:hAnsi="Arial"/>
          <w:i/>
          <w:spacing w:val="-4"/>
          <w:sz w:val="18"/>
        </w:rPr>
        <w:t>line</w:t>
      </w:r>
      <w:r>
        <w:rPr>
          <w:rFonts w:ascii="Arial" w:hAnsi="Arial"/>
          <w:i/>
          <w:spacing w:val="-8"/>
          <w:sz w:val="18"/>
        </w:rPr>
        <w:t> </w:t>
      </w:r>
      <w:r>
        <w:rPr>
          <w:rFonts w:ascii="Arial" w:hAnsi="Arial"/>
          <w:i/>
          <w:spacing w:val="-4"/>
          <w:sz w:val="18"/>
        </w:rPr>
        <w:t>in</w:t>
      </w:r>
      <w:r>
        <w:rPr>
          <w:rFonts w:ascii="Arial" w:hAnsi="Arial"/>
          <w:i/>
          <w:spacing w:val="-8"/>
          <w:sz w:val="18"/>
        </w:rPr>
        <w:t> </w:t>
      </w:r>
      <w:r>
        <w:rPr>
          <w:rFonts w:ascii="Arial" w:hAnsi="Arial"/>
          <w:i/>
          <w:spacing w:val="-4"/>
          <w:sz w:val="18"/>
        </w:rPr>
        <w:t>range(</w:t>
      </w:r>
      <w:r>
        <w:rPr>
          <w:rFonts w:ascii="Arial" w:hAnsi="Arial"/>
          <w:i/>
          <w:spacing w:val="-10"/>
          <w:sz w:val="18"/>
        </w:rPr>
        <w:t> </w:t>
      </w:r>
      <w:r>
        <w:rPr>
          <w:rFonts w:ascii="Arial" w:hAnsi="Arial"/>
          <w:i/>
          <w:spacing w:val="-4"/>
          <w:sz w:val="18"/>
        </w:rPr>
        <w:t>1000):</w:t>
      </w:r>
      <w:r>
        <w:rPr>
          <w:rFonts w:ascii="Arial" w:hAnsi="Arial"/>
          <w:i/>
          <w:spacing w:val="-10"/>
          <w:sz w:val="18"/>
        </w:rPr>
        <w:t> </w:t>
      </w:r>
      <w:r>
        <w:rPr>
          <w:rFonts w:ascii="Arial" w:hAnsi="Arial"/>
          <w:i/>
          <w:spacing w:val="-4"/>
          <w:sz w:val="18"/>
        </w:rPr>
        <w:t>#</w:t>
      </w:r>
      <w:r>
        <w:rPr>
          <w:rFonts w:ascii="Arial" w:hAnsi="Arial"/>
          <w:i/>
          <w:spacing w:val="-13"/>
          <w:sz w:val="18"/>
        </w:rPr>
        <w:t> </w:t>
      </w:r>
      <w:r>
        <w:rPr>
          <w:rFonts w:ascii="Arial" w:hAnsi="Arial"/>
          <w:i/>
          <w:spacing w:val="-4"/>
          <w:sz w:val="18"/>
        </w:rPr>
        <w:t>для</w:t>
      </w:r>
      <w:r>
        <w:rPr>
          <w:rFonts w:ascii="Arial" w:hAnsi="Arial"/>
          <w:i/>
          <w:spacing w:val="-14"/>
          <w:sz w:val="18"/>
        </w:rPr>
        <w:t> </w:t>
      </w:r>
      <w:r>
        <w:rPr>
          <w:rFonts w:ascii="Arial" w:hAnsi="Arial"/>
          <w:i/>
          <w:spacing w:val="-4"/>
          <w:sz w:val="18"/>
        </w:rPr>
        <w:t>каждого</w:t>
      </w:r>
      <w:r>
        <w:rPr>
          <w:rFonts w:ascii="Arial" w:hAnsi="Arial"/>
          <w:i/>
          <w:spacing w:val="-13"/>
          <w:sz w:val="18"/>
        </w:rPr>
        <w:t> </w:t>
      </w:r>
      <w:r>
        <w:rPr>
          <w:rFonts w:ascii="Arial" w:hAnsi="Arial"/>
          <w:i/>
          <w:spacing w:val="-4"/>
          <w:sz w:val="18"/>
        </w:rPr>
        <w:t>номера</w:t>
      </w:r>
      <w:r>
        <w:rPr>
          <w:rFonts w:ascii="Arial" w:hAnsi="Arial"/>
          <w:i/>
          <w:spacing w:val="-13"/>
          <w:sz w:val="18"/>
        </w:rPr>
        <w:t> </w:t>
      </w:r>
      <w:r>
        <w:rPr>
          <w:rFonts w:ascii="Arial" w:hAnsi="Arial"/>
          <w:i/>
          <w:spacing w:val="-4"/>
          <w:sz w:val="18"/>
        </w:rPr>
        <w:t>от</w:t>
      </w:r>
      <w:r>
        <w:rPr>
          <w:rFonts w:ascii="Arial" w:hAnsi="Arial"/>
          <w:i/>
          <w:spacing w:val="-11"/>
          <w:sz w:val="18"/>
        </w:rPr>
        <w:t> </w:t>
      </w:r>
      <w:r>
        <w:rPr>
          <w:rFonts w:ascii="Arial" w:hAnsi="Arial"/>
          <w:i/>
          <w:spacing w:val="-4"/>
          <w:sz w:val="18"/>
        </w:rPr>
        <w:t>0</w:t>
      </w:r>
      <w:r>
        <w:rPr>
          <w:rFonts w:ascii="Arial" w:hAnsi="Arial"/>
          <w:i/>
          <w:spacing w:val="-13"/>
          <w:sz w:val="18"/>
        </w:rPr>
        <w:t> </w:t>
      </w:r>
      <w:r>
        <w:rPr>
          <w:rFonts w:ascii="Arial" w:hAnsi="Arial"/>
          <w:i/>
          <w:spacing w:val="-4"/>
          <w:sz w:val="18"/>
        </w:rPr>
        <w:t>до</w:t>
      </w:r>
      <w:r>
        <w:rPr>
          <w:rFonts w:ascii="Arial" w:hAnsi="Arial"/>
          <w:i/>
          <w:spacing w:val="-13"/>
          <w:sz w:val="18"/>
        </w:rPr>
        <w:t> </w:t>
      </w:r>
      <w:r>
        <w:rPr>
          <w:rFonts w:ascii="Arial" w:hAnsi="Arial"/>
          <w:i/>
          <w:spacing w:val="-5"/>
          <w:sz w:val="18"/>
        </w:rPr>
        <w:t>999</w:t>
      </w:r>
    </w:p>
    <w:p>
      <w:pPr>
        <w:pStyle w:val="ListParagraph"/>
        <w:numPr>
          <w:ilvl w:val="0"/>
          <w:numId w:val="19"/>
        </w:numPr>
        <w:tabs>
          <w:tab w:pos="1872" w:val="left" w:leader="none"/>
        </w:tabs>
        <w:spacing w:line="398" w:lineRule="auto" w:before="153" w:after="0"/>
        <w:ind w:left="974" w:right="720" w:firstLine="340"/>
        <w:jc w:val="left"/>
        <w:rPr>
          <w:i/>
          <w:sz w:val="22"/>
        </w:rPr>
      </w:pPr>
      <w:r>
        <w:rPr>
          <w:rFonts w:ascii="Arial" w:hAnsi="Arial"/>
          <w:i/>
          <w:spacing w:val="-4"/>
          <w:sz w:val="18"/>
        </w:rPr>
        <w:t>print</w:t>
      </w:r>
      <w:r>
        <w:rPr>
          <w:rFonts w:ascii="Arial" w:hAnsi="Arial"/>
          <w:i/>
          <w:spacing w:val="-7"/>
          <w:sz w:val="18"/>
        </w:rPr>
        <w:t> </w:t>
      </w:r>
      <w:r>
        <w:rPr>
          <w:rFonts w:ascii="Arial" w:hAnsi="Arial"/>
          <w:i/>
          <w:spacing w:val="-4"/>
          <w:sz w:val="18"/>
        </w:rPr>
        <w:t>"My</w:t>
      </w:r>
      <w:r>
        <w:rPr>
          <w:rFonts w:ascii="Arial" w:hAnsi="Arial"/>
          <w:i/>
          <w:spacing w:val="-8"/>
          <w:sz w:val="18"/>
        </w:rPr>
        <w:t> </w:t>
      </w:r>
      <w:r>
        <w:rPr>
          <w:rFonts w:ascii="Arial" w:hAnsi="Arial"/>
          <w:i/>
          <w:spacing w:val="-4"/>
          <w:sz w:val="18"/>
        </w:rPr>
        <w:t>number</w:t>
      </w:r>
      <w:r>
        <w:rPr>
          <w:rFonts w:ascii="Arial" w:hAnsi="Arial"/>
          <w:i/>
          <w:spacing w:val="-6"/>
          <w:sz w:val="18"/>
        </w:rPr>
        <w:t> </w:t>
      </w:r>
      <w:r>
        <w:rPr>
          <w:rFonts w:ascii="Arial" w:hAnsi="Arial"/>
          <w:i/>
          <w:spacing w:val="-4"/>
          <w:sz w:val="18"/>
        </w:rPr>
        <w:t>is</w:t>
      </w:r>
      <w:r>
        <w:rPr>
          <w:rFonts w:ascii="Arial" w:hAnsi="Arial"/>
          <w:i/>
          <w:spacing w:val="-8"/>
          <w:sz w:val="18"/>
        </w:rPr>
        <w:t> </w:t>
      </w:r>
      <w:r>
        <w:rPr>
          <w:rFonts w:ascii="Arial" w:hAnsi="Arial"/>
          <w:i/>
          <w:spacing w:val="-4"/>
          <w:sz w:val="18"/>
        </w:rPr>
        <w:t>"+str(line)</w:t>
      </w:r>
      <w:r>
        <w:rPr>
          <w:rFonts w:ascii="Arial" w:hAnsi="Arial"/>
          <w:i/>
          <w:spacing w:val="-9"/>
          <w:sz w:val="18"/>
        </w:rPr>
        <w:t> </w:t>
      </w:r>
      <w:r>
        <w:rPr>
          <w:rFonts w:ascii="Microsoft Sans Serif" w:hAnsi="Microsoft Sans Serif"/>
          <w:spacing w:val="-4"/>
          <w:sz w:val="18"/>
        </w:rPr>
        <w:t>#</w:t>
      </w:r>
      <w:r>
        <w:rPr>
          <w:rFonts w:ascii="Microsoft Sans Serif" w:hAnsi="Microsoft Sans Serif"/>
          <w:spacing w:val="-7"/>
          <w:sz w:val="18"/>
        </w:rPr>
        <w:t> </w:t>
      </w:r>
      <w:r>
        <w:rPr>
          <w:rFonts w:ascii="Arial" w:hAnsi="Arial"/>
          <w:i/>
          <w:spacing w:val="-4"/>
          <w:sz w:val="18"/>
        </w:rPr>
        <w:t>напечатать</w:t>
      </w:r>
      <w:r>
        <w:rPr>
          <w:rFonts w:ascii="Arial" w:hAnsi="Arial"/>
          <w:i/>
          <w:spacing w:val="-9"/>
          <w:sz w:val="18"/>
        </w:rPr>
        <w:t> </w:t>
      </w:r>
      <w:r>
        <w:rPr>
          <w:rFonts w:ascii="Arial" w:hAnsi="Arial"/>
          <w:i/>
          <w:spacing w:val="-4"/>
          <w:sz w:val="18"/>
        </w:rPr>
        <w:t>значение</w:t>
      </w:r>
      <w:r>
        <w:rPr>
          <w:rFonts w:ascii="Arial" w:hAnsi="Arial"/>
          <w:i/>
          <w:spacing w:val="-13"/>
          <w:sz w:val="18"/>
        </w:rPr>
        <w:t> </w:t>
      </w:r>
      <w:r>
        <w:rPr>
          <w:rFonts w:ascii="Arial" w:hAnsi="Arial"/>
          <w:i/>
          <w:spacing w:val="-4"/>
          <w:sz w:val="18"/>
        </w:rPr>
        <w:t>номера. </w:t>
      </w:r>
      <w:r>
        <w:rPr>
          <w:sz w:val="22"/>
        </w:rPr>
        <w:t>Первым значением вывода будет </w:t>
      </w:r>
      <w:r>
        <w:rPr>
          <w:i/>
          <w:sz w:val="22"/>
        </w:rPr>
        <w:t>"My number is 0 ". </w:t>
      </w:r>
      <w:r>
        <w:rPr>
          <w:sz w:val="22"/>
        </w:rPr>
        <w:t>Последним значением вывода будет </w:t>
      </w:r>
      <w:r>
        <w:rPr>
          <w:i/>
          <w:sz w:val="22"/>
        </w:rPr>
        <w:t>"My number is 999 ".</w:t>
      </w:r>
    </w:p>
    <w:p>
      <w:pPr>
        <w:pStyle w:val="BodyText"/>
        <w:spacing w:line="224" w:lineRule="exact"/>
        <w:ind w:left="979"/>
      </w:pPr>
      <w:r>
        <w:rPr/>
        <w:t>Допустим,</w:t>
      </w:r>
      <w:r>
        <w:rPr>
          <w:spacing w:val="24"/>
        </w:rPr>
        <w:t> </w:t>
      </w:r>
      <w:r>
        <w:rPr/>
        <w:t>что</w:t>
      </w:r>
      <w:r>
        <w:rPr>
          <w:spacing w:val="18"/>
        </w:rPr>
        <w:t> </w:t>
      </w:r>
      <w:r>
        <w:rPr/>
        <w:t>мы</w:t>
      </w:r>
      <w:r>
        <w:rPr>
          <w:spacing w:val="23"/>
        </w:rPr>
        <w:t> </w:t>
      </w:r>
      <w:r>
        <w:rPr/>
        <w:t>должны</w:t>
      </w:r>
      <w:r>
        <w:rPr>
          <w:spacing w:val="22"/>
        </w:rPr>
        <w:t> </w:t>
      </w:r>
      <w:r>
        <w:rPr/>
        <w:t>протестировать</w:t>
      </w:r>
      <w:r>
        <w:rPr>
          <w:spacing w:val="26"/>
        </w:rPr>
        <w:t> </w:t>
      </w:r>
      <w:r>
        <w:rPr/>
        <w:t>каждое</w:t>
      </w:r>
      <w:r>
        <w:rPr>
          <w:spacing w:val="24"/>
        </w:rPr>
        <w:t> </w:t>
      </w:r>
      <w:r>
        <w:rPr/>
        <w:t>из</w:t>
      </w:r>
      <w:r>
        <w:rPr>
          <w:spacing w:val="20"/>
        </w:rPr>
        <w:t> </w:t>
      </w:r>
      <w:r>
        <w:rPr/>
        <w:t>1000</w:t>
      </w:r>
      <w:r>
        <w:rPr>
          <w:spacing w:val="26"/>
        </w:rPr>
        <w:t> </w:t>
      </w:r>
      <w:r>
        <w:rPr>
          <w:spacing w:val="-4"/>
        </w:rPr>
        <w:t>кон-</w:t>
      </w:r>
    </w:p>
    <w:p>
      <w:pPr>
        <w:pStyle w:val="BodyText"/>
        <w:spacing w:line="232" w:lineRule="auto" w:before="2"/>
        <w:ind w:left="979" w:right="242"/>
      </w:pPr>
      <w:r>
        <w:rPr/>
        <w:t>кретных</w:t>
      </w:r>
      <w:r>
        <w:rPr>
          <w:spacing w:val="-1"/>
        </w:rPr>
        <w:t> </w:t>
      </w:r>
      <w:r>
        <w:rPr/>
        <w:t>значений вывода. Ожидаемым</w:t>
      </w:r>
      <w:r>
        <w:rPr>
          <w:spacing w:val="-2"/>
        </w:rPr>
        <w:t> </w:t>
      </w:r>
      <w:r>
        <w:rPr/>
        <w:t>результатом</w:t>
      </w:r>
      <w:r>
        <w:rPr>
          <w:spacing w:val="-2"/>
        </w:rPr>
        <w:t> </w:t>
      </w:r>
      <w:r>
        <w:rPr/>
        <w:t>первого</w:t>
      </w:r>
      <w:r>
        <w:rPr>
          <w:spacing w:val="-5"/>
        </w:rPr>
        <w:t> </w:t>
      </w:r>
      <w:r>
        <w:rPr/>
        <w:t>вит- ка цикла будет 0, второго — 1, энного — </w:t>
      </w:r>
      <w:r>
        <w:rPr>
          <w:i/>
        </w:rPr>
        <w:t>{п - </w:t>
      </w:r>
      <w:r>
        <w:rPr/>
        <w:t>1).</w:t>
      </w:r>
    </w:p>
    <w:p>
      <w:pPr>
        <w:pStyle w:val="BodyText"/>
        <w:spacing w:line="228" w:lineRule="auto" w:before="152"/>
        <w:ind w:left="970" w:right="372"/>
        <w:jc w:val="both"/>
      </w:pPr>
      <w:r>
        <w:rPr/>
        <w:t>Если кому-то проверка 1000 ожидаемых результатов покажется терпимой задачей, то</w:t>
      </w:r>
      <w:r>
        <w:rPr>
          <w:spacing w:val="-2"/>
        </w:rPr>
        <w:t> </w:t>
      </w:r>
      <w:r>
        <w:rPr/>
        <w:t>мы можем привести пример со</w:t>
      </w:r>
      <w:r>
        <w:rPr>
          <w:spacing w:val="-2"/>
        </w:rPr>
        <w:t> </w:t>
      </w:r>
      <w:r>
        <w:rPr/>
        <w:t>встроенным </w:t>
      </w:r>
      <w:r>
        <w:rPr>
          <w:spacing w:val="-2"/>
        </w:rPr>
        <w:t>циклом:</w:t>
      </w:r>
    </w:p>
    <w:p>
      <w:pPr>
        <w:spacing w:line="232" w:lineRule="auto" w:before="246"/>
        <w:ind w:left="1315" w:right="658" w:firstLine="0"/>
        <w:jc w:val="left"/>
        <w:rPr>
          <w:rFonts w:ascii="Arial" w:hAnsi="Arial"/>
          <w:i/>
          <w:sz w:val="18"/>
        </w:rPr>
      </w:pPr>
      <w:r>
        <w:rPr>
          <w:rFonts w:ascii="Arial" w:hAnsi="Arial"/>
          <w:b/>
          <w:i/>
          <w:spacing w:val="-6"/>
          <w:sz w:val="18"/>
        </w:rPr>
        <w:t>Пример</w:t>
      </w:r>
      <w:r>
        <w:rPr>
          <w:rFonts w:ascii="Arial" w:hAnsi="Arial"/>
          <w:b/>
          <w:i/>
          <w:spacing w:val="-21"/>
          <w:sz w:val="18"/>
        </w:rPr>
        <w:t> </w:t>
      </w:r>
      <w:r>
        <w:rPr>
          <w:rFonts w:ascii="Arial" w:hAnsi="Arial"/>
          <w:i/>
          <w:spacing w:val="-6"/>
          <w:sz w:val="18"/>
        </w:rPr>
        <w:t>(do</w:t>
      </w:r>
      <w:r>
        <w:rPr>
          <w:rFonts w:ascii="Arial" w:hAnsi="Arial"/>
          <w:i/>
          <w:spacing w:val="-20"/>
          <w:sz w:val="18"/>
        </w:rPr>
        <w:t> </w:t>
      </w:r>
      <w:r>
        <w:rPr>
          <w:rFonts w:ascii="Arial" w:hAnsi="Arial"/>
          <w:i/>
          <w:spacing w:val="-6"/>
          <w:sz w:val="18"/>
        </w:rPr>
        <w:t>not</w:t>
      </w:r>
      <w:r>
        <w:rPr>
          <w:rFonts w:ascii="Arial" w:hAnsi="Arial"/>
          <w:i/>
          <w:spacing w:val="-18"/>
          <w:sz w:val="18"/>
        </w:rPr>
        <w:t> </w:t>
      </w:r>
      <w:r>
        <w:rPr>
          <w:rFonts w:ascii="Arial" w:hAnsi="Arial"/>
          <w:i/>
          <w:spacing w:val="-6"/>
          <w:sz w:val="18"/>
        </w:rPr>
        <w:t>try</w:t>
      </w:r>
      <w:r>
        <w:rPr>
          <w:rFonts w:ascii="Arial" w:hAnsi="Arial"/>
          <w:i/>
          <w:spacing w:val="-20"/>
          <w:sz w:val="18"/>
        </w:rPr>
        <w:t> </w:t>
      </w:r>
      <w:r>
        <w:rPr>
          <w:rFonts w:ascii="Arial" w:hAnsi="Arial"/>
          <w:i/>
          <w:spacing w:val="-6"/>
          <w:sz w:val="18"/>
        </w:rPr>
        <w:t>it</w:t>
      </w:r>
      <w:r>
        <w:rPr>
          <w:rFonts w:ascii="Arial" w:hAnsi="Arial"/>
          <w:i/>
          <w:spacing w:val="-18"/>
          <w:sz w:val="18"/>
        </w:rPr>
        <w:t> </w:t>
      </w:r>
      <w:r>
        <w:rPr>
          <w:rFonts w:ascii="Arial" w:hAnsi="Arial"/>
          <w:i/>
          <w:spacing w:val="-6"/>
          <w:sz w:val="18"/>
        </w:rPr>
        <w:t>at</w:t>
      </w:r>
      <w:r>
        <w:rPr>
          <w:rFonts w:ascii="Arial" w:hAnsi="Arial"/>
          <w:i/>
          <w:spacing w:val="-18"/>
          <w:sz w:val="18"/>
        </w:rPr>
        <w:t> </w:t>
      </w:r>
      <w:r>
        <w:rPr>
          <w:rFonts w:ascii="Arial" w:hAnsi="Arial"/>
          <w:i/>
          <w:spacing w:val="-6"/>
          <w:sz w:val="18"/>
        </w:rPr>
        <w:t>home</w:t>
      </w:r>
      <w:r>
        <w:rPr>
          <w:rFonts w:ascii="Arial" w:hAnsi="Arial"/>
          <w:i/>
          <w:spacing w:val="-26"/>
          <w:sz w:val="18"/>
        </w:rPr>
        <w:t> </w:t>
      </w:r>
      <w:r>
        <w:rPr>
          <w:rFonts w:ascii="Microsoft Sans Serif" w:hAnsi="Microsoft Sans Serif"/>
          <w:spacing w:val="-6"/>
          <w:sz w:val="18"/>
        </w:rPr>
        <w:t>—</w:t>
      </w:r>
      <w:r>
        <w:rPr>
          <w:rFonts w:ascii="Microsoft Sans Serif" w:hAnsi="Microsoft Sans Serif"/>
          <w:spacing w:val="-18"/>
          <w:sz w:val="18"/>
        </w:rPr>
        <w:t> </w:t>
      </w:r>
      <w:r>
        <w:rPr>
          <w:rFonts w:ascii="Arial" w:hAnsi="Arial"/>
          <w:i/>
          <w:spacing w:val="-6"/>
          <w:sz w:val="18"/>
        </w:rPr>
        <w:t>не</w:t>
      </w:r>
      <w:r>
        <w:rPr>
          <w:rFonts w:ascii="Arial" w:hAnsi="Arial"/>
          <w:i/>
          <w:spacing w:val="-20"/>
          <w:sz w:val="18"/>
        </w:rPr>
        <w:t> </w:t>
      </w:r>
      <w:r>
        <w:rPr>
          <w:rFonts w:ascii="Arial" w:hAnsi="Arial"/>
          <w:i/>
          <w:spacing w:val="-6"/>
          <w:sz w:val="18"/>
        </w:rPr>
        <w:t>пытайтесьзапуститьэтоткод</w:t>
      </w:r>
      <w:r>
        <w:rPr>
          <w:rFonts w:ascii="Arial" w:hAnsi="Arial"/>
          <w:i/>
          <w:spacing w:val="-20"/>
          <w:sz w:val="18"/>
        </w:rPr>
        <w:t> </w:t>
      </w:r>
      <w:r>
        <w:rPr>
          <w:rFonts w:ascii="Arial" w:hAnsi="Arial"/>
          <w:i/>
          <w:spacing w:val="-6"/>
          <w:sz w:val="18"/>
        </w:rPr>
        <w:t>на </w:t>
      </w:r>
      <w:r>
        <w:rPr>
          <w:rFonts w:ascii="Arial" w:hAnsi="Arial"/>
          <w:i/>
          <w:w w:val="105"/>
          <w:sz w:val="18"/>
        </w:rPr>
        <w:t>своем компьютере!)</w:t>
      </w:r>
    </w:p>
    <w:p>
      <w:pPr>
        <w:pStyle w:val="ListParagraph"/>
        <w:numPr>
          <w:ilvl w:val="0"/>
          <w:numId w:val="20"/>
        </w:numPr>
        <w:tabs>
          <w:tab w:pos="1602" w:val="left" w:leader="none"/>
        </w:tabs>
        <w:spacing w:line="204" w:lineRule="exact" w:before="50" w:after="0"/>
        <w:ind w:left="1602" w:right="0" w:hanging="253"/>
        <w:jc w:val="left"/>
        <w:rPr>
          <w:rFonts w:ascii="Arial" w:hAnsi="Arial"/>
          <w:i/>
          <w:sz w:val="18"/>
        </w:rPr>
      </w:pPr>
      <w:r>
        <w:rPr>
          <w:rFonts w:ascii="Arial" w:hAnsi="Arial"/>
          <w:i/>
          <w:spacing w:val="-4"/>
          <w:sz w:val="18"/>
        </w:rPr>
        <w:t>for</w:t>
      </w:r>
      <w:r>
        <w:rPr>
          <w:rFonts w:ascii="Arial" w:hAnsi="Arial"/>
          <w:i/>
          <w:spacing w:val="-5"/>
          <w:sz w:val="18"/>
        </w:rPr>
        <w:t> </w:t>
      </w:r>
      <w:r>
        <w:rPr>
          <w:rFonts w:ascii="Arial" w:hAnsi="Arial"/>
          <w:i/>
          <w:spacing w:val="-4"/>
          <w:sz w:val="18"/>
        </w:rPr>
        <w:t>line</w:t>
      </w:r>
      <w:r>
        <w:rPr>
          <w:rFonts w:ascii="Arial" w:hAnsi="Arial"/>
          <w:i/>
          <w:spacing w:val="-1"/>
          <w:sz w:val="18"/>
        </w:rPr>
        <w:t> </w:t>
      </w:r>
      <w:r>
        <w:rPr>
          <w:rFonts w:ascii="Arial" w:hAnsi="Arial"/>
          <w:i/>
          <w:spacing w:val="-4"/>
          <w:sz w:val="18"/>
        </w:rPr>
        <w:t>in</w:t>
      </w:r>
      <w:r>
        <w:rPr>
          <w:rFonts w:ascii="Arial" w:hAnsi="Arial"/>
          <w:i/>
          <w:spacing w:val="-6"/>
          <w:sz w:val="18"/>
        </w:rPr>
        <w:t> </w:t>
      </w:r>
      <w:r>
        <w:rPr>
          <w:rFonts w:ascii="Arial" w:hAnsi="Arial"/>
          <w:i/>
          <w:spacing w:val="-4"/>
          <w:sz w:val="18"/>
        </w:rPr>
        <w:t>range(</w:t>
      </w:r>
      <w:r>
        <w:rPr>
          <w:rFonts w:ascii="Arial" w:hAnsi="Arial"/>
          <w:i/>
          <w:spacing w:val="-3"/>
          <w:sz w:val="18"/>
        </w:rPr>
        <w:t> </w:t>
      </w:r>
      <w:r>
        <w:rPr>
          <w:rFonts w:ascii="Arial" w:hAnsi="Arial"/>
          <w:i/>
          <w:spacing w:val="-4"/>
          <w:sz w:val="18"/>
        </w:rPr>
        <w:t>1000):</w:t>
      </w:r>
      <w:r>
        <w:rPr>
          <w:rFonts w:ascii="Arial" w:hAnsi="Arial"/>
          <w:i/>
          <w:spacing w:val="-9"/>
          <w:sz w:val="18"/>
        </w:rPr>
        <w:t> </w:t>
      </w:r>
      <w:r>
        <w:rPr>
          <w:rFonts w:ascii="Arial" w:hAnsi="Arial"/>
          <w:i/>
          <w:spacing w:val="-4"/>
          <w:sz w:val="18"/>
        </w:rPr>
        <w:t>#для</w:t>
      </w:r>
      <w:r>
        <w:rPr>
          <w:rFonts w:ascii="Arial" w:hAnsi="Arial"/>
          <w:i/>
          <w:spacing w:val="-8"/>
          <w:sz w:val="18"/>
        </w:rPr>
        <w:t> </w:t>
      </w:r>
      <w:r>
        <w:rPr>
          <w:rFonts w:ascii="Arial" w:hAnsi="Arial"/>
          <w:i/>
          <w:spacing w:val="-4"/>
          <w:sz w:val="18"/>
        </w:rPr>
        <w:t>каждого</w:t>
      </w:r>
      <w:r>
        <w:rPr>
          <w:rFonts w:ascii="Arial" w:hAnsi="Arial"/>
          <w:i/>
          <w:spacing w:val="-11"/>
          <w:sz w:val="18"/>
        </w:rPr>
        <w:t> </w:t>
      </w:r>
      <w:r>
        <w:rPr>
          <w:rFonts w:ascii="Arial" w:hAnsi="Arial"/>
          <w:i/>
          <w:spacing w:val="-4"/>
          <w:sz w:val="18"/>
        </w:rPr>
        <w:t>номера</w:t>
      </w:r>
      <w:r>
        <w:rPr>
          <w:rFonts w:ascii="Arial" w:hAnsi="Arial"/>
          <w:i/>
          <w:spacing w:val="-7"/>
          <w:sz w:val="18"/>
        </w:rPr>
        <w:t> </w:t>
      </w:r>
      <w:r>
        <w:rPr>
          <w:rFonts w:ascii="Arial" w:hAnsi="Arial"/>
          <w:i/>
          <w:spacing w:val="-4"/>
          <w:sz w:val="18"/>
        </w:rPr>
        <w:t>от</w:t>
      </w:r>
      <w:r>
        <w:rPr>
          <w:rFonts w:ascii="Arial" w:hAnsi="Arial"/>
          <w:i/>
          <w:spacing w:val="-10"/>
          <w:sz w:val="18"/>
        </w:rPr>
        <w:t> </w:t>
      </w:r>
      <w:r>
        <w:rPr>
          <w:rFonts w:ascii="Arial" w:hAnsi="Arial"/>
          <w:i/>
          <w:spacing w:val="-4"/>
          <w:sz w:val="18"/>
        </w:rPr>
        <w:t>0</w:t>
      </w:r>
      <w:r>
        <w:rPr>
          <w:rFonts w:ascii="Arial" w:hAnsi="Arial"/>
          <w:i/>
          <w:spacing w:val="-11"/>
          <w:sz w:val="18"/>
        </w:rPr>
        <w:t> </w:t>
      </w:r>
      <w:r>
        <w:rPr>
          <w:rFonts w:ascii="Arial" w:hAnsi="Arial"/>
          <w:i/>
          <w:spacing w:val="-4"/>
          <w:sz w:val="18"/>
        </w:rPr>
        <w:t>до</w:t>
      </w:r>
      <w:r>
        <w:rPr>
          <w:rFonts w:ascii="Arial" w:hAnsi="Arial"/>
          <w:i/>
          <w:spacing w:val="-6"/>
          <w:sz w:val="18"/>
        </w:rPr>
        <w:t> </w:t>
      </w:r>
      <w:r>
        <w:rPr>
          <w:rFonts w:ascii="Arial" w:hAnsi="Arial"/>
          <w:i/>
          <w:spacing w:val="-5"/>
          <w:sz w:val="18"/>
        </w:rPr>
        <w:t>999</w:t>
      </w:r>
    </w:p>
    <w:p>
      <w:pPr>
        <w:pStyle w:val="ListParagraph"/>
        <w:numPr>
          <w:ilvl w:val="0"/>
          <w:numId w:val="20"/>
        </w:numPr>
        <w:tabs>
          <w:tab w:pos="1881" w:val="left" w:leader="none"/>
        </w:tabs>
        <w:spacing w:line="202" w:lineRule="exact" w:before="0" w:after="0"/>
        <w:ind w:left="1881" w:right="0" w:hanging="571"/>
        <w:jc w:val="left"/>
        <w:rPr>
          <w:rFonts w:ascii="Arial" w:hAnsi="Arial"/>
          <w:i/>
          <w:sz w:val="18"/>
        </w:rPr>
      </w:pPr>
      <w:r>
        <w:rPr>
          <w:rFonts w:ascii="Arial" w:hAnsi="Arial"/>
          <w:i/>
          <w:spacing w:val="-4"/>
          <w:sz w:val="18"/>
        </w:rPr>
        <w:t>for</w:t>
      </w:r>
      <w:r>
        <w:rPr>
          <w:rFonts w:ascii="Arial" w:hAnsi="Arial"/>
          <w:i/>
          <w:spacing w:val="-11"/>
          <w:sz w:val="18"/>
        </w:rPr>
        <w:t> </w:t>
      </w:r>
      <w:r>
        <w:rPr>
          <w:rFonts w:ascii="Arial" w:hAnsi="Arial"/>
          <w:i/>
          <w:spacing w:val="-4"/>
          <w:sz w:val="18"/>
        </w:rPr>
        <w:t>item</w:t>
      </w:r>
      <w:r>
        <w:rPr>
          <w:rFonts w:ascii="Arial" w:hAnsi="Arial"/>
          <w:i/>
          <w:spacing w:val="-10"/>
          <w:sz w:val="18"/>
        </w:rPr>
        <w:t> </w:t>
      </w:r>
      <w:r>
        <w:rPr>
          <w:rFonts w:ascii="Arial" w:hAnsi="Arial"/>
          <w:i/>
          <w:spacing w:val="-4"/>
          <w:sz w:val="18"/>
        </w:rPr>
        <w:t>in</w:t>
      </w:r>
      <w:r>
        <w:rPr>
          <w:rFonts w:ascii="Arial" w:hAnsi="Arial"/>
          <w:i/>
          <w:spacing w:val="-8"/>
          <w:sz w:val="18"/>
        </w:rPr>
        <w:t> </w:t>
      </w:r>
      <w:r>
        <w:rPr>
          <w:rFonts w:ascii="Arial" w:hAnsi="Arial"/>
          <w:i/>
          <w:spacing w:val="-4"/>
          <w:sz w:val="18"/>
        </w:rPr>
        <w:t>range(</w:t>
      </w:r>
      <w:r>
        <w:rPr>
          <w:rFonts w:ascii="Arial" w:hAnsi="Arial"/>
          <w:i/>
          <w:spacing w:val="-9"/>
          <w:sz w:val="18"/>
        </w:rPr>
        <w:t> </w:t>
      </w:r>
      <w:r>
        <w:rPr>
          <w:rFonts w:ascii="Arial" w:hAnsi="Arial"/>
          <w:i/>
          <w:spacing w:val="-4"/>
          <w:sz w:val="18"/>
        </w:rPr>
        <w:t>1000):</w:t>
      </w:r>
      <w:r>
        <w:rPr>
          <w:rFonts w:ascii="Arial" w:hAnsi="Arial"/>
          <w:i/>
          <w:spacing w:val="-11"/>
          <w:sz w:val="18"/>
        </w:rPr>
        <w:t> </w:t>
      </w:r>
      <w:r>
        <w:rPr>
          <w:rFonts w:ascii="Microsoft Sans Serif" w:hAnsi="Microsoft Sans Serif"/>
          <w:spacing w:val="-4"/>
          <w:sz w:val="18"/>
        </w:rPr>
        <w:t>#</w:t>
      </w:r>
      <w:r>
        <w:rPr>
          <w:rFonts w:ascii="Microsoft Sans Serif" w:hAnsi="Microsoft Sans Serif"/>
          <w:spacing w:val="-10"/>
          <w:sz w:val="18"/>
        </w:rPr>
        <w:t> </w:t>
      </w:r>
      <w:r>
        <w:rPr>
          <w:rFonts w:ascii="Arial" w:hAnsi="Arial"/>
          <w:i/>
          <w:spacing w:val="-4"/>
          <w:sz w:val="18"/>
        </w:rPr>
        <w:t>для</w:t>
      </w:r>
      <w:r>
        <w:rPr>
          <w:rFonts w:ascii="Arial" w:hAnsi="Arial"/>
          <w:i/>
          <w:spacing w:val="-14"/>
          <w:sz w:val="18"/>
        </w:rPr>
        <w:t> </w:t>
      </w:r>
      <w:r>
        <w:rPr>
          <w:rFonts w:ascii="Arial" w:hAnsi="Arial"/>
          <w:i/>
          <w:spacing w:val="-4"/>
          <w:sz w:val="18"/>
        </w:rPr>
        <w:t>каждого</w:t>
      </w:r>
      <w:r>
        <w:rPr>
          <w:rFonts w:ascii="Arial" w:hAnsi="Arial"/>
          <w:i/>
          <w:spacing w:val="-12"/>
          <w:sz w:val="18"/>
        </w:rPr>
        <w:t> </w:t>
      </w:r>
      <w:r>
        <w:rPr>
          <w:rFonts w:ascii="Arial" w:hAnsi="Arial"/>
          <w:i/>
          <w:spacing w:val="-4"/>
          <w:sz w:val="18"/>
        </w:rPr>
        <w:t>номера</w:t>
      </w:r>
      <w:r>
        <w:rPr>
          <w:rFonts w:ascii="Arial" w:hAnsi="Arial"/>
          <w:i/>
          <w:spacing w:val="-13"/>
          <w:sz w:val="18"/>
        </w:rPr>
        <w:t> </w:t>
      </w:r>
      <w:r>
        <w:rPr>
          <w:rFonts w:ascii="Arial" w:hAnsi="Arial"/>
          <w:i/>
          <w:spacing w:val="-4"/>
          <w:sz w:val="18"/>
        </w:rPr>
        <w:t>от</w:t>
      </w:r>
      <w:r>
        <w:rPr>
          <w:rFonts w:ascii="Arial" w:hAnsi="Arial"/>
          <w:i/>
          <w:spacing w:val="-15"/>
          <w:sz w:val="18"/>
        </w:rPr>
        <w:t> </w:t>
      </w:r>
      <w:r>
        <w:rPr>
          <w:rFonts w:ascii="Arial" w:hAnsi="Arial"/>
          <w:i/>
          <w:spacing w:val="-4"/>
          <w:sz w:val="18"/>
        </w:rPr>
        <w:t>0</w:t>
      </w:r>
      <w:r>
        <w:rPr>
          <w:rFonts w:ascii="Arial" w:hAnsi="Arial"/>
          <w:i/>
          <w:spacing w:val="-12"/>
          <w:sz w:val="18"/>
        </w:rPr>
        <w:t> </w:t>
      </w:r>
      <w:r>
        <w:rPr>
          <w:rFonts w:ascii="Arial" w:hAnsi="Arial"/>
          <w:i/>
          <w:spacing w:val="-4"/>
          <w:sz w:val="18"/>
        </w:rPr>
        <w:t>до</w:t>
      </w:r>
      <w:r>
        <w:rPr>
          <w:rFonts w:ascii="Arial" w:hAnsi="Arial"/>
          <w:i/>
          <w:spacing w:val="-13"/>
          <w:sz w:val="18"/>
        </w:rPr>
        <w:t> </w:t>
      </w:r>
      <w:r>
        <w:rPr>
          <w:rFonts w:ascii="Arial" w:hAnsi="Arial"/>
          <w:i/>
          <w:spacing w:val="-4"/>
          <w:sz w:val="18"/>
        </w:rPr>
        <w:t>999.</w:t>
      </w:r>
    </w:p>
    <w:p>
      <w:pPr>
        <w:pStyle w:val="ListParagraph"/>
        <w:numPr>
          <w:ilvl w:val="0"/>
          <w:numId w:val="20"/>
        </w:numPr>
        <w:tabs>
          <w:tab w:pos="2155" w:val="left" w:leader="none"/>
        </w:tabs>
        <w:spacing w:line="202" w:lineRule="exact" w:before="0" w:after="0"/>
        <w:ind w:left="2155" w:right="0" w:hanging="845"/>
        <w:jc w:val="left"/>
        <w:rPr>
          <w:rFonts w:ascii="Arial" w:hAnsi="Arial"/>
          <w:i/>
          <w:sz w:val="18"/>
        </w:rPr>
      </w:pPr>
      <w:r>
        <w:rPr>
          <w:rFonts w:ascii="Arial" w:hAnsi="Arial"/>
          <w:i/>
          <w:spacing w:val="-4"/>
          <w:sz w:val="18"/>
        </w:rPr>
        <w:t>amount</w:t>
      </w:r>
      <w:r>
        <w:rPr>
          <w:rFonts w:ascii="Arial" w:hAnsi="Arial"/>
          <w:i/>
          <w:spacing w:val="-5"/>
          <w:sz w:val="18"/>
        </w:rPr>
        <w:t> </w:t>
      </w:r>
      <w:r>
        <w:rPr>
          <w:rFonts w:ascii="Arial" w:hAnsi="Arial"/>
          <w:i/>
          <w:spacing w:val="-4"/>
          <w:sz w:val="18"/>
        </w:rPr>
        <w:t>=line</w:t>
      </w:r>
      <w:r>
        <w:rPr>
          <w:rFonts w:ascii="Arial" w:hAnsi="Arial"/>
          <w:i/>
          <w:spacing w:val="-7"/>
          <w:sz w:val="18"/>
        </w:rPr>
        <w:t> </w:t>
      </w:r>
      <w:r>
        <w:rPr>
          <w:rFonts w:ascii="Arial" w:hAnsi="Arial"/>
          <w:i/>
          <w:spacing w:val="-4"/>
          <w:sz w:val="18"/>
        </w:rPr>
        <w:t>+</w:t>
      </w:r>
      <w:r>
        <w:rPr>
          <w:rFonts w:ascii="Arial" w:hAnsi="Arial"/>
          <w:i/>
          <w:spacing w:val="-7"/>
          <w:sz w:val="18"/>
        </w:rPr>
        <w:t> </w:t>
      </w:r>
      <w:r>
        <w:rPr>
          <w:rFonts w:ascii="Arial" w:hAnsi="Arial"/>
          <w:i/>
          <w:spacing w:val="-4"/>
          <w:sz w:val="18"/>
        </w:rPr>
        <w:t>item</w:t>
      </w:r>
      <w:r>
        <w:rPr>
          <w:rFonts w:ascii="Arial" w:hAnsi="Arial"/>
          <w:i/>
          <w:spacing w:val="-10"/>
          <w:sz w:val="18"/>
        </w:rPr>
        <w:t> </w:t>
      </w:r>
      <w:r>
        <w:rPr>
          <w:rFonts w:ascii="Arial" w:hAnsi="Arial"/>
          <w:i/>
          <w:spacing w:val="-4"/>
          <w:sz w:val="18"/>
        </w:rPr>
        <w:t>#</w:t>
      </w:r>
      <w:r>
        <w:rPr>
          <w:rFonts w:ascii="Arial" w:hAnsi="Arial"/>
          <w:i/>
          <w:spacing w:val="-7"/>
          <w:sz w:val="18"/>
        </w:rPr>
        <w:t> </w:t>
      </w:r>
      <w:r>
        <w:rPr>
          <w:rFonts w:ascii="Arial" w:hAnsi="Arial"/>
          <w:i/>
          <w:spacing w:val="-4"/>
          <w:sz w:val="18"/>
        </w:rPr>
        <w:t>сложить</w:t>
      </w:r>
      <w:r>
        <w:rPr>
          <w:rFonts w:ascii="Arial" w:hAnsi="Arial"/>
          <w:i/>
          <w:spacing w:val="-7"/>
          <w:sz w:val="18"/>
        </w:rPr>
        <w:t> </w:t>
      </w:r>
      <w:r>
        <w:rPr>
          <w:rFonts w:ascii="Arial" w:hAnsi="Arial"/>
          <w:i/>
          <w:spacing w:val="-4"/>
          <w:sz w:val="18"/>
        </w:rPr>
        <w:t>два</w:t>
      </w:r>
      <w:r>
        <w:rPr>
          <w:rFonts w:ascii="Arial" w:hAnsi="Arial"/>
          <w:i/>
          <w:spacing w:val="-7"/>
          <w:sz w:val="18"/>
        </w:rPr>
        <w:t> </w:t>
      </w:r>
      <w:r>
        <w:rPr>
          <w:rFonts w:ascii="Arial" w:hAnsi="Arial"/>
          <w:i/>
          <w:spacing w:val="-4"/>
          <w:sz w:val="18"/>
        </w:rPr>
        <w:t>значения.</w:t>
      </w:r>
    </w:p>
    <w:p>
      <w:pPr>
        <w:pStyle w:val="ListParagraph"/>
        <w:numPr>
          <w:ilvl w:val="0"/>
          <w:numId w:val="20"/>
        </w:numPr>
        <w:tabs>
          <w:tab w:pos="2438" w:val="left" w:leader="none"/>
        </w:tabs>
        <w:spacing w:line="204" w:lineRule="exact" w:before="0" w:after="0"/>
        <w:ind w:left="2438" w:right="0" w:hanging="1128"/>
        <w:jc w:val="left"/>
        <w:rPr>
          <w:rFonts w:ascii="Arial" w:hAnsi="Arial"/>
          <w:i/>
          <w:sz w:val="18"/>
        </w:rPr>
      </w:pPr>
      <w:r>
        <w:rPr>
          <w:rFonts w:ascii="Arial" w:hAnsi="Arial"/>
          <w:i/>
          <w:spacing w:val="-10"/>
          <w:sz w:val="18"/>
        </w:rPr>
        <w:t>print "Сумма</w:t>
      </w:r>
      <w:r>
        <w:rPr>
          <w:rFonts w:ascii="Arial" w:hAnsi="Arial"/>
          <w:i/>
          <w:spacing w:val="-18"/>
          <w:sz w:val="18"/>
        </w:rPr>
        <w:t> </w:t>
      </w:r>
      <w:r>
        <w:rPr>
          <w:rFonts w:ascii="Arial" w:hAnsi="Arial"/>
          <w:i/>
          <w:spacing w:val="-10"/>
          <w:sz w:val="18"/>
        </w:rPr>
        <w:t>равна</w:t>
      </w:r>
      <w:r>
        <w:rPr>
          <w:rFonts w:ascii="Arial" w:hAnsi="Arial"/>
          <w:i/>
          <w:spacing w:val="-19"/>
          <w:sz w:val="18"/>
        </w:rPr>
        <w:t> </w:t>
      </w:r>
      <w:r>
        <w:rPr>
          <w:rFonts w:ascii="Arial" w:hAnsi="Arial"/>
          <w:i/>
          <w:spacing w:val="-10"/>
          <w:sz w:val="18"/>
        </w:rPr>
        <w:t>"-/-amount</w:t>
      </w:r>
      <w:r>
        <w:rPr>
          <w:rFonts w:ascii="Arial" w:hAnsi="Arial"/>
          <w:i/>
          <w:spacing w:val="-21"/>
          <w:sz w:val="18"/>
        </w:rPr>
        <w:t> </w:t>
      </w:r>
      <w:r>
        <w:rPr>
          <w:rFonts w:ascii="Microsoft Sans Serif" w:hAnsi="Microsoft Sans Serif"/>
          <w:spacing w:val="-10"/>
          <w:sz w:val="18"/>
        </w:rPr>
        <w:t>#</w:t>
      </w:r>
      <w:r>
        <w:rPr>
          <w:rFonts w:ascii="Microsoft Sans Serif" w:hAnsi="Microsoft Sans Serif"/>
          <w:spacing w:val="-15"/>
          <w:sz w:val="18"/>
        </w:rPr>
        <w:t> </w:t>
      </w:r>
      <w:r>
        <w:rPr>
          <w:rFonts w:ascii="Arial" w:hAnsi="Arial"/>
          <w:i/>
          <w:spacing w:val="-10"/>
          <w:sz w:val="18"/>
        </w:rPr>
        <w:t>напечататьзначение</w:t>
      </w:r>
      <w:r>
        <w:rPr>
          <w:rFonts w:ascii="Arial" w:hAnsi="Arial"/>
          <w:i/>
          <w:spacing w:val="-19"/>
          <w:sz w:val="18"/>
        </w:rPr>
        <w:t> </w:t>
      </w:r>
      <w:r>
        <w:rPr>
          <w:rFonts w:ascii="Arial" w:hAnsi="Arial"/>
          <w:i/>
          <w:spacing w:val="-10"/>
          <w:sz w:val="18"/>
        </w:rPr>
        <w:t>суммы.</w:t>
      </w:r>
    </w:p>
    <w:p>
      <w:pPr>
        <w:pStyle w:val="ListParagraph"/>
        <w:spacing w:after="0" w:line="204" w:lineRule="exact"/>
        <w:jc w:val="left"/>
        <w:rPr>
          <w:rFonts w:ascii="Arial" w:hAnsi="Arial"/>
          <w:i/>
          <w:sz w:val="18"/>
        </w:rPr>
        <w:sectPr>
          <w:pgSz w:w="8400" w:h="11900"/>
          <w:pgMar w:header="549" w:footer="0" w:top="820" w:bottom="280" w:left="566" w:right="283"/>
        </w:sectPr>
      </w:pPr>
    </w:p>
    <w:p>
      <w:pPr>
        <w:pStyle w:val="BodyText"/>
        <w:spacing w:before="219"/>
        <w:ind w:left="360"/>
        <w:jc w:val="both"/>
      </w:pPr>
      <w:r>
        <w:rPr>
          <w:spacing w:val="-6"/>
        </w:rPr>
        <w:t>В итоге</w:t>
      </w:r>
      <w:r>
        <w:rPr>
          <w:spacing w:val="-7"/>
        </w:rPr>
        <w:t> </w:t>
      </w:r>
      <w:r>
        <w:rPr>
          <w:spacing w:val="-6"/>
        </w:rPr>
        <w:t>получается</w:t>
      </w:r>
      <w:r>
        <w:rPr>
          <w:spacing w:val="-1"/>
        </w:rPr>
        <w:t> </w:t>
      </w:r>
      <w:r>
        <w:rPr>
          <w:spacing w:val="-6"/>
        </w:rPr>
        <w:t>миллион (1000 х</w:t>
      </w:r>
      <w:r>
        <w:rPr>
          <w:spacing w:val="-1"/>
        </w:rPr>
        <w:t> </w:t>
      </w:r>
      <w:r>
        <w:rPr>
          <w:spacing w:val="-6"/>
        </w:rPr>
        <w:t>1000)</w:t>
      </w:r>
      <w:r>
        <w:rPr>
          <w:spacing w:val="-3"/>
        </w:rPr>
        <w:t> </w:t>
      </w:r>
      <w:r>
        <w:rPr>
          <w:spacing w:val="-6"/>
        </w:rPr>
        <w:t>ожидаемых</w:t>
      </w:r>
      <w:r>
        <w:rPr>
          <w:spacing w:val="-5"/>
        </w:rPr>
        <w:t> </w:t>
      </w:r>
      <w:r>
        <w:rPr>
          <w:spacing w:val="-6"/>
        </w:rPr>
        <w:t>результатов.</w:t>
      </w:r>
    </w:p>
    <w:p>
      <w:pPr>
        <w:pStyle w:val="BodyText"/>
        <w:spacing w:line="228" w:lineRule="auto" w:before="112"/>
        <w:ind w:left="360" w:right="1001"/>
        <w:jc w:val="both"/>
      </w:pPr>
      <w:r>
        <w:rPr/>
        <w:t>Добавим масла в огонь: в большинстве случаев с реальным ПО мы интегрируем одни части кода с другими и в итоге получаем столько</w:t>
      </w:r>
      <w:r>
        <w:rPr>
          <w:spacing w:val="-14"/>
        </w:rPr>
        <w:t> </w:t>
      </w:r>
      <w:r>
        <w:rPr/>
        <w:t>вариантов</w:t>
      </w:r>
      <w:r>
        <w:rPr>
          <w:spacing w:val="-10"/>
        </w:rPr>
        <w:t> </w:t>
      </w:r>
      <w:r>
        <w:rPr/>
        <w:t>конкретных</w:t>
      </w:r>
      <w:r>
        <w:rPr>
          <w:spacing w:val="-11"/>
        </w:rPr>
        <w:t> </w:t>
      </w:r>
      <w:r>
        <w:rPr/>
        <w:t>значений</w:t>
      </w:r>
      <w:r>
        <w:rPr>
          <w:spacing w:val="-10"/>
        </w:rPr>
        <w:t> </w:t>
      </w:r>
      <w:r>
        <w:rPr/>
        <w:t>ожидаемых</w:t>
      </w:r>
      <w:r>
        <w:rPr>
          <w:spacing w:val="-11"/>
        </w:rPr>
        <w:t> </w:t>
      </w:r>
      <w:r>
        <w:rPr/>
        <w:t>результатов, что</w:t>
      </w:r>
      <w:r>
        <w:rPr>
          <w:spacing w:val="-3"/>
        </w:rPr>
        <w:t> </w:t>
      </w:r>
      <w:r>
        <w:rPr/>
        <w:t>на 100%-ю</w:t>
      </w:r>
      <w:r>
        <w:rPr>
          <w:spacing w:val="-1"/>
        </w:rPr>
        <w:t> </w:t>
      </w:r>
      <w:r>
        <w:rPr/>
        <w:t>проверку</w:t>
      </w:r>
      <w:r>
        <w:rPr>
          <w:spacing w:val="-3"/>
        </w:rPr>
        <w:t> </w:t>
      </w:r>
      <w:r>
        <w:rPr/>
        <w:t>не</w:t>
      </w:r>
      <w:r>
        <w:rPr>
          <w:spacing w:val="-5"/>
        </w:rPr>
        <w:t> </w:t>
      </w:r>
      <w:r>
        <w:rPr/>
        <w:t>хватит и</w:t>
      </w:r>
      <w:r>
        <w:rPr>
          <w:spacing w:val="-2"/>
        </w:rPr>
        <w:t> </w:t>
      </w:r>
      <w:r>
        <w:rPr/>
        <w:t>пяти жизней.</w:t>
      </w:r>
      <w:r>
        <w:rPr>
          <w:spacing w:val="-2"/>
        </w:rPr>
        <w:t> </w:t>
      </w:r>
      <w:r>
        <w:rPr/>
        <w:t>Шести жизней хватить должно, но они будут самыми печальными из всех исто- рий о бессмысленном существовании.</w:t>
      </w:r>
    </w:p>
    <w:p>
      <w:pPr>
        <w:pStyle w:val="Heading9"/>
        <w:spacing w:before="108"/>
        <w:ind w:left="677"/>
      </w:pPr>
      <w:r>
        <w:rPr>
          <w:spacing w:val="-15"/>
        </w:rPr>
        <w:t>Постановка</w:t>
      </w:r>
      <w:r>
        <w:rPr>
          <w:spacing w:val="-9"/>
        </w:rPr>
        <w:t> </w:t>
      </w:r>
      <w:r>
        <w:rPr>
          <w:spacing w:val="-2"/>
        </w:rPr>
        <w:t>мозгов</w:t>
      </w:r>
    </w:p>
    <w:p>
      <w:pPr>
        <w:spacing w:line="223" w:lineRule="auto" w:before="54"/>
        <w:ind w:left="672" w:right="998" w:firstLine="0"/>
        <w:jc w:val="both"/>
        <w:rPr>
          <w:rFonts w:ascii="Arial" w:hAnsi="Arial"/>
          <w:b/>
          <w:i/>
          <w:sz w:val="18"/>
        </w:rPr>
      </w:pPr>
      <w:r>
        <w:rPr>
          <w:rFonts w:ascii="Arial" w:hAnsi="Arial"/>
          <w:i/>
          <w:sz w:val="18"/>
        </w:rPr>
        <w:t>В</w:t>
      </w:r>
      <w:r>
        <w:rPr>
          <w:rFonts w:ascii="Arial" w:hAnsi="Arial"/>
          <w:i/>
          <w:spacing w:val="-13"/>
          <w:sz w:val="18"/>
        </w:rPr>
        <w:t> </w:t>
      </w:r>
      <w:r>
        <w:rPr>
          <w:rFonts w:ascii="Arial" w:hAnsi="Arial"/>
          <w:i/>
          <w:sz w:val="18"/>
        </w:rPr>
        <w:t>мире</w:t>
      </w:r>
      <w:r>
        <w:rPr>
          <w:rFonts w:ascii="Arial" w:hAnsi="Arial"/>
          <w:i/>
          <w:spacing w:val="-12"/>
          <w:sz w:val="18"/>
        </w:rPr>
        <w:t> </w:t>
      </w:r>
      <w:r>
        <w:rPr>
          <w:rFonts w:ascii="Arial" w:hAnsi="Arial"/>
          <w:i/>
          <w:sz w:val="18"/>
        </w:rPr>
        <w:t>с</w:t>
      </w:r>
      <w:r>
        <w:rPr>
          <w:rFonts w:ascii="Arial" w:hAnsi="Arial"/>
          <w:i/>
          <w:spacing w:val="-13"/>
          <w:sz w:val="18"/>
        </w:rPr>
        <w:t> </w:t>
      </w:r>
      <w:r>
        <w:rPr>
          <w:rFonts w:ascii="Arial" w:hAnsi="Arial"/>
          <w:i/>
          <w:sz w:val="18"/>
        </w:rPr>
        <w:t>ограниченными</w:t>
      </w:r>
      <w:r>
        <w:rPr>
          <w:rFonts w:ascii="Arial" w:hAnsi="Arial"/>
          <w:i/>
          <w:spacing w:val="-12"/>
          <w:sz w:val="18"/>
        </w:rPr>
        <w:t> </w:t>
      </w:r>
      <w:r>
        <w:rPr>
          <w:rFonts w:ascii="Arial" w:hAnsi="Arial"/>
          <w:i/>
          <w:sz w:val="18"/>
        </w:rPr>
        <w:t>ресурсами</w:t>
      </w:r>
      <w:r>
        <w:rPr>
          <w:rFonts w:ascii="Arial" w:hAnsi="Arial"/>
          <w:i/>
          <w:spacing w:val="-13"/>
          <w:sz w:val="18"/>
        </w:rPr>
        <w:t> </w:t>
      </w:r>
      <w:r>
        <w:rPr>
          <w:rFonts w:ascii="Arial" w:hAnsi="Arial"/>
          <w:i/>
          <w:sz w:val="18"/>
        </w:rPr>
        <w:t>(например,</w:t>
      </w:r>
      <w:r>
        <w:rPr>
          <w:rFonts w:ascii="Arial" w:hAnsi="Arial"/>
          <w:i/>
          <w:spacing w:val="-13"/>
          <w:sz w:val="18"/>
        </w:rPr>
        <w:t> </w:t>
      </w:r>
      <w:r>
        <w:rPr>
          <w:rFonts w:ascii="Arial" w:hAnsi="Arial"/>
          <w:i/>
          <w:sz w:val="18"/>
        </w:rPr>
        <w:t>время</w:t>
      </w:r>
      <w:r>
        <w:rPr>
          <w:rFonts w:ascii="Arial" w:hAnsi="Arial"/>
          <w:i/>
          <w:spacing w:val="-12"/>
          <w:sz w:val="18"/>
        </w:rPr>
        <w:t> </w:t>
      </w:r>
      <w:r>
        <w:rPr>
          <w:rFonts w:ascii="Arial" w:hAnsi="Arial"/>
          <w:i/>
          <w:sz w:val="18"/>
        </w:rPr>
        <w:t>на</w:t>
      </w:r>
      <w:r>
        <w:rPr>
          <w:rFonts w:ascii="Arial" w:hAnsi="Arial"/>
          <w:i/>
          <w:spacing w:val="-13"/>
          <w:sz w:val="18"/>
        </w:rPr>
        <w:t> </w:t>
      </w:r>
      <w:r>
        <w:rPr>
          <w:rFonts w:ascii="Arial" w:hAnsi="Arial"/>
          <w:i/>
          <w:sz w:val="18"/>
        </w:rPr>
        <w:t>тестирова- ние)</w:t>
      </w:r>
      <w:r>
        <w:rPr>
          <w:rFonts w:ascii="Arial" w:hAnsi="Arial"/>
          <w:i/>
          <w:spacing w:val="-13"/>
          <w:sz w:val="18"/>
        </w:rPr>
        <w:t> </w:t>
      </w:r>
      <w:r>
        <w:rPr>
          <w:rFonts w:ascii="Arial" w:hAnsi="Arial"/>
          <w:b/>
          <w:i/>
          <w:sz w:val="18"/>
        </w:rPr>
        <w:t>100%-е</w:t>
      </w:r>
      <w:r>
        <w:rPr>
          <w:rFonts w:ascii="Arial" w:hAnsi="Arial"/>
          <w:b/>
          <w:i/>
          <w:spacing w:val="-12"/>
          <w:sz w:val="18"/>
        </w:rPr>
        <w:t> </w:t>
      </w:r>
      <w:r>
        <w:rPr>
          <w:rFonts w:ascii="Arial" w:hAnsi="Arial"/>
          <w:b/>
          <w:i/>
          <w:sz w:val="18"/>
        </w:rPr>
        <w:t>тестирование</w:t>
      </w:r>
      <w:r>
        <w:rPr>
          <w:rFonts w:ascii="Arial" w:hAnsi="Arial"/>
          <w:b/>
          <w:i/>
          <w:spacing w:val="-13"/>
          <w:sz w:val="18"/>
        </w:rPr>
        <w:t> </w:t>
      </w:r>
      <w:r>
        <w:rPr>
          <w:rFonts w:ascii="Arial" w:hAnsi="Arial"/>
          <w:b/>
          <w:i/>
          <w:sz w:val="18"/>
        </w:rPr>
        <w:t>ПО</w:t>
      </w:r>
      <w:r>
        <w:rPr>
          <w:rFonts w:ascii="Arial" w:hAnsi="Arial"/>
          <w:b/>
          <w:i/>
          <w:spacing w:val="-12"/>
          <w:sz w:val="18"/>
        </w:rPr>
        <w:t> </w:t>
      </w:r>
      <w:r>
        <w:rPr>
          <w:rFonts w:ascii="Arial" w:hAnsi="Arial"/>
          <w:b/>
          <w:sz w:val="18"/>
        </w:rPr>
        <w:t>—</w:t>
      </w:r>
      <w:r>
        <w:rPr>
          <w:rFonts w:ascii="Arial" w:hAnsi="Arial"/>
          <w:b/>
          <w:spacing w:val="-13"/>
          <w:sz w:val="18"/>
        </w:rPr>
        <w:t> </w:t>
      </w:r>
      <w:r>
        <w:rPr>
          <w:rFonts w:ascii="Arial" w:hAnsi="Arial"/>
          <w:b/>
          <w:sz w:val="18"/>
        </w:rPr>
        <w:t>это</w:t>
      </w:r>
      <w:r>
        <w:rPr>
          <w:rFonts w:ascii="Arial" w:hAnsi="Arial"/>
          <w:b/>
          <w:spacing w:val="-13"/>
          <w:sz w:val="18"/>
        </w:rPr>
        <w:t> </w:t>
      </w:r>
      <w:r>
        <w:rPr>
          <w:rFonts w:ascii="Arial" w:hAnsi="Arial"/>
          <w:b/>
          <w:i/>
          <w:sz w:val="18"/>
        </w:rPr>
        <w:t>фикция</w:t>
      </w:r>
      <w:r>
        <w:rPr>
          <w:rFonts w:ascii="Arial" w:hAnsi="Arial"/>
          <w:b/>
          <w:i/>
          <w:spacing w:val="-12"/>
          <w:sz w:val="18"/>
        </w:rPr>
        <w:t> </w:t>
      </w:r>
      <w:r>
        <w:rPr>
          <w:rFonts w:ascii="Arial" w:hAnsi="Arial"/>
          <w:i/>
          <w:sz w:val="18"/>
        </w:rPr>
        <w:t>(я</w:t>
      </w:r>
      <w:r>
        <w:rPr>
          <w:rFonts w:ascii="Arial" w:hAnsi="Arial"/>
          <w:i/>
          <w:spacing w:val="-13"/>
          <w:sz w:val="18"/>
        </w:rPr>
        <w:t> </w:t>
      </w:r>
      <w:r>
        <w:rPr>
          <w:rFonts w:ascii="Arial" w:hAnsi="Arial"/>
          <w:i/>
          <w:sz w:val="18"/>
        </w:rPr>
        <w:t>говорю</w:t>
      </w:r>
      <w:r>
        <w:rPr>
          <w:rFonts w:ascii="Arial" w:hAnsi="Arial"/>
          <w:i/>
          <w:spacing w:val="-12"/>
          <w:sz w:val="18"/>
        </w:rPr>
        <w:t> </w:t>
      </w:r>
      <w:r>
        <w:rPr>
          <w:rFonts w:ascii="Arial" w:hAnsi="Arial"/>
          <w:i/>
          <w:sz w:val="18"/>
        </w:rPr>
        <w:t>о</w:t>
      </w:r>
      <w:r>
        <w:rPr>
          <w:rFonts w:ascii="Arial" w:hAnsi="Arial"/>
          <w:i/>
          <w:spacing w:val="-13"/>
          <w:sz w:val="18"/>
        </w:rPr>
        <w:t> </w:t>
      </w:r>
      <w:r>
        <w:rPr>
          <w:rFonts w:ascii="Arial" w:hAnsi="Arial"/>
          <w:i/>
          <w:sz w:val="18"/>
        </w:rPr>
        <w:t>реальном ПО,</w:t>
      </w:r>
      <w:r>
        <w:rPr>
          <w:rFonts w:ascii="Arial" w:hAnsi="Arial"/>
          <w:i/>
          <w:spacing w:val="-2"/>
          <w:sz w:val="18"/>
        </w:rPr>
        <w:t> </w:t>
      </w:r>
      <w:r>
        <w:rPr>
          <w:rFonts w:ascii="Arial" w:hAnsi="Arial"/>
          <w:i/>
          <w:sz w:val="18"/>
        </w:rPr>
        <w:t>а</w:t>
      </w:r>
      <w:r>
        <w:rPr>
          <w:rFonts w:ascii="Arial" w:hAnsi="Arial"/>
          <w:i/>
          <w:spacing w:val="-4"/>
          <w:sz w:val="18"/>
        </w:rPr>
        <w:t> </w:t>
      </w:r>
      <w:r>
        <w:rPr>
          <w:rFonts w:ascii="Arial" w:hAnsi="Arial"/>
          <w:i/>
          <w:sz w:val="18"/>
        </w:rPr>
        <w:t>не</w:t>
      </w:r>
      <w:r>
        <w:rPr>
          <w:rFonts w:ascii="Arial" w:hAnsi="Arial"/>
          <w:i/>
          <w:spacing w:val="-4"/>
          <w:sz w:val="18"/>
        </w:rPr>
        <w:t> </w:t>
      </w:r>
      <w:r>
        <w:rPr>
          <w:rFonts w:ascii="Arial" w:hAnsi="Arial"/>
          <w:i/>
          <w:sz w:val="18"/>
        </w:rPr>
        <w:t>о</w:t>
      </w:r>
      <w:r>
        <w:rPr>
          <w:rFonts w:ascii="Arial" w:hAnsi="Arial"/>
          <w:i/>
          <w:spacing w:val="-4"/>
          <w:sz w:val="18"/>
        </w:rPr>
        <w:t> </w:t>
      </w:r>
      <w:r>
        <w:rPr>
          <w:rFonts w:ascii="Arial" w:hAnsi="Arial"/>
          <w:i/>
          <w:sz w:val="18"/>
        </w:rPr>
        <w:t>программах</w:t>
      </w:r>
      <w:r>
        <w:rPr>
          <w:rFonts w:ascii="Arial" w:hAnsi="Arial"/>
          <w:i/>
          <w:spacing w:val="-4"/>
          <w:sz w:val="18"/>
        </w:rPr>
        <w:t> </w:t>
      </w:r>
      <w:r>
        <w:rPr>
          <w:rFonts w:ascii="Arial" w:hAnsi="Arial"/>
          <w:i/>
          <w:sz w:val="18"/>
        </w:rPr>
        <w:t>из</w:t>
      </w:r>
      <w:r>
        <w:rPr>
          <w:rFonts w:ascii="Arial" w:hAnsi="Arial"/>
          <w:i/>
          <w:spacing w:val="-3"/>
          <w:sz w:val="18"/>
        </w:rPr>
        <w:t> </w:t>
      </w:r>
      <w:r>
        <w:rPr>
          <w:rFonts w:ascii="Arial" w:hAnsi="Arial"/>
          <w:i/>
          <w:sz w:val="18"/>
        </w:rPr>
        <w:t>наших</w:t>
      </w:r>
      <w:r>
        <w:rPr>
          <w:rFonts w:ascii="Arial" w:hAnsi="Arial"/>
          <w:i/>
          <w:spacing w:val="-4"/>
          <w:sz w:val="18"/>
        </w:rPr>
        <w:t> </w:t>
      </w:r>
      <w:r>
        <w:rPr>
          <w:rFonts w:ascii="Arial" w:hAnsi="Arial"/>
          <w:i/>
          <w:sz w:val="18"/>
        </w:rPr>
        <w:t>примеров)</w:t>
      </w:r>
      <w:r>
        <w:rPr>
          <w:rFonts w:ascii="Arial" w:hAnsi="Arial"/>
          <w:i/>
          <w:spacing w:val="-2"/>
          <w:sz w:val="18"/>
        </w:rPr>
        <w:t> </w:t>
      </w:r>
      <w:r>
        <w:rPr>
          <w:rFonts w:ascii="Arial" w:hAnsi="Arial"/>
          <w:i/>
          <w:sz w:val="18"/>
        </w:rPr>
        <w:t>и</w:t>
      </w:r>
      <w:r>
        <w:rPr>
          <w:rFonts w:ascii="Arial" w:hAnsi="Arial"/>
          <w:i/>
          <w:spacing w:val="-4"/>
          <w:sz w:val="18"/>
        </w:rPr>
        <w:t> </w:t>
      </w:r>
      <w:r>
        <w:rPr>
          <w:rFonts w:ascii="Arial" w:hAnsi="Arial"/>
          <w:i/>
          <w:sz w:val="18"/>
        </w:rPr>
        <w:t>единственное,</w:t>
      </w:r>
      <w:r>
        <w:rPr>
          <w:rFonts w:ascii="Arial" w:hAnsi="Arial"/>
          <w:i/>
          <w:spacing w:val="-2"/>
          <w:sz w:val="18"/>
        </w:rPr>
        <w:t> </w:t>
      </w:r>
      <w:r>
        <w:rPr>
          <w:rFonts w:ascii="Arial" w:hAnsi="Arial"/>
          <w:i/>
          <w:sz w:val="18"/>
        </w:rPr>
        <w:t>что</w:t>
      </w:r>
      <w:r>
        <w:rPr>
          <w:rFonts w:ascii="Arial" w:hAnsi="Arial"/>
          <w:i/>
          <w:spacing w:val="-4"/>
          <w:sz w:val="18"/>
        </w:rPr>
        <w:t> </w:t>
      </w:r>
      <w:r>
        <w:rPr>
          <w:rFonts w:ascii="Arial" w:hAnsi="Arial"/>
          <w:i/>
          <w:sz w:val="18"/>
        </w:rPr>
        <w:t>мы </w:t>
      </w:r>
      <w:r>
        <w:rPr>
          <w:rFonts w:ascii="Arial" w:hAnsi="Arial"/>
          <w:i/>
          <w:spacing w:val="-8"/>
          <w:sz w:val="18"/>
        </w:rPr>
        <w:t>можем</w:t>
      </w:r>
      <w:r>
        <w:rPr>
          <w:rFonts w:ascii="Arial" w:hAnsi="Arial"/>
          <w:i/>
          <w:spacing w:val="-5"/>
          <w:sz w:val="18"/>
        </w:rPr>
        <w:t> </w:t>
      </w:r>
      <w:r>
        <w:rPr>
          <w:rFonts w:ascii="Arial" w:hAnsi="Arial"/>
          <w:i/>
          <w:spacing w:val="-8"/>
          <w:sz w:val="18"/>
        </w:rPr>
        <w:t>сделать</w:t>
      </w:r>
      <w:r>
        <w:rPr>
          <w:rFonts w:ascii="Arial" w:hAnsi="Arial"/>
          <w:i/>
          <w:sz w:val="18"/>
        </w:rPr>
        <w:t> </w:t>
      </w:r>
      <w:r>
        <w:rPr>
          <w:rFonts w:ascii="Arial" w:hAnsi="Arial"/>
          <w:i/>
          <w:spacing w:val="-8"/>
          <w:sz w:val="18"/>
        </w:rPr>
        <w:t>как</w:t>
      </w:r>
      <w:r>
        <w:rPr>
          <w:rFonts w:ascii="Arial" w:hAnsi="Arial"/>
          <w:i/>
          <w:sz w:val="18"/>
        </w:rPr>
        <w:t> </w:t>
      </w:r>
      <w:r>
        <w:rPr>
          <w:rFonts w:ascii="Arial" w:hAnsi="Arial"/>
          <w:i/>
          <w:spacing w:val="-8"/>
          <w:sz w:val="18"/>
        </w:rPr>
        <w:t>тестировщики,</w:t>
      </w:r>
      <w:r>
        <w:rPr>
          <w:rFonts w:ascii="Arial" w:hAnsi="Arial"/>
          <w:i/>
          <w:spacing w:val="-18"/>
          <w:w w:val="145"/>
          <w:sz w:val="18"/>
        </w:rPr>
        <w:t> </w:t>
      </w:r>
      <w:r>
        <w:rPr>
          <w:rFonts w:ascii="Microsoft Sans Serif" w:hAnsi="Microsoft Sans Serif"/>
          <w:spacing w:val="-8"/>
          <w:w w:val="145"/>
          <w:sz w:val="18"/>
        </w:rPr>
        <w:t>—</w:t>
      </w:r>
      <w:r>
        <w:rPr>
          <w:rFonts w:ascii="Microsoft Sans Serif" w:hAnsi="Microsoft Sans Serif"/>
          <w:spacing w:val="-10"/>
          <w:w w:val="145"/>
          <w:sz w:val="18"/>
        </w:rPr>
        <w:t> </w:t>
      </w:r>
      <w:r>
        <w:rPr>
          <w:rFonts w:ascii="Arial" w:hAnsi="Arial"/>
          <w:i/>
          <w:spacing w:val="-8"/>
          <w:sz w:val="18"/>
        </w:rPr>
        <w:t>это</w:t>
      </w:r>
      <w:r>
        <w:rPr>
          <w:rFonts w:ascii="Arial" w:hAnsi="Arial"/>
          <w:i/>
          <w:sz w:val="18"/>
        </w:rPr>
        <w:t> </w:t>
      </w:r>
      <w:r>
        <w:rPr>
          <w:rFonts w:ascii="Arial" w:hAnsi="Arial"/>
          <w:i/>
          <w:spacing w:val="-8"/>
          <w:sz w:val="18"/>
        </w:rPr>
        <w:t>профессионально,</w:t>
      </w:r>
      <w:r>
        <w:rPr>
          <w:rFonts w:ascii="Arial" w:hAnsi="Arial"/>
          <w:i/>
          <w:sz w:val="18"/>
        </w:rPr>
        <w:t> </w:t>
      </w:r>
      <w:r>
        <w:rPr>
          <w:rFonts w:ascii="Arial" w:hAnsi="Arial"/>
          <w:i/>
          <w:spacing w:val="-8"/>
          <w:sz w:val="18"/>
        </w:rPr>
        <w:t>творчески </w:t>
      </w:r>
      <w:r>
        <w:rPr>
          <w:rFonts w:ascii="Arial" w:hAnsi="Arial"/>
          <w:i/>
          <w:spacing w:val="-4"/>
          <w:sz w:val="18"/>
        </w:rPr>
        <w:t>и</w:t>
      </w:r>
      <w:r>
        <w:rPr>
          <w:rFonts w:ascii="Arial" w:hAnsi="Arial"/>
          <w:i/>
          <w:spacing w:val="-9"/>
          <w:sz w:val="18"/>
        </w:rPr>
        <w:t> </w:t>
      </w:r>
      <w:r>
        <w:rPr>
          <w:rFonts w:ascii="Arial" w:hAnsi="Arial"/>
          <w:i/>
          <w:spacing w:val="-4"/>
          <w:sz w:val="18"/>
        </w:rPr>
        <w:t>добросовестно</w:t>
      </w:r>
      <w:r>
        <w:rPr>
          <w:rFonts w:ascii="Arial" w:hAnsi="Arial"/>
          <w:i/>
          <w:spacing w:val="-8"/>
          <w:sz w:val="18"/>
        </w:rPr>
        <w:t> </w:t>
      </w:r>
      <w:r>
        <w:rPr>
          <w:rFonts w:ascii="Arial" w:hAnsi="Arial"/>
          <w:i/>
          <w:spacing w:val="-4"/>
          <w:sz w:val="18"/>
        </w:rPr>
        <w:t>спланировать</w:t>
      </w:r>
      <w:r>
        <w:rPr>
          <w:rFonts w:ascii="Arial" w:hAnsi="Arial"/>
          <w:i/>
          <w:spacing w:val="-9"/>
          <w:sz w:val="18"/>
        </w:rPr>
        <w:t> </w:t>
      </w:r>
      <w:r>
        <w:rPr>
          <w:rFonts w:ascii="Arial" w:hAnsi="Arial"/>
          <w:i/>
          <w:spacing w:val="-4"/>
          <w:sz w:val="18"/>
        </w:rPr>
        <w:t>и</w:t>
      </w:r>
      <w:r>
        <w:rPr>
          <w:rFonts w:ascii="Arial" w:hAnsi="Arial"/>
          <w:i/>
          <w:spacing w:val="-8"/>
          <w:sz w:val="18"/>
        </w:rPr>
        <w:t> </w:t>
      </w:r>
      <w:r>
        <w:rPr>
          <w:rFonts w:ascii="Arial" w:hAnsi="Arial"/>
          <w:i/>
          <w:spacing w:val="-4"/>
          <w:sz w:val="18"/>
        </w:rPr>
        <w:t>провести</w:t>
      </w:r>
      <w:r>
        <w:rPr>
          <w:rFonts w:ascii="Arial" w:hAnsi="Arial"/>
          <w:i/>
          <w:spacing w:val="-9"/>
          <w:sz w:val="18"/>
        </w:rPr>
        <w:t> </w:t>
      </w:r>
      <w:r>
        <w:rPr>
          <w:rFonts w:ascii="Arial" w:hAnsi="Arial"/>
          <w:i/>
          <w:spacing w:val="-4"/>
          <w:sz w:val="18"/>
        </w:rPr>
        <w:t>наше</w:t>
      </w:r>
      <w:r>
        <w:rPr>
          <w:rFonts w:ascii="Arial" w:hAnsi="Arial"/>
          <w:i/>
          <w:spacing w:val="-9"/>
          <w:sz w:val="18"/>
        </w:rPr>
        <w:t> </w:t>
      </w:r>
      <w:r>
        <w:rPr>
          <w:rFonts w:ascii="Arial" w:hAnsi="Arial"/>
          <w:i/>
          <w:spacing w:val="-4"/>
          <w:sz w:val="18"/>
        </w:rPr>
        <w:t>тестирование.</w:t>
      </w:r>
      <w:r>
        <w:rPr>
          <w:rFonts w:ascii="Arial" w:hAnsi="Arial"/>
          <w:i/>
          <w:spacing w:val="-8"/>
          <w:sz w:val="18"/>
        </w:rPr>
        <w:t> </w:t>
      </w:r>
      <w:r>
        <w:rPr>
          <w:rFonts w:ascii="Arial" w:hAnsi="Arial"/>
          <w:b/>
          <w:i/>
          <w:spacing w:val="-4"/>
          <w:sz w:val="18"/>
        </w:rPr>
        <w:t>Про- </w:t>
      </w:r>
      <w:r>
        <w:rPr>
          <w:rFonts w:ascii="Arial" w:hAnsi="Arial"/>
          <w:b/>
          <w:i/>
          <w:sz w:val="18"/>
        </w:rPr>
        <w:t>сочившиеся баги </w:t>
      </w:r>
      <w:r>
        <w:rPr>
          <w:rFonts w:ascii="Arial" w:hAnsi="Arial"/>
          <w:b/>
          <w:sz w:val="18"/>
        </w:rPr>
        <w:t>— </w:t>
      </w:r>
      <w:r>
        <w:rPr>
          <w:rFonts w:ascii="Arial" w:hAnsi="Arial"/>
          <w:b/>
          <w:i/>
          <w:sz w:val="18"/>
        </w:rPr>
        <w:t>это неизбежное зло, но свести его к мини- муму </w:t>
      </w:r>
      <w:r>
        <w:rPr>
          <w:rFonts w:ascii="Arial" w:hAnsi="Arial"/>
          <w:b/>
          <w:sz w:val="18"/>
        </w:rPr>
        <w:t>— </w:t>
      </w:r>
      <w:r>
        <w:rPr>
          <w:rFonts w:ascii="Arial" w:hAnsi="Arial"/>
          <w:b/>
          <w:i/>
          <w:sz w:val="18"/>
        </w:rPr>
        <w:t>в наших руках.</w:t>
      </w:r>
    </w:p>
    <w:p>
      <w:pPr>
        <w:pStyle w:val="BodyText"/>
        <w:spacing w:before="6"/>
        <w:rPr>
          <w:rFonts w:ascii="Arial"/>
          <w:b/>
          <w:i/>
          <w:sz w:val="18"/>
        </w:rPr>
      </w:pPr>
    </w:p>
    <w:p>
      <w:pPr>
        <w:pStyle w:val="BodyText"/>
        <w:spacing w:line="228" w:lineRule="auto"/>
        <w:ind w:left="360" w:right="991"/>
        <w:jc w:val="both"/>
      </w:pPr>
      <w:r>
        <w:rPr>
          <w:spacing w:val="-4"/>
        </w:rPr>
        <w:t>ВТОРАЯ</w:t>
      </w:r>
      <w:r>
        <w:rPr>
          <w:spacing w:val="-5"/>
        </w:rPr>
        <w:t> </w:t>
      </w:r>
      <w:r>
        <w:rPr>
          <w:spacing w:val="-4"/>
        </w:rPr>
        <w:t>КОНЦЕПЦИЯ:</w:t>
      </w:r>
      <w:r>
        <w:rPr>
          <w:spacing w:val="-5"/>
        </w:rPr>
        <w:t> </w:t>
      </w:r>
      <w:r>
        <w:rPr>
          <w:spacing w:val="-4"/>
        </w:rPr>
        <w:t>критерий</w:t>
      </w:r>
      <w:r>
        <w:rPr>
          <w:spacing w:val="-5"/>
        </w:rPr>
        <w:t> </w:t>
      </w:r>
      <w:r>
        <w:rPr>
          <w:spacing w:val="-4"/>
        </w:rPr>
        <w:t>эффективности</w:t>
      </w:r>
      <w:r>
        <w:rPr>
          <w:spacing w:val="-5"/>
        </w:rPr>
        <w:t> </w:t>
      </w:r>
      <w:r>
        <w:rPr>
          <w:spacing w:val="-4"/>
        </w:rPr>
        <w:t>тестирования</w:t>
      </w:r>
      <w:r>
        <w:rPr>
          <w:spacing w:val="-6"/>
        </w:rPr>
        <w:t> </w:t>
      </w:r>
      <w:r>
        <w:rPr>
          <w:spacing w:val="-4"/>
        </w:rPr>
        <w:t>— </w:t>
      </w:r>
      <w:r>
        <w:rPr/>
        <w:t>это количество багов, найденных до релиза.</w:t>
      </w:r>
    </w:p>
    <w:p>
      <w:pPr>
        <w:pStyle w:val="Heading8"/>
        <w:spacing w:before="153"/>
        <w:ind w:left="360"/>
      </w:pPr>
      <w:r>
        <w:rPr>
          <w:spacing w:val="-21"/>
        </w:rPr>
        <w:t>РАЗОБЛАЧЕНИЕВТОРОЙКОНЦЕПЦИИ</w:t>
      </w:r>
    </w:p>
    <w:p>
      <w:pPr>
        <w:pStyle w:val="BodyText"/>
        <w:spacing w:line="228" w:lineRule="auto" w:before="117"/>
        <w:ind w:left="355" w:right="1018"/>
        <w:jc w:val="both"/>
      </w:pPr>
      <w:r>
        <w:rPr/>
        <w:t>Допустим, открывается новый обувной магазин на Кузнецком, чтобы все развитые личности ходили в лаковых ботинках.</w:t>
      </w:r>
    </w:p>
    <w:p>
      <w:pPr>
        <w:spacing w:line="228" w:lineRule="auto" w:before="124"/>
        <w:ind w:left="355" w:right="1004" w:firstLine="0"/>
        <w:jc w:val="both"/>
        <w:rPr>
          <w:sz w:val="22"/>
        </w:rPr>
      </w:pPr>
      <w:r>
        <w:rPr>
          <w:sz w:val="22"/>
        </w:rPr>
        <w:t>Скажите, имеет ли значение для развитой личности, сколько де- нег и сил было потрачено на покупку и ремонт помещения? От- вет отрицательный: единственное, что ее интересует, — это сходная</w:t>
      </w:r>
      <w:r>
        <w:rPr>
          <w:spacing w:val="-1"/>
          <w:sz w:val="22"/>
        </w:rPr>
        <w:t> </w:t>
      </w:r>
      <w:r>
        <w:rPr>
          <w:sz w:val="22"/>
        </w:rPr>
        <w:t>цена и качество обуви. Так</w:t>
      </w:r>
      <w:r>
        <w:rPr>
          <w:spacing w:val="-2"/>
          <w:sz w:val="22"/>
        </w:rPr>
        <w:t> </w:t>
      </w:r>
      <w:r>
        <w:rPr>
          <w:sz w:val="22"/>
        </w:rPr>
        <w:t>и в</w:t>
      </w:r>
      <w:r>
        <w:rPr>
          <w:spacing w:val="-4"/>
          <w:sz w:val="22"/>
        </w:rPr>
        <w:t> </w:t>
      </w:r>
      <w:r>
        <w:rPr>
          <w:sz w:val="22"/>
        </w:rPr>
        <w:t>нашем</w:t>
      </w:r>
      <w:r>
        <w:rPr>
          <w:spacing w:val="-1"/>
          <w:sz w:val="22"/>
        </w:rPr>
        <w:t> </w:t>
      </w:r>
      <w:r>
        <w:rPr>
          <w:sz w:val="22"/>
        </w:rPr>
        <w:t>интернет-магазин- ном деле: </w:t>
      </w:r>
      <w:r>
        <w:rPr>
          <w:b/>
          <w:sz w:val="22"/>
        </w:rPr>
        <w:t>пользователю все равно (и это правильно), сколько вы</w:t>
      </w:r>
      <w:r>
        <w:rPr>
          <w:b/>
          <w:spacing w:val="-6"/>
          <w:sz w:val="22"/>
        </w:rPr>
        <w:t> </w:t>
      </w:r>
      <w:r>
        <w:rPr>
          <w:b/>
          <w:sz w:val="22"/>
        </w:rPr>
        <w:t>не</w:t>
      </w:r>
      <w:r>
        <w:rPr>
          <w:b/>
          <w:spacing w:val="-4"/>
          <w:sz w:val="22"/>
        </w:rPr>
        <w:t> </w:t>
      </w:r>
      <w:r>
        <w:rPr>
          <w:b/>
          <w:sz w:val="22"/>
        </w:rPr>
        <w:t>спали</w:t>
      </w:r>
      <w:r>
        <w:rPr>
          <w:b/>
          <w:spacing w:val="-5"/>
          <w:sz w:val="22"/>
        </w:rPr>
        <w:t> </w:t>
      </w:r>
      <w:r>
        <w:rPr>
          <w:b/>
          <w:sz w:val="22"/>
        </w:rPr>
        <w:t>ночей, сколько</w:t>
      </w:r>
      <w:r>
        <w:rPr>
          <w:b/>
          <w:spacing w:val="-6"/>
          <w:sz w:val="22"/>
        </w:rPr>
        <w:t> </w:t>
      </w:r>
      <w:r>
        <w:rPr>
          <w:b/>
          <w:sz w:val="22"/>
        </w:rPr>
        <w:t>вы</w:t>
      </w:r>
      <w:r>
        <w:rPr>
          <w:b/>
          <w:spacing w:val="-6"/>
          <w:sz w:val="22"/>
        </w:rPr>
        <w:t> </w:t>
      </w:r>
      <w:r>
        <w:rPr>
          <w:b/>
          <w:sz w:val="22"/>
        </w:rPr>
        <w:t>нашли багов</w:t>
      </w:r>
      <w:r>
        <w:rPr>
          <w:b/>
          <w:spacing w:val="-6"/>
          <w:sz w:val="22"/>
        </w:rPr>
        <w:t> </w:t>
      </w:r>
      <w:r>
        <w:rPr>
          <w:b/>
          <w:sz w:val="22"/>
        </w:rPr>
        <w:t>и скольких</w:t>
      </w:r>
      <w:r>
        <w:rPr>
          <w:b/>
          <w:spacing w:val="-6"/>
          <w:sz w:val="22"/>
        </w:rPr>
        <w:t> </w:t>
      </w:r>
      <w:r>
        <w:rPr>
          <w:b/>
          <w:sz w:val="22"/>
        </w:rPr>
        <w:t>деву- шек</w:t>
      </w:r>
      <w:r>
        <w:rPr>
          <w:b/>
          <w:spacing w:val="-2"/>
          <w:sz w:val="22"/>
        </w:rPr>
        <w:t> </w:t>
      </w:r>
      <w:r>
        <w:rPr>
          <w:b/>
          <w:sz w:val="22"/>
        </w:rPr>
        <w:t>оставили</w:t>
      </w:r>
      <w:r>
        <w:rPr>
          <w:b/>
          <w:spacing w:val="-5"/>
          <w:sz w:val="22"/>
        </w:rPr>
        <w:t> </w:t>
      </w:r>
      <w:r>
        <w:rPr>
          <w:b/>
          <w:sz w:val="22"/>
        </w:rPr>
        <w:t>без</w:t>
      </w:r>
      <w:r>
        <w:rPr>
          <w:b/>
          <w:spacing w:val="-5"/>
          <w:sz w:val="22"/>
        </w:rPr>
        <w:t> </w:t>
      </w:r>
      <w:r>
        <w:rPr>
          <w:b/>
          <w:sz w:val="22"/>
        </w:rPr>
        <w:t>романтического</w:t>
      </w:r>
      <w:r>
        <w:rPr>
          <w:b/>
          <w:spacing w:val="-7"/>
          <w:sz w:val="22"/>
        </w:rPr>
        <w:t> </w:t>
      </w:r>
      <w:r>
        <w:rPr>
          <w:b/>
          <w:sz w:val="22"/>
        </w:rPr>
        <w:t>ужина.</w:t>
      </w:r>
      <w:r>
        <w:rPr>
          <w:b/>
          <w:spacing w:val="-5"/>
          <w:sz w:val="22"/>
        </w:rPr>
        <w:t> </w:t>
      </w:r>
      <w:r>
        <w:rPr>
          <w:b/>
          <w:sz w:val="22"/>
        </w:rPr>
        <w:t>Пользователю</w:t>
      </w:r>
      <w:r>
        <w:rPr>
          <w:b/>
          <w:spacing w:val="-7"/>
          <w:sz w:val="22"/>
        </w:rPr>
        <w:t> </w:t>
      </w:r>
      <w:r>
        <w:rPr>
          <w:b/>
          <w:sz w:val="22"/>
        </w:rPr>
        <w:t>нуж- но, чтобы наш онлайн-магазин работал качественно. </w:t>
      </w:r>
      <w:r>
        <w:rPr>
          <w:sz w:val="22"/>
        </w:rPr>
        <w:t>Точка.</w:t>
      </w:r>
    </w:p>
    <w:p>
      <w:pPr>
        <w:pStyle w:val="BodyText"/>
        <w:spacing w:before="102"/>
        <w:ind w:left="350"/>
        <w:jc w:val="both"/>
      </w:pPr>
      <w:r>
        <w:rPr>
          <w:spacing w:val="-4"/>
        </w:rPr>
        <w:t>Идем</w:t>
      </w:r>
      <w:r>
        <w:rPr>
          <w:spacing w:val="-7"/>
        </w:rPr>
        <w:t> </w:t>
      </w:r>
      <w:r>
        <w:rPr>
          <w:spacing w:val="-2"/>
        </w:rPr>
        <w:t>дальше.</w:t>
      </w:r>
    </w:p>
    <w:p>
      <w:pPr>
        <w:pStyle w:val="BodyText"/>
        <w:spacing w:before="127"/>
      </w:pPr>
    </w:p>
    <w:p>
      <w:pPr>
        <w:pStyle w:val="Heading7"/>
        <w:jc w:val="both"/>
      </w:pPr>
      <w:bookmarkStart w:name="_TOC_250020" w:id="9"/>
      <w:r>
        <w:rPr>
          <w:spacing w:val="-6"/>
        </w:rPr>
        <w:t>Идея</w:t>
      </w:r>
      <w:r>
        <w:rPr>
          <w:spacing w:val="-14"/>
        </w:rPr>
        <w:t> </w:t>
      </w:r>
      <w:r>
        <w:rPr>
          <w:spacing w:val="-6"/>
        </w:rPr>
        <w:t>о</w:t>
      </w:r>
      <w:r>
        <w:rPr>
          <w:spacing w:val="-9"/>
        </w:rPr>
        <w:t> </w:t>
      </w:r>
      <w:r>
        <w:rPr>
          <w:spacing w:val="-6"/>
        </w:rPr>
        <w:t>статистике</w:t>
      </w:r>
      <w:r>
        <w:rPr>
          <w:spacing w:val="-5"/>
        </w:rPr>
        <w:t> </w:t>
      </w:r>
      <w:r>
        <w:rPr>
          <w:spacing w:val="-6"/>
        </w:rPr>
        <w:t>для пострелизных</w:t>
      </w:r>
      <w:r>
        <w:rPr>
          <w:spacing w:val="-5"/>
        </w:rPr>
        <w:t> </w:t>
      </w:r>
      <w:bookmarkEnd w:id="9"/>
      <w:r>
        <w:rPr>
          <w:spacing w:val="-6"/>
        </w:rPr>
        <w:t>багов</w:t>
      </w:r>
    </w:p>
    <w:p>
      <w:pPr>
        <w:pStyle w:val="BodyText"/>
        <w:spacing w:line="232" w:lineRule="auto" w:before="163"/>
        <w:ind w:left="341" w:right="1028"/>
        <w:jc w:val="both"/>
        <w:rPr>
          <w:i/>
        </w:rPr>
      </w:pPr>
      <w:r>
        <w:rPr/>
        <w:t>Итогом разработки ПО является передача этого ПО пользовате- лю, называемая "релиз" </w:t>
      </w:r>
      <w:r>
        <w:rPr>
          <w:i/>
        </w:rPr>
        <w:t>(release).</w:t>
      </w:r>
    </w:p>
    <w:p>
      <w:pPr>
        <w:pStyle w:val="BodyText"/>
        <w:spacing w:line="228" w:lineRule="auto" w:before="128"/>
        <w:ind w:left="341" w:right="1009"/>
        <w:jc w:val="both"/>
      </w:pPr>
      <w:r>
        <w:rPr/>
        <w:t>Допустим, что перед первым релизом нашли 50 багов, а перед вторым</w:t>
      </w:r>
      <w:r>
        <w:rPr>
          <w:spacing w:val="-1"/>
        </w:rPr>
        <w:t> </w:t>
      </w:r>
      <w:r>
        <w:rPr/>
        <w:t>— 200. Казалось бы, во втором случае</w:t>
      </w:r>
      <w:r>
        <w:rPr>
          <w:spacing w:val="-2"/>
        </w:rPr>
        <w:t> </w:t>
      </w:r>
      <w:r>
        <w:rPr/>
        <w:t>тестирование</w:t>
      </w:r>
      <w:r>
        <w:rPr>
          <w:spacing w:val="-2"/>
        </w:rPr>
        <w:t> </w:t>
      </w:r>
      <w:r>
        <w:rPr/>
        <w:t>про- шло</w:t>
      </w:r>
      <w:r>
        <w:rPr>
          <w:spacing w:val="-2"/>
        </w:rPr>
        <w:t> </w:t>
      </w:r>
      <w:r>
        <w:rPr/>
        <w:t>более успешно. Но</w:t>
      </w:r>
      <w:r>
        <w:rPr>
          <w:spacing w:val="-2"/>
        </w:rPr>
        <w:t> </w:t>
      </w:r>
      <w:r>
        <w:rPr/>
        <w:t>в реальности вполне</w:t>
      </w:r>
      <w:r>
        <w:rPr>
          <w:spacing w:val="-4"/>
        </w:rPr>
        <w:t> </w:t>
      </w:r>
      <w:r>
        <w:rPr/>
        <w:t>может быть, что</w:t>
      </w:r>
      <w:r>
        <w:rPr>
          <w:spacing w:val="-2"/>
        </w:rPr>
        <w:t> </w:t>
      </w:r>
      <w:r>
        <w:rPr/>
        <w:t>по- сле</w:t>
      </w:r>
      <w:r>
        <w:rPr>
          <w:spacing w:val="-14"/>
        </w:rPr>
        <w:t> </w:t>
      </w:r>
      <w:r>
        <w:rPr/>
        <w:t>первого</w:t>
      </w:r>
      <w:r>
        <w:rPr>
          <w:spacing w:val="-13"/>
        </w:rPr>
        <w:t> </w:t>
      </w:r>
      <w:r>
        <w:rPr/>
        <w:t>релиза</w:t>
      </w:r>
      <w:r>
        <w:rPr>
          <w:spacing w:val="-10"/>
        </w:rPr>
        <w:t> </w:t>
      </w:r>
      <w:r>
        <w:rPr/>
        <w:t>пользователи</w:t>
      </w:r>
      <w:r>
        <w:rPr>
          <w:spacing w:val="-10"/>
        </w:rPr>
        <w:t> </w:t>
      </w:r>
      <w:r>
        <w:rPr/>
        <w:t>найдут</w:t>
      </w:r>
      <w:r>
        <w:rPr>
          <w:spacing w:val="-10"/>
        </w:rPr>
        <w:t> </w:t>
      </w:r>
      <w:r>
        <w:rPr/>
        <w:t>2</w:t>
      </w:r>
      <w:r>
        <w:rPr>
          <w:spacing w:val="-9"/>
        </w:rPr>
        <w:t> </w:t>
      </w:r>
      <w:r>
        <w:rPr/>
        <w:t>бага,</w:t>
      </w:r>
      <w:r>
        <w:rPr>
          <w:spacing w:val="-10"/>
        </w:rPr>
        <w:t> </w:t>
      </w:r>
      <w:r>
        <w:rPr/>
        <w:t>а</w:t>
      </w:r>
      <w:r>
        <w:rPr>
          <w:spacing w:val="-10"/>
        </w:rPr>
        <w:t> </w:t>
      </w:r>
      <w:r>
        <w:rPr/>
        <w:t>после</w:t>
      </w:r>
      <w:r>
        <w:rPr>
          <w:spacing w:val="-10"/>
        </w:rPr>
        <w:t> </w:t>
      </w:r>
      <w:r>
        <w:rPr/>
        <w:t>второго</w:t>
      </w:r>
      <w:r>
        <w:rPr>
          <w:spacing w:val="-14"/>
        </w:rPr>
        <w:t> </w:t>
      </w:r>
      <w:r>
        <w:rPr/>
        <w:t>—</w:t>
      </w:r>
    </w:p>
    <w:p>
      <w:pPr>
        <w:pStyle w:val="BodyText"/>
        <w:spacing w:after="0" w:line="228" w:lineRule="auto"/>
        <w:jc w:val="both"/>
        <w:sectPr>
          <w:pgSz w:w="8400" w:h="11900"/>
          <w:pgMar w:header="577" w:footer="0" w:top="840" w:bottom="280" w:left="566" w:right="283"/>
        </w:sectPr>
      </w:pPr>
    </w:p>
    <w:p>
      <w:pPr>
        <w:pStyle w:val="BodyText"/>
        <w:spacing w:line="228" w:lineRule="auto" w:before="238"/>
        <w:ind w:left="936" w:right="414"/>
        <w:jc w:val="both"/>
      </w:pPr>
      <w:r>
        <w:rPr/>
        <w:t>22 бага. Тестирование какого релиза было более эффективным? Очевидно, что первого, так как первый релиз дал возможность пользователям познакомиться только с двумя багами в отличие</w:t>
      </w:r>
      <w:r>
        <w:rPr>
          <w:spacing w:val="40"/>
        </w:rPr>
        <w:t> </w:t>
      </w:r>
      <w:r>
        <w:rPr/>
        <w:t>от второго релиза — с 22 багами.</w:t>
      </w:r>
    </w:p>
    <w:p>
      <w:pPr>
        <w:spacing w:line="228" w:lineRule="auto" w:before="158"/>
        <w:ind w:left="936" w:right="409" w:firstLine="0"/>
        <w:jc w:val="both"/>
        <w:rPr>
          <w:sz w:val="22"/>
        </w:rPr>
      </w:pPr>
      <w:r>
        <w:rPr>
          <w:sz w:val="22"/>
        </w:rPr>
        <w:t>Кроме того, </w:t>
      </w:r>
      <w:r>
        <w:rPr>
          <w:b/>
          <w:sz w:val="22"/>
        </w:rPr>
        <w:t>результаты тех же самых усилий, но приложен- ных для тестирования разных функциональностей могут серьезно</w:t>
      </w:r>
      <w:r>
        <w:rPr>
          <w:b/>
          <w:spacing w:val="-3"/>
          <w:sz w:val="22"/>
        </w:rPr>
        <w:t> </w:t>
      </w:r>
      <w:r>
        <w:rPr>
          <w:b/>
          <w:sz w:val="22"/>
        </w:rPr>
        <w:t>различаться.</w:t>
      </w:r>
      <w:r>
        <w:rPr>
          <w:b/>
          <w:spacing w:val="-2"/>
          <w:sz w:val="22"/>
        </w:rPr>
        <w:t> </w:t>
      </w:r>
      <w:r>
        <w:rPr>
          <w:sz w:val="22"/>
        </w:rPr>
        <w:t>Это</w:t>
      </w:r>
      <w:r>
        <w:rPr>
          <w:spacing w:val="-6"/>
          <w:sz w:val="22"/>
        </w:rPr>
        <w:t> </w:t>
      </w:r>
      <w:r>
        <w:rPr>
          <w:sz w:val="22"/>
        </w:rPr>
        <w:t>происходит</w:t>
      </w:r>
      <w:r>
        <w:rPr>
          <w:spacing w:val="-3"/>
          <w:sz w:val="22"/>
        </w:rPr>
        <w:t> </w:t>
      </w:r>
      <w:r>
        <w:rPr>
          <w:sz w:val="22"/>
        </w:rPr>
        <w:t>потому, что</w:t>
      </w:r>
      <w:r>
        <w:rPr>
          <w:spacing w:val="-6"/>
          <w:sz w:val="22"/>
        </w:rPr>
        <w:t> </w:t>
      </w:r>
      <w:r>
        <w:rPr>
          <w:sz w:val="22"/>
        </w:rPr>
        <w:t>предмет</w:t>
      </w:r>
      <w:r>
        <w:rPr>
          <w:spacing w:val="-3"/>
          <w:sz w:val="22"/>
        </w:rPr>
        <w:t> </w:t>
      </w:r>
      <w:r>
        <w:rPr>
          <w:sz w:val="22"/>
        </w:rPr>
        <w:t>тес- тирования, т.е. некая часть нашего ПО, подвергнутая тестирова- нию, каждый раз уникален. Уникален качеством кода, сложно- стью и трудоемкостью тестирования и прочими вещами.</w:t>
      </w:r>
    </w:p>
    <w:p>
      <w:pPr>
        <w:spacing w:before="187"/>
        <w:ind w:left="1272" w:right="0" w:firstLine="0"/>
        <w:jc w:val="left"/>
        <w:rPr>
          <w:rFonts w:ascii="Arial" w:hAnsi="Arial"/>
          <w:b/>
          <w:i/>
          <w:sz w:val="18"/>
        </w:rPr>
      </w:pPr>
      <w:r>
        <w:rPr>
          <w:rFonts w:ascii="Arial" w:hAnsi="Arial"/>
          <w:b/>
          <w:i/>
          <w:spacing w:val="-2"/>
          <w:sz w:val="18"/>
        </w:rPr>
        <w:t>Кстати,</w:t>
      </w:r>
    </w:p>
    <w:p>
      <w:pPr>
        <w:spacing w:line="232" w:lineRule="auto" w:before="33"/>
        <w:ind w:left="1301" w:right="242" w:firstLine="0"/>
        <w:jc w:val="left"/>
        <w:rPr>
          <w:rFonts w:ascii="Arial" w:hAnsi="Arial"/>
          <w:i/>
          <w:sz w:val="18"/>
        </w:rPr>
      </w:pPr>
      <w:r>
        <w:rPr>
          <w:rFonts w:ascii="Arial" w:hAnsi="Arial"/>
          <w:i/>
          <w:w w:val="105"/>
          <w:sz w:val="18"/>
        </w:rPr>
        <w:t>один</w:t>
      </w:r>
      <w:r>
        <w:rPr>
          <w:rFonts w:ascii="Arial" w:hAnsi="Arial"/>
          <w:i/>
          <w:spacing w:val="15"/>
          <w:w w:val="105"/>
          <w:sz w:val="18"/>
        </w:rPr>
        <w:t> </w:t>
      </w:r>
      <w:r>
        <w:rPr>
          <w:rFonts w:ascii="Arial" w:hAnsi="Arial"/>
          <w:i/>
          <w:w w:val="105"/>
          <w:sz w:val="18"/>
        </w:rPr>
        <w:t>из</w:t>
      </w:r>
      <w:r>
        <w:rPr>
          <w:rFonts w:ascii="Arial" w:hAnsi="Arial"/>
          <w:i/>
          <w:spacing w:val="12"/>
          <w:w w:val="105"/>
          <w:sz w:val="18"/>
        </w:rPr>
        <w:t> </w:t>
      </w:r>
      <w:r>
        <w:rPr>
          <w:rFonts w:ascii="Arial" w:hAnsi="Arial"/>
          <w:i/>
          <w:w w:val="105"/>
          <w:sz w:val="18"/>
        </w:rPr>
        <w:t>критериев</w:t>
      </w:r>
      <w:r>
        <w:rPr>
          <w:rFonts w:ascii="Arial" w:hAnsi="Arial"/>
          <w:i/>
          <w:spacing w:val="15"/>
          <w:w w:val="105"/>
          <w:sz w:val="18"/>
        </w:rPr>
        <w:t> </w:t>
      </w:r>
      <w:r>
        <w:rPr>
          <w:rFonts w:ascii="Arial" w:hAnsi="Arial"/>
          <w:i/>
          <w:w w:val="105"/>
          <w:sz w:val="18"/>
        </w:rPr>
        <w:t>качества</w:t>
      </w:r>
      <w:r>
        <w:rPr>
          <w:rFonts w:ascii="Arial" w:hAnsi="Arial"/>
          <w:i/>
          <w:spacing w:val="13"/>
          <w:w w:val="105"/>
          <w:sz w:val="18"/>
        </w:rPr>
        <w:t> </w:t>
      </w:r>
      <w:r>
        <w:rPr>
          <w:rFonts w:ascii="Arial" w:hAnsi="Arial"/>
          <w:i/>
          <w:w w:val="105"/>
          <w:sz w:val="18"/>
        </w:rPr>
        <w:t>кода</w:t>
      </w:r>
      <w:r>
        <w:rPr>
          <w:rFonts w:ascii="Arial" w:hAnsi="Arial"/>
          <w:i/>
          <w:spacing w:val="27"/>
          <w:w w:val="145"/>
          <w:sz w:val="18"/>
        </w:rPr>
        <w:t> </w:t>
      </w:r>
      <w:r>
        <w:rPr>
          <w:rFonts w:ascii="Microsoft Sans Serif" w:hAnsi="Microsoft Sans Serif"/>
          <w:w w:val="145"/>
          <w:sz w:val="18"/>
        </w:rPr>
        <w:t>—</w:t>
      </w:r>
      <w:r>
        <w:rPr>
          <w:rFonts w:ascii="Microsoft Sans Serif" w:hAnsi="Microsoft Sans Serif"/>
          <w:spacing w:val="-2"/>
          <w:w w:val="145"/>
          <w:sz w:val="18"/>
        </w:rPr>
        <w:t> </w:t>
      </w:r>
      <w:r>
        <w:rPr>
          <w:rFonts w:ascii="Arial" w:hAnsi="Arial"/>
          <w:i/>
          <w:w w:val="105"/>
          <w:sz w:val="18"/>
        </w:rPr>
        <w:t>это</w:t>
      </w:r>
      <w:r>
        <w:rPr>
          <w:rFonts w:ascii="Arial" w:hAnsi="Arial"/>
          <w:i/>
          <w:spacing w:val="11"/>
          <w:w w:val="105"/>
          <w:sz w:val="18"/>
        </w:rPr>
        <w:t> </w:t>
      </w:r>
      <w:r>
        <w:rPr>
          <w:rFonts w:ascii="Arial" w:hAnsi="Arial"/>
          <w:i/>
          <w:w w:val="105"/>
          <w:sz w:val="18"/>
        </w:rPr>
        <w:t>количество</w:t>
      </w:r>
      <w:r>
        <w:rPr>
          <w:rFonts w:ascii="Arial" w:hAnsi="Arial"/>
          <w:i/>
          <w:spacing w:val="17"/>
          <w:w w:val="105"/>
          <w:sz w:val="18"/>
        </w:rPr>
        <w:t> </w:t>
      </w:r>
      <w:r>
        <w:rPr>
          <w:rFonts w:ascii="Arial" w:hAnsi="Arial"/>
          <w:i/>
          <w:w w:val="105"/>
          <w:sz w:val="18"/>
        </w:rPr>
        <w:t>багов</w:t>
      </w:r>
      <w:r>
        <w:rPr>
          <w:rFonts w:ascii="Arial" w:hAnsi="Arial"/>
          <w:i/>
          <w:spacing w:val="15"/>
          <w:w w:val="105"/>
          <w:sz w:val="18"/>
        </w:rPr>
        <w:t> </w:t>
      </w:r>
      <w:r>
        <w:rPr>
          <w:rFonts w:ascii="Arial" w:hAnsi="Arial"/>
          <w:i/>
          <w:w w:val="105"/>
          <w:sz w:val="18"/>
        </w:rPr>
        <w:t>на 1000 строк кода.</w:t>
      </w:r>
    </w:p>
    <w:p>
      <w:pPr>
        <w:pStyle w:val="BodyText"/>
        <w:spacing w:line="232" w:lineRule="auto" w:before="149"/>
        <w:ind w:left="926" w:right="416"/>
        <w:jc w:val="both"/>
      </w:pPr>
      <w:r>
        <w:rPr/>
        <w:t>Почему же так популярно представление количества багов ДО релиза в качестве цели и критерия эффективности тестирования?</w:t>
      </w:r>
    </w:p>
    <w:p>
      <w:pPr>
        <w:pStyle w:val="BodyText"/>
        <w:spacing w:line="228" w:lineRule="auto" w:before="147"/>
        <w:ind w:left="931" w:right="406"/>
        <w:jc w:val="both"/>
      </w:pPr>
      <w:r>
        <w:rPr/>
        <w:t>Поставьте себя на место менеджера отдела тестирования. Ему нужны просто количественные данные, чтобы показать своим менеджерам, что в коде данного релиза под его чутким руковод- ством тестировщики нашли столько-то багов.</w:t>
      </w:r>
    </w:p>
    <w:p>
      <w:pPr>
        <w:pStyle w:val="BodyText"/>
        <w:spacing w:line="230" w:lineRule="auto" w:before="145"/>
        <w:ind w:left="926" w:right="407"/>
        <w:jc w:val="both"/>
      </w:pPr>
      <w:r>
        <w:rPr/>
        <w:t>Еще одной причиной любви к количеству багов, найденных до релиза, может быть элементарное незнание основ тестирования</w:t>
      </w:r>
      <w:r>
        <w:rPr>
          <w:spacing w:val="40"/>
        </w:rPr>
        <w:t> </w:t>
      </w:r>
      <w:r>
        <w:rPr/>
        <w:t>(в которые мы, кстати, незаметно, но верно вгрызаемся).</w:t>
      </w:r>
    </w:p>
    <w:p>
      <w:pPr>
        <w:pStyle w:val="BodyText"/>
        <w:spacing w:before="142"/>
        <w:ind w:left="936"/>
      </w:pPr>
      <w:r>
        <w:rPr>
          <w:spacing w:val="-2"/>
        </w:rPr>
        <w:t>Итак,</w:t>
      </w:r>
    </w:p>
    <w:p>
      <w:pPr>
        <w:pStyle w:val="Heading8"/>
        <w:spacing w:line="228" w:lineRule="auto" w:before="122"/>
        <w:ind w:left="936"/>
      </w:pPr>
      <w:r>
        <w:rPr/>
        <w:t>количество</w:t>
      </w:r>
      <w:r>
        <w:rPr>
          <w:spacing w:val="-1"/>
        </w:rPr>
        <w:t> </w:t>
      </w:r>
      <w:r>
        <w:rPr/>
        <w:t>багов, найденных</w:t>
      </w:r>
      <w:r>
        <w:rPr>
          <w:spacing w:val="-1"/>
        </w:rPr>
        <w:t> </w:t>
      </w:r>
      <w:r>
        <w:rPr/>
        <w:t>до релиза, ничего</w:t>
      </w:r>
      <w:r>
        <w:rPr>
          <w:spacing w:val="-1"/>
        </w:rPr>
        <w:t> </w:t>
      </w:r>
      <w:r>
        <w:rPr/>
        <w:t>не</w:t>
      </w:r>
      <w:r>
        <w:rPr>
          <w:spacing w:val="-3"/>
        </w:rPr>
        <w:t> </w:t>
      </w:r>
      <w:r>
        <w:rPr/>
        <w:t>говорит</w:t>
      </w:r>
      <w:r>
        <w:rPr>
          <w:spacing w:val="-4"/>
        </w:rPr>
        <w:t> </w:t>
      </w:r>
      <w:r>
        <w:rPr/>
        <w:t>об эффективности тестирования.</w:t>
      </w:r>
    </w:p>
    <w:p>
      <w:pPr>
        <w:spacing w:line="237" w:lineRule="auto" w:before="130"/>
        <w:ind w:left="936" w:right="413" w:firstLine="0"/>
        <w:jc w:val="both"/>
        <w:rPr>
          <w:b/>
          <w:sz w:val="22"/>
        </w:rPr>
      </w:pPr>
      <w:r>
        <w:rPr>
          <w:b/>
          <w:sz w:val="22"/>
        </w:rPr>
        <w:t>Баги, найденные после релиза, — вот что нас угнетает и преследует в бессонные лунные ночи.</w:t>
      </w:r>
    </w:p>
    <w:p>
      <w:pPr>
        <w:pStyle w:val="BodyText"/>
        <w:spacing w:line="230" w:lineRule="auto" w:before="125"/>
        <w:ind w:left="931" w:right="404"/>
        <w:jc w:val="both"/>
      </w:pPr>
      <w:r>
        <w:rPr/>
        <w:t>Кстати, если уж мы заговорили о статистике и цифрах, давайте скажем пару слов о том, как мы используем данные о таких вот пострелизных багах.</w:t>
      </w:r>
    </w:p>
    <w:p>
      <w:pPr>
        <w:spacing w:line="228" w:lineRule="auto" w:before="156"/>
        <w:ind w:left="902" w:right="404" w:firstLine="0"/>
        <w:jc w:val="both"/>
        <w:rPr>
          <w:i/>
          <w:sz w:val="22"/>
        </w:rPr>
      </w:pPr>
      <w:r>
        <w:rPr>
          <w:i/>
          <w:sz w:val="22"/>
        </w:rPr>
        <w:t>Сначала определимся с тем, что баги бывают разных </w:t>
      </w:r>
      <w:r>
        <w:rPr>
          <w:b/>
          <w:i/>
          <w:sz w:val="22"/>
        </w:rPr>
        <w:t>приори- тетов, </w:t>
      </w:r>
      <w:r>
        <w:rPr>
          <w:i/>
          <w:sz w:val="22"/>
        </w:rPr>
        <w:t>которые отражают важность бага. Скажем, если у машины на дороге отваливается колесо, это Ш (баг высшего приоритета). Таких приоритетов обычно 4. Соответственно к П4 относятся самые незначительные баги (как небольшая цара- пина на боку автомобиля).</w:t>
      </w:r>
    </w:p>
    <w:p>
      <w:pPr>
        <w:spacing w:after="0" w:line="228" w:lineRule="auto"/>
        <w:jc w:val="both"/>
        <w:rPr>
          <w:i/>
          <w:sz w:val="22"/>
        </w:rPr>
        <w:sectPr>
          <w:pgSz w:w="8400" w:h="11900"/>
          <w:pgMar w:header="549" w:footer="0" w:top="840" w:bottom="280" w:left="566" w:right="283"/>
        </w:sectPr>
      </w:pPr>
    </w:p>
    <w:p>
      <w:pPr>
        <w:pStyle w:val="Heading8"/>
        <w:spacing w:line="223" w:lineRule="auto" w:before="223"/>
        <w:ind w:left="312" w:right="1047"/>
        <w:jc w:val="both"/>
      </w:pPr>
      <w:r>
        <w:rPr>
          <w:b w:val="0"/>
        </w:rPr>
        <w:t>Итак, </w:t>
      </w:r>
      <w:r>
        <w:rPr/>
        <w:t>после каждого релиза данные о багах, </w:t>
      </w:r>
      <w:r>
        <w:rPr>
          <w:i/>
        </w:rPr>
        <w:t>найденных после релиза, </w:t>
      </w:r>
      <w:r>
        <w:rPr/>
        <w:t>классифицируются по заданным критериям и анали- зируются на предмет нахождения слабого звена в процессе разработки ПО.</w:t>
      </w:r>
    </w:p>
    <w:p>
      <w:pPr>
        <w:pStyle w:val="BodyText"/>
        <w:spacing w:line="246" w:lineRule="exact" w:before="86"/>
        <w:ind w:left="317"/>
        <w:jc w:val="both"/>
      </w:pPr>
      <w:r>
        <w:rPr/>
        <w:t>Критериями</w:t>
      </w:r>
      <w:r>
        <w:rPr>
          <w:spacing w:val="11"/>
        </w:rPr>
        <w:t> </w:t>
      </w:r>
      <w:r>
        <w:rPr/>
        <w:t>могут</w:t>
      </w:r>
      <w:r>
        <w:rPr>
          <w:spacing w:val="12"/>
        </w:rPr>
        <w:t> </w:t>
      </w:r>
      <w:r>
        <w:rPr/>
        <w:t>быть</w:t>
      </w:r>
      <w:r>
        <w:rPr>
          <w:spacing w:val="13"/>
        </w:rPr>
        <w:t> </w:t>
      </w:r>
      <w:r>
        <w:rPr/>
        <w:t>приоритет,</w:t>
      </w:r>
      <w:r>
        <w:rPr>
          <w:spacing w:val="13"/>
        </w:rPr>
        <w:t> </w:t>
      </w:r>
      <w:r>
        <w:rPr/>
        <w:t>функциональность,</w:t>
      </w:r>
      <w:r>
        <w:rPr>
          <w:spacing w:val="14"/>
        </w:rPr>
        <w:t> </w:t>
      </w:r>
      <w:r>
        <w:rPr/>
        <w:t>имя</w:t>
      </w:r>
      <w:r>
        <w:rPr>
          <w:spacing w:val="12"/>
        </w:rPr>
        <w:t> </w:t>
      </w:r>
      <w:r>
        <w:rPr>
          <w:spacing w:val="-4"/>
        </w:rPr>
        <w:t>тес-</w:t>
      </w:r>
    </w:p>
    <w:p>
      <w:pPr>
        <w:pStyle w:val="BodyText"/>
        <w:spacing w:line="246" w:lineRule="exact"/>
        <w:ind w:left="317"/>
        <w:jc w:val="both"/>
      </w:pPr>
      <w:r>
        <w:rPr>
          <w:vertAlign w:val="subscript"/>
        </w:rPr>
        <w:t>тИ</w:t>
      </w:r>
      <w:r>
        <w:rPr>
          <w:vertAlign w:val="baseline"/>
        </w:rPr>
        <w:t>ровщика</w:t>
      </w:r>
      <w:r>
        <w:rPr>
          <w:spacing w:val="-1"/>
          <w:vertAlign w:val="baseline"/>
        </w:rPr>
        <w:t> </w:t>
      </w:r>
      <w:r>
        <w:rPr>
          <w:vertAlign w:val="baseline"/>
        </w:rPr>
        <w:t>и</w:t>
      </w:r>
      <w:r>
        <w:rPr>
          <w:spacing w:val="-6"/>
          <w:vertAlign w:val="baseline"/>
        </w:rPr>
        <w:t> </w:t>
      </w:r>
      <w:r>
        <w:rPr>
          <w:spacing w:val="-5"/>
          <w:vertAlign w:val="baseline"/>
        </w:rPr>
        <w:t>др.</w:t>
      </w:r>
    </w:p>
    <w:p>
      <w:pPr>
        <w:spacing w:before="240"/>
        <w:ind w:left="624" w:right="0" w:firstLine="0"/>
        <w:jc w:val="left"/>
        <w:rPr>
          <w:rFonts w:ascii="Arial" w:hAnsi="Arial"/>
          <w:b/>
          <w:i/>
          <w:sz w:val="18"/>
        </w:rPr>
      </w:pPr>
      <w:r>
        <w:rPr>
          <w:rFonts w:ascii="Arial" w:hAnsi="Arial"/>
          <w:b/>
          <w:i/>
          <w:spacing w:val="-2"/>
          <w:sz w:val="18"/>
        </w:rPr>
        <w:t>Пример</w:t>
      </w:r>
    </w:p>
    <w:p>
      <w:pPr>
        <w:spacing w:before="67"/>
        <w:ind w:left="629" w:right="0" w:firstLine="0"/>
        <w:jc w:val="left"/>
        <w:rPr>
          <w:rFonts w:ascii="Arial" w:hAnsi="Arial"/>
          <w:i/>
          <w:sz w:val="18"/>
        </w:rPr>
      </w:pPr>
      <w:r>
        <w:rPr>
          <w:rFonts w:ascii="Arial" w:hAnsi="Arial"/>
          <w:i/>
          <w:spacing w:val="-10"/>
          <w:sz w:val="18"/>
        </w:rPr>
        <w:t>После</w:t>
      </w:r>
      <w:r>
        <w:rPr>
          <w:rFonts w:ascii="Arial" w:hAnsi="Arial"/>
          <w:i/>
          <w:spacing w:val="-5"/>
          <w:sz w:val="18"/>
        </w:rPr>
        <w:t> </w:t>
      </w:r>
      <w:r>
        <w:rPr>
          <w:rFonts w:ascii="Arial" w:hAnsi="Arial"/>
          <w:i/>
          <w:spacing w:val="-10"/>
          <w:sz w:val="18"/>
        </w:rPr>
        <w:t>очередного</w:t>
      </w:r>
      <w:r>
        <w:rPr>
          <w:rFonts w:ascii="Arial" w:hAnsi="Arial"/>
          <w:i/>
          <w:spacing w:val="-11"/>
          <w:sz w:val="18"/>
        </w:rPr>
        <w:t> </w:t>
      </w:r>
      <w:r>
        <w:rPr>
          <w:rFonts w:ascii="Arial" w:hAnsi="Arial"/>
          <w:i/>
          <w:spacing w:val="-10"/>
          <w:sz w:val="18"/>
        </w:rPr>
        <w:t>релиза</w:t>
      </w:r>
      <w:r>
        <w:rPr>
          <w:rFonts w:ascii="Arial" w:hAnsi="Arial"/>
          <w:i/>
          <w:spacing w:val="-12"/>
          <w:sz w:val="18"/>
        </w:rPr>
        <w:t> </w:t>
      </w:r>
      <w:r>
        <w:rPr>
          <w:rFonts w:ascii="Arial" w:hAnsi="Arial"/>
          <w:i/>
          <w:spacing w:val="-10"/>
          <w:sz w:val="18"/>
        </w:rPr>
        <w:t>мы совместили</w:t>
      </w:r>
      <w:r>
        <w:rPr>
          <w:rFonts w:ascii="Arial" w:hAnsi="Arial"/>
          <w:i/>
          <w:spacing w:val="-4"/>
          <w:sz w:val="18"/>
        </w:rPr>
        <w:t> </w:t>
      </w:r>
      <w:r>
        <w:rPr>
          <w:rFonts w:ascii="Arial" w:hAnsi="Arial"/>
          <w:i/>
          <w:spacing w:val="-10"/>
          <w:sz w:val="18"/>
        </w:rPr>
        <w:t>статистику</w:t>
      </w:r>
      <w:r>
        <w:rPr>
          <w:rFonts w:ascii="Arial" w:hAnsi="Arial"/>
          <w:i/>
          <w:spacing w:val="-4"/>
          <w:sz w:val="18"/>
        </w:rPr>
        <w:t> </w:t>
      </w:r>
      <w:r>
        <w:rPr>
          <w:rFonts w:ascii="Arial" w:hAnsi="Arial"/>
          <w:i/>
          <w:spacing w:val="-10"/>
          <w:sz w:val="18"/>
        </w:rPr>
        <w:t>по</w:t>
      </w:r>
      <w:r>
        <w:rPr>
          <w:rFonts w:ascii="Arial" w:hAnsi="Arial"/>
          <w:i/>
          <w:spacing w:val="-11"/>
          <w:sz w:val="18"/>
        </w:rPr>
        <w:t> </w:t>
      </w:r>
      <w:r>
        <w:rPr>
          <w:rFonts w:ascii="Arial" w:hAnsi="Arial"/>
          <w:i/>
          <w:spacing w:val="-10"/>
          <w:sz w:val="18"/>
        </w:rPr>
        <w:t>критериям</w:t>
      </w:r>
    </w:p>
    <w:p>
      <w:pPr>
        <w:pStyle w:val="ListParagraph"/>
        <w:numPr>
          <w:ilvl w:val="0"/>
          <w:numId w:val="21"/>
        </w:numPr>
        <w:tabs>
          <w:tab w:pos="1122" w:val="left" w:leader="none"/>
        </w:tabs>
        <w:spacing w:line="240" w:lineRule="auto" w:before="71" w:after="0"/>
        <w:ind w:left="1122" w:right="0" w:hanging="220"/>
        <w:jc w:val="left"/>
        <w:rPr>
          <w:rFonts w:ascii="Arial" w:hAnsi="Arial"/>
          <w:i/>
          <w:sz w:val="18"/>
        </w:rPr>
      </w:pPr>
      <w:r>
        <w:rPr>
          <w:rFonts w:ascii="Arial" w:hAnsi="Arial"/>
          <w:i/>
          <w:spacing w:val="-10"/>
          <w:sz w:val="18"/>
        </w:rPr>
        <w:t>функциональность</w:t>
      </w:r>
      <w:r>
        <w:rPr>
          <w:rFonts w:ascii="Arial" w:hAnsi="Arial"/>
          <w:i/>
          <w:spacing w:val="1"/>
          <w:sz w:val="18"/>
        </w:rPr>
        <w:t> </w:t>
      </w:r>
      <w:r>
        <w:rPr>
          <w:rFonts w:ascii="Arial" w:hAnsi="Arial"/>
          <w:i/>
          <w:spacing w:val="-10"/>
          <w:sz w:val="18"/>
        </w:rPr>
        <w:t>и</w:t>
      </w:r>
    </w:p>
    <w:p>
      <w:pPr>
        <w:pStyle w:val="ListParagraph"/>
        <w:numPr>
          <w:ilvl w:val="0"/>
          <w:numId w:val="21"/>
        </w:numPr>
        <w:tabs>
          <w:tab w:pos="1122" w:val="left" w:leader="none"/>
        </w:tabs>
        <w:spacing w:line="240" w:lineRule="auto" w:before="9" w:after="0"/>
        <w:ind w:left="1122" w:right="0" w:hanging="220"/>
        <w:jc w:val="left"/>
        <w:rPr>
          <w:rFonts w:ascii="Arial" w:hAnsi="Arial"/>
          <w:i/>
          <w:sz w:val="18"/>
        </w:rPr>
      </w:pPr>
      <w:r>
        <w:rPr>
          <w:rFonts w:ascii="Arial" w:hAnsi="Arial"/>
          <w:i/>
          <w:spacing w:val="-2"/>
          <w:sz w:val="18"/>
        </w:rPr>
        <w:t>приоритет.</w:t>
      </w:r>
    </w:p>
    <w:p>
      <w:pPr>
        <w:pStyle w:val="BodyText"/>
        <w:spacing w:before="3" w:after="1"/>
        <w:rPr>
          <w:rFonts w:ascii="Arial"/>
          <w:i/>
          <w:sz w:val="16"/>
        </w:rPr>
      </w:pPr>
    </w:p>
    <w:tbl>
      <w:tblPr>
        <w:tblW w:w="0" w:type="auto"/>
        <w:jc w:val="left"/>
        <w:tblInd w:w="3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91"/>
        <w:gridCol w:w="1128"/>
        <w:gridCol w:w="739"/>
        <w:gridCol w:w="792"/>
        <w:gridCol w:w="758"/>
      </w:tblGrid>
      <w:tr>
        <w:trPr>
          <w:trHeight w:val="949" w:hRule="atLeast"/>
        </w:trPr>
        <w:tc>
          <w:tcPr>
            <w:tcW w:w="2491" w:type="dxa"/>
          </w:tcPr>
          <w:p>
            <w:pPr>
              <w:pStyle w:val="TableParagraph"/>
              <w:spacing w:before="115"/>
              <w:ind w:left="976"/>
              <w:rPr>
                <w:sz w:val="18"/>
              </w:rPr>
            </w:pPr>
            <w:r>
              <w:rPr>
                <w:spacing w:val="-2"/>
                <w:sz w:val="18"/>
              </w:rPr>
              <w:t>Функциональность</w:t>
            </w:r>
          </w:p>
          <w:p>
            <w:pPr>
              <w:pStyle w:val="TableParagraph"/>
              <w:spacing w:before="62"/>
              <w:rPr>
                <w:rFonts w:ascii="Arial"/>
                <w:i/>
                <w:sz w:val="18"/>
              </w:rPr>
            </w:pPr>
          </w:p>
          <w:p>
            <w:pPr>
              <w:pStyle w:val="TableParagraph"/>
              <w:ind w:left="40"/>
              <w:rPr>
                <w:rFonts w:ascii="Courier New" w:hAnsi="Courier New"/>
                <w:sz w:val="20"/>
              </w:rPr>
            </w:pPr>
            <w:r>
              <w:rPr>
                <w:rFonts w:ascii="Courier New" w:hAnsi="Courier New"/>
                <w:sz w:val="20"/>
              </w:rPr>
              <mc:AlternateContent>
                <mc:Choice Requires="wps">
                  <w:drawing>
                    <wp:anchor distT="0" distB="0" distL="0" distR="0" allowOverlap="1" layoutInCell="1" locked="0" behindDoc="1" simplePos="0" relativeHeight="481979392">
                      <wp:simplePos x="0" y="0"/>
                      <wp:positionH relativeFrom="column">
                        <wp:posOffset>1524</wp:posOffset>
                      </wp:positionH>
                      <wp:positionV relativeFrom="paragraph">
                        <wp:posOffset>-378901</wp:posOffset>
                      </wp:positionV>
                      <wp:extent cx="1579245" cy="6096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579245" cy="609600"/>
                                <a:chExt cx="1579245" cy="609600"/>
                              </a:xfrm>
                            </wpg:grpSpPr>
                            <wps:wsp>
                              <wps:cNvPr id="38" name="Graphic 38"/>
                              <wps:cNvSpPr/>
                              <wps:spPr>
                                <a:xfrm>
                                  <a:off x="3047" y="3047"/>
                                  <a:ext cx="1572895" cy="603885"/>
                                </a:xfrm>
                                <a:custGeom>
                                  <a:avLst/>
                                  <a:gdLst/>
                                  <a:ahLst/>
                                  <a:cxnLst/>
                                  <a:rect l="l" t="t" r="r" b="b"/>
                                  <a:pathLst>
                                    <a:path w="1572895" h="603885">
                                      <a:moveTo>
                                        <a:pt x="0" y="0"/>
                                      </a:moveTo>
                                      <a:lnTo>
                                        <a:pt x="1572768" y="603503"/>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005pt;margin-top:-29.834797pt;width:124.35pt;height:48pt;mso-position-horizontal-relative:column;mso-position-vertical-relative:paragraph;z-index:-21337088" id="docshapegroup31" coordorigin="2,-597" coordsize="2487,960">
                      <v:line style="position:absolute" from="7,-592" to="2484,359" stroked="true" strokeweight=".47999pt" strokecolor="#000000">
                        <v:stroke dashstyle="solid"/>
                      </v:line>
                      <w10:wrap type="none"/>
                    </v:group>
                  </w:pict>
                </mc:Fallback>
              </mc:AlternateContent>
            </w:r>
            <w:r>
              <w:rPr>
                <w:rFonts w:ascii="Courier New" w:hAnsi="Courier New"/>
                <w:spacing w:val="-2"/>
                <w:sz w:val="20"/>
              </w:rPr>
              <w:t>Приоритет</w:t>
            </w:r>
          </w:p>
        </w:tc>
        <w:tc>
          <w:tcPr>
            <w:tcW w:w="1128" w:type="dxa"/>
          </w:tcPr>
          <w:p>
            <w:pPr>
              <w:pStyle w:val="TableParagraph"/>
              <w:spacing w:line="202" w:lineRule="exact"/>
              <w:ind w:left="22" w:right="93"/>
              <w:jc w:val="center"/>
              <w:rPr>
                <w:sz w:val="18"/>
              </w:rPr>
            </w:pPr>
            <w:r>
              <w:rPr>
                <w:spacing w:val="-2"/>
                <w:sz w:val="18"/>
              </w:rPr>
              <w:t>Регистрация</w:t>
            </w:r>
          </w:p>
        </w:tc>
        <w:tc>
          <w:tcPr>
            <w:tcW w:w="739" w:type="dxa"/>
          </w:tcPr>
          <w:p>
            <w:pPr>
              <w:pStyle w:val="TableParagraph"/>
              <w:spacing w:line="202" w:lineRule="exact"/>
              <w:ind w:right="133"/>
              <w:jc w:val="center"/>
              <w:rPr>
                <w:sz w:val="18"/>
              </w:rPr>
            </w:pPr>
            <w:r>
              <w:rPr>
                <w:spacing w:val="-2"/>
                <w:sz w:val="18"/>
              </w:rPr>
              <w:t>Поиск</w:t>
            </w:r>
          </w:p>
        </w:tc>
        <w:tc>
          <w:tcPr>
            <w:tcW w:w="792" w:type="dxa"/>
          </w:tcPr>
          <w:p>
            <w:pPr>
              <w:pStyle w:val="TableParagraph"/>
              <w:spacing w:line="202" w:lineRule="exact"/>
              <w:ind w:right="59"/>
              <w:jc w:val="center"/>
              <w:rPr>
                <w:sz w:val="18"/>
              </w:rPr>
            </w:pPr>
            <w:r>
              <w:rPr>
                <w:spacing w:val="-2"/>
                <w:sz w:val="18"/>
              </w:rPr>
              <w:t>Корзина</w:t>
            </w:r>
          </w:p>
        </w:tc>
        <w:tc>
          <w:tcPr>
            <w:tcW w:w="758" w:type="dxa"/>
          </w:tcPr>
          <w:p>
            <w:pPr>
              <w:pStyle w:val="TableParagraph"/>
              <w:spacing w:line="202" w:lineRule="exact"/>
              <w:ind w:left="15" w:right="1"/>
              <w:jc w:val="center"/>
              <w:rPr>
                <w:sz w:val="18"/>
              </w:rPr>
            </w:pPr>
            <w:r>
              <w:rPr>
                <w:spacing w:val="-2"/>
                <w:sz w:val="18"/>
              </w:rPr>
              <w:t>Оплата</w:t>
            </w:r>
          </w:p>
        </w:tc>
      </w:tr>
      <w:tr>
        <w:trPr>
          <w:trHeight w:val="359" w:hRule="atLeast"/>
        </w:trPr>
        <w:tc>
          <w:tcPr>
            <w:tcW w:w="2491" w:type="dxa"/>
          </w:tcPr>
          <w:p>
            <w:pPr>
              <w:pStyle w:val="TableParagraph"/>
              <w:spacing w:line="202" w:lineRule="exact"/>
              <w:ind w:left="1062"/>
              <w:rPr>
                <w:sz w:val="18"/>
              </w:rPr>
            </w:pPr>
            <w:r>
              <w:rPr>
                <w:spacing w:val="-5"/>
                <w:sz w:val="18"/>
              </w:rPr>
              <w:t>П1</w:t>
            </w:r>
          </w:p>
        </w:tc>
        <w:tc>
          <w:tcPr>
            <w:tcW w:w="1128" w:type="dxa"/>
          </w:tcPr>
          <w:p>
            <w:pPr>
              <w:pStyle w:val="TableParagraph"/>
              <w:spacing w:line="202" w:lineRule="exact"/>
              <w:ind w:right="93"/>
              <w:jc w:val="center"/>
              <w:rPr>
                <w:sz w:val="18"/>
              </w:rPr>
            </w:pPr>
            <w:r>
              <w:rPr>
                <w:spacing w:val="-10"/>
                <w:sz w:val="18"/>
              </w:rPr>
              <w:t>1</w:t>
            </w:r>
          </w:p>
        </w:tc>
        <w:tc>
          <w:tcPr>
            <w:tcW w:w="739" w:type="dxa"/>
          </w:tcPr>
          <w:p>
            <w:pPr>
              <w:pStyle w:val="TableParagraph"/>
              <w:spacing w:line="202" w:lineRule="exact"/>
              <w:ind w:left="16" w:right="133"/>
              <w:jc w:val="center"/>
              <w:rPr>
                <w:sz w:val="18"/>
              </w:rPr>
            </w:pPr>
            <w:r>
              <w:rPr>
                <w:spacing w:val="-10"/>
                <w:sz w:val="18"/>
              </w:rPr>
              <w:t>0</w:t>
            </w:r>
          </w:p>
        </w:tc>
        <w:tc>
          <w:tcPr>
            <w:tcW w:w="792" w:type="dxa"/>
          </w:tcPr>
          <w:p>
            <w:pPr>
              <w:pStyle w:val="TableParagraph"/>
              <w:spacing w:line="202" w:lineRule="exact"/>
              <w:ind w:left="11" w:right="123"/>
              <w:jc w:val="center"/>
              <w:rPr>
                <w:sz w:val="18"/>
              </w:rPr>
            </w:pPr>
            <w:r>
              <w:rPr>
                <w:spacing w:val="-10"/>
                <w:sz w:val="18"/>
              </w:rPr>
              <w:t>0</w:t>
            </w:r>
          </w:p>
        </w:tc>
        <w:tc>
          <w:tcPr>
            <w:tcW w:w="758" w:type="dxa"/>
          </w:tcPr>
          <w:p>
            <w:pPr>
              <w:pStyle w:val="TableParagraph"/>
              <w:spacing w:line="202" w:lineRule="exact"/>
              <w:ind w:left="15"/>
              <w:jc w:val="center"/>
              <w:rPr>
                <w:sz w:val="18"/>
              </w:rPr>
            </w:pPr>
            <w:r>
              <w:rPr>
                <w:spacing w:val="-10"/>
                <w:sz w:val="18"/>
              </w:rPr>
              <w:t>7</w:t>
            </w:r>
          </w:p>
        </w:tc>
      </w:tr>
      <w:tr>
        <w:trPr>
          <w:trHeight w:val="354" w:hRule="atLeast"/>
        </w:trPr>
        <w:tc>
          <w:tcPr>
            <w:tcW w:w="2491" w:type="dxa"/>
          </w:tcPr>
          <w:p>
            <w:pPr>
              <w:pStyle w:val="TableParagraph"/>
              <w:spacing w:line="202" w:lineRule="exact"/>
              <w:ind w:left="1062"/>
              <w:rPr>
                <w:sz w:val="18"/>
              </w:rPr>
            </w:pPr>
            <w:r>
              <w:rPr>
                <w:spacing w:val="-5"/>
                <w:sz w:val="18"/>
              </w:rPr>
              <w:t>П2</w:t>
            </w:r>
          </w:p>
        </w:tc>
        <w:tc>
          <w:tcPr>
            <w:tcW w:w="1128" w:type="dxa"/>
          </w:tcPr>
          <w:p>
            <w:pPr>
              <w:pStyle w:val="TableParagraph"/>
              <w:spacing w:line="202" w:lineRule="exact"/>
              <w:ind w:right="122"/>
              <w:jc w:val="center"/>
              <w:rPr>
                <w:sz w:val="18"/>
              </w:rPr>
            </w:pPr>
            <w:r>
              <w:rPr>
                <w:spacing w:val="-10"/>
                <w:sz w:val="18"/>
              </w:rPr>
              <w:t>0</w:t>
            </w:r>
          </w:p>
        </w:tc>
        <w:tc>
          <w:tcPr>
            <w:tcW w:w="739" w:type="dxa"/>
          </w:tcPr>
          <w:p>
            <w:pPr>
              <w:pStyle w:val="TableParagraph"/>
              <w:spacing w:line="202" w:lineRule="exact"/>
              <w:ind w:right="88"/>
              <w:jc w:val="center"/>
              <w:rPr>
                <w:sz w:val="18"/>
              </w:rPr>
            </w:pPr>
            <w:r>
              <w:rPr>
                <w:spacing w:val="-10"/>
                <w:sz w:val="18"/>
              </w:rPr>
              <w:t>1</w:t>
            </w:r>
          </w:p>
        </w:tc>
        <w:tc>
          <w:tcPr>
            <w:tcW w:w="792" w:type="dxa"/>
          </w:tcPr>
          <w:p>
            <w:pPr>
              <w:pStyle w:val="TableParagraph"/>
              <w:spacing w:line="202" w:lineRule="exact"/>
              <w:ind w:left="11" w:right="123"/>
              <w:jc w:val="center"/>
              <w:rPr>
                <w:sz w:val="18"/>
              </w:rPr>
            </w:pPr>
            <w:r>
              <w:rPr>
                <w:spacing w:val="-10"/>
                <w:sz w:val="18"/>
              </w:rPr>
              <w:t>0</w:t>
            </w:r>
          </w:p>
        </w:tc>
        <w:tc>
          <w:tcPr>
            <w:tcW w:w="758" w:type="dxa"/>
          </w:tcPr>
          <w:p>
            <w:pPr>
              <w:pStyle w:val="TableParagraph"/>
              <w:spacing w:line="202" w:lineRule="exact"/>
              <w:ind w:left="15"/>
              <w:jc w:val="center"/>
              <w:rPr>
                <w:sz w:val="18"/>
              </w:rPr>
            </w:pPr>
            <w:r>
              <w:rPr>
                <w:spacing w:val="-10"/>
                <w:sz w:val="18"/>
              </w:rPr>
              <w:t>2</w:t>
            </w:r>
          </w:p>
        </w:tc>
      </w:tr>
      <w:tr>
        <w:trPr>
          <w:trHeight w:val="359" w:hRule="atLeast"/>
        </w:trPr>
        <w:tc>
          <w:tcPr>
            <w:tcW w:w="2491" w:type="dxa"/>
          </w:tcPr>
          <w:p>
            <w:pPr>
              <w:pStyle w:val="TableParagraph"/>
              <w:spacing w:line="202" w:lineRule="exact"/>
              <w:ind w:left="1062"/>
              <w:rPr>
                <w:sz w:val="18"/>
              </w:rPr>
            </w:pPr>
            <w:r>
              <w:rPr>
                <w:spacing w:val="-5"/>
                <w:sz w:val="18"/>
              </w:rPr>
              <w:t>ПЗ</w:t>
            </w:r>
          </w:p>
        </w:tc>
        <w:tc>
          <w:tcPr>
            <w:tcW w:w="1128" w:type="dxa"/>
          </w:tcPr>
          <w:p>
            <w:pPr>
              <w:pStyle w:val="TableParagraph"/>
              <w:spacing w:line="202" w:lineRule="exact"/>
              <w:ind w:right="122"/>
              <w:jc w:val="center"/>
              <w:rPr>
                <w:sz w:val="18"/>
              </w:rPr>
            </w:pPr>
            <w:r>
              <w:rPr>
                <w:spacing w:val="-10"/>
                <w:sz w:val="18"/>
              </w:rPr>
              <w:t>2</w:t>
            </w:r>
          </w:p>
        </w:tc>
        <w:tc>
          <w:tcPr>
            <w:tcW w:w="739" w:type="dxa"/>
          </w:tcPr>
          <w:p>
            <w:pPr>
              <w:pStyle w:val="TableParagraph"/>
              <w:spacing w:line="202" w:lineRule="exact"/>
              <w:ind w:left="16" w:right="133"/>
              <w:jc w:val="center"/>
              <w:rPr>
                <w:sz w:val="18"/>
              </w:rPr>
            </w:pPr>
            <w:r>
              <w:rPr>
                <w:spacing w:val="-10"/>
                <w:sz w:val="18"/>
              </w:rPr>
              <w:t>0</w:t>
            </w:r>
          </w:p>
        </w:tc>
        <w:tc>
          <w:tcPr>
            <w:tcW w:w="792" w:type="dxa"/>
          </w:tcPr>
          <w:p>
            <w:pPr>
              <w:pStyle w:val="TableParagraph"/>
              <w:spacing w:line="202" w:lineRule="exact"/>
              <w:ind w:left="11" w:right="123"/>
              <w:jc w:val="center"/>
              <w:rPr>
                <w:sz w:val="18"/>
              </w:rPr>
            </w:pPr>
            <w:r>
              <w:rPr>
                <w:spacing w:val="-10"/>
                <w:sz w:val="18"/>
              </w:rPr>
              <w:t>0</w:t>
            </w:r>
          </w:p>
        </w:tc>
        <w:tc>
          <w:tcPr>
            <w:tcW w:w="758" w:type="dxa"/>
          </w:tcPr>
          <w:p>
            <w:pPr>
              <w:pStyle w:val="TableParagraph"/>
              <w:spacing w:line="202" w:lineRule="exact"/>
              <w:ind w:left="15"/>
              <w:jc w:val="center"/>
              <w:rPr>
                <w:sz w:val="18"/>
              </w:rPr>
            </w:pPr>
            <w:r>
              <w:rPr>
                <w:spacing w:val="-10"/>
                <w:sz w:val="18"/>
              </w:rPr>
              <w:t>0</w:t>
            </w:r>
          </w:p>
        </w:tc>
      </w:tr>
      <w:tr>
        <w:trPr>
          <w:trHeight w:val="368" w:hRule="atLeast"/>
        </w:trPr>
        <w:tc>
          <w:tcPr>
            <w:tcW w:w="2491" w:type="dxa"/>
          </w:tcPr>
          <w:p>
            <w:pPr>
              <w:pStyle w:val="TableParagraph"/>
              <w:spacing w:line="202" w:lineRule="exact"/>
              <w:ind w:left="1062"/>
              <w:rPr>
                <w:sz w:val="18"/>
              </w:rPr>
            </w:pPr>
            <w:r>
              <w:rPr>
                <w:spacing w:val="-5"/>
                <w:sz w:val="18"/>
              </w:rPr>
              <w:t>П4</w:t>
            </w:r>
          </w:p>
        </w:tc>
        <w:tc>
          <w:tcPr>
            <w:tcW w:w="1128" w:type="dxa"/>
          </w:tcPr>
          <w:p>
            <w:pPr>
              <w:pStyle w:val="TableParagraph"/>
              <w:spacing w:line="202" w:lineRule="exact"/>
              <w:ind w:right="122"/>
              <w:jc w:val="center"/>
              <w:rPr>
                <w:sz w:val="18"/>
              </w:rPr>
            </w:pPr>
            <w:r>
              <w:rPr>
                <w:spacing w:val="-10"/>
                <w:sz w:val="18"/>
              </w:rPr>
              <w:t>3</w:t>
            </w:r>
          </w:p>
        </w:tc>
        <w:tc>
          <w:tcPr>
            <w:tcW w:w="739" w:type="dxa"/>
          </w:tcPr>
          <w:p>
            <w:pPr>
              <w:pStyle w:val="TableParagraph"/>
              <w:spacing w:line="202" w:lineRule="exact"/>
              <w:ind w:left="5" w:right="133"/>
              <w:jc w:val="center"/>
              <w:rPr>
                <w:sz w:val="18"/>
              </w:rPr>
            </w:pPr>
            <w:r>
              <w:rPr>
                <w:spacing w:val="-10"/>
                <w:sz w:val="18"/>
              </w:rPr>
              <w:t>2</w:t>
            </w:r>
          </w:p>
        </w:tc>
        <w:tc>
          <w:tcPr>
            <w:tcW w:w="792" w:type="dxa"/>
          </w:tcPr>
          <w:p>
            <w:pPr>
              <w:pStyle w:val="TableParagraph"/>
              <w:spacing w:line="202" w:lineRule="exact"/>
              <w:ind w:right="123"/>
              <w:jc w:val="center"/>
              <w:rPr>
                <w:sz w:val="18"/>
              </w:rPr>
            </w:pPr>
            <w:r>
              <w:rPr>
                <w:spacing w:val="-10"/>
                <w:sz w:val="18"/>
              </w:rPr>
              <w:t>4</w:t>
            </w:r>
          </w:p>
        </w:tc>
        <w:tc>
          <w:tcPr>
            <w:tcW w:w="758" w:type="dxa"/>
          </w:tcPr>
          <w:p>
            <w:pPr>
              <w:pStyle w:val="TableParagraph"/>
              <w:spacing w:line="202" w:lineRule="exact"/>
              <w:ind w:left="15"/>
              <w:jc w:val="center"/>
              <w:rPr>
                <w:sz w:val="18"/>
              </w:rPr>
            </w:pPr>
            <w:r>
              <w:rPr>
                <w:spacing w:val="-10"/>
                <w:sz w:val="18"/>
              </w:rPr>
              <w:t>0</w:t>
            </w:r>
          </w:p>
        </w:tc>
      </w:tr>
    </w:tbl>
    <w:p>
      <w:pPr>
        <w:pStyle w:val="BodyText"/>
        <w:spacing w:before="28"/>
        <w:rPr>
          <w:rFonts w:ascii="Arial"/>
          <w:i/>
          <w:sz w:val="18"/>
        </w:rPr>
      </w:pPr>
    </w:p>
    <w:p>
      <w:pPr>
        <w:spacing w:line="228" w:lineRule="auto" w:before="1"/>
        <w:ind w:left="619" w:right="1103" w:firstLine="0"/>
        <w:jc w:val="both"/>
        <w:rPr>
          <w:rFonts w:ascii="Arial" w:hAnsi="Arial"/>
          <w:i/>
          <w:sz w:val="18"/>
        </w:rPr>
      </w:pPr>
      <w:r>
        <w:rPr>
          <w:rFonts w:ascii="Arial" w:hAnsi="Arial"/>
          <w:i/>
          <w:spacing w:val="-6"/>
          <w:sz w:val="18"/>
        </w:rPr>
        <w:t>При</w:t>
      </w:r>
      <w:r>
        <w:rPr>
          <w:rFonts w:ascii="Arial" w:hAnsi="Arial"/>
          <w:i/>
          <w:spacing w:val="-7"/>
          <w:sz w:val="18"/>
        </w:rPr>
        <w:t> </w:t>
      </w:r>
      <w:r>
        <w:rPr>
          <w:rFonts w:ascii="Arial" w:hAnsi="Arial"/>
          <w:i/>
          <w:spacing w:val="-6"/>
          <w:sz w:val="18"/>
        </w:rPr>
        <w:t>попытке найти</w:t>
      </w:r>
      <w:r>
        <w:rPr>
          <w:rFonts w:ascii="Arial" w:hAnsi="Arial"/>
          <w:i/>
          <w:spacing w:val="-7"/>
          <w:sz w:val="18"/>
        </w:rPr>
        <w:t> </w:t>
      </w:r>
      <w:r>
        <w:rPr>
          <w:rFonts w:ascii="Arial" w:hAnsi="Arial"/>
          <w:i/>
          <w:spacing w:val="-6"/>
          <w:sz w:val="18"/>
        </w:rPr>
        <w:t>"рекордсменов" можно</w:t>
      </w:r>
      <w:r>
        <w:rPr>
          <w:rFonts w:ascii="Arial" w:hAnsi="Arial"/>
          <w:i/>
          <w:spacing w:val="-7"/>
          <w:sz w:val="18"/>
        </w:rPr>
        <w:t> </w:t>
      </w:r>
      <w:r>
        <w:rPr>
          <w:rFonts w:ascii="Arial" w:hAnsi="Arial"/>
          <w:i/>
          <w:spacing w:val="-6"/>
          <w:sz w:val="18"/>
        </w:rPr>
        <w:t>увидеть,</w:t>
      </w:r>
      <w:r>
        <w:rPr>
          <w:rFonts w:ascii="Arial" w:hAnsi="Arial"/>
          <w:i/>
          <w:spacing w:val="-7"/>
          <w:sz w:val="18"/>
        </w:rPr>
        <w:t> </w:t>
      </w:r>
      <w:r>
        <w:rPr>
          <w:rFonts w:ascii="Arial" w:hAnsi="Arial"/>
          <w:i/>
          <w:spacing w:val="-6"/>
          <w:sz w:val="18"/>
        </w:rPr>
        <w:t>что совсем</w:t>
      </w:r>
      <w:r>
        <w:rPr>
          <w:rFonts w:ascii="Arial" w:hAnsi="Arial"/>
          <w:i/>
          <w:spacing w:val="-7"/>
          <w:sz w:val="18"/>
        </w:rPr>
        <w:t> </w:t>
      </w:r>
      <w:r>
        <w:rPr>
          <w:rFonts w:ascii="Arial" w:hAnsi="Arial"/>
          <w:i/>
          <w:spacing w:val="-6"/>
          <w:sz w:val="18"/>
        </w:rPr>
        <w:t>груст- </w:t>
      </w:r>
      <w:r>
        <w:rPr>
          <w:rFonts w:ascii="Arial" w:hAnsi="Arial"/>
          <w:i/>
          <w:sz w:val="18"/>
        </w:rPr>
        <w:t>ная картина сложилась с оплатой (7 П1).</w:t>
      </w:r>
    </w:p>
    <w:p>
      <w:pPr>
        <w:pStyle w:val="BodyText"/>
        <w:spacing w:before="152"/>
        <w:rPr>
          <w:rFonts w:ascii="Arial"/>
          <w:i/>
          <w:sz w:val="18"/>
        </w:rPr>
      </w:pPr>
    </w:p>
    <w:p>
      <w:pPr>
        <w:pStyle w:val="BodyText"/>
        <w:spacing w:line="228" w:lineRule="auto"/>
        <w:ind w:left="317" w:right="1053"/>
        <w:jc w:val="both"/>
      </w:pPr>
      <w:r>
        <w:rPr/>
        <w:t>Еще один пример, чтобы показать, какова польза от сопоставле- ния</w:t>
      </w:r>
      <w:r>
        <w:rPr>
          <w:spacing w:val="-3"/>
        </w:rPr>
        <w:t> </w:t>
      </w:r>
      <w:r>
        <w:rPr/>
        <w:t>статистики</w:t>
      </w:r>
      <w:r>
        <w:rPr>
          <w:spacing w:val="-1"/>
        </w:rPr>
        <w:t> </w:t>
      </w:r>
      <w:r>
        <w:rPr/>
        <w:t>от</w:t>
      </w:r>
      <w:r>
        <w:rPr>
          <w:spacing w:val="-3"/>
        </w:rPr>
        <w:t> </w:t>
      </w:r>
      <w:r>
        <w:rPr/>
        <w:t>релиза</w:t>
      </w:r>
      <w:r>
        <w:rPr>
          <w:spacing w:val="-1"/>
        </w:rPr>
        <w:t> </w:t>
      </w:r>
      <w:r>
        <w:rPr/>
        <w:t>к</w:t>
      </w:r>
      <w:r>
        <w:rPr>
          <w:spacing w:val="-4"/>
        </w:rPr>
        <w:t> </w:t>
      </w:r>
      <w:r>
        <w:rPr/>
        <w:t>релизу</w:t>
      </w:r>
      <w:r>
        <w:rPr>
          <w:spacing w:val="-7"/>
        </w:rPr>
        <w:t> </w:t>
      </w:r>
      <w:r>
        <w:rPr/>
        <w:t>и</w:t>
      </w:r>
      <w:r>
        <w:rPr>
          <w:spacing w:val="-1"/>
        </w:rPr>
        <w:t> </w:t>
      </w:r>
      <w:r>
        <w:rPr/>
        <w:t>что</w:t>
      </w:r>
      <w:r>
        <w:rPr>
          <w:spacing w:val="-7"/>
        </w:rPr>
        <w:t> </w:t>
      </w:r>
      <w:r>
        <w:rPr/>
        <w:t>нужно</w:t>
      </w:r>
      <w:r>
        <w:rPr>
          <w:spacing w:val="-7"/>
        </w:rPr>
        <w:t> </w:t>
      </w:r>
      <w:r>
        <w:rPr/>
        <w:t>делать</w:t>
      </w:r>
      <w:r>
        <w:rPr>
          <w:spacing w:val="-2"/>
        </w:rPr>
        <w:t> </w:t>
      </w:r>
      <w:r>
        <w:rPr/>
        <w:t>с</w:t>
      </w:r>
      <w:r>
        <w:rPr>
          <w:spacing w:val="-4"/>
        </w:rPr>
        <w:t> </w:t>
      </w:r>
      <w:r>
        <w:rPr/>
        <w:t>теми,</w:t>
      </w:r>
      <w:r>
        <w:rPr>
          <w:spacing w:val="-1"/>
        </w:rPr>
        <w:t> </w:t>
      </w:r>
      <w:r>
        <w:rPr/>
        <w:t>кто эту статистику портит.</w:t>
      </w:r>
    </w:p>
    <w:p>
      <w:pPr>
        <w:spacing w:before="236"/>
        <w:ind w:left="614" w:right="0" w:firstLine="0"/>
        <w:jc w:val="left"/>
        <w:rPr>
          <w:rFonts w:ascii="Arial" w:hAnsi="Arial"/>
          <w:b/>
          <w:i/>
          <w:sz w:val="18"/>
        </w:rPr>
      </w:pPr>
      <w:r>
        <w:rPr>
          <w:rFonts w:ascii="Arial" w:hAnsi="Arial"/>
          <w:b/>
          <w:i/>
          <w:spacing w:val="-2"/>
          <w:sz w:val="18"/>
        </w:rPr>
        <w:t>Пример</w:t>
      </w:r>
    </w:p>
    <w:p>
      <w:pPr>
        <w:spacing w:line="223" w:lineRule="auto" w:before="74"/>
        <w:ind w:left="600" w:right="1048" w:firstLine="0"/>
        <w:jc w:val="both"/>
        <w:rPr>
          <w:rFonts w:ascii="Arial" w:hAnsi="Arial"/>
          <w:i/>
          <w:sz w:val="18"/>
        </w:rPr>
      </w:pPr>
      <w:r>
        <w:rPr>
          <w:rFonts w:ascii="Arial" w:hAnsi="Arial"/>
          <w:i/>
          <w:spacing w:val="-10"/>
          <w:sz w:val="18"/>
        </w:rPr>
        <w:t>Допустим,</w:t>
      </w:r>
      <w:r>
        <w:rPr>
          <w:rFonts w:ascii="Arial" w:hAnsi="Arial"/>
          <w:i/>
          <w:sz w:val="18"/>
        </w:rPr>
        <w:t> </w:t>
      </w:r>
      <w:r>
        <w:rPr>
          <w:rFonts w:ascii="Arial" w:hAnsi="Arial"/>
          <w:i/>
          <w:spacing w:val="-10"/>
          <w:sz w:val="18"/>
        </w:rPr>
        <w:t>что</w:t>
      </w:r>
      <w:r>
        <w:rPr>
          <w:rFonts w:ascii="Arial" w:hAnsi="Arial"/>
          <w:i/>
          <w:sz w:val="18"/>
        </w:rPr>
        <w:t> </w:t>
      </w:r>
      <w:r>
        <w:rPr>
          <w:rFonts w:ascii="Arial" w:hAnsi="Arial"/>
          <w:i/>
          <w:spacing w:val="-10"/>
          <w:sz w:val="18"/>
        </w:rPr>
        <w:t>у</w:t>
      </w:r>
      <w:r>
        <w:rPr>
          <w:rFonts w:ascii="Arial" w:hAnsi="Arial"/>
          <w:i/>
          <w:sz w:val="18"/>
        </w:rPr>
        <w:t> </w:t>
      </w:r>
      <w:r>
        <w:rPr>
          <w:rFonts w:ascii="Arial" w:hAnsi="Arial"/>
          <w:i/>
          <w:spacing w:val="-10"/>
          <w:sz w:val="18"/>
        </w:rPr>
        <w:t>нас</w:t>
      </w:r>
      <w:r>
        <w:rPr>
          <w:rFonts w:ascii="Arial" w:hAnsi="Arial"/>
          <w:i/>
          <w:sz w:val="18"/>
        </w:rPr>
        <w:t> </w:t>
      </w:r>
      <w:r>
        <w:rPr>
          <w:rFonts w:ascii="Arial" w:hAnsi="Arial"/>
          <w:i/>
          <w:spacing w:val="-10"/>
          <w:sz w:val="18"/>
        </w:rPr>
        <w:t>постоянно</w:t>
      </w:r>
      <w:r>
        <w:rPr>
          <w:rFonts w:ascii="Arial" w:hAnsi="Arial"/>
          <w:i/>
          <w:sz w:val="18"/>
        </w:rPr>
        <w:t> </w:t>
      </w:r>
      <w:r>
        <w:rPr>
          <w:rFonts w:ascii="Arial" w:hAnsi="Arial"/>
          <w:i/>
          <w:spacing w:val="-10"/>
          <w:sz w:val="18"/>
        </w:rPr>
        <w:t>возникают</w:t>
      </w:r>
      <w:r>
        <w:rPr>
          <w:rFonts w:ascii="Arial" w:hAnsi="Arial"/>
          <w:i/>
          <w:spacing w:val="-3"/>
          <w:sz w:val="18"/>
        </w:rPr>
        <w:t> </w:t>
      </w:r>
      <w:r>
        <w:rPr>
          <w:rFonts w:ascii="Arial" w:hAnsi="Arial"/>
          <w:i/>
          <w:spacing w:val="-10"/>
          <w:sz w:val="18"/>
        </w:rPr>
        <w:t>проблемы</w:t>
      </w:r>
      <w:r>
        <w:rPr>
          <w:rFonts w:ascii="Arial" w:hAnsi="Arial"/>
          <w:i/>
          <w:sz w:val="18"/>
        </w:rPr>
        <w:t> </w:t>
      </w:r>
      <w:r>
        <w:rPr>
          <w:rFonts w:ascii="Arial" w:hAnsi="Arial"/>
          <w:i/>
          <w:spacing w:val="-10"/>
          <w:sz w:val="18"/>
        </w:rPr>
        <w:t>с</w:t>
      </w:r>
      <w:r>
        <w:rPr>
          <w:rFonts w:ascii="Arial" w:hAnsi="Arial"/>
          <w:i/>
          <w:sz w:val="18"/>
        </w:rPr>
        <w:t> </w:t>
      </w:r>
      <w:r>
        <w:rPr>
          <w:rFonts w:ascii="Arial" w:hAnsi="Arial"/>
          <w:i/>
          <w:spacing w:val="-10"/>
          <w:sz w:val="18"/>
        </w:rPr>
        <w:t>"Оплатой".</w:t>
      </w:r>
      <w:r>
        <w:rPr>
          <w:rFonts w:ascii="Arial" w:hAnsi="Arial"/>
          <w:i/>
          <w:sz w:val="18"/>
        </w:rPr>
        <w:t> </w:t>
      </w:r>
      <w:r>
        <w:rPr>
          <w:rFonts w:ascii="Arial" w:hAnsi="Arial"/>
          <w:i/>
          <w:spacing w:val="-10"/>
          <w:sz w:val="18"/>
        </w:rPr>
        <w:t>После</w:t>
      </w:r>
      <w:r>
        <w:rPr>
          <w:rFonts w:ascii="Arial" w:hAnsi="Arial"/>
          <w:i/>
          <w:spacing w:val="-2"/>
          <w:sz w:val="18"/>
        </w:rPr>
        <w:t> каждого</w:t>
      </w:r>
      <w:r>
        <w:rPr>
          <w:rFonts w:ascii="Arial" w:hAnsi="Arial"/>
          <w:i/>
          <w:spacing w:val="-11"/>
          <w:sz w:val="18"/>
        </w:rPr>
        <w:t> </w:t>
      </w:r>
      <w:r>
        <w:rPr>
          <w:rFonts w:ascii="Arial" w:hAnsi="Arial"/>
          <w:i/>
          <w:spacing w:val="-2"/>
          <w:sz w:val="18"/>
        </w:rPr>
        <w:t>из</w:t>
      </w:r>
      <w:r>
        <w:rPr>
          <w:rFonts w:ascii="Arial" w:hAnsi="Arial"/>
          <w:i/>
          <w:spacing w:val="-6"/>
          <w:sz w:val="18"/>
        </w:rPr>
        <w:t> </w:t>
      </w:r>
      <w:r>
        <w:rPr>
          <w:rFonts w:ascii="Arial" w:hAnsi="Arial"/>
          <w:i/>
          <w:spacing w:val="-2"/>
          <w:sz w:val="18"/>
        </w:rPr>
        <w:t>релизов</w:t>
      </w:r>
      <w:r>
        <w:rPr>
          <w:rFonts w:ascii="Arial" w:hAnsi="Arial"/>
          <w:i/>
          <w:spacing w:val="-7"/>
          <w:sz w:val="18"/>
        </w:rPr>
        <w:t> </w:t>
      </w:r>
      <w:r>
        <w:rPr>
          <w:rFonts w:ascii="Arial" w:hAnsi="Arial"/>
          <w:i/>
          <w:spacing w:val="-2"/>
          <w:sz w:val="18"/>
        </w:rPr>
        <w:t>в</w:t>
      </w:r>
      <w:r>
        <w:rPr>
          <w:rFonts w:ascii="Arial" w:hAnsi="Arial"/>
          <w:i/>
          <w:spacing w:val="-11"/>
          <w:sz w:val="18"/>
        </w:rPr>
        <w:t> </w:t>
      </w:r>
      <w:r>
        <w:rPr>
          <w:rFonts w:ascii="Arial" w:hAnsi="Arial"/>
          <w:i/>
          <w:spacing w:val="-2"/>
          <w:sz w:val="18"/>
        </w:rPr>
        <w:t>ней</w:t>
      </w:r>
      <w:r>
        <w:rPr>
          <w:rFonts w:ascii="Arial" w:hAnsi="Arial"/>
          <w:i/>
          <w:spacing w:val="-10"/>
          <w:sz w:val="18"/>
        </w:rPr>
        <w:t> </w:t>
      </w:r>
      <w:r>
        <w:rPr>
          <w:rFonts w:ascii="Arial" w:hAnsi="Arial"/>
          <w:i/>
          <w:spacing w:val="-2"/>
          <w:sz w:val="18"/>
        </w:rPr>
        <w:t>находят</w:t>
      </w:r>
      <w:r>
        <w:rPr>
          <w:rFonts w:ascii="Arial" w:hAnsi="Arial"/>
          <w:i/>
          <w:spacing w:val="-11"/>
          <w:sz w:val="18"/>
        </w:rPr>
        <w:t> </w:t>
      </w:r>
      <w:r>
        <w:rPr>
          <w:rFonts w:ascii="Arial" w:hAnsi="Arial"/>
          <w:i/>
          <w:spacing w:val="-2"/>
          <w:sz w:val="18"/>
        </w:rPr>
        <w:t>по</w:t>
      </w:r>
      <w:r>
        <w:rPr>
          <w:rFonts w:ascii="Arial" w:hAnsi="Arial"/>
          <w:i/>
          <w:spacing w:val="-10"/>
          <w:sz w:val="18"/>
        </w:rPr>
        <w:t> </w:t>
      </w:r>
      <w:r>
        <w:rPr>
          <w:rFonts w:ascii="Arial" w:hAnsi="Arial"/>
          <w:i/>
          <w:spacing w:val="-2"/>
          <w:sz w:val="18"/>
        </w:rPr>
        <w:t>несколько</w:t>
      </w:r>
      <w:r>
        <w:rPr>
          <w:rFonts w:ascii="Arial" w:hAnsi="Arial"/>
          <w:i/>
          <w:spacing w:val="-11"/>
          <w:sz w:val="18"/>
        </w:rPr>
        <w:t> </w:t>
      </w:r>
      <w:r>
        <w:rPr>
          <w:rFonts w:ascii="Arial" w:hAnsi="Arial"/>
          <w:i/>
          <w:spacing w:val="-2"/>
          <w:sz w:val="18"/>
        </w:rPr>
        <w:t>П1</w:t>
      </w:r>
      <w:r>
        <w:rPr>
          <w:rFonts w:ascii="Arial" w:hAnsi="Arial"/>
          <w:i/>
          <w:spacing w:val="-7"/>
          <w:sz w:val="18"/>
        </w:rPr>
        <w:t> </w:t>
      </w:r>
      <w:r>
        <w:rPr>
          <w:rFonts w:ascii="Arial" w:hAnsi="Arial"/>
          <w:i/>
          <w:spacing w:val="-2"/>
          <w:sz w:val="18"/>
        </w:rPr>
        <w:t>и</w:t>
      </w:r>
      <w:r>
        <w:rPr>
          <w:rFonts w:ascii="Arial" w:hAnsi="Arial"/>
          <w:i/>
          <w:spacing w:val="-11"/>
          <w:sz w:val="18"/>
        </w:rPr>
        <w:t> </w:t>
      </w:r>
      <w:r>
        <w:rPr>
          <w:rFonts w:ascii="Arial" w:hAnsi="Arial"/>
          <w:i/>
          <w:spacing w:val="-2"/>
          <w:sz w:val="18"/>
        </w:rPr>
        <w:t>П2,</w:t>
      </w:r>
      <w:r>
        <w:rPr>
          <w:rFonts w:ascii="Arial" w:hAnsi="Arial"/>
          <w:i/>
          <w:spacing w:val="-5"/>
          <w:sz w:val="18"/>
        </w:rPr>
        <w:t> </w:t>
      </w:r>
      <w:r>
        <w:rPr>
          <w:rFonts w:ascii="Arial" w:hAnsi="Arial"/>
          <w:i/>
          <w:spacing w:val="-2"/>
          <w:sz w:val="18"/>
        </w:rPr>
        <w:t>т.е.</w:t>
      </w:r>
      <w:r>
        <w:rPr>
          <w:rFonts w:ascii="Arial" w:hAnsi="Arial"/>
          <w:i/>
          <w:spacing w:val="-9"/>
          <w:sz w:val="18"/>
        </w:rPr>
        <w:t> </w:t>
      </w:r>
      <w:r>
        <w:rPr>
          <w:rFonts w:ascii="Arial" w:hAnsi="Arial"/>
          <w:i/>
          <w:spacing w:val="-2"/>
          <w:sz w:val="18"/>
        </w:rPr>
        <w:t>появился </w:t>
      </w:r>
      <w:r>
        <w:rPr>
          <w:rFonts w:ascii="Arial" w:hAnsi="Arial"/>
          <w:i/>
          <w:spacing w:val="-8"/>
          <w:sz w:val="18"/>
        </w:rPr>
        <w:t>устойчивый</w:t>
      </w:r>
      <w:r>
        <w:rPr>
          <w:rFonts w:ascii="Arial" w:hAnsi="Arial"/>
          <w:i/>
          <w:spacing w:val="-3"/>
          <w:sz w:val="18"/>
        </w:rPr>
        <w:t> </w:t>
      </w:r>
      <w:r>
        <w:rPr>
          <w:rFonts w:ascii="Arial" w:hAnsi="Arial"/>
          <w:i/>
          <w:spacing w:val="-8"/>
          <w:sz w:val="18"/>
        </w:rPr>
        <w:t>паттерн</w:t>
      </w:r>
      <w:r>
        <w:rPr>
          <w:rFonts w:ascii="Arial" w:hAnsi="Arial"/>
          <w:i/>
          <w:spacing w:val="-1"/>
          <w:sz w:val="18"/>
        </w:rPr>
        <w:t> </w:t>
      </w:r>
      <w:r>
        <w:rPr>
          <w:rFonts w:ascii="Arial" w:hAnsi="Arial"/>
          <w:i/>
          <w:spacing w:val="-8"/>
          <w:sz w:val="18"/>
        </w:rPr>
        <w:t>(pattern</w:t>
      </w:r>
      <w:r>
        <w:rPr>
          <w:rFonts w:ascii="Arial" w:hAnsi="Arial"/>
          <w:i/>
          <w:spacing w:val="-2"/>
          <w:sz w:val="18"/>
        </w:rPr>
        <w:t> </w:t>
      </w:r>
      <w:r>
        <w:rPr>
          <w:rFonts w:ascii="Arial" w:hAnsi="Arial"/>
          <w:i/>
          <w:spacing w:val="-8"/>
          <w:sz w:val="18"/>
        </w:rPr>
        <w:t>—</w:t>
      </w:r>
      <w:r>
        <w:rPr>
          <w:rFonts w:ascii="Arial" w:hAnsi="Arial"/>
          <w:i/>
          <w:spacing w:val="-1"/>
          <w:sz w:val="18"/>
        </w:rPr>
        <w:t> </w:t>
      </w:r>
      <w:r>
        <w:rPr>
          <w:rFonts w:ascii="Arial" w:hAnsi="Arial"/>
          <w:i/>
          <w:spacing w:val="-8"/>
          <w:sz w:val="18"/>
        </w:rPr>
        <w:t>шаблон,</w:t>
      </w:r>
      <w:r>
        <w:rPr>
          <w:rFonts w:ascii="Arial" w:hAnsi="Arial"/>
          <w:i/>
          <w:spacing w:val="7"/>
          <w:sz w:val="18"/>
        </w:rPr>
        <w:t> </w:t>
      </w:r>
      <w:r>
        <w:rPr>
          <w:rFonts w:ascii="Arial" w:hAnsi="Arial"/>
          <w:i/>
          <w:spacing w:val="-8"/>
          <w:sz w:val="18"/>
        </w:rPr>
        <w:t>тенденция)</w:t>
      </w:r>
      <w:r>
        <w:rPr>
          <w:rFonts w:ascii="Arial" w:hAnsi="Arial"/>
          <w:i/>
          <w:spacing w:val="6"/>
          <w:sz w:val="18"/>
        </w:rPr>
        <w:t> </w:t>
      </w:r>
      <w:r>
        <w:rPr>
          <w:rFonts w:ascii="Arial" w:hAnsi="Arial"/>
          <w:i/>
          <w:spacing w:val="-8"/>
          <w:sz w:val="18"/>
        </w:rPr>
        <w:t>проблемы.</w:t>
      </w:r>
      <w:r>
        <w:rPr>
          <w:rFonts w:ascii="Arial" w:hAnsi="Arial"/>
          <w:i/>
          <w:sz w:val="18"/>
        </w:rPr>
        <w:t> </w:t>
      </w:r>
      <w:r>
        <w:rPr>
          <w:rFonts w:ascii="Arial" w:hAnsi="Arial"/>
          <w:i/>
          <w:spacing w:val="-8"/>
          <w:sz w:val="18"/>
        </w:rPr>
        <w:t>Все</w:t>
      </w:r>
      <w:r>
        <w:rPr>
          <w:rFonts w:ascii="Arial" w:hAnsi="Arial"/>
          <w:i/>
          <w:spacing w:val="-2"/>
          <w:sz w:val="18"/>
        </w:rPr>
        <w:t> </w:t>
      </w:r>
      <w:r>
        <w:rPr>
          <w:rFonts w:ascii="Arial" w:hAnsi="Arial"/>
          <w:i/>
          <w:spacing w:val="-8"/>
          <w:sz w:val="18"/>
        </w:rPr>
        <w:t>спе- </w:t>
      </w:r>
      <w:r>
        <w:rPr>
          <w:rFonts w:ascii="Arial" w:hAnsi="Arial"/>
          <w:i/>
          <w:spacing w:val="-2"/>
          <w:sz w:val="18"/>
        </w:rPr>
        <w:t>ки</w:t>
      </w:r>
      <w:r>
        <w:rPr>
          <w:rFonts w:ascii="Arial" w:hAnsi="Arial"/>
          <w:i/>
          <w:spacing w:val="-4"/>
          <w:sz w:val="18"/>
        </w:rPr>
        <w:t> </w:t>
      </w:r>
      <w:r>
        <w:rPr>
          <w:rFonts w:ascii="Arial" w:hAnsi="Arial"/>
          <w:i/>
          <w:spacing w:val="-2"/>
          <w:sz w:val="18"/>
        </w:rPr>
        <w:t>по</w:t>
      </w:r>
      <w:r>
        <w:rPr>
          <w:rFonts w:ascii="Arial" w:hAnsi="Arial"/>
          <w:i/>
          <w:spacing w:val="-4"/>
          <w:sz w:val="18"/>
        </w:rPr>
        <w:t> </w:t>
      </w:r>
      <w:r>
        <w:rPr>
          <w:rFonts w:ascii="Arial" w:hAnsi="Arial"/>
          <w:i/>
          <w:spacing w:val="-2"/>
          <w:sz w:val="18"/>
        </w:rPr>
        <w:t>оплате</w:t>
      </w:r>
      <w:r>
        <w:rPr>
          <w:rFonts w:ascii="Arial" w:hAnsi="Arial"/>
          <w:i/>
          <w:spacing w:val="-4"/>
          <w:sz w:val="18"/>
        </w:rPr>
        <w:t> </w:t>
      </w:r>
      <w:r>
        <w:rPr>
          <w:rFonts w:ascii="Arial" w:hAnsi="Arial"/>
          <w:i/>
          <w:spacing w:val="-2"/>
          <w:sz w:val="18"/>
        </w:rPr>
        <w:t>составлены</w:t>
      </w:r>
      <w:r>
        <w:rPr>
          <w:rFonts w:ascii="Arial" w:hAnsi="Arial"/>
          <w:i/>
          <w:spacing w:val="-4"/>
          <w:sz w:val="18"/>
        </w:rPr>
        <w:t> </w:t>
      </w:r>
      <w:r>
        <w:rPr>
          <w:rFonts w:ascii="Arial" w:hAnsi="Arial"/>
          <w:i/>
          <w:spacing w:val="-2"/>
          <w:sz w:val="18"/>
        </w:rPr>
        <w:t>продюсером, весь</w:t>
      </w:r>
      <w:r>
        <w:rPr>
          <w:rFonts w:ascii="Arial" w:hAnsi="Arial"/>
          <w:i/>
          <w:spacing w:val="-3"/>
          <w:sz w:val="18"/>
        </w:rPr>
        <w:t> </w:t>
      </w:r>
      <w:r>
        <w:rPr>
          <w:rFonts w:ascii="Arial" w:hAnsi="Arial"/>
          <w:i/>
          <w:spacing w:val="-2"/>
          <w:sz w:val="18"/>
        </w:rPr>
        <w:t>проблемный</w:t>
      </w:r>
      <w:r>
        <w:rPr>
          <w:rFonts w:ascii="Arial" w:hAnsi="Arial"/>
          <w:i/>
          <w:spacing w:val="-5"/>
          <w:sz w:val="18"/>
        </w:rPr>
        <w:t> </w:t>
      </w:r>
      <w:r>
        <w:rPr>
          <w:rFonts w:ascii="Arial" w:hAnsi="Arial"/>
          <w:i/>
          <w:spacing w:val="-2"/>
          <w:sz w:val="18"/>
        </w:rPr>
        <w:t>код</w:t>
      </w:r>
      <w:r>
        <w:rPr>
          <w:rFonts w:ascii="Arial" w:hAnsi="Arial"/>
          <w:i/>
          <w:spacing w:val="-3"/>
          <w:sz w:val="18"/>
        </w:rPr>
        <w:t> </w:t>
      </w:r>
      <w:r>
        <w:rPr>
          <w:rFonts w:ascii="Arial" w:hAnsi="Arial"/>
          <w:i/>
          <w:spacing w:val="-2"/>
          <w:sz w:val="18"/>
        </w:rPr>
        <w:t>написан </w:t>
      </w:r>
      <w:r>
        <w:rPr>
          <w:rFonts w:ascii="Arial" w:hAnsi="Arial"/>
          <w:i/>
          <w:spacing w:val="-4"/>
          <w:sz w:val="18"/>
        </w:rPr>
        <w:t>программистом и</w:t>
      </w:r>
      <w:r>
        <w:rPr>
          <w:rFonts w:ascii="Arial" w:hAnsi="Arial"/>
          <w:i/>
          <w:spacing w:val="-4"/>
          <w:sz w:val="18"/>
        </w:rPr>
        <w:t> проверен</w:t>
      </w:r>
      <w:r>
        <w:rPr>
          <w:rFonts w:ascii="Arial" w:hAnsi="Arial"/>
          <w:i/>
          <w:spacing w:val="-4"/>
          <w:sz w:val="18"/>
        </w:rPr>
        <w:t> тестировщиком. Первое, что</w:t>
      </w:r>
      <w:r>
        <w:rPr>
          <w:rFonts w:ascii="Arial" w:hAnsi="Arial"/>
          <w:i/>
          <w:spacing w:val="-4"/>
          <w:sz w:val="18"/>
        </w:rPr>
        <w:t> приходит</w:t>
      </w:r>
      <w:r>
        <w:rPr>
          <w:rFonts w:ascii="Arial" w:hAnsi="Arial"/>
          <w:i/>
          <w:spacing w:val="-5"/>
          <w:sz w:val="18"/>
        </w:rPr>
        <w:t> </w:t>
      </w:r>
      <w:r>
        <w:rPr>
          <w:rFonts w:ascii="Arial" w:hAnsi="Arial"/>
          <w:i/>
          <w:spacing w:val="-4"/>
          <w:sz w:val="18"/>
        </w:rPr>
        <w:t>в голову,</w:t>
      </w:r>
      <w:r>
        <w:rPr>
          <w:rFonts w:ascii="Arial" w:hAnsi="Arial"/>
          <w:i/>
          <w:spacing w:val="-9"/>
          <w:sz w:val="18"/>
        </w:rPr>
        <w:t> </w:t>
      </w:r>
      <w:r>
        <w:rPr>
          <w:rFonts w:ascii="Microsoft Sans Serif" w:hAnsi="Microsoft Sans Serif"/>
          <w:spacing w:val="-4"/>
          <w:w w:val="145"/>
          <w:sz w:val="18"/>
        </w:rPr>
        <w:t>—</w:t>
      </w:r>
      <w:r>
        <w:rPr>
          <w:rFonts w:ascii="Microsoft Sans Serif" w:hAnsi="Microsoft Sans Serif"/>
          <w:spacing w:val="-13"/>
          <w:w w:val="145"/>
          <w:sz w:val="18"/>
        </w:rPr>
        <w:t> </w:t>
      </w:r>
      <w:r>
        <w:rPr>
          <w:rFonts w:ascii="Arial" w:hAnsi="Arial"/>
          <w:i/>
          <w:spacing w:val="-4"/>
          <w:sz w:val="18"/>
        </w:rPr>
        <w:t>во</w:t>
      </w:r>
      <w:r>
        <w:rPr>
          <w:rFonts w:ascii="Arial" w:hAnsi="Arial"/>
          <w:i/>
          <w:spacing w:val="-9"/>
          <w:sz w:val="18"/>
        </w:rPr>
        <w:t> </w:t>
      </w:r>
      <w:r>
        <w:rPr>
          <w:rFonts w:ascii="Arial" w:hAnsi="Arial"/>
          <w:i/>
          <w:spacing w:val="-4"/>
          <w:sz w:val="18"/>
        </w:rPr>
        <w:t>всем</w:t>
      </w:r>
      <w:r>
        <w:rPr>
          <w:rFonts w:ascii="Arial" w:hAnsi="Arial"/>
          <w:i/>
          <w:spacing w:val="-7"/>
          <w:sz w:val="18"/>
        </w:rPr>
        <w:t> </w:t>
      </w:r>
      <w:r>
        <w:rPr>
          <w:rFonts w:ascii="Arial" w:hAnsi="Arial"/>
          <w:i/>
          <w:spacing w:val="-4"/>
          <w:sz w:val="18"/>
        </w:rPr>
        <w:t>виноват тестировщик. Но</w:t>
      </w:r>
      <w:r>
        <w:rPr>
          <w:rFonts w:ascii="Arial" w:hAnsi="Arial"/>
          <w:i/>
          <w:spacing w:val="-6"/>
          <w:sz w:val="18"/>
        </w:rPr>
        <w:t> </w:t>
      </w:r>
      <w:r>
        <w:rPr>
          <w:rFonts w:ascii="Arial" w:hAnsi="Arial"/>
          <w:i/>
          <w:spacing w:val="-4"/>
          <w:sz w:val="18"/>
        </w:rPr>
        <w:t>если</w:t>
      </w:r>
      <w:r>
        <w:rPr>
          <w:rFonts w:ascii="Arial" w:hAnsi="Arial"/>
          <w:i/>
          <w:spacing w:val="-6"/>
          <w:sz w:val="18"/>
        </w:rPr>
        <w:t> </w:t>
      </w:r>
      <w:r>
        <w:rPr>
          <w:rFonts w:ascii="Arial" w:hAnsi="Arial"/>
          <w:i/>
          <w:spacing w:val="-4"/>
          <w:sz w:val="18"/>
        </w:rPr>
        <w:t>проявить</w:t>
      </w:r>
      <w:r>
        <w:rPr>
          <w:rFonts w:ascii="Arial" w:hAnsi="Arial"/>
          <w:i/>
          <w:spacing w:val="-6"/>
          <w:sz w:val="18"/>
        </w:rPr>
        <w:t> </w:t>
      </w:r>
      <w:r>
        <w:rPr>
          <w:rFonts w:ascii="Arial" w:hAnsi="Arial"/>
          <w:i/>
          <w:spacing w:val="-4"/>
          <w:sz w:val="18"/>
        </w:rPr>
        <w:t>человеко- </w:t>
      </w:r>
      <w:r>
        <w:rPr>
          <w:rFonts w:ascii="Arial" w:hAnsi="Arial"/>
          <w:i/>
          <w:sz w:val="18"/>
        </w:rPr>
        <w:t>любие и талант руководителя, то может всплыть:</w:t>
      </w:r>
    </w:p>
    <w:p>
      <w:pPr>
        <w:pStyle w:val="ListParagraph"/>
        <w:numPr>
          <w:ilvl w:val="0"/>
          <w:numId w:val="21"/>
        </w:numPr>
        <w:tabs>
          <w:tab w:pos="1104" w:val="left" w:leader="none"/>
        </w:tabs>
        <w:spacing w:line="202" w:lineRule="exact" w:before="71" w:after="0"/>
        <w:ind w:left="1104" w:right="0" w:hanging="206"/>
        <w:jc w:val="both"/>
        <w:rPr>
          <w:rFonts w:ascii="Arial" w:hAnsi="Arial"/>
          <w:i/>
          <w:sz w:val="18"/>
        </w:rPr>
      </w:pPr>
      <w:r>
        <w:rPr>
          <w:rFonts w:ascii="Arial" w:hAnsi="Arial"/>
          <w:i/>
          <w:spacing w:val="-6"/>
          <w:sz w:val="18"/>
        </w:rPr>
        <w:t>продюсер</w:t>
      </w:r>
      <w:r>
        <w:rPr>
          <w:rFonts w:ascii="Arial" w:hAnsi="Arial"/>
          <w:i/>
          <w:spacing w:val="-3"/>
          <w:sz w:val="18"/>
        </w:rPr>
        <w:t> </w:t>
      </w:r>
      <w:r>
        <w:rPr>
          <w:rFonts w:ascii="Arial" w:hAnsi="Arial"/>
          <w:i/>
          <w:spacing w:val="-6"/>
          <w:sz w:val="18"/>
        </w:rPr>
        <w:t>пишет совершенно</w:t>
      </w:r>
      <w:r>
        <w:rPr>
          <w:rFonts w:ascii="Arial" w:hAnsi="Arial"/>
          <w:i/>
          <w:spacing w:val="-3"/>
          <w:sz w:val="18"/>
        </w:rPr>
        <w:t> </w:t>
      </w:r>
      <w:r>
        <w:rPr>
          <w:rFonts w:ascii="Arial" w:hAnsi="Arial"/>
          <w:i/>
          <w:spacing w:val="-6"/>
          <w:sz w:val="18"/>
        </w:rPr>
        <w:t>мерзопакостные</w:t>
      </w:r>
      <w:r>
        <w:rPr>
          <w:rFonts w:ascii="Arial" w:hAnsi="Arial"/>
          <w:i/>
          <w:spacing w:val="-3"/>
          <w:sz w:val="18"/>
        </w:rPr>
        <w:t> </w:t>
      </w:r>
      <w:r>
        <w:rPr>
          <w:rFonts w:ascii="Arial" w:hAnsi="Arial"/>
          <w:i/>
          <w:spacing w:val="-6"/>
          <w:sz w:val="18"/>
        </w:rPr>
        <w:t>спеки;</w:t>
      </w:r>
    </w:p>
    <w:p>
      <w:pPr>
        <w:pStyle w:val="ListParagraph"/>
        <w:numPr>
          <w:ilvl w:val="0"/>
          <w:numId w:val="21"/>
        </w:numPr>
        <w:tabs>
          <w:tab w:pos="1104" w:val="left" w:leader="none"/>
        </w:tabs>
        <w:spacing w:line="223" w:lineRule="auto" w:before="7" w:after="0"/>
        <w:ind w:left="1104" w:right="1137" w:hanging="207"/>
        <w:jc w:val="both"/>
        <w:rPr>
          <w:rFonts w:ascii="Arial" w:hAnsi="Arial"/>
          <w:i/>
          <w:sz w:val="18"/>
        </w:rPr>
      </w:pPr>
      <w:r>
        <w:rPr>
          <w:rFonts w:ascii="Arial" w:hAnsi="Arial"/>
          <w:i/>
          <w:spacing w:val="-4"/>
          <w:sz w:val="18"/>
        </w:rPr>
        <w:t>тестировщик</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свое</w:t>
      </w:r>
      <w:r>
        <w:rPr>
          <w:rFonts w:ascii="Arial" w:hAnsi="Arial"/>
          <w:i/>
          <w:spacing w:val="-9"/>
          <w:sz w:val="18"/>
        </w:rPr>
        <w:t> </w:t>
      </w:r>
      <w:r>
        <w:rPr>
          <w:rFonts w:ascii="Arial" w:hAnsi="Arial"/>
          <w:i/>
          <w:spacing w:val="-4"/>
          <w:sz w:val="18"/>
        </w:rPr>
        <w:t>время</w:t>
      </w:r>
      <w:r>
        <w:rPr>
          <w:rFonts w:ascii="Arial" w:hAnsi="Arial"/>
          <w:i/>
          <w:spacing w:val="-8"/>
          <w:sz w:val="18"/>
        </w:rPr>
        <w:t> </w:t>
      </w:r>
      <w:r>
        <w:rPr>
          <w:rFonts w:ascii="Arial" w:hAnsi="Arial"/>
          <w:i/>
          <w:spacing w:val="-4"/>
          <w:sz w:val="18"/>
        </w:rPr>
        <w:t>женился</w:t>
      </w:r>
      <w:r>
        <w:rPr>
          <w:rFonts w:ascii="Arial" w:hAnsi="Arial"/>
          <w:i/>
          <w:spacing w:val="-9"/>
          <w:sz w:val="18"/>
        </w:rPr>
        <w:t> </w:t>
      </w:r>
      <w:r>
        <w:rPr>
          <w:rFonts w:ascii="Arial" w:hAnsi="Arial"/>
          <w:i/>
          <w:spacing w:val="-4"/>
          <w:sz w:val="18"/>
        </w:rPr>
        <w:t>на</w:t>
      </w:r>
      <w:r>
        <w:rPr>
          <w:rFonts w:ascii="Arial" w:hAnsi="Arial"/>
          <w:i/>
          <w:spacing w:val="-9"/>
          <w:sz w:val="18"/>
        </w:rPr>
        <w:t> </w:t>
      </w:r>
      <w:r>
        <w:rPr>
          <w:rFonts w:ascii="Arial" w:hAnsi="Arial"/>
          <w:i/>
          <w:spacing w:val="-4"/>
          <w:sz w:val="18"/>
        </w:rPr>
        <w:t>невесте</w:t>
      </w:r>
      <w:r>
        <w:rPr>
          <w:rFonts w:ascii="Arial" w:hAnsi="Arial"/>
          <w:i/>
          <w:spacing w:val="-8"/>
          <w:sz w:val="18"/>
        </w:rPr>
        <w:t> </w:t>
      </w:r>
      <w:r>
        <w:rPr>
          <w:rFonts w:ascii="Arial" w:hAnsi="Arial"/>
          <w:i/>
          <w:spacing w:val="-4"/>
          <w:sz w:val="18"/>
        </w:rPr>
        <w:t>программиста, </w:t>
      </w:r>
      <w:r>
        <w:rPr>
          <w:rFonts w:ascii="Arial" w:hAnsi="Arial"/>
          <w:i/>
          <w:sz w:val="18"/>
        </w:rPr>
        <w:t>всячески избегает его;</w:t>
      </w:r>
    </w:p>
    <w:p>
      <w:pPr>
        <w:pStyle w:val="ListParagraph"/>
        <w:numPr>
          <w:ilvl w:val="0"/>
          <w:numId w:val="21"/>
        </w:numPr>
        <w:tabs>
          <w:tab w:pos="1104" w:val="left" w:leader="none"/>
        </w:tabs>
        <w:spacing w:line="223" w:lineRule="auto" w:before="0" w:after="0"/>
        <w:ind w:left="1104" w:right="1166" w:hanging="207"/>
        <w:jc w:val="both"/>
        <w:rPr>
          <w:rFonts w:ascii="Arial" w:hAnsi="Arial"/>
          <w:i/>
          <w:sz w:val="18"/>
        </w:rPr>
      </w:pPr>
      <w:r>
        <w:rPr>
          <w:rFonts w:ascii="Arial" w:hAnsi="Arial"/>
          <w:i/>
          <w:spacing w:val="-10"/>
          <w:sz w:val="18"/>
        </w:rPr>
        <w:t>оба</w:t>
      </w:r>
      <w:r>
        <w:rPr>
          <w:rFonts w:ascii="Arial" w:hAnsi="Arial"/>
          <w:i/>
          <w:spacing w:val="10"/>
          <w:sz w:val="18"/>
        </w:rPr>
        <w:t> </w:t>
      </w:r>
      <w:r>
        <w:rPr>
          <w:rFonts w:ascii="Arial" w:hAnsi="Arial"/>
          <w:i/>
          <w:spacing w:val="-10"/>
          <w:sz w:val="18"/>
        </w:rPr>
        <w:t>они</w:t>
      </w:r>
      <w:r>
        <w:rPr>
          <w:rFonts w:ascii="Arial" w:hAnsi="Arial"/>
          <w:i/>
          <w:sz w:val="18"/>
        </w:rPr>
        <w:t> </w:t>
      </w:r>
      <w:r>
        <w:rPr>
          <w:rFonts w:ascii="Arial" w:hAnsi="Arial"/>
          <w:i/>
          <w:spacing w:val="-10"/>
          <w:sz w:val="18"/>
        </w:rPr>
        <w:t>ненавидятпродюсера,</w:t>
      </w:r>
      <w:r>
        <w:rPr>
          <w:rFonts w:ascii="Arial" w:hAnsi="Arial"/>
          <w:i/>
          <w:spacing w:val="15"/>
          <w:sz w:val="18"/>
        </w:rPr>
        <w:t> </w:t>
      </w:r>
      <w:r>
        <w:rPr>
          <w:rFonts w:ascii="Arial" w:hAnsi="Arial"/>
          <w:i/>
          <w:spacing w:val="-10"/>
          <w:sz w:val="18"/>
        </w:rPr>
        <w:t>так</w:t>
      </w:r>
      <w:r>
        <w:rPr>
          <w:rFonts w:ascii="Arial" w:hAnsi="Arial"/>
          <w:i/>
          <w:sz w:val="18"/>
        </w:rPr>
        <w:t> </w:t>
      </w:r>
      <w:r>
        <w:rPr>
          <w:rFonts w:ascii="Arial" w:hAnsi="Arial"/>
          <w:i/>
          <w:spacing w:val="-10"/>
          <w:sz w:val="18"/>
        </w:rPr>
        <w:t>как</w:t>
      </w:r>
      <w:r>
        <w:rPr>
          <w:rFonts w:ascii="Arial" w:hAnsi="Arial"/>
          <w:i/>
          <w:sz w:val="18"/>
        </w:rPr>
        <w:t> </w:t>
      </w:r>
      <w:r>
        <w:rPr>
          <w:rFonts w:ascii="Arial" w:hAnsi="Arial"/>
          <w:i/>
          <w:spacing w:val="-10"/>
          <w:sz w:val="18"/>
        </w:rPr>
        <w:t>тотявляется</w:t>
      </w:r>
      <w:r>
        <w:rPr>
          <w:rFonts w:ascii="Arial" w:hAnsi="Arial"/>
          <w:i/>
          <w:spacing w:val="-2"/>
          <w:sz w:val="18"/>
        </w:rPr>
        <w:t> </w:t>
      </w:r>
      <w:r>
        <w:rPr>
          <w:rFonts w:ascii="Arial" w:hAnsi="Arial"/>
          <w:i/>
          <w:spacing w:val="-10"/>
          <w:sz w:val="18"/>
        </w:rPr>
        <w:t>зятемпрези-</w:t>
      </w:r>
      <w:r>
        <w:rPr>
          <w:rFonts w:ascii="Arial" w:hAnsi="Arial"/>
          <w:i/>
          <w:sz w:val="18"/>
        </w:rPr>
        <w:t> дента компании.</w:t>
      </w:r>
    </w:p>
    <w:p>
      <w:pPr>
        <w:pStyle w:val="ListParagraph"/>
        <w:spacing w:after="0" w:line="223" w:lineRule="auto"/>
        <w:jc w:val="both"/>
        <w:rPr>
          <w:rFonts w:ascii="Arial" w:hAnsi="Arial"/>
          <w:i/>
          <w:sz w:val="18"/>
        </w:rPr>
        <w:sectPr>
          <w:pgSz w:w="8400" w:h="11900"/>
          <w:pgMar w:header="577" w:footer="0" w:top="840" w:bottom="280" w:left="566" w:right="283"/>
        </w:sectPr>
      </w:pPr>
    </w:p>
    <w:p>
      <w:pPr>
        <w:pStyle w:val="BodyText"/>
        <w:spacing w:before="19"/>
        <w:rPr>
          <w:rFonts w:ascii="Arial"/>
          <w:i/>
          <w:sz w:val="18"/>
        </w:rPr>
      </w:pPr>
    </w:p>
    <w:p>
      <w:pPr>
        <w:spacing w:before="0"/>
        <w:ind w:left="1253" w:right="0" w:firstLine="0"/>
        <w:jc w:val="both"/>
        <w:rPr>
          <w:rFonts w:ascii="Arial" w:hAnsi="Arial"/>
          <w:i/>
          <w:sz w:val="18"/>
        </w:rPr>
      </w:pPr>
      <w:r>
        <w:rPr>
          <w:rFonts w:ascii="Arial" w:hAnsi="Arial"/>
          <w:i/>
          <w:spacing w:val="-8"/>
          <w:sz w:val="18"/>
        </w:rPr>
        <w:t>Дальнейшее</w:t>
      </w:r>
      <w:r>
        <w:rPr>
          <w:rFonts w:ascii="Arial" w:hAnsi="Arial"/>
          <w:i/>
          <w:spacing w:val="6"/>
          <w:sz w:val="18"/>
        </w:rPr>
        <w:t> </w:t>
      </w:r>
      <w:r>
        <w:rPr>
          <w:rFonts w:ascii="Arial" w:hAnsi="Arial"/>
          <w:i/>
          <w:spacing w:val="-8"/>
          <w:sz w:val="18"/>
        </w:rPr>
        <w:t>расследование</w:t>
      </w:r>
      <w:r>
        <w:rPr>
          <w:rFonts w:ascii="Arial" w:hAnsi="Arial"/>
          <w:i/>
          <w:spacing w:val="7"/>
          <w:sz w:val="18"/>
        </w:rPr>
        <w:t> </w:t>
      </w:r>
      <w:r>
        <w:rPr>
          <w:rFonts w:ascii="Arial" w:hAnsi="Arial"/>
          <w:i/>
          <w:spacing w:val="-8"/>
          <w:sz w:val="18"/>
        </w:rPr>
        <w:t>показывает,</w:t>
      </w:r>
      <w:r>
        <w:rPr>
          <w:rFonts w:ascii="Arial" w:hAnsi="Arial"/>
          <w:i/>
          <w:spacing w:val="5"/>
          <w:sz w:val="18"/>
        </w:rPr>
        <w:t> </w:t>
      </w:r>
      <w:r>
        <w:rPr>
          <w:rFonts w:ascii="Arial" w:hAnsi="Arial"/>
          <w:i/>
          <w:spacing w:val="-8"/>
          <w:sz w:val="18"/>
        </w:rPr>
        <w:t>что</w:t>
      </w:r>
    </w:p>
    <w:p>
      <w:pPr>
        <w:pStyle w:val="ListParagraph"/>
        <w:numPr>
          <w:ilvl w:val="1"/>
          <w:numId w:val="21"/>
        </w:numPr>
        <w:tabs>
          <w:tab w:pos="1776" w:val="left" w:leader="none"/>
        </w:tabs>
        <w:spacing w:line="225" w:lineRule="auto" w:before="63" w:after="0"/>
        <w:ind w:left="1776" w:right="415" w:hanging="221"/>
        <w:jc w:val="both"/>
        <w:rPr>
          <w:rFonts w:ascii="Arial" w:hAnsi="Arial"/>
          <w:i/>
          <w:sz w:val="18"/>
        </w:rPr>
      </w:pPr>
      <w:r>
        <w:rPr>
          <w:rFonts w:ascii="Arial" w:hAnsi="Arial"/>
          <w:i/>
          <w:sz w:val="18"/>
        </w:rPr>
        <w:t>продюсер не имеет ни бэкграунда, ни документации, чтобы </w:t>
      </w:r>
      <w:r>
        <w:rPr>
          <w:rFonts w:ascii="Arial" w:hAnsi="Arial"/>
          <w:i/>
          <w:spacing w:val="-2"/>
          <w:sz w:val="18"/>
        </w:rPr>
        <w:t>понять</w:t>
      </w:r>
      <w:r>
        <w:rPr>
          <w:rFonts w:ascii="Arial" w:hAnsi="Arial"/>
          <w:i/>
          <w:spacing w:val="-5"/>
          <w:sz w:val="18"/>
        </w:rPr>
        <w:t> </w:t>
      </w:r>
      <w:r>
        <w:rPr>
          <w:rFonts w:ascii="Arial" w:hAnsi="Arial"/>
          <w:i/>
          <w:spacing w:val="-2"/>
          <w:sz w:val="18"/>
        </w:rPr>
        <w:t>все</w:t>
      </w:r>
      <w:r>
        <w:rPr>
          <w:rFonts w:ascii="Arial" w:hAnsi="Arial"/>
          <w:i/>
          <w:spacing w:val="-6"/>
          <w:sz w:val="18"/>
        </w:rPr>
        <w:t> </w:t>
      </w:r>
      <w:r>
        <w:rPr>
          <w:rFonts w:ascii="Arial" w:hAnsi="Arial"/>
          <w:i/>
          <w:spacing w:val="-2"/>
          <w:sz w:val="18"/>
        </w:rPr>
        <w:t>нюансы</w:t>
      </w:r>
      <w:r>
        <w:rPr>
          <w:rFonts w:ascii="Arial" w:hAnsi="Arial"/>
          <w:i/>
          <w:spacing w:val="-5"/>
          <w:sz w:val="18"/>
        </w:rPr>
        <w:t> </w:t>
      </w:r>
      <w:r>
        <w:rPr>
          <w:rFonts w:ascii="Arial" w:hAnsi="Arial"/>
          <w:i/>
          <w:spacing w:val="-2"/>
          <w:sz w:val="18"/>
        </w:rPr>
        <w:t>"Оплаты",</w:t>
      </w:r>
      <w:r>
        <w:rPr>
          <w:rFonts w:ascii="Arial" w:hAnsi="Arial"/>
          <w:i/>
          <w:spacing w:val="-4"/>
          <w:sz w:val="18"/>
        </w:rPr>
        <w:t> </w:t>
      </w:r>
      <w:r>
        <w:rPr>
          <w:rFonts w:ascii="Arial" w:hAnsi="Arial"/>
          <w:i/>
          <w:spacing w:val="-2"/>
          <w:sz w:val="18"/>
        </w:rPr>
        <w:t>связанные</w:t>
      </w:r>
      <w:r>
        <w:rPr>
          <w:rFonts w:ascii="Arial" w:hAnsi="Arial"/>
          <w:i/>
          <w:spacing w:val="-6"/>
          <w:sz w:val="18"/>
        </w:rPr>
        <w:t> </w:t>
      </w:r>
      <w:r>
        <w:rPr>
          <w:rFonts w:ascii="Arial" w:hAnsi="Arial"/>
          <w:i/>
          <w:spacing w:val="-2"/>
          <w:sz w:val="18"/>
        </w:rPr>
        <w:t>с</w:t>
      </w:r>
      <w:r>
        <w:rPr>
          <w:rFonts w:ascii="Arial" w:hAnsi="Arial"/>
          <w:i/>
          <w:spacing w:val="-5"/>
          <w:sz w:val="18"/>
        </w:rPr>
        <w:t> </w:t>
      </w:r>
      <w:r>
        <w:rPr>
          <w:rFonts w:ascii="Arial" w:hAnsi="Arial"/>
          <w:i/>
          <w:spacing w:val="-2"/>
          <w:sz w:val="18"/>
        </w:rPr>
        <w:t>электронными</w:t>
      </w:r>
      <w:r>
        <w:rPr>
          <w:rFonts w:ascii="Arial" w:hAnsi="Arial"/>
          <w:i/>
          <w:spacing w:val="-7"/>
          <w:sz w:val="18"/>
        </w:rPr>
        <w:t> </w:t>
      </w:r>
      <w:r>
        <w:rPr>
          <w:rFonts w:ascii="Arial" w:hAnsi="Arial"/>
          <w:i/>
          <w:spacing w:val="-2"/>
          <w:sz w:val="18"/>
        </w:rPr>
        <w:t>пла- тежами;</w:t>
      </w:r>
    </w:p>
    <w:p>
      <w:pPr>
        <w:pStyle w:val="ListParagraph"/>
        <w:numPr>
          <w:ilvl w:val="1"/>
          <w:numId w:val="21"/>
        </w:numPr>
        <w:tabs>
          <w:tab w:pos="1776" w:val="left" w:leader="none"/>
        </w:tabs>
        <w:spacing w:line="223" w:lineRule="auto" w:before="3" w:after="0"/>
        <w:ind w:left="1776" w:right="417" w:hanging="221"/>
        <w:jc w:val="both"/>
        <w:rPr>
          <w:rFonts w:ascii="Arial" w:hAnsi="Arial"/>
          <w:i/>
          <w:sz w:val="18"/>
        </w:rPr>
      </w:pPr>
      <w:r>
        <w:rPr>
          <w:rFonts w:ascii="Arial" w:hAnsi="Arial"/>
          <w:i/>
          <w:spacing w:val="-6"/>
          <w:sz w:val="18"/>
        </w:rPr>
        <w:t>программист и</w:t>
      </w:r>
      <w:r>
        <w:rPr>
          <w:rFonts w:ascii="Arial" w:hAnsi="Arial"/>
          <w:i/>
          <w:sz w:val="18"/>
        </w:rPr>
        <w:t> </w:t>
      </w:r>
      <w:r>
        <w:rPr>
          <w:rFonts w:ascii="Arial" w:hAnsi="Arial"/>
          <w:i/>
          <w:spacing w:val="-6"/>
          <w:sz w:val="18"/>
        </w:rPr>
        <w:t>тестировщик зарекомендовали себя как блестя- </w:t>
      </w:r>
      <w:r>
        <w:rPr>
          <w:rFonts w:ascii="Arial" w:hAnsi="Arial"/>
          <w:i/>
          <w:spacing w:val="-4"/>
          <w:sz w:val="18"/>
        </w:rPr>
        <w:t>щие</w:t>
      </w:r>
      <w:r>
        <w:rPr>
          <w:rFonts w:ascii="Arial" w:hAnsi="Arial"/>
          <w:i/>
          <w:spacing w:val="-6"/>
          <w:sz w:val="18"/>
        </w:rPr>
        <w:t> </w:t>
      </w:r>
      <w:r>
        <w:rPr>
          <w:rFonts w:ascii="Arial" w:hAnsi="Arial"/>
          <w:i/>
          <w:spacing w:val="-4"/>
          <w:sz w:val="18"/>
        </w:rPr>
        <w:t>профессионалы</w:t>
      </w:r>
      <w:r>
        <w:rPr>
          <w:rFonts w:ascii="Arial" w:hAnsi="Arial"/>
          <w:i/>
          <w:spacing w:val="-5"/>
          <w:sz w:val="18"/>
        </w:rPr>
        <w:t> </w:t>
      </w:r>
      <w:r>
        <w:rPr>
          <w:rFonts w:ascii="Arial" w:hAnsi="Arial"/>
          <w:i/>
          <w:spacing w:val="-4"/>
          <w:sz w:val="18"/>
        </w:rPr>
        <w:t>на</w:t>
      </w:r>
      <w:r>
        <w:rPr>
          <w:rFonts w:ascii="Arial" w:hAnsi="Arial"/>
          <w:i/>
          <w:spacing w:val="-5"/>
          <w:sz w:val="18"/>
        </w:rPr>
        <w:t> </w:t>
      </w:r>
      <w:r>
        <w:rPr>
          <w:rFonts w:ascii="Arial" w:hAnsi="Arial"/>
          <w:i/>
          <w:spacing w:val="-4"/>
          <w:sz w:val="18"/>
        </w:rPr>
        <w:t>всех</w:t>
      </w:r>
      <w:r>
        <w:rPr>
          <w:rFonts w:ascii="Arial" w:hAnsi="Arial"/>
          <w:i/>
          <w:spacing w:val="-5"/>
          <w:sz w:val="18"/>
        </w:rPr>
        <w:t> </w:t>
      </w:r>
      <w:r>
        <w:rPr>
          <w:rFonts w:ascii="Arial" w:hAnsi="Arial"/>
          <w:i/>
          <w:spacing w:val="-4"/>
          <w:sz w:val="18"/>
        </w:rPr>
        <w:t>проектах, когда</w:t>
      </w:r>
      <w:r>
        <w:rPr>
          <w:rFonts w:ascii="Arial" w:hAnsi="Arial"/>
          <w:i/>
          <w:spacing w:val="-6"/>
          <w:sz w:val="18"/>
        </w:rPr>
        <w:t> </w:t>
      </w:r>
      <w:r>
        <w:rPr>
          <w:rFonts w:ascii="Arial" w:hAnsi="Arial"/>
          <w:i/>
          <w:spacing w:val="-4"/>
          <w:sz w:val="18"/>
        </w:rPr>
        <w:t>их</w:t>
      </w:r>
      <w:r>
        <w:rPr>
          <w:rFonts w:ascii="Arial" w:hAnsi="Arial"/>
          <w:i/>
          <w:spacing w:val="-5"/>
          <w:sz w:val="18"/>
        </w:rPr>
        <w:t> </w:t>
      </w:r>
      <w:r>
        <w:rPr>
          <w:rFonts w:ascii="Arial" w:hAnsi="Arial"/>
          <w:i/>
          <w:spacing w:val="-4"/>
          <w:sz w:val="18"/>
        </w:rPr>
        <w:t>пути</w:t>
      </w:r>
      <w:r>
        <w:rPr>
          <w:rFonts w:ascii="Arial" w:hAnsi="Arial"/>
          <w:i/>
          <w:spacing w:val="-6"/>
          <w:sz w:val="18"/>
        </w:rPr>
        <w:t> </w:t>
      </w:r>
      <w:r>
        <w:rPr>
          <w:rFonts w:ascii="Arial" w:hAnsi="Arial"/>
          <w:i/>
          <w:spacing w:val="-4"/>
          <w:sz w:val="18"/>
        </w:rPr>
        <w:t>не</w:t>
      </w:r>
      <w:r>
        <w:rPr>
          <w:rFonts w:ascii="Arial" w:hAnsi="Arial"/>
          <w:i/>
          <w:spacing w:val="-5"/>
          <w:sz w:val="18"/>
        </w:rPr>
        <w:t> </w:t>
      </w:r>
      <w:r>
        <w:rPr>
          <w:rFonts w:ascii="Arial" w:hAnsi="Arial"/>
          <w:i/>
          <w:spacing w:val="-4"/>
          <w:sz w:val="18"/>
        </w:rPr>
        <w:t>пересе- </w:t>
      </w:r>
      <w:r>
        <w:rPr>
          <w:rFonts w:ascii="Arial" w:hAnsi="Arial"/>
          <w:i/>
          <w:spacing w:val="-2"/>
          <w:sz w:val="18"/>
        </w:rPr>
        <w:t>кались.</w:t>
      </w:r>
    </w:p>
    <w:p>
      <w:pPr>
        <w:pStyle w:val="BodyText"/>
        <w:spacing w:line="230" w:lineRule="auto" w:before="155"/>
        <w:ind w:left="936" w:right="423"/>
        <w:jc w:val="both"/>
      </w:pPr>
      <w:r>
        <w:rPr/>
        <w:t>А вы говорите "Элементарно, Ватсон"! Вот оно, истинное рас- следование! А</w:t>
      </w:r>
      <w:r>
        <w:rPr>
          <w:spacing w:val="-2"/>
        </w:rPr>
        <w:t> </w:t>
      </w:r>
      <w:r>
        <w:rPr/>
        <w:t>то обидели бы бедного тестировщика, а в следую- щий раз все повторилось бы.</w:t>
      </w:r>
    </w:p>
    <w:p>
      <w:pPr>
        <w:pStyle w:val="BodyText"/>
        <w:spacing w:line="230" w:lineRule="auto" w:before="155"/>
        <w:ind w:left="931" w:right="419"/>
        <w:jc w:val="both"/>
      </w:pPr>
      <w:r>
        <w:rPr/>
        <w:t>Заметьте, что ко всему этому мы пришли, начав с анализа стати- стики,</w:t>
      </w:r>
      <w:r>
        <w:rPr>
          <w:spacing w:val="-1"/>
        </w:rPr>
        <w:t> </w:t>
      </w:r>
      <w:r>
        <w:rPr/>
        <w:t>а это</w:t>
      </w:r>
      <w:r>
        <w:rPr>
          <w:spacing w:val="-3"/>
        </w:rPr>
        <w:t> </w:t>
      </w:r>
      <w:r>
        <w:rPr/>
        <w:t>уже не тестирование, a </w:t>
      </w:r>
      <w:r>
        <w:rPr>
          <w:i/>
        </w:rPr>
        <w:t>QA (Quality Assurance </w:t>
      </w:r>
      <w:r>
        <w:rPr/>
        <w:t>— бук- вально "обеспечение качества", произносится "кью-эй").</w:t>
      </w:r>
    </w:p>
    <w:p>
      <w:pPr>
        <w:pStyle w:val="BodyText"/>
        <w:spacing w:before="214"/>
      </w:pPr>
    </w:p>
    <w:p>
      <w:pPr>
        <w:spacing w:before="1"/>
        <w:ind w:left="1267" w:right="0" w:firstLine="0"/>
        <w:jc w:val="both"/>
        <w:rPr>
          <w:rFonts w:ascii="Arial" w:hAnsi="Arial"/>
          <w:b/>
          <w:i/>
          <w:sz w:val="24"/>
        </w:rPr>
      </w:pPr>
      <w:r>
        <w:rPr>
          <w:rFonts w:ascii="Arial" w:hAnsi="Arial"/>
          <w:b/>
          <w:spacing w:val="-6"/>
          <w:sz w:val="24"/>
        </w:rPr>
        <w:t>Тестирование</w:t>
      </w:r>
      <w:r>
        <w:rPr>
          <w:rFonts w:ascii="Arial" w:hAnsi="Arial"/>
          <w:b/>
          <w:spacing w:val="-11"/>
          <w:sz w:val="24"/>
        </w:rPr>
        <w:t> </w:t>
      </w:r>
      <w:r>
        <w:rPr>
          <w:rFonts w:ascii="Arial" w:hAnsi="Arial"/>
          <w:b/>
          <w:spacing w:val="-6"/>
          <w:sz w:val="24"/>
        </w:rPr>
        <w:t>и</w:t>
      </w:r>
      <w:r>
        <w:rPr>
          <w:rFonts w:ascii="Arial" w:hAnsi="Arial"/>
          <w:b/>
          <w:spacing w:val="-7"/>
          <w:sz w:val="24"/>
        </w:rPr>
        <w:t> </w:t>
      </w:r>
      <w:r>
        <w:rPr>
          <w:rFonts w:ascii="Arial" w:hAnsi="Arial"/>
          <w:b/>
          <w:i/>
          <w:spacing w:val="-6"/>
          <w:sz w:val="24"/>
        </w:rPr>
        <w:t>QA</w:t>
      </w:r>
      <w:r>
        <w:rPr>
          <w:rFonts w:ascii="Arial" w:hAnsi="Arial"/>
          <w:b/>
          <w:i/>
          <w:spacing w:val="-10"/>
          <w:sz w:val="24"/>
        </w:rPr>
        <w:t> </w:t>
      </w:r>
      <w:r>
        <w:rPr>
          <w:rFonts w:ascii="Arial" w:hAnsi="Arial"/>
          <w:b/>
          <w:i/>
          <w:spacing w:val="-6"/>
          <w:sz w:val="24"/>
        </w:rPr>
        <w:t>(Quality</w:t>
      </w:r>
      <w:r>
        <w:rPr>
          <w:rFonts w:ascii="Arial" w:hAnsi="Arial"/>
          <w:b/>
          <w:i/>
          <w:spacing w:val="-7"/>
          <w:sz w:val="24"/>
        </w:rPr>
        <w:t> </w:t>
      </w:r>
      <w:r>
        <w:rPr>
          <w:rFonts w:ascii="Arial" w:hAnsi="Arial"/>
          <w:b/>
          <w:i/>
          <w:spacing w:val="-6"/>
          <w:sz w:val="24"/>
        </w:rPr>
        <w:t>Assurance)</w:t>
      </w:r>
    </w:p>
    <w:p>
      <w:pPr>
        <w:pStyle w:val="BodyText"/>
        <w:spacing w:line="232" w:lineRule="auto" w:before="186"/>
        <w:ind w:left="931" w:right="417"/>
        <w:jc w:val="both"/>
      </w:pPr>
      <w:r>
        <w:rPr/>
        <w:t>Рассмотрим базовую концепцию </w:t>
      </w:r>
      <w:r>
        <w:rPr>
          <w:i/>
        </w:rPr>
        <w:t>QA </w:t>
      </w:r>
      <w:r>
        <w:rPr/>
        <w:t>и то, как оно соотносится с </w:t>
      </w:r>
      <w:r>
        <w:rPr>
          <w:spacing w:val="-2"/>
        </w:rPr>
        <w:t>тестированием.</w:t>
      </w:r>
    </w:p>
    <w:p>
      <w:pPr>
        <w:spacing w:before="236"/>
        <w:ind w:left="1272" w:right="0" w:firstLine="0"/>
        <w:jc w:val="left"/>
        <w:rPr>
          <w:rFonts w:ascii="Arial" w:hAnsi="Arial"/>
          <w:b/>
          <w:i/>
          <w:sz w:val="18"/>
        </w:rPr>
      </w:pPr>
      <w:r>
        <w:rPr>
          <w:rFonts w:ascii="Arial" w:hAnsi="Arial"/>
          <w:b/>
          <w:i/>
          <w:spacing w:val="-2"/>
          <w:sz w:val="18"/>
        </w:rPr>
        <w:t>Пример</w:t>
      </w:r>
    </w:p>
    <w:p>
      <w:pPr>
        <w:spacing w:line="223" w:lineRule="auto" w:before="64"/>
        <w:ind w:left="1262" w:right="400" w:firstLine="0"/>
        <w:jc w:val="both"/>
        <w:rPr>
          <w:rFonts w:ascii="Arial" w:hAnsi="Arial"/>
          <w:i/>
          <w:sz w:val="18"/>
        </w:rPr>
      </w:pPr>
      <w:r>
        <w:rPr>
          <w:rFonts w:ascii="Arial" w:hAnsi="Arial"/>
          <w:i/>
          <w:sz w:val="18"/>
        </w:rPr>
        <w:t>Лежит</w:t>
      </w:r>
      <w:r>
        <w:rPr>
          <w:rFonts w:ascii="Arial" w:hAnsi="Arial"/>
          <w:i/>
          <w:spacing w:val="-8"/>
          <w:sz w:val="18"/>
        </w:rPr>
        <w:t> </w:t>
      </w:r>
      <w:r>
        <w:rPr>
          <w:rFonts w:ascii="Arial" w:hAnsi="Arial"/>
          <w:i/>
          <w:sz w:val="18"/>
        </w:rPr>
        <w:t>дома</w:t>
      </w:r>
      <w:r>
        <w:rPr>
          <w:rFonts w:ascii="Arial" w:hAnsi="Arial"/>
          <w:i/>
          <w:spacing w:val="-6"/>
          <w:sz w:val="18"/>
        </w:rPr>
        <w:t> </w:t>
      </w:r>
      <w:r>
        <w:rPr>
          <w:rFonts w:ascii="Arial" w:hAnsi="Arial"/>
          <w:i/>
          <w:sz w:val="18"/>
        </w:rPr>
        <w:t>на</w:t>
      </w:r>
      <w:r>
        <w:rPr>
          <w:rFonts w:ascii="Arial" w:hAnsi="Arial"/>
          <w:i/>
          <w:spacing w:val="-6"/>
          <w:sz w:val="18"/>
        </w:rPr>
        <w:t> </w:t>
      </w:r>
      <w:r>
        <w:rPr>
          <w:rFonts w:ascii="Arial" w:hAnsi="Arial"/>
          <w:i/>
          <w:sz w:val="18"/>
        </w:rPr>
        <w:t>диване</w:t>
      </w:r>
      <w:r>
        <w:rPr>
          <w:rFonts w:ascii="Arial" w:hAnsi="Arial"/>
          <w:i/>
          <w:spacing w:val="-6"/>
          <w:sz w:val="18"/>
        </w:rPr>
        <w:t> </w:t>
      </w:r>
      <w:r>
        <w:rPr>
          <w:rFonts w:ascii="Arial" w:hAnsi="Arial"/>
          <w:i/>
          <w:sz w:val="18"/>
        </w:rPr>
        <w:t>некий</w:t>
      </w:r>
      <w:r>
        <w:rPr>
          <w:rFonts w:ascii="Arial" w:hAnsi="Arial"/>
          <w:i/>
          <w:spacing w:val="-6"/>
          <w:sz w:val="18"/>
        </w:rPr>
        <w:t> </w:t>
      </w:r>
      <w:r>
        <w:rPr>
          <w:rFonts w:ascii="Arial" w:hAnsi="Arial"/>
          <w:i/>
          <w:sz w:val="18"/>
        </w:rPr>
        <w:t>член</w:t>
      </w:r>
      <w:r>
        <w:rPr>
          <w:rFonts w:ascii="Arial" w:hAnsi="Arial"/>
          <w:i/>
          <w:spacing w:val="-5"/>
          <w:sz w:val="18"/>
        </w:rPr>
        <w:t> </w:t>
      </w:r>
      <w:r>
        <w:rPr>
          <w:rFonts w:ascii="Arial" w:hAnsi="Arial"/>
          <w:i/>
          <w:sz w:val="18"/>
        </w:rPr>
        <w:t>правления</w:t>
      </w:r>
      <w:r>
        <w:rPr>
          <w:rFonts w:ascii="Arial" w:hAnsi="Arial"/>
          <w:i/>
          <w:spacing w:val="-7"/>
          <w:sz w:val="18"/>
        </w:rPr>
        <w:t> </w:t>
      </w:r>
      <w:r>
        <w:rPr>
          <w:rFonts w:ascii="Arial" w:hAnsi="Arial"/>
          <w:i/>
          <w:sz w:val="18"/>
        </w:rPr>
        <w:t>некого</w:t>
      </w:r>
      <w:r>
        <w:rPr>
          <w:rFonts w:ascii="Arial" w:hAnsi="Arial"/>
          <w:i/>
          <w:spacing w:val="-6"/>
          <w:sz w:val="18"/>
        </w:rPr>
        <w:t> </w:t>
      </w:r>
      <w:r>
        <w:rPr>
          <w:rFonts w:ascii="Arial" w:hAnsi="Arial"/>
          <w:i/>
          <w:sz w:val="18"/>
        </w:rPr>
        <w:t>крупного</w:t>
      </w:r>
      <w:r>
        <w:rPr>
          <w:rFonts w:ascii="Arial" w:hAnsi="Arial"/>
          <w:i/>
          <w:spacing w:val="-6"/>
          <w:sz w:val="18"/>
        </w:rPr>
        <w:t> </w:t>
      </w:r>
      <w:r>
        <w:rPr>
          <w:rFonts w:ascii="Arial" w:hAnsi="Arial"/>
          <w:i/>
          <w:sz w:val="18"/>
        </w:rPr>
        <w:t>банка. </w:t>
      </w:r>
      <w:r>
        <w:rPr>
          <w:rFonts w:ascii="Arial" w:hAnsi="Arial"/>
          <w:i/>
          <w:spacing w:val="-6"/>
          <w:sz w:val="18"/>
        </w:rPr>
        <w:t>Весь</w:t>
      </w:r>
      <w:r>
        <w:rPr>
          <w:rFonts w:ascii="Arial" w:hAnsi="Arial"/>
          <w:i/>
          <w:spacing w:val="-7"/>
          <w:sz w:val="18"/>
        </w:rPr>
        <w:t> </w:t>
      </w:r>
      <w:r>
        <w:rPr>
          <w:rFonts w:ascii="Arial" w:hAnsi="Arial"/>
          <w:i/>
          <w:spacing w:val="-6"/>
          <w:sz w:val="18"/>
        </w:rPr>
        <w:t>такой благообразный,</w:t>
      </w:r>
      <w:r>
        <w:rPr>
          <w:rFonts w:ascii="Arial" w:hAnsi="Arial"/>
          <w:i/>
          <w:spacing w:val="-7"/>
          <w:sz w:val="18"/>
        </w:rPr>
        <w:t> </w:t>
      </w:r>
      <w:r>
        <w:rPr>
          <w:rFonts w:ascii="Arial" w:hAnsi="Arial"/>
          <w:i/>
          <w:spacing w:val="-6"/>
          <w:sz w:val="18"/>
        </w:rPr>
        <w:t>вальяжный и</w:t>
      </w:r>
      <w:r>
        <w:rPr>
          <w:rFonts w:ascii="Arial" w:hAnsi="Arial"/>
          <w:i/>
          <w:spacing w:val="-7"/>
          <w:sz w:val="18"/>
        </w:rPr>
        <w:t> </w:t>
      </w:r>
      <w:r>
        <w:rPr>
          <w:rFonts w:ascii="Arial" w:hAnsi="Arial"/>
          <w:i/>
          <w:spacing w:val="-6"/>
          <w:sz w:val="18"/>
        </w:rPr>
        <w:t>циничный,</w:t>
      </w:r>
      <w:r>
        <w:rPr>
          <w:rFonts w:ascii="Arial" w:hAnsi="Arial"/>
          <w:i/>
          <w:spacing w:val="-7"/>
          <w:sz w:val="18"/>
        </w:rPr>
        <w:t> </w:t>
      </w:r>
      <w:r>
        <w:rPr>
          <w:rFonts w:ascii="Arial" w:hAnsi="Arial"/>
          <w:i/>
          <w:spacing w:val="-6"/>
          <w:sz w:val="18"/>
        </w:rPr>
        <w:t>как</w:t>
      </w:r>
      <w:r>
        <w:rPr>
          <w:rFonts w:ascii="Arial" w:hAnsi="Arial"/>
          <w:i/>
          <w:spacing w:val="-3"/>
          <w:sz w:val="18"/>
        </w:rPr>
        <w:t> </w:t>
      </w:r>
      <w:r>
        <w:rPr>
          <w:rFonts w:ascii="Arial" w:hAnsi="Arial"/>
          <w:i/>
          <w:spacing w:val="-6"/>
          <w:sz w:val="18"/>
        </w:rPr>
        <w:t>будто</w:t>
      </w:r>
      <w:r>
        <w:rPr>
          <w:rFonts w:ascii="Arial" w:hAnsi="Arial"/>
          <w:i/>
          <w:spacing w:val="-4"/>
          <w:sz w:val="18"/>
        </w:rPr>
        <w:t> </w:t>
      </w:r>
      <w:r>
        <w:rPr>
          <w:rFonts w:ascii="Arial" w:hAnsi="Arial"/>
          <w:i/>
          <w:spacing w:val="-6"/>
          <w:sz w:val="18"/>
        </w:rPr>
        <w:t>он</w:t>
      </w:r>
      <w:r>
        <w:rPr>
          <w:rFonts w:ascii="Arial" w:hAnsi="Arial"/>
          <w:i/>
          <w:spacing w:val="-7"/>
          <w:sz w:val="18"/>
        </w:rPr>
        <w:t> </w:t>
      </w:r>
      <w:r>
        <w:rPr>
          <w:rFonts w:ascii="Arial" w:hAnsi="Arial"/>
          <w:i/>
          <w:spacing w:val="-6"/>
          <w:sz w:val="18"/>
        </w:rPr>
        <w:t>всегда </w:t>
      </w:r>
      <w:r>
        <w:rPr>
          <w:rFonts w:ascii="Arial" w:hAnsi="Arial"/>
          <w:i/>
          <w:spacing w:val="-2"/>
          <w:sz w:val="18"/>
        </w:rPr>
        <w:t>был</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будет</w:t>
      </w:r>
      <w:r>
        <w:rPr>
          <w:rFonts w:ascii="Arial" w:hAnsi="Arial"/>
          <w:i/>
          <w:spacing w:val="-11"/>
          <w:sz w:val="18"/>
        </w:rPr>
        <w:t> </w:t>
      </w:r>
      <w:r>
        <w:rPr>
          <w:rFonts w:ascii="Arial" w:hAnsi="Arial"/>
          <w:i/>
          <w:spacing w:val="-2"/>
          <w:sz w:val="18"/>
        </w:rPr>
        <w:t>членом</w:t>
      </w:r>
      <w:r>
        <w:rPr>
          <w:rFonts w:ascii="Arial" w:hAnsi="Arial"/>
          <w:i/>
          <w:spacing w:val="-10"/>
          <w:sz w:val="18"/>
        </w:rPr>
        <w:t> </w:t>
      </w:r>
      <w:r>
        <w:rPr>
          <w:rFonts w:ascii="Arial" w:hAnsi="Arial"/>
          <w:i/>
          <w:spacing w:val="-2"/>
          <w:sz w:val="18"/>
        </w:rPr>
        <w:t>правления.</w:t>
      </w:r>
      <w:r>
        <w:rPr>
          <w:rFonts w:ascii="Arial" w:hAnsi="Arial"/>
          <w:i/>
          <w:spacing w:val="-11"/>
          <w:sz w:val="18"/>
        </w:rPr>
        <w:t> </w:t>
      </w:r>
      <w:r>
        <w:rPr>
          <w:rFonts w:ascii="Arial" w:hAnsi="Arial"/>
          <w:i/>
          <w:spacing w:val="-2"/>
          <w:sz w:val="18"/>
        </w:rPr>
        <w:t>Тишину</w:t>
      </w:r>
      <w:r>
        <w:rPr>
          <w:rFonts w:ascii="Arial" w:hAnsi="Arial"/>
          <w:i/>
          <w:spacing w:val="-11"/>
          <w:sz w:val="18"/>
        </w:rPr>
        <w:t> </w:t>
      </w:r>
      <w:r>
        <w:rPr>
          <w:rFonts w:ascii="Arial" w:hAnsi="Arial"/>
          <w:i/>
          <w:spacing w:val="-2"/>
          <w:sz w:val="18"/>
        </w:rPr>
        <w:t>разрывает</w:t>
      </w:r>
      <w:r>
        <w:rPr>
          <w:rFonts w:ascii="Arial" w:hAnsi="Arial"/>
          <w:i/>
          <w:spacing w:val="-10"/>
          <w:sz w:val="18"/>
        </w:rPr>
        <w:t> </w:t>
      </w:r>
      <w:r>
        <w:rPr>
          <w:rFonts w:ascii="Arial" w:hAnsi="Arial"/>
          <w:i/>
          <w:spacing w:val="-2"/>
          <w:sz w:val="18"/>
        </w:rPr>
        <w:t>звонок</w:t>
      </w:r>
      <w:r>
        <w:rPr>
          <w:rFonts w:ascii="Arial" w:hAnsi="Arial"/>
          <w:i/>
          <w:spacing w:val="-11"/>
          <w:sz w:val="18"/>
        </w:rPr>
        <w:t> </w:t>
      </w:r>
      <w:r>
        <w:rPr>
          <w:rFonts w:ascii="Arial" w:hAnsi="Arial"/>
          <w:i/>
          <w:spacing w:val="-2"/>
          <w:sz w:val="18"/>
        </w:rPr>
        <w:t>телефона, холеные</w:t>
      </w:r>
      <w:r>
        <w:rPr>
          <w:rFonts w:ascii="Arial" w:hAnsi="Arial"/>
          <w:i/>
          <w:spacing w:val="-9"/>
          <w:sz w:val="18"/>
        </w:rPr>
        <w:t> </w:t>
      </w:r>
      <w:r>
        <w:rPr>
          <w:rFonts w:ascii="Arial" w:hAnsi="Arial"/>
          <w:i/>
          <w:spacing w:val="-2"/>
          <w:sz w:val="18"/>
        </w:rPr>
        <w:t>пальцы</w:t>
      </w:r>
      <w:r>
        <w:rPr>
          <w:rFonts w:ascii="Arial" w:hAnsi="Arial"/>
          <w:i/>
          <w:spacing w:val="-11"/>
          <w:sz w:val="18"/>
        </w:rPr>
        <w:t> </w:t>
      </w:r>
      <w:r>
        <w:rPr>
          <w:rFonts w:ascii="Arial" w:hAnsi="Arial"/>
          <w:i/>
          <w:spacing w:val="-2"/>
          <w:sz w:val="18"/>
        </w:rPr>
        <w:t>снимают</w:t>
      </w:r>
      <w:r>
        <w:rPr>
          <w:rFonts w:ascii="Arial" w:hAnsi="Arial"/>
          <w:i/>
          <w:spacing w:val="-9"/>
          <w:sz w:val="18"/>
        </w:rPr>
        <w:t> </w:t>
      </w:r>
      <w:r>
        <w:rPr>
          <w:rFonts w:ascii="Arial" w:hAnsi="Arial"/>
          <w:i/>
          <w:spacing w:val="-2"/>
          <w:sz w:val="18"/>
        </w:rPr>
        <w:t>трубку,</w:t>
      </w:r>
      <w:r>
        <w:rPr>
          <w:rFonts w:ascii="Arial" w:hAnsi="Arial"/>
          <w:i/>
          <w:spacing w:val="-6"/>
          <w:sz w:val="18"/>
        </w:rPr>
        <w:t> </w:t>
      </w:r>
      <w:r>
        <w:rPr>
          <w:rFonts w:ascii="Arial" w:hAnsi="Arial"/>
          <w:i/>
          <w:spacing w:val="-2"/>
          <w:sz w:val="18"/>
        </w:rPr>
        <w:t>и</w:t>
      </w:r>
      <w:r>
        <w:rPr>
          <w:rFonts w:ascii="Arial" w:hAnsi="Arial"/>
          <w:i/>
          <w:spacing w:val="-8"/>
          <w:sz w:val="18"/>
        </w:rPr>
        <w:t> </w:t>
      </w:r>
      <w:r>
        <w:rPr>
          <w:rFonts w:ascii="Arial" w:hAnsi="Arial"/>
          <w:i/>
          <w:spacing w:val="-2"/>
          <w:sz w:val="18"/>
        </w:rPr>
        <w:t>в</w:t>
      </w:r>
      <w:r>
        <w:rPr>
          <w:rFonts w:ascii="Arial" w:hAnsi="Arial"/>
          <w:i/>
          <w:spacing w:val="-11"/>
          <w:sz w:val="18"/>
        </w:rPr>
        <w:t> </w:t>
      </w:r>
      <w:r>
        <w:rPr>
          <w:rFonts w:ascii="Arial" w:hAnsi="Arial"/>
          <w:i/>
          <w:spacing w:val="-2"/>
          <w:sz w:val="18"/>
        </w:rPr>
        <w:t>сознание</w:t>
      </w:r>
      <w:r>
        <w:rPr>
          <w:rFonts w:ascii="Arial" w:hAnsi="Arial"/>
          <w:i/>
          <w:spacing w:val="-8"/>
          <w:sz w:val="18"/>
        </w:rPr>
        <w:t> </w:t>
      </w:r>
      <w:r>
        <w:rPr>
          <w:rFonts w:ascii="Arial" w:hAnsi="Arial"/>
          <w:i/>
          <w:spacing w:val="-2"/>
          <w:sz w:val="18"/>
        </w:rPr>
        <w:t>проникает</w:t>
      </w:r>
      <w:r>
        <w:rPr>
          <w:rFonts w:ascii="Arial" w:hAnsi="Arial"/>
          <w:i/>
          <w:spacing w:val="-11"/>
          <w:sz w:val="18"/>
        </w:rPr>
        <w:t> </w:t>
      </w:r>
      <w:r>
        <w:rPr>
          <w:rFonts w:ascii="Arial" w:hAnsi="Arial"/>
          <w:i/>
          <w:spacing w:val="-2"/>
          <w:sz w:val="18"/>
        </w:rPr>
        <w:t>голос</w:t>
      </w:r>
      <w:r>
        <w:rPr>
          <w:rFonts w:ascii="Arial" w:hAnsi="Arial"/>
          <w:i/>
          <w:spacing w:val="-7"/>
          <w:sz w:val="18"/>
        </w:rPr>
        <w:t> </w:t>
      </w:r>
      <w:r>
        <w:rPr>
          <w:rFonts w:ascii="Arial" w:hAnsi="Arial"/>
          <w:i/>
          <w:spacing w:val="-2"/>
          <w:sz w:val="18"/>
        </w:rPr>
        <w:t>быв- шей</w:t>
      </w:r>
      <w:r>
        <w:rPr>
          <w:rFonts w:ascii="Arial" w:hAnsi="Arial"/>
          <w:i/>
          <w:spacing w:val="-11"/>
          <w:sz w:val="18"/>
        </w:rPr>
        <w:t> </w:t>
      </w:r>
      <w:r>
        <w:rPr>
          <w:rFonts w:ascii="Arial" w:hAnsi="Arial"/>
          <w:i/>
          <w:spacing w:val="-2"/>
          <w:sz w:val="18"/>
        </w:rPr>
        <w:t>жены,</w:t>
      </w:r>
      <w:r>
        <w:rPr>
          <w:rFonts w:ascii="Arial" w:hAnsi="Arial"/>
          <w:i/>
          <w:spacing w:val="-10"/>
          <w:sz w:val="18"/>
        </w:rPr>
        <w:t> </w:t>
      </w:r>
      <w:r>
        <w:rPr>
          <w:rFonts w:ascii="Arial" w:hAnsi="Arial"/>
          <w:i/>
          <w:spacing w:val="-2"/>
          <w:sz w:val="18"/>
        </w:rPr>
        <w:t>которую</w:t>
      </w:r>
      <w:r>
        <w:rPr>
          <w:rFonts w:ascii="Arial" w:hAnsi="Arial"/>
          <w:i/>
          <w:spacing w:val="-11"/>
          <w:sz w:val="18"/>
        </w:rPr>
        <w:t> </w:t>
      </w:r>
      <w:r>
        <w:rPr>
          <w:rFonts w:ascii="Arial" w:hAnsi="Arial"/>
          <w:i/>
          <w:spacing w:val="-2"/>
          <w:sz w:val="18"/>
        </w:rPr>
        <w:t>он</w:t>
      </w:r>
      <w:r>
        <w:rPr>
          <w:rFonts w:ascii="Arial" w:hAnsi="Arial"/>
          <w:i/>
          <w:spacing w:val="-10"/>
          <w:sz w:val="18"/>
        </w:rPr>
        <w:t> </w:t>
      </w:r>
      <w:r>
        <w:rPr>
          <w:rFonts w:ascii="Arial" w:hAnsi="Arial"/>
          <w:i/>
          <w:spacing w:val="-2"/>
          <w:sz w:val="18"/>
        </w:rPr>
        <w:t>бросил</w:t>
      </w:r>
      <w:r>
        <w:rPr>
          <w:rFonts w:ascii="Arial" w:hAnsi="Arial"/>
          <w:i/>
          <w:spacing w:val="-11"/>
          <w:sz w:val="18"/>
        </w:rPr>
        <w:t> </w:t>
      </w:r>
      <w:r>
        <w:rPr>
          <w:rFonts w:ascii="Arial" w:hAnsi="Arial"/>
          <w:i/>
          <w:spacing w:val="-2"/>
          <w:sz w:val="18"/>
        </w:rPr>
        <w:t>11</w:t>
      </w:r>
      <w:r>
        <w:rPr>
          <w:rFonts w:ascii="Arial" w:hAnsi="Arial"/>
          <w:i/>
          <w:spacing w:val="-11"/>
          <w:sz w:val="18"/>
        </w:rPr>
        <w:t> </w:t>
      </w:r>
      <w:r>
        <w:rPr>
          <w:rFonts w:ascii="Arial" w:hAnsi="Arial"/>
          <w:i/>
          <w:spacing w:val="-2"/>
          <w:sz w:val="18"/>
        </w:rPr>
        <w:t>лет</w:t>
      </w:r>
      <w:r>
        <w:rPr>
          <w:rFonts w:ascii="Arial" w:hAnsi="Arial"/>
          <w:i/>
          <w:spacing w:val="-10"/>
          <w:sz w:val="18"/>
        </w:rPr>
        <w:t> </w:t>
      </w:r>
      <w:r>
        <w:rPr>
          <w:rFonts w:ascii="Arial" w:hAnsi="Arial"/>
          <w:i/>
          <w:spacing w:val="-2"/>
          <w:sz w:val="18"/>
        </w:rPr>
        <w:t>назад,</w:t>
      </w:r>
      <w:r>
        <w:rPr>
          <w:rFonts w:ascii="Arial" w:hAnsi="Arial"/>
          <w:i/>
          <w:spacing w:val="-11"/>
          <w:sz w:val="18"/>
        </w:rPr>
        <w:t> </w:t>
      </w:r>
      <w:r>
        <w:rPr>
          <w:rFonts w:ascii="Arial" w:hAnsi="Arial"/>
          <w:i/>
          <w:spacing w:val="-2"/>
          <w:sz w:val="18"/>
        </w:rPr>
        <w:t>сразу</w:t>
      </w:r>
      <w:r>
        <w:rPr>
          <w:rFonts w:ascii="Arial" w:hAnsi="Arial"/>
          <w:i/>
          <w:spacing w:val="-10"/>
          <w:sz w:val="18"/>
        </w:rPr>
        <w:t> </w:t>
      </w:r>
      <w:r>
        <w:rPr>
          <w:rFonts w:ascii="Arial" w:hAnsi="Arial"/>
          <w:i/>
          <w:spacing w:val="-2"/>
          <w:sz w:val="18"/>
        </w:rPr>
        <w:t>после</w:t>
      </w:r>
      <w:r>
        <w:rPr>
          <w:rFonts w:ascii="Arial" w:hAnsi="Arial"/>
          <w:i/>
          <w:spacing w:val="-11"/>
          <w:sz w:val="18"/>
        </w:rPr>
        <w:t> </w:t>
      </w:r>
      <w:r>
        <w:rPr>
          <w:rFonts w:ascii="Arial" w:hAnsi="Arial"/>
          <w:i/>
          <w:spacing w:val="-2"/>
          <w:sz w:val="18"/>
        </w:rPr>
        <w:t>своей</w:t>
      </w:r>
      <w:r>
        <w:rPr>
          <w:rFonts w:ascii="Arial" w:hAnsi="Arial"/>
          <w:i/>
          <w:spacing w:val="-10"/>
          <w:sz w:val="18"/>
        </w:rPr>
        <w:t> </w:t>
      </w:r>
      <w:r>
        <w:rPr>
          <w:rFonts w:ascii="Arial" w:hAnsi="Arial"/>
          <w:i/>
          <w:spacing w:val="-2"/>
          <w:sz w:val="18"/>
        </w:rPr>
        <w:t>первой </w:t>
      </w:r>
      <w:r>
        <w:rPr>
          <w:rFonts w:ascii="Arial" w:hAnsi="Arial"/>
          <w:i/>
          <w:spacing w:val="-4"/>
          <w:sz w:val="18"/>
        </w:rPr>
        <w:t>сделки</w:t>
      </w:r>
      <w:r>
        <w:rPr>
          <w:rFonts w:ascii="Arial" w:hAnsi="Arial"/>
          <w:i/>
          <w:spacing w:val="-7"/>
          <w:sz w:val="18"/>
        </w:rPr>
        <w:t> </w:t>
      </w:r>
      <w:r>
        <w:rPr>
          <w:rFonts w:ascii="Arial" w:hAnsi="Arial"/>
          <w:i/>
          <w:spacing w:val="-4"/>
          <w:sz w:val="18"/>
        </w:rPr>
        <w:t>с продажей вагона ворованных противогазов. Бывшая жена</w:t>
      </w:r>
      <w:r>
        <w:rPr>
          <w:rFonts w:ascii="Arial" w:hAnsi="Arial"/>
          <w:i/>
          <w:spacing w:val="-7"/>
          <w:sz w:val="18"/>
        </w:rPr>
        <w:t> </w:t>
      </w:r>
      <w:r>
        <w:rPr>
          <w:rFonts w:ascii="Arial" w:hAnsi="Arial"/>
          <w:i/>
          <w:spacing w:val="-4"/>
          <w:sz w:val="18"/>
        </w:rPr>
        <w:t>го- </w:t>
      </w:r>
      <w:r>
        <w:rPr>
          <w:rFonts w:ascii="Arial" w:hAnsi="Arial"/>
          <w:i/>
          <w:spacing w:val="-6"/>
          <w:sz w:val="18"/>
        </w:rPr>
        <w:t>ворит,</w:t>
      </w:r>
      <w:r>
        <w:rPr>
          <w:rFonts w:ascii="Arial" w:hAnsi="Arial"/>
          <w:i/>
          <w:spacing w:val="-1"/>
          <w:sz w:val="18"/>
        </w:rPr>
        <w:t> </w:t>
      </w:r>
      <w:r>
        <w:rPr>
          <w:rFonts w:ascii="Arial" w:hAnsi="Arial"/>
          <w:i/>
          <w:spacing w:val="-6"/>
          <w:sz w:val="18"/>
        </w:rPr>
        <w:t>мол,</w:t>
      </w:r>
      <w:r>
        <w:rPr>
          <w:rFonts w:ascii="Arial" w:hAnsi="Arial"/>
          <w:i/>
          <w:sz w:val="18"/>
        </w:rPr>
        <w:t> </w:t>
      </w:r>
      <w:r>
        <w:rPr>
          <w:rFonts w:ascii="Arial" w:hAnsi="Arial"/>
          <w:i/>
          <w:spacing w:val="-6"/>
          <w:sz w:val="18"/>
        </w:rPr>
        <w:t>твой сын прогуливает уроки математики и</w:t>
      </w:r>
      <w:r>
        <w:rPr>
          <w:rFonts w:ascii="Arial" w:hAnsi="Arial"/>
          <w:i/>
          <w:sz w:val="18"/>
        </w:rPr>
        <w:t> </w:t>
      </w:r>
      <w:r>
        <w:rPr>
          <w:rFonts w:ascii="Arial" w:hAnsi="Arial"/>
          <w:i/>
          <w:spacing w:val="-6"/>
          <w:sz w:val="18"/>
        </w:rPr>
        <w:t>рисования,</w:t>
      </w:r>
      <w:r>
        <w:rPr>
          <w:rFonts w:ascii="Arial" w:hAnsi="Arial"/>
          <w:i/>
          <w:spacing w:val="-1"/>
          <w:sz w:val="18"/>
        </w:rPr>
        <w:t> </w:t>
      </w:r>
      <w:r>
        <w:rPr>
          <w:rFonts w:ascii="Arial" w:hAnsi="Arial"/>
          <w:i/>
          <w:spacing w:val="-6"/>
          <w:sz w:val="18"/>
        </w:rPr>
        <w:t>це- </w:t>
      </w:r>
      <w:r>
        <w:rPr>
          <w:rFonts w:ascii="Arial" w:hAnsi="Arial"/>
          <w:i/>
          <w:sz w:val="18"/>
        </w:rPr>
        <w:t>луется</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подъезде</w:t>
      </w:r>
      <w:r>
        <w:rPr>
          <w:rFonts w:ascii="Arial" w:hAnsi="Arial"/>
          <w:i/>
          <w:spacing w:val="-13"/>
          <w:sz w:val="18"/>
        </w:rPr>
        <w:t> </w:t>
      </w:r>
      <w:r>
        <w:rPr>
          <w:rFonts w:ascii="Arial" w:hAnsi="Arial"/>
          <w:i/>
          <w:sz w:val="18"/>
        </w:rPr>
        <w:t>с</w:t>
      </w:r>
      <w:r>
        <w:rPr>
          <w:rFonts w:ascii="Arial" w:hAnsi="Arial"/>
          <w:i/>
          <w:spacing w:val="-12"/>
          <w:sz w:val="18"/>
        </w:rPr>
        <w:t> </w:t>
      </w:r>
      <w:r>
        <w:rPr>
          <w:rFonts w:ascii="Arial" w:hAnsi="Arial"/>
          <w:i/>
          <w:sz w:val="18"/>
        </w:rPr>
        <w:t>соседской</w:t>
      </w:r>
      <w:r>
        <w:rPr>
          <w:rFonts w:ascii="Arial" w:hAnsi="Arial"/>
          <w:i/>
          <w:spacing w:val="-13"/>
          <w:sz w:val="18"/>
        </w:rPr>
        <w:t> </w:t>
      </w:r>
      <w:r>
        <w:rPr>
          <w:rFonts w:ascii="Arial" w:hAnsi="Arial"/>
          <w:i/>
          <w:sz w:val="18"/>
        </w:rPr>
        <w:t>Дашкой,</w:t>
      </w:r>
      <w:r>
        <w:rPr>
          <w:rFonts w:ascii="Arial" w:hAnsi="Arial"/>
          <w:i/>
          <w:spacing w:val="-13"/>
          <w:sz w:val="18"/>
        </w:rPr>
        <w:t> </w:t>
      </w:r>
      <w:r>
        <w:rPr>
          <w:rFonts w:ascii="Arial" w:hAnsi="Arial"/>
          <w:i/>
          <w:sz w:val="18"/>
        </w:rPr>
        <w:t>которая</w:t>
      </w:r>
      <w:r>
        <w:rPr>
          <w:rFonts w:ascii="Arial" w:hAnsi="Arial"/>
          <w:i/>
          <w:spacing w:val="-12"/>
          <w:sz w:val="18"/>
        </w:rPr>
        <w:t> </w:t>
      </w:r>
      <w:r>
        <w:rPr>
          <w:rFonts w:ascii="Arial" w:hAnsi="Arial"/>
          <w:i/>
          <w:sz w:val="18"/>
        </w:rPr>
        <w:t>на</w:t>
      </w:r>
      <w:r>
        <w:rPr>
          <w:rFonts w:ascii="Arial" w:hAnsi="Arial"/>
          <w:i/>
          <w:spacing w:val="-13"/>
          <w:sz w:val="18"/>
        </w:rPr>
        <w:t> </w:t>
      </w:r>
      <w:r>
        <w:rPr>
          <w:rFonts w:ascii="Arial" w:hAnsi="Arial"/>
          <w:i/>
          <w:sz w:val="18"/>
        </w:rPr>
        <w:t>два</w:t>
      </w:r>
      <w:r>
        <w:rPr>
          <w:rFonts w:ascii="Arial" w:hAnsi="Arial"/>
          <w:i/>
          <w:spacing w:val="-12"/>
          <w:sz w:val="18"/>
        </w:rPr>
        <w:t> </w:t>
      </w:r>
      <w:r>
        <w:rPr>
          <w:rFonts w:ascii="Arial" w:hAnsi="Arial"/>
          <w:i/>
          <w:sz w:val="18"/>
        </w:rPr>
        <w:t>года</w:t>
      </w:r>
      <w:r>
        <w:rPr>
          <w:rFonts w:ascii="Arial" w:hAnsi="Arial"/>
          <w:i/>
          <w:spacing w:val="-13"/>
          <w:sz w:val="18"/>
        </w:rPr>
        <w:t> </w:t>
      </w:r>
      <w:r>
        <w:rPr>
          <w:rFonts w:ascii="Arial" w:hAnsi="Arial"/>
          <w:i/>
          <w:sz w:val="18"/>
        </w:rPr>
        <w:t>старше </w:t>
      </w:r>
      <w:r>
        <w:rPr>
          <w:rFonts w:ascii="Arial" w:hAnsi="Arial"/>
          <w:i/>
          <w:spacing w:val="-6"/>
          <w:sz w:val="18"/>
        </w:rPr>
        <w:t>него,</w:t>
      </w:r>
      <w:r>
        <w:rPr>
          <w:rFonts w:ascii="Arial" w:hAnsi="Arial"/>
          <w:i/>
          <w:spacing w:val="-7"/>
          <w:sz w:val="18"/>
        </w:rPr>
        <w:t> </w:t>
      </w:r>
      <w:r>
        <w:rPr>
          <w:rFonts w:ascii="Arial" w:hAnsi="Arial"/>
          <w:i/>
          <w:spacing w:val="-6"/>
          <w:sz w:val="18"/>
        </w:rPr>
        <w:t>перестал гулять</w:t>
      </w:r>
      <w:r>
        <w:rPr>
          <w:rFonts w:ascii="Arial" w:hAnsi="Arial"/>
          <w:i/>
          <w:spacing w:val="-7"/>
          <w:sz w:val="18"/>
        </w:rPr>
        <w:t> </w:t>
      </w:r>
      <w:r>
        <w:rPr>
          <w:rFonts w:ascii="Arial" w:hAnsi="Arial"/>
          <w:i/>
          <w:spacing w:val="-6"/>
          <w:sz w:val="18"/>
        </w:rPr>
        <w:t>с собакой</w:t>
      </w:r>
      <w:r>
        <w:rPr>
          <w:rFonts w:ascii="Arial" w:hAnsi="Arial"/>
          <w:i/>
          <w:spacing w:val="-7"/>
          <w:sz w:val="18"/>
        </w:rPr>
        <w:t> </w:t>
      </w:r>
      <w:r>
        <w:rPr>
          <w:rFonts w:ascii="Arial" w:hAnsi="Arial"/>
          <w:i/>
          <w:spacing w:val="-6"/>
          <w:sz w:val="18"/>
        </w:rPr>
        <w:t>и</w:t>
      </w:r>
      <w:r>
        <w:rPr>
          <w:rFonts w:ascii="Arial" w:hAnsi="Arial"/>
          <w:i/>
          <w:spacing w:val="-7"/>
          <w:sz w:val="18"/>
        </w:rPr>
        <w:t> </w:t>
      </w:r>
      <w:r>
        <w:rPr>
          <w:rFonts w:ascii="Arial" w:hAnsi="Arial"/>
          <w:i/>
          <w:spacing w:val="-6"/>
          <w:sz w:val="18"/>
        </w:rPr>
        <w:t>начал курить.</w:t>
      </w:r>
      <w:r>
        <w:rPr>
          <w:rFonts w:ascii="Arial" w:hAnsi="Arial"/>
          <w:i/>
          <w:spacing w:val="-7"/>
          <w:sz w:val="18"/>
        </w:rPr>
        <w:t> </w:t>
      </w:r>
      <w:r>
        <w:rPr>
          <w:rFonts w:ascii="Arial" w:hAnsi="Arial"/>
          <w:i/>
          <w:spacing w:val="-6"/>
          <w:sz w:val="18"/>
        </w:rPr>
        <w:t>В общем,</w:t>
      </w:r>
      <w:r>
        <w:rPr>
          <w:rFonts w:ascii="Arial" w:hAnsi="Arial"/>
          <w:i/>
          <w:spacing w:val="-7"/>
          <w:sz w:val="18"/>
        </w:rPr>
        <w:t> </w:t>
      </w:r>
      <w:r>
        <w:rPr>
          <w:rFonts w:ascii="Arial" w:hAnsi="Arial"/>
          <w:i/>
          <w:spacing w:val="-6"/>
          <w:sz w:val="18"/>
        </w:rPr>
        <w:t>дела плохие. </w:t>
      </w:r>
      <w:r>
        <w:rPr>
          <w:rFonts w:ascii="Arial" w:hAnsi="Arial"/>
          <w:i/>
          <w:sz w:val="18"/>
        </w:rPr>
        <w:t>Так вот,</w:t>
      </w:r>
    </w:p>
    <w:p>
      <w:pPr>
        <w:spacing w:before="70"/>
        <w:ind w:left="1277" w:right="0" w:firstLine="0"/>
        <w:jc w:val="both"/>
        <w:rPr>
          <w:rFonts w:ascii="Arial" w:hAnsi="Arial"/>
          <w:i/>
          <w:sz w:val="18"/>
        </w:rPr>
      </w:pPr>
      <w:r>
        <w:rPr>
          <w:rFonts w:ascii="Arial" w:hAnsi="Arial"/>
          <w:b/>
          <w:i/>
          <w:spacing w:val="-10"/>
          <w:sz w:val="18"/>
        </w:rPr>
        <w:t>QА-подход</w:t>
      </w:r>
      <w:r>
        <w:rPr>
          <w:rFonts w:ascii="Arial" w:hAnsi="Arial"/>
          <w:b/>
          <w:i/>
          <w:spacing w:val="-12"/>
          <w:sz w:val="18"/>
        </w:rPr>
        <w:t> </w:t>
      </w:r>
      <w:r>
        <w:rPr>
          <w:rFonts w:ascii="Arial" w:hAnsi="Arial"/>
          <w:i/>
          <w:spacing w:val="-10"/>
          <w:sz w:val="18"/>
        </w:rPr>
        <w:t>—</w:t>
      </w:r>
      <w:r>
        <w:rPr>
          <w:rFonts w:ascii="Arial" w:hAnsi="Arial"/>
          <w:i/>
          <w:spacing w:val="-15"/>
          <w:sz w:val="18"/>
        </w:rPr>
        <w:t> </w:t>
      </w:r>
      <w:r>
        <w:rPr>
          <w:rFonts w:ascii="Arial" w:hAnsi="Arial"/>
          <w:i/>
          <w:spacing w:val="-10"/>
          <w:sz w:val="18"/>
        </w:rPr>
        <w:t>это</w:t>
      </w:r>
      <w:r>
        <w:rPr>
          <w:rFonts w:ascii="Arial" w:hAnsi="Arial"/>
          <w:i/>
          <w:spacing w:val="-16"/>
          <w:sz w:val="18"/>
        </w:rPr>
        <w:t> </w:t>
      </w:r>
      <w:r>
        <w:rPr>
          <w:rFonts w:ascii="Arial" w:hAnsi="Arial"/>
          <w:i/>
          <w:spacing w:val="-10"/>
          <w:sz w:val="18"/>
        </w:rPr>
        <w:t>изначально</w:t>
      </w:r>
      <w:r>
        <w:rPr>
          <w:rFonts w:ascii="Arial" w:hAnsi="Arial"/>
          <w:i/>
          <w:spacing w:val="-16"/>
          <w:sz w:val="18"/>
        </w:rPr>
        <w:t> </w:t>
      </w:r>
      <w:r>
        <w:rPr>
          <w:rFonts w:ascii="Arial" w:hAnsi="Arial"/>
          <w:i/>
          <w:spacing w:val="-10"/>
          <w:sz w:val="18"/>
        </w:rPr>
        <w:t>остаться</w:t>
      </w:r>
      <w:r>
        <w:rPr>
          <w:rFonts w:ascii="Arial" w:hAnsi="Arial"/>
          <w:i/>
          <w:spacing w:val="-17"/>
          <w:sz w:val="18"/>
        </w:rPr>
        <w:t> </w:t>
      </w:r>
      <w:r>
        <w:rPr>
          <w:rFonts w:ascii="Arial" w:hAnsi="Arial"/>
          <w:i/>
          <w:spacing w:val="-10"/>
          <w:sz w:val="18"/>
        </w:rPr>
        <w:t>с</w:t>
      </w:r>
      <w:r>
        <w:rPr>
          <w:rFonts w:ascii="Arial" w:hAnsi="Arial"/>
          <w:i/>
          <w:spacing w:val="-14"/>
          <w:sz w:val="18"/>
        </w:rPr>
        <w:t> </w:t>
      </w:r>
      <w:r>
        <w:rPr>
          <w:rFonts w:ascii="Arial" w:hAnsi="Arial"/>
          <w:i/>
          <w:spacing w:val="-10"/>
          <w:sz w:val="18"/>
        </w:rPr>
        <w:t>женой</w:t>
      </w:r>
      <w:r>
        <w:rPr>
          <w:rFonts w:ascii="Arial" w:hAnsi="Arial"/>
          <w:i/>
          <w:spacing w:val="-16"/>
          <w:sz w:val="18"/>
        </w:rPr>
        <w:t> </w:t>
      </w:r>
      <w:r>
        <w:rPr>
          <w:rFonts w:ascii="Arial" w:hAnsi="Arial"/>
          <w:i/>
          <w:spacing w:val="-10"/>
          <w:sz w:val="18"/>
        </w:rPr>
        <w:t>и</w:t>
      </w:r>
      <w:r>
        <w:rPr>
          <w:rFonts w:ascii="Arial" w:hAnsi="Arial"/>
          <w:i/>
          <w:spacing w:val="-14"/>
          <w:sz w:val="18"/>
        </w:rPr>
        <w:t> </w:t>
      </w:r>
      <w:r>
        <w:rPr>
          <w:rFonts w:ascii="Arial" w:hAnsi="Arial"/>
          <w:i/>
          <w:spacing w:val="-10"/>
          <w:sz w:val="18"/>
        </w:rPr>
        <w:t>воспитывать сына.</w:t>
      </w:r>
    </w:p>
    <w:p>
      <w:pPr>
        <w:spacing w:line="223" w:lineRule="auto" w:before="83"/>
        <w:ind w:left="1258" w:right="395" w:firstLine="0"/>
        <w:jc w:val="both"/>
        <w:rPr>
          <w:rFonts w:ascii="Arial" w:hAnsi="Arial"/>
          <w:i/>
          <w:sz w:val="18"/>
        </w:rPr>
      </w:pPr>
      <w:r>
        <w:rPr>
          <w:rFonts w:ascii="Arial" w:hAnsi="Arial"/>
          <w:b/>
          <w:i/>
          <w:sz w:val="18"/>
        </w:rPr>
        <w:t>Тестирование </w:t>
      </w:r>
      <w:r>
        <w:rPr>
          <w:rFonts w:ascii="Microsoft Sans Serif" w:hAnsi="Microsoft Sans Serif"/>
          <w:w w:val="145"/>
          <w:sz w:val="18"/>
        </w:rPr>
        <w:t>—</w:t>
      </w:r>
      <w:r>
        <w:rPr>
          <w:rFonts w:ascii="Microsoft Sans Serif" w:hAnsi="Microsoft Sans Serif"/>
          <w:w w:val="145"/>
          <w:sz w:val="18"/>
        </w:rPr>
        <w:t> </w:t>
      </w:r>
      <w:r>
        <w:rPr>
          <w:rFonts w:ascii="Arial" w:hAnsi="Arial"/>
          <w:i/>
          <w:sz w:val="18"/>
        </w:rPr>
        <w:t>это когда после звонка оставленной жены экс- </w:t>
      </w:r>
      <w:r>
        <w:rPr>
          <w:rFonts w:ascii="Arial" w:hAnsi="Arial"/>
          <w:i/>
          <w:spacing w:val="-2"/>
          <w:sz w:val="18"/>
        </w:rPr>
        <w:t>хузбенд</w:t>
      </w:r>
      <w:r>
        <w:rPr>
          <w:rFonts w:ascii="Arial" w:hAnsi="Arial"/>
          <w:i/>
          <w:spacing w:val="-8"/>
          <w:sz w:val="18"/>
        </w:rPr>
        <w:t> </w:t>
      </w:r>
      <w:r>
        <w:rPr>
          <w:rFonts w:ascii="Arial" w:hAnsi="Arial"/>
          <w:i/>
          <w:spacing w:val="-2"/>
          <w:sz w:val="18"/>
        </w:rPr>
        <w:t>запирает</w:t>
      </w:r>
      <w:r>
        <w:rPr>
          <w:rFonts w:ascii="Arial" w:hAnsi="Arial"/>
          <w:i/>
          <w:spacing w:val="-10"/>
          <w:sz w:val="18"/>
        </w:rPr>
        <w:t> </w:t>
      </w:r>
      <w:r>
        <w:rPr>
          <w:rFonts w:ascii="Arial" w:hAnsi="Arial"/>
          <w:i/>
          <w:spacing w:val="-2"/>
          <w:sz w:val="18"/>
        </w:rPr>
        <w:t>сынишку</w:t>
      </w:r>
      <w:r>
        <w:rPr>
          <w:rFonts w:ascii="Arial" w:hAnsi="Arial"/>
          <w:i/>
          <w:spacing w:val="-8"/>
          <w:sz w:val="18"/>
        </w:rPr>
        <w:t> </w:t>
      </w:r>
      <w:r>
        <w:rPr>
          <w:rFonts w:ascii="Arial" w:hAnsi="Arial"/>
          <w:i/>
          <w:spacing w:val="-2"/>
          <w:sz w:val="18"/>
        </w:rPr>
        <w:t>в</w:t>
      </w:r>
      <w:r>
        <w:rPr>
          <w:rFonts w:ascii="Arial" w:hAnsi="Arial"/>
          <w:i/>
          <w:spacing w:val="-7"/>
          <w:sz w:val="18"/>
        </w:rPr>
        <w:t> </w:t>
      </w:r>
      <w:r>
        <w:rPr>
          <w:rFonts w:ascii="Arial" w:hAnsi="Arial"/>
          <w:i/>
          <w:spacing w:val="-2"/>
          <w:sz w:val="18"/>
        </w:rPr>
        <w:t>своей</w:t>
      </w:r>
      <w:r>
        <w:rPr>
          <w:rFonts w:ascii="Arial" w:hAnsi="Arial"/>
          <w:i/>
          <w:spacing w:val="-8"/>
          <w:sz w:val="18"/>
        </w:rPr>
        <w:t> </w:t>
      </w:r>
      <w:r>
        <w:rPr>
          <w:rFonts w:ascii="Arial" w:hAnsi="Arial"/>
          <w:i/>
          <w:spacing w:val="-2"/>
          <w:sz w:val="18"/>
        </w:rPr>
        <w:t>загородной</w:t>
      </w:r>
      <w:r>
        <w:rPr>
          <w:rFonts w:ascii="Arial" w:hAnsi="Arial"/>
          <w:i/>
          <w:spacing w:val="-4"/>
          <w:sz w:val="18"/>
        </w:rPr>
        <w:t> </w:t>
      </w:r>
      <w:r>
        <w:rPr>
          <w:rFonts w:ascii="Arial" w:hAnsi="Arial"/>
          <w:i/>
          <w:spacing w:val="-2"/>
          <w:sz w:val="18"/>
        </w:rPr>
        <w:t>резиденции,</w:t>
      </w:r>
      <w:r>
        <w:rPr>
          <w:rFonts w:ascii="Arial" w:hAnsi="Arial"/>
          <w:i/>
          <w:spacing w:val="-5"/>
          <w:sz w:val="18"/>
        </w:rPr>
        <w:t> </w:t>
      </w:r>
      <w:r>
        <w:rPr>
          <w:rFonts w:ascii="Arial" w:hAnsi="Arial"/>
          <w:i/>
          <w:spacing w:val="-2"/>
          <w:sz w:val="18"/>
        </w:rPr>
        <w:t>ограничи- вает</w:t>
      </w:r>
      <w:r>
        <w:rPr>
          <w:rFonts w:ascii="Arial" w:hAnsi="Arial"/>
          <w:i/>
          <w:spacing w:val="-7"/>
          <w:sz w:val="18"/>
        </w:rPr>
        <w:t> </w:t>
      </w:r>
      <w:r>
        <w:rPr>
          <w:rFonts w:ascii="Arial" w:hAnsi="Arial"/>
          <w:i/>
          <w:spacing w:val="-2"/>
          <w:sz w:val="18"/>
        </w:rPr>
        <w:t>его</w:t>
      </w:r>
      <w:r>
        <w:rPr>
          <w:rFonts w:ascii="Arial" w:hAnsi="Arial"/>
          <w:i/>
          <w:spacing w:val="-5"/>
          <w:sz w:val="18"/>
        </w:rPr>
        <w:t> </w:t>
      </w:r>
      <w:r>
        <w:rPr>
          <w:rFonts w:ascii="Arial" w:hAnsi="Arial"/>
          <w:i/>
          <w:spacing w:val="-2"/>
          <w:sz w:val="18"/>
        </w:rPr>
        <w:t>духовную и</w:t>
      </w:r>
      <w:r>
        <w:rPr>
          <w:rFonts w:ascii="Arial" w:hAnsi="Arial"/>
          <w:i/>
          <w:spacing w:val="-4"/>
          <w:sz w:val="18"/>
        </w:rPr>
        <w:t> </w:t>
      </w:r>
      <w:r>
        <w:rPr>
          <w:rFonts w:ascii="Arial" w:hAnsi="Arial"/>
          <w:i/>
          <w:spacing w:val="-2"/>
          <w:sz w:val="18"/>
        </w:rPr>
        <w:t>половую жизнь</w:t>
      </w:r>
      <w:r>
        <w:rPr>
          <w:rFonts w:ascii="Arial" w:hAnsi="Arial"/>
          <w:i/>
          <w:spacing w:val="-4"/>
          <w:sz w:val="18"/>
        </w:rPr>
        <w:t> </w:t>
      </w:r>
      <w:r>
        <w:rPr>
          <w:rFonts w:ascii="Arial" w:hAnsi="Arial"/>
          <w:i/>
          <w:spacing w:val="-2"/>
          <w:sz w:val="18"/>
        </w:rPr>
        <w:t>полным</w:t>
      </w:r>
      <w:r>
        <w:rPr>
          <w:rFonts w:ascii="Arial" w:hAnsi="Arial"/>
          <w:i/>
          <w:spacing w:val="-5"/>
          <w:sz w:val="18"/>
        </w:rPr>
        <w:t> </w:t>
      </w:r>
      <w:r>
        <w:rPr>
          <w:rFonts w:ascii="Arial" w:hAnsi="Arial"/>
          <w:i/>
          <w:spacing w:val="-2"/>
          <w:sz w:val="18"/>
        </w:rPr>
        <w:t>собранием</w:t>
      </w:r>
      <w:r>
        <w:rPr>
          <w:rFonts w:ascii="Arial" w:hAnsi="Arial"/>
          <w:i/>
          <w:spacing w:val="-5"/>
          <w:sz w:val="18"/>
        </w:rPr>
        <w:t> </w:t>
      </w:r>
      <w:r>
        <w:rPr>
          <w:rFonts w:ascii="Arial" w:hAnsi="Arial"/>
          <w:i/>
          <w:spacing w:val="-2"/>
          <w:sz w:val="18"/>
        </w:rPr>
        <w:t>произведений </w:t>
      </w:r>
      <w:r>
        <w:rPr>
          <w:rFonts w:ascii="Arial" w:hAnsi="Arial"/>
          <w:i/>
          <w:spacing w:val="-6"/>
          <w:sz w:val="18"/>
        </w:rPr>
        <w:t>Ги</w:t>
      </w:r>
      <w:r>
        <w:rPr>
          <w:rFonts w:ascii="Arial" w:hAnsi="Arial"/>
          <w:i/>
          <w:sz w:val="18"/>
        </w:rPr>
        <w:t> </w:t>
      </w:r>
      <w:r>
        <w:rPr>
          <w:rFonts w:ascii="Arial" w:hAnsi="Arial"/>
          <w:i/>
          <w:spacing w:val="-6"/>
          <w:sz w:val="18"/>
        </w:rPr>
        <w:t>Де</w:t>
      </w:r>
      <w:r>
        <w:rPr>
          <w:rFonts w:ascii="Arial" w:hAnsi="Arial"/>
          <w:i/>
          <w:sz w:val="18"/>
        </w:rPr>
        <w:t> </w:t>
      </w:r>
      <w:r>
        <w:rPr>
          <w:rFonts w:ascii="Arial" w:hAnsi="Arial"/>
          <w:i/>
          <w:spacing w:val="-6"/>
          <w:sz w:val="18"/>
        </w:rPr>
        <w:t>Мопассана,</w:t>
      </w:r>
      <w:r>
        <w:rPr>
          <w:rFonts w:ascii="Arial" w:hAnsi="Arial"/>
          <w:i/>
          <w:sz w:val="18"/>
        </w:rPr>
        <w:t> </w:t>
      </w:r>
      <w:r>
        <w:rPr>
          <w:rFonts w:ascii="Arial" w:hAnsi="Arial"/>
          <w:i/>
          <w:spacing w:val="-6"/>
          <w:sz w:val="18"/>
        </w:rPr>
        <w:t>выписывает из</w:t>
      </w:r>
      <w:r>
        <w:rPr>
          <w:rFonts w:ascii="Arial" w:hAnsi="Arial"/>
          <w:i/>
          <w:sz w:val="18"/>
        </w:rPr>
        <w:t> </w:t>
      </w:r>
      <w:r>
        <w:rPr>
          <w:rFonts w:ascii="Arial" w:hAnsi="Arial"/>
          <w:i/>
          <w:spacing w:val="-6"/>
          <w:sz w:val="18"/>
        </w:rPr>
        <w:t>Англии учителей,</w:t>
      </w:r>
      <w:r>
        <w:rPr>
          <w:rFonts w:ascii="Arial" w:hAnsi="Arial"/>
          <w:i/>
          <w:sz w:val="18"/>
        </w:rPr>
        <w:t> </w:t>
      </w:r>
      <w:r>
        <w:rPr>
          <w:rFonts w:ascii="Arial" w:hAnsi="Arial"/>
          <w:i/>
          <w:spacing w:val="-6"/>
          <w:sz w:val="18"/>
        </w:rPr>
        <w:t>устраивает</w:t>
      </w:r>
      <w:r>
        <w:rPr>
          <w:rFonts w:ascii="Arial" w:hAnsi="Arial"/>
          <w:i/>
          <w:spacing w:val="-7"/>
          <w:sz w:val="18"/>
        </w:rPr>
        <w:t> </w:t>
      </w:r>
      <w:r>
        <w:rPr>
          <w:rFonts w:ascii="Arial" w:hAnsi="Arial"/>
          <w:i/>
          <w:spacing w:val="-6"/>
          <w:sz w:val="18"/>
        </w:rPr>
        <w:t>педсо- </w:t>
      </w:r>
      <w:r>
        <w:rPr>
          <w:rFonts w:ascii="Arial" w:hAnsi="Arial"/>
          <w:i/>
          <w:spacing w:val="-10"/>
          <w:sz w:val="18"/>
        </w:rPr>
        <w:t>вет</w:t>
      </w:r>
      <w:r>
        <w:rPr>
          <w:rFonts w:ascii="Arial" w:hAnsi="Arial"/>
          <w:i/>
          <w:spacing w:val="-3"/>
          <w:sz w:val="18"/>
        </w:rPr>
        <w:t> </w:t>
      </w:r>
      <w:r>
        <w:rPr>
          <w:rFonts w:ascii="Arial" w:hAnsi="Arial"/>
          <w:i/>
          <w:spacing w:val="-10"/>
          <w:sz w:val="18"/>
        </w:rPr>
        <w:t>и</w:t>
      </w:r>
      <w:r>
        <w:rPr>
          <w:rFonts w:ascii="Arial" w:hAnsi="Arial"/>
          <w:i/>
          <w:spacing w:val="-2"/>
          <w:sz w:val="18"/>
        </w:rPr>
        <w:t> </w:t>
      </w:r>
      <w:r>
        <w:rPr>
          <w:rFonts w:ascii="Arial" w:hAnsi="Arial"/>
          <w:i/>
          <w:spacing w:val="-10"/>
          <w:sz w:val="18"/>
        </w:rPr>
        <w:t>говорит,</w:t>
      </w:r>
      <w:r>
        <w:rPr>
          <w:rFonts w:ascii="Arial" w:hAnsi="Arial"/>
          <w:i/>
          <w:spacing w:val="-3"/>
          <w:sz w:val="18"/>
        </w:rPr>
        <w:t> </w:t>
      </w:r>
      <w:r>
        <w:rPr>
          <w:rFonts w:ascii="Arial" w:hAnsi="Arial"/>
          <w:i/>
          <w:spacing w:val="-10"/>
          <w:sz w:val="18"/>
        </w:rPr>
        <w:t>что</w:t>
      </w:r>
      <w:r>
        <w:rPr>
          <w:rFonts w:ascii="Arial" w:hAnsi="Arial"/>
          <w:i/>
          <w:spacing w:val="-2"/>
          <w:sz w:val="18"/>
        </w:rPr>
        <w:t> </w:t>
      </w:r>
      <w:r>
        <w:rPr>
          <w:rFonts w:ascii="Arial" w:hAnsi="Arial"/>
          <w:i/>
          <w:spacing w:val="-10"/>
          <w:sz w:val="18"/>
        </w:rPr>
        <w:t>у</w:t>
      </w:r>
      <w:r>
        <w:rPr>
          <w:rFonts w:ascii="Arial" w:hAnsi="Arial"/>
          <w:i/>
          <w:spacing w:val="-3"/>
          <w:sz w:val="18"/>
        </w:rPr>
        <w:t> </w:t>
      </w:r>
      <w:r>
        <w:rPr>
          <w:rFonts w:ascii="Arial" w:hAnsi="Arial"/>
          <w:i/>
          <w:spacing w:val="-10"/>
          <w:sz w:val="18"/>
        </w:rPr>
        <w:t>них</w:t>
      </w:r>
      <w:r>
        <w:rPr>
          <w:rFonts w:ascii="Arial" w:hAnsi="Arial"/>
          <w:i/>
          <w:spacing w:val="-3"/>
          <w:sz w:val="18"/>
        </w:rPr>
        <w:t> </w:t>
      </w:r>
      <w:r>
        <w:rPr>
          <w:rFonts w:ascii="Arial" w:hAnsi="Arial"/>
          <w:i/>
          <w:spacing w:val="-10"/>
          <w:sz w:val="18"/>
        </w:rPr>
        <w:t>есть</w:t>
      </w:r>
      <w:r>
        <w:rPr>
          <w:rFonts w:ascii="Arial" w:hAnsi="Arial"/>
          <w:i/>
          <w:spacing w:val="-2"/>
          <w:sz w:val="18"/>
        </w:rPr>
        <w:t> </w:t>
      </w:r>
      <w:r>
        <w:rPr>
          <w:rFonts w:ascii="Arial" w:hAnsi="Arial"/>
          <w:i/>
          <w:spacing w:val="-10"/>
          <w:sz w:val="18"/>
        </w:rPr>
        <w:t>3</w:t>
      </w:r>
      <w:r>
        <w:rPr>
          <w:rFonts w:ascii="Arial" w:hAnsi="Arial"/>
          <w:i/>
          <w:spacing w:val="-3"/>
          <w:sz w:val="18"/>
        </w:rPr>
        <w:t> </w:t>
      </w:r>
      <w:r>
        <w:rPr>
          <w:rFonts w:ascii="Arial" w:hAnsi="Arial"/>
          <w:i/>
          <w:spacing w:val="-10"/>
          <w:sz w:val="18"/>
        </w:rPr>
        <w:t>года,</w:t>
      </w:r>
      <w:r>
        <w:rPr>
          <w:rFonts w:ascii="Arial" w:hAnsi="Arial"/>
          <w:i/>
          <w:spacing w:val="-2"/>
          <w:sz w:val="18"/>
        </w:rPr>
        <w:t> </w:t>
      </w:r>
      <w:r>
        <w:rPr>
          <w:rFonts w:ascii="Arial" w:hAnsi="Arial"/>
          <w:i/>
          <w:spacing w:val="-10"/>
          <w:sz w:val="18"/>
        </w:rPr>
        <w:t>чтобы</w:t>
      </w:r>
      <w:r>
        <w:rPr>
          <w:rFonts w:ascii="Arial" w:hAnsi="Arial"/>
          <w:i/>
          <w:spacing w:val="-3"/>
          <w:sz w:val="18"/>
        </w:rPr>
        <w:t> </w:t>
      </w:r>
      <w:r>
        <w:rPr>
          <w:rFonts w:ascii="Arial" w:hAnsi="Arial"/>
          <w:i/>
          <w:spacing w:val="-10"/>
          <w:sz w:val="18"/>
        </w:rPr>
        <w:t>неуч,</w:t>
      </w:r>
      <w:r>
        <w:rPr>
          <w:rFonts w:ascii="Arial" w:hAnsi="Arial"/>
          <w:i/>
          <w:spacing w:val="-2"/>
          <w:sz w:val="18"/>
        </w:rPr>
        <w:t> </w:t>
      </w:r>
      <w:r>
        <w:rPr>
          <w:rFonts w:ascii="Arial" w:hAnsi="Arial"/>
          <w:i/>
          <w:spacing w:val="-10"/>
          <w:sz w:val="18"/>
        </w:rPr>
        <w:t>тунеядец,</w:t>
      </w:r>
      <w:r>
        <w:rPr>
          <w:rFonts w:ascii="Arial" w:hAnsi="Arial"/>
          <w:i/>
          <w:spacing w:val="-3"/>
          <w:sz w:val="18"/>
        </w:rPr>
        <w:t> </w:t>
      </w:r>
      <w:r>
        <w:rPr>
          <w:rFonts w:ascii="Arial" w:hAnsi="Arial"/>
          <w:i/>
          <w:spacing w:val="-10"/>
          <w:sz w:val="18"/>
        </w:rPr>
        <w:t>курильщик</w:t>
      </w:r>
      <w:r>
        <w:rPr>
          <w:rFonts w:ascii="Arial" w:hAnsi="Arial"/>
          <w:i/>
          <w:spacing w:val="-2"/>
          <w:sz w:val="18"/>
        </w:rPr>
        <w:t> </w:t>
      </w:r>
      <w:r>
        <w:rPr>
          <w:rFonts w:ascii="Arial" w:hAnsi="Arial"/>
          <w:i/>
          <w:spacing w:val="-10"/>
          <w:sz w:val="18"/>
        </w:rPr>
        <w:t>и</w:t>
      </w:r>
      <w:r>
        <w:rPr>
          <w:rFonts w:ascii="Arial" w:hAnsi="Arial"/>
          <w:i/>
          <w:spacing w:val="-2"/>
          <w:sz w:val="18"/>
        </w:rPr>
        <w:t> сексоман</w:t>
      </w:r>
      <w:r>
        <w:rPr>
          <w:rFonts w:ascii="Arial" w:hAnsi="Arial"/>
          <w:i/>
          <w:spacing w:val="-5"/>
          <w:sz w:val="18"/>
        </w:rPr>
        <w:t> </w:t>
      </w:r>
      <w:r>
        <w:rPr>
          <w:rFonts w:ascii="Arial" w:hAnsi="Arial"/>
          <w:i/>
          <w:spacing w:val="-2"/>
          <w:sz w:val="18"/>
        </w:rPr>
        <w:t>стал</w:t>
      </w:r>
      <w:r>
        <w:rPr>
          <w:rFonts w:ascii="Arial" w:hAnsi="Arial"/>
          <w:i/>
          <w:spacing w:val="-6"/>
          <w:sz w:val="18"/>
        </w:rPr>
        <w:t> </w:t>
      </w:r>
      <w:r>
        <w:rPr>
          <w:rFonts w:ascii="Arial" w:hAnsi="Arial"/>
          <w:i/>
          <w:spacing w:val="-2"/>
          <w:sz w:val="18"/>
        </w:rPr>
        <w:t>образованным,</w:t>
      </w:r>
      <w:r>
        <w:rPr>
          <w:rFonts w:ascii="Arial" w:hAnsi="Arial"/>
          <w:i/>
          <w:spacing w:val="-3"/>
          <w:sz w:val="18"/>
        </w:rPr>
        <w:t> </w:t>
      </w:r>
      <w:r>
        <w:rPr>
          <w:rFonts w:ascii="Arial" w:hAnsi="Arial"/>
          <w:i/>
          <w:spacing w:val="-2"/>
          <w:sz w:val="18"/>
        </w:rPr>
        <w:t>трудолюбивым</w:t>
      </w:r>
      <w:r>
        <w:rPr>
          <w:rFonts w:ascii="Arial" w:hAnsi="Arial"/>
          <w:i/>
          <w:spacing w:val="-5"/>
          <w:sz w:val="18"/>
        </w:rPr>
        <w:t> </w:t>
      </w:r>
      <w:r>
        <w:rPr>
          <w:rFonts w:ascii="Arial" w:hAnsi="Arial"/>
          <w:i/>
          <w:spacing w:val="-2"/>
          <w:sz w:val="18"/>
        </w:rPr>
        <w:t>и</w:t>
      </w:r>
      <w:r>
        <w:rPr>
          <w:rFonts w:ascii="Arial" w:hAnsi="Arial"/>
          <w:i/>
          <w:spacing w:val="-5"/>
          <w:sz w:val="18"/>
        </w:rPr>
        <w:t> </w:t>
      </w:r>
      <w:r>
        <w:rPr>
          <w:rFonts w:ascii="Arial" w:hAnsi="Arial"/>
          <w:i/>
          <w:spacing w:val="-2"/>
          <w:sz w:val="18"/>
        </w:rPr>
        <w:t>здоровым</w:t>
      </w:r>
      <w:r>
        <w:rPr>
          <w:rFonts w:ascii="Arial" w:hAnsi="Arial"/>
          <w:i/>
          <w:spacing w:val="-9"/>
          <w:sz w:val="18"/>
        </w:rPr>
        <w:t> </w:t>
      </w:r>
      <w:r>
        <w:rPr>
          <w:rFonts w:ascii="Arial" w:hAnsi="Arial"/>
          <w:i/>
          <w:spacing w:val="-2"/>
          <w:sz w:val="18"/>
        </w:rPr>
        <w:t>членом</w:t>
      </w:r>
      <w:r>
        <w:rPr>
          <w:rFonts w:ascii="Arial" w:hAnsi="Arial"/>
          <w:i/>
          <w:spacing w:val="-5"/>
          <w:sz w:val="18"/>
        </w:rPr>
        <w:t> </w:t>
      </w:r>
      <w:r>
        <w:rPr>
          <w:rFonts w:ascii="Arial" w:hAnsi="Arial"/>
          <w:i/>
          <w:spacing w:val="-2"/>
          <w:sz w:val="18"/>
        </w:rPr>
        <w:t>ци- </w:t>
      </w:r>
      <w:r>
        <w:rPr>
          <w:rFonts w:ascii="Arial" w:hAnsi="Arial"/>
          <w:i/>
          <w:sz w:val="18"/>
        </w:rPr>
        <w:t>вилизованного общества.</w:t>
      </w:r>
    </w:p>
    <w:p>
      <w:pPr>
        <w:pStyle w:val="BodyText"/>
        <w:spacing w:before="183"/>
        <w:ind w:left="931"/>
        <w:jc w:val="both"/>
      </w:pPr>
      <w:r>
        <w:rPr/>
        <w:t>Таким</w:t>
      </w:r>
      <w:r>
        <w:rPr>
          <w:spacing w:val="-12"/>
        </w:rPr>
        <w:t> </w:t>
      </w:r>
      <w:r>
        <w:rPr>
          <w:spacing w:val="-2"/>
        </w:rPr>
        <w:t>образом,</w:t>
      </w:r>
    </w:p>
    <w:p>
      <w:pPr>
        <w:pStyle w:val="Heading8"/>
        <w:spacing w:line="228" w:lineRule="auto" w:before="161"/>
        <w:ind w:left="926" w:right="414"/>
        <w:jc w:val="both"/>
      </w:pPr>
      <w:r>
        <w:rPr>
          <w:i/>
        </w:rPr>
        <w:t>QA </w:t>
      </w:r>
      <w:r>
        <w:rPr>
          <w:b w:val="0"/>
        </w:rPr>
        <w:t>— </w:t>
      </w:r>
      <w:r>
        <w:rPr/>
        <w:t>это забота о качестве в виде превентирования появле- ния багов, тестирование — это забота о качестве</w:t>
      </w:r>
      <w:r>
        <w:rPr>
          <w:spacing w:val="-2"/>
        </w:rPr>
        <w:t> </w:t>
      </w:r>
      <w:r>
        <w:rPr/>
        <w:t>в виде обна- ружения багов до того, как их найдут пользователи.</w:t>
      </w:r>
    </w:p>
    <w:p>
      <w:pPr>
        <w:pStyle w:val="Heading8"/>
        <w:spacing w:after="0" w:line="228" w:lineRule="auto"/>
        <w:jc w:val="both"/>
        <w:sectPr>
          <w:pgSz w:w="8400" w:h="11900"/>
          <w:pgMar w:header="549" w:footer="0" w:top="840" w:bottom="280" w:left="566" w:right="283"/>
        </w:sectPr>
      </w:pPr>
    </w:p>
    <w:p>
      <w:pPr>
        <w:pStyle w:val="BodyText"/>
        <w:spacing w:line="228" w:lineRule="auto" w:before="224"/>
        <w:ind w:left="321" w:right="896"/>
      </w:pPr>
      <w:r>
        <w:rPr/>
        <w:t>Общее</w:t>
      </w:r>
      <w:r>
        <w:rPr>
          <w:spacing w:val="-10"/>
        </w:rPr>
        <w:t> </w:t>
      </w:r>
      <w:r>
        <w:rPr/>
        <w:t>в</w:t>
      </w:r>
      <w:r>
        <w:rPr>
          <w:spacing w:val="-4"/>
        </w:rPr>
        <w:t> </w:t>
      </w:r>
      <w:r>
        <w:rPr>
          <w:i/>
        </w:rPr>
        <w:t>QA</w:t>
      </w:r>
      <w:r>
        <w:rPr>
          <w:i/>
          <w:spacing w:val="-9"/>
        </w:rPr>
        <w:t> </w:t>
      </w:r>
      <w:r>
        <w:rPr/>
        <w:t>и</w:t>
      </w:r>
      <w:r>
        <w:rPr>
          <w:spacing w:val="-3"/>
        </w:rPr>
        <w:t> </w:t>
      </w:r>
      <w:r>
        <w:rPr/>
        <w:t>тестировании</w:t>
      </w:r>
      <w:r>
        <w:rPr>
          <w:spacing w:val="-7"/>
        </w:rPr>
        <w:t> </w:t>
      </w:r>
      <w:r>
        <w:rPr/>
        <w:t>заключается</w:t>
      </w:r>
      <w:r>
        <w:rPr>
          <w:spacing w:val="-9"/>
        </w:rPr>
        <w:t> </w:t>
      </w:r>
      <w:r>
        <w:rPr/>
        <w:t>в</w:t>
      </w:r>
      <w:r>
        <w:rPr>
          <w:spacing w:val="-4"/>
        </w:rPr>
        <w:t> </w:t>
      </w:r>
      <w:r>
        <w:rPr/>
        <w:t>том,</w:t>
      </w:r>
      <w:r>
        <w:rPr>
          <w:spacing w:val="-7"/>
        </w:rPr>
        <w:t> </w:t>
      </w:r>
      <w:r>
        <w:rPr/>
        <w:t>что</w:t>
      </w:r>
      <w:r>
        <w:rPr>
          <w:spacing w:val="-13"/>
        </w:rPr>
        <w:t> </w:t>
      </w:r>
      <w:r>
        <w:rPr/>
        <w:t>они</w:t>
      </w:r>
      <w:r>
        <w:rPr>
          <w:spacing w:val="-7"/>
        </w:rPr>
        <w:t> </w:t>
      </w:r>
      <w:r>
        <w:rPr/>
        <w:t>призваны улучшить ПО, различие между ними — в том, что</w:t>
      </w:r>
    </w:p>
    <w:p>
      <w:pPr>
        <w:pStyle w:val="ListParagraph"/>
        <w:numPr>
          <w:ilvl w:val="0"/>
          <w:numId w:val="22"/>
        </w:numPr>
        <w:tabs>
          <w:tab w:pos="898" w:val="left" w:leader="none"/>
        </w:tabs>
        <w:spacing w:line="232" w:lineRule="auto" w:before="29" w:after="0"/>
        <w:ind w:left="898" w:right="1491" w:hanging="269"/>
        <w:jc w:val="left"/>
        <w:rPr>
          <w:sz w:val="22"/>
        </w:rPr>
      </w:pPr>
      <w:r>
        <w:rPr>
          <w:i/>
          <w:sz w:val="22"/>
        </w:rPr>
        <w:t>QA</w:t>
      </w:r>
      <w:r>
        <w:rPr>
          <w:i/>
          <w:spacing w:val="-5"/>
          <w:sz w:val="22"/>
        </w:rPr>
        <w:t> </w:t>
      </w:r>
      <w:r>
        <w:rPr>
          <w:sz w:val="22"/>
        </w:rPr>
        <w:t>призвано</w:t>
      </w:r>
      <w:r>
        <w:rPr>
          <w:spacing w:val="-9"/>
          <w:sz w:val="22"/>
        </w:rPr>
        <w:t> </w:t>
      </w:r>
      <w:r>
        <w:rPr>
          <w:sz w:val="22"/>
        </w:rPr>
        <w:t>улучшить</w:t>
      </w:r>
      <w:r>
        <w:rPr>
          <w:spacing w:val="-5"/>
          <w:sz w:val="22"/>
        </w:rPr>
        <w:t> </w:t>
      </w:r>
      <w:r>
        <w:rPr>
          <w:sz w:val="22"/>
        </w:rPr>
        <w:t>ПО</w:t>
      </w:r>
      <w:r>
        <w:rPr>
          <w:spacing w:val="-5"/>
          <w:sz w:val="22"/>
        </w:rPr>
        <w:t> </w:t>
      </w:r>
      <w:r>
        <w:rPr>
          <w:sz w:val="22"/>
        </w:rPr>
        <w:t>через</w:t>
      </w:r>
      <w:r>
        <w:rPr>
          <w:spacing w:val="-5"/>
          <w:sz w:val="22"/>
        </w:rPr>
        <w:t> </w:t>
      </w:r>
      <w:r>
        <w:rPr>
          <w:sz w:val="22"/>
        </w:rPr>
        <w:t>улучшение</w:t>
      </w:r>
      <w:r>
        <w:rPr>
          <w:spacing w:val="-10"/>
          <w:sz w:val="22"/>
        </w:rPr>
        <w:t> </w:t>
      </w:r>
      <w:r>
        <w:rPr>
          <w:b/>
          <w:sz w:val="22"/>
        </w:rPr>
        <w:t>процесса разработки </w:t>
      </w:r>
      <w:r>
        <w:rPr>
          <w:sz w:val="22"/>
        </w:rPr>
        <w:t>ПО;</w:t>
      </w:r>
    </w:p>
    <w:p>
      <w:pPr>
        <w:pStyle w:val="ListParagraph"/>
        <w:numPr>
          <w:ilvl w:val="0"/>
          <w:numId w:val="22"/>
        </w:numPr>
        <w:tabs>
          <w:tab w:pos="897" w:val="left" w:leader="none"/>
        </w:tabs>
        <w:spacing w:line="241" w:lineRule="exact" w:before="0" w:after="0"/>
        <w:ind w:left="897" w:right="0" w:hanging="268"/>
        <w:jc w:val="left"/>
        <w:rPr>
          <w:b/>
          <w:sz w:val="22"/>
        </w:rPr>
      </w:pPr>
      <w:r>
        <w:rPr>
          <w:sz w:val="22"/>
        </w:rPr>
        <w:t>тестирование</w:t>
      </w:r>
      <w:r>
        <w:rPr>
          <w:spacing w:val="-10"/>
          <w:sz w:val="22"/>
        </w:rPr>
        <w:t> </w:t>
      </w:r>
      <w:r>
        <w:rPr>
          <w:sz w:val="22"/>
        </w:rPr>
        <w:t>—</w:t>
      </w:r>
      <w:r>
        <w:rPr>
          <w:spacing w:val="-3"/>
          <w:sz w:val="22"/>
        </w:rPr>
        <w:t> </w:t>
      </w:r>
      <w:r>
        <w:rPr>
          <w:sz w:val="22"/>
        </w:rPr>
        <w:t>через</w:t>
      </w:r>
      <w:r>
        <w:rPr>
          <w:spacing w:val="-4"/>
          <w:sz w:val="22"/>
        </w:rPr>
        <w:t> </w:t>
      </w:r>
      <w:r>
        <w:rPr>
          <w:b/>
          <w:sz w:val="22"/>
        </w:rPr>
        <w:t>обнаружение</w:t>
      </w:r>
      <w:r>
        <w:rPr>
          <w:b/>
          <w:spacing w:val="-5"/>
          <w:sz w:val="22"/>
        </w:rPr>
        <w:t> </w:t>
      </w:r>
      <w:r>
        <w:rPr>
          <w:b/>
          <w:spacing w:val="-2"/>
          <w:sz w:val="22"/>
        </w:rPr>
        <w:t>багов.</w:t>
      </w:r>
    </w:p>
    <w:p>
      <w:pPr>
        <w:pStyle w:val="BodyText"/>
        <w:spacing w:line="228" w:lineRule="auto" w:before="156"/>
        <w:ind w:left="326" w:right="1044"/>
        <w:jc w:val="both"/>
        <w:rPr>
          <w:i/>
        </w:rPr>
      </w:pPr>
      <w:r>
        <w:rPr/>
        <w:t>Несмотря на то что большая часть книги посвящена тестирова- нию, многие вещи будут рассмотрены именно с точки зрения </w:t>
      </w:r>
      <w:r>
        <w:rPr>
          <w:i/>
        </w:rPr>
        <w:t>Quality Assurance.</w:t>
      </w:r>
    </w:p>
    <w:p>
      <w:pPr>
        <w:pStyle w:val="BodyText"/>
        <w:spacing w:line="228" w:lineRule="auto" w:before="128"/>
        <w:ind w:left="321" w:right="1044"/>
        <w:jc w:val="both"/>
      </w:pPr>
      <w:r>
        <w:rPr/>
        <w:t>В реальных компаниях инженер, который занимается улучшени- ем процесса разработки ПО, должен иметь очень серьезную под- держку в менеджменте компании, чтобы быть в состоянии про- вести свои</w:t>
      </w:r>
      <w:r>
        <w:rPr>
          <w:spacing w:val="-4"/>
        </w:rPr>
        <w:t> </w:t>
      </w:r>
      <w:r>
        <w:rPr/>
        <w:t>идеи качества</w:t>
      </w:r>
      <w:r>
        <w:rPr>
          <w:spacing w:val="-4"/>
        </w:rPr>
        <w:t> </w:t>
      </w:r>
      <w:r>
        <w:rPr/>
        <w:t>в жизнь. Без</w:t>
      </w:r>
      <w:r>
        <w:rPr>
          <w:spacing w:val="-2"/>
        </w:rPr>
        <w:t> </w:t>
      </w:r>
      <w:r>
        <w:rPr/>
        <w:t>такой</w:t>
      </w:r>
      <w:r>
        <w:rPr>
          <w:spacing w:val="-4"/>
        </w:rPr>
        <w:t> </w:t>
      </w:r>
      <w:r>
        <w:rPr/>
        <w:t>поддержки никакого прока от инженера по качеству не будет, каким бы гениальным специалистом он ни был.</w:t>
      </w:r>
    </w:p>
    <w:p>
      <w:pPr>
        <w:spacing w:line="223" w:lineRule="auto" w:before="204"/>
        <w:ind w:left="624" w:right="1030" w:firstLine="0"/>
        <w:jc w:val="both"/>
        <w:rPr>
          <w:rFonts w:ascii="Arial" w:hAnsi="Arial"/>
          <w:i/>
          <w:sz w:val="18"/>
        </w:rPr>
      </w:pPr>
      <w:r>
        <w:rPr>
          <w:rFonts w:ascii="Arial" w:hAnsi="Arial"/>
          <w:b/>
          <w:i/>
          <w:spacing w:val="-6"/>
          <w:sz w:val="18"/>
        </w:rPr>
        <w:t>Кстати,</w:t>
      </w:r>
      <w:r>
        <w:rPr>
          <w:rFonts w:ascii="Arial" w:hAnsi="Arial"/>
          <w:b/>
          <w:i/>
          <w:spacing w:val="-1"/>
          <w:sz w:val="18"/>
        </w:rPr>
        <w:t> </w:t>
      </w:r>
      <w:r>
        <w:rPr>
          <w:rFonts w:ascii="Arial" w:hAnsi="Arial"/>
          <w:i/>
          <w:spacing w:val="-6"/>
          <w:sz w:val="18"/>
        </w:rPr>
        <w:t>западные компании часто</w:t>
      </w:r>
      <w:r>
        <w:rPr>
          <w:rFonts w:ascii="Arial" w:hAnsi="Arial"/>
          <w:i/>
          <w:sz w:val="18"/>
        </w:rPr>
        <w:t> </w:t>
      </w:r>
      <w:r>
        <w:rPr>
          <w:rFonts w:ascii="Arial" w:hAnsi="Arial"/>
          <w:i/>
          <w:spacing w:val="-6"/>
          <w:sz w:val="18"/>
        </w:rPr>
        <w:t>нанимают</w:t>
      </w:r>
      <w:r>
        <w:rPr>
          <w:rFonts w:ascii="Arial" w:hAnsi="Arial"/>
          <w:i/>
          <w:spacing w:val="-7"/>
          <w:sz w:val="18"/>
        </w:rPr>
        <w:t> </w:t>
      </w:r>
      <w:r>
        <w:rPr>
          <w:rFonts w:ascii="Arial" w:hAnsi="Arial"/>
          <w:i/>
          <w:spacing w:val="-6"/>
          <w:sz w:val="18"/>
        </w:rPr>
        <w:t>аудиторов</w:t>
      </w:r>
      <w:r>
        <w:rPr>
          <w:rFonts w:ascii="Arial" w:hAnsi="Arial"/>
          <w:i/>
          <w:sz w:val="18"/>
        </w:rPr>
        <w:t> </w:t>
      </w:r>
      <w:r>
        <w:rPr>
          <w:rFonts w:ascii="Arial" w:hAnsi="Arial"/>
          <w:i/>
          <w:spacing w:val="-6"/>
          <w:sz w:val="18"/>
        </w:rPr>
        <w:t>для проверки </w:t>
      </w:r>
      <w:r>
        <w:rPr>
          <w:rFonts w:ascii="Arial" w:hAnsi="Arial"/>
          <w:i/>
          <w:spacing w:val="-4"/>
          <w:sz w:val="18"/>
        </w:rPr>
        <w:t>внутренних процессов. Если ваша компания решит нанять аудитора, </w:t>
      </w:r>
      <w:r>
        <w:rPr>
          <w:rFonts w:ascii="Arial" w:hAnsi="Arial"/>
          <w:i/>
          <w:spacing w:val="-12"/>
          <w:sz w:val="18"/>
        </w:rPr>
        <w:t>который</w:t>
      </w:r>
      <w:r>
        <w:rPr>
          <w:rFonts w:ascii="Arial" w:hAnsi="Arial"/>
          <w:i/>
          <w:sz w:val="18"/>
        </w:rPr>
        <w:t> </w:t>
      </w:r>
      <w:r>
        <w:rPr>
          <w:rFonts w:ascii="Arial" w:hAnsi="Arial"/>
          <w:i/>
          <w:spacing w:val="-12"/>
          <w:sz w:val="18"/>
        </w:rPr>
        <w:t>стоит</w:t>
      </w:r>
      <w:r>
        <w:rPr>
          <w:rFonts w:ascii="Arial" w:hAnsi="Arial"/>
          <w:i/>
          <w:sz w:val="18"/>
        </w:rPr>
        <w:t> </w:t>
      </w:r>
      <w:r>
        <w:rPr>
          <w:rFonts w:ascii="Arial" w:hAnsi="Arial"/>
          <w:i/>
          <w:spacing w:val="-12"/>
          <w:sz w:val="18"/>
        </w:rPr>
        <w:t>больших</w:t>
      </w:r>
      <w:r>
        <w:rPr>
          <w:rFonts w:ascii="Arial" w:hAnsi="Arial"/>
          <w:i/>
          <w:sz w:val="18"/>
        </w:rPr>
        <w:t> </w:t>
      </w:r>
      <w:r>
        <w:rPr>
          <w:rFonts w:ascii="Arial" w:hAnsi="Arial"/>
          <w:i/>
          <w:spacing w:val="-12"/>
          <w:sz w:val="18"/>
        </w:rPr>
        <w:t>денег,</w:t>
      </w:r>
      <w:r>
        <w:rPr>
          <w:rFonts w:ascii="Arial" w:hAnsi="Arial"/>
          <w:i/>
          <w:spacing w:val="7"/>
          <w:sz w:val="18"/>
        </w:rPr>
        <w:t> </w:t>
      </w:r>
      <w:r>
        <w:rPr>
          <w:rFonts w:ascii="Arial" w:hAnsi="Arial"/>
          <w:i/>
          <w:spacing w:val="-12"/>
          <w:sz w:val="18"/>
        </w:rPr>
        <w:t>то</w:t>
      </w:r>
      <w:r>
        <w:rPr>
          <w:rFonts w:ascii="Arial" w:hAnsi="Arial"/>
          <w:i/>
          <w:sz w:val="18"/>
        </w:rPr>
        <w:t> </w:t>
      </w:r>
      <w:r>
        <w:rPr>
          <w:rFonts w:ascii="Arial" w:hAnsi="Arial"/>
          <w:i/>
          <w:spacing w:val="-12"/>
          <w:sz w:val="18"/>
        </w:rPr>
        <w:t>постарайтесь</w:t>
      </w:r>
      <w:r>
        <w:rPr>
          <w:rFonts w:ascii="Arial" w:hAnsi="Arial"/>
          <w:i/>
          <w:sz w:val="18"/>
        </w:rPr>
        <w:t> </w:t>
      </w:r>
      <w:r>
        <w:rPr>
          <w:rFonts w:ascii="Arial" w:hAnsi="Arial"/>
          <w:i/>
          <w:spacing w:val="-12"/>
          <w:sz w:val="18"/>
        </w:rPr>
        <w:t>не</w:t>
      </w:r>
      <w:r>
        <w:rPr>
          <w:rFonts w:ascii="Arial" w:hAnsi="Arial"/>
          <w:i/>
          <w:sz w:val="18"/>
        </w:rPr>
        <w:t> </w:t>
      </w:r>
      <w:r>
        <w:rPr>
          <w:rFonts w:ascii="Arial" w:hAnsi="Arial"/>
          <w:i/>
          <w:spacing w:val="-12"/>
          <w:sz w:val="18"/>
        </w:rPr>
        <w:t>заключать</w:t>
      </w:r>
      <w:r>
        <w:rPr>
          <w:rFonts w:ascii="Arial" w:hAnsi="Arial"/>
          <w:i/>
          <w:sz w:val="18"/>
        </w:rPr>
        <w:t> </w:t>
      </w:r>
      <w:r>
        <w:rPr>
          <w:rFonts w:ascii="Arial" w:hAnsi="Arial"/>
          <w:i/>
          <w:spacing w:val="-12"/>
          <w:sz w:val="18"/>
        </w:rPr>
        <w:t>договор</w:t>
      </w:r>
      <w:r>
        <w:rPr>
          <w:rFonts w:ascii="Arial" w:hAnsi="Arial"/>
          <w:i/>
          <w:sz w:val="18"/>
        </w:rPr>
        <w:t> </w:t>
      </w:r>
      <w:r>
        <w:rPr>
          <w:rFonts w:ascii="Arial" w:hAnsi="Arial"/>
          <w:i/>
          <w:spacing w:val="-12"/>
          <w:sz w:val="18"/>
        </w:rPr>
        <w:t>с</w:t>
      </w:r>
      <w:r>
        <w:rPr>
          <w:rFonts w:ascii="Arial" w:hAnsi="Arial"/>
          <w:i/>
          <w:sz w:val="18"/>
        </w:rPr>
        <w:t> крупной аудиторской</w:t>
      </w:r>
      <w:r>
        <w:rPr>
          <w:rFonts w:ascii="Arial" w:hAnsi="Arial"/>
          <w:i/>
          <w:spacing w:val="-2"/>
          <w:sz w:val="18"/>
        </w:rPr>
        <w:t> </w:t>
      </w:r>
      <w:r>
        <w:rPr>
          <w:rFonts w:ascii="Arial" w:hAnsi="Arial"/>
          <w:i/>
          <w:sz w:val="18"/>
        </w:rPr>
        <w:t>компанией, которая</w:t>
      </w:r>
      <w:r>
        <w:rPr>
          <w:rFonts w:ascii="Arial" w:hAnsi="Arial"/>
          <w:i/>
          <w:spacing w:val="-2"/>
          <w:sz w:val="18"/>
        </w:rPr>
        <w:t> </w:t>
      </w:r>
      <w:r>
        <w:rPr>
          <w:rFonts w:ascii="Arial" w:hAnsi="Arial"/>
          <w:i/>
          <w:sz w:val="18"/>
        </w:rPr>
        <w:t>элементарно</w:t>
      </w:r>
      <w:r>
        <w:rPr>
          <w:rFonts w:ascii="Arial" w:hAnsi="Arial"/>
          <w:i/>
          <w:spacing w:val="-1"/>
          <w:sz w:val="18"/>
        </w:rPr>
        <w:t> </w:t>
      </w:r>
      <w:r>
        <w:rPr>
          <w:rFonts w:ascii="Arial" w:hAnsi="Arial"/>
          <w:i/>
          <w:sz w:val="18"/>
        </w:rPr>
        <w:t>может вам </w:t>
      </w:r>
      <w:r>
        <w:rPr>
          <w:rFonts w:ascii="Arial" w:hAnsi="Arial"/>
          <w:i/>
          <w:spacing w:val="-4"/>
          <w:sz w:val="18"/>
        </w:rPr>
        <w:t>подсунуть ничего</w:t>
      </w:r>
      <w:r>
        <w:rPr>
          <w:rFonts w:ascii="Arial" w:hAnsi="Arial"/>
          <w:i/>
          <w:spacing w:val="-5"/>
          <w:sz w:val="18"/>
        </w:rPr>
        <w:t> </w:t>
      </w:r>
      <w:r>
        <w:rPr>
          <w:rFonts w:ascii="Arial" w:hAnsi="Arial"/>
          <w:i/>
          <w:spacing w:val="-4"/>
          <w:sz w:val="18"/>
        </w:rPr>
        <w:t>не понимающего</w:t>
      </w:r>
      <w:r>
        <w:rPr>
          <w:rFonts w:ascii="Arial" w:hAnsi="Arial"/>
          <w:i/>
          <w:spacing w:val="-5"/>
          <w:sz w:val="18"/>
        </w:rPr>
        <w:t> </w:t>
      </w:r>
      <w:r>
        <w:rPr>
          <w:rFonts w:ascii="Arial" w:hAnsi="Arial"/>
          <w:i/>
          <w:spacing w:val="-4"/>
          <w:sz w:val="18"/>
        </w:rPr>
        <w:t>в деле товарища</w:t>
      </w:r>
      <w:r>
        <w:rPr>
          <w:rFonts w:ascii="Arial" w:hAnsi="Arial"/>
          <w:i/>
          <w:spacing w:val="-5"/>
          <w:sz w:val="18"/>
        </w:rPr>
        <w:t> </w:t>
      </w:r>
      <w:r>
        <w:rPr>
          <w:rFonts w:ascii="Arial" w:hAnsi="Arial"/>
          <w:i/>
          <w:spacing w:val="-4"/>
          <w:sz w:val="18"/>
        </w:rPr>
        <w:t>с кожаным порт- </w:t>
      </w:r>
      <w:r>
        <w:rPr>
          <w:rFonts w:ascii="Arial" w:hAnsi="Arial"/>
          <w:i/>
          <w:spacing w:val="-10"/>
          <w:sz w:val="18"/>
        </w:rPr>
        <w:t>фелем,</w:t>
      </w:r>
      <w:r>
        <w:rPr>
          <w:rFonts w:ascii="Arial" w:hAnsi="Arial"/>
          <w:i/>
          <w:spacing w:val="8"/>
          <w:sz w:val="18"/>
        </w:rPr>
        <w:t> </w:t>
      </w:r>
      <w:r>
        <w:rPr>
          <w:rFonts w:ascii="Arial" w:hAnsi="Arial"/>
          <w:i/>
          <w:spacing w:val="-10"/>
          <w:sz w:val="18"/>
        </w:rPr>
        <w:t>а</w:t>
      </w:r>
      <w:r>
        <w:rPr>
          <w:rFonts w:ascii="Arial" w:hAnsi="Arial"/>
          <w:i/>
          <w:sz w:val="18"/>
        </w:rPr>
        <w:t> </w:t>
      </w:r>
      <w:r>
        <w:rPr>
          <w:rFonts w:ascii="Arial" w:hAnsi="Arial"/>
          <w:i/>
          <w:spacing w:val="-10"/>
          <w:sz w:val="18"/>
        </w:rPr>
        <w:t>лучше</w:t>
      </w:r>
      <w:r>
        <w:rPr>
          <w:rFonts w:ascii="Arial" w:hAnsi="Arial"/>
          <w:i/>
          <w:sz w:val="18"/>
        </w:rPr>
        <w:t> </w:t>
      </w:r>
      <w:r>
        <w:rPr>
          <w:rFonts w:ascii="Arial" w:hAnsi="Arial"/>
          <w:i/>
          <w:spacing w:val="-10"/>
          <w:sz w:val="18"/>
        </w:rPr>
        <w:t>заключите</w:t>
      </w:r>
      <w:r>
        <w:rPr>
          <w:rFonts w:ascii="Arial" w:hAnsi="Arial"/>
          <w:i/>
          <w:sz w:val="18"/>
        </w:rPr>
        <w:t> </w:t>
      </w:r>
      <w:r>
        <w:rPr>
          <w:rFonts w:ascii="Arial" w:hAnsi="Arial"/>
          <w:i/>
          <w:spacing w:val="-10"/>
          <w:sz w:val="18"/>
        </w:rPr>
        <w:t>контракт</w:t>
      </w:r>
      <w:r>
        <w:rPr>
          <w:rFonts w:ascii="Arial" w:hAnsi="Arial"/>
          <w:i/>
          <w:spacing w:val="-1"/>
          <w:sz w:val="18"/>
        </w:rPr>
        <w:t> </w:t>
      </w:r>
      <w:r>
        <w:rPr>
          <w:rFonts w:ascii="Arial" w:hAnsi="Arial"/>
          <w:i/>
          <w:spacing w:val="-10"/>
          <w:sz w:val="18"/>
        </w:rPr>
        <w:t>с</w:t>
      </w:r>
      <w:r>
        <w:rPr>
          <w:rFonts w:ascii="Arial" w:hAnsi="Arial"/>
          <w:i/>
          <w:sz w:val="18"/>
        </w:rPr>
        <w:t> </w:t>
      </w:r>
      <w:r>
        <w:rPr>
          <w:rFonts w:ascii="Arial" w:hAnsi="Arial"/>
          <w:i/>
          <w:spacing w:val="-10"/>
          <w:sz w:val="18"/>
        </w:rPr>
        <w:t>конкретным</w:t>
      </w:r>
      <w:r>
        <w:rPr>
          <w:rFonts w:ascii="Arial" w:hAnsi="Arial"/>
          <w:i/>
          <w:sz w:val="18"/>
        </w:rPr>
        <w:t> </w:t>
      </w:r>
      <w:r>
        <w:rPr>
          <w:rFonts w:ascii="Arial" w:hAnsi="Arial"/>
          <w:i/>
          <w:spacing w:val="-10"/>
          <w:sz w:val="18"/>
        </w:rPr>
        <w:t>специалистом</w:t>
      </w:r>
      <w:r>
        <w:rPr>
          <w:rFonts w:ascii="Arial" w:hAnsi="Arial"/>
          <w:i/>
          <w:sz w:val="18"/>
        </w:rPr>
        <w:t> </w:t>
      </w:r>
      <w:r>
        <w:rPr>
          <w:rFonts w:ascii="Arial" w:hAnsi="Arial"/>
          <w:i/>
          <w:spacing w:val="-10"/>
          <w:sz w:val="18"/>
        </w:rPr>
        <w:t>по</w:t>
      </w:r>
      <w:r>
        <w:rPr>
          <w:rFonts w:ascii="Arial" w:hAnsi="Arial"/>
          <w:i/>
          <w:sz w:val="18"/>
        </w:rPr>
        <w:t> </w:t>
      </w:r>
      <w:r>
        <w:rPr>
          <w:rFonts w:ascii="Arial" w:hAnsi="Arial"/>
          <w:i/>
          <w:spacing w:val="-10"/>
          <w:sz w:val="18"/>
        </w:rPr>
        <w:t>ка-</w:t>
      </w:r>
      <w:r>
        <w:rPr>
          <w:rFonts w:ascii="Arial" w:hAnsi="Arial"/>
          <w:i/>
          <w:spacing w:val="-8"/>
          <w:sz w:val="18"/>
        </w:rPr>
        <w:t> честву,</w:t>
      </w:r>
      <w:r>
        <w:rPr>
          <w:rFonts w:ascii="Arial" w:hAnsi="Arial"/>
          <w:i/>
          <w:sz w:val="18"/>
        </w:rPr>
        <w:t> </w:t>
      </w:r>
      <w:r>
        <w:rPr>
          <w:rFonts w:ascii="Arial" w:hAnsi="Arial"/>
          <w:i/>
          <w:spacing w:val="-8"/>
          <w:sz w:val="18"/>
        </w:rPr>
        <w:t>проведя</w:t>
      </w:r>
      <w:r>
        <w:rPr>
          <w:rFonts w:ascii="Arial" w:hAnsi="Arial"/>
          <w:i/>
          <w:spacing w:val="-2"/>
          <w:sz w:val="18"/>
        </w:rPr>
        <w:t> </w:t>
      </w:r>
      <w:r>
        <w:rPr>
          <w:rFonts w:ascii="Arial" w:hAnsi="Arial"/>
          <w:i/>
          <w:spacing w:val="-8"/>
          <w:sz w:val="18"/>
        </w:rPr>
        <w:t>ряд</w:t>
      </w:r>
      <w:r>
        <w:rPr>
          <w:rFonts w:ascii="Arial" w:hAnsi="Arial"/>
          <w:i/>
          <w:spacing w:val="-1"/>
          <w:sz w:val="18"/>
        </w:rPr>
        <w:t> </w:t>
      </w:r>
      <w:r>
        <w:rPr>
          <w:rFonts w:ascii="Arial" w:hAnsi="Arial"/>
          <w:i/>
          <w:spacing w:val="-8"/>
          <w:sz w:val="18"/>
        </w:rPr>
        <w:t>интервью</w:t>
      </w:r>
      <w:r>
        <w:rPr>
          <w:rFonts w:ascii="Arial" w:hAnsi="Arial"/>
          <w:i/>
          <w:sz w:val="18"/>
        </w:rPr>
        <w:t> </w:t>
      </w:r>
      <w:r>
        <w:rPr>
          <w:rFonts w:ascii="Arial" w:hAnsi="Arial"/>
          <w:i/>
          <w:spacing w:val="-8"/>
          <w:sz w:val="18"/>
        </w:rPr>
        <w:t>и</w:t>
      </w:r>
      <w:r>
        <w:rPr>
          <w:rFonts w:ascii="Arial" w:hAnsi="Arial"/>
          <w:i/>
          <w:spacing w:val="-1"/>
          <w:sz w:val="18"/>
        </w:rPr>
        <w:t> </w:t>
      </w:r>
      <w:r>
        <w:rPr>
          <w:rFonts w:ascii="Arial" w:hAnsi="Arial"/>
          <w:i/>
          <w:spacing w:val="-8"/>
          <w:sz w:val="18"/>
        </w:rPr>
        <w:t>найдя</w:t>
      </w:r>
      <w:r>
        <w:rPr>
          <w:rFonts w:ascii="Arial" w:hAnsi="Arial"/>
          <w:i/>
          <w:spacing w:val="-2"/>
          <w:sz w:val="18"/>
        </w:rPr>
        <w:t> </w:t>
      </w:r>
      <w:r>
        <w:rPr>
          <w:rFonts w:ascii="Arial" w:hAnsi="Arial"/>
          <w:i/>
          <w:spacing w:val="-8"/>
          <w:sz w:val="18"/>
        </w:rPr>
        <w:t>того,</w:t>
      </w:r>
      <w:r>
        <w:rPr>
          <w:rFonts w:ascii="Arial" w:hAnsi="Arial"/>
          <w:i/>
          <w:sz w:val="18"/>
        </w:rPr>
        <w:t> </w:t>
      </w:r>
      <w:r>
        <w:rPr>
          <w:rFonts w:ascii="Arial" w:hAnsi="Arial"/>
          <w:i/>
          <w:spacing w:val="-8"/>
          <w:sz w:val="18"/>
        </w:rPr>
        <w:t>кто</w:t>
      </w:r>
      <w:r>
        <w:rPr>
          <w:rFonts w:ascii="Arial" w:hAnsi="Arial"/>
          <w:i/>
          <w:spacing w:val="-1"/>
          <w:sz w:val="18"/>
        </w:rPr>
        <w:t> </w:t>
      </w:r>
      <w:r>
        <w:rPr>
          <w:rFonts w:ascii="Arial" w:hAnsi="Arial"/>
          <w:i/>
          <w:spacing w:val="-8"/>
          <w:sz w:val="18"/>
        </w:rPr>
        <w:t>действительно</w:t>
      </w:r>
      <w:r>
        <w:rPr>
          <w:rFonts w:ascii="Arial" w:hAnsi="Arial"/>
          <w:i/>
          <w:spacing w:val="-2"/>
          <w:sz w:val="18"/>
        </w:rPr>
        <w:t> </w:t>
      </w:r>
      <w:r>
        <w:rPr>
          <w:rFonts w:ascii="Arial" w:hAnsi="Arial"/>
          <w:i/>
          <w:spacing w:val="-8"/>
          <w:sz w:val="18"/>
        </w:rPr>
        <w:t>разби- </w:t>
      </w:r>
      <w:r>
        <w:rPr>
          <w:rFonts w:ascii="Arial" w:hAnsi="Arial"/>
          <w:i/>
          <w:spacing w:val="-6"/>
          <w:sz w:val="18"/>
        </w:rPr>
        <w:t>рается</w:t>
      </w:r>
      <w:r>
        <w:rPr>
          <w:rFonts w:ascii="Arial" w:hAnsi="Arial"/>
          <w:i/>
          <w:spacing w:val="-7"/>
          <w:sz w:val="18"/>
        </w:rPr>
        <w:t> </w:t>
      </w:r>
      <w:r>
        <w:rPr>
          <w:rFonts w:ascii="Arial" w:hAnsi="Arial"/>
          <w:i/>
          <w:spacing w:val="-6"/>
          <w:sz w:val="18"/>
        </w:rPr>
        <w:t>в своем</w:t>
      </w:r>
      <w:r>
        <w:rPr>
          <w:rFonts w:ascii="Arial" w:hAnsi="Arial"/>
          <w:i/>
          <w:spacing w:val="-7"/>
          <w:sz w:val="18"/>
        </w:rPr>
        <w:t> </w:t>
      </w:r>
      <w:r>
        <w:rPr>
          <w:rFonts w:ascii="Arial" w:hAnsi="Arial"/>
          <w:i/>
          <w:spacing w:val="-6"/>
          <w:sz w:val="18"/>
        </w:rPr>
        <w:t>деле. Запомните,</w:t>
      </w:r>
      <w:r>
        <w:rPr>
          <w:rFonts w:ascii="Arial" w:hAnsi="Arial"/>
          <w:i/>
          <w:spacing w:val="-7"/>
          <w:sz w:val="18"/>
        </w:rPr>
        <w:t> </w:t>
      </w:r>
      <w:r>
        <w:rPr>
          <w:rFonts w:ascii="Arial" w:hAnsi="Arial"/>
          <w:i/>
          <w:spacing w:val="-6"/>
          <w:sz w:val="18"/>
        </w:rPr>
        <w:t>что</w:t>
      </w:r>
      <w:r>
        <w:rPr>
          <w:rFonts w:ascii="Arial" w:hAnsi="Arial"/>
          <w:i/>
          <w:spacing w:val="-7"/>
          <w:sz w:val="18"/>
        </w:rPr>
        <w:t> </w:t>
      </w:r>
      <w:r>
        <w:rPr>
          <w:rFonts w:ascii="Arial" w:hAnsi="Arial"/>
          <w:i/>
          <w:spacing w:val="-6"/>
          <w:sz w:val="18"/>
        </w:rPr>
        <w:t>аудитом кормятся</w:t>
      </w:r>
      <w:r>
        <w:rPr>
          <w:rFonts w:ascii="Arial" w:hAnsi="Arial"/>
          <w:i/>
          <w:spacing w:val="-7"/>
          <w:sz w:val="18"/>
        </w:rPr>
        <w:t> </w:t>
      </w:r>
      <w:r>
        <w:rPr>
          <w:rFonts w:ascii="Arial" w:hAnsi="Arial"/>
          <w:i/>
          <w:spacing w:val="-6"/>
          <w:sz w:val="18"/>
        </w:rPr>
        <w:t>много парази- </w:t>
      </w:r>
      <w:r>
        <w:rPr>
          <w:rFonts w:ascii="Arial" w:hAnsi="Arial"/>
          <w:i/>
          <w:spacing w:val="-4"/>
          <w:sz w:val="18"/>
        </w:rPr>
        <w:t>тов, которые</w:t>
      </w:r>
      <w:r>
        <w:rPr>
          <w:rFonts w:ascii="Arial" w:hAnsi="Arial"/>
          <w:i/>
          <w:spacing w:val="-6"/>
          <w:sz w:val="18"/>
        </w:rPr>
        <w:t> </w:t>
      </w:r>
      <w:r>
        <w:rPr>
          <w:rFonts w:ascii="Arial" w:hAnsi="Arial"/>
          <w:i/>
          <w:spacing w:val="-4"/>
          <w:sz w:val="18"/>
        </w:rPr>
        <w:t>напишут</w:t>
      </w:r>
      <w:r>
        <w:rPr>
          <w:rFonts w:ascii="Arial" w:hAnsi="Arial"/>
          <w:i/>
          <w:spacing w:val="-8"/>
          <w:sz w:val="18"/>
        </w:rPr>
        <w:t> </w:t>
      </w:r>
      <w:r>
        <w:rPr>
          <w:rFonts w:ascii="Arial" w:hAnsi="Arial"/>
          <w:i/>
          <w:spacing w:val="-4"/>
          <w:sz w:val="18"/>
        </w:rPr>
        <w:t>вам бессмысленные, но солидно</w:t>
      </w:r>
      <w:r>
        <w:rPr>
          <w:rFonts w:ascii="Arial" w:hAnsi="Arial"/>
          <w:i/>
          <w:spacing w:val="-6"/>
          <w:sz w:val="18"/>
        </w:rPr>
        <w:t> </w:t>
      </w:r>
      <w:r>
        <w:rPr>
          <w:rFonts w:ascii="Arial" w:hAnsi="Arial"/>
          <w:i/>
          <w:spacing w:val="-4"/>
          <w:sz w:val="18"/>
        </w:rPr>
        <w:t>презентован- ные</w:t>
      </w:r>
      <w:r>
        <w:rPr>
          <w:rFonts w:ascii="Arial" w:hAnsi="Arial"/>
          <w:i/>
          <w:spacing w:val="-9"/>
          <w:sz w:val="18"/>
        </w:rPr>
        <w:t> </w:t>
      </w:r>
      <w:r>
        <w:rPr>
          <w:rFonts w:ascii="Arial" w:hAnsi="Arial"/>
          <w:i/>
          <w:spacing w:val="-4"/>
          <w:sz w:val="18"/>
        </w:rPr>
        <w:t>заключения</w:t>
      </w:r>
      <w:r>
        <w:rPr>
          <w:rFonts w:ascii="Arial" w:hAnsi="Arial"/>
          <w:i/>
          <w:spacing w:val="-8"/>
          <w:sz w:val="18"/>
        </w:rPr>
        <w:t> </w:t>
      </w:r>
      <w:r>
        <w:rPr>
          <w:rFonts w:ascii="Arial" w:hAnsi="Arial"/>
          <w:i/>
          <w:spacing w:val="-4"/>
          <w:sz w:val="18"/>
        </w:rPr>
        <w:t>и</w:t>
      </w:r>
      <w:r>
        <w:rPr>
          <w:rFonts w:ascii="Arial" w:hAnsi="Arial"/>
          <w:i/>
          <w:spacing w:val="-9"/>
          <w:sz w:val="18"/>
        </w:rPr>
        <w:t> </w:t>
      </w:r>
      <w:r>
        <w:rPr>
          <w:rFonts w:ascii="Arial" w:hAnsi="Arial"/>
          <w:i/>
          <w:spacing w:val="-4"/>
          <w:sz w:val="18"/>
        </w:rPr>
        <w:t>рекомендации,,</w:t>
      </w:r>
      <w:r>
        <w:rPr>
          <w:rFonts w:ascii="Arial" w:hAnsi="Arial"/>
          <w:i/>
          <w:spacing w:val="-8"/>
          <w:sz w:val="18"/>
        </w:rPr>
        <w:t> </w:t>
      </w:r>
      <w:r>
        <w:rPr>
          <w:rFonts w:ascii="Arial" w:hAnsi="Arial"/>
          <w:i/>
          <w:spacing w:val="-4"/>
          <w:sz w:val="18"/>
        </w:rPr>
        <w:t>которые</w:t>
      </w:r>
      <w:r>
        <w:rPr>
          <w:rFonts w:ascii="Arial" w:hAnsi="Arial"/>
          <w:i/>
          <w:spacing w:val="-9"/>
          <w:sz w:val="18"/>
        </w:rPr>
        <w:t> </w:t>
      </w:r>
      <w:r>
        <w:rPr>
          <w:rFonts w:ascii="Arial" w:hAnsi="Arial"/>
          <w:i/>
          <w:spacing w:val="-4"/>
          <w:sz w:val="18"/>
        </w:rPr>
        <w:t>вам</w:t>
      </w:r>
      <w:r>
        <w:rPr>
          <w:rFonts w:ascii="Arial" w:hAnsi="Arial"/>
          <w:i/>
          <w:spacing w:val="-9"/>
          <w:sz w:val="18"/>
        </w:rPr>
        <w:t> </w:t>
      </w:r>
      <w:r>
        <w:rPr>
          <w:rFonts w:ascii="Arial" w:hAnsi="Arial"/>
          <w:i/>
          <w:spacing w:val="-4"/>
          <w:sz w:val="18"/>
        </w:rPr>
        <w:t>никогда</w:t>
      </w:r>
      <w:r>
        <w:rPr>
          <w:rFonts w:ascii="Arial" w:hAnsi="Arial"/>
          <w:i/>
          <w:spacing w:val="-8"/>
          <w:sz w:val="18"/>
        </w:rPr>
        <w:t> </w:t>
      </w:r>
      <w:r>
        <w:rPr>
          <w:rFonts w:ascii="Arial" w:hAnsi="Arial"/>
          <w:i/>
          <w:spacing w:val="-4"/>
          <w:sz w:val="18"/>
        </w:rPr>
        <w:t>не</w:t>
      </w:r>
      <w:r>
        <w:rPr>
          <w:rFonts w:ascii="Arial" w:hAnsi="Arial"/>
          <w:i/>
          <w:spacing w:val="-9"/>
          <w:sz w:val="18"/>
        </w:rPr>
        <w:t> </w:t>
      </w:r>
      <w:r>
        <w:rPr>
          <w:rFonts w:ascii="Arial" w:hAnsi="Arial"/>
          <w:i/>
          <w:spacing w:val="-4"/>
          <w:sz w:val="18"/>
        </w:rPr>
        <w:t>пригодятся, </w:t>
      </w:r>
      <w:r>
        <w:rPr>
          <w:rFonts w:ascii="Arial" w:hAnsi="Arial"/>
          <w:i/>
          <w:spacing w:val="-12"/>
          <w:sz w:val="18"/>
        </w:rPr>
        <w:t>и</w:t>
      </w:r>
      <w:r>
        <w:rPr>
          <w:rFonts w:ascii="Arial" w:hAnsi="Arial"/>
          <w:i/>
          <w:spacing w:val="-1"/>
          <w:sz w:val="18"/>
        </w:rPr>
        <w:t> </w:t>
      </w:r>
      <w:r>
        <w:rPr>
          <w:rFonts w:ascii="Arial" w:hAnsi="Arial"/>
          <w:i/>
          <w:spacing w:val="-12"/>
          <w:sz w:val="18"/>
        </w:rPr>
        <w:t>впоследствии</w:t>
      </w:r>
      <w:r>
        <w:rPr>
          <w:rFonts w:ascii="Arial" w:hAnsi="Arial"/>
          <w:i/>
          <w:sz w:val="18"/>
        </w:rPr>
        <w:t> </w:t>
      </w:r>
      <w:r>
        <w:rPr>
          <w:rFonts w:ascii="Arial" w:hAnsi="Arial"/>
          <w:i/>
          <w:spacing w:val="-12"/>
          <w:sz w:val="18"/>
        </w:rPr>
        <w:t>вы</w:t>
      </w:r>
      <w:r>
        <w:rPr>
          <w:rFonts w:ascii="Arial" w:hAnsi="Arial"/>
          <w:i/>
          <w:spacing w:val="4"/>
          <w:sz w:val="18"/>
        </w:rPr>
        <w:t> </w:t>
      </w:r>
      <w:r>
        <w:rPr>
          <w:rFonts w:ascii="Arial" w:hAnsi="Arial"/>
          <w:i/>
          <w:spacing w:val="-12"/>
          <w:sz w:val="18"/>
        </w:rPr>
        <w:t>будете</w:t>
      </w:r>
      <w:r>
        <w:rPr>
          <w:rFonts w:ascii="Arial" w:hAnsi="Arial"/>
          <w:i/>
          <w:sz w:val="18"/>
        </w:rPr>
        <w:t> </w:t>
      </w:r>
      <w:r>
        <w:rPr>
          <w:rFonts w:ascii="Arial" w:hAnsi="Arial"/>
          <w:i/>
          <w:spacing w:val="-12"/>
          <w:sz w:val="18"/>
        </w:rPr>
        <w:t>долго</w:t>
      </w:r>
      <w:r>
        <w:rPr>
          <w:rFonts w:ascii="Arial" w:hAnsi="Arial"/>
          <w:i/>
          <w:sz w:val="18"/>
        </w:rPr>
        <w:t> </w:t>
      </w:r>
      <w:r>
        <w:rPr>
          <w:rFonts w:ascii="Arial" w:hAnsi="Arial"/>
          <w:i/>
          <w:spacing w:val="-12"/>
          <w:sz w:val="18"/>
        </w:rPr>
        <w:t>ломать</w:t>
      </w:r>
      <w:r>
        <w:rPr>
          <w:rFonts w:ascii="Arial" w:hAnsi="Arial"/>
          <w:i/>
          <w:spacing w:val="4"/>
          <w:sz w:val="18"/>
        </w:rPr>
        <w:t> </w:t>
      </w:r>
      <w:r>
        <w:rPr>
          <w:rFonts w:ascii="Arial" w:hAnsi="Arial"/>
          <w:i/>
          <w:spacing w:val="-12"/>
          <w:sz w:val="18"/>
        </w:rPr>
        <w:t>голову,</w:t>
      </w:r>
      <w:r>
        <w:rPr>
          <w:rFonts w:ascii="Arial" w:hAnsi="Arial"/>
          <w:i/>
          <w:spacing w:val="7"/>
          <w:sz w:val="18"/>
        </w:rPr>
        <w:t> </w:t>
      </w:r>
      <w:r>
        <w:rPr>
          <w:rFonts w:ascii="Arial" w:hAnsi="Arial"/>
          <w:i/>
          <w:spacing w:val="-12"/>
          <w:sz w:val="18"/>
        </w:rPr>
        <w:t>пытаясь</w:t>
      </w:r>
      <w:r>
        <w:rPr>
          <w:rFonts w:ascii="Arial" w:hAnsi="Arial"/>
          <w:i/>
          <w:spacing w:val="-1"/>
          <w:sz w:val="18"/>
        </w:rPr>
        <w:t> </w:t>
      </w:r>
      <w:r>
        <w:rPr>
          <w:rFonts w:ascii="Arial" w:hAnsi="Arial"/>
          <w:i/>
          <w:spacing w:val="-12"/>
          <w:sz w:val="18"/>
        </w:rPr>
        <w:t>понять,</w:t>
      </w:r>
      <w:r>
        <w:rPr>
          <w:rFonts w:ascii="Arial" w:hAnsi="Arial"/>
          <w:i/>
          <w:spacing w:val="8"/>
          <w:sz w:val="18"/>
        </w:rPr>
        <w:t> </w:t>
      </w:r>
      <w:r>
        <w:rPr>
          <w:rFonts w:ascii="Arial" w:hAnsi="Arial"/>
          <w:i/>
          <w:spacing w:val="-12"/>
          <w:sz w:val="18"/>
        </w:rPr>
        <w:t>ЗА</w:t>
      </w:r>
      <w:r>
        <w:rPr>
          <w:rFonts w:ascii="Arial" w:hAnsi="Arial"/>
          <w:i/>
          <w:spacing w:val="-1"/>
          <w:sz w:val="18"/>
        </w:rPr>
        <w:t> </w:t>
      </w:r>
      <w:r>
        <w:rPr>
          <w:rFonts w:ascii="Arial" w:hAnsi="Arial"/>
          <w:i/>
          <w:spacing w:val="-12"/>
          <w:sz w:val="18"/>
        </w:rPr>
        <w:t>ЧТО</w:t>
      </w:r>
      <w:r>
        <w:rPr>
          <w:rFonts w:ascii="Arial" w:hAnsi="Arial"/>
          <w:i/>
          <w:sz w:val="18"/>
        </w:rPr>
        <w:t> же вы все-таки заплатили.</w:t>
      </w:r>
    </w:p>
    <w:p>
      <w:pPr>
        <w:spacing w:line="225" w:lineRule="auto" w:before="204"/>
        <w:ind w:left="629" w:right="1027" w:firstLine="0"/>
        <w:jc w:val="both"/>
        <w:rPr>
          <w:rFonts w:ascii="Arial" w:hAnsi="Arial"/>
          <w:i/>
          <w:sz w:val="18"/>
        </w:rPr>
      </w:pPr>
      <w:r>
        <w:rPr>
          <w:rFonts w:ascii="Arial" w:hAnsi="Arial"/>
          <w:b/>
          <w:i/>
          <w:spacing w:val="-6"/>
          <w:sz w:val="18"/>
        </w:rPr>
        <w:t>Кстати,</w:t>
      </w:r>
      <w:r>
        <w:rPr>
          <w:rFonts w:ascii="Arial" w:hAnsi="Arial"/>
          <w:b/>
          <w:i/>
          <w:spacing w:val="-3"/>
          <w:sz w:val="18"/>
        </w:rPr>
        <w:t> </w:t>
      </w:r>
      <w:r>
        <w:rPr>
          <w:rFonts w:ascii="Arial" w:hAnsi="Arial"/>
          <w:i/>
          <w:spacing w:val="-6"/>
          <w:sz w:val="18"/>
        </w:rPr>
        <w:t>хотя инженер по качеству</w:t>
      </w:r>
      <w:r>
        <w:rPr>
          <w:rFonts w:ascii="Arial" w:hAnsi="Arial"/>
          <w:i/>
          <w:spacing w:val="-7"/>
          <w:sz w:val="18"/>
        </w:rPr>
        <w:t> </w:t>
      </w:r>
      <w:r>
        <w:rPr>
          <w:rFonts w:ascii="Arial" w:hAnsi="Arial"/>
          <w:i/>
          <w:spacing w:val="-6"/>
          <w:sz w:val="18"/>
        </w:rPr>
        <w:t>(QA Engineer)</w:t>
      </w:r>
      <w:r>
        <w:rPr>
          <w:rFonts w:ascii="Arial" w:hAnsi="Arial"/>
          <w:i/>
          <w:spacing w:val="-2"/>
          <w:sz w:val="18"/>
        </w:rPr>
        <w:t> </w:t>
      </w:r>
      <w:r>
        <w:rPr>
          <w:rFonts w:ascii="Arial" w:hAnsi="Arial"/>
          <w:i/>
          <w:spacing w:val="-6"/>
          <w:sz w:val="18"/>
        </w:rPr>
        <w:t>и тестировщик</w:t>
      </w:r>
      <w:r>
        <w:rPr>
          <w:rFonts w:ascii="Arial" w:hAnsi="Arial"/>
          <w:i/>
          <w:spacing w:val="-4"/>
          <w:sz w:val="18"/>
        </w:rPr>
        <w:t> </w:t>
      </w:r>
      <w:r>
        <w:rPr>
          <w:rFonts w:ascii="Arial" w:hAnsi="Arial"/>
          <w:i/>
          <w:spacing w:val="-6"/>
          <w:sz w:val="18"/>
        </w:rPr>
        <w:t>(Test </w:t>
      </w:r>
      <w:r>
        <w:rPr>
          <w:rFonts w:ascii="Arial" w:hAnsi="Arial"/>
          <w:i/>
          <w:spacing w:val="-4"/>
          <w:sz w:val="18"/>
        </w:rPr>
        <w:t>Engineer) — это</w:t>
      </w:r>
      <w:r>
        <w:rPr>
          <w:rFonts w:ascii="Arial" w:hAnsi="Arial"/>
          <w:i/>
          <w:spacing w:val="-4"/>
          <w:sz w:val="18"/>
        </w:rPr>
        <w:t> разные профессии,</w:t>
      </w:r>
      <w:r>
        <w:rPr>
          <w:rFonts w:ascii="Arial" w:hAnsi="Arial"/>
          <w:i/>
          <w:spacing w:val="-4"/>
          <w:sz w:val="18"/>
        </w:rPr>
        <w:t> тестировщиков часто называют </w:t>
      </w:r>
      <w:r>
        <w:rPr>
          <w:rFonts w:ascii="Arial" w:hAnsi="Arial"/>
          <w:i/>
          <w:sz w:val="18"/>
        </w:rPr>
        <w:t>инженерами по качеству.</w:t>
      </w:r>
    </w:p>
    <w:p>
      <w:pPr>
        <w:pStyle w:val="BodyText"/>
        <w:spacing w:before="190"/>
        <w:ind w:left="326"/>
      </w:pPr>
      <w:r>
        <w:rPr>
          <w:spacing w:val="-2"/>
        </w:rPr>
        <w:t>Пара мыслей</w:t>
      </w:r>
      <w:r>
        <w:rPr>
          <w:spacing w:val="-3"/>
        </w:rPr>
        <w:t> </w:t>
      </w:r>
      <w:r>
        <w:rPr>
          <w:spacing w:val="-2"/>
        </w:rPr>
        <w:t>вдогонку</w:t>
      </w:r>
      <w:r>
        <w:rPr>
          <w:spacing w:val="-10"/>
        </w:rPr>
        <w:t> </w:t>
      </w:r>
      <w:r>
        <w:rPr>
          <w:spacing w:val="-2"/>
        </w:rPr>
        <w:t>к</w:t>
      </w:r>
      <w:r>
        <w:rPr>
          <w:spacing w:val="-5"/>
        </w:rPr>
        <w:t> </w:t>
      </w:r>
      <w:r>
        <w:rPr>
          <w:spacing w:val="-2"/>
        </w:rPr>
        <w:t>сказанному.</w:t>
      </w:r>
    </w:p>
    <w:p>
      <w:pPr>
        <w:spacing w:line="228" w:lineRule="auto" w:before="161"/>
        <w:ind w:left="317" w:right="1046" w:firstLine="0"/>
        <w:jc w:val="both"/>
        <w:rPr>
          <w:sz w:val="22"/>
        </w:rPr>
      </w:pPr>
      <w:r>
        <w:rPr>
          <w:sz w:val="22"/>
        </w:rPr>
        <w:t>Пример с батькой и сынкой позволяет нам понять и ощутить со всей болью русской интеллигенции, что </w:t>
      </w:r>
      <w:r>
        <w:rPr>
          <w:b/>
          <w:sz w:val="22"/>
        </w:rPr>
        <w:t>тестировщики имеют Дело с ПО, переданным им программистами уже в кривом и порочном</w:t>
      </w:r>
      <w:r>
        <w:rPr>
          <w:b/>
          <w:spacing w:val="-7"/>
          <w:sz w:val="22"/>
        </w:rPr>
        <w:t> </w:t>
      </w:r>
      <w:r>
        <w:rPr>
          <w:b/>
          <w:sz w:val="22"/>
        </w:rPr>
        <w:t>состоянии.</w:t>
      </w:r>
      <w:r>
        <w:rPr>
          <w:b/>
          <w:spacing w:val="-5"/>
          <w:sz w:val="22"/>
        </w:rPr>
        <w:t> </w:t>
      </w:r>
      <w:r>
        <w:rPr>
          <w:sz w:val="22"/>
        </w:rPr>
        <w:t>С</w:t>
      </w:r>
      <w:r>
        <w:rPr>
          <w:spacing w:val="-5"/>
          <w:sz w:val="22"/>
        </w:rPr>
        <w:t> </w:t>
      </w:r>
      <w:r>
        <w:rPr>
          <w:sz w:val="22"/>
        </w:rPr>
        <w:t>этим</w:t>
      </w:r>
      <w:r>
        <w:rPr>
          <w:spacing w:val="-6"/>
          <w:sz w:val="22"/>
        </w:rPr>
        <w:t> </w:t>
      </w:r>
      <w:r>
        <w:rPr>
          <w:sz w:val="22"/>
        </w:rPr>
        <w:t>соприкасается</w:t>
      </w:r>
      <w:r>
        <w:rPr>
          <w:spacing w:val="-6"/>
          <w:sz w:val="22"/>
        </w:rPr>
        <w:t> </w:t>
      </w:r>
      <w:r>
        <w:rPr>
          <w:sz w:val="22"/>
        </w:rPr>
        <w:t>правильная,</w:t>
      </w:r>
      <w:r>
        <w:rPr>
          <w:spacing w:val="-4"/>
          <w:sz w:val="22"/>
        </w:rPr>
        <w:t> </w:t>
      </w:r>
      <w:r>
        <w:rPr>
          <w:sz w:val="22"/>
        </w:rPr>
        <w:t>сладкая и полезная идея, что за качество не могут быть ответственны только тестировщики.</w:t>
      </w:r>
    </w:p>
    <w:p>
      <w:pPr>
        <w:spacing w:before="156"/>
        <w:ind w:left="317" w:right="0" w:firstLine="0"/>
        <w:jc w:val="left"/>
        <w:rPr>
          <w:b/>
          <w:sz w:val="22"/>
        </w:rPr>
      </w:pPr>
      <w:r>
        <w:rPr>
          <w:b/>
          <w:sz w:val="22"/>
        </w:rPr>
        <w:t>Качество</w:t>
      </w:r>
      <w:r>
        <w:rPr>
          <w:b/>
          <w:spacing w:val="-5"/>
          <w:sz w:val="22"/>
        </w:rPr>
        <w:t> </w:t>
      </w:r>
      <w:r>
        <w:rPr>
          <w:b/>
          <w:sz w:val="22"/>
        </w:rPr>
        <w:t>(как</w:t>
      </w:r>
      <w:r>
        <w:rPr>
          <w:b/>
          <w:spacing w:val="-11"/>
          <w:sz w:val="22"/>
        </w:rPr>
        <w:t> </w:t>
      </w:r>
      <w:r>
        <w:rPr>
          <w:b/>
          <w:sz w:val="22"/>
        </w:rPr>
        <w:t>и</w:t>
      </w:r>
      <w:r>
        <w:rPr>
          <w:b/>
          <w:spacing w:val="-6"/>
          <w:sz w:val="22"/>
        </w:rPr>
        <w:t> </w:t>
      </w:r>
      <w:r>
        <w:rPr>
          <w:b/>
          <w:sz w:val="22"/>
        </w:rPr>
        <w:t>его</w:t>
      </w:r>
      <w:r>
        <w:rPr>
          <w:b/>
          <w:spacing w:val="-10"/>
          <w:sz w:val="22"/>
        </w:rPr>
        <w:t> </w:t>
      </w:r>
      <w:r>
        <w:rPr>
          <w:b/>
          <w:sz w:val="22"/>
        </w:rPr>
        <w:t>отсутствие)</w:t>
      </w:r>
      <w:r>
        <w:rPr>
          <w:b/>
          <w:spacing w:val="-11"/>
          <w:sz w:val="22"/>
        </w:rPr>
        <w:t> </w:t>
      </w:r>
      <w:r>
        <w:rPr>
          <w:sz w:val="22"/>
        </w:rPr>
        <w:t>—</w:t>
      </w:r>
      <w:r>
        <w:rPr>
          <w:spacing w:val="-9"/>
          <w:sz w:val="22"/>
        </w:rPr>
        <w:t> </w:t>
      </w:r>
      <w:r>
        <w:rPr>
          <w:b/>
          <w:sz w:val="22"/>
        </w:rPr>
        <w:t>это</w:t>
      </w:r>
      <w:r>
        <w:rPr>
          <w:b/>
          <w:spacing w:val="-9"/>
          <w:sz w:val="22"/>
        </w:rPr>
        <w:t> </w:t>
      </w:r>
      <w:r>
        <w:rPr>
          <w:b/>
          <w:spacing w:val="-2"/>
          <w:sz w:val="22"/>
        </w:rPr>
        <w:t>результат</w:t>
      </w:r>
    </w:p>
    <w:p>
      <w:pPr>
        <w:pStyle w:val="ListParagraph"/>
        <w:numPr>
          <w:ilvl w:val="0"/>
          <w:numId w:val="22"/>
        </w:numPr>
        <w:tabs>
          <w:tab w:pos="897" w:val="left" w:leader="none"/>
        </w:tabs>
        <w:spacing w:line="240" w:lineRule="auto" w:before="68" w:after="0"/>
        <w:ind w:left="897" w:right="0" w:hanging="268"/>
        <w:jc w:val="left"/>
        <w:rPr>
          <w:sz w:val="22"/>
        </w:rPr>
      </w:pPr>
      <w:r>
        <w:rPr>
          <w:b/>
          <w:spacing w:val="-6"/>
          <w:sz w:val="22"/>
        </w:rPr>
        <w:t>деяний всех</w:t>
      </w:r>
      <w:r>
        <w:rPr>
          <w:b/>
          <w:spacing w:val="-5"/>
          <w:sz w:val="22"/>
        </w:rPr>
        <w:t> </w:t>
      </w:r>
      <w:r>
        <w:rPr>
          <w:b/>
          <w:spacing w:val="-6"/>
          <w:sz w:val="22"/>
        </w:rPr>
        <w:t>участников</w:t>
      </w:r>
      <w:r>
        <w:rPr>
          <w:b/>
          <w:spacing w:val="-4"/>
          <w:sz w:val="22"/>
        </w:rPr>
        <w:t> </w:t>
      </w:r>
      <w:r>
        <w:rPr>
          <w:b/>
          <w:spacing w:val="-6"/>
          <w:sz w:val="22"/>
        </w:rPr>
        <w:t>процесса</w:t>
      </w:r>
      <w:r>
        <w:rPr>
          <w:b/>
          <w:spacing w:val="-5"/>
          <w:sz w:val="22"/>
        </w:rPr>
        <w:t> </w:t>
      </w:r>
      <w:r>
        <w:rPr>
          <w:b/>
          <w:spacing w:val="-6"/>
          <w:sz w:val="22"/>
        </w:rPr>
        <w:t>разработки</w:t>
      </w:r>
      <w:r>
        <w:rPr>
          <w:b/>
          <w:spacing w:val="2"/>
          <w:sz w:val="22"/>
        </w:rPr>
        <w:t> </w:t>
      </w:r>
      <w:r>
        <w:rPr>
          <w:b/>
          <w:spacing w:val="-6"/>
          <w:sz w:val="22"/>
        </w:rPr>
        <w:t>ПО,</w:t>
      </w:r>
      <w:r>
        <w:rPr>
          <w:b/>
          <w:spacing w:val="-9"/>
          <w:sz w:val="22"/>
        </w:rPr>
        <w:t> </w:t>
      </w:r>
      <w:r>
        <w:rPr>
          <w:spacing w:val="-6"/>
          <w:sz w:val="22"/>
        </w:rPr>
        <w:t>а</w:t>
      </w:r>
      <w:r>
        <w:rPr>
          <w:spacing w:val="-1"/>
          <w:sz w:val="22"/>
        </w:rPr>
        <w:t> </w:t>
      </w:r>
      <w:r>
        <w:rPr>
          <w:spacing w:val="-6"/>
          <w:sz w:val="22"/>
        </w:rPr>
        <w:t>также</w:t>
      </w:r>
    </w:p>
    <w:p>
      <w:pPr>
        <w:pStyle w:val="ListParagraph"/>
        <w:numPr>
          <w:ilvl w:val="0"/>
          <w:numId w:val="22"/>
        </w:numPr>
        <w:tabs>
          <w:tab w:pos="897" w:val="left" w:leader="none"/>
        </w:tabs>
        <w:spacing w:line="240" w:lineRule="auto" w:before="2" w:after="0"/>
        <w:ind w:left="897" w:right="0" w:hanging="268"/>
        <w:jc w:val="left"/>
        <w:rPr>
          <w:b/>
          <w:sz w:val="22"/>
        </w:rPr>
      </w:pPr>
      <w:r>
        <w:rPr>
          <w:b/>
          <w:sz w:val="22"/>
        </w:rPr>
        <w:t>отлаженности</w:t>
      </w:r>
      <w:r>
        <w:rPr>
          <w:b/>
          <w:spacing w:val="-7"/>
          <w:sz w:val="22"/>
        </w:rPr>
        <w:t> </w:t>
      </w:r>
      <w:r>
        <w:rPr>
          <w:b/>
          <w:sz w:val="22"/>
        </w:rPr>
        <w:t>и</w:t>
      </w:r>
      <w:r>
        <w:rPr>
          <w:b/>
          <w:spacing w:val="-7"/>
          <w:sz w:val="22"/>
        </w:rPr>
        <w:t> </w:t>
      </w:r>
      <w:r>
        <w:rPr>
          <w:b/>
          <w:sz w:val="22"/>
        </w:rPr>
        <w:t>настроек</w:t>
      </w:r>
      <w:r>
        <w:rPr>
          <w:b/>
          <w:spacing w:val="-3"/>
          <w:sz w:val="22"/>
        </w:rPr>
        <w:t> </w:t>
      </w:r>
      <w:r>
        <w:rPr>
          <w:b/>
          <w:sz w:val="22"/>
        </w:rPr>
        <w:t>самого</w:t>
      </w:r>
      <w:r>
        <w:rPr>
          <w:b/>
          <w:spacing w:val="-5"/>
          <w:sz w:val="22"/>
        </w:rPr>
        <w:t> </w:t>
      </w:r>
      <w:r>
        <w:rPr>
          <w:b/>
          <w:spacing w:val="-2"/>
          <w:sz w:val="22"/>
        </w:rPr>
        <w:t>процесса.</w:t>
      </w:r>
    </w:p>
    <w:p>
      <w:pPr>
        <w:pStyle w:val="ListParagraph"/>
        <w:spacing w:after="0" w:line="240" w:lineRule="auto"/>
        <w:jc w:val="left"/>
        <w:rPr>
          <w:b/>
          <w:sz w:val="22"/>
        </w:rPr>
        <w:sectPr>
          <w:headerReference w:type="default" r:id="rId38"/>
          <w:pgSz w:w="8400" w:h="11900"/>
          <w:pgMar w:header="572" w:footer="0" w:top="800" w:bottom="280" w:left="566" w:right="283"/>
        </w:sectPr>
      </w:pPr>
    </w:p>
    <w:p>
      <w:pPr>
        <w:tabs>
          <w:tab w:pos="4579" w:val="left" w:leader="none"/>
        </w:tabs>
        <w:spacing w:before="91"/>
        <w:ind w:left="965" w:right="0" w:firstLine="0"/>
        <w:jc w:val="left"/>
        <w:rPr>
          <w:i/>
          <w:sz w:val="18"/>
        </w:rPr>
      </w:pPr>
      <w:r>
        <w:rPr>
          <w:rFonts w:ascii="Courier New" w:hAnsi="Courier New"/>
          <w:spacing w:val="-5"/>
          <w:position w:val="-4"/>
          <w:sz w:val="20"/>
        </w:rPr>
        <w:t>34</w:t>
      </w:r>
      <w:r>
        <w:rPr>
          <w:rFonts w:ascii="Courier New" w:hAnsi="Courier New"/>
          <w:position w:val="-4"/>
          <w:sz w:val="20"/>
        </w:rPr>
        <w:tab/>
      </w:r>
      <w:r>
        <w:rPr>
          <w:i/>
          <w:sz w:val="18"/>
        </w:rPr>
        <w:t>Тестирование</w:t>
      </w:r>
      <w:r>
        <w:rPr>
          <w:i/>
          <w:spacing w:val="-7"/>
          <w:sz w:val="18"/>
        </w:rPr>
        <w:t> </w:t>
      </w:r>
      <w:r>
        <w:rPr>
          <w:i/>
          <w:sz w:val="18"/>
        </w:rPr>
        <w:t>Дот</w:t>
      </w:r>
      <w:r>
        <w:rPr>
          <w:i/>
          <w:spacing w:val="-5"/>
          <w:sz w:val="18"/>
        </w:rPr>
        <w:t> </w:t>
      </w:r>
      <w:r>
        <w:rPr>
          <w:i/>
          <w:sz w:val="18"/>
        </w:rPr>
        <w:t>Ком.Часть</w:t>
      </w:r>
      <w:r>
        <w:rPr>
          <w:i/>
          <w:spacing w:val="-9"/>
          <w:sz w:val="18"/>
        </w:rPr>
        <w:t> </w:t>
      </w:r>
      <w:r>
        <w:rPr>
          <w:i/>
          <w:spacing w:val="-10"/>
          <w:sz w:val="18"/>
        </w:rPr>
        <w:t>1</w:t>
      </w:r>
    </w:p>
    <w:p>
      <w:pPr>
        <w:pStyle w:val="BodyText"/>
        <w:spacing w:before="163"/>
        <w:rPr>
          <w:i/>
          <w:sz w:val="18"/>
        </w:rPr>
      </w:pPr>
    </w:p>
    <w:p>
      <w:pPr>
        <w:pStyle w:val="Heading8"/>
        <w:ind w:left="974"/>
        <w:rPr>
          <w:rFonts w:ascii="Arial" w:hAnsi="Arial"/>
        </w:rPr>
      </w:pPr>
      <w:r>
        <w:rPr>
          <w:rFonts w:ascii="Arial" w:hAnsi="Arial"/>
        </w:rPr>
        <w:t>Краткое</w:t>
      </w:r>
      <w:r>
        <w:rPr>
          <w:rFonts w:ascii="Arial" w:hAnsi="Arial"/>
          <w:spacing w:val="-7"/>
        </w:rPr>
        <w:t> </w:t>
      </w:r>
      <w:r>
        <w:rPr>
          <w:rFonts w:ascii="Arial" w:hAnsi="Arial"/>
        </w:rPr>
        <w:t>подведение</w:t>
      </w:r>
      <w:r>
        <w:rPr>
          <w:rFonts w:ascii="Arial" w:hAnsi="Arial"/>
          <w:spacing w:val="-7"/>
        </w:rPr>
        <w:t> </w:t>
      </w:r>
      <w:r>
        <w:rPr>
          <w:rFonts w:ascii="Arial" w:hAnsi="Arial"/>
          <w:spacing w:val="-2"/>
        </w:rPr>
        <w:t>итогов</w:t>
      </w:r>
    </w:p>
    <w:p>
      <w:pPr>
        <w:pStyle w:val="ListParagraph"/>
        <w:numPr>
          <w:ilvl w:val="0"/>
          <w:numId w:val="23"/>
        </w:numPr>
        <w:tabs>
          <w:tab w:pos="1577" w:val="left" w:leader="none"/>
          <w:tab w:pos="1579" w:val="left" w:leader="none"/>
        </w:tabs>
        <w:spacing w:line="249" w:lineRule="auto" w:before="85" w:after="0"/>
        <w:ind w:left="1579" w:right="601" w:hanging="260"/>
        <w:jc w:val="left"/>
        <w:rPr>
          <w:rFonts w:ascii="Microsoft Sans Serif" w:hAnsi="Microsoft Sans Serif"/>
          <w:sz w:val="18"/>
        </w:rPr>
      </w:pPr>
      <w:r>
        <w:rPr>
          <w:rFonts w:ascii="Microsoft Sans Serif" w:hAnsi="Microsoft Sans Serif"/>
          <w:sz w:val="18"/>
        </w:rPr>
        <w:t>Цель тестирования — это нахождение багов до того, как</w:t>
      </w:r>
      <w:r>
        <w:rPr>
          <w:rFonts w:ascii="Microsoft Sans Serif" w:hAnsi="Microsoft Sans Serif"/>
          <w:spacing w:val="-2"/>
          <w:sz w:val="18"/>
        </w:rPr>
        <w:t> </w:t>
      </w:r>
      <w:r>
        <w:rPr>
          <w:rFonts w:ascii="Microsoft Sans Serif" w:hAnsi="Microsoft Sans Serif"/>
          <w:sz w:val="18"/>
        </w:rPr>
        <w:t>их най </w:t>
      </w:r>
      <w:r>
        <w:rPr>
          <w:rFonts w:ascii="Microsoft Sans Serif" w:hAnsi="Microsoft Sans Serif"/>
          <w:w w:val="105"/>
          <w:sz w:val="18"/>
        </w:rPr>
        <w:t>дут пользователи.</w:t>
      </w:r>
    </w:p>
    <w:p>
      <w:pPr>
        <w:pStyle w:val="ListParagraph"/>
        <w:numPr>
          <w:ilvl w:val="0"/>
          <w:numId w:val="23"/>
        </w:numPr>
        <w:tabs>
          <w:tab w:pos="1577" w:val="left" w:leader="none"/>
          <w:tab w:pos="1579" w:val="left" w:leader="none"/>
        </w:tabs>
        <w:spacing w:line="249" w:lineRule="auto" w:before="0" w:after="0"/>
        <w:ind w:left="1579" w:right="396" w:hanging="279"/>
        <w:jc w:val="left"/>
        <w:rPr>
          <w:rFonts w:ascii="Microsoft Sans Serif" w:hAnsi="Microsoft Sans Serif"/>
          <w:sz w:val="18"/>
        </w:rPr>
      </w:pPr>
      <w:r>
        <w:rPr>
          <w:rFonts w:ascii="Microsoft Sans Serif" w:hAnsi="Microsoft Sans Serif"/>
          <w:sz w:val="18"/>
        </w:rPr>
        <w:t>Нехватка</w:t>
      </w:r>
      <w:r>
        <w:rPr>
          <w:rFonts w:ascii="Microsoft Sans Serif" w:hAnsi="Microsoft Sans Serif"/>
          <w:spacing w:val="40"/>
          <w:sz w:val="18"/>
        </w:rPr>
        <w:t> </w:t>
      </w:r>
      <w:r>
        <w:rPr>
          <w:rFonts w:ascii="Microsoft Sans Serif" w:hAnsi="Microsoft Sans Serif"/>
          <w:sz w:val="18"/>
        </w:rPr>
        <w:t>ресурсов</w:t>
      </w:r>
      <w:r>
        <w:rPr>
          <w:rFonts w:ascii="Microsoft Sans Serif" w:hAnsi="Microsoft Sans Serif"/>
          <w:spacing w:val="40"/>
          <w:sz w:val="18"/>
        </w:rPr>
        <w:t> </w:t>
      </w:r>
      <w:r>
        <w:rPr>
          <w:rFonts w:ascii="Microsoft Sans Serif" w:hAnsi="Microsoft Sans Serif"/>
          <w:sz w:val="18"/>
        </w:rPr>
        <w:t>не</w:t>
      </w:r>
      <w:r>
        <w:rPr>
          <w:rFonts w:ascii="Microsoft Sans Serif" w:hAnsi="Microsoft Sans Serif"/>
          <w:spacing w:val="40"/>
          <w:sz w:val="18"/>
        </w:rPr>
        <w:t> </w:t>
      </w:r>
      <w:r>
        <w:rPr>
          <w:rFonts w:ascii="Microsoft Sans Serif" w:hAnsi="Microsoft Sans Serif"/>
          <w:sz w:val="18"/>
        </w:rPr>
        <w:t>позволит</w:t>
      </w:r>
      <w:r>
        <w:rPr>
          <w:rFonts w:ascii="Microsoft Sans Serif" w:hAnsi="Microsoft Sans Serif"/>
          <w:spacing w:val="40"/>
          <w:sz w:val="18"/>
        </w:rPr>
        <w:t> </w:t>
      </w:r>
      <w:r>
        <w:rPr>
          <w:rFonts w:ascii="Microsoft Sans Serif" w:hAnsi="Microsoft Sans Serif"/>
          <w:sz w:val="18"/>
        </w:rPr>
        <w:t>стопроцентно</w:t>
      </w:r>
      <w:r>
        <w:rPr>
          <w:rFonts w:ascii="Microsoft Sans Serif" w:hAnsi="Microsoft Sans Serif"/>
          <w:spacing w:val="40"/>
          <w:sz w:val="18"/>
        </w:rPr>
        <w:t> </w:t>
      </w:r>
      <w:r>
        <w:rPr>
          <w:rFonts w:ascii="Microsoft Sans Serif" w:hAnsi="Microsoft Sans Serif"/>
          <w:sz w:val="18"/>
        </w:rPr>
        <w:t>протестировать сколько-нибудь сложное ПО.</w:t>
      </w:r>
    </w:p>
    <w:p>
      <w:pPr>
        <w:pStyle w:val="ListParagraph"/>
        <w:numPr>
          <w:ilvl w:val="0"/>
          <w:numId w:val="23"/>
        </w:numPr>
        <w:tabs>
          <w:tab w:pos="1577" w:val="left" w:leader="none"/>
          <w:tab w:pos="1579" w:val="left" w:leader="none"/>
        </w:tabs>
        <w:spacing w:line="249" w:lineRule="auto" w:before="0" w:after="0"/>
        <w:ind w:left="1579" w:right="400" w:hanging="279"/>
        <w:jc w:val="left"/>
        <w:rPr>
          <w:rFonts w:ascii="Microsoft Sans Serif" w:hAnsi="Microsoft Sans Serif"/>
          <w:sz w:val="18"/>
        </w:rPr>
      </w:pPr>
      <w:r>
        <w:rPr>
          <w:rFonts w:ascii="Microsoft Sans Serif" w:hAnsi="Microsoft Sans Serif"/>
          <w:sz w:val="18"/>
        </w:rPr>
        <w:t>Не</w:t>
      </w:r>
      <w:r>
        <w:rPr>
          <w:rFonts w:ascii="Microsoft Sans Serif" w:hAnsi="Microsoft Sans Serif"/>
          <w:spacing w:val="40"/>
          <w:sz w:val="18"/>
        </w:rPr>
        <w:t> </w:t>
      </w:r>
      <w:r>
        <w:rPr>
          <w:rFonts w:ascii="Microsoft Sans Serif" w:hAnsi="Microsoft Sans Serif"/>
          <w:sz w:val="18"/>
        </w:rPr>
        <w:t>имеет</w:t>
      </w:r>
      <w:r>
        <w:rPr>
          <w:rFonts w:ascii="Microsoft Sans Serif" w:hAnsi="Microsoft Sans Serif"/>
          <w:spacing w:val="40"/>
          <w:sz w:val="18"/>
        </w:rPr>
        <w:t> </w:t>
      </w:r>
      <w:r>
        <w:rPr>
          <w:rFonts w:ascii="Microsoft Sans Serif" w:hAnsi="Microsoft Sans Serif"/>
          <w:sz w:val="18"/>
        </w:rPr>
        <w:t>никакого</w:t>
      </w:r>
      <w:r>
        <w:rPr>
          <w:rFonts w:ascii="Microsoft Sans Serif" w:hAnsi="Microsoft Sans Serif"/>
          <w:spacing w:val="40"/>
          <w:sz w:val="18"/>
        </w:rPr>
        <w:t> </w:t>
      </w:r>
      <w:r>
        <w:rPr>
          <w:rFonts w:ascii="Microsoft Sans Serif" w:hAnsi="Microsoft Sans Serif"/>
          <w:sz w:val="18"/>
        </w:rPr>
        <w:t>значения,</w:t>
      </w:r>
      <w:r>
        <w:rPr>
          <w:rFonts w:ascii="Microsoft Sans Serif" w:hAnsi="Microsoft Sans Serif"/>
          <w:spacing w:val="40"/>
          <w:sz w:val="18"/>
        </w:rPr>
        <w:t> </w:t>
      </w:r>
      <w:r>
        <w:rPr>
          <w:rFonts w:ascii="Microsoft Sans Serif" w:hAnsi="Microsoft Sans Serif"/>
          <w:sz w:val="18"/>
        </w:rPr>
        <w:t>сколько</w:t>
      </w:r>
      <w:r>
        <w:rPr>
          <w:rFonts w:ascii="Microsoft Sans Serif" w:hAnsi="Microsoft Sans Serif"/>
          <w:spacing w:val="40"/>
          <w:sz w:val="18"/>
        </w:rPr>
        <w:t> </w:t>
      </w:r>
      <w:r>
        <w:rPr>
          <w:rFonts w:ascii="Microsoft Sans Serif" w:hAnsi="Microsoft Sans Serif"/>
          <w:sz w:val="18"/>
        </w:rPr>
        <w:t>багов</w:t>
      </w:r>
      <w:r>
        <w:rPr>
          <w:rFonts w:ascii="Microsoft Sans Serif" w:hAnsi="Microsoft Sans Serif"/>
          <w:spacing w:val="40"/>
          <w:sz w:val="18"/>
        </w:rPr>
        <w:t> </w:t>
      </w:r>
      <w:r>
        <w:rPr>
          <w:rFonts w:ascii="Microsoft Sans Serif" w:hAnsi="Microsoft Sans Serif"/>
          <w:sz w:val="18"/>
        </w:rPr>
        <w:t>было</w:t>
      </w:r>
      <w:r>
        <w:rPr>
          <w:rFonts w:ascii="Microsoft Sans Serif" w:hAnsi="Microsoft Sans Serif"/>
          <w:spacing w:val="40"/>
          <w:sz w:val="18"/>
        </w:rPr>
        <w:t> </w:t>
      </w:r>
      <w:r>
        <w:rPr>
          <w:rFonts w:ascii="Microsoft Sans Serif" w:hAnsi="Microsoft Sans Serif"/>
          <w:sz w:val="18"/>
        </w:rPr>
        <w:t>найдено</w:t>
      </w:r>
      <w:r>
        <w:rPr>
          <w:rFonts w:ascii="Microsoft Sans Serif" w:hAnsi="Microsoft Sans Serif"/>
          <w:spacing w:val="40"/>
          <w:sz w:val="18"/>
        </w:rPr>
        <w:t> </w:t>
      </w:r>
      <w:r>
        <w:rPr>
          <w:rFonts w:ascii="Microsoft Sans Serif" w:hAnsi="Microsoft Sans Serif"/>
          <w:sz w:val="18"/>
        </w:rPr>
        <w:t>до </w:t>
      </w:r>
      <w:r>
        <w:rPr>
          <w:rFonts w:ascii="Microsoft Sans Serif" w:hAnsi="Microsoft Sans Serif"/>
          <w:spacing w:val="-2"/>
          <w:sz w:val="18"/>
        </w:rPr>
        <w:t>релиза.</w:t>
      </w:r>
    </w:p>
    <w:p>
      <w:pPr>
        <w:pStyle w:val="ListParagraph"/>
        <w:numPr>
          <w:ilvl w:val="0"/>
          <w:numId w:val="23"/>
        </w:numPr>
        <w:tabs>
          <w:tab w:pos="1577" w:val="left" w:leader="none"/>
          <w:tab w:pos="1579" w:val="left" w:leader="none"/>
        </w:tabs>
        <w:spacing w:line="247" w:lineRule="auto" w:before="0" w:after="0"/>
        <w:ind w:left="1579" w:right="395" w:hanging="279"/>
        <w:jc w:val="both"/>
        <w:rPr>
          <w:rFonts w:ascii="Microsoft Sans Serif" w:hAnsi="Microsoft Sans Serif"/>
          <w:sz w:val="18"/>
        </w:rPr>
      </w:pPr>
      <w:r>
        <w:rPr>
          <w:rFonts w:ascii="Microsoft Sans Serif" w:hAnsi="Microsoft Sans Serif"/>
          <w:sz w:val="18"/>
        </w:rPr>
        <w:t>Статистика багов, найденных после релиза, и ее последующий анализ могут помочь идентифицировать проблемные участки процесса разработки ПО. Сопоставление статистики от релиза к релизу дает, как правило, устойчивый паттерн проблемы, если таковая существует.</w:t>
      </w:r>
    </w:p>
    <w:p>
      <w:pPr>
        <w:pStyle w:val="ListParagraph"/>
        <w:numPr>
          <w:ilvl w:val="0"/>
          <w:numId w:val="23"/>
        </w:numPr>
        <w:tabs>
          <w:tab w:pos="1577" w:val="left" w:leader="none"/>
          <w:tab w:pos="1579" w:val="left" w:leader="none"/>
        </w:tabs>
        <w:spacing w:line="247" w:lineRule="auto" w:before="0" w:after="0"/>
        <w:ind w:left="1579" w:right="396" w:hanging="279"/>
        <w:jc w:val="both"/>
        <w:rPr>
          <w:rFonts w:ascii="Microsoft Sans Serif" w:hAnsi="Microsoft Sans Serif"/>
          <w:sz w:val="18"/>
        </w:rPr>
      </w:pPr>
      <w:r>
        <w:rPr>
          <w:rFonts w:ascii="Arial" w:hAnsi="Arial"/>
          <w:i/>
          <w:w w:val="105"/>
          <w:sz w:val="18"/>
        </w:rPr>
        <w:t>QA</w:t>
      </w:r>
      <w:r>
        <w:rPr>
          <w:rFonts w:ascii="Arial" w:hAnsi="Arial"/>
          <w:i/>
          <w:spacing w:val="-6"/>
          <w:w w:val="105"/>
          <w:sz w:val="18"/>
        </w:rPr>
        <w:t> </w:t>
      </w:r>
      <w:r>
        <w:rPr>
          <w:rFonts w:ascii="Microsoft Sans Serif" w:hAnsi="Microsoft Sans Serif"/>
          <w:w w:val="105"/>
          <w:sz w:val="18"/>
        </w:rPr>
        <w:t>направлено</w:t>
      </w:r>
      <w:r>
        <w:rPr>
          <w:rFonts w:ascii="Microsoft Sans Serif" w:hAnsi="Microsoft Sans Serif"/>
          <w:spacing w:val="-1"/>
          <w:w w:val="105"/>
          <w:sz w:val="18"/>
        </w:rPr>
        <w:t> </w:t>
      </w:r>
      <w:r>
        <w:rPr>
          <w:rFonts w:ascii="Microsoft Sans Serif" w:hAnsi="Microsoft Sans Serif"/>
          <w:w w:val="105"/>
          <w:sz w:val="18"/>
        </w:rPr>
        <w:t>на</w:t>
      </w:r>
      <w:r>
        <w:rPr>
          <w:rFonts w:ascii="Microsoft Sans Serif" w:hAnsi="Microsoft Sans Serif"/>
          <w:spacing w:val="-4"/>
          <w:w w:val="105"/>
          <w:sz w:val="18"/>
        </w:rPr>
        <w:t> </w:t>
      </w:r>
      <w:r>
        <w:rPr>
          <w:rFonts w:ascii="Microsoft Sans Serif" w:hAnsi="Microsoft Sans Serif"/>
          <w:w w:val="105"/>
          <w:sz w:val="18"/>
        </w:rPr>
        <w:t>превентирование</w:t>
      </w:r>
      <w:r>
        <w:rPr>
          <w:rFonts w:ascii="Microsoft Sans Serif" w:hAnsi="Microsoft Sans Serif"/>
          <w:spacing w:val="-4"/>
          <w:w w:val="105"/>
          <w:sz w:val="18"/>
        </w:rPr>
        <w:t> </w:t>
      </w:r>
      <w:r>
        <w:rPr>
          <w:rFonts w:ascii="Microsoft Sans Serif" w:hAnsi="Microsoft Sans Serif"/>
          <w:w w:val="105"/>
          <w:sz w:val="18"/>
        </w:rPr>
        <w:t>багов,</w:t>
      </w:r>
      <w:r>
        <w:rPr>
          <w:rFonts w:ascii="Microsoft Sans Serif" w:hAnsi="Microsoft Sans Serif"/>
          <w:w w:val="105"/>
          <w:sz w:val="18"/>
        </w:rPr>
        <w:t> тестирование</w:t>
      </w:r>
      <w:r>
        <w:rPr>
          <w:rFonts w:ascii="Microsoft Sans Serif" w:hAnsi="Microsoft Sans Serif"/>
          <w:spacing w:val="-4"/>
          <w:w w:val="105"/>
          <w:sz w:val="18"/>
        </w:rPr>
        <w:t> </w:t>
      </w:r>
      <w:r>
        <w:rPr>
          <w:rFonts w:ascii="Microsoft Sans Serif" w:hAnsi="Microsoft Sans Serif"/>
          <w:w w:val="145"/>
          <w:sz w:val="18"/>
        </w:rPr>
        <w:t>—</w:t>
      </w:r>
      <w:r>
        <w:rPr>
          <w:rFonts w:ascii="Microsoft Sans Serif" w:hAnsi="Microsoft Sans Serif"/>
          <w:spacing w:val="-18"/>
          <w:w w:val="145"/>
          <w:sz w:val="18"/>
        </w:rPr>
        <w:t> </w:t>
      </w:r>
      <w:r>
        <w:rPr>
          <w:rFonts w:ascii="Microsoft Sans Serif" w:hAnsi="Microsoft Sans Serif"/>
          <w:w w:val="105"/>
          <w:sz w:val="18"/>
        </w:rPr>
        <w:t>на поиск багов.</w:t>
      </w:r>
    </w:p>
    <w:p>
      <w:pPr>
        <w:pStyle w:val="ListParagraph"/>
        <w:numPr>
          <w:ilvl w:val="0"/>
          <w:numId w:val="23"/>
        </w:numPr>
        <w:tabs>
          <w:tab w:pos="1577" w:val="left" w:leader="none"/>
          <w:tab w:pos="1579" w:val="left" w:leader="none"/>
        </w:tabs>
        <w:spacing w:line="249" w:lineRule="auto" w:before="0" w:after="0"/>
        <w:ind w:left="1579" w:right="404" w:hanging="279"/>
        <w:jc w:val="both"/>
        <w:rPr>
          <w:rFonts w:ascii="Microsoft Sans Serif" w:hAnsi="Microsoft Sans Serif"/>
          <w:sz w:val="18"/>
        </w:rPr>
      </w:pPr>
      <w:r>
        <w:rPr>
          <w:rFonts w:ascii="Microsoft Sans Serif" w:hAnsi="Microsoft Sans Serif"/>
          <w:sz w:val="18"/>
        </w:rPr>
        <w:t>Тестировщики одни не могут обеспечить качество ПО. Обеспе- чение качества </w:t>
      </w:r>
      <w:r>
        <w:rPr>
          <w:rFonts w:ascii="Microsoft Sans Serif" w:hAnsi="Microsoft Sans Serif"/>
          <w:w w:val="145"/>
          <w:sz w:val="18"/>
        </w:rPr>
        <w:t>—</w:t>
      </w:r>
      <w:r>
        <w:rPr>
          <w:rFonts w:ascii="Microsoft Sans Serif" w:hAnsi="Microsoft Sans Serif"/>
          <w:w w:val="145"/>
          <w:sz w:val="18"/>
        </w:rPr>
        <w:t> </w:t>
      </w:r>
      <w:r>
        <w:rPr>
          <w:rFonts w:ascii="Microsoft Sans Serif" w:hAnsi="Microsoft Sans Serif"/>
          <w:sz w:val="18"/>
        </w:rPr>
        <w:t>это задача всех участников процесса раз- работки ПО. Важными факторами, влияющими на качество, являются</w:t>
      </w:r>
      <w:r>
        <w:rPr>
          <w:rFonts w:ascii="Microsoft Sans Serif" w:hAnsi="Microsoft Sans Serif"/>
          <w:spacing w:val="-6"/>
          <w:sz w:val="18"/>
        </w:rPr>
        <w:t> </w:t>
      </w:r>
      <w:r>
        <w:rPr>
          <w:rFonts w:ascii="Microsoft Sans Serif" w:hAnsi="Microsoft Sans Serif"/>
          <w:sz w:val="18"/>
        </w:rPr>
        <w:t>отлаженность</w:t>
      </w:r>
      <w:r>
        <w:rPr>
          <w:rFonts w:ascii="Microsoft Sans Serif" w:hAnsi="Microsoft Sans Serif"/>
          <w:spacing w:val="-3"/>
          <w:sz w:val="18"/>
        </w:rPr>
        <w:t> </w:t>
      </w:r>
      <w:r>
        <w:rPr>
          <w:rFonts w:ascii="Microsoft Sans Serif" w:hAnsi="Microsoft Sans Serif"/>
          <w:sz w:val="18"/>
        </w:rPr>
        <w:t>и</w:t>
      </w:r>
      <w:r>
        <w:rPr>
          <w:rFonts w:ascii="Microsoft Sans Serif" w:hAnsi="Microsoft Sans Serif"/>
          <w:spacing w:val="-9"/>
          <w:sz w:val="18"/>
        </w:rPr>
        <w:t> </w:t>
      </w:r>
      <w:r>
        <w:rPr>
          <w:rFonts w:ascii="Microsoft Sans Serif" w:hAnsi="Microsoft Sans Serif"/>
          <w:sz w:val="18"/>
        </w:rPr>
        <w:t>настройки</w:t>
      </w:r>
      <w:r>
        <w:rPr>
          <w:rFonts w:ascii="Microsoft Sans Serif" w:hAnsi="Microsoft Sans Serif"/>
          <w:spacing w:val="-9"/>
          <w:sz w:val="18"/>
        </w:rPr>
        <w:t> </w:t>
      </w:r>
      <w:r>
        <w:rPr>
          <w:rFonts w:ascii="Microsoft Sans Serif" w:hAnsi="Microsoft Sans Serif"/>
          <w:sz w:val="18"/>
        </w:rPr>
        <w:t>самого</w:t>
      </w:r>
      <w:r>
        <w:rPr>
          <w:rFonts w:ascii="Microsoft Sans Serif" w:hAnsi="Microsoft Sans Serif"/>
          <w:spacing w:val="-9"/>
          <w:sz w:val="18"/>
        </w:rPr>
        <w:t> </w:t>
      </w:r>
      <w:r>
        <w:rPr>
          <w:rFonts w:ascii="Microsoft Sans Serif" w:hAnsi="Microsoft Sans Serif"/>
          <w:sz w:val="18"/>
        </w:rPr>
        <w:t>процесса</w:t>
      </w:r>
      <w:r>
        <w:rPr>
          <w:rFonts w:ascii="Microsoft Sans Serif" w:hAnsi="Microsoft Sans Serif"/>
          <w:spacing w:val="-8"/>
          <w:sz w:val="18"/>
        </w:rPr>
        <w:t> </w:t>
      </w:r>
      <w:r>
        <w:rPr>
          <w:rFonts w:ascii="Microsoft Sans Serif" w:hAnsi="Microsoft Sans Serif"/>
          <w:sz w:val="18"/>
        </w:rPr>
        <w:t>разработки </w:t>
      </w:r>
      <w:r>
        <w:rPr>
          <w:rFonts w:ascii="Microsoft Sans Serif" w:hAnsi="Microsoft Sans Serif"/>
          <w:spacing w:val="-4"/>
          <w:sz w:val="18"/>
        </w:rPr>
        <w:t>ПО.</w:t>
      </w:r>
    </w:p>
    <w:p>
      <w:pPr>
        <w:pStyle w:val="BodyText"/>
        <w:spacing w:before="37"/>
        <w:rPr>
          <w:rFonts w:ascii="Microsoft Sans Serif"/>
          <w:sz w:val="18"/>
        </w:rPr>
      </w:pPr>
    </w:p>
    <w:p>
      <w:pPr>
        <w:pStyle w:val="Heading8"/>
        <w:spacing w:before="1"/>
        <w:ind w:left="974"/>
        <w:rPr>
          <w:rFonts w:ascii="Arial" w:hAnsi="Arial"/>
        </w:rPr>
      </w:pPr>
      <w:r>
        <w:rPr>
          <w:rFonts w:ascii="Arial" w:hAnsi="Arial"/>
        </w:rPr>
        <w:t>Вопросы</w:t>
      </w:r>
      <w:r>
        <w:rPr>
          <w:rFonts w:ascii="Arial" w:hAnsi="Arial"/>
          <w:spacing w:val="-5"/>
        </w:rPr>
        <w:t> </w:t>
      </w:r>
      <w:r>
        <w:rPr>
          <w:rFonts w:ascii="Arial" w:hAnsi="Arial"/>
        </w:rPr>
        <w:t>и</w:t>
      </w:r>
      <w:r>
        <w:rPr>
          <w:rFonts w:ascii="Arial" w:hAnsi="Arial"/>
          <w:spacing w:val="-5"/>
        </w:rPr>
        <w:t> </w:t>
      </w:r>
      <w:r>
        <w:rPr>
          <w:rFonts w:ascii="Arial" w:hAnsi="Arial"/>
        </w:rPr>
        <w:t>задания</w:t>
      </w:r>
      <w:r>
        <w:rPr>
          <w:rFonts w:ascii="Arial" w:hAnsi="Arial"/>
          <w:spacing w:val="-3"/>
        </w:rPr>
        <w:t> </w:t>
      </w:r>
      <w:r>
        <w:rPr>
          <w:rFonts w:ascii="Arial" w:hAnsi="Arial"/>
        </w:rPr>
        <w:t>для</w:t>
      </w:r>
      <w:r>
        <w:rPr>
          <w:rFonts w:ascii="Arial" w:hAnsi="Arial"/>
          <w:spacing w:val="-7"/>
        </w:rPr>
        <w:t> </w:t>
      </w:r>
      <w:r>
        <w:rPr>
          <w:rFonts w:ascii="Arial" w:hAnsi="Arial"/>
          <w:spacing w:val="-2"/>
        </w:rPr>
        <w:t>самопроверки</w:t>
      </w:r>
    </w:p>
    <w:p>
      <w:pPr>
        <w:pStyle w:val="ListParagraph"/>
        <w:numPr>
          <w:ilvl w:val="0"/>
          <w:numId w:val="24"/>
        </w:numPr>
        <w:tabs>
          <w:tab w:pos="1572" w:val="left" w:leader="none"/>
          <w:tab w:pos="1574" w:val="left" w:leader="none"/>
        </w:tabs>
        <w:spacing w:line="244" w:lineRule="auto" w:before="94" w:after="0"/>
        <w:ind w:left="1574" w:right="400" w:hanging="279"/>
        <w:jc w:val="both"/>
        <w:rPr>
          <w:rFonts w:ascii="Microsoft Sans Serif" w:hAnsi="Microsoft Sans Serif"/>
          <w:sz w:val="18"/>
        </w:rPr>
      </w:pPr>
      <w:r>
        <w:rPr>
          <w:rFonts w:ascii="Microsoft Sans Serif" w:hAnsi="Microsoft Sans Serif"/>
          <w:sz w:val="18"/>
        </w:rPr>
        <w:t>У вас есть 5 функциональностей, и отведенного времени не хва- тит, чтобы тщательно протестировать их все. На основании чего вы расставите приоритеты в тестировании? </w:t>
      </w:r>
      <w:r>
        <w:rPr>
          <w:rFonts w:ascii="Arial" w:hAnsi="Arial"/>
          <w:i/>
          <w:sz w:val="18"/>
        </w:rPr>
        <w:t>Подсказка: </w:t>
      </w:r>
      <w:r>
        <w:rPr>
          <w:rFonts w:ascii="Microsoft Sans Serif" w:hAnsi="Microsoft Sans Serif"/>
          <w:sz w:val="18"/>
        </w:rPr>
        <w:t>помните</w:t>
      </w:r>
      <w:r>
        <w:rPr>
          <w:rFonts w:ascii="Microsoft Sans Serif" w:hAnsi="Microsoft Sans Serif"/>
          <w:spacing w:val="40"/>
          <w:sz w:val="18"/>
        </w:rPr>
        <w:t> </w:t>
      </w:r>
      <w:r>
        <w:rPr>
          <w:rFonts w:ascii="Microsoft Sans Serif" w:hAnsi="Microsoft Sans Serif"/>
          <w:sz w:val="18"/>
        </w:rPr>
        <w:t>о счастье пользователя.</w:t>
      </w:r>
    </w:p>
    <w:p>
      <w:pPr>
        <w:pStyle w:val="ListParagraph"/>
        <w:numPr>
          <w:ilvl w:val="0"/>
          <w:numId w:val="24"/>
        </w:numPr>
        <w:tabs>
          <w:tab w:pos="1572" w:val="left" w:leader="none"/>
          <w:tab w:pos="1574" w:val="left" w:leader="none"/>
        </w:tabs>
        <w:spacing w:line="249" w:lineRule="auto" w:before="6" w:after="0"/>
        <w:ind w:left="1574" w:right="400" w:hanging="279"/>
        <w:jc w:val="both"/>
        <w:rPr>
          <w:rFonts w:ascii="Microsoft Sans Serif" w:hAnsi="Microsoft Sans Serif"/>
          <w:sz w:val="18"/>
        </w:rPr>
      </w:pPr>
      <w:r>
        <w:rPr>
          <w:rFonts w:ascii="Microsoft Sans Serif" w:hAnsi="Microsoft Sans Serif"/>
          <w:sz w:val="18"/>
        </w:rPr>
        <w:t>Петров</w:t>
      </w:r>
      <w:r>
        <w:rPr>
          <w:rFonts w:ascii="Microsoft Sans Serif" w:hAnsi="Microsoft Sans Serif"/>
          <w:spacing w:val="-1"/>
          <w:sz w:val="18"/>
        </w:rPr>
        <w:t> </w:t>
      </w:r>
      <w:r>
        <w:rPr>
          <w:rFonts w:ascii="Microsoft Sans Serif" w:hAnsi="Microsoft Sans Serif"/>
          <w:sz w:val="18"/>
        </w:rPr>
        <w:t>нашел</w:t>
      </w:r>
      <w:r>
        <w:rPr>
          <w:rFonts w:ascii="Microsoft Sans Serif" w:hAnsi="Microsoft Sans Serif"/>
          <w:spacing w:val="-1"/>
          <w:sz w:val="18"/>
        </w:rPr>
        <w:t> </w:t>
      </w:r>
      <w:r>
        <w:rPr>
          <w:rFonts w:ascii="Microsoft Sans Serif" w:hAnsi="Microsoft Sans Serif"/>
          <w:sz w:val="18"/>
        </w:rPr>
        <w:t>50 багов до релиза, но пропустил</w:t>
      </w:r>
      <w:r>
        <w:rPr>
          <w:rFonts w:ascii="Microsoft Sans Serif" w:hAnsi="Microsoft Sans Serif"/>
          <w:spacing w:val="-1"/>
          <w:sz w:val="18"/>
        </w:rPr>
        <w:t> </w:t>
      </w:r>
      <w:r>
        <w:rPr>
          <w:rFonts w:ascii="Microsoft Sans Serif" w:hAnsi="Microsoft Sans Serif"/>
          <w:sz w:val="18"/>
        </w:rPr>
        <w:t>5 багов,</w:t>
      </w:r>
      <w:r>
        <w:rPr>
          <w:rFonts w:ascii="Microsoft Sans Serif" w:hAnsi="Microsoft Sans Serif"/>
          <w:spacing w:val="-2"/>
          <w:sz w:val="18"/>
        </w:rPr>
        <w:t> </w:t>
      </w:r>
      <w:r>
        <w:rPr>
          <w:rFonts w:ascii="Microsoft Sans Serif" w:hAnsi="Microsoft Sans Serif"/>
          <w:sz w:val="18"/>
        </w:rPr>
        <w:t>которые были найдены пользователем. Сидоров нашел 12 багов до релиза, не пропустив ни одного. Кому дать премию?</w:t>
      </w:r>
    </w:p>
    <w:p>
      <w:pPr>
        <w:pStyle w:val="ListParagraph"/>
        <w:numPr>
          <w:ilvl w:val="0"/>
          <w:numId w:val="24"/>
        </w:numPr>
        <w:tabs>
          <w:tab w:pos="1572" w:val="left" w:leader="none"/>
          <w:tab w:pos="1574" w:val="left" w:leader="none"/>
        </w:tabs>
        <w:spacing w:line="242" w:lineRule="auto" w:before="0" w:after="0"/>
        <w:ind w:left="1574" w:right="412" w:hanging="279"/>
        <w:jc w:val="both"/>
        <w:rPr>
          <w:rFonts w:ascii="Microsoft Sans Serif" w:hAnsi="Microsoft Sans Serif"/>
          <w:sz w:val="18"/>
        </w:rPr>
      </w:pPr>
      <w:r>
        <w:rPr>
          <w:rFonts w:ascii="Microsoft Sans Serif" w:hAnsi="Microsoft Sans Serif"/>
          <w:sz w:val="18"/>
        </w:rPr>
        <w:t>Как должен поступить менеджер, чтобы решить вопрос с про- блемой оплаты?</w:t>
      </w:r>
    </w:p>
    <w:p>
      <w:pPr>
        <w:pStyle w:val="ListParagraph"/>
        <w:numPr>
          <w:ilvl w:val="0"/>
          <w:numId w:val="24"/>
        </w:numPr>
        <w:tabs>
          <w:tab w:pos="1572" w:val="left" w:leader="none"/>
          <w:tab w:pos="1574" w:val="left" w:leader="none"/>
        </w:tabs>
        <w:spacing w:line="247" w:lineRule="auto" w:before="1" w:after="0"/>
        <w:ind w:left="1574" w:right="409" w:hanging="279"/>
        <w:jc w:val="both"/>
        <w:rPr>
          <w:rFonts w:ascii="Microsoft Sans Serif" w:hAnsi="Microsoft Sans Serif"/>
          <w:sz w:val="18"/>
        </w:rPr>
      </w:pPr>
      <w:r>
        <w:rPr>
          <w:rFonts w:ascii="Microsoft Sans Serif" w:hAnsi="Microsoft Sans Serif"/>
          <w:sz w:val="18"/>
        </w:rPr>
        <w:t>Придумайте аналогию, демонстрирующую разницу между </w:t>
      </w:r>
      <w:r>
        <w:rPr>
          <w:rFonts w:ascii="Arial" w:hAnsi="Arial"/>
          <w:i/>
          <w:sz w:val="18"/>
        </w:rPr>
        <w:t>ОА </w:t>
      </w:r>
      <w:r>
        <w:rPr>
          <w:rFonts w:ascii="Microsoft Sans Serif" w:hAnsi="Microsoft Sans Serif"/>
          <w:sz w:val="18"/>
        </w:rPr>
        <w:t>и </w:t>
      </w:r>
      <w:r>
        <w:rPr>
          <w:rFonts w:ascii="Microsoft Sans Serif" w:hAnsi="Microsoft Sans Serif"/>
          <w:spacing w:val="-2"/>
          <w:sz w:val="18"/>
        </w:rPr>
        <w:t>тестированием.</w:t>
      </w:r>
    </w:p>
    <w:p>
      <w:pPr>
        <w:pStyle w:val="ListParagraph"/>
        <w:spacing w:after="0" w:line="247" w:lineRule="auto"/>
        <w:jc w:val="both"/>
        <w:rPr>
          <w:rFonts w:ascii="Microsoft Sans Serif" w:hAnsi="Microsoft Sans Serif"/>
          <w:sz w:val="18"/>
        </w:rPr>
        <w:sectPr>
          <w:headerReference w:type="even" r:id="rId39"/>
          <w:pgSz w:w="8400" w:h="11900"/>
          <w:pgMar w:header="0" w:footer="0" w:top="1340" w:bottom="280" w:left="566" w:right="283"/>
        </w:sectPr>
      </w:pPr>
    </w:p>
    <w:p>
      <w:pPr>
        <w:pStyle w:val="Heading5"/>
        <w:spacing w:line="276" w:lineRule="auto" w:before="71"/>
        <w:ind w:left="1512" w:right="2668"/>
      </w:pPr>
      <w:bookmarkStart w:name="_TOC_250019" w:id="10"/>
      <w:r>
        <w:rPr>
          <w:spacing w:val="-18"/>
        </w:rPr>
        <w:t>ИСКУССТВО</w:t>
      </w:r>
      <w:r>
        <w:rPr>
          <w:spacing w:val="-30"/>
        </w:rPr>
        <w:t> </w:t>
      </w:r>
      <w:r>
        <w:rPr>
          <w:spacing w:val="-18"/>
        </w:rPr>
        <w:t>СОЗДАНИЯ </w:t>
      </w:r>
      <w:bookmarkEnd w:id="10"/>
      <w:r>
        <w:rPr>
          <w:spacing w:val="-2"/>
        </w:rPr>
        <w:t>ТЕСТ-КЕЙСОВ</w:t>
      </w:r>
    </w:p>
    <w:p>
      <w:pPr>
        <w:pStyle w:val="BodyText"/>
        <w:rPr>
          <w:rFonts w:ascii="Microsoft Sans Serif"/>
          <w:sz w:val="30"/>
        </w:rPr>
      </w:pPr>
    </w:p>
    <w:p>
      <w:pPr>
        <w:pStyle w:val="BodyText"/>
        <w:spacing w:before="331"/>
        <w:rPr>
          <w:rFonts w:ascii="Microsoft Sans Serif"/>
          <w:sz w:val="30"/>
        </w:rPr>
      </w:pPr>
    </w:p>
    <w:p>
      <w:pPr>
        <w:pStyle w:val="ListParagraph"/>
        <w:numPr>
          <w:ilvl w:val="1"/>
          <w:numId w:val="24"/>
        </w:numPr>
        <w:tabs>
          <w:tab w:pos="1717" w:val="left" w:leader="none"/>
        </w:tabs>
        <w:spacing w:line="240" w:lineRule="auto" w:before="0" w:after="0"/>
        <w:ind w:left="1717" w:right="0" w:hanging="205"/>
        <w:jc w:val="left"/>
        <w:rPr>
          <w:rFonts w:ascii="Microsoft Sans Serif" w:hAnsi="Microsoft Sans Serif"/>
          <w:sz w:val="16"/>
        </w:rPr>
      </w:pPr>
      <w:r>
        <w:rPr>
          <w:rFonts w:ascii="Microsoft Sans Serif" w:hAnsi="Microsoft Sans Serif"/>
          <w:spacing w:val="-6"/>
          <w:sz w:val="16"/>
        </w:rPr>
        <w:t>ЧТО</w:t>
      </w:r>
      <w:r>
        <w:rPr>
          <w:rFonts w:ascii="Microsoft Sans Serif" w:hAnsi="Microsoft Sans Serif"/>
          <w:spacing w:val="-4"/>
          <w:sz w:val="16"/>
        </w:rPr>
        <w:t> </w:t>
      </w:r>
      <w:r>
        <w:rPr>
          <w:rFonts w:ascii="Microsoft Sans Serif" w:hAnsi="Microsoft Sans Serif"/>
          <w:spacing w:val="-6"/>
          <w:sz w:val="16"/>
        </w:rPr>
        <w:t>ТАКОЕ</w:t>
      </w:r>
      <w:r>
        <w:rPr>
          <w:rFonts w:ascii="Microsoft Sans Serif" w:hAnsi="Microsoft Sans Serif"/>
          <w:sz w:val="16"/>
        </w:rPr>
        <w:t> </w:t>
      </w:r>
      <w:r>
        <w:rPr>
          <w:rFonts w:ascii="Microsoft Sans Serif" w:hAnsi="Microsoft Sans Serif"/>
          <w:spacing w:val="-6"/>
          <w:sz w:val="16"/>
        </w:rPr>
        <w:t>ТЕСТ-КЕЙС</w:t>
      </w:r>
    </w:p>
    <w:p>
      <w:pPr>
        <w:pStyle w:val="ListParagraph"/>
        <w:numPr>
          <w:ilvl w:val="1"/>
          <w:numId w:val="24"/>
        </w:numPr>
        <w:tabs>
          <w:tab w:pos="1790" w:val="left" w:leader="none"/>
        </w:tabs>
        <w:spacing w:line="240" w:lineRule="auto" w:before="38" w:after="0"/>
        <w:ind w:left="1790" w:right="0" w:hanging="283"/>
        <w:jc w:val="left"/>
        <w:rPr>
          <w:rFonts w:ascii="Microsoft Sans Serif" w:hAnsi="Microsoft Sans Serif"/>
          <w:sz w:val="16"/>
        </w:rPr>
      </w:pPr>
      <w:r>
        <w:rPr>
          <w:rFonts w:ascii="Microsoft Sans Serif" w:hAnsi="Microsoft Sans Serif"/>
          <w:spacing w:val="-6"/>
          <w:sz w:val="16"/>
        </w:rPr>
        <w:t>СТРУКТУРА</w:t>
      </w:r>
      <w:r>
        <w:rPr>
          <w:rFonts w:ascii="Microsoft Sans Serif" w:hAnsi="Microsoft Sans Serif"/>
          <w:spacing w:val="-15"/>
          <w:sz w:val="16"/>
        </w:rPr>
        <w:t> </w:t>
      </w:r>
      <w:r>
        <w:rPr>
          <w:rFonts w:ascii="Microsoft Sans Serif" w:hAnsi="Microsoft Sans Serif"/>
          <w:spacing w:val="-6"/>
          <w:sz w:val="16"/>
        </w:rPr>
        <w:t>ТЕСТ-</w:t>
      </w:r>
      <w:r>
        <w:rPr>
          <w:rFonts w:ascii="Microsoft Sans Serif" w:hAnsi="Microsoft Sans Serif"/>
          <w:spacing w:val="-9"/>
          <w:sz w:val="16"/>
        </w:rPr>
        <w:t> </w:t>
      </w:r>
      <w:r>
        <w:rPr>
          <w:rFonts w:ascii="Microsoft Sans Serif" w:hAnsi="Microsoft Sans Serif"/>
          <w:spacing w:val="-6"/>
          <w:sz w:val="16"/>
        </w:rPr>
        <w:t>КЕЙСА</w:t>
      </w:r>
    </w:p>
    <w:p>
      <w:pPr>
        <w:pStyle w:val="ListParagraph"/>
        <w:numPr>
          <w:ilvl w:val="1"/>
          <w:numId w:val="24"/>
        </w:numPr>
        <w:tabs>
          <w:tab w:pos="1717" w:val="left" w:leader="none"/>
        </w:tabs>
        <w:spacing w:line="240" w:lineRule="auto" w:before="47" w:after="0"/>
        <w:ind w:left="1717" w:right="0" w:hanging="210"/>
        <w:jc w:val="left"/>
        <w:rPr>
          <w:rFonts w:ascii="Microsoft Sans Serif" w:hAnsi="Microsoft Sans Serif"/>
          <w:sz w:val="20"/>
        </w:rPr>
      </w:pPr>
      <w:r>
        <w:rPr>
          <w:rFonts w:ascii="Microsoft Sans Serif" w:hAnsi="Microsoft Sans Serif"/>
          <w:spacing w:val="-6"/>
          <w:sz w:val="16"/>
        </w:rPr>
        <w:t>ИСХОД</w:t>
      </w:r>
      <w:r>
        <w:rPr>
          <w:rFonts w:ascii="Microsoft Sans Serif" w:hAnsi="Microsoft Sans Serif"/>
          <w:spacing w:val="3"/>
          <w:sz w:val="16"/>
        </w:rPr>
        <w:t> </w:t>
      </w:r>
      <w:r>
        <w:rPr>
          <w:rFonts w:ascii="Microsoft Sans Serif" w:hAnsi="Microsoft Sans Serif"/>
          <w:spacing w:val="-6"/>
          <w:sz w:val="16"/>
        </w:rPr>
        <w:t>ИСПОЛНЕНИЯ</w:t>
      </w:r>
      <w:r>
        <w:rPr>
          <w:rFonts w:ascii="Microsoft Sans Serif" w:hAnsi="Microsoft Sans Serif"/>
          <w:spacing w:val="7"/>
          <w:sz w:val="16"/>
        </w:rPr>
        <w:t> </w:t>
      </w:r>
      <w:r>
        <w:rPr>
          <w:rFonts w:ascii="Microsoft Sans Serif" w:hAnsi="Microsoft Sans Serif"/>
          <w:spacing w:val="-6"/>
          <w:sz w:val="16"/>
        </w:rPr>
        <w:t>ТЕСТ-КЕЙСА</w:t>
      </w:r>
      <w:r>
        <w:rPr>
          <w:rFonts w:ascii="Microsoft Sans Serif" w:hAnsi="Microsoft Sans Serif"/>
          <w:spacing w:val="-2"/>
          <w:sz w:val="16"/>
        </w:rPr>
        <w:t> </w:t>
      </w:r>
      <w:r>
        <w:rPr>
          <w:rFonts w:ascii="Microsoft Sans Serif" w:hAnsi="Microsoft Sans Serif"/>
          <w:spacing w:val="-10"/>
          <w:sz w:val="20"/>
        </w:rPr>
        <w:t>•</w:t>
      </w:r>
    </w:p>
    <w:p>
      <w:pPr>
        <w:spacing w:before="70"/>
        <w:ind w:left="1718" w:right="0" w:firstLine="0"/>
        <w:jc w:val="left"/>
        <w:rPr>
          <w:rFonts w:ascii="Microsoft Sans Serif" w:hAnsi="Microsoft Sans Serif"/>
          <w:sz w:val="16"/>
        </w:rPr>
      </w:pPr>
      <w:r>
        <w:rPr>
          <w:rFonts w:ascii="Microsoft Sans Serif" w:hAnsi="Microsoft Sans Serif"/>
          <w:spacing w:val="-6"/>
          <w:sz w:val="16"/>
        </w:rPr>
        <w:t>ПОЛЕЗНЫЕ</w:t>
      </w:r>
      <w:r>
        <w:rPr>
          <w:rFonts w:ascii="Microsoft Sans Serif" w:hAnsi="Microsoft Sans Serif"/>
          <w:spacing w:val="10"/>
          <w:sz w:val="16"/>
        </w:rPr>
        <w:t> </w:t>
      </w:r>
      <w:r>
        <w:rPr>
          <w:rFonts w:ascii="Microsoft Sans Serif" w:hAnsi="Microsoft Sans Serif"/>
          <w:spacing w:val="-6"/>
          <w:sz w:val="16"/>
        </w:rPr>
        <w:t>АТРИБУТЫ</w:t>
      </w:r>
      <w:r>
        <w:rPr>
          <w:rFonts w:ascii="Microsoft Sans Serif" w:hAnsi="Microsoft Sans Serif"/>
          <w:spacing w:val="2"/>
          <w:sz w:val="16"/>
        </w:rPr>
        <w:t> </w:t>
      </w:r>
      <w:r>
        <w:rPr>
          <w:rFonts w:ascii="Microsoft Sans Serif" w:hAnsi="Microsoft Sans Serif"/>
          <w:spacing w:val="-6"/>
          <w:sz w:val="16"/>
        </w:rPr>
        <w:t>ТЕСТ-КЕЙСА</w:t>
      </w:r>
    </w:p>
    <w:p>
      <w:pPr>
        <w:pStyle w:val="ListParagraph"/>
        <w:numPr>
          <w:ilvl w:val="1"/>
          <w:numId w:val="24"/>
        </w:numPr>
        <w:tabs>
          <w:tab w:pos="1717" w:val="left" w:leader="none"/>
        </w:tabs>
        <w:spacing w:line="240" w:lineRule="auto" w:before="56" w:after="0"/>
        <w:ind w:left="1717" w:right="0" w:hanging="210"/>
        <w:jc w:val="left"/>
        <w:rPr>
          <w:rFonts w:ascii="Microsoft Sans Serif" w:hAnsi="Microsoft Sans Serif"/>
          <w:sz w:val="20"/>
        </w:rPr>
      </w:pPr>
      <w:r>
        <w:rPr>
          <w:rFonts w:ascii="Microsoft Sans Serif" w:hAnsi="Microsoft Sans Serif"/>
          <w:spacing w:val="-6"/>
          <w:sz w:val="16"/>
        </w:rPr>
        <w:t>ТЕСТ-КЕЙСЫ,</w:t>
      </w:r>
      <w:r>
        <w:rPr>
          <w:rFonts w:ascii="Microsoft Sans Serif" w:hAnsi="Microsoft Sans Serif"/>
          <w:spacing w:val="-2"/>
          <w:sz w:val="16"/>
        </w:rPr>
        <w:t> </w:t>
      </w:r>
      <w:r>
        <w:rPr>
          <w:rFonts w:ascii="Microsoft Sans Serif" w:hAnsi="Microsoft Sans Serif"/>
          <w:spacing w:val="-6"/>
          <w:sz w:val="16"/>
        </w:rPr>
        <w:t>УПРАВЛЯЕМЫЕ</w:t>
      </w:r>
      <w:r>
        <w:rPr>
          <w:rFonts w:ascii="Microsoft Sans Serif" w:hAnsi="Microsoft Sans Serif"/>
          <w:spacing w:val="-1"/>
          <w:sz w:val="16"/>
        </w:rPr>
        <w:t> </w:t>
      </w:r>
      <w:r>
        <w:rPr>
          <w:rFonts w:ascii="Microsoft Sans Serif" w:hAnsi="Microsoft Sans Serif"/>
          <w:spacing w:val="-6"/>
          <w:sz w:val="16"/>
        </w:rPr>
        <w:t>ДАННЫМИ</w:t>
      </w:r>
      <w:r>
        <w:rPr>
          <w:rFonts w:ascii="Microsoft Sans Serif" w:hAnsi="Microsoft Sans Serif"/>
          <w:spacing w:val="-5"/>
          <w:sz w:val="16"/>
        </w:rPr>
        <w:t> </w:t>
      </w:r>
      <w:r>
        <w:rPr>
          <w:rFonts w:ascii="Microsoft Sans Serif" w:hAnsi="Microsoft Sans Serif"/>
          <w:spacing w:val="-10"/>
          <w:sz w:val="20"/>
        </w:rPr>
        <w:t>•</w:t>
      </w:r>
    </w:p>
    <w:p>
      <w:pPr>
        <w:spacing w:before="69"/>
        <w:ind w:left="1718" w:right="0" w:firstLine="0"/>
        <w:jc w:val="left"/>
        <w:rPr>
          <w:rFonts w:ascii="Microsoft Sans Serif" w:hAnsi="Microsoft Sans Serif"/>
          <w:sz w:val="16"/>
        </w:rPr>
      </w:pPr>
      <w:r>
        <w:rPr>
          <w:rFonts w:ascii="Microsoft Sans Serif" w:hAnsi="Microsoft Sans Serif"/>
          <w:spacing w:val="-4"/>
          <w:sz w:val="16"/>
        </w:rPr>
        <w:t>ПОДДЕРЖИВАЕМОСТЬ</w:t>
      </w:r>
      <w:r>
        <w:rPr>
          <w:rFonts w:ascii="Microsoft Sans Serif" w:hAnsi="Microsoft Sans Serif"/>
          <w:spacing w:val="5"/>
          <w:sz w:val="16"/>
        </w:rPr>
        <w:t> </w:t>
      </w:r>
      <w:r>
        <w:rPr>
          <w:rFonts w:ascii="Microsoft Sans Serif" w:hAnsi="Microsoft Sans Serif"/>
          <w:spacing w:val="-4"/>
          <w:sz w:val="16"/>
        </w:rPr>
        <w:t>ТЕСТ-КЕЙСА</w:t>
      </w:r>
    </w:p>
    <w:p>
      <w:pPr>
        <w:pStyle w:val="ListParagraph"/>
        <w:numPr>
          <w:ilvl w:val="1"/>
          <w:numId w:val="24"/>
        </w:numPr>
        <w:tabs>
          <w:tab w:pos="1790" w:val="left" w:leader="none"/>
        </w:tabs>
        <w:spacing w:line="256" w:lineRule="auto" w:before="51" w:after="0"/>
        <w:ind w:left="1790" w:right="1636" w:hanging="284"/>
        <w:jc w:val="left"/>
        <w:rPr>
          <w:rFonts w:ascii="Microsoft Sans Serif" w:hAnsi="Microsoft Sans Serif"/>
          <w:sz w:val="16"/>
        </w:rPr>
      </w:pPr>
      <w:r>
        <w:rPr>
          <w:rFonts w:ascii="Microsoft Sans Serif" w:hAnsi="Microsoft Sans Serif"/>
          <w:spacing w:val="-6"/>
          <w:sz w:val="16"/>
        </w:rPr>
        <w:t>СКОЛЬКО</w:t>
      </w:r>
      <w:r>
        <w:rPr>
          <w:rFonts w:ascii="Microsoft Sans Serif" w:hAnsi="Microsoft Sans Serif"/>
          <w:sz w:val="16"/>
        </w:rPr>
        <w:t> </w:t>
      </w:r>
      <w:r>
        <w:rPr>
          <w:rFonts w:ascii="Microsoft Sans Serif" w:hAnsi="Microsoft Sans Serif"/>
          <w:spacing w:val="-6"/>
          <w:sz w:val="16"/>
        </w:rPr>
        <w:t>ОЖИДАЕМЫХ</w:t>
      </w:r>
      <w:r>
        <w:rPr>
          <w:rFonts w:ascii="Microsoft Sans Serif" w:hAnsi="Microsoft Sans Serif"/>
          <w:sz w:val="16"/>
        </w:rPr>
        <w:t> </w:t>
      </w:r>
      <w:r>
        <w:rPr>
          <w:rFonts w:ascii="Microsoft Sans Serif" w:hAnsi="Microsoft Sans Serif"/>
          <w:spacing w:val="-6"/>
          <w:sz w:val="16"/>
        </w:rPr>
        <w:t>РЕЗУЛЬТАТОВ</w:t>
      </w:r>
      <w:r>
        <w:rPr>
          <w:rFonts w:ascii="Microsoft Sans Serif" w:hAnsi="Microsoft Sans Serif"/>
          <w:sz w:val="16"/>
        </w:rPr>
        <w:t> </w:t>
      </w:r>
      <w:r>
        <w:rPr>
          <w:rFonts w:ascii="Microsoft Sans Serif" w:hAnsi="Microsoft Sans Serif"/>
          <w:spacing w:val="-6"/>
          <w:sz w:val="16"/>
        </w:rPr>
        <w:t>МОЖЕТ</w:t>
      </w:r>
      <w:r>
        <w:rPr>
          <w:rFonts w:ascii="Microsoft Sans Serif" w:hAnsi="Microsoft Sans Serif"/>
          <w:sz w:val="16"/>
        </w:rPr>
        <w:t> </w:t>
      </w:r>
      <w:r>
        <w:rPr>
          <w:rFonts w:ascii="Microsoft Sans Serif" w:hAnsi="Microsoft Sans Serif"/>
          <w:spacing w:val="-6"/>
          <w:sz w:val="16"/>
        </w:rPr>
        <w:t>БЫТЬ</w:t>
      </w:r>
      <w:r>
        <w:rPr>
          <w:rFonts w:ascii="Microsoft Sans Serif" w:hAnsi="Microsoft Sans Serif"/>
          <w:sz w:val="16"/>
        </w:rPr>
        <w:t> В ОДНОМ ТЕСТ-КЕЙСЕ?</w:t>
      </w:r>
    </w:p>
    <w:p>
      <w:pPr>
        <w:pStyle w:val="ListParagraph"/>
        <w:numPr>
          <w:ilvl w:val="1"/>
          <w:numId w:val="24"/>
        </w:numPr>
        <w:tabs>
          <w:tab w:pos="1717" w:val="left" w:leader="none"/>
        </w:tabs>
        <w:spacing w:line="240" w:lineRule="auto" w:before="35" w:after="0"/>
        <w:ind w:left="1717" w:right="0" w:hanging="205"/>
        <w:jc w:val="left"/>
        <w:rPr>
          <w:rFonts w:ascii="Microsoft Sans Serif" w:hAnsi="Microsoft Sans Serif"/>
          <w:sz w:val="16"/>
        </w:rPr>
      </w:pPr>
      <w:r>
        <w:rPr>
          <w:rFonts w:ascii="Microsoft Sans Serif" w:hAnsi="Microsoft Sans Serif"/>
          <w:spacing w:val="-4"/>
          <w:sz w:val="16"/>
        </w:rPr>
        <w:t>ПРОБЛЕМНЫЕ</w:t>
      </w:r>
      <w:r>
        <w:rPr>
          <w:rFonts w:ascii="Microsoft Sans Serif" w:hAnsi="Microsoft Sans Serif"/>
          <w:spacing w:val="-3"/>
          <w:sz w:val="16"/>
        </w:rPr>
        <w:t> </w:t>
      </w:r>
      <w:r>
        <w:rPr>
          <w:rFonts w:ascii="Microsoft Sans Serif" w:hAnsi="Microsoft Sans Serif"/>
          <w:spacing w:val="-4"/>
          <w:sz w:val="16"/>
        </w:rPr>
        <w:t>ТЕСТ-КЕЙСЫ</w:t>
      </w:r>
    </w:p>
    <w:p>
      <w:pPr>
        <w:pStyle w:val="ListParagraph"/>
        <w:numPr>
          <w:ilvl w:val="1"/>
          <w:numId w:val="24"/>
        </w:numPr>
        <w:tabs>
          <w:tab w:pos="1717" w:val="left" w:leader="none"/>
        </w:tabs>
        <w:spacing w:line="240" w:lineRule="auto" w:before="42" w:after="0"/>
        <w:ind w:left="1717" w:right="0" w:hanging="205"/>
        <w:jc w:val="left"/>
        <w:rPr>
          <w:rFonts w:ascii="Microsoft Sans Serif" w:hAnsi="Microsoft Sans Serif"/>
          <w:sz w:val="16"/>
        </w:rPr>
      </w:pPr>
      <w:r>
        <w:rPr>
          <w:rFonts w:ascii="Microsoft Sans Serif" w:hAnsi="Microsoft Sans Serif"/>
          <w:spacing w:val="-2"/>
          <w:sz w:val="16"/>
        </w:rPr>
        <w:t>ТЕСТ-КОМПЛЕКТЫ</w:t>
      </w:r>
    </w:p>
    <w:p>
      <w:pPr>
        <w:pStyle w:val="ListParagraph"/>
        <w:numPr>
          <w:ilvl w:val="1"/>
          <w:numId w:val="24"/>
        </w:numPr>
        <w:tabs>
          <w:tab w:pos="1717" w:val="left" w:leader="none"/>
        </w:tabs>
        <w:spacing w:line="240" w:lineRule="auto" w:before="42" w:after="0"/>
        <w:ind w:left="1717" w:right="0" w:hanging="205"/>
        <w:jc w:val="left"/>
        <w:rPr>
          <w:rFonts w:ascii="Microsoft Sans Serif" w:hAnsi="Microsoft Sans Serif"/>
          <w:sz w:val="16"/>
        </w:rPr>
      </w:pPr>
      <w:r>
        <w:rPr>
          <w:rFonts w:ascii="Microsoft Sans Serif" w:hAnsi="Microsoft Sans Serif"/>
          <w:spacing w:val="-4"/>
          <w:sz w:val="16"/>
        </w:rPr>
        <w:t>СОСТОЯНИЯ</w:t>
      </w:r>
      <w:r>
        <w:rPr>
          <w:rFonts w:ascii="Microsoft Sans Serif" w:hAnsi="Microsoft Sans Serif"/>
          <w:spacing w:val="4"/>
          <w:sz w:val="16"/>
        </w:rPr>
        <w:t> </w:t>
      </w:r>
      <w:r>
        <w:rPr>
          <w:rFonts w:ascii="Microsoft Sans Serif" w:hAnsi="Microsoft Sans Serif"/>
          <w:spacing w:val="-4"/>
          <w:sz w:val="16"/>
        </w:rPr>
        <w:t>ТЕСТ-КЕЙСА</w:t>
      </w:r>
    </w:p>
    <w:p>
      <w:pPr>
        <w:pStyle w:val="ListParagraph"/>
        <w:numPr>
          <w:ilvl w:val="1"/>
          <w:numId w:val="24"/>
        </w:numPr>
        <w:tabs>
          <w:tab w:pos="1790" w:val="left" w:leader="none"/>
        </w:tabs>
        <w:spacing w:line="240" w:lineRule="auto" w:before="43" w:after="0"/>
        <w:ind w:left="1790" w:right="0" w:hanging="283"/>
        <w:jc w:val="left"/>
        <w:rPr>
          <w:rFonts w:ascii="Microsoft Sans Serif" w:hAnsi="Microsoft Sans Serif"/>
          <w:sz w:val="16"/>
        </w:rPr>
      </w:pPr>
      <w:r>
        <w:rPr>
          <w:rFonts w:ascii="Microsoft Sans Serif" w:hAnsi="Microsoft Sans Serif"/>
          <w:spacing w:val="-8"/>
          <w:sz w:val="16"/>
        </w:rPr>
        <w:t>А</w:t>
      </w:r>
      <w:r>
        <w:rPr>
          <w:rFonts w:ascii="Microsoft Sans Serif" w:hAnsi="Microsoft Sans Serif"/>
          <w:spacing w:val="1"/>
          <w:sz w:val="16"/>
        </w:rPr>
        <w:t> </w:t>
      </w:r>
      <w:r>
        <w:rPr>
          <w:rFonts w:ascii="Microsoft Sans Serif" w:hAnsi="Microsoft Sans Serif"/>
          <w:spacing w:val="-8"/>
          <w:sz w:val="16"/>
        </w:rPr>
        <w:t>НАПОСЛЕДОК</w:t>
      </w:r>
      <w:r>
        <w:rPr>
          <w:rFonts w:ascii="Microsoft Sans Serif" w:hAnsi="Microsoft Sans Serif"/>
          <w:sz w:val="16"/>
        </w:rPr>
        <w:t> </w:t>
      </w:r>
      <w:r>
        <w:rPr>
          <w:rFonts w:ascii="Microsoft Sans Serif" w:hAnsi="Microsoft Sans Serif"/>
          <w:spacing w:val="-8"/>
          <w:sz w:val="16"/>
        </w:rPr>
        <w:t>Я</w:t>
      </w:r>
      <w:r>
        <w:rPr>
          <w:rFonts w:ascii="Microsoft Sans Serif" w:hAnsi="Microsoft Sans Serif"/>
          <w:spacing w:val="3"/>
          <w:sz w:val="16"/>
        </w:rPr>
        <w:t> </w:t>
      </w:r>
      <w:r>
        <w:rPr>
          <w:rFonts w:ascii="Microsoft Sans Serif" w:hAnsi="Microsoft Sans Serif"/>
          <w:spacing w:val="-8"/>
          <w:sz w:val="16"/>
        </w:rPr>
        <w:t>СКАЖУ</w:t>
      </w:r>
    </w:p>
    <w:p>
      <w:pPr>
        <w:pStyle w:val="BodyText"/>
        <w:rPr>
          <w:rFonts w:ascii="Microsoft Sans Serif"/>
          <w:sz w:val="16"/>
        </w:rPr>
      </w:pPr>
    </w:p>
    <w:p>
      <w:pPr>
        <w:pStyle w:val="BodyText"/>
        <w:rPr>
          <w:rFonts w:ascii="Microsoft Sans Serif"/>
          <w:sz w:val="16"/>
        </w:rPr>
      </w:pPr>
    </w:p>
    <w:p>
      <w:pPr>
        <w:pStyle w:val="BodyText"/>
        <w:spacing w:before="105"/>
        <w:rPr>
          <w:rFonts w:ascii="Microsoft Sans Serif"/>
          <w:sz w:val="16"/>
        </w:rPr>
      </w:pPr>
    </w:p>
    <w:p>
      <w:pPr>
        <w:spacing w:line="230" w:lineRule="auto" w:before="0"/>
        <w:ind w:left="394" w:right="947" w:firstLine="475"/>
        <w:jc w:val="right"/>
        <w:rPr>
          <w:sz w:val="22"/>
        </w:rPr>
      </w:pPr>
      <w:r>
        <w:rPr>
          <w:sz w:val="22"/>
        </w:rPr>
        <mc:AlternateContent>
          <mc:Choice Requires="wps">
            <w:drawing>
              <wp:anchor distT="0" distB="0" distL="0" distR="0" allowOverlap="1" layoutInCell="1" locked="0" behindDoc="1" simplePos="0" relativeHeight="481979904">
                <wp:simplePos x="0" y="0"/>
                <wp:positionH relativeFrom="page">
                  <wp:posOffset>609600</wp:posOffset>
                </wp:positionH>
                <wp:positionV relativeFrom="paragraph">
                  <wp:posOffset>-60757</wp:posOffset>
                </wp:positionV>
                <wp:extent cx="297815" cy="42925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97815" cy="429259"/>
                        </a:xfrm>
                        <a:prstGeom prst="rect">
                          <a:avLst/>
                        </a:prstGeom>
                      </wps:spPr>
                      <wps:txbx>
                        <w:txbxContent>
                          <w:p>
                            <w:pPr>
                              <w:spacing w:line="675" w:lineRule="exact" w:before="0"/>
                              <w:ind w:left="0" w:right="0" w:firstLine="0"/>
                              <w:jc w:val="left"/>
                              <w:rPr>
                                <w:sz w:val="61"/>
                              </w:rPr>
                            </w:pPr>
                            <w:r>
                              <w:rPr>
                                <w:spacing w:val="-10"/>
                                <w:w w:val="85"/>
                                <w:sz w:val="61"/>
                              </w:rPr>
                              <w:t>М</w:t>
                            </w:r>
                          </w:p>
                        </w:txbxContent>
                      </wps:txbx>
                      <wps:bodyPr wrap="square" lIns="0" tIns="0" rIns="0" bIns="0" rtlCol="0">
                        <a:noAutofit/>
                      </wps:bodyPr>
                    </wps:wsp>
                  </a:graphicData>
                </a:graphic>
              </wp:anchor>
            </w:drawing>
          </mc:Choice>
          <mc:Fallback>
            <w:pict>
              <v:shape style="position:absolute;margin-left:48pt;margin-top:-4.784023pt;width:23.45pt;height:33.8pt;mso-position-horizontal-relative:page;mso-position-vertical-relative:paragraph;z-index:-21336576" type="#_x0000_t202" id="docshape34" filled="false" stroked="false">
                <v:textbox inset="0,0,0,0">
                  <w:txbxContent>
                    <w:p>
                      <w:pPr>
                        <w:spacing w:line="675" w:lineRule="exact" w:before="0"/>
                        <w:ind w:left="0" w:right="0" w:firstLine="0"/>
                        <w:jc w:val="left"/>
                        <w:rPr>
                          <w:sz w:val="61"/>
                        </w:rPr>
                      </w:pPr>
                      <w:r>
                        <w:rPr>
                          <w:spacing w:val="-10"/>
                          <w:w w:val="85"/>
                          <w:sz w:val="61"/>
                        </w:rPr>
                        <w:t>М</w:t>
                      </w:r>
                    </w:p>
                  </w:txbxContent>
                </v:textbox>
                <w10:wrap type="none"/>
              </v:shape>
            </w:pict>
          </mc:Fallback>
        </mc:AlternateContent>
      </w:r>
      <w:r>
        <w:rPr>
          <w:sz w:val="22"/>
        </w:rPr>
        <w:t>ы</w:t>
      </w:r>
      <w:r>
        <w:rPr>
          <w:spacing w:val="38"/>
          <w:sz w:val="22"/>
        </w:rPr>
        <w:t> </w:t>
      </w:r>
      <w:r>
        <w:rPr>
          <w:sz w:val="22"/>
        </w:rPr>
        <w:t>исполняем</w:t>
      </w:r>
      <w:r>
        <w:rPr>
          <w:spacing w:val="38"/>
          <w:sz w:val="22"/>
        </w:rPr>
        <w:t> </w:t>
      </w:r>
      <w:r>
        <w:rPr>
          <w:sz w:val="22"/>
        </w:rPr>
        <w:t>тестирование,</w:t>
      </w:r>
      <w:r>
        <w:rPr>
          <w:spacing w:val="40"/>
          <w:sz w:val="22"/>
        </w:rPr>
        <w:t> </w:t>
      </w:r>
      <w:r>
        <w:rPr>
          <w:sz w:val="22"/>
        </w:rPr>
        <w:t>т.е.</w:t>
      </w:r>
      <w:r>
        <w:rPr>
          <w:spacing w:val="40"/>
          <w:sz w:val="22"/>
        </w:rPr>
        <w:t> </w:t>
      </w:r>
      <w:r>
        <w:rPr>
          <w:sz w:val="22"/>
        </w:rPr>
        <w:t>непосредственно</w:t>
      </w:r>
      <w:r>
        <w:rPr>
          <w:spacing w:val="34"/>
          <w:sz w:val="22"/>
        </w:rPr>
        <w:t> </w:t>
      </w:r>
      <w:r>
        <w:rPr>
          <w:sz w:val="22"/>
        </w:rPr>
        <w:t>"рвем</w:t>
      </w:r>
      <w:r>
        <w:rPr>
          <w:spacing w:val="38"/>
          <w:sz w:val="22"/>
        </w:rPr>
        <w:t> </w:t>
      </w:r>
      <w:r>
        <w:rPr>
          <w:sz w:val="22"/>
        </w:rPr>
        <w:t>на куски"</w:t>
      </w:r>
      <w:r>
        <w:rPr>
          <w:spacing w:val="40"/>
          <w:sz w:val="22"/>
        </w:rPr>
        <w:t> </w:t>
      </w:r>
      <w:r>
        <w:rPr>
          <w:sz w:val="22"/>
        </w:rPr>
        <w:t>ПО,</w:t>
      </w:r>
      <w:r>
        <w:rPr>
          <w:spacing w:val="40"/>
          <w:sz w:val="22"/>
        </w:rPr>
        <w:t> </w:t>
      </w:r>
      <w:r>
        <w:rPr>
          <w:sz w:val="22"/>
        </w:rPr>
        <w:t>руководствуясь</w:t>
      </w:r>
      <w:r>
        <w:rPr>
          <w:spacing w:val="40"/>
          <w:sz w:val="22"/>
        </w:rPr>
        <w:t> </w:t>
      </w:r>
      <w:r>
        <w:rPr>
          <w:sz w:val="22"/>
        </w:rPr>
        <w:t>нашей</w:t>
      </w:r>
      <w:r>
        <w:rPr>
          <w:spacing w:val="40"/>
          <w:sz w:val="22"/>
        </w:rPr>
        <w:t> </w:t>
      </w:r>
      <w:r>
        <w:rPr>
          <w:b/>
          <w:sz w:val="22"/>
        </w:rPr>
        <w:t>профессиональной</w:t>
      </w:r>
      <w:r>
        <w:rPr>
          <w:b/>
          <w:spacing w:val="40"/>
          <w:sz w:val="22"/>
        </w:rPr>
        <w:t> </w:t>
      </w:r>
      <w:r>
        <w:rPr>
          <w:b/>
          <w:sz w:val="22"/>
        </w:rPr>
        <w:t>до- кументацией —</w:t>
      </w:r>
      <w:r>
        <w:rPr>
          <w:b/>
          <w:spacing w:val="-2"/>
          <w:sz w:val="22"/>
        </w:rPr>
        <w:t> </w:t>
      </w:r>
      <w:r>
        <w:rPr>
          <w:b/>
          <w:sz w:val="22"/>
        </w:rPr>
        <w:t>тест-кейсами </w:t>
      </w:r>
      <w:r>
        <w:rPr>
          <w:i/>
          <w:sz w:val="22"/>
        </w:rPr>
        <w:t>(test case). </w:t>
      </w:r>
      <w:r>
        <w:rPr>
          <w:sz w:val="22"/>
        </w:rPr>
        <w:t>Поговорим</w:t>
      </w:r>
      <w:r>
        <w:rPr>
          <w:spacing w:val="-2"/>
          <w:sz w:val="22"/>
        </w:rPr>
        <w:t> </w:t>
      </w:r>
      <w:r>
        <w:rPr>
          <w:sz w:val="22"/>
        </w:rPr>
        <w:t>о</w:t>
      </w:r>
      <w:r>
        <w:rPr>
          <w:spacing w:val="-5"/>
          <w:sz w:val="22"/>
        </w:rPr>
        <w:t> </w:t>
      </w:r>
      <w:r>
        <w:rPr>
          <w:sz w:val="22"/>
        </w:rPr>
        <w:t>формаль- ной</w:t>
      </w:r>
      <w:r>
        <w:rPr>
          <w:spacing w:val="40"/>
          <w:sz w:val="22"/>
        </w:rPr>
        <w:t> </w:t>
      </w:r>
      <w:r>
        <w:rPr>
          <w:sz w:val="22"/>
        </w:rPr>
        <w:t>стороне</w:t>
      </w:r>
      <w:r>
        <w:rPr>
          <w:spacing w:val="37"/>
          <w:sz w:val="22"/>
        </w:rPr>
        <w:t> </w:t>
      </w:r>
      <w:r>
        <w:rPr>
          <w:sz w:val="22"/>
        </w:rPr>
        <w:t>эффективного</w:t>
      </w:r>
      <w:r>
        <w:rPr>
          <w:spacing w:val="34"/>
          <w:sz w:val="22"/>
        </w:rPr>
        <w:t> </w:t>
      </w:r>
      <w:r>
        <w:rPr>
          <w:sz w:val="22"/>
        </w:rPr>
        <w:t>тест-кейса</w:t>
      </w:r>
      <w:r>
        <w:rPr>
          <w:spacing w:val="41"/>
          <w:sz w:val="22"/>
        </w:rPr>
        <w:t> </w:t>
      </w:r>
      <w:r>
        <w:rPr>
          <w:sz w:val="22"/>
        </w:rPr>
        <w:t>и</w:t>
      </w:r>
      <w:r>
        <w:rPr>
          <w:spacing w:val="40"/>
          <w:sz w:val="22"/>
        </w:rPr>
        <w:t> </w:t>
      </w:r>
      <w:r>
        <w:rPr>
          <w:sz w:val="22"/>
        </w:rPr>
        <w:t>коснемся</w:t>
      </w:r>
      <w:r>
        <w:rPr>
          <w:spacing w:val="43"/>
          <w:sz w:val="22"/>
        </w:rPr>
        <w:t> </w:t>
      </w:r>
      <w:r>
        <w:rPr>
          <w:spacing w:val="-2"/>
          <w:sz w:val="22"/>
        </w:rPr>
        <w:t>объединений</w:t>
      </w:r>
    </w:p>
    <w:p>
      <w:pPr>
        <w:spacing w:line="238" w:lineRule="exact" w:before="0"/>
        <w:ind w:left="394" w:right="0" w:firstLine="0"/>
        <w:jc w:val="left"/>
        <w:rPr>
          <w:i/>
          <w:sz w:val="22"/>
        </w:rPr>
      </w:pPr>
      <w:r>
        <w:rPr>
          <w:sz w:val="22"/>
        </w:rPr>
        <w:t>тест-кейсов</w:t>
      </w:r>
      <w:r>
        <w:rPr>
          <w:spacing w:val="-4"/>
          <w:sz w:val="22"/>
        </w:rPr>
        <w:t> </w:t>
      </w:r>
      <w:r>
        <w:rPr>
          <w:sz w:val="22"/>
        </w:rPr>
        <w:t>—</w:t>
      </w:r>
      <w:r>
        <w:rPr>
          <w:spacing w:val="-5"/>
          <w:sz w:val="22"/>
        </w:rPr>
        <w:t> </w:t>
      </w:r>
      <w:r>
        <w:rPr>
          <w:b/>
          <w:sz w:val="22"/>
        </w:rPr>
        <w:t>тест-комплектов</w:t>
      </w:r>
      <w:r>
        <w:rPr>
          <w:b/>
          <w:spacing w:val="-5"/>
          <w:sz w:val="22"/>
        </w:rPr>
        <w:t> </w:t>
      </w:r>
      <w:r>
        <w:rPr>
          <w:i/>
          <w:sz w:val="22"/>
        </w:rPr>
        <w:t>(test</w:t>
      </w:r>
      <w:r>
        <w:rPr>
          <w:i/>
          <w:spacing w:val="-8"/>
          <w:sz w:val="22"/>
        </w:rPr>
        <w:t> </w:t>
      </w:r>
      <w:r>
        <w:rPr>
          <w:i/>
          <w:spacing w:val="-2"/>
          <w:sz w:val="22"/>
        </w:rPr>
        <w:t>suite).</w:t>
      </w:r>
    </w:p>
    <w:p>
      <w:pPr>
        <w:pStyle w:val="BodyText"/>
        <w:spacing w:before="142"/>
        <w:rPr>
          <w:i/>
        </w:rPr>
      </w:pPr>
    </w:p>
    <w:p>
      <w:pPr>
        <w:pStyle w:val="Heading6"/>
        <w:ind w:left="725"/>
      </w:pPr>
      <w:bookmarkStart w:name="_TOC_250018" w:id="11"/>
      <w:r>
        <w:rPr>
          <w:spacing w:val="-14"/>
        </w:rPr>
        <w:t>Что</w:t>
      </w:r>
      <w:r>
        <w:rPr>
          <w:spacing w:val="-10"/>
        </w:rPr>
        <w:t> </w:t>
      </w:r>
      <w:r>
        <w:rPr>
          <w:spacing w:val="-14"/>
        </w:rPr>
        <w:t>такое</w:t>
      </w:r>
      <w:r>
        <w:rPr>
          <w:spacing w:val="-10"/>
        </w:rPr>
        <w:t> </w:t>
      </w:r>
      <w:bookmarkEnd w:id="11"/>
      <w:r>
        <w:rPr>
          <w:spacing w:val="-14"/>
        </w:rPr>
        <w:t>тест-кейс</w:t>
      </w:r>
    </w:p>
    <w:p>
      <w:pPr>
        <w:pStyle w:val="BodyText"/>
        <w:spacing w:line="232" w:lineRule="auto" w:before="154"/>
        <w:ind w:left="398" w:right="896"/>
      </w:pPr>
      <w:r>
        <w:rPr/>
        <w:t>Допустим,</w:t>
      </w:r>
      <w:r>
        <w:rPr>
          <w:spacing w:val="-3"/>
        </w:rPr>
        <w:t> </w:t>
      </w:r>
      <w:r>
        <w:rPr/>
        <w:t>что</w:t>
      </w:r>
      <w:r>
        <w:rPr>
          <w:spacing w:val="-9"/>
        </w:rPr>
        <w:t> </w:t>
      </w:r>
      <w:r>
        <w:rPr/>
        <w:t>перед</w:t>
      </w:r>
      <w:r>
        <w:rPr>
          <w:spacing w:val="-7"/>
        </w:rPr>
        <w:t> </w:t>
      </w:r>
      <w:r>
        <w:rPr/>
        <w:t>сборами</w:t>
      </w:r>
      <w:r>
        <w:rPr>
          <w:spacing w:val="-3"/>
        </w:rPr>
        <w:t> </w:t>
      </w:r>
      <w:r>
        <w:rPr/>
        <w:t>на</w:t>
      </w:r>
      <w:r>
        <w:rPr>
          <w:spacing w:val="-2"/>
        </w:rPr>
        <w:t> </w:t>
      </w:r>
      <w:r>
        <w:rPr/>
        <w:t>рыбалку</w:t>
      </w:r>
      <w:r>
        <w:rPr>
          <w:spacing w:val="-9"/>
        </w:rPr>
        <w:t> </w:t>
      </w:r>
      <w:r>
        <w:rPr/>
        <w:t>мы</w:t>
      </w:r>
      <w:r>
        <w:rPr>
          <w:spacing w:val="-5"/>
        </w:rPr>
        <w:t> </w:t>
      </w:r>
      <w:r>
        <w:rPr/>
        <w:t>составили</w:t>
      </w:r>
      <w:r>
        <w:rPr>
          <w:spacing w:val="-8"/>
        </w:rPr>
        <w:t> </w:t>
      </w:r>
      <w:r>
        <w:rPr/>
        <w:t>следую- щий список:</w:t>
      </w:r>
    </w:p>
    <w:p>
      <w:pPr>
        <w:pStyle w:val="ListParagraph"/>
        <w:numPr>
          <w:ilvl w:val="0"/>
          <w:numId w:val="25"/>
        </w:numPr>
        <w:tabs>
          <w:tab w:pos="996" w:val="left" w:leader="none"/>
        </w:tabs>
        <w:spacing w:line="242" w:lineRule="exact" w:before="65" w:after="0"/>
        <w:ind w:left="996" w:right="0" w:hanging="281"/>
        <w:jc w:val="left"/>
        <w:rPr>
          <w:sz w:val="22"/>
        </w:rPr>
      </w:pPr>
      <w:r>
        <w:rPr>
          <w:spacing w:val="-2"/>
          <w:sz w:val="22"/>
        </w:rPr>
        <w:t>Удочка.</w:t>
      </w:r>
    </w:p>
    <w:p>
      <w:pPr>
        <w:pStyle w:val="ListParagraph"/>
        <w:numPr>
          <w:ilvl w:val="0"/>
          <w:numId w:val="25"/>
        </w:numPr>
        <w:tabs>
          <w:tab w:pos="997" w:val="left" w:leader="none"/>
        </w:tabs>
        <w:spacing w:line="233" w:lineRule="exact" w:before="0" w:after="0"/>
        <w:ind w:left="997" w:right="0" w:hanging="282"/>
        <w:jc w:val="left"/>
        <w:rPr>
          <w:sz w:val="22"/>
        </w:rPr>
      </w:pPr>
      <w:r>
        <w:rPr>
          <w:sz w:val="22"/>
        </w:rPr>
        <w:t>Коробка</w:t>
      </w:r>
      <w:r>
        <w:rPr>
          <w:spacing w:val="-7"/>
          <w:sz w:val="22"/>
        </w:rPr>
        <w:t> </w:t>
      </w:r>
      <w:r>
        <w:rPr>
          <w:sz w:val="22"/>
        </w:rPr>
        <w:t>с</w:t>
      </w:r>
      <w:r>
        <w:rPr>
          <w:spacing w:val="-14"/>
          <w:sz w:val="22"/>
        </w:rPr>
        <w:t> </w:t>
      </w:r>
      <w:r>
        <w:rPr>
          <w:sz w:val="22"/>
        </w:rPr>
        <w:t>запасными</w:t>
      </w:r>
      <w:r>
        <w:rPr>
          <w:spacing w:val="-11"/>
          <w:sz w:val="22"/>
        </w:rPr>
        <w:t> </w:t>
      </w:r>
      <w:r>
        <w:rPr>
          <w:sz w:val="22"/>
        </w:rPr>
        <w:t>поплавками</w:t>
      </w:r>
      <w:r>
        <w:rPr>
          <w:spacing w:val="-11"/>
          <w:sz w:val="22"/>
        </w:rPr>
        <w:t> </w:t>
      </w:r>
      <w:r>
        <w:rPr>
          <w:sz w:val="22"/>
        </w:rPr>
        <w:t>и</w:t>
      </w:r>
      <w:r>
        <w:rPr>
          <w:spacing w:val="-10"/>
          <w:sz w:val="22"/>
        </w:rPr>
        <w:t> </w:t>
      </w:r>
      <w:r>
        <w:rPr>
          <w:spacing w:val="-2"/>
          <w:sz w:val="22"/>
        </w:rPr>
        <w:t>леской.</w:t>
      </w:r>
    </w:p>
    <w:p>
      <w:pPr>
        <w:pStyle w:val="ListParagraph"/>
        <w:numPr>
          <w:ilvl w:val="0"/>
          <w:numId w:val="25"/>
        </w:numPr>
        <w:tabs>
          <w:tab w:pos="996" w:val="left" w:leader="none"/>
        </w:tabs>
        <w:spacing w:line="244" w:lineRule="exact" w:before="0" w:after="0"/>
        <w:ind w:left="996" w:right="0" w:hanging="281"/>
        <w:jc w:val="left"/>
        <w:rPr>
          <w:sz w:val="22"/>
        </w:rPr>
      </w:pPr>
      <w:r>
        <w:rPr>
          <w:sz w:val="22"/>
        </w:rPr>
        <w:t>Банка</w:t>
      </w:r>
      <w:r>
        <w:rPr>
          <w:spacing w:val="-4"/>
          <w:sz w:val="22"/>
        </w:rPr>
        <w:t> </w:t>
      </w:r>
      <w:r>
        <w:rPr>
          <w:sz w:val="22"/>
        </w:rPr>
        <w:t>с</w:t>
      </w:r>
      <w:r>
        <w:rPr>
          <w:spacing w:val="-7"/>
          <w:sz w:val="22"/>
        </w:rPr>
        <w:t> </w:t>
      </w:r>
      <w:r>
        <w:rPr>
          <w:spacing w:val="-2"/>
          <w:sz w:val="22"/>
        </w:rPr>
        <w:t>червями.</w:t>
      </w:r>
    </w:p>
    <w:p>
      <w:pPr>
        <w:pStyle w:val="BodyText"/>
        <w:spacing w:before="200"/>
      </w:pPr>
    </w:p>
    <w:p>
      <w:pPr>
        <w:spacing w:before="0"/>
        <w:ind w:left="0" w:right="966" w:firstLine="0"/>
        <w:jc w:val="right"/>
        <w:rPr>
          <w:rFonts w:ascii="Microsoft Sans Serif"/>
          <w:sz w:val="16"/>
        </w:rPr>
      </w:pPr>
      <w:r>
        <w:rPr>
          <w:rFonts w:ascii="Microsoft Sans Serif"/>
          <w:spacing w:val="-5"/>
          <w:sz w:val="16"/>
        </w:rPr>
        <w:t>35</w:t>
      </w:r>
    </w:p>
    <w:p>
      <w:pPr>
        <w:spacing w:after="0"/>
        <w:jc w:val="right"/>
        <w:rPr>
          <w:rFonts w:ascii="Microsoft Sans Serif"/>
          <w:sz w:val="16"/>
        </w:rPr>
        <w:sectPr>
          <w:headerReference w:type="default" r:id="rId40"/>
          <w:pgSz w:w="8400" w:h="11900"/>
          <w:pgMar w:header="0" w:footer="0" w:top="1280" w:bottom="280" w:left="566" w:right="283"/>
        </w:sectPr>
      </w:pPr>
    </w:p>
    <w:p>
      <w:pPr>
        <w:pStyle w:val="BodyText"/>
        <w:spacing w:before="5"/>
        <w:rPr>
          <w:rFonts w:ascii="Microsoft Sans Serif"/>
          <w:sz w:val="8"/>
        </w:rPr>
      </w:pPr>
    </w:p>
    <w:p>
      <w:pPr>
        <w:pStyle w:val="BodyText"/>
        <w:ind w:left="1685"/>
        <w:rPr>
          <w:rFonts w:ascii="Microsoft Sans Serif"/>
          <w:sz w:val="20"/>
        </w:rPr>
      </w:pPr>
      <w:r>
        <w:rPr>
          <w:rFonts w:ascii="Microsoft Sans Serif"/>
          <w:sz w:val="20"/>
        </w:rPr>
        <w:drawing>
          <wp:inline distT="0" distB="0" distL="0" distR="0">
            <wp:extent cx="3108959" cy="312115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2" cstate="print"/>
                    <a:stretch>
                      <a:fillRect/>
                    </a:stretch>
                  </pic:blipFill>
                  <pic:spPr>
                    <a:xfrm>
                      <a:off x="0" y="0"/>
                      <a:ext cx="3108959" cy="3121152"/>
                    </a:xfrm>
                    <a:prstGeom prst="rect">
                      <a:avLst/>
                    </a:prstGeom>
                  </pic:spPr>
                </pic:pic>
              </a:graphicData>
            </a:graphic>
          </wp:inline>
        </w:drawing>
      </w:r>
      <w:r>
        <w:rPr>
          <w:rFonts w:ascii="Microsoft Sans Serif"/>
          <w:sz w:val="20"/>
        </w:rPr>
      </w:r>
    </w:p>
    <w:p>
      <w:pPr>
        <w:pStyle w:val="BodyText"/>
        <w:spacing w:after="0"/>
        <w:rPr>
          <w:rFonts w:ascii="Microsoft Sans Serif"/>
          <w:sz w:val="20"/>
        </w:rPr>
        <w:sectPr>
          <w:headerReference w:type="even" r:id="rId41"/>
          <w:pgSz w:w="8400" w:h="11900"/>
          <w:pgMar w:header="0" w:footer="0" w:top="1340" w:bottom="280" w:left="566" w:right="283"/>
        </w:sectPr>
      </w:pPr>
    </w:p>
    <w:p>
      <w:pPr>
        <w:pStyle w:val="ListParagraph"/>
        <w:numPr>
          <w:ilvl w:val="0"/>
          <w:numId w:val="25"/>
        </w:numPr>
        <w:tabs>
          <w:tab w:pos="1088" w:val="left" w:leader="none"/>
        </w:tabs>
        <w:spacing w:line="249" w:lineRule="exact" w:before="209" w:after="0"/>
        <w:ind w:left="1088" w:right="0" w:hanging="277"/>
        <w:jc w:val="left"/>
        <w:rPr>
          <w:sz w:val="22"/>
        </w:rPr>
      </w:pPr>
      <w:r>
        <w:rPr>
          <w:sz w:val="22"/>
        </w:rPr>
        <w:t>Стакан</w:t>
      </w:r>
      <w:r>
        <w:rPr>
          <w:spacing w:val="-9"/>
          <w:sz w:val="22"/>
        </w:rPr>
        <w:t> </w:t>
      </w:r>
      <w:r>
        <w:rPr>
          <w:spacing w:val="-2"/>
          <w:sz w:val="22"/>
        </w:rPr>
        <w:t>граненый.</w:t>
      </w:r>
    </w:p>
    <w:p>
      <w:pPr>
        <w:pStyle w:val="ListParagraph"/>
        <w:numPr>
          <w:ilvl w:val="0"/>
          <w:numId w:val="25"/>
        </w:numPr>
        <w:tabs>
          <w:tab w:pos="1088" w:val="left" w:leader="none"/>
        </w:tabs>
        <w:spacing w:line="245" w:lineRule="exact" w:before="0" w:after="0"/>
        <w:ind w:left="1088" w:right="0" w:hanging="277"/>
        <w:jc w:val="left"/>
        <w:rPr>
          <w:sz w:val="22"/>
        </w:rPr>
      </w:pPr>
      <w:r>
        <w:rPr>
          <w:sz w:val="22"/>
        </w:rPr>
        <w:t>Бутылка</w:t>
      </w:r>
      <w:r>
        <w:rPr>
          <w:spacing w:val="-5"/>
          <w:sz w:val="22"/>
        </w:rPr>
        <w:t> </w:t>
      </w:r>
      <w:r>
        <w:rPr>
          <w:spacing w:val="-2"/>
          <w:sz w:val="22"/>
        </w:rPr>
        <w:t>"Абсолюта".</w:t>
      </w:r>
    </w:p>
    <w:p>
      <w:pPr>
        <w:pStyle w:val="ListParagraph"/>
        <w:numPr>
          <w:ilvl w:val="0"/>
          <w:numId w:val="25"/>
        </w:numPr>
        <w:tabs>
          <w:tab w:pos="1088" w:val="left" w:leader="none"/>
        </w:tabs>
        <w:spacing w:line="249" w:lineRule="exact" w:before="0" w:after="0"/>
        <w:ind w:left="1088" w:right="0" w:hanging="277"/>
        <w:jc w:val="left"/>
        <w:rPr>
          <w:sz w:val="22"/>
        </w:rPr>
      </w:pPr>
      <w:r>
        <w:rPr>
          <w:spacing w:val="-2"/>
          <w:sz w:val="22"/>
        </w:rPr>
        <w:t>Огурец соленый.</w:t>
      </w:r>
    </w:p>
    <w:p>
      <w:pPr>
        <w:pStyle w:val="BodyText"/>
        <w:spacing w:line="232" w:lineRule="auto" w:before="147"/>
        <w:ind w:left="494" w:right="854"/>
        <w:jc w:val="both"/>
      </w:pPr>
      <w:r>
        <w:rPr/>
        <w:t>Затем при деятельном участии жен, детей и котов мы наконец собрались в дорогу и перед выходом взяли список и проверили рюкзак на наличие каждого из 6 предметов.</w:t>
      </w:r>
    </w:p>
    <w:p>
      <w:pPr>
        <w:pStyle w:val="BodyText"/>
        <w:spacing w:before="112"/>
        <w:ind w:left="499"/>
        <w:jc w:val="both"/>
      </w:pPr>
      <w:r>
        <w:rPr>
          <w:spacing w:val="-6"/>
        </w:rPr>
        <w:t>Так</w:t>
      </w:r>
      <w:r>
        <w:rPr>
          <w:spacing w:val="-14"/>
        </w:rPr>
        <w:t> </w:t>
      </w:r>
      <w:r>
        <w:rPr>
          <w:spacing w:val="-4"/>
        </w:rPr>
        <w:t>вот.</w:t>
      </w:r>
    </w:p>
    <w:p>
      <w:pPr>
        <w:pStyle w:val="Heading8"/>
        <w:spacing w:before="126"/>
        <w:ind w:left="494"/>
        <w:jc w:val="both"/>
        <w:rPr>
          <w:b w:val="0"/>
          <w:i/>
        </w:rPr>
      </w:pPr>
      <w:r>
        <w:rPr/>
        <w:t>Каждая</w:t>
      </w:r>
      <w:r>
        <w:rPr>
          <w:spacing w:val="-10"/>
        </w:rPr>
        <w:t> </w:t>
      </w:r>
      <w:r>
        <w:rPr/>
        <w:t>из</w:t>
      </w:r>
      <w:r>
        <w:rPr>
          <w:spacing w:val="-7"/>
        </w:rPr>
        <w:t> </w:t>
      </w:r>
      <w:r>
        <w:rPr/>
        <w:t>6</w:t>
      </w:r>
      <w:r>
        <w:rPr>
          <w:spacing w:val="-8"/>
        </w:rPr>
        <w:t> </w:t>
      </w:r>
      <w:r>
        <w:rPr/>
        <w:t>строк</w:t>
      </w:r>
      <w:r>
        <w:rPr>
          <w:spacing w:val="-2"/>
        </w:rPr>
        <w:t> </w:t>
      </w:r>
      <w:r>
        <w:rPr/>
        <w:t>списка</w:t>
      </w:r>
      <w:r>
        <w:rPr>
          <w:spacing w:val="-12"/>
        </w:rPr>
        <w:t> </w:t>
      </w:r>
      <w:r>
        <w:rPr/>
        <w:t>—</w:t>
      </w:r>
      <w:r>
        <w:rPr>
          <w:spacing w:val="-8"/>
        </w:rPr>
        <w:t> </w:t>
      </w:r>
      <w:r>
        <w:rPr/>
        <w:t>это</w:t>
      </w:r>
      <w:r>
        <w:rPr>
          <w:spacing w:val="-12"/>
        </w:rPr>
        <w:t> </w:t>
      </w:r>
      <w:r>
        <w:rPr/>
        <w:t>и</w:t>
      </w:r>
      <w:r>
        <w:rPr>
          <w:spacing w:val="-3"/>
        </w:rPr>
        <w:t> </w:t>
      </w:r>
      <w:r>
        <w:rPr/>
        <w:t>есть</w:t>
      </w:r>
      <w:r>
        <w:rPr>
          <w:spacing w:val="-5"/>
        </w:rPr>
        <w:t> </w:t>
      </w:r>
      <w:r>
        <w:rPr/>
        <w:t>тест-кейс</w:t>
      </w:r>
      <w:r>
        <w:rPr>
          <w:spacing w:val="-14"/>
        </w:rPr>
        <w:t> </w:t>
      </w:r>
      <w:r>
        <w:rPr>
          <w:b w:val="0"/>
          <w:i/>
        </w:rPr>
        <w:t>(test</w:t>
      </w:r>
      <w:r>
        <w:rPr>
          <w:b w:val="0"/>
          <w:i/>
          <w:spacing w:val="-7"/>
        </w:rPr>
        <w:t> </w:t>
      </w:r>
      <w:r>
        <w:rPr>
          <w:b w:val="0"/>
          <w:i/>
          <w:spacing w:val="-2"/>
        </w:rPr>
        <w:t>case).</w:t>
      </w:r>
    </w:p>
    <w:p>
      <w:pPr>
        <w:spacing w:before="141"/>
        <w:ind w:left="499" w:right="0" w:firstLine="0"/>
        <w:jc w:val="both"/>
        <w:rPr>
          <w:i/>
          <w:sz w:val="22"/>
        </w:rPr>
      </w:pPr>
      <w:r>
        <w:rPr>
          <w:b/>
          <w:spacing w:val="-2"/>
          <w:sz w:val="22"/>
        </w:rPr>
        <w:t>Сам</w:t>
      </w:r>
      <w:r>
        <w:rPr>
          <w:b/>
          <w:spacing w:val="2"/>
          <w:sz w:val="22"/>
        </w:rPr>
        <w:t> </w:t>
      </w:r>
      <w:r>
        <w:rPr>
          <w:b/>
          <w:spacing w:val="-2"/>
          <w:sz w:val="22"/>
        </w:rPr>
        <w:t>список</w:t>
      </w:r>
      <w:r>
        <w:rPr>
          <w:b/>
          <w:spacing w:val="2"/>
          <w:sz w:val="22"/>
        </w:rPr>
        <w:t> </w:t>
      </w:r>
      <w:r>
        <w:rPr>
          <w:b/>
          <w:spacing w:val="-2"/>
          <w:sz w:val="22"/>
        </w:rPr>
        <w:t>является</w:t>
      </w:r>
      <w:r>
        <w:rPr>
          <w:b/>
          <w:spacing w:val="1"/>
          <w:sz w:val="22"/>
        </w:rPr>
        <w:t> </w:t>
      </w:r>
      <w:r>
        <w:rPr>
          <w:b/>
          <w:spacing w:val="-2"/>
          <w:sz w:val="22"/>
        </w:rPr>
        <w:t>тест-комплектом </w:t>
      </w:r>
      <w:r>
        <w:rPr>
          <w:i/>
          <w:spacing w:val="-2"/>
          <w:sz w:val="22"/>
        </w:rPr>
        <w:t>(test</w:t>
      </w:r>
      <w:r>
        <w:rPr>
          <w:i/>
          <w:spacing w:val="1"/>
          <w:sz w:val="22"/>
        </w:rPr>
        <w:t> </w:t>
      </w:r>
      <w:r>
        <w:rPr>
          <w:i/>
          <w:spacing w:val="-2"/>
          <w:sz w:val="22"/>
        </w:rPr>
        <w:t>suite).</w:t>
      </w:r>
    </w:p>
    <w:p>
      <w:pPr>
        <w:spacing w:line="228" w:lineRule="auto" w:before="151"/>
        <w:ind w:left="494" w:right="859" w:firstLine="0"/>
        <w:jc w:val="both"/>
        <w:rPr>
          <w:b/>
          <w:i/>
          <w:sz w:val="22"/>
        </w:rPr>
      </w:pPr>
      <w:r>
        <w:rPr>
          <w:b/>
          <w:sz w:val="22"/>
        </w:rPr>
        <w:t>Процесс придумывания и написания каждой строки списка называется созданием тест-кейса </w:t>
      </w:r>
      <w:r>
        <w:rPr>
          <w:b/>
          <w:i/>
          <w:sz w:val="22"/>
        </w:rPr>
        <w:t>(test case generation).</w:t>
      </w:r>
    </w:p>
    <w:p>
      <w:pPr>
        <w:spacing w:line="232" w:lineRule="auto" w:before="153"/>
        <w:ind w:left="494" w:right="860" w:firstLine="0"/>
        <w:jc w:val="both"/>
        <w:rPr>
          <w:b/>
          <w:i/>
          <w:sz w:val="22"/>
        </w:rPr>
      </w:pPr>
      <w:r>
        <w:rPr>
          <w:b/>
          <w:sz w:val="22"/>
        </w:rPr>
        <w:t>Процесс проверки рюкзака на наличие определенного пред- мета — исполнением тест-кейса </w:t>
      </w:r>
      <w:r>
        <w:rPr>
          <w:b/>
          <w:i/>
          <w:sz w:val="22"/>
        </w:rPr>
        <w:t>(test case execution).</w:t>
      </w:r>
    </w:p>
    <w:p>
      <w:pPr>
        <w:spacing w:line="228" w:lineRule="auto" w:before="152"/>
        <w:ind w:left="494" w:right="851" w:firstLine="0"/>
        <w:jc w:val="both"/>
        <w:rPr>
          <w:sz w:val="22"/>
        </w:rPr>
      </w:pPr>
      <w:r>
        <w:rPr>
          <w:i/>
          <w:sz w:val="22"/>
        </w:rPr>
        <w:t>Test case </w:t>
      </w:r>
      <w:r>
        <w:rPr>
          <w:sz w:val="22"/>
        </w:rPr>
        <w:t>можно перевести как </w:t>
      </w:r>
      <w:r>
        <w:rPr>
          <w:b/>
          <w:sz w:val="22"/>
        </w:rPr>
        <w:t>"тестируемая ситуация" </w:t>
      </w:r>
      <w:r>
        <w:rPr>
          <w:sz w:val="22"/>
        </w:rPr>
        <w:t>и как </w:t>
      </w:r>
      <w:r>
        <w:rPr>
          <w:b/>
          <w:sz w:val="22"/>
        </w:rPr>
        <w:t>"оболочка для теста", </w:t>
      </w:r>
      <w:r>
        <w:rPr>
          <w:sz w:val="22"/>
        </w:rPr>
        <w:t>оба перевода легитимны и представляют собой идеальный союз для</w:t>
      </w:r>
      <w:r>
        <w:rPr>
          <w:spacing w:val="-4"/>
          <w:sz w:val="22"/>
        </w:rPr>
        <w:t> </w:t>
      </w:r>
      <w:r>
        <w:rPr>
          <w:sz w:val="22"/>
        </w:rPr>
        <w:t>понимания</w:t>
      </w:r>
      <w:r>
        <w:rPr>
          <w:spacing w:val="-4"/>
          <w:sz w:val="22"/>
        </w:rPr>
        <w:t> </w:t>
      </w:r>
      <w:r>
        <w:rPr>
          <w:sz w:val="22"/>
        </w:rPr>
        <w:t>места</w:t>
      </w:r>
      <w:r>
        <w:rPr>
          <w:spacing w:val="-2"/>
          <w:sz w:val="22"/>
        </w:rPr>
        <w:t> </w:t>
      </w:r>
      <w:r>
        <w:rPr>
          <w:sz w:val="22"/>
        </w:rPr>
        <w:t>и значения</w:t>
      </w:r>
      <w:r>
        <w:rPr>
          <w:spacing w:val="-4"/>
          <w:sz w:val="22"/>
        </w:rPr>
        <w:t> </w:t>
      </w:r>
      <w:r>
        <w:rPr>
          <w:sz w:val="22"/>
        </w:rPr>
        <w:t>тест-кей- сов в этом жестоком мире.</w:t>
      </w:r>
    </w:p>
    <w:p>
      <w:pPr>
        <w:spacing w:line="228" w:lineRule="auto" w:before="152"/>
        <w:ind w:left="489" w:right="869" w:firstLine="0"/>
        <w:jc w:val="both"/>
        <w:rPr>
          <w:b/>
          <w:sz w:val="22"/>
        </w:rPr>
      </w:pPr>
      <w:r>
        <w:rPr>
          <w:b/>
          <w:sz w:val="22"/>
        </w:rPr>
        <w:t>Главная и неотъемлемая часть тест-кейса — это ожидаемый результат, </w:t>
      </w:r>
      <w:r>
        <w:rPr>
          <w:sz w:val="22"/>
        </w:rPr>
        <w:t>например "огурец соленый", т.е. </w:t>
      </w:r>
      <w:r>
        <w:rPr>
          <w:b/>
          <w:sz w:val="22"/>
        </w:rPr>
        <w:t>тест-кейс может полностью состоять только из ожидаемого результата.</w:t>
      </w:r>
    </w:p>
    <w:p>
      <w:pPr>
        <w:pStyle w:val="BodyText"/>
        <w:spacing w:before="139"/>
        <w:rPr>
          <w:b/>
        </w:rPr>
      </w:pPr>
    </w:p>
    <w:p>
      <w:pPr>
        <w:pStyle w:val="Heading6"/>
        <w:ind w:left="806"/>
      </w:pPr>
      <w:bookmarkStart w:name="_TOC_250017" w:id="12"/>
      <w:r>
        <w:rPr>
          <w:spacing w:val="-14"/>
        </w:rPr>
        <w:t>Структура</w:t>
      </w:r>
      <w:r>
        <w:rPr>
          <w:spacing w:val="-8"/>
        </w:rPr>
        <w:t> </w:t>
      </w:r>
      <w:bookmarkEnd w:id="12"/>
      <w:r>
        <w:rPr>
          <w:spacing w:val="-14"/>
        </w:rPr>
        <w:t>тест-кейса</w:t>
      </w:r>
    </w:p>
    <w:p>
      <w:pPr>
        <w:pStyle w:val="BodyText"/>
        <w:spacing w:line="228" w:lineRule="auto" w:before="172"/>
        <w:ind w:left="480" w:right="865"/>
        <w:jc w:val="both"/>
      </w:pPr>
      <w:r>
        <w:rPr/>
        <w:t>Проблема в том, что</w:t>
      </w:r>
      <w:r>
        <w:rPr>
          <w:spacing w:val="-1"/>
        </w:rPr>
        <w:t> </w:t>
      </w:r>
      <w:r>
        <w:rPr/>
        <w:t>для</w:t>
      </w:r>
      <w:r>
        <w:rPr>
          <w:spacing w:val="-2"/>
        </w:rPr>
        <w:t> </w:t>
      </w:r>
      <w:r>
        <w:rPr/>
        <w:t>нахождения бага (что</w:t>
      </w:r>
      <w:r>
        <w:rPr>
          <w:spacing w:val="-2"/>
        </w:rPr>
        <w:t> </w:t>
      </w:r>
      <w:r>
        <w:rPr/>
        <w:t>является смыслом любого тестирования) кроме ожидаемого нам нужен и фактиче- ский результат. В случае с огурцом мы просто заглядываем в рюкзак и смотрим, на месте ли этот "фрукт". В случае же тести- рования ПО, как правило, необходима инструкция, как</w:t>
      </w:r>
      <w:r>
        <w:rPr>
          <w:spacing w:val="-1"/>
        </w:rPr>
        <w:t> </w:t>
      </w:r>
      <w:r>
        <w:rPr>
          <w:b/>
        </w:rPr>
        <w:t>прийти </w:t>
      </w:r>
      <w:r>
        <w:rPr/>
        <w:t>к фактическому результату.</w:t>
      </w:r>
    </w:p>
    <w:p>
      <w:pPr>
        <w:spacing w:before="241"/>
        <w:ind w:left="797" w:right="0" w:firstLine="0"/>
        <w:jc w:val="left"/>
        <w:rPr>
          <w:rFonts w:ascii="Arial" w:hAnsi="Arial"/>
          <w:b/>
          <w:i/>
          <w:sz w:val="18"/>
        </w:rPr>
      </w:pPr>
      <w:r>
        <w:rPr>
          <w:rFonts w:ascii="Arial" w:hAnsi="Arial"/>
          <w:b/>
          <w:i/>
          <w:spacing w:val="-2"/>
          <w:sz w:val="18"/>
        </w:rPr>
        <w:t>Пример</w:t>
      </w:r>
    </w:p>
    <w:p>
      <w:pPr>
        <w:spacing w:line="228" w:lineRule="auto" w:before="60"/>
        <w:ind w:left="797" w:right="878" w:firstLine="0"/>
        <w:jc w:val="both"/>
        <w:rPr>
          <w:rFonts w:ascii="Arial" w:hAnsi="Arial"/>
          <w:i/>
          <w:sz w:val="18"/>
        </w:rPr>
      </w:pPr>
      <w:r>
        <w:rPr>
          <w:rFonts w:ascii="Arial" w:hAnsi="Arial"/>
          <w:i/>
          <w:spacing w:val="-8"/>
          <w:sz w:val="18"/>
        </w:rPr>
        <w:t>Допустим,</w:t>
      </w:r>
      <w:r>
        <w:rPr>
          <w:rFonts w:ascii="Arial" w:hAnsi="Arial"/>
          <w:i/>
          <w:sz w:val="18"/>
        </w:rPr>
        <w:t> </w:t>
      </w:r>
      <w:r>
        <w:rPr>
          <w:rFonts w:ascii="Arial" w:hAnsi="Arial"/>
          <w:i/>
          <w:spacing w:val="-8"/>
          <w:sz w:val="18"/>
        </w:rPr>
        <w:t>тестировщику</w:t>
      </w:r>
      <w:r>
        <w:rPr>
          <w:rFonts w:ascii="Arial" w:hAnsi="Arial"/>
          <w:i/>
          <w:sz w:val="18"/>
        </w:rPr>
        <w:t> </w:t>
      </w:r>
      <w:r>
        <w:rPr>
          <w:rFonts w:ascii="Arial" w:hAnsi="Arial"/>
          <w:i/>
          <w:spacing w:val="-8"/>
          <w:sz w:val="18"/>
        </w:rPr>
        <w:t>А.</w:t>
      </w:r>
      <w:r>
        <w:rPr>
          <w:rFonts w:ascii="Arial" w:hAnsi="Arial"/>
          <w:i/>
          <w:sz w:val="18"/>
        </w:rPr>
        <w:t> </w:t>
      </w:r>
      <w:r>
        <w:rPr>
          <w:rFonts w:ascii="Arial" w:hAnsi="Arial"/>
          <w:i/>
          <w:spacing w:val="-8"/>
          <w:sz w:val="18"/>
        </w:rPr>
        <w:t>Боброву,</w:t>
      </w:r>
      <w:r>
        <w:rPr>
          <w:rFonts w:ascii="Arial" w:hAnsi="Arial"/>
          <w:i/>
          <w:sz w:val="18"/>
        </w:rPr>
        <w:t> </w:t>
      </w:r>
      <w:r>
        <w:rPr>
          <w:rFonts w:ascii="Arial" w:hAnsi="Arial"/>
          <w:i/>
          <w:spacing w:val="-8"/>
          <w:sz w:val="18"/>
        </w:rPr>
        <w:t>который</w:t>
      </w:r>
      <w:r>
        <w:rPr>
          <w:rFonts w:ascii="Arial" w:hAnsi="Arial"/>
          <w:i/>
          <w:sz w:val="18"/>
        </w:rPr>
        <w:t> </w:t>
      </w:r>
      <w:r>
        <w:rPr>
          <w:rFonts w:ascii="Arial" w:hAnsi="Arial"/>
          <w:i/>
          <w:spacing w:val="-8"/>
          <w:sz w:val="18"/>
        </w:rPr>
        <w:t>только</w:t>
      </w:r>
      <w:r>
        <w:rPr>
          <w:rFonts w:ascii="Arial" w:hAnsi="Arial"/>
          <w:i/>
          <w:sz w:val="18"/>
        </w:rPr>
        <w:t> </w:t>
      </w:r>
      <w:r>
        <w:rPr>
          <w:rFonts w:ascii="Arial" w:hAnsi="Arial"/>
          <w:i/>
          <w:spacing w:val="-8"/>
          <w:sz w:val="18"/>
        </w:rPr>
        <w:t>что</w:t>
      </w:r>
      <w:r>
        <w:rPr>
          <w:rFonts w:ascii="Arial" w:hAnsi="Arial"/>
          <w:i/>
          <w:sz w:val="18"/>
        </w:rPr>
        <w:t> </w:t>
      </w:r>
      <w:r>
        <w:rPr>
          <w:rFonts w:ascii="Arial" w:hAnsi="Arial"/>
          <w:i/>
          <w:spacing w:val="-8"/>
          <w:sz w:val="18"/>
        </w:rPr>
        <w:t>начал</w:t>
      </w:r>
      <w:r>
        <w:rPr>
          <w:rFonts w:ascii="Arial" w:hAnsi="Arial"/>
          <w:i/>
          <w:spacing w:val="-1"/>
          <w:sz w:val="18"/>
        </w:rPr>
        <w:t> </w:t>
      </w:r>
      <w:r>
        <w:rPr>
          <w:rFonts w:ascii="Arial" w:hAnsi="Arial"/>
          <w:i/>
          <w:spacing w:val="-8"/>
          <w:sz w:val="18"/>
        </w:rPr>
        <w:t>рабо- </w:t>
      </w:r>
      <w:r>
        <w:rPr>
          <w:rFonts w:ascii="Arial" w:hAnsi="Arial"/>
          <w:i/>
          <w:spacing w:val="-6"/>
          <w:sz w:val="18"/>
        </w:rPr>
        <w:t>тать в</w:t>
      </w:r>
      <w:r>
        <w:rPr>
          <w:rFonts w:ascii="Arial" w:hAnsi="Arial"/>
          <w:i/>
          <w:sz w:val="18"/>
        </w:rPr>
        <w:t> </w:t>
      </w:r>
      <w:r>
        <w:rPr>
          <w:rFonts w:ascii="Arial" w:hAnsi="Arial"/>
          <w:i/>
          <w:spacing w:val="-6"/>
          <w:sz w:val="18"/>
        </w:rPr>
        <w:t>нашем стартапе </w:t>
      </w:r>
      <w:hyperlink r:id="rId10">
        <w:r>
          <w:rPr>
            <w:rFonts w:ascii="Arial" w:hAnsi="Arial"/>
            <w:i/>
            <w:spacing w:val="-6"/>
            <w:sz w:val="18"/>
          </w:rPr>
          <w:t>www.testshop.rs,</w:t>
        </w:r>
      </w:hyperlink>
      <w:r>
        <w:rPr>
          <w:rFonts w:ascii="Arial" w:hAnsi="Arial"/>
          <w:i/>
          <w:sz w:val="18"/>
        </w:rPr>
        <w:t> </w:t>
      </w:r>
      <w:r>
        <w:rPr>
          <w:rFonts w:ascii="Arial" w:hAnsi="Arial"/>
          <w:i/>
          <w:spacing w:val="-6"/>
          <w:sz w:val="18"/>
        </w:rPr>
        <w:t>дали для исполнения следую- </w:t>
      </w:r>
      <w:r>
        <w:rPr>
          <w:rFonts w:ascii="Arial" w:hAnsi="Arial"/>
          <w:i/>
          <w:sz w:val="18"/>
        </w:rPr>
        <w:t>щий тест-кейс:</w:t>
      </w:r>
    </w:p>
    <w:p>
      <w:pPr>
        <w:spacing w:line="376" w:lineRule="auto" w:before="114"/>
        <w:ind w:left="475" w:right="1716" w:firstLine="331"/>
        <w:jc w:val="left"/>
        <w:rPr>
          <w:sz w:val="22"/>
        </w:rPr>
      </w:pPr>
      <w:r>
        <w:rPr>
          <w:i/>
          <w:spacing w:val="-2"/>
          <w:sz w:val="18"/>
        </w:rPr>
        <w:t>"Оплата</w:t>
      </w:r>
      <w:r>
        <w:rPr>
          <w:i/>
          <w:spacing w:val="-10"/>
          <w:sz w:val="18"/>
        </w:rPr>
        <w:t> </w:t>
      </w:r>
      <w:r>
        <w:rPr>
          <w:i/>
          <w:spacing w:val="-2"/>
          <w:sz w:val="18"/>
        </w:rPr>
        <w:t>может</w:t>
      </w:r>
      <w:r>
        <w:rPr>
          <w:i/>
          <w:spacing w:val="-9"/>
          <w:sz w:val="18"/>
        </w:rPr>
        <w:t> </w:t>
      </w:r>
      <w:r>
        <w:rPr>
          <w:i/>
          <w:spacing w:val="-2"/>
          <w:sz w:val="18"/>
        </w:rPr>
        <w:t>быть</w:t>
      </w:r>
      <w:r>
        <w:rPr>
          <w:i/>
          <w:spacing w:val="-7"/>
          <w:sz w:val="18"/>
        </w:rPr>
        <w:t> </w:t>
      </w:r>
      <w:r>
        <w:rPr>
          <w:i/>
          <w:spacing w:val="-2"/>
          <w:sz w:val="18"/>
        </w:rPr>
        <w:t>произведена</w:t>
      </w:r>
      <w:r>
        <w:rPr>
          <w:i/>
          <w:spacing w:val="-9"/>
          <w:sz w:val="18"/>
        </w:rPr>
        <w:t> </w:t>
      </w:r>
      <w:r>
        <w:rPr>
          <w:i/>
          <w:spacing w:val="-2"/>
          <w:sz w:val="18"/>
        </w:rPr>
        <w:t>картой</w:t>
      </w:r>
      <w:r>
        <w:rPr>
          <w:i/>
          <w:spacing w:val="-6"/>
          <w:sz w:val="18"/>
        </w:rPr>
        <w:t> </w:t>
      </w:r>
      <w:r>
        <w:rPr>
          <w:i/>
          <w:spacing w:val="-2"/>
          <w:sz w:val="18"/>
        </w:rPr>
        <w:t>VISA". </w:t>
      </w:r>
      <w:r>
        <w:rPr>
          <w:spacing w:val="-2"/>
          <w:sz w:val="22"/>
        </w:rPr>
        <w:t>Сразу</w:t>
      </w:r>
      <w:r>
        <w:rPr>
          <w:spacing w:val="-12"/>
          <w:sz w:val="22"/>
        </w:rPr>
        <w:t> </w:t>
      </w:r>
      <w:r>
        <w:rPr>
          <w:spacing w:val="-2"/>
          <w:sz w:val="22"/>
        </w:rPr>
        <w:t>же </w:t>
      </w:r>
      <w:r>
        <w:rPr>
          <w:sz w:val="22"/>
        </w:rPr>
        <w:t>возникает по крайней мере две проблемы:</w:t>
      </w:r>
    </w:p>
    <w:p>
      <w:pPr>
        <w:spacing w:after="0" w:line="376" w:lineRule="auto"/>
        <w:jc w:val="left"/>
        <w:rPr>
          <w:sz w:val="22"/>
        </w:rPr>
        <w:sectPr>
          <w:headerReference w:type="default" r:id="rId43"/>
          <w:headerReference w:type="even" r:id="rId44"/>
          <w:pgSz w:w="8400" w:h="11900"/>
          <w:pgMar w:header="553" w:footer="0" w:top="780" w:bottom="280" w:left="566" w:right="283"/>
          <w:pgNumType w:start="37"/>
        </w:sectPr>
      </w:pPr>
    </w:p>
    <w:p>
      <w:pPr>
        <w:pStyle w:val="ListParagraph"/>
        <w:numPr>
          <w:ilvl w:val="0"/>
          <w:numId w:val="26"/>
        </w:numPr>
        <w:tabs>
          <w:tab w:pos="1526" w:val="left" w:leader="none"/>
        </w:tabs>
        <w:spacing w:line="251" w:lineRule="exact" w:before="252" w:after="0"/>
        <w:ind w:left="1526" w:right="0" w:hanging="278"/>
        <w:jc w:val="left"/>
        <w:rPr>
          <w:i/>
          <w:sz w:val="22"/>
        </w:rPr>
      </w:pPr>
      <w:r>
        <w:rPr>
          <w:spacing w:val="-4"/>
          <w:sz w:val="22"/>
        </w:rPr>
        <w:t>для исполнения</w:t>
      </w:r>
      <w:r>
        <w:rPr>
          <w:spacing w:val="-3"/>
          <w:sz w:val="22"/>
        </w:rPr>
        <w:t> </w:t>
      </w:r>
      <w:r>
        <w:rPr>
          <w:spacing w:val="-4"/>
          <w:sz w:val="22"/>
        </w:rPr>
        <w:t>тест-кейса</w:t>
      </w:r>
      <w:r>
        <w:rPr>
          <w:spacing w:val="1"/>
          <w:sz w:val="22"/>
        </w:rPr>
        <w:t> </w:t>
      </w:r>
      <w:r>
        <w:rPr>
          <w:spacing w:val="-4"/>
          <w:sz w:val="22"/>
        </w:rPr>
        <w:t>нужна</w:t>
      </w:r>
      <w:r>
        <w:rPr>
          <w:spacing w:val="2"/>
          <w:sz w:val="22"/>
        </w:rPr>
        <w:t> </w:t>
      </w:r>
      <w:r>
        <w:rPr>
          <w:spacing w:val="-4"/>
          <w:sz w:val="22"/>
        </w:rPr>
        <w:t>тестировочная</w:t>
      </w:r>
      <w:r>
        <w:rPr>
          <w:spacing w:val="-3"/>
          <w:sz w:val="22"/>
        </w:rPr>
        <w:t> </w:t>
      </w:r>
      <w:r>
        <w:rPr>
          <w:spacing w:val="-4"/>
          <w:sz w:val="22"/>
        </w:rPr>
        <w:t>карта</w:t>
      </w:r>
      <w:r>
        <w:rPr>
          <w:spacing w:val="-2"/>
          <w:sz w:val="22"/>
        </w:rPr>
        <w:t> </w:t>
      </w:r>
      <w:r>
        <w:rPr>
          <w:i/>
          <w:spacing w:val="-4"/>
          <w:sz w:val="22"/>
        </w:rPr>
        <w:t>VISA,</w:t>
      </w:r>
    </w:p>
    <w:p>
      <w:pPr>
        <w:pStyle w:val="BodyText"/>
        <w:spacing w:line="247" w:lineRule="exact"/>
        <w:ind w:left="1526"/>
      </w:pPr>
      <w:r>
        <w:rPr/>
        <w:t>которой</w:t>
      </w:r>
      <w:r>
        <w:rPr>
          <w:spacing w:val="-2"/>
        </w:rPr>
        <w:t> </w:t>
      </w:r>
      <w:r>
        <w:rPr/>
        <w:t>у</w:t>
      </w:r>
      <w:r>
        <w:rPr>
          <w:spacing w:val="-6"/>
        </w:rPr>
        <w:t> </w:t>
      </w:r>
      <w:r>
        <w:rPr/>
        <w:t>него</w:t>
      </w:r>
      <w:r>
        <w:rPr>
          <w:spacing w:val="-6"/>
        </w:rPr>
        <w:t> </w:t>
      </w:r>
      <w:r>
        <w:rPr>
          <w:spacing w:val="-4"/>
        </w:rPr>
        <w:t>нет;</w:t>
      </w:r>
    </w:p>
    <w:p>
      <w:pPr>
        <w:pStyle w:val="ListParagraph"/>
        <w:numPr>
          <w:ilvl w:val="0"/>
          <w:numId w:val="26"/>
        </w:numPr>
        <w:tabs>
          <w:tab w:pos="1526" w:val="left" w:leader="none"/>
        </w:tabs>
        <w:spacing w:line="232" w:lineRule="auto" w:before="2" w:after="0"/>
        <w:ind w:left="1526" w:right="635" w:hanging="279"/>
        <w:jc w:val="left"/>
        <w:rPr>
          <w:sz w:val="22"/>
        </w:rPr>
      </w:pPr>
      <w:r>
        <w:rPr>
          <w:sz w:val="22"/>
        </w:rPr>
        <w:t>он</w:t>
      </w:r>
      <w:r>
        <w:rPr>
          <w:spacing w:val="-3"/>
          <w:sz w:val="22"/>
        </w:rPr>
        <w:t> </w:t>
      </w:r>
      <w:r>
        <w:rPr>
          <w:sz w:val="22"/>
        </w:rPr>
        <w:t>не</w:t>
      </w:r>
      <w:r>
        <w:rPr>
          <w:spacing w:val="-11"/>
          <w:sz w:val="22"/>
        </w:rPr>
        <w:t> </w:t>
      </w:r>
      <w:r>
        <w:rPr>
          <w:sz w:val="22"/>
        </w:rPr>
        <w:t>знает,</w:t>
      </w:r>
      <w:r>
        <w:rPr>
          <w:spacing w:val="-3"/>
          <w:sz w:val="22"/>
        </w:rPr>
        <w:t> </w:t>
      </w:r>
      <w:r>
        <w:rPr>
          <w:sz w:val="22"/>
        </w:rPr>
        <w:t>как</w:t>
      </w:r>
      <w:r>
        <w:rPr>
          <w:spacing w:val="-10"/>
          <w:sz w:val="22"/>
        </w:rPr>
        <w:t> </w:t>
      </w:r>
      <w:r>
        <w:rPr>
          <w:sz w:val="22"/>
        </w:rPr>
        <w:t>проверить,</w:t>
      </w:r>
      <w:r>
        <w:rPr>
          <w:spacing w:val="-3"/>
          <w:sz w:val="22"/>
        </w:rPr>
        <w:t> </w:t>
      </w:r>
      <w:r>
        <w:rPr>
          <w:sz w:val="22"/>
        </w:rPr>
        <w:t>был</w:t>
      </w:r>
      <w:r>
        <w:rPr>
          <w:spacing w:val="-5"/>
          <w:sz w:val="22"/>
        </w:rPr>
        <w:t> </w:t>
      </w:r>
      <w:r>
        <w:rPr>
          <w:sz w:val="22"/>
        </w:rPr>
        <w:t>ли</w:t>
      </w:r>
      <w:r>
        <w:rPr>
          <w:spacing w:val="-3"/>
          <w:sz w:val="22"/>
        </w:rPr>
        <w:t> </w:t>
      </w:r>
      <w:r>
        <w:rPr>
          <w:sz w:val="22"/>
        </w:rPr>
        <w:t>действительно</w:t>
      </w:r>
      <w:r>
        <w:rPr>
          <w:spacing w:val="-9"/>
          <w:sz w:val="22"/>
        </w:rPr>
        <w:t> </w:t>
      </w:r>
      <w:r>
        <w:rPr>
          <w:sz w:val="22"/>
        </w:rPr>
        <w:t>осуще- ствлен платеж, даже если бы у него была карта.</w:t>
      </w:r>
    </w:p>
    <w:p>
      <w:pPr>
        <w:pStyle w:val="BodyText"/>
        <w:spacing w:line="228" w:lineRule="auto" w:before="133"/>
        <w:ind w:left="907" w:right="427"/>
        <w:jc w:val="both"/>
      </w:pPr>
      <w:r>
        <w:rPr/>
        <w:t>Единственное, что более или менее понятно, — это процесс по- купки в интернет-магазине (найти товар, добавить в корзину и т.д.), что в данной ситуации помогает немного. Естественно, что никакого тестирования не будет, так как пробиться к фактиче- скому результату так же трудно, как доказать инспектору ГАИ, что брать взятки аморально.</w:t>
      </w:r>
    </w:p>
    <w:p>
      <w:pPr>
        <w:spacing w:before="225"/>
        <w:ind w:left="1253" w:right="0" w:firstLine="0"/>
        <w:jc w:val="left"/>
        <w:rPr>
          <w:rFonts w:ascii="Arial" w:hAnsi="Arial"/>
          <w:b/>
          <w:i/>
          <w:sz w:val="16"/>
        </w:rPr>
      </w:pPr>
      <w:r>
        <w:rPr>
          <w:rFonts w:ascii="Arial" w:hAnsi="Arial"/>
          <w:b/>
          <w:i/>
          <w:spacing w:val="-2"/>
          <w:sz w:val="16"/>
        </w:rPr>
        <w:t>Пример</w:t>
      </w:r>
    </w:p>
    <w:p>
      <w:pPr>
        <w:spacing w:line="264" w:lineRule="auto" w:before="66"/>
        <w:ind w:left="1248" w:right="548" w:firstLine="0"/>
        <w:jc w:val="left"/>
        <w:rPr>
          <w:rFonts w:ascii="Arial" w:hAnsi="Arial"/>
          <w:i/>
          <w:sz w:val="16"/>
        </w:rPr>
      </w:pPr>
      <w:r>
        <w:rPr>
          <w:rFonts w:ascii="Arial" w:hAnsi="Arial"/>
          <w:i/>
          <w:sz w:val="16"/>
        </w:rPr>
        <w:t>Допустим, тестировщику А. Боброву, который только что начал рабо- тать</w:t>
      </w:r>
      <w:r>
        <w:rPr>
          <w:rFonts w:ascii="Arial" w:hAnsi="Arial"/>
          <w:i/>
          <w:spacing w:val="-9"/>
          <w:sz w:val="16"/>
        </w:rPr>
        <w:t> </w:t>
      </w:r>
      <w:r>
        <w:rPr>
          <w:rFonts w:ascii="Arial" w:hAnsi="Arial"/>
          <w:i/>
          <w:sz w:val="16"/>
        </w:rPr>
        <w:t>в</w:t>
      </w:r>
      <w:r>
        <w:rPr>
          <w:rFonts w:ascii="Arial" w:hAnsi="Arial"/>
          <w:i/>
          <w:spacing w:val="-5"/>
          <w:sz w:val="16"/>
        </w:rPr>
        <w:t> </w:t>
      </w:r>
      <w:r>
        <w:rPr>
          <w:rFonts w:ascii="Arial" w:hAnsi="Arial"/>
          <w:i/>
          <w:sz w:val="16"/>
        </w:rPr>
        <w:t>нашем</w:t>
      </w:r>
      <w:r>
        <w:rPr>
          <w:rFonts w:ascii="Arial" w:hAnsi="Arial"/>
          <w:i/>
          <w:spacing w:val="-6"/>
          <w:sz w:val="16"/>
        </w:rPr>
        <w:t> </w:t>
      </w:r>
      <w:r>
        <w:rPr>
          <w:rFonts w:ascii="Arial" w:hAnsi="Arial"/>
          <w:i/>
          <w:sz w:val="16"/>
        </w:rPr>
        <w:t>стартапе</w:t>
      </w:r>
      <w:r>
        <w:rPr>
          <w:rFonts w:ascii="Arial" w:hAnsi="Arial"/>
          <w:i/>
          <w:spacing w:val="-5"/>
          <w:sz w:val="16"/>
        </w:rPr>
        <w:t> </w:t>
      </w:r>
      <w:hyperlink r:id="rId10">
        <w:r>
          <w:rPr>
            <w:rFonts w:ascii="Arial" w:hAnsi="Arial"/>
            <w:i/>
            <w:sz w:val="16"/>
          </w:rPr>
          <w:t>www.testshop.rs,</w:t>
        </w:r>
      </w:hyperlink>
      <w:r>
        <w:rPr>
          <w:rFonts w:ascii="Arial" w:hAnsi="Arial"/>
          <w:i/>
          <w:spacing w:val="-5"/>
          <w:sz w:val="16"/>
        </w:rPr>
        <w:t> </w:t>
      </w:r>
      <w:r>
        <w:rPr>
          <w:rFonts w:ascii="Arial" w:hAnsi="Arial"/>
          <w:i/>
          <w:sz w:val="16"/>
        </w:rPr>
        <w:t>дали</w:t>
      </w:r>
      <w:r>
        <w:rPr>
          <w:rFonts w:ascii="Arial" w:hAnsi="Arial"/>
          <w:i/>
          <w:spacing w:val="-5"/>
          <w:sz w:val="16"/>
        </w:rPr>
        <w:t> </w:t>
      </w:r>
      <w:r>
        <w:rPr>
          <w:rFonts w:ascii="Arial" w:hAnsi="Arial"/>
          <w:i/>
          <w:sz w:val="16"/>
        </w:rPr>
        <w:t>для</w:t>
      </w:r>
      <w:r>
        <w:rPr>
          <w:rFonts w:ascii="Arial" w:hAnsi="Arial"/>
          <w:i/>
          <w:spacing w:val="-6"/>
          <w:sz w:val="16"/>
        </w:rPr>
        <w:t> </w:t>
      </w:r>
      <w:r>
        <w:rPr>
          <w:rFonts w:ascii="Arial" w:hAnsi="Arial"/>
          <w:i/>
          <w:sz w:val="16"/>
        </w:rPr>
        <w:t>исполнения</w:t>
      </w:r>
      <w:r>
        <w:rPr>
          <w:rFonts w:ascii="Arial" w:hAnsi="Arial"/>
          <w:i/>
          <w:spacing w:val="-2"/>
          <w:sz w:val="16"/>
        </w:rPr>
        <w:t> </w:t>
      </w:r>
      <w:r>
        <w:rPr>
          <w:rFonts w:ascii="Arial" w:hAnsi="Arial"/>
          <w:i/>
          <w:sz w:val="16"/>
        </w:rPr>
        <w:t>следующий тест-кейс:</w:t>
      </w:r>
      <w:r>
        <w:rPr>
          <w:rFonts w:ascii="Arial" w:hAnsi="Arial"/>
          <w:i/>
          <w:spacing w:val="-2"/>
          <w:sz w:val="16"/>
        </w:rPr>
        <w:t> </w:t>
      </w:r>
      <w:r>
        <w:rPr>
          <w:rFonts w:ascii="Arial" w:hAnsi="Arial"/>
          <w:i/>
          <w:sz w:val="16"/>
        </w:rPr>
        <w:t>Шаги:</w:t>
      </w:r>
    </w:p>
    <w:p>
      <w:pPr>
        <w:pStyle w:val="ListParagraph"/>
        <w:numPr>
          <w:ilvl w:val="0"/>
          <w:numId w:val="27"/>
        </w:numPr>
        <w:tabs>
          <w:tab w:pos="1866" w:val="left" w:leader="none"/>
        </w:tabs>
        <w:spacing w:line="240" w:lineRule="auto" w:before="7" w:after="0"/>
        <w:ind w:left="1866" w:right="0" w:hanging="239"/>
        <w:jc w:val="left"/>
        <w:rPr>
          <w:rFonts w:ascii="Arial" w:hAnsi="Arial"/>
          <w:i/>
          <w:sz w:val="16"/>
        </w:rPr>
      </w:pPr>
      <w:r>
        <w:rPr>
          <w:rFonts w:ascii="Arial" w:hAnsi="Arial"/>
          <w:i/>
          <w:sz w:val="16"/>
        </w:rPr>
        <w:t>Открой</w:t>
      </w:r>
      <w:r>
        <w:rPr>
          <w:rFonts w:ascii="Arial" w:hAnsi="Arial"/>
          <w:i/>
          <w:spacing w:val="-12"/>
          <w:sz w:val="16"/>
        </w:rPr>
        <w:t> </w:t>
      </w:r>
      <w:hyperlink r:id="rId45">
        <w:r>
          <w:rPr>
            <w:rFonts w:ascii="Arial" w:hAnsi="Arial"/>
            <w:i/>
            <w:spacing w:val="-2"/>
            <w:sz w:val="16"/>
          </w:rPr>
          <w:t>www.main.testshop.rs</w:t>
        </w:r>
      </w:hyperlink>
    </w:p>
    <w:p>
      <w:pPr>
        <w:pStyle w:val="ListParagraph"/>
        <w:numPr>
          <w:ilvl w:val="0"/>
          <w:numId w:val="27"/>
        </w:numPr>
        <w:tabs>
          <w:tab w:pos="1865" w:val="left" w:leader="none"/>
        </w:tabs>
        <w:spacing w:line="240" w:lineRule="auto" w:before="18" w:after="0"/>
        <w:ind w:left="1865" w:right="0" w:hanging="238"/>
        <w:jc w:val="left"/>
        <w:rPr>
          <w:rFonts w:ascii="Arial" w:hAnsi="Arial"/>
          <w:i/>
          <w:sz w:val="16"/>
        </w:rPr>
      </w:pPr>
      <w:r>
        <w:rPr>
          <w:rFonts w:ascii="Arial" w:hAnsi="Arial"/>
          <w:i/>
          <w:sz w:val="16"/>
        </w:rPr>
        <w:t>Введи</w:t>
      </w:r>
      <w:r>
        <w:rPr>
          <w:rFonts w:ascii="Arial" w:hAnsi="Arial"/>
          <w:i/>
          <w:spacing w:val="-3"/>
          <w:sz w:val="16"/>
        </w:rPr>
        <w:t> </w:t>
      </w:r>
      <w:r>
        <w:rPr>
          <w:rFonts w:ascii="Arial" w:hAnsi="Arial"/>
          <w:i/>
          <w:sz w:val="16"/>
        </w:rPr>
        <w:t>в</w:t>
      </w:r>
      <w:r>
        <w:rPr>
          <w:rFonts w:ascii="Arial" w:hAnsi="Arial"/>
          <w:i/>
          <w:spacing w:val="-6"/>
          <w:sz w:val="16"/>
        </w:rPr>
        <w:t> </w:t>
      </w:r>
      <w:r>
        <w:rPr>
          <w:rFonts w:ascii="Arial" w:hAnsi="Arial"/>
          <w:i/>
          <w:sz w:val="16"/>
        </w:rPr>
        <w:t>поле</w:t>
      </w:r>
      <w:r>
        <w:rPr>
          <w:rFonts w:ascii="Arial" w:hAnsi="Arial"/>
          <w:i/>
          <w:spacing w:val="-2"/>
          <w:sz w:val="16"/>
        </w:rPr>
        <w:t> </w:t>
      </w:r>
      <w:r>
        <w:rPr>
          <w:rFonts w:ascii="Arial" w:hAnsi="Arial"/>
          <w:i/>
          <w:sz w:val="16"/>
        </w:rPr>
        <w:t>"Имя</w:t>
      </w:r>
      <w:r>
        <w:rPr>
          <w:rFonts w:ascii="Arial" w:hAnsi="Arial"/>
          <w:i/>
          <w:spacing w:val="-3"/>
          <w:sz w:val="16"/>
        </w:rPr>
        <w:t> </w:t>
      </w:r>
      <w:r>
        <w:rPr>
          <w:rFonts w:ascii="Arial" w:hAnsi="Arial"/>
          <w:i/>
          <w:sz w:val="16"/>
        </w:rPr>
        <w:t>пользователя":</w:t>
      </w:r>
      <w:r>
        <w:rPr>
          <w:rFonts w:ascii="Arial" w:hAnsi="Arial"/>
          <w:i/>
          <w:spacing w:val="-5"/>
          <w:sz w:val="16"/>
        </w:rPr>
        <w:t> </w:t>
      </w:r>
      <w:r>
        <w:rPr>
          <w:rFonts w:ascii="Arial" w:hAnsi="Arial"/>
          <w:i/>
          <w:spacing w:val="-2"/>
          <w:sz w:val="16"/>
        </w:rPr>
        <w:t>"testuser1"</w:t>
      </w:r>
    </w:p>
    <w:p>
      <w:pPr>
        <w:pStyle w:val="ListParagraph"/>
        <w:numPr>
          <w:ilvl w:val="0"/>
          <w:numId w:val="27"/>
        </w:numPr>
        <w:tabs>
          <w:tab w:pos="1865" w:val="left" w:leader="none"/>
        </w:tabs>
        <w:spacing w:line="240" w:lineRule="auto" w:before="17" w:after="0"/>
        <w:ind w:left="1865" w:right="0" w:hanging="238"/>
        <w:jc w:val="left"/>
        <w:rPr>
          <w:rFonts w:ascii="Arial" w:hAnsi="Arial"/>
          <w:i/>
          <w:sz w:val="16"/>
        </w:rPr>
      </w:pPr>
      <w:r>
        <w:rPr>
          <w:rFonts w:ascii="Arial" w:hAnsi="Arial"/>
          <w:i/>
          <w:sz w:val="16"/>
        </w:rPr>
        <w:t>Введи</w:t>
      </w:r>
      <w:r>
        <w:rPr>
          <w:rFonts w:ascii="Arial" w:hAnsi="Arial"/>
          <w:i/>
          <w:spacing w:val="-2"/>
          <w:sz w:val="16"/>
        </w:rPr>
        <w:t> </w:t>
      </w:r>
      <w:r>
        <w:rPr>
          <w:rFonts w:ascii="Arial" w:hAnsi="Arial"/>
          <w:i/>
          <w:sz w:val="16"/>
        </w:rPr>
        <w:t>в</w:t>
      </w:r>
      <w:r>
        <w:rPr>
          <w:rFonts w:ascii="Arial" w:hAnsi="Arial"/>
          <w:i/>
          <w:spacing w:val="-6"/>
          <w:sz w:val="16"/>
        </w:rPr>
        <w:t> </w:t>
      </w:r>
      <w:r>
        <w:rPr>
          <w:rFonts w:ascii="Arial" w:hAnsi="Arial"/>
          <w:i/>
          <w:sz w:val="16"/>
        </w:rPr>
        <w:t>поле</w:t>
      </w:r>
      <w:r>
        <w:rPr>
          <w:rFonts w:ascii="Arial" w:hAnsi="Arial"/>
          <w:i/>
          <w:spacing w:val="-2"/>
          <w:sz w:val="16"/>
        </w:rPr>
        <w:t> </w:t>
      </w:r>
      <w:r>
        <w:rPr>
          <w:rFonts w:ascii="Arial" w:hAnsi="Arial"/>
          <w:i/>
          <w:sz w:val="16"/>
        </w:rPr>
        <w:t>"Пароль":</w:t>
      </w:r>
      <w:r>
        <w:rPr>
          <w:rFonts w:ascii="Arial" w:hAnsi="Arial"/>
          <w:i/>
          <w:spacing w:val="-5"/>
          <w:sz w:val="16"/>
        </w:rPr>
        <w:t> </w:t>
      </w:r>
      <w:r>
        <w:rPr>
          <w:rFonts w:ascii="Arial" w:hAnsi="Arial"/>
          <w:i/>
          <w:spacing w:val="-2"/>
          <w:sz w:val="16"/>
        </w:rPr>
        <w:t>"pa$$wOrd"</w:t>
      </w:r>
    </w:p>
    <w:p>
      <w:pPr>
        <w:pStyle w:val="ListParagraph"/>
        <w:numPr>
          <w:ilvl w:val="0"/>
          <w:numId w:val="27"/>
        </w:numPr>
        <w:tabs>
          <w:tab w:pos="1865" w:val="left" w:leader="none"/>
        </w:tabs>
        <w:spacing w:line="240" w:lineRule="auto" w:before="18" w:after="0"/>
        <w:ind w:left="1865" w:right="0" w:hanging="238"/>
        <w:jc w:val="left"/>
        <w:rPr>
          <w:rFonts w:ascii="Arial" w:hAnsi="Arial"/>
          <w:i/>
          <w:sz w:val="16"/>
        </w:rPr>
      </w:pPr>
      <w:r>
        <w:rPr>
          <w:rFonts w:ascii="Arial" w:hAnsi="Arial"/>
          <w:i/>
          <w:sz w:val="16"/>
        </w:rPr>
        <w:t>Нажми</w:t>
      </w:r>
      <w:r>
        <w:rPr>
          <w:rFonts w:ascii="Arial" w:hAnsi="Arial"/>
          <w:i/>
          <w:spacing w:val="-7"/>
          <w:sz w:val="16"/>
        </w:rPr>
        <w:t> </w:t>
      </w:r>
      <w:r>
        <w:rPr>
          <w:rFonts w:ascii="Arial" w:hAnsi="Arial"/>
          <w:i/>
          <w:sz w:val="16"/>
        </w:rPr>
        <w:t>кнопку</w:t>
      </w:r>
      <w:r>
        <w:rPr>
          <w:rFonts w:ascii="Arial" w:hAnsi="Arial"/>
          <w:i/>
          <w:spacing w:val="-4"/>
          <w:sz w:val="16"/>
        </w:rPr>
        <w:t> </w:t>
      </w:r>
      <w:r>
        <w:rPr>
          <w:rFonts w:ascii="Arial" w:hAnsi="Arial"/>
          <w:i/>
          <w:spacing w:val="-2"/>
          <w:sz w:val="16"/>
        </w:rPr>
        <w:t>"Войти"</w:t>
      </w:r>
    </w:p>
    <w:p>
      <w:pPr>
        <w:pStyle w:val="ListParagraph"/>
        <w:numPr>
          <w:ilvl w:val="0"/>
          <w:numId w:val="27"/>
        </w:numPr>
        <w:tabs>
          <w:tab w:pos="1865" w:val="left" w:leader="none"/>
        </w:tabs>
        <w:spacing w:line="240" w:lineRule="auto" w:before="18" w:after="0"/>
        <w:ind w:left="1865" w:right="0" w:hanging="238"/>
        <w:jc w:val="left"/>
        <w:rPr>
          <w:rFonts w:ascii="Arial" w:hAnsi="Arial"/>
          <w:i/>
          <w:sz w:val="16"/>
        </w:rPr>
      </w:pPr>
      <w:r>
        <w:rPr>
          <w:rFonts w:ascii="Arial" w:hAnsi="Arial"/>
          <w:i/>
          <w:sz w:val="16"/>
        </w:rPr>
        <w:t>Введи</w:t>
      </w:r>
      <w:r>
        <w:rPr>
          <w:rFonts w:ascii="Arial" w:hAnsi="Arial"/>
          <w:i/>
          <w:spacing w:val="-2"/>
          <w:sz w:val="16"/>
        </w:rPr>
        <w:t> </w:t>
      </w:r>
      <w:r>
        <w:rPr>
          <w:rFonts w:ascii="Arial" w:hAnsi="Arial"/>
          <w:i/>
          <w:sz w:val="16"/>
        </w:rPr>
        <w:t>в</w:t>
      </w:r>
      <w:r>
        <w:rPr>
          <w:rFonts w:ascii="Arial" w:hAnsi="Arial"/>
          <w:i/>
          <w:spacing w:val="-4"/>
          <w:sz w:val="16"/>
        </w:rPr>
        <w:t> </w:t>
      </w:r>
      <w:r>
        <w:rPr>
          <w:rFonts w:ascii="Arial" w:hAnsi="Arial"/>
          <w:i/>
          <w:sz w:val="16"/>
        </w:rPr>
        <w:t>поле</w:t>
      </w:r>
      <w:r>
        <w:rPr>
          <w:rFonts w:ascii="Arial" w:hAnsi="Arial"/>
          <w:i/>
          <w:spacing w:val="-2"/>
          <w:sz w:val="16"/>
        </w:rPr>
        <w:t> </w:t>
      </w:r>
      <w:r>
        <w:rPr>
          <w:rFonts w:ascii="Arial" w:hAnsi="Arial"/>
          <w:i/>
          <w:sz w:val="16"/>
        </w:rPr>
        <w:t>"Поиск":</w:t>
      </w:r>
      <w:r>
        <w:rPr>
          <w:rFonts w:ascii="Arial" w:hAnsi="Arial"/>
          <w:i/>
          <w:spacing w:val="-4"/>
          <w:sz w:val="16"/>
        </w:rPr>
        <w:t> </w:t>
      </w:r>
      <w:r>
        <w:rPr>
          <w:rFonts w:ascii="Arial" w:hAnsi="Arial"/>
          <w:i/>
          <w:spacing w:val="-2"/>
          <w:sz w:val="16"/>
        </w:rPr>
        <w:t>"book117"</w:t>
      </w:r>
    </w:p>
    <w:p>
      <w:pPr>
        <w:pStyle w:val="ListParagraph"/>
        <w:numPr>
          <w:ilvl w:val="0"/>
          <w:numId w:val="27"/>
        </w:numPr>
        <w:tabs>
          <w:tab w:pos="1865" w:val="left" w:leader="none"/>
        </w:tabs>
        <w:spacing w:line="240" w:lineRule="auto" w:before="22" w:after="0"/>
        <w:ind w:left="1865" w:right="0" w:hanging="238"/>
        <w:jc w:val="left"/>
        <w:rPr>
          <w:rFonts w:ascii="Arial" w:hAnsi="Arial"/>
          <w:i/>
          <w:sz w:val="16"/>
        </w:rPr>
      </w:pPr>
      <w:r>
        <w:rPr>
          <w:rFonts w:ascii="Arial" w:hAnsi="Arial"/>
          <w:i/>
          <w:sz w:val="16"/>
        </w:rPr>
        <w:t>Нажми</w:t>
      </w:r>
      <w:r>
        <w:rPr>
          <w:rFonts w:ascii="Arial" w:hAnsi="Arial"/>
          <w:i/>
          <w:spacing w:val="-7"/>
          <w:sz w:val="16"/>
        </w:rPr>
        <w:t> </w:t>
      </w:r>
      <w:r>
        <w:rPr>
          <w:rFonts w:ascii="Arial" w:hAnsi="Arial"/>
          <w:i/>
          <w:sz w:val="16"/>
        </w:rPr>
        <w:t>кнопку</w:t>
      </w:r>
      <w:r>
        <w:rPr>
          <w:rFonts w:ascii="Arial" w:hAnsi="Arial"/>
          <w:i/>
          <w:spacing w:val="-4"/>
          <w:sz w:val="16"/>
        </w:rPr>
        <w:t> </w:t>
      </w:r>
      <w:r>
        <w:rPr>
          <w:rFonts w:ascii="Arial" w:hAnsi="Arial"/>
          <w:i/>
          <w:spacing w:val="-2"/>
          <w:sz w:val="16"/>
        </w:rPr>
        <w:t>"Найти"</w:t>
      </w:r>
    </w:p>
    <w:p>
      <w:pPr>
        <w:pStyle w:val="ListParagraph"/>
        <w:numPr>
          <w:ilvl w:val="0"/>
          <w:numId w:val="27"/>
        </w:numPr>
        <w:tabs>
          <w:tab w:pos="1865" w:val="left" w:leader="none"/>
        </w:tabs>
        <w:spacing w:line="240" w:lineRule="auto" w:before="18" w:after="0"/>
        <w:ind w:left="1865" w:right="0" w:hanging="238"/>
        <w:jc w:val="left"/>
        <w:rPr>
          <w:rFonts w:ascii="Arial" w:hAnsi="Arial"/>
          <w:i/>
          <w:sz w:val="16"/>
        </w:rPr>
      </w:pPr>
      <w:r>
        <w:rPr>
          <w:rFonts w:ascii="Arial" w:hAnsi="Arial"/>
          <w:i/>
          <w:sz w:val="16"/>
        </w:rPr>
        <w:t>Кликни</w:t>
      </w:r>
      <w:r>
        <w:rPr>
          <w:rFonts w:ascii="Arial" w:hAnsi="Arial"/>
          <w:i/>
          <w:spacing w:val="-6"/>
          <w:sz w:val="16"/>
        </w:rPr>
        <w:t> </w:t>
      </w:r>
      <w:r>
        <w:rPr>
          <w:rFonts w:ascii="Arial" w:hAnsi="Arial"/>
          <w:i/>
          <w:sz w:val="16"/>
        </w:rPr>
        <w:t>линк</w:t>
      </w:r>
      <w:r>
        <w:rPr>
          <w:rFonts w:ascii="Arial" w:hAnsi="Arial"/>
          <w:i/>
          <w:spacing w:val="-3"/>
          <w:sz w:val="16"/>
        </w:rPr>
        <w:t> </w:t>
      </w:r>
      <w:r>
        <w:rPr>
          <w:rFonts w:ascii="Arial" w:hAnsi="Arial"/>
          <w:i/>
          <w:sz w:val="16"/>
        </w:rPr>
        <w:t>"Добавить</w:t>
      </w:r>
      <w:r>
        <w:rPr>
          <w:rFonts w:ascii="Arial" w:hAnsi="Arial"/>
          <w:i/>
          <w:spacing w:val="-2"/>
          <w:sz w:val="16"/>
        </w:rPr>
        <w:t> </w:t>
      </w:r>
      <w:r>
        <w:rPr>
          <w:rFonts w:ascii="Arial" w:hAnsi="Arial"/>
          <w:i/>
          <w:sz w:val="16"/>
        </w:rPr>
        <w:t>в</w:t>
      </w:r>
      <w:r>
        <w:rPr>
          <w:rFonts w:ascii="Arial" w:hAnsi="Arial"/>
          <w:i/>
          <w:spacing w:val="-6"/>
          <w:sz w:val="16"/>
        </w:rPr>
        <w:t> </w:t>
      </w:r>
      <w:r>
        <w:rPr>
          <w:rFonts w:ascii="Arial" w:hAnsi="Arial"/>
          <w:i/>
          <w:spacing w:val="-2"/>
          <w:sz w:val="16"/>
        </w:rPr>
        <w:t>корзину"</w:t>
      </w:r>
    </w:p>
    <w:p>
      <w:pPr>
        <w:pStyle w:val="ListParagraph"/>
        <w:numPr>
          <w:ilvl w:val="0"/>
          <w:numId w:val="27"/>
        </w:numPr>
        <w:tabs>
          <w:tab w:pos="1865" w:val="left" w:leader="none"/>
        </w:tabs>
        <w:spacing w:line="240" w:lineRule="auto" w:before="17" w:after="0"/>
        <w:ind w:left="1865" w:right="0" w:hanging="238"/>
        <w:jc w:val="left"/>
        <w:rPr>
          <w:rFonts w:ascii="Arial" w:hAnsi="Arial"/>
          <w:i/>
          <w:sz w:val="16"/>
        </w:rPr>
      </w:pPr>
      <w:r>
        <w:rPr>
          <w:rFonts w:ascii="Arial" w:hAnsi="Arial"/>
          <w:i/>
          <w:sz w:val="16"/>
        </w:rPr>
        <w:t>Кликни</w:t>
      </w:r>
      <w:r>
        <w:rPr>
          <w:rFonts w:ascii="Arial" w:hAnsi="Arial"/>
          <w:i/>
          <w:spacing w:val="-7"/>
          <w:sz w:val="16"/>
        </w:rPr>
        <w:t> </w:t>
      </w:r>
      <w:r>
        <w:rPr>
          <w:rFonts w:ascii="Arial" w:hAnsi="Arial"/>
          <w:i/>
          <w:sz w:val="16"/>
        </w:rPr>
        <w:t>линк</w:t>
      </w:r>
      <w:r>
        <w:rPr>
          <w:rFonts w:ascii="Arial" w:hAnsi="Arial"/>
          <w:i/>
          <w:spacing w:val="-3"/>
          <w:sz w:val="16"/>
        </w:rPr>
        <w:t> </w:t>
      </w:r>
      <w:r>
        <w:rPr>
          <w:rFonts w:ascii="Arial" w:hAnsi="Arial"/>
          <w:i/>
          <w:spacing w:val="-2"/>
          <w:sz w:val="16"/>
        </w:rPr>
        <w:t>"Корзина"</w:t>
      </w:r>
    </w:p>
    <w:p>
      <w:pPr>
        <w:pStyle w:val="ListParagraph"/>
        <w:numPr>
          <w:ilvl w:val="0"/>
          <w:numId w:val="27"/>
        </w:numPr>
        <w:tabs>
          <w:tab w:pos="1865" w:val="left" w:leader="none"/>
        </w:tabs>
        <w:spacing w:line="240" w:lineRule="auto" w:before="13" w:after="0"/>
        <w:ind w:left="1865" w:right="0" w:hanging="238"/>
        <w:jc w:val="left"/>
        <w:rPr>
          <w:rFonts w:ascii="Arial" w:hAnsi="Arial"/>
          <w:i/>
          <w:sz w:val="16"/>
        </w:rPr>
      </w:pPr>
      <w:r>
        <w:rPr>
          <w:rFonts w:ascii="Arial" w:hAnsi="Arial"/>
          <w:i/>
          <w:sz w:val="16"/>
        </w:rPr>
        <w:t>Кликни</w:t>
      </w:r>
      <w:r>
        <w:rPr>
          <w:rFonts w:ascii="Arial" w:hAnsi="Arial"/>
          <w:i/>
          <w:spacing w:val="-7"/>
          <w:sz w:val="16"/>
        </w:rPr>
        <w:t> </w:t>
      </w:r>
      <w:r>
        <w:rPr>
          <w:rFonts w:ascii="Arial" w:hAnsi="Arial"/>
          <w:i/>
          <w:sz w:val="16"/>
        </w:rPr>
        <w:t>линк</w:t>
      </w:r>
      <w:r>
        <w:rPr>
          <w:rFonts w:ascii="Arial" w:hAnsi="Arial"/>
          <w:i/>
          <w:spacing w:val="-3"/>
          <w:sz w:val="16"/>
        </w:rPr>
        <w:t> </w:t>
      </w:r>
      <w:r>
        <w:rPr>
          <w:rFonts w:ascii="Arial" w:hAnsi="Arial"/>
          <w:i/>
          <w:spacing w:val="-2"/>
          <w:sz w:val="16"/>
        </w:rPr>
        <w:t>"Оплатить"</w:t>
      </w:r>
    </w:p>
    <w:p>
      <w:pPr>
        <w:pStyle w:val="ListParagraph"/>
        <w:numPr>
          <w:ilvl w:val="0"/>
          <w:numId w:val="27"/>
        </w:numPr>
        <w:tabs>
          <w:tab w:pos="1864" w:val="left" w:leader="none"/>
        </w:tabs>
        <w:spacing w:line="240" w:lineRule="auto" w:before="37" w:after="0"/>
        <w:ind w:left="1864" w:right="0" w:hanging="309"/>
        <w:jc w:val="left"/>
        <w:rPr>
          <w:rFonts w:ascii="Arial" w:hAnsi="Arial"/>
          <w:i/>
          <w:sz w:val="16"/>
        </w:rPr>
      </w:pPr>
      <w:r>
        <w:rPr>
          <w:rFonts w:ascii="Arial" w:hAnsi="Arial"/>
          <w:i/>
          <w:sz w:val="16"/>
        </w:rPr>
        <w:t>Выбери</w:t>
      </w:r>
      <w:r>
        <w:rPr>
          <w:rFonts w:ascii="Arial" w:hAnsi="Arial"/>
          <w:i/>
          <w:spacing w:val="-4"/>
          <w:sz w:val="16"/>
        </w:rPr>
        <w:t> </w:t>
      </w:r>
      <w:r>
        <w:rPr>
          <w:rFonts w:ascii="Arial" w:hAnsi="Arial"/>
          <w:i/>
          <w:sz w:val="16"/>
        </w:rPr>
        <w:t>из</w:t>
      </w:r>
      <w:r>
        <w:rPr>
          <w:rFonts w:ascii="Arial" w:hAnsi="Arial"/>
          <w:i/>
          <w:spacing w:val="-4"/>
          <w:sz w:val="16"/>
        </w:rPr>
        <w:t> </w:t>
      </w:r>
      <w:r>
        <w:rPr>
          <w:rFonts w:ascii="Arial" w:hAnsi="Arial"/>
          <w:i/>
          <w:sz w:val="16"/>
        </w:rPr>
        <w:t>меню</w:t>
      </w:r>
      <w:r>
        <w:rPr>
          <w:rFonts w:ascii="Arial" w:hAnsi="Arial"/>
          <w:i/>
          <w:spacing w:val="-1"/>
          <w:sz w:val="16"/>
        </w:rPr>
        <w:t> </w:t>
      </w:r>
      <w:r>
        <w:rPr>
          <w:rFonts w:ascii="Arial" w:hAnsi="Arial"/>
          <w:i/>
          <w:sz w:val="16"/>
        </w:rPr>
        <w:t>"Вид</w:t>
      </w:r>
      <w:r>
        <w:rPr>
          <w:rFonts w:ascii="Arial" w:hAnsi="Arial"/>
          <w:i/>
          <w:spacing w:val="-7"/>
          <w:sz w:val="16"/>
        </w:rPr>
        <w:t> </w:t>
      </w:r>
      <w:r>
        <w:rPr>
          <w:rFonts w:ascii="Arial" w:hAnsi="Arial"/>
          <w:i/>
          <w:sz w:val="16"/>
        </w:rPr>
        <w:t>карты":</w:t>
      </w:r>
      <w:r>
        <w:rPr>
          <w:rFonts w:ascii="Arial" w:hAnsi="Arial"/>
          <w:i/>
          <w:spacing w:val="-6"/>
          <w:sz w:val="16"/>
        </w:rPr>
        <w:t> </w:t>
      </w:r>
      <w:r>
        <w:rPr>
          <w:rFonts w:ascii="Arial" w:hAnsi="Arial"/>
          <w:i/>
          <w:spacing w:val="-2"/>
          <w:sz w:val="16"/>
        </w:rPr>
        <w:t>"VISA"</w:t>
      </w:r>
    </w:p>
    <w:p>
      <w:pPr>
        <w:pStyle w:val="ListParagraph"/>
        <w:numPr>
          <w:ilvl w:val="0"/>
          <w:numId w:val="27"/>
        </w:numPr>
        <w:tabs>
          <w:tab w:pos="1864" w:val="left" w:leader="none"/>
        </w:tabs>
        <w:spacing w:line="240" w:lineRule="auto" w:before="13" w:after="0"/>
        <w:ind w:left="1864" w:right="0" w:hanging="309"/>
        <w:jc w:val="left"/>
        <w:rPr>
          <w:rFonts w:ascii="Arial" w:hAnsi="Arial"/>
          <w:i/>
          <w:sz w:val="16"/>
        </w:rPr>
      </w:pPr>
      <w:r>
        <w:rPr>
          <w:rFonts w:ascii="Arial" w:hAnsi="Arial"/>
          <w:i/>
          <w:sz w:val="16"/>
        </w:rPr>
        <w:t>Введи</w:t>
      </w:r>
      <w:r>
        <w:rPr>
          <w:rFonts w:ascii="Arial" w:hAnsi="Arial"/>
          <w:i/>
          <w:spacing w:val="-5"/>
          <w:sz w:val="16"/>
        </w:rPr>
        <w:t> </w:t>
      </w:r>
      <w:r>
        <w:rPr>
          <w:rFonts w:ascii="Arial" w:hAnsi="Arial"/>
          <w:i/>
          <w:sz w:val="16"/>
        </w:rPr>
        <w:t>в</w:t>
      </w:r>
      <w:r>
        <w:rPr>
          <w:rFonts w:ascii="Arial" w:hAnsi="Arial"/>
          <w:i/>
          <w:spacing w:val="-7"/>
          <w:sz w:val="16"/>
        </w:rPr>
        <w:t> </w:t>
      </w:r>
      <w:r>
        <w:rPr>
          <w:rFonts w:ascii="Arial" w:hAnsi="Arial"/>
          <w:i/>
          <w:sz w:val="16"/>
        </w:rPr>
        <w:t>поле</w:t>
      </w:r>
      <w:r>
        <w:rPr>
          <w:rFonts w:ascii="Arial" w:hAnsi="Arial"/>
          <w:i/>
          <w:spacing w:val="-4"/>
          <w:sz w:val="16"/>
        </w:rPr>
        <w:t> </w:t>
      </w:r>
      <w:r>
        <w:rPr>
          <w:rFonts w:ascii="Arial" w:hAnsi="Arial"/>
          <w:i/>
          <w:sz w:val="16"/>
        </w:rPr>
        <w:t>"Номер</w:t>
      </w:r>
      <w:r>
        <w:rPr>
          <w:rFonts w:ascii="Arial" w:hAnsi="Arial"/>
          <w:i/>
          <w:spacing w:val="-8"/>
          <w:sz w:val="16"/>
        </w:rPr>
        <w:t> </w:t>
      </w:r>
      <w:r>
        <w:rPr>
          <w:rFonts w:ascii="Arial" w:hAnsi="Arial"/>
          <w:i/>
          <w:sz w:val="16"/>
        </w:rPr>
        <w:t>карты":</w:t>
      </w:r>
      <w:r>
        <w:rPr>
          <w:rFonts w:ascii="Arial" w:hAnsi="Arial"/>
          <w:i/>
          <w:spacing w:val="-3"/>
          <w:sz w:val="16"/>
        </w:rPr>
        <w:t> </w:t>
      </w:r>
      <w:r>
        <w:rPr>
          <w:rFonts w:ascii="Arial" w:hAnsi="Arial"/>
          <w:i/>
          <w:sz w:val="16"/>
        </w:rPr>
        <w:t>"9999-5148-2222-</w:t>
      </w:r>
      <w:r>
        <w:rPr>
          <w:rFonts w:ascii="Arial" w:hAnsi="Arial"/>
          <w:i/>
          <w:spacing w:val="-4"/>
          <w:sz w:val="16"/>
        </w:rPr>
        <w:t>1277"</w:t>
      </w:r>
    </w:p>
    <w:p>
      <w:pPr>
        <w:pStyle w:val="ListParagraph"/>
        <w:numPr>
          <w:ilvl w:val="0"/>
          <w:numId w:val="27"/>
        </w:numPr>
        <w:tabs>
          <w:tab w:pos="1864" w:val="left" w:leader="none"/>
        </w:tabs>
        <w:spacing w:line="240" w:lineRule="auto" w:before="12" w:after="0"/>
        <w:ind w:left="1864" w:right="0" w:hanging="309"/>
        <w:jc w:val="left"/>
        <w:rPr>
          <w:rFonts w:ascii="Arial" w:hAnsi="Arial"/>
          <w:i/>
          <w:sz w:val="16"/>
        </w:rPr>
      </w:pPr>
      <w:r>
        <w:rPr>
          <w:rFonts w:ascii="Arial" w:hAnsi="Arial"/>
          <w:i/>
          <w:sz w:val="16"/>
        </w:rPr>
        <w:t>Введи</w:t>
      </w:r>
      <w:r>
        <w:rPr>
          <w:rFonts w:ascii="Arial" w:hAnsi="Arial"/>
          <w:i/>
          <w:spacing w:val="-3"/>
          <w:sz w:val="16"/>
        </w:rPr>
        <w:t> </w:t>
      </w:r>
      <w:r>
        <w:rPr>
          <w:rFonts w:ascii="Arial" w:hAnsi="Arial"/>
          <w:i/>
          <w:sz w:val="16"/>
        </w:rPr>
        <w:t>в</w:t>
      </w:r>
      <w:r>
        <w:rPr>
          <w:rFonts w:ascii="Arial" w:hAnsi="Arial"/>
          <w:i/>
          <w:spacing w:val="-6"/>
          <w:sz w:val="16"/>
        </w:rPr>
        <w:t> </w:t>
      </w:r>
      <w:r>
        <w:rPr>
          <w:rFonts w:ascii="Arial" w:hAnsi="Arial"/>
          <w:i/>
          <w:sz w:val="16"/>
        </w:rPr>
        <w:t>поле</w:t>
      </w:r>
      <w:r>
        <w:rPr>
          <w:rFonts w:ascii="Arial" w:hAnsi="Arial"/>
          <w:i/>
          <w:spacing w:val="-2"/>
          <w:sz w:val="16"/>
        </w:rPr>
        <w:t> </w:t>
      </w:r>
      <w:r>
        <w:rPr>
          <w:rFonts w:ascii="Arial" w:hAnsi="Arial"/>
          <w:i/>
          <w:sz w:val="16"/>
        </w:rPr>
        <w:t>"Действительна</w:t>
      </w:r>
      <w:r>
        <w:rPr>
          <w:rFonts w:ascii="Arial" w:hAnsi="Arial"/>
          <w:i/>
          <w:spacing w:val="-6"/>
          <w:sz w:val="16"/>
        </w:rPr>
        <w:t> </w:t>
      </w:r>
      <w:r>
        <w:rPr>
          <w:rFonts w:ascii="Arial" w:hAnsi="Arial"/>
          <w:i/>
          <w:sz w:val="16"/>
        </w:rPr>
        <w:t>до":</w:t>
      </w:r>
      <w:r>
        <w:rPr>
          <w:rFonts w:ascii="Arial" w:hAnsi="Arial"/>
          <w:i/>
          <w:spacing w:val="-5"/>
          <w:sz w:val="16"/>
        </w:rPr>
        <w:t> </w:t>
      </w:r>
      <w:r>
        <w:rPr>
          <w:rFonts w:ascii="Arial" w:hAnsi="Arial"/>
          <w:i/>
          <w:spacing w:val="-2"/>
          <w:sz w:val="16"/>
        </w:rPr>
        <w:t>"12/07"</w:t>
      </w:r>
    </w:p>
    <w:p>
      <w:pPr>
        <w:pStyle w:val="ListParagraph"/>
        <w:numPr>
          <w:ilvl w:val="0"/>
          <w:numId w:val="27"/>
        </w:numPr>
        <w:tabs>
          <w:tab w:pos="1864" w:val="left" w:leader="none"/>
        </w:tabs>
        <w:spacing w:line="240" w:lineRule="auto" w:before="13" w:after="0"/>
        <w:ind w:left="1864" w:right="0" w:hanging="309"/>
        <w:jc w:val="left"/>
        <w:rPr>
          <w:rFonts w:ascii="Arial" w:hAnsi="Arial"/>
          <w:i/>
          <w:sz w:val="16"/>
        </w:rPr>
      </w:pPr>
      <w:r>
        <w:rPr>
          <w:rFonts w:ascii="Arial" w:hAnsi="Arial"/>
          <w:i/>
          <w:sz w:val="16"/>
        </w:rPr>
        <w:t>Введи</w:t>
      </w:r>
      <w:r>
        <w:rPr>
          <w:rFonts w:ascii="Arial" w:hAnsi="Arial"/>
          <w:i/>
          <w:spacing w:val="-2"/>
          <w:sz w:val="16"/>
        </w:rPr>
        <w:t> </w:t>
      </w:r>
      <w:r>
        <w:rPr>
          <w:rFonts w:ascii="Arial" w:hAnsi="Arial"/>
          <w:i/>
          <w:sz w:val="16"/>
        </w:rPr>
        <w:t>в</w:t>
      </w:r>
      <w:r>
        <w:rPr>
          <w:rFonts w:ascii="Arial" w:hAnsi="Arial"/>
          <w:i/>
          <w:spacing w:val="-6"/>
          <w:sz w:val="16"/>
        </w:rPr>
        <w:t> </w:t>
      </w:r>
      <w:r>
        <w:rPr>
          <w:rFonts w:ascii="Arial" w:hAnsi="Arial"/>
          <w:i/>
          <w:sz w:val="16"/>
        </w:rPr>
        <w:t>поле</w:t>
      </w:r>
      <w:r>
        <w:rPr>
          <w:rFonts w:ascii="Arial" w:hAnsi="Arial"/>
          <w:i/>
          <w:spacing w:val="-1"/>
          <w:sz w:val="16"/>
        </w:rPr>
        <w:t> </w:t>
      </w:r>
      <w:r>
        <w:rPr>
          <w:rFonts w:ascii="Arial" w:hAnsi="Arial"/>
          <w:i/>
          <w:sz w:val="16"/>
        </w:rPr>
        <w:t>"CW2":</w:t>
      </w:r>
      <w:r>
        <w:rPr>
          <w:rFonts w:ascii="Arial" w:hAnsi="Arial"/>
          <w:i/>
          <w:spacing w:val="-5"/>
          <w:sz w:val="16"/>
        </w:rPr>
        <w:t> </w:t>
      </w:r>
      <w:r>
        <w:rPr>
          <w:rFonts w:ascii="Arial" w:hAnsi="Arial"/>
          <w:i/>
          <w:spacing w:val="-4"/>
          <w:sz w:val="16"/>
        </w:rPr>
        <w:t>"778"</w:t>
      </w:r>
    </w:p>
    <w:p>
      <w:pPr>
        <w:pStyle w:val="ListParagraph"/>
        <w:numPr>
          <w:ilvl w:val="0"/>
          <w:numId w:val="27"/>
        </w:numPr>
        <w:tabs>
          <w:tab w:pos="1864" w:val="left" w:leader="none"/>
        </w:tabs>
        <w:spacing w:line="240" w:lineRule="auto" w:before="13" w:after="0"/>
        <w:ind w:left="1864" w:right="0" w:hanging="309"/>
        <w:jc w:val="left"/>
        <w:rPr>
          <w:rFonts w:ascii="Arial" w:hAnsi="Arial"/>
          <w:i/>
          <w:sz w:val="16"/>
        </w:rPr>
      </w:pPr>
      <w:r>
        <w:rPr>
          <w:rFonts w:ascii="Arial" w:hAnsi="Arial"/>
          <w:i/>
          <w:sz w:val="16"/>
        </w:rPr>
        <w:t>Нажми</w:t>
      </w:r>
      <w:r>
        <w:rPr>
          <w:rFonts w:ascii="Arial" w:hAnsi="Arial"/>
          <w:i/>
          <w:spacing w:val="-7"/>
          <w:sz w:val="16"/>
        </w:rPr>
        <w:t> </w:t>
      </w:r>
      <w:r>
        <w:rPr>
          <w:rFonts w:ascii="Arial" w:hAnsi="Arial"/>
          <w:i/>
          <w:sz w:val="16"/>
        </w:rPr>
        <w:t>кнопку</w:t>
      </w:r>
      <w:r>
        <w:rPr>
          <w:rFonts w:ascii="Arial" w:hAnsi="Arial"/>
          <w:i/>
          <w:spacing w:val="-3"/>
          <w:sz w:val="16"/>
        </w:rPr>
        <w:t> </w:t>
      </w:r>
      <w:r>
        <w:rPr>
          <w:rFonts w:ascii="Arial" w:hAnsi="Arial"/>
          <w:i/>
          <w:sz w:val="16"/>
        </w:rPr>
        <w:t>"Завершить</w:t>
      </w:r>
      <w:r>
        <w:rPr>
          <w:rFonts w:ascii="Arial" w:hAnsi="Arial"/>
          <w:i/>
          <w:spacing w:val="-6"/>
          <w:sz w:val="16"/>
        </w:rPr>
        <w:t> </w:t>
      </w:r>
      <w:r>
        <w:rPr>
          <w:rFonts w:ascii="Arial" w:hAnsi="Arial"/>
          <w:i/>
          <w:spacing w:val="-2"/>
          <w:sz w:val="16"/>
        </w:rPr>
        <w:t>заказ"</w:t>
      </w:r>
    </w:p>
    <w:p>
      <w:pPr>
        <w:pStyle w:val="ListParagraph"/>
        <w:numPr>
          <w:ilvl w:val="0"/>
          <w:numId w:val="27"/>
        </w:numPr>
        <w:tabs>
          <w:tab w:pos="1864" w:val="left" w:leader="none"/>
          <w:tab w:pos="4482" w:val="left" w:leader="none"/>
        </w:tabs>
        <w:spacing w:line="240" w:lineRule="auto" w:before="13" w:after="0"/>
        <w:ind w:left="1864" w:right="0" w:hanging="309"/>
        <w:jc w:val="left"/>
        <w:rPr>
          <w:sz w:val="16"/>
        </w:rPr>
      </w:pPr>
      <w:r>
        <w:rPr>
          <w:rFonts w:ascii="Arial" w:hAnsi="Arial"/>
          <w:i/>
          <w:sz w:val="16"/>
        </w:rPr>
        <w:t>Запиши номер заказа</w:t>
      </w:r>
      <w:r>
        <w:rPr>
          <w:rFonts w:ascii="Arial" w:hAnsi="Arial"/>
          <w:i/>
          <w:spacing w:val="39"/>
          <w:sz w:val="16"/>
        </w:rPr>
        <w:t> </w:t>
      </w:r>
      <w:r>
        <w:rPr>
          <w:sz w:val="16"/>
          <w:u w:val="single"/>
        </w:rPr>
        <w:tab/>
      </w:r>
    </w:p>
    <w:p>
      <w:pPr>
        <w:pStyle w:val="ListParagraph"/>
        <w:numPr>
          <w:ilvl w:val="0"/>
          <w:numId w:val="27"/>
        </w:numPr>
        <w:tabs>
          <w:tab w:pos="1864" w:val="left" w:leader="none"/>
        </w:tabs>
        <w:spacing w:line="240" w:lineRule="auto" w:before="13" w:after="0"/>
        <w:ind w:left="1864" w:right="0" w:hanging="309"/>
        <w:jc w:val="left"/>
        <w:rPr>
          <w:rFonts w:ascii="Arial" w:hAnsi="Arial"/>
          <w:i/>
          <w:sz w:val="16"/>
        </w:rPr>
      </w:pPr>
      <w:r>
        <w:rPr>
          <w:rFonts w:ascii="Arial" w:hAnsi="Arial"/>
          <w:i/>
          <w:sz w:val="16"/>
        </w:rPr>
        <w:t>Запроси</w:t>
      </w:r>
      <w:r>
        <w:rPr>
          <w:rFonts w:ascii="Arial" w:hAnsi="Arial"/>
          <w:i/>
          <w:spacing w:val="-8"/>
          <w:sz w:val="16"/>
        </w:rPr>
        <w:t> </w:t>
      </w:r>
      <w:r>
        <w:rPr>
          <w:rFonts w:ascii="Arial" w:hAnsi="Arial"/>
          <w:i/>
          <w:sz w:val="16"/>
        </w:rPr>
        <w:t>базу</w:t>
      </w:r>
      <w:r>
        <w:rPr>
          <w:rFonts w:ascii="Arial" w:hAnsi="Arial"/>
          <w:i/>
          <w:spacing w:val="-2"/>
          <w:sz w:val="16"/>
        </w:rPr>
        <w:t> данных:</w:t>
      </w:r>
    </w:p>
    <w:p>
      <w:pPr>
        <w:spacing w:line="319" w:lineRule="auto" w:before="13"/>
        <w:ind w:left="1248" w:right="896" w:firstLine="614"/>
        <w:jc w:val="left"/>
        <w:rPr>
          <w:rFonts w:ascii="Arial" w:hAnsi="Arial"/>
          <w:i/>
          <w:sz w:val="16"/>
        </w:rPr>
      </w:pPr>
      <w:r>
        <w:rPr>
          <w:rFonts w:ascii="Arial" w:hAnsi="Arial"/>
          <w:i/>
          <w:sz w:val="16"/>
        </w:rPr>
        <w:t>select</w:t>
      </w:r>
      <w:r>
        <w:rPr>
          <w:rFonts w:ascii="Arial" w:hAnsi="Arial"/>
          <w:i/>
          <w:spacing w:val="-6"/>
          <w:sz w:val="16"/>
        </w:rPr>
        <w:t> </w:t>
      </w:r>
      <w:r>
        <w:rPr>
          <w:rFonts w:ascii="Arial" w:hAnsi="Arial"/>
          <w:i/>
          <w:sz w:val="16"/>
        </w:rPr>
        <w:t>result</w:t>
      </w:r>
      <w:r>
        <w:rPr>
          <w:rFonts w:ascii="Arial" w:hAnsi="Arial"/>
          <w:i/>
          <w:spacing w:val="-6"/>
          <w:sz w:val="16"/>
        </w:rPr>
        <w:t> </w:t>
      </w:r>
      <w:r>
        <w:rPr>
          <w:rFonts w:ascii="Arial" w:hAnsi="Arial"/>
          <w:i/>
          <w:sz w:val="16"/>
        </w:rPr>
        <w:t>from</w:t>
      </w:r>
      <w:r>
        <w:rPr>
          <w:rFonts w:ascii="Arial" w:hAnsi="Arial"/>
          <w:i/>
          <w:spacing w:val="-8"/>
          <w:sz w:val="16"/>
        </w:rPr>
        <w:t> </w:t>
      </w:r>
      <w:r>
        <w:rPr>
          <w:rFonts w:ascii="Arial" w:hAnsi="Arial"/>
          <w:i/>
          <w:sz w:val="16"/>
        </w:rPr>
        <w:t>cc_transaction</w:t>
      </w:r>
      <w:r>
        <w:rPr>
          <w:rFonts w:ascii="Arial" w:hAnsi="Arial"/>
          <w:i/>
          <w:spacing w:val="-7"/>
          <w:sz w:val="16"/>
        </w:rPr>
        <w:t> </w:t>
      </w:r>
      <w:r>
        <w:rPr>
          <w:rFonts w:ascii="Arial" w:hAnsi="Arial"/>
          <w:i/>
          <w:sz w:val="16"/>
        </w:rPr>
        <w:t>where</w:t>
      </w:r>
      <w:r>
        <w:rPr>
          <w:rFonts w:ascii="Arial" w:hAnsi="Arial"/>
          <w:i/>
          <w:spacing w:val="-4"/>
          <w:sz w:val="16"/>
        </w:rPr>
        <w:t> </w:t>
      </w:r>
      <w:r>
        <w:rPr>
          <w:rFonts w:ascii="Arial" w:hAnsi="Arial"/>
          <w:i/>
          <w:sz w:val="16"/>
        </w:rPr>
        <w:t>id</w:t>
      </w:r>
      <w:r>
        <w:rPr>
          <w:rFonts w:ascii="Arial" w:hAnsi="Arial"/>
          <w:i/>
          <w:spacing w:val="-4"/>
          <w:sz w:val="16"/>
        </w:rPr>
        <w:t> </w:t>
      </w:r>
      <w:r>
        <w:rPr>
          <w:rFonts w:ascii="Microsoft Sans Serif" w:hAnsi="Microsoft Sans Serif"/>
          <w:sz w:val="16"/>
        </w:rPr>
        <w:t>=</w:t>
      </w:r>
      <w:r>
        <w:rPr>
          <w:rFonts w:ascii="Microsoft Sans Serif" w:hAnsi="Microsoft Sans Serif"/>
          <w:spacing w:val="-1"/>
          <w:sz w:val="16"/>
        </w:rPr>
        <w:t> </w:t>
      </w:r>
      <w:r>
        <w:rPr>
          <w:rFonts w:ascii="Arial" w:hAnsi="Arial"/>
          <w:i/>
          <w:sz w:val="16"/>
        </w:rPr>
        <w:t>&lt;номер</w:t>
      </w:r>
      <w:r>
        <w:rPr>
          <w:rFonts w:ascii="Arial" w:hAnsi="Arial"/>
          <w:i/>
          <w:spacing w:val="-4"/>
          <w:sz w:val="16"/>
        </w:rPr>
        <w:t> </w:t>
      </w:r>
      <w:r>
        <w:rPr>
          <w:rFonts w:ascii="Arial" w:hAnsi="Arial"/>
          <w:i/>
          <w:sz w:val="16"/>
        </w:rPr>
        <w:t>заказа</w:t>
      </w:r>
      <w:r>
        <w:rPr>
          <w:rFonts w:ascii="Arial" w:hAnsi="Arial"/>
          <w:i/>
          <w:spacing w:val="-3"/>
          <w:sz w:val="16"/>
        </w:rPr>
        <w:t> </w:t>
      </w:r>
      <w:r>
        <w:rPr>
          <w:rFonts w:ascii="Arial" w:hAnsi="Arial"/>
          <w:i/>
          <w:sz w:val="16"/>
        </w:rPr>
        <w:t>&gt;; Ожидаемый результат: "10"</w:t>
      </w:r>
    </w:p>
    <w:p>
      <w:pPr>
        <w:pStyle w:val="BodyText"/>
        <w:spacing w:line="228" w:lineRule="auto" w:before="137"/>
        <w:ind w:left="907" w:right="440"/>
        <w:jc w:val="both"/>
      </w:pPr>
      <w:r>
        <w:rPr/>
        <w:t>Очевидно, что тест-кейс из последнего примера вполне может быть исполнен любым, кто знает, как напечатать "pa$$wOrd".</w:t>
      </w:r>
    </w:p>
    <w:p>
      <w:pPr>
        <w:spacing w:line="228" w:lineRule="auto" w:before="139"/>
        <w:ind w:left="902" w:right="432" w:firstLine="0"/>
        <w:jc w:val="both"/>
        <w:rPr>
          <w:i/>
          <w:sz w:val="22"/>
        </w:rPr>
      </w:pPr>
      <w:r>
        <w:rPr>
          <w:sz w:val="22"/>
        </w:rPr>
        <w:t>В последнем примере (который мы назовем тест-кейс с картой) к </w:t>
      </w:r>
      <w:r>
        <w:rPr>
          <w:b/>
          <w:sz w:val="22"/>
        </w:rPr>
        <w:t>ожидаемому результату (ОР) </w:t>
      </w:r>
      <w:r>
        <w:rPr>
          <w:sz w:val="22"/>
        </w:rPr>
        <w:t>добавились </w:t>
      </w:r>
      <w:r>
        <w:rPr>
          <w:b/>
          <w:sz w:val="22"/>
        </w:rPr>
        <w:t>шаги </w:t>
      </w:r>
      <w:r>
        <w:rPr>
          <w:i/>
          <w:sz w:val="22"/>
        </w:rPr>
        <w:t>(steps), </w:t>
      </w:r>
      <w:r>
        <w:rPr>
          <w:sz w:val="22"/>
        </w:rPr>
        <w:t>которые должны привести нас к </w:t>
      </w:r>
      <w:r>
        <w:rPr>
          <w:b/>
          <w:sz w:val="22"/>
        </w:rPr>
        <w:t>фактическому результату (ФР), </w:t>
      </w:r>
      <w:r>
        <w:rPr>
          <w:sz w:val="22"/>
        </w:rPr>
        <w:t>необ- ходимому, чтобы узнать, есть баг или нет. Совокупность шагов называется </w:t>
      </w:r>
      <w:r>
        <w:rPr>
          <w:b/>
          <w:sz w:val="22"/>
        </w:rPr>
        <w:t>процедурой </w:t>
      </w:r>
      <w:r>
        <w:rPr>
          <w:i/>
          <w:sz w:val="22"/>
        </w:rPr>
        <w:t>(procedure).</w:t>
      </w:r>
    </w:p>
    <w:p>
      <w:pPr>
        <w:pStyle w:val="BodyText"/>
        <w:spacing w:before="127"/>
        <w:ind w:left="902"/>
        <w:jc w:val="both"/>
      </w:pPr>
      <w:r>
        <w:rPr/>
        <w:t>Если</w:t>
      </w:r>
      <w:r>
        <w:rPr>
          <w:spacing w:val="-14"/>
        </w:rPr>
        <w:t> </w:t>
      </w:r>
      <w:r>
        <w:rPr/>
        <w:t>провести</w:t>
      </w:r>
      <w:r>
        <w:rPr>
          <w:spacing w:val="-13"/>
        </w:rPr>
        <w:t> </w:t>
      </w:r>
      <w:r>
        <w:rPr/>
        <w:t>аналогию,</w:t>
      </w:r>
      <w:r>
        <w:rPr>
          <w:spacing w:val="-10"/>
        </w:rPr>
        <w:t> </w:t>
      </w:r>
      <w:r>
        <w:rPr>
          <w:spacing w:val="-5"/>
        </w:rPr>
        <w:t>то</w:t>
      </w:r>
    </w:p>
    <w:p>
      <w:pPr>
        <w:pStyle w:val="ListParagraph"/>
        <w:numPr>
          <w:ilvl w:val="0"/>
          <w:numId w:val="26"/>
        </w:numPr>
        <w:tabs>
          <w:tab w:pos="1526" w:val="left" w:leader="none"/>
        </w:tabs>
        <w:spacing w:line="240" w:lineRule="auto" w:before="64" w:after="0"/>
        <w:ind w:left="1526" w:right="0" w:hanging="278"/>
        <w:jc w:val="left"/>
        <w:rPr>
          <w:sz w:val="22"/>
        </w:rPr>
      </w:pPr>
      <w:r>
        <w:rPr>
          <w:b/>
          <w:sz w:val="22"/>
        </w:rPr>
        <w:t>шаги</w:t>
      </w:r>
      <w:r>
        <w:rPr>
          <w:b/>
          <w:spacing w:val="-7"/>
          <w:sz w:val="22"/>
        </w:rPr>
        <w:t> </w:t>
      </w:r>
      <w:r>
        <w:rPr>
          <w:sz w:val="22"/>
        </w:rPr>
        <w:t>—</w:t>
      </w:r>
      <w:r>
        <w:rPr>
          <w:spacing w:val="-9"/>
          <w:sz w:val="22"/>
        </w:rPr>
        <w:t> </w:t>
      </w:r>
      <w:r>
        <w:rPr>
          <w:sz w:val="22"/>
        </w:rPr>
        <w:t>это</w:t>
      </w:r>
      <w:r>
        <w:rPr>
          <w:spacing w:val="-9"/>
          <w:sz w:val="22"/>
        </w:rPr>
        <w:t> </w:t>
      </w:r>
      <w:r>
        <w:rPr>
          <w:sz w:val="22"/>
        </w:rPr>
        <w:t>ступеньки</w:t>
      </w:r>
      <w:r>
        <w:rPr>
          <w:spacing w:val="-7"/>
          <w:sz w:val="22"/>
        </w:rPr>
        <w:t> </w:t>
      </w:r>
      <w:r>
        <w:rPr>
          <w:spacing w:val="-2"/>
          <w:sz w:val="22"/>
        </w:rPr>
        <w:t>лестницы;</w:t>
      </w:r>
    </w:p>
    <w:p>
      <w:pPr>
        <w:pStyle w:val="ListParagraph"/>
        <w:spacing w:after="0" w:line="240" w:lineRule="auto"/>
        <w:jc w:val="left"/>
        <w:rPr>
          <w:sz w:val="22"/>
        </w:rPr>
        <w:sectPr>
          <w:pgSz w:w="8400" w:h="11900"/>
          <w:pgMar w:header="534" w:footer="0" w:top="780" w:bottom="280" w:left="566" w:right="283"/>
        </w:sectPr>
      </w:pPr>
    </w:p>
    <w:p>
      <w:pPr>
        <w:pStyle w:val="ListParagraph"/>
        <w:numPr>
          <w:ilvl w:val="0"/>
          <w:numId w:val="26"/>
        </w:numPr>
        <w:tabs>
          <w:tab w:pos="268" w:val="left" w:leader="none"/>
        </w:tabs>
        <w:spacing w:line="249" w:lineRule="exact" w:before="214" w:after="0"/>
        <w:ind w:left="268" w:right="602" w:hanging="268"/>
        <w:jc w:val="center"/>
        <w:rPr>
          <w:sz w:val="22"/>
        </w:rPr>
      </w:pPr>
      <w:r>
        <w:rPr>
          <w:b/>
          <w:sz w:val="22"/>
        </w:rPr>
        <w:t>ожидаемый</w:t>
      </w:r>
      <w:r>
        <w:rPr>
          <w:b/>
          <w:spacing w:val="-14"/>
          <w:sz w:val="22"/>
        </w:rPr>
        <w:t> </w:t>
      </w:r>
      <w:r>
        <w:rPr>
          <w:b/>
          <w:sz w:val="22"/>
        </w:rPr>
        <w:t>результат</w:t>
      </w:r>
      <w:r>
        <w:rPr>
          <w:b/>
          <w:spacing w:val="-12"/>
          <w:sz w:val="22"/>
        </w:rPr>
        <w:t> </w:t>
      </w:r>
      <w:r>
        <w:rPr>
          <w:sz w:val="22"/>
        </w:rPr>
        <w:t>—</w:t>
      </w:r>
      <w:r>
        <w:rPr>
          <w:spacing w:val="-14"/>
          <w:sz w:val="22"/>
        </w:rPr>
        <w:t> </w:t>
      </w:r>
      <w:r>
        <w:rPr>
          <w:sz w:val="22"/>
        </w:rPr>
        <w:t>это</w:t>
      </w:r>
      <w:r>
        <w:rPr>
          <w:spacing w:val="-13"/>
          <w:sz w:val="22"/>
        </w:rPr>
        <w:t> </w:t>
      </w:r>
      <w:r>
        <w:rPr>
          <w:sz w:val="22"/>
        </w:rPr>
        <w:t>некий</w:t>
      </w:r>
      <w:r>
        <w:rPr>
          <w:spacing w:val="-12"/>
          <w:sz w:val="22"/>
        </w:rPr>
        <w:t> </w:t>
      </w:r>
      <w:r>
        <w:rPr>
          <w:sz w:val="22"/>
        </w:rPr>
        <w:t>предмет,</w:t>
      </w:r>
      <w:r>
        <w:rPr>
          <w:spacing w:val="-8"/>
          <w:sz w:val="22"/>
        </w:rPr>
        <w:t> </w:t>
      </w:r>
      <w:r>
        <w:rPr>
          <w:sz w:val="22"/>
        </w:rPr>
        <w:t>который</w:t>
      </w:r>
      <w:r>
        <w:rPr>
          <w:spacing w:val="-11"/>
          <w:sz w:val="22"/>
        </w:rPr>
        <w:t> </w:t>
      </w:r>
      <w:r>
        <w:rPr>
          <w:spacing w:val="-5"/>
          <w:sz w:val="22"/>
        </w:rPr>
        <w:t>мы</w:t>
      </w:r>
    </w:p>
    <w:p>
      <w:pPr>
        <w:spacing w:line="245" w:lineRule="exact" w:before="0"/>
        <w:ind w:left="-1" w:right="633" w:firstLine="0"/>
        <w:jc w:val="center"/>
        <w:rPr>
          <w:sz w:val="22"/>
        </w:rPr>
      </w:pPr>
      <w:r>
        <w:rPr>
          <w:b/>
          <w:sz w:val="22"/>
        </w:rPr>
        <w:t>должны</w:t>
      </w:r>
      <w:r>
        <w:rPr>
          <w:b/>
          <w:spacing w:val="-7"/>
          <w:sz w:val="22"/>
        </w:rPr>
        <w:t> </w:t>
      </w:r>
      <w:r>
        <w:rPr>
          <w:b/>
          <w:sz w:val="22"/>
        </w:rPr>
        <w:t>найти,</w:t>
      </w:r>
      <w:r>
        <w:rPr>
          <w:b/>
          <w:spacing w:val="-4"/>
          <w:sz w:val="22"/>
        </w:rPr>
        <w:t> </w:t>
      </w:r>
      <w:r>
        <w:rPr>
          <w:sz w:val="22"/>
        </w:rPr>
        <w:t>если</w:t>
      </w:r>
      <w:r>
        <w:rPr>
          <w:spacing w:val="-1"/>
          <w:sz w:val="22"/>
        </w:rPr>
        <w:t> </w:t>
      </w:r>
      <w:r>
        <w:rPr>
          <w:sz w:val="22"/>
        </w:rPr>
        <w:t>поднимемся</w:t>
      </w:r>
      <w:r>
        <w:rPr>
          <w:spacing w:val="-4"/>
          <w:sz w:val="22"/>
        </w:rPr>
        <w:t> </w:t>
      </w:r>
      <w:r>
        <w:rPr>
          <w:sz w:val="22"/>
        </w:rPr>
        <w:t>по</w:t>
      </w:r>
      <w:r>
        <w:rPr>
          <w:spacing w:val="-7"/>
          <w:sz w:val="22"/>
        </w:rPr>
        <w:t> </w:t>
      </w:r>
      <w:r>
        <w:rPr>
          <w:sz w:val="22"/>
        </w:rPr>
        <w:t>этим</w:t>
      </w:r>
      <w:r>
        <w:rPr>
          <w:spacing w:val="-2"/>
          <w:sz w:val="22"/>
        </w:rPr>
        <w:t> ступенькам;</w:t>
      </w:r>
    </w:p>
    <w:p>
      <w:pPr>
        <w:pStyle w:val="ListParagraph"/>
        <w:numPr>
          <w:ilvl w:val="0"/>
          <w:numId w:val="26"/>
        </w:numPr>
        <w:tabs>
          <w:tab w:pos="268" w:val="left" w:leader="none"/>
        </w:tabs>
        <w:spacing w:line="242" w:lineRule="exact" w:before="0" w:after="0"/>
        <w:ind w:left="268" w:right="594" w:hanging="268"/>
        <w:jc w:val="center"/>
        <w:rPr>
          <w:b/>
          <w:sz w:val="22"/>
        </w:rPr>
      </w:pPr>
      <w:r>
        <w:rPr>
          <w:b/>
          <w:spacing w:val="-4"/>
          <w:sz w:val="22"/>
        </w:rPr>
        <w:t>фактический</w:t>
      </w:r>
      <w:r>
        <w:rPr>
          <w:b/>
          <w:spacing w:val="-1"/>
          <w:sz w:val="22"/>
        </w:rPr>
        <w:t> </w:t>
      </w:r>
      <w:r>
        <w:rPr>
          <w:b/>
          <w:spacing w:val="-4"/>
          <w:sz w:val="22"/>
        </w:rPr>
        <w:t>результат</w:t>
      </w:r>
      <w:r>
        <w:rPr>
          <w:b/>
          <w:spacing w:val="-8"/>
          <w:sz w:val="22"/>
        </w:rPr>
        <w:t> </w:t>
      </w:r>
      <w:r>
        <w:rPr>
          <w:b/>
          <w:spacing w:val="-4"/>
          <w:sz w:val="22"/>
        </w:rPr>
        <w:t>— </w:t>
      </w:r>
      <w:r>
        <w:rPr>
          <w:spacing w:val="-4"/>
          <w:sz w:val="22"/>
        </w:rPr>
        <w:t>это</w:t>
      </w:r>
      <w:r>
        <w:rPr>
          <w:spacing w:val="-3"/>
          <w:sz w:val="22"/>
        </w:rPr>
        <w:t> </w:t>
      </w:r>
      <w:r>
        <w:rPr>
          <w:spacing w:val="-4"/>
          <w:sz w:val="22"/>
        </w:rPr>
        <w:t>то,</w:t>
      </w:r>
      <w:r>
        <w:rPr>
          <w:spacing w:val="-1"/>
          <w:sz w:val="22"/>
        </w:rPr>
        <w:t> </w:t>
      </w:r>
      <w:r>
        <w:rPr>
          <w:b/>
          <w:spacing w:val="-4"/>
          <w:sz w:val="22"/>
        </w:rPr>
        <w:t>что </w:t>
      </w:r>
      <w:r>
        <w:rPr>
          <w:spacing w:val="-4"/>
          <w:sz w:val="22"/>
        </w:rPr>
        <w:t>мы</w:t>
      </w:r>
      <w:r>
        <w:rPr>
          <w:spacing w:val="-2"/>
          <w:sz w:val="22"/>
        </w:rPr>
        <w:t> </w:t>
      </w:r>
      <w:r>
        <w:rPr>
          <w:b/>
          <w:spacing w:val="-4"/>
          <w:sz w:val="22"/>
        </w:rPr>
        <w:t>реально</w:t>
      </w:r>
      <w:r>
        <w:rPr>
          <w:b/>
          <w:spacing w:val="2"/>
          <w:sz w:val="22"/>
        </w:rPr>
        <w:t> </w:t>
      </w:r>
      <w:r>
        <w:rPr>
          <w:b/>
          <w:spacing w:val="-4"/>
          <w:sz w:val="22"/>
        </w:rPr>
        <w:t>нашли</w:t>
      </w:r>
    </w:p>
    <w:p>
      <w:pPr>
        <w:pStyle w:val="BodyText"/>
        <w:spacing w:line="246" w:lineRule="exact"/>
        <w:ind w:left="-1" w:right="1373"/>
        <w:jc w:val="center"/>
      </w:pPr>
      <w:r>
        <w:rPr/>
        <w:t>после</w:t>
      </w:r>
      <w:r>
        <w:rPr>
          <w:spacing w:val="-8"/>
        </w:rPr>
        <w:t> </w:t>
      </w:r>
      <w:r>
        <w:rPr/>
        <w:t>того,</w:t>
      </w:r>
      <w:r>
        <w:rPr>
          <w:spacing w:val="2"/>
        </w:rPr>
        <w:t> </w:t>
      </w:r>
      <w:r>
        <w:rPr/>
        <w:t>как</w:t>
      </w:r>
      <w:r>
        <w:rPr>
          <w:spacing w:val="-3"/>
        </w:rPr>
        <w:t> </w:t>
      </w:r>
      <w:r>
        <w:rPr/>
        <w:t>поднялись</w:t>
      </w:r>
      <w:r>
        <w:rPr>
          <w:spacing w:val="-5"/>
        </w:rPr>
        <w:t> </w:t>
      </w:r>
      <w:r>
        <w:rPr/>
        <w:t>по</w:t>
      </w:r>
      <w:r>
        <w:rPr>
          <w:spacing w:val="-5"/>
        </w:rPr>
        <w:t> </w:t>
      </w:r>
      <w:r>
        <w:rPr/>
        <w:t>этим</w:t>
      </w:r>
      <w:r>
        <w:rPr>
          <w:spacing w:val="-5"/>
        </w:rPr>
        <w:t> </w:t>
      </w:r>
      <w:r>
        <w:rPr>
          <w:spacing w:val="-2"/>
        </w:rPr>
        <w:t>ступенькам.</w:t>
      </w:r>
    </w:p>
    <w:p>
      <w:pPr>
        <w:spacing w:before="244"/>
        <w:ind w:left="590" w:right="0" w:firstLine="0"/>
        <w:jc w:val="left"/>
        <w:rPr>
          <w:rFonts w:ascii="Arial" w:hAnsi="Arial"/>
          <w:b/>
          <w:i/>
          <w:sz w:val="16"/>
        </w:rPr>
      </w:pPr>
      <w:r>
        <w:rPr>
          <w:rFonts w:ascii="Arial" w:hAnsi="Arial"/>
          <w:b/>
          <w:i/>
          <w:sz w:val="16"/>
        </w:rPr>
        <w:t>Постановка</w:t>
      </w:r>
      <w:r>
        <w:rPr>
          <w:rFonts w:ascii="Arial" w:hAnsi="Arial"/>
          <w:b/>
          <w:i/>
          <w:spacing w:val="-5"/>
          <w:sz w:val="16"/>
        </w:rPr>
        <w:t> </w:t>
      </w:r>
      <w:r>
        <w:rPr>
          <w:rFonts w:ascii="Arial" w:hAnsi="Arial"/>
          <w:b/>
          <w:i/>
          <w:spacing w:val="-2"/>
          <w:sz w:val="16"/>
        </w:rPr>
        <w:t>мозгов</w:t>
      </w:r>
    </w:p>
    <w:p>
      <w:pPr>
        <w:spacing w:line="249" w:lineRule="auto" w:before="80"/>
        <w:ind w:left="600" w:right="1256" w:firstLine="0"/>
        <w:jc w:val="left"/>
        <w:rPr>
          <w:rFonts w:ascii="Arial" w:hAnsi="Arial"/>
          <w:i/>
          <w:sz w:val="16"/>
        </w:rPr>
      </w:pPr>
      <w:r>
        <w:rPr>
          <w:rFonts w:ascii="Arial" w:hAnsi="Arial"/>
          <w:i/>
          <w:sz w:val="16"/>
        </w:rPr>
        <w:t>И</w:t>
      </w:r>
      <w:r>
        <w:rPr>
          <w:rFonts w:ascii="Arial" w:hAnsi="Arial"/>
          <w:i/>
          <w:sz w:val="13"/>
        </w:rPr>
        <w:t>СХОДЯ</w:t>
      </w:r>
      <w:r>
        <w:rPr>
          <w:rFonts w:ascii="Arial" w:hAnsi="Arial"/>
          <w:i/>
          <w:spacing w:val="-6"/>
          <w:sz w:val="13"/>
        </w:rPr>
        <w:t> </w:t>
      </w:r>
      <w:r>
        <w:rPr>
          <w:rFonts w:ascii="Arial" w:hAnsi="Arial"/>
          <w:i/>
          <w:sz w:val="13"/>
        </w:rPr>
        <w:t>ИЗ</w:t>
      </w:r>
      <w:r>
        <w:rPr>
          <w:rFonts w:ascii="Arial" w:hAnsi="Arial"/>
          <w:i/>
          <w:spacing w:val="-2"/>
          <w:sz w:val="13"/>
        </w:rPr>
        <w:t> </w:t>
      </w:r>
      <w:r>
        <w:rPr>
          <w:rFonts w:ascii="Arial" w:hAnsi="Arial"/>
          <w:i/>
          <w:sz w:val="13"/>
        </w:rPr>
        <w:t>ОСНОВНОЙ</w:t>
      </w:r>
      <w:r>
        <w:rPr>
          <w:rFonts w:ascii="Arial" w:hAnsi="Arial"/>
          <w:i/>
          <w:spacing w:val="-6"/>
          <w:sz w:val="13"/>
        </w:rPr>
        <w:t> </w:t>
      </w:r>
      <w:r>
        <w:rPr>
          <w:rFonts w:ascii="Arial" w:hAnsi="Arial"/>
          <w:i/>
          <w:sz w:val="16"/>
        </w:rPr>
        <w:t>компьютерной</w:t>
      </w:r>
      <w:r>
        <w:rPr>
          <w:rFonts w:ascii="Arial" w:hAnsi="Arial"/>
          <w:i/>
          <w:spacing w:val="-10"/>
          <w:sz w:val="16"/>
        </w:rPr>
        <w:t> </w:t>
      </w:r>
      <w:r>
        <w:rPr>
          <w:rFonts w:ascii="Arial" w:hAnsi="Arial"/>
          <w:i/>
          <w:sz w:val="16"/>
        </w:rPr>
        <w:t>концепции</w:t>
      </w:r>
      <w:r>
        <w:rPr>
          <w:rFonts w:ascii="Arial" w:hAnsi="Arial"/>
          <w:i/>
          <w:spacing w:val="-10"/>
          <w:sz w:val="16"/>
        </w:rPr>
        <w:t> </w:t>
      </w:r>
      <w:r>
        <w:rPr>
          <w:rFonts w:ascii="Arial" w:hAnsi="Arial"/>
          <w:i/>
          <w:sz w:val="13"/>
        </w:rPr>
        <w:t>ВВОД</w:t>
      </w:r>
      <w:r>
        <w:rPr>
          <w:rFonts w:ascii="Arial" w:hAnsi="Arial"/>
          <w:i/>
          <w:sz w:val="16"/>
        </w:rPr>
        <w:t>/</w:t>
      </w:r>
      <w:r>
        <w:rPr>
          <w:rFonts w:ascii="Arial" w:hAnsi="Arial"/>
          <w:i/>
          <w:sz w:val="13"/>
        </w:rPr>
        <w:t>ВЫВОД</w:t>
      </w:r>
      <w:r>
        <w:rPr>
          <w:rFonts w:ascii="Arial" w:hAnsi="Arial"/>
          <w:i/>
          <w:spacing w:val="-4"/>
          <w:sz w:val="13"/>
        </w:rPr>
        <w:t> </w:t>
      </w:r>
      <w:r>
        <w:rPr>
          <w:rFonts w:ascii="Arial" w:hAnsi="Arial"/>
          <w:i/>
          <w:sz w:val="16"/>
        </w:rPr>
        <w:t>(на</w:t>
      </w:r>
      <w:r>
        <w:rPr>
          <w:rFonts w:ascii="Arial" w:hAnsi="Arial"/>
          <w:i/>
          <w:spacing w:val="-6"/>
          <w:sz w:val="16"/>
        </w:rPr>
        <w:t> </w:t>
      </w:r>
      <w:r>
        <w:rPr>
          <w:rFonts w:ascii="Arial" w:hAnsi="Arial"/>
          <w:i/>
          <w:sz w:val="16"/>
        </w:rPr>
        <w:t>языке </w:t>
      </w:r>
      <w:r>
        <w:rPr>
          <w:rFonts w:ascii="Arial" w:hAnsi="Arial"/>
          <w:i/>
          <w:w w:val="105"/>
          <w:sz w:val="16"/>
        </w:rPr>
        <w:t>оригинала </w:t>
      </w:r>
      <w:r>
        <w:rPr>
          <w:rFonts w:ascii="Microsoft Sans Serif" w:hAnsi="Microsoft Sans Serif"/>
          <w:w w:val="140"/>
          <w:sz w:val="16"/>
        </w:rPr>
        <w:t>— </w:t>
      </w:r>
      <w:r>
        <w:rPr>
          <w:rFonts w:ascii="Arial" w:hAnsi="Arial"/>
          <w:i/>
          <w:w w:val="105"/>
          <w:sz w:val="16"/>
        </w:rPr>
        <w:t>input/output):</w:t>
      </w:r>
    </w:p>
    <w:p>
      <w:pPr>
        <w:pStyle w:val="ListParagraph"/>
        <w:numPr>
          <w:ilvl w:val="1"/>
          <w:numId w:val="26"/>
        </w:numPr>
        <w:tabs>
          <w:tab w:pos="1103" w:val="left" w:leader="none"/>
        </w:tabs>
        <w:spacing w:line="240" w:lineRule="auto" w:before="63" w:after="0"/>
        <w:ind w:left="1103" w:right="0" w:hanging="220"/>
        <w:jc w:val="left"/>
        <w:rPr>
          <w:rFonts w:ascii="Arial" w:hAnsi="Arial"/>
          <w:i/>
          <w:sz w:val="16"/>
        </w:rPr>
      </w:pPr>
      <w:r>
        <w:rPr>
          <w:rFonts w:ascii="Arial" w:hAnsi="Arial"/>
          <w:i/>
          <w:sz w:val="16"/>
        </w:rPr>
        <w:t>шаги</w:t>
      </w:r>
      <w:r>
        <w:rPr>
          <w:rFonts w:ascii="Arial" w:hAnsi="Arial"/>
          <w:i/>
          <w:spacing w:val="-2"/>
          <w:sz w:val="16"/>
        </w:rPr>
        <w:t> </w:t>
      </w:r>
      <w:r>
        <w:rPr>
          <w:rFonts w:ascii="Arial" w:hAnsi="Arial"/>
          <w:i/>
          <w:sz w:val="16"/>
        </w:rPr>
        <w:t>—</w:t>
      </w:r>
      <w:r>
        <w:rPr>
          <w:rFonts w:ascii="Arial" w:hAnsi="Arial"/>
          <w:i/>
          <w:spacing w:val="-5"/>
          <w:sz w:val="16"/>
        </w:rPr>
        <w:t> </w:t>
      </w:r>
      <w:r>
        <w:rPr>
          <w:rFonts w:ascii="Arial" w:hAnsi="Arial"/>
          <w:i/>
          <w:sz w:val="16"/>
        </w:rPr>
        <w:t>это</w:t>
      </w:r>
      <w:r>
        <w:rPr>
          <w:rFonts w:ascii="Arial" w:hAnsi="Arial"/>
          <w:i/>
          <w:spacing w:val="-2"/>
          <w:sz w:val="16"/>
        </w:rPr>
        <w:t> </w:t>
      </w:r>
      <w:r>
        <w:rPr>
          <w:rFonts w:ascii="Arial" w:hAnsi="Arial"/>
          <w:i/>
          <w:sz w:val="16"/>
        </w:rPr>
        <w:t>инструкция</w:t>
      </w:r>
      <w:r>
        <w:rPr>
          <w:rFonts w:ascii="Arial" w:hAnsi="Arial"/>
          <w:i/>
          <w:spacing w:val="-2"/>
          <w:sz w:val="16"/>
        </w:rPr>
        <w:t> </w:t>
      </w:r>
      <w:r>
        <w:rPr>
          <w:rFonts w:ascii="Arial" w:hAnsi="Arial"/>
          <w:i/>
          <w:sz w:val="16"/>
        </w:rPr>
        <w:t>по</w:t>
      </w:r>
      <w:r>
        <w:rPr>
          <w:rFonts w:ascii="Arial" w:hAnsi="Arial"/>
          <w:i/>
          <w:spacing w:val="-6"/>
          <w:sz w:val="16"/>
        </w:rPr>
        <w:t> </w:t>
      </w:r>
      <w:r>
        <w:rPr>
          <w:rFonts w:ascii="Arial" w:hAnsi="Arial"/>
          <w:i/>
          <w:spacing w:val="-2"/>
          <w:sz w:val="16"/>
        </w:rPr>
        <w:t>вводу;</w:t>
      </w:r>
    </w:p>
    <w:p>
      <w:pPr>
        <w:pStyle w:val="ListParagraph"/>
        <w:numPr>
          <w:ilvl w:val="1"/>
          <w:numId w:val="26"/>
        </w:numPr>
        <w:tabs>
          <w:tab w:pos="1103" w:val="left" w:leader="none"/>
        </w:tabs>
        <w:spacing w:line="240" w:lineRule="auto" w:before="13" w:after="0"/>
        <w:ind w:left="1103" w:right="0" w:hanging="220"/>
        <w:jc w:val="left"/>
        <w:rPr>
          <w:rFonts w:ascii="Arial" w:hAnsi="Arial"/>
          <w:i/>
          <w:sz w:val="16"/>
        </w:rPr>
      </w:pPr>
      <w:r>
        <w:rPr>
          <w:rFonts w:ascii="Arial" w:hAnsi="Arial"/>
          <w:i/>
          <w:sz w:val="16"/>
        </w:rPr>
        <w:t>исполнение</w:t>
      </w:r>
      <w:r>
        <w:rPr>
          <w:rFonts w:ascii="Arial" w:hAnsi="Arial"/>
          <w:i/>
          <w:spacing w:val="-3"/>
          <w:sz w:val="16"/>
        </w:rPr>
        <w:t> </w:t>
      </w:r>
      <w:r>
        <w:rPr>
          <w:rFonts w:ascii="Arial" w:hAnsi="Arial"/>
          <w:i/>
          <w:sz w:val="16"/>
        </w:rPr>
        <w:t>шагов</w:t>
      </w:r>
      <w:r>
        <w:rPr>
          <w:rFonts w:ascii="Arial" w:hAnsi="Arial"/>
          <w:i/>
          <w:spacing w:val="-1"/>
          <w:sz w:val="16"/>
        </w:rPr>
        <w:t> </w:t>
      </w:r>
      <w:r>
        <w:rPr>
          <w:rFonts w:ascii="Arial" w:hAnsi="Arial"/>
          <w:i/>
          <w:sz w:val="16"/>
        </w:rPr>
        <w:t>—</w:t>
      </w:r>
      <w:r>
        <w:rPr>
          <w:rFonts w:ascii="Arial" w:hAnsi="Arial"/>
          <w:i/>
          <w:spacing w:val="-5"/>
          <w:sz w:val="16"/>
        </w:rPr>
        <w:t> </w:t>
      </w:r>
      <w:r>
        <w:rPr>
          <w:rFonts w:ascii="Arial" w:hAnsi="Arial"/>
          <w:i/>
          <w:sz w:val="16"/>
        </w:rPr>
        <w:t>это</w:t>
      </w:r>
      <w:r>
        <w:rPr>
          <w:rFonts w:ascii="Arial" w:hAnsi="Arial"/>
          <w:i/>
          <w:spacing w:val="-6"/>
          <w:sz w:val="16"/>
        </w:rPr>
        <w:t> </w:t>
      </w:r>
      <w:r>
        <w:rPr>
          <w:rFonts w:ascii="Arial" w:hAnsi="Arial"/>
          <w:i/>
          <w:spacing w:val="-4"/>
          <w:sz w:val="16"/>
        </w:rPr>
        <w:t>ввод;</w:t>
      </w:r>
    </w:p>
    <w:p>
      <w:pPr>
        <w:pStyle w:val="ListParagraph"/>
        <w:numPr>
          <w:ilvl w:val="1"/>
          <w:numId w:val="26"/>
        </w:numPr>
        <w:tabs>
          <w:tab w:pos="1103" w:val="left" w:leader="none"/>
        </w:tabs>
        <w:spacing w:line="240" w:lineRule="auto" w:before="13" w:after="0"/>
        <w:ind w:left="1103" w:right="0" w:hanging="220"/>
        <w:jc w:val="left"/>
        <w:rPr>
          <w:rFonts w:ascii="Arial" w:hAnsi="Arial"/>
          <w:i/>
          <w:sz w:val="16"/>
        </w:rPr>
      </w:pPr>
      <w:r>
        <w:rPr>
          <w:rFonts w:ascii="Arial" w:hAnsi="Arial"/>
          <w:i/>
          <w:sz w:val="16"/>
        </w:rPr>
        <w:t>ожидаемый</w:t>
      </w:r>
      <w:r>
        <w:rPr>
          <w:rFonts w:ascii="Arial" w:hAnsi="Arial"/>
          <w:i/>
          <w:spacing w:val="-5"/>
          <w:sz w:val="16"/>
        </w:rPr>
        <w:t> </w:t>
      </w:r>
      <w:r>
        <w:rPr>
          <w:rFonts w:ascii="Arial" w:hAnsi="Arial"/>
          <w:i/>
          <w:sz w:val="16"/>
        </w:rPr>
        <w:t>результат</w:t>
      </w:r>
      <w:r>
        <w:rPr>
          <w:rFonts w:ascii="Arial" w:hAnsi="Arial"/>
          <w:i/>
          <w:spacing w:val="-4"/>
          <w:sz w:val="16"/>
        </w:rPr>
        <w:t> </w:t>
      </w:r>
      <w:r>
        <w:rPr>
          <w:rFonts w:ascii="Arial" w:hAnsi="Arial"/>
          <w:i/>
          <w:sz w:val="16"/>
        </w:rPr>
        <w:t>—</w:t>
      </w:r>
      <w:r>
        <w:rPr>
          <w:rFonts w:ascii="Arial" w:hAnsi="Arial"/>
          <w:i/>
          <w:spacing w:val="-3"/>
          <w:sz w:val="16"/>
        </w:rPr>
        <w:t> </w:t>
      </w:r>
      <w:r>
        <w:rPr>
          <w:rFonts w:ascii="Arial" w:hAnsi="Arial"/>
          <w:i/>
          <w:sz w:val="16"/>
        </w:rPr>
        <w:t>это</w:t>
      </w:r>
      <w:r>
        <w:rPr>
          <w:rFonts w:ascii="Arial" w:hAnsi="Arial"/>
          <w:i/>
          <w:spacing w:val="-5"/>
          <w:sz w:val="16"/>
        </w:rPr>
        <w:t> </w:t>
      </w:r>
      <w:r>
        <w:rPr>
          <w:rFonts w:ascii="Arial" w:hAnsi="Arial"/>
          <w:i/>
          <w:sz w:val="16"/>
        </w:rPr>
        <w:t>ожидаемый</w:t>
      </w:r>
      <w:r>
        <w:rPr>
          <w:rFonts w:ascii="Arial" w:hAnsi="Arial"/>
          <w:i/>
          <w:spacing w:val="-4"/>
          <w:sz w:val="16"/>
        </w:rPr>
        <w:t> </w:t>
      </w:r>
      <w:r>
        <w:rPr>
          <w:rFonts w:ascii="Arial" w:hAnsi="Arial"/>
          <w:i/>
          <w:spacing w:val="-2"/>
          <w:sz w:val="16"/>
        </w:rPr>
        <w:t>вывод;</w:t>
      </w:r>
    </w:p>
    <w:p>
      <w:pPr>
        <w:pStyle w:val="ListParagraph"/>
        <w:numPr>
          <w:ilvl w:val="1"/>
          <w:numId w:val="26"/>
        </w:numPr>
        <w:tabs>
          <w:tab w:pos="1103" w:val="left" w:leader="none"/>
        </w:tabs>
        <w:spacing w:line="240" w:lineRule="auto" w:before="13" w:after="0"/>
        <w:ind w:left="1103" w:right="0" w:hanging="220"/>
        <w:jc w:val="left"/>
        <w:rPr>
          <w:rFonts w:ascii="Arial" w:hAnsi="Arial"/>
          <w:i/>
          <w:sz w:val="16"/>
        </w:rPr>
      </w:pPr>
      <w:r>
        <w:rPr>
          <w:rFonts w:ascii="Arial" w:hAnsi="Arial"/>
          <w:i/>
          <w:spacing w:val="-2"/>
          <w:sz w:val="16"/>
        </w:rPr>
        <w:t>фактический</w:t>
      </w:r>
      <w:r>
        <w:rPr>
          <w:rFonts w:ascii="Arial" w:hAnsi="Arial"/>
          <w:i/>
          <w:spacing w:val="-1"/>
          <w:sz w:val="16"/>
        </w:rPr>
        <w:t> </w:t>
      </w:r>
      <w:r>
        <w:rPr>
          <w:rFonts w:ascii="Arial" w:hAnsi="Arial"/>
          <w:i/>
          <w:spacing w:val="-2"/>
          <w:sz w:val="16"/>
        </w:rPr>
        <w:t>результат</w:t>
      </w:r>
      <w:r>
        <w:rPr>
          <w:rFonts w:ascii="Arial" w:hAnsi="Arial"/>
          <w:i/>
          <w:spacing w:val="-1"/>
          <w:sz w:val="16"/>
        </w:rPr>
        <w:t> </w:t>
      </w:r>
      <w:r>
        <w:rPr>
          <w:rFonts w:ascii="Arial" w:hAnsi="Arial"/>
          <w:i/>
          <w:spacing w:val="-2"/>
          <w:sz w:val="16"/>
        </w:rPr>
        <w:t>—</w:t>
      </w:r>
      <w:r>
        <w:rPr>
          <w:rFonts w:ascii="Arial" w:hAnsi="Arial"/>
          <w:i/>
          <w:spacing w:val="7"/>
          <w:sz w:val="16"/>
        </w:rPr>
        <w:t> </w:t>
      </w:r>
      <w:r>
        <w:rPr>
          <w:rFonts w:ascii="Arial" w:hAnsi="Arial"/>
          <w:i/>
          <w:spacing w:val="-2"/>
          <w:sz w:val="16"/>
        </w:rPr>
        <w:t>это</w:t>
      </w:r>
      <w:r>
        <w:rPr>
          <w:rFonts w:ascii="Arial" w:hAnsi="Arial"/>
          <w:i/>
          <w:spacing w:val="-1"/>
          <w:sz w:val="16"/>
        </w:rPr>
        <w:t> </w:t>
      </w:r>
      <w:r>
        <w:rPr>
          <w:rFonts w:ascii="Arial" w:hAnsi="Arial"/>
          <w:i/>
          <w:spacing w:val="-2"/>
          <w:sz w:val="16"/>
        </w:rPr>
        <w:t>фактический</w:t>
      </w:r>
      <w:r>
        <w:rPr>
          <w:rFonts w:ascii="Arial" w:hAnsi="Arial"/>
          <w:i/>
          <w:sz w:val="16"/>
        </w:rPr>
        <w:t> </w:t>
      </w:r>
      <w:r>
        <w:rPr>
          <w:rFonts w:ascii="Arial" w:hAnsi="Arial"/>
          <w:i/>
          <w:spacing w:val="-2"/>
          <w:sz w:val="16"/>
        </w:rPr>
        <w:t>вывод.</w:t>
      </w:r>
    </w:p>
    <w:p>
      <w:pPr>
        <w:spacing w:line="256" w:lineRule="auto" w:before="85"/>
        <w:ind w:left="600" w:right="1327" w:firstLine="0"/>
        <w:jc w:val="left"/>
        <w:rPr>
          <w:rFonts w:ascii="Arial" w:hAnsi="Arial"/>
          <w:b/>
          <w:i/>
          <w:sz w:val="16"/>
        </w:rPr>
      </w:pPr>
      <w:r>
        <w:rPr>
          <w:rFonts w:ascii="Arial" w:hAnsi="Arial"/>
          <w:b/>
          <w:i/>
          <w:sz w:val="16"/>
        </w:rPr>
        <w:t>Исполнение</w:t>
      </w:r>
      <w:r>
        <w:rPr>
          <w:rFonts w:ascii="Arial" w:hAnsi="Arial"/>
          <w:b/>
          <w:i/>
          <w:spacing w:val="-7"/>
          <w:sz w:val="16"/>
        </w:rPr>
        <w:t> </w:t>
      </w:r>
      <w:r>
        <w:rPr>
          <w:rFonts w:ascii="Arial" w:hAnsi="Arial"/>
          <w:b/>
          <w:i/>
          <w:sz w:val="16"/>
        </w:rPr>
        <w:t>тест-кейса</w:t>
      </w:r>
      <w:r>
        <w:rPr>
          <w:rFonts w:ascii="Arial" w:hAnsi="Arial"/>
          <w:b/>
          <w:i/>
          <w:spacing w:val="-11"/>
          <w:sz w:val="16"/>
        </w:rPr>
        <w:t> </w:t>
      </w:r>
      <w:r>
        <w:rPr>
          <w:rFonts w:ascii="Arial" w:hAnsi="Arial"/>
          <w:b/>
          <w:i/>
          <w:sz w:val="16"/>
        </w:rPr>
        <w:t>завершается</w:t>
      </w:r>
      <w:r>
        <w:rPr>
          <w:rFonts w:ascii="Arial" w:hAnsi="Arial"/>
          <w:b/>
          <w:i/>
          <w:spacing w:val="-11"/>
          <w:sz w:val="16"/>
        </w:rPr>
        <w:t> </w:t>
      </w:r>
      <w:r>
        <w:rPr>
          <w:rFonts w:ascii="Arial" w:hAnsi="Arial"/>
          <w:b/>
          <w:i/>
          <w:sz w:val="16"/>
        </w:rPr>
        <w:t>сравнением</w:t>
      </w:r>
      <w:r>
        <w:rPr>
          <w:rFonts w:ascii="Arial" w:hAnsi="Arial"/>
          <w:b/>
          <w:i/>
          <w:spacing w:val="-11"/>
          <w:sz w:val="16"/>
        </w:rPr>
        <w:t> </w:t>
      </w:r>
      <w:r>
        <w:rPr>
          <w:rFonts w:ascii="Arial" w:hAnsi="Arial"/>
          <w:b/>
          <w:i/>
          <w:sz w:val="16"/>
        </w:rPr>
        <w:t>вывода</w:t>
      </w:r>
      <w:r>
        <w:rPr>
          <w:rFonts w:ascii="Arial" w:hAnsi="Arial"/>
          <w:b/>
          <w:i/>
          <w:spacing w:val="-6"/>
          <w:sz w:val="16"/>
        </w:rPr>
        <w:t> </w:t>
      </w:r>
      <w:r>
        <w:rPr>
          <w:rFonts w:ascii="Arial" w:hAnsi="Arial"/>
          <w:b/>
          <w:i/>
          <w:sz w:val="16"/>
        </w:rPr>
        <w:t>факти- ческого и вывода ожидаемого.</w:t>
      </w:r>
    </w:p>
    <w:p>
      <w:pPr>
        <w:pStyle w:val="BodyText"/>
        <w:rPr>
          <w:rFonts w:ascii="Arial"/>
          <w:b/>
          <w:i/>
          <w:sz w:val="16"/>
        </w:rPr>
      </w:pPr>
    </w:p>
    <w:p>
      <w:pPr>
        <w:pStyle w:val="BodyText"/>
        <w:spacing w:before="46"/>
        <w:rPr>
          <w:rFonts w:ascii="Arial"/>
          <w:b/>
          <w:i/>
          <w:sz w:val="16"/>
        </w:rPr>
      </w:pPr>
    </w:p>
    <w:p>
      <w:pPr>
        <w:spacing w:line="254" w:lineRule="auto" w:before="1"/>
        <w:ind w:left="605" w:right="2551" w:firstLine="0"/>
        <w:jc w:val="left"/>
        <w:rPr>
          <w:rFonts w:ascii="Arial" w:hAnsi="Arial"/>
          <w:b/>
          <w:i/>
          <w:sz w:val="26"/>
        </w:rPr>
      </w:pPr>
      <w:r>
        <w:rPr>
          <w:rFonts w:ascii="Arial" w:hAnsi="Arial"/>
          <w:b/>
          <w:spacing w:val="-14"/>
          <w:sz w:val="26"/>
        </w:rPr>
        <w:t>Исход</w:t>
      </w:r>
      <w:r>
        <w:rPr>
          <w:rFonts w:ascii="Arial" w:hAnsi="Arial"/>
          <w:b/>
          <w:spacing w:val="-24"/>
          <w:sz w:val="26"/>
        </w:rPr>
        <w:t> </w:t>
      </w:r>
      <w:r>
        <w:rPr>
          <w:rFonts w:ascii="Arial" w:hAnsi="Arial"/>
          <w:b/>
          <w:spacing w:val="-14"/>
          <w:sz w:val="26"/>
        </w:rPr>
        <w:t>исполнения</w:t>
      </w:r>
      <w:r>
        <w:rPr>
          <w:rFonts w:ascii="Arial" w:hAnsi="Arial"/>
          <w:b/>
          <w:spacing w:val="-20"/>
          <w:sz w:val="26"/>
        </w:rPr>
        <w:t> </w:t>
      </w:r>
      <w:r>
        <w:rPr>
          <w:rFonts w:ascii="Arial" w:hAnsi="Arial"/>
          <w:b/>
          <w:spacing w:val="-14"/>
          <w:sz w:val="26"/>
        </w:rPr>
        <w:t>тест-кейса</w:t>
      </w:r>
      <w:r>
        <w:rPr>
          <w:rFonts w:ascii="Arial" w:hAnsi="Arial"/>
          <w:b/>
          <w:spacing w:val="-23"/>
          <w:sz w:val="26"/>
        </w:rPr>
        <w:t> </w:t>
      </w:r>
      <w:r>
        <w:rPr>
          <w:rFonts w:ascii="Arial" w:hAnsi="Arial"/>
          <w:b/>
          <w:i/>
          <w:spacing w:val="-14"/>
          <w:sz w:val="26"/>
        </w:rPr>
        <w:t>(test </w:t>
      </w:r>
      <w:r>
        <w:rPr>
          <w:rFonts w:ascii="Arial" w:hAnsi="Arial"/>
          <w:b/>
          <w:i/>
          <w:sz w:val="26"/>
        </w:rPr>
        <w:t>case result)</w:t>
      </w:r>
    </w:p>
    <w:p>
      <w:pPr>
        <w:pStyle w:val="BodyText"/>
        <w:spacing w:line="228" w:lineRule="auto" w:before="139"/>
        <w:ind w:left="283" w:right="1047"/>
      </w:pPr>
      <w:r>
        <w:rPr/>
        <w:t>Каждый тест-кейс, исполнение</w:t>
      </w:r>
      <w:r>
        <w:rPr>
          <w:spacing w:val="-1"/>
        </w:rPr>
        <w:t> </w:t>
      </w:r>
      <w:r>
        <w:rPr/>
        <w:t>которого завершено, дает нам од- но из двух:</w:t>
      </w:r>
    </w:p>
    <w:p>
      <w:pPr>
        <w:pStyle w:val="ListParagraph"/>
        <w:numPr>
          <w:ilvl w:val="0"/>
          <w:numId w:val="28"/>
        </w:numPr>
        <w:tabs>
          <w:tab w:pos="872" w:val="left" w:leader="none"/>
        </w:tabs>
        <w:spacing w:line="283" w:lineRule="auto" w:before="76" w:after="0"/>
        <w:ind w:left="590" w:right="1934" w:firstLine="0"/>
        <w:jc w:val="left"/>
        <w:rPr>
          <w:b/>
          <w:sz w:val="22"/>
        </w:rPr>
      </w:pPr>
      <w:r>
        <w:rPr>
          <w:b/>
          <w:spacing w:val="-2"/>
          <w:sz w:val="22"/>
        </w:rPr>
        <w:t>Положительный</w:t>
      </w:r>
      <w:r>
        <w:rPr>
          <w:b/>
          <w:spacing w:val="-10"/>
          <w:sz w:val="22"/>
        </w:rPr>
        <w:t> </w:t>
      </w:r>
      <w:r>
        <w:rPr>
          <w:b/>
          <w:spacing w:val="-2"/>
          <w:sz w:val="22"/>
        </w:rPr>
        <w:t>исход</w:t>
      </w:r>
      <w:r>
        <w:rPr>
          <w:b/>
          <w:spacing w:val="-10"/>
          <w:sz w:val="22"/>
        </w:rPr>
        <w:t> </w:t>
      </w:r>
      <w:r>
        <w:rPr>
          <w:i/>
          <w:spacing w:val="-2"/>
          <w:sz w:val="22"/>
        </w:rPr>
        <w:t>(PASS),</w:t>
      </w:r>
      <w:r>
        <w:rPr>
          <w:i/>
          <w:spacing w:val="-6"/>
          <w:sz w:val="22"/>
        </w:rPr>
        <w:t> </w:t>
      </w:r>
      <w:r>
        <w:rPr>
          <w:spacing w:val="-2"/>
          <w:sz w:val="22"/>
        </w:rPr>
        <w:t>если</w:t>
      </w:r>
      <w:r>
        <w:rPr>
          <w:spacing w:val="-6"/>
          <w:sz w:val="22"/>
        </w:rPr>
        <w:t> </w:t>
      </w:r>
      <w:r>
        <w:rPr>
          <w:spacing w:val="-2"/>
          <w:sz w:val="22"/>
        </w:rPr>
        <w:t>ФР</w:t>
      </w:r>
      <w:r>
        <w:rPr>
          <w:spacing w:val="-10"/>
          <w:sz w:val="22"/>
        </w:rPr>
        <w:t> </w:t>
      </w:r>
      <w:r>
        <w:rPr>
          <w:spacing w:val="-2"/>
          <w:sz w:val="22"/>
        </w:rPr>
        <w:t>равен</w:t>
      </w:r>
      <w:r>
        <w:rPr>
          <w:spacing w:val="-6"/>
          <w:sz w:val="22"/>
        </w:rPr>
        <w:t> </w:t>
      </w:r>
      <w:r>
        <w:rPr>
          <w:spacing w:val="-2"/>
          <w:sz w:val="22"/>
        </w:rPr>
        <w:t>ОР, </w:t>
      </w:r>
      <w:r>
        <w:rPr>
          <w:spacing w:val="-4"/>
          <w:sz w:val="22"/>
        </w:rPr>
        <w:t>либо</w:t>
      </w:r>
    </w:p>
    <w:p>
      <w:pPr>
        <w:pStyle w:val="ListParagraph"/>
        <w:numPr>
          <w:ilvl w:val="0"/>
          <w:numId w:val="28"/>
        </w:numPr>
        <w:tabs>
          <w:tab w:pos="867" w:val="left" w:leader="none"/>
          <w:tab w:pos="869" w:val="left" w:leader="none"/>
        </w:tabs>
        <w:spacing w:line="232" w:lineRule="auto" w:before="4" w:after="0"/>
        <w:ind w:left="869" w:right="1216" w:hanging="279"/>
        <w:jc w:val="left"/>
        <w:rPr>
          <w:sz w:val="22"/>
        </w:rPr>
      </w:pPr>
      <w:r>
        <w:rPr>
          <w:b/>
          <w:sz w:val="22"/>
        </w:rPr>
        <w:t>Отрицательный</w:t>
      </w:r>
      <w:r>
        <w:rPr>
          <w:b/>
          <w:spacing w:val="-3"/>
          <w:sz w:val="22"/>
        </w:rPr>
        <w:t> </w:t>
      </w:r>
      <w:r>
        <w:rPr>
          <w:b/>
          <w:sz w:val="22"/>
        </w:rPr>
        <w:t>исход</w:t>
      </w:r>
      <w:r>
        <w:rPr>
          <w:b/>
          <w:spacing w:val="-5"/>
          <w:sz w:val="22"/>
        </w:rPr>
        <w:t> </w:t>
      </w:r>
      <w:r>
        <w:rPr>
          <w:i/>
          <w:sz w:val="22"/>
        </w:rPr>
        <w:t>(FAIL),</w:t>
      </w:r>
      <w:r>
        <w:rPr>
          <w:i/>
          <w:spacing w:val="-2"/>
          <w:sz w:val="22"/>
        </w:rPr>
        <w:t> </w:t>
      </w:r>
      <w:r>
        <w:rPr>
          <w:sz w:val="22"/>
        </w:rPr>
        <w:t>если</w:t>
      </w:r>
      <w:r>
        <w:rPr>
          <w:spacing w:val="-3"/>
          <w:sz w:val="22"/>
        </w:rPr>
        <w:t> </w:t>
      </w:r>
      <w:r>
        <w:rPr>
          <w:sz w:val="22"/>
        </w:rPr>
        <w:t>ФР</w:t>
      </w:r>
      <w:r>
        <w:rPr>
          <w:spacing w:val="-7"/>
          <w:sz w:val="22"/>
        </w:rPr>
        <w:t> </w:t>
      </w:r>
      <w:r>
        <w:rPr>
          <w:sz w:val="22"/>
        </w:rPr>
        <w:t>не</w:t>
      </w:r>
      <w:r>
        <w:rPr>
          <w:spacing w:val="-11"/>
          <w:sz w:val="22"/>
        </w:rPr>
        <w:t> </w:t>
      </w:r>
      <w:r>
        <w:rPr>
          <w:sz w:val="22"/>
        </w:rPr>
        <w:t>равен</w:t>
      </w:r>
      <w:r>
        <w:rPr>
          <w:spacing w:val="-3"/>
          <w:sz w:val="22"/>
        </w:rPr>
        <w:t> </w:t>
      </w:r>
      <w:r>
        <w:rPr>
          <w:sz w:val="22"/>
        </w:rPr>
        <w:t>ОР:</w:t>
      </w:r>
      <w:r>
        <w:rPr>
          <w:spacing w:val="-7"/>
          <w:sz w:val="22"/>
        </w:rPr>
        <w:t> </w:t>
      </w:r>
      <w:r>
        <w:rPr>
          <w:b/>
          <w:sz w:val="22"/>
        </w:rPr>
        <w:t>най ден баг!</w:t>
      </w:r>
    </w:p>
    <w:p>
      <w:pPr>
        <w:pStyle w:val="BodyText"/>
        <w:spacing w:line="228" w:lineRule="auto" w:before="157"/>
        <w:ind w:left="278" w:right="1066"/>
        <w:jc w:val="both"/>
      </w:pPr>
      <w:r>
        <w:rPr/>
        <w:t>Иногда возникает ситуация, когда мы заблокированы </w:t>
      </w:r>
      <w:r>
        <w:rPr>
          <w:i/>
        </w:rPr>
        <w:t>(test case execution is blocked), </w:t>
      </w:r>
      <w:r>
        <w:rPr/>
        <w:t>так как не можем пройти ВСЕ шаги тест- кейса. Например, мы не</w:t>
      </w:r>
      <w:r>
        <w:rPr>
          <w:spacing w:val="-4"/>
        </w:rPr>
        <w:t> </w:t>
      </w:r>
      <w:r>
        <w:rPr/>
        <w:t>можем продвинуться дальше, если кноп- ки "Завершить заказ" из шага 14 не</w:t>
      </w:r>
      <w:r>
        <w:rPr>
          <w:spacing w:val="-1"/>
        </w:rPr>
        <w:t> </w:t>
      </w:r>
      <w:r>
        <w:rPr/>
        <w:t>существует на соответствую- щей веб-странице. В таком случае мы рапортуем баг (в данном случае баг об отсутствии кнопки "Завершить заказ") и отклады- ваем исполнение тест-кейса до устранения бага.</w:t>
      </w:r>
    </w:p>
    <w:p>
      <w:pPr>
        <w:pStyle w:val="BodyText"/>
        <w:spacing w:before="175"/>
      </w:pPr>
    </w:p>
    <w:p>
      <w:pPr>
        <w:pStyle w:val="Heading6"/>
        <w:spacing w:before="1"/>
        <w:ind w:left="600"/>
      </w:pPr>
      <w:bookmarkStart w:name="_TOC_250016" w:id="13"/>
      <w:r>
        <w:rPr>
          <w:spacing w:val="-16"/>
        </w:rPr>
        <w:t>Полезные</w:t>
      </w:r>
      <w:r>
        <w:rPr>
          <w:spacing w:val="-29"/>
        </w:rPr>
        <w:t> </w:t>
      </w:r>
      <w:r>
        <w:rPr>
          <w:spacing w:val="-16"/>
        </w:rPr>
        <w:t>атрибуты</w:t>
      </w:r>
      <w:r>
        <w:rPr>
          <w:spacing w:val="-22"/>
        </w:rPr>
        <w:t> </w:t>
      </w:r>
      <w:bookmarkEnd w:id="13"/>
      <w:r>
        <w:rPr>
          <w:spacing w:val="-16"/>
        </w:rPr>
        <w:t>тест-кейса</w:t>
      </w:r>
    </w:p>
    <w:p>
      <w:pPr>
        <w:spacing w:before="171"/>
        <w:ind w:left="269" w:right="0" w:firstLine="0"/>
        <w:jc w:val="left"/>
        <w:rPr>
          <w:i/>
          <w:sz w:val="22"/>
        </w:rPr>
      </w:pPr>
      <w:r>
        <w:rPr>
          <w:b/>
          <w:spacing w:val="-12"/>
          <w:sz w:val="22"/>
        </w:rPr>
        <w:t>УНИКАЛЬНЫЙ</w:t>
      </w:r>
      <w:r>
        <w:rPr>
          <w:b/>
          <w:spacing w:val="-24"/>
          <w:sz w:val="22"/>
        </w:rPr>
        <w:t> </w:t>
      </w:r>
      <w:r>
        <w:rPr>
          <w:i/>
          <w:spacing w:val="-12"/>
          <w:sz w:val="22"/>
        </w:rPr>
        <w:t>ID(Unique</w:t>
      </w:r>
      <w:r>
        <w:rPr>
          <w:i/>
          <w:spacing w:val="-20"/>
          <w:sz w:val="22"/>
        </w:rPr>
        <w:t> </w:t>
      </w:r>
      <w:r>
        <w:rPr>
          <w:i/>
          <w:spacing w:val="-12"/>
          <w:sz w:val="22"/>
        </w:rPr>
        <w:t>ID)</w:t>
      </w:r>
    </w:p>
    <w:p>
      <w:pPr>
        <w:pStyle w:val="BodyText"/>
        <w:spacing w:line="228" w:lineRule="auto" w:before="161"/>
        <w:ind w:left="264" w:right="1068"/>
        <w:jc w:val="both"/>
      </w:pPr>
      <w:r>
        <w:rPr/>
        <w:t>Это необходимая вещь. Тест-кейс без </w:t>
      </w:r>
      <w:r>
        <w:rPr>
          <w:i/>
        </w:rPr>
        <w:t>ID </w:t>
      </w:r>
      <w:r>
        <w:rPr/>
        <w:t>— это то же самое, что квартира</w:t>
      </w:r>
      <w:r>
        <w:rPr>
          <w:spacing w:val="-5"/>
        </w:rPr>
        <w:t> </w:t>
      </w:r>
      <w:r>
        <w:rPr/>
        <w:t>без</w:t>
      </w:r>
      <w:r>
        <w:rPr>
          <w:spacing w:val="-7"/>
        </w:rPr>
        <w:t> </w:t>
      </w:r>
      <w:r>
        <w:rPr/>
        <w:t>адреса</w:t>
      </w:r>
      <w:r>
        <w:rPr>
          <w:spacing w:val="-5"/>
        </w:rPr>
        <w:t> </w:t>
      </w:r>
      <w:r>
        <w:rPr/>
        <w:t>или</w:t>
      </w:r>
      <w:r>
        <w:rPr>
          <w:spacing w:val="-5"/>
        </w:rPr>
        <w:t> </w:t>
      </w:r>
      <w:r>
        <w:rPr/>
        <w:t>швейцарские</w:t>
      </w:r>
      <w:r>
        <w:rPr>
          <w:spacing w:val="-12"/>
        </w:rPr>
        <w:t> </w:t>
      </w:r>
      <w:r>
        <w:rPr/>
        <w:t>часы</w:t>
      </w:r>
      <w:r>
        <w:rPr>
          <w:spacing w:val="-6"/>
        </w:rPr>
        <w:t> </w:t>
      </w:r>
      <w:r>
        <w:rPr/>
        <w:t>без</w:t>
      </w:r>
      <w:r>
        <w:rPr>
          <w:spacing w:val="-7"/>
        </w:rPr>
        <w:t> </w:t>
      </w:r>
      <w:r>
        <w:rPr/>
        <w:t>номера.</w:t>
      </w:r>
      <w:r>
        <w:rPr>
          <w:spacing w:val="-5"/>
        </w:rPr>
        <w:t> </w:t>
      </w:r>
      <w:r>
        <w:rPr>
          <w:i/>
        </w:rPr>
        <w:t>ID</w:t>
      </w:r>
      <w:r>
        <w:rPr>
          <w:i/>
          <w:spacing w:val="-7"/>
        </w:rPr>
        <w:t> </w:t>
      </w:r>
      <w:r>
        <w:rPr/>
        <w:t>должен быть уникальным в пределах не только документа, содержащего тест-кейс (об этом документе позже), но и всего департамента</w:t>
      </w:r>
    </w:p>
    <w:p>
      <w:pPr>
        <w:pStyle w:val="BodyText"/>
        <w:spacing w:after="0" w:line="228" w:lineRule="auto"/>
        <w:jc w:val="both"/>
        <w:sectPr>
          <w:pgSz w:w="8400" w:h="11900"/>
          <w:pgMar w:header="553" w:footer="0" w:top="840" w:bottom="280" w:left="566" w:right="283"/>
        </w:sectPr>
      </w:pPr>
    </w:p>
    <w:p>
      <w:pPr>
        <w:pStyle w:val="BodyText"/>
        <w:spacing w:line="228" w:lineRule="auto" w:before="238"/>
        <w:ind w:left="754" w:right="587"/>
        <w:jc w:val="both"/>
      </w:pPr>
      <w:r>
        <w:rPr/>
        <w:t>качества. Рациональное обоснование: со временем появится не- обходимость</w:t>
      </w:r>
      <w:r>
        <w:rPr>
          <w:spacing w:val="-11"/>
        </w:rPr>
        <w:t> </w:t>
      </w:r>
      <w:r>
        <w:rPr/>
        <w:t>вести</w:t>
      </w:r>
      <w:r>
        <w:rPr>
          <w:spacing w:val="-10"/>
        </w:rPr>
        <w:t> </w:t>
      </w:r>
      <w:r>
        <w:rPr/>
        <w:t>статистику</w:t>
      </w:r>
      <w:r>
        <w:rPr>
          <w:spacing w:val="-14"/>
        </w:rPr>
        <w:t> </w:t>
      </w:r>
      <w:r>
        <w:rPr/>
        <w:t>по</w:t>
      </w:r>
      <w:r>
        <w:rPr>
          <w:spacing w:val="-14"/>
        </w:rPr>
        <w:t> </w:t>
      </w:r>
      <w:r>
        <w:rPr/>
        <w:t>тест-кейсам,</w:t>
      </w:r>
      <w:r>
        <w:rPr>
          <w:spacing w:val="-9"/>
        </w:rPr>
        <w:t> </w:t>
      </w:r>
      <w:r>
        <w:rPr/>
        <w:t>обновлять,</w:t>
      </w:r>
      <w:r>
        <w:rPr>
          <w:spacing w:val="-9"/>
        </w:rPr>
        <w:t> </w:t>
      </w:r>
      <w:r>
        <w:rPr/>
        <w:t>удалять или</w:t>
      </w:r>
      <w:r>
        <w:rPr>
          <w:spacing w:val="-5"/>
        </w:rPr>
        <w:t> </w:t>
      </w:r>
      <w:r>
        <w:rPr/>
        <w:t>переносить</w:t>
      </w:r>
      <w:r>
        <w:rPr>
          <w:spacing w:val="-2"/>
        </w:rPr>
        <w:t> </w:t>
      </w:r>
      <w:r>
        <w:rPr/>
        <w:t>в</w:t>
      </w:r>
      <w:r>
        <w:rPr>
          <w:spacing w:val="-1"/>
        </w:rPr>
        <w:t> </w:t>
      </w:r>
      <w:r>
        <w:rPr/>
        <w:t>другой</w:t>
      </w:r>
      <w:r>
        <w:rPr>
          <w:spacing w:val="-1"/>
        </w:rPr>
        <w:t> </w:t>
      </w:r>
      <w:r>
        <w:rPr/>
        <w:t>документ</w:t>
      </w:r>
      <w:r>
        <w:rPr>
          <w:spacing w:val="-3"/>
        </w:rPr>
        <w:t> </w:t>
      </w:r>
      <w:r>
        <w:rPr/>
        <w:t>некоторые</w:t>
      </w:r>
      <w:r>
        <w:rPr>
          <w:spacing w:val="-8"/>
        </w:rPr>
        <w:t> </w:t>
      </w:r>
      <w:r>
        <w:rPr/>
        <w:t>из</w:t>
      </w:r>
      <w:r>
        <w:rPr>
          <w:spacing w:val="-7"/>
        </w:rPr>
        <w:t> </w:t>
      </w:r>
      <w:r>
        <w:rPr/>
        <w:t>них,</w:t>
      </w:r>
      <w:r>
        <w:rPr>
          <w:spacing w:val="-5"/>
        </w:rPr>
        <w:t> </w:t>
      </w:r>
      <w:r>
        <w:rPr/>
        <w:t>прикрывать спину и т.д.</w:t>
      </w:r>
    </w:p>
    <w:p>
      <w:pPr>
        <w:spacing w:before="200"/>
        <w:ind w:left="754" w:right="0" w:firstLine="0"/>
        <w:jc w:val="left"/>
        <w:rPr>
          <w:i/>
          <w:sz w:val="22"/>
        </w:rPr>
      </w:pPr>
      <w:r>
        <w:rPr>
          <w:spacing w:val="-8"/>
          <w:sz w:val="22"/>
        </w:rPr>
        <w:t>ПРИОРИТЕТ</w:t>
      </w:r>
      <w:r>
        <w:rPr>
          <w:spacing w:val="-13"/>
          <w:sz w:val="22"/>
        </w:rPr>
        <w:t> </w:t>
      </w:r>
      <w:r>
        <w:rPr>
          <w:spacing w:val="-8"/>
          <w:sz w:val="22"/>
        </w:rPr>
        <w:t>ТЕСТ-КЕЙСА</w:t>
      </w:r>
      <w:r>
        <w:rPr>
          <w:spacing w:val="-23"/>
          <w:sz w:val="22"/>
        </w:rPr>
        <w:t> </w:t>
      </w:r>
      <w:r>
        <w:rPr>
          <w:i/>
          <w:spacing w:val="-8"/>
          <w:sz w:val="22"/>
        </w:rPr>
        <w:t>(Test</w:t>
      </w:r>
      <w:r>
        <w:rPr>
          <w:i/>
          <w:spacing w:val="-14"/>
          <w:sz w:val="22"/>
        </w:rPr>
        <w:t> </w:t>
      </w:r>
      <w:r>
        <w:rPr>
          <w:i/>
          <w:spacing w:val="-8"/>
          <w:sz w:val="22"/>
        </w:rPr>
        <w:t>Case</w:t>
      </w:r>
      <w:r>
        <w:rPr>
          <w:i/>
          <w:spacing w:val="-11"/>
          <w:sz w:val="22"/>
        </w:rPr>
        <w:t> </w:t>
      </w:r>
      <w:r>
        <w:rPr>
          <w:i/>
          <w:spacing w:val="-8"/>
          <w:sz w:val="22"/>
        </w:rPr>
        <w:t>Priority)</w:t>
      </w:r>
    </w:p>
    <w:p>
      <w:pPr>
        <w:pStyle w:val="BodyText"/>
        <w:spacing w:line="228" w:lineRule="auto" w:before="156"/>
        <w:ind w:left="754" w:right="590"/>
        <w:jc w:val="both"/>
      </w:pPr>
      <w:r>
        <w:rPr/>
        <w:t>Это</w:t>
      </w:r>
      <w:r>
        <w:rPr>
          <w:spacing w:val="-14"/>
        </w:rPr>
        <w:t> </w:t>
      </w:r>
      <w:r>
        <w:rPr/>
        <w:t>важность</w:t>
      </w:r>
      <w:r>
        <w:rPr>
          <w:spacing w:val="-14"/>
        </w:rPr>
        <w:t> </w:t>
      </w:r>
      <w:r>
        <w:rPr/>
        <w:t>тест-кейса.</w:t>
      </w:r>
      <w:r>
        <w:rPr>
          <w:spacing w:val="-14"/>
        </w:rPr>
        <w:t> </w:t>
      </w:r>
      <w:r>
        <w:rPr/>
        <w:t>Важность</w:t>
      </w:r>
      <w:r>
        <w:rPr>
          <w:spacing w:val="-11"/>
        </w:rPr>
        <w:t> </w:t>
      </w:r>
      <w:r>
        <w:rPr/>
        <w:t>отражается</w:t>
      </w:r>
      <w:r>
        <w:rPr>
          <w:spacing w:val="-13"/>
        </w:rPr>
        <w:t> </w:t>
      </w:r>
      <w:r>
        <w:rPr/>
        <w:t>по</w:t>
      </w:r>
      <w:r>
        <w:rPr>
          <w:spacing w:val="-14"/>
        </w:rPr>
        <w:t> </w:t>
      </w:r>
      <w:r>
        <w:rPr/>
        <w:t>шкале</w:t>
      </w:r>
      <w:r>
        <w:rPr>
          <w:spacing w:val="-14"/>
        </w:rPr>
        <w:t> </w:t>
      </w:r>
      <w:r>
        <w:rPr/>
        <w:t>от</w:t>
      </w:r>
      <w:r>
        <w:rPr>
          <w:spacing w:val="-14"/>
        </w:rPr>
        <w:t> </w:t>
      </w:r>
      <w:r>
        <w:rPr/>
        <w:t>1</w:t>
      </w:r>
      <w:r>
        <w:rPr>
          <w:spacing w:val="-9"/>
        </w:rPr>
        <w:t> </w:t>
      </w:r>
      <w:r>
        <w:rPr/>
        <w:t>до</w:t>
      </w:r>
      <w:r>
        <w:rPr>
          <w:spacing w:val="-14"/>
        </w:rPr>
        <w:t> </w:t>
      </w:r>
      <w:r>
        <w:rPr>
          <w:i/>
        </w:rPr>
        <w:t>п, </w:t>
      </w:r>
      <w:r>
        <w:rPr/>
        <w:t>где 1 — это высший приоритет, а </w:t>
      </w:r>
      <w:r>
        <w:rPr>
          <w:i/>
        </w:rPr>
        <w:t>п </w:t>
      </w:r>
      <w:r>
        <w:rPr/>
        <w:t>— это низший приоритет. Думаю, что рационально делать </w:t>
      </w:r>
      <w:r>
        <w:rPr>
          <w:i/>
        </w:rPr>
        <w:t>п </w:t>
      </w:r>
      <w:r>
        <w:rPr/>
        <w:t>= 4.</w:t>
      </w:r>
    </w:p>
    <w:p>
      <w:pPr>
        <w:pStyle w:val="BodyText"/>
        <w:spacing w:line="230" w:lineRule="auto" w:before="136"/>
        <w:ind w:left="749" w:right="584"/>
        <w:jc w:val="both"/>
      </w:pPr>
      <w:r>
        <w:rPr/>
        <w:t>Допустим,</w:t>
      </w:r>
      <w:r>
        <w:rPr>
          <w:spacing w:val="-14"/>
        </w:rPr>
        <w:t> </w:t>
      </w:r>
      <w:r>
        <w:rPr/>
        <w:t>тест-кейс,</w:t>
      </w:r>
      <w:r>
        <w:rPr>
          <w:spacing w:val="-14"/>
        </w:rPr>
        <w:t> </w:t>
      </w:r>
      <w:r>
        <w:rPr/>
        <w:t>проверяющий,</w:t>
      </w:r>
      <w:r>
        <w:rPr>
          <w:spacing w:val="-14"/>
        </w:rPr>
        <w:t> </w:t>
      </w:r>
      <w:r>
        <w:rPr/>
        <w:t>работает</w:t>
      </w:r>
      <w:r>
        <w:rPr>
          <w:spacing w:val="-12"/>
        </w:rPr>
        <w:t> </w:t>
      </w:r>
      <w:r>
        <w:rPr/>
        <w:t>ли</w:t>
      </w:r>
      <w:r>
        <w:rPr>
          <w:spacing w:val="-14"/>
        </w:rPr>
        <w:t> </w:t>
      </w:r>
      <w:r>
        <w:rPr/>
        <w:t>кнопка</w:t>
      </w:r>
      <w:r>
        <w:rPr>
          <w:spacing w:val="-14"/>
        </w:rPr>
        <w:t> </w:t>
      </w:r>
      <w:r>
        <w:rPr/>
        <w:t>"Купить", будет 1-го приоритета, а тест-кейс, проверяющий цвет шрифта линка "Гостевая книга", будет 4-го приоритета. Концептуально, думаю, понятно.</w:t>
      </w:r>
    </w:p>
    <w:p>
      <w:pPr>
        <w:pStyle w:val="BodyText"/>
        <w:spacing w:line="228" w:lineRule="auto" w:before="135"/>
        <w:ind w:left="754" w:right="583"/>
        <w:jc w:val="both"/>
      </w:pPr>
      <w:r>
        <w:rPr/>
        <w:t>Зачем это</w:t>
      </w:r>
      <w:r>
        <w:rPr>
          <w:spacing w:val="-1"/>
        </w:rPr>
        <w:t> </w:t>
      </w:r>
      <w:r>
        <w:rPr/>
        <w:t>делается? Допустим, у</w:t>
      </w:r>
      <w:r>
        <w:rPr>
          <w:spacing w:val="-1"/>
        </w:rPr>
        <w:t> </w:t>
      </w:r>
      <w:r>
        <w:rPr/>
        <w:t>нас есть два тест-кейса: один 1- го</w:t>
      </w:r>
      <w:r>
        <w:rPr>
          <w:spacing w:val="-4"/>
        </w:rPr>
        <w:t> </w:t>
      </w:r>
      <w:r>
        <w:rPr/>
        <w:t>приоритета и другой — 3-го</w:t>
      </w:r>
      <w:r>
        <w:rPr>
          <w:spacing w:val="-5"/>
        </w:rPr>
        <w:t> </w:t>
      </w:r>
      <w:r>
        <w:rPr/>
        <w:t>приоритета, оба тестируют</w:t>
      </w:r>
      <w:r>
        <w:rPr>
          <w:spacing w:val="-1"/>
        </w:rPr>
        <w:t> </w:t>
      </w:r>
      <w:r>
        <w:rPr/>
        <w:t>некую функциональность </w:t>
      </w:r>
      <w:r>
        <w:rPr>
          <w:i/>
        </w:rPr>
        <w:t>А,</w:t>
      </w:r>
      <w:r>
        <w:rPr>
          <w:i/>
          <w:spacing w:val="-1"/>
        </w:rPr>
        <w:t> </w:t>
      </w:r>
      <w:r>
        <w:rPr/>
        <w:t>и</w:t>
      </w:r>
      <w:r>
        <w:rPr>
          <w:spacing w:val="-1"/>
        </w:rPr>
        <w:t> </w:t>
      </w:r>
      <w:r>
        <w:rPr/>
        <w:t>есть время для исполнения</w:t>
      </w:r>
      <w:r>
        <w:rPr>
          <w:spacing w:val="-4"/>
        </w:rPr>
        <w:t> </w:t>
      </w:r>
      <w:r>
        <w:rPr/>
        <w:t>только</w:t>
      </w:r>
      <w:r>
        <w:rPr>
          <w:spacing w:val="-2"/>
        </w:rPr>
        <w:t> </w:t>
      </w:r>
      <w:r>
        <w:rPr/>
        <w:t>одного из них. Естественно, что мы выберем тест-кейс 1-го приоритета. Приоритезация тест-кейсов особо полезна при регрессивном тестировании, о котором мы не раз будем говорить.</w:t>
      </w:r>
    </w:p>
    <w:p>
      <w:pPr>
        <w:spacing w:line="249" w:lineRule="exact" w:before="146"/>
        <w:ind w:left="754" w:right="0" w:firstLine="0"/>
        <w:jc w:val="both"/>
        <w:rPr>
          <w:sz w:val="22"/>
        </w:rPr>
      </w:pPr>
      <w:r>
        <w:rPr>
          <w:b/>
          <w:spacing w:val="-2"/>
          <w:sz w:val="22"/>
        </w:rPr>
        <w:t>Вопрос:</w:t>
      </w:r>
      <w:r>
        <w:rPr>
          <w:b/>
          <w:spacing w:val="1"/>
          <w:sz w:val="22"/>
        </w:rPr>
        <w:t> </w:t>
      </w:r>
      <w:r>
        <w:rPr>
          <w:spacing w:val="-2"/>
          <w:sz w:val="22"/>
        </w:rPr>
        <w:t>Как</w:t>
      </w:r>
      <w:r>
        <w:rPr>
          <w:spacing w:val="1"/>
          <w:sz w:val="22"/>
        </w:rPr>
        <w:t> </w:t>
      </w:r>
      <w:r>
        <w:rPr>
          <w:spacing w:val="-2"/>
          <w:sz w:val="22"/>
        </w:rPr>
        <w:t>присваиваются</w:t>
      </w:r>
      <w:r>
        <w:rPr>
          <w:spacing w:val="1"/>
          <w:sz w:val="22"/>
        </w:rPr>
        <w:t> </w:t>
      </w:r>
      <w:r>
        <w:rPr>
          <w:spacing w:val="-2"/>
          <w:sz w:val="22"/>
        </w:rPr>
        <w:t>приоритеты?</w:t>
      </w:r>
    </w:p>
    <w:p>
      <w:pPr>
        <w:pStyle w:val="BodyText"/>
        <w:spacing w:line="228" w:lineRule="auto" w:before="6"/>
        <w:ind w:left="749" w:right="587"/>
        <w:jc w:val="both"/>
      </w:pPr>
      <w:r>
        <w:rPr>
          <w:b/>
        </w:rPr>
        <w:t>Ответ: </w:t>
      </w:r>
      <w:r>
        <w:rPr/>
        <w:t>Конечно, все</w:t>
      </w:r>
      <w:r>
        <w:rPr>
          <w:spacing w:val="-3"/>
        </w:rPr>
        <w:t> </w:t>
      </w:r>
      <w:r>
        <w:rPr/>
        <w:t>зависит</w:t>
      </w:r>
      <w:r>
        <w:rPr>
          <w:spacing w:val="-2"/>
        </w:rPr>
        <w:t> </w:t>
      </w:r>
      <w:r>
        <w:rPr/>
        <w:t>от компании, но, как</w:t>
      </w:r>
      <w:r>
        <w:rPr>
          <w:spacing w:val="-3"/>
        </w:rPr>
        <w:t> </w:t>
      </w:r>
      <w:r>
        <w:rPr/>
        <w:t>правило,</w:t>
      </w:r>
      <w:r>
        <w:rPr>
          <w:spacing w:val="-3"/>
        </w:rPr>
        <w:t> </w:t>
      </w:r>
      <w:r>
        <w:rPr/>
        <w:t>автор тест-кейса просто решает, насколько жизненно важна, опреде- ляюща и критична вещь, проверяемая данным тест-кейсом.</w:t>
      </w:r>
    </w:p>
    <w:p>
      <w:pPr>
        <w:spacing w:before="229"/>
        <w:ind w:left="749" w:right="0" w:firstLine="0"/>
        <w:jc w:val="left"/>
        <w:rPr>
          <w:i/>
          <w:sz w:val="22"/>
        </w:rPr>
      </w:pPr>
      <w:r>
        <w:rPr>
          <w:b/>
          <w:spacing w:val="-15"/>
          <w:sz w:val="22"/>
        </w:rPr>
        <w:t>ИДЕЯ</w:t>
      </w:r>
      <w:r>
        <w:rPr>
          <w:b/>
          <w:spacing w:val="-35"/>
          <w:sz w:val="22"/>
        </w:rPr>
        <w:t> </w:t>
      </w:r>
      <w:r>
        <w:rPr>
          <w:i/>
          <w:spacing w:val="-2"/>
          <w:sz w:val="22"/>
        </w:rPr>
        <w:t>(IDEA)</w:t>
      </w:r>
    </w:p>
    <w:p>
      <w:pPr>
        <w:pStyle w:val="BodyText"/>
        <w:spacing w:line="228" w:lineRule="auto" w:before="126"/>
        <w:ind w:left="749" w:right="591"/>
        <w:jc w:val="both"/>
      </w:pPr>
      <w:r>
        <w:rPr>
          <w:spacing w:val="-2"/>
        </w:rPr>
        <w:t>Это</w:t>
      </w:r>
      <w:r>
        <w:rPr>
          <w:spacing w:val="-7"/>
        </w:rPr>
        <w:t> </w:t>
      </w:r>
      <w:r>
        <w:rPr>
          <w:b/>
          <w:spacing w:val="-2"/>
        </w:rPr>
        <w:t>описание</w:t>
      </w:r>
      <w:r>
        <w:rPr>
          <w:b/>
          <w:spacing w:val="-6"/>
        </w:rPr>
        <w:t> </w:t>
      </w:r>
      <w:r>
        <w:rPr>
          <w:spacing w:val="-2"/>
        </w:rPr>
        <w:t>конкретной</w:t>
      </w:r>
      <w:r>
        <w:rPr>
          <w:spacing w:val="-6"/>
        </w:rPr>
        <w:t> </w:t>
      </w:r>
      <w:r>
        <w:rPr>
          <w:spacing w:val="-2"/>
        </w:rPr>
        <w:t>вещи,</w:t>
      </w:r>
      <w:r>
        <w:rPr>
          <w:spacing w:val="-5"/>
        </w:rPr>
        <w:t> </w:t>
      </w:r>
      <w:r>
        <w:rPr>
          <w:spacing w:val="-2"/>
        </w:rPr>
        <w:t>проверяемой тест-кейсом</w:t>
      </w:r>
      <w:r>
        <w:rPr>
          <w:spacing w:val="-4"/>
        </w:rPr>
        <w:t> </w:t>
      </w:r>
      <w:r>
        <w:rPr>
          <w:spacing w:val="-2"/>
        </w:rPr>
        <w:t>(в даль- </w:t>
      </w:r>
      <w:r>
        <w:rPr/>
        <w:t>нейшем эту конкретную вещь мы также будем называть "идея </w:t>
      </w:r>
      <w:r>
        <w:rPr>
          <w:spacing w:val="-2"/>
        </w:rPr>
        <w:t>тест-кейса").</w:t>
      </w:r>
    </w:p>
    <w:p>
      <w:pPr>
        <w:spacing w:before="175"/>
        <w:ind w:left="1090" w:right="0" w:firstLine="0"/>
        <w:jc w:val="left"/>
        <w:rPr>
          <w:rFonts w:ascii="Arial" w:hAnsi="Arial"/>
          <w:b/>
          <w:i/>
          <w:sz w:val="18"/>
        </w:rPr>
      </w:pPr>
      <w:r>
        <w:rPr>
          <w:rFonts w:ascii="Arial" w:hAnsi="Arial"/>
          <w:b/>
          <w:i/>
          <w:spacing w:val="-2"/>
          <w:sz w:val="18"/>
        </w:rPr>
        <w:t>Пример</w:t>
      </w:r>
    </w:p>
    <w:p>
      <w:pPr>
        <w:spacing w:line="223" w:lineRule="auto" w:before="59"/>
        <w:ind w:left="1085" w:right="574" w:firstLine="0"/>
        <w:jc w:val="both"/>
        <w:rPr>
          <w:rFonts w:ascii="Arial" w:hAnsi="Arial"/>
          <w:i/>
          <w:sz w:val="18"/>
        </w:rPr>
      </w:pPr>
      <w:r>
        <w:rPr>
          <w:rFonts w:ascii="Arial" w:hAnsi="Arial"/>
          <w:i/>
          <w:spacing w:val="-10"/>
          <w:sz w:val="18"/>
        </w:rPr>
        <w:t>В</w:t>
      </w:r>
      <w:r>
        <w:rPr>
          <w:rFonts w:ascii="Arial" w:hAnsi="Arial"/>
          <w:i/>
          <w:sz w:val="18"/>
        </w:rPr>
        <w:t> </w:t>
      </w:r>
      <w:r>
        <w:rPr>
          <w:rFonts w:ascii="Arial" w:hAnsi="Arial"/>
          <w:i/>
          <w:spacing w:val="-10"/>
          <w:sz w:val="18"/>
        </w:rPr>
        <w:t>тест-кейсе</w:t>
      </w:r>
      <w:r>
        <w:rPr>
          <w:rFonts w:ascii="Arial" w:hAnsi="Arial"/>
          <w:i/>
          <w:spacing w:val="10"/>
          <w:sz w:val="18"/>
        </w:rPr>
        <w:t> </w:t>
      </w:r>
      <w:r>
        <w:rPr>
          <w:rFonts w:ascii="Arial" w:hAnsi="Arial"/>
          <w:i/>
          <w:spacing w:val="-10"/>
          <w:sz w:val="18"/>
        </w:rPr>
        <w:t>с</w:t>
      </w:r>
      <w:r>
        <w:rPr>
          <w:rFonts w:ascii="Arial" w:hAnsi="Arial"/>
          <w:i/>
          <w:sz w:val="18"/>
        </w:rPr>
        <w:t> </w:t>
      </w:r>
      <w:r>
        <w:rPr>
          <w:rFonts w:ascii="Arial" w:hAnsi="Arial"/>
          <w:i/>
          <w:spacing w:val="-10"/>
          <w:sz w:val="18"/>
        </w:rPr>
        <w:t>картой</w:t>
      </w:r>
      <w:r>
        <w:rPr>
          <w:rFonts w:ascii="Arial" w:hAnsi="Arial"/>
          <w:i/>
          <w:sz w:val="18"/>
        </w:rPr>
        <w:t> </w:t>
      </w:r>
      <w:r>
        <w:rPr>
          <w:rFonts w:ascii="Arial" w:hAnsi="Arial"/>
          <w:i/>
          <w:spacing w:val="-10"/>
          <w:sz w:val="18"/>
        </w:rPr>
        <w:t>ожидаемым</w:t>
      </w:r>
      <w:r>
        <w:rPr>
          <w:rFonts w:ascii="Arial" w:hAnsi="Arial"/>
          <w:i/>
          <w:sz w:val="18"/>
        </w:rPr>
        <w:t> </w:t>
      </w:r>
      <w:r>
        <w:rPr>
          <w:rFonts w:ascii="Arial" w:hAnsi="Arial"/>
          <w:i/>
          <w:spacing w:val="-10"/>
          <w:sz w:val="18"/>
        </w:rPr>
        <w:t>результатом</w:t>
      </w:r>
      <w:r>
        <w:rPr>
          <w:rFonts w:ascii="Arial" w:hAnsi="Arial"/>
          <w:i/>
          <w:spacing w:val="10"/>
          <w:sz w:val="18"/>
        </w:rPr>
        <w:t> </w:t>
      </w:r>
      <w:r>
        <w:rPr>
          <w:rFonts w:ascii="Arial" w:hAnsi="Arial"/>
          <w:i/>
          <w:spacing w:val="-10"/>
          <w:sz w:val="18"/>
        </w:rPr>
        <w:t>является</w:t>
      </w:r>
      <w:r>
        <w:rPr>
          <w:rFonts w:ascii="Arial" w:hAnsi="Arial"/>
          <w:i/>
          <w:sz w:val="18"/>
        </w:rPr>
        <w:t> </w:t>
      </w:r>
      <w:r>
        <w:rPr>
          <w:rFonts w:ascii="Arial" w:hAnsi="Arial"/>
          <w:i/>
          <w:spacing w:val="-10"/>
          <w:sz w:val="18"/>
        </w:rPr>
        <w:t>значение</w:t>
      </w:r>
      <w:r>
        <w:rPr>
          <w:rFonts w:ascii="Arial" w:hAnsi="Arial"/>
          <w:i/>
          <w:sz w:val="18"/>
        </w:rPr>
        <w:t> </w:t>
      </w:r>
      <w:r>
        <w:rPr>
          <w:rFonts w:ascii="Arial" w:hAnsi="Arial"/>
          <w:i/>
          <w:spacing w:val="-10"/>
          <w:sz w:val="18"/>
        </w:rPr>
        <w:t>"10"</w:t>
      </w:r>
      <w:r>
        <w:rPr>
          <w:rFonts w:ascii="Arial" w:hAnsi="Arial"/>
          <w:i/>
          <w:spacing w:val="-4"/>
          <w:sz w:val="18"/>
        </w:rPr>
        <w:t> в</w:t>
      </w:r>
      <w:r>
        <w:rPr>
          <w:rFonts w:ascii="Arial" w:hAnsi="Arial"/>
          <w:i/>
          <w:spacing w:val="-9"/>
          <w:sz w:val="18"/>
        </w:rPr>
        <w:t> </w:t>
      </w:r>
      <w:r>
        <w:rPr>
          <w:rFonts w:ascii="Arial" w:hAnsi="Arial"/>
          <w:i/>
          <w:spacing w:val="-4"/>
          <w:sz w:val="18"/>
        </w:rPr>
        <w:t>колонке</w:t>
      </w:r>
      <w:r>
        <w:rPr>
          <w:rFonts w:ascii="Arial" w:hAnsi="Arial"/>
          <w:i/>
          <w:spacing w:val="-8"/>
          <w:sz w:val="18"/>
        </w:rPr>
        <w:t> </w:t>
      </w:r>
      <w:r>
        <w:rPr>
          <w:rFonts w:ascii="Arial" w:hAnsi="Arial"/>
          <w:i/>
          <w:spacing w:val="-4"/>
          <w:sz w:val="18"/>
        </w:rPr>
        <w:t>result</w:t>
      </w:r>
      <w:r>
        <w:rPr>
          <w:rFonts w:ascii="Arial" w:hAnsi="Arial"/>
          <w:i/>
          <w:spacing w:val="-9"/>
          <w:sz w:val="18"/>
        </w:rPr>
        <w:t> </w:t>
      </w:r>
      <w:r>
        <w:rPr>
          <w:rFonts w:ascii="Arial" w:hAnsi="Arial"/>
          <w:i/>
          <w:spacing w:val="-4"/>
          <w:sz w:val="18"/>
        </w:rPr>
        <w:t>строки</w:t>
      </w:r>
      <w:r>
        <w:rPr>
          <w:rFonts w:ascii="Arial" w:hAnsi="Arial"/>
          <w:i/>
          <w:spacing w:val="-8"/>
          <w:sz w:val="18"/>
        </w:rPr>
        <w:t> </w:t>
      </w:r>
      <w:r>
        <w:rPr>
          <w:rFonts w:ascii="Arial" w:hAnsi="Arial"/>
          <w:i/>
          <w:spacing w:val="-4"/>
          <w:sz w:val="18"/>
        </w:rPr>
        <w:t>с</w:t>
      </w:r>
      <w:r>
        <w:rPr>
          <w:rFonts w:ascii="Arial" w:hAnsi="Arial"/>
          <w:i/>
          <w:spacing w:val="-9"/>
          <w:sz w:val="18"/>
        </w:rPr>
        <w:t> </w:t>
      </w:r>
      <w:r>
        <w:rPr>
          <w:rFonts w:ascii="Arial" w:hAnsi="Arial"/>
          <w:i/>
          <w:spacing w:val="-4"/>
          <w:sz w:val="18"/>
        </w:rPr>
        <w:t>нашей</w:t>
      </w:r>
      <w:r>
        <w:rPr>
          <w:rFonts w:ascii="Arial" w:hAnsi="Arial"/>
          <w:i/>
          <w:spacing w:val="-9"/>
          <w:sz w:val="18"/>
        </w:rPr>
        <w:t> </w:t>
      </w:r>
      <w:r>
        <w:rPr>
          <w:rFonts w:ascii="Arial" w:hAnsi="Arial"/>
          <w:i/>
          <w:spacing w:val="-4"/>
          <w:sz w:val="18"/>
        </w:rPr>
        <w:t>транзакцией.</w:t>
      </w:r>
      <w:r>
        <w:rPr>
          <w:rFonts w:ascii="Arial" w:hAnsi="Arial"/>
          <w:i/>
          <w:spacing w:val="-8"/>
          <w:sz w:val="18"/>
        </w:rPr>
        <w:t> </w:t>
      </w:r>
      <w:r>
        <w:rPr>
          <w:rFonts w:ascii="Arial" w:hAnsi="Arial"/>
          <w:i/>
          <w:spacing w:val="-4"/>
          <w:sz w:val="18"/>
        </w:rPr>
        <w:t>Поймет</w:t>
      </w:r>
      <w:r>
        <w:rPr>
          <w:rFonts w:ascii="Arial" w:hAnsi="Arial"/>
          <w:i/>
          <w:spacing w:val="-9"/>
          <w:sz w:val="18"/>
        </w:rPr>
        <w:t> </w:t>
      </w:r>
      <w:r>
        <w:rPr>
          <w:rFonts w:ascii="Arial" w:hAnsi="Arial"/>
          <w:i/>
          <w:spacing w:val="-4"/>
          <w:sz w:val="18"/>
        </w:rPr>
        <w:t>ли,</w:t>
      </w:r>
      <w:r>
        <w:rPr>
          <w:rFonts w:ascii="Arial" w:hAnsi="Arial"/>
          <w:i/>
          <w:spacing w:val="-8"/>
          <w:sz w:val="18"/>
        </w:rPr>
        <w:t> </w:t>
      </w:r>
      <w:r>
        <w:rPr>
          <w:rFonts w:ascii="Arial" w:hAnsi="Arial"/>
          <w:i/>
          <w:spacing w:val="-4"/>
          <w:sz w:val="18"/>
        </w:rPr>
        <w:t>ЧТО</w:t>
      </w:r>
      <w:r>
        <w:rPr>
          <w:rFonts w:ascii="Arial" w:hAnsi="Arial"/>
          <w:i/>
          <w:spacing w:val="-9"/>
          <w:sz w:val="18"/>
        </w:rPr>
        <w:t> </w:t>
      </w:r>
      <w:r>
        <w:rPr>
          <w:rFonts w:ascii="Arial" w:hAnsi="Arial"/>
          <w:i/>
          <w:spacing w:val="-4"/>
          <w:sz w:val="18"/>
        </w:rPr>
        <w:t>мы</w:t>
      </w:r>
      <w:r>
        <w:rPr>
          <w:rFonts w:ascii="Arial" w:hAnsi="Arial"/>
          <w:i/>
          <w:spacing w:val="-8"/>
          <w:sz w:val="18"/>
        </w:rPr>
        <w:t> </w:t>
      </w:r>
      <w:r>
        <w:rPr>
          <w:rFonts w:ascii="Arial" w:hAnsi="Arial"/>
          <w:i/>
          <w:spacing w:val="-4"/>
          <w:sz w:val="18"/>
        </w:rPr>
        <w:t>тес- </w:t>
      </w:r>
      <w:r>
        <w:rPr>
          <w:rFonts w:ascii="Arial" w:hAnsi="Arial"/>
          <w:i/>
          <w:spacing w:val="-8"/>
          <w:sz w:val="18"/>
        </w:rPr>
        <w:t>тируем,</w:t>
      </w:r>
      <w:r>
        <w:rPr>
          <w:rFonts w:ascii="Arial" w:hAnsi="Arial"/>
          <w:i/>
          <w:sz w:val="18"/>
        </w:rPr>
        <w:t> </w:t>
      </w:r>
      <w:r>
        <w:rPr>
          <w:rFonts w:ascii="Arial" w:hAnsi="Arial"/>
          <w:i/>
          <w:spacing w:val="-8"/>
          <w:sz w:val="18"/>
        </w:rPr>
        <w:t>человек,</w:t>
      </w:r>
      <w:r>
        <w:rPr>
          <w:rFonts w:ascii="Arial" w:hAnsi="Arial"/>
          <w:i/>
          <w:sz w:val="18"/>
        </w:rPr>
        <w:t> </w:t>
      </w:r>
      <w:r>
        <w:rPr>
          <w:rFonts w:ascii="Arial" w:hAnsi="Arial"/>
          <w:i/>
          <w:spacing w:val="-8"/>
          <w:sz w:val="18"/>
        </w:rPr>
        <w:t>который</w:t>
      </w:r>
      <w:r>
        <w:rPr>
          <w:rFonts w:ascii="Arial" w:hAnsi="Arial"/>
          <w:i/>
          <w:sz w:val="18"/>
        </w:rPr>
        <w:t> </w:t>
      </w:r>
      <w:r>
        <w:rPr>
          <w:rFonts w:ascii="Arial" w:hAnsi="Arial"/>
          <w:i/>
          <w:spacing w:val="-8"/>
          <w:sz w:val="18"/>
        </w:rPr>
        <w:t>не</w:t>
      </w:r>
      <w:r>
        <w:rPr>
          <w:rFonts w:ascii="Arial" w:hAnsi="Arial"/>
          <w:i/>
          <w:sz w:val="18"/>
        </w:rPr>
        <w:t> </w:t>
      </w:r>
      <w:r>
        <w:rPr>
          <w:rFonts w:ascii="Arial" w:hAnsi="Arial"/>
          <w:i/>
          <w:spacing w:val="-8"/>
          <w:sz w:val="18"/>
        </w:rPr>
        <w:t>знает,</w:t>
      </w:r>
      <w:r>
        <w:rPr>
          <w:rFonts w:ascii="Arial" w:hAnsi="Arial"/>
          <w:i/>
          <w:sz w:val="18"/>
        </w:rPr>
        <w:t> </w:t>
      </w:r>
      <w:r>
        <w:rPr>
          <w:rFonts w:ascii="Arial" w:hAnsi="Arial"/>
          <w:i/>
          <w:spacing w:val="-8"/>
          <w:sz w:val="18"/>
        </w:rPr>
        <w:t>что</w:t>
      </w:r>
      <w:r>
        <w:rPr>
          <w:rFonts w:ascii="Arial" w:hAnsi="Arial"/>
          <w:i/>
          <w:sz w:val="18"/>
        </w:rPr>
        <w:t> </w:t>
      </w:r>
      <w:r>
        <w:rPr>
          <w:rFonts w:ascii="Arial" w:hAnsi="Arial"/>
          <w:i/>
          <w:spacing w:val="-8"/>
          <w:sz w:val="18"/>
        </w:rPr>
        <w:t>программисты</w:t>
      </w:r>
      <w:r>
        <w:rPr>
          <w:rFonts w:ascii="Arial" w:hAnsi="Arial"/>
          <w:i/>
          <w:sz w:val="18"/>
        </w:rPr>
        <w:t> </w:t>
      </w:r>
      <w:hyperlink r:id="rId10">
        <w:r>
          <w:rPr>
            <w:rFonts w:ascii="Arial" w:hAnsi="Arial"/>
            <w:i/>
            <w:spacing w:val="-8"/>
            <w:sz w:val="18"/>
          </w:rPr>
          <w:t>www.testshop.rs</w:t>
        </w:r>
      </w:hyperlink>
      <w:r>
        <w:rPr>
          <w:rFonts w:ascii="Arial" w:hAnsi="Arial"/>
          <w:i/>
          <w:spacing w:val="-8"/>
          <w:sz w:val="18"/>
        </w:rPr>
        <w:t> обозначают</w:t>
      </w:r>
      <w:r>
        <w:rPr>
          <w:rFonts w:ascii="Arial" w:hAnsi="Arial"/>
          <w:i/>
          <w:spacing w:val="-5"/>
          <w:sz w:val="18"/>
        </w:rPr>
        <w:t> </w:t>
      </w:r>
      <w:r>
        <w:rPr>
          <w:rFonts w:ascii="Arial" w:hAnsi="Arial"/>
          <w:i/>
          <w:spacing w:val="-8"/>
          <w:sz w:val="18"/>
        </w:rPr>
        <w:t>первую</w:t>
      </w:r>
      <w:r>
        <w:rPr>
          <w:rFonts w:ascii="Arial" w:hAnsi="Arial"/>
          <w:i/>
          <w:spacing w:val="-4"/>
          <w:sz w:val="18"/>
        </w:rPr>
        <w:t> </w:t>
      </w:r>
      <w:r>
        <w:rPr>
          <w:rFonts w:ascii="Arial" w:hAnsi="Arial"/>
          <w:i/>
          <w:spacing w:val="-8"/>
          <w:sz w:val="18"/>
        </w:rPr>
        <w:t>цифру</w:t>
      </w:r>
      <w:r>
        <w:rPr>
          <w:rFonts w:ascii="Arial" w:hAnsi="Arial"/>
          <w:i/>
          <w:spacing w:val="-5"/>
          <w:sz w:val="18"/>
        </w:rPr>
        <w:t> </w:t>
      </w:r>
      <w:r>
        <w:rPr>
          <w:rFonts w:ascii="Arial" w:hAnsi="Arial"/>
          <w:i/>
          <w:spacing w:val="-8"/>
          <w:sz w:val="18"/>
        </w:rPr>
        <w:t>результата</w:t>
      </w:r>
      <w:r>
        <w:rPr>
          <w:rFonts w:ascii="Arial" w:hAnsi="Arial"/>
          <w:i/>
          <w:spacing w:val="-4"/>
          <w:sz w:val="18"/>
        </w:rPr>
        <w:t> </w:t>
      </w:r>
      <w:r>
        <w:rPr>
          <w:rFonts w:ascii="Arial" w:hAnsi="Arial"/>
          <w:i/>
          <w:spacing w:val="-8"/>
          <w:sz w:val="18"/>
        </w:rPr>
        <w:t>транзакции</w:t>
      </w:r>
      <w:r>
        <w:rPr>
          <w:rFonts w:ascii="Arial" w:hAnsi="Arial"/>
          <w:i/>
          <w:spacing w:val="-5"/>
          <w:sz w:val="18"/>
        </w:rPr>
        <w:t> </w:t>
      </w:r>
      <w:r>
        <w:rPr>
          <w:rFonts w:ascii="Arial" w:hAnsi="Arial"/>
          <w:i/>
          <w:spacing w:val="-8"/>
          <w:sz w:val="18"/>
        </w:rPr>
        <w:t>индексом</w:t>
      </w:r>
      <w:r>
        <w:rPr>
          <w:rFonts w:ascii="Arial" w:hAnsi="Arial"/>
          <w:i/>
          <w:spacing w:val="-5"/>
          <w:sz w:val="18"/>
        </w:rPr>
        <w:t> </w:t>
      </w:r>
      <w:r>
        <w:rPr>
          <w:rFonts w:ascii="Arial" w:hAnsi="Arial"/>
          <w:i/>
          <w:spacing w:val="-8"/>
          <w:sz w:val="18"/>
        </w:rPr>
        <w:t>кредитной </w:t>
      </w:r>
      <w:r>
        <w:rPr>
          <w:rFonts w:ascii="Arial" w:hAnsi="Arial"/>
          <w:i/>
          <w:spacing w:val="-4"/>
          <w:sz w:val="18"/>
        </w:rPr>
        <w:t>карты</w:t>
      </w:r>
      <w:r>
        <w:rPr>
          <w:rFonts w:ascii="Arial" w:hAnsi="Arial"/>
          <w:i/>
          <w:spacing w:val="-9"/>
          <w:sz w:val="18"/>
        </w:rPr>
        <w:t> </w:t>
      </w:r>
      <w:r>
        <w:rPr>
          <w:rFonts w:ascii="Arial" w:hAnsi="Arial"/>
          <w:i/>
          <w:spacing w:val="-4"/>
          <w:sz w:val="18"/>
        </w:rPr>
        <w:t>(где</w:t>
      </w:r>
      <w:r>
        <w:rPr>
          <w:rFonts w:ascii="Arial" w:hAnsi="Arial"/>
          <w:i/>
          <w:spacing w:val="-8"/>
          <w:sz w:val="18"/>
        </w:rPr>
        <w:t> </w:t>
      </w:r>
      <w:r>
        <w:rPr>
          <w:rFonts w:ascii="Arial" w:hAnsi="Arial"/>
          <w:i/>
          <w:spacing w:val="-4"/>
          <w:sz w:val="18"/>
        </w:rPr>
        <w:t>"1"</w:t>
      </w:r>
      <w:r>
        <w:rPr>
          <w:rFonts w:ascii="Arial" w:hAnsi="Arial"/>
          <w:i/>
          <w:spacing w:val="-9"/>
          <w:sz w:val="18"/>
        </w:rPr>
        <w:t> </w:t>
      </w:r>
      <w:r>
        <w:rPr>
          <w:rFonts w:ascii="Arial" w:hAnsi="Arial"/>
          <w:i/>
          <w:spacing w:val="-4"/>
          <w:sz w:val="18"/>
        </w:rPr>
        <w:t>—</w:t>
      </w:r>
      <w:r>
        <w:rPr>
          <w:rFonts w:ascii="Arial" w:hAnsi="Arial"/>
          <w:i/>
          <w:spacing w:val="-8"/>
          <w:sz w:val="18"/>
        </w:rPr>
        <w:t> </w:t>
      </w:r>
      <w:r>
        <w:rPr>
          <w:rFonts w:ascii="Arial" w:hAnsi="Arial"/>
          <w:i/>
          <w:spacing w:val="-4"/>
          <w:sz w:val="18"/>
        </w:rPr>
        <w:t>это</w:t>
      </w:r>
      <w:r>
        <w:rPr>
          <w:rFonts w:ascii="Arial" w:hAnsi="Arial"/>
          <w:i/>
          <w:spacing w:val="-9"/>
          <w:sz w:val="18"/>
        </w:rPr>
        <w:t> </w:t>
      </w:r>
      <w:r>
        <w:rPr>
          <w:rFonts w:ascii="Arial" w:hAnsi="Arial"/>
          <w:i/>
          <w:spacing w:val="-4"/>
          <w:sz w:val="18"/>
        </w:rPr>
        <w:t>VISA,</w:t>
      </w:r>
      <w:r>
        <w:rPr>
          <w:rFonts w:ascii="Arial" w:hAnsi="Arial"/>
          <w:i/>
          <w:spacing w:val="-9"/>
          <w:sz w:val="18"/>
        </w:rPr>
        <w:t> </w:t>
      </w:r>
      <w:r>
        <w:rPr>
          <w:rFonts w:ascii="Arial" w:hAnsi="Arial"/>
          <w:i/>
          <w:spacing w:val="-4"/>
          <w:sz w:val="18"/>
        </w:rPr>
        <w:t>"2"</w:t>
      </w:r>
      <w:r>
        <w:rPr>
          <w:rFonts w:ascii="Arial" w:hAnsi="Arial"/>
          <w:i/>
          <w:spacing w:val="-8"/>
          <w:sz w:val="18"/>
        </w:rPr>
        <w:t> </w:t>
      </w:r>
      <w:r>
        <w:rPr>
          <w:rFonts w:ascii="Microsoft Sans Serif" w:hAnsi="Microsoft Sans Serif"/>
          <w:spacing w:val="-4"/>
          <w:w w:val="145"/>
          <w:sz w:val="18"/>
        </w:rPr>
        <w:t>—</w:t>
      </w:r>
      <w:r>
        <w:rPr>
          <w:rFonts w:ascii="Microsoft Sans Serif" w:hAnsi="Microsoft Sans Serif"/>
          <w:spacing w:val="-13"/>
          <w:w w:val="145"/>
          <w:sz w:val="18"/>
        </w:rPr>
        <w:t> </w:t>
      </w:r>
      <w:r>
        <w:rPr>
          <w:rFonts w:ascii="Arial" w:hAnsi="Arial"/>
          <w:i/>
          <w:spacing w:val="-4"/>
          <w:sz w:val="18"/>
        </w:rPr>
        <w:t>MasterCard,</w:t>
      </w:r>
      <w:r>
        <w:rPr>
          <w:rFonts w:ascii="Arial" w:hAnsi="Arial"/>
          <w:i/>
          <w:spacing w:val="-9"/>
          <w:sz w:val="18"/>
        </w:rPr>
        <w:t> </w:t>
      </w:r>
      <w:r>
        <w:rPr>
          <w:rFonts w:ascii="Arial" w:hAnsi="Arial"/>
          <w:i/>
          <w:spacing w:val="-4"/>
          <w:sz w:val="18"/>
        </w:rPr>
        <w:t>"3"</w:t>
      </w:r>
      <w:r>
        <w:rPr>
          <w:rFonts w:ascii="Arial" w:hAnsi="Arial"/>
          <w:i/>
          <w:spacing w:val="-8"/>
          <w:sz w:val="18"/>
        </w:rPr>
        <w:t> </w:t>
      </w:r>
      <w:r>
        <w:rPr>
          <w:rFonts w:ascii="Microsoft Sans Serif" w:hAnsi="Microsoft Sans Serif"/>
          <w:spacing w:val="-4"/>
          <w:w w:val="145"/>
          <w:sz w:val="18"/>
        </w:rPr>
        <w:t>—</w:t>
      </w:r>
      <w:r>
        <w:rPr>
          <w:rFonts w:ascii="Microsoft Sans Serif" w:hAnsi="Microsoft Sans Serif"/>
          <w:spacing w:val="-14"/>
          <w:w w:val="145"/>
          <w:sz w:val="18"/>
        </w:rPr>
        <w:t> </w:t>
      </w:r>
      <w:r>
        <w:rPr>
          <w:rFonts w:ascii="Arial" w:hAnsi="Arial"/>
          <w:i/>
          <w:spacing w:val="-4"/>
          <w:sz w:val="18"/>
        </w:rPr>
        <w:t>Switch),</w:t>
      </w:r>
      <w:r>
        <w:rPr>
          <w:rFonts w:ascii="Arial" w:hAnsi="Arial"/>
          <w:i/>
          <w:spacing w:val="-8"/>
          <w:sz w:val="18"/>
        </w:rPr>
        <w:t> </w:t>
      </w:r>
      <w:r>
        <w:rPr>
          <w:rFonts w:ascii="Arial" w:hAnsi="Arial"/>
          <w:i/>
          <w:spacing w:val="-4"/>
          <w:sz w:val="18"/>
        </w:rPr>
        <w:t>а</w:t>
      </w:r>
      <w:r>
        <w:rPr>
          <w:rFonts w:ascii="Arial" w:hAnsi="Arial"/>
          <w:i/>
          <w:spacing w:val="-8"/>
          <w:sz w:val="18"/>
        </w:rPr>
        <w:t> </w:t>
      </w:r>
      <w:r>
        <w:rPr>
          <w:rFonts w:ascii="Arial" w:hAnsi="Arial"/>
          <w:i/>
          <w:spacing w:val="-4"/>
          <w:sz w:val="18"/>
        </w:rPr>
        <w:t>вторую</w:t>
      </w:r>
      <w:r>
        <w:rPr>
          <w:rFonts w:ascii="Arial" w:hAnsi="Arial"/>
          <w:i/>
          <w:spacing w:val="-8"/>
          <w:sz w:val="18"/>
        </w:rPr>
        <w:t> </w:t>
      </w:r>
      <w:r>
        <w:rPr>
          <w:rFonts w:ascii="Arial" w:hAnsi="Arial"/>
          <w:i/>
          <w:spacing w:val="-4"/>
          <w:sz w:val="18"/>
        </w:rPr>
        <w:t>— </w:t>
      </w:r>
      <w:r>
        <w:rPr>
          <w:rFonts w:ascii="Arial" w:hAnsi="Arial"/>
          <w:i/>
          <w:spacing w:val="-8"/>
          <w:sz w:val="18"/>
        </w:rPr>
        <w:t>флагом</w:t>
      </w:r>
      <w:r>
        <w:rPr>
          <w:rFonts w:ascii="Arial" w:hAnsi="Arial"/>
          <w:i/>
          <w:spacing w:val="-1"/>
          <w:sz w:val="18"/>
        </w:rPr>
        <w:t> </w:t>
      </w:r>
      <w:r>
        <w:rPr>
          <w:rFonts w:ascii="Arial" w:hAnsi="Arial"/>
          <w:i/>
          <w:spacing w:val="-8"/>
          <w:sz w:val="18"/>
        </w:rPr>
        <w:t>успеха</w:t>
      </w:r>
      <w:r>
        <w:rPr>
          <w:rFonts w:ascii="Arial" w:hAnsi="Arial"/>
          <w:i/>
          <w:spacing w:val="-1"/>
          <w:sz w:val="18"/>
        </w:rPr>
        <w:t> </w:t>
      </w:r>
      <w:r>
        <w:rPr>
          <w:rFonts w:ascii="Arial" w:hAnsi="Arial"/>
          <w:i/>
          <w:spacing w:val="-8"/>
          <w:sz w:val="18"/>
        </w:rPr>
        <w:t>(где</w:t>
      </w:r>
      <w:r>
        <w:rPr>
          <w:rFonts w:ascii="Arial" w:hAnsi="Arial"/>
          <w:i/>
          <w:spacing w:val="-1"/>
          <w:sz w:val="18"/>
        </w:rPr>
        <w:t> </w:t>
      </w:r>
      <w:r>
        <w:rPr>
          <w:rFonts w:ascii="Arial" w:hAnsi="Arial"/>
          <w:i/>
          <w:spacing w:val="-8"/>
          <w:sz w:val="18"/>
        </w:rPr>
        <w:t>"О"</w:t>
      </w:r>
      <w:r>
        <w:rPr>
          <w:rFonts w:ascii="Arial" w:hAnsi="Arial"/>
          <w:i/>
          <w:spacing w:val="-4"/>
          <w:sz w:val="18"/>
        </w:rPr>
        <w:t> </w:t>
      </w:r>
      <w:r>
        <w:rPr>
          <w:rFonts w:ascii="Arial" w:hAnsi="Arial"/>
          <w:i/>
          <w:spacing w:val="-8"/>
          <w:sz w:val="18"/>
        </w:rPr>
        <w:t>—</w:t>
      </w:r>
      <w:r>
        <w:rPr>
          <w:rFonts w:ascii="Arial" w:hAnsi="Arial"/>
          <w:i/>
          <w:sz w:val="18"/>
        </w:rPr>
        <w:t> </w:t>
      </w:r>
      <w:r>
        <w:rPr>
          <w:rFonts w:ascii="Arial" w:hAnsi="Arial"/>
          <w:i/>
          <w:spacing w:val="-8"/>
          <w:sz w:val="18"/>
        </w:rPr>
        <w:t>это</w:t>
      </w:r>
      <w:r>
        <w:rPr>
          <w:rFonts w:ascii="Arial" w:hAnsi="Arial"/>
          <w:i/>
          <w:spacing w:val="-1"/>
          <w:sz w:val="18"/>
        </w:rPr>
        <w:t> </w:t>
      </w:r>
      <w:r>
        <w:rPr>
          <w:rFonts w:ascii="Arial" w:hAnsi="Arial"/>
          <w:i/>
          <w:spacing w:val="-8"/>
          <w:sz w:val="18"/>
        </w:rPr>
        <w:t>успех,</w:t>
      </w:r>
      <w:r>
        <w:rPr>
          <w:rFonts w:ascii="Arial" w:hAnsi="Arial"/>
          <w:i/>
          <w:sz w:val="18"/>
        </w:rPr>
        <w:t> </w:t>
      </w:r>
      <w:r>
        <w:rPr>
          <w:rFonts w:ascii="Arial" w:hAnsi="Arial"/>
          <w:i/>
          <w:spacing w:val="-8"/>
          <w:sz w:val="18"/>
        </w:rPr>
        <w:t>а</w:t>
      </w:r>
      <w:r>
        <w:rPr>
          <w:rFonts w:ascii="Arial" w:hAnsi="Arial"/>
          <w:i/>
          <w:spacing w:val="-1"/>
          <w:sz w:val="18"/>
        </w:rPr>
        <w:t> </w:t>
      </w:r>
      <w:r>
        <w:rPr>
          <w:rFonts w:ascii="Arial" w:hAnsi="Arial"/>
          <w:i/>
          <w:spacing w:val="-8"/>
          <w:sz w:val="18"/>
        </w:rPr>
        <w:t>"1"</w:t>
      </w:r>
      <w:r>
        <w:rPr>
          <w:rFonts w:ascii="Arial" w:hAnsi="Arial"/>
          <w:i/>
          <w:spacing w:val="-4"/>
          <w:sz w:val="18"/>
        </w:rPr>
        <w:t> </w:t>
      </w:r>
      <w:r>
        <w:rPr>
          <w:rFonts w:ascii="Arial" w:hAnsi="Arial"/>
          <w:i/>
          <w:spacing w:val="-8"/>
          <w:sz w:val="18"/>
        </w:rPr>
        <w:t>—</w:t>
      </w:r>
      <w:r>
        <w:rPr>
          <w:rFonts w:ascii="Arial" w:hAnsi="Arial"/>
          <w:i/>
          <w:sz w:val="18"/>
        </w:rPr>
        <w:t> </w:t>
      </w:r>
      <w:r>
        <w:rPr>
          <w:rFonts w:ascii="Arial" w:hAnsi="Arial"/>
          <w:i/>
          <w:spacing w:val="-8"/>
          <w:sz w:val="18"/>
        </w:rPr>
        <w:t>ошибка)</w:t>
      </w:r>
      <w:r>
        <w:rPr>
          <w:rFonts w:ascii="Arial" w:hAnsi="Arial"/>
          <w:i/>
          <w:sz w:val="18"/>
        </w:rPr>
        <w:t> </w:t>
      </w:r>
      <w:r>
        <w:rPr>
          <w:rFonts w:ascii="Arial" w:hAnsi="Arial"/>
          <w:i/>
          <w:spacing w:val="-8"/>
          <w:sz w:val="18"/>
        </w:rPr>
        <w:t>и</w:t>
      </w:r>
      <w:r>
        <w:rPr>
          <w:rFonts w:ascii="Arial" w:hAnsi="Arial"/>
          <w:i/>
          <w:spacing w:val="-1"/>
          <w:sz w:val="18"/>
        </w:rPr>
        <w:t> </w:t>
      </w:r>
      <w:r>
        <w:rPr>
          <w:rFonts w:ascii="Arial" w:hAnsi="Arial"/>
          <w:i/>
          <w:spacing w:val="-8"/>
          <w:sz w:val="18"/>
        </w:rPr>
        <w:t>соответственно </w:t>
      </w:r>
      <w:r>
        <w:rPr>
          <w:rFonts w:ascii="Arial" w:hAnsi="Arial"/>
          <w:i/>
          <w:spacing w:val="-6"/>
          <w:sz w:val="18"/>
        </w:rPr>
        <w:t>"10"</w:t>
      </w:r>
      <w:r>
        <w:rPr>
          <w:rFonts w:ascii="Arial" w:hAnsi="Arial"/>
          <w:i/>
          <w:spacing w:val="-11"/>
          <w:sz w:val="18"/>
        </w:rPr>
        <w:t> </w:t>
      </w:r>
      <w:r>
        <w:rPr>
          <w:rFonts w:ascii="Arial" w:hAnsi="Arial"/>
          <w:i/>
          <w:spacing w:val="-6"/>
          <w:sz w:val="18"/>
        </w:rPr>
        <w:t>означает,</w:t>
      </w:r>
      <w:r>
        <w:rPr>
          <w:rFonts w:ascii="Arial" w:hAnsi="Arial"/>
          <w:i/>
          <w:spacing w:val="-12"/>
          <w:sz w:val="18"/>
        </w:rPr>
        <w:t> </w:t>
      </w:r>
      <w:r>
        <w:rPr>
          <w:rFonts w:ascii="Arial" w:hAnsi="Arial"/>
          <w:i/>
          <w:spacing w:val="-6"/>
          <w:sz w:val="18"/>
        </w:rPr>
        <w:t>что</w:t>
      </w:r>
      <w:r>
        <w:rPr>
          <w:rFonts w:ascii="Arial" w:hAnsi="Arial"/>
          <w:i/>
          <w:spacing w:val="-10"/>
          <w:sz w:val="18"/>
        </w:rPr>
        <w:t> </w:t>
      </w:r>
      <w:r>
        <w:rPr>
          <w:rFonts w:ascii="Arial" w:hAnsi="Arial"/>
          <w:i/>
          <w:spacing w:val="-6"/>
          <w:sz w:val="18"/>
        </w:rPr>
        <w:t>транзакция</w:t>
      </w:r>
      <w:r>
        <w:rPr>
          <w:rFonts w:ascii="Arial" w:hAnsi="Arial"/>
          <w:i/>
          <w:spacing w:val="-11"/>
          <w:sz w:val="18"/>
        </w:rPr>
        <w:t> </w:t>
      </w:r>
      <w:r>
        <w:rPr>
          <w:rFonts w:ascii="Arial" w:hAnsi="Arial"/>
          <w:i/>
          <w:spacing w:val="-6"/>
          <w:sz w:val="18"/>
        </w:rPr>
        <w:t>с</w:t>
      </w:r>
      <w:r>
        <w:rPr>
          <w:rFonts w:ascii="Arial" w:hAnsi="Arial"/>
          <w:i/>
          <w:spacing w:val="-15"/>
          <w:sz w:val="18"/>
        </w:rPr>
        <w:t> </w:t>
      </w:r>
      <w:r>
        <w:rPr>
          <w:rFonts w:ascii="Arial" w:hAnsi="Arial"/>
          <w:i/>
          <w:spacing w:val="-6"/>
          <w:sz w:val="18"/>
        </w:rPr>
        <w:t>картой</w:t>
      </w:r>
      <w:r>
        <w:rPr>
          <w:rFonts w:ascii="Arial" w:hAnsi="Arial"/>
          <w:i/>
          <w:spacing w:val="-10"/>
          <w:sz w:val="18"/>
        </w:rPr>
        <w:t> </w:t>
      </w:r>
      <w:r>
        <w:rPr>
          <w:rFonts w:ascii="Arial" w:hAnsi="Arial"/>
          <w:i/>
          <w:spacing w:val="-6"/>
          <w:sz w:val="18"/>
        </w:rPr>
        <w:t>VISA</w:t>
      </w:r>
      <w:r>
        <w:rPr>
          <w:rFonts w:ascii="Arial" w:hAnsi="Arial"/>
          <w:i/>
          <w:spacing w:val="-11"/>
          <w:sz w:val="18"/>
        </w:rPr>
        <w:t> </w:t>
      </w:r>
      <w:r>
        <w:rPr>
          <w:rFonts w:ascii="Arial" w:hAnsi="Arial"/>
          <w:i/>
          <w:spacing w:val="-6"/>
          <w:sz w:val="18"/>
        </w:rPr>
        <w:t>была</w:t>
      </w:r>
      <w:r>
        <w:rPr>
          <w:rFonts w:ascii="Arial" w:hAnsi="Arial"/>
          <w:i/>
          <w:spacing w:val="-10"/>
          <w:sz w:val="18"/>
        </w:rPr>
        <w:t> </w:t>
      </w:r>
      <w:r>
        <w:rPr>
          <w:rFonts w:ascii="Arial" w:hAnsi="Arial"/>
          <w:i/>
          <w:spacing w:val="-6"/>
          <w:sz w:val="18"/>
        </w:rPr>
        <w:t>успешной?</w:t>
      </w:r>
    </w:p>
    <w:p>
      <w:pPr>
        <w:pStyle w:val="BodyText"/>
        <w:spacing w:line="230" w:lineRule="auto" w:before="172"/>
        <w:ind w:left="739" w:right="586"/>
        <w:jc w:val="both"/>
      </w:pPr>
      <w:r>
        <w:rPr/>
        <w:t>Дело в том, что "непосвященным" может стать даже автор тест- кейса, скажем, через месяц после написания, так как все в мире тленно и забываемо (кроме, конечно, первой школьной любви</w:t>
      </w:r>
    </w:p>
    <w:p>
      <w:pPr>
        <w:pStyle w:val="BodyText"/>
        <w:spacing w:after="0" w:line="230" w:lineRule="auto"/>
        <w:jc w:val="both"/>
        <w:sectPr>
          <w:pgSz w:w="8400" w:h="11900"/>
          <w:pgMar w:header="534" w:footer="0" w:top="820" w:bottom="280" w:left="566" w:right="283"/>
        </w:sectPr>
      </w:pPr>
    </w:p>
    <w:p>
      <w:pPr>
        <w:pStyle w:val="BodyText"/>
        <w:spacing w:line="230" w:lineRule="auto" w:before="222"/>
        <w:ind w:left="326" w:right="1024"/>
        <w:jc w:val="both"/>
      </w:pPr>
      <w:r>
        <w:rPr/>
        <w:t>Ани В.)- Поэтому</w:t>
      </w:r>
      <w:r>
        <w:rPr>
          <w:spacing w:val="-1"/>
        </w:rPr>
        <w:t> </w:t>
      </w:r>
      <w:r>
        <w:rPr>
          <w:b/>
        </w:rPr>
        <w:t>в начале </w:t>
      </w:r>
      <w:r>
        <w:rPr/>
        <w:t>тест-кейса следует написать на чело- веческом языке: "Оплата может быть произведена картой </w:t>
      </w:r>
      <w:r>
        <w:rPr>
          <w:i/>
        </w:rPr>
        <w:t>VISA", </w:t>
      </w:r>
      <w:r>
        <w:rPr/>
        <w:t>чтобы</w:t>
      </w:r>
      <w:r>
        <w:rPr>
          <w:spacing w:val="-2"/>
        </w:rPr>
        <w:t> </w:t>
      </w:r>
      <w:r>
        <w:rPr/>
        <w:t>любой,</w:t>
      </w:r>
      <w:r>
        <w:rPr>
          <w:spacing w:val="-3"/>
        </w:rPr>
        <w:t> </w:t>
      </w:r>
      <w:r>
        <w:rPr/>
        <w:t>кто</w:t>
      </w:r>
      <w:r>
        <w:rPr>
          <w:spacing w:val="-6"/>
        </w:rPr>
        <w:t> </w:t>
      </w:r>
      <w:r>
        <w:rPr/>
        <w:t>возьмет</w:t>
      </w:r>
      <w:r>
        <w:rPr>
          <w:spacing w:val="-3"/>
        </w:rPr>
        <w:t> </w:t>
      </w:r>
      <w:r>
        <w:rPr/>
        <w:t>этот</w:t>
      </w:r>
      <w:r>
        <w:rPr>
          <w:spacing w:val="-3"/>
        </w:rPr>
        <w:t> </w:t>
      </w:r>
      <w:r>
        <w:rPr/>
        <w:t>тест-кейс</w:t>
      </w:r>
      <w:r>
        <w:rPr>
          <w:spacing w:val="-3"/>
        </w:rPr>
        <w:t> </w:t>
      </w:r>
      <w:r>
        <w:rPr/>
        <w:t>в</w:t>
      </w:r>
      <w:r>
        <w:rPr>
          <w:spacing w:val="-1"/>
        </w:rPr>
        <w:t> </w:t>
      </w:r>
      <w:r>
        <w:rPr/>
        <w:t>руки,</w:t>
      </w:r>
      <w:r>
        <w:rPr>
          <w:spacing w:val="-4"/>
        </w:rPr>
        <w:t> </w:t>
      </w:r>
      <w:r>
        <w:rPr/>
        <w:t>не</w:t>
      </w:r>
      <w:r>
        <w:rPr>
          <w:spacing w:val="-8"/>
        </w:rPr>
        <w:t> </w:t>
      </w:r>
      <w:r>
        <w:rPr/>
        <w:t>ломал</w:t>
      </w:r>
      <w:r>
        <w:rPr>
          <w:spacing w:val="-6"/>
        </w:rPr>
        <w:t> </w:t>
      </w:r>
      <w:r>
        <w:rPr/>
        <w:t>голову, а сразу понял, что проверяется этим тест-кейсом.</w:t>
      </w:r>
    </w:p>
    <w:p>
      <w:pPr>
        <w:pStyle w:val="BodyText"/>
        <w:spacing w:before="44"/>
      </w:pPr>
    </w:p>
    <w:p>
      <w:pPr>
        <w:spacing w:before="0"/>
        <w:ind w:left="326" w:right="0" w:firstLine="0"/>
        <w:jc w:val="left"/>
        <w:rPr>
          <w:i/>
          <w:sz w:val="22"/>
        </w:rPr>
      </w:pPr>
      <w:r>
        <w:rPr>
          <w:b/>
          <w:spacing w:val="-16"/>
          <w:sz w:val="22"/>
        </w:rPr>
        <w:t>ПОДГОТОВИТЕЛЬНАЯЧАСТЬ</w:t>
      </w:r>
      <w:r>
        <w:rPr>
          <w:b/>
          <w:spacing w:val="-36"/>
          <w:sz w:val="22"/>
        </w:rPr>
        <w:t> </w:t>
      </w:r>
      <w:r>
        <w:rPr>
          <w:i/>
          <w:spacing w:val="-16"/>
          <w:sz w:val="22"/>
        </w:rPr>
        <w:t>(SETUPand</w:t>
      </w:r>
      <w:r>
        <w:rPr>
          <w:i/>
          <w:spacing w:val="-36"/>
          <w:sz w:val="22"/>
        </w:rPr>
        <w:t> </w:t>
      </w:r>
      <w:r>
        <w:rPr>
          <w:i/>
          <w:spacing w:val="-16"/>
          <w:sz w:val="22"/>
        </w:rPr>
        <w:t>ADDITIONAL</w:t>
      </w:r>
      <w:r>
        <w:rPr>
          <w:i/>
          <w:spacing w:val="-33"/>
          <w:sz w:val="22"/>
        </w:rPr>
        <w:t> </w:t>
      </w:r>
      <w:r>
        <w:rPr>
          <w:i/>
          <w:spacing w:val="-16"/>
          <w:sz w:val="22"/>
        </w:rPr>
        <w:t>INFO)</w:t>
      </w:r>
    </w:p>
    <w:p>
      <w:pPr>
        <w:pStyle w:val="BodyText"/>
        <w:spacing w:before="150"/>
        <w:ind w:left="326"/>
      </w:pPr>
      <w:r>
        <w:rPr/>
        <w:t>Кулинарный</w:t>
      </w:r>
      <w:r>
        <w:rPr>
          <w:spacing w:val="-14"/>
        </w:rPr>
        <w:t> </w:t>
      </w:r>
      <w:r>
        <w:rPr/>
        <w:t>рецепт,</w:t>
      </w:r>
      <w:r>
        <w:rPr>
          <w:spacing w:val="-12"/>
        </w:rPr>
        <w:t> </w:t>
      </w:r>
      <w:r>
        <w:rPr/>
        <w:t>как</w:t>
      </w:r>
      <w:r>
        <w:rPr>
          <w:spacing w:val="-14"/>
        </w:rPr>
        <w:t> </w:t>
      </w:r>
      <w:r>
        <w:rPr/>
        <w:t>правило,</w:t>
      </w:r>
      <w:r>
        <w:rPr>
          <w:spacing w:val="-14"/>
        </w:rPr>
        <w:t> </w:t>
      </w:r>
      <w:r>
        <w:rPr/>
        <w:t>включает</w:t>
      </w:r>
      <w:r>
        <w:rPr>
          <w:spacing w:val="-10"/>
        </w:rPr>
        <w:t> </w:t>
      </w:r>
      <w:r>
        <w:rPr/>
        <w:t>две</w:t>
      </w:r>
      <w:r>
        <w:rPr>
          <w:spacing w:val="-13"/>
        </w:rPr>
        <w:t> </w:t>
      </w:r>
      <w:r>
        <w:rPr>
          <w:spacing w:val="-2"/>
        </w:rPr>
        <w:t>части:</w:t>
      </w:r>
    </w:p>
    <w:p>
      <w:pPr>
        <w:pStyle w:val="ListParagraph"/>
        <w:numPr>
          <w:ilvl w:val="0"/>
          <w:numId w:val="29"/>
        </w:numPr>
        <w:tabs>
          <w:tab w:pos="930" w:val="left" w:leader="none"/>
        </w:tabs>
        <w:spacing w:line="251" w:lineRule="exact" w:before="59" w:after="0"/>
        <w:ind w:left="930" w:right="0" w:hanging="277"/>
        <w:jc w:val="left"/>
        <w:rPr>
          <w:sz w:val="22"/>
        </w:rPr>
      </w:pPr>
      <w:r>
        <w:rPr>
          <w:sz w:val="22"/>
        </w:rPr>
        <w:t>Список</w:t>
      </w:r>
      <w:r>
        <w:rPr>
          <w:spacing w:val="-7"/>
          <w:sz w:val="22"/>
        </w:rPr>
        <w:t> </w:t>
      </w:r>
      <w:r>
        <w:rPr>
          <w:sz w:val="22"/>
        </w:rPr>
        <w:t>ингредиентов</w:t>
      </w:r>
      <w:r>
        <w:rPr>
          <w:spacing w:val="-4"/>
          <w:sz w:val="22"/>
        </w:rPr>
        <w:t> </w:t>
      </w:r>
      <w:r>
        <w:rPr>
          <w:sz w:val="22"/>
        </w:rPr>
        <w:t>и</w:t>
      </w:r>
      <w:r>
        <w:rPr>
          <w:spacing w:val="-4"/>
          <w:sz w:val="22"/>
        </w:rPr>
        <w:t> </w:t>
      </w:r>
      <w:r>
        <w:rPr>
          <w:sz w:val="22"/>
        </w:rPr>
        <w:t>количество/вес</w:t>
      </w:r>
      <w:r>
        <w:rPr>
          <w:spacing w:val="-6"/>
          <w:sz w:val="22"/>
        </w:rPr>
        <w:t> </w:t>
      </w:r>
      <w:r>
        <w:rPr>
          <w:sz w:val="22"/>
        </w:rPr>
        <w:t>каждого</w:t>
      </w:r>
      <w:r>
        <w:rPr>
          <w:spacing w:val="-10"/>
          <w:sz w:val="22"/>
        </w:rPr>
        <w:t> </w:t>
      </w:r>
      <w:r>
        <w:rPr>
          <w:sz w:val="22"/>
        </w:rPr>
        <w:t>из</w:t>
      </w:r>
      <w:r>
        <w:rPr>
          <w:spacing w:val="-5"/>
          <w:sz w:val="22"/>
        </w:rPr>
        <w:t> </w:t>
      </w:r>
      <w:r>
        <w:rPr>
          <w:spacing w:val="-4"/>
          <w:sz w:val="22"/>
        </w:rPr>
        <w:t>них;</w:t>
      </w:r>
    </w:p>
    <w:p>
      <w:pPr>
        <w:pStyle w:val="ListParagraph"/>
        <w:numPr>
          <w:ilvl w:val="0"/>
          <w:numId w:val="29"/>
        </w:numPr>
        <w:tabs>
          <w:tab w:pos="929" w:val="left" w:leader="none"/>
          <w:tab w:pos="931" w:val="left" w:leader="none"/>
        </w:tabs>
        <w:spacing w:line="232" w:lineRule="auto" w:before="5" w:after="0"/>
        <w:ind w:left="931" w:right="1023" w:hanging="279"/>
        <w:jc w:val="left"/>
        <w:rPr>
          <w:sz w:val="22"/>
        </w:rPr>
      </w:pPr>
      <w:r>
        <w:rPr>
          <w:sz w:val="22"/>
        </w:rPr>
        <w:t>Инструкция по тому, как жарить, парить и варить несчаст- ных из пункта 1.</w:t>
      </w:r>
    </w:p>
    <w:p>
      <w:pPr>
        <w:pStyle w:val="BodyText"/>
        <w:spacing w:line="228" w:lineRule="auto" w:before="132"/>
        <w:ind w:left="331" w:right="1018"/>
        <w:jc w:val="both"/>
      </w:pPr>
      <w:r>
        <w:rPr/>
        <w:t>Первая часть рецепта нужна для того, чтобы повар мог </w:t>
      </w:r>
      <w:r>
        <w:rPr>
          <w:b/>
        </w:rPr>
        <w:t>знать заранее, видеть в одном месте </w:t>
      </w:r>
      <w:r>
        <w:rPr/>
        <w:t>все необходимые составляющие блюда и иметь их под рукой, когда "настанет день и час". В общем выделение подготовительной части удобно, логично и </w:t>
      </w:r>
      <w:r>
        <w:rPr>
          <w:spacing w:val="-2"/>
        </w:rPr>
        <w:t>практично.</w:t>
      </w:r>
    </w:p>
    <w:p>
      <w:pPr>
        <w:pStyle w:val="BodyText"/>
        <w:spacing w:before="123"/>
        <w:ind w:left="331"/>
        <w:jc w:val="both"/>
      </w:pPr>
      <w:r>
        <w:rPr>
          <w:spacing w:val="-2"/>
        </w:rPr>
        <w:t>В подготовительную</w:t>
      </w:r>
      <w:r>
        <w:rPr/>
        <w:t> </w:t>
      </w:r>
      <w:r>
        <w:rPr>
          <w:spacing w:val="-2"/>
        </w:rPr>
        <w:t>часть</w:t>
      </w:r>
      <w:r>
        <w:rPr>
          <w:spacing w:val="2"/>
        </w:rPr>
        <w:t> </w:t>
      </w:r>
      <w:r>
        <w:rPr>
          <w:spacing w:val="-2"/>
        </w:rPr>
        <w:t>тест-кейса</w:t>
      </w:r>
      <w:r>
        <w:rPr>
          <w:spacing w:val="5"/>
        </w:rPr>
        <w:t> </w:t>
      </w:r>
      <w:r>
        <w:rPr>
          <w:spacing w:val="-2"/>
        </w:rPr>
        <w:t>могут</w:t>
      </w:r>
      <w:r>
        <w:rPr>
          <w:spacing w:val="-3"/>
        </w:rPr>
        <w:t> </w:t>
      </w:r>
      <w:r>
        <w:rPr>
          <w:spacing w:val="-2"/>
        </w:rPr>
        <w:t>включаться:</w:t>
      </w:r>
    </w:p>
    <w:p>
      <w:pPr>
        <w:pStyle w:val="ListParagraph"/>
        <w:numPr>
          <w:ilvl w:val="1"/>
          <w:numId w:val="29"/>
        </w:numPr>
        <w:tabs>
          <w:tab w:pos="926" w:val="left" w:leader="none"/>
        </w:tabs>
        <w:spacing w:line="230" w:lineRule="auto" w:before="91" w:after="0"/>
        <w:ind w:left="926" w:right="1002" w:hanging="269"/>
        <w:jc w:val="both"/>
        <w:rPr>
          <w:i/>
          <w:sz w:val="22"/>
        </w:rPr>
      </w:pPr>
      <w:r>
        <w:rPr>
          <w:sz w:val="22"/>
        </w:rPr>
        <w:t>данные</w:t>
      </w:r>
      <w:r>
        <w:rPr>
          <w:spacing w:val="-14"/>
          <w:sz w:val="22"/>
        </w:rPr>
        <w:t> </w:t>
      </w:r>
      <w:r>
        <w:rPr>
          <w:sz w:val="22"/>
        </w:rPr>
        <w:t>о</w:t>
      </w:r>
      <w:r>
        <w:rPr>
          <w:spacing w:val="-14"/>
          <w:sz w:val="22"/>
        </w:rPr>
        <w:t> </w:t>
      </w:r>
      <w:r>
        <w:rPr>
          <w:sz w:val="22"/>
        </w:rPr>
        <w:t>существующем</w:t>
      </w:r>
      <w:r>
        <w:rPr>
          <w:spacing w:val="-14"/>
          <w:sz w:val="22"/>
        </w:rPr>
        <w:t> </w:t>
      </w:r>
      <w:r>
        <w:rPr>
          <w:sz w:val="22"/>
        </w:rPr>
        <w:t>эккаунте</w:t>
      </w:r>
      <w:r>
        <w:rPr>
          <w:spacing w:val="-13"/>
          <w:sz w:val="22"/>
        </w:rPr>
        <w:t> </w:t>
      </w:r>
      <w:r>
        <w:rPr>
          <w:sz w:val="22"/>
        </w:rPr>
        <w:t>пользователя</w:t>
      </w:r>
      <w:r>
        <w:rPr>
          <w:spacing w:val="-14"/>
          <w:sz w:val="22"/>
        </w:rPr>
        <w:t> </w:t>
      </w:r>
      <w:r>
        <w:rPr>
          <w:i/>
          <w:sz w:val="22"/>
        </w:rPr>
        <w:t>(legacy</w:t>
      </w:r>
      <w:r>
        <w:rPr>
          <w:i/>
          <w:spacing w:val="-14"/>
          <w:sz w:val="22"/>
        </w:rPr>
        <w:t> </w:t>
      </w:r>
      <w:r>
        <w:rPr>
          <w:i/>
          <w:sz w:val="22"/>
        </w:rPr>
        <w:t>user account)</w:t>
      </w:r>
      <w:r>
        <w:rPr>
          <w:i/>
          <w:spacing w:val="-7"/>
          <w:sz w:val="22"/>
        </w:rPr>
        <w:t> </w:t>
      </w:r>
      <w:r>
        <w:rPr>
          <w:sz w:val="22"/>
        </w:rPr>
        <w:t>или</w:t>
      </w:r>
      <w:r>
        <w:rPr>
          <w:spacing w:val="-7"/>
          <w:sz w:val="22"/>
        </w:rPr>
        <w:t> </w:t>
      </w:r>
      <w:r>
        <w:rPr>
          <w:sz w:val="22"/>
        </w:rPr>
        <w:t>инструкции</w:t>
      </w:r>
      <w:r>
        <w:rPr>
          <w:spacing w:val="-7"/>
          <w:sz w:val="22"/>
        </w:rPr>
        <w:t> </w:t>
      </w:r>
      <w:r>
        <w:rPr>
          <w:sz w:val="22"/>
        </w:rPr>
        <w:t>по</w:t>
      </w:r>
      <w:r>
        <w:rPr>
          <w:spacing w:val="-9"/>
          <w:sz w:val="22"/>
        </w:rPr>
        <w:t> </w:t>
      </w:r>
      <w:r>
        <w:rPr>
          <w:sz w:val="22"/>
        </w:rPr>
        <w:t>созданию</w:t>
      </w:r>
      <w:r>
        <w:rPr>
          <w:spacing w:val="-10"/>
          <w:sz w:val="22"/>
        </w:rPr>
        <w:t> </w:t>
      </w:r>
      <w:r>
        <w:rPr>
          <w:sz w:val="22"/>
        </w:rPr>
        <w:t>нового</w:t>
      </w:r>
      <w:r>
        <w:rPr>
          <w:spacing w:val="-9"/>
          <w:sz w:val="22"/>
        </w:rPr>
        <w:t> </w:t>
      </w:r>
      <w:r>
        <w:rPr>
          <w:sz w:val="22"/>
        </w:rPr>
        <w:t>эккаунта</w:t>
      </w:r>
      <w:r>
        <w:rPr>
          <w:spacing w:val="-9"/>
          <w:sz w:val="22"/>
        </w:rPr>
        <w:t> </w:t>
      </w:r>
      <w:r>
        <w:rPr>
          <w:i/>
          <w:sz w:val="22"/>
        </w:rPr>
        <w:t>(new user account);</w:t>
      </w:r>
    </w:p>
    <w:p>
      <w:pPr>
        <w:pStyle w:val="ListParagraph"/>
        <w:numPr>
          <w:ilvl w:val="1"/>
          <w:numId w:val="29"/>
        </w:numPr>
        <w:tabs>
          <w:tab w:pos="926" w:val="left" w:leader="none"/>
        </w:tabs>
        <w:spacing w:line="228" w:lineRule="auto" w:before="0" w:after="0"/>
        <w:ind w:left="926" w:right="1014" w:hanging="269"/>
        <w:jc w:val="both"/>
        <w:rPr>
          <w:sz w:val="22"/>
        </w:rPr>
      </w:pPr>
      <w:r>
        <w:rPr>
          <w:sz w:val="22"/>
        </w:rPr>
        <w:t>другие</w:t>
      </w:r>
      <w:r>
        <w:rPr>
          <w:spacing w:val="-7"/>
          <w:sz w:val="22"/>
        </w:rPr>
        <w:t> </w:t>
      </w:r>
      <w:r>
        <w:rPr>
          <w:sz w:val="22"/>
        </w:rPr>
        <w:t>данные, используемые</w:t>
      </w:r>
      <w:r>
        <w:rPr>
          <w:spacing w:val="-7"/>
          <w:sz w:val="22"/>
        </w:rPr>
        <w:t> </w:t>
      </w:r>
      <w:r>
        <w:rPr>
          <w:sz w:val="22"/>
        </w:rPr>
        <w:t>в</w:t>
      </w:r>
      <w:r>
        <w:rPr>
          <w:spacing w:val="-1"/>
          <w:sz w:val="22"/>
        </w:rPr>
        <w:t> </w:t>
      </w:r>
      <w:r>
        <w:rPr>
          <w:sz w:val="22"/>
        </w:rPr>
        <w:t>тест-кейсе, например</w:t>
      </w:r>
      <w:r>
        <w:rPr>
          <w:spacing w:val="-2"/>
          <w:sz w:val="22"/>
        </w:rPr>
        <w:t> </w:t>
      </w:r>
      <w:r>
        <w:rPr>
          <w:sz w:val="22"/>
        </w:rPr>
        <w:t>атри- буты используемой кредитной карты;</w:t>
      </w:r>
    </w:p>
    <w:p>
      <w:pPr>
        <w:pStyle w:val="ListParagraph"/>
        <w:numPr>
          <w:ilvl w:val="1"/>
          <w:numId w:val="29"/>
        </w:numPr>
        <w:tabs>
          <w:tab w:pos="926" w:val="left" w:leader="none"/>
        </w:tabs>
        <w:spacing w:line="228" w:lineRule="auto" w:before="0" w:after="0"/>
        <w:ind w:left="926" w:right="1023" w:hanging="269"/>
        <w:jc w:val="both"/>
        <w:rPr>
          <w:sz w:val="22"/>
        </w:rPr>
      </w:pPr>
      <w:r>
        <w:rPr>
          <w:sz w:val="22"/>
        </w:rPr>
        <w:t>запросы к базе</w:t>
      </w:r>
      <w:r>
        <w:rPr>
          <w:spacing w:val="-4"/>
          <w:sz w:val="22"/>
        </w:rPr>
        <w:t> </w:t>
      </w:r>
      <w:r>
        <w:rPr>
          <w:sz w:val="22"/>
        </w:rPr>
        <w:t>данных </w:t>
      </w:r>
      <w:r>
        <w:rPr>
          <w:i/>
          <w:sz w:val="22"/>
        </w:rPr>
        <w:t>(SQL queries), </w:t>
      </w:r>
      <w:r>
        <w:rPr>
          <w:sz w:val="22"/>
        </w:rPr>
        <w:t>используемые в тест- </w:t>
      </w:r>
      <w:r>
        <w:rPr>
          <w:spacing w:val="-2"/>
          <w:sz w:val="22"/>
        </w:rPr>
        <w:t>кейсе;</w:t>
      </w:r>
    </w:p>
    <w:p>
      <w:pPr>
        <w:pStyle w:val="ListParagraph"/>
        <w:numPr>
          <w:ilvl w:val="1"/>
          <w:numId w:val="29"/>
        </w:numPr>
        <w:tabs>
          <w:tab w:pos="926" w:val="left" w:leader="none"/>
        </w:tabs>
        <w:spacing w:line="228" w:lineRule="auto" w:before="0" w:after="0"/>
        <w:ind w:left="926" w:right="1028" w:hanging="269"/>
        <w:jc w:val="both"/>
        <w:rPr>
          <w:sz w:val="22"/>
        </w:rPr>
      </w:pPr>
      <w:r>
        <w:rPr>
          <w:sz w:val="22"/>
        </w:rPr>
        <w:t>комментарии в помощь тестировщику, например о ню- ансах, которые могут встретиться при исполнении тест- </w:t>
      </w:r>
      <w:r>
        <w:rPr>
          <w:spacing w:val="-2"/>
          <w:sz w:val="22"/>
        </w:rPr>
        <w:t>кейса;</w:t>
      </w:r>
    </w:p>
    <w:p>
      <w:pPr>
        <w:pStyle w:val="ListParagraph"/>
        <w:numPr>
          <w:ilvl w:val="1"/>
          <w:numId w:val="29"/>
        </w:numPr>
        <w:tabs>
          <w:tab w:pos="926" w:val="left" w:leader="none"/>
        </w:tabs>
        <w:spacing w:line="228" w:lineRule="auto" w:before="0" w:after="0"/>
        <w:ind w:left="926" w:right="1019" w:hanging="269"/>
        <w:jc w:val="both"/>
        <w:rPr>
          <w:sz w:val="22"/>
        </w:rPr>
      </w:pPr>
      <w:r>
        <w:rPr>
          <w:sz w:val="22"/>
        </w:rPr>
        <w:t>другие</w:t>
      </w:r>
      <w:r>
        <w:rPr>
          <w:spacing w:val="-10"/>
          <w:sz w:val="22"/>
        </w:rPr>
        <w:t> </w:t>
      </w:r>
      <w:r>
        <w:rPr>
          <w:sz w:val="22"/>
        </w:rPr>
        <w:t>вещи,</w:t>
      </w:r>
      <w:r>
        <w:rPr>
          <w:spacing w:val="-3"/>
          <w:sz w:val="22"/>
        </w:rPr>
        <w:t> </w:t>
      </w:r>
      <w:r>
        <w:rPr>
          <w:sz w:val="22"/>
        </w:rPr>
        <w:t>облегчающие</w:t>
      </w:r>
      <w:r>
        <w:rPr>
          <w:spacing w:val="-9"/>
          <w:sz w:val="22"/>
        </w:rPr>
        <w:t> </w:t>
      </w:r>
      <w:r>
        <w:rPr>
          <w:b/>
          <w:sz w:val="22"/>
        </w:rPr>
        <w:t>исполнение</w:t>
      </w:r>
      <w:r>
        <w:rPr>
          <w:b/>
          <w:spacing w:val="-10"/>
          <w:sz w:val="22"/>
        </w:rPr>
        <w:t> </w:t>
      </w:r>
      <w:r>
        <w:rPr>
          <w:sz w:val="22"/>
        </w:rPr>
        <w:t>и</w:t>
      </w:r>
      <w:r>
        <w:rPr>
          <w:spacing w:val="-3"/>
          <w:sz w:val="22"/>
        </w:rPr>
        <w:t> </w:t>
      </w:r>
      <w:r>
        <w:rPr>
          <w:b/>
          <w:sz w:val="22"/>
        </w:rPr>
        <w:t>поддержку</w:t>
      </w:r>
      <w:r>
        <w:rPr>
          <w:b/>
          <w:spacing w:val="-4"/>
          <w:sz w:val="22"/>
        </w:rPr>
        <w:t> </w:t>
      </w:r>
      <w:r>
        <w:rPr>
          <w:sz w:val="22"/>
        </w:rPr>
        <w:t>тест- кейса (о поддержке мы еще поговорим).</w:t>
      </w:r>
    </w:p>
    <w:p>
      <w:pPr>
        <w:pStyle w:val="BodyText"/>
        <w:spacing w:before="49"/>
      </w:pPr>
    </w:p>
    <w:p>
      <w:pPr>
        <w:spacing w:before="0"/>
        <w:ind w:left="331" w:right="0" w:firstLine="0"/>
        <w:jc w:val="left"/>
        <w:rPr>
          <w:i/>
          <w:sz w:val="22"/>
        </w:rPr>
      </w:pPr>
      <w:r>
        <w:rPr>
          <w:b/>
          <w:spacing w:val="-18"/>
          <w:sz w:val="22"/>
        </w:rPr>
        <w:t>ИСТОРИЯ</w:t>
      </w:r>
      <w:r>
        <w:rPr>
          <w:b/>
          <w:spacing w:val="-29"/>
          <w:sz w:val="22"/>
        </w:rPr>
        <w:t> </w:t>
      </w:r>
      <w:r>
        <w:rPr>
          <w:b/>
          <w:spacing w:val="-18"/>
          <w:sz w:val="22"/>
        </w:rPr>
        <w:t>РЕДАКТИРОВАНИЯ</w:t>
      </w:r>
      <w:r>
        <w:rPr>
          <w:b/>
          <w:spacing w:val="-36"/>
          <w:sz w:val="22"/>
        </w:rPr>
        <w:t> </w:t>
      </w:r>
      <w:r>
        <w:rPr>
          <w:i/>
          <w:spacing w:val="-18"/>
          <w:sz w:val="22"/>
        </w:rPr>
        <w:t>(RevisionHistory)</w:t>
      </w:r>
    </w:p>
    <w:p>
      <w:pPr>
        <w:pStyle w:val="BodyText"/>
        <w:spacing w:before="150"/>
        <w:ind w:left="331"/>
        <w:jc w:val="both"/>
      </w:pPr>
      <w:r>
        <w:rPr/>
        <w:t>Очень</w:t>
      </w:r>
      <w:r>
        <w:rPr>
          <w:spacing w:val="-7"/>
        </w:rPr>
        <w:t> </w:t>
      </w:r>
      <w:r>
        <w:rPr/>
        <w:t>полезная</w:t>
      </w:r>
      <w:r>
        <w:rPr>
          <w:spacing w:val="-5"/>
        </w:rPr>
        <w:t> </w:t>
      </w:r>
      <w:r>
        <w:rPr>
          <w:spacing w:val="-4"/>
        </w:rPr>
        <w:t>вещь.</w:t>
      </w:r>
    </w:p>
    <w:p>
      <w:pPr>
        <w:spacing w:before="197"/>
        <w:ind w:left="653" w:right="0" w:firstLine="0"/>
        <w:jc w:val="left"/>
        <w:rPr>
          <w:rFonts w:ascii="Arial" w:hAnsi="Arial"/>
          <w:b/>
          <w:i/>
          <w:sz w:val="18"/>
        </w:rPr>
      </w:pPr>
      <w:r>
        <w:rPr>
          <w:rFonts w:ascii="Arial" w:hAnsi="Arial"/>
          <w:b/>
          <w:i/>
          <w:spacing w:val="-2"/>
          <w:sz w:val="18"/>
        </w:rPr>
        <w:t>Пример</w:t>
      </w:r>
    </w:p>
    <w:p>
      <w:pPr>
        <w:spacing w:line="232" w:lineRule="auto" w:before="57"/>
        <w:ind w:left="643" w:right="1047" w:firstLine="0"/>
        <w:jc w:val="left"/>
        <w:rPr>
          <w:rFonts w:ascii="Arial" w:hAnsi="Arial"/>
          <w:i/>
          <w:sz w:val="18"/>
        </w:rPr>
      </w:pPr>
      <w:r>
        <w:rPr>
          <w:rFonts w:ascii="Arial" w:hAnsi="Arial"/>
          <w:i/>
          <w:spacing w:val="-2"/>
          <w:sz w:val="18"/>
        </w:rPr>
        <w:t>Допустим,</w:t>
      </w:r>
      <w:r>
        <w:rPr>
          <w:rFonts w:ascii="Arial" w:hAnsi="Arial"/>
          <w:i/>
          <w:spacing w:val="-11"/>
          <w:sz w:val="18"/>
        </w:rPr>
        <w:t> </w:t>
      </w:r>
      <w:r>
        <w:rPr>
          <w:rFonts w:ascii="Arial" w:hAnsi="Arial"/>
          <w:i/>
          <w:spacing w:val="-2"/>
          <w:sz w:val="18"/>
        </w:rPr>
        <w:t>у</w:t>
      </w:r>
      <w:r>
        <w:rPr>
          <w:rFonts w:ascii="Arial" w:hAnsi="Arial"/>
          <w:i/>
          <w:spacing w:val="-10"/>
          <w:sz w:val="18"/>
        </w:rPr>
        <w:t> </w:t>
      </w:r>
      <w:r>
        <w:rPr>
          <w:rFonts w:ascii="Arial" w:hAnsi="Arial"/>
          <w:i/>
          <w:spacing w:val="-2"/>
          <w:sz w:val="18"/>
        </w:rPr>
        <w:t>Макса</w:t>
      </w:r>
      <w:r>
        <w:rPr>
          <w:rFonts w:ascii="Arial" w:hAnsi="Arial"/>
          <w:i/>
          <w:spacing w:val="-11"/>
          <w:sz w:val="18"/>
        </w:rPr>
        <w:t> </w:t>
      </w:r>
      <w:r>
        <w:rPr>
          <w:rFonts w:ascii="Arial" w:hAnsi="Arial"/>
          <w:i/>
          <w:spacing w:val="-2"/>
          <w:sz w:val="18"/>
        </w:rPr>
        <w:t>Крылова</w:t>
      </w:r>
      <w:r>
        <w:rPr>
          <w:rFonts w:ascii="Arial" w:hAnsi="Arial"/>
          <w:i/>
          <w:spacing w:val="-10"/>
          <w:sz w:val="18"/>
        </w:rPr>
        <w:t> </w:t>
      </w:r>
      <w:r>
        <w:rPr>
          <w:rFonts w:ascii="Arial" w:hAnsi="Arial"/>
          <w:i/>
          <w:spacing w:val="-2"/>
          <w:sz w:val="18"/>
        </w:rPr>
        <w:t>живет</w:t>
      </w:r>
      <w:r>
        <w:rPr>
          <w:rFonts w:ascii="Arial" w:hAnsi="Arial"/>
          <w:i/>
          <w:spacing w:val="-11"/>
          <w:sz w:val="18"/>
        </w:rPr>
        <w:t> </w:t>
      </w:r>
      <w:r>
        <w:rPr>
          <w:rFonts w:ascii="Arial" w:hAnsi="Arial"/>
          <w:i/>
          <w:spacing w:val="-2"/>
          <w:sz w:val="18"/>
        </w:rPr>
        <w:t>попугай-жако</w:t>
      </w:r>
      <w:r>
        <w:rPr>
          <w:rFonts w:ascii="Arial" w:hAnsi="Arial"/>
          <w:i/>
          <w:spacing w:val="-11"/>
          <w:sz w:val="18"/>
        </w:rPr>
        <w:t> </w:t>
      </w:r>
      <w:r>
        <w:rPr>
          <w:rFonts w:ascii="Arial" w:hAnsi="Arial"/>
          <w:i/>
          <w:spacing w:val="-2"/>
          <w:sz w:val="18"/>
        </w:rPr>
        <w:t>Вася.</w:t>
      </w:r>
      <w:r>
        <w:rPr>
          <w:rFonts w:ascii="Arial" w:hAnsi="Arial"/>
          <w:i/>
          <w:spacing w:val="-11"/>
          <w:sz w:val="18"/>
        </w:rPr>
        <w:t> </w:t>
      </w:r>
      <w:r>
        <w:rPr>
          <w:rFonts w:ascii="Arial" w:hAnsi="Arial"/>
          <w:i/>
          <w:spacing w:val="-2"/>
          <w:sz w:val="18"/>
        </w:rPr>
        <w:t>Макс</w:t>
      </w:r>
      <w:r>
        <w:rPr>
          <w:rFonts w:ascii="Arial" w:hAnsi="Arial"/>
          <w:i/>
          <w:spacing w:val="-10"/>
          <w:sz w:val="18"/>
        </w:rPr>
        <w:t> </w:t>
      </w:r>
      <w:r>
        <w:rPr>
          <w:rFonts w:ascii="Arial" w:hAnsi="Arial"/>
          <w:i/>
          <w:spacing w:val="-2"/>
          <w:sz w:val="18"/>
        </w:rPr>
        <w:t>учит</w:t>
      </w:r>
      <w:r>
        <w:rPr>
          <w:rFonts w:ascii="Arial" w:hAnsi="Arial"/>
          <w:i/>
          <w:spacing w:val="-11"/>
          <w:sz w:val="18"/>
        </w:rPr>
        <w:t> </w:t>
      </w:r>
      <w:r>
        <w:rPr>
          <w:rFonts w:ascii="Arial" w:hAnsi="Arial"/>
          <w:i/>
          <w:spacing w:val="-2"/>
          <w:sz w:val="18"/>
        </w:rPr>
        <w:t>его </w:t>
      </w:r>
      <w:r>
        <w:rPr>
          <w:rFonts w:ascii="Arial" w:hAnsi="Arial"/>
          <w:i/>
          <w:sz w:val="18"/>
        </w:rPr>
        <w:t>хорошим фразам:</w:t>
      </w:r>
    </w:p>
    <w:p>
      <w:pPr>
        <w:pStyle w:val="ListParagraph"/>
        <w:numPr>
          <w:ilvl w:val="0"/>
          <w:numId w:val="30"/>
        </w:numPr>
        <w:tabs>
          <w:tab w:pos="844" w:val="left" w:leader="none"/>
        </w:tabs>
        <w:spacing w:line="202" w:lineRule="exact" w:before="49" w:after="0"/>
        <w:ind w:left="844" w:right="0" w:hanging="210"/>
        <w:jc w:val="left"/>
        <w:rPr>
          <w:rFonts w:ascii="Arial" w:hAnsi="Arial"/>
          <w:i/>
          <w:sz w:val="18"/>
        </w:rPr>
      </w:pPr>
      <w:r>
        <w:rPr>
          <w:rFonts w:ascii="Arial" w:hAnsi="Arial"/>
          <w:i/>
          <w:spacing w:val="-4"/>
          <w:sz w:val="18"/>
        </w:rPr>
        <w:t>"Вася</w:t>
      </w:r>
      <w:r>
        <w:rPr>
          <w:rFonts w:ascii="Arial" w:hAnsi="Arial"/>
          <w:i/>
          <w:spacing w:val="-7"/>
          <w:sz w:val="18"/>
        </w:rPr>
        <w:t> </w:t>
      </w:r>
      <w:r>
        <w:rPr>
          <w:rFonts w:ascii="Arial" w:hAnsi="Arial"/>
          <w:i/>
          <w:spacing w:val="-2"/>
          <w:sz w:val="18"/>
        </w:rPr>
        <w:t>хороший";</w:t>
      </w:r>
    </w:p>
    <w:p>
      <w:pPr>
        <w:pStyle w:val="ListParagraph"/>
        <w:numPr>
          <w:ilvl w:val="0"/>
          <w:numId w:val="30"/>
        </w:numPr>
        <w:tabs>
          <w:tab w:pos="844" w:val="left" w:leader="none"/>
        </w:tabs>
        <w:spacing w:line="223" w:lineRule="auto" w:before="7" w:after="0"/>
        <w:ind w:left="634" w:right="1081" w:firstLine="0"/>
        <w:jc w:val="left"/>
        <w:rPr>
          <w:rFonts w:ascii="Arial" w:hAnsi="Arial"/>
          <w:i/>
          <w:sz w:val="18"/>
        </w:rPr>
      </w:pPr>
      <w:r>
        <w:rPr>
          <w:rFonts w:ascii="Arial" w:hAnsi="Arial"/>
          <w:i/>
          <w:spacing w:val="-4"/>
          <w:sz w:val="18"/>
        </w:rPr>
        <w:t>"Amicus</w:t>
      </w:r>
      <w:r>
        <w:rPr>
          <w:rFonts w:ascii="Arial" w:hAnsi="Arial"/>
          <w:i/>
          <w:spacing w:val="-6"/>
          <w:sz w:val="18"/>
        </w:rPr>
        <w:t> </w:t>
      </w:r>
      <w:r>
        <w:rPr>
          <w:rFonts w:ascii="Arial" w:hAnsi="Arial"/>
          <w:i/>
          <w:spacing w:val="-4"/>
          <w:sz w:val="18"/>
        </w:rPr>
        <w:t>Plato, sed</w:t>
      </w:r>
      <w:r>
        <w:rPr>
          <w:rFonts w:ascii="Arial" w:hAnsi="Arial"/>
          <w:i/>
          <w:spacing w:val="-7"/>
          <w:sz w:val="18"/>
        </w:rPr>
        <w:t> </w:t>
      </w:r>
      <w:r>
        <w:rPr>
          <w:rFonts w:ascii="Arial" w:hAnsi="Arial"/>
          <w:i/>
          <w:spacing w:val="-4"/>
          <w:sz w:val="18"/>
        </w:rPr>
        <w:t>magis</w:t>
      </w:r>
      <w:r>
        <w:rPr>
          <w:rFonts w:ascii="Arial" w:hAnsi="Arial"/>
          <w:i/>
          <w:spacing w:val="-6"/>
          <w:sz w:val="18"/>
        </w:rPr>
        <w:t> </w:t>
      </w:r>
      <w:r>
        <w:rPr>
          <w:rFonts w:ascii="Arial" w:hAnsi="Arial"/>
          <w:i/>
          <w:spacing w:val="-4"/>
          <w:sz w:val="18"/>
        </w:rPr>
        <w:t>arnica</w:t>
      </w:r>
      <w:r>
        <w:rPr>
          <w:rFonts w:ascii="Arial" w:hAnsi="Arial"/>
          <w:i/>
          <w:spacing w:val="-7"/>
          <w:sz w:val="18"/>
        </w:rPr>
        <w:t> </w:t>
      </w:r>
      <w:r>
        <w:rPr>
          <w:rFonts w:ascii="Arial" w:hAnsi="Arial"/>
          <w:i/>
          <w:spacing w:val="-4"/>
          <w:sz w:val="18"/>
        </w:rPr>
        <w:t>Veritas"</w:t>
      </w:r>
      <w:r>
        <w:rPr>
          <w:rFonts w:ascii="Arial" w:hAnsi="Arial"/>
          <w:i/>
          <w:spacing w:val="-14"/>
          <w:sz w:val="18"/>
        </w:rPr>
        <w:t> </w:t>
      </w:r>
      <w:r>
        <w:rPr>
          <w:rFonts w:ascii="Arial" w:hAnsi="Arial"/>
          <w:i/>
          <w:spacing w:val="-4"/>
          <w:sz w:val="18"/>
        </w:rPr>
        <w:t>("Платон</w:t>
      </w:r>
      <w:r>
        <w:rPr>
          <w:rFonts w:ascii="Arial" w:hAnsi="Arial"/>
          <w:i/>
          <w:spacing w:val="-6"/>
          <w:sz w:val="18"/>
        </w:rPr>
        <w:t> </w:t>
      </w:r>
      <w:r>
        <w:rPr>
          <w:rFonts w:ascii="Arial" w:hAnsi="Arial"/>
          <w:i/>
          <w:spacing w:val="-4"/>
          <w:sz w:val="18"/>
        </w:rPr>
        <w:t>мне</w:t>
      </w:r>
      <w:r>
        <w:rPr>
          <w:rFonts w:ascii="Arial" w:hAnsi="Arial"/>
          <w:i/>
          <w:spacing w:val="-7"/>
          <w:sz w:val="18"/>
        </w:rPr>
        <w:t> </w:t>
      </w:r>
      <w:r>
        <w:rPr>
          <w:rFonts w:ascii="Arial" w:hAnsi="Arial"/>
          <w:i/>
          <w:spacing w:val="-4"/>
          <w:sz w:val="18"/>
        </w:rPr>
        <w:t>друг,</w:t>
      </w:r>
      <w:r>
        <w:rPr>
          <w:rFonts w:ascii="Arial" w:hAnsi="Arial"/>
          <w:i/>
          <w:spacing w:val="-10"/>
          <w:sz w:val="18"/>
        </w:rPr>
        <w:t> </w:t>
      </w:r>
      <w:r>
        <w:rPr>
          <w:rFonts w:ascii="Arial" w:hAnsi="Arial"/>
          <w:i/>
          <w:spacing w:val="-4"/>
          <w:sz w:val="18"/>
        </w:rPr>
        <w:t>но</w:t>
      </w:r>
      <w:r>
        <w:rPr>
          <w:rFonts w:ascii="Arial" w:hAnsi="Arial"/>
          <w:i/>
          <w:spacing w:val="-7"/>
          <w:sz w:val="18"/>
        </w:rPr>
        <w:t> </w:t>
      </w:r>
      <w:r>
        <w:rPr>
          <w:rFonts w:ascii="Arial" w:hAnsi="Arial"/>
          <w:i/>
          <w:spacing w:val="-4"/>
          <w:sz w:val="18"/>
        </w:rPr>
        <w:t>истина </w:t>
      </w:r>
      <w:r>
        <w:rPr>
          <w:rFonts w:ascii="Arial" w:hAnsi="Arial"/>
          <w:i/>
          <w:spacing w:val="-2"/>
          <w:sz w:val="18"/>
        </w:rPr>
        <w:t>дороже");</w:t>
      </w:r>
    </w:p>
    <w:p>
      <w:pPr>
        <w:pStyle w:val="ListParagraph"/>
        <w:numPr>
          <w:ilvl w:val="0"/>
          <w:numId w:val="30"/>
        </w:numPr>
        <w:tabs>
          <w:tab w:pos="844" w:val="left" w:leader="none"/>
        </w:tabs>
        <w:spacing w:line="194" w:lineRule="exact" w:before="0" w:after="0"/>
        <w:ind w:left="844" w:right="0" w:hanging="210"/>
        <w:jc w:val="left"/>
        <w:rPr>
          <w:rFonts w:ascii="Arial" w:hAnsi="Arial"/>
          <w:i/>
          <w:sz w:val="18"/>
        </w:rPr>
      </w:pPr>
      <w:r>
        <w:rPr>
          <w:rFonts w:ascii="Arial" w:hAnsi="Arial"/>
          <w:i/>
          <w:spacing w:val="-8"/>
          <w:sz w:val="18"/>
        </w:rPr>
        <w:t>"Beatles</w:t>
      </w:r>
      <w:r>
        <w:rPr>
          <w:rFonts w:ascii="Arial" w:hAnsi="Arial"/>
          <w:i/>
          <w:spacing w:val="-7"/>
          <w:sz w:val="18"/>
        </w:rPr>
        <w:t> </w:t>
      </w:r>
      <w:r>
        <w:rPr>
          <w:rFonts w:ascii="Arial" w:hAnsi="Arial"/>
          <w:i/>
          <w:spacing w:val="-8"/>
          <w:sz w:val="18"/>
        </w:rPr>
        <w:t>forever"</w:t>
      </w:r>
      <w:r>
        <w:rPr>
          <w:rFonts w:ascii="Arial" w:hAnsi="Arial"/>
          <w:i/>
          <w:spacing w:val="-9"/>
          <w:sz w:val="18"/>
        </w:rPr>
        <w:t> </w:t>
      </w:r>
      <w:r>
        <w:rPr>
          <w:rFonts w:ascii="Arial" w:hAnsi="Arial"/>
          <w:i/>
          <w:spacing w:val="-8"/>
          <w:sz w:val="18"/>
        </w:rPr>
        <w:t>(«ВИА</w:t>
      </w:r>
      <w:r>
        <w:rPr>
          <w:rFonts w:ascii="Arial" w:hAnsi="Arial"/>
          <w:i/>
          <w:spacing w:val="-3"/>
          <w:sz w:val="18"/>
        </w:rPr>
        <w:t> </w:t>
      </w:r>
      <w:r>
        <w:rPr>
          <w:rFonts w:ascii="Arial" w:hAnsi="Arial"/>
          <w:i/>
          <w:spacing w:val="-8"/>
          <w:sz w:val="18"/>
        </w:rPr>
        <w:t>"Битлз"</w:t>
      </w:r>
      <w:r>
        <w:rPr>
          <w:rFonts w:ascii="Arial" w:hAnsi="Arial"/>
          <w:i/>
          <w:spacing w:val="-2"/>
          <w:sz w:val="18"/>
        </w:rPr>
        <w:t> </w:t>
      </w:r>
      <w:r>
        <w:rPr>
          <w:rFonts w:ascii="Arial" w:hAnsi="Arial"/>
          <w:i/>
          <w:spacing w:val="-8"/>
          <w:sz w:val="18"/>
        </w:rPr>
        <w:t>будет</w:t>
      </w:r>
      <w:r>
        <w:rPr>
          <w:rFonts w:ascii="Arial" w:hAnsi="Arial"/>
          <w:i/>
          <w:spacing w:val="-10"/>
          <w:sz w:val="18"/>
        </w:rPr>
        <w:t> </w:t>
      </w:r>
      <w:r>
        <w:rPr>
          <w:rFonts w:ascii="Arial" w:hAnsi="Arial"/>
          <w:i/>
          <w:spacing w:val="-8"/>
          <w:sz w:val="18"/>
        </w:rPr>
        <w:t>вечно жить</w:t>
      </w:r>
      <w:r>
        <w:rPr>
          <w:rFonts w:ascii="Arial" w:hAnsi="Arial"/>
          <w:i/>
          <w:spacing w:val="-7"/>
          <w:sz w:val="18"/>
        </w:rPr>
        <w:t> </w:t>
      </w:r>
      <w:r>
        <w:rPr>
          <w:rFonts w:ascii="Arial" w:hAnsi="Arial"/>
          <w:i/>
          <w:spacing w:val="-8"/>
          <w:sz w:val="18"/>
        </w:rPr>
        <w:t>в</w:t>
      </w:r>
      <w:r>
        <w:rPr>
          <w:rFonts w:ascii="Arial" w:hAnsi="Arial"/>
          <w:i/>
          <w:spacing w:val="-5"/>
          <w:sz w:val="18"/>
        </w:rPr>
        <w:t> </w:t>
      </w:r>
      <w:r>
        <w:rPr>
          <w:rFonts w:ascii="Arial" w:hAnsi="Arial"/>
          <w:i/>
          <w:spacing w:val="-8"/>
          <w:sz w:val="18"/>
        </w:rPr>
        <w:t>наших</w:t>
      </w:r>
      <w:r>
        <w:rPr>
          <w:rFonts w:ascii="Arial" w:hAnsi="Arial"/>
          <w:i/>
          <w:spacing w:val="-6"/>
          <w:sz w:val="18"/>
        </w:rPr>
        <w:t> </w:t>
      </w:r>
      <w:r>
        <w:rPr>
          <w:rFonts w:ascii="Arial" w:hAnsi="Arial"/>
          <w:i/>
          <w:spacing w:val="-8"/>
          <w:sz w:val="18"/>
        </w:rPr>
        <w:t>сердцах»).</w:t>
      </w:r>
    </w:p>
    <w:p>
      <w:pPr>
        <w:pStyle w:val="ListParagraph"/>
        <w:spacing w:after="0" w:line="194" w:lineRule="exact"/>
        <w:jc w:val="left"/>
        <w:rPr>
          <w:rFonts w:ascii="Arial" w:hAnsi="Arial"/>
          <w:i/>
          <w:sz w:val="18"/>
        </w:rPr>
        <w:sectPr>
          <w:pgSz w:w="8400" w:h="11900"/>
          <w:pgMar w:header="553" w:footer="0" w:top="780" w:bottom="280" w:left="566" w:right="283"/>
        </w:sectPr>
      </w:pPr>
    </w:p>
    <w:p>
      <w:pPr>
        <w:pStyle w:val="BodyText"/>
        <w:spacing w:before="23"/>
        <w:rPr>
          <w:rFonts w:ascii="Arial"/>
          <w:i/>
          <w:sz w:val="18"/>
        </w:rPr>
      </w:pPr>
    </w:p>
    <w:p>
      <w:pPr>
        <w:spacing w:line="228" w:lineRule="auto" w:before="0"/>
        <w:ind w:left="1138" w:right="543" w:firstLine="0"/>
        <w:jc w:val="both"/>
        <w:rPr>
          <w:rFonts w:ascii="Arial" w:hAnsi="Arial"/>
          <w:i/>
          <w:sz w:val="18"/>
        </w:rPr>
      </w:pPr>
      <w:r>
        <w:rPr>
          <w:rFonts w:ascii="Arial" w:hAnsi="Arial"/>
          <w:i/>
          <w:spacing w:val="-6"/>
          <w:sz w:val="18"/>
        </w:rPr>
        <w:t>Приходит</w:t>
      </w:r>
      <w:r>
        <w:rPr>
          <w:rFonts w:ascii="Arial" w:hAnsi="Arial"/>
          <w:i/>
          <w:spacing w:val="-7"/>
          <w:sz w:val="18"/>
        </w:rPr>
        <w:t> </w:t>
      </w:r>
      <w:r>
        <w:rPr>
          <w:rFonts w:ascii="Arial" w:hAnsi="Arial"/>
          <w:i/>
          <w:spacing w:val="-6"/>
          <w:sz w:val="18"/>
        </w:rPr>
        <w:t>друг Лежа</w:t>
      </w:r>
      <w:r>
        <w:rPr>
          <w:rFonts w:ascii="Arial" w:hAnsi="Arial"/>
          <w:i/>
          <w:spacing w:val="-7"/>
          <w:sz w:val="18"/>
        </w:rPr>
        <w:t> </w:t>
      </w:r>
      <w:r>
        <w:rPr>
          <w:rFonts w:ascii="Arial" w:hAnsi="Arial"/>
          <w:i/>
          <w:spacing w:val="-6"/>
          <w:sz w:val="18"/>
        </w:rPr>
        <w:t>и, пока</w:t>
      </w:r>
      <w:r>
        <w:rPr>
          <w:rFonts w:ascii="Arial" w:hAnsi="Arial"/>
          <w:i/>
          <w:spacing w:val="-7"/>
          <w:sz w:val="18"/>
        </w:rPr>
        <w:t> </w:t>
      </w:r>
      <w:r>
        <w:rPr>
          <w:rFonts w:ascii="Arial" w:hAnsi="Arial"/>
          <w:i/>
          <w:spacing w:val="-6"/>
          <w:sz w:val="18"/>
        </w:rPr>
        <w:t>Макс</w:t>
      </w:r>
      <w:r>
        <w:rPr>
          <w:rFonts w:ascii="Arial" w:hAnsi="Arial"/>
          <w:i/>
          <w:spacing w:val="-7"/>
          <w:sz w:val="18"/>
        </w:rPr>
        <w:t> </w:t>
      </w:r>
      <w:r>
        <w:rPr>
          <w:rFonts w:ascii="Arial" w:hAnsi="Arial"/>
          <w:i/>
          <w:spacing w:val="-6"/>
          <w:sz w:val="18"/>
        </w:rPr>
        <w:t>на правах</w:t>
      </w:r>
      <w:r>
        <w:rPr>
          <w:rFonts w:ascii="Arial" w:hAnsi="Arial"/>
          <w:i/>
          <w:spacing w:val="-7"/>
          <w:sz w:val="18"/>
        </w:rPr>
        <w:t> </w:t>
      </w:r>
      <w:r>
        <w:rPr>
          <w:rFonts w:ascii="Arial" w:hAnsi="Arial"/>
          <w:i/>
          <w:spacing w:val="-6"/>
          <w:sz w:val="18"/>
        </w:rPr>
        <w:t>радушного хозяина</w:t>
      </w:r>
      <w:r>
        <w:rPr>
          <w:rFonts w:ascii="Arial" w:hAnsi="Arial"/>
          <w:i/>
          <w:spacing w:val="-7"/>
          <w:sz w:val="18"/>
        </w:rPr>
        <w:t> </w:t>
      </w:r>
      <w:r>
        <w:rPr>
          <w:rFonts w:ascii="Arial" w:hAnsi="Arial"/>
          <w:i/>
          <w:spacing w:val="-6"/>
          <w:sz w:val="18"/>
        </w:rPr>
        <w:t>несется </w:t>
      </w:r>
      <w:r>
        <w:rPr>
          <w:rFonts w:ascii="Arial" w:hAnsi="Arial"/>
          <w:i/>
          <w:spacing w:val="-4"/>
          <w:sz w:val="18"/>
        </w:rPr>
        <w:t>к</w:t>
      </w:r>
      <w:r>
        <w:rPr>
          <w:rFonts w:ascii="Arial" w:hAnsi="Arial"/>
          <w:i/>
          <w:spacing w:val="-7"/>
          <w:sz w:val="18"/>
        </w:rPr>
        <w:t> </w:t>
      </w:r>
      <w:r>
        <w:rPr>
          <w:rFonts w:ascii="Arial" w:hAnsi="Arial"/>
          <w:i/>
          <w:spacing w:val="-4"/>
          <w:sz w:val="18"/>
        </w:rPr>
        <w:t>ларькам</w:t>
      </w:r>
      <w:r>
        <w:rPr>
          <w:rFonts w:ascii="Arial" w:hAnsi="Arial"/>
          <w:i/>
          <w:spacing w:val="-8"/>
          <w:sz w:val="18"/>
        </w:rPr>
        <w:t> </w:t>
      </w:r>
      <w:r>
        <w:rPr>
          <w:rFonts w:ascii="Arial" w:hAnsi="Arial"/>
          <w:i/>
          <w:spacing w:val="-4"/>
          <w:sz w:val="18"/>
        </w:rPr>
        <w:t>станции</w:t>
      </w:r>
      <w:r>
        <w:rPr>
          <w:rFonts w:ascii="Arial" w:hAnsi="Arial"/>
          <w:i/>
          <w:spacing w:val="-8"/>
          <w:sz w:val="18"/>
        </w:rPr>
        <w:t> </w:t>
      </w:r>
      <w:r>
        <w:rPr>
          <w:rFonts w:ascii="Arial" w:hAnsi="Arial"/>
          <w:i/>
          <w:spacing w:val="-4"/>
          <w:sz w:val="18"/>
        </w:rPr>
        <w:t>метро</w:t>
      </w:r>
      <w:r>
        <w:rPr>
          <w:rFonts w:ascii="Arial" w:hAnsi="Arial"/>
          <w:i/>
          <w:spacing w:val="-8"/>
          <w:sz w:val="18"/>
        </w:rPr>
        <w:t> </w:t>
      </w:r>
      <w:r>
        <w:rPr>
          <w:rFonts w:ascii="Arial" w:hAnsi="Arial"/>
          <w:i/>
          <w:spacing w:val="-4"/>
          <w:sz w:val="18"/>
        </w:rPr>
        <w:t>"Юго-Западная"</w:t>
      </w:r>
      <w:r>
        <w:rPr>
          <w:rFonts w:ascii="Arial" w:hAnsi="Arial"/>
          <w:i/>
          <w:spacing w:val="-9"/>
          <w:sz w:val="18"/>
        </w:rPr>
        <w:t> </w:t>
      </w:r>
      <w:r>
        <w:rPr>
          <w:rFonts w:ascii="Arial" w:hAnsi="Arial"/>
          <w:i/>
          <w:spacing w:val="-4"/>
          <w:sz w:val="18"/>
        </w:rPr>
        <w:t>и</w:t>
      </w:r>
      <w:r>
        <w:rPr>
          <w:rFonts w:ascii="Arial" w:hAnsi="Arial"/>
          <w:i/>
          <w:spacing w:val="-7"/>
          <w:sz w:val="18"/>
        </w:rPr>
        <w:t> </w:t>
      </w:r>
      <w:r>
        <w:rPr>
          <w:rFonts w:ascii="Arial" w:hAnsi="Arial"/>
          <w:i/>
          <w:spacing w:val="-4"/>
          <w:sz w:val="18"/>
        </w:rPr>
        <w:t>обратно,</w:t>
      </w:r>
      <w:r>
        <w:rPr>
          <w:rFonts w:ascii="Arial" w:hAnsi="Arial"/>
          <w:i/>
          <w:spacing w:val="-6"/>
          <w:sz w:val="18"/>
        </w:rPr>
        <w:t> </w:t>
      </w:r>
      <w:r>
        <w:rPr>
          <w:rFonts w:ascii="Arial" w:hAnsi="Arial"/>
          <w:i/>
          <w:spacing w:val="-4"/>
          <w:sz w:val="18"/>
        </w:rPr>
        <w:t>учит</w:t>
      </w:r>
      <w:r>
        <w:rPr>
          <w:rFonts w:ascii="Arial" w:hAnsi="Arial"/>
          <w:i/>
          <w:spacing w:val="-9"/>
          <w:sz w:val="18"/>
        </w:rPr>
        <w:t> </w:t>
      </w:r>
      <w:r>
        <w:rPr>
          <w:rFonts w:ascii="Arial" w:hAnsi="Arial"/>
          <w:i/>
          <w:spacing w:val="-4"/>
          <w:sz w:val="18"/>
        </w:rPr>
        <w:t>альтерна- тивной</w:t>
      </w:r>
      <w:r>
        <w:rPr>
          <w:rFonts w:ascii="Arial" w:hAnsi="Arial"/>
          <w:i/>
          <w:spacing w:val="-18"/>
          <w:sz w:val="18"/>
        </w:rPr>
        <w:t> </w:t>
      </w:r>
      <w:r>
        <w:rPr>
          <w:rFonts w:ascii="Arial" w:hAnsi="Arial"/>
          <w:i/>
          <w:spacing w:val="-4"/>
          <w:sz w:val="18"/>
        </w:rPr>
        <w:t>мудрости</w:t>
      </w:r>
      <w:r>
        <w:rPr>
          <w:rFonts w:ascii="Arial" w:hAnsi="Arial"/>
          <w:i/>
          <w:spacing w:val="-23"/>
          <w:sz w:val="18"/>
        </w:rPr>
        <w:t> </w:t>
      </w:r>
      <w:r>
        <w:rPr>
          <w:rFonts w:ascii="Arial" w:hAnsi="Arial"/>
          <w:i/>
          <w:spacing w:val="-4"/>
          <w:sz w:val="18"/>
        </w:rPr>
        <w:t>честно</w:t>
      </w:r>
      <w:r>
        <w:rPr>
          <w:rFonts w:ascii="Arial" w:hAnsi="Arial"/>
          <w:i/>
          <w:spacing w:val="-23"/>
          <w:sz w:val="18"/>
        </w:rPr>
        <w:t> </w:t>
      </w:r>
      <w:r>
        <w:rPr>
          <w:rFonts w:ascii="Arial" w:hAnsi="Arial"/>
          <w:i/>
          <w:spacing w:val="-4"/>
          <w:sz w:val="18"/>
        </w:rPr>
        <w:t>впитывающего</w:t>
      </w:r>
      <w:r>
        <w:rPr>
          <w:rFonts w:ascii="Arial" w:hAnsi="Arial"/>
          <w:i/>
          <w:spacing w:val="-23"/>
          <w:sz w:val="18"/>
        </w:rPr>
        <w:t> </w:t>
      </w:r>
      <w:r>
        <w:rPr>
          <w:rFonts w:ascii="Arial" w:hAnsi="Arial"/>
          <w:i/>
          <w:spacing w:val="-4"/>
          <w:sz w:val="18"/>
        </w:rPr>
        <w:t>знания</w:t>
      </w:r>
      <w:r>
        <w:rPr>
          <w:rFonts w:ascii="Arial" w:hAnsi="Arial"/>
          <w:i/>
          <w:spacing w:val="-19"/>
          <w:sz w:val="18"/>
        </w:rPr>
        <w:t> </w:t>
      </w:r>
      <w:r>
        <w:rPr>
          <w:rFonts w:ascii="Arial" w:hAnsi="Arial"/>
          <w:i/>
          <w:spacing w:val="-4"/>
          <w:sz w:val="18"/>
        </w:rPr>
        <w:t>Васю:</w:t>
      </w:r>
    </w:p>
    <w:p>
      <w:pPr>
        <w:spacing w:line="202" w:lineRule="exact" w:before="64"/>
        <w:ind w:left="1138" w:right="0" w:firstLine="0"/>
        <w:jc w:val="both"/>
        <w:rPr>
          <w:rFonts w:ascii="Arial" w:hAnsi="Arial"/>
          <w:i/>
          <w:sz w:val="18"/>
        </w:rPr>
      </w:pPr>
      <w:r>
        <w:rPr>
          <w:rFonts w:ascii="Microsoft Sans Serif" w:hAnsi="Microsoft Sans Serif"/>
          <w:spacing w:val="-4"/>
          <w:w w:val="120"/>
          <w:sz w:val="18"/>
        </w:rPr>
        <w:t>—</w:t>
      </w:r>
      <w:r>
        <w:rPr>
          <w:rFonts w:ascii="Microsoft Sans Serif" w:hAnsi="Microsoft Sans Serif"/>
          <w:spacing w:val="-38"/>
          <w:w w:val="120"/>
          <w:sz w:val="18"/>
        </w:rPr>
        <w:t> </w:t>
      </w:r>
      <w:r>
        <w:rPr>
          <w:rFonts w:ascii="Arial" w:hAnsi="Arial"/>
          <w:i/>
          <w:spacing w:val="-4"/>
          <w:w w:val="115"/>
          <w:sz w:val="18"/>
        </w:rPr>
        <w:t>"Все</w:t>
      </w:r>
      <w:r>
        <w:rPr>
          <w:rFonts w:ascii="Arial" w:hAnsi="Arial"/>
          <w:i/>
          <w:spacing w:val="-14"/>
          <w:w w:val="115"/>
          <w:sz w:val="18"/>
        </w:rPr>
        <w:t> </w:t>
      </w:r>
      <w:r>
        <w:rPr>
          <w:rFonts w:ascii="Arial" w:hAnsi="Arial"/>
          <w:i/>
          <w:spacing w:val="-4"/>
          <w:w w:val="110"/>
          <w:sz w:val="18"/>
        </w:rPr>
        <w:t>козлы";</w:t>
      </w:r>
    </w:p>
    <w:p>
      <w:pPr>
        <w:spacing w:line="228" w:lineRule="auto" w:before="3"/>
        <w:ind w:left="1138" w:right="540" w:firstLine="0"/>
        <w:jc w:val="both"/>
        <w:rPr>
          <w:rFonts w:ascii="Arial" w:hAnsi="Arial"/>
          <w:i/>
          <w:sz w:val="18"/>
        </w:rPr>
      </w:pPr>
      <w:r>
        <w:rPr>
          <w:rFonts w:ascii="Microsoft Sans Serif" w:hAnsi="Microsoft Sans Serif"/>
          <w:spacing w:val="-2"/>
          <w:w w:val="145"/>
          <w:sz w:val="18"/>
        </w:rPr>
        <w:t>—</w:t>
      </w:r>
      <w:r>
        <w:rPr>
          <w:rFonts w:ascii="Microsoft Sans Serif" w:hAnsi="Microsoft Sans Serif"/>
          <w:spacing w:val="-16"/>
          <w:w w:val="145"/>
          <w:sz w:val="18"/>
        </w:rPr>
        <w:t> </w:t>
      </w:r>
      <w:r>
        <w:rPr>
          <w:rFonts w:ascii="Arial" w:hAnsi="Arial"/>
          <w:i/>
          <w:spacing w:val="-2"/>
          <w:w w:val="105"/>
          <w:sz w:val="18"/>
        </w:rPr>
        <w:t>"Simia</w:t>
      </w:r>
      <w:r>
        <w:rPr>
          <w:rFonts w:ascii="Arial" w:hAnsi="Arial"/>
          <w:i/>
          <w:spacing w:val="-11"/>
          <w:w w:val="105"/>
          <w:sz w:val="18"/>
        </w:rPr>
        <w:t> </w:t>
      </w:r>
      <w:r>
        <w:rPr>
          <w:rFonts w:ascii="Arial" w:hAnsi="Arial"/>
          <w:i/>
          <w:spacing w:val="-2"/>
          <w:w w:val="105"/>
          <w:sz w:val="18"/>
        </w:rPr>
        <w:t>quantum</w:t>
      </w:r>
      <w:r>
        <w:rPr>
          <w:rFonts w:ascii="Arial" w:hAnsi="Arial"/>
          <w:i/>
          <w:spacing w:val="-11"/>
          <w:w w:val="105"/>
          <w:sz w:val="18"/>
        </w:rPr>
        <w:t> </w:t>
      </w:r>
      <w:r>
        <w:rPr>
          <w:rFonts w:ascii="Arial" w:hAnsi="Arial"/>
          <w:i/>
          <w:spacing w:val="-2"/>
          <w:w w:val="105"/>
          <w:sz w:val="18"/>
        </w:rPr>
        <w:t>similis</w:t>
      </w:r>
      <w:r>
        <w:rPr>
          <w:rFonts w:ascii="Arial" w:hAnsi="Arial"/>
          <w:i/>
          <w:spacing w:val="-11"/>
          <w:w w:val="105"/>
          <w:sz w:val="18"/>
        </w:rPr>
        <w:t> </w:t>
      </w:r>
      <w:r>
        <w:rPr>
          <w:rFonts w:ascii="Arial" w:hAnsi="Arial"/>
          <w:i/>
          <w:spacing w:val="-2"/>
          <w:w w:val="105"/>
          <w:sz w:val="18"/>
        </w:rPr>
        <w:t>turpissima</w:t>
      </w:r>
      <w:r>
        <w:rPr>
          <w:rFonts w:ascii="Arial" w:hAnsi="Arial"/>
          <w:i/>
          <w:spacing w:val="-6"/>
          <w:w w:val="105"/>
          <w:sz w:val="18"/>
        </w:rPr>
        <w:t> </w:t>
      </w:r>
      <w:r>
        <w:rPr>
          <w:rFonts w:ascii="Arial" w:hAnsi="Arial"/>
          <w:i/>
          <w:spacing w:val="-2"/>
          <w:w w:val="105"/>
          <w:sz w:val="18"/>
        </w:rPr>
        <w:t>bestia</w:t>
      </w:r>
      <w:r>
        <w:rPr>
          <w:rFonts w:ascii="Arial" w:hAnsi="Arial"/>
          <w:i/>
          <w:spacing w:val="-2"/>
          <w:w w:val="105"/>
          <w:sz w:val="18"/>
        </w:rPr>
        <w:t> nobis!"</w:t>
      </w:r>
      <w:r>
        <w:rPr>
          <w:rFonts w:ascii="Arial" w:hAnsi="Arial"/>
          <w:i/>
          <w:spacing w:val="-4"/>
          <w:w w:val="105"/>
          <w:sz w:val="18"/>
        </w:rPr>
        <w:t> </w:t>
      </w:r>
      <w:r>
        <w:rPr>
          <w:rFonts w:ascii="Arial" w:hAnsi="Arial"/>
          <w:i/>
          <w:spacing w:val="-2"/>
          <w:w w:val="105"/>
          <w:sz w:val="18"/>
        </w:rPr>
        <w:t>("Как</w:t>
      </w:r>
      <w:r>
        <w:rPr>
          <w:rFonts w:ascii="Arial" w:hAnsi="Arial"/>
          <w:i/>
          <w:spacing w:val="-2"/>
          <w:w w:val="105"/>
          <w:sz w:val="18"/>
        </w:rPr>
        <w:t> похожа</w:t>
      </w:r>
      <w:r>
        <w:rPr>
          <w:rFonts w:ascii="Arial" w:hAnsi="Arial"/>
          <w:i/>
          <w:spacing w:val="-2"/>
          <w:w w:val="105"/>
          <w:sz w:val="18"/>
        </w:rPr>
        <w:t> на</w:t>
      </w:r>
      <w:r>
        <w:rPr>
          <w:rFonts w:ascii="Arial" w:hAnsi="Arial"/>
          <w:i/>
          <w:spacing w:val="-2"/>
          <w:w w:val="105"/>
          <w:sz w:val="18"/>
        </w:rPr>
        <w:t> нас </w:t>
      </w:r>
      <w:r>
        <w:rPr>
          <w:rFonts w:ascii="Arial" w:hAnsi="Arial"/>
          <w:i/>
          <w:w w:val="105"/>
          <w:sz w:val="18"/>
        </w:rPr>
        <w:t>мерзейшая тварь — обезьяна!");</w:t>
      </w:r>
    </w:p>
    <w:p>
      <w:pPr>
        <w:spacing w:line="199" w:lineRule="exact" w:before="0"/>
        <w:ind w:left="1138" w:right="0" w:firstLine="0"/>
        <w:jc w:val="both"/>
        <w:rPr>
          <w:rFonts w:ascii="Arial" w:hAnsi="Arial"/>
          <w:i/>
          <w:sz w:val="18"/>
        </w:rPr>
      </w:pPr>
      <w:r>
        <w:rPr>
          <w:rFonts w:ascii="Microsoft Sans Serif" w:hAnsi="Microsoft Sans Serif"/>
          <w:spacing w:val="-2"/>
          <w:sz w:val="18"/>
        </w:rPr>
        <w:t>—</w:t>
      </w:r>
      <w:r>
        <w:rPr>
          <w:rFonts w:ascii="Microsoft Sans Serif" w:hAnsi="Microsoft Sans Serif"/>
          <w:spacing w:val="-29"/>
          <w:sz w:val="18"/>
        </w:rPr>
        <w:t> </w:t>
      </w:r>
      <w:r>
        <w:rPr>
          <w:rFonts w:ascii="Arial" w:hAnsi="Arial"/>
          <w:i/>
          <w:spacing w:val="-2"/>
          <w:sz w:val="18"/>
        </w:rPr>
        <w:t>"Move</w:t>
      </w:r>
      <w:r>
        <w:rPr>
          <w:rFonts w:ascii="Arial" w:hAnsi="Arial"/>
          <w:i/>
          <w:spacing w:val="-7"/>
          <w:sz w:val="18"/>
        </w:rPr>
        <w:t> </w:t>
      </w:r>
      <w:r>
        <w:rPr>
          <w:rFonts w:ascii="Arial" w:hAnsi="Arial"/>
          <w:i/>
          <w:spacing w:val="-2"/>
          <w:sz w:val="18"/>
        </w:rPr>
        <w:t>bitch,</w:t>
      </w:r>
      <w:r>
        <w:rPr>
          <w:rFonts w:ascii="Arial" w:hAnsi="Arial"/>
          <w:i/>
          <w:spacing w:val="-4"/>
          <w:sz w:val="18"/>
        </w:rPr>
        <w:t> </w:t>
      </w:r>
      <w:r>
        <w:rPr>
          <w:rFonts w:ascii="Arial" w:hAnsi="Arial"/>
          <w:i/>
          <w:spacing w:val="-2"/>
          <w:sz w:val="18"/>
        </w:rPr>
        <w:t>get</w:t>
      </w:r>
      <w:r>
        <w:rPr>
          <w:rFonts w:ascii="Arial" w:hAnsi="Arial"/>
          <w:i/>
          <w:spacing w:val="-4"/>
          <w:sz w:val="18"/>
        </w:rPr>
        <w:t> </w:t>
      </w:r>
      <w:r>
        <w:rPr>
          <w:rFonts w:ascii="Arial" w:hAnsi="Arial"/>
          <w:i/>
          <w:spacing w:val="-2"/>
          <w:sz w:val="18"/>
        </w:rPr>
        <w:t>out</w:t>
      </w:r>
      <w:r>
        <w:rPr>
          <w:rFonts w:ascii="Arial" w:hAnsi="Arial"/>
          <w:i/>
          <w:spacing w:val="-4"/>
          <w:sz w:val="18"/>
        </w:rPr>
        <w:t> </w:t>
      </w:r>
      <w:r>
        <w:rPr>
          <w:rFonts w:ascii="Arial" w:hAnsi="Arial"/>
          <w:i/>
          <w:spacing w:val="-2"/>
          <w:sz w:val="18"/>
        </w:rPr>
        <w:t>the</w:t>
      </w:r>
      <w:r>
        <w:rPr>
          <w:rFonts w:ascii="Arial" w:hAnsi="Arial"/>
          <w:i/>
          <w:spacing w:val="-17"/>
          <w:sz w:val="18"/>
        </w:rPr>
        <w:t> </w:t>
      </w:r>
      <w:r>
        <w:rPr>
          <w:rFonts w:ascii="Arial" w:hAnsi="Arial"/>
          <w:i/>
          <w:spacing w:val="-2"/>
          <w:sz w:val="18"/>
        </w:rPr>
        <w:t>way"</w:t>
      </w:r>
      <w:r>
        <w:rPr>
          <w:rFonts w:ascii="Arial" w:hAnsi="Arial"/>
          <w:i/>
          <w:spacing w:val="-8"/>
          <w:sz w:val="18"/>
        </w:rPr>
        <w:t> </w:t>
      </w:r>
      <w:r>
        <w:rPr>
          <w:rFonts w:ascii="Arial" w:hAnsi="Arial"/>
          <w:i/>
          <w:spacing w:val="-2"/>
          <w:sz w:val="18"/>
        </w:rPr>
        <w:t>("Уйди</w:t>
      </w:r>
      <w:r>
        <w:rPr>
          <w:rFonts w:ascii="Arial" w:hAnsi="Arial"/>
          <w:i/>
          <w:spacing w:val="-7"/>
          <w:sz w:val="18"/>
        </w:rPr>
        <w:t> </w:t>
      </w:r>
      <w:r>
        <w:rPr>
          <w:rFonts w:ascii="Arial" w:hAnsi="Arial"/>
          <w:i/>
          <w:spacing w:val="-2"/>
          <w:sz w:val="18"/>
        </w:rPr>
        <w:t>с</w:t>
      </w:r>
      <w:r>
        <w:rPr>
          <w:rFonts w:ascii="Arial" w:hAnsi="Arial"/>
          <w:i/>
          <w:spacing w:val="-6"/>
          <w:sz w:val="18"/>
        </w:rPr>
        <w:t> </w:t>
      </w:r>
      <w:r>
        <w:rPr>
          <w:rFonts w:ascii="Arial" w:hAnsi="Arial"/>
          <w:i/>
          <w:spacing w:val="-2"/>
          <w:sz w:val="18"/>
        </w:rPr>
        <w:t>дороги,</w:t>
      </w:r>
      <w:r>
        <w:rPr>
          <w:rFonts w:ascii="Arial" w:hAnsi="Arial"/>
          <w:i/>
          <w:spacing w:val="-9"/>
          <w:sz w:val="18"/>
        </w:rPr>
        <w:t> </w:t>
      </w:r>
      <w:r>
        <w:rPr>
          <w:rFonts w:ascii="Arial" w:hAnsi="Arial"/>
          <w:i/>
          <w:spacing w:val="-2"/>
          <w:sz w:val="18"/>
        </w:rPr>
        <w:t>противная").</w:t>
      </w:r>
    </w:p>
    <w:p>
      <w:pPr>
        <w:spacing w:line="228" w:lineRule="auto" w:before="71"/>
        <w:ind w:left="1133" w:right="533" w:firstLine="0"/>
        <w:jc w:val="both"/>
        <w:rPr>
          <w:rFonts w:ascii="Arial" w:hAnsi="Arial"/>
          <w:i/>
          <w:sz w:val="18"/>
        </w:rPr>
      </w:pPr>
      <w:r>
        <w:rPr>
          <w:rFonts w:ascii="Arial" w:hAnsi="Arial"/>
          <w:i/>
          <w:spacing w:val="-6"/>
          <w:sz w:val="18"/>
        </w:rPr>
        <w:t>В</w:t>
      </w:r>
      <w:r>
        <w:rPr>
          <w:rFonts w:ascii="Arial" w:hAnsi="Arial"/>
          <w:i/>
          <w:sz w:val="18"/>
        </w:rPr>
        <w:t> </w:t>
      </w:r>
      <w:r>
        <w:rPr>
          <w:rFonts w:ascii="Arial" w:hAnsi="Arial"/>
          <w:i/>
          <w:spacing w:val="-6"/>
          <w:sz w:val="18"/>
        </w:rPr>
        <w:t>итоге после</w:t>
      </w:r>
      <w:r>
        <w:rPr>
          <w:rFonts w:ascii="Arial" w:hAnsi="Arial"/>
          <w:i/>
          <w:sz w:val="18"/>
        </w:rPr>
        <w:t> </w:t>
      </w:r>
      <w:r>
        <w:rPr>
          <w:rFonts w:ascii="Arial" w:hAnsi="Arial"/>
          <w:i/>
          <w:spacing w:val="-6"/>
          <w:sz w:val="18"/>
        </w:rPr>
        <w:t>возвращения домой Макса</w:t>
      </w:r>
      <w:r>
        <w:rPr>
          <w:rFonts w:ascii="Arial" w:hAnsi="Arial"/>
          <w:i/>
          <w:sz w:val="18"/>
        </w:rPr>
        <w:t> </w:t>
      </w:r>
      <w:r>
        <w:rPr>
          <w:rFonts w:ascii="Arial" w:hAnsi="Arial"/>
          <w:i/>
          <w:spacing w:val="-6"/>
          <w:sz w:val="18"/>
        </w:rPr>
        <w:t>встречает</w:t>
      </w:r>
      <w:r>
        <w:rPr>
          <w:rFonts w:ascii="Arial" w:hAnsi="Arial"/>
          <w:i/>
          <w:spacing w:val="-7"/>
          <w:sz w:val="18"/>
        </w:rPr>
        <w:t> </w:t>
      </w:r>
      <w:r>
        <w:rPr>
          <w:rFonts w:ascii="Arial" w:hAnsi="Arial"/>
          <w:i/>
          <w:spacing w:val="-6"/>
          <w:sz w:val="18"/>
        </w:rPr>
        <w:t>не</w:t>
      </w:r>
      <w:r>
        <w:rPr>
          <w:rFonts w:ascii="Arial" w:hAnsi="Arial"/>
          <w:i/>
          <w:sz w:val="18"/>
        </w:rPr>
        <w:t> </w:t>
      </w:r>
      <w:r>
        <w:rPr>
          <w:rFonts w:ascii="Arial" w:hAnsi="Arial"/>
          <w:i/>
          <w:spacing w:val="-6"/>
          <w:sz w:val="18"/>
        </w:rPr>
        <w:t>добрый,</w:t>
      </w:r>
      <w:r>
        <w:rPr>
          <w:rFonts w:ascii="Arial" w:hAnsi="Arial"/>
          <w:i/>
          <w:spacing w:val="-1"/>
          <w:sz w:val="18"/>
        </w:rPr>
        <w:t> </w:t>
      </w:r>
      <w:r>
        <w:rPr>
          <w:rFonts w:ascii="Arial" w:hAnsi="Arial"/>
          <w:i/>
          <w:spacing w:val="-6"/>
          <w:sz w:val="18"/>
        </w:rPr>
        <w:t>милый </w:t>
      </w:r>
      <w:r>
        <w:rPr>
          <w:rFonts w:ascii="Arial" w:hAnsi="Arial"/>
          <w:i/>
          <w:spacing w:val="-2"/>
          <w:sz w:val="18"/>
        </w:rPr>
        <w:t>попугайчик,</w:t>
      </w:r>
      <w:r>
        <w:rPr>
          <w:rFonts w:ascii="Arial" w:hAnsi="Arial"/>
          <w:i/>
          <w:spacing w:val="-11"/>
          <w:sz w:val="18"/>
        </w:rPr>
        <w:t> </w:t>
      </w:r>
      <w:r>
        <w:rPr>
          <w:rFonts w:ascii="Arial" w:hAnsi="Arial"/>
          <w:i/>
          <w:spacing w:val="-2"/>
          <w:sz w:val="18"/>
        </w:rPr>
        <w:t>а</w:t>
      </w:r>
      <w:r>
        <w:rPr>
          <w:rFonts w:ascii="Arial" w:hAnsi="Arial"/>
          <w:i/>
          <w:spacing w:val="-10"/>
          <w:sz w:val="18"/>
        </w:rPr>
        <w:t> </w:t>
      </w:r>
      <w:r>
        <w:rPr>
          <w:rFonts w:ascii="Arial" w:hAnsi="Arial"/>
          <w:i/>
          <w:spacing w:val="-2"/>
          <w:sz w:val="18"/>
        </w:rPr>
        <w:t>негативно</w:t>
      </w:r>
      <w:r>
        <w:rPr>
          <w:rFonts w:ascii="Arial" w:hAnsi="Arial"/>
          <w:i/>
          <w:spacing w:val="-11"/>
          <w:sz w:val="18"/>
        </w:rPr>
        <w:t> </w:t>
      </w:r>
      <w:r>
        <w:rPr>
          <w:rFonts w:ascii="Arial" w:hAnsi="Arial"/>
          <w:i/>
          <w:spacing w:val="-2"/>
          <w:sz w:val="18"/>
        </w:rPr>
        <w:t>настроенная</w:t>
      </w:r>
      <w:r>
        <w:rPr>
          <w:rFonts w:ascii="Arial" w:hAnsi="Arial"/>
          <w:i/>
          <w:spacing w:val="-10"/>
          <w:sz w:val="18"/>
        </w:rPr>
        <w:t> </w:t>
      </w:r>
      <w:r>
        <w:rPr>
          <w:rFonts w:ascii="Arial" w:hAnsi="Arial"/>
          <w:i/>
          <w:spacing w:val="-2"/>
          <w:sz w:val="18"/>
        </w:rPr>
        <w:t>машина,</w:t>
      </w:r>
      <w:r>
        <w:rPr>
          <w:rFonts w:ascii="Arial" w:hAnsi="Arial"/>
          <w:i/>
          <w:spacing w:val="-11"/>
          <w:sz w:val="18"/>
        </w:rPr>
        <w:t> </w:t>
      </w:r>
      <w:r>
        <w:rPr>
          <w:rFonts w:ascii="Arial" w:hAnsi="Arial"/>
          <w:i/>
          <w:spacing w:val="-2"/>
          <w:sz w:val="18"/>
        </w:rPr>
        <w:t>и</w:t>
      </w:r>
      <w:r>
        <w:rPr>
          <w:rFonts w:ascii="Arial" w:hAnsi="Arial"/>
          <w:i/>
          <w:spacing w:val="-11"/>
          <w:sz w:val="18"/>
        </w:rPr>
        <w:t> </w:t>
      </w:r>
      <w:r>
        <w:rPr>
          <w:rFonts w:ascii="Arial" w:hAnsi="Arial"/>
          <w:i/>
          <w:spacing w:val="-2"/>
          <w:sz w:val="18"/>
        </w:rPr>
        <w:t>вечером</w:t>
      </w:r>
      <w:r>
        <w:rPr>
          <w:rFonts w:ascii="Arial" w:hAnsi="Arial"/>
          <w:i/>
          <w:spacing w:val="-10"/>
          <w:sz w:val="18"/>
        </w:rPr>
        <w:t> </w:t>
      </w:r>
      <w:r>
        <w:rPr>
          <w:rFonts w:ascii="Arial" w:hAnsi="Arial"/>
          <w:i/>
          <w:spacing w:val="-2"/>
          <w:sz w:val="18"/>
        </w:rPr>
        <w:t>ему</w:t>
      </w:r>
      <w:r>
        <w:rPr>
          <w:rFonts w:ascii="Arial" w:hAnsi="Arial"/>
          <w:i/>
          <w:spacing w:val="-11"/>
          <w:sz w:val="18"/>
        </w:rPr>
        <w:t> </w:t>
      </w:r>
      <w:r>
        <w:rPr>
          <w:rFonts w:ascii="Arial" w:hAnsi="Arial"/>
          <w:i/>
          <w:spacing w:val="-2"/>
          <w:sz w:val="18"/>
        </w:rPr>
        <w:t>(Максу) </w:t>
      </w:r>
      <w:r>
        <w:rPr>
          <w:rFonts w:ascii="Arial" w:hAnsi="Arial"/>
          <w:i/>
          <w:spacing w:val="-8"/>
          <w:sz w:val="18"/>
        </w:rPr>
        <w:t>придется</w:t>
      </w:r>
      <w:r>
        <w:rPr>
          <w:rFonts w:ascii="Arial" w:hAnsi="Arial"/>
          <w:i/>
          <w:spacing w:val="-5"/>
          <w:sz w:val="18"/>
        </w:rPr>
        <w:t> </w:t>
      </w:r>
      <w:r>
        <w:rPr>
          <w:rFonts w:ascii="Arial" w:hAnsi="Arial"/>
          <w:i/>
          <w:spacing w:val="-8"/>
          <w:sz w:val="18"/>
        </w:rPr>
        <w:t>доказывать</w:t>
      </w:r>
      <w:r>
        <w:rPr>
          <w:rFonts w:ascii="Arial" w:hAnsi="Arial"/>
          <w:i/>
          <w:spacing w:val="-4"/>
          <w:sz w:val="18"/>
        </w:rPr>
        <w:t> </w:t>
      </w:r>
      <w:r>
        <w:rPr>
          <w:rFonts w:ascii="Arial" w:hAnsi="Arial"/>
          <w:i/>
          <w:spacing w:val="-8"/>
          <w:sz w:val="18"/>
        </w:rPr>
        <w:t>своей</w:t>
      </w:r>
      <w:r>
        <w:rPr>
          <w:rFonts w:ascii="Arial" w:hAnsi="Arial"/>
          <w:i/>
          <w:spacing w:val="-5"/>
          <w:sz w:val="18"/>
        </w:rPr>
        <w:t> </w:t>
      </w:r>
      <w:r>
        <w:rPr>
          <w:rFonts w:ascii="Arial" w:hAnsi="Arial"/>
          <w:i/>
          <w:spacing w:val="-8"/>
          <w:sz w:val="18"/>
        </w:rPr>
        <w:t>жене,</w:t>
      </w:r>
      <w:r>
        <w:rPr>
          <w:rFonts w:ascii="Arial" w:hAnsi="Arial"/>
          <w:i/>
          <w:spacing w:val="-3"/>
          <w:sz w:val="18"/>
        </w:rPr>
        <w:t> </w:t>
      </w:r>
      <w:r>
        <w:rPr>
          <w:rFonts w:ascii="Arial" w:hAnsi="Arial"/>
          <w:i/>
          <w:spacing w:val="-8"/>
          <w:sz w:val="18"/>
        </w:rPr>
        <w:t>что</w:t>
      </w:r>
      <w:r>
        <w:rPr>
          <w:rFonts w:ascii="Arial" w:hAnsi="Arial"/>
          <w:i/>
          <w:spacing w:val="-4"/>
          <w:sz w:val="18"/>
        </w:rPr>
        <w:t> </w:t>
      </w:r>
      <w:r>
        <w:rPr>
          <w:rFonts w:ascii="Arial" w:hAnsi="Arial"/>
          <w:i/>
          <w:spacing w:val="-8"/>
          <w:sz w:val="18"/>
        </w:rPr>
        <w:t>это</w:t>
      </w:r>
      <w:r>
        <w:rPr>
          <w:rFonts w:ascii="Arial" w:hAnsi="Arial"/>
          <w:i/>
          <w:spacing w:val="-5"/>
          <w:sz w:val="18"/>
        </w:rPr>
        <w:t> </w:t>
      </w:r>
      <w:r>
        <w:rPr>
          <w:rFonts w:ascii="Arial" w:hAnsi="Arial"/>
          <w:i/>
          <w:spacing w:val="-8"/>
          <w:sz w:val="18"/>
        </w:rPr>
        <w:t>не</w:t>
      </w:r>
      <w:r>
        <w:rPr>
          <w:rFonts w:ascii="Arial" w:hAnsi="Arial"/>
          <w:i/>
          <w:spacing w:val="2"/>
          <w:sz w:val="18"/>
        </w:rPr>
        <w:t> </w:t>
      </w:r>
      <w:r>
        <w:rPr>
          <w:rFonts w:ascii="Arial" w:hAnsi="Arial"/>
          <w:i/>
          <w:spacing w:val="-8"/>
          <w:sz w:val="18"/>
        </w:rPr>
        <w:t>он,</w:t>
      </w:r>
      <w:r>
        <w:rPr>
          <w:rFonts w:ascii="Arial" w:hAnsi="Arial"/>
          <w:i/>
          <w:spacing w:val="-1"/>
          <w:sz w:val="18"/>
        </w:rPr>
        <w:t> </w:t>
      </w:r>
      <w:r>
        <w:rPr>
          <w:rFonts w:ascii="Arial" w:hAnsi="Arial"/>
          <w:i/>
          <w:spacing w:val="-8"/>
          <w:sz w:val="18"/>
        </w:rPr>
        <w:t>а</w:t>
      </w:r>
      <w:r>
        <w:rPr>
          <w:rFonts w:ascii="Arial" w:hAnsi="Arial"/>
          <w:i/>
          <w:spacing w:val="-5"/>
          <w:sz w:val="18"/>
        </w:rPr>
        <w:t> </w:t>
      </w:r>
      <w:r>
        <w:rPr>
          <w:rFonts w:ascii="Arial" w:hAnsi="Arial"/>
          <w:i/>
          <w:spacing w:val="-8"/>
          <w:sz w:val="18"/>
        </w:rPr>
        <w:t>подлец</w:t>
      </w:r>
      <w:r>
        <w:rPr>
          <w:rFonts w:ascii="Arial" w:hAnsi="Arial"/>
          <w:i/>
          <w:spacing w:val="-2"/>
          <w:sz w:val="18"/>
        </w:rPr>
        <w:t> </w:t>
      </w:r>
      <w:r>
        <w:rPr>
          <w:rFonts w:ascii="Arial" w:hAnsi="Arial"/>
          <w:i/>
          <w:spacing w:val="-8"/>
          <w:sz w:val="18"/>
        </w:rPr>
        <w:t>Леха</w:t>
      </w:r>
      <w:r>
        <w:rPr>
          <w:rFonts w:ascii="Arial" w:hAnsi="Arial"/>
          <w:i/>
          <w:spacing w:val="-5"/>
          <w:sz w:val="18"/>
        </w:rPr>
        <w:t> </w:t>
      </w:r>
      <w:r>
        <w:rPr>
          <w:rFonts w:ascii="Arial" w:hAnsi="Arial"/>
          <w:i/>
          <w:spacing w:val="-8"/>
          <w:sz w:val="18"/>
        </w:rPr>
        <w:t>изменил </w:t>
      </w:r>
      <w:r>
        <w:rPr>
          <w:rFonts w:ascii="Arial" w:hAnsi="Arial"/>
          <w:i/>
          <w:sz w:val="18"/>
        </w:rPr>
        <w:t>лексикон бедолаги Василия.</w:t>
      </w:r>
    </w:p>
    <w:p>
      <w:pPr>
        <w:pStyle w:val="BodyText"/>
        <w:spacing w:before="116"/>
        <w:rPr>
          <w:rFonts w:ascii="Arial"/>
          <w:i/>
          <w:sz w:val="18"/>
        </w:rPr>
      </w:pPr>
    </w:p>
    <w:p>
      <w:pPr>
        <w:pStyle w:val="BodyText"/>
        <w:spacing w:line="230" w:lineRule="auto" w:before="1"/>
        <w:ind w:left="806" w:right="540"/>
        <w:jc w:val="both"/>
        <w:rPr>
          <w:b/>
        </w:rPr>
      </w:pPr>
      <w:r>
        <w:rPr/>
        <w:t>Для того чтобы иметь сведения о рождении и истории развития каждого тест-кейса, мы ведем лаконичный журнал изменений, где отражаем: </w:t>
      </w:r>
      <w:r>
        <w:rPr>
          <w:b/>
        </w:rPr>
        <w:t>Кто? Что? Зачем? Когда? Почему?</w:t>
      </w:r>
    </w:p>
    <w:p>
      <w:pPr>
        <w:pStyle w:val="BodyText"/>
        <w:spacing w:before="170"/>
        <w:ind w:left="802"/>
      </w:pPr>
      <w:r>
        <w:rPr>
          <w:spacing w:val="-2"/>
        </w:rPr>
        <w:t>Атрибуты</w:t>
      </w:r>
      <w:r>
        <w:rPr>
          <w:spacing w:val="-1"/>
        </w:rPr>
        <w:t> </w:t>
      </w:r>
      <w:r>
        <w:rPr>
          <w:spacing w:val="-2"/>
        </w:rPr>
        <w:t>истории</w:t>
      </w:r>
      <w:r>
        <w:rPr>
          <w:spacing w:val="2"/>
        </w:rPr>
        <w:t> </w:t>
      </w:r>
      <w:r>
        <w:rPr>
          <w:spacing w:val="-2"/>
        </w:rPr>
        <w:t>редактирования:</w:t>
      </w:r>
    </w:p>
    <w:p>
      <w:pPr>
        <w:pStyle w:val="ListParagraph"/>
        <w:numPr>
          <w:ilvl w:val="1"/>
          <w:numId w:val="30"/>
        </w:numPr>
        <w:tabs>
          <w:tab w:pos="1420" w:val="left" w:leader="none"/>
        </w:tabs>
        <w:spacing w:line="251" w:lineRule="exact" w:before="107" w:after="0"/>
        <w:ind w:left="1420" w:right="0" w:hanging="273"/>
        <w:jc w:val="left"/>
        <w:rPr>
          <w:sz w:val="22"/>
        </w:rPr>
      </w:pPr>
      <w:r>
        <w:rPr>
          <w:b/>
          <w:i/>
          <w:sz w:val="22"/>
        </w:rPr>
        <w:t>Created</w:t>
      </w:r>
      <w:r>
        <w:rPr>
          <w:b/>
          <w:i/>
          <w:spacing w:val="11"/>
          <w:sz w:val="22"/>
        </w:rPr>
        <w:t> </w:t>
      </w:r>
      <w:r>
        <w:rPr>
          <w:b/>
          <w:i/>
          <w:sz w:val="22"/>
        </w:rPr>
        <w:t>on</w:t>
      </w:r>
      <w:r>
        <w:rPr>
          <w:b/>
          <w:i/>
          <w:spacing w:val="14"/>
          <w:sz w:val="22"/>
        </w:rPr>
        <w:t> </w:t>
      </w:r>
      <w:r>
        <w:rPr>
          <w:i/>
          <w:sz w:val="22"/>
        </w:rPr>
        <w:t>&lt;date&gt;</w:t>
      </w:r>
      <w:r>
        <w:rPr>
          <w:i/>
          <w:spacing w:val="17"/>
          <w:sz w:val="22"/>
        </w:rPr>
        <w:t> </w:t>
      </w:r>
      <w:r>
        <w:rPr>
          <w:i/>
          <w:sz w:val="22"/>
        </w:rPr>
        <w:t>by</w:t>
      </w:r>
      <w:r>
        <w:rPr>
          <w:i/>
          <w:spacing w:val="10"/>
          <w:sz w:val="22"/>
        </w:rPr>
        <w:t> </w:t>
      </w:r>
      <w:r>
        <w:rPr>
          <w:i/>
          <w:sz w:val="22"/>
        </w:rPr>
        <w:t>&lt;name&gt;</w:t>
      </w:r>
      <w:r>
        <w:rPr>
          <w:i/>
          <w:spacing w:val="15"/>
          <w:sz w:val="22"/>
        </w:rPr>
        <w:t> </w:t>
      </w:r>
      <w:r>
        <w:rPr>
          <w:sz w:val="22"/>
        </w:rPr>
        <w:t>—</w:t>
      </w:r>
      <w:r>
        <w:rPr>
          <w:spacing w:val="12"/>
          <w:sz w:val="22"/>
        </w:rPr>
        <w:t> </w:t>
      </w:r>
      <w:r>
        <w:rPr>
          <w:sz w:val="22"/>
        </w:rPr>
        <w:t>Тест-кейс</w:t>
      </w:r>
      <w:r>
        <w:rPr>
          <w:spacing w:val="15"/>
          <w:sz w:val="22"/>
        </w:rPr>
        <w:t> </w:t>
      </w:r>
      <w:r>
        <w:rPr>
          <w:sz w:val="22"/>
        </w:rPr>
        <w:t>создан</w:t>
      </w:r>
      <w:r>
        <w:rPr>
          <w:spacing w:val="14"/>
          <w:sz w:val="22"/>
        </w:rPr>
        <w:t> </w:t>
      </w:r>
      <w:r>
        <w:rPr>
          <w:spacing w:val="-2"/>
          <w:sz w:val="22"/>
        </w:rPr>
        <w:t>&lt;дата&gt;</w:t>
      </w:r>
    </w:p>
    <w:p>
      <w:pPr>
        <w:pStyle w:val="BodyText"/>
        <w:spacing w:line="247" w:lineRule="exact"/>
        <w:ind w:left="1421"/>
      </w:pPr>
      <w:r>
        <w:rPr>
          <w:spacing w:val="-2"/>
        </w:rPr>
        <w:t>&lt;кем&gt;;</w:t>
      </w:r>
    </w:p>
    <w:p>
      <w:pPr>
        <w:pStyle w:val="ListParagraph"/>
        <w:numPr>
          <w:ilvl w:val="1"/>
          <w:numId w:val="30"/>
        </w:numPr>
        <w:tabs>
          <w:tab w:pos="1421" w:val="left" w:leader="none"/>
        </w:tabs>
        <w:spacing w:line="232" w:lineRule="auto" w:before="2" w:after="0"/>
        <w:ind w:left="1421" w:right="539" w:hanging="274"/>
        <w:jc w:val="both"/>
        <w:rPr>
          <w:sz w:val="22"/>
        </w:rPr>
      </w:pPr>
      <w:r>
        <w:rPr>
          <w:b/>
          <w:i/>
          <w:sz w:val="22"/>
        </w:rPr>
        <w:t>Modified on </w:t>
      </w:r>
      <w:r>
        <w:rPr>
          <w:i/>
          <w:sz w:val="22"/>
        </w:rPr>
        <w:t>&lt;date&gt; by &lt;name&gt; </w:t>
      </w:r>
      <w:r>
        <w:rPr>
          <w:sz w:val="22"/>
        </w:rPr>
        <w:t>— Тест-кейс изменен &lt;да- та&gt; &lt;кем&gt;;</w:t>
      </w:r>
    </w:p>
    <w:p>
      <w:pPr>
        <w:pStyle w:val="ListParagraph"/>
        <w:numPr>
          <w:ilvl w:val="1"/>
          <w:numId w:val="30"/>
        </w:numPr>
        <w:tabs>
          <w:tab w:pos="1421" w:val="left" w:leader="none"/>
        </w:tabs>
        <w:spacing w:line="232" w:lineRule="auto" w:before="4" w:after="0"/>
        <w:ind w:left="1421" w:right="536" w:hanging="274"/>
        <w:jc w:val="both"/>
        <w:rPr>
          <w:i/>
          <w:sz w:val="22"/>
        </w:rPr>
      </w:pPr>
      <w:r>
        <w:rPr>
          <w:b/>
          <w:i/>
          <w:sz w:val="22"/>
        </w:rPr>
        <w:t>Change </w:t>
      </w:r>
      <w:r>
        <w:rPr>
          <w:sz w:val="22"/>
        </w:rPr>
        <w:t>— Что, зачем и почему было изменено. В наших примерах мы не печатаем само слово </w:t>
      </w:r>
      <w:r>
        <w:rPr>
          <w:i/>
          <w:sz w:val="22"/>
        </w:rPr>
        <w:t>"change", </w:t>
      </w:r>
      <w:r>
        <w:rPr>
          <w:sz w:val="22"/>
        </w:rPr>
        <w:t>а просто заполняем значение этого атрибута в поле справа от </w:t>
      </w:r>
      <w:r>
        <w:rPr>
          <w:i/>
          <w:sz w:val="22"/>
        </w:rPr>
        <w:t>"Created on..." </w:t>
      </w:r>
      <w:r>
        <w:rPr>
          <w:sz w:val="22"/>
        </w:rPr>
        <w:t>или </w:t>
      </w:r>
      <w:r>
        <w:rPr>
          <w:i/>
          <w:sz w:val="22"/>
        </w:rPr>
        <w:t>"Modified on...".</w:t>
      </w:r>
    </w:p>
    <w:p>
      <w:pPr>
        <w:pStyle w:val="BodyText"/>
        <w:spacing w:line="237" w:lineRule="auto" w:before="185"/>
        <w:ind w:left="806" w:right="543"/>
        <w:jc w:val="both"/>
      </w:pPr>
      <w:r>
        <w:rPr/>
        <w:t>Давайте</w:t>
      </w:r>
      <w:r>
        <w:rPr>
          <w:spacing w:val="-4"/>
        </w:rPr>
        <w:t> </w:t>
      </w:r>
      <w:r>
        <w:rPr/>
        <w:t>создадим тест-кейс с картой, используя только</w:t>
      </w:r>
      <w:r>
        <w:rPr>
          <w:spacing w:val="-3"/>
        </w:rPr>
        <w:t> </w:t>
      </w:r>
      <w:r>
        <w:rPr/>
        <w:t>что</w:t>
      </w:r>
      <w:r>
        <w:rPr>
          <w:spacing w:val="-7"/>
        </w:rPr>
        <w:t> </w:t>
      </w:r>
      <w:r>
        <w:rPr/>
        <w:t>полу- ченные знания по полезным атрибутам тест-кейса:</w:t>
      </w:r>
    </w:p>
    <w:p>
      <w:pPr>
        <w:pStyle w:val="BodyText"/>
        <w:spacing w:before="58"/>
        <w:rPr>
          <w:sz w:val="20"/>
        </w:rPr>
      </w:pPr>
    </w:p>
    <w:tbl>
      <w:tblPr>
        <w:tblW w:w="0" w:type="auto"/>
        <w:jc w:val="left"/>
        <w:tblInd w:w="7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98"/>
        <w:gridCol w:w="1133"/>
        <w:gridCol w:w="960"/>
        <w:gridCol w:w="2054"/>
      </w:tblGrid>
      <w:tr>
        <w:trPr>
          <w:trHeight w:val="330" w:hRule="atLeast"/>
        </w:trPr>
        <w:tc>
          <w:tcPr>
            <w:tcW w:w="2098" w:type="dxa"/>
          </w:tcPr>
          <w:p>
            <w:pPr>
              <w:pStyle w:val="TableParagraph"/>
              <w:spacing w:line="207" w:lineRule="exact"/>
              <w:ind w:left="40"/>
              <w:rPr>
                <w:b/>
                <w:sz w:val="18"/>
              </w:rPr>
            </w:pPr>
            <w:r>
              <w:rPr>
                <w:b/>
                <w:sz w:val="18"/>
              </w:rPr>
              <w:t>ТС </w:t>
            </w:r>
            <w:r>
              <w:rPr>
                <w:b/>
                <w:spacing w:val="-2"/>
                <w:sz w:val="18"/>
              </w:rPr>
              <w:t>ID/Priority</w:t>
            </w:r>
          </w:p>
        </w:tc>
        <w:tc>
          <w:tcPr>
            <w:tcW w:w="2093" w:type="dxa"/>
            <w:gridSpan w:val="2"/>
          </w:tcPr>
          <w:p>
            <w:pPr>
              <w:pStyle w:val="TableParagraph"/>
              <w:spacing w:line="202" w:lineRule="exact"/>
              <w:ind w:left="548"/>
              <w:rPr>
                <w:sz w:val="18"/>
              </w:rPr>
            </w:pPr>
            <w:r>
              <w:rPr>
                <w:spacing w:val="-2"/>
                <w:sz w:val="18"/>
              </w:rPr>
              <w:t>CCPG0001</w:t>
            </w:r>
          </w:p>
        </w:tc>
        <w:tc>
          <w:tcPr>
            <w:tcW w:w="2054" w:type="dxa"/>
          </w:tcPr>
          <w:p>
            <w:pPr>
              <w:pStyle w:val="TableParagraph"/>
              <w:spacing w:line="202" w:lineRule="exact"/>
              <w:ind w:right="118"/>
              <w:jc w:val="center"/>
              <w:rPr>
                <w:sz w:val="18"/>
              </w:rPr>
            </w:pPr>
            <w:r>
              <w:rPr>
                <w:spacing w:val="-10"/>
                <w:sz w:val="18"/>
              </w:rPr>
              <w:t>1</w:t>
            </w:r>
          </w:p>
        </w:tc>
      </w:tr>
      <w:tr>
        <w:trPr>
          <w:trHeight w:val="2236" w:hRule="atLeast"/>
        </w:trPr>
        <w:tc>
          <w:tcPr>
            <w:tcW w:w="6245" w:type="dxa"/>
            <w:gridSpan w:val="4"/>
          </w:tcPr>
          <w:p>
            <w:pPr>
              <w:pStyle w:val="TableParagraph"/>
              <w:spacing w:before="14"/>
              <w:ind w:left="40"/>
              <w:rPr>
                <w:b/>
                <w:sz w:val="18"/>
              </w:rPr>
            </w:pPr>
            <w:r>
              <w:rPr>
                <w:b/>
                <w:sz w:val="18"/>
              </w:rPr>
              <w:t>IDEA:</w:t>
            </w:r>
            <w:r>
              <w:rPr>
                <w:b/>
                <w:spacing w:val="-1"/>
                <w:sz w:val="18"/>
              </w:rPr>
              <w:t> </w:t>
            </w:r>
            <w:r>
              <w:rPr>
                <w:sz w:val="18"/>
              </w:rPr>
              <w:t>Оплата</w:t>
            </w:r>
            <w:r>
              <w:rPr>
                <w:spacing w:val="-5"/>
                <w:sz w:val="18"/>
              </w:rPr>
              <w:t> </w:t>
            </w:r>
            <w:r>
              <w:rPr>
                <w:sz w:val="18"/>
              </w:rPr>
              <w:t>может</w:t>
            </w:r>
            <w:r>
              <w:rPr>
                <w:spacing w:val="-4"/>
                <w:sz w:val="18"/>
              </w:rPr>
              <w:t> </w:t>
            </w:r>
            <w:r>
              <w:rPr>
                <w:sz w:val="18"/>
              </w:rPr>
              <w:t>быть</w:t>
            </w:r>
            <w:r>
              <w:rPr>
                <w:spacing w:val="-7"/>
                <w:sz w:val="18"/>
              </w:rPr>
              <w:t> </w:t>
            </w:r>
            <w:r>
              <w:rPr>
                <w:sz w:val="18"/>
              </w:rPr>
              <w:t>произведена</w:t>
            </w:r>
            <w:r>
              <w:rPr>
                <w:spacing w:val="-5"/>
                <w:sz w:val="18"/>
              </w:rPr>
              <w:t> </w:t>
            </w:r>
            <w:r>
              <w:rPr>
                <w:sz w:val="18"/>
              </w:rPr>
              <w:t>картой</w:t>
            </w:r>
            <w:r>
              <w:rPr>
                <w:spacing w:val="-4"/>
                <w:sz w:val="18"/>
              </w:rPr>
              <w:t> </w:t>
            </w:r>
            <w:r>
              <w:rPr>
                <w:sz w:val="18"/>
              </w:rPr>
              <w:t>VISA</w:t>
            </w:r>
            <w:r>
              <w:rPr>
                <w:spacing w:val="-7"/>
                <w:sz w:val="18"/>
              </w:rPr>
              <w:t> </w:t>
            </w:r>
            <w:r>
              <w:rPr>
                <w:sz w:val="18"/>
              </w:rPr>
              <w:t>SETUP</w:t>
            </w:r>
            <w:r>
              <w:rPr>
                <w:spacing w:val="-3"/>
                <w:sz w:val="18"/>
              </w:rPr>
              <w:t> </w:t>
            </w:r>
            <w:r>
              <w:rPr>
                <w:b/>
                <w:spacing w:val="-5"/>
                <w:sz w:val="18"/>
              </w:rPr>
              <w:t>and</w:t>
            </w:r>
          </w:p>
          <w:p>
            <w:pPr>
              <w:pStyle w:val="TableParagraph"/>
              <w:spacing w:before="23"/>
              <w:ind w:left="40"/>
              <w:rPr>
                <w:sz w:val="18"/>
              </w:rPr>
            </w:pPr>
            <w:r>
              <w:rPr>
                <w:sz w:val="18"/>
              </w:rPr>
              <w:t>ADDITIONAL</w:t>
            </w:r>
            <w:r>
              <w:rPr>
                <w:spacing w:val="-9"/>
                <w:sz w:val="18"/>
              </w:rPr>
              <w:t> </w:t>
            </w:r>
            <w:r>
              <w:rPr>
                <w:spacing w:val="-4"/>
                <w:sz w:val="18"/>
              </w:rPr>
              <w:t>INFO:</w:t>
            </w:r>
          </w:p>
          <w:p>
            <w:pPr>
              <w:pStyle w:val="TableParagraph"/>
              <w:spacing w:before="4"/>
              <w:ind w:left="40" w:right="466"/>
              <w:rPr>
                <w:sz w:val="18"/>
              </w:rPr>
            </w:pPr>
            <w:r>
              <w:rPr>
                <w:sz w:val="18"/>
              </w:rPr>
              <w:t>Эккаунт:</w:t>
            </w:r>
            <w:r>
              <w:rPr>
                <w:spacing w:val="-10"/>
                <w:sz w:val="18"/>
              </w:rPr>
              <w:t> </w:t>
            </w:r>
            <w:r>
              <w:rPr>
                <w:sz w:val="18"/>
              </w:rPr>
              <w:t>testuser1/paSSwOrd</w:t>
            </w:r>
            <w:r>
              <w:rPr>
                <w:spacing w:val="-8"/>
                <w:sz w:val="18"/>
              </w:rPr>
              <w:t> </w:t>
            </w:r>
            <w:r>
              <w:rPr>
                <w:sz w:val="18"/>
              </w:rPr>
              <w:t>Наименование</w:t>
            </w:r>
            <w:r>
              <w:rPr>
                <w:spacing w:val="-7"/>
                <w:sz w:val="18"/>
              </w:rPr>
              <w:t> </w:t>
            </w:r>
            <w:r>
              <w:rPr>
                <w:sz w:val="18"/>
              </w:rPr>
              <w:t>товара:</w:t>
            </w:r>
            <w:r>
              <w:rPr>
                <w:spacing w:val="-10"/>
                <w:sz w:val="18"/>
              </w:rPr>
              <w:t> </w:t>
            </w:r>
            <w:r>
              <w:rPr>
                <w:sz w:val="18"/>
              </w:rPr>
              <w:t>book117</w:t>
            </w:r>
            <w:r>
              <w:rPr>
                <w:spacing w:val="-3"/>
                <w:sz w:val="18"/>
              </w:rPr>
              <w:t> </w:t>
            </w:r>
            <w:r>
              <w:rPr>
                <w:sz w:val="18"/>
              </w:rPr>
              <w:t>Данные </w:t>
            </w:r>
            <w:r>
              <w:rPr>
                <w:spacing w:val="-2"/>
                <w:sz w:val="18"/>
              </w:rPr>
              <w:t>карты:</w:t>
            </w:r>
          </w:p>
          <w:p>
            <w:pPr>
              <w:pStyle w:val="TableParagraph"/>
              <w:spacing w:line="206" w:lineRule="exact"/>
              <w:ind w:left="40"/>
              <w:rPr>
                <w:sz w:val="18"/>
              </w:rPr>
            </w:pPr>
            <w:r>
              <w:rPr>
                <w:sz w:val="18"/>
              </w:rPr>
              <w:t>Номер:</w:t>
            </w:r>
            <w:r>
              <w:rPr>
                <w:spacing w:val="-11"/>
                <w:sz w:val="18"/>
              </w:rPr>
              <w:t> </w:t>
            </w:r>
            <w:r>
              <w:rPr>
                <w:sz w:val="18"/>
              </w:rPr>
              <w:t>9999-5148-2222-</w:t>
            </w:r>
            <w:r>
              <w:rPr>
                <w:spacing w:val="-4"/>
                <w:sz w:val="18"/>
              </w:rPr>
              <w:t>1277</w:t>
            </w:r>
          </w:p>
          <w:p>
            <w:pPr>
              <w:pStyle w:val="TableParagraph"/>
              <w:spacing w:line="232" w:lineRule="auto" w:before="5"/>
              <w:ind w:left="40" w:right="3625"/>
              <w:rPr>
                <w:sz w:val="18"/>
              </w:rPr>
            </w:pPr>
            <w:r>
              <w:rPr>
                <w:sz w:val="18"/>
              </w:rPr>
              <w:t>Окончание</w:t>
            </w:r>
            <w:r>
              <w:rPr>
                <w:spacing w:val="-12"/>
                <w:sz w:val="18"/>
              </w:rPr>
              <w:t> </w:t>
            </w:r>
            <w:r>
              <w:rPr>
                <w:sz w:val="18"/>
              </w:rPr>
              <w:t>действия:</w:t>
            </w:r>
            <w:r>
              <w:rPr>
                <w:spacing w:val="-11"/>
                <w:sz w:val="18"/>
              </w:rPr>
              <w:t> </w:t>
            </w:r>
            <w:r>
              <w:rPr>
                <w:sz w:val="18"/>
              </w:rPr>
              <w:t>12/07 CVV2:</w:t>
            </w:r>
            <w:r>
              <w:rPr>
                <w:spacing w:val="-6"/>
                <w:sz w:val="18"/>
              </w:rPr>
              <w:t> </w:t>
            </w:r>
            <w:r>
              <w:rPr>
                <w:sz w:val="18"/>
              </w:rPr>
              <w:t>778</w:t>
            </w:r>
          </w:p>
          <w:p>
            <w:pPr>
              <w:pStyle w:val="TableParagraph"/>
              <w:spacing w:before="2"/>
              <w:ind w:left="40"/>
              <w:rPr>
                <w:sz w:val="18"/>
              </w:rPr>
            </w:pPr>
            <w:r>
              <w:rPr>
                <w:sz w:val="18"/>
              </w:rPr>
              <w:t>SQL1:</w:t>
            </w:r>
            <w:r>
              <w:rPr>
                <w:spacing w:val="-8"/>
                <w:sz w:val="18"/>
              </w:rPr>
              <w:t> </w:t>
            </w:r>
            <w:r>
              <w:rPr>
                <w:sz w:val="18"/>
              </w:rPr>
              <w:t>select</w:t>
            </w:r>
            <w:r>
              <w:rPr>
                <w:spacing w:val="-3"/>
                <w:sz w:val="18"/>
              </w:rPr>
              <w:t> </w:t>
            </w:r>
            <w:r>
              <w:rPr>
                <w:sz w:val="18"/>
              </w:rPr>
              <w:t>result</w:t>
            </w:r>
            <w:r>
              <w:rPr>
                <w:spacing w:val="2"/>
                <w:sz w:val="18"/>
              </w:rPr>
              <w:t> </w:t>
            </w:r>
            <w:r>
              <w:rPr>
                <w:sz w:val="18"/>
              </w:rPr>
              <w:t>from</w:t>
            </w:r>
            <w:r>
              <w:rPr>
                <w:spacing w:val="-3"/>
                <w:sz w:val="18"/>
              </w:rPr>
              <w:t> </w:t>
            </w:r>
            <w:r>
              <w:rPr>
                <w:sz w:val="18"/>
              </w:rPr>
              <w:t>cc_transaction</w:t>
            </w:r>
            <w:r>
              <w:rPr>
                <w:spacing w:val="-1"/>
                <w:sz w:val="18"/>
              </w:rPr>
              <w:t> </w:t>
            </w:r>
            <w:r>
              <w:rPr>
                <w:sz w:val="18"/>
              </w:rPr>
              <w:t>where</w:t>
            </w:r>
            <w:r>
              <w:rPr>
                <w:spacing w:val="-10"/>
                <w:sz w:val="18"/>
              </w:rPr>
              <w:t> </w:t>
            </w:r>
            <w:r>
              <w:rPr>
                <w:sz w:val="18"/>
              </w:rPr>
              <w:t>id</w:t>
            </w:r>
            <w:r>
              <w:rPr>
                <w:spacing w:val="-5"/>
                <w:sz w:val="18"/>
              </w:rPr>
              <w:t> </w:t>
            </w:r>
            <w:r>
              <w:rPr>
                <w:sz w:val="18"/>
              </w:rPr>
              <w:t>=</w:t>
            </w:r>
            <w:r>
              <w:rPr>
                <w:spacing w:val="-2"/>
                <w:sz w:val="18"/>
              </w:rPr>
              <w:t> </w:t>
            </w:r>
            <w:r>
              <w:rPr>
                <w:sz w:val="18"/>
              </w:rPr>
              <w:t>&lt;номер</w:t>
            </w:r>
            <w:r>
              <w:rPr>
                <w:spacing w:val="-6"/>
                <w:sz w:val="18"/>
              </w:rPr>
              <w:t> </w:t>
            </w:r>
            <w:r>
              <w:rPr>
                <w:spacing w:val="-2"/>
                <w:sz w:val="18"/>
              </w:rPr>
              <w:t>заказа&gt;;</w:t>
            </w:r>
          </w:p>
        </w:tc>
      </w:tr>
      <w:tr>
        <w:trPr>
          <w:trHeight w:val="316" w:hRule="atLeast"/>
        </w:trPr>
        <w:tc>
          <w:tcPr>
            <w:tcW w:w="6245" w:type="dxa"/>
            <w:gridSpan w:val="4"/>
          </w:tcPr>
          <w:p>
            <w:pPr>
              <w:pStyle w:val="TableParagraph"/>
              <w:spacing w:line="207" w:lineRule="exact"/>
              <w:ind w:right="113"/>
              <w:jc w:val="center"/>
              <w:rPr>
                <w:b/>
                <w:sz w:val="18"/>
              </w:rPr>
            </w:pPr>
            <w:r>
              <w:rPr>
                <w:b/>
                <w:sz w:val="18"/>
              </w:rPr>
              <w:t>Revision</w:t>
            </w:r>
            <w:r>
              <w:rPr>
                <w:b/>
                <w:spacing w:val="-6"/>
                <w:sz w:val="18"/>
              </w:rPr>
              <w:t> </w:t>
            </w:r>
            <w:r>
              <w:rPr>
                <w:b/>
                <w:spacing w:val="-2"/>
                <w:sz w:val="18"/>
              </w:rPr>
              <w:t>History</w:t>
            </w:r>
          </w:p>
        </w:tc>
      </w:tr>
      <w:tr>
        <w:trPr>
          <w:trHeight w:val="368" w:hRule="atLeast"/>
        </w:trPr>
        <w:tc>
          <w:tcPr>
            <w:tcW w:w="3231" w:type="dxa"/>
            <w:gridSpan w:val="2"/>
          </w:tcPr>
          <w:p>
            <w:pPr>
              <w:pStyle w:val="TableParagraph"/>
              <w:spacing w:line="202" w:lineRule="exact"/>
              <w:ind w:left="40"/>
              <w:rPr>
                <w:sz w:val="18"/>
              </w:rPr>
            </w:pPr>
            <w:r>
              <w:rPr>
                <w:b/>
                <w:sz w:val="18"/>
              </w:rPr>
              <w:t>Created</w:t>
            </w:r>
            <w:r>
              <w:rPr>
                <w:b/>
                <w:spacing w:val="-12"/>
                <w:sz w:val="18"/>
              </w:rPr>
              <w:t> </w:t>
            </w:r>
            <w:r>
              <w:rPr>
                <w:b/>
                <w:sz w:val="18"/>
              </w:rPr>
              <w:t>on:</w:t>
            </w:r>
            <w:r>
              <w:rPr>
                <w:b/>
                <w:spacing w:val="-7"/>
                <w:sz w:val="18"/>
              </w:rPr>
              <w:t> </w:t>
            </w:r>
            <w:r>
              <w:rPr>
                <w:sz w:val="18"/>
              </w:rPr>
              <w:t>11/17/2003</w:t>
            </w:r>
            <w:r>
              <w:rPr>
                <w:spacing w:val="-9"/>
                <w:sz w:val="18"/>
              </w:rPr>
              <w:t> </w:t>
            </w:r>
            <w:r>
              <w:rPr>
                <w:sz w:val="18"/>
              </w:rPr>
              <w:t>by</w:t>
            </w:r>
            <w:r>
              <w:rPr>
                <w:spacing w:val="-11"/>
                <w:sz w:val="18"/>
              </w:rPr>
              <w:t> </w:t>
            </w:r>
            <w:r>
              <w:rPr>
                <w:spacing w:val="-2"/>
                <w:sz w:val="18"/>
              </w:rPr>
              <w:t>О.Тарасов</w:t>
            </w:r>
          </w:p>
        </w:tc>
        <w:tc>
          <w:tcPr>
            <w:tcW w:w="3014" w:type="dxa"/>
            <w:gridSpan w:val="2"/>
          </w:tcPr>
          <w:p>
            <w:pPr>
              <w:pStyle w:val="TableParagraph"/>
              <w:spacing w:line="202" w:lineRule="exact"/>
              <w:ind w:left="39"/>
              <w:rPr>
                <w:sz w:val="18"/>
              </w:rPr>
            </w:pPr>
            <w:r>
              <w:rPr>
                <w:sz w:val="18"/>
              </w:rPr>
              <w:t>Новый</w:t>
            </w:r>
            <w:r>
              <w:rPr>
                <w:spacing w:val="-8"/>
                <w:sz w:val="18"/>
              </w:rPr>
              <w:t> </w:t>
            </w:r>
            <w:r>
              <w:rPr>
                <w:sz w:val="18"/>
              </w:rPr>
              <w:t>тест-</w:t>
            </w:r>
            <w:r>
              <w:rPr>
                <w:spacing w:val="-4"/>
                <w:sz w:val="18"/>
              </w:rPr>
              <w:t>кейс</w:t>
            </w:r>
          </w:p>
        </w:tc>
      </w:tr>
    </w:tbl>
    <w:p>
      <w:pPr>
        <w:pStyle w:val="TableParagraph"/>
        <w:spacing w:after="0" w:line="202" w:lineRule="exact"/>
        <w:rPr>
          <w:sz w:val="18"/>
        </w:rPr>
        <w:sectPr>
          <w:pgSz w:w="8400" w:h="11900"/>
          <w:pgMar w:header="534" w:footer="0" w:top="820" w:bottom="280" w:left="566" w:right="283"/>
        </w:sectPr>
      </w:pPr>
    </w:p>
    <w:p>
      <w:pPr>
        <w:pStyle w:val="BodyText"/>
        <w:spacing w:before="6"/>
        <w:rPr>
          <w:sz w:val="18"/>
        </w:rPr>
      </w:pPr>
    </w:p>
    <w:tbl>
      <w:tblPr>
        <w:tblW w:w="0" w:type="auto"/>
        <w:jc w:val="left"/>
        <w:tblInd w:w="2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11"/>
        <w:gridCol w:w="3005"/>
      </w:tblGrid>
      <w:tr>
        <w:trPr>
          <w:trHeight w:val="301" w:hRule="atLeast"/>
        </w:trPr>
        <w:tc>
          <w:tcPr>
            <w:tcW w:w="6216" w:type="dxa"/>
            <w:gridSpan w:val="2"/>
          </w:tcPr>
          <w:p>
            <w:pPr>
              <w:pStyle w:val="TableParagraph"/>
              <w:spacing w:before="4"/>
              <w:ind w:right="125"/>
              <w:jc w:val="center"/>
              <w:rPr>
                <w:b/>
                <w:sz w:val="18"/>
              </w:rPr>
            </w:pPr>
            <w:r>
              <w:rPr>
                <w:b/>
                <w:sz w:val="18"/>
              </w:rPr>
              <w:t>Execution</w:t>
            </w:r>
            <w:r>
              <w:rPr>
                <w:b/>
                <w:spacing w:val="-1"/>
                <w:sz w:val="18"/>
              </w:rPr>
              <w:t> </w:t>
            </w:r>
            <w:r>
              <w:rPr>
                <w:b/>
                <w:spacing w:val="-4"/>
                <w:sz w:val="18"/>
              </w:rPr>
              <w:t>part</w:t>
            </w:r>
          </w:p>
        </w:tc>
      </w:tr>
      <w:tr>
        <w:trPr>
          <w:trHeight w:val="263" w:hRule="atLeast"/>
        </w:trPr>
        <w:tc>
          <w:tcPr>
            <w:tcW w:w="3211" w:type="dxa"/>
          </w:tcPr>
          <w:p>
            <w:pPr>
              <w:pStyle w:val="TableParagraph"/>
              <w:spacing w:before="4"/>
              <w:ind w:left="1005"/>
              <w:rPr>
                <w:b/>
                <w:sz w:val="18"/>
              </w:rPr>
            </w:pPr>
            <w:r>
              <w:rPr>
                <w:b/>
                <w:spacing w:val="-2"/>
                <w:sz w:val="18"/>
              </w:rPr>
              <w:t>PROCEDURE</w:t>
            </w:r>
          </w:p>
        </w:tc>
        <w:tc>
          <w:tcPr>
            <w:tcW w:w="3005" w:type="dxa"/>
          </w:tcPr>
          <w:p>
            <w:pPr>
              <w:pStyle w:val="TableParagraph"/>
              <w:spacing w:before="4"/>
              <w:ind w:left="631"/>
              <w:rPr>
                <w:b/>
                <w:sz w:val="18"/>
              </w:rPr>
            </w:pPr>
            <w:r>
              <w:rPr>
                <w:b/>
                <w:sz w:val="18"/>
              </w:rPr>
              <w:t>EXPECTED</w:t>
            </w:r>
            <w:r>
              <w:rPr>
                <w:b/>
                <w:spacing w:val="-2"/>
                <w:sz w:val="18"/>
              </w:rPr>
              <w:t> RESULT</w:t>
            </w:r>
          </w:p>
        </w:tc>
      </w:tr>
      <w:tr>
        <w:trPr>
          <w:trHeight w:val="3292" w:hRule="atLeast"/>
        </w:trPr>
        <w:tc>
          <w:tcPr>
            <w:tcW w:w="3211" w:type="dxa"/>
          </w:tcPr>
          <w:p>
            <w:pPr>
              <w:pStyle w:val="TableParagraph"/>
              <w:numPr>
                <w:ilvl w:val="0"/>
                <w:numId w:val="31"/>
              </w:numPr>
              <w:tabs>
                <w:tab w:pos="307" w:val="left" w:leader="none"/>
              </w:tabs>
              <w:spacing w:line="202" w:lineRule="exact" w:before="0" w:after="0"/>
              <w:ind w:left="307" w:right="0" w:hanging="171"/>
              <w:jc w:val="left"/>
              <w:rPr>
                <w:sz w:val="18"/>
              </w:rPr>
            </w:pPr>
            <w:r>
              <w:rPr>
                <w:spacing w:val="-5"/>
                <w:sz w:val="18"/>
              </w:rPr>
              <w:t>Открой</w:t>
            </w:r>
            <w:r>
              <w:rPr>
                <w:spacing w:val="-1"/>
                <w:sz w:val="18"/>
              </w:rPr>
              <w:t> </w:t>
            </w:r>
            <w:hyperlink r:id="rId45">
              <w:r>
                <w:rPr>
                  <w:spacing w:val="-2"/>
                  <w:sz w:val="18"/>
                </w:rPr>
                <w:t>www.main.testshop.rs</w:t>
              </w:r>
            </w:hyperlink>
          </w:p>
          <w:p>
            <w:pPr>
              <w:pStyle w:val="TableParagraph"/>
              <w:numPr>
                <w:ilvl w:val="0"/>
                <w:numId w:val="31"/>
              </w:numPr>
              <w:tabs>
                <w:tab w:pos="303" w:val="left" w:leader="none"/>
              </w:tabs>
              <w:spacing w:line="199" w:lineRule="exact" w:before="62" w:after="0"/>
              <w:ind w:left="303" w:right="0" w:hanging="181"/>
              <w:jc w:val="left"/>
              <w:rPr>
                <w:sz w:val="18"/>
              </w:rPr>
            </w:pPr>
            <w:r>
              <w:rPr>
                <w:sz w:val="18"/>
              </w:rPr>
              <w:t>Введи</w:t>
            </w:r>
            <w:r>
              <w:rPr>
                <w:spacing w:val="-4"/>
                <w:sz w:val="18"/>
              </w:rPr>
              <w:t> </w:t>
            </w:r>
            <w:r>
              <w:rPr>
                <w:sz w:val="18"/>
              </w:rPr>
              <w:t>имя </w:t>
            </w:r>
            <w:r>
              <w:rPr>
                <w:spacing w:val="-2"/>
                <w:sz w:val="18"/>
              </w:rPr>
              <w:t>пользователя.</w:t>
            </w:r>
          </w:p>
          <w:p>
            <w:pPr>
              <w:pStyle w:val="TableParagraph"/>
              <w:numPr>
                <w:ilvl w:val="0"/>
                <w:numId w:val="31"/>
              </w:numPr>
              <w:tabs>
                <w:tab w:pos="307" w:val="left" w:leader="none"/>
              </w:tabs>
              <w:spacing w:line="197" w:lineRule="exact" w:before="0" w:after="0"/>
              <w:ind w:left="307" w:right="0" w:hanging="181"/>
              <w:jc w:val="left"/>
              <w:rPr>
                <w:sz w:val="18"/>
              </w:rPr>
            </w:pPr>
            <w:r>
              <w:rPr>
                <w:sz w:val="18"/>
              </w:rPr>
              <w:t>Введи</w:t>
            </w:r>
            <w:r>
              <w:rPr>
                <w:spacing w:val="-4"/>
                <w:sz w:val="18"/>
              </w:rPr>
              <w:t> </w:t>
            </w:r>
            <w:r>
              <w:rPr>
                <w:spacing w:val="-2"/>
                <w:sz w:val="18"/>
              </w:rPr>
              <w:t>пароль.</w:t>
            </w:r>
          </w:p>
          <w:p>
            <w:pPr>
              <w:pStyle w:val="TableParagraph"/>
              <w:numPr>
                <w:ilvl w:val="0"/>
                <w:numId w:val="31"/>
              </w:numPr>
              <w:tabs>
                <w:tab w:pos="298" w:val="left" w:leader="none"/>
              </w:tabs>
              <w:spacing w:line="204" w:lineRule="exact" w:before="0" w:after="0"/>
              <w:ind w:left="298" w:right="0" w:hanging="181"/>
              <w:jc w:val="left"/>
              <w:rPr>
                <w:sz w:val="18"/>
              </w:rPr>
            </w:pPr>
            <w:r>
              <w:rPr>
                <w:sz w:val="18"/>
              </w:rPr>
              <w:t>Нажми</w:t>
            </w:r>
            <w:r>
              <w:rPr>
                <w:spacing w:val="-7"/>
                <w:sz w:val="18"/>
              </w:rPr>
              <w:t> </w:t>
            </w:r>
            <w:r>
              <w:rPr>
                <w:sz w:val="18"/>
              </w:rPr>
              <w:t>кнопку</w:t>
            </w:r>
            <w:r>
              <w:rPr>
                <w:spacing w:val="-10"/>
                <w:sz w:val="18"/>
              </w:rPr>
              <w:t> </w:t>
            </w:r>
            <w:r>
              <w:rPr>
                <w:spacing w:val="-2"/>
                <w:sz w:val="18"/>
              </w:rPr>
              <w:t>"Войти".</w:t>
            </w:r>
          </w:p>
          <w:p>
            <w:pPr>
              <w:pStyle w:val="TableParagraph"/>
              <w:numPr>
                <w:ilvl w:val="0"/>
                <w:numId w:val="31"/>
              </w:numPr>
              <w:tabs>
                <w:tab w:pos="290" w:val="left" w:leader="none"/>
                <w:tab w:pos="302" w:val="left" w:leader="none"/>
              </w:tabs>
              <w:spacing w:line="232" w:lineRule="auto" w:before="9" w:after="0"/>
              <w:ind w:left="290" w:right="262" w:hanging="164"/>
              <w:jc w:val="left"/>
              <w:rPr>
                <w:sz w:val="18"/>
              </w:rPr>
            </w:pPr>
            <w:r>
              <w:rPr>
                <w:spacing w:val="-2"/>
                <w:sz w:val="18"/>
              </w:rPr>
              <w:t>Введи</w:t>
            </w:r>
            <w:r>
              <w:rPr>
                <w:spacing w:val="-4"/>
                <w:sz w:val="18"/>
              </w:rPr>
              <w:t> </w:t>
            </w:r>
            <w:r>
              <w:rPr>
                <w:spacing w:val="-2"/>
                <w:sz w:val="18"/>
              </w:rPr>
              <w:t>наименование</w:t>
            </w:r>
            <w:r>
              <w:rPr>
                <w:spacing w:val="-10"/>
                <w:sz w:val="18"/>
              </w:rPr>
              <w:t> </w:t>
            </w:r>
            <w:r>
              <w:rPr>
                <w:spacing w:val="-2"/>
                <w:sz w:val="18"/>
              </w:rPr>
              <w:t>товара</w:t>
            </w:r>
            <w:r>
              <w:rPr>
                <w:spacing w:val="-9"/>
                <w:sz w:val="18"/>
              </w:rPr>
              <w:t> </w:t>
            </w:r>
            <w:r>
              <w:rPr>
                <w:spacing w:val="-2"/>
                <w:sz w:val="18"/>
              </w:rPr>
              <w:t>в</w:t>
            </w:r>
            <w:r>
              <w:rPr>
                <w:spacing w:val="-6"/>
                <w:sz w:val="18"/>
              </w:rPr>
              <w:t> </w:t>
            </w:r>
            <w:r>
              <w:rPr>
                <w:spacing w:val="-2"/>
                <w:sz w:val="18"/>
              </w:rPr>
              <w:t>поле поиска.</w:t>
            </w:r>
          </w:p>
          <w:p>
            <w:pPr>
              <w:pStyle w:val="TableParagraph"/>
              <w:numPr>
                <w:ilvl w:val="0"/>
                <w:numId w:val="31"/>
              </w:numPr>
              <w:tabs>
                <w:tab w:pos="303" w:val="left" w:leader="none"/>
              </w:tabs>
              <w:spacing w:line="184" w:lineRule="exact" w:before="0" w:after="0"/>
              <w:ind w:left="303" w:right="0" w:hanging="181"/>
              <w:jc w:val="left"/>
              <w:rPr>
                <w:sz w:val="18"/>
              </w:rPr>
            </w:pPr>
            <w:r>
              <w:rPr>
                <w:sz w:val="18"/>
              </w:rPr>
              <mc:AlternateContent>
                <mc:Choice Requires="wps">
                  <w:drawing>
                    <wp:anchor distT="0" distB="0" distL="0" distR="0" allowOverlap="1" layoutInCell="1" locked="0" behindDoc="1" simplePos="0" relativeHeight="481980416">
                      <wp:simplePos x="0" y="0"/>
                      <wp:positionH relativeFrom="column">
                        <wp:posOffset>7620</wp:posOffset>
                      </wp:positionH>
                      <wp:positionV relativeFrom="paragraph">
                        <wp:posOffset>-11265</wp:posOffset>
                      </wp:positionV>
                      <wp:extent cx="2030095" cy="13462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2030095" cy="134620"/>
                                <a:chExt cx="2030095" cy="134620"/>
                              </a:xfrm>
                            </wpg:grpSpPr>
                            <wps:wsp>
                              <wps:cNvPr id="48" name="Graphic 48"/>
                              <wps:cNvSpPr/>
                              <wps:spPr>
                                <a:xfrm>
                                  <a:off x="0" y="0"/>
                                  <a:ext cx="2030095" cy="134620"/>
                                </a:xfrm>
                                <a:custGeom>
                                  <a:avLst/>
                                  <a:gdLst/>
                                  <a:ahLst/>
                                  <a:cxnLst/>
                                  <a:rect l="l" t="t" r="r" b="b"/>
                                  <a:pathLst>
                                    <a:path w="2030095" h="134620">
                                      <a:moveTo>
                                        <a:pt x="2029968" y="0"/>
                                      </a:moveTo>
                                      <a:lnTo>
                                        <a:pt x="0" y="0"/>
                                      </a:lnTo>
                                      <a:lnTo>
                                        <a:pt x="0" y="134112"/>
                                      </a:lnTo>
                                      <a:lnTo>
                                        <a:pt x="2029968" y="134112"/>
                                      </a:lnTo>
                                      <a:lnTo>
                                        <a:pt x="20299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pt;margin-top:-.887024pt;width:159.85pt;height:10.6pt;mso-position-horizontal-relative:column;mso-position-vertical-relative:paragraph;z-index:-21336064" id="docshapegroup39" coordorigin="12,-18" coordsize="3197,212">
                      <v:rect style="position:absolute;left:12;top:-18;width:3197;height:212" id="docshape40" filled="true" fillcolor="#ffffff" stroked="false">
                        <v:fill type="solid"/>
                      </v:rect>
                      <w10:wrap type="none"/>
                    </v:group>
                  </w:pict>
                </mc:Fallback>
              </mc:AlternateContent>
            </w:r>
            <w:r>
              <w:rPr>
                <w:sz w:val="18"/>
              </w:rPr>
              <w:t>Нажми</w:t>
            </w:r>
            <w:r>
              <w:rPr>
                <w:spacing w:val="-7"/>
                <w:sz w:val="18"/>
              </w:rPr>
              <w:t> </w:t>
            </w:r>
            <w:r>
              <w:rPr>
                <w:sz w:val="18"/>
              </w:rPr>
              <w:t>кнопку</w:t>
            </w:r>
            <w:r>
              <w:rPr>
                <w:spacing w:val="-10"/>
                <w:sz w:val="18"/>
              </w:rPr>
              <w:t> </w:t>
            </w:r>
            <w:r>
              <w:rPr>
                <w:spacing w:val="-2"/>
                <w:sz w:val="18"/>
              </w:rPr>
              <w:t>"Найти".</w:t>
            </w:r>
          </w:p>
          <w:p>
            <w:pPr>
              <w:pStyle w:val="TableParagraph"/>
              <w:numPr>
                <w:ilvl w:val="0"/>
                <w:numId w:val="31"/>
              </w:numPr>
              <w:tabs>
                <w:tab w:pos="298" w:val="left" w:leader="none"/>
              </w:tabs>
              <w:spacing w:line="204" w:lineRule="exact" w:before="4" w:after="0"/>
              <w:ind w:left="298" w:right="0" w:hanging="176"/>
              <w:jc w:val="left"/>
              <w:rPr>
                <w:sz w:val="18"/>
              </w:rPr>
            </w:pPr>
            <w:r>
              <w:rPr>
                <w:spacing w:val="-2"/>
                <w:sz w:val="18"/>
              </w:rPr>
              <w:t>Кликни</w:t>
            </w:r>
            <w:r>
              <w:rPr>
                <w:spacing w:val="-10"/>
                <w:sz w:val="18"/>
              </w:rPr>
              <w:t> </w:t>
            </w:r>
            <w:r>
              <w:rPr>
                <w:spacing w:val="-2"/>
                <w:sz w:val="18"/>
              </w:rPr>
              <w:t>линк</w:t>
            </w:r>
            <w:r>
              <w:rPr>
                <w:spacing w:val="-4"/>
                <w:sz w:val="18"/>
              </w:rPr>
              <w:t> </w:t>
            </w:r>
            <w:r>
              <w:rPr>
                <w:spacing w:val="-2"/>
                <w:sz w:val="18"/>
              </w:rPr>
              <w:t>"Добавить</w:t>
            </w:r>
            <w:r>
              <w:rPr>
                <w:spacing w:val="-9"/>
                <w:sz w:val="18"/>
              </w:rPr>
              <w:t> </w:t>
            </w:r>
            <w:r>
              <w:rPr>
                <w:spacing w:val="-2"/>
                <w:sz w:val="18"/>
              </w:rPr>
              <w:t>в корзину".</w:t>
            </w:r>
          </w:p>
          <w:p>
            <w:pPr>
              <w:pStyle w:val="TableParagraph"/>
              <w:numPr>
                <w:ilvl w:val="0"/>
                <w:numId w:val="31"/>
              </w:numPr>
              <w:tabs>
                <w:tab w:pos="307" w:val="left" w:leader="none"/>
              </w:tabs>
              <w:spacing w:line="199" w:lineRule="exact" w:before="0" w:after="0"/>
              <w:ind w:left="307" w:right="0" w:hanging="181"/>
              <w:jc w:val="left"/>
              <w:rPr>
                <w:sz w:val="18"/>
              </w:rPr>
            </w:pPr>
            <w:r>
              <w:rPr>
                <w:sz w:val="18"/>
              </w:rPr>
              <w:t>Кликни</w:t>
            </w:r>
            <w:r>
              <w:rPr>
                <w:spacing w:val="-2"/>
                <w:sz w:val="18"/>
              </w:rPr>
              <w:t> </w:t>
            </w:r>
            <w:r>
              <w:rPr>
                <w:sz w:val="18"/>
              </w:rPr>
              <w:t>линк</w:t>
            </w:r>
            <w:r>
              <w:rPr>
                <w:spacing w:val="-7"/>
                <w:sz w:val="18"/>
              </w:rPr>
              <w:t> </w:t>
            </w:r>
            <w:r>
              <w:rPr>
                <w:spacing w:val="-2"/>
                <w:sz w:val="18"/>
              </w:rPr>
              <w:t>"Корзина".</w:t>
            </w:r>
          </w:p>
          <w:p>
            <w:pPr>
              <w:pStyle w:val="TableParagraph"/>
              <w:numPr>
                <w:ilvl w:val="0"/>
                <w:numId w:val="31"/>
              </w:numPr>
              <w:tabs>
                <w:tab w:pos="303" w:val="left" w:leader="none"/>
              </w:tabs>
              <w:spacing w:line="197" w:lineRule="exact" w:before="0" w:after="0"/>
              <w:ind w:left="303" w:right="0" w:hanging="181"/>
              <w:jc w:val="left"/>
              <w:rPr>
                <w:sz w:val="18"/>
              </w:rPr>
            </w:pPr>
            <w:r>
              <w:rPr>
                <w:sz w:val="18"/>
              </w:rPr>
              <w:t>Кликни</w:t>
            </w:r>
            <w:r>
              <w:rPr>
                <w:spacing w:val="-2"/>
                <w:sz w:val="18"/>
              </w:rPr>
              <w:t> </w:t>
            </w:r>
            <w:r>
              <w:rPr>
                <w:sz w:val="18"/>
              </w:rPr>
              <w:t>линк</w:t>
            </w:r>
            <w:r>
              <w:rPr>
                <w:spacing w:val="-7"/>
                <w:sz w:val="18"/>
              </w:rPr>
              <w:t> </w:t>
            </w:r>
            <w:r>
              <w:rPr>
                <w:spacing w:val="-2"/>
                <w:sz w:val="18"/>
              </w:rPr>
              <w:t>"Оплатить".</w:t>
            </w:r>
          </w:p>
          <w:p>
            <w:pPr>
              <w:pStyle w:val="TableParagraph"/>
              <w:numPr>
                <w:ilvl w:val="0"/>
                <w:numId w:val="31"/>
              </w:numPr>
              <w:tabs>
                <w:tab w:pos="327" w:val="left" w:leader="none"/>
              </w:tabs>
              <w:spacing w:line="202" w:lineRule="exact" w:before="0" w:after="0"/>
              <w:ind w:left="327" w:right="0" w:hanging="273"/>
              <w:jc w:val="left"/>
              <w:rPr>
                <w:sz w:val="18"/>
              </w:rPr>
            </w:pPr>
            <w:r>
              <w:rPr>
                <w:sz w:val="18"/>
              </w:rPr>
              <w:t>Выбери</w:t>
            </w:r>
            <w:r>
              <w:rPr>
                <w:spacing w:val="-5"/>
                <w:sz w:val="18"/>
              </w:rPr>
              <w:t> </w:t>
            </w:r>
            <w:r>
              <w:rPr>
                <w:sz w:val="18"/>
              </w:rPr>
              <w:t>вид </w:t>
            </w:r>
            <w:r>
              <w:rPr>
                <w:spacing w:val="-2"/>
                <w:sz w:val="18"/>
              </w:rPr>
              <w:t>карты.</w:t>
            </w:r>
          </w:p>
          <w:p>
            <w:pPr>
              <w:pStyle w:val="TableParagraph"/>
              <w:numPr>
                <w:ilvl w:val="0"/>
                <w:numId w:val="31"/>
              </w:numPr>
              <w:tabs>
                <w:tab w:pos="323" w:val="left" w:leader="none"/>
              </w:tabs>
              <w:spacing w:line="240" w:lineRule="auto" w:before="4" w:after="0"/>
              <w:ind w:left="323" w:right="0" w:hanging="273"/>
              <w:jc w:val="left"/>
              <w:rPr>
                <w:sz w:val="18"/>
              </w:rPr>
            </w:pPr>
            <w:r>
              <w:rPr>
                <w:sz w:val="18"/>
              </w:rPr>
              <w:t>Введи</w:t>
            </w:r>
            <w:r>
              <w:rPr>
                <w:spacing w:val="-6"/>
                <w:sz w:val="18"/>
              </w:rPr>
              <w:t> </w:t>
            </w:r>
            <w:r>
              <w:rPr>
                <w:sz w:val="18"/>
              </w:rPr>
              <w:t>номер</w:t>
            </w:r>
            <w:r>
              <w:rPr>
                <w:spacing w:val="-3"/>
                <w:sz w:val="18"/>
              </w:rPr>
              <w:t> </w:t>
            </w:r>
            <w:r>
              <w:rPr>
                <w:spacing w:val="-2"/>
                <w:sz w:val="18"/>
              </w:rPr>
              <w:t>карты.</w:t>
            </w:r>
          </w:p>
          <w:p>
            <w:pPr>
              <w:pStyle w:val="TableParagraph"/>
              <w:numPr>
                <w:ilvl w:val="0"/>
                <w:numId w:val="31"/>
              </w:numPr>
              <w:tabs>
                <w:tab w:pos="308" w:val="left" w:leader="none"/>
              </w:tabs>
              <w:spacing w:line="195" w:lineRule="exact" w:before="4" w:after="0"/>
              <w:ind w:left="308" w:right="0" w:hanging="258"/>
              <w:jc w:val="left"/>
              <w:rPr>
                <w:sz w:val="18"/>
              </w:rPr>
            </w:pPr>
            <w:r>
              <w:rPr>
                <w:spacing w:val="-4"/>
                <w:sz w:val="18"/>
              </w:rPr>
              <w:t>Введи</w:t>
            </w:r>
            <w:r>
              <w:rPr>
                <w:spacing w:val="-2"/>
                <w:sz w:val="18"/>
              </w:rPr>
              <w:t> </w:t>
            </w:r>
            <w:r>
              <w:rPr>
                <w:spacing w:val="-4"/>
                <w:sz w:val="18"/>
              </w:rPr>
              <w:t>срок</w:t>
            </w:r>
            <w:r>
              <w:rPr>
                <w:spacing w:val="-2"/>
                <w:sz w:val="18"/>
              </w:rPr>
              <w:t> </w:t>
            </w:r>
            <w:r>
              <w:rPr>
                <w:spacing w:val="-4"/>
                <w:sz w:val="18"/>
              </w:rPr>
              <w:t>окончания</w:t>
            </w:r>
            <w:r>
              <w:rPr>
                <w:spacing w:val="-1"/>
                <w:sz w:val="18"/>
              </w:rPr>
              <w:t> </w:t>
            </w:r>
            <w:r>
              <w:rPr>
                <w:spacing w:val="-4"/>
                <w:sz w:val="18"/>
              </w:rPr>
              <w:t>действия.</w:t>
            </w:r>
          </w:p>
          <w:p>
            <w:pPr>
              <w:pStyle w:val="TableParagraph"/>
              <w:numPr>
                <w:ilvl w:val="0"/>
                <w:numId w:val="31"/>
              </w:numPr>
              <w:tabs>
                <w:tab w:pos="323" w:val="left" w:leader="none"/>
              </w:tabs>
              <w:spacing w:line="192" w:lineRule="exact" w:before="0" w:after="0"/>
              <w:ind w:left="323" w:right="0" w:hanging="273"/>
              <w:jc w:val="left"/>
              <w:rPr>
                <w:sz w:val="18"/>
              </w:rPr>
            </w:pPr>
            <w:r>
              <w:rPr>
                <w:sz w:val="18"/>
              </w:rPr>
              <mc:AlternateContent>
                <mc:Choice Requires="wps">
                  <w:drawing>
                    <wp:anchor distT="0" distB="0" distL="0" distR="0" allowOverlap="1" layoutInCell="1" locked="0" behindDoc="1" simplePos="0" relativeHeight="481980928">
                      <wp:simplePos x="0" y="0"/>
                      <wp:positionH relativeFrom="column">
                        <wp:posOffset>7620</wp:posOffset>
                      </wp:positionH>
                      <wp:positionV relativeFrom="paragraph">
                        <wp:posOffset>-4727</wp:posOffset>
                      </wp:positionV>
                      <wp:extent cx="2030095" cy="12827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2030095" cy="128270"/>
                                <a:chExt cx="2030095" cy="128270"/>
                              </a:xfrm>
                            </wpg:grpSpPr>
                            <wps:wsp>
                              <wps:cNvPr id="50" name="Graphic 50"/>
                              <wps:cNvSpPr/>
                              <wps:spPr>
                                <a:xfrm>
                                  <a:off x="0" y="0"/>
                                  <a:ext cx="2030095" cy="128270"/>
                                </a:xfrm>
                                <a:custGeom>
                                  <a:avLst/>
                                  <a:gdLst/>
                                  <a:ahLst/>
                                  <a:cxnLst/>
                                  <a:rect l="l" t="t" r="r" b="b"/>
                                  <a:pathLst>
                                    <a:path w="2030095" h="128270">
                                      <a:moveTo>
                                        <a:pt x="2029968" y="0"/>
                                      </a:moveTo>
                                      <a:lnTo>
                                        <a:pt x="0" y="0"/>
                                      </a:lnTo>
                                      <a:lnTo>
                                        <a:pt x="0" y="128015"/>
                                      </a:lnTo>
                                      <a:lnTo>
                                        <a:pt x="2029968" y="128015"/>
                                      </a:lnTo>
                                      <a:lnTo>
                                        <a:pt x="20299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pt;margin-top:-.372216pt;width:159.85pt;height:10.1pt;mso-position-horizontal-relative:column;mso-position-vertical-relative:paragraph;z-index:-21335552" id="docshapegroup41" coordorigin="12,-7" coordsize="3197,202">
                      <v:rect style="position:absolute;left:12;top:-8;width:3197;height:202" id="docshape42" filled="true" fillcolor="#ffffff" stroked="false">
                        <v:fill type="solid"/>
                      </v:rect>
                      <w10:wrap type="none"/>
                    </v:group>
                  </w:pict>
                </mc:Fallback>
              </mc:AlternateContent>
            </w:r>
            <w:r>
              <w:rPr>
                <w:sz w:val="18"/>
              </w:rPr>
              <w:t>Введи</w:t>
            </w:r>
            <w:r>
              <w:rPr>
                <w:spacing w:val="-4"/>
                <w:sz w:val="18"/>
              </w:rPr>
              <w:t> </w:t>
            </w:r>
            <w:r>
              <w:rPr>
                <w:spacing w:val="-2"/>
                <w:sz w:val="18"/>
              </w:rPr>
              <w:t>CVV2.</w:t>
            </w:r>
          </w:p>
          <w:p>
            <w:pPr>
              <w:pStyle w:val="TableParagraph"/>
              <w:numPr>
                <w:ilvl w:val="0"/>
                <w:numId w:val="31"/>
              </w:numPr>
              <w:tabs>
                <w:tab w:pos="313" w:val="left" w:leader="none"/>
              </w:tabs>
              <w:spacing w:line="204" w:lineRule="exact" w:before="0" w:after="0"/>
              <w:ind w:left="313" w:right="0" w:hanging="263"/>
              <w:jc w:val="left"/>
              <w:rPr>
                <w:sz w:val="18"/>
              </w:rPr>
            </w:pPr>
            <w:r>
              <w:rPr>
                <w:spacing w:val="-2"/>
                <w:sz w:val="18"/>
              </w:rPr>
              <w:t>Нажми</w:t>
            </w:r>
            <w:r>
              <w:rPr>
                <w:spacing w:val="-7"/>
                <w:sz w:val="18"/>
              </w:rPr>
              <w:t> </w:t>
            </w:r>
            <w:r>
              <w:rPr>
                <w:spacing w:val="-2"/>
                <w:sz w:val="18"/>
              </w:rPr>
              <w:t>кнопку</w:t>
            </w:r>
            <w:r>
              <w:rPr>
                <w:spacing w:val="-9"/>
                <w:sz w:val="18"/>
              </w:rPr>
              <w:t> </w:t>
            </w:r>
            <w:r>
              <w:rPr>
                <w:spacing w:val="-2"/>
                <w:sz w:val="18"/>
              </w:rPr>
              <w:t>"Завершить</w:t>
            </w:r>
            <w:r>
              <w:rPr>
                <w:spacing w:val="-6"/>
                <w:sz w:val="18"/>
              </w:rPr>
              <w:t> </w:t>
            </w:r>
            <w:r>
              <w:rPr>
                <w:spacing w:val="-2"/>
                <w:sz w:val="18"/>
              </w:rPr>
              <w:t>заказ".</w:t>
            </w:r>
          </w:p>
          <w:p>
            <w:pPr>
              <w:pStyle w:val="TableParagraph"/>
              <w:numPr>
                <w:ilvl w:val="0"/>
                <w:numId w:val="31"/>
              </w:numPr>
              <w:tabs>
                <w:tab w:pos="323" w:val="left" w:leader="none"/>
              </w:tabs>
              <w:spacing w:line="200" w:lineRule="exact" w:before="0" w:after="0"/>
              <w:ind w:left="323" w:right="0" w:hanging="273"/>
              <w:jc w:val="left"/>
              <w:rPr>
                <w:sz w:val="18"/>
              </w:rPr>
            </w:pPr>
            <w:r>
              <w:rPr>
                <w:sz w:val="18"/>
              </w:rPr>
              <w:t>Запиши</w:t>
            </w:r>
            <w:r>
              <w:rPr>
                <w:spacing w:val="-7"/>
                <w:sz w:val="18"/>
              </w:rPr>
              <w:t> </w:t>
            </w:r>
            <w:r>
              <w:rPr>
                <w:sz w:val="18"/>
              </w:rPr>
              <w:t>номер</w:t>
            </w:r>
            <w:r>
              <w:rPr>
                <w:spacing w:val="-4"/>
                <w:sz w:val="18"/>
              </w:rPr>
              <w:t> </w:t>
            </w:r>
            <w:r>
              <w:rPr>
                <w:spacing w:val="-2"/>
                <w:sz w:val="18"/>
              </w:rPr>
              <w:t>заказа</w:t>
            </w:r>
          </w:p>
        </w:tc>
        <w:tc>
          <w:tcPr>
            <w:tcW w:w="3005" w:type="dxa"/>
            <w:vMerge w:val="restart"/>
          </w:tcPr>
          <w:p>
            <w:pPr>
              <w:pStyle w:val="TableParagraph"/>
              <w:spacing w:line="207" w:lineRule="exact"/>
              <w:ind w:left="29"/>
              <w:jc w:val="center"/>
              <w:rPr>
                <w:b/>
                <w:sz w:val="18"/>
              </w:rPr>
            </w:pPr>
            <w:r>
              <w:rPr>
                <w:b/>
                <w:sz w:val="18"/>
              </w:rPr>
              <w:t>&gt;</w:t>
            </w:r>
            <w:r>
              <w:rPr>
                <w:b/>
                <w:spacing w:val="68"/>
                <w:w w:val="150"/>
                <w:sz w:val="18"/>
              </w:rPr>
              <w:t> </w:t>
            </w:r>
            <w:r>
              <w:rPr>
                <w:b/>
                <w:spacing w:val="-4"/>
                <w:sz w:val="18"/>
              </w:rPr>
              <w:t>"10"</w:t>
            </w:r>
          </w:p>
        </w:tc>
      </w:tr>
      <w:tr>
        <w:trPr>
          <w:trHeight w:val="489" w:hRule="atLeast"/>
        </w:trPr>
        <w:tc>
          <w:tcPr>
            <w:tcW w:w="3211" w:type="dxa"/>
          </w:tcPr>
          <w:p>
            <w:pPr>
              <w:pStyle w:val="TableParagraph"/>
              <w:spacing w:line="249" w:lineRule="auto"/>
              <w:ind w:left="290" w:right="732" w:hanging="240"/>
              <w:rPr>
                <w:sz w:val="18"/>
              </w:rPr>
            </w:pPr>
            <w:r>
              <w:rPr>
                <w:spacing w:val="-4"/>
                <w:sz w:val="18"/>
              </w:rPr>
              <w:t>16.</w:t>
            </w:r>
            <w:r>
              <w:rPr>
                <w:spacing w:val="-8"/>
                <w:sz w:val="18"/>
              </w:rPr>
              <w:t> </w:t>
            </w:r>
            <w:r>
              <w:rPr>
                <w:spacing w:val="-4"/>
                <w:sz w:val="18"/>
              </w:rPr>
              <w:t>Запроси</w:t>
            </w:r>
            <w:r>
              <w:rPr>
                <w:spacing w:val="-9"/>
                <w:sz w:val="18"/>
              </w:rPr>
              <w:t> </w:t>
            </w:r>
            <w:r>
              <w:rPr>
                <w:spacing w:val="-4"/>
                <w:sz w:val="18"/>
              </w:rPr>
              <w:t>базу</w:t>
            </w:r>
            <w:r>
              <w:rPr>
                <w:spacing w:val="-16"/>
                <w:sz w:val="18"/>
              </w:rPr>
              <w:t> </w:t>
            </w:r>
            <w:r>
              <w:rPr>
                <w:spacing w:val="-4"/>
                <w:sz w:val="18"/>
              </w:rPr>
              <w:t>данных</w:t>
            </w:r>
            <w:r>
              <w:rPr>
                <w:spacing w:val="-7"/>
                <w:sz w:val="18"/>
              </w:rPr>
              <w:t> </w:t>
            </w:r>
            <w:r>
              <w:rPr>
                <w:spacing w:val="-4"/>
                <w:sz w:val="18"/>
              </w:rPr>
              <w:t>с</w:t>
            </w:r>
            <w:r>
              <w:rPr>
                <w:spacing w:val="-13"/>
                <w:sz w:val="18"/>
              </w:rPr>
              <w:t> </w:t>
            </w:r>
            <w:r>
              <w:rPr>
                <w:spacing w:val="-4"/>
                <w:sz w:val="18"/>
              </w:rPr>
              <w:t>SQL1 </w:t>
            </w:r>
            <w:r>
              <w:rPr>
                <w:sz w:val="18"/>
              </w:rPr>
              <w:t>и запиши результат</w:t>
            </w:r>
          </w:p>
        </w:tc>
        <w:tc>
          <w:tcPr>
            <w:tcW w:w="3005" w:type="dxa"/>
            <w:vMerge/>
            <w:tcBorders>
              <w:top w:val="nil"/>
            </w:tcBorders>
          </w:tcPr>
          <w:p>
            <w:pPr>
              <w:rPr>
                <w:sz w:val="2"/>
                <w:szCs w:val="2"/>
              </w:rPr>
            </w:pPr>
          </w:p>
        </w:tc>
      </w:tr>
    </w:tbl>
    <w:p>
      <w:pPr>
        <w:pStyle w:val="BodyText"/>
        <w:spacing w:before="198"/>
        <w:ind w:left="293"/>
        <w:jc w:val="both"/>
      </w:pPr>
      <w:r>
        <w:rPr>
          <w:spacing w:val="-8"/>
        </w:rPr>
        <w:t>Идем</w:t>
      </w:r>
      <w:r>
        <w:rPr>
          <w:spacing w:val="-1"/>
        </w:rPr>
        <w:t> </w:t>
      </w:r>
      <w:r>
        <w:rPr>
          <w:spacing w:val="-2"/>
        </w:rPr>
        <w:t>дальше.</w:t>
      </w:r>
    </w:p>
    <w:p>
      <w:pPr>
        <w:pStyle w:val="BodyText"/>
        <w:spacing w:before="142"/>
      </w:pPr>
    </w:p>
    <w:p>
      <w:pPr>
        <w:pStyle w:val="Heading7"/>
        <w:ind w:left="600"/>
      </w:pPr>
      <w:bookmarkStart w:name="_TOC_250015" w:id="14"/>
      <w:r>
        <w:rPr>
          <w:spacing w:val="-6"/>
        </w:rPr>
        <w:t>Тест-кейсы,</w:t>
      </w:r>
      <w:r>
        <w:rPr>
          <w:spacing w:val="-1"/>
        </w:rPr>
        <w:t> </w:t>
      </w:r>
      <w:r>
        <w:rPr>
          <w:spacing w:val="-6"/>
        </w:rPr>
        <w:t>управляемые</w:t>
      </w:r>
      <w:r>
        <w:rPr>
          <w:spacing w:val="1"/>
        </w:rPr>
        <w:t> </w:t>
      </w:r>
      <w:bookmarkEnd w:id="14"/>
      <w:r>
        <w:rPr>
          <w:spacing w:val="-6"/>
        </w:rPr>
        <w:t>данными</w:t>
      </w:r>
    </w:p>
    <w:p>
      <w:pPr>
        <w:pStyle w:val="BodyText"/>
        <w:spacing w:before="161"/>
        <w:ind w:left="293"/>
        <w:jc w:val="both"/>
      </w:pPr>
      <w:r>
        <w:rPr>
          <w:spacing w:val="-4"/>
        </w:rPr>
        <w:t>Основной</w:t>
      </w:r>
      <w:r>
        <w:rPr>
          <w:spacing w:val="-10"/>
        </w:rPr>
        <w:t> </w:t>
      </w:r>
      <w:r>
        <w:rPr>
          <w:spacing w:val="-4"/>
        </w:rPr>
        <w:t>плюс</w:t>
      </w:r>
      <w:r>
        <w:rPr>
          <w:spacing w:val="-10"/>
        </w:rPr>
        <w:t> </w:t>
      </w:r>
      <w:r>
        <w:rPr>
          <w:spacing w:val="-4"/>
        </w:rPr>
        <w:t>нового</w:t>
      </w:r>
      <w:r>
        <w:rPr>
          <w:spacing w:val="-12"/>
        </w:rPr>
        <w:t> </w:t>
      </w:r>
      <w:r>
        <w:rPr>
          <w:spacing w:val="-4"/>
        </w:rPr>
        <w:t>тест-кейса</w:t>
      </w:r>
      <w:r>
        <w:rPr>
          <w:spacing w:val="-6"/>
        </w:rPr>
        <w:t> </w:t>
      </w:r>
      <w:r>
        <w:rPr>
          <w:spacing w:val="-4"/>
        </w:rPr>
        <w:t>с</w:t>
      </w:r>
      <w:r>
        <w:rPr>
          <w:spacing w:val="-10"/>
        </w:rPr>
        <w:t> </w:t>
      </w:r>
      <w:r>
        <w:rPr>
          <w:spacing w:val="-4"/>
        </w:rPr>
        <w:t>картой</w:t>
      </w:r>
      <w:r>
        <w:rPr>
          <w:spacing w:val="-6"/>
        </w:rPr>
        <w:t> </w:t>
      </w:r>
      <w:r>
        <w:rPr>
          <w:spacing w:val="-4"/>
        </w:rPr>
        <w:t>заключается</w:t>
      </w:r>
      <w:r>
        <w:rPr>
          <w:spacing w:val="-10"/>
        </w:rPr>
        <w:t> </w:t>
      </w:r>
      <w:r>
        <w:rPr>
          <w:spacing w:val="-4"/>
        </w:rPr>
        <w:t>в</w:t>
      </w:r>
      <w:r>
        <w:rPr>
          <w:spacing w:val="-8"/>
        </w:rPr>
        <w:t> </w:t>
      </w:r>
      <w:r>
        <w:rPr>
          <w:spacing w:val="-4"/>
        </w:rPr>
        <w:t>том,</w:t>
      </w:r>
      <w:r>
        <w:rPr>
          <w:spacing w:val="-6"/>
        </w:rPr>
        <w:t> </w:t>
      </w:r>
      <w:r>
        <w:rPr>
          <w:spacing w:val="-5"/>
        </w:rPr>
        <w:t>что</w:t>
      </w:r>
    </w:p>
    <w:p>
      <w:pPr>
        <w:pStyle w:val="Heading8"/>
        <w:spacing w:line="228" w:lineRule="auto" w:before="79"/>
        <w:ind w:left="293" w:right="1076"/>
        <w:jc w:val="both"/>
      </w:pPr>
      <w:r>
        <w:rPr/>
        <w:t>нам не нужно вносить изменения</w:t>
      </w:r>
      <w:r>
        <w:rPr>
          <w:spacing w:val="-1"/>
        </w:rPr>
        <w:t> </w:t>
      </w:r>
      <w:r>
        <w:rPr/>
        <w:t>в </w:t>
      </w:r>
      <w:r>
        <w:rPr>
          <w:sz w:val="18"/>
        </w:rPr>
        <w:t>ШАГИ</w:t>
      </w:r>
      <w:r>
        <w:rPr/>
        <w:t>,</w:t>
      </w:r>
      <w:r>
        <w:rPr>
          <w:spacing w:val="-3"/>
        </w:rPr>
        <w:t> </w:t>
      </w:r>
      <w:r>
        <w:rPr/>
        <w:t>чтобы</w:t>
      </w:r>
      <w:r>
        <w:rPr>
          <w:spacing w:val="-1"/>
        </w:rPr>
        <w:t> </w:t>
      </w:r>
      <w:r>
        <w:rPr/>
        <w:t>протестиро- вать по тому же сценарию другие карты. Единственное, что нам нужно, — это модифицировать исходные </w:t>
      </w:r>
      <w:r>
        <w:rPr>
          <w:sz w:val="18"/>
        </w:rPr>
        <w:t>ДАННЫЕ</w:t>
      </w:r>
      <w:r>
        <w:rPr/>
        <w:t>.</w:t>
      </w:r>
    </w:p>
    <w:p>
      <w:pPr>
        <w:pStyle w:val="BodyText"/>
        <w:spacing w:line="232" w:lineRule="auto" w:before="153"/>
        <w:ind w:left="283" w:right="1078"/>
        <w:jc w:val="both"/>
      </w:pPr>
      <w:r>
        <w:rPr/>
        <w:t>Таким образом, если кроме </w:t>
      </w:r>
      <w:r>
        <w:rPr>
          <w:i/>
        </w:rPr>
        <w:t>VISA </w:t>
      </w:r>
      <w:r>
        <w:rPr/>
        <w:t>нам нужно протестировать по тому же сценарию еще две карты, то мы</w:t>
      </w:r>
    </w:p>
    <w:p>
      <w:pPr>
        <w:pStyle w:val="ListParagraph"/>
        <w:numPr>
          <w:ilvl w:val="1"/>
          <w:numId w:val="29"/>
        </w:numPr>
        <w:tabs>
          <w:tab w:pos="849" w:val="left" w:leader="none"/>
        </w:tabs>
        <w:spacing w:line="249" w:lineRule="exact" w:before="70" w:after="0"/>
        <w:ind w:left="849" w:right="0" w:hanging="249"/>
        <w:jc w:val="both"/>
        <w:rPr>
          <w:sz w:val="22"/>
        </w:rPr>
      </w:pPr>
      <w:r>
        <w:rPr>
          <w:sz w:val="22"/>
        </w:rPr>
        <w:t>делаем</w:t>
      </w:r>
      <w:r>
        <w:rPr>
          <w:spacing w:val="-6"/>
          <w:sz w:val="22"/>
        </w:rPr>
        <w:t> </w:t>
      </w:r>
      <w:r>
        <w:rPr>
          <w:i/>
          <w:sz w:val="22"/>
        </w:rPr>
        <w:t>сору</w:t>
      </w:r>
      <w:r>
        <w:rPr>
          <w:i/>
          <w:spacing w:val="-7"/>
          <w:sz w:val="22"/>
        </w:rPr>
        <w:t> </w:t>
      </w:r>
      <w:r>
        <w:rPr>
          <w:sz w:val="22"/>
        </w:rPr>
        <w:t>один</w:t>
      </w:r>
      <w:r>
        <w:rPr>
          <w:spacing w:val="-8"/>
          <w:sz w:val="22"/>
        </w:rPr>
        <w:t> </w:t>
      </w:r>
      <w:r>
        <w:rPr>
          <w:spacing w:val="-4"/>
          <w:sz w:val="22"/>
        </w:rPr>
        <w:t>раз;</w:t>
      </w:r>
    </w:p>
    <w:p>
      <w:pPr>
        <w:pStyle w:val="ListParagraph"/>
        <w:numPr>
          <w:ilvl w:val="1"/>
          <w:numId w:val="29"/>
        </w:numPr>
        <w:tabs>
          <w:tab w:pos="849" w:val="left" w:leader="none"/>
        </w:tabs>
        <w:spacing w:line="242" w:lineRule="exact" w:before="0" w:after="0"/>
        <w:ind w:left="849" w:right="0" w:hanging="249"/>
        <w:jc w:val="both"/>
        <w:rPr>
          <w:sz w:val="22"/>
        </w:rPr>
      </w:pPr>
      <w:r>
        <w:rPr>
          <w:i/>
          <w:sz w:val="22"/>
        </w:rPr>
        <w:t>paste</w:t>
      </w:r>
      <w:r>
        <w:rPr>
          <w:i/>
          <w:spacing w:val="-4"/>
          <w:sz w:val="22"/>
        </w:rPr>
        <w:t> </w:t>
      </w:r>
      <w:r>
        <w:rPr>
          <w:sz w:val="22"/>
        </w:rPr>
        <w:t>два</w:t>
      </w:r>
      <w:r>
        <w:rPr>
          <w:spacing w:val="1"/>
          <w:sz w:val="22"/>
        </w:rPr>
        <w:t> </w:t>
      </w:r>
      <w:r>
        <w:rPr>
          <w:spacing w:val="-2"/>
          <w:sz w:val="22"/>
        </w:rPr>
        <w:t>раза;</w:t>
      </w:r>
    </w:p>
    <w:p>
      <w:pPr>
        <w:pStyle w:val="ListParagraph"/>
        <w:numPr>
          <w:ilvl w:val="1"/>
          <w:numId w:val="29"/>
        </w:numPr>
        <w:tabs>
          <w:tab w:pos="850" w:val="left" w:leader="none"/>
        </w:tabs>
        <w:spacing w:line="228" w:lineRule="auto" w:before="4" w:after="0"/>
        <w:ind w:left="850" w:right="1072" w:hanging="250"/>
        <w:jc w:val="both"/>
        <w:rPr>
          <w:sz w:val="22"/>
        </w:rPr>
      </w:pPr>
      <w:r>
        <w:rPr>
          <w:sz w:val="22"/>
        </w:rPr>
        <w:t>в каждом из новых тест-кейсов переписываем только пять </w:t>
      </w:r>
      <w:r>
        <w:rPr>
          <w:spacing w:val="-2"/>
          <w:sz w:val="22"/>
        </w:rPr>
        <w:t>подчеркнутых</w:t>
      </w:r>
      <w:r>
        <w:rPr>
          <w:spacing w:val="-12"/>
          <w:sz w:val="22"/>
        </w:rPr>
        <w:t> </w:t>
      </w:r>
      <w:r>
        <w:rPr>
          <w:spacing w:val="-2"/>
          <w:sz w:val="22"/>
        </w:rPr>
        <w:t>значений,</w:t>
      </w:r>
      <w:r>
        <w:rPr>
          <w:spacing w:val="-12"/>
          <w:sz w:val="22"/>
        </w:rPr>
        <w:t> </w:t>
      </w:r>
      <w:r>
        <w:rPr>
          <w:spacing w:val="-2"/>
          <w:sz w:val="22"/>
        </w:rPr>
        <w:t>проживающих</w:t>
      </w:r>
      <w:r>
        <w:rPr>
          <w:spacing w:val="-12"/>
          <w:sz w:val="22"/>
        </w:rPr>
        <w:t> </w:t>
      </w:r>
      <w:r>
        <w:rPr>
          <w:spacing w:val="-2"/>
          <w:sz w:val="22"/>
        </w:rPr>
        <w:t>в</w:t>
      </w:r>
      <w:r>
        <w:rPr>
          <w:spacing w:val="-11"/>
          <w:sz w:val="22"/>
        </w:rPr>
        <w:t> </w:t>
      </w:r>
      <w:r>
        <w:rPr>
          <w:spacing w:val="-2"/>
          <w:sz w:val="22"/>
        </w:rPr>
        <w:t>шапке</w:t>
      </w:r>
      <w:r>
        <w:rPr>
          <w:spacing w:val="-12"/>
          <w:sz w:val="22"/>
        </w:rPr>
        <w:t> </w:t>
      </w:r>
      <w:r>
        <w:rPr>
          <w:spacing w:val="-2"/>
          <w:sz w:val="22"/>
        </w:rPr>
        <w:t>тест-кейса</w:t>
      </w:r>
      <w:r>
        <w:rPr>
          <w:spacing w:val="-10"/>
          <w:sz w:val="22"/>
        </w:rPr>
        <w:t> </w:t>
      </w:r>
      <w:r>
        <w:rPr>
          <w:spacing w:val="-2"/>
          <w:sz w:val="22"/>
        </w:rPr>
        <w:t>и </w:t>
      </w:r>
      <w:r>
        <w:rPr>
          <w:spacing w:val="-10"/>
          <w:sz w:val="22"/>
        </w:rPr>
        <w:t>секции</w:t>
      </w:r>
      <w:r>
        <w:rPr>
          <w:spacing w:val="-4"/>
          <w:sz w:val="22"/>
        </w:rPr>
        <w:t> </w:t>
      </w:r>
      <w:r>
        <w:rPr>
          <w:spacing w:val="-10"/>
          <w:sz w:val="22"/>
        </w:rPr>
        <w:t>ожидаемого</w:t>
      </w:r>
      <w:r>
        <w:rPr>
          <w:spacing w:val="-4"/>
          <w:sz w:val="22"/>
        </w:rPr>
        <w:t> </w:t>
      </w:r>
      <w:r>
        <w:rPr>
          <w:spacing w:val="-10"/>
          <w:sz w:val="22"/>
        </w:rPr>
        <w:t>результата</w:t>
      </w:r>
      <w:r>
        <w:rPr>
          <w:spacing w:val="-4"/>
          <w:sz w:val="22"/>
        </w:rPr>
        <w:t> </w:t>
      </w:r>
      <w:r>
        <w:rPr>
          <w:spacing w:val="-10"/>
          <w:sz w:val="22"/>
        </w:rPr>
        <w:t>(меняем</w:t>
      </w:r>
      <w:r>
        <w:rPr>
          <w:spacing w:val="-3"/>
          <w:sz w:val="22"/>
        </w:rPr>
        <w:t> </w:t>
      </w:r>
      <w:r>
        <w:rPr>
          <w:spacing w:val="-10"/>
          <w:sz w:val="22"/>
        </w:rPr>
        <w:t>и</w:t>
      </w:r>
      <w:r>
        <w:rPr>
          <w:spacing w:val="-4"/>
          <w:sz w:val="22"/>
        </w:rPr>
        <w:t> </w:t>
      </w:r>
      <w:r>
        <w:rPr>
          <w:i/>
          <w:spacing w:val="-10"/>
          <w:sz w:val="22"/>
        </w:rPr>
        <w:t>ID</w:t>
      </w:r>
      <w:r>
        <w:rPr>
          <w:i/>
          <w:spacing w:val="-4"/>
          <w:sz w:val="22"/>
        </w:rPr>
        <w:t> </w:t>
      </w:r>
      <w:r>
        <w:rPr>
          <w:spacing w:val="-10"/>
          <w:sz w:val="22"/>
        </w:rPr>
        <w:t>тест-кейса</w:t>
      </w:r>
      <w:r>
        <w:rPr>
          <w:spacing w:val="-4"/>
          <w:sz w:val="22"/>
        </w:rPr>
        <w:t> </w:t>
      </w:r>
      <w:r>
        <w:rPr>
          <w:spacing w:val="-10"/>
          <w:sz w:val="22"/>
        </w:rPr>
        <w:t>—</w:t>
      </w:r>
      <w:r>
        <w:rPr>
          <w:spacing w:val="-3"/>
          <w:sz w:val="22"/>
        </w:rPr>
        <w:t> </w:t>
      </w:r>
      <w:r>
        <w:rPr>
          <w:i/>
          <w:spacing w:val="-10"/>
          <w:sz w:val="22"/>
        </w:rPr>
        <w:t>ТС</w:t>
      </w:r>
      <w:r>
        <w:rPr>
          <w:i/>
          <w:spacing w:val="-4"/>
          <w:sz w:val="22"/>
        </w:rPr>
        <w:t> </w:t>
      </w:r>
      <w:r>
        <w:rPr>
          <w:i/>
          <w:spacing w:val="-10"/>
          <w:sz w:val="22"/>
        </w:rPr>
        <w:t>ID, </w:t>
      </w:r>
      <w:r>
        <w:rPr>
          <w:sz w:val="22"/>
        </w:rPr>
        <w:t>который,</w:t>
      </w:r>
      <w:r>
        <w:rPr>
          <w:spacing w:val="-14"/>
          <w:sz w:val="22"/>
        </w:rPr>
        <w:t> </w:t>
      </w:r>
      <w:r>
        <w:rPr>
          <w:sz w:val="22"/>
        </w:rPr>
        <w:t>как</w:t>
      </w:r>
      <w:r>
        <w:rPr>
          <w:spacing w:val="-14"/>
          <w:sz w:val="22"/>
        </w:rPr>
        <w:t> </w:t>
      </w:r>
      <w:r>
        <w:rPr>
          <w:sz w:val="22"/>
        </w:rPr>
        <w:t>мы</w:t>
      </w:r>
      <w:r>
        <w:rPr>
          <w:spacing w:val="-14"/>
          <w:sz w:val="22"/>
        </w:rPr>
        <w:t> </w:t>
      </w:r>
      <w:r>
        <w:rPr>
          <w:sz w:val="22"/>
        </w:rPr>
        <w:t>помним,</w:t>
      </w:r>
      <w:r>
        <w:rPr>
          <w:spacing w:val="-13"/>
          <w:sz w:val="22"/>
        </w:rPr>
        <w:t> </w:t>
      </w:r>
      <w:r>
        <w:rPr>
          <w:sz w:val="22"/>
        </w:rPr>
        <w:t>должен</w:t>
      </w:r>
      <w:r>
        <w:rPr>
          <w:spacing w:val="-14"/>
          <w:sz w:val="22"/>
        </w:rPr>
        <w:t> </w:t>
      </w:r>
      <w:r>
        <w:rPr>
          <w:sz w:val="22"/>
        </w:rPr>
        <w:t>быть</w:t>
      </w:r>
      <w:r>
        <w:rPr>
          <w:spacing w:val="-14"/>
          <w:sz w:val="22"/>
        </w:rPr>
        <w:t> </w:t>
      </w:r>
      <w:r>
        <w:rPr>
          <w:sz w:val="22"/>
        </w:rPr>
        <w:t>всегда</w:t>
      </w:r>
      <w:r>
        <w:rPr>
          <w:spacing w:val="-14"/>
          <w:sz w:val="22"/>
        </w:rPr>
        <w:t> </w:t>
      </w:r>
      <w:r>
        <w:rPr>
          <w:sz w:val="22"/>
        </w:rPr>
        <w:t>уникальным):</w:t>
      </w:r>
    </w:p>
    <w:p>
      <w:pPr>
        <w:pStyle w:val="BodyText"/>
        <w:spacing w:line="242" w:lineRule="exact" w:before="46"/>
        <w:ind w:left="1099"/>
      </w:pPr>
      <w:r>
        <w:rPr>
          <w:spacing w:val="-4"/>
          <w:u w:val="single"/>
        </w:rPr>
        <w:t>VISA</w:t>
      </w:r>
    </w:p>
    <w:p>
      <w:pPr>
        <w:pStyle w:val="BodyText"/>
        <w:spacing w:line="233" w:lineRule="exact"/>
        <w:ind w:left="1104"/>
      </w:pPr>
      <w:r>
        <w:rPr>
          <w:spacing w:val="-12"/>
          <w:u w:val="single"/>
        </w:rPr>
        <w:t>9999-5148-2222-1277</w:t>
      </w:r>
    </w:p>
    <w:p>
      <w:pPr>
        <w:pStyle w:val="BodyText"/>
        <w:spacing w:line="235" w:lineRule="exact"/>
        <w:ind w:left="1123"/>
      </w:pPr>
      <w:r>
        <w:rPr>
          <w:spacing w:val="-2"/>
          <w:u w:val="single"/>
        </w:rPr>
        <w:t>12/07</w:t>
      </w:r>
    </w:p>
    <w:p>
      <w:pPr>
        <w:pStyle w:val="BodyText"/>
        <w:spacing w:line="235" w:lineRule="exact"/>
        <w:ind w:left="1104"/>
      </w:pPr>
      <w:r>
        <w:rPr>
          <w:spacing w:val="-5"/>
          <w:u w:val="single"/>
        </w:rPr>
        <w:t>778</w:t>
      </w:r>
    </w:p>
    <w:p>
      <w:pPr>
        <w:pStyle w:val="BodyText"/>
        <w:spacing w:line="244" w:lineRule="exact"/>
        <w:ind w:left="1118"/>
      </w:pPr>
      <w:r>
        <w:rPr>
          <w:spacing w:val="-5"/>
        </w:rPr>
        <w:t>10</w:t>
      </w:r>
    </w:p>
    <w:p>
      <w:pPr>
        <w:pStyle w:val="BodyText"/>
        <w:spacing w:after="0" w:line="244" w:lineRule="exact"/>
        <w:sectPr>
          <w:pgSz w:w="8400" w:h="11900"/>
          <w:pgMar w:header="553" w:footer="0" w:top="820" w:bottom="280" w:left="566" w:right="283"/>
        </w:sectPr>
      </w:pPr>
    </w:p>
    <w:p>
      <w:pPr>
        <w:spacing w:line="230" w:lineRule="auto" w:before="222"/>
        <w:ind w:left="806" w:right="486" w:firstLine="0"/>
        <w:jc w:val="both"/>
        <w:rPr>
          <w:b/>
          <w:sz w:val="22"/>
        </w:rPr>
      </w:pPr>
      <w:r>
        <w:rPr>
          <w:sz w:val="22"/>
        </w:rPr>
        <w:t>Такой вид тест-кейса называется </w:t>
      </w:r>
      <w:r>
        <w:rPr>
          <w:b/>
          <w:i/>
          <w:sz w:val="22"/>
        </w:rPr>
        <w:t>data-driven </w:t>
      </w:r>
      <w:r>
        <w:rPr>
          <w:sz w:val="22"/>
        </w:rPr>
        <w:t>(буквально "управ- ляемый данными"), т.е. </w:t>
      </w:r>
      <w:r>
        <w:rPr>
          <w:b/>
          <w:sz w:val="22"/>
        </w:rPr>
        <w:t>когда данные и инструкции по их при- менению не смешаны, а разделены и слинкованы.</w:t>
      </w:r>
    </w:p>
    <w:p>
      <w:pPr>
        <w:pStyle w:val="BodyText"/>
        <w:spacing w:before="200"/>
        <w:rPr>
          <w:b/>
        </w:rPr>
      </w:pPr>
    </w:p>
    <w:p>
      <w:pPr>
        <w:pStyle w:val="Heading6"/>
        <w:spacing w:before="1"/>
        <w:ind w:left="1162"/>
      </w:pPr>
      <w:bookmarkStart w:name="_TOC_250014" w:id="15"/>
      <w:r>
        <w:rPr>
          <w:spacing w:val="-14"/>
        </w:rPr>
        <w:t>Поддерживаемость</w:t>
      </w:r>
      <w:r>
        <w:rPr>
          <w:spacing w:val="-6"/>
        </w:rPr>
        <w:t> </w:t>
      </w:r>
      <w:bookmarkEnd w:id="15"/>
      <w:r>
        <w:rPr>
          <w:spacing w:val="-14"/>
        </w:rPr>
        <w:t>тест-кейса</w:t>
      </w:r>
    </w:p>
    <w:p>
      <w:pPr>
        <w:pStyle w:val="BodyText"/>
        <w:spacing w:line="228" w:lineRule="auto" w:before="172"/>
        <w:ind w:left="806" w:right="480"/>
        <w:jc w:val="both"/>
      </w:pPr>
      <w:r>
        <w:rPr/>
        <w:t>Новый тест-кейс с картой хорош. Все при нем — и </w:t>
      </w:r>
      <w:r>
        <w:rPr>
          <w:i/>
        </w:rPr>
        <w:t>data-driven, </w:t>
      </w:r>
      <w:r>
        <w:rPr/>
        <w:t>и удобочитаемый формат, и полезные атрибуты. Проблема в том, что веб-сайт, а особенно его часть, именующаяся интерфейсом пользователя</w:t>
      </w:r>
      <w:r>
        <w:rPr>
          <w:spacing w:val="-3"/>
        </w:rPr>
        <w:t> </w:t>
      </w:r>
      <w:r>
        <w:rPr>
          <w:i/>
        </w:rPr>
        <w:t>{User</w:t>
      </w:r>
      <w:r>
        <w:rPr>
          <w:i/>
          <w:spacing w:val="-3"/>
        </w:rPr>
        <w:t> </w:t>
      </w:r>
      <w:r>
        <w:rPr>
          <w:i/>
        </w:rPr>
        <w:t>Interface</w:t>
      </w:r>
      <w:r>
        <w:rPr>
          <w:i/>
          <w:spacing w:val="-4"/>
        </w:rPr>
        <w:t> </w:t>
      </w:r>
      <w:r>
        <w:rPr/>
        <w:t>или</w:t>
      </w:r>
      <w:r>
        <w:rPr>
          <w:spacing w:val="-1"/>
        </w:rPr>
        <w:t> </w:t>
      </w:r>
      <w:r>
        <w:rPr/>
        <w:t>просто</w:t>
      </w:r>
      <w:r>
        <w:rPr>
          <w:spacing w:val="-6"/>
        </w:rPr>
        <w:t> </w:t>
      </w:r>
      <w:r>
        <w:rPr>
          <w:i/>
        </w:rPr>
        <w:t>UI</w:t>
      </w:r>
      <w:r>
        <w:rPr/>
        <w:t>— "ю-ай"),</w:t>
      </w:r>
      <w:r>
        <w:rPr>
          <w:spacing w:val="-1"/>
        </w:rPr>
        <w:t> </w:t>
      </w:r>
      <w:r>
        <w:rPr/>
        <w:t>очень</w:t>
      </w:r>
      <w:r>
        <w:rPr>
          <w:spacing w:val="-3"/>
        </w:rPr>
        <w:t> </w:t>
      </w:r>
      <w:r>
        <w:rPr/>
        <w:t>часто </w:t>
      </w:r>
      <w:r>
        <w:rPr>
          <w:spacing w:val="-2"/>
        </w:rPr>
        <w:t>меняется.</w:t>
      </w:r>
    </w:p>
    <w:p>
      <w:pPr>
        <w:pStyle w:val="BodyText"/>
        <w:spacing w:before="16"/>
      </w:pPr>
    </w:p>
    <w:p>
      <w:pPr>
        <w:spacing w:before="0"/>
        <w:ind w:left="1147" w:right="0" w:firstLine="0"/>
        <w:jc w:val="left"/>
        <w:rPr>
          <w:rFonts w:ascii="Arial" w:hAnsi="Arial"/>
          <w:b/>
          <w:i/>
          <w:sz w:val="18"/>
        </w:rPr>
      </w:pPr>
      <w:r>
        <w:rPr>
          <w:rFonts w:ascii="Arial" w:hAnsi="Arial"/>
          <w:b/>
          <w:i/>
          <w:spacing w:val="-2"/>
          <w:sz w:val="18"/>
        </w:rPr>
        <w:t>Пример</w:t>
      </w:r>
    </w:p>
    <w:p>
      <w:pPr>
        <w:spacing w:line="223" w:lineRule="auto" w:before="64"/>
        <w:ind w:left="1138" w:right="470" w:firstLine="0"/>
        <w:jc w:val="both"/>
        <w:rPr>
          <w:rFonts w:ascii="Arial" w:hAnsi="Arial"/>
          <w:i/>
          <w:sz w:val="18"/>
        </w:rPr>
      </w:pPr>
      <w:r>
        <w:rPr>
          <w:rFonts w:ascii="Arial" w:hAnsi="Arial"/>
          <w:i/>
          <w:spacing w:val="-4"/>
          <w:sz w:val="18"/>
        </w:rPr>
        <w:t>Кнопка "Войти"</w:t>
      </w:r>
      <w:r>
        <w:rPr>
          <w:rFonts w:ascii="Arial" w:hAnsi="Arial"/>
          <w:i/>
          <w:spacing w:val="-5"/>
          <w:sz w:val="18"/>
        </w:rPr>
        <w:t> </w:t>
      </w:r>
      <w:r>
        <w:rPr>
          <w:rFonts w:ascii="Arial" w:hAnsi="Arial"/>
          <w:i/>
          <w:spacing w:val="-4"/>
          <w:sz w:val="18"/>
        </w:rPr>
        <w:t>из</w:t>
      </w:r>
      <w:r>
        <w:rPr>
          <w:rFonts w:ascii="Arial" w:hAnsi="Arial"/>
          <w:i/>
          <w:spacing w:val="-6"/>
          <w:sz w:val="18"/>
        </w:rPr>
        <w:t> </w:t>
      </w:r>
      <w:r>
        <w:rPr>
          <w:rFonts w:ascii="Arial" w:hAnsi="Arial"/>
          <w:i/>
          <w:spacing w:val="-4"/>
          <w:sz w:val="18"/>
        </w:rPr>
        <w:t>шага 4 легко может</w:t>
      </w:r>
      <w:r>
        <w:rPr>
          <w:rFonts w:ascii="Arial" w:hAnsi="Arial"/>
          <w:i/>
          <w:spacing w:val="-6"/>
          <w:sz w:val="18"/>
        </w:rPr>
        <w:t> </w:t>
      </w:r>
      <w:r>
        <w:rPr>
          <w:rFonts w:ascii="Arial" w:hAnsi="Arial"/>
          <w:i/>
          <w:spacing w:val="-4"/>
          <w:sz w:val="18"/>
        </w:rPr>
        <w:t>быть переименована во "Вход". </w:t>
      </w:r>
      <w:r>
        <w:rPr>
          <w:rFonts w:ascii="Arial" w:hAnsi="Arial"/>
          <w:i/>
          <w:spacing w:val="-10"/>
          <w:sz w:val="18"/>
        </w:rPr>
        <w:t>Следовательно,</w:t>
      </w:r>
      <w:r>
        <w:rPr>
          <w:rFonts w:ascii="Arial" w:hAnsi="Arial"/>
          <w:i/>
          <w:spacing w:val="-3"/>
          <w:sz w:val="18"/>
        </w:rPr>
        <w:t> </w:t>
      </w:r>
      <w:r>
        <w:rPr>
          <w:rFonts w:ascii="Arial" w:hAnsi="Arial"/>
          <w:i/>
          <w:spacing w:val="-10"/>
          <w:sz w:val="18"/>
        </w:rPr>
        <w:t>если</w:t>
      </w:r>
      <w:r>
        <w:rPr>
          <w:rFonts w:ascii="Arial" w:hAnsi="Arial"/>
          <w:i/>
          <w:spacing w:val="-2"/>
          <w:sz w:val="18"/>
        </w:rPr>
        <w:t> </w:t>
      </w:r>
      <w:r>
        <w:rPr>
          <w:rFonts w:ascii="Arial" w:hAnsi="Arial"/>
          <w:i/>
          <w:spacing w:val="-10"/>
          <w:sz w:val="18"/>
        </w:rPr>
        <w:t>у</w:t>
      </w:r>
      <w:r>
        <w:rPr>
          <w:rFonts w:ascii="Arial" w:hAnsi="Arial"/>
          <w:i/>
          <w:spacing w:val="-3"/>
          <w:sz w:val="18"/>
        </w:rPr>
        <w:t> </w:t>
      </w:r>
      <w:r>
        <w:rPr>
          <w:rFonts w:ascii="Arial" w:hAnsi="Arial"/>
          <w:i/>
          <w:spacing w:val="-10"/>
          <w:sz w:val="18"/>
        </w:rPr>
        <w:t>нас</w:t>
      </w:r>
      <w:r>
        <w:rPr>
          <w:rFonts w:ascii="Arial" w:hAnsi="Arial"/>
          <w:i/>
          <w:spacing w:val="-2"/>
          <w:sz w:val="18"/>
        </w:rPr>
        <w:t> </w:t>
      </w:r>
      <w:r>
        <w:rPr>
          <w:rFonts w:ascii="Arial" w:hAnsi="Arial"/>
          <w:i/>
          <w:spacing w:val="-10"/>
          <w:sz w:val="18"/>
        </w:rPr>
        <w:t>есть</w:t>
      </w:r>
      <w:r>
        <w:rPr>
          <w:rFonts w:ascii="Arial" w:hAnsi="Arial"/>
          <w:i/>
          <w:spacing w:val="-3"/>
          <w:sz w:val="18"/>
        </w:rPr>
        <w:t> </w:t>
      </w:r>
      <w:r>
        <w:rPr>
          <w:rFonts w:ascii="Arial" w:hAnsi="Arial"/>
          <w:i/>
          <w:spacing w:val="-10"/>
          <w:sz w:val="18"/>
        </w:rPr>
        <w:t>3</w:t>
      </w:r>
      <w:r>
        <w:rPr>
          <w:rFonts w:ascii="Arial" w:hAnsi="Arial"/>
          <w:i/>
          <w:spacing w:val="-3"/>
          <w:sz w:val="18"/>
        </w:rPr>
        <w:t> </w:t>
      </w:r>
      <w:r>
        <w:rPr>
          <w:rFonts w:ascii="Arial" w:hAnsi="Arial"/>
          <w:i/>
          <w:spacing w:val="-10"/>
          <w:sz w:val="18"/>
        </w:rPr>
        <w:t>тест-кейса,</w:t>
      </w:r>
      <w:r>
        <w:rPr>
          <w:rFonts w:ascii="Arial" w:hAnsi="Arial"/>
          <w:i/>
          <w:sz w:val="18"/>
        </w:rPr>
        <w:t> </w:t>
      </w:r>
      <w:r>
        <w:rPr>
          <w:rFonts w:ascii="Arial" w:hAnsi="Arial"/>
          <w:i/>
          <w:spacing w:val="-10"/>
          <w:sz w:val="18"/>
        </w:rPr>
        <w:t>то</w:t>
      </w:r>
      <w:r>
        <w:rPr>
          <w:rFonts w:ascii="Arial" w:hAnsi="Arial"/>
          <w:i/>
          <w:spacing w:val="-3"/>
          <w:sz w:val="18"/>
        </w:rPr>
        <w:t> </w:t>
      </w:r>
      <w:r>
        <w:rPr>
          <w:rFonts w:ascii="Arial" w:hAnsi="Arial"/>
          <w:i/>
          <w:spacing w:val="-10"/>
          <w:sz w:val="18"/>
        </w:rPr>
        <w:t>нужно</w:t>
      </w:r>
      <w:r>
        <w:rPr>
          <w:rFonts w:ascii="Arial" w:hAnsi="Arial"/>
          <w:i/>
          <w:spacing w:val="-2"/>
          <w:sz w:val="18"/>
        </w:rPr>
        <w:t> </w:t>
      </w:r>
      <w:r>
        <w:rPr>
          <w:rFonts w:ascii="Arial" w:hAnsi="Arial"/>
          <w:i/>
          <w:spacing w:val="-10"/>
          <w:sz w:val="18"/>
        </w:rPr>
        <w:t>внести</w:t>
      </w:r>
      <w:r>
        <w:rPr>
          <w:rFonts w:ascii="Arial" w:hAnsi="Arial"/>
          <w:i/>
          <w:spacing w:val="2"/>
          <w:sz w:val="18"/>
        </w:rPr>
        <w:t> </w:t>
      </w:r>
      <w:r>
        <w:rPr>
          <w:rFonts w:ascii="Arial" w:hAnsi="Arial"/>
          <w:i/>
          <w:spacing w:val="-10"/>
          <w:sz w:val="18"/>
        </w:rPr>
        <w:t>3</w:t>
      </w:r>
      <w:r>
        <w:rPr>
          <w:rFonts w:ascii="Arial" w:hAnsi="Arial"/>
          <w:i/>
          <w:spacing w:val="-3"/>
          <w:sz w:val="18"/>
        </w:rPr>
        <w:t> </w:t>
      </w:r>
      <w:r>
        <w:rPr>
          <w:rFonts w:ascii="Arial" w:hAnsi="Arial"/>
          <w:i/>
          <w:spacing w:val="-10"/>
          <w:sz w:val="18"/>
        </w:rPr>
        <w:t>измене-</w:t>
      </w:r>
      <w:r>
        <w:rPr>
          <w:rFonts w:ascii="Arial" w:hAnsi="Arial"/>
          <w:i/>
          <w:spacing w:val="-8"/>
          <w:sz w:val="18"/>
        </w:rPr>
        <w:t> ния.</w:t>
      </w:r>
      <w:r>
        <w:rPr>
          <w:rFonts w:ascii="Arial" w:hAnsi="Arial"/>
          <w:i/>
          <w:sz w:val="18"/>
        </w:rPr>
        <w:t> </w:t>
      </w:r>
      <w:r>
        <w:rPr>
          <w:rFonts w:ascii="Arial" w:hAnsi="Arial"/>
          <w:i/>
          <w:spacing w:val="-8"/>
          <w:sz w:val="18"/>
        </w:rPr>
        <w:t>А</w:t>
      </w:r>
      <w:r>
        <w:rPr>
          <w:rFonts w:ascii="Arial" w:hAnsi="Arial"/>
          <w:i/>
          <w:spacing w:val="-4"/>
          <w:sz w:val="18"/>
        </w:rPr>
        <w:t> </w:t>
      </w:r>
      <w:r>
        <w:rPr>
          <w:rFonts w:ascii="Arial" w:hAnsi="Arial"/>
          <w:i/>
          <w:spacing w:val="-8"/>
          <w:sz w:val="18"/>
        </w:rPr>
        <w:t>что,</w:t>
      </w:r>
      <w:r>
        <w:rPr>
          <w:rFonts w:ascii="Arial" w:hAnsi="Arial"/>
          <w:i/>
          <w:sz w:val="18"/>
        </w:rPr>
        <w:t> </w:t>
      </w:r>
      <w:r>
        <w:rPr>
          <w:rFonts w:ascii="Arial" w:hAnsi="Arial"/>
          <w:i/>
          <w:spacing w:val="-8"/>
          <w:sz w:val="18"/>
        </w:rPr>
        <w:t>если</w:t>
      </w:r>
      <w:r>
        <w:rPr>
          <w:rFonts w:ascii="Arial" w:hAnsi="Arial"/>
          <w:i/>
          <w:spacing w:val="-3"/>
          <w:sz w:val="18"/>
        </w:rPr>
        <w:t> </w:t>
      </w:r>
      <w:r>
        <w:rPr>
          <w:rFonts w:ascii="Arial" w:hAnsi="Arial"/>
          <w:i/>
          <w:spacing w:val="-8"/>
          <w:sz w:val="18"/>
        </w:rPr>
        <w:t>у</w:t>
      </w:r>
      <w:r>
        <w:rPr>
          <w:rFonts w:ascii="Arial" w:hAnsi="Arial"/>
          <w:i/>
          <w:spacing w:val="-2"/>
          <w:sz w:val="18"/>
        </w:rPr>
        <w:t> </w:t>
      </w:r>
      <w:r>
        <w:rPr>
          <w:rFonts w:ascii="Arial" w:hAnsi="Arial"/>
          <w:i/>
          <w:spacing w:val="-8"/>
          <w:sz w:val="18"/>
        </w:rPr>
        <w:t>нас</w:t>
      </w:r>
      <w:r>
        <w:rPr>
          <w:rFonts w:ascii="Arial" w:hAnsi="Arial"/>
          <w:i/>
          <w:spacing w:val="-2"/>
          <w:sz w:val="18"/>
        </w:rPr>
        <w:t> </w:t>
      </w:r>
      <w:r>
        <w:rPr>
          <w:rFonts w:ascii="Arial" w:hAnsi="Arial"/>
          <w:i/>
          <w:spacing w:val="-8"/>
          <w:sz w:val="18"/>
        </w:rPr>
        <w:t>500</w:t>
      </w:r>
      <w:r>
        <w:rPr>
          <w:rFonts w:ascii="Arial" w:hAnsi="Arial"/>
          <w:i/>
          <w:spacing w:val="-3"/>
          <w:sz w:val="18"/>
        </w:rPr>
        <w:t> </w:t>
      </w:r>
      <w:r>
        <w:rPr>
          <w:rFonts w:ascii="Arial" w:hAnsi="Arial"/>
          <w:i/>
          <w:spacing w:val="-8"/>
          <w:sz w:val="18"/>
        </w:rPr>
        <w:t>тест-кейсов,</w:t>
      </w:r>
      <w:r>
        <w:rPr>
          <w:rFonts w:ascii="Arial" w:hAnsi="Arial"/>
          <w:i/>
          <w:sz w:val="18"/>
        </w:rPr>
        <w:t> </w:t>
      </w:r>
      <w:r>
        <w:rPr>
          <w:rFonts w:ascii="Arial" w:hAnsi="Arial"/>
          <w:i/>
          <w:spacing w:val="-8"/>
          <w:sz w:val="18"/>
        </w:rPr>
        <w:t>где</w:t>
      </w:r>
      <w:r>
        <w:rPr>
          <w:rFonts w:ascii="Arial" w:hAnsi="Arial"/>
          <w:i/>
          <w:spacing w:val="-3"/>
          <w:sz w:val="18"/>
        </w:rPr>
        <w:t> </w:t>
      </w:r>
      <w:r>
        <w:rPr>
          <w:rFonts w:ascii="Arial" w:hAnsi="Arial"/>
          <w:i/>
          <w:spacing w:val="-8"/>
          <w:sz w:val="18"/>
        </w:rPr>
        <w:t>упоминается</w:t>
      </w:r>
      <w:r>
        <w:rPr>
          <w:rFonts w:ascii="Arial" w:hAnsi="Arial"/>
          <w:i/>
          <w:spacing w:val="-4"/>
          <w:sz w:val="18"/>
        </w:rPr>
        <w:t> </w:t>
      </w:r>
      <w:r>
        <w:rPr>
          <w:rFonts w:ascii="Arial" w:hAnsi="Arial"/>
          <w:i/>
          <w:spacing w:val="-8"/>
          <w:sz w:val="18"/>
        </w:rPr>
        <w:t>кнопка</w:t>
      </w:r>
      <w:r>
        <w:rPr>
          <w:rFonts w:ascii="Arial" w:hAnsi="Arial"/>
          <w:i/>
          <w:spacing w:val="-3"/>
          <w:sz w:val="18"/>
        </w:rPr>
        <w:t> </w:t>
      </w:r>
      <w:r>
        <w:rPr>
          <w:rFonts w:ascii="Arial" w:hAnsi="Arial"/>
          <w:i/>
          <w:spacing w:val="-8"/>
          <w:sz w:val="18"/>
        </w:rPr>
        <w:t>"Войти", </w:t>
      </w:r>
      <w:r>
        <w:rPr>
          <w:rFonts w:ascii="Arial" w:hAnsi="Arial"/>
          <w:i/>
          <w:sz w:val="18"/>
        </w:rPr>
        <w:t>и</w:t>
      </w:r>
      <w:r>
        <w:rPr>
          <w:rFonts w:ascii="Arial" w:hAnsi="Arial"/>
          <w:i/>
          <w:spacing w:val="-6"/>
          <w:sz w:val="18"/>
        </w:rPr>
        <w:t> </w:t>
      </w:r>
      <w:r>
        <w:rPr>
          <w:rFonts w:ascii="Arial" w:hAnsi="Arial"/>
          <w:i/>
          <w:sz w:val="18"/>
        </w:rPr>
        <w:t>эти</w:t>
      </w:r>
      <w:r>
        <w:rPr>
          <w:rFonts w:ascii="Arial" w:hAnsi="Arial"/>
          <w:i/>
          <w:spacing w:val="-6"/>
          <w:sz w:val="18"/>
        </w:rPr>
        <w:t> </w:t>
      </w:r>
      <w:r>
        <w:rPr>
          <w:rFonts w:ascii="Arial" w:hAnsi="Arial"/>
          <w:i/>
          <w:sz w:val="18"/>
        </w:rPr>
        <w:t>тест-кейсы</w:t>
      </w:r>
      <w:r>
        <w:rPr>
          <w:rFonts w:ascii="Arial" w:hAnsi="Arial"/>
          <w:i/>
          <w:spacing w:val="-8"/>
          <w:sz w:val="18"/>
        </w:rPr>
        <w:t> </w:t>
      </w:r>
      <w:r>
        <w:rPr>
          <w:rFonts w:ascii="Arial" w:hAnsi="Arial"/>
          <w:i/>
          <w:sz w:val="18"/>
        </w:rPr>
        <w:t>разбросаны</w:t>
      </w:r>
      <w:r>
        <w:rPr>
          <w:rFonts w:ascii="Arial" w:hAnsi="Arial"/>
          <w:i/>
          <w:spacing w:val="-9"/>
          <w:sz w:val="18"/>
        </w:rPr>
        <w:t> </w:t>
      </w:r>
      <w:r>
        <w:rPr>
          <w:rFonts w:ascii="Arial" w:hAnsi="Arial"/>
          <w:i/>
          <w:sz w:val="18"/>
        </w:rPr>
        <w:t>по</w:t>
      </w:r>
      <w:r>
        <w:rPr>
          <w:rFonts w:ascii="Arial" w:hAnsi="Arial"/>
          <w:i/>
          <w:spacing w:val="-6"/>
          <w:sz w:val="18"/>
        </w:rPr>
        <w:t> </w:t>
      </w:r>
      <w:r>
        <w:rPr>
          <w:rFonts w:ascii="Arial" w:hAnsi="Arial"/>
          <w:i/>
          <w:sz w:val="18"/>
        </w:rPr>
        <w:t>разным</w:t>
      </w:r>
      <w:r>
        <w:rPr>
          <w:rFonts w:ascii="Arial" w:hAnsi="Arial"/>
          <w:i/>
          <w:spacing w:val="-9"/>
          <w:sz w:val="18"/>
        </w:rPr>
        <w:t> </w:t>
      </w:r>
      <w:r>
        <w:rPr>
          <w:rFonts w:ascii="Arial" w:hAnsi="Arial"/>
          <w:i/>
          <w:sz w:val="18"/>
        </w:rPr>
        <w:t>документам,</w:t>
      </w:r>
      <w:r>
        <w:rPr>
          <w:rFonts w:ascii="Arial" w:hAnsi="Arial"/>
          <w:i/>
          <w:spacing w:val="-7"/>
          <w:sz w:val="18"/>
        </w:rPr>
        <w:t> </w:t>
      </w:r>
      <w:r>
        <w:rPr>
          <w:rFonts w:ascii="Arial" w:hAnsi="Arial"/>
          <w:i/>
          <w:sz w:val="18"/>
        </w:rPr>
        <w:t>как</w:t>
      </w:r>
      <w:r>
        <w:rPr>
          <w:rFonts w:ascii="Arial" w:hAnsi="Arial"/>
          <w:i/>
          <w:spacing w:val="-6"/>
          <w:sz w:val="18"/>
        </w:rPr>
        <w:t> </w:t>
      </w:r>
      <w:r>
        <w:rPr>
          <w:rFonts w:ascii="Arial" w:hAnsi="Arial"/>
          <w:i/>
          <w:sz w:val="18"/>
        </w:rPr>
        <w:t>мои</w:t>
      </w:r>
      <w:r>
        <w:rPr>
          <w:rFonts w:ascii="Arial" w:hAnsi="Arial"/>
          <w:i/>
          <w:spacing w:val="-9"/>
          <w:sz w:val="18"/>
        </w:rPr>
        <w:t> </w:t>
      </w:r>
      <w:r>
        <w:rPr>
          <w:rFonts w:ascii="Arial" w:hAnsi="Arial"/>
          <w:i/>
          <w:sz w:val="18"/>
        </w:rPr>
        <w:t>одно- </w:t>
      </w:r>
      <w:r>
        <w:rPr>
          <w:rFonts w:ascii="Arial" w:hAnsi="Arial"/>
          <w:i/>
          <w:spacing w:val="-6"/>
          <w:sz w:val="18"/>
        </w:rPr>
        <w:t>классники по свету? Вносить 500 изменений? Скажете:</w:t>
      </w:r>
      <w:r>
        <w:rPr>
          <w:rFonts w:ascii="Arial" w:hAnsi="Arial"/>
          <w:i/>
          <w:sz w:val="18"/>
        </w:rPr>
        <w:t> </w:t>
      </w:r>
      <w:r>
        <w:rPr>
          <w:rFonts w:ascii="Arial" w:hAnsi="Arial"/>
          <w:i/>
          <w:spacing w:val="-6"/>
          <w:sz w:val="18"/>
        </w:rPr>
        <w:t>"Ерунда, можно </w:t>
      </w:r>
      <w:r>
        <w:rPr>
          <w:rFonts w:ascii="Arial" w:hAnsi="Arial"/>
          <w:i/>
          <w:spacing w:val="-4"/>
          <w:sz w:val="18"/>
        </w:rPr>
        <w:t>догадаться".</w:t>
      </w:r>
      <w:r>
        <w:rPr>
          <w:rFonts w:ascii="Arial" w:hAnsi="Arial"/>
          <w:i/>
          <w:spacing w:val="-9"/>
          <w:sz w:val="18"/>
        </w:rPr>
        <w:t> </w:t>
      </w:r>
      <w:r>
        <w:rPr>
          <w:rFonts w:ascii="Arial" w:hAnsi="Arial"/>
          <w:i/>
          <w:spacing w:val="-4"/>
          <w:sz w:val="18"/>
        </w:rPr>
        <w:t>Но</w:t>
      </w:r>
      <w:r>
        <w:rPr>
          <w:rFonts w:ascii="Arial" w:hAnsi="Arial"/>
          <w:i/>
          <w:spacing w:val="-8"/>
          <w:sz w:val="18"/>
        </w:rPr>
        <w:t> </w:t>
      </w:r>
      <w:r>
        <w:rPr>
          <w:rFonts w:ascii="Arial" w:hAnsi="Arial"/>
          <w:i/>
          <w:spacing w:val="-4"/>
          <w:sz w:val="18"/>
        </w:rPr>
        <w:t>таких</w:t>
      </w:r>
      <w:r>
        <w:rPr>
          <w:rFonts w:ascii="Arial" w:hAnsi="Arial"/>
          <w:i/>
          <w:spacing w:val="-9"/>
          <w:sz w:val="18"/>
        </w:rPr>
        <w:t> </w:t>
      </w:r>
      <w:r>
        <w:rPr>
          <w:rFonts w:ascii="Arial" w:hAnsi="Arial"/>
          <w:i/>
          <w:spacing w:val="-4"/>
          <w:sz w:val="18"/>
        </w:rPr>
        <w:t>маленьких</w:t>
      </w:r>
      <w:r>
        <w:rPr>
          <w:rFonts w:ascii="Arial" w:hAnsi="Arial"/>
          <w:i/>
          <w:spacing w:val="-8"/>
          <w:sz w:val="18"/>
        </w:rPr>
        <w:t> </w:t>
      </w:r>
      <w:r>
        <w:rPr>
          <w:rFonts w:ascii="Arial" w:hAnsi="Arial"/>
          <w:i/>
          <w:spacing w:val="-4"/>
          <w:sz w:val="18"/>
        </w:rPr>
        <w:t>изменений</w:t>
      </w:r>
      <w:r>
        <w:rPr>
          <w:rFonts w:ascii="Arial" w:hAnsi="Arial"/>
          <w:i/>
          <w:spacing w:val="-9"/>
          <w:sz w:val="18"/>
        </w:rPr>
        <w:t> </w:t>
      </w:r>
      <w:r>
        <w:rPr>
          <w:rFonts w:ascii="Arial" w:hAnsi="Arial"/>
          <w:i/>
          <w:spacing w:val="-4"/>
          <w:sz w:val="18"/>
        </w:rPr>
        <w:t>будут</w:t>
      </w:r>
      <w:r>
        <w:rPr>
          <w:rFonts w:ascii="Arial" w:hAnsi="Arial"/>
          <w:i/>
          <w:spacing w:val="-9"/>
          <w:sz w:val="18"/>
        </w:rPr>
        <w:t> </w:t>
      </w:r>
      <w:r>
        <w:rPr>
          <w:rFonts w:ascii="Arial" w:hAnsi="Arial"/>
          <w:i/>
          <w:spacing w:val="-4"/>
          <w:sz w:val="18"/>
        </w:rPr>
        <w:t>десятки!!!</w:t>
      </w:r>
      <w:r>
        <w:rPr>
          <w:rFonts w:ascii="Arial" w:hAnsi="Arial"/>
          <w:i/>
          <w:spacing w:val="-8"/>
          <w:sz w:val="18"/>
        </w:rPr>
        <w:t> </w:t>
      </w:r>
      <w:r>
        <w:rPr>
          <w:rFonts w:ascii="Arial" w:hAnsi="Arial"/>
          <w:i/>
          <w:spacing w:val="-4"/>
          <w:sz w:val="18"/>
        </w:rPr>
        <w:t>И</w:t>
      </w:r>
      <w:r>
        <w:rPr>
          <w:rFonts w:ascii="Arial" w:hAnsi="Arial"/>
          <w:i/>
          <w:spacing w:val="-9"/>
          <w:sz w:val="18"/>
        </w:rPr>
        <w:t> </w:t>
      </w:r>
      <w:r>
        <w:rPr>
          <w:rFonts w:ascii="Arial" w:hAnsi="Arial"/>
          <w:i/>
          <w:spacing w:val="-4"/>
          <w:sz w:val="18"/>
        </w:rPr>
        <w:t>посте- </w:t>
      </w:r>
      <w:r>
        <w:rPr>
          <w:rFonts w:ascii="Arial" w:hAnsi="Arial"/>
          <w:i/>
          <w:spacing w:val="-8"/>
          <w:sz w:val="18"/>
        </w:rPr>
        <w:t>пенно</w:t>
      </w:r>
      <w:r>
        <w:rPr>
          <w:rFonts w:ascii="Arial" w:hAnsi="Arial"/>
          <w:i/>
          <w:spacing w:val="-1"/>
          <w:sz w:val="18"/>
        </w:rPr>
        <w:t> </w:t>
      </w:r>
      <w:r>
        <w:rPr>
          <w:rFonts w:ascii="Arial" w:hAnsi="Arial"/>
          <w:i/>
          <w:spacing w:val="-8"/>
          <w:sz w:val="18"/>
        </w:rPr>
        <w:t>ваши</w:t>
      </w:r>
      <w:r>
        <w:rPr>
          <w:rFonts w:ascii="Arial" w:hAnsi="Arial"/>
          <w:i/>
          <w:spacing w:val="-1"/>
          <w:sz w:val="18"/>
        </w:rPr>
        <w:t> </w:t>
      </w:r>
      <w:r>
        <w:rPr>
          <w:rFonts w:ascii="Arial" w:hAnsi="Arial"/>
          <w:i/>
          <w:spacing w:val="-8"/>
          <w:sz w:val="18"/>
        </w:rPr>
        <w:t>тест-кейсы</w:t>
      </w:r>
      <w:r>
        <w:rPr>
          <w:rFonts w:ascii="Arial" w:hAnsi="Arial"/>
          <w:i/>
          <w:spacing w:val="-1"/>
          <w:sz w:val="18"/>
        </w:rPr>
        <w:t> </w:t>
      </w:r>
      <w:r>
        <w:rPr>
          <w:rFonts w:ascii="Arial" w:hAnsi="Arial"/>
          <w:i/>
          <w:spacing w:val="-8"/>
          <w:sz w:val="18"/>
        </w:rPr>
        <w:t>будут</w:t>
      </w:r>
      <w:r>
        <w:rPr>
          <w:rFonts w:ascii="Arial" w:hAnsi="Arial"/>
          <w:i/>
          <w:spacing w:val="-4"/>
          <w:sz w:val="18"/>
        </w:rPr>
        <w:t> </w:t>
      </w:r>
      <w:r>
        <w:rPr>
          <w:rFonts w:ascii="Arial" w:hAnsi="Arial"/>
          <w:i/>
          <w:spacing w:val="-8"/>
          <w:sz w:val="18"/>
        </w:rPr>
        <w:t>либо</w:t>
      </w:r>
      <w:r>
        <w:rPr>
          <w:rFonts w:ascii="Arial" w:hAnsi="Arial"/>
          <w:i/>
          <w:spacing w:val="-1"/>
          <w:sz w:val="18"/>
        </w:rPr>
        <w:t> </w:t>
      </w:r>
      <w:r>
        <w:rPr>
          <w:rFonts w:ascii="Arial" w:hAnsi="Arial"/>
          <w:i/>
          <w:spacing w:val="-8"/>
          <w:sz w:val="18"/>
        </w:rPr>
        <w:t>хиреть</w:t>
      </w:r>
      <w:r>
        <w:rPr>
          <w:rFonts w:ascii="Arial" w:hAnsi="Arial"/>
          <w:i/>
          <w:spacing w:val="-1"/>
          <w:sz w:val="18"/>
        </w:rPr>
        <w:t> </w:t>
      </w:r>
      <w:r>
        <w:rPr>
          <w:rFonts w:ascii="Arial" w:hAnsi="Arial"/>
          <w:i/>
          <w:spacing w:val="-8"/>
          <w:sz w:val="18"/>
        </w:rPr>
        <w:t>без</w:t>
      </w:r>
      <w:r>
        <w:rPr>
          <w:rFonts w:ascii="Arial" w:hAnsi="Arial"/>
          <w:i/>
          <w:sz w:val="18"/>
        </w:rPr>
        <w:t> </w:t>
      </w:r>
      <w:r>
        <w:rPr>
          <w:rFonts w:ascii="Arial" w:hAnsi="Arial"/>
          <w:i/>
          <w:spacing w:val="-8"/>
          <w:sz w:val="18"/>
        </w:rPr>
        <w:t>поддержки,</w:t>
      </w:r>
      <w:r>
        <w:rPr>
          <w:rFonts w:ascii="Arial" w:hAnsi="Arial"/>
          <w:i/>
          <w:spacing w:val="-3"/>
          <w:sz w:val="18"/>
        </w:rPr>
        <w:t> </w:t>
      </w:r>
      <w:r>
        <w:rPr>
          <w:rFonts w:ascii="Arial" w:hAnsi="Arial"/>
          <w:i/>
          <w:spacing w:val="-8"/>
          <w:sz w:val="18"/>
        </w:rPr>
        <w:t>либо</w:t>
      </w:r>
      <w:r>
        <w:rPr>
          <w:rFonts w:ascii="Arial" w:hAnsi="Arial"/>
          <w:i/>
          <w:spacing w:val="-1"/>
          <w:sz w:val="18"/>
        </w:rPr>
        <w:t> </w:t>
      </w:r>
      <w:r>
        <w:rPr>
          <w:rFonts w:ascii="Arial" w:hAnsi="Arial"/>
          <w:i/>
          <w:spacing w:val="-8"/>
          <w:sz w:val="18"/>
        </w:rPr>
        <w:t>потреб- </w:t>
      </w:r>
      <w:r>
        <w:rPr>
          <w:rFonts w:ascii="Arial" w:hAnsi="Arial"/>
          <w:i/>
          <w:sz w:val="18"/>
        </w:rPr>
        <w:t>лять на поддержку уйму времени.</w:t>
      </w:r>
    </w:p>
    <w:p>
      <w:pPr>
        <w:pStyle w:val="BodyText"/>
        <w:spacing w:before="3"/>
        <w:rPr>
          <w:rFonts w:ascii="Arial"/>
          <w:i/>
          <w:sz w:val="18"/>
        </w:rPr>
      </w:pPr>
    </w:p>
    <w:p>
      <w:pPr>
        <w:spacing w:before="0"/>
        <w:ind w:left="1152" w:right="0" w:firstLine="0"/>
        <w:jc w:val="left"/>
        <w:rPr>
          <w:rFonts w:ascii="Arial" w:hAnsi="Arial"/>
          <w:b/>
          <w:i/>
          <w:sz w:val="18"/>
        </w:rPr>
      </w:pPr>
      <w:r>
        <w:rPr>
          <w:rFonts w:ascii="Arial" w:hAnsi="Arial"/>
          <w:b/>
          <w:i/>
          <w:spacing w:val="-2"/>
          <w:sz w:val="18"/>
        </w:rPr>
        <w:t>Пример</w:t>
      </w:r>
    </w:p>
    <w:p>
      <w:pPr>
        <w:spacing w:line="225" w:lineRule="auto" w:before="58"/>
        <w:ind w:left="1142" w:right="467" w:firstLine="0"/>
        <w:jc w:val="both"/>
        <w:rPr>
          <w:rFonts w:ascii="Arial" w:hAnsi="Arial"/>
          <w:i/>
          <w:sz w:val="18"/>
        </w:rPr>
      </w:pPr>
      <w:r>
        <w:rPr>
          <w:rFonts w:ascii="Arial" w:hAnsi="Arial"/>
          <w:i/>
          <w:spacing w:val="-4"/>
          <w:sz w:val="18"/>
        </w:rPr>
        <w:t>А</w:t>
      </w:r>
      <w:r>
        <w:rPr>
          <w:rFonts w:ascii="Arial" w:hAnsi="Arial"/>
          <w:i/>
          <w:spacing w:val="-8"/>
          <w:sz w:val="18"/>
        </w:rPr>
        <w:t> </w:t>
      </w:r>
      <w:r>
        <w:rPr>
          <w:rFonts w:ascii="Arial" w:hAnsi="Arial"/>
          <w:i/>
          <w:spacing w:val="-4"/>
          <w:sz w:val="18"/>
        </w:rPr>
        <w:t>что, если</w:t>
      </w:r>
      <w:r>
        <w:rPr>
          <w:rFonts w:ascii="Arial" w:hAnsi="Arial"/>
          <w:i/>
          <w:spacing w:val="-7"/>
          <w:sz w:val="18"/>
        </w:rPr>
        <w:t> </w:t>
      </w:r>
      <w:r>
        <w:rPr>
          <w:rFonts w:ascii="Arial" w:hAnsi="Arial"/>
          <w:i/>
          <w:spacing w:val="-4"/>
          <w:sz w:val="18"/>
        </w:rPr>
        <w:t>не</w:t>
      </w:r>
      <w:r>
        <w:rPr>
          <w:rFonts w:ascii="Arial" w:hAnsi="Arial"/>
          <w:i/>
          <w:spacing w:val="-7"/>
          <w:sz w:val="18"/>
        </w:rPr>
        <w:t> </w:t>
      </w:r>
      <w:r>
        <w:rPr>
          <w:rFonts w:ascii="Arial" w:hAnsi="Arial"/>
          <w:i/>
          <w:spacing w:val="-4"/>
          <w:sz w:val="18"/>
        </w:rPr>
        <w:t>имя</w:t>
      </w:r>
      <w:r>
        <w:rPr>
          <w:rFonts w:ascii="Arial" w:hAnsi="Arial"/>
          <w:i/>
          <w:spacing w:val="-8"/>
          <w:sz w:val="18"/>
        </w:rPr>
        <w:t> </w:t>
      </w:r>
      <w:r>
        <w:rPr>
          <w:rFonts w:ascii="Arial" w:hAnsi="Arial"/>
          <w:i/>
          <w:spacing w:val="-4"/>
          <w:sz w:val="18"/>
        </w:rPr>
        <w:t>кнопки, а</w:t>
      </w:r>
      <w:r>
        <w:rPr>
          <w:rFonts w:ascii="Arial" w:hAnsi="Arial"/>
          <w:i/>
          <w:spacing w:val="-7"/>
          <w:sz w:val="18"/>
        </w:rPr>
        <w:t> </w:t>
      </w:r>
      <w:r>
        <w:rPr>
          <w:rFonts w:ascii="Arial" w:hAnsi="Arial"/>
          <w:i/>
          <w:spacing w:val="-4"/>
          <w:sz w:val="18"/>
        </w:rPr>
        <w:t>сам</w:t>
      </w:r>
      <w:r>
        <w:rPr>
          <w:rFonts w:ascii="Arial" w:hAnsi="Arial"/>
          <w:i/>
          <w:spacing w:val="-7"/>
          <w:sz w:val="18"/>
        </w:rPr>
        <w:t> </w:t>
      </w:r>
      <w:r>
        <w:rPr>
          <w:rFonts w:ascii="Arial" w:hAnsi="Arial"/>
          <w:i/>
          <w:spacing w:val="-4"/>
          <w:sz w:val="18"/>
        </w:rPr>
        <w:t>путь, по</w:t>
      </w:r>
      <w:r>
        <w:rPr>
          <w:rFonts w:ascii="Arial" w:hAnsi="Arial"/>
          <w:i/>
          <w:spacing w:val="-7"/>
          <w:sz w:val="18"/>
        </w:rPr>
        <w:t> </w:t>
      </w:r>
      <w:r>
        <w:rPr>
          <w:rFonts w:ascii="Arial" w:hAnsi="Arial"/>
          <w:i/>
          <w:spacing w:val="-4"/>
          <w:sz w:val="18"/>
        </w:rPr>
        <w:t>которому</w:t>
      </w:r>
      <w:r>
        <w:rPr>
          <w:rFonts w:ascii="Arial" w:hAnsi="Arial"/>
          <w:i/>
          <w:spacing w:val="-7"/>
          <w:sz w:val="18"/>
        </w:rPr>
        <w:t> </w:t>
      </w:r>
      <w:r>
        <w:rPr>
          <w:rFonts w:ascii="Arial" w:hAnsi="Arial"/>
          <w:i/>
          <w:spacing w:val="-4"/>
          <w:sz w:val="18"/>
        </w:rPr>
        <w:t>вы</w:t>
      </w:r>
      <w:r>
        <w:rPr>
          <w:rFonts w:ascii="Arial" w:hAnsi="Arial"/>
          <w:i/>
          <w:spacing w:val="-6"/>
          <w:sz w:val="18"/>
        </w:rPr>
        <w:t> </w:t>
      </w:r>
      <w:r>
        <w:rPr>
          <w:rFonts w:ascii="Arial" w:hAnsi="Arial"/>
          <w:i/>
          <w:spacing w:val="-4"/>
          <w:sz w:val="18"/>
        </w:rPr>
        <w:t>добираетесь</w:t>
      </w:r>
      <w:r>
        <w:rPr>
          <w:rFonts w:ascii="Arial" w:hAnsi="Arial"/>
          <w:i/>
          <w:spacing w:val="-7"/>
          <w:sz w:val="18"/>
        </w:rPr>
        <w:t> </w:t>
      </w:r>
      <w:r>
        <w:rPr>
          <w:rFonts w:ascii="Arial" w:hAnsi="Arial"/>
          <w:i/>
          <w:spacing w:val="-4"/>
          <w:sz w:val="18"/>
        </w:rPr>
        <w:t>до </w:t>
      </w:r>
      <w:r>
        <w:rPr>
          <w:rFonts w:ascii="Arial" w:hAnsi="Arial"/>
          <w:i/>
          <w:spacing w:val="-8"/>
          <w:sz w:val="18"/>
        </w:rPr>
        <w:t>фактического</w:t>
      </w:r>
      <w:r>
        <w:rPr>
          <w:rFonts w:ascii="Arial" w:hAnsi="Arial"/>
          <w:i/>
          <w:sz w:val="18"/>
        </w:rPr>
        <w:t> </w:t>
      </w:r>
      <w:r>
        <w:rPr>
          <w:rFonts w:ascii="Arial" w:hAnsi="Arial"/>
          <w:i/>
          <w:spacing w:val="-8"/>
          <w:sz w:val="18"/>
        </w:rPr>
        <w:t>результата,</w:t>
      </w:r>
      <w:r>
        <w:rPr>
          <w:rFonts w:ascii="Arial" w:hAnsi="Arial"/>
          <w:i/>
          <w:sz w:val="18"/>
        </w:rPr>
        <w:t> </w:t>
      </w:r>
      <w:r>
        <w:rPr>
          <w:rFonts w:ascii="Arial" w:hAnsi="Arial"/>
          <w:i/>
          <w:spacing w:val="-8"/>
          <w:sz w:val="18"/>
        </w:rPr>
        <w:t>претерпел</w:t>
      </w:r>
      <w:r>
        <w:rPr>
          <w:rFonts w:ascii="Arial" w:hAnsi="Arial"/>
          <w:i/>
          <w:spacing w:val="-4"/>
          <w:sz w:val="18"/>
        </w:rPr>
        <w:t> </w:t>
      </w:r>
      <w:r>
        <w:rPr>
          <w:rFonts w:ascii="Arial" w:hAnsi="Arial"/>
          <w:i/>
          <w:spacing w:val="-8"/>
          <w:sz w:val="18"/>
        </w:rPr>
        <w:t>изменения?</w:t>
      </w:r>
      <w:r>
        <w:rPr>
          <w:rFonts w:ascii="Arial" w:hAnsi="Arial"/>
          <w:i/>
          <w:sz w:val="18"/>
        </w:rPr>
        <w:t> </w:t>
      </w:r>
      <w:r>
        <w:rPr>
          <w:rFonts w:ascii="Arial" w:hAnsi="Arial"/>
          <w:i/>
          <w:spacing w:val="-8"/>
          <w:sz w:val="18"/>
        </w:rPr>
        <w:t>Например,</w:t>
      </w:r>
      <w:r>
        <w:rPr>
          <w:rFonts w:ascii="Arial" w:hAnsi="Arial"/>
          <w:i/>
          <w:sz w:val="18"/>
        </w:rPr>
        <w:t> </w:t>
      </w:r>
      <w:r>
        <w:rPr>
          <w:rFonts w:ascii="Arial" w:hAnsi="Arial"/>
          <w:i/>
          <w:spacing w:val="-8"/>
          <w:sz w:val="18"/>
        </w:rPr>
        <w:t>шаги</w:t>
      </w:r>
      <w:r>
        <w:rPr>
          <w:rFonts w:ascii="Arial" w:hAnsi="Arial"/>
          <w:i/>
          <w:spacing w:val="-2"/>
          <w:sz w:val="18"/>
        </w:rPr>
        <w:t> </w:t>
      </w:r>
      <w:r>
        <w:rPr>
          <w:rFonts w:ascii="Arial" w:hAnsi="Arial"/>
          <w:i/>
          <w:spacing w:val="-8"/>
          <w:sz w:val="18"/>
        </w:rPr>
        <w:t>7</w:t>
      </w:r>
      <w:r>
        <w:rPr>
          <w:rFonts w:ascii="Arial" w:hAnsi="Arial"/>
          <w:i/>
          <w:spacing w:val="-2"/>
          <w:sz w:val="18"/>
        </w:rPr>
        <w:t> </w:t>
      </w:r>
      <w:r>
        <w:rPr>
          <w:rFonts w:ascii="Arial" w:hAnsi="Arial"/>
          <w:i/>
          <w:spacing w:val="-8"/>
          <w:sz w:val="18"/>
        </w:rPr>
        <w:t>и</w:t>
      </w:r>
      <w:r>
        <w:rPr>
          <w:rFonts w:ascii="Arial" w:hAnsi="Arial"/>
          <w:i/>
          <w:sz w:val="18"/>
        </w:rPr>
        <w:t> </w:t>
      </w:r>
      <w:r>
        <w:rPr>
          <w:rFonts w:ascii="Arial" w:hAnsi="Arial"/>
          <w:i/>
          <w:spacing w:val="-8"/>
          <w:sz w:val="18"/>
        </w:rPr>
        <w:t>9 </w:t>
      </w:r>
      <w:r>
        <w:rPr>
          <w:rFonts w:ascii="Arial" w:hAnsi="Arial"/>
          <w:i/>
          <w:spacing w:val="-6"/>
          <w:sz w:val="18"/>
        </w:rPr>
        <w:t>станет разделять</w:t>
      </w:r>
      <w:r>
        <w:rPr>
          <w:rFonts w:ascii="Arial" w:hAnsi="Arial"/>
          <w:i/>
          <w:sz w:val="18"/>
        </w:rPr>
        <w:t> </w:t>
      </w:r>
      <w:r>
        <w:rPr>
          <w:rFonts w:ascii="Arial" w:hAnsi="Arial"/>
          <w:i/>
          <w:spacing w:val="-6"/>
          <w:sz w:val="18"/>
        </w:rPr>
        <w:t>не</w:t>
      </w:r>
      <w:r>
        <w:rPr>
          <w:rFonts w:ascii="Arial" w:hAnsi="Arial"/>
          <w:i/>
          <w:sz w:val="18"/>
        </w:rPr>
        <w:t> </w:t>
      </w:r>
      <w:r>
        <w:rPr>
          <w:rFonts w:ascii="Arial" w:hAnsi="Arial"/>
          <w:i/>
          <w:spacing w:val="-6"/>
          <w:sz w:val="18"/>
        </w:rPr>
        <w:t>линк</w:t>
      </w:r>
      <w:r>
        <w:rPr>
          <w:rFonts w:ascii="Arial" w:hAnsi="Arial"/>
          <w:i/>
          <w:sz w:val="18"/>
        </w:rPr>
        <w:t> </w:t>
      </w:r>
      <w:r>
        <w:rPr>
          <w:rFonts w:ascii="Arial" w:hAnsi="Arial"/>
          <w:i/>
          <w:spacing w:val="-6"/>
          <w:sz w:val="18"/>
        </w:rPr>
        <w:t>"Корзина",</w:t>
      </w:r>
      <w:r>
        <w:rPr>
          <w:rFonts w:ascii="Arial" w:hAnsi="Arial"/>
          <w:i/>
          <w:sz w:val="18"/>
        </w:rPr>
        <w:t> </w:t>
      </w:r>
      <w:r>
        <w:rPr>
          <w:rFonts w:ascii="Arial" w:hAnsi="Arial"/>
          <w:i/>
          <w:spacing w:val="-6"/>
          <w:sz w:val="18"/>
        </w:rPr>
        <w:t>а еще несколько дополнительных </w:t>
      </w:r>
      <w:r>
        <w:rPr>
          <w:rFonts w:ascii="Arial" w:hAnsi="Arial"/>
          <w:i/>
          <w:sz w:val="18"/>
        </w:rPr>
        <w:t>линков</w:t>
      </w:r>
      <w:r>
        <w:rPr>
          <w:rFonts w:ascii="Arial" w:hAnsi="Arial"/>
          <w:i/>
          <w:spacing w:val="-6"/>
          <w:sz w:val="18"/>
        </w:rPr>
        <w:t> </w:t>
      </w:r>
      <w:r>
        <w:rPr>
          <w:rFonts w:ascii="Arial" w:hAnsi="Arial"/>
          <w:i/>
          <w:sz w:val="18"/>
        </w:rPr>
        <w:t>и</w:t>
      </w:r>
      <w:r>
        <w:rPr>
          <w:rFonts w:ascii="Arial" w:hAnsi="Arial"/>
          <w:i/>
          <w:spacing w:val="-7"/>
          <w:sz w:val="18"/>
        </w:rPr>
        <w:t> </w:t>
      </w:r>
      <w:r>
        <w:rPr>
          <w:rFonts w:ascii="Arial" w:hAnsi="Arial"/>
          <w:i/>
          <w:sz w:val="18"/>
        </w:rPr>
        <w:t>кнопок,</w:t>
      </w:r>
      <w:r>
        <w:rPr>
          <w:rFonts w:ascii="Arial" w:hAnsi="Arial"/>
          <w:i/>
          <w:spacing w:val="-4"/>
          <w:sz w:val="18"/>
        </w:rPr>
        <w:t> </w:t>
      </w:r>
      <w:r>
        <w:rPr>
          <w:rFonts w:ascii="Arial" w:hAnsi="Arial"/>
          <w:i/>
          <w:sz w:val="18"/>
        </w:rPr>
        <w:t>появившихся</w:t>
      </w:r>
      <w:r>
        <w:rPr>
          <w:rFonts w:ascii="Arial" w:hAnsi="Arial"/>
          <w:i/>
          <w:spacing w:val="-8"/>
          <w:sz w:val="18"/>
        </w:rPr>
        <w:t> </w:t>
      </w:r>
      <w:r>
        <w:rPr>
          <w:rFonts w:ascii="Arial" w:hAnsi="Arial"/>
          <w:i/>
          <w:sz w:val="18"/>
        </w:rPr>
        <w:t>в</w:t>
      </w:r>
      <w:r>
        <w:rPr>
          <w:rFonts w:ascii="Arial" w:hAnsi="Arial"/>
          <w:i/>
          <w:spacing w:val="-6"/>
          <w:sz w:val="18"/>
        </w:rPr>
        <w:t> </w:t>
      </w:r>
      <w:r>
        <w:rPr>
          <w:rFonts w:ascii="Arial" w:hAnsi="Arial"/>
          <w:i/>
          <w:sz w:val="18"/>
        </w:rPr>
        <w:t>новой</w:t>
      </w:r>
      <w:r>
        <w:rPr>
          <w:rFonts w:ascii="Arial" w:hAnsi="Arial"/>
          <w:i/>
          <w:spacing w:val="-7"/>
          <w:sz w:val="18"/>
        </w:rPr>
        <w:t> </w:t>
      </w:r>
      <w:r>
        <w:rPr>
          <w:rFonts w:ascii="Arial" w:hAnsi="Arial"/>
          <w:i/>
          <w:sz w:val="18"/>
        </w:rPr>
        <w:t>версии</w:t>
      </w:r>
      <w:r>
        <w:rPr>
          <w:rFonts w:ascii="Arial" w:hAnsi="Arial"/>
          <w:i/>
          <w:spacing w:val="-7"/>
          <w:sz w:val="18"/>
        </w:rPr>
        <w:t> </w:t>
      </w:r>
      <w:hyperlink r:id="rId10">
        <w:r>
          <w:rPr>
            <w:rFonts w:ascii="Arial" w:hAnsi="Arial"/>
            <w:i/>
            <w:sz w:val="18"/>
          </w:rPr>
          <w:t>www.testshop.rs.</w:t>
        </w:r>
      </w:hyperlink>
    </w:p>
    <w:p>
      <w:pPr>
        <w:pStyle w:val="BodyText"/>
        <w:spacing w:before="63"/>
        <w:rPr>
          <w:rFonts w:ascii="Arial"/>
          <w:i/>
          <w:sz w:val="18"/>
        </w:rPr>
      </w:pPr>
    </w:p>
    <w:p>
      <w:pPr>
        <w:spacing w:line="228" w:lineRule="auto" w:before="0"/>
        <w:ind w:left="806" w:right="476" w:firstLine="0"/>
        <w:jc w:val="both"/>
        <w:rPr>
          <w:sz w:val="22"/>
        </w:rPr>
      </w:pPr>
      <w:r>
        <w:rPr>
          <w:sz w:val="22"/>
        </w:rPr>
        <w:t>В общем проблема понятна. И имя ее — </w:t>
      </w:r>
      <w:r>
        <w:rPr>
          <w:b/>
          <w:i/>
          <w:sz w:val="22"/>
        </w:rPr>
        <w:t>maintainability </w:t>
      </w:r>
      <w:r>
        <w:rPr>
          <w:b/>
          <w:sz w:val="22"/>
        </w:rPr>
        <w:t>(поддер- живаемость), т.е. насколько легко и просто можно изменить тест-кейс при изменениях в ПО. </w:t>
      </w:r>
      <w:r>
        <w:rPr>
          <w:sz w:val="22"/>
        </w:rPr>
        <w:t>Не думать о поддерживаемо- сти тест-кейсов — значит не думать о завтрашнем дне, что, не- смотря на полезность для духовной жизни, все-таки плохо для </w:t>
      </w:r>
      <w:r>
        <w:rPr>
          <w:spacing w:val="-2"/>
          <w:sz w:val="22"/>
        </w:rPr>
        <w:t>бизнеса.</w:t>
      </w:r>
    </w:p>
    <w:p>
      <w:pPr>
        <w:pStyle w:val="BodyText"/>
        <w:spacing w:line="232" w:lineRule="auto" w:before="157"/>
        <w:ind w:left="811"/>
      </w:pPr>
      <w:r>
        <w:rPr/>
        <w:t>Если мы разобьем шаги нашего нового тест-кейса с картой на ло- гические модули, получим:</w:t>
      </w:r>
    </w:p>
    <w:p>
      <w:pPr>
        <w:pStyle w:val="ListParagraph"/>
        <w:numPr>
          <w:ilvl w:val="0"/>
          <w:numId w:val="32"/>
        </w:numPr>
        <w:tabs>
          <w:tab w:pos="1409" w:val="left" w:leader="none"/>
        </w:tabs>
        <w:spacing w:line="246" w:lineRule="exact" w:before="84" w:after="0"/>
        <w:ind w:left="1409" w:right="0" w:hanging="262"/>
        <w:jc w:val="left"/>
        <w:rPr>
          <w:sz w:val="22"/>
        </w:rPr>
      </w:pPr>
      <w:r>
        <w:rPr>
          <w:i/>
          <w:sz w:val="22"/>
        </w:rPr>
        <w:t>Вход</w:t>
      </w:r>
      <w:r>
        <w:rPr>
          <w:i/>
          <w:spacing w:val="-3"/>
          <w:sz w:val="22"/>
        </w:rPr>
        <w:t> </w:t>
      </w:r>
      <w:r>
        <w:rPr>
          <w:i/>
          <w:sz w:val="22"/>
        </w:rPr>
        <w:t>в</w:t>
      </w:r>
      <w:r>
        <w:rPr>
          <w:i/>
          <w:spacing w:val="-2"/>
          <w:sz w:val="22"/>
        </w:rPr>
        <w:t> </w:t>
      </w:r>
      <w:r>
        <w:rPr>
          <w:i/>
          <w:sz w:val="22"/>
        </w:rPr>
        <w:t>систему</w:t>
      </w:r>
      <w:r>
        <w:rPr>
          <w:i/>
          <w:spacing w:val="-4"/>
          <w:sz w:val="22"/>
        </w:rPr>
        <w:t> </w:t>
      </w:r>
      <w:r>
        <w:rPr>
          <w:sz w:val="22"/>
        </w:rPr>
        <w:t>(логин —</w:t>
      </w:r>
      <w:r>
        <w:rPr>
          <w:spacing w:val="-2"/>
          <w:sz w:val="22"/>
        </w:rPr>
        <w:t> </w:t>
      </w:r>
      <w:r>
        <w:rPr>
          <w:i/>
          <w:sz w:val="22"/>
        </w:rPr>
        <w:t>log</w:t>
      </w:r>
      <w:r>
        <w:rPr>
          <w:i/>
          <w:spacing w:val="-1"/>
          <w:sz w:val="22"/>
        </w:rPr>
        <w:t> </w:t>
      </w:r>
      <w:r>
        <w:rPr>
          <w:i/>
          <w:spacing w:val="-4"/>
          <w:sz w:val="22"/>
        </w:rPr>
        <w:t>in).</w:t>
      </w:r>
    </w:p>
    <w:p>
      <w:pPr>
        <w:pStyle w:val="ListParagraph"/>
        <w:numPr>
          <w:ilvl w:val="0"/>
          <w:numId w:val="32"/>
        </w:numPr>
        <w:tabs>
          <w:tab w:pos="1409" w:val="left" w:leader="none"/>
        </w:tabs>
        <w:spacing w:line="240" w:lineRule="exact" w:before="0" w:after="0"/>
        <w:ind w:left="1409" w:right="0" w:hanging="262"/>
        <w:jc w:val="left"/>
        <w:rPr>
          <w:i/>
          <w:sz w:val="22"/>
        </w:rPr>
      </w:pPr>
      <w:r>
        <w:rPr>
          <w:i/>
          <w:sz w:val="22"/>
        </w:rPr>
        <w:t>Поиск</w:t>
      </w:r>
      <w:r>
        <w:rPr>
          <w:i/>
          <w:spacing w:val="-3"/>
          <w:sz w:val="22"/>
        </w:rPr>
        <w:t> </w:t>
      </w:r>
      <w:r>
        <w:rPr>
          <w:i/>
          <w:spacing w:val="-2"/>
          <w:sz w:val="22"/>
        </w:rPr>
        <w:t>товара.</w:t>
      </w:r>
    </w:p>
    <w:p>
      <w:pPr>
        <w:pStyle w:val="ListParagraph"/>
        <w:numPr>
          <w:ilvl w:val="0"/>
          <w:numId w:val="32"/>
        </w:numPr>
        <w:tabs>
          <w:tab w:pos="1409" w:val="left" w:leader="none"/>
        </w:tabs>
        <w:spacing w:line="240" w:lineRule="exact" w:before="0" w:after="0"/>
        <w:ind w:left="1409" w:right="0" w:hanging="262"/>
        <w:jc w:val="left"/>
        <w:rPr>
          <w:sz w:val="22"/>
        </w:rPr>
      </w:pPr>
      <w:r>
        <w:rPr>
          <w:i/>
          <w:sz w:val="22"/>
        </w:rPr>
        <w:t>Добавление</w:t>
      </w:r>
      <w:r>
        <w:rPr>
          <w:i/>
          <w:spacing w:val="-3"/>
          <w:sz w:val="22"/>
        </w:rPr>
        <w:t> </w:t>
      </w:r>
      <w:r>
        <w:rPr>
          <w:i/>
          <w:sz w:val="22"/>
        </w:rPr>
        <w:t>товара в</w:t>
      </w:r>
      <w:r>
        <w:rPr>
          <w:i/>
          <w:spacing w:val="-5"/>
          <w:sz w:val="22"/>
        </w:rPr>
        <w:t> </w:t>
      </w:r>
      <w:r>
        <w:rPr>
          <w:i/>
          <w:spacing w:val="-2"/>
          <w:sz w:val="22"/>
        </w:rPr>
        <w:t>корзину.</w:t>
      </w:r>
    </w:p>
    <w:p>
      <w:pPr>
        <w:pStyle w:val="ListParagraph"/>
        <w:numPr>
          <w:ilvl w:val="0"/>
          <w:numId w:val="32"/>
        </w:numPr>
        <w:tabs>
          <w:tab w:pos="1409" w:val="left" w:leader="none"/>
        </w:tabs>
        <w:spacing w:line="242" w:lineRule="exact" w:before="0" w:after="0"/>
        <w:ind w:left="1409" w:right="0" w:hanging="262"/>
        <w:jc w:val="left"/>
        <w:rPr>
          <w:sz w:val="22"/>
        </w:rPr>
      </w:pPr>
      <w:r>
        <w:rPr>
          <w:i/>
          <w:spacing w:val="-2"/>
          <w:sz w:val="22"/>
        </w:rPr>
        <w:t>Оплата.</w:t>
      </w:r>
    </w:p>
    <w:p>
      <w:pPr>
        <w:pStyle w:val="ListParagraph"/>
        <w:numPr>
          <w:ilvl w:val="0"/>
          <w:numId w:val="32"/>
        </w:numPr>
        <w:tabs>
          <w:tab w:pos="1409" w:val="left" w:leader="none"/>
        </w:tabs>
        <w:spacing w:line="242" w:lineRule="exact" w:before="0" w:after="0"/>
        <w:ind w:left="1409" w:right="0" w:hanging="262"/>
        <w:jc w:val="left"/>
        <w:rPr>
          <w:sz w:val="22"/>
        </w:rPr>
      </w:pPr>
      <w:r>
        <w:rPr>
          <w:i/>
          <w:sz w:val="22"/>
        </w:rPr>
        <w:t>Фиксация</w:t>
      </w:r>
      <w:r>
        <w:rPr>
          <w:i/>
          <w:spacing w:val="-12"/>
          <w:sz w:val="22"/>
        </w:rPr>
        <w:t> </w:t>
      </w:r>
      <w:r>
        <w:rPr>
          <w:i/>
          <w:sz w:val="22"/>
        </w:rPr>
        <w:t>номера</w:t>
      </w:r>
      <w:r>
        <w:rPr>
          <w:i/>
          <w:spacing w:val="-10"/>
          <w:sz w:val="22"/>
        </w:rPr>
        <w:t> </w:t>
      </w:r>
      <w:r>
        <w:rPr>
          <w:i/>
          <w:spacing w:val="-2"/>
          <w:sz w:val="22"/>
        </w:rPr>
        <w:t>заказа.</w:t>
      </w:r>
    </w:p>
    <w:p>
      <w:pPr>
        <w:pStyle w:val="ListParagraph"/>
        <w:numPr>
          <w:ilvl w:val="0"/>
          <w:numId w:val="32"/>
        </w:numPr>
        <w:tabs>
          <w:tab w:pos="1409" w:val="left" w:leader="none"/>
        </w:tabs>
        <w:spacing w:line="246" w:lineRule="exact" w:before="0" w:after="0"/>
        <w:ind w:left="1409" w:right="0" w:hanging="262"/>
        <w:jc w:val="left"/>
        <w:rPr>
          <w:sz w:val="22"/>
        </w:rPr>
      </w:pPr>
      <w:r>
        <w:rPr>
          <w:i/>
          <w:sz w:val="22"/>
        </w:rPr>
        <w:t>Запрос</w:t>
      </w:r>
      <w:r>
        <w:rPr>
          <w:i/>
          <w:spacing w:val="-7"/>
          <w:sz w:val="22"/>
        </w:rPr>
        <w:t> </w:t>
      </w:r>
      <w:r>
        <w:rPr>
          <w:i/>
          <w:sz w:val="22"/>
        </w:rPr>
        <w:t>базы</w:t>
      </w:r>
      <w:r>
        <w:rPr>
          <w:i/>
          <w:spacing w:val="-8"/>
          <w:sz w:val="22"/>
        </w:rPr>
        <w:t> </w:t>
      </w:r>
      <w:r>
        <w:rPr>
          <w:i/>
          <w:spacing w:val="-2"/>
          <w:sz w:val="22"/>
        </w:rPr>
        <w:t>данных.</w:t>
      </w:r>
    </w:p>
    <w:p>
      <w:pPr>
        <w:pStyle w:val="ListParagraph"/>
        <w:spacing w:after="0" w:line="246" w:lineRule="exact"/>
        <w:jc w:val="left"/>
        <w:rPr>
          <w:sz w:val="22"/>
        </w:rPr>
        <w:sectPr>
          <w:pgSz w:w="8400" w:h="11900"/>
          <w:pgMar w:header="534" w:footer="0" w:top="840" w:bottom="280" w:left="566" w:right="283"/>
        </w:sectPr>
      </w:pPr>
    </w:p>
    <w:p>
      <w:pPr>
        <w:pStyle w:val="BodyText"/>
        <w:spacing w:line="237" w:lineRule="auto" w:before="211"/>
        <w:ind w:left="379" w:right="991"/>
        <w:jc w:val="both"/>
      </w:pPr>
      <w:r>
        <w:rPr/>
        <w:t>Почему</w:t>
      </w:r>
      <w:r>
        <w:rPr>
          <w:spacing w:val="-9"/>
        </w:rPr>
        <w:t> </w:t>
      </w:r>
      <w:r>
        <w:rPr/>
        <w:t>бы</w:t>
      </w:r>
      <w:r>
        <w:rPr>
          <w:spacing w:val="-5"/>
        </w:rPr>
        <w:t> </w:t>
      </w:r>
      <w:r>
        <w:rPr/>
        <w:t>нам</w:t>
      </w:r>
      <w:r>
        <w:rPr>
          <w:spacing w:val="-9"/>
        </w:rPr>
        <w:t> </w:t>
      </w:r>
      <w:r>
        <w:rPr/>
        <w:t>не</w:t>
      </w:r>
      <w:r>
        <w:rPr>
          <w:spacing w:val="-11"/>
        </w:rPr>
        <w:t> </w:t>
      </w:r>
      <w:r>
        <w:rPr/>
        <w:t>выбросить</w:t>
      </w:r>
      <w:r>
        <w:rPr>
          <w:spacing w:val="-9"/>
        </w:rPr>
        <w:t> </w:t>
      </w:r>
      <w:r>
        <w:rPr/>
        <w:t>из</w:t>
      </w:r>
      <w:r>
        <w:rPr>
          <w:spacing w:val="-6"/>
        </w:rPr>
        <w:t> </w:t>
      </w:r>
      <w:r>
        <w:rPr/>
        <w:t>тест-кейса</w:t>
      </w:r>
      <w:r>
        <w:rPr>
          <w:spacing w:val="-3"/>
        </w:rPr>
        <w:t> </w:t>
      </w:r>
      <w:r>
        <w:rPr/>
        <w:t>детали</w:t>
      </w:r>
      <w:r>
        <w:rPr>
          <w:spacing w:val="-8"/>
        </w:rPr>
        <w:t> </w:t>
      </w:r>
      <w:r>
        <w:rPr/>
        <w:t>по</w:t>
      </w:r>
      <w:r>
        <w:rPr>
          <w:spacing w:val="-9"/>
        </w:rPr>
        <w:t> </w:t>
      </w:r>
      <w:r>
        <w:rPr/>
        <w:t>следующим </w:t>
      </w:r>
      <w:r>
        <w:rPr>
          <w:spacing w:val="-2"/>
        </w:rPr>
        <w:t>позициям?</w:t>
      </w:r>
    </w:p>
    <w:p>
      <w:pPr>
        <w:pStyle w:val="Heading8"/>
        <w:numPr>
          <w:ilvl w:val="0"/>
          <w:numId w:val="33"/>
        </w:numPr>
        <w:tabs>
          <w:tab w:pos="579" w:val="left" w:leader="none"/>
        </w:tabs>
        <w:spacing w:line="240" w:lineRule="auto" w:before="179" w:after="0"/>
        <w:ind w:left="579" w:right="0" w:hanging="200"/>
        <w:jc w:val="left"/>
      </w:pPr>
      <w:r>
        <w:rPr/>
        <w:t>Вход</w:t>
      </w:r>
      <w:r>
        <w:rPr>
          <w:spacing w:val="-4"/>
        </w:rPr>
        <w:t> </w:t>
      </w:r>
      <w:r>
        <w:rPr/>
        <w:t>в</w:t>
      </w:r>
      <w:r>
        <w:rPr>
          <w:spacing w:val="-3"/>
        </w:rPr>
        <w:t> </w:t>
      </w:r>
      <w:r>
        <w:rPr>
          <w:spacing w:val="-2"/>
        </w:rPr>
        <w:t>систему</w:t>
      </w:r>
    </w:p>
    <w:p>
      <w:pPr>
        <w:pStyle w:val="BodyText"/>
        <w:spacing w:line="228" w:lineRule="auto" w:before="136"/>
        <w:ind w:left="379" w:right="981"/>
        <w:jc w:val="both"/>
      </w:pPr>
      <w:r>
        <w:rPr>
          <w:b/>
        </w:rPr>
        <w:t>В </w:t>
      </w:r>
      <w:r>
        <w:rPr/>
        <w:t>общем-то можно догадаться, куда ввести имя пользователя, куда пароль и на какую кнопку нажать, тем более что в данном случае</w:t>
      </w:r>
      <w:r>
        <w:rPr>
          <w:spacing w:val="-1"/>
        </w:rPr>
        <w:t> </w:t>
      </w:r>
      <w:r>
        <w:rPr/>
        <w:t>мы не</w:t>
      </w:r>
      <w:r>
        <w:rPr>
          <w:spacing w:val="-1"/>
        </w:rPr>
        <w:t> </w:t>
      </w:r>
      <w:r>
        <w:rPr/>
        <w:t>тестируем процесс логина, это было или будет сде- лано при исполнении соответствующего тест-кейса, сейчас мы просто грубо и бесцеремонно используем логин, легкомысленно надеясь, подобно покупателю российского автопрома, что все будет чики-пики.</w:t>
      </w:r>
    </w:p>
    <w:p>
      <w:pPr>
        <w:pStyle w:val="Heading8"/>
        <w:numPr>
          <w:ilvl w:val="0"/>
          <w:numId w:val="33"/>
        </w:numPr>
        <w:tabs>
          <w:tab w:pos="579" w:val="left" w:leader="none"/>
        </w:tabs>
        <w:spacing w:line="240" w:lineRule="auto" w:before="175" w:after="0"/>
        <w:ind w:left="579" w:right="0" w:hanging="200"/>
        <w:jc w:val="left"/>
      </w:pPr>
      <w:r>
        <w:rPr/>
        <w:t>Поиск</w:t>
      </w:r>
      <w:r>
        <w:rPr>
          <w:spacing w:val="-10"/>
        </w:rPr>
        <w:t> </w:t>
      </w:r>
      <w:r>
        <w:rPr>
          <w:spacing w:val="-2"/>
        </w:rPr>
        <w:t>товара</w:t>
      </w:r>
    </w:p>
    <w:p>
      <w:pPr>
        <w:pStyle w:val="BodyText"/>
        <w:spacing w:line="228" w:lineRule="auto" w:before="155"/>
        <w:ind w:left="384" w:right="972"/>
        <w:jc w:val="both"/>
        <w:rPr>
          <w:b/>
        </w:rPr>
      </w:pPr>
      <w:r>
        <w:rPr/>
        <w:t>Все из предыдущего пункта применимо и здесь. Кроме того, до- пустим, что</w:t>
      </w:r>
      <w:r>
        <w:rPr>
          <w:spacing w:val="-2"/>
        </w:rPr>
        <w:t> </w:t>
      </w:r>
      <w:r>
        <w:rPr>
          <w:i/>
        </w:rPr>
        <w:t>book117 </w:t>
      </w:r>
      <w:r>
        <w:rPr/>
        <w:t>была удалена из</w:t>
      </w:r>
      <w:r>
        <w:rPr>
          <w:spacing w:val="-3"/>
        </w:rPr>
        <w:t> </w:t>
      </w:r>
      <w:r>
        <w:rPr/>
        <w:t>нашей базы данных</w:t>
      </w:r>
      <w:r>
        <w:rPr>
          <w:spacing w:val="-2"/>
        </w:rPr>
        <w:t> </w:t>
      </w:r>
      <w:r>
        <w:rPr/>
        <w:t>подлы- ми</w:t>
      </w:r>
      <w:r>
        <w:rPr>
          <w:spacing w:val="-2"/>
        </w:rPr>
        <w:t> </w:t>
      </w:r>
      <w:r>
        <w:rPr/>
        <w:t>завистниками</w:t>
      </w:r>
      <w:r>
        <w:rPr>
          <w:spacing w:val="-6"/>
        </w:rPr>
        <w:t> </w:t>
      </w:r>
      <w:r>
        <w:rPr/>
        <w:t>и</w:t>
      </w:r>
      <w:r>
        <w:rPr>
          <w:spacing w:val="-2"/>
        </w:rPr>
        <w:t> </w:t>
      </w:r>
      <w:r>
        <w:rPr/>
        <w:t>подхалимами.</w:t>
      </w:r>
      <w:r>
        <w:rPr>
          <w:spacing w:val="-5"/>
        </w:rPr>
        <w:t> </w:t>
      </w:r>
      <w:r>
        <w:rPr/>
        <w:t>Что</w:t>
      </w:r>
      <w:r>
        <w:rPr>
          <w:spacing w:val="-8"/>
        </w:rPr>
        <w:t> </w:t>
      </w:r>
      <w:r>
        <w:rPr/>
        <w:t>же</w:t>
      </w:r>
      <w:r>
        <w:rPr>
          <w:spacing w:val="-10"/>
        </w:rPr>
        <w:t> </w:t>
      </w:r>
      <w:r>
        <w:rPr/>
        <w:t>нам</w:t>
      </w:r>
      <w:r>
        <w:rPr>
          <w:spacing w:val="-4"/>
        </w:rPr>
        <w:t> </w:t>
      </w:r>
      <w:r>
        <w:rPr/>
        <w:t>—</w:t>
      </w:r>
      <w:r>
        <w:rPr>
          <w:spacing w:val="-4"/>
        </w:rPr>
        <w:t> </w:t>
      </w:r>
      <w:r>
        <w:rPr/>
        <w:t>в</w:t>
      </w:r>
      <w:r>
        <w:rPr>
          <w:spacing w:val="-3"/>
        </w:rPr>
        <w:t> </w:t>
      </w:r>
      <w:r>
        <w:rPr/>
        <w:t>отчаянии</w:t>
      </w:r>
      <w:r>
        <w:rPr>
          <w:spacing w:val="-6"/>
        </w:rPr>
        <w:t> </w:t>
      </w:r>
      <w:r>
        <w:rPr/>
        <w:t>рвать на</w:t>
      </w:r>
      <w:r>
        <w:rPr>
          <w:spacing w:val="-3"/>
        </w:rPr>
        <w:t> </w:t>
      </w:r>
      <w:r>
        <w:rPr/>
        <w:t>себе</w:t>
      </w:r>
      <w:r>
        <w:rPr>
          <w:spacing w:val="-11"/>
        </w:rPr>
        <w:t> </w:t>
      </w:r>
      <w:r>
        <w:rPr/>
        <w:t>волосы</w:t>
      </w:r>
      <w:r>
        <w:rPr>
          <w:spacing w:val="-9"/>
        </w:rPr>
        <w:t> </w:t>
      </w:r>
      <w:r>
        <w:rPr/>
        <w:t>и</w:t>
      </w:r>
      <w:r>
        <w:rPr>
          <w:spacing w:val="-7"/>
        </w:rPr>
        <w:t> </w:t>
      </w:r>
      <w:r>
        <w:rPr/>
        <w:t>кричать,</w:t>
      </w:r>
      <w:r>
        <w:rPr>
          <w:spacing w:val="-6"/>
        </w:rPr>
        <w:t> </w:t>
      </w:r>
      <w:r>
        <w:rPr/>
        <w:t>что</w:t>
      </w:r>
      <w:r>
        <w:rPr>
          <w:spacing w:val="-13"/>
        </w:rPr>
        <w:t> </w:t>
      </w:r>
      <w:r>
        <w:rPr/>
        <w:t>мы</w:t>
      </w:r>
      <w:r>
        <w:rPr>
          <w:spacing w:val="-9"/>
        </w:rPr>
        <w:t> </w:t>
      </w:r>
      <w:r>
        <w:rPr/>
        <w:t>заблокированы?</w:t>
      </w:r>
      <w:r>
        <w:rPr>
          <w:spacing w:val="-6"/>
        </w:rPr>
        <w:t> </w:t>
      </w:r>
      <w:r>
        <w:rPr/>
        <w:t>Нет,</w:t>
      </w:r>
      <w:r>
        <w:rPr>
          <w:spacing w:val="-3"/>
        </w:rPr>
        <w:t> </w:t>
      </w:r>
      <w:r>
        <w:rPr/>
        <w:t>мы</w:t>
      </w:r>
      <w:r>
        <w:rPr>
          <w:spacing w:val="-9"/>
        </w:rPr>
        <w:t> </w:t>
      </w:r>
      <w:r>
        <w:rPr/>
        <w:t>просто превентируем такую ситуацию тем, что не будем давать имени конкретного товара. Что найдется, то найдется (так как то, что найдется, </w:t>
      </w:r>
      <w:r>
        <w:rPr>
          <w:b/>
        </w:rPr>
        <w:t>в данном случае значения не имеет).</w:t>
      </w:r>
    </w:p>
    <w:p>
      <w:pPr>
        <w:pStyle w:val="Heading8"/>
        <w:numPr>
          <w:ilvl w:val="0"/>
          <w:numId w:val="33"/>
        </w:numPr>
        <w:tabs>
          <w:tab w:pos="579" w:val="left" w:leader="none"/>
        </w:tabs>
        <w:spacing w:line="240" w:lineRule="auto" w:before="204" w:after="0"/>
        <w:ind w:left="579" w:right="0" w:hanging="200"/>
        <w:jc w:val="left"/>
      </w:pPr>
      <w:r>
        <w:rPr/>
        <w:t>Добавление</w:t>
      </w:r>
      <w:r>
        <w:rPr>
          <w:spacing w:val="-13"/>
        </w:rPr>
        <w:t> </w:t>
      </w:r>
      <w:r>
        <w:rPr/>
        <w:t>товара</w:t>
      </w:r>
      <w:r>
        <w:rPr>
          <w:spacing w:val="-10"/>
        </w:rPr>
        <w:t> </w:t>
      </w:r>
      <w:r>
        <w:rPr/>
        <w:t>в</w:t>
      </w:r>
      <w:r>
        <w:rPr>
          <w:spacing w:val="-9"/>
        </w:rPr>
        <w:t> </w:t>
      </w:r>
      <w:r>
        <w:rPr>
          <w:spacing w:val="-2"/>
        </w:rPr>
        <w:t>корзину</w:t>
      </w:r>
    </w:p>
    <w:p>
      <w:pPr>
        <w:pStyle w:val="BodyText"/>
        <w:spacing w:before="141"/>
        <w:ind w:left="384"/>
        <w:jc w:val="both"/>
      </w:pPr>
      <w:r>
        <w:rPr/>
        <w:t>Концепция</w:t>
      </w:r>
      <w:r>
        <w:rPr>
          <w:spacing w:val="-14"/>
        </w:rPr>
        <w:t> </w:t>
      </w:r>
      <w:r>
        <w:rPr/>
        <w:t>из</w:t>
      </w:r>
      <w:r>
        <w:rPr>
          <w:spacing w:val="-11"/>
        </w:rPr>
        <w:t> </w:t>
      </w:r>
      <w:r>
        <w:rPr/>
        <w:t>"1.</w:t>
      </w:r>
      <w:r>
        <w:rPr>
          <w:spacing w:val="-8"/>
        </w:rPr>
        <w:t> </w:t>
      </w:r>
      <w:r>
        <w:rPr/>
        <w:t>Вход</w:t>
      </w:r>
      <w:r>
        <w:rPr>
          <w:spacing w:val="-8"/>
        </w:rPr>
        <w:t> </w:t>
      </w:r>
      <w:r>
        <w:rPr/>
        <w:t>в</w:t>
      </w:r>
      <w:r>
        <w:rPr>
          <w:spacing w:val="-8"/>
        </w:rPr>
        <w:t> </w:t>
      </w:r>
      <w:r>
        <w:rPr/>
        <w:t>систему"</w:t>
      </w:r>
      <w:r>
        <w:rPr>
          <w:spacing w:val="-9"/>
        </w:rPr>
        <w:t> </w:t>
      </w:r>
      <w:r>
        <w:rPr/>
        <w:t>применима</w:t>
      </w:r>
      <w:r>
        <w:rPr>
          <w:spacing w:val="-8"/>
        </w:rPr>
        <w:t> </w:t>
      </w:r>
      <w:r>
        <w:rPr/>
        <w:t>и</w:t>
      </w:r>
      <w:r>
        <w:rPr>
          <w:spacing w:val="-8"/>
        </w:rPr>
        <w:t> </w:t>
      </w:r>
      <w:r>
        <w:rPr>
          <w:spacing w:val="-2"/>
        </w:rPr>
        <w:t>здесь.</w:t>
      </w:r>
    </w:p>
    <w:p>
      <w:pPr>
        <w:pStyle w:val="Heading8"/>
        <w:numPr>
          <w:ilvl w:val="0"/>
          <w:numId w:val="33"/>
        </w:numPr>
        <w:tabs>
          <w:tab w:pos="579" w:val="left" w:leader="none"/>
        </w:tabs>
        <w:spacing w:line="240" w:lineRule="auto" w:before="193" w:after="0"/>
        <w:ind w:left="579" w:right="0" w:hanging="200"/>
        <w:jc w:val="left"/>
      </w:pPr>
      <w:r>
        <w:rPr>
          <w:spacing w:val="-2"/>
        </w:rPr>
        <w:t>Оплата</w:t>
      </w:r>
    </w:p>
    <w:p>
      <w:pPr>
        <w:pStyle w:val="BodyText"/>
        <w:spacing w:before="141"/>
        <w:ind w:left="389"/>
        <w:jc w:val="both"/>
      </w:pPr>
      <w:r>
        <w:rPr/>
        <w:t>Концепция</w:t>
      </w:r>
      <w:r>
        <w:rPr>
          <w:spacing w:val="-14"/>
        </w:rPr>
        <w:t> </w:t>
      </w:r>
      <w:r>
        <w:rPr/>
        <w:t>из</w:t>
      </w:r>
      <w:r>
        <w:rPr>
          <w:spacing w:val="-11"/>
        </w:rPr>
        <w:t> </w:t>
      </w:r>
      <w:r>
        <w:rPr/>
        <w:t>"1.</w:t>
      </w:r>
      <w:r>
        <w:rPr>
          <w:spacing w:val="-8"/>
        </w:rPr>
        <w:t> </w:t>
      </w:r>
      <w:r>
        <w:rPr/>
        <w:t>Вход</w:t>
      </w:r>
      <w:r>
        <w:rPr>
          <w:spacing w:val="-8"/>
        </w:rPr>
        <w:t> </w:t>
      </w:r>
      <w:r>
        <w:rPr/>
        <w:t>в</w:t>
      </w:r>
      <w:r>
        <w:rPr>
          <w:spacing w:val="-8"/>
        </w:rPr>
        <w:t> </w:t>
      </w:r>
      <w:r>
        <w:rPr/>
        <w:t>систему"</w:t>
      </w:r>
      <w:r>
        <w:rPr>
          <w:spacing w:val="-9"/>
        </w:rPr>
        <w:t> </w:t>
      </w:r>
      <w:r>
        <w:rPr/>
        <w:t>применима</w:t>
      </w:r>
      <w:r>
        <w:rPr>
          <w:spacing w:val="-8"/>
        </w:rPr>
        <w:t> </w:t>
      </w:r>
      <w:r>
        <w:rPr/>
        <w:t>и</w:t>
      </w:r>
      <w:r>
        <w:rPr>
          <w:spacing w:val="-8"/>
        </w:rPr>
        <w:t> </w:t>
      </w:r>
      <w:r>
        <w:rPr>
          <w:spacing w:val="-2"/>
        </w:rPr>
        <w:t>здесь.</w:t>
      </w:r>
    </w:p>
    <w:p>
      <w:pPr>
        <w:pStyle w:val="BodyText"/>
        <w:spacing w:line="230" w:lineRule="auto" w:before="158"/>
        <w:ind w:left="389" w:right="990"/>
        <w:jc w:val="both"/>
      </w:pPr>
      <w:r>
        <w:rPr/>
        <w:t>О'к, с оплатой я, пожалуй, немного переборщил — не факт, что будет</w:t>
      </w:r>
      <w:r>
        <w:rPr>
          <w:spacing w:val="-5"/>
        </w:rPr>
        <w:t> </w:t>
      </w:r>
      <w:r>
        <w:rPr/>
        <w:t>абсолютно</w:t>
      </w:r>
      <w:r>
        <w:rPr>
          <w:spacing w:val="-9"/>
        </w:rPr>
        <w:t> </w:t>
      </w:r>
      <w:r>
        <w:rPr/>
        <w:t>очевидно,</w:t>
      </w:r>
      <w:r>
        <w:rPr>
          <w:spacing w:val="-3"/>
        </w:rPr>
        <w:t> </w:t>
      </w:r>
      <w:r>
        <w:rPr/>
        <w:t>как</w:t>
      </w:r>
      <w:r>
        <w:rPr>
          <w:spacing w:val="-10"/>
        </w:rPr>
        <w:t> </w:t>
      </w:r>
      <w:r>
        <w:rPr/>
        <w:t>провести</w:t>
      </w:r>
      <w:r>
        <w:rPr>
          <w:spacing w:val="-3"/>
        </w:rPr>
        <w:t> </w:t>
      </w:r>
      <w:r>
        <w:rPr/>
        <w:t>ее,</w:t>
      </w:r>
      <w:r>
        <w:rPr>
          <w:spacing w:val="-3"/>
        </w:rPr>
        <w:t> </w:t>
      </w:r>
      <w:r>
        <w:rPr/>
        <w:t>и</w:t>
      </w:r>
      <w:r>
        <w:rPr>
          <w:spacing w:val="-3"/>
        </w:rPr>
        <w:t> </w:t>
      </w:r>
      <w:r>
        <w:rPr/>
        <w:t>шаги</w:t>
      </w:r>
      <w:r>
        <w:rPr>
          <w:spacing w:val="-3"/>
        </w:rPr>
        <w:t> </w:t>
      </w:r>
      <w:r>
        <w:rPr/>
        <w:t>все</w:t>
      </w:r>
      <w:r>
        <w:rPr>
          <w:spacing w:val="-10"/>
        </w:rPr>
        <w:t> </w:t>
      </w:r>
      <w:r>
        <w:rPr/>
        <w:t>же</w:t>
      </w:r>
      <w:r>
        <w:rPr>
          <w:spacing w:val="-10"/>
        </w:rPr>
        <w:t> </w:t>
      </w:r>
      <w:r>
        <w:rPr/>
        <w:t>потре- </w:t>
      </w:r>
      <w:r>
        <w:rPr>
          <w:spacing w:val="-2"/>
        </w:rPr>
        <w:t>буются.</w:t>
      </w:r>
    </w:p>
    <w:p>
      <w:pPr>
        <w:pStyle w:val="BodyText"/>
        <w:spacing w:line="228" w:lineRule="auto" w:before="157"/>
        <w:ind w:left="384" w:right="985"/>
        <w:jc w:val="both"/>
      </w:pPr>
      <w:r>
        <w:rPr/>
        <w:t>Здесь</w:t>
      </w:r>
      <w:r>
        <w:rPr>
          <w:spacing w:val="-2"/>
        </w:rPr>
        <w:t> </w:t>
      </w:r>
      <w:r>
        <w:rPr/>
        <w:t>появляется другая</w:t>
      </w:r>
      <w:r>
        <w:rPr>
          <w:spacing w:val="-3"/>
        </w:rPr>
        <w:t> </w:t>
      </w:r>
      <w:r>
        <w:rPr/>
        <w:t>загвоздка: если</w:t>
      </w:r>
      <w:r>
        <w:rPr>
          <w:spacing w:val="-1"/>
        </w:rPr>
        <w:t> </w:t>
      </w:r>
      <w:r>
        <w:rPr/>
        <w:t>мы</w:t>
      </w:r>
      <w:r>
        <w:rPr>
          <w:spacing w:val="-2"/>
        </w:rPr>
        <w:t> </w:t>
      </w:r>
      <w:r>
        <w:rPr/>
        <w:t>производим оплату</w:t>
      </w:r>
      <w:r>
        <w:rPr>
          <w:spacing w:val="-7"/>
        </w:rPr>
        <w:t> </w:t>
      </w:r>
      <w:r>
        <w:rPr/>
        <w:t>в сотнях тест-кейсов, т.е. сотни раз включаем в тест-кейс те же семь шагов (8—14 включительно), то при изменении даже в од- ном из этих шагов нам придется переписывать эти сотни тест- </w:t>
      </w:r>
      <w:r>
        <w:rPr>
          <w:spacing w:val="-2"/>
        </w:rPr>
        <w:t>кейсов...</w:t>
      </w:r>
    </w:p>
    <w:p>
      <w:pPr>
        <w:spacing w:line="228" w:lineRule="auto" w:before="156"/>
        <w:ind w:left="379" w:right="982" w:firstLine="0"/>
        <w:jc w:val="both"/>
        <w:rPr>
          <w:sz w:val="22"/>
        </w:rPr>
      </w:pPr>
      <w:r>
        <w:rPr>
          <w:b/>
          <w:sz w:val="22"/>
        </w:rPr>
        <w:t>Не проще ли вынести шаги, повторяющиеся от тест-кейса к тест-кейсу, во внешний документ и вместо них включить </w:t>
      </w:r>
      <w:r>
        <w:rPr>
          <w:b/>
          <w:sz w:val="22"/>
          <w:vertAlign w:val="superscript"/>
        </w:rPr>
        <w:t>в</w:t>
      </w:r>
      <w:r>
        <w:rPr>
          <w:b/>
          <w:sz w:val="22"/>
          <w:vertAlign w:val="baseline"/>
        </w:rPr>
        <w:t> тест-кейс лишь один шаг-ссылку «Произведи </w:t>
      </w:r>
      <w:r>
        <w:rPr>
          <w:b/>
          <w:sz w:val="18"/>
          <w:vertAlign w:val="baseline"/>
        </w:rPr>
        <w:t>ОПЛАТУ </w:t>
      </w:r>
      <w:r>
        <w:rPr>
          <w:b/>
          <w:spacing w:val="-6"/>
          <w:sz w:val="22"/>
          <w:vertAlign w:val="baseline"/>
        </w:rPr>
        <w:t>КАРТОЙ</w:t>
      </w:r>
      <w:r>
        <w:rPr>
          <w:b/>
          <w:spacing w:val="-16"/>
          <w:sz w:val="22"/>
          <w:vertAlign w:val="baseline"/>
        </w:rPr>
        <w:t> </w:t>
      </w:r>
      <w:r>
        <w:rPr>
          <w:b/>
          <w:spacing w:val="-6"/>
          <w:sz w:val="22"/>
          <w:vertAlign w:val="baseline"/>
        </w:rPr>
        <w:t>из</w:t>
      </w:r>
      <w:r>
        <w:rPr>
          <w:b/>
          <w:spacing w:val="-14"/>
          <w:sz w:val="22"/>
          <w:vertAlign w:val="baseline"/>
        </w:rPr>
        <w:t> </w:t>
      </w:r>
      <w:r>
        <w:rPr>
          <w:b/>
          <w:spacing w:val="-6"/>
          <w:sz w:val="22"/>
          <w:vertAlign w:val="baseline"/>
        </w:rPr>
        <w:t>секции</w:t>
      </w:r>
      <w:r>
        <w:rPr>
          <w:b/>
          <w:spacing w:val="-17"/>
          <w:sz w:val="22"/>
          <w:vertAlign w:val="baseline"/>
        </w:rPr>
        <w:t> </w:t>
      </w:r>
      <w:r>
        <w:rPr>
          <w:b/>
          <w:i/>
          <w:spacing w:val="-6"/>
          <w:sz w:val="22"/>
          <w:vertAlign w:val="baseline"/>
        </w:rPr>
        <w:t>"SETUP</w:t>
      </w:r>
      <w:r>
        <w:rPr>
          <w:b/>
          <w:i/>
          <w:spacing w:val="-18"/>
          <w:sz w:val="22"/>
          <w:vertAlign w:val="baseline"/>
        </w:rPr>
        <w:t> </w:t>
      </w:r>
      <w:r>
        <w:rPr>
          <w:b/>
          <w:i/>
          <w:spacing w:val="-6"/>
          <w:sz w:val="22"/>
          <w:vertAlign w:val="baseline"/>
        </w:rPr>
        <w:t>and</w:t>
      </w:r>
      <w:r>
        <w:rPr>
          <w:b/>
          <w:i/>
          <w:spacing w:val="-17"/>
          <w:sz w:val="22"/>
          <w:vertAlign w:val="baseline"/>
        </w:rPr>
        <w:t> </w:t>
      </w:r>
      <w:r>
        <w:rPr>
          <w:b/>
          <w:i/>
          <w:spacing w:val="-6"/>
          <w:sz w:val="22"/>
          <w:vertAlign w:val="baseline"/>
        </w:rPr>
        <w:t>ADDITIONAL</w:t>
      </w:r>
      <w:r>
        <w:rPr>
          <w:b/>
          <w:i/>
          <w:spacing w:val="-18"/>
          <w:sz w:val="22"/>
          <w:vertAlign w:val="baseline"/>
        </w:rPr>
        <w:t> </w:t>
      </w:r>
      <w:r>
        <w:rPr>
          <w:b/>
          <w:i/>
          <w:spacing w:val="-6"/>
          <w:sz w:val="22"/>
          <w:vertAlign w:val="baseline"/>
        </w:rPr>
        <w:t>INFO"»?</w:t>
      </w:r>
      <w:r>
        <w:rPr>
          <w:b/>
          <w:i/>
          <w:spacing w:val="-17"/>
          <w:sz w:val="22"/>
          <w:vertAlign w:val="baseline"/>
        </w:rPr>
        <w:t> </w:t>
      </w:r>
      <w:r>
        <w:rPr>
          <w:spacing w:val="-6"/>
          <w:sz w:val="22"/>
          <w:vertAlign w:val="baseline"/>
        </w:rPr>
        <w:t>Поступив</w:t>
      </w:r>
    </w:p>
    <w:p>
      <w:pPr>
        <w:spacing w:after="0" w:line="228" w:lineRule="auto"/>
        <w:jc w:val="both"/>
        <w:rPr>
          <w:sz w:val="22"/>
        </w:rPr>
        <w:sectPr>
          <w:pgSz w:w="8400" w:h="11900"/>
          <w:pgMar w:header="553" w:footer="0" w:top="800" w:bottom="280" w:left="566" w:right="283"/>
        </w:sectPr>
      </w:pPr>
    </w:p>
    <w:p>
      <w:pPr>
        <w:pStyle w:val="BodyText"/>
        <w:spacing w:line="228" w:lineRule="auto" w:before="238"/>
        <w:ind w:left="653" w:right="686"/>
        <w:jc w:val="both"/>
      </w:pPr>
      <w:r>
        <w:rPr/>
        <w:t>таким образом, мы сэкономим громадное</w:t>
      </w:r>
      <w:r>
        <w:rPr>
          <w:spacing w:val="-1"/>
        </w:rPr>
        <w:t> </w:t>
      </w:r>
      <w:r>
        <w:rPr/>
        <w:t>количество часов рабо- чего времени, так как при необходимости менять шаги нужно будет только в одном месте!</w:t>
      </w:r>
    </w:p>
    <w:p>
      <w:pPr>
        <w:spacing w:line="225" w:lineRule="auto" w:before="199"/>
        <w:ind w:left="989" w:right="676" w:firstLine="0"/>
        <w:jc w:val="both"/>
        <w:rPr>
          <w:rFonts w:ascii="Arial" w:hAnsi="Arial"/>
          <w:i/>
          <w:sz w:val="18"/>
        </w:rPr>
      </w:pPr>
      <w:r>
        <w:rPr>
          <w:rFonts w:ascii="Arial" w:hAnsi="Arial"/>
          <w:b/>
          <w:i/>
          <w:spacing w:val="-10"/>
          <w:sz w:val="18"/>
        </w:rPr>
        <w:t>Кстати,</w:t>
      </w:r>
      <w:r>
        <w:rPr>
          <w:rFonts w:ascii="Arial" w:hAnsi="Arial"/>
          <w:b/>
          <w:i/>
          <w:spacing w:val="-3"/>
          <w:sz w:val="18"/>
        </w:rPr>
        <w:t> </w:t>
      </w:r>
      <w:r>
        <w:rPr>
          <w:rFonts w:ascii="Arial" w:hAnsi="Arial"/>
          <w:i/>
          <w:spacing w:val="-10"/>
          <w:sz w:val="18"/>
        </w:rPr>
        <w:t>"оплата</w:t>
      </w:r>
      <w:r>
        <w:rPr>
          <w:rFonts w:ascii="Arial" w:hAnsi="Arial"/>
          <w:i/>
          <w:spacing w:val="-2"/>
          <w:sz w:val="18"/>
        </w:rPr>
        <w:t> </w:t>
      </w:r>
      <w:r>
        <w:rPr>
          <w:rFonts w:ascii="Arial" w:hAnsi="Arial"/>
          <w:i/>
          <w:spacing w:val="-10"/>
          <w:sz w:val="18"/>
        </w:rPr>
        <w:t>картой"</w:t>
      </w:r>
      <w:r>
        <w:rPr>
          <w:rFonts w:ascii="Arial" w:hAnsi="Arial"/>
          <w:i/>
          <w:spacing w:val="-3"/>
          <w:sz w:val="18"/>
        </w:rPr>
        <w:t> </w:t>
      </w:r>
      <w:r>
        <w:rPr>
          <w:rFonts w:ascii="Arial" w:hAnsi="Arial"/>
          <w:i/>
          <w:spacing w:val="-10"/>
          <w:sz w:val="18"/>
        </w:rPr>
        <w:t>—</w:t>
      </w:r>
      <w:r>
        <w:rPr>
          <w:rFonts w:ascii="Arial" w:hAnsi="Arial"/>
          <w:i/>
          <w:spacing w:val="-2"/>
          <w:sz w:val="18"/>
        </w:rPr>
        <w:t> </w:t>
      </w:r>
      <w:r>
        <w:rPr>
          <w:rFonts w:ascii="Arial" w:hAnsi="Arial"/>
          <w:i/>
          <w:spacing w:val="-10"/>
          <w:sz w:val="18"/>
        </w:rPr>
        <w:t>это</w:t>
      </w:r>
      <w:r>
        <w:rPr>
          <w:rFonts w:ascii="Arial" w:hAnsi="Arial"/>
          <w:i/>
          <w:spacing w:val="-3"/>
          <w:sz w:val="18"/>
        </w:rPr>
        <w:t> </w:t>
      </w:r>
      <w:r>
        <w:rPr>
          <w:rFonts w:ascii="Arial" w:hAnsi="Arial"/>
          <w:i/>
          <w:spacing w:val="-10"/>
          <w:sz w:val="18"/>
        </w:rPr>
        <w:t>линк</w:t>
      </w:r>
      <w:r>
        <w:rPr>
          <w:rFonts w:ascii="Arial" w:hAnsi="Arial"/>
          <w:i/>
          <w:spacing w:val="-3"/>
          <w:sz w:val="18"/>
        </w:rPr>
        <w:t> </w:t>
      </w:r>
      <w:r>
        <w:rPr>
          <w:rFonts w:ascii="Arial" w:hAnsi="Arial"/>
          <w:i/>
          <w:spacing w:val="-10"/>
          <w:sz w:val="18"/>
        </w:rPr>
        <w:t>к</w:t>
      </w:r>
      <w:r>
        <w:rPr>
          <w:rFonts w:ascii="Arial" w:hAnsi="Arial"/>
          <w:i/>
          <w:spacing w:val="-2"/>
          <w:sz w:val="18"/>
        </w:rPr>
        <w:t> </w:t>
      </w:r>
      <w:r>
        <w:rPr>
          <w:rFonts w:ascii="Arial" w:hAnsi="Arial"/>
          <w:i/>
          <w:spacing w:val="-10"/>
          <w:sz w:val="18"/>
        </w:rPr>
        <w:t>страничке</w:t>
      </w:r>
      <w:r>
        <w:rPr>
          <w:rFonts w:ascii="Arial" w:hAnsi="Arial"/>
          <w:i/>
          <w:spacing w:val="-3"/>
          <w:sz w:val="18"/>
        </w:rPr>
        <w:t> </w:t>
      </w:r>
      <w:r>
        <w:rPr>
          <w:rFonts w:ascii="Arial" w:hAnsi="Arial"/>
          <w:i/>
          <w:spacing w:val="-10"/>
          <w:sz w:val="18"/>
        </w:rPr>
        <w:t>в</w:t>
      </w:r>
      <w:r>
        <w:rPr>
          <w:rFonts w:ascii="Arial" w:hAnsi="Arial"/>
          <w:i/>
          <w:spacing w:val="-2"/>
          <w:sz w:val="18"/>
        </w:rPr>
        <w:t> </w:t>
      </w:r>
      <w:r>
        <w:rPr>
          <w:rFonts w:ascii="Arial" w:hAnsi="Arial"/>
          <w:i/>
          <w:spacing w:val="-10"/>
          <w:sz w:val="18"/>
        </w:rPr>
        <w:t>локальной</w:t>
      </w:r>
      <w:r>
        <w:rPr>
          <w:rFonts w:ascii="Arial" w:hAnsi="Arial"/>
          <w:i/>
          <w:spacing w:val="-3"/>
          <w:sz w:val="18"/>
        </w:rPr>
        <w:t> </w:t>
      </w:r>
      <w:r>
        <w:rPr>
          <w:rFonts w:ascii="Arial" w:hAnsi="Arial"/>
          <w:i/>
          <w:spacing w:val="-10"/>
          <w:sz w:val="18"/>
        </w:rPr>
        <w:t>сети</w:t>
      </w:r>
      <w:r>
        <w:rPr>
          <w:rFonts w:ascii="Arial" w:hAnsi="Arial"/>
          <w:i/>
          <w:spacing w:val="-2"/>
          <w:sz w:val="18"/>
        </w:rPr>
        <w:t> </w:t>
      </w:r>
      <w:r>
        <w:rPr>
          <w:rFonts w:ascii="Arial" w:hAnsi="Arial"/>
          <w:i/>
          <w:spacing w:val="-10"/>
          <w:sz w:val="18"/>
        </w:rPr>
        <w:t>с</w:t>
      </w:r>
      <w:r>
        <w:rPr>
          <w:rFonts w:ascii="Arial" w:hAnsi="Arial"/>
          <w:i/>
          <w:spacing w:val="-3"/>
          <w:sz w:val="18"/>
        </w:rPr>
        <w:t> </w:t>
      </w:r>
      <w:r>
        <w:rPr>
          <w:rFonts w:ascii="Arial" w:hAnsi="Arial"/>
          <w:i/>
          <w:spacing w:val="-10"/>
          <w:sz w:val="18"/>
        </w:rPr>
        <w:t>со-</w:t>
      </w:r>
      <w:r>
        <w:rPr>
          <w:rFonts w:ascii="Arial" w:hAnsi="Arial"/>
          <w:i/>
          <w:spacing w:val="-6"/>
          <w:sz w:val="18"/>
        </w:rPr>
        <w:t> ответствующей</w:t>
      </w:r>
      <w:r>
        <w:rPr>
          <w:rFonts w:ascii="Arial" w:hAnsi="Arial"/>
          <w:i/>
          <w:spacing w:val="-7"/>
          <w:sz w:val="18"/>
        </w:rPr>
        <w:t> </w:t>
      </w:r>
      <w:r>
        <w:rPr>
          <w:rFonts w:ascii="Arial" w:hAnsi="Arial"/>
          <w:i/>
          <w:spacing w:val="-6"/>
          <w:sz w:val="18"/>
        </w:rPr>
        <w:t>инструкцией, называемой,</w:t>
      </w:r>
      <w:r>
        <w:rPr>
          <w:rFonts w:ascii="Arial" w:hAnsi="Arial"/>
          <w:i/>
          <w:spacing w:val="-7"/>
          <w:sz w:val="18"/>
        </w:rPr>
        <w:t> </w:t>
      </w:r>
      <w:r>
        <w:rPr>
          <w:rFonts w:ascii="Arial" w:hAnsi="Arial"/>
          <w:i/>
          <w:spacing w:val="-6"/>
          <w:sz w:val="18"/>
        </w:rPr>
        <w:t>например, "Как</w:t>
      </w:r>
      <w:r>
        <w:rPr>
          <w:rFonts w:ascii="Arial" w:hAnsi="Arial"/>
          <w:i/>
          <w:spacing w:val="-7"/>
          <w:sz w:val="18"/>
        </w:rPr>
        <w:t> </w:t>
      </w:r>
      <w:r>
        <w:rPr>
          <w:rFonts w:ascii="Arial" w:hAnsi="Arial"/>
          <w:i/>
          <w:spacing w:val="-6"/>
          <w:sz w:val="18"/>
        </w:rPr>
        <w:t>произвести </w:t>
      </w:r>
      <w:r>
        <w:rPr>
          <w:rFonts w:ascii="Arial" w:hAnsi="Arial"/>
          <w:i/>
          <w:sz w:val="18"/>
        </w:rPr>
        <w:t>оплату кредитной картой".</w:t>
      </w:r>
    </w:p>
    <w:p>
      <w:pPr>
        <w:spacing w:line="228" w:lineRule="auto" w:before="202"/>
        <w:ind w:left="989" w:right="679" w:firstLine="0"/>
        <w:jc w:val="both"/>
        <w:rPr>
          <w:rFonts w:ascii="Arial" w:hAnsi="Arial"/>
          <w:i/>
          <w:sz w:val="18"/>
        </w:rPr>
      </w:pPr>
      <w:r>
        <w:rPr>
          <w:rFonts w:ascii="Arial" w:hAnsi="Arial"/>
          <w:b/>
          <w:i/>
          <w:spacing w:val="-2"/>
          <w:sz w:val="18"/>
        </w:rPr>
        <w:t>Кстати,</w:t>
      </w:r>
      <w:r>
        <w:rPr>
          <w:rFonts w:ascii="Arial" w:hAnsi="Arial"/>
          <w:b/>
          <w:i/>
          <w:spacing w:val="-4"/>
          <w:sz w:val="18"/>
        </w:rPr>
        <w:t> </w:t>
      </w:r>
      <w:r>
        <w:rPr>
          <w:rFonts w:ascii="Arial" w:hAnsi="Arial"/>
          <w:i/>
          <w:spacing w:val="-2"/>
          <w:sz w:val="18"/>
        </w:rPr>
        <w:t>хорошей</w:t>
      </w:r>
      <w:r>
        <w:rPr>
          <w:rFonts w:ascii="Arial" w:hAnsi="Arial"/>
          <w:i/>
          <w:spacing w:val="-7"/>
          <w:sz w:val="18"/>
        </w:rPr>
        <w:t> </w:t>
      </w:r>
      <w:r>
        <w:rPr>
          <w:rFonts w:ascii="Arial" w:hAnsi="Arial"/>
          <w:i/>
          <w:spacing w:val="-2"/>
          <w:sz w:val="18"/>
        </w:rPr>
        <w:t>идеей</w:t>
      </w:r>
      <w:r>
        <w:rPr>
          <w:rFonts w:ascii="Arial" w:hAnsi="Arial"/>
          <w:i/>
          <w:spacing w:val="-3"/>
          <w:sz w:val="18"/>
        </w:rPr>
        <w:t> </w:t>
      </w:r>
      <w:r>
        <w:rPr>
          <w:rFonts w:ascii="Arial" w:hAnsi="Arial"/>
          <w:i/>
          <w:spacing w:val="-2"/>
          <w:sz w:val="18"/>
        </w:rPr>
        <w:t>является</w:t>
      </w:r>
      <w:r>
        <w:rPr>
          <w:rFonts w:ascii="Arial" w:hAnsi="Arial"/>
          <w:i/>
          <w:spacing w:val="-7"/>
          <w:sz w:val="18"/>
        </w:rPr>
        <w:t> </w:t>
      </w:r>
      <w:r>
        <w:rPr>
          <w:rFonts w:ascii="Arial" w:hAnsi="Arial"/>
          <w:i/>
          <w:spacing w:val="-2"/>
          <w:sz w:val="18"/>
        </w:rPr>
        <w:t>создание</w:t>
      </w:r>
      <w:r>
        <w:rPr>
          <w:rFonts w:ascii="Arial" w:hAnsi="Arial"/>
          <w:i/>
          <w:spacing w:val="-4"/>
          <w:sz w:val="18"/>
        </w:rPr>
        <w:t> </w:t>
      </w:r>
      <w:r>
        <w:rPr>
          <w:rFonts w:ascii="Arial" w:hAnsi="Arial"/>
          <w:i/>
          <w:spacing w:val="-2"/>
          <w:sz w:val="18"/>
        </w:rPr>
        <w:t>в</w:t>
      </w:r>
      <w:r>
        <w:rPr>
          <w:rFonts w:ascii="Arial" w:hAnsi="Arial"/>
          <w:i/>
          <w:spacing w:val="-2"/>
          <w:sz w:val="18"/>
        </w:rPr>
        <w:t> локальной</w:t>
      </w:r>
      <w:r>
        <w:rPr>
          <w:rFonts w:ascii="Arial" w:hAnsi="Arial"/>
          <w:i/>
          <w:spacing w:val="-7"/>
          <w:sz w:val="18"/>
        </w:rPr>
        <w:t> </w:t>
      </w:r>
      <w:r>
        <w:rPr>
          <w:rFonts w:ascii="Arial" w:hAnsi="Arial"/>
          <w:i/>
          <w:spacing w:val="-2"/>
          <w:sz w:val="18"/>
        </w:rPr>
        <w:t>сети</w:t>
      </w:r>
      <w:r>
        <w:rPr>
          <w:rFonts w:ascii="Arial" w:hAnsi="Arial"/>
          <w:i/>
          <w:spacing w:val="-6"/>
          <w:sz w:val="18"/>
        </w:rPr>
        <w:t> </w:t>
      </w:r>
      <w:r>
        <w:rPr>
          <w:rFonts w:ascii="Arial" w:hAnsi="Arial"/>
          <w:i/>
          <w:spacing w:val="-2"/>
          <w:sz w:val="18"/>
        </w:rPr>
        <w:t>вашей компании</w:t>
      </w:r>
      <w:r>
        <w:rPr>
          <w:rFonts w:ascii="Arial" w:hAnsi="Arial"/>
          <w:i/>
          <w:spacing w:val="-11"/>
          <w:sz w:val="18"/>
        </w:rPr>
        <w:t> </w:t>
      </w:r>
      <w:r>
        <w:rPr>
          <w:rFonts w:ascii="Arial" w:hAnsi="Arial"/>
          <w:i/>
          <w:spacing w:val="-2"/>
          <w:sz w:val="18"/>
        </w:rPr>
        <w:t>мини-веб-сайта</w:t>
      </w:r>
      <w:r>
        <w:rPr>
          <w:rFonts w:ascii="Arial" w:hAnsi="Arial"/>
          <w:i/>
          <w:spacing w:val="-10"/>
          <w:sz w:val="18"/>
        </w:rPr>
        <w:t> </w:t>
      </w:r>
      <w:r>
        <w:rPr>
          <w:rFonts w:ascii="Arial" w:hAnsi="Arial"/>
          <w:i/>
          <w:spacing w:val="-2"/>
          <w:sz w:val="18"/>
        </w:rPr>
        <w:t>департамента</w:t>
      </w:r>
      <w:r>
        <w:rPr>
          <w:rFonts w:ascii="Arial" w:hAnsi="Arial"/>
          <w:i/>
          <w:spacing w:val="-11"/>
          <w:sz w:val="18"/>
        </w:rPr>
        <w:t> </w:t>
      </w:r>
      <w:r>
        <w:rPr>
          <w:rFonts w:ascii="Arial" w:hAnsi="Arial"/>
          <w:i/>
          <w:spacing w:val="-2"/>
          <w:sz w:val="18"/>
        </w:rPr>
        <w:t>качества,</w:t>
      </w:r>
      <w:r>
        <w:rPr>
          <w:rFonts w:ascii="Arial" w:hAnsi="Arial"/>
          <w:i/>
          <w:spacing w:val="-10"/>
          <w:sz w:val="18"/>
        </w:rPr>
        <w:t> </w:t>
      </w:r>
      <w:r>
        <w:rPr>
          <w:rFonts w:ascii="Arial" w:hAnsi="Arial"/>
          <w:i/>
          <w:spacing w:val="-2"/>
          <w:sz w:val="18"/>
        </w:rPr>
        <w:t>где</w:t>
      </w:r>
      <w:r>
        <w:rPr>
          <w:rFonts w:ascii="Arial" w:hAnsi="Arial"/>
          <w:i/>
          <w:spacing w:val="-11"/>
          <w:sz w:val="18"/>
        </w:rPr>
        <w:t> </w:t>
      </w:r>
      <w:r>
        <w:rPr>
          <w:rFonts w:ascii="Arial" w:hAnsi="Arial"/>
          <w:i/>
          <w:spacing w:val="-2"/>
          <w:sz w:val="18"/>
        </w:rPr>
        <w:t>наряду</w:t>
      </w:r>
      <w:r>
        <w:rPr>
          <w:rFonts w:ascii="Arial" w:hAnsi="Arial"/>
          <w:i/>
          <w:spacing w:val="-11"/>
          <w:sz w:val="18"/>
        </w:rPr>
        <w:t> </w:t>
      </w:r>
      <w:r>
        <w:rPr>
          <w:rFonts w:ascii="Arial" w:hAnsi="Arial"/>
          <w:i/>
          <w:spacing w:val="-2"/>
          <w:sz w:val="18"/>
        </w:rPr>
        <w:t>с</w:t>
      </w:r>
      <w:r>
        <w:rPr>
          <w:rFonts w:ascii="Arial" w:hAnsi="Arial"/>
          <w:i/>
          <w:spacing w:val="-10"/>
          <w:sz w:val="18"/>
        </w:rPr>
        <w:t> </w:t>
      </w:r>
      <w:r>
        <w:rPr>
          <w:rFonts w:ascii="Arial" w:hAnsi="Arial"/>
          <w:i/>
          <w:spacing w:val="-2"/>
          <w:sz w:val="18"/>
        </w:rPr>
        <w:t>веб- </w:t>
      </w:r>
      <w:r>
        <w:rPr>
          <w:rFonts w:ascii="Arial" w:hAnsi="Arial"/>
          <w:i/>
          <w:sz w:val="18"/>
        </w:rPr>
        <w:t>страничками с</w:t>
      </w:r>
    </w:p>
    <w:p>
      <w:pPr>
        <w:pStyle w:val="ListParagraph"/>
        <w:numPr>
          <w:ilvl w:val="0"/>
          <w:numId w:val="34"/>
        </w:numPr>
        <w:tabs>
          <w:tab w:pos="1483" w:val="left" w:leader="none"/>
        </w:tabs>
        <w:spacing w:line="204" w:lineRule="exact" w:before="50" w:after="0"/>
        <w:ind w:left="1483" w:right="0" w:hanging="206"/>
        <w:jc w:val="left"/>
        <w:rPr>
          <w:rFonts w:ascii="Arial" w:hAnsi="Arial"/>
          <w:i/>
          <w:sz w:val="18"/>
        </w:rPr>
      </w:pPr>
      <w:r>
        <w:rPr>
          <w:rFonts w:ascii="Arial" w:hAnsi="Arial"/>
          <w:i/>
          <w:spacing w:val="-10"/>
          <w:sz w:val="18"/>
        </w:rPr>
        <w:t>контактной</w:t>
      </w:r>
      <w:r>
        <w:rPr>
          <w:rFonts w:ascii="Arial" w:hAnsi="Arial"/>
          <w:i/>
          <w:spacing w:val="-20"/>
          <w:sz w:val="18"/>
        </w:rPr>
        <w:t> </w:t>
      </w:r>
      <w:r>
        <w:rPr>
          <w:rFonts w:ascii="Arial" w:hAnsi="Arial"/>
          <w:i/>
          <w:spacing w:val="-10"/>
          <w:sz w:val="18"/>
        </w:rPr>
        <w:t>информацией</w:t>
      </w:r>
      <w:r>
        <w:rPr>
          <w:rFonts w:ascii="Arial" w:hAnsi="Arial"/>
          <w:i/>
          <w:spacing w:val="-19"/>
          <w:sz w:val="18"/>
        </w:rPr>
        <w:t> </w:t>
      </w:r>
      <w:r>
        <w:rPr>
          <w:rFonts w:ascii="Arial" w:hAnsi="Arial"/>
          <w:i/>
          <w:spacing w:val="-10"/>
          <w:sz w:val="18"/>
        </w:rPr>
        <w:t>работников</w:t>
      </w:r>
      <w:r>
        <w:rPr>
          <w:rFonts w:ascii="Arial" w:hAnsi="Arial"/>
          <w:i/>
          <w:spacing w:val="-18"/>
          <w:sz w:val="18"/>
        </w:rPr>
        <w:t> </w:t>
      </w:r>
      <w:r>
        <w:rPr>
          <w:rFonts w:ascii="Arial" w:hAnsi="Arial"/>
          <w:i/>
          <w:spacing w:val="-10"/>
          <w:sz w:val="18"/>
        </w:rPr>
        <w:t>департамента,</w:t>
      </w:r>
    </w:p>
    <w:p>
      <w:pPr>
        <w:pStyle w:val="ListParagraph"/>
        <w:numPr>
          <w:ilvl w:val="0"/>
          <w:numId w:val="34"/>
        </w:numPr>
        <w:tabs>
          <w:tab w:pos="1483" w:val="left" w:leader="none"/>
        </w:tabs>
        <w:spacing w:line="199" w:lineRule="exact" w:before="0" w:after="0"/>
        <w:ind w:left="1483" w:right="0" w:hanging="206"/>
        <w:jc w:val="left"/>
        <w:rPr>
          <w:rFonts w:ascii="Arial" w:hAnsi="Arial"/>
          <w:i/>
          <w:sz w:val="18"/>
        </w:rPr>
      </w:pPr>
      <w:r>
        <w:rPr>
          <w:rFonts w:ascii="Arial" w:hAnsi="Arial"/>
          <w:i/>
          <w:spacing w:val="-8"/>
          <w:sz w:val="18"/>
        </w:rPr>
        <w:t>пинками</w:t>
      </w:r>
      <w:r>
        <w:rPr>
          <w:rFonts w:ascii="Arial" w:hAnsi="Arial"/>
          <w:i/>
          <w:spacing w:val="-21"/>
          <w:sz w:val="18"/>
        </w:rPr>
        <w:t> </w:t>
      </w:r>
      <w:r>
        <w:rPr>
          <w:rFonts w:ascii="Arial" w:hAnsi="Arial"/>
          <w:i/>
          <w:spacing w:val="-8"/>
          <w:sz w:val="18"/>
        </w:rPr>
        <w:t>к</w:t>
      </w:r>
      <w:r>
        <w:rPr>
          <w:rFonts w:ascii="Arial" w:hAnsi="Arial"/>
          <w:i/>
          <w:spacing w:val="-19"/>
          <w:sz w:val="18"/>
        </w:rPr>
        <w:t> </w:t>
      </w:r>
      <w:r>
        <w:rPr>
          <w:rFonts w:ascii="Arial" w:hAnsi="Arial"/>
          <w:i/>
          <w:spacing w:val="-8"/>
          <w:sz w:val="18"/>
        </w:rPr>
        <w:t>файлам</w:t>
      </w:r>
      <w:r>
        <w:rPr>
          <w:rFonts w:ascii="Arial" w:hAnsi="Arial"/>
          <w:i/>
          <w:spacing w:val="-15"/>
          <w:sz w:val="18"/>
        </w:rPr>
        <w:t> </w:t>
      </w:r>
      <w:r>
        <w:rPr>
          <w:rFonts w:ascii="Arial" w:hAnsi="Arial"/>
          <w:i/>
          <w:spacing w:val="-8"/>
          <w:sz w:val="18"/>
        </w:rPr>
        <w:t>с</w:t>
      </w:r>
      <w:r>
        <w:rPr>
          <w:rFonts w:ascii="Arial" w:hAnsi="Arial"/>
          <w:i/>
          <w:spacing w:val="-19"/>
          <w:sz w:val="18"/>
        </w:rPr>
        <w:t> </w:t>
      </w:r>
      <w:r>
        <w:rPr>
          <w:rFonts w:ascii="Arial" w:hAnsi="Arial"/>
          <w:i/>
          <w:spacing w:val="-8"/>
          <w:sz w:val="18"/>
        </w:rPr>
        <w:t>тест-комплектами,</w:t>
      </w:r>
    </w:p>
    <w:p>
      <w:pPr>
        <w:pStyle w:val="ListParagraph"/>
        <w:numPr>
          <w:ilvl w:val="0"/>
          <w:numId w:val="34"/>
        </w:numPr>
        <w:tabs>
          <w:tab w:pos="1483" w:val="left" w:leader="none"/>
        </w:tabs>
        <w:spacing w:line="202" w:lineRule="exact" w:before="0" w:after="0"/>
        <w:ind w:left="1483" w:right="0" w:hanging="206"/>
        <w:jc w:val="left"/>
        <w:rPr>
          <w:rFonts w:ascii="Arial" w:hAnsi="Arial"/>
          <w:i/>
          <w:sz w:val="18"/>
        </w:rPr>
      </w:pPr>
      <w:r>
        <w:rPr>
          <w:rFonts w:ascii="Arial" w:hAnsi="Arial"/>
          <w:i/>
          <w:spacing w:val="-2"/>
          <w:sz w:val="18"/>
        </w:rPr>
        <w:t>другой</w:t>
      </w:r>
      <w:r>
        <w:rPr>
          <w:rFonts w:ascii="Arial" w:hAnsi="Arial"/>
          <w:i/>
          <w:spacing w:val="-8"/>
          <w:sz w:val="18"/>
        </w:rPr>
        <w:t> </w:t>
      </w:r>
      <w:r>
        <w:rPr>
          <w:rFonts w:ascii="Arial" w:hAnsi="Arial"/>
          <w:i/>
          <w:spacing w:val="-2"/>
          <w:sz w:val="18"/>
        </w:rPr>
        <w:t>полезной</w:t>
      </w:r>
      <w:r>
        <w:rPr>
          <w:rFonts w:ascii="Arial" w:hAnsi="Arial"/>
          <w:i/>
          <w:spacing w:val="-9"/>
          <w:sz w:val="18"/>
        </w:rPr>
        <w:t> </w:t>
      </w:r>
      <w:r>
        <w:rPr>
          <w:rFonts w:ascii="Arial" w:hAnsi="Arial"/>
          <w:i/>
          <w:spacing w:val="-2"/>
          <w:sz w:val="18"/>
        </w:rPr>
        <w:t>информацией</w:t>
      </w:r>
    </w:p>
    <w:p>
      <w:pPr>
        <w:spacing w:line="228" w:lineRule="auto" w:before="70"/>
        <w:ind w:left="994" w:right="691" w:firstLine="0"/>
        <w:jc w:val="both"/>
        <w:rPr>
          <w:rFonts w:ascii="Arial" w:hAnsi="Arial"/>
          <w:i/>
          <w:sz w:val="18"/>
        </w:rPr>
      </w:pPr>
      <w:r>
        <w:rPr>
          <w:rFonts w:ascii="Arial" w:hAnsi="Arial"/>
          <w:i/>
          <w:spacing w:val="-8"/>
          <w:sz w:val="18"/>
        </w:rPr>
        <w:t>расположится</w:t>
      </w:r>
      <w:r>
        <w:rPr>
          <w:rFonts w:ascii="Arial" w:hAnsi="Arial"/>
          <w:i/>
          <w:sz w:val="18"/>
        </w:rPr>
        <w:t> </w:t>
      </w:r>
      <w:r>
        <w:rPr>
          <w:rFonts w:ascii="Arial" w:hAnsi="Arial"/>
          <w:i/>
          <w:spacing w:val="-8"/>
          <w:sz w:val="18"/>
        </w:rPr>
        <w:t>и</w:t>
      </w:r>
      <w:r>
        <w:rPr>
          <w:rFonts w:ascii="Arial" w:hAnsi="Arial"/>
          <w:i/>
          <w:sz w:val="18"/>
        </w:rPr>
        <w:t> </w:t>
      </w:r>
      <w:r>
        <w:rPr>
          <w:rFonts w:ascii="Arial" w:hAnsi="Arial"/>
          <w:i/>
          <w:spacing w:val="-8"/>
          <w:sz w:val="18"/>
        </w:rPr>
        <w:t>внутреннее</w:t>
      </w:r>
      <w:r>
        <w:rPr>
          <w:rFonts w:ascii="Arial" w:hAnsi="Arial"/>
          <w:i/>
          <w:sz w:val="18"/>
        </w:rPr>
        <w:t> </w:t>
      </w:r>
      <w:r>
        <w:rPr>
          <w:rFonts w:ascii="Arial" w:hAnsi="Arial"/>
          <w:b/>
          <w:i/>
          <w:spacing w:val="-8"/>
          <w:sz w:val="18"/>
        </w:rPr>
        <w:t>Пособие</w:t>
      </w:r>
      <w:r>
        <w:rPr>
          <w:rFonts w:ascii="Arial" w:hAnsi="Arial"/>
          <w:b/>
          <w:i/>
          <w:sz w:val="18"/>
        </w:rPr>
        <w:t> </w:t>
      </w:r>
      <w:r>
        <w:rPr>
          <w:rFonts w:ascii="Arial" w:hAnsi="Arial"/>
          <w:b/>
          <w:i/>
          <w:spacing w:val="-8"/>
          <w:sz w:val="18"/>
        </w:rPr>
        <w:t>для</w:t>
      </w:r>
      <w:r>
        <w:rPr>
          <w:rFonts w:ascii="Arial" w:hAnsi="Arial"/>
          <w:b/>
          <w:i/>
          <w:sz w:val="18"/>
        </w:rPr>
        <w:t> </w:t>
      </w:r>
      <w:r>
        <w:rPr>
          <w:rFonts w:ascii="Arial" w:hAnsi="Arial"/>
          <w:b/>
          <w:i/>
          <w:spacing w:val="-8"/>
          <w:sz w:val="18"/>
        </w:rPr>
        <w:t>тестировщиков</w:t>
      </w:r>
      <w:r>
        <w:rPr>
          <w:rFonts w:ascii="Arial" w:hAnsi="Arial"/>
          <w:b/>
          <w:i/>
          <w:sz w:val="18"/>
        </w:rPr>
        <w:t> </w:t>
      </w:r>
      <w:r>
        <w:rPr>
          <w:rFonts w:ascii="Arial" w:hAnsi="Arial"/>
          <w:i/>
          <w:spacing w:val="-8"/>
          <w:sz w:val="18"/>
        </w:rPr>
        <w:t>(QA</w:t>
      </w:r>
      <w:r>
        <w:rPr>
          <w:rFonts w:ascii="Arial" w:hAnsi="Arial"/>
          <w:i/>
          <w:sz w:val="18"/>
        </w:rPr>
        <w:t> </w:t>
      </w:r>
      <w:r>
        <w:rPr>
          <w:rFonts w:ascii="Arial" w:hAnsi="Arial"/>
          <w:i/>
          <w:spacing w:val="-8"/>
          <w:sz w:val="18"/>
        </w:rPr>
        <w:t>Knowl- </w:t>
      </w:r>
      <w:r>
        <w:rPr>
          <w:rFonts w:ascii="Arial" w:hAnsi="Arial"/>
          <w:i/>
          <w:spacing w:val="-2"/>
          <w:sz w:val="18"/>
        </w:rPr>
        <w:t>edge</w:t>
      </w:r>
      <w:r>
        <w:rPr>
          <w:rFonts w:ascii="Arial" w:hAnsi="Arial"/>
          <w:i/>
          <w:spacing w:val="-4"/>
          <w:sz w:val="18"/>
        </w:rPr>
        <w:t> </w:t>
      </w:r>
      <w:r>
        <w:rPr>
          <w:rFonts w:ascii="Arial" w:hAnsi="Arial"/>
          <w:i/>
          <w:spacing w:val="-2"/>
          <w:sz w:val="18"/>
        </w:rPr>
        <w:t>Base),</w:t>
      </w:r>
      <w:r>
        <w:rPr>
          <w:rFonts w:ascii="Arial" w:hAnsi="Arial"/>
          <w:i/>
          <w:spacing w:val="-6"/>
          <w:sz w:val="18"/>
        </w:rPr>
        <w:t> </w:t>
      </w:r>
      <w:r>
        <w:rPr>
          <w:rFonts w:ascii="Arial" w:hAnsi="Arial"/>
          <w:i/>
          <w:spacing w:val="-2"/>
          <w:sz w:val="18"/>
        </w:rPr>
        <w:t>где</w:t>
      </w:r>
      <w:r>
        <w:rPr>
          <w:rFonts w:ascii="Arial" w:hAnsi="Arial"/>
          <w:i/>
          <w:spacing w:val="-4"/>
          <w:sz w:val="18"/>
        </w:rPr>
        <w:t> </w:t>
      </w:r>
      <w:r>
        <w:rPr>
          <w:rFonts w:ascii="Arial" w:hAnsi="Arial"/>
          <w:i/>
          <w:spacing w:val="-2"/>
          <w:sz w:val="18"/>
        </w:rPr>
        <w:t>кроме</w:t>
      </w:r>
      <w:r>
        <w:rPr>
          <w:rFonts w:ascii="Arial" w:hAnsi="Arial"/>
          <w:i/>
          <w:spacing w:val="-4"/>
          <w:sz w:val="18"/>
        </w:rPr>
        <w:t> </w:t>
      </w:r>
      <w:r>
        <w:rPr>
          <w:rFonts w:ascii="Arial" w:hAnsi="Arial"/>
          <w:i/>
          <w:spacing w:val="-2"/>
          <w:sz w:val="18"/>
        </w:rPr>
        <w:t>прочего</w:t>
      </w:r>
      <w:r>
        <w:rPr>
          <w:rFonts w:ascii="Arial" w:hAnsi="Arial"/>
          <w:i/>
          <w:spacing w:val="-4"/>
          <w:sz w:val="18"/>
        </w:rPr>
        <w:t> </w:t>
      </w:r>
      <w:r>
        <w:rPr>
          <w:rFonts w:ascii="Arial" w:hAnsi="Arial"/>
          <w:i/>
          <w:spacing w:val="-2"/>
          <w:sz w:val="18"/>
        </w:rPr>
        <w:t>будут</w:t>
      </w:r>
      <w:r>
        <w:rPr>
          <w:rFonts w:ascii="Arial" w:hAnsi="Arial"/>
          <w:i/>
          <w:spacing w:val="-6"/>
          <w:sz w:val="18"/>
        </w:rPr>
        <w:t> </w:t>
      </w:r>
      <w:r>
        <w:rPr>
          <w:rFonts w:ascii="Arial" w:hAnsi="Arial"/>
          <w:i/>
          <w:spacing w:val="-2"/>
          <w:sz w:val="18"/>
        </w:rPr>
        <w:t>задокументированы</w:t>
      </w:r>
      <w:r>
        <w:rPr>
          <w:rFonts w:ascii="Arial" w:hAnsi="Arial"/>
          <w:i/>
          <w:spacing w:val="-8"/>
          <w:sz w:val="18"/>
        </w:rPr>
        <w:t> </w:t>
      </w:r>
      <w:r>
        <w:rPr>
          <w:rFonts w:ascii="Arial" w:hAnsi="Arial"/>
          <w:i/>
          <w:spacing w:val="-2"/>
          <w:sz w:val="18"/>
        </w:rPr>
        <w:t>повторяю- </w:t>
      </w:r>
      <w:r>
        <w:rPr>
          <w:rFonts w:ascii="Arial" w:hAnsi="Arial"/>
          <w:i/>
          <w:sz w:val="18"/>
        </w:rPr>
        <w:t>щиеся сценарии.</w:t>
      </w:r>
    </w:p>
    <w:p>
      <w:pPr>
        <w:pStyle w:val="BodyText"/>
        <w:spacing w:before="32"/>
        <w:rPr>
          <w:rFonts w:ascii="Arial"/>
          <w:i/>
          <w:sz w:val="18"/>
        </w:rPr>
      </w:pPr>
    </w:p>
    <w:p>
      <w:pPr>
        <w:pStyle w:val="BodyText"/>
        <w:spacing w:line="228" w:lineRule="auto"/>
        <w:ind w:left="658"/>
      </w:pPr>
      <w:r>
        <w:rPr/>
        <w:t>Теперь</w:t>
      </w:r>
      <w:r>
        <w:rPr>
          <w:spacing w:val="-4"/>
        </w:rPr>
        <w:t> </w:t>
      </w:r>
      <w:r>
        <w:rPr/>
        <w:t>обобщим</w:t>
      </w:r>
      <w:r>
        <w:rPr>
          <w:spacing w:val="-4"/>
        </w:rPr>
        <w:t> </w:t>
      </w:r>
      <w:r>
        <w:rPr/>
        <w:t>уже</w:t>
      </w:r>
      <w:r>
        <w:rPr>
          <w:spacing w:val="-10"/>
        </w:rPr>
        <w:t> </w:t>
      </w:r>
      <w:r>
        <w:rPr/>
        <w:t>известные</w:t>
      </w:r>
      <w:r>
        <w:rPr>
          <w:spacing w:val="-10"/>
        </w:rPr>
        <w:t> </w:t>
      </w:r>
      <w:r>
        <w:rPr/>
        <w:t>нам</w:t>
      </w:r>
      <w:r>
        <w:rPr>
          <w:spacing w:val="-4"/>
        </w:rPr>
        <w:t> </w:t>
      </w:r>
      <w:r>
        <w:rPr/>
        <w:t>мероприятия</w:t>
      </w:r>
      <w:r>
        <w:rPr>
          <w:spacing w:val="-5"/>
        </w:rPr>
        <w:t> </w:t>
      </w:r>
      <w:r>
        <w:rPr/>
        <w:t>по</w:t>
      </w:r>
      <w:r>
        <w:rPr>
          <w:spacing w:val="-8"/>
        </w:rPr>
        <w:t> </w:t>
      </w:r>
      <w:r>
        <w:rPr/>
        <w:t>улучшению поддерживаемости тест-кейса:</w:t>
      </w:r>
    </w:p>
    <w:p>
      <w:pPr>
        <w:pStyle w:val="ListParagraph"/>
        <w:numPr>
          <w:ilvl w:val="0"/>
          <w:numId w:val="35"/>
        </w:numPr>
        <w:tabs>
          <w:tab w:pos="1271" w:val="left" w:leader="none"/>
        </w:tabs>
        <w:spacing w:line="251" w:lineRule="exact" w:before="76" w:after="0"/>
        <w:ind w:left="1271" w:right="0" w:hanging="282"/>
        <w:jc w:val="left"/>
        <w:rPr>
          <w:sz w:val="22"/>
        </w:rPr>
      </w:pPr>
      <w:r>
        <w:rPr>
          <w:spacing w:val="-2"/>
          <w:sz w:val="22"/>
        </w:rPr>
        <w:t>Сделать</w:t>
      </w:r>
      <w:r>
        <w:rPr>
          <w:sz w:val="22"/>
        </w:rPr>
        <w:t> </w:t>
      </w:r>
      <w:r>
        <w:rPr>
          <w:spacing w:val="-2"/>
          <w:sz w:val="22"/>
        </w:rPr>
        <w:t>тест-кейс</w:t>
      </w:r>
      <w:r>
        <w:rPr>
          <w:spacing w:val="4"/>
          <w:sz w:val="22"/>
        </w:rPr>
        <w:t> </w:t>
      </w:r>
      <w:r>
        <w:rPr>
          <w:i/>
          <w:spacing w:val="-2"/>
          <w:sz w:val="22"/>
        </w:rPr>
        <w:t>data-driven.</w:t>
      </w:r>
    </w:p>
    <w:p>
      <w:pPr>
        <w:pStyle w:val="ListParagraph"/>
        <w:numPr>
          <w:ilvl w:val="0"/>
          <w:numId w:val="35"/>
        </w:numPr>
        <w:tabs>
          <w:tab w:pos="1270" w:val="left" w:leader="none"/>
          <w:tab w:pos="1272" w:val="left" w:leader="none"/>
        </w:tabs>
        <w:spacing w:line="228" w:lineRule="auto" w:before="8" w:after="0"/>
        <w:ind w:left="1272" w:right="745" w:hanging="284"/>
        <w:jc w:val="left"/>
        <w:rPr>
          <w:i/>
          <w:sz w:val="22"/>
        </w:rPr>
      </w:pPr>
      <w:r>
        <w:rPr>
          <w:sz w:val="22"/>
        </w:rPr>
        <w:t>Не</w:t>
      </w:r>
      <w:r>
        <w:rPr>
          <w:spacing w:val="-4"/>
          <w:sz w:val="22"/>
        </w:rPr>
        <w:t> </w:t>
      </w:r>
      <w:r>
        <w:rPr>
          <w:sz w:val="22"/>
        </w:rPr>
        <w:t>описывать</w:t>
      </w:r>
      <w:r>
        <w:rPr>
          <w:spacing w:val="-7"/>
          <w:sz w:val="22"/>
        </w:rPr>
        <w:t> </w:t>
      </w:r>
      <w:r>
        <w:rPr>
          <w:sz w:val="22"/>
        </w:rPr>
        <w:t>шаги</w:t>
      </w:r>
      <w:r>
        <w:rPr>
          <w:spacing w:val="-5"/>
          <w:sz w:val="22"/>
        </w:rPr>
        <w:t> </w:t>
      </w:r>
      <w:r>
        <w:rPr>
          <w:sz w:val="22"/>
        </w:rPr>
        <w:t>по</w:t>
      </w:r>
      <w:r>
        <w:rPr>
          <w:spacing w:val="-7"/>
          <w:sz w:val="22"/>
        </w:rPr>
        <w:t> </w:t>
      </w:r>
      <w:r>
        <w:rPr>
          <w:sz w:val="22"/>
        </w:rPr>
        <w:t>явно</w:t>
      </w:r>
      <w:r>
        <w:rPr>
          <w:spacing w:val="-7"/>
          <w:sz w:val="22"/>
        </w:rPr>
        <w:t> </w:t>
      </w:r>
      <w:r>
        <w:rPr>
          <w:sz w:val="22"/>
        </w:rPr>
        <w:t>очевидным</w:t>
      </w:r>
      <w:r>
        <w:rPr>
          <w:spacing w:val="-2"/>
          <w:sz w:val="22"/>
        </w:rPr>
        <w:t> </w:t>
      </w:r>
      <w:r>
        <w:rPr>
          <w:sz w:val="22"/>
        </w:rPr>
        <w:t>сценариям</w:t>
      </w:r>
      <w:r>
        <w:rPr>
          <w:spacing w:val="-2"/>
          <w:sz w:val="22"/>
        </w:rPr>
        <w:t> </w:t>
      </w:r>
      <w:r>
        <w:rPr>
          <w:sz w:val="22"/>
        </w:rPr>
        <w:t>(напри- мер, логин).</w:t>
      </w:r>
    </w:p>
    <w:p>
      <w:pPr>
        <w:pStyle w:val="ListParagraph"/>
        <w:numPr>
          <w:ilvl w:val="0"/>
          <w:numId w:val="35"/>
        </w:numPr>
        <w:tabs>
          <w:tab w:pos="1269" w:val="left" w:leader="none"/>
          <w:tab w:pos="1272" w:val="left" w:leader="none"/>
        </w:tabs>
        <w:spacing w:line="228" w:lineRule="auto" w:before="0" w:after="0"/>
        <w:ind w:left="1272" w:right="966" w:hanging="284"/>
        <w:jc w:val="left"/>
        <w:rPr>
          <w:sz w:val="22"/>
        </w:rPr>
      </w:pPr>
      <w:r>
        <w:rPr>
          <w:sz w:val="22"/>
        </w:rPr>
        <w:t>Не</w:t>
      </w:r>
      <w:r>
        <w:rPr>
          <w:spacing w:val="-10"/>
          <w:sz w:val="22"/>
        </w:rPr>
        <w:t> </w:t>
      </w:r>
      <w:r>
        <w:rPr>
          <w:sz w:val="22"/>
        </w:rPr>
        <w:t>давать</w:t>
      </w:r>
      <w:r>
        <w:rPr>
          <w:spacing w:val="-4"/>
          <w:sz w:val="22"/>
        </w:rPr>
        <w:t> </w:t>
      </w:r>
      <w:r>
        <w:rPr>
          <w:sz w:val="22"/>
        </w:rPr>
        <w:t>конкретных</w:t>
      </w:r>
      <w:r>
        <w:rPr>
          <w:spacing w:val="-4"/>
          <w:sz w:val="22"/>
        </w:rPr>
        <w:t> </w:t>
      </w:r>
      <w:r>
        <w:rPr>
          <w:sz w:val="22"/>
        </w:rPr>
        <w:t>деталей,</w:t>
      </w:r>
      <w:r>
        <w:rPr>
          <w:spacing w:val="-2"/>
          <w:sz w:val="22"/>
        </w:rPr>
        <w:t> </w:t>
      </w:r>
      <w:r>
        <w:rPr>
          <w:sz w:val="22"/>
        </w:rPr>
        <w:t>если</w:t>
      </w:r>
      <w:r>
        <w:rPr>
          <w:spacing w:val="-2"/>
          <w:sz w:val="22"/>
        </w:rPr>
        <w:t> </w:t>
      </w:r>
      <w:r>
        <w:rPr>
          <w:sz w:val="22"/>
        </w:rPr>
        <w:t>они</w:t>
      </w:r>
      <w:r>
        <w:rPr>
          <w:spacing w:val="-2"/>
          <w:sz w:val="22"/>
        </w:rPr>
        <w:t> </w:t>
      </w:r>
      <w:r>
        <w:rPr>
          <w:sz w:val="22"/>
        </w:rPr>
        <w:t>не</w:t>
      </w:r>
      <w:r>
        <w:rPr>
          <w:spacing w:val="-10"/>
          <w:sz w:val="22"/>
        </w:rPr>
        <w:t> </w:t>
      </w:r>
      <w:r>
        <w:rPr>
          <w:sz w:val="22"/>
        </w:rPr>
        <w:t>играют</w:t>
      </w:r>
      <w:r>
        <w:rPr>
          <w:spacing w:val="-9"/>
          <w:sz w:val="22"/>
        </w:rPr>
        <w:t> </w:t>
      </w:r>
      <w:r>
        <w:rPr>
          <w:sz w:val="22"/>
        </w:rPr>
        <w:t>роли при исполнении тест-кейса (например, имя товара).</w:t>
      </w:r>
    </w:p>
    <w:p>
      <w:pPr>
        <w:pStyle w:val="ListParagraph"/>
        <w:numPr>
          <w:ilvl w:val="0"/>
          <w:numId w:val="35"/>
        </w:numPr>
        <w:tabs>
          <w:tab w:pos="1270" w:val="left" w:leader="none"/>
          <w:tab w:pos="1272" w:val="left" w:leader="none"/>
        </w:tabs>
        <w:spacing w:line="228" w:lineRule="auto" w:before="0" w:after="0"/>
        <w:ind w:left="1272" w:right="859" w:hanging="284"/>
        <w:jc w:val="left"/>
        <w:rPr>
          <w:sz w:val="22"/>
        </w:rPr>
      </w:pPr>
      <w:r>
        <w:rPr>
          <w:sz w:val="22"/>
        </w:rPr>
        <w:t>Вынести</w:t>
      </w:r>
      <w:r>
        <w:rPr>
          <w:spacing w:val="-3"/>
          <w:sz w:val="22"/>
        </w:rPr>
        <w:t> </w:t>
      </w:r>
      <w:r>
        <w:rPr>
          <w:sz w:val="22"/>
        </w:rPr>
        <w:t>во</w:t>
      </w:r>
      <w:r>
        <w:rPr>
          <w:spacing w:val="-10"/>
          <w:sz w:val="22"/>
        </w:rPr>
        <w:t> </w:t>
      </w:r>
      <w:r>
        <w:rPr>
          <w:sz w:val="22"/>
        </w:rPr>
        <w:t>внешний</w:t>
      </w:r>
      <w:r>
        <w:rPr>
          <w:spacing w:val="-8"/>
          <w:sz w:val="22"/>
        </w:rPr>
        <w:t> </w:t>
      </w:r>
      <w:r>
        <w:rPr>
          <w:sz w:val="22"/>
        </w:rPr>
        <w:t>документ</w:t>
      </w:r>
      <w:r>
        <w:rPr>
          <w:spacing w:val="-6"/>
          <w:sz w:val="22"/>
        </w:rPr>
        <w:t> </w:t>
      </w:r>
      <w:r>
        <w:rPr>
          <w:sz w:val="22"/>
        </w:rPr>
        <w:t>повторяющиеся</w:t>
      </w:r>
      <w:r>
        <w:rPr>
          <w:spacing w:val="-6"/>
          <w:sz w:val="22"/>
        </w:rPr>
        <w:t> </w:t>
      </w:r>
      <w:r>
        <w:rPr>
          <w:sz w:val="22"/>
        </w:rPr>
        <w:t>сценарии (например, семь шагов оплаты).</w:t>
      </w:r>
    </w:p>
    <w:p>
      <w:pPr>
        <w:pStyle w:val="BodyText"/>
        <w:spacing w:before="142"/>
        <w:ind w:left="653"/>
      </w:pPr>
      <w:r>
        <w:rPr/>
        <w:t>Ну,</w:t>
      </w:r>
      <w:r>
        <w:rPr>
          <w:spacing w:val="-7"/>
        </w:rPr>
        <w:t> </w:t>
      </w:r>
      <w:r>
        <w:rPr/>
        <w:t>за</w:t>
      </w:r>
      <w:r>
        <w:rPr>
          <w:spacing w:val="-9"/>
        </w:rPr>
        <w:t> </w:t>
      </w:r>
      <w:r>
        <w:rPr>
          <w:spacing w:val="-2"/>
        </w:rPr>
        <w:t>поддерживаемость!</w:t>
      </w:r>
    </w:p>
    <w:p>
      <w:pPr>
        <w:pStyle w:val="BodyText"/>
        <w:spacing w:before="15"/>
        <w:rPr>
          <w:sz w:val="20"/>
        </w:rPr>
      </w:pPr>
    </w:p>
    <w:tbl>
      <w:tblPr>
        <w:tblW w:w="0" w:type="auto"/>
        <w:jc w:val="left"/>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2"/>
        <w:gridCol w:w="1128"/>
        <w:gridCol w:w="965"/>
        <w:gridCol w:w="2059"/>
      </w:tblGrid>
      <w:tr>
        <w:trPr>
          <w:trHeight w:val="282" w:hRule="atLeast"/>
        </w:trPr>
        <w:tc>
          <w:tcPr>
            <w:tcW w:w="2102" w:type="dxa"/>
          </w:tcPr>
          <w:p>
            <w:pPr>
              <w:pStyle w:val="TableParagraph"/>
              <w:spacing w:line="207" w:lineRule="exact"/>
              <w:ind w:left="40"/>
              <w:rPr>
                <w:b/>
                <w:sz w:val="18"/>
              </w:rPr>
            </w:pPr>
            <w:r>
              <w:rPr>
                <w:b/>
                <w:sz w:val="18"/>
              </w:rPr>
              <w:t>ТС </w:t>
            </w:r>
            <w:r>
              <w:rPr>
                <w:b/>
                <w:spacing w:val="-2"/>
                <w:sz w:val="18"/>
              </w:rPr>
              <w:t>ID/Priority</w:t>
            </w:r>
          </w:p>
        </w:tc>
        <w:tc>
          <w:tcPr>
            <w:tcW w:w="2093" w:type="dxa"/>
            <w:gridSpan w:val="2"/>
          </w:tcPr>
          <w:p>
            <w:pPr>
              <w:pStyle w:val="TableParagraph"/>
              <w:spacing w:line="207" w:lineRule="exact"/>
              <w:ind w:left="549"/>
              <w:rPr>
                <w:b/>
                <w:sz w:val="18"/>
              </w:rPr>
            </w:pPr>
            <w:r>
              <w:rPr>
                <w:b/>
                <w:spacing w:val="-2"/>
                <w:sz w:val="18"/>
              </w:rPr>
              <w:t>CCPG0001</w:t>
            </w:r>
          </w:p>
        </w:tc>
        <w:tc>
          <w:tcPr>
            <w:tcW w:w="2059" w:type="dxa"/>
          </w:tcPr>
          <w:p>
            <w:pPr>
              <w:pStyle w:val="TableParagraph"/>
              <w:spacing w:line="202" w:lineRule="exact"/>
              <w:ind w:left="10" w:right="132"/>
              <w:jc w:val="center"/>
              <w:rPr>
                <w:sz w:val="18"/>
              </w:rPr>
            </w:pPr>
            <w:r>
              <w:rPr>
                <w:spacing w:val="-10"/>
                <w:sz w:val="18"/>
              </w:rPr>
              <w:t>1</w:t>
            </w:r>
          </w:p>
        </w:tc>
      </w:tr>
      <w:tr>
        <w:trPr>
          <w:trHeight w:val="1828" w:hRule="atLeast"/>
        </w:trPr>
        <w:tc>
          <w:tcPr>
            <w:tcW w:w="6254" w:type="dxa"/>
            <w:gridSpan w:val="4"/>
          </w:tcPr>
          <w:p>
            <w:pPr>
              <w:pStyle w:val="TableParagraph"/>
              <w:spacing w:line="244" w:lineRule="auto" w:before="4"/>
              <w:ind w:left="40" w:right="30" w:firstLine="4"/>
              <w:rPr>
                <w:b/>
                <w:sz w:val="18"/>
              </w:rPr>
            </w:pPr>
            <w:r>
              <w:rPr>
                <w:b/>
                <w:sz w:val="18"/>
              </w:rPr>
              <w:t>IDEA:</w:t>
            </w:r>
            <w:r>
              <w:rPr>
                <w:b/>
                <w:spacing w:val="-1"/>
                <w:sz w:val="18"/>
              </w:rPr>
              <w:t> </w:t>
            </w:r>
            <w:r>
              <w:rPr>
                <w:sz w:val="18"/>
              </w:rPr>
              <w:t>Оплата</w:t>
            </w:r>
            <w:r>
              <w:rPr>
                <w:spacing w:val="-6"/>
                <w:sz w:val="18"/>
              </w:rPr>
              <w:t> </w:t>
            </w:r>
            <w:r>
              <w:rPr>
                <w:sz w:val="18"/>
              </w:rPr>
              <w:t>может</w:t>
            </w:r>
            <w:r>
              <w:rPr>
                <w:spacing w:val="-4"/>
                <w:sz w:val="18"/>
              </w:rPr>
              <w:t> </w:t>
            </w:r>
            <w:r>
              <w:rPr>
                <w:sz w:val="18"/>
              </w:rPr>
              <w:t>быть</w:t>
            </w:r>
            <w:r>
              <w:rPr>
                <w:spacing w:val="-8"/>
                <w:sz w:val="18"/>
              </w:rPr>
              <w:t> </w:t>
            </w:r>
            <w:r>
              <w:rPr>
                <w:sz w:val="18"/>
              </w:rPr>
              <w:t>произведена</w:t>
            </w:r>
            <w:r>
              <w:rPr>
                <w:spacing w:val="-5"/>
                <w:sz w:val="18"/>
              </w:rPr>
              <w:t> </w:t>
            </w:r>
            <w:r>
              <w:rPr>
                <w:sz w:val="18"/>
              </w:rPr>
              <w:t>картой</w:t>
            </w:r>
            <w:r>
              <w:rPr>
                <w:spacing w:val="-4"/>
                <w:sz w:val="18"/>
              </w:rPr>
              <w:t> </w:t>
            </w:r>
            <w:r>
              <w:rPr>
                <w:sz w:val="18"/>
              </w:rPr>
              <w:t>VISA</w:t>
            </w:r>
            <w:r>
              <w:rPr>
                <w:spacing w:val="-8"/>
                <w:sz w:val="18"/>
              </w:rPr>
              <w:t> </w:t>
            </w:r>
            <w:r>
              <w:rPr>
                <w:b/>
                <w:sz w:val="18"/>
              </w:rPr>
              <w:t>SETUP</w:t>
            </w:r>
            <w:r>
              <w:rPr>
                <w:b/>
                <w:spacing w:val="-3"/>
                <w:sz w:val="18"/>
              </w:rPr>
              <w:t> </w:t>
            </w:r>
            <w:r>
              <w:rPr>
                <w:b/>
                <w:sz w:val="18"/>
              </w:rPr>
              <w:t>and ADDITIONAL</w:t>
            </w:r>
            <w:r>
              <w:rPr>
                <w:b/>
                <w:spacing w:val="-4"/>
                <w:sz w:val="18"/>
              </w:rPr>
              <w:t> </w:t>
            </w:r>
            <w:r>
              <w:rPr>
                <w:b/>
                <w:sz w:val="18"/>
              </w:rPr>
              <w:t>INFO:</w:t>
            </w:r>
          </w:p>
          <w:p>
            <w:pPr>
              <w:pStyle w:val="TableParagraph"/>
              <w:spacing w:line="202" w:lineRule="exact"/>
              <w:ind w:left="45"/>
              <w:rPr>
                <w:sz w:val="18"/>
              </w:rPr>
            </w:pPr>
            <w:r>
              <w:rPr>
                <w:sz w:val="18"/>
              </w:rPr>
              <w:t>Эккаунт:</w:t>
            </w:r>
            <w:r>
              <w:rPr>
                <w:spacing w:val="-9"/>
                <w:sz w:val="18"/>
              </w:rPr>
              <w:t> </w:t>
            </w:r>
            <w:r>
              <w:rPr>
                <w:sz w:val="18"/>
              </w:rPr>
              <w:t>testuser1/paSSwOrd</w:t>
            </w:r>
            <w:r>
              <w:rPr>
                <w:spacing w:val="-6"/>
                <w:sz w:val="18"/>
              </w:rPr>
              <w:t> </w:t>
            </w:r>
            <w:r>
              <w:rPr>
                <w:sz w:val="18"/>
              </w:rPr>
              <w:t>Данные</w:t>
            </w:r>
            <w:r>
              <w:rPr>
                <w:spacing w:val="-5"/>
                <w:sz w:val="18"/>
              </w:rPr>
              <w:t> </w:t>
            </w:r>
            <w:r>
              <w:rPr>
                <w:spacing w:val="-2"/>
                <w:sz w:val="18"/>
              </w:rPr>
              <w:t>карты:</w:t>
            </w:r>
          </w:p>
          <w:p>
            <w:pPr>
              <w:pStyle w:val="TableParagraph"/>
              <w:spacing w:before="4"/>
              <w:ind w:left="40"/>
              <w:rPr>
                <w:sz w:val="18"/>
              </w:rPr>
            </w:pPr>
            <w:r>
              <w:rPr>
                <w:sz w:val="18"/>
              </w:rPr>
              <w:t>Номер:</w:t>
            </w:r>
            <w:r>
              <w:rPr>
                <w:spacing w:val="-11"/>
                <w:sz w:val="18"/>
              </w:rPr>
              <w:t> </w:t>
            </w:r>
            <w:r>
              <w:rPr>
                <w:sz w:val="18"/>
              </w:rPr>
              <w:t>9999-5148-2222-</w:t>
            </w:r>
            <w:r>
              <w:rPr>
                <w:spacing w:val="-4"/>
                <w:sz w:val="18"/>
              </w:rPr>
              <w:t>1277</w:t>
            </w:r>
          </w:p>
          <w:p>
            <w:pPr>
              <w:pStyle w:val="TableParagraph"/>
              <w:spacing w:before="5"/>
              <w:ind w:left="40"/>
              <w:rPr>
                <w:sz w:val="18"/>
              </w:rPr>
            </w:pPr>
            <w:r>
              <w:rPr>
                <w:sz w:val="18"/>
              </w:rPr>
              <w:t>Окончание</w:t>
            </w:r>
            <w:r>
              <w:rPr>
                <w:spacing w:val="-6"/>
                <w:sz w:val="18"/>
              </w:rPr>
              <w:t> </w:t>
            </w:r>
            <w:r>
              <w:rPr>
                <w:sz w:val="18"/>
              </w:rPr>
              <w:t>действия:</w:t>
            </w:r>
            <w:r>
              <w:rPr>
                <w:spacing w:val="-12"/>
                <w:sz w:val="18"/>
              </w:rPr>
              <w:t> </w:t>
            </w:r>
            <w:r>
              <w:rPr>
                <w:spacing w:val="-2"/>
                <w:sz w:val="18"/>
              </w:rPr>
              <w:t>12/07</w:t>
            </w:r>
          </w:p>
          <w:p>
            <w:pPr>
              <w:pStyle w:val="TableParagraph"/>
              <w:spacing w:before="4"/>
              <w:ind w:left="1278"/>
              <w:rPr>
                <w:sz w:val="18"/>
              </w:rPr>
            </w:pPr>
            <w:r>
              <w:rPr>
                <w:sz w:val="18"/>
              </w:rPr>
              <w:t>CVV2:</w:t>
            </w:r>
            <w:r>
              <w:rPr>
                <w:spacing w:val="-12"/>
                <w:sz w:val="18"/>
              </w:rPr>
              <w:t> </w:t>
            </w:r>
            <w:r>
              <w:rPr>
                <w:sz w:val="18"/>
              </w:rPr>
              <w:t>778</w:t>
            </w:r>
            <w:r>
              <w:rPr>
                <w:spacing w:val="-5"/>
                <w:sz w:val="18"/>
              </w:rPr>
              <w:t> </w:t>
            </w:r>
            <w:r>
              <w:rPr>
                <w:sz w:val="18"/>
              </w:rPr>
              <w:t>SQL1:</w:t>
            </w:r>
            <w:r>
              <w:rPr>
                <w:spacing w:val="-10"/>
                <w:sz w:val="18"/>
              </w:rPr>
              <w:t> </w:t>
            </w:r>
            <w:r>
              <w:rPr>
                <w:sz w:val="18"/>
              </w:rPr>
              <w:t>select</w:t>
            </w:r>
            <w:r>
              <w:rPr>
                <w:spacing w:val="-10"/>
                <w:sz w:val="18"/>
              </w:rPr>
              <w:t> </w:t>
            </w:r>
            <w:r>
              <w:rPr>
                <w:sz w:val="18"/>
              </w:rPr>
              <w:t>result</w:t>
            </w:r>
            <w:r>
              <w:rPr>
                <w:spacing w:val="-6"/>
                <w:sz w:val="18"/>
              </w:rPr>
              <w:t> </w:t>
            </w:r>
            <w:r>
              <w:rPr>
                <w:sz w:val="18"/>
              </w:rPr>
              <w:t>from</w:t>
            </w:r>
            <w:r>
              <w:rPr>
                <w:spacing w:val="-6"/>
                <w:sz w:val="18"/>
              </w:rPr>
              <w:t> </w:t>
            </w:r>
            <w:r>
              <w:rPr>
                <w:sz w:val="18"/>
              </w:rPr>
              <w:t>cc</w:t>
            </w:r>
            <w:r>
              <w:rPr>
                <w:spacing w:val="-11"/>
                <w:sz w:val="18"/>
              </w:rPr>
              <w:t> </w:t>
            </w:r>
            <w:r>
              <w:rPr>
                <w:sz w:val="18"/>
              </w:rPr>
              <w:t>transaction</w:t>
            </w:r>
            <w:r>
              <w:rPr>
                <w:spacing w:val="-9"/>
                <w:sz w:val="18"/>
              </w:rPr>
              <w:t> </w:t>
            </w:r>
            <w:r>
              <w:rPr>
                <w:sz w:val="18"/>
              </w:rPr>
              <w:t>where</w:t>
            </w:r>
            <w:r>
              <w:rPr>
                <w:spacing w:val="-11"/>
                <w:sz w:val="18"/>
              </w:rPr>
              <w:t> </w:t>
            </w:r>
            <w:r>
              <w:rPr>
                <w:spacing w:val="-5"/>
                <w:sz w:val="18"/>
              </w:rPr>
              <w:t>id</w:t>
            </w:r>
          </w:p>
          <w:p>
            <w:pPr>
              <w:pStyle w:val="TableParagraph"/>
              <w:spacing w:before="4"/>
              <w:ind w:left="40"/>
              <w:rPr>
                <w:sz w:val="18"/>
              </w:rPr>
            </w:pPr>
            <w:r>
              <w:rPr>
                <w:sz w:val="18"/>
              </w:rPr>
              <w:t>=</w:t>
            </w:r>
            <w:r>
              <w:rPr>
                <w:spacing w:val="-4"/>
                <w:sz w:val="18"/>
              </w:rPr>
              <w:t> </w:t>
            </w:r>
            <w:r>
              <w:rPr>
                <w:sz w:val="18"/>
              </w:rPr>
              <w:t>&lt;номер</w:t>
            </w:r>
            <w:r>
              <w:rPr>
                <w:spacing w:val="-6"/>
                <w:sz w:val="18"/>
              </w:rPr>
              <w:t> </w:t>
            </w:r>
            <w:r>
              <w:rPr>
                <w:spacing w:val="-2"/>
                <w:sz w:val="18"/>
              </w:rPr>
              <w:t>заказа&gt;;</w:t>
            </w:r>
          </w:p>
        </w:tc>
      </w:tr>
      <w:tr>
        <w:trPr>
          <w:trHeight w:val="273" w:hRule="atLeast"/>
        </w:trPr>
        <w:tc>
          <w:tcPr>
            <w:tcW w:w="6254" w:type="dxa"/>
            <w:gridSpan w:val="4"/>
          </w:tcPr>
          <w:p>
            <w:pPr>
              <w:pStyle w:val="TableParagraph"/>
              <w:spacing w:before="4"/>
              <w:ind w:left="21" w:right="143"/>
              <w:jc w:val="center"/>
              <w:rPr>
                <w:b/>
                <w:sz w:val="18"/>
              </w:rPr>
            </w:pPr>
            <w:r>
              <w:rPr>
                <w:b/>
                <w:sz w:val="18"/>
              </w:rPr>
              <w:t>Revision</w:t>
            </w:r>
            <w:r>
              <w:rPr>
                <w:b/>
                <w:spacing w:val="-6"/>
                <w:sz w:val="18"/>
              </w:rPr>
              <w:t> </w:t>
            </w:r>
            <w:r>
              <w:rPr>
                <w:b/>
                <w:spacing w:val="-2"/>
                <w:sz w:val="18"/>
              </w:rPr>
              <w:t>History</w:t>
            </w:r>
          </w:p>
        </w:tc>
      </w:tr>
      <w:tr>
        <w:trPr>
          <w:trHeight w:val="258" w:hRule="atLeast"/>
        </w:trPr>
        <w:tc>
          <w:tcPr>
            <w:tcW w:w="3230" w:type="dxa"/>
            <w:gridSpan w:val="2"/>
          </w:tcPr>
          <w:p>
            <w:pPr>
              <w:pStyle w:val="TableParagraph"/>
              <w:spacing w:line="207" w:lineRule="exact"/>
              <w:ind w:left="40"/>
              <w:rPr>
                <w:sz w:val="18"/>
              </w:rPr>
            </w:pPr>
            <w:r>
              <w:rPr>
                <w:b/>
                <w:spacing w:val="-2"/>
                <w:sz w:val="18"/>
              </w:rPr>
              <w:t>Created on:</w:t>
            </w:r>
            <w:r>
              <w:rPr>
                <w:b/>
                <w:spacing w:val="-4"/>
                <w:sz w:val="18"/>
              </w:rPr>
              <w:t> </w:t>
            </w:r>
            <w:r>
              <w:rPr>
                <w:spacing w:val="-2"/>
                <w:sz w:val="18"/>
              </w:rPr>
              <w:t>11/17/2003</w:t>
            </w:r>
            <w:r>
              <w:rPr>
                <w:spacing w:val="-5"/>
                <w:sz w:val="18"/>
              </w:rPr>
              <w:t> </w:t>
            </w:r>
            <w:r>
              <w:rPr>
                <w:spacing w:val="-2"/>
                <w:sz w:val="18"/>
              </w:rPr>
              <w:t>by</w:t>
            </w:r>
            <w:r>
              <w:rPr>
                <w:spacing w:val="-7"/>
                <w:sz w:val="18"/>
              </w:rPr>
              <w:t> </w:t>
            </w:r>
            <w:r>
              <w:rPr>
                <w:spacing w:val="-2"/>
                <w:sz w:val="18"/>
              </w:rPr>
              <w:t>О.Тарасов</w:t>
            </w:r>
          </w:p>
        </w:tc>
        <w:tc>
          <w:tcPr>
            <w:tcW w:w="3024" w:type="dxa"/>
            <w:gridSpan w:val="2"/>
          </w:tcPr>
          <w:p>
            <w:pPr>
              <w:pStyle w:val="TableParagraph"/>
              <w:spacing w:line="207" w:lineRule="exact"/>
              <w:ind w:left="40"/>
              <w:rPr>
                <w:sz w:val="18"/>
              </w:rPr>
            </w:pPr>
            <w:r>
              <w:rPr>
                <w:sz w:val="18"/>
              </w:rPr>
              <w:t>Новый</w:t>
            </w:r>
            <w:r>
              <w:rPr>
                <w:spacing w:val="-8"/>
                <w:sz w:val="18"/>
              </w:rPr>
              <w:t> </w:t>
            </w:r>
            <w:r>
              <w:rPr>
                <w:sz w:val="18"/>
              </w:rPr>
              <w:t>тест-</w:t>
            </w:r>
            <w:r>
              <w:rPr>
                <w:spacing w:val="-4"/>
                <w:sz w:val="18"/>
              </w:rPr>
              <w:t>кейс</w:t>
            </w:r>
          </w:p>
        </w:tc>
      </w:tr>
      <w:tr>
        <w:trPr>
          <w:trHeight w:val="671" w:hRule="atLeast"/>
        </w:trPr>
        <w:tc>
          <w:tcPr>
            <w:tcW w:w="3230" w:type="dxa"/>
            <w:gridSpan w:val="2"/>
          </w:tcPr>
          <w:p>
            <w:pPr>
              <w:pStyle w:val="TableParagraph"/>
              <w:spacing w:line="207" w:lineRule="exact"/>
              <w:ind w:left="40"/>
              <w:rPr>
                <w:sz w:val="18"/>
              </w:rPr>
            </w:pPr>
            <w:r>
              <w:rPr>
                <w:b/>
                <w:spacing w:val="-2"/>
                <w:sz w:val="18"/>
              </w:rPr>
              <w:t>Modified</w:t>
            </w:r>
            <w:r>
              <w:rPr>
                <w:b/>
                <w:spacing w:val="-4"/>
                <w:sz w:val="18"/>
              </w:rPr>
              <w:t> </w:t>
            </w:r>
            <w:r>
              <w:rPr>
                <w:b/>
                <w:spacing w:val="-2"/>
                <w:sz w:val="18"/>
              </w:rPr>
              <w:t>on:</w:t>
            </w:r>
            <w:r>
              <w:rPr>
                <w:b/>
                <w:spacing w:val="-3"/>
                <w:sz w:val="18"/>
              </w:rPr>
              <w:t> </w:t>
            </w:r>
            <w:r>
              <w:rPr>
                <w:spacing w:val="-2"/>
                <w:sz w:val="18"/>
              </w:rPr>
              <w:t>11/26/2003</w:t>
            </w:r>
            <w:r>
              <w:rPr>
                <w:spacing w:val="-7"/>
                <w:sz w:val="18"/>
              </w:rPr>
              <w:t> </w:t>
            </w:r>
            <w:r>
              <w:rPr>
                <w:spacing w:val="-2"/>
                <w:sz w:val="18"/>
              </w:rPr>
              <w:t>by</w:t>
            </w:r>
            <w:r>
              <w:rPr>
                <w:spacing w:val="-9"/>
                <w:sz w:val="18"/>
              </w:rPr>
              <w:t> </w:t>
            </w:r>
            <w:r>
              <w:rPr>
                <w:spacing w:val="-2"/>
                <w:sz w:val="18"/>
              </w:rPr>
              <w:t>И.</w:t>
            </w:r>
            <w:r>
              <w:rPr>
                <w:sz w:val="18"/>
              </w:rPr>
              <w:t> </w:t>
            </w:r>
            <w:r>
              <w:rPr>
                <w:spacing w:val="-2"/>
                <w:sz w:val="18"/>
              </w:rPr>
              <w:t>Новикова</w:t>
            </w:r>
          </w:p>
        </w:tc>
        <w:tc>
          <w:tcPr>
            <w:tcW w:w="3024" w:type="dxa"/>
            <w:gridSpan w:val="2"/>
          </w:tcPr>
          <w:p>
            <w:pPr>
              <w:pStyle w:val="TableParagraph"/>
              <w:spacing w:line="232" w:lineRule="auto" w:before="4"/>
              <w:ind w:left="40" w:right="245" w:firstLine="4"/>
              <w:rPr>
                <w:sz w:val="18"/>
              </w:rPr>
            </w:pPr>
            <w:r>
              <w:rPr>
                <w:sz w:val="18"/>
              </w:rPr>
              <w:t>Шаги были упрощены, чтобы </w:t>
            </w:r>
            <w:r>
              <w:rPr>
                <w:spacing w:val="-2"/>
                <w:sz w:val="18"/>
              </w:rPr>
              <w:t>сделать</w:t>
            </w:r>
            <w:r>
              <w:rPr>
                <w:spacing w:val="-10"/>
                <w:sz w:val="18"/>
              </w:rPr>
              <w:t> </w:t>
            </w:r>
            <w:r>
              <w:rPr>
                <w:spacing w:val="-2"/>
                <w:sz w:val="18"/>
              </w:rPr>
              <w:t>тест-кейс</w:t>
            </w:r>
            <w:r>
              <w:rPr>
                <w:spacing w:val="-9"/>
                <w:sz w:val="18"/>
              </w:rPr>
              <w:t> </w:t>
            </w:r>
            <w:r>
              <w:rPr>
                <w:spacing w:val="-2"/>
                <w:sz w:val="18"/>
              </w:rPr>
              <w:t>более</w:t>
            </w:r>
            <w:r>
              <w:rPr>
                <w:spacing w:val="-9"/>
                <w:sz w:val="18"/>
              </w:rPr>
              <w:t> </w:t>
            </w:r>
            <w:r>
              <w:rPr>
                <w:spacing w:val="-2"/>
                <w:sz w:val="18"/>
              </w:rPr>
              <w:t>удобным </w:t>
            </w:r>
            <w:r>
              <w:rPr>
                <w:sz w:val="18"/>
              </w:rPr>
              <w:t>для поддержки</w:t>
            </w:r>
          </w:p>
        </w:tc>
      </w:tr>
    </w:tbl>
    <w:p>
      <w:pPr>
        <w:pStyle w:val="TableParagraph"/>
        <w:spacing w:after="0" w:line="232" w:lineRule="auto"/>
        <w:rPr>
          <w:sz w:val="18"/>
        </w:rPr>
        <w:sectPr>
          <w:pgSz w:w="8400" w:h="11900"/>
          <w:pgMar w:header="534" w:footer="0" w:top="820" w:bottom="280" w:left="566" w:right="283"/>
        </w:sectPr>
      </w:pPr>
    </w:p>
    <w:p>
      <w:pPr>
        <w:pStyle w:val="BodyText"/>
        <w:spacing w:before="4"/>
        <w:rPr>
          <w:sz w:val="14"/>
        </w:rPr>
      </w:pPr>
    </w:p>
    <w:tbl>
      <w:tblPr>
        <w:tblW w:w="0" w:type="auto"/>
        <w:jc w:val="left"/>
        <w:tblInd w:w="2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06"/>
        <w:gridCol w:w="3024"/>
      </w:tblGrid>
      <w:tr>
        <w:trPr>
          <w:trHeight w:val="349" w:hRule="atLeast"/>
        </w:trPr>
        <w:tc>
          <w:tcPr>
            <w:tcW w:w="6230" w:type="dxa"/>
            <w:gridSpan w:val="2"/>
            <w:tcBorders>
              <w:left w:val="nil"/>
            </w:tcBorders>
          </w:tcPr>
          <w:p>
            <w:pPr>
              <w:pStyle w:val="TableParagraph"/>
              <w:spacing w:line="207" w:lineRule="exact"/>
              <w:ind w:left="-1" w:right="150"/>
              <w:jc w:val="center"/>
              <w:rPr>
                <w:b/>
                <w:sz w:val="18"/>
              </w:rPr>
            </w:pPr>
            <w:r>
              <w:rPr>
                <w:b/>
                <w:sz w:val="18"/>
              </w:rPr>
              <w:t>Execution</w:t>
            </w:r>
            <w:r>
              <w:rPr>
                <w:b/>
                <w:spacing w:val="-1"/>
                <w:sz w:val="18"/>
              </w:rPr>
              <w:t> </w:t>
            </w:r>
            <w:r>
              <w:rPr>
                <w:b/>
                <w:spacing w:val="-4"/>
                <w:sz w:val="18"/>
              </w:rPr>
              <w:t>part</w:t>
            </w:r>
          </w:p>
        </w:tc>
      </w:tr>
      <w:tr>
        <w:trPr>
          <w:trHeight w:val="249" w:hRule="atLeast"/>
        </w:trPr>
        <w:tc>
          <w:tcPr>
            <w:tcW w:w="3206" w:type="dxa"/>
          </w:tcPr>
          <w:p>
            <w:pPr>
              <w:pStyle w:val="TableParagraph"/>
              <w:spacing w:before="4"/>
              <w:ind w:left="990"/>
              <w:rPr>
                <w:b/>
                <w:sz w:val="18"/>
              </w:rPr>
            </w:pPr>
            <w:r>
              <w:rPr>
                <w:b/>
                <w:spacing w:val="-2"/>
                <w:sz w:val="18"/>
              </w:rPr>
              <w:t>PROCEDURE</w:t>
            </w:r>
          </w:p>
        </w:tc>
        <w:tc>
          <w:tcPr>
            <w:tcW w:w="3024" w:type="dxa"/>
          </w:tcPr>
          <w:p>
            <w:pPr>
              <w:pStyle w:val="TableParagraph"/>
              <w:spacing w:before="4"/>
              <w:ind w:left="636"/>
              <w:rPr>
                <w:b/>
                <w:sz w:val="18"/>
              </w:rPr>
            </w:pPr>
            <w:r>
              <w:rPr>
                <w:b/>
                <w:sz w:val="18"/>
              </w:rPr>
              <w:t>EXPECTED</w:t>
            </w:r>
            <w:r>
              <w:rPr>
                <w:b/>
                <w:spacing w:val="-2"/>
                <w:sz w:val="18"/>
              </w:rPr>
              <w:t> RESULT</w:t>
            </w:r>
          </w:p>
        </w:tc>
      </w:tr>
      <w:tr>
        <w:trPr>
          <w:trHeight w:val="1487" w:hRule="atLeast"/>
        </w:trPr>
        <w:tc>
          <w:tcPr>
            <w:tcW w:w="3206" w:type="dxa"/>
          </w:tcPr>
          <w:p>
            <w:pPr>
              <w:pStyle w:val="TableParagraph"/>
              <w:numPr>
                <w:ilvl w:val="0"/>
                <w:numId w:val="36"/>
              </w:numPr>
              <w:tabs>
                <w:tab w:pos="216" w:val="left" w:leader="none"/>
              </w:tabs>
              <w:spacing w:line="207" w:lineRule="exact" w:before="0" w:after="0"/>
              <w:ind w:left="216" w:right="0" w:hanging="171"/>
              <w:jc w:val="left"/>
              <w:rPr>
                <w:b/>
                <w:sz w:val="18"/>
              </w:rPr>
            </w:pPr>
            <w:r>
              <w:rPr>
                <w:spacing w:val="-5"/>
                <w:sz w:val="18"/>
              </w:rPr>
              <w:t>Открой</w:t>
            </w:r>
            <w:r>
              <w:rPr>
                <w:spacing w:val="-1"/>
                <w:sz w:val="18"/>
              </w:rPr>
              <w:t> </w:t>
            </w:r>
            <w:hyperlink r:id="rId45">
              <w:r>
                <w:rPr>
                  <w:spacing w:val="-2"/>
                  <w:sz w:val="18"/>
                </w:rPr>
                <w:t>www.main.testshop.rs</w:t>
              </w:r>
            </w:hyperlink>
          </w:p>
          <w:p>
            <w:pPr>
              <w:pStyle w:val="TableParagraph"/>
              <w:numPr>
                <w:ilvl w:val="0"/>
                <w:numId w:val="36"/>
              </w:numPr>
              <w:tabs>
                <w:tab w:pos="312" w:val="left" w:leader="none"/>
              </w:tabs>
              <w:spacing w:line="240" w:lineRule="auto" w:before="71" w:after="0"/>
              <w:ind w:left="312" w:right="0" w:hanging="272"/>
              <w:jc w:val="left"/>
              <w:rPr>
                <w:sz w:val="18"/>
              </w:rPr>
            </w:pPr>
            <w:r>
              <w:rPr>
                <w:sz w:val="18"/>
              </w:rPr>
              <w:t>Войди</w:t>
            </w:r>
            <w:r>
              <w:rPr>
                <w:spacing w:val="-2"/>
                <w:sz w:val="18"/>
              </w:rPr>
              <w:t> </w:t>
            </w:r>
            <w:r>
              <w:rPr>
                <w:sz w:val="18"/>
              </w:rPr>
              <w:t>в </w:t>
            </w:r>
            <w:r>
              <w:rPr>
                <w:spacing w:val="-2"/>
                <w:sz w:val="18"/>
              </w:rPr>
              <w:t>систему.</w:t>
            </w:r>
          </w:p>
          <w:p>
            <w:pPr>
              <w:pStyle w:val="TableParagraph"/>
              <w:numPr>
                <w:ilvl w:val="0"/>
                <w:numId w:val="36"/>
              </w:numPr>
              <w:tabs>
                <w:tab w:pos="312" w:val="left" w:leader="none"/>
              </w:tabs>
              <w:spacing w:line="197" w:lineRule="exact" w:before="4" w:after="0"/>
              <w:ind w:left="312" w:right="0" w:hanging="272"/>
              <w:jc w:val="left"/>
              <w:rPr>
                <w:sz w:val="18"/>
              </w:rPr>
            </w:pPr>
            <w:r>
              <w:rPr>
                <w:sz w:val="18"/>
              </w:rPr>
              <w:t>Найди</w:t>
            </w:r>
            <w:r>
              <w:rPr>
                <w:spacing w:val="-3"/>
                <w:sz w:val="18"/>
              </w:rPr>
              <w:t> </w:t>
            </w:r>
            <w:r>
              <w:rPr>
                <w:sz w:val="18"/>
              </w:rPr>
              <w:t>любой</w:t>
            </w:r>
            <w:r>
              <w:rPr>
                <w:spacing w:val="-3"/>
                <w:sz w:val="18"/>
              </w:rPr>
              <w:t> </w:t>
            </w:r>
            <w:r>
              <w:rPr>
                <w:spacing w:val="-2"/>
                <w:sz w:val="18"/>
              </w:rPr>
              <w:t>товар.</w:t>
            </w:r>
          </w:p>
          <w:p>
            <w:pPr>
              <w:pStyle w:val="TableParagraph"/>
              <w:numPr>
                <w:ilvl w:val="0"/>
                <w:numId w:val="36"/>
              </w:numPr>
              <w:tabs>
                <w:tab w:pos="221" w:val="left" w:leader="none"/>
              </w:tabs>
              <w:spacing w:line="197" w:lineRule="exact" w:before="0" w:after="0"/>
              <w:ind w:left="221" w:right="0" w:hanging="181"/>
              <w:jc w:val="left"/>
              <w:rPr>
                <w:sz w:val="18"/>
              </w:rPr>
            </w:pPr>
            <w:r>
              <w:rPr>
                <w:sz w:val="18"/>
              </w:rPr>
              <w:t>Добавь</w:t>
            </w:r>
            <w:r>
              <w:rPr>
                <w:spacing w:val="-5"/>
                <w:sz w:val="18"/>
              </w:rPr>
              <w:t> </w:t>
            </w:r>
            <w:r>
              <w:rPr>
                <w:sz w:val="18"/>
              </w:rPr>
              <w:t>товар</w:t>
            </w:r>
            <w:r>
              <w:rPr>
                <w:spacing w:val="-2"/>
                <w:sz w:val="18"/>
              </w:rPr>
              <w:t> </w:t>
            </w:r>
            <w:r>
              <w:rPr>
                <w:sz w:val="18"/>
              </w:rPr>
              <w:t>в</w:t>
            </w:r>
            <w:r>
              <w:rPr>
                <w:spacing w:val="-2"/>
                <w:sz w:val="18"/>
              </w:rPr>
              <w:t> корзину.</w:t>
            </w:r>
          </w:p>
          <w:p>
            <w:pPr>
              <w:pStyle w:val="TableParagraph"/>
              <w:numPr>
                <w:ilvl w:val="0"/>
                <w:numId w:val="36"/>
              </w:numPr>
              <w:tabs>
                <w:tab w:pos="216" w:val="left" w:leader="none"/>
              </w:tabs>
              <w:spacing w:line="232" w:lineRule="auto" w:before="5" w:after="0"/>
              <w:ind w:left="40" w:right="189" w:firstLine="0"/>
              <w:jc w:val="left"/>
              <w:rPr>
                <w:sz w:val="18"/>
              </w:rPr>
            </w:pPr>
            <w:r>
              <w:rPr>
                <w:spacing w:val="-2"/>
                <w:sz w:val="18"/>
              </w:rPr>
              <w:t>Произведи</w:t>
            </w:r>
            <w:r>
              <w:rPr>
                <w:spacing w:val="-10"/>
                <w:sz w:val="18"/>
              </w:rPr>
              <w:t> </w:t>
            </w:r>
            <w:r>
              <w:rPr>
                <w:i/>
                <w:spacing w:val="-2"/>
                <w:sz w:val="18"/>
              </w:rPr>
              <w:t>оплату</w:t>
            </w:r>
            <w:r>
              <w:rPr>
                <w:i/>
                <w:spacing w:val="-9"/>
                <w:sz w:val="18"/>
              </w:rPr>
              <w:t> </w:t>
            </w:r>
            <w:r>
              <w:rPr>
                <w:i/>
                <w:spacing w:val="-2"/>
                <w:sz w:val="18"/>
              </w:rPr>
              <w:t>картой</w:t>
            </w:r>
            <w:r>
              <w:rPr>
                <w:i/>
                <w:spacing w:val="-9"/>
                <w:sz w:val="18"/>
              </w:rPr>
              <w:t> </w:t>
            </w:r>
            <w:r>
              <w:rPr>
                <w:spacing w:val="-2"/>
                <w:sz w:val="18"/>
              </w:rPr>
              <w:t>из</w:t>
            </w:r>
            <w:r>
              <w:rPr>
                <w:spacing w:val="-9"/>
                <w:sz w:val="18"/>
              </w:rPr>
              <w:t> </w:t>
            </w:r>
            <w:r>
              <w:rPr>
                <w:spacing w:val="-2"/>
                <w:sz w:val="18"/>
              </w:rPr>
              <w:t>секции SETUP</w:t>
            </w:r>
            <w:r>
              <w:rPr>
                <w:spacing w:val="-19"/>
                <w:sz w:val="18"/>
              </w:rPr>
              <w:t> </w:t>
            </w:r>
            <w:r>
              <w:rPr>
                <w:spacing w:val="-2"/>
                <w:sz w:val="18"/>
              </w:rPr>
              <w:t>and</w:t>
            </w:r>
            <w:r>
              <w:rPr>
                <w:spacing w:val="-13"/>
                <w:sz w:val="18"/>
              </w:rPr>
              <w:t> </w:t>
            </w:r>
            <w:r>
              <w:rPr>
                <w:spacing w:val="-2"/>
                <w:sz w:val="18"/>
              </w:rPr>
              <w:t>ADDITIONAL</w:t>
            </w:r>
            <w:r>
              <w:rPr>
                <w:spacing w:val="-15"/>
                <w:sz w:val="18"/>
              </w:rPr>
              <w:t> </w:t>
            </w:r>
            <w:r>
              <w:rPr>
                <w:spacing w:val="-2"/>
                <w:sz w:val="18"/>
              </w:rPr>
              <w:t>INFO</w:t>
            </w:r>
          </w:p>
          <w:p>
            <w:pPr>
              <w:pStyle w:val="TableParagraph"/>
              <w:numPr>
                <w:ilvl w:val="0"/>
                <w:numId w:val="36"/>
              </w:numPr>
              <w:tabs>
                <w:tab w:pos="221" w:val="left" w:leader="none"/>
              </w:tabs>
              <w:spacing w:line="178" w:lineRule="exact" w:before="0" w:after="0"/>
              <w:ind w:left="221" w:right="0" w:hanging="181"/>
              <w:jc w:val="left"/>
              <w:rPr>
                <w:sz w:val="18"/>
              </w:rPr>
            </w:pPr>
            <w:r>
              <w:rPr>
                <w:sz w:val="18"/>
              </w:rPr>
              <w:t>Запиши</w:t>
            </w:r>
            <w:r>
              <w:rPr>
                <w:spacing w:val="-7"/>
                <w:sz w:val="18"/>
              </w:rPr>
              <w:t> </w:t>
            </w:r>
            <w:r>
              <w:rPr>
                <w:sz w:val="18"/>
              </w:rPr>
              <w:t>номер</w:t>
            </w:r>
            <w:r>
              <w:rPr>
                <w:spacing w:val="-4"/>
                <w:sz w:val="18"/>
              </w:rPr>
              <w:t> </w:t>
            </w:r>
            <w:r>
              <w:rPr>
                <w:spacing w:val="-2"/>
                <w:sz w:val="18"/>
              </w:rPr>
              <w:t>заказа</w:t>
            </w:r>
          </w:p>
        </w:tc>
        <w:tc>
          <w:tcPr>
            <w:tcW w:w="3024" w:type="dxa"/>
            <w:vMerge w:val="restart"/>
          </w:tcPr>
          <w:p>
            <w:pPr>
              <w:pStyle w:val="TableParagraph"/>
              <w:spacing w:before="4"/>
              <w:ind w:left="125" w:right="105"/>
              <w:jc w:val="center"/>
              <w:rPr>
                <w:b/>
                <w:sz w:val="18"/>
              </w:rPr>
            </w:pPr>
            <w:r>
              <w:rPr>
                <w:b/>
                <w:sz w:val="18"/>
              </w:rPr>
              <w:t>&gt;</w:t>
            </w:r>
            <w:r>
              <w:rPr>
                <w:b/>
                <w:spacing w:val="68"/>
                <w:w w:val="150"/>
                <w:sz w:val="18"/>
              </w:rPr>
              <w:t> </w:t>
            </w:r>
            <w:r>
              <w:rPr>
                <w:b/>
                <w:spacing w:val="-4"/>
                <w:sz w:val="18"/>
              </w:rPr>
              <w:t>"10"</w:t>
            </w:r>
          </w:p>
        </w:tc>
      </w:tr>
      <w:tr>
        <w:trPr>
          <w:trHeight w:val="498" w:hRule="atLeast"/>
        </w:trPr>
        <w:tc>
          <w:tcPr>
            <w:tcW w:w="3206" w:type="dxa"/>
            <w:tcBorders>
              <w:bottom w:val="single" w:sz="6" w:space="0" w:color="FFFFFF"/>
            </w:tcBorders>
          </w:tcPr>
          <w:p>
            <w:pPr>
              <w:pStyle w:val="TableParagraph"/>
              <w:spacing w:line="261" w:lineRule="auto"/>
              <w:ind w:left="280" w:right="828" w:hanging="240"/>
              <w:rPr>
                <w:sz w:val="18"/>
              </w:rPr>
            </w:pPr>
            <w:r>
              <w:rPr>
                <w:spacing w:val="-2"/>
                <w:sz w:val="18"/>
              </w:rPr>
              <w:t>7.</w:t>
            </w:r>
            <w:r>
              <w:rPr>
                <w:spacing w:val="-10"/>
                <w:sz w:val="18"/>
              </w:rPr>
              <w:t> </w:t>
            </w:r>
            <w:r>
              <w:rPr>
                <w:spacing w:val="-2"/>
                <w:sz w:val="18"/>
              </w:rPr>
              <w:t>Запроси</w:t>
            </w:r>
            <w:r>
              <w:rPr>
                <w:spacing w:val="-9"/>
                <w:sz w:val="18"/>
              </w:rPr>
              <w:t> </w:t>
            </w:r>
            <w:r>
              <w:rPr>
                <w:spacing w:val="-2"/>
                <w:sz w:val="18"/>
              </w:rPr>
              <w:t>базу</w:t>
            </w:r>
            <w:r>
              <w:rPr>
                <w:spacing w:val="-9"/>
                <w:sz w:val="18"/>
              </w:rPr>
              <w:t> </w:t>
            </w:r>
            <w:r>
              <w:rPr>
                <w:spacing w:val="-2"/>
                <w:sz w:val="18"/>
              </w:rPr>
              <w:t>данных</w:t>
            </w:r>
            <w:r>
              <w:rPr>
                <w:spacing w:val="-9"/>
                <w:sz w:val="18"/>
              </w:rPr>
              <w:t> </w:t>
            </w:r>
            <w:r>
              <w:rPr>
                <w:spacing w:val="-2"/>
                <w:sz w:val="18"/>
              </w:rPr>
              <w:t>с</w:t>
            </w:r>
            <w:r>
              <w:rPr>
                <w:spacing w:val="-13"/>
                <w:sz w:val="18"/>
              </w:rPr>
              <w:t> </w:t>
            </w:r>
            <w:r>
              <w:rPr>
                <w:spacing w:val="-2"/>
                <w:sz w:val="18"/>
              </w:rPr>
              <w:t>SQL1 </w:t>
            </w:r>
            <w:r>
              <w:rPr>
                <w:sz w:val="18"/>
              </w:rPr>
              <w:t>и запиши результат</w:t>
            </w:r>
          </w:p>
        </w:tc>
        <w:tc>
          <w:tcPr>
            <w:tcW w:w="3024" w:type="dxa"/>
            <w:vMerge/>
            <w:tcBorders>
              <w:top w:val="nil"/>
            </w:tcBorders>
          </w:tcPr>
          <w:p>
            <w:pPr>
              <w:rPr>
                <w:sz w:val="2"/>
                <w:szCs w:val="2"/>
              </w:rPr>
            </w:pPr>
          </w:p>
        </w:tc>
      </w:tr>
    </w:tbl>
    <w:p>
      <w:pPr>
        <w:pStyle w:val="BodyText"/>
        <w:spacing w:before="3"/>
      </w:pPr>
    </w:p>
    <w:p>
      <w:pPr>
        <w:pStyle w:val="BodyText"/>
        <w:ind w:left="298"/>
      </w:pPr>
      <w:r>
        <w:rPr>
          <w:spacing w:val="-8"/>
        </w:rPr>
        <w:t>Идем</w:t>
      </w:r>
      <w:r>
        <w:rPr>
          <w:spacing w:val="-1"/>
        </w:rPr>
        <w:t> </w:t>
      </w:r>
      <w:r>
        <w:rPr>
          <w:spacing w:val="-2"/>
        </w:rPr>
        <w:t>дальше.</w:t>
      </w:r>
    </w:p>
    <w:p>
      <w:pPr>
        <w:pStyle w:val="BodyText"/>
        <w:spacing w:before="223"/>
      </w:pPr>
    </w:p>
    <w:p>
      <w:pPr>
        <w:pStyle w:val="Heading7"/>
        <w:spacing w:line="276" w:lineRule="auto"/>
        <w:ind w:left="619" w:right="3152"/>
        <w:jc w:val="both"/>
      </w:pPr>
      <w:r>
        <w:rPr>
          <w:spacing w:val="-10"/>
        </w:rPr>
        <w:t>Сколько</w:t>
      </w:r>
      <w:r>
        <w:rPr>
          <w:spacing w:val="-7"/>
        </w:rPr>
        <w:t> </w:t>
      </w:r>
      <w:r>
        <w:rPr>
          <w:spacing w:val="-10"/>
        </w:rPr>
        <w:t>ожидаемых</w:t>
      </w:r>
      <w:r>
        <w:rPr>
          <w:spacing w:val="-7"/>
        </w:rPr>
        <w:t> </w:t>
      </w:r>
      <w:r>
        <w:rPr>
          <w:spacing w:val="-10"/>
        </w:rPr>
        <w:t>результатов </w:t>
      </w:r>
      <w:r>
        <w:rPr>
          <w:spacing w:val="-6"/>
        </w:rPr>
        <w:t>может</w:t>
      </w:r>
      <w:r>
        <w:rPr>
          <w:spacing w:val="-14"/>
        </w:rPr>
        <w:t> </w:t>
      </w:r>
      <w:r>
        <w:rPr>
          <w:spacing w:val="-6"/>
        </w:rPr>
        <w:t>быть</w:t>
      </w:r>
      <w:r>
        <w:rPr>
          <w:spacing w:val="-9"/>
        </w:rPr>
        <w:t> </w:t>
      </w:r>
      <w:r>
        <w:rPr>
          <w:spacing w:val="-6"/>
        </w:rPr>
        <w:t>в</w:t>
      </w:r>
      <w:r>
        <w:rPr>
          <w:spacing w:val="-9"/>
        </w:rPr>
        <w:t> </w:t>
      </w:r>
      <w:r>
        <w:rPr>
          <w:spacing w:val="-6"/>
        </w:rPr>
        <w:t>одном</w:t>
      </w:r>
      <w:r>
        <w:rPr>
          <w:spacing w:val="-16"/>
        </w:rPr>
        <w:t> </w:t>
      </w:r>
      <w:r>
        <w:rPr>
          <w:spacing w:val="-6"/>
        </w:rPr>
        <w:t>тест-кейсе?</w:t>
      </w:r>
    </w:p>
    <w:p>
      <w:pPr>
        <w:pStyle w:val="BodyText"/>
        <w:spacing w:line="228" w:lineRule="auto" w:before="144"/>
        <w:ind w:left="298" w:right="1061"/>
        <w:jc w:val="both"/>
        <w:rPr>
          <w:i/>
        </w:rPr>
      </w:pPr>
      <w:r>
        <w:rPr/>
        <w:t>Тест-кейсом проверятся только одна конкретная вещь, и в иде- альном варианте</w:t>
      </w:r>
      <w:r>
        <w:rPr>
          <w:spacing w:val="-1"/>
        </w:rPr>
        <w:t> </w:t>
      </w:r>
      <w:r>
        <w:rPr/>
        <w:t>для проверки этой вещи достаточно предусмот- реть в тест-кейсе</w:t>
      </w:r>
      <w:r>
        <w:rPr>
          <w:spacing w:val="-3"/>
        </w:rPr>
        <w:t> </w:t>
      </w:r>
      <w:r>
        <w:rPr/>
        <w:t>только один </w:t>
      </w:r>
      <w:r>
        <w:rPr>
          <w:i/>
        </w:rPr>
        <w:t>ОР, </w:t>
      </w:r>
      <w:r>
        <w:rPr/>
        <w:t>и если бы я был теоретиком, а не практиком тестирования, то сказал бы, что ни в коем случае нельзя включать в тест-кейс более одного </w:t>
      </w:r>
      <w:r>
        <w:rPr>
          <w:i/>
        </w:rPr>
        <w:t>ОР.</w:t>
      </w:r>
    </w:p>
    <w:p>
      <w:pPr>
        <w:pStyle w:val="BodyText"/>
        <w:spacing w:before="2"/>
        <w:rPr>
          <w:i/>
        </w:rPr>
      </w:pPr>
    </w:p>
    <w:p>
      <w:pPr>
        <w:spacing w:before="1"/>
        <w:ind w:left="614" w:right="0" w:firstLine="0"/>
        <w:jc w:val="both"/>
        <w:rPr>
          <w:rFonts w:ascii="Arial" w:hAnsi="Arial"/>
          <w:b/>
          <w:i/>
          <w:sz w:val="18"/>
        </w:rPr>
      </w:pPr>
      <w:r>
        <w:rPr>
          <w:rFonts w:ascii="Arial" w:hAnsi="Arial"/>
          <w:i/>
          <w:spacing w:val="-6"/>
          <w:sz w:val="18"/>
        </w:rPr>
        <w:t>В</w:t>
      </w:r>
      <w:r>
        <w:rPr>
          <w:rFonts w:ascii="Arial" w:hAnsi="Arial"/>
          <w:i/>
          <w:spacing w:val="-6"/>
          <w:sz w:val="14"/>
        </w:rPr>
        <w:t>ОТ</w:t>
      </w:r>
      <w:r>
        <w:rPr>
          <w:rFonts w:ascii="Arial" w:hAnsi="Arial"/>
          <w:i/>
          <w:spacing w:val="-12"/>
          <w:sz w:val="14"/>
        </w:rPr>
        <w:t> </w:t>
      </w:r>
      <w:r>
        <w:rPr>
          <w:rFonts w:ascii="Arial" w:hAnsi="Arial"/>
          <w:i/>
          <w:spacing w:val="-6"/>
          <w:sz w:val="18"/>
        </w:rPr>
        <w:t>вам</w:t>
      </w:r>
      <w:r>
        <w:rPr>
          <w:rFonts w:ascii="Arial" w:hAnsi="Arial"/>
          <w:i/>
          <w:spacing w:val="-14"/>
          <w:sz w:val="18"/>
        </w:rPr>
        <w:t> </w:t>
      </w:r>
      <w:r>
        <w:rPr>
          <w:rFonts w:ascii="Arial" w:hAnsi="Arial"/>
          <w:b/>
          <w:i/>
          <w:spacing w:val="-6"/>
          <w:sz w:val="18"/>
        </w:rPr>
        <w:t>случай</w:t>
      </w:r>
      <w:r>
        <w:rPr>
          <w:rFonts w:ascii="Arial" w:hAnsi="Arial"/>
          <w:b/>
          <w:i/>
          <w:spacing w:val="-15"/>
          <w:sz w:val="18"/>
        </w:rPr>
        <w:t> </w:t>
      </w:r>
      <w:r>
        <w:rPr>
          <w:rFonts w:ascii="Arial" w:hAnsi="Arial"/>
          <w:b/>
          <w:i/>
          <w:spacing w:val="-6"/>
          <w:sz w:val="18"/>
        </w:rPr>
        <w:t>из</w:t>
      </w:r>
      <w:r>
        <w:rPr>
          <w:rFonts w:ascii="Arial" w:hAnsi="Arial"/>
          <w:b/>
          <w:i/>
          <w:spacing w:val="-11"/>
          <w:sz w:val="18"/>
        </w:rPr>
        <w:t> </w:t>
      </w:r>
      <w:r>
        <w:rPr>
          <w:rFonts w:ascii="Arial" w:hAnsi="Arial"/>
          <w:b/>
          <w:i/>
          <w:spacing w:val="-6"/>
          <w:sz w:val="18"/>
        </w:rPr>
        <w:t>практики</w:t>
      </w:r>
    </w:p>
    <w:p>
      <w:pPr>
        <w:spacing w:line="223" w:lineRule="auto" w:before="73"/>
        <w:ind w:left="595" w:right="1048" w:firstLine="0"/>
        <w:jc w:val="both"/>
        <w:rPr>
          <w:rFonts w:ascii="Arial" w:hAnsi="Arial"/>
          <w:i/>
          <w:sz w:val="18"/>
        </w:rPr>
      </w:pPr>
      <w:r>
        <w:rPr>
          <w:rFonts w:ascii="Arial" w:hAnsi="Arial"/>
          <w:i/>
          <w:spacing w:val="-8"/>
          <w:sz w:val="18"/>
        </w:rPr>
        <w:t>Допустим,</w:t>
      </w:r>
      <w:r>
        <w:rPr>
          <w:rFonts w:ascii="Arial" w:hAnsi="Arial"/>
          <w:i/>
          <w:spacing w:val="-3"/>
          <w:sz w:val="18"/>
        </w:rPr>
        <w:t> </w:t>
      </w:r>
      <w:r>
        <w:rPr>
          <w:rFonts w:ascii="Arial" w:hAnsi="Arial"/>
          <w:i/>
          <w:spacing w:val="-8"/>
          <w:sz w:val="18"/>
        </w:rPr>
        <w:t>что</w:t>
      </w:r>
      <w:r>
        <w:rPr>
          <w:rFonts w:ascii="Arial" w:hAnsi="Arial"/>
          <w:i/>
          <w:spacing w:val="-1"/>
          <w:sz w:val="18"/>
        </w:rPr>
        <w:t> </w:t>
      </w:r>
      <w:r>
        <w:rPr>
          <w:rFonts w:ascii="Arial" w:hAnsi="Arial"/>
          <w:i/>
          <w:spacing w:val="-8"/>
          <w:sz w:val="18"/>
        </w:rPr>
        <w:t>в</w:t>
      </w:r>
      <w:r>
        <w:rPr>
          <w:rFonts w:ascii="Arial" w:hAnsi="Arial"/>
          <w:i/>
          <w:sz w:val="18"/>
        </w:rPr>
        <w:t> </w:t>
      </w:r>
      <w:r>
        <w:rPr>
          <w:rFonts w:ascii="Arial" w:hAnsi="Arial"/>
          <w:i/>
          <w:spacing w:val="-8"/>
          <w:sz w:val="18"/>
        </w:rPr>
        <w:t>соответствии</w:t>
      </w:r>
      <w:r>
        <w:rPr>
          <w:rFonts w:ascii="Arial" w:hAnsi="Arial"/>
          <w:i/>
          <w:spacing w:val="-2"/>
          <w:sz w:val="18"/>
        </w:rPr>
        <w:t> </w:t>
      </w:r>
      <w:r>
        <w:rPr>
          <w:rFonts w:ascii="Arial" w:hAnsi="Arial"/>
          <w:i/>
          <w:spacing w:val="-8"/>
          <w:sz w:val="18"/>
        </w:rPr>
        <w:t>с</w:t>
      </w:r>
      <w:r>
        <w:rPr>
          <w:rFonts w:ascii="Arial" w:hAnsi="Arial"/>
          <w:i/>
          <w:spacing w:val="-1"/>
          <w:sz w:val="18"/>
        </w:rPr>
        <w:t> </w:t>
      </w:r>
      <w:r>
        <w:rPr>
          <w:rFonts w:ascii="Arial" w:hAnsi="Arial"/>
          <w:i/>
          <w:spacing w:val="-8"/>
          <w:sz w:val="18"/>
        </w:rPr>
        <w:t>пунктом</w:t>
      </w:r>
      <w:r>
        <w:rPr>
          <w:rFonts w:ascii="Arial" w:hAnsi="Arial"/>
          <w:i/>
          <w:spacing w:val="-1"/>
          <w:sz w:val="18"/>
        </w:rPr>
        <w:t> </w:t>
      </w:r>
      <w:r>
        <w:rPr>
          <w:rFonts w:ascii="Arial" w:hAnsi="Arial"/>
          <w:i/>
          <w:spacing w:val="-8"/>
          <w:sz w:val="18"/>
        </w:rPr>
        <w:t>12.6</w:t>
      </w:r>
      <w:r>
        <w:rPr>
          <w:rFonts w:ascii="Arial" w:hAnsi="Arial"/>
          <w:i/>
          <w:spacing w:val="-1"/>
          <w:sz w:val="18"/>
        </w:rPr>
        <w:t> </w:t>
      </w:r>
      <w:r>
        <w:rPr>
          <w:rFonts w:ascii="Arial" w:hAnsi="Arial"/>
          <w:i/>
          <w:spacing w:val="-8"/>
          <w:sz w:val="18"/>
        </w:rPr>
        <w:t>документа</w:t>
      </w:r>
      <w:r>
        <w:rPr>
          <w:rFonts w:ascii="Arial" w:hAnsi="Arial"/>
          <w:i/>
          <w:spacing w:val="-2"/>
          <w:sz w:val="18"/>
        </w:rPr>
        <w:t> </w:t>
      </w:r>
      <w:r>
        <w:rPr>
          <w:rFonts w:ascii="Arial" w:hAnsi="Arial"/>
          <w:i/>
          <w:spacing w:val="-8"/>
          <w:sz w:val="18"/>
        </w:rPr>
        <w:t>"Дизайн</w:t>
      </w:r>
      <w:r>
        <w:rPr>
          <w:rFonts w:ascii="Arial" w:hAnsi="Arial"/>
          <w:i/>
          <w:sz w:val="18"/>
        </w:rPr>
        <w:t> </w:t>
      </w:r>
      <w:r>
        <w:rPr>
          <w:rFonts w:ascii="Arial" w:hAnsi="Arial"/>
          <w:i/>
          <w:spacing w:val="-8"/>
          <w:sz w:val="18"/>
        </w:rPr>
        <w:t>кода </w:t>
      </w:r>
      <w:r>
        <w:rPr>
          <w:rFonts w:ascii="Arial" w:hAnsi="Arial"/>
          <w:i/>
          <w:sz w:val="18"/>
        </w:rPr>
        <w:t>для</w:t>
      </w:r>
      <w:r>
        <w:rPr>
          <w:rFonts w:ascii="Arial" w:hAnsi="Arial"/>
          <w:i/>
          <w:spacing w:val="-1"/>
          <w:sz w:val="18"/>
        </w:rPr>
        <w:t> </w:t>
      </w:r>
      <w:r>
        <w:rPr>
          <w:rFonts w:ascii="Arial" w:hAnsi="Arial"/>
          <w:i/>
          <w:sz w:val="18"/>
        </w:rPr>
        <w:t>спека #6522"</w:t>
      </w:r>
      <w:r>
        <w:rPr>
          <w:rFonts w:ascii="Arial" w:hAnsi="Arial"/>
          <w:i/>
          <w:spacing w:val="-5"/>
          <w:sz w:val="18"/>
        </w:rPr>
        <w:t> </w:t>
      </w:r>
      <w:r>
        <w:rPr>
          <w:rFonts w:ascii="Arial" w:hAnsi="Arial"/>
          <w:i/>
          <w:sz w:val="18"/>
        </w:rPr>
        <w:t>признаком</w:t>
      </w:r>
      <w:r>
        <w:rPr>
          <w:rFonts w:ascii="Arial" w:hAnsi="Arial"/>
          <w:i/>
          <w:spacing w:val="-1"/>
          <w:sz w:val="18"/>
        </w:rPr>
        <w:t> </w:t>
      </w:r>
      <w:r>
        <w:rPr>
          <w:rFonts w:ascii="Arial" w:hAnsi="Arial"/>
          <w:i/>
          <w:sz w:val="18"/>
        </w:rPr>
        <w:t>того, что оплата</w:t>
      </w:r>
      <w:r>
        <w:rPr>
          <w:rFonts w:ascii="Arial" w:hAnsi="Arial"/>
          <w:i/>
          <w:spacing w:val="-4"/>
          <w:sz w:val="18"/>
        </w:rPr>
        <w:t> </w:t>
      </w:r>
      <w:r>
        <w:rPr>
          <w:rFonts w:ascii="Arial" w:hAnsi="Arial"/>
          <w:i/>
          <w:sz w:val="18"/>
        </w:rPr>
        <w:t>была успешно</w:t>
      </w:r>
      <w:r>
        <w:rPr>
          <w:rFonts w:ascii="Arial" w:hAnsi="Arial"/>
          <w:i/>
          <w:spacing w:val="-4"/>
          <w:sz w:val="18"/>
        </w:rPr>
        <w:t> </w:t>
      </w:r>
      <w:r>
        <w:rPr>
          <w:rFonts w:ascii="Arial" w:hAnsi="Arial"/>
          <w:i/>
          <w:sz w:val="18"/>
        </w:rPr>
        <w:t>прове- дена</w:t>
      </w:r>
      <w:r>
        <w:rPr>
          <w:rFonts w:ascii="Arial" w:hAnsi="Arial"/>
          <w:i/>
          <w:spacing w:val="-6"/>
          <w:sz w:val="18"/>
        </w:rPr>
        <w:t> </w:t>
      </w:r>
      <w:r>
        <w:rPr>
          <w:rFonts w:ascii="Arial" w:hAnsi="Arial"/>
          <w:i/>
          <w:sz w:val="18"/>
        </w:rPr>
        <w:t>картой</w:t>
      </w:r>
      <w:r>
        <w:rPr>
          <w:rFonts w:ascii="Arial" w:hAnsi="Arial"/>
          <w:i/>
          <w:spacing w:val="-6"/>
          <w:sz w:val="18"/>
        </w:rPr>
        <w:t> </w:t>
      </w:r>
      <w:r>
        <w:rPr>
          <w:rFonts w:ascii="Arial" w:hAnsi="Arial"/>
          <w:i/>
          <w:sz w:val="18"/>
        </w:rPr>
        <w:t>VISA,</w:t>
      </w:r>
      <w:r>
        <w:rPr>
          <w:rFonts w:ascii="Arial" w:hAnsi="Arial"/>
          <w:i/>
          <w:spacing w:val="-4"/>
          <w:sz w:val="18"/>
        </w:rPr>
        <w:t> </w:t>
      </w:r>
      <w:r>
        <w:rPr>
          <w:rFonts w:ascii="Arial" w:hAnsi="Arial"/>
          <w:i/>
          <w:sz w:val="18"/>
        </w:rPr>
        <w:t>будет</w:t>
      </w:r>
      <w:r>
        <w:rPr>
          <w:rFonts w:ascii="Arial" w:hAnsi="Arial"/>
          <w:i/>
          <w:spacing w:val="-4"/>
          <w:sz w:val="18"/>
        </w:rPr>
        <w:t> </w:t>
      </w:r>
      <w:r>
        <w:rPr>
          <w:rFonts w:ascii="Arial" w:hAnsi="Arial"/>
          <w:b/>
          <w:i/>
          <w:sz w:val="18"/>
        </w:rPr>
        <w:t>одновременное</w:t>
      </w:r>
      <w:r>
        <w:rPr>
          <w:rFonts w:ascii="Arial" w:hAnsi="Arial"/>
          <w:b/>
          <w:i/>
          <w:spacing w:val="-6"/>
          <w:sz w:val="18"/>
        </w:rPr>
        <w:t> </w:t>
      </w:r>
      <w:r>
        <w:rPr>
          <w:rFonts w:ascii="Arial" w:hAnsi="Arial"/>
          <w:i/>
          <w:sz w:val="18"/>
        </w:rPr>
        <w:t>наличие</w:t>
      </w:r>
      <w:r>
        <w:rPr>
          <w:rFonts w:ascii="Arial" w:hAnsi="Arial"/>
          <w:i/>
          <w:spacing w:val="-6"/>
          <w:sz w:val="18"/>
        </w:rPr>
        <w:t> </w:t>
      </w:r>
      <w:r>
        <w:rPr>
          <w:rFonts w:ascii="Arial" w:hAnsi="Arial"/>
          <w:i/>
          <w:sz w:val="18"/>
        </w:rPr>
        <w:t>не</w:t>
      </w:r>
      <w:r>
        <w:rPr>
          <w:rFonts w:ascii="Arial" w:hAnsi="Arial"/>
          <w:i/>
          <w:spacing w:val="-6"/>
          <w:sz w:val="18"/>
        </w:rPr>
        <w:t> </w:t>
      </w:r>
      <w:r>
        <w:rPr>
          <w:rFonts w:ascii="Arial" w:hAnsi="Arial"/>
          <w:i/>
          <w:sz w:val="18"/>
        </w:rPr>
        <w:t>одного,</w:t>
      </w:r>
      <w:r>
        <w:rPr>
          <w:rFonts w:ascii="Arial" w:hAnsi="Arial"/>
          <w:i/>
          <w:spacing w:val="-4"/>
          <w:sz w:val="18"/>
        </w:rPr>
        <w:t> </w:t>
      </w:r>
      <w:r>
        <w:rPr>
          <w:rFonts w:ascii="Arial" w:hAnsi="Arial"/>
          <w:i/>
          <w:sz w:val="18"/>
        </w:rPr>
        <w:t>а</w:t>
      </w:r>
      <w:r>
        <w:rPr>
          <w:rFonts w:ascii="Arial" w:hAnsi="Arial"/>
          <w:i/>
          <w:spacing w:val="-6"/>
          <w:sz w:val="18"/>
        </w:rPr>
        <w:t> </w:t>
      </w:r>
      <w:r>
        <w:rPr>
          <w:rFonts w:ascii="Arial" w:hAnsi="Arial"/>
          <w:i/>
          <w:sz w:val="18"/>
        </w:rPr>
        <w:t>двух </w:t>
      </w:r>
      <w:r>
        <w:rPr>
          <w:rFonts w:ascii="Arial" w:hAnsi="Arial"/>
          <w:i/>
          <w:spacing w:val="-2"/>
          <w:sz w:val="18"/>
        </w:rPr>
        <w:t>условий:</w:t>
      </w:r>
    </w:p>
    <w:p>
      <w:pPr>
        <w:pStyle w:val="ListParagraph"/>
        <w:numPr>
          <w:ilvl w:val="1"/>
          <w:numId w:val="33"/>
        </w:numPr>
        <w:tabs>
          <w:tab w:pos="1112" w:val="left" w:leader="none"/>
          <w:tab w:pos="1114" w:val="left" w:leader="none"/>
        </w:tabs>
        <w:spacing w:line="223" w:lineRule="auto" w:before="75" w:after="0"/>
        <w:ind w:left="1114" w:right="853" w:hanging="231"/>
        <w:jc w:val="left"/>
        <w:rPr>
          <w:rFonts w:ascii="Arial" w:hAnsi="Arial"/>
          <w:i/>
          <w:sz w:val="18"/>
        </w:rPr>
      </w:pPr>
      <w:r>
        <w:rPr>
          <w:rFonts w:ascii="Arial" w:hAnsi="Arial"/>
          <w:i/>
          <w:spacing w:val="-10"/>
          <w:sz w:val="18"/>
        </w:rPr>
        <w:t>Значение"10"</w:t>
      </w:r>
      <w:r>
        <w:rPr>
          <w:rFonts w:ascii="Arial" w:hAnsi="Arial"/>
          <w:i/>
          <w:spacing w:val="-26"/>
          <w:sz w:val="18"/>
        </w:rPr>
        <w:t> </w:t>
      </w:r>
      <w:r>
        <w:rPr>
          <w:rFonts w:ascii="Arial" w:hAnsi="Arial"/>
          <w:i/>
          <w:spacing w:val="-10"/>
          <w:sz w:val="18"/>
        </w:rPr>
        <w:t>всоответствующейколонкесоответствующей</w:t>
      </w:r>
      <w:r>
        <w:rPr>
          <w:rFonts w:ascii="Arial" w:hAnsi="Arial"/>
          <w:i/>
          <w:spacing w:val="-21"/>
          <w:sz w:val="18"/>
        </w:rPr>
        <w:t> </w:t>
      </w:r>
      <w:r>
        <w:rPr>
          <w:rFonts w:ascii="Arial" w:hAnsi="Arial"/>
          <w:i/>
          <w:spacing w:val="-10"/>
          <w:sz w:val="18"/>
        </w:rPr>
        <w:t>строки</w:t>
      </w:r>
      <w:r>
        <w:rPr>
          <w:rFonts w:ascii="Arial" w:hAnsi="Arial"/>
          <w:i/>
          <w:sz w:val="18"/>
        </w:rPr>
        <w:t> </w:t>
      </w:r>
      <w:r>
        <w:rPr>
          <w:rFonts w:ascii="Arial" w:hAnsi="Arial"/>
          <w:i/>
          <w:spacing w:val="-10"/>
          <w:sz w:val="18"/>
        </w:rPr>
        <w:t>в</w:t>
      </w:r>
      <w:r>
        <w:rPr>
          <w:rFonts w:ascii="Arial" w:hAnsi="Arial"/>
          <w:i/>
          <w:sz w:val="18"/>
        </w:rPr>
        <w:t> базе данных.</w:t>
      </w:r>
    </w:p>
    <w:p>
      <w:pPr>
        <w:pStyle w:val="ListParagraph"/>
        <w:numPr>
          <w:ilvl w:val="1"/>
          <w:numId w:val="33"/>
        </w:numPr>
        <w:tabs>
          <w:tab w:pos="1112" w:val="left" w:leader="none"/>
          <w:tab w:pos="1114" w:val="left" w:leader="none"/>
        </w:tabs>
        <w:spacing w:line="223" w:lineRule="auto" w:before="4" w:after="0"/>
        <w:ind w:left="1114" w:right="553" w:hanging="231"/>
        <w:jc w:val="left"/>
        <w:rPr>
          <w:rFonts w:ascii="Arial" w:hAnsi="Arial"/>
          <w:i/>
          <w:sz w:val="18"/>
        </w:rPr>
      </w:pPr>
      <w:r>
        <w:rPr>
          <w:rFonts w:ascii="Arial" w:hAnsi="Arial"/>
          <w:i/>
          <w:spacing w:val="-2"/>
          <w:sz w:val="18"/>
        </w:rPr>
        <w:t>Уменьшение</w:t>
      </w:r>
      <w:r>
        <w:rPr>
          <w:rFonts w:ascii="Arial" w:hAnsi="Arial"/>
          <w:i/>
          <w:spacing w:val="-11"/>
          <w:sz w:val="18"/>
        </w:rPr>
        <w:t> </w:t>
      </w:r>
      <w:r>
        <w:rPr>
          <w:rFonts w:ascii="Arial" w:hAnsi="Arial"/>
          <w:i/>
          <w:spacing w:val="-2"/>
          <w:sz w:val="18"/>
        </w:rPr>
        <w:t>баланса</w:t>
      </w:r>
      <w:r>
        <w:rPr>
          <w:rFonts w:ascii="Arial" w:hAnsi="Arial"/>
          <w:i/>
          <w:spacing w:val="-10"/>
          <w:sz w:val="18"/>
        </w:rPr>
        <w:t> </w:t>
      </w:r>
      <w:r>
        <w:rPr>
          <w:rFonts w:ascii="Arial" w:hAnsi="Arial"/>
          <w:i/>
          <w:spacing w:val="-2"/>
          <w:sz w:val="18"/>
        </w:rPr>
        <w:t>на</w:t>
      </w:r>
      <w:r>
        <w:rPr>
          <w:rFonts w:ascii="Arial" w:hAnsi="Arial"/>
          <w:i/>
          <w:spacing w:val="-11"/>
          <w:sz w:val="18"/>
        </w:rPr>
        <w:t> </w:t>
      </w:r>
      <w:r>
        <w:rPr>
          <w:rFonts w:ascii="Arial" w:hAnsi="Arial"/>
          <w:i/>
          <w:spacing w:val="-2"/>
          <w:sz w:val="18"/>
        </w:rPr>
        <w:t>счете</w:t>
      </w:r>
      <w:r>
        <w:rPr>
          <w:rFonts w:ascii="Arial" w:hAnsi="Arial"/>
          <w:i/>
          <w:spacing w:val="-10"/>
          <w:sz w:val="18"/>
        </w:rPr>
        <w:t> </w:t>
      </w:r>
      <w:r>
        <w:rPr>
          <w:rFonts w:ascii="Arial" w:hAnsi="Arial"/>
          <w:i/>
          <w:spacing w:val="-2"/>
          <w:sz w:val="18"/>
        </w:rPr>
        <w:t>с</w:t>
      </w:r>
      <w:r>
        <w:rPr>
          <w:rFonts w:ascii="Arial" w:hAnsi="Arial"/>
          <w:i/>
          <w:spacing w:val="-11"/>
          <w:sz w:val="18"/>
        </w:rPr>
        <w:t> </w:t>
      </w:r>
      <w:r>
        <w:rPr>
          <w:rFonts w:ascii="Arial" w:hAnsi="Arial"/>
          <w:i/>
          <w:spacing w:val="-2"/>
          <w:sz w:val="18"/>
        </w:rPr>
        <w:t>картой</w:t>
      </w:r>
      <w:r>
        <w:rPr>
          <w:rFonts w:ascii="Arial" w:hAnsi="Arial"/>
          <w:i/>
          <w:spacing w:val="-10"/>
          <w:sz w:val="18"/>
        </w:rPr>
        <w:t> </w:t>
      </w:r>
      <w:r>
        <w:rPr>
          <w:rFonts w:ascii="Arial" w:hAnsi="Arial"/>
          <w:i/>
          <w:spacing w:val="-2"/>
          <w:sz w:val="18"/>
        </w:rPr>
        <w:t>VISA</w:t>
      </w:r>
      <w:r>
        <w:rPr>
          <w:rFonts w:ascii="Arial" w:hAnsi="Arial"/>
          <w:i/>
          <w:spacing w:val="-11"/>
          <w:sz w:val="18"/>
        </w:rPr>
        <w:t> </w:t>
      </w:r>
      <w:r>
        <w:rPr>
          <w:rFonts w:ascii="Arial" w:hAnsi="Arial"/>
          <w:i/>
          <w:spacing w:val="-2"/>
          <w:sz w:val="18"/>
        </w:rPr>
        <w:t>на</w:t>
      </w:r>
      <w:r>
        <w:rPr>
          <w:rFonts w:ascii="Arial" w:hAnsi="Arial"/>
          <w:i/>
          <w:spacing w:val="-10"/>
          <w:sz w:val="18"/>
        </w:rPr>
        <w:t> </w:t>
      </w:r>
      <w:r>
        <w:rPr>
          <w:rFonts w:ascii="Arial" w:hAnsi="Arial"/>
          <w:i/>
          <w:spacing w:val="-2"/>
          <w:sz w:val="18"/>
        </w:rPr>
        <w:t>сумму,</w:t>
      </w:r>
      <w:r>
        <w:rPr>
          <w:rFonts w:ascii="Arial" w:hAnsi="Arial"/>
          <w:i/>
          <w:spacing w:val="-8"/>
          <w:sz w:val="18"/>
        </w:rPr>
        <w:t> </w:t>
      </w:r>
      <w:r>
        <w:rPr>
          <w:rFonts w:ascii="Arial" w:hAnsi="Arial"/>
          <w:i/>
          <w:spacing w:val="-2"/>
          <w:sz w:val="18"/>
        </w:rPr>
        <w:t>равную</w:t>
      </w:r>
      <w:r>
        <w:rPr>
          <w:rFonts w:ascii="Arial" w:hAnsi="Arial"/>
          <w:i/>
          <w:spacing w:val="-9"/>
          <w:sz w:val="18"/>
        </w:rPr>
        <w:t> </w:t>
      </w:r>
      <w:r>
        <w:rPr>
          <w:rFonts w:ascii="Arial" w:hAnsi="Arial"/>
          <w:i/>
          <w:spacing w:val="-2"/>
          <w:sz w:val="18"/>
        </w:rPr>
        <w:t>сумме оплаты.</w:t>
      </w:r>
    </w:p>
    <w:p>
      <w:pPr>
        <w:pStyle w:val="BodyText"/>
        <w:spacing w:before="37"/>
        <w:rPr>
          <w:rFonts w:ascii="Arial"/>
          <w:i/>
          <w:sz w:val="18"/>
        </w:rPr>
      </w:pPr>
    </w:p>
    <w:p>
      <w:pPr>
        <w:pStyle w:val="BodyText"/>
        <w:spacing w:line="228" w:lineRule="auto"/>
        <w:ind w:left="293" w:right="1062"/>
        <w:jc w:val="both"/>
      </w:pPr>
      <w:r>
        <w:rPr/>
        <w:t>То есть получается, что для тестирования одной вещи ("Оплата может</w:t>
      </w:r>
      <w:r>
        <w:rPr>
          <w:spacing w:val="-10"/>
        </w:rPr>
        <w:t> </w:t>
      </w:r>
      <w:r>
        <w:rPr/>
        <w:t>быть</w:t>
      </w:r>
      <w:r>
        <w:rPr>
          <w:spacing w:val="-10"/>
        </w:rPr>
        <w:t> </w:t>
      </w:r>
      <w:r>
        <w:rPr/>
        <w:t>произведена</w:t>
      </w:r>
      <w:r>
        <w:rPr>
          <w:spacing w:val="-8"/>
        </w:rPr>
        <w:t> </w:t>
      </w:r>
      <w:r>
        <w:rPr/>
        <w:t>картой</w:t>
      </w:r>
      <w:r>
        <w:rPr>
          <w:spacing w:val="-6"/>
        </w:rPr>
        <w:t> </w:t>
      </w:r>
      <w:r>
        <w:rPr>
          <w:i/>
        </w:rPr>
        <w:t>VISA")</w:t>
      </w:r>
      <w:r>
        <w:rPr>
          <w:i/>
          <w:spacing w:val="-8"/>
        </w:rPr>
        <w:t> </w:t>
      </w:r>
      <w:r>
        <w:rPr/>
        <w:t>нужно</w:t>
      </w:r>
      <w:r>
        <w:rPr>
          <w:spacing w:val="-13"/>
        </w:rPr>
        <w:t> </w:t>
      </w:r>
      <w:r>
        <w:rPr/>
        <w:t>проверить</w:t>
      </w:r>
      <w:r>
        <w:rPr>
          <w:spacing w:val="-10"/>
        </w:rPr>
        <w:t> </w:t>
      </w:r>
      <w:r>
        <w:rPr/>
        <w:t>соответ- ствие жизненной реальности двум ожидаемым результатам.</w:t>
      </w:r>
    </w:p>
    <w:p>
      <w:pPr>
        <w:pStyle w:val="BodyText"/>
        <w:spacing w:before="142"/>
        <w:ind w:left="288"/>
      </w:pPr>
      <w:r>
        <w:rPr/>
        <w:t>У</w:t>
      </w:r>
      <w:r>
        <w:rPr>
          <w:spacing w:val="-13"/>
        </w:rPr>
        <w:t> </w:t>
      </w:r>
      <w:r>
        <w:rPr/>
        <w:t>нас</w:t>
      </w:r>
      <w:r>
        <w:rPr>
          <w:spacing w:val="-10"/>
        </w:rPr>
        <w:t> </w:t>
      </w:r>
      <w:r>
        <w:rPr/>
        <w:t>есть</w:t>
      </w:r>
      <w:r>
        <w:rPr>
          <w:spacing w:val="-9"/>
        </w:rPr>
        <w:t> </w:t>
      </w:r>
      <w:r>
        <w:rPr/>
        <w:t>два</w:t>
      </w:r>
      <w:r>
        <w:rPr>
          <w:spacing w:val="-9"/>
        </w:rPr>
        <w:t> </w:t>
      </w:r>
      <w:r>
        <w:rPr>
          <w:spacing w:val="-4"/>
        </w:rPr>
        <w:t>пути:</w:t>
      </w:r>
    </w:p>
    <w:p>
      <w:pPr>
        <w:pStyle w:val="ListParagraph"/>
        <w:numPr>
          <w:ilvl w:val="0"/>
          <w:numId w:val="37"/>
        </w:numPr>
        <w:tabs>
          <w:tab w:pos="877" w:val="left" w:leader="none"/>
        </w:tabs>
        <w:spacing w:line="249" w:lineRule="exact" w:before="83" w:after="0"/>
        <w:ind w:left="877" w:right="0" w:hanging="282"/>
        <w:jc w:val="left"/>
        <w:rPr>
          <w:sz w:val="22"/>
        </w:rPr>
      </w:pPr>
      <w:r>
        <w:rPr>
          <w:sz w:val="22"/>
        </w:rPr>
        <w:t>Разложить</w:t>
      </w:r>
      <w:r>
        <w:rPr>
          <w:spacing w:val="-11"/>
          <w:sz w:val="22"/>
        </w:rPr>
        <w:t> </w:t>
      </w:r>
      <w:r>
        <w:rPr>
          <w:sz w:val="22"/>
        </w:rPr>
        <w:t>идею</w:t>
      </w:r>
      <w:r>
        <w:rPr>
          <w:spacing w:val="-7"/>
          <w:sz w:val="22"/>
        </w:rPr>
        <w:t> </w:t>
      </w:r>
      <w:r>
        <w:rPr>
          <w:sz w:val="22"/>
        </w:rPr>
        <w:t>тест-кейса</w:t>
      </w:r>
      <w:r>
        <w:rPr>
          <w:spacing w:val="-1"/>
          <w:sz w:val="22"/>
        </w:rPr>
        <w:t> </w:t>
      </w:r>
      <w:r>
        <w:rPr>
          <w:sz w:val="22"/>
        </w:rPr>
        <w:t>на</w:t>
      </w:r>
      <w:r>
        <w:rPr>
          <w:spacing w:val="-2"/>
          <w:sz w:val="22"/>
        </w:rPr>
        <w:t> </w:t>
      </w:r>
      <w:r>
        <w:rPr>
          <w:sz w:val="22"/>
        </w:rPr>
        <w:t>две</w:t>
      </w:r>
      <w:r>
        <w:rPr>
          <w:spacing w:val="-11"/>
          <w:sz w:val="22"/>
        </w:rPr>
        <w:t> </w:t>
      </w:r>
      <w:r>
        <w:rPr>
          <w:sz w:val="22"/>
        </w:rPr>
        <w:t>идеи</w:t>
      </w:r>
      <w:r>
        <w:rPr>
          <w:spacing w:val="-3"/>
          <w:sz w:val="22"/>
        </w:rPr>
        <w:t> </w:t>
      </w:r>
      <w:r>
        <w:rPr>
          <w:sz w:val="22"/>
        </w:rPr>
        <w:t>и</w:t>
      </w:r>
      <w:r>
        <w:rPr>
          <w:spacing w:val="-2"/>
          <w:sz w:val="22"/>
        </w:rPr>
        <w:t> </w:t>
      </w:r>
      <w:r>
        <w:rPr>
          <w:sz w:val="22"/>
        </w:rPr>
        <w:t>создать</w:t>
      </w:r>
      <w:r>
        <w:rPr>
          <w:spacing w:val="-5"/>
          <w:sz w:val="22"/>
        </w:rPr>
        <w:t> </w:t>
      </w:r>
      <w:r>
        <w:rPr>
          <w:sz w:val="22"/>
        </w:rPr>
        <w:t>два</w:t>
      </w:r>
      <w:r>
        <w:rPr>
          <w:spacing w:val="-1"/>
          <w:sz w:val="22"/>
        </w:rPr>
        <w:t> </w:t>
      </w:r>
      <w:r>
        <w:rPr>
          <w:sz w:val="22"/>
        </w:rPr>
        <w:t>тест-</w:t>
      </w:r>
      <w:r>
        <w:rPr>
          <w:spacing w:val="-2"/>
          <w:sz w:val="22"/>
        </w:rPr>
        <w:t>кейса.</w:t>
      </w:r>
    </w:p>
    <w:p>
      <w:pPr>
        <w:pStyle w:val="ListParagraph"/>
        <w:numPr>
          <w:ilvl w:val="0"/>
          <w:numId w:val="37"/>
        </w:numPr>
        <w:tabs>
          <w:tab w:pos="876" w:val="left" w:leader="none"/>
          <w:tab w:pos="878" w:val="left" w:leader="none"/>
        </w:tabs>
        <w:spacing w:line="228" w:lineRule="auto" w:before="7" w:after="0"/>
        <w:ind w:left="878" w:right="643" w:hanging="284"/>
        <w:jc w:val="left"/>
        <w:rPr>
          <w:sz w:val="22"/>
        </w:rPr>
      </w:pPr>
      <w:r>
        <w:rPr>
          <w:sz w:val="22"/>
        </w:rPr>
        <w:t>Оставить</w:t>
      </w:r>
      <w:r>
        <w:rPr>
          <w:spacing w:val="-14"/>
          <w:sz w:val="22"/>
        </w:rPr>
        <w:t> </w:t>
      </w:r>
      <w:r>
        <w:rPr>
          <w:sz w:val="22"/>
        </w:rPr>
        <w:t>идею</w:t>
      </w:r>
      <w:r>
        <w:rPr>
          <w:spacing w:val="-14"/>
          <w:sz w:val="22"/>
        </w:rPr>
        <w:t> </w:t>
      </w:r>
      <w:r>
        <w:rPr>
          <w:sz w:val="22"/>
        </w:rPr>
        <w:t>тест-кейса</w:t>
      </w:r>
      <w:r>
        <w:rPr>
          <w:spacing w:val="-11"/>
          <w:sz w:val="22"/>
        </w:rPr>
        <w:t> </w:t>
      </w:r>
      <w:r>
        <w:rPr>
          <w:sz w:val="22"/>
        </w:rPr>
        <w:t>неприкосновенной</w:t>
      </w:r>
      <w:r>
        <w:rPr>
          <w:spacing w:val="-12"/>
          <w:sz w:val="22"/>
        </w:rPr>
        <w:t> </w:t>
      </w:r>
      <w:r>
        <w:rPr>
          <w:sz w:val="22"/>
        </w:rPr>
        <w:t>и</w:t>
      </w:r>
      <w:r>
        <w:rPr>
          <w:spacing w:val="-14"/>
          <w:sz w:val="22"/>
        </w:rPr>
        <w:t> </w:t>
      </w:r>
      <w:r>
        <w:rPr>
          <w:sz w:val="22"/>
        </w:rPr>
        <w:t>включить</w:t>
      </w:r>
      <w:r>
        <w:rPr>
          <w:spacing w:val="-14"/>
          <w:sz w:val="22"/>
        </w:rPr>
        <w:t> </w:t>
      </w:r>
      <w:r>
        <w:rPr>
          <w:sz w:val="22"/>
        </w:rPr>
        <w:t>в</w:t>
      </w:r>
      <w:r>
        <w:rPr>
          <w:spacing w:val="-10"/>
          <w:sz w:val="22"/>
        </w:rPr>
        <w:t> </w:t>
      </w:r>
      <w:r>
        <w:rPr>
          <w:sz w:val="22"/>
        </w:rPr>
        <w:t>один тест-кейс два </w:t>
      </w:r>
      <w:r>
        <w:rPr>
          <w:i/>
          <w:sz w:val="22"/>
        </w:rPr>
        <w:t>ОР, </w:t>
      </w:r>
      <w:r>
        <w:rPr>
          <w:sz w:val="22"/>
        </w:rPr>
        <w:t>т.е. у нас складывается ситуация,</w:t>
      </w:r>
    </w:p>
    <w:p>
      <w:pPr>
        <w:pStyle w:val="ListParagraph"/>
        <w:spacing w:after="0" w:line="228" w:lineRule="auto"/>
        <w:jc w:val="left"/>
        <w:rPr>
          <w:sz w:val="22"/>
        </w:rPr>
        <w:sectPr>
          <w:headerReference w:type="default" r:id="rId46"/>
          <w:headerReference w:type="even" r:id="rId47"/>
          <w:pgSz w:w="8400" w:h="11900"/>
          <w:pgMar w:header="568" w:footer="0" w:top="840" w:bottom="280" w:left="566" w:right="283"/>
          <w:pgNumType w:start="47"/>
        </w:sectPr>
      </w:pPr>
    </w:p>
    <w:p>
      <w:pPr>
        <w:spacing w:line="208" w:lineRule="auto" w:before="239"/>
        <w:ind w:left="1349" w:right="599" w:firstLine="0"/>
        <w:jc w:val="both"/>
        <w:rPr>
          <w:sz w:val="24"/>
        </w:rPr>
      </w:pPr>
      <w:r>
        <w:rPr>
          <w:spacing w:val="-8"/>
          <w:sz w:val="24"/>
        </w:rPr>
        <w:t>когда</w:t>
      </w:r>
      <w:r>
        <w:rPr>
          <w:spacing w:val="-2"/>
          <w:sz w:val="24"/>
        </w:rPr>
        <w:t> </w:t>
      </w:r>
      <w:r>
        <w:rPr>
          <w:spacing w:val="-8"/>
          <w:sz w:val="24"/>
        </w:rPr>
        <w:t>исполнение</w:t>
      </w:r>
      <w:r>
        <w:rPr>
          <w:spacing w:val="-2"/>
          <w:sz w:val="24"/>
        </w:rPr>
        <w:t> </w:t>
      </w:r>
      <w:r>
        <w:rPr>
          <w:spacing w:val="-8"/>
          <w:sz w:val="24"/>
        </w:rPr>
        <w:t>тест-кейса</w:t>
      </w:r>
      <w:r>
        <w:rPr>
          <w:spacing w:val="-2"/>
          <w:sz w:val="24"/>
        </w:rPr>
        <w:t> </w:t>
      </w:r>
      <w:r>
        <w:rPr>
          <w:spacing w:val="-8"/>
          <w:sz w:val="24"/>
        </w:rPr>
        <w:t>будет</w:t>
      </w:r>
      <w:r>
        <w:rPr>
          <w:sz w:val="24"/>
        </w:rPr>
        <w:t> </w:t>
      </w:r>
      <w:r>
        <w:rPr>
          <w:spacing w:val="-8"/>
          <w:sz w:val="24"/>
        </w:rPr>
        <w:t>иметь</w:t>
      </w:r>
      <w:r>
        <w:rPr>
          <w:sz w:val="24"/>
        </w:rPr>
        <w:t> </w:t>
      </w:r>
      <w:r>
        <w:rPr>
          <w:spacing w:val="-8"/>
          <w:sz w:val="24"/>
        </w:rPr>
        <w:t>положительный исход,</w:t>
      </w:r>
      <w:r>
        <w:rPr>
          <w:spacing w:val="-7"/>
          <w:sz w:val="24"/>
        </w:rPr>
        <w:t> </w:t>
      </w:r>
      <w:r>
        <w:rPr>
          <w:spacing w:val="-8"/>
          <w:sz w:val="24"/>
        </w:rPr>
        <w:t>только</w:t>
      </w:r>
      <w:r>
        <w:rPr>
          <w:spacing w:val="-4"/>
          <w:sz w:val="24"/>
        </w:rPr>
        <w:t> </w:t>
      </w:r>
      <w:r>
        <w:rPr>
          <w:spacing w:val="-8"/>
          <w:sz w:val="24"/>
        </w:rPr>
        <w:t>если</w:t>
      </w:r>
      <w:r>
        <w:rPr>
          <w:spacing w:val="-7"/>
          <w:sz w:val="24"/>
        </w:rPr>
        <w:t> </w:t>
      </w:r>
      <w:r>
        <w:rPr>
          <w:spacing w:val="-8"/>
          <w:sz w:val="24"/>
        </w:rPr>
        <w:t>ОБА</w:t>
      </w:r>
      <w:r>
        <w:rPr>
          <w:spacing w:val="-4"/>
          <w:sz w:val="24"/>
        </w:rPr>
        <w:t> </w:t>
      </w:r>
      <w:r>
        <w:rPr>
          <w:spacing w:val="-8"/>
          <w:sz w:val="24"/>
        </w:rPr>
        <w:t>фактических</w:t>
      </w:r>
      <w:r>
        <w:rPr>
          <w:spacing w:val="-7"/>
          <w:sz w:val="24"/>
        </w:rPr>
        <w:t> </w:t>
      </w:r>
      <w:r>
        <w:rPr>
          <w:spacing w:val="-8"/>
          <w:sz w:val="24"/>
        </w:rPr>
        <w:t>результата</w:t>
      </w:r>
      <w:r>
        <w:rPr>
          <w:spacing w:val="-5"/>
          <w:sz w:val="24"/>
        </w:rPr>
        <w:t> </w:t>
      </w:r>
      <w:r>
        <w:rPr>
          <w:spacing w:val="-8"/>
          <w:sz w:val="24"/>
        </w:rPr>
        <w:t>совпадут </w:t>
      </w:r>
      <w:r>
        <w:rPr>
          <w:spacing w:val="-6"/>
          <w:sz w:val="24"/>
        </w:rPr>
        <w:t>с</w:t>
      </w:r>
      <w:r>
        <w:rPr>
          <w:spacing w:val="-18"/>
          <w:sz w:val="24"/>
        </w:rPr>
        <w:t> </w:t>
      </w:r>
      <w:r>
        <w:rPr>
          <w:spacing w:val="-6"/>
          <w:sz w:val="24"/>
        </w:rPr>
        <w:t>соответствующими</w:t>
      </w:r>
      <w:r>
        <w:rPr>
          <w:spacing w:val="-26"/>
          <w:sz w:val="24"/>
        </w:rPr>
        <w:t> </w:t>
      </w:r>
      <w:r>
        <w:rPr>
          <w:spacing w:val="-6"/>
          <w:sz w:val="24"/>
        </w:rPr>
        <w:t>им</w:t>
      </w:r>
      <w:r>
        <w:rPr>
          <w:spacing w:val="-25"/>
          <w:sz w:val="24"/>
        </w:rPr>
        <w:t> </w:t>
      </w:r>
      <w:r>
        <w:rPr>
          <w:spacing w:val="-6"/>
          <w:sz w:val="24"/>
        </w:rPr>
        <w:t>ожидаемыми</w:t>
      </w:r>
      <w:r>
        <w:rPr>
          <w:spacing w:val="-21"/>
          <w:sz w:val="24"/>
        </w:rPr>
        <w:t> </w:t>
      </w:r>
      <w:r>
        <w:rPr>
          <w:spacing w:val="-6"/>
          <w:sz w:val="24"/>
        </w:rPr>
        <w:t>результатами.</w:t>
      </w:r>
    </w:p>
    <w:p>
      <w:pPr>
        <w:spacing w:before="129"/>
        <w:ind w:left="730" w:right="0" w:firstLine="0"/>
        <w:jc w:val="both"/>
        <w:rPr>
          <w:sz w:val="24"/>
        </w:rPr>
      </w:pPr>
      <w:r>
        <w:rPr>
          <w:spacing w:val="-10"/>
          <w:sz w:val="24"/>
        </w:rPr>
        <w:t>Вот</w:t>
      </w:r>
      <w:r>
        <w:rPr>
          <w:spacing w:val="-16"/>
          <w:sz w:val="24"/>
        </w:rPr>
        <w:t> </w:t>
      </w:r>
      <w:r>
        <w:rPr>
          <w:spacing w:val="-10"/>
          <w:sz w:val="24"/>
        </w:rPr>
        <w:t>как</w:t>
      </w:r>
      <w:r>
        <w:rPr>
          <w:spacing w:val="-13"/>
          <w:sz w:val="24"/>
        </w:rPr>
        <w:t> </w:t>
      </w:r>
      <w:r>
        <w:rPr>
          <w:spacing w:val="-10"/>
          <w:sz w:val="24"/>
        </w:rPr>
        <w:t>будет выглядеть</w:t>
      </w:r>
      <w:r>
        <w:rPr>
          <w:spacing w:val="-15"/>
          <w:sz w:val="24"/>
        </w:rPr>
        <w:t> </w:t>
      </w:r>
      <w:r>
        <w:rPr>
          <w:spacing w:val="-10"/>
          <w:sz w:val="24"/>
        </w:rPr>
        <w:t>визуально</w:t>
      </w:r>
      <w:r>
        <w:rPr>
          <w:spacing w:val="-11"/>
          <w:sz w:val="24"/>
        </w:rPr>
        <w:t> </w:t>
      </w:r>
      <w:r>
        <w:rPr>
          <w:spacing w:val="-10"/>
          <w:sz w:val="24"/>
        </w:rPr>
        <w:t>путь 2:</w:t>
      </w:r>
    </w:p>
    <w:p>
      <w:pPr>
        <w:pStyle w:val="BodyText"/>
        <w:spacing w:before="10" w:after="1"/>
        <w:rPr>
          <w:sz w:val="20"/>
        </w:rPr>
      </w:pPr>
    </w:p>
    <w:tbl>
      <w:tblPr>
        <w:tblW w:w="0" w:type="auto"/>
        <w:jc w:val="left"/>
        <w:tblInd w:w="7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07"/>
        <w:gridCol w:w="1128"/>
        <w:gridCol w:w="965"/>
        <w:gridCol w:w="2059"/>
      </w:tblGrid>
      <w:tr>
        <w:trPr>
          <w:trHeight w:val="325" w:hRule="atLeast"/>
        </w:trPr>
        <w:tc>
          <w:tcPr>
            <w:tcW w:w="2107" w:type="dxa"/>
          </w:tcPr>
          <w:p>
            <w:pPr>
              <w:pStyle w:val="TableParagraph"/>
              <w:spacing w:line="207" w:lineRule="exact"/>
              <w:ind w:left="40"/>
              <w:rPr>
                <w:b/>
                <w:sz w:val="18"/>
              </w:rPr>
            </w:pPr>
            <w:r>
              <w:rPr>
                <w:b/>
                <w:sz w:val="18"/>
              </w:rPr>
              <w:t>ТС </w:t>
            </w:r>
            <w:r>
              <w:rPr>
                <w:b/>
                <w:spacing w:val="-2"/>
                <w:sz w:val="18"/>
              </w:rPr>
              <w:t>ID/Priority</w:t>
            </w:r>
          </w:p>
        </w:tc>
        <w:tc>
          <w:tcPr>
            <w:tcW w:w="2093" w:type="dxa"/>
            <w:gridSpan w:val="2"/>
          </w:tcPr>
          <w:p>
            <w:pPr>
              <w:pStyle w:val="TableParagraph"/>
              <w:spacing w:line="207" w:lineRule="exact"/>
              <w:ind w:left="544"/>
              <w:rPr>
                <w:b/>
                <w:sz w:val="18"/>
              </w:rPr>
            </w:pPr>
            <w:r>
              <w:rPr>
                <w:b/>
                <w:spacing w:val="-2"/>
                <w:sz w:val="18"/>
              </w:rPr>
              <w:t>CCPG0001</w:t>
            </w:r>
          </w:p>
        </w:tc>
        <w:tc>
          <w:tcPr>
            <w:tcW w:w="2059" w:type="dxa"/>
          </w:tcPr>
          <w:p>
            <w:pPr>
              <w:pStyle w:val="TableParagraph"/>
              <w:spacing w:line="202" w:lineRule="exact"/>
              <w:ind w:right="132"/>
              <w:jc w:val="center"/>
              <w:rPr>
                <w:sz w:val="18"/>
              </w:rPr>
            </w:pPr>
            <w:r>
              <w:rPr>
                <w:spacing w:val="-10"/>
                <w:sz w:val="18"/>
              </w:rPr>
              <w:t>1</w:t>
            </w:r>
          </w:p>
        </w:tc>
      </w:tr>
      <w:tr>
        <w:trPr>
          <w:trHeight w:val="2284" w:hRule="atLeast"/>
        </w:trPr>
        <w:tc>
          <w:tcPr>
            <w:tcW w:w="6259" w:type="dxa"/>
            <w:gridSpan w:val="4"/>
          </w:tcPr>
          <w:p>
            <w:pPr>
              <w:pStyle w:val="TableParagraph"/>
              <w:spacing w:line="266" w:lineRule="auto" w:before="14"/>
              <w:ind w:left="40" w:right="39"/>
              <w:rPr>
                <w:b/>
                <w:sz w:val="18"/>
              </w:rPr>
            </w:pPr>
            <w:r>
              <w:rPr>
                <w:b/>
                <w:sz w:val="18"/>
              </w:rPr>
              <w:t>IDEA:</w:t>
            </w:r>
            <w:r>
              <w:rPr>
                <w:b/>
                <w:spacing w:val="-1"/>
                <w:sz w:val="18"/>
              </w:rPr>
              <w:t> </w:t>
            </w:r>
            <w:r>
              <w:rPr>
                <w:sz w:val="18"/>
              </w:rPr>
              <w:t>Оплата</w:t>
            </w:r>
            <w:r>
              <w:rPr>
                <w:spacing w:val="-6"/>
                <w:sz w:val="18"/>
              </w:rPr>
              <w:t> </w:t>
            </w:r>
            <w:r>
              <w:rPr>
                <w:sz w:val="18"/>
              </w:rPr>
              <w:t>может</w:t>
            </w:r>
            <w:r>
              <w:rPr>
                <w:spacing w:val="-4"/>
                <w:sz w:val="18"/>
              </w:rPr>
              <w:t> </w:t>
            </w:r>
            <w:r>
              <w:rPr>
                <w:sz w:val="18"/>
              </w:rPr>
              <w:t>быть</w:t>
            </w:r>
            <w:r>
              <w:rPr>
                <w:spacing w:val="-8"/>
                <w:sz w:val="18"/>
              </w:rPr>
              <w:t> </w:t>
            </w:r>
            <w:r>
              <w:rPr>
                <w:sz w:val="18"/>
              </w:rPr>
              <w:t>произведена</w:t>
            </w:r>
            <w:r>
              <w:rPr>
                <w:spacing w:val="-5"/>
                <w:sz w:val="18"/>
              </w:rPr>
              <w:t> </w:t>
            </w:r>
            <w:r>
              <w:rPr>
                <w:sz w:val="18"/>
              </w:rPr>
              <w:t>картой</w:t>
            </w:r>
            <w:r>
              <w:rPr>
                <w:spacing w:val="-4"/>
                <w:sz w:val="18"/>
              </w:rPr>
              <w:t> </w:t>
            </w:r>
            <w:r>
              <w:rPr>
                <w:sz w:val="18"/>
              </w:rPr>
              <w:t>VISA</w:t>
            </w:r>
            <w:r>
              <w:rPr>
                <w:spacing w:val="-8"/>
                <w:sz w:val="18"/>
              </w:rPr>
              <w:t> </w:t>
            </w:r>
            <w:r>
              <w:rPr>
                <w:b/>
                <w:sz w:val="18"/>
              </w:rPr>
              <w:t>SETUP</w:t>
            </w:r>
            <w:r>
              <w:rPr>
                <w:b/>
                <w:spacing w:val="-3"/>
                <w:sz w:val="18"/>
              </w:rPr>
              <w:t> </w:t>
            </w:r>
            <w:r>
              <w:rPr>
                <w:b/>
                <w:sz w:val="18"/>
              </w:rPr>
              <w:t>and ADDITIONAL</w:t>
            </w:r>
            <w:r>
              <w:rPr>
                <w:b/>
                <w:spacing w:val="-4"/>
                <w:sz w:val="18"/>
              </w:rPr>
              <w:t> </w:t>
            </w:r>
            <w:r>
              <w:rPr>
                <w:b/>
                <w:sz w:val="18"/>
              </w:rPr>
              <w:t>INFO:</w:t>
            </w:r>
          </w:p>
          <w:p>
            <w:pPr>
              <w:pStyle w:val="TableParagraph"/>
              <w:spacing w:line="182" w:lineRule="exact"/>
              <w:ind w:left="40"/>
              <w:rPr>
                <w:sz w:val="18"/>
              </w:rPr>
            </w:pPr>
            <w:r>
              <w:rPr>
                <w:sz w:val="18"/>
              </w:rPr>
              <w:t>Эккаунт:</w:t>
            </w:r>
            <w:r>
              <w:rPr>
                <w:spacing w:val="-9"/>
                <w:sz w:val="18"/>
              </w:rPr>
              <w:t> </w:t>
            </w:r>
            <w:r>
              <w:rPr>
                <w:sz w:val="18"/>
              </w:rPr>
              <w:t>testuser1/paSSwOrd</w:t>
            </w:r>
            <w:r>
              <w:rPr>
                <w:spacing w:val="-6"/>
                <w:sz w:val="18"/>
              </w:rPr>
              <w:t> </w:t>
            </w:r>
            <w:r>
              <w:rPr>
                <w:sz w:val="18"/>
              </w:rPr>
              <w:t>Данные</w:t>
            </w:r>
            <w:r>
              <w:rPr>
                <w:spacing w:val="-5"/>
                <w:sz w:val="18"/>
              </w:rPr>
              <w:t> </w:t>
            </w:r>
            <w:r>
              <w:rPr>
                <w:spacing w:val="-2"/>
                <w:sz w:val="18"/>
              </w:rPr>
              <w:t>карты:</w:t>
            </w:r>
          </w:p>
          <w:p>
            <w:pPr>
              <w:pStyle w:val="TableParagraph"/>
              <w:spacing w:line="204" w:lineRule="exact"/>
              <w:ind w:left="40"/>
              <w:rPr>
                <w:sz w:val="18"/>
              </w:rPr>
            </w:pPr>
            <w:r>
              <w:rPr>
                <w:sz w:val="18"/>
              </w:rPr>
              <w:t>Номер:</w:t>
            </w:r>
            <w:r>
              <w:rPr>
                <w:spacing w:val="-11"/>
                <w:sz w:val="18"/>
              </w:rPr>
              <w:t> </w:t>
            </w:r>
            <w:r>
              <w:rPr>
                <w:sz w:val="18"/>
              </w:rPr>
              <w:t>9999-5148-2222-</w:t>
            </w:r>
            <w:r>
              <w:rPr>
                <w:spacing w:val="-4"/>
                <w:sz w:val="18"/>
              </w:rPr>
              <w:t>1277</w:t>
            </w:r>
          </w:p>
          <w:p>
            <w:pPr>
              <w:pStyle w:val="TableParagraph"/>
              <w:spacing w:line="207" w:lineRule="exact"/>
              <w:ind w:left="40"/>
              <w:rPr>
                <w:sz w:val="18"/>
              </w:rPr>
            </w:pPr>
            <w:r>
              <w:rPr>
                <w:sz w:val="18"/>
              </w:rPr>
              <w:t>Окончание</w:t>
            </w:r>
            <w:r>
              <w:rPr>
                <w:spacing w:val="-6"/>
                <w:sz w:val="18"/>
              </w:rPr>
              <w:t> </w:t>
            </w:r>
            <w:r>
              <w:rPr>
                <w:sz w:val="18"/>
              </w:rPr>
              <w:t>действия:</w:t>
            </w:r>
            <w:r>
              <w:rPr>
                <w:spacing w:val="-12"/>
                <w:sz w:val="18"/>
              </w:rPr>
              <w:t> </w:t>
            </w:r>
            <w:r>
              <w:rPr>
                <w:spacing w:val="-2"/>
                <w:sz w:val="18"/>
              </w:rPr>
              <w:t>12/07</w:t>
            </w:r>
          </w:p>
          <w:p>
            <w:pPr>
              <w:pStyle w:val="TableParagraph"/>
              <w:spacing w:before="14"/>
              <w:ind w:left="1288"/>
              <w:rPr>
                <w:sz w:val="18"/>
              </w:rPr>
            </w:pPr>
            <w:r>
              <w:rPr>
                <w:sz w:val="18"/>
              </w:rPr>
              <w:t>CVV2:</w:t>
            </w:r>
            <w:r>
              <w:rPr>
                <w:spacing w:val="-12"/>
                <w:sz w:val="18"/>
              </w:rPr>
              <w:t> </w:t>
            </w:r>
            <w:r>
              <w:rPr>
                <w:sz w:val="18"/>
              </w:rPr>
              <w:t>778</w:t>
            </w:r>
            <w:r>
              <w:rPr>
                <w:spacing w:val="-5"/>
                <w:sz w:val="18"/>
              </w:rPr>
              <w:t> </w:t>
            </w:r>
            <w:r>
              <w:rPr>
                <w:sz w:val="18"/>
              </w:rPr>
              <w:t>SQL1:</w:t>
            </w:r>
            <w:r>
              <w:rPr>
                <w:spacing w:val="-10"/>
                <w:sz w:val="18"/>
              </w:rPr>
              <w:t> </w:t>
            </w:r>
            <w:r>
              <w:rPr>
                <w:sz w:val="18"/>
              </w:rPr>
              <w:t>select</w:t>
            </w:r>
            <w:r>
              <w:rPr>
                <w:spacing w:val="-10"/>
                <w:sz w:val="18"/>
              </w:rPr>
              <w:t> </w:t>
            </w:r>
            <w:r>
              <w:rPr>
                <w:sz w:val="18"/>
              </w:rPr>
              <w:t>result</w:t>
            </w:r>
            <w:r>
              <w:rPr>
                <w:spacing w:val="-6"/>
                <w:sz w:val="18"/>
              </w:rPr>
              <w:t> </w:t>
            </w:r>
            <w:r>
              <w:rPr>
                <w:sz w:val="18"/>
              </w:rPr>
              <w:t>from</w:t>
            </w:r>
            <w:r>
              <w:rPr>
                <w:spacing w:val="-6"/>
                <w:sz w:val="18"/>
              </w:rPr>
              <w:t> </w:t>
            </w:r>
            <w:r>
              <w:rPr>
                <w:sz w:val="18"/>
              </w:rPr>
              <w:t>cc</w:t>
            </w:r>
            <w:r>
              <w:rPr>
                <w:spacing w:val="-11"/>
                <w:sz w:val="18"/>
              </w:rPr>
              <w:t> </w:t>
            </w:r>
            <w:r>
              <w:rPr>
                <w:sz w:val="18"/>
              </w:rPr>
              <w:t>transaction</w:t>
            </w:r>
            <w:r>
              <w:rPr>
                <w:spacing w:val="-9"/>
                <w:sz w:val="18"/>
              </w:rPr>
              <w:t> </w:t>
            </w:r>
            <w:r>
              <w:rPr>
                <w:sz w:val="18"/>
              </w:rPr>
              <w:t>where</w:t>
            </w:r>
            <w:r>
              <w:rPr>
                <w:spacing w:val="-11"/>
                <w:sz w:val="18"/>
              </w:rPr>
              <w:t> </w:t>
            </w:r>
            <w:r>
              <w:rPr>
                <w:spacing w:val="-5"/>
                <w:sz w:val="18"/>
              </w:rPr>
              <w:t>id</w:t>
            </w:r>
          </w:p>
          <w:p>
            <w:pPr>
              <w:pStyle w:val="TableParagraph"/>
              <w:spacing w:line="256" w:lineRule="auto" w:before="13"/>
              <w:ind w:left="40" w:right="39"/>
              <w:rPr>
                <w:sz w:val="18"/>
              </w:rPr>
            </w:pPr>
            <w:r>
              <w:rPr>
                <w:sz w:val="18"/>
              </w:rPr>
              <w:t>=</w:t>
            </w:r>
            <w:r>
              <w:rPr>
                <w:spacing w:val="-9"/>
                <w:sz w:val="18"/>
              </w:rPr>
              <w:t> </w:t>
            </w:r>
            <w:r>
              <w:rPr>
                <w:sz w:val="18"/>
              </w:rPr>
              <w:t>&lt;номер</w:t>
            </w:r>
            <w:r>
              <w:rPr>
                <w:spacing w:val="-7"/>
                <w:sz w:val="18"/>
              </w:rPr>
              <w:t> </w:t>
            </w:r>
            <w:r>
              <w:rPr>
                <w:sz w:val="18"/>
              </w:rPr>
              <w:t>заказа&gt;;</w:t>
            </w:r>
            <w:r>
              <w:rPr>
                <w:spacing w:val="-12"/>
                <w:sz w:val="18"/>
              </w:rPr>
              <w:t> </w:t>
            </w:r>
            <w:r>
              <w:rPr>
                <w:sz w:val="18"/>
              </w:rPr>
              <w:t>Баланс</w:t>
            </w:r>
            <w:r>
              <w:rPr>
                <w:spacing w:val="-6"/>
                <w:sz w:val="18"/>
              </w:rPr>
              <w:t> </w:t>
            </w:r>
            <w:r>
              <w:rPr>
                <w:sz w:val="18"/>
              </w:rPr>
              <w:t>счета</w:t>
            </w:r>
            <w:r>
              <w:rPr>
                <w:spacing w:val="-6"/>
                <w:sz w:val="18"/>
              </w:rPr>
              <w:t> </w:t>
            </w:r>
            <w:r>
              <w:rPr>
                <w:sz w:val="18"/>
              </w:rPr>
              <w:t>карты</w:t>
            </w:r>
            <w:r>
              <w:rPr>
                <w:spacing w:val="-5"/>
                <w:sz w:val="18"/>
              </w:rPr>
              <w:t> </w:t>
            </w:r>
            <w:r>
              <w:rPr>
                <w:sz w:val="18"/>
              </w:rPr>
              <w:t>можно</w:t>
            </w:r>
            <w:r>
              <w:rPr>
                <w:spacing w:val="-7"/>
                <w:sz w:val="18"/>
              </w:rPr>
              <w:t> </w:t>
            </w:r>
            <w:r>
              <w:rPr>
                <w:sz w:val="18"/>
              </w:rPr>
              <w:t>посмотреть</w:t>
            </w:r>
            <w:r>
              <w:rPr>
                <w:spacing w:val="-5"/>
                <w:sz w:val="18"/>
              </w:rPr>
              <w:t> </w:t>
            </w:r>
            <w:r>
              <w:rPr>
                <w:sz w:val="18"/>
              </w:rPr>
              <w:t>здесь: </w:t>
            </w:r>
            <w:hyperlink r:id="rId48">
              <w:r>
                <w:rPr>
                  <w:spacing w:val="-2"/>
                  <w:sz w:val="18"/>
                </w:rPr>
                <w:t>www.main.testshop.rs/1277/balance.htm</w:t>
              </w:r>
            </w:hyperlink>
          </w:p>
        </w:tc>
      </w:tr>
      <w:tr>
        <w:trPr>
          <w:trHeight w:val="316" w:hRule="atLeast"/>
        </w:trPr>
        <w:tc>
          <w:tcPr>
            <w:tcW w:w="6259" w:type="dxa"/>
            <w:gridSpan w:val="4"/>
          </w:tcPr>
          <w:p>
            <w:pPr>
              <w:pStyle w:val="TableParagraph"/>
              <w:spacing w:line="207" w:lineRule="exact"/>
              <w:ind w:left="11" w:right="138"/>
              <w:jc w:val="center"/>
              <w:rPr>
                <w:b/>
                <w:sz w:val="18"/>
              </w:rPr>
            </w:pPr>
            <w:r>
              <w:rPr>
                <w:b/>
                <w:sz w:val="18"/>
              </w:rPr>
              <w:t>Revision</w:t>
            </w:r>
            <w:r>
              <w:rPr>
                <w:b/>
                <w:spacing w:val="-6"/>
                <w:sz w:val="18"/>
              </w:rPr>
              <w:t> </w:t>
            </w:r>
            <w:r>
              <w:rPr>
                <w:b/>
                <w:spacing w:val="-2"/>
                <w:sz w:val="18"/>
              </w:rPr>
              <w:t>History</w:t>
            </w:r>
          </w:p>
        </w:tc>
      </w:tr>
      <w:tr>
        <w:trPr>
          <w:trHeight w:val="316" w:hRule="atLeast"/>
        </w:trPr>
        <w:tc>
          <w:tcPr>
            <w:tcW w:w="3235" w:type="dxa"/>
            <w:gridSpan w:val="2"/>
          </w:tcPr>
          <w:p>
            <w:pPr>
              <w:pStyle w:val="TableParagraph"/>
              <w:spacing w:line="202" w:lineRule="exact"/>
              <w:ind w:left="40"/>
              <w:rPr>
                <w:sz w:val="18"/>
              </w:rPr>
            </w:pPr>
            <w:r>
              <w:rPr>
                <w:b/>
                <w:spacing w:val="-2"/>
                <w:sz w:val="18"/>
              </w:rPr>
              <w:t>Created on:</w:t>
            </w:r>
            <w:r>
              <w:rPr>
                <w:b/>
                <w:spacing w:val="-4"/>
                <w:sz w:val="18"/>
              </w:rPr>
              <w:t> </w:t>
            </w:r>
            <w:r>
              <w:rPr>
                <w:spacing w:val="-2"/>
                <w:sz w:val="18"/>
              </w:rPr>
              <w:t>11/17/2003</w:t>
            </w:r>
            <w:r>
              <w:rPr>
                <w:spacing w:val="-5"/>
                <w:sz w:val="18"/>
              </w:rPr>
              <w:t> </w:t>
            </w:r>
            <w:r>
              <w:rPr>
                <w:spacing w:val="-2"/>
                <w:sz w:val="18"/>
              </w:rPr>
              <w:t>by</w:t>
            </w:r>
            <w:r>
              <w:rPr>
                <w:spacing w:val="-7"/>
                <w:sz w:val="18"/>
              </w:rPr>
              <w:t> </w:t>
            </w:r>
            <w:r>
              <w:rPr>
                <w:spacing w:val="-2"/>
                <w:sz w:val="18"/>
              </w:rPr>
              <w:t>О.Тарасов</w:t>
            </w:r>
          </w:p>
        </w:tc>
        <w:tc>
          <w:tcPr>
            <w:tcW w:w="3024" w:type="dxa"/>
            <w:gridSpan w:val="2"/>
          </w:tcPr>
          <w:p>
            <w:pPr>
              <w:pStyle w:val="TableParagraph"/>
              <w:spacing w:line="202" w:lineRule="exact"/>
              <w:ind w:left="40"/>
              <w:rPr>
                <w:sz w:val="18"/>
              </w:rPr>
            </w:pPr>
            <w:r>
              <w:rPr>
                <w:sz w:val="18"/>
              </w:rPr>
              <w:t>Новый</w:t>
            </w:r>
            <w:r>
              <w:rPr>
                <w:spacing w:val="-8"/>
                <w:sz w:val="18"/>
              </w:rPr>
              <w:t> </w:t>
            </w:r>
            <w:r>
              <w:rPr>
                <w:sz w:val="18"/>
              </w:rPr>
              <w:t>тест-</w:t>
            </w:r>
            <w:r>
              <w:rPr>
                <w:spacing w:val="-4"/>
                <w:sz w:val="18"/>
              </w:rPr>
              <w:t>кейс</w:t>
            </w:r>
          </w:p>
        </w:tc>
      </w:tr>
      <w:tr>
        <w:trPr>
          <w:trHeight w:val="724" w:hRule="atLeast"/>
        </w:trPr>
        <w:tc>
          <w:tcPr>
            <w:tcW w:w="3235" w:type="dxa"/>
            <w:gridSpan w:val="2"/>
          </w:tcPr>
          <w:p>
            <w:pPr>
              <w:pStyle w:val="TableParagraph"/>
              <w:spacing w:line="202" w:lineRule="exact"/>
              <w:ind w:left="40"/>
              <w:rPr>
                <w:sz w:val="18"/>
              </w:rPr>
            </w:pPr>
            <w:r>
              <w:rPr>
                <w:b/>
                <w:spacing w:val="-4"/>
                <w:sz w:val="18"/>
              </w:rPr>
              <w:t>Modified</w:t>
            </w:r>
            <w:r>
              <w:rPr>
                <w:b/>
                <w:spacing w:val="1"/>
                <w:sz w:val="18"/>
              </w:rPr>
              <w:t> </w:t>
            </w:r>
            <w:r>
              <w:rPr>
                <w:b/>
                <w:spacing w:val="-4"/>
                <w:sz w:val="18"/>
              </w:rPr>
              <w:t>on:</w:t>
            </w:r>
            <w:r>
              <w:rPr>
                <w:b/>
                <w:spacing w:val="-2"/>
                <w:sz w:val="18"/>
              </w:rPr>
              <w:t> </w:t>
            </w:r>
            <w:r>
              <w:rPr>
                <w:spacing w:val="-4"/>
                <w:sz w:val="18"/>
              </w:rPr>
              <w:t>11/26/2003 </w:t>
            </w:r>
            <w:r>
              <w:rPr>
                <w:b/>
                <w:spacing w:val="-4"/>
                <w:sz w:val="18"/>
              </w:rPr>
              <w:t>by</w:t>
            </w:r>
            <w:r>
              <w:rPr>
                <w:b/>
                <w:spacing w:val="-9"/>
                <w:sz w:val="18"/>
              </w:rPr>
              <w:t> </w:t>
            </w:r>
            <w:r>
              <w:rPr>
                <w:spacing w:val="-4"/>
                <w:sz w:val="18"/>
              </w:rPr>
              <w:t>И.</w:t>
            </w:r>
            <w:r>
              <w:rPr>
                <w:sz w:val="18"/>
              </w:rPr>
              <w:t> </w:t>
            </w:r>
            <w:r>
              <w:rPr>
                <w:spacing w:val="-4"/>
                <w:sz w:val="18"/>
              </w:rPr>
              <w:t>Новикова</w:t>
            </w:r>
          </w:p>
        </w:tc>
        <w:tc>
          <w:tcPr>
            <w:tcW w:w="3024" w:type="dxa"/>
            <w:gridSpan w:val="2"/>
          </w:tcPr>
          <w:p>
            <w:pPr>
              <w:pStyle w:val="TableParagraph"/>
              <w:spacing w:line="232" w:lineRule="auto"/>
              <w:ind w:left="40" w:right="245"/>
              <w:rPr>
                <w:sz w:val="18"/>
              </w:rPr>
            </w:pPr>
            <w:r>
              <w:rPr>
                <w:sz w:val="18"/>
              </w:rPr>
              <w:t>Шаги были упрощены, чтобы </w:t>
            </w:r>
            <w:r>
              <w:rPr>
                <w:spacing w:val="-2"/>
                <w:sz w:val="18"/>
              </w:rPr>
              <w:t>сделать</w:t>
            </w:r>
            <w:r>
              <w:rPr>
                <w:spacing w:val="-10"/>
                <w:sz w:val="18"/>
              </w:rPr>
              <w:t> </w:t>
            </w:r>
            <w:r>
              <w:rPr>
                <w:spacing w:val="-2"/>
                <w:sz w:val="18"/>
              </w:rPr>
              <w:t>тест-кейс</w:t>
            </w:r>
            <w:r>
              <w:rPr>
                <w:spacing w:val="-9"/>
                <w:sz w:val="18"/>
              </w:rPr>
              <w:t> </w:t>
            </w:r>
            <w:r>
              <w:rPr>
                <w:spacing w:val="-2"/>
                <w:sz w:val="18"/>
              </w:rPr>
              <w:t>более</w:t>
            </w:r>
            <w:r>
              <w:rPr>
                <w:spacing w:val="-9"/>
                <w:sz w:val="18"/>
              </w:rPr>
              <w:t> </w:t>
            </w:r>
            <w:r>
              <w:rPr>
                <w:spacing w:val="-2"/>
                <w:sz w:val="18"/>
              </w:rPr>
              <w:t>удобным </w:t>
            </w:r>
            <w:r>
              <w:rPr>
                <w:sz w:val="18"/>
              </w:rPr>
              <w:t>для поддержки</w:t>
            </w:r>
          </w:p>
        </w:tc>
      </w:tr>
      <w:tr>
        <w:trPr>
          <w:trHeight w:val="714" w:hRule="atLeast"/>
        </w:trPr>
        <w:tc>
          <w:tcPr>
            <w:tcW w:w="3235" w:type="dxa"/>
            <w:gridSpan w:val="2"/>
          </w:tcPr>
          <w:p>
            <w:pPr>
              <w:pStyle w:val="TableParagraph"/>
              <w:spacing w:line="202" w:lineRule="exact"/>
              <w:ind w:left="40"/>
              <w:rPr>
                <w:sz w:val="18"/>
              </w:rPr>
            </w:pPr>
            <w:r>
              <w:rPr>
                <w:b/>
                <w:spacing w:val="-2"/>
                <w:sz w:val="18"/>
              </w:rPr>
              <w:t>Modified</w:t>
            </w:r>
            <w:r>
              <w:rPr>
                <w:b/>
                <w:spacing w:val="-4"/>
                <w:sz w:val="18"/>
              </w:rPr>
              <w:t> </w:t>
            </w:r>
            <w:r>
              <w:rPr>
                <w:b/>
                <w:spacing w:val="-2"/>
                <w:sz w:val="18"/>
              </w:rPr>
              <w:t>on:</w:t>
            </w:r>
            <w:r>
              <w:rPr>
                <w:b/>
                <w:spacing w:val="-3"/>
                <w:sz w:val="18"/>
              </w:rPr>
              <w:t> </w:t>
            </w:r>
            <w:r>
              <w:rPr>
                <w:spacing w:val="-2"/>
                <w:sz w:val="18"/>
              </w:rPr>
              <w:t>01/17/2003</w:t>
            </w:r>
            <w:r>
              <w:rPr>
                <w:spacing w:val="-7"/>
                <w:sz w:val="18"/>
              </w:rPr>
              <w:t> </w:t>
            </w:r>
            <w:r>
              <w:rPr>
                <w:spacing w:val="-2"/>
                <w:sz w:val="18"/>
              </w:rPr>
              <w:t>by</w:t>
            </w:r>
            <w:r>
              <w:rPr>
                <w:spacing w:val="-9"/>
                <w:sz w:val="18"/>
              </w:rPr>
              <w:t> </w:t>
            </w:r>
            <w:r>
              <w:rPr>
                <w:spacing w:val="-2"/>
                <w:sz w:val="18"/>
              </w:rPr>
              <w:t>И.</w:t>
            </w:r>
            <w:r>
              <w:rPr>
                <w:sz w:val="18"/>
              </w:rPr>
              <w:t> </w:t>
            </w:r>
            <w:r>
              <w:rPr>
                <w:spacing w:val="-2"/>
                <w:sz w:val="18"/>
              </w:rPr>
              <w:t>Новикова</w:t>
            </w:r>
          </w:p>
        </w:tc>
        <w:tc>
          <w:tcPr>
            <w:tcW w:w="3024" w:type="dxa"/>
            <w:gridSpan w:val="2"/>
          </w:tcPr>
          <w:p>
            <w:pPr>
              <w:pStyle w:val="TableParagraph"/>
              <w:spacing w:line="228" w:lineRule="auto"/>
              <w:ind w:left="40" w:right="23"/>
              <w:rPr>
                <w:sz w:val="18"/>
              </w:rPr>
            </w:pPr>
            <w:r>
              <w:rPr>
                <w:sz w:val="18"/>
              </w:rPr>
              <w:t>Изменение шагов и второй ожидаемый результат с целью </w:t>
            </w:r>
            <w:r>
              <w:rPr>
                <w:spacing w:val="-6"/>
                <w:sz w:val="18"/>
              </w:rPr>
              <w:t>удостоверения в</w:t>
            </w:r>
            <w:r>
              <w:rPr>
                <w:spacing w:val="-7"/>
                <w:sz w:val="18"/>
              </w:rPr>
              <w:t> </w:t>
            </w:r>
            <w:r>
              <w:rPr>
                <w:spacing w:val="-6"/>
                <w:sz w:val="18"/>
              </w:rPr>
              <w:t>снятии денег</w:t>
            </w:r>
            <w:r>
              <w:rPr>
                <w:sz w:val="18"/>
              </w:rPr>
              <w:t> </w:t>
            </w:r>
            <w:r>
              <w:rPr>
                <w:spacing w:val="-6"/>
                <w:sz w:val="18"/>
              </w:rPr>
              <w:t>со</w:t>
            </w:r>
            <w:r>
              <w:rPr>
                <w:spacing w:val="-8"/>
                <w:sz w:val="18"/>
              </w:rPr>
              <w:t> </w:t>
            </w:r>
            <w:r>
              <w:rPr>
                <w:spacing w:val="-6"/>
                <w:sz w:val="18"/>
              </w:rPr>
              <w:t>счета</w:t>
            </w:r>
          </w:p>
        </w:tc>
      </w:tr>
      <w:tr>
        <w:trPr>
          <w:trHeight w:val="316" w:hRule="atLeast"/>
        </w:trPr>
        <w:tc>
          <w:tcPr>
            <w:tcW w:w="6259" w:type="dxa"/>
            <w:gridSpan w:val="4"/>
          </w:tcPr>
          <w:p>
            <w:pPr>
              <w:pStyle w:val="TableParagraph"/>
              <w:spacing w:before="4"/>
              <w:ind w:right="138"/>
              <w:jc w:val="center"/>
              <w:rPr>
                <w:b/>
                <w:sz w:val="18"/>
              </w:rPr>
            </w:pPr>
            <w:r>
              <w:rPr>
                <w:b/>
                <w:sz w:val="18"/>
              </w:rPr>
              <w:t>Execution</w:t>
            </w:r>
            <w:r>
              <w:rPr>
                <w:b/>
                <w:spacing w:val="-1"/>
                <w:sz w:val="18"/>
              </w:rPr>
              <w:t> </w:t>
            </w:r>
            <w:r>
              <w:rPr>
                <w:b/>
                <w:spacing w:val="-4"/>
                <w:sz w:val="18"/>
              </w:rPr>
              <w:t>part</w:t>
            </w:r>
          </w:p>
        </w:tc>
      </w:tr>
      <w:tr>
        <w:trPr>
          <w:trHeight w:val="316" w:hRule="atLeast"/>
        </w:trPr>
        <w:tc>
          <w:tcPr>
            <w:tcW w:w="3235" w:type="dxa"/>
            <w:gridSpan w:val="2"/>
          </w:tcPr>
          <w:p>
            <w:pPr>
              <w:pStyle w:val="TableParagraph"/>
              <w:spacing w:before="4"/>
              <w:ind w:left="1019"/>
              <w:rPr>
                <w:b/>
                <w:sz w:val="18"/>
              </w:rPr>
            </w:pPr>
            <w:r>
              <w:rPr>
                <w:b/>
                <w:spacing w:val="-2"/>
                <w:sz w:val="18"/>
              </w:rPr>
              <w:t>PROCEDURE</w:t>
            </w:r>
          </w:p>
        </w:tc>
        <w:tc>
          <w:tcPr>
            <w:tcW w:w="3024" w:type="dxa"/>
            <w:gridSpan w:val="2"/>
          </w:tcPr>
          <w:p>
            <w:pPr>
              <w:pStyle w:val="TableParagraph"/>
              <w:spacing w:before="4"/>
              <w:ind w:left="602"/>
              <w:rPr>
                <w:b/>
                <w:sz w:val="18"/>
              </w:rPr>
            </w:pPr>
            <w:r>
              <w:rPr>
                <w:b/>
                <w:sz w:val="18"/>
              </w:rPr>
              <w:t>EXPECTED</w:t>
            </w:r>
            <w:r>
              <w:rPr>
                <w:b/>
                <w:spacing w:val="-2"/>
                <w:sz w:val="18"/>
              </w:rPr>
              <w:t> RESULT</w:t>
            </w:r>
          </w:p>
        </w:tc>
      </w:tr>
      <w:tr>
        <w:trPr>
          <w:trHeight w:val="2409" w:hRule="atLeast"/>
        </w:trPr>
        <w:tc>
          <w:tcPr>
            <w:tcW w:w="3235" w:type="dxa"/>
            <w:gridSpan w:val="2"/>
          </w:tcPr>
          <w:p>
            <w:pPr>
              <w:pStyle w:val="TableParagraph"/>
              <w:numPr>
                <w:ilvl w:val="0"/>
                <w:numId w:val="38"/>
              </w:numPr>
              <w:tabs>
                <w:tab w:pos="322" w:val="left" w:leader="none"/>
              </w:tabs>
              <w:spacing w:line="206" w:lineRule="exact" w:before="0" w:after="0"/>
              <w:ind w:left="322" w:right="0" w:hanging="282"/>
              <w:jc w:val="left"/>
              <w:rPr>
                <w:sz w:val="18"/>
              </w:rPr>
            </w:pPr>
            <w:r>
              <w:rPr>
                <w:sz w:val="18"/>
              </w:rPr>
              <w:t>Запиши</w:t>
            </w:r>
            <w:r>
              <w:rPr>
                <w:spacing w:val="-2"/>
                <w:sz w:val="18"/>
              </w:rPr>
              <w:t> </w:t>
            </w:r>
            <w:r>
              <w:rPr>
                <w:sz w:val="18"/>
              </w:rPr>
              <w:t>баланс</w:t>
            </w:r>
            <w:r>
              <w:rPr>
                <w:spacing w:val="-4"/>
                <w:sz w:val="18"/>
              </w:rPr>
              <w:t> </w:t>
            </w:r>
            <w:r>
              <w:rPr>
                <w:sz w:val="18"/>
              </w:rPr>
              <w:t>счета</w:t>
            </w:r>
            <w:r>
              <w:rPr>
                <w:spacing w:val="1"/>
                <w:sz w:val="18"/>
              </w:rPr>
              <w:t> </w:t>
            </w:r>
            <w:r>
              <w:rPr>
                <w:spacing w:val="-4"/>
                <w:sz w:val="18"/>
              </w:rPr>
              <w:t>карты</w:t>
            </w:r>
          </w:p>
          <w:p>
            <w:pPr>
              <w:pStyle w:val="TableParagraph"/>
              <w:numPr>
                <w:ilvl w:val="0"/>
                <w:numId w:val="38"/>
              </w:numPr>
              <w:tabs>
                <w:tab w:pos="321" w:val="left" w:leader="none"/>
              </w:tabs>
              <w:spacing w:line="204" w:lineRule="exact" w:before="0" w:after="0"/>
              <w:ind w:left="321" w:right="0" w:hanging="281"/>
              <w:jc w:val="left"/>
              <w:rPr>
                <w:sz w:val="18"/>
              </w:rPr>
            </w:pPr>
            <w:r>
              <w:rPr>
                <w:sz w:val="18"/>
              </w:rPr>
              <w:t>Открой</w:t>
            </w:r>
            <w:r>
              <w:rPr>
                <w:spacing w:val="-9"/>
                <w:sz w:val="18"/>
              </w:rPr>
              <w:t> </w:t>
            </w:r>
            <w:hyperlink r:id="rId45">
              <w:r>
                <w:rPr>
                  <w:spacing w:val="-2"/>
                  <w:sz w:val="18"/>
                </w:rPr>
                <w:t>www.main.testshop.rs</w:t>
              </w:r>
            </w:hyperlink>
          </w:p>
          <w:p>
            <w:pPr>
              <w:pStyle w:val="TableParagraph"/>
              <w:numPr>
                <w:ilvl w:val="0"/>
                <w:numId w:val="38"/>
              </w:numPr>
              <w:tabs>
                <w:tab w:pos="322" w:val="left" w:leader="none"/>
              </w:tabs>
              <w:spacing w:line="202" w:lineRule="exact" w:before="0" w:after="0"/>
              <w:ind w:left="322" w:right="0" w:hanging="282"/>
              <w:jc w:val="left"/>
              <w:rPr>
                <w:sz w:val="18"/>
              </w:rPr>
            </w:pPr>
            <w:r>
              <w:rPr>
                <w:sz w:val="18"/>
              </w:rPr>
              <w:t>Войди</w:t>
            </w:r>
            <w:r>
              <w:rPr>
                <w:spacing w:val="-2"/>
                <w:sz w:val="18"/>
              </w:rPr>
              <w:t> </w:t>
            </w:r>
            <w:r>
              <w:rPr>
                <w:sz w:val="18"/>
              </w:rPr>
              <w:t>в </w:t>
            </w:r>
            <w:r>
              <w:rPr>
                <w:spacing w:val="-2"/>
                <w:sz w:val="18"/>
              </w:rPr>
              <w:t>систему.</w:t>
            </w:r>
          </w:p>
          <w:p>
            <w:pPr>
              <w:pStyle w:val="TableParagraph"/>
              <w:numPr>
                <w:ilvl w:val="0"/>
                <w:numId w:val="38"/>
              </w:numPr>
              <w:tabs>
                <w:tab w:pos="322" w:val="left" w:leader="none"/>
              </w:tabs>
              <w:spacing w:line="202" w:lineRule="exact" w:before="0" w:after="0"/>
              <w:ind w:left="322" w:right="0" w:hanging="282"/>
              <w:jc w:val="left"/>
              <w:rPr>
                <w:sz w:val="18"/>
              </w:rPr>
            </w:pPr>
            <w:r>
              <w:rPr>
                <w:sz w:val="18"/>
              </w:rPr>
              <w:t>Найди</w:t>
            </w:r>
            <w:r>
              <w:rPr>
                <w:spacing w:val="-3"/>
                <w:sz w:val="18"/>
              </w:rPr>
              <w:t> </w:t>
            </w:r>
            <w:r>
              <w:rPr>
                <w:sz w:val="18"/>
              </w:rPr>
              <w:t>любой</w:t>
            </w:r>
            <w:r>
              <w:rPr>
                <w:spacing w:val="-3"/>
                <w:sz w:val="18"/>
              </w:rPr>
              <w:t> </w:t>
            </w:r>
            <w:r>
              <w:rPr>
                <w:spacing w:val="-2"/>
                <w:sz w:val="18"/>
              </w:rPr>
              <w:t>товар.</w:t>
            </w:r>
          </w:p>
          <w:p>
            <w:pPr>
              <w:pStyle w:val="TableParagraph"/>
              <w:numPr>
                <w:ilvl w:val="0"/>
                <w:numId w:val="38"/>
              </w:numPr>
              <w:tabs>
                <w:tab w:pos="322" w:val="left" w:leader="none"/>
              </w:tabs>
              <w:spacing w:line="202" w:lineRule="exact" w:before="0" w:after="0"/>
              <w:ind w:left="322" w:right="0" w:hanging="282"/>
              <w:jc w:val="left"/>
              <w:rPr>
                <w:sz w:val="18"/>
              </w:rPr>
            </w:pPr>
            <w:r>
              <w:rPr>
                <w:sz w:val="18"/>
              </w:rPr>
              <w:t>Добавь</w:t>
            </w:r>
            <w:r>
              <w:rPr>
                <w:spacing w:val="-1"/>
                <w:sz w:val="18"/>
              </w:rPr>
              <w:t> </w:t>
            </w:r>
            <w:r>
              <w:rPr>
                <w:sz w:val="18"/>
              </w:rPr>
              <w:t>товар</w:t>
            </w:r>
            <w:r>
              <w:rPr>
                <w:spacing w:val="1"/>
                <w:sz w:val="18"/>
              </w:rPr>
              <w:t> </w:t>
            </w:r>
            <w:r>
              <w:rPr>
                <w:sz w:val="18"/>
              </w:rPr>
              <w:t>в</w:t>
            </w:r>
            <w:r>
              <w:rPr>
                <w:spacing w:val="-4"/>
                <w:sz w:val="18"/>
              </w:rPr>
              <w:t> </w:t>
            </w:r>
            <w:r>
              <w:rPr>
                <w:spacing w:val="-2"/>
                <w:sz w:val="18"/>
              </w:rPr>
              <w:t>корзину.</w:t>
            </w:r>
          </w:p>
          <w:p>
            <w:pPr>
              <w:pStyle w:val="TableParagraph"/>
              <w:numPr>
                <w:ilvl w:val="0"/>
                <w:numId w:val="38"/>
              </w:numPr>
              <w:tabs>
                <w:tab w:pos="321" w:val="left" w:leader="none"/>
              </w:tabs>
              <w:spacing w:line="232" w:lineRule="auto" w:before="2" w:after="0"/>
              <w:ind w:left="40" w:right="108" w:firstLine="0"/>
              <w:jc w:val="left"/>
              <w:rPr>
                <w:sz w:val="18"/>
              </w:rPr>
            </w:pPr>
            <w:r>
              <w:rPr>
                <w:spacing w:val="-2"/>
                <w:sz w:val="18"/>
              </w:rPr>
              <w:t>Произведи</w:t>
            </w:r>
            <w:r>
              <w:rPr>
                <w:spacing w:val="-10"/>
                <w:sz w:val="18"/>
              </w:rPr>
              <w:t> </w:t>
            </w:r>
            <w:r>
              <w:rPr>
                <w:i/>
                <w:spacing w:val="-2"/>
                <w:sz w:val="18"/>
              </w:rPr>
              <w:t>оплату</w:t>
            </w:r>
            <w:r>
              <w:rPr>
                <w:i/>
                <w:spacing w:val="-9"/>
                <w:sz w:val="18"/>
              </w:rPr>
              <w:t> </w:t>
            </w:r>
            <w:r>
              <w:rPr>
                <w:i/>
                <w:spacing w:val="-2"/>
                <w:sz w:val="18"/>
              </w:rPr>
              <w:t>картой</w:t>
            </w:r>
            <w:r>
              <w:rPr>
                <w:i/>
                <w:spacing w:val="-9"/>
                <w:sz w:val="18"/>
              </w:rPr>
              <w:t> </w:t>
            </w:r>
            <w:r>
              <w:rPr>
                <w:spacing w:val="-2"/>
                <w:sz w:val="18"/>
              </w:rPr>
              <w:t>из</w:t>
            </w:r>
            <w:r>
              <w:rPr>
                <w:spacing w:val="-9"/>
                <w:sz w:val="18"/>
              </w:rPr>
              <w:t> </w:t>
            </w:r>
            <w:r>
              <w:rPr>
                <w:spacing w:val="-2"/>
                <w:sz w:val="18"/>
              </w:rPr>
              <w:t>секции SETUP</w:t>
            </w:r>
            <w:r>
              <w:rPr>
                <w:spacing w:val="-19"/>
                <w:sz w:val="18"/>
              </w:rPr>
              <w:t> </w:t>
            </w:r>
            <w:r>
              <w:rPr>
                <w:spacing w:val="-2"/>
                <w:sz w:val="18"/>
              </w:rPr>
              <w:t>and</w:t>
            </w:r>
            <w:r>
              <w:rPr>
                <w:spacing w:val="-13"/>
                <w:sz w:val="18"/>
              </w:rPr>
              <w:t> </w:t>
            </w:r>
            <w:r>
              <w:rPr>
                <w:spacing w:val="-2"/>
                <w:sz w:val="18"/>
              </w:rPr>
              <w:t>ADDITIONAL</w:t>
            </w:r>
            <w:r>
              <w:rPr>
                <w:spacing w:val="-15"/>
                <w:sz w:val="18"/>
              </w:rPr>
              <w:t> </w:t>
            </w:r>
            <w:r>
              <w:rPr>
                <w:spacing w:val="-2"/>
                <w:sz w:val="18"/>
              </w:rPr>
              <w:t>INFO</w:t>
            </w:r>
          </w:p>
          <w:p>
            <w:pPr>
              <w:pStyle w:val="TableParagraph"/>
              <w:spacing w:line="201" w:lineRule="exact"/>
              <w:ind w:left="45"/>
              <w:rPr>
                <w:sz w:val="18"/>
              </w:rPr>
            </w:pPr>
            <w:r>
              <w:rPr>
                <w:sz w:val="18"/>
              </w:rPr>
              <w:t>(!!!</w:t>
            </w:r>
            <w:r>
              <w:rPr>
                <w:spacing w:val="-9"/>
                <w:sz w:val="18"/>
              </w:rPr>
              <w:t> </w:t>
            </w:r>
            <w:r>
              <w:rPr>
                <w:sz w:val="18"/>
              </w:rPr>
              <w:t>запиши</w:t>
            </w:r>
            <w:r>
              <w:rPr>
                <w:spacing w:val="-2"/>
                <w:sz w:val="18"/>
              </w:rPr>
              <w:t> </w:t>
            </w:r>
            <w:r>
              <w:rPr>
                <w:sz w:val="18"/>
              </w:rPr>
              <w:t>полную</w:t>
            </w:r>
            <w:r>
              <w:rPr>
                <w:spacing w:val="-2"/>
                <w:sz w:val="18"/>
              </w:rPr>
              <w:t> </w:t>
            </w:r>
            <w:r>
              <w:rPr>
                <w:sz w:val="18"/>
              </w:rPr>
              <w:t>сумму</w:t>
            </w:r>
            <w:r>
              <w:rPr>
                <w:spacing w:val="-9"/>
                <w:sz w:val="18"/>
              </w:rPr>
              <w:t> </w:t>
            </w:r>
            <w:r>
              <w:rPr>
                <w:spacing w:val="-2"/>
                <w:sz w:val="18"/>
              </w:rPr>
              <w:t>заказа:</w:t>
            </w:r>
          </w:p>
          <w:p>
            <w:pPr>
              <w:pStyle w:val="TableParagraph"/>
              <w:spacing w:line="202" w:lineRule="exact"/>
              <w:ind w:left="40"/>
              <w:rPr>
                <w:sz w:val="18"/>
              </w:rPr>
            </w:pPr>
            <w:r>
              <w:rPr>
                <w:spacing w:val="-5"/>
                <w:sz w:val="18"/>
              </w:rPr>
              <w:t>).</w:t>
            </w:r>
          </w:p>
          <w:p>
            <w:pPr>
              <w:pStyle w:val="TableParagraph"/>
              <w:numPr>
                <w:ilvl w:val="0"/>
                <w:numId w:val="38"/>
              </w:numPr>
              <w:tabs>
                <w:tab w:pos="322" w:val="left" w:leader="none"/>
              </w:tabs>
              <w:spacing w:line="202" w:lineRule="exact" w:before="0" w:after="0"/>
              <w:ind w:left="322" w:right="0" w:hanging="282"/>
              <w:jc w:val="left"/>
              <w:rPr>
                <w:sz w:val="18"/>
              </w:rPr>
            </w:pPr>
            <w:r>
              <w:rPr>
                <w:sz w:val="18"/>
              </w:rPr>
              <w:t>Запиши</w:t>
            </w:r>
            <w:r>
              <w:rPr>
                <w:spacing w:val="-2"/>
                <w:sz w:val="18"/>
              </w:rPr>
              <w:t> </w:t>
            </w:r>
            <w:r>
              <w:rPr>
                <w:sz w:val="18"/>
              </w:rPr>
              <w:t>номер</w:t>
            </w:r>
            <w:r>
              <w:rPr>
                <w:spacing w:val="-4"/>
                <w:sz w:val="18"/>
              </w:rPr>
              <w:t> </w:t>
            </w:r>
            <w:r>
              <w:rPr>
                <w:spacing w:val="-2"/>
                <w:sz w:val="18"/>
              </w:rPr>
              <w:t>заказа</w:t>
            </w:r>
          </w:p>
          <w:p>
            <w:pPr>
              <w:pStyle w:val="TableParagraph"/>
              <w:spacing w:line="204" w:lineRule="exact"/>
              <w:ind w:left="40"/>
              <w:rPr>
                <w:sz w:val="18"/>
              </w:rPr>
            </w:pPr>
            <w:r>
              <w:rPr>
                <w:spacing w:val="-2"/>
                <w:sz w:val="18"/>
              </w:rPr>
              <w:t>8;</w:t>
            </w:r>
            <w:r>
              <w:rPr>
                <w:spacing w:val="-4"/>
                <w:sz w:val="18"/>
              </w:rPr>
              <w:t> </w:t>
            </w:r>
            <w:r>
              <w:rPr>
                <w:spacing w:val="-2"/>
                <w:sz w:val="18"/>
              </w:rPr>
              <w:t>Запроси</w:t>
            </w:r>
            <w:r>
              <w:rPr>
                <w:spacing w:val="-3"/>
                <w:sz w:val="18"/>
              </w:rPr>
              <w:t> </w:t>
            </w:r>
            <w:r>
              <w:rPr>
                <w:spacing w:val="-2"/>
                <w:sz w:val="18"/>
              </w:rPr>
              <w:t>базу</w:t>
            </w:r>
            <w:r>
              <w:rPr>
                <w:spacing w:val="-6"/>
                <w:sz w:val="18"/>
              </w:rPr>
              <w:t> </w:t>
            </w:r>
            <w:r>
              <w:rPr>
                <w:spacing w:val="-2"/>
                <w:sz w:val="18"/>
              </w:rPr>
              <w:t>данных</w:t>
            </w:r>
            <w:r>
              <w:rPr>
                <w:spacing w:val="-1"/>
                <w:sz w:val="18"/>
              </w:rPr>
              <w:t> </w:t>
            </w:r>
            <w:r>
              <w:rPr>
                <w:spacing w:val="-2"/>
                <w:sz w:val="18"/>
              </w:rPr>
              <w:t>с</w:t>
            </w:r>
            <w:r>
              <w:rPr>
                <w:spacing w:val="-10"/>
                <w:sz w:val="18"/>
              </w:rPr>
              <w:t> </w:t>
            </w:r>
            <w:r>
              <w:rPr>
                <w:spacing w:val="-4"/>
                <w:sz w:val="18"/>
              </w:rPr>
              <w:t>SQL1.</w:t>
            </w:r>
          </w:p>
        </w:tc>
        <w:tc>
          <w:tcPr>
            <w:tcW w:w="3024" w:type="dxa"/>
            <w:gridSpan w:val="2"/>
          </w:tcPr>
          <w:p>
            <w:pPr>
              <w:pStyle w:val="TableParagraph"/>
              <w:spacing w:line="207" w:lineRule="exact"/>
              <w:ind w:left="20" w:right="125"/>
              <w:jc w:val="center"/>
              <w:rPr>
                <w:sz w:val="18"/>
              </w:rPr>
            </w:pPr>
            <w:r>
              <w:rPr>
                <w:sz w:val="18"/>
              </w:rPr>
              <w:t>S&gt;</w:t>
            </w:r>
            <w:r>
              <w:rPr>
                <w:spacing w:val="70"/>
                <w:w w:val="150"/>
                <w:sz w:val="18"/>
              </w:rPr>
              <w:t> </w:t>
            </w:r>
            <w:r>
              <w:rPr>
                <w:spacing w:val="-4"/>
                <w:sz w:val="18"/>
              </w:rPr>
              <w:t>"10"</w:t>
            </w:r>
          </w:p>
        </w:tc>
      </w:tr>
      <w:tr>
        <w:trPr>
          <w:trHeight w:val="335" w:hRule="atLeast"/>
        </w:trPr>
        <w:tc>
          <w:tcPr>
            <w:tcW w:w="3235" w:type="dxa"/>
            <w:gridSpan w:val="2"/>
          </w:tcPr>
          <w:p>
            <w:pPr>
              <w:pStyle w:val="TableParagraph"/>
              <w:spacing w:line="207" w:lineRule="exact"/>
              <w:ind w:left="40"/>
              <w:rPr>
                <w:sz w:val="18"/>
              </w:rPr>
            </w:pPr>
            <w:r>
              <w:rPr>
                <w:sz w:val="18"/>
              </w:rPr>
              <w:t>9.</w:t>
            </w:r>
            <w:r>
              <w:rPr>
                <w:spacing w:val="-1"/>
                <w:sz w:val="18"/>
              </w:rPr>
              <w:t> </w:t>
            </w:r>
            <w:r>
              <w:rPr>
                <w:sz w:val="18"/>
              </w:rPr>
              <w:t>Запиши</w:t>
            </w:r>
            <w:r>
              <w:rPr>
                <w:spacing w:val="-5"/>
                <w:sz w:val="18"/>
              </w:rPr>
              <w:t> </w:t>
            </w:r>
            <w:r>
              <w:rPr>
                <w:sz w:val="18"/>
              </w:rPr>
              <w:t>баланс</w:t>
            </w:r>
            <w:r>
              <w:rPr>
                <w:spacing w:val="-2"/>
                <w:sz w:val="18"/>
              </w:rPr>
              <w:t> </w:t>
            </w:r>
            <w:r>
              <w:rPr>
                <w:sz w:val="18"/>
              </w:rPr>
              <w:t>счета</w:t>
            </w:r>
            <w:r>
              <w:rPr>
                <w:spacing w:val="-2"/>
                <w:sz w:val="18"/>
              </w:rPr>
              <w:t> </w:t>
            </w:r>
            <w:r>
              <w:rPr>
                <w:spacing w:val="-4"/>
                <w:sz w:val="18"/>
              </w:rPr>
              <w:t>карты</w:t>
            </w:r>
          </w:p>
        </w:tc>
        <w:tc>
          <w:tcPr>
            <w:tcW w:w="3024" w:type="dxa"/>
            <w:gridSpan w:val="2"/>
          </w:tcPr>
          <w:p>
            <w:pPr>
              <w:pStyle w:val="TableParagraph"/>
              <w:spacing w:line="207" w:lineRule="exact"/>
              <w:ind w:left="731"/>
              <w:rPr>
                <w:sz w:val="18"/>
              </w:rPr>
            </w:pPr>
            <w:r>
              <w:rPr>
                <w:i/>
                <w:sz w:val="18"/>
              </w:rPr>
              <w:t>&gt;</w:t>
            </w:r>
            <w:r>
              <w:rPr>
                <w:i/>
                <w:spacing w:val="66"/>
                <w:w w:val="150"/>
                <w:sz w:val="18"/>
              </w:rPr>
              <w:t> </w:t>
            </w:r>
            <w:r>
              <w:rPr>
                <w:sz w:val="18"/>
              </w:rPr>
              <w:t>Шаг</w:t>
            </w:r>
            <w:r>
              <w:rPr>
                <w:spacing w:val="-1"/>
                <w:sz w:val="18"/>
              </w:rPr>
              <w:t> </w:t>
            </w:r>
            <w:r>
              <w:rPr>
                <w:sz w:val="18"/>
              </w:rPr>
              <w:t>1-Шаг</w:t>
            </w:r>
            <w:r>
              <w:rPr>
                <w:spacing w:val="-1"/>
                <w:sz w:val="18"/>
              </w:rPr>
              <w:t> </w:t>
            </w:r>
            <w:r>
              <w:rPr>
                <w:spacing w:val="-10"/>
                <w:sz w:val="18"/>
              </w:rPr>
              <w:t>6</w:t>
            </w:r>
          </w:p>
        </w:tc>
      </w:tr>
    </w:tbl>
    <w:p>
      <w:pPr>
        <w:pStyle w:val="BodyText"/>
        <w:spacing w:before="20"/>
        <w:rPr>
          <w:sz w:val="24"/>
        </w:rPr>
      </w:pPr>
    </w:p>
    <w:p>
      <w:pPr>
        <w:spacing w:before="0"/>
        <w:ind w:left="715" w:right="0" w:firstLine="0"/>
        <w:jc w:val="both"/>
        <w:rPr>
          <w:sz w:val="24"/>
        </w:rPr>
      </w:pPr>
      <w:r>
        <w:rPr>
          <w:spacing w:val="-12"/>
          <w:sz w:val="24"/>
        </w:rPr>
        <w:t>Как</w:t>
      </w:r>
      <w:r>
        <w:rPr>
          <w:spacing w:val="-7"/>
          <w:sz w:val="24"/>
        </w:rPr>
        <w:t> </w:t>
      </w:r>
      <w:r>
        <w:rPr>
          <w:spacing w:val="-12"/>
          <w:sz w:val="24"/>
        </w:rPr>
        <w:t>будет</w:t>
      </w:r>
      <w:r>
        <w:rPr>
          <w:spacing w:val="-4"/>
          <w:sz w:val="24"/>
        </w:rPr>
        <w:t> </w:t>
      </w:r>
      <w:r>
        <w:rPr>
          <w:spacing w:val="-12"/>
          <w:sz w:val="24"/>
        </w:rPr>
        <w:t>проходить</w:t>
      </w:r>
      <w:r>
        <w:rPr>
          <w:spacing w:val="-15"/>
          <w:sz w:val="24"/>
        </w:rPr>
        <w:t> </w:t>
      </w:r>
      <w:r>
        <w:rPr>
          <w:spacing w:val="-12"/>
          <w:sz w:val="24"/>
        </w:rPr>
        <w:t>исполнение</w:t>
      </w:r>
      <w:r>
        <w:rPr>
          <w:spacing w:val="-6"/>
          <w:sz w:val="24"/>
        </w:rPr>
        <w:t> </w:t>
      </w:r>
      <w:r>
        <w:rPr>
          <w:spacing w:val="-12"/>
          <w:sz w:val="24"/>
        </w:rPr>
        <w:t>этого</w:t>
      </w:r>
      <w:r>
        <w:rPr>
          <w:spacing w:val="-3"/>
          <w:sz w:val="24"/>
        </w:rPr>
        <w:t> </w:t>
      </w:r>
      <w:r>
        <w:rPr>
          <w:spacing w:val="-12"/>
          <w:sz w:val="24"/>
        </w:rPr>
        <w:t>тест-кейса?</w:t>
      </w:r>
    </w:p>
    <w:p>
      <w:pPr>
        <w:spacing w:after="0"/>
        <w:jc w:val="both"/>
        <w:rPr>
          <w:sz w:val="24"/>
        </w:rPr>
        <w:sectPr>
          <w:pgSz w:w="8400" w:h="11900"/>
          <w:pgMar w:header="563" w:footer="0" w:top="820" w:bottom="280" w:left="566" w:right="283"/>
        </w:sectPr>
      </w:pPr>
    </w:p>
    <w:p>
      <w:pPr>
        <w:pStyle w:val="Heading8"/>
        <w:spacing w:line="232" w:lineRule="auto" w:before="215"/>
        <w:ind w:left="720" w:right="1151"/>
      </w:pPr>
      <w:r>
        <w:rPr/>
        <w:t>Прошли</w:t>
      </w:r>
      <w:r>
        <w:rPr>
          <w:spacing w:val="-14"/>
        </w:rPr>
        <w:t> </w:t>
      </w:r>
      <w:r>
        <w:rPr/>
        <w:t>восемь</w:t>
      </w:r>
      <w:r>
        <w:rPr>
          <w:spacing w:val="-14"/>
        </w:rPr>
        <w:t> </w:t>
      </w:r>
      <w:r>
        <w:rPr/>
        <w:t>шагов.</w:t>
      </w:r>
      <w:r>
        <w:rPr>
          <w:spacing w:val="-14"/>
        </w:rPr>
        <w:t> </w:t>
      </w:r>
      <w:r>
        <w:rPr/>
        <w:t>Остановились.</w:t>
      </w:r>
      <w:r>
        <w:rPr>
          <w:spacing w:val="-13"/>
        </w:rPr>
        <w:t> </w:t>
      </w:r>
      <w:r>
        <w:rPr/>
        <w:t>Проверили.</w:t>
      </w:r>
      <w:r>
        <w:rPr>
          <w:spacing w:val="-14"/>
        </w:rPr>
        <w:t> </w:t>
      </w:r>
      <w:r>
        <w:rPr/>
        <w:t>Затем прошли девятый шаг. Остановились. Проверили.</w:t>
      </w:r>
    </w:p>
    <w:p>
      <w:pPr>
        <w:pStyle w:val="BodyText"/>
        <w:spacing w:line="228" w:lineRule="auto" w:before="152"/>
        <w:ind w:left="403" w:right="896"/>
      </w:pPr>
      <w:r>
        <w:rPr/>
        <w:t>Исход</w:t>
      </w:r>
      <w:r>
        <w:rPr>
          <w:spacing w:val="-5"/>
        </w:rPr>
        <w:t> </w:t>
      </w:r>
      <w:r>
        <w:rPr/>
        <w:t>исполнения</w:t>
      </w:r>
      <w:r>
        <w:rPr>
          <w:spacing w:val="-5"/>
        </w:rPr>
        <w:t> </w:t>
      </w:r>
      <w:r>
        <w:rPr/>
        <w:t>этого</w:t>
      </w:r>
      <w:r>
        <w:rPr>
          <w:spacing w:val="-5"/>
        </w:rPr>
        <w:t> </w:t>
      </w:r>
      <w:r>
        <w:rPr/>
        <w:t>тест-кейса будет</w:t>
      </w:r>
      <w:r>
        <w:rPr>
          <w:spacing w:val="-1"/>
        </w:rPr>
        <w:t> </w:t>
      </w:r>
      <w:r>
        <w:rPr/>
        <w:t>считаться</w:t>
      </w:r>
      <w:r>
        <w:rPr>
          <w:spacing w:val="-5"/>
        </w:rPr>
        <w:t> </w:t>
      </w:r>
      <w:r>
        <w:rPr/>
        <w:t>положитель- ным только при одновременной истинности двух условий:</w:t>
      </w:r>
    </w:p>
    <w:p>
      <w:pPr>
        <w:pStyle w:val="ListParagraph"/>
        <w:numPr>
          <w:ilvl w:val="0"/>
          <w:numId w:val="39"/>
        </w:numPr>
        <w:tabs>
          <w:tab w:pos="987" w:val="left" w:leader="none"/>
        </w:tabs>
        <w:spacing w:line="249" w:lineRule="exact" w:before="47" w:after="0"/>
        <w:ind w:left="987" w:right="0" w:hanging="272"/>
        <w:jc w:val="left"/>
        <w:rPr>
          <w:sz w:val="22"/>
        </w:rPr>
      </w:pPr>
      <w:r>
        <w:rPr>
          <w:sz w:val="22"/>
        </w:rPr>
        <w:t>ФР после</w:t>
      </w:r>
      <w:r>
        <w:rPr>
          <w:spacing w:val="-8"/>
          <w:sz w:val="22"/>
        </w:rPr>
        <w:t> </w:t>
      </w:r>
      <w:r>
        <w:rPr>
          <w:sz w:val="22"/>
        </w:rPr>
        <w:t>исполнения</w:t>
      </w:r>
      <w:r>
        <w:rPr>
          <w:spacing w:val="-2"/>
          <w:sz w:val="22"/>
        </w:rPr>
        <w:t> </w:t>
      </w:r>
      <w:r>
        <w:rPr>
          <w:sz w:val="22"/>
        </w:rPr>
        <w:t>шага</w:t>
      </w:r>
      <w:r>
        <w:rPr>
          <w:spacing w:val="-3"/>
          <w:sz w:val="22"/>
        </w:rPr>
        <w:t> </w:t>
      </w:r>
      <w:r>
        <w:rPr>
          <w:sz w:val="22"/>
        </w:rPr>
        <w:t>8</w:t>
      </w:r>
      <w:r>
        <w:rPr>
          <w:spacing w:val="-1"/>
          <w:sz w:val="22"/>
        </w:rPr>
        <w:t> </w:t>
      </w:r>
      <w:r>
        <w:rPr>
          <w:sz w:val="22"/>
        </w:rPr>
        <w:t>=</w:t>
      </w:r>
      <w:r>
        <w:rPr>
          <w:spacing w:val="-5"/>
          <w:sz w:val="22"/>
        </w:rPr>
        <w:t> </w:t>
      </w:r>
      <w:r>
        <w:rPr>
          <w:sz w:val="22"/>
        </w:rPr>
        <w:t>"10"</w:t>
      </w:r>
      <w:r>
        <w:rPr>
          <w:spacing w:val="-4"/>
          <w:sz w:val="22"/>
        </w:rPr>
        <w:t> </w:t>
      </w:r>
      <w:r>
        <w:rPr>
          <w:spacing w:val="-10"/>
          <w:sz w:val="22"/>
        </w:rPr>
        <w:t>и</w:t>
      </w:r>
    </w:p>
    <w:p>
      <w:pPr>
        <w:pStyle w:val="ListParagraph"/>
        <w:numPr>
          <w:ilvl w:val="0"/>
          <w:numId w:val="39"/>
        </w:numPr>
        <w:tabs>
          <w:tab w:pos="987" w:val="left" w:leader="none"/>
          <w:tab w:pos="989" w:val="left" w:leader="none"/>
        </w:tabs>
        <w:spacing w:line="228" w:lineRule="auto" w:before="6" w:after="0"/>
        <w:ind w:left="989" w:right="985" w:hanging="274"/>
        <w:jc w:val="left"/>
        <w:rPr>
          <w:sz w:val="22"/>
        </w:rPr>
      </w:pPr>
      <w:r>
        <w:rPr>
          <w:sz w:val="22"/>
        </w:rPr>
        <w:t>ФР после исполнения шага 9 = Шаг 1 - Шаг 6 (т.е. значе- ние из Шага 1 минус значение из Шага 6).</w:t>
      </w:r>
    </w:p>
    <w:p>
      <w:pPr>
        <w:pStyle w:val="BodyText"/>
        <w:spacing w:line="237" w:lineRule="auto" w:before="144"/>
        <w:ind w:left="403" w:right="896"/>
      </w:pPr>
      <w:r>
        <w:rPr/>
        <w:t>В теории лучше было бы разбить нашу идею тест-кейса на две</w:t>
      </w:r>
      <w:r>
        <w:rPr>
          <w:spacing w:val="40"/>
        </w:rPr>
        <w:t> </w:t>
      </w:r>
      <w:r>
        <w:rPr/>
        <w:t>части и создать два отдельных тест-кейса:</w:t>
      </w:r>
    </w:p>
    <w:p>
      <w:pPr>
        <w:pStyle w:val="ListParagraph"/>
        <w:numPr>
          <w:ilvl w:val="0"/>
          <w:numId w:val="40"/>
        </w:numPr>
        <w:tabs>
          <w:tab w:pos="979" w:val="left" w:leader="none"/>
        </w:tabs>
        <w:spacing w:line="228" w:lineRule="auto" w:before="74" w:after="0"/>
        <w:ind w:left="979" w:right="983" w:hanging="264"/>
        <w:jc w:val="left"/>
        <w:rPr>
          <w:i/>
          <w:sz w:val="22"/>
        </w:rPr>
      </w:pPr>
      <w:r>
        <w:rPr>
          <w:i/>
          <w:sz w:val="22"/>
        </w:rPr>
        <w:t>IDEA:</w:t>
      </w:r>
      <w:r>
        <w:rPr>
          <w:i/>
          <w:spacing w:val="40"/>
          <w:sz w:val="22"/>
        </w:rPr>
        <w:t> </w:t>
      </w:r>
      <w:r>
        <w:rPr>
          <w:sz w:val="22"/>
        </w:rPr>
        <w:t>"Правильное</w:t>
      </w:r>
      <w:r>
        <w:rPr>
          <w:spacing w:val="39"/>
          <w:sz w:val="22"/>
        </w:rPr>
        <w:t> </w:t>
      </w:r>
      <w:r>
        <w:rPr>
          <w:sz w:val="22"/>
        </w:rPr>
        <w:t>значение</w:t>
      </w:r>
      <w:r>
        <w:rPr>
          <w:spacing w:val="40"/>
          <w:sz w:val="22"/>
        </w:rPr>
        <w:t> </w:t>
      </w:r>
      <w:r>
        <w:rPr>
          <w:sz w:val="22"/>
        </w:rPr>
        <w:t>вставляется</w:t>
      </w:r>
      <w:r>
        <w:rPr>
          <w:spacing w:val="40"/>
          <w:sz w:val="22"/>
        </w:rPr>
        <w:t> </w:t>
      </w:r>
      <w:r>
        <w:rPr>
          <w:sz w:val="22"/>
        </w:rPr>
        <w:t>в</w:t>
      </w:r>
      <w:r>
        <w:rPr>
          <w:spacing w:val="40"/>
          <w:sz w:val="22"/>
        </w:rPr>
        <w:t> </w:t>
      </w:r>
      <w:r>
        <w:rPr>
          <w:sz w:val="22"/>
        </w:rPr>
        <w:t>базу</w:t>
      </w:r>
      <w:r>
        <w:rPr>
          <w:spacing w:val="40"/>
          <w:sz w:val="22"/>
        </w:rPr>
        <w:t> </w:t>
      </w:r>
      <w:r>
        <w:rPr>
          <w:sz w:val="22"/>
        </w:rPr>
        <w:t>данных при использовании </w:t>
      </w:r>
      <w:r>
        <w:rPr>
          <w:i/>
          <w:sz w:val="22"/>
        </w:rPr>
        <w:t>VISA".</w:t>
      </w:r>
    </w:p>
    <w:p>
      <w:pPr>
        <w:pStyle w:val="ListParagraph"/>
        <w:numPr>
          <w:ilvl w:val="0"/>
          <w:numId w:val="40"/>
        </w:numPr>
        <w:tabs>
          <w:tab w:pos="977" w:val="left" w:leader="none"/>
        </w:tabs>
        <w:spacing w:line="242" w:lineRule="exact" w:before="0" w:after="0"/>
        <w:ind w:left="977" w:right="0" w:hanging="262"/>
        <w:jc w:val="left"/>
        <w:rPr>
          <w:sz w:val="22"/>
        </w:rPr>
      </w:pPr>
      <w:r>
        <w:rPr>
          <w:i/>
          <w:sz w:val="22"/>
        </w:rPr>
        <w:t>IDEA:</w:t>
      </w:r>
      <w:r>
        <w:rPr>
          <w:i/>
          <w:spacing w:val="-12"/>
          <w:sz w:val="22"/>
        </w:rPr>
        <w:t> </w:t>
      </w:r>
      <w:r>
        <w:rPr>
          <w:sz w:val="22"/>
        </w:rPr>
        <w:t>"Верная</w:t>
      </w:r>
      <w:r>
        <w:rPr>
          <w:spacing w:val="-13"/>
          <w:sz w:val="22"/>
        </w:rPr>
        <w:t> </w:t>
      </w:r>
      <w:r>
        <w:rPr>
          <w:sz w:val="22"/>
        </w:rPr>
        <w:t>сумма</w:t>
      </w:r>
      <w:r>
        <w:rPr>
          <w:spacing w:val="-11"/>
          <w:sz w:val="22"/>
        </w:rPr>
        <w:t> </w:t>
      </w:r>
      <w:r>
        <w:rPr>
          <w:sz w:val="22"/>
        </w:rPr>
        <w:t>списывается</w:t>
      </w:r>
      <w:r>
        <w:rPr>
          <w:spacing w:val="-10"/>
          <w:sz w:val="22"/>
        </w:rPr>
        <w:t> </w:t>
      </w:r>
      <w:r>
        <w:rPr>
          <w:sz w:val="22"/>
        </w:rPr>
        <w:t>с</w:t>
      </w:r>
      <w:r>
        <w:rPr>
          <w:spacing w:val="-14"/>
          <w:sz w:val="22"/>
        </w:rPr>
        <w:t> </w:t>
      </w:r>
      <w:r>
        <w:rPr>
          <w:sz w:val="22"/>
        </w:rPr>
        <w:t>баланса</w:t>
      </w:r>
      <w:r>
        <w:rPr>
          <w:spacing w:val="-10"/>
          <w:sz w:val="22"/>
        </w:rPr>
        <w:t> </w:t>
      </w:r>
      <w:r>
        <w:rPr>
          <w:spacing w:val="-2"/>
          <w:sz w:val="22"/>
        </w:rPr>
        <w:t>карты".</w:t>
      </w:r>
    </w:p>
    <w:p>
      <w:pPr>
        <w:pStyle w:val="BodyText"/>
        <w:spacing w:line="228" w:lineRule="auto" w:before="151"/>
        <w:ind w:left="403" w:right="983"/>
        <w:jc w:val="both"/>
      </w:pPr>
      <w:r>
        <w:rPr/>
        <w:t>И если есть возможность, то ЛУЧШЕ сделать именно два тест- кейса, НО</w:t>
      </w:r>
      <w:r>
        <w:rPr>
          <w:spacing w:val="-2"/>
        </w:rPr>
        <w:t> </w:t>
      </w:r>
      <w:r>
        <w:rPr/>
        <w:t>на практике</w:t>
      </w:r>
      <w:r>
        <w:rPr>
          <w:spacing w:val="-8"/>
        </w:rPr>
        <w:t> </w:t>
      </w:r>
      <w:r>
        <w:rPr/>
        <w:t>во</w:t>
      </w:r>
      <w:r>
        <w:rPr>
          <w:spacing w:val="-6"/>
        </w:rPr>
        <w:t> </w:t>
      </w:r>
      <w:r>
        <w:rPr/>
        <w:t>многих</w:t>
      </w:r>
      <w:r>
        <w:rPr>
          <w:spacing w:val="-1"/>
        </w:rPr>
        <w:t> </w:t>
      </w:r>
      <w:r>
        <w:rPr/>
        <w:t>случаях</w:t>
      </w:r>
      <w:r>
        <w:rPr>
          <w:spacing w:val="-1"/>
        </w:rPr>
        <w:t> </w:t>
      </w:r>
      <w:r>
        <w:rPr/>
        <w:t>имеет</w:t>
      </w:r>
      <w:r>
        <w:rPr>
          <w:spacing w:val="-2"/>
        </w:rPr>
        <w:t> </w:t>
      </w:r>
      <w:r>
        <w:rPr/>
        <w:t>смысл</w:t>
      </w:r>
      <w:r>
        <w:rPr>
          <w:spacing w:val="-1"/>
        </w:rPr>
        <w:t> </w:t>
      </w:r>
      <w:r>
        <w:rPr/>
        <w:t>включить в тест-кейс 2 или больше ОР, так как:</w:t>
      </w:r>
    </w:p>
    <w:p>
      <w:pPr>
        <w:pStyle w:val="ListParagraph"/>
        <w:numPr>
          <w:ilvl w:val="1"/>
          <w:numId w:val="40"/>
        </w:numPr>
        <w:tabs>
          <w:tab w:pos="979" w:val="left" w:leader="none"/>
        </w:tabs>
        <w:spacing w:line="232" w:lineRule="auto" w:before="81" w:after="0"/>
        <w:ind w:left="979" w:right="980" w:hanging="274"/>
        <w:jc w:val="both"/>
        <w:rPr>
          <w:sz w:val="22"/>
        </w:rPr>
      </w:pPr>
      <w:r>
        <w:rPr>
          <w:sz w:val="22"/>
        </w:rPr>
        <w:t>у вас может просто не быть времени на написание, испол- нение и поддержку двух тест-кейсов*;</w:t>
      </w:r>
    </w:p>
    <w:p>
      <w:pPr>
        <w:pStyle w:val="ListParagraph"/>
        <w:numPr>
          <w:ilvl w:val="1"/>
          <w:numId w:val="40"/>
        </w:numPr>
        <w:tabs>
          <w:tab w:pos="979" w:val="left" w:leader="none"/>
        </w:tabs>
        <w:spacing w:line="232" w:lineRule="auto" w:before="0" w:after="0"/>
        <w:ind w:left="979" w:right="980" w:hanging="274"/>
        <w:jc w:val="both"/>
        <w:rPr>
          <w:sz w:val="22"/>
        </w:rPr>
      </w:pPr>
      <w:r>
        <w:rPr>
          <w:sz w:val="22"/>
        </w:rPr>
        <w:t>сэкономленное время можно потратить на написание, ис- полнение и поддержку тест-кейса, которым мы бы прове- рили другую вещь**.</w:t>
      </w:r>
    </w:p>
    <w:p>
      <w:pPr>
        <w:spacing w:line="232" w:lineRule="auto" w:before="86"/>
        <w:ind w:left="701" w:right="985" w:firstLine="206"/>
        <w:jc w:val="both"/>
        <w:rPr>
          <w:i/>
          <w:sz w:val="18"/>
        </w:rPr>
      </w:pPr>
      <w:r>
        <w:rPr>
          <w:i/>
          <w:sz w:val="18"/>
        </w:rPr>
        <w:t>Если</w:t>
      </w:r>
      <w:r>
        <w:rPr>
          <w:i/>
          <w:spacing w:val="-4"/>
          <w:sz w:val="18"/>
        </w:rPr>
        <w:t> </w:t>
      </w:r>
      <w:r>
        <w:rPr>
          <w:i/>
          <w:sz w:val="18"/>
        </w:rPr>
        <w:t>у</w:t>
      </w:r>
      <w:r>
        <w:rPr>
          <w:i/>
          <w:spacing w:val="-4"/>
          <w:sz w:val="18"/>
        </w:rPr>
        <w:t> </w:t>
      </w:r>
      <w:r>
        <w:rPr>
          <w:i/>
          <w:sz w:val="18"/>
        </w:rPr>
        <w:t>нас есть</w:t>
      </w:r>
      <w:r>
        <w:rPr>
          <w:i/>
          <w:spacing w:val="-1"/>
          <w:sz w:val="18"/>
        </w:rPr>
        <w:t> </w:t>
      </w:r>
      <w:r>
        <w:rPr>
          <w:i/>
          <w:sz w:val="18"/>
        </w:rPr>
        <w:t>один</w:t>
      </w:r>
      <w:r>
        <w:rPr>
          <w:i/>
          <w:spacing w:val="-4"/>
          <w:sz w:val="18"/>
        </w:rPr>
        <w:t> </w:t>
      </w:r>
      <w:r>
        <w:rPr>
          <w:i/>
          <w:sz w:val="18"/>
        </w:rPr>
        <w:t>случай,</w:t>
      </w:r>
      <w:r>
        <w:rPr>
          <w:i/>
          <w:spacing w:val="-2"/>
          <w:sz w:val="18"/>
        </w:rPr>
        <w:t> </w:t>
      </w:r>
      <w:r>
        <w:rPr>
          <w:i/>
          <w:sz w:val="18"/>
        </w:rPr>
        <w:t>когда можно</w:t>
      </w:r>
      <w:r>
        <w:rPr>
          <w:i/>
          <w:spacing w:val="-4"/>
          <w:sz w:val="18"/>
        </w:rPr>
        <w:t> </w:t>
      </w:r>
      <w:r>
        <w:rPr>
          <w:i/>
          <w:sz w:val="18"/>
        </w:rPr>
        <w:t>совместить</w:t>
      </w:r>
      <w:r>
        <w:rPr>
          <w:i/>
          <w:spacing w:val="-1"/>
          <w:sz w:val="18"/>
        </w:rPr>
        <w:t> </w:t>
      </w:r>
      <w:r>
        <w:rPr>
          <w:i/>
          <w:sz w:val="18"/>
        </w:rPr>
        <w:t>два ОР, то</w:t>
      </w:r>
      <w:r>
        <w:rPr>
          <w:i/>
          <w:spacing w:val="-4"/>
          <w:sz w:val="18"/>
        </w:rPr>
        <w:t> </w:t>
      </w:r>
      <w:r>
        <w:rPr>
          <w:i/>
          <w:sz w:val="18"/>
        </w:rPr>
        <w:t>напи- сание, исполнение и поддержка двух тест-кейсов не представляет труда. А что, еслиу нас появляются сотни дополнительных тест-кейсов?..</w:t>
      </w:r>
    </w:p>
    <w:p>
      <w:pPr>
        <w:spacing w:line="232" w:lineRule="auto" w:before="27"/>
        <w:ind w:left="710" w:right="971" w:firstLine="211"/>
        <w:jc w:val="both"/>
        <w:rPr>
          <w:i/>
          <w:sz w:val="18"/>
        </w:rPr>
      </w:pPr>
      <w:r>
        <w:rPr>
          <w:i/>
          <w:sz w:val="18"/>
        </w:rPr>
        <w:t>В результате такой экономии мы с течением времени создаем десятки новых тест-кейсов, которые помогают нам провести более тщательное </w:t>
      </w:r>
      <w:r>
        <w:rPr>
          <w:i/>
          <w:spacing w:val="-2"/>
          <w:sz w:val="18"/>
        </w:rPr>
        <w:t>тестирование.</w:t>
      </w:r>
    </w:p>
    <w:p>
      <w:pPr>
        <w:pStyle w:val="Heading8"/>
        <w:spacing w:line="228" w:lineRule="auto" w:before="153"/>
        <w:ind w:left="394" w:right="978"/>
        <w:jc w:val="both"/>
      </w:pPr>
      <w:r>
        <w:rPr/>
        <w:t>Я работал с тест-кейсами, включающими более одного ОР, в течение многих лет, проводя тестирование сложнейшего ПО, связанного с финансовыми транзакциями, и могу сказать, что 2 или больше ОР в одном тест-кейсе — это нормальная </w:t>
      </w:r>
      <w:r>
        <w:rPr>
          <w:spacing w:val="-2"/>
        </w:rPr>
        <w:t>практика.</w:t>
      </w:r>
    </w:p>
    <w:p>
      <w:pPr>
        <w:pStyle w:val="BodyText"/>
        <w:spacing w:before="151"/>
        <w:ind w:left="394"/>
      </w:pPr>
      <w:r>
        <w:rPr>
          <w:spacing w:val="-5"/>
        </w:rPr>
        <w:t>Идем</w:t>
      </w:r>
      <w:r>
        <w:rPr>
          <w:spacing w:val="-10"/>
        </w:rPr>
        <w:t> </w:t>
      </w:r>
      <w:r>
        <w:rPr>
          <w:spacing w:val="-2"/>
        </w:rPr>
        <w:t>дальше.</w:t>
      </w:r>
    </w:p>
    <w:p>
      <w:pPr>
        <w:pStyle w:val="BodyText"/>
        <w:spacing w:line="232" w:lineRule="auto" w:before="113"/>
        <w:ind w:left="398" w:right="896"/>
      </w:pPr>
      <w:r>
        <w:rPr/>
        <w:t>Во</w:t>
      </w:r>
      <w:r>
        <w:rPr>
          <w:spacing w:val="-14"/>
        </w:rPr>
        <w:t> </w:t>
      </w:r>
      <w:r>
        <w:rPr/>
        <w:t>многих</w:t>
      </w:r>
      <w:r>
        <w:rPr>
          <w:spacing w:val="-12"/>
        </w:rPr>
        <w:t> </w:t>
      </w:r>
      <w:r>
        <w:rPr/>
        <w:t>случаях,</w:t>
      </w:r>
      <w:r>
        <w:rPr>
          <w:spacing w:val="-10"/>
        </w:rPr>
        <w:t> </w:t>
      </w:r>
      <w:r>
        <w:rPr/>
        <w:t>когда</w:t>
      </w:r>
      <w:r>
        <w:rPr>
          <w:spacing w:val="-10"/>
        </w:rPr>
        <w:t> </w:t>
      </w:r>
      <w:r>
        <w:rPr/>
        <w:t>несколько</w:t>
      </w:r>
      <w:r>
        <w:rPr>
          <w:spacing w:val="-14"/>
        </w:rPr>
        <w:t> </w:t>
      </w:r>
      <w:r>
        <w:rPr/>
        <w:t>ожидаемых</w:t>
      </w:r>
      <w:r>
        <w:rPr>
          <w:spacing w:val="-11"/>
        </w:rPr>
        <w:t> </w:t>
      </w:r>
      <w:r>
        <w:rPr/>
        <w:t>результатов</w:t>
      </w:r>
      <w:r>
        <w:rPr>
          <w:spacing w:val="-10"/>
        </w:rPr>
        <w:t> </w:t>
      </w:r>
      <w:r>
        <w:rPr/>
        <w:t>про- сятся в один тест-кейс, нужно проверить</w:t>
      </w:r>
    </w:p>
    <w:p>
      <w:pPr>
        <w:pStyle w:val="ListParagraph"/>
        <w:numPr>
          <w:ilvl w:val="1"/>
          <w:numId w:val="40"/>
        </w:numPr>
        <w:tabs>
          <w:tab w:pos="979" w:val="left" w:leader="none"/>
        </w:tabs>
        <w:spacing w:line="240" w:lineRule="auto" w:before="60" w:after="0"/>
        <w:ind w:left="979" w:right="0" w:hanging="273"/>
        <w:jc w:val="left"/>
        <w:rPr>
          <w:sz w:val="22"/>
        </w:rPr>
      </w:pPr>
      <w:r>
        <w:rPr>
          <w:spacing w:val="-2"/>
          <w:sz w:val="22"/>
        </w:rPr>
        <w:t>значение(-я)</w:t>
      </w:r>
      <w:r>
        <w:rPr>
          <w:spacing w:val="5"/>
          <w:sz w:val="22"/>
        </w:rPr>
        <w:t> </w:t>
      </w:r>
      <w:r>
        <w:rPr>
          <w:spacing w:val="-2"/>
          <w:sz w:val="22"/>
        </w:rPr>
        <w:t>на</w:t>
      </w:r>
      <w:r>
        <w:rPr>
          <w:sz w:val="22"/>
        </w:rPr>
        <w:t> </w:t>
      </w:r>
      <w:r>
        <w:rPr>
          <w:spacing w:val="-2"/>
          <w:sz w:val="22"/>
        </w:rPr>
        <w:t>веб-странице</w:t>
      </w:r>
      <w:r>
        <w:rPr>
          <w:spacing w:val="-1"/>
          <w:sz w:val="22"/>
        </w:rPr>
        <w:t> </w:t>
      </w:r>
      <w:r>
        <w:rPr>
          <w:spacing w:val="-10"/>
          <w:sz w:val="22"/>
        </w:rPr>
        <w:t>и</w:t>
      </w:r>
    </w:p>
    <w:p>
      <w:pPr>
        <w:pStyle w:val="ListParagraph"/>
        <w:numPr>
          <w:ilvl w:val="1"/>
          <w:numId w:val="40"/>
        </w:numPr>
        <w:tabs>
          <w:tab w:pos="979" w:val="left" w:leader="none"/>
        </w:tabs>
        <w:spacing w:line="240" w:lineRule="auto" w:before="1" w:after="0"/>
        <w:ind w:left="979" w:right="0" w:hanging="273"/>
        <w:jc w:val="left"/>
        <w:rPr>
          <w:sz w:val="22"/>
        </w:rPr>
      </w:pPr>
      <w:r>
        <w:rPr>
          <w:sz w:val="22"/>
        </w:rPr>
        <w:t>значение(-я)</w:t>
      </w:r>
      <w:r>
        <w:rPr>
          <w:spacing w:val="-9"/>
          <w:sz w:val="22"/>
        </w:rPr>
        <w:t> </w:t>
      </w:r>
      <w:r>
        <w:rPr>
          <w:sz w:val="22"/>
        </w:rPr>
        <w:t>в</w:t>
      </w:r>
      <w:r>
        <w:rPr>
          <w:spacing w:val="-9"/>
          <w:sz w:val="22"/>
        </w:rPr>
        <w:t> </w:t>
      </w:r>
      <w:r>
        <w:rPr>
          <w:sz w:val="22"/>
        </w:rPr>
        <w:t>базе</w:t>
      </w:r>
      <w:r>
        <w:rPr>
          <w:spacing w:val="-13"/>
          <w:sz w:val="22"/>
        </w:rPr>
        <w:t> </w:t>
      </w:r>
      <w:r>
        <w:rPr>
          <w:spacing w:val="-2"/>
          <w:sz w:val="22"/>
        </w:rPr>
        <w:t>данных,</w:t>
      </w:r>
    </w:p>
    <w:p>
      <w:pPr>
        <w:spacing w:before="69"/>
        <w:ind w:left="394" w:right="0" w:firstLine="0"/>
        <w:jc w:val="left"/>
        <w:rPr>
          <w:b/>
          <w:i/>
          <w:sz w:val="22"/>
        </w:rPr>
      </w:pPr>
      <w:r>
        <w:rPr>
          <w:spacing w:val="-6"/>
          <w:sz w:val="22"/>
          <w:vertAlign w:val="superscript"/>
        </w:rPr>
        <w:t>т</w:t>
      </w:r>
      <w:r>
        <w:rPr>
          <w:spacing w:val="-6"/>
          <w:sz w:val="22"/>
          <w:vertAlign w:val="baseline"/>
        </w:rPr>
        <w:t>е.</w:t>
      </w:r>
      <w:r>
        <w:rPr>
          <w:spacing w:val="-8"/>
          <w:sz w:val="22"/>
          <w:vertAlign w:val="baseline"/>
        </w:rPr>
        <w:t> </w:t>
      </w:r>
      <w:r>
        <w:rPr>
          <w:spacing w:val="-6"/>
          <w:sz w:val="22"/>
          <w:vertAlign w:val="baseline"/>
        </w:rPr>
        <w:t>нужна</w:t>
      </w:r>
      <w:r>
        <w:rPr>
          <w:spacing w:val="-11"/>
          <w:sz w:val="22"/>
          <w:vertAlign w:val="baseline"/>
        </w:rPr>
        <w:t> </w:t>
      </w:r>
      <w:r>
        <w:rPr>
          <w:spacing w:val="-6"/>
          <w:sz w:val="22"/>
          <w:vertAlign w:val="baseline"/>
        </w:rPr>
        <w:t>проверка</w:t>
      </w:r>
      <w:r>
        <w:rPr>
          <w:spacing w:val="-8"/>
          <w:sz w:val="22"/>
          <w:vertAlign w:val="baseline"/>
        </w:rPr>
        <w:t> </w:t>
      </w:r>
      <w:r>
        <w:rPr>
          <w:b/>
          <w:spacing w:val="-6"/>
          <w:sz w:val="22"/>
          <w:vertAlign w:val="baseline"/>
        </w:rPr>
        <w:t>снаружи</w:t>
      </w:r>
      <w:r>
        <w:rPr>
          <w:b/>
          <w:spacing w:val="-12"/>
          <w:sz w:val="22"/>
          <w:vertAlign w:val="baseline"/>
        </w:rPr>
        <w:t> </w:t>
      </w:r>
      <w:r>
        <w:rPr>
          <w:b/>
          <w:spacing w:val="-6"/>
          <w:sz w:val="22"/>
          <w:vertAlign w:val="baseline"/>
        </w:rPr>
        <w:t>и</w:t>
      </w:r>
      <w:r>
        <w:rPr>
          <w:b/>
          <w:spacing w:val="-7"/>
          <w:sz w:val="22"/>
          <w:vertAlign w:val="baseline"/>
        </w:rPr>
        <w:t> </w:t>
      </w:r>
      <w:r>
        <w:rPr>
          <w:b/>
          <w:spacing w:val="-6"/>
          <w:sz w:val="22"/>
          <w:vertAlign w:val="baseline"/>
        </w:rPr>
        <w:t>изнутри</w:t>
      </w:r>
      <w:r>
        <w:rPr>
          <w:b/>
          <w:spacing w:val="-9"/>
          <w:sz w:val="22"/>
          <w:vertAlign w:val="baseline"/>
        </w:rPr>
        <w:t> </w:t>
      </w:r>
      <w:r>
        <w:rPr>
          <w:spacing w:val="-6"/>
          <w:sz w:val="22"/>
          <w:vertAlign w:val="baseline"/>
        </w:rPr>
        <w:t>или</w:t>
      </w:r>
      <w:r>
        <w:rPr>
          <w:spacing w:val="-13"/>
          <w:sz w:val="22"/>
          <w:vertAlign w:val="baseline"/>
        </w:rPr>
        <w:t> </w:t>
      </w:r>
      <w:r>
        <w:rPr>
          <w:i/>
          <w:spacing w:val="-6"/>
          <w:sz w:val="22"/>
          <w:vertAlign w:val="baseline"/>
        </w:rPr>
        <w:t>на</w:t>
      </w:r>
      <w:r>
        <w:rPr>
          <w:i/>
          <w:spacing w:val="-9"/>
          <w:sz w:val="22"/>
          <w:vertAlign w:val="baseline"/>
        </w:rPr>
        <w:t> </w:t>
      </w:r>
      <w:r>
        <w:rPr>
          <w:b/>
          <w:i/>
          <w:spacing w:val="-6"/>
          <w:sz w:val="22"/>
          <w:vertAlign w:val="baseline"/>
        </w:rPr>
        <w:t>front</w:t>
      </w:r>
      <w:r>
        <w:rPr>
          <w:b/>
          <w:i/>
          <w:spacing w:val="-9"/>
          <w:sz w:val="22"/>
          <w:vertAlign w:val="baseline"/>
        </w:rPr>
        <w:t> </w:t>
      </w:r>
      <w:r>
        <w:rPr>
          <w:b/>
          <w:i/>
          <w:spacing w:val="-6"/>
          <w:sz w:val="22"/>
          <w:vertAlign w:val="baseline"/>
        </w:rPr>
        <w:t>end</w:t>
      </w:r>
      <w:r>
        <w:rPr>
          <w:b/>
          <w:i/>
          <w:spacing w:val="-10"/>
          <w:sz w:val="22"/>
          <w:vertAlign w:val="baseline"/>
        </w:rPr>
        <w:t> </w:t>
      </w:r>
      <w:r>
        <w:rPr>
          <w:spacing w:val="-6"/>
          <w:sz w:val="22"/>
          <w:vertAlign w:val="baseline"/>
        </w:rPr>
        <w:t>и</w:t>
      </w:r>
      <w:r>
        <w:rPr>
          <w:spacing w:val="-7"/>
          <w:sz w:val="22"/>
          <w:vertAlign w:val="baseline"/>
        </w:rPr>
        <w:t> </w:t>
      </w:r>
      <w:r>
        <w:rPr>
          <w:b/>
          <w:i/>
          <w:spacing w:val="-6"/>
          <w:sz w:val="22"/>
          <w:vertAlign w:val="baseline"/>
        </w:rPr>
        <w:t>back</w:t>
      </w:r>
      <w:r>
        <w:rPr>
          <w:b/>
          <w:i/>
          <w:spacing w:val="-5"/>
          <w:sz w:val="22"/>
          <w:vertAlign w:val="baseline"/>
        </w:rPr>
        <w:t> </w:t>
      </w:r>
      <w:r>
        <w:rPr>
          <w:b/>
          <w:i/>
          <w:spacing w:val="-6"/>
          <w:sz w:val="22"/>
          <w:vertAlign w:val="baseline"/>
        </w:rPr>
        <w:t>end.</w:t>
      </w:r>
    </w:p>
    <w:p>
      <w:pPr>
        <w:spacing w:after="0"/>
        <w:jc w:val="left"/>
        <w:rPr>
          <w:b/>
          <w:i/>
          <w:sz w:val="22"/>
        </w:rPr>
        <w:sectPr>
          <w:headerReference w:type="default" r:id="rId49"/>
          <w:headerReference w:type="even" r:id="rId50"/>
          <w:pgSz w:w="8400" w:h="11900"/>
          <w:pgMar w:header="577" w:footer="0" w:top="800" w:bottom="280" w:left="566" w:right="283"/>
          <w:pgNumType w:start="49"/>
        </w:sectPr>
      </w:pPr>
    </w:p>
    <w:p>
      <w:pPr>
        <w:pStyle w:val="BodyText"/>
        <w:spacing w:before="167"/>
        <w:rPr>
          <w:b/>
          <w:i/>
          <w:sz w:val="16"/>
        </w:rPr>
      </w:pPr>
    </w:p>
    <w:p>
      <w:pPr>
        <w:spacing w:before="0"/>
        <w:ind w:left="936" w:right="0" w:firstLine="0"/>
        <w:jc w:val="both"/>
        <w:rPr>
          <w:rFonts w:ascii="Arial" w:hAnsi="Arial"/>
          <w:b/>
          <w:i/>
          <w:sz w:val="16"/>
        </w:rPr>
      </w:pPr>
      <w:r>
        <w:rPr>
          <w:rFonts w:ascii="Arial" w:hAnsi="Arial"/>
          <w:b/>
          <w:i/>
          <w:sz w:val="16"/>
        </w:rPr>
        <w:t>Постановка</w:t>
      </w:r>
      <w:r>
        <w:rPr>
          <w:rFonts w:ascii="Arial" w:hAnsi="Arial"/>
          <w:b/>
          <w:i/>
          <w:spacing w:val="-5"/>
          <w:sz w:val="16"/>
        </w:rPr>
        <w:t> </w:t>
      </w:r>
      <w:r>
        <w:rPr>
          <w:rFonts w:ascii="Arial" w:hAnsi="Arial"/>
          <w:b/>
          <w:i/>
          <w:spacing w:val="-2"/>
          <w:sz w:val="16"/>
        </w:rPr>
        <w:t>мозгов</w:t>
      </w:r>
    </w:p>
    <w:p>
      <w:pPr>
        <w:spacing w:line="256" w:lineRule="auto" w:before="80"/>
        <w:ind w:left="936" w:right="755" w:firstLine="0"/>
        <w:jc w:val="both"/>
        <w:rPr>
          <w:rFonts w:ascii="Arial" w:hAnsi="Arial"/>
          <w:i/>
          <w:sz w:val="16"/>
        </w:rPr>
      </w:pPr>
      <w:r>
        <w:rPr>
          <w:rFonts w:ascii="Arial" w:hAnsi="Arial"/>
          <w:i/>
          <w:sz w:val="16"/>
        </w:rPr>
        <w:t>Front end (читается как "фронт-энд") — это непосредственный интер- фейс пользователя, т.е. текст, картинки, кнопки, линки и прочие вещи, которые пользователь видите окне веб-браузера или е-мейл клиента.</w:t>
      </w:r>
    </w:p>
    <w:p>
      <w:pPr>
        <w:spacing w:line="256" w:lineRule="auto" w:before="72"/>
        <w:ind w:left="926" w:right="750" w:firstLine="0"/>
        <w:jc w:val="both"/>
        <w:rPr>
          <w:rFonts w:ascii="Arial" w:hAnsi="Arial"/>
          <w:i/>
          <w:sz w:val="16"/>
        </w:rPr>
      </w:pPr>
      <w:r>
        <w:rPr>
          <w:rFonts w:ascii="Arial" w:hAnsi="Arial"/>
          <w:i/>
          <w:sz w:val="16"/>
        </w:rPr>
        <w:t>Back end (читается как "бэк-энд") </w:t>
      </w:r>
      <w:r>
        <w:rPr>
          <w:rFonts w:ascii="Microsoft Sans Serif" w:hAnsi="Microsoft Sans Serif"/>
          <w:w w:val="140"/>
          <w:sz w:val="16"/>
        </w:rPr>
        <w:t>—</w:t>
      </w:r>
      <w:r>
        <w:rPr>
          <w:rFonts w:ascii="Microsoft Sans Serif" w:hAnsi="Microsoft Sans Serif"/>
          <w:w w:val="140"/>
          <w:sz w:val="16"/>
        </w:rPr>
        <w:t> </w:t>
      </w:r>
      <w:r>
        <w:rPr>
          <w:rFonts w:ascii="Arial" w:hAnsi="Arial"/>
          <w:i/>
          <w:sz w:val="16"/>
        </w:rPr>
        <w:t>это ПО и данные, находящиеся за фасадом фронт-энда: HTML-код веб-страницы, веб-сервер, код при- ложения, база данных и т.д.</w:t>
      </w:r>
    </w:p>
    <w:p>
      <w:pPr>
        <w:pStyle w:val="BodyText"/>
        <w:spacing w:before="174"/>
        <w:ind w:left="595"/>
      </w:pPr>
      <w:r>
        <w:rPr/>
        <w:t>В</w:t>
      </w:r>
      <w:r>
        <w:rPr>
          <w:spacing w:val="-10"/>
        </w:rPr>
        <w:t> </w:t>
      </w:r>
      <w:r>
        <w:rPr/>
        <w:t>последнем</w:t>
      </w:r>
      <w:r>
        <w:rPr>
          <w:spacing w:val="-4"/>
        </w:rPr>
        <w:t> </w:t>
      </w:r>
      <w:r>
        <w:rPr/>
        <w:t>примере</w:t>
      </w:r>
      <w:r>
        <w:rPr>
          <w:spacing w:val="-11"/>
        </w:rPr>
        <w:t> </w:t>
      </w:r>
      <w:r>
        <w:rPr/>
        <w:t>мы</w:t>
      </w:r>
      <w:r>
        <w:rPr>
          <w:spacing w:val="-4"/>
        </w:rPr>
        <w:t> </w:t>
      </w:r>
      <w:r>
        <w:rPr/>
        <w:t>непосредственно</w:t>
      </w:r>
      <w:r>
        <w:rPr>
          <w:spacing w:val="-4"/>
        </w:rPr>
        <w:t> </w:t>
      </w:r>
      <w:r>
        <w:rPr>
          <w:spacing w:val="-2"/>
        </w:rPr>
        <w:t>"разговаривали"</w:t>
      </w:r>
    </w:p>
    <w:p>
      <w:pPr>
        <w:pStyle w:val="ListParagraph"/>
        <w:numPr>
          <w:ilvl w:val="2"/>
          <w:numId w:val="40"/>
        </w:numPr>
        <w:tabs>
          <w:tab w:pos="1219" w:val="left" w:leader="none"/>
        </w:tabs>
        <w:spacing w:line="251" w:lineRule="exact" w:before="69" w:after="0"/>
        <w:ind w:left="1219" w:right="0" w:hanging="278"/>
        <w:jc w:val="left"/>
        <w:rPr>
          <w:sz w:val="22"/>
        </w:rPr>
      </w:pPr>
      <w:r>
        <w:rPr>
          <w:spacing w:val="-4"/>
          <w:sz w:val="22"/>
        </w:rPr>
        <w:t>с</w:t>
      </w:r>
      <w:r>
        <w:rPr>
          <w:spacing w:val="-10"/>
          <w:sz w:val="22"/>
        </w:rPr>
        <w:t> </w:t>
      </w:r>
      <w:r>
        <w:rPr>
          <w:spacing w:val="-4"/>
          <w:sz w:val="22"/>
        </w:rPr>
        <w:t>фронт-энд</w:t>
      </w:r>
      <w:r>
        <w:rPr>
          <w:spacing w:val="-10"/>
          <w:sz w:val="22"/>
        </w:rPr>
        <w:t> </w:t>
      </w:r>
      <w:r>
        <w:rPr>
          <w:spacing w:val="-4"/>
          <w:sz w:val="22"/>
        </w:rPr>
        <w:t>ом</w:t>
      </w:r>
      <w:r>
        <w:rPr>
          <w:spacing w:val="-10"/>
          <w:sz w:val="22"/>
        </w:rPr>
        <w:t> </w:t>
      </w:r>
      <w:r>
        <w:rPr>
          <w:spacing w:val="-4"/>
          <w:sz w:val="22"/>
        </w:rPr>
        <w:t>—</w:t>
      </w:r>
      <w:r>
        <w:rPr>
          <w:spacing w:val="-12"/>
          <w:sz w:val="22"/>
        </w:rPr>
        <w:t> </w:t>
      </w:r>
      <w:r>
        <w:rPr>
          <w:spacing w:val="-4"/>
          <w:sz w:val="22"/>
        </w:rPr>
        <w:t>в</w:t>
      </w:r>
      <w:r>
        <w:rPr>
          <w:spacing w:val="-11"/>
          <w:sz w:val="22"/>
        </w:rPr>
        <w:t> </w:t>
      </w:r>
      <w:r>
        <w:rPr>
          <w:spacing w:val="-4"/>
          <w:sz w:val="22"/>
        </w:rPr>
        <w:t>шаге</w:t>
      </w:r>
      <w:r>
        <w:rPr>
          <w:spacing w:val="-15"/>
          <w:sz w:val="22"/>
        </w:rPr>
        <w:t> </w:t>
      </w:r>
      <w:r>
        <w:rPr>
          <w:spacing w:val="-4"/>
          <w:sz w:val="22"/>
        </w:rPr>
        <w:t>5,</w:t>
      </w:r>
      <w:r>
        <w:rPr>
          <w:spacing w:val="-9"/>
          <w:sz w:val="22"/>
        </w:rPr>
        <w:t> </w:t>
      </w:r>
      <w:r>
        <w:rPr>
          <w:spacing w:val="-4"/>
          <w:sz w:val="22"/>
        </w:rPr>
        <w:t>когда</w:t>
      </w:r>
      <w:r>
        <w:rPr>
          <w:spacing w:val="-10"/>
          <w:sz w:val="22"/>
        </w:rPr>
        <w:t> </w:t>
      </w:r>
      <w:r>
        <w:rPr>
          <w:spacing w:val="-4"/>
          <w:sz w:val="22"/>
        </w:rPr>
        <w:t>добавляли</w:t>
      </w:r>
      <w:r>
        <w:rPr>
          <w:spacing w:val="-10"/>
          <w:sz w:val="22"/>
        </w:rPr>
        <w:t> </w:t>
      </w:r>
      <w:r>
        <w:rPr>
          <w:spacing w:val="-4"/>
          <w:sz w:val="22"/>
        </w:rPr>
        <w:t>товар</w:t>
      </w:r>
      <w:r>
        <w:rPr>
          <w:spacing w:val="-12"/>
          <w:sz w:val="22"/>
        </w:rPr>
        <w:t> </w:t>
      </w:r>
      <w:r>
        <w:rPr>
          <w:spacing w:val="-4"/>
          <w:sz w:val="22"/>
        </w:rPr>
        <w:t>в</w:t>
      </w:r>
      <w:r>
        <w:rPr>
          <w:spacing w:val="-9"/>
          <w:sz w:val="22"/>
        </w:rPr>
        <w:t> </w:t>
      </w:r>
      <w:r>
        <w:rPr>
          <w:spacing w:val="-4"/>
          <w:sz w:val="22"/>
        </w:rPr>
        <w:t>корзину;</w:t>
      </w:r>
    </w:p>
    <w:p>
      <w:pPr>
        <w:pStyle w:val="ListParagraph"/>
        <w:numPr>
          <w:ilvl w:val="2"/>
          <w:numId w:val="40"/>
        </w:numPr>
        <w:tabs>
          <w:tab w:pos="1219" w:val="left" w:leader="none"/>
        </w:tabs>
        <w:spacing w:line="251" w:lineRule="exact" w:before="0" w:after="0"/>
        <w:ind w:left="1219" w:right="0" w:hanging="278"/>
        <w:jc w:val="left"/>
        <w:rPr>
          <w:sz w:val="22"/>
        </w:rPr>
      </w:pPr>
      <w:r>
        <w:rPr>
          <w:sz w:val="22"/>
        </w:rPr>
        <w:t>с</w:t>
      </w:r>
      <w:r>
        <w:rPr>
          <w:spacing w:val="-10"/>
          <w:sz w:val="22"/>
        </w:rPr>
        <w:t> </w:t>
      </w:r>
      <w:r>
        <w:rPr>
          <w:sz w:val="22"/>
        </w:rPr>
        <w:t>бэк-эндом</w:t>
      </w:r>
      <w:r>
        <w:rPr>
          <w:spacing w:val="-9"/>
          <w:sz w:val="22"/>
        </w:rPr>
        <w:t> </w:t>
      </w:r>
      <w:r>
        <w:rPr>
          <w:sz w:val="22"/>
        </w:rPr>
        <w:t>—</w:t>
      </w:r>
      <w:r>
        <w:rPr>
          <w:spacing w:val="-10"/>
          <w:sz w:val="22"/>
        </w:rPr>
        <w:t> </w:t>
      </w:r>
      <w:r>
        <w:rPr>
          <w:sz w:val="22"/>
        </w:rPr>
        <w:t>в</w:t>
      </w:r>
      <w:r>
        <w:rPr>
          <w:spacing w:val="-8"/>
          <w:sz w:val="22"/>
        </w:rPr>
        <w:t> </w:t>
      </w:r>
      <w:r>
        <w:rPr>
          <w:sz w:val="22"/>
        </w:rPr>
        <w:t>шаге</w:t>
      </w:r>
      <w:r>
        <w:rPr>
          <w:spacing w:val="-11"/>
          <w:sz w:val="22"/>
        </w:rPr>
        <w:t> </w:t>
      </w:r>
      <w:r>
        <w:rPr>
          <w:sz w:val="22"/>
        </w:rPr>
        <w:t>8,</w:t>
      </w:r>
      <w:r>
        <w:rPr>
          <w:spacing w:val="-4"/>
          <w:sz w:val="22"/>
        </w:rPr>
        <w:t> </w:t>
      </w:r>
      <w:r>
        <w:rPr>
          <w:sz w:val="22"/>
        </w:rPr>
        <w:t>когда</w:t>
      </w:r>
      <w:r>
        <w:rPr>
          <w:spacing w:val="-7"/>
          <w:sz w:val="22"/>
        </w:rPr>
        <w:t> </w:t>
      </w:r>
      <w:r>
        <w:rPr>
          <w:sz w:val="22"/>
        </w:rPr>
        <w:t>запрашивали</w:t>
      </w:r>
      <w:r>
        <w:rPr>
          <w:spacing w:val="-8"/>
          <w:sz w:val="22"/>
        </w:rPr>
        <w:t> </w:t>
      </w:r>
      <w:r>
        <w:rPr>
          <w:sz w:val="22"/>
        </w:rPr>
        <w:t>базу</w:t>
      </w:r>
      <w:r>
        <w:rPr>
          <w:spacing w:val="-9"/>
          <w:sz w:val="22"/>
        </w:rPr>
        <w:t> </w:t>
      </w:r>
      <w:r>
        <w:rPr>
          <w:spacing w:val="-2"/>
          <w:sz w:val="22"/>
        </w:rPr>
        <w:t>данных.</w:t>
      </w:r>
    </w:p>
    <w:p>
      <w:pPr>
        <w:pStyle w:val="BodyText"/>
        <w:spacing w:before="199"/>
      </w:pPr>
    </w:p>
    <w:p>
      <w:pPr>
        <w:pStyle w:val="Heading7"/>
        <w:ind w:left="950"/>
        <w:jc w:val="both"/>
      </w:pPr>
      <w:bookmarkStart w:name="_TOC_250013" w:id="16"/>
      <w:r>
        <w:rPr>
          <w:spacing w:val="-8"/>
        </w:rPr>
        <w:t>Проблемные</w:t>
      </w:r>
      <w:r>
        <w:rPr>
          <w:spacing w:val="2"/>
        </w:rPr>
        <w:t> </w:t>
      </w:r>
      <w:bookmarkEnd w:id="16"/>
      <w:r>
        <w:rPr>
          <w:spacing w:val="-8"/>
        </w:rPr>
        <w:t>тест-кейсы</w:t>
      </w:r>
    </w:p>
    <w:p>
      <w:pPr>
        <w:pStyle w:val="BodyText"/>
        <w:spacing w:line="232" w:lineRule="auto" w:before="158"/>
        <w:ind w:left="600" w:right="896"/>
      </w:pPr>
      <w:r>
        <w:rPr/>
        <w:t>Теперь</w:t>
      </w:r>
      <w:r>
        <w:rPr>
          <w:spacing w:val="-4"/>
        </w:rPr>
        <w:t> </w:t>
      </w:r>
      <w:r>
        <w:rPr/>
        <w:t>посмотрим,</w:t>
      </w:r>
      <w:r>
        <w:rPr>
          <w:spacing w:val="-2"/>
        </w:rPr>
        <w:t> </w:t>
      </w:r>
      <w:r>
        <w:rPr/>
        <w:t>какие</w:t>
      </w:r>
      <w:r>
        <w:rPr>
          <w:spacing w:val="-9"/>
        </w:rPr>
        <w:t> </w:t>
      </w:r>
      <w:r>
        <w:rPr/>
        <w:t>недостатки</w:t>
      </w:r>
      <w:r>
        <w:rPr>
          <w:spacing w:val="-2"/>
        </w:rPr>
        <w:t> </w:t>
      </w:r>
      <w:r>
        <w:rPr/>
        <w:t>вы</w:t>
      </w:r>
      <w:r>
        <w:rPr>
          <w:spacing w:val="-4"/>
        </w:rPr>
        <w:t> </w:t>
      </w:r>
      <w:r>
        <w:rPr/>
        <w:t>должны</w:t>
      </w:r>
      <w:r>
        <w:rPr>
          <w:spacing w:val="-7"/>
        </w:rPr>
        <w:t> </w:t>
      </w:r>
      <w:r>
        <w:rPr/>
        <w:t>выжигать</w:t>
      </w:r>
      <w:r>
        <w:rPr>
          <w:spacing w:val="-8"/>
        </w:rPr>
        <w:t> </w:t>
      </w:r>
      <w:r>
        <w:rPr/>
        <w:t>из своих тест-кейсов каленым железом.</w:t>
      </w:r>
    </w:p>
    <w:p>
      <w:pPr>
        <w:pStyle w:val="ListParagraph"/>
        <w:numPr>
          <w:ilvl w:val="0"/>
          <w:numId w:val="41"/>
        </w:numPr>
        <w:tabs>
          <w:tab w:pos="1217" w:val="left" w:leader="none"/>
        </w:tabs>
        <w:spacing w:line="246" w:lineRule="exact" w:before="84" w:after="0"/>
        <w:ind w:left="1217" w:right="0" w:hanging="281"/>
        <w:jc w:val="left"/>
        <w:rPr>
          <w:sz w:val="22"/>
        </w:rPr>
      </w:pPr>
      <w:r>
        <w:rPr>
          <w:sz w:val="22"/>
        </w:rPr>
        <w:t>Зависимость</w:t>
      </w:r>
      <w:r>
        <w:rPr>
          <w:spacing w:val="-14"/>
          <w:sz w:val="22"/>
        </w:rPr>
        <w:t> </w:t>
      </w:r>
      <w:r>
        <w:rPr>
          <w:sz w:val="22"/>
        </w:rPr>
        <w:t>тест-кейсов</w:t>
      </w:r>
      <w:r>
        <w:rPr>
          <w:spacing w:val="-12"/>
          <w:sz w:val="22"/>
        </w:rPr>
        <w:t> </w:t>
      </w:r>
      <w:r>
        <w:rPr>
          <w:sz w:val="22"/>
        </w:rPr>
        <w:t>друг</w:t>
      </w:r>
      <w:r>
        <w:rPr>
          <w:spacing w:val="-11"/>
          <w:sz w:val="22"/>
        </w:rPr>
        <w:t> </w:t>
      </w:r>
      <w:r>
        <w:rPr>
          <w:sz w:val="22"/>
        </w:rPr>
        <w:t>от</w:t>
      </w:r>
      <w:r>
        <w:rPr>
          <w:spacing w:val="-12"/>
          <w:sz w:val="22"/>
        </w:rPr>
        <w:t> </w:t>
      </w:r>
      <w:r>
        <w:rPr>
          <w:spacing w:val="-2"/>
          <w:sz w:val="22"/>
        </w:rPr>
        <w:t>друга.</w:t>
      </w:r>
    </w:p>
    <w:p>
      <w:pPr>
        <w:pStyle w:val="ListParagraph"/>
        <w:numPr>
          <w:ilvl w:val="0"/>
          <w:numId w:val="41"/>
        </w:numPr>
        <w:tabs>
          <w:tab w:pos="1218" w:val="left" w:leader="none"/>
        </w:tabs>
        <w:spacing w:line="242" w:lineRule="exact" w:before="0" w:after="0"/>
        <w:ind w:left="1218" w:right="0" w:hanging="282"/>
        <w:jc w:val="left"/>
        <w:rPr>
          <w:sz w:val="22"/>
        </w:rPr>
      </w:pPr>
      <w:r>
        <w:rPr>
          <w:spacing w:val="-2"/>
          <w:sz w:val="22"/>
        </w:rPr>
        <w:t>Нечеткая</w:t>
      </w:r>
      <w:r>
        <w:rPr>
          <w:spacing w:val="4"/>
          <w:sz w:val="22"/>
        </w:rPr>
        <w:t> </w:t>
      </w:r>
      <w:r>
        <w:rPr>
          <w:spacing w:val="-2"/>
          <w:sz w:val="22"/>
        </w:rPr>
        <w:t>формулировка</w:t>
      </w:r>
      <w:r>
        <w:rPr>
          <w:spacing w:val="4"/>
          <w:sz w:val="22"/>
        </w:rPr>
        <w:t> </w:t>
      </w:r>
      <w:r>
        <w:rPr>
          <w:spacing w:val="-2"/>
          <w:sz w:val="22"/>
        </w:rPr>
        <w:t>шагов.</w:t>
      </w:r>
    </w:p>
    <w:p>
      <w:pPr>
        <w:pStyle w:val="ListParagraph"/>
        <w:numPr>
          <w:ilvl w:val="0"/>
          <w:numId w:val="41"/>
        </w:numPr>
        <w:tabs>
          <w:tab w:pos="1217" w:val="left" w:leader="none"/>
        </w:tabs>
        <w:spacing w:line="249" w:lineRule="exact" w:before="0" w:after="0"/>
        <w:ind w:left="1217" w:right="0" w:hanging="281"/>
        <w:jc w:val="left"/>
        <w:rPr>
          <w:sz w:val="22"/>
        </w:rPr>
      </w:pPr>
      <w:r>
        <w:rPr>
          <w:spacing w:val="-4"/>
          <w:sz w:val="22"/>
        </w:rPr>
        <w:t>Нечеткая</w:t>
      </w:r>
      <w:r>
        <w:rPr>
          <w:spacing w:val="-10"/>
          <w:sz w:val="22"/>
        </w:rPr>
        <w:t> </w:t>
      </w:r>
      <w:r>
        <w:rPr>
          <w:spacing w:val="-4"/>
          <w:sz w:val="22"/>
        </w:rPr>
        <w:t>формулировка</w:t>
      </w:r>
      <w:r>
        <w:rPr>
          <w:spacing w:val="-10"/>
          <w:sz w:val="22"/>
        </w:rPr>
        <w:t> </w:t>
      </w:r>
      <w:r>
        <w:rPr>
          <w:spacing w:val="-4"/>
          <w:sz w:val="22"/>
        </w:rPr>
        <w:t>идеи</w:t>
      </w:r>
      <w:r>
        <w:rPr>
          <w:spacing w:val="-9"/>
          <w:sz w:val="22"/>
        </w:rPr>
        <w:t> </w:t>
      </w:r>
      <w:r>
        <w:rPr>
          <w:spacing w:val="-4"/>
          <w:sz w:val="22"/>
        </w:rPr>
        <w:t>и/или</w:t>
      </w:r>
      <w:r>
        <w:rPr>
          <w:spacing w:val="-8"/>
          <w:sz w:val="22"/>
        </w:rPr>
        <w:t> </w:t>
      </w:r>
      <w:r>
        <w:rPr>
          <w:spacing w:val="-4"/>
          <w:sz w:val="22"/>
        </w:rPr>
        <w:t>ожидаемого</w:t>
      </w:r>
      <w:r>
        <w:rPr>
          <w:spacing w:val="-12"/>
          <w:sz w:val="22"/>
        </w:rPr>
        <w:t> </w:t>
      </w:r>
      <w:r>
        <w:rPr>
          <w:spacing w:val="-4"/>
          <w:sz w:val="22"/>
        </w:rPr>
        <w:t>результата.</w:t>
      </w:r>
    </w:p>
    <w:p>
      <w:pPr>
        <w:pStyle w:val="ListParagraph"/>
        <w:numPr>
          <w:ilvl w:val="0"/>
          <w:numId w:val="42"/>
        </w:numPr>
        <w:tabs>
          <w:tab w:pos="786" w:val="left" w:leader="none"/>
        </w:tabs>
        <w:spacing w:line="240" w:lineRule="auto" w:before="235" w:after="0"/>
        <w:ind w:left="786" w:right="0" w:hanging="181"/>
        <w:jc w:val="left"/>
        <w:rPr>
          <w:b/>
          <w:sz w:val="18"/>
        </w:rPr>
      </w:pPr>
      <w:r>
        <w:rPr>
          <w:b/>
          <w:sz w:val="18"/>
        </w:rPr>
        <w:t>ЗАВИСИМОСТЬ</w:t>
      </w:r>
      <w:r>
        <w:rPr>
          <w:b/>
          <w:spacing w:val="-4"/>
          <w:sz w:val="18"/>
        </w:rPr>
        <w:t> </w:t>
      </w:r>
      <w:r>
        <w:rPr>
          <w:b/>
          <w:sz w:val="18"/>
        </w:rPr>
        <w:t>ТЕСТ-КЕЙСОВ</w:t>
      </w:r>
      <w:r>
        <w:rPr>
          <w:b/>
          <w:spacing w:val="-4"/>
          <w:sz w:val="18"/>
        </w:rPr>
        <w:t> </w:t>
      </w:r>
      <w:r>
        <w:rPr>
          <w:b/>
          <w:sz w:val="18"/>
        </w:rPr>
        <w:t>ДРУГ</w:t>
      </w:r>
      <w:r>
        <w:rPr>
          <w:b/>
          <w:spacing w:val="-7"/>
          <w:sz w:val="18"/>
        </w:rPr>
        <w:t> </w:t>
      </w:r>
      <w:r>
        <w:rPr>
          <w:b/>
          <w:sz w:val="18"/>
        </w:rPr>
        <w:t>ОТ</w:t>
      </w:r>
      <w:r>
        <w:rPr>
          <w:b/>
          <w:spacing w:val="-8"/>
          <w:sz w:val="18"/>
        </w:rPr>
        <w:t> </w:t>
      </w:r>
      <w:r>
        <w:rPr>
          <w:b/>
          <w:spacing w:val="-4"/>
          <w:sz w:val="18"/>
        </w:rPr>
        <w:t>ДРУГА</w:t>
      </w:r>
    </w:p>
    <w:p>
      <w:pPr>
        <w:pStyle w:val="BodyText"/>
        <w:spacing w:line="232" w:lineRule="auto" w:before="156"/>
        <w:ind w:left="595" w:right="658"/>
      </w:pPr>
      <w:r>
        <w:rPr/>
        <w:t>Зависимость</w:t>
      </w:r>
      <w:r>
        <w:rPr>
          <w:spacing w:val="-6"/>
        </w:rPr>
        <w:t> </w:t>
      </w:r>
      <w:r>
        <w:rPr/>
        <w:t>—</w:t>
      </w:r>
      <w:r>
        <w:rPr>
          <w:spacing w:val="-6"/>
        </w:rPr>
        <w:t> </w:t>
      </w:r>
      <w:r>
        <w:rPr/>
        <w:t>это</w:t>
      </w:r>
      <w:r>
        <w:rPr>
          <w:spacing w:val="-11"/>
        </w:rPr>
        <w:t> </w:t>
      </w:r>
      <w:r>
        <w:rPr/>
        <w:t>антоним</w:t>
      </w:r>
      <w:r>
        <w:rPr>
          <w:spacing w:val="-11"/>
        </w:rPr>
        <w:t> </w:t>
      </w:r>
      <w:r>
        <w:rPr/>
        <w:t>независимости.</w:t>
      </w:r>
      <w:r>
        <w:rPr>
          <w:spacing w:val="-5"/>
        </w:rPr>
        <w:t> </w:t>
      </w:r>
      <w:r>
        <w:rPr/>
        <w:t>Независимость</w:t>
      </w:r>
      <w:r>
        <w:rPr>
          <w:spacing w:val="-6"/>
        </w:rPr>
        <w:t> </w:t>
      </w:r>
      <w:r>
        <w:rPr/>
        <w:t>тест- кейса</w:t>
      </w:r>
      <w:r>
        <w:rPr>
          <w:spacing w:val="-10"/>
        </w:rPr>
        <w:t> </w:t>
      </w:r>
      <w:r>
        <w:rPr/>
        <w:t>выражается</w:t>
      </w:r>
      <w:r>
        <w:rPr>
          <w:spacing w:val="-7"/>
        </w:rPr>
        <w:t> </w:t>
      </w:r>
      <w:r>
        <w:rPr/>
        <w:t>в</w:t>
      </w:r>
      <w:r>
        <w:rPr>
          <w:spacing w:val="-9"/>
        </w:rPr>
        <w:t> </w:t>
      </w:r>
      <w:r>
        <w:rPr/>
        <w:t>том,</w:t>
      </w:r>
      <w:r>
        <w:rPr>
          <w:spacing w:val="-8"/>
        </w:rPr>
        <w:t> </w:t>
      </w:r>
      <w:r>
        <w:rPr/>
        <w:t>что</w:t>
      </w:r>
      <w:r>
        <w:rPr>
          <w:spacing w:val="-10"/>
        </w:rPr>
        <w:t> </w:t>
      </w:r>
      <w:r>
        <w:rPr/>
        <w:t>он</w:t>
      </w:r>
      <w:r>
        <w:rPr>
          <w:spacing w:val="-13"/>
        </w:rPr>
        <w:t> </w:t>
      </w:r>
      <w:r>
        <w:rPr/>
        <w:t>не</w:t>
      </w:r>
      <w:r>
        <w:rPr>
          <w:spacing w:val="-12"/>
        </w:rPr>
        <w:t> </w:t>
      </w:r>
      <w:r>
        <w:rPr/>
        <w:t>связан</w:t>
      </w:r>
      <w:r>
        <w:rPr>
          <w:spacing w:val="-4"/>
        </w:rPr>
        <w:t> </w:t>
      </w:r>
      <w:r>
        <w:rPr/>
        <w:t>с</w:t>
      </w:r>
      <w:r>
        <w:rPr>
          <w:spacing w:val="-12"/>
        </w:rPr>
        <w:t> </w:t>
      </w:r>
      <w:r>
        <w:rPr/>
        <w:t>другими</w:t>
      </w:r>
      <w:r>
        <w:rPr>
          <w:spacing w:val="-12"/>
        </w:rPr>
        <w:t> </w:t>
      </w:r>
      <w:r>
        <w:rPr/>
        <w:t>тест-</w:t>
      </w:r>
      <w:r>
        <w:rPr>
          <w:spacing w:val="-2"/>
        </w:rPr>
        <w:t>кейсами.</w:t>
      </w:r>
    </w:p>
    <w:p>
      <w:pPr>
        <w:pStyle w:val="BodyText"/>
        <w:spacing w:before="1"/>
      </w:pPr>
    </w:p>
    <w:p>
      <w:pPr>
        <w:spacing w:before="0"/>
        <w:ind w:left="931" w:right="0" w:firstLine="0"/>
        <w:jc w:val="left"/>
        <w:rPr>
          <w:rFonts w:ascii="Arial" w:hAnsi="Arial"/>
          <w:b/>
          <w:i/>
          <w:sz w:val="16"/>
        </w:rPr>
      </w:pPr>
      <w:r>
        <w:rPr>
          <w:rFonts w:ascii="Arial" w:hAnsi="Arial"/>
          <w:b/>
          <w:i/>
          <w:spacing w:val="-2"/>
          <w:sz w:val="16"/>
        </w:rPr>
        <w:t>Пример</w:t>
      </w:r>
    </w:p>
    <w:p>
      <w:pPr>
        <w:spacing w:line="307" w:lineRule="auto" w:before="80"/>
        <w:ind w:left="1214" w:right="5633" w:hanging="269"/>
        <w:jc w:val="left"/>
        <w:rPr>
          <w:rFonts w:ascii="Arial" w:hAnsi="Arial"/>
          <w:i/>
          <w:sz w:val="16"/>
        </w:rPr>
      </w:pPr>
      <w:r>
        <w:rPr>
          <w:rFonts w:ascii="Arial" w:hAnsi="Arial"/>
          <w:i/>
          <w:sz w:val="16"/>
        </w:rPr>
        <w:t>Тест-кейс</w:t>
      </w:r>
      <w:r>
        <w:rPr>
          <w:rFonts w:ascii="Arial" w:hAnsi="Arial"/>
          <w:i/>
          <w:spacing w:val="-12"/>
          <w:sz w:val="16"/>
        </w:rPr>
        <w:t> </w:t>
      </w:r>
      <w:r>
        <w:rPr>
          <w:rFonts w:ascii="Arial" w:hAnsi="Arial"/>
          <w:i/>
          <w:sz w:val="16"/>
        </w:rPr>
        <w:t>1: </w:t>
      </w:r>
      <w:r>
        <w:rPr>
          <w:rFonts w:ascii="Arial" w:hAnsi="Arial"/>
          <w:i/>
          <w:spacing w:val="-2"/>
          <w:sz w:val="16"/>
        </w:rPr>
        <w:t>Шаги:</w:t>
      </w:r>
    </w:p>
    <w:p>
      <w:pPr>
        <w:pStyle w:val="ListParagraph"/>
        <w:numPr>
          <w:ilvl w:val="1"/>
          <w:numId w:val="42"/>
        </w:numPr>
        <w:tabs>
          <w:tab w:pos="1722" w:val="left" w:leader="none"/>
        </w:tabs>
        <w:spacing w:line="183" w:lineRule="exact" w:before="0" w:after="0"/>
        <w:ind w:left="1722" w:right="0" w:hanging="229"/>
        <w:jc w:val="left"/>
        <w:rPr>
          <w:rFonts w:ascii="Arial" w:hAnsi="Arial"/>
          <w:i/>
          <w:sz w:val="16"/>
        </w:rPr>
      </w:pPr>
      <w:r>
        <w:rPr>
          <w:rFonts w:ascii="Arial" w:hAnsi="Arial"/>
          <w:i/>
          <w:sz w:val="16"/>
        </w:rPr>
        <w:t>Зайти</w:t>
      </w:r>
      <w:r>
        <w:rPr>
          <w:rFonts w:ascii="Arial" w:hAnsi="Arial"/>
          <w:i/>
          <w:spacing w:val="-12"/>
          <w:sz w:val="16"/>
        </w:rPr>
        <w:t> </w:t>
      </w:r>
      <w:r>
        <w:rPr>
          <w:rFonts w:ascii="Arial" w:hAnsi="Arial"/>
          <w:i/>
          <w:sz w:val="16"/>
        </w:rPr>
        <w:t>в</w:t>
      </w:r>
      <w:r>
        <w:rPr>
          <w:rFonts w:ascii="Arial" w:hAnsi="Arial"/>
          <w:i/>
          <w:spacing w:val="-10"/>
          <w:sz w:val="16"/>
        </w:rPr>
        <w:t> </w:t>
      </w:r>
      <w:r>
        <w:rPr>
          <w:rFonts w:ascii="Arial" w:hAnsi="Arial"/>
          <w:i/>
          <w:spacing w:val="-2"/>
          <w:sz w:val="16"/>
        </w:rPr>
        <w:t>комнату.</w:t>
      </w:r>
    </w:p>
    <w:p>
      <w:pPr>
        <w:pStyle w:val="ListParagraph"/>
        <w:numPr>
          <w:ilvl w:val="1"/>
          <w:numId w:val="42"/>
        </w:numPr>
        <w:tabs>
          <w:tab w:pos="1722" w:val="left" w:leader="none"/>
        </w:tabs>
        <w:spacing w:line="240" w:lineRule="auto" w:before="8" w:after="0"/>
        <w:ind w:left="1722" w:right="0" w:hanging="229"/>
        <w:jc w:val="left"/>
        <w:rPr>
          <w:rFonts w:ascii="Arial" w:hAnsi="Arial"/>
          <w:i/>
          <w:sz w:val="16"/>
        </w:rPr>
      </w:pPr>
      <w:r>
        <w:rPr>
          <w:rFonts w:ascii="Arial" w:hAnsi="Arial"/>
          <w:i/>
          <w:spacing w:val="-4"/>
          <w:sz w:val="16"/>
        </w:rPr>
        <w:t>Подойти</w:t>
      </w:r>
      <w:r>
        <w:rPr>
          <w:rFonts w:ascii="Arial" w:hAnsi="Arial"/>
          <w:i/>
          <w:spacing w:val="-6"/>
          <w:sz w:val="16"/>
        </w:rPr>
        <w:t> </w:t>
      </w:r>
      <w:r>
        <w:rPr>
          <w:rFonts w:ascii="Arial" w:hAnsi="Arial"/>
          <w:i/>
          <w:spacing w:val="-4"/>
          <w:sz w:val="16"/>
        </w:rPr>
        <w:t>к</w:t>
      </w:r>
      <w:r>
        <w:rPr>
          <w:rFonts w:ascii="Arial" w:hAnsi="Arial"/>
          <w:i/>
          <w:sz w:val="16"/>
        </w:rPr>
        <w:t> </w:t>
      </w:r>
      <w:r>
        <w:rPr>
          <w:rFonts w:ascii="Arial" w:hAnsi="Arial"/>
          <w:i/>
          <w:spacing w:val="-4"/>
          <w:sz w:val="16"/>
        </w:rPr>
        <w:t>стулу.</w:t>
      </w:r>
    </w:p>
    <w:p>
      <w:pPr>
        <w:pStyle w:val="ListParagraph"/>
        <w:numPr>
          <w:ilvl w:val="1"/>
          <w:numId w:val="42"/>
        </w:numPr>
        <w:tabs>
          <w:tab w:pos="1722" w:val="left" w:leader="none"/>
        </w:tabs>
        <w:spacing w:line="240" w:lineRule="auto" w:before="8" w:after="0"/>
        <w:ind w:left="1722" w:right="0" w:hanging="229"/>
        <w:jc w:val="left"/>
        <w:rPr>
          <w:rFonts w:ascii="Arial" w:hAnsi="Arial"/>
          <w:i/>
          <w:sz w:val="16"/>
        </w:rPr>
      </w:pPr>
      <w:r>
        <w:rPr>
          <w:rFonts w:ascii="Arial" w:hAnsi="Arial"/>
          <w:i/>
          <w:sz w:val="16"/>
        </w:rPr>
        <w:t>Открыть</w:t>
      </w:r>
      <w:r>
        <w:rPr>
          <w:rFonts w:ascii="Arial" w:hAnsi="Arial"/>
          <w:i/>
          <w:spacing w:val="-7"/>
          <w:sz w:val="16"/>
        </w:rPr>
        <w:t> </w:t>
      </w:r>
      <w:r>
        <w:rPr>
          <w:rFonts w:ascii="Arial" w:hAnsi="Arial"/>
          <w:b/>
          <w:i/>
          <w:sz w:val="16"/>
        </w:rPr>
        <w:t>правый</w:t>
      </w:r>
      <w:r>
        <w:rPr>
          <w:rFonts w:ascii="Arial" w:hAnsi="Arial"/>
          <w:b/>
          <w:i/>
          <w:spacing w:val="-1"/>
          <w:sz w:val="16"/>
        </w:rPr>
        <w:t> </w:t>
      </w:r>
      <w:r>
        <w:rPr>
          <w:rFonts w:ascii="Arial" w:hAnsi="Arial"/>
          <w:i/>
          <w:sz w:val="16"/>
        </w:rPr>
        <w:t>внешний</w:t>
      </w:r>
      <w:r>
        <w:rPr>
          <w:rFonts w:ascii="Arial" w:hAnsi="Arial"/>
          <w:i/>
          <w:spacing w:val="-6"/>
          <w:sz w:val="16"/>
        </w:rPr>
        <w:t> </w:t>
      </w:r>
      <w:r>
        <w:rPr>
          <w:rFonts w:ascii="Arial" w:hAnsi="Arial"/>
          <w:i/>
          <w:sz w:val="16"/>
        </w:rPr>
        <w:t>карман</w:t>
      </w:r>
      <w:r>
        <w:rPr>
          <w:rFonts w:ascii="Arial" w:hAnsi="Arial"/>
          <w:i/>
          <w:spacing w:val="-5"/>
          <w:sz w:val="16"/>
        </w:rPr>
        <w:t> </w:t>
      </w:r>
      <w:r>
        <w:rPr>
          <w:rFonts w:ascii="Arial" w:hAnsi="Arial"/>
          <w:i/>
          <w:spacing w:val="-2"/>
          <w:sz w:val="16"/>
        </w:rPr>
        <w:t>рюкзака.</w:t>
      </w:r>
    </w:p>
    <w:p>
      <w:pPr>
        <w:pStyle w:val="ListParagraph"/>
        <w:numPr>
          <w:ilvl w:val="1"/>
          <w:numId w:val="42"/>
        </w:numPr>
        <w:tabs>
          <w:tab w:pos="1721" w:val="left" w:leader="none"/>
        </w:tabs>
        <w:spacing w:line="300" w:lineRule="auto" w:before="37" w:after="0"/>
        <w:ind w:left="1219" w:right="1950" w:firstLine="273"/>
        <w:jc w:val="left"/>
        <w:rPr>
          <w:rFonts w:ascii="Arial" w:hAnsi="Arial"/>
          <w:i/>
          <w:sz w:val="16"/>
        </w:rPr>
      </w:pPr>
      <w:r>
        <w:rPr>
          <w:rFonts w:ascii="Arial" w:hAnsi="Arial"/>
          <w:i/>
          <w:sz w:val="16"/>
        </w:rPr>
        <w:t>Засунуть</w:t>
      </w:r>
      <w:r>
        <w:rPr>
          <w:rFonts w:ascii="Arial" w:hAnsi="Arial"/>
          <w:i/>
          <w:spacing w:val="-10"/>
          <w:sz w:val="16"/>
        </w:rPr>
        <w:t> </w:t>
      </w:r>
      <w:r>
        <w:rPr>
          <w:rFonts w:ascii="Arial" w:hAnsi="Arial"/>
          <w:i/>
          <w:sz w:val="16"/>
        </w:rPr>
        <w:t>руку</w:t>
      </w:r>
      <w:r>
        <w:rPr>
          <w:rFonts w:ascii="Arial" w:hAnsi="Arial"/>
          <w:i/>
          <w:spacing w:val="-6"/>
          <w:sz w:val="16"/>
        </w:rPr>
        <w:t> </w:t>
      </w:r>
      <w:r>
        <w:rPr>
          <w:rFonts w:ascii="Arial" w:hAnsi="Arial"/>
          <w:i/>
          <w:sz w:val="16"/>
        </w:rPr>
        <w:t>в</w:t>
      </w:r>
      <w:r>
        <w:rPr>
          <w:rFonts w:ascii="Arial" w:hAnsi="Arial"/>
          <w:i/>
          <w:spacing w:val="-5"/>
          <w:sz w:val="16"/>
        </w:rPr>
        <w:t> </w:t>
      </w:r>
      <w:r>
        <w:rPr>
          <w:rFonts w:ascii="Arial" w:hAnsi="Arial"/>
          <w:b/>
          <w:i/>
          <w:sz w:val="16"/>
        </w:rPr>
        <w:t>правый</w:t>
      </w:r>
      <w:r>
        <w:rPr>
          <w:rFonts w:ascii="Arial" w:hAnsi="Arial"/>
          <w:b/>
          <w:i/>
          <w:spacing w:val="-8"/>
          <w:sz w:val="16"/>
        </w:rPr>
        <w:t> </w:t>
      </w:r>
      <w:r>
        <w:rPr>
          <w:rFonts w:ascii="Arial" w:hAnsi="Arial"/>
          <w:i/>
          <w:sz w:val="16"/>
        </w:rPr>
        <w:t>внешний</w:t>
      </w:r>
      <w:r>
        <w:rPr>
          <w:rFonts w:ascii="Arial" w:hAnsi="Arial"/>
          <w:i/>
          <w:spacing w:val="-9"/>
          <w:sz w:val="16"/>
        </w:rPr>
        <w:t> </w:t>
      </w:r>
      <w:r>
        <w:rPr>
          <w:rFonts w:ascii="Arial" w:hAnsi="Arial"/>
          <w:i/>
          <w:sz w:val="16"/>
        </w:rPr>
        <w:t>карман</w:t>
      </w:r>
      <w:r>
        <w:rPr>
          <w:rFonts w:ascii="Arial" w:hAnsi="Arial"/>
          <w:i/>
          <w:spacing w:val="-5"/>
          <w:sz w:val="16"/>
        </w:rPr>
        <w:t> </w:t>
      </w:r>
      <w:r>
        <w:rPr>
          <w:rFonts w:ascii="Arial" w:hAnsi="Arial"/>
          <w:i/>
          <w:sz w:val="16"/>
        </w:rPr>
        <w:t>рюкзака. Ожидаемый результат: Граненый стакан.</w:t>
      </w:r>
    </w:p>
    <w:p>
      <w:pPr>
        <w:spacing w:line="331" w:lineRule="auto" w:before="49"/>
        <w:ind w:left="1214" w:right="5638" w:hanging="274"/>
        <w:jc w:val="left"/>
        <w:rPr>
          <w:rFonts w:ascii="Arial" w:hAnsi="Arial"/>
          <w:i/>
          <w:sz w:val="16"/>
        </w:rPr>
      </w:pPr>
      <w:r>
        <w:rPr>
          <w:rFonts w:ascii="Arial" w:hAnsi="Arial"/>
          <w:i/>
          <w:sz w:val="16"/>
        </w:rPr>
        <w:t>Тест-кейс</w:t>
      </w:r>
      <w:r>
        <w:rPr>
          <w:rFonts w:ascii="Arial" w:hAnsi="Arial"/>
          <w:i/>
          <w:spacing w:val="-12"/>
          <w:sz w:val="16"/>
        </w:rPr>
        <w:t> </w:t>
      </w:r>
      <w:r>
        <w:rPr>
          <w:rFonts w:ascii="Arial" w:hAnsi="Arial"/>
          <w:i/>
          <w:sz w:val="16"/>
        </w:rPr>
        <w:t>2: </w:t>
      </w:r>
      <w:r>
        <w:rPr>
          <w:rFonts w:ascii="Arial" w:hAnsi="Arial"/>
          <w:i/>
          <w:spacing w:val="-2"/>
          <w:sz w:val="16"/>
        </w:rPr>
        <w:t>Шаги:</w:t>
      </w:r>
    </w:p>
    <w:p>
      <w:pPr>
        <w:pStyle w:val="ListParagraph"/>
        <w:numPr>
          <w:ilvl w:val="0"/>
          <w:numId w:val="43"/>
        </w:numPr>
        <w:tabs>
          <w:tab w:pos="1717" w:val="left" w:leader="none"/>
        </w:tabs>
        <w:spacing w:line="151" w:lineRule="exact" w:before="0" w:after="0"/>
        <w:ind w:left="1717" w:right="0" w:hanging="224"/>
        <w:jc w:val="left"/>
        <w:rPr>
          <w:rFonts w:ascii="Arial" w:hAnsi="Arial"/>
          <w:i/>
          <w:sz w:val="16"/>
        </w:rPr>
      </w:pPr>
      <w:r>
        <w:rPr>
          <w:rFonts w:ascii="Arial" w:hAnsi="Arial"/>
          <w:i/>
          <w:sz w:val="16"/>
        </w:rPr>
        <w:t>Зайти</w:t>
      </w:r>
      <w:r>
        <w:rPr>
          <w:rFonts w:ascii="Arial" w:hAnsi="Arial"/>
          <w:i/>
          <w:spacing w:val="-12"/>
          <w:sz w:val="16"/>
        </w:rPr>
        <w:t> </w:t>
      </w:r>
      <w:r>
        <w:rPr>
          <w:rFonts w:ascii="Arial" w:hAnsi="Arial"/>
          <w:i/>
          <w:sz w:val="16"/>
        </w:rPr>
        <w:t>в</w:t>
      </w:r>
      <w:r>
        <w:rPr>
          <w:rFonts w:ascii="Arial" w:hAnsi="Arial"/>
          <w:i/>
          <w:spacing w:val="-10"/>
          <w:sz w:val="16"/>
        </w:rPr>
        <w:t> </w:t>
      </w:r>
      <w:r>
        <w:rPr>
          <w:rFonts w:ascii="Arial" w:hAnsi="Arial"/>
          <w:i/>
          <w:spacing w:val="-2"/>
          <w:sz w:val="16"/>
        </w:rPr>
        <w:t>комнату.</w:t>
      </w:r>
    </w:p>
    <w:p>
      <w:pPr>
        <w:pStyle w:val="ListParagraph"/>
        <w:numPr>
          <w:ilvl w:val="0"/>
          <w:numId w:val="43"/>
        </w:numPr>
        <w:tabs>
          <w:tab w:pos="1717" w:val="left" w:leader="none"/>
        </w:tabs>
        <w:spacing w:line="240" w:lineRule="auto" w:before="18" w:after="0"/>
        <w:ind w:left="1717" w:right="0" w:hanging="224"/>
        <w:jc w:val="left"/>
        <w:rPr>
          <w:rFonts w:ascii="Arial" w:hAnsi="Arial"/>
          <w:i/>
          <w:sz w:val="16"/>
        </w:rPr>
      </w:pPr>
      <w:r>
        <w:rPr>
          <w:rFonts w:ascii="Arial" w:hAnsi="Arial"/>
          <w:i/>
          <w:spacing w:val="-4"/>
          <w:sz w:val="16"/>
        </w:rPr>
        <w:t>Подойти</w:t>
      </w:r>
      <w:r>
        <w:rPr>
          <w:rFonts w:ascii="Arial" w:hAnsi="Arial"/>
          <w:i/>
          <w:spacing w:val="-6"/>
          <w:sz w:val="16"/>
        </w:rPr>
        <w:t> </w:t>
      </w:r>
      <w:r>
        <w:rPr>
          <w:rFonts w:ascii="Arial" w:hAnsi="Arial"/>
          <w:i/>
          <w:spacing w:val="-4"/>
          <w:sz w:val="16"/>
        </w:rPr>
        <w:t>к</w:t>
      </w:r>
      <w:r>
        <w:rPr>
          <w:rFonts w:ascii="Arial" w:hAnsi="Arial"/>
          <w:i/>
          <w:sz w:val="16"/>
        </w:rPr>
        <w:t> </w:t>
      </w:r>
      <w:r>
        <w:rPr>
          <w:rFonts w:ascii="Arial" w:hAnsi="Arial"/>
          <w:i/>
          <w:spacing w:val="-4"/>
          <w:sz w:val="16"/>
        </w:rPr>
        <w:t>стулу.</w:t>
      </w:r>
    </w:p>
    <w:p>
      <w:pPr>
        <w:pStyle w:val="ListParagraph"/>
        <w:numPr>
          <w:ilvl w:val="0"/>
          <w:numId w:val="43"/>
        </w:numPr>
        <w:tabs>
          <w:tab w:pos="1717" w:val="left" w:leader="none"/>
        </w:tabs>
        <w:spacing w:line="240" w:lineRule="auto" w:before="8" w:after="0"/>
        <w:ind w:left="1717" w:right="0" w:hanging="224"/>
        <w:jc w:val="left"/>
        <w:rPr>
          <w:rFonts w:ascii="Arial" w:hAnsi="Arial"/>
          <w:i/>
          <w:sz w:val="16"/>
        </w:rPr>
      </w:pPr>
      <w:r>
        <w:rPr>
          <w:rFonts w:ascii="Arial" w:hAnsi="Arial"/>
          <w:i/>
          <w:sz w:val="16"/>
        </w:rPr>
        <w:t>Открыть</w:t>
      </w:r>
      <w:r>
        <w:rPr>
          <w:rFonts w:ascii="Arial" w:hAnsi="Arial"/>
          <w:i/>
          <w:spacing w:val="-6"/>
          <w:sz w:val="16"/>
        </w:rPr>
        <w:t> </w:t>
      </w:r>
      <w:r>
        <w:rPr>
          <w:rFonts w:ascii="Arial" w:hAnsi="Arial"/>
          <w:b/>
          <w:i/>
          <w:sz w:val="16"/>
        </w:rPr>
        <w:t>левый</w:t>
      </w:r>
      <w:r>
        <w:rPr>
          <w:rFonts w:ascii="Arial" w:hAnsi="Arial"/>
          <w:b/>
          <w:i/>
          <w:spacing w:val="-2"/>
          <w:sz w:val="16"/>
        </w:rPr>
        <w:t> </w:t>
      </w:r>
      <w:r>
        <w:rPr>
          <w:rFonts w:ascii="Arial" w:hAnsi="Arial"/>
          <w:i/>
          <w:sz w:val="16"/>
        </w:rPr>
        <w:t>внешний</w:t>
      </w:r>
      <w:r>
        <w:rPr>
          <w:rFonts w:ascii="Arial" w:hAnsi="Arial"/>
          <w:i/>
          <w:spacing w:val="-5"/>
          <w:sz w:val="16"/>
        </w:rPr>
        <w:t> </w:t>
      </w:r>
      <w:r>
        <w:rPr>
          <w:rFonts w:ascii="Arial" w:hAnsi="Arial"/>
          <w:i/>
          <w:sz w:val="16"/>
        </w:rPr>
        <w:t>карман</w:t>
      </w:r>
      <w:r>
        <w:rPr>
          <w:rFonts w:ascii="Arial" w:hAnsi="Arial"/>
          <w:i/>
          <w:spacing w:val="-5"/>
          <w:sz w:val="16"/>
        </w:rPr>
        <w:t> </w:t>
      </w:r>
      <w:r>
        <w:rPr>
          <w:rFonts w:ascii="Arial" w:hAnsi="Arial"/>
          <w:i/>
          <w:spacing w:val="-2"/>
          <w:sz w:val="16"/>
        </w:rPr>
        <w:t>рюкзака.</w:t>
      </w:r>
    </w:p>
    <w:p>
      <w:pPr>
        <w:pStyle w:val="ListParagraph"/>
        <w:numPr>
          <w:ilvl w:val="0"/>
          <w:numId w:val="43"/>
        </w:numPr>
        <w:tabs>
          <w:tab w:pos="1716" w:val="left" w:leader="none"/>
        </w:tabs>
        <w:spacing w:line="288" w:lineRule="auto" w:before="32" w:after="0"/>
        <w:ind w:left="1214" w:right="2051" w:firstLine="278"/>
        <w:jc w:val="left"/>
        <w:rPr>
          <w:rFonts w:ascii="Arial" w:hAnsi="Arial"/>
          <w:i/>
          <w:sz w:val="16"/>
        </w:rPr>
      </w:pPr>
      <w:r>
        <w:rPr>
          <w:rFonts w:ascii="Arial" w:hAnsi="Arial"/>
          <w:i/>
          <w:sz w:val="16"/>
        </w:rPr>
        <w:t>Засунуть</w:t>
      </w:r>
      <w:r>
        <w:rPr>
          <w:rFonts w:ascii="Arial" w:hAnsi="Arial"/>
          <w:i/>
          <w:spacing w:val="-9"/>
          <w:sz w:val="16"/>
        </w:rPr>
        <w:t> </w:t>
      </w:r>
      <w:r>
        <w:rPr>
          <w:rFonts w:ascii="Arial" w:hAnsi="Arial"/>
          <w:i/>
          <w:sz w:val="16"/>
        </w:rPr>
        <w:t>руку</w:t>
      </w:r>
      <w:r>
        <w:rPr>
          <w:rFonts w:ascii="Arial" w:hAnsi="Arial"/>
          <w:i/>
          <w:spacing w:val="-5"/>
          <w:sz w:val="16"/>
        </w:rPr>
        <w:t> </w:t>
      </w:r>
      <w:r>
        <w:rPr>
          <w:rFonts w:ascii="Arial" w:hAnsi="Arial"/>
          <w:i/>
          <w:sz w:val="16"/>
        </w:rPr>
        <w:t>в</w:t>
      </w:r>
      <w:r>
        <w:rPr>
          <w:rFonts w:ascii="Arial" w:hAnsi="Arial"/>
          <w:i/>
          <w:spacing w:val="-8"/>
          <w:sz w:val="16"/>
        </w:rPr>
        <w:t> </w:t>
      </w:r>
      <w:r>
        <w:rPr>
          <w:rFonts w:ascii="Arial" w:hAnsi="Arial"/>
          <w:b/>
          <w:i/>
          <w:sz w:val="16"/>
        </w:rPr>
        <w:t>левый</w:t>
      </w:r>
      <w:r>
        <w:rPr>
          <w:rFonts w:ascii="Arial" w:hAnsi="Arial"/>
          <w:b/>
          <w:i/>
          <w:spacing w:val="-8"/>
          <w:sz w:val="16"/>
        </w:rPr>
        <w:t> </w:t>
      </w:r>
      <w:r>
        <w:rPr>
          <w:rFonts w:ascii="Arial" w:hAnsi="Arial"/>
          <w:i/>
          <w:sz w:val="16"/>
        </w:rPr>
        <w:t>внешний</w:t>
      </w:r>
      <w:r>
        <w:rPr>
          <w:rFonts w:ascii="Arial" w:hAnsi="Arial"/>
          <w:i/>
          <w:spacing w:val="-8"/>
          <w:sz w:val="16"/>
        </w:rPr>
        <w:t> </w:t>
      </w:r>
      <w:r>
        <w:rPr>
          <w:rFonts w:ascii="Arial" w:hAnsi="Arial"/>
          <w:i/>
          <w:sz w:val="16"/>
        </w:rPr>
        <w:t>карман</w:t>
      </w:r>
      <w:r>
        <w:rPr>
          <w:rFonts w:ascii="Arial" w:hAnsi="Arial"/>
          <w:i/>
          <w:spacing w:val="-4"/>
          <w:sz w:val="16"/>
        </w:rPr>
        <w:t> </w:t>
      </w:r>
      <w:r>
        <w:rPr>
          <w:rFonts w:ascii="Arial" w:hAnsi="Arial"/>
          <w:i/>
          <w:sz w:val="16"/>
        </w:rPr>
        <w:t>рюкзака. Ожидаемый результат: Огурец.</w:t>
      </w:r>
    </w:p>
    <w:p>
      <w:pPr>
        <w:pStyle w:val="BodyText"/>
        <w:spacing w:line="228" w:lineRule="auto" w:before="142"/>
        <w:ind w:left="590" w:right="896"/>
      </w:pPr>
      <w:r>
        <w:rPr/>
        <w:t>Как</w:t>
      </w:r>
      <w:r>
        <w:rPr>
          <w:spacing w:val="-8"/>
        </w:rPr>
        <w:t> </w:t>
      </w:r>
      <w:r>
        <w:rPr/>
        <w:t>видно,</w:t>
      </w:r>
      <w:r>
        <w:rPr>
          <w:spacing w:val="-4"/>
        </w:rPr>
        <w:t> </w:t>
      </w:r>
      <w:r>
        <w:rPr/>
        <w:t>шаги</w:t>
      </w:r>
      <w:r>
        <w:rPr>
          <w:spacing w:val="-1"/>
        </w:rPr>
        <w:t> </w:t>
      </w:r>
      <w:r>
        <w:rPr/>
        <w:t>1</w:t>
      </w:r>
      <w:r>
        <w:rPr>
          <w:spacing w:val="-7"/>
        </w:rPr>
        <w:t> </w:t>
      </w:r>
      <w:r>
        <w:rPr/>
        <w:t>и</w:t>
      </w:r>
      <w:r>
        <w:rPr>
          <w:spacing w:val="-5"/>
        </w:rPr>
        <w:t> </w:t>
      </w:r>
      <w:r>
        <w:rPr/>
        <w:t>2</w:t>
      </w:r>
      <w:r>
        <w:rPr>
          <w:spacing w:val="-3"/>
        </w:rPr>
        <w:t> </w:t>
      </w:r>
      <w:r>
        <w:rPr/>
        <w:t>сейчас</w:t>
      </w:r>
      <w:r>
        <w:rPr>
          <w:spacing w:val="-4"/>
        </w:rPr>
        <w:t> </w:t>
      </w:r>
      <w:r>
        <w:rPr/>
        <w:t>одинаковы</w:t>
      </w:r>
      <w:r>
        <w:rPr>
          <w:spacing w:val="-6"/>
        </w:rPr>
        <w:t> </w:t>
      </w:r>
      <w:r>
        <w:rPr/>
        <w:t>и</w:t>
      </w:r>
      <w:r>
        <w:rPr>
          <w:spacing w:val="-5"/>
        </w:rPr>
        <w:t> </w:t>
      </w:r>
      <w:r>
        <w:rPr/>
        <w:t>всегда будет</w:t>
      </w:r>
      <w:r>
        <w:rPr>
          <w:spacing w:val="-3"/>
        </w:rPr>
        <w:t> </w:t>
      </w:r>
      <w:r>
        <w:rPr/>
        <w:t>искуше- ние улучшить то, что и так хорошо.</w:t>
      </w:r>
    </w:p>
    <w:p>
      <w:pPr>
        <w:pStyle w:val="BodyText"/>
        <w:spacing w:after="0" w:line="228" w:lineRule="auto"/>
        <w:sectPr>
          <w:pgSz w:w="8400" w:h="11900"/>
          <w:pgMar w:header="568" w:footer="0" w:top="840" w:bottom="280" w:left="566" w:right="283"/>
        </w:sectPr>
      </w:pPr>
    </w:p>
    <w:p>
      <w:pPr>
        <w:pStyle w:val="BodyText"/>
        <w:spacing w:before="110"/>
        <w:rPr>
          <w:sz w:val="18"/>
        </w:rPr>
      </w:pPr>
    </w:p>
    <w:p>
      <w:pPr>
        <w:spacing w:before="1"/>
        <w:ind w:left="715" w:right="0" w:firstLine="0"/>
        <w:jc w:val="left"/>
        <w:rPr>
          <w:rFonts w:ascii="Arial" w:hAnsi="Arial"/>
          <w:b/>
          <w:i/>
          <w:sz w:val="18"/>
        </w:rPr>
      </w:pPr>
      <w:r>
        <w:rPr>
          <w:rFonts w:ascii="Arial" w:hAnsi="Arial"/>
          <w:b/>
          <w:i/>
          <w:spacing w:val="-2"/>
          <w:sz w:val="18"/>
        </w:rPr>
        <w:t>Пример</w:t>
      </w:r>
    </w:p>
    <w:p>
      <w:pPr>
        <w:spacing w:line="283" w:lineRule="auto" w:before="61"/>
        <w:ind w:left="998" w:right="5826" w:hanging="274"/>
        <w:jc w:val="left"/>
        <w:rPr>
          <w:rFonts w:ascii="Arial" w:hAnsi="Arial"/>
          <w:i/>
          <w:sz w:val="18"/>
        </w:rPr>
      </w:pPr>
      <w:r>
        <w:rPr>
          <w:rFonts w:ascii="Arial" w:hAnsi="Arial"/>
          <w:i/>
          <w:spacing w:val="-8"/>
          <w:sz w:val="18"/>
        </w:rPr>
        <w:t>Тест-кейс</w:t>
      </w:r>
      <w:r>
        <w:rPr>
          <w:rFonts w:ascii="Arial" w:hAnsi="Arial"/>
          <w:i/>
          <w:spacing w:val="-17"/>
          <w:sz w:val="18"/>
        </w:rPr>
        <w:t> </w:t>
      </w:r>
      <w:r>
        <w:rPr>
          <w:rFonts w:ascii="Arial" w:hAnsi="Arial"/>
          <w:i/>
          <w:spacing w:val="-8"/>
          <w:sz w:val="18"/>
        </w:rPr>
        <w:t>1: </w:t>
      </w:r>
      <w:r>
        <w:rPr>
          <w:rFonts w:ascii="Arial" w:hAnsi="Arial"/>
          <w:i/>
          <w:spacing w:val="-2"/>
          <w:sz w:val="18"/>
        </w:rPr>
        <w:t>Шаги:</w:t>
      </w:r>
    </w:p>
    <w:p>
      <w:pPr>
        <w:pStyle w:val="ListParagraph"/>
        <w:numPr>
          <w:ilvl w:val="0"/>
          <w:numId w:val="44"/>
        </w:numPr>
        <w:tabs>
          <w:tab w:pos="1506" w:val="left" w:leader="none"/>
        </w:tabs>
        <w:spacing w:line="240" w:lineRule="auto" w:before="1" w:after="0"/>
        <w:ind w:left="1506" w:right="0" w:hanging="229"/>
        <w:jc w:val="left"/>
        <w:rPr>
          <w:rFonts w:ascii="Arial" w:hAnsi="Arial"/>
          <w:i/>
          <w:sz w:val="18"/>
        </w:rPr>
      </w:pPr>
      <w:r>
        <w:rPr>
          <w:rFonts w:ascii="Arial" w:hAnsi="Arial"/>
          <w:i/>
          <w:spacing w:val="-2"/>
          <w:sz w:val="18"/>
        </w:rPr>
        <w:t>Зайтивкомнату.</w:t>
      </w:r>
    </w:p>
    <w:p>
      <w:pPr>
        <w:pStyle w:val="ListParagraph"/>
        <w:numPr>
          <w:ilvl w:val="0"/>
          <w:numId w:val="44"/>
        </w:numPr>
        <w:tabs>
          <w:tab w:pos="1507" w:val="left" w:leader="none"/>
        </w:tabs>
        <w:spacing w:line="207" w:lineRule="exact" w:before="5" w:after="0"/>
        <w:ind w:left="1507" w:right="0" w:hanging="230"/>
        <w:jc w:val="left"/>
        <w:rPr>
          <w:rFonts w:ascii="Arial" w:hAnsi="Arial"/>
          <w:i/>
          <w:sz w:val="18"/>
        </w:rPr>
      </w:pPr>
      <w:r>
        <w:rPr>
          <w:rFonts w:ascii="Arial" w:hAnsi="Arial"/>
          <w:i/>
          <w:spacing w:val="-2"/>
          <w:sz w:val="18"/>
        </w:rPr>
        <w:t>Подойтикстулу.</w:t>
      </w:r>
    </w:p>
    <w:p>
      <w:pPr>
        <w:pStyle w:val="ListParagraph"/>
        <w:numPr>
          <w:ilvl w:val="0"/>
          <w:numId w:val="44"/>
        </w:numPr>
        <w:tabs>
          <w:tab w:pos="1507" w:val="left" w:leader="none"/>
        </w:tabs>
        <w:spacing w:line="207" w:lineRule="exact" w:before="0" w:after="0"/>
        <w:ind w:left="1507" w:right="0" w:hanging="230"/>
        <w:jc w:val="left"/>
        <w:rPr>
          <w:rFonts w:ascii="Arial" w:hAnsi="Arial"/>
          <w:i/>
          <w:sz w:val="18"/>
        </w:rPr>
      </w:pPr>
      <w:r>
        <w:rPr>
          <w:rFonts w:ascii="Arial" w:hAnsi="Arial"/>
          <w:i/>
          <w:spacing w:val="-8"/>
          <w:sz w:val="18"/>
        </w:rPr>
        <w:t>Открыть</w:t>
      </w:r>
      <w:r>
        <w:rPr>
          <w:rFonts w:ascii="Arial" w:hAnsi="Arial"/>
          <w:i/>
          <w:spacing w:val="-15"/>
          <w:sz w:val="18"/>
        </w:rPr>
        <w:t> </w:t>
      </w:r>
      <w:r>
        <w:rPr>
          <w:rFonts w:ascii="Arial" w:hAnsi="Arial"/>
          <w:b/>
          <w:i/>
          <w:spacing w:val="-8"/>
          <w:sz w:val="18"/>
        </w:rPr>
        <w:t>правый</w:t>
      </w:r>
      <w:r>
        <w:rPr>
          <w:rFonts w:ascii="Arial" w:hAnsi="Arial"/>
          <w:b/>
          <w:i/>
          <w:spacing w:val="-19"/>
          <w:sz w:val="18"/>
        </w:rPr>
        <w:t> </w:t>
      </w:r>
      <w:r>
        <w:rPr>
          <w:rFonts w:ascii="Arial" w:hAnsi="Arial"/>
          <w:i/>
          <w:spacing w:val="-8"/>
          <w:sz w:val="18"/>
        </w:rPr>
        <w:t>внешний</w:t>
      </w:r>
      <w:r>
        <w:rPr>
          <w:rFonts w:ascii="Arial" w:hAnsi="Arial"/>
          <w:i/>
          <w:spacing w:val="-15"/>
          <w:sz w:val="18"/>
        </w:rPr>
        <w:t> </w:t>
      </w:r>
      <w:r>
        <w:rPr>
          <w:rFonts w:ascii="Arial" w:hAnsi="Arial"/>
          <w:i/>
          <w:spacing w:val="-8"/>
          <w:sz w:val="18"/>
        </w:rPr>
        <w:t>карман</w:t>
      </w:r>
      <w:r>
        <w:rPr>
          <w:rFonts w:ascii="Arial" w:hAnsi="Arial"/>
          <w:i/>
          <w:spacing w:val="-13"/>
          <w:sz w:val="18"/>
        </w:rPr>
        <w:t> </w:t>
      </w:r>
      <w:r>
        <w:rPr>
          <w:rFonts w:ascii="Arial" w:hAnsi="Arial"/>
          <w:i/>
          <w:spacing w:val="-8"/>
          <w:sz w:val="18"/>
        </w:rPr>
        <w:t>рюкзака.</w:t>
      </w:r>
    </w:p>
    <w:p>
      <w:pPr>
        <w:pStyle w:val="ListParagraph"/>
        <w:numPr>
          <w:ilvl w:val="0"/>
          <w:numId w:val="44"/>
        </w:numPr>
        <w:tabs>
          <w:tab w:pos="1506" w:val="left" w:leader="none"/>
        </w:tabs>
        <w:spacing w:line="273" w:lineRule="auto" w:before="23" w:after="0"/>
        <w:ind w:left="998" w:right="1992" w:firstLine="278"/>
        <w:jc w:val="left"/>
        <w:rPr>
          <w:rFonts w:ascii="Arial" w:hAnsi="Arial"/>
          <w:i/>
          <w:sz w:val="18"/>
        </w:rPr>
      </w:pPr>
      <w:r>
        <w:rPr>
          <w:rFonts w:ascii="Arial" w:hAnsi="Arial"/>
          <w:i/>
          <w:spacing w:val="-6"/>
          <w:sz w:val="18"/>
        </w:rPr>
        <w:t>Засунуть</w:t>
      </w:r>
      <w:r>
        <w:rPr>
          <w:rFonts w:ascii="Arial" w:hAnsi="Arial"/>
          <w:i/>
          <w:spacing w:val="-19"/>
          <w:sz w:val="18"/>
        </w:rPr>
        <w:t> </w:t>
      </w:r>
      <w:r>
        <w:rPr>
          <w:rFonts w:ascii="Arial" w:hAnsi="Arial"/>
          <w:i/>
          <w:spacing w:val="-6"/>
          <w:sz w:val="18"/>
        </w:rPr>
        <w:t>руку</w:t>
      </w:r>
      <w:r>
        <w:rPr>
          <w:rFonts w:ascii="Arial" w:hAnsi="Arial"/>
          <w:i/>
          <w:spacing w:val="-17"/>
          <w:sz w:val="18"/>
        </w:rPr>
        <w:t> </w:t>
      </w:r>
      <w:r>
        <w:rPr>
          <w:rFonts w:ascii="Arial" w:hAnsi="Arial"/>
          <w:i/>
          <w:spacing w:val="-6"/>
          <w:sz w:val="18"/>
        </w:rPr>
        <w:t>в</w:t>
      </w:r>
      <w:r>
        <w:rPr>
          <w:rFonts w:ascii="Arial" w:hAnsi="Arial"/>
          <w:i/>
          <w:spacing w:val="-11"/>
          <w:sz w:val="18"/>
        </w:rPr>
        <w:t> </w:t>
      </w:r>
      <w:r>
        <w:rPr>
          <w:rFonts w:ascii="Arial" w:hAnsi="Arial"/>
          <w:b/>
          <w:i/>
          <w:spacing w:val="-6"/>
          <w:sz w:val="18"/>
        </w:rPr>
        <w:t>правый</w:t>
      </w:r>
      <w:r>
        <w:rPr>
          <w:rFonts w:ascii="Arial" w:hAnsi="Arial"/>
          <w:b/>
          <w:i/>
          <w:spacing w:val="-18"/>
          <w:sz w:val="18"/>
        </w:rPr>
        <w:t> </w:t>
      </w:r>
      <w:r>
        <w:rPr>
          <w:rFonts w:ascii="Arial" w:hAnsi="Arial"/>
          <w:i/>
          <w:spacing w:val="-6"/>
          <w:sz w:val="18"/>
        </w:rPr>
        <w:t>внешний</w:t>
      </w:r>
      <w:r>
        <w:rPr>
          <w:rFonts w:ascii="Arial" w:hAnsi="Arial"/>
          <w:i/>
          <w:spacing w:val="-18"/>
          <w:sz w:val="18"/>
        </w:rPr>
        <w:t> </w:t>
      </w:r>
      <w:r>
        <w:rPr>
          <w:rFonts w:ascii="Arial" w:hAnsi="Arial"/>
          <w:i/>
          <w:spacing w:val="-6"/>
          <w:sz w:val="18"/>
        </w:rPr>
        <w:t>карман</w:t>
      </w:r>
      <w:r>
        <w:rPr>
          <w:rFonts w:ascii="Arial" w:hAnsi="Arial"/>
          <w:i/>
          <w:spacing w:val="-17"/>
          <w:sz w:val="18"/>
        </w:rPr>
        <w:t> </w:t>
      </w:r>
      <w:r>
        <w:rPr>
          <w:rFonts w:ascii="Arial" w:hAnsi="Arial"/>
          <w:i/>
          <w:spacing w:val="-6"/>
          <w:sz w:val="18"/>
        </w:rPr>
        <w:t>рюкзака. </w:t>
      </w:r>
      <w:r>
        <w:rPr>
          <w:rFonts w:ascii="Arial" w:hAnsi="Arial"/>
          <w:i/>
          <w:sz w:val="18"/>
        </w:rPr>
        <w:t>Ожидаемый результат: Граненый стакан.</w:t>
      </w:r>
    </w:p>
    <w:p>
      <w:pPr>
        <w:spacing w:line="283" w:lineRule="auto" w:before="80"/>
        <w:ind w:left="998" w:right="5826" w:hanging="274"/>
        <w:jc w:val="left"/>
        <w:rPr>
          <w:rFonts w:ascii="Arial" w:hAnsi="Arial"/>
          <w:i/>
          <w:sz w:val="18"/>
        </w:rPr>
      </w:pPr>
      <w:r>
        <w:rPr>
          <w:rFonts w:ascii="Arial" w:hAnsi="Arial"/>
          <w:i/>
          <w:spacing w:val="-8"/>
          <w:sz w:val="18"/>
        </w:rPr>
        <w:t>Тест-кейс</w:t>
      </w:r>
      <w:r>
        <w:rPr>
          <w:rFonts w:ascii="Arial" w:hAnsi="Arial"/>
          <w:i/>
          <w:spacing w:val="-17"/>
          <w:sz w:val="18"/>
        </w:rPr>
        <w:t> </w:t>
      </w:r>
      <w:r>
        <w:rPr>
          <w:rFonts w:ascii="Arial" w:hAnsi="Arial"/>
          <w:i/>
          <w:spacing w:val="-8"/>
          <w:sz w:val="18"/>
        </w:rPr>
        <w:t>2: </w:t>
      </w:r>
      <w:r>
        <w:rPr>
          <w:rFonts w:ascii="Arial" w:hAnsi="Arial"/>
          <w:i/>
          <w:spacing w:val="-2"/>
          <w:sz w:val="18"/>
        </w:rPr>
        <w:t>Шаги:</w:t>
      </w:r>
    </w:p>
    <w:p>
      <w:pPr>
        <w:pStyle w:val="ListParagraph"/>
        <w:numPr>
          <w:ilvl w:val="0"/>
          <w:numId w:val="45"/>
        </w:numPr>
        <w:tabs>
          <w:tab w:pos="1507" w:val="left" w:leader="none"/>
        </w:tabs>
        <w:spacing w:line="240" w:lineRule="auto" w:before="1" w:after="0"/>
        <w:ind w:left="1507" w:right="0" w:hanging="235"/>
        <w:jc w:val="left"/>
        <w:rPr>
          <w:rFonts w:ascii="Arial" w:hAnsi="Arial"/>
          <w:b/>
          <w:i/>
          <w:sz w:val="18"/>
        </w:rPr>
      </w:pPr>
      <w:r>
        <w:rPr>
          <w:rFonts w:ascii="Arial" w:hAnsi="Arial"/>
          <w:b/>
          <w:i/>
          <w:spacing w:val="-8"/>
          <w:sz w:val="18"/>
        </w:rPr>
        <w:t>Смотри</w:t>
      </w:r>
      <w:r>
        <w:rPr>
          <w:rFonts w:ascii="Arial" w:hAnsi="Arial"/>
          <w:b/>
          <w:i/>
          <w:spacing w:val="-17"/>
          <w:sz w:val="18"/>
        </w:rPr>
        <w:t> </w:t>
      </w:r>
      <w:r>
        <w:rPr>
          <w:rFonts w:ascii="Arial" w:hAnsi="Arial"/>
          <w:b/>
          <w:i/>
          <w:spacing w:val="-8"/>
          <w:sz w:val="18"/>
        </w:rPr>
        <w:t>шаги</w:t>
      </w:r>
      <w:r>
        <w:rPr>
          <w:rFonts w:ascii="Arial" w:hAnsi="Arial"/>
          <w:b/>
          <w:i/>
          <w:spacing w:val="-17"/>
          <w:sz w:val="18"/>
        </w:rPr>
        <w:t> </w:t>
      </w:r>
      <w:r>
        <w:rPr>
          <w:rFonts w:ascii="Arial" w:hAnsi="Arial"/>
          <w:b/>
          <w:i/>
          <w:spacing w:val="-8"/>
          <w:sz w:val="18"/>
        </w:rPr>
        <w:t>1</w:t>
      </w:r>
      <w:r>
        <w:rPr>
          <w:rFonts w:ascii="Arial" w:hAnsi="Arial"/>
          <w:b/>
          <w:i/>
          <w:spacing w:val="-11"/>
          <w:sz w:val="18"/>
        </w:rPr>
        <w:t> </w:t>
      </w:r>
      <w:r>
        <w:rPr>
          <w:rFonts w:ascii="Arial" w:hAnsi="Arial"/>
          <w:i/>
          <w:spacing w:val="-8"/>
          <w:sz w:val="18"/>
        </w:rPr>
        <w:t>и</w:t>
      </w:r>
      <w:r>
        <w:rPr>
          <w:rFonts w:ascii="Arial" w:hAnsi="Arial"/>
          <w:i/>
          <w:spacing w:val="-11"/>
          <w:sz w:val="18"/>
        </w:rPr>
        <w:t> </w:t>
      </w:r>
      <w:r>
        <w:rPr>
          <w:rFonts w:ascii="Arial" w:hAnsi="Arial"/>
          <w:b/>
          <w:i/>
          <w:spacing w:val="-8"/>
          <w:sz w:val="18"/>
        </w:rPr>
        <w:t>2</w:t>
      </w:r>
      <w:r>
        <w:rPr>
          <w:rFonts w:ascii="Arial" w:hAnsi="Arial"/>
          <w:b/>
          <w:i/>
          <w:spacing w:val="-5"/>
          <w:sz w:val="18"/>
        </w:rPr>
        <w:t> </w:t>
      </w:r>
      <w:r>
        <w:rPr>
          <w:rFonts w:ascii="Arial" w:hAnsi="Arial"/>
          <w:b/>
          <w:i/>
          <w:spacing w:val="-8"/>
          <w:sz w:val="18"/>
        </w:rPr>
        <w:t>из</w:t>
      </w:r>
      <w:r>
        <w:rPr>
          <w:rFonts w:ascii="Arial" w:hAnsi="Arial"/>
          <w:b/>
          <w:i/>
          <w:spacing w:val="-12"/>
          <w:sz w:val="18"/>
        </w:rPr>
        <w:t> </w:t>
      </w:r>
      <w:r>
        <w:rPr>
          <w:rFonts w:ascii="Arial" w:hAnsi="Arial"/>
          <w:b/>
          <w:i/>
          <w:spacing w:val="-8"/>
          <w:sz w:val="18"/>
        </w:rPr>
        <w:t>тест-кейса</w:t>
      </w:r>
      <w:r>
        <w:rPr>
          <w:rFonts w:ascii="Arial" w:hAnsi="Arial"/>
          <w:b/>
          <w:i/>
          <w:spacing w:val="-10"/>
          <w:sz w:val="18"/>
        </w:rPr>
        <w:t> </w:t>
      </w:r>
      <w:r>
        <w:rPr>
          <w:rFonts w:ascii="Arial" w:hAnsi="Arial"/>
          <w:b/>
          <w:i/>
          <w:spacing w:val="-8"/>
          <w:sz w:val="18"/>
        </w:rPr>
        <w:t>1.</w:t>
      </w:r>
    </w:p>
    <w:p>
      <w:pPr>
        <w:pStyle w:val="ListParagraph"/>
        <w:numPr>
          <w:ilvl w:val="0"/>
          <w:numId w:val="45"/>
        </w:numPr>
        <w:tabs>
          <w:tab w:pos="1506" w:val="left" w:leader="none"/>
        </w:tabs>
        <w:spacing w:line="240" w:lineRule="auto" w:before="5" w:after="0"/>
        <w:ind w:left="1506" w:right="0" w:hanging="234"/>
        <w:jc w:val="left"/>
        <w:rPr>
          <w:rFonts w:ascii="Arial" w:hAnsi="Arial"/>
          <w:i/>
          <w:sz w:val="18"/>
        </w:rPr>
      </w:pPr>
      <w:r>
        <w:rPr>
          <w:rFonts w:ascii="Arial" w:hAnsi="Arial"/>
          <w:i/>
          <w:spacing w:val="-8"/>
          <w:sz w:val="18"/>
        </w:rPr>
        <w:t>Открыть</w:t>
      </w:r>
      <w:r>
        <w:rPr>
          <w:rFonts w:ascii="Arial" w:hAnsi="Arial"/>
          <w:i/>
          <w:spacing w:val="-15"/>
          <w:sz w:val="18"/>
        </w:rPr>
        <w:t> </w:t>
      </w:r>
      <w:r>
        <w:rPr>
          <w:rFonts w:ascii="Arial" w:hAnsi="Arial"/>
          <w:b/>
          <w:i/>
          <w:spacing w:val="-8"/>
          <w:sz w:val="18"/>
        </w:rPr>
        <w:t>левый</w:t>
      </w:r>
      <w:r>
        <w:rPr>
          <w:rFonts w:ascii="Arial" w:hAnsi="Arial"/>
          <w:b/>
          <w:i/>
          <w:spacing w:val="-19"/>
          <w:sz w:val="18"/>
        </w:rPr>
        <w:t> </w:t>
      </w:r>
      <w:r>
        <w:rPr>
          <w:rFonts w:ascii="Arial" w:hAnsi="Arial"/>
          <w:i/>
          <w:spacing w:val="-8"/>
          <w:sz w:val="18"/>
        </w:rPr>
        <w:t>внешний</w:t>
      </w:r>
      <w:r>
        <w:rPr>
          <w:rFonts w:ascii="Arial" w:hAnsi="Arial"/>
          <w:i/>
          <w:spacing w:val="-15"/>
          <w:sz w:val="18"/>
        </w:rPr>
        <w:t> </w:t>
      </w:r>
      <w:r>
        <w:rPr>
          <w:rFonts w:ascii="Arial" w:hAnsi="Arial"/>
          <w:i/>
          <w:spacing w:val="-8"/>
          <w:sz w:val="18"/>
        </w:rPr>
        <w:t>карман</w:t>
      </w:r>
      <w:r>
        <w:rPr>
          <w:rFonts w:ascii="Arial" w:hAnsi="Arial"/>
          <w:i/>
          <w:spacing w:val="-13"/>
          <w:sz w:val="18"/>
        </w:rPr>
        <w:t> </w:t>
      </w:r>
      <w:r>
        <w:rPr>
          <w:rFonts w:ascii="Arial" w:hAnsi="Arial"/>
          <w:i/>
          <w:spacing w:val="-8"/>
          <w:sz w:val="18"/>
        </w:rPr>
        <w:t>рюкзака.</w:t>
      </w:r>
    </w:p>
    <w:p>
      <w:pPr>
        <w:pStyle w:val="ListParagraph"/>
        <w:numPr>
          <w:ilvl w:val="0"/>
          <w:numId w:val="45"/>
        </w:numPr>
        <w:tabs>
          <w:tab w:pos="1506" w:val="left" w:leader="none"/>
        </w:tabs>
        <w:spacing w:line="273" w:lineRule="auto" w:before="23" w:after="0"/>
        <w:ind w:left="998" w:right="2093" w:firstLine="273"/>
        <w:jc w:val="left"/>
        <w:rPr>
          <w:rFonts w:ascii="Arial" w:hAnsi="Arial"/>
          <w:i/>
          <w:sz w:val="18"/>
        </w:rPr>
      </w:pPr>
      <w:r>
        <w:rPr>
          <w:rFonts w:ascii="Arial" w:hAnsi="Arial"/>
          <w:i/>
          <w:spacing w:val="-6"/>
          <w:sz w:val="18"/>
        </w:rPr>
        <w:t>Засунуть</w:t>
      </w:r>
      <w:r>
        <w:rPr>
          <w:rFonts w:ascii="Arial" w:hAnsi="Arial"/>
          <w:i/>
          <w:spacing w:val="-19"/>
          <w:sz w:val="18"/>
        </w:rPr>
        <w:t> </w:t>
      </w:r>
      <w:r>
        <w:rPr>
          <w:rFonts w:ascii="Arial" w:hAnsi="Arial"/>
          <w:i/>
          <w:spacing w:val="-6"/>
          <w:sz w:val="18"/>
        </w:rPr>
        <w:t>руку</w:t>
      </w:r>
      <w:r>
        <w:rPr>
          <w:rFonts w:ascii="Arial" w:hAnsi="Arial"/>
          <w:i/>
          <w:spacing w:val="-17"/>
          <w:sz w:val="18"/>
        </w:rPr>
        <w:t> </w:t>
      </w:r>
      <w:r>
        <w:rPr>
          <w:rFonts w:ascii="Arial" w:hAnsi="Arial"/>
          <w:i/>
          <w:spacing w:val="-6"/>
          <w:sz w:val="18"/>
        </w:rPr>
        <w:t>в</w:t>
      </w:r>
      <w:r>
        <w:rPr>
          <w:rFonts w:ascii="Arial" w:hAnsi="Arial"/>
          <w:i/>
          <w:spacing w:val="-16"/>
          <w:sz w:val="18"/>
        </w:rPr>
        <w:t> </w:t>
      </w:r>
      <w:r>
        <w:rPr>
          <w:rFonts w:ascii="Arial" w:hAnsi="Arial"/>
          <w:b/>
          <w:i/>
          <w:spacing w:val="-6"/>
          <w:sz w:val="18"/>
        </w:rPr>
        <w:t>левый</w:t>
      </w:r>
      <w:r>
        <w:rPr>
          <w:rFonts w:ascii="Arial" w:hAnsi="Arial"/>
          <w:b/>
          <w:i/>
          <w:spacing w:val="-18"/>
          <w:sz w:val="18"/>
        </w:rPr>
        <w:t> </w:t>
      </w:r>
      <w:r>
        <w:rPr>
          <w:rFonts w:ascii="Arial" w:hAnsi="Arial"/>
          <w:i/>
          <w:spacing w:val="-6"/>
          <w:sz w:val="18"/>
        </w:rPr>
        <w:t>внешний</w:t>
      </w:r>
      <w:r>
        <w:rPr>
          <w:rFonts w:ascii="Arial" w:hAnsi="Arial"/>
          <w:i/>
          <w:spacing w:val="-18"/>
          <w:sz w:val="18"/>
        </w:rPr>
        <w:t> </w:t>
      </w:r>
      <w:r>
        <w:rPr>
          <w:rFonts w:ascii="Arial" w:hAnsi="Arial"/>
          <w:i/>
          <w:spacing w:val="-6"/>
          <w:sz w:val="18"/>
        </w:rPr>
        <w:t>карман</w:t>
      </w:r>
      <w:r>
        <w:rPr>
          <w:rFonts w:ascii="Arial" w:hAnsi="Arial"/>
          <w:i/>
          <w:spacing w:val="-17"/>
          <w:sz w:val="18"/>
        </w:rPr>
        <w:t> </w:t>
      </w:r>
      <w:r>
        <w:rPr>
          <w:rFonts w:ascii="Arial" w:hAnsi="Arial"/>
          <w:i/>
          <w:spacing w:val="-6"/>
          <w:sz w:val="18"/>
        </w:rPr>
        <w:t>рюкзака. </w:t>
      </w:r>
      <w:r>
        <w:rPr>
          <w:rFonts w:ascii="Arial" w:hAnsi="Arial"/>
          <w:i/>
          <w:sz w:val="18"/>
        </w:rPr>
        <w:t>Ожидаемый результат: Огурец.</w:t>
      </w:r>
    </w:p>
    <w:p>
      <w:pPr>
        <w:pStyle w:val="BodyText"/>
        <w:spacing w:line="228" w:lineRule="auto" w:before="174"/>
        <w:ind w:left="394" w:right="1121"/>
        <w:jc w:val="both"/>
      </w:pPr>
      <w:r>
        <w:rPr/>
        <w:t>Так</w:t>
      </w:r>
      <w:r>
        <w:rPr>
          <w:spacing w:val="-4"/>
        </w:rPr>
        <w:t> </w:t>
      </w:r>
      <w:r>
        <w:rPr/>
        <w:t>вот, таких</w:t>
      </w:r>
      <w:r>
        <w:rPr>
          <w:spacing w:val="-7"/>
        </w:rPr>
        <w:t> </w:t>
      </w:r>
      <w:r>
        <w:rPr/>
        <w:t>вещей (имеется</w:t>
      </w:r>
      <w:r>
        <w:rPr>
          <w:spacing w:val="-3"/>
        </w:rPr>
        <w:t> </w:t>
      </w:r>
      <w:r>
        <w:rPr/>
        <w:t>в</w:t>
      </w:r>
      <w:r>
        <w:rPr>
          <w:spacing w:val="-1"/>
        </w:rPr>
        <w:t> </w:t>
      </w:r>
      <w:r>
        <w:rPr/>
        <w:t>виду</w:t>
      </w:r>
      <w:r>
        <w:rPr>
          <w:spacing w:val="-7"/>
        </w:rPr>
        <w:t> </w:t>
      </w:r>
      <w:r>
        <w:rPr/>
        <w:t>шаг 1</w:t>
      </w:r>
      <w:r>
        <w:rPr>
          <w:spacing w:val="-7"/>
        </w:rPr>
        <w:t> </w:t>
      </w:r>
      <w:r>
        <w:rPr/>
        <w:t>тест-кейса 2)</w:t>
      </w:r>
      <w:r>
        <w:rPr>
          <w:spacing w:val="-8"/>
        </w:rPr>
        <w:t> </w:t>
      </w:r>
      <w:r>
        <w:rPr/>
        <w:t>нужно избегать, так как:</w:t>
      </w:r>
    </w:p>
    <w:p>
      <w:pPr>
        <w:pStyle w:val="ListParagraph"/>
        <w:numPr>
          <w:ilvl w:val="0"/>
          <w:numId w:val="46"/>
        </w:numPr>
        <w:tabs>
          <w:tab w:pos="988" w:val="left" w:leader="none"/>
        </w:tabs>
        <w:spacing w:line="251" w:lineRule="exact" w:before="75" w:after="0"/>
        <w:ind w:left="988" w:right="0" w:hanging="268"/>
        <w:jc w:val="both"/>
        <w:rPr>
          <w:sz w:val="22"/>
        </w:rPr>
      </w:pPr>
      <w:r>
        <w:rPr>
          <w:sz w:val="22"/>
        </w:rPr>
        <w:t>тест-кейс</w:t>
      </w:r>
      <w:r>
        <w:rPr>
          <w:spacing w:val="-7"/>
          <w:sz w:val="22"/>
        </w:rPr>
        <w:t> </w:t>
      </w:r>
      <w:r>
        <w:rPr>
          <w:sz w:val="22"/>
        </w:rPr>
        <w:t>1</w:t>
      </w:r>
      <w:r>
        <w:rPr>
          <w:spacing w:val="-5"/>
          <w:sz w:val="22"/>
        </w:rPr>
        <w:t> </w:t>
      </w:r>
      <w:r>
        <w:rPr>
          <w:sz w:val="22"/>
        </w:rPr>
        <w:t>может</w:t>
      </w:r>
      <w:r>
        <w:rPr>
          <w:spacing w:val="-6"/>
          <w:sz w:val="22"/>
        </w:rPr>
        <w:t> </w:t>
      </w:r>
      <w:r>
        <w:rPr>
          <w:sz w:val="22"/>
        </w:rPr>
        <w:t>быть</w:t>
      </w:r>
      <w:r>
        <w:rPr>
          <w:spacing w:val="-5"/>
          <w:sz w:val="22"/>
        </w:rPr>
        <w:t> </w:t>
      </w:r>
      <w:r>
        <w:rPr>
          <w:sz w:val="22"/>
        </w:rPr>
        <w:t>удален</w:t>
      </w:r>
      <w:r>
        <w:rPr>
          <w:spacing w:val="-3"/>
          <w:sz w:val="22"/>
        </w:rPr>
        <w:t> </w:t>
      </w:r>
      <w:r>
        <w:rPr>
          <w:sz w:val="22"/>
        </w:rPr>
        <w:t>из-за</w:t>
      </w:r>
      <w:r>
        <w:rPr>
          <w:spacing w:val="-7"/>
          <w:sz w:val="22"/>
        </w:rPr>
        <w:t> </w:t>
      </w:r>
      <w:r>
        <w:rPr>
          <w:sz w:val="22"/>
        </w:rPr>
        <w:t>ненадобности</w:t>
      </w:r>
      <w:r>
        <w:rPr>
          <w:spacing w:val="-3"/>
          <w:sz w:val="22"/>
        </w:rPr>
        <w:t> </w:t>
      </w:r>
      <w:r>
        <w:rPr>
          <w:spacing w:val="-5"/>
          <w:sz w:val="22"/>
        </w:rPr>
        <w:t>или</w:t>
      </w:r>
    </w:p>
    <w:p>
      <w:pPr>
        <w:pStyle w:val="ListParagraph"/>
        <w:numPr>
          <w:ilvl w:val="0"/>
          <w:numId w:val="46"/>
        </w:numPr>
        <w:tabs>
          <w:tab w:pos="989" w:val="left" w:leader="none"/>
        </w:tabs>
        <w:spacing w:line="228" w:lineRule="auto" w:before="9" w:after="0"/>
        <w:ind w:left="989" w:right="961" w:hanging="269"/>
        <w:jc w:val="both"/>
        <w:rPr>
          <w:sz w:val="22"/>
        </w:rPr>
      </w:pPr>
      <w:r>
        <w:rPr>
          <w:sz w:val="22"/>
        </w:rPr>
        <w:t>шаги по тестированию наличия стакана (в тест-кейсе 1) могут быть изменены (например, стакан лежит в другом рюкзаке, который находится на кухне).</w:t>
      </w:r>
    </w:p>
    <w:p>
      <w:pPr>
        <w:pStyle w:val="BodyText"/>
        <w:spacing w:line="232" w:lineRule="auto" w:before="158"/>
        <w:ind w:left="384" w:right="1009"/>
        <w:jc w:val="both"/>
      </w:pPr>
      <w:r>
        <w:rPr/>
        <w:t>В</w:t>
      </w:r>
      <w:r>
        <w:rPr>
          <w:spacing w:val="-6"/>
        </w:rPr>
        <w:t> </w:t>
      </w:r>
      <w:r>
        <w:rPr/>
        <w:t>обоих</w:t>
      </w:r>
      <w:r>
        <w:rPr>
          <w:spacing w:val="-4"/>
        </w:rPr>
        <w:t> </w:t>
      </w:r>
      <w:r>
        <w:rPr/>
        <w:t>случаях</w:t>
      </w:r>
      <w:r>
        <w:rPr>
          <w:spacing w:val="-4"/>
        </w:rPr>
        <w:t> </w:t>
      </w:r>
      <w:r>
        <w:rPr/>
        <w:t>будет</w:t>
      </w:r>
      <w:r>
        <w:rPr>
          <w:spacing w:val="-5"/>
        </w:rPr>
        <w:t> </w:t>
      </w:r>
      <w:r>
        <w:rPr/>
        <w:t>непонятно,</w:t>
      </w:r>
      <w:r>
        <w:rPr>
          <w:spacing w:val="-2"/>
        </w:rPr>
        <w:t> </w:t>
      </w:r>
      <w:r>
        <w:rPr/>
        <w:t>как</w:t>
      </w:r>
      <w:r>
        <w:rPr>
          <w:spacing w:val="-5"/>
        </w:rPr>
        <w:t> </w:t>
      </w:r>
      <w:r>
        <w:rPr/>
        <w:t>исполнить</w:t>
      </w:r>
      <w:r>
        <w:rPr>
          <w:spacing w:val="-4"/>
        </w:rPr>
        <w:t> </w:t>
      </w:r>
      <w:r>
        <w:rPr/>
        <w:t>тест-кейс</w:t>
      </w:r>
      <w:r>
        <w:rPr>
          <w:spacing w:val="-5"/>
        </w:rPr>
        <w:t> </w:t>
      </w:r>
      <w:r>
        <w:rPr/>
        <w:t>2,</w:t>
      </w:r>
      <w:r>
        <w:rPr>
          <w:spacing w:val="-2"/>
        </w:rPr>
        <w:t> </w:t>
      </w:r>
      <w:r>
        <w:rPr/>
        <w:t>так </w:t>
      </w:r>
      <w:r>
        <w:rPr>
          <w:spacing w:val="-4"/>
        </w:rPr>
        <w:t>как</w:t>
      </w:r>
    </w:p>
    <w:p>
      <w:pPr>
        <w:pStyle w:val="ListParagraph"/>
        <w:numPr>
          <w:ilvl w:val="0"/>
          <w:numId w:val="46"/>
        </w:numPr>
        <w:tabs>
          <w:tab w:pos="988" w:val="left" w:leader="none"/>
        </w:tabs>
        <w:spacing w:line="249" w:lineRule="exact" w:before="69" w:after="0"/>
        <w:ind w:left="988" w:right="0" w:hanging="273"/>
        <w:jc w:val="left"/>
        <w:rPr>
          <w:sz w:val="22"/>
        </w:rPr>
      </w:pPr>
      <w:r>
        <w:rPr>
          <w:sz w:val="22"/>
        </w:rPr>
        <w:t>у</w:t>
      </w:r>
      <w:r>
        <w:rPr>
          <w:spacing w:val="-6"/>
          <w:sz w:val="22"/>
        </w:rPr>
        <w:t> </w:t>
      </w:r>
      <w:r>
        <w:rPr>
          <w:sz w:val="22"/>
        </w:rPr>
        <w:t>нас</w:t>
      </w:r>
      <w:r>
        <w:rPr>
          <w:spacing w:val="-3"/>
          <w:sz w:val="22"/>
        </w:rPr>
        <w:t> </w:t>
      </w:r>
      <w:r>
        <w:rPr>
          <w:sz w:val="22"/>
        </w:rPr>
        <w:t>или</w:t>
      </w:r>
      <w:r>
        <w:rPr>
          <w:spacing w:val="-3"/>
          <w:sz w:val="22"/>
        </w:rPr>
        <w:t> </w:t>
      </w:r>
      <w:r>
        <w:rPr>
          <w:sz w:val="22"/>
        </w:rPr>
        <w:t>нет</w:t>
      </w:r>
      <w:r>
        <w:rPr>
          <w:spacing w:val="-2"/>
          <w:sz w:val="22"/>
        </w:rPr>
        <w:t> </w:t>
      </w:r>
      <w:r>
        <w:rPr>
          <w:sz w:val="22"/>
        </w:rPr>
        <w:t>шагов</w:t>
      </w:r>
      <w:r>
        <w:rPr>
          <w:spacing w:val="1"/>
          <w:sz w:val="22"/>
        </w:rPr>
        <w:t> </w:t>
      </w:r>
      <w:r>
        <w:rPr>
          <w:sz w:val="22"/>
        </w:rPr>
        <w:t>1</w:t>
      </w:r>
      <w:r>
        <w:rPr>
          <w:spacing w:val="-6"/>
          <w:sz w:val="22"/>
        </w:rPr>
        <w:t> </w:t>
      </w:r>
      <w:r>
        <w:rPr>
          <w:sz w:val="22"/>
        </w:rPr>
        <w:t>и</w:t>
      </w:r>
      <w:r>
        <w:rPr>
          <w:spacing w:val="-3"/>
          <w:sz w:val="22"/>
        </w:rPr>
        <w:t> </w:t>
      </w:r>
      <w:r>
        <w:rPr>
          <w:sz w:val="22"/>
        </w:rPr>
        <w:t>2</w:t>
      </w:r>
      <w:r>
        <w:rPr>
          <w:spacing w:val="-6"/>
          <w:sz w:val="22"/>
        </w:rPr>
        <w:t> </w:t>
      </w:r>
      <w:r>
        <w:rPr>
          <w:sz w:val="22"/>
        </w:rPr>
        <w:t>из</w:t>
      </w:r>
      <w:r>
        <w:rPr>
          <w:spacing w:val="-2"/>
          <w:sz w:val="22"/>
        </w:rPr>
        <w:t> </w:t>
      </w:r>
      <w:r>
        <w:rPr>
          <w:sz w:val="22"/>
        </w:rPr>
        <w:t>тест-кейса</w:t>
      </w:r>
      <w:r>
        <w:rPr>
          <w:spacing w:val="2"/>
          <w:sz w:val="22"/>
        </w:rPr>
        <w:t> </w:t>
      </w:r>
      <w:r>
        <w:rPr>
          <w:sz w:val="22"/>
        </w:rPr>
        <w:t>1,</w:t>
      </w:r>
      <w:r>
        <w:rPr>
          <w:spacing w:val="2"/>
          <w:sz w:val="22"/>
        </w:rPr>
        <w:t> </w:t>
      </w:r>
      <w:r>
        <w:rPr>
          <w:spacing w:val="-5"/>
          <w:sz w:val="22"/>
        </w:rPr>
        <w:t>или</w:t>
      </w:r>
    </w:p>
    <w:p>
      <w:pPr>
        <w:pStyle w:val="ListParagraph"/>
        <w:numPr>
          <w:ilvl w:val="0"/>
          <w:numId w:val="46"/>
        </w:numPr>
        <w:tabs>
          <w:tab w:pos="989" w:val="left" w:leader="none"/>
        </w:tabs>
        <w:spacing w:line="228" w:lineRule="auto" w:before="7" w:after="0"/>
        <w:ind w:left="989" w:right="1227" w:hanging="274"/>
        <w:jc w:val="left"/>
        <w:rPr>
          <w:sz w:val="22"/>
        </w:rPr>
      </w:pPr>
      <w:r>
        <w:rPr>
          <w:sz w:val="22"/>
        </w:rPr>
        <w:t>они</w:t>
      </w:r>
      <w:r>
        <w:rPr>
          <w:spacing w:val="-5"/>
          <w:sz w:val="22"/>
        </w:rPr>
        <w:t> </w:t>
      </w:r>
      <w:r>
        <w:rPr>
          <w:sz w:val="22"/>
        </w:rPr>
        <w:t>стали</w:t>
      </w:r>
      <w:r>
        <w:rPr>
          <w:spacing w:val="-13"/>
          <w:sz w:val="22"/>
        </w:rPr>
        <w:t> </w:t>
      </w:r>
      <w:r>
        <w:rPr>
          <w:sz w:val="22"/>
        </w:rPr>
        <w:t>неправильными</w:t>
      </w:r>
      <w:r>
        <w:rPr>
          <w:spacing w:val="-5"/>
          <w:sz w:val="22"/>
        </w:rPr>
        <w:t> </w:t>
      </w:r>
      <w:r>
        <w:rPr>
          <w:sz w:val="22"/>
        </w:rPr>
        <w:t>(с</w:t>
      </w:r>
      <w:r>
        <w:rPr>
          <w:spacing w:val="-9"/>
          <w:sz w:val="22"/>
        </w:rPr>
        <w:t> </w:t>
      </w:r>
      <w:r>
        <w:rPr>
          <w:sz w:val="22"/>
        </w:rPr>
        <w:t>субъективной</w:t>
      </w:r>
      <w:r>
        <w:rPr>
          <w:spacing w:val="-5"/>
          <w:sz w:val="22"/>
        </w:rPr>
        <w:t> </w:t>
      </w:r>
      <w:r>
        <w:rPr>
          <w:sz w:val="22"/>
        </w:rPr>
        <w:t>точки</w:t>
      </w:r>
      <w:r>
        <w:rPr>
          <w:spacing w:val="-5"/>
          <w:sz w:val="22"/>
        </w:rPr>
        <w:t> </w:t>
      </w:r>
      <w:r>
        <w:rPr>
          <w:sz w:val="22"/>
        </w:rPr>
        <w:t>зрения тест-кейса 2).</w:t>
      </w:r>
    </w:p>
    <w:p>
      <w:pPr>
        <w:pStyle w:val="BodyText"/>
        <w:spacing w:line="228" w:lineRule="auto" w:before="172"/>
        <w:ind w:left="379" w:right="957"/>
        <w:jc w:val="both"/>
      </w:pPr>
      <w:r>
        <w:rPr/>
        <w:t>Другим распространенным случаем является допущение, что ПО или база данных уже приведены к нужному состоянию, так как были исполнены предыдущие тест-кейсы.</w:t>
      </w:r>
    </w:p>
    <w:p>
      <w:pPr>
        <w:pStyle w:val="BodyText"/>
        <w:spacing w:before="2"/>
      </w:pPr>
    </w:p>
    <w:p>
      <w:pPr>
        <w:spacing w:before="0"/>
        <w:ind w:left="706" w:right="0" w:firstLine="0"/>
        <w:jc w:val="left"/>
        <w:rPr>
          <w:rFonts w:ascii="Arial" w:hAnsi="Arial"/>
          <w:b/>
          <w:i/>
          <w:sz w:val="18"/>
        </w:rPr>
      </w:pPr>
      <w:r>
        <w:rPr>
          <w:rFonts w:ascii="Arial" w:hAnsi="Arial"/>
          <w:b/>
          <w:i/>
          <w:spacing w:val="-2"/>
          <w:sz w:val="18"/>
        </w:rPr>
        <w:t>Пример</w:t>
      </w:r>
    </w:p>
    <w:p>
      <w:pPr>
        <w:spacing w:line="223" w:lineRule="auto" w:before="74"/>
        <w:ind w:left="691" w:right="932" w:firstLine="0"/>
        <w:jc w:val="both"/>
        <w:rPr>
          <w:rFonts w:ascii="Arial" w:hAnsi="Arial"/>
          <w:i/>
          <w:sz w:val="18"/>
        </w:rPr>
      </w:pPr>
      <w:r>
        <w:rPr>
          <w:rFonts w:ascii="Arial" w:hAnsi="Arial"/>
          <w:i/>
          <w:spacing w:val="-4"/>
          <w:sz w:val="18"/>
        </w:rPr>
        <w:t>В</w:t>
      </w:r>
      <w:r>
        <w:rPr>
          <w:rFonts w:ascii="Arial" w:hAnsi="Arial"/>
          <w:i/>
          <w:spacing w:val="-9"/>
          <w:sz w:val="18"/>
        </w:rPr>
        <w:t> </w:t>
      </w:r>
      <w:r>
        <w:rPr>
          <w:rFonts w:ascii="Arial" w:hAnsi="Arial"/>
          <w:i/>
          <w:spacing w:val="-4"/>
          <w:sz w:val="18"/>
        </w:rPr>
        <w:t>тест-кейсе</w:t>
      </w:r>
      <w:r>
        <w:rPr>
          <w:rFonts w:ascii="Arial" w:hAnsi="Arial"/>
          <w:i/>
          <w:spacing w:val="-8"/>
          <w:sz w:val="18"/>
        </w:rPr>
        <w:t> </w:t>
      </w:r>
      <w:r>
        <w:rPr>
          <w:rFonts w:ascii="Arial" w:hAnsi="Arial"/>
          <w:i/>
          <w:spacing w:val="-4"/>
          <w:sz w:val="18"/>
        </w:rPr>
        <w:t>X</w:t>
      </w:r>
      <w:r>
        <w:rPr>
          <w:rFonts w:ascii="Arial" w:hAnsi="Arial"/>
          <w:i/>
          <w:spacing w:val="-9"/>
          <w:sz w:val="18"/>
        </w:rPr>
        <w:t> </w:t>
      </w:r>
      <w:r>
        <w:rPr>
          <w:rFonts w:ascii="Arial" w:hAnsi="Arial"/>
          <w:i/>
          <w:spacing w:val="-4"/>
          <w:sz w:val="18"/>
        </w:rPr>
        <w:t>мы</w:t>
      </w:r>
      <w:r>
        <w:rPr>
          <w:rFonts w:ascii="Arial" w:hAnsi="Arial"/>
          <w:i/>
          <w:spacing w:val="-8"/>
          <w:sz w:val="18"/>
        </w:rPr>
        <w:t> </w:t>
      </w:r>
      <w:r>
        <w:rPr>
          <w:rFonts w:ascii="Arial" w:hAnsi="Arial"/>
          <w:i/>
          <w:spacing w:val="-4"/>
          <w:sz w:val="18"/>
        </w:rPr>
        <w:t>создаем</w:t>
      </w:r>
      <w:r>
        <w:rPr>
          <w:rFonts w:ascii="Arial" w:hAnsi="Arial"/>
          <w:i/>
          <w:spacing w:val="-9"/>
          <w:sz w:val="18"/>
        </w:rPr>
        <w:t> </w:t>
      </w:r>
      <w:r>
        <w:rPr>
          <w:rFonts w:ascii="Arial" w:hAnsi="Arial"/>
          <w:i/>
          <w:spacing w:val="-4"/>
          <w:sz w:val="18"/>
        </w:rPr>
        <w:t>транзакцию</w:t>
      </w:r>
      <w:r>
        <w:rPr>
          <w:rFonts w:ascii="Arial" w:hAnsi="Arial"/>
          <w:i/>
          <w:spacing w:val="-9"/>
          <w:sz w:val="18"/>
        </w:rPr>
        <w:t> </w:t>
      </w:r>
      <w:r>
        <w:rPr>
          <w:rFonts w:ascii="Arial" w:hAnsi="Arial"/>
          <w:i/>
          <w:spacing w:val="-4"/>
          <w:sz w:val="18"/>
        </w:rPr>
        <w:t>покупки</w:t>
      </w:r>
      <w:r>
        <w:rPr>
          <w:rFonts w:ascii="Arial" w:hAnsi="Arial"/>
          <w:i/>
          <w:spacing w:val="-8"/>
          <w:sz w:val="18"/>
        </w:rPr>
        <w:t> </w:t>
      </w:r>
      <w:r>
        <w:rPr>
          <w:rFonts w:ascii="Arial" w:hAnsi="Arial"/>
          <w:i/>
          <w:spacing w:val="-4"/>
          <w:sz w:val="18"/>
        </w:rPr>
        <w:t>книги.</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тест-кейсе</w:t>
      </w:r>
      <w:r>
        <w:rPr>
          <w:rFonts w:ascii="Arial" w:hAnsi="Arial"/>
          <w:i/>
          <w:spacing w:val="-9"/>
          <w:sz w:val="18"/>
        </w:rPr>
        <w:t> </w:t>
      </w:r>
      <w:r>
        <w:rPr>
          <w:rFonts w:ascii="Arial" w:hAnsi="Arial"/>
          <w:i/>
          <w:spacing w:val="-4"/>
          <w:sz w:val="18"/>
        </w:rPr>
        <w:t>Y </w:t>
      </w:r>
      <w:r>
        <w:rPr>
          <w:rFonts w:ascii="Arial" w:hAnsi="Arial"/>
          <w:i/>
          <w:sz w:val="18"/>
        </w:rPr>
        <w:t>мы, </w:t>
      </w:r>
      <w:r>
        <w:rPr>
          <w:rFonts w:ascii="Arial" w:hAnsi="Arial"/>
          <w:b/>
          <w:i/>
          <w:sz w:val="18"/>
        </w:rPr>
        <w:t>допуская, </w:t>
      </w:r>
      <w:r>
        <w:rPr>
          <w:rFonts w:ascii="Arial" w:hAnsi="Arial"/>
          <w:i/>
          <w:sz w:val="18"/>
        </w:rPr>
        <w:t>что тест-кейс X был </w:t>
      </w:r>
      <w:r>
        <w:rPr>
          <w:rFonts w:ascii="Arial" w:hAnsi="Arial"/>
          <w:b/>
          <w:i/>
          <w:sz w:val="18"/>
        </w:rPr>
        <w:t>успешно </w:t>
      </w:r>
      <w:r>
        <w:rPr>
          <w:rFonts w:ascii="Arial" w:hAnsi="Arial"/>
          <w:i/>
          <w:sz w:val="18"/>
        </w:rPr>
        <w:t>исполнен, проверяем </w:t>
      </w:r>
      <w:r>
        <w:rPr>
          <w:rFonts w:ascii="Arial" w:hAnsi="Arial"/>
          <w:i/>
          <w:spacing w:val="-8"/>
          <w:sz w:val="18"/>
        </w:rPr>
        <w:t>атрибут</w:t>
      </w:r>
      <w:r>
        <w:rPr>
          <w:rFonts w:ascii="Arial" w:hAnsi="Arial"/>
          <w:i/>
          <w:spacing w:val="-5"/>
          <w:sz w:val="18"/>
        </w:rPr>
        <w:t> </w:t>
      </w:r>
      <w:r>
        <w:rPr>
          <w:rFonts w:ascii="Arial" w:hAnsi="Arial"/>
          <w:i/>
          <w:spacing w:val="-8"/>
          <w:sz w:val="18"/>
        </w:rPr>
        <w:t>успешности</w:t>
      </w:r>
      <w:r>
        <w:rPr>
          <w:rFonts w:ascii="Arial" w:hAnsi="Arial"/>
          <w:i/>
          <w:spacing w:val="-4"/>
          <w:sz w:val="18"/>
        </w:rPr>
        <w:t> </w:t>
      </w:r>
      <w:r>
        <w:rPr>
          <w:rFonts w:ascii="Arial" w:hAnsi="Arial"/>
          <w:i/>
          <w:spacing w:val="-8"/>
          <w:sz w:val="18"/>
        </w:rPr>
        <w:t>транзакции</w:t>
      </w:r>
      <w:r>
        <w:rPr>
          <w:rFonts w:ascii="Arial" w:hAnsi="Arial"/>
          <w:i/>
          <w:spacing w:val="-5"/>
          <w:sz w:val="18"/>
        </w:rPr>
        <w:t> </w:t>
      </w:r>
      <w:r>
        <w:rPr>
          <w:rFonts w:ascii="Arial" w:hAnsi="Arial"/>
          <w:i/>
          <w:spacing w:val="-8"/>
          <w:sz w:val="18"/>
        </w:rPr>
        <w:t>покупки</w:t>
      </w:r>
      <w:r>
        <w:rPr>
          <w:rFonts w:ascii="Arial" w:hAnsi="Arial"/>
          <w:i/>
          <w:spacing w:val="-4"/>
          <w:sz w:val="18"/>
        </w:rPr>
        <w:t> </w:t>
      </w:r>
      <w:r>
        <w:rPr>
          <w:rFonts w:ascii="Arial" w:hAnsi="Arial"/>
          <w:i/>
          <w:spacing w:val="-8"/>
          <w:sz w:val="18"/>
        </w:rPr>
        <w:t>книги,</w:t>
      </w:r>
      <w:r>
        <w:rPr>
          <w:rFonts w:ascii="Arial" w:hAnsi="Arial"/>
          <w:i/>
          <w:spacing w:val="-5"/>
          <w:sz w:val="18"/>
        </w:rPr>
        <w:t> </w:t>
      </w:r>
      <w:r>
        <w:rPr>
          <w:rFonts w:ascii="Arial" w:hAnsi="Arial"/>
          <w:i/>
          <w:spacing w:val="-8"/>
          <w:sz w:val="18"/>
        </w:rPr>
        <w:t>не</w:t>
      </w:r>
      <w:r>
        <w:rPr>
          <w:rFonts w:ascii="Arial" w:hAnsi="Arial"/>
          <w:i/>
          <w:spacing w:val="-5"/>
          <w:sz w:val="18"/>
        </w:rPr>
        <w:t> </w:t>
      </w:r>
      <w:r>
        <w:rPr>
          <w:rFonts w:ascii="Arial" w:hAnsi="Arial"/>
          <w:i/>
          <w:spacing w:val="-8"/>
          <w:sz w:val="18"/>
        </w:rPr>
        <w:t>создавая</w:t>
      </w:r>
      <w:r>
        <w:rPr>
          <w:rFonts w:ascii="Arial" w:hAnsi="Arial"/>
          <w:i/>
          <w:spacing w:val="-4"/>
          <w:sz w:val="18"/>
        </w:rPr>
        <w:t> </w:t>
      </w:r>
      <w:r>
        <w:rPr>
          <w:rFonts w:ascii="Arial" w:hAnsi="Arial"/>
          <w:i/>
          <w:spacing w:val="-8"/>
          <w:sz w:val="18"/>
        </w:rPr>
        <w:t>саму</w:t>
      </w:r>
      <w:r>
        <w:rPr>
          <w:rFonts w:ascii="Arial" w:hAnsi="Arial"/>
          <w:i/>
          <w:spacing w:val="-5"/>
          <w:sz w:val="18"/>
        </w:rPr>
        <w:t> </w:t>
      </w:r>
      <w:r>
        <w:rPr>
          <w:rFonts w:ascii="Arial" w:hAnsi="Arial"/>
          <w:i/>
          <w:spacing w:val="-8"/>
          <w:sz w:val="18"/>
        </w:rPr>
        <w:t>транз- </w:t>
      </w:r>
      <w:r>
        <w:rPr>
          <w:rFonts w:ascii="Arial" w:hAnsi="Arial"/>
          <w:i/>
          <w:sz w:val="18"/>
        </w:rPr>
        <w:t>акцию ("Зачем напрягаться, когда она уже создана?"). В итоге мо- </w:t>
      </w:r>
      <w:r>
        <w:rPr>
          <w:rFonts w:ascii="Arial" w:hAnsi="Arial"/>
          <w:i/>
          <w:spacing w:val="-4"/>
          <w:sz w:val="18"/>
        </w:rPr>
        <w:t>жет</w:t>
      </w:r>
      <w:r>
        <w:rPr>
          <w:rFonts w:ascii="Arial" w:hAnsi="Arial"/>
          <w:i/>
          <w:spacing w:val="-5"/>
          <w:sz w:val="18"/>
        </w:rPr>
        <w:t> </w:t>
      </w:r>
      <w:r>
        <w:rPr>
          <w:rFonts w:ascii="Arial" w:hAnsi="Arial"/>
          <w:i/>
          <w:spacing w:val="-4"/>
          <w:sz w:val="18"/>
        </w:rPr>
        <w:t>произойти ситуация, когда транзакция</w:t>
      </w:r>
      <w:r>
        <w:rPr>
          <w:rFonts w:ascii="Arial" w:hAnsi="Arial"/>
          <w:i/>
          <w:spacing w:val="-5"/>
          <w:sz w:val="18"/>
        </w:rPr>
        <w:t> </w:t>
      </w:r>
      <w:r>
        <w:rPr>
          <w:rFonts w:ascii="Arial" w:hAnsi="Arial"/>
          <w:i/>
          <w:spacing w:val="-4"/>
          <w:sz w:val="18"/>
        </w:rPr>
        <w:t>покупки книги не создана, </w:t>
      </w:r>
      <w:r>
        <w:rPr>
          <w:rFonts w:ascii="Arial" w:hAnsi="Arial"/>
          <w:i/>
          <w:sz w:val="18"/>
        </w:rPr>
        <w:t>так как</w:t>
      </w:r>
    </w:p>
    <w:p>
      <w:pPr>
        <w:pStyle w:val="ListParagraph"/>
        <w:numPr>
          <w:ilvl w:val="1"/>
          <w:numId w:val="46"/>
        </w:numPr>
        <w:tabs>
          <w:tab w:pos="1185" w:val="left" w:leader="none"/>
        </w:tabs>
        <w:spacing w:line="199" w:lineRule="exact" w:before="57" w:after="0"/>
        <w:ind w:left="1185" w:right="0" w:hanging="201"/>
        <w:jc w:val="both"/>
        <w:rPr>
          <w:rFonts w:ascii="Arial" w:hAnsi="Arial"/>
          <w:i/>
          <w:sz w:val="18"/>
        </w:rPr>
      </w:pPr>
      <w:r>
        <w:rPr>
          <w:rFonts w:ascii="Arial" w:hAnsi="Arial"/>
          <w:i/>
          <w:spacing w:val="-10"/>
          <w:sz w:val="18"/>
        </w:rPr>
        <w:t>тест-кейс</w:t>
      </w:r>
      <w:r>
        <w:rPr>
          <w:rFonts w:ascii="Arial" w:hAnsi="Arial"/>
          <w:i/>
          <w:spacing w:val="-14"/>
          <w:sz w:val="18"/>
        </w:rPr>
        <w:t> </w:t>
      </w:r>
      <w:r>
        <w:rPr>
          <w:rFonts w:ascii="Arial" w:hAnsi="Arial"/>
          <w:i/>
          <w:spacing w:val="-10"/>
          <w:sz w:val="18"/>
        </w:rPr>
        <w:t>X был</w:t>
      </w:r>
      <w:r>
        <w:rPr>
          <w:rFonts w:ascii="Arial" w:hAnsi="Arial"/>
          <w:i/>
          <w:spacing w:val="-17"/>
          <w:sz w:val="18"/>
        </w:rPr>
        <w:t> </w:t>
      </w:r>
      <w:r>
        <w:rPr>
          <w:rFonts w:ascii="Arial" w:hAnsi="Arial"/>
          <w:i/>
          <w:spacing w:val="-10"/>
          <w:sz w:val="18"/>
        </w:rPr>
        <w:t>удален;</w:t>
      </w:r>
    </w:p>
    <w:p>
      <w:pPr>
        <w:pStyle w:val="ListParagraph"/>
        <w:numPr>
          <w:ilvl w:val="1"/>
          <w:numId w:val="46"/>
        </w:numPr>
        <w:tabs>
          <w:tab w:pos="1186" w:val="left" w:leader="none"/>
        </w:tabs>
        <w:spacing w:line="223" w:lineRule="auto" w:before="5" w:after="0"/>
        <w:ind w:left="1186" w:right="1031" w:hanging="202"/>
        <w:jc w:val="both"/>
        <w:rPr>
          <w:rFonts w:ascii="Arial" w:hAnsi="Arial"/>
          <w:i/>
          <w:sz w:val="18"/>
        </w:rPr>
      </w:pPr>
      <w:r>
        <w:rPr>
          <w:rFonts w:ascii="Arial" w:hAnsi="Arial"/>
          <w:i/>
          <w:spacing w:val="-10"/>
          <w:sz w:val="18"/>
        </w:rPr>
        <w:t>тест-кейс</w:t>
      </w:r>
      <w:r>
        <w:rPr>
          <w:rFonts w:ascii="Arial" w:hAnsi="Arial"/>
          <w:i/>
          <w:spacing w:val="-3"/>
          <w:sz w:val="18"/>
        </w:rPr>
        <w:t> </w:t>
      </w:r>
      <w:r>
        <w:rPr>
          <w:rFonts w:ascii="Arial" w:hAnsi="Arial"/>
          <w:i/>
          <w:spacing w:val="-10"/>
          <w:sz w:val="18"/>
        </w:rPr>
        <w:t>X</w:t>
      </w:r>
      <w:r>
        <w:rPr>
          <w:rFonts w:ascii="Arial" w:hAnsi="Arial"/>
          <w:i/>
          <w:spacing w:val="-2"/>
          <w:sz w:val="18"/>
        </w:rPr>
        <w:t> </w:t>
      </w:r>
      <w:r>
        <w:rPr>
          <w:rFonts w:ascii="Arial" w:hAnsi="Arial"/>
          <w:i/>
          <w:spacing w:val="-10"/>
          <w:sz w:val="18"/>
        </w:rPr>
        <w:t>был</w:t>
      </w:r>
      <w:r>
        <w:rPr>
          <w:rFonts w:ascii="Arial" w:hAnsi="Arial"/>
          <w:i/>
          <w:spacing w:val="-3"/>
          <w:sz w:val="18"/>
        </w:rPr>
        <w:t> </w:t>
      </w:r>
      <w:r>
        <w:rPr>
          <w:rFonts w:ascii="Arial" w:hAnsi="Arial"/>
          <w:i/>
          <w:spacing w:val="-10"/>
          <w:sz w:val="18"/>
        </w:rPr>
        <w:t>модифицирован</w:t>
      </w:r>
      <w:r>
        <w:rPr>
          <w:rFonts w:ascii="Arial" w:hAnsi="Arial"/>
          <w:i/>
          <w:spacing w:val="-2"/>
          <w:sz w:val="18"/>
        </w:rPr>
        <w:t> </w:t>
      </w:r>
      <w:r>
        <w:rPr>
          <w:rFonts w:ascii="Arial" w:hAnsi="Arial"/>
          <w:i/>
          <w:spacing w:val="-10"/>
          <w:sz w:val="18"/>
        </w:rPr>
        <w:t>так,</w:t>
      </w:r>
      <w:r>
        <w:rPr>
          <w:rFonts w:ascii="Arial" w:hAnsi="Arial"/>
          <w:i/>
          <w:spacing w:val="-3"/>
          <w:sz w:val="18"/>
        </w:rPr>
        <w:t> </w:t>
      </w:r>
      <w:r>
        <w:rPr>
          <w:rFonts w:ascii="Arial" w:hAnsi="Arial"/>
          <w:i/>
          <w:spacing w:val="-10"/>
          <w:sz w:val="18"/>
        </w:rPr>
        <w:t>что</w:t>
      </w:r>
      <w:r>
        <w:rPr>
          <w:rFonts w:ascii="Arial" w:hAnsi="Arial"/>
          <w:i/>
          <w:spacing w:val="-3"/>
          <w:sz w:val="18"/>
        </w:rPr>
        <w:t> </w:t>
      </w:r>
      <w:r>
        <w:rPr>
          <w:rFonts w:ascii="Arial" w:hAnsi="Arial"/>
          <w:i/>
          <w:spacing w:val="-10"/>
          <w:sz w:val="18"/>
        </w:rPr>
        <w:t>он</w:t>
      </w:r>
      <w:r>
        <w:rPr>
          <w:rFonts w:ascii="Arial" w:hAnsi="Arial"/>
          <w:i/>
          <w:spacing w:val="-2"/>
          <w:sz w:val="18"/>
        </w:rPr>
        <w:t> </w:t>
      </w:r>
      <w:r>
        <w:rPr>
          <w:rFonts w:ascii="Arial" w:hAnsi="Arial"/>
          <w:i/>
          <w:spacing w:val="-10"/>
          <w:sz w:val="18"/>
        </w:rPr>
        <w:t>создает</w:t>
      </w:r>
      <w:r>
        <w:rPr>
          <w:rFonts w:ascii="Arial" w:hAnsi="Arial"/>
          <w:i/>
          <w:spacing w:val="-3"/>
          <w:sz w:val="18"/>
        </w:rPr>
        <w:t> </w:t>
      </w:r>
      <w:r>
        <w:rPr>
          <w:rFonts w:ascii="Arial" w:hAnsi="Arial"/>
          <w:i/>
          <w:spacing w:val="-10"/>
          <w:sz w:val="18"/>
        </w:rPr>
        <w:t>транзакцию</w:t>
      </w:r>
      <w:r>
        <w:rPr>
          <w:rFonts w:ascii="Arial" w:hAnsi="Arial"/>
          <w:i/>
          <w:sz w:val="18"/>
        </w:rPr>
        <w:t> другого типа;</w:t>
      </w:r>
    </w:p>
    <w:p>
      <w:pPr>
        <w:pStyle w:val="ListParagraph"/>
        <w:numPr>
          <w:ilvl w:val="1"/>
          <w:numId w:val="46"/>
        </w:numPr>
        <w:tabs>
          <w:tab w:pos="1186" w:val="left" w:leader="none"/>
        </w:tabs>
        <w:spacing w:line="223" w:lineRule="auto" w:before="0" w:after="0"/>
        <w:ind w:left="1186" w:right="1065" w:hanging="202"/>
        <w:jc w:val="both"/>
        <w:rPr>
          <w:rFonts w:ascii="Arial" w:hAnsi="Arial"/>
          <w:i/>
          <w:sz w:val="18"/>
        </w:rPr>
      </w:pPr>
      <w:r>
        <w:rPr>
          <w:rFonts w:ascii="Arial" w:hAnsi="Arial"/>
          <w:i/>
          <w:spacing w:val="-6"/>
          <w:sz w:val="18"/>
        </w:rPr>
        <w:t>тест-кейс</w:t>
      </w:r>
      <w:r>
        <w:rPr>
          <w:rFonts w:ascii="Arial" w:hAnsi="Arial"/>
          <w:i/>
          <w:sz w:val="18"/>
        </w:rPr>
        <w:t> </w:t>
      </w:r>
      <w:r>
        <w:rPr>
          <w:rFonts w:ascii="Arial" w:hAnsi="Arial"/>
          <w:i/>
          <w:spacing w:val="-6"/>
          <w:sz w:val="18"/>
        </w:rPr>
        <w:t>X</w:t>
      </w:r>
      <w:r>
        <w:rPr>
          <w:rFonts w:ascii="Arial" w:hAnsi="Arial"/>
          <w:i/>
          <w:spacing w:val="-7"/>
          <w:sz w:val="18"/>
        </w:rPr>
        <w:t> </w:t>
      </w:r>
      <w:r>
        <w:rPr>
          <w:rFonts w:ascii="Arial" w:hAnsi="Arial"/>
          <w:i/>
          <w:spacing w:val="-6"/>
          <w:sz w:val="18"/>
        </w:rPr>
        <w:t>не</w:t>
      </w:r>
      <w:r>
        <w:rPr>
          <w:rFonts w:ascii="Arial" w:hAnsi="Arial"/>
          <w:i/>
          <w:sz w:val="18"/>
        </w:rPr>
        <w:t> </w:t>
      </w:r>
      <w:r>
        <w:rPr>
          <w:rFonts w:ascii="Arial" w:hAnsi="Arial"/>
          <w:i/>
          <w:spacing w:val="-6"/>
          <w:sz w:val="18"/>
        </w:rPr>
        <w:t>создал</w:t>
      </w:r>
      <w:r>
        <w:rPr>
          <w:rFonts w:ascii="Arial" w:hAnsi="Arial"/>
          <w:i/>
          <w:spacing w:val="-2"/>
          <w:sz w:val="18"/>
        </w:rPr>
        <w:t> </w:t>
      </w:r>
      <w:r>
        <w:rPr>
          <w:rFonts w:ascii="Arial" w:hAnsi="Arial"/>
          <w:i/>
          <w:spacing w:val="-6"/>
          <w:sz w:val="18"/>
        </w:rPr>
        <w:t>транзакции</w:t>
      </w:r>
      <w:r>
        <w:rPr>
          <w:rFonts w:ascii="Arial" w:hAnsi="Arial"/>
          <w:i/>
          <w:spacing w:val="-7"/>
          <w:sz w:val="18"/>
        </w:rPr>
        <w:t> </w:t>
      </w:r>
      <w:r>
        <w:rPr>
          <w:rFonts w:ascii="Arial" w:hAnsi="Arial"/>
          <w:i/>
          <w:spacing w:val="-6"/>
          <w:sz w:val="18"/>
        </w:rPr>
        <w:t>по объективной</w:t>
      </w:r>
      <w:r>
        <w:rPr>
          <w:rFonts w:ascii="Arial" w:hAnsi="Arial"/>
          <w:i/>
          <w:spacing w:val="-7"/>
          <w:sz w:val="18"/>
        </w:rPr>
        <w:t> </w:t>
      </w:r>
      <w:r>
        <w:rPr>
          <w:rFonts w:ascii="Arial" w:hAnsi="Arial"/>
          <w:i/>
          <w:spacing w:val="-6"/>
          <w:sz w:val="18"/>
        </w:rPr>
        <w:t>причине</w:t>
      </w:r>
      <w:r>
        <w:rPr>
          <w:rFonts w:ascii="Arial" w:hAnsi="Arial"/>
          <w:i/>
          <w:sz w:val="18"/>
        </w:rPr>
        <w:t> </w:t>
      </w:r>
      <w:r>
        <w:rPr>
          <w:rFonts w:ascii="Arial" w:hAnsi="Arial"/>
          <w:i/>
          <w:spacing w:val="-6"/>
          <w:sz w:val="18"/>
        </w:rPr>
        <w:t>(на- </w:t>
      </w:r>
      <w:r>
        <w:rPr>
          <w:rFonts w:ascii="Arial" w:hAnsi="Arial"/>
          <w:i/>
          <w:sz w:val="18"/>
        </w:rPr>
        <w:t>пример, не работал соответствующий код).</w:t>
      </w:r>
    </w:p>
    <w:p>
      <w:pPr>
        <w:pStyle w:val="ListParagraph"/>
        <w:spacing w:after="0" w:line="223" w:lineRule="auto"/>
        <w:jc w:val="both"/>
        <w:rPr>
          <w:rFonts w:ascii="Arial" w:hAnsi="Arial"/>
          <w:i/>
          <w:sz w:val="18"/>
        </w:rPr>
        <w:sectPr>
          <w:pgSz w:w="8400" w:h="11900"/>
          <w:pgMar w:header="577" w:footer="0" w:top="800" w:bottom="280" w:left="566" w:right="283"/>
        </w:sectPr>
      </w:pPr>
    </w:p>
    <w:p>
      <w:pPr>
        <w:pStyle w:val="BodyText"/>
        <w:spacing w:line="228" w:lineRule="auto" w:before="238"/>
        <w:ind w:left="557" w:right="774"/>
        <w:jc w:val="both"/>
      </w:pPr>
      <w:r>
        <w:rPr/>
        <w:t>Как</w:t>
      </w:r>
      <w:r>
        <w:rPr>
          <w:spacing w:val="-4"/>
        </w:rPr>
        <w:t> </w:t>
      </w:r>
      <w:r>
        <w:rPr/>
        <w:t>результат,</w:t>
      </w:r>
      <w:r>
        <w:rPr>
          <w:spacing w:val="-4"/>
        </w:rPr>
        <w:t> </w:t>
      </w:r>
      <w:r>
        <w:rPr/>
        <w:t>во</w:t>
      </w:r>
      <w:r>
        <w:rPr>
          <w:spacing w:val="-6"/>
        </w:rPr>
        <w:t> </w:t>
      </w:r>
      <w:r>
        <w:rPr/>
        <w:t>всех</w:t>
      </w:r>
      <w:r>
        <w:rPr>
          <w:spacing w:val="-2"/>
        </w:rPr>
        <w:t> </w:t>
      </w:r>
      <w:r>
        <w:rPr/>
        <w:t>трех</w:t>
      </w:r>
      <w:r>
        <w:rPr>
          <w:spacing w:val="-2"/>
        </w:rPr>
        <w:t> </w:t>
      </w:r>
      <w:r>
        <w:rPr/>
        <w:t>случаях</w:t>
      </w:r>
      <w:r>
        <w:rPr>
          <w:spacing w:val="-6"/>
        </w:rPr>
        <w:t> </w:t>
      </w:r>
      <w:r>
        <w:rPr/>
        <w:t>мы</w:t>
      </w:r>
      <w:r>
        <w:rPr>
          <w:spacing w:val="-6"/>
        </w:rPr>
        <w:t> </w:t>
      </w:r>
      <w:r>
        <w:rPr/>
        <w:t>не</w:t>
      </w:r>
      <w:r>
        <w:rPr>
          <w:spacing w:val="-8"/>
        </w:rPr>
        <w:t> </w:t>
      </w:r>
      <w:r>
        <w:rPr/>
        <w:t>можем</w:t>
      </w:r>
      <w:r>
        <w:rPr>
          <w:spacing w:val="-3"/>
        </w:rPr>
        <w:t> </w:t>
      </w:r>
      <w:r>
        <w:rPr/>
        <w:t>исполнить</w:t>
      </w:r>
      <w:r>
        <w:rPr>
          <w:spacing w:val="-6"/>
        </w:rPr>
        <w:t> </w:t>
      </w:r>
      <w:r>
        <w:rPr/>
        <w:t>тест- кейс</w:t>
      </w:r>
      <w:r>
        <w:rPr>
          <w:spacing w:val="-2"/>
        </w:rPr>
        <w:t> </w:t>
      </w:r>
      <w:r>
        <w:rPr>
          <w:i/>
        </w:rPr>
        <w:t>Y, </w:t>
      </w:r>
      <w:r>
        <w:rPr/>
        <w:t>так</w:t>
      </w:r>
      <w:r>
        <w:rPr>
          <w:spacing w:val="-2"/>
        </w:rPr>
        <w:t> </w:t>
      </w:r>
      <w:r>
        <w:rPr/>
        <w:t>как</w:t>
      </w:r>
      <w:r>
        <w:rPr>
          <w:spacing w:val="-2"/>
        </w:rPr>
        <w:t> </w:t>
      </w:r>
      <w:r>
        <w:rPr/>
        <w:t>данных,</w:t>
      </w:r>
      <w:r>
        <w:rPr>
          <w:spacing w:val="-3"/>
        </w:rPr>
        <w:t> </w:t>
      </w:r>
      <w:r>
        <w:rPr/>
        <w:t>на</w:t>
      </w:r>
      <w:r>
        <w:rPr>
          <w:spacing w:val="-2"/>
        </w:rPr>
        <w:t> </w:t>
      </w:r>
      <w:r>
        <w:rPr/>
        <w:t>которые</w:t>
      </w:r>
      <w:r>
        <w:rPr>
          <w:spacing w:val="-2"/>
        </w:rPr>
        <w:t> </w:t>
      </w:r>
      <w:r>
        <w:rPr/>
        <w:t>он опирается,</w:t>
      </w:r>
      <w:r>
        <w:rPr>
          <w:spacing w:val="-3"/>
        </w:rPr>
        <w:t> </w:t>
      </w:r>
      <w:r>
        <w:rPr/>
        <w:t>просто</w:t>
      </w:r>
      <w:r>
        <w:rPr>
          <w:spacing w:val="-5"/>
        </w:rPr>
        <w:t> </w:t>
      </w:r>
      <w:r>
        <w:rPr/>
        <w:t>не</w:t>
      </w:r>
      <w:r>
        <w:rPr>
          <w:spacing w:val="-7"/>
        </w:rPr>
        <w:t> </w:t>
      </w:r>
      <w:r>
        <w:rPr/>
        <w:t>суще- </w:t>
      </w:r>
      <w:r>
        <w:rPr>
          <w:spacing w:val="-2"/>
        </w:rPr>
        <w:t>ствует.</w:t>
      </w:r>
    </w:p>
    <w:p>
      <w:pPr>
        <w:spacing w:before="157"/>
        <w:ind w:left="552" w:right="0" w:firstLine="0"/>
        <w:jc w:val="left"/>
        <w:rPr>
          <w:b/>
          <w:sz w:val="22"/>
        </w:rPr>
      </w:pPr>
      <w:r>
        <w:rPr>
          <w:sz w:val="22"/>
        </w:rPr>
        <w:t>Таким</w:t>
      </w:r>
      <w:r>
        <w:rPr>
          <w:spacing w:val="-6"/>
          <w:sz w:val="22"/>
        </w:rPr>
        <w:t> </w:t>
      </w:r>
      <w:r>
        <w:rPr>
          <w:sz w:val="22"/>
        </w:rPr>
        <w:t>образом,</w:t>
      </w:r>
      <w:r>
        <w:rPr>
          <w:spacing w:val="-4"/>
          <w:sz w:val="22"/>
        </w:rPr>
        <w:t> </w:t>
      </w:r>
      <w:r>
        <w:rPr>
          <w:b/>
          <w:sz w:val="22"/>
        </w:rPr>
        <w:t>хороший</w:t>
      </w:r>
      <w:r>
        <w:rPr>
          <w:b/>
          <w:spacing w:val="-8"/>
          <w:sz w:val="22"/>
        </w:rPr>
        <w:t> </w:t>
      </w:r>
      <w:r>
        <w:rPr>
          <w:b/>
          <w:sz w:val="22"/>
        </w:rPr>
        <w:t>тест-кейс</w:t>
      </w:r>
      <w:r>
        <w:rPr>
          <w:b/>
          <w:spacing w:val="-7"/>
          <w:sz w:val="22"/>
        </w:rPr>
        <w:t> </w:t>
      </w:r>
      <w:r>
        <w:rPr>
          <w:b/>
          <w:spacing w:val="-2"/>
          <w:sz w:val="22"/>
        </w:rPr>
        <w:t>характеризуют:</w:t>
      </w:r>
    </w:p>
    <w:p>
      <w:pPr>
        <w:pStyle w:val="Heading8"/>
        <w:numPr>
          <w:ilvl w:val="0"/>
          <w:numId w:val="47"/>
        </w:numPr>
        <w:tabs>
          <w:tab w:pos="1176" w:val="left" w:leader="none"/>
        </w:tabs>
        <w:spacing w:line="251" w:lineRule="exact" w:before="98" w:after="0"/>
        <w:ind w:left="1176" w:right="0" w:hanging="278"/>
        <w:jc w:val="left"/>
      </w:pPr>
      <w:r>
        <w:rPr/>
        <w:t>отсутствие</w:t>
      </w:r>
      <w:r>
        <w:rPr>
          <w:spacing w:val="-9"/>
        </w:rPr>
        <w:t> </w:t>
      </w:r>
      <w:r>
        <w:rPr/>
        <w:t>ссылок</w:t>
      </w:r>
      <w:r>
        <w:rPr>
          <w:spacing w:val="-5"/>
        </w:rPr>
        <w:t> </w:t>
      </w:r>
      <w:r>
        <w:rPr/>
        <w:t>на</w:t>
      </w:r>
      <w:r>
        <w:rPr>
          <w:spacing w:val="-10"/>
        </w:rPr>
        <w:t> </w:t>
      </w:r>
      <w:r>
        <w:rPr/>
        <w:t>другие</w:t>
      </w:r>
      <w:r>
        <w:rPr>
          <w:spacing w:val="-8"/>
        </w:rPr>
        <w:t> </w:t>
      </w:r>
      <w:r>
        <w:rPr/>
        <w:t>тест-</w:t>
      </w:r>
      <w:r>
        <w:rPr>
          <w:spacing w:val="-2"/>
        </w:rPr>
        <w:t>кейсы;</w:t>
      </w:r>
    </w:p>
    <w:p>
      <w:pPr>
        <w:pStyle w:val="ListParagraph"/>
        <w:numPr>
          <w:ilvl w:val="0"/>
          <w:numId w:val="47"/>
        </w:numPr>
        <w:tabs>
          <w:tab w:pos="1176" w:val="left" w:leader="none"/>
        </w:tabs>
        <w:spacing w:line="232" w:lineRule="auto" w:before="4" w:after="0"/>
        <w:ind w:left="1176" w:right="865" w:hanging="279"/>
        <w:jc w:val="left"/>
        <w:rPr>
          <w:b/>
          <w:sz w:val="22"/>
        </w:rPr>
      </w:pPr>
      <w:r>
        <w:rPr>
          <w:b/>
          <w:sz w:val="22"/>
        </w:rPr>
        <w:t>независимость</w:t>
      </w:r>
      <w:r>
        <w:rPr>
          <w:b/>
          <w:spacing w:val="-14"/>
          <w:sz w:val="22"/>
        </w:rPr>
        <w:t> </w:t>
      </w:r>
      <w:r>
        <w:rPr>
          <w:b/>
          <w:sz w:val="22"/>
        </w:rPr>
        <w:t>от</w:t>
      </w:r>
      <w:r>
        <w:rPr>
          <w:b/>
          <w:spacing w:val="-14"/>
          <w:sz w:val="22"/>
        </w:rPr>
        <w:t> </w:t>
      </w:r>
      <w:r>
        <w:rPr>
          <w:b/>
          <w:sz w:val="22"/>
        </w:rPr>
        <w:t>"следов",</w:t>
      </w:r>
      <w:r>
        <w:rPr>
          <w:b/>
          <w:spacing w:val="-14"/>
          <w:sz w:val="22"/>
        </w:rPr>
        <w:t> </w:t>
      </w:r>
      <w:r>
        <w:rPr>
          <w:b/>
          <w:sz w:val="22"/>
        </w:rPr>
        <w:t>оставленных</w:t>
      </w:r>
      <w:r>
        <w:rPr>
          <w:b/>
          <w:spacing w:val="-13"/>
          <w:sz w:val="22"/>
        </w:rPr>
        <w:t> </w:t>
      </w:r>
      <w:r>
        <w:rPr>
          <w:b/>
          <w:sz w:val="22"/>
        </w:rPr>
        <w:t>другими</w:t>
      </w:r>
      <w:r>
        <w:rPr>
          <w:b/>
          <w:spacing w:val="-14"/>
          <w:sz w:val="22"/>
        </w:rPr>
        <w:t> </w:t>
      </w:r>
      <w:r>
        <w:rPr>
          <w:b/>
          <w:sz w:val="22"/>
        </w:rPr>
        <w:t>тест- кейсами в нашем ПО или базе данных.</w:t>
      </w:r>
    </w:p>
    <w:p>
      <w:pPr>
        <w:pStyle w:val="BodyText"/>
        <w:spacing w:line="228" w:lineRule="auto" w:before="176"/>
        <w:ind w:left="547" w:right="774"/>
        <w:jc w:val="both"/>
      </w:pPr>
      <w:r>
        <w:rPr/>
        <w:t>Следовательно, если у нас в документе </w:t>
      </w:r>
      <w:r>
        <w:rPr>
          <w:i/>
        </w:rPr>
        <w:t>А </w:t>
      </w:r>
      <w:r>
        <w:rPr/>
        <w:t>есть 10 тест-кейсов: тест-кейс</w:t>
      </w:r>
      <w:r>
        <w:rPr>
          <w:spacing w:val="-3"/>
        </w:rPr>
        <w:t> </w:t>
      </w:r>
      <w:r>
        <w:rPr/>
        <w:t>1, тест-кейс</w:t>
      </w:r>
      <w:r>
        <w:rPr>
          <w:spacing w:val="-3"/>
        </w:rPr>
        <w:t> </w:t>
      </w:r>
      <w:r>
        <w:rPr/>
        <w:t>2, ..., тест-кейс</w:t>
      </w:r>
      <w:r>
        <w:rPr>
          <w:spacing w:val="-3"/>
        </w:rPr>
        <w:t> </w:t>
      </w:r>
      <w:r>
        <w:rPr/>
        <w:t>10, то</w:t>
      </w:r>
      <w:r>
        <w:rPr>
          <w:spacing w:val="-6"/>
        </w:rPr>
        <w:t> </w:t>
      </w:r>
      <w:r>
        <w:rPr/>
        <w:t>доказательством</w:t>
      </w:r>
      <w:r>
        <w:rPr>
          <w:spacing w:val="-3"/>
        </w:rPr>
        <w:t> </w:t>
      </w:r>
      <w:r>
        <w:rPr/>
        <w:t>неза- висимости каждого из тест-кейсов будет тот факт, что их без ущерба для тестирования можно </w:t>
      </w:r>
      <w:r>
        <w:rPr>
          <w:b/>
        </w:rPr>
        <w:t>всегда исполнять в любом порядке, </w:t>
      </w:r>
      <w:r>
        <w:rPr/>
        <w:t>например, тест-кейс 10, затем тест-кейс 2, затем тест- кейс 6 и т.д. Принцип, думаю, понятен.</w:t>
      </w:r>
    </w:p>
    <w:p>
      <w:pPr>
        <w:pStyle w:val="BodyText"/>
        <w:spacing w:line="228" w:lineRule="auto" w:before="185"/>
        <w:ind w:left="552" w:right="769"/>
        <w:jc w:val="both"/>
      </w:pPr>
      <w:r>
        <w:rPr>
          <w:spacing w:val="-2"/>
        </w:rPr>
        <w:t>Согласен, что</w:t>
      </w:r>
      <w:r>
        <w:rPr>
          <w:spacing w:val="-7"/>
        </w:rPr>
        <w:t> </w:t>
      </w:r>
      <w:r>
        <w:rPr>
          <w:spacing w:val="-2"/>
        </w:rPr>
        <w:t>повторение</w:t>
      </w:r>
      <w:r>
        <w:rPr>
          <w:spacing w:val="-5"/>
        </w:rPr>
        <w:t> </w:t>
      </w:r>
      <w:r>
        <w:rPr>
          <w:spacing w:val="-2"/>
        </w:rPr>
        <w:t>шагов или подготовительной части тест- </w:t>
      </w:r>
      <w:r>
        <w:rPr/>
        <w:t>кейса кажется порой тупым занятием, но все-таки преимущества независимого тест-кейса перекрывают напряг операции скопиро- </w:t>
      </w:r>
      <w:r>
        <w:rPr>
          <w:spacing w:val="-2"/>
        </w:rPr>
        <w:t>вал—вставил.</w:t>
      </w:r>
    </w:p>
    <w:p>
      <w:pPr>
        <w:pStyle w:val="BodyText"/>
        <w:spacing w:before="142"/>
      </w:pPr>
    </w:p>
    <w:p>
      <w:pPr>
        <w:pStyle w:val="ListParagraph"/>
        <w:numPr>
          <w:ilvl w:val="0"/>
          <w:numId w:val="42"/>
        </w:numPr>
        <w:tabs>
          <w:tab w:pos="733" w:val="left" w:leader="none"/>
        </w:tabs>
        <w:spacing w:line="240" w:lineRule="auto" w:before="0" w:after="0"/>
        <w:ind w:left="733" w:right="0" w:hanging="181"/>
        <w:jc w:val="left"/>
        <w:rPr>
          <w:sz w:val="18"/>
        </w:rPr>
      </w:pPr>
      <w:r>
        <w:rPr>
          <w:sz w:val="18"/>
        </w:rPr>
        <w:t>НЕЧЕТКАЯ</w:t>
      </w:r>
      <w:r>
        <w:rPr>
          <w:spacing w:val="-7"/>
          <w:sz w:val="18"/>
        </w:rPr>
        <w:t> </w:t>
      </w:r>
      <w:r>
        <w:rPr>
          <w:sz w:val="18"/>
        </w:rPr>
        <w:t>ФОРМУЛИРОВКА</w:t>
      </w:r>
      <w:r>
        <w:rPr>
          <w:spacing w:val="-11"/>
          <w:sz w:val="18"/>
        </w:rPr>
        <w:t> </w:t>
      </w:r>
      <w:r>
        <w:rPr>
          <w:spacing w:val="-4"/>
          <w:sz w:val="18"/>
        </w:rPr>
        <w:t>ШАГОВ</w:t>
      </w:r>
    </w:p>
    <w:p>
      <w:pPr>
        <w:pStyle w:val="BodyText"/>
        <w:spacing w:before="70"/>
        <w:rPr>
          <w:sz w:val="18"/>
        </w:rPr>
      </w:pPr>
    </w:p>
    <w:p>
      <w:pPr>
        <w:spacing w:before="0"/>
        <w:ind w:left="888" w:right="0" w:firstLine="0"/>
        <w:jc w:val="left"/>
        <w:rPr>
          <w:rFonts w:ascii="Arial" w:hAnsi="Arial"/>
          <w:b/>
          <w:i/>
          <w:sz w:val="18"/>
        </w:rPr>
      </w:pPr>
      <w:r>
        <w:rPr>
          <w:rFonts w:ascii="Arial" w:hAnsi="Arial"/>
          <w:b/>
          <w:i/>
          <w:spacing w:val="-2"/>
          <w:sz w:val="18"/>
        </w:rPr>
        <w:t>Пример</w:t>
      </w:r>
    </w:p>
    <w:p>
      <w:pPr>
        <w:spacing w:before="62"/>
        <w:ind w:left="907" w:right="0" w:firstLine="0"/>
        <w:jc w:val="left"/>
        <w:rPr>
          <w:rFonts w:ascii="Arial" w:hAnsi="Arial"/>
          <w:i/>
          <w:sz w:val="18"/>
        </w:rPr>
      </w:pPr>
      <w:r>
        <w:rPr>
          <w:rFonts w:ascii="Arial" w:hAnsi="Arial"/>
          <w:i/>
          <w:spacing w:val="-6"/>
          <w:sz w:val="18"/>
        </w:rPr>
        <w:t>"Пойди</w:t>
      </w:r>
      <w:r>
        <w:rPr>
          <w:rFonts w:ascii="Arial" w:hAnsi="Arial"/>
          <w:i/>
          <w:spacing w:val="-13"/>
          <w:sz w:val="18"/>
        </w:rPr>
        <w:t> </w:t>
      </w:r>
      <w:r>
        <w:rPr>
          <w:rFonts w:ascii="Arial" w:hAnsi="Arial"/>
          <w:i/>
          <w:spacing w:val="-6"/>
          <w:sz w:val="18"/>
        </w:rPr>
        <w:t>туда,</w:t>
      </w:r>
      <w:r>
        <w:rPr>
          <w:rFonts w:ascii="Arial" w:hAnsi="Arial"/>
          <w:i/>
          <w:spacing w:val="-14"/>
          <w:sz w:val="18"/>
        </w:rPr>
        <w:t> </w:t>
      </w:r>
      <w:r>
        <w:rPr>
          <w:rFonts w:ascii="Arial" w:hAnsi="Arial"/>
          <w:i/>
          <w:spacing w:val="-6"/>
          <w:sz w:val="18"/>
        </w:rPr>
        <w:t>не</w:t>
      </w:r>
      <w:r>
        <w:rPr>
          <w:rFonts w:ascii="Arial" w:hAnsi="Arial"/>
          <w:i/>
          <w:spacing w:val="-17"/>
          <w:sz w:val="18"/>
        </w:rPr>
        <w:t> </w:t>
      </w:r>
      <w:r>
        <w:rPr>
          <w:rFonts w:ascii="Arial" w:hAnsi="Arial"/>
          <w:i/>
          <w:spacing w:val="-6"/>
          <w:sz w:val="18"/>
        </w:rPr>
        <w:t>знаю</w:t>
      </w:r>
      <w:r>
        <w:rPr>
          <w:rFonts w:ascii="Arial" w:hAnsi="Arial"/>
          <w:i/>
          <w:spacing w:val="-14"/>
          <w:sz w:val="18"/>
        </w:rPr>
        <w:t> </w:t>
      </w:r>
      <w:r>
        <w:rPr>
          <w:rFonts w:ascii="Arial" w:hAnsi="Arial"/>
          <w:i/>
          <w:spacing w:val="-6"/>
          <w:sz w:val="18"/>
        </w:rPr>
        <w:t>куда".</w:t>
      </w:r>
    </w:p>
    <w:p>
      <w:pPr>
        <w:pStyle w:val="BodyText"/>
        <w:spacing w:before="49"/>
        <w:rPr>
          <w:rFonts w:ascii="Arial"/>
          <w:i/>
          <w:sz w:val="18"/>
        </w:rPr>
      </w:pPr>
    </w:p>
    <w:p>
      <w:pPr>
        <w:pStyle w:val="BodyText"/>
        <w:spacing w:line="223" w:lineRule="auto"/>
        <w:ind w:left="552" w:right="896"/>
      </w:pPr>
      <w:r>
        <w:rPr/>
        <w:t>На</w:t>
      </w:r>
      <w:r>
        <w:rPr>
          <w:spacing w:val="-1"/>
        </w:rPr>
        <w:t> </w:t>
      </w:r>
      <w:r>
        <w:rPr/>
        <w:t>шаги</w:t>
      </w:r>
      <w:r>
        <w:rPr>
          <w:spacing w:val="-6"/>
        </w:rPr>
        <w:t> </w:t>
      </w:r>
      <w:r>
        <w:rPr/>
        <w:t>тест-кейса</w:t>
      </w:r>
      <w:r>
        <w:rPr>
          <w:spacing w:val="-1"/>
        </w:rPr>
        <w:t> </w:t>
      </w:r>
      <w:r>
        <w:rPr/>
        <w:t>можно</w:t>
      </w:r>
      <w:r>
        <w:rPr>
          <w:spacing w:val="-8"/>
        </w:rPr>
        <w:t> </w:t>
      </w:r>
      <w:r>
        <w:rPr/>
        <w:t>смотреть,</w:t>
      </w:r>
      <w:r>
        <w:rPr>
          <w:spacing w:val="-2"/>
        </w:rPr>
        <w:t> </w:t>
      </w:r>
      <w:r>
        <w:rPr/>
        <w:t>как</w:t>
      </w:r>
      <w:r>
        <w:rPr>
          <w:spacing w:val="-9"/>
        </w:rPr>
        <w:t> </w:t>
      </w:r>
      <w:r>
        <w:rPr/>
        <w:t>на</w:t>
      </w:r>
      <w:r>
        <w:rPr>
          <w:spacing w:val="-5"/>
        </w:rPr>
        <w:t> </w:t>
      </w:r>
      <w:r>
        <w:rPr/>
        <w:t>инструкцию</w:t>
      </w:r>
      <w:r>
        <w:rPr>
          <w:spacing w:val="-5"/>
        </w:rPr>
        <w:t> </w:t>
      </w:r>
      <w:r>
        <w:rPr/>
        <w:t>"Как пройти" (или "Как проехать").</w:t>
      </w:r>
    </w:p>
    <w:p>
      <w:pPr>
        <w:pStyle w:val="BodyText"/>
        <w:spacing w:before="14"/>
      </w:pPr>
    </w:p>
    <w:p>
      <w:pPr>
        <w:spacing w:before="0"/>
        <w:ind w:left="888" w:right="0" w:firstLine="0"/>
        <w:jc w:val="left"/>
        <w:rPr>
          <w:rFonts w:ascii="Arial" w:hAnsi="Arial"/>
          <w:b/>
          <w:i/>
          <w:sz w:val="18"/>
        </w:rPr>
      </w:pPr>
      <w:r>
        <w:rPr>
          <w:rFonts w:ascii="Arial" w:hAnsi="Arial"/>
          <w:b/>
          <w:i/>
          <w:spacing w:val="-2"/>
          <w:sz w:val="18"/>
        </w:rPr>
        <w:t>Пример</w:t>
      </w:r>
    </w:p>
    <w:p>
      <w:pPr>
        <w:spacing w:line="228" w:lineRule="auto" w:before="70"/>
        <w:ind w:left="888" w:right="767" w:firstLine="0"/>
        <w:jc w:val="both"/>
        <w:rPr>
          <w:rFonts w:ascii="Arial" w:hAnsi="Arial"/>
          <w:i/>
          <w:sz w:val="18"/>
        </w:rPr>
      </w:pPr>
      <w:r>
        <w:rPr>
          <w:rFonts w:ascii="Arial" w:hAnsi="Arial"/>
          <w:i/>
          <w:sz w:val="18"/>
        </w:rPr>
        <w:t>Если американцу, который в Москве первый раз, сказать (с видом </w:t>
      </w:r>
      <w:r>
        <w:rPr>
          <w:rFonts w:ascii="Arial" w:hAnsi="Arial"/>
          <w:i/>
          <w:spacing w:val="-6"/>
          <w:sz w:val="18"/>
        </w:rPr>
        <w:t>москвича</w:t>
      </w:r>
      <w:r>
        <w:rPr>
          <w:rFonts w:ascii="Arial" w:hAnsi="Arial"/>
          <w:i/>
          <w:spacing w:val="-7"/>
          <w:sz w:val="18"/>
        </w:rPr>
        <w:t> </w:t>
      </w:r>
      <w:r>
        <w:rPr>
          <w:rFonts w:ascii="Arial" w:hAnsi="Arial"/>
          <w:i/>
          <w:spacing w:val="-6"/>
          <w:sz w:val="18"/>
        </w:rPr>
        <w:t>в пятом</w:t>
      </w:r>
      <w:r>
        <w:rPr>
          <w:rFonts w:ascii="Arial" w:hAnsi="Arial"/>
          <w:i/>
          <w:spacing w:val="-7"/>
          <w:sz w:val="18"/>
        </w:rPr>
        <w:t> </w:t>
      </w:r>
      <w:r>
        <w:rPr>
          <w:rFonts w:ascii="Arial" w:hAnsi="Arial"/>
          <w:i/>
          <w:spacing w:val="-6"/>
          <w:sz w:val="18"/>
        </w:rPr>
        <w:t>колене),</w:t>
      </w:r>
      <w:r>
        <w:rPr>
          <w:rFonts w:ascii="Arial" w:hAnsi="Arial"/>
          <w:i/>
          <w:spacing w:val="-3"/>
          <w:sz w:val="18"/>
        </w:rPr>
        <w:t> </w:t>
      </w:r>
      <w:r>
        <w:rPr>
          <w:rFonts w:ascii="Arial" w:hAnsi="Arial"/>
          <w:i/>
          <w:spacing w:val="-6"/>
          <w:sz w:val="18"/>
        </w:rPr>
        <w:t>что</w:t>
      </w:r>
      <w:r>
        <w:rPr>
          <w:rFonts w:ascii="Arial" w:hAnsi="Arial"/>
          <w:i/>
          <w:spacing w:val="-2"/>
          <w:sz w:val="18"/>
        </w:rPr>
        <w:t> </w:t>
      </w:r>
      <w:r>
        <w:rPr>
          <w:rFonts w:ascii="Arial" w:hAnsi="Arial"/>
          <w:i/>
          <w:spacing w:val="-6"/>
          <w:sz w:val="18"/>
        </w:rPr>
        <w:t>Красная</w:t>
      </w:r>
      <w:r>
        <w:rPr>
          <w:rFonts w:ascii="Arial" w:hAnsi="Arial"/>
          <w:i/>
          <w:spacing w:val="-7"/>
          <w:sz w:val="18"/>
        </w:rPr>
        <w:t> </w:t>
      </w:r>
      <w:r>
        <w:rPr>
          <w:rFonts w:ascii="Arial" w:hAnsi="Arial"/>
          <w:i/>
          <w:spacing w:val="-6"/>
          <w:sz w:val="18"/>
        </w:rPr>
        <w:t>площадь находится</w:t>
      </w:r>
      <w:r>
        <w:rPr>
          <w:rFonts w:ascii="Arial" w:hAnsi="Arial"/>
          <w:i/>
          <w:spacing w:val="-7"/>
          <w:sz w:val="18"/>
        </w:rPr>
        <w:t> </w:t>
      </w:r>
      <w:r>
        <w:rPr>
          <w:rFonts w:ascii="Arial" w:hAnsi="Arial"/>
          <w:i/>
          <w:spacing w:val="-6"/>
          <w:sz w:val="18"/>
        </w:rPr>
        <w:t>"за</w:t>
      </w:r>
      <w:r>
        <w:rPr>
          <w:rFonts w:ascii="Arial" w:hAnsi="Arial"/>
          <w:i/>
          <w:spacing w:val="-2"/>
          <w:sz w:val="18"/>
        </w:rPr>
        <w:t> </w:t>
      </w:r>
      <w:r>
        <w:rPr>
          <w:rFonts w:ascii="Arial" w:hAnsi="Arial"/>
          <w:i/>
          <w:spacing w:val="-6"/>
          <w:sz w:val="18"/>
        </w:rPr>
        <w:t>ГУМом", </w:t>
      </w:r>
      <w:r>
        <w:rPr>
          <w:rFonts w:ascii="Arial" w:hAnsi="Arial"/>
          <w:i/>
          <w:spacing w:val="-10"/>
          <w:sz w:val="18"/>
        </w:rPr>
        <w:t>то</w:t>
      </w:r>
      <w:r>
        <w:rPr>
          <w:rFonts w:ascii="Arial" w:hAnsi="Arial"/>
          <w:i/>
          <w:sz w:val="18"/>
        </w:rPr>
        <w:t> </w:t>
      </w:r>
      <w:r>
        <w:rPr>
          <w:rFonts w:ascii="Arial" w:hAnsi="Arial"/>
          <w:i/>
          <w:spacing w:val="-10"/>
          <w:sz w:val="18"/>
        </w:rPr>
        <w:t>он</w:t>
      </w:r>
      <w:r>
        <w:rPr>
          <w:rFonts w:ascii="Arial" w:hAnsi="Arial"/>
          <w:i/>
          <w:sz w:val="18"/>
        </w:rPr>
        <w:t> </w:t>
      </w:r>
      <w:r>
        <w:rPr>
          <w:rFonts w:ascii="Arial" w:hAnsi="Arial"/>
          <w:i/>
          <w:spacing w:val="-10"/>
          <w:sz w:val="18"/>
        </w:rPr>
        <w:t>бессмысленно</w:t>
      </w:r>
      <w:r>
        <w:rPr>
          <w:rFonts w:ascii="Arial" w:hAnsi="Arial"/>
          <w:i/>
          <w:sz w:val="18"/>
        </w:rPr>
        <w:t> </w:t>
      </w:r>
      <w:r>
        <w:rPr>
          <w:rFonts w:ascii="Arial" w:hAnsi="Arial"/>
          <w:i/>
          <w:spacing w:val="-10"/>
          <w:sz w:val="18"/>
        </w:rPr>
        <w:t>потратит</w:t>
      </w:r>
      <w:r>
        <w:rPr>
          <w:rFonts w:ascii="Arial" w:hAnsi="Arial"/>
          <w:i/>
          <w:spacing w:val="-2"/>
          <w:sz w:val="18"/>
        </w:rPr>
        <w:t> </w:t>
      </w:r>
      <w:r>
        <w:rPr>
          <w:rFonts w:ascii="Arial" w:hAnsi="Arial"/>
          <w:i/>
          <w:spacing w:val="-10"/>
          <w:sz w:val="18"/>
        </w:rPr>
        <w:t>много</w:t>
      </w:r>
      <w:r>
        <w:rPr>
          <w:rFonts w:ascii="Arial" w:hAnsi="Arial"/>
          <w:i/>
          <w:sz w:val="18"/>
        </w:rPr>
        <w:t> </w:t>
      </w:r>
      <w:r>
        <w:rPr>
          <w:rFonts w:ascii="Arial" w:hAnsi="Arial"/>
          <w:i/>
          <w:spacing w:val="-10"/>
          <w:sz w:val="18"/>
        </w:rPr>
        <w:t>времени</w:t>
      </w:r>
      <w:r>
        <w:rPr>
          <w:rFonts w:ascii="Arial" w:hAnsi="Arial"/>
          <w:i/>
          <w:sz w:val="18"/>
        </w:rPr>
        <w:t> </w:t>
      </w:r>
      <w:r>
        <w:rPr>
          <w:rFonts w:ascii="Arial" w:hAnsi="Arial"/>
          <w:i/>
          <w:spacing w:val="-10"/>
          <w:sz w:val="18"/>
        </w:rPr>
        <w:t>в</w:t>
      </w:r>
      <w:r>
        <w:rPr>
          <w:rFonts w:ascii="Arial" w:hAnsi="Arial"/>
          <w:i/>
          <w:sz w:val="18"/>
        </w:rPr>
        <w:t> </w:t>
      </w:r>
      <w:r>
        <w:rPr>
          <w:rFonts w:ascii="Arial" w:hAnsi="Arial"/>
          <w:i/>
          <w:spacing w:val="-10"/>
          <w:sz w:val="18"/>
        </w:rPr>
        <w:t>поисках</w:t>
      </w:r>
      <w:r>
        <w:rPr>
          <w:rFonts w:ascii="Arial" w:hAnsi="Arial"/>
          <w:i/>
          <w:sz w:val="18"/>
        </w:rPr>
        <w:t> </w:t>
      </w:r>
      <w:r>
        <w:rPr>
          <w:rFonts w:ascii="Arial" w:hAnsi="Arial"/>
          <w:i/>
          <w:spacing w:val="-10"/>
          <w:sz w:val="18"/>
        </w:rPr>
        <w:t>"загума"</w:t>
      </w:r>
      <w:r>
        <w:rPr>
          <w:rFonts w:ascii="Arial" w:hAnsi="Arial"/>
          <w:i/>
          <w:spacing w:val="-1"/>
          <w:sz w:val="18"/>
        </w:rPr>
        <w:t> </w:t>
      </w:r>
      <w:r>
        <w:rPr>
          <w:rFonts w:ascii="Arial" w:hAnsi="Arial"/>
          <w:i/>
          <w:spacing w:val="-10"/>
          <w:sz w:val="18"/>
        </w:rPr>
        <w:t>в</w:t>
      </w:r>
      <w:r>
        <w:rPr>
          <w:rFonts w:ascii="Arial" w:hAnsi="Arial"/>
          <w:i/>
          <w:sz w:val="18"/>
        </w:rPr>
        <w:t> </w:t>
      </w:r>
      <w:r>
        <w:rPr>
          <w:rFonts w:ascii="Arial" w:hAnsi="Arial"/>
          <w:i/>
          <w:spacing w:val="-10"/>
          <w:sz w:val="18"/>
        </w:rPr>
        <w:t>путе-</w:t>
      </w:r>
      <w:r>
        <w:rPr>
          <w:rFonts w:ascii="Arial" w:hAnsi="Arial"/>
          <w:i/>
          <w:spacing w:val="-2"/>
          <w:sz w:val="18"/>
        </w:rPr>
        <w:t> водителе.</w:t>
      </w:r>
      <w:r>
        <w:rPr>
          <w:rFonts w:ascii="Arial" w:hAnsi="Arial"/>
          <w:i/>
          <w:spacing w:val="-11"/>
          <w:sz w:val="18"/>
        </w:rPr>
        <w:t> </w:t>
      </w:r>
      <w:r>
        <w:rPr>
          <w:rFonts w:ascii="Arial" w:hAnsi="Arial"/>
          <w:i/>
          <w:spacing w:val="-2"/>
          <w:sz w:val="18"/>
        </w:rPr>
        <w:t>Если</w:t>
      </w:r>
      <w:r>
        <w:rPr>
          <w:rFonts w:ascii="Arial" w:hAnsi="Arial"/>
          <w:i/>
          <w:spacing w:val="-13"/>
          <w:sz w:val="18"/>
        </w:rPr>
        <w:t> </w:t>
      </w:r>
      <w:r>
        <w:rPr>
          <w:rFonts w:ascii="Arial" w:hAnsi="Arial"/>
          <w:i/>
          <w:spacing w:val="-2"/>
          <w:sz w:val="18"/>
        </w:rPr>
        <w:t>же</w:t>
      </w:r>
      <w:r>
        <w:rPr>
          <w:rFonts w:ascii="Arial" w:hAnsi="Arial"/>
          <w:i/>
          <w:spacing w:val="-13"/>
          <w:sz w:val="18"/>
        </w:rPr>
        <w:t> </w:t>
      </w:r>
      <w:r>
        <w:rPr>
          <w:rFonts w:ascii="Arial" w:hAnsi="Arial"/>
          <w:i/>
          <w:spacing w:val="-2"/>
          <w:sz w:val="18"/>
        </w:rPr>
        <w:t>черкнуть</w:t>
      </w:r>
      <w:r>
        <w:rPr>
          <w:rFonts w:ascii="Arial" w:hAnsi="Arial"/>
          <w:i/>
          <w:spacing w:val="-13"/>
          <w:sz w:val="18"/>
        </w:rPr>
        <w:t> </w:t>
      </w:r>
      <w:r>
        <w:rPr>
          <w:rFonts w:ascii="Arial" w:hAnsi="Arial"/>
          <w:i/>
          <w:spacing w:val="-2"/>
          <w:sz w:val="18"/>
        </w:rPr>
        <w:t>ему</w:t>
      </w:r>
      <w:r>
        <w:rPr>
          <w:rFonts w:ascii="Arial" w:hAnsi="Arial"/>
          <w:i/>
          <w:spacing w:val="-17"/>
          <w:sz w:val="18"/>
        </w:rPr>
        <w:t> </w:t>
      </w:r>
      <w:r>
        <w:rPr>
          <w:rFonts w:ascii="Arial" w:hAnsi="Arial"/>
          <w:i/>
          <w:spacing w:val="-2"/>
          <w:sz w:val="18"/>
        </w:rPr>
        <w:t>е-мейльчик</w:t>
      </w:r>
      <w:r>
        <w:rPr>
          <w:rFonts w:ascii="Arial" w:hAnsi="Arial"/>
          <w:i/>
          <w:spacing w:val="-17"/>
          <w:sz w:val="18"/>
        </w:rPr>
        <w:t> </w:t>
      </w:r>
      <w:r>
        <w:rPr>
          <w:rFonts w:ascii="Arial" w:hAnsi="Arial"/>
          <w:i/>
          <w:spacing w:val="-2"/>
          <w:sz w:val="18"/>
        </w:rPr>
        <w:t>с</w:t>
      </w:r>
      <w:r>
        <w:rPr>
          <w:rFonts w:ascii="Arial" w:hAnsi="Arial"/>
          <w:i/>
          <w:spacing w:val="-12"/>
          <w:sz w:val="18"/>
        </w:rPr>
        <w:t> </w:t>
      </w:r>
      <w:r>
        <w:rPr>
          <w:rFonts w:ascii="Arial" w:hAnsi="Arial"/>
          <w:i/>
          <w:spacing w:val="-2"/>
          <w:sz w:val="18"/>
        </w:rPr>
        <w:t>инструкцией:</w:t>
      </w:r>
    </w:p>
    <w:p>
      <w:pPr>
        <w:pStyle w:val="ListParagraph"/>
        <w:numPr>
          <w:ilvl w:val="1"/>
          <w:numId w:val="42"/>
        </w:numPr>
        <w:tabs>
          <w:tab w:pos="1395" w:val="left" w:leader="none"/>
        </w:tabs>
        <w:spacing w:line="204" w:lineRule="exact" w:before="55" w:after="0"/>
        <w:ind w:left="1395" w:right="0" w:hanging="229"/>
        <w:jc w:val="left"/>
        <w:rPr>
          <w:rFonts w:ascii="Arial" w:hAnsi="Arial"/>
          <w:i/>
          <w:sz w:val="18"/>
        </w:rPr>
      </w:pPr>
      <w:r>
        <w:rPr>
          <w:rFonts w:ascii="Arial" w:hAnsi="Arial"/>
          <w:i/>
          <w:spacing w:val="-4"/>
          <w:sz w:val="18"/>
        </w:rPr>
        <w:t>Выйди</w:t>
      </w:r>
      <w:r>
        <w:rPr>
          <w:rFonts w:ascii="Arial" w:hAnsi="Arial"/>
          <w:i/>
          <w:spacing w:val="-5"/>
          <w:sz w:val="18"/>
        </w:rPr>
        <w:t> </w:t>
      </w:r>
      <w:r>
        <w:rPr>
          <w:rFonts w:ascii="Arial" w:hAnsi="Arial"/>
          <w:i/>
          <w:spacing w:val="-4"/>
          <w:sz w:val="18"/>
        </w:rPr>
        <w:t>из</w:t>
      </w:r>
      <w:r>
        <w:rPr>
          <w:rFonts w:ascii="Arial" w:hAnsi="Arial"/>
          <w:i/>
          <w:spacing w:val="-3"/>
          <w:sz w:val="18"/>
        </w:rPr>
        <w:t> </w:t>
      </w:r>
      <w:r>
        <w:rPr>
          <w:rFonts w:ascii="Arial" w:hAnsi="Arial"/>
          <w:i/>
          <w:spacing w:val="-4"/>
          <w:sz w:val="18"/>
        </w:rPr>
        <w:t>"Националя".</w:t>
      </w:r>
    </w:p>
    <w:p>
      <w:pPr>
        <w:pStyle w:val="ListParagraph"/>
        <w:numPr>
          <w:ilvl w:val="1"/>
          <w:numId w:val="42"/>
        </w:numPr>
        <w:tabs>
          <w:tab w:pos="1396" w:val="left" w:leader="none"/>
        </w:tabs>
        <w:spacing w:line="202" w:lineRule="exact" w:before="0" w:after="0"/>
        <w:ind w:left="1396" w:right="0" w:hanging="230"/>
        <w:jc w:val="left"/>
        <w:rPr>
          <w:rFonts w:ascii="Arial" w:hAnsi="Arial"/>
          <w:i/>
          <w:sz w:val="18"/>
        </w:rPr>
      </w:pPr>
      <w:r>
        <w:rPr>
          <w:rFonts w:ascii="Arial" w:hAnsi="Arial"/>
          <w:i/>
          <w:spacing w:val="-4"/>
          <w:sz w:val="18"/>
        </w:rPr>
        <w:t>На</w:t>
      </w:r>
      <w:r>
        <w:rPr>
          <w:rFonts w:ascii="Arial" w:hAnsi="Arial"/>
          <w:i/>
          <w:spacing w:val="-5"/>
          <w:sz w:val="18"/>
        </w:rPr>
        <w:t> </w:t>
      </w:r>
      <w:r>
        <w:rPr>
          <w:rFonts w:ascii="Arial" w:hAnsi="Arial"/>
          <w:i/>
          <w:spacing w:val="-4"/>
          <w:sz w:val="18"/>
        </w:rPr>
        <w:t>улице</w:t>
      </w:r>
      <w:r>
        <w:rPr>
          <w:rFonts w:ascii="Arial" w:hAnsi="Arial"/>
          <w:i/>
          <w:spacing w:val="-5"/>
          <w:sz w:val="18"/>
        </w:rPr>
        <w:t> </w:t>
      </w:r>
      <w:r>
        <w:rPr>
          <w:rFonts w:ascii="Arial" w:hAnsi="Arial"/>
          <w:i/>
          <w:spacing w:val="-4"/>
          <w:sz w:val="18"/>
        </w:rPr>
        <w:t>поверни</w:t>
      </w:r>
      <w:r>
        <w:rPr>
          <w:rFonts w:ascii="Arial" w:hAnsi="Arial"/>
          <w:i/>
          <w:spacing w:val="-10"/>
          <w:sz w:val="18"/>
        </w:rPr>
        <w:t> </w:t>
      </w:r>
      <w:r>
        <w:rPr>
          <w:rFonts w:ascii="Arial" w:hAnsi="Arial"/>
          <w:i/>
          <w:spacing w:val="-4"/>
          <w:sz w:val="18"/>
        </w:rPr>
        <w:t>направо.</w:t>
      </w:r>
    </w:p>
    <w:p>
      <w:pPr>
        <w:pStyle w:val="ListParagraph"/>
        <w:numPr>
          <w:ilvl w:val="1"/>
          <w:numId w:val="42"/>
        </w:numPr>
        <w:tabs>
          <w:tab w:pos="1396" w:val="left" w:leader="none"/>
        </w:tabs>
        <w:spacing w:line="202" w:lineRule="exact" w:before="0" w:after="0"/>
        <w:ind w:left="1396" w:right="0" w:hanging="230"/>
        <w:jc w:val="left"/>
        <w:rPr>
          <w:rFonts w:ascii="Arial" w:hAnsi="Arial"/>
          <w:i/>
          <w:sz w:val="18"/>
        </w:rPr>
      </w:pPr>
      <w:r>
        <w:rPr>
          <w:rFonts w:ascii="Arial" w:hAnsi="Arial"/>
          <w:i/>
          <w:spacing w:val="-4"/>
          <w:sz w:val="18"/>
        </w:rPr>
        <w:t>Не</w:t>
      </w:r>
      <w:r>
        <w:rPr>
          <w:rFonts w:ascii="Arial" w:hAnsi="Arial"/>
          <w:i/>
          <w:spacing w:val="-7"/>
          <w:sz w:val="18"/>
        </w:rPr>
        <w:t> </w:t>
      </w:r>
      <w:r>
        <w:rPr>
          <w:rFonts w:ascii="Arial" w:hAnsi="Arial"/>
          <w:i/>
          <w:spacing w:val="-4"/>
          <w:sz w:val="18"/>
        </w:rPr>
        <w:t>поднимая</w:t>
      </w:r>
      <w:r>
        <w:rPr>
          <w:rFonts w:ascii="Arial" w:hAnsi="Arial"/>
          <w:i/>
          <w:spacing w:val="-8"/>
          <w:sz w:val="18"/>
        </w:rPr>
        <w:t> </w:t>
      </w:r>
      <w:r>
        <w:rPr>
          <w:rFonts w:ascii="Arial" w:hAnsi="Arial"/>
          <w:i/>
          <w:spacing w:val="-4"/>
          <w:sz w:val="18"/>
        </w:rPr>
        <w:t>глаз, пройди</w:t>
      </w:r>
      <w:r>
        <w:rPr>
          <w:rFonts w:ascii="Arial" w:hAnsi="Arial"/>
          <w:i/>
          <w:spacing w:val="-12"/>
          <w:sz w:val="18"/>
        </w:rPr>
        <w:t> </w:t>
      </w:r>
      <w:r>
        <w:rPr>
          <w:rFonts w:ascii="Arial" w:hAnsi="Arial"/>
          <w:i/>
          <w:spacing w:val="-4"/>
          <w:sz w:val="18"/>
        </w:rPr>
        <w:t>мимо</w:t>
      </w:r>
      <w:r>
        <w:rPr>
          <w:rFonts w:ascii="Arial" w:hAnsi="Arial"/>
          <w:i/>
          <w:spacing w:val="-11"/>
          <w:sz w:val="18"/>
        </w:rPr>
        <w:t> </w:t>
      </w:r>
      <w:r>
        <w:rPr>
          <w:rFonts w:ascii="Arial" w:hAnsi="Arial"/>
          <w:i/>
          <w:spacing w:val="-4"/>
          <w:sz w:val="18"/>
        </w:rPr>
        <w:t>первой</w:t>
      </w:r>
      <w:r>
        <w:rPr>
          <w:rFonts w:ascii="Arial" w:hAnsi="Arial"/>
          <w:i/>
          <w:spacing w:val="-7"/>
          <w:sz w:val="18"/>
        </w:rPr>
        <w:t> </w:t>
      </w:r>
      <w:r>
        <w:rPr>
          <w:rFonts w:ascii="Arial" w:hAnsi="Arial"/>
          <w:i/>
          <w:spacing w:val="-4"/>
          <w:sz w:val="18"/>
        </w:rPr>
        <w:t>стайки</w:t>
      </w:r>
      <w:r>
        <w:rPr>
          <w:rFonts w:ascii="Arial" w:hAnsi="Arial"/>
          <w:i/>
          <w:spacing w:val="-7"/>
          <w:sz w:val="18"/>
        </w:rPr>
        <w:t> </w:t>
      </w:r>
      <w:r>
        <w:rPr>
          <w:rFonts w:ascii="Arial" w:hAnsi="Arial"/>
          <w:i/>
          <w:spacing w:val="-4"/>
          <w:sz w:val="18"/>
        </w:rPr>
        <w:t>барышень.</w:t>
      </w:r>
    </w:p>
    <w:p>
      <w:pPr>
        <w:pStyle w:val="ListParagraph"/>
        <w:numPr>
          <w:ilvl w:val="1"/>
          <w:numId w:val="42"/>
        </w:numPr>
        <w:tabs>
          <w:tab w:pos="1396" w:val="left" w:leader="none"/>
        </w:tabs>
        <w:spacing w:line="202" w:lineRule="exact" w:before="0" w:after="0"/>
        <w:ind w:left="1396" w:right="0" w:hanging="230"/>
        <w:jc w:val="left"/>
        <w:rPr>
          <w:rFonts w:ascii="Arial" w:hAnsi="Arial"/>
          <w:i/>
          <w:sz w:val="18"/>
        </w:rPr>
      </w:pPr>
      <w:r>
        <w:rPr>
          <w:rFonts w:ascii="Arial" w:hAnsi="Arial"/>
          <w:i/>
          <w:spacing w:val="-6"/>
          <w:sz w:val="18"/>
        </w:rPr>
        <w:t>Не</w:t>
      </w:r>
      <w:r>
        <w:rPr>
          <w:rFonts w:ascii="Arial" w:hAnsi="Arial"/>
          <w:i/>
          <w:spacing w:val="-8"/>
          <w:sz w:val="18"/>
        </w:rPr>
        <w:t> </w:t>
      </w:r>
      <w:r>
        <w:rPr>
          <w:rFonts w:ascii="Arial" w:hAnsi="Arial"/>
          <w:i/>
          <w:spacing w:val="-6"/>
          <w:sz w:val="18"/>
        </w:rPr>
        <w:t>поднимая</w:t>
      </w:r>
      <w:r>
        <w:rPr>
          <w:rFonts w:ascii="Arial" w:hAnsi="Arial"/>
          <w:i/>
          <w:spacing w:val="-14"/>
          <w:sz w:val="18"/>
        </w:rPr>
        <w:t> </w:t>
      </w:r>
      <w:r>
        <w:rPr>
          <w:rFonts w:ascii="Arial" w:hAnsi="Arial"/>
          <w:i/>
          <w:spacing w:val="-6"/>
          <w:sz w:val="18"/>
        </w:rPr>
        <w:t>глаз,</w:t>
      </w:r>
      <w:r>
        <w:rPr>
          <w:rFonts w:ascii="Arial" w:hAnsi="Arial"/>
          <w:i/>
          <w:spacing w:val="-4"/>
          <w:sz w:val="18"/>
        </w:rPr>
        <w:t> </w:t>
      </w:r>
      <w:r>
        <w:rPr>
          <w:rFonts w:ascii="Arial" w:hAnsi="Arial"/>
          <w:i/>
          <w:spacing w:val="-6"/>
          <w:sz w:val="18"/>
        </w:rPr>
        <w:t>пройди</w:t>
      </w:r>
      <w:r>
        <w:rPr>
          <w:rFonts w:ascii="Arial" w:hAnsi="Arial"/>
          <w:i/>
          <w:spacing w:val="-13"/>
          <w:sz w:val="18"/>
        </w:rPr>
        <w:t> </w:t>
      </w:r>
      <w:r>
        <w:rPr>
          <w:rFonts w:ascii="Arial" w:hAnsi="Arial"/>
          <w:i/>
          <w:spacing w:val="-6"/>
          <w:sz w:val="18"/>
        </w:rPr>
        <w:t>мимо</w:t>
      </w:r>
      <w:r>
        <w:rPr>
          <w:rFonts w:ascii="Arial" w:hAnsi="Arial"/>
          <w:i/>
          <w:spacing w:val="-13"/>
          <w:sz w:val="18"/>
        </w:rPr>
        <w:t> </w:t>
      </w:r>
      <w:r>
        <w:rPr>
          <w:rFonts w:ascii="Arial" w:hAnsi="Arial"/>
          <w:i/>
          <w:spacing w:val="-6"/>
          <w:sz w:val="18"/>
        </w:rPr>
        <w:t>второй</w:t>
      </w:r>
      <w:r>
        <w:rPr>
          <w:rFonts w:ascii="Arial" w:hAnsi="Arial"/>
          <w:i/>
          <w:spacing w:val="-13"/>
          <w:sz w:val="18"/>
        </w:rPr>
        <w:t> </w:t>
      </w:r>
      <w:r>
        <w:rPr>
          <w:rFonts w:ascii="Arial" w:hAnsi="Arial"/>
          <w:i/>
          <w:spacing w:val="-6"/>
          <w:sz w:val="18"/>
        </w:rPr>
        <w:t>стайки</w:t>
      </w:r>
      <w:r>
        <w:rPr>
          <w:rFonts w:ascii="Arial" w:hAnsi="Arial"/>
          <w:i/>
          <w:spacing w:val="-8"/>
          <w:sz w:val="18"/>
        </w:rPr>
        <w:t> </w:t>
      </w:r>
      <w:r>
        <w:rPr>
          <w:rFonts w:ascii="Arial" w:hAnsi="Arial"/>
          <w:i/>
          <w:spacing w:val="-6"/>
          <w:sz w:val="18"/>
        </w:rPr>
        <w:t>барышень.</w:t>
      </w:r>
    </w:p>
    <w:p>
      <w:pPr>
        <w:pStyle w:val="ListParagraph"/>
        <w:numPr>
          <w:ilvl w:val="1"/>
          <w:numId w:val="42"/>
        </w:numPr>
        <w:tabs>
          <w:tab w:pos="1396" w:val="left" w:leader="none"/>
        </w:tabs>
        <w:spacing w:line="202" w:lineRule="exact" w:before="0" w:after="0"/>
        <w:ind w:left="1396" w:right="0" w:hanging="230"/>
        <w:jc w:val="left"/>
        <w:rPr>
          <w:rFonts w:ascii="Arial" w:hAnsi="Arial"/>
          <w:i/>
          <w:sz w:val="18"/>
        </w:rPr>
      </w:pPr>
      <w:r>
        <w:rPr>
          <w:rFonts w:ascii="Arial" w:hAnsi="Arial"/>
          <w:i/>
          <w:spacing w:val="-6"/>
          <w:sz w:val="18"/>
        </w:rPr>
        <w:t>Спустись</w:t>
      </w:r>
      <w:r>
        <w:rPr>
          <w:rFonts w:ascii="Arial" w:hAnsi="Arial"/>
          <w:i/>
          <w:spacing w:val="-4"/>
          <w:sz w:val="18"/>
        </w:rPr>
        <w:t> </w:t>
      </w:r>
      <w:r>
        <w:rPr>
          <w:rFonts w:ascii="Arial" w:hAnsi="Arial"/>
          <w:i/>
          <w:spacing w:val="-6"/>
          <w:sz w:val="18"/>
        </w:rPr>
        <w:t>налево</w:t>
      </w:r>
      <w:r>
        <w:rPr>
          <w:rFonts w:ascii="Arial" w:hAnsi="Arial"/>
          <w:i/>
          <w:spacing w:val="-3"/>
          <w:sz w:val="18"/>
        </w:rPr>
        <w:t> </w:t>
      </w:r>
      <w:r>
        <w:rPr>
          <w:rFonts w:ascii="Arial" w:hAnsi="Arial"/>
          <w:i/>
          <w:spacing w:val="-6"/>
          <w:sz w:val="18"/>
        </w:rPr>
        <w:t>в</w:t>
      </w:r>
      <w:r>
        <w:rPr>
          <w:rFonts w:ascii="Arial" w:hAnsi="Arial"/>
          <w:i/>
          <w:spacing w:val="-1"/>
          <w:sz w:val="18"/>
        </w:rPr>
        <w:t> </w:t>
      </w:r>
      <w:r>
        <w:rPr>
          <w:rFonts w:ascii="Arial" w:hAnsi="Arial"/>
          <w:i/>
          <w:spacing w:val="-6"/>
          <w:sz w:val="18"/>
        </w:rPr>
        <w:t>подземный</w:t>
      </w:r>
      <w:r>
        <w:rPr>
          <w:rFonts w:ascii="Arial" w:hAnsi="Arial"/>
          <w:i/>
          <w:spacing w:val="-5"/>
          <w:sz w:val="18"/>
        </w:rPr>
        <w:t> </w:t>
      </w:r>
      <w:r>
        <w:rPr>
          <w:rFonts w:ascii="Arial" w:hAnsi="Arial"/>
          <w:i/>
          <w:spacing w:val="-6"/>
          <w:sz w:val="18"/>
        </w:rPr>
        <w:t>переход.</w:t>
      </w:r>
    </w:p>
    <w:p>
      <w:pPr>
        <w:pStyle w:val="ListParagraph"/>
        <w:numPr>
          <w:ilvl w:val="1"/>
          <w:numId w:val="42"/>
        </w:numPr>
        <w:tabs>
          <w:tab w:pos="1396" w:val="left" w:leader="none"/>
        </w:tabs>
        <w:spacing w:line="204" w:lineRule="exact" w:before="0" w:after="0"/>
        <w:ind w:left="1396" w:right="0" w:hanging="230"/>
        <w:jc w:val="left"/>
        <w:rPr>
          <w:rFonts w:ascii="Arial" w:hAnsi="Arial"/>
          <w:i/>
          <w:sz w:val="18"/>
        </w:rPr>
      </w:pPr>
      <w:r>
        <w:rPr>
          <w:rFonts w:ascii="Arial" w:hAnsi="Arial"/>
          <w:i/>
          <w:spacing w:val="-6"/>
          <w:sz w:val="18"/>
        </w:rPr>
        <w:t>Следуй</w:t>
      </w:r>
      <w:r>
        <w:rPr>
          <w:rFonts w:ascii="Arial" w:hAnsi="Arial"/>
          <w:i/>
          <w:spacing w:val="-10"/>
          <w:sz w:val="18"/>
        </w:rPr>
        <w:t> </w:t>
      </w:r>
      <w:r>
        <w:rPr>
          <w:rFonts w:ascii="Arial" w:hAnsi="Arial"/>
          <w:i/>
          <w:spacing w:val="-6"/>
          <w:sz w:val="18"/>
        </w:rPr>
        <w:t>указателям</w:t>
      </w:r>
      <w:r>
        <w:rPr>
          <w:rFonts w:ascii="Arial" w:hAnsi="Arial"/>
          <w:i/>
          <w:spacing w:val="-10"/>
          <w:sz w:val="18"/>
        </w:rPr>
        <w:t> </w:t>
      </w:r>
      <w:r>
        <w:rPr>
          <w:rFonts w:ascii="Arial" w:hAnsi="Arial"/>
          <w:i/>
          <w:spacing w:val="-6"/>
          <w:sz w:val="18"/>
        </w:rPr>
        <w:t>на</w:t>
      </w:r>
      <w:r>
        <w:rPr>
          <w:rFonts w:ascii="Arial" w:hAnsi="Arial"/>
          <w:i/>
          <w:spacing w:val="-10"/>
          <w:sz w:val="18"/>
        </w:rPr>
        <w:t> </w:t>
      </w:r>
      <w:r>
        <w:rPr>
          <w:rFonts w:ascii="Arial" w:hAnsi="Arial"/>
          <w:i/>
          <w:spacing w:val="-6"/>
          <w:sz w:val="18"/>
        </w:rPr>
        <w:t>стенах</w:t>
      </w:r>
      <w:r>
        <w:rPr>
          <w:rFonts w:ascii="Arial" w:hAnsi="Arial"/>
          <w:i/>
          <w:spacing w:val="-9"/>
          <w:sz w:val="18"/>
        </w:rPr>
        <w:t> </w:t>
      </w:r>
      <w:r>
        <w:rPr>
          <w:rFonts w:ascii="Arial" w:hAnsi="Arial"/>
          <w:i/>
          <w:spacing w:val="-6"/>
          <w:sz w:val="18"/>
        </w:rPr>
        <w:t>с</w:t>
      </w:r>
      <w:r>
        <w:rPr>
          <w:rFonts w:ascii="Arial" w:hAnsi="Arial"/>
          <w:i/>
          <w:spacing w:val="-15"/>
          <w:sz w:val="18"/>
        </w:rPr>
        <w:t> </w:t>
      </w:r>
      <w:r>
        <w:rPr>
          <w:rFonts w:ascii="Arial" w:hAnsi="Arial"/>
          <w:i/>
          <w:spacing w:val="-6"/>
          <w:sz w:val="18"/>
        </w:rPr>
        <w:t>надписью</w:t>
      </w:r>
      <w:r>
        <w:rPr>
          <w:rFonts w:ascii="Arial" w:hAnsi="Arial"/>
          <w:i/>
          <w:spacing w:val="-8"/>
          <w:sz w:val="18"/>
        </w:rPr>
        <w:t> </w:t>
      </w:r>
      <w:r>
        <w:rPr>
          <w:rFonts w:ascii="Arial" w:hAnsi="Arial"/>
          <w:i/>
          <w:spacing w:val="-6"/>
          <w:sz w:val="18"/>
        </w:rPr>
        <w:t>"Красная</w:t>
      </w:r>
      <w:r>
        <w:rPr>
          <w:rFonts w:ascii="Arial" w:hAnsi="Arial"/>
          <w:i/>
          <w:spacing w:val="-16"/>
          <w:sz w:val="18"/>
        </w:rPr>
        <w:t> </w:t>
      </w:r>
      <w:r>
        <w:rPr>
          <w:rFonts w:ascii="Arial" w:hAnsi="Arial"/>
          <w:i/>
          <w:spacing w:val="-6"/>
          <w:sz w:val="18"/>
        </w:rPr>
        <w:t>площадь",</w:t>
      </w:r>
    </w:p>
    <w:p>
      <w:pPr>
        <w:spacing w:line="230" w:lineRule="auto" w:before="68"/>
        <w:ind w:left="883" w:right="776" w:firstLine="0"/>
        <w:jc w:val="both"/>
        <w:rPr>
          <w:rFonts w:ascii="Arial" w:hAnsi="Arial"/>
          <w:i/>
          <w:sz w:val="18"/>
        </w:rPr>
      </w:pPr>
      <w:r>
        <w:rPr>
          <w:rFonts w:ascii="Arial" w:hAnsi="Arial"/>
          <w:i/>
          <w:sz w:val="18"/>
        </w:rPr>
        <w:t>то</w:t>
      </w:r>
      <w:r>
        <w:rPr>
          <w:rFonts w:ascii="Arial" w:hAnsi="Arial"/>
          <w:i/>
          <w:spacing w:val="-6"/>
          <w:sz w:val="18"/>
        </w:rPr>
        <w:t> </w:t>
      </w:r>
      <w:r>
        <w:rPr>
          <w:rFonts w:ascii="Arial" w:hAnsi="Arial"/>
          <w:i/>
          <w:sz w:val="18"/>
        </w:rPr>
        <w:t>он</w:t>
      </w:r>
      <w:r>
        <w:rPr>
          <w:rFonts w:ascii="Arial" w:hAnsi="Arial"/>
          <w:i/>
          <w:spacing w:val="-5"/>
          <w:sz w:val="18"/>
        </w:rPr>
        <w:t> </w:t>
      </w:r>
      <w:r>
        <w:rPr>
          <w:rFonts w:ascii="Arial" w:hAnsi="Arial"/>
          <w:i/>
          <w:sz w:val="18"/>
        </w:rPr>
        <w:t>не</w:t>
      </w:r>
      <w:r>
        <w:rPr>
          <w:rFonts w:ascii="Arial" w:hAnsi="Arial"/>
          <w:i/>
          <w:spacing w:val="-2"/>
          <w:sz w:val="18"/>
        </w:rPr>
        <w:t> </w:t>
      </w:r>
      <w:r>
        <w:rPr>
          <w:rFonts w:ascii="Arial" w:hAnsi="Arial"/>
          <w:i/>
          <w:sz w:val="18"/>
        </w:rPr>
        <w:t>только</w:t>
      </w:r>
      <w:r>
        <w:rPr>
          <w:rFonts w:ascii="Arial" w:hAnsi="Arial"/>
          <w:i/>
          <w:spacing w:val="-6"/>
          <w:sz w:val="18"/>
        </w:rPr>
        <w:t> </w:t>
      </w:r>
      <w:r>
        <w:rPr>
          <w:rFonts w:ascii="Arial" w:hAnsi="Arial"/>
          <w:i/>
          <w:sz w:val="18"/>
        </w:rPr>
        <w:t>найдет</w:t>
      </w:r>
      <w:r>
        <w:rPr>
          <w:rFonts w:ascii="Arial" w:hAnsi="Arial"/>
          <w:i/>
          <w:spacing w:val="-4"/>
          <w:sz w:val="18"/>
        </w:rPr>
        <w:t> </w:t>
      </w:r>
      <w:r>
        <w:rPr>
          <w:rFonts w:ascii="Arial" w:hAnsi="Arial"/>
          <w:i/>
          <w:sz w:val="18"/>
        </w:rPr>
        <w:t>Красную</w:t>
      </w:r>
      <w:r>
        <w:rPr>
          <w:rFonts w:ascii="Arial" w:hAnsi="Arial"/>
          <w:i/>
          <w:spacing w:val="-4"/>
          <w:sz w:val="18"/>
        </w:rPr>
        <w:t> </w:t>
      </w:r>
      <w:r>
        <w:rPr>
          <w:rFonts w:ascii="Arial" w:hAnsi="Arial"/>
          <w:i/>
          <w:sz w:val="18"/>
        </w:rPr>
        <w:t>площадь</w:t>
      </w:r>
      <w:r>
        <w:rPr>
          <w:rFonts w:ascii="Arial" w:hAnsi="Arial"/>
          <w:i/>
          <w:spacing w:val="-6"/>
          <w:sz w:val="18"/>
        </w:rPr>
        <w:t> </w:t>
      </w:r>
      <w:r>
        <w:rPr>
          <w:rFonts w:ascii="Arial" w:hAnsi="Arial"/>
          <w:i/>
          <w:sz w:val="18"/>
        </w:rPr>
        <w:t>и</w:t>
      </w:r>
      <w:r>
        <w:rPr>
          <w:rFonts w:ascii="Arial" w:hAnsi="Arial"/>
          <w:i/>
          <w:spacing w:val="-6"/>
          <w:sz w:val="18"/>
        </w:rPr>
        <w:t> </w:t>
      </w:r>
      <w:r>
        <w:rPr>
          <w:rFonts w:ascii="Arial" w:hAnsi="Arial"/>
          <w:i/>
          <w:sz w:val="18"/>
        </w:rPr>
        <w:t>купит</w:t>
      </w:r>
      <w:r>
        <w:rPr>
          <w:rFonts w:ascii="Arial" w:hAnsi="Arial"/>
          <w:i/>
          <w:spacing w:val="-4"/>
          <w:sz w:val="18"/>
        </w:rPr>
        <w:t> </w:t>
      </w:r>
      <w:r>
        <w:rPr>
          <w:rFonts w:ascii="Arial" w:hAnsi="Arial"/>
          <w:i/>
          <w:sz w:val="18"/>
        </w:rPr>
        <w:t>там</w:t>
      </w:r>
      <w:r>
        <w:rPr>
          <w:rFonts w:ascii="Arial" w:hAnsi="Arial"/>
          <w:i/>
          <w:spacing w:val="-2"/>
          <w:sz w:val="18"/>
        </w:rPr>
        <w:t> </w:t>
      </w:r>
      <w:r>
        <w:rPr>
          <w:rFonts w:ascii="Arial" w:hAnsi="Arial"/>
          <w:i/>
          <w:sz w:val="18"/>
        </w:rPr>
        <w:t>прапорскую </w:t>
      </w:r>
      <w:r>
        <w:rPr>
          <w:rFonts w:ascii="Arial" w:hAnsi="Arial"/>
          <w:i/>
          <w:spacing w:val="-4"/>
          <w:sz w:val="18"/>
        </w:rPr>
        <w:t>ушанку с</w:t>
      </w:r>
      <w:r>
        <w:rPr>
          <w:rFonts w:ascii="Arial" w:hAnsi="Arial"/>
          <w:i/>
          <w:spacing w:val="-8"/>
          <w:sz w:val="18"/>
        </w:rPr>
        <w:t> </w:t>
      </w:r>
      <w:r>
        <w:rPr>
          <w:rFonts w:ascii="Arial" w:hAnsi="Arial"/>
          <w:i/>
          <w:spacing w:val="-4"/>
          <w:sz w:val="18"/>
        </w:rPr>
        <w:t>гнутой</w:t>
      </w:r>
      <w:r>
        <w:rPr>
          <w:rFonts w:ascii="Arial" w:hAnsi="Arial"/>
          <w:i/>
          <w:spacing w:val="-5"/>
          <w:sz w:val="18"/>
        </w:rPr>
        <w:t> </w:t>
      </w:r>
      <w:r>
        <w:rPr>
          <w:rFonts w:ascii="Arial" w:hAnsi="Arial"/>
          <w:i/>
          <w:spacing w:val="-4"/>
          <w:sz w:val="18"/>
        </w:rPr>
        <w:t>кокардой, но и избежит</w:t>
      </w:r>
      <w:r>
        <w:rPr>
          <w:rFonts w:ascii="Arial" w:hAnsi="Arial"/>
          <w:i/>
          <w:spacing w:val="-7"/>
          <w:sz w:val="18"/>
        </w:rPr>
        <w:t> </w:t>
      </w:r>
      <w:r>
        <w:rPr>
          <w:rFonts w:ascii="Arial" w:hAnsi="Arial"/>
          <w:i/>
          <w:spacing w:val="-4"/>
          <w:sz w:val="18"/>
        </w:rPr>
        <w:t>обвинений</w:t>
      </w:r>
      <w:r>
        <w:rPr>
          <w:rFonts w:ascii="Arial" w:hAnsi="Arial"/>
          <w:i/>
          <w:spacing w:val="-5"/>
          <w:sz w:val="18"/>
        </w:rPr>
        <w:t> </w:t>
      </w:r>
      <w:r>
        <w:rPr>
          <w:rFonts w:ascii="Arial" w:hAnsi="Arial"/>
          <w:i/>
          <w:spacing w:val="-4"/>
          <w:sz w:val="18"/>
        </w:rPr>
        <w:t>в сексуальном</w:t>
      </w:r>
      <w:r>
        <w:rPr>
          <w:rFonts w:ascii="Arial" w:hAnsi="Arial"/>
          <w:i/>
          <w:spacing w:val="-5"/>
          <w:sz w:val="18"/>
        </w:rPr>
        <w:t> </w:t>
      </w:r>
      <w:r>
        <w:rPr>
          <w:rFonts w:ascii="Arial" w:hAnsi="Arial"/>
          <w:i/>
          <w:spacing w:val="-4"/>
          <w:sz w:val="18"/>
        </w:rPr>
        <w:t>хар- </w:t>
      </w:r>
      <w:r>
        <w:rPr>
          <w:rFonts w:ascii="Arial" w:hAnsi="Arial"/>
          <w:i/>
          <w:spacing w:val="-2"/>
          <w:sz w:val="18"/>
        </w:rPr>
        <w:t>расменте,</w:t>
      </w:r>
      <w:r>
        <w:rPr>
          <w:rFonts w:ascii="Arial" w:hAnsi="Arial"/>
          <w:i/>
          <w:spacing w:val="-11"/>
          <w:sz w:val="18"/>
        </w:rPr>
        <w:t> </w:t>
      </w:r>
      <w:r>
        <w:rPr>
          <w:rFonts w:ascii="Arial" w:hAnsi="Arial"/>
          <w:i/>
          <w:spacing w:val="-2"/>
          <w:sz w:val="18"/>
        </w:rPr>
        <w:t>которые</w:t>
      </w:r>
      <w:r>
        <w:rPr>
          <w:rFonts w:ascii="Arial" w:hAnsi="Arial"/>
          <w:i/>
          <w:spacing w:val="-13"/>
          <w:sz w:val="18"/>
        </w:rPr>
        <w:t> </w:t>
      </w:r>
      <w:r>
        <w:rPr>
          <w:rFonts w:ascii="Arial" w:hAnsi="Arial"/>
          <w:i/>
          <w:spacing w:val="-2"/>
          <w:sz w:val="18"/>
        </w:rPr>
        <w:t>на</w:t>
      </w:r>
      <w:r>
        <w:rPr>
          <w:rFonts w:ascii="Arial" w:hAnsi="Arial"/>
          <w:i/>
          <w:spacing w:val="-13"/>
          <w:sz w:val="18"/>
        </w:rPr>
        <w:t> </w:t>
      </w:r>
      <w:r>
        <w:rPr>
          <w:rFonts w:ascii="Arial" w:hAnsi="Arial"/>
          <w:i/>
          <w:spacing w:val="-2"/>
          <w:sz w:val="18"/>
        </w:rPr>
        <w:t>его</w:t>
      </w:r>
      <w:r>
        <w:rPr>
          <w:rFonts w:ascii="Arial" w:hAnsi="Arial"/>
          <w:i/>
          <w:spacing w:val="-13"/>
          <w:sz w:val="18"/>
        </w:rPr>
        <w:t> </w:t>
      </w:r>
      <w:r>
        <w:rPr>
          <w:rFonts w:ascii="Arial" w:hAnsi="Arial"/>
          <w:i/>
          <w:spacing w:val="-2"/>
          <w:sz w:val="18"/>
        </w:rPr>
        <w:t>родине</w:t>
      </w:r>
      <w:r>
        <w:rPr>
          <w:rFonts w:ascii="Arial" w:hAnsi="Arial"/>
          <w:i/>
          <w:spacing w:val="-13"/>
          <w:sz w:val="18"/>
        </w:rPr>
        <w:t> </w:t>
      </w:r>
      <w:r>
        <w:rPr>
          <w:rFonts w:ascii="Arial" w:hAnsi="Arial"/>
          <w:i/>
          <w:spacing w:val="-2"/>
          <w:sz w:val="18"/>
        </w:rPr>
        <w:t>вещь</w:t>
      </w:r>
      <w:r>
        <w:rPr>
          <w:rFonts w:ascii="Arial" w:hAnsi="Arial"/>
          <w:i/>
          <w:spacing w:val="-17"/>
          <w:sz w:val="18"/>
        </w:rPr>
        <w:t> </w:t>
      </w:r>
      <w:r>
        <w:rPr>
          <w:rFonts w:ascii="Arial" w:hAnsi="Arial"/>
          <w:i/>
          <w:spacing w:val="-2"/>
          <w:sz w:val="18"/>
        </w:rPr>
        <w:t>очень</w:t>
      </w:r>
      <w:r>
        <w:rPr>
          <w:rFonts w:ascii="Arial" w:hAnsi="Arial"/>
          <w:i/>
          <w:spacing w:val="-12"/>
          <w:sz w:val="18"/>
        </w:rPr>
        <w:t> </w:t>
      </w:r>
      <w:r>
        <w:rPr>
          <w:rFonts w:ascii="Arial" w:hAnsi="Arial"/>
          <w:i/>
          <w:spacing w:val="-2"/>
          <w:sz w:val="18"/>
        </w:rPr>
        <w:t>даже</w:t>
      </w:r>
      <w:r>
        <w:rPr>
          <w:rFonts w:ascii="Arial" w:hAnsi="Arial"/>
          <w:i/>
          <w:spacing w:val="-13"/>
          <w:sz w:val="18"/>
        </w:rPr>
        <w:t> </w:t>
      </w:r>
      <w:r>
        <w:rPr>
          <w:rFonts w:ascii="Arial" w:hAnsi="Arial"/>
          <w:i/>
          <w:spacing w:val="-2"/>
          <w:sz w:val="18"/>
        </w:rPr>
        <w:t>серьезная.</w:t>
      </w:r>
    </w:p>
    <w:p>
      <w:pPr>
        <w:spacing w:after="0" w:line="230" w:lineRule="auto"/>
        <w:jc w:val="both"/>
        <w:rPr>
          <w:rFonts w:ascii="Arial" w:hAnsi="Arial"/>
          <w:i/>
          <w:sz w:val="18"/>
        </w:rPr>
        <w:sectPr>
          <w:pgSz w:w="8400" w:h="11900"/>
          <w:pgMar w:header="568" w:footer="0" w:top="840" w:bottom="280" w:left="566" w:right="283"/>
        </w:sectPr>
      </w:pPr>
    </w:p>
    <w:p>
      <w:pPr>
        <w:pStyle w:val="BodyText"/>
        <w:spacing w:before="157"/>
        <w:rPr>
          <w:rFonts w:ascii="Arial"/>
          <w:i/>
          <w:sz w:val="16"/>
        </w:rPr>
      </w:pPr>
    </w:p>
    <w:p>
      <w:pPr>
        <w:spacing w:before="0"/>
        <w:ind w:left="835" w:right="0" w:firstLine="0"/>
        <w:jc w:val="left"/>
        <w:rPr>
          <w:rFonts w:ascii="Arial" w:hAnsi="Arial"/>
          <w:b/>
          <w:i/>
          <w:sz w:val="16"/>
        </w:rPr>
      </w:pPr>
      <w:r>
        <w:rPr>
          <w:rFonts w:ascii="Arial" w:hAnsi="Arial"/>
          <w:b/>
          <w:i/>
          <w:spacing w:val="-2"/>
          <w:sz w:val="16"/>
        </w:rPr>
        <w:t>Кстати,</w:t>
      </w:r>
    </w:p>
    <w:p>
      <w:pPr>
        <w:pStyle w:val="ListParagraph"/>
        <w:numPr>
          <w:ilvl w:val="2"/>
          <w:numId w:val="42"/>
        </w:numPr>
        <w:tabs>
          <w:tab w:pos="1338" w:val="left" w:leader="none"/>
        </w:tabs>
        <w:spacing w:line="240" w:lineRule="auto" w:before="66" w:after="0"/>
        <w:ind w:left="1338" w:right="0" w:hanging="220"/>
        <w:jc w:val="both"/>
        <w:rPr>
          <w:rFonts w:ascii="Arial" w:hAnsi="Arial"/>
          <w:i/>
          <w:sz w:val="16"/>
        </w:rPr>
      </w:pPr>
      <w:r>
        <w:rPr>
          <w:rFonts w:ascii="Microsoft Sans Serif" w:hAnsi="Microsoft Sans Serif"/>
          <w:sz w:val="16"/>
        </w:rPr>
        <w:t>шаги</w:t>
      </w:r>
      <w:r>
        <w:rPr>
          <w:rFonts w:ascii="Microsoft Sans Serif" w:hAnsi="Microsoft Sans Serif"/>
          <w:spacing w:val="-5"/>
          <w:sz w:val="16"/>
        </w:rPr>
        <w:t> </w:t>
      </w:r>
      <w:r>
        <w:rPr>
          <w:rFonts w:ascii="Arial" w:hAnsi="Arial"/>
          <w:i/>
          <w:sz w:val="16"/>
        </w:rPr>
        <w:t>1</w:t>
      </w:r>
      <w:r>
        <w:rPr>
          <w:rFonts w:ascii="Arial" w:hAnsi="Arial"/>
          <w:i/>
          <w:spacing w:val="-9"/>
          <w:sz w:val="16"/>
        </w:rPr>
        <w:t> </w:t>
      </w:r>
      <w:r>
        <w:rPr>
          <w:rFonts w:ascii="Arial" w:hAnsi="Arial"/>
          <w:i/>
          <w:sz w:val="16"/>
        </w:rPr>
        <w:t>—</w:t>
      </w:r>
      <w:r>
        <w:rPr>
          <w:rFonts w:ascii="Arial" w:hAnsi="Arial"/>
          <w:i/>
          <w:spacing w:val="-9"/>
          <w:sz w:val="16"/>
        </w:rPr>
        <w:t> </w:t>
      </w:r>
      <w:r>
        <w:rPr>
          <w:rFonts w:ascii="Arial" w:hAnsi="Arial"/>
          <w:i/>
          <w:sz w:val="16"/>
        </w:rPr>
        <w:t>5</w:t>
      </w:r>
      <w:r>
        <w:rPr>
          <w:rFonts w:ascii="Arial" w:hAnsi="Arial"/>
          <w:i/>
          <w:spacing w:val="-9"/>
          <w:sz w:val="16"/>
        </w:rPr>
        <w:t> </w:t>
      </w:r>
      <w:r>
        <w:rPr>
          <w:rFonts w:ascii="Arial" w:hAnsi="Arial"/>
          <w:i/>
          <w:sz w:val="16"/>
        </w:rPr>
        <w:t>включительно</w:t>
      </w:r>
      <w:r>
        <w:rPr>
          <w:rFonts w:ascii="Arial" w:hAnsi="Arial"/>
          <w:i/>
          <w:spacing w:val="-10"/>
          <w:sz w:val="16"/>
        </w:rPr>
        <w:t> </w:t>
      </w:r>
      <w:r>
        <w:rPr>
          <w:rFonts w:ascii="Arial" w:hAnsi="Arial"/>
          <w:i/>
          <w:sz w:val="16"/>
        </w:rPr>
        <w:t>—</w:t>
      </w:r>
      <w:r>
        <w:rPr>
          <w:rFonts w:ascii="Arial" w:hAnsi="Arial"/>
          <w:i/>
          <w:spacing w:val="-9"/>
          <w:sz w:val="16"/>
        </w:rPr>
        <w:t> </w:t>
      </w:r>
      <w:r>
        <w:rPr>
          <w:rFonts w:ascii="Arial" w:hAnsi="Arial"/>
          <w:i/>
          <w:sz w:val="16"/>
        </w:rPr>
        <w:t>это</w:t>
      </w:r>
      <w:r>
        <w:rPr>
          <w:rFonts w:ascii="Arial" w:hAnsi="Arial"/>
          <w:i/>
          <w:spacing w:val="-6"/>
          <w:sz w:val="16"/>
        </w:rPr>
        <w:t> </w:t>
      </w:r>
      <w:r>
        <w:rPr>
          <w:rFonts w:ascii="Arial" w:hAnsi="Arial"/>
          <w:i/>
          <w:sz w:val="16"/>
        </w:rPr>
        <w:t>точные</w:t>
      </w:r>
      <w:r>
        <w:rPr>
          <w:rFonts w:ascii="Arial" w:hAnsi="Arial"/>
          <w:i/>
          <w:spacing w:val="-10"/>
          <w:sz w:val="16"/>
        </w:rPr>
        <w:t> </w:t>
      </w:r>
      <w:r>
        <w:rPr>
          <w:rFonts w:ascii="Arial" w:hAnsi="Arial"/>
          <w:i/>
          <w:sz w:val="16"/>
        </w:rPr>
        <w:t>инструкции,</w:t>
      </w:r>
      <w:r>
        <w:rPr>
          <w:rFonts w:ascii="Arial" w:hAnsi="Arial"/>
          <w:i/>
          <w:spacing w:val="-10"/>
          <w:sz w:val="16"/>
        </w:rPr>
        <w:t> а</w:t>
      </w:r>
    </w:p>
    <w:p>
      <w:pPr>
        <w:pStyle w:val="ListParagraph"/>
        <w:numPr>
          <w:ilvl w:val="2"/>
          <w:numId w:val="42"/>
        </w:numPr>
        <w:tabs>
          <w:tab w:pos="1339" w:val="left" w:leader="none"/>
        </w:tabs>
        <w:spacing w:line="256" w:lineRule="auto" w:before="17" w:after="0"/>
        <w:ind w:left="1339" w:right="898" w:hanging="221"/>
        <w:jc w:val="both"/>
        <w:rPr>
          <w:rFonts w:ascii="Arial" w:hAnsi="Arial"/>
          <w:i/>
          <w:sz w:val="16"/>
        </w:rPr>
      </w:pPr>
      <w:r>
        <w:rPr>
          <w:rFonts w:ascii="Microsoft Sans Serif" w:hAnsi="Microsoft Sans Serif"/>
          <w:sz w:val="16"/>
        </w:rPr>
        <w:t>шаг </w:t>
      </w:r>
      <w:r>
        <w:rPr>
          <w:rFonts w:ascii="Arial" w:hAnsi="Arial"/>
          <w:i/>
          <w:sz w:val="16"/>
        </w:rPr>
        <w:t>6 </w:t>
      </w:r>
      <w:r>
        <w:rPr>
          <w:rFonts w:ascii="Microsoft Sans Serif" w:hAnsi="Microsoft Sans Serif"/>
          <w:w w:val="140"/>
          <w:sz w:val="16"/>
        </w:rPr>
        <w:t>—</w:t>
      </w:r>
      <w:r>
        <w:rPr>
          <w:rFonts w:ascii="Microsoft Sans Serif" w:hAnsi="Microsoft Sans Serif"/>
          <w:spacing w:val="-1"/>
          <w:w w:val="140"/>
          <w:sz w:val="16"/>
        </w:rPr>
        <w:t> </w:t>
      </w:r>
      <w:r>
        <w:rPr>
          <w:rFonts w:ascii="Arial" w:hAnsi="Arial"/>
          <w:i/>
          <w:sz w:val="16"/>
        </w:rPr>
        <w:t>это отсылка к инструкциям, хранящимся в другом месте (помните,</w:t>
      </w:r>
      <w:r>
        <w:rPr>
          <w:rFonts w:ascii="Arial" w:hAnsi="Arial"/>
          <w:i/>
          <w:spacing w:val="-1"/>
          <w:sz w:val="16"/>
        </w:rPr>
        <w:t> </w:t>
      </w:r>
      <w:r>
        <w:rPr>
          <w:rFonts w:ascii="Arial" w:hAnsi="Arial"/>
          <w:i/>
          <w:sz w:val="16"/>
        </w:rPr>
        <w:t>мы говорили о</w:t>
      </w:r>
      <w:r>
        <w:rPr>
          <w:rFonts w:ascii="Arial" w:hAnsi="Arial"/>
          <w:i/>
          <w:spacing w:val="-1"/>
          <w:sz w:val="16"/>
        </w:rPr>
        <w:t> </w:t>
      </w:r>
      <w:r>
        <w:rPr>
          <w:rFonts w:ascii="Arial" w:hAnsi="Arial"/>
          <w:i/>
          <w:sz w:val="16"/>
        </w:rPr>
        <w:t>внутреннем Пособии</w:t>
      </w:r>
      <w:r>
        <w:rPr>
          <w:rFonts w:ascii="Arial" w:hAnsi="Arial"/>
          <w:i/>
          <w:spacing w:val="-1"/>
          <w:sz w:val="16"/>
        </w:rPr>
        <w:t> </w:t>
      </w:r>
      <w:r>
        <w:rPr>
          <w:rFonts w:ascii="Arial" w:hAnsi="Arial"/>
          <w:i/>
          <w:sz w:val="16"/>
        </w:rPr>
        <w:t>для тестировщи-ков с шагами для повторяющихся сценариев?).</w:t>
      </w:r>
    </w:p>
    <w:p>
      <w:pPr>
        <w:pStyle w:val="Heading8"/>
        <w:spacing w:line="228" w:lineRule="auto" w:before="166"/>
        <w:ind w:left="504" w:right="884"/>
        <w:jc w:val="both"/>
      </w:pPr>
      <w:r>
        <w:rPr>
          <w:b w:val="0"/>
        </w:rPr>
        <w:t>Итак,</w:t>
      </w:r>
      <w:r>
        <w:rPr>
          <w:b w:val="0"/>
          <w:spacing w:val="-2"/>
        </w:rPr>
        <w:t> </w:t>
      </w:r>
      <w:r>
        <w:rPr/>
        <w:t>перечисляющиеся</w:t>
      </w:r>
      <w:r>
        <w:rPr>
          <w:spacing w:val="-4"/>
        </w:rPr>
        <w:t> </w:t>
      </w:r>
      <w:r>
        <w:rPr/>
        <w:t>в тест-кейсе</w:t>
      </w:r>
      <w:r>
        <w:rPr>
          <w:spacing w:val="-5"/>
        </w:rPr>
        <w:t> </w:t>
      </w:r>
      <w:r>
        <w:rPr/>
        <w:t>шаги должны</w:t>
      </w:r>
      <w:r>
        <w:rPr>
          <w:spacing w:val="-4"/>
        </w:rPr>
        <w:t> </w:t>
      </w:r>
      <w:r>
        <w:rPr/>
        <w:t>быть</w:t>
      </w:r>
      <w:r>
        <w:rPr>
          <w:spacing w:val="-1"/>
        </w:rPr>
        <w:t> </w:t>
      </w:r>
      <w:r>
        <w:rPr/>
        <w:t>объ- ективно четкими и ясными.</w:t>
      </w:r>
    </w:p>
    <w:p>
      <w:pPr>
        <w:pStyle w:val="BodyText"/>
        <w:spacing w:before="148"/>
        <w:ind w:left="499"/>
        <w:jc w:val="both"/>
      </w:pPr>
      <w:r>
        <w:rPr>
          <w:spacing w:val="-6"/>
        </w:rPr>
        <w:t>Нужно</w:t>
      </w:r>
      <w:r>
        <w:rPr>
          <w:spacing w:val="-5"/>
        </w:rPr>
        <w:t> </w:t>
      </w:r>
      <w:r>
        <w:rPr>
          <w:spacing w:val="-2"/>
        </w:rPr>
        <w:t>помнить,</w:t>
      </w:r>
    </w:p>
    <w:p>
      <w:pPr>
        <w:pStyle w:val="Heading8"/>
        <w:numPr>
          <w:ilvl w:val="0"/>
          <w:numId w:val="48"/>
        </w:numPr>
        <w:tabs>
          <w:tab w:pos="1104" w:val="left" w:leader="none"/>
        </w:tabs>
        <w:spacing w:line="228" w:lineRule="auto" w:before="107" w:after="0"/>
        <w:ind w:left="1104" w:right="1058" w:hanging="279"/>
        <w:jc w:val="both"/>
      </w:pPr>
      <w:r>
        <w:rPr>
          <w:spacing w:val="-2"/>
        </w:rPr>
        <w:t>то,</w:t>
      </w:r>
      <w:r>
        <w:rPr>
          <w:spacing w:val="-8"/>
        </w:rPr>
        <w:t> </w:t>
      </w:r>
      <w:r>
        <w:rPr>
          <w:spacing w:val="-2"/>
        </w:rPr>
        <w:t>что</w:t>
      </w:r>
      <w:r>
        <w:rPr>
          <w:spacing w:val="-10"/>
        </w:rPr>
        <w:t> </w:t>
      </w:r>
      <w:r>
        <w:rPr>
          <w:spacing w:val="-2"/>
        </w:rPr>
        <w:t>очевидно</w:t>
      </w:r>
      <w:r>
        <w:rPr>
          <w:spacing w:val="-6"/>
        </w:rPr>
        <w:t> </w:t>
      </w:r>
      <w:r>
        <w:rPr>
          <w:spacing w:val="-2"/>
        </w:rPr>
        <w:t>для</w:t>
      </w:r>
      <w:r>
        <w:rPr>
          <w:spacing w:val="-10"/>
        </w:rPr>
        <w:t> </w:t>
      </w:r>
      <w:r>
        <w:rPr>
          <w:spacing w:val="-2"/>
        </w:rPr>
        <w:t>вас</w:t>
      </w:r>
      <w:r>
        <w:rPr>
          <w:spacing w:val="-8"/>
        </w:rPr>
        <w:t> </w:t>
      </w:r>
      <w:r>
        <w:rPr>
          <w:spacing w:val="-2"/>
        </w:rPr>
        <w:t>сейчас,</w:t>
      </w:r>
      <w:r>
        <w:rPr>
          <w:spacing w:val="-3"/>
        </w:rPr>
        <w:t> </w:t>
      </w:r>
      <w:r>
        <w:rPr>
          <w:spacing w:val="-2"/>
        </w:rPr>
        <w:t>может</w:t>
      </w:r>
      <w:r>
        <w:rPr>
          <w:spacing w:val="-9"/>
        </w:rPr>
        <w:t> </w:t>
      </w:r>
      <w:r>
        <w:rPr>
          <w:spacing w:val="-2"/>
        </w:rPr>
        <w:t>стать</w:t>
      </w:r>
      <w:r>
        <w:rPr>
          <w:spacing w:val="-3"/>
        </w:rPr>
        <w:t> </w:t>
      </w:r>
      <w:r>
        <w:rPr>
          <w:spacing w:val="-2"/>
        </w:rPr>
        <w:t>совершен </w:t>
      </w:r>
      <w:r>
        <w:rPr/>
        <w:t>но непонятным через пару месяцев.</w:t>
      </w:r>
    </w:p>
    <w:p>
      <w:pPr>
        <w:pStyle w:val="BodyText"/>
        <w:spacing w:line="228" w:lineRule="auto" w:before="5"/>
        <w:ind w:left="1109" w:right="884"/>
        <w:jc w:val="both"/>
      </w:pPr>
      <w:r>
        <w:rPr/>
        <w:t>Так, сокращенные шаги с нерасшифрованными аббревиа- турами и прочими веселыми прибамбасами, понятными вам сейчас, могут впоследствии стать китайской грамотой для вас самих, так что проще будет написать тест-кейс за- ново, чем пробираться через дебри неосмотрительно сде- ланных описаний;</w:t>
      </w:r>
    </w:p>
    <w:p>
      <w:pPr>
        <w:pStyle w:val="Heading8"/>
        <w:numPr>
          <w:ilvl w:val="0"/>
          <w:numId w:val="48"/>
        </w:numPr>
        <w:tabs>
          <w:tab w:pos="1104" w:val="left" w:leader="none"/>
        </w:tabs>
        <w:spacing w:line="228" w:lineRule="auto" w:before="98" w:after="0"/>
        <w:ind w:left="1104" w:right="1132" w:hanging="279"/>
        <w:jc w:val="left"/>
      </w:pPr>
      <w:r>
        <w:rPr/>
        <w:t>тест-кейс, который не может быть исполнен никем, кроме</w:t>
      </w:r>
      <w:r>
        <w:rPr>
          <w:spacing w:val="-14"/>
        </w:rPr>
        <w:t> </w:t>
      </w:r>
      <w:r>
        <w:rPr/>
        <w:t>его</w:t>
      </w:r>
      <w:r>
        <w:rPr>
          <w:spacing w:val="-14"/>
        </w:rPr>
        <w:t> </w:t>
      </w:r>
      <w:r>
        <w:rPr/>
        <w:t>автора,</w:t>
      </w:r>
      <w:r>
        <w:rPr>
          <w:spacing w:val="-11"/>
        </w:rPr>
        <w:t> </w:t>
      </w:r>
      <w:r>
        <w:rPr/>
        <w:t>должен</w:t>
      </w:r>
      <w:r>
        <w:rPr>
          <w:spacing w:val="-14"/>
        </w:rPr>
        <w:t> </w:t>
      </w:r>
      <w:r>
        <w:rPr/>
        <w:t>быть</w:t>
      </w:r>
      <w:r>
        <w:rPr>
          <w:spacing w:val="-12"/>
        </w:rPr>
        <w:t> </w:t>
      </w:r>
      <w:r>
        <w:rPr/>
        <w:t>публично</w:t>
      </w:r>
      <w:r>
        <w:rPr>
          <w:spacing w:val="-11"/>
        </w:rPr>
        <w:t> </w:t>
      </w:r>
      <w:r>
        <w:rPr/>
        <w:t>сожжен,</w:t>
      </w:r>
      <w:r>
        <w:rPr>
          <w:spacing w:val="-13"/>
        </w:rPr>
        <w:t> </w:t>
      </w:r>
      <w:r>
        <w:rPr/>
        <w:t>рас терт в порошок и развеян по ветру.</w:t>
      </w:r>
    </w:p>
    <w:p>
      <w:pPr>
        <w:spacing w:line="228" w:lineRule="auto" w:before="0"/>
        <w:ind w:left="1114" w:right="897" w:firstLine="0"/>
        <w:jc w:val="both"/>
        <w:rPr>
          <w:b/>
          <w:sz w:val="22"/>
        </w:rPr>
      </w:pPr>
      <w:r>
        <w:rPr>
          <w:sz w:val="22"/>
        </w:rPr>
        <w:t>Обоснование</w:t>
      </w:r>
      <w:r>
        <w:rPr>
          <w:spacing w:val="-9"/>
          <w:sz w:val="22"/>
        </w:rPr>
        <w:t> </w:t>
      </w:r>
      <w:r>
        <w:rPr>
          <w:sz w:val="22"/>
        </w:rPr>
        <w:t>простое:</w:t>
      </w:r>
      <w:r>
        <w:rPr>
          <w:spacing w:val="-7"/>
          <w:sz w:val="22"/>
        </w:rPr>
        <w:t> </w:t>
      </w:r>
      <w:r>
        <w:rPr>
          <w:sz w:val="22"/>
        </w:rPr>
        <w:t>что,</w:t>
      </w:r>
      <w:r>
        <w:rPr>
          <w:spacing w:val="-2"/>
          <w:sz w:val="22"/>
        </w:rPr>
        <w:t> </w:t>
      </w:r>
      <w:r>
        <w:rPr>
          <w:sz w:val="22"/>
        </w:rPr>
        <w:t>если</w:t>
      </w:r>
      <w:r>
        <w:rPr>
          <w:spacing w:val="-3"/>
          <w:sz w:val="22"/>
        </w:rPr>
        <w:t> </w:t>
      </w:r>
      <w:r>
        <w:rPr>
          <w:sz w:val="22"/>
        </w:rPr>
        <w:t>автор</w:t>
      </w:r>
      <w:r>
        <w:rPr>
          <w:spacing w:val="-4"/>
          <w:sz w:val="22"/>
        </w:rPr>
        <w:t> </w:t>
      </w:r>
      <w:r>
        <w:rPr>
          <w:sz w:val="22"/>
        </w:rPr>
        <w:t>тест-кейса</w:t>
      </w:r>
      <w:r>
        <w:rPr>
          <w:spacing w:val="-2"/>
          <w:sz w:val="22"/>
        </w:rPr>
        <w:t> </w:t>
      </w:r>
      <w:r>
        <w:rPr>
          <w:sz w:val="22"/>
        </w:rPr>
        <w:t>заболеет, уйдет в отпуск, уйдет из компании или уйдет, извините, вообще?</w:t>
      </w:r>
      <w:r>
        <w:rPr>
          <w:spacing w:val="-8"/>
          <w:sz w:val="22"/>
        </w:rPr>
        <w:t> </w:t>
      </w:r>
      <w:r>
        <w:rPr>
          <w:sz w:val="22"/>
        </w:rPr>
        <w:t>Любой</w:t>
      </w:r>
      <w:r>
        <w:rPr>
          <w:spacing w:val="-9"/>
          <w:sz w:val="22"/>
        </w:rPr>
        <w:t> </w:t>
      </w:r>
      <w:r>
        <w:rPr>
          <w:b/>
          <w:sz w:val="22"/>
        </w:rPr>
        <w:t>тест-кейс</w:t>
      </w:r>
      <w:r>
        <w:rPr>
          <w:b/>
          <w:spacing w:val="-12"/>
          <w:sz w:val="22"/>
        </w:rPr>
        <w:t> </w:t>
      </w:r>
      <w:r>
        <w:rPr>
          <w:b/>
          <w:sz w:val="22"/>
        </w:rPr>
        <w:t>должен</w:t>
      </w:r>
      <w:r>
        <w:rPr>
          <w:b/>
          <w:spacing w:val="-9"/>
          <w:sz w:val="22"/>
        </w:rPr>
        <w:t> </w:t>
      </w:r>
      <w:r>
        <w:rPr>
          <w:b/>
          <w:sz w:val="22"/>
        </w:rPr>
        <w:t>создаваться</w:t>
      </w:r>
      <w:r>
        <w:rPr>
          <w:b/>
          <w:spacing w:val="-11"/>
          <w:sz w:val="22"/>
        </w:rPr>
        <w:t> </w:t>
      </w:r>
      <w:r>
        <w:rPr>
          <w:b/>
          <w:sz w:val="22"/>
        </w:rPr>
        <w:t>с</w:t>
      </w:r>
      <w:r>
        <w:rPr>
          <w:b/>
          <w:spacing w:val="-12"/>
          <w:sz w:val="22"/>
        </w:rPr>
        <w:t> </w:t>
      </w:r>
      <w:r>
        <w:rPr>
          <w:b/>
          <w:sz w:val="22"/>
        </w:rPr>
        <w:t>мыслью о коллеге, который однажды возьмет его в руки.</w:t>
      </w:r>
    </w:p>
    <w:p>
      <w:pPr>
        <w:spacing w:line="228" w:lineRule="auto" w:before="157"/>
        <w:ind w:left="480" w:right="890" w:firstLine="0"/>
        <w:jc w:val="both"/>
        <w:rPr>
          <w:i/>
          <w:sz w:val="22"/>
        </w:rPr>
      </w:pPr>
      <w:r>
        <w:rPr>
          <w:i/>
          <w:sz w:val="22"/>
        </w:rPr>
        <w:t>Нужно избегать и другой крайности </w:t>
      </w:r>
      <w:r>
        <w:rPr>
          <w:sz w:val="22"/>
        </w:rPr>
        <w:t>— </w:t>
      </w:r>
      <w:r>
        <w:rPr>
          <w:i/>
          <w:sz w:val="22"/>
        </w:rPr>
        <w:t>когда шаги тест-кейса настолько детализируются, как будто он пишется для ученой обезьяны. Излишняя детализация ведет к усложнению поддер- живаемости тест-кейса, что было нами убедительно доказано минуту назад.</w:t>
      </w:r>
    </w:p>
    <w:p>
      <w:pPr>
        <w:pStyle w:val="BodyText"/>
        <w:spacing w:before="151"/>
        <w:ind w:left="489"/>
        <w:jc w:val="both"/>
      </w:pPr>
      <w:r>
        <w:rPr>
          <w:spacing w:val="-2"/>
        </w:rPr>
        <w:t>В</w:t>
      </w:r>
      <w:r>
        <w:rPr>
          <w:spacing w:val="-12"/>
        </w:rPr>
        <w:t> </w:t>
      </w:r>
      <w:r>
        <w:rPr>
          <w:spacing w:val="-2"/>
        </w:rPr>
        <w:t>общем</w:t>
      </w:r>
      <w:r>
        <w:rPr>
          <w:spacing w:val="-12"/>
        </w:rPr>
        <w:t> </w:t>
      </w:r>
      <w:r>
        <w:rPr>
          <w:spacing w:val="-2"/>
        </w:rPr>
        <w:t>ищите</w:t>
      </w:r>
      <w:r>
        <w:rPr>
          <w:spacing w:val="-12"/>
        </w:rPr>
        <w:t> </w:t>
      </w:r>
      <w:r>
        <w:rPr>
          <w:spacing w:val="-2"/>
        </w:rPr>
        <w:t>золотую</w:t>
      </w:r>
      <w:r>
        <w:rPr>
          <w:spacing w:val="-8"/>
        </w:rPr>
        <w:t> </w:t>
      </w:r>
      <w:r>
        <w:rPr>
          <w:spacing w:val="-2"/>
        </w:rPr>
        <w:t>середину.</w:t>
      </w:r>
    </w:p>
    <w:p>
      <w:pPr>
        <w:pStyle w:val="BodyText"/>
        <w:spacing w:before="25"/>
      </w:pPr>
    </w:p>
    <w:p>
      <w:pPr>
        <w:pStyle w:val="ListParagraph"/>
        <w:numPr>
          <w:ilvl w:val="0"/>
          <w:numId w:val="42"/>
        </w:numPr>
        <w:tabs>
          <w:tab w:pos="666" w:val="left" w:leader="none"/>
        </w:tabs>
        <w:spacing w:line="283" w:lineRule="auto" w:before="1" w:after="0"/>
        <w:ind w:left="485" w:right="2674" w:firstLine="0"/>
        <w:jc w:val="left"/>
        <w:rPr>
          <w:sz w:val="18"/>
        </w:rPr>
      </w:pPr>
      <w:r>
        <w:rPr>
          <w:sz w:val="18"/>
        </w:rPr>
        <w:t>НЕЧЕТКАЯ</w:t>
      </w:r>
      <w:r>
        <w:rPr>
          <w:spacing w:val="-12"/>
          <w:sz w:val="18"/>
        </w:rPr>
        <w:t> </w:t>
      </w:r>
      <w:r>
        <w:rPr>
          <w:sz w:val="18"/>
        </w:rPr>
        <w:t>ФОРМУЛИРОВКА</w:t>
      </w:r>
      <w:r>
        <w:rPr>
          <w:spacing w:val="-11"/>
          <w:sz w:val="18"/>
        </w:rPr>
        <w:t> </w:t>
      </w:r>
      <w:r>
        <w:rPr>
          <w:sz w:val="18"/>
        </w:rPr>
        <w:t>ИДЕИ</w:t>
      </w:r>
      <w:r>
        <w:rPr>
          <w:spacing w:val="-11"/>
          <w:sz w:val="18"/>
        </w:rPr>
        <w:t> </w:t>
      </w:r>
      <w:r>
        <w:rPr>
          <w:sz w:val="18"/>
        </w:rPr>
        <w:t>ТЕСТ-КЕЙСА И/ИЛИ ОЖИДАЕМОГО РЕЗУЛЬТАТА</w:t>
      </w:r>
    </w:p>
    <w:p>
      <w:pPr>
        <w:pStyle w:val="BodyText"/>
        <w:spacing w:before="112"/>
        <w:ind w:left="489"/>
      </w:pPr>
      <w:r>
        <w:rPr/>
        <w:t>Оба</w:t>
      </w:r>
      <w:r>
        <w:rPr>
          <w:spacing w:val="-14"/>
        </w:rPr>
        <w:t> </w:t>
      </w:r>
      <w:r>
        <w:rPr/>
        <w:t>тезиса,</w:t>
      </w:r>
      <w:r>
        <w:rPr>
          <w:spacing w:val="-13"/>
        </w:rPr>
        <w:t> </w:t>
      </w:r>
      <w:r>
        <w:rPr/>
        <w:t>о</w:t>
      </w:r>
      <w:r>
        <w:rPr>
          <w:spacing w:val="-14"/>
        </w:rPr>
        <w:t> </w:t>
      </w:r>
      <w:r>
        <w:rPr/>
        <w:t>которых</w:t>
      </w:r>
      <w:r>
        <w:rPr>
          <w:spacing w:val="-12"/>
        </w:rPr>
        <w:t> </w:t>
      </w:r>
      <w:r>
        <w:rPr/>
        <w:t>мы</w:t>
      </w:r>
      <w:r>
        <w:rPr>
          <w:spacing w:val="-12"/>
        </w:rPr>
        <w:t> </w:t>
      </w:r>
      <w:r>
        <w:rPr/>
        <w:t>только</w:t>
      </w:r>
      <w:r>
        <w:rPr>
          <w:spacing w:val="-14"/>
        </w:rPr>
        <w:t> </w:t>
      </w:r>
      <w:r>
        <w:rPr/>
        <w:t>что</w:t>
      </w:r>
      <w:r>
        <w:rPr>
          <w:spacing w:val="-13"/>
        </w:rPr>
        <w:t> </w:t>
      </w:r>
      <w:r>
        <w:rPr>
          <w:spacing w:val="-2"/>
        </w:rPr>
        <w:t>говорили:</w:t>
      </w:r>
    </w:p>
    <w:p>
      <w:pPr>
        <w:pStyle w:val="ListParagraph"/>
        <w:numPr>
          <w:ilvl w:val="0"/>
          <w:numId w:val="49"/>
        </w:numPr>
        <w:tabs>
          <w:tab w:pos="1104" w:val="left" w:leader="none"/>
        </w:tabs>
        <w:spacing w:line="251" w:lineRule="exact" w:before="78" w:after="0"/>
        <w:ind w:left="1104" w:right="0" w:hanging="278"/>
        <w:jc w:val="left"/>
        <w:rPr>
          <w:sz w:val="22"/>
        </w:rPr>
      </w:pPr>
      <w:r>
        <w:rPr>
          <w:sz w:val="22"/>
        </w:rPr>
        <w:t>о</w:t>
      </w:r>
      <w:r>
        <w:rPr>
          <w:spacing w:val="-10"/>
          <w:sz w:val="22"/>
        </w:rPr>
        <w:t> </w:t>
      </w:r>
      <w:r>
        <w:rPr>
          <w:sz w:val="22"/>
        </w:rPr>
        <w:t>том,</w:t>
      </w:r>
      <w:r>
        <w:rPr>
          <w:spacing w:val="-4"/>
          <w:sz w:val="22"/>
        </w:rPr>
        <w:t> </w:t>
      </w:r>
      <w:r>
        <w:rPr>
          <w:sz w:val="22"/>
        </w:rPr>
        <w:t>что</w:t>
      </w:r>
      <w:r>
        <w:rPr>
          <w:spacing w:val="-9"/>
          <w:sz w:val="22"/>
        </w:rPr>
        <w:t> </w:t>
      </w:r>
      <w:r>
        <w:rPr>
          <w:sz w:val="22"/>
        </w:rPr>
        <w:t>можно</w:t>
      </w:r>
      <w:r>
        <w:rPr>
          <w:spacing w:val="-13"/>
          <w:sz w:val="22"/>
        </w:rPr>
        <w:t> </w:t>
      </w:r>
      <w:r>
        <w:rPr>
          <w:sz w:val="22"/>
        </w:rPr>
        <w:t>забыть</w:t>
      </w:r>
      <w:r>
        <w:rPr>
          <w:spacing w:val="-10"/>
          <w:sz w:val="22"/>
        </w:rPr>
        <w:t> </w:t>
      </w:r>
      <w:r>
        <w:rPr>
          <w:sz w:val="22"/>
        </w:rPr>
        <w:t>то,</w:t>
      </w:r>
      <w:r>
        <w:rPr>
          <w:spacing w:val="-7"/>
          <w:sz w:val="22"/>
        </w:rPr>
        <w:t> </w:t>
      </w:r>
      <w:r>
        <w:rPr>
          <w:sz w:val="22"/>
        </w:rPr>
        <w:t>что</w:t>
      </w:r>
      <w:r>
        <w:rPr>
          <w:spacing w:val="-10"/>
          <w:sz w:val="22"/>
        </w:rPr>
        <w:t> </w:t>
      </w:r>
      <w:r>
        <w:rPr>
          <w:sz w:val="22"/>
        </w:rPr>
        <w:t>сейчас</w:t>
      </w:r>
      <w:r>
        <w:rPr>
          <w:spacing w:val="-10"/>
          <w:sz w:val="22"/>
        </w:rPr>
        <w:t> </w:t>
      </w:r>
      <w:r>
        <w:rPr>
          <w:sz w:val="22"/>
        </w:rPr>
        <w:t>понятно,</w:t>
      </w:r>
      <w:r>
        <w:rPr>
          <w:spacing w:val="-11"/>
          <w:sz w:val="22"/>
        </w:rPr>
        <w:t> </w:t>
      </w:r>
      <w:r>
        <w:rPr>
          <w:spacing w:val="-10"/>
          <w:sz w:val="22"/>
        </w:rPr>
        <w:t>и</w:t>
      </w:r>
    </w:p>
    <w:p>
      <w:pPr>
        <w:pStyle w:val="ListParagraph"/>
        <w:numPr>
          <w:ilvl w:val="0"/>
          <w:numId w:val="49"/>
        </w:numPr>
        <w:tabs>
          <w:tab w:pos="1104" w:val="left" w:leader="none"/>
        </w:tabs>
        <w:spacing w:line="251" w:lineRule="exact" w:before="0" w:after="0"/>
        <w:ind w:left="1104" w:right="0" w:hanging="278"/>
        <w:jc w:val="left"/>
        <w:rPr>
          <w:sz w:val="22"/>
        </w:rPr>
      </w:pPr>
      <w:r>
        <w:rPr>
          <w:sz w:val="22"/>
        </w:rPr>
        <w:t>писать</w:t>
      </w:r>
      <w:r>
        <w:rPr>
          <w:spacing w:val="-10"/>
          <w:sz w:val="22"/>
        </w:rPr>
        <w:t> </w:t>
      </w:r>
      <w:r>
        <w:rPr>
          <w:sz w:val="22"/>
        </w:rPr>
        <w:t>тест-кейсы</w:t>
      </w:r>
      <w:r>
        <w:rPr>
          <w:spacing w:val="-8"/>
          <w:sz w:val="22"/>
        </w:rPr>
        <w:t> </w:t>
      </w:r>
      <w:r>
        <w:rPr>
          <w:sz w:val="22"/>
        </w:rPr>
        <w:t>нужно</w:t>
      </w:r>
      <w:r>
        <w:rPr>
          <w:spacing w:val="-13"/>
          <w:sz w:val="22"/>
        </w:rPr>
        <w:t> </w:t>
      </w:r>
      <w:r>
        <w:rPr>
          <w:sz w:val="22"/>
        </w:rPr>
        <w:t>не</w:t>
      </w:r>
      <w:r>
        <w:rPr>
          <w:spacing w:val="-11"/>
          <w:sz w:val="22"/>
        </w:rPr>
        <w:t> </w:t>
      </w:r>
      <w:r>
        <w:rPr>
          <w:sz w:val="22"/>
        </w:rPr>
        <w:t>для</w:t>
      </w:r>
      <w:r>
        <w:rPr>
          <w:spacing w:val="-10"/>
          <w:sz w:val="22"/>
        </w:rPr>
        <w:t> </w:t>
      </w:r>
      <w:r>
        <w:rPr>
          <w:sz w:val="22"/>
        </w:rPr>
        <w:t>себя,</w:t>
      </w:r>
      <w:r>
        <w:rPr>
          <w:spacing w:val="-6"/>
          <w:sz w:val="22"/>
        </w:rPr>
        <w:t> </w:t>
      </w:r>
      <w:r>
        <w:rPr>
          <w:sz w:val="22"/>
        </w:rPr>
        <w:t>а</w:t>
      </w:r>
      <w:r>
        <w:rPr>
          <w:spacing w:val="-2"/>
          <w:sz w:val="22"/>
        </w:rPr>
        <w:t> </w:t>
      </w:r>
      <w:r>
        <w:rPr>
          <w:sz w:val="22"/>
        </w:rPr>
        <w:t>для</w:t>
      </w:r>
      <w:r>
        <w:rPr>
          <w:spacing w:val="-10"/>
          <w:sz w:val="22"/>
        </w:rPr>
        <w:t> </w:t>
      </w:r>
      <w:r>
        <w:rPr>
          <w:sz w:val="22"/>
        </w:rPr>
        <w:t>того</w:t>
      </w:r>
      <w:r>
        <w:rPr>
          <w:spacing w:val="-9"/>
          <w:sz w:val="22"/>
        </w:rPr>
        <w:t> </w:t>
      </w:r>
      <w:r>
        <w:rPr>
          <w:sz w:val="22"/>
        </w:rPr>
        <w:t>парня</w:t>
      </w:r>
      <w:r>
        <w:rPr>
          <w:spacing w:val="-9"/>
          <w:sz w:val="22"/>
        </w:rPr>
        <w:t> </w:t>
      </w:r>
      <w:r>
        <w:rPr>
          <w:spacing w:val="-10"/>
          <w:sz w:val="22"/>
        </w:rPr>
        <w:t>—</w:t>
      </w:r>
    </w:p>
    <w:p>
      <w:pPr>
        <w:pStyle w:val="BodyText"/>
        <w:spacing w:line="232" w:lineRule="auto" w:before="157"/>
        <w:ind w:left="480" w:right="907"/>
        <w:jc w:val="both"/>
      </w:pPr>
      <w:r>
        <w:rPr/>
        <w:t>применимы и к идее и к ожидаемому результату. Нюансы для идеи тест-кейса и ожидаемого результата:</w:t>
      </w:r>
    </w:p>
    <w:p>
      <w:pPr>
        <w:pStyle w:val="BodyText"/>
        <w:spacing w:after="0" w:line="232" w:lineRule="auto"/>
        <w:jc w:val="both"/>
        <w:sectPr>
          <w:pgSz w:w="8400" w:h="11900"/>
          <w:pgMar w:header="577" w:footer="0" w:top="800" w:bottom="280" w:left="566" w:right="283"/>
        </w:sectPr>
      </w:pPr>
    </w:p>
    <w:p>
      <w:pPr>
        <w:pStyle w:val="Heading8"/>
        <w:spacing w:line="246" w:lineRule="exact" w:before="228"/>
        <w:ind w:left="893"/>
        <w:jc w:val="both"/>
      </w:pPr>
      <w:r>
        <w:rPr/>
        <w:t>а.</w:t>
      </w:r>
      <w:r>
        <w:rPr>
          <w:spacing w:val="47"/>
        </w:rPr>
        <w:t> </w:t>
      </w:r>
      <w:r>
        <w:rPr/>
        <w:t>Не</w:t>
      </w:r>
      <w:r>
        <w:rPr>
          <w:spacing w:val="-9"/>
        </w:rPr>
        <w:t> </w:t>
      </w:r>
      <w:r>
        <w:rPr/>
        <w:t>рекомендуется</w:t>
      </w:r>
      <w:r>
        <w:rPr>
          <w:spacing w:val="-10"/>
        </w:rPr>
        <w:t> </w:t>
      </w:r>
      <w:r>
        <w:rPr/>
        <w:t>отсылка</w:t>
      </w:r>
      <w:r>
        <w:rPr>
          <w:spacing w:val="-14"/>
        </w:rPr>
        <w:t> </w:t>
      </w:r>
      <w:r>
        <w:rPr/>
        <w:t>к</w:t>
      </w:r>
      <w:r>
        <w:rPr>
          <w:spacing w:val="-8"/>
        </w:rPr>
        <w:t> </w:t>
      </w:r>
      <w:r>
        <w:rPr/>
        <w:t>внешнему</w:t>
      </w:r>
      <w:r>
        <w:rPr>
          <w:spacing w:val="-11"/>
        </w:rPr>
        <w:t> </w:t>
      </w:r>
      <w:r>
        <w:rPr>
          <w:spacing w:val="-2"/>
        </w:rPr>
        <w:t>документу.</w:t>
      </w:r>
    </w:p>
    <w:p>
      <w:pPr>
        <w:pStyle w:val="BodyText"/>
        <w:spacing w:line="228" w:lineRule="auto" w:before="4"/>
        <w:ind w:left="1166" w:right="783"/>
        <w:jc w:val="both"/>
      </w:pPr>
      <w:r>
        <w:rPr/>
        <w:t>Когда мы говорили о выносе части шагов в Пособие для тестировщиков, то делали это в случаях многократно по- вторяющихся сценариев, встречающихся в разных тест- комплектах, с целью сделать наш тест-кейс более поддер- живаемым. С идеей же тест-кейса и ожидаемым результа- том — совсем другая история.</w:t>
      </w:r>
    </w:p>
    <w:p>
      <w:pPr>
        <w:spacing w:before="192"/>
        <w:ind w:left="893" w:right="0" w:firstLine="0"/>
        <w:jc w:val="left"/>
        <w:rPr>
          <w:rFonts w:ascii="Arial" w:hAnsi="Arial"/>
          <w:b/>
          <w:i/>
          <w:sz w:val="18"/>
        </w:rPr>
      </w:pPr>
      <w:r>
        <w:rPr>
          <w:rFonts w:ascii="Arial" w:hAnsi="Arial"/>
          <w:b/>
          <w:i/>
          <w:spacing w:val="-2"/>
          <w:sz w:val="18"/>
        </w:rPr>
        <w:t>Пример</w:t>
      </w:r>
    </w:p>
    <w:p>
      <w:pPr>
        <w:spacing w:line="232" w:lineRule="auto" w:before="58"/>
        <w:ind w:left="893" w:right="0" w:firstLine="0"/>
        <w:jc w:val="left"/>
        <w:rPr>
          <w:rFonts w:ascii="Arial" w:hAnsi="Arial"/>
          <w:i/>
          <w:sz w:val="18"/>
        </w:rPr>
      </w:pPr>
      <w:r>
        <w:rPr>
          <w:rFonts w:ascii="Arial" w:hAnsi="Arial"/>
          <w:i/>
          <w:spacing w:val="-6"/>
          <w:sz w:val="18"/>
        </w:rPr>
        <w:t>Подумайте,</w:t>
      </w:r>
      <w:r>
        <w:rPr>
          <w:rFonts w:ascii="Arial" w:hAnsi="Arial"/>
          <w:i/>
          <w:spacing w:val="-7"/>
          <w:sz w:val="18"/>
        </w:rPr>
        <w:t> </w:t>
      </w:r>
      <w:r>
        <w:rPr>
          <w:rFonts w:ascii="Arial" w:hAnsi="Arial"/>
          <w:i/>
          <w:spacing w:val="-6"/>
          <w:sz w:val="18"/>
        </w:rPr>
        <w:t>удобно</w:t>
      </w:r>
      <w:r>
        <w:rPr>
          <w:rFonts w:ascii="Arial" w:hAnsi="Arial"/>
          <w:i/>
          <w:spacing w:val="-4"/>
          <w:sz w:val="18"/>
        </w:rPr>
        <w:t> </w:t>
      </w:r>
      <w:r>
        <w:rPr>
          <w:rFonts w:ascii="Arial" w:hAnsi="Arial"/>
          <w:i/>
          <w:spacing w:val="-6"/>
          <w:sz w:val="18"/>
        </w:rPr>
        <w:t>ли</w:t>
      </w:r>
      <w:r>
        <w:rPr>
          <w:rFonts w:ascii="Arial" w:hAnsi="Arial"/>
          <w:i/>
          <w:spacing w:val="-7"/>
          <w:sz w:val="18"/>
        </w:rPr>
        <w:t> </w:t>
      </w:r>
      <w:r>
        <w:rPr>
          <w:rFonts w:ascii="Arial" w:hAnsi="Arial"/>
          <w:i/>
          <w:spacing w:val="-6"/>
          <w:sz w:val="18"/>
        </w:rPr>
        <w:t>будет исполнять</w:t>
      </w:r>
      <w:r>
        <w:rPr>
          <w:rFonts w:ascii="Arial" w:hAnsi="Arial"/>
          <w:i/>
          <w:spacing w:val="-3"/>
          <w:sz w:val="18"/>
        </w:rPr>
        <w:t> </w:t>
      </w:r>
      <w:r>
        <w:rPr>
          <w:rFonts w:ascii="Arial" w:hAnsi="Arial"/>
          <w:i/>
          <w:spacing w:val="-6"/>
          <w:sz w:val="18"/>
        </w:rPr>
        <w:t>тест-кейс, если</w:t>
      </w:r>
      <w:r>
        <w:rPr>
          <w:rFonts w:ascii="Arial" w:hAnsi="Arial"/>
          <w:i/>
          <w:spacing w:val="-7"/>
          <w:sz w:val="18"/>
        </w:rPr>
        <w:t> </w:t>
      </w:r>
      <w:r>
        <w:rPr>
          <w:rFonts w:ascii="Arial" w:hAnsi="Arial"/>
          <w:i/>
          <w:spacing w:val="-6"/>
          <w:sz w:val="18"/>
        </w:rPr>
        <w:t>в</w:t>
      </w:r>
      <w:r>
        <w:rPr>
          <w:rFonts w:ascii="Arial" w:hAnsi="Arial"/>
          <w:i/>
          <w:spacing w:val="-1"/>
          <w:sz w:val="18"/>
        </w:rPr>
        <w:t> </w:t>
      </w:r>
      <w:r>
        <w:rPr>
          <w:rFonts w:ascii="Arial" w:hAnsi="Arial"/>
          <w:i/>
          <w:spacing w:val="-6"/>
          <w:sz w:val="18"/>
        </w:rPr>
        <w:t>секции</w:t>
      </w:r>
      <w:r>
        <w:rPr>
          <w:rFonts w:ascii="Arial" w:hAnsi="Arial"/>
          <w:i/>
          <w:spacing w:val="-7"/>
          <w:sz w:val="18"/>
        </w:rPr>
        <w:t> </w:t>
      </w:r>
      <w:r>
        <w:rPr>
          <w:rFonts w:ascii="Arial" w:hAnsi="Arial"/>
          <w:i/>
          <w:spacing w:val="-6"/>
          <w:sz w:val="18"/>
        </w:rPr>
        <w:t>IDEA </w:t>
      </w:r>
      <w:r>
        <w:rPr>
          <w:rFonts w:ascii="Arial" w:hAnsi="Arial"/>
          <w:i/>
          <w:spacing w:val="-2"/>
          <w:sz w:val="18"/>
        </w:rPr>
        <w:t>напечатано:</w:t>
      </w:r>
    </w:p>
    <w:p>
      <w:pPr>
        <w:spacing w:line="228" w:lineRule="auto" w:before="53"/>
        <w:ind w:left="883" w:right="658" w:firstLine="0"/>
        <w:jc w:val="left"/>
        <w:rPr>
          <w:rFonts w:ascii="Arial" w:hAnsi="Arial"/>
          <w:i/>
          <w:sz w:val="18"/>
        </w:rPr>
      </w:pPr>
      <w:r>
        <w:rPr>
          <w:rFonts w:ascii="Arial" w:hAnsi="Arial"/>
          <w:i/>
          <w:spacing w:val="-4"/>
          <w:sz w:val="18"/>
        </w:rPr>
        <w:t>«В</w:t>
      </w:r>
      <w:r>
        <w:rPr>
          <w:rFonts w:ascii="Arial" w:hAnsi="Arial"/>
          <w:i/>
          <w:spacing w:val="-7"/>
          <w:sz w:val="18"/>
        </w:rPr>
        <w:t> </w:t>
      </w:r>
      <w:r>
        <w:rPr>
          <w:rFonts w:ascii="Arial" w:hAnsi="Arial"/>
          <w:i/>
          <w:spacing w:val="-4"/>
          <w:sz w:val="18"/>
        </w:rPr>
        <w:t>этом тест-кейсе</w:t>
      </w:r>
      <w:r>
        <w:rPr>
          <w:rFonts w:ascii="Arial" w:hAnsi="Arial"/>
          <w:i/>
          <w:spacing w:val="-5"/>
          <w:sz w:val="18"/>
        </w:rPr>
        <w:t> </w:t>
      </w:r>
      <w:r>
        <w:rPr>
          <w:rFonts w:ascii="Arial" w:hAnsi="Arial"/>
          <w:i/>
          <w:spacing w:val="-4"/>
          <w:sz w:val="18"/>
        </w:rPr>
        <w:t>мы проверяем</w:t>
      </w:r>
      <w:r>
        <w:rPr>
          <w:rFonts w:ascii="Arial" w:hAnsi="Arial"/>
          <w:i/>
          <w:spacing w:val="-9"/>
          <w:sz w:val="18"/>
        </w:rPr>
        <w:t> </w:t>
      </w:r>
      <w:r>
        <w:rPr>
          <w:rFonts w:ascii="Arial" w:hAnsi="Arial"/>
          <w:i/>
          <w:spacing w:val="-4"/>
          <w:sz w:val="18"/>
        </w:rPr>
        <w:t>пункт</w:t>
      </w:r>
      <w:r>
        <w:rPr>
          <w:rFonts w:ascii="Arial" w:hAnsi="Arial"/>
          <w:i/>
          <w:spacing w:val="-6"/>
          <w:sz w:val="18"/>
        </w:rPr>
        <w:t> </w:t>
      </w:r>
      <w:r>
        <w:rPr>
          <w:rFonts w:ascii="Arial" w:hAnsi="Arial"/>
          <w:i/>
          <w:spacing w:val="-4"/>
          <w:sz w:val="18"/>
        </w:rPr>
        <w:t>21.6</w:t>
      </w:r>
      <w:r>
        <w:rPr>
          <w:rFonts w:ascii="Arial" w:hAnsi="Arial"/>
          <w:i/>
          <w:spacing w:val="-5"/>
          <w:sz w:val="18"/>
        </w:rPr>
        <w:t> </w:t>
      </w:r>
      <w:r>
        <w:rPr>
          <w:rFonts w:ascii="Arial" w:hAnsi="Arial"/>
          <w:i/>
          <w:spacing w:val="-4"/>
          <w:sz w:val="18"/>
        </w:rPr>
        <w:t>спека</w:t>
      </w:r>
      <w:r>
        <w:rPr>
          <w:rFonts w:ascii="Arial" w:hAnsi="Arial"/>
          <w:i/>
          <w:spacing w:val="-5"/>
          <w:sz w:val="18"/>
        </w:rPr>
        <w:t> </w:t>
      </w:r>
      <w:r>
        <w:rPr>
          <w:rFonts w:ascii="Arial" w:hAnsi="Arial"/>
          <w:i/>
          <w:spacing w:val="-4"/>
          <w:sz w:val="18"/>
        </w:rPr>
        <w:t>номер</w:t>
      </w:r>
      <w:r>
        <w:rPr>
          <w:rFonts w:ascii="Arial" w:hAnsi="Arial"/>
          <w:i/>
          <w:spacing w:val="-5"/>
          <w:sz w:val="18"/>
        </w:rPr>
        <w:t> </w:t>
      </w:r>
      <w:r>
        <w:rPr>
          <w:rFonts w:ascii="Arial" w:hAnsi="Arial"/>
          <w:i/>
          <w:spacing w:val="-4"/>
          <w:sz w:val="18"/>
        </w:rPr>
        <w:t>34 "Сцена- рий</w:t>
      </w:r>
      <w:r>
        <w:rPr>
          <w:rFonts w:ascii="Arial" w:hAnsi="Arial"/>
          <w:i/>
          <w:spacing w:val="-18"/>
          <w:sz w:val="18"/>
        </w:rPr>
        <w:t> </w:t>
      </w:r>
      <w:r>
        <w:rPr>
          <w:rFonts w:ascii="Arial" w:hAnsi="Arial"/>
          <w:i/>
          <w:spacing w:val="-4"/>
          <w:sz w:val="18"/>
        </w:rPr>
        <w:t>добавления</w:t>
      </w:r>
      <w:r>
        <w:rPr>
          <w:rFonts w:ascii="Arial" w:hAnsi="Arial"/>
          <w:i/>
          <w:spacing w:val="-18"/>
          <w:sz w:val="18"/>
        </w:rPr>
        <w:t> </w:t>
      </w:r>
      <w:r>
        <w:rPr>
          <w:rFonts w:ascii="Arial" w:hAnsi="Arial"/>
          <w:i/>
          <w:spacing w:val="-4"/>
          <w:sz w:val="18"/>
        </w:rPr>
        <w:t>кредитной</w:t>
      </w:r>
      <w:r>
        <w:rPr>
          <w:rFonts w:ascii="Arial" w:hAnsi="Arial"/>
          <w:i/>
          <w:spacing w:val="-18"/>
          <w:sz w:val="18"/>
        </w:rPr>
        <w:t> </w:t>
      </w:r>
      <w:r>
        <w:rPr>
          <w:rFonts w:ascii="Arial" w:hAnsi="Arial"/>
          <w:i/>
          <w:spacing w:val="-4"/>
          <w:sz w:val="18"/>
        </w:rPr>
        <w:t>карточки</w:t>
      </w:r>
      <w:r>
        <w:rPr>
          <w:rFonts w:ascii="Arial" w:hAnsi="Arial"/>
          <w:i/>
          <w:spacing w:val="-18"/>
          <w:sz w:val="18"/>
        </w:rPr>
        <w:t> </w:t>
      </w:r>
      <w:r>
        <w:rPr>
          <w:rFonts w:ascii="Arial" w:hAnsi="Arial"/>
          <w:i/>
          <w:spacing w:val="-4"/>
          <w:sz w:val="18"/>
        </w:rPr>
        <w:t>к</w:t>
      </w:r>
      <w:r>
        <w:rPr>
          <w:rFonts w:ascii="Arial" w:hAnsi="Arial"/>
          <w:i/>
          <w:spacing w:val="-17"/>
          <w:sz w:val="18"/>
        </w:rPr>
        <w:t> </w:t>
      </w:r>
      <w:r>
        <w:rPr>
          <w:rFonts w:ascii="Arial" w:hAnsi="Arial"/>
          <w:i/>
          <w:spacing w:val="-4"/>
          <w:sz w:val="18"/>
        </w:rPr>
        <w:t>счету</w:t>
      </w:r>
      <w:r>
        <w:rPr>
          <w:rFonts w:ascii="Arial" w:hAnsi="Arial"/>
          <w:i/>
          <w:spacing w:val="-17"/>
          <w:sz w:val="18"/>
        </w:rPr>
        <w:t> </w:t>
      </w:r>
      <w:r>
        <w:rPr>
          <w:rFonts w:ascii="Arial" w:hAnsi="Arial"/>
          <w:i/>
          <w:spacing w:val="-4"/>
          <w:sz w:val="18"/>
        </w:rPr>
        <w:t>пользователя"»</w:t>
      </w:r>
    </w:p>
    <w:p>
      <w:pPr>
        <w:spacing w:before="49"/>
        <w:ind w:left="888" w:right="0" w:firstLine="0"/>
        <w:jc w:val="left"/>
        <w:rPr>
          <w:rFonts w:ascii="Arial" w:hAnsi="Arial"/>
          <w:i/>
          <w:sz w:val="18"/>
        </w:rPr>
      </w:pPr>
      <w:r>
        <w:rPr>
          <w:rFonts w:ascii="Arial" w:hAnsi="Arial"/>
          <w:i/>
          <w:spacing w:val="-4"/>
          <w:sz w:val="18"/>
        </w:rPr>
        <w:t>или в</w:t>
      </w:r>
      <w:r>
        <w:rPr>
          <w:rFonts w:ascii="Arial" w:hAnsi="Arial"/>
          <w:i/>
          <w:spacing w:val="-3"/>
          <w:sz w:val="18"/>
        </w:rPr>
        <w:t> </w:t>
      </w:r>
      <w:r>
        <w:rPr>
          <w:rFonts w:ascii="Arial" w:hAnsi="Arial"/>
          <w:i/>
          <w:spacing w:val="-4"/>
          <w:sz w:val="18"/>
        </w:rPr>
        <w:t>секции Expected</w:t>
      </w:r>
      <w:r>
        <w:rPr>
          <w:rFonts w:ascii="Arial" w:hAnsi="Arial"/>
          <w:i/>
          <w:spacing w:val="2"/>
          <w:sz w:val="18"/>
        </w:rPr>
        <w:t> </w:t>
      </w:r>
      <w:r>
        <w:rPr>
          <w:rFonts w:ascii="Arial" w:hAnsi="Arial"/>
          <w:i/>
          <w:spacing w:val="-4"/>
          <w:sz w:val="18"/>
        </w:rPr>
        <w:t>Result:</w:t>
      </w:r>
    </w:p>
    <w:p>
      <w:pPr>
        <w:spacing w:line="223" w:lineRule="auto" w:before="59"/>
        <w:ind w:left="888" w:right="778" w:firstLine="0"/>
        <w:jc w:val="both"/>
        <w:rPr>
          <w:rFonts w:ascii="Arial" w:hAnsi="Arial"/>
          <w:i/>
          <w:sz w:val="18"/>
        </w:rPr>
      </w:pPr>
      <w:r>
        <w:rPr>
          <w:rFonts w:ascii="Arial" w:hAnsi="Arial"/>
          <w:i/>
          <w:spacing w:val="-4"/>
          <w:sz w:val="18"/>
        </w:rPr>
        <w:t>"Проверь, что</w:t>
      </w:r>
      <w:r>
        <w:rPr>
          <w:rFonts w:ascii="Arial" w:hAnsi="Arial"/>
          <w:i/>
          <w:spacing w:val="-7"/>
          <w:sz w:val="18"/>
        </w:rPr>
        <w:t> </w:t>
      </w:r>
      <w:r>
        <w:rPr>
          <w:rFonts w:ascii="Arial" w:hAnsi="Arial"/>
          <w:i/>
          <w:spacing w:val="-4"/>
          <w:sz w:val="18"/>
        </w:rPr>
        <w:t>значение последнего</w:t>
      </w:r>
      <w:r>
        <w:rPr>
          <w:rFonts w:ascii="Arial" w:hAnsi="Arial"/>
          <w:i/>
          <w:spacing w:val="-8"/>
          <w:sz w:val="18"/>
        </w:rPr>
        <w:t> </w:t>
      </w:r>
      <w:r>
        <w:rPr>
          <w:rFonts w:ascii="Arial" w:hAnsi="Arial"/>
          <w:i/>
          <w:spacing w:val="-4"/>
          <w:sz w:val="18"/>
        </w:rPr>
        <w:t>шага равно</w:t>
      </w:r>
      <w:r>
        <w:rPr>
          <w:rFonts w:ascii="Arial" w:hAnsi="Arial"/>
          <w:i/>
          <w:spacing w:val="-7"/>
          <w:sz w:val="18"/>
        </w:rPr>
        <w:t> </w:t>
      </w:r>
      <w:r>
        <w:rPr>
          <w:rFonts w:ascii="Arial" w:hAnsi="Arial"/>
          <w:i/>
          <w:spacing w:val="-4"/>
          <w:sz w:val="18"/>
        </w:rPr>
        <w:t>значению пересечения значения</w:t>
      </w:r>
      <w:r>
        <w:rPr>
          <w:rFonts w:ascii="Arial" w:hAnsi="Arial"/>
          <w:i/>
          <w:spacing w:val="-9"/>
          <w:sz w:val="18"/>
        </w:rPr>
        <w:t> </w:t>
      </w:r>
      <w:r>
        <w:rPr>
          <w:rFonts w:ascii="Arial" w:hAnsi="Arial"/>
          <w:i/>
          <w:spacing w:val="-4"/>
          <w:sz w:val="18"/>
        </w:rPr>
        <w:t>шага</w:t>
      </w:r>
      <w:r>
        <w:rPr>
          <w:rFonts w:ascii="Arial" w:hAnsi="Arial"/>
          <w:i/>
          <w:spacing w:val="-8"/>
          <w:sz w:val="18"/>
        </w:rPr>
        <w:t> </w:t>
      </w:r>
      <w:r>
        <w:rPr>
          <w:rFonts w:ascii="Arial" w:hAnsi="Arial"/>
          <w:i/>
          <w:spacing w:val="-4"/>
          <w:sz w:val="18"/>
        </w:rPr>
        <w:t>5</w:t>
      </w:r>
      <w:r>
        <w:rPr>
          <w:rFonts w:ascii="Arial" w:hAnsi="Arial"/>
          <w:i/>
          <w:spacing w:val="-9"/>
          <w:sz w:val="18"/>
        </w:rPr>
        <w:t> </w:t>
      </w:r>
      <w:r>
        <w:rPr>
          <w:rFonts w:ascii="Arial" w:hAnsi="Arial"/>
          <w:i/>
          <w:spacing w:val="-4"/>
          <w:sz w:val="18"/>
        </w:rPr>
        <w:t>по</w:t>
      </w:r>
      <w:r>
        <w:rPr>
          <w:rFonts w:ascii="Arial" w:hAnsi="Arial"/>
          <w:i/>
          <w:spacing w:val="-6"/>
          <w:sz w:val="18"/>
        </w:rPr>
        <w:t> </w:t>
      </w:r>
      <w:r>
        <w:rPr>
          <w:rFonts w:ascii="Arial" w:hAnsi="Arial"/>
          <w:i/>
          <w:spacing w:val="-4"/>
          <w:sz w:val="18"/>
        </w:rPr>
        <w:t>оси</w:t>
      </w:r>
      <w:r>
        <w:rPr>
          <w:rFonts w:ascii="Arial" w:hAnsi="Arial"/>
          <w:i/>
          <w:spacing w:val="-5"/>
          <w:sz w:val="18"/>
        </w:rPr>
        <w:t> </w:t>
      </w:r>
      <w:r>
        <w:rPr>
          <w:rFonts w:ascii="Arial" w:hAnsi="Arial"/>
          <w:i/>
          <w:spacing w:val="-4"/>
          <w:sz w:val="18"/>
        </w:rPr>
        <w:t>X</w:t>
      </w:r>
      <w:r>
        <w:rPr>
          <w:rFonts w:ascii="Arial" w:hAnsi="Arial"/>
          <w:i/>
          <w:spacing w:val="-9"/>
          <w:sz w:val="18"/>
        </w:rPr>
        <w:t> </w:t>
      </w:r>
      <w:r>
        <w:rPr>
          <w:rFonts w:ascii="Arial" w:hAnsi="Arial"/>
          <w:i/>
          <w:spacing w:val="-4"/>
          <w:sz w:val="18"/>
        </w:rPr>
        <w:t>и</w:t>
      </w:r>
      <w:r>
        <w:rPr>
          <w:rFonts w:ascii="Arial" w:hAnsi="Arial"/>
          <w:i/>
          <w:spacing w:val="-8"/>
          <w:sz w:val="18"/>
        </w:rPr>
        <w:t> </w:t>
      </w:r>
      <w:r>
        <w:rPr>
          <w:rFonts w:ascii="Arial" w:hAnsi="Arial"/>
          <w:i/>
          <w:spacing w:val="-4"/>
          <w:sz w:val="18"/>
        </w:rPr>
        <w:t>значению</w:t>
      </w:r>
      <w:r>
        <w:rPr>
          <w:rFonts w:ascii="Arial" w:hAnsi="Arial"/>
          <w:i/>
          <w:spacing w:val="-8"/>
          <w:sz w:val="18"/>
        </w:rPr>
        <w:t> </w:t>
      </w:r>
      <w:r>
        <w:rPr>
          <w:rFonts w:ascii="Arial" w:hAnsi="Arial"/>
          <w:i/>
          <w:spacing w:val="-4"/>
          <w:sz w:val="18"/>
        </w:rPr>
        <w:t>шага</w:t>
      </w:r>
      <w:r>
        <w:rPr>
          <w:rFonts w:ascii="Arial" w:hAnsi="Arial"/>
          <w:i/>
          <w:spacing w:val="-6"/>
          <w:sz w:val="18"/>
        </w:rPr>
        <w:t> </w:t>
      </w:r>
      <w:r>
        <w:rPr>
          <w:rFonts w:ascii="Arial" w:hAnsi="Arial"/>
          <w:i/>
          <w:spacing w:val="-4"/>
          <w:sz w:val="18"/>
        </w:rPr>
        <w:t>23</w:t>
      </w:r>
      <w:r>
        <w:rPr>
          <w:rFonts w:ascii="Arial" w:hAnsi="Arial"/>
          <w:i/>
          <w:spacing w:val="-5"/>
          <w:sz w:val="18"/>
        </w:rPr>
        <w:t> </w:t>
      </w:r>
      <w:r>
        <w:rPr>
          <w:rFonts w:ascii="Arial" w:hAnsi="Arial"/>
          <w:i/>
          <w:spacing w:val="-4"/>
          <w:sz w:val="18"/>
        </w:rPr>
        <w:t>по</w:t>
      </w:r>
      <w:r>
        <w:rPr>
          <w:rFonts w:ascii="Arial" w:hAnsi="Arial"/>
          <w:i/>
          <w:spacing w:val="-5"/>
          <w:sz w:val="18"/>
        </w:rPr>
        <w:t> </w:t>
      </w:r>
      <w:r>
        <w:rPr>
          <w:rFonts w:ascii="Arial" w:hAnsi="Arial"/>
          <w:i/>
          <w:spacing w:val="-4"/>
          <w:sz w:val="18"/>
        </w:rPr>
        <w:t>оси</w:t>
      </w:r>
      <w:r>
        <w:rPr>
          <w:rFonts w:ascii="Arial" w:hAnsi="Arial"/>
          <w:i/>
          <w:spacing w:val="-5"/>
          <w:sz w:val="18"/>
        </w:rPr>
        <w:t> </w:t>
      </w:r>
      <w:r>
        <w:rPr>
          <w:rFonts w:ascii="Arial" w:hAnsi="Arial"/>
          <w:i/>
          <w:spacing w:val="-4"/>
          <w:sz w:val="18"/>
        </w:rPr>
        <w:t>Y</w:t>
      </w:r>
      <w:r>
        <w:rPr>
          <w:rFonts w:ascii="Arial" w:hAnsi="Arial"/>
          <w:i/>
          <w:spacing w:val="-9"/>
          <w:sz w:val="18"/>
        </w:rPr>
        <w:t> </w:t>
      </w:r>
      <w:r>
        <w:rPr>
          <w:rFonts w:ascii="Arial" w:hAnsi="Arial"/>
          <w:i/>
          <w:spacing w:val="-4"/>
          <w:sz w:val="18"/>
        </w:rPr>
        <w:t>из таблицы</w:t>
      </w:r>
      <w:r>
        <w:rPr>
          <w:rFonts w:ascii="Arial" w:hAnsi="Arial"/>
          <w:i/>
          <w:spacing w:val="-5"/>
          <w:sz w:val="18"/>
        </w:rPr>
        <w:t> </w:t>
      </w:r>
      <w:r>
        <w:rPr>
          <w:rFonts w:ascii="Arial" w:hAnsi="Arial"/>
          <w:i/>
          <w:spacing w:val="-4"/>
          <w:sz w:val="18"/>
        </w:rPr>
        <w:t>17.0 </w:t>
      </w:r>
      <w:r>
        <w:rPr>
          <w:rFonts w:ascii="Arial" w:hAnsi="Arial"/>
          <w:i/>
          <w:sz w:val="18"/>
        </w:rPr>
        <w:t>спека из секции IDEA"?</w:t>
      </w:r>
    </w:p>
    <w:p>
      <w:pPr>
        <w:pStyle w:val="BodyText"/>
        <w:spacing w:before="61"/>
        <w:rPr>
          <w:rFonts w:ascii="Arial"/>
          <w:i/>
          <w:sz w:val="18"/>
        </w:rPr>
      </w:pPr>
    </w:p>
    <w:p>
      <w:pPr>
        <w:pStyle w:val="Heading8"/>
        <w:spacing w:line="228" w:lineRule="auto"/>
        <w:ind w:left="1166" w:right="896" w:hanging="274"/>
      </w:pPr>
      <w:r>
        <w:rPr>
          <w:spacing w:val="-6"/>
        </w:rPr>
        <w:t>б.</w:t>
      </w:r>
      <w:r>
        <w:rPr>
          <w:spacing w:val="60"/>
        </w:rPr>
        <w:t> </w:t>
      </w:r>
      <w:r>
        <w:rPr>
          <w:spacing w:val="-6"/>
        </w:rPr>
        <w:t>Нужно</w:t>
      </w:r>
      <w:r>
        <w:rPr>
          <w:spacing w:val="-17"/>
        </w:rPr>
        <w:t> </w:t>
      </w:r>
      <w:r>
        <w:rPr>
          <w:spacing w:val="-6"/>
        </w:rPr>
        <w:t>помнить,</w:t>
      </w:r>
      <w:r>
        <w:rPr>
          <w:spacing w:val="-14"/>
        </w:rPr>
        <w:t> </w:t>
      </w:r>
      <w:r>
        <w:rPr>
          <w:spacing w:val="-6"/>
        </w:rPr>
        <w:t>что</w:t>
      </w:r>
      <w:r>
        <w:rPr>
          <w:spacing w:val="-17"/>
        </w:rPr>
        <w:t> </w:t>
      </w:r>
      <w:r>
        <w:rPr>
          <w:spacing w:val="-6"/>
        </w:rPr>
        <w:t>суть</w:t>
      </w:r>
      <w:r>
        <w:rPr>
          <w:spacing w:val="-13"/>
        </w:rPr>
        <w:t> </w:t>
      </w:r>
      <w:r>
        <w:rPr>
          <w:spacing w:val="-6"/>
        </w:rPr>
        <w:t>секции</w:t>
      </w:r>
      <w:r>
        <w:rPr>
          <w:spacing w:val="-14"/>
        </w:rPr>
        <w:t> </w:t>
      </w:r>
      <w:r>
        <w:rPr>
          <w:i/>
          <w:spacing w:val="-6"/>
        </w:rPr>
        <w:t>IDEA</w:t>
      </w:r>
      <w:r>
        <w:rPr>
          <w:i/>
          <w:spacing w:val="-11"/>
        </w:rPr>
        <w:t> </w:t>
      </w:r>
      <w:r>
        <w:rPr>
          <w:spacing w:val="-6"/>
        </w:rPr>
        <w:t>—</w:t>
      </w:r>
      <w:r>
        <w:rPr>
          <w:spacing w:val="-17"/>
        </w:rPr>
        <w:t> </w:t>
      </w:r>
      <w:r>
        <w:rPr>
          <w:spacing w:val="-6"/>
        </w:rPr>
        <w:t>это</w:t>
      </w:r>
      <w:r>
        <w:rPr>
          <w:spacing w:val="-17"/>
        </w:rPr>
        <w:t> </w:t>
      </w:r>
      <w:r>
        <w:rPr>
          <w:spacing w:val="-6"/>
        </w:rPr>
        <w:t>ОБЪЯСНЕ </w:t>
      </w:r>
      <w:r>
        <w:rPr/>
        <w:t>НИЕ идеи тест-кейса.</w:t>
      </w:r>
    </w:p>
    <w:p>
      <w:pPr>
        <w:spacing w:before="242"/>
        <w:ind w:left="893" w:right="0" w:firstLine="0"/>
        <w:jc w:val="left"/>
        <w:rPr>
          <w:rFonts w:ascii="Arial" w:hAnsi="Arial"/>
          <w:b/>
          <w:i/>
          <w:sz w:val="18"/>
        </w:rPr>
      </w:pPr>
      <w:r>
        <w:rPr>
          <w:rFonts w:ascii="Arial" w:hAnsi="Arial"/>
          <w:b/>
          <w:i/>
          <w:spacing w:val="-2"/>
          <w:sz w:val="18"/>
        </w:rPr>
        <w:t>Пример</w:t>
      </w:r>
    </w:p>
    <w:p>
      <w:pPr>
        <w:spacing w:line="230" w:lineRule="auto" w:before="63"/>
        <w:ind w:left="874" w:right="779" w:firstLine="0"/>
        <w:jc w:val="both"/>
        <w:rPr>
          <w:rFonts w:ascii="Arial" w:hAnsi="Arial"/>
          <w:i/>
          <w:sz w:val="18"/>
        </w:rPr>
      </w:pPr>
      <w:r>
        <w:rPr>
          <w:rFonts w:ascii="Arial" w:hAnsi="Arial"/>
          <w:i/>
          <w:spacing w:val="-4"/>
          <w:sz w:val="18"/>
        </w:rPr>
        <w:t>Если</w:t>
      </w:r>
      <w:r>
        <w:rPr>
          <w:rFonts w:ascii="Arial" w:hAnsi="Arial"/>
          <w:i/>
          <w:spacing w:val="-9"/>
          <w:sz w:val="18"/>
        </w:rPr>
        <w:t> </w:t>
      </w:r>
      <w:r>
        <w:rPr>
          <w:rFonts w:ascii="Arial" w:hAnsi="Arial"/>
          <w:i/>
          <w:spacing w:val="-4"/>
          <w:sz w:val="18"/>
        </w:rPr>
        <w:t>секция</w:t>
      </w:r>
      <w:r>
        <w:rPr>
          <w:rFonts w:ascii="Arial" w:hAnsi="Arial"/>
          <w:i/>
          <w:spacing w:val="-8"/>
          <w:sz w:val="18"/>
        </w:rPr>
        <w:t> </w:t>
      </w:r>
      <w:r>
        <w:rPr>
          <w:rFonts w:ascii="Arial" w:hAnsi="Arial"/>
          <w:i/>
          <w:spacing w:val="-4"/>
          <w:sz w:val="18"/>
        </w:rPr>
        <w:t>IDEA</w:t>
      </w:r>
      <w:r>
        <w:rPr>
          <w:rFonts w:ascii="Arial" w:hAnsi="Arial"/>
          <w:i/>
          <w:spacing w:val="-9"/>
          <w:sz w:val="18"/>
        </w:rPr>
        <w:t> </w:t>
      </w:r>
      <w:r>
        <w:rPr>
          <w:rFonts w:ascii="Arial" w:hAnsi="Arial"/>
          <w:i/>
          <w:spacing w:val="-4"/>
          <w:sz w:val="18"/>
        </w:rPr>
        <w:t>пуста</w:t>
      </w:r>
      <w:r>
        <w:rPr>
          <w:rFonts w:ascii="Arial" w:hAnsi="Arial"/>
          <w:i/>
          <w:spacing w:val="-8"/>
          <w:sz w:val="18"/>
        </w:rPr>
        <w:t> </w:t>
      </w:r>
      <w:r>
        <w:rPr>
          <w:rFonts w:ascii="Arial" w:hAnsi="Arial"/>
          <w:i/>
          <w:spacing w:val="-4"/>
          <w:sz w:val="18"/>
        </w:rPr>
        <w:t>или</w:t>
      </w:r>
      <w:r>
        <w:rPr>
          <w:rFonts w:ascii="Arial" w:hAnsi="Arial"/>
          <w:i/>
          <w:spacing w:val="-9"/>
          <w:sz w:val="18"/>
        </w:rPr>
        <w:t> </w:t>
      </w:r>
      <w:r>
        <w:rPr>
          <w:rFonts w:ascii="Arial" w:hAnsi="Arial"/>
          <w:i/>
          <w:spacing w:val="-4"/>
          <w:sz w:val="18"/>
        </w:rPr>
        <w:t>же</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ней</w:t>
      </w:r>
      <w:r>
        <w:rPr>
          <w:rFonts w:ascii="Arial" w:hAnsi="Arial"/>
          <w:i/>
          <w:spacing w:val="-9"/>
          <w:sz w:val="18"/>
        </w:rPr>
        <w:t> </w:t>
      </w:r>
      <w:r>
        <w:rPr>
          <w:rFonts w:ascii="Arial" w:hAnsi="Arial"/>
          <w:i/>
          <w:spacing w:val="-4"/>
          <w:sz w:val="18"/>
        </w:rPr>
        <w:t>скромно</w:t>
      </w:r>
      <w:r>
        <w:rPr>
          <w:rFonts w:ascii="Arial" w:hAnsi="Arial"/>
          <w:i/>
          <w:spacing w:val="-8"/>
          <w:sz w:val="18"/>
        </w:rPr>
        <w:t> </w:t>
      </w:r>
      <w:r>
        <w:rPr>
          <w:rFonts w:ascii="Arial" w:hAnsi="Arial"/>
          <w:i/>
          <w:spacing w:val="-4"/>
          <w:sz w:val="18"/>
        </w:rPr>
        <w:t>напечатано</w:t>
      </w:r>
      <w:r>
        <w:rPr>
          <w:rFonts w:ascii="Arial" w:hAnsi="Arial"/>
          <w:i/>
          <w:spacing w:val="-9"/>
          <w:sz w:val="18"/>
        </w:rPr>
        <w:t> </w:t>
      </w:r>
      <w:r>
        <w:rPr>
          <w:rFonts w:ascii="Arial" w:hAnsi="Arial"/>
          <w:i/>
          <w:spacing w:val="-4"/>
          <w:sz w:val="18"/>
        </w:rPr>
        <w:t>"10",</w:t>
      </w:r>
      <w:r>
        <w:rPr>
          <w:rFonts w:ascii="Arial" w:hAnsi="Arial"/>
          <w:i/>
          <w:spacing w:val="-8"/>
          <w:sz w:val="18"/>
        </w:rPr>
        <w:t> </w:t>
      </w:r>
      <w:r>
        <w:rPr>
          <w:rFonts w:ascii="Arial" w:hAnsi="Arial"/>
          <w:i/>
          <w:spacing w:val="-4"/>
          <w:sz w:val="18"/>
        </w:rPr>
        <w:t>то</w:t>
      </w:r>
      <w:r>
        <w:rPr>
          <w:rFonts w:ascii="Arial" w:hAnsi="Arial"/>
          <w:i/>
          <w:spacing w:val="-9"/>
          <w:sz w:val="18"/>
        </w:rPr>
        <w:t> </w:t>
      </w:r>
      <w:r>
        <w:rPr>
          <w:rFonts w:ascii="Arial" w:hAnsi="Arial"/>
          <w:i/>
          <w:spacing w:val="-4"/>
          <w:sz w:val="18"/>
        </w:rPr>
        <w:t>каж- </w:t>
      </w:r>
      <w:r>
        <w:rPr>
          <w:rFonts w:ascii="Arial" w:hAnsi="Arial"/>
          <w:i/>
          <w:spacing w:val="-12"/>
          <w:sz w:val="18"/>
        </w:rPr>
        <w:t>дый</w:t>
      </w:r>
      <w:r>
        <w:rPr>
          <w:rFonts w:ascii="Arial" w:hAnsi="Arial"/>
          <w:i/>
          <w:spacing w:val="8"/>
          <w:sz w:val="18"/>
        </w:rPr>
        <w:t> </w:t>
      </w:r>
      <w:r>
        <w:rPr>
          <w:rFonts w:ascii="Arial" w:hAnsi="Arial"/>
          <w:i/>
          <w:spacing w:val="-12"/>
          <w:sz w:val="18"/>
        </w:rPr>
        <w:t>исполняющий</w:t>
      </w:r>
      <w:r>
        <w:rPr>
          <w:rFonts w:ascii="Arial" w:hAnsi="Arial"/>
          <w:i/>
          <w:sz w:val="18"/>
        </w:rPr>
        <w:t> </w:t>
      </w:r>
      <w:r>
        <w:rPr>
          <w:rFonts w:ascii="Arial" w:hAnsi="Arial"/>
          <w:i/>
          <w:spacing w:val="-12"/>
          <w:sz w:val="18"/>
        </w:rPr>
        <w:t>этот</w:t>
      </w:r>
      <w:r>
        <w:rPr>
          <w:rFonts w:ascii="Arial" w:hAnsi="Arial"/>
          <w:i/>
          <w:sz w:val="18"/>
        </w:rPr>
        <w:t> </w:t>
      </w:r>
      <w:r>
        <w:rPr>
          <w:rFonts w:ascii="Arial" w:hAnsi="Arial"/>
          <w:i/>
          <w:spacing w:val="-12"/>
          <w:sz w:val="18"/>
        </w:rPr>
        <w:t>тест-кейс</w:t>
      </w:r>
      <w:r>
        <w:rPr>
          <w:rFonts w:ascii="Arial" w:hAnsi="Arial"/>
          <w:i/>
          <w:spacing w:val="9"/>
          <w:sz w:val="18"/>
        </w:rPr>
        <w:t> </w:t>
      </w:r>
      <w:r>
        <w:rPr>
          <w:rFonts w:ascii="Arial" w:hAnsi="Arial"/>
          <w:i/>
          <w:spacing w:val="-12"/>
          <w:sz w:val="18"/>
        </w:rPr>
        <w:t>каждый</w:t>
      </w:r>
      <w:r>
        <w:rPr>
          <w:rFonts w:ascii="Arial" w:hAnsi="Arial"/>
          <w:i/>
          <w:spacing w:val="8"/>
          <w:sz w:val="18"/>
        </w:rPr>
        <w:t> </w:t>
      </w:r>
      <w:r>
        <w:rPr>
          <w:rFonts w:ascii="Arial" w:hAnsi="Arial"/>
          <w:i/>
          <w:spacing w:val="-12"/>
          <w:sz w:val="18"/>
        </w:rPr>
        <w:t>раз</w:t>
      </w:r>
      <w:r>
        <w:rPr>
          <w:rFonts w:ascii="Arial" w:hAnsi="Arial"/>
          <w:i/>
          <w:spacing w:val="11"/>
          <w:sz w:val="18"/>
        </w:rPr>
        <w:t> </w:t>
      </w:r>
      <w:r>
        <w:rPr>
          <w:rFonts w:ascii="Arial" w:hAnsi="Arial"/>
          <w:i/>
          <w:spacing w:val="-12"/>
          <w:sz w:val="18"/>
        </w:rPr>
        <w:t>будет</w:t>
      </w:r>
      <w:r>
        <w:rPr>
          <w:rFonts w:ascii="Arial" w:hAnsi="Arial"/>
          <w:i/>
          <w:sz w:val="18"/>
        </w:rPr>
        <w:t> </w:t>
      </w:r>
      <w:r>
        <w:rPr>
          <w:rFonts w:ascii="Arial" w:hAnsi="Arial"/>
          <w:i/>
          <w:spacing w:val="-12"/>
          <w:sz w:val="18"/>
        </w:rPr>
        <w:t>тратить</w:t>
      </w:r>
      <w:r>
        <w:rPr>
          <w:rFonts w:ascii="Arial" w:hAnsi="Arial"/>
          <w:i/>
          <w:spacing w:val="8"/>
          <w:sz w:val="18"/>
        </w:rPr>
        <w:t> </w:t>
      </w:r>
      <w:r>
        <w:rPr>
          <w:rFonts w:ascii="Arial" w:hAnsi="Arial"/>
          <w:i/>
          <w:spacing w:val="-12"/>
          <w:sz w:val="18"/>
        </w:rPr>
        <w:t>несколько</w:t>
      </w:r>
      <w:r>
        <w:rPr>
          <w:rFonts w:ascii="Arial" w:hAnsi="Arial"/>
          <w:i/>
          <w:spacing w:val="-8"/>
          <w:sz w:val="18"/>
        </w:rPr>
        <w:t> минут</w:t>
      </w:r>
      <w:r>
        <w:rPr>
          <w:rFonts w:ascii="Arial" w:hAnsi="Arial"/>
          <w:i/>
          <w:spacing w:val="-4"/>
          <w:sz w:val="18"/>
        </w:rPr>
        <w:t> </w:t>
      </w:r>
      <w:r>
        <w:rPr>
          <w:rFonts w:ascii="Arial" w:hAnsi="Arial"/>
          <w:i/>
          <w:spacing w:val="-8"/>
          <w:sz w:val="18"/>
        </w:rPr>
        <w:t>своего</w:t>
      </w:r>
      <w:r>
        <w:rPr>
          <w:rFonts w:ascii="Arial" w:hAnsi="Arial"/>
          <w:i/>
          <w:sz w:val="18"/>
        </w:rPr>
        <w:t> </w:t>
      </w:r>
      <w:r>
        <w:rPr>
          <w:rFonts w:ascii="Arial" w:hAnsi="Arial"/>
          <w:i/>
          <w:spacing w:val="-8"/>
          <w:sz w:val="18"/>
        </w:rPr>
        <w:t>времени</w:t>
      </w:r>
      <w:r>
        <w:rPr>
          <w:rFonts w:ascii="Arial" w:hAnsi="Arial"/>
          <w:i/>
          <w:sz w:val="18"/>
        </w:rPr>
        <w:t> </w:t>
      </w:r>
      <w:r>
        <w:rPr>
          <w:rFonts w:ascii="Arial" w:hAnsi="Arial"/>
          <w:i/>
          <w:spacing w:val="-8"/>
          <w:sz w:val="18"/>
        </w:rPr>
        <w:t>и/или</w:t>
      </w:r>
      <w:r>
        <w:rPr>
          <w:rFonts w:ascii="Arial" w:hAnsi="Arial"/>
          <w:i/>
          <w:sz w:val="18"/>
        </w:rPr>
        <w:t> </w:t>
      </w:r>
      <w:r>
        <w:rPr>
          <w:rFonts w:ascii="Arial" w:hAnsi="Arial"/>
          <w:i/>
          <w:spacing w:val="-8"/>
          <w:sz w:val="18"/>
        </w:rPr>
        <w:t>времени</w:t>
      </w:r>
      <w:r>
        <w:rPr>
          <w:rFonts w:ascii="Arial" w:hAnsi="Arial"/>
          <w:i/>
          <w:sz w:val="18"/>
        </w:rPr>
        <w:t> </w:t>
      </w:r>
      <w:r>
        <w:rPr>
          <w:rFonts w:ascii="Arial" w:hAnsi="Arial"/>
          <w:i/>
          <w:spacing w:val="-8"/>
          <w:sz w:val="18"/>
        </w:rPr>
        <w:t>своего</w:t>
      </w:r>
      <w:r>
        <w:rPr>
          <w:rFonts w:ascii="Arial" w:hAnsi="Arial"/>
          <w:i/>
          <w:sz w:val="18"/>
        </w:rPr>
        <w:t> </w:t>
      </w:r>
      <w:r>
        <w:rPr>
          <w:rFonts w:ascii="Arial" w:hAnsi="Arial"/>
          <w:i/>
          <w:spacing w:val="-8"/>
          <w:sz w:val="18"/>
        </w:rPr>
        <w:t>коллеги</w:t>
      </w:r>
      <w:r>
        <w:rPr>
          <w:rFonts w:ascii="Arial" w:hAnsi="Arial"/>
          <w:i/>
          <w:sz w:val="18"/>
        </w:rPr>
        <w:t> </w:t>
      </w:r>
      <w:r>
        <w:rPr>
          <w:rFonts w:ascii="Arial" w:hAnsi="Arial"/>
          <w:i/>
          <w:spacing w:val="-8"/>
          <w:sz w:val="18"/>
        </w:rPr>
        <w:t>на</w:t>
      </w:r>
      <w:r>
        <w:rPr>
          <w:rFonts w:ascii="Arial" w:hAnsi="Arial"/>
          <w:i/>
          <w:sz w:val="18"/>
        </w:rPr>
        <w:t> </w:t>
      </w:r>
      <w:r>
        <w:rPr>
          <w:rFonts w:ascii="Arial" w:hAnsi="Arial"/>
          <w:i/>
          <w:spacing w:val="-8"/>
          <w:sz w:val="18"/>
        </w:rPr>
        <w:t>выяснение</w:t>
      </w:r>
      <w:r>
        <w:rPr>
          <w:rFonts w:ascii="Arial" w:hAnsi="Arial"/>
          <w:i/>
          <w:sz w:val="18"/>
        </w:rPr>
        <w:t> </w:t>
      </w:r>
      <w:r>
        <w:rPr>
          <w:rFonts w:ascii="Arial" w:hAnsi="Arial"/>
          <w:i/>
          <w:spacing w:val="-8"/>
          <w:sz w:val="18"/>
        </w:rPr>
        <w:t>того, </w:t>
      </w:r>
      <w:r>
        <w:rPr>
          <w:rFonts w:ascii="Arial" w:hAnsi="Arial"/>
          <w:i/>
          <w:sz w:val="18"/>
        </w:rPr>
        <w:t>что же проверяется этим тест-кейсом.</w:t>
      </w:r>
    </w:p>
    <w:p>
      <w:pPr>
        <w:pStyle w:val="BodyText"/>
        <w:spacing w:before="41"/>
        <w:rPr>
          <w:rFonts w:ascii="Arial"/>
          <w:i/>
          <w:sz w:val="18"/>
        </w:rPr>
      </w:pPr>
    </w:p>
    <w:p>
      <w:pPr>
        <w:pStyle w:val="Heading8"/>
        <w:spacing w:line="228" w:lineRule="auto"/>
        <w:ind w:left="1166" w:right="922" w:hanging="274"/>
      </w:pPr>
      <w:r>
        <w:rPr/>
        <w:t>в.</w:t>
      </w:r>
      <w:r>
        <w:rPr>
          <w:spacing w:val="40"/>
        </w:rPr>
        <w:t> </w:t>
      </w:r>
      <w:r>
        <w:rPr/>
        <w:t>Нужно помнить, что ожидаемый результат — это ин </w:t>
      </w:r>
      <w:r>
        <w:rPr>
          <w:spacing w:val="-2"/>
        </w:rPr>
        <w:t>формация,</w:t>
      </w:r>
      <w:r>
        <w:rPr>
          <w:spacing w:val="-12"/>
        </w:rPr>
        <w:t> </w:t>
      </w:r>
      <w:r>
        <w:rPr>
          <w:spacing w:val="-2"/>
        </w:rPr>
        <w:t>на</w:t>
      </w:r>
      <w:r>
        <w:rPr>
          <w:spacing w:val="-12"/>
        </w:rPr>
        <w:t> </w:t>
      </w:r>
      <w:r>
        <w:rPr>
          <w:spacing w:val="-2"/>
        </w:rPr>
        <w:t>основании</w:t>
      </w:r>
      <w:r>
        <w:rPr>
          <w:spacing w:val="-12"/>
        </w:rPr>
        <w:t> </w:t>
      </w:r>
      <w:r>
        <w:rPr>
          <w:spacing w:val="-2"/>
        </w:rPr>
        <w:t>которой</w:t>
      </w:r>
      <w:r>
        <w:rPr>
          <w:spacing w:val="-12"/>
        </w:rPr>
        <w:t> </w:t>
      </w:r>
      <w:r>
        <w:rPr>
          <w:spacing w:val="-2"/>
        </w:rPr>
        <w:t>(вкупе</w:t>
      </w:r>
      <w:r>
        <w:rPr>
          <w:spacing w:val="-11"/>
        </w:rPr>
        <w:t> </w:t>
      </w:r>
      <w:r>
        <w:rPr>
          <w:spacing w:val="-2"/>
        </w:rPr>
        <w:t>с</w:t>
      </w:r>
      <w:r>
        <w:rPr>
          <w:spacing w:val="-12"/>
        </w:rPr>
        <w:t> </w:t>
      </w:r>
      <w:r>
        <w:rPr>
          <w:spacing w:val="-2"/>
        </w:rPr>
        <w:t>фактическим </w:t>
      </w:r>
      <w:r>
        <w:rPr/>
        <w:t>результатом) мы принимаем решение об исходе тест- кейса. Следовательно, точность и четкость в форму </w:t>
      </w:r>
      <w:r>
        <w:rPr>
          <w:spacing w:val="-4"/>
        </w:rPr>
        <w:t>лировке</w:t>
      </w:r>
      <w:r>
        <w:rPr>
          <w:spacing w:val="-7"/>
        </w:rPr>
        <w:t> </w:t>
      </w:r>
      <w:r>
        <w:rPr>
          <w:spacing w:val="-4"/>
        </w:rPr>
        <w:t>ожидаемого результата</w:t>
      </w:r>
      <w:r>
        <w:rPr>
          <w:spacing w:val="-10"/>
        </w:rPr>
        <w:t> </w:t>
      </w:r>
      <w:r>
        <w:rPr>
          <w:spacing w:val="-4"/>
        </w:rPr>
        <w:t>играют</w:t>
      </w:r>
      <w:r>
        <w:rPr>
          <w:spacing w:val="-8"/>
        </w:rPr>
        <w:t> </w:t>
      </w:r>
      <w:r>
        <w:rPr>
          <w:spacing w:val="-4"/>
        </w:rPr>
        <w:t>наиважнейшую </w:t>
      </w:r>
      <w:r>
        <w:rPr>
          <w:spacing w:val="-2"/>
        </w:rPr>
        <w:t>роль.</w:t>
      </w:r>
    </w:p>
    <w:p>
      <w:pPr>
        <w:spacing w:before="240"/>
        <w:ind w:left="888" w:right="0" w:firstLine="0"/>
        <w:jc w:val="left"/>
        <w:rPr>
          <w:rFonts w:ascii="Arial" w:hAnsi="Arial"/>
          <w:b/>
          <w:i/>
          <w:sz w:val="18"/>
        </w:rPr>
      </w:pPr>
      <w:r>
        <w:rPr>
          <w:rFonts w:ascii="Arial" w:hAnsi="Arial"/>
          <w:b/>
          <w:i/>
          <w:spacing w:val="-2"/>
          <w:sz w:val="18"/>
        </w:rPr>
        <w:t>Пример</w:t>
      </w:r>
    </w:p>
    <w:p>
      <w:pPr>
        <w:spacing w:line="223" w:lineRule="auto" w:before="74"/>
        <w:ind w:left="883" w:right="787" w:firstLine="0"/>
        <w:jc w:val="both"/>
        <w:rPr>
          <w:rFonts w:ascii="Arial" w:hAnsi="Arial"/>
          <w:i/>
          <w:sz w:val="18"/>
        </w:rPr>
      </w:pPr>
      <w:r>
        <w:rPr>
          <w:rFonts w:ascii="Arial" w:hAnsi="Arial"/>
          <w:i/>
          <w:sz w:val="18"/>
        </w:rPr>
        <w:t>Ожидаемый</w:t>
      </w:r>
      <w:r>
        <w:rPr>
          <w:rFonts w:ascii="Arial" w:hAnsi="Arial"/>
          <w:i/>
          <w:spacing w:val="-9"/>
          <w:sz w:val="18"/>
        </w:rPr>
        <w:t> </w:t>
      </w:r>
      <w:r>
        <w:rPr>
          <w:rFonts w:ascii="Arial" w:hAnsi="Arial"/>
          <w:i/>
          <w:sz w:val="18"/>
        </w:rPr>
        <w:t>результат</w:t>
      </w:r>
      <w:r>
        <w:rPr>
          <w:rFonts w:ascii="Arial" w:hAnsi="Arial"/>
          <w:i/>
          <w:spacing w:val="-10"/>
          <w:sz w:val="18"/>
        </w:rPr>
        <w:t> </w:t>
      </w:r>
      <w:r>
        <w:rPr>
          <w:rFonts w:ascii="Arial" w:hAnsi="Arial"/>
          <w:i/>
          <w:sz w:val="18"/>
        </w:rPr>
        <w:t>гласит:</w:t>
      </w:r>
      <w:r>
        <w:rPr>
          <w:rFonts w:ascii="Arial" w:hAnsi="Arial"/>
          <w:i/>
          <w:spacing w:val="-5"/>
          <w:sz w:val="18"/>
        </w:rPr>
        <w:t> </w:t>
      </w:r>
      <w:r>
        <w:rPr>
          <w:rFonts w:ascii="Arial" w:hAnsi="Arial"/>
          <w:i/>
          <w:sz w:val="18"/>
        </w:rPr>
        <w:t>"Проверь,</w:t>
      </w:r>
      <w:r>
        <w:rPr>
          <w:rFonts w:ascii="Arial" w:hAnsi="Arial"/>
          <w:i/>
          <w:spacing w:val="-7"/>
          <w:sz w:val="18"/>
        </w:rPr>
        <w:t> </w:t>
      </w:r>
      <w:r>
        <w:rPr>
          <w:rFonts w:ascii="Arial" w:hAnsi="Arial"/>
          <w:i/>
          <w:sz w:val="18"/>
        </w:rPr>
        <w:t>что</w:t>
      </w:r>
      <w:r>
        <w:rPr>
          <w:rFonts w:ascii="Arial" w:hAnsi="Arial"/>
          <w:i/>
          <w:spacing w:val="-9"/>
          <w:sz w:val="18"/>
        </w:rPr>
        <w:t> </w:t>
      </w:r>
      <w:r>
        <w:rPr>
          <w:rFonts w:ascii="Arial" w:hAnsi="Arial"/>
          <w:i/>
          <w:sz w:val="18"/>
        </w:rPr>
        <w:t>показана</w:t>
      </w:r>
      <w:r>
        <w:rPr>
          <w:rFonts w:ascii="Arial" w:hAnsi="Arial"/>
          <w:i/>
          <w:spacing w:val="-9"/>
          <w:sz w:val="18"/>
        </w:rPr>
        <w:t> </w:t>
      </w:r>
      <w:r>
        <w:rPr>
          <w:rFonts w:ascii="Arial" w:hAnsi="Arial"/>
          <w:i/>
          <w:sz w:val="18"/>
        </w:rPr>
        <w:t>страница</w:t>
      </w:r>
      <w:r>
        <w:rPr>
          <w:rFonts w:ascii="Arial" w:hAnsi="Arial"/>
          <w:i/>
          <w:spacing w:val="-9"/>
          <w:sz w:val="18"/>
        </w:rPr>
        <w:t> </w:t>
      </w:r>
      <w:r>
        <w:rPr>
          <w:rFonts w:ascii="Arial" w:hAnsi="Arial"/>
          <w:i/>
          <w:sz w:val="18"/>
        </w:rPr>
        <w:t>с </w:t>
      </w:r>
      <w:r>
        <w:rPr>
          <w:rFonts w:ascii="Arial" w:hAnsi="Arial"/>
          <w:i/>
          <w:spacing w:val="-6"/>
          <w:sz w:val="18"/>
        </w:rPr>
        <w:t>ошибкой",</w:t>
      </w:r>
      <w:r>
        <w:rPr>
          <w:rFonts w:ascii="Arial" w:hAnsi="Arial"/>
          <w:i/>
          <w:spacing w:val="-1"/>
          <w:sz w:val="18"/>
        </w:rPr>
        <w:t> </w:t>
      </w:r>
      <w:r>
        <w:rPr>
          <w:rFonts w:ascii="Arial" w:hAnsi="Arial"/>
          <w:i/>
          <w:spacing w:val="-6"/>
          <w:sz w:val="18"/>
        </w:rPr>
        <w:t>и</w:t>
      </w:r>
      <w:r>
        <w:rPr>
          <w:rFonts w:ascii="Arial" w:hAnsi="Arial"/>
          <w:i/>
          <w:sz w:val="18"/>
        </w:rPr>
        <w:t> </w:t>
      </w:r>
      <w:r>
        <w:rPr>
          <w:rFonts w:ascii="Arial" w:hAnsi="Arial"/>
          <w:i/>
          <w:spacing w:val="-6"/>
          <w:sz w:val="18"/>
        </w:rPr>
        <w:t>страница</w:t>
      </w:r>
      <w:r>
        <w:rPr>
          <w:rFonts w:ascii="Arial" w:hAnsi="Arial"/>
          <w:i/>
          <w:sz w:val="18"/>
        </w:rPr>
        <w:t> </w:t>
      </w:r>
      <w:r>
        <w:rPr>
          <w:rFonts w:ascii="Arial" w:hAnsi="Arial"/>
          <w:i/>
          <w:spacing w:val="-6"/>
          <w:sz w:val="18"/>
        </w:rPr>
        <w:t>с ошибкой действительно показывается.</w:t>
      </w:r>
      <w:r>
        <w:rPr>
          <w:rFonts w:ascii="Arial" w:hAnsi="Arial"/>
          <w:i/>
          <w:spacing w:val="-1"/>
          <w:sz w:val="18"/>
        </w:rPr>
        <w:t> </w:t>
      </w:r>
      <w:r>
        <w:rPr>
          <w:rFonts w:ascii="Arial" w:hAnsi="Arial"/>
          <w:i/>
          <w:spacing w:val="-6"/>
          <w:sz w:val="18"/>
        </w:rPr>
        <w:t>Дело в </w:t>
      </w:r>
      <w:r>
        <w:rPr>
          <w:rFonts w:ascii="Arial" w:hAnsi="Arial"/>
          <w:i/>
          <w:spacing w:val="-8"/>
          <w:sz w:val="18"/>
        </w:rPr>
        <w:t>том,</w:t>
      </w:r>
      <w:r>
        <w:rPr>
          <w:rFonts w:ascii="Arial" w:hAnsi="Arial"/>
          <w:i/>
          <w:spacing w:val="-3"/>
          <w:sz w:val="18"/>
        </w:rPr>
        <w:t> </w:t>
      </w:r>
      <w:r>
        <w:rPr>
          <w:rFonts w:ascii="Arial" w:hAnsi="Arial"/>
          <w:i/>
          <w:spacing w:val="-8"/>
          <w:sz w:val="18"/>
        </w:rPr>
        <w:t>что</w:t>
      </w:r>
      <w:r>
        <w:rPr>
          <w:rFonts w:ascii="Arial" w:hAnsi="Arial"/>
          <w:i/>
          <w:spacing w:val="-3"/>
          <w:sz w:val="18"/>
        </w:rPr>
        <w:t> </w:t>
      </w:r>
      <w:r>
        <w:rPr>
          <w:rFonts w:ascii="Arial" w:hAnsi="Arial"/>
          <w:i/>
          <w:spacing w:val="-8"/>
          <w:sz w:val="18"/>
        </w:rPr>
        <w:t>если</w:t>
      </w:r>
      <w:r>
        <w:rPr>
          <w:rFonts w:ascii="Arial" w:hAnsi="Arial"/>
          <w:i/>
          <w:spacing w:val="-4"/>
          <w:sz w:val="18"/>
        </w:rPr>
        <w:t> </w:t>
      </w:r>
      <w:r>
        <w:rPr>
          <w:rFonts w:ascii="Arial" w:hAnsi="Arial"/>
          <w:i/>
          <w:spacing w:val="-8"/>
          <w:sz w:val="18"/>
        </w:rPr>
        <w:t>показывается</w:t>
      </w:r>
      <w:r>
        <w:rPr>
          <w:rFonts w:ascii="Arial" w:hAnsi="Arial"/>
          <w:i/>
          <w:spacing w:val="-5"/>
          <w:sz w:val="18"/>
        </w:rPr>
        <w:t> </w:t>
      </w:r>
      <w:r>
        <w:rPr>
          <w:rFonts w:ascii="Arial" w:hAnsi="Arial"/>
          <w:i/>
          <w:spacing w:val="-8"/>
          <w:sz w:val="18"/>
        </w:rPr>
        <w:t>не</w:t>
      </w:r>
      <w:r>
        <w:rPr>
          <w:rFonts w:ascii="Arial" w:hAnsi="Arial"/>
          <w:i/>
          <w:spacing w:val="-4"/>
          <w:sz w:val="18"/>
        </w:rPr>
        <w:t> </w:t>
      </w:r>
      <w:r>
        <w:rPr>
          <w:rFonts w:ascii="Arial" w:hAnsi="Arial"/>
          <w:i/>
          <w:spacing w:val="-8"/>
          <w:sz w:val="18"/>
        </w:rPr>
        <w:t>та</w:t>
      </w:r>
      <w:r>
        <w:rPr>
          <w:rFonts w:ascii="Arial" w:hAnsi="Arial"/>
          <w:i/>
          <w:spacing w:val="-4"/>
          <w:sz w:val="18"/>
        </w:rPr>
        <w:t> </w:t>
      </w:r>
      <w:r>
        <w:rPr>
          <w:rFonts w:ascii="Arial" w:hAnsi="Arial"/>
          <w:i/>
          <w:spacing w:val="-8"/>
          <w:sz w:val="18"/>
        </w:rPr>
        <w:t>ошибка,</w:t>
      </w:r>
      <w:r>
        <w:rPr>
          <w:rFonts w:ascii="Arial" w:hAnsi="Arial"/>
          <w:i/>
          <w:spacing w:val="-1"/>
          <w:sz w:val="18"/>
        </w:rPr>
        <w:t> </w:t>
      </w:r>
      <w:r>
        <w:rPr>
          <w:rFonts w:ascii="Arial" w:hAnsi="Arial"/>
          <w:i/>
          <w:spacing w:val="-8"/>
          <w:sz w:val="18"/>
        </w:rPr>
        <w:t>которая</w:t>
      </w:r>
      <w:r>
        <w:rPr>
          <w:rFonts w:ascii="Arial" w:hAnsi="Arial"/>
          <w:i/>
          <w:spacing w:val="-5"/>
          <w:sz w:val="18"/>
        </w:rPr>
        <w:t> </w:t>
      </w:r>
      <w:r>
        <w:rPr>
          <w:rFonts w:ascii="Arial" w:hAnsi="Arial"/>
          <w:i/>
          <w:spacing w:val="-8"/>
          <w:sz w:val="18"/>
        </w:rPr>
        <w:t>положена</w:t>
      </w:r>
      <w:r>
        <w:rPr>
          <w:rFonts w:ascii="Arial" w:hAnsi="Arial"/>
          <w:i/>
          <w:spacing w:val="-4"/>
          <w:sz w:val="18"/>
        </w:rPr>
        <w:t> </w:t>
      </w:r>
      <w:r>
        <w:rPr>
          <w:rFonts w:ascii="Arial" w:hAnsi="Arial"/>
          <w:i/>
          <w:spacing w:val="-8"/>
          <w:sz w:val="18"/>
        </w:rPr>
        <w:t>по</w:t>
      </w:r>
      <w:r>
        <w:rPr>
          <w:rFonts w:ascii="Arial" w:hAnsi="Arial"/>
          <w:i/>
          <w:spacing w:val="-4"/>
          <w:sz w:val="18"/>
        </w:rPr>
        <w:t> </w:t>
      </w:r>
      <w:r>
        <w:rPr>
          <w:rFonts w:ascii="Arial" w:hAnsi="Arial"/>
          <w:i/>
          <w:spacing w:val="-8"/>
          <w:sz w:val="18"/>
        </w:rPr>
        <w:t>специ- </w:t>
      </w:r>
      <w:r>
        <w:rPr>
          <w:rFonts w:ascii="Arial" w:hAnsi="Arial"/>
          <w:i/>
          <w:sz w:val="18"/>
        </w:rPr>
        <w:t>фикации,</w:t>
      </w:r>
      <w:r>
        <w:rPr>
          <w:rFonts w:ascii="Arial" w:hAnsi="Arial"/>
          <w:i/>
          <w:spacing w:val="-6"/>
          <w:sz w:val="18"/>
        </w:rPr>
        <w:t> </w:t>
      </w:r>
      <w:r>
        <w:rPr>
          <w:rFonts w:ascii="Arial" w:hAnsi="Arial"/>
          <w:i/>
          <w:sz w:val="18"/>
        </w:rPr>
        <w:t>то</w:t>
      </w:r>
      <w:r>
        <w:rPr>
          <w:rFonts w:ascii="Arial" w:hAnsi="Arial"/>
          <w:i/>
          <w:spacing w:val="-7"/>
          <w:sz w:val="18"/>
        </w:rPr>
        <w:t> </w:t>
      </w:r>
      <w:r>
        <w:rPr>
          <w:rFonts w:ascii="Arial" w:hAnsi="Arial"/>
          <w:i/>
          <w:sz w:val="18"/>
        </w:rPr>
        <w:t>будет</w:t>
      </w:r>
      <w:r>
        <w:rPr>
          <w:rFonts w:ascii="Arial" w:hAnsi="Arial"/>
          <w:i/>
          <w:spacing w:val="-11"/>
          <w:sz w:val="18"/>
        </w:rPr>
        <w:t> </w:t>
      </w:r>
      <w:r>
        <w:rPr>
          <w:rFonts w:ascii="Arial" w:hAnsi="Arial"/>
          <w:i/>
          <w:sz w:val="18"/>
        </w:rPr>
        <w:t>пропущен</w:t>
      </w:r>
      <w:r>
        <w:rPr>
          <w:rFonts w:ascii="Arial" w:hAnsi="Arial"/>
          <w:i/>
          <w:spacing w:val="-9"/>
          <w:sz w:val="18"/>
        </w:rPr>
        <w:t> </w:t>
      </w:r>
      <w:r>
        <w:rPr>
          <w:rFonts w:ascii="Arial" w:hAnsi="Arial"/>
          <w:i/>
          <w:sz w:val="18"/>
        </w:rPr>
        <w:t>баг.</w:t>
      </w:r>
      <w:r>
        <w:rPr>
          <w:rFonts w:ascii="Arial" w:hAnsi="Arial"/>
          <w:i/>
          <w:spacing w:val="-7"/>
          <w:sz w:val="18"/>
        </w:rPr>
        <w:t> </w:t>
      </w:r>
      <w:r>
        <w:rPr>
          <w:rFonts w:ascii="Arial" w:hAnsi="Arial"/>
          <w:i/>
          <w:sz w:val="18"/>
        </w:rPr>
        <w:t>Почему</w:t>
      </w:r>
      <w:r>
        <w:rPr>
          <w:rFonts w:ascii="Arial" w:hAnsi="Arial"/>
          <w:i/>
          <w:spacing w:val="-9"/>
          <w:sz w:val="18"/>
        </w:rPr>
        <w:t> </w:t>
      </w:r>
      <w:r>
        <w:rPr>
          <w:rFonts w:ascii="Arial" w:hAnsi="Arial"/>
          <w:i/>
          <w:sz w:val="18"/>
        </w:rPr>
        <w:t>он</w:t>
      </w:r>
      <w:r>
        <w:rPr>
          <w:rFonts w:ascii="Arial" w:hAnsi="Arial"/>
          <w:i/>
          <w:spacing w:val="-9"/>
          <w:sz w:val="18"/>
        </w:rPr>
        <w:t> </w:t>
      </w:r>
      <w:r>
        <w:rPr>
          <w:rFonts w:ascii="Arial" w:hAnsi="Arial"/>
          <w:i/>
          <w:sz w:val="18"/>
        </w:rPr>
        <w:t>будет</w:t>
      </w:r>
      <w:r>
        <w:rPr>
          <w:rFonts w:ascii="Arial" w:hAnsi="Arial"/>
          <w:i/>
          <w:spacing w:val="-13"/>
          <w:sz w:val="18"/>
        </w:rPr>
        <w:t> </w:t>
      </w:r>
      <w:r>
        <w:rPr>
          <w:rFonts w:ascii="Arial" w:hAnsi="Arial"/>
          <w:i/>
          <w:sz w:val="18"/>
        </w:rPr>
        <w:t>пропущен?</w:t>
      </w:r>
      <w:r>
        <w:rPr>
          <w:rFonts w:ascii="Arial" w:hAnsi="Arial"/>
          <w:i/>
          <w:spacing w:val="-12"/>
          <w:sz w:val="18"/>
        </w:rPr>
        <w:t> </w:t>
      </w:r>
      <w:r>
        <w:rPr>
          <w:rFonts w:ascii="Arial" w:hAnsi="Arial"/>
          <w:i/>
          <w:sz w:val="18"/>
        </w:rPr>
        <w:t>Пра- </w:t>
      </w:r>
      <w:r>
        <w:rPr>
          <w:rFonts w:ascii="Arial" w:hAnsi="Arial"/>
          <w:i/>
          <w:spacing w:val="-4"/>
          <w:sz w:val="18"/>
        </w:rPr>
        <w:t>вильно:</w:t>
      </w:r>
      <w:r>
        <w:rPr>
          <w:rFonts w:ascii="Arial" w:hAnsi="Arial"/>
          <w:i/>
          <w:spacing w:val="-11"/>
          <w:sz w:val="18"/>
        </w:rPr>
        <w:t> </w:t>
      </w:r>
      <w:r>
        <w:rPr>
          <w:rFonts w:ascii="Arial" w:hAnsi="Arial"/>
          <w:i/>
          <w:spacing w:val="-4"/>
          <w:sz w:val="18"/>
        </w:rPr>
        <w:t>из-за</w:t>
      </w:r>
      <w:r>
        <w:rPr>
          <w:rFonts w:ascii="Arial" w:hAnsi="Arial"/>
          <w:i/>
          <w:spacing w:val="-14"/>
          <w:sz w:val="18"/>
        </w:rPr>
        <w:t> </w:t>
      </w:r>
      <w:r>
        <w:rPr>
          <w:rFonts w:ascii="Arial" w:hAnsi="Arial"/>
          <w:i/>
          <w:spacing w:val="-4"/>
          <w:sz w:val="18"/>
        </w:rPr>
        <w:t>неточной</w:t>
      </w:r>
      <w:r>
        <w:rPr>
          <w:rFonts w:ascii="Arial" w:hAnsi="Arial"/>
          <w:i/>
          <w:spacing w:val="-14"/>
          <w:sz w:val="18"/>
        </w:rPr>
        <w:t> </w:t>
      </w:r>
      <w:r>
        <w:rPr>
          <w:rFonts w:ascii="Arial" w:hAnsi="Arial"/>
          <w:i/>
          <w:spacing w:val="-4"/>
          <w:sz w:val="18"/>
        </w:rPr>
        <w:t>формулировки</w:t>
      </w:r>
      <w:r>
        <w:rPr>
          <w:rFonts w:ascii="Arial" w:hAnsi="Arial"/>
          <w:i/>
          <w:spacing w:val="-14"/>
          <w:sz w:val="18"/>
        </w:rPr>
        <w:t> </w:t>
      </w:r>
      <w:r>
        <w:rPr>
          <w:rFonts w:ascii="Arial" w:hAnsi="Arial"/>
          <w:i/>
          <w:spacing w:val="-4"/>
          <w:sz w:val="18"/>
        </w:rPr>
        <w:t>ожидаемого</w:t>
      </w:r>
      <w:r>
        <w:rPr>
          <w:rFonts w:ascii="Arial" w:hAnsi="Arial"/>
          <w:i/>
          <w:spacing w:val="-8"/>
          <w:sz w:val="18"/>
        </w:rPr>
        <w:t> </w:t>
      </w:r>
      <w:r>
        <w:rPr>
          <w:rFonts w:ascii="Arial" w:hAnsi="Arial"/>
          <w:i/>
          <w:spacing w:val="-4"/>
          <w:sz w:val="18"/>
        </w:rPr>
        <w:t>результата.</w:t>
      </w:r>
    </w:p>
    <w:p>
      <w:pPr>
        <w:spacing w:line="295" w:lineRule="auto" w:before="62"/>
        <w:ind w:left="898" w:right="2448" w:hanging="15"/>
        <w:jc w:val="both"/>
        <w:rPr>
          <w:rFonts w:ascii="Arial" w:hAnsi="Arial"/>
          <w:i/>
          <w:sz w:val="18"/>
        </w:rPr>
      </w:pPr>
      <w:r>
        <w:rPr>
          <w:rFonts w:ascii="Arial" w:hAnsi="Arial"/>
          <w:i/>
          <w:spacing w:val="-8"/>
          <w:sz w:val="18"/>
        </w:rPr>
        <w:t>Еще</w:t>
      </w:r>
      <w:r>
        <w:rPr>
          <w:rFonts w:ascii="Arial" w:hAnsi="Arial"/>
          <w:i/>
          <w:spacing w:val="-5"/>
          <w:sz w:val="18"/>
        </w:rPr>
        <w:t> </w:t>
      </w:r>
      <w:r>
        <w:rPr>
          <w:rFonts w:ascii="Arial" w:hAnsi="Arial"/>
          <w:i/>
          <w:spacing w:val="-8"/>
          <w:sz w:val="18"/>
        </w:rPr>
        <w:t>один</w:t>
      </w:r>
      <w:r>
        <w:rPr>
          <w:rFonts w:ascii="Arial" w:hAnsi="Arial"/>
          <w:i/>
          <w:spacing w:val="-4"/>
          <w:sz w:val="18"/>
        </w:rPr>
        <w:t> </w:t>
      </w:r>
      <w:r>
        <w:rPr>
          <w:rFonts w:ascii="Arial" w:hAnsi="Arial"/>
          <w:b/>
          <w:i/>
          <w:spacing w:val="-8"/>
          <w:sz w:val="18"/>
        </w:rPr>
        <w:t>пример</w:t>
      </w:r>
      <w:r>
        <w:rPr>
          <w:rFonts w:ascii="Arial" w:hAnsi="Arial"/>
          <w:b/>
          <w:i/>
          <w:spacing w:val="-5"/>
          <w:sz w:val="18"/>
        </w:rPr>
        <w:t> </w:t>
      </w:r>
      <w:r>
        <w:rPr>
          <w:rFonts w:ascii="Arial" w:hAnsi="Arial"/>
          <w:i/>
          <w:spacing w:val="-8"/>
          <w:sz w:val="18"/>
        </w:rPr>
        <w:t>плохого</w:t>
      </w:r>
      <w:r>
        <w:rPr>
          <w:rFonts w:ascii="Arial" w:hAnsi="Arial"/>
          <w:i/>
          <w:spacing w:val="-4"/>
          <w:sz w:val="18"/>
        </w:rPr>
        <w:t> </w:t>
      </w:r>
      <w:r>
        <w:rPr>
          <w:rFonts w:ascii="Arial" w:hAnsi="Arial"/>
          <w:i/>
          <w:spacing w:val="-8"/>
          <w:sz w:val="18"/>
        </w:rPr>
        <w:t>ожидаемого</w:t>
      </w:r>
      <w:r>
        <w:rPr>
          <w:rFonts w:ascii="Arial" w:hAnsi="Arial"/>
          <w:i/>
          <w:spacing w:val="-5"/>
          <w:sz w:val="18"/>
        </w:rPr>
        <w:t> </w:t>
      </w:r>
      <w:r>
        <w:rPr>
          <w:rFonts w:ascii="Arial" w:hAnsi="Arial"/>
          <w:i/>
          <w:spacing w:val="-8"/>
          <w:sz w:val="18"/>
        </w:rPr>
        <w:t>результата: </w:t>
      </w:r>
      <w:r>
        <w:rPr>
          <w:rFonts w:ascii="Arial" w:hAnsi="Arial"/>
          <w:i/>
          <w:spacing w:val="-2"/>
          <w:sz w:val="18"/>
        </w:rPr>
        <w:t>"Всеработает".</w:t>
      </w:r>
    </w:p>
    <w:p>
      <w:pPr>
        <w:pStyle w:val="BodyText"/>
        <w:spacing w:before="146"/>
        <w:ind w:left="542"/>
      </w:pPr>
      <w:r>
        <w:rPr>
          <w:spacing w:val="-4"/>
        </w:rPr>
        <w:t>Идем</w:t>
      </w:r>
      <w:r>
        <w:rPr>
          <w:spacing w:val="-7"/>
        </w:rPr>
        <w:t> </w:t>
      </w:r>
      <w:r>
        <w:rPr>
          <w:spacing w:val="-2"/>
        </w:rPr>
        <w:t>дальше.</w:t>
      </w:r>
    </w:p>
    <w:p>
      <w:pPr>
        <w:pStyle w:val="BodyText"/>
        <w:spacing w:after="0"/>
        <w:sectPr>
          <w:pgSz w:w="8400" w:h="11900"/>
          <w:pgMar w:header="568" w:footer="0" w:top="820" w:bottom="280" w:left="566" w:right="283"/>
        </w:sectPr>
      </w:pPr>
    </w:p>
    <w:p>
      <w:pPr>
        <w:pStyle w:val="BodyText"/>
        <w:spacing w:before="107"/>
        <w:rPr>
          <w:sz w:val="26"/>
        </w:rPr>
      </w:pPr>
    </w:p>
    <w:p>
      <w:pPr>
        <w:pStyle w:val="Heading6"/>
        <w:ind w:left="489"/>
      </w:pPr>
      <w:bookmarkStart w:name="_TOC_250012" w:id="17"/>
      <w:r>
        <w:rPr>
          <w:spacing w:val="-18"/>
        </w:rPr>
        <w:t>Тест-</w:t>
      </w:r>
      <w:bookmarkEnd w:id="17"/>
      <w:r>
        <w:rPr>
          <w:spacing w:val="-2"/>
        </w:rPr>
        <w:t>комплекты</w:t>
      </w:r>
    </w:p>
    <w:p>
      <w:pPr>
        <w:pStyle w:val="BodyText"/>
        <w:spacing w:line="228" w:lineRule="auto" w:before="172"/>
        <w:ind w:left="149" w:right="1182"/>
        <w:jc w:val="both"/>
      </w:pPr>
      <w:r>
        <w:rPr/>
        <w:t>С помощью каждого отдельно взятого тест-кейса проверяется какая-то одна вещь (развернуто сформулированная в секции </w:t>
      </w:r>
      <w:r>
        <w:rPr>
          <w:i/>
        </w:rPr>
        <w:t>IDEA). </w:t>
      </w:r>
      <w:r>
        <w:rPr/>
        <w:t>Каждый спек — это источник для множества идей тести- рования, и, таким образом, для проверки кода, написанного в со- ответствии со спеком, нам нужно множество тест-кейсов.</w:t>
      </w:r>
    </w:p>
    <w:p>
      <w:pPr>
        <w:spacing w:line="237" w:lineRule="auto" w:before="158"/>
        <w:ind w:left="158" w:right="896" w:firstLine="0"/>
        <w:jc w:val="left"/>
        <w:rPr>
          <w:b/>
          <w:sz w:val="22"/>
        </w:rPr>
      </w:pPr>
      <w:r>
        <w:rPr>
          <w:b/>
          <w:sz w:val="22"/>
        </w:rPr>
        <w:t>Совокупность тест-кейсов </w:t>
      </w:r>
      <w:r>
        <w:rPr>
          <w:sz w:val="22"/>
        </w:rPr>
        <w:t>(находящихся, как правило, в одном документе), </w:t>
      </w:r>
      <w:r>
        <w:rPr>
          <w:b/>
          <w:sz w:val="22"/>
        </w:rPr>
        <w:t>которые проверяют</w:t>
      </w:r>
    </w:p>
    <w:p>
      <w:pPr>
        <w:pStyle w:val="Heading8"/>
        <w:numPr>
          <w:ilvl w:val="0"/>
          <w:numId w:val="50"/>
        </w:numPr>
        <w:tabs>
          <w:tab w:pos="777" w:val="left" w:leader="none"/>
        </w:tabs>
        <w:spacing w:line="251" w:lineRule="exact" w:before="68" w:after="0"/>
        <w:ind w:left="777" w:right="0" w:hanging="273"/>
        <w:jc w:val="left"/>
      </w:pPr>
      <w:r>
        <w:rPr>
          <w:spacing w:val="-4"/>
        </w:rPr>
        <w:t>какую-то</w:t>
      </w:r>
      <w:r>
        <w:rPr>
          <w:spacing w:val="-3"/>
        </w:rPr>
        <w:t> </w:t>
      </w:r>
      <w:r>
        <w:rPr>
          <w:spacing w:val="-4"/>
        </w:rPr>
        <w:t>определенную</w:t>
      </w:r>
      <w:r>
        <w:rPr>
          <w:spacing w:val="-3"/>
        </w:rPr>
        <w:t> </w:t>
      </w:r>
      <w:r>
        <w:rPr>
          <w:spacing w:val="-4"/>
        </w:rPr>
        <w:t>часть нашего</w:t>
      </w:r>
      <w:r>
        <w:rPr>
          <w:spacing w:val="-2"/>
        </w:rPr>
        <w:t> </w:t>
      </w:r>
      <w:r>
        <w:rPr>
          <w:spacing w:val="-4"/>
        </w:rPr>
        <w:t>интернет-проекта</w:t>
      </w:r>
    </w:p>
    <w:p>
      <w:pPr>
        <w:pStyle w:val="BodyText"/>
        <w:spacing w:line="245" w:lineRule="exact"/>
        <w:ind w:left="782"/>
      </w:pPr>
      <w:r>
        <w:rPr/>
        <w:t>(например,</w:t>
      </w:r>
      <w:r>
        <w:rPr>
          <w:spacing w:val="-8"/>
        </w:rPr>
        <w:t> </w:t>
      </w:r>
      <w:r>
        <w:rPr/>
        <w:t>"Оплату")</w:t>
      </w:r>
      <w:r>
        <w:rPr>
          <w:spacing w:val="-9"/>
        </w:rPr>
        <w:t> </w:t>
      </w:r>
      <w:r>
        <w:rPr>
          <w:spacing w:val="-4"/>
        </w:rPr>
        <w:t>и/или</w:t>
      </w:r>
    </w:p>
    <w:p>
      <w:pPr>
        <w:pStyle w:val="ListParagraph"/>
        <w:numPr>
          <w:ilvl w:val="0"/>
          <w:numId w:val="50"/>
        </w:numPr>
        <w:tabs>
          <w:tab w:pos="778" w:val="left" w:leader="none"/>
        </w:tabs>
        <w:spacing w:line="228" w:lineRule="auto" w:before="4" w:after="0"/>
        <w:ind w:left="778" w:right="1220" w:hanging="274"/>
        <w:jc w:val="left"/>
        <w:rPr>
          <w:sz w:val="22"/>
        </w:rPr>
      </w:pPr>
      <w:r>
        <w:rPr>
          <w:b/>
          <w:spacing w:val="-2"/>
          <w:sz w:val="22"/>
        </w:rPr>
        <w:t>определенный</w:t>
      </w:r>
      <w:r>
        <w:rPr>
          <w:b/>
          <w:spacing w:val="-6"/>
          <w:sz w:val="22"/>
        </w:rPr>
        <w:t> </w:t>
      </w:r>
      <w:r>
        <w:rPr>
          <w:b/>
          <w:spacing w:val="-2"/>
          <w:sz w:val="22"/>
        </w:rPr>
        <w:t>спек</w:t>
      </w:r>
      <w:r>
        <w:rPr>
          <w:b/>
          <w:spacing w:val="-10"/>
          <w:sz w:val="22"/>
        </w:rPr>
        <w:t> </w:t>
      </w:r>
      <w:r>
        <w:rPr>
          <w:spacing w:val="-2"/>
          <w:sz w:val="22"/>
        </w:rPr>
        <w:t>(например,</w:t>
      </w:r>
      <w:r>
        <w:rPr>
          <w:spacing w:val="-6"/>
          <w:sz w:val="22"/>
        </w:rPr>
        <w:t> </w:t>
      </w:r>
      <w:r>
        <w:rPr>
          <w:spacing w:val="-2"/>
          <w:sz w:val="22"/>
        </w:rPr>
        <w:t>спек</w:t>
      </w:r>
      <w:r>
        <w:rPr>
          <w:spacing w:val="-9"/>
          <w:sz w:val="22"/>
        </w:rPr>
        <w:t> </w:t>
      </w:r>
      <w:r>
        <w:rPr>
          <w:spacing w:val="-2"/>
          <w:sz w:val="22"/>
        </w:rPr>
        <w:t>номер</w:t>
      </w:r>
      <w:r>
        <w:rPr>
          <w:spacing w:val="-9"/>
          <w:sz w:val="22"/>
        </w:rPr>
        <w:t> </w:t>
      </w:r>
      <w:r>
        <w:rPr>
          <w:spacing w:val="-2"/>
          <w:sz w:val="22"/>
        </w:rPr>
        <w:t>1455</w:t>
      </w:r>
      <w:r>
        <w:rPr>
          <w:spacing w:val="-9"/>
          <w:sz w:val="22"/>
        </w:rPr>
        <w:t> </w:t>
      </w:r>
      <w:r>
        <w:rPr>
          <w:spacing w:val="-2"/>
          <w:sz w:val="22"/>
        </w:rPr>
        <w:t>"Рассылка </w:t>
      </w:r>
      <w:r>
        <w:rPr>
          <w:sz w:val="22"/>
        </w:rPr>
        <w:t>пользователям е-мейлов на основании истории заказов"),</w:t>
      </w:r>
    </w:p>
    <w:p>
      <w:pPr>
        <w:spacing w:before="148"/>
        <w:ind w:left="163" w:right="0" w:firstLine="0"/>
        <w:jc w:val="both"/>
        <w:rPr>
          <w:i/>
          <w:sz w:val="22"/>
        </w:rPr>
      </w:pPr>
      <w:r>
        <w:rPr>
          <w:b/>
          <w:spacing w:val="-2"/>
          <w:sz w:val="22"/>
        </w:rPr>
        <w:t>называют</w:t>
      </w:r>
      <w:r>
        <w:rPr>
          <w:b/>
          <w:spacing w:val="2"/>
          <w:sz w:val="22"/>
        </w:rPr>
        <w:t> </w:t>
      </w:r>
      <w:r>
        <w:rPr>
          <w:b/>
          <w:spacing w:val="-2"/>
          <w:sz w:val="22"/>
        </w:rPr>
        <w:t>тест-комплектом</w:t>
      </w:r>
      <w:r>
        <w:rPr>
          <w:b/>
          <w:sz w:val="22"/>
        </w:rPr>
        <w:t> </w:t>
      </w:r>
      <w:r>
        <w:rPr>
          <w:i/>
          <w:spacing w:val="-2"/>
          <w:sz w:val="22"/>
        </w:rPr>
        <w:t>(test</w:t>
      </w:r>
      <w:r>
        <w:rPr>
          <w:i/>
          <w:spacing w:val="2"/>
          <w:sz w:val="22"/>
        </w:rPr>
        <w:t> </w:t>
      </w:r>
      <w:r>
        <w:rPr>
          <w:i/>
          <w:spacing w:val="-2"/>
          <w:sz w:val="22"/>
        </w:rPr>
        <w:t>case</w:t>
      </w:r>
      <w:r>
        <w:rPr>
          <w:i/>
          <w:spacing w:val="-1"/>
          <w:sz w:val="22"/>
        </w:rPr>
        <w:t> </w:t>
      </w:r>
      <w:r>
        <w:rPr>
          <w:i/>
          <w:spacing w:val="-2"/>
          <w:sz w:val="22"/>
        </w:rPr>
        <w:t>suite).</w:t>
      </w:r>
    </w:p>
    <w:p>
      <w:pPr>
        <w:pStyle w:val="BodyText"/>
        <w:spacing w:before="155"/>
        <w:ind w:left="158"/>
        <w:jc w:val="both"/>
      </w:pPr>
      <w:r>
        <w:rPr/>
        <w:t>Что</w:t>
      </w:r>
      <w:r>
        <w:rPr>
          <w:spacing w:val="-9"/>
        </w:rPr>
        <w:t> </w:t>
      </w:r>
      <w:r>
        <w:rPr/>
        <w:t>происходит</w:t>
      </w:r>
      <w:r>
        <w:rPr>
          <w:spacing w:val="-8"/>
        </w:rPr>
        <w:t> </w:t>
      </w:r>
      <w:r>
        <w:rPr/>
        <w:t>в</w:t>
      </w:r>
      <w:r>
        <w:rPr>
          <w:spacing w:val="-6"/>
        </w:rPr>
        <w:t> </w:t>
      </w:r>
      <w:r>
        <w:rPr>
          <w:spacing w:val="-2"/>
        </w:rPr>
        <w:t>жизни?</w:t>
      </w:r>
    </w:p>
    <w:p>
      <w:pPr>
        <w:pStyle w:val="ListParagraph"/>
        <w:numPr>
          <w:ilvl w:val="0"/>
          <w:numId w:val="50"/>
        </w:numPr>
        <w:tabs>
          <w:tab w:pos="777" w:val="left" w:leader="none"/>
        </w:tabs>
        <w:spacing w:line="246" w:lineRule="exact" w:before="68" w:after="0"/>
        <w:ind w:left="777" w:right="0" w:hanging="273"/>
        <w:jc w:val="both"/>
        <w:rPr>
          <w:sz w:val="22"/>
        </w:rPr>
      </w:pPr>
      <w:r>
        <w:rPr>
          <w:sz w:val="22"/>
        </w:rPr>
        <w:t>получаем</w:t>
      </w:r>
      <w:r>
        <w:rPr>
          <w:spacing w:val="-12"/>
          <w:sz w:val="22"/>
        </w:rPr>
        <w:t> </w:t>
      </w:r>
      <w:r>
        <w:rPr>
          <w:sz w:val="22"/>
        </w:rPr>
        <w:t>новый</w:t>
      </w:r>
      <w:r>
        <w:rPr>
          <w:spacing w:val="-12"/>
          <w:sz w:val="22"/>
        </w:rPr>
        <w:t> </w:t>
      </w:r>
      <w:r>
        <w:rPr>
          <w:spacing w:val="-4"/>
          <w:sz w:val="22"/>
        </w:rPr>
        <w:t>спек;</w:t>
      </w:r>
    </w:p>
    <w:p>
      <w:pPr>
        <w:pStyle w:val="ListParagraph"/>
        <w:numPr>
          <w:ilvl w:val="0"/>
          <w:numId w:val="50"/>
        </w:numPr>
        <w:tabs>
          <w:tab w:pos="778" w:val="left" w:leader="none"/>
        </w:tabs>
        <w:spacing w:line="228" w:lineRule="auto" w:before="4" w:after="0"/>
        <w:ind w:left="778" w:right="1184" w:hanging="274"/>
        <w:jc w:val="both"/>
        <w:rPr>
          <w:sz w:val="22"/>
        </w:rPr>
      </w:pPr>
      <w:r>
        <w:rPr>
          <w:sz w:val="22"/>
        </w:rPr>
        <w:t>создаем</w:t>
      </w:r>
      <w:r>
        <w:rPr>
          <w:spacing w:val="-5"/>
          <w:sz w:val="22"/>
        </w:rPr>
        <w:t> </w:t>
      </w:r>
      <w:r>
        <w:rPr>
          <w:b/>
          <w:sz w:val="22"/>
        </w:rPr>
        <w:t>новый</w:t>
      </w:r>
      <w:r>
        <w:rPr>
          <w:b/>
          <w:spacing w:val="-3"/>
          <w:sz w:val="22"/>
        </w:rPr>
        <w:t> </w:t>
      </w:r>
      <w:r>
        <w:rPr>
          <w:b/>
          <w:sz w:val="22"/>
        </w:rPr>
        <w:t>файл,</w:t>
      </w:r>
      <w:r>
        <w:rPr>
          <w:b/>
          <w:spacing w:val="-3"/>
          <w:sz w:val="22"/>
        </w:rPr>
        <w:t> </w:t>
      </w:r>
      <w:r>
        <w:rPr>
          <w:sz w:val="22"/>
        </w:rPr>
        <w:t>в</w:t>
      </w:r>
      <w:r>
        <w:rPr>
          <w:spacing w:val="-4"/>
          <w:sz w:val="22"/>
        </w:rPr>
        <w:t> </w:t>
      </w:r>
      <w:r>
        <w:rPr>
          <w:sz w:val="22"/>
        </w:rPr>
        <w:t>котором</w:t>
      </w:r>
      <w:r>
        <w:rPr>
          <w:spacing w:val="-5"/>
          <w:sz w:val="22"/>
        </w:rPr>
        <w:t> </w:t>
      </w:r>
      <w:r>
        <w:rPr>
          <w:sz w:val="22"/>
        </w:rPr>
        <w:t>создаем</w:t>
      </w:r>
      <w:r>
        <w:rPr>
          <w:spacing w:val="-5"/>
          <w:sz w:val="22"/>
        </w:rPr>
        <w:t> </w:t>
      </w:r>
      <w:r>
        <w:rPr>
          <w:sz w:val="22"/>
        </w:rPr>
        <w:t>новые</w:t>
      </w:r>
      <w:r>
        <w:rPr>
          <w:spacing w:val="-10"/>
          <w:sz w:val="22"/>
        </w:rPr>
        <w:t> </w:t>
      </w:r>
      <w:r>
        <w:rPr>
          <w:sz w:val="22"/>
        </w:rPr>
        <w:t>тест-кейсы для этого нового спека;</w:t>
      </w:r>
    </w:p>
    <w:p>
      <w:pPr>
        <w:pStyle w:val="ListParagraph"/>
        <w:numPr>
          <w:ilvl w:val="0"/>
          <w:numId w:val="50"/>
        </w:numPr>
        <w:tabs>
          <w:tab w:pos="778" w:val="left" w:leader="none"/>
        </w:tabs>
        <w:spacing w:line="228" w:lineRule="auto" w:before="0" w:after="0"/>
        <w:ind w:left="778" w:right="1187" w:hanging="274"/>
        <w:jc w:val="both"/>
        <w:rPr>
          <w:sz w:val="22"/>
        </w:rPr>
      </w:pPr>
      <w:r>
        <w:rPr>
          <w:sz w:val="22"/>
        </w:rPr>
        <w:t>исполняем</w:t>
      </w:r>
      <w:r>
        <w:rPr>
          <w:spacing w:val="-1"/>
          <w:sz w:val="22"/>
        </w:rPr>
        <w:t> </w:t>
      </w:r>
      <w:r>
        <w:rPr>
          <w:sz w:val="22"/>
        </w:rPr>
        <w:t>новые</w:t>
      </w:r>
      <w:r>
        <w:rPr>
          <w:spacing w:val="-3"/>
          <w:sz w:val="22"/>
        </w:rPr>
        <w:t> </w:t>
      </w:r>
      <w:r>
        <w:rPr>
          <w:sz w:val="22"/>
        </w:rPr>
        <w:t>тест-кейсы с</w:t>
      </w:r>
      <w:r>
        <w:rPr>
          <w:spacing w:val="-2"/>
          <w:sz w:val="22"/>
        </w:rPr>
        <w:t> </w:t>
      </w:r>
      <w:r>
        <w:rPr>
          <w:sz w:val="22"/>
        </w:rPr>
        <w:t>их одновременной модифи- кацией (об этом через 45 секунд);</w:t>
      </w:r>
    </w:p>
    <w:p>
      <w:pPr>
        <w:pStyle w:val="ListParagraph"/>
        <w:numPr>
          <w:ilvl w:val="0"/>
          <w:numId w:val="50"/>
        </w:numPr>
        <w:tabs>
          <w:tab w:pos="778" w:val="left" w:leader="none"/>
        </w:tabs>
        <w:spacing w:line="228" w:lineRule="auto" w:before="0" w:after="0"/>
        <w:ind w:left="778" w:right="1185" w:hanging="274"/>
        <w:jc w:val="both"/>
        <w:rPr>
          <w:sz w:val="22"/>
        </w:rPr>
      </w:pPr>
      <w:r>
        <w:rPr>
          <w:b/>
          <w:sz w:val="22"/>
        </w:rPr>
        <w:t>если имеет смысл, </w:t>
      </w:r>
      <w:r>
        <w:rPr>
          <w:sz w:val="22"/>
        </w:rPr>
        <w:t>то переносим тест-кейсы в основной тест-комплект, где хранятся тест-кейсы, проверяющие ту же функциональную часть вашего интернет-проекта.</w:t>
      </w:r>
    </w:p>
    <w:p>
      <w:pPr>
        <w:spacing w:line="228" w:lineRule="auto" w:before="156"/>
        <w:ind w:left="158" w:right="1177" w:firstLine="0"/>
        <w:jc w:val="both"/>
        <w:rPr>
          <w:sz w:val="22"/>
        </w:rPr>
      </w:pPr>
      <w:r>
        <w:rPr>
          <w:sz w:val="22"/>
        </w:rPr>
        <w:t>Создание нового файла с новым тест-комплектом обусловлено тем, что </w:t>
      </w:r>
      <w:r>
        <w:rPr>
          <w:b/>
          <w:sz w:val="22"/>
        </w:rPr>
        <w:t>новые тест-кейсы всегда исполняются в первую оче- редь </w:t>
      </w:r>
      <w:r>
        <w:rPr>
          <w:sz w:val="22"/>
        </w:rPr>
        <w:t>и нам просто удобно хранить их отдельно от старых. Как говорится, "мухи отдельно, котлеты отдельно" (конечно, до тех пор, пока нам это удобно).</w:t>
      </w:r>
    </w:p>
    <w:p>
      <w:pPr>
        <w:spacing w:before="241"/>
        <w:ind w:left="504" w:right="0" w:firstLine="0"/>
        <w:jc w:val="left"/>
        <w:rPr>
          <w:rFonts w:ascii="Arial" w:hAnsi="Arial"/>
          <w:b/>
          <w:i/>
          <w:sz w:val="18"/>
        </w:rPr>
      </w:pPr>
      <w:r>
        <w:rPr>
          <w:rFonts w:ascii="Arial" w:hAnsi="Arial"/>
          <w:b/>
          <w:i/>
          <w:spacing w:val="-2"/>
          <w:sz w:val="18"/>
        </w:rPr>
        <w:t>Пример</w:t>
      </w:r>
    </w:p>
    <w:p>
      <w:pPr>
        <w:spacing w:line="223" w:lineRule="auto" w:before="73"/>
        <w:ind w:left="489" w:right="1179" w:firstLine="0"/>
        <w:jc w:val="both"/>
        <w:rPr>
          <w:rFonts w:ascii="Arial" w:hAnsi="Arial"/>
          <w:i/>
          <w:sz w:val="18"/>
        </w:rPr>
      </w:pPr>
      <w:r>
        <w:rPr>
          <w:rFonts w:ascii="Arial" w:hAnsi="Arial"/>
          <w:i/>
          <w:spacing w:val="-4"/>
          <w:sz w:val="18"/>
        </w:rPr>
        <w:t>На</w:t>
      </w:r>
      <w:r>
        <w:rPr>
          <w:rFonts w:ascii="Arial" w:hAnsi="Arial"/>
          <w:i/>
          <w:spacing w:val="-9"/>
          <w:sz w:val="18"/>
        </w:rPr>
        <w:t> </w:t>
      </w:r>
      <w:hyperlink r:id="rId10">
        <w:r>
          <w:rPr>
            <w:rFonts w:ascii="Arial" w:hAnsi="Arial"/>
            <w:i/>
            <w:spacing w:val="-4"/>
            <w:sz w:val="18"/>
          </w:rPr>
          <w:t>www.testshop.rs</w:t>
        </w:r>
      </w:hyperlink>
      <w:r>
        <w:rPr>
          <w:rFonts w:ascii="Arial" w:hAnsi="Arial"/>
          <w:i/>
          <w:spacing w:val="-8"/>
          <w:sz w:val="18"/>
        </w:rPr>
        <w:t> </w:t>
      </w:r>
      <w:r>
        <w:rPr>
          <w:rFonts w:ascii="Arial" w:hAnsi="Arial"/>
          <w:i/>
          <w:spacing w:val="-4"/>
          <w:sz w:val="18"/>
        </w:rPr>
        <w:t>можно</w:t>
      </w:r>
      <w:r>
        <w:rPr>
          <w:rFonts w:ascii="Arial" w:hAnsi="Arial"/>
          <w:i/>
          <w:spacing w:val="-9"/>
          <w:sz w:val="18"/>
        </w:rPr>
        <w:t> </w:t>
      </w:r>
      <w:r>
        <w:rPr>
          <w:rFonts w:ascii="Arial" w:hAnsi="Arial"/>
          <w:i/>
          <w:spacing w:val="-4"/>
          <w:sz w:val="18"/>
        </w:rPr>
        <w:t>производить</w:t>
      </w:r>
      <w:r>
        <w:rPr>
          <w:rFonts w:ascii="Arial" w:hAnsi="Arial"/>
          <w:i/>
          <w:spacing w:val="-8"/>
          <w:sz w:val="18"/>
        </w:rPr>
        <w:t> </w:t>
      </w:r>
      <w:r>
        <w:rPr>
          <w:rFonts w:ascii="Arial" w:hAnsi="Arial"/>
          <w:i/>
          <w:spacing w:val="-4"/>
          <w:sz w:val="18"/>
        </w:rPr>
        <w:t>оплату</w:t>
      </w:r>
      <w:r>
        <w:rPr>
          <w:rFonts w:ascii="Arial" w:hAnsi="Arial"/>
          <w:i/>
          <w:spacing w:val="-9"/>
          <w:sz w:val="18"/>
        </w:rPr>
        <w:t> </w:t>
      </w:r>
      <w:r>
        <w:rPr>
          <w:rFonts w:ascii="Arial" w:hAnsi="Arial"/>
          <w:i/>
          <w:spacing w:val="-4"/>
          <w:sz w:val="18"/>
        </w:rPr>
        <w:t>картами</w:t>
      </w:r>
      <w:r>
        <w:rPr>
          <w:rFonts w:ascii="Arial" w:hAnsi="Arial"/>
          <w:i/>
          <w:spacing w:val="-6"/>
          <w:sz w:val="18"/>
        </w:rPr>
        <w:t> </w:t>
      </w:r>
      <w:r>
        <w:rPr>
          <w:rFonts w:ascii="Arial" w:hAnsi="Arial"/>
          <w:i/>
          <w:spacing w:val="-4"/>
          <w:sz w:val="18"/>
        </w:rPr>
        <w:t>VISA</w:t>
      </w:r>
      <w:r>
        <w:rPr>
          <w:rFonts w:ascii="Arial" w:hAnsi="Arial"/>
          <w:i/>
          <w:spacing w:val="-7"/>
          <w:sz w:val="18"/>
        </w:rPr>
        <w:t> </w:t>
      </w:r>
      <w:r>
        <w:rPr>
          <w:rFonts w:ascii="Arial" w:hAnsi="Arial"/>
          <w:i/>
          <w:spacing w:val="-4"/>
          <w:sz w:val="18"/>
        </w:rPr>
        <w:t>и</w:t>
      </w:r>
      <w:r>
        <w:rPr>
          <w:rFonts w:ascii="Arial" w:hAnsi="Arial"/>
          <w:i/>
          <w:spacing w:val="-9"/>
          <w:sz w:val="18"/>
        </w:rPr>
        <w:t> </w:t>
      </w:r>
      <w:r>
        <w:rPr>
          <w:rFonts w:ascii="Arial" w:hAnsi="Arial"/>
          <w:i/>
          <w:spacing w:val="-4"/>
          <w:sz w:val="18"/>
        </w:rPr>
        <w:t>Master- </w:t>
      </w:r>
      <w:r>
        <w:rPr>
          <w:rFonts w:ascii="Arial" w:hAnsi="Arial"/>
          <w:i/>
          <w:spacing w:val="-8"/>
          <w:sz w:val="18"/>
        </w:rPr>
        <w:t>Card.</w:t>
      </w:r>
      <w:r>
        <w:rPr>
          <w:rFonts w:ascii="Arial" w:hAnsi="Arial"/>
          <w:i/>
          <w:spacing w:val="-2"/>
          <w:sz w:val="18"/>
        </w:rPr>
        <w:t> </w:t>
      </w:r>
      <w:r>
        <w:rPr>
          <w:rFonts w:ascii="Arial" w:hAnsi="Arial"/>
          <w:i/>
          <w:spacing w:val="-8"/>
          <w:sz w:val="18"/>
        </w:rPr>
        <w:t>У</w:t>
      </w:r>
      <w:r>
        <w:rPr>
          <w:rFonts w:ascii="Arial" w:hAnsi="Arial"/>
          <w:i/>
          <w:spacing w:val="-5"/>
          <w:sz w:val="18"/>
        </w:rPr>
        <w:t> </w:t>
      </w:r>
      <w:r>
        <w:rPr>
          <w:rFonts w:ascii="Arial" w:hAnsi="Arial"/>
          <w:i/>
          <w:spacing w:val="-8"/>
          <w:sz w:val="18"/>
        </w:rPr>
        <w:t>нас</w:t>
      </w:r>
      <w:r>
        <w:rPr>
          <w:rFonts w:ascii="Arial" w:hAnsi="Arial"/>
          <w:i/>
          <w:spacing w:val="-3"/>
          <w:sz w:val="18"/>
        </w:rPr>
        <w:t> </w:t>
      </w:r>
      <w:r>
        <w:rPr>
          <w:rFonts w:ascii="Arial" w:hAnsi="Arial"/>
          <w:i/>
          <w:spacing w:val="-8"/>
          <w:sz w:val="18"/>
        </w:rPr>
        <w:t>есть</w:t>
      </w:r>
      <w:r>
        <w:rPr>
          <w:rFonts w:ascii="Arial" w:hAnsi="Arial"/>
          <w:i/>
          <w:spacing w:val="-5"/>
          <w:sz w:val="18"/>
        </w:rPr>
        <w:t> </w:t>
      </w:r>
      <w:r>
        <w:rPr>
          <w:rFonts w:ascii="Arial" w:hAnsi="Arial"/>
          <w:i/>
          <w:spacing w:val="-8"/>
          <w:sz w:val="18"/>
        </w:rPr>
        <w:t>тест-комплект,</w:t>
      </w:r>
      <w:r>
        <w:rPr>
          <w:rFonts w:ascii="Arial" w:hAnsi="Arial"/>
          <w:i/>
          <w:spacing w:val="-1"/>
          <w:sz w:val="18"/>
        </w:rPr>
        <w:t> </w:t>
      </w:r>
      <w:r>
        <w:rPr>
          <w:rFonts w:ascii="Arial" w:hAnsi="Arial"/>
          <w:i/>
          <w:spacing w:val="-8"/>
          <w:sz w:val="18"/>
        </w:rPr>
        <w:t>который</w:t>
      </w:r>
      <w:r>
        <w:rPr>
          <w:rFonts w:ascii="Arial" w:hAnsi="Arial"/>
          <w:i/>
          <w:spacing w:val="-5"/>
          <w:sz w:val="18"/>
        </w:rPr>
        <w:t> </w:t>
      </w:r>
      <w:r>
        <w:rPr>
          <w:rFonts w:ascii="Arial" w:hAnsi="Arial"/>
          <w:i/>
          <w:spacing w:val="-8"/>
          <w:sz w:val="18"/>
        </w:rPr>
        <w:t>мы</w:t>
      </w:r>
      <w:r>
        <w:rPr>
          <w:rFonts w:ascii="Arial" w:hAnsi="Arial"/>
          <w:i/>
          <w:spacing w:val="-3"/>
          <w:sz w:val="18"/>
        </w:rPr>
        <w:t> </w:t>
      </w:r>
      <w:r>
        <w:rPr>
          <w:rFonts w:ascii="Arial" w:hAnsi="Arial"/>
          <w:i/>
          <w:spacing w:val="-8"/>
          <w:sz w:val="18"/>
        </w:rPr>
        <w:t>исполняем</w:t>
      </w:r>
      <w:r>
        <w:rPr>
          <w:rFonts w:ascii="Arial" w:hAnsi="Arial"/>
          <w:i/>
          <w:spacing w:val="-5"/>
          <w:sz w:val="18"/>
        </w:rPr>
        <w:t> </w:t>
      </w:r>
      <w:r>
        <w:rPr>
          <w:rFonts w:ascii="Arial" w:hAnsi="Arial"/>
          <w:i/>
          <w:spacing w:val="-8"/>
          <w:sz w:val="18"/>
        </w:rPr>
        <w:t>из</w:t>
      </w:r>
      <w:r>
        <w:rPr>
          <w:rFonts w:ascii="Arial" w:hAnsi="Arial"/>
          <w:i/>
          <w:spacing w:val="3"/>
          <w:sz w:val="18"/>
        </w:rPr>
        <w:t> </w:t>
      </w:r>
      <w:r>
        <w:rPr>
          <w:rFonts w:ascii="Arial" w:hAnsi="Arial"/>
          <w:i/>
          <w:spacing w:val="-8"/>
          <w:sz w:val="18"/>
        </w:rPr>
        <w:t>релиза</w:t>
      </w:r>
      <w:r>
        <w:rPr>
          <w:rFonts w:ascii="Arial" w:hAnsi="Arial"/>
          <w:i/>
          <w:spacing w:val="-5"/>
          <w:sz w:val="18"/>
        </w:rPr>
        <w:t> </w:t>
      </w:r>
      <w:r>
        <w:rPr>
          <w:rFonts w:ascii="Arial" w:hAnsi="Arial"/>
          <w:i/>
          <w:spacing w:val="-8"/>
          <w:sz w:val="18"/>
        </w:rPr>
        <w:t>в</w:t>
      </w:r>
      <w:r>
        <w:rPr>
          <w:rFonts w:ascii="Arial" w:hAnsi="Arial"/>
          <w:i/>
          <w:spacing w:val="-3"/>
          <w:sz w:val="18"/>
        </w:rPr>
        <w:t> </w:t>
      </w:r>
      <w:r>
        <w:rPr>
          <w:rFonts w:ascii="Arial" w:hAnsi="Arial"/>
          <w:i/>
          <w:spacing w:val="-8"/>
          <w:sz w:val="18"/>
        </w:rPr>
        <w:t>ре- </w:t>
      </w:r>
      <w:r>
        <w:rPr>
          <w:rFonts w:ascii="Arial" w:hAnsi="Arial"/>
          <w:i/>
          <w:spacing w:val="-4"/>
          <w:sz w:val="18"/>
        </w:rPr>
        <w:t>лиз</w:t>
      </w:r>
      <w:r>
        <w:rPr>
          <w:rFonts w:ascii="Arial" w:hAnsi="Arial"/>
          <w:i/>
          <w:spacing w:val="-9"/>
          <w:sz w:val="18"/>
        </w:rPr>
        <w:t> </w:t>
      </w:r>
      <w:r>
        <w:rPr>
          <w:rFonts w:ascii="Arial" w:hAnsi="Arial"/>
          <w:i/>
          <w:spacing w:val="-4"/>
          <w:sz w:val="18"/>
        </w:rPr>
        <w:t>(это</w:t>
      </w:r>
      <w:r>
        <w:rPr>
          <w:rFonts w:ascii="Arial" w:hAnsi="Arial"/>
          <w:i/>
          <w:spacing w:val="-8"/>
          <w:sz w:val="18"/>
        </w:rPr>
        <w:t> </w:t>
      </w:r>
      <w:r>
        <w:rPr>
          <w:rFonts w:ascii="Arial" w:hAnsi="Arial"/>
          <w:i/>
          <w:spacing w:val="-4"/>
          <w:sz w:val="18"/>
        </w:rPr>
        <w:t>регрессивное</w:t>
      </w:r>
      <w:r>
        <w:rPr>
          <w:rFonts w:ascii="Arial" w:hAnsi="Arial"/>
          <w:i/>
          <w:spacing w:val="-7"/>
          <w:sz w:val="18"/>
        </w:rPr>
        <w:t> </w:t>
      </w:r>
      <w:r>
        <w:rPr>
          <w:rFonts w:ascii="Arial" w:hAnsi="Arial"/>
          <w:i/>
          <w:spacing w:val="-4"/>
          <w:sz w:val="18"/>
        </w:rPr>
        <w:t>тестирование,</w:t>
      </w:r>
      <w:r>
        <w:rPr>
          <w:rFonts w:ascii="Arial" w:hAnsi="Arial"/>
          <w:i/>
          <w:spacing w:val="-5"/>
          <w:sz w:val="18"/>
        </w:rPr>
        <w:t> </w:t>
      </w:r>
      <w:r>
        <w:rPr>
          <w:rFonts w:ascii="Arial" w:hAnsi="Arial"/>
          <w:i/>
          <w:spacing w:val="-4"/>
          <w:sz w:val="18"/>
        </w:rPr>
        <w:t>о</w:t>
      </w:r>
      <w:r>
        <w:rPr>
          <w:rFonts w:ascii="Arial" w:hAnsi="Arial"/>
          <w:i/>
          <w:spacing w:val="-9"/>
          <w:sz w:val="18"/>
        </w:rPr>
        <w:t> </w:t>
      </w:r>
      <w:r>
        <w:rPr>
          <w:rFonts w:ascii="Arial" w:hAnsi="Arial"/>
          <w:i/>
          <w:spacing w:val="-4"/>
          <w:sz w:val="18"/>
        </w:rPr>
        <w:t>котором</w:t>
      </w:r>
      <w:r>
        <w:rPr>
          <w:rFonts w:ascii="Arial" w:hAnsi="Arial"/>
          <w:i/>
          <w:spacing w:val="-6"/>
          <w:sz w:val="18"/>
        </w:rPr>
        <w:t> </w:t>
      </w:r>
      <w:r>
        <w:rPr>
          <w:rFonts w:ascii="Arial" w:hAnsi="Arial"/>
          <w:i/>
          <w:spacing w:val="-4"/>
          <w:sz w:val="18"/>
        </w:rPr>
        <w:t>мы</w:t>
      </w:r>
      <w:r>
        <w:rPr>
          <w:rFonts w:ascii="Arial" w:hAnsi="Arial"/>
          <w:i/>
          <w:spacing w:val="-6"/>
          <w:sz w:val="18"/>
        </w:rPr>
        <w:t> </w:t>
      </w:r>
      <w:r>
        <w:rPr>
          <w:rFonts w:ascii="Arial" w:hAnsi="Arial"/>
          <w:i/>
          <w:spacing w:val="-4"/>
          <w:sz w:val="18"/>
        </w:rPr>
        <w:t>еще</w:t>
      </w:r>
      <w:r>
        <w:rPr>
          <w:rFonts w:ascii="Arial" w:hAnsi="Arial"/>
          <w:i/>
          <w:spacing w:val="-7"/>
          <w:sz w:val="18"/>
        </w:rPr>
        <w:t> </w:t>
      </w:r>
      <w:r>
        <w:rPr>
          <w:rFonts w:ascii="Arial" w:hAnsi="Arial"/>
          <w:i/>
          <w:spacing w:val="-4"/>
          <w:sz w:val="18"/>
        </w:rPr>
        <w:t>будем</w:t>
      </w:r>
      <w:r>
        <w:rPr>
          <w:rFonts w:ascii="Arial" w:hAnsi="Arial"/>
          <w:i/>
          <w:spacing w:val="-6"/>
          <w:sz w:val="18"/>
        </w:rPr>
        <w:t> </w:t>
      </w:r>
      <w:r>
        <w:rPr>
          <w:rFonts w:ascii="Arial" w:hAnsi="Arial"/>
          <w:i/>
          <w:spacing w:val="-4"/>
          <w:sz w:val="18"/>
        </w:rPr>
        <w:t>много говорить), называемый "Покупка</w:t>
      </w:r>
      <w:r>
        <w:rPr>
          <w:rFonts w:ascii="Arial" w:hAnsi="Arial"/>
          <w:i/>
          <w:spacing w:val="-7"/>
          <w:sz w:val="18"/>
        </w:rPr>
        <w:t> </w:t>
      </w:r>
      <w:r>
        <w:rPr>
          <w:rFonts w:ascii="Arial" w:hAnsi="Arial"/>
          <w:i/>
          <w:spacing w:val="-4"/>
          <w:sz w:val="18"/>
        </w:rPr>
        <w:t>с использованием</w:t>
      </w:r>
      <w:r>
        <w:rPr>
          <w:rFonts w:ascii="Arial" w:hAnsi="Arial"/>
          <w:i/>
          <w:spacing w:val="-7"/>
          <w:sz w:val="18"/>
        </w:rPr>
        <w:t> </w:t>
      </w:r>
      <w:r>
        <w:rPr>
          <w:rFonts w:ascii="Arial" w:hAnsi="Arial"/>
          <w:i/>
          <w:spacing w:val="-4"/>
          <w:sz w:val="18"/>
        </w:rPr>
        <w:t>кредитных</w:t>
      </w:r>
      <w:r>
        <w:rPr>
          <w:rFonts w:ascii="Arial" w:hAnsi="Arial"/>
          <w:i/>
          <w:spacing w:val="-7"/>
          <w:sz w:val="18"/>
        </w:rPr>
        <w:t> </w:t>
      </w:r>
      <w:r>
        <w:rPr>
          <w:rFonts w:ascii="Arial" w:hAnsi="Arial"/>
          <w:i/>
          <w:spacing w:val="-4"/>
          <w:sz w:val="18"/>
        </w:rPr>
        <w:t>карт".</w:t>
      </w:r>
    </w:p>
    <w:p>
      <w:pPr>
        <w:spacing w:line="230" w:lineRule="auto" w:before="70"/>
        <w:ind w:left="499" w:right="1161" w:firstLine="0"/>
        <w:jc w:val="both"/>
        <w:rPr>
          <w:rFonts w:ascii="Arial" w:hAnsi="Arial"/>
          <w:i/>
          <w:sz w:val="18"/>
        </w:rPr>
      </w:pPr>
      <w:r>
        <w:rPr>
          <w:rFonts w:ascii="Arial" w:hAnsi="Arial"/>
          <w:i/>
          <w:spacing w:val="-10"/>
          <w:sz w:val="18"/>
        </w:rPr>
        <w:t>Этот</w:t>
      </w:r>
      <w:r>
        <w:rPr>
          <w:rFonts w:ascii="Arial" w:hAnsi="Arial"/>
          <w:i/>
          <w:spacing w:val="-3"/>
          <w:sz w:val="18"/>
        </w:rPr>
        <w:t> </w:t>
      </w:r>
      <w:r>
        <w:rPr>
          <w:rFonts w:ascii="Arial" w:hAnsi="Arial"/>
          <w:i/>
          <w:spacing w:val="-10"/>
          <w:sz w:val="18"/>
        </w:rPr>
        <w:t>тест-комплект</w:t>
      </w:r>
      <w:r>
        <w:rPr>
          <w:rFonts w:ascii="Arial" w:hAnsi="Arial"/>
          <w:i/>
          <w:spacing w:val="-1"/>
          <w:sz w:val="18"/>
        </w:rPr>
        <w:t> </w:t>
      </w:r>
      <w:r>
        <w:rPr>
          <w:rFonts w:ascii="Arial" w:hAnsi="Arial"/>
          <w:i/>
          <w:spacing w:val="-10"/>
          <w:sz w:val="18"/>
        </w:rPr>
        <w:t>был</w:t>
      </w:r>
      <w:r>
        <w:rPr>
          <w:rFonts w:ascii="Arial" w:hAnsi="Arial"/>
          <w:i/>
          <w:sz w:val="18"/>
        </w:rPr>
        <w:t> </w:t>
      </w:r>
      <w:r>
        <w:rPr>
          <w:rFonts w:ascii="Arial" w:hAnsi="Arial"/>
          <w:i/>
          <w:spacing w:val="-10"/>
          <w:sz w:val="18"/>
        </w:rPr>
        <w:t>написан</w:t>
      </w:r>
      <w:r>
        <w:rPr>
          <w:rFonts w:ascii="Arial" w:hAnsi="Arial"/>
          <w:i/>
          <w:spacing w:val="5"/>
          <w:sz w:val="18"/>
        </w:rPr>
        <w:t> </w:t>
      </w:r>
      <w:r>
        <w:rPr>
          <w:rFonts w:ascii="Arial" w:hAnsi="Arial"/>
          <w:i/>
          <w:spacing w:val="-10"/>
          <w:sz w:val="18"/>
        </w:rPr>
        <w:t>на</w:t>
      </w:r>
      <w:r>
        <w:rPr>
          <w:rFonts w:ascii="Arial" w:hAnsi="Arial"/>
          <w:i/>
          <w:sz w:val="18"/>
        </w:rPr>
        <w:t> </w:t>
      </w:r>
      <w:r>
        <w:rPr>
          <w:rFonts w:ascii="Arial" w:hAnsi="Arial"/>
          <w:i/>
          <w:spacing w:val="-10"/>
          <w:sz w:val="18"/>
        </w:rPr>
        <w:t>основании</w:t>
      </w:r>
      <w:r>
        <w:rPr>
          <w:rFonts w:ascii="Arial" w:hAnsi="Arial"/>
          <w:i/>
          <w:spacing w:val="-3"/>
          <w:sz w:val="18"/>
        </w:rPr>
        <w:t> </w:t>
      </w:r>
      <w:r>
        <w:rPr>
          <w:rFonts w:ascii="Arial" w:hAnsi="Arial"/>
          <w:i/>
          <w:spacing w:val="-10"/>
          <w:sz w:val="18"/>
        </w:rPr>
        <w:t>спека</w:t>
      </w:r>
      <w:r>
        <w:rPr>
          <w:rFonts w:ascii="Arial" w:hAnsi="Arial"/>
          <w:i/>
          <w:spacing w:val="4"/>
          <w:sz w:val="18"/>
        </w:rPr>
        <w:t> </w:t>
      </w:r>
      <w:r>
        <w:rPr>
          <w:rFonts w:ascii="Arial" w:hAnsi="Arial"/>
          <w:i/>
          <w:spacing w:val="-10"/>
          <w:sz w:val="18"/>
        </w:rPr>
        <w:t>#1211</w:t>
      </w:r>
      <w:r>
        <w:rPr>
          <w:rFonts w:ascii="Arial" w:hAnsi="Arial"/>
          <w:i/>
          <w:spacing w:val="-3"/>
          <w:sz w:val="18"/>
        </w:rPr>
        <w:t> </w:t>
      </w:r>
      <w:r>
        <w:rPr>
          <w:rFonts w:ascii="Arial" w:hAnsi="Arial"/>
          <w:i/>
          <w:spacing w:val="-10"/>
          <w:sz w:val="18"/>
        </w:rPr>
        <w:t>и</w:t>
      </w:r>
      <w:r>
        <w:rPr>
          <w:rFonts w:ascii="Arial" w:hAnsi="Arial"/>
          <w:i/>
          <w:spacing w:val="4"/>
          <w:sz w:val="18"/>
        </w:rPr>
        <w:t> </w:t>
      </w:r>
      <w:r>
        <w:rPr>
          <w:rFonts w:ascii="Arial" w:hAnsi="Arial"/>
          <w:i/>
          <w:spacing w:val="-10"/>
          <w:sz w:val="18"/>
        </w:rPr>
        <w:t>содержит</w:t>
      </w:r>
      <w:r>
        <w:rPr>
          <w:rFonts w:ascii="Arial" w:hAnsi="Arial"/>
          <w:i/>
          <w:spacing w:val="-6"/>
          <w:sz w:val="18"/>
        </w:rPr>
        <w:t> тест-кейсы для проверки функциональностей</w:t>
      </w:r>
      <w:r>
        <w:rPr>
          <w:rFonts w:ascii="Arial" w:hAnsi="Arial"/>
          <w:i/>
          <w:sz w:val="18"/>
        </w:rPr>
        <w:t> </w:t>
      </w:r>
      <w:r>
        <w:rPr>
          <w:rFonts w:ascii="Arial" w:hAnsi="Arial"/>
          <w:i/>
          <w:spacing w:val="-6"/>
          <w:sz w:val="18"/>
        </w:rPr>
        <w:t>оплаты</w:t>
      </w:r>
      <w:r>
        <w:rPr>
          <w:rFonts w:ascii="Arial" w:hAnsi="Arial"/>
          <w:i/>
          <w:sz w:val="18"/>
        </w:rPr>
        <w:t> </w:t>
      </w:r>
      <w:r>
        <w:rPr>
          <w:rFonts w:ascii="Arial" w:hAnsi="Arial"/>
          <w:i/>
          <w:spacing w:val="-6"/>
          <w:sz w:val="18"/>
        </w:rPr>
        <w:t>с</w:t>
      </w:r>
      <w:r>
        <w:rPr>
          <w:rFonts w:ascii="Arial" w:hAnsi="Arial"/>
          <w:i/>
          <w:sz w:val="18"/>
        </w:rPr>
        <w:t> </w:t>
      </w:r>
      <w:r>
        <w:rPr>
          <w:rFonts w:ascii="Arial" w:hAnsi="Arial"/>
          <w:i/>
          <w:spacing w:val="-6"/>
          <w:sz w:val="18"/>
        </w:rPr>
        <w:t>использовани- </w:t>
      </w:r>
      <w:r>
        <w:rPr>
          <w:rFonts w:ascii="Arial" w:hAnsi="Arial"/>
          <w:i/>
          <w:sz w:val="18"/>
        </w:rPr>
        <w:t>ем VISA и MasterCard.</w:t>
      </w:r>
    </w:p>
    <w:p>
      <w:pPr>
        <w:spacing w:line="223" w:lineRule="auto" w:before="71"/>
        <w:ind w:left="499" w:right="896" w:firstLine="0"/>
        <w:jc w:val="left"/>
        <w:rPr>
          <w:rFonts w:ascii="Arial" w:hAnsi="Arial"/>
          <w:i/>
          <w:sz w:val="18"/>
        </w:rPr>
      </w:pPr>
      <w:r>
        <w:rPr>
          <w:rFonts w:ascii="Arial" w:hAnsi="Arial"/>
          <w:i/>
          <w:spacing w:val="-2"/>
          <w:sz w:val="18"/>
        </w:rPr>
        <w:t>Для</w:t>
      </w:r>
      <w:r>
        <w:rPr>
          <w:rFonts w:ascii="Arial" w:hAnsi="Arial"/>
          <w:i/>
          <w:spacing w:val="-5"/>
          <w:sz w:val="18"/>
        </w:rPr>
        <w:t> </w:t>
      </w:r>
      <w:r>
        <w:rPr>
          <w:rFonts w:ascii="Arial" w:hAnsi="Arial"/>
          <w:i/>
          <w:spacing w:val="-2"/>
          <w:sz w:val="18"/>
        </w:rPr>
        <w:t>нового</w:t>
      </w:r>
      <w:r>
        <w:rPr>
          <w:rFonts w:ascii="Arial" w:hAnsi="Arial"/>
          <w:i/>
          <w:spacing w:val="-4"/>
          <w:sz w:val="18"/>
        </w:rPr>
        <w:t> </w:t>
      </w:r>
      <w:r>
        <w:rPr>
          <w:rFonts w:ascii="Arial" w:hAnsi="Arial"/>
          <w:i/>
          <w:spacing w:val="-2"/>
          <w:sz w:val="18"/>
        </w:rPr>
        <w:t>релиза</w:t>
      </w:r>
      <w:r>
        <w:rPr>
          <w:rFonts w:ascii="Arial" w:hAnsi="Arial"/>
          <w:i/>
          <w:spacing w:val="-4"/>
          <w:sz w:val="18"/>
        </w:rPr>
        <w:t> </w:t>
      </w:r>
      <w:r>
        <w:rPr>
          <w:rFonts w:ascii="Arial" w:hAnsi="Arial"/>
          <w:i/>
          <w:spacing w:val="-2"/>
          <w:sz w:val="18"/>
        </w:rPr>
        <w:t>написан</w:t>
      </w:r>
      <w:r>
        <w:rPr>
          <w:rFonts w:ascii="Arial" w:hAnsi="Arial"/>
          <w:i/>
          <w:spacing w:val="-3"/>
          <w:sz w:val="18"/>
        </w:rPr>
        <w:t> </w:t>
      </w:r>
      <w:r>
        <w:rPr>
          <w:rFonts w:ascii="Arial" w:hAnsi="Arial"/>
          <w:i/>
          <w:spacing w:val="-2"/>
          <w:sz w:val="18"/>
        </w:rPr>
        <w:t>спек</w:t>
      </w:r>
      <w:r>
        <w:rPr>
          <w:rFonts w:ascii="Arial" w:hAnsi="Arial"/>
          <w:i/>
          <w:spacing w:val="-7"/>
          <w:sz w:val="18"/>
        </w:rPr>
        <w:t> </w:t>
      </w:r>
      <w:r>
        <w:rPr>
          <w:rFonts w:ascii="Arial" w:hAnsi="Arial"/>
          <w:i/>
          <w:spacing w:val="-2"/>
          <w:sz w:val="18"/>
        </w:rPr>
        <w:t>#1422, согласно</w:t>
      </w:r>
      <w:r>
        <w:rPr>
          <w:rFonts w:ascii="Arial" w:hAnsi="Arial"/>
          <w:i/>
          <w:spacing w:val="-8"/>
          <w:sz w:val="18"/>
        </w:rPr>
        <w:t> </w:t>
      </w:r>
      <w:r>
        <w:rPr>
          <w:rFonts w:ascii="Arial" w:hAnsi="Arial"/>
          <w:i/>
          <w:spacing w:val="-2"/>
          <w:sz w:val="18"/>
        </w:rPr>
        <w:t>которому</w:t>
      </w:r>
      <w:r>
        <w:rPr>
          <w:rFonts w:ascii="Arial" w:hAnsi="Arial"/>
          <w:i/>
          <w:spacing w:val="-4"/>
          <w:sz w:val="18"/>
        </w:rPr>
        <w:t> </w:t>
      </w:r>
      <w:r>
        <w:rPr>
          <w:rFonts w:ascii="Arial" w:hAnsi="Arial"/>
          <w:i/>
          <w:spacing w:val="-2"/>
          <w:sz w:val="18"/>
        </w:rPr>
        <w:t>будет</w:t>
      </w:r>
      <w:r>
        <w:rPr>
          <w:rFonts w:ascii="Arial" w:hAnsi="Arial"/>
          <w:i/>
          <w:spacing w:val="-6"/>
          <w:sz w:val="18"/>
        </w:rPr>
        <w:t> </w:t>
      </w:r>
      <w:r>
        <w:rPr>
          <w:rFonts w:ascii="Arial" w:hAnsi="Arial"/>
          <w:i/>
          <w:spacing w:val="-2"/>
          <w:sz w:val="18"/>
        </w:rPr>
        <w:t>на- писан</w:t>
      </w:r>
      <w:r>
        <w:rPr>
          <w:rFonts w:ascii="Arial" w:hAnsi="Arial"/>
          <w:i/>
          <w:spacing w:val="-12"/>
          <w:sz w:val="18"/>
        </w:rPr>
        <w:t> </w:t>
      </w:r>
      <w:r>
        <w:rPr>
          <w:rFonts w:ascii="Arial" w:hAnsi="Arial"/>
          <w:i/>
          <w:spacing w:val="-2"/>
          <w:sz w:val="18"/>
        </w:rPr>
        <w:t>код</w:t>
      </w:r>
      <w:r>
        <w:rPr>
          <w:rFonts w:ascii="Arial" w:hAnsi="Arial"/>
          <w:i/>
          <w:spacing w:val="-12"/>
          <w:sz w:val="18"/>
        </w:rPr>
        <w:t> </w:t>
      </w:r>
      <w:r>
        <w:rPr>
          <w:rFonts w:ascii="Arial" w:hAnsi="Arial"/>
          <w:i/>
          <w:spacing w:val="-2"/>
          <w:sz w:val="18"/>
        </w:rPr>
        <w:t>для</w:t>
      </w:r>
      <w:r>
        <w:rPr>
          <w:rFonts w:ascii="Arial" w:hAnsi="Arial"/>
          <w:i/>
          <w:spacing w:val="-14"/>
          <w:sz w:val="18"/>
        </w:rPr>
        <w:t> </w:t>
      </w:r>
      <w:r>
        <w:rPr>
          <w:rFonts w:ascii="Arial" w:hAnsi="Arial"/>
          <w:i/>
          <w:spacing w:val="-2"/>
          <w:sz w:val="18"/>
        </w:rPr>
        <w:t>поддержки</w:t>
      </w:r>
      <w:r>
        <w:rPr>
          <w:rFonts w:ascii="Arial" w:hAnsi="Arial"/>
          <w:i/>
          <w:spacing w:val="-13"/>
          <w:sz w:val="18"/>
        </w:rPr>
        <w:t> </w:t>
      </w:r>
      <w:r>
        <w:rPr>
          <w:rFonts w:ascii="Arial" w:hAnsi="Arial"/>
          <w:i/>
          <w:spacing w:val="-2"/>
          <w:sz w:val="18"/>
        </w:rPr>
        <w:t>новой</w:t>
      </w:r>
      <w:r>
        <w:rPr>
          <w:rFonts w:ascii="Arial" w:hAnsi="Arial"/>
          <w:i/>
          <w:spacing w:val="-13"/>
          <w:sz w:val="18"/>
        </w:rPr>
        <w:t> </w:t>
      </w:r>
      <w:r>
        <w:rPr>
          <w:rFonts w:ascii="Arial" w:hAnsi="Arial"/>
          <w:i/>
          <w:spacing w:val="-2"/>
          <w:sz w:val="18"/>
        </w:rPr>
        <w:t>карты</w:t>
      </w:r>
      <w:r>
        <w:rPr>
          <w:rFonts w:ascii="Arial" w:hAnsi="Arial"/>
          <w:i/>
          <w:spacing w:val="-13"/>
          <w:sz w:val="18"/>
        </w:rPr>
        <w:t> </w:t>
      </w:r>
      <w:r>
        <w:rPr>
          <w:rFonts w:ascii="Arial" w:hAnsi="Arial"/>
          <w:i/>
          <w:spacing w:val="-2"/>
          <w:sz w:val="18"/>
        </w:rPr>
        <w:t>—</w:t>
      </w:r>
      <w:r>
        <w:rPr>
          <w:rFonts w:ascii="Arial" w:hAnsi="Arial"/>
          <w:i/>
          <w:spacing w:val="-12"/>
          <w:sz w:val="18"/>
        </w:rPr>
        <w:t> </w:t>
      </w:r>
      <w:r>
        <w:rPr>
          <w:rFonts w:ascii="Arial" w:hAnsi="Arial"/>
          <w:i/>
          <w:spacing w:val="-2"/>
          <w:sz w:val="18"/>
        </w:rPr>
        <w:t>британской</w:t>
      </w:r>
      <w:r>
        <w:rPr>
          <w:rFonts w:ascii="Arial" w:hAnsi="Arial"/>
          <w:i/>
          <w:spacing w:val="-14"/>
          <w:sz w:val="18"/>
        </w:rPr>
        <w:t> </w:t>
      </w:r>
      <w:r>
        <w:rPr>
          <w:rFonts w:ascii="Arial" w:hAnsi="Arial"/>
          <w:i/>
          <w:spacing w:val="-2"/>
          <w:sz w:val="18"/>
        </w:rPr>
        <w:t>Switch.</w:t>
      </w:r>
    </w:p>
    <w:p>
      <w:pPr>
        <w:spacing w:after="0" w:line="223" w:lineRule="auto"/>
        <w:jc w:val="left"/>
        <w:rPr>
          <w:rFonts w:ascii="Arial" w:hAnsi="Arial"/>
          <w:i/>
          <w:sz w:val="18"/>
        </w:rPr>
        <w:sectPr>
          <w:pgSz w:w="8400" w:h="11900"/>
          <w:pgMar w:header="577" w:footer="0" w:top="800" w:bottom="280" w:left="566" w:right="283"/>
        </w:sectPr>
      </w:pPr>
    </w:p>
    <w:p>
      <w:pPr>
        <w:pStyle w:val="BodyText"/>
        <w:rPr>
          <w:rFonts w:ascii="Arial"/>
          <w:i/>
          <w:sz w:val="18"/>
        </w:rPr>
      </w:pPr>
    </w:p>
    <w:p>
      <w:pPr>
        <w:pStyle w:val="BodyText"/>
        <w:spacing w:before="54"/>
        <w:rPr>
          <w:rFonts w:ascii="Arial"/>
          <w:i/>
          <w:sz w:val="18"/>
        </w:rPr>
      </w:pPr>
    </w:p>
    <w:p>
      <w:pPr>
        <w:spacing w:line="223" w:lineRule="auto" w:before="1"/>
        <w:ind w:left="931" w:right="736" w:firstLine="0"/>
        <w:jc w:val="both"/>
        <w:rPr>
          <w:rFonts w:ascii="Arial" w:hAnsi="Arial"/>
          <w:i/>
          <w:sz w:val="18"/>
        </w:rPr>
      </w:pPr>
      <w:r>
        <w:rPr>
          <w:rFonts w:ascii="Arial" w:hAnsi="Arial"/>
          <w:i/>
          <w:sz w:val="18"/>
        </w:rPr>
        <w:t>Сначала</w:t>
      </w:r>
      <w:r>
        <w:rPr>
          <w:rFonts w:ascii="Arial" w:hAnsi="Arial"/>
          <w:i/>
          <w:spacing w:val="-6"/>
          <w:sz w:val="18"/>
        </w:rPr>
        <w:t> </w:t>
      </w:r>
      <w:r>
        <w:rPr>
          <w:rFonts w:ascii="Arial" w:hAnsi="Arial"/>
          <w:i/>
          <w:sz w:val="18"/>
        </w:rPr>
        <w:t>создаем</w:t>
      </w:r>
      <w:r>
        <w:rPr>
          <w:rFonts w:ascii="Arial" w:hAnsi="Arial"/>
          <w:i/>
          <w:spacing w:val="-4"/>
          <w:sz w:val="18"/>
        </w:rPr>
        <w:t> </w:t>
      </w:r>
      <w:r>
        <w:rPr>
          <w:rFonts w:ascii="Arial" w:hAnsi="Arial"/>
          <w:i/>
          <w:sz w:val="18"/>
        </w:rPr>
        <w:t>новый</w:t>
      </w:r>
      <w:r>
        <w:rPr>
          <w:rFonts w:ascii="Arial" w:hAnsi="Arial"/>
          <w:i/>
          <w:spacing w:val="-4"/>
          <w:sz w:val="18"/>
        </w:rPr>
        <w:t> </w:t>
      </w:r>
      <w:r>
        <w:rPr>
          <w:rFonts w:ascii="Arial" w:hAnsi="Arial"/>
          <w:i/>
          <w:sz w:val="18"/>
        </w:rPr>
        <w:t>тест-комплект</w:t>
      </w:r>
      <w:r>
        <w:rPr>
          <w:rFonts w:ascii="Arial" w:hAnsi="Arial"/>
          <w:i/>
          <w:spacing w:val="-5"/>
          <w:sz w:val="18"/>
        </w:rPr>
        <w:t> </w:t>
      </w:r>
      <w:r>
        <w:rPr>
          <w:rFonts w:ascii="Arial" w:hAnsi="Arial"/>
          <w:i/>
          <w:sz w:val="18"/>
        </w:rPr>
        <w:t>"Покупка</w:t>
      </w:r>
      <w:r>
        <w:rPr>
          <w:rFonts w:ascii="Arial" w:hAnsi="Arial"/>
          <w:i/>
          <w:spacing w:val="-4"/>
          <w:sz w:val="18"/>
        </w:rPr>
        <w:t> </w:t>
      </w:r>
      <w:r>
        <w:rPr>
          <w:rFonts w:ascii="Arial" w:hAnsi="Arial"/>
          <w:i/>
          <w:sz w:val="18"/>
        </w:rPr>
        <w:t>с</w:t>
      </w:r>
      <w:r>
        <w:rPr>
          <w:rFonts w:ascii="Arial" w:hAnsi="Arial"/>
          <w:i/>
          <w:spacing w:val="-6"/>
          <w:sz w:val="18"/>
        </w:rPr>
        <w:t> </w:t>
      </w:r>
      <w:r>
        <w:rPr>
          <w:rFonts w:ascii="Arial" w:hAnsi="Arial"/>
          <w:i/>
          <w:sz w:val="18"/>
        </w:rPr>
        <w:t>использованием </w:t>
      </w:r>
      <w:r>
        <w:rPr>
          <w:rFonts w:ascii="Arial" w:hAnsi="Arial"/>
          <w:i/>
          <w:spacing w:val="-2"/>
          <w:sz w:val="18"/>
        </w:rPr>
        <w:t>Switch",</w:t>
      </w:r>
      <w:r>
        <w:rPr>
          <w:rFonts w:ascii="Arial" w:hAnsi="Arial"/>
          <w:i/>
          <w:spacing w:val="-11"/>
          <w:sz w:val="18"/>
        </w:rPr>
        <w:t> </w:t>
      </w:r>
      <w:r>
        <w:rPr>
          <w:rFonts w:ascii="Arial" w:hAnsi="Arial"/>
          <w:i/>
          <w:spacing w:val="-2"/>
          <w:sz w:val="18"/>
        </w:rPr>
        <w:t>затем</w:t>
      </w:r>
      <w:r>
        <w:rPr>
          <w:rFonts w:ascii="Arial" w:hAnsi="Arial"/>
          <w:i/>
          <w:spacing w:val="-10"/>
          <w:sz w:val="18"/>
        </w:rPr>
        <w:t> </w:t>
      </w:r>
      <w:r>
        <w:rPr>
          <w:rFonts w:ascii="Arial" w:hAnsi="Arial"/>
          <w:i/>
          <w:spacing w:val="-2"/>
          <w:sz w:val="18"/>
        </w:rPr>
        <w:t>исполняем</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одновременно</w:t>
      </w:r>
      <w:r>
        <w:rPr>
          <w:rFonts w:ascii="Arial" w:hAnsi="Arial"/>
          <w:i/>
          <w:spacing w:val="-11"/>
          <w:sz w:val="18"/>
        </w:rPr>
        <w:t> </w:t>
      </w:r>
      <w:r>
        <w:rPr>
          <w:rFonts w:ascii="Arial" w:hAnsi="Arial"/>
          <w:i/>
          <w:spacing w:val="-2"/>
          <w:sz w:val="18"/>
        </w:rPr>
        <w:t>модифицируем</w:t>
      </w:r>
      <w:r>
        <w:rPr>
          <w:rFonts w:ascii="Arial" w:hAnsi="Arial"/>
          <w:i/>
          <w:spacing w:val="-11"/>
          <w:sz w:val="18"/>
        </w:rPr>
        <w:t> </w:t>
      </w:r>
      <w:r>
        <w:rPr>
          <w:rFonts w:ascii="Arial" w:hAnsi="Arial"/>
          <w:i/>
          <w:spacing w:val="-2"/>
          <w:sz w:val="18"/>
        </w:rPr>
        <w:t>его.</w:t>
      </w:r>
      <w:r>
        <w:rPr>
          <w:rFonts w:ascii="Arial" w:hAnsi="Arial"/>
          <w:i/>
          <w:spacing w:val="-10"/>
          <w:sz w:val="18"/>
        </w:rPr>
        <w:t> </w:t>
      </w:r>
      <w:r>
        <w:rPr>
          <w:rFonts w:ascii="Arial" w:hAnsi="Arial"/>
          <w:i/>
          <w:spacing w:val="-2"/>
          <w:sz w:val="18"/>
        </w:rPr>
        <w:t>Учиты- </w:t>
      </w:r>
      <w:r>
        <w:rPr>
          <w:rFonts w:ascii="Arial" w:hAnsi="Arial"/>
          <w:i/>
          <w:sz w:val="18"/>
        </w:rPr>
        <w:t>вая, что</w:t>
      </w:r>
    </w:p>
    <w:p>
      <w:pPr>
        <w:pStyle w:val="ListParagraph"/>
        <w:numPr>
          <w:ilvl w:val="1"/>
          <w:numId w:val="50"/>
        </w:numPr>
        <w:tabs>
          <w:tab w:pos="1428" w:val="left" w:leader="none"/>
          <w:tab w:pos="1430" w:val="left" w:leader="none"/>
        </w:tabs>
        <w:spacing w:line="232" w:lineRule="auto" w:before="59" w:after="0"/>
        <w:ind w:left="1430" w:right="796" w:hanging="212"/>
        <w:jc w:val="both"/>
        <w:rPr>
          <w:rFonts w:ascii="Arial" w:hAnsi="Arial"/>
          <w:i/>
          <w:sz w:val="18"/>
        </w:rPr>
      </w:pPr>
      <w:r>
        <w:rPr>
          <w:rFonts w:ascii="Arial" w:hAnsi="Arial"/>
          <w:i/>
          <w:spacing w:val="-6"/>
          <w:sz w:val="18"/>
        </w:rPr>
        <w:t>после исполнения содержимое</w:t>
      </w:r>
      <w:r>
        <w:rPr>
          <w:rFonts w:ascii="Arial" w:hAnsi="Arial"/>
          <w:i/>
          <w:sz w:val="18"/>
        </w:rPr>
        <w:t> </w:t>
      </w:r>
      <w:r>
        <w:rPr>
          <w:rFonts w:ascii="Arial" w:hAnsi="Arial"/>
          <w:i/>
          <w:spacing w:val="-6"/>
          <w:sz w:val="18"/>
        </w:rPr>
        <w:t>тест-комплекта</w:t>
      </w:r>
      <w:r>
        <w:rPr>
          <w:rFonts w:ascii="Arial" w:hAnsi="Arial"/>
          <w:i/>
          <w:sz w:val="18"/>
        </w:rPr>
        <w:t> </w:t>
      </w:r>
      <w:r>
        <w:rPr>
          <w:rFonts w:ascii="Arial" w:hAnsi="Arial"/>
          <w:i/>
          <w:spacing w:val="-6"/>
          <w:sz w:val="18"/>
        </w:rPr>
        <w:t>будет стабили- </w:t>
      </w:r>
      <w:r>
        <w:rPr>
          <w:rFonts w:ascii="Arial" w:hAnsi="Arial"/>
          <w:i/>
          <w:sz w:val="18"/>
        </w:rPr>
        <w:t>зировано и</w:t>
      </w:r>
    </w:p>
    <w:p>
      <w:pPr>
        <w:pStyle w:val="ListParagraph"/>
        <w:numPr>
          <w:ilvl w:val="1"/>
          <w:numId w:val="50"/>
        </w:numPr>
        <w:tabs>
          <w:tab w:pos="1428" w:val="left" w:leader="none"/>
          <w:tab w:pos="1430" w:val="left" w:leader="none"/>
        </w:tabs>
        <w:spacing w:line="228" w:lineRule="auto" w:before="0" w:after="0"/>
        <w:ind w:left="1430" w:right="849" w:hanging="212"/>
        <w:jc w:val="both"/>
        <w:rPr>
          <w:rFonts w:ascii="Arial" w:hAnsi="Arial"/>
          <w:i/>
          <w:sz w:val="18"/>
        </w:rPr>
      </w:pPr>
      <w:r>
        <w:rPr>
          <w:rFonts w:ascii="Arial" w:hAnsi="Arial"/>
          <w:i/>
          <w:spacing w:val="-8"/>
          <w:sz w:val="18"/>
        </w:rPr>
        <w:t>в</w:t>
      </w:r>
      <w:r>
        <w:rPr>
          <w:rFonts w:ascii="Arial" w:hAnsi="Arial"/>
          <w:i/>
          <w:spacing w:val="-5"/>
          <w:sz w:val="18"/>
        </w:rPr>
        <w:t> </w:t>
      </w:r>
      <w:r>
        <w:rPr>
          <w:rFonts w:ascii="Arial" w:hAnsi="Arial"/>
          <w:i/>
          <w:spacing w:val="-8"/>
          <w:sz w:val="18"/>
        </w:rPr>
        <w:t>нем</w:t>
      </w:r>
      <w:r>
        <w:rPr>
          <w:rFonts w:ascii="Arial" w:hAnsi="Arial"/>
          <w:i/>
          <w:spacing w:val="-4"/>
          <w:sz w:val="18"/>
        </w:rPr>
        <w:t> </w:t>
      </w:r>
      <w:r>
        <w:rPr>
          <w:rFonts w:ascii="Arial" w:hAnsi="Arial"/>
          <w:i/>
          <w:spacing w:val="-8"/>
          <w:sz w:val="18"/>
        </w:rPr>
        <w:t>проверяется</w:t>
      </w:r>
      <w:r>
        <w:rPr>
          <w:rFonts w:ascii="Arial" w:hAnsi="Arial"/>
          <w:i/>
          <w:spacing w:val="-5"/>
          <w:sz w:val="18"/>
        </w:rPr>
        <w:t> </w:t>
      </w:r>
      <w:r>
        <w:rPr>
          <w:rFonts w:ascii="Arial" w:hAnsi="Arial"/>
          <w:i/>
          <w:spacing w:val="-8"/>
          <w:sz w:val="18"/>
        </w:rPr>
        <w:t>та</w:t>
      </w:r>
      <w:r>
        <w:rPr>
          <w:rFonts w:ascii="Arial" w:hAnsi="Arial"/>
          <w:i/>
          <w:sz w:val="18"/>
        </w:rPr>
        <w:t> </w:t>
      </w:r>
      <w:r>
        <w:rPr>
          <w:rFonts w:ascii="Arial" w:hAnsi="Arial"/>
          <w:i/>
          <w:spacing w:val="-8"/>
          <w:sz w:val="18"/>
        </w:rPr>
        <w:t>же</w:t>
      </w:r>
      <w:r>
        <w:rPr>
          <w:rFonts w:ascii="Arial" w:hAnsi="Arial"/>
          <w:i/>
          <w:spacing w:val="-4"/>
          <w:sz w:val="18"/>
        </w:rPr>
        <w:t> </w:t>
      </w:r>
      <w:r>
        <w:rPr>
          <w:rFonts w:ascii="Arial" w:hAnsi="Arial"/>
          <w:i/>
          <w:spacing w:val="-8"/>
          <w:sz w:val="18"/>
        </w:rPr>
        <w:t>функциональная</w:t>
      </w:r>
      <w:r>
        <w:rPr>
          <w:rFonts w:ascii="Arial" w:hAnsi="Arial"/>
          <w:i/>
          <w:spacing w:val="-5"/>
          <w:sz w:val="18"/>
        </w:rPr>
        <w:t> </w:t>
      </w:r>
      <w:r>
        <w:rPr>
          <w:rFonts w:ascii="Arial" w:hAnsi="Arial"/>
          <w:i/>
          <w:spacing w:val="-8"/>
          <w:sz w:val="18"/>
        </w:rPr>
        <w:t>часть</w:t>
      </w:r>
      <w:r>
        <w:rPr>
          <w:rFonts w:ascii="Arial" w:hAnsi="Arial"/>
          <w:i/>
          <w:spacing w:val="-4"/>
          <w:sz w:val="18"/>
        </w:rPr>
        <w:t> </w:t>
      </w:r>
      <w:r>
        <w:rPr>
          <w:rFonts w:ascii="Arial" w:hAnsi="Arial"/>
          <w:i/>
          <w:spacing w:val="-8"/>
          <w:sz w:val="18"/>
        </w:rPr>
        <w:t>веб-сайта</w:t>
      </w:r>
      <w:r>
        <w:rPr>
          <w:rFonts w:ascii="Arial" w:hAnsi="Arial"/>
          <w:i/>
          <w:spacing w:val="-5"/>
          <w:sz w:val="18"/>
        </w:rPr>
        <w:t> </w:t>
      </w:r>
      <w:r>
        <w:rPr>
          <w:rFonts w:ascii="Arial" w:hAnsi="Arial"/>
          <w:i/>
          <w:spacing w:val="-8"/>
          <w:sz w:val="18"/>
        </w:rPr>
        <w:t>("Оп- </w:t>
      </w:r>
      <w:r>
        <w:rPr>
          <w:rFonts w:ascii="Arial" w:hAnsi="Arial"/>
          <w:i/>
          <w:spacing w:val="-2"/>
          <w:sz w:val="18"/>
        </w:rPr>
        <w:t>лата"),</w:t>
      </w:r>
    </w:p>
    <w:p>
      <w:pPr>
        <w:spacing w:line="228" w:lineRule="auto" w:before="77"/>
        <w:ind w:left="950" w:right="740" w:firstLine="0"/>
        <w:jc w:val="both"/>
        <w:rPr>
          <w:rFonts w:ascii="Arial" w:hAnsi="Arial"/>
          <w:i/>
          <w:sz w:val="18"/>
        </w:rPr>
      </w:pPr>
      <w:r>
        <w:rPr>
          <w:rFonts w:ascii="Arial" w:hAnsi="Arial"/>
          <w:i/>
          <w:spacing w:val="-10"/>
          <w:sz w:val="18"/>
        </w:rPr>
        <w:t>в</w:t>
      </w:r>
      <w:r>
        <w:rPr>
          <w:rFonts w:ascii="Arial" w:hAnsi="Arial"/>
          <w:i/>
          <w:sz w:val="18"/>
        </w:rPr>
        <w:t> </w:t>
      </w:r>
      <w:r>
        <w:rPr>
          <w:rFonts w:ascii="Arial" w:hAnsi="Arial"/>
          <w:b/>
          <w:i/>
          <w:spacing w:val="-10"/>
          <w:sz w:val="18"/>
        </w:rPr>
        <w:t>данном</w:t>
      </w:r>
      <w:r>
        <w:rPr>
          <w:rFonts w:ascii="Arial" w:hAnsi="Arial"/>
          <w:b/>
          <w:i/>
          <w:sz w:val="18"/>
        </w:rPr>
        <w:t> </w:t>
      </w:r>
      <w:r>
        <w:rPr>
          <w:rFonts w:ascii="Arial" w:hAnsi="Arial"/>
          <w:b/>
          <w:i/>
          <w:spacing w:val="-10"/>
          <w:sz w:val="18"/>
        </w:rPr>
        <w:t>случае</w:t>
      </w:r>
      <w:r>
        <w:rPr>
          <w:rFonts w:ascii="Arial" w:hAnsi="Arial"/>
          <w:b/>
          <w:i/>
          <w:sz w:val="18"/>
        </w:rPr>
        <w:t> </w:t>
      </w:r>
      <w:r>
        <w:rPr>
          <w:rFonts w:ascii="Arial" w:hAnsi="Arial"/>
          <w:i/>
          <w:spacing w:val="-10"/>
          <w:sz w:val="18"/>
        </w:rPr>
        <w:t>будет</w:t>
      </w:r>
      <w:r>
        <w:rPr>
          <w:rFonts w:ascii="Arial" w:hAnsi="Arial"/>
          <w:i/>
          <w:sz w:val="18"/>
        </w:rPr>
        <w:t> </w:t>
      </w:r>
      <w:r>
        <w:rPr>
          <w:rFonts w:ascii="Arial" w:hAnsi="Arial"/>
          <w:i/>
          <w:spacing w:val="-10"/>
          <w:sz w:val="18"/>
        </w:rPr>
        <w:t>логичным</w:t>
      </w:r>
      <w:r>
        <w:rPr>
          <w:rFonts w:ascii="Arial" w:hAnsi="Arial"/>
          <w:i/>
          <w:sz w:val="18"/>
        </w:rPr>
        <w:t> </w:t>
      </w:r>
      <w:r>
        <w:rPr>
          <w:rFonts w:ascii="Arial" w:hAnsi="Arial"/>
          <w:i/>
          <w:spacing w:val="-10"/>
          <w:sz w:val="18"/>
        </w:rPr>
        <w:t>сделать</w:t>
      </w:r>
      <w:r>
        <w:rPr>
          <w:rFonts w:ascii="Arial" w:hAnsi="Arial"/>
          <w:i/>
          <w:sz w:val="18"/>
        </w:rPr>
        <w:t> </w:t>
      </w:r>
      <w:r>
        <w:rPr>
          <w:rFonts w:ascii="Arial" w:hAnsi="Arial"/>
          <w:i/>
          <w:spacing w:val="-10"/>
          <w:sz w:val="18"/>
        </w:rPr>
        <w:t>его</w:t>
      </w:r>
      <w:r>
        <w:rPr>
          <w:rFonts w:ascii="Arial" w:hAnsi="Arial"/>
          <w:i/>
          <w:spacing w:val="-1"/>
          <w:sz w:val="18"/>
        </w:rPr>
        <w:t> </w:t>
      </w:r>
      <w:r>
        <w:rPr>
          <w:rFonts w:ascii="Arial" w:hAnsi="Arial"/>
          <w:i/>
          <w:spacing w:val="-10"/>
          <w:sz w:val="18"/>
        </w:rPr>
        <w:t>частью</w:t>
      </w:r>
      <w:r>
        <w:rPr>
          <w:rFonts w:ascii="Arial" w:hAnsi="Arial"/>
          <w:i/>
          <w:spacing w:val="7"/>
          <w:sz w:val="18"/>
        </w:rPr>
        <w:t> </w:t>
      </w:r>
      <w:r>
        <w:rPr>
          <w:rFonts w:ascii="Arial" w:hAnsi="Arial"/>
          <w:i/>
          <w:spacing w:val="-10"/>
          <w:sz w:val="18"/>
        </w:rPr>
        <w:t>тест-комплекта</w:t>
      </w:r>
      <w:r>
        <w:rPr>
          <w:rFonts w:ascii="Arial" w:hAnsi="Arial"/>
          <w:i/>
          <w:sz w:val="18"/>
        </w:rPr>
        <w:t> "Покупка с использованием кредитных карт".</w:t>
      </w:r>
    </w:p>
    <w:p>
      <w:pPr>
        <w:pStyle w:val="BodyText"/>
        <w:spacing w:before="25"/>
        <w:rPr>
          <w:rFonts w:ascii="Arial"/>
          <w:i/>
          <w:sz w:val="18"/>
        </w:rPr>
      </w:pPr>
    </w:p>
    <w:p>
      <w:pPr>
        <w:spacing w:before="0"/>
        <w:ind w:left="936" w:right="0" w:firstLine="0"/>
        <w:jc w:val="both"/>
        <w:rPr>
          <w:rFonts w:ascii="Arial" w:hAnsi="Arial"/>
          <w:b/>
          <w:i/>
          <w:sz w:val="18"/>
        </w:rPr>
      </w:pPr>
      <w:r>
        <w:rPr>
          <w:rFonts w:ascii="Arial" w:hAnsi="Arial"/>
          <w:b/>
          <w:i/>
          <w:spacing w:val="-11"/>
          <w:sz w:val="18"/>
        </w:rPr>
        <w:t>Постановка</w:t>
      </w:r>
      <w:r>
        <w:rPr>
          <w:rFonts w:ascii="Arial" w:hAnsi="Arial"/>
          <w:b/>
          <w:i/>
          <w:spacing w:val="-8"/>
          <w:sz w:val="18"/>
        </w:rPr>
        <w:t> </w:t>
      </w:r>
      <w:r>
        <w:rPr>
          <w:rFonts w:ascii="Arial" w:hAnsi="Arial"/>
          <w:b/>
          <w:i/>
          <w:spacing w:val="-2"/>
          <w:sz w:val="18"/>
        </w:rPr>
        <w:t>мозгов</w:t>
      </w:r>
    </w:p>
    <w:p>
      <w:pPr>
        <w:spacing w:line="223" w:lineRule="auto" w:before="64"/>
        <w:ind w:left="926" w:right="729" w:firstLine="0"/>
        <w:jc w:val="both"/>
        <w:rPr>
          <w:rFonts w:ascii="Arial" w:hAnsi="Arial"/>
          <w:i/>
          <w:sz w:val="18"/>
        </w:rPr>
      </w:pPr>
      <w:r>
        <w:rPr>
          <w:rFonts w:ascii="Arial" w:hAnsi="Arial"/>
          <w:i/>
          <w:spacing w:val="-10"/>
          <w:sz w:val="18"/>
        </w:rPr>
        <w:t>Никто</w:t>
      </w:r>
      <w:r>
        <w:rPr>
          <w:rFonts w:ascii="Arial" w:hAnsi="Arial"/>
          <w:i/>
          <w:spacing w:val="-3"/>
          <w:sz w:val="18"/>
        </w:rPr>
        <w:t> </w:t>
      </w:r>
      <w:r>
        <w:rPr>
          <w:rFonts w:ascii="Arial" w:hAnsi="Arial"/>
          <w:i/>
          <w:spacing w:val="-10"/>
          <w:sz w:val="18"/>
        </w:rPr>
        <w:t>не</w:t>
      </w:r>
      <w:r>
        <w:rPr>
          <w:rFonts w:ascii="Arial" w:hAnsi="Arial"/>
          <w:i/>
          <w:sz w:val="18"/>
        </w:rPr>
        <w:t> </w:t>
      </w:r>
      <w:r>
        <w:rPr>
          <w:rFonts w:ascii="Arial" w:hAnsi="Arial"/>
          <w:i/>
          <w:spacing w:val="-10"/>
          <w:sz w:val="18"/>
        </w:rPr>
        <w:t>ожидает,</w:t>
      </w:r>
      <w:r>
        <w:rPr>
          <w:rFonts w:ascii="Arial" w:hAnsi="Arial"/>
          <w:i/>
          <w:spacing w:val="-1"/>
          <w:sz w:val="18"/>
        </w:rPr>
        <w:t> </w:t>
      </w:r>
      <w:r>
        <w:rPr>
          <w:rFonts w:ascii="Arial" w:hAnsi="Arial"/>
          <w:i/>
          <w:spacing w:val="-10"/>
          <w:sz w:val="18"/>
        </w:rPr>
        <w:t>что</w:t>
      </w:r>
      <w:r>
        <w:rPr>
          <w:rFonts w:ascii="Arial" w:hAnsi="Arial"/>
          <w:i/>
          <w:sz w:val="18"/>
        </w:rPr>
        <w:t> </w:t>
      </w:r>
      <w:r>
        <w:rPr>
          <w:rFonts w:ascii="Arial" w:hAnsi="Arial"/>
          <w:i/>
          <w:spacing w:val="-10"/>
          <w:sz w:val="18"/>
        </w:rPr>
        <w:t>тест-кейсы</w:t>
      </w:r>
      <w:r>
        <w:rPr>
          <w:rFonts w:ascii="Arial" w:hAnsi="Arial"/>
          <w:i/>
          <w:sz w:val="18"/>
        </w:rPr>
        <w:t> </w:t>
      </w:r>
      <w:r>
        <w:rPr>
          <w:rFonts w:ascii="Arial" w:hAnsi="Arial"/>
          <w:i/>
          <w:spacing w:val="-10"/>
          <w:sz w:val="18"/>
        </w:rPr>
        <w:t>будут</w:t>
      </w:r>
      <w:r>
        <w:rPr>
          <w:rFonts w:ascii="Arial" w:hAnsi="Arial"/>
          <w:i/>
          <w:spacing w:val="-3"/>
          <w:sz w:val="18"/>
        </w:rPr>
        <w:t> </w:t>
      </w:r>
      <w:r>
        <w:rPr>
          <w:rFonts w:ascii="Arial" w:hAnsi="Arial"/>
          <w:i/>
          <w:spacing w:val="-10"/>
          <w:sz w:val="18"/>
        </w:rPr>
        <w:t>на</w:t>
      </w:r>
      <w:r>
        <w:rPr>
          <w:rFonts w:ascii="Arial" w:hAnsi="Arial"/>
          <w:i/>
          <w:sz w:val="18"/>
        </w:rPr>
        <w:t> </w:t>
      </w:r>
      <w:r>
        <w:rPr>
          <w:rFonts w:ascii="Arial" w:hAnsi="Arial"/>
          <w:i/>
          <w:spacing w:val="-10"/>
          <w:sz w:val="18"/>
        </w:rPr>
        <w:t>100%</w:t>
      </w:r>
      <w:r>
        <w:rPr>
          <w:rFonts w:ascii="Arial" w:hAnsi="Arial"/>
          <w:i/>
          <w:spacing w:val="2"/>
          <w:sz w:val="18"/>
        </w:rPr>
        <w:t> </w:t>
      </w:r>
      <w:r>
        <w:rPr>
          <w:rFonts w:ascii="Arial" w:hAnsi="Arial"/>
          <w:i/>
          <w:spacing w:val="-10"/>
          <w:sz w:val="18"/>
        </w:rPr>
        <w:t>"работать"</w:t>
      </w:r>
      <w:r>
        <w:rPr>
          <w:rFonts w:ascii="Arial" w:hAnsi="Arial"/>
          <w:i/>
          <w:spacing w:val="-1"/>
          <w:sz w:val="18"/>
        </w:rPr>
        <w:t> </w:t>
      </w:r>
      <w:r>
        <w:rPr>
          <w:rFonts w:ascii="Arial" w:hAnsi="Arial"/>
          <w:i/>
          <w:spacing w:val="-10"/>
          <w:sz w:val="18"/>
        </w:rPr>
        <w:t>сразу</w:t>
      </w:r>
      <w:r>
        <w:rPr>
          <w:rFonts w:ascii="Arial" w:hAnsi="Arial"/>
          <w:i/>
          <w:spacing w:val="-3"/>
          <w:sz w:val="18"/>
        </w:rPr>
        <w:t> </w:t>
      </w:r>
      <w:r>
        <w:rPr>
          <w:rFonts w:ascii="Arial" w:hAnsi="Arial"/>
          <w:i/>
          <w:spacing w:val="-10"/>
          <w:sz w:val="18"/>
        </w:rPr>
        <w:t>по-</w:t>
      </w:r>
      <w:r>
        <w:rPr>
          <w:rFonts w:ascii="Arial" w:hAnsi="Arial"/>
          <w:i/>
          <w:sz w:val="18"/>
        </w:rPr>
        <w:t> сле написания. Дело в том, что они создаются на основании опека </w:t>
      </w:r>
      <w:r>
        <w:rPr>
          <w:rFonts w:ascii="Arial" w:hAnsi="Arial"/>
          <w:i/>
          <w:spacing w:val="-8"/>
          <w:sz w:val="18"/>
        </w:rPr>
        <w:t>(или,</w:t>
      </w:r>
      <w:r>
        <w:rPr>
          <w:rFonts w:ascii="Arial" w:hAnsi="Arial"/>
          <w:i/>
          <w:sz w:val="18"/>
        </w:rPr>
        <w:t> </w:t>
      </w:r>
      <w:r>
        <w:rPr>
          <w:rFonts w:ascii="Arial" w:hAnsi="Arial"/>
          <w:i/>
          <w:spacing w:val="-8"/>
          <w:sz w:val="18"/>
        </w:rPr>
        <w:t>как</w:t>
      </w:r>
      <w:r>
        <w:rPr>
          <w:rFonts w:ascii="Arial" w:hAnsi="Arial"/>
          <w:i/>
          <w:sz w:val="18"/>
        </w:rPr>
        <w:t> </w:t>
      </w:r>
      <w:r>
        <w:rPr>
          <w:rFonts w:ascii="Arial" w:hAnsi="Arial"/>
          <w:i/>
          <w:spacing w:val="-8"/>
          <w:sz w:val="18"/>
        </w:rPr>
        <w:t>это</w:t>
      </w:r>
      <w:r>
        <w:rPr>
          <w:rFonts w:ascii="Arial" w:hAnsi="Arial"/>
          <w:i/>
          <w:sz w:val="18"/>
        </w:rPr>
        <w:t> </w:t>
      </w:r>
      <w:r>
        <w:rPr>
          <w:rFonts w:ascii="Arial" w:hAnsi="Arial"/>
          <w:i/>
          <w:spacing w:val="-8"/>
          <w:sz w:val="18"/>
        </w:rPr>
        <w:t>часто</w:t>
      </w:r>
      <w:r>
        <w:rPr>
          <w:rFonts w:ascii="Arial" w:hAnsi="Arial"/>
          <w:i/>
          <w:sz w:val="18"/>
        </w:rPr>
        <w:t> </w:t>
      </w:r>
      <w:r>
        <w:rPr>
          <w:rFonts w:ascii="Arial" w:hAnsi="Arial"/>
          <w:i/>
          <w:spacing w:val="-8"/>
          <w:sz w:val="18"/>
        </w:rPr>
        <w:t>бывает,</w:t>
      </w:r>
      <w:r>
        <w:rPr>
          <w:rFonts w:ascii="Arial" w:hAnsi="Arial"/>
          <w:i/>
          <w:sz w:val="18"/>
        </w:rPr>
        <w:t> </w:t>
      </w:r>
      <w:r>
        <w:rPr>
          <w:rFonts w:ascii="Arial" w:hAnsi="Arial"/>
          <w:i/>
          <w:spacing w:val="-8"/>
          <w:sz w:val="18"/>
        </w:rPr>
        <w:t>на</w:t>
      </w:r>
      <w:r>
        <w:rPr>
          <w:rFonts w:ascii="Arial" w:hAnsi="Arial"/>
          <w:i/>
          <w:sz w:val="18"/>
        </w:rPr>
        <w:t> </w:t>
      </w:r>
      <w:r>
        <w:rPr>
          <w:rFonts w:ascii="Arial" w:hAnsi="Arial"/>
          <w:i/>
          <w:spacing w:val="-8"/>
          <w:sz w:val="18"/>
        </w:rPr>
        <w:t>основании</w:t>
      </w:r>
      <w:r>
        <w:rPr>
          <w:rFonts w:ascii="Arial" w:hAnsi="Arial"/>
          <w:i/>
          <w:sz w:val="18"/>
        </w:rPr>
        <w:t> </w:t>
      </w:r>
      <w:r>
        <w:rPr>
          <w:rFonts w:ascii="Arial" w:hAnsi="Arial"/>
          <w:i/>
          <w:spacing w:val="-8"/>
          <w:sz w:val="18"/>
        </w:rPr>
        <w:t>устного</w:t>
      </w:r>
      <w:r>
        <w:rPr>
          <w:rFonts w:ascii="Arial" w:hAnsi="Arial"/>
          <w:i/>
          <w:sz w:val="18"/>
        </w:rPr>
        <w:t> </w:t>
      </w:r>
      <w:r>
        <w:rPr>
          <w:rFonts w:ascii="Arial" w:hAnsi="Arial"/>
          <w:i/>
          <w:spacing w:val="-8"/>
          <w:sz w:val="18"/>
        </w:rPr>
        <w:t>пожелания</w:t>
      </w:r>
      <w:r>
        <w:rPr>
          <w:rFonts w:ascii="Arial" w:hAnsi="Arial"/>
          <w:i/>
          <w:sz w:val="18"/>
        </w:rPr>
        <w:t> </w:t>
      </w:r>
      <w:r>
        <w:rPr>
          <w:rFonts w:ascii="Arial" w:hAnsi="Arial"/>
          <w:i/>
          <w:spacing w:val="-8"/>
          <w:sz w:val="18"/>
        </w:rPr>
        <w:t>начальни- </w:t>
      </w:r>
      <w:r>
        <w:rPr>
          <w:rFonts w:ascii="Arial" w:hAnsi="Arial"/>
          <w:i/>
          <w:spacing w:val="-4"/>
          <w:sz w:val="18"/>
        </w:rPr>
        <w:t>ка),</w:t>
      </w:r>
      <w:r>
        <w:rPr>
          <w:rFonts w:ascii="Arial" w:hAnsi="Arial"/>
          <w:i/>
          <w:spacing w:val="-5"/>
          <w:sz w:val="18"/>
        </w:rPr>
        <w:t> </w:t>
      </w:r>
      <w:r>
        <w:rPr>
          <w:rFonts w:ascii="Arial" w:hAnsi="Arial"/>
          <w:i/>
          <w:spacing w:val="-4"/>
          <w:sz w:val="18"/>
        </w:rPr>
        <w:t>и так</w:t>
      </w:r>
      <w:r>
        <w:rPr>
          <w:rFonts w:ascii="Arial" w:hAnsi="Arial"/>
          <w:i/>
          <w:spacing w:val="-8"/>
          <w:sz w:val="18"/>
        </w:rPr>
        <w:t> </w:t>
      </w:r>
      <w:r>
        <w:rPr>
          <w:rFonts w:ascii="Arial" w:hAnsi="Arial"/>
          <w:i/>
          <w:spacing w:val="-4"/>
          <w:sz w:val="18"/>
        </w:rPr>
        <w:t>как</w:t>
      </w:r>
      <w:r>
        <w:rPr>
          <w:rFonts w:ascii="Arial" w:hAnsi="Arial"/>
          <w:i/>
          <w:spacing w:val="-7"/>
          <w:sz w:val="18"/>
        </w:rPr>
        <w:t> </w:t>
      </w:r>
      <w:r>
        <w:rPr>
          <w:rFonts w:ascii="Arial" w:hAnsi="Arial"/>
          <w:i/>
          <w:spacing w:val="-4"/>
          <w:sz w:val="18"/>
        </w:rPr>
        <w:t>мы</w:t>
      </w:r>
      <w:r>
        <w:rPr>
          <w:rFonts w:ascii="Arial" w:hAnsi="Arial"/>
          <w:i/>
          <w:spacing w:val="-9"/>
          <w:sz w:val="18"/>
        </w:rPr>
        <w:t> </w:t>
      </w:r>
      <w:r>
        <w:rPr>
          <w:rFonts w:ascii="Arial" w:hAnsi="Arial"/>
          <w:i/>
          <w:spacing w:val="-4"/>
          <w:sz w:val="18"/>
        </w:rPr>
        <w:t>физически</w:t>
      </w:r>
      <w:r>
        <w:rPr>
          <w:rFonts w:ascii="Arial" w:hAnsi="Arial"/>
          <w:i/>
          <w:spacing w:val="-8"/>
          <w:sz w:val="18"/>
        </w:rPr>
        <w:t> </w:t>
      </w:r>
      <w:r>
        <w:rPr>
          <w:rFonts w:ascii="Arial" w:hAnsi="Arial"/>
          <w:i/>
          <w:spacing w:val="-4"/>
          <w:sz w:val="18"/>
        </w:rPr>
        <w:t>не</w:t>
      </w:r>
      <w:r>
        <w:rPr>
          <w:rFonts w:ascii="Arial" w:hAnsi="Arial"/>
          <w:i/>
          <w:spacing w:val="-8"/>
          <w:sz w:val="18"/>
        </w:rPr>
        <w:t> </w:t>
      </w:r>
      <w:r>
        <w:rPr>
          <w:rFonts w:ascii="Arial" w:hAnsi="Arial"/>
          <w:i/>
          <w:spacing w:val="-4"/>
          <w:sz w:val="18"/>
        </w:rPr>
        <w:t>видим</w:t>
      </w:r>
      <w:r>
        <w:rPr>
          <w:rFonts w:ascii="Arial" w:hAnsi="Arial"/>
          <w:i/>
          <w:spacing w:val="-8"/>
          <w:sz w:val="18"/>
        </w:rPr>
        <w:t> </w:t>
      </w:r>
      <w:r>
        <w:rPr>
          <w:rFonts w:ascii="Arial" w:hAnsi="Arial"/>
          <w:i/>
          <w:spacing w:val="-4"/>
          <w:sz w:val="18"/>
        </w:rPr>
        <w:t>функциональностей</w:t>
      </w:r>
      <w:r>
        <w:rPr>
          <w:rFonts w:ascii="Arial" w:hAnsi="Arial"/>
          <w:i/>
          <w:spacing w:val="-9"/>
          <w:sz w:val="18"/>
        </w:rPr>
        <w:t> </w:t>
      </w:r>
      <w:r>
        <w:rPr>
          <w:rFonts w:ascii="Arial" w:hAnsi="Arial"/>
          <w:i/>
          <w:spacing w:val="-4"/>
          <w:sz w:val="18"/>
        </w:rPr>
        <w:t>этого</w:t>
      </w:r>
      <w:r>
        <w:rPr>
          <w:rFonts w:ascii="Arial" w:hAnsi="Arial"/>
          <w:i/>
          <w:spacing w:val="-7"/>
          <w:sz w:val="18"/>
        </w:rPr>
        <w:t> </w:t>
      </w:r>
      <w:r>
        <w:rPr>
          <w:rFonts w:ascii="Arial" w:hAnsi="Arial"/>
          <w:i/>
          <w:spacing w:val="-4"/>
          <w:sz w:val="18"/>
        </w:rPr>
        <w:t>опека </w:t>
      </w:r>
      <w:r>
        <w:rPr>
          <w:rFonts w:ascii="Arial" w:hAnsi="Arial"/>
          <w:i/>
          <w:sz w:val="18"/>
        </w:rPr>
        <w:t>(код еще не написан), то многие вещи нужно в буквальном смысле </w:t>
      </w:r>
      <w:r>
        <w:rPr>
          <w:rFonts w:ascii="Arial" w:hAnsi="Arial"/>
          <w:i/>
          <w:spacing w:val="-4"/>
          <w:sz w:val="18"/>
        </w:rPr>
        <w:t>представить</w:t>
      </w:r>
      <w:r>
        <w:rPr>
          <w:rFonts w:ascii="Arial" w:hAnsi="Arial"/>
          <w:i/>
          <w:spacing w:val="-8"/>
          <w:sz w:val="18"/>
        </w:rPr>
        <w:t> </w:t>
      </w:r>
      <w:r>
        <w:rPr>
          <w:rFonts w:ascii="Arial" w:hAnsi="Arial"/>
          <w:i/>
          <w:spacing w:val="-4"/>
          <w:sz w:val="18"/>
        </w:rPr>
        <w:t>себе. Кроме того,</w:t>
      </w:r>
      <w:r>
        <w:rPr>
          <w:rFonts w:ascii="Arial" w:hAnsi="Arial"/>
          <w:i/>
          <w:spacing w:val="-5"/>
          <w:sz w:val="18"/>
        </w:rPr>
        <w:t> </w:t>
      </w:r>
      <w:r>
        <w:rPr>
          <w:rFonts w:ascii="Arial" w:hAnsi="Arial"/>
          <w:i/>
          <w:spacing w:val="-4"/>
          <w:sz w:val="18"/>
        </w:rPr>
        <w:t>как</w:t>
      </w:r>
      <w:r>
        <w:rPr>
          <w:rFonts w:ascii="Arial" w:hAnsi="Arial"/>
          <w:i/>
          <w:spacing w:val="-7"/>
          <w:sz w:val="18"/>
        </w:rPr>
        <w:t> </w:t>
      </w:r>
      <w:r>
        <w:rPr>
          <w:rFonts w:ascii="Arial" w:hAnsi="Arial"/>
          <w:i/>
          <w:spacing w:val="-4"/>
          <w:sz w:val="18"/>
        </w:rPr>
        <w:t>мы</w:t>
      </w:r>
      <w:r>
        <w:rPr>
          <w:rFonts w:ascii="Arial" w:hAnsi="Arial"/>
          <w:i/>
          <w:spacing w:val="-7"/>
          <w:sz w:val="18"/>
        </w:rPr>
        <w:t> </w:t>
      </w:r>
      <w:r>
        <w:rPr>
          <w:rFonts w:ascii="Arial" w:hAnsi="Arial"/>
          <w:i/>
          <w:spacing w:val="-4"/>
          <w:sz w:val="18"/>
        </w:rPr>
        <w:t>уже</w:t>
      </w:r>
      <w:r>
        <w:rPr>
          <w:rFonts w:ascii="Arial" w:hAnsi="Arial"/>
          <w:i/>
          <w:spacing w:val="-8"/>
          <w:sz w:val="18"/>
        </w:rPr>
        <w:t> </w:t>
      </w:r>
      <w:r>
        <w:rPr>
          <w:rFonts w:ascii="Arial" w:hAnsi="Arial"/>
          <w:i/>
          <w:spacing w:val="-4"/>
          <w:sz w:val="18"/>
        </w:rPr>
        <w:t>видели, сами спеки имеют </w:t>
      </w:r>
      <w:r>
        <w:rPr>
          <w:rFonts w:ascii="Arial" w:hAnsi="Arial"/>
          <w:i/>
          <w:spacing w:val="-6"/>
          <w:sz w:val="18"/>
        </w:rPr>
        <w:t>баги</w:t>
      </w:r>
      <w:r>
        <w:rPr>
          <w:rFonts w:ascii="Arial" w:hAnsi="Arial"/>
          <w:i/>
          <w:spacing w:val="-7"/>
          <w:sz w:val="18"/>
        </w:rPr>
        <w:t> </w:t>
      </w:r>
      <w:r>
        <w:rPr>
          <w:rFonts w:ascii="Arial" w:hAnsi="Arial"/>
          <w:i/>
          <w:spacing w:val="-6"/>
          <w:sz w:val="18"/>
        </w:rPr>
        <w:t>и спек</w:t>
      </w:r>
      <w:r>
        <w:rPr>
          <w:rFonts w:ascii="Arial" w:hAnsi="Arial"/>
          <w:i/>
          <w:spacing w:val="-7"/>
          <w:sz w:val="18"/>
        </w:rPr>
        <w:t> </w:t>
      </w:r>
      <w:r>
        <w:rPr>
          <w:rFonts w:ascii="Arial" w:hAnsi="Arial"/>
          <w:i/>
          <w:spacing w:val="-6"/>
          <w:sz w:val="18"/>
        </w:rPr>
        <w:t>может быть</w:t>
      </w:r>
      <w:r>
        <w:rPr>
          <w:rFonts w:ascii="Arial" w:hAnsi="Arial"/>
          <w:i/>
          <w:spacing w:val="-7"/>
          <w:sz w:val="18"/>
        </w:rPr>
        <w:t> </w:t>
      </w:r>
      <w:r>
        <w:rPr>
          <w:rFonts w:ascii="Arial" w:hAnsi="Arial"/>
          <w:i/>
          <w:spacing w:val="-6"/>
          <w:sz w:val="18"/>
        </w:rPr>
        <w:t>изменен</w:t>
      </w:r>
      <w:r>
        <w:rPr>
          <w:rFonts w:ascii="Arial" w:hAnsi="Arial"/>
          <w:i/>
          <w:spacing w:val="-2"/>
          <w:sz w:val="18"/>
        </w:rPr>
        <w:t> </w:t>
      </w:r>
      <w:r>
        <w:rPr>
          <w:rFonts w:ascii="Arial" w:hAnsi="Arial"/>
          <w:i/>
          <w:spacing w:val="-6"/>
          <w:sz w:val="18"/>
        </w:rPr>
        <w:t>без ведома</w:t>
      </w:r>
      <w:r>
        <w:rPr>
          <w:rFonts w:ascii="Arial" w:hAnsi="Arial"/>
          <w:i/>
          <w:spacing w:val="-3"/>
          <w:sz w:val="18"/>
        </w:rPr>
        <w:t> </w:t>
      </w:r>
      <w:r>
        <w:rPr>
          <w:rFonts w:ascii="Arial" w:hAnsi="Arial"/>
          <w:i/>
          <w:spacing w:val="-6"/>
          <w:sz w:val="18"/>
        </w:rPr>
        <w:t>тестировщика...</w:t>
      </w:r>
      <w:r>
        <w:rPr>
          <w:rFonts w:ascii="Arial" w:hAnsi="Arial"/>
          <w:i/>
          <w:spacing w:val="-4"/>
          <w:sz w:val="18"/>
        </w:rPr>
        <w:t> </w:t>
      </w:r>
      <w:r>
        <w:rPr>
          <w:rFonts w:ascii="Arial" w:hAnsi="Arial"/>
          <w:i/>
          <w:spacing w:val="-6"/>
          <w:sz w:val="18"/>
        </w:rPr>
        <w:t>(об</w:t>
      </w:r>
      <w:r>
        <w:rPr>
          <w:rFonts w:ascii="Arial" w:hAnsi="Arial"/>
          <w:i/>
          <w:spacing w:val="-7"/>
          <w:sz w:val="18"/>
        </w:rPr>
        <w:t> </w:t>
      </w:r>
      <w:r>
        <w:rPr>
          <w:rFonts w:ascii="Arial" w:hAnsi="Arial"/>
          <w:i/>
          <w:spacing w:val="-6"/>
          <w:sz w:val="18"/>
        </w:rPr>
        <w:t>этом </w:t>
      </w:r>
      <w:r>
        <w:rPr>
          <w:rFonts w:ascii="Arial" w:hAnsi="Arial"/>
          <w:i/>
          <w:spacing w:val="-2"/>
          <w:sz w:val="18"/>
        </w:rPr>
        <w:t>позже).</w:t>
      </w:r>
    </w:p>
    <w:p>
      <w:pPr>
        <w:spacing w:line="228" w:lineRule="auto" w:before="79"/>
        <w:ind w:left="941" w:right="740" w:firstLine="0"/>
        <w:jc w:val="both"/>
        <w:rPr>
          <w:rFonts w:ascii="Arial" w:hAnsi="Arial"/>
          <w:i/>
          <w:sz w:val="18"/>
        </w:rPr>
      </w:pPr>
      <w:r>
        <w:rPr>
          <w:rFonts w:ascii="Arial" w:hAnsi="Arial"/>
          <w:i/>
          <w:spacing w:val="-6"/>
          <w:sz w:val="18"/>
        </w:rPr>
        <w:t>В</w:t>
      </w:r>
      <w:r>
        <w:rPr>
          <w:rFonts w:ascii="Arial" w:hAnsi="Arial"/>
          <w:i/>
          <w:spacing w:val="-7"/>
          <w:sz w:val="18"/>
        </w:rPr>
        <w:t> </w:t>
      </w:r>
      <w:r>
        <w:rPr>
          <w:rFonts w:ascii="Arial" w:hAnsi="Arial"/>
          <w:i/>
          <w:spacing w:val="-6"/>
          <w:sz w:val="18"/>
        </w:rPr>
        <w:t>общем вариантов</w:t>
      </w:r>
      <w:r>
        <w:rPr>
          <w:rFonts w:ascii="Arial" w:hAnsi="Arial"/>
          <w:i/>
          <w:spacing w:val="-7"/>
          <w:sz w:val="18"/>
        </w:rPr>
        <w:t> </w:t>
      </w:r>
      <w:r>
        <w:rPr>
          <w:rFonts w:ascii="Arial" w:hAnsi="Arial"/>
          <w:i/>
          <w:spacing w:val="-6"/>
          <w:sz w:val="18"/>
        </w:rPr>
        <w:t>множество, и</w:t>
      </w:r>
      <w:r>
        <w:rPr>
          <w:rFonts w:ascii="Arial" w:hAnsi="Arial"/>
          <w:i/>
          <w:spacing w:val="-7"/>
          <w:sz w:val="18"/>
        </w:rPr>
        <w:t> </w:t>
      </w:r>
      <w:r>
        <w:rPr>
          <w:rFonts w:ascii="Arial" w:hAnsi="Arial"/>
          <w:i/>
          <w:spacing w:val="-6"/>
          <w:sz w:val="18"/>
        </w:rPr>
        <w:t>все</w:t>
      </w:r>
      <w:r>
        <w:rPr>
          <w:rFonts w:ascii="Arial" w:hAnsi="Arial"/>
          <w:i/>
          <w:spacing w:val="-7"/>
          <w:sz w:val="18"/>
        </w:rPr>
        <w:t> </w:t>
      </w:r>
      <w:r>
        <w:rPr>
          <w:rFonts w:ascii="Arial" w:hAnsi="Arial"/>
          <w:i/>
          <w:spacing w:val="-6"/>
          <w:sz w:val="18"/>
        </w:rPr>
        <w:t>ведут к</w:t>
      </w:r>
      <w:r>
        <w:rPr>
          <w:rFonts w:ascii="Arial" w:hAnsi="Arial"/>
          <w:i/>
          <w:spacing w:val="-7"/>
          <w:sz w:val="18"/>
        </w:rPr>
        <w:t> </w:t>
      </w:r>
      <w:r>
        <w:rPr>
          <w:rFonts w:ascii="Arial" w:hAnsi="Arial"/>
          <w:i/>
          <w:spacing w:val="-6"/>
          <w:sz w:val="18"/>
        </w:rPr>
        <w:t>тому, что</w:t>
      </w:r>
      <w:r>
        <w:rPr>
          <w:rFonts w:ascii="Arial" w:hAnsi="Arial"/>
          <w:i/>
          <w:spacing w:val="-7"/>
          <w:sz w:val="18"/>
        </w:rPr>
        <w:t> </w:t>
      </w:r>
      <w:r>
        <w:rPr>
          <w:rFonts w:ascii="Arial" w:hAnsi="Arial"/>
          <w:b/>
          <w:i/>
          <w:spacing w:val="-6"/>
          <w:sz w:val="18"/>
        </w:rPr>
        <w:t>в первый</w:t>
      </w:r>
      <w:r>
        <w:rPr>
          <w:rFonts w:ascii="Arial" w:hAnsi="Arial"/>
          <w:b/>
          <w:i/>
          <w:spacing w:val="-7"/>
          <w:sz w:val="18"/>
        </w:rPr>
        <w:t> </w:t>
      </w:r>
      <w:r>
        <w:rPr>
          <w:rFonts w:ascii="Arial" w:hAnsi="Arial"/>
          <w:b/>
          <w:i/>
          <w:spacing w:val="-6"/>
          <w:sz w:val="18"/>
        </w:rPr>
        <w:t>раз тест-кейсы</w:t>
      </w:r>
      <w:r>
        <w:rPr>
          <w:rFonts w:ascii="Arial" w:hAnsi="Arial"/>
          <w:b/>
          <w:i/>
          <w:spacing w:val="-19"/>
          <w:sz w:val="18"/>
        </w:rPr>
        <w:t> </w:t>
      </w:r>
      <w:r>
        <w:rPr>
          <w:rFonts w:ascii="Arial" w:hAnsi="Arial"/>
          <w:b/>
          <w:i/>
          <w:spacing w:val="-6"/>
          <w:sz w:val="18"/>
        </w:rPr>
        <w:t>должны</w:t>
      </w:r>
      <w:r>
        <w:rPr>
          <w:rFonts w:ascii="Arial" w:hAnsi="Arial"/>
          <w:b/>
          <w:i/>
          <w:spacing w:val="-19"/>
          <w:sz w:val="18"/>
        </w:rPr>
        <w:t> </w:t>
      </w:r>
      <w:r>
        <w:rPr>
          <w:rFonts w:ascii="Arial" w:hAnsi="Arial"/>
          <w:b/>
          <w:i/>
          <w:spacing w:val="-6"/>
          <w:sz w:val="18"/>
        </w:rPr>
        <w:t>исполняться</w:t>
      </w:r>
      <w:r>
        <w:rPr>
          <w:rFonts w:ascii="Arial" w:hAnsi="Arial"/>
          <w:b/>
          <w:i/>
          <w:spacing w:val="-24"/>
          <w:sz w:val="18"/>
        </w:rPr>
        <w:t> </w:t>
      </w:r>
      <w:r>
        <w:rPr>
          <w:rFonts w:ascii="Arial" w:hAnsi="Arial"/>
          <w:b/>
          <w:i/>
          <w:spacing w:val="-6"/>
          <w:sz w:val="18"/>
        </w:rPr>
        <w:t>их</w:t>
      </w:r>
      <w:r>
        <w:rPr>
          <w:rFonts w:ascii="Arial" w:hAnsi="Arial"/>
          <w:b/>
          <w:i/>
          <w:spacing w:val="-18"/>
          <w:sz w:val="18"/>
        </w:rPr>
        <w:t> </w:t>
      </w:r>
      <w:r>
        <w:rPr>
          <w:rFonts w:ascii="Arial" w:hAnsi="Arial"/>
          <w:b/>
          <w:i/>
          <w:spacing w:val="-6"/>
          <w:sz w:val="18"/>
        </w:rPr>
        <w:t>автором,</w:t>
      </w:r>
      <w:r>
        <w:rPr>
          <w:rFonts w:ascii="Arial" w:hAnsi="Arial"/>
          <w:b/>
          <w:i/>
          <w:spacing w:val="-15"/>
          <w:sz w:val="18"/>
        </w:rPr>
        <w:t> </w:t>
      </w:r>
      <w:r>
        <w:rPr>
          <w:rFonts w:ascii="Arial" w:hAnsi="Arial"/>
          <w:i/>
          <w:spacing w:val="-6"/>
          <w:sz w:val="18"/>
        </w:rPr>
        <w:t>задача</w:t>
      </w:r>
      <w:r>
        <w:rPr>
          <w:rFonts w:ascii="Arial" w:hAnsi="Arial"/>
          <w:i/>
          <w:spacing w:val="-23"/>
          <w:sz w:val="18"/>
        </w:rPr>
        <w:t> </w:t>
      </w:r>
      <w:r>
        <w:rPr>
          <w:rFonts w:ascii="Arial" w:hAnsi="Arial"/>
          <w:i/>
          <w:spacing w:val="-6"/>
          <w:sz w:val="18"/>
        </w:rPr>
        <w:t>которого</w:t>
      </w:r>
    </w:p>
    <w:p>
      <w:pPr>
        <w:pStyle w:val="ListParagraph"/>
        <w:numPr>
          <w:ilvl w:val="1"/>
          <w:numId w:val="50"/>
        </w:numPr>
        <w:tabs>
          <w:tab w:pos="1444" w:val="left" w:leader="none"/>
        </w:tabs>
        <w:spacing w:line="199" w:lineRule="exact" w:before="69" w:after="0"/>
        <w:ind w:left="1444" w:right="0" w:hanging="220"/>
        <w:jc w:val="both"/>
        <w:rPr>
          <w:rFonts w:ascii="Arial" w:hAnsi="Arial"/>
          <w:i/>
          <w:sz w:val="18"/>
        </w:rPr>
      </w:pPr>
      <w:r>
        <w:rPr>
          <w:rFonts w:ascii="Arial" w:hAnsi="Arial"/>
          <w:i/>
          <w:spacing w:val="-8"/>
          <w:sz w:val="18"/>
        </w:rPr>
        <w:t>если</w:t>
      </w:r>
      <w:r>
        <w:rPr>
          <w:rFonts w:ascii="Arial" w:hAnsi="Arial"/>
          <w:i/>
          <w:spacing w:val="-12"/>
          <w:sz w:val="18"/>
        </w:rPr>
        <w:t> </w:t>
      </w:r>
      <w:r>
        <w:rPr>
          <w:rFonts w:ascii="Arial" w:hAnsi="Arial"/>
          <w:i/>
          <w:spacing w:val="-8"/>
          <w:sz w:val="18"/>
        </w:rPr>
        <w:t>необходимо,</w:t>
      </w:r>
      <w:r>
        <w:rPr>
          <w:rFonts w:ascii="Arial" w:hAnsi="Arial"/>
          <w:i/>
          <w:spacing w:val="-1"/>
          <w:sz w:val="18"/>
        </w:rPr>
        <w:t> </w:t>
      </w:r>
      <w:r>
        <w:rPr>
          <w:rFonts w:ascii="Arial" w:hAnsi="Arial"/>
          <w:b/>
          <w:i/>
          <w:spacing w:val="-8"/>
          <w:sz w:val="18"/>
        </w:rPr>
        <w:t>добавить </w:t>
      </w:r>
      <w:r>
        <w:rPr>
          <w:rFonts w:ascii="Arial" w:hAnsi="Arial"/>
          <w:i/>
          <w:spacing w:val="-8"/>
          <w:sz w:val="18"/>
        </w:rPr>
        <w:t>новые</w:t>
      </w:r>
      <w:r>
        <w:rPr>
          <w:rFonts w:ascii="Arial" w:hAnsi="Arial"/>
          <w:i/>
          <w:spacing w:val="-5"/>
          <w:sz w:val="18"/>
        </w:rPr>
        <w:t> </w:t>
      </w:r>
      <w:r>
        <w:rPr>
          <w:rFonts w:ascii="Arial" w:hAnsi="Arial"/>
          <w:i/>
          <w:spacing w:val="-8"/>
          <w:sz w:val="18"/>
        </w:rPr>
        <w:t>тест-кейсы;</w:t>
      </w:r>
    </w:p>
    <w:p>
      <w:pPr>
        <w:pStyle w:val="ListParagraph"/>
        <w:numPr>
          <w:ilvl w:val="1"/>
          <w:numId w:val="50"/>
        </w:numPr>
        <w:tabs>
          <w:tab w:pos="1445" w:val="left" w:leader="none"/>
        </w:tabs>
        <w:spacing w:line="223" w:lineRule="auto" w:before="4" w:after="0"/>
        <w:ind w:left="1445" w:right="741" w:hanging="221"/>
        <w:jc w:val="both"/>
        <w:rPr>
          <w:rFonts w:ascii="Arial" w:hAnsi="Arial"/>
          <w:i/>
          <w:sz w:val="18"/>
        </w:rPr>
      </w:pPr>
      <w:r>
        <w:rPr>
          <w:rFonts w:ascii="Arial" w:hAnsi="Arial"/>
          <w:i/>
          <w:spacing w:val="-2"/>
          <w:sz w:val="18"/>
        </w:rPr>
        <w:t>если</w:t>
      </w:r>
      <w:r>
        <w:rPr>
          <w:rFonts w:ascii="Arial" w:hAnsi="Arial"/>
          <w:i/>
          <w:spacing w:val="-11"/>
          <w:sz w:val="18"/>
        </w:rPr>
        <w:t> </w:t>
      </w:r>
      <w:r>
        <w:rPr>
          <w:rFonts w:ascii="Arial" w:hAnsi="Arial"/>
          <w:i/>
          <w:spacing w:val="-2"/>
          <w:sz w:val="18"/>
        </w:rPr>
        <w:t>необходимо,</w:t>
      </w:r>
      <w:r>
        <w:rPr>
          <w:rFonts w:ascii="Arial" w:hAnsi="Arial"/>
          <w:i/>
          <w:spacing w:val="-6"/>
          <w:sz w:val="18"/>
        </w:rPr>
        <w:t> </w:t>
      </w:r>
      <w:r>
        <w:rPr>
          <w:rFonts w:ascii="Arial" w:hAnsi="Arial"/>
          <w:b/>
          <w:i/>
          <w:spacing w:val="-2"/>
          <w:sz w:val="18"/>
        </w:rPr>
        <w:t>внести</w:t>
      </w:r>
      <w:r>
        <w:rPr>
          <w:rFonts w:ascii="Arial" w:hAnsi="Arial"/>
          <w:b/>
          <w:i/>
          <w:spacing w:val="-11"/>
          <w:sz w:val="18"/>
        </w:rPr>
        <w:t> </w:t>
      </w:r>
      <w:r>
        <w:rPr>
          <w:rFonts w:ascii="Arial" w:hAnsi="Arial"/>
          <w:b/>
          <w:i/>
          <w:spacing w:val="-2"/>
          <w:sz w:val="18"/>
        </w:rPr>
        <w:t>изменения</w:t>
      </w:r>
      <w:r>
        <w:rPr>
          <w:rFonts w:ascii="Arial" w:hAnsi="Arial"/>
          <w:b/>
          <w:i/>
          <w:spacing w:val="-9"/>
          <w:sz w:val="18"/>
        </w:rPr>
        <w:t> </w:t>
      </w:r>
      <w:r>
        <w:rPr>
          <w:rFonts w:ascii="Arial" w:hAnsi="Arial"/>
          <w:i/>
          <w:spacing w:val="-2"/>
          <w:sz w:val="18"/>
        </w:rPr>
        <w:t>по</w:t>
      </w:r>
      <w:r>
        <w:rPr>
          <w:rFonts w:ascii="Arial" w:hAnsi="Arial"/>
          <w:i/>
          <w:spacing w:val="-9"/>
          <w:sz w:val="18"/>
        </w:rPr>
        <w:t> </w:t>
      </w:r>
      <w:r>
        <w:rPr>
          <w:rFonts w:ascii="Arial" w:hAnsi="Arial"/>
          <w:i/>
          <w:spacing w:val="-2"/>
          <w:sz w:val="18"/>
        </w:rPr>
        <w:t>существу,</w:t>
      </w:r>
      <w:r>
        <w:rPr>
          <w:rFonts w:ascii="Arial" w:hAnsi="Arial"/>
          <w:i/>
          <w:spacing w:val="-7"/>
          <w:sz w:val="18"/>
        </w:rPr>
        <w:t> </w:t>
      </w:r>
      <w:r>
        <w:rPr>
          <w:rFonts w:ascii="Arial" w:hAnsi="Arial"/>
          <w:i/>
          <w:spacing w:val="-2"/>
          <w:sz w:val="18"/>
        </w:rPr>
        <w:t>например</w:t>
      </w:r>
      <w:r>
        <w:rPr>
          <w:rFonts w:ascii="Arial" w:hAnsi="Arial"/>
          <w:i/>
          <w:spacing w:val="-9"/>
          <w:sz w:val="18"/>
        </w:rPr>
        <w:t> </w:t>
      </w:r>
      <w:r>
        <w:rPr>
          <w:rFonts w:ascii="Arial" w:hAnsi="Arial"/>
          <w:i/>
          <w:spacing w:val="-2"/>
          <w:sz w:val="18"/>
        </w:rPr>
        <w:t>в </w:t>
      </w:r>
      <w:r>
        <w:rPr>
          <w:rFonts w:ascii="Arial" w:hAnsi="Arial"/>
          <w:i/>
          <w:spacing w:val="-8"/>
          <w:sz w:val="18"/>
        </w:rPr>
        <w:t>случае,</w:t>
      </w:r>
      <w:r>
        <w:rPr>
          <w:rFonts w:ascii="Arial" w:hAnsi="Arial"/>
          <w:i/>
          <w:sz w:val="18"/>
        </w:rPr>
        <w:t> </w:t>
      </w:r>
      <w:r>
        <w:rPr>
          <w:rFonts w:ascii="Arial" w:hAnsi="Arial"/>
          <w:i/>
          <w:spacing w:val="-8"/>
          <w:sz w:val="18"/>
        </w:rPr>
        <w:t>если</w:t>
      </w:r>
      <w:r>
        <w:rPr>
          <w:rFonts w:ascii="Arial" w:hAnsi="Arial"/>
          <w:i/>
          <w:sz w:val="18"/>
        </w:rPr>
        <w:t> </w:t>
      </w:r>
      <w:r>
        <w:rPr>
          <w:rFonts w:ascii="Arial" w:hAnsi="Arial"/>
          <w:i/>
          <w:spacing w:val="-8"/>
          <w:sz w:val="18"/>
        </w:rPr>
        <w:t>при</w:t>
      </w:r>
      <w:r>
        <w:rPr>
          <w:rFonts w:ascii="Arial" w:hAnsi="Arial"/>
          <w:i/>
          <w:sz w:val="18"/>
        </w:rPr>
        <w:t> </w:t>
      </w:r>
      <w:r>
        <w:rPr>
          <w:rFonts w:ascii="Arial" w:hAnsi="Arial"/>
          <w:i/>
          <w:spacing w:val="-8"/>
          <w:sz w:val="18"/>
        </w:rPr>
        <w:t>создании</w:t>
      </w:r>
      <w:r>
        <w:rPr>
          <w:rFonts w:ascii="Arial" w:hAnsi="Arial"/>
          <w:i/>
          <w:sz w:val="18"/>
        </w:rPr>
        <w:t> </w:t>
      </w:r>
      <w:r>
        <w:rPr>
          <w:rFonts w:ascii="Arial" w:hAnsi="Arial"/>
          <w:i/>
          <w:spacing w:val="-8"/>
          <w:sz w:val="18"/>
        </w:rPr>
        <w:t>тест-кейса</w:t>
      </w:r>
      <w:r>
        <w:rPr>
          <w:rFonts w:ascii="Arial" w:hAnsi="Arial"/>
          <w:i/>
          <w:sz w:val="18"/>
        </w:rPr>
        <w:t> </w:t>
      </w:r>
      <w:r>
        <w:rPr>
          <w:rFonts w:ascii="Arial" w:hAnsi="Arial"/>
          <w:i/>
          <w:spacing w:val="-8"/>
          <w:sz w:val="18"/>
        </w:rPr>
        <w:t>тестировщик</w:t>
      </w:r>
      <w:r>
        <w:rPr>
          <w:rFonts w:ascii="Arial" w:hAnsi="Arial"/>
          <w:i/>
          <w:sz w:val="18"/>
        </w:rPr>
        <w:t> </w:t>
      </w:r>
      <w:r>
        <w:rPr>
          <w:rFonts w:ascii="Arial" w:hAnsi="Arial"/>
          <w:i/>
          <w:spacing w:val="-8"/>
          <w:sz w:val="18"/>
        </w:rPr>
        <w:t>неправильно </w:t>
      </w:r>
      <w:r>
        <w:rPr>
          <w:rFonts w:ascii="Arial" w:hAnsi="Arial"/>
          <w:i/>
          <w:sz w:val="18"/>
        </w:rPr>
        <w:t>понял</w:t>
      </w:r>
      <w:r>
        <w:rPr>
          <w:rFonts w:ascii="Arial" w:hAnsi="Arial"/>
          <w:i/>
          <w:spacing w:val="-1"/>
          <w:sz w:val="18"/>
        </w:rPr>
        <w:t> </w:t>
      </w:r>
      <w:r>
        <w:rPr>
          <w:rFonts w:ascii="Arial" w:hAnsi="Arial"/>
          <w:i/>
          <w:sz w:val="18"/>
        </w:rPr>
        <w:t>спек;</w:t>
      </w:r>
    </w:p>
    <w:p>
      <w:pPr>
        <w:pStyle w:val="ListParagraph"/>
        <w:numPr>
          <w:ilvl w:val="1"/>
          <w:numId w:val="50"/>
        </w:numPr>
        <w:tabs>
          <w:tab w:pos="1445" w:val="left" w:leader="none"/>
        </w:tabs>
        <w:spacing w:line="223" w:lineRule="auto" w:before="0" w:after="0"/>
        <w:ind w:left="1445" w:right="736" w:hanging="221"/>
        <w:jc w:val="both"/>
        <w:rPr>
          <w:rFonts w:ascii="Arial" w:hAnsi="Arial"/>
          <w:i/>
          <w:sz w:val="18"/>
        </w:rPr>
      </w:pPr>
      <w:r>
        <w:rPr>
          <w:rFonts w:ascii="Arial" w:hAnsi="Arial"/>
          <w:i/>
          <w:spacing w:val="-8"/>
          <w:sz w:val="18"/>
        </w:rPr>
        <w:t>если</w:t>
      </w:r>
      <w:r>
        <w:rPr>
          <w:rFonts w:ascii="Arial" w:hAnsi="Arial"/>
          <w:i/>
          <w:spacing w:val="-3"/>
          <w:sz w:val="18"/>
        </w:rPr>
        <w:t> </w:t>
      </w:r>
      <w:r>
        <w:rPr>
          <w:rFonts w:ascii="Arial" w:hAnsi="Arial"/>
          <w:i/>
          <w:spacing w:val="-8"/>
          <w:sz w:val="18"/>
        </w:rPr>
        <w:t>возможно,</w:t>
      </w:r>
      <w:r>
        <w:rPr>
          <w:rFonts w:ascii="Arial" w:hAnsi="Arial"/>
          <w:i/>
          <w:sz w:val="18"/>
        </w:rPr>
        <w:t> </w:t>
      </w:r>
      <w:r>
        <w:rPr>
          <w:rFonts w:ascii="Arial" w:hAnsi="Arial"/>
          <w:b/>
          <w:i/>
          <w:spacing w:val="-8"/>
          <w:sz w:val="18"/>
        </w:rPr>
        <w:t>удалить</w:t>
      </w:r>
      <w:r>
        <w:rPr>
          <w:rFonts w:ascii="Arial" w:hAnsi="Arial"/>
          <w:b/>
          <w:i/>
          <w:sz w:val="18"/>
        </w:rPr>
        <w:t> </w:t>
      </w:r>
      <w:r>
        <w:rPr>
          <w:rFonts w:ascii="Arial" w:hAnsi="Arial"/>
          <w:i/>
          <w:spacing w:val="-8"/>
          <w:sz w:val="18"/>
        </w:rPr>
        <w:t>лишние</w:t>
      </w:r>
      <w:r>
        <w:rPr>
          <w:rFonts w:ascii="Arial" w:hAnsi="Arial"/>
          <w:i/>
          <w:sz w:val="18"/>
        </w:rPr>
        <w:t> </w:t>
      </w:r>
      <w:r>
        <w:rPr>
          <w:rFonts w:ascii="Arial" w:hAnsi="Arial"/>
          <w:i/>
          <w:spacing w:val="-8"/>
          <w:sz w:val="18"/>
        </w:rPr>
        <w:t>тест-кейсы,</w:t>
      </w:r>
      <w:r>
        <w:rPr>
          <w:rFonts w:ascii="Arial" w:hAnsi="Arial"/>
          <w:i/>
          <w:sz w:val="18"/>
        </w:rPr>
        <w:t> </w:t>
      </w:r>
      <w:r>
        <w:rPr>
          <w:rFonts w:ascii="Arial" w:hAnsi="Arial"/>
          <w:i/>
          <w:spacing w:val="-8"/>
          <w:sz w:val="18"/>
        </w:rPr>
        <w:t>например,</w:t>
      </w:r>
      <w:r>
        <w:rPr>
          <w:rFonts w:ascii="Arial" w:hAnsi="Arial"/>
          <w:i/>
          <w:sz w:val="18"/>
        </w:rPr>
        <w:t> </w:t>
      </w:r>
      <w:r>
        <w:rPr>
          <w:rFonts w:ascii="Arial" w:hAnsi="Arial"/>
          <w:i/>
          <w:spacing w:val="-8"/>
          <w:sz w:val="18"/>
        </w:rPr>
        <w:t>если</w:t>
      </w:r>
      <w:r>
        <w:rPr>
          <w:rFonts w:ascii="Arial" w:hAnsi="Arial"/>
          <w:i/>
          <w:sz w:val="18"/>
        </w:rPr>
        <w:t> </w:t>
      </w:r>
      <w:r>
        <w:rPr>
          <w:rFonts w:ascii="Arial" w:hAnsi="Arial"/>
          <w:i/>
          <w:spacing w:val="-8"/>
          <w:sz w:val="18"/>
        </w:rPr>
        <w:t>два </w:t>
      </w:r>
      <w:r>
        <w:rPr>
          <w:rFonts w:ascii="Arial" w:hAnsi="Arial"/>
          <w:i/>
          <w:spacing w:val="-4"/>
          <w:sz w:val="18"/>
        </w:rPr>
        <w:t>тест-кейса</w:t>
      </w:r>
      <w:r>
        <w:rPr>
          <w:rFonts w:ascii="Arial" w:hAnsi="Arial"/>
          <w:i/>
          <w:spacing w:val="-11"/>
          <w:sz w:val="18"/>
        </w:rPr>
        <w:t> </w:t>
      </w:r>
      <w:r>
        <w:rPr>
          <w:rFonts w:ascii="Arial" w:hAnsi="Arial"/>
          <w:i/>
          <w:spacing w:val="-4"/>
          <w:sz w:val="18"/>
        </w:rPr>
        <w:t>проверяют</w:t>
      </w:r>
      <w:r>
        <w:rPr>
          <w:rFonts w:ascii="Arial" w:hAnsi="Arial"/>
          <w:i/>
          <w:spacing w:val="-14"/>
          <w:sz w:val="18"/>
        </w:rPr>
        <w:t> </w:t>
      </w:r>
      <w:r>
        <w:rPr>
          <w:rFonts w:ascii="Arial" w:hAnsi="Arial"/>
          <w:i/>
          <w:spacing w:val="-4"/>
          <w:sz w:val="18"/>
        </w:rPr>
        <w:t>одну</w:t>
      </w:r>
      <w:r>
        <w:rPr>
          <w:rFonts w:ascii="Arial" w:hAnsi="Arial"/>
          <w:i/>
          <w:spacing w:val="-9"/>
          <w:sz w:val="18"/>
        </w:rPr>
        <w:t> </w:t>
      </w:r>
      <w:r>
        <w:rPr>
          <w:rFonts w:ascii="Arial" w:hAnsi="Arial"/>
          <w:i/>
          <w:spacing w:val="-4"/>
          <w:sz w:val="18"/>
        </w:rPr>
        <w:t>и туже</w:t>
      </w:r>
      <w:r>
        <w:rPr>
          <w:rFonts w:ascii="Arial" w:hAnsi="Arial"/>
          <w:i/>
          <w:spacing w:val="-11"/>
          <w:sz w:val="18"/>
        </w:rPr>
        <w:t> </w:t>
      </w:r>
      <w:r>
        <w:rPr>
          <w:rFonts w:ascii="Arial" w:hAnsi="Arial"/>
          <w:i/>
          <w:spacing w:val="-4"/>
          <w:sz w:val="18"/>
        </w:rPr>
        <w:t>идею,</w:t>
      </w:r>
      <w:r>
        <w:rPr>
          <w:rFonts w:ascii="Arial" w:hAnsi="Arial"/>
          <w:i/>
          <w:spacing w:val="-7"/>
          <w:sz w:val="18"/>
        </w:rPr>
        <w:t> </w:t>
      </w:r>
      <w:r>
        <w:rPr>
          <w:rFonts w:ascii="Arial" w:hAnsi="Arial"/>
          <w:i/>
          <w:spacing w:val="-4"/>
          <w:sz w:val="18"/>
        </w:rPr>
        <w:t>дублируя</w:t>
      </w:r>
      <w:r>
        <w:rPr>
          <w:rFonts w:ascii="Arial" w:hAnsi="Arial"/>
          <w:i/>
          <w:spacing w:val="-12"/>
          <w:sz w:val="18"/>
        </w:rPr>
        <w:t> </w:t>
      </w:r>
      <w:r>
        <w:rPr>
          <w:rFonts w:ascii="Arial" w:hAnsi="Arial"/>
          <w:i/>
          <w:spacing w:val="-4"/>
          <w:sz w:val="18"/>
        </w:rPr>
        <w:t>друг</w:t>
      </w:r>
      <w:r>
        <w:rPr>
          <w:rFonts w:ascii="Arial" w:hAnsi="Arial"/>
          <w:i/>
          <w:spacing w:val="-8"/>
          <w:sz w:val="18"/>
        </w:rPr>
        <w:t> </w:t>
      </w:r>
      <w:r>
        <w:rPr>
          <w:rFonts w:ascii="Arial" w:hAnsi="Arial"/>
          <w:i/>
          <w:spacing w:val="-4"/>
          <w:sz w:val="18"/>
        </w:rPr>
        <w:t>друга;</w:t>
      </w:r>
    </w:p>
    <w:p>
      <w:pPr>
        <w:pStyle w:val="ListParagraph"/>
        <w:numPr>
          <w:ilvl w:val="1"/>
          <w:numId w:val="50"/>
        </w:numPr>
        <w:tabs>
          <w:tab w:pos="1444" w:val="left" w:leader="none"/>
        </w:tabs>
        <w:spacing w:line="191" w:lineRule="exact" w:before="0" w:after="0"/>
        <w:ind w:left="1444" w:right="0" w:hanging="220"/>
        <w:jc w:val="both"/>
        <w:rPr>
          <w:rFonts w:ascii="Arial" w:hAnsi="Arial"/>
          <w:i/>
          <w:sz w:val="18"/>
        </w:rPr>
      </w:pPr>
      <w:r>
        <w:rPr>
          <w:rFonts w:ascii="Arial" w:hAnsi="Arial"/>
          <w:b/>
          <w:i/>
          <w:spacing w:val="-8"/>
          <w:sz w:val="18"/>
        </w:rPr>
        <w:t>сделать</w:t>
      </w:r>
      <w:r>
        <w:rPr>
          <w:rFonts w:ascii="Arial" w:hAnsi="Arial"/>
          <w:b/>
          <w:i/>
          <w:spacing w:val="-5"/>
          <w:sz w:val="18"/>
        </w:rPr>
        <w:t> </w:t>
      </w:r>
      <w:r>
        <w:rPr>
          <w:rFonts w:ascii="Arial" w:hAnsi="Arial"/>
          <w:i/>
          <w:spacing w:val="-8"/>
          <w:sz w:val="18"/>
        </w:rPr>
        <w:t>тест-кейсы</w:t>
      </w:r>
      <w:r>
        <w:rPr>
          <w:rFonts w:ascii="Arial" w:hAnsi="Arial"/>
          <w:i/>
          <w:spacing w:val="-1"/>
          <w:sz w:val="18"/>
        </w:rPr>
        <w:t> </w:t>
      </w:r>
      <w:r>
        <w:rPr>
          <w:rFonts w:ascii="Arial" w:hAnsi="Arial"/>
          <w:b/>
          <w:i/>
          <w:spacing w:val="-8"/>
          <w:sz w:val="18"/>
        </w:rPr>
        <w:t>более</w:t>
      </w:r>
      <w:r>
        <w:rPr>
          <w:rFonts w:ascii="Arial" w:hAnsi="Arial"/>
          <w:b/>
          <w:i/>
          <w:spacing w:val="-9"/>
          <w:sz w:val="18"/>
        </w:rPr>
        <w:t> </w:t>
      </w:r>
      <w:r>
        <w:rPr>
          <w:rFonts w:ascii="Arial" w:hAnsi="Arial"/>
          <w:b/>
          <w:i/>
          <w:spacing w:val="-8"/>
          <w:sz w:val="18"/>
        </w:rPr>
        <w:t>удобными</w:t>
      </w:r>
      <w:r>
        <w:rPr>
          <w:rFonts w:ascii="Arial" w:hAnsi="Arial"/>
          <w:b/>
          <w:i/>
          <w:spacing w:val="-9"/>
          <w:sz w:val="18"/>
        </w:rPr>
        <w:t> </w:t>
      </w:r>
      <w:r>
        <w:rPr>
          <w:rFonts w:ascii="Arial" w:hAnsi="Arial"/>
          <w:i/>
          <w:spacing w:val="-8"/>
          <w:sz w:val="18"/>
        </w:rPr>
        <w:t>для поддержки;</w:t>
      </w:r>
    </w:p>
    <w:p>
      <w:pPr>
        <w:pStyle w:val="ListParagraph"/>
        <w:numPr>
          <w:ilvl w:val="1"/>
          <w:numId w:val="50"/>
        </w:numPr>
        <w:tabs>
          <w:tab w:pos="1445" w:val="left" w:leader="none"/>
        </w:tabs>
        <w:spacing w:line="223" w:lineRule="auto" w:before="3" w:after="0"/>
        <w:ind w:left="1445" w:right="739" w:hanging="221"/>
        <w:jc w:val="both"/>
        <w:rPr>
          <w:rFonts w:ascii="Arial" w:hAnsi="Arial"/>
          <w:i/>
          <w:sz w:val="18"/>
        </w:rPr>
      </w:pPr>
      <w:r>
        <w:rPr>
          <w:rFonts w:ascii="Arial" w:hAnsi="Arial"/>
          <w:b/>
          <w:i/>
          <w:spacing w:val="-2"/>
          <w:sz w:val="18"/>
        </w:rPr>
        <w:t>отшлифовать</w:t>
      </w:r>
      <w:r>
        <w:rPr>
          <w:rFonts w:ascii="Arial" w:hAnsi="Arial"/>
          <w:b/>
          <w:i/>
          <w:spacing w:val="-2"/>
          <w:sz w:val="18"/>
        </w:rPr>
        <w:t> </w:t>
      </w:r>
      <w:r>
        <w:rPr>
          <w:rFonts w:ascii="Arial" w:hAnsi="Arial"/>
          <w:i/>
          <w:spacing w:val="-2"/>
          <w:sz w:val="18"/>
        </w:rPr>
        <w:t>их,</w:t>
      </w:r>
      <w:r>
        <w:rPr>
          <w:rFonts w:ascii="Arial" w:hAnsi="Arial"/>
          <w:i/>
          <w:spacing w:val="-2"/>
          <w:sz w:val="18"/>
        </w:rPr>
        <w:t> что</w:t>
      </w:r>
      <w:r>
        <w:rPr>
          <w:rFonts w:ascii="Arial" w:hAnsi="Arial"/>
          <w:i/>
          <w:spacing w:val="-2"/>
          <w:sz w:val="18"/>
        </w:rPr>
        <w:t> означает</w:t>
      </w:r>
      <w:r>
        <w:rPr>
          <w:rFonts w:ascii="Arial" w:hAnsi="Arial"/>
          <w:i/>
          <w:spacing w:val="-4"/>
          <w:sz w:val="18"/>
        </w:rPr>
        <w:t> </w:t>
      </w:r>
      <w:r>
        <w:rPr>
          <w:rFonts w:ascii="Arial" w:hAnsi="Arial"/>
          <w:i/>
          <w:spacing w:val="-2"/>
          <w:sz w:val="18"/>
        </w:rPr>
        <w:t>сделать</w:t>
      </w:r>
      <w:r>
        <w:rPr>
          <w:rFonts w:ascii="Arial" w:hAnsi="Arial"/>
          <w:i/>
          <w:spacing w:val="-2"/>
          <w:sz w:val="18"/>
        </w:rPr>
        <w:t> формулировки</w:t>
      </w:r>
      <w:r>
        <w:rPr>
          <w:rFonts w:ascii="Arial" w:hAnsi="Arial"/>
          <w:i/>
          <w:spacing w:val="-2"/>
          <w:sz w:val="18"/>
        </w:rPr>
        <w:t> кри- стально-сверкающе-искристо</w:t>
      </w:r>
      <w:r>
        <w:rPr>
          <w:rFonts w:ascii="Arial" w:hAnsi="Arial"/>
          <w:i/>
          <w:spacing w:val="-18"/>
          <w:sz w:val="18"/>
        </w:rPr>
        <w:t> </w:t>
      </w:r>
      <w:r>
        <w:rPr>
          <w:rFonts w:ascii="Arial" w:hAnsi="Arial"/>
          <w:i/>
          <w:spacing w:val="-2"/>
          <w:sz w:val="18"/>
        </w:rPr>
        <w:t>ясными</w:t>
      </w:r>
      <w:r>
        <w:rPr>
          <w:rFonts w:ascii="Arial" w:hAnsi="Arial"/>
          <w:i/>
          <w:spacing w:val="-13"/>
          <w:sz w:val="18"/>
        </w:rPr>
        <w:t> </w:t>
      </w:r>
      <w:r>
        <w:rPr>
          <w:rFonts w:ascii="Arial" w:hAnsi="Arial"/>
          <w:i/>
          <w:spacing w:val="-2"/>
          <w:sz w:val="18"/>
        </w:rPr>
        <w:t>и</w:t>
      </w:r>
      <w:r>
        <w:rPr>
          <w:rFonts w:ascii="Arial" w:hAnsi="Arial"/>
          <w:i/>
          <w:spacing w:val="-18"/>
          <w:sz w:val="18"/>
        </w:rPr>
        <w:t> </w:t>
      </w:r>
      <w:r>
        <w:rPr>
          <w:rFonts w:ascii="Arial" w:hAnsi="Arial"/>
          <w:i/>
          <w:spacing w:val="-2"/>
          <w:sz w:val="18"/>
        </w:rPr>
        <w:t>точными.</w:t>
      </w:r>
    </w:p>
    <w:p>
      <w:pPr>
        <w:pStyle w:val="BodyText"/>
        <w:spacing w:before="22"/>
        <w:rPr>
          <w:rFonts w:ascii="Arial"/>
          <w:i/>
          <w:sz w:val="18"/>
        </w:rPr>
      </w:pPr>
    </w:p>
    <w:p>
      <w:pPr>
        <w:pStyle w:val="BodyText"/>
        <w:ind w:left="595"/>
        <w:jc w:val="both"/>
      </w:pPr>
      <w:r>
        <w:rPr>
          <w:spacing w:val="-2"/>
        </w:rPr>
        <w:t>Вот</w:t>
      </w:r>
      <w:r>
        <w:rPr>
          <w:spacing w:val="2"/>
        </w:rPr>
        <w:t> </w:t>
      </w:r>
      <w:r>
        <w:rPr>
          <w:spacing w:val="-2"/>
        </w:rPr>
        <w:t>"шапка",</w:t>
      </w:r>
      <w:r>
        <w:rPr>
          <w:spacing w:val="1"/>
        </w:rPr>
        <w:t> </w:t>
      </w:r>
      <w:r>
        <w:rPr>
          <w:spacing w:val="-2"/>
        </w:rPr>
        <w:t>которую</w:t>
      </w:r>
      <w:r>
        <w:rPr>
          <w:spacing w:val="1"/>
        </w:rPr>
        <w:t> </w:t>
      </w:r>
      <w:r>
        <w:rPr>
          <w:spacing w:val="-2"/>
        </w:rPr>
        <w:t>можно нацепить</w:t>
      </w:r>
      <w:r>
        <w:rPr>
          <w:spacing w:val="-7"/>
        </w:rPr>
        <w:t> </w:t>
      </w:r>
      <w:r>
        <w:rPr>
          <w:spacing w:val="-2"/>
        </w:rPr>
        <w:t>поверх</w:t>
      </w:r>
      <w:r>
        <w:rPr>
          <w:spacing w:val="4"/>
        </w:rPr>
        <w:t> </w:t>
      </w:r>
      <w:r>
        <w:rPr>
          <w:spacing w:val="-2"/>
        </w:rPr>
        <w:t>тест-кейсов.</w:t>
      </w:r>
    </w:p>
    <w:p>
      <w:pPr>
        <w:pStyle w:val="BodyText"/>
        <w:spacing w:before="6"/>
        <w:rPr>
          <w:sz w:val="17"/>
        </w:rPr>
      </w:pPr>
    </w:p>
    <w:tbl>
      <w:tblPr>
        <w:tblW w:w="0" w:type="auto"/>
        <w:jc w:val="left"/>
        <w:tblInd w:w="5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48"/>
        <w:gridCol w:w="1238"/>
        <w:gridCol w:w="1248"/>
        <w:gridCol w:w="1243"/>
        <w:gridCol w:w="1272"/>
      </w:tblGrid>
      <w:tr>
        <w:trPr>
          <w:trHeight w:val="325" w:hRule="atLeast"/>
        </w:trPr>
        <w:tc>
          <w:tcPr>
            <w:tcW w:w="1248" w:type="dxa"/>
          </w:tcPr>
          <w:p>
            <w:pPr>
              <w:pStyle w:val="TableParagraph"/>
              <w:spacing w:line="207" w:lineRule="exact"/>
              <w:ind w:left="50"/>
              <w:rPr>
                <w:b/>
                <w:sz w:val="18"/>
              </w:rPr>
            </w:pPr>
            <w:r>
              <w:rPr>
                <w:b/>
                <w:spacing w:val="-2"/>
                <w:sz w:val="18"/>
              </w:rPr>
              <w:t>Author:</w:t>
            </w:r>
          </w:p>
        </w:tc>
        <w:tc>
          <w:tcPr>
            <w:tcW w:w="1238" w:type="dxa"/>
          </w:tcPr>
          <w:p>
            <w:pPr>
              <w:pStyle w:val="TableParagraph"/>
              <w:spacing w:line="202" w:lineRule="exact"/>
              <w:ind w:left="50"/>
              <w:rPr>
                <w:sz w:val="18"/>
              </w:rPr>
            </w:pPr>
            <w:r>
              <w:rPr>
                <w:sz w:val="18"/>
              </w:rPr>
              <w:t>Spec</w:t>
            </w:r>
            <w:r>
              <w:rPr>
                <w:spacing w:val="1"/>
                <w:sz w:val="18"/>
              </w:rPr>
              <w:t> </w:t>
            </w:r>
            <w:r>
              <w:rPr>
                <w:spacing w:val="-5"/>
                <w:sz w:val="18"/>
              </w:rPr>
              <w:t>ID:</w:t>
            </w:r>
          </w:p>
        </w:tc>
        <w:tc>
          <w:tcPr>
            <w:tcW w:w="1248" w:type="dxa"/>
          </w:tcPr>
          <w:p>
            <w:pPr>
              <w:pStyle w:val="TableParagraph"/>
              <w:spacing w:line="202" w:lineRule="exact"/>
              <w:ind w:left="50"/>
              <w:rPr>
                <w:sz w:val="18"/>
              </w:rPr>
            </w:pPr>
            <w:r>
              <w:rPr>
                <w:spacing w:val="-2"/>
                <w:sz w:val="18"/>
              </w:rPr>
              <w:t>Priority:</w:t>
            </w:r>
          </w:p>
        </w:tc>
        <w:tc>
          <w:tcPr>
            <w:tcW w:w="1243" w:type="dxa"/>
          </w:tcPr>
          <w:p>
            <w:pPr>
              <w:pStyle w:val="TableParagraph"/>
              <w:spacing w:line="202" w:lineRule="exact"/>
              <w:ind w:left="50"/>
              <w:rPr>
                <w:sz w:val="18"/>
              </w:rPr>
            </w:pPr>
            <w:r>
              <w:rPr>
                <w:spacing w:val="-2"/>
                <w:sz w:val="18"/>
              </w:rPr>
              <w:t>Producer:</w:t>
            </w:r>
          </w:p>
        </w:tc>
        <w:tc>
          <w:tcPr>
            <w:tcW w:w="1272" w:type="dxa"/>
          </w:tcPr>
          <w:p>
            <w:pPr>
              <w:pStyle w:val="TableParagraph"/>
              <w:spacing w:line="207" w:lineRule="exact"/>
              <w:ind w:left="50"/>
              <w:rPr>
                <w:b/>
                <w:sz w:val="18"/>
              </w:rPr>
            </w:pPr>
            <w:r>
              <w:rPr>
                <w:b/>
                <w:spacing w:val="-2"/>
                <w:sz w:val="18"/>
              </w:rPr>
              <w:t>Developer:</w:t>
            </w:r>
          </w:p>
        </w:tc>
      </w:tr>
      <w:tr>
        <w:trPr>
          <w:trHeight w:val="316" w:hRule="atLeast"/>
        </w:trPr>
        <w:tc>
          <w:tcPr>
            <w:tcW w:w="6249" w:type="dxa"/>
            <w:gridSpan w:val="5"/>
          </w:tcPr>
          <w:p>
            <w:pPr>
              <w:pStyle w:val="TableParagraph"/>
              <w:spacing w:line="202" w:lineRule="exact"/>
              <w:ind w:left="54"/>
              <w:rPr>
                <w:sz w:val="18"/>
              </w:rPr>
            </w:pPr>
            <w:r>
              <w:rPr>
                <w:spacing w:val="-2"/>
                <w:sz w:val="18"/>
              </w:rPr>
              <w:t>OVERVIEW:</w:t>
            </w:r>
          </w:p>
        </w:tc>
      </w:tr>
      <w:tr>
        <w:trPr>
          <w:trHeight w:val="325" w:hRule="atLeast"/>
        </w:trPr>
        <w:tc>
          <w:tcPr>
            <w:tcW w:w="6249" w:type="dxa"/>
            <w:gridSpan w:val="5"/>
          </w:tcPr>
          <w:p>
            <w:pPr>
              <w:pStyle w:val="TableParagraph"/>
              <w:spacing w:line="202" w:lineRule="exact"/>
              <w:ind w:left="54"/>
              <w:rPr>
                <w:sz w:val="18"/>
              </w:rPr>
            </w:pPr>
            <w:r>
              <w:rPr>
                <w:spacing w:val="-6"/>
                <w:sz w:val="18"/>
              </w:rPr>
              <w:t>GLOBAL</w:t>
            </w:r>
            <w:r>
              <w:rPr>
                <w:spacing w:val="-12"/>
                <w:sz w:val="18"/>
              </w:rPr>
              <w:t> </w:t>
            </w:r>
            <w:r>
              <w:rPr>
                <w:spacing w:val="-6"/>
                <w:sz w:val="18"/>
              </w:rPr>
              <w:t>SETUP</w:t>
            </w:r>
            <w:r>
              <w:rPr>
                <w:spacing w:val="-11"/>
                <w:sz w:val="18"/>
              </w:rPr>
              <w:t> </w:t>
            </w:r>
            <w:r>
              <w:rPr>
                <w:spacing w:val="-6"/>
                <w:sz w:val="18"/>
              </w:rPr>
              <w:t>and</w:t>
            </w:r>
            <w:r>
              <w:rPr>
                <w:spacing w:val="-10"/>
                <w:sz w:val="18"/>
              </w:rPr>
              <w:t> </w:t>
            </w:r>
            <w:r>
              <w:rPr>
                <w:spacing w:val="-6"/>
                <w:sz w:val="18"/>
              </w:rPr>
              <w:t>ADDITIONAL INFO:</w:t>
            </w:r>
          </w:p>
        </w:tc>
      </w:tr>
    </w:tbl>
    <w:p>
      <w:pPr>
        <w:spacing w:line="249" w:lineRule="exact" w:before="228"/>
        <w:ind w:left="581" w:right="0" w:firstLine="0"/>
        <w:jc w:val="both"/>
        <w:rPr>
          <w:sz w:val="22"/>
        </w:rPr>
      </w:pPr>
      <w:r>
        <w:rPr>
          <w:i/>
          <w:sz w:val="22"/>
        </w:rPr>
        <w:t>Author</w:t>
      </w:r>
      <w:r>
        <w:rPr>
          <w:i/>
          <w:spacing w:val="-12"/>
          <w:sz w:val="22"/>
        </w:rPr>
        <w:t> </w:t>
      </w:r>
      <w:r>
        <w:rPr>
          <w:sz w:val="22"/>
        </w:rPr>
        <w:t>—</w:t>
      </w:r>
      <w:r>
        <w:rPr>
          <w:spacing w:val="-14"/>
          <w:sz w:val="22"/>
        </w:rPr>
        <w:t> </w:t>
      </w:r>
      <w:r>
        <w:rPr>
          <w:sz w:val="22"/>
        </w:rPr>
        <w:t>автор</w:t>
      </w:r>
      <w:r>
        <w:rPr>
          <w:spacing w:val="-10"/>
          <w:sz w:val="22"/>
        </w:rPr>
        <w:t> </w:t>
      </w:r>
      <w:r>
        <w:rPr>
          <w:sz w:val="22"/>
        </w:rPr>
        <w:t>тест-</w:t>
      </w:r>
      <w:r>
        <w:rPr>
          <w:spacing w:val="-2"/>
          <w:sz w:val="22"/>
        </w:rPr>
        <w:t>кейсов.</w:t>
      </w:r>
    </w:p>
    <w:p>
      <w:pPr>
        <w:pStyle w:val="BodyText"/>
        <w:spacing w:line="230" w:lineRule="auto" w:before="4"/>
        <w:ind w:left="931" w:right="744" w:hanging="341"/>
        <w:jc w:val="both"/>
      </w:pPr>
      <w:r>
        <w:rPr>
          <w:i/>
        </w:rPr>
        <w:t>Spec ID </w:t>
      </w:r>
      <w:r>
        <w:rPr/>
        <w:t>— номер (или иной уникальный </w:t>
      </w:r>
      <w:r>
        <w:rPr>
          <w:i/>
        </w:rPr>
        <w:t>ID) </w:t>
      </w:r>
      <w:r>
        <w:rPr/>
        <w:t>спека. Сам </w:t>
      </w:r>
      <w:r>
        <w:rPr>
          <w:i/>
        </w:rPr>
        <w:t>ID </w:t>
      </w:r>
      <w:r>
        <w:rPr/>
        <w:t>дол- жен быть линком к спеку в локальной сети (об этом мы еще </w:t>
      </w:r>
      <w:r>
        <w:rPr>
          <w:spacing w:val="-2"/>
        </w:rPr>
        <w:t>поговорим).</w:t>
      </w:r>
    </w:p>
    <w:p>
      <w:pPr>
        <w:pStyle w:val="BodyText"/>
        <w:spacing w:line="228" w:lineRule="auto" w:before="3"/>
        <w:ind w:left="936" w:right="755" w:hanging="351"/>
        <w:jc w:val="both"/>
      </w:pPr>
      <w:r>
        <w:rPr>
          <w:i/>
        </w:rPr>
        <w:t>Priority</w:t>
      </w:r>
      <w:r>
        <w:rPr>
          <w:i/>
          <w:spacing w:val="-4"/>
        </w:rPr>
        <w:t> </w:t>
      </w:r>
      <w:r>
        <w:rPr/>
        <w:t>—</w:t>
      </w:r>
      <w:r>
        <w:rPr>
          <w:spacing w:val="-2"/>
        </w:rPr>
        <w:t> </w:t>
      </w:r>
      <w:r>
        <w:rPr/>
        <w:t>приоритет</w:t>
      </w:r>
      <w:r>
        <w:rPr>
          <w:spacing w:val="-3"/>
        </w:rPr>
        <w:t> </w:t>
      </w:r>
      <w:r>
        <w:rPr/>
        <w:t>тест-комплекта</w:t>
      </w:r>
      <w:r>
        <w:rPr>
          <w:spacing w:val="-1"/>
        </w:rPr>
        <w:t> </w:t>
      </w:r>
      <w:r>
        <w:rPr/>
        <w:t>(например,</w:t>
      </w:r>
      <w:r>
        <w:rPr>
          <w:spacing w:val="-1"/>
        </w:rPr>
        <w:t> </w:t>
      </w:r>
      <w:r>
        <w:rPr/>
        <w:t>от</w:t>
      </w:r>
      <w:r>
        <w:rPr>
          <w:spacing w:val="-7"/>
        </w:rPr>
        <w:t> </w:t>
      </w:r>
      <w:r>
        <w:rPr/>
        <w:t>1</w:t>
      </w:r>
      <w:r>
        <w:rPr>
          <w:spacing w:val="-2"/>
        </w:rPr>
        <w:t> </w:t>
      </w:r>
      <w:r>
        <w:rPr/>
        <w:t>до</w:t>
      </w:r>
      <w:r>
        <w:rPr>
          <w:spacing w:val="-7"/>
        </w:rPr>
        <w:t> </w:t>
      </w:r>
      <w:r>
        <w:rPr/>
        <w:t>4),</w:t>
      </w:r>
      <w:r>
        <w:rPr>
          <w:spacing w:val="-1"/>
        </w:rPr>
        <w:t> </w:t>
      </w:r>
      <w:r>
        <w:rPr/>
        <w:t>обыч- но соответствующий приоритету спека.</w:t>
      </w:r>
    </w:p>
    <w:p>
      <w:pPr>
        <w:spacing w:line="238" w:lineRule="exact" w:before="0"/>
        <w:ind w:left="586" w:right="0" w:firstLine="0"/>
        <w:jc w:val="both"/>
        <w:rPr>
          <w:sz w:val="22"/>
        </w:rPr>
      </w:pPr>
      <w:r>
        <w:rPr>
          <w:i/>
          <w:sz w:val="22"/>
        </w:rPr>
        <w:t>Producer</w:t>
      </w:r>
      <w:r>
        <w:rPr>
          <w:i/>
          <w:spacing w:val="-13"/>
          <w:sz w:val="22"/>
        </w:rPr>
        <w:t> </w:t>
      </w:r>
      <w:r>
        <w:rPr>
          <w:sz w:val="22"/>
        </w:rPr>
        <w:t>—</w:t>
      </w:r>
      <w:r>
        <w:rPr>
          <w:spacing w:val="-14"/>
          <w:sz w:val="22"/>
        </w:rPr>
        <w:t> </w:t>
      </w:r>
      <w:r>
        <w:rPr>
          <w:sz w:val="22"/>
        </w:rPr>
        <w:t>продюсер,</w:t>
      </w:r>
      <w:r>
        <w:rPr>
          <w:spacing w:val="-11"/>
          <w:sz w:val="22"/>
        </w:rPr>
        <w:t> </w:t>
      </w:r>
      <w:r>
        <w:rPr>
          <w:sz w:val="22"/>
        </w:rPr>
        <w:t>написавший</w:t>
      </w:r>
      <w:r>
        <w:rPr>
          <w:spacing w:val="-7"/>
          <w:sz w:val="22"/>
        </w:rPr>
        <w:t> </w:t>
      </w:r>
      <w:r>
        <w:rPr>
          <w:spacing w:val="-4"/>
          <w:sz w:val="22"/>
        </w:rPr>
        <w:t>спек.</w:t>
      </w:r>
    </w:p>
    <w:p>
      <w:pPr>
        <w:pStyle w:val="BodyText"/>
        <w:spacing w:line="249" w:lineRule="exact"/>
        <w:ind w:left="586"/>
        <w:jc w:val="both"/>
      </w:pPr>
      <w:r>
        <w:rPr>
          <w:i/>
          <w:spacing w:val="-6"/>
        </w:rPr>
        <w:t>Developer</w:t>
      </w:r>
      <w:r>
        <w:rPr>
          <w:i/>
          <w:spacing w:val="-3"/>
        </w:rPr>
        <w:t> </w:t>
      </w:r>
      <w:r>
        <w:rPr>
          <w:spacing w:val="-6"/>
        </w:rPr>
        <w:t>—</w:t>
      </w:r>
      <w:r>
        <w:rPr>
          <w:spacing w:val="-3"/>
        </w:rPr>
        <w:t> </w:t>
      </w:r>
      <w:r>
        <w:rPr>
          <w:spacing w:val="-6"/>
        </w:rPr>
        <w:t>программист,</w:t>
      </w:r>
      <w:r>
        <w:rPr>
          <w:spacing w:val="-4"/>
        </w:rPr>
        <w:t> </w:t>
      </w:r>
      <w:r>
        <w:rPr>
          <w:spacing w:val="-6"/>
        </w:rPr>
        <w:t>пишущий</w:t>
      </w:r>
      <w:r>
        <w:rPr>
          <w:spacing w:val="-4"/>
        </w:rPr>
        <w:t> </w:t>
      </w:r>
      <w:r>
        <w:rPr>
          <w:spacing w:val="-6"/>
        </w:rPr>
        <w:t>код</w:t>
      </w:r>
      <w:r>
        <w:rPr>
          <w:spacing w:val="-4"/>
        </w:rPr>
        <w:t> </w:t>
      </w:r>
      <w:r>
        <w:rPr>
          <w:spacing w:val="-6"/>
        </w:rPr>
        <w:t>в</w:t>
      </w:r>
      <w:r>
        <w:rPr>
          <w:spacing w:val="1"/>
        </w:rPr>
        <w:t> </w:t>
      </w:r>
      <w:r>
        <w:rPr>
          <w:spacing w:val="-6"/>
        </w:rPr>
        <w:t>соответствии</w:t>
      </w:r>
      <w:r>
        <w:rPr>
          <w:spacing w:val="-5"/>
        </w:rPr>
        <w:t> </w:t>
      </w:r>
      <w:r>
        <w:rPr>
          <w:spacing w:val="-6"/>
        </w:rPr>
        <w:t>со спеком.</w:t>
      </w:r>
    </w:p>
    <w:p>
      <w:pPr>
        <w:pStyle w:val="BodyText"/>
        <w:spacing w:after="0" w:line="249" w:lineRule="exact"/>
        <w:jc w:val="both"/>
        <w:sectPr>
          <w:pgSz w:w="8400" w:h="11900"/>
          <w:pgMar w:header="568" w:footer="0" w:top="780" w:bottom="280" w:left="566" w:right="283"/>
        </w:sectPr>
      </w:pPr>
    </w:p>
    <w:p>
      <w:pPr>
        <w:pStyle w:val="BodyText"/>
        <w:spacing w:line="232" w:lineRule="auto" w:before="215"/>
        <w:ind w:left="456" w:right="904"/>
        <w:jc w:val="both"/>
      </w:pPr>
      <w:r>
        <w:rPr/>
        <w:t>В секции </w:t>
      </w:r>
      <w:r>
        <w:rPr>
          <w:i/>
        </w:rPr>
        <w:t>Overview </w:t>
      </w:r>
      <w:r>
        <w:rPr/>
        <w:t>вкратце рассказывается, чему посвящен этот </w:t>
      </w:r>
      <w:r>
        <w:rPr>
          <w:spacing w:val="-2"/>
        </w:rPr>
        <w:t>тест-комплект.</w:t>
      </w:r>
    </w:p>
    <w:p>
      <w:pPr>
        <w:pStyle w:val="BodyText"/>
        <w:spacing w:line="228" w:lineRule="auto" w:before="171"/>
        <w:ind w:left="456" w:right="899"/>
        <w:jc w:val="both"/>
      </w:pPr>
      <w:r>
        <w:rPr/>
        <w:t>Предназначение секции </w:t>
      </w:r>
      <w:r>
        <w:rPr>
          <w:i/>
        </w:rPr>
        <w:t>GLOBAL SETUP </w:t>
      </w:r>
      <w:r>
        <w:rPr/>
        <w:t>and </w:t>
      </w:r>
      <w:r>
        <w:rPr>
          <w:i/>
        </w:rPr>
        <w:t>ADDITIONAL INFO </w:t>
      </w:r>
      <w:r>
        <w:rPr>
          <w:spacing w:val="-4"/>
        </w:rPr>
        <w:t>аналогично</w:t>
      </w:r>
      <w:r>
        <w:rPr>
          <w:spacing w:val="-10"/>
        </w:rPr>
        <w:t> </w:t>
      </w:r>
      <w:r>
        <w:rPr>
          <w:spacing w:val="-4"/>
        </w:rPr>
        <w:t>секции</w:t>
      </w:r>
      <w:r>
        <w:rPr>
          <w:spacing w:val="-5"/>
        </w:rPr>
        <w:t> </w:t>
      </w:r>
      <w:r>
        <w:rPr>
          <w:spacing w:val="-4"/>
        </w:rPr>
        <w:t>тест-кейса </w:t>
      </w:r>
      <w:r>
        <w:rPr>
          <w:i/>
          <w:spacing w:val="-4"/>
        </w:rPr>
        <w:t>SETUP</w:t>
      </w:r>
      <w:r>
        <w:rPr>
          <w:i/>
          <w:spacing w:val="-10"/>
        </w:rPr>
        <w:t> </w:t>
      </w:r>
      <w:r>
        <w:rPr>
          <w:spacing w:val="-4"/>
        </w:rPr>
        <w:t>and</w:t>
      </w:r>
      <w:r>
        <w:rPr>
          <w:spacing w:val="-10"/>
        </w:rPr>
        <w:t> </w:t>
      </w:r>
      <w:r>
        <w:rPr>
          <w:i/>
          <w:spacing w:val="-4"/>
        </w:rPr>
        <w:t>ADDITIONAL</w:t>
      </w:r>
      <w:r>
        <w:rPr>
          <w:i/>
          <w:spacing w:val="-5"/>
        </w:rPr>
        <w:t> </w:t>
      </w:r>
      <w:r>
        <w:rPr>
          <w:i/>
          <w:spacing w:val="-4"/>
        </w:rPr>
        <w:t>INFO, </w:t>
      </w:r>
      <w:r>
        <w:rPr>
          <w:spacing w:val="-4"/>
        </w:rPr>
        <w:t>толь- </w:t>
      </w:r>
      <w:r>
        <w:rPr/>
        <w:t>ко</w:t>
      </w:r>
      <w:r>
        <w:rPr>
          <w:spacing w:val="-4"/>
        </w:rPr>
        <w:t> </w:t>
      </w:r>
      <w:r>
        <w:rPr/>
        <w:t>здесь мы говорим</w:t>
      </w:r>
      <w:r>
        <w:rPr>
          <w:spacing w:val="-1"/>
        </w:rPr>
        <w:t> </w:t>
      </w:r>
      <w:r>
        <w:rPr/>
        <w:t>о</w:t>
      </w:r>
      <w:r>
        <w:rPr>
          <w:spacing w:val="-4"/>
        </w:rPr>
        <w:t> </w:t>
      </w:r>
      <w:r>
        <w:rPr/>
        <w:t>повторяющихся</w:t>
      </w:r>
      <w:r>
        <w:rPr>
          <w:spacing w:val="-1"/>
        </w:rPr>
        <w:t> </w:t>
      </w:r>
      <w:r>
        <w:rPr/>
        <w:t>вещах, которые</w:t>
      </w:r>
      <w:r>
        <w:rPr>
          <w:spacing w:val="-6"/>
        </w:rPr>
        <w:t> </w:t>
      </w:r>
      <w:r>
        <w:rPr/>
        <w:t>будем</w:t>
      </w:r>
      <w:r>
        <w:rPr>
          <w:spacing w:val="-1"/>
        </w:rPr>
        <w:t> </w:t>
      </w:r>
      <w:r>
        <w:rPr/>
        <w:t>ис- пользовать</w:t>
      </w:r>
      <w:r>
        <w:rPr>
          <w:spacing w:val="-1"/>
        </w:rPr>
        <w:t> </w:t>
      </w:r>
      <w:r>
        <w:rPr/>
        <w:t>в более</w:t>
      </w:r>
      <w:r>
        <w:rPr>
          <w:spacing w:val="-3"/>
        </w:rPr>
        <w:t> </w:t>
      </w:r>
      <w:r>
        <w:rPr/>
        <w:t>чем одном тест-кейсе, и вообще о</w:t>
      </w:r>
      <w:r>
        <w:rPr>
          <w:spacing w:val="-1"/>
        </w:rPr>
        <w:t> </w:t>
      </w:r>
      <w:r>
        <w:rPr/>
        <w:t>любой дру- гой полезной информации для </w:t>
      </w:r>
      <w:r>
        <w:rPr>
          <w:b/>
        </w:rPr>
        <w:t>всего </w:t>
      </w:r>
      <w:r>
        <w:rPr/>
        <w:t>тест-комплекта.</w:t>
      </w:r>
    </w:p>
    <w:p>
      <w:pPr>
        <w:spacing w:line="228" w:lineRule="auto" w:before="171"/>
        <w:ind w:left="451" w:right="909" w:firstLine="0"/>
        <w:jc w:val="both"/>
        <w:rPr>
          <w:sz w:val="22"/>
        </w:rPr>
      </w:pPr>
      <w:r>
        <w:rPr>
          <w:sz w:val="22"/>
        </w:rPr>
        <w:t>Вот содержимое файла </w:t>
      </w:r>
      <w:r>
        <w:rPr>
          <w:b/>
          <w:i/>
          <w:sz w:val="22"/>
        </w:rPr>
        <w:t>credit_card_payments.doc, </w:t>
      </w:r>
      <w:r>
        <w:rPr>
          <w:sz w:val="22"/>
        </w:rPr>
        <w:t>включающего тест-комплект "Покупка с использованием кредитных карт":</w:t>
      </w:r>
    </w:p>
    <w:p>
      <w:pPr>
        <w:pStyle w:val="BodyText"/>
        <w:spacing w:before="60"/>
      </w:pPr>
    </w:p>
    <w:p>
      <w:pPr>
        <w:pStyle w:val="Heading8"/>
        <w:spacing w:line="204" w:lineRule="auto"/>
        <w:ind w:left="1522" w:right="1961" w:firstLine="1622"/>
      </w:pPr>
      <w:r>
        <w:rPr/>
        <w:t>Покупка с </w:t>
      </w:r>
      <w:r>
        <w:rPr>
          <w:spacing w:val="-12"/>
        </w:rPr>
        <w:t>использованием</w:t>
      </w:r>
      <w:r>
        <w:rPr>
          <w:spacing w:val="-21"/>
        </w:rPr>
        <w:t> </w:t>
      </w:r>
      <w:r>
        <w:rPr>
          <w:spacing w:val="-12"/>
        </w:rPr>
        <w:t>кредитных</w:t>
      </w:r>
      <w:r>
        <w:rPr>
          <w:spacing w:val="-25"/>
        </w:rPr>
        <w:t> </w:t>
      </w:r>
      <w:r>
        <w:rPr>
          <w:spacing w:val="-12"/>
        </w:rPr>
        <w:t>карт</w:t>
      </w:r>
      <w:r>
        <w:rPr>
          <w:spacing w:val="-20"/>
        </w:rPr>
        <w:t> </w:t>
      </w:r>
      <w:r>
        <w:rPr>
          <w:spacing w:val="-12"/>
        </w:rPr>
        <w:t>(TS7122)*</w:t>
      </w:r>
    </w:p>
    <w:p>
      <w:pPr>
        <w:pStyle w:val="BodyText"/>
        <w:spacing w:before="8" w:after="1"/>
        <w:rPr>
          <w:b/>
          <w:sz w:val="10"/>
        </w:rPr>
      </w:pPr>
    </w:p>
    <w:tbl>
      <w:tblPr>
        <w:tblW w:w="0" w:type="auto"/>
        <w:jc w:val="left"/>
        <w:tblInd w:w="3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44"/>
        <w:gridCol w:w="1133"/>
        <w:gridCol w:w="1013"/>
        <w:gridCol w:w="1359"/>
        <w:gridCol w:w="1383"/>
      </w:tblGrid>
      <w:tr>
        <w:trPr>
          <w:trHeight w:val="532" w:hRule="atLeast"/>
        </w:trPr>
        <w:tc>
          <w:tcPr>
            <w:tcW w:w="1344" w:type="dxa"/>
          </w:tcPr>
          <w:p>
            <w:pPr>
              <w:pStyle w:val="TableParagraph"/>
              <w:spacing w:line="232" w:lineRule="auto" w:before="9"/>
              <w:ind w:left="40" w:right="441"/>
              <w:rPr>
                <w:sz w:val="18"/>
              </w:rPr>
            </w:pPr>
            <w:r>
              <w:rPr>
                <w:b/>
                <w:spacing w:val="-2"/>
                <w:sz w:val="18"/>
              </w:rPr>
              <w:t>Author:</w:t>
            </w:r>
            <w:r>
              <w:rPr>
                <w:b/>
                <w:spacing w:val="80"/>
                <w:sz w:val="18"/>
              </w:rPr>
              <w:t> </w:t>
            </w:r>
            <w:r>
              <w:rPr>
                <w:b/>
                <w:sz w:val="18"/>
              </w:rPr>
              <w:t>О.</w:t>
            </w:r>
            <w:r>
              <w:rPr>
                <w:b/>
                <w:spacing w:val="-12"/>
                <w:sz w:val="18"/>
              </w:rPr>
              <w:t> </w:t>
            </w:r>
            <w:r>
              <w:rPr>
                <w:sz w:val="18"/>
              </w:rPr>
              <w:t>Тарасов</w:t>
            </w:r>
          </w:p>
        </w:tc>
        <w:tc>
          <w:tcPr>
            <w:tcW w:w="1133" w:type="dxa"/>
          </w:tcPr>
          <w:p>
            <w:pPr>
              <w:pStyle w:val="TableParagraph"/>
              <w:spacing w:before="4"/>
              <w:ind w:left="50" w:right="395"/>
              <w:rPr>
                <w:b/>
                <w:sz w:val="18"/>
              </w:rPr>
            </w:pPr>
            <w:r>
              <w:rPr>
                <w:b/>
                <w:sz w:val="18"/>
              </w:rPr>
              <w:t>Spec</w:t>
            </w:r>
            <w:r>
              <w:rPr>
                <w:b/>
                <w:spacing w:val="-12"/>
                <w:sz w:val="18"/>
              </w:rPr>
              <w:t> </w:t>
            </w:r>
            <w:r>
              <w:rPr>
                <w:b/>
                <w:sz w:val="18"/>
              </w:rPr>
              <w:t>ID: </w:t>
            </w:r>
            <w:r>
              <w:rPr>
                <w:b/>
                <w:spacing w:val="-4"/>
                <w:sz w:val="18"/>
              </w:rPr>
              <w:t>1211</w:t>
            </w:r>
          </w:p>
        </w:tc>
        <w:tc>
          <w:tcPr>
            <w:tcW w:w="1013" w:type="dxa"/>
          </w:tcPr>
          <w:p>
            <w:pPr>
              <w:pStyle w:val="TableParagraph"/>
              <w:spacing w:before="4"/>
              <w:ind w:left="40" w:right="341"/>
              <w:rPr>
                <w:b/>
                <w:sz w:val="18"/>
              </w:rPr>
            </w:pPr>
            <w:r>
              <w:rPr>
                <w:b/>
                <w:spacing w:val="-2"/>
                <w:sz w:val="18"/>
              </w:rPr>
              <w:t>Priority </w:t>
            </w:r>
            <w:r>
              <w:rPr>
                <w:b/>
                <w:spacing w:val="-10"/>
                <w:sz w:val="18"/>
              </w:rPr>
              <w:t>1</w:t>
            </w:r>
          </w:p>
        </w:tc>
        <w:tc>
          <w:tcPr>
            <w:tcW w:w="1359" w:type="dxa"/>
          </w:tcPr>
          <w:p>
            <w:pPr>
              <w:pStyle w:val="TableParagraph"/>
              <w:spacing w:line="204" w:lineRule="exact" w:before="4"/>
              <w:ind w:left="44"/>
              <w:rPr>
                <w:b/>
                <w:sz w:val="18"/>
              </w:rPr>
            </w:pPr>
            <w:r>
              <w:rPr>
                <w:b/>
                <w:spacing w:val="-2"/>
                <w:sz w:val="18"/>
              </w:rPr>
              <w:t>Producer:</w:t>
            </w:r>
          </w:p>
          <w:p>
            <w:pPr>
              <w:pStyle w:val="TableParagraph"/>
              <w:spacing w:line="204" w:lineRule="exact"/>
              <w:ind w:left="44"/>
              <w:rPr>
                <w:sz w:val="18"/>
              </w:rPr>
            </w:pPr>
            <w:r>
              <w:rPr>
                <w:sz w:val="18"/>
              </w:rPr>
              <w:t>П.</w:t>
            </w:r>
            <w:r>
              <w:rPr>
                <w:spacing w:val="-2"/>
                <w:sz w:val="18"/>
              </w:rPr>
              <w:t> Хрипунов</w:t>
            </w:r>
          </w:p>
        </w:tc>
        <w:tc>
          <w:tcPr>
            <w:tcW w:w="1383" w:type="dxa"/>
          </w:tcPr>
          <w:p>
            <w:pPr>
              <w:pStyle w:val="TableParagraph"/>
              <w:spacing w:line="204" w:lineRule="exact" w:before="4"/>
              <w:ind w:left="44"/>
              <w:rPr>
                <w:b/>
                <w:sz w:val="18"/>
              </w:rPr>
            </w:pPr>
            <w:r>
              <w:rPr>
                <w:b/>
                <w:spacing w:val="-2"/>
                <w:sz w:val="18"/>
              </w:rPr>
              <w:t>Developer:</w:t>
            </w:r>
          </w:p>
          <w:p>
            <w:pPr>
              <w:pStyle w:val="TableParagraph"/>
              <w:spacing w:line="204" w:lineRule="exact"/>
              <w:ind w:left="44"/>
              <w:rPr>
                <w:sz w:val="18"/>
              </w:rPr>
            </w:pPr>
            <w:r>
              <w:rPr>
                <w:sz w:val="18"/>
              </w:rPr>
              <w:t>Н.</w:t>
            </w:r>
            <w:r>
              <w:rPr>
                <w:spacing w:val="3"/>
                <w:sz w:val="18"/>
              </w:rPr>
              <w:t> </w:t>
            </w:r>
            <w:r>
              <w:rPr>
                <w:spacing w:val="-2"/>
                <w:sz w:val="18"/>
              </w:rPr>
              <w:t>Назаров</w:t>
            </w:r>
          </w:p>
        </w:tc>
      </w:tr>
      <w:tr>
        <w:trPr>
          <w:trHeight w:val="546" w:hRule="atLeast"/>
        </w:trPr>
        <w:tc>
          <w:tcPr>
            <w:tcW w:w="6232" w:type="dxa"/>
            <w:gridSpan w:val="5"/>
          </w:tcPr>
          <w:p>
            <w:pPr>
              <w:pStyle w:val="TableParagraph"/>
              <w:spacing w:line="206" w:lineRule="exact"/>
              <w:ind w:left="45"/>
              <w:rPr>
                <w:b/>
                <w:sz w:val="18"/>
              </w:rPr>
            </w:pPr>
            <w:r>
              <w:rPr>
                <w:b/>
                <w:spacing w:val="-2"/>
                <w:sz w:val="18"/>
              </w:rPr>
              <w:t>OVERVIEW:</w:t>
            </w:r>
          </w:p>
          <w:p>
            <w:pPr>
              <w:pStyle w:val="TableParagraph"/>
              <w:spacing w:line="207" w:lineRule="exact"/>
              <w:ind w:left="45"/>
              <w:rPr>
                <w:sz w:val="18"/>
              </w:rPr>
            </w:pPr>
            <w:r>
              <w:rPr>
                <w:spacing w:val="-2"/>
                <w:sz w:val="18"/>
              </w:rPr>
              <w:t>Данный</w:t>
            </w:r>
            <w:r>
              <w:rPr>
                <w:spacing w:val="-10"/>
                <w:sz w:val="18"/>
              </w:rPr>
              <w:t> </w:t>
            </w:r>
            <w:r>
              <w:rPr>
                <w:spacing w:val="-2"/>
                <w:sz w:val="18"/>
              </w:rPr>
              <w:t>тест-комплект</w:t>
            </w:r>
            <w:r>
              <w:rPr>
                <w:spacing w:val="-6"/>
                <w:sz w:val="18"/>
              </w:rPr>
              <w:t> </w:t>
            </w:r>
            <w:r>
              <w:rPr>
                <w:spacing w:val="-2"/>
                <w:sz w:val="18"/>
              </w:rPr>
              <w:t>проверяет</w:t>
            </w:r>
            <w:r>
              <w:rPr>
                <w:spacing w:val="-1"/>
                <w:sz w:val="18"/>
              </w:rPr>
              <w:t> </w:t>
            </w:r>
            <w:r>
              <w:rPr>
                <w:spacing w:val="-2"/>
                <w:sz w:val="18"/>
              </w:rPr>
              <w:t>оплату</w:t>
            </w:r>
            <w:r>
              <w:rPr>
                <w:spacing w:val="-8"/>
                <w:sz w:val="18"/>
              </w:rPr>
              <w:t> </w:t>
            </w:r>
            <w:r>
              <w:rPr>
                <w:spacing w:val="-2"/>
                <w:sz w:val="18"/>
              </w:rPr>
              <w:t>картами</w:t>
            </w:r>
            <w:r>
              <w:rPr>
                <w:spacing w:val="-7"/>
                <w:sz w:val="18"/>
              </w:rPr>
              <w:t> </w:t>
            </w:r>
            <w:r>
              <w:rPr>
                <w:spacing w:val="-2"/>
                <w:sz w:val="18"/>
              </w:rPr>
              <w:t>VISA</w:t>
            </w:r>
            <w:r>
              <w:rPr>
                <w:spacing w:val="-6"/>
                <w:sz w:val="18"/>
              </w:rPr>
              <w:t> </w:t>
            </w:r>
            <w:r>
              <w:rPr>
                <w:spacing w:val="-2"/>
                <w:sz w:val="18"/>
              </w:rPr>
              <w:t>и</w:t>
            </w:r>
            <w:r>
              <w:rPr>
                <w:spacing w:val="-9"/>
                <w:sz w:val="18"/>
              </w:rPr>
              <w:t> </w:t>
            </w:r>
            <w:r>
              <w:rPr>
                <w:spacing w:val="-2"/>
                <w:sz w:val="18"/>
              </w:rPr>
              <w:t>MasterCard</w:t>
            </w:r>
          </w:p>
        </w:tc>
      </w:tr>
      <w:tr>
        <w:trPr>
          <w:trHeight w:val="1045" w:hRule="atLeast"/>
        </w:trPr>
        <w:tc>
          <w:tcPr>
            <w:tcW w:w="6232" w:type="dxa"/>
            <w:gridSpan w:val="5"/>
          </w:tcPr>
          <w:p>
            <w:pPr>
              <w:pStyle w:val="TableParagraph"/>
              <w:spacing w:line="204" w:lineRule="exact" w:before="4"/>
              <w:ind w:left="40"/>
              <w:rPr>
                <w:b/>
                <w:sz w:val="18"/>
              </w:rPr>
            </w:pPr>
            <w:r>
              <w:rPr>
                <w:b/>
                <w:sz w:val="18"/>
              </w:rPr>
              <w:t>GLOBAL</w:t>
            </w:r>
            <w:r>
              <w:rPr>
                <w:b/>
                <w:spacing w:val="-5"/>
                <w:sz w:val="18"/>
              </w:rPr>
              <w:t> </w:t>
            </w:r>
            <w:r>
              <w:rPr>
                <w:b/>
                <w:sz w:val="18"/>
              </w:rPr>
              <w:t>SETUP</w:t>
            </w:r>
            <w:r>
              <w:rPr>
                <w:b/>
                <w:spacing w:val="-4"/>
                <w:sz w:val="18"/>
              </w:rPr>
              <w:t> </w:t>
            </w:r>
            <w:r>
              <w:rPr>
                <w:b/>
                <w:sz w:val="18"/>
              </w:rPr>
              <w:t>and</w:t>
            </w:r>
            <w:r>
              <w:rPr>
                <w:b/>
                <w:spacing w:val="-4"/>
                <w:sz w:val="18"/>
              </w:rPr>
              <w:t> </w:t>
            </w:r>
            <w:r>
              <w:rPr>
                <w:b/>
                <w:sz w:val="18"/>
              </w:rPr>
              <w:t>ADDITIONAL</w:t>
            </w:r>
            <w:r>
              <w:rPr>
                <w:b/>
                <w:spacing w:val="-4"/>
                <w:sz w:val="18"/>
              </w:rPr>
              <w:t> INFO:</w:t>
            </w:r>
          </w:p>
          <w:p>
            <w:pPr>
              <w:pStyle w:val="TableParagraph"/>
              <w:numPr>
                <w:ilvl w:val="0"/>
                <w:numId w:val="51"/>
              </w:numPr>
              <w:tabs>
                <w:tab w:pos="331" w:val="left" w:leader="none"/>
              </w:tabs>
              <w:spacing w:line="202" w:lineRule="exact" w:before="0" w:after="0"/>
              <w:ind w:left="331" w:right="0" w:hanging="291"/>
              <w:jc w:val="left"/>
              <w:rPr>
                <w:sz w:val="18"/>
              </w:rPr>
            </w:pPr>
            <w:r>
              <w:rPr>
                <w:sz w:val="18"/>
              </w:rPr>
              <w:t>SQL1:</w:t>
            </w:r>
            <w:r>
              <w:rPr>
                <w:spacing w:val="-8"/>
                <w:sz w:val="18"/>
              </w:rPr>
              <w:t> </w:t>
            </w:r>
            <w:r>
              <w:rPr>
                <w:sz w:val="18"/>
              </w:rPr>
              <w:t>select</w:t>
            </w:r>
            <w:r>
              <w:rPr>
                <w:spacing w:val="-3"/>
                <w:sz w:val="18"/>
              </w:rPr>
              <w:t> </w:t>
            </w:r>
            <w:r>
              <w:rPr>
                <w:sz w:val="18"/>
              </w:rPr>
              <w:t>result</w:t>
            </w:r>
            <w:r>
              <w:rPr>
                <w:spacing w:val="2"/>
                <w:sz w:val="18"/>
              </w:rPr>
              <w:t> </w:t>
            </w:r>
            <w:r>
              <w:rPr>
                <w:sz w:val="18"/>
              </w:rPr>
              <w:t>from</w:t>
            </w:r>
            <w:r>
              <w:rPr>
                <w:spacing w:val="-3"/>
                <w:sz w:val="18"/>
              </w:rPr>
              <w:t> </w:t>
            </w:r>
            <w:r>
              <w:rPr>
                <w:sz w:val="18"/>
              </w:rPr>
              <w:t>cc_transaction</w:t>
            </w:r>
            <w:r>
              <w:rPr>
                <w:spacing w:val="-1"/>
                <w:sz w:val="18"/>
              </w:rPr>
              <w:t> </w:t>
            </w:r>
            <w:r>
              <w:rPr>
                <w:sz w:val="18"/>
              </w:rPr>
              <w:t>where</w:t>
            </w:r>
            <w:r>
              <w:rPr>
                <w:spacing w:val="-9"/>
                <w:sz w:val="18"/>
              </w:rPr>
              <w:t> </w:t>
            </w:r>
            <w:r>
              <w:rPr>
                <w:sz w:val="18"/>
              </w:rPr>
              <w:t>id</w:t>
            </w:r>
            <w:r>
              <w:rPr>
                <w:spacing w:val="-5"/>
                <w:sz w:val="18"/>
              </w:rPr>
              <w:t> </w:t>
            </w:r>
            <w:r>
              <w:rPr>
                <w:sz w:val="18"/>
              </w:rPr>
              <w:t>=</w:t>
            </w:r>
            <w:r>
              <w:rPr>
                <w:spacing w:val="-2"/>
                <w:sz w:val="18"/>
              </w:rPr>
              <w:t> </w:t>
            </w:r>
            <w:r>
              <w:rPr>
                <w:sz w:val="18"/>
              </w:rPr>
              <w:t>&lt;номер</w:t>
            </w:r>
            <w:r>
              <w:rPr>
                <w:spacing w:val="-6"/>
                <w:sz w:val="18"/>
              </w:rPr>
              <w:t> </w:t>
            </w:r>
            <w:r>
              <w:rPr>
                <w:spacing w:val="-2"/>
                <w:sz w:val="18"/>
              </w:rPr>
              <w:t>заказа&gt;;</w:t>
            </w:r>
          </w:p>
          <w:p>
            <w:pPr>
              <w:pStyle w:val="TableParagraph"/>
              <w:numPr>
                <w:ilvl w:val="0"/>
                <w:numId w:val="51"/>
              </w:numPr>
              <w:tabs>
                <w:tab w:pos="331" w:val="left" w:leader="none"/>
              </w:tabs>
              <w:spacing w:line="228" w:lineRule="auto" w:before="6" w:after="0"/>
              <w:ind w:left="40" w:right="820" w:firstLine="9"/>
              <w:jc w:val="left"/>
              <w:rPr>
                <w:i/>
                <w:sz w:val="18"/>
              </w:rPr>
            </w:pPr>
            <w:r>
              <w:rPr>
                <w:sz w:val="18"/>
              </w:rPr>
              <w:t>Баланс счета карты можно посмотреть здесь: </w:t>
            </w:r>
            <w:hyperlink r:id="rId45">
              <w:r>
                <w:rPr>
                  <w:spacing w:val="-4"/>
                  <w:sz w:val="18"/>
                </w:rPr>
                <w:t>www.main.testshop.rs/</w:t>
              </w:r>
            </w:hyperlink>
            <w:r>
              <w:rPr>
                <w:spacing w:val="-4"/>
                <w:sz w:val="18"/>
              </w:rPr>
              <w:t>&lt;</w:t>
            </w:r>
            <w:r>
              <w:rPr>
                <w:i/>
                <w:spacing w:val="-4"/>
                <w:sz w:val="18"/>
              </w:rPr>
              <w:t>четыре_последних_цифры_карты&gt;/balance.htm</w:t>
            </w:r>
          </w:p>
        </w:tc>
      </w:tr>
    </w:tbl>
    <w:p>
      <w:pPr>
        <w:pStyle w:val="BodyText"/>
        <w:spacing w:before="63" w:after="1"/>
        <w:rPr>
          <w:b/>
          <w:sz w:val="20"/>
        </w:rPr>
      </w:pPr>
    </w:p>
    <w:tbl>
      <w:tblPr>
        <w:tblW w:w="0" w:type="auto"/>
        <w:jc w:val="left"/>
        <w:tblInd w:w="3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83"/>
        <w:gridCol w:w="1123"/>
        <w:gridCol w:w="965"/>
        <w:gridCol w:w="2059"/>
      </w:tblGrid>
      <w:tr>
        <w:trPr>
          <w:trHeight w:val="345" w:hRule="atLeast"/>
        </w:trPr>
        <w:tc>
          <w:tcPr>
            <w:tcW w:w="2083" w:type="dxa"/>
          </w:tcPr>
          <w:p>
            <w:pPr>
              <w:pStyle w:val="TableParagraph"/>
              <w:spacing w:line="207" w:lineRule="exact"/>
              <w:ind w:left="40"/>
              <w:rPr>
                <w:b/>
                <w:sz w:val="18"/>
              </w:rPr>
            </w:pPr>
            <w:r>
              <w:rPr>
                <w:b/>
                <w:sz w:val="18"/>
              </w:rPr>
              <w:t>ТС </w:t>
            </w:r>
            <w:r>
              <w:rPr>
                <w:b/>
                <w:spacing w:val="-2"/>
                <w:sz w:val="18"/>
              </w:rPr>
              <w:t>ID/Priority</w:t>
            </w:r>
          </w:p>
        </w:tc>
        <w:tc>
          <w:tcPr>
            <w:tcW w:w="2088" w:type="dxa"/>
            <w:gridSpan w:val="2"/>
          </w:tcPr>
          <w:p>
            <w:pPr>
              <w:pStyle w:val="TableParagraph"/>
              <w:spacing w:line="207" w:lineRule="exact"/>
              <w:ind w:left="539"/>
              <w:rPr>
                <w:b/>
                <w:sz w:val="18"/>
              </w:rPr>
            </w:pPr>
            <w:r>
              <w:rPr>
                <w:b/>
                <w:spacing w:val="-2"/>
                <w:sz w:val="18"/>
              </w:rPr>
              <w:t>CCPG0001</w:t>
            </w:r>
          </w:p>
        </w:tc>
        <w:tc>
          <w:tcPr>
            <w:tcW w:w="2059" w:type="dxa"/>
          </w:tcPr>
          <w:p>
            <w:pPr>
              <w:pStyle w:val="TableParagraph"/>
              <w:spacing w:line="202" w:lineRule="exact"/>
              <w:ind w:left="10" w:right="132"/>
              <w:jc w:val="center"/>
              <w:rPr>
                <w:sz w:val="18"/>
              </w:rPr>
            </w:pPr>
            <w:r>
              <w:rPr>
                <w:spacing w:val="-10"/>
                <w:sz w:val="18"/>
              </w:rPr>
              <w:t>1</w:t>
            </w:r>
          </w:p>
        </w:tc>
      </w:tr>
      <w:tr>
        <w:trPr>
          <w:trHeight w:val="1761" w:hRule="atLeast"/>
        </w:trPr>
        <w:tc>
          <w:tcPr>
            <w:tcW w:w="6230" w:type="dxa"/>
            <w:gridSpan w:val="4"/>
          </w:tcPr>
          <w:p>
            <w:pPr>
              <w:pStyle w:val="TableParagraph"/>
              <w:spacing w:line="266" w:lineRule="auto" w:before="14"/>
              <w:ind w:left="40" w:right="1544"/>
              <w:rPr>
                <w:b/>
                <w:sz w:val="18"/>
              </w:rPr>
            </w:pPr>
            <w:r>
              <w:rPr>
                <w:b/>
                <w:sz w:val="18"/>
              </w:rPr>
              <w:t>IDEA:</w:t>
            </w:r>
            <w:r>
              <w:rPr>
                <w:b/>
                <w:spacing w:val="-1"/>
                <w:sz w:val="18"/>
              </w:rPr>
              <w:t> </w:t>
            </w:r>
            <w:r>
              <w:rPr>
                <w:sz w:val="18"/>
              </w:rPr>
              <w:t>Оплата</w:t>
            </w:r>
            <w:r>
              <w:rPr>
                <w:spacing w:val="-7"/>
                <w:sz w:val="18"/>
              </w:rPr>
              <w:t> </w:t>
            </w:r>
            <w:r>
              <w:rPr>
                <w:sz w:val="18"/>
              </w:rPr>
              <w:t>может</w:t>
            </w:r>
            <w:r>
              <w:rPr>
                <w:spacing w:val="-5"/>
                <w:sz w:val="18"/>
              </w:rPr>
              <w:t> </w:t>
            </w:r>
            <w:r>
              <w:rPr>
                <w:sz w:val="18"/>
              </w:rPr>
              <w:t>быть</w:t>
            </w:r>
            <w:r>
              <w:rPr>
                <w:spacing w:val="-9"/>
                <w:sz w:val="18"/>
              </w:rPr>
              <w:t> </w:t>
            </w:r>
            <w:r>
              <w:rPr>
                <w:sz w:val="18"/>
              </w:rPr>
              <w:t>произведена</w:t>
            </w:r>
            <w:r>
              <w:rPr>
                <w:spacing w:val="-6"/>
                <w:sz w:val="18"/>
              </w:rPr>
              <w:t> </w:t>
            </w:r>
            <w:r>
              <w:rPr>
                <w:sz w:val="18"/>
              </w:rPr>
              <w:t>картой</w:t>
            </w:r>
            <w:r>
              <w:rPr>
                <w:spacing w:val="-5"/>
                <w:sz w:val="18"/>
              </w:rPr>
              <w:t> </w:t>
            </w:r>
            <w:r>
              <w:rPr>
                <w:b/>
                <w:sz w:val="18"/>
              </w:rPr>
              <w:t>VISA SETUP and ADDITIONAL INFO:</w:t>
            </w:r>
          </w:p>
          <w:p>
            <w:pPr>
              <w:pStyle w:val="TableParagraph"/>
              <w:spacing w:line="273" w:lineRule="auto" w:before="1"/>
              <w:ind w:left="40" w:right="3427"/>
              <w:rPr>
                <w:sz w:val="18"/>
              </w:rPr>
            </w:pPr>
            <w:r>
              <w:rPr>
                <w:sz w:val="18"/>
              </w:rPr>
              <w:t>Эккаунт:</w:t>
            </w:r>
            <w:r>
              <w:rPr>
                <w:spacing w:val="-12"/>
                <w:sz w:val="18"/>
              </w:rPr>
              <w:t> </w:t>
            </w:r>
            <w:r>
              <w:rPr>
                <w:sz w:val="18"/>
              </w:rPr>
              <w:t>testuser1/pa$$wOrd Данные карты:</w:t>
            </w:r>
          </w:p>
          <w:p>
            <w:pPr>
              <w:pStyle w:val="TableParagraph"/>
              <w:spacing w:line="205" w:lineRule="exact"/>
              <w:ind w:left="45"/>
              <w:rPr>
                <w:sz w:val="18"/>
              </w:rPr>
            </w:pPr>
            <w:r>
              <w:rPr>
                <w:sz w:val="18"/>
              </w:rPr>
              <w:t>Номер:</w:t>
            </w:r>
            <w:r>
              <w:rPr>
                <w:spacing w:val="-10"/>
                <w:sz w:val="18"/>
              </w:rPr>
              <w:t> </w:t>
            </w:r>
            <w:r>
              <w:rPr>
                <w:b/>
                <w:sz w:val="18"/>
              </w:rPr>
              <w:t>9999-5148-2222-1277</w:t>
            </w:r>
            <w:r>
              <w:rPr>
                <w:b/>
                <w:spacing w:val="-4"/>
                <w:sz w:val="18"/>
              </w:rPr>
              <w:t> </w:t>
            </w:r>
            <w:r>
              <w:rPr>
                <w:sz w:val="18"/>
              </w:rPr>
              <w:t>Окончание</w:t>
            </w:r>
            <w:r>
              <w:rPr>
                <w:spacing w:val="-6"/>
                <w:sz w:val="18"/>
              </w:rPr>
              <w:t> </w:t>
            </w:r>
            <w:r>
              <w:rPr>
                <w:spacing w:val="-2"/>
                <w:sz w:val="18"/>
              </w:rPr>
              <w:t>действия:</w:t>
            </w:r>
          </w:p>
          <w:p>
            <w:pPr>
              <w:pStyle w:val="TableParagraph"/>
              <w:spacing w:before="28"/>
              <w:ind w:left="40"/>
              <w:rPr>
                <w:b/>
                <w:sz w:val="18"/>
              </w:rPr>
            </w:pPr>
            <w:r>
              <w:rPr>
                <w:b/>
                <w:sz w:val="18"/>
              </w:rPr>
              <w:t>12/07</w:t>
            </w:r>
            <w:r>
              <w:rPr>
                <w:b/>
                <w:spacing w:val="1"/>
                <w:sz w:val="18"/>
              </w:rPr>
              <w:t> </w:t>
            </w:r>
            <w:r>
              <w:rPr>
                <w:sz w:val="18"/>
              </w:rPr>
              <w:t>CVV2:</w:t>
            </w:r>
            <w:r>
              <w:rPr>
                <w:spacing w:val="-6"/>
                <w:sz w:val="18"/>
              </w:rPr>
              <w:t> </w:t>
            </w:r>
            <w:r>
              <w:rPr>
                <w:b/>
                <w:spacing w:val="-5"/>
                <w:sz w:val="18"/>
              </w:rPr>
              <w:t>778</w:t>
            </w:r>
          </w:p>
        </w:tc>
      </w:tr>
      <w:tr>
        <w:trPr>
          <w:trHeight w:val="335" w:hRule="atLeast"/>
        </w:trPr>
        <w:tc>
          <w:tcPr>
            <w:tcW w:w="6230" w:type="dxa"/>
            <w:gridSpan w:val="4"/>
          </w:tcPr>
          <w:p>
            <w:pPr>
              <w:pStyle w:val="TableParagraph"/>
              <w:spacing w:line="207" w:lineRule="exact"/>
              <w:ind w:right="156"/>
              <w:jc w:val="center"/>
              <w:rPr>
                <w:b/>
                <w:sz w:val="18"/>
              </w:rPr>
            </w:pPr>
            <w:r>
              <w:rPr>
                <w:b/>
                <w:sz w:val="18"/>
              </w:rPr>
              <w:t>Revision</w:t>
            </w:r>
            <w:r>
              <w:rPr>
                <w:b/>
                <w:spacing w:val="-6"/>
                <w:sz w:val="18"/>
              </w:rPr>
              <w:t> </w:t>
            </w:r>
            <w:r>
              <w:rPr>
                <w:b/>
                <w:spacing w:val="-2"/>
                <w:sz w:val="18"/>
              </w:rPr>
              <w:t>History</w:t>
            </w:r>
          </w:p>
        </w:tc>
      </w:tr>
      <w:tr>
        <w:trPr>
          <w:trHeight w:val="316" w:hRule="atLeast"/>
        </w:trPr>
        <w:tc>
          <w:tcPr>
            <w:tcW w:w="3206" w:type="dxa"/>
            <w:gridSpan w:val="2"/>
          </w:tcPr>
          <w:p>
            <w:pPr>
              <w:pStyle w:val="TableParagraph"/>
              <w:spacing w:line="202" w:lineRule="exact"/>
              <w:ind w:left="40"/>
              <w:rPr>
                <w:sz w:val="18"/>
              </w:rPr>
            </w:pPr>
            <w:r>
              <w:rPr>
                <w:b/>
                <w:spacing w:val="-4"/>
                <w:sz w:val="18"/>
              </w:rPr>
              <w:t>Created</w:t>
            </w:r>
            <w:r>
              <w:rPr>
                <w:b/>
                <w:spacing w:val="3"/>
                <w:sz w:val="18"/>
              </w:rPr>
              <w:t> </w:t>
            </w:r>
            <w:r>
              <w:rPr>
                <w:b/>
                <w:spacing w:val="-4"/>
                <w:sz w:val="18"/>
              </w:rPr>
              <w:t>on:</w:t>
            </w:r>
            <w:r>
              <w:rPr>
                <w:b/>
                <w:spacing w:val="-2"/>
                <w:sz w:val="18"/>
              </w:rPr>
              <w:t> </w:t>
            </w:r>
            <w:r>
              <w:rPr>
                <w:spacing w:val="-4"/>
                <w:sz w:val="18"/>
              </w:rPr>
              <w:t>11/17/2003</w:t>
            </w:r>
            <w:r>
              <w:rPr>
                <w:spacing w:val="-1"/>
                <w:sz w:val="18"/>
              </w:rPr>
              <w:t> </w:t>
            </w:r>
            <w:r>
              <w:rPr>
                <w:spacing w:val="-4"/>
                <w:sz w:val="18"/>
              </w:rPr>
              <w:t>by</w:t>
            </w:r>
            <w:r>
              <w:rPr>
                <w:spacing w:val="-9"/>
                <w:sz w:val="18"/>
              </w:rPr>
              <w:t> </w:t>
            </w:r>
            <w:r>
              <w:rPr>
                <w:spacing w:val="-4"/>
                <w:sz w:val="18"/>
              </w:rPr>
              <w:t>О.Тарасов</w:t>
            </w:r>
          </w:p>
        </w:tc>
        <w:tc>
          <w:tcPr>
            <w:tcW w:w="3024" w:type="dxa"/>
            <w:gridSpan w:val="2"/>
          </w:tcPr>
          <w:p>
            <w:pPr>
              <w:pStyle w:val="TableParagraph"/>
              <w:spacing w:line="202" w:lineRule="exact"/>
              <w:ind w:left="40"/>
              <w:rPr>
                <w:sz w:val="18"/>
              </w:rPr>
            </w:pPr>
            <w:r>
              <w:rPr>
                <w:sz w:val="18"/>
              </w:rPr>
              <w:t>Новый</w:t>
            </w:r>
            <w:r>
              <w:rPr>
                <w:spacing w:val="-8"/>
                <w:sz w:val="18"/>
              </w:rPr>
              <w:t> </w:t>
            </w:r>
            <w:r>
              <w:rPr>
                <w:sz w:val="18"/>
              </w:rPr>
              <w:t>тест-</w:t>
            </w:r>
            <w:r>
              <w:rPr>
                <w:spacing w:val="-4"/>
                <w:sz w:val="18"/>
              </w:rPr>
              <w:t>кейс</w:t>
            </w:r>
          </w:p>
        </w:tc>
      </w:tr>
      <w:tr>
        <w:trPr>
          <w:trHeight w:val="714" w:hRule="atLeast"/>
        </w:trPr>
        <w:tc>
          <w:tcPr>
            <w:tcW w:w="3206" w:type="dxa"/>
            <w:gridSpan w:val="2"/>
          </w:tcPr>
          <w:p>
            <w:pPr>
              <w:pStyle w:val="TableParagraph"/>
              <w:spacing w:line="202" w:lineRule="exact"/>
              <w:ind w:left="40"/>
              <w:rPr>
                <w:sz w:val="18"/>
              </w:rPr>
            </w:pPr>
            <w:r>
              <w:rPr>
                <w:b/>
                <w:spacing w:val="-4"/>
                <w:sz w:val="18"/>
              </w:rPr>
              <w:t>Modified</w:t>
            </w:r>
            <w:r>
              <w:rPr>
                <w:b/>
                <w:spacing w:val="1"/>
                <w:sz w:val="18"/>
              </w:rPr>
              <w:t> </w:t>
            </w:r>
            <w:r>
              <w:rPr>
                <w:b/>
                <w:spacing w:val="-4"/>
                <w:sz w:val="18"/>
              </w:rPr>
              <w:t>on:</w:t>
            </w:r>
            <w:r>
              <w:rPr>
                <w:b/>
                <w:spacing w:val="-2"/>
                <w:sz w:val="18"/>
              </w:rPr>
              <w:t> </w:t>
            </w:r>
            <w:r>
              <w:rPr>
                <w:spacing w:val="-4"/>
                <w:sz w:val="18"/>
              </w:rPr>
              <w:t>11/26/2003</w:t>
            </w:r>
            <w:r>
              <w:rPr>
                <w:spacing w:val="-3"/>
                <w:sz w:val="18"/>
              </w:rPr>
              <w:t> </w:t>
            </w:r>
            <w:r>
              <w:rPr>
                <w:spacing w:val="-4"/>
                <w:sz w:val="18"/>
              </w:rPr>
              <w:t>by</w:t>
            </w:r>
            <w:r>
              <w:rPr>
                <w:spacing w:val="-9"/>
                <w:sz w:val="18"/>
              </w:rPr>
              <w:t> </w:t>
            </w:r>
            <w:r>
              <w:rPr>
                <w:spacing w:val="-4"/>
                <w:sz w:val="18"/>
              </w:rPr>
              <w:t>И.</w:t>
            </w:r>
            <w:r>
              <w:rPr>
                <w:sz w:val="18"/>
              </w:rPr>
              <w:t> </w:t>
            </w:r>
            <w:r>
              <w:rPr>
                <w:spacing w:val="-4"/>
                <w:sz w:val="18"/>
              </w:rPr>
              <w:t>Новикова</w:t>
            </w:r>
          </w:p>
        </w:tc>
        <w:tc>
          <w:tcPr>
            <w:tcW w:w="3024" w:type="dxa"/>
            <w:gridSpan w:val="2"/>
          </w:tcPr>
          <w:p>
            <w:pPr>
              <w:pStyle w:val="TableParagraph"/>
              <w:spacing w:line="228" w:lineRule="auto"/>
              <w:ind w:left="40" w:right="245"/>
              <w:rPr>
                <w:sz w:val="18"/>
              </w:rPr>
            </w:pPr>
            <w:r>
              <w:rPr>
                <w:sz w:val="18"/>
              </w:rPr>
              <w:t>Шаги были упрощены, чтобы </w:t>
            </w:r>
            <w:r>
              <w:rPr>
                <w:spacing w:val="-2"/>
                <w:sz w:val="18"/>
              </w:rPr>
              <w:t>сделать</w:t>
            </w:r>
            <w:r>
              <w:rPr>
                <w:spacing w:val="-10"/>
                <w:sz w:val="18"/>
              </w:rPr>
              <w:t> </w:t>
            </w:r>
            <w:r>
              <w:rPr>
                <w:spacing w:val="-2"/>
                <w:sz w:val="18"/>
              </w:rPr>
              <w:t>тест-кейс</w:t>
            </w:r>
            <w:r>
              <w:rPr>
                <w:spacing w:val="-9"/>
                <w:sz w:val="18"/>
              </w:rPr>
              <w:t> </w:t>
            </w:r>
            <w:r>
              <w:rPr>
                <w:spacing w:val="-2"/>
                <w:sz w:val="18"/>
              </w:rPr>
              <w:t>более</w:t>
            </w:r>
            <w:r>
              <w:rPr>
                <w:spacing w:val="-9"/>
                <w:sz w:val="18"/>
              </w:rPr>
              <w:t> </w:t>
            </w:r>
            <w:r>
              <w:rPr>
                <w:spacing w:val="-2"/>
                <w:sz w:val="18"/>
              </w:rPr>
              <w:t>удобным </w:t>
            </w:r>
            <w:r>
              <w:rPr>
                <w:sz w:val="18"/>
              </w:rPr>
              <w:t>для поддержки</w:t>
            </w:r>
          </w:p>
        </w:tc>
      </w:tr>
      <w:tr>
        <w:trPr>
          <w:trHeight w:val="752" w:hRule="atLeast"/>
        </w:trPr>
        <w:tc>
          <w:tcPr>
            <w:tcW w:w="3206" w:type="dxa"/>
            <w:gridSpan w:val="2"/>
          </w:tcPr>
          <w:p>
            <w:pPr>
              <w:pStyle w:val="TableParagraph"/>
              <w:spacing w:line="202" w:lineRule="exact"/>
              <w:ind w:left="40"/>
              <w:rPr>
                <w:sz w:val="18"/>
              </w:rPr>
            </w:pPr>
            <w:r>
              <w:rPr>
                <w:b/>
                <w:spacing w:val="-4"/>
                <w:sz w:val="18"/>
              </w:rPr>
              <w:t>Modified</w:t>
            </w:r>
            <w:r>
              <w:rPr>
                <w:b/>
                <w:spacing w:val="1"/>
                <w:sz w:val="18"/>
              </w:rPr>
              <w:t> </w:t>
            </w:r>
            <w:r>
              <w:rPr>
                <w:b/>
                <w:spacing w:val="-4"/>
                <w:sz w:val="18"/>
              </w:rPr>
              <w:t>on:</w:t>
            </w:r>
            <w:r>
              <w:rPr>
                <w:b/>
                <w:spacing w:val="-2"/>
                <w:sz w:val="18"/>
              </w:rPr>
              <w:t> </w:t>
            </w:r>
            <w:r>
              <w:rPr>
                <w:spacing w:val="-4"/>
                <w:sz w:val="18"/>
              </w:rPr>
              <w:t>01/17/2003 </w:t>
            </w:r>
            <w:r>
              <w:rPr>
                <w:b/>
                <w:spacing w:val="-4"/>
                <w:sz w:val="18"/>
              </w:rPr>
              <w:t>by</w:t>
            </w:r>
            <w:r>
              <w:rPr>
                <w:b/>
                <w:spacing w:val="-9"/>
                <w:sz w:val="18"/>
              </w:rPr>
              <w:t> </w:t>
            </w:r>
            <w:r>
              <w:rPr>
                <w:spacing w:val="-4"/>
                <w:sz w:val="18"/>
              </w:rPr>
              <w:t>И.</w:t>
            </w:r>
            <w:r>
              <w:rPr>
                <w:sz w:val="18"/>
              </w:rPr>
              <w:t> </w:t>
            </w:r>
            <w:r>
              <w:rPr>
                <w:spacing w:val="-4"/>
                <w:sz w:val="18"/>
              </w:rPr>
              <w:t>Новикова</w:t>
            </w:r>
          </w:p>
        </w:tc>
        <w:tc>
          <w:tcPr>
            <w:tcW w:w="3024" w:type="dxa"/>
            <w:gridSpan w:val="2"/>
          </w:tcPr>
          <w:p>
            <w:pPr>
              <w:pStyle w:val="TableParagraph"/>
              <w:spacing w:line="228" w:lineRule="auto"/>
              <w:ind w:left="40" w:right="23" w:firstLine="4"/>
              <w:rPr>
                <w:sz w:val="18"/>
              </w:rPr>
            </w:pPr>
            <w:r>
              <w:rPr>
                <w:sz w:val="18"/>
              </w:rPr>
              <w:t>Изменение шагов и второй ожидаемый результат с целью </w:t>
            </w:r>
            <w:r>
              <w:rPr>
                <w:spacing w:val="-6"/>
                <w:sz w:val="18"/>
              </w:rPr>
              <w:t>удостоверения в</w:t>
            </w:r>
            <w:r>
              <w:rPr>
                <w:spacing w:val="-7"/>
                <w:sz w:val="18"/>
              </w:rPr>
              <w:t> </w:t>
            </w:r>
            <w:r>
              <w:rPr>
                <w:spacing w:val="-6"/>
                <w:sz w:val="18"/>
              </w:rPr>
              <w:t>снятии денег</w:t>
            </w:r>
            <w:r>
              <w:rPr>
                <w:sz w:val="18"/>
              </w:rPr>
              <w:t> </w:t>
            </w:r>
            <w:r>
              <w:rPr>
                <w:spacing w:val="-6"/>
                <w:sz w:val="18"/>
              </w:rPr>
              <w:t>со</w:t>
            </w:r>
            <w:r>
              <w:rPr>
                <w:spacing w:val="-8"/>
                <w:sz w:val="18"/>
              </w:rPr>
              <w:t> </w:t>
            </w:r>
            <w:r>
              <w:rPr>
                <w:spacing w:val="-6"/>
                <w:sz w:val="18"/>
              </w:rPr>
              <w:t>счета</w:t>
            </w:r>
          </w:p>
        </w:tc>
      </w:tr>
    </w:tbl>
    <w:p>
      <w:pPr>
        <w:pStyle w:val="TableParagraph"/>
        <w:spacing w:after="0" w:line="228" w:lineRule="auto"/>
        <w:rPr>
          <w:sz w:val="18"/>
        </w:rPr>
        <w:sectPr>
          <w:headerReference w:type="default" r:id="rId51"/>
          <w:headerReference w:type="even" r:id="rId52"/>
          <w:pgSz w:w="8400" w:h="11900"/>
          <w:pgMar w:header="361" w:footer="0" w:top="620" w:bottom="280" w:left="566" w:right="283"/>
          <w:pgNumType w:start="57"/>
        </w:sectPr>
      </w:pPr>
    </w:p>
    <w:p>
      <w:pPr>
        <w:pStyle w:val="BodyText"/>
        <w:spacing w:before="10" w:after="1"/>
        <w:rPr>
          <w:b/>
          <w:sz w:val="18"/>
        </w:rPr>
      </w:pPr>
    </w:p>
    <w:tbl>
      <w:tblPr>
        <w:tblW w:w="0" w:type="auto"/>
        <w:jc w:val="left"/>
        <w:tblInd w:w="6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0"/>
        <w:gridCol w:w="3004"/>
      </w:tblGrid>
      <w:tr>
        <w:trPr>
          <w:trHeight w:val="268" w:hRule="atLeast"/>
        </w:trPr>
        <w:tc>
          <w:tcPr>
            <w:tcW w:w="6234" w:type="dxa"/>
            <w:gridSpan w:val="2"/>
          </w:tcPr>
          <w:p>
            <w:pPr>
              <w:pStyle w:val="TableParagraph"/>
              <w:spacing w:line="207" w:lineRule="exact"/>
              <w:ind w:left="-1" w:right="122"/>
              <w:jc w:val="center"/>
              <w:rPr>
                <w:b/>
                <w:sz w:val="18"/>
              </w:rPr>
            </w:pPr>
            <w:r>
              <w:rPr>
                <w:b/>
                <w:sz w:val="18"/>
              </w:rPr>
              <w:t>Execution</w:t>
            </w:r>
            <w:r>
              <w:rPr>
                <w:b/>
                <w:spacing w:val="-1"/>
                <w:sz w:val="18"/>
              </w:rPr>
              <w:t> </w:t>
            </w:r>
            <w:r>
              <w:rPr>
                <w:b/>
                <w:spacing w:val="-4"/>
                <w:sz w:val="18"/>
              </w:rPr>
              <w:t>part</w:t>
            </w:r>
          </w:p>
        </w:tc>
      </w:tr>
      <w:tr>
        <w:trPr>
          <w:trHeight w:val="239" w:hRule="atLeast"/>
        </w:trPr>
        <w:tc>
          <w:tcPr>
            <w:tcW w:w="3230" w:type="dxa"/>
          </w:tcPr>
          <w:p>
            <w:pPr>
              <w:pStyle w:val="TableParagraph"/>
              <w:spacing w:line="207" w:lineRule="exact"/>
              <w:ind w:left="1014"/>
              <w:rPr>
                <w:b/>
                <w:sz w:val="18"/>
              </w:rPr>
            </w:pPr>
            <w:r>
              <w:rPr>
                <w:b/>
                <w:spacing w:val="-2"/>
                <w:sz w:val="18"/>
              </w:rPr>
              <w:t>PROCEDURE</w:t>
            </w:r>
          </w:p>
        </w:tc>
        <w:tc>
          <w:tcPr>
            <w:tcW w:w="3004" w:type="dxa"/>
          </w:tcPr>
          <w:p>
            <w:pPr>
              <w:pStyle w:val="TableParagraph"/>
              <w:spacing w:line="207" w:lineRule="exact"/>
              <w:ind w:left="21" w:right="8"/>
              <w:jc w:val="center"/>
              <w:rPr>
                <w:b/>
                <w:sz w:val="18"/>
              </w:rPr>
            </w:pPr>
            <w:r>
              <w:rPr>
                <w:b/>
                <w:sz w:val="18"/>
              </w:rPr>
              <w:t>EXPECTED</w:t>
            </w:r>
            <w:r>
              <w:rPr>
                <w:b/>
                <w:spacing w:val="-2"/>
                <w:sz w:val="18"/>
              </w:rPr>
              <w:t> RESULT</w:t>
            </w:r>
          </w:p>
        </w:tc>
      </w:tr>
      <w:tr>
        <w:trPr>
          <w:trHeight w:val="2241" w:hRule="atLeast"/>
        </w:trPr>
        <w:tc>
          <w:tcPr>
            <w:tcW w:w="3230" w:type="dxa"/>
          </w:tcPr>
          <w:p>
            <w:pPr>
              <w:pStyle w:val="TableParagraph"/>
              <w:numPr>
                <w:ilvl w:val="0"/>
                <w:numId w:val="52"/>
              </w:numPr>
              <w:tabs>
                <w:tab w:pos="317" w:val="left" w:leader="none"/>
              </w:tabs>
              <w:spacing w:line="192" w:lineRule="exact" w:before="0" w:after="0"/>
              <w:ind w:left="317" w:right="0" w:hanging="277"/>
              <w:jc w:val="left"/>
              <w:rPr>
                <w:sz w:val="18"/>
              </w:rPr>
            </w:pPr>
            <w:r>
              <w:rPr>
                <w:sz w:val="18"/>
              </w:rPr>
              <w:t>Запиши</w:t>
            </w:r>
            <w:r>
              <w:rPr>
                <w:spacing w:val="-2"/>
                <w:sz w:val="18"/>
              </w:rPr>
              <w:t> </w:t>
            </w:r>
            <w:r>
              <w:rPr>
                <w:sz w:val="18"/>
              </w:rPr>
              <w:t>баланс</w:t>
            </w:r>
            <w:r>
              <w:rPr>
                <w:spacing w:val="-4"/>
                <w:sz w:val="18"/>
              </w:rPr>
              <w:t> </w:t>
            </w:r>
            <w:r>
              <w:rPr>
                <w:sz w:val="18"/>
              </w:rPr>
              <w:t>счета</w:t>
            </w:r>
            <w:r>
              <w:rPr>
                <w:spacing w:val="1"/>
                <w:sz w:val="18"/>
              </w:rPr>
              <w:t> </w:t>
            </w:r>
            <w:r>
              <w:rPr>
                <w:spacing w:val="-4"/>
                <w:sz w:val="18"/>
              </w:rPr>
              <w:t>карты</w:t>
            </w:r>
          </w:p>
          <w:p>
            <w:pPr>
              <w:pStyle w:val="TableParagraph"/>
              <w:numPr>
                <w:ilvl w:val="0"/>
                <w:numId w:val="52"/>
              </w:numPr>
              <w:tabs>
                <w:tab w:pos="317" w:val="left" w:leader="none"/>
              </w:tabs>
              <w:spacing w:line="197" w:lineRule="exact" w:before="0" w:after="0"/>
              <w:ind w:left="317" w:right="0" w:hanging="277"/>
              <w:jc w:val="left"/>
              <w:rPr>
                <w:sz w:val="18"/>
              </w:rPr>
            </w:pPr>
            <w:r>
              <w:rPr>
                <w:sz w:val="18"/>
              </w:rPr>
              <w:t>Открой</w:t>
            </w:r>
            <w:r>
              <w:rPr>
                <w:spacing w:val="-9"/>
                <w:sz w:val="18"/>
              </w:rPr>
              <w:t> </w:t>
            </w:r>
            <w:hyperlink r:id="rId45">
              <w:r>
                <w:rPr>
                  <w:spacing w:val="-2"/>
                  <w:sz w:val="18"/>
                </w:rPr>
                <w:t>www.main.testshop.rs</w:t>
              </w:r>
            </w:hyperlink>
          </w:p>
          <w:p>
            <w:pPr>
              <w:pStyle w:val="TableParagraph"/>
              <w:numPr>
                <w:ilvl w:val="0"/>
                <w:numId w:val="52"/>
              </w:numPr>
              <w:tabs>
                <w:tab w:pos="317" w:val="left" w:leader="none"/>
              </w:tabs>
              <w:spacing w:line="197" w:lineRule="exact" w:before="0" w:after="0"/>
              <w:ind w:left="317" w:right="0" w:hanging="277"/>
              <w:jc w:val="left"/>
              <w:rPr>
                <w:sz w:val="18"/>
              </w:rPr>
            </w:pPr>
            <w:r>
              <w:rPr>
                <w:sz w:val="18"/>
              </w:rPr>
              <w:t>Войди</w:t>
            </w:r>
            <w:r>
              <w:rPr>
                <w:spacing w:val="-2"/>
                <w:sz w:val="18"/>
              </w:rPr>
              <w:t> </w:t>
            </w:r>
            <w:r>
              <w:rPr>
                <w:sz w:val="18"/>
              </w:rPr>
              <w:t>в </w:t>
            </w:r>
            <w:r>
              <w:rPr>
                <w:spacing w:val="-2"/>
                <w:sz w:val="18"/>
              </w:rPr>
              <w:t>систему.</w:t>
            </w:r>
          </w:p>
          <w:p>
            <w:pPr>
              <w:pStyle w:val="TableParagraph"/>
              <w:numPr>
                <w:ilvl w:val="0"/>
                <w:numId w:val="52"/>
              </w:numPr>
              <w:tabs>
                <w:tab w:pos="317" w:val="left" w:leader="none"/>
              </w:tabs>
              <w:spacing w:line="197" w:lineRule="exact" w:before="0" w:after="0"/>
              <w:ind w:left="317" w:right="0" w:hanging="277"/>
              <w:jc w:val="left"/>
              <w:rPr>
                <w:sz w:val="18"/>
              </w:rPr>
            </w:pPr>
            <w:r>
              <w:rPr>
                <w:sz w:val="18"/>
              </w:rPr>
              <w:t>Найди</w:t>
            </w:r>
            <w:r>
              <w:rPr>
                <w:spacing w:val="-3"/>
                <w:sz w:val="18"/>
              </w:rPr>
              <w:t> </w:t>
            </w:r>
            <w:r>
              <w:rPr>
                <w:sz w:val="18"/>
              </w:rPr>
              <w:t>любой</w:t>
            </w:r>
            <w:r>
              <w:rPr>
                <w:spacing w:val="-3"/>
                <w:sz w:val="18"/>
              </w:rPr>
              <w:t> </w:t>
            </w:r>
            <w:r>
              <w:rPr>
                <w:spacing w:val="-2"/>
                <w:sz w:val="18"/>
              </w:rPr>
              <w:t>товар.</w:t>
            </w:r>
          </w:p>
          <w:p>
            <w:pPr>
              <w:pStyle w:val="TableParagraph"/>
              <w:numPr>
                <w:ilvl w:val="0"/>
                <w:numId w:val="52"/>
              </w:numPr>
              <w:tabs>
                <w:tab w:pos="317" w:val="left" w:leader="none"/>
              </w:tabs>
              <w:spacing w:line="197" w:lineRule="exact" w:before="0" w:after="0"/>
              <w:ind w:left="317" w:right="0" w:hanging="277"/>
              <w:jc w:val="left"/>
              <w:rPr>
                <w:sz w:val="18"/>
              </w:rPr>
            </w:pPr>
            <w:r>
              <w:rPr>
                <w:sz w:val="18"/>
              </w:rPr>
              <w:t>Добавь</w:t>
            </w:r>
            <w:r>
              <w:rPr>
                <w:spacing w:val="-1"/>
                <w:sz w:val="18"/>
              </w:rPr>
              <w:t> </w:t>
            </w:r>
            <w:r>
              <w:rPr>
                <w:sz w:val="18"/>
              </w:rPr>
              <w:t>товар</w:t>
            </w:r>
            <w:r>
              <w:rPr>
                <w:spacing w:val="1"/>
                <w:sz w:val="18"/>
              </w:rPr>
              <w:t> </w:t>
            </w:r>
            <w:r>
              <w:rPr>
                <w:sz w:val="18"/>
              </w:rPr>
              <w:t>в</w:t>
            </w:r>
            <w:r>
              <w:rPr>
                <w:spacing w:val="-4"/>
                <w:sz w:val="18"/>
              </w:rPr>
              <w:t> </w:t>
            </w:r>
            <w:r>
              <w:rPr>
                <w:spacing w:val="-2"/>
                <w:sz w:val="18"/>
              </w:rPr>
              <w:t>корзину.</w:t>
            </w:r>
          </w:p>
          <w:p>
            <w:pPr>
              <w:pStyle w:val="TableParagraph"/>
              <w:numPr>
                <w:ilvl w:val="0"/>
                <w:numId w:val="52"/>
              </w:numPr>
              <w:tabs>
                <w:tab w:pos="317" w:val="left" w:leader="none"/>
              </w:tabs>
              <w:spacing w:line="228" w:lineRule="auto" w:before="3" w:after="0"/>
              <w:ind w:left="40" w:right="74" w:firstLine="0"/>
              <w:jc w:val="left"/>
              <w:rPr>
                <w:sz w:val="18"/>
              </w:rPr>
            </w:pPr>
            <w:r>
              <w:rPr>
                <w:sz w:val="18"/>
              </w:rPr>
              <w:t>Произведи</w:t>
            </w:r>
            <w:r>
              <w:rPr>
                <w:spacing w:val="-12"/>
                <w:sz w:val="18"/>
              </w:rPr>
              <w:t> </w:t>
            </w:r>
            <w:r>
              <w:rPr>
                <w:i/>
                <w:sz w:val="18"/>
              </w:rPr>
              <w:t>оплату</w:t>
            </w:r>
            <w:r>
              <w:rPr>
                <w:i/>
                <w:spacing w:val="-11"/>
                <w:sz w:val="18"/>
              </w:rPr>
              <w:t> </w:t>
            </w:r>
            <w:r>
              <w:rPr>
                <w:i/>
                <w:sz w:val="18"/>
              </w:rPr>
              <w:t>картой</w:t>
            </w:r>
            <w:r>
              <w:rPr>
                <w:i/>
                <w:spacing w:val="-11"/>
                <w:sz w:val="18"/>
              </w:rPr>
              <w:t> </w:t>
            </w:r>
            <w:r>
              <w:rPr>
                <w:sz w:val="18"/>
              </w:rPr>
              <w:t>из</w:t>
            </w:r>
            <w:r>
              <w:rPr>
                <w:spacing w:val="-11"/>
                <w:sz w:val="18"/>
              </w:rPr>
              <w:t> </w:t>
            </w:r>
            <w:r>
              <w:rPr>
                <w:sz w:val="18"/>
              </w:rPr>
              <w:t>секции </w:t>
            </w:r>
            <w:r>
              <w:rPr>
                <w:spacing w:val="-2"/>
                <w:sz w:val="18"/>
              </w:rPr>
              <w:t>SETUP</w:t>
            </w:r>
            <w:r>
              <w:rPr>
                <w:spacing w:val="-19"/>
                <w:sz w:val="18"/>
              </w:rPr>
              <w:t> </w:t>
            </w:r>
            <w:r>
              <w:rPr>
                <w:spacing w:val="-2"/>
                <w:sz w:val="18"/>
              </w:rPr>
              <w:t>and</w:t>
            </w:r>
            <w:r>
              <w:rPr>
                <w:spacing w:val="-13"/>
                <w:sz w:val="18"/>
              </w:rPr>
              <w:t> </w:t>
            </w:r>
            <w:r>
              <w:rPr>
                <w:spacing w:val="-2"/>
                <w:sz w:val="18"/>
              </w:rPr>
              <w:t>ADDITIONAL</w:t>
            </w:r>
            <w:r>
              <w:rPr>
                <w:spacing w:val="-15"/>
                <w:sz w:val="18"/>
              </w:rPr>
              <w:t> </w:t>
            </w:r>
            <w:r>
              <w:rPr>
                <w:spacing w:val="-2"/>
                <w:sz w:val="18"/>
              </w:rPr>
              <w:t>INFO</w:t>
            </w:r>
          </w:p>
          <w:p>
            <w:pPr>
              <w:pStyle w:val="TableParagraph"/>
              <w:spacing w:line="194" w:lineRule="exact"/>
              <w:ind w:left="45"/>
              <w:rPr>
                <w:sz w:val="18"/>
              </w:rPr>
            </w:pPr>
            <w:r>
              <w:rPr>
                <w:sz w:val="18"/>
              </w:rPr>
              <w:t>(!!!</w:t>
            </w:r>
            <w:r>
              <w:rPr>
                <w:spacing w:val="-9"/>
                <w:sz w:val="18"/>
              </w:rPr>
              <w:t> </w:t>
            </w:r>
            <w:r>
              <w:rPr>
                <w:sz w:val="18"/>
              </w:rPr>
              <w:t>запиши</w:t>
            </w:r>
            <w:r>
              <w:rPr>
                <w:spacing w:val="-2"/>
                <w:sz w:val="18"/>
              </w:rPr>
              <w:t> </w:t>
            </w:r>
            <w:r>
              <w:rPr>
                <w:sz w:val="18"/>
              </w:rPr>
              <w:t>полную</w:t>
            </w:r>
            <w:r>
              <w:rPr>
                <w:spacing w:val="-2"/>
                <w:sz w:val="18"/>
              </w:rPr>
              <w:t> </w:t>
            </w:r>
            <w:r>
              <w:rPr>
                <w:sz w:val="18"/>
              </w:rPr>
              <w:t>сумму</w:t>
            </w:r>
            <w:r>
              <w:rPr>
                <w:spacing w:val="-9"/>
                <w:sz w:val="18"/>
              </w:rPr>
              <w:t> </w:t>
            </w:r>
            <w:r>
              <w:rPr>
                <w:spacing w:val="-2"/>
                <w:sz w:val="18"/>
              </w:rPr>
              <w:t>заказа:</w:t>
            </w:r>
          </w:p>
          <w:p>
            <w:pPr>
              <w:pStyle w:val="TableParagraph"/>
              <w:spacing w:line="197" w:lineRule="exact"/>
              <w:ind w:left="40"/>
              <w:rPr>
                <w:sz w:val="18"/>
              </w:rPr>
            </w:pPr>
            <w:r>
              <w:rPr>
                <w:spacing w:val="-5"/>
                <w:sz w:val="18"/>
              </w:rPr>
              <w:t>).</w:t>
            </w:r>
          </w:p>
          <w:p>
            <w:pPr>
              <w:pStyle w:val="TableParagraph"/>
              <w:numPr>
                <w:ilvl w:val="0"/>
                <w:numId w:val="52"/>
              </w:numPr>
              <w:tabs>
                <w:tab w:pos="317" w:val="left" w:leader="none"/>
              </w:tabs>
              <w:spacing w:line="197" w:lineRule="exact" w:before="0" w:after="0"/>
              <w:ind w:left="317" w:right="0" w:hanging="277"/>
              <w:jc w:val="left"/>
              <w:rPr>
                <w:sz w:val="18"/>
              </w:rPr>
            </w:pPr>
            <w:r>
              <w:rPr>
                <w:sz w:val="18"/>
              </w:rPr>
              <w:t>Запиши</w:t>
            </w:r>
            <w:r>
              <w:rPr>
                <w:spacing w:val="-2"/>
                <w:sz w:val="18"/>
              </w:rPr>
              <w:t> </w:t>
            </w:r>
            <w:r>
              <w:rPr>
                <w:sz w:val="18"/>
              </w:rPr>
              <w:t>номер</w:t>
            </w:r>
            <w:r>
              <w:rPr>
                <w:spacing w:val="-4"/>
                <w:sz w:val="18"/>
              </w:rPr>
              <w:t> </w:t>
            </w:r>
            <w:r>
              <w:rPr>
                <w:spacing w:val="-2"/>
                <w:sz w:val="18"/>
              </w:rPr>
              <w:t>заказа</w:t>
            </w:r>
          </w:p>
          <w:p>
            <w:pPr>
              <w:pStyle w:val="TableParagraph"/>
              <w:numPr>
                <w:ilvl w:val="0"/>
                <w:numId w:val="52"/>
              </w:numPr>
              <w:tabs>
                <w:tab w:pos="316" w:val="left" w:leader="none"/>
              </w:tabs>
              <w:spacing w:line="202" w:lineRule="exact" w:before="0" w:after="0"/>
              <w:ind w:left="316" w:right="0" w:hanging="276"/>
              <w:jc w:val="left"/>
              <w:rPr>
                <w:sz w:val="18"/>
              </w:rPr>
            </w:pPr>
            <w:r>
              <w:rPr>
                <w:spacing w:val="-2"/>
                <w:sz w:val="18"/>
              </w:rPr>
              <w:t>Запроси</w:t>
            </w:r>
            <w:r>
              <w:rPr>
                <w:spacing w:val="-7"/>
                <w:sz w:val="18"/>
              </w:rPr>
              <w:t> </w:t>
            </w:r>
            <w:r>
              <w:rPr>
                <w:spacing w:val="-2"/>
                <w:sz w:val="18"/>
              </w:rPr>
              <w:t>базу</w:t>
            </w:r>
            <w:r>
              <w:rPr>
                <w:spacing w:val="-4"/>
                <w:sz w:val="18"/>
              </w:rPr>
              <w:t> </w:t>
            </w:r>
            <w:r>
              <w:rPr>
                <w:spacing w:val="-2"/>
                <w:sz w:val="18"/>
              </w:rPr>
              <w:t>данных</w:t>
            </w:r>
            <w:r>
              <w:rPr>
                <w:spacing w:val="1"/>
                <w:sz w:val="18"/>
              </w:rPr>
              <w:t> </w:t>
            </w:r>
            <w:r>
              <w:rPr>
                <w:spacing w:val="-2"/>
                <w:sz w:val="18"/>
              </w:rPr>
              <w:t>с</w:t>
            </w:r>
            <w:r>
              <w:rPr>
                <w:spacing w:val="-9"/>
                <w:sz w:val="18"/>
              </w:rPr>
              <w:t> </w:t>
            </w:r>
            <w:r>
              <w:rPr>
                <w:spacing w:val="-4"/>
                <w:sz w:val="18"/>
              </w:rPr>
              <w:t>SQL1.</w:t>
            </w:r>
          </w:p>
        </w:tc>
        <w:tc>
          <w:tcPr>
            <w:tcW w:w="3004" w:type="dxa"/>
          </w:tcPr>
          <w:p>
            <w:pPr>
              <w:pStyle w:val="TableParagraph"/>
              <w:spacing w:line="207" w:lineRule="exact"/>
              <w:ind w:left="21"/>
              <w:jc w:val="center"/>
              <w:rPr>
                <w:b/>
                <w:sz w:val="18"/>
              </w:rPr>
            </w:pPr>
            <w:r>
              <w:rPr>
                <w:b/>
                <w:sz w:val="18"/>
              </w:rPr>
              <w:t>&gt;</w:t>
            </w:r>
            <w:r>
              <w:rPr>
                <w:b/>
                <w:spacing w:val="69"/>
                <w:w w:val="150"/>
                <w:sz w:val="18"/>
              </w:rPr>
              <w:t> </w:t>
            </w:r>
            <w:r>
              <w:rPr>
                <w:b/>
                <w:spacing w:val="-4"/>
                <w:sz w:val="18"/>
              </w:rPr>
              <w:t>"10"</w:t>
            </w:r>
          </w:p>
        </w:tc>
      </w:tr>
      <w:tr>
        <w:trPr>
          <w:trHeight w:val="268" w:hRule="atLeast"/>
        </w:trPr>
        <w:tc>
          <w:tcPr>
            <w:tcW w:w="3230" w:type="dxa"/>
          </w:tcPr>
          <w:p>
            <w:pPr>
              <w:pStyle w:val="TableParagraph"/>
              <w:spacing w:line="202" w:lineRule="exact"/>
              <w:ind w:left="40"/>
              <w:rPr>
                <w:sz w:val="18"/>
              </w:rPr>
            </w:pPr>
            <w:r>
              <w:rPr>
                <w:sz w:val="18"/>
              </w:rPr>
              <w:t>9.</w:t>
            </w:r>
            <w:r>
              <w:rPr>
                <w:spacing w:val="-1"/>
                <w:sz w:val="18"/>
              </w:rPr>
              <w:t> </w:t>
            </w:r>
            <w:r>
              <w:rPr>
                <w:sz w:val="18"/>
              </w:rPr>
              <w:t>Запиши</w:t>
            </w:r>
            <w:r>
              <w:rPr>
                <w:spacing w:val="-5"/>
                <w:sz w:val="18"/>
              </w:rPr>
              <w:t> </w:t>
            </w:r>
            <w:r>
              <w:rPr>
                <w:sz w:val="18"/>
              </w:rPr>
              <w:t>баланс</w:t>
            </w:r>
            <w:r>
              <w:rPr>
                <w:spacing w:val="-2"/>
                <w:sz w:val="18"/>
              </w:rPr>
              <w:t> </w:t>
            </w:r>
            <w:r>
              <w:rPr>
                <w:sz w:val="18"/>
              </w:rPr>
              <w:t>счета</w:t>
            </w:r>
            <w:r>
              <w:rPr>
                <w:spacing w:val="-2"/>
                <w:sz w:val="18"/>
              </w:rPr>
              <w:t> </w:t>
            </w:r>
            <w:r>
              <w:rPr>
                <w:spacing w:val="-4"/>
                <w:sz w:val="18"/>
              </w:rPr>
              <w:t>карты</w:t>
            </w:r>
          </w:p>
        </w:tc>
        <w:tc>
          <w:tcPr>
            <w:tcW w:w="3004" w:type="dxa"/>
          </w:tcPr>
          <w:p>
            <w:pPr>
              <w:pStyle w:val="TableParagraph"/>
              <w:spacing w:line="207" w:lineRule="exact"/>
              <w:ind w:left="21" w:right="1"/>
              <w:jc w:val="center"/>
              <w:rPr>
                <w:b/>
                <w:sz w:val="18"/>
              </w:rPr>
            </w:pPr>
            <w:r>
              <w:rPr>
                <w:b/>
                <w:sz w:val="18"/>
              </w:rPr>
              <w:t>&gt;</w:t>
            </w:r>
            <w:r>
              <w:rPr>
                <w:b/>
                <w:spacing w:val="70"/>
                <w:w w:val="150"/>
                <w:sz w:val="18"/>
              </w:rPr>
              <w:t> </w:t>
            </w:r>
            <w:r>
              <w:rPr>
                <w:b/>
                <w:sz w:val="18"/>
              </w:rPr>
              <w:t>Шаг</w:t>
            </w:r>
            <w:r>
              <w:rPr>
                <w:b/>
                <w:spacing w:val="2"/>
                <w:sz w:val="18"/>
              </w:rPr>
              <w:t> </w:t>
            </w:r>
            <w:r>
              <w:rPr>
                <w:b/>
                <w:sz w:val="18"/>
              </w:rPr>
              <w:t>1</w:t>
            </w:r>
            <w:r>
              <w:rPr>
                <w:b/>
                <w:spacing w:val="-6"/>
                <w:sz w:val="18"/>
              </w:rPr>
              <w:t> </w:t>
            </w:r>
            <w:r>
              <w:rPr>
                <w:b/>
                <w:sz w:val="18"/>
              </w:rPr>
              <w:t>-</w:t>
            </w:r>
            <w:r>
              <w:rPr>
                <w:b/>
                <w:spacing w:val="-1"/>
                <w:sz w:val="18"/>
              </w:rPr>
              <w:t> </w:t>
            </w:r>
            <w:r>
              <w:rPr>
                <w:b/>
                <w:sz w:val="18"/>
              </w:rPr>
              <w:t>Шаг</w:t>
            </w:r>
            <w:r>
              <w:rPr>
                <w:b/>
                <w:spacing w:val="-2"/>
                <w:sz w:val="18"/>
              </w:rPr>
              <w:t> </w:t>
            </w:r>
            <w:r>
              <w:rPr>
                <w:b/>
                <w:spacing w:val="-10"/>
                <w:sz w:val="18"/>
              </w:rPr>
              <w:t>6</w:t>
            </w:r>
          </w:p>
        </w:tc>
      </w:tr>
    </w:tbl>
    <w:p>
      <w:pPr>
        <w:pStyle w:val="BodyText"/>
        <w:spacing w:before="7"/>
        <w:rPr>
          <w:b/>
          <w:sz w:val="9"/>
        </w:rPr>
      </w:pPr>
    </w:p>
    <w:tbl>
      <w:tblPr>
        <w:tblW w:w="0" w:type="auto"/>
        <w:jc w:val="left"/>
        <w:tblInd w:w="6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98"/>
        <w:gridCol w:w="1133"/>
        <w:gridCol w:w="960"/>
        <w:gridCol w:w="2050"/>
      </w:tblGrid>
      <w:tr>
        <w:trPr>
          <w:trHeight w:val="268" w:hRule="atLeast"/>
        </w:trPr>
        <w:tc>
          <w:tcPr>
            <w:tcW w:w="2098" w:type="dxa"/>
          </w:tcPr>
          <w:p>
            <w:pPr>
              <w:pStyle w:val="TableParagraph"/>
              <w:spacing w:line="207" w:lineRule="exact"/>
              <w:ind w:left="40"/>
              <w:rPr>
                <w:b/>
                <w:sz w:val="18"/>
              </w:rPr>
            </w:pPr>
            <w:r>
              <w:rPr>
                <w:b/>
                <w:sz w:val="18"/>
              </w:rPr>
              <w:t>ТС </w:t>
            </w:r>
            <w:r>
              <w:rPr>
                <w:b/>
                <w:spacing w:val="-2"/>
                <w:sz w:val="18"/>
              </w:rPr>
              <w:t>ID/Priority</w:t>
            </w:r>
          </w:p>
        </w:tc>
        <w:tc>
          <w:tcPr>
            <w:tcW w:w="2093" w:type="dxa"/>
            <w:gridSpan w:val="2"/>
          </w:tcPr>
          <w:p>
            <w:pPr>
              <w:pStyle w:val="TableParagraph"/>
              <w:spacing w:line="207" w:lineRule="exact"/>
              <w:ind w:left="544"/>
              <w:rPr>
                <w:b/>
                <w:sz w:val="18"/>
              </w:rPr>
            </w:pPr>
            <w:r>
              <w:rPr>
                <w:b/>
                <w:spacing w:val="-2"/>
                <w:sz w:val="18"/>
              </w:rPr>
              <w:t>CCPG0002</w:t>
            </w:r>
          </w:p>
        </w:tc>
        <w:tc>
          <w:tcPr>
            <w:tcW w:w="2050" w:type="dxa"/>
          </w:tcPr>
          <w:p>
            <w:pPr>
              <w:pStyle w:val="TableParagraph"/>
              <w:spacing w:line="202" w:lineRule="exact"/>
              <w:ind w:right="105"/>
              <w:jc w:val="center"/>
              <w:rPr>
                <w:sz w:val="18"/>
              </w:rPr>
            </w:pPr>
            <w:r>
              <w:rPr>
                <w:spacing w:val="-10"/>
                <w:sz w:val="18"/>
              </w:rPr>
              <w:t>1</w:t>
            </w:r>
          </w:p>
        </w:tc>
      </w:tr>
      <w:tr>
        <w:trPr>
          <w:trHeight w:val="1453" w:hRule="atLeast"/>
        </w:trPr>
        <w:tc>
          <w:tcPr>
            <w:tcW w:w="6241" w:type="dxa"/>
            <w:gridSpan w:val="4"/>
          </w:tcPr>
          <w:p>
            <w:pPr>
              <w:pStyle w:val="TableParagraph"/>
              <w:spacing w:line="232" w:lineRule="auto"/>
              <w:ind w:left="40" w:right="1036"/>
              <w:rPr>
                <w:b/>
                <w:sz w:val="18"/>
              </w:rPr>
            </w:pPr>
            <w:r>
              <w:rPr>
                <w:b/>
                <w:sz w:val="18"/>
              </w:rPr>
              <w:t>IDEA:</w:t>
            </w:r>
            <w:r>
              <w:rPr>
                <w:b/>
                <w:spacing w:val="-2"/>
                <w:sz w:val="18"/>
              </w:rPr>
              <w:t> </w:t>
            </w:r>
            <w:r>
              <w:rPr>
                <w:sz w:val="18"/>
              </w:rPr>
              <w:t>Оплата</w:t>
            </w:r>
            <w:r>
              <w:rPr>
                <w:spacing w:val="-7"/>
                <w:sz w:val="18"/>
              </w:rPr>
              <w:t> </w:t>
            </w:r>
            <w:r>
              <w:rPr>
                <w:sz w:val="18"/>
              </w:rPr>
              <w:t>может</w:t>
            </w:r>
            <w:r>
              <w:rPr>
                <w:spacing w:val="-5"/>
                <w:sz w:val="18"/>
              </w:rPr>
              <w:t> </w:t>
            </w:r>
            <w:r>
              <w:rPr>
                <w:sz w:val="18"/>
              </w:rPr>
              <w:t>быть</w:t>
            </w:r>
            <w:r>
              <w:rPr>
                <w:spacing w:val="-9"/>
                <w:sz w:val="18"/>
              </w:rPr>
              <w:t> </w:t>
            </w:r>
            <w:r>
              <w:rPr>
                <w:sz w:val="18"/>
              </w:rPr>
              <w:t>произведена</w:t>
            </w:r>
            <w:r>
              <w:rPr>
                <w:spacing w:val="-6"/>
                <w:sz w:val="18"/>
              </w:rPr>
              <w:t> </w:t>
            </w:r>
            <w:r>
              <w:rPr>
                <w:sz w:val="18"/>
              </w:rPr>
              <w:t>картой</w:t>
            </w:r>
            <w:r>
              <w:rPr>
                <w:spacing w:val="-5"/>
                <w:sz w:val="18"/>
              </w:rPr>
              <w:t> </w:t>
            </w:r>
            <w:r>
              <w:rPr>
                <w:b/>
                <w:sz w:val="18"/>
              </w:rPr>
              <w:t>MasterCard SETUP and ADDITIONAL INFO:</w:t>
            </w:r>
          </w:p>
          <w:p>
            <w:pPr>
              <w:pStyle w:val="TableParagraph"/>
              <w:spacing w:line="232" w:lineRule="auto" w:before="1"/>
              <w:ind w:left="40" w:right="3438"/>
              <w:rPr>
                <w:sz w:val="18"/>
              </w:rPr>
            </w:pPr>
            <w:r>
              <w:rPr>
                <w:sz w:val="18"/>
              </w:rPr>
              <w:t>Эккаунт:</w:t>
            </w:r>
            <w:r>
              <w:rPr>
                <w:spacing w:val="-12"/>
                <w:sz w:val="18"/>
              </w:rPr>
              <w:t> </w:t>
            </w:r>
            <w:r>
              <w:rPr>
                <w:sz w:val="18"/>
              </w:rPr>
              <w:t>testuser1/pa$$wOrd Данные карты:</w:t>
            </w:r>
          </w:p>
          <w:p>
            <w:pPr>
              <w:pStyle w:val="TableParagraph"/>
              <w:spacing w:line="201" w:lineRule="exact"/>
              <w:ind w:left="40"/>
              <w:rPr>
                <w:b/>
                <w:sz w:val="18"/>
              </w:rPr>
            </w:pPr>
            <w:r>
              <w:rPr>
                <w:sz w:val="18"/>
              </w:rPr>
              <w:t>Номер:</w:t>
            </w:r>
            <w:r>
              <w:rPr>
                <w:spacing w:val="-10"/>
                <w:sz w:val="18"/>
              </w:rPr>
              <w:t> </w:t>
            </w:r>
            <w:r>
              <w:rPr>
                <w:b/>
                <w:sz w:val="18"/>
              </w:rPr>
              <w:t>3333-7112-4444-7844</w:t>
            </w:r>
            <w:r>
              <w:rPr>
                <w:b/>
                <w:spacing w:val="-4"/>
                <w:sz w:val="18"/>
              </w:rPr>
              <w:t> </w:t>
            </w:r>
            <w:r>
              <w:rPr>
                <w:sz w:val="18"/>
              </w:rPr>
              <w:t>Окончание</w:t>
            </w:r>
            <w:r>
              <w:rPr>
                <w:spacing w:val="-6"/>
                <w:sz w:val="18"/>
              </w:rPr>
              <w:t> </w:t>
            </w:r>
            <w:r>
              <w:rPr>
                <w:sz w:val="18"/>
              </w:rPr>
              <w:t>действия:</w:t>
            </w:r>
            <w:r>
              <w:rPr>
                <w:spacing w:val="-11"/>
                <w:sz w:val="18"/>
              </w:rPr>
              <w:t> </w:t>
            </w:r>
            <w:r>
              <w:rPr>
                <w:b/>
                <w:spacing w:val="-4"/>
                <w:sz w:val="18"/>
              </w:rPr>
              <w:t>12/08</w:t>
            </w:r>
          </w:p>
          <w:p>
            <w:pPr>
              <w:pStyle w:val="TableParagraph"/>
              <w:spacing w:line="204" w:lineRule="exact"/>
              <w:ind w:left="40"/>
              <w:rPr>
                <w:b/>
                <w:sz w:val="18"/>
              </w:rPr>
            </w:pPr>
            <w:r>
              <w:rPr>
                <w:sz w:val="18"/>
              </w:rPr>
              <w:t>CVV2:</w:t>
            </w:r>
            <w:r>
              <w:rPr>
                <w:spacing w:val="-8"/>
                <w:sz w:val="18"/>
              </w:rPr>
              <w:t> </w:t>
            </w:r>
            <w:r>
              <w:rPr>
                <w:b/>
                <w:spacing w:val="-5"/>
                <w:sz w:val="18"/>
              </w:rPr>
              <w:t>676</w:t>
            </w:r>
          </w:p>
        </w:tc>
      </w:tr>
      <w:tr>
        <w:trPr>
          <w:trHeight w:val="258" w:hRule="atLeast"/>
        </w:trPr>
        <w:tc>
          <w:tcPr>
            <w:tcW w:w="6241" w:type="dxa"/>
            <w:gridSpan w:val="4"/>
          </w:tcPr>
          <w:p>
            <w:pPr>
              <w:pStyle w:val="TableParagraph"/>
              <w:spacing w:line="207" w:lineRule="exact"/>
              <w:ind w:left="1" w:right="130"/>
              <w:jc w:val="center"/>
              <w:rPr>
                <w:b/>
                <w:sz w:val="18"/>
              </w:rPr>
            </w:pPr>
            <w:r>
              <w:rPr>
                <w:b/>
                <w:sz w:val="18"/>
              </w:rPr>
              <w:t>Revision</w:t>
            </w:r>
            <w:r>
              <w:rPr>
                <w:b/>
                <w:spacing w:val="-6"/>
                <w:sz w:val="18"/>
              </w:rPr>
              <w:t> </w:t>
            </w:r>
            <w:r>
              <w:rPr>
                <w:b/>
                <w:spacing w:val="-2"/>
                <w:sz w:val="18"/>
              </w:rPr>
              <w:t>History</w:t>
            </w:r>
          </w:p>
        </w:tc>
      </w:tr>
      <w:tr>
        <w:trPr>
          <w:trHeight w:val="258" w:hRule="atLeast"/>
        </w:trPr>
        <w:tc>
          <w:tcPr>
            <w:tcW w:w="3231" w:type="dxa"/>
            <w:gridSpan w:val="2"/>
          </w:tcPr>
          <w:p>
            <w:pPr>
              <w:pStyle w:val="TableParagraph"/>
              <w:spacing w:line="202" w:lineRule="exact"/>
              <w:ind w:left="40"/>
              <w:rPr>
                <w:sz w:val="18"/>
              </w:rPr>
            </w:pPr>
            <w:r>
              <w:rPr>
                <w:b/>
                <w:spacing w:val="-4"/>
                <w:sz w:val="18"/>
              </w:rPr>
              <w:t>Created</w:t>
            </w:r>
            <w:r>
              <w:rPr>
                <w:b/>
                <w:spacing w:val="3"/>
                <w:sz w:val="18"/>
              </w:rPr>
              <w:t> </w:t>
            </w:r>
            <w:r>
              <w:rPr>
                <w:b/>
                <w:spacing w:val="-4"/>
                <w:sz w:val="18"/>
              </w:rPr>
              <w:t>on:</w:t>
            </w:r>
            <w:r>
              <w:rPr>
                <w:b/>
                <w:spacing w:val="-2"/>
                <w:sz w:val="18"/>
              </w:rPr>
              <w:t> </w:t>
            </w:r>
            <w:r>
              <w:rPr>
                <w:spacing w:val="-4"/>
                <w:sz w:val="18"/>
              </w:rPr>
              <w:t>11/17/2003</w:t>
            </w:r>
            <w:r>
              <w:rPr>
                <w:spacing w:val="-1"/>
                <w:sz w:val="18"/>
              </w:rPr>
              <w:t> </w:t>
            </w:r>
            <w:r>
              <w:rPr>
                <w:spacing w:val="-4"/>
                <w:sz w:val="18"/>
              </w:rPr>
              <w:t>by</w:t>
            </w:r>
            <w:r>
              <w:rPr>
                <w:spacing w:val="-9"/>
                <w:sz w:val="18"/>
              </w:rPr>
              <w:t> </w:t>
            </w:r>
            <w:r>
              <w:rPr>
                <w:spacing w:val="-4"/>
                <w:sz w:val="18"/>
              </w:rPr>
              <w:t>О.Тарасов</w:t>
            </w:r>
          </w:p>
        </w:tc>
        <w:tc>
          <w:tcPr>
            <w:tcW w:w="3010" w:type="dxa"/>
            <w:gridSpan w:val="2"/>
          </w:tcPr>
          <w:p>
            <w:pPr>
              <w:pStyle w:val="TableParagraph"/>
              <w:spacing w:line="202" w:lineRule="exact"/>
              <w:ind w:left="39"/>
              <w:rPr>
                <w:sz w:val="18"/>
              </w:rPr>
            </w:pPr>
            <w:r>
              <w:rPr>
                <w:sz w:val="18"/>
              </w:rPr>
              <w:t>Новый</w:t>
            </w:r>
            <w:r>
              <w:rPr>
                <w:spacing w:val="-8"/>
                <w:sz w:val="18"/>
              </w:rPr>
              <w:t> </w:t>
            </w:r>
            <w:r>
              <w:rPr>
                <w:sz w:val="18"/>
              </w:rPr>
              <w:t>тест-</w:t>
            </w:r>
            <w:r>
              <w:rPr>
                <w:spacing w:val="-4"/>
                <w:sz w:val="18"/>
              </w:rPr>
              <w:t>кейс</w:t>
            </w:r>
          </w:p>
        </w:tc>
      </w:tr>
      <w:tr>
        <w:trPr>
          <w:trHeight w:val="657" w:hRule="atLeast"/>
        </w:trPr>
        <w:tc>
          <w:tcPr>
            <w:tcW w:w="3231" w:type="dxa"/>
            <w:gridSpan w:val="2"/>
          </w:tcPr>
          <w:p>
            <w:pPr>
              <w:pStyle w:val="TableParagraph"/>
              <w:spacing w:line="202" w:lineRule="exact"/>
              <w:ind w:left="40"/>
              <w:rPr>
                <w:sz w:val="18"/>
              </w:rPr>
            </w:pPr>
            <w:r>
              <w:rPr>
                <w:b/>
                <w:spacing w:val="-2"/>
                <w:sz w:val="18"/>
              </w:rPr>
              <w:t>Modified</w:t>
            </w:r>
            <w:r>
              <w:rPr>
                <w:b/>
                <w:spacing w:val="-4"/>
                <w:sz w:val="18"/>
              </w:rPr>
              <w:t> </w:t>
            </w:r>
            <w:r>
              <w:rPr>
                <w:b/>
                <w:spacing w:val="-2"/>
                <w:sz w:val="18"/>
              </w:rPr>
              <w:t>on:</w:t>
            </w:r>
            <w:r>
              <w:rPr>
                <w:b/>
                <w:spacing w:val="-3"/>
                <w:sz w:val="18"/>
              </w:rPr>
              <w:t> </w:t>
            </w:r>
            <w:r>
              <w:rPr>
                <w:spacing w:val="-2"/>
                <w:sz w:val="18"/>
              </w:rPr>
              <w:t>11/26/2003</w:t>
            </w:r>
            <w:r>
              <w:rPr>
                <w:spacing w:val="-7"/>
                <w:sz w:val="18"/>
              </w:rPr>
              <w:t> </w:t>
            </w:r>
            <w:r>
              <w:rPr>
                <w:spacing w:val="-2"/>
                <w:sz w:val="18"/>
              </w:rPr>
              <w:t>by</w:t>
            </w:r>
            <w:r>
              <w:rPr>
                <w:spacing w:val="-9"/>
                <w:sz w:val="18"/>
              </w:rPr>
              <w:t> </w:t>
            </w:r>
            <w:r>
              <w:rPr>
                <w:spacing w:val="-2"/>
                <w:sz w:val="18"/>
              </w:rPr>
              <w:t>И.</w:t>
            </w:r>
            <w:r>
              <w:rPr>
                <w:sz w:val="18"/>
              </w:rPr>
              <w:t> </w:t>
            </w:r>
            <w:r>
              <w:rPr>
                <w:spacing w:val="-2"/>
                <w:sz w:val="18"/>
              </w:rPr>
              <w:t>Новикова</w:t>
            </w:r>
          </w:p>
        </w:tc>
        <w:tc>
          <w:tcPr>
            <w:tcW w:w="3010" w:type="dxa"/>
            <w:gridSpan w:val="2"/>
          </w:tcPr>
          <w:p>
            <w:pPr>
              <w:pStyle w:val="TableParagraph"/>
              <w:spacing w:line="232" w:lineRule="auto"/>
              <w:ind w:left="39" w:right="232"/>
              <w:rPr>
                <w:sz w:val="18"/>
              </w:rPr>
            </w:pPr>
            <w:r>
              <w:rPr>
                <w:sz w:val="18"/>
              </w:rPr>
              <w:t>Шаги были упрощены, чтобы </w:t>
            </w:r>
            <w:r>
              <w:rPr>
                <w:spacing w:val="-2"/>
                <w:sz w:val="18"/>
              </w:rPr>
              <w:t>сделать</w:t>
            </w:r>
            <w:r>
              <w:rPr>
                <w:spacing w:val="-10"/>
                <w:sz w:val="18"/>
              </w:rPr>
              <w:t> </w:t>
            </w:r>
            <w:r>
              <w:rPr>
                <w:spacing w:val="-2"/>
                <w:sz w:val="18"/>
              </w:rPr>
              <w:t>тест-кейс</w:t>
            </w:r>
            <w:r>
              <w:rPr>
                <w:spacing w:val="-9"/>
                <w:sz w:val="18"/>
              </w:rPr>
              <w:t> </w:t>
            </w:r>
            <w:r>
              <w:rPr>
                <w:spacing w:val="-2"/>
                <w:sz w:val="18"/>
              </w:rPr>
              <w:t>более</w:t>
            </w:r>
            <w:r>
              <w:rPr>
                <w:spacing w:val="-9"/>
                <w:sz w:val="18"/>
              </w:rPr>
              <w:t> </w:t>
            </w:r>
            <w:r>
              <w:rPr>
                <w:spacing w:val="-2"/>
                <w:sz w:val="18"/>
              </w:rPr>
              <w:t>удобным </w:t>
            </w:r>
            <w:r>
              <w:rPr>
                <w:sz w:val="18"/>
              </w:rPr>
              <w:t>для поддержки</w:t>
            </w:r>
          </w:p>
        </w:tc>
      </w:tr>
      <w:tr>
        <w:trPr>
          <w:trHeight w:val="661" w:hRule="atLeast"/>
        </w:trPr>
        <w:tc>
          <w:tcPr>
            <w:tcW w:w="3231" w:type="dxa"/>
            <w:gridSpan w:val="2"/>
          </w:tcPr>
          <w:p>
            <w:pPr>
              <w:pStyle w:val="TableParagraph"/>
              <w:spacing w:line="202" w:lineRule="exact"/>
              <w:ind w:left="40"/>
              <w:rPr>
                <w:sz w:val="18"/>
              </w:rPr>
            </w:pPr>
            <w:r>
              <w:rPr>
                <w:b/>
                <w:spacing w:val="-2"/>
                <w:sz w:val="18"/>
              </w:rPr>
              <w:t>Modified</w:t>
            </w:r>
            <w:r>
              <w:rPr>
                <w:b/>
                <w:spacing w:val="-4"/>
                <w:sz w:val="18"/>
              </w:rPr>
              <w:t> </w:t>
            </w:r>
            <w:r>
              <w:rPr>
                <w:b/>
                <w:spacing w:val="-2"/>
                <w:sz w:val="18"/>
              </w:rPr>
              <w:t>on:</w:t>
            </w:r>
            <w:r>
              <w:rPr>
                <w:b/>
                <w:spacing w:val="-3"/>
                <w:sz w:val="18"/>
              </w:rPr>
              <w:t> </w:t>
            </w:r>
            <w:r>
              <w:rPr>
                <w:spacing w:val="-2"/>
                <w:sz w:val="18"/>
              </w:rPr>
              <w:t>01/17/2003</w:t>
            </w:r>
            <w:r>
              <w:rPr>
                <w:spacing w:val="-7"/>
                <w:sz w:val="18"/>
              </w:rPr>
              <w:t> </w:t>
            </w:r>
            <w:r>
              <w:rPr>
                <w:spacing w:val="-2"/>
                <w:sz w:val="18"/>
              </w:rPr>
              <w:t>by</w:t>
            </w:r>
            <w:r>
              <w:rPr>
                <w:spacing w:val="-9"/>
                <w:sz w:val="18"/>
              </w:rPr>
              <w:t> </w:t>
            </w:r>
            <w:r>
              <w:rPr>
                <w:spacing w:val="-2"/>
                <w:sz w:val="18"/>
              </w:rPr>
              <w:t>И.</w:t>
            </w:r>
            <w:r>
              <w:rPr>
                <w:sz w:val="18"/>
              </w:rPr>
              <w:t> </w:t>
            </w:r>
            <w:r>
              <w:rPr>
                <w:spacing w:val="-2"/>
                <w:sz w:val="18"/>
              </w:rPr>
              <w:t>Новикова</w:t>
            </w:r>
          </w:p>
        </w:tc>
        <w:tc>
          <w:tcPr>
            <w:tcW w:w="3010" w:type="dxa"/>
            <w:gridSpan w:val="2"/>
          </w:tcPr>
          <w:p>
            <w:pPr>
              <w:pStyle w:val="TableParagraph"/>
              <w:spacing w:line="232" w:lineRule="auto"/>
              <w:ind w:left="39" w:right="10"/>
              <w:rPr>
                <w:sz w:val="18"/>
              </w:rPr>
            </w:pPr>
            <w:r>
              <w:rPr>
                <w:sz w:val="18"/>
              </w:rPr>
              <w:t>Изменение шагов и второй ожидаемый результат с целью </w:t>
            </w:r>
            <w:r>
              <w:rPr>
                <w:spacing w:val="-6"/>
                <w:sz w:val="18"/>
              </w:rPr>
              <w:t>удостоверения в</w:t>
            </w:r>
            <w:r>
              <w:rPr>
                <w:spacing w:val="-7"/>
                <w:sz w:val="18"/>
              </w:rPr>
              <w:t> </w:t>
            </w:r>
            <w:r>
              <w:rPr>
                <w:spacing w:val="-6"/>
                <w:sz w:val="18"/>
              </w:rPr>
              <w:t>снятии денег</w:t>
            </w:r>
            <w:r>
              <w:rPr>
                <w:sz w:val="18"/>
              </w:rPr>
              <w:t> </w:t>
            </w:r>
            <w:r>
              <w:rPr>
                <w:spacing w:val="-6"/>
                <w:sz w:val="18"/>
              </w:rPr>
              <w:t>со</w:t>
            </w:r>
            <w:r>
              <w:rPr>
                <w:spacing w:val="-8"/>
                <w:sz w:val="18"/>
              </w:rPr>
              <w:t> </w:t>
            </w:r>
            <w:r>
              <w:rPr>
                <w:spacing w:val="-6"/>
                <w:sz w:val="18"/>
              </w:rPr>
              <w:t>счета</w:t>
            </w:r>
          </w:p>
        </w:tc>
      </w:tr>
      <w:tr>
        <w:trPr>
          <w:trHeight w:val="258" w:hRule="atLeast"/>
        </w:trPr>
        <w:tc>
          <w:tcPr>
            <w:tcW w:w="6241" w:type="dxa"/>
            <w:gridSpan w:val="4"/>
          </w:tcPr>
          <w:p>
            <w:pPr>
              <w:pStyle w:val="TableParagraph"/>
              <w:spacing w:line="207" w:lineRule="exact"/>
              <w:ind w:right="130"/>
              <w:jc w:val="center"/>
              <w:rPr>
                <w:b/>
                <w:sz w:val="18"/>
              </w:rPr>
            </w:pPr>
            <w:r>
              <w:rPr>
                <w:b/>
                <w:sz w:val="18"/>
              </w:rPr>
              <w:t>Execution</w:t>
            </w:r>
            <w:r>
              <w:rPr>
                <w:b/>
                <w:spacing w:val="-1"/>
                <w:sz w:val="18"/>
              </w:rPr>
              <w:t> </w:t>
            </w:r>
            <w:r>
              <w:rPr>
                <w:b/>
                <w:spacing w:val="-4"/>
                <w:sz w:val="18"/>
              </w:rPr>
              <w:t>part</w:t>
            </w:r>
          </w:p>
        </w:tc>
      </w:tr>
      <w:tr>
        <w:trPr>
          <w:trHeight w:val="253" w:hRule="atLeast"/>
        </w:trPr>
        <w:tc>
          <w:tcPr>
            <w:tcW w:w="3231" w:type="dxa"/>
            <w:gridSpan w:val="2"/>
          </w:tcPr>
          <w:p>
            <w:pPr>
              <w:pStyle w:val="TableParagraph"/>
              <w:spacing w:line="207" w:lineRule="exact"/>
              <w:ind w:left="1014"/>
              <w:rPr>
                <w:b/>
                <w:sz w:val="18"/>
              </w:rPr>
            </w:pPr>
            <w:r>
              <w:rPr>
                <w:b/>
                <w:spacing w:val="-2"/>
                <w:sz w:val="18"/>
              </w:rPr>
              <w:t>PROCEDURE</w:t>
            </w:r>
          </w:p>
        </w:tc>
        <w:tc>
          <w:tcPr>
            <w:tcW w:w="3010" w:type="dxa"/>
            <w:gridSpan w:val="2"/>
          </w:tcPr>
          <w:p>
            <w:pPr>
              <w:pStyle w:val="TableParagraph"/>
              <w:spacing w:line="207" w:lineRule="exact"/>
              <w:ind w:left="611"/>
              <w:rPr>
                <w:b/>
                <w:sz w:val="18"/>
              </w:rPr>
            </w:pPr>
            <w:r>
              <w:rPr>
                <w:b/>
                <w:sz w:val="18"/>
              </w:rPr>
              <w:t>EXPECTED</w:t>
            </w:r>
            <w:r>
              <w:rPr>
                <w:b/>
                <w:spacing w:val="-2"/>
                <w:sz w:val="18"/>
              </w:rPr>
              <w:t> RESULT</w:t>
            </w:r>
          </w:p>
        </w:tc>
      </w:tr>
      <w:tr>
        <w:trPr>
          <w:trHeight w:val="2236" w:hRule="atLeast"/>
        </w:trPr>
        <w:tc>
          <w:tcPr>
            <w:tcW w:w="3231" w:type="dxa"/>
            <w:gridSpan w:val="2"/>
          </w:tcPr>
          <w:p>
            <w:pPr>
              <w:pStyle w:val="TableParagraph"/>
              <w:numPr>
                <w:ilvl w:val="0"/>
                <w:numId w:val="53"/>
              </w:numPr>
              <w:tabs>
                <w:tab w:pos="317" w:val="left" w:leader="none"/>
              </w:tabs>
              <w:spacing w:line="192" w:lineRule="exact" w:before="0" w:after="0"/>
              <w:ind w:left="317" w:right="0" w:hanging="277"/>
              <w:jc w:val="left"/>
              <w:rPr>
                <w:sz w:val="18"/>
              </w:rPr>
            </w:pPr>
            <w:r>
              <w:rPr>
                <w:sz w:val="18"/>
              </w:rPr>
              <w:t>Запиши</w:t>
            </w:r>
            <w:r>
              <w:rPr>
                <w:spacing w:val="-2"/>
                <w:sz w:val="18"/>
              </w:rPr>
              <w:t> </w:t>
            </w:r>
            <w:r>
              <w:rPr>
                <w:sz w:val="18"/>
              </w:rPr>
              <w:t>баланс</w:t>
            </w:r>
            <w:r>
              <w:rPr>
                <w:spacing w:val="-4"/>
                <w:sz w:val="18"/>
              </w:rPr>
              <w:t> </w:t>
            </w:r>
            <w:r>
              <w:rPr>
                <w:sz w:val="18"/>
              </w:rPr>
              <w:t>счета</w:t>
            </w:r>
            <w:r>
              <w:rPr>
                <w:spacing w:val="1"/>
                <w:sz w:val="18"/>
              </w:rPr>
              <w:t> </w:t>
            </w:r>
            <w:r>
              <w:rPr>
                <w:spacing w:val="-4"/>
                <w:sz w:val="18"/>
              </w:rPr>
              <w:t>карты</w:t>
            </w:r>
          </w:p>
          <w:p>
            <w:pPr>
              <w:pStyle w:val="TableParagraph"/>
              <w:numPr>
                <w:ilvl w:val="0"/>
                <w:numId w:val="53"/>
              </w:numPr>
              <w:tabs>
                <w:tab w:pos="317" w:val="left" w:leader="none"/>
              </w:tabs>
              <w:spacing w:line="197" w:lineRule="exact" w:before="0" w:after="0"/>
              <w:ind w:left="317" w:right="0" w:hanging="277"/>
              <w:jc w:val="left"/>
              <w:rPr>
                <w:sz w:val="18"/>
              </w:rPr>
            </w:pPr>
            <w:r>
              <w:rPr>
                <w:sz w:val="18"/>
              </w:rPr>
              <w:t>Открой</w:t>
            </w:r>
            <w:r>
              <w:rPr>
                <w:spacing w:val="-9"/>
                <w:sz w:val="18"/>
              </w:rPr>
              <w:t> </w:t>
            </w:r>
            <w:hyperlink r:id="rId45">
              <w:r>
                <w:rPr>
                  <w:spacing w:val="-2"/>
                  <w:sz w:val="18"/>
                </w:rPr>
                <w:t>www.main.testshop.rs</w:t>
              </w:r>
            </w:hyperlink>
          </w:p>
          <w:p>
            <w:pPr>
              <w:pStyle w:val="TableParagraph"/>
              <w:numPr>
                <w:ilvl w:val="0"/>
                <w:numId w:val="53"/>
              </w:numPr>
              <w:tabs>
                <w:tab w:pos="317" w:val="left" w:leader="none"/>
              </w:tabs>
              <w:spacing w:line="197" w:lineRule="exact" w:before="0" w:after="0"/>
              <w:ind w:left="317" w:right="0" w:hanging="277"/>
              <w:jc w:val="left"/>
              <w:rPr>
                <w:sz w:val="18"/>
              </w:rPr>
            </w:pPr>
            <w:r>
              <w:rPr>
                <w:sz w:val="18"/>
              </w:rPr>
              <w:t>Войди</w:t>
            </w:r>
            <w:r>
              <w:rPr>
                <w:spacing w:val="-2"/>
                <w:sz w:val="18"/>
              </w:rPr>
              <w:t> </w:t>
            </w:r>
            <w:r>
              <w:rPr>
                <w:sz w:val="18"/>
              </w:rPr>
              <w:t>в </w:t>
            </w:r>
            <w:r>
              <w:rPr>
                <w:spacing w:val="-2"/>
                <w:sz w:val="18"/>
              </w:rPr>
              <w:t>систему.</w:t>
            </w:r>
          </w:p>
          <w:p>
            <w:pPr>
              <w:pStyle w:val="TableParagraph"/>
              <w:numPr>
                <w:ilvl w:val="0"/>
                <w:numId w:val="53"/>
              </w:numPr>
              <w:tabs>
                <w:tab w:pos="317" w:val="left" w:leader="none"/>
              </w:tabs>
              <w:spacing w:line="199" w:lineRule="exact" w:before="0" w:after="0"/>
              <w:ind w:left="317" w:right="0" w:hanging="277"/>
              <w:jc w:val="left"/>
              <w:rPr>
                <w:sz w:val="18"/>
              </w:rPr>
            </w:pPr>
            <w:r>
              <w:rPr>
                <w:sz w:val="18"/>
              </w:rPr>
              <w:t>Найди</w:t>
            </w:r>
            <w:r>
              <w:rPr>
                <w:spacing w:val="-3"/>
                <w:sz w:val="18"/>
              </w:rPr>
              <w:t> </w:t>
            </w:r>
            <w:r>
              <w:rPr>
                <w:sz w:val="18"/>
              </w:rPr>
              <w:t>любой</w:t>
            </w:r>
            <w:r>
              <w:rPr>
                <w:spacing w:val="-3"/>
                <w:sz w:val="18"/>
              </w:rPr>
              <w:t> </w:t>
            </w:r>
            <w:r>
              <w:rPr>
                <w:spacing w:val="-2"/>
                <w:sz w:val="18"/>
              </w:rPr>
              <w:t>товар.</w:t>
            </w:r>
          </w:p>
          <w:p>
            <w:pPr>
              <w:pStyle w:val="TableParagraph"/>
              <w:numPr>
                <w:ilvl w:val="0"/>
                <w:numId w:val="53"/>
              </w:numPr>
              <w:tabs>
                <w:tab w:pos="317" w:val="left" w:leader="none"/>
              </w:tabs>
              <w:spacing w:line="199" w:lineRule="exact" w:before="0" w:after="0"/>
              <w:ind w:left="317" w:right="0" w:hanging="277"/>
              <w:jc w:val="left"/>
              <w:rPr>
                <w:sz w:val="18"/>
              </w:rPr>
            </w:pPr>
            <w:r>
              <w:rPr>
                <w:sz w:val="18"/>
              </w:rPr>
              <w:t>Добавь</w:t>
            </w:r>
            <w:r>
              <w:rPr>
                <w:spacing w:val="-1"/>
                <w:sz w:val="18"/>
              </w:rPr>
              <w:t> </w:t>
            </w:r>
            <w:r>
              <w:rPr>
                <w:sz w:val="18"/>
              </w:rPr>
              <w:t>товар</w:t>
            </w:r>
            <w:r>
              <w:rPr>
                <w:spacing w:val="1"/>
                <w:sz w:val="18"/>
              </w:rPr>
              <w:t> </w:t>
            </w:r>
            <w:r>
              <w:rPr>
                <w:sz w:val="18"/>
              </w:rPr>
              <w:t>в</w:t>
            </w:r>
            <w:r>
              <w:rPr>
                <w:spacing w:val="-4"/>
                <w:sz w:val="18"/>
              </w:rPr>
              <w:t> </w:t>
            </w:r>
            <w:r>
              <w:rPr>
                <w:spacing w:val="-2"/>
                <w:sz w:val="18"/>
              </w:rPr>
              <w:t>корзину.</w:t>
            </w:r>
          </w:p>
          <w:p>
            <w:pPr>
              <w:pStyle w:val="TableParagraph"/>
              <w:numPr>
                <w:ilvl w:val="0"/>
                <w:numId w:val="53"/>
              </w:numPr>
              <w:tabs>
                <w:tab w:pos="317" w:val="left" w:leader="none"/>
              </w:tabs>
              <w:spacing w:line="228" w:lineRule="auto" w:before="3" w:after="0"/>
              <w:ind w:left="40" w:right="109" w:firstLine="0"/>
              <w:jc w:val="left"/>
              <w:rPr>
                <w:sz w:val="18"/>
              </w:rPr>
            </w:pPr>
            <w:r>
              <w:rPr>
                <w:spacing w:val="-2"/>
                <w:sz w:val="18"/>
              </w:rPr>
              <w:t>Произведи</w:t>
            </w:r>
            <w:r>
              <w:rPr>
                <w:spacing w:val="-10"/>
                <w:sz w:val="18"/>
              </w:rPr>
              <w:t> </w:t>
            </w:r>
            <w:r>
              <w:rPr>
                <w:i/>
                <w:spacing w:val="-2"/>
                <w:sz w:val="18"/>
              </w:rPr>
              <w:t>оплату</w:t>
            </w:r>
            <w:r>
              <w:rPr>
                <w:i/>
                <w:spacing w:val="-9"/>
                <w:sz w:val="18"/>
              </w:rPr>
              <w:t> </w:t>
            </w:r>
            <w:r>
              <w:rPr>
                <w:i/>
                <w:spacing w:val="-2"/>
                <w:sz w:val="18"/>
              </w:rPr>
              <w:t>картой</w:t>
            </w:r>
            <w:r>
              <w:rPr>
                <w:i/>
                <w:spacing w:val="-9"/>
                <w:sz w:val="18"/>
              </w:rPr>
              <w:t> </w:t>
            </w:r>
            <w:r>
              <w:rPr>
                <w:spacing w:val="-2"/>
                <w:sz w:val="18"/>
              </w:rPr>
              <w:t>из</w:t>
            </w:r>
            <w:r>
              <w:rPr>
                <w:spacing w:val="-9"/>
                <w:sz w:val="18"/>
              </w:rPr>
              <w:t> </w:t>
            </w:r>
            <w:r>
              <w:rPr>
                <w:spacing w:val="-2"/>
                <w:sz w:val="18"/>
              </w:rPr>
              <w:t>секции SETUP</w:t>
            </w:r>
            <w:r>
              <w:rPr>
                <w:spacing w:val="-19"/>
                <w:sz w:val="18"/>
              </w:rPr>
              <w:t> </w:t>
            </w:r>
            <w:r>
              <w:rPr>
                <w:spacing w:val="-2"/>
                <w:sz w:val="18"/>
              </w:rPr>
              <w:t>and</w:t>
            </w:r>
            <w:r>
              <w:rPr>
                <w:spacing w:val="-13"/>
                <w:sz w:val="18"/>
              </w:rPr>
              <w:t> </w:t>
            </w:r>
            <w:r>
              <w:rPr>
                <w:spacing w:val="-2"/>
                <w:sz w:val="18"/>
              </w:rPr>
              <w:t>ADDITIONAL</w:t>
            </w:r>
            <w:r>
              <w:rPr>
                <w:spacing w:val="-15"/>
                <w:sz w:val="18"/>
              </w:rPr>
              <w:t> </w:t>
            </w:r>
            <w:r>
              <w:rPr>
                <w:spacing w:val="-2"/>
                <w:sz w:val="18"/>
              </w:rPr>
              <w:t>INFO</w:t>
            </w:r>
          </w:p>
          <w:p>
            <w:pPr>
              <w:pStyle w:val="TableParagraph"/>
              <w:spacing w:line="194" w:lineRule="exact"/>
              <w:ind w:left="40"/>
              <w:rPr>
                <w:sz w:val="18"/>
              </w:rPr>
            </w:pPr>
            <w:r>
              <w:rPr>
                <w:sz w:val="18"/>
              </w:rPr>
              <w:t>(!!!</w:t>
            </w:r>
            <w:r>
              <w:rPr>
                <w:spacing w:val="-9"/>
                <w:sz w:val="18"/>
              </w:rPr>
              <w:t> </w:t>
            </w:r>
            <w:r>
              <w:rPr>
                <w:sz w:val="18"/>
              </w:rPr>
              <w:t>запиши</w:t>
            </w:r>
            <w:r>
              <w:rPr>
                <w:spacing w:val="-2"/>
                <w:sz w:val="18"/>
              </w:rPr>
              <w:t> </w:t>
            </w:r>
            <w:r>
              <w:rPr>
                <w:sz w:val="18"/>
              </w:rPr>
              <w:t>полную</w:t>
            </w:r>
            <w:r>
              <w:rPr>
                <w:spacing w:val="-2"/>
                <w:sz w:val="18"/>
              </w:rPr>
              <w:t> </w:t>
            </w:r>
            <w:r>
              <w:rPr>
                <w:sz w:val="18"/>
              </w:rPr>
              <w:t>сумму</w:t>
            </w:r>
            <w:r>
              <w:rPr>
                <w:spacing w:val="-9"/>
                <w:sz w:val="18"/>
              </w:rPr>
              <w:t> </w:t>
            </w:r>
            <w:r>
              <w:rPr>
                <w:spacing w:val="-2"/>
                <w:sz w:val="18"/>
              </w:rPr>
              <w:t>заказа:</w:t>
            </w:r>
          </w:p>
          <w:p>
            <w:pPr>
              <w:pStyle w:val="TableParagraph"/>
              <w:spacing w:line="197" w:lineRule="exact"/>
              <w:ind w:left="40"/>
              <w:rPr>
                <w:sz w:val="18"/>
              </w:rPr>
            </w:pPr>
            <w:r>
              <w:rPr>
                <w:spacing w:val="-5"/>
                <w:sz w:val="18"/>
              </w:rPr>
              <w:t>).</w:t>
            </w:r>
          </w:p>
          <w:p>
            <w:pPr>
              <w:pStyle w:val="TableParagraph"/>
              <w:numPr>
                <w:ilvl w:val="0"/>
                <w:numId w:val="53"/>
              </w:numPr>
              <w:tabs>
                <w:tab w:pos="317" w:val="left" w:leader="none"/>
              </w:tabs>
              <w:spacing w:line="197" w:lineRule="exact" w:before="0" w:after="0"/>
              <w:ind w:left="317" w:right="0" w:hanging="277"/>
              <w:jc w:val="left"/>
              <w:rPr>
                <w:sz w:val="18"/>
              </w:rPr>
            </w:pPr>
            <w:r>
              <w:rPr>
                <w:sz w:val="18"/>
              </w:rPr>
              <w:t>Запиши</w:t>
            </w:r>
            <w:r>
              <w:rPr>
                <w:spacing w:val="-2"/>
                <w:sz w:val="18"/>
              </w:rPr>
              <w:t> </w:t>
            </w:r>
            <w:r>
              <w:rPr>
                <w:sz w:val="18"/>
              </w:rPr>
              <w:t>номер</w:t>
            </w:r>
            <w:r>
              <w:rPr>
                <w:spacing w:val="-4"/>
                <w:sz w:val="18"/>
              </w:rPr>
              <w:t> </w:t>
            </w:r>
            <w:r>
              <w:rPr>
                <w:spacing w:val="-2"/>
                <w:sz w:val="18"/>
              </w:rPr>
              <w:t>заказа</w:t>
            </w:r>
          </w:p>
          <w:p>
            <w:pPr>
              <w:pStyle w:val="TableParagraph"/>
              <w:numPr>
                <w:ilvl w:val="0"/>
                <w:numId w:val="53"/>
              </w:numPr>
              <w:tabs>
                <w:tab w:pos="316" w:val="left" w:leader="none"/>
              </w:tabs>
              <w:spacing w:line="202" w:lineRule="exact" w:before="0" w:after="0"/>
              <w:ind w:left="316" w:right="0" w:hanging="276"/>
              <w:jc w:val="left"/>
              <w:rPr>
                <w:sz w:val="18"/>
              </w:rPr>
            </w:pPr>
            <w:r>
              <w:rPr>
                <w:spacing w:val="-2"/>
                <w:sz w:val="18"/>
              </w:rPr>
              <w:t>Запроси</w:t>
            </w:r>
            <w:r>
              <w:rPr>
                <w:spacing w:val="-7"/>
                <w:sz w:val="18"/>
              </w:rPr>
              <w:t> </w:t>
            </w:r>
            <w:r>
              <w:rPr>
                <w:spacing w:val="-2"/>
                <w:sz w:val="18"/>
              </w:rPr>
              <w:t>базу</w:t>
            </w:r>
            <w:r>
              <w:rPr>
                <w:spacing w:val="-4"/>
                <w:sz w:val="18"/>
              </w:rPr>
              <w:t> </w:t>
            </w:r>
            <w:r>
              <w:rPr>
                <w:spacing w:val="-2"/>
                <w:sz w:val="18"/>
              </w:rPr>
              <w:t>данных</w:t>
            </w:r>
            <w:r>
              <w:rPr>
                <w:spacing w:val="1"/>
                <w:sz w:val="18"/>
              </w:rPr>
              <w:t> </w:t>
            </w:r>
            <w:r>
              <w:rPr>
                <w:spacing w:val="-2"/>
                <w:sz w:val="18"/>
              </w:rPr>
              <w:t>с</w:t>
            </w:r>
            <w:r>
              <w:rPr>
                <w:spacing w:val="-9"/>
                <w:sz w:val="18"/>
              </w:rPr>
              <w:t> </w:t>
            </w:r>
            <w:r>
              <w:rPr>
                <w:spacing w:val="-4"/>
                <w:sz w:val="18"/>
              </w:rPr>
              <w:t>SQL1.</w:t>
            </w:r>
          </w:p>
        </w:tc>
        <w:tc>
          <w:tcPr>
            <w:tcW w:w="3010" w:type="dxa"/>
            <w:gridSpan w:val="2"/>
          </w:tcPr>
          <w:p>
            <w:pPr>
              <w:pStyle w:val="TableParagraph"/>
              <w:spacing w:line="202" w:lineRule="exact"/>
              <w:ind w:right="213"/>
              <w:jc w:val="center"/>
              <w:rPr>
                <w:sz w:val="18"/>
              </w:rPr>
            </w:pPr>
            <w:r>
              <w:rPr>
                <w:sz w:val="18"/>
              </w:rPr>
              <w:t>&gt;</w:t>
            </w:r>
            <w:r>
              <w:rPr>
                <w:spacing w:val="70"/>
                <w:w w:val="150"/>
                <w:sz w:val="18"/>
              </w:rPr>
              <w:t> </w:t>
            </w:r>
            <w:r>
              <w:rPr>
                <w:spacing w:val="-4"/>
                <w:sz w:val="18"/>
              </w:rPr>
              <w:t>"20"</w:t>
            </w:r>
          </w:p>
        </w:tc>
      </w:tr>
      <w:tr>
        <w:trPr>
          <w:trHeight w:val="263" w:hRule="atLeast"/>
        </w:trPr>
        <w:tc>
          <w:tcPr>
            <w:tcW w:w="3231" w:type="dxa"/>
            <w:gridSpan w:val="2"/>
          </w:tcPr>
          <w:p>
            <w:pPr>
              <w:pStyle w:val="TableParagraph"/>
              <w:spacing w:line="202" w:lineRule="exact"/>
              <w:ind w:left="40"/>
              <w:rPr>
                <w:sz w:val="18"/>
              </w:rPr>
            </w:pPr>
            <w:r>
              <w:rPr>
                <w:sz w:val="18"/>
              </w:rPr>
              <w:t>9.</w:t>
            </w:r>
            <w:r>
              <w:rPr>
                <w:spacing w:val="-1"/>
                <w:sz w:val="18"/>
              </w:rPr>
              <w:t> </w:t>
            </w:r>
            <w:r>
              <w:rPr>
                <w:sz w:val="18"/>
              </w:rPr>
              <w:t>Запиши</w:t>
            </w:r>
            <w:r>
              <w:rPr>
                <w:spacing w:val="-5"/>
                <w:sz w:val="18"/>
              </w:rPr>
              <w:t> </w:t>
            </w:r>
            <w:r>
              <w:rPr>
                <w:sz w:val="18"/>
              </w:rPr>
              <w:t>баланс</w:t>
            </w:r>
            <w:r>
              <w:rPr>
                <w:spacing w:val="-2"/>
                <w:sz w:val="18"/>
              </w:rPr>
              <w:t> </w:t>
            </w:r>
            <w:r>
              <w:rPr>
                <w:sz w:val="18"/>
              </w:rPr>
              <w:t>счета</w:t>
            </w:r>
            <w:r>
              <w:rPr>
                <w:spacing w:val="-2"/>
                <w:sz w:val="18"/>
              </w:rPr>
              <w:t> </w:t>
            </w:r>
            <w:r>
              <w:rPr>
                <w:spacing w:val="-4"/>
                <w:sz w:val="18"/>
              </w:rPr>
              <w:t>карты</w:t>
            </w:r>
          </w:p>
        </w:tc>
        <w:tc>
          <w:tcPr>
            <w:tcW w:w="3010" w:type="dxa"/>
            <w:gridSpan w:val="2"/>
          </w:tcPr>
          <w:p>
            <w:pPr>
              <w:pStyle w:val="TableParagraph"/>
              <w:spacing w:line="202" w:lineRule="exact"/>
              <w:ind w:left="731"/>
              <w:rPr>
                <w:sz w:val="18"/>
              </w:rPr>
            </w:pPr>
            <w:r>
              <w:rPr>
                <w:i/>
                <w:sz w:val="18"/>
              </w:rPr>
              <w:t>&gt;</w:t>
            </w:r>
            <w:r>
              <w:rPr>
                <w:i/>
                <w:spacing w:val="46"/>
                <w:sz w:val="18"/>
              </w:rPr>
              <w:t> </w:t>
            </w:r>
            <w:r>
              <w:rPr>
                <w:sz w:val="18"/>
              </w:rPr>
              <w:t>Шаг</w:t>
            </w:r>
            <w:r>
              <w:rPr>
                <w:spacing w:val="-2"/>
                <w:sz w:val="18"/>
              </w:rPr>
              <w:t> </w:t>
            </w:r>
            <w:r>
              <w:rPr>
                <w:sz w:val="18"/>
              </w:rPr>
              <w:t>1</w:t>
            </w:r>
            <w:r>
              <w:rPr>
                <w:spacing w:val="-2"/>
                <w:sz w:val="18"/>
              </w:rPr>
              <w:t> </w:t>
            </w:r>
            <w:r>
              <w:rPr>
                <w:sz w:val="18"/>
              </w:rPr>
              <w:t>-</w:t>
            </w:r>
            <w:r>
              <w:rPr>
                <w:spacing w:val="-2"/>
                <w:sz w:val="18"/>
              </w:rPr>
              <w:t> </w:t>
            </w:r>
            <w:r>
              <w:rPr>
                <w:sz w:val="18"/>
              </w:rPr>
              <w:t>Шаг</w:t>
            </w:r>
            <w:r>
              <w:rPr>
                <w:spacing w:val="-1"/>
                <w:sz w:val="18"/>
              </w:rPr>
              <w:t> </w:t>
            </w:r>
            <w:r>
              <w:rPr>
                <w:spacing w:val="-10"/>
                <w:sz w:val="18"/>
              </w:rPr>
              <w:t>6</w:t>
            </w:r>
          </w:p>
        </w:tc>
      </w:tr>
    </w:tbl>
    <w:p>
      <w:pPr>
        <w:spacing w:before="62"/>
        <w:ind w:left="-1" w:right="182" w:firstLine="0"/>
        <w:jc w:val="center"/>
        <w:rPr>
          <w:i/>
          <w:sz w:val="18"/>
        </w:rPr>
      </w:pPr>
      <w:r>
        <w:rPr>
          <w:i/>
          <w:spacing w:val="-8"/>
          <w:sz w:val="18"/>
        </w:rPr>
        <w:t>(TS7122)</w:t>
      </w:r>
      <w:r>
        <w:rPr>
          <w:i/>
          <w:spacing w:val="-10"/>
          <w:sz w:val="18"/>
        </w:rPr>
        <w:t> </w:t>
      </w:r>
      <w:r>
        <w:rPr>
          <w:spacing w:val="-8"/>
          <w:sz w:val="18"/>
        </w:rPr>
        <w:t>—</w:t>
      </w:r>
      <w:r>
        <w:rPr>
          <w:spacing w:val="-5"/>
          <w:sz w:val="18"/>
        </w:rPr>
        <w:t> </w:t>
      </w:r>
      <w:r>
        <w:rPr>
          <w:i/>
          <w:spacing w:val="-8"/>
          <w:sz w:val="18"/>
        </w:rPr>
        <w:t>каждый</w:t>
      </w:r>
      <w:r>
        <w:rPr>
          <w:i/>
          <w:spacing w:val="2"/>
          <w:sz w:val="18"/>
        </w:rPr>
        <w:t> </w:t>
      </w:r>
      <w:r>
        <w:rPr>
          <w:i/>
          <w:spacing w:val="-8"/>
          <w:sz w:val="18"/>
        </w:rPr>
        <w:t>тест-комплект должен</w:t>
      </w:r>
      <w:r>
        <w:rPr>
          <w:i/>
          <w:spacing w:val="-3"/>
          <w:sz w:val="18"/>
        </w:rPr>
        <w:t> </w:t>
      </w:r>
      <w:r>
        <w:rPr>
          <w:i/>
          <w:spacing w:val="-8"/>
          <w:sz w:val="18"/>
        </w:rPr>
        <w:t>иметь</w:t>
      </w:r>
      <w:r>
        <w:rPr>
          <w:i/>
          <w:spacing w:val="-7"/>
          <w:sz w:val="18"/>
        </w:rPr>
        <w:t> </w:t>
      </w:r>
      <w:r>
        <w:rPr>
          <w:i/>
          <w:spacing w:val="-8"/>
          <w:sz w:val="18"/>
        </w:rPr>
        <w:t>свой</w:t>
      </w:r>
      <w:r>
        <w:rPr>
          <w:i/>
          <w:spacing w:val="-4"/>
          <w:sz w:val="18"/>
        </w:rPr>
        <w:t> </w:t>
      </w:r>
      <w:r>
        <w:rPr>
          <w:i/>
          <w:spacing w:val="-8"/>
          <w:sz w:val="18"/>
        </w:rPr>
        <w:t>уникальный</w:t>
      </w:r>
      <w:r>
        <w:rPr>
          <w:i/>
          <w:spacing w:val="-9"/>
          <w:sz w:val="18"/>
        </w:rPr>
        <w:t> </w:t>
      </w:r>
      <w:r>
        <w:rPr>
          <w:i/>
          <w:spacing w:val="-8"/>
          <w:sz w:val="18"/>
        </w:rPr>
        <w:t>ID.</w:t>
      </w:r>
    </w:p>
    <w:p>
      <w:pPr>
        <w:spacing w:after="0"/>
        <w:jc w:val="center"/>
        <w:rPr>
          <w:i/>
          <w:sz w:val="18"/>
        </w:rPr>
        <w:sectPr>
          <w:pgSz w:w="8400" w:h="11900"/>
          <w:pgMar w:header="558" w:footer="0" w:top="780" w:bottom="280" w:left="566" w:right="283"/>
        </w:sectPr>
      </w:pPr>
    </w:p>
    <w:p>
      <w:pPr>
        <w:spacing w:before="228"/>
        <w:ind w:left="422" w:right="0" w:firstLine="0"/>
        <w:jc w:val="both"/>
        <w:rPr>
          <w:sz w:val="22"/>
        </w:rPr>
      </w:pPr>
      <w:r>
        <w:rPr>
          <w:spacing w:val="-2"/>
          <w:sz w:val="22"/>
        </w:rPr>
        <w:t>Прошу</w:t>
      </w:r>
      <w:r>
        <w:rPr>
          <w:spacing w:val="-4"/>
          <w:sz w:val="22"/>
        </w:rPr>
        <w:t> </w:t>
      </w:r>
      <w:r>
        <w:rPr>
          <w:b/>
          <w:spacing w:val="-2"/>
          <w:sz w:val="22"/>
        </w:rPr>
        <w:t>обратить</w:t>
      </w:r>
      <w:r>
        <w:rPr>
          <w:b/>
          <w:spacing w:val="-9"/>
          <w:sz w:val="22"/>
        </w:rPr>
        <w:t> </w:t>
      </w:r>
      <w:r>
        <w:rPr>
          <w:b/>
          <w:spacing w:val="-2"/>
          <w:sz w:val="22"/>
        </w:rPr>
        <w:t>внимание</w:t>
      </w:r>
      <w:r>
        <w:rPr>
          <w:b/>
          <w:spacing w:val="-11"/>
          <w:sz w:val="22"/>
        </w:rPr>
        <w:t> </w:t>
      </w:r>
      <w:r>
        <w:rPr>
          <w:spacing w:val="-2"/>
          <w:sz w:val="22"/>
        </w:rPr>
        <w:t>на</w:t>
      </w:r>
      <w:r>
        <w:rPr>
          <w:sz w:val="22"/>
        </w:rPr>
        <w:t> </w:t>
      </w:r>
      <w:r>
        <w:rPr>
          <w:spacing w:val="-2"/>
          <w:sz w:val="22"/>
        </w:rPr>
        <w:t>следующее:</w:t>
      </w:r>
    </w:p>
    <w:p>
      <w:pPr>
        <w:pStyle w:val="ListParagraph"/>
        <w:numPr>
          <w:ilvl w:val="0"/>
          <w:numId w:val="54"/>
        </w:numPr>
        <w:tabs>
          <w:tab w:pos="1003" w:val="left" w:leader="none"/>
        </w:tabs>
        <w:spacing w:line="228" w:lineRule="auto" w:before="60" w:after="0"/>
        <w:ind w:left="1003" w:right="1203" w:hanging="264"/>
        <w:jc w:val="both"/>
        <w:rPr>
          <w:sz w:val="22"/>
        </w:rPr>
      </w:pPr>
      <w:r>
        <w:rPr>
          <w:sz w:val="22"/>
        </w:rPr>
        <w:t>Вещи, которые</w:t>
      </w:r>
      <w:r>
        <w:rPr>
          <w:spacing w:val="-5"/>
          <w:sz w:val="22"/>
        </w:rPr>
        <w:t> </w:t>
      </w:r>
      <w:r>
        <w:rPr>
          <w:sz w:val="22"/>
        </w:rPr>
        <w:t>у</w:t>
      </w:r>
      <w:r>
        <w:rPr>
          <w:spacing w:val="-3"/>
          <w:sz w:val="22"/>
        </w:rPr>
        <w:t> </w:t>
      </w:r>
      <w:r>
        <w:rPr>
          <w:sz w:val="22"/>
        </w:rPr>
        <w:t>нас повторяются в разных тест-кейсах, </w:t>
      </w:r>
      <w:r>
        <w:rPr>
          <w:spacing w:val="-10"/>
          <w:sz w:val="22"/>
        </w:rPr>
        <w:t>вынесены</w:t>
      </w:r>
      <w:r>
        <w:rPr>
          <w:spacing w:val="-1"/>
          <w:sz w:val="22"/>
        </w:rPr>
        <w:t> </w:t>
      </w:r>
      <w:r>
        <w:rPr>
          <w:spacing w:val="-10"/>
          <w:sz w:val="22"/>
        </w:rPr>
        <w:t>в</w:t>
      </w:r>
      <w:r>
        <w:rPr>
          <w:sz w:val="22"/>
        </w:rPr>
        <w:t> </w:t>
      </w:r>
      <w:r>
        <w:rPr>
          <w:spacing w:val="-10"/>
          <w:sz w:val="22"/>
        </w:rPr>
        <w:t>секцию</w:t>
      </w:r>
      <w:r>
        <w:rPr>
          <w:spacing w:val="-4"/>
          <w:sz w:val="22"/>
        </w:rPr>
        <w:t> </w:t>
      </w:r>
      <w:r>
        <w:rPr>
          <w:i/>
          <w:spacing w:val="-10"/>
          <w:sz w:val="22"/>
        </w:rPr>
        <w:t>GLOBAL</w:t>
      </w:r>
      <w:r>
        <w:rPr>
          <w:i/>
          <w:sz w:val="22"/>
        </w:rPr>
        <w:t> </w:t>
      </w:r>
      <w:r>
        <w:rPr>
          <w:i/>
          <w:spacing w:val="-10"/>
          <w:sz w:val="22"/>
        </w:rPr>
        <w:t>SETUP</w:t>
      </w:r>
      <w:r>
        <w:rPr>
          <w:i/>
          <w:spacing w:val="-1"/>
          <w:sz w:val="22"/>
        </w:rPr>
        <w:t> </w:t>
      </w:r>
      <w:r>
        <w:rPr>
          <w:i/>
          <w:spacing w:val="-10"/>
          <w:sz w:val="22"/>
        </w:rPr>
        <w:t>and</w:t>
      </w:r>
      <w:r>
        <w:rPr>
          <w:i/>
          <w:spacing w:val="-1"/>
          <w:sz w:val="22"/>
        </w:rPr>
        <w:t> </w:t>
      </w:r>
      <w:r>
        <w:rPr>
          <w:i/>
          <w:spacing w:val="-10"/>
          <w:sz w:val="22"/>
        </w:rPr>
        <w:t>ADDITIONAL</w:t>
      </w:r>
      <w:r>
        <w:rPr>
          <w:i/>
          <w:sz w:val="22"/>
        </w:rPr>
        <w:t> </w:t>
      </w:r>
      <w:r>
        <w:rPr>
          <w:i/>
          <w:spacing w:val="-10"/>
          <w:sz w:val="22"/>
        </w:rPr>
        <w:t>INFO </w:t>
      </w:r>
      <w:r>
        <w:rPr>
          <w:spacing w:val="-2"/>
          <w:sz w:val="22"/>
        </w:rPr>
        <w:t>тест-комплекта:</w:t>
      </w:r>
    </w:p>
    <w:p>
      <w:pPr>
        <w:pStyle w:val="ListParagraph"/>
        <w:numPr>
          <w:ilvl w:val="1"/>
          <w:numId w:val="54"/>
        </w:numPr>
        <w:tabs>
          <w:tab w:pos="1458" w:val="left" w:leader="none"/>
        </w:tabs>
        <w:spacing w:line="204" w:lineRule="exact" w:before="79" w:after="0"/>
        <w:ind w:left="1458" w:right="0" w:hanging="224"/>
        <w:jc w:val="left"/>
        <w:rPr>
          <w:sz w:val="18"/>
        </w:rPr>
      </w:pPr>
      <w:r>
        <w:rPr>
          <w:i/>
          <w:sz w:val="18"/>
        </w:rPr>
        <w:t>SQL1:</w:t>
      </w:r>
      <w:r>
        <w:rPr>
          <w:i/>
          <w:spacing w:val="-4"/>
          <w:sz w:val="18"/>
        </w:rPr>
        <w:t> </w:t>
      </w:r>
      <w:r>
        <w:rPr>
          <w:i/>
          <w:sz w:val="18"/>
        </w:rPr>
        <w:t>select</w:t>
      </w:r>
      <w:r>
        <w:rPr>
          <w:i/>
          <w:spacing w:val="-3"/>
          <w:sz w:val="18"/>
        </w:rPr>
        <w:t> </w:t>
      </w:r>
      <w:r>
        <w:rPr>
          <w:i/>
          <w:sz w:val="18"/>
        </w:rPr>
        <w:t>result</w:t>
      </w:r>
      <w:r>
        <w:rPr>
          <w:i/>
          <w:spacing w:val="-2"/>
          <w:sz w:val="18"/>
        </w:rPr>
        <w:t> </w:t>
      </w:r>
      <w:r>
        <w:rPr>
          <w:i/>
          <w:sz w:val="18"/>
        </w:rPr>
        <w:t>from</w:t>
      </w:r>
      <w:r>
        <w:rPr>
          <w:i/>
          <w:spacing w:val="-6"/>
          <w:sz w:val="18"/>
        </w:rPr>
        <w:t> </w:t>
      </w:r>
      <w:r>
        <w:rPr>
          <w:i/>
          <w:sz w:val="18"/>
        </w:rPr>
        <w:t>cc_transaction</w:t>
      </w:r>
      <w:r>
        <w:rPr>
          <w:i/>
          <w:spacing w:val="-5"/>
          <w:sz w:val="18"/>
        </w:rPr>
        <w:t> </w:t>
      </w:r>
      <w:r>
        <w:rPr>
          <w:i/>
          <w:sz w:val="18"/>
        </w:rPr>
        <w:t>where</w:t>
      </w:r>
      <w:r>
        <w:rPr>
          <w:i/>
          <w:spacing w:val="-3"/>
          <w:sz w:val="18"/>
        </w:rPr>
        <w:t> </w:t>
      </w:r>
      <w:r>
        <w:rPr>
          <w:i/>
          <w:sz w:val="18"/>
        </w:rPr>
        <w:t>id—</w:t>
      </w:r>
      <w:r>
        <w:rPr>
          <w:i/>
          <w:spacing w:val="-4"/>
          <w:sz w:val="18"/>
        </w:rPr>
        <w:t> </w:t>
      </w:r>
      <w:r>
        <w:rPr>
          <w:sz w:val="18"/>
        </w:rPr>
        <w:t>&lt;номер</w:t>
      </w:r>
      <w:r>
        <w:rPr>
          <w:spacing w:val="-5"/>
          <w:sz w:val="18"/>
        </w:rPr>
        <w:t> </w:t>
      </w:r>
      <w:r>
        <w:rPr>
          <w:spacing w:val="-2"/>
          <w:sz w:val="18"/>
        </w:rPr>
        <w:t>заказа&gt;;</w:t>
      </w:r>
    </w:p>
    <w:p>
      <w:pPr>
        <w:pStyle w:val="ListParagraph"/>
        <w:numPr>
          <w:ilvl w:val="1"/>
          <w:numId w:val="54"/>
        </w:numPr>
        <w:tabs>
          <w:tab w:pos="1458" w:val="left" w:leader="none"/>
        </w:tabs>
        <w:spacing w:line="202" w:lineRule="exact" w:before="0" w:after="0"/>
        <w:ind w:left="1458" w:right="0" w:hanging="224"/>
        <w:jc w:val="left"/>
        <w:rPr>
          <w:sz w:val="18"/>
        </w:rPr>
      </w:pPr>
      <w:r>
        <w:rPr>
          <w:sz w:val="18"/>
        </w:rPr>
        <w:t>Баланс</w:t>
      </w:r>
      <w:r>
        <w:rPr>
          <w:spacing w:val="-12"/>
          <w:sz w:val="18"/>
        </w:rPr>
        <w:t> </w:t>
      </w:r>
      <w:r>
        <w:rPr>
          <w:sz w:val="18"/>
        </w:rPr>
        <w:t>счета</w:t>
      </w:r>
      <w:r>
        <w:rPr>
          <w:spacing w:val="-10"/>
          <w:sz w:val="18"/>
        </w:rPr>
        <w:t> </w:t>
      </w:r>
      <w:r>
        <w:rPr>
          <w:sz w:val="18"/>
        </w:rPr>
        <w:t>карты</w:t>
      </w:r>
      <w:r>
        <w:rPr>
          <w:spacing w:val="-11"/>
          <w:sz w:val="18"/>
        </w:rPr>
        <w:t> </w:t>
      </w:r>
      <w:r>
        <w:rPr>
          <w:sz w:val="18"/>
        </w:rPr>
        <w:t>можно</w:t>
      </w:r>
      <w:r>
        <w:rPr>
          <w:spacing w:val="-9"/>
          <w:sz w:val="18"/>
        </w:rPr>
        <w:t> </w:t>
      </w:r>
      <w:r>
        <w:rPr>
          <w:sz w:val="18"/>
        </w:rPr>
        <w:t>посмотреть</w:t>
      </w:r>
      <w:r>
        <w:rPr>
          <w:spacing w:val="-11"/>
          <w:sz w:val="18"/>
        </w:rPr>
        <w:t> </w:t>
      </w:r>
      <w:r>
        <w:rPr>
          <w:spacing w:val="-2"/>
          <w:sz w:val="18"/>
        </w:rPr>
        <w:t>здесь:</w:t>
      </w:r>
    </w:p>
    <w:p>
      <w:pPr>
        <w:spacing w:line="204" w:lineRule="exact" w:before="0"/>
        <w:ind w:left="1464" w:right="0" w:firstLine="0"/>
        <w:jc w:val="left"/>
        <w:rPr>
          <w:i/>
          <w:sz w:val="18"/>
        </w:rPr>
      </w:pPr>
      <w:hyperlink r:id="rId45">
        <w:r>
          <w:rPr>
            <w:i/>
            <w:spacing w:val="-13"/>
            <w:sz w:val="18"/>
          </w:rPr>
          <w:t>www.main.testshop.</w:t>
        </w:r>
        <w:r>
          <w:rPr>
            <w:spacing w:val="-13"/>
            <w:sz w:val="18"/>
          </w:rPr>
          <w:t>rs/</w:t>
        </w:r>
      </w:hyperlink>
      <w:r>
        <w:rPr>
          <w:spacing w:val="-13"/>
          <w:sz w:val="18"/>
        </w:rPr>
        <w:t>&lt;четыре_последних_цифры_карты&gt;/bаlаисе.</w:t>
      </w:r>
      <w:r>
        <w:rPr>
          <w:i/>
          <w:spacing w:val="-13"/>
          <w:sz w:val="18"/>
        </w:rPr>
        <w:t>h</w:t>
      </w:r>
      <w:r>
        <w:rPr>
          <w:i/>
          <w:spacing w:val="65"/>
          <w:sz w:val="18"/>
        </w:rPr>
        <w:t> </w:t>
      </w:r>
      <w:r>
        <w:rPr>
          <w:i/>
          <w:spacing w:val="-5"/>
          <w:sz w:val="18"/>
        </w:rPr>
        <w:t>tm.</w:t>
      </w:r>
    </w:p>
    <w:p>
      <w:pPr>
        <w:pStyle w:val="ListParagraph"/>
        <w:numPr>
          <w:ilvl w:val="0"/>
          <w:numId w:val="54"/>
        </w:numPr>
        <w:tabs>
          <w:tab w:pos="1001" w:val="left" w:leader="none"/>
          <w:tab w:pos="1003" w:val="left" w:leader="none"/>
        </w:tabs>
        <w:spacing w:line="228" w:lineRule="auto" w:before="73" w:after="0"/>
        <w:ind w:left="1003" w:right="1118" w:hanging="264"/>
        <w:jc w:val="both"/>
        <w:rPr>
          <w:i/>
          <w:sz w:val="22"/>
        </w:rPr>
      </w:pPr>
      <w:r>
        <w:rPr>
          <w:spacing w:val="-2"/>
          <w:sz w:val="22"/>
        </w:rPr>
        <w:t>Данные,</w:t>
      </w:r>
      <w:r>
        <w:rPr>
          <w:spacing w:val="-8"/>
          <w:sz w:val="22"/>
        </w:rPr>
        <w:t> </w:t>
      </w:r>
      <w:r>
        <w:rPr>
          <w:spacing w:val="-2"/>
          <w:sz w:val="22"/>
        </w:rPr>
        <w:t>различающиеся</w:t>
      </w:r>
      <w:r>
        <w:rPr>
          <w:spacing w:val="-9"/>
          <w:sz w:val="22"/>
        </w:rPr>
        <w:t> </w:t>
      </w:r>
      <w:r>
        <w:rPr>
          <w:spacing w:val="-2"/>
          <w:sz w:val="22"/>
        </w:rPr>
        <w:t>между</w:t>
      </w:r>
      <w:r>
        <w:rPr>
          <w:spacing w:val="-9"/>
          <w:sz w:val="22"/>
        </w:rPr>
        <w:t> </w:t>
      </w:r>
      <w:r>
        <w:rPr>
          <w:spacing w:val="-2"/>
          <w:sz w:val="22"/>
        </w:rPr>
        <w:t>тест-кейсами</w:t>
      </w:r>
      <w:r>
        <w:rPr>
          <w:spacing w:val="-7"/>
          <w:sz w:val="22"/>
        </w:rPr>
        <w:t> </w:t>
      </w:r>
      <w:r>
        <w:rPr>
          <w:i/>
          <w:spacing w:val="-2"/>
          <w:sz w:val="22"/>
        </w:rPr>
        <w:t>CCPG0001</w:t>
      </w:r>
      <w:r>
        <w:rPr>
          <w:i/>
          <w:spacing w:val="-12"/>
          <w:sz w:val="22"/>
        </w:rPr>
        <w:t> </w:t>
      </w:r>
      <w:r>
        <w:rPr>
          <w:spacing w:val="-2"/>
          <w:sz w:val="22"/>
        </w:rPr>
        <w:t>и </w:t>
      </w:r>
      <w:r>
        <w:rPr>
          <w:i/>
          <w:spacing w:val="-4"/>
          <w:sz w:val="22"/>
        </w:rPr>
        <w:t>CCPG0002,</w:t>
      </w:r>
      <w:r>
        <w:rPr>
          <w:i/>
          <w:spacing w:val="-10"/>
          <w:sz w:val="22"/>
        </w:rPr>
        <w:t> </w:t>
      </w:r>
      <w:r>
        <w:rPr>
          <w:spacing w:val="-4"/>
          <w:sz w:val="22"/>
        </w:rPr>
        <w:t>выделены</w:t>
      </w:r>
      <w:r>
        <w:rPr>
          <w:spacing w:val="-10"/>
          <w:sz w:val="22"/>
        </w:rPr>
        <w:t> </w:t>
      </w:r>
      <w:r>
        <w:rPr>
          <w:spacing w:val="-4"/>
          <w:sz w:val="22"/>
        </w:rPr>
        <w:t>жирным</w:t>
      </w:r>
      <w:r>
        <w:rPr>
          <w:spacing w:val="-10"/>
          <w:sz w:val="22"/>
        </w:rPr>
        <w:t> </w:t>
      </w:r>
      <w:r>
        <w:rPr>
          <w:spacing w:val="-4"/>
          <w:sz w:val="22"/>
        </w:rPr>
        <w:t>с</w:t>
      </w:r>
      <w:r>
        <w:rPr>
          <w:spacing w:val="-9"/>
          <w:sz w:val="22"/>
        </w:rPr>
        <w:t> </w:t>
      </w:r>
      <w:r>
        <w:rPr>
          <w:spacing w:val="-4"/>
          <w:sz w:val="22"/>
        </w:rPr>
        <w:t>подчеркиванием.</w:t>
      </w:r>
      <w:r>
        <w:rPr>
          <w:spacing w:val="-10"/>
          <w:sz w:val="22"/>
        </w:rPr>
        <w:t> </w:t>
      </w:r>
      <w:r>
        <w:rPr>
          <w:spacing w:val="-4"/>
          <w:sz w:val="22"/>
        </w:rPr>
        <w:t>В</w:t>
      </w:r>
      <w:r>
        <w:rPr>
          <w:spacing w:val="-10"/>
          <w:sz w:val="22"/>
        </w:rPr>
        <w:t> </w:t>
      </w:r>
      <w:r>
        <w:rPr>
          <w:spacing w:val="-4"/>
          <w:sz w:val="22"/>
        </w:rPr>
        <w:t>предло </w:t>
      </w:r>
      <w:r>
        <w:rPr>
          <w:sz w:val="22"/>
        </w:rPr>
        <w:t>женном</w:t>
      </w:r>
      <w:r>
        <w:rPr>
          <w:spacing w:val="-14"/>
          <w:sz w:val="22"/>
        </w:rPr>
        <w:t> </w:t>
      </w:r>
      <w:r>
        <w:rPr>
          <w:sz w:val="22"/>
        </w:rPr>
        <w:t>тест-комплекте</w:t>
      </w:r>
      <w:r>
        <w:rPr>
          <w:spacing w:val="-14"/>
          <w:sz w:val="22"/>
        </w:rPr>
        <w:t> </w:t>
      </w:r>
      <w:r>
        <w:rPr>
          <w:sz w:val="22"/>
        </w:rPr>
        <w:t>это</w:t>
      </w:r>
      <w:r>
        <w:rPr>
          <w:spacing w:val="-14"/>
          <w:sz w:val="22"/>
        </w:rPr>
        <w:t> </w:t>
      </w:r>
      <w:r>
        <w:rPr>
          <w:sz w:val="22"/>
        </w:rPr>
        <w:t>сделано,</w:t>
      </w:r>
      <w:r>
        <w:rPr>
          <w:spacing w:val="-13"/>
          <w:sz w:val="22"/>
        </w:rPr>
        <w:t> </w:t>
      </w:r>
      <w:r>
        <w:rPr>
          <w:sz w:val="22"/>
        </w:rPr>
        <w:t>чтобы</w:t>
      </w:r>
      <w:r>
        <w:rPr>
          <w:spacing w:val="-14"/>
          <w:sz w:val="22"/>
        </w:rPr>
        <w:t> </w:t>
      </w:r>
      <w:r>
        <w:rPr>
          <w:sz w:val="22"/>
        </w:rPr>
        <w:t>приковать</w:t>
      </w:r>
      <w:r>
        <w:rPr>
          <w:spacing w:val="-14"/>
          <w:sz w:val="22"/>
        </w:rPr>
        <w:t> </w:t>
      </w:r>
      <w:r>
        <w:rPr>
          <w:sz w:val="22"/>
        </w:rPr>
        <w:t>вни мание исполнителя к различиям в похожих тест-кейсах.</w:t>
      </w:r>
    </w:p>
    <w:p>
      <w:pPr>
        <w:pStyle w:val="BodyText"/>
        <w:spacing w:line="230" w:lineRule="auto" w:before="160"/>
        <w:ind w:left="418" w:right="947"/>
        <w:jc w:val="both"/>
      </w:pPr>
      <w:r>
        <w:rPr/>
        <w:t>В общем случае хорошая практика — пользоваться </w:t>
      </w:r>
      <w:r>
        <w:rPr>
          <w:i/>
          <w:smallCaps/>
        </w:rPr>
        <w:t>Возможно- стями</w:t>
      </w:r>
      <w:r>
        <w:rPr>
          <w:i/>
          <w:smallCaps/>
          <w:spacing w:val="-5"/>
        </w:rPr>
        <w:t> </w:t>
      </w:r>
      <w:r>
        <w:rPr>
          <w:smallCaps w:val="0"/>
        </w:rPr>
        <w:t>текстового</w:t>
      </w:r>
      <w:r>
        <w:rPr>
          <w:smallCaps w:val="0"/>
          <w:spacing w:val="-6"/>
        </w:rPr>
        <w:t> </w:t>
      </w:r>
      <w:r>
        <w:rPr>
          <w:smallCaps w:val="0"/>
        </w:rPr>
        <w:t>редактора,</w:t>
      </w:r>
      <w:r>
        <w:rPr>
          <w:smallCaps w:val="0"/>
          <w:spacing w:val="-4"/>
        </w:rPr>
        <w:t> </w:t>
      </w:r>
      <w:r>
        <w:rPr>
          <w:smallCaps w:val="0"/>
        </w:rPr>
        <w:t>чтобы</w:t>
      </w:r>
      <w:r>
        <w:rPr>
          <w:smallCaps w:val="0"/>
          <w:spacing w:val="-6"/>
        </w:rPr>
        <w:t> </w:t>
      </w:r>
      <w:r>
        <w:rPr>
          <w:smallCaps w:val="0"/>
        </w:rPr>
        <w:t>выделить</w:t>
      </w:r>
      <w:r>
        <w:rPr>
          <w:smallCaps w:val="0"/>
          <w:spacing w:val="-6"/>
        </w:rPr>
        <w:t> </w:t>
      </w:r>
      <w:r>
        <w:rPr>
          <w:smallCaps w:val="0"/>
        </w:rPr>
        <w:t>то,</w:t>
      </w:r>
      <w:r>
        <w:rPr>
          <w:smallCaps w:val="0"/>
          <w:spacing w:val="-4"/>
        </w:rPr>
        <w:t> </w:t>
      </w:r>
      <w:r>
        <w:rPr>
          <w:smallCaps w:val="0"/>
        </w:rPr>
        <w:t>на</w:t>
      </w:r>
      <w:r>
        <w:rPr>
          <w:smallCaps w:val="0"/>
          <w:spacing w:val="-3"/>
        </w:rPr>
        <w:t> </w:t>
      </w:r>
      <w:r>
        <w:rPr>
          <w:smallCaps w:val="0"/>
        </w:rPr>
        <w:t>что</w:t>
      </w:r>
      <w:r>
        <w:rPr>
          <w:smallCaps w:val="0"/>
          <w:spacing w:val="-6"/>
        </w:rPr>
        <w:t> </w:t>
      </w:r>
      <w:r>
        <w:rPr>
          <w:smallCaps w:val="0"/>
        </w:rPr>
        <w:t>стоит</w:t>
      </w:r>
      <w:r>
        <w:rPr>
          <w:smallCaps w:val="0"/>
          <w:spacing w:val="-2"/>
        </w:rPr>
        <w:t> </w:t>
      </w:r>
      <w:r>
        <w:rPr>
          <w:smallCaps w:val="0"/>
        </w:rPr>
        <w:t>об- ратить внимание.</w:t>
      </w:r>
    </w:p>
    <w:p>
      <w:pPr>
        <w:pStyle w:val="BodyText"/>
        <w:spacing w:before="117"/>
        <w:ind w:left="418"/>
      </w:pPr>
      <w:r>
        <w:rPr>
          <w:spacing w:val="-2"/>
        </w:rPr>
        <w:t>Продолжаем.</w:t>
      </w:r>
    </w:p>
    <w:p>
      <w:pPr>
        <w:pStyle w:val="BodyText"/>
        <w:spacing w:line="228" w:lineRule="auto" w:before="146"/>
        <w:ind w:left="418" w:right="955"/>
        <w:jc w:val="both"/>
      </w:pPr>
      <w:r>
        <w:rPr/>
        <w:t>Наш менеджер дает нам для проработки и создания тест-кейсов новый спек продюсера М. Чучикова: </w:t>
      </w:r>
      <w:r>
        <w:rPr>
          <w:i/>
        </w:rPr>
        <w:t>#1422 </w:t>
      </w:r>
      <w:r>
        <w:rPr/>
        <w:t>"Покупка с исполь- зованием </w:t>
      </w:r>
      <w:r>
        <w:rPr>
          <w:i/>
        </w:rPr>
        <w:t>Switch". </w:t>
      </w:r>
      <w:r>
        <w:rPr/>
        <w:t>Мы создаем новый файл: </w:t>
      </w:r>
      <w:r>
        <w:rPr>
          <w:i/>
        </w:rPr>
        <w:t>switch_payments.doc. </w:t>
      </w:r>
      <w:r>
        <w:rPr/>
        <w:t>И</w:t>
      </w:r>
      <w:r>
        <w:rPr>
          <w:spacing w:val="-12"/>
        </w:rPr>
        <w:t> </w:t>
      </w:r>
      <w:r>
        <w:rPr/>
        <w:t>после</w:t>
      </w:r>
      <w:r>
        <w:rPr>
          <w:spacing w:val="-13"/>
        </w:rPr>
        <w:t> </w:t>
      </w:r>
      <w:r>
        <w:rPr/>
        <w:t>того</w:t>
      </w:r>
      <w:r>
        <w:rPr>
          <w:spacing w:val="-11"/>
        </w:rPr>
        <w:t> </w:t>
      </w:r>
      <w:r>
        <w:rPr/>
        <w:t>как</w:t>
      </w:r>
      <w:r>
        <w:rPr>
          <w:spacing w:val="-9"/>
        </w:rPr>
        <w:t> </w:t>
      </w:r>
      <w:r>
        <w:rPr/>
        <w:t>мы</w:t>
      </w:r>
      <w:r>
        <w:rPr>
          <w:spacing w:val="-8"/>
        </w:rPr>
        <w:t> </w:t>
      </w:r>
      <w:r>
        <w:rPr/>
        <w:t>его</w:t>
      </w:r>
      <w:r>
        <w:rPr>
          <w:spacing w:val="-11"/>
        </w:rPr>
        <w:t> </w:t>
      </w:r>
      <w:r>
        <w:rPr/>
        <w:t>исполнили</w:t>
      </w:r>
      <w:r>
        <w:rPr>
          <w:spacing w:val="-10"/>
        </w:rPr>
        <w:t> </w:t>
      </w:r>
      <w:r>
        <w:rPr/>
        <w:t>и</w:t>
      </w:r>
      <w:r>
        <w:rPr>
          <w:spacing w:val="-10"/>
        </w:rPr>
        <w:t> </w:t>
      </w:r>
      <w:r>
        <w:rPr/>
        <w:t>причесали</w:t>
      </w:r>
      <w:r>
        <w:rPr>
          <w:spacing w:val="-10"/>
        </w:rPr>
        <w:t> </w:t>
      </w:r>
      <w:r>
        <w:rPr/>
        <w:t>наши</w:t>
      </w:r>
      <w:r>
        <w:rPr>
          <w:spacing w:val="-10"/>
        </w:rPr>
        <w:t> </w:t>
      </w:r>
      <w:r>
        <w:rPr/>
        <w:t>новые</w:t>
      </w:r>
      <w:r>
        <w:rPr>
          <w:spacing w:val="-13"/>
        </w:rPr>
        <w:t> </w:t>
      </w:r>
      <w:r>
        <w:rPr/>
        <w:t>тест- кейсы (в данном случае один тест-кейс), получаем:</w:t>
      </w:r>
    </w:p>
    <w:p>
      <w:pPr>
        <w:pStyle w:val="BodyText"/>
        <w:spacing w:before="37"/>
      </w:pPr>
    </w:p>
    <w:p>
      <w:pPr>
        <w:spacing w:before="0"/>
        <w:ind w:left="1546" w:right="0" w:firstLine="0"/>
        <w:jc w:val="left"/>
        <w:rPr>
          <w:b/>
          <w:sz w:val="18"/>
        </w:rPr>
      </w:pPr>
      <w:r>
        <w:rPr>
          <w:b/>
          <w:sz w:val="18"/>
        </w:rPr>
        <w:t>Покупка</w:t>
      </w:r>
      <w:r>
        <w:rPr>
          <w:b/>
          <w:spacing w:val="-5"/>
          <w:sz w:val="18"/>
        </w:rPr>
        <w:t> </w:t>
      </w:r>
      <w:r>
        <w:rPr>
          <w:b/>
          <w:sz w:val="18"/>
        </w:rPr>
        <w:t>с</w:t>
      </w:r>
      <w:r>
        <w:rPr>
          <w:b/>
          <w:spacing w:val="-4"/>
          <w:sz w:val="18"/>
        </w:rPr>
        <w:t> </w:t>
      </w:r>
      <w:r>
        <w:rPr>
          <w:b/>
          <w:sz w:val="18"/>
        </w:rPr>
        <w:t>использованием</w:t>
      </w:r>
      <w:r>
        <w:rPr>
          <w:b/>
          <w:spacing w:val="-4"/>
          <w:sz w:val="18"/>
        </w:rPr>
        <w:t> </w:t>
      </w:r>
      <w:r>
        <w:rPr>
          <w:b/>
          <w:sz w:val="18"/>
        </w:rPr>
        <w:t>Switch</w:t>
      </w:r>
      <w:r>
        <w:rPr>
          <w:b/>
          <w:spacing w:val="-5"/>
          <w:sz w:val="18"/>
        </w:rPr>
        <w:t> </w:t>
      </w:r>
      <w:r>
        <w:rPr>
          <w:b/>
          <w:spacing w:val="-2"/>
          <w:sz w:val="18"/>
        </w:rPr>
        <w:t>(TS7131)</w:t>
      </w:r>
    </w:p>
    <w:p>
      <w:pPr>
        <w:pStyle w:val="BodyText"/>
        <w:spacing w:before="1"/>
        <w:rPr>
          <w:b/>
          <w:sz w:val="9"/>
        </w:rPr>
      </w:pPr>
    </w:p>
    <w:tbl>
      <w:tblPr>
        <w:tblW w:w="0" w:type="auto"/>
        <w:jc w:val="left"/>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87"/>
        <w:gridCol w:w="1137"/>
        <w:gridCol w:w="1012"/>
        <w:gridCol w:w="1358"/>
        <w:gridCol w:w="1368"/>
      </w:tblGrid>
      <w:tr>
        <w:trPr>
          <w:trHeight w:val="527" w:hRule="atLeast"/>
        </w:trPr>
        <w:tc>
          <w:tcPr>
            <w:tcW w:w="1387" w:type="dxa"/>
          </w:tcPr>
          <w:p>
            <w:pPr>
              <w:pStyle w:val="TableParagraph"/>
              <w:spacing w:line="204" w:lineRule="exact" w:before="4"/>
              <w:ind w:left="98"/>
              <w:rPr>
                <w:b/>
                <w:sz w:val="18"/>
              </w:rPr>
            </w:pPr>
            <w:r>
              <w:rPr>
                <w:b/>
                <w:spacing w:val="-2"/>
                <w:sz w:val="18"/>
              </w:rPr>
              <w:t>Author:</w:t>
            </w:r>
          </w:p>
          <w:p>
            <w:pPr>
              <w:pStyle w:val="TableParagraph"/>
              <w:spacing w:line="204" w:lineRule="exact"/>
              <w:ind w:left="98"/>
              <w:rPr>
                <w:sz w:val="18"/>
              </w:rPr>
            </w:pPr>
            <w:r>
              <w:rPr>
                <w:sz w:val="18"/>
              </w:rPr>
              <w:t>И.</w:t>
            </w:r>
            <w:r>
              <w:rPr>
                <w:spacing w:val="-11"/>
                <w:sz w:val="18"/>
              </w:rPr>
              <w:t> </w:t>
            </w:r>
            <w:r>
              <w:rPr>
                <w:spacing w:val="-2"/>
                <w:sz w:val="18"/>
              </w:rPr>
              <w:t>Новикова</w:t>
            </w:r>
          </w:p>
        </w:tc>
        <w:tc>
          <w:tcPr>
            <w:tcW w:w="1137" w:type="dxa"/>
          </w:tcPr>
          <w:p>
            <w:pPr>
              <w:pStyle w:val="TableParagraph"/>
              <w:spacing w:line="204" w:lineRule="exact" w:before="4"/>
              <w:ind w:left="55"/>
              <w:rPr>
                <w:b/>
                <w:sz w:val="18"/>
              </w:rPr>
            </w:pPr>
            <w:r>
              <w:rPr>
                <w:b/>
                <w:sz w:val="18"/>
              </w:rPr>
              <w:t>Spec </w:t>
            </w:r>
            <w:r>
              <w:rPr>
                <w:b/>
                <w:spacing w:val="-5"/>
                <w:sz w:val="18"/>
              </w:rPr>
              <w:t>ID:</w:t>
            </w:r>
          </w:p>
          <w:p>
            <w:pPr>
              <w:pStyle w:val="TableParagraph"/>
              <w:spacing w:line="204" w:lineRule="exact"/>
              <w:ind w:left="55"/>
              <w:rPr>
                <w:sz w:val="18"/>
              </w:rPr>
            </w:pPr>
            <w:r>
              <w:rPr>
                <w:spacing w:val="-4"/>
                <w:sz w:val="18"/>
              </w:rPr>
              <w:t>1422</w:t>
            </w:r>
          </w:p>
        </w:tc>
        <w:tc>
          <w:tcPr>
            <w:tcW w:w="1012" w:type="dxa"/>
          </w:tcPr>
          <w:p>
            <w:pPr>
              <w:pStyle w:val="TableParagraph"/>
              <w:spacing w:before="4"/>
              <w:ind w:left="46" w:right="334"/>
              <w:rPr>
                <w:b/>
                <w:sz w:val="18"/>
              </w:rPr>
            </w:pPr>
            <w:r>
              <w:rPr>
                <w:b/>
                <w:spacing w:val="-2"/>
                <w:sz w:val="18"/>
              </w:rPr>
              <w:t>Priority </w:t>
            </w:r>
            <w:r>
              <w:rPr>
                <w:b/>
                <w:spacing w:val="-10"/>
                <w:sz w:val="18"/>
              </w:rPr>
              <w:t>1</w:t>
            </w:r>
          </w:p>
        </w:tc>
        <w:tc>
          <w:tcPr>
            <w:tcW w:w="1358" w:type="dxa"/>
          </w:tcPr>
          <w:p>
            <w:pPr>
              <w:pStyle w:val="TableParagraph"/>
              <w:spacing w:line="204" w:lineRule="exact" w:before="4"/>
              <w:ind w:left="46"/>
              <w:rPr>
                <w:b/>
                <w:sz w:val="18"/>
              </w:rPr>
            </w:pPr>
            <w:r>
              <w:rPr>
                <w:b/>
                <w:spacing w:val="-2"/>
                <w:sz w:val="18"/>
              </w:rPr>
              <w:t>Producer:</w:t>
            </w:r>
          </w:p>
          <w:p>
            <w:pPr>
              <w:pStyle w:val="TableParagraph"/>
              <w:spacing w:line="204" w:lineRule="exact"/>
              <w:ind w:left="46"/>
              <w:rPr>
                <w:sz w:val="18"/>
              </w:rPr>
            </w:pPr>
            <w:r>
              <w:rPr>
                <w:spacing w:val="-2"/>
                <w:sz w:val="18"/>
              </w:rPr>
              <w:t>M.Чучиков</w:t>
            </w:r>
          </w:p>
        </w:tc>
        <w:tc>
          <w:tcPr>
            <w:tcW w:w="1368" w:type="dxa"/>
          </w:tcPr>
          <w:p>
            <w:pPr>
              <w:pStyle w:val="TableParagraph"/>
              <w:spacing w:line="204" w:lineRule="exact" w:before="4"/>
              <w:ind w:left="47"/>
              <w:rPr>
                <w:b/>
                <w:sz w:val="18"/>
              </w:rPr>
            </w:pPr>
            <w:r>
              <w:rPr>
                <w:b/>
                <w:spacing w:val="-2"/>
                <w:sz w:val="18"/>
              </w:rPr>
              <w:t>Developer:</w:t>
            </w:r>
          </w:p>
          <w:p>
            <w:pPr>
              <w:pStyle w:val="TableParagraph"/>
              <w:spacing w:line="204" w:lineRule="exact"/>
              <w:ind w:left="47"/>
              <w:rPr>
                <w:sz w:val="18"/>
              </w:rPr>
            </w:pPr>
            <w:r>
              <w:rPr>
                <w:sz w:val="18"/>
              </w:rPr>
              <w:t>Н.</w:t>
            </w:r>
            <w:r>
              <w:rPr>
                <w:spacing w:val="3"/>
                <w:sz w:val="18"/>
              </w:rPr>
              <w:t> </w:t>
            </w:r>
            <w:r>
              <w:rPr>
                <w:spacing w:val="-2"/>
                <w:sz w:val="18"/>
              </w:rPr>
              <w:t>Назаров</w:t>
            </w:r>
          </w:p>
        </w:tc>
      </w:tr>
      <w:tr>
        <w:trPr>
          <w:trHeight w:val="508" w:hRule="atLeast"/>
        </w:trPr>
        <w:tc>
          <w:tcPr>
            <w:tcW w:w="6262" w:type="dxa"/>
            <w:gridSpan w:val="5"/>
          </w:tcPr>
          <w:p>
            <w:pPr>
              <w:pStyle w:val="TableParagraph"/>
              <w:spacing w:line="206" w:lineRule="exact"/>
              <w:ind w:left="93"/>
              <w:rPr>
                <w:b/>
                <w:sz w:val="18"/>
              </w:rPr>
            </w:pPr>
            <w:r>
              <w:rPr>
                <w:b/>
                <w:spacing w:val="-2"/>
                <w:sz w:val="18"/>
              </w:rPr>
              <w:t>OVERVIEW:</w:t>
            </w:r>
          </w:p>
          <w:p>
            <w:pPr>
              <w:pStyle w:val="TableParagraph"/>
              <w:spacing w:line="207" w:lineRule="exact"/>
              <w:ind w:left="93"/>
              <w:rPr>
                <w:sz w:val="18"/>
              </w:rPr>
            </w:pPr>
            <w:r>
              <w:rPr>
                <w:sz w:val="18"/>
              </w:rPr>
              <w:t>Данный</w:t>
            </w:r>
            <w:r>
              <w:rPr>
                <w:spacing w:val="-12"/>
                <w:sz w:val="18"/>
              </w:rPr>
              <w:t> </w:t>
            </w:r>
            <w:r>
              <w:rPr>
                <w:sz w:val="18"/>
              </w:rPr>
              <w:t>тест-комплект</w:t>
            </w:r>
            <w:r>
              <w:rPr>
                <w:spacing w:val="-1"/>
                <w:sz w:val="18"/>
              </w:rPr>
              <w:t> </w:t>
            </w:r>
            <w:r>
              <w:rPr>
                <w:sz w:val="18"/>
              </w:rPr>
              <w:t>проверяет</w:t>
            </w:r>
            <w:r>
              <w:rPr>
                <w:spacing w:val="-4"/>
                <w:sz w:val="18"/>
              </w:rPr>
              <w:t> </w:t>
            </w:r>
            <w:r>
              <w:rPr>
                <w:sz w:val="18"/>
              </w:rPr>
              <w:t>оплату</w:t>
            </w:r>
            <w:r>
              <w:rPr>
                <w:spacing w:val="-10"/>
                <w:sz w:val="18"/>
              </w:rPr>
              <w:t> </w:t>
            </w:r>
            <w:r>
              <w:rPr>
                <w:sz w:val="18"/>
              </w:rPr>
              <w:t>картой</w:t>
            </w:r>
            <w:r>
              <w:rPr>
                <w:spacing w:val="-4"/>
                <w:sz w:val="18"/>
              </w:rPr>
              <w:t> </w:t>
            </w:r>
            <w:r>
              <w:rPr>
                <w:spacing w:val="-2"/>
                <w:sz w:val="18"/>
              </w:rPr>
              <w:t>Switch</w:t>
            </w:r>
          </w:p>
        </w:tc>
      </w:tr>
      <w:tr>
        <w:trPr>
          <w:trHeight w:val="959" w:hRule="atLeast"/>
        </w:trPr>
        <w:tc>
          <w:tcPr>
            <w:tcW w:w="6262" w:type="dxa"/>
            <w:gridSpan w:val="5"/>
          </w:tcPr>
          <w:p>
            <w:pPr>
              <w:pStyle w:val="TableParagraph"/>
              <w:spacing w:line="206" w:lineRule="exact"/>
              <w:ind w:left="93"/>
              <w:rPr>
                <w:b/>
                <w:sz w:val="18"/>
              </w:rPr>
            </w:pPr>
            <w:r>
              <w:rPr>
                <w:b/>
                <w:sz w:val="18"/>
              </w:rPr>
              <w:t>GLOBAL</w:t>
            </w:r>
            <w:r>
              <w:rPr>
                <w:b/>
                <w:spacing w:val="-5"/>
                <w:sz w:val="18"/>
              </w:rPr>
              <w:t> </w:t>
            </w:r>
            <w:r>
              <w:rPr>
                <w:b/>
                <w:sz w:val="18"/>
              </w:rPr>
              <w:t>SETUP</w:t>
            </w:r>
            <w:r>
              <w:rPr>
                <w:b/>
                <w:spacing w:val="-4"/>
                <w:sz w:val="18"/>
              </w:rPr>
              <w:t> </w:t>
            </w:r>
            <w:r>
              <w:rPr>
                <w:b/>
                <w:sz w:val="18"/>
              </w:rPr>
              <w:t>and</w:t>
            </w:r>
            <w:r>
              <w:rPr>
                <w:b/>
                <w:spacing w:val="-4"/>
                <w:sz w:val="18"/>
              </w:rPr>
              <w:t> </w:t>
            </w:r>
            <w:r>
              <w:rPr>
                <w:b/>
                <w:sz w:val="18"/>
              </w:rPr>
              <w:t>ADDITIONAL</w:t>
            </w:r>
            <w:r>
              <w:rPr>
                <w:b/>
                <w:spacing w:val="-4"/>
                <w:sz w:val="18"/>
              </w:rPr>
              <w:t> INFO:</w:t>
            </w:r>
          </w:p>
          <w:p>
            <w:pPr>
              <w:pStyle w:val="TableParagraph"/>
              <w:numPr>
                <w:ilvl w:val="0"/>
                <w:numId w:val="55"/>
              </w:numPr>
              <w:tabs>
                <w:tab w:pos="379" w:val="left" w:leader="none"/>
              </w:tabs>
              <w:spacing w:line="204" w:lineRule="exact" w:before="0" w:after="0"/>
              <w:ind w:left="379" w:right="0" w:hanging="286"/>
              <w:jc w:val="left"/>
              <w:rPr>
                <w:b/>
                <w:sz w:val="18"/>
              </w:rPr>
            </w:pPr>
            <w:r>
              <w:rPr>
                <w:sz w:val="18"/>
              </w:rPr>
              <w:t>SQL1:</w:t>
            </w:r>
            <w:r>
              <w:rPr>
                <w:spacing w:val="-8"/>
                <w:sz w:val="18"/>
              </w:rPr>
              <w:t> </w:t>
            </w:r>
            <w:r>
              <w:rPr>
                <w:sz w:val="18"/>
              </w:rPr>
              <w:t>select</w:t>
            </w:r>
            <w:r>
              <w:rPr>
                <w:spacing w:val="-2"/>
                <w:sz w:val="18"/>
              </w:rPr>
              <w:t> </w:t>
            </w:r>
            <w:r>
              <w:rPr>
                <w:sz w:val="18"/>
              </w:rPr>
              <w:t>result</w:t>
            </w:r>
            <w:r>
              <w:rPr>
                <w:spacing w:val="2"/>
                <w:sz w:val="18"/>
              </w:rPr>
              <w:t> </w:t>
            </w:r>
            <w:r>
              <w:rPr>
                <w:sz w:val="18"/>
              </w:rPr>
              <w:t>from</w:t>
            </w:r>
            <w:r>
              <w:rPr>
                <w:spacing w:val="-3"/>
                <w:sz w:val="18"/>
              </w:rPr>
              <w:t> </w:t>
            </w:r>
            <w:r>
              <w:rPr>
                <w:sz w:val="18"/>
              </w:rPr>
              <w:t>cc</w:t>
            </w:r>
            <w:r>
              <w:rPr>
                <w:spacing w:val="-3"/>
                <w:sz w:val="18"/>
              </w:rPr>
              <w:t> </w:t>
            </w:r>
            <w:r>
              <w:rPr>
                <w:sz w:val="18"/>
              </w:rPr>
              <w:t>transaction</w:t>
            </w:r>
            <w:r>
              <w:rPr>
                <w:spacing w:val="-1"/>
                <w:sz w:val="18"/>
              </w:rPr>
              <w:t> </w:t>
            </w:r>
            <w:r>
              <w:rPr>
                <w:sz w:val="18"/>
              </w:rPr>
              <w:t>where</w:t>
            </w:r>
            <w:r>
              <w:rPr>
                <w:spacing w:val="-5"/>
                <w:sz w:val="18"/>
              </w:rPr>
              <w:t> </w:t>
            </w:r>
            <w:r>
              <w:rPr>
                <w:sz w:val="18"/>
              </w:rPr>
              <w:t>id</w:t>
            </w:r>
            <w:r>
              <w:rPr>
                <w:spacing w:val="-4"/>
                <w:sz w:val="18"/>
              </w:rPr>
              <w:t> </w:t>
            </w:r>
            <w:r>
              <w:rPr>
                <w:sz w:val="18"/>
              </w:rPr>
              <w:t>=</w:t>
            </w:r>
            <w:r>
              <w:rPr>
                <w:spacing w:val="-3"/>
                <w:sz w:val="18"/>
              </w:rPr>
              <w:t> </w:t>
            </w:r>
            <w:r>
              <w:rPr>
                <w:sz w:val="18"/>
              </w:rPr>
              <w:t>&lt;номер</w:t>
            </w:r>
            <w:r>
              <w:rPr>
                <w:spacing w:val="-5"/>
                <w:sz w:val="18"/>
              </w:rPr>
              <w:t> </w:t>
            </w:r>
            <w:r>
              <w:rPr>
                <w:spacing w:val="-2"/>
                <w:sz w:val="18"/>
              </w:rPr>
              <w:t>заказа&gt;;</w:t>
            </w:r>
          </w:p>
          <w:p>
            <w:pPr>
              <w:pStyle w:val="TableParagraph"/>
              <w:numPr>
                <w:ilvl w:val="0"/>
                <w:numId w:val="55"/>
              </w:numPr>
              <w:tabs>
                <w:tab w:pos="379" w:val="left" w:leader="none"/>
              </w:tabs>
              <w:spacing w:line="232" w:lineRule="auto" w:before="2" w:after="0"/>
              <w:ind w:left="93" w:right="878" w:firstLine="4"/>
              <w:jc w:val="left"/>
              <w:rPr>
                <w:sz w:val="18"/>
              </w:rPr>
            </w:pPr>
            <w:r>
              <w:rPr>
                <w:sz w:val="18"/>
              </w:rPr>
              <w:t>Баланс счета карты можно посмотреть здесь: </w:t>
            </w:r>
            <w:hyperlink r:id="rId45">
              <w:r>
                <w:rPr>
                  <w:spacing w:val="-2"/>
                  <w:sz w:val="18"/>
                </w:rPr>
                <w:t>www.main.testshop.rs/</w:t>
              </w:r>
            </w:hyperlink>
            <w:r>
              <w:rPr>
                <w:spacing w:val="-2"/>
                <w:sz w:val="18"/>
              </w:rPr>
              <w:t>&lt;четыре_</w:t>
            </w:r>
            <w:r>
              <w:rPr>
                <w:i/>
                <w:spacing w:val="-2"/>
                <w:sz w:val="18"/>
              </w:rPr>
              <w:t>последних_цифры </w:t>
            </w:r>
            <w:r>
              <w:rPr>
                <w:spacing w:val="-2"/>
                <w:sz w:val="18"/>
              </w:rPr>
              <w:t>карты&gt;/bа1аncе.htm</w:t>
            </w:r>
          </w:p>
        </w:tc>
      </w:tr>
    </w:tbl>
    <w:p>
      <w:pPr>
        <w:pStyle w:val="BodyText"/>
        <w:spacing w:before="7"/>
        <w:rPr>
          <w:b/>
          <w:sz w:val="14"/>
        </w:rPr>
      </w:pPr>
    </w:p>
    <w:tbl>
      <w:tblPr>
        <w:tblW w:w="0" w:type="auto"/>
        <w:jc w:val="left"/>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8"/>
        <w:gridCol w:w="2088"/>
        <w:gridCol w:w="2059"/>
      </w:tblGrid>
      <w:tr>
        <w:trPr>
          <w:trHeight w:val="306" w:hRule="atLeast"/>
        </w:trPr>
        <w:tc>
          <w:tcPr>
            <w:tcW w:w="2078" w:type="dxa"/>
          </w:tcPr>
          <w:p>
            <w:pPr>
              <w:pStyle w:val="TableParagraph"/>
              <w:spacing w:line="207" w:lineRule="exact"/>
              <w:ind w:left="40"/>
              <w:rPr>
                <w:b/>
                <w:sz w:val="18"/>
              </w:rPr>
            </w:pPr>
            <w:r>
              <w:rPr>
                <w:b/>
                <w:sz w:val="18"/>
              </w:rPr>
              <w:t>ТС </w:t>
            </w:r>
            <w:r>
              <w:rPr>
                <w:b/>
                <w:spacing w:val="-2"/>
                <w:sz w:val="18"/>
              </w:rPr>
              <w:t>ID/Priority</w:t>
            </w:r>
          </w:p>
        </w:tc>
        <w:tc>
          <w:tcPr>
            <w:tcW w:w="2088" w:type="dxa"/>
          </w:tcPr>
          <w:p>
            <w:pPr>
              <w:pStyle w:val="TableParagraph"/>
              <w:spacing w:line="207" w:lineRule="exact"/>
              <w:ind w:left="544"/>
              <w:rPr>
                <w:b/>
                <w:sz w:val="18"/>
              </w:rPr>
            </w:pPr>
            <w:r>
              <w:rPr>
                <w:b/>
                <w:spacing w:val="-2"/>
                <w:sz w:val="18"/>
              </w:rPr>
              <w:t>SWPL0001</w:t>
            </w:r>
          </w:p>
        </w:tc>
        <w:tc>
          <w:tcPr>
            <w:tcW w:w="2059" w:type="dxa"/>
          </w:tcPr>
          <w:p>
            <w:pPr>
              <w:pStyle w:val="TableParagraph"/>
              <w:spacing w:line="207" w:lineRule="exact"/>
              <w:ind w:left="11" w:right="132"/>
              <w:jc w:val="center"/>
              <w:rPr>
                <w:b/>
                <w:sz w:val="18"/>
              </w:rPr>
            </w:pPr>
            <w:r>
              <w:rPr>
                <w:b/>
                <w:spacing w:val="-10"/>
                <w:sz w:val="18"/>
              </w:rPr>
              <w:t>1</w:t>
            </w:r>
          </w:p>
        </w:tc>
      </w:tr>
      <w:tr>
        <w:trPr>
          <w:trHeight w:val="1597" w:hRule="atLeast"/>
        </w:trPr>
        <w:tc>
          <w:tcPr>
            <w:tcW w:w="6225" w:type="dxa"/>
            <w:gridSpan w:val="3"/>
          </w:tcPr>
          <w:p>
            <w:pPr>
              <w:pStyle w:val="TableParagraph"/>
              <w:spacing w:line="256" w:lineRule="auto" w:before="9"/>
              <w:ind w:left="40" w:right="1454"/>
              <w:rPr>
                <w:b/>
                <w:sz w:val="18"/>
              </w:rPr>
            </w:pPr>
            <w:r>
              <w:rPr>
                <w:b/>
                <w:sz w:val="18"/>
              </w:rPr>
              <w:t>IDEA:</w:t>
            </w:r>
            <w:r>
              <w:rPr>
                <w:b/>
                <w:spacing w:val="-2"/>
                <w:sz w:val="18"/>
              </w:rPr>
              <w:t> </w:t>
            </w:r>
            <w:r>
              <w:rPr>
                <w:sz w:val="18"/>
              </w:rPr>
              <w:t>Оплата</w:t>
            </w:r>
            <w:r>
              <w:rPr>
                <w:spacing w:val="-8"/>
                <w:sz w:val="18"/>
              </w:rPr>
              <w:t> </w:t>
            </w:r>
            <w:r>
              <w:rPr>
                <w:sz w:val="18"/>
              </w:rPr>
              <w:t>может</w:t>
            </w:r>
            <w:r>
              <w:rPr>
                <w:spacing w:val="-6"/>
                <w:sz w:val="18"/>
              </w:rPr>
              <w:t> </w:t>
            </w:r>
            <w:r>
              <w:rPr>
                <w:sz w:val="18"/>
              </w:rPr>
              <w:t>быть</w:t>
            </w:r>
            <w:r>
              <w:rPr>
                <w:spacing w:val="-9"/>
                <w:sz w:val="18"/>
              </w:rPr>
              <w:t> </w:t>
            </w:r>
            <w:r>
              <w:rPr>
                <w:sz w:val="18"/>
              </w:rPr>
              <w:t>произведена</w:t>
            </w:r>
            <w:r>
              <w:rPr>
                <w:spacing w:val="-7"/>
                <w:sz w:val="18"/>
              </w:rPr>
              <w:t> </w:t>
            </w:r>
            <w:r>
              <w:rPr>
                <w:sz w:val="18"/>
              </w:rPr>
              <w:t>картой</w:t>
            </w:r>
            <w:r>
              <w:rPr>
                <w:spacing w:val="-6"/>
                <w:sz w:val="18"/>
              </w:rPr>
              <w:t> </w:t>
            </w:r>
            <w:r>
              <w:rPr>
                <w:b/>
                <w:sz w:val="18"/>
              </w:rPr>
              <w:t>Switch SETUP and ADDITIONAL INFO:</w:t>
            </w:r>
          </w:p>
          <w:p>
            <w:pPr>
              <w:pStyle w:val="TableParagraph"/>
              <w:spacing w:line="232" w:lineRule="auto"/>
              <w:ind w:left="40" w:right="3422"/>
              <w:rPr>
                <w:sz w:val="18"/>
              </w:rPr>
            </w:pPr>
            <w:r>
              <w:rPr>
                <w:sz w:val="18"/>
              </w:rPr>
              <w:t>Эккаунт:</w:t>
            </w:r>
            <w:r>
              <w:rPr>
                <w:spacing w:val="-12"/>
                <w:sz w:val="18"/>
              </w:rPr>
              <w:t> </w:t>
            </w:r>
            <w:r>
              <w:rPr>
                <w:sz w:val="18"/>
              </w:rPr>
              <w:t>testuser1/pa$$wOrd Данные карты:</w:t>
            </w:r>
          </w:p>
          <w:p>
            <w:pPr>
              <w:pStyle w:val="TableParagraph"/>
              <w:spacing w:line="201" w:lineRule="exact"/>
              <w:ind w:left="40"/>
              <w:rPr>
                <w:sz w:val="18"/>
              </w:rPr>
            </w:pPr>
            <w:r>
              <w:rPr>
                <w:sz w:val="18"/>
              </w:rPr>
              <w:t>Номер:</w:t>
            </w:r>
            <w:r>
              <w:rPr>
                <w:spacing w:val="-10"/>
                <w:sz w:val="18"/>
              </w:rPr>
              <w:t> </w:t>
            </w:r>
            <w:r>
              <w:rPr>
                <w:b/>
                <w:sz w:val="18"/>
              </w:rPr>
              <w:t>3333-1988-4444-5699</w:t>
            </w:r>
            <w:r>
              <w:rPr>
                <w:b/>
                <w:spacing w:val="-4"/>
                <w:sz w:val="18"/>
              </w:rPr>
              <w:t> </w:t>
            </w:r>
            <w:r>
              <w:rPr>
                <w:sz w:val="18"/>
              </w:rPr>
              <w:t>Окончание</w:t>
            </w:r>
            <w:r>
              <w:rPr>
                <w:spacing w:val="-6"/>
                <w:sz w:val="18"/>
              </w:rPr>
              <w:t> </w:t>
            </w:r>
            <w:r>
              <w:rPr>
                <w:spacing w:val="-2"/>
                <w:sz w:val="18"/>
              </w:rPr>
              <w:t>действия:</w:t>
            </w:r>
          </w:p>
          <w:p>
            <w:pPr>
              <w:pStyle w:val="TableParagraph"/>
              <w:spacing w:line="204" w:lineRule="exact"/>
              <w:ind w:left="40"/>
              <w:rPr>
                <w:b/>
                <w:sz w:val="18"/>
              </w:rPr>
            </w:pPr>
            <w:r>
              <w:rPr>
                <w:b/>
                <w:sz w:val="18"/>
              </w:rPr>
              <w:t>12/05</w:t>
            </w:r>
            <w:r>
              <w:rPr>
                <w:b/>
                <w:spacing w:val="1"/>
                <w:sz w:val="18"/>
              </w:rPr>
              <w:t> </w:t>
            </w:r>
            <w:r>
              <w:rPr>
                <w:sz w:val="18"/>
              </w:rPr>
              <w:t>CVV2:</w:t>
            </w:r>
            <w:r>
              <w:rPr>
                <w:spacing w:val="-6"/>
                <w:sz w:val="18"/>
              </w:rPr>
              <w:t> </w:t>
            </w:r>
            <w:r>
              <w:rPr>
                <w:b/>
                <w:spacing w:val="-5"/>
                <w:sz w:val="18"/>
              </w:rPr>
              <w:t>451</w:t>
            </w:r>
          </w:p>
        </w:tc>
      </w:tr>
    </w:tbl>
    <w:p>
      <w:pPr>
        <w:tabs>
          <w:tab w:pos="3701" w:val="left" w:leader="none"/>
        </w:tabs>
        <w:spacing w:before="50"/>
        <w:ind w:left="821" w:right="0" w:firstLine="0"/>
        <w:jc w:val="left"/>
        <w:rPr>
          <w:rFonts w:ascii="Courier New" w:hAnsi="Courier New"/>
          <w:i/>
          <w:sz w:val="16"/>
        </w:rPr>
      </w:pPr>
      <w:r>
        <w:rPr>
          <w:rFonts w:ascii="Courier New" w:hAnsi="Courier New"/>
          <w:spacing w:val="-5"/>
          <w:sz w:val="20"/>
        </w:rPr>
        <w:t>60</w:t>
      </w:r>
      <w:r>
        <w:rPr>
          <w:rFonts w:ascii="Courier New" w:hAnsi="Courier New"/>
          <w:sz w:val="20"/>
        </w:rPr>
        <w:tab/>
      </w:r>
      <w:r>
        <w:rPr>
          <w:rFonts w:ascii="Courier New" w:hAnsi="Courier New"/>
          <w:i/>
          <w:sz w:val="16"/>
        </w:rPr>
        <w:t>Тестирование</w:t>
      </w:r>
      <w:r>
        <w:rPr>
          <w:rFonts w:ascii="Courier New" w:hAnsi="Courier New"/>
          <w:i/>
          <w:spacing w:val="-5"/>
          <w:sz w:val="16"/>
        </w:rPr>
        <w:t> </w:t>
      </w:r>
      <w:r>
        <w:rPr>
          <w:rFonts w:ascii="Courier New" w:hAnsi="Courier New"/>
          <w:i/>
          <w:sz w:val="16"/>
        </w:rPr>
        <w:t>Дот</w:t>
      </w:r>
      <w:r>
        <w:rPr>
          <w:rFonts w:ascii="Courier New" w:hAnsi="Courier New"/>
          <w:i/>
          <w:spacing w:val="-5"/>
          <w:sz w:val="16"/>
        </w:rPr>
        <w:t> </w:t>
      </w:r>
      <w:r>
        <w:rPr>
          <w:rFonts w:ascii="Courier New" w:hAnsi="Courier New"/>
          <w:i/>
          <w:sz w:val="16"/>
        </w:rPr>
        <w:t>Ком.</w:t>
      </w:r>
      <w:r>
        <w:rPr>
          <w:rFonts w:ascii="Courier New" w:hAnsi="Courier New"/>
          <w:i/>
          <w:spacing w:val="39"/>
          <w:w w:val="150"/>
          <w:sz w:val="16"/>
        </w:rPr>
        <w:t> </w:t>
      </w:r>
      <w:r>
        <w:rPr>
          <w:rFonts w:ascii="Courier New" w:hAnsi="Courier New"/>
          <w:i/>
          <w:sz w:val="16"/>
        </w:rPr>
        <w:t>Часть</w:t>
      </w:r>
      <w:r>
        <w:rPr>
          <w:rFonts w:ascii="Courier New" w:hAnsi="Courier New"/>
          <w:i/>
          <w:spacing w:val="-5"/>
          <w:sz w:val="16"/>
        </w:rPr>
        <w:t> </w:t>
      </w:r>
      <w:r>
        <w:rPr>
          <w:rFonts w:ascii="Courier New" w:hAnsi="Courier New"/>
          <w:i/>
          <w:spacing w:val="-10"/>
          <w:sz w:val="16"/>
        </w:rPr>
        <w:t>1</w:t>
      </w:r>
    </w:p>
    <w:p>
      <w:pPr>
        <w:spacing w:after="0"/>
        <w:jc w:val="left"/>
        <w:rPr>
          <w:rFonts w:ascii="Courier New" w:hAnsi="Courier New"/>
          <w:i/>
          <w:sz w:val="16"/>
        </w:rPr>
        <w:sectPr>
          <w:headerReference w:type="default" r:id="rId53"/>
          <w:pgSz w:w="8400" w:h="11900"/>
          <w:pgMar w:header="549" w:footer="0" w:top="820" w:bottom="280" w:left="566" w:right="283"/>
        </w:sectPr>
      </w:pPr>
    </w:p>
    <w:tbl>
      <w:tblPr>
        <w:tblW w:w="0" w:type="auto"/>
        <w:jc w:val="left"/>
        <w:tblInd w:w="5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35"/>
        <w:gridCol w:w="3019"/>
      </w:tblGrid>
      <w:tr>
        <w:trPr>
          <w:trHeight w:val="263" w:hRule="atLeast"/>
        </w:trPr>
        <w:tc>
          <w:tcPr>
            <w:tcW w:w="6254" w:type="dxa"/>
            <w:gridSpan w:val="2"/>
          </w:tcPr>
          <w:p>
            <w:pPr>
              <w:pStyle w:val="TableParagraph"/>
              <w:spacing w:line="207" w:lineRule="exact"/>
              <w:ind w:left="10" w:right="143"/>
              <w:jc w:val="center"/>
              <w:rPr>
                <w:b/>
                <w:sz w:val="18"/>
              </w:rPr>
            </w:pPr>
            <w:r>
              <w:rPr>
                <w:b/>
                <w:sz w:val="18"/>
              </w:rPr>
              <w:t>Revision</w:t>
            </w:r>
            <w:r>
              <w:rPr>
                <w:b/>
                <w:spacing w:val="-6"/>
                <w:sz w:val="18"/>
              </w:rPr>
              <w:t> </w:t>
            </w:r>
            <w:r>
              <w:rPr>
                <w:b/>
                <w:spacing w:val="-2"/>
                <w:sz w:val="18"/>
              </w:rPr>
              <w:t>History</w:t>
            </w:r>
          </w:p>
        </w:tc>
      </w:tr>
      <w:tr>
        <w:trPr>
          <w:trHeight w:val="258" w:hRule="atLeast"/>
        </w:trPr>
        <w:tc>
          <w:tcPr>
            <w:tcW w:w="3235" w:type="dxa"/>
          </w:tcPr>
          <w:p>
            <w:pPr>
              <w:pStyle w:val="TableParagraph"/>
              <w:spacing w:line="202" w:lineRule="exact"/>
              <w:ind w:left="40"/>
              <w:rPr>
                <w:sz w:val="18"/>
              </w:rPr>
            </w:pPr>
            <w:r>
              <w:rPr>
                <w:b/>
                <w:spacing w:val="-2"/>
                <w:sz w:val="18"/>
              </w:rPr>
              <w:t>Created on:</w:t>
            </w:r>
            <w:r>
              <w:rPr>
                <w:b/>
                <w:spacing w:val="-5"/>
                <w:sz w:val="18"/>
              </w:rPr>
              <w:t> </w:t>
            </w:r>
            <w:r>
              <w:rPr>
                <w:spacing w:val="-2"/>
                <w:sz w:val="18"/>
              </w:rPr>
              <w:t>01/21/2003</w:t>
            </w:r>
            <w:r>
              <w:rPr>
                <w:spacing w:val="-6"/>
                <w:sz w:val="18"/>
              </w:rPr>
              <w:t> </w:t>
            </w:r>
            <w:r>
              <w:rPr>
                <w:spacing w:val="-2"/>
                <w:sz w:val="18"/>
              </w:rPr>
              <w:t>by</w:t>
            </w:r>
            <w:r>
              <w:rPr>
                <w:spacing w:val="-7"/>
                <w:sz w:val="18"/>
              </w:rPr>
              <w:t> </w:t>
            </w:r>
            <w:r>
              <w:rPr>
                <w:spacing w:val="-2"/>
                <w:sz w:val="18"/>
              </w:rPr>
              <w:t>И.</w:t>
            </w:r>
            <w:r>
              <w:rPr>
                <w:spacing w:val="-4"/>
                <w:sz w:val="18"/>
              </w:rPr>
              <w:t> </w:t>
            </w:r>
            <w:r>
              <w:rPr>
                <w:spacing w:val="-2"/>
                <w:sz w:val="18"/>
              </w:rPr>
              <w:t>Новикова</w:t>
            </w:r>
          </w:p>
        </w:tc>
        <w:tc>
          <w:tcPr>
            <w:tcW w:w="3019" w:type="dxa"/>
          </w:tcPr>
          <w:p>
            <w:pPr>
              <w:pStyle w:val="TableParagraph"/>
              <w:spacing w:line="202" w:lineRule="exact"/>
              <w:ind w:left="40"/>
              <w:rPr>
                <w:sz w:val="18"/>
              </w:rPr>
            </w:pPr>
            <w:r>
              <w:rPr>
                <w:sz w:val="18"/>
              </w:rPr>
              <w:t>Новый</w:t>
            </w:r>
            <w:r>
              <w:rPr>
                <w:spacing w:val="-8"/>
                <w:sz w:val="18"/>
              </w:rPr>
              <w:t> </w:t>
            </w:r>
            <w:r>
              <w:rPr>
                <w:sz w:val="18"/>
              </w:rPr>
              <w:t>тест-</w:t>
            </w:r>
            <w:r>
              <w:rPr>
                <w:spacing w:val="-4"/>
                <w:sz w:val="18"/>
              </w:rPr>
              <w:t>кейс</w:t>
            </w:r>
          </w:p>
        </w:tc>
      </w:tr>
      <w:tr>
        <w:trPr>
          <w:trHeight w:val="258" w:hRule="atLeast"/>
        </w:trPr>
        <w:tc>
          <w:tcPr>
            <w:tcW w:w="6254" w:type="dxa"/>
            <w:gridSpan w:val="2"/>
          </w:tcPr>
          <w:p>
            <w:pPr>
              <w:pStyle w:val="TableParagraph"/>
              <w:spacing w:line="207" w:lineRule="exact"/>
              <w:ind w:right="143"/>
              <w:jc w:val="center"/>
              <w:rPr>
                <w:b/>
                <w:sz w:val="18"/>
              </w:rPr>
            </w:pPr>
            <w:r>
              <w:rPr>
                <w:b/>
                <w:sz w:val="18"/>
              </w:rPr>
              <w:t>Execution</w:t>
            </w:r>
            <w:r>
              <w:rPr>
                <w:b/>
                <w:spacing w:val="-1"/>
                <w:sz w:val="18"/>
              </w:rPr>
              <w:t> </w:t>
            </w:r>
            <w:r>
              <w:rPr>
                <w:b/>
                <w:spacing w:val="-4"/>
                <w:sz w:val="18"/>
              </w:rPr>
              <w:t>part</w:t>
            </w:r>
          </w:p>
        </w:tc>
      </w:tr>
      <w:tr>
        <w:trPr>
          <w:trHeight w:val="258" w:hRule="atLeast"/>
        </w:trPr>
        <w:tc>
          <w:tcPr>
            <w:tcW w:w="3235" w:type="dxa"/>
          </w:tcPr>
          <w:p>
            <w:pPr>
              <w:pStyle w:val="TableParagraph"/>
              <w:spacing w:line="207" w:lineRule="exact"/>
              <w:ind w:left="1014"/>
              <w:rPr>
                <w:b/>
                <w:sz w:val="18"/>
              </w:rPr>
            </w:pPr>
            <w:r>
              <w:rPr>
                <w:b/>
                <w:spacing w:val="-2"/>
                <w:sz w:val="18"/>
              </w:rPr>
              <w:t>PROCEDURE</w:t>
            </w:r>
          </w:p>
        </w:tc>
        <w:tc>
          <w:tcPr>
            <w:tcW w:w="3019" w:type="dxa"/>
          </w:tcPr>
          <w:p>
            <w:pPr>
              <w:pStyle w:val="TableParagraph"/>
              <w:spacing w:line="207" w:lineRule="exact"/>
              <w:ind w:left="602"/>
              <w:rPr>
                <w:b/>
                <w:sz w:val="18"/>
              </w:rPr>
            </w:pPr>
            <w:r>
              <w:rPr>
                <w:b/>
                <w:sz w:val="18"/>
              </w:rPr>
              <w:t>EXPECTED</w:t>
            </w:r>
            <w:r>
              <w:rPr>
                <w:b/>
                <w:spacing w:val="-2"/>
                <w:sz w:val="18"/>
              </w:rPr>
              <w:t> RESULT</w:t>
            </w:r>
          </w:p>
        </w:tc>
      </w:tr>
      <w:tr>
        <w:trPr>
          <w:trHeight w:val="2269" w:hRule="atLeast"/>
        </w:trPr>
        <w:tc>
          <w:tcPr>
            <w:tcW w:w="3235" w:type="dxa"/>
          </w:tcPr>
          <w:p>
            <w:pPr>
              <w:pStyle w:val="TableParagraph"/>
              <w:numPr>
                <w:ilvl w:val="0"/>
                <w:numId w:val="56"/>
              </w:numPr>
              <w:tabs>
                <w:tab w:pos="322" w:val="left" w:leader="none"/>
              </w:tabs>
              <w:spacing w:line="192" w:lineRule="exact" w:before="0" w:after="0"/>
              <w:ind w:left="322" w:right="0" w:hanging="282"/>
              <w:jc w:val="left"/>
              <w:rPr>
                <w:sz w:val="18"/>
              </w:rPr>
            </w:pPr>
            <w:r>
              <w:rPr>
                <w:sz w:val="18"/>
              </w:rPr>
              <w:t>Запиши</w:t>
            </w:r>
            <w:r>
              <w:rPr>
                <w:spacing w:val="-2"/>
                <w:sz w:val="18"/>
              </w:rPr>
              <w:t> </w:t>
            </w:r>
            <w:r>
              <w:rPr>
                <w:sz w:val="18"/>
              </w:rPr>
              <w:t>баланс</w:t>
            </w:r>
            <w:r>
              <w:rPr>
                <w:spacing w:val="-4"/>
                <w:sz w:val="18"/>
              </w:rPr>
              <w:t> </w:t>
            </w:r>
            <w:r>
              <w:rPr>
                <w:sz w:val="18"/>
              </w:rPr>
              <w:t>счета </w:t>
            </w:r>
            <w:r>
              <w:rPr>
                <w:spacing w:val="-4"/>
                <w:sz w:val="18"/>
              </w:rPr>
              <w:t>карты</w:t>
            </w:r>
          </w:p>
          <w:p>
            <w:pPr>
              <w:pStyle w:val="TableParagraph"/>
              <w:numPr>
                <w:ilvl w:val="0"/>
                <w:numId w:val="56"/>
              </w:numPr>
              <w:tabs>
                <w:tab w:pos="322" w:val="left" w:leader="none"/>
              </w:tabs>
              <w:spacing w:line="197" w:lineRule="exact" w:before="0" w:after="0"/>
              <w:ind w:left="322" w:right="0" w:hanging="282"/>
              <w:jc w:val="left"/>
              <w:rPr>
                <w:sz w:val="18"/>
              </w:rPr>
            </w:pPr>
            <w:r>
              <w:rPr>
                <w:sz w:val="18"/>
              </w:rPr>
              <w:t>Открой</w:t>
            </w:r>
            <w:r>
              <w:rPr>
                <w:spacing w:val="-9"/>
                <w:sz w:val="18"/>
              </w:rPr>
              <w:t> </w:t>
            </w:r>
            <w:hyperlink r:id="rId45">
              <w:r>
                <w:rPr>
                  <w:spacing w:val="-2"/>
                  <w:sz w:val="18"/>
                </w:rPr>
                <w:t>www.main.testshop.rs</w:t>
              </w:r>
            </w:hyperlink>
          </w:p>
          <w:p>
            <w:pPr>
              <w:pStyle w:val="TableParagraph"/>
              <w:numPr>
                <w:ilvl w:val="0"/>
                <w:numId w:val="56"/>
              </w:numPr>
              <w:tabs>
                <w:tab w:pos="322" w:val="left" w:leader="none"/>
              </w:tabs>
              <w:spacing w:line="197" w:lineRule="exact" w:before="0" w:after="0"/>
              <w:ind w:left="322" w:right="0" w:hanging="282"/>
              <w:jc w:val="left"/>
              <w:rPr>
                <w:sz w:val="18"/>
              </w:rPr>
            </w:pPr>
            <w:r>
              <w:rPr>
                <w:sz w:val="18"/>
              </w:rPr>
              <w:t>Войди</w:t>
            </w:r>
            <w:r>
              <w:rPr>
                <w:spacing w:val="-2"/>
                <w:sz w:val="18"/>
              </w:rPr>
              <w:t> </w:t>
            </w:r>
            <w:r>
              <w:rPr>
                <w:sz w:val="18"/>
              </w:rPr>
              <w:t>в </w:t>
            </w:r>
            <w:r>
              <w:rPr>
                <w:spacing w:val="-2"/>
                <w:sz w:val="18"/>
              </w:rPr>
              <w:t>систему.</w:t>
            </w:r>
          </w:p>
          <w:p>
            <w:pPr>
              <w:pStyle w:val="TableParagraph"/>
              <w:numPr>
                <w:ilvl w:val="0"/>
                <w:numId w:val="56"/>
              </w:numPr>
              <w:tabs>
                <w:tab w:pos="322" w:val="left" w:leader="none"/>
              </w:tabs>
              <w:spacing w:line="199" w:lineRule="exact" w:before="0" w:after="0"/>
              <w:ind w:left="322" w:right="0" w:hanging="282"/>
              <w:jc w:val="left"/>
              <w:rPr>
                <w:sz w:val="18"/>
              </w:rPr>
            </w:pPr>
            <w:r>
              <w:rPr>
                <w:sz w:val="18"/>
              </w:rPr>
              <w:t>Найди</w:t>
            </w:r>
            <w:r>
              <w:rPr>
                <w:spacing w:val="-3"/>
                <w:sz w:val="18"/>
              </w:rPr>
              <w:t> </w:t>
            </w:r>
            <w:r>
              <w:rPr>
                <w:sz w:val="18"/>
              </w:rPr>
              <w:t>любой</w:t>
            </w:r>
            <w:r>
              <w:rPr>
                <w:spacing w:val="-3"/>
                <w:sz w:val="18"/>
              </w:rPr>
              <w:t> </w:t>
            </w:r>
            <w:r>
              <w:rPr>
                <w:spacing w:val="-2"/>
                <w:sz w:val="18"/>
              </w:rPr>
              <w:t>товар.</w:t>
            </w:r>
          </w:p>
          <w:p>
            <w:pPr>
              <w:pStyle w:val="TableParagraph"/>
              <w:numPr>
                <w:ilvl w:val="0"/>
                <w:numId w:val="56"/>
              </w:numPr>
              <w:tabs>
                <w:tab w:pos="322" w:val="left" w:leader="none"/>
              </w:tabs>
              <w:spacing w:line="199" w:lineRule="exact" w:before="0" w:after="0"/>
              <w:ind w:left="322" w:right="0" w:hanging="282"/>
              <w:jc w:val="left"/>
              <w:rPr>
                <w:sz w:val="18"/>
              </w:rPr>
            </w:pPr>
            <w:r>
              <w:rPr>
                <w:sz w:val="18"/>
              </w:rPr>
              <w:t>Добавь</w:t>
            </w:r>
            <w:r>
              <w:rPr>
                <w:spacing w:val="-1"/>
                <w:sz w:val="18"/>
              </w:rPr>
              <w:t> </w:t>
            </w:r>
            <w:r>
              <w:rPr>
                <w:sz w:val="18"/>
              </w:rPr>
              <w:t>товар</w:t>
            </w:r>
            <w:r>
              <w:rPr>
                <w:spacing w:val="1"/>
                <w:sz w:val="18"/>
              </w:rPr>
              <w:t> </w:t>
            </w:r>
            <w:r>
              <w:rPr>
                <w:sz w:val="18"/>
              </w:rPr>
              <w:t>в</w:t>
            </w:r>
            <w:r>
              <w:rPr>
                <w:spacing w:val="-4"/>
                <w:sz w:val="18"/>
              </w:rPr>
              <w:t> </w:t>
            </w:r>
            <w:r>
              <w:rPr>
                <w:spacing w:val="-2"/>
                <w:sz w:val="18"/>
              </w:rPr>
              <w:t>корзину.</w:t>
            </w:r>
          </w:p>
          <w:p>
            <w:pPr>
              <w:pStyle w:val="TableParagraph"/>
              <w:numPr>
                <w:ilvl w:val="0"/>
                <w:numId w:val="56"/>
              </w:numPr>
              <w:tabs>
                <w:tab w:pos="321" w:val="left" w:leader="none"/>
              </w:tabs>
              <w:spacing w:line="228" w:lineRule="auto" w:before="3" w:after="0"/>
              <w:ind w:left="40" w:right="74" w:firstLine="0"/>
              <w:jc w:val="left"/>
              <w:rPr>
                <w:sz w:val="18"/>
              </w:rPr>
            </w:pPr>
            <w:r>
              <w:rPr>
                <w:sz w:val="18"/>
              </w:rPr>
              <w:t>Произведи</w:t>
            </w:r>
            <w:r>
              <w:rPr>
                <w:spacing w:val="-12"/>
                <w:sz w:val="18"/>
              </w:rPr>
              <w:t> </w:t>
            </w:r>
            <w:r>
              <w:rPr>
                <w:i/>
                <w:sz w:val="18"/>
              </w:rPr>
              <w:t>оплату</w:t>
            </w:r>
            <w:r>
              <w:rPr>
                <w:i/>
                <w:spacing w:val="-11"/>
                <w:sz w:val="18"/>
              </w:rPr>
              <w:t> </w:t>
            </w:r>
            <w:r>
              <w:rPr>
                <w:i/>
                <w:sz w:val="18"/>
              </w:rPr>
              <w:t>картой</w:t>
            </w:r>
            <w:r>
              <w:rPr>
                <w:i/>
                <w:spacing w:val="-11"/>
                <w:sz w:val="18"/>
              </w:rPr>
              <w:t> </w:t>
            </w:r>
            <w:r>
              <w:rPr>
                <w:sz w:val="18"/>
              </w:rPr>
              <w:t>из</w:t>
            </w:r>
            <w:r>
              <w:rPr>
                <w:spacing w:val="-11"/>
                <w:sz w:val="18"/>
              </w:rPr>
              <w:t> </w:t>
            </w:r>
            <w:r>
              <w:rPr>
                <w:sz w:val="18"/>
              </w:rPr>
              <w:t>секции </w:t>
            </w:r>
            <w:r>
              <w:rPr>
                <w:spacing w:val="-2"/>
                <w:sz w:val="18"/>
              </w:rPr>
              <w:t>SETUP</w:t>
            </w:r>
            <w:r>
              <w:rPr>
                <w:spacing w:val="-19"/>
                <w:sz w:val="18"/>
              </w:rPr>
              <w:t> </w:t>
            </w:r>
            <w:r>
              <w:rPr>
                <w:spacing w:val="-2"/>
                <w:sz w:val="18"/>
              </w:rPr>
              <w:t>and</w:t>
            </w:r>
            <w:r>
              <w:rPr>
                <w:spacing w:val="-13"/>
                <w:sz w:val="18"/>
              </w:rPr>
              <w:t> </w:t>
            </w:r>
            <w:r>
              <w:rPr>
                <w:spacing w:val="-2"/>
                <w:sz w:val="18"/>
              </w:rPr>
              <w:t>ADDITIONAL</w:t>
            </w:r>
            <w:r>
              <w:rPr>
                <w:spacing w:val="-15"/>
                <w:sz w:val="18"/>
              </w:rPr>
              <w:t> </w:t>
            </w:r>
            <w:r>
              <w:rPr>
                <w:spacing w:val="-2"/>
                <w:sz w:val="18"/>
              </w:rPr>
              <w:t>INFO</w:t>
            </w:r>
          </w:p>
          <w:p>
            <w:pPr>
              <w:pStyle w:val="TableParagraph"/>
              <w:spacing w:line="194" w:lineRule="exact"/>
              <w:ind w:left="45"/>
              <w:rPr>
                <w:sz w:val="18"/>
              </w:rPr>
            </w:pPr>
            <w:r>
              <w:rPr>
                <w:sz w:val="18"/>
              </w:rPr>
              <w:t>(!!!</w:t>
            </w:r>
            <w:r>
              <w:rPr>
                <w:spacing w:val="-9"/>
                <w:sz w:val="18"/>
              </w:rPr>
              <w:t> </w:t>
            </w:r>
            <w:r>
              <w:rPr>
                <w:sz w:val="18"/>
              </w:rPr>
              <w:t>запиши</w:t>
            </w:r>
            <w:r>
              <w:rPr>
                <w:spacing w:val="-2"/>
                <w:sz w:val="18"/>
              </w:rPr>
              <w:t> </w:t>
            </w:r>
            <w:r>
              <w:rPr>
                <w:sz w:val="18"/>
              </w:rPr>
              <w:t>полную</w:t>
            </w:r>
            <w:r>
              <w:rPr>
                <w:spacing w:val="-2"/>
                <w:sz w:val="18"/>
              </w:rPr>
              <w:t> </w:t>
            </w:r>
            <w:r>
              <w:rPr>
                <w:sz w:val="18"/>
              </w:rPr>
              <w:t>сумму</w:t>
            </w:r>
            <w:r>
              <w:rPr>
                <w:spacing w:val="-9"/>
                <w:sz w:val="18"/>
              </w:rPr>
              <w:t> </w:t>
            </w:r>
            <w:r>
              <w:rPr>
                <w:spacing w:val="-2"/>
                <w:sz w:val="18"/>
              </w:rPr>
              <w:t>заказа:</w:t>
            </w:r>
          </w:p>
          <w:p>
            <w:pPr>
              <w:pStyle w:val="TableParagraph"/>
              <w:spacing w:line="197" w:lineRule="exact"/>
              <w:ind w:left="40"/>
              <w:rPr>
                <w:sz w:val="18"/>
              </w:rPr>
            </w:pPr>
            <w:r>
              <w:rPr>
                <w:spacing w:val="-5"/>
                <w:sz w:val="18"/>
              </w:rPr>
              <w:t>).</w:t>
            </w:r>
          </w:p>
          <w:p>
            <w:pPr>
              <w:pStyle w:val="TableParagraph"/>
              <w:numPr>
                <w:ilvl w:val="0"/>
                <w:numId w:val="56"/>
              </w:numPr>
              <w:tabs>
                <w:tab w:pos="322" w:val="left" w:leader="none"/>
              </w:tabs>
              <w:spacing w:line="197" w:lineRule="exact" w:before="0" w:after="0"/>
              <w:ind w:left="322" w:right="0" w:hanging="282"/>
              <w:jc w:val="left"/>
              <w:rPr>
                <w:sz w:val="18"/>
              </w:rPr>
            </w:pPr>
            <w:r>
              <w:rPr>
                <w:sz w:val="18"/>
              </w:rPr>
              <w:t>Запиши</w:t>
            </w:r>
            <w:r>
              <w:rPr>
                <w:spacing w:val="-2"/>
                <w:sz w:val="18"/>
              </w:rPr>
              <w:t> </w:t>
            </w:r>
            <w:r>
              <w:rPr>
                <w:sz w:val="18"/>
              </w:rPr>
              <w:t>номер</w:t>
            </w:r>
            <w:r>
              <w:rPr>
                <w:spacing w:val="-4"/>
                <w:sz w:val="18"/>
              </w:rPr>
              <w:t> </w:t>
            </w:r>
            <w:r>
              <w:rPr>
                <w:spacing w:val="-2"/>
                <w:sz w:val="18"/>
              </w:rPr>
              <w:t>заказа</w:t>
            </w:r>
          </w:p>
          <w:p>
            <w:pPr>
              <w:pStyle w:val="TableParagraph"/>
              <w:numPr>
                <w:ilvl w:val="0"/>
                <w:numId w:val="56"/>
              </w:numPr>
              <w:tabs>
                <w:tab w:pos="321" w:val="left" w:leader="none"/>
              </w:tabs>
              <w:spacing w:line="202" w:lineRule="exact" w:before="0" w:after="0"/>
              <w:ind w:left="321" w:right="0" w:hanging="281"/>
              <w:jc w:val="left"/>
              <w:rPr>
                <w:sz w:val="18"/>
              </w:rPr>
            </w:pPr>
            <w:r>
              <w:rPr>
                <w:spacing w:val="-2"/>
                <w:sz w:val="18"/>
              </w:rPr>
              <w:t>Запроси</w:t>
            </w:r>
            <w:r>
              <w:rPr>
                <w:spacing w:val="-7"/>
                <w:sz w:val="18"/>
              </w:rPr>
              <w:t> </w:t>
            </w:r>
            <w:r>
              <w:rPr>
                <w:spacing w:val="-2"/>
                <w:sz w:val="18"/>
              </w:rPr>
              <w:t>базу</w:t>
            </w:r>
            <w:r>
              <w:rPr>
                <w:spacing w:val="-4"/>
                <w:sz w:val="18"/>
              </w:rPr>
              <w:t> </w:t>
            </w:r>
            <w:r>
              <w:rPr>
                <w:spacing w:val="-2"/>
                <w:sz w:val="18"/>
              </w:rPr>
              <w:t>данных</w:t>
            </w:r>
            <w:r>
              <w:rPr>
                <w:spacing w:val="1"/>
                <w:sz w:val="18"/>
              </w:rPr>
              <w:t> </w:t>
            </w:r>
            <w:r>
              <w:rPr>
                <w:spacing w:val="-2"/>
                <w:sz w:val="18"/>
              </w:rPr>
              <w:t>с</w:t>
            </w:r>
            <w:r>
              <w:rPr>
                <w:spacing w:val="-9"/>
                <w:sz w:val="18"/>
              </w:rPr>
              <w:t> </w:t>
            </w:r>
            <w:r>
              <w:rPr>
                <w:spacing w:val="-4"/>
                <w:sz w:val="18"/>
              </w:rPr>
              <w:t>SQL1.</w:t>
            </w:r>
          </w:p>
        </w:tc>
        <w:tc>
          <w:tcPr>
            <w:tcW w:w="3019" w:type="dxa"/>
          </w:tcPr>
          <w:p>
            <w:pPr>
              <w:pStyle w:val="TableParagraph"/>
              <w:spacing w:line="202" w:lineRule="exact"/>
              <w:ind w:right="164"/>
              <w:jc w:val="center"/>
              <w:rPr>
                <w:b/>
                <w:sz w:val="18"/>
              </w:rPr>
            </w:pPr>
            <w:r>
              <w:rPr>
                <w:i/>
                <w:sz w:val="18"/>
              </w:rPr>
              <w:t>&gt;</w:t>
            </w:r>
            <w:r>
              <w:rPr>
                <w:i/>
                <w:spacing w:val="69"/>
                <w:w w:val="150"/>
                <w:sz w:val="18"/>
              </w:rPr>
              <w:t> </w:t>
            </w:r>
            <w:r>
              <w:rPr>
                <w:b/>
                <w:spacing w:val="-4"/>
                <w:sz w:val="18"/>
              </w:rPr>
              <w:t>"30"</w:t>
            </w:r>
          </w:p>
        </w:tc>
      </w:tr>
      <w:tr>
        <w:trPr>
          <w:trHeight w:val="287" w:hRule="atLeast"/>
        </w:trPr>
        <w:tc>
          <w:tcPr>
            <w:tcW w:w="3235" w:type="dxa"/>
          </w:tcPr>
          <w:p>
            <w:pPr>
              <w:pStyle w:val="TableParagraph"/>
              <w:spacing w:line="202" w:lineRule="exact"/>
              <w:ind w:left="40"/>
              <w:rPr>
                <w:sz w:val="18"/>
              </w:rPr>
            </w:pPr>
            <w:r>
              <w:rPr>
                <w:sz w:val="18"/>
              </w:rPr>
              <w:t>9.</w:t>
            </w:r>
            <w:r>
              <w:rPr>
                <w:spacing w:val="-1"/>
                <w:sz w:val="18"/>
              </w:rPr>
              <w:t> </w:t>
            </w:r>
            <w:r>
              <w:rPr>
                <w:sz w:val="18"/>
              </w:rPr>
              <w:t>Запиши</w:t>
            </w:r>
            <w:r>
              <w:rPr>
                <w:spacing w:val="-5"/>
                <w:sz w:val="18"/>
              </w:rPr>
              <w:t> </w:t>
            </w:r>
            <w:r>
              <w:rPr>
                <w:sz w:val="18"/>
              </w:rPr>
              <w:t>баланс</w:t>
            </w:r>
            <w:r>
              <w:rPr>
                <w:spacing w:val="-2"/>
                <w:sz w:val="18"/>
              </w:rPr>
              <w:t> </w:t>
            </w:r>
            <w:r>
              <w:rPr>
                <w:sz w:val="18"/>
              </w:rPr>
              <w:t>счета</w:t>
            </w:r>
            <w:r>
              <w:rPr>
                <w:spacing w:val="-2"/>
                <w:sz w:val="18"/>
              </w:rPr>
              <w:t> </w:t>
            </w:r>
            <w:r>
              <w:rPr>
                <w:spacing w:val="-4"/>
                <w:sz w:val="18"/>
              </w:rPr>
              <w:t>карты</w:t>
            </w:r>
          </w:p>
        </w:tc>
        <w:tc>
          <w:tcPr>
            <w:tcW w:w="3019" w:type="dxa"/>
          </w:tcPr>
          <w:p>
            <w:pPr>
              <w:pStyle w:val="TableParagraph"/>
              <w:spacing w:line="202" w:lineRule="exact"/>
              <w:ind w:left="722"/>
              <w:rPr>
                <w:sz w:val="18"/>
              </w:rPr>
            </w:pPr>
            <w:r>
              <w:rPr>
                <w:b/>
                <w:sz w:val="18"/>
              </w:rPr>
              <w:t>S*</w:t>
            </w:r>
            <w:r>
              <w:rPr>
                <w:b/>
                <w:spacing w:val="66"/>
                <w:w w:val="150"/>
                <w:sz w:val="18"/>
              </w:rPr>
              <w:t> </w:t>
            </w:r>
            <w:r>
              <w:rPr>
                <w:sz w:val="18"/>
              </w:rPr>
              <w:t>Шаг</w:t>
            </w:r>
            <w:r>
              <w:rPr>
                <w:spacing w:val="-1"/>
                <w:sz w:val="18"/>
              </w:rPr>
              <w:t> </w:t>
            </w:r>
            <w:r>
              <w:rPr>
                <w:sz w:val="18"/>
              </w:rPr>
              <w:t>1-Шаг</w:t>
            </w:r>
            <w:r>
              <w:rPr>
                <w:spacing w:val="-3"/>
                <w:sz w:val="18"/>
              </w:rPr>
              <w:t> </w:t>
            </w:r>
            <w:r>
              <w:rPr>
                <w:spacing w:val="-10"/>
                <w:sz w:val="18"/>
              </w:rPr>
              <w:t>6</w:t>
            </w:r>
          </w:p>
        </w:tc>
      </w:tr>
    </w:tbl>
    <w:p>
      <w:pPr>
        <w:pStyle w:val="BodyText"/>
        <w:spacing w:before="16"/>
        <w:rPr>
          <w:rFonts w:ascii="Courier New"/>
          <w:i/>
        </w:rPr>
      </w:pPr>
    </w:p>
    <w:p>
      <w:pPr>
        <w:spacing w:line="228" w:lineRule="auto" w:before="1"/>
        <w:ind w:left="600" w:right="769" w:firstLine="0"/>
        <w:jc w:val="left"/>
        <w:rPr>
          <w:sz w:val="22"/>
        </w:rPr>
      </w:pPr>
      <w:r>
        <w:rPr>
          <w:spacing w:val="-2"/>
          <w:sz w:val="22"/>
        </w:rPr>
        <w:t>Теперь</w:t>
      </w:r>
      <w:r>
        <w:rPr>
          <w:spacing w:val="-12"/>
          <w:sz w:val="22"/>
        </w:rPr>
        <w:t> </w:t>
      </w:r>
      <w:r>
        <w:rPr>
          <w:spacing w:val="-2"/>
          <w:sz w:val="22"/>
        </w:rPr>
        <w:t>нам</w:t>
      </w:r>
      <w:r>
        <w:rPr>
          <w:spacing w:val="-12"/>
          <w:sz w:val="22"/>
        </w:rPr>
        <w:t> </w:t>
      </w:r>
      <w:r>
        <w:rPr>
          <w:spacing w:val="-2"/>
          <w:sz w:val="22"/>
        </w:rPr>
        <w:t>остается</w:t>
      </w:r>
      <w:r>
        <w:rPr>
          <w:spacing w:val="-12"/>
          <w:sz w:val="22"/>
        </w:rPr>
        <w:t> </w:t>
      </w:r>
      <w:r>
        <w:rPr>
          <w:spacing w:val="-2"/>
          <w:sz w:val="22"/>
        </w:rPr>
        <w:t>просто</w:t>
      </w:r>
      <w:r>
        <w:rPr>
          <w:spacing w:val="-11"/>
          <w:sz w:val="22"/>
        </w:rPr>
        <w:t> </w:t>
      </w:r>
      <w:r>
        <w:rPr>
          <w:spacing w:val="-2"/>
          <w:sz w:val="22"/>
        </w:rPr>
        <w:t>объединить</w:t>
      </w:r>
      <w:r>
        <w:rPr>
          <w:spacing w:val="-12"/>
          <w:sz w:val="22"/>
        </w:rPr>
        <w:t> </w:t>
      </w:r>
      <w:r>
        <w:rPr>
          <w:spacing w:val="-2"/>
          <w:sz w:val="22"/>
        </w:rPr>
        <w:t>оба</w:t>
      </w:r>
      <w:r>
        <w:rPr>
          <w:spacing w:val="-12"/>
          <w:sz w:val="22"/>
        </w:rPr>
        <w:t> </w:t>
      </w:r>
      <w:r>
        <w:rPr>
          <w:spacing w:val="-2"/>
          <w:sz w:val="22"/>
        </w:rPr>
        <w:t>файла.</w:t>
      </w:r>
      <w:r>
        <w:rPr>
          <w:spacing w:val="-12"/>
          <w:sz w:val="22"/>
        </w:rPr>
        <w:t> </w:t>
      </w:r>
      <w:r>
        <w:rPr>
          <w:spacing w:val="-2"/>
          <w:sz w:val="22"/>
        </w:rPr>
        <w:t>Таким</w:t>
      </w:r>
      <w:r>
        <w:rPr>
          <w:spacing w:val="-11"/>
          <w:sz w:val="22"/>
        </w:rPr>
        <w:t> </w:t>
      </w:r>
      <w:r>
        <w:rPr>
          <w:spacing w:val="-2"/>
          <w:sz w:val="22"/>
        </w:rPr>
        <w:t>образом, </w:t>
      </w:r>
      <w:r>
        <w:rPr>
          <w:sz w:val="22"/>
        </w:rPr>
        <w:t>у нас получился </w:t>
      </w:r>
      <w:r>
        <w:rPr>
          <w:i/>
          <w:sz w:val="22"/>
        </w:rPr>
        <w:t>all new </w:t>
      </w:r>
      <w:r>
        <w:rPr>
          <w:b/>
          <w:i/>
          <w:sz w:val="22"/>
        </w:rPr>
        <w:t>credit_card_payments.doc. </w:t>
      </w:r>
      <w:r>
        <w:rPr>
          <w:sz w:val="22"/>
        </w:rPr>
        <w:t>Откроем его:</w:t>
      </w:r>
    </w:p>
    <w:p>
      <w:pPr>
        <w:pStyle w:val="BodyText"/>
        <w:spacing w:before="253"/>
        <w:ind w:left="1714"/>
      </w:pPr>
      <w:r>
        <w:rPr>
          <w:spacing w:val="-4"/>
        </w:rPr>
        <w:t>Покупка</w:t>
      </w:r>
      <w:r>
        <w:rPr>
          <w:spacing w:val="-9"/>
        </w:rPr>
        <w:t> </w:t>
      </w:r>
      <w:r>
        <w:rPr>
          <w:spacing w:val="-4"/>
        </w:rPr>
        <w:t>с</w:t>
      </w:r>
      <w:r>
        <w:rPr>
          <w:spacing w:val="-10"/>
        </w:rPr>
        <w:t> </w:t>
      </w:r>
      <w:r>
        <w:rPr>
          <w:spacing w:val="-4"/>
        </w:rPr>
        <w:t>использованием</w:t>
      </w:r>
      <w:r>
        <w:rPr>
          <w:spacing w:val="-10"/>
        </w:rPr>
        <w:t> </w:t>
      </w:r>
      <w:r>
        <w:rPr>
          <w:spacing w:val="-4"/>
        </w:rPr>
        <w:t>кредитных</w:t>
      </w:r>
      <w:r>
        <w:rPr>
          <w:spacing w:val="-9"/>
        </w:rPr>
        <w:t> </w:t>
      </w:r>
      <w:r>
        <w:rPr>
          <w:spacing w:val="-4"/>
        </w:rPr>
        <w:t>карт</w:t>
      </w:r>
    </w:p>
    <w:p>
      <w:pPr>
        <w:pStyle w:val="BodyText"/>
        <w:spacing w:before="5"/>
        <w:rPr>
          <w:sz w:val="5"/>
        </w:rPr>
      </w:pPr>
      <w:r>
        <w:rPr>
          <w:sz w:val="5"/>
        </w:rPr>
        <mc:AlternateContent>
          <mc:Choice Requires="wps">
            <w:drawing>
              <wp:anchor distT="0" distB="0" distL="0" distR="0" allowOverlap="1" layoutInCell="1" locked="0" behindDoc="1" simplePos="0" relativeHeight="487592960">
                <wp:simplePos x="0" y="0"/>
                <wp:positionH relativeFrom="page">
                  <wp:posOffset>716280</wp:posOffset>
                </wp:positionH>
                <wp:positionV relativeFrom="paragraph">
                  <wp:posOffset>55082</wp:posOffset>
                </wp:positionV>
                <wp:extent cx="3983990" cy="113093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3983990" cy="1130935"/>
                          <a:chExt cx="3983990" cy="1130935"/>
                        </a:xfrm>
                      </wpg:grpSpPr>
                      <wps:wsp>
                        <wps:cNvPr id="66" name="Graphic 66"/>
                        <wps:cNvSpPr/>
                        <wps:spPr>
                          <a:xfrm>
                            <a:off x="0" y="0"/>
                            <a:ext cx="3983990" cy="1130935"/>
                          </a:xfrm>
                          <a:custGeom>
                            <a:avLst/>
                            <a:gdLst/>
                            <a:ahLst/>
                            <a:cxnLst/>
                            <a:rect l="l" t="t" r="r" b="b"/>
                            <a:pathLst>
                              <a:path w="3983990" h="1130935">
                                <a:moveTo>
                                  <a:pt x="3974579" y="24384"/>
                                </a:moveTo>
                                <a:lnTo>
                                  <a:pt x="3974579" y="24384"/>
                                </a:lnTo>
                                <a:lnTo>
                                  <a:pt x="18288" y="24384"/>
                                </a:lnTo>
                                <a:lnTo>
                                  <a:pt x="18288" y="33528"/>
                                </a:lnTo>
                                <a:lnTo>
                                  <a:pt x="3974579" y="33528"/>
                                </a:lnTo>
                                <a:lnTo>
                                  <a:pt x="3974579" y="24384"/>
                                </a:lnTo>
                                <a:close/>
                              </a:path>
                              <a:path w="3983990" h="1130935">
                                <a:moveTo>
                                  <a:pt x="3980688" y="0"/>
                                </a:moveTo>
                                <a:lnTo>
                                  <a:pt x="3980688" y="0"/>
                                </a:lnTo>
                                <a:lnTo>
                                  <a:pt x="6096" y="0"/>
                                </a:lnTo>
                                <a:lnTo>
                                  <a:pt x="6096" y="9144"/>
                                </a:lnTo>
                                <a:lnTo>
                                  <a:pt x="3980688" y="9144"/>
                                </a:lnTo>
                                <a:lnTo>
                                  <a:pt x="3980688" y="0"/>
                                </a:lnTo>
                                <a:close/>
                              </a:path>
                              <a:path w="3983990" h="1130935">
                                <a:moveTo>
                                  <a:pt x="3983736" y="24384"/>
                                </a:moveTo>
                                <a:lnTo>
                                  <a:pt x="3974592" y="24384"/>
                                </a:lnTo>
                                <a:lnTo>
                                  <a:pt x="3974592" y="33528"/>
                                </a:lnTo>
                                <a:lnTo>
                                  <a:pt x="3974592" y="231648"/>
                                </a:lnTo>
                                <a:lnTo>
                                  <a:pt x="3974592" y="1121664"/>
                                </a:lnTo>
                                <a:lnTo>
                                  <a:pt x="3608832" y="1121664"/>
                                </a:lnTo>
                                <a:lnTo>
                                  <a:pt x="9144" y="1121664"/>
                                </a:lnTo>
                                <a:lnTo>
                                  <a:pt x="9144" y="938784"/>
                                </a:lnTo>
                                <a:lnTo>
                                  <a:pt x="9144" y="33528"/>
                                </a:lnTo>
                                <a:lnTo>
                                  <a:pt x="18275" y="33528"/>
                                </a:lnTo>
                                <a:lnTo>
                                  <a:pt x="18275" y="24384"/>
                                </a:lnTo>
                                <a:lnTo>
                                  <a:pt x="9144" y="24384"/>
                                </a:lnTo>
                                <a:lnTo>
                                  <a:pt x="0" y="24384"/>
                                </a:lnTo>
                                <a:lnTo>
                                  <a:pt x="0" y="1130808"/>
                                </a:lnTo>
                                <a:lnTo>
                                  <a:pt x="9144" y="1130808"/>
                                </a:lnTo>
                                <a:lnTo>
                                  <a:pt x="3983736" y="1130808"/>
                                </a:lnTo>
                                <a:lnTo>
                                  <a:pt x="3983736" y="1121664"/>
                                </a:lnTo>
                                <a:lnTo>
                                  <a:pt x="3983736" y="33528"/>
                                </a:lnTo>
                                <a:lnTo>
                                  <a:pt x="3983736" y="24384"/>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9144" y="21335"/>
                            <a:ext cx="3965575" cy="1100455"/>
                          </a:xfrm>
                          <a:prstGeom prst="rect">
                            <a:avLst/>
                          </a:prstGeom>
                        </wps:spPr>
                        <wps:txbx>
                          <w:txbxContent>
                            <w:p>
                              <w:pPr>
                                <w:spacing w:before="19"/>
                                <w:ind w:left="52" w:right="0" w:firstLine="0"/>
                                <w:jc w:val="left"/>
                                <w:rPr>
                                  <w:i/>
                                  <w:sz w:val="18"/>
                                </w:rPr>
                              </w:pPr>
                              <w:r>
                                <w:rPr>
                                  <w:b/>
                                  <w:sz w:val="18"/>
                                </w:rPr>
                                <w:t>Часть</w:t>
                              </w:r>
                              <w:r>
                                <w:rPr>
                                  <w:b/>
                                  <w:spacing w:val="-13"/>
                                  <w:sz w:val="18"/>
                                </w:rPr>
                                <w:t> </w:t>
                              </w:r>
                              <w:r>
                                <w:rPr>
                                  <w:b/>
                                  <w:sz w:val="18"/>
                                </w:rPr>
                                <w:t>1</w:t>
                              </w:r>
                              <w:r>
                                <w:rPr>
                                  <w:b/>
                                  <w:spacing w:val="33"/>
                                  <w:sz w:val="18"/>
                                </w:rPr>
                                <w:t>  </w:t>
                              </w:r>
                              <w:r>
                                <w:rPr>
                                  <w:sz w:val="18"/>
                                </w:rPr>
                                <w:t>тестирование</w:t>
                              </w:r>
                              <w:r>
                                <w:rPr>
                                  <w:spacing w:val="33"/>
                                  <w:sz w:val="18"/>
                                </w:rPr>
                                <w:t> </w:t>
                              </w:r>
                              <w:r>
                                <w:rPr>
                                  <w:sz w:val="18"/>
                                </w:rPr>
                                <w:t>с</w:t>
                              </w:r>
                              <w:r>
                                <w:rPr>
                                  <w:spacing w:val="-6"/>
                                  <w:sz w:val="18"/>
                                </w:rPr>
                                <w:t> </w:t>
                              </w:r>
                              <w:r>
                                <w:rPr>
                                  <w:i/>
                                  <w:sz w:val="18"/>
                                </w:rPr>
                                <w:t>VISA</w:t>
                              </w:r>
                              <w:r>
                                <w:rPr>
                                  <w:i/>
                                  <w:spacing w:val="-8"/>
                                  <w:sz w:val="18"/>
                                </w:rPr>
                                <w:t> </w:t>
                              </w:r>
                              <w:r>
                                <w:rPr>
                                  <w:sz w:val="18"/>
                                </w:rPr>
                                <w:t>и</w:t>
                              </w:r>
                              <w:r>
                                <w:rPr>
                                  <w:spacing w:val="-11"/>
                                  <w:sz w:val="18"/>
                                </w:rPr>
                                <w:t> </w:t>
                              </w:r>
                              <w:r>
                                <w:rPr>
                                  <w:i/>
                                  <w:spacing w:val="-2"/>
                                  <w:sz w:val="18"/>
                                </w:rPr>
                                <w:t>MasterCard</w:t>
                              </w:r>
                            </w:p>
                            <w:p>
                              <w:pPr>
                                <w:spacing w:line="207" w:lineRule="exact" w:before="105"/>
                                <w:ind w:left="0" w:right="3612" w:firstLine="0"/>
                                <w:jc w:val="right"/>
                                <w:rPr>
                                  <w:i/>
                                  <w:sz w:val="18"/>
                                </w:rPr>
                              </w:pPr>
                              <w:r>
                                <w:rPr>
                                  <w:b/>
                                  <w:sz w:val="18"/>
                                </w:rPr>
                                <w:t>Часть</w:t>
                              </w:r>
                              <w:r>
                                <w:rPr>
                                  <w:b/>
                                  <w:spacing w:val="-13"/>
                                  <w:sz w:val="18"/>
                                </w:rPr>
                                <w:t> </w:t>
                              </w:r>
                              <w:r>
                                <w:rPr>
                                  <w:b/>
                                  <w:sz w:val="18"/>
                                </w:rPr>
                                <w:t>2:</w:t>
                              </w:r>
                              <w:r>
                                <w:rPr>
                                  <w:b/>
                                  <w:spacing w:val="46"/>
                                  <w:sz w:val="18"/>
                                </w:rPr>
                                <w:t> </w:t>
                              </w:r>
                              <w:r>
                                <w:rPr>
                                  <w:sz w:val="18"/>
                                </w:rPr>
                                <w:t>тестирование</w:t>
                              </w:r>
                              <w:r>
                                <w:rPr>
                                  <w:spacing w:val="27"/>
                                  <w:sz w:val="18"/>
                                </w:rPr>
                                <w:t> </w:t>
                              </w:r>
                              <w:r>
                                <w:rPr>
                                  <w:sz w:val="18"/>
                                </w:rPr>
                                <w:t>со</w:t>
                              </w:r>
                              <w:r>
                                <w:rPr>
                                  <w:spacing w:val="-9"/>
                                  <w:sz w:val="18"/>
                                </w:rPr>
                                <w:t> </w:t>
                              </w:r>
                              <w:r>
                                <w:rPr>
                                  <w:i/>
                                  <w:spacing w:val="-2"/>
                                  <w:sz w:val="18"/>
                                </w:rPr>
                                <w:t>Switch</w:t>
                              </w:r>
                            </w:p>
                            <w:p>
                              <w:pPr>
                                <w:spacing w:line="207" w:lineRule="exact" w:before="0"/>
                                <w:ind w:left="0" w:right="3689" w:firstLine="0"/>
                                <w:jc w:val="right"/>
                                <w:rPr>
                                  <w:b/>
                                  <w:sz w:val="18"/>
                                </w:rPr>
                              </w:pPr>
                              <w:r>
                                <w:rPr>
                                  <w:b/>
                                  <w:sz w:val="18"/>
                                </w:rPr>
                                <w:t>Часть</w:t>
                              </w:r>
                              <w:r>
                                <w:rPr>
                                  <w:b/>
                                  <w:spacing w:val="-2"/>
                                  <w:sz w:val="18"/>
                                </w:rPr>
                                <w:t> </w:t>
                              </w:r>
                              <w:r>
                                <w:rPr>
                                  <w:b/>
                                  <w:spacing w:val="-10"/>
                                  <w:sz w:val="18"/>
                                </w:rPr>
                                <w:t>1</w:t>
                              </w:r>
                            </w:p>
                            <w:p>
                              <w:pPr>
                                <w:tabs>
                                  <w:tab w:pos="3023" w:val="left" w:leader="none"/>
                                </w:tabs>
                                <w:spacing w:line="261" w:lineRule="auto" w:before="62"/>
                                <w:ind w:left="52" w:right="276" w:firstLine="4"/>
                                <w:jc w:val="left"/>
                                <w:rPr>
                                  <w:sz w:val="18"/>
                                </w:rPr>
                              </w:pPr>
                              <w:r>
                                <w:rPr>
                                  <w:sz w:val="18"/>
                                </w:rPr>
                                <w:t>&lt;Шапка,</w:t>
                              </w:r>
                              <w:r>
                                <w:rPr>
                                  <w:spacing w:val="80"/>
                                  <w:sz w:val="18"/>
                                </w:rPr>
                                <w:t> </w:t>
                              </w:r>
                              <w:r>
                                <w:rPr>
                                  <w:sz w:val="18"/>
                                </w:rPr>
                                <w:t>CCPG0001 и</w:t>
                                <w:tab/>
                                <w:t>2CPG0002</w:t>
                              </w:r>
                              <w:r>
                                <w:rPr>
                                  <w:spacing w:val="-8"/>
                                  <w:sz w:val="18"/>
                                </w:rPr>
                                <w:t> </w:t>
                              </w:r>
                              <w:r>
                                <w:rPr>
                                  <w:sz w:val="18"/>
                                </w:rPr>
                                <w:t>из</w:t>
                              </w:r>
                              <w:r>
                                <w:rPr>
                                  <w:spacing w:val="-7"/>
                                  <w:sz w:val="18"/>
                                </w:rPr>
                                <w:t> </w:t>
                              </w:r>
                              <w:r>
                                <w:rPr>
                                  <w:sz w:val="18"/>
                                </w:rPr>
                                <w:t>старого</w:t>
                              </w:r>
                              <w:r>
                                <w:rPr>
                                  <w:spacing w:val="-11"/>
                                  <w:sz w:val="18"/>
                                </w:rPr>
                                <w:t> </w:t>
                              </w:r>
                              <w:r>
                                <w:rPr>
                                  <w:sz w:val="18"/>
                                </w:rPr>
                                <w:t>файла</w:t>
                              </w:r>
                              <w:r>
                                <w:rPr>
                                  <w:spacing w:val="-2"/>
                                  <w:sz w:val="18"/>
                                </w:rPr>
                                <w:t> </w:t>
                              </w:r>
                              <w:r>
                                <w:rPr>
                                  <w:sz w:val="18"/>
                                </w:rPr>
                                <w:t>credit</w:t>
                              </w:r>
                              <w:r>
                                <w:rPr>
                                  <w:spacing w:val="25"/>
                                  <w:sz w:val="18"/>
                                </w:rPr>
                                <w:t> </w:t>
                              </w:r>
                              <w:r>
                                <w:rPr>
                                  <w:sz w:val="18"/>
                                </w:rPr>
                                <w:t>doc без изменений&gt;</w:t>
                              </w:r>
                            </w:p>
                            <w:p>
                              <w:pPr>
                                <w:spacing w:line="178" w:lineRule="exact" w:before="0"/>
                                <w:ind w:left="2745" w:right="0" w:firstLine="0"/>
                                <w:jc w:val="left"/>
                                <w:rPr>
                                  <w:b/>
                                  <w:sz w:val="18"/>
                                </w:rPr>
                              </w:pPr>
                              <w:r>
                                <w:rPr>
                                  <w:b/>
                                  <w:sz w:val="18"/>
                                </w:rPr>
                                <w:t>Часть</w:t>
                              </w:r>
                              <w:r>
                                <w:rPr>
                                  <w:b/>
                                  <w:spacing w:val="-2"/>
                                  <w:sz w:val="18"/>
                                </w:rPr>
                                <w:t> </w:t>
                              </w:r>
                              <w:r>
                                <w:rPr>
                                  <w:b/>
                                  <w:spacing w:val="-10"/>
                                  <w:sz w:val="18"/>
                                </w:rPr>
                                <w:t>2</w:t>
                              </w:r>
                            </w:p>
                            <w:p>
                              <w:pPr>
                                <w:tabs>
                                  <w:tab w:pos="3820" w:val="left" w:leader="none"/>
                                </w:tabs>
                                <w:spacing w:before="4"/>
                                <w:ind w:left="52" w:right="0" w:firstLine="0"/>
                                <w:jc w:val="left"/>
                                <w:rPr>
                                  <w:sz w:val="18"/>
                                </w:rPr>
                              </w:pPr>
                              <w:r>
                                <w:rPr>
                                  <w:sz w:val="18"/>
                                </w:rPr>
                                <w:t>&lt;Шапка</w:t>
                              </w:r>
                              <w:r>
                                <w:rPr>
                                  <w:spacing w:val="72"/>
                                  <w:w w:val="150"/>
                                  <w:sz w:val="18"/>
                                </w:rPr>
                                <w:t> </w:t>
                              </w:r>
                              <w:r>
                                <w:rPr>
                                  <w:sz w:val="18"/>
                                </w:rPr>
                                <w:t>и</w:t>
                              </w:r>
                              <w:r>
                                <w:rPr>
                                  <w:spacing w:val="-10"/>
                                  <w:sz w:val="18"/>
                                </w:rPr>
                                <w:t> </w:t>
                              </w:r>
                              <w:r>
                                <w:rPr>
                                  <w:sz w:val="18"/>
                                </w:rPr>
                                <w:t>SWPL0001</w:t>
                              </w:r>
                              <w:r>
                                <w:rPr>
                                  <w:spacing w:val="-9"/>
                                  <w:sz w:val="18"/>
                                </w:rPr>
                                <w:t> </w:t>
                              </w:r>
                              <w:r>
                                <w:rPr>
                                  <w:sz w:val="18"/>
                                </w:rPr>
                                <w:t>из</w:t>
                              </w:r>
                              <w:r>
                                <w:rPr>
                                  <w:spacing w:val="-12"/>
                                  <w:sz w:val="18"/>
                                </w:rPr>
                                <w:t> </w:t>
                              </w:r>
                              <w:r>
                                <w:rPr>
                                  <w:spacing w:val="-4"/>
                                  <w:sz w:val="18"/>
                                </w:rPr>
                                <w:t>файла</w:t>
                              </w:r>
                              <w:r>
                                <w:rPr>
                                  <w:sz w:val="18"/>
                                </w:rPr>
                                <w:tab/>
                                <w:t>.doc</w:t>
                              </w:r>
                              <w:r>
                                <w:rPr>
                                  <w:spacing w:val="-11"/>
                                  <w:sz w:val="18"/>
                                </w:rPr>
                                <w:t> </w:t>
                              </w:r>
                              <w:r>
                                <w:rPr>
                                  <w:sz w:val="18"/>
                                </w:rPr>
                                <w:t>без</w:t>
                              </w:r>
                              <w:r>
                                <w:rPr>
                                  <w:spacing w:val="-7"/>
                                  <w:sz w:val="18"/>
                                </w:rPr>
                                <w:t> </w:t>
                              </w:r>
                              <w:r>
                                <w:rPr>
                                  <w:spacing w:val="-2"/>
                                  <w:sz w:val="18"/>
                                </w:rPr>
                                <w:t>изменений&gt;</w:t>
                              </w:r>
                            </w:p>
                          </w:txbxContent>
                        </wps:txbx>
                        <wps:bodyPr wrap="square" lIns="0" tIns="0" rIns="0" bIns="0" rtlCol="0">
                          <a:noAutofit/>
                        </wps:bodyPr>
                      </wps:wsp>
                    </wpg:wgp>
                  </a:graphicData>
                </a:graphic>
              </wp:anchor>
            </w:drawing>
          </mc:Choice>
          <mc:Fallback>
            <w:pict>
              <v:group style="position:absolute;margin-left:56.400002pt;margin-top:4.337178pt;width:313.7pt;height:89.05pt;mso-position-horizontal-relative:page;mso-position-vertical-relative:paragraph;z-index:-15723520;mso-wrap-distance-left:0;mso-wrap-distance-right:0" id="docshapegroup57" coordorigin="1128,87" coordsize="6274,1781">
                <v:shape style="position:absolute;left:1128;top:86;width:6274;height:1781" id="docshape58" coordorigin="1128,87" coordsize="6274,1781" path="m7387,125l6826,125,6811,125,4939,125,4925,125,3048,125,3034,125,1949,125,1934,125,1157,125,1157,140,1934,140,1949,140,3034,140,3048,140,4925,140,4939,140,6811,140,6826,140,7387,140,7387,125xm7397,87l6826,87,6811,87,1949,87,1934,87,1138,87,1138,101,1934,101,1949,101,6811,101,6826,101,7397,101,7397,87xm7402,125l7387,125,7387,140,7387,452,7387,932,7387,1157,7387,1349,7387,1565,7387,1853,6811,1853,6797,1853,4925,1853,4910,1853,1934,1853,1920,1853,1142,1853,1142,1565,1142,1349,1142,1157,1142,932,1142,452,1142,140,1157,140,1157,125,1142,125,1128,125,1128,140,1128,452,1128,932,1128,1157,1128,1349,1128,1565,1128,1853,1128,1868,1142,1868,1920,1868,1934,1868,4910,1868,4925,1868,6797,1868,6811,1868,7387,1868,7402,1868,7402,1853,7402,1565,7402,1349,7402,1157,7402,932,7402,452,7402,140,7402,125xe" filled="true" fillcolor="#000000" stroked="false">
                  <v:path arrowok="t"/>
                  <v:fill type="solid"/>
                </v:shape>
                <v:shape style="position:absolute;left:1142;top:120;width:6245;height:1733" type="#_x0000_t202" id="docshape59" filled="false" stroked="false">
                  <v:textbox inset="0,0,0,0">
                    <w:txbxContent>
                      <w:p>
                        <w:pPr>
                          <w:spacing w:before="19"/>
                          <w:ind w:left="52" w:right="0" w:firstLine="0"/>
                          <w:jc w:val="left"/>
                          <w:rPr>
                            <w:i/>
                            <w:sz w:val="18"/>
                          </w:rPr>
                        </w:pPr>
                        <w:r>
                          <w:rPr>
                            <w:b/>
                            <w:sz w:val="18"/>
                          </w:rPr>
                          <w:t>Часть</w:t>
                        </w:r>
                        <w:r>
                          <w:rPr>
                            <w:b/>
                            <w:spacing w:val="-13"/>
                            <w:sz w:val="18"/>
                          </w:rPr>
                          <w:t> </w:t>
                        </w:r>
                        <w:r>
                          <w:rPr>
                            <w:b/>
                            <w:sz w:val="18"/>
                          </w:rPr>
                          <w:t>1</w:t>
                        </w:r>
                        <w:r>
                          <w:rPr>
                            <w:b/>
                            <w:spacing w:val="33"/>
                            <w:sz w:val="18"/>
                          </w:rPr>
                          <w:t>  </w:t>
                        </w:r>
                        <w:r>
                          <w:rPr>
                            <w:sz w:val="18"/>
                          </w:rPr>
                          <w:t>тестирование</w:t>
                        </w:r>
                        <w:r>
                          <w:rPr>
                            <w:spacing w:val="33"/>
                            <w:sz w:val="18"/>
                          </w:rPr>
                          <w:t> </w:t>
                        </w:r>
                        <w:r>
                          <w:rPr>
                            <w:sz w:val="18"/>
                          </w:rPr>
                          <w:t>с</w:t>
                        </w:r>
                        <w:r>
                          <w:rPr>
                            <w:spacing w:val="-6"/>
                            <w:sz w:val="18"/>
                          </w:rPr>
                          <w:t> </w:t>
                        </w:r>
                        <w:r>
                          <w:rPr>
                            <w:i/>
                            <w:sz w:val="18"/>
                          </w:rPr>
                          <w:t>VISA</w:t>
                        </w:r>
                        <w:r>
                          <w:rPr>
                            <w:i/>
                            <w:spacing w:val="-8"/>
                            <w:sz w:val="18"/>
                          </w:rPr>
                          <w:t> </w:t>
                        </w:r>
                        <w:r>
                          <w:rPr>
                            <w:sz w:val="18"/>
                          </w:rPr>
                          <w:t>и</w:t>
                        </w:r>
                        <w:r>
                          <w:rPr>
                            <w:spacing w:val="-11"/>
                            <w:sz w:val="18"/>
                          </w:rPr>
                          <w:t> </w:t>
                        </w:r>
                        <w:r>
                          <w:rPr>
                            <w:i/>
                            <w:spacing w:val="-2"/>
                            <w:sz w:val="18"/>
                          </w:rPr>
                          <w:t>MasterCard</w:t>
                        </w:r>
                      </w:p>
                      <w:p>
                        <w:pPr>
                          <w:spacing w:line="207" w:lineRule="exact" w:before="105"/>
                          <w:ind w:left="0" w:right="3612" w:firstLine="0"/>
                          <w:jc w:val="right"/>
                          <w:rPr>
                            <w:i/>
                            <w:sz w:val="18"/>
                          </w:rPr>
                        </w:pPr>
                        <w:r>
                          <w:rPr>
                            <w:b/>
                            <w:sz w:val="18"/>
                          </w:rPr>
                          <w:t>Часть</w:t>
                        </w:r>
                        <w:r>
                          <w:rPr>
                            <w:b/>
                            <w:spacing w:val="-13"/>
                            <w:sz w:val="18"/>
                          </w:rPr>
                          <w:t> </w:t>
                        </w:r>
                        <w:r>
                          <w:rPr>
                            <w:b/>
                            <w:sz w:val="18"/>
                          </w:rPr>
                          <w:t>2:</w:t>
                        </w:r>
                        <w:r>
                          <w:rPr>
                            <w:b/>
                            <w:spacing w:val="46"/>
                            <w:sz w:val="18"/>
                          </w:rPr>
                          <w:t> </w:t>
                        </w:r>
                        <w:r>
                          <w:rPr>
                            <w:sz w:val="18"/>
                          </w:rPr>
                          <w:t>тестирование</w:t>
                        </w:r>
                        <w:r>
                          <w:rPr>
                            <w:spacing w:val="27"/>
                            <w:sz w:val="18"/>
                          </w:rPr>
                          <w:t> </w:t>
                        </w:r>
                        <w:r>
                          <w:rPr>
                            <w:sz w:val="18"/>
                          </w:rPr>
                          <w:t>со</w:t>
                        </w:r>
                        <w:r>
                          <w:rPr>
                            <w:spacing w:val="-9"/>
                            <w:sz w:val="18"/>
                          </w:rPr>
                          <w:t> </w:t>
                        </w:r>
                        <w:r>
                          <w:rPr>
                            <w:i/>
                            <w:spacing w:val="-2"/>
                            <w:sz w:val="18"/>
                          </w:rPr>
                          <w:t>Switch</w:t>
                        </w:r>
                      </w:p>
                      <w:p>
                        <w:pPr>
                          <w:spacing w:line="207" w:lineRule="exact" w:before="0"/>
                          <w:ind w:left="0" w:right="3689" w:firstLine="0"/>
                          <w:jc w:val="right"/>
                          <w:rPr>
                            <w:b/>
                            <w:sz w:val="18"/>
                          </w:rPr>
                        </w:pPr>
                        <w:r>
                          <w:rPr>
                            <w:b/>
                            <w:sz w:val="18"/>
                          </w:rPr>
                          <w:t>Часть</w:t>
                        </w:r>
                        <w:r>
                          <w:rPr>
                            <w:b/>
                            <w:spacing w:val="-2"/>
                            <w:sz w:val="18"/>
                          </w:rPr>
                          <w:t> </w:t>
                        </w:r>
                        <w:r>
                          <w:rPr>
                            <w:b/>
                            <w:spacing w:val="-10"/>
                            <w:sz w:val="18"/>
                          </w:rPr>
                          <w:t>1</w:t>
                        </w:r>
                      </w:p>
                      <w:p>
                        <w:pPr>
                          <w:tabs>
                            <w:tab w:pos="3023" w:val="left" w:leader="none"/>
                          </w:tabs>
                          <w:spacing w:line="261" w:lineRule="auto" w:before="62"/>
                          <w:ind w:left="52" w:right="276" w:firstLine="4"/>
                          <w:jc w:val="left"/>
                          <w:rPr>
                            <w:sz w:val="18"/>
                          </w:rPr>
                        </w:pPr>
                        <w:r>
                          <w:rPr>
                            <w:sz w:val="18"/>
                          </w:rPr>
                          <w:t>&lt;Шапка,</w:t>
                        </w:r>
                        <w:r>
                          <w:rPr>
                            <w:spacing w:val="80"/>
                            <w:sz w:val="18"/>
                          </w:rPr>
                          <w:t> </w:t>
                        </w:r>
                        <w:r>
                          <w:rPr>
                            <w:sz w:val="18"/>
                          </w:rPr>
                          <w:t>CCPG0001 и</w:t>
                          <w:tab/>
                          <w:t>2CPG0002</w:t>
                        </w:r>
                        <w:r>
                          <w:rPr>
                            <w:spacing w:val="-8"/>
                            <w:sz w:val="18"/>
                          </w:rPr>
                          <w:t> </w:t>
                        </w:r>
                        <w:r>
                          <w:rPr>
                            <w:sz w:val="18"/>
                          </w:rPr>
                          <w:t>из</w:t>
                        </w:r>
                        <w:r>
                          <w:rPr>
                            <w:spacing w:val="-7"/>
                            <w:sz w:val="18"/>
                          </w:rPr>
                          <w:t> </w:t>
                        </w:r>
                        <w:r>
                          <w:rPr>
                            <w:sz w:val="18"/>
                          </w:rPr>
                          <w:t>старого</w:t>
                        </w:r>
                        <w:r>
                          <w:rPr>
                            <w:spacing w:val="-11"/>
                            <w:sz w:val="18"/>
                          </w:rPr>
                          <w:t> </w:t>
                        </w:r>
                        <w:r>
                          <w:rPr>
                            <w:sz w:val="18"/>
                          </w:rPr>
                          <w:t>файла</w:t>
                        </w:r>
                        <w:r>
                          <w:rPr>
                            <w:spacing w:val="-2"/>
                            <w:sz w:val="18"/>
                          </w:rPr>
                          <w:t> </w:t>
                        </w:r>
                        <w:r>
                          <w:rPr>
                            <w:sz w:val="18"/>
                          </w:rPr>
                          <w:t>credit</w:t>
                        </w:r>
                        <w:r>
                          <w:rPr>
                            <w:spacing w:val="25"/>
                            <w:sz w:val="18"/>
                          </w:rPr>
                          <w:t> </w:t>
                        </w:r>
                        <w:r>
                          <w:rPr>
                            <w:sz w:val="18"/>
                          </w:rPr>
                          <w:t>doc без изменений&gt;</w:t>
                        </w:r>
                      </w:p>
                      <w:p>
                        <w:pPr>
                          <w:spacing w:line="178" w:lineRule="exact" w:before="0"/>
                          <w:ind w:left="2745" w:right="0" w:firstLine="0"/>
                          <w:jc w:val="left"/>
                          <w:rPr>
                            <w:b/>
                            <w:sz w:val="18"/>
                          </w:rPr>
                        </w:pPr>
                        <w:r>
                          <w:rPr>
                            <w:b/>
                            <w:sz w:val="18"/>
                          </w:rPr>
                          <w:t>Часть</w:t>
                        </w:r>
                        <w:r>
                          <w:rPr>
                            <w:b/>
                            <w:spacing w:val="-2"/>
                            <w:sz w:val="18"/>
                          </w:rPr>
                          <w:t> </w:t>
                        </w:r>
                        <w:r>
                          <w:rPr>
                            <w:b/>
                            <w:spacing w:val="-10"/>
                            <w:sz w:val="18"/>
                          </w:rPr>
                          <w:t>2</w:t>
                        </w:r>
                      </w:p>
                      <w:p>
                        <w:pPr>
                          <w:tabs>
                            <w:tab w:pos="3820" w:val="left" w:leader="none"/>
                          </w:tabs>
                          <w:spacing w:before="4"/>
                          <w:ind w:left="52" w:right="0" w:firstLine="0"/>
                          <w:jc w:val="left"/>
                          <w:rPr>
                            <w:sz w:val="18"/>
                          </w:rPr>
                        </w:pPr>
                        <w:r>
                          <w:rPr>
                            <w:sz w:val="18"/>
                          </w:rPr>
                          <w:t>&lt;Шапка</w:t>
                        </w:r>
                        <w:r>
                          <w:rPr>
                            <w:spacing w:val="72"/>
                            <w:w w:val="150"/>
                            <w:sz w:val="18"/>
                          </w:rPr>
                          <w:t> </w:t>
                        </w:r>
                        <w:r>
                          <w:rPr>
                            <w:sz w:val="18"/>
                          </w:rPr>
                          <w:t>и</w:t>
                        </w:r>
                        <w:r>
                          <w:rPr>
                            <w:spacing w:val="-10"/>
                            <w:sz w:val="18"/>
                          </w:rPr>
                          <w:t> </w:t>
                        </w:r>
                        <w:r>
                          <w:rPr>
                            <w:sz w:val="18"/>
                          </w:rPr>
                          <w:t>SWPL0001</w:t>
                        </w:r>
                        <w:r>
                          <w:rPr>
                            <w:spacing w:val="-9"/>
                            <w:sz w:val="18"/>
                          </w:rPr>
                          <w:t> </w:t>
                        </w:r>
                        <w:r>
                          <w:rPr>
                            <w:sz w:val="18"/>
                          </w:rPr>
                          <w:t>из</w:t>
                        </w:r>
                        <w:r>
                          <w:rPr>
                            <w:spacing w:val="-12"/>
                            <w:sz w:val="18"/>
                          </w:rPr>
                          <w:t> </w:t>
                        </w:r>
                        <w:r>
                          <w:rPr>
                            <w:spacing w:val="-4"/>
                            <w:sz w:val="18"/>
                          </w:rPr>
                          <w:t>файла</w:t>
                        </w:r>
                        <w:r>
                          <w:rPr>
                            <w:sz w:val="18"/>
                          </w:rPr>
                          <w:tab/>
                          <w:t>.doc</w:t>
                        </w:r>
                        <w:r>
                          <w:rPr>
                            <w:spacing w:val="-11"/>
                            <w:sz w:val="18"/>
                          </w:rPr>
                          <w:t> </w:t>
                        </w:r>
                        <w:r>
                          <w:rPr>
                            <w:sz w:val="18"/>
                          </w:rPr>
                          <w:t>без</w:t>
                        </w:r>
                        <w:r>
                          <w:rPr>
                            <w:spacing w:val="-7"/>
                            <w:sz w:val="18"/>
                          </w:rPr>
                          <w:t> </w:t>
                        </w:r>
                        <w:r>
                          <w:rPr>
                            <w:spacing w:val="-2"/>
                            <w:sz w:val="18"/>
                          </w:rPr>
                          <w:t>изменений&gt;</w:t>
                        </w:r>
                      </w:p>
                    </w:txbxContent>
                  </v:textbox>
                  <w10:wrap type="none"/>
                </v:shape>
                <w10:wrap type="topAndBottom"/>
              </v:group>
            </w:pict>
          </mc:Fallback>
        </mc:AlternateContent>
      </w:r>
    </w:p>
    <w:p>
      <w:pPr>
        <w:pStyle w:val="BodyText"/>
        <w:spacing w:before="222"/>
        <w:ind w:left="600"/>
      </w:pPr>
      <w:r>
        <w:rPr/>
        <w:t>Прошу</w:t>
      </w:r>
      <w:r>
        <w:rPr>
          <w:spacing w:val="-10"/>
        </w:rPr>
        <w:t> </w:t>
      </w:r>
      <w:r>
        <w:rPr/>
        <w:t>обратить</w:t>
      </w:r>
      <w:r>
        <w:rPr>
          <w:spacing w:val="-14"/>
        </w:rPr>
        <w:t> </w:t>
      </w:r>
      <w:r>
        <w:rPr/>
        <w:t>внимание</w:t>
      </w:r>
      <w:r>
        <w:rPr>
          <w:spacing w:val="-11"/>
        </w:rPr>
        <w:t> </w:t>
      </w:r>
      <w:r>
        <w:rPr/>
        <w:t>на</w:t>
      </w:r>
      <w:r>
        <w:rPr>
          <w:spacing w:val="-3"/>
        </w:rPr>
        <w:t> </w:t>
      </w:r>
      <w:r>
        <w:rPr>
          <w:spacing w:val="-2"/>
        </w:rPr>
        <w:t>следующее:</w:t>
      </w:r>
    </w:p>
    <w:p>
      <w:pPr>
        <w:pStyle w:val="BodyText"/>
        <w:spacing w:before="145"/>
        <w:ind w:left="600"/>
      </w:pPr>
      <w:r>
        <w:rPr/>
        <w:t>мы</w:t>
      </w:r>
      <w:r>
        <w:rPr>
          <w:spacing w:val="-9"/>
        </w:rPr>
        <w:t> </w:t>
      </w:r>
      <w:r>
        <w:rPr/>
        <w:t>не</w:t>
      </w:r>
      <w:r>
        <w:rPr>
          <w:spacing w:val="-5"/>
        </w:rPr>
        <w:t> </w:t>
      </w:r>
      <w:r>
        <w:rPr>
          <w:spacing w:val="-2"/>
        </w:rPr>
        <w:t>меняли</w:t>
      </w:r>
    </w:p>
    <w:p>
      <w:pPr>
        <w:pStyle w:val="ListParagraph"/>
        <w:numPr>
          <w:ilvl w:val="0"/>
          <w:numId w:val="57"/>
        </w:numPr>
        <w:tabs>
          <w:tab w:pos="1219" w:val="left" w:leader="none"/>
        </w:tabs>
        <w:spacing w:line="228" w:lineRule="auto" w:before="88" w:after="0"/>
        <w:ind w:left="1219" w:right="908" w:hanging="279"/>
        <w:jc w:val="left"/>
        <w:rPr>
          <w:b/>
          <w:i/>
          <w:sz w:val="22"/>
        </w:rPr>
      </w:pPr>
      <w:r>
        <w:rPr>
          <w:sz w:val="22"/>
        </w:rPr>
        <w:t>ни</w:t>
      </w:r>
      <w:r>
        <w:rPr>
          <w:spacing w:val="-5"/>
          <w:sz w:val="22"/>
        </w:rPr>
        <w:t> </w:t>
      </w:r>
      <w:r>
        <w:rPr>
          <w:sz w:val="22"/>
        </w:rPr>
        <w:t>содержимое</w:t>
      </w:r>
      <w:r>
        <w:rPr>
          <w:spacing w:val="-13"/>
          <w:sz w:val="22"/>
        </w:rPr>
        <w:t> </w:t>
      </w:r>
      <w:r>
        <w:rPr>
          <w:i/>
          <w:sz w:val="22"/>
        </w:rPr>
        <w:t>файла</w:t>
      </w:r>
      <w:r>
        <w:rPr>
          <w:i/>
          <w:spacing w:val="-7"/>
          <w:sz w:val="22"/>
        </w:rPr>
        <w:t> </w:t>
      </w:r>
      <w:r>
        <w:rPr>
          <w:b/>
          <w:i/>
          <w:sz w:val="22"/>
        </w:rPr>
        <w:t>switch_payments.doc,</w:t>
      </w:r>
      <w:r>
        <w:rPr>
          <w:b/>
          <w:i/>
          <w:spacing w:val="-4"/>
          <w:sz w:val="22"/>
        </w:rPr>
        <w:t> </w:t>
      </w:r>
      <w:r>
        <w:rPr>
          <w:sz w:val="22"/>
        </w:rPr>
        <w:t>которое</w:t>
      </w:r>
      <w:r>
        <w:rPr>
          <w:spacing w:val="-4"/>
          <w:sz w:val="22"/>
        </w:rPr>
        <w:t> </w:t>
      </w:r>
      <w:r>
        <w:rPr>
          <w:sz w:val="22"/>
        </w:rPr>
        <w:t>вста- вили</w:t>
      </w:r>
      <w:r>
        <w:rPr>
          <w:spacing w:val="-14"/>
          <w:sz w:val="22"/>
        </w:rPr>
        <w:t> </w:t>
      </w:r>
      <w:r>
        <w:rPr>
          <w:sz w:val="22"/>
        </w:rPr>
        <w:t>в</w:t>
      </w:r>
      <w:r>
        <w:rPr>
          <w:spacing w:val="-7"/>
          <w:sz w:val="22"/>
        </w:rPr>
        <w:t> </w:t>
      </w:r>
      <w:r>
        <w:rPr>
          <w:sz w:val="22"/>
        </w:rPr>
        <w:t>основной</w:t>
      </w:r>
      <w:r>
        <w:rPr>
          <w:spacing w:val="-11"/>
          <w:sz w:val="22"/>
        </w:rPr>
        <w:t> </w:t>
      </w:r>
      <w:r>
        <w:rPr>
          <w:sz w:val="22"/>
        </w:rPr>
        <w:t>тест-комплект</w:t>
      </w:r>
      <w:r>
        <w:rPr>
          <w:spacing w:val="-9"/>
          <w:sz w:val="22"/>
        </w:rPr>
        <w:t> </w:t>
      </w:r>
      <w:r>
        <w:rPr>
          <w:b/>
          <w:i/>
          <w:sz w:val="22"/>
        </w:rPr>
        <w:t>credit_card_payments.doc,</w:t>
      </w:r>
    </w:p>
    <w:p>
      <w:pPr>
        <w:pStyle w:val="ListParagraph"/>
        <w:numPr>
          <w:ilvl w:val="0"/>
          <w:numId w:val="57"/>
        </w:numPr>
        <w:tabs>
          <w:tab w:pos="1219" w:val="left" w:leader="none"/>
        </w:tabs>
        <w:spacing w:line="242" w:lineRule="exact" w:before="0" w:after="0"/>
        <w:ind w:left="1219" w:right="0" w:hanging="278"/>
        <w:jc w:val="left"/>
        <w:rPr>
          <w:b/>
          <w:i/>
          <w:sz w:val="22"/>
        </w:rPr>
      </w:pPr>
      <w:r>
        <w:rPr>
          <w:sz w:val="22"/>
        </w:rPr>
        <w:t>ни</w:t>
      </w:r>
      <w:r>
        <w:rPr>
          <w:spacing w:val="-11"/>
          <w:sz w:val="22"/>
        </w:rPr>
        <w:t> </w:t>
      </w:r>
      <w:r>
        <w:rPr>
          <w:sz w:val="22"/>
        </w:rPr>
        <w:t>содержимое</w:t>
      </w:r>
      <w:r>
        <w:rPr>
          <w:spacing w:val="-12"/>
          <w:sz w:val="22"/>
        </w:rPr>
        <w:t> </w:t>
      </w:r>
      <w:r>
        <w:rPr>
          <w:i/>
          <w:sz w:val="22"/>
        </w:rPr>
        <w:t>старого</w:t>
      </w:r>
      <w:r>
        <w:rPr>
          <w:i/>
          <w:spacing w:val="-14"/>
          <w:sz w:val="22"/>
        </w:rPr>
        <w:t> </w:t>
      </w:r>
      <w:r>
        <w:rPr>
          <w:i/>
          <w:sz w:val="22"/>
        </w:rPr>
        <w:t>файла</w:t>
      </w:r>
      <w:r>
        <w:rPr>
          <w:i/>
          <w:spacing w:val="-6"/>
          <w:sz w:val="22"/>
        </w:rPr>
        <w:t> </w:t>
      </w:r>
      <w:r>
        <w:rPr>
          <w:b/>
          <w:i/>
          <w:spacing w:val="-2"/>
          <w:sz w:val="22"/>
        </w:rPr>
        <w:t>credit_card_payments.doc.</w:t>
      </w:r>
    </w:p>
    <w:p>
      <w:pPr>
        <w:pStyle w:val="BodyText"/>
        <w:spacing w:line="230" w:lineRule="auto" w:before="149"/>
        <w:ind w:left="595" w:right="741"/>
        <w:jc w:val="both"/>
      </w:pPr>
      <w:r>
        <w:rPr/>
        <w:t>Можно,</w:t>
      </w:r>
      <w:r>
        <w:rPr>
          <w:spacing w:val="-14"/>
        </w:rPr>
        <w:t> </w:t>
      </w:r>
      <w:r>
        <w:rPr/>
        <w:t>например,</w:t>
      </w:r>
      <w:r>
        <w:rPr>
          <w:spacing w:val="-14"/>
        </w:rPr>
        <w:t> </w:t>
      </w:r>
      <w:r>
        <w:rPr/>
        <w:t>было</w:t>
      </w:r>
      <w:r>
        <w:rPr>
          <w:spacing w:val="-14"/>
        </w:rPr>
        <w:t> </w:t>
      </w:r>
      <w:r>
        <w:rPr/>
        <w:t>сделать</w:t>
      </w:r>
      <w:r>
        <w:rPr>
          <w:spacing w:val="-13"/>
        </w:rPr>
        <w:t> </w:t>
      </w:r>
      <w:r>
        <w:rPr/>
        <w:t>для</w:t>
      </w:r>
      <w:r>
        <w:rPr>
          <w:spacing w:val="-14"/>
        </w:rPr>
        <w:t> </w:t>
      </w:r>
      <w:r>
        <w:rPr/>
        <w:t>них</w:t>
      </w:r>
      <w:r>
        <w:rPr>
          <w:spacing w:val="-14"/>
        </w:rPr>
        <w:t> </w:t>
      </w:r>
      <w:r>
        <w:rPr/>
        <w:t>одну</w:t>
      </w:r>
      <w:r>
        <w:rPr>
          <w:spacing w:val="-14"/>
        </w:rPr>
        <w:t> </w:t>
      </w:r>
      <w:r>
        <w:rPr/>
        <w:t>общую</w:t>
      </w:r>
      <w:r>
        <w:rPr>
          <w:spacing w:val="-13"/>
        </w:rPr>
        <w:t> </w:t>
      </w:r>
      <w:r>
        <w:rPr/>
        <w:t>"шапку"</w:t>
      </w:r>
      <w:r>
        <w:rPr>
          <w:spacing w:val="-14"/>
        </w:rPr>
        <w:t> </w:t>
      </w:r>
      <w:r>
        <w:rPr/>
        <w:t>или заменить </w:t>
      </w:r>
      <w:r>
        <w:rPr>
          <w:i/>
        </w:rPr>
        <w:t>SWPL0001 </w:t>
      </w:r>
      <w:r>
        <w:rPr/>
        <w:t>на </w:t>
      </w:r>
      <w:r>
        <w:rPr>
          <w:i/>
        </w:rPr>
        <w:t>CCPG0003 </w:t>
      </w:r>
      <w:r>
        <w:rPr/>
        <w:t>(чтобы иметь единую систему </w:t>
      </w:r>
      <w:r>
        <w:rPr>
          <w:spacing w:val="-4"/>
        </w:rPr>
        <w:t>нумерации в одном тест-комплекте), но</w:t>
      </w:r>
      <w:r>
        <w:rPr>
          <w:spacing w:val="-8"/>
        </w:rPr>
        <w:t> </w:t>
      </w:r>
      <w:r>
        <w:rPr>
          <w:spacing w:val="-4"/>
        </w:rPr>
        <w:t>ни этого, ни</w:t>
      </w:r>
      <w:r>
        <w:rPr>
          <w:spacing w:val="-6"/>
        </w:rPr>
        <w:t> </w:t>
      </w:r>
      <w:r>
        <w:rPr>
          <w:spacing w:val="-4"/>
        </w:rPr>
        <w:t>других объеди- </w:t>
      </w:r>
      <w:r>
        <w:rPr/>
        <w:t>нительных мероприятий</w:t>
      </w:r>
      <w:r>
        <w:rPr>
          <w:spacing w:val="-1"/>
        </w:rPr>
        <w:t> </w:t>
      </w:r>
      <w:r>
        <w:rPr/>
        <w:t>не</w:t>
      </w:r>
      <w:r>
        <w:rPr>
          <w:spacing w:val="-1"/>
        </w:rPr>
        <w:t> </w:t>
      </w:r>
      <w:r>
        <w:rPr/>
        <w:t>было (и не</w:t>
      </w:r>
      <w:r>
        <w:rPr>
          <w:spacing w:val="-1"/>
        </w:rPr>
        <w:t> </w:t>
      </w:r>
      <w:r>
        <w:rPr/>
        <w:t>будет) проведено, так как:</w:t>
      </w:r>
    </w:p>
    <w:p>
      <w:pPr>
        <w:pStyle w:val="ListParagraph"/>
        <w:numPr>
          <w:ilvl w:val="0"/>
          <w:numId w:val="57"/>
        </w:numPr>
        <w:tabs>
          <w:tab w:pos="1219" w:val="left" w:leader="none"/>
        </w:tabs>
        <w:spacing w:line="232" w:lineRule="auto" w:before="78" w:after="0"/>
        <w:ind w:left="1219" w:right="851" w:hanging="279"/>
        <w:jc w:val="both"/>
        <w:rPr>
          <w:sz w:val="22"/>
        </w:rPr>
      </w:pPr>
      <w:r>
        <w:rPr>
          <w:b/>
          <w:sz w:val="22"/>
        </w:rPr>
        <w:t>это два</w:t>
      </w:r>
      <w:r>
        <w:rPr>
          <w:b/>
          <w:spacing w:val="-2"/>
          <w:sz w:val="22"/>
        </w:rPr>
        <w:t> </w:t>
      </w:r>
      <w:r>
        <w:rPr>
          <w:b/>
          <w:sz w:val="22"/>
        </w:rPr>
        <w:t>независимых</w:t>
      </w:r>
      <w:r>
        <w:rPr>
          <w:b/>
          <w:spacing w:val="-2"/>
          <w:sz w:val="22"/>
        </w:rPr>
        <w:t> </w:t>
      </w:r>
      <w:r>
        <w:rPr>
          <w:b/>
          <w:sz w:val="22"/>
        </w:rPr>
        <w:t>модуля</w:t>
      </w:r>
      <w:r>
        <w:rPr>
          <w:b/>
          <w:spacing w:val="-6"/>
          <w:sz w:val="22"/>
        </w:rPr>
        <w:t> </w:t>
      </w:r>
      <w:r>
        <w:rPr>
          <w:b/>
          <w:sz w:val="22"/>
        </w:rPr>
        <w:t>и каждый</w:t>
      </w:r>
      <w:r>
        <w:rPr>
          <w:b/>
          <w:spacing w:val="-4"/>
          <w:sz w:val="22"/>
        </w:rPr>
        <w:t> </w:t>
      </w:r>
      <w:r>
        <w:rPr>
          <w:b/>
          <w:sz w:val="22"/>
        </w:rPr>
        <w:t>из</w:t>
      </w:r>
      <w:r>
        <w:rPr>
          <w:b/>
          <w:spacing w:val="-4"/>
          <w:sz w:val="22"/>
        </w:rPr>
        <w:t> </w:t>
      </w:r>
      <w:r>
        <w:rPr>
          <w:b/>
          <w:sz w:val="22"/>
        </w:rPr>
        <w:t>них</w:t>
      </w:r>
      <w:r>
        <w:rPr>
          <w:b/>
          <w:spacing w:val="-6"/>
          <w:sz w:val="22"/>
        </w:rPr>
        <w:t> </w:t>
      </w:r>
      <w:r>
        <w:rPr>
          <w:b/>
          <w:sz w:val="22"/>
        </w:rPr>
        <w:t>прекрас но</w:t>
      </w:r>
      <w:r>
        <w:rPr>
          <w:b/>
          <w:spacing w:val="-7"/>
          <w:sz w:val="22"/>
        </w:rPr>
        <w:t> </w:t>
      </w:r>
      <w:r>
        <w:rPr>
          <w:b/>
          <w:sz w:val="22"/>
        </w:rPr>
        <w:t>исполняем</w:t>
      </w:r>
      <w:r>
        <w:rPr>
          <w:b/>
          <w:spacing w:val="-9"/>
          <w:sz w:val="22"/>
        </w:rPr>
        <w:t> </w:t>
      </w:r>
      <w:r>
        <w:rPr>
          <w:b/>
          <w:sz w:val="22"/>
        </w:rPr>
        <w:t>по</w:t>
      </w:r>
      <w:r>
        <w:rPr>
          <w:b/>
          <w:spacing w:val="-7"/>
          <w:sz w:val="22"/>
        </w:rPr>
        <w:t> </w:t>
      </w:r>
      <w:r>
        <w:rPr>
          <w:b/>
          <w:sz w:val="22"/>
        </w:rPr>
        <w:t>отдельности</w:t>
      </w:r>
      <w:r>
        <w:rPr>
          <w:b/>
          <w:spacing w:val="-1"/>
          <w:sz w:val="22"/>
        </w:rPr>
        <w:t> </w:t>
      </w:r>
      <w:r>
        <w:rPr>
          <w:sz w:val="22"/>
        </w:rPr>
        <w:t>(пусть</w:t>
      </w:r>
      <w:r>
        <w:rPr>
          <w:spacing w:val="-3"/>
          <w:sz w:val="22"/>
        </w:rPr>
        <w:t> </w:t>
      </w:r>
      <w:r>
        <w:rPr>
          <w:sz w:val="22"/>
        </w:rPr>
        <w:t>даже</w:t>
      </w:r>
      <w:r>
        <w:rPr>
          <w:spacing w:val="-10"/>
          <w:sz w:val="22"/>
        </w:rPr>
        <w:t> </w:t>
      </w:r>
      <w:r>
        <w:rPr>
          <w:sz w:val="22"/>
        </w:rPr>
        <w:t>они</w:t>
      </w:r>
      <w:r>
        <w:rPr>
          <w:spacing w:val="-1"/>
          <w:sz w:val="22"/>
        </w:rPr>
        <w:t> </w:t>
      </w:r>
      <w:r>
        <w:rPr>
          <w:sz w:val="22"/>
        </w:rPr>
        <w:t>и</w:t>
      </w:r>
      <w:r>
        <w:rPr>
          <w:spacing w:val="-6"/>
          <w:sz w:val="22"/>
        </w:rPr>
        <w:t> </w:t>
      </w:r>
      <w:r>
        <w:rPr>
          <w:sz w:val="22"/>
        </w:rPr>
        <w:t>объеди-</w:t>
      </w:r>
    </w:p>
    <w:p>
      <w:pPr>
        <w:pStyle w:val="ListParagraph"/>
        <w:spacing w:after="0" w:line="232" w:lineRule="auto"/>
        <w:jc w:val="both"/>
        <w:rPr>
          <w:sz w:val="22"/>
        </w:rPr>
        <w:sectPr>
          <w:headerReference w:type="even" r:id="rId54"/>
          <w:pgSz w:w="8400" w:h="11900"/>
          <w:pgMar w:header="0" w:footer="0" w:top="560" w:bottom="280" w:left="566" w:right="283"/>
        </w:sectPr>
      </w:pPr>
    </w:p>
    <w:p>
      <w:pPr>
        <w:pStyle w:val="BodyText"/>
        <w:spacing w:line="228" w:lineRule="auto" w:before="214"/>
        <w:ind w:left="941" w:right="1021"/>
        <w:jc w:val="both"/>
      </w:pPr>
      <w:r>
        <w:rPr/>
        <w:t>нены в одном файле (и одном тест-комплекте) из-за того, что они покрывают ту же функциональную часть нашего </w:t>
      </w:r>
      <w:r>
        <w:rPr>
          <w:spacing w:val="-2"/>
        </w:rPr>
        <w:t>проекта);</w:t>
      </w:r>
    </w:p>
    <w:p>
      <w:pPr>
        <w:pStyle w:val="ListParagraph"/>
        <w:numPr>
          <w:ilvl w:val="0"/>
          <w:numId w:val="58"/>
        </w:numPr>
        <w:tabs>
          <w:tab w:pos="810" w:val="left" w:leader="none"/>
          <w:tab w:pos="941" w:val="left" w:leader="none"/>
        </w:tabs>
        <w:spacing w:line="228" w:lineRule="auto" w:before="76" w:after="0"/>
        <w:ind w:left="941" w:right="1013" w:hanging="274"/>
        <w:jc w:val="both"/>
        <w:rPr>
          <w:sz w:val="22"/>
        </w:rPr>
      </w:pPr>
      <w:r>
        <w:rPr>
          <w:b/>
          <w:sz w:val="22"/>
        </w:rPr>
        <w:t>уникальный </w:t>
      </w:r>
      <w:r>
        <w:rPr>
          <w:b/>
          <w:i/>
          <w:sz w:val="22"/>
        </w:rPr>
        <w:t>ID </w:t>
      </w:r>
      <w:r>
        <w:rPr>
          <w:b/>
          <w:sz w:val="22"/>
        </w:rPr>
        <w:t>тест-кейса дается последнему один раз и никогда не меняется. </w:t>
      </w:r>
      <w:r>
        <w:rPr>
          <w:sz w:val="22"/>
        </w:rPr>
        <w:t>Это как номер налогоплательщика</w:t>
      </w:r>
    </w:p>
    <w:p>
      <w:pPr>
        <w:pStyle w:val="BodyText"/>
        <w:spacing w:line="228" w:lineRule="auto"/>
        <w:ind w:left="941" w:right="1009"/>
        <w:jc w:val="both"/>
      </w:pPr>
      <w:r>
        <w:rPr/>
        <w:t>— нас ведь нужно учитывать, где бы мы ни были, а то располземся, как тараканы, легкомысленно забыв о том, что у патрициев тоже есть семьи, которые мы, будучи не патрициями, должны содержать, платя налоги.</w:t>
      </w:r>
    </w:p>
    <w:p>
      <w:pPr>
        <w:spacing w:before="245"/>
        <w:ind w:left="667" w:right="0" w:firstLine="0"/>
        <w:jc w:val="left"/>
        <w:rPr>
          <w:rFonts w:ascii="Arial" w:hAnsi="Arial"/>
          <w:i/>
          <w:sz w:val="16"/>
        </w:rPr>
      </w:pPr>
      <w:r>
        <w:rPr>
          <w:rFonts w:ascii="Arial" w:hAnsi="Arial"/>
          <w:b/>
          <w:i/>
          <w:sz w:val="16"/>
        </w:rPr>
        <w:t>Кстати,</w:t>
      </w:r>
      <w:r>
        <w:rPr>
          <w:rFonts w:ascii="Arial" w:hAnsi="Arial"/>
          <w:b/>
          <w:i/>
          <w:spacing w:val="-5"/>
          <w:sz w:val="16"/>
        </w:rPr>
        <w:t> </w:t>
      </w:r>
      <w:r>
        <w:rPr>
          <w:rFonts w:ascii="Arial" w:hAnsi="Arial"/>
          <w:i/>
          <w:sz w:val="16"/>
        </w:rPr>
        <w:t>генерировать</w:t>
      </w:r>
      <w:r>
        <w:rPr>
          <w:rFonts w:ascii="Arial" w:hAnsi="Arial"/>
          <w:i/>
          <w:spacing w:val="-8"/>
          <w:sz w:val="16"/>
        </w:rPr>
        <w:t> </w:t>
      </w:r>
      <w:r>
        <w:rPr>
          <w:rFonts w:ascii="Arial" w:hAnsi="Arial"/>
          <w:i/>
          <w:sz w:val="16"/>
        </w:rPr>
        <w:t>уникальный</w:t>
      </w:r>
      <w:r>
        <w:rPr>
          <w:rFonts w:ascii="Arial" w:hAnsi="Arial"/>
          <w:i/>
          <w:spacing w:val="-4"/>
          <w:sz w:val="16"/>
        </w:rPr>
        <w:t> </w:t>
      </w:r>
      <w:r>
        <w:rPr>
          <w:rFonts w:ascii="Arial" w:hAnsi="Arial"/>
          <w:i/>
          <w:sz w:val="16"/>
        </w:rPr>
        <w:t>ID</w:t>
      </w:r>
      <w:r>
        <w:rPr>
          <w:rFonts w:ascii="Arial" w:hAnsi="Arial"/>
          <w:i/>
          <w:spacing w:val="-3"/>
          <w:sz w:val="16"/>
        </w:rPr>
        <w:t> </w:t>
      </w:r>
      <w:r>
        <w:rPr>
          <w:rFonts w:ascii="Arial" w:hAnsi="Arial"/>
          <w:i/>
          <w:sz w:val="16"/>
        </w:rPr>
        <w:t>тест-кейса</w:t>
      </w:r>
      <w:r>
        <w:rPr>
          <w:rFonts w:ascii="Arial" w:hAnsi="Arial"/>
          <w:i/>
          <w:spacing w:val="-5"/>
          <w:sz w:val="16"/>
        </w:rPr>
        <w:t> </w:t>
      </w:r>
      <w:r>
        <w:rPr>
          <w:rFonts w:ascii="Arial" w:hAnsi="Arial"/>
          <w:i/>
          <w:spacing w:val="-4"/>
          <w:sz w:val="16"/>
        </w:rPr>
        <w:t>можно</w:t>
      </w:r>
    </w:p>
    <w:p>
      <w:pPr>
        <w:pStyle w:val="ListParagraph"/>
        <w:numPr>
          <w:ilvl w:val="0"/>
          <w:numId w:val="59"/>
        </w:numPr>
        <w:tabs>
          <w:tab w:pos="1150" w:val="left" w:leader="none"/>
          <w:tab w:pos="1152" w:val="left" w:leader="none"/>
        </w:tabs>
        <w:spacing w:line="256" w:lineRule="auto" w:before="94" w:after="0"/>
        <w:ind w:left="1152" w:right="1030" w:hanging="212"/>
        <w:jc w:val="left"/>
        <w:rPr>
          <w:rFonts w:ascii="Arial" w:hAnsi="Arial"/>
          <w:i/>
          <w:sz w:val="16"/>
        </w:rPr>
      </w:pPr>
      <w:r>
        <w:rPr>
          <w:rFonts w:ascii="Arial" w:hAnsi="Arial"/>
          <w:i/>
          <w:sz w:val="16"/>
        </w:rPr>
        <w:t>автоматически</w:t>
      </w:r>
      <w:r>
        <w:rPr>
          <w:rFonts w:ascii="Arial" w:hAnsi="Arial"/>
          <w:i/>
          <w:spacing w:val="40"/>
          <w:sz w:val="16"/>
        </w:rPr>
        <w:t> </w:t>
      </w:r>
      <w:r>
        <w:rPr>
          <w:rFonts w:ascii="Arial" w:hAnsi="Arial"/>
          <w:i/>
          <w:sz w:val="16"/>
        </w:rPr>
        <w:t>(для</w:t>
      </w:r>
      <w:r>
        <w:rPr>
          <w:rFonts w:ascii="Arial" w:hAnsi="Arial"/>
          <w:i/>
          <w:spacing w:val="40"/>
          <w:sz w:val="16"/>
        </w:rPr>
        <w:t> </w:t>
      </w:r>
      <w:r>
        <w:rPr>
          <w:rFonts w:ascii="Arial" w:hAnsi="Arial"/>
          <w:i/>
          <w:sz w:val="16"/>
        </w:rPr>
        <w:t>этого</w:t>
      </w:r>
      <w:r>
        <w:rPr>
          <w:rFonts w:ascii="Arial" w:hAnsi="Arial"/>
          <w:i/>
          <w:spacing w:val="40"/>
          <w:sz w:val="16"/>
        </w:rPr>
        <w:t> </w:t>
      </w:r>
      <w:r>
        <w:rPr>
          <w:rFonts w:ascii="Arial" w:hAnsi="Arial"/>
          <w:i/>
          <w:sz w:val="16"/>
        </w:rPr>
        <w:t>может</w:t>
      </w:r>
      <w:r>
        <w:rPr>
          <w:rFonts w:ascii="Arial" w:hAnsi="Arial"/>
          <w:i/>
          <w:spacing w:val="40"/>
          <w:sz w:val="16"/>
        </w:rPr>
        <w:t> </w:t>
      </w:r>
      <w:r>
        <w:rPr>
          <w:rFonts w:ascii="Arial" w:hAnsi="Arial"/>
          <w:i/>
          <w:sz w:val="16"/>
        </w:rPr>
        <w:t>быть</w:t>
      </w:r>
      <w:r>
        <w:rPr>
          <w:rFonts w:ascii="Arial" w:hAnsi="Arial"/>
          <w:i/>
          <w:spacing w:val="40"/>
          <w:sz w:val="16"/>
        </w:rPr>
        <w:t> </w:t>
      </w:r>
      <w:r>
        <w:rPr>
          <w:rFonts w:ascii="Arial" w:hAnsi="Arial"/>
          <w:i/>
          <w:sz w:val="16"/>
        </w:rPr>
        <w:t>написана</w:t>
      </w:r>
      <w:r>
        <w:rPr>
          <w:rFonts w:ascii="Arial" w:hAnsi="Arial"/>
          <w:i/>
          <w:spacing w:val="40"/>
          <w:sz w:val="16"/>
        </w:rPr>
        <w:t> </w:t>
      </w:r>
      <w:r>
        <w:rPr>
          <w:rFonts w:ascii="Arial" w:hAnsi="Arial"/>
          <w:i/>
          <w:sz w:val="16"/>
        </w:rPr>
        <w:t>простая</w:t>
      </w:r>
      <w:r>
        <w:rPr>
          <w:rFonts w:ascii="Arial" w:hAnsi="Arial"/>
          <w:i/>
          <w:spacing w:val="40"/>
          <w:sz w:val="16"/>
        </w:rPr>
        <w:t> </w:t>
      </w:r>
      <w:r>
        <w:rPr>
          <w:rFonts w:ascii="Arial" w:hAnsi="Arial"/>
          <w:i/>
          <w:sz w:val="16"/>
        </w:rPr>
        <w:t>про- граммка) или же</w:t>
      </w:r>
    </w:p>
    <w:p>
      <w:pPr>
        <w:pStyle w:val="ListParagraph"/>
        <w:numPr>
          <w:ilvl w:val="0"/>
          <w:numId w:val="59"/>
        </w:numPr>
        <w:tabs>
          <w:tab w:pos="1150" w:val="left" w:leader="none"/>
          <w:tab w:pos="1152" w:val="left" w:leader="none"/>
        </w:tabs>
        <w:spacing w:line="256" w:lineRule="auto" w:before="0" w:after="0"/>
        <w:ind w:left="1152" w:right="1039" w:hanging="212"/>
        <w:jc w:val="left"/>
        <w:rPr>
          <w:rFonts w:ascii="Arial" w:hAnsi="Arial"/>
          <w:i/>
          <w:sz w:val="16"/>
        </w:rPr>
      </w:pPr>
      <w:r>
        <w:rPr>
          <w:rFonts w:ascii="Arial" w:hAnsi="Arial"/>
          <w:i/>
          <w:sz w:val="16"/>
        </w:rPr>
        <w:t>вручную,</w:t>
      </w:r>
      <w:r>
        <w:rPr>
          <w:rFonts w:ascii="Arial" w:hAnsi="Arial"/>
          <w:i/>
          <w:spacing w:val="40"/>
          <w:sz w:val="16"/>
        </w:rPr>
        <w:t> </w:t>
      </w:r>
      <w:r>
        <w:rPr>
          <w:rFonts w:ascii="Arial" w:hAnsi="Arial"/>
          <w:i/>
          <w:sz w:val="16"/>
        </w:rPr>
        <w:t>для</w:t>
      </w:r>
      <w:r>
        <w:rPr>
          <w:rFonts w:ascii="Arial" w:hAnsi="Arial"/>
          <w:i/>
          <w:spacing w:val="40"/>
          <w:sz w:val="16"/>
        </w:rPr>
        <w:t> </w:t>
      </w:r>
      <w:r>
        <w:rPr>
          <w:rFonts w:ascii="Arial" w:hAnsi="Arial"/>
          <w:i/>
          <w:sz w:val="16"/>
        </w:rPr>
        <w:t>чего</w:t>
      </w:r>
      <w:r>
        <w:rPr>
          <w:rFonts w:ascii="Arial" w:hAnsi="Arial"/>
          <w:i/>
          <w:spacing w:val="40"/>
          <w:sz w:val="16"/>
        </w:rPr>
        <w:t> </w:t>
      </w:r>
      <w:r>
        <w:rPr>
          <w:rFonts w:ascii="Arial" w:hAnsi="Arial"/>
          <w:i/>
          <w:sz w:val="16"/>
        </w:rPr>
        <w:t>должна</w:t>
      </w:r>
      <w:r>
        <w:rPr>
          <w:rFonts w:ascii="Arial" w:hAnsi="Arial"/>
          <w:i/>
          <w:spacing w:val="40"/>
          <w:sz w:val="16"/>
        </w:rPr>
        <w:t> </w:t>
      </w:r>
      <w:r>
        <w:rPr>
          <w:rFonts w:ascii="Arial" w:hAnsi="Arial"/>
          <w:i/>
          <w:sz w:val="16"/>
        </w:rPr>
        <w:t>быть</w:t>
      </w:r>
      <w:r>
        <w:rPr>
          <w:rFonts w:ascii="Arial" w:hAnsi="Arial"/>
          <w:i/>
          <w:spacing w:val="40"/>
          <w:sz w:val="16"/>
        </w:rPr>
        <w:t> </w:t>
      </w:r>
      <w:r>
        <w:rPr>
          <w:rFonts w:ascii="Arial" w:hAnsi="Arial"/>
          <w:i/>
          <w:sz w:val="16"/>
        </w:rPr>
        <w:t>заключена</w:t>
      </w:r>
      <w:r>
        <w:rPr>
          <w:rFonts w:ascii="Arial" w:hAnsi="Arial"/>
          <w:i/>
          <w:spacing w:val="40"/>
          <w:sz w:val="16"/>
        </w:rPr>
        <w:t> </w:t>
      </w:r>
      <w:r>
        <w:rPr>
          <w:rFonts w:ascii="Arial" w:hAnsi="Arial"/>
          <w:i/>
          <w:sz w:val="16"/>
        </w:rPr>
        <w:t>конвенция</w:t>
      </w:r>
      <w:r>
        <w:rPr>
          <w:rFonts w:ascii="Arial" w:hAnsi="Arial"/>
          <w:i/>
          <w:spacing w:val="40"/>
          <w:sz w:val="16"/>
        </w:rPr>
        <w:t> </w:t>
      </w:r>
      <w:r>
        <w:rPr>
          <w:rFonts w:ascii="Arial" w:hAnsi="Arial"/>
          <w:i/>
          <w:sz w:val="16"/>
        </w:rPr>
        <w:t>внутри</w:t>
      </w:r>
      <w:r>
        <w:rPr>
          <w:rFonts w:ascii="Arial" w:hAnsi="Arial"/>
          <w:i/>
          <w:spacing w:val="40"/>
          <w:sz w:val="16"/>
        </w:rPr>
        <w:t> </w:t>
      </w:r>
      <w:r>
        <w:rPr>
          <w:rFonts w:ascii="Arial" w:hAnsi="Arial"/>
          <w:i/>
          <w:sz w:val="16"/>
        </w:rPr>
        <w:t>де- партамента</w:t>
      </w:r>
      <w:r>
        <w:rPr>
          <w:rFonts w:ascii="Arial" w:hAnsi="Arial"/>
          <w:i/>
          <w:spacing w:val="-2"/>
          <w:sz w:val="16"/>
        </w:rPr>
        <w:t> </w:t>
      </w:r>
      <w:r>
        <w:rPr>
          <w:rFonts w:ascii="Arial" w:hAnsi="Arial"/>
          <w:i/>
          <w:sz w:val="16"/>
        </w:rPr>
        <w:t>качества.</w:t>
      </w:r>
    </w:p>
    <w:p>
      <w:pPr>
        <w:pStyle w:val="BodyText"/>
        <w:spacing w:before="18"/>
        <w:rPr>
          <w:rFonts w:ascii="Arial"/>
          <w:i/>
          <w:sz w:val="16"/>
        </w:rPr>
      </w:pPr>
    </w:p>
    <w:p>
      <w:pPr>
        <w:spacing w:before="0"/>
        <w:ind w:left="667" w:right="0" w:firstLine="0"/>
        <w:jc w:val="left"/>
        <w:rPr>
          <w:rFonts w:ascii="Arial" w:hAnsi="Arial"/>
          <w:b/>
          <w:i/>
          <w:sz w:val="16"/>
        </w:rPr>
      </w:pPr>
      <w:r>
        <w:rPr>
          <w:rFonts w:ascii="Arial" w:hAnsi="Arial"/>
          <w:b/>
          <w:i/>
          <w:spacing w:val="-2"/>
          <w:sz w:val="16"/>
        </w:rPr>
        <w:t>Пример</w:t>
      </w:r>
    </w:p>
    <w:p>
      <w:pPr>
        <w:spacing w:before="75"/>
        <w:ind w:left="662" w:right="0" w:firstLine="0"/>
        <w:jc w:val="left"/>
        <w:rPr>
          <w:rFonts w:ascii="Arial" w:hAnsi="Arial"/>
          <w:i/>
          <w:sz w:val="16"/>
        </w:rPr>
      </w:pPr>
      <w:r>
        <w:rPr>
          <w:rFonts w:ascii="Arial" w:hAnsi="Arial"/>
          <w:i/>
          <w:sz w:val="16"/>
        </w:rPr>
        <w:t>Мы</w:t>
      </w:r>
      <w:r>
        <w:rPr>
          <w:rFonts w:ascii="Arial" w:hAnsi="Arial"/>
          <w:i/>
          <w:spacing w:val="-6"/>
          <w:sz w:val="16"/>
        </w:rPr>
        <w:t> </w:t>
      </w:r>
      <w:r>
        <w:rPr>
          <w:rFonts w:ascii="Arial" w:hAnsi="Arial"/>
          <w:i/>
          <w:sz w:val="16"/>
        </w:rPr>
        <w:t>договариваемся,</w:t>
      </w:r>
      <w:r>
        <w:rPr>
          <w:rFonts w:ascii="Arial" w:hAnsi="Arial"/>
          <w:i/>
          <w:spacing w:val="-6"/>
          <w:sz w:val="16"/>
        </w:rPr>
        <w:t> </w:t>
      </w:r>
      <w:r>
        <w:rPr>
          <w:rFonts w:ascii="Arial" w:hAnsi="Arial"/>
          <w:i/>
          <w:sz w:val="16"/>
        </w:rPr>
        <w:t>что</w:t>
      </w:r>
      <w:r>
        <w:rPr>
          <w:rFonts w:ascii="Arial" w:hAnsi="Arial"/>
          <w:i/>
          <w:spacing w:val="3"/>
          <w:sz w:val="16"/>
        </w:rPr>
        <w:t> </w:t>
      </w:r>
      <w:r>
        <w:rPr>
          <w:rFonts w:ascii="Arial" w:hAnsi="Arial"/>
          <w:i/>
          <w:sz w:val="16"/>
        </w:rPr>
        <w:t>ID</w:t>
      </w:r>
      <w:r>
        <w:rPr>
          <w:rFonts w:ascii="Arial" w:hAnsi="Arial"/>
          <w:i/>
          <w:spacing w:val="-4"/>
          <w:sz w:val="16"/>
        </w:rPr>
        <w:t> </w:t>
      </w:r>
      <w:r>
        <w:rPr>
          <w:rFonts w:ascii="Arial" w:hAnsi="Arial"/>
          <w:i/>
          <w:sz w:val="16"/>
        </w:rPr>
        <w:t>состоит</w:t>
      </w:r>
      <w:r>
        <w:rPr>
          <w:rFonts w:ascii="Arial" w:hAnsi="Arial"/>
          <w:i/>
          <w:spacing w:val="-7"/>
          <w:sz w:val="16"/>
        </w:rPr>
        <w:t> </w:t>
      </w:r>
      <w:r>
        <w:rPr>
          <w:rFonts w:ascii="Arial" w:hAnsi="Arial"/>
          <w:i/>
          <w:sz w:val="16"/>
        </w:rPr>
        <w:t>из</w:t>
      </w:r>
      <w:r>
        <w:rPr>
          <w:rFonts w:ascii="Arial" w:hAnsi="Arial"/>
          <w:i/>
          <w:spacing w:val="-1"/>
          <w:sz w:val="16"/>
        </w:rPr>
        <w:t> </w:t>
      </w:r>
      <w:r>
        <w:rPr>
          <w:rFonts w:ascii="Arial" w:hAnsi="Arial"/>
          <w:i/>
          <w:sz w:val="16"/>
        </w:rPr>
        <w:t>двух</w:t>
      </w:r>
      <w:r>
        <w:rPr>
          <w:rFonts w:ascii="Arial" w:hAnsi="Arial"/>
          <w:i/>
          <w:spacing w:val="-3"/>
          <w:sz w:val="16"/>
        </w:rPr>
        <w:t> </w:t>
      </w:r>
      <w:r>
        <w:rPr>
          <w:rFonts w:ascii="Arial" w:hAnsi="Arial"/>
          <w:i/>
          <w:spacing w:val="-2"/>
          <w:sz w:val="16"/>
        </w:rPr>
        <w:t>частей:</w:t>
      </w:r>
    </w:p>
    <w:p>
      <w:pPr>
        <w:pStyle w:val="ListParagraph"/>
        <w:numPr>
          <w:ilvl w:val="0"/>
          <w:numId w:val="59"/>
        </w:numPr>
        <w:tabs>
          <w:tab w:pos="1150" w:val="left" w:leader="none"/>
          <w:tab w:pos="1152" w:val="left" w:leader="none"/>
        </w:tabs>
        <w:spacing w:line="256" w:lineRule="auto" w:before="90" w:after="0"/>
        <w:ind w:left="1152" w:right="1028" w:hanging="212"/>
        <w:jc w:val="left"/>
        <w:rPr>
          <w:rFonts w:ascii="Arial" w:hAnsi="Arial"/>
          <w:i/>
          <w:sz w:val="16"/>
        </w:rPr>
      </w:pPr>
      <w:r>
        <w:rPr>
          <w:rFonts w:ascii="Arial" w:hAnsi="Arial"/>
          <w:i/>
          <w:sz w:val="16"/>
        </w:rPr>
        <w:t>первая</w:t>
      </w:r>
      <w:r>
        <w:rPr>
          <w:rFonts w:ascii="Arial" w:hAnsi="Arial"/>
          <w:i/>
          <w:spacing w:val="40"/>
          <w:sz w:val="16"/>
        </w:rPr>
        <w:t> </w:t>
      </w:r>
      <w:r>
        <w:rPr>
          <w:rFonts w:ascii="Arial" w:hAnsi="Arial"/>
          <w:i/>
          <w:sz w:val="16"/>
        </w:rPr>
        <w:t>часть</w:t>
      </w:r>
      <w:r>
        <w:rPr>
          <w:rFonts w:ascii="Arial" w:hAnsi="Arial"/>
          <w:i/>
          <w:spacing w:val="40"/>
          <w:sz w:val="16"/>
        </w:rPr>
        <w:t> </w:t>
      </w:r>
      <w:r>
        <w:rPr>
          <w:rFonts w:ascii="Arial" w:hAnsi="Arial"/>
          <w:i/>
          <w:sz w:val="16"/>
        </w:rPr>
        <w:t>—</w:t>
      </w:r>
      <w:r>
        <w:rPr>
          <w:rFonts w:ascii="Arial" w:hAnsi="Arial"/>
          <w:i/>
          <w:spacing w:val="40"/>
          <w:sz w:val="16"/>
        </w:rPr>
        <w:t> </w:t>
      </w:r>
      <w:r>
        <w:rPr>
          <w:rFonts w:ascii="Arial" w:hAnsi="Arial"/>
          <w:i/>
          <w:sz w:val="16"/>
        </w:rPr>
        <w:t>это</w:t>
      </w:r>
      <w:r>
        <w:rPr>
          <w:rFonts w:ascii="Arial" w:hAnsi="Arial"/>
          <w:i/>
          <w:spacing w:val="40"/>
          <w:sz w:val="16"/>
        </w:rPr>
        <w:t> </w:t>
      </w:r>
      <w:r>
        <w:rPr>
          <w:rFonts w:ascii="Arial" w:hAnsi="Arial"/>
          <w:i/>
          <w:sz w:val="16"/>
        </w:rPr>
        <w:t>буквенное</w:t>
      </w:r>
      <w:r>
        <w:rPr>
          <w:rFonts w:ascii="Arial" w:hAnsi="Arial"/>
          <w:i/>
          <w:spacing w:val="40"/>
          <w:sz w:val="16"/>
        </w:rPr>
        <w:t> </w:t>
      </w:r>
      <w:r>
        <w:rPr>
          <w:rFonts w:ascii="Arial" w:hAnsi="Arial"/>
          <w:i/>
          <w:sz w:val="16"/>
        </w:rPr>
        <w:t>обозначение</w:t>
      </w:r>
      <w:r>
        <w:rPr>
          <w:rFonts w:ascii="Arial" w:hAnsi="Arial"/>
          <w:i/>
          <w:spacing w:val="40"/>
          <w:sz w:val="16"/>
        </w:rPr>
        <w:t> </w:t>
      </w:r>
      <w:r>
        <w:rPr>
          <w:rFonts w:ascii="Arial" w:hAnsi="Arial"/>
          <w:i/>
          <w:sz w:val="16"/>
        </w:rPr>
        <w:t>(например,</w:t>
      </w:r>
      <w:r>
        <w:rPr>
          <w:rFonts w:ascii="Arial" w:hAnsi="Arial"/>
          <w:i/>
          <w:spacing w:val="40"/>
          <w:sz w:val="16"/>
        </w:rPr>
        <w:t> </w:t>
      </w:r>
      <w:r>
        <w:rPr>
          <w:rFonts w:ascii="Arial" w:hAnsi="Arial"/>
          <w:i/>
          <w:sz w:val="16"/>
        </w:rPr>
        <w:t>четыре латинские буквы), а</w:t>
      </w:r>
    </w:p>
    <w:p>
      <w:pPr>
        <w:pStyle w:val="ListParagraph"/>
        <w:numPr>
          <w:ilvl w:val="0"/>
          <w:numId w:val="59"/>
        </w:numPr>
        <w:tabs>
          <w:tab w:pos="1151" w:val="left" w:leader="none"/>
        </w:tabs>
        <w:spacing w:line="240" w:lineRule="auto" w:before="0" w:after="0"/>
        <w:ind w:left="1151" w:right="0" w:hanging="210"/>
        <w:jc w:val="left"/>
        <w:rPr>
          <w:rFonts w:ascii="Arial" w:hAnsi="Arial"/>
          <w:i/>
          <w:sz w:val="16"/>
        </w:rPr>
      </w:pPr>
      <w:r>
        <w:rPr>
          <w:rFonts w:ascii="Arial" w:hAnsi="Arial"/>
          <w:i/>
          <w:sz w:val="16"/>
        </w:rPr>
        <w:t>вторая</w:t>
      </w:r>
      <w:r>
        <w:rPr>
          <w:rFonts w:ascii="Arial" w:hAnsi="Arial"/>
          <w:i/>
          <w:spacing w:val="-3"/>
          <w:sz w:val="16"/>
        </w:rPr>
        <w:t> </w:t>
      </w:r>
      <w:r>
        <w:rPr>
          <w:rFonts w:ascii="Arial" w:hAnsi="Arial"/>
          <w:i/>
          <w:sz w:val="16"/>
        </w:rPr>
        <w:t>часть</w:t>
      </w:r>
      <w:r>
        <w:rPr>
          <w:rFonts w:ascii="Arial" w:hAnsi="Arial"/>
          <w:i/>
          <w:spacing w:val="-5"/>
          <w:sz w:val="16"/>
        </w:rPr>
        <w:t> </w:t>
      </w:r>
      <w:r>
        <w:rPr>
          <w:rFonts w:ascii="Arial" w:hAnsi="Arial"/>
          <w:i/>
          <w:sz w:val="16"/>
        </w:rPr>
        <w:t>— это</w:t>
      </w:r>
      <w:r>
        <w:rPr>
          <w:rFonts w:ascii="Arial" w:hAnsi="Arial"/>
          <w:i/>
          <w:spacing w:val="-6"/>
          <w:sz w:val="16"/>
        </w:rPr>
        <w:t> </w:t>
      </w:r>
      <w:r>
        <w:rPr>
          <w:rFonts w:ascii="Arial" w:hAnsi="Arial"/>
          <w:i/>
          <w:sz w:val="16"/>
        </w:rPr>
        <w:t>цифровое</w:t>
      </w:r>
      <w:r>
        <w:rPr>
          <w:rFonts w:ascii="Arial" w:hAnsi="Arial"/>
          <w:i/>
          <w:spacing w:val="-1"/>
          <w:sz w:val="16"/>
        </w:rPr>
        <w:t> </w:t>
      </w:r>
      <w:r>
        <w:rPr>
          <w:rFonts w:ascii="Arial" w:hAnsi="Arial"/>
          <w:i/>
          <w:sz w:val="16"/>
        </w:rPr>
        <w:t>обозначение</w:t>
      </w:r>
      <w:r>
        <w:rPr>
          <w:rFonts w:ascii="Arial" w:hAnsi="Arial"/>
          <w:i/>
          <w:spacing w:val="-6"/>
          <w:sz w:val="16"/>
        </w:rPr>
        <w:t> </w:t>
      </w:r>
      <w:r>
        <w:rPr>
          <w:rFonts w:ascii="Arial" w:hAnsi="Arial"/>
          <w:i/>
          <w:sz w:val="16"/>
        </w:rPr>
        <w:t>(от</w:t>
      </w:r>
      <w:r>
        <w:rPr>
          <w:rFonts w:ascii="Arial" w:hAnsi="Arial"/>
          <w:i/>
          <w:spacing w:val="-6"/>
          <w:sz w:val="16"/>
        </w:rPr>
        <w:t> </w:t>
      </w:r>
      <w:r>
        <w:rPr>
          <w:rFonts w:ascii="Arial" w:hAnsi="Arial"/>
          <w:i/>
          <w:sz w:val="16"/>
        </w:rPr>
        <w:t>0001</w:t>
      </w:r>
      <w:r>
        <w:rPr>
          <w:rFonts w:ascii="Arial" w:hAnsi="Arial"/>
          <w:i/>
          <w:spacing w:val="-1"/>
          <w:sz w:val="16"/>
        </w:rPr>
        <w:t> </w:t>
      </w:r>
      <w:r>
        <w:rPr>
          <w:rFonts w:ascii="Arial" w:hAnsi="Arial"/>
          <w:i/>
          <w:sz w:val="16"/>
        </w:rPr>
        <w:t>до</w:t>
      </w:r>
      <w:r>
        <w:rPr>
          <w:rFonts w:ascii="Arial" w:hAnsi="Arial"/>
          <w:i/>
          <w:spacing w:val="-2"/>
          <w:sz w:val="16"/>
        </w:rPr>
        <w:t> 9999).</w:t>
      </w:r>
    </w:p>
    <w:p>
      <w:pPr>
        <w:spacing w:line="252" w:lineRule="auto" w:before="89"/>
        <w:ind w:left="658" w:right="1027" w:firstLine="0"/>
        <w:jc w:val="both"/>
        <w:rPr>
          <w:rFonts w:ascii="Arial" w:hAnsi="Arial"/>
          <w:i/>
          <w:sz w:val="16"/>
        </w:rPr>
      </w:pPr>
      <w:r>
        <w:rPr>
          <w:rFonts w:ascii="Arial" w:hAnsi="Arial"/>
          <w:i/>
          <w:sz w:val="16"/>
        </w:rPr>
        <w:t>ID присваивается автором тест-комплекта, и в случае если новые тест- кейсы</w:t>
      </w:r>
      <w:r>
        <w:rPr>
          <w:rFonts w:ascii="Arial" w:hAnsi="Arial"/>
          <w:i/>
          <w:spacing w:val="-3"/>
          <w:sz w:val="16"/>
        </w:rPr>
        <w:t> </w:t>
      </w:r>
      <w:r>
        <w:rPr>
          <w:rFonts w:ascii="Arial" w:hAnsi="Arial"/>
          <w:i/>
          <w:sz w:val="16"/>
        </w:rPr>
        <w:t>(без ID)</w:t>
      </w:r>
      <w:r>
        <w:rPr>
          <w:rFonts w:ascii="Arial" w:hAnsi="Arial"/>
          <w:i/>
          <w:spacing w:val="-2"/>
          <w:sz w:val="16"/>
        </w:rPr>
        <w:t> </w:t>
      </w:r>
      <w:r>
        <w:rPr>
          <w:rFonts w:ascii="Arial" w:hAnsi="Arial"/>
          <w:i/>
          <w:sz w:val="16"/>
        </w:rPr>
        <w:t>добавляются в тест-комплект, то</w:t>
      </w:r>
      <w:r>
        <w:rPr>
          <w:rFonts w:ascii="Arial" w:hAnsi="Arial"/>
          <w:i/>
          <w:spacing w:val="-4"/>
          <w:sz w:val="16"/>
        </w:rPr>
        <w:t> </w:t>
      </w:r>
      <w:r>
        <w:rPr>
          <w:rFonts w:ascii="Arial" w:hAnsi="Arial"/>
          <w:i/>
          <w:sz w:val="16"/>
        </w:rPr>
        <w:t>буквенный ID</w:t>
      </w:r>
      <w:r>
        <w:rPr>
          <w:rFonts w:ascii="Arial" w:hAnsi="Arial"/>
          <w:i/>
          <w:spacing w:val="-1"/>
          <w:sz w:val="16"/>
        </w:rPr>
        <w:t> </w:t>
      </w:r>
      <w:r>
        <w:rPr>
          <w:rFonts w:ascii="Arial" w:hAnsi="Arial"/>
          <w:i/>
          <w:sz w:val="16"/>
        </w:rPr>
        <w:t>берется из предшествующих тест-кейсов, а цифровое обозначение </w:t>
      </w:r>
      <w:r>
        <w:rPr>
          <w:rFonts w:ascii="Microsoft Sans Serif" w:hAnsi="Microsoft Sans Serif"/>
          <w:sz w:val="16"/>
        </w:rPr>
        <w:t>= </w:t>
      </w:r>
      <w:r>
        <w:rPr>
          <w:rFonts w:ascii="Arial" w:hAnsi="Arial"/>
          <w:i/>
          <w:sz w:val="16"/>
        </w:rPr>
        <w:t>максимальное цифровое обозначение + 1. Так если мы решим добавить тест-кейс для тестирования оплаты картой Switch, то как мы его назовем? Правильно! SWPL0002. А картой VISA или MasterCard? Правильно! CCPG0003.</w:t>
      </w:r>
    </w:p>
    <w:p>
      <w:pPr>
        <w:pStyle w:val="BodyText"/>
        <w:spacing w:before="15"/>
        <w:rPr>
          <w:rFonts w:ascii="Arial"/>
          <w:i/>
          <w:sz w:val="16"/>
        </w:rPr>
      </w:pPr>
    </w:p>
    <w:p>
      <w:pPr>
        <w:spacing w:line="249" w:lineRule="auto" w:before="0"/>
        <w:ind w:left="643" w:right="1032" w:firstLine="0"/>
        <w:jc w:val="both"/>
        <w:rPr>
          <w:rFonts w:ascii="Arial" w:hAnsi="Arial"/>
          <w:i/>
          <w:sz w:val="16"/>
        </w:rPr>
      </w:pPr>
      <w:r>
        <w:rPr>
          <w:rFonts w:ascii="Arial" w:hAnsi="Arial"/>
          <w:b/>
          <w:i/>
          <w:sz w:val="16"/>
        </w:rPr>
        <w:t>Кстати, </w:t>
      </w:r>
      <w:r>
        <w:rPr>
          <w:rFonts w:ascii="Arial" w:hAnsi="Arial"/>
          <w:i/>
          <w:sz w:val="16"/>
        </w:rPr>
        <w:t>CCPG </w:t>
      </w:r>
      <w:r>
        <w:rPr>
          <w:rFonts w:ascii="Microsoft Sans Serif" w:hAnsi="Microsoft Sans Serif"/>
          <w:w w:val="140"/>
          <w:sz w:val="16"/>
        </w:rPr>
        <w:t>—</w:t>
      </w:r>
      <w:r>
        <w:rPr>
          <w:rFonts w:ascii="Microsoft Sans Serif" w:hAnsi="Microsoft Sans Serif"/>
          <w:spacing w:val="-5"/>
          <w:w w:val="140"/>
          <w:sz w:val="16"/>
        </w:rPr>
        <w:t> </w:t>
      </w:r>
      <w:r>
        <w:rPr>
          <w:rFonts w:ascii="Arial" w:hAnsi="Arial"/>
          <w:i/>
          <w:sz w:val="16"/>
        </w:rPr>
        <w:t>это "Credit Cards Payments Global" ("общее по платежам</w:t>
      </w:r>
      <w:r>
        <w:rPr>
          <w:rFonts w:ascii="Arial" w:hAnsi="Arial"/>
          <w:i/>
          <w:spacing w:val="40"/>
          <w:sz w:val="16"/>
        </w:rPr>
        <w:t> </w:t>
      </w:r>
      <w:r>
        <w:rPr>
          <w:rFonts w:ascii="Arial" w:hAnsi="Arial"/>
          <w:i/>
          <w:sz w:val="16"/>
        </w:rPr>
        <w:t>с кредитными картами"), a SWPL — "SWitch Payments Local" ("локальное по платежам с картой Switch"). Почему я выбрал ТАКИЕ буквенные обозначения? Потому что мне так захотелось. Никакого правила здесь нет, как нравится, так и называйте, но постарайтесь, чтобы не было</w:t>
      </w:r>
      <w:r>
        <w:rPr>
          <w:rFonts w:ascii="Arial" w:hAnsi="Arial"/>
          <w:i/>
          <w:spacing w:val="40"/>
          <w:sz w:val="16"/>
        </w:rPr>
        <w:t> </w:t>
      </w:r>
      <w:r>
        <w:rPr>
          <w:rFonts w:ascii="Arial" w:hAnsi="Arial"/>
          <w:i/>
          <w:sz w:val="16"/>
        </w:rPr>
        <w:t>двух тест-кейсов с одним ID.</w:t>
      </w:r>
    </w:p>
    <w:p>
      <w:pPr>
        <w:pStyle w:val="BodyText"/>
        <w:spacing w:before="74"/>
        <w:rPr>
          <w:rFonts w:ascii="Arial"/>
          <w:i/>
          <w:sz w:val="16"/>
        </w:rPr>
      </w:pPr>
    </w:p>
    <w:p>
      <w:pPr>
        <w:spacing w:before="1"/>
        <w:ind w:left="648" w:right="0" w:firstLine="0"/>
        <w:jc w:val="left"/>
        <w:rPr>
          <w:rFonts w:ascii="Arial" w:hAnsi="Arial"/>
          <w:b/>
          <w:i/>
          <w:sz w:val="16"/>
        </w:rPr>
      </w:pPr>
      <w:r>
        <w:rPr>
          <w:rFonts w:ascii="Arial" w:hAnsi="Arial"/>
          <w:b/>
          <w:i/>
          <w:spacing w:val="-2"/>
          <w:sz w:val="16"/>
        </w:rPr>
        <w:t>Пример</w:t>
      </w:r>
    </w:p>
    <w:p>
      <w:pPr>
        <w:spacing w:before="70"/>
        <w:ind w:left="653" w:right="0" w:firstLine="0"/>
        <w:jc w:val="left"/>
        <w:rPr>
          <w:rFonts w:ascii="Arial" w:hAnsi="Arial"/>
          <w:i/>
          <w:sz w:val="16"/>
        </w:rPr>
      </w:pPr>
      <w:r>
        <w:rPr>
          <w:rFonts w:ascii="Arial" w:hAnsi="Arial"/>
          <w:i/>
          <w:sz w:val="16"/>
        </w:rPr>
        <w:t>Процесс</w:t>
      </w:r>
      <w:r>
        <w:rPr>
          <w:rFonts w:ascii="Arial" w:hAnsi="Arial"/>
          <w:i/>
          <w:spacing w:val="-5"/>
          <w:sz w:val="16"/>
        </w:rPr>
        <w:t> </w:t>
      </w:r>
      <w:r>
        <w:rPr>
          <w:rFonts w:ascii="Arial" w:hAnsi="Arial"/>
          <w:i/>
          <w:sz w:val="16"/>
        </w:rPr>
        <w:t>присвоения</w:t>
      </w:r>
      <w:r>
        <w:rPr>
          <w:rFonts w:ascii="Arial" w:hAnsi="Arial"/>
          <w:i/>
          <w:spacing w:val="-1"/>
          <w:sz w:val="16"/>
        </w:rPr>
        <w:t> </w:t>
      </w:r>
      <w:r>
        <w:rPr>
          <w:rFonts w:ascii="Arial" w:hAnsi="Arial"/>
          <w:i/>
          <w:sz w:val="16"/>
        </w:rPr>
        <w:t>ID</w:t>
      </w:r>
      <w:r>
        <w:rPr>
          <w:rFonts w:ascii="Arial" w:hAnsi="Arial"/>
          <w:i/>
          <w:spacing w:val="-1"/>
          <w:sz w:val="16"/>
        </w:rPr>
        <w:t> </w:t>
      </w:r>
      <w:r>
        <w:rPr>
          <w:rFonts w:ascii="Arial" w:hAnsi="Arial"/>
          <w:i/>
          <w:sz w:val="16"/>
        </w:rPr>
        <w:t>идет</w:t>
      </w:r>
      <w:r>
        <w:rPr>
          <w:rFonts w:ascii="Arial" w:hAnsi="Arial"/>
          <w:i/>
          <w:spacing w:val="-9"/>
          <w:sz w:val="16"/>
        </w:rPr>
        <w:t> </w:t>
      </w:r>
      <w:r>
        <w:rPr>
          <w:rFonts w:ascii="Arial" w:hAnsi="Arial"/>
          <w:i/>
          <w:sz w:val="16"/>
        </w:rPr>
        <w:t>следующим</w:t>
      </w:r>
      <w:r>
        <w:rPr>
          <w:rFonts w:ascii="Arial" w:hAnsi="Arial"/>
          <w:i/>
          <w:spacing w:val="-1"/>
          <w:sz w:val="16"/>
        </w:rPr>
        <w:t> </w:t>
      </w:r>
      <w:r>
        <w:rPr>
          <w:rFonts w:ascii="Arial" w:hAnsi="Arial"/>
          <w:i/>
          <w:spacing w:val="-2"/>
          <w:sz w:val="16"/>
        </w:rPr>
        <w:t>образом:</w:t>
      </w:r>
    </w:p>
    <w:p>
      <w:pPr>
        <w:pStyle w:val="ListParagraph"/>
        <w:numPr>
          <w:ilvl w:val="0"/>
          <w:numId w:val="60"/>
        </w:numPr>
        <w:tabs>
          <w:tab w:pos="1146" w:val="left" w:leader="none"/>
        </w:tabs>
        <w:spacing w:line="240" w:lineRule="auto" w:before="90" w:after="0"/>
        <w:ind w:left="1146" w:right="0" w:hanging="224"/>
        <w:jc w:val="both"/>
        <w:rPr>
          <w:rFonts w:ascii="Arial" w:hAnsi="Arial"/>
          <w:i/>
          <w:sz w:val="16"/>
        </w:rPr>
      </w:pPr>
      <w:r>
        <w:rPr>
          <w:rFonts w:ascii="Arial" w:hAnsi="Arial"/>
          <w:i/>
          <w:sz w:val="16"/>
        </w:rPr>
        <w:t>Пишем</w:t>
      </w:r>
      <w:r>
        <w:rPr>
          <w:rFonts w:ascii="Arial" w:hAnsi="Arial"/>
          <w:i/>
          <w:spacing w:val="-1"/>
          <w:sz w:val="16"/>
        </w:rPr>
        <w:t> </w:t>
      </w:r>
      <w:r>
        <w:rPr>
          <w:rFonts w:ascii="Arial" w:hAnsi="Arial"/>
          <w:i/>
          <w:sz w:val="16"/>
        </w:rPr>
        <w:t>тест-кейсы.</w:t>
      </w:r>
      <w:r>
        <w:rPr>
          <w:rFonts w:ascii="Arial" w:hAnsi="Arial"/>
          <w:i/>
          <w:spacing w:val="-2"/>
          <w:sz w:val="16"/>
        </w:rPr>
        <w:t> </w:t>
      </w:r>
      <w:r>
        <w:rPr>
          <w:rFonts w:ascii="Arial" w:hAnsi="Arial"/>
          <w:i/>
          <w:sz w:val="16"/>
        </w:rPr>
        <w:t>ID</w:t>
      </w:r>
      <w:r>
        <w:rPr>
          <w:rFonts w:ascii="Arial" w:hAnsi="Arial"/>
          <w:i/>
          <w:spacing w:val="-6"/>
          <w:sz w:val="16"/>
        </w:rPr>
        <w:t> </w:t>
      </w:r>
      <w:r>
        <w:rPr>
          <w:rFonts w:ascii="Arial" w:hAnsi="Arial"/>
          <w:i/>
          <w:sz w:val="16"/>
        </w:rPr>
        <w:t>не</w:t>
      </w:r>
      <w:r>
        <w:rPr>
          <w:rFonts w:ascii="Arial" w:hAnsi="Arial"/>
          <w:i/>
          <w:spacing w:val="-7"/>
          <w:sz w:val="16"/>
        </w:rPr>
        <w:t> </w:t>
      </w:r>
      <w:r>
        <w:rPr>
          <w:rFonts w:ascii="Arial" w:hAnsi="Arial"/>
          <w:i/>
          <w:spacing w:val="-2"/>
          <w:sz w:val="16"/>
        </w:rPr>
        <w:t>присваиваем.</w:t>
      </w:r>
    </w:p>
    <w:p>
      <w:pPr>
        <w:pStyle w:val="ListParagraph"/>
        <w:numPr>
          <w:ilvl w:val="0"/>
          <w:numId w:val="60"/>
        </w:numPr>
        <w:tabs>
          <w:tab w:pos="1147" w:val="left" w:leader="none"/>
        </w:tabs>
        <w:spacing w:line="249" w:lineRule="auto" w:before="8" w:after="0"/>
        <w:ind w:left="1147" w:right="1048" w:hanging="226"/>
        <w:jc w:val="both"/>
        <w:rPr>
          <w:rFonts w:ascii="Arial" w:hAnsi="Arial"/>
          <w:i/>
          <w:sz w:val="16"/>
        </w:rPr>
      </w:pPr>
      <w:r>
        <w:rPr>
          <w:rFonts w:ascii="Arial" w:hAnsi="Arial"/>
          <w:i/>
          <w:sz w:val="16"/>
        </w:rPr>
        <w:t>"Обкатываем" их при первом исполнении с удалением тех из них, которые недостойны быть частью нашего тест-комплекта, и до- бавлением тех, которые пришли на ум по мере исполнения.</w:t>
      </w:r>
    </w:p>
    <w:p>
      <w:pPr>
        <w:pStyle w:val="ListParagraph"/>
        <w:numPr>
          <w:ilvl w:val="0"/>
          <w:numId w:val="60"/>
        </w:numPr>
        <w:tabs>
          <w:tab w:pos="1146" w:val="left" w:leader="none"/>
        </w:tabs>
        <w:spacing w:line="240" w:lineRule="auto" w:before="2" w:after="0"/>
        <w:ind w:left="1146" w:right="0" w:hanging="224"/>
        <w:jc w:val="both"/>
        <w:rPr>
          <w:rFonts w:ascii="Arial" w:hAnsi="Arial"/>
          <w:i/>
          <w:sz w:val="16"/>
        </w:rPr>
      </w:pPr>
      <w:r>
        <w:rPr>
          <w:rFonts w:ascii="Arial" w:hAnsi="Arial"/>
          <w:i/>
          <w:sz w:val="16"/>
        </w:rPr>
        <w:t>Присваиваем</w:t>
      </w:r>
      <w:r>
        <w:rPr>
          <w:rFonts w:ascii="Arial" w:hAnsi="Arial"/>
          <w:i/>
          <w:spacing w:val="-7"/>
          <w:sz w:val="16"/>
        </w:rPr>
        <w:t> </w:t>
      </w:r>
      <w:r>
        <w:rPr>
          <w:rFonts w:ascii="Arial" w:hAnsi="Arial"/>
          <w:i/>
          <w:sz w:val="16"/>
        </w:rPr>
        <w:t>оставшимся</w:t>
      </w:r>
      <w:r>
        <w:rPr>
          <w:rFonts w:ascii="Arial" w:hAnsi="Arial"/>
          <w:i/>
          <w:spacing w:val="-6"/>
          <w:sz w:val="16"/>
        </w:rPr>
        <w:t> </w:t>
      </w:r>
      <w:r>
        <w:rPr>
          <w:rFonts w:ascii="Arial" w:hAnsi="Arial"/>
          <w:i/>
          <w:sz w:val="16"/>
        </w:rPr>
        <w:t>тест-кейсам</w:t>
      </w:r>
      <w:r>
        <w:rPr>
          <w:rFonts w:ascii="Arial" w:hAnsi="Arial"/>
          <w:i/>
          <w:spacing w:val="-1"/>
          <w:sz w:val="16"/>
        </w:rPr>
        <w:t> </w:t>
      </w:r>
      <w:r>
        <w:rPr>
          <w:rFonts w:ascii="Arial" w:hAnsi="Arial"/>
          <w:i/>
          <w:sz w:val="16"/>
        </w:rPr>
        <w:t>по</w:t>
      </w:r>
      <w:r>
        <w:rPr>
          <w:rFonts w:ascii="Arial" w:hAnsi="Arial"/>
          <w:i/>
          <w:spacing w:val="-1"/>
          <w:sz w:val="16"/>
        </w:rPr>
        <w:t> </w:t>
      </w:r>
      <w:r>
        <w:rPr>
          <w:rFonts w:ascii="Arial" w:hAnsi="Arial"/>
          <w:i/>
          <w:spacing w:val="-5"/>
          <w:sz w:val="16"/>
        </w:rPr>
        <w:t>ID.</w:t>
      </w:r>
    </w:p>
    <w:p>
      <w:pPr>
        <w:pStyle w:val="BodyText"/>
        <w:spacing w:before="9"/>
        <w:rPr>
          <w:rFonts w:ascii="Arial"/>
          <w:i/>
          <w:sz w:val="16"/>
        </w:rPr>
      </w:pPr>
    </w:p>
    <w:p>
      <w:pPr>
        <w:pStyle w:val="BodyText"/>
        <w:spacing w:line="228" w:lineRule="auto"/>
        <w:ind w:left="326" w:right="896"/>
      </w:pPr>
      <w:r>
        <w:rPr/>
        <w:t>Мы</w:t>
      </w:r>
      <w:r>
        <w:rPr>
          <w:spacing w:val="-5"/>
        </w:rPr>
        <w:t> </w:t>
      </w:r>
      <w:r>
        <w:rPr/>
        <w:t>продолжим</w:t>
      </w:r>
      <w:r>
        <w:rPr>
          <w:spacing w:val="-5"/>
        </w:rPr>
        <w:t> </w:t>
      </w:r>
      <w:r>
        <w:rPr/>
        <w:t>разговор</w:t>
      </w:r>
      <w:r>
        <w:rPr>
          <w:spacing w:val="-5"/>
        </w:rPr>
        <w:t> </w:t>
      </w:r>
      <w:r>
        <w:rPr/>
        <w:t>о</w:t>
      </w:r>
      <w:r>
        <w:rPr>
          <w:spacing w:val="-10"/>
        </w:rPr>
        <w:t> </w:t>
      </w:r>
      <w:r>
        <w:rPr/>
        <w:t>тест-комплектах</w:t>
      </w:r>
      <w:r>
        <w:rPr>
          <w:spacing w:val="-5"/>
        </w:rPr>
        <w:t> </w:t>
      </w:r>
      <w:r>
        <w:rPr/>
        <w:t>на</w:t>
      </w:r>
      <w:r>
        <w:rPr>
          <w:spacing w:val="-3"/>
        </w:rPr>
        <w:t> </w:t>
      </w:r>
      <w:r>
        <w:rPr/>
        <w:t>одном</w:t>
      </w:r>
      <w:r>
        <w:rPr>
          <w:spacing w:val="-5"/>
        </w:rPr>
        <w:t> </w:t>
      </w:r>
      <w:r>
        <w:rPr/>
        <w:t>из</w:t>
      </w:r>
      <w:r>
        <w:rPr>
          <w:spacing w:val="-6"/>
        </w:rPr>
        <w:t> </w:t>
      </w:r>
      <w:r>
        <w:rPr/>
        <w:t>следую- щих чаепитий.</w:t>
      </w:r>
    </w:p>
    <w:p>
      <w:pPr>
        <w:pStyle w:val="BodyText"/>
        <w:spacing w:after="0" w:line="228" w:lineRule="auto"/>
        <w:sectPr>
          <w:headerReference w:type="default" r:id="rId55"/>
          <w:pgSz w:w="8400" w:h="11900"/>
          <w:pgMar w:header="582" w:footer="0" w:top="800" w:bottom="280" w:left="566" w:right="283"/>
        </w:sectPr>
      </w:pPr>
    </w:p>
    <w:p>
      <w:pPr>
        <w:tabs>
          <w:tab w:pos="4334" w:val="left" w:leader="none"/>
        </w:tabs>
        <w:spacing w:before="67"/>
        <w:ind w:left="720" w:right="0" w:firstLine="0"/>
        <w:jc w:val="left"/>
        <w:rPr>
          <w:i/>
          <w:sz w:val="18"/>
        </w:rPr>
      </w:pPr>
      <w:r>
        <w:rPr>
          <w:rFonts w:ascii="Courier New" w:hAnsi="Courier New"/>
          <w:spacing w:val="-5"/>
          <w:position w:val="-4"/>
          <w:sz w:val="20"/>
        </w:rPr>
        <w:t>62</w:t>
      </w:r>
      <w:r>
        <w:rPr>
          <w:rFonts w:ascii="Courier New" w:hAnsi="Courier New"/>
          <w:position w:val="-4"/>
          <w:sz w:val="20"/>
        </w:rPr>
        <w:tab/>
      </w: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14"/>
          <w:sz w:val="18"/>
        </w:rPr>
        <w:t> </w:t>
      </w:r>
      <w:r>
        <w:rPr>
          <w:i/>
          <w:spacing w:val="-2"/>
          <w:sz w:val="18"/>
        </w:rPr>
        <w:t>Часть</w:t>
      </w:r>
      <w:r>
        <w:rPr>
          <w:i/>
          <w:spacing w:val="-11"/>
          <w:sz w:val="18"/>
        </w:rPr>
        <w:t> </w:t>
      </w:r>
      <w:r>
        <w:rPr>
          <w:i/>
          <w:spacing w:val="-10"/>
          <w:sz w:val="18"/>
        </w:rPr>
        <w:t>1</w:t>
      </w:r>
    </w:p>
    <w:p>
      <w:pPr>
        <w:pStyle w:val="BodyText"/>
        <w:rPr>
          <w:i/>
          <w:sz w:val="18"/>
        </w:rPr>
      </w:pPr>
    </w:p>
    <w:p>
      <w:pPr>
        <w:pStyle w:val="BodyText"/>
        <w:rPr>
          <w:i/>
          <w:sz w:val="18"/>
        </w:rPr>
      </w:pPr>
    </w:p>
    <w:p>
      <w:pPr>
        <w:pStyle w:val="Heading6"/>
        <w:ind w:left="1056"/>
      </w:pPr>
      <w:bookmarkStart w:name="_TOC_250011" w:id="18"/>
      <w:r>
        <w:rPr>
          <w:spacing w:val="-16"/>
        </w:rPr>
        <w:t>Состояния</w:t>
      </w:r>
      <w:r>
        <w:rPr>
          <w:spacing w:val="-13"/>
        </w:rPr>
        <w:t> </w:t>
      </w:r>
      <w:bookmarkEnd w:id="18"/>
      <w:r>
        <w:rPr>
          <w:spacing w:val="-16"/>
        </w:rPr>
        <w:t>тест-кейса</w:t>
      </w:r>
    </w:p>
    <w:p>
      <w:pPr>
        <w:pStyle w:val="BodyText"/>
        <w:spacing w:before="147"/>
        <w:ind w:left="715"/>
      </w:pPr>
      <w:r>
        <w:rPr/>
        <w:t>У</w:t>
      </w:r>
      <w:r>
        <w:rPr>
          <w:spacing w:val="-11"/>
        </w:rPr>
        <w:t> </w:t>
      </w:r>
      <w:r>
        <w:rPr/>
        <w:t>них</w:t>
      </w:r>
      <w:r>
        <w:rPr>
          <w:spacing w:val="-13"/>
        </w:rPr>
        <w:t> </w:t>
      </w:r>
      <w:r>
        <w:rPr/>
        <w:t>все,</w:t>
      </w:r>
      <w:r>
        <w:rPr>
          <w:spacing w:val="-4"/>
        </w:rPr>
        <w:t> </w:t>
      </w:r>
      <w:r>
        <w:rPr/>
        <w:t>как</w:t>
      </w:r>
      <w:r>
        <w:rPr>
          <w:spacing w:val="-7"/>
        </w:rPr>
        <w:t> </w:t>
      </w:r>
      <w:r>
        <w:rPr/>
        <w:t>у</w:t>
      </w:r>
      <w:r>
        <w:rPr>
          <w:spacing w:val="-14"/>
        </w:rPr>
        <w:t> </w:t>
      </w:r>
      <w:r>
        <w:rPr/>
        <w:t>людей.</w:t>
      </w:r>
      <w:r>
        <w:rPr>
          <w:spacing w:val="-7"/>
        </w:rPr>
        <w:t> </w:t>
      </w:r>
      <w:r>
        <w:rPr/>
        <w:t>Рождаются,</w:t>
      </w:r>
      <w:r>
        <w:rPr>
          <w:spacing w:val="-7"/>
        </w:rPr>
        <w:t> </w:t>
      </w:r>
      <w:r>
        <w:rPr/>
        <w:t>изменяются</w:t>
      </w:r>
      <w:r>
        <w:rPr>
          <w:spacing w:val="-10"/>
        </w:rPr>
        <w:t> </w:t>
      </w:r>
      <w:r>
        <w:rPr/>
        <w:t>и</w:t>
      </w:r>
      <w:r>
        <w:rPr>
          <w:spacing w:val="-8"/>
        </w:rPr>
        <w:t> </w:t>
      </w:r>
      <w:r>
        <w:rPr>
          <w:spacing w:val="-2"/>
        </w:rPr>
        <w:t>умирают...</w:t>
      </w:r>
    </w:p>
    <w:p>
      <w:pPr>
        <w:pStyle w:val="Heading8"/>
        <w:spacing w:before="155"/>
        <w:ind w:left="715"/>
      </w:pPr>
      <w:r>
        <w:rPr>
          <w:spacing w:val="-2"/>
        </w:rPr>
        <w:t>Рождение:</w:t>
      </w:r>
    </w:p>
    <w:p>
      <w:pPr>
        <w:spacing w:line="246" w:lineRule="exact" w:before="55"/>
        <w:ind w:left="1056" w:right="0" w:firstLine="0"/>
        <w:jc w:val="left"/>
        <w:rPr>
          <w:i/>
          <w:sz w:val="22"/>
        </w:rPr>
      </w:pPr>
      <w:r>
        <w:rPr>
          <w:b/>
          <w:spacing w:val="-4"/>
          <w:sz w:val="22"/>
        </w:rPr>
        <w:t>состояние</w:t>
      </w:r>
      <w:r>
        <w:rPr>
          <w:b/>
          <w:spacing w:val="-7"/>
          <w:sz w:val="22"/>
        </w:rPr>
        <w:t> </w:t>
      </w:r>
      <w:r>
        <w:rPr>
          <w:b/>
          <w:spacing w:val="-4"/>
          <w:sz w:val="22"/>
        </w:rPr>
        <w:t>—</w:t>
      </w:r>
      <w:r>
        <w:rPr>
          <w:b/>
          <w:spacing w:val="-5"/>
          <w:sz w:val="22"/>
        </w:rPr>
        <w:t> </w:t>
      </w:r>
      <w:r>
        <w:rPr>
          <w:b/>
          <w:spacing w:val="-4"/>
          <w:sz w:val="22"/>
        </w:rPr>
        <w:t>"Новый"</w:t>
      </w:r>
      <w:r>
        <w:rPr>
          <w:b/>
          <w:spacing w:val="5"/>
          <w:sz w:val="22"/>
        </w:rPr>
        <w:t> </w:t>
      </w:r>
      <w:r>
        <w:rPr>
          <w:i/>
          <w:spacing w:val="-4"/>
          <w:sz w:val="22"/>
        </w:rPr>
        <w:t>(New).</w:t>
      </w:r>
    </w:p>
    <w:p>
      <w:pPr>
        <w:spacing w:line="240" w:lineRule="exact" w:before="0"/>
        <w:ind w:left="1051" w:right="0" w:firstLine="0"/>
        <w:jc w:val="left"/>
        <w:rPr>
          <w:b/>
          <w:i/>
          <w:sz w:val="22"/>
        </w:rPr>
      </w:pPr>
      <w:r>
        <w:rPr>
          <w:sz w:val="22"/>
        </w:rPr>
        <w:t>Это</w:t>
      </w:r>
      <w:r>
        <w:rPr>
          <w:spacing w:val="-8"/>
          <w:sz w:val="22"/>
        </w:rPr>
        <w:t> </w:t>
      </w:r>
      <w:r>
        <w:rPr>
          <w:sz w:val="22"/>
        </w:rPr>
        <w:t>первая</w:t>
      </w:r>
      <w:r>
        <w:rPr>
          <w:spacing w:val="-3"/>
          <w:sz w:val="22"/>
        </w:rPr>
        <w:t> </w:t>
      </w:r>
      <w:r>
        <w:rPr>
          <w:sz w:val="22"/>
        </w:rPr>
        <w:t>редакция</w:t>
      </w:r>
      <w:r>
        <w:rPr>
          <w:spacing w:val="-4"/>
          <w:sz w:val="22"/>
        </w:rPr>
        <w:t> </w:t>
      </w:r>
      <w:r>
        <w:rPr>
          <w:sz w:val="22"/>
        </w:rPr>
        <w:t>тест-кейса:</w:t>
      </w:r>
      <w:r>
        <w:rPr>
          <w:spacing w:val="-5"/>
          <w:sz w:val="22"/>
        </w:rPr>
        <w:t> </w:t>
      </w:r>
      <w:r>
        <w:rPr>
          <w:i/>
          <w:sz w:val="22"/>
        </w:rPr>
        <w:t>"Created</w:t>
      </w:r>
      <w:r>
        <w:rPr>
          <w:i/>
          <w:spacing w:val="-3"/>
          <w:sz w:val="22"/>
        </w:rPr>
        <w:t> </w:t>
      </w:r>
      <w:r>
        <w:rPr>
          <w:i/>
          <w:sz w:val="22"/>
        </w:rPr>
        <w:t>on:</w:t>
      </w:r>
      <w:r>
        <w:rPr>
          <w:i/>
          <w:spacing w:val="-8"/>
          <w:sz w:val="22"/>
        </w:rPr>
        <w:t> </w:t>
      </w:r>
      <w:r>
        <w:rPr>
          <w:i/>
          <w:sz w:val="22"/>
        </w:rPr>
        <w:t>11/17/2003</w:t>
      </w:r>
      <w:r>
        <w:rPr>
          <w:i/>
          <w:spacing w:val="-2"/>
          <w:sz w:val="22"/>
        </w:rPr>
        <w:t> </w:t>
      </w:r>
      <w:r>
        <w:rPr>
          <w:b/>
          <w:i/>
          <w:spacing w:val="-5"/>
          <w:sz w:val="22"/>
        </w:rPr>
        <w:t>by</w:t>
      </w:r>
    </w:p>
    <w:p>
      <w:pPr>
        <w:pStyle w:val="ListParagraph"/>
        <w:numPr>
          <w:ilvl w:val="0"/>
          <w:numId w:val="61"/>
        </w:numPr>
        <w:tabs>
          <w:tab w:pos="1318" w:val="left" w:leader="none"/>
        </w:tabs>
        <w:spacing w:line="246" w:lineRule="exact" w:before="0" w:after="0"/>
        <w:ind w:left="1318" w:right="0" w:hanging="272"/>
        <w:jc w:val="left"/>
        <w:rPr>
          <w:b/>
          <w:sz w:val="22"/>
        </w:rPr>
      </w:pPr>
      <w:r>
        <w:rPr>
          <w:spacing w:val="-2"/>
          <w:sz w:val="22"/>
        </w:rPr>
        <w:t>Тарасов".</w:t>
      </w:r>
    </w:p>
    <w:p>
      <w:pPr>
        <w:pStyle w:val="Heading8"/>
        <w:spacing w:before="150"/>
        <w:ind w:left="710"/>
      </w:pPr>
      <w:r>
        <w:rPr>
          <w:spacing w:val="-2"/>
        </w:rPr>
        <w:t>Изменение:</w:t>
      </w:r>
    </w:p>
    <w:p>
      <w:pPr>
        <w:spacing w:line="228" w:lineRule="auto" w:before="60"/>
        <w:ind w:left="1046" w:right="769" w:firstLine="0"/>
        <w:jc w:val="left"/>
        <w:rPr>
          <w:sz w:val="22"/>
        </w:rPr>
      </w:pPr>
      <w:r>
        <w:rPr>
          <w:b/>
          <w:sz w:val="22"/>
        </w:rPr>
        <w:t>состояние</w:t>
      </w:r>
      <w:r>
        <w:rPr>
          <w:b/>
          <w:spacing w:val="-8"/>
          <w:sz w:val="22"/>
        </w:rPr>
        <w:t> </w:t>
      </w:r>
      <w:r>
        <w:rPr>
          <w:b/>
          <w:sz w:val="22"/>
        </w:rPr>
        <w:t>—</w:t>
      </w:r>
      <w:r>
        <w:rPr>
          <w:b/>
          <w:spacing w:val="-10"/>
          <w:sz w:val="22"/>
        </w:rPr>
        <w:t> </w:t>
      </w:r>
      <w:r>
        <w:rPr>
          <w:b/>
          <w:sz w:val="22"/>
        </w:rPr>
        <w:t>"Измененный"</w:t>
      </w:r>
      <w:r>
        <w:rPr>
          <w:b/>
          <w:spacing w:val="-8"/>
          <w:sz w:val="22"/>
        </w:rPr>
        <w:t> </w:t>
      </w:r>
      <w:r>
        <w:rPr>
          <w:i/>
          <w:sz w:val="22"/>
        </w:rPr>
        <w:t>(Modified).</w:t>
      </w:r>
      <w:r>
        <w:rPr>
          <w:i/>
          <w:spacing w:val="-8"/>
          <w:sz w:val="22"/>
        </w:rPr>
        <w:t> </w:t>
      </w:r>
      <w:r>
        <w:rPr>
          <w:sz w:val="22"/>
        </w:rPr>
        <w:t>Модификации,</w:t>
      </w:r>
      <w:r>
        <w:rPr>
          <w:spacing w:val="-4"/>
          <w:sz w:val="22"/>
        </w:rPr>
        <w:t> </w:t>
      </w:r>
      <w:r>
        <w:rPr>
          <w:sz w:val="22"/>
        </w:rPr>
        <w:t>как правило, связаны с изменением спека, затрагивающего этот тест-кейс, или с улучшением тест-кейса, например, для удобства в поддержке: </w:t>
      </w:r>
      <w:r>
        <w:rPr>
          <w:b/>
          <w:i/>
          <w:sz w:val="22"/>
        </w:rPr>
        <w:t>"Modified on: </w:t>
      </w:r>
      <w:r>
        <w:rPr>
          <w:i/>
          <w:sz w:val="22"/>
        </w:rPr>
        <w:t>11/26/2003 </w:t>
      </w:r>
      <w:r>
        <w:rPr>
          <w:b/>
          <w:i/>
          <w:sz w:val="22"/>
        </w:rPr>
        <w:t>by </w:t>
      </w:r>
      <w:r>
        <w:rPr>
          <w:sz w:val="22"/>
        </w:rPr>
        <w:t>И. </w:t>
      </w:r>
      <w:r>
        <w:rPr>
          <w:spacing w:val="-2"/>
          <w:sz w:val="22"/>
        </w:rPr>
        <w:t>Новикова".</w:t>
      </w:r>
    </w:p>
    <w:p>
      <w:pPr>
        <w:spacing w:before="146"/>
        <w:ind w:left="710" w:right="0" w:firstLine="0"/>
        <w:jc w:val="both"/>
        <w:rPr>
          <w:sz w:val="22"/>
        </w:rPr>
      </w:pPr>
      <w:r>
        <w:rPr>
          <w:b/>
          <w:sz w:val="22"/>
        </w:rPr>
        <w:t>Смерть</w:t>
      </w:r>
      <w:r>
        <w:rPr>
          <w:b/>
          <w:spacing w:val="-8"/>
          <w:sz w:val="22"/>
        </w:rPr>
        <w:t> </w:t>
      </w:r>
      <w:r>
        <w:rPr>
          <w:sz w:val="22"/>
        </w:rPr>
        <w:t>тест-кейса</w:t>
      </w:r>
      <w:r>
        <w:rPr>
          <w:spacing w:val="-3"/>
          <w:sz w:val="22"/>
        </w:rPr>
        <w:t> </w:t>
      </w:r>
      <w:r>
        <w:rPr>
          <w:spacing w:val="-2"/>
          <w:sz w:val="22"/>
        </w:rPr>
        <w:t>наступает</w:t>
      </w:r>
    </w:p>
    <w:p>
      <w:pPr>
        <w:pStyle w:val="ListParagraph"/>
        <w:numPr>
          <w:ilvl w:val="1"/>
          <w:numId w:val="61"/>
        </w:numPr>
        <w:tabs>
          <w:tab w:pos="1334" w:val="left" w:leader="none"/>
        </w:tabs>
        <w:spacing w:line="228" w:lineRule="auto" w:before="65" w:after="0"/>
        <w:ind w:left="1334" w:right="634" w:hanging="279"/>
        <w:jc w:val="both"/>
        <w:rPr>
          <w:sz w:val="22"/>
        </w:rPr>
      </w:pPr>
      <w:r>
        <w:rPr>
          <w:sz w:val="22"/>
        </w:rPr>
        <w:t>вместе</w:t>
      </w:r>
      <w:r>
        <w:rPr>
          <w:spacing w:val="-10"/>
          <w:sz w:val="22"/>
        </w:rPr>
        <w:t> </w:t>
      </w:r>
      <w:r>
        <w:rPr>
          <w:sz w:val="22"/>
        </w:rPr>
        <w:t>со</w:t>
      </w:r>
      <w:r>
        <w:rPr>
          <w:spacing w:val="-9"/>
          <w:sz w:val="22"/>
        </w:rPr>
        <w:t> </w:t>
      </w:r>
      <w:r>
        <w:rPr>
          <w:sz w:val="22"/>
        </w:rPr>
        <w:t>смертью</w:t>
      </w:r>
      <w:r>
        <w:rPr>
          <w:spacing w:val="-10"/>
          <w:sz w:val="22"/>
        </w:rPr>
        <w:t> </w:t>
      </w:r>
      <w:r>
        <w:rPr>
          <w:sz w:val="22"/>
        </w:rPr>
        <w:t>тестируемой</w:t>
      </w:r>
      <w:r>
        <w:rPr>
          <w:spacing w:val="-8"/>
          <w:sz w:val="22"/>
        </w:rPr>
        <w:t> </w:t>
      </w:r>
      <w:r>
        <w:rPr>
          <w:sz w:val="22"/>
        </w:rPr>
        <w:t>вещи</w:t>
      </w:r>
      <w:r>
        <w:rPr>
          <w:spacing w:val="-8"/>
          <w:sz w:val="22"/>
        </w:rPr>
        <w:t> </w:t>
      </w:r>
      <w:r>
        <w:rPr>
          <w:sz w:val="22"/>
        </w:rPr>
        <w:t>(определенной</w:t>
      </w:r>
      <w:r>
        <w:rPr>
          <w:spacing w:val="-8"/>
          <w:sz w:val="22"/>
        </w:rPr>
        <w:t> </w:t>
      </w:r>
      <w:r>
        <w:rPr>
          <w:sz w:val="22"/>
        </w:rPr>
        <w:t>функ- циональности, элемента интерфейса пользователя и др.), например </w:t>
      </w:r>
      <w:hyperlink r:id="rId10">
        <w:r>
          <w:rPr>
            <w:i/>
            <w:sz w:val="22"/>
          </w:rPr>
          <w:t>www.testshop.rs</w:t>
        </w:r>
      </w:hyperlink>
      <w:r>
        <w:rPr>
          <w:i/>
          <w:sz w:val="22"/>
        </w:rPr>
        <w:t> </w:t>
      </w:r>
      <w:r>
        <w:rPr>
          <w:sz w:val="22"/>
        </w:rPr>
        <w:t>перестал принимать кредитные карты либо</w:t>
      </w:r>
    </w:p>
    <w:p>
      <w:pPr>
        <w:pStyle w:val="ListParagraph"/>
        <w:numPr>
          <w:ilvl w:val="1"/>
          <w:numId w:val="61"/>
        </w:numPr>
        <w:tabs>
          <w:tab w:pos="1334" w:val="left" w:leader="none"/>
        </w:tabs>
        <w:spacing w:line="228" w:lineRule="auto" w:before="3" w:after="0"/>
        <w:ind w:left="1334" w:right="639" w:hanging="279"/>
        <w:jc w:val="both"/>
        <w:rPr>
          <w:sz w:val="22"/>
        </w:rPr>
      </w:pPr>
      <w:r>
        <w:rPr>
          <w:sz w:val="22"/>
        </w:rPr>
        <w:t>в</w:t>
      </w:r>
      <w:r>
        <w:rPr>
          <w:spacing w:val="-1"/>
          <w:sz w:val="22"/>
        </w:rPr>
        <w:t> </w:t>
      </w:r>
      <w:r>
        <w:rPr>
          <w:sz w:val="22"/>
        </w:rPr>
        <w:t>других</w:t>
      </w:r>
      <w:r>
        <w:rPr>
          <w:spacing w:val="-1"/>
          <w:sz w:val="22"/>
        </w:rPr>
        <w:t> </w:t>
      </w:r>
      <w:r>
        <w:rPr>
          <w:sz w:val="22"/>
        </w:rPr>
        <w:t>случаях,</w:t>
      </w:r>
      <w:r>
        <w:rPr>
          <w:spacing w:val="-4"/>
          <w:sz w:val="22"/>
        </w:rPr>
        <w:t> </w:t>
      </w:r>
      <w:r>
        <w:rPr>
          <w:sz w:val="22"/>
        </w:rPr>
        <w:t>например</w:t>
      </w:r>
      <w:r>
        <w:rPr>
          <w:spacing w:val="-1"/>
          <w:sz w:val="22"/>
        </w:rPr>
        <w:t> </w:t>
      </w:r>
      <w:r>
        <w:rPr>
          <w:sz w:val="22"/>
        </w:rPr>
        <w:t>когда один</w:t>
      </w:r>
      <w:r>
        <w:rPr>
          <w:spacing w:val="-4"/>
          <w:sz w:val="22"/>
        </w:rPr>
        <w:t> </w:t>
      </w:r>
      <w:r>
        <w:rPr>
          <w:sz w:val="22"/>
        </w:rPr>
        <w:t>тест-кейс</w:t>
      </w:r>
      <w:r>
        <w:rPr>
          <w:spacing w:val="-3"/>
          <w:sz w:val="22"/>
        </w:rPr>
        <w:t> </w:t>
      </w:r>
      <w:r>
        <w:rPr>
          <w:sz w:val="22"/>
        </w:rPr>
        <w:t>дублиру- ет другой, т.е. имеем</w:t>
      </w:r>
    </w:p>
    <w:p>
      <w:pPr>
        <w:spacing w:before="148"/>
        <w:ind w:left="710" w:right="0" w:firstLine="0"/>
        <w:jc w:val="both"/>
        <w:rPr>
          <w:i/>
          <w:sz w:val="22"/>
        </w:rPr>
      </w:pPr>
      <w:r>
        <w:rPr>
          <w:b/>
          <w:spacing w:val="-2"/>
          <w:sz w:val="22"/>
        </w:rPr>
        <w:t>состояние</w:t>
      </w:r>
      <w:r>
        <w:rPr>
          <w:b/>
          <w:spacing w:val="-7"/>
          <w:sz w:val="22"/>
        </w:rPr>
        <w:t> </w:t>
      </w:r>
      <w:r>
        <w:rPr>
          <w:b/>
          <w:spacing w:val="-2"/>
          <w:sz w:val="22"/>
        </w:rPr>
        <w:t>—</w:t>
      </w:r>
      <w:r>
        <w:rPr>
          <w:b/>
          <w:spacing w:val="-10"/>
          <w:sz w:val="22"/>
        </w:rPr>
        <w:t> </w:t>
      </w:r>
      <w:r>
        <w:rPr>
          <w:b/>
          <w:spacing w:val="-2"/>
          <w:sz w:val="22"/>
        </w:rPr>
        <w:t>"Более</w:t>
      </w:r>
      <w:r>
        <w:rPr>
          <w:b/>
          <w:spacing w:val="-11"/>
          <w:sz w:val="22"/>
        </w:rPr>
        <w:t> </w:t>
      </w:r>
      <w:r>
        <w:rPr>
          <w:b/>
          <w:spacing w:val="-2"/>
          <w:sz w:val="22"/>
        </w:rPr>
        <w:t>недействителен" </w:t>
      </w:r>
      <w:r>
        <w:rPr>
          <w:i/>
          <w:spacing w:val="-2"/>
          <w:sz w:val="22"/>
        </w:rPr>
        <w:t>(Retired).</w:t>
      </w:r>
    </w:p>
    <w:p>
      <w:pPr>
        <w:pStyle w:val="Heading8"/>
        <w:spacing w:before="150"/>
        <w:ind w:left="710"/>
        <w:jc w:val="both"/>
        <w:rPr>
          <w:b w:val="0"/>
        </w:rPr>
      </w:pPr>
      <w:r>
        <w:rPr/>
        <w:t>Рекомендую</w:t>
      </w:r>
      <w:r>
        <w:rPr>
          <w:spacing w:val="-5"/>
        </w:rPr>
        <w:t> </w:t>
      </w:r>
      <w:r>
        <w:rPr/>
        <w:t>не</w:t>
      </w:r>
      <w:r>
        <w:rPr>
          <w:spacing w:val="-6"/>
        </w:rPr>
        <w:t> </w:t>
      </w:r>
      <w:r>
        <w:rPr/>
        <w:t>удалять</w:t>
      </w:r>
      <w:r>
        <w:rPr>
          <w:spacing w:val="-5"/>
        </w:rPr>
        <w:t> </w:t>
      </w:r>
      <w:r>
        <w:rPr/>
        <w:t>тест-кейсы</w:t>
      </w:r>
      <w:r>
        <w:rPr>
          <w:spacing w:val="-8"/>
        </w:rPr>
        <w:t> </w:t>
      </w:r>
      <w:r>
        <w:rPr/>
        <w:t>насовсем,</w:t>
      </w:r>
      <w:r>
        <w:rPr>
          <w:spacing w:val="-1"/>
        </w:rPr>
        <w:t> </w:t>
      </w:r>
      <w:r>
        <w:rPr>
          <w:b w:val="0"/>
        </w:rPr>
        <w:t>так</w:t>
      </w:r>
      <w:r>
        <w:rPr>
          <w:b w:val="0"/>
          <w:spacing w:val="-5"/>
        </w:rPr>
        <w:t> как</w:t>
      </w:r>
    </w:p>
    <w:p>
      <w:pPr>
        <w:pStyle w:val="BodyText"/>
        <w:spacing w:line="228" w:lineRule="auto" w:before="83"/>
        <w:ind w:left="710" w:right="642"/>
        <w:jc w:val="both"/>
      </w:pPr>
      <w:r>
        <w:rPr>
          <w:i/>
        </w:rPr>
        <w:t>во-первых, </w:t>
      </w:r>
      <w:r>
        <w:rPr/>
        <w:t>всегда возможна ошибка в суждении и нам нужно предусмотреть обратимость удаления,</w:t>
      </w:r>
    </w:p>
    <w:p>
      <w:pPr>
        <w:pStyle w:val="BodyText"/>
        <w:spacing w:line="228" w:lineRule="auto"/>
        <w:ind w:left="701" w:right="631"/>
        <w:jc w:val="both"/>
      </w:pPr>
      <w:r>
        <w:rPr>
          <w:i/>
        </w:rPr>
        <w:t>во-вторых, </w:t>
      </w:r>
      <w:r>
        <w:rPr/>
        <w:t>тест-кейс, который, по нашему субъективно-несовер- шенному мнению, перестал быть актуальным, может еще приго- диться, хотя бы как память о годах жизни, проведенных не за штурвалом пиратского брига "Черная жемчужина", а за монито- ром "Хундаи" с неотдирающимся стикером "Моя компания — мой дом".</w:t>
      </w:r>
    </w:p>
    <w:p>
      <w:pPr>
        <w:pStyle w:val="BodyText"/>
        <w:spacing w:before="141"/>
        <w:ind w:left="706"/>
      </w:pPr>
      <w:r>
        <w:rPr/>
        <w:t>В</w:t>
      </w:r>
      <w:r>
        <w:rPr>
          <w:spacing w:val="-6"/>
        </w:rPr>
        <w:t> </w:t>
      </w:r>
      <w:r>
        <w:rPr>
          <w:spacing w:val="-2"/>
        </w:rPr>
        <w:t>общем:</w:t>
      </w:r>
    </w:p>
    <w:p>
      <w:pPr>
        <w:pStyle w:val="ListParagraph"/>
        <w:numPr>
          <w:ilvl w:val="0"/>
          <w:numId w:val="61"/>
        </w:numPr>
        <w:tabs>
          <w:tab w:pos="1318" w:val="left" w:leader="none"/>
          <w:tab w:pos="1320" w:val="left" w:leader="none"/>
        </w:tabs>
        <w:spacing w:line="228" w:lineRule="auto" w:before="84" w:after="0"/>
        <w:ind w:left="1320" w:right="810" w:hanging="274"/>
        <w:jc w:val="left"/>
        <w:rPr>
          <w:sz w:val="22"/>
        </w:rPr>
      </w:pPr>
      <w:r>
        <w:rPr>
          <w:sz w:val="22"/>
        </w:rPr>
        <w:t>Создаем</w:t>
      </w:r>
      <w:r>
        <w:rPr>
          <w:spacing w:val="-14"/>
          <w:sz w:val="22"/>
        </w:rPr>
        <w:t> </w:t>
      </w:r>
      <w:r>
        <w:rPr>
          <w:sz w:val="22"/>
        </w:rPr>
        <w:t>специальную</w:t>
      </w:r>
      <w:r>
        <w:rPr>
          <w:spacing w:val="-14"/>
          <w:sz w:val="22"/>
        </w:rPr>
        <w:t> </w:t>
      </w:r>
      <w:r>
        <w:rPr>
          <w:sz w:val="22"/>
        </w:rPr>
        <w:t>директорию</w:t>
      </w:r>
      <w:r>
        <w:rPr>
          <w:spacing w:val="-14"/>
          <w:sz w:val="22"/>
        </w:rPr>
        <w:t> </w:t>
      </w:r>
      <w:r>
        <w:rPr>
          <w:sz w:val="22"/>
        </w:rPr>
        <w:t>в</w:t>
      </w:r>
      <w:r>
        <w:rPr>
          <w:spacing w:val="-13"/>
          <w:sz w:val="22"/>
        </w:rPr>
        <w:t> </w:t>
      </w:r>
      <w:r>
        <w:rPr>
          <w:sz w:val="22"/>
        </w:rPr>
        <w:t>том</w:t>
      </w:r>
      <w:r>
        <w:rPr>
          <w:spacing w:val="-14"/>
          <w:sz w:val="22"/>
        </w:rPr>
        <w:t> </w:t>
      </w:r>
      <w:r>
        <w:rPr>
          <w:sz w:val="22"/>
        </w:rPr>
        <w:t>же</w:t>
      </w:r>
      <w:r>
        <w:rPr>
          <w:spacing w:val="-14"/>
          <w:sz w:val="22"/>
        </w:rPr>
        <w:t> </w:t>
      </w:r>
      <w:r>
        <w:rPr>
          <w:sz w:val="22"/>
        </w:rPr>
        <w:t>месте,</w:t>
      </w:r>
      <w:r>
        <w:rPr>
          <w:spacing w:val="-14"/>
          <w:sz w:val="22"/>
        </w:rPr>
        <w:t> </w:t>
      </w:r>
      <w:r>
        <w:rPr>
          <w:sz w:val="22"/>
        </w:rPr>
        <w:t>где</w:t>
      </w:r>
      <w:r>
        <w:rPr>
          <w:spacing w:val="-13"/>
          <w:sz w:val="22"/>
        </w:rPr>
        <w:t> </w:t>
      </w:r>
      <w:r>
        <w:rPr>
          <w:sz w:val="22"/>
        </w:rPr>
        <w:t>хра ним файлы с тест-комплектами, и называем ее </w:t>
      </w:r>
      <w:r>
        <w:rPr>
          <w:i/>
          <w:spacing w:val="-2"/>
          <w:sz w:val="22"/>
        </w:rPr>
        <w:t>retired_testcases.</w:t>
      </w:r>
    </w:p>
    <w:p>
      <w:pPr>
        <w:pStyle w:val="ListParagraph"/>
        <w:numPr>
          <w:ilvl w:val="0"/>
          <w:numId w:val="61"/>
        </w:numPr>
        <w:tabs>
          <w:tab w:pos="1318" w:val="left" w:leader="none"/>
          <w:tab w:pos="1320" w:val="left" w:leader="none"/>
        </w:tabs>
        <w:spacing w:line="228" w:lineRule="auto" w:before="0" w:after="0"/>
        <w:ind w:left="1320" w:right="927" w:hanging="274"/>
        <w:jc w:val="left"/>
        <w:rPr>
          <w:i/>
          <w:sz w:val="22"/>
        </w:rPr>
      </w:pPr>
      <w:r>
        <w:rPr>
          <w:sz w:val="22"/>
        </w:rPr>
        <w:t>Создаем</w:t>
      </w:r>
      <w:r>
        <w:rPr>
          <w:spacing w:val="-3"/>
          <w:sz w:val="22"/>
        </w:rPr>
        <w:t> </w:t>
      </w:r>
      <w:r>
        <w:rPr>
          <w:sz w:val="22"/>
        </w:rPr>
        <w:t>в</w:t>
      </w:r>
      <w:r>
        <w:rPr>
          <w:spacing w:val="-2"/>
          <w:sz w:val="22"/>
        </w:rPr>
        <w:t> </w:t>
      </w:r>
      <w:r>
        <w:rPr>
          <w:sz w:val="22"/>
        </w:rPr>
        <w:t>этой</w:t>
      </w:r>
      <w:r>
        <w:rPr>
          <w:spacing w:val="-2"/>
          <w:sz w:val="22"/>
        </w:rPr>
        <w:t> </w:t>
      </w:r>
      <w:r>
        <w:rPr>
          <w:sz w:val="22"/>
        </w:rPr>
        <w:t>директории</w:t>
      </w:r>
      <w:r>
        <w:rPr>
          <w:spacing w:val="-2"/>
          <w:sz w:val="22"/>
        </w:rPr>
        <w:t> </w:t>
      </w:r>
      <w:r>
        <w:rPr>
          <w:sz w:val="22"/>
        </w:rPr>
        <w:t>файл</w:t>
      </w:r>
      <w:r>
        <w:rPr>
          <w:spacing w:val="-7"/>
          <w:sz w:val="22"/>
        </w:rPr>
        <w:t> </w:t>
      </w:r>
      <w:r>
        <w:rPr>
          <w:sz w:val="22"/>
        </w:rPr>
        <w:t>с</w:t>
      </w:r>
      <w:r>
        <w:rPr>
          <w:spacing w:val="-5"/>
          <w:sz w:val="22"/>
        </w:rPr>
        <w:t> </w:t>
      </w:r>
      <w:r>
        <w:rPr>
          <w:sz w:val="22"/>
        </w:rPr>
        <w:t>тем</w:t>
      </w:r>
      <w:r>
        <w:rPr>
          <w:spacing w:val="-3"/>
          <w:sz w:val="22"/>
        </w:rPr>
        <w:t> </w:t>
      </w:r>
      <w:r>
        <w:rPr>
          <w:sz w:val="22"/>
        </w:rPr>
        <w:t>же</w:t>
      </w:r>
      <w:r>
        <w:rPr>
          <w:spacing w:val="-10"/>
          <w:sz w:val="22"/>
        </w:rPr>
        <w:t> </w:t>
      </w:r>
      <w:r>
        <w:rPr>
          <w:sz w:val="22"/>
        </w:rPr>
        <w:t>именем,</w:t>
      </w:r>
      <w:r>
        <w:rPr>
          <w:spacing w:val="-2"/>
          <w:sz w:val="22"/>
        </w:rPr>
        <w:t> </w:t>
      </w:r>
      <w:r>
        <w:rPr>
          <w:sz w:val="22"/>
        </w:rPr>
        <w:t>что</w:t>
      </w:r>
      <w:r>
        <w:rPr>
          <w:spacing w:val="-8"/>
          <w:sz w:val="22"/>
        </w:rPr>
        <w:t> </w:t>
      </w:r>
      <w:r>
        <w:rPr>
          <w:sz w:val="22"/>
        </w:rPr>
        <w:t>и файл тест-комплекта, из которого удаляем тест-кейс.</w:t>
      </w:r>
    </w:p>
    <w:p>
      <w:pPr>
        <w:pStyle w:val="ListParagraph"/>
        <w:spacing w:after="0" w:line="228" w:lineRule="auto"/>
        <w:jc w:val="left"/>
        <w:rPr>
          <w:i/>
          <w:sz w:val="22"/>
        </w:rPr>
        <w:sectPr>
          <w:headerReference w:type="even" r:id="rId56"/>
          <w:pgSz w:w="8400" w:h="11900"/>
          <w:pgMar w:header="0" w:footer="0" w:top="500" w:bottom="280" w:left="566" w:right="283"/>
        </w:sectPr>
      </w:pPr>
    </w:p>
    <w:p>
      <w:pPr>
        <w:pStyle w:val="ListParagraph"/>
        <w:numPr>
          <w:ilvl w:val="0"/>
          <w:numId w:val="54"/>
        </w:numPr>
        <w:tabs>
          <w:tab w:pos="925" w:val="left" w:leader="none"/>
          <w:tab w:pos="955" w:val="left" w:leader="none"/>
        </w:tabs>
        <w:spacing w:line="228" w:lineRule="auto" w:before="238" w:after="0"/>
        <w:ind w:left="955" w:right="1014" w:hanging="274"/>
        <w:jc w:val="both"/>
        <w:rPr>
          <w:sz w:val="22"/>
        </w:rPr>
      </w:pPr>
      <w:r>
        <w:rPr>
          <w:sz w:val="22"/>
        </w:rPr>
        <w:t>Переносим тест-кейс </w:t>
      </w:r>
      <w:r>
        <w:rPr>
          <w:i/>
          <w:sz w:val="22"/>
        </w:rPr>
        <w:t>(cut/paste) </w:t>
      </w:r>
      <w:r>
        <w:rPr>
          <w:sz w:val="22"/>
        </w:rPr>
        <w:t>из файла, больше не нуж- дающегося в этих услугах, в одноименный файл директо- рии </w:t>
      </w:r>
      <w:r>
        <w:rPr>
          <w:i/>
          <w:sz w:val="22"/>
        </w:rPr>
        <w:t>retired testcases.</w:t>
      </w:r>
    </w:p>
    <w:p>
      <w:pPr>
        <w:pStyle w:val="BodyText"/>
        <w:spacing w:line="228" w:lineRule="auto" w:before="129"/>
        <w:ind w:left="360" w:right="1010"/>
        <w:jc w:val="both"/>
      </w:pPr>
      <w:r>
        <w:rPr/>
        <w:t>В жизни все</w:t>
      </w:r>
      <w:r>
        <w:rPr>
          <w:spacing w:val="-2"/>
        </w:rPr>
        <w:t> </w:t>
      </w:r>
      <w:r>
        <w:rPr/>
        <w:t>выглядит проще, так как обычно пускается в расход не отдельный тест-кейс, а весь тест-комплект.</w:t>
      </w:r>
    </w:p>
    <w:p>
      <w:pPr>
        <w:pStyle w:val="BodyText"/>
        <w:spacing w:before="148"/>
        <w:ind w:left="355"/>
      </w:pPr>
      <w:r>
        <w:rPr/>
        <w:t>Иногда</w:t>
      </w:r>
      <w:r>
        <w:rPr>
          <w:spacing w:val="-12"/>
        </w:rPr>
        <w:t> </w:t>
      </w:r>
      <w:r>
        <w:rPr/>
        <w:t>возникает</w:t>
      </w:r>
      <w:r>
        <w:rPr>
          <w:spacing w:val="-8"/>
        </w:rPr>
        <w:t> </w:t>
      </w:r>
      <w:r>
        <w:rPr/>
        <w:t>дилемма</w:t>
      </w:r>
      <w:r>
        <w:rPr>
          <w:spacing w:val="-8"/>
        </w:rPr>
        <w:t> </w:t>
      </w:r>
      <w:r>
        <w:rPr/>
        <w:t>—</w:t>
      </w:r>
      <w:r>
        <w:rPr>
          <w:spacing w:val="-11"/>
        </w:rPr>
        <w:t> </w:t>
      </w:r>
      <w:r>
        <w:rPr/>
        <w:t>что</w:t>
      </w:r>
      <w:r>
        <w:rPr>
          <w:spacing w:val="-13"/>
        </w:rPr>
        <w:t> </w:t>
      </w:r>
      <w:r>
        <w:rPr>
          <w:spacing w:val="-2"/>
        </w:rPr>
        <w:t>лучше:</w:t>
      </w:r>
    </w:p>
    <w:p>
      <w:pPr>
        <w:pStyle w:val="ListParagraph"/>
        <w:numPr>
          <w:ilvl w:val="0"/>
          <w:numId w:val="62"/>
        </w:numPr>
        <w:tabs>
          <w:tab w:pos="954" w:val="left" w:leader="none"/>
        </w:tabs>
        <w:spacing w:line="240" w:lineRule="auto" w:before="73" w:after="0"/>
        <w:ind w:left="954" w:right="0" w:hanging="273"/>
        <w:jc w:val="left"/>
        <w:rPr>
          <w:sz w:val="22"/>
        </w:rPr>
      </w:pPr>
      <w:r>
        <w:rPr>
          <w:spacing w:val="-2"/>
          <w:sz w:val="22"/>
        </w:rPr>
        <w:t>изменить</w:t>
      </w:r>
      <w:r>
        <w:rPr>
          <w:spacing w:val="-1"/>
          <w:sz w:val="22"/>
        </w:rPr>
        <w:t> </w:t>
      </w:r>
      <w:r>
        <w:rPr>
          <w:spacing w:val="-2"/>
          <w:sz w:val="22"/>
        </w:rPr>
        <w:t>тест-кейс</w:t>
      </w:r>
      <w:r>
        <w:rPr>
          <w:spacing w:val="3"/>
          <w:sz w:val="22"/>
        </w:rPr>
        <w:t> </w:t>
      </w:r>
      <w:r>
        <w:rPr>
          <w:spacing w:val="-5"/>
          <w:sz w:val="22"/>
        </w:rPr>
        <w:t>или</w:t>
      </w:r>
    </w:p>
    <w:p>
      <w:pPr>
        <w:pStyle w:val="ListParagraph"/>
        <w:numPr>
          <w:ilvl w:val="0"/>
          <w:numId w:val="62"/>
        </w:numPr>
        <w:tabs>
          <w:tab w:pos="954" w:val="left" w:leader="none"/>
        </w:tabs>
        <w:spacing w:line="240" w:lineRule="auto" w:before="1" w:after="0"/>
        <w:ind w:left="954" w:right="0" w:hanging="273"/>
        <w:jc w:val="left"/>
        <w:rPr>
          <w:sz w:val="22"/>
        </w:rPr>
      </w:pPr>
      <w:r>
        <w:rPr>
          <w:sz w:val="22"/>
        </w:rPr>
        <w:t>удалить</w:t>
      </w:r>
      <w:r>
        <w:rPr>
          <w:spacing w:val="-7"/>
          <w:sz w:val="22"/>
        </w:rPr>
        <w:t> </w:t>
      </w:r>
      <w:r>
        <w:rPr>
          <w:sz w:val="22"/>
        </w:rPr>
        <w:t>его</w:t>
      </w:r>
      <w:r>
        <w:rPr>
          <w:spacing w:val="-12"/>
          <w:sz w:val="22"/>
        </w:rPr>
        <w:t> </w:t>
      </w:r>
      <w:r>
        <w:rPr>
          <w:sz w:val="22"/>
        </w:rPr>
        <w:t>и</w:t>
      </w:r>
      <w:r>
        <w:rPr>
          <w:spacing w:val="-12"/>
          <w:sz w:val="22"/>
        </w:rPr>
        <w:t> </w:t>
      </w:r>
      <w:r>
        <w:rPr>
          <w:sz w:val="22"/>
        </w:rPr>
        <w:t>придумать</w:t>
      </w:r>
      <w:r>
        <w:rPr>
          <w:spacing w:val="-11"/>
          <w:sz w:val="22"/>
        </w:rPr>
        <w:t> </w:t>
      </w:r>
      <w:r>
        <w:rPr>
          <w:spacing w:val="-2"/>
          <w:sz w:val="22"/>
        </w:rPr>
        <w:t>новый.</w:t>
      </w:r>
    </w:p>
    <w:p>
      <w:pPr>
        <w:pStyle w:val="BodyText"/>
        <w:spacing w:line="228" w:lineRule="auto" w:before="127"/>
        <w:ind w:left="350" w:right="999"/>
        <w:jc w:val="both"/>
      </w:pPr>
      <w:r>
        <w:rPr>
          <w:spacing w:val="-2"/>
        </w:rPr>
        <w:t>Зсе</w:t>
      </w:r>
      <w:r>
        <w:rPr>
          <w:spacing w:val="-9"/>
        </w:rPr>
        <w:t> </w:t>
      </w:r>
      <w:r>
        <w:rPr>
          <w:spacing w:val="-2"/>
        </w:rPr>
        <w:t>ситуации уникальны, но, как</w:t>
      </w:r>
      <w:r>
        <w:rPr>
          <w:spacing w:val="-9"/>
        </w:rPr>
        <w:t> </w:t>
      </w:r>
      <w:r>
        <w:rPr>
          <w:spacing w:val="-2"/>
        </w:rPr>
        <w:t>показывает</w:t>
      </w:r>
      <w:r>
        <w:rPr>
          <w:spacing w:val="-3"/>
        </w:rPr>
        <w:t> </w:t>
      </w:r>
      <w:r>
        <w:rPr>
          <w:spacing w:val="-2"/>
        </w:rPr>
        <w:t>жизнь,</w:t>
      </w:r>
      <w:r>
        <w:rPr>
          <w:spacing w:val="-5"/>
        </w:rPr>
        <w:t> </w:t>
      </w:r>
      <w:r>
        <w:rPr>
          <w:spacing w:val="-2"/>
        </w:rPr>
        <w:t>легче</w:t>
      </w:r>
      <w:r>
        <w:rPr>
          <w:spacing w:val="-9"/>
        </w:rPr>
        <w:t> </w:t>
      </w:r>
      <w:r>
        <w:rPr>
          <w:spacing w:val="-2"/>
        </w:rPr>
        <w:t>возвести </w:t>
      </w:r>
      <w:r>
        <w:rPr/>
        <w:t>здание на пустом месте, чем делать генеральную реставрацию старого особняка. Кстати, судя по Москве, этой концепции при- держиваюсь не я один.</w:t>
      </w:r>
    </w:p>
    <w:p>
      <w:pPr>
        <w:pStyle w:val="BodyText"/>
        <w:spacing w:before="147"/>
        <w:ind w:left="408"/>
      </w:pPr>
      <w:r>
        <w:rPr>
          <w:spacing w:val="-4"/>
        </w:rPr>
        <w:t>Вот</w:t>
      </w:r>
      <w:r>
        <w:rPr>
          <w:spacing w:val="-8"/>
        </w:rPr>
        <w:t> </w:t>
      </w:r>
      <w:r>
        <w:rPr>
          <w:spacing w:val="-4"/>
        </w:rPr>
        <w:t>такие</w:t>
      </w:r>
      <w:r>
        <w:rPr>
          <w:spacing w:val="-12"/>
        </w:rPr>
        <w:t> </w:t>
      </w:r>
      <w:r>
        <w:rPr>
          <w:spacing w:val="-4"/>
        </w:rPr>
        <w:t>дела...</w:t>
      </w:r>
    </w:p>
    <w:p>
      <w:pPr>
        <w:pStyle w:val="BodyText"/>
        <w:spacing w:before="189"/>
      </w:pPr>
    </w:p>
    <w:p>
      <w:pPr>
        <w:pStyle w:val="Heading7"/>
        <w:spacing w:before="1"/>
      </w:pPr>
      <w:bookmarkStart w:name="_TOC_250010" w:id="19"/>
      <w:r>
        <w:rPr>
          <w:spacing w:val="-2"/>
        </w:rPr>
        <w:t>А</w:t>
      </w:r>
      <w:r>
        <w:rPr>
          <w:spacing w:val="-12"/>
        </w:rPr>
        <w:t> </w:t>
      </w:r>
      <w:r>
        <w:rPr>
          <w:spacing w:val="-2"/>
        </w:rPr>
        <w:t>напоследок</w:t>
      </w:r>
      <w:r>
        <w:rPr>
          <w:spacing w:val="-8"/>
        </w:rPr>
        <w:t> </w:t>
      </w:r>
      <w:r>
        <w:rPr>
          <w:spacing w:val="-2"/>
        </w:rPr>
        <w:t>я</w:t>
      </w:r>
      <w:r>
        <w:rPr>
          <w:spacing w:val="-11"/>
        </w:rPr>
        <w:t> </w:t>
      </w:r>
      <w:bookmarkEnd w:id="19"/>
      <w:r>
        <w:rPr>
          <w:spacing w:val="-2"/>
        </w:rPr>
        <w:t>скажу...</w:t>
      </w:r>
    </w:p>
    <w:p>
      <w:pPr>
        <w:pStyle w:val="BodyText"/>
        <w:spacing w:before="161"/>
        <w:ind w:left="350"/>
      </w:pPr>
      <w:r>
        <w:rPr>
          <w:spacing w:val="-2"/>
        </w:rPr>
        <w:t>Важный момент</w:t>
      </w:r>
      <w:r>
        <w:rPr>
          <w:spacing w:val="1"/>
        </w:rPr>
        <w:t> </w:t>
      </w:r>
      <w:r>
        <w:rPr>
          <w:spacing w:val="-2"/>
        </w:rPr>
        <w:t>перед</w:t>
      </w:r>
      <w:r>
        <w:rPr>
          <w:spacing w:val="-1"/>
        </w:rPr>
        <w:t> </w:t>
      </w:r>
      <w:r>
        <w:rPr>
          <w:spacing w:val="-2"/>
        </w:rPr>
        <w:t>подведением</w:t>
      </w:r>
      <w:r>
        <w:rPr>
          <w:spacing w:val="2"/>
        </w:rPr>
        <w:t> </w:t>
      </w:r>
      <w:r>
        <w:rPr>
          <w:spacing w:val="-2"/>
        </w:rPr>
        <w:t>итогов.</w:t>
      </w:r>
    </w:p>
    <w:p>
      <w:pPr>
        <w:pStyle w:val="BodyText"/>
        <w:spacing w:line="228" w:lineRule="auto" w:before="156"/>
        <w:ind w:left="346" w:right="995"/>
        <w:jc w:val="both"/>
      </w:pPr>
      <w:r>
        <w:rPr/>
        <w:t>Все</w:t>
      </w:r>
      <w:r>
        <w:rPr>
          <w:spacing w:val="-5"/>
        </w:rPr>
        <w:t> </w:t>
      </w:r>
      <w:r>
        <w:rPr/>
        <w:t>то, о</w:t>
      </w:r>
      <w:r>
        <w:rPr>
          <w:spacing w:val="-3"/>
        </w:rPr>
        <w:t> </w:t>
      </w:r>
      <w:r>
        <w:rPr/>
        <w:t>чем мы говорили</w:t>
      </w:r>
      <w:r>
        <w:rPr>
          <w:spacing w:val="-2"/>
        </w:rPr>
        <w:t> </w:t>
      </w:r>
      <w:r>
        <w:rPr/>
        <w:t>в этой беседе, является хорошей прак- тикой при создании тест-кейсов и тест-комплектов, эта практика имеет место в реальных и успешных интернет-компаниях Сили- коновой Долины, и все, включая формат, можно использовать, как оно было рассказано и показано. Я же хочу, чтобы вы всегда помнили главное:</w:t>
      </w:r>
    </w:p>
    <w:p>
      <w:pPr>
        <w:pStyle w:val="Heading9"/>
        <w:spacing w:line="228" w:lineRule="auto" w:before="122"/>
        <w:ind w:left="346" w:right="997"/>
        <w:jc w:val="both"/>
      </w:pPr>
      <w:r>
        <w:rPr/>
        <w:t>тестирование </w:t>
      </w:r>
      <w:r>
        <w:rPr>
          <w:i w:val="0"/>
        </w:rPr>
        <w:t>— </w:t>
      </w:r>
      <w:r>
        <w:rPr/>
        <w:t>это процесс творческий и, следовательно, подразумевает поиск. Ищите, пока не найдете то, что эф- фективно</w:t>
      </w:r>
      <w:r>
        <w:rPr>
          <w:spacing w:val="-6"/>
        </w:rPr>
        <w:t> </w:t>
      </w:r>
      <w:r>
        <w:rPr/>
        <w:t>работает</w:t>
      </w:r>
      <w:r>
        <w:rPr>
          <w:spacing w:val="-14"/>
        </w:rPr>
        <w:t> </w:t>
      </w:r>
      <w:r>
        <w:rPr/>
        <w:t>именно</w:t>
      </w:r>
      <w:r>
        <w:rPr>
          <w:spacing w:val="-11"/>
        </w:rPr>
        <w:t> </w:t>
      </w:r>
      <w:r>
        <w:rPr>
          <w:b w:val="0"/>
        </w:rPr>
        <w:t>в</w:t>
      </w:r>
      <w:r>
        <w:rPr>
          <w:b w:val="0"/>
          <w:spacing w:val="-10"/>
        </w:rPr>
        <w:t> </w:t>
      </w:r>
      <w:r>
        <w:rPr/>
        <w:t>вашей</w:t>
      </w:r>
      <w:r>
        <w:rPr>
          <w:spacing w:val="-5"/>
        </w:rPr>
        <w:t> </w:t>
      </w:r>
      <w:r>
        <w:rPr/>
        <w:t>компании</w:t>
      </w:r>
      <w:r>
        <w:rPr>
          <w:spacing w:val="-9"/>
        </w:rPr>
        <w:t> </w:t>
      </w:r>
      <w:r>
        <w:rPr/>
        <w:t>и</w:t>
      </w:r>
      <w:r>
        <w:rPr>
          <w:spacing w:val="-9"/>
        </w:rPr>
        <w:t> </w:t>
      </w:r>
      <w:r>
        <w:rPr/>
        <w:t>в</w:t>
      </w:r>
      <w:r>
        <w:rPr>
          <w:spacing w:val="-5"/>
        </w:rPr>
        <w:t> </w:t>
      </w:r>
      <w:r>
        <w:rPr/>
        <w:t>конкретной </w:t>
      </w:r>
      <w:r>
        <w:rPr>
          <w:spacing w:val="-2"/>
        </w:rPr>
        <w:t>ситуации.</w:t>
      </w:r>
    </w:p>
    <w:p>
      <w:pPr>
        <w:pStyle w:val="BodyText"/>
        <w:spacing w:line="232" w:lineRule="auto" w:before="105"/>
        <w:ind w:left="346" w:right="1008"/>
        <w:jc w:val="both"/>
      </w:pPr>
      <w:r>
        <w:rPr/>
        <w:t>Для иллюстрации творческого подхода те же тест-кейсы, но в другом виде.</w:t>
      </w:r>
    </w:p>
    <w:p>
      <w:pPr>
        <w:spacing w:before="54"/>
        <w:ind w:left="0" w:right="1006" w:firstLine="0"/>
        <w:jc w:val="right"/>
        <w:rPr>
          <w:i/>
          <w:sz w:val="18"/>
        </w:rPr>
      </w:pPr>
      <w:r>
        <w:rPr>
          <w:i/>
          <w:sz w:val="18"/>
        </w:rPr>
        <w:t>Таблица</w:t>
      </w:r>
      <w:r>
        <w:rPr>
          <w:i/>
          <w:spacing w:val="-1"/>
          <w:sz w:val="18"/>
        </w:rPr>
        <w:t> </w:t>
      </w:r>
      <w:r>
        <w:rPr>
          <w:i/>
          <w:spacing w:val="-10"/>
          <w:sz w:val="18"/>
        </w:rPr>
        <w:t>1</w:t>
      </w:r>
    </w:p>
    <w:p>
      <w:pPr>
        <w:pStyle w:val="BodyText"/>
        <w:spacing w:before="1"/>
        <w:rPr>
          <w:i/>
          <w:sz w:val="7"/>
        </w:rPr>
      </w:pPr>
    </w:p>
    <w:tbl>
      <w:tblPr>
        <w:tblW w:w="0" w:type="auto"/>
        <w:jc w:val="left"/>
        <w:tblInd w:w="3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98"/>
        <w:gridCol w:w="624"/>
        <w:gridCol w:w="907"/>
        <w:gridCol w:w="1641"/>
        <w:gridCol w:w="849"/>
        <w:gridCol w:w="566"/>
        <w:gridCol w:w="763"/>
      </w:tblGrid>
      <w:tr>
        <w:trPr>
          <w:trHeight w:val="681" w:hRule="atLeast"/>
        </w:trPr>
        <w:tc>
          <w:tcPr>
            <w:tcW w:w="898" w:type="dxa"/>
          </w:tcPr>
          <w:p>
            <w:pPr>
              <w:pStyle w:val="TableParagraph"/>
              <w:spacing w:line="237" w:lineRule="auto"/>
              <w:ind w:left="54" w:right="185"/>
              <w:rPr>
                <w:b/>
                <w:sz w:val="16"/>
              </w:rPr>
            </w:pPr>
            <w:r>
              <w:rPr>
                <w:b/>
                <w:spacing w:val="-4"/>
                <w:sz w:val="16"/>
              </w:rPr>
              <w:t>Test</w:t>
            </w:r>
            <w:r>
              <w:rPr>
                <w:b/>
                <w:spacing w:val="-7"/>
                <w:sz w:val="16"/>
              </w:rPr>
              <w:t> </w:t>
            </w:r>
            <w:r>
              <w:rPr>
                <w:b/>
                <w:spacing w:val="-4"/>
                <w:sz w:val="16"/>
              </w:rPr>
              <w:t>Case</w:t>
            </w:r>
            <w:r>
              <w:rPr>
                <w:b/>
                <w:spacing w:val="40"/>
                <w:sz w:val="16"/>
              </w:rPr>
              <w:t> </w:t>
            </w:r>
            <w:r>
              <w:rPr>
                <w:b/>
                <w:spacing w:val="-6"/>
                <w:sz w:val="16"/>
              </w:rPr>
              <w:t>ID</w:t>
            </w:r>
          </w:p>
        </w:tc>
        <w:tc>
          <w:tcPr>
            <w:tcW w:w="624" w:type="dxa"/>
          </w:tcPr>
          <w:p>
            <w:pPr>
              <w:pStyle w:val="TableParagraph"/>
              <w:spacing w:line="183" w:lineRule="exact"/>
              <w:ind w:left="40"/>
              <w:rPr>
                <w:b/>
                <w:sz w:val="16"/>
              </w:rPr>
            </w:pPr>
            <w:r>
              <w:rPr>
                <w:b/>
                <w:spacing w:val="-2"/>
                <w:sz w:val="16"/>
              </w:rPr>
              <w:t>Priority</w:t>
            </w:r>
          </w:p>
        </w:tc>
        <w:tc>
          <w:tcPr>
            <w:tcW w:w="907" w:type="dxa"/>
          </w:tcPr>
          <w:p>
            <w:pPr>
              <w:pStyle w:val="TableParagraph"/>
              <w:spacing w:line="183" w:lineRule="exact"/>
              <w:ind w:left="212"/>
              <w:rPr>
                <w:b/>
                <w:sz w:val="16"/>
              </w:rPr>
            </w:pPr>
            <w:r>
              <w:rPr>
                <w:b/>
                <w:spacing w:val="-4"/>
                <w:sz w:val="16"/>
              </w:rPr>
              <w:t>Card</w:t>
            </w:r>
          </w:p>
        </w:tc>
        <w:tc>
          <w:tcPr>
            <w:tcW w:w="1641" w:type="dxa"/>
          </w:tcPr>
          <w:p>
            <w:pPr>
              <w:pStyle w:val="TableParagraph"/>
              <w:spacing w:line="183" w:lineRule="exact"/>
              <w:ind w:right="124"/>
              <w:jc w:val="center"/>
              <w:rPr>
                <w:b/>
                <w:sz w:val="16"/>
              </w:rPr>
            </w:pPr>
            <w:r>
              <w:rPr>
                <w:b/>
                <w:sz w:val="16"/>
              </w:rPr>
              <w:t>Card</w:t>
            </w:r>
            <w:r>
              <w:rPr>
                <w:b/>
                <w:spacing w:val="-10"/>
                <w:sz w:val="16"/>
              </w:rPr>
              <w:t> </w:t>
            </w:r>
            <w:r>
              <w:rPr>
                <w:b/>
                <w:spacing w:val="-2"/>
                <w:sz w:val="16"/>
              </w:rPr>
              <w:t>Number</w:t>
            </w:r>
          </w:p>
        </w:tc>
        <w:tc>
          <w:tcPr>
            <w:tcW w:w="849" w:type="dxa"/>
          </w:tcPr>
          <w:p>
            <w:pPr>
              <w:pStyle w:val="TableParagraph"/>
              <w:spacing w:line="237" w:lineRule="auto"/>
              <w:ind w:left="40"/>
              <w:rPr>
                <w:b/>
                <w:sz w:val="16"/>
              </w:rPr>
            </w:pPr>
            <w:r>
              <w:rPr>
                <w:b/>
                <w:spacing w:val="-4"/>
                <w:sz w:val="16"/>
              </w:rPr>
              <w:t>Card</w:t>
            </w:r>
            <w:r>
              <w:rPr>
                <w:b/>
                <w:spacing w:val="40"/>
                <w:sz w:val="16"/>
              </w:rPr>
              <w:t> </w:t>
            </w:r>
            <w:r>
              <w:rPr>
                <w:b/>
                <w:spacing w:val="-4"/>
                <w:sz w:val="16"/>
              </w:rPr>
              <w:t>Expiration</w:t>
            </w:r>
            <w:r>
              <w:rPr>
                <w:b/>
                <w:spacing w:val="40"/>
                <w:sz w:val="16"/>
              </w:rPr>
              <w:t> </w:t>
            </w:r>
            <w:r>
              <w:rPr>
                <w:b/>
                <w:spacing w:val="-4"/>
                <w:sz w:val="16"/>
              </w:rPr>
              <w:t>date</w:t>
            </w:r>
          </w:p>
        </w:tc>
        <w:tc>
          <w:tcPr>
            <w:tcW w:w="566" w:type="dxa"/>
          </w:tcPr>
          <w:p>
            <w:pPr>
              <w:pStyle w:val="TableParagraph"/>
              <w:spacing w:line="237" w:lineRule="auto"/>
              <w:ind w:left="41" w:right="91" w:firstLine="38"/>
              <w:rPr>
                <w:b/>
                <w:sz w:val="16"/>
              </w:rPr>
            </w:pPr>
            <w:r>
              <w:rPr>
                <w:b/>
                <w:spacing w:val="-4"/>
                <w:sz w:val="16"/>
              </w:rPr>
              <w:t>Card</w:t>
            </w:r>
            <w:r>
              <w:rPr>
                <w:b/>
                <w:spacing w:val="40"/>
                <w:sz w:val="16"/>
              </w:rPr>
              <w:t> </w:t>
            </w:r>
            <w:r>
              <w:rPr>
                <w:b/>
                <w:spacing w:val="-7"/>
                <w:sz w:val="16"/>
              </w:rPr>
              <w:t>CVV2</w:t>
            </w:r>
          </w:p>
        </w:tc>
        <w:tc>
          <w:tcPr>
            <w:tcW w:w="763" w:type="dxa"/>
          </w:tcPr>
          <w:p>
            <w:pPr>
              <w:pStyle w:val="TableParagraph"/>
              <w:spacing w:line="244" w:lineRule="auto"/>
              <w:ind w:left="41" w:right="112" w:hanging="29"/>
              <w:rPr>
                <w:b/>
                <w:sz w:val="16"/>
              </w:rPr>
            </w:pPr>
            <w:r>
              <w:rPr>
                <w:b/>
                <w:spacing w:val="-4"/>
                <w:sz w:val="16"/>
              </w:rPr>
              <w:t>Expected</w:t>
            </w:r>
            <w:r>
              <w:rPr>
                <w:b/>
                <w:spacing w:val="40"/>
                <w:sz w:val="16"/>
              </w:rPr>
              <w:t> </w:t>
            </w:r>
            <w:r>
              <w:rPr>
                <w:b/>
                <w:spacing w:val="-2"/>
                <w:sz w:val="16"/>
              </w:rPr>
              <w:t>Result</w:t>
            </w:r>
          </w:p>
        </w:tc>
      </w:tr>
      <w:tr>
        <w:trPr>
          <w:trHeight w:val="277" w:hRule="atLeast"/>
        </w:trPr>
        <w:tc>
          <w:tcPr>
            <w:tcW w:w="898" w:type="dxa"/>
          </w:tcPr>
          <w:p>
            <w:pPr>
              <w:pStyle w:val="TableParagraph"/>
              <w:spacing w:line="183" w:lineRule="exact"/>
              <w:ind w:right="58"/>
              <w:jc w:val="center"/>
              <w:rPr>
                <w:b/>
                <w:sz w:val="16"/>
              </w:rPr>
            </w:pPr>
            <w:r>
              <w:rPr>
                <w:b/>
                <w:spacing w:val="-2"/>
                <w:sz w:val="16"/>
              </w:rPr>
              <w:t>CCPG0001</w:t>
            </w:r>
          </w:p>
        </w:tc>
        <w:tc>
          <w:tcPr>
            <w:tcW w:w="624" w:type="dxa"/>
          </w:tcPr>
          <w:p>
            <w:pPr>
              <w:pStyle w:val="TableParagraph"/>
              <w:spacing w:line="183" w:lineRule="exact"/>
              <w:ind w:left="40"/>
              <w:rPr>
                <w:b/>
                <w:sz w:val="16"/>
              </w:rPr>
            </w:pPr>
            <w:r>
              <w:rPr>
                <w:b/>
                <w:spacing w:val="-10"/>
                <w:sz w:val="16"/>
              </w:rPr>
              <w:t>1</w:t>
            </w:r>
          </w:p>
        </w:tc>
        <w:tc>
          <w:tcPr>
            <w:tcW w:w="907" w:type="dxa"/>
          </w:tcPr>
          <w:p>
            <w:pPr>
              <w:pStyle w:val="TableParagraph"/>
              <w:spacing w:line="178" w:lineRule="exact"/>
              <w:ind w:left="40"/>
              <w:rPr>
                <w:sz w:val="16"/>
              </w:rPr>
            </w:pPr>
            <w:r>
              <w:rPr>
                <w:spacing w:val="-4"/>
                <w:sz w:val="16"/>
              </w:rPr>
              <w:t>VISA</w:t>
            </w:r>
          </w:p>
        </w:tc>
        <w:tc>
          <w:tcPr>
            <w:tcW w:w="1641" w:type="dxa"/>
          </w:tcPr>
          <w:p>
            <w:pPr>
              <w:pStyle w:val="TableParagraph"/>
              <w:spacing w:line="178" w:lineRule="exact"/>
              <w:ind w:left="23" w:right="124"/>
              <w:jc w:val="center"/>
              <w:rPr>
                <w:sz w:val="16"/>
              </w:rPr>
            </w:pPr>
            <w:r>
              <w:rPr>
                <w:spacing w:val="-2"/>
                <w:sz w:val="16"/>
              </w:rPr>
              <w:t>9999-5148-2222-</w:t>
            </w:r>
            <w:r>
              <w:rPr>
                <w:spacing w:val="-4"/>
                <w:sz w:val="16"/>
              </w:rPr>
              <w:t>1277</w:t>
            </w:r>
          </w:p>
        </w:tc>
        <w:tc>
          <w:tcPr>
            <w:tcW w:w="849" w:type="dxa"/>
          </w:tcPr>
          <w:p>
            <w:pPr>
              <w:pStyle w:val="TableParagraph"/>
              <w:spacing w:line="178" w:lineRule="exact"/>
              <w:ind w:left="40"/>
              <w:rPr>
                <w:sz w:val="16"/>
              </w:rPr>
            </w:pPr>
            <w:r>
              <w:rPr>
                <w:spacing w:val="-2"/>
                <w:sz w:val="16"/>
              </w:rPr>
              <w:t>12/07</w:t>
            </w:r>
          </w:p>
        </w:tc>
        <w:tc>
          <w:tcPr>
            <w:tcW w:w="566" w:type="dxa"/>
          </w:tcPr>
          <w:p>
            <w:pPr>
              <w:pStyle w:val="TableParagraph"/>
              <w:spacing w:line="178" w:lineRule="exact"/>
              <w:ind w:left="41"/>
              <w:rPr>
                <w:sz w:val="16"/>
              </w:rPr>
            </w:pPr>
            <w:r>
              <w:rPr>
                <w:spacing w:val="-5"/>
                <w:sz w:val="16"/>
              </w:rPr>
              <w:t>778</w:t>
            </w:r>
          </w:p>
        </w:tc>
        <w:tc>
          <w:tcPr>
            <w:tcW w:w="763" w:type="dxa"/>
          </w:tcPr>
          <w:p>
            <w:pPr>
              <w:pStyle w:val="TableParagraph"/>
              <w:spacing w:line="183" w:lineRule="exact"/>
              <w:ind w:left="41"/>
              <w:rPr>
                <w:b/>
                <w:sz w:val="16"/>
              </w:rPr>
            </w:pPr>
            <w:r>
              <w:rPr>
                <w:b/>
                <w:spacing w:val="-5"/>
                <w:sz w:val="16"/>
              </w:rPr>
              <w:t>10</w:t>
            </w:r>
          </w:p>
        </w:tc>
      </w:tr>
      <w:tr>
        <w:trPr>
          <w:trHeight w:val="277" w:hRule="atLeast"/>
        </w:trPr>
        <w:tc>
          <w:tcPr>
            <w:tcW w:w="898" w:type="dxa"/>
          </w:tcPr>
          <w:p>
            <w:pPr>
              <w:pStyle w:val="TableParagraph"/>
              <w:spacing w:line="183" w:lineRule="exact"/>
              <w:ind w:right="58"/>
              <w:jc w:val="center"/>
              <w:rPr>
                <w:b/>
                <w:sz w:val="16"/>
              </w:rPr>
            </w:pPr>
            <w:r>
              <w:rPr>
                <w:b/>
                <w:spacing w:val="-2"/>
                <w:sz w:val="16"/>
              </w:rPr>
              <w:t>CCPG0001</w:t>
            </w:r>
          </w:p>
        </w:tc>
        <w:tc>
          <w:tcPr>
            <w:tcW w:w="624" w:type="dxa"/>
          </w:tcPr>
          <w:p>
            <w:pPr>
              <w:pStyle w:val="TableParagraph"/>
              <w:spacing w:line="183" w:lineRule="exact"/>
              <w:ind w:left="40"/>
              <w:rPr>
                <w:b/>
                <w:sz w:val="16"/>
              </w:rPr>
            </w:pPr>
            <w:r>
              <w:rPr>
                <w:b/>
                <w:spacing w:val="-10"/>
                <w:sz w:val="16"/>
              </w:rPr>
              <w:t>1</w:t>
            </w:r>
          </w:p>
        </w:tc>
        <w:tc>
          <w:tcPr>
            <w:tcW w:w="907" w:type="dxa"/>
          </w:tcPr>
          <w:p>
            <w:pPr>
              <w:pStyle w:val="TableParagraph"/>
              <w:spacing w:line="178" w:lineRule="exact"/>
              <w:ind w:left="40"/>
              <w:rPr>
                <w:sz w:val="16"/>
              </w:rPr>
            </w:pPr>
            <w:r>
              <w:rPr>
                <w:spacing w:val="-2"/>
                <w:sz w:val="16"/>
              </w:rPr>
              <w:t>MasterCard</w:t>
            </w:r>
          </w:p>
        </w:tc>
        <w:tc>
          <w:tcPr>
            <w:tcW w:w="1641" w:type="dxa"/>
          </w:tcPr>
          <w:p>
            <w:pPr>
              <w:pStyle w:val="TableParagraph"/>
              <w:spacing w:line="178" w:lineRule="exact"/>
              <w:ind w:left="23" w:right="124"/>
              <w:jc w:val="center"/>
              <w:rPr>
                <w:sz w:val="16"/>
              </w:rPr>
            </w:pPr>
            <w:r>
              <w:rPr>
                <w:spacing w:val="-2"/>
                <w:sz w:val="16"/>
              </w:rPr>
              <w:t>3333-7112-4444-</w:t>
            </w:r>
            <w:r>
              <w:rPr>
                <w:spacing w:val="-4"/>
                <w:sz w:val="16"/>
              </w:rPr>
              <w:t>7844</w:t>
            </w:r>
          </w:p>
        </w:tc>
        <w:tc>
          <w:tcPr>
            <w:tcW w:w="849" w:type="dxa"/>
          </w:tcPr>
          <w:p>
            <w:pPr>
              <w:pStyle w:val="TableParagraph"/>
              <w:spacing w:line="178" w:lineRule="exact"/>
              <w:ind w:left="40"/>
              <w:rPr>
                <w:sz w:val="16"/>
              </w:rPr>
            </w:pPr>
            <w:r>
              <w:rPr>
                <w:spacing w:val="-2"/>
                <w:sz w:val="16"/>
              </w:rPr>
              <w:t>12/08</w:t>
            </w:r>
          </w:p>
        </w:tc>
        <w:tc>
          <w:tcPr>
            <w:tcW w:w="566" w:type="dxa"/>
          </w:tcPr>
          <w:p>
            <w:pPr>
              <w:pStyle w:val="TableParagraph"/>
              <w:spacing w:line="183" w:lineRule="exact"/>
              <w:ind w:left="41"/>
              <w:rPr>
                <w:b/>
                <w:sz w:val="16"/>
              </w:rPr>
            </w:pPr>
            <w:r>
              <w:rPr>
                <w:b/>
                <w:spacing w:val="-5"/>
                <w:sz w:val="16"/>
              </w:rPr>
              <w:t>676</w:t>
            </w:r>
          </w:p>
        </w:tc>
        <w:tc>
          <w:tcPr>
            <w:tcW w:w="763" w:type="dxa"/>
          </w:tcPr>
          <w:p>
            <w:pPr>
              <w:pStyle w:val="TableParagraph"/>
              <w:spacing w:line="183" w:lineRule="exact"/>
              <w:ind w:left="41"/>
              <w:rPr>
                <w:b/>
                <w:sz w:val="16"/>
              </w:rPr>
            </w:pPr>
            <w:r>
              <w:rPr>
                <w:b/>
                <w:spacing w:val="-5"/>
                <w:sz w:val="16"/>
              </w:rPr>
              <w:t>20</w:t>
            </w:r>
          </w:p>
        </w:tc>
      </w:tr>
      <w:tr>
        <w:trPr>
          <w:trHeight w:val="287" w:hRule="atLeast"/>
        </w:trPr>
        <w:tc>
          <w:tcPr>
            <w:tcW w:w="898" w:type="dxa"/>
          </w:tcPr>
          <w:p>
            <w:pPr>
              <w:pStyle w:val="TableParagraph"/>
              <w:spacing w:line="183" w:lineRule="exact"/>
              <w:ind w:left="5" w:right="58"/>
              <w:jc w:val="center"/>
              <w:rPr>
                <w:b/>
                <w:sz w:val="16"/>
              </w:rPr>
            </w:pPr>
            <w:r>
              <w:rPr>
                <w:b/>
                <w:spacing w:val="-2"/>
                <w:sz w:val="16"/>
              </w:rPr>
              <w:t>SWPL0001</w:t>
            </w:r>
          </w:p>
        </w:tc>
        <w:tc>
          <w:tcPr>
            <w:tcW w:w="624" w:type="dxa"/>
          </w:tcPr>
          <w:p>
            <w:pPr>
              <w:pStyle w:val="TableParagraph"/>
              <w:spacing w:line="183" w:lineRule="exact"/>
              <w:ind w:left="40"/>
              <w:rPr>
                <w:b/>
                <w:sz w:val="16"/>
              </w:rPr>
            </w:pPr>
            <w:r>
              <w:rPr>
                <w:b/>
                <w:spacing w:val="-10"/>
                <w:sz w:val="16"/>
              </w:rPr>
              <w:t>1</w:t>
            </w:r>
          </w:p>
        </w:tc>
        <w:tc>
          <w:tcPr>
            <w:tcW w:w="907" w:type="dxa"/>
          </w:tcPr>
          <w:p>
            <w:pPr>
              <w:pStyle w:val="TableParagraph"/>
              <w:spacing w:line="178" w:lineRule="exact"/>
              <w:ind w:left="40"/>
              <w:rPr>
                <w:sz w:val="16"/>
              </w:rPr>
            </w:pPr>
            <w:r>
              <w:rPr>
                <w:spacing w:val="-2"/>
                <w:sz w:val="16"/>
              </w:rPr>
              <w:t>Switch</w:t>
            </w:r>
          </w:p>
        </w:tc>
        <w:tc>
          <w:tcPr>
            <w:tcW w:w="1641" w:type="dxa"/>
          </w:tcPr>
          <w:p>
            <w:pPr>
              <w:pStyle w:val="TableParagraph"/>
              <w:spacing w:line="178" w:lineRule="exact"/>
              <w:ind w:left="23" w:right="124"/>
              <w:jc w:val="center"/>
              <w:rPr>
                <w:sz w:val="16"/>
              </w:rPr>
            </w:pPr>
            <w:r>
              <w:rPr>
                <w:spacing w:val="-2"/>
                <w:sz w:val="16"/>
              </w:rPr>
              <w:t>3333-1988-4444-</w:t>
            </w:r>
            <w:r>
              <w:rPr>
                <w:spacing w:val="-4"/>
                <w:sz w:val="16"/>
              </w:rPr>
              <w:t>5699</w:t>
            </w:r>
          </w:p>
        </w:tc>
        <w:tc>
          <w:tcPr>
            <w:tcW w:w="849" w:type="dxa"/>
          </w:tcPr>
          <w:p>
            <w:pPr>
              <w:pStyle w:val="TableParagraph"/>
              <w:spacing w:line="178" w:lineRule="exact"/>
              <w:ind w:left="40"/>
              <w:rPr>
                <w:sz w:val="16"/>
              </w:rPr>
            </w:pPr>
            <w:r>
              <w:rPr>
                <w:spacing w:val="-2"/>
                <w:sz w:val="16"/>
              </w:rPr>
              <w:t>12/05</w:t>
            </w:r>
          </w:p>
        </w:tc>
        <w:tc>
          <w:tcPr>
            <w:tcW w:w="566" w:type="dxa"/>
          </w:tcPr>
          <w:p>
            <w:pPr>
              <w:pStyle w:val="TableParagraph"/>
              <w:spacing w:line="178" w:lineRule="exact"/>
              <w:ind w:left="41"/>
              <w:rPr>
                <w:sz w:val="16"/>
              </w:rPr>
            </w:pPr>
            <w:r>
              <w:rPr>
                <w:spacing w:val="-5"/>
                <w:sz w:val="16"/>
              </w:rPr>
              <w:t>451</w:t>
            </w:r>
          </w:p>
        </w:tc>
        <w:tc>
          <w:tcPr>
            <w:tcW w:w="763" w:type="dxa"/>
          </w:tcPr>
          <w:p>
            <w:pPr>
              <w:pStyle w:val="TableParagraph"/>
              <w:spacing w:line="183" w:lineRule="exact"/>
              <w:ind w:left="41"/>
              <w:rPr>
                <w:b/>
                <w:sz w:val="16"/>
              </w:rPr>
            </w:pPr>
            <w:r>
              <w:rPr>
                <w:b/>
                <w:spacing w:val="-5"/>
                <w:sz w:val="16"/>
              </w:rPr>
              <w:t>30</w:t>
            </w:r>
          </w:p>
        </w:tc>
      </w:tr>
    </w:tbl>
    <w:p>
      <w:pPr>
        <w:tabs>
          <w:tab w:pos="3725" w:val="left" w:leader="none"/>
        </w:tabs>
        <w:spacing w:before="51"/>
        <w:ind w:left="845" w:right="0" w:firstLine="0"/>
        <w:jc w:val="left"/>
        <w:rPr>
          <w:rFonts w:ascii="Courier New" w:hAnsi="Courier New"/>
          <w:i/>
          <w:sz w:val="16"/>
        </w:rPr>
      </w:pPr>
      <w:r>
        <w:rPr>
          <w:rFonts w:ascii="Courier New" w:hAnsi="Courier New"/>
          <w:spacing w:val="-5"/>
          <w:sz w:val="20"/>
        </w:rPr>
        <w:t>64</w:t>
      </w:r>
      <w:r>
        <w:rPr>
          <w:rFonts w:ascii="Courier New" w:hAnsi="Courier New"/>
          <w:sz w:val="20"/>
        </w:rPr>
        <w:tab/>
      </w:r>
      <w:r>
        <w:rPr>
          <w:rFonts w:ascii="Courier New" w:hAnsi="Courier New"/>
          <w:i/>
          <w:sz w:val="16"/>
        </w:rPr>
        <w:t>Тестирование</w:t>
      </w:r>
      <w:r>
        <w:rPr>
          <w:rFonts w:ascii="Courier New" w:hAnsi="Courier New"/>
          <w:i/>
          <w:spacing w:val="-5"/>
          <w:sz w:val="16"/>
        </w:rPr>
        <w:t> </w:t>
      </w:r>
      <w:r>
        <w:rPr>
          <w:rFonts w:ascii="Courier New" w:hAnsi="Courier New"/>
          <w:i/>
          <w:sz w:val="16"/>
        </w:rPr>
        <w:t>Дот</w:t>
      </w:r>
      <w:r>
        <w:rPr>
          <w:rFonts w:ascii="Courier New" w:hAnsi="Courier New"/>
          <w:i/>
          <w:spacing w:val="-5"/>
          <w:sz w:val="16"/>
        </w:rPr>
        <w:t> </w:t>
      </w:r>
      <w:r>
        <w:rPr>
          <w:rFonts w:ascii="Courier New" w:hAnsi="Courier New"/>
          <w:i/>
          <w:sz w:val="16"/>
        </w:rPr>
        <w:t>Ком.</w:t>
      </w:r>
      <w:r>
        <w:rPr>
          <w:rFonts w:ascii="Courier New" w:hAnsi="Courier New"/>
          <w:i/>
          <w:spacing w:val="39"/>
          <w:w w:val="150"/>
          <w:sz w:val="16"/>
        </w:rPr>
        <w:t> </w:t>
      </w:r>
      <w:r>
        <w:rPr>
          <w:rFonts w:ascii="Courier New" w:hAnsi="Courier New"/>
          <w:i/>
          <w:sz w:val="16"/>
        </w:rPr>
        <w:t>Часть</w:t>
      </w:r>
      <w:r>
        <w:rPr>
          <w:rFonts w:ascii="Courier New" w:hAnsi="Courier New"/>
          <w:i/>
          <w:spacing w:val="-5"/>
          <w:sz w:val="16"/>
        </w:rPr>
        <w:t> </w:t>
      </w:r>
      <w:r>
        <w:rPr>
          <w:rFonts w:ascii="Courier New" w:hAnsi="Courier New"/>
          <w:i/>
          <w:spacing w:val="-10"/>
          <w:sz w:val="16"/>
        </w:rPr>
        <w:t>1</w:t>
      </w:r>
    </w:p>
    <w:p>
      <w:pPr>
        <w:spacing w:after="0"/>
        <w:jc w:val="left"/>
        <w:rPr>
          <w:rFonts w:ascii="Courier New" w:hAnsi="Courier New"/>
          <w:i/>
          <w:sz w:val="16"/>
        </w:rPr>
        <w:sectPr>
          <w:headerReference w:type="default" r:id="rId57"/>
          <w:pgSz w:w="8400" w:h="11900"/>
          <w:pgMar w:header="558" w:footer="0" w:top="820" w:bottom="280" w:left="566" w:right="283"/>
          <w:pgNumType w:start="63"/>
        </w:sectPr>
      </w:pPr>
    </w:p>
    <w:tbl>
      <w:tblPr>
        <w:tblW w:w="0" w:type="auto"/>
        <w:jc w:val="left"/>
        <w:tblInd w:w="6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50"/>
      </w:tblGrid>
      <w:tr>
        <w:trPr>
          <w:trHeight w:val="892" w:hRule="atLeast"/>
        </w:trPr>
        <w:tc>
          <w:tcPr>
            <w:tcW w:w="6250" w:type="dxa"/>
          </w:tcPr>
          <w:p>
            <w:pPr>
              <w:pStyle w:val="TableParagraph"/>
              <w:spacing w:line="202" w:lineRule="exact"/>
              <w:ind w:left="54"/>
              <w:rPr>
                <w:sz w:val="18"/>
              </w:rPr>
            </w:pPr>
            <w:r>
              <w:rPr>
                <w:spacing w:val="-2"/>
                <w:sz w:val="18"/>
              </w:rPr>
              <w:t>IDEA:</w:t>
            </w:r>
            <w:r>
              <w:rPr>
                <w:spacing w:val="-9"/>
                <w:sz w:val="18"/>
              </w:rPr>
              <w:t> </w:t>
            </w:r>
            <w:r>
              <w:rPr>
                <w:spacing w:val="-2"/>
                <w:sz w:val="18"/>
              </w:rPr>
              <w:t>Оплата</w:t>
            </w:r>
            <w:r>
              <w:rPr>
                <w:spacing w:val="-9"/>
                <w:sz w:val="18"/>
              </w:rPr>
              <w:t> </w:t>
            </w:r>
            <w:r>
              <w:rPr>
                <w:spacing w:val="-2"/>
                <w:sz w:val="18"/>
              </w:rPr>
              <w:t>может быть</w:t>
            </w:r>
            <w:r>
              <w:rPr>
                <w:spacing w:val="-7"/>
                <w:sz w:val="18"/>
              </w:rPr>
              <w:t> </w:t>
            </w:r>
            <w:r>
              <w:rPr>
                <w:spacing w:val="-2"/>
                <w:sz w:val="18"/>
              </w:rPr>
              <w:t>произведена</w:t>
            </w:r>
            <w:r>
              <w:rPr>
                <w:spacing w:val="-4"/>
                <w:sz w:val="18"/>
              </w:rPr>
              <w:t> </w:t>
            </w:r>
            <w:r>
              <w:rPr>
                <w:spacing w:val="-2"/>
                <w:sz w:val="18"/>
              </w:rPr>
              <w:t>картами</w:t>
            </w:r>
            <w:r>
              <w:rPr>
                <w:spacing w:val="-6"/>
                <w:sz w:val="18"/>
              </w:rPr>
              <w:t> </w:t>
            </w:r>
            <w:r>
              <w:rPr>
                <w:spacing w:val="-2"/>
                <w:sz w:val="18"/>
              </w:rPr>
              <w:t>из</w:t>
            </w:r>
            <w:r>
              <w:rPr>
                <w:spacing w:val="-5"/>
                <w:sz w:val="18"/>
              </w:rPr>
              <w:t> </w:t>
            </w:r>
            <w:r>
              <w:rPr>
                <w:spacing w:val="-2"/>
                <w:sz w:val="18"/>
              </w:rPr>
              <w:t>Таблицы</w:t>
            </w:r>
            <w:r>
              <w:rPr>
                <w:spacing w:val="-9"/>
                <w:sz w:val="18"/>
              </w:rPr>
              <w:t> </w:t>
            </w:r>
            <w:r>
              <w:rPr>
                <w:spacing w:val="-5"/>
                <w:sz w:val="18"/>
              </w:rPr>
              <w:t>1.</w:t>
            </w:r>
          </w:p>
          <w:p>
            <w:pPr>
              <w:pStyle w:val="TableParagraph"/>
              <w:spacing w:before="167"/>
              <w:ind w:left="50"/>
              <w:rPr>
                <w:sz w:val="18"/>
              </w:rPr>
            </w:pPr>
            <w:r>
              <w:rPr>
                <w:sz w:val="18"/>
              </w:rPr>
              <w:t>Для</w:t>
            </w:r>
            <w:r>
              <w:rPr>
                <w:spacing w:val="-4"/>
                <w:sz w:val="18"/>
              </w:rPr>
              <w:t> </w:t>
            </w:r>
            <w:r>
              <w:rPr>
                <w:sz w:val="18"/>
              </w:rPr>
              <w:t>каждого</w:t>
            </w:r>
            <w:r>
              <w:rPr>
                <w:spacing w:val="-9"/>
                <w:sz w:val="18"/>
              </w:rPr>
              <w:t> </w:t>
            </w:r>
            <w:r>
              <w:rPr>
                <w:sz w:val="18"/>
              </w:rPr>
              <w:t>тест-кейса</w:t>
            </w:r>
            <w:r>
              <w:rPr>
                <w:spacing w:val="-1"/>
                <w:sz w:val="18"/>
              </w:rPr>
              <w:t> </w:t>
            </w:r>
            <w:r>
              <w:rPr>
                <w:sz w:val="18"/>
              </w:rPr>
              <w:t>из</w:t>
            </w:r>
            <w:r>
              <w:rPr>
                <w:spacing w:val="-5"/>
                <w:sz w:val="18"/>
              </w:rPr>
              <w:t> </w:t>
            </w:r>
            <w:r>
              <w:rPr>
                <w:sz w:val="18"/>
              </w:rPr>
              <w:t>Таблицы</w:t>
            </w:r>
            <w:r>
              <w:rPr>
                <w:spacing w:val="-4"/>
                <w:sz w:val="18"/>
              </w:rPr>
              <w:t> </w:t>
            </w:r>
            <w:r>
              <w:rPr>
                <w:spacing w:val="-5"/>
                <w:sz w:val="18"/>
              </w:rPr>
              <w:t>1:</w:t>
            </w:r>
          </w:p>
          <w:p>
            <w:pPr>
              <w:pStyle w:val="TableParagraph"/>
              <w:tabs>
                <w:tab w:pos="3275" w:val="left" w:leader="none"/>
              </w:tabs>
              <w:spacing w:before="57"/>
              <w:ind w:left="74"/>
              <w:rPr>
                <w:sz w:val="18"/>
              </w:rPr>
            </w:pPr>
            <w:r>
              <w:rPr>
                <w:sz w:val="18"/>
              </w:rPr>
              <w:t>1.</w:t>
            </w:r>
            <w:r>
              <w:rPr>
                <w:spacing w:val="-1"/>
                <w:sz w:val="18"/>
              </w:rPr>
              <w:t> </w:t>
            </w:r>
            <w:r>
              <w:rPr>
                <w:sz w:val="18"/>
              </w:rPr>
              <w:t>Запиши</w:t>
            </w:r>
            <w:r>
              <w:rPr>
                <w:spacing w:val="-5"/>
                <w:sz w:val="18"/>
              </w:rPr>
              <w:t> </w:t>
            </w:r>
            <w:r>
              <w:rPr>
                <w:sz w:val="18"/>
              </w:rPr>
              <w:t>баланс</w:t>
            </w:r>
            <w:r>
              <w:rPr>
                <w:spacing w:val="-2"/>
                <w:sz w:val="18"/>
              </w:rPr>
              <w:t> </w:t>
            </w:r>
            <w:r>
              <w:rPr>
                <w:sz w:val="18"/>
              </w:rPr>
              <w:t>счета</w:t>
            </w:r>
            <w:r>
              <w:rPr>
                <w:spacing w:val="-2"/>
                <w:sz w:val="18"/>
              </w:rPr>
              <w:t> </w:t>
            </w:r>
            <w:r>
              <w:rPr>
                <w:spacing w:val="-4"/>
                <w:sz w:val="18"/>
              </w:rPr>
              <w:t>карты</w:t>
            </w:r>
            <w:r>
              <w:rPr>
                <w:sz w:val="18"/>
              </w:rPr>
              <w:tab/>
            </w:r>
            <w:r>
              <w:rPr>
                <w:spacing w:val="-10"/>
                <w:sz w:val="18"/>
              </w:rPr>
              <w:t>:</w:t>
            </w:r>
          </w:p>
        </w:tc>
      </w:tr>
      <w:tr>
        <w:trPr>
          <w:trHeight w:val="1391" w:hRule="atLeast"/>
        </w:trPr>
        <w:tc>
          <w:tcPr>
            <w:tcW w:w="6250" w:type="dxa"/>
          </w:tcPr>
          <w:p>
            <w:pPr>
              <w:pStyle w:val="TableParagraph"/>
              <w:spacing w:line="202" w:lineRule="exact"/>
              <w:ind w:left="232"/>
              <w:rPr>
                <w:sz w:val="18"/>
              </w:rPr>
            </w:pPr>
            <w:hyperlink r:id="rId45">
              <w:r>
                <w:rPr>
                  <w:spacing w:val="-4"/>
                  <w:sz w:val="18"/>
                </w:rPr>
                <w:t>www.main.testshop.rs/</w:t>
              </w:r>
            </w:hyperlink>
            <w:r>
              <w:rPr>
                <w:spacing w:val="-4"/>
                <w:sz w:val="18"/>
              </w:rPr>
              <w:t>&lt;четыре_</w:t>
            </w:r>
            <w:r>
              <w:rPr>
                <w:i/>
                <w:spacing w:val="-4"/>
                <w:sz w:val="18"/>
              </w:rPr>
              <w:t>последних</w:t>
            </w:r>
            <w:r>
              <w:rPr>
                <w:i/>
                <w:spacing w:val="51"/>
                <w:sz w:val="18"/>
              </w:rPr>
              <w:t> </w:t>
            </w:r>
            <w:r>
              <w:rPr>
                <w:i/>
                <w:spacing w:val="-2"/>
                <w:sz w:val="18"/>
              </w:rPr>
              <w:t>цифры_карты</w:t>
            </w:r>
            <w:r>
              <w:rPr>
                <w:spacing w:val="-2"/>
                <w:sz w:val="18"/>
              </w:rPr>
              <w:t>&gt;/balance.htm</w:t>
            </w:r>
          </w:p>
          <w:p>
            <w:pPr>
              <w:pStyle w:val="TableParagraph"/>
              <w:numPr>
                <w:ilvl w:val="0"/>
                <w:numId w:val="63"/>
              </w:numPr>
              <w:tabs>
                <w:tab w:pos="235" w:val="left" w:leader="none"/>
              </w:tabs>
              <w:spacing w:line="240" w:lineRule="auto" w:before="23" w:after="0"/>
              <w:ind w:left="235" w:right="0" w:hanging="181"/>
              <w:jc w:val="left"/>
              <w:rPr>
                <w:sz w:val="18"/>
              </w:rPr>
            </w:pPr>
            <w:r>
              <w:rPr>
                <w:sz w:val="18"/>
              </w:rPr>
              <w:t>Открой</w:t>
            </w:r>
            <w:r>
              <w:rPr>
                <w:spacing w:val="-4"/>
                <w:sz w:val="18"/>
              </w:rPr>
              <w:t> </w:t>
            </w:r>
            <w:hyperlink r:id="rId45">
              <w:r>
                <w:rPr>
                  <w:spacing w:val="-2"/>
                  <w:sz w:val="18"/>
                </w:rPr>
                <w:t>www.main.testshop.rs.</w:t>
              </w:r>
            </w:hyperlink>
          </w:p>
          <w:p>
            <w:pPr>
              <w:pStyle w:val="TableParagraph"/>
              <w:numPr>
                <w:ilvl w:val="0"/>
                <w:numId w:val="63"/>
              </w:numPr>
              <w:tabs>
                <w:tab w:pos="240" w:val="left" w:leader="none"/>
              </w:tabs>
              <w:spacing w:line="240" w:lineRule="auto" w:before="24" w:after="0"/>
              <w:ind w:left="240" w:right="0" w:hanging="181"/>
              <w:jc w:val="left"/>
              <w:rPr>
                <w:sz w:val="18"/>
              </w:rPr>
            </w:pPr>
            <w:r>
              <w:rPr>
                <w:sz w:val="18"/>
              </w:rPr>
              <w:t>Войди</w:t>
            </w:r>
            <w:r>
              <w:rPr>
                <w:spacing w:val="-2"/>
                <w:sz w:val="18"/>
              </w:rPr>
              <w:t> </w:t>
            </w:r>
            <w:r>
              <w:rPr>
                <w:sz w:val="18"/>
              </w:rPr>
              <w:t>в систему</w:t>
            </w:r>
            <w:r>
              <w:rPr>
                <w:spacing w:val="-9"/>
                <w:sz w:val="18"/>
              </w:rPr>
              <w:t> </w:t>
            </w:r>
            <w:r>
              <w:rPr>
                <w:sz w:val="18"/>
              </w:rPr>
              <w:t>как</w:t>
            </w:r>
            <w:r>
              <w:rPr>
                <w:spacing w:val="-2"/>
                <w:sz w:val="18"/>
              </w:rPr>
              <w:t> testuser1/paSSwOrd.</w:t>
            </w:r>
          </w:p>
          <w:p>
            <w:pPr>
              <w:pStyle w:val="TableParagraph"/>
              <w:numPr>
                <w:ilvl w:val="0"/>
                <w:numId w:val="63"/>
              </w:numPr>
              <w:tabs>
                <w:tab w:pos="235" w:val="left" w:leader="none"/>
              </w:tabs>
              <w:spacing w:line="240" w:lineRule="auto" w:before="23" w:after="0"/>
              <w:ind w:left="235" w:right="0" w:hanging="181"/>
              <w:jc w:val="left"/>
              <w:rPr>
                <w:sz w:val="18"/>
              </w:rPr>
            </w:pPr>
            <w:r>
              <w:rPr>
                <w:sz w:val="18"/>
              </w:rPr>
              <w:t>Найди</w:t>
            </w:r>
            <w:r>
              <w:rPr>
                <w:spacing w:val="-3"/>
                <w:sz w:val="18"/>
              </w:rPr>
              <w:t> </w:t>
            </w:r>
            <w:r>
              <w:rPr>
                <w:sz w:val="18"/>
              </w:rPr>
              <w:t>любой</w:t>
            </w:r>
            <w:r>
              <w:rPr>
                <w:spacing w:val="-8"/>
                <w:sz w:val="18"/>
              </w:rPr>
              <w:t> </w:t>
            </w:r>
            <w:r>
              <w:rPr>
                <w:spacing w:val="-2"/>
                <w:sz w:val="18"/>
              </w:rPr>
              <w:t>товар.</w:t>
            </w:r>
          </w:p>
          <w:p>
            <w:pPr>
              <w:pStyle w:val="TableParagraph"/>
              <w:numPr>
                <w:ilvl w:val="0"/>
                <w:numId w:val="63"/>
              </w:numPr>
              <w:tabs>
                <w:tab w:pos="240" w:val="left" w:leader="none"/>
              </w:tabs>
              <w:spacing w:line="240" w:lineRule="auto" w:before="28" w:after="0"/>
              <w:ind w:left="240" w:right="0" w:hanging="181"/>
              <w:jc w:val="left"/>
              <w:rPr>
                <w:sz w:val="18"/>
              </w:rPr>
            </w:pPr>
            <w:r>
              <w:rPr>
                <w:sz w:val="18"/>
              </w:rPr>
              <w:t>Добавь</w:t>
            </w:r>
            <w:r>
              <w:rPr>
                <w:spacing w:val="-5"/>
                <w:sz w:val="18"/>
              </w:rPr>
              <w:t> </w:t>
            </w:r>
            <w:r>
              <w:rPr>
                <w:sz w:val="18"/>
              </w:rPr>
              <w:t>товар</w:t>
            </w:r>
            <w:r>
              <w:rPr>
                <w:spacing w:val="-2"/>
                <w:sz w:val="18"/>
              </w:rPr>
              <w:t> </w:t>
            </w:r>
            <w:r>
              <w:rPr>
                <w:sz w:val="18"/>
              </w:rPr>
              <w:t>в</w:t>
            </w:r>
            <w:r>
              <w:rPr>
                <w:spacing w:val="-2"/>
                <w:sz w:val="18"/>
              </w:rPr>
              <w:t> корзину.</w:t>
            </w:r>
          </w:p>
          <w:p>
            <w:pPr>
              <w:pStyle w:val="TableParagraph"/>
              <w:numPr>
                <w:ilvl w:val="0"/>
                <w:numId w:val="63"/>
              </w:numPr>
              <w:tabs>
                <w:tab w:pos="235" w:val="left" w:leader="none"/>
                <w:tab w:pos="5771" w:val="left" w:leader="none"/>
              </w:tabs>
              <w:spacing w:line="240" w:lineRule="auto" w:before="24" w:after="0"/>
              <w:ind w:left="235" w:right="0" w:hanging="176"/>
              <w:jc w:val="left"/>
              <w:rPr>
                <w:sz w:val="18"/>
              </w:rPr>
            </w:pPr>
            <w:r>
              <w:rPr>
                <w:spacing w:val="-2"/>
                <w:sz w:val="18"/>
              </w:rPr>
              <w:t>Произведи</w:t>
            </w:r>
            <w:r>
              <w:rPr>
                <w:spacing w:val="-8"/>
                <w:sz w:val="18"/>
              </w:rPr>
              <w:t> </w:t>
            </w:r>
            <w:r>
              <w:rPr>
                <w:i/>
                <w:spacing w:val="-2"/>
                <w:sz w:val="18"/>
              </w:rPr>
              <w:t>оплату</w:t>
            </w:r>
            <w:r>
              <w:rPr>
                <w:i/>
                <w:spacing w:val="-8"/>
                <w:sz w:val="18"/>
              </w:rPr>
              <w:t> </w:t>
            </w:r>
            <w:r>
              <w:rPr>
                <w:i/>
                <w:spacing w:val="-2"/>
                <w:sz w:val="18"/>
              </w:rPr>
              <w:t>картой</w:t>
            </w:r>
            <w:r>
              <w:rPr>
                <w:i/>
                <w:spacing w:val="-9"/>
                <w:sz w:val="18"/>
              </w:rPr>
              <w:t> </w:t>
            </w:r>
            <w:r>
              <w:rPr>
                <w:spacing w:val="-2"/>
                <w:sz w:val="18"/>
              </w:rPr>
              <w:t>(!!</w:t>
            </w:r>
            <w:r>
              <w:rPr>
                <w:spacing w:val="-8"/>
                <w:sz w:val="18"/>
              </w:rPr>
              <w:t> </w:t>
            </w:r>
            <w:r>
              <w:rPr>
                <w:spacing w:val="-2"/>
                <w:sz w:val="18"/>
              </w:rPr>
              <w:t>!запиши</w:t>
            </w:r>
            <w:r>
              <w:rPr>
                <w:spacing w:val="-6"/>
                <w:sz w:val="18"/>
              </w:rPr>
              <w:t> </w:t>
            </w:r>
            <w:r>
              <w:rPr>
                <w:spacing w:val="-2"/>
                <w:sz w:val="18"/>
              </w:rPr>
              <w:t>полную</w:t>
            </w:r>
            <w:r>
              <w:rPr>
                <w:spacing w:val="-1"/>
                <w:sz w:val="18"/>
              </w:rPr>
              <w:t> </w:t>
            </w:r>
            <w:r>
              <w:rPr>
                <w:spacing w:val="-2"/>
                <w:sz w:val="18"/>
              </w:rPr>
              <w:t>сумму</w:t>
            </w:r>
            <w:r>
              <w:rPr>
                <w:spacing w:val="-9"/>
                <w:sz w:val="18"/>
              </w:rPr>
              <w:t> </w:t>
            </w:r>
            <w:r>
              <w:rPr>
                <w:spacing w:val="-2"/>
                <w:sz w:val="18"/>
              </w:rPr>
              <w:t>заказа:</w:t>
            </w:r>
            <w:r>
              <w:rPr>
                <w:sz w:val="18"/>
              </w:rPr>
              <w:tab/>
            </w:r>
            <w:r>
              <w:rPr>
                <w:spacing w:val="-5"/>
                <w:sz w:val="18"/>
              </w:rPr>
              <w:t>).</w:t>
            </w:r>
          </w:p>
        </w:tc>
      </w:tr>
      <w:tr>
        <w:trPr>
          <w:trHeight w:val="205" w:hRule="atLeast"/>
        </w:trPr>
        <w:tc>
          <w:tcPr>
            <w:tcW w:w="6250" w:type="dxa"/>
          </w:tcPr>
          <w:p>
            <w:pPr>
              <w:pStyle w:val="TableParagraph"/>
              <w:spacing w:line="186" w:lineRule="exact"/>
              <w:ind w:left="59"/>
              <w:rPr>
                <w:sz w:val="18"/>
              </w:rPr>
            </w:pPr>
            <w:r>
              <w:rPr>
                <w:sz w:val="18"/>
              </w:rPr>
              <w:t>7.</w:t>
            </w:r>
            <w:r>
              <w:rPr>
                <w:spacing w:val="-2"/>
                <w:sz w:val="18"/>
              </w:rPr>
              <w:t> </w:t>
            </w:r>
            <w:r>
              <w:rPr>
                <w:sz w:val="18"/>
              </w:rPr>
              <w:t>Запиши</w:t>
            </w:r>
            <w:r>
              <w:rPr>
                <w:spacing w:val="-4"/>
                <w:sz w:val="18"/>
              </w:rPr>
              <w:t> </w:t>
            </w:r>
            <w:r>
              <w:rPr>
                <w:sz w:val="18"/>
              </w:rPr>
              <w:t>номер</w:t>
            </w:r>
            <w:r>
              <w:rPr>
                <w:spacing w:val="-3"/>
                <w:sz w:val="18"/>
              </w:rPr>
              <w:t> </w:t>
            </w:r>
            <w:r>
              <w:rPr>
                <w:spacing w:val="-2"/>
                <w:sz w:val="18"/>
              </w:rPr>
              <w:t>заказа</w:t>
            </w:r>
          </w:p>
        </w:tc>
      </w:tr>
      <w:tr>
        <w:trPr>
          <w:trHeight w:val="743" w:hRule="atLeast"/>
        </w:trPr>
        <w:tc>
          <w:tcPr>
            <w:tcW w:w="6250" w:type="dxa"/>
          </w:tcPr>
          <w:p>
            <w:pPr>
              <w:pStyle w:val="TableParagraph"/>
              <w:spacing w:line="202" w:lineRule="exact"/>
              <w:ind w:left="64"/>
              <w:rPr>
                <w:sz w:val="18"/>
              </w:rPr>
            </w:pPr>
            <w:r>
              <w:rPr>
                <w:sz w:val="18"/>
              </w:rPr>
              <w:t>8.</w:t>
            </w:r>
            <w:r>
              <w:rPr>
                <w:spacing w:val="-2"/>
                <w:sz w:val="18"/>
              </w:rPr>
              <w:t> </w:t>
            </w:r>
            <w:r>
              <w:rPr>
                <w:sz w:val="18"/>
              </w:rPr>
              <w:t>Запроси базу</w:t>
            </w:r>
            <w:r>
              <w:rPr>
                <w:spacing w:val="-8"/>
                <w:sz w:val="18"/>
              </w:rPr>
              <w:t> </w:t>
            </w:r>
            <w:r>
              <w:rPr>
                <w:spacing w:val="-2"/>
                <w:sz w:val="18"/>
              </w:rPr>
              <w:t>данных:</w:t>
            </w:r>
          </w:p>
          <w:p>
            <w:pPr>
              <w:pStyle w:val="TableParagraph"/>
              <w:spacing w:line="273" w:lineRule="auto" w:before="14"/>
              <w:ind w:left="237" w:right="1050" w:firstLine="4"/>
              <w:rPr>
                <w:sz w:val="18"/>
              </w:rPr>
            </w:pPr>
            <w:r>
              <w:rPr>
                <w:sz w:val="18"/>
              </w:rPr>
              <w:t>select</w:t>
            </w:r>
            <w:r>
              <w:rPr>
                <w:spacing w:val="-4"/>
                <w:sz w:val="18"/>
              </w:rPr>
              <w:t> </w:t>
            </w:r>
            <w:r>
              <w:rPr>
                <w:sz w:val="18"/>
              </w:rPr>
              <w:t>result</w:t>
            </w:r>
            <w:r>
              <w:rPr>
                <w:spacing w:val="-4"/>
                <w:sz w:val="18"/>
              </w:rPr>
              <w:t> </w:t>
            </w:r>
            <w:r>
              <w:rPr>
                <w:sz w:val="18"/>
              </w:rPr>
              <w:t>from</w:t>
            </w:r>
            <w:r>
              <w:rPr>
                <w:spacing w:val="-4"/>
                <w:sz w:val="18"/>
              </w:rPr>
              <w:t> </w:t>
            </w:r>
            <w:r>
              <w:rPr>
                <w:sz w:val="18"/>
              </w:rPr>
              <w:t>cc_transaction</w:t>
            </w:r>
            <w:r>
              <w:rPr>
                <w:spacing w:val="-2"/>
                <w:sz w:val="18"/>
              </w:rPr>
              <w:t> </w:t>
            </w:r>
            <w:r>
              <w:rPr>
                <w:sz w:val="18"/>
              </w:rPr>
              <w:t>where</w:t>
            </w:r>
            <w:r>
              <w:rPr>
                <w:spacing w:val="-6"/>
                <w:sz w:val="18"/>
              </w:rPr>
              <w:t> </w:t>
            </w:r>
            <w:r>
              <w:rPr>
                <w:sz w:val="18"/>
              </w:rPr>
              <w:t>id</w:t>
            </w:r>
            <w:r>
              <w:rPr>
                <w:spacing w:val="-6"/>
                <w:sz w:val="18"/>
              </w:rPr>
              <w:t> </w:t>
            </w:r>
            <w:r>
              <w:rPr>
                <w:sz w:val="18"/>
              </w:rPr>
              <w:t>=</w:t>
            </w:r>
            <w:r>
              <w:rPr>
                <w:spacing w:val="-5"/>
                <w:sz w:val="18"/>
              </w:rPr>
              <w:t> </w:t>
            </w:r>
            <w:r>
              <w:rPr>
                <w:sz w:val="18"/>
              </w:rPr>
              <w:t>&lt;номер</w:t>
            </w:r>
            <w:r>
              <w:rPr>
                <w:spacing w:val="-6"/>
                <w:sz w:val="18"/>
              </w:rPr>
              <w:t> </w:t>
            </w:r>
            <w:r>
              <w:rPr>
                <w:sz w:val="18"/>
              </w:rPr>
              <w:t>заказа&gt;; Сравни с Expected resultl.</w:t>
            </w:r>
          </w:p>
        </w:tc>
      </w:tr>
      <w:tr>
        <w:trPr>
          <w:trHeight w:val="297" w:hRule="atLeast"/>
        </w:trPr>
        <w:tc>
          <w:tcPr>
            <w:tcW w:w="6250" w:type="dxa"/>
          </w:tcPr>
          <w:p>
            <w:pPr>
              <w:pStyle w:val="TableParagraph"/>
              <w:spacing w:line="202" w:lineRule="exact"/>
              <w:ind w:left="59"/>
              <w:rPr>
                <w:sz w:val="18"/>
              </w:rPr>
            </w:pPr>
            <w:r>
              <w:rPr>
                <w:sz w:val="18"/>
              </w:rPr>
              <w:t>9.</w:t>
            </w:r>
            <w:r>
              <w:rPr>
                <w:spacing w:val="-2"/>
                <w:sz w:val="18"/>
              </w:rPr>
              <w:t> </w:t>
            </w:r>
            <w:r>
              <w:rPr>
                <w:sz w:val="18"/>
              </w:rPr>
              <w:t>Запиши</w:t>
            </w:r>
            <w:r>
              <w:rPr>
                <w:spacing w:val="-5"/>
                <w:sz w:val="18"/>
              </w:rPr>
              <w:t> </w:t>
            </w:r>
            <w:r>
              <w:rPr>
                <w:sz w:val="18"/>
              </w:rPr>
              <w:t>баланс</w:t>
            </w:r>
            <w:r>
              <w:rPr>
                <w:spacing w:val="-2"/>
                <w:sz w:val="18"/>
              </w:rPr>
              <w:t> </w:t>
            </w:r>
            <w:r>
              <w:rPr>
                <w:sz w:val="18"/>
              </w:rPr>
              <w:t>счета</w:t>
            </w:r>
            <w:r>
              <w:rPr>
                <w:spacing w:val="-2"/>
                <w:sz w:val="18"/>
              </w:rPr>
              <w:t> </w:t>
            </w:r>
            <w:r>
              <w:rPr>
                <w:spacing w:val="-4"/>
                <w:sz w:val="18"/>
              </w:rPr>
              <w:t>карты</w:t>
            </w:r>
          </w:p>
        </w:tc>
      </w:tr>
      <w:tr>
        <w:trPr>
          <w:trHeight w:val="287" w:hRule="atLeast"/>
        </w:trPr>
        <w:tc>
          <w:tcPr>
            <w:tcW w:w="6250" w:type="dxa"/>
          </w:tcPr>
          <w:p>
            <w:pPr>
              <w:pStyle w:val="TableParagraph"/>
              <w:spacing w:line="202" w:lineRule="exact"/>
              <w:ind w:left="237"/>
              <w:rPr>
                <w:sz w:val="18"/>
              </w:rPr>
            </w:pPr>
            <w:r>
              <w:rPr>
                <w:sz w:val="18"/>
              </w:rPr>
              <w:t>Шаг 1</w:t>
            </w:r>
            <w:r>
              <w:rPr>
                <w:spacing w:val="-2"/>
                <w:sz w:val="18"/>
              </w:rPr>
              <w:t> </w:t>
            </w:r>
            <w:r>
              <w:rPr>
                <w:sz w:val="18"/>
              </w:rPr>
              <w:t>-</w:t>
            </w:r>
            <w:r>
              <w:rPr>
                <w:spacing w:val="-1"/>
                <w:sz w:val="18"/>
              </w:rPr>
              <w:t> </w:t>
            </w:r>
            <w:r>
              <w:rPr>
                <w:sz w:val="18"/>
              </w:rPr>
              <w:t>Шаг</w:t>
            </w:r>
            <w:r>
              <w:rPr>
                <w:spacing w:val="-1"/>
                <w:sz w:val="18"/>
              </w:rPr>
              <w:t> </w:t>
            </w:r>
            <w:r>
              <w:rPr>
                <w:spacing w:val="-10"/>
                <w:sz w:val="18"/>
              </w:rPr>
              <w:t>6</w:t>
            </w:r>
          </w:p>
        </w:tc>
      </w:tr>
    </w:tbl>
    <w:p>
      <w:pPr>
        <w:pStyle w:val="BodyText"/>
        <w:spacing w:before="24"/>
        <w:rPr>
          <w:rFonts w:ascii="Courier New"/>
          <w:i/>
        </w:rPr>
      </w:pPr>
    </w:p>
    <w:p>
      <w:pPr>
        <w:pStyle w:val="BodyText"/>
        <w:ind w:left="619"/>
      </w:pPr>
      <w:r>
        <w:rPr/>
        <w:t>Прошу</w:t>
      </w:r>
      <w:r>
        <w:rPr>
          <w:spacing w:val="-16"/>
        </w:rPr>
        <w:t> </w:t>
      </w:r>
      <w:r>
        <w:rPr/>
        <w:t>считать</w:t>
      </w:r>
      <w:r>
        <w:rPr>
          <w:spacing w:val="-14"/>
        </w:rPr>
        <w:t> </w:t>
      </w:r>
      <w:r>
        <w:rPr/>
        <w:t>творческий</w:t>
      </w:r>
      <w:r>
        <w:rPr>
          <w:spacing w:val="-14"/>
        </w:rPr>
        <w:t> </w:t>
      </w:r>
      <w:r>
        <w:rPr/>
        <w:t>подход</w:t>
      </w:r>
      <w:r>
        <w:rPr>
          <w:spacing w:val="-10"/>
        </w:rPr>
        <w:t> </w:t>
      </w:r>
      <w:r>
        <w:rPr>
          <w:spacing w:val="-2"/>
        </w:rPr>
        <w:t>проиллюстрированным.</w:t>
      </w:r>
    </w:p>
    <w:p>
      <w:pPr>
        <w:pStyle w:val="BodyText"/>
        <w:spacing w:before="117"/>
      </w:pPr>
    </w:p>
    <w:p>
      <w:pPr>
        <w:pStyle w:val="Heading8"/>
        <w:ind w:left="634"/>
        <w:rPr>
          <w:rFonts w:ascii="Arial" w:hAnsi="Arial"/>
        </w:rPr>
      </w:pPr>
      <w:r>
        <w:rPr>
          <w:rFonts w:ascii="Arial" w:hAnsi="Arial"/>
        </w:rPr>
        <w:t>Краткое</w:t>
      </w:r>
      <w:r>
        <w:rPr>
          <w:rFonts w:ascii="Arial" w:hAnsi="Arial"/>
          <w:spacing w:val="-7"/>
        </w:rPr>
        <w:t> </w:t>
      </w:r>
      <w:r>
        <w:rPr>
          <w:rFonts w:ascii="Arial" w:hAnsi="Arial"/>
        </w:rPr>
        <w:t>подведение</w:t>
      </w:r>
      <w:r>
        <w:rPr>
          <w:rFonts w:ascii="Arial" w:hAnsi="Arial"/>
          <w:spacing w:val="-7"/>
        </w:rPr>
        <w:t> </w:t>
      </w:r>
      <w:r>
        <w:rPr>
          <w:rFonts w:ascii="Arial" w:hAnsi="Arial"/>
          <w:spacing w:val="-2"/>
        </w:rPr>
        <w:t>итогов</w:t>
      </w:r>
    </w:p>
    <w:p>
      <w:pPr>
        <w:pStyle w:val="ListParagraph"/>
        <w:numPr>
          <w:ilvl w:val="0"/>
          <w:numId w:val="64"/>
        </w:numPr>
        <w:tabs>
          <w:tab w:pos="1313" w:val="left" w:leader="none"/>
          <w:tab w:pos="1315" w:val="left" w:leader="none"/>
        </w:tabs>
        <w:spacing w:line="247" w:lineRule="auto" w:before="105" w:after="0"/>
        <w:ind w:left="1315" w:right="724" w:hanging="255"/>
        <w:jc w:val="both"/>
        <w:rPr>
          <w:rFonts w:ascii="Microsoft Sans Serif" w:hAnsi="Microsoft Sans Serif"/>
          <w:sz w:val="18"/>
        </w:rPr>
      </w:pPr>
      <w:r>
        <w:rPr>
          <w:rFonts w:ascii="Microsoft Sans Serif" w:hAnsi="Microsoft Sans Serif"/>
          <w:w w:val="105"/>
          <w:sz w:val="18"/>
        </w:rPr>
        <w:t>Тест-кейс</w:t>
      </w:r>
      <w:r>
        <w:rPr>
          <w:rFonts w:ascii="Microsoft Sans Serif" w:hAnsi="Microsoft Sans Serif"/>
          <w:spacing w:val="-3"/>
          <w:w w:val="105"/>
          <w:sz w:val="18"/>
        </w:rPr>
        <w:t> </w:t>
      </w:r>
      <w:r>
        <w:rPr>
          <w:rFonts w:ascii="Microsoft Sans Serif" w:hAnsi="Microsoft Sans Serif"/>
          <w:w w:val="145"/>
          <w:sz w:val="18"/>
        </w:rPr>
        <w:t>—</w:t>
      </w:r>
      <w:r>
        <w:rPr>
          <w:rFonts w:ascii="Microsoft Sans Serif" w:hAnsi="Microsoft Sans Serif"/>
          <w:spacing w:val="-18"/>
          <w:w w:val="145"/>
          <w:sz w:val="18"/>
        </w:rPr>
        <w:t> </w:t>
      </w:r>
      <w:r>
        <w:rPr>
          <w:rFonts w:ascii="Microsoft Sans Serif" w:hAnsi="Microsoft Sans Serif"/>
          <w:w w:val="105"/>
          <w:sz w:val="18"/>
        </w:rPr>
        <w:t>это</w:t>
      </w:r>
      <w:r>
        <w:rPr>
          <w:rFonts w:ascii="Microsoft Sans Serif" w:hAnsi="Microsoft Sans Serif"/>
          <w:w w:val="105"/>
          <w:sz w:val="18"/>
        </w:rPr>
        <w:t> инструмент</w:t>
      </w:r>
      <w:r>
        <w:rPr>
          <w:rFonts w:ascii="Microsoft Sans Serif" w:hAnsi="Microsoft Sans Serif"/>
          <w:spacing w:val="-2"/>
          <w:w w:val="105"/>
          <w:sz w:val="18"/>
        </w:rPr>
        <w:t> </w:t>
      </w:r>
      <w:r>
        <w:rPr>
          <w:rFonts w:ascii="Microsoft Sans Serif" w:hAnsi="Microsoft Sans Serif"/>
          <w:w w:val="105"/>
          <w:sz w:val="18"/>
        </w:rPr>
        <w:t>тестировщика,</w:t>
      </w:r>
      <w:r>
        <w:rPr>
          <w:rFonts w:ascii="Microsoft Sans Serif" w:hAnsi="Microsoft Sans Serif"/>
          <w:spacing w:val="-2"/>
          <w:w w:val="105"/>
          <w:sz w:val="18"/>
        </w:rPr>
        <w:t> </w:t>
      </w:r>
      <w:r>
        <w:rPr>
          <w:rFonts w:ascii="Microsoft Sans Serif" w:hAnsi="Microsoft Sans Serif"/>
          <w:w w:val="105"/>
          <w:sz w:val="18"/>
        </w:rPr>
        <w:t>предназначенный для</w:t>
      </w:r>
      <w:r>
        <w:rPr>
          <w:rFonts w:ascii="Microsoft Sans Serif" w:hAnsi="Microsoft Sans Serif"/>
          <w:w w:val="105"/>
          <w:sz w:val="18"/>
        </w:rPr>
        <w:t> </w:t>
      </w:r>
      <w:r>
        <w:rPr>
          <w:rFonts w:ascii="Arial" w:hAnsi="Arial"/>
          <w:b/>
          <w:w w:val="105"/>
          <w:sz w:val="18"/>
        </w:rPr>
        <w:t>документирования</w:t>
      </w:r>
      <w:r>
        <w:rPr>
          <w:rFonts w:ascii="Arial" w:hAnsi="Arial"/>
          <w:b/>
          <w:w w:val="105"/>
          <w:sz w:val="18"/>
        </w:rPr>
        <w:t> и</w:t>
      </w:r>
      <w:r>
        <w:rPr>
          <w:rFonts w:ascii="Arial" w:hAnsi="Arial"/>
          <w:b/>
          <w:w w:val="105"/>
          <w:sz w:val="18"/>
        </w:rPr>
        <w:t> проверки</w:t>
      </w:r>
      <w:r>
        <w:rPr>
          <w:rFonts w:ascii="Arial" w:hAnsi="Arial"/>
          <w:b/>
          <w:w w:val="105"/>
          <w:sz w:val="18"/>
        </w:rPr>
        <w:t> </w:t>
      </w:r>
      <w:r>
        <w:rPr>
          <w:rFonts w:ascii="Microsoft Sans Serif" w:hAnsi="Microsoft Sans Serif"/>
          <w:w w:val="105"/>
          <w:sz w:val="18"/>
        </w:rPr>
        <w:t>одного</w:t>
      </w:r>
      <w:r>
        <w:rPr>
          <w:rFonts w:ascii="Microsoft Sans Serif" w:hAnsi="Microsoft Sans Serif"/>
          <w:w w:val="105"/>
          <w:sz w:val="18"/>
        </w:rPr>
        <w:t> или</w:t>
      </w:r>
      <w:r>
        <w:rPr>
          <w:rFonts w:ascii="Microsoft Sans Serif" w:hAnsi="Microsoft Sans Serif"/>
          <w:w w:val="105"/>
          <w:sz w:val="18"/>
        </w:rPr>
        <w:t> более</w:t>
      </w:r>
      <w:r>
        <w:rPr>
          <w:rFonts w:ascii="Microsoft Sans Serif" w:hAnsi="Microsoft Sans Serif"/>
          <w:w w:val="105"/>
          <w:sz w:val="18"/>
        </w:rPr>
        <w:t> ожи- даемых результатов.</w:t>
      </w:r>
    </w:p>
    <w:p>
      <w:pPr>
        <w:pStyle w:val="ListParagraph"/>
        <w:numPr>
          <w:ilvl w:val="0"/>
          <w:numId w:val="64"/>
        </w:numPr>
        <w:tabs>
          <w:tab w:pos="1312" w:val="left" w:leader="none"/>
          <w:tab w:pos="1315" w:val="left" w:leader="none"/>
        </w:tabs>
        <w:spacing w:line="249" w:lineRule="auto" w:before="0" w:after="0"/>
        <w:ind w:left="1315" w:right="720" w:hanging="255"/>
        <w:jc w:val="both"/>
        <w:rPr>
          <w:rFonts w:ascii="Microsoft Sans Serif" w:hAnsi="Microsoft Sans Serif"/>
          <w:sz w:val="18"/>
        </w:rPr>
      </w:pPr>
      <w:r>
        <w:rPr>
          <w:rFonts w:ascii="Microsoft Sans Serif" w:hAnsi="Microsoft Sans Serif"/>
          <w:sz w:val="18"/>
        </w:rPr>
        <w:t>Шаги </w:t>
      </w:r>
      <w:r>
        <w:rPr>
          <w:rFonts w:ascii="Arial" w:hAnsi="Arial"/>
          <w:i/>
          <w:sz w:val="18"/>
        </w:rPr>
        <w:t>(procedure) — </w:t>
      </w:r>
      <w:r>
        <w:rPr>
          <w:rFonts w:ascii="Microsoft Sans Serif" w:hAnsi="Microsoft Sans Serif"/>
          <w:sz w:val="18"/>
        </w:rPr>
        <w:t>это часть тест-кейса, ведущая исполнителя тест-кейса к фактическому результату (выводу). Излишняя детализация может осложнить поддержку, а излишнее абстрагирование привести к непониманию того, как исполнить </w:t>
      </w:r>
      <w:r>
        <w:rPr>
          <w:rFonts w:ascii="Microsoft Sans Serif" w:hAnsi="Microsoft Sans Serif"/>
          <w:spacing w:val="-2"/>
          <w:sz w:val="18"/>
        </w:rPr>
        <w:t>тест-кейс.</w:t>
      </w:r>
    </w:p>
    <w:p>
      <w:pPr>
        <w:pStyle w:val="ListParagraph"/>
        <w:numPr>
          <w:ilvl w:val="0"/>
          <w:numId w:val="64"/>
        </w:numPr>
        <w:tabs>
          <w:tab w:pos="1312" w:val="left" w:leader="none"/>
          <w:tab w:pos="1315" w:val="left" w:leader="none"/>
        </w:tabs>
        <w:spacing w:line="249" w:lineRule="auto" w:before="0" w:after="0"/>
        <w:ind w:left="1315" w:right="719" w:hanging="255"/>
        <w:jc w:val="both"/>
        <w:rPr>
          <w:rFonts w:ascii="Microsoft Sans Serif" w:hAnsi="Microsoft Sans Serif"/>
          <w:sz w:val="18"/>
        </w:rPr>
      </w:pPr>
      <w:r>
        <w:rPr>
          <w:rFonts w:ascii="Microsoft Sans Serif" w:hAnsi="Microsoft Sans Serif"/>
          <w:sz w:val="18"/>
        </w:rPr>
        <w:t>Шаги для повторяющихся сценариев можно вынести в отдель- ный документ в локальной сети, и в тест-кейсе мы даем лишь ссылку на этот документ.</w:t>
      </w:r>
    </w:p>
    <w:p>
      <w:pPr>
        <w:pStyle w:val="ListParagraph"/>
        <w:numPr>
          <w:ilvl w:val="0"/>
          <w:numId w:val="64"/>
        </w:numPr>
        <w:tabs>
          <w:tab w:pos="1312" w:val="left" w:leader="none"/>
          <w:tab w:pos="1315" w:val="left" w:leader="none"/>
        </w:tabs>
        <w:spacing w:line="244" w:lineRule="auto" w:before="0" w:after="0"/>
        <w:ind w:left="1315" w:right="717" w:hanging="255"/>
        <w:jc w:val="both"/>
        <w:rPr>
          <w:rFonts w:ascii="Microsoft Sans Serif" w:hAnsi="Microsoft Sans Serif"/>
          <w:sz w:val="18"/>
        </w:rPr>
      </w:pPr>
      <w:r>
        <w:rPr>
          <w:rFonts w:ascii="Microsoft Sans Serif" w:hAnsi="Microsoft Sans Serif"/>
          <w:sz w:val="18"/>
        </w:rPr>
        <w:t>Исполнение тест-кейса завершается либо положительным </w:t>
      </w:r>
      <w:r>
        <w:rPr>
          <w:rFonts w:ascii="Arial" w:hAnsi="Arial"/>
          <w:i/>
          <w:sz w:val="18"/>
        </w:rPr>
        <w:t>(pass),</w:t>
      </w:r>
      <w:r>
        <w:rPr>
          <w:rFonts w:ascii="Arial" w:hAnsi="Arial"/>
          <w:i/>
          <w:spacing w:val="-1"/>
          <w:sz w:val="18"/>
        </w:rPr>
        <w:t> </w:t>
      </w:r>
      <w:r>
        <w:rPr>
          <w:rFonts w:ascii="Microsoft Sans Serif" w:hAnsi="Microsoft Sans Serif"/>
          <w:sz w:val="18"/>
        </w:rPr>
        <w:t>либо</w:t>
      </w:r>
      <w:r>
        <w:rPr>
          <w:rFonts w:ascii="Microsoft Sans Serif" w:hAnsi="Microsoft Sans Serif"/>
          <w:spacing w:val="-1"/>
          <w:sz w:val="18"/>
        </w:rPr>
        <w:t> </w:t>
      </w:r>
      <w:r>
        <w:rPr>
          <w:rFonts w:ascii="Microsoft Sans Serif" w:hAnsi="Microsoft Sans Serif"/>
          <w:sz w:val="18"/>
        </w:rPr>
        <w:t>отрицательным </w:t>
      </w:r>
      <w:r>
        <w:rPr>
          <w:rFonts w:ascii="Arial" w:hAnsi="Arial"/>
          <w:i/>
          <w:sz w:val="18"/>
        </w:rPr>
        <w:t>(fail</w:t>
      </w:r>
      <w:r>
        <w:rPr>
          <w:rFonts w:ascii="Arial" w:hAnsi="Arial"/>
          <w:i/>
          <w:spacing w:val="-5"/>
          <w:sz w:val="18"/>
        </w:rPr>
        <w:t> </w:t>
      </w:r>
      <w:r>
        <w:rPr>
          <w:rFonts w:ascii="Microsoft Sans Serif" w:hAnsi="Microsoft Sans Serif"/>
          <w:sz w:val="18"/>
        </w:rPr>
        <w:t>или баг!!!) результатом. Причем именно отрицательный результат является желанным, так как мы нашли баг.</w:t>
      </w:r>
    </w:p>
    <w:p>
      <w:pPr>
        <w:pStyle w:val="ListParagraph"/>
        <w:numPr>
          <w:ilvl w:val="0"/>
          <w:numId w:val="64"/>
        </w:numPr>
        <w:tabs>
          <w:tab w:pos="1312" w:val="left" w:leader="none"/>
          <w:tab w:pos="1315" w:val="left" w:leader="none"/>
        </w:tabs>
        <w:spacing w:line="249" w:lineRule="auto" w:before="0" w:after="0"/>
        <w:ind w:left="1315" w:right="729" w:hanging="255"/>
        <w:jc w:val="both"/>
        <w:rPr>
          <w:rFonts w:ascii="Microsoft Sans Serif" w:hAnsi="Microsoft Sans Serif"/>
          <w:sz w:val="18"/>
        </w:rPr>
      </w:pPr>
      <w:r>
        <w:rPr>
          <w:rFonts w:ascii="Microsoft Sans Serif" w:hAnsi="Microsoft Sans Serif"/>
          <w:sz w:val="18"/>
        </w:rPr>
        <w:t>Исполнение тест-кейса не является завершенным, если испол- нитель не смог "пройти" все шаги.</w:t>
      </w:r>
    </w:p>
    <w:p>
      <w:pPr>
        <w:pStyle w:val="ListParagraph"/>
        <w:numPr>
          <w:ilvl w:val="0"/>
          <w:numId w:val="64"/>
        </w:numPr>
        <w:tabs>
          <w:tab w:pos="1312" w:val="left" w:leader="none"/>
          <w:tab w:pos="1315" w:val="left" w:leader="none"/>
        </w:tabs>
        <w:spacing w:line="249" w:lineRule="auto" w:before="0" w:after="0"/>
        <w:ind w:left="1315" w:right="727" w:hanging="255"/>
        <w:jc w:val="both"/>
        <w:rPr>
          <w:rFonts w:ascii="Microsoft Sans Serif" w:hAnsi="Microsoft Sans Serif"/>
          <w:sz w:val="18"/>
        </w:rPr>
      </w:pPr>
      <w:r>
        <w:rPr>
          <w:rFonts w:ascii="Microsoft Sans Serif" w:hAnsi="Microsoft Sans Serif"/>
          <w:sz w:val="18"/>
        </w:rPr>
        <w:t>Тест-кейс должен быть независим от других тест-кейсов из того же или любого другого тест-комплекта.</w:t>
      </w:r>
    </w:p>
    <w:p>
      <w:pPr>
        <w:pStyle w:val="ListParagraph"/>
        <w:numPr>
          <w:ilvl w:val="0"/>
          <w:numId w:val="64"/>
        </w:numPr>
        <w:tabs>
          <w:tab w:pos="1312" w:val="left" w:leader="none"/>
          <w:tab w:pos="1315" w:val="left" w:leader="none"/>
        </w:tabs>
        <w:spacing w:line="249" w:lineRule="auto" w:before="0" w:after="0"/>
        <w:ind w:left="1315" w:right="743" w:hanging="255"/>
        <w:jc w:val="both"/>
        <w:rPr>
          <w:rFonts w:ascii="Microsoft Sans Serif" w:hAnsi="Microsoft Sans Serif"/>
          <w:sz w:val="18"/>
        </w:rPr>
      </w:pPr>
      <w:r>
        <w:rPr>
          <w:rFonts w:ascii="Microsoft Sans Serif" w:hAnsi="Microsoft Sans Serif"/>
          <w:sz w:val="18"/>
        </w:rPr>
        <w:t>Наиполезнейшими</w:t>
      </w:r>
      <w:r>
        <w:rPr>
          <w:rFonts w:ascii="Microsoft Sans Serif" w:hAnsi="Microsoft Sans Serif"/>
          <w:spacing w:val="-5"/>
          <w:sz w:val="18"/>
        </w:rPr>
        <w:t> </w:t>
      </w:r>
      <w:r>
        <w:rPr>
          <w:rFonts w:ascii="Microsoft Sans Serif" w:hAnsi="Microsoft Sans Serif"/>
          <w:sz w:val="18"/>
        </w:rPr>
        <w:t>вещами</w:t>
      </w:r>
      <w:r>
        <w:rPr>
          <w:rFonts w:ascii="Microsoft Sans Serif" w:hAnsi="Microsoft Sans Serif"/>
          <w:spacing w:val="-4"/>
          <w:sz w:val="18"/>
        </w:rPr>
        <w:t> </w:t>
      </w:r>
      <w:r>
        <w:rPr>
          <w:rFonts w:ascii="Microsoft Sans Serif" w:hAnsi="Microsoft Sans Serif"/>
          <w:sz w:val="18"/>
        </w:rPr>
        <w:t>являются</w:t>
      </w:r>
      <w:r>
        <w:rPr>
          <w:rFonts w:ascii="Microsoft Sans Serif" w:hAnsi="Microsoft Sans Serif"/>
          <w:spacing w:val="-5"/>
          <w:sz w:val="18"/>
        </w:rPr>
        <w:t> </w:t>
      </w:r>
      <w:r>
        <w:rPr>
          <w:rFonts w:ascii="Microsoft Sans Serif" w:hAnsi="Microsoft Sans Serif"/>
          <w:sz w:val="18"/>
        </w:rPr>
        <w:t>следующие</w:t>
      </w:r>
      <w:r>
        <w:rPr>
          <w:rFonts w:ascii="Microsoft Sans Serif" w:hAnsi="Microsoft Sans Serif"/>
          <w:spacing w:val="-8"/>
          <w:sz w:val="18"/>
        </w:rPr>
        <w:t> </w:t>
      </w:r>
      <w:r>
        <w:rPr>
          <w:rFonts w:ascii="Microsoft Sans Serif" w:hAnsi="Microsoft Sans Serif"/>
          <w:sz w:val="18"/>
        </w:rPr>
        <w:t>атрибуты</w:t>
      </w:r>
      <w:r>
        <w:rPr>
          <w:rFonts w:ascii="Microsoft Sans Serif" w:hAnsi="Microsoft Sans Serif"/>
          <w:spacing w:val="-4"/>
          <w:sz w:val="18"/>
        </w:rPr>
        <w:t> </w:t>
      </w:r>
      <w:r>
        <w:rPr>
          <w:rFonts w:ascii="Microsoft Sans Serif" w:hAnsi="Microsoft Sans Serif"/>
          <w:sz w:val="18"/>
        </w:rPr>
        <w:t>тест- </w:t>
      </w:r>
      <w:r>
        <w:rPr>
          <w:rFonts w:ascii="Microsoft Sans Serif" w:hAnsi="Microsoft Sans Serif"/>
          <w:spacing w:val="-2"/>
          <w:sz w:val="18"/>
        </w:rPr>
        <w:t>кейса:</w:t>
      </w:r>
    </w:p>
    <w:p>
      <w:pPr>
        <w:pStyle w:val="ListParagraph"/>
        <w:numPr>
          <w:ilvl w:val="1"/>
          <w:numId w:val="64"/>
        </w:numPr>
        <w:tabs>
          <w:tab w:pos="1539" w:val="left" w:leader="none"/>
          <w:tab w:pos="1579" w:val="left" w:leader="none"/>
        </w:tabs>
        <w:spacing w:line="254" w:lineRule="auto" w:before="52" w:after="0"/>
        <w:ind w:left="1579" w:right="931" w:hanging="255"/>
        <w:jc w:val="both"/>
        <w:rPr>
          <w:rFonts w:ascii="Microsoft Sans Serif" w:hAnsi="Microsoft Sans Serif"/>
          <w:sz w:val="18"/>
        </w:rPr>
      </w:pPr>
      <w:r>
        <w:rPr>
          <w:rFonts w:ascii="Arial" w:hAnsi="Arial"/>
          <w:b/>
          <w:sz w:val="18"/>
        </w:rPr>
        <w:t>уникальный</w:t>
      </w:r>
      <w:r>
        <w:rPr>
          <w:rFonts w:ascii="Arial" w:hAnsi="Arial"/>
          <w:b/>
          <w:spacing w:val="-7"/>
          <w:sz w:val="18"/>
        </w:rPr>
        <w:t> </w:t>
      </w:r>
      <w:r>
        <w:rPr>
          <w:rFonts w:ascii="Arial" w:hAnsi="Arial"/>
          <w:b/>
          <w:i/>
          <w:sz w:val="18"/>
        </w:rPr>
        <w:t>ID,</w:t>
      </w:r>
      <w:r>
        <w:rPr>
          <w:rFonts w:ascii="Arial" w:hAnsi="Arial"/>
          <w:b/>
          <w:i/>
          <w:spacing w:val="-7"/>
          <w:sz w:val="18"/>
        </w:rPr>
        <w:t> </w:t>
      </w:r>
      <w:r>
        <w:rPr>
          <w:rFonts w:ascii="Microsoft Sans Serif" w:hAnsi="Microsoft Sans Serif"/>
          <w:sz w:val="18"/>
        </w:rPr>
        <w:t>который</w:t>
      </w:r>
      <w:r>
        <w:rPr>
          <w:rFonts w:ascii="Microsoft Sans Serif" w:hAnsi="Microsoft Sans Serif"/>
          <w:spacing w:val="-9"/>
          <w:sz w:val="18"/>
        </w:rPr>
        <w:t> </w:t>
      </w:r>
      <w:r>
        <w:rPr>
          <w:rFonts w:ascii="Microsoft Sans Serif" w:hAnsi="Microsoft Sans Serif"/>
          <w:sz w:val="18"/>
        </w:rPr>
        <w:t>уникален</w:t>
      </w:r>
      <w:r>
        <w:rPr>
          <w:rFonts w:ascii="Microsoft Sans Serif" w:hAnsi="Microsoft Sans Serif"/>
          <w:spacing w:val="-4"/>
          <w:sz w:val="18"/>
        </w:rPr>
        <w:t> </w:t>
      </w:r>
      <w:r>
        <w:rPr>
          <w:rFonts w:ascii="Microsoft Sans Serif" w:hAnsi="Microsoft Sans Serif"/>
          <w:sz w:val="18"/>
        </w:rPr>
        <w:t>в</w:t>
      </w:r>
      <w:r>
        <w:rPr>
          <w:rFonts w:ascii="Microsoft Sans Serif" w:hAnsi="Microsoft Sans Serif"/>
          <w:spacing w:val="-12"/>
          <w:sz w:val="18"/>
        </w:rPr>
        <w:t> </w:t>
      </w:r>
      <w:r>
        <w:rPr>
          <w:rFonts w:ascii="Microsoft Sans Serif" w:hAnsi="Microsoft Sans Serif"/>
          <w:sz w:val="18"/>
        </w:rPr>
        <w:t>пределах</w:t>
      </w:r>
      <w:r>
        <w:rPr>
          <w:rFonts w:ascii="Microsoft Sans Serif" w:hAnsi="Microsoft Sans Serif"/>
          <w:spacing w:val="-8"/>
          <w:sz w:val="18"/>
        </w:rPr>
        <w:t> </w:t>
      </w:r>
      <w:r>
        <w:rPr>
          <w:rFonts w:ascii="Microsoft Sans Serif" w:hAnsi="Microsoft Sans Serif"/>
          <w:sz w:val="18"/>
        </w:rPr>
        <w:t>всех</w:t>
      </w:r>
      <w:r>
        <w:rPr>
          <w:rFonts w:ascii="Microsoft Sans Serif" w:hAnsi="Microsoft Sans Serif"/>
          <w:spacing w:val="-8"/>
          <w:sz w:val="18"/>
        </w:rPr>
        <w:t> </w:t>
      </w:r>
      <w:r>
        <w:rPr>
          <w:rFonts w:ascii="Microsoft Sans Serif" w:hAnsi="Microsoft Sans Serif"/>
          <w:sz w:val="18"/>
        </w:rPr>
        <w:t>сущест- вующих в компании тест-кейсов;</w:t>
      </w:r>
    </w:p>
    <w:p>
      <w:pPr>
        <w:pStyle w:val="ListParagraph"/>
        <w:spacing w:after="0" w:line="254" w:lineRule="auto"/>
        <w:jc w:val="both"/>
        <w:rPr>
          <w:rFonts w:ascii="Microsoft Sans Serif" w:hAnsi="Microsoft Sans Serif"/>
          <w:sz w:val="18"/>
        </w:rPr>
        <w:sectPr>
          <w:headerReference w:type="even" r:id="rId58"/>
          <w:pgSz w:w="8400" w:h="11900"/>
          <w:pgMar w:header="0" w:footer="0" w:top="560" w:bottom="280" w:left="566" w:right="283"/>
        </w:sectPr>
      </w:pPr>
    </w:p>
    <w:p>
      <w:pPr>
        <w:pStyle w:val="BodyText"/>
        <w:spacing w:before="8"/>
        <w:rPr>
          <w:rFonts w:ascii="Microsoft Sans Serif"/>
          <w:sz w:val="18"/>
        </w:rPr>
      </w:pPr>
    </w:p>
    <w:p>
      <w:pPr>
        <w:pStyle w:val="ListParagraph"/>
        <w:numPr>
          <w:ilvl w:val="1"/>
          <w:numId w:val="64"/>
        </w:numPr>
        <w:tabs>
          <w:tab w:pos="1348" w:val="left" w:leader="none"/>
        </w:tabs>
        <w:spacing w:line="240" w:lineRule="auto" w:before="0" w:after="0"/>
        <w:ind w:left="1348" w:right="0" w:hanging="244"/>
        <w:jc w:val="both"/>
        <w:rPr>
          <w:rFonts w:ascii="Microsoft Sans Serif" w:hAnsi="Microsoft Sans Serif"/>
          <w:sz w:val="18"/>
        </w:rPr>
      </w:pPr>
      <w:r>
        <w:rPr>
          <w:rFonts w:ascii="Arial" w:hAnsi="Arial"/>
          <w:b/>
          <w:sz w:val="18"/>
        </w:rPr>
        <w:t>приоритет,</w:t>
      </w:r>
      <w:r>
        <w:rPr>
          <w:rFonts w:ascii="Arial" w:hAnsi="Arial"/>
          <w:b/>
          <w:spacing w:val="-5"/>
          <w:sz w:val="18"/>
        </w:rPr>
        <w:t> </w:t>
      </w:r>
      <w:r>
        <w:rPr>
          <w:rFonts w:ascii="Microsoft Sans Serif" w:hAnsi="Microsoft Sans Serif"/>
          <w:sz w:val="18"/>
        </w:rPr>
        <w:t>чтобы</w:t>
      </w:r>
      <w:r>
        <w:rPr>
          <w:rFonts w:ascii="Microsoft Sans Serif" w:hAnsi="Microsoft Sans Serif"/>
          <w:spacing w:val="-9"/>
          <w:sz w:val="18"/>
        </w:rPr>
        <w:t> </w:t>
      </w:r>
      <w:r>
        <w:rPr>
          <w:rFonts w:ascii="Microsoft Sans Serif" w:hAnsi="Microsoft Sans Serif"/>
          <w:sz w:val="18"/>
        </w:rPr>
        <w:t>все</w:t>
      </w:r>
      <w:r>
        <w:rPr>
          <w:rFonts w:ascii="Microsoft Sans Serif" w:hAnsi="Microsoft Sans Serif"/>
          <w:spacing w:val="-9"/>
          <w:sz w:val="18"/>
        </w:rPr>
        <w:t> </w:t>
      </w:r>
      <w:r>
        <w:rPr>
          <w:rFonts w:ascii="Microsoft Sans Serif" w:hAnsi="Microsoft Sans Serif"/>
          <w:sz w:val="18"/>
        </w:rPr>
        <w:t>знали,</w:t>
      </w:r>
      <w:r>
        <w:rPr>
          <w:rFonts w:ascii="Microsoft Sans Serif" w:hAnsi="Microsoft Sans Serif"/>
          <w:spacing w:val="-6"/>
          <w:sz w:val="18"/>
        </w:rPr>
        <w:t> </w:t>
      </w:r>
      <w:r>
        <w:rPr>
          <w:rFonts w:ascii="Microsoft Sans Serif" w:hAnsi="Microsoft Sans Serif"/>
          <w:sz w:val="18"/>
        </w:rPr>
        <w:t>кто</w:t>
      </w:r>
      <w:r>
        <w:rPr>
          <w:rFonts w:ascii="Microsoft Sans Serif" w:hAnsi="Microsoft Sans Serif"/>
          <w:spacing w:val="-8"/>
          <w:sz w:val="18"/>
        </w:rPr>
        <w:t> </w:t>
      </w:r>
      <w:r>
        <w:rPr>
          <w:rFonts w:ascii="Microsoft Sans Serif" w:hAnsi="Microsoft Sans Serif"/>
          <w:sz w:val="18"/>
        </w:rPr>
        <w:t>здесь</w:t>
      </w:r>
      <w:r>
        <w:rPr>
          <w:rFonts w:ascii="Microsoft Sans Serif" w:hAnsi="Microsoft Sans Serif"/>
          <w:spacing w:val="-3"/>
          <w:sz w:val="18"/>
        </w:rPr>
        <w:t> </w:t>
      </w:r>
      <w:r>
        <w:rPr>
          <w:rFonts w:ascii="Microsoft Sans Serif" w:hAnsi="Microsoft Sans Serif"/>
          <w:spacing w:val="-2"/>
          <w:sz w:val="18"/>
        </w:rPr>
        <w:t>главный;</w:t>
      </w:r>
    </w:p>
    <w:p>
      <w:pPr>
        <w:pStyle w:val="ListParagraph"/>
        <w:numPr>
          <w:ilvl w:val="1"/>
          <w:numId w:val="64"/>
        </w:numPr>
        <w:tabs>
          <w:tab w:pos="1349" w:val="left" w:leader="none"/>
        </w:tabs>
        <w:spacing w:line="247" w:lineRule="auto" w:before="4" w:after="0"/>
        <w:ind w:left="1349" w:right="933" w:hanging="245"/>
        <w:jc w:val="both"/>
        <w:rPr>
          <w:rFonts w:ascii="Microsoft Sans Serif" w:hAnsi="Microsoft Sans Serif"/>
          <w:sz w:val="18"/>
        </w:rPr>
      </w:pPr>
      <w:r>
        <w:rPr>
          <w:rFonts w:ascii="Arial" w:hAnsi="Arial"/>
          <w:b/>
          <w:sz w:val="18"/>
        </w:rPr>
        <w:t>идея, </w:t>
      </w:r>
      <w:r>
        <w:rPr>
          <w:rFonts w:ascii="Microsoft Sans Serif" w:hAnsi="Microsoft Sans Serif"/>
          <w:sz w:val="18"/>
        </w:rPr>
        <w:t>которая на простом языке объясняет предназначение </w:t>
      </w:r>
      <w:r>
        <w:rPr>
          <w:rFonts w:ascii="Microsoft Sans Serif" w:hAnsi="Microsoft Sans Serif"/>
          <w:spacing w:val="-2"/>
          <w:sz w:val="18"/>
        </w:rPr>
        <w:t>тест-кейса;</w:t>
      </w:r>
    </w:p>
    <w:p>
      <w:pPr>
        <w:pStyle w:val="ListParagraph"/>
        <w:numPr>
          <w:ilvl w:val="1"/>
          <w:numId w:val="64"/>
        </w:numPr>
        <w:tabs>
          <w:tab w:pos="1349" w:val="left" w:leader="none"/>
        </w:tabs>
        <w:spacing w:line="247" w:lineRule="auto" w:before="0" w:after="0"/>
        <w:ind w:left="1349" w:right="945" w:hanging="245"/>
        <w:jc w:val="both"/>
        <w:rPr>
          <w:rFonts w:ascii="Microsoft Sans Serif" w:hAnsi="Microsoft Sans Serif"/>
          <w:sz w:val="18"/>
        </w:rPr>
      </w:pPr>
      <w:r>
        <w:rPr>
          <w:rFonts w:ascii="Arial" w:hAnsi="Arial"/>
          <w:b/>
          <w:sz w:val="18"/>
        </w:rPr>
        <w:t>подготовительная часть, </w:t>
      </w:r>
      <w:r>
        <w:rPr>
          <w:rFonts w:ascii="Microsoft Sans Serif" w:hAnsi="Microsoft Sans Serif"/>
          <w:sz w:val="18"/>
        </w:rPr>
        <w:t>которая... ну, в общем, подго- тавливает нас к исполнению тест-кейса;</w:t>
      </w:r>
    </w:p>
    <w:p>
      <w:pPr>
        <w:pStyle w:val="ListParagraph"/>
        <w:numPr>
          <w:ilvl w:val="1"/>
          <w:numId w:val="64"/>
        </w:numPr>
        <w:tabs>
          <w:tab w:pos="1349" w:val="left" w:leader="none"/>
        </w:tabs>
        <w:spacing w:line="249" w:lineRule="auto" w:before="0" w:after="0"/>
        <w:ind w:left="1349" w:right="924" w:hanging="245"/>
        <w:jc w:val="both"/>
        <w:rPr>
          <w:rFonts w:ascii="Microsoft Sans Serif" w:hAnsi="Microsoft Sans Serif"/>
          <w:sz w:val="18"/>
        </w:rPr>
      </w:pPr>
      <w:r>
        <w:rPr>
          <w:rFonts w:ascii="Arial" w:hAnsi="Arial"/>
          <w:b/>
          <w:sz w:val="18"/>
        </w:rPr>
        <w:t>история редактирования, </w:t>
      </w:r>
      <w:r>
        <w:rPr>
          <w:rFonts w:ascii="Microsoft Sans Serif" w:hAnsi="Microsoft Sans Serif"/>
          <w:sz w:val="18"/>
        </w:rPr>
        <w:t>которая помогает указать на друзей, испортивших наши идеальные тест-кейсы и наших легковерных попугаев.</w:t>
      </w:r>
    </w:p>
    <w:p>
      <w:pPr>
        <w:pStyle w:val="ListParagraph"/>
        <w:numPr>
          <w:ilvl w:val="0"/>
          <w:numId w:val="64"/>
        </w:numPr>
        <w:tabs>
          <w:tab w:pos="1090" w:val="left" w:leader="none"/>
        </w:tabs>
        <w:spacing w:line="247" w:lineRule="auto" w:before="107" w:after="0"/>
        <w:ind w:left="1090" w:right="927" w:hanging="346"/>
        <w:jc w:val="both"/>
        <w:rPr>
          <w:rFonts w:ascii="Microsoft Sans Serif" w:hAnsi="Microsoft Sans Serif"/>
          <w:sz w:val="18"/>
        </w:rPr>
      </w:pPr>
      <w:r>
        <w:rPr>
          <w:rFonts w:ascii="Microsoft Sans Serif" w:hAnsi="Microsoft Sans Serif"/>
          <w:w w:val="105"/>
          <w:sz w:val="18"/>
        </w:rPr>
        <w:t>Поддерживаемость</w:t>
      </w:r>
      <w:r>
        <w:rPr>
          <w:rFonts w:ascii="Microsoft Sans Serif" w:hAnsi="Microsoft Sans Serif"/>
          <w:w w:val="105"/>
          <w:sz w:val="18"/>
        </w:rPr>
        <w:t> тест-кейса</w:t>
      </w:r>
      <w:r>
        <w:rPr>
          <w:rFonts w:ascii="Microsoft Sans Serif" w:hAnsi="Microsoft Sans Serif"/>
          <w:w w:val="105"/>
          <w:sz w:val="18"/>
        </w:rPr>
        <w:t> </w:t>
      </w:r>
      <w:r>
        <w:rPr>
          <w:rFonts w:ascii="Microsoft Sans Serif" w:hAnsi="Microsoft Sans Serif"/>
          <w:w w:val="145"/>
          <w:sz w:val="18"/>
        </w:rPr>
        <w:t>—</w:t>
      </w:r>
      <w:r>
        <w:rPr>
          <w:rFonts w:ascii="Microsoft Sans Serif" w:hAnsi="Microsoft Sans Serif"/>
          <w:w w:val="145"/>
          <w:sz w:val="18"/>
        </w:rPr>
        <w:t> </w:t>
      </w:r>
      <w:r>
        <w:rPr>
          <w:rFonts w:ascii="Microsoft Sans Serif" w:hAnsi="Microsoft Sans Serif"/>
          <w:w w:val="105"/>
          <w:sz w:val="18"/>
        </w:rPr>
        <w:t>это</w:t>
      </w:r>
      <w:r>
        <w:rPr>
          <w:rFonts w:ascii="Microsoft Sans Serif" w:hAnsi="Microsoft Sans Serif"/>
          <w:w w:val="105"/>
          <w:sz w:val="18"/>
        </w:rPr>
        <w:t> легкость</w:t>
      </w:r>
      <w:r>
        <w:rPr>
          <w:rFonts w:ascii="Microsoft Sans Serif" w:hAnsi="Microsoft Sans Serif"/>
          <w:w w:val="105"/>
          <w:sz w:val="18"/>
        </w:rPr>
        <w:t> и</w:t>
      </w:r>
      <w:r>
        <w:rPr>
          <w:rFonts w:ascii="Microsoft Sans Serif" w:hAnsi="Microsoft Sans Serif"/>
          <w:w w:val="105"/>
          <w:sz w:val="18"/>
        </w:rPr>
        <w:t> удобство,</w:t>
      </w:r>
      <w:r>
        <w:rPr>
          <w:rFonts w:ascii="Microsoft Sans Serif" w:hAnsi="Microsoft Sans Serif"/>
          <w:w w:val="105"/>
          <w:sz w:val="18"/>
        </w:rPr>
        <w:t> с которыми</w:t>
      </w:r>
      <w:r>
        <w:rPr>
          <w:rFonts w:ascii="Microsoft Sans Serif" w:hAnsi="Microsoft Sans Serif"/>
          <w:w w:val="105"/>
          <w:sz w:val="18"/>
        </w:rPr>
        <w:t> он</w:t>
      </w:r>
      <w:r>
        <w:rPr>
          <w:rFonts w:ascii="Microsoft Sans Serif" w:hAnsi="Microsoft Sans Serif"/>
          <w:w w:val="105"/>
          <w:sz w:val="18"/>
        </w:rPr>
        <w:t> может</w:t>
      </w:r>
      <w:r>
        <w:rPr>
          <w:rFonts w:ascii="Microsoft Sans Serif" w:hAnsi="Microsoft Sans Serif"/>
          <w:w w:val="105"/>
          <w:sz w:val="18"/>
        </w:rPr>
        <w:t> быть</w:t>
      </w:r>
      <w:r>
        <w:rPr>
          <w:rFonts w:ascii="Microsoft Sans Serif" w:hAnsi="Microsoft Sans Serif"/>
          <w:w w:val="105"/>
          <w:sz w:val="18"/>
        </w:rPr>
        <w:t> изменен.</w:t>
      </w:r>
      <w:r>
        <w:rPr>
          <w:rFonts w:ascii="Microsoft Sans Serif" w:hAnsi="Microsoft Sans Serif"/>
          <w:w w:val="105"/>
          <w:sz w:val="18"/>
        </w:rPr>
        <w:t> Поддерживаемость</w:t>
      </w:r>
      <w:r>
        <w:rPr>
          <w:rFonts w:ascii="Microsoft Sans Serif" w:hAnsi="Microsoft Sans Serif"/>
          <w:w w:val="105"/>
          <w:sz w:val="18"/>
        </w:rPr>
        <w:t> тест- </w:t>
      </w:r>
      <w:r>
        <w:rPr>
          <w:rFonts w:ascii="Microsoft Sans Serif" w:hAnsi="Microsoft Sans Serif"/>
          <w:sz w:val="18"/>
        </w:rPr>
        <w:t>кейса — одна из основных формальных вещей при создании или </w:t>
      </w:r>
      <w:r>
        <w:rPr>
          <w:rFonts w:ascii="Microsoft Sans Serif" w:hAnsi="Microsoft Sans Serif"/>
          <w:w w:val="105"/>
          <w:sz w:val="18"/>
        </w:rPr>
        <w:t>модификации тест-кейса.</w:t>
      </w:r>
    </w:p>
    <w:p>
      <w:pPr>
        <w:pStyle w:val="ListParagraph"/>
        <w:numPr>
          <w:ilvl w:val="0"/>
          <w:numId w:val="64"/>
        </w:numPr>
        <w:tabs>
          <w:tab w:pos="1088" w:val="left" w:leader="none"/>
          <w:tab w:pos="1090" w:val="left" w:leader="none"/>
        </w:tabs>
        <w:spacing w:line="249" w:lineRule="auto" w:before="1" w:after="0"/>
        <w:ind w:left="1090" w:right="927" w:hanging="346"/>
        <w:jc w:val="both"/>
        <w:rPr>
          <w:rFonts w:ascii="Microsoft Sans Serif" w:hAnsi="Microsoft Sans Serif"/>
          <w:sz w:val="18"/>
        </w:rPr>
      </w:pPr>
      <w:r>
        <w:rPr>
          <w:rFonts w:ascii="Microsoft Sans Serif" w:hAnsi="Microsoft Sans Serif"/>
          <w:sz w:val="18"/>
        </w:rPr>
        <w:t>Тест-кейс "проверяет" не более одной идеи. При этом два и более ожидаемых результата легитимны, если истинность идеи вытекает из одновременной истинности этих ожидаемых </w:t>
      </w:r>
      <w:r>
        <w:rPr>
          <w:rFonts w:ascii="Microsoft Sans Serif" w:hAnsi="Microsoft Sans Serif"/>
          <w:spacing w:val="-2"/>
          <w:sz w:val="18"/>
        </w:rPr>
        <w:t>результатов.</w:t>
      </w:r>
    </w:p>
    <w:p>
      <w:pPr>
        <w:pStyle w:val="ListParagraph"/>
        <w:numPr>
          <w:ilvl w:val="0"/>
          <w:numId w:val="64"/>
        </w:numPr>
        <w:tabs>
          <w:tab w:pos="1087" w:val="left" w:leader="none"/>
        </w:tabs>
        <w:spacing w:line="201" w:lineRule="exact" w:before="0" w:after="0"/>
        <w:ind w:left="1087" w:right="0" w:hanging="343"/>
        <w:jc w:val="both"/>
        <w:rPr>
          <w:rFonts w:ascii="Microsoft Sans Serif" w:hAnsi="Microsoft Sans Serif"/>
          <w:sz w:val="18"/>
        </w:rPr>
      </w:pPr>
      <w:r>
        <w:rPr>
          <w:rFonts w:ascii="Microsoft Sans Serif" w:hAnsi="Microsoft Sans Serif"/>
          <w:sz w:val="18"/>
        </w:rPr>
        <w:t>К</w:t>
      </w:r>
      <w:r>
        <w:rPr>
          <w:rFonts w:ascii="Microsoft Sans Serif" w:hAnsi="Microsoft Sans Serif"/>
          <w:spacing w:val="-6"/>
          <w:sz w:val="18"/>
        </w:rPr>
        <w:t> </w:t>
      </w:r>
      <w:r>
        <w:rPr>
          <w:rFonts w:ascii="Microsoft Sans Serif" w:hAnsi="Microsoft Sans Serif"/>
          <w:sz w:val="18"/>
        </w:rPr>
        <w:t>плохому</w:t>
      </w:r>
      <w:r>
        <w:rPr>
          <w:rFonts w:ascii="Microsoft Sans Serif" w:hAnsi="Microsoft Sans Serif"/>
          <w:spacing w:val="-5"/>
          <w:sz w:val="18"/>
        </w:rPr>
        <w:t> </w:t>
      </w:r>
      <w:r>
        <w:rPr>
          <w:rFonts w:ascii="Microsoft Sans Serif" w:hAnsi="Microsoft Sans Serif"/>
          <w:sz w:val="18"/>
        </w:rPr>
        <w:t>стилю</w:t>
      </w:r>
      <w:r>
        <w:rPr>
          <w:rFonts w:ascii="Microsoft Sans Serif" w:hAnsi="Microsoft Sans Serif"/>
          <w:spacing w:val="-6"/>
          <w:sz w:val="18"/>
        </w:rPr>
        <w:t> </w:t>
      </w:r>
      <w:r>
        <w:rPr>
          <w:rFonts w:ascii="Microsoft Sans Serif" w:hAnsi="Microsoft Sans Serif"/>
          <w:spacing w:val="-2"/>
          <w:sz w:val="18"/>
        </w:rPr>
        <w:t>относятся:</w:t>
      </w:r>
    </w:p>
    <w:p>
      <w:pPr>
        <w:spacing w:line="242" w:lineRule="auto" w:before="65"/>
        <w:ind w:left="1104" w:right="2894" w:firstLine="0"/>
        <w:jc w:val="both"/>
        <w:rPr>
          <w:rFonts w:ascii="Microsoft Sans Serif" w:hAnsi="Microsoft Sans Serif"/>
          <w:sz w:val="18"/>
        </w:rPr>
      </w:pPr>
      <w:r>
        <w:rPr>
          <w:rFonts w:ascii="Microsoft Sans Serif" w:hAnsi="Microsoft Sans Serif"/>
          <w:sz w:val="18"/>
        </w:rPr>
        <w:t>а)</w:t>
      </w:r>
      <w:r>
        <w:rPr>
          <w:rFonts w:ascii="Microsoft Sans Serif" w:hAnsi="Microsoft Sans Serif"/>
          <w:spacing w:val="28"/>
          <w:sz w:val="18"/>
        </w:rPr>
        <w:t> </w:t>
      </w:r>
      <w:r>
        <w:rPr>
          <w:rFonts w:ascii="Microsoft Sans Serif" w:hAnsi="Microsoft Sans Serif"/>
          <w:sz w:val="18"/>
        </w:rPr>
        <w:t>зависимость</w:t>
      </w:r>
      <w:r>
        <w:rPr>
          <w:rFonts w:ascii="Microsoft Sans Serif" w:hAnsi="Microsoft Sans Serif"/>
          <w:spacing w:val="-9"/>
          <w:sz w:val="18"/>
        </w:rPr>
        <w:t> </w:t>
      </w:r>
      <w:r>
        <w:rPr>
          <w:rFonts w:ascii="Microsoft Sans Serif" w:hAnsi="Microsoft Sans Serif"/>
          <w:sz w:val="18"/>
        </w:rPr>
        <w:t>тест-кейсов</w:t>
      </w:r>
      <w:r>
        <w:rPr>
          <w:rFonts w:ascii="Microsoft Sans Serif" w:hAnsi="Microsoft Sans Serif"/>
          <w:spacing w:val="-10"/>
          <w:sz w:val="18"/>
        </w:rPr>
        <w:t> </w:t>
      </w:r>
      <w:r>
        <w:rPr>
          <w:rFonts w:ascii="Microsoft Sans Serif" w:hAnsi="Microsoft Sans Serif"/>
          <w:sz w:val="18"/>
        </w:rPr>
        <w:t>друг</w:t>
      </w:r>
      <w:r>
        <w:rPr>
          <w:rFonts w:ascii="Microsoft Sans Serif" w:hAnsi="Microsoft Sans Serif"/>
          <w:spacing w:val="-12"/>
          <w:sz w:val="18"/>
        </w:rPr>
        <w:t> </w:t>
      </w:r>
      <w:r>
        <w:rPr>
          <w:rFonts w:ascii="Microsoft Sans Serif" w:hAnsi="Microsoft Sans Serif"/>
          <w:sz w:val="18"/>
        </w:rPr>
        <w:t>от</w:t>
      </w:r>
      <w:r>
        <w:rPr>
          <w:rFonts w:ascii="Microsoft Sans Serif" w:hAnsi="Microsoft Sans Serif"/>
          <w:spacing w:val="-10"/>
          <w:sz w:val="18"/>
        </w:rPr>
        <w:t> </w:t>
      </w:r>
      <w:r>
        <w:rPr>
          <w:rFonts w:ascii="Microsoft Sans Serif" w:hAnsi="Microsoft Sans Serif"/>
          <w:sz w:val="18"/>
        </w:rPr>
        <w:t>друга; б)</w:t>
      </w:r>
      <w:r>
        <w:rPr>
          <w:rFonts w:ascii="Microsoft Sans Serif" w:hAnsi="Microsoft Sans Serif"/>
          <w:spacing w:val="40"/>
          <w:sz w:val="18"/>
        </w:rPr>
        <w:t> </w:t>
      </w:r>
      <w:r>
        <w:rPr>
          <w:rFonts w:ascii="Microsoft Sans Serif" w:hAnsi="Microsoft Sans Serif"/>
          <w:sz w:val="18"/>
        </w:rPr>
        <w:t>нечеткая формулировка шагов;</w:t>
      </w:r>
    </w:p>
    <w:p>
      <w:pPr>
        <w:spacing w:line="254" w:lineRule="auto" w:before="11"/>
        <w:ind w:left="1358" w:right="1182" w:hanging="255"/>
        <w:jc w:val="both"/>
        <w:rPr>
          <w:rFonts w:ascii="Microsoft Sans Serif" w:hAnsi="Microsoft Sans Serif"/>
          <w:sz w:val="18"/>
        </w:rPr>
      </w:pPr>
      <w:r>
        <w:rPr>
          <w:rFonts w:ascii="Microsoft Sans Serif" w:hAnsi="Microsoft Sans Serif"/>
          <w:sz w:val="18"/>
        </w:rPr>
        <w:t>в)</w:t>
      </w:r>
      <w:r>
        <w:rPr>
          <w:rFonts w:ascii="Microsoft Sans Serif" w:hAnsi="Microsoft Sans Serif"/>
          <w:spacing w:val="24"/>
          <w:sz w:val="18"/>
        </w:rPr>
        <w:t> </w:t>
      </w:r>
      <w:r>
        <w:rPr>
          <w:rFonts w:ascii="Microsoft Sans Serif" w:hAnsi="Microsoft Sans Serif"/>
          <w:sz w:val="18"/>
        </w:rPr>
        <w:t>нечеткая</w:t>
      </w:r>
      <w:r>
        <w:rPr>
          <w:rFonts w:ascii="Microsoft Sans Serif" w:hAnsi="Microsoft Sans Serif"/>
          <w:spacing w:val="-8"/>
          <w:sz w:val="18"/>
        </w:rPr>
        <w:t> </w:t>
      </w:r>
      <w:r>
        <w:rPr>
          <w:rFonts w:ascii="Microsoft Sans Serif" w:hAnsi="Microsoft Sans Serif"/>
          <w:sz w:val="18"/>
        </w:rPr>
        <w:t>формулировка</w:t>
      </w:r>
      <w:r>
        <w:rPr>
          <w:rFonts w:ascii="Microsoft Sans Serif" w:hAnsi="Microsoft Sans Serif"/>
          <w:spacing w:val="-12"/>
          <w:sz w:val="18"/>
        </w:rPr>
        <w:t> </w:t>
      </w:r>
      <w:r>
        <w:rPr>
          <w:rFonts w:ascii="Microsoft Sans Serif" w:hAnsi="Microsoft Sans Serif"/>
          <w:sz w:val="18"/>
        </w:rPr>
        <w:t>идеи</w:t>
      </w:r>
      <w:r>
        <w:rPr>
          <w:rFonts w:ascii="Microsoft Sans Serif" w:hAnsi="Microsoft Sans Serif"/>
          <w:spacing w:val="-11"/>
          <w:sz w:val="18"/>
        </w:rPr>
        <w:t> </w:t>
      </w:r>
      <w:r>
        <w:rPr>
          <w:rFonts w:ascii="Microsoft Sans Serif" w:hAnsi="Microsoft Sans Serif"/>
          <w:sz w:val="18"/>
        </w:rPr>
        <w:t>тест-кейса</w:t>
      </w:r>
      <w:r>
        <w:rPr>
          <w:rFonts w:ascii="Microsoft Sans Serif" w:hAnsi="Microsoft Sans Serif"/>
          <w:spacing w:val="-10"/>
          <w:sz w:val="18"/>
        </w:rPr>
        <w:t> </w:t>
      </w:r>
      <w:r>
        <w:rPr>
          <w:rFonts w:ascii="Microsoft Sans Serif" w:hAnsi="Microsoft Sans Serif"/>
          <w:sz w:val="18"/>
        </w:rPr>
        <w:t>и/или</w:t>
      </w:r>
      <w:r>
        <w:rPr>
          <w:rFonts w:ascii="Microsoft Sans Serif" w:hAnsi="Microsoft Sans Serif"/>
          <w:spacing w:val="-12"/>
          <w:sz w:val="18"/>
        </w:rPr>
        <w:t> </w:t>
      </w:r>
      <w:r>
        <w:rPr>
          <w:rFonts w:ascii="Microsoft Sans Serif" w:hAnsi="Microsoft Sans Serif"/>
          <w:sz w:val="18"/>
        </w:rPr>
        <w:t>ожидаемого </w:t>
      </w:r>
      <w:r>
        <w:rPr>
          <w:rFonts w:ascii="Microsoft Sans Serif" w:hAnsi="Microsoft Sans Serif"/>
          <w:spacing w:val="-2"/>
          <w:sz w:val="18"/>
        </w:rPr>
        <w:t>результата.</w:t>
      </w:r>
    </w:p>
    <w:p>
      <w:pPr>
        <w:pStyle w:val="ListParagraph"/>
        <w:numPr>
          <w:ilvl w:val="0"/>
          <w:numId w:val="64"/>
        </w:numPr>
        <w:tabs>
          <w:tab w:pos="1088" w:val="left" w:leader="none"/>
          <w:tab w:pos="1090" w:val="left" w:leader="none"/>
        </w:tabs>
        <w:spacing w:line="249" w:lineRule="auto" w:before="67" w:after="0"/>
        <w:ind w:left="1090" w:right="938" w:hanging="346"/>
        <w:jc w:val="both"/>
        <w:rPr>
          <w:rFonts w:ascii="Microsoft Sans Serif" w:hAnsi="Microsoft Sans Serif"/>
          <w:sz w:val="18"/>
        </w:rPr>
      </w:pPr>
      <w:r>
        <w:rPr>
          <w:rFonts w:ascii="Microsoft Sans Serif" w:hAnsi="Microsoft Sans Serif"/>
          <w:spacing w:val="-2"/>
          <w:w w:val="105"/>
          <w:sz w:val="18"/>
        </w:rPr>
        <w:t>Тест-кейсы</w:t>
      </w:r>
      <w:r>
        <w:rPr>
          <w:rFonts w:ascii="Microsoft Sans Serif" w:hAnsi="Microsoft Sans Serif"/>
          <w:spacing w:val="-11"/>
          <w:w w:val="105"/>
          <w:sz w:val="18"/>
        </w:rPr>
        <w:t> </w:t>
      </w:r>
      <w:r>
        <w:rPr>
          <w:rFonts w:ascii="Microsoft Sans Serif" w:hAnsi="Microsoft Sans Serif"/>
          <w:spacing w:val="-2"/>
          <w:w w:val="105"/>
          <w:sz w:val="18"/>
        </w:rPr>
        <w:t>объединяются</w:t>
      </w:r>
      <w:r>
        <w:rPr>
          <w:rFonts w:ascii="Microsoft Sans Serif" w:hAnsi="Microsoft Sans Serif"/>
          <w:spacing w:val="-11"/>
          <w:w w:val="105"/>
          <w:sz w:val="18"/>
        </w:rPr>
        <w:t> </w:t>
      </w:r>
      <w:r>
        <w:rPr>
          <w:rFonts w:ascii="Microsoft Sans Serif" w:hAnsi="Microsoft Sans Serif"/>
          <w:spacing w:val="-2"/>
          <w:w w:val="105"/>
          <w:sz w:val="18"/>
        </w:rPr>
        <w:t>в</w:t>
      </w:r>
      <w:r>
        <w:rPr>
          <w:rFonts w:ascii="Microsoft Sans Serif" w:hAnsi="Microsoft Sans Serif"/>
          <w:spacing w:val="-10"/>
          <w:w w:val="105"/>
          <w:sz w:val="18"/>
        </w:rPr>
        <w:t> </w:t>
      </w:r>
      <w:r>
        <w:rPr>
          <w:rFonts w:ascii="Microsoft Sans Serif" w:hAnsi="Microsoft Sans Serif"/>
          <w:spacing w:val="-2"/>
          <w:w w:val="105"/>
          <w:sz w:val="18"/>
        </w:rPr>
        <w:t>тест-комплекты</w:t>
      </w:r>
      <w:r>
        <w:rPr>
          <w:rFonts w:ascii="Microsoft Sans Serif" w:hAnsi="Microsoft Sans Serif"/>
          <w:spacing w:val="-11"/>
          <w:w w:val="105"/>
          <w:sz w:val="18"/>
        </w:rPr>
        <w:t> </w:t>
      </w:r>
      <w:r>
        <w:rPr>
          <w:rFonts w:ascii="Microsoft Sans Serif" w:hAnsi="Microsoft Sans Serif"/>
          <w:spacing w:val="-2"/>
          <w:w w:val="105"/>
          <w:sz w:val="18"/>
        </w:rPr>
        <w:t>(как</w:t>
      </w:r>
      <w:r>
        <w:rPr>
          <w:rFonts w:ascii="Microsoft Sans Serif" w:hAnsi="Microsoft Sans Serif"/>
          <w:spacing w:val="-10"/>
          <w:w w:val="105"/>
          <w:sz w:val="18"/>
        </w:rPr>
        <w:t> </w:t>
      </w:r>
      <w:r>
        <w:rPr>
          <w:rFonts w:ascii="Microsoft Sans Serif" w:hAnsi="Microsoft Sans Serif"/>
          <w:spacing w:val="-2"/>
          <w:w w:val="105"/>
          <w:sz w:val="18"/>
        </w:rPr>
        <w:t>правило,</w:t>
      </w:r>
      <w:r>
        <w:rPr>
          <w:rFonts w:ascii="Microsoft Sans Serif" w:hAnsi="Microsoft Sans Serif"/>
          <w:spacing w:val="-11"/>
          <w:w w:val="105"/>
          <w:sz w:val="18"/>
        </w:rPr>
        <w:t> </w:t>
      </w:r>
      <w:r>
        <w:rPr>
          <w:rFonts w:ascii="Microsoft Sans Serif" w:hAnsi="Microsoft Sans Serif"/>
          <w:spacing w:val="-2"/>
          <w:w w:val="105"/>
          <w:sz w:val="18"/>
        </w:rPr>
        <w:t>один </w:t>
      </w:r>
      <w:r>
        <w:rPr>
          <w:rFonts w:ascii="Microsoft Sans Serif" w:hAnsi="Microsoft Sans Serif"/>
          <w:w w:val="105"/>
          <w:sz w:val="18"/>
        </w:rPr>
        <w:t>тест-комплект </w:t>
      </w:r>
      <w:r>
        <w:rPr>
          <w:rFonts w:ascii="Microsoft Sans Serif" w:hAnsi="Microsoft Sans Serif"/>
          <w:w w:val="145"/>
          <w:sz w:val="18"/>
        </w:rPr>
        <w:t>—</w:t>
      </w:r>
      <w:r>
        <w:rPr>
          <w:rFonts w:ascii="Microsoft Sans Serif" w:hAnsi="Microsoft Sans Serif"/>
          <w:spacing w:val="-14"/>
          <w:w w:val="145"/>
          <w:sz w:val="18"/>
        </w:rPr>
        <w:t> </w:t>
      </w:r>
      <w:r>
        <w:rPr>
          <w:rFonts w:ascii="Microsoft Sans Serif" w:hAnsi="Microsoft Sans Serif"/>
          <w:w w:val="105"/>
          <w:sz w:val="18"/>
        </w:rPr>
        <w:t>это один файл).</w:t>
      </w:r>
    </w:p>
    <w:p>
      <w:pPr>
        <w:pStyle w:val="ListParagraph"/>
        <w:numPr>
          <w:ilvl w:val="0"/>
          <w:numId w:val="64"/>
        </w:numPr>
        <w:tabs>
          <w:tab w:pos="1087" w:val="left" w:leader="none"/>
          <w:tab w:pos="1090" w:val="left" w:leader="none"/>
        </w:tabs>
        <w:spacing w:line="242" w:lineRule="auto" w:before="0" w:after="0"/>
        <w:ind w:left="1090" w:right="931" w:hanging="346"/>
        <w:jc w:val="both"/>
        <w:rPr>
          <w:rFonts w:ascii="Microsoft Sans Serif" w:hAnsi="Microsoft Sans Serif"/>
          <w:sz w:val="18"/>
        </w:rPr>
      </w:pPr>
      <w:r>
        <w:rPr>
          <w:rFonts w:ascii="Microsoft Sans Serif" w:hAnsi="Microsoft Sans Serif"/>
          <w:sz w:val="18"/>
        </w:rPr>
        <w:t>Как правило, тест-комплект включает тест-кейсы, родственные друг другу тем, что они проверяют определенный участок на- шего интернет-проекта или вещи, описанные в определенном </w:t>
      </w:r>
      <w:r>
        <w:rPr>
          <w:rFonts w:ascii="Microsoft Sans Serif" w:hAnsi="Microsoft Sans Serif"/>
          <w:spacing w:val="-2"/>
          <w:sz w:val="18"/>
        </w:rPr>
        <w:t>спеке.</w:t>
      </w:r>
    </w:p>
    <w:p>
      <w:pPr>
        <w:pStyle w:val="ListParagraph"/>
        <w:numPr>
          <w:ilvl w:val="0"/>
          <w:numId w:val="64"/>
        </w:numPr>
        <w:tabs>
          <w:tab w:pos="1088" w:val="left" w:leader="none"/>
          <w:tab w:pos="1090" w:val="left" w:leader="none"/>
        </w:tabs>
        <w:spacing w:line="242" w:lineRule="auto" w:before="0" w:after="0"/>
        <w:ind w:left="1090" w:right="936" w:hanging="346"/>
        <w:jc w:val="both"/>
        <w:rPr>
          <w:rFonts w:ascii="Microsoft Sans Serif" w:hAnsi="Microsoft Sans Serif"/>
          <w:sz w:val="18"/>
        </w:rPr>
      </w:pPr>
      <w:r>
        <w:rPr>
          <w:rFonts w:ascii="Microsoft Sans Serif" w:hAnsi="Microsoft Sans Serif"/>
          <w:sz w:val="18"/>
        </w:rPr>
        <w:t>Хорошим стилем является создание нового тест-комплекта для новых тест-кейсов.</w:t>
      </w:r>
    </w:p>
    <w:p>
      <w:pPr>
        <w:pStyle w:val="ListParagraph"/>
        <w:numPr>
          <w:ilvl w:val="0"/>
          <w:numId w:val="64"/>
        </w:numPr>
        <w:tabs>
          <w:tab w:pos="1088" w:val="left" w:leader="none"/>
          <w:tab w:pos="1090" w:val="left" w:leader="none"/>
        </w:tabs>
        <w:spacing w:line="242" w:lineRule="auto" w:before="0" w:after="0"/>
        <w:ind w:left="1090" w:right="923" w:hanging="346"/>
        <w:jc w:val="both"/>
        <w:rPr>
          <w:rFonts w:ascii="Microsoft Sans Serif" w:hAnsi="Microsoft Sans Serif"/>
          <w:sz w:val="18"/>
        </w:rPr>
      </w:pPr>
      <w:r>
        <w:rPr>
          <w:rFonts w:ascii="Microsoft Sans Serif" w:hAnsi="Microsoft Sans Serif"/>
          <w:sz w:val="18"/>
        </w:rPr>
        <w:t>Тест-кейсы, написанные после проработки спека (до того, как представилась</w:t>
      </w:r>
      <w:r>
        <w:rPr>
          <w:rFonts w:ascii="Microsoft Sans Serif" w:hAnsi="Microsoft Sans Serif"/>
          <w:spacing w:val="-12"/>
          <w:sz w:val="18"/>
        </w:rPr>
        <w:t> </w:t>
      </w:r>
      <w:r>
        <w:rPr>
          <w:rFonts w:ascii="Microsoft Sans Serif" w:hAnsi="Microsoft Sans Serif"/>
          <w:sz w:val="18"/>
        </w:rPr>
        <w:t>возможность</w:t>
      </w:r>
      <w:r>
        <w:rPr>
          <w:rFonts w:ascii="Microsoft Sans Serif" w:hAnsi="Microsoft Sans Serif"/>
          <w:spacing w:val="-12"/>
          <w:sz w:val="18"/>
        </w:rPr>
        <w:t> </w:t>
      </w:r>
      <w:r>
        <w:rPr>
          <w:rFonts w:ascii="Microsoft Sans Serif" w:hAnsi="Microsoft Sans Serif"/>
          <w:sz w:val="18"/>
        </w:rPr>
        <w:t>"пощупать"</w:t>
      </w:r>
      <w:r>
        <w:rPr>
          <w:rFonts w:ascii="Microsoft Sans Serif" w:hAnsi="Microsoft Sans Serif"/>
          <w:spacing w:val="-12"/>
          <w:sz w:val="18"/>
        </w:rPr>
        <w:t> </w:t>
      </w:r>
      <w:r>
        <w:rPr>
          <w:rFonts w:ascii="Microsoft Sans Serif" w:hAnsi="Microsoft Sans Serif"/>
          <w:sz w:val="18"/>
        </w:rPr>
        <w:t>написанное</w:t>
      </w:r>
      <w:r>
        <w:rPr>
          <w:rFonts w:ascii="Microsoft Sans Serif" w:hAnsi="Microsoft Sans Serif"/>
          <w:spacing w:val="-12"/>
          <w:sz w:val="18"/>
        </w:rPr>
        <w:t> </w:t>
      </w:r>
      <w:r>
        <w:rPr>
          <w:rFonts w:ascii="Microsoft Sans Serif" w:hAnsi="Microsoft Sans Serif"/>
          <w:sz w:val="18"/>
        </w:rPr>
        <w:t>по</w:t>
      </w:r>
      <w:r>
        <w:rPr>
          <w:rFonts w:ascii="Microsoft Sans Serif" w:hAnsi="Microsoft Sans Serif"/>
          <w:spacing w:val="-12"/>
          <w:sz w:val="18"/>
        </w:rPr>
        <w:t> </w:t>
      </w:r>
      <w:r>
        <w:rPr>
          <w:rFonts w:ascii="Microsoft Sans Serif" w:hAnsi="Microsoft Sans Serif"/>
          <w:sz w:val="18"/>
        </w:rPr>
        <w:t>нему</w:t>
      </w:r>
      <w:r>
        <w:rPr>
          <w:rFonts w:ascii="Microsoft Sans Serif" w:hAnsi="Microsoft Sans Serif"/>
          <w:spacing w:val="-12"/>
          <w:sz w:val="18"/>
        </w:rPr>
        <w:t> </w:t>
      </w:r>
      <w:r>
        <w:rPr>
          <w:rFonts w:ascii="Microsoft Sans Serif" w:hAnsi="Microsoft Sans Serif"/>
          <w:sz w:val="18"/>
        </w:rPr>
        <w:t>ПО), являются сырыми, и никто не посмеет бросить в тестировщика камень осуждения, если он впоследствии</w:t>
      </w:r>
      <w:r>
        <w:rPr>
          <w:rFonts w:ascii="Microsoft Sans Serif" w:hAnsi="Microsoft Sans Serif"/>
          <w:spacing w:val="-4"/>
          <w:sz w:val="18"/>
        </w:rPr>
        <w:t> </w:t>
      </w:r>
      <w:r>
        <w:rPr>
          <w:rFonts w:ascii="Microsoft Sans Serif" w:hAnsi="Microsoft Sans Serif"/>
          <w:sz w:val="18"/>
        </w:rPr>
        <w:t>изменит</w:t>
      </w:r>
      <w:r>
        <w:rPr>
          <w:rFonts w:ascii="Microsoft Sans Serif" w:hAnsi="Microsoft Sans Serif"/>
          <w:spacing w:val="-1"/>
          <w:sz w:val="18"/>
        </w:rPr>
        <w:t> </w:t>
      </w:r>
      <w:r>
        <w:rPr>
          <w:rFonts w:ascii="Microsoft Sans Serif" w:hAnsi="Microsoft Sans Serif"/>
          <w:sz w:val="18"/>
        </w:rPr>
        <w:t>тест-кейсы по мере их исполнения.</w:t>
      </w:r>
    </w:p>
    <w:p>
      <w:pPr>
        <w:pStyle w:val="ListParagraph"/>
        <w:numPr>
          <w:ilvl w:val="0"/>
          <w:numId w:val="64"/>
        </w:numPr>
        <w:tabs>
          <w:tab w:pos="1087" w:val="left" w:leader="none"/>
          <w:tab w:pos="1090" w:val="left" w:leader="none"/>
        </w:tabs>
        <w:spacing w:line="242" w:lineRule="auto" w:before="1" w:after="0"/>
        <w:ind w:left="1090" w:right="937" w:hanging="346"/>
        <w:jc w:val="both"/>
        <w:rPr>
          <w:rFonts w:ascii="Microsoft Sans Serif" w:hAnsi="Microsoft Sans Serif"/>
          <w:sz w:val="18"/>
        </w:rPr>
      </w:pPr>
      <w:r>
        <w:rPr>
          <w:rFonts w:ascii="Microsoft Sans Serif" w:hAnsi="Microsoft Sans Serif"/>
          <w:sz w:val="18"/>
        </w:rPr>
        <w:t>Создавая или модифицируя тест-кейсы, мы всегда должны помнить о том парне, который будет их исполнять после нас.</w:t>
      </w:r>
    </w:p>
    <w:p>
      <w:pPr>
        <w:pStyle w:val="ListParagraph"/>
        <w:numPr>
          <w:ilvl w:val="0"/>
          <w:numId w:val="64"/>
        </w:numPr>
        <w:tabs>
          <w:tab w:pos="1088" w:val="left" w:leader="none"/>
          <w:tab w:pos="1090" w:val="left" w:leader="none"/>
        </w:tabs>
        <w:spacing w:line="240" w:lineRule="auto" w:before="1" w:after="0"/>
        <w:ind w:left="1090" w:right="935" w:hanging="346"/>
        <w:jc w:val="both"/>
        <w:rPr>
          <w:rFonts w:ascii="Microsoft Sans Serif" w:hAnsi="Microsoft Sans Serif"/>
          <w:sz w:val="18"/>
        </w:rPr>
      </w:pPr>
      <w:r>
        <w:rPr>
          <w:rFonts w:ascii="Microsoft Sans Serif" w:hAnsi="Microsoft Sans Serif"/>
          <w:w w:val="105"/>
          <w:sz w:val="18"/>
        </w:rPr>
        <w:t>Состояние</w:t>
      </w:r>
      <w:r>
        <w:rPr>
          <w:rFonts w:ascii="Microsoft Sans Serif" w:hAnsi="Microsoft Sans Serif"/>
          <w:w w:val="105"/>
          <w:sz w:val="18"/>
        </w:rPr>
        <w:t> тест-кейса:</w:t>
      </w:r>
      <w:r>
        <w:rPr>
          <w:rFonts w:ascii="Microsoft Sans Serif" w:hAnsi="Microsoft Sans Serif"/>
          <w:w w:val="105"/>
          <w:sz w:val="18"/>
        </w:rPr>
        <w:t> "У</w:t>
      </w:r>
      <w:r>
        <w:rPr>
          <w:rFonts w:ascii="Microsoft Sans Serif" w:hAnsi="Microsoft Sans Serif"/>
          <w:w w:val="105"/>
          <w:sz w:val="18"/>
        </w:rPr>
        <w:t> них</w:t>
      </w:r>
      <w:r>
        <w:rPr>
          <w:rFonts w:ascii="Microsoft Sans Serif" w:hAnsi="Microsoft Sans Serif"/>
          <w:w w:val="105"/>
          <w:sz w:val="18"/>
        </w:rPr>
        <w:t> все,</w:t>
      </w:r>
      <w:r>
        <w:rPr>
          <w:rFonts w:ascii="Microsoft Sans Serif" w:hAnsi="Microsoft Sans Serif"/>
          <w:w w:val="105"/>
          <w:sz w:val="18"/>
        </w:rPr>
        <w:t> как</w:t>
      </w:r>
      <w:r>
        <w:rPr>
          <w:rFonts w:ascii="Microsoft Sans Serif" w:hAnsi="Microsoft Sans Serif"/>
          <w:w w:val="105"/>
          <w:sz w:val="18"/>
        </w:rPr>
        <w:t> у</w:t>
      </w:r>
      <w:r>
        <w:rPr>
          <w:rFonts w:ascii="Microsoft Sans Serif" w:hAnsi="Microsoft Sans Serif"/>
          <w:w w:val="105"/>
          <w:sz w:val="18"/>
        </w:rPr>
        <w:t> людей.</w:t>
      </w:r>
      <w:r>
        <w:rPr>
          <w:rFonts w:ascii="Microsoft Sans Serif" w:hAnsi="Microsoft Sans Serif"/>
          <w:w w:val="105"/>
          <w:sz w:val="18"/>
        </w:rPr>
        <w:t> Рождаются, изменяются</w:t>
      </w:r>
      <w:r>
        <w:rPr>
          <w:rFonts w:ascii="Microsoft Sans Serif" w:hAnsi="Microsoft Sans Serif"/>
          <w:w w:val="105"/>
          <w:sz w:val="18"/>
        </w:rPr>
        <w:t> и</w:t>
      </w:r>
      <w:r>
        <w:rPr>
          <w:rFonts w:ascii="Microsoft Sans Serif" w:hAnsi="Microsoft Sans Serif"/>
          <w:w w:val="105"/>
          <w:sz w:val="18"/>
        </w:rPr>
        <w:t> умирают..."</w:t>
      </w:r>
      <w:r>
        <w:rPr>
          <w:rFonts w:ascii="Microsoft Sans Serif" w:hAnsi="Microsoft Sans Serif"/>
          <w:w w:val="105"/>
          <w:sz w:val="18"/>
        </w:rPr>
        <w:t> </w:t>
      </w:r>
      <w:r>
        <w:rPr>
          <w:rFonts w:ascii="Microsoft Sans Serif" w:hAnsi="Microsoft Sans Serif"/>
          <w:w w:val="145"/>
          <w:sz w:val="18"/>
        </w:rPr>
        <w:t>—</w:t>
      </w:r>
      <w:r>
        <w:rPr>
          <w:rFonts w:ascii="Microsoft Sans Serif" w:hAnsi="Microsoft Sans Serif"/>
          <w:w w:val="145"/>
          <w:sz w:val="18"/>
        </w:rPr>
        <w:t> </w:t>
      </w:r>
      <w:r>
        <w:rPr>
          <w:rFonts w:ascii="Microsoft Sans Serif" w:hAnsi="Microsoft Sans Serif"/>
          <w:w w:val="105"/>
          <w:sz w:val="18"/>
        </w:rPr>
        <w:t>"Новый",</w:t>
      </w:r>
      <w:r>
        <w:rPr>
          <w:rFonts w:ascii="Microsoft Sans Serif" w:hAnsi="Microsoft Sans Serif"/>
          <w:w w:val="105"/>
          <w:sz w:val="18"/>
        </w:rPr>
        <w:t> "Измененный",</w:t>
      </w:r>
      <w:r>
        <w:rPr>
          <w:rFonts w:ascii="Microsoft Sans Serif" w:hAnsi="Microsoft Sans Serif"/>
          <w:w w:val="105"/>
          <w:sz w:val="18"/>
        </w:rPr>
        <w:t> "Более недействителен".</w:t>
      </w:r>
      <w:r>
        <w:rPr>
          <w:rFonts w:ascii="Microsoft Sans Serif" w:hAnsi="Microsoft Sans Serif"/>
          <w:w w:val="105"/>
          <w:sz w:val="18"/>
        </w:rPr>
        <w:t> Хорошая</w:t>
      </w:r>
      <w:r>
        <w:rPr>
          <w:rFonts w:ascii="Microsoft Sans Serif" w:hAnsi="Microsoft Sans Serif"/>
          <w:w w:val="105"/>
          <w:sz w:val="18"/>
        </w:rPr>
        <w:t> практика</w:t>
      </w:r>
      <w:r>
        <w:rPr>
          <w:rFonts w:ascii="Microsoft Sans Serif" w:hAnsi="Microsoft Sans Serif"/>
          <w:w w:val="105"/>
          <w:sz w:val="18"/>
        </w:rPr>
        <w:t> </w:t>
      </w:r>
      <w:r>
        <w:rPr>
          <w:rFonts w:ascii="Microsoft Sans Serif" w:hAnsi="Microsoft Sans Serif"/>
          <w:w w:val="145"/>
          <w:sz w:val="18"/>
        </w:rPr>
        <w:t>—</w:t>
      </w:r>
      <w:r>
        <w:rPr>
          <w:rFonts w:ascii="Microsoft Sans Serif" w:hAnsi="Microsoft Sans Serif"/>
          <w:w w:val="145"/>
          <w:sz w:val="18"/>
        </w:rPr>
        <w:t> </w:t>
      </w:r>
      <w:r>
        <w:rPr>
          <w:rFonts w:ascii="Microsoft Sans Serif" w:hAnsi="Microsoft Sans Serif"/>
          <w:w w:val="105"/>
          <w:sz w:val="18"/>
        </w:rPr>
        <w:t>не</w:t>
      </w:r>
      <w:r>
        <w:rPr>
          <w:rFonts w:ascii="Microsoft Sans Serif" w:hAnsi="Microsoft Sans Serif"/>
          <w:w w:val="105"/>
          <w:sz w:val="18"/>
        </w:rPr>
        <w:t> удалять</w:t>
      </w:r>
      <w:r>
        <w:rPr>
          <w:rFonts w:ascii="Microsoft Sans Serif" w:hAnsi="Microsoft Sans Serif"/>
          <w:w w:val="105"/>
          <w:sz w:val="18"/>
        </w:rPr>
        <w:t> </w:t>
      </w:r>
      <w:r>
        <w:rPr>
          <w:rFonts w:ascii="Arial" w:hAnsi="Arial"/>
          <w:i/>
          <w:w w:val="105"/>
          <w:sz w:val="18"/>
        </w:rPr>
        <w:t>(remove) </w:t>
      </w:r>
      <w:r>
        <w:rPr>
          <w:rFonts w:ascii="Microsoft Sans Serif" w:hAnsi="Microsoft Sans Serif"/>
          <w:w w:val="105"/>
          <w:sz w:val="18"/>
        </w:rPr>
        <w:t>отжившие</w:t>
      </w:r>
      <w:r>
        <w:rPr>
          <w:rFonts w:ascii="Microsoft Sans Serif" w:hAnsi="Microsoft Sans Serif"/>
          <w:spacing w:val="-3"/>
          <w:w w:val="105"/>
          <w:sz w:val="18"/>
        </w:rPr>
        <w:t> </w:t>
      </w:r>
      <w:r>
        <w:rPr>
          <w:rFonts w:ascii="Microsoft Sans Serif" w:hAnsi="Microsoft Sans Serif"/>
          <w:w w:val="105"/>
          <w:sz w:val="18"/>
        </w:rPr>
        <w:t>свой</w:t>
      </w:r>
      <w:r>
        <w:rPr>
          <w:rFonts w:ascii="Microsoft Sans Serif" w:hAnsi="Microsoft Sans Serif"/>
          <w:spacing w:val="-1"/>
          <w:w w:val="105"/>
          <w:sz w:val="18"/>
        </w:rPr>
        <w:t> </w:t>
      </w:r>
      <w:r>
        <w:rPr>
          <w:rFonts w:ascii="Microsoft Sans Serif" w:hAnsi="Microsoft Sans Serif"/>
          <w:w w:val="105"/>
          <w:sz w:val="18"/>
        </w:rPr>
        <w:t>век</w:t>
      </w:r>
      <w:r>
        <w:rPr>
          <w:rFonts w:ascii="Microsoft Sans Serif" w:hAnsi="Microsoft Sans Serif"/>
          <w:w w:val="105"/>
          <w:sz w:val="18"/>
        </w:rPr>
        <w:t> тест-кейсы</w:t>
      </w:r>
      <w:r>
        <w:rPr>
          <w:rFonts w:ascii="Microsoft Sans Serif" w:hAnsi="Microsoft Sans Serif"/>
          <w:spacing w:val="-1"/>
          <w:w w:val="105"/>
          <w:sz w:val="18"/>
        </w:rPr>
        <w:t> </w:t>
      </w:r>
      <w:r>
        <w:rPr>
          <w:rFonts w:ascii="Microsoft Sans Serif" w:hAnsi="Microsoft Sans Serif"/>
          <w:w w:val="105"/>
          <w:sz w:val="18"/>
        </w:rPr>
        <w:t>(или</w:t>
      </w:r>
      <w:r>
        <w:rPr>
          <w:rFonts w:ascii="Microsoft Sans Serif" w:hAnsi="Microsoft Sans Serif"/>
          <w:spacing w:val="-1"/>
          <w:w w:val="105"/>
          <w:sz w:val="18"/>
        </w:rPr>
        <w:t> </w:t>
      </w:r>
      <w:r>
        <w:rPr>
          <w:rFonts w:ascii="Microsoft Sans Serif" w:hAnsi="Microsoft Sans Serif"/>
          <w:w w:val="105"/>
          <w:sz w:val="18"/>
        </w:rPr>
        <w:t>целые</w:t>
      </w:r>
      <w:r>
        <w:rPr>
          <w:rFonts w:ascii="Microsoft Sans Serif" w:hAnsi="Microsoft Sans Serif"/>
          <w:spacing w:val="-3"/>
          <w:w w:val="105"/>
          <w:sz w:val="18"/>
        </w:rPr>
        <w:t> </w:t>
      </w:r>
      <w:r>
        <w:rPr>
          <w:rFonts w:ascii="Microsoft Sans Serif" w:hAnsi="Microsoft Sans Serif"/>
          <w:w w:val="105"/>
          <w:sz w:val="18"/>
        </w:rPr>
        <w:t>тест-комплекты),</w:t>
      </w:r>
      <w:r>
        <w:rPr>
          <w:rFonts w:ascii="Microsoft Sans Serif" w:hAnsi="Microsoft Sans Serif"/>
          <w:w w:val="105"/>
          <w:sz w:val="18"/>
        </w:rPr>
        <w:t> а переносить</w:t>
      </w:r>
      <w:r>
        <w:rPr>
          <w:rFonts w:ascii="Microsoft Sans Serif" w:hAnsi="Microsoft Sans Serif"/>
          <w:w w:val="105"/>
          <w:sz w:val="18"/>
        </w:rPr>
        <w:t> их</w:t>
      </w:r>
      <w:r>
        <w:rPr>
          <w:rFonts w:ascii="Microsoft Sans Serif" w:hAnsi="Microsoft Sans Serif"/>
          <w:w w:val="105"/>
          <w:sz w:val="18"/>
        </w:rPr>
        <w:t> </w:t>
      </w:r>
      <w:r>
        <w:rPr>
          <w:rFonts w:ascii="Arial" w:hAnsi="Arial"/>
          <w:i/>
          <w:w w:val="105"/>
          <w:sz w:val="18"/>
        </w:rPr>
        <w:t>(move)</w:t>
      </w:r>
      <w:r>
        <w:rPr>
          <w:rFonts w:ascii="Arial" w:hAnsi="Arial"/>
          <w:i/>
          <w:w w:val="105"/>
          <w:sz w:val="18"/>
        </w:rPr>
        <w:t> </w:t>
      </w:r>
      <w:r>
        <w:rPr>
          <w:rFonts w:ascii="Microsoft Sans Serif" w:hAnsi="Microsoft Sans Serif"/>
          <w:w w:val="105"/>
          <w:sz w:val="18"/>
        </w:rPr>
        <w:t>в</w:t>
      </w:r>
      <w:r>
        <w:rPr>
          <w:rFonts w:ascii="Microsoft Sans Serif" w:hAnsi="Microsoft Sans Serif"/>
          <w:w w:val="105"/>
          <w:sz w:val="18"/>
        </w:rPr>
        <w:t> отдельную</w:t>
      </w:r>
      <w:r>
        <w:rPr>
          <w:rFonts w:ascii="Microsoft Sans Serif" w:hAnsi="Microsoft Sans Serif"/>
          <w:w w:val="105"/>
          <w:sz w:val="18"/>
        </w:rPr>
        <w:t> директорию,</w:t>
      </w:r>
      <w:r>
        <w:rPr>
          <w:rFonts w:ascii="Microsoft Sans Serif" w:hAnsi="Microsoft Sans Serif"/>
          <w:w w:val="105"/>
          <w:sz w:val="18"/>
        </w:rPr>
        <w:t> специально созданную</w:t>
      </w:r>
      <w:r>
        <w:rPr>
          <w:rFonts w:ascii="Microsoft Sans Serif" w:hAnsi="Microsoft Sans Serif"/>
          <w:spacing w:val="-6"/>
          <w:w w:val="105"/>
          <w:sz w:val="18"/>
        </w:rPr>
        <w:t> </w:t>
      </w:r>
      <w:r>
        <w:rPr>
          <w:rFonts w:ascii="Microsoft Sans Serif" w:hAnsi="Microsoft Sans Serif"/>
          <w:w w:val="105"/>
          <w:sz w:val="18"/>
        </w:rPr>
        <w:t>для</w:t>
      </w:r>
      <w:r>
        <w:rPr>
          <w:rFonts w:ascii="Microsoft Sans Serif" w:hAnsi="Microsoft Sans Serif"/>
          <w:spacing w:val="-2"/>
          <w:w w:val="105"/>
          <w:sz w:val="18"/>
        </w:rPr>
        <w:t> </w:t>
      </w:r>
      <w:r>
        <w:rPr>
          <w:rFonts w:ascii="Microsoft Sans Serif" w:hAnsi="Microsoft Sans Serif"/>
          <w:w w:val="105"/>
          <w:sz w:val="18"/>
        </w:rPr>
        <w:t>таких</w:t>
      </w:r>
      <w:r>
        <w:rPr>
          <w:rFonts w:ascii="Microsoft Sans Serif" w:hAnsi="Microsoft Sans Serif"/>
          <w:spacing w:val="-9"/>
          <w:w w:val="105"/>
          <w:sz w:val="18"/>
        </w:rPr>
        <w:t> </w:t>
      </w:r>
      <w:r>
        <w:rPr>
          <w:rFonts w:ascii="Microsoft Sans Serif" w:hAnsi="Microsoft Sans Serif"/>
          <w:w w:val="105"/>
          <w:sz w:val="18"/>
        </w:rPr>
        <w:t>пенсионеров.</w:t>
      </w:r>
    </w:p>
    <w:p>
      <w:pPr>
        <w:pStyle w:val="ListParagraph"/>
        <w:numPr>
          <w:ilvl w:val="0"/>
          <w:numId w:val="64"/>
        </w:numPr>
        <w:tabs>
          <w:tab w:pos="1087" w:val="left" w:leader="none"/>
          <w:tab w:pos="1090" w:val="left" w:leader="none"/>
        </w:tabs>
        <w:spacing w:line="240" w:lineRule="auto" w:before="5" w:after="0"/>
        <w:ind w:left="1090" w:right="932" w:hanging="346"/>
        <w:jc w:val="both"/>
        <w:rPr>
          <w:rFonts w:ascii="Microsoft Sans Serif" w:hAnsi="Microsoft Sans Serif"/>
          <w:sz w:val="18"/>
        </w:rPr>
      </w:pPr>
      <w:r>
        <w:rPr>
          <w:rFonts w:ascii="Microsoft Sans Serif" w:hAnsi="Microsoft Sans Serif"/>
          <w:sz w:val="18"/>
        </w:rPr>
        <w:t>Важно понять, что в сегодняшнем разговоре речь шла о форме, а не о содержании тест-кейсов. </w:t>
      </w:r>
      <w:r>
        <w:rPr>
          <w:rFonts w:ascii="Arial" w:hAnsi="Arial"/>
          <w:b/>
          <w:sz w:val="18"/>
        </w:rPr>
        <w:t>Содержание конкретного тест- кейса — это отражение методологии нахождения багов применительно к конкретной ситуации, </w:t>
      </w:r>
      <w:r>
        <w:rPr>
          <w:rFonts w:ascii="Microsoft Sans Serif" w:hAnsi="Microsoft Sans Serif"/>
          <w:sz w:val="18"/>
        </w:rPr>
        <w:t>и этой методологии будут посвящены отдельные беседы.</w:t>
      </w:r>
    </w:p>
    <w:p>
      <w:pPr>
        <w:pStyle w:val="ListParagraph"/>
        <w:spacing w:after="0" w:line="240" w:lineRule="auto"/>
        <w:jc w:val="both"/>
        <w:rPr>
          <w:rFonts w:ascii="Microsoft Sans Serif" w:hAnsi="Microsoft Sans Serif"/>
          <w:sz w:val="18"/>
        </w:rPr>
        <w:sectPr>
          <w:headerReference w:type="default" r:id="rId59"/>
          <w:pgSz w:w="8400" w:h="11900"/>
          <w:pgMar w:header="568" w:footer="0" w:top="840" w:bottom="280" w:left="566" w:right="283"/>
          <w:pgNumType w:start="65"/>
        </w:sectPr>
      </w:pPr>
    </w:p>
    <w:p>
      <w:pPr>
        <w:tabs>
          <w:tab w:pos="4272" w:val="left" w:leader="none"/>
        </w:tabs>
        <w:spacing w:before="79"/>
        <w:ind w:left="653" w:right="0" w:firstLine="0"/>
        <w:jc w:val="left"/>
        <w:rPr>
          <w:i/>
          <w:sz w:val="18"/>
        </w:rPr>
      </w:pPr>
      <w:r>
        <w:rPr>
          <w:rFonts w:ascii="Courier New" w:hAnsi="Courier New"/>
          <w:spacing w:val="-5"/>
          <w:sz w:val="20"/>
        </w:rPr>
        <w:t>66</w:t>
      </w:r>
      <w:r>
        <w:rPr>
          <w:rFonts w:ascii="Courier New" w:hAnsi="Courier New"/>
          <w:sz w:val="20"/>
        </w:rPr>
        <w:tab/>
      </w: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1</w:t>
      </w:r>
    </w:p>
    <w:p>
      <w:pPr>
        <w:pStyle w:val="BodyText"/>
        <w:spacing w:before="165"/>
        <w:rPr>
          <w:i/>
          <w:sz w:val="18"/>
        </w:rPr>
      </w:pPr>
    </w:p>
    <w:p>
      <w:pPr>
        <w:pStyle w:val="Heading8"/>
        <w:ind w:left="658"/>
        <w:rPr>
          <w:rFonts w:ascii="Arial" w:hAnsi="Arial"/>
        </w:rPr>
      </w:pPr>
      <w:r>
        <w:rPr>
          <w:rFonts w:ascii="Arial" w:hAnsi="Arial"/>
        </w:rPr>
        <w:t>Вопросы</w:t>
      </w:r>
      <w:r>
        <w:rPr>
          <w:rFonts w:ascii="Arial" w:hAnsi="Arial"/>
          <w:spacing w:val="-5"/>
        </w:rPr>
        <w:t> </w:t>
      </w:r>
      <w:r>
        <w:rPr>
          <w:rFonts w:ascii="Arial" w:hAnsi="Arial"/>
        </w:rPr>
        <w:t>и</w:t>
      </w:r>
      <w:r>
        <w:rPr>
          <w:rFonts w:ascii="Arial" w:hAnsi="Arial"/>
          <w:spacing w:val="-5"/>
        </w:rPr>
        <w:t> </w:t>
      </w:r>
      <w:r>
        <w:rPr>
          <w:rFonts w:ascii="Arial" w:hAnsi="Arial"/>
        </w:rPr>
        <w:t>задания</w:t>
      </w:r>
      <w:r>
        <w:rPr>
          <w:rFonts w:ascii="Arial" w:hAnsi="Arial"/>
          <w:spacing w:val="-3"/>
        </w:rPr>
        <w:t> </w:t>
      </w:r>
      <w:r>
        <w:rPr>
          <w:rFonts w:ascii="Arial" w:hAnsi="Arial"/>
        </w:rPr>
        <w:t>для</w:t>
      </w:r>
      <w:r>
        <w:rPr>
          <w:rFonts w:ascii="Arial" w:hAnsi="Arial"/>
          <w:spacing w:val="-7"/>
        </w:rPr>
        <w:t> </w:t>
      </w:r>
      <w:r>
        <w:rPr>
          <w:rFonts w:ascii="Arial" w:hAnsi="Arial"/>
          <w:spacing w:val="-2"/>
        </w:rPr>
        <w:t>самопроверки</w:t>
      </w:r>
    </w:p>
    <w:p>
      <w:pPr>
        <w:pStyle w:val="ListParagraph"/>
        <w:numPr>
          <w:ilvl w:val="0"/>
          <w:numId w:val="65"/>
        </w:numPr>
        <w:tabs>
          <w:tab w:pos="1348" w:val="left" w:leader="none"/>
        </w:tabs>
        <w:spacing w:line="240" w:lineRule="auto" w:before="94" w:after="0"/>
        <w:ind w:left="1348" w:right="0" w:hanging="258"/>
        <w:jc w:val="left"/>
        <w:rPr>
          <w:rFonts w:ascii="Microsoft Sans Serif" w:hAnsi="Microsoft Sans Serif"/>
          <w:sz w:val="18"/>
        </w:rPr>
      </w:pPr>
      <w:r>
        <w:rPr>
          <w:rFonts w:ascii="Microsoft Sans Serif" w:hAnsi="Microsoft Sans Serif"/>
          <w:spacing w:val="-2"/>
          <w:sz w:val="18"/>
        </w:rPr>
        <w:t>Без</w:t>
      </w:r>
      <w:r>
        <w:rPr>
          <w:rFonts w:ascii="Microsoft Sans Serif" w:hAnsi="Microsoft Sans Serif"/>
          <w:spacing w:val="-4"/>
          <w:sz w:val="18"/>
        </w:rPr>
        <w:t> </w:t>
      </w:r>
      <w:r>
        <w:rPr>
          <w:rFonts w:ascii="Microsoft Sans Serif" w:hAnsi="Microsoft Sans Serif"/>
          <w:spacing w:val="-2"/>
          <w:sz w:val="18"/>
        </w:rPr>
        <w:t>какой</w:t>
      </w:r>
      <w:r>
        <w:rPr>
          <w:rFonts w:ascii="Microsoft Sans Serif" w:hAnsi="Microsoft Sans Serif"/>
          <w:spacing w:val="-10"/>
          <w:sz w:val="18"/>
        </w:rPr>
        <w:t> </w:t>
      </w:r>
      <w:r>
        <w:rPr>
          <w:rFonts w:ascii="Microsoft Sans Serif" w:hAnsi="Microsoft Sans Serif"/>
          <w:spacing w:val="-2"/>
          <w:sz w:val="18"/>
        </w:rPr>
        <w:t>части тест-кейс</w:t>
      </w:r>
      <w:r>
        <w:rPr>
          <w:rFonts w:ascii="Microsoft Sans Serif" w:hAnsi="Microsoft Sans Serif"/>
          <w:spacing w:val="-1"/>
          <w:sz w:val="18"/>
        </w:rPr>
        <w:t> </w:t>
      </w:r>
      <w:r>
        <w:rPr>
          <w:rFonts w:ascii="Microsoft Sans Serif" w:hAnsi="Microsoft Sans Serif"/>
          <w:spacing w:val="-2"/>
          <w:sz w:val="18"/>
        </w:rPr>
        <w:t>никак</w:t>
      </w:r>
      <w:r>
        <w:rPr>
          <w:rFonts w:ascii="Microsoft Sans Serif" w:hAnsi="Microsoft Sans Serif"/>
          <w:spacing w:val="-4"/>
          <w:sz w:val="18"/>
        </w:rPr>
        <w:t> </w:t>
      </w:r>
      <w:r>
        <w:rPr>
          <w:rFonts w:ascii="Microsoft Sans Serif" w:hAnsi="Microsoft Sans Serif"/>
          <w:spacing w:val="-2"/>
          <w:sz w:val="18"/>
        </w:rPr>
        <w:t>не</w:t>
      </w:r>
      <w:r>
        <w:rPr>
          <w:rFonts w:ascii="Microsoft Sans Serif" w:hAnsi="Microsoft Sans Serif"/>
          <w:spacing w:val="-5"/>
          <w:sz w:val="18"/>
        </w:rPr>
        <w:t> </w:t>
      </w:r>
      <w:r>
        <w:rPr>
          <w:rFonts w:ascii="Microsoft Sans Serif" w:hAnsi="Microsoft Sans Serif"/>
          <w:spacing w:val="-2"/>
          <w:sz w:val="18"/>
        </w:rPr>
        <w:t>может</w:t>
      </w:r>
      <w:r>
        <w:rPr>
          <w:rFonts w:ascii="Microsoft Sans Serif" w:hAnsi="Microsoft Sans Serif"/>
          <w:spacing w:val="-3"/>
          <w:sz w:val="18"/>
        </w:rPr>
        <w:t> </w:t>
      </w:r>
      <w:r>
        <w:rPr>
          <w:rFonts w:ascii="Microsoft Sans Serif" w:hAnsi="Microsoft Sans Serif"/>
          <w:spacing w:val="-2"/>
          <w:sz w:val="18"/>
        </w:rPr>
        <w:t>обойтись?</w:t>
      </w:r>
    </w:p>
    <w:p>
      <w:pPr>
        <w:pStyle w:val="ListParagraph"/>
        <w:numPr>
          <w:ilvl w:val="0"/>
          <w:numId w:val="65"/>
        </w:numPr>
        <w:tabs>
          <w:tab w:pos="1347" w:val="left" w:leader="none"/>
        </w:tabs>
        <w:spacing w:line="240" w:lineRule="auto" w:before="3" w:after="0"/>
        <w:ind w:left="1347" w:right="0" w:hanging="257"/>
        <w:jc w:val="left"/>
        <w:rPr>
          <w:rFonts w:ascii="Microsoft Sans Serif" w:hAnsi="Microsoft Sans Serif"/>
          <w:sz w:val="18"/>
        </w:rPr>
      </w:pPr>
      <w:r>
        <w:rPr>
          <w:rFonts w:ascii="Microsoft Sans Serif" w:hAnsi="Microsoft Sans Serif"/>
          <w:sz w:val="18"/>
        </w:rPr>
        <w:t>Для</w:t>
      </w:r>
      <w:r>
        <w:rPr>
          <w:rFonts w:ascii="Microsoft Sans Serif" w:hAnsi="Microsoft Sans Serif"/>
          <w:spacing w:val="-9"/>
          <w:sz w:val="18"/>
        </w:rPr>
        <w:t> </w:t>
      </w:r>
      <w:r>
        <w:rPr>
          <w:rFonts w:ascii="Microsoft Sans Serif" w:hAnsi="Microsoft Sans Serif"/>
          <w:sz w:val="18"/>
        </w:rPr>
        <w:t>чего</w:t>
      </w:r>
      <w:r>
        <w:rPr>
          <w:rFonts w:ascii="Microsoft Sans Serif" w:hAnsi="Microsoft Sans Serif"/>
          <w:spacing w:val="-11"/>
          <w:sz w:val="18"/>
        </w:rPr>
        <w:t> </w:t>
      </w:r>
      <w:r>
        <w:rPr>
          <w:rFonts w:ascii="Microsoft Sans Serif" w:hAnsi="Microsoft Sans Serif"/>
          <w:sz w:val="18"/>
        </w:rPr>
        <w:t>в</w:t>
      </w:r>
      <w:r>
        <w:rPr>
          <w:rFonts w:ascii="Microsoft Sans Serif" w:hAnsi="Microsoft Sans Serif"/>
          <w:spacing w:val="-8"/>
          <w:sz w:val="18"/>
        </w:rPr>
        <w:t> </w:t>
      </w:r>
      <w:r>
        <w:rPr>
          <w:rFonts w:ascii="Microsoft Sans Serif" w:hAnsi="Microsoft Sans Serif"/>
          <w:sz w:val="18"/>
        </w:rPr>
        <w:t>тест-кейсе</w:t>
      </w:r>
      <w:r>
        <w:rPr>
          <w:rFonts w:ascii="Microsoft Sans Serif" w:hAnsi="Microsoft Sans Serif"/>
          <w:spacing w:val="-11"/>
          <w:sz w:val="18"/>
        </w:rPr>
        <w:t> </w:t>
      </w:r>
      <w:r>
        <w:rPr>
          <w:rFonts w:ascii="Microsoft Sans Serif" w:hAnsi="Microsoft Sans Serif"/>
          <w:sz w:val="18"/>
        </w:rPr>
        <w:t>нужны</w:t>
      </w:r>
      <w:r>
        <w:rPr>
          <w:rFonts w:ascii="Microsoft Sans Serif" w:hAnsi="Microsoft Sans Serif"/>
          <w:spacing w:val="-8"/>
          <w:sz w:val="18"/>
        </w:rPr>
        <w:t> </w:t>
      </w:r>
      <w:r>
        <w:rPr>
          <w:rFonts w:ascii="Microsoft Sans Serif" w:hAnsi="Microsoft Sans Serif"/>
          <w:spacing w:val="-4"/>
          <w:sz w:val="18"/>
        </w:rPr>
        <w:t>шаги?</w:t>
      </w:r>
    </w:p>
    <w:p>
      <w:pPr>
        <w:pStyle w:val="ListParagraph"/>
        <w:numPr>
          <w:ilvl w:val="0"/>
          <w:numId w:val="65"/>
        </w:numPr>
        <w:tabs>
          <w:tab w:pos="1346" w:val="left" w:leader="none"/>
          <w:tab w:pos="1349" w:val="left" w:leader="none"/>
        </w:tabs>
        <w:spacing w:line="249" w:lineRule="auto" w:before="8" w:after="0"/>
        <w:ind w:left="1349" w:right="705" w:hanging="260"/>
        <w:jc w:val="left"/>
        <w:rPr>
          <w:rFonts w:ascii="Microsoft Sans Serif" w:hAnsi="Microsoft Sans Serif"/>
          <w:sz w:val="18"/>
        </w:rPr>
      </w:pPr>
      <w:r>
        <w:rPr>
          <w:rFonts w:ascii="Microsoft Sans Serif" w:hAnsi="Microsoft Sans Serif"/>
          <w:sz w:val="18"/>
        </w:rPr>
        <w:t>Два</w:t>
      </w:r>
      <w:r>
        <w:rPr>
          <w:rFonts w:ascii="Microsoft Sans Serif" w:hAnsi="Microsoft Sans Serif"/>
          <w:spacing w:val="26"/>
          <w:sz w:val="18"/>
        </w:rPr>
        <w:t> </w:t>
      </w:r>
      <w:r>
        <w:rPr>
          <w:rFonts w:ascii="Microsoft Sans Serif" w:hAnsi="Microsoft Sans Serif"/>
          <w:sz w:val="18"/>
        </w:rPr>
        <w:t>вида</w:t>
      </w:r>
      <w:r>
        <w:rPr>
          <w:rFonts w:ascii="Microsoft Sans Serif" w:hAnsi="Microsoft Sans Serif"/>
          <w:spacing w:val="25"/>
          <w:sz w:val="18"/>
        </w:rPr>
        <w:t> </w:t>
      </w:r>
      <w:r>
        <w:rPr>
          <w:rFonts w:ascii="Microsoft Sans Serif" w:hAnsi="Microsoft Sans Serif"/>
          <w:sz w:val="18"/>
        </w:rPr>
        <w:t>исхода</w:t>
      </w:r>
      <w:r>
        <w:rPr>
          <w:rFonts w:ascii="Microsoft Sans Serif" w:hAnsi="Microsoft Sans Serif"/>
          <w:spacing w:val="25"/>
          <w:sz w:val="18"/>
        </w:rPr>
        <w:t> </w:t>
      </w:r>
      <w:r>
        <w:rPr>
          <w:rFonts w:ascii="Microsoft Sans Serif" w:hAnsi="Microsoft Sans Serif"/>
          <w:sz w:val="18"/>
        </w:rPr>
        <w:t>исполнения</w:t>
      </w:r>
      <w:r>
        <w:rPr>
          <w:rFonts w:ascii="Microsoft Sans Serif" w:hAnsi="Microsoft Sans Serif"/>
          <w:spacing w:val="28"/>
          <w:sz w:val="18"/>
        </w:rPr>
        <w:t> </w:t>
      </w:r>
      <w:r>
        <w:rPr>
          <w:rFonts w:ascii="Microsoft Sans Serif" w:hAnsi="Microsoft Sans Serif"/>
          <w:sz w:val="18"/>
        </w:rPr>
        <w:t>тест-кейса.</w:t>
      </w:r>
      <w:r>
        <w:rPr>
          <w:rFonts w:ascii="Microsoft Sans Serif" w:hAnsi="Microsoft Sans Serif"/>
          <w:spacing w:val="28"/>
          <w:sz w:val="18"/>
        </w:rPr>
        <w:t> </w:t>
      </w:r>
      <w:r>
        <w:rPr>
          <w:rFonts w:ascii="Microsoft Sans Serif" w:hAnsi="Microsoft Sans Serif"/>
          <w:sz w:val="18"/>
        </w:rPr>
        <w:t>К</w:t>
      </w:r>
      <w:r>
        <w:rPr>
          <w:rFonts w:ascii="Microsoft Sans Serif" w:hAnsi="Microsoft Sans Serif"/>
          <w:spacing w:val="26"/>
          <w:sz w:val="18"/>
        </w:rPr>
        <w:t> </w:t>
      </w:r>
      <w:r>
        <w:rPr>
          <w:rFonts w:ascii="Microsoft Sans Serif" w:hAnsi="Microsoft Sans Serif"/>
          <w:sz w:val="18"/>
        </w:rPr>
        <w:t>какому</w:t>
      </w:r>
      <w:r>
        <w:rPr>
          <w:rFonts w:ascii="Microsoft Sans Serif" w:hAnsi="Microsoft Sans Serif"/>
          <w:spacing w:val="26"/>
          <w:sz w:val="18"/>
        </w:rPr>
        <w:t> </w:t>
      </w:r>
      <w:r>
        <w:rPr>
          <w:rFonts w:ascii="Microsoft Sans Serif" w:hAnsi="Microsoft Sans Serif"/>
          <w:sz w:val="18"/>
        </w:rPr>
        <w:t>исходу</w:t>
      </w:r>
      <w:r>
        <w:rPr>
          <w:rFonts w:ascii="Microsoft Sans Serif" w:hAnsi="Microsoft Sans Serif"/>
          <w:spacing w:val="26"/>
          <w:sz w:val="18"/>
        </w:rPr>
        <w:t> </w:t>
      </w:r>
      <w:r>
        <w:rPr>
          <w:rFonts w:ascii="Microsoft Sans Serif" w:hAnsi="Microsoft Sans Serif"/>
          <w:sz w:val="18"/>
        </w:rPr>
        <w:t>мы, как тестировщики, стремимся?</w:t>
      </w:r>
    </w:p>
    <w:p>
      <w:pPr>
        <w:pStyle w:val="ListParagraph"/>
        <w:numPr>
          <w:ilvl w:val="0"/>
          <w:numId w:val="65"/>
        </w:numPr>
        <w:tabs>
          <w:tab w:pos="1346" w:val="left" w:leader="none"/>
          <w:tab w:pos="1349" w:val="left" w:leader="none"/>
        </w:tabs>
        <w:spacing w:line="249" w:lineRule="auto" w:before="0" w:after="0"/>
        <w:ind w:left="1349" w:right="688" w:hanging="260"/>
        <w:jc w:val="left"/>
        <w:rPr>
          <w:rFonts w:ascii="Microsoft Sans Serif" w:hAnsi="Microsoft Sans Serif"/>
          <w:sz w:val="18"/>
        </w:rPr>
      </w:pPr>
      <w:r>
        <w:rPr>
          <w:rFonts w:ascii="Microsoft Sans Serif" w:hAnsi="Microsoft Sans Serif"/>
          <w:sz w:val="18"/>
        </w:rPr>
        <w:t>Что происходит, если состояние</w:t>
      </w:r>
      <w:r>
        <w:rPr>
          <w:rFonts w:ascii="Microsoft Sans Serif" w:hAnsi="Microsoft Sans Serif"/>
          <w:spacing w:val="-2"/>
          <w:sz w:val="18"/>
        </w:rPr>
        <w:t> </w:t>
      </w:r>
      <w:r>
        <w:rPr>
          <w:rFonts w:ascii="Microsoft Sans Serif" w:hAnsi="Microsoft Sans Serif"/>
          <w:sz w:val="18"/>
        </w:rPr>
        <w:t>ПО не</w:t>
      </w:r>
      <w:r>
        <w:rPr>
          <w:rFonts w:ascii="Microsoft Sans Serif" w:hAnsi="Microsoft Sans Serif"/>
          <w:spacing w:val="-1"/>
          <w:sz w:val="18"/>
        </w:rPr>
        <w:t> </w:t>
      </w:r>
      <w:r>
        <w:rPr>
          <w:rFonts w:ascii="Microsoft Sans Serif" w:hAnsi="Microsoft Sans Serif"/>
          <w:sz w:val="18"/>
        </w:rPr>
        <w:t>позволяет исполнить все шаги тест-кейса? Каковы наши действия?</w:t>
      </w:r>
    </w:p>
    <w:p>
      <w:pPr>
        <w:pStyle w:val="ListParagraph"/>
        <w:numPr>
          <w:ilvl w:val="0"/>
          <w:numId w:val="65"/>
        </w:numPr>
        <w:tabs>
          <w:tab w:pos="1346" w:val="left" w:leader="none"/>
          <w:tab w:pos="1349" w:val="left" w:leader="none"/>
        </w:tabs>
        <w:spacing w:line="249" w:lineRule="auto" w:before="0" w:after="0"/>
        <w:ind w:left="1349" w:right="705" w:hanging="260"/>
        <w:jc w:val="left"/>
        <w:rPr>
          <w:rFonts w:ascii="Microsoft Sans Serif" w:hAnsi="Microsoft Sans Serif"/>
          <w:sz w:val="18"/>
        </w:rPr>
      </w:pPr>
      <w:r>
        <w:rPr>
          <w:rFonts w:ascii="Microsoft Sans Serif" w:hAnsi="Microsoft Sans Serif"/>
          <w:sz w:val="18"/>
        </w:rPr>
        <w:t>Обоснуйте, почему у тест-кейса должна быть лишь одна тести- руемая идея?</w:t>
      </w:r>
    </w:p>
    <w:p>
      <w:pPr>
        <w:pStyle w:val="ListParagraph"/>
        <w:numPr>
          <w:ilvl w:val="0"/>
          <w:numId w:val="65"/>
        </w:numPr>
        <w:tabs>
          <w:tab w:pos="1346" w:val="left" w:leader="none"/>
          <w:tab w:pos="1349" w:val="left" w:leader="none"/>
        </w:tabs>
        <w:spacing w:line="249" w:lineRule="auto" w:before="0" w:after="0"/>
        <w:ind w:left="1349" w:right="710" w:hanging="260"/>
        <w:jc w:val="left"/>
        <w:rPr>
          <w:rFonts w:ascii="Microsoft Sans Serif" w:hAnsi="Microsoft Sans Serif"/>
          <w:sz w:val="18"/>
        </w:rPr>
      </w:pPr>
      <w:r>
        <w:rPr>
          <w:rFonts w:ascii="Microsoft Sans Serif" w:hAnsi="Microsoft Sans Serif"/>
          <w:sz w:val="18"/>
        </w:rPr>
        <w:t>Перечислите</w:t>
      </w:r>
      <w:r>
        <w:rPr>
          <w:rFonts w:ascii="Microsoft Sans Serif" w:hAnsi="Microsoft Sans Serif"/>
          <w:spacing w:val="34"/>
          <w:sz w:val="18"/>
        </w:rPr>
        <w:t> </w:t>
      </w:r>
      <w:r>
        <w:rPr>
          <w:rFonts w:ascii="Microsoft Sans Serif" w:hAnsi="Microsoft Sans Serif"/>
          <w:sz w:val="18"/>
        </w:rPr>
        <w:t>полезные</w:t>
      </w:r>
      <w:r>
        <w:rPr>
          <w:rFonts w:ascii="Microsoft Sans Serif" w:hAnsi="Microsoft Sans Serif"/>
          <w:spacing w:val="34"/>
          <w:sz w:val="18"/>
        </w:rPr>
        <w:t> </w:t>
      </w:r>
      <w:r>
        <w:rPr>
          <w:rFonts w:ascii="Microsoft Sans Serif" w:hAnsi="Microsoft Sans Serif"/>
          <w:sz w:val="18"/>
        </w:rPr>
        <w:t>атрибуты</w:t>
      </w:r>
      <w:r>
        <w:rPr>
          <w:rFonts w:ascii="Microsoft Sans Serif" w:hAnsi="Microsoft Sans Serif"/>
          <w:spacing w:val="37"/>
          <w:sz w:val="18"/>
        </w:rPr>
        <w:t> </w:t>
      </w:r>
      <w:r>
        <w:rPr>
          <w:rFonts w:ascii="Microsoft Sans Serif" w:hAnsi="Microsoft Sans Serif"/>
          <w:sz w:val="18"/>
        </w:rPr>
        <w:t>тест-кейса</w:t>
      </w:r>
      <w:r>
        <w:rPr>
          <w:rFonts w:ascii="Microsoft Sans Serif" w:hAnsi="Microsoft Sans Serif"/>
          <w:spacing w:val="38"/>
          <w:sz w:val="18"/>
        </w:rPr>
        <w:t> </w:t>
      </w:r>
      <w:r>
        <w:rPr>
          <w:rFonts w:ascii="Microsoft Sans Serif" w:hAnsi="Microsoft Sans Serif"/>
          <w:sz w:val="18"/>
        </w:rPr>
        <w:t>и</w:t>
      </w:r>
      <w:r>
        <w:rPr>
          <w:rFonts w:ascii="Microsoft Sans Serif" w:hAnsi="Microsoft Sans Serif"/>
          <w:spacing w:val="38"/>
          <w:sz w:val="18"/>
        </w:rPr>
        <w:t> </w:t>
      </w:r>
      <w:r>
        <w:rPr>
          <w:rFonts w:ascii="Microsoft Sans Serif" w:hAnsi="Microsoft Sans Serif"/>
          <w:sz w:val="18"/>
        </w:rPr>
        <w:t>причину</w:t>
      </w:r>
      <w:r>
        <w:rPr>
          <w:rFonts w:ascii="Microsoft Sans Serif" w:hAnsi="Microsoft Sans Serif"/>
          <w:spacing w:val="34"/>
          <w:sz w:val="18"/>
        </w:rPr>
        <w:t> </w:t>
      </w:r>
      <w:r>
        <w:rPr>
          <w:rFonts w:ascii="Microsoft Sans Serif" w:hAnsi="Microsoft Sans Serif"/>
          <w:sz w:val="18"/>
        </w:rPr>
        <w:t>полез- ности каждого из них.</w:t>
      </w:r>
    </w:p>
    <w:p>
      <w:pPr>
        <w:pStyle w:val="ListParagraph"/>
        <w:numPr>
          <w:ilvl w:val="0"/>
          <w:numId w:val="65"/>
        </w:numPr>
        <w:tabs>
          <w:tab w:pos="1346" w:val="left" w:leader="none"/>
          <w:tab w:pos="1349" w:val="left" w:leader="none"/>
        </w:tabs>
        <w:spacing w:line="247" w:lineRule="auto" w:before="0" w:after="0"/>
        <w:ind w:left="1349" w:right="698" w:hanging="260"/>
        <w:jc w:val="left"/>
        <w:rPr>
          <w:rFonts w:ascii="Microsoft Sans Serif" w:hAnsi="Microsoft Sans Serif"/>
          <w:sz w:val="18"/>
        </w:rPr>
      </w:pPr>
      <w:r>
        <w:rPr>
          <w:rFonts w:ascii="Microsoft Sans Serif" w:hAnsi="Microsoft Sans Serif"/>
          <w:sz w:val="18"/>
        </w:rPr>
        <w:t>Изменяется</w:t>
      </w:r>
      <w:r>
        <w:rPr>
          <w:rFonts w:ascii="Microsoft Sans Serif" w:hAnsi="Microsoft Sans Serif"/>
          <w:spacing w:val="22"/>
          <w:sz w:val="18"/>
        </w:rPr>
        <w:t> </w:t>
      </w:r>
      <w:r>
        <w:rPr>
          <w:rFonts w:ascii="Microsoft Sans Serif" w:hAnsi="Microsoft Sans Serif"/>
          <w:sz w:val="18"/>
        </w:rPr>
        <w:t>ли</w:t>
      </w:r>
      <w:r>
        <w:rPr>
          <w:rFonts w:ascii="Microsoft Sans Serif" w:hAnsi="Microsoft Sans Serif"/>
          <w:spacing w:val="19"/>
          <w:sz w:val="18"/>
        </w:rPr>
        <w:t> </w:t>
      </w:r>
      <w:r>
        <w:rPr>
          <w:rFonts w:ascii="Arial" w:hAnsi="Arial"/>
          <w:i/>
          <w:sz w:val="18"/>
        </w:rPr>
        <w:t>ID</w:t>
      </w:r>
      <w:r>
        <w:rPr>
          <w:rFonts w:ascii="Arial" w:hAnsi="Arial"/>
          <w:i/>
          <w:spacing w:val="17"/>
          <w:sz w:val="18"/>
        </w:rPr>
        <w:t> </w:t>
      </w:r>
      <w:r>
        <w:rPr>
          <w:rFonts w:ascii="Microsoft Sans Serif" w:hAnsi="Microsoft Sans Serif"/>
          <w:sz w:val="18"/>
        </w:rPr>
        <w:t>тест-кейса</w:t>
      </w:r>
      <w:r>
        <w:rPr>
          <w:rFonts w:ascii="Microsoft Sans Serif" w:hAnsi="Microsoft Sans Serif"/>
          <w:spacing w:val="16"/>
          <w:sz w:val="18"/>
        </w:rPr>
        <w:t> </w:t>
      </w:r>
      <w:r>
        <w:rPr>
          <w:rFonts w:ascii="Microsoft Sans Serif" w:hAnsi="Microsoft Sans Serif"/>
          <w:sz w:val="18"/>
        </w:rPr>
        <w:t>при</w:t>
      </w:r>
      <w:r>
        <w:rPr>
          <w:rFonts w:ascii="Microsoft Sans Serif" w:hAnsi="Microsoft Sans Serif"/>
          <w:spacing w:val="16"/>
          <w:sz w:val="18"/>
        </w:rPr>
        <w:t> </w:t>
      </w:r>
      <w:r>
        <w:rPr>
          <w:rFonts w:ascii="Microsoft Sans Serif" w:hAnsi="Microsoft Sans Serif"/>
          <w:sz w:val="18"/>
        </w:rPr>
        <w:t>изменении</w:t>
      </w:r>
      <w:r>
        <w:rPr>
          <w:rFonts w:ascii="Microsoft Sans Serif" w:hAnsi="Microsoft Sans Serif"/>
          <w:spacing w:val="19"/>
          <w:sz w:val="18"/>
        </w:rPr>
        <w:t> </w:t>
      </w:r>
      <w:r>
        <w:rPr>
          <w:rFonts w:ascii="Microsoft Sans Serif" w:hAnsi="Microsoft Sans Serif"/>
          <w:sz w:val="18"/>
        </w:rPr>
        <w:t>самого</w:t>
      </w:r>
      <w:r>
        <w:rPr>
          <w:rFonts w:ascii="Microsoft Sans Serif" w:hAnsi="Microsoft Sans Serif"/>
          <w:spacing w:val="16"/>
          <w:sz w:val="18"/>
        </w:rPr>
        <w:t> </w:t>
      </w:r>
      <w:r>
        <w:rPr>
          <w:rFonts w:ascii="Microsoft Sans Serif" w:hAnsi="Microsoft Sans Serif"/>
          <w:sz w:val="18"/>
        </w:rPr>
        <w:t>тест-кейса или переносе его в другой документ?</w:t>
      </w:r>
    </w:p>
    <w:p>
      <w:pPr>
        <w:pStyle w:val="ListParagraph"/>
        <w:numPr>
          <w:ilvl w:val="0"/>
          <w:numId w:val="65"/>
        </w:numPr>
        <w:tabs>
          <w:tab w:pos="1346" w:val="left" w:leader="none"/>
          <w:tab w:pos="1349" w:val="left" w:leader="none"/>
        </w:tabs>
        <w:spacing w:line="244" w:lineRule="auto" w:before="0" w:after="0"/>
        <w:ind w:left="1349" w:right="705" w:hanging="260"/>
        <w:jc w:val="left"/>
        <w:rPr>
          <w:rFonts w:ascii="Microsoft Sans Serif" w:hAnsi="Microsoft Sans Serif"/>
          <w:sz w:val="18"/>
        </w:rPr>
      </w:pPr>
      <w:r>
        <w:rPr>
          <w:rFonts w:ascii="Microsoft Sans Serif" w:hAnsi="Microsoft Sans Serif"/>
          <w:sz w:val="18"/>
        </w:rPr>
        <w:t>Придумайте</w:t>
      </w:r>
      <w:r>
        <w:rPr>
          <w:rFonts w:ascii="Microsoft Sans Serif" w:hAnsi="Microsoft Sans Serif"/>
          <w:spacing w:val="40"/>
          <w:sz w:val="18"/>
        </w:rPr>
        <w:t> </w:t>
      </w:r>
      <w:r>
        <w:rPr>
          <w:rFonts w:ascii="Microsoft Sans Serif" w:hAnsi="Microsoft Sans Serif"/>
          <w:sz w:val="18"/>
        </w:rPr>
        <w:t>свой</w:t>
      </w:r>
      <w:r>
        <w:rPr>
          <w:rFonts w:ascii="Microsoft Sans Serif" w:hAnsi="Microsoft Sans Serif"/>
          <w:spacing w:val="40"/>
          <w:sz w:val="18"/>
        </w:rPr>
        <w:t> </w:t>
      </w:r>
      <w:r>
        <w:rPr>
          <w:rFonts w:ascii="Microsoft Sans Serif" w:hAnsi="Microsoft Sans Serif"/>
          <w:sz w:val="18"/>
        </w:rPr>
        <w:t>способ</w:t>
      </w:r>
      <w:r>
        <w:rPr>
          <w:rFonts w:ascii="Microsoft Sans Serif" w:hAnsi="Microsoft Sans Serif"/>
          <w:spacing w:val="40"/>
          <w:sz w:val="18"/>
        </w:rPr>
        <w:t> </w:t>
      </w:r>
      <w:r>
        <w:rPr>
          <w:rFonts w:ascii="Microsoft Sans Serif" w:hAnsi="Microsoft Sans Serif"/>
          <w:sz w:val="18"/>
        </w:rPr>
        <w:t>индексации</w:t>
      </w:r>
      <w:r>
        <w:rPr>
          <w:rFonts w:ascii="Microsoft Sans Serif" w:hAnsi="Microsoft Sans Serif"/>
          <w:spacing w:val="40"/>
          <w:sz w:val="18"/>
        </w:rPr>
        <w:t> </w:t>
      </w:r>
      <w:r>
        <w:rPr>
          <w:rFonts w:ascii="Microsoft Sans Serif" w:hAnsi="Microsoft Sans Serif"/>
          <w:sz w:val="18"/>
        </w:rPr>
        <w:t>тест-кейсов,</w:t>
      </w:r>
      <w:r>
        <w:rPr>
          <w:rFonts w:ascii="Microsoft Sans Serif" w:hAnsi="Microsoft Sans Serif"/>
          <w:spacing w:val="40"/>
          <w:sz w:val="18"/>
        </w:rPr>
        <w:t> </w:t>
      </w:r>
      <w:r>
        <w:rPr>
          <w:rFonts w:ascii="Microsoft Sans Serif" w:hAnsi="Microsoft Sans Serif"/>
          <w:sz w:val="18"/>
        </w:rPr>
        <w:t>например, частью </w:t>
      </w:r>
      <w:r>
        <w:rPr>
          <w:rFonts w:ascii="Arial" w:hAnsi="Arial"/>
          <w:i/>
          <w:sz w:val="18"/>
        </w:rPr>
        <w:t>ID </w:t>
      </w:r>
      <w:r>
        <w:rPr>
          <w:rFonts w:ascii="Microsoft Sans Serif" w:hAnsi="Microsoft Sans Serif"/>
          <w:sz w:val="18"/>
        </w:rPr>
        <w:t>может быть номер спека.</w:t>
      </w:r>
    </w:p>
    <w:p>
      <w:pPr>
        <w:pStyle w:val="ListParagraph"/>
        <w:numPr>
          <w:ilvl w:val="0"/>
          <w:numId w:val="65"/>
        </w:numPr>
        <w:tabs>
          <w:tab w:pos="1346" w:val="left" w:leader="none"/>
          <w:tab w:pos="1349" w:val="left" w:leader="none"/>
        </w:tabs>
        <w:spacing w:line="247" w:lineRule="auto" w:before="0" w:after="0"/>
        <w:ind w:left="1349" w:right="698" w:hanging="260"/>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38"/>
          <w:sz w:val="18"/>
        </w:rPr>
        <w:t> </w:t>
      </w:r>
      <w:r>
        <w:rPr>
          <w:rFonts w:ascii="Microsoft Sans Serif" w:hAnsi="Microsoft Sans Serif"/>
          <w:sz w:val="18"/>
        </w:rPr>
        <w:t>такое</w:t>
      </w:r>
      <w:r>
        <w:rPr>
          <w:rFonts w:ascii="Microsoft Sans Serif" w:hAnsi="Microsoft Sans Serif"/>
          <w:spacing w:val="33"/>
          <w:sz w:val="18"/>
        </w:rPr>
        <w:t> </w:t>
      </w:r>
      <w:r>
        <w:rPr>
          <w:rFonts w:ascii="Arial" w:hAnsi="Arial"/>
          <w:i/>
          <w:sz w:val="18"/>
        </w:rPr>
        <w:t>data-driven</w:t>
      </w:r>
      <w:r>
        <w:rPr>
          <w:rFonts w:ascii="Arial" w:hAnsi="Arial"/>
          <w:i/>
          <w:spacing w:val="36"/>
          <w:sz w:val="18"/>
        </w:rPr>
        <w:t> </w:t>
      </w:r>
      <w:r>
        <w:rPr>
          <w:rFonts w:ascii="Microsoft Sans Serif" w:hAnsi="Microsoft Sans Serif"/>
          <w:sz w:val="18"/>
        </w:rPr>
        <w:t>тест-кейс?</w:t>
      </w:r>
      <w:r>
        <w:rPr>
          <w:rFonts w:ascii="Microsoft Sans Serif" w:hAnsi="Microsoft Sans Serif"/>
          <w:spacing w:val="38"/>
          <w:sz w:val="18"/>
        </w:rPr>
        <w:t> </w:t>
      </w:r>
      <w:r>
        <w:rPr>
          <w:rFonts w:ascii="Microsoft Sans Serif" w:hAnsi="Microsoft Sans Serif"/>
          <w:sz w:val="18"/>
        </w:rPr>
        <w:t>В</w:t>
      </w:r>
      <w:r>
        <w:rPr>
          <w:rFonts w:ascii="Microsoft Sans Serif" w:hAnsi="Microsoft Sans Serif"/>
          <w:spacing w:val="37"/>
          <w:sz w:val="18"/>
        </w:rPr>
        <w:t> </w:t>
      </w:r>
      <w:r>
        <w:rPr>
          <w:rFonts w:ascii="Microsoft Sans Serif" w:hAnsi="Microsoft Sans Serif"/>
          <w:sz w:val="18"/>
        </w:rPr>
        <w:t>чем</w:t>
      </w:r>
      <w:r>
        <w:rPr>
          <w:rFonts w:ascii="Microsoft Sans Serif" w:hAnsi="Microsoft Sans Serif"/>
          <w:spacing w:val="38"/>
          <w:sz w:val="18"/>
        </w:rPr>
        <w:t> </w:t>
      </w:r>
      <w:r>
        <w:rPr>
          <w:rFonts w:ascii="Microsoft Sans Serif" w:hAnsi="Microsoft Sans Serif"/>
          <w:sz w:val="18"/>
        </w:rPr>
        <w:t>заключается</w:t>
      </w:r>
      <w:r>
        <w:rPr>
          <w:rFonts w:ascii="Microsoft Sans Serif" w:hAnsi="Microsoft Sans Serif"/>
          <w:spacing w:val="39"/>
          <w:sz w:val="18"/>
        </w:rPr>
        <w:t> </w:t>
      </w:r>
      <w:r>
        <w:rPr>
          <w:rFonts w:ascii="Microsoft Sans Serif" w:hAnsi="Microsoft Sans Serif"/>
          <w:sz w:val="18"/>
        </w:rPr>
        <w:t>удобство поддержания такого тест-кейса?</w:t>
      </w:r>
    </w:p>
    <w:p>
      <w:pPr>
        <w:pStyle w:val="ListParagraph"/>
        <w:numPr>
          <w:ilvl w:val="0"/>
          <w:numId w:val="65"/>
        </w:numPr>
        <w:tabs>
          <w:tab w:pos="1342" w:val="left" w:leader="none"/>
          <w:tab w:pos="1344" w:val="left" w:leader="none"/>
        </w:tabs>
        <w:spacing w:line="249" w:lineRule="auto" w:before="16" w:after="0"/>
        <w:ind w:left="1344" w:right="705" w:hanging="360"/>
        <w:jc w:val="both"/>
        <w:rPr>
          <w:rFonts w:ascii="Microsoft Sans Serif" w:hAnsi="Microsoft Sans Serif"/>
          <w:sz w:val="18"/>
        </w:rPr>
      </w:pPr>
      <w:r>
        <w:rPr>
          <w:rFonts w:ascii="Microsoft Sans Serif" w:hAnsi="Microsoft Sans Serif"/>
          <w:sz w:val="18"/>
        </w:rPr>
        <w:t>Как легкость в поддерживаемое™ тест-кейса позволяет сэко- номить время?</w:t>
      </w:r>
    </w:p>
    <w:p>
      <w:pPr>
        <w:pStyle w:val="ListParagraph"/>
        <w:numPr>
          <w:ilvl w:val="0"/>
          <w:numId w:val="65"/>
        </w:numPr>
        <w:tabs>
          <w:tab w:pos="1344" w:val="left" w:leader="none"/>
        </w:tabs>
        <w:spacing w:line="249" w:lineRule="auto" w:before="0" w:after="0"/>
        <w:ind w:left="1344" w:right="695" w:hanging="360"/>
        <w:jc w:val="both"/>
        <w:rPr>
          <w:rFonts w:ascii="Microsoft Sans Serif" w:hAnsi="Microsoft Sans Serif"/>
          <w:sz w:val="18"/>
        </w:rPr>
      </w:pPr>
      <w:r>
        <w:rPr>
          <w:rFonts w:ascii="Microsoft Sans Serif" w:hAnsi="Microsoft Sans Serif"/>
          <w:sz w:val="18"/>
        </w:rPr>
        <w:t>Формальные недостатки, не позволяющие тест-кейсам быть белыми и пушистыми.</w:t>
      </w:r>
    </w:p>
    <w:p>
      <w:pPr>
        <w:pStyle w:val="ListParagraph"/>
        <w:numPr>
          <w:ilvl w:val="0"/>
          <w:numId w:val="65"/>
        </w:numPr>
        <w:tabs>
          <w:tab w:pos="1342" w:val="left" w:leader="none"/>
          <w:tab w:pos="1344" w:val="left" w:leader="none"/>
        </w:tabs>
        <w:spacing w:line="249" w:lineRule="auto" w:before="0" w:after="0"/>
        <w:ind w:left="1344" w:right="705" w:hanging="360"/>
        <w:jc w:val="both"/>
        <w:rPr>
          <w:rFonts w:ascii="Microsoft Sans Serif" w:hAnsi="Microsoft Sans Serif"/>
          <w:sz w:val="18"/>
        </w:rPr>
      </w:pPr>
      <w:r>
        <w:rPr>
          <w:rFonts w:ascii="Microsoft Sans Serif" w:hAnsi="Microsoft Sans Serif"/>
          <w:sz w:val="18"/>
        </w:rPr>
        <w:t>В чем удобство написания новых тест-кейсов в отдельный тест- </w:t>
      </w:r>
      <w:r>
        <w:rPr>
          <w:rFonts w:ascii="Microsoft Sans Serif" w:hAnsi="Microsoft Sans Serif"/>
          <w:spacing w:val="-2"/>
          <w:sz w:val="18"/>
        </w:rPr>
        <w:t>комплект?</w:t>
      </w:r>
    </w:p>
    <w:p>
      <w:pPr>
        <w:pStyle w:val="ListParagraph"/>
        <w:numPr>
          <w:ilvl w:val="0"/>
          <w:numId w:val="65"/>
        </w:numPr>
        <w:tabs>
          <w:tab w:pos="1342" w:val="left" w:leader="none"/>
          <w:tab w:pos="1344" w:val="left" w:leader="none"/>
        </w:tabs>
        <w:spacing w:line="249" w:lineRule="auto" w:before="0" w:after="0"/>
        <w:ind w:left="1344" w:right="702" w:hanging="360"/>
        <w:jc w:val="both"/>
        <w:rPr>
          <w:rFonts w:ascii="Microsoft Sans Serif" w:hAnsi="Microsoft Sans Serif"/>
          <w:sz w:val="18"/>
        </w:rPr>
      </w:pPr>
      <w:r>
        <w:rPr>
          <w:rFonts w:ascii="Microsoft Sans Serif" w:hAnsi="Microsoft Sans Serif"/>
          <w:sz w:val="18"/>
        </w:rPr>
        <w:t>Ожидается ли, что тестировщик изменит тест-кейс, написанный лишь на основании спека, без знакомства с реально напи- санным ПО?</w:t>
      </w:r>
    </w:p>
    <w:p>
      <w:pPr>
        <w:pStyle w:val="ListParagraph"/>
        <w:numPr>
          <w:ilvl w:val="0"/>
          <w:numId w:val="65"/>
        </w:numPr>
        <w:tabs>
          <w:tab w:pos="1342" w:val="left" w:leader="none"/>
          <w:tab w:pos="1344" w:val="left" w:leader="none"/>
        </w:tabs>
        <w:spacing w:line="249" w:lineRule="auto" w:before="0" w:after="0"/>
        <w:ind w:left="1344" w:right="700" w:hanging="360"/>
        <w:jc w:val="both"/>
        <w:rPr>
          <w:rFonts w:ascii="Microsoft Sans Serif" w:hAnsi="Microsoft Sans Serif"/>
          <w:sz w:val="18"/>
        </w:rPr>
      </w:pPr>
      <w:r>
        <w:rPr>
          <w:rFonts w:ascii="Microsoft Sans Serif" w:hAnsi="Microsoft Sans Serif"/>
          <w:sz w:val="18"/>
        </w:rPr>
        <w:t>В чем проявляется родственность тест-кейсов, являющихся частью одного тест-комплекта?</w:t>
      </w:r>
    </w:p>
    <w:p>
      <w:pPr>
        <w:pStyle w:val="ListParagraph"/>
        <w:numPr>
          <w:ilvl w:val="0"/>
          <w:numId w:val="65"/>
        </w:numPr>
        <w:tabs>
          <w:tab w:pos="1342" w:val="left" w:leader="none"/>
        </w:tabs>
        <w:spacing w:line="202" w:lineRule="exact" w:before="0" w:after="0"/>
        <w:ind w:left="1342" w:right="0" w:hanging="358"/>
        <w:jc w:val="both"/>
        <w:rPr>
          <w:rFonts w:ascii="Microsoft Sans Serif" w:hAnsi="Microsoft Sans Serif"/>
          <w:sz w:val="18"/>
        </w:rPr>
      </w:pPr>
      <w:r>
        <w:rPr>
          <w:rFonts w:ascii="Microsoft Sans Serif" w:hAnsi="Microsoft Sans Serif"/>
          <w:sz w:val="18"/>
        </w:rPr>
        <w:t>Приведите</w:t>
      </w:r>
      <w:r>
        <w:rPr>
          <w:rFonts w:ascii="Microsoft Sans Serif" w:hAnsi="Microsoft Sans Serif"/>
          <w:spacing w:val="-12"/>
          <w:sz w:val="18"/>
        </w:rPr>
        <w:t> </w:t>
      </w:r>
      <w:r>
        <w:rPr>
          <w:rFonts w:ascii="Microsoft Sans Serif" w:hAnsi="Microsoft Sans Serif"/>
          <w:sz w:val="18"/>
        </w:rPr>
        <w:t>атрибуты</w:t>
      </w:r>
      <w:r>
        <w:rPr>
          <w:rFonts w:ascii="Microsoft Sans Serif" w:hAnsi="Microsoft Sans Serif"/>
          <w:spacing w:val="-8"/>
          <w:sz w:val="18"/>
        </w:rPr>
        <w:t> </w:t>
      </w:r>
      <w:r>
        <w:rPr>
          <w:rFonts w:ascii="Microsoft Sans Serif" w:hAnsi="Microsoft Sans Serif"/>
          <w:sz w:val="18"/>
        </w:rPr>
        <w:t>шапки</w:t>
      </w:r>
      <w:r>
        <w:rPr>
          <w:rFonts w:ascii="Microsoft Sans Serif" w:hAnsi="Microsoft Sans Serif"/>
          <w:spacing w:val="-12"/>
          <w:sz w:val="18"/>
        </w:rPr>
        <w:t> </w:t>
      </w:r>
      <w:r>
        <w:rPr>
          <w:rFonts w:ascii="Microsoft Sans Serif" w:hAnsi="Microsoft Sans Serif"/>
          <w:sz w:val="18"/>
        </w:rPr>
        <w:t>тест-</w:t>
      </w:r>
      <w:r>
        <w:rPr>
          <w:rFonts w:ascii="Microsoft Sans Serif" w:hAnsi="Microsoft Sans Serif"/>
          <w:spacing w:val="-2"/>
          <w:sz w:val="18"/>
        </w:rPr>
        <w:t>комплекта.</w:t>
      </w:r>
    </w:p>
    <w:p>
      <w:pPr>
        <w:pStyle w:val="ListParagraph"/>
        <w:numPr>
          <w:ilvl w:val="0"/>
          <w:numId w:val="65"/>
        </w:numPr>
        <w:tabs>
          <w:tab w:pos="1342" w:val="left" w:leader="none"/>
        </w:tabs>
        <w:spacing w:line="240" w:lineRule="auto" w:before="1" w:after="0"/>
        <w:ind w:left="1342" w:right="0" w:hanging="358"/>
        <w:jc w:val="both"/>
        <w:rPr>
          <w:rFonts w:ascii="Microsoft Sans Serif" w:hAnsi="Microsoft Sans Serif"/>
          <w:sz w:val="18"/>
        </w:rPr>
      </w:pPr>
      <w:r>
        <w:rPr>
          <w:rFonts w:ascii="Microsoft Sans Serif" w:hAnsi="Microsoft Sans Serif"/>
          <w:sz w:val="18"/>
        </w:rPr>
        <w:t>Состояния</w:t>
      </w:r>
      <w:r>
        <w:rPr>
          <w:rFonts w:ascii="Microsoft Sans Serif" w:hAnsi="Microsoft Sans Serif"/>
          <w:spacing w:val="-10"/>
          <w:sz w:val="18"/>
        </w:rPr>
        <w:t> </w:t>
      </w:r>
      <w:r>
        <w:rPr>
          <w:rFonts w:ascii="Microsoft Sans Serif" w:hAnsi="Microsoft Sans Serif"/>
          <w:sz w:val="18"/>
        </w:rPr>
        <w:t>тест-</w:t>
      </w:r>
      <w:r>
        <w:rPr>
          <w:rFonts w:ascii="Microsoft Sans Serif" w:hAnsi="Microsoft Sans Serif"/>
          <w:spacing w:val="-2"/>
          <w:sz w:val="18"/>
        </w:rPr>
        <w:t>кейса.</w:t>
      </w:r>
    </w:p>
    <w:p>
      <w:pPr>
        <w:pStyle w:val="ListParagraph"/>
        <w:numPr>
          <w:ilvl w:val="0"/>
          <w:numId w:val="65"/>
        </w:numPr>
        <w:tabs>
          <w:tab w:pos="1343" w:val="left" w:leader="none"/>
        </w:tabs>
        <w:spacing w:line="240" w:lineRule="auto" w:before="7" w:after="0"/>
        <w:ind w:left="1343" w:right="0" w:hanging="359"/>
        <w:jc w:val="both"/>
        <w:rPr>
          <w:rFonts w:ascii="Microsoft Sans Serif" w:hAnsi="Microsoft Sans Serif"/>
          <w:sz w:val="18"/>
        </w:rPr>
      </w:pPr>
      <w:r>
        <w:rPr>
          <w:rFonts w:ascii="Microsoft Sans Serif" w:hAnsi="Microsoft Sans Serif"/>
          <w:sz w:val="18"/>
        </w:rPr>
        <w:t>Почему</w:t>
      </w:r>
      <w:r>
        <w:rPr>
          <w:rFonts w:ascii="Microsoft Sans Serif" w:hAnsi="Microsoft Sans Serif"/>
          <w:spacing w:val="-12"/>
          <w:sz w:val="18"/>
        </w:rPr>
        <w:t> </w:t>
      </w:r>
      <w:r>
        <w:rPr>
          <w:rFonts w:ascii="Microsoft Sans Serif" w:hAnsi="Microsoft Sans Serif"/>
          <w:sz w:val="18"/>
        </w:rPr>
        <w:t>не</w:t>
      </w:r>
      <w:r>
        <w:rPr>
          <w:rFonts w:ascii="Microsoft Sans Serif" w:hAnsi="Microsoft Sans Serif"/>
          <w:spacing w:val="-12"/>
          <w:sz w:val="18"/>
        </w:rPr>
        <w:t> </w:t>
      </w:r>
      <w:r>
        <w:rPr>
          <w:rFonts w:ascii="Microsoft Sans Serif" w:hAnsi="Microsoft Sans Serif"/>
          <w:sz w:val="18"/>
        </w:rPr>
        <w:t>рекомендуется</w:t>
      </w:r>
      <w:r>
        <w:rPr>
          <w:rFonts w:ascii="Microsoft Sans Serif" w:hAnsi="Microsoft Sans Serif"/>
          <w:spacing w:val="-12"/>
          <w:sz w:val="18"/>
        </w:rPr>
        <w:t> </w:t>
      </w:r>
      <w:r>
        <w:rPr>
          <w:rFonts w:ascii="Microsoft Sans Serif" w:hAnsi="Microsoft Sans Serif"/>
          <w:sz w:val="18"/>
        </w:rPr>
        <w:t>удалять</w:t>
      </w:r>
      <w:r>
        <w:rPr>
          <w:rFonts w:ascii="Microsoft Sans Serif" w:hAnsi="Microsoft Sans Serif"/>
          <w:spacing w:val="-10"/>
          <w:sz w:val="18"/>
        </w:rPr>
        <w:t> </w:t>
      </w:r>
      <w:r>
        <w:rPr>
          <w:rFonts w:ascii="Microsoft Sans Serif" w:hAnsi="Microsoft Sans Serif"/>
          <w:sz w:val="18"/>
        </w:rPr>
        <w:t>тест-</w:t>
      </w:r>
      <w:r>
        <w:rPr>
          <w:rFonts w:ascii="Microsoft Sans Serif" w:hAnsi="Microsoft Sans Serif"/>
          <w:spacing w:val="-2"/>
          <w:sz w:val="18"/>
        </w:rPr>
        <w:t>кейсы?</w:t>
      </w:r>
    </w:p>
    <w:p>
      <w:pPr>
        <w:pStyle w:val="ListParagraph"/>
        <w:numPr>
          <w:ilvl w:val="0"/>
          <w:numId w:val="65"/>
        </w:numPr>
        <w:tabs>
          <w:tab w:pos="1342" w:val="left" w:leader="none"/>
          <w:tab w:pos="1344" w:val="left" w:leader="none"/>
        </w:tabs>
        <w:spacing w:line="249" w:lineRule="auto" w:before="8" w:after="0"/>
        <w:ind w:left="1344" w:right="698" w:hanging="360"/>
        <w:jc w:val="both"/>
        <w:rPr>
          <w:rFonts w:ascii="Microsoft Sans Serif" w:hAnsi="Microsoft Sans Serif"/>
          <w:sz w:val="18"/>
        </w:rPr>
      </w:pPr>
      <w:r>
        <w:rPr>
          <w:rFonts w:ascii="Microsoft Sans Serif" w:hAnsi="Microsoft Sans Serif"/>
          <w:sz w:val="18"/>
        </w:rPr>
        <w:t>Есть ли стандартная форма тест-кейса, за несоблюдение кото- рой лишают премий и не приглашают на празднование Нового </w:t>
      </w:r>
      <w:r>
        <w:rPr>
          <w:rFonts w:ascii="Microsoft Sans Serif" w:hAnsi="Microsoft Sans Serif"/>
          <w:spacing w:val="-2"/>
          <w:sz w:val="18"/>
        </w:rPr>
        <w:t>года?</w:t>
      </w:r>
    </w:p>
    <w:p>
      <w:pPr>
        <w:pStyle w:val="ListParagraph"/>
        <w:numPr>
          <w:ilvl w:val="0"/>
          <w:numId w:val="65"/>
        </w:numPr>
        <w:tabs>
          <w:tab w:pos="1342" w:val="left" w:leader="none"/>
        </w:tabs>
        <w:spacing w:line="202" w:lineRule="exact" w:before="0" w:after="0"/>
        <w:ind w:left="1342" w:right="0" w:hanging="358"/>
        <w:jc w:val="both"/>
        <w:rPr>
          <w:rFonts w:ascii="Microsoft Sans Serif" w:hAnsi="Microsoft Sans Serif"/>
          <w:sz w:val="18"/>
        </w:rPr>
      </w:pPr>
      <w:r>
        <w:rPr>
          <w:rFonts w:ascii="Microsoft Sans Serif" w:hAnsi="Microsoft Sans Serif"/>
          <w:sz w:val="18"/>
        </w:rPr>
        <w:t>Разница</w:t>
      </w:r>
      <w:r>
        <w:rPr>
          <w:rFonts w:ascii="Microsoft Sans Serif" w:hAnsi="Microsoft Sans Serif"/>
          <w:spacing w:val="-12"/>
          <w:sz w:val="18"/>
        </w:rPr>
        <w:t> </w:t>
      </w:r>
      <w:r>
        <w:rPr>
          <w:rFonts w:ascii="Microsoft Sans Serif" w:hAnsi="Microsoft Sans Serif"/>
          <w:sz w:val="18"/>
        </w:rPr>
        <w:t>между</w:t>
      </w:r>
      <w:r>
        <w:rPr>
          <w:rFonts w:ascii="Microsoft Sans Serif" w:hAnsi="Microsoft Sans Serif"/>
          <w:spacing w:val="-12"/>
          <w:sz w:val="18"/>
        </w:rPr>
        <w:t> </w:t>
      </w:r>
      <w:r>
        <w:rPr>
          <w:rFonts w:ascii="Microsoft Sans Serif" w:hAnsi="Microsoft Sans Serif"/>
          <w:sz w:val="18"/>
        </w:rPr>
        <w:t>идеей</w:t>
      </w:r>
      <w:r>
        <w:rPr>
          <w:rFonts w:ascii="Microsoft Sans Serif" w:hAnsi="Microsoft Sans Serif"/>
          <w:spacing w:val="-12"/>
          <w:sz w:val="18"/>
        </w:rPr>
        <w:t> </w:t>
      </w:r>
      <w:r>
        <w:rPr>
          <w:rFonts w:ascii="Microsoft Sans Serif" w:hAnsi="Microsoft Sans Serif"/>
          <w:sz w:val="18"/>
        </w:rPr>
        <w:t>тест-кейса</w:t>
      </w:r>
      <w:r>
        <w:rPr>
          <w:rFonts w:ascii="Microsoft Sans Serif" w:hAnsi="Microsoft Sans Serif"/>
          <w:spacing w:val="-12"/>
          <w:sz w:val="18"/>
        </w:rPr>
        <w:t> </w:t>
      </w:r>
      <w:r>
        <w:rPr>
          <w:rFonts w:ascii="Microsoft Sans Serif" w:hAnsi="Microsoft Sans Serif"/>
          <w:sz w:val="18"/>
        </w:rPr>
        <w:t>и</w:t>
      </w:r>
      <w:r>
        <w:rPr>
          <w:rFonts w:ascii="Microsoft Sans Serif" w:hAnsi="Microsoft Sans Serif"/>
          <w:spacing w:val="-12"/>
          <w:sz w:val="18"/>
        </w:rPr>
        <w:t> </w:t>
      </w:r>
      <w:r>
        <w:rPr>
          <w:rFonts w:ascii="Microsoft Sans Serif" w:hAnsi="Microsoft Sans Serif"/>
          <w:sz w:val="18"/>
        </w:rPr>
        <w:t>ожидаемым</w:t>
      </w:r>
      <w:r>
        <w:rPr>
          <w:rFonts w:ascii="Microsoft Sans Serif" w:hAnsi="Microsoft Sans Serif"/>
          <w:spacing w:val="-12"/>
          <w:sz w:val="18"/>
        </w:rPr>
        <w:t> </w:t>
      </w:r>
      <w:r>
        <w:rPr>
          <w:rFonts w:ascii="Microsoft Sans Serif" w:hAnsi="Microsoft Sans Serif"/>
          <w:spacing w:val="-2"/>
          <w:sz w:val="18"/>
        </w:rPr>
        <w:t>результатом.</w:t>
      </w:r>
    </w:p>
    <w:p>
      <w:pPr>
        <w:pStyle w:val="ListParagraph"/>
        <w:numPr>
          <w:ilvl w:val="0"/>
          <w:numId w:val="65"/>
        </w:numPr>
        <w:tabs>
          <w:tab w:pos="1342" w:val="left" w:leader="none"/>
          <w:tab w:pos="1344" w:val="left" w:leader="none"/>
        </w:tabs>
        <w:spacing w:line="249" w:lineRule="auto" w:before="7" w:after="0"/>
        <w:ind w:left="1344" w:right="696" w:hanging="360"/>
        <w:jc w:val="both"/>
        <w:rPr>
          <w:rFonts w:ascii="Microsoft Sans Serif" w:hAnsi="Microsoft Sans Serif"/>
          <w:sz w:val="18"/>
        </w:rPr>
      </w:pPr>
      <w:r>
        <w:rPr>
          <w:rFonts w:ascii="Microsoft Sans Serif" w:hAnsi="Microsoft Sans Serif"/>
          <w:sz w:val="18"/>
        </w:rPr>
        <w:t>Напишите тест-кейс с тестируемой идеей "Я могу убедить свою жену в чем угодно" и ожидаемым результатом "Дорогой, поез- жайте с Алексеем на рыбалку. Вы так редко с ним видитесь".</w:t>
      </w:r>
    </w:p>
    <w:p>
      <w:pPr>
        <w:pStyle w:val="ListParagraph"/>
        <w:numPr>
          <w:ilvl w:val="0"/>
          <w:numId w:val="65"/>
        </w:numPr>
        <w:tabs>
          <w:tab w:pos="1342" w:val="left" w:leader="none"/>
          <w:tab w:pos="1344" w:val="left" w:leader="none"/>
        </w:tabs>
        <w:spacing w:line="249" w:lineRule="auto" w:before="0" w:after="0"/>
        <w:ind w:left="1344" w:right="710" w:hanging="360"/>
        <w:jc w:val="both"/>
        <w:rPr>
          <w:rFonts w:ascii="Microsoft Sans Serif" w:hAnsi="Microsoft Sans Serif"/>
          <w:sz w:val="18"/>
        </w:rPr>
      </w:pPr>
      <w:r>
        <w:rPr>
          <w:rFonts w:ascii="Microsoft Sans Serif" w:hAnsi="Microsoft Sans Serif"/>
          <w:sz w:val="18"/>
        </w:rPr>
        <w:t>Напишите тест-кейс с одной идеей и двумя ожидаемыми ре- зультатами. Используйте пример из жизни.</w:t>
      </w:r>
    </w:p>
    <w:p>
      <w:pPr>
        <w:pStyle w:val="ListParagraph"/>
        <w:spacing w:after="0" w:line="249" w:lineRule="auto"/>
        <w:jc w:val="both"/>
        <w:rPr>
          <w:rFonts w:ascii="Microsoft Sans Serif" w:hAnsi="Microsoft Sans Serif"/>
          <w:sz w:val="18"/>
        </w:rPr>
        <w:sectPr>
          <w:headerReference w:type="even" r:id="rId60"/>
          <w:pgSz w:w="8400" w:h="11900"/>
          <w:pgMar w:header="0" w:footer="0" w:top="1280" w:bottom="280" w:left="566" w:right="283"/>
        </w:sectPr>
      </w:pPr>
    </w:p>
    <w:p>
      <w:pPr>
        <w:pStyle w:val="Heading5"/>
        <w:spacing w:before="93"/>
      </w:pPr>
      <w:bookmarkStart w:name="_TOC_250009" w:id="20"/>
      <w:r>
        <w:rPr>
          <w:spacing w:val="-18"/>
        </w:rPr>
        <w:t>ЦИКЛ</w:t>
      </w:r>
      <w:r>
        <w:rPr>
          <w:spacing w:val="-25"/>
        </w:rPr>
        <w:t> </w:t>
      </w:r>
      <w:r>
        <w:rPr>
          <w:spacing w:val="-18"/>
        </w:rPr>
        <w:t>РАЗРАБОТКИ</w:t>
      </w:r>
      <w:r>
        <w:rPr>
          <w:spacing w:val="-24"/>
        </w:rPr>
        <w:t> </w:t>
      </w:r>
      <w:bookmarkEnd w:id="20"/>
      <w:r>
        <w:rPr>
          <w:spacing w:val="-18"/>
        </w:rPr>
        <w:t>ПО</w:t>
      </w:r>
    </w:p>
    <w:p>
      <w:pPr>
        <w:pStyle w:val="BodyText"/>
        <w:rPr>
          <w:rFonts w:ascii="Microsoft Sans Serif"/>
          <w:sz w:val="30"/>
        </w:rPr>
      </w:pPr>
    </w:p>
    <w:p>
      <w:pPr>
        <w:pStyle w:val="BodyText"/>
        <w:rPr>
          <w:rFonts w:ascii="Microsoft Sans Serif"/>
          <w:sz w:val="30"/>
        </w:rPr>
      </w:pPr>
    </w:p>
    <w:p>
      <w:pPr>
        <w:pStyle w:val="BodyText"/>
        <w:spacing w:before="140"/>
        <w:rPr>
          <w:rFonts w:ascii="Microsoft Sans Serif"/>
          <w:sz w:val="30"/>
        </w:rPr>
      </w:pPr>
    </w:p>
    <w:p>
      <w:pPr>
        <w:pStyle w:val="ListParagraph"/>
        <w:numPr>
          <w:ilvl w:val="1"/>
          <w:numId w:val="65"/>
        </w:numPr>
        <w:tabs>
          <w:tab w:pos="1684" w:val="left" w:leader="none"/>
        </w:tabs>
        <w:spacing w:line="240" w:lineRule="auto" w:before="0" w:after="0"/>
        <w:ind w:left="1684" w:right="0" w:hanging="215"/>
        <w:jc w:val="left"/>
        <w:rPr>
          <w:rFonts w:ascii="Microsoft Sans Serif" w:hAnsi="Microsoft Sans Serif"/>
          <w:sz w:val="16"/>
        </w:rPr>
      </w:pPr>
      <w:r>
        <w:rPr>
          <w:rFonts w:ascii="Microsoft Sans Serif" w:hAnsi="Microsoft Sans Serif"/>
          <w:spacing w:val="-4"/>
          <w:sz w:val="16"/>
        </w:rPr>
        <w:t>ИДЕЯ</w:t>
      </w:r>
    </w:p>
    <w:p>
      <w:pPr>
        <w:pStyle w:val="ListParagraph"/>
        <w:numPr>
          <w:ilvl w:val="1"/>
          <w:numId w:val="65"/>
        </w:numPr>
        <w:tabs>
          <w:tab w:pos="1684" w:val="left" w:leader="none"/>
          <w:tab w:pos="1762" w:val="left" w:leader="none"/>
        </w:tabs>
        <w:spacing w:line="252" w:lineRule="auto" w:before="67" w:after="0"/>
        <w:ind w:left="1762" w:right="2129" w:hanging="288"/>
        <w:jc w:val="left"/>
        <w:rPr>
          <w:rFonts w:ascii="Microsoft Sans Serif" w:hAnsi="Microsoft Sans Serif"/>
          <w:sz w:val="16"/>
        </w:rPr>
      </w:pPr>
      <w:r>
        <w:rPr>
          <w:rFonts w:ascii="Microsoft Sans Serif" w:hAnsi="Microsoft Sans Serif"/>
          <w:spacing w:val="-6"/>
          <w:sz w:val="16"/>
        </w:rPr>
        <w:t>РАЗРАБОТКА</w:t>
      </w:r>
      <w:r>
        <w:rPr>
          <w:rFonts w:ascii="Microsoft Sans Serif" w:hAnsi="Microsoft Sans Serif"/>
          <w:spacing w:val="-5"/>
          <w:sz w:val="16"/>
        </w:rPr>
        <w:t> </w:t>
      </w:r>
      <w:r>
        <w:rPr>
          <w:rFonts w:ascii="Microsoft Sans Serif" w:hAnsi="Microsoft Sans Serif"/>
          <w:spacing w:val="-6"/>
          <w:sz w:val="16"/>
        </w:rPr>
        <w:t>ДИЗАЙНА</w:t>
      </w:r>
      <w:r>
        <w:rPr>
          <w:rFonts w:ascii="Microsoft Sans Serif" w:hAnsi="Microsoft Sans Serif"/>
          <w:spacing w:val="-5"/>
          <w:sz w:val="16"/>
        </w:rPr>
        <w:t> </w:t>
      </w:r>
      <w:r>
        <w:rPr>
          <w:rFonts w:ascii="Microsoft Sans Serif" w:hAnsi="Microsoft Sans Serif"/>
          <w:spacing w:val="-6"/>
          <w:sz w:val="16"/>
        </w:rPr>
        <w:t>ПРОДУКТА</w:t>
      </w:r>
      <w:r>
        <w:rPr>
          <w:rFonts w:ascii="Microsoft Sans Serif" w:hAnsi="Microsoft Sans Serif"/>
          <w:spacing w:val="-5"/>
          <w:sz w:val="16"/>
        </w:rPr>
        <w:t> </w:t>
      </w:r>
      <w:r>
        <w:rPr>
          <w:rFonts w:ascii="Microsoft Sans Serif" w:hAnsi="Microsoft Sans Serif"/>
          <w:spacing w:val="-6"/>
          <w:sz w:val="16"/>
        </w:rPr>
        <w:t>И</w:t>
      </w:r>
      <w:r>
        <w:rPr>
          <w:rFonts w:ascii="Microsoft Sans Serif" w:hAnsi="Microsoft Sans Serif"/>
          <w:spacing w:val="-5"/>
          <w:sz w:val="16"/>
        </w:rPr>
        <w:t> </w:t>
      </w:r>
      <w:r>
        <w:rPr>
          <w:rFonts w:ascii="Microsoft Sans Serif" w:hAnsi="Microsoft Sans Serif"/>
          <w:spacing w:val="-6"/>
          <w:sz w:val="16"/>
        </w:rPr>
        <w:t>СОЗДАНИЕ</w:t>
      </w:r>
      <w:r>
        <w:rPr>
          <w:rFonts w:ascii="Microsoft Sans Serif" w:hAnsi="Microsoft Sans Serif"/>
          <w:spacing w:val="-2"/>
          <w:sz w:val="16"/>
        </w:rPr>
        <w:t> ОПЕКА</w:t>
      </w:r>
    </w:p>
    <w:p>
      <w:pPr>
        <w:pStyle w:val="ListParagraph"/>
        <w:numPr>
          <w:ilvl w:val="1"/>
          <w:numId w:val="65"/>
        </w:numPr>
        <w:tabs>
          <w:tab w:pos="1684" w:val="left" w:leader="none"/>
        </w:tabs>
        <w:spacing w:line="240" w:lineRule="auto" w:before="47" w:after="0"/>
        <w:ind w:left="1684" w:right="0" w:hanging="210"/>
        <w:jc w:val="left"/>
        <w:rPr>
          <w:rFonts w:ascii="Microsoft Sans Serif" w:hAnsi="Microsoft Sans Serif"/>
          <w:sz w:val="16"/>
        </w:rPr>
      </w:pPr>
      <w:r>
        <w:rPr>
          <w:rFonts w:ascii="Microsoft Sans Serif" w:hAnsi="Microsoft Sans Serif"/>
          <w:spacing w:val="-2"/>
          <w:sz w:val="16"/>
        </w:rPr>
        <w:t>КОДИРОВАНИЕ</w:t>
      </w:r>
    </w:p>
    <w:p>
      <w:pPr>
        <w:pStyle w:val="ListParagraph"/>
        <w:numPr>
          <w:ilvl w:val="1"/>
          <w:numId w:val="65"/>
        </w:numPr>
        <w:tabs>
          <w:tab w:pos="1684" w:val="left" w:leader="none"/>
        </w:tabs>
        <w:spacing w:line="240" w:lineRule="auto" w:before="52" w:after="0"/>
        <w:ind w:left="1684" w:right="0" w:hanging="210"/>
        <w:jc w:val="left"/>
        <w:rPr>
          <w:rFonts w:ascii="Microsoft Sans Serif" w:hAnsi="Microsoft Sans Serif"/>
          <w:sz w:val="16"/>
        </w:rPr>
      </w:pPr>
      <w:r>
        <w:rPr>
          <w:rFonts w:ascii="Microsoft Sans Serif" w:hAnsi="Microsoft Sans Serif"/>
          <w:spacing w:val="-6"/>
          <w:sz w:val="16"/>
        </w:rPr>
        <w:t>ИСПОЛНЕНИЕ</w:t>
      </w:r>
      <w:r>
        <w:rPr>
          <w:rFonts w:ascii="Microsoft Sans Serif" w:hAnsi="Microsoft Sans Serif"/>
          <w:spacing w:val="-5"/>
          <w:sz w:val="16"/>
        </w:rPr>
        <w:t> </w:t>
      </w:r>
      <w:r>
        <w:rPr>
          <w:rFonts w:ascii="Microsoft Sans Serif" w:hAnsi="Microsoft Sans Serif"/>
          <w:spacing w:val="-6"/>
          <w:sz w:val="16"/>
        </w:rPr>
        <w:t>ТЕСТИРОВАНИЯ</w:t>
      </w:r>
      <w:r>
        <w:rPr>
          <w:rFonts w:ascii="Microsoft Sans Serif" w:hAnsi="Microsoft Sans Serif"/>
          <w:spacing w:val="-4"/>
          <w:sz w:val="16"/>
        </w:rPr>
        <w:t> </w:t>
      </w:r>
      <w:r>
        <w:rPr>
          <w:rFonts w:ascii="Microsoft Sans Serif" w:hAnsi="Microsoft Sans Serif"/>
          <w:spacing w:val="-6"/>
          <w:sz w:val="16"/>
        </w:rPr>
        <w:t>И</w:t>
      </w:r>
      <w:r>
        <w:rPr>
          <w:rFonts w:ascii="Microsoft Sans Serif" w:hAnsi="Microsoft Sans Serif"/>
          <w:spacing w:val="-3"/>
          <w:sz w:val="16"/>
        </w:rPr>
        <w:t> </w:t>
      </w:r>
      <w:r>
        <w:rPr>
          <w:rFonts w:ascii="Microsoft Sans Serif" w:hAnsi="Microsoft Sans Serif"/>
          <w:spacing w:val="-6"/>
          <w:sz w:val="16"/>
        </w:rPr>
        <w:t>РЕМОНТ</w:t>
      </w:r>
      <w:r>
        <w:rPr>
          <w:rFonts w:ascii="Microsoft Sans Serif" w:hAnsi="Microsoft Sans Serif"/>
          <w:sz w:val="16"/>
        </w:rPr>
        <w:t> </w:t>
      </w:r>
      <w:r>
        <w:rPr>
          <w:rFonts w:ascii="Microsoft Sans Serif" w:hAnsi="Microsoft Sans Serif"/>
          <w:spacing w:val="-6"/>
          <w:sz w:val="16"/>
        </w:rPr>
        <w:t>БАГОВ</w:t>
      </w:r>
    </w:p>
    <w:p>
      <w:pPr>
        <w:pStyle w:val="ListParagraph"/>
        <w:numPr>
          <w:ilvl w:val="1"/>
          <w:numId w:val="65"/>
        </w:numPr>
        <w:tabs>
          <w:tab w:pos="1684" w:val="left" w:leader="none"/>
        </w:tabs>
        <w:spacing w:line="240" w:lineRule="auto" w:before="57" w:after="0"/>
        <w:ind w:left="1684" w:right="0" w:hanging="210"/>
        <w:jc w:val="left"/>
        <w:rPr>
          <w:rFonts w:ascii="Microsoft Sans Serif" w:hAnsi="Microsoft Sans Serif"/>
          <w:sz w:val="16"/>
        </w:rPr>
      </w:pPr>
      <w:r>
        <w:rPr>
          <w:rFonts w:ascii="Microsoft Sans Serif" w:hAnsi="Microsoft Sans Serif"/>
          <w:spacing w:val="-2"/>
          <w:sz w:val="16"/>
        </w:rPr>
        <w:t>РЕЛИЗ</w:t>
      </w:r>
    </w:p>
    <w:p>
      <w:pPr>
        <w:pStyle w:val="ListParagraph"/>
        <w:numPr>
          <w:ilvl w:val="1"/>
          <w:numId w:val="65"/>
        </w:numPr>
        <w:tabs>
          <w:tab w:pos="1684" w:val="left" w:leader="none"/>
        </w:tabs>
        <w:spacing w:line="240" w:lineRule="auto" w:before="52" w:after="0"/>
        <w:ind w:left="1684" w:right="0" w:hanging="210"/>
        <w:jc w:val="left"/>
        <w:rPr>
          <w:rFonts w:ascii="Microsoft Sans Serif" w:hAnsi="Microsoft Sans Serif"/>
          <w:sz w:val="16"/>
        </w:rPr>
      </w:pPr>
      <w:r>
        <w:rPr>
          <w:rFonts w:ascii="Microsoft Sans Serif" w:hAnsi="Microsoft Sans Serif"/>
          <w:spacing w:val="-4"/>
          <w:sz w:val="16"/>
        </w:rPr>
        <w:t>БОЛЬШАЯ КАРТИНА</w:t>
      </w:r>
      <w:r>
        <w:rPr>
          <w:rFonts w:ascii="Microsoft Sans Serif" w:hAnsi="Microsoft Sans Serif"/>
          <w:spacing w:val="-3"/>
          <w:sz w:val="16"/>
        </w:rPr>
        <w:t> </w:t>
      </w:r>
      <w:r>
        <w:rPr>
          <w:rFonts w:ascii="Microsoft Sans Serif" w:hAnsi="Microsoft Sans Serif"/>
          <w:spacing w:val="-4"/>
          <w:sz w:val="16"/>
        </w:rPr>
        <w:t>ЦИКЛА</w:t>
      </w:r>
      <w:r>
        <w:rPr>
          <w:rFonts w:ascii="Microsoft Sans Serif" w:hAnsi="Microsoft Sans Serif"/>
          <w:spacing w:val="-7"/>
          <w:sz w:val="16"/>
        </w:rPr>
        <w:t> </w:t>
      </w:r>
      <w:r>
        <w:rPr>
          <w:rFonts w:ascii="Microsoft Sans Serif" w:hAnsi="Microsoft Sans Serif"/>
          <w:spacing w:val="-4"/>
          <w:sz w:val="16"/>
        </w:rPr>
        <w:t>РАЗРАБОТКИ</w:t>
      </w:r>
      <w:r>
        <w:rPr>
          <w:rFonts w:ascii="Microsoft Sans Serif" w:hAnsi="Microsoft Sans Serif"/>
          <w:spacing w:val="-6"/>
          <w:sz w:val="16"/>
        </w:rPr>
        <w:t> </w:t>
      </w:r>
      <w:r>
        <w:rPr>
          <w:rFonts w:ascii="Microsoft Sans Serif" w:hAnsi="Microsoft Sans Serif"/>
          <w:spacing w:val="-5"/>
          <w:sz w:val="16"/>
        </w:rPr>
        <w:t>ПО</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56"/>
        <w:rPr>
          <w:rFonts w:ascii="Microsoft Sans Serif"/>
          <w:sz w:val="16"/>
        </w:rPr>
      </w:pPr>
    </w:p>
    <w:p>
      <w:pPr>
        <w:spacing w:line="232" w:lineRule="auto" w:before="1"/>
        <w:ind w:left="677" w:right="1022" w:firstLine="0"/>
        <w:jc w:val="both"/>
        <w:rPr>
          <w:b/>
          <w:sz w:val="22"/>
        </w:rPr>
      </w:pPr>
      <w:r>
        <w:rPr>
          <w:b/>
          <w:sz w:val="22"/>
        </w:rPr>
        <mc:AlternateContent>
          <mc:Choice Requires="wps">
            <w:drawing>
              <wp:anchor distT="0" distB="0" distL="0" distR="0" allowOverlap="1" layoutInCell="1" locked="0" behindDoc="0" simplePos="0" relativeHeight="15734272">
                <wp:simplePos x="0" y="0"/>
                <wp:positionH relativeFrom="page">
                  <wp:posOffset>588263</wp:posOffset>
                </wp:positionH>
                <wp:positionV relativeFrom="paragraph">
                  <wp:posOffset>-35450</wp:posOffset>
                </wp:positionV>
                <wp:extent cx="200025" cy="33083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00025" cy="330835"/>
                        </a:xfrm>
                        <a:prstGeom prst="rect">
                          <a:avLst/>
                        </a:prstGeom>
                      </wps:spPr>
                      <wps:txbx>
                        <w:txbxContent>
                          <w:p>
                            <w:pPr>
                              <w:spacing w:line="521" w:lineRule="exact" w:before="0"/>
                              <w:ind w:left="0" w:right="0" w:firstLine="0"/>
                              <w:jc w:val="left"/>
                              <w:rPr>
                                <w:b/>
                                <w:sz w:val="47"/>
                              </w:rPr>
                            </w:pPr>
                            <w:r>
                              <w:rPr>
                                <w:b/>
                                <w:spacing w:val="-10"/>
                                <w:w w:val="85"/>
                                <w:sz w:val="47"/>
                              </w:rPr>
                              <w:t>Ц</w:t>
                            </w:r>
                          </w:p>
                        </w:txbxContent>
                      </wps:txbx>
                      <wps:bodyPr wrap="square" lIns="0" tIns="0" rIns="0" bIns="0" rtlCol="0">
                        <a:noAutofit/>
                      </wps:bodyPr>
                    </wps:wsp>
                  </a:graphicData>
                </a:graphic>
              </wp:anchor>
            </w:drawing>
          </mc:Choice>
          <mc:Fallback>
            <w:pict>
              <v:shape style="position:absolute;margin-left:46.32pt;margin-top:-2.791387pt;width:15.75pt;height:26.05pt;mso-position-horizontal-relative:page;mso-position-vertical-relative:paragraph;z-index:15734272" type="#_x0000_t202" id="docshape66" filled="false" stroked="false">
                <v:textbox inset="0,0,0,0">
                  <w:txbxContent>
                    <w:p>
                      <w:pPr>
                        <w:spacing w:line="521" w:lineRule="exact" w:before="0"/>
                        <w:ind w:left="0" w:right="0" w:firstLine="0"/>
                        <w:jc w:val="left"/>
                        <w:rPr>
                          <w:b/>
                          <w:sz w:val="47"/>
                        </w:rPr>
                      </w:pPr>
                      <w:r>
                        <w:rPr>
                          <w:b/>
                          <w:spacing w:val="-10"/>
                          <w:w w:val="85"/>
                          <w:sz w:val="47"/>
                        </w:rPr>
                        <w:t>Ц</w:t>
                      </w:r>
                    </w:p>
                  </w:txbxContent>
                </v:textbox>
                <w10:wrap type="none"/>
              </v:shape>
            </w:pict>
          </mc:Fallback>
        </mc:AlternateContent>
      </w:r>
      <w:r>
        <w:rPr>
          <w:b/>
          <w:sz w:val="22"/>
        </w:rPr>
        <w:t>икл (процесс) разработки ПО </w:t>
      </w:r>
      <w:r>
        <w:rPr>
          <w:i/>
          <w:sz w:val="22"/>
        </w:rPr>
        <w:t>(software development life cycle)</w:t>
      </w:r>
      <w:r>
        <w:rPr>
          <w:i/>
          <w:spacing w:val="-2"/>
          <w:sz w:val="22"/>
        </w:rPr>
        <w:t> </w:t>
      </w:r>
      <w:r>
        <w:rPr>
          <w:sz w:val="22"/>
        </w:rPr>
        <w:t>—</w:t>
      </w:r>
      <w:r>
        <w:rPr>
          <w:spacing w:val="-2"/>
          <w:sz w:val="22"/>
        </w:rPr>
        <w:t> </w:t>
      </w:r>
      <w:r>
        <w:rPr>
          <w:b/>
          <w:sz w:val="22"/>
        </w:rPr>
        <w:t>это</w:t>
      </w:r>
      <w:r>
        <w:rPr>
          <w:b/>
          <w:spacing w:val="-6"/>
          <w:sz w:val="22"/>
        </w:rPr>
        <w:t> </w:t>
      </w:r>
      <w:r>
        <w:rPr>
          <w:b/>
          <w:sz w:val="22"/>
        </w:rPr>
        <w:t>путь</w:t>
      </w:r>
      <w:r>
        <w:rPr>
          <w:b/>
          <w:spacing w:val="-4"/>
          <w:sz w:val="22"/>
        </w:rPr>
        <w:t> </w:t>
      </w:r>
      <w:r>
        <w:rPr>
          <w:b/>
          <w:sz w:val="22"/>
        </w:rPr>
        <w:t>от</w:t>
      </w:r>
      <w:r>
        <w:rPr>
          <w:b/>
          <w:spacing w:val="-5"/>
          <w:sz w:val="22"/>
        </w:rPr>
        <w:t> </w:t>
      </w:r>
      <w:r>
        <w:rPr>
          <w:b/>
          <w:sz w:val="22"/>
        </w:rPr>
        <w:t>идеи до</w:t>
      </w:r>
      <w:r>
        <w:rPr>
          <w:b/>
          <w:spacing w:val="-6"/>
          <w:sz w:val="22"/>
        </w:rPr>
        <w:t> </w:t>
      </w:r>
      <w:r>
        <w:rPr>
          <w:b/>
          <w:sz w:val="22"/>
        </w:rPr>
        <w:t>поддержки</w:t>
      </w:r>
      <w:r>
        <w:rPr>
          <w:b/>
          <w:spacing w:val="-4"/>
          <w:sz w:val="22"/>
        </w:rPr>
        <w:t> </w:t>
      </w:r>
      <w:r>
        <w:rPr>
          <w:b/>
          <w:sz w:val="22"/>
        </w:rPr>
        <w:t>готового</w:t>
      </w:r>
      <w:r>
        <w:rPr>
          <w:b/>
          <w:spacing w:val="-10"/>
          <w:sz w:val="22"/>
        </w:rPr>
        <w:t> </w:t>
      </w:r>
      <w:r>
        <w:rPr>
          <w:b/>
          <w:spacing w:val="-2"/>
          <w:sz w:val="22"/>
        </w:rPr>
        <w:t>продукта.</w:t>
      </w:r>
    </w:p>
    <w:p>
      <w:pPr>
        <w:pStyle w:val="BodyText"/>
        <w:spacing w:line="232" w:lineRule="auto"/>
        <w:ind w:left="379" w:right="990"/>
        <w:jc w:val="both"/>
      </w:pPr>
      <w:r>
        <w:rPr/>
        <w:t>Чем</w:t>
      </w:r>
      <w:r>
        <w:rPr>
          <w:spacing w:val="-6"/>
        </w:rPr>
        <w:t> </w:t>
      </w:r>
      <w:r>
        <w:rPr/>
        <w:t>более</w:t>
      </w:r>
      <w:r>
        <w:rPr>
          <w:spacing w:val="-7"/>
        </w:rPr>
        <w:t> </w:t>
      </w:r>
      <w:r>
        <w:rPr/>
        <w:t>отлажены</w:t>
      </w:r>
      <w:r>
        <w:rPr>
          <w:spacing w:val="-5"/>
        </w:rPr>
        <w:t> </w:t>
      </w:r>
      <w:r>
        <w:rPr/>
        <w:t>каждая</w:t>
      </w:r>
      <w:r>
        <w:rPr>
          <w:spacing w:val="-6"/>
        </w:rPr>
        <w:t> </w:t>
      </w:r>
      <w:r>
        <w:rPr/>
        <w:t>из</w:t>
      </w:r>
      <w:r>
        <w:rPr>
          <w:spacing w:val="-6"/>
        </w:rPr>
        <w:t> </w:t>
      </w:r>
      <w:r>
        <w:rPr/>
        <w:t>стадий</w:t>
      </w:r>
      <w:r>
        <w:rPr>
          <w:spacing w:val="-7"/>
        </w:rPr>
        <w:t> </w:t>
      </w:r>
      <w:r>
        <w:rPr/>
        <w:t>цикла</w:t>
      </w:r>
      <w:r>
        <w:rPr>
          <w:spacing w:val="-7"/>
        </w:rPr>
        <w:t> </w:t>
      </w:r>
      <w:r>
        <w:rPr/>
        <w:t>и</w:t>
      </w:r>
      <w:r>
        <w:rPr>
          <w:spacing w:val="-3"/>
        </w:rPr>
        <w:t> </w:t>
      </w:r>
      <w:r>
        <w:rPr/>
        <w:t>координация</w:t>
      </w:r>
      <w:r>
        <w:rPr>
          <w:spacing w:val="-6"/>
        </w:rPr>
        <w:t> </w:t>
      </w:r>
      <w:r>
        <w:rPr/>
        <w:t>меж- ду ними, тем эффективнее работает интернет-компания, тем вы- ше качество и тем счастливее пользователи.</w:t>
      </w:r>
    </w:p>
    <w:p>
      <w:pPr>
        <w:pStyle w:val="BodyText"/>
        <w:spacing w:line="232" w:lineRule="auto" w:before="184"/>
        <w:ind w:left="374" w:right="995"/>
        <w:jc w:val="both"/>
      </w:pPr>
      <w:r>
        <w:rPr/>
        <w:t>Сегодня мы поговорим о модели цикла разработки ПО, называе- мой </w:t>
      </w:r>
      <w:r>
        <w:rPr>
          <w:i/>
        </w:rPr>
        <w:t>"Waterfall" </w:t>
      </w:r>
      <w:r>
        <w:rPr/>
        <w:t>("Водопад"), которая используется в подавляю- щем большинстве интернет-стартапов.</w:t>
      </w:r>
    </w:p>
    <w:p>
      <w:pPr>
        <w:pStyle w:val="Heading8"/>
        <w:spacing w:line="237" w:lineRule="auto" w:before="172"/>
        <w:ind w:left="384" w:right="999"/>
        <w:jc w:val="both"/>
      </w:pPr>
      <w:r>
        <w:rPr/>
        <w:t>Наша цель — понять логику взаимосвязи между стадиями Цикла</w:t>
      </w:r>
      <w:r>
        <w:rPr>
          <w:spacing w:val="-1"/>
        </w:rPr>
        <w:t> </w:t>
      </w:r>
      <w:r>
        <w:rPr/>
        <w:t>и основные моменты каждой из стадий.</w:t>
      </w:r>
    </w:p>
    <w:p>
      <w:pPr>
        <w:pStyle w:val="BodyText"/>
        <w:spacing w:line="237" w:lineRule="auto" w:before="171"/>
        <w:ind w:left="379" w:right="1004"/>
        <w:jc w:val="both"/>
      </w:pPr>
      <w:r>
        <w:rPr/>
        <w:t>Большая картина цикла будет представлена в конце разговора, когда будет понятно, что уже ничего не понятно.</w:t>
      </w:r>
    </w:p>
    <w:p>
      <w:pPr>
        <w:spacing w:line="230" w:lineRule="auto" w:before="177"/>
        <w:ind w:left="360" w:right="984" w:firstLine="0"/>
        <w:jc w:val="both"/>
        <w:rPr>
          <w:i/>
          <w:sz w:val="22"/>
        </w:rPr>
      </w:pPr>
      <w:r>
        <w:rPr>
          <w:i/>
          <w:sz w:val="22"/>
        </w:rPr>
        <w:t>Постараюсь свести к минимуму вещи типа: </w:t>
      </w:r>
      <w:r>
        <w:rPr>
          <w:sz w:val="22"/>
        </w:rPr>
        <w:t>"в </w:t>
      </w:r>
      <w:r>
        <w:rPr>
          <w:i/>
          <w:sz w:val="22"/>
        </w:rPr>
        <w:t>одних компаниях </w:t>
      </w:r>
      <w:r>
        <w:rPr>
          <w:i/>
          <w:sz w:val="22"/>
          <w:vertAlign w:val="superscript"/>
        </w:rPr>
        <w:t>Эг</w:t>
      </w:r>
      <w:r>
        <w:rPr>
          <w:i/>
          <w:sz w:val="22"/>
          <w:vertAlign w:val="baseline"/>
        </w:rPr>
        <w:t>по называется так, а в других </w:t>
      </w:r>
      <w:r>
        <w:rPr>
          <w:sz w:val="22"/>
          <w:vertAlign w:val="baseline"/>
        </w:rPr>
        <w:t>— </w:t>
      </w:r>
      <w:r>
        <w:rPr>
          <w:i/>
          <w:sz w:val="22"/>
          <w:vertAlign w:val="baseline"/>
        </w:rPr>
        <w:t>этак", нельзя объять необъ- ятное, но если будет схвачен принцип, то, несмотря на разницу</w:t>
      </w:r>
    </w:p>
    <w:p>
      <w:pPr>
        <w:pStyle w:val="BodyText"/>
        <w:spacing w:before="114"/>
        <w:rPr>
          <w:i/>
        </w:rPr>
      </w:pPr>
    </w:p>
    <w:p>
      <w:pPr>
        <w:spacing w:before="1"/>
        <w:ind w:left="0" w:right="985" w:firstLine="0"/>
        <w:jc w:val="right"/>
        <w:rPr>
          <w:rFonts w:ascii="Courier New"/>
          <w:sz w:val="20"/>
        </w:rPr>
      </w:pPr>
      <w:r>
        <w:rPr>
          <w:rFonts w:ascii="Courier New"/>
          <w:spacing w:val="-5"/>
          <w:sz w:val="20"/>
        </w:rPr>
        <w:t>67</w:t>
      </w:r>
    </w:p>
    <w:p>
      <w:pPr>
        <w:spacing w:after="0"/>
        <w:jc w:val="right"/>
        <w:rPr>
          <w:rFonts w:ascii="Courier New"/>
          <w:sz w:val="20"/>
        </w:rPr>
        <w:sectPr>
          <w:headerReference w:type="default" r:id="rId61"/>
          <w:pgSz w:w="8400" w:h="11900"/>
          <w:pgMar w:header="0" w:footer="0" w:top="1340" w:bottom="280" w:left="566" w:right="283"/>
        </w:sectPr>
      </w:pPr>
    </w:p>
    <w:p>
      <w:pPr>
        <w:pStyle w:val="BodyText"/>
        <w:spacing w:before="5"/>
        <w:rPr>
          <w:rFonts w:ascii="Courier New"/>
          <w:sz w:val="8"/>
        </w:rPr>
      </w:pPr>
    </w:p>
    <w:p>
      <w:pPr>
        <w:pStyle w:val="BodyText"/>
        <w:ind w:left="1339"/>
        <w:rPr>
          <w:rFonts w:ascii="Courier New"/>
          <w:sz w:val="20"/>
        </w:rPr>
      </w:pPr>
      <w:r>
        <w:rPr>
          <w:rFonts w:ascii="Courier New"/>
          <w:sz w:val="20"/>
        </w:rPr>
        <w:drawing>
          <wp:inline distT="0" distB="0" distL="0" distR="0">
            <wp:extent cx="3115055" cy="321868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3" cstate="print"/>
                    <a:stretch>
                      <a:fillRect/>
                    </a:stretch>
                  </pic:blipFill>
                  <pic:spPr>
                    <a:xfrm>
                      <a:off x="0" y="0"/>
                      <a:ext cx="3115055" cy="3218688"/>
                    </a:xfrm>
                    <a:prstGeom prst="rect">
                      <a:avLst/>
                    </a:prstGeom>
                  </pic:spPr>
                </pic:pic>
              </a:graphicData>
            </a:graphic>
          </wp:inline>
        </w:drawing>
      </w:r>
      <w:r>
        <w:rPr>
          <w:rFonts w:ascii="Courier New"/>
          <w:sz w:val="20"/>
        </w:rPr>
      </w:r>
    </w:p>
    <w:p>
      <w:pPr>
        <w:pStyle w:val="BodyText"/>
        <w:spacing w:after="0"/>
        <w:rPr>
          <w:rFonts w:ascii="Courier New"/>
          <w:sz w:val="20"/>
        </w:rPr>
        <w:sectPr>
          <w:headerReference w:type="even" r:id="rId62"/>
          <w:pgSz w:w="8400" w:h="11900"/>
          <w:pgMar w:header="0" w:footer="0" w:top="1340" w:bottom="280" w:left="566" w:right="283"/>
        </w:sectPr>
      </w:pPr>
    </w:p>
    <w:p>
      <w:pPr>
        <w:spacing w:line="230" w:lineRule="auto" w:before="198"/>
        <w:ind w:left="494" w:right="861" w:firstLine="0"/>
        <w:jc w:val="both"/>
        <w:rPr>
          <w:i/>
          <w:sz w:val="22"/>
        </w:rPr>
      </w:pPr>
      <w:r>
        <w:rPr>
          <w:i/>
          <w:sz w:val="22"/>
        </w:rPr>
        <w:t>в названиях и нюансах, вы мгновенно свяжете то, о чем я вам рассказал, с тем, что есть (будет) в компании, где вы работае- те (несомненно, будете работать).</w:t>
      </w:r>
    </w:p>
    <w:p>
      <w:pPr>
        <w:pStyle w:val="BodyText"/>
        <w:spacing w:line="232" w:lineRule="auto" w:before="153"/>
        <w:ind w:left="504" w:right="896"/>
      </w:pPr>
      <w:r>
        <w:rPr/>
        <w:t>Итак,</w:t>
      </w:r>
      <w:r>
        <w:rPr>
          <w:spacing w:val="20"/>
        </w:rPr>
        <w:t> </w:t>
      </w:r>
      <w:r>
        <w:rPr/>
        <w:t>поприветствуем</w:t>
      </w:r>
      <w:r>
        <w:rPr>
          <w:spacing w:val="22"/>
        </w:rPr>
        <w:t> </w:t>
      </w:r>
      <w:r>
        <w:rPr/>
        <w:t>участниц и</w:t>
      </w:r>
      <w:r>
        <w:rPr>
          <w:spacing w:val="20"/>
        </w:rPr>
        <w:t> </w:t>
      </w:r>
      <w:r>
        <w:rPr/>
        <w:t>участников нашего</w:t>
      </w:r>
      <w:r>
        <w:rPr>
          <w:spacing w:val="18"/>
        </w:rPr>
        <w:t> </w:t>
      </w:r>
      <w:r>
        <w:rPr/>
        <w:t>шоу.</w:t>
      </w:r>
      <w:r>
        <w:rPr>
          <w:spacing w:val="20"/>
        </w:rPr>
        <w:t> </w:t>
      </w:r>
      <w:r>
        <w:rPr/>
        <w:t>Ими сегодня будут:</w:t>
      </w:r>
    </w:p>
    <w:p>
      <w:pPr>
        <w:pStyle w:val="Heading8"/>
        <w:numPr>
          <w:ilvl w:val="0"/>
          <w:numId w:val="66"/>
        </w:numPr>
        <w:tabs>
          <w:tab w:pos="1093" w:val="left" w:leader="none"/>
        </w:tabs>
        <w:spacing w:line="251" w:lineRule="exact" w:before="107" w:after="0"/>
        <w:ind w:left="1093" w:right="0" w:hanging="277"/>
        <w:jc w:val="left"/>
      </w:pPr>
      <w:r>
        <w:rPr>
          <w:spacing w:val="-2"/>
        </w:rPr>
        <w:t>Идея.</w:t>
      </w:r>
    </w:p>
    <w:p>
      <w:pPr>
        <w:pStyle w:val="ListParagraph"/>
        <w:numPr>
          <w:ilvl w:val="0"/>
          <w:numId w:val="66"/>
        </w:numPr>
        <w:tabs>
          <w:tab w:pos="1093" w:val="left" w:leader="none"/>
        </w:tabs>
        <w:spacing w:line="251" w:lineRule="exact" w:before="0" w:after="0"/>
        <w:ind w:left="1093" w:right="0" w:hanging="277"/>
        <w:jc w:val="left"/>
        <w:rPr>
          <w:b/>
          <w:sz w:val="22"/>
        </w:rPr>
      </w:pPr>
      <w:r>
        <w:rPr>
          <w:b/>
          <w:spacing w:val="-2"/>
          <w:sz w:val="22"/>
        </w:rPr>
        <w:t>Разработка</w:t>
      </w:r>
      <w:r>
        <w:rPr>
          <w:b/>
          <w:spacing w:val="-10"/>
          <w:sz w:val="22"/>
        </w:rPr>
        <w:t> </w:t>
      </w:r>
      <w:r>
        <w:rPr>
          <w:b/>
          <w:spacing w:val="-2"/>
          <w:sz w:val="22"/>
        </w:rPr>
        <w:t>дизайна</w:t>
      </w:r>
      <w:r>
        <w:rPr>
          <w:b/>
          <w:spacing w:val="-7"/>
          <w:sz w:val="22"/>
        </w:rPr>
        <w:t> </w:t>
      </w:r>
      <w:r>
        <w:rPr>
          <w:b/>
          <w:spacing w:val="-2"/>
          <w:sz w:val="22"/>
        </w:rPr>
        <w:t>продукта</w:t>
      </w:r>
      <w:r>
        <w:rPr>
          <w:b/>
          <w:spacing w:val="-12"/>
          <w:sz w:val="22"/>
        </w:rPr>
        <w:t> </w:t>
      </w:r>
      <w:r>
        <w:rPr>
          <w:b/>
          <w:spacing w:val="-2"/>
          <w:sz w:val="22"/>
        </w:rPr>
        <w:t>и</w:t>
      </w:r>
      <w:r>
        <w:rPr>
          <w:b/>
          <w:spacing w:val="-1"/>
          <w:sz w:val="22"/>
        </w:rPr>
        <w:t> </w:t>
      </w:r>
      <w:r>
        <w:rPr>
          <w:b/>
          <w:spacing w:val="-2"/>
          <w:sz w:val="22"/>
        </w:rPr>
        <w:t>создание</w:t>
      </w:r>
      <w:r>
        <w:rPr>
          <w:b/>
          <w:spacing w:val="-5"/>
          <w:sz w:val="22"/>
        </w:rPr>
        <w:t> </w:t>
      </w:r>
      <w:r>
        <w:rPr>
          <w:b/>
          <w:spacing w:val="-2"/>
          <w:sz w:val="22"/>
        </w:rPr>
        <w:t>документации.</w:t>
      </w:r>
    </w:p>
    <w:p>
      <w:pPr>
        <w:pStyle w:val="ListParagraph"/>
        <w:numPr>
          <w:ilvl w:val="0"/>
          <w:numId w:val="66"/>
        </w:numPr>
        <w:tabs>
          <w:tab w:pos="1093" w:val="left" w:leader="none"/>
        </w:tabs>
        <w:spacing w:line="251" w:lineRule="exact" w:before="2" w:after="0"/>
        <w:ind w:left="1093" w:right="0" w:hanging="277"/>
        <w:jc w:val="left"/>
        <w:rPr>
          <w:i/>
          <w:sz w:val="22"/>
        </w:rPr>
      </w:pPr>
      <w:r>
        <w:rPr>
          <w:b/>
          <w:sz w:val="22"/>
        </w:rPr>
        <w:t>Кодирование</w:t>
      </w:r>
      <w:r>
        <w:rPr>
          <w:b/>
          <w:spacing w:val="-14"/>
          <w:sz w:val="22"/>
        </w:rPr>
        <w:t> </w:t>
      </w:r>
      <w:r>
        <w:rPr>
          <w:i/>
          <w:sz w:val="22"/>
        </w:rPr>
        <w:t>(в</w:t>
      </w:r>
      <w:r>
        <w:rPr>
          <w:i/>
          <w:spacing w:val="-13"/>
          <w:sz w:val="22"/>
        </w:rPr>
        <w:t> </w:t>
      </w:r>
      <w:r>
        <w:rPr>
          <w:i/>
          <w:sz w:val="22"/>
        </w:rPr>
        <w:t>смысле</w:t>
      </w:r>
      <w:r>
        <w:rPr>
          <w:i/>
          <w:spacing w:val="-13"/>
          <w:sz w:val="22"/>
        </w:rPr>
        <w:t> </w:t>
      </w:r>
      <w:r>
        <w:rPr>
          <w:i/>
          <w:sz w:val="22"/>
        </w:rPr>
        <w:t>создание</w:t>
      </w:r>
      <w:r>
        <w:rPr>
          <w:i/>
          <w:spacing w:val="-13"/>
          <w:sz w:val="22"/>
        </w:rPr>
        <w:t> </w:t>
      </w:r>
      <w:r>
        <w:rPr>
          <w:i/>
          <w:spacing w:val="-2"/>
          <w:sz w:val="22"/>
        </w:rPr>
        <w:t>кода).</w:t>
      </w:r>
    </w:p>
    <w:p>
      <w:pPr>
        <w:pStyle w:val="ListParagraph"/>
        <w:numPr>
          <w:ilvl w:val="0"/>
          <w:numId w:val="66"/>
        </w:numPr>
        <w:tabs>
          <w:tab w:pos="1093" w:val="left" w:leader="none"/>
        </w:tabs>
        <w:spacing w:line="250" w:lineRule="exact" w:before="0" w:after="0"/>
        <w:ind w:left="1093" w:right="0" w:hanging="277"/>
        <w:jc w:val="left"/>
        <w:rPr>
          <w:b/>
          <w:sz w:val="22"/>
        </w:rPr>
      </w:pPr>
      <w:r>
        <w:rPr>
          <w:b/>
          <w:sz w:val="22"/>
        </w:rPr>
        <w:t>Исполнение</w:t>
      </w:r>
      <w:r>
        <w:rPr>
          <w:b/>
          <w:spacing w:val="-11"/>
          <w:sz w:val="22"/>
        </w:rPr>
        <w:t> </w:t>
      </w:r>
      <w:r>
        <w:rPr>
          <w:b/>
          <w:sz w:val="22"/>
        </w:rPr>
        <w:t>тестирования</w:t>
      </w:r>
      <w:r>
        <w:rPr>
          <w:b/>
          <w:spacing w:val="-5"/>
          <w:sz w:val="22"/>
        </w:rPr>
        <w:t> </w:t>
      </w:r>
      <w:r>
        <w:rPr>
          <w:b/>
          <w:sz w:val="22"/>
        </w:rPr>
        <w:t>и</w:t>
      </w:r>
      <w:r>
        <w:rPr>
          <w:b/>
          <w:spacing w:val="-3"/>
          <w:sz w:val="22"/>
        </w:rPr>
        <w:t> </w:t>
      </w:r>
      <w:r>
        <w:rPr>
          <w:b/>
          <w:sz w:val="22"/>
        </w:rPr>
        <w:t>ремонт</w:t>
      </w:r>
      <w:r>
        <w:rPr>
          <w:b/>
          <w:spacing w:val="-4"/>
          <w:sz w:val="22"/>
        </w:rPr>
        <w:t> </w:t>
      </w:r>
      <w:r>
        <w:rPr>
          <w:b/>
          <w:spacing w:val="-2"/>
          <w:sz w:val="22"/>
        </w:rPr>
        <w:t>багов.</w:t>
      </w:r>
    </w:p>
    <w:p>
      <w:pPr>
        <w:pStyle w:val="ListParagraph"/>
        <w:numPr>
          <w:ilvl w:val="0"/>
          <w:numId w:val="66"/>
        </w:numPr>
        <w:tabs>
          <w:tab w:pos="1093" w:val="left" w:leader="none"/>
        </w:tabs>
        <w:spacing w:line="251" w:lineRule="exact" w:before="0" w:after="0"/>
        <w:ind w:left="1093" w:right="0" w:hanging="277"/>
        <w:jc w:val="left"/>
        <w:rPr>
          <w:b/>
          <w:sz w:val="22"/>
        </w:rPr>
      </w:pPr>
      <w:r>
        <w:rPr>
          <w:b/>
          <w:spacing w:val="-2"/>
          <w:sz w:val="22"/>
        </w:rPr>
        <w:t>Релиз.</w:t>
      </w:r>
    </w:p>
    <w:p>
      <w:pPr>
        <w:pStyle w:val="BodyText"/>
        <w:spacing w:before="5"/>
        <w:rPr>
          <w:b/>
          <w:sz w:val="15"/>
        </w:rPr>
      </w:pPr>
      <w:r>
        <w:rPr>
          <w:b/>
          <w:sz w:val="15"/>
        </w:rPr>
        <w:drawing>
          <wp:anchor distT="0" distB="0" distL="0" distR="0" allowOverlap="1" layoutInCell="1" locked="0" behindDoc="1" simplePos="0" relativeHeight="487593984">
            <wp:simplePos x="0" y="0"/>
            <wp:positionH relativeFrom="page">
              <wp:posOffset>2084832</wp:posOffset>
            </wp:positionH>
            <wp:positionV relativeFrom="paragraph">
              <wp:posOffset>128363</wp:posOffset>
            </wp:positionV>
            <wp:extent cx="1100328" cy="2767584"/>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5" cstate="print"/>
                    <a:stretch>
                      <a:fillRect/>
                    </a:stretch>
                  </pic:blipFill>
                  <pic:spPr>
                    <a:xfrm>
                      <a:off x="0" y="0"/>
                      <a:ext cx="1100328" cy="2767584"/>
                    </a:xfrm>
                    <a:prstGeom prst="rect">
                      <a:avLst/>
                    </a:prstGeom>
                  </pic:spPr>
                </pic:pic>
              </a:graphicData>
            </a:graphic>
          </wp:anchor>
        </w:drawing>
      </w:r>
    </w:p>
    <w:p>
      <w:pPr>
        <w:pStyle w:val="BodyText"/>
        <w:spacing w:before="160"/>
        <w:rPr>
          <w:b/>
        </w:rPr>
      </w:pPr>
    </w:p>
    <w:p>
      <w:pPr>
        <w:pStyle w:val="Heading6"/>
        <w:ind w:left="821"/>
      </w:pPr>
      <w:bookmarkStart w:name="_TOC_250008" w:id="21"/>
      <w:bookmarkEnd w:id="21"/>
      <w:r>
        <w:rPr>
          <w:spacing w:val="-4"/>
        </w:rPr>
        <w:t>Идея</w:t>
      </w:r>
    </w:p>
    <w:p>
      <w:pPr>
        <w:pStyle w:val="BodyText"/>
        <w:spacing w:line="232" w:lineRule="auto" w:before="159"/>
        <w:ind w:left="494" w:right="896"/>
      </w:pPr>
      <w:r>
        <w:rPr/>
        <w:t>Для</w:t>
      </w:r>
      <w:r>
        <w:rPr>
          <w:spacing w:val="-10"/>
        </w:rPr>
        <w:t> </w:t>
      </w:r>
      <w:r>
        <w:rPr/>
        <w:t>начала</w:t>
      </w:r>
      <w:r>
        <w:rPr>
          <w:spacing w:val="-8"/>
        </w:rPr>
        <w:t> </w:t>
      </w:r>
      <w:r>
        <w:rPr/>
        <w:t>расскажу</w:t>
      </w:r>
      <w:r>
        <w:rPr>
          <w:spacing w:val="-14"/>
        </w:rPr>
        <w:t> </w:t>
      </w:r>
      <w:r>
        <w:rPr/>
        <w:t>вам,</w:t>
      </w:r>
      <w:r>
        <w:rPr>
          <w:spacing w:val="-8"/>
        </w:rPr>
        <w:t> </w:t>
      </w:r>
      <w:r>
        <w:rPr/>
        <w:t>как</w:t>
      </w:r>
      <w:r>
        <w:rPr>
          <w:spacing w:val="-11"/>
        </w:rPr>
        <w:t> </w:t>
      </w:r>
      <w:r>
        <w:rPr/>
        <w:t>образовывались</w:t>
      </w:r>
      <w:r>
        <w:rPr>
          <w:spacing w:val="-10"/>
        </w:rPr>
        <w:t> </w:t>
      </w:r>
      <w:r>
        <w:rPr/>
        <w:t>стартапы</w:t>
      </w:r>
      <w:r>
        <w:rPr>
          <w:spacing w:val="-10"/>
        </w:rPr>
        <w:t> </w:t>
      </w:r>
      <w:r>
        <w:rPr/>
        <w:t>в</w:t>
      </w:r>
      <w:r>
        <w:rPr>
          <w:spacing w:val="-13"/>
        </w:rPr>
        <w:t> </w:t>
      </w:r>
      <w:r>
        <w:rPr/>
        <w:t>США</w:t>
      </w:r>
      <w:r>
        <w:rPr>
          <w:spacing w:val="-11"/>
        </w:rPr>
        <w:t> </w:t>
      </w:r>
      <w:r>
        <w:rPr/>
        <w:t>в конце 90-х гг. прошлого века. И не подумайте, что я утрирую.</w:t>
      </w:r>
    </w:p>
    <w:p>
      <w:pPr>
        <w:spacing w:before="231"/>
        <w:ind w:left="806" w:right="0" w:firstLine="0"/>
        <w:jc w:val="both"/>
        <w:rPr>
          <w:rFonts w:ascii="Arial" w:hAnsi="Arial"/>
          <w:b/>
          <w:i/>
          <w:sz w:val="18"/>
        </w:rPr>
      </w:pPr>
      <w:r>
        <w:rPr>
          <w:rFonts w:ascii="Arial" w:hAnsi="Arial"/>
          <w:b/>
          <w:i/>
          <w:spacing w:val="-8"/>
          <w:sz w:val="18"/>
        </w:rPr>
        <w:t>Калифорнийская</w:t>
      </w:r>
      <w:r>
        <w:rPr>
          <w:rFonts w:ascii="Arial" w:hAnsi="Arial"/>
          <w:b/>
          <w:i/>
          <w:spacing w:val="15"/>
          <w:sz w:val="18"/>
        </w:rPr>
        <w:t> </w:t>
      </w:r>
      <w:r>
        <w:rPr>
          <w:rFonts w:ascii="Arial" w:hAnsi="Arial"/>
          <w:b/>
          <w:i/>
          <w:spacing w:val="-2"/>
          <w:sz w:val="18"/>
        </w:rPr>
        <w:t>история</w:t>
      </w:r>
    </w:p>
    <w:p>
      <w:pPr>
        <w:spacing w:line="223" w:lineRule="auto" w:before="64"/>
        <w:ind w:left="797" w:right="861" w:firstLine="0"/>
        <w:jc w:val="both"/>
        <w:rPr>
          <w:rFonts w:ascii="Arial" w:hAnsi="Arial"/>
          <w:i/>
          <w:sz w:val="18"/>
        </w:rPr>
      </w:pPr>
      <w:r>
        <w:rPr>
          <w:rFonts w:ascii="Arial" w:hAnsi="Arial"/>
          <w:i/>
          <w:spacing w:val="-2"/>
          <w:sz w:val="18"/>
        </w:rPr>
        <w:t>С</w:t>
      </w:r>
      <w:r>
        <w:rPr>
          <w:rFonts w:ascii="Arial" w:hAnsi="Arial"/>
          <w:i/>
          <w:spacing w:val="-2"/>
          <w:sz w:val="14"/>
        </w:rPr>
        <w:t>ИДЯТ </w:t>
      </w:r>
      <w:r>
        <w:rPr>
          <w:rFonts w:ascii="Arial" w:hAnsi="Arial"/>
          <w:i/>
          <w:spacing w:val="-2"/>
          <w:sz w:val="18"/>
        </w:rPr>
        <w:t>два бывших</w:t>
      </w:r>
      <w:r>
        <w:rPr>
          <w:rFonts w:ascii="Arial" w:hAnsi="Arial"/>
          <w:i/>
          <w:spacing w:val="-3"/>
          <w:sz w:val="18"/>
        </w:rPr>
        <w:t> </w:t>
      </w:r>
      <w:r>
        <w:rPr>
          <w:rFonts w:ascii="Arial" w:hAnsi="Arial"/>
          <w:i/>
          <w:spacing w:val="-2"/>
          <w:sz w:val="18"/>
        </w:rPr>
        <w:t>одноклассника</w:t>
      </w:r>
      <w:r>
        <w:rPr>
          <w:rFonts w:ascii="Arial" w:hAnsi="Arial"/>
          <w:i/>
          <w:spacing w:val="-4"/>
          <w:sz w:val="18"/>
        </w:rPr>
        <w:t> </w:t>
      </w:r>
      <w:r>
        <w:rPr>
          <w:rFonts w:ascii="Arial" w:hAnsi="Arial"/>
          <w:i/>
          <w:spacing w:val="-2"/>
          <w:sz w:val="18"/>
        </w:rPr>
        <w:t>в спорт-баре</w:t>
      </w:r>
      <w:r>
        <w:rPr>
          <w:rFonts w:ascii="Arial" w:hAnsi="Arial"/>
          <w:i/>
          <w:spacing w:val="-3"/>
          <w:sz w:val="18"/>
        </w:rPr>
        <w:t> </w:t>
      </w:r>
      <w:r>
        <w:rPr>
          <w:rFonts w:ascii="Arial" w:hAnsi="Arial"/>
          <w:i/>
          <w:spacing w:val="-2"/>
          <w:sz w:val="18"/>
        </w:rPr>
        <w:t>даунтауна</w:t>
      </w:r>
      <w:r>
        <w:rPr>
          <w:rFonts w:ascii="Arial" w:hAnsi="Arial"/>
          <w:i/>
          <w:spacing w:val="-4"/>
          <w:sz w:val="18"/>
        </w:rPr>
        <w:t> </w:t>
      </w:r>
      <w:r>
        <w:rPr>
          <w:rFonts w:ascii="Arial" w:hAnsi="Arial"/>
          <w:i/>
          <w:spacing w:val="-2"/>
          <w:sz w:val="18"/>
        </w:rPr>
        <w:t>Сан-Фран- </w:t>
      </w:r>
      <w:r>
        <w:rPr>
          <w:rFonts w:ascii="Arial" w:hAnsi="Arial"/>
          <w:i/>
          <w:spacing w:val="-6"/>
          <w:sz w:val="18"/>
        </w:rPr>
        <w:t>циско и думают,</w:t>
      </w:r>
      <w:r>
        <w:rPr>
          <w:rFonts w:ascii="Arial" w:hAnsi="Arial"/>
          <w:i/>
          <w:spacing w:val="-1"/>
          <w:sz w:val="18"/>
        </w:rPr>
        <w:t> </w:t>
      </w:r>
      <w:r>
        <w:rPr>
          <w:rFonts w:ascii="Arial" w:hAnsi="Arial"/>
          <w:i/>
          <w:spacing w:val="-6"/>
          <w:sz w:val="18"/>
        </w:rPr>
        <w:t>как заработать денег:</w:t>
      </w:r>
      <w:r>
        <w:rPr>
          <w:rFonts w:ascii="Arial" w:hAnsi="Arial"/>
          <w:i/>
          <w:spacing w:val="-1"/>
          <w:sz w:val="18"/>
        </w:rPr>
        <w:t> </w:t>
      </w:r>
      <w:r>
        <w:rPr>
          <w:rFonts w:ascii="Arial" w:hAnsi="Arial"/>
          <w:i/>
          <w:spacing w:val="-6"/>
          <w:sz w:val="18"/>
        </w:rPr>
        <w:t>кругом интернет-бум,</w:t>
      </w:r>
      <w:r>
        <w:rPr>
          <w:rFonts w:ascii="Arial" w:hAnsi="Arial"/>
          <w:i/>
          <w:spacing w:val="-1"/>
          <w:sz w:val="18"/>
        </w:rPr>
        <w:t> </w:t>
      </w:r>
      <w:r>
        <w:rPr>
          <w:rFonts w:ascii="Arial" w:hAnsi="Arial"/>
          <w:i/>
          <w:spacing w:val="-6"/>
          <w:sz w:val="18"/>
        </w:rPr>
        <w:t>некото- </w:t>
      </w:r>
      <w:r>
        <w:rPr>
          <w:rFonts w:ascii="Arial" w:hAnsi="Arial"/>
          <w:i/>
          <w:sz w:val="18"/>
        </w:rPr>
        <w:t>рые друзья стали миллионерами и ездят на сверкающих "Феррари" между офисами-аквариумами интернет-компаний и своими домами на холмах Лос-Алтоса.</w:t>
      </w:r>
    </w:p>
    <w:p>
      <w:pPr>
        <w:spacing w:after="0" w:line="223" w:lineRule="auto"/>
        <w:jc w:val="both"/>
        <w:rPr>
          <w:rFonts w:ascii="Arial" w:hAnsi="Arial"/>
          <w:i/>
          <w:sz w:val="18"/>
        </w:rPr>
        <w:sectPr>
          <w:headerReference w:type="default" r:id="rId64"/>
          <w:pgSz w:w="8400" w:h="11900"/>
          <w:pgMar w:header="563" w:footer="0" w:top="800" w:bottom="280" w:left="566" w:right="283"/>
        </w:sectPr>
      </w:pPr>
    </w:p>
    <w:p>
      <w:pPr>
        <w:tabs>
          <w:tab w:pos="4761" w:val="left" w:leader="none"/>
        </w:tabs>
        <w:spacing w:before="71"/>
        <w:ind w:left="326" w:right="0" w:firstLine="0"/>
        <w:jc w:val="left"/>
        <w:rPr>
          <w:i/>
          <w:sz w:val="18"/>
        </w:rPr>
      </w:pPr>
      <w:r>
        <w:rPr>
          <w:rFonts w:ascii="Courier New" w:hAnsi="Courier New"/>
          <w:spacing w:val="-5"/>
          <w:position w:val="-4"/>
          <w:sz w:val="20"/>
        </w:rPr>
        <w:t>70</w:t>
      </w:r>
      <w:r>
        <w:rPr>
          <w:rFonts w:ascii="Courier New" w:hAnsi="Courier New"/>
          <w:position w:val="-4"/>
          <w:sz w:val="20"/>
        </w:rPr>
        <w:tab/>
      </w:r>
      <w:r>
        <w:rPr>
          <w:i/>
          <w:sz w:val="18"/>
        </w:rPr>
        <w:t>Тестирование</w:t>
      </w:r>
      <w:r>
        <w:rPr>
          <w:i/>
          <w:spacing w:val="-4"/>
          <w:sz w:val="18"/>
        </w:rPr>
        <w:t> </w:t>
      </w:r>
      <w:r>
        <w:rPr>
          <w:i/>
          <w:sz w:val="18"/>
        </w:rPr>
        <w:t>Дот</w:t>
      </w:r>
      <w:r>
        <w:rPr>
          <w:i/>
          <w:spacing w:val="-2"/>
          <w:sz w:val="18"/>
        </w:rPr>
        <w:t> </w:t>
      </w:r>
      <w:r>
        <w:rPr>
          <w:i/>
          <w:sz w:val="18"/>
        </w:rPr>
        <w:t>Ком.</w:t>
      </w:r>
      <w:r>
        <w:rPr>
          <w:i/>
          <w:spacing w:val="38"/>
          <w:sz w:val="18"/>
        </w:rPr>
        <w:t> </w:t>
      </w:r>
      <w:r>
        <w:rPr>
          <w:i/>
          <w:sz w:val="18"/>
        </w:rPr>
        <w:t>Часть</w:t>
      </w:r>
      <w:r>
        <w:rPr>
          <w:i/>
          <w:spacing w:val="-7"/>
          <w:sz w:val="18"/>
        </w:rPr>
        <w:t> </w:t>
      </w:r>
      <w:r>
        <w:rPr>
          <w:i/>
          <w:spacing w:val="-10"/>
          <w:sz w:val="18"/>
        </w:rPr>
        <w:t>1</w:t>
      </w:r>
    </w:p>
    <w:p>
      <w:pPr>
        <w:pStyle w:val="BodyText"/>
        <w:spacing w:before="46"/>
        <w:rPr>
          <w:i/>
          <w:sz w:val="18"/>
        </w:rPr>
      </w:pPr>
    </w:p>
    <w:p>
      <w:pPr>
        <w:spacing w:line="249" w:lineRule="auto" w:before="0"/>
        <w:ind w:left="667" w:right="0" w:firstLine="0"/>
        <w:jc w:val="left"/>
        <w:rPr>
          <w:rFonts w:ascii="Arial" w:hAnsi="Arial"/>
          <w:i/>
          <w:sz w:val="16"/>
        </w:rPr>
      </w:pPr>
      <w:r>
        <w:rPr>
          <w:rFonts w:ascii="Arial" w:hAnsi="Arial"/>
          <w:i/>
          <w:sz w:val="16"/>
        </w:rPr>
        <w:t>Один из них неожиданно поднимает над барной стойкой голову, переводит озаренный взгляд на другого, вытягивает вверх указательный палец и говорит: "О!"</w:t>
      </w:r>
    </w:p>
    <w:p>
      <w:pPr>
        <w:spacing w:line="256" w:lineRule="auto" w:before="78"/>
        <w:ind w:left="662" w:right="0" w:firstLine="0"/>
        <w:jc w:val="left"/>
        <w:rPr>
          <w:rFonts w:ascii="Arial" w:hAnsi="Arial"/>
          <w:i/>
          <w:sz w:val="16"/>
        </w:rPr>
      </w:pPr>
      <w:r>
        <w:rPr>
          <w:rFonts w:ascii="Arial" w:hAnsi="Arial"/>
          <w:i/>
          <w:sz w:val="16"/>
        </w:rPr>
        <w:t>Это</w:t>
      </w:r>
      <w:r>
        <w:rPr>
          <w:rFonts w:ascii="Arial" w:hAnsi="Arial"/>
          <w:i/>
          <w:spacing w:val="40"/>
          <w:sz w:val="16"/>
        </w:rPr>
        <w:t> </w:t>
      </w:r>
      <w:r>
        <w:rPr>
          <w:rFonts w:ascii="Arial" w:hAnsi="Arial"/>
          <w:i/>
          <w:sz w:val="16"/>
        </w:rPr>
        <w:t>"О!"</w:t>
      </w:r>
      <w:r>
        <w:rPr>
          <w:rFonts w:ascii="Arial" w:hAnsi="Arial"/>
          <w:i/>
          <w:spacing w:val="70"/>
          <w:sz w:val="16"/>
        </w:rPr>
        <w:t> </w:t>
      </w:r>
      <w:r>
        <w:rPr>
          <w:rFonts w:ascii="Arial" w:hAnsi="Arial"/>
          <w:i/>
          <w:sz w:val="16"/>
        </w:rPr>
        <w:t>означает</w:t>
      </w:r>
      <w:r>
        <w:rPr>
          <w:rFonts w:ascii="Arial" w:hAnsi="Arial"/>
          <w:i/>
          <w:spacing w:val="67"/>
          <w:sz w:val="16"/>
        </w:rPr>
        <w:t> </w:t>
      </w:r>
      <w:r>
        <w:rPr>
          <w:rFonts w:ascii="Arial" w:hAnsi="Arial"/>
          <w:i/>
          <w:sz w:val="16"/>
        </w:rPr>
        <w:t>рождение</w:t>
      </w:r>
      <w:r>
        <w:rPr>
          <w:rFonts w:ascii="Arial" w:hAnsi="Arial"/>
          <w:i/>
          <w:spacing w:val="67"/>
          <w:sz w:val="16"/>
        </w:rPr>
        <w:t> </w:t>
      </w:r>
      <w:r>
        <w:rPr>
          <w:rFonts w:ascii="Arial" w:hAnsi="Arial"/>
          <w:i/>
          <w:sz w:val="16"/>
        </w:rPr>
        <w:t>идеи,</w:t>
      </w:r>
      <w:r>
        <w:rPr>
          <w:rFonts w:ascii="Arial" w:hAnsi="Arial"/>
          <w:i/>
          <w:spacing w:val="40"/>
          <w:sz w:val="16"/>
        </w:rPr>
        <w:t> </w:t>
      </w:r>
      <w:r>
        <w:rPr>
          <w:rFonts w:ascii="Arial" w:hAnsi="Arial"/>
          <w:i/>
          <w:sz w:val="16"/>
        </w:rPr>
        <w:t>например,</w:t>
      </w:r>
      <w:r>
        <w:rPr>
          <w:rFonts w:ascii="Arial" w:hAnsi="Arial"/>
          <w:i/>
          <w:spacing w:val="40"/>
          <w:sz w:val="16"/>
        </w:rPr>
        <w:t> </w:t>
      </w:r>
      <w:r>
        <w:rPr>
          <w:rFonts w:ascii="Arial" w:hAnsi="Arial"/>
          <w:i/>
          <w:sz w:val="16"/>
        </w:rPr>
        <w:t>о</w:t>
      </w:r>
      <w:r>
        <w:rPr>
          <w:rFonts w:ascii="Arial" w:hAnsi="Arial"/>
          <w:i/>
          <w:spacing w:val="40"/>
          <w:sz w:val="16"/>
        </w:rPr>
        <w:t> </w:t>
      </w:r>
      <w:r>
        <w:rPr>
          <w:rFonts w:ascii="Arial" w:hAnsi="Arial"/>
          <w:i/>
          <w:sz w:val="16"/>
        </w:rPr>
        <w:t>создании</w:t>
      </w:r>
      <w:r>
        <w:rPr>
          <w:rFonts w:ascii="Arial" w:hAnsi="Arial"/>
          <w:i/>
          <w:spacing w:val="68"/>
          <w:sz w:val="16"/>
        </w:rPr>
        <w:t> </w:t>
      </w:r>
      <w:r>
        <w:rPr>
          <w:rFonts w:ascii="Arial" w:hAnsi="Arial"/>
          <w:i/>
          <w:sz w:val="16"/>
        </w:rPr>
        <w:t>веб-сайта</w:t>
      </w:r>
      <w:r>
        <w:rPr>
          <w:rFonts w:ascii="Arial" w:hAnsi="Arial"/>
          <w:i/>
          <w:spacing w:val="40"/>
          <w:sz w:val="16"/>
        </w:rPr>
        <w:t> </w:t>
      </w:r>
      <w:r>
        <w:rPr>
          <w:rFonts w:ascii="Arial" w:hAnsi="Arial"/>
          <w:i/>
          <w:sz w:val="16"/>
        </w:rPr>
        <w:t>по</w:t>
      </w:r>
      <w:r>
        <w:rPr>
          <w:rFonts w:ascii="Arial" w:hAnsi="Arial"/>
          <w:i/>
          <w:spacing w:val="40"/>
          <w:sz w:val="16"/>
        </w:rPr>
        <w:t> </w:t>
      </w:r>
      <w:r>
        <w:rPr>
          <w:rFonts w:ascii="Arial" w:hAnsi="Arial"/>
          <w:i/>
          <w:sz w:val="16"/>
        </w:rPr>
        <w:t>продаже туалетной бумаги.</w:t>
      </w:r>
    </w:p>
    <w:p>
      <w:pPr>
        <w:spacing w:line="256" w:lineRule="auto" w:before="72"/>
        <w:ind w:left="667" w:right="0" w:firstLine="0"/>
        <w:jc w:val="left"/>
        <w:rPr>
          <w:rFonts w:ascii="Arial" w:hAnsi="Arial"/>
          <w:i/>
          <w:sz w:val="16"/>
        </w:rPr>
      </w:pPr>
      <w:r>
        <w:rPr>
          <w:rFonts w:ascii="Arial" w:hAnsi="Arial"/>
          <w:i/>
          <w:sz w:val="16"/>
        </w:rPr>
        <w:t>На следующий день раздается звонок в офисе венчурного капиталиста и назначается встреча для обсуждения "проекта века".</w:t>
      </w:r>
    </w:p>
    <w:p>
      <w:pPr>
        <w:pStyle w:val="BodyText"/>
        <w:spacing w:before="8"/>
        <w:rPr>
          <w:rFonts w:ascii="Arial"/>
          <w:i/>
          <w:sz w:val="16"/>
        </w:rPr>
      </w:pPr>
    </w:p>
    <w:p>
      <w:pPr>
        <w:spacing w:before="0"/>
        <w:ind w:left="667" w:right="0" w:firstLine="0"/>
        <w:jc w:val="left"/>
        <w:rPr>
          <w:rFonts w:ascii="Arial" w:hAnsi="Arial"/>
          <w:b/>
          <w:i/>
          <w:sz w:val="16"/>
        </w:rPr>
      </w:pPr>
      <w:r>
        <w:rPr>
          <w:rFonts w:ascii="Arial" w:hAnsi="Arial"/>
          <w:b/>
          <w:i/>
          <w:spacing w:val="-2"/>
          <w:sz w:val="16"/>
        </w:rPr>
        <w:t>Кстати,</w:t>
      </w:r>
    </w:p>
    <w:p>
      <w:pPr>
        <w:spacing w:line="295" w:lineRule="auto" w:before="71"/>
        <w:ind w:left="667" w:right="0" w:firstLine="0"/>
        <w:jc w:val="left"/>
        <w:rPr>
          <w:rFonts w:ascii="Arial" w:hAnsi="Arial"/>
          <w:i/>
          <w:sz w:val="16"/>
        </w:rPr>
      </w:pPr>
      <w:r>
        <w:rPr>
          <w:rFonts w:ascii="Arial" w:hAnsi="Arial"/>
          <w:i/>
          <w:sz w:val="16"/>
        </w:rPr>
        <w:t>венчурные</w:t>
      </w:r>
      <w:r>
        <w:rPr>
          <w:rFonts w:ascii="Arial" w:hAnsi="Arial"/>
          <w:i/>
          <w:spacing w:val="40"/>
          <w:sz w:val="16"/>
        </w:rPr>
        <w:t> </w:t>
      </w:r>
      <w:r>
        <w:rPr>
          <w:rFonts w:ascii="Arial" w:hAnsi="Arial"/>
          <w:i/>
          <w:sz w:val="16"/>
        </w:rPr>
        <w:t>капиталисты</w:t>
      </w:r>
      <w:r>
        <w:rPr>
          <w:rFonts w:ascii="Arial" w:hAnsi="Arial"/>
          <w:i/>
          <w:spacing w:val="40"/>
          <w:sz w:val="16"/>
        </w:rPr>
        <w:t> </w:t>
      </w:r>
      <w:r>
        <w:rPr>
          <w:rFonts w:ascii="Arial" w:hAnsi="Arial"/>
          <w:i/>
          <w:sz w:val="16"/>
        </w:rPr>
        <w:t>—</w:t>
      </w:r>
      <w:r>
        <w:rPr>
          <w:rFonts w:ascii="Arial" w:hAnsi="Arial"/>
          <w:i/>
          <w:spacing w:val="40"/>
          <w:sz w:val="16"/>
        </w:rPr>
        <w:t> </w:t>
      </w:r>
      <w:r>
        <w:rPr>
          <w:rFonts w:ascii="Arial" w:hAnsi="Arial"/>
          <w:i/>
          <w:sz w:val="16"/>
        </w:rPr>
        <w:t>это</w:t>
      </w:r>
      <w:r>
        <w:rPr>
          <w:rFonts w:ascii="Arial" w:hAnsi="Arial"/>
          <w:i/>
          <w:spacing w:val="40"/>
          <w:sz w:val="16"/>
        </w:rPr>
        <w:t> </w:t>
      </w:r>
      <w:r>
        <w:rPr>
          <w:rFonts w:ascii="Arial" w:hAnsi="Arial"/>
          <w:i/>
          <w:sz w:val="16"/>
        </w:rPr>
        <w:t>такие</w:t>
      </w:r>
      <w:r>
        <w:rPr>
          <w:rFonts w:ascii="Arial" w:hAnsi="Arial"/>
          <w:i/>
          <w:spacing w:val="40"/>
          <w:sz w:val="16"/>
        </w:rPr>
        <w:t> </w:t>
      </w:r>
      <w:r>
        <w:rPr>
          <w:rFonts w:ascii="Arial" w:hAnsi="Arial"/>
          <w:i/>
          <w:sz w:val="16"/>
        </w:rPr>
        <w:t>непростые</w:t>
      </w:r>
      <w:r>
        <w:rPr>
          <w:rFonts w:ascii="Arial" w:hAnsi="Arial"/>
          <w:i/>
          <w:spacing w:val="40"/>
          <w:sz w:val="16"/>
        </w:rPr>
        <w:t> </w:t>
      </w:r>
      <w:r>
        <w:rPr>
          <w:rFonts w:ascii="Arial" w:hAnsi="Arial"/>
          <w:i/>
          <w:sz w:val="16"/>
        </w:rPr>
        <w:t>товарищи,</w:t>
      </w:r>
      <w:r>
        <w:rPr>
          <w:rFonts w:ascii="Arial" w:hAnsi="Arial"/>
          <w:i/>
          <w:spacing w:val="40"/>
          <w:sz w:val="16"/>
        </w:rPr>
        <w:t> </w:t>
      </w:r>
      <w:r>
        <w:rPr>
          <w:rFonts w:ascii="Arial" w:hAnsi="Arial"/>
          <w:i/>
          <w:sz w:val="16"/>
        </w:rPr>
        <w:t>бизнесом</w:t>
      </w:r>
      <w:r>
        <w:rPr>
          <w:rFonts w:ascii="Arial" w:hAnsi="Arial"/>
          <w:i/>
          <w:spacing w:val="40"/>
          <w:sz w:val="16"/>
        </w:rPr>
        <w:t> </w:t>
      </w:r>
      <w:r>
        <w:rPr>
          <w:rFonts w:ascii="Arial" w:hAnsi="Arial"/>
          <w:i/>
          <w:sz w:val="16"/>
        </w:rPr>
        <w:t>которых является спонсирование новых компаний.</w:t>
      </w:r>
    </w:p>
    <w:p>
      <w:pPr>
        <w:spacing w:line="256" w:lineRule="auto" w:before="147"/>
        <w:ind w:left="686" w:right="91" w:firstLine="0"/>
        <w:jc w:val="both"/>
        <w:rPr>
          <w:rFonts w:ascii="Arial" w:hAnsi="Arial"/>
          <w:i/>
          <w:sz w:val="16"/>
        </w:rPr>
      </w:pPr>
      <w:r>
        <w:rPr>
          <w:rFonts w:ascii="Arial" w:hAnsi="Arial"/>
          <w:i/>
          <w:sz w:val="16"/>
        </w:rPr>
        <w:t>Встреча проходит в теплой и дружественной обстановке, и под проект "Туалетная бумага Дот Ком" дается 50 млн долл.</w:t>
      </w:r>
    </w:p>
    <w:p>
      <w:pPr>
        <w:spacing w:line="256" w:lineRule="auto" w:before="57"/>
        <w:ind w:left="667" w:right="103" w:firstLine="0"/>
        <w:jc w:val="both"/>
        <w:rPr>
          <w:rFonts w:ascii="Arial" w:hAnsi="Arial"/>
          <w:i/>
          <w:sz w:val="16"/>
        </w:rPr>
      </w:pPr>
      <w:r>
        <w:rPr>
          <w:rFonts w:ascii="Arial" w:hAnsi="Arial"/>
          <w:i/>
          <w:sz w:val="16"/>
        </w:rPr>
        <w:t>Сказавший "О!" становится CEO (Chief Executive Officer), а егодруган — соответственно COO (Chief Operating Officer).</w:t>
      </w:r>
    </w:p>
    <w:p>
      <w:pPr>
        <w:spacing w:line="249" w:lineRule="auto" w:before="72"/>
        <w:ind w:left="658" w:right="87" w:firstLine="0"/>
        <w:jc w:val="both"/>
        <w:rPr>
          <w:rFonts w:ascii="Arial" w:hAnsi="Arial"/>
          <w:i/>
          <w:sz w:val="16"/>
        </w:rPr>
      </w:pPr>
      <w:r>
        <w:rPr>
          <w:rFonts w:ascii="Arial" w:hAnsi="Arial"/>
          <w:i/>
          <w:sz w:val="16"/>
        </w:rPr>
        <w:t>Снимается помещение, покупаются ораклы и линуксы, начинается набор народа на рядовые и руководящие должности, день и ночь кипит работа, пепперони-пицца становится ежедневной едой даже вегетарианцев, жены программистов изменяют со страховыми агентами, в общем все "счастливы, влюблены, раздавлены".</w:t>
      </w:r>
    </w:p>
    <w:p>
      <w:pPr>
        <w:spacing w:before="70"/>
        <w:ind w:left="667" w:right="0" w:firstLine="0"/>
        <w:jc w:val="both"/>
        <w:rPr>
          <w:rFonts w:ascii="Arial" w:hAnsi="Arial"/>
          <w:i/>
          <w:sz w:val="16"/>
        </w:rPr>
      </w:pPr>
      <w:r>
        <w:rPr>
          <w:rFonts w:ascii="Arial" w:hAnsi="Arial"/>
          <w:i/>
          <w:sz w:val="16"/>
        </w:rPr>
        <w:t>Процесс</w:t>
      </w:r>
      <w:r>
        <w:rPr>
          <w:rFonts w:ascii="Arial" w:hAnsi="Arial"/>
          <w:i/>
          <w:spacing w:val="-5"/>
          <w:sz w:val="16"/>
        </w:rPr>
        <w:t> </w:t>
      </w:r>
      <w:r>
        <w:rPr>
          <w:rFonts w:ascii="Arial" w:hAnsi="Arial"/>
          <w:i/>
          <w:spacing w:val="-2"/>
          <w:sz w:val="16"/>
        </w:rPr>
        <w:t>пошел!!!</w:t>
      </w:r>
    </w:p>
    <w:p>
      <w:pPr>
        <w:pStyle w:val="BodyText"/>
        <w:spacing w:line="237" w:lineRule="auto" w:before="176"/>
        <w:ind w:left="331" w:right="95"/>
        <w:jc w:val="both"/>
      </w:pPr>
      <w:r>
        <w:rPr/>
        <w:t>Слушая эту историю, которая вполне могла быть правдивой, можно заметить, что все началось с </w:t>
      </w:r>
      <w:r>
        <w:rPr>
          <w:b/>
        </w:rPr>
        <w:t>"О!", </w:t>
      </w:r>
      <w:r>
        <w:rPr/>
        <w:t>т.е. с </w:t>
      </w:r>
      <w:r>
        <w:rPr>
          <w:sz w:val="18"/>
        </w:rPr>
        <w:t>ИДЕИ</w:t>
      </w:r>
      <w:r>
        <w:rPr/>
        <w:t>.</w:t>
      </w:r>
    </w:p>
    <w:p>
      <w:pPr>
        <w:pStyle w:val="BodyText"/>
        <w:spacing w:line="232" w:lineRule="auto" w:before="146"/>
        <w:ind w:left="321" w:right="90"/>
        <w:jc w:val="both"/>
        <w:rPr>
          <w:i/>
        </w:rPr>
      </w:pPr>
      <w:r>
        <w:rPr>
          <w:b/>
        </w:rPr>
        <w:t>Вопрос: </w:t>
      </w:r>
      <w:r>
        <w:rPr/>
        <w:t>Кто генерирует идеи в действующей интернет-компании? </w:t>
      </w:r>
      <w:r>
        <w:rPr>
          <w:b/>
        </w:rPr>
        <w:t>Ответ: </w:t>
      </w:r>
      <w:r>
        <w:rPr/>
        <w:t>Как правило, это отдел маркетинга. Нередко идеи инициируются службой поддержки пользователей или новым контрактом, например, с компанией по процессингу кредитных карт </w:t>
      </w:r>
      <w:r>
        <w:rPr>
          <w:i/>
        </w:rPr>
        <w:t>(credit card processor).</w:t>
      </w:r>
    </w:p>
    <w:p>
      <w:pPr>
        <w:pStyle w:val="BodyText"/>
        <w:spacing w:before="145"/>
        <w:ind w:left="326"/>
      </w:pPr>
      <w:r>
        <w:rPr/>
        <w:t>В</w:t>
      </w:r>
      <w:r>
        <w:rPr>
          <w:spacing w:val="-10"/>
        </w:rPr>
        <w:t> </w:t>
      </w:r>
      <w:r>
        <w:rPr/>
        <w:t>общем</w:t>
      </w:r>
      <w:r>
        <w:rPr>
          <w:spacing w:val="-6"/>
        </w:rPr>
        <w:t> </w:t>
      </w:r>
      <w:r>
        <w:rPr/>
        <w:t>вариантов</w:t>
      </w:r>
      <w:r>
        <w:rPr>
          <w:spacing w:val="-9"/>
        </w:rPr>
        <w:t> </w:t>
      </w:r>
      <w:r>
        <w:rPr>
          <w:spacing w:val="-2"/>
        </w:rPr>
        <w:t>множество.</w:t>
      </w:r>
    </w:p>
    <w:p>
      <w:pPr>
        <w:spacing w:line="232" w:lineRule="auto" w:before="157"/>
        <w:ind w:left="293" w:right="101" w:firstLine="0"/>
        <w:jc w:val="both"/>
        <w:rPr>
          <w:i/>
          <w:sz w:val="22"/>
        </w:rPr>
      </w:pPr>
      <w:r>
        <w:rPr>
          <w:i/>
          <w:sz w:val="22"/>
        </w:rPr>
        <w:t>При разговоре о большой картине сводному персонажу, генерирующему идеи, будет присвоено имя Маркетолог.</w:t>
      </w:r>
    </w:p>
    <w:p>
      <w:pPr>
        <w:spacing w:line="230" w:lineRule="auto" w:before="149"/>
        <w:ind w:left="317" w:right="89" w:firstLine="0"/>
        <w:jc w:val="both"/>
        <w:rPr>
          <w:sz w:val="22"/>
        </w:rPr>
      </w:pPr>
      <w:r>
        <w:rPr>
          <w:sz w:val="22"/>
        </w:rPr>
        <w:t>Как правило, идеи компонуются в </w:t>
      </w:r>
      <w:r>
        <w:rPr>
          <w:i/>
          <w:sz w:val="22"/>
        </w:rPr>
        <w:t>MRD </w:t>
      </w:r>
      <w:r>
        <w:rPr>
          <w:sz w:val="22"/>
        </w:rPr>
        <w:t>("эм-ар-ди" — </w:t>
      </w:r>
      <w:r>
        <w:rPr>
          <w:i/>
          <w:sz w:val="22"/>
        </w:rPr>
        <w:t>Marketing Requirements Document </w:t>
      </w:r>
      <w:r>
        <w:rPr>
          <w:sz w:val="22"/>
        </w:rPr>
        <w:t>— документ о требованиях маркетинга, суть которого: "хотелось бы это иметь").</w:t>
      </w:r>
    </w:p>
    <w:p>
      <w:pPr>
        <w:pStyle w:val="BodyText"/>
        <w:spacing w:before="142"/>
        <w:ind w:left="321"/>
      </w:pPr>
      <w:r>
        <w:rPr>
          <w:spacing w:val="-2"/>
        </w:rPr>
        <w:t>Затем</w:t>
      </w:r>
    </w:p>
    <w:p>
      <w:pPr>
        <w:pStyle w:val="ListParagraph"/>
        <w:numPr>
          <w:ilvl w:val="0"/>
          <w:numId w:val="67"/>
        </w:numPr>
        <w:tabs>
          <w:tab w:pos="936" w:val="left" w:leader="none"/>
        </w:tabs>
        <w:spacing w:line="232" w:lineRule="auto" w:before="89" w:after="0"/>
        <w:ind w:left="936" w:right="811" w:hanging="269"/>
        <w:jc w:val="left"/>
        <w:rPr>
          <w:sz w:val="22"/>
        </w:rPr>
      </w:pPr>
      <w:r>
        <w:rPr>
          <w:sz w:val="22"/>
        </w:rPr>
        <w:t>менеджмент</w:t>
      </w:r>
      <w:r>
        <w:rPr>
          <w:spacing w:val="-8"/>
          <w:sz w:val="22"/>
        </w:rPr>
        <w:t> </w:t>
      </w:r>
      <w:r>
        <w:rPr>
          <w:sz w:val="22"/>
        </w:rPr>
        <w:t>проворачивает</w:t>
      </w:r>
      <w:r>
        <w:rPr>
          <w:spacing w:val="-7"/>
          <w:sz w:val="22"/>
        </w:rPr>
        <w:t> </w:t>
      </w:r>
      <w:r>
        <w:rPr>
          <w:i/>
          <w:smallCaps/>
          <w:sz w:val="22"/>
        </w:rPr>
        <w:t>MRDшки</w:t>
      </w:r>
      <w:r>
        <w:rPr>
          <w:i/>
          <w:smallCaps/>
          <w:spacing w:val="-7"/>
          <w:sz w:val="22"/>
        </w:rPr>
        <w:t> </w:t>
      </w:r>
      <w:r>
        <w:rPr>
          <w:smallCaps w:val="0"/>
          <w:sz w:val="22"/>
        </w:rPr>
        <w:t>через</w:t>
      </w:r>
      <w:r>
        <w:rPr>
          <w:smallCaps w:val="0"/>
          <w:spacing w:val="-8"/>
          <w:sz w:val="22"/>
        </w:rPr>
        <w:t> </w:t>
      </w:r>
      <w:r>
        <w:rPr>
          <w:smallCaps w:val="0"/>
          <w:sz w:val="22"/>
        </w:rPr>
        <w:t>жернова</w:t>
      </w:r>
      <w:r>
        <w:rPr>
          <w:smallCaps w:val="0"/>
          <w:spacing w:val="-9"/>
          <w:sz w:val="22"/>
        </w:rPr>
        <w:t> </w:t>
      </w:r>
      <w:r>
        <w:rPr>
          <w:smallCaps w:val="0"/>
          <w:sz w:val="22"/>
        </w:rPr>
        <w:t>анализа, утверждения и приоритезации, а</w:t>
      </w:r>
    </w:p>
    <w:p>
      <w:pPr>
        <w:pStyle w:val="ListParagraph"/>
        <w:numPr>
          <w:ilvl w:val="0"/>
          <w:numId w:val="67"/>
        </w:numPr>
        <w:tabs>
          <w:tab w:pos="936" w:val="left" w:leader="none"/>
        </w:tabs>
        <w:spacing w:line="228" w:lineRule="auto" w:before="0" w:after="0"/>
        <w:ind w:left="936" w:right="643" w:hanging="269"/>
        <w:jc w:val="left"/>
        <w:rPr>
          <w:sz w:val="22"/>
        </w:rPr>
      </w:pPr>
      <w:r>
        <w:rPr>
          <w:spacing w:val="-4"/>
          <w:sz w:val="22"/>
        </w:rPr>
        <w:t>выжившие</w:t>
      </w:r>
      <w:r>
        <w:rPr>
          <w:spacing w:val="-10"/>
          <w:sz w:val="22"/>
        </w:rPr>
        <w:t> </w:t>
      </w:r>
      <w:r>
        <w:rPr>
          <w:spacing w:val="-4"/>
          <w:sz w:val="22"/>
        </w:rPr>
        <w:t>идеи передаются продюсерам, которые</w:t>
      </w:r>
      <w:r>
        <w:rPr>
          <w:spacing w:val="-10"/>
          <w:sz w:val="22"/>
        </w:rPr>
        <w:t> </w:t>
      </w:r>
      <w:r>
        <w:rPr>
          <w:spacing w:val="-4"/>
          <w:sz w:val="22"/>
        </w:rPr>
        <w:t>их полоскают, высушивают</w:t>
      </w:r>
      <w:r>
        <w:rPr>
          <w:spacing w:val="-9"/>
          <w:sz w:val="22"/>
        </w:rPr>
        <w:t> </w:t>
      </w:r>
      <w:r>
        <w:rPr>
          <w:spacing w:val="-4"/>
          <w:sz w:val="22"/>
        </w:rPr>
        <w:t>и гладят,</w:t>
      </w:r>
      <w:r>
        <w:rPr>
          <w:spacing w:val="-5"/>
          <w:sz w:val="22"/>
        </w:rPr>
        <w:t> </w:t>
      </w:r>
      <w:r>
        <w:rPr>
          <w:spacing w:val="-4"/>
          <w:sz w:val="22"/>
        </w:rPr>
        <w:t>чтобы</w:t>
      </w:r>
      <w:r>
        <w:rPr>
          <w:spacing w:val="-7"/>
          <w:sz w:val="22"/>
        </w:rPr>
        <w:t> </w:t>
      </w:r>
      <w:r>
        <w:rPr>
          <w:spacing w:val="-4"/>
          <w:sz w:val="22"/>
        </w:rPr>
        <w:t>получилась спецификация.</w:t>
      </w:r>
    </w:p>
    <w:p>
      <w:pPr>
        <w:pStyle w:val="ListParagraph"/>
        <w:spacing w:after="0" w:line="228" w:lineRule="auto"/>
        <w:jc w:val="left"/>
        <w:rPr>
          <w:sz w:val="22"/>
        </w:rPr>
        <w:sectPr>
          <w:headerReference w:type="even" r:id="rId66"/>
          <w:pgSz w:w="8400" w:h="11900"/>
          <w:pgMar w:header="0" w:footer="0" w:top="280" w:bottom="280" w:left="566" w:right="283"/>
        </w:sectPr>
      </w:pPr>
    </w:p>
    <w:p>
      <w:pPr>
        <w:pStyle w:val="BodyText"/>
        <w:spacing w:before="40"/>
        <w:rPr>
          <w:sz w:val="26"/>
        </w:rPr>
      </w:pPr>
    </w:p>
    <w:p>
      <w:pPr>
        <w:pStyle w:val="Heading6"/>
        <w:spacing w:line="220" w:lineRule="auto"/>
        <w:ind w:left="730" w:right="2551"/>
      </w:pPr>
      <w:r>
        <w:rPr>
          <w:spacing w:val="-16"/>
        </w:rPr>
        <w:t>Разработка</w:t>
      </w:r>
      <w:r>
        <w:rPr>
          <w:spacing w:val="-30"/>
        </w:rPr>
        <w:t> </w:t>
      </w:r>
      <w:r>
        <w:rPr>
          <w:spacing w:val="-16"/>
        </w:rPr>
        <w:t>дизайна</w:t>
      </w:r>
      <w:r>
        <w:rPr>
          <w:spacing w:val="-40"/>
        </w:rPr>
        <w:t> </w:t>
      </w:r>
      <w:r>
        <w:rPr>
          <w:spacing w:val="-16"/>
        </w:rPr>
        <w:t>продукта</w:t>
      </w:r>
      <w:r>
        <w:rPr>
          <w:spacing w:val="-34"/>
        </w:rPr>
        <w:t> </w:t>
      </w:r>
      <w:r>
        <w:rPr>
          <w:spacing w:val="-16"/>
        </w:rPr>
        <w:t>и </w:t>
      </w:r>
      <w:r>
        <w:rPr/>
        <w:t>создание опека</w:t>
      </w:r>
    </w:p>
    <w:p>
      <w:pPr>
        <w:pStyle w:val="BodyText"/>
        <w:spacing w:line="232" w:lineRule="auto" w:before="171"/>
        <w:ind w:left="403" w:right="961"/>
        <w:jc w:val="both"/>
      </w:pPr>
      <w:r>
        <w:rPr/>
        <w:t>На основании идеи, утвержденной менеджментом, разрабатыва- ется и документируется ее воплощение, которое называется дизайном продукта </w:t>
      </w:r>
      <w:r>
        <w:rPr>
          <w:i/>
        </w:rPr>
        <w:t>(product design) </w:t>
      </w:r>
      <w:r>
        <w:rPr/>
        <w:t>или, простыми словами, то, как та или иная часть нашего веб-сайта должна выглядеть и/или </w:t>
      </w:r>
      <w:r>
        <w:rPr>
          <w:spacing w:val="-2"/>
        </w:rPr>
        <w:t>работать.</w:t>
      </w:r>
    </w:p>
    <w:p>
      <w:pPr>
        <w:spacing w:line="251" w:lineRule="exact" w:before="96"/>
        <w:ind w:left="413" w:right="0" w:firstLine="0"/>
        <w:jc w:val="both"/>
        <w:rPr>
          <w:b/>
          <w:sz w:val="22"/>
        </w:rPr>
      </w:pPr>
      <w:r>
        <w:rPr>
          <w:sz w:val="22"/>
        </w:rPr>
        <w:t>Концептуальная</w:t>
      </w:r>
      <w:r>
        <w:rPr>
          <w:spacing w:val="45"/>
          <w:sz w:val="22"/>
        </w:rPr>
        <w:t> </w:t>
      </w:r>
      <w:r>
        <w:rPr>
          <w:sz w:val="22"/>
        </w:rPr>
        <w:t>разница</w:t>
      </w:r>
      <w:r>
        <w:rPr>
          <w:spacing w:val="50"/>
          <w:sz w:val="22"/>
        </w:rPr>
        <w:t> </w:t>
      </w:r>
      <w:r>
        <w:rPr>
          <w:sz w:val="22"/>
        </w:rPr>
        <w:t>между</w:t>
      </w:r>
      <w:r>
        <w:rPr>
          <w:spacing w:val="44"/>
          <w:sz w:val="22"/>
        </w:rPr>
        <w:t> </w:t>
      </w:r>
      <w:r>
        <w:rPr>
          <w:b/>
          <w:sz w:val="22"/>
        </w:rPr>
        <w:t>идеей</w:t>
      </w:r>
      <w:r>
        <w:rPr>
          <w:b/>
          <w:spacing w:val="50"/>
          <w:sz w:val="22"/>
        </w:rPr>
        <w:t> </w:t>
      </w:r>
      <w:r>
        <w:rPr>
          <w:sz w:val="22"/>
        </w:rPr>
        <w:t>(продукта)</w:t>
      </w:r>
      <w:r>
        <w:rPr>
          <w:spacing w:val="41"/>
          <w:sz w:val="22"/>
        </w:rPr>
        <w:t> </w:t>
      </w:r>
      <w:r>
        <w:rPr>
          <w:sz w:val="22"/>
        </w:rPr>
        <w:t>и</w:t>
      </w:r>
      <w:r>
        <w:rPr>
          <w:spacing w:val="50"/>
          <w:sz w:val="22"/>
        </w:rPr>
        <w:t> </w:t>
      </w:r>
      <w:r>
        <w:rPr>
          <w:b/>
          <w:spacing w:val="-2"/>
          <w:sz w:val="22"/>
        </w:rPr>
        <w:t>дизайном</w:t>
      </w:r>
    </w:p>
    <w:p>
      <w:pPr>
        <w:pStyle w:val="BodyText"/>
        <w:spacing w:line="251" w:lineRule="exact"/>
        <w:ind w:left="413"/>
        <w:jc w:val="both"/>
      </w:pPr>
      <w:r>
        <w:rPr/>
        <w:t>(продукта)</w:t>
      </w:r>
      <w:r>
        <w:rPr>
          <w:spacing w:val="-9"/>
        </w:rPr>
        <w:t> </w:t>
      </w:r>
      <w:r>
        <w:rPr/>
        <w:t>заключается</w:t>
      </w:r>
      <w:r>
        <w:rPr>
          <w:spacing w:val="-6"/>
        </w:rPr>
        <w:t> </w:t>
      </w:r>
      <w:r>
        <w:rPr/>
        <w:t>в</w:t>
      </w:r>
      <w:r>
        <w:rPr>
          <w:spacing w:val="-5"/>
        </w:rPr>
        <w:t> </w:t>
      </w:r>
      <w:r>
        <w:rPr/>
        <w:t>том,</w:t>
      </w:r>
      <w:r>
        <w:rPr>
          <w:spacing w:val="-3"/>
        </w:rPr>
        <w:t> </w:t>
      </w:r>
      <w:r>
        <w:rPr>
          <w:spacing w:val="-5"/>
        </w:rPr>
        <w:t>что</w:t>
      </w:r>
    </w:p>
    <w:p>
      <w:pPr>
        <w:pStyle w:val="Heading8"/>
        <w:numPr>
          <w:ilvl w:val="0"/>
          <w:numId w:val="67"/>
        </w:numPr>
        <w:tabs>
          <w:tab w:pos="993" w:val="left" w:leader="none"/>
        </w:tabs>
        <w:spacing w:line="240" w:lineRule="auto" w:before="50" w:after="0"/>
        <w:ind w:left="993" w:right="0" w:hanging="263"/>
        <w:jc w:val="both"/>
      </w:pPr>
      <w:r>
        <w:rPr>
          <w:spacing w:val="-6"/>
        </w:rPr>
        <w:t>идея</w:t>
      </w:r>
      <w:r>
        <w:rPr>
          <w:spacing w:val="-3"/>
        </w:rPr>
        <w:t> </w:t>
      </w:r>
      <w:r>
        <w:rPr>
          <w:spacing w:val="-6"/>
        </w:rPr>
        <w:t>—</w:t>
      </w:r>
      <w:r>
        <w:rPr>
          <w:spacing w:val="-7"/>
        </w:rPr>
        <w:t> </w:t>
      </w:r>
      <w:r>
        <w:rPr>
          <w:spacing w:val="-6"/>
        </w:rPr>
        <w:t>это</w:t>
      </w:r>
      <w:r>
        <w:rPr/>
        <w:t> </w:t>
      </w:r>
      <w:r>
        <w:rPr>
          <w:spacing w:val="-6"/>
        </w:rPr>
        <w:t>описание</w:t>
      </w:r>
      <w:r>
        <w:rPr>
          <w:spacing w:val="-9"/>
        </w:rPr>
        <w:t> </w:t>
      </w:r>
      <w:r>
        <w:rPr>
          <w:spacing w:val="-6"/>
        </w:rPr>
        <w:t>ЦЕЛИ,</w:t>
      </w:r>
      <w:r>
        <w:rPr>
          <w:spacing w:val="2"/>
        </w:rPr>
        <w:t> </w:t>
      </w:r>
      <w:r>
        <w:rPr>
          <w:spacing w:val="-10"/>
        </w:rPr>
        <w:t>а</w:t>
      </w:r>
    </w:p>
    <w:p>
      <w:pPr>
        <w:pStyle w:val="ListParagraph"/>
        <w:numPr>
          <w:ilvl w:val="0"/>
          <w:numId w:val="67"/>
        </w:numPr>
        <w:tabs>
          <w:tab w:pos="993" w:val="left" w:leader="none"/>
        </w:tabs>
        <w:spacing w:line="240" w:lineRule="auto" w:before="1" w:after="0"/>
        <w:ind w:left="993" w:right="0" w:hanging="263"/>
        <w:jc w:val="both"/>
        <w:rPr>
          <w:b/>
          <w:sz w:val="22"/>
        </w:rPr>
      </w:pPr>
      <w:r>
        <w:rPr>
          <w:b/>
          <w:spacing w:val="-2"/>
          <w:sz w:val="22"/>
        </w:rPr>
        <w:t>дизайн</w:t>
      </w:r>
      <w:r>
        <w:rPr>
          <w:b/>
          <w:spacing w:val="-14"/>
          <w:sz w:val="22"/>
        </w:rPr>
        <w:t> </w:t>
      </w:r>
      <w:r>
        <w:rPr>
          <w:b/>
          <w:spacing w:val="-2"/>
          <w:sz w:val="22"/>
        </w:rPr>
        <w:t>—</w:t>
      </w:r>
      <w:r>
        <w:rPr>
          <w:b/>
          <w:spacing w:val="-12"/>
          <w:sz w:val="22"/>
        </w:rPr>
        <w:t> </w:t>
      </w:r>
      <w:r>
        <w:rPr>
          <w:b/>
          <w:spacing w:val="-2"/>
          <w:sz w:val="22"/>
        </w:rPr>
        <w:t>это</w:t>
      </w:r>
      <w:r>
        <w:rPr>
          <w:b/>
          <w:spacing w:val="-12"/>
          <w:sz w:val="22"/>
        </w:rPr>
        <w:t> </w:t>
      </w:r>
      <w:r>
        <w:rPr>
          <w:b/>
          <w:spacing w:val="-2"/>
          <w:sz w:val="22"/>
        </w:rPr>
        <w:t>описание</w:t>
      </w:r>
      <w:r>
        <w:rPr>
          <w:b/>
          <w:spacing w:val="-11"/>
          <w:sz w:val="22"/>
        </w:rPr>
        <w:t> </w:t>
      </w:r>
      <w:r>
        <w:rPr>
          <w:b/>
          <w:spacing w:val="-2"/>
          <w:sz w:val="22"/>
        </w:rPr>
        <w:t>ПУТИ</w:t>
      </w:r>
      <w:r>
        <w:rPr>
          <w:b/>
          <w:spacing w:val="-12"/>
          <w:sz w:val="22"/>
        </w:rPr>
        <w:t> </w:t>
      </w:r>
      <w:r>
        <w:rPr>
          <w:b/>
          <w:spacing w:val="-2"/>
          <w:sz w:val="22"/>
        </w:rPr>
        <w:t>к</w:t>
      </w:r>
      <w:r>
        <w:rPr>
          <w:b/>
          <w:spacing w:val="-12"/>
          <w:sz w:val="22"/>
        </w:rPr>
        <w:t> </w:t>
      </w:r>
      <w:r>
        <w:rPr>
          <w:b/>
          <w:spacing w:val="-2"/>
          <w:sz w:val="22"/>
        </w:rPr>
        <w:t>достижению</w:t>
      </w:r>
      <w:r>
        <w:rPr>
          <w:b/>
          <w:spacing w:val="-12"/>
          <w:sz w:val="22"/>
        </w:rPr>
        <w:t> </w:t>
      </w:r>
      <w:r>
        <w:rPr>
          <w:b/>
          <w:spacing w:val="-2"/>
          <w:sz w:val="22"/>
        </w:rPr>
        <w:t>этой</w:t>
      </w:r>
      <w:r>
        <w:rPr>
          <w:b/>
          <w:spacing w:val="-8"/>
          <w:sz w:val="22"/>
        </w:rPr>
        <w:t> </w:t>
      </w:r>
      <w:r>
        <w:rPr>
          <w:b/>
          <w:spacing w:val="-2"/>
          <w:sz w:val="22"/>
        </w:rPr>
        <w:t>цели.</w:t>
      </w:r>
    </w:p>
    <w:p>
      <w:pPr>
        <w:spacing w:line="230" w:lineRule="auto" w:before="149"/>
        <w:ind w:left="403" w:right="939" w:firstLine="0"/>
        <w:jc w:val="both"/>
        <w:rPr>
          <w:i/>
          <w:sz w:val="22"/>
        </w:rPr>
      </w:pPr>
      <w:r>
        <w:rPr>
          <w:sz w:val="22"/>
        </w:rPr>
        <w:t>Профессионально весь этот джаз осуществляется менеджерами продукта </w:t>
      </w:r>
      <w:r>
        <w:rPr>
          <w:i/>
          <w:sz w:val="22"/>
        </w:rPr>
        <w:t>(PMs </w:t>
      </w:r>
      <w:r>
        <w:rPr>
          <w:sz w:val="22"/>
        </w:rPr>
        <w:t>— </w:t>
      </w:r>
      <w:r>
        <w:rPr>
          <w:i/>
          <w:sz w:val="22"/>
        </w:rPr>
        <w:t>Product Managers), </w:t>
      </w:r>
      <w:r>
        <w:rPr>
          <w:sz w:val="22"/>
        </w:rPr>
        <w:t>которые также могут назы- </w:t>
      </w:r>
      <w:r>
        <w:rPr>
          <w:spacing w:val="-4"/>
          <w:sz w:val="22"/>
        </w:rPr>
        <w:t>ваться</w:t>
      </w:r>
      <w:r>
        <w:rPr>
          <w:spacing w:val="-10"/>
          <w:sz w:val="22"/>
        </w:rPr>
        <w:t> </w:t>
      </w:r>
      <w:r>
        <w:rPr>
          <w:spacing w:val="-4"/>
          <w:sz w:val="22"/>
        </w:rPr>
        <w:t>продюсерами</w:t>
      </w:r>
      <w:r>
        <w:rPr>
          <w:spacing w:val="-10"/>
          <w:sz w:val="22"/>
        </w:rPr>
        <w:t> </w:t>
      </w:r>
      <w:r>
        <w:rPr>
          <w:i/>
          <w:spacing w:val="-4"/>
          <w:sz w:val="22"/>
        </w:rPr>
        <w:t>(Producers)</w:t>
      </w:r>
      <w:r>
        <w:rPr>
          <w:i/>
          <w:spacing w:val="-10"/>
          <w:sz w:val="22"/>
        </w:rPr>
        <w:t> </w:t>
      </w:r>
      <w:r>
        <w:rPr>
          <w:spacing w:val="-4"/>
          <w:sz w:val="22"/>
        </w:rPr>
        <w:t>или</w:t>
      </w:r>
      <w:r>
        <w:rPr>
          <w:spacing w:val="-9"/>
          <w:sz w:val="22"/>
        </w:rPr>
        <w:t> </w:t>
      </w:r>
      <w:r>
        <w:rPr>
          <w:spacing w:val="-4"/>
          <w:sz w:val="22"/>
        </w:rPr>
        <w:t>дизайнерами</w:t>
      </w:r>
      <w:r>
        <w:rPr>
          <w:spacing w:val="-10"/>
          <w:sz w:val="22"/>
        </w:rPr>
        <w:t> </w:t>
      </w:r>
      <w:r>
        <w:rPr>
          <w:spacing w:val="-4"/>
          <w:sz w:val="22"/>
        </w:rPr>
        <w:t>продукта</w:t>
      </w:r>
      <w:r>
        <w:rPr>
          <w:spacing w:val="-10"/>
          <w:sz w:val="22"/>
        </w:rPr>
        <w:t> </w:t>
      </w:r>
      <w:r>
        <w:rPr>
          <w:i/>
          <w:spacing w:val="-4"/>
          <w:sz w:val="22"/>
        </w:rPr>
        <w:t>(Product </w:t>
      </w:r>
      <w:r>
        <w:rPr>
          <w:i/>
          <w:spacing w:val="-2"/>
          <w:sz w:val="22"/>
        </w:rPr>
        <w:t>Designer).</w:t>
      </w:r>
    </w:p>
    <w:p>
      <w:pPr>
        <w:spacing w:line="230" w:lineRule="auto" w:before="147"/>
        <w:ind w:left="408" w:right="956" w:firstLine="0"/>
        <w:jc w:val="both"/>
        <w:rPr>
          <w:sz w:val="22"/>
        </w:rPr>
      </w:pPr>
      <w:r>
        <w:rPr>
          <w:sz w:val="22"/>
        </w:rPr>
        <w:t>Результатом продюсерских усилий являются </w:t>
      </w:r>
      <w:r>
        <w:rPr>
          <w:b/>
          <w:sz w:val="22"/>
        </w:rPr>
        <w:t>спеки, </w:t>
      </w:r>
      <w:r>
        <w:rPr>
          <w:sz w:val="22"/>
        </w:rPr>
        <w:t>называемые </w:t>
      </w:r>
      <w:r>
        <w:rPr>
          <w:spacing w:val="-2"/>
          <w:sz w:val="22"/>
        </w:rPr>
        <w:t>также</w:t>
      </w:r>
      <w:r>
        <w:rPr>
          <w:spacing w:val="-10"/>
          <w:sz w:val="22"/>
        </w:rPr>
        <w:t> </w:t>
      </w:r>
      <w:r>
        <w:rPr>
          <w:i/>
          <w:spacing w:val="-2"/>
          <w:sz w:val="22"/>
        </w:rPr>
        <w:t>PRD</w:t>
      </w:r>
      <w:r>
        <w:rPr>
          <w:i/>
          <w:spacing w:val="-9"/>
          <w:sz w:val="22"/>
        </w:rPr>
        <w:t> </w:t>
      </w:r>
      <w:r>
        <w:rPr>
          <w:i/>
          <w:spacing w:val="-2"/>
          <w:sz w:val="22"/>
        </w:rPr>
        <w:t>(Product</w:t>
      </w:r>
      <w:r>
        <w:rPr>
          <w:i/>
          <w:spacing w:val="-12"/>
          <w:sz w:val="22"/>
        </w:rPr>
        <w:t> </w:t>
      </w:r>
      <w:r>
        <w:rPr>
          <w:i/>
          <w:spacing w:val="-2"/>
          <w:sz w:val="22"/>
        </w:rPr>
        <w:t>Requirements</w:t>
      </w:r>
      <w:r>
        <w:rPr>
          <w:i/>
          <w:spacing w:val="-12"/>
          <w:sz w:val="22"/>
        </w:rPr>
        <w:t> </w:t>
      </w:r>
      <w:r>
        <w:rPr>
          <w:i/>
          <w:spacing w:val="-2"/>
          <w:sz w:val="22"/>
        </w:rPr>
        <w:t>Document</w:t>
      </w:r>
      <w:r>
        <w:rPr>
          <w:i/>
          <w:spacing w:val="-11"/>
          <w:sz w:val="22"/>
        </w:rPr>
        <w:t> </w:t>
      </w:r>
      <w:r>
        <w:rPr>
          <w:spacing w:val="-2"/>
          <w:sz w:val="22"/>
        </w:rPr>
        <w:t>—</w:t>
      </w:r>
      <w:r>
        <w:rPr>
          <w:spacing w:val="-8"/>
          <w:sz w:val="22"/>
        </w:rPr>
        <w:t> </w:t>
      </w:r>
      <w:r>
        <w:rPr>
          <w:spacing w:val="-2"/>
          <w:sz w:val="22"/>
        </w:rPr>
        <w:t>документ</w:t>
      </w:r>
      <w:r>
        <w:rPr>
          <w:spacing w:val="-9"/>
          <w:sz w:val="22"/>
        </w:rPr>
        <w:t> </w:t>
      </w:r>
      <w:r>
        <w:rPr>
          <w:spacing w:val="-2"/>
          <w:sz w:val="22"/>
        </w:rPr>
        <w:t>о</w:t>
      </w:r>
      <w:r>
        <w:rPr>
          <w:spacing w:val="-12"/>
          <w:sz w:val="22"/>
        </w:rPr>
        <w:t> </w:t>
      </w:r>
      <w:r>
        <w:rPr>
          <w:spacing w:val="-2"/>
          <w:sz w:val="22"/>
        </w:rPr>
        <w:t>требова- </w:t>
      </w:r>
      <w:r>
        <w:rPr>
          <w:sz w:val="22"/>
        </w:rPr>
        <w:t>ниях для продукта) или просто </w:t>
      </w:r>
      <w:r>
        <w:rPr>
          <w:i/>
          <w:sz w:val="22"/>
        </w:rPr>
        <w:t>requirements </w:t>
      </w:r>
      <w:r>
        <w:rPr>
          <w:sz w:val="22"/>
        </w:rPr>
        <w:t>(требования).</w:t>
      </w:r>
    </w:p>
    <w:p>
      <w:pPr>
        <w:spacing w:line="230" w:lineRule="auto" w:before="155"/>
        <w:ind w:left="413" w:right="952" w:firstLine="0"/>
        <w:jc w:val="both"/>
        <w:rPr>
          <w:i/>
          <w:sz w:val="22"/>
        </w:rPr>
      </w:pPr>
      <w:r>
        <w:rPr>
          <w:i/>
          <w:sz w:val="22"/>
        </w:rPr>
        <w:t>Самые эффективные продюсеры в интернет-компаниях </w:t>
      </w:r>
      <w:r>
        <w:rPr>
          <w:sz w:val="22"/>
        </w:rPr>
        <w:t>— </w:t>
      </w:r>
      <w:r>
        <w:rPr>
          <w:i/>
          <w:sz w:val="22"/>
        </w:rPr>
        <w:t>это профессионалы,</w:t>
      </w:r>
      <w:r>
        <w:rPr>
          <w:i/>
          <w:spacing w:val="-2"/>
          <w:sz w:val="22"/>
        </w:rPr>
        <w:t> </w:t>
      </w:r>
      <w:r>
        <w:rPr>
          <w:i/>
          <w:sz w:val="22"/>
        </w:rPr>
        <w:t>имеющие</w:t>
      </w:r>
      <w:r>
        <w:rPr>
          <w:i/>
          <w:spacing w:val="-5"/>
          <w:sz w:val="22"/>
        </w:rPr>
        <w:t> </w:t>
      </w:r>
      <w:r>
        <w:rPr>
          <w:i/>
          <w:sz w:val="22"/>
        </w:rPr>
        <w:t>бэкграунд</w:t>
      </w:r>
      <w:r>
        <w:rPr>
          <w:i/>
          <w:spacing w:val="-5"/>
          <w:sz w:val="22"/>
        </w:rPr>
        <w:t> </w:t>
      </w:r>
      <w:r>
        <w:rPr>
          <w:i/>
          <w:sz w:val="22"/>
        </w:rPr>
        <w:t>в</w:t>
      </w:r>
      <w:r>
        <w:rPr>
          <w:i/>
          <w:spacing w:val="-4"/>
          <w:sz w:val="22"/>
        </w:rPr>
        <w:t> </w:t>
      </w:r>
      <w:r>
        <w:rPr>
          <w:i/>
          <w:sz w:val="22"/>
        </w:rPr>
        <w:t>предмете,</w:t>
      </w:r>
      <w:r>
        <w:rPr>
          <w:i/>
          <w:spacing w:val="-6"/>
          <w:sz w:val="22"/>
        </w:rPr>
        <w:t> </w:t>
      </w:r>
      <w:r>
        <w:rPr>
          <w:i/>
          <w:sz w:val="22"/>
        </w:rPr>
        <w:t>на</w:t>
      </w:r>
      <w:r>
        <w:rPr>
          <w:i/>
          <w:spacing w:val="-8"/>
          <w:sz w:val="22"/>
        </w:rPr>
        <w:t> </w:t>
      </w:r>
      <w:r>
        <w:rPr>
          <w:i/>
          <w:sz w:val="22"/>
        </w:rPr>
        <w:t>котором</w:t>
      </w:r>
      <w:r>
        <w:rPr>
          <w:i/>
          <w:spacing w:val="-5"/>
          <w:sz w:val="22"/>
        </w:rPr>
        <w:t> </w:t>
      </w:r>
      <w:r>
        <w:rPr>
          <w:i/>
          <w:sz w:val="22"/>
        </w:rPr>
        <w:t>они специализируются, и ненавязчивую техническую подготовку.</w:t>
      </w:r>
    </w:p>
    <w:p>
      <w:pPr>
        <w:spacing w:line="230" w:lineRule="auto" w:before="154"/>
        <w:ind w:left="408" w:right="956" w:firstLine="0"/>
        <w:jc w:val="both"/>
        <w:rPr>
          <w:i/>
          <w:sz w:val="22"/>
        </w:rPr>
      </w:pPr>
      <w:r>
        <w:rPr>
          <w:i/>
          <w:sz w:val="22"/>
        </w:rPr>
        <w:t>Первое необходимо, чтобы детально разбираться в том, что найдет</w:t>
      </w:r>
      <w:r>
        <w:rPr>
          <w:i/>
          <w:spacing w:val="-9"/>
          <w:sz w:val="22"/>
        </w:rPr>
        <w:t> </w:t>
      </w:r>
      <w:r>
        <w:rPr>
          <w:i/>
          <w:sz w:val="22"/>
        </w:rPr>
        <w:t>отражение</w:t>
      </w:r>
      <w:r>
        <w:rPr>
          <w:i/>
          <w:spacing w:val="-9"/>
          <w:sz w:val="22"/>
        </w:rPr>
        <w:t> </w:t>
      </w:r>
      <w:r>
        <w:rPr>
          <w:i/>
          <w:sz w:val="22"/>
        </w:rPr>
        <w:t>в</w:t>
      </w:r>
      <w:r>
        <w:rPr>
          <w:i/>
          <w:spacing w:val="-4"/>
          <w:sz w:val="22"/>
        </w:rPr>
        <w:t> </w:t>
      </w:r>
      <w:r>
        <w:rPr>
          <w:i/>
          <w:sz w:val="22"/>
        </w:rPr>
        <w:t>спеках</w:t>
      </w:r>
      <w:r>
        <w:rPr>
          <w:i/>
          <w:spacing w:val="-9"/>
          <w:sz w:val="22"/>
        </w:rPr>
        <w:t> </w:t>
      </w:r>
      <w:r>
        <w:rPr>
          <w:i/>
          <w:sz w:val="22"/>
        </w:rPr>
        <w:t>(например,</w:t>
      </w:r>
      <w:r>
        <w:rPr>
          <w:i/>
          <w:spacing w:val="-6"/>
          <w:sz w:val="22"/>
        </w:rPr>
        <w:t> </w:t>
      </w:r>
      <w:r>
        <w:rPr>
          <w:i/>
          <w:sz w:val="22"/>
        </w:rPr>
        <w:t>это</w:t>
      </w:r>
      <w:r>
        <w:rPr>
          <w:i/>
          <w:spacing w:val="-4"/>
          <w:sz w:val="22"/>
        </w:rPr>
        <w:t> </w:t>
      </w:r>
      <w:r>
        <w:rPr>
          <w:i/>
          <w:sz w:val="22"/>
        </w:rPr>
        <w:t>могут</w:t>
      </w:r>
      <w:r>
        <w:rPr>
          <w:i/>
          <w:spacing w:val="-9"/>
          <w:sz w:val="22"/>
        </w:rPr>
        <w:t> </w:t>
      </w:r>
      <w:r>
        <w:rPr>
          <w:i/>
          <w:sz w:val="22"/>
        </w:rPr>
        <w:t>быть</w:t>
      </w:r>
      <w:r>
        <w:rPr>
          <w:i/>
          <w:spacing w:val="-8"/>
          <w:sz w:val="22"/>
        </w:rPr>
        <w:t> </w:t>
      </w:r>
      <w:r>
        <w:rPr>
          <w:i/>
          <w:sz w:val="22"/>
        </w:rPr>
        <w:t>правила торгов НАУФОР).</w:t>
      </w:r>
    </w:p>
    <w:p>
      <w:pPr>
        <w:spacing w:line="232" w:lineRule="auto" w:before="153"/>
        <w:ind w:left="408" w:right="968" w:firstLine="0"/>
        <w:jc w:val="both"/>
        <w:rPr>
          <w:i/>
          <w:sz w:val="22"/>
        </w:rPr>
      </w:pPr>
      <w:r>
        <w:rPr>
          <w:i/>
          <w:sz w:val="22"/>
        </w:rPr>
        <w:t>Второе полезно, чтобы говорить на языке программистов и </w:t>
      </w:r>
      <w:r>
        <w:rPr>
          <w:i/>
          <w:spacing w:val="-2"/>
          <w:sz w:val="22"/>
        </w:rPr>
        <w:t>тестировщиков.</w:t>
      </w:r>
    </w:p>
    <w:p>
      <w:pPr>
        <w:spacing w:line="235" w:lineRule="auto" w:before="145"/>
        <w:ind w:left="408" w:right="954" w:firstLine="0"/>
        <w:jc w:val="both"/>
        <w:rPr>
          <w:sz w:val="22"/>
        </w:rPr>
      </w:pPr>
      <w:r>
        <w:rPr>
          <w:b/>
          <w:sz w:val="22"/>
        </w:rPr>
        <w:t>Спеки должны</w:t>
      </w:r>
      <w:r>
        <w:rPr>
          <w:b/>
          <w:spacing w:val="-6"/>
          <w:sz w:val="22"/>
        </w:rPr>
        <w:t> </w:t>
      </w:r>
      <w:r>
        <w:rPr>
          <w:b/>
          <w:sz w:val="22"/>
        </w:rPr>
        <w:t>иметь уникальное</w:t>
      </w:r>
      <w:r>
        <w:rPr>
          <w:b/>
          <w:spacing w:val="-3"/>
          <w:sz w:val="22"/>
        </w:rPr>
        <w:t> </w:t>
      </w:r>
      <w:r>
        <w:rPr>
          <w:b/>
          <w:sz w:val="22"/>
        </w:rPr>
        <w:t>название и уникальный </w:t>
      </w:r>
      <w:r>
        <w:rPr>
          <w:b/>
          <w:i/>
          <w:sz w:val="22"/>
        </w:rPr>
        <w:t>ID </w:t>
      </w:r>
      <w:r>
        <w:rPr>
          <w:spacing w:val="-4"/>
          <w:sz w:val="22"/>
        </w:rPr>
        <w:t>и</w:t>
      </w:r>
      <w:r>
        <w:rPr>
          <w:spacing w:val="-10"/>
          <w:sz w:val="22"/>
        </w:rPr>
        <w:t> </w:t>
      </w:r>
      <w:r>
        <w:rPr>
          <w:spacing w:val="-4"/>
          <w:sz w:val="22"/>
        </w:rPr>
        <w:t>внутри</w:t>
      </w:r>
      <w:r>
        <w:rPr>
          <w:spacing w:val="-10"/>
          <w:sz w:val="22"/>
        </w:rPr>
        <w:t> </w:t>
      </w:r>
      <w:r>
        <w:rPr>
          <w:spacing w:val="-4"/>
          <w:sz w:val="22"/>
        </w:rPr>
        <w:t>разбиваются</w:t>
      </w:r>
      <w:r>
        <w:rPr>
          <w:spacing w:val="-10"/>
          <w:sz w:val="22"/>
        </w:rPr>
        <w:t> </w:t>
      </w:r>
      <w:r>
        <w:rPr>
          <w:spacing w:val="-4"/>
          <w:sz w:val="22"/>
        </w:rPr>
        <w:t>на</w:t>
      </w:r>
      <w:r>
        <w:rPr>
          <w:spacing w:val="-9"/>
          <w:sz w:val="22"/>
        </w:rPr>
        <w:t> </w:t>
      </w:r>
      <w:r>
        <w:rPr>
          <w:spacing w:val="-4"/>
          <w:sz w:val="22"/>
        </w:rPr>
        <w:t>логические</w:t>
      </w:r>
      <w:r>
        <w:rPr>
          <w:spacing w:val="-10"/>
          <w:sz w:val="22"/>
        </w:rPr>
        <w:t> </w:t>
      </w:r>
      <w:r>
        <w:rPr>
          <w:spacing w:val="-4"/>
          <w:sz w:val="22"/>
        </w:rPr>
        <w:t>составляющие</w:t>
      </w:r>
      <w:r>
        <w:rPr>
          <w:spacing w:val="-10"/>
          <w:sz w:val="22"/>
        </w:rPr>
        <w:t> </w:t>
      </w:r>
      <w:r>
        <w:rPr>
          <w:spacing w:val="-4"/>
          <w:sz w:val="22"/>
        </w:rPr>
        <w:t>(части,</w:t>
      </w:r>
      <w:r>
        <w:rPr>
          <w:spacing w:val="-10"/>
          <w:sz w:val="22"/>
        </w:rPr>
        <w:t> </w:t>
      </w:r>
      <w:r>
        <w:rPr>
          <w:spacing w:val="-4"/>
          <w:sz w:val="22"/>
        </w:rPr>
        <w:t>пункты), </w:t>
      </w:r>
      <w:r>
        <w:rPr>
          <w:sz w:val="22"/>
        </w:rPr>
        <w:t>имеющие индексацию для удобства ссылок.</w:t>
      </w:r>
    </w:p>
    <w:p>
      <w:pPr>
        <w:spacing w:line="228" w:lineRule="auto" w:before="151"/>
        <w:ind w:left="408" w:right="951" w:firstLine="0"/>
        <w:jc w:val="both"/>
        <w:rPr>
          <w:sz w:val="22"/>
        </w:rPr>
      </w:pPr>
      <w:r>
        <w:rPr>
          <w:b/>
          <w:sz w:val="22"/>
        </w:rPr>
        <w:t>Каждый спек имеет </w:t>
      </w:r>
      <w:r>
        <w:rPr>
          <w:sz w:val="22"/>
        </w:rPr>
        <w:t>также </w:t>
      </w:r>
      <w:r>
        <w:rPr>
          <w:b/>
          <w:sz w:val="22"/>
        </w:rPr>
        <w:t>обозначение своей важности (при- оритета). </w:t>
      </w:r>
      <w:r>
        <w:rPr>
          <w:sz w:val="22"/>
        </w:rPr>
        <w:t>Обычно это цифра по 4-балльной шкале. Так, спек приоритета 1 (Ш) — это самый приоритетный спек.</w:t>
      </w:r>
    </w:p>
    <w:p>
      <w:pPr>
        <w:pStyle w:val="Heading8"/>
        <w:spacing w:line="251" w:lineRule="exact" w:before="147"/>
        <w:ind w:left="403"/>
        <w:jc w:val="both"/>
      </w:pPr>
      <w:r>
        <w:rPr/>
        <w:t>Практическая</w:t>
      </w:r>
      <w:r>
        <w:rPr>
          <w:spacing w:val="-8"/>
        </w:rPr>
        <w:t> </w:t>
      </w:r>
      <w:r>
        <w:rPr/>
        <w:t>ценность</w:t>
      </w:r>
      <w:r>
        <w:rPr>
          <w:spacing w:val="-8"/>
        </w:rPr>
        <w:t> </w:t>
      </w:r>
      <w:r>
        <w:rPr/>
        <w:t>придания</w:t>
      </w:r>
      <w:r>
        <w:rPr>
          <w:spacing w:val="-6"/>
        </w:rPr>
        <w:t> </w:t>
      </w:r>
      <w:r>
        <w:rPr/>
        <w:t>спекам</w:t>
      </w:r>
      <w:r>
        <w:rPr>
          <w:spacing w:val="-7"/>
        </w:rPr>
        <w:t> </w:t>
      </w:r>
      <w:r>
        <w:rPr>
          <w:spacing w:val="-2"/>
        </w:rPr>
        <w:t>приоритетности</w:t>
      </w:r>
    </w:p>
    <w:p>
      <w:pPr>
        <w:pStyle w:val="BodyText"/>
        <w:spacing w:line="251" w:lineRule="exact"/>
        <w:ind w:left="403"/>
        <w:jc w:val="both"/>
      </w:pPr>
      <w:r>
        <w:rPr/>
        <w:t>состоит</w:t>
      </w:r>
      <w:r>
        <w:rPr>
          <w:spacing w:val="-14"/>
        </w:rPr>
        <w:t> </w:t>
      </w:r>
      <w:r>
        <w:rPr/>
        <w:t>в</w:t>
      </w:r>
      <w:r>
        <w:rPr>
          <w:spacing w:val="-9"/>
        </w:rPr>
        <w:t> </w:t>
      </w:r>
      <w:r>
        <w:rPr>
          <w:spacing w:val="-2"/>
        </w:rPr>
        <w:t>следующем:</w:t>
      </w:r>
    </w:p>
    <w:p>
      <w:pPr>
        <w:pStyle w:val="BodyText"/>
        <w:spacing w:after="0" w:line="251" w:lineRule="exact"/>
        <w:jc w:val="both"/>
        <w:sectPr>
          <w:headerReference w:type="default" r:id="rId67"/>
          <w:headerReference w:type="even" r:id="rId68"/>
          <w:pgSz w:w="8400" w:h="11900"/>
          <w:pgMar w:header="548" w:footer="0" w:top="760" w:bottom="280" w:left="566" w:right="283"/>
          <w:pgNumType w:start="71"/>
        </w:sectPr>
      </w:pPr>
    </w:p>
    <w:p>
      <w:pPr>
        <w:pStyle w:val="BodyText"/>
        <w:spacing w:before="28"/>
      </w:pPr>
    </w:p>
    <w:p>
      <w:pPr>
        <w:pStyle w:val="ListParagraph"/>
        <w:numPr>
          <w:ilvl w:val="1"/>
          <w:numId w:val="67"/>
        </w:numPr>
        <w:tabs>
          <w:tab w:pos="1114" w:val="left" w:leader="none"/>
        </w:tabs>
        <w:spacing w:line="228" w:lineRule="auto" w:before="1" w:after="0"/>
        <w:ind w:left="1114" w:right="903" w:hanging="269"/>
        <w:jc w:val="left"/>
        <w:rPr>
          <w:sz w:val="22"/>
        </w:rPr>
      </w:pPr>
      <w:r>
        <w:rPr>
          <w:sz w:val="22"/>
        </w:rPr>
        <w:t>если</w:t>
      </w:r>
      <w:r>
        <w:rPr>
          <w:spacing w:val="-14"/>
          <w:sz w:val="22"/>
        </w:rPr>
        <w:t> </w:t>
      </w:r>
      <w:r>
        <w:rPr>
          <w:sz w:val="22"/>
        </w:rPr>
        <w:t>речь</w:t>
      </w:r>
      <w:r>
        <w:rPr>
          <w:spacing w:val="-14"/>
          <w:sz w:val="22"/>
        </w:rPr>
        <w:t> </w:t>
      </w:r>
      <w:r>
        <w:rPr>
          <w:sz w:val="22"/>
        </w:rPr>
        <w:t>идет</w:t>
      </w:r>
      <w:r>
        <w:rPr>
          <w:spacing w:val="-14"/>
          <w:sz w:val="22"/>
        </w:rPr>
        <w:t> </w:t>
      </w:r>
      <w:r>
        <w:rPr>
          <w:sz w:val="22"/>
        </w:rPr>
        <w:t>об</w:t>
      </w:r>
      <w:r>
        <w:rPr>
          <w:spacing w:val="-13"/>
          <w:sz w:val="22"/>
        </w:rPr>
        <w:t> </w:t>
      </w:r>
      <w:r>
        <w:rPr>
          <w:sz w:val="22"/>
        </w:rPr>
        <w:t>исключении</w:t>
      </w:r>
      <w:r>
        <w:rPr>
          <w:spacing w:val="-14"/>
          <w:sz w:val="22"/>
        </w:rPr>
        <w:t> </w:t>
      </w:r>
      <w:r>
        <w:rPr>
          <w:sz w:val="22"/>
        </w:rPr>
        <w:t>каких-либо</w:t>
      </w:r>
      <w:r>
        <w:rPr>
          <w:spacing w:val="-14"/>
          <w:sz w:val="22"/>
        </w:rPr>
        <w:t> </w:t>
      </w:r>
      <w:r>
        <w:rPr>
          <w:sz w:val="22"/>
        </w:rPr>
        <w:t>функционально- стей из релиза, так как не хватает ресурсов (например, времени </w:t>
      </w:r>
      <w:r>
        <w:rPr>
          <w:b/>
          <w:sz w:val="22"/>
        </w:rPr>
        <w:t>у </w:t>
      </w:r>
      <w:r>
        <w:rPr>
          <w:sz w:val="22"/>
        </w:rPr>
        <w:t>программиста), то жертвуют функционально стью из спека с меньшим приоритетом. Так, при наличии</w:t>
      </w:r>
    </w:p>
    <w:p>
      <w:pPr>
        <w:pStyle w:val="BodyText"/>
        <w:spacing w:line="237" w:lineRule="auto" w:before="53"/>
        <w:ind w:left="1402" w:right="4103"/>
      </w:pPr>
      <w:r>
        <w:rPr/>
        <w:t>одного</w:t>
      </w:r>
      <w:r>
        <w:rPr>
          <w:spacing w:val="-12"/>
        </w:rPr>
        <w:t> </w:t>
      </w:r>
      <w:r>
        <w:rPr/>
        <w:t>спека</w:t>
      </w:r>
      <w:r>
        <w:rPr>
          <w:spacing w:val="-6"/>
        </w:rPr>
        <w:t> </w:t>
      </w:r>
      <w:r>
        <w:rPr/>
        <w:t>с</w:t>
      </w:r>
      <w:r>
        <w:rPr>
          <w:spacing w:val="-10"/>
        </w:rPr>
        <w:t> </w:t>
      </w:r>
      <w:r>
        <w:rPr/>
        <w:t>Ш</w:t>
      </w:r>
      <w:r>
        <w:rPr>
          <w:spacing w:val="-10"/>
        </w:rPr>
        <w:t> </w:t>
      </w:r>
      <w:r>
        <w:rPr/>
        <w:t>и другого</w:t>
      </w:r>
      <w:r>
        <w:rPr>
          <w:spacing w:val="-10"/>
        </w:rPr>
        <w:t> </w:t>
      </w:r>
      <w:r>
        <w:rPr/>
        <w:t>спека</w:t>
      </w:r>
      <w:r>
        <w:rPr>
          <w:spacing w:val="-3"/>
        </w:rPr>
        <w:t> </w:t>
      </w:r>
      <w:r>
        <w:rPr/>
        <w:t>с</w:t>
      </w:r>
      <w:r>
        <w:rPr>
          <w:spacing w:val="-7"/>
        </w:rPr>
        <w:t> </w:t>
      </w:r>
      <w:r>
        <w:rPr>
          <w:spacing w:val="-5"/>
        </w:rPr>
        <w:t>П2,</w:t>
      </w:r>
    </w:p>
    <w:p>
      <w:pPr>
        <w:pStyle w:val="BodyText"/>
        <w:spacing w:line="232" w:lineRule="auto" w:before="45"/>
        <w:ind w:left="1118" w:right="896"/>
      </w:pPr>
      <w:r>
        <w:rPr/>
        <w:t>равноценных</w:t>
      </w:r>
      <w:r>
        <w:rPr>
          <w:spacing w:val="-5"/>
        </w:rPr>
        <w:t> </w:t>
      </w:r>
      <w:r>
        <w:rPr/>
        <w:t>по</w:t>
      </w:r>
      <w:r>
        <w:rPr>
          <w:spacing w:val="-9"/>
        </w:rPr>
        <w:t> </w:t>
      </w:r>
      <w:r>
        <w:rPr/>
        <w:t>трудоемкости</w:t>
      </w:r>
      <w:r>
        <w:rPr>
          <w:spacing w:val="-3"/>
        </w:rPr>
        <w:t> </w:t>
      </w:r>
      <w:r>
        <w:rPr/>
        <w:t>для</w:t>
      </w:r>
      <w:r>
        <w:rPr>
          <w:spacing w:val="-6"/>
        </w:rPr>
        <w:t> </w:t>
      </w:r>
      <w:r>
        <w:rPr/>
        <w:t>программиста</w:t>
      </w:r>
      <w:r>
        <w:rPr>
          <w:spacing w:val="-7"/>
        </w:rPr>
        <w:t> </w:t>
      </w:r>
      <w:r>
        <w:rPr/>
        <w:t>и</w:t>
      </w:r>
      <w:r>
        <w:rPr>
          <w:spacing w:val="-11"/>
        </w:rPr>
        <w:t> </w:t>
      </w:r>
      <w:r>
        <w:rPr/>
        <w:t>тести- ровщика, отбрасывается П2;</w:t>
      </w:r>
    </w:p>
    <w:p>
      <w:pPr>
        <w:pStyle w:val="ListParagraph"/>
        <w:numPr>
          <w:ilvl w:val="1"/>
          <w:numId w:val="67"/>
        </w:numPr>
        <w:tabs>
          <w:tab w:pos="1114" w:val="left" w:leader="none"/>
        </w:tabs>
        <w:spacing w:line="228" w:lineRule="auto" w:before="75" w:after="0"/>
        <w:ind w:left="1114" w:right="831" w:hanging="269"/>
        <w:jc w:val="both"/>
        <w:rPr>
          <w:sz w:val="22"/>
        </w:rPr>
      </w:pPr>
      <w:r>
        <w:rPr>
          <w:sz w:val="22"/>
        </w:rPr>
        <w:t>программист</w:t>
      </w:r>
      <w:r>
        <w:rPr>
          <w:spacing w:val="-7"/>
          <w:sz w:val="22"/>
        </w:rPr>
        <w:t> </w:t>
      </w:r>
      <w:r>
        <w:rPr>
          <w:sz w:val="22"/>
        </w:rPr>
        <w:t>и</w:t>
      </w:r>
      <w:r>
        <w:rPr>
          <w:spacing w:val="-2"/>
          <w:sz w:val="22"/>
        </w:rPr>
        <w:t> </w:t>
      </w:r>
      <w:r>
        <w:rPr>
          <w:sz w:val="22"/>
        </w:rPr>
        <w:t>тестировщик</w:t>
      </w:r>
      <w:r>
        <w:rPr>
          <w:spacing w:val="-4"/>
          <w:sz w:val="22"/>
        </w:rPr>
        <w:t> </w:t>
      </w:r>
      <w:r>
        <w:rPr>
          <w:sz w:val="22"/>
        </w:rPr>
        <w:t>всегда</w:t>
      </w:r>
      <w:r>
        <w:rPr>
          <w:spacing w:val="-1"/>
          <w:sz w:val="22"/>
        </w:rPr>
        <w:t> </w:t>
      </w:r>
      <w:r>
        <w:rPr>
          <w:sz w:val="22"/>
        </w:rPr>
        <w:t>должны</w:t>
      </w:r>
      <w:r>
        <w:rPr>
          <w:spacing w:val="-6"/>
          <w:sz w:val="22"/>
        </w:rPr>
        <w:t> </w:t>
      </w:r>
      <w:r>
        <w:rPr>
          <w:sz w:val="22"/>
        </w:rPr>
        <w:t>начинать</w:t>
      </w:r>
      <w:r>
        <w:rPr>
          <w:spacing w:val="-3"/>
          <w:sz w:val="22"/>
        </w:rPr>
        <w:t> </w:t>
      </w:r>
      <w:r>
        <w:rPr>
          <w:sz w:val="22"/>
        </w:rPr>
        <w:t>(про- граммирование, подготовку к тестированию и исполнение тестирования) со спека с большим приоритетом;</w:t>
      </w:r>
    </w:p>
    <w:p>
      <w:pPr>
        <w:pStyle w:val="ListParagraph"/>
        <w:numPr>
          <w:ilvl w:val="1"/>
          <w:numId w:val="67"/>
        </w:numPr>
        <w:tabs>
          <w:tab w:pos="1114" w:val="left" w:leader="none"/>
        </w:tabs>
        <w:spacing w:line="228" w:lineRule="auto" w:before="81" w:after="0"/>
        <w:ind w:left="1114" w:right="840" w:hanging="269"/>
        <w:jc w:val="both"/>
        <w:rPr>
          <w:b/>
          <w:sz w:val="22"/>
        </w:rPr>
      </w:pPr>
      <w:r>
        <w:rPr>
          <w:sz w:val="22"/>
        </w:rPr>
        <w:t>так как мы знаем, что невозможно протестировать все, </w:t>
      </w:r>
      <w:r>
        <w:rPr>
          <w:b/>
          <w:sz w:val="22"/>
        </w:rPr>
        <w:t>приоритет спека для тестировщика — знак, указы- вающий, чему нужно дать больше любви и заботы.</w:t>
      </w:r>
    </w:p>
    <w:p>
      <w:pPr>
        <w:pStyle w:val="BodyText"/>
        <w:spacing w:line="237" w:lineRule="auto" w:before="149"/>
        <w:ind w:left="499" w:right="896"/>
      </w:pPr>
      <w:r>
        <w:rPr/>
        <w:t>Как</w:t>
      </w:r>
      <w:r>
        <w:rPr>
          <w:spacing w:val="-12"/>
        </w:rPr>
        <w:t> </w:t>
      </w:r>
      <w:r>
        <w:rPr/>
        <w:t>правило,</w:t>
      </w:r>
      <w:r>
        <w:rPr>
          <w:spacing w:val="-5"/>
        </w:rPr>
        <w:t> </w:t>
      </w:r>
      <w:r>
        <w:rPr/>
        <w:t>приоритет</w:t>
      </w:r>
      <w:r>
        <w:rPr>
          <w:spacing w:val="-7"/>
        </w:rPr>
        <w:t> </w:t>
      </w:r>
      <w:r>
        <w:rPr/>
        <w:t>присваивается</w:t>
      </w:r>
      <w:r>
        <w:rPr>
          <w:spacing w:val="-7"/>
        </w:rPr>
        <w:t> </w:t>
      </w:r>
      <w:r>
        <w:rPr/>
        <w:t>спекам</w:t>
      </w:r>
      <w:r>
        <w:rPr>
          <w:spacing w:val="-7"/>
        </w:rPr>
        <w:t> </w:t>
      </w:r>
      <w:r>
        <w:rPr/>
        <w:t>менеджером</w:t>
      </w:r>
      <w:r>
        <w:rPr>
          <w:spacing w:val="-7"/>
        </w:rPr>
        <w:t> </w:t>
      </w:r>
      <w:r>
        <w:rPr/>
        <w:t>про- </w:t>
      </w:r>
      <w:r>
        <w:rPr>
          <w:spacing w:val="-2"/>
        </w:rPr>
        <w:t>дюсеров.</w:t>
      </w:r>
    </w:p>
    <w:p>
      <w:pPr>
        <w:pStyle w:val="BodyText"/>
        <w:spacing w:before="121"/>
        <w:ind w:left="499"/>
      </w:pPr>
      <w:r>
        <w:rPr/>
        <w:t>Идем</w:t>
      </w:r>
      <w:r>
        <w:rPr>
          <w:spacing w:val="-10"/>
        </w:rPr>
        <w:t> </w:t>
      </w:r>
      <w:r>
        <w:rPr>
          <w:spacing w:val="-2"/>
        </w:rPr>
        <w:t>дальше.</w:t>
      </w:r>
    </w:p>
    <w:p>
      <w:pPr>
        <w:pStyle w:val="BodyText"/>
        <w:spacing w:before="126"/>
        <w:ind w:left="499"/>
      </w:pPr>
      <w:r>
        <w:rPr>
          <w:spacing w:val="-2"/>
        </w:rPr>
        <w:t>Хороший</w:t>
      </w:r>
      <w:r>
        <w:rPr>
          <w:spacing w:val="-6"/>
        </w:rPr>
        <w:t> </w:t>
      </w:r>
      <w:r>
        <w:rPr>
          <w:spacing w:val="-2"/>
        </w:rPr>
        <w:t>спек,</w:t>
      </w:r>
      <w:r>
        <w:rPr>
          <w:spacing w:val="-3"/>
        </w:rPr>
        <w:t> </w:t>
      </w:r>
      <w:r>
        <w:rPr>
          <w:spacing w:val="-2"/>
        </w:rPr>
        <w:t>как</w:t>
      </w:r>
      <w:r>
        <w:rPr>
          <w:spacing w:val="-12"/>
        </w:rPr>
        <w:t> </w:t>
      </w:r>
      <w:r>
        <w:rPr>
          <w:spacing w:val="-2"/>
        </w:rPr>
        <w:t>и</w:t>
      </w:r>
      <w:r>
        <w:rPr>
          <w:spacing w:val="-7"/>
        </w:rPr>
        <w:t> </w:t>
      </w:r>
      <w:r>
        <w:rPr>
          <w:spacing w:val="-2"/>
        </w:rPr>
        <w:t>хороший</w:t>
      </w:r>
      <w:r>
        <w:rPr>
          <w:spacing w:val="-4"/>
        </w:rPr>
        <w:t> </w:t>
      </w:r>
      <w:r>
        <w:rPr>
          <w:spacing w:val="-2"/>
        </w:rPr>
        <w:t>закон,</w:t>
      </w:r>
      <w:r>
        <w:rPr>
          <w:spacing w:val="-3"/>
        </w:rPr>
        <w:t> </w:t>
      </w:r>
      <w:r>
        <w:rPr>
          <w:spacing w:val="-2"/>
        </w:rPr>
        <w:t>отличают</w:t>
      </w:r>
      <w:r>
        <w:rPr>
          <w:spacing w:val="-6"/>
        </w:rPr>
        <w:t> </w:t>
      </w:r>
      <w:r>
        <w:rPr>
          <w:spacing w:val="-2"/>
        </w:rPr>
        <w:t>следующие</w:t>
      </w:r>
      <w:r>
        <w:rPr>
          <w:spacing w:val="-11"/>
        </w:rPr>
        <w:t> </w:t>
      </w:r>
      <w:r>
        <w:rPr>
          <w:spacing w:val="-2"/>
        </w:rPr>
        <w:t>вещи:</w:t>
      </w:r>
    </w:p>
    <w:p>
      <w:pPr>
        <w:pStyle w:val="ListParagraph"/>
        <w:numPr>
          <w:ilvl w:val="0"/>
          <w:numId w:val="68"/>
        </w:numPr>
        <w:tabs>
          <w:tab w:pos="1117" w:val="left" w:leader="none"/>
        </w:tabs>
        <w:spacing w:line="246" w:lineRule="exact" w:before="78" w:after="0"/>
        <w:ind w:left="1117" w:right="0" w:hanging="277"/>
        <w:jc w:val="left"/>
        <w:rPr>
          <w:b/>
          <w:sz w:val="22"/>
        </w:rPr>
      </w:pPr>
      <w:r>
        <w:rPr>
          <w:b/>
          <w:sz w:val="22"/>
        </w:rPr>
        <w:t>Акцент</w:t>
      </w:r>
      <w:r>
        <w:rPr>
          <w:b/>
          <w:spacing w:val="-13"/>
          <w:sz w:val="22"/>
        </w:rPr>
        <w:t> </w:t>
      </w:r>
      <w:r>
        <w:rPr>
          <w:b/>
          <w:sz w:val="22"/>
        </w:rPr>
        <w:t>на</w:t>
      </w:r>
      <w:r>
        <w:rPr>
          <w:b/>
          <w:spacing w:val="-6"/>
          <w:sz w:val="22"/>
        </w:rPr>
        <w:t> </w:t>
      </w:r>
      <w:r>
        <w:rPr>
          <w:b/>
          <w:sz w:val="22"/>
        </w:rPr>
        <w:t>деталях</w:t>
      </w:r>
      <w:r>
        <w:rPr>
          <w:b/>
          <w:spacing w:val="-6"/>
          <w:sz w:val="22"/>
        </w:rPr>
        <w:t> </w:t>
      </w:r>
      <w:r>
        <w:rPr>
          <w:b/>
          <w:sz w:val="22"/>
        </w:rPr>
        <w:t>и</w:t>
      </w:r>
      <w:r>
        <w:rPr>
          <w:b/>
          <w:spacing w:val="-8"/>
          <w:sz w:val="22"/>
        </w:rPr>
        <w:t> </w:t>
      </w:r>
      <w:r>
        <w:rPr>
          <w:b/>
          <w:sz w:val="22"/>
        </w:rPr>
        <w:t>их</w:t>
      </w:r>
      <w:r>
        <w:rPr>
          <w:b/>
          <w:spacing w:val="-6"/>
          <w:sz w:val="22"/>
        </w:rPr>
        <w:t> </w:t>
      </w:r>
      <w:r>
        <w:rPr>
          <w:b/>
          <w:sz w:val="22"/>
        </w:rPr>
        <w:t>четкое</w:t>
      </w:r>
      <w:r>
        <w:rPr>
          <w:b/>
          <w:spacing w:val="-8"/>
          <w:sz w:val="22"/>
        </w:rPr>
        <w:t> </w:t>
      </w:r>
      <w:r>
        <w:rPr>
          <w:b/>
          <w:spacing w:val="-2"/>
          <w:sz w:val="22"/>
        </w:rPr>
        <w:t>определение.</w:t>
      </w:r>
    </w:p>
    <w:p>
      <w:pPr>
        <w:pStyle w:val="ListParagraph"/>
        <w:numPr>
          <w:ilvl w:val="0"/>
          <w:numId w:val="68"/>
        </w:numPr>
        <w:tabs>
          <w:tab w:pos="1117" w:val="left" w:leader="none"/>
        </w:tabs>
        <w:spacing w:line="240" w:lineRule="exact" w:before="0" w:after="0"/>
        <w:ind w:left="1117" w:right="0" w:hanging="277"/>
        <w:jc w:val="left"/>
        <w:rPr>
          <w:b/>
          <w:sz w:val="22"/>
        </w:rPr>
      </w:pPr>
      <w:r>
        <w:rPr>
          <w:b/>
          <w:sz w:val="22"/>
        </w:rPr>
        <w:t>Забота</w:t>
      </w:r>
      <w:r>
        <w:rPr>
          <w:b/>
          <w:spacing w:val="-14"/>
          <w:sz w:val="22"/>
        </w:rPr>
        <w:t> </w:t>
      </w:r>
      <w:r>
        <w:rPr>
          <w:b/>
          <w:sz w:val="22"/>
        </w:rPr>
        <w:t>о</w:t>
      </w:r>
      <w:r>
        <w:rPr>
          <w:b/>
          <w:spacing w:val="-13"/>
          <w:sz w:val="22"/>
        </w:rPr>
        <w:t> </w:t>
      </w:r>
      <w:r>
        <w:rPr>
          <w:b/>
          <w:sz w:val="22"/>
        </w:rPr>
        <w:t>недопущении</w:t>
      </w:r>
      <w:r>
        <w:rPr>
          <w:b/>
          <w:spacing w:val="-12"/>
          <w:sz w:val="22"/>
        </w:rPr>
        <w:t> </w:t>
      </w:r>
      <w:r>
        <w:rPr>
          <w:b/>
          <w:sz w:val="22"/>
        </w:rPr>
        <w:t>неверного</w:t>
      </w:r>
      <w:r>
        <w:rPr>
          <w:b/>
          <w:spacing w:val="-13"/>
          <w:sz w:val="22"/>
        </w:rPr>
        <w:t> </w:t>
      </w:r>
      <w:r>
        <w:rPr>
          <w:b/>
          <w:spacing w:val="-2"/>
          <w:sz w:val="22"/>
        </w:rPr>
        <w:t>толкования.</w:t>
      </w:r>
    </w:p>
    <w:p>
      <w:pPr>
        <w:pStyle w:val="ListParagraph"/>
        <w:numPr>
          <w:ilvl w:val="0"/>
          <w:numId w:val="68"/>
        </w:numPr>
        <w:tabs>
          <w:tab w:pos="1117" w:val="left" w:leader="none"/>
        </w:tabs>
        <w:spacing w:line="240" w:lineRule="exact" w:before="0" w:after="0"/>
        <w:ind w:left="1117" w:right="0" w:hanging="277"/>
        <w:jc w:val="left"/>
        <w:rPr>
          <w:b/>
          <w:sz w:val="22"/>
        </w:rPr>
      </w:pPr>
      <w:r>
        <w:rPr>
          <w:b/>
          <w:spacing w:val="-6"/>
          <w:sz w:val="22"/>
        </w:rPr>
        <w:t>Непротиворечивость</w:t>
      </w:r>
      <w:r>
        <w:rPr>
          <w:b/>
          <w:spacing w:val="-4"/>
          <w:sz w:val="22"/>
        </w:rPr>
        <w:t> </w:t>
      </w:r>
      <w:r>
        <w:rPr>
          <w:b/>
          <w:spacing w:val="-6"/>
          <w:sz w:val="22"/>
        </w:rPr>
        <w:t>внутри</w:t>
      </w:r>
      <w:r>
        <w:rPr>
          <w:b/>
          <w:spacing w:val="-3"/>
          <w:sz w:val="22"/>
        </w:rPr>
        <w:t> </w:t>
      </w:r>
      <w:r>
        <w:rPr>
          <w:b/>
          <w:spacing w:val="-6"/>
          <w:sz w:val="22"/>
        </w:rPr>
        <w:t>спека</w:t>
      </w:r>
      <w:r>
        <w:rPr>
          <w:b/>
          <w:spacing w:val="-11"/>
          <w:sz w:val="22"/>
        </w:rPr>
        <w:t> </w:t>
      </w:r>
      <w:r>
        <w:rPr>
          <w:b/>
          <w:spacing w:val="-6"/>
          <w:sz w:val="22"/>
        </w:rPr>
        <w:t>и</w:t>
      </w:r>
      <w:r>
        <w:rPr>
          <w:b/>
          <w:spacing w:val="2"/>
          <w:sz w:val="22"/>
        </w:rPr>
        <w:t> </w:t>
      </w:r>
      <w:r>
        <w:rPr>
          <w:b/>
          <w:spacing w:val="-6"/>
          <w:sz w:val="22"/>
        </w:rPr>
        <w:t>с</w:t>
      </w:r>
      <w:r>
        <w:rPr>
          <w:b/>
          <w:spacing w:val="-1"/>
          <w:sz w:val="22"/>
        </w:rPr>
        <w:t> </w:t>
      </w:r>
      <w:r>
        <w:rPr>
          <w:b/>
          <w:spacing w:val="-6"/>
          <w:sz w:val="22"/>
        </w:rPr>
        <w:t>другими</w:t>
      </w:r>
      <w:r>
        <w:rPr>
          <w:b/>
          <w:spacing w:val="-3"/>
          <w:sz w:val="22"/>
        </w:rPr>
        <w:t> </w:t>
      </w:r>
      <w:r>
        <w:rPr>
          <w:b/>
          <w:spacing w:val="-6"/>
          <w:sz w:val="22"/>
        </w:rPr>
        <w:t>спеками.</w:t>
      </w:r>
    </w:p>
    <w:p>
      <w:pPr>
        <w:pStyle w:val="ListParagraph"/>
        <w:numPr>
          <w:ilvl w:val="0"/>
          <w:numId w:val="68"/>
        </w:numPr>
        <w:tabs>
          <w:tab w:pos="1117" w:val="left" w:leader="none"/>
        </w:tabs>
        <w:spacing w:line="242" w:lineRule="exact" w:before="0" w:after="0"/>
        <w:ind w:left="1117" w:right="0" w:hanging="277"/>
        <w:jc w:val="left"/>
        <w:rPr>
          <w:b/>
          <w:sz w:val="22"/>
        </w:rPr>
      </w:pPr>
      <w:r>
        <w:rPr>
          <w:b/>
          <w:spacing w:val="-2"/>
          <w:sz w:val="22"/>
        </w:rPr>
        <w:t>Логическая</w:t>
      </w:r>
      <w:r>
        <w:rPr>
          <w:b/>
          <w:spacing w:val="3"/>
          <w:sz w:val="22"/>
        </w:rPr>
        <w:t> </w:t>
      </w:r>
      <w:r>
        <w:rPr>
          <w:b/>
          <w:spacing w:val="-2"/>
          <w:sz w:val="22"/>
        </w:rPr>
        <w:t>взаимосвязь</w:t>
      </w:r>
      <w:r>
        <w:rPr>
          <w:b/>
          <w:spacing w:val="-3"/>
          <w:sz w:val="22"/>
        </w:rPr>
        <w:t> </w:t>
      </w:r>
      <w:r>
        <w:rPr>
          <w:b/>
          <w:spacing w:val="-2"/>
          <w:sz w:val="22"/>
        </w:rPr>
        <w:t>компонентов.</w:t>
      </w:r>
    </w:p>
    <w:p>
      <w:pPr>
        <w:pStyle w:val="ListParagraph"/>
        <w:numPr>
          <w:ilvl w:val="0"/>
          <w:numId w:val="68"/>
        </w:numPr>
        <w:tabs>
          <w:tab w:pos="1117" w:val="left" w:leader="none"/>
        </w:tabs>
        <w:spacing w:line="245" w:lineRule="exact" w:before="0" w:after="0"/>
        <w:ind w:left="1117" w:right="0" w:hanging="277"/>
        <w:jc w:val="left"/>
        <w:rPr>
          <w:b/>
          <w:sz w:val="22"/>
        </w:rPr>
      </w:pPr>
      <w:r>
        <w:rPr>
          <w:b/>
          <w:sz w:val="22"/>
        </w:rPr>
        <w:t>Полнота</w:t>
      </w:r>
      <w:r>
        <w:rPr>
          <w:b/>
          <w:spacing w:val="-13"/>
          <w:sz w:val="22"/>
        </w:rPr>
        <w:t> </w:t>
      </w:r>
      <w:r>
        <w:rPr>
          <w:b/>
          <w:sz w:val="22"/>
        </w:rPr>
        <w:t>охвата</w:t>
      </w:r>
      <w:r>
        <w:rPr>
          <w:b/>
          <w:spacing w:val="-12"/>
          <w:sz w:val="22"/>
        </w:rPr>
        <w:t> </w:t>
      </w:r>
      <w:r>
        <w:rPr>
          <w:b/>
          <w:spacing w:val="-2"/>
          <w:sz w:val="22"/>
        </w:rPr>
        <w:t>предмета.</w:t>
      </w:r>
    </w:p>
    <w:p>
      <w:pPr>
        <w:pStyle w:val="ListParagraph"/>
        <w:numPr>
          <w:ilvl w:val="0"/>
          <w:numId w:val="68"/>
        </w:numPr>
        <w:tabs>
          <w:tab w:pos="1117" w:val="left" w:leader="none"/>
        </w:tabs>
        <w:spacing w:line="242" w:lineRule="exact" w:before="0" w:after="0"/>
        <w:ind w:left="1117" w:right="0" w:hanging="277"/>
        <w:jc w:val="left"/>
        <w:rPr>
          <w:b/>
          <w:sz w:val="22"/>
        </w:rPr>
      </w:pPr>
      <w:r>
        <w:rPr>
          <w:b/>
          <w:spacing w:val="-2"/>
          <w:sz w:val="22"/>
        </w:rPr>
        <w:t>Соответствие</w:t>
      </w:r>
      <w:r>
        <w:rPr>
          <w:b/>
          <w:spacing w:val="-3"/>
          <w:sz w:val="22"/>
        </w:rPr>
        <w:t> </w:t>
      </w:r>
      <w:r>
        <w:rPr>
          <w:b/>
          <w:spacing w:val="-2"/>
          <w:sz w:val="22"/>
        </w:rPr>
        <w:t>нормативным</w:t>
      </w:r>
      <w:r>
        <w:rPr>
          <w:b/>
          <w:spacing w:val="9"/>
          <w:sz w:val="22"/>
        </w:rPr>
        <w:t> </w:t>
      </w:r>
      <w:r>
        <w:rPr>
          <w:b/>
          <w:spacing w:val="-2"/>
          <w:sz w:val="22"/>
        </w:rPr>
        <w:t>актам.</w:t>
      </w:r>
    </w:p>
    <w:p>
      <w:pPr>
        <w:pStyle w:val="ListParagraph"/>
        <w:numPr>
          <w:ilvl w:val="0"/>
          <w:numId w:val="68"/>
        </w:numPr>
        <w:tabs>
          <w:tab w:pos="1117" w:val="left" w:leader="none"/>
        </w:tabs>
        <w:spacing w:line="246" w:lineRule="exact" w:before="0" w:after="0"/>
        <w:ind w:left="1117" w:right="0" w:hanging="277"/>
        <w:jc w:val="left"/>
        <w:rPr>
          <w:b/>
          <w:sz w:val="22"/>
        </w:rPr>
      </w:pPr>
      <w:r>
        <w:rPr>
          <w:b/>
          <w:spacing w:val="-2"/>
          <w:sz w:val="22"/>
        </w:rPr>
        <w:t>Соответствие</w:t>
      </w:r>
      <w:r>
        <w:rPr>
          <w:b/>
          <w:sz w:val="22"/>
        </w:rPr>
        <w:t> </w:t>
      </w:r>
      <w:r>
        <w:rPr>
          <w:b/>
          <w:spacing w:val="-2"/>
          <w:sz w:val="22"/>
        </w:rPr>
        <w:t>деловой</w:t>
      </w:r>
      <w:r>
        <w:rPr>
          <w:b/>
          <w:spacing w:val="1"/>
          <w:sz w:val="22"/>
        </w:rPr>
        <w:t> </w:t>
      </w:r>
      <w:r>
        <w:rPr>
          <w:b/>
          <w:spacing w:val="-2"/>
          <w:sz w:val="22"/>
        </w:rPr>
        <w:t>практике.</w:t>
      </w:r>
    </w:p>
    <w:p>
      <w:pPr>
        <w:pStyle w:val="BodyText"/>
        <w:spacing w:line="237" w:lineRule="auto" w:before="124"/>
        <w:ind w:left="499" w:right="896"/>
      </w:pPr>
      <w:r>
        <w:rPr/>
        <w:t>Ошибки</w:t>
      </w:r>
      <w:r>
        <w:rPr>
          <w:spacing w:val="-2"/>
        </w:rPr>
        <w:t> </w:t>
      </w:r>
      <w:r>
        <w:rPr/>
        <w:t>в</w:t>
      </w:r>
      <w:r>
        <w:rPr>
          <w:spacing w:val="-3"/>
        </w:rPr>
        <w:t> </w:t>
      </w:r>
      <w:r>
        <w:rPr/>
        <w:t>спеке</w:t>
      </w:r>
      <w:r>
        <w:rPr>
          <w:spacing w:val="-10"/>
        </w:rPr>
        <w:t> </w:t>
      </w:r>
      <w:r>
        <w:rPr/>
        <w:t>появляются</w:t>
      </w:r>
      <w:r>
        <w:rPr>
          <w:spacing w:val="-5"/>
        </w:rPr>
        <w:t> </w:t>
      </w:r>
      <w:r>
        <w:rPr/>
        <w:t>в</w:t>
      </w:r>
      <w:r>
        <w:rPr>
          <w:spacing w:val="-3"/>
        </w:rPr>
        <w:t> </w:t>
      </w:r>
      <w:r>
        <w:rPr/>
        <w:t>случае</w:t>
      </w:r>
      <w:r>
        <w:rPr>
          <w:spacing w:val="-10"/>
        </w:rPr>
        <w:t> </w:t>
      </w:r>
      <w:r>
        <w:rPr/>
        <w:t>отклонения</w:t>
      </w:r>
      <w:r>
        <w:rPr>
          <w:spacing w:val="-5"/>
        </w:rPr>
        <w:t> </w:t>
      </w:r>
      <w:r>
        <w:rPr/>
        <w:t>содержания спека от пунктов 1 —7.</w:t>
      </w:r>
    </w:p>
    <w:p>
      <w:pPr>
        <w:pStyle w:val="BodyText"/>
        <w:spacing w:before="1"/>
      </w:pPr>
    </w:p>
    <w:p>
      <w:pPr>
        <w:pStyle w:val="ListParagraph"/>
        <w:numPr>
          <w:ilvl w:val="0"/>
          <w:numId w:val="69"/>
        </w:numPr>
        <w:tabs>
          <w:tab w:pos="690" w:val="left" w:leader="none"/>
        </w:tabs>
        <w:spacing w:line="240" w:lineRule="auto" w:before="0" w:after="0"/>
        <w:ind w:left="690" w:right="0" w:hanging="181"/>
        <w:jc w:val="left"/>
        <w:rPr>
          <w:sz w:val="18"/>
        </w:rPr>
      </w:pPr>
      <w:r>
        <w:rPr>
          <w:sz w:val="18"/>
        </w:rPr>
        <w:t>АКЦЕНТ НА</w:t>
      </w:r>
      <w:r>
        <w:rPr>
          <w:spacing w:val="-5"/>
          <w:sz w:val="18"/>
        </w:rPr>
        <w:t> </w:t>
      </w:r>
      <w:r>
        <w:rPr>
          <w:sz w:val="18"/>
        </w:rPr>
        <w:t>ДЕТАЛЯХ</w:t>
      </w:r>
      <w:r>
        <w:rPr>
          <w:spacing w:val="-2"/>
          <w:sz w:val="18"/>
        </w:rPr>
        <w:t> </w:t>
      </w:r>
      <w:r>
        <w:rPr>
          <w:sz w:val="18"/>
        </w:rPr>
        <w:t>И</w:t>
      </w:r>
      <w:r>
        <w:rPr>
          <w:spacing w:val="-1"/>
          <w:sz w:val="18"/>
        </w:rPr>
        <w:t> </w:t>
      </w:r>
      <w:r>
        <w:rPr>
          <w:sz w:val="18"/>
        </w:rPr>
        <w:t>ИХ</w:t>
      </w:r>
      <w:r>
        <w:rPr>
          <w:spacing w:val="-6"/>
          <w:sz w:val="18"/>
        </w:rPr>
        <w:t> </w:t>
      </w:r>
      <w:r>
        <w:rPr>
          <w:sz w:val="18"/>
        </w:rPr>
        <w:t>ЧЕТКОЕ</w:t>
      </w:r>
      <w:r>
        <w:rPr>
          <w:spacing w:val="-4"/>
          <w:sz w:val="18"/>
        </w:rPr>
        <w:t> </w:t>
      </w:r>
      <w:r>
        <w:rPr>
          <w:spacing w:val="-2"/>
          <w:sz w:val="18"/>
        </w:rPr>
        <w:t>ОПРЕДЕЛЕНИЕ</w:t>
      </w:r>
    </w:p>
    <w:p>
      <w:pPr>
        <w:spacing w:before="186"/>
        <w:ind w:left="835" w:right="0" w:firstLine="0"/>
        <w:jc w:val="left"/>
        <w:rPr>
          <w:rFonts w:ascii="Arial" w:hAnsi="Arial"/>
          <w:b/>
          <w:i/>
          <w:sz w:val="18"/>
        </w:rPr>
      </w:pPr>
      <w:r>
        <w:rPr>
          <w:rFonts w:ascii="Arial" w:hAnsi="Arial"/>
          <w:b/>
          <w:i/>
          <w:spacing w:val="-4"/>
          <w:sz w:val="18"/>
        </w:rPr>
        <w:t>Пример</w:t>
      </w:r>
      <w:r>
        <w:rPr>
          <w:rFonts w:ascii="Arial" w:hAnsi="Arial"/>
          <w:b/>
          <w:i/>
          <w:spacing w:val="-5"/>
          <w:sz w:val="18"/>
        </w:rPr>
        <w:t> </w:t>
      </w:r>
      <w:r>
        <w:rPr>
          <w:rFonts w:ascii="Arial" w:hAnsi="Arial"/>
          <w:b/>
          <w:i/>
          <w:spacing w:val="-2"/>
          <w:sz w:val="18"/>
        </w:rPr>
        <w:t>ошибки</w:t>
      </w:r>
    </w:p>
    <w:p>
      <w:pPr>
        <w:spacing w:before="52"/>
        <w:ind w:left="859" w:right="0" w:firstLine="0"/>
        <w:jc w:val="left"/>
        <w:rPr>
          <w:rFonts w:ascii="Arial" w:hAnsi="Arial"/>
          <w:i/>
          <w:sz w:val="18"/>
        </w:rPr>
      </w:pPr>
      <w:r>
        <w:rPr>
          <w:rFonts w:ascii="Arial" w:hAnsi="Arial"/>
          <w:i/>
          <w:spacing w:val="-6"/>
          <w:sz w:val="18"/>
        </w:rPr>
        <w:t>"1.5.</w:t>
      </w:r>
      <w:r>
        <w:rPr>
          <w:rFonts w:ascii="Arial" w:hAnsi="Arial"/>
          <w:i/>
          <w:spacing w:val="-12"/>
          <w:sz w:val="18"/>
        </w:rPr>
        <w:t> </w:t>
      </w:r>
      <w:r>
        <w:rPr>
          <w:rFonts w:ascii="Arial" w:hAnsi="Arial"/>
          <w:i/>
          <w:spacing w:val="-6"/>
          <w:sz w:val="18"/>
        </w:rPr>
        <w:t>При</w:t>
      </w:r>
      <w:r>
        <w:rPr>
          <w:rFonts w:ascii="Arial" w:hAnsi="Arial"/>
          <w:i/>
          <w:spacing w:val="-10"/>
          <w:sz w:val="18"/>
        </w:rPr>
        <w:t> </w:t>
      </w:r>
      <w:r>
        <w:rPr>
          <w:rFonts w:ascii="Arial" w:hAnsi="Arial"/>
          <w:i/>
          <w:spacing w:val="-6"/>
          <w:sz w:val="18"/>
        </w:rPr>
        <w:t>регистрации</w:t>
      </w:r>
      <w:r>
        <w:rPr>
          <w:rFonts w:ascii="Arial" w:hAnsi="Arial"/>
          <w:i/>
          <w:spacing w:val="-10"/>
          <w:sz w:val="18"/>
        </w:rPr>
        <w:t> </w:t>
      </w:r>
      <w:r>
        <w:rPr>
          <w:rFonts w:ascii="Arial" w:hAnsi="Arial"/>
          <w:i/>
          <w:spacing w:val="-6"/>
          <w:sz w:val="18"/>
        </w:rPr>
        <w:t>система</w:t>
      </w:r>
      <w:r>
        <w:rPr>
          <w:rFonts w:ascii="Arial" w:hAnsi="Arial"/>
          <w:i/>
          <w:spacing w:val="-15"/>
          <w:sz w:val="18"/>
        </w:rPr>
        <w:t> </w:t>
      </w:r>
      <w:r>
        <w:rPr>
          <w:rFonts w:ascii="Arial" w:hAnsi="Arial"/>
          <w:i/>
          <w:spacing w:val="-6"/>
          <w:sz w:val="18"/>
        </w:rPr>
        <w:t>должна</w:t>
      </w:r>
      <w:r>
        <w:rPr>
          <w:rFonts w:ascii="Arial" w:hAnsi="Arial"/>
          <w:i/>
          <w:spacing w:val="-10"/>
          <w:sz w:val="18"/>
        </w:rPr>
        <w:t> </w:t>
      </w:r>
      <w:r>
        <w:rPr>
          <w:rFonts w:ascii="Arial" w:hAnsi="Arial"/>
          <w:i/>
          <w:spacing w:val="-6"/>
          <w:sz w:val="18"/>
        </w:rPr>
        <w:t>проверить</w:t>
      </w:r>
      <w:r>
        <w:rPr>
          <w:rFonts w:ascii="Arial" w:hAnsi="Arial"/>
          <w:i/>
          <w:spacing w:val="-14"/>
          <w:sz w:val="18"/>
        </w:rPr>
        <w:t> </w:t>
      </w:r>
      <w:r>
        <w:rPr>
          <w:rFonts w:ascii="Arial" w:hAnsi="Arial"/>
          <w:i/>
          <w:spacing w:val="-6"/>
          <w:sz w:val="18"/>
        </w:rPr>
        <w:t>е-мейл</w:t>
      </w:r>
      <w:r>
        <w:rPr>
          <w:rFonts w:ascii="Arial" w:hAnsi="Arial"/>
          <w:i/>
          <w:spacing w:val="-11"/>
          <w:sz w:val="18"/>
        </w:rPr>
        <w:t> </w:t>
      </w:r>
      <w:r>
        <w:rPr>
          <w:rFonts w:ascii="Arial" w:hAnsi="Arial"/>
          <w:i/>
          <w:spacing w:val="-6"/>
          <w:sz w:val="18"/>
        </w:rPr>
        <w:t>на</w:t>
      </w:r>
      <w:r>
        <w:rPr>
          <w:rFonts w:ascii="Arial" w:hAnsi="Arial"/>
          <w:i/>
          <w:spacing w:val="-10"/>
          <w:sz w:val="18"/>
        </w:rPr>
        <w:t> </w:t>
      </w:r>
      <w:r>
        <w:rPr>
          <w:rFonts w:ascii="Arial" w:hAnsi="Arial"/>
          <w:i/>
          <w:spacing w:val="-6"/>
          <w:sz w:val="18"/>
        </w:rPr>
        <w:t>наличие:</w:t>
      </w:r>
    </w:p>
    <w:p>
      <w:pPr>
        <w:pStyle w:val="BodyText"/>
        <w:spacing w:before="37"/>
        <w:rPr>
          <w:rFonts w:ascii="Arial"/>
          <w:i/>
          <w:sz w:val="18"/>
        </w:rPr>
      </w:pPr>
    </w:p>
    <w:p>
      <w:pPr>
        <w:spacing w:line="290" w:lineRule="auto" w:before="1"/>
        <w:ind w:left="840" w:right="858" w:firstLine="297"/>
        <w:jc w:val="left"/>
        <w:rPr>
          <w:rFonts w:ascii="Arial" w:hAnsi="Arial"/>
          <w:i/>
          <w:sz w:val="18"/>
        </w:rPr>
      </w:pPr>
      <w:r>
        <w:rPr>
          <w:rFonts w:ascii="Microsoft Sans Serif" w:hAnsi="Microsoft Sans Serif"/>
          <w:spacing w:val="-2"/>
          <w:sz w:val="18"/>
        </w:rPr>
        <w:t>"."</w:t>
      </w:r>
      <w:r>
        <w:rPr>
          <w:rFonts w:ascii="Microsoft Sans Serif" w:hAnsi="Microsoft Sans Serif"/>
          <w:spacing w:val="-10"/>
          <w:sz w:val="18"/>
        </w:rPr>
        <w:t> </w:t>
      </w:r>
      <w:r>
        <w:rPr>
          <w:rFonts w:ascii="Arial" w:hAnsi="Arial"/>
          <w:i/>
          <w:spacing w:val="-2"/>
          <w:sz w:val="18"/>
        </w:rPr>
        <w:t>перед</w:t>
      </w:r>
      <w:r>
        <w:rPr>
          <w:rFonts w:ascii="Arial" w:hAnsi="Arial"/>
          <w:i/>
          <w:spacing w:val="-11"/>
          <w:sz w:val="18"/>
        </w:rPr>
        <w:t> </w:t>
      </w:r>
      <w:r>
        <w:rPr>
          <w:rFonts w:ascii="Arial" w:hAnsi="Arial"/>
          <w:i/>
          <w:spacing w:val="-2"/>
          <w:sz w:val="18"/>
        </w:rPr>
        <w:t>именем</w:t>
      </w:r>
      <w:r>
        <w:rPr>
          <w:rFonts w:ascii="Arial" w:hAnsi="Arial"/>
          <w:i/>
          <w:spacing w:val="-10"/>
          <w:sz w:val="18"/>
        </w:rPr>
        <w:t> </w:t>
      </w:r>
      <w:r>
        <w:rPr>
          <w:rFonts w:ascii="Arial" w:hAnsi="Arial"/>
          <w:i/>
          <w:spacing w:val="-2"/>
          <w:sz w:val="18"/>
        </w:rPr>
        <w:t>глобального</w:t>
      </w:r>
      <w:r>
        <w:rPr>
          <w:rFonts w:ascii="Arial" w:hAnsi="Arial"/>
          <w:i/>
          <w:spacing w:val="-11"/>
          <w:sz w:val="18"/>
        </w:rPr>
        <w:t> </w:t>
      </w:r>
      <w:r>
        <w:rPr>
          <w:rFonts w:ascii="Arial" w:hAnsi="Arial"/>
          <w:i/>
          <w:spacing w:val="-2"/>
          <w:sz w:val="18"/>
        </w:rPr>
        <w:t>домена</w:t>
      </w:r>
      <w:r>
        <w:rPr>
          <w:rFonts w:ascii="Arial" w:hAnsi="Arial"/>
          <w:i/>
          <w:spacing w:val="-10"/>
          <w:sz w:val="18"/>
        </w:rPr>
        <w:t> </w:t>
      </w:r>
      <w:r>
        <w:rPr>
          <w:rFonts w:ascii="Arial" w:hAnsi="Arial"/>
          <w:i/>
          <w:spacing w:val="-2"/>
          <w:sz w:val="18"/>
        </w:rPr>
        <w:t>(например,</w:t>
      </w:r>
      <w:r>
        <w:rPr>
          <w:rFonts w:ascii="Arial" w:hAnsi="Arial"/>
          <w:i/>
          <w:spacing w:val="-11"/>
          <w:sz w:val="18"/>
        </w:rPr>
        <w:t> </w:t>
      </w:r>
      <w:r>
        <w:rPr>
          <w:rFonts w:ascii="Arial" w:hAnsi="Arial"/>
          <w:i/>
          <w:spacing w:val="-2"/>
          <w:sz w:val="18"/>
        </w:rPr>
        <w:t>"ш"</w:t>
      </w:r>
      <w:r>
        <w:rPr>
          <w:rFonts w:ascii="Arial" w:hAnsi="Arial"/>
          <w:i/>
          <w:spacing w:val="-10"/>
          <w:sz w:val="18"/>
        </w:rPr>
        <w:t> </w:t>
      </w:r>
      <w:r>
        <w:rPr>
          <w:rFonts w:ascii="Arial" w:hAnsi="Arial"/>
          <w:i/>
          <w:spacing w:val="-2"/>
          <w:sz w:val="18"/>
        </w:rPr>
        <w:t>или</w:t>
      </w:r>
      <w:r>
        <w:rPr>
          <w:rFonts w:ascii="Arial" w:hAnsi="Arial"/>
          <w:i/>
          <w:spacing w:val="-11"/>
          <w:sz w:val="18"/>
        </w:rPr>
        <w:t> </w:t>
      </w:r>
      <w:r>
        <w:rPr>
          <w:rFonts w:ascii="Arial" w:hAnsi="Arial"/>
          <w:i/>
          <w:spacing w:val="-2"/>
          <w:sz w:val="18"/>
        </w:rPr>
        <w:t>"com")".</w:t>
      </w:r>
      <w:r>
        <w:rPr>
          <w:rFonts w:ascii="Arial" w:hAnsi="Arial"/>
          <w:i/>
          <w:spacing w:val="-10"/>
          <w:sz w:val="18"/>
        </w:rPr>
        <w:t> </w:t>
      </w:r>
      <w:r>
        <w:rPr>
          <w:rFonts w:ascii="Arial" w:hAnsi="Arial"/>
          <w:i/>
          <w:spacing w:val="-2"/>
          <w:sz w:val="18"/>
        </w:rPr>
        <w:t>В </w:t>
      </w:r>
      <w:r>
        <w:rPr>
          <w:rFonts w:ascii="Arial" w:hAnsi="Arial"/>
          <w:i/>
          <w:sz w:val="18"/>
        </w:rPr>
        <w:t>этом</w:t>
      </w:r>
      <w:r>
        <w:rPr>
          <w:rFonts w:ascii="Arial" w:hAnsi="Arial"/>
          <w:i/>
          <w:spacing w:val="-13"/>
          <w:sz w:val="18"/>
        </w:rPr>
        <w:t> </w:t>
      </w:r>
      <w:r>
        <w:rPr>
          <w:rFonts w:ascii="Arial" w:hAnsi="Arial"/>
          <w:i/>
          <w:sz w:val="18"/>
        </w:rPr>
        <w:t>спеке</w:t>
      </w:r>
      <w:r>
        <w:rPr>
          <w:rFonts w:ascii="Arial" w:hAnsi="Arial"/>
          <w:i/>
          <w:spacing w:val="-13"/>
          <w:sz w:val="18"/>
        </w:rPr>
        <w:t> </w:t>
      </w:r>
      <w:r>
        <w:rPr>
          <w:rFonts w:ascii="Arial" w:hAnsi="Arial"/>
          <w:i/>
          <w:sz w:val="18"/>
        </w:rPr>
        <w:t>пропущено</w:t>
      </w:r>
      <w:r>
        <w:rPr>
          <w:rFonts w:ascii="Arial" w:hAnsi="Arial"/>
          <w:i/>
          <w:spacing w:val="-13"/>
          <w:sz w:val="18"/>
        </w:rPr>
        <w:t> </w:t>
      </w:r>
      <w:r>
        <w:rPr>
          <w:rFonts w:ascii="Arial" w:hAnsi="Arial"/>
          <w:i/>
          <w:sz w:val="18"/>
        </w:rPr>
        <w:t>множество</w:t>
      </w:r>
      <w:r>
        <w:rPr>
          <w:rFonts w:ascii="Arial" w:hAnsi="Arial"/>
          <w:i/>
          <w:spacing w:val="-13"/>
          <w:sz w:val="18"/>
        </w:rPr>
        <w:t> </w:t>
      </w:r>
      <w:r>
        <w:rPr>
          <w:rFonts w:ascii="Arial" w:hAnsi="Arial"/>
          <w:i/>
          <w:sz w:val="18"/>
        </w:rPr>
        <w:t>вещей.</w:t>
      </w:r>
      <w:r>
        <w:rPr>
          <w:rFonts w:ascii="Arial" w:hAnsi="Arial"/>
          <w:i/>
          <w:spacing w:val="-13"/>
          <w:sz w:val="18"/>
        </w:rPr>
        <w:t> </w:t>
      </w:r>
      <w:r>
        <w:rPr>
          <w:rFonts w:ascii="Arial" w:hAnsi="Arial"/>
          <w:i/>
          <w:sz w:val="18"/>
        </w:rPr>
        <w:t>Например:</w:t>
      </w:r>
    </w:p>
    <w:p>
      <w:pPr>
        <w:spacing w:line="207" w:lineRule="exact" w:before="3"/>
        <w:ind w:left="1114" w:right="0" w:firstLine="0"/>
        <w:jc w:val="left"/>
        <w:rPr>
          <w:rFonts w:ascii="Arial" w:hAnsi="Arial"/>
          <w:i/>
          <w:sz w:val="18"/>
        </w:rPr>
      </w:pPr>
      <w:r>
        <w:rPr>
          <w:rFonts w:ascii="Arial" w:hAnsi="Arial"/>
          <w:i/>
          <w:spacing w:val="-6"/>
          <w:sz w:val="18"/>
        </w:rPr>
        <w:t>а.</w:t>
      </w:r>
      <w:r>
        <w:rPr>
          <w:rFonts w:ascii="Arial" w:hAnsi="Arial"/>
          <w:i/>
          <w:spacing w:val="77"/>
          <w:sz w:val="18"/>
        </w:rPr>
        <w:t> </w:t>
      </w:r>
      <w:r>
        <w:rPr>
          <w:rFonts w:ascii="Arial" w:hAnsi="Arial"/>
          <w:i/>
          <w:spacing w:val="-6"/>
          <w:sz w:val="18"/>
        </w:rPr>
        <w:t>Не</w:t>
      </w:r>
      <w:r>
        <w:rPr>
          <w:rFonts w:ascii="Arial" w:hAnsi="Arial"/>
          <w:i/>
          <w:spacing w:val="-18"/>
          <w:sz w:val="18"/>
        </w:rPr>
        <w:t> </w:t>
      </w:r>
      <w:r>
        <w:rPr>
          <w:rFonts w:ascii="Arial" w:hAnsi="Arial"/>
          <w:i/>
          <w:spacing w:val="-6"/>
          <w:sz w:val="18"/>
        </w:rPr>
        <w:t>указано,</w:t>
      </w:r>
      <w:r>
        <w:rPr>
          <w:rFonts w:ascii="Arial" w:hAnsi="Arial"/>
          <w:i/>
          <w:spacing w:val="-15"/>
          <w:sz w:val="18"/>
        </w:rPr>
        <w:t> </w:t>
      </w:r>
      <w:r>
        <w:rPr>
          <w:rFonts w:ascii="Arial" w:hAnsi="Arial"/>
          <w:i/>
          <w:spacing w:val="-6"/>
          <w:sz w:val="18"/>
        </w:rPr>
        <w:t>что</w:t>
      </w:r>
      <w:r>
        <w:rPr>
          <w:rFonts w:ascii="Arial" w:hAnsi="Arial"/>
          <w:i/>
          <w:spacing w:val="-18"/>
          <w:sz w:val="18"/>
        </w:rPr>
        <w:t> </w:t>
      </w:r>
      <w:r>
        <w:rPr>
          <w:rFonts w:ascii="Arial" w:hAnsi="Arial"/>
          <w:i/>
          <w:spacing w:val="-6"/>
          <w:sz w:val="18"/>
        </w:rPr>
        <w:t>е-мейла</w:t>
      </w:r>
      <w:r>
        <w:rPr>
          <w:rFonts w:ascii="Arial" w:hAnsi="Arial"/>
          <w:i/>
          <w:spacing w:val="-18"/>
          <w:sz w:val="18"/>
        </w:rPr>
        <w:t> </w:t>
      </w:r>
      <w:r>
        <w:rPr>
          <w:rFonts w:ascii="Arial" w:hAnsi="Arial"/>
          <w:i/>
          <w:spacing w:val="-6"/>
          <w:sz w:val="18"/>
        </w:rPr>
        <w:t>с</w:t>
      </w:r>
      <w:r>
        <w:rPr>
          <w:rFonts w:ascii="Arial" w:hAnsi="Arial"/>
          <w:i/>
          <w:spacing w:val="-17"/>
          <w:sz w:val="18"/>
        </w:rPr>
        <w:t> </w:t>
      </w:r>
      <w:r>
        <w:rPr>
          <w:rFonts w:ascii="Arial" w:hAnsi="Arial"/>
          <w:i/>
          <w:spacing w:val="-6"/>
          <w:sz w:val="18"/>
        </w:rPr>
        <w:t>двумя</w:t>
      </w:r>
      <w:r>
        <w:rPr>
          <w:rFonts w:ascii="Arial" w:hAnsi="Arial"/>
          <w:i/>
          <w:spacing w:val="-19"/>
          <w:sz w:val="18"/>
        </w:rPr>
        <w:t> </w:t>
      </w:r>
      <w:r>
        <w:rPr>
          <w:rFonts w:ascii="Arial" w:hAnsi="Arial"/>
          <w:i/>
          <w:spacing w:val="-6"/>
          <w:sz w:val="18"/>
        </w:rPr>
        <w:t>"@"</w:t>
      </w:r>
      <w:r>
        <w:rPr>
          <w:rFonts w:ascii="Arial" w:hAnsi="Arial"/>
          <w:i/>
          <w:spacing w:val="-19"/>
          <w:sz w:val="18"/>
        </w:rPr>
        <w:t> </w:t>
      </w:r>
      <w:r>
        <w:rPr>
          <w:rFonts w:ascii="Arial" w:hAnsi="Arial"/>
          <w:i/>
          <w:spacing w:val="-6"/>
          <w:sz w:val="18"/>
        </w:rPr>
        <w:t>быть</w:t>
      </w:r>
      <w:r>
        <w:rPr>
          <w:rFonts w:ascii="Arial" w:hAnsi="Arial"/>
          <w:i/>
          <w:spacing w:val="-17"/>
          <w:sz w:val="18"/>
        </w:rPr>
        <w:t> </w:t>
      </w:r>
      <w:r>
        <w:rPr>
          <w:rFonts w:ascii="Arial" w:hAnsi="Arial"/>
          <w:i/>
          <w:spacing w:val="-6"/>
          <w:sz w:val="18"/>
        </w:rPr>
        <w:t>не</w:t>
      </w:r>
      <w:r>
        <w:rPr>
          <w:rFonts w:ascii="Arial" w:hAnsi="Arial"/>
          <w:i/>
          <w:spacing w:val="-18"/>
          <w:sz w:val="18"/>
        </w:rPr>
        <w:t> </w:t>
      </w:r>
      <w:r>
        <w:rPr>
          <w:rFonts w:ascii="Arial" w:hAnsi="Arial"/>
          <w:i/>
          <w:spacing w:val="-6"/>
          <w:sz w:val="18"/>
        </w:rPr>
        <w:t>может.</w:t>
      </w:r>
    </w:p>
    <w:p>
      <w:pPr>
        <w:spacing w:line="223" w:lineRule="auto" w:before="11"/>
        <w:ind w:left="1397" w:right="896" w:hanging="284"/>
        <w:jc w:val="left"/>
        <w:rPr>
          <w:rFonts w:ascii="Arial" w:hAnsi="Arial"/>
          <w:i/>
          <w:sz w:val="18"/>
        </w:rPr>
      </w:pPr>
      <w:r>
        <w:rPr>
          <w:rFonts w:ascii="Arial" w:hAnsi="Arial"/>
          <w:i/>
          <w:spacing w:val="-6"/>
          <w:sz w:val="18"/>
        </w:rPr>
        <w:t>б.</w:t>
      </w:r>
      <w:r>
        <w:rPr>
          <w:rFonts w:ascii="Arial" w:hAnsi="Arial"/>
          <w:i/>
          <w:spacing w:val="80"/>
          <w:sz w:val="18"/>
        </w:rPr>
        <w:t> </w:t>
      </w:r>
      <w:r>
        <w:rPr>
          <w:rFonts w:ascii="Arial" w:hAnsi="Arial"/>
          <w:i/>
          <w:spacing w:val="-6"/>
          <w:sz w:val="18"/>
        </w:rPr>
        <w:t>Не</w:t>
      </w:r>
      <w:r>
        <w:rPr>
          <w:rFonts w:ascii="Arial" w:hAnsi="Arial"/>
          <w:i/>
          <w:spacing w:val="-18"/>
          <w:sz w:val="18"/>
        </w:rPr>
        <w:t> </w:t>
      </w:r>
      <w:r>
        <w:rPr>
          <w:rFonts w:ascii="Arial" w:hAnsi="Arial"/>
          <w:i/>
          <w:spacing w:val="-6"/>
          <w:sz w:val="18"/>
        </w:rPr>
        <w:t>указаны</w:t>
      </w:r>
      <w:r>
        <w:rPr>
          <w:rFonts w:ascii="Arial" w:hAnsi="Arial"/>
          <w:i/>
          <w:spacing w:val="-17"/>
          <w:sz w:val="18"/>
        </w:rPr>
        <w:t> </w:t>
      </w:r>
      <w:r>
        <w:rPr>
          <w:rFonts w:ascii="Arial" w:hAnsi="Arial"/>
          <w:i/>
          <w:spacing w:val="-6"/>
          <w:sz w:val="18"/>
        </w:rPr>
        <w:t>другие</w:t>
      </w:r>
      <w:r>
        <w:rPr>
          <w:rFonts w:ascii="Arial" w:hAnsi="Arial"/>
          <w:i/>
          <w:spacing w:val="-18"/>
          <w:sz w:val="18"/>
        </w:rPr>
        <w:t> </w:t>
      </w:r>
      <w:r>
        <w:rPr>
          <w:rFonts w:ascii="Arial" w:hAnsi="Arial"/>
          <w:i/>
          <w:spacing w:val="-6"/>
          <w:sz w:val="18"/>
        </w:rPr>
        <w:t>неприемлемые</w:t>
      </w:r>
      <w:r>
        <w:rPr>
          <w:rFonts w:ascii="Arial" w:hAnsi="Arial"/>
          <w:i/>
          <w:spacing w:val="-18"/>
          <w:sz w:val="18"/>
        </w:rPr>
        <w:t> </w:t>
      </w:r>
      <w:r>
        <w:rPr>
          <w:rFonts w:ascii="Arial" w:hAnsi="Arial"/>
          <w:i/>
          <w:spacing w:val="-6"/>
          <w:sz w:val="18"/>
        </w:rPr>
        <w:t>знаки</w:t>
      </w:r>
      <w:r>
        <w:rPr>
          <w:rFonts w:ascii="Arial" w:hAnsi="Arial"/>
          <w:i/>
          <w:spacing w:val="-18"/>
          <w:sz w:val="18"/>
        </w:rPr>
        <w:t> </w:t>
      </w:r>
      <w:r>
        <w:rPr>
          <w:rFonts w:ascii="Arial" w:hAnsi="Arial"/>
          <w:i/>
          <w:spacing w:val="-6"/>
          <w:sz w:val="18"/>
        </w:rPr>
        <w:t>(illegal</w:t>
      </w:r>
      <w:r>
        <w:rPr>
          <w:rFonts w:ascii="Arial" w:hAnsi="Arial"/>
          <w:i/>
          <w:spacing w:val="-20"/>
          <w:sz w:val="18"/>
        </w:rPr>
        <w:t> </w:t>
      </w:r>
      <w:r>
        <w:rPr>
          <w:rFonts w:ascii="Arial" w:hAnsi="Arial"/>
          <w:i/>
          <w:spacing w:val="-6"/>
          <w:sz w:val="18"/>
        </w:rPr>
        <w:t>characters)</w:t>
      </w:r>
      <w:r>
        <w:rPr>
          <w:rFonts w:ascii="Arial" w:hAnsi="Arial"/>
          <w:i/>
          <w:spacing w:val="-15"/>
          <w:sz w:val="18"/>
        </w:rPr>
        <w:t> </w:t>
      </w:r>
      <w:r>
        <w:rPr>
          <w:rFonts w:ascii="Arial" w:hAnsi="Arial"/>
          <w:i/>
          <w:spacing w:val="-6"/>
          <w:sz w:val="18"/>
        </w:rPr>
        <w:t>е-мейл- </w:t>
      </w:r>
      <w:r>
        <w:rPr>
          <w:rFonts w:ascii="Arial" w:hAnsi="Arial"/>
          <w:i/>
          <w:spacing w:val="-2"/>
          <w:sz w:val="18"/>
        </w:rPr>
        <w:t>адреса.</w:t>
      </w:r>
    </w:p>
    <w:p>
      <w:pPr>
        <w:spacing w:line="199" w:lineRule="exact" w:before="0"/>
        <w:ind w:left="1114" w:right="0" w:firstLine="0"/>
        <w:jc w:val="left"/>
        <w:rPr>
          <w:rFonts w:ascii="Arial" w:hAnsi="Arial"/>
          <w:i/>
          <w:sz w:val="18"/>
        </w:rPr>
      </w:pPr>
      <w:r>
        <w:rPr>
          <w:rFonts w:ascii="Arial" w:hAnsi="Arial"/>
          <w:i/>
          <w:spacing w:val="-4"/>
          <w:sz w:val="18"/>
        </w:rPr>
        <w:t>в.</w:t>
      </w:r>
      <w:r>
        <w:rPr>
          <w:rFonts w:ascii="Arial" w:hAnsi="Arial"/>
          <w:i/>
          <w:spacing w:val="67"/>
          <w:sz w:val="18"/>
        </w:rPr>
        <w:t> </w:t>
      </w:r>
      <w:r>
        <w:rPr>
          <w:rFonts w:ascii="Arial" w:hAnsi="Arial"/>
          <w:i/>
          <w:spacing w:val="-4"/>
          <w:sz w:val="18"/>
        </w:rPr>
        <w:t>Не</w:t>
      </w:r>
      <w:r>
        <w:rPr>
          <w:rFonts w:ascii="Arial" w:hAnsi="Arial"/>
          <w:i/>
          <w:spacing w:val="-9"/>
          <w:sz w:val="18"/>
        </w:rPr>
        <w:t> </w:t>
      </w:r>
      <w:r>
        <w:rPr>
          <w:rFonts w:ascii="Arial" w:hAnsi="Arial"/>
          <w:i/>
          <w:spacing w:val="-4"/>
          <w:sz w:val="18"/>
        </w:rPr>
        <w:t>приведен</w:t>
      </w:r>
      <w:r>
        <w:rPr>
          <w:rFonts w:ascii="Arial" w:hAnsi="Arial"/>
          <w:i/>
          <w:spacing w:val="-12"/>
          <w:sz w:val="18"/>
        </w:rPr>
        <w:t> </w:t>
      </w:r>
      <w:r>
        <w:rPr>
          <w:rFonts w:ascii="Arial" w:hAnsi="Arial"/>
          <w:i/>
          <w:spacing w:val="-4"/>
          <w:sz w:val="18"/>
        </w:rPr>
        <w:t>список</w:t>
      </w:r>
      <w:r>
        <w:rPr>
          <w:rFonts w:ascii="Arial" w:hAnsi="Arial"/>
          <w:i/>
          <w:spacing w:val="-12"/>
          <w:sz w:val="18"/>
        </w:rPr>
        <w:t> </w:t>
      </w:r>
      <w:r>
        <w:rPr>
          <w:rFonts w:ascii="Arial" w:hAnsi="Arial"/>
          <w:i/>
          <w:spacing w:val="-4"/>
          <w:sz w:val="18"/>
        </w:rPr>
        <w:t>существующих</w:t>
      </w:r>
      <w:r>
        <w:rPr>
          <w:rFonts w:ascii="Arial" w:hAnsi="Arial"/>
          <w:i/>
          <w:spacing w:val="-18"/>
          <w:sz w:val="18"/>
        </w:rPr>
        <w:t> </w:t>
      </w:r>
      <w:r>
        <w:rPr>
          <w:rFonts w:ascii="Arial" w:hAnsi="Arial"/>
          <w:i/>
          <w:spacing w:val="-4"/>
          <w:sz w:val="18"/>
        </w:rPr>
        <w:t>глобальных</w:t>
      </w:r>
      <w:r>
        <w:rPr>
          <w:rFonts w:ascii="Arial" w:hAnsi="Arial"/>
          <w:i/>
          <w:spacing w:val="-13"/>
          <w:sz w:val="18"/>
        </w:rPr>
        <w:t> </w:t>
      </w:r>
      <w:r>
        <w:rPr>
          <w:rFonts w:ascii="Arial" w:hAnsi="Arial"/>
          <w:i/>
          <w:spacing w:val="-4"/>
          <w:sz w:val="18"/>
        </w:rPr>
        <w:t>доменов.</w:t>
      </w:r>
    </w:p>
    <w:p>
      <w:pPr>
        <w:spacing w:after="0" w:line="199" w:lineRule="exact"/>
        <w:jc w:val="left"/>
        <w:rPr>
          <w:rFonts w:ascii="Arial" w:hAnsi="Arial"/>
          <w:i/>
          <w:sz w:val="18"/>
        </w:rPr>
        <w:sectPr>
          <w:pgSz w:w="8400" w:h="11900"/>
          <w:pgMar w:header="563" w:footer="0" w:top="780" w:bottom="280" w:left="566" w:right="283"/>
        </w:sectPr>
      </w:pPr>
    </w:p>
    <w:p>
      <w:pPr>
        <w:pStyle w:val="BodyText"/>
        <w:spacing w:before="101"/>
        <w:rPr>
          <w:rFonts w:ascii="Arial"/>
          <w:i/>
          <w:sz w:val="18"/>
        </w:rPr>
      </w:pPr>
    </w:p>
    <w:p>
      <w:pPr>
        <w:spacing w:before="0"/>
        <w:ind w:left="763" w:right="0" w:firstLine="0"/>
        <w:jc w:val="left"/>
        <w:rPr>
          <w:rFonts w:ascii="Arial" w:hAnsi="Arial"/>
          <w:b/>
          <w:i/>
          <w:sz w:val="18"/>
        </w:rPr>
      </w:pPr>
      <w:r>
        <w:rPr>
          <w:rFonts w:ascii="Arial" w:hAnsi="Arial"/>
          <w:b/>
          <w:i/>
          <w:spacing w:val="-6"/>
          <w:sz w:val="18"/>
        </w:rPr>
        <w:t>Пример</w:t>
      </w:r>
      <w:r>
        <w:rPr>
          <w:rFonts w:ascii="Arial" w:hAnsi="Arial"/>
          <w:b/>
          <w:i/>
          <w:spacing w:val="-5"/>
          <w:sz w:val="18"/>
        </w:rPr>
        <w:t> </w:t>
      </w:r>
      <w:r>
        <w:rPr>
          <w:rFonts w:ascii="Arial" w:hAnsi="Arial"/>
          <w:b/>
          <w:i/>
          <w:spacing w:val="-6"/>
          <w:sz w:val="18"/>
        </w:rPr>
        <w:t>последствий</w:t>
      </w:r>
      <w:r>
        <w:rPr>
          <w:rFonts w:ascii="Arial" w:hAnsi="Arial"/>
          <w:b/>
          <w:i/>
          <w:spacing w:val="-4"/>
          <w:sz w:val="18"/>
        </w:rPr>
        <w:t> </w:t>
      </w:r>
      <w:r>
        <w:rPr>
          <w:rFonts w:ascii="Arial" w:hAnsi="Arial"/>
          <w:b/>
          <w:i/>
          <w:spacing w:val="-6"/>
          <w:sz w:val="18"/>
        </w:rPr>
        <w:t>ошибки</w:t>
      </w:r>
    </w:p>
    <w:p>
      <w:pPr>
        <w:spacing w:line="223" w:lineRule="auto" w:before="74"/>
        <w:ind w:left="768" w:right="902" w:firstLine="0"/>
        <w:jc w:val="left"/>
        <w:rPr>
          <w:rFonts w:ascii="Arial" w:hAnsi="Arial"/>
          <w:i/>
          <w:sz w:val="18"/>
        </w:rPr>
      </w:pPr>
      <w:r>
        <w:rPr>
          <w:rFonts w:ascii="Arial" w:hAnsi="Arial"/>
          <w:i/>
          <w:spacing w:val="-6"/>
          <w:sz w:val="18"/>
        </w:rPr>
        <w:t>Стандартная</w:t>
      </w:r>
      <w:r>
        <w:rPr>
          <w:rFonts w:ascii="Arial" w:hAnsi="Arial"/>
          <w:i/>
          <w:spacing w:val="-7"/>
          <w:sz w:val="18"/>
        </w:rPr>
        <w:t> </w:t>
      </w:r>
      <w:r>
        <w:rPr>
          <w:rFonts w:ascii="Arial" w:hAnsi="Arial"/>
          <w:i/>
          <w:spacing w:val="-6"/>
          <w:sz w:val="18"/>
        </w:rPr>
        <w:t>практика регистрации</w:t>
      </w:r>
      <w:r>
        <w:rPr>
          <w:rFonts w:ascii="Arial" w:hAnsi="Arial"/>
          <w:i/>
          <w:spacing w:val="-7"/>
          <w:sz w:val="18"/>
        </w:rPr>
        <w:t> </w:t>
      </w:r>
      <w:r>
        <w:rPr>
          <w:rFonts w:ascii="Arial" w:hAnsi="Arial"/>
          <w:i/>
          <w:spacing w:val="-6"/>
          <w:sz w:val="18"/>
        </w:rPr>
        <w:t>нового пользователя</w:t>
      </w:r>
      <w:r>
        <w:rPr>
          <w:rFonts w:ascii="Arial" w:hAnsi="Arial"/>
          <w:i/>
          <w:spacing w:val="-7"/>
          <w:sz w:val="18"/>
        </w:rPr>
        <w:t> </w:t>
      </w:r>
      <w:r>
        <w:rPr>
          <w:rFonts w:ascii="Arial" w:hAnsi="Arial"/>
          <w:i/>
          <w:spacing w:val="-6"/>
          <w:sz w:val="18"/>
        </w:rPr>
        <w:t>состоит</w:t>
      </w:r>
      <w:r>
        <w:rPr>
          <w:rFonts w:ascii="Arial" w:hAnsi="Arial"/>
          <w:i/>
          <w:spacing w:val="-7"/>
          <w:sz w:val="18"/>
        </w:rPr>
        <w:t> </w:t>
      </w:r>
      <w:r>
        <w:rPr>
          <w:rFonts w:ascii="Arial" w:hAnsi="Arial"/>
          <w:i/>
          <w:spacing w:val="-6"/>
          <w:sz w:val="18"/>
        </w:rPr>
        <w:t>из </w:t>
      </w:r>
      <w:r>
        <w:rPr>
          <w:rFonts w:ascii="Arial" w:hAnsi="Arial"/>
          <w:i/>
          <w:sz w:val="18"/>
        </w:rPr>
        <w:t>трех этапов:</w:t>
      </w:r>
    </w:p>
    <w:p>
      <w:pPr>
        <w:spacing w:line="228" w:lineRule="auto" w:before="58"/>
        <w:ind w:left="1330" w:right="896" w:hanging="288"/>
        <w:jc w:val="left"/>
        <w:rPr>
          <w:rFonts w:ascii="Arial" w:hAnsi="Arial"/>
          <w:i/>
          <w:sz w:val="18"/>
        </w:rPr>
      </w:pPr>
      <w:r>
        <w:rPr>
          <w:rFonts w:ascii="Arial" w:hAnsi="Arial"/>
          <w:i/>
          <w:spacing w:val="-4"/>
          <w:sz w:val="18"/>
        </w:rPr>
        <w:t>а.</w:t>
      </w:r>
      <w:r>
        <w:rPr>
          <w:rFonts w:ascii="Arial" w:hAnsi="Arial"/>
          <w:i/>
          <w:spacing w:val="63"/>
          <w:sz w:val="18"/>
        </w:rPr>
        <w:t> </w:t>
      </w:r>
      <w:r>
        <w:rPr>
          <w:rFonts w:ascii="Arial" w:hAnsi="Arial"/>
          <w:i/>
          <w:spacing w:val="-4"/>
          <w:sz w:val="18"/>
        </w:rPr>
        <w:t>Пользователь</w:t>
      </w:r>
      <w:r>
        <w:rPr>
          <w:rFonts w:ascii="Arial" w:hAnsi="Arial"/>
          <w:i/>
          <w:spacing w:val="-13"/>
          <w:sz w:val="18"/>
        </w:rPr>
        <w:t> </w:t>
      </w:r>
      <w:r>
        <w:rPr>
          <w:rFonts w:ascii="Arial" w:hAnsi="Arial"/>
          <w:i/>
          <w:spacing w:val="-4"/>
          <w:sz w:val="18"/>
        </w:rPr>
        <w:t>заполняет</w:t>
      </w:r>
      <w:r>
        <w:rPr>
          <w:rFonts w:ascii="Arial" w:hAnsi="Arial"/>
          <w:i/>
          <w:spacing w:val="-16"/>
          <w:sz w:val="18"/>
        </w:rPr>
        <w:t> </w:t>
      </w:r>
      <w:r>
        <w:rPr>
          <w:rFonts w:ascii="Arial" w:hAnsi="Arial"/>
          <w:i/>
          <w:spacing w:val="-4"/>
          <w:sz w:val="18"/>
        </w:rPr>
        <w:t>регистрационную</w:t>
      </w:r>
      <w:r>
        <w:rPr>
          <w:rFonts w:ascii="Arial" w:hAnsi="Arial"/>
          <w:i/>
          <w:spacing w:val="-15"/>
          <w:sz w:val="18"/>
        </w:rPr>
        <w:t> </w:t>
      </w:r>
      <w:r>
        <w:rPr>
          <w:rFonts w:ascii="Arial" w:hAnsi="Arial"/>
          <w:i/>
          <w:spacing w:val="-4"/>
          <w:sz w:val="18"/>
        </w:rPr>
        <w:t>форму</w:t>
      </w:r>
      <w:r>
        <w:rPr>
          <w:rFonts w:ascii="Arial" w:hAnsi="Arial"/>
          <w:i/>
          <w:spacing w:val="-12"/>
          <w:sz w:val="18"/>
        </w:rPr>
        <w:t> </w:t>
      </w:r>
      <w:r>
        <w:rPr>
          <w:rFonts w:ascii="Arial" w:hAnsi="Arial"/>
          <w:i/>
          <w:spacing w:val="-4"/>
          <w:sz w:val="18"/>
        </w:rPr>
        <w:t>и</w:t>
      </w:r>
      <w:r>
        <w:rPr>
          <w:rFonts w:ascii="Arial" w:hAnsi="Arial"/>
          <w:i/>
          <w:spacing w:val="-13"/>
          <w:sz w:val="18"/>
        </w:rPr>
        <w:t> </w:t>
      </w:r>
      <w:r>
        <w:rPr>
          <w:rFonts w:ascii="Arial" w:hAnsi="Arial"/>
          <w:i/>
          <w:spacing w:val="-4"/>
          <w:sz w:val="18"/>
        </w:rPr>
        <w:t>нажимает </w:t>
      </w:r>
      <w:r>
        <w:rPr>
          <w:rFonts w:ascii="Arial" w:hAnsi="Arial"/>
          <w:i/>
          <w:sz w:val="18"/>
        </w:rPr>
        <w:t>кнопку "Зарегистрироваться".</w:t>
      </w:r>
    </w:p>
    <w:p>
      <w:pPr>
        <w:spacing w:line="223" w:lineRule="auto" w:before="8"/>
        <w:ind w:left="1330" w:right="896" w:hanging="288"/>
        <w:jc w:val="left"/>
        <w:rPr>
          <w:rFonts w:ascii="Arial" w:hAnsi="Arial"/>
          <w:i/>
          <w:sz w:val="18"/>
        </w:rPr>
      </w:pPr>
      <w:r>
        <w:rPr>
          <w:rFonts w:ascii="Arial" w:hAnsi="Arial"/>
          <w:i/>
          <w:spacing w:val="-6"/>
          <w:sz w:val="18"/>
        </w:rPr>
        <w:t>б.</w:t>
      </w:r>
      <w:r>
        <w:rPr>
          <w:rFonts w:ascii="Arial" w:hAnsi="Arial"/>
          <w:i/>
          <w:spacing w:val="68"/>
          <w:w w:val="150"/>
          <w:sz w:val="18"/>
        </w:rPr>
        <w:t> </w:t>
      </w:r>
      <w:r>
        <w:rPr>
          <w:rFonts w:ascii="Arial" w:hAnsi="Arial"/>
          <w:i/>
          <w:spacing w:val="-6"/>
          <w:sz w:val="18"/>
        </w:rPr>
        <w:t>От</w:t>
      </w:r>
      <w:r>
        <w:rPr>
          <w:rFonts w:ascii="Arial" w:hAnsi="Arial"/>
          <w:i/>
          <w:spacing w:val="-15"/>
          <w:sz w:val="18"/>
        </w:rPr>
        <w:t> </w:t>
      </w:r>
      <w:r>
        <w:rPr>
          <w:rFonts w:ascii="Arial" w:hAnsi="Arial"/>
          <w:i/>
          <w:spacing w:val="-6"/>
          <w:sz w:val="18"/>
        </w:rPr>
        <w:t>веб-сайта</w:t>
      </w:r>
      <w:r>
        <w:rPr>
          <w:rFonts w:ascii="Arial" w:hAnsi="Arial"/>
          <w:i/>
          <w:spacing w:val="-18"/>
          <w:sz w:val="18"/>
        </w:rPr>
        <w:t> </w:t>
      </w:r>
      <w:r>
        <w:rPr>
          <w:rFonts w:ascii="Arial" w:hAnsi="Arial"/>
          <w:i/>
          <w:spacing w:val="-6"/>
          <w:sz w:val="18"/>
        </w:rPr>
        <w:t>приходит</w:t>
      </w:r>
      <w:r>
        <w:rPr>
          <w:rFonts w:ascii="Arial" w:hAnsi="Arial"/>
          <w:i/>
          <w:spacing w:val="-21"/>
          <w:sz w:val="18"/>
        </w:rPr>
        <w:t> </w:t>
      </w:r>
      <w:r>
        <w:rPr>
          <w:rFonts w:ascii="Arial" w:hAnsi="Arial"/>
          <w:i/>
          <w:spacing w:val="-6"/>
          <w:sz w:val="18"/>
        </w:rPr>
        <w:t>е-мейл</w:t>
      </w:r>
      <w:r>
        <w:rPr>
          <w:rFonts w:ascii="Arial" w:hAnsi="Arial"/>
          <w:i/>
          <w:spacing w:val="-19"/>
          <w:sz w:val="18"/>
        </w:rPr>
        <w:t> </w:t>
      </w:r>
      <w:r>
        <w:rPr>
          <w:rFonts w:ascii="Arial" w:hAnsi="Arial"/>
          <w:i/>
          <w:spacing w:val="-6"/>
          <w:sz w:val="18"/>
        </w:rPr>
        <w:t>с</w:t>
      </w:r>
      <w:r>
        <w:rPr>
          <w:rFonts w:ascii="Arial" w:hAnsi="Arial"/>
          <w:i/>
          <w:spacing w:val="-12"/>
          <w:sz w:val="18"/>
        </w:rPr>
        <w:t> </w:t>
      </w:r>
      <w:r>
        <w:rPr>
          <w:rFonts w:ascii="Arial" w:hAnsi="Arial"/>
          <w:i/>
          <w:spacing w:val="-6"/>
          <w:sz w:val="18"/>
        </w:rPr>
        <w:t>липком</w:t>
      </w:r>
      <w:r>
        <w:rPr>
          <w:rFonts w:ascii="Arial" w:hAnsi="Arial"/>
          <w:i/>
          <w:spacing w:val="-13"/>
          <w:sz w:val="18"/>
        </w:rPr>
        <w:t> </w:t>
      </w:r>
      <w:r>
        <w:rPr>
          <w:rFonts w:ascii="Arial" w:hAnsi="Arial"/>
          <w:i/>
          <w:spacing w:val="-6"/>
          <w:sz w:val="18"/>
        </w:rPr>
        <w:t>для</w:t>
      </w:r>
      <w:r>
        <w:rPr>
          <w:rFonts w:ascii="Arial" w:hAnsi="Arial"/>
          <w:i/>
          <w:spacing w:val="-18"/>
          <w:sz w:val="18"/>
        </w:rPr>
        <w:t> </w:t>
      </w:r>
      <w:r>
        <w:rPr>
          <w:rFonts w:ascii="Arial" w:hAnsi="Arial"/>
          <w:i/>
          <w:spacing w:val="-6"/>
          <w:sz w:val="18"/>
        </w:rPr>
        <w:t>подтверждения</w:t>
      </w:r>
      <w:r>
        <w:rPr>
          <w:rFonts w:ascii="Arial" w:hAnsi="Arial"/>
          <w:i/>
          <w:spacing w:val="-14"/>
          <w:sz w:val="18"/>
        </w:rPr>
        <w:t> </w:t>
      </w:r>
      <w:r>
        <w:rPr>
          <w:rFonts w:ascii="Arial" w:hAnsi="Arial"/>
          <w:i/>
          <w:spacing w:val="-6"/>
          <w:sz w:val="18"/>
        </w:rPr>
        <w:t>ре </w:t>
      </w:r>
      <w:r>
        <w:rPr>
          <w:rFonts w:ascii="Arial" w:hAnsi="Arial"/>
          <w:i/>
          <w:spacing w:val="-2"/>
          <w:sz w:val="18"/>
        </w:rPr>
        <w:t>гистрации.</w:t>
      </w:r>
    </w:p>
    <w:p>
      <w:pPr>
        <w:spacing w:line="223" w:lineRule="auto" w:before="4"/>
        <w:ind w:left="1330" w:right="1052" w:hanging="288"/>
        <w:jc w:val="left"/>
        <w:rPr>
          <w:rFonts w:ascii="Arial" w:hAnsi="Arial"/>
          <w:i/>
          <w:sz w:val="18"/>
        </w:rPr>
      </w:pPr>
      <w:r>
        <w:rPr>
          <w:rFonts w:ascii="Arial" w:hAnsi="Arial"/>
          <w:i/>
          <w:spacing w:val="-6"/>
          <w:sz w:val="18"/>
        </w:rPr>
        <w:t>в.</w:t>
      </w:r>
      <w:r>
        <w:rPr>
          <w:rFonts w:ascii="Arial" w:hAnsi="Arial"/>
          <w:i/>
          <w:spacing w:val="50"/>
          <w:sz w:val="18"/>
        </w:rPr>
        <w:t> </w:t>
      </w:r>
      <w:r>
        <w:rPr>
          <w:rFonts w:ascii="Arial" w:hAnsi="Arial"/>
          <w:i/>
          <w:spacing w:val="-6"/>
          <w:sz w:val="18"/>
        </w:rPr>
        <w:t>Пользователь</w:t>
      </w:r>
      <w:r>
        <w:rPr>
          <w:rFonts w:ascii="Arial" w:hAnsi="Arial"/>
          <w:i/>
          <w:spacing w:val="-18"/>
          <w:sz w:val="18"/>
        </w:rPr>
        <w:t> </w:t>
      </w:r>
      <w:r>
        <w:rPr>
          <w:rFonts w:ascii="Arial" w:hAnsi="Arial"/>
          <w:i/>
          <w:spacing w:val="-6"/>
          <w:sz w:val="18"/>
        </w:rPr>
        <w:t>кликает</w:t>
      </w:r>
      <w:r>
        <w:rPr>
          <w:rFonts w:ascii="Arial" w:hAnsi="Arial"/>
          <w:i/>
          <w:spacing w:val="-21"/>
          <w:sz w:val="18"/>
        </w:rPr>
        <w:t> </w:t>
      </w:r>
      <w:r>
        <w:rPr>
          <w:rFonts w:ascii="Arial" w:hAnsi="Arial"/>
          <w:i/>
          <w:spacing w:val="-6"/>
          <w:sz w:val="18"/>
        </w:rPr>
        <w:t>линк,</w:t>
      </w:r>
      <w:r>
        <w:rPr>
          <w:rFonts w:ascii="Arial" w:hAnsi="Arial"/>
          <w:i/>
          <w:spacing w:val="-15"/>
          <w:sz w:val="18"/>
        </w:rPr>
        <w:t> </w:t>
      </w:r>
      <w:r>
        <w:rPr>
          <w:rFonts w:ascii="Arial" w:hAnsi="Arial"/>
          <w:i/>
          <w:spacing w:val="-6"/>
          <w:sz w:val="18"/>
        </w:rPr>
        <w:t>и</w:t>
      </w:r>
      <w:r>
        <w:rPr>
          <w:rFonts w:ascii="Arial" w:hAnsi="Arial"/>
          <w:i/>
          <w:spacing w:val="-18"/>
          <w:sz w:val="18"/>
        </w:rPr>
        <w:t> </w:t>
      </w:r>
      <w:r>
        <w:rPr>
          <w:rFonts w:ascii="Arial" w:hAnsi="Arial"/>
          <w:i/>
          <w:spacing w:val="-6"/>
          <w:sz w:val="18"/>
        </w:rPr>
        <w:t>регистрация</w:t>
      </w:r>
      <w:r>
        <w:rPr>
          <w:rFonts w:ascii="Arial" w:hAnsi="Arial"/>
          <w:i/>
          <w:spacing w:val="-19"/>
          <w:sz w:val="18"/>
        </w:rPr>
        <w:t> </w:t>
      </w:r>
      <w:r>
        <w:rPr>
          <w:rFonts w:ascii="Arial" w:hAnsi="Arial"/>
          <w:i/>
          <w:spacing w:val="-6"/>
          <w:sz w:val="18"/>
        </w:rPr>
        <w:t>автоматически</w:t>
      </w:r>
      <w:r>
        <w:rPr>
          <w:rFonts w:ascii="Arial" w:hAnsi="Arial"/>
          <w:i/>
          <w:spacing w:val="-14"/>
          <w:sz w:val="18"/>
        </w:rPr>
        <w:t> </w:t>
      </w:r>
      <w:r>
        <w:rPr>
          <w:rFonts w:ascii="Arial" w:hAnsi="Arial"/>
          <w:i/>
          <w:spacing w:val="-6"/>
          <w:sz w:val="18"/>
        </w:rPr>
        <w:t>под </w:t>
      </w:r>
      <w:r>
        <w:rPr>
          <w:rFonts w:ascii="Arial" w:hAnsi="Arial"/>
          <w:i/>
          <w:spacing w:val="-2"/>
          <w:sz w:val="18"/>
        </w:rPr>
        <w:t>тверждается.</w:t>
      </w:r>
    </w:p>
    <w:p>
      <w:pPr>
        <w:spacing w:line="223" w:lineRule="auto" w:before="81"/>
        <w:ind w:left="763" w:right="905" w:firstLine="0"/>
        <w:jc w:val="both"/>
        <w:rPr>
          <w:rFonts w:ascii="Arial" w:hAnsi="Arial"/>
          <w:i/>
          <w:sz w:val="18"/>
        </w:rPr>
      </w:pPr>
      <w:r>
        <w:rPr>
          <w:rFonts w:ascii="Arial" w:hAnsi="Arial"/>
          <w:i/>
          <w:spacing w:val="-4"/>
          <w:sz w:val="18"/>
        </w:rPr>
        <w:t>Если пользователь случайно введет неправильный е-мейл (например, с</w:t>
      </w:r>
      <w:r>
        <w:rPr>
          <w:rFonts w:ascii="Arial" w:hAnsi="Arial"/>
          <w:i/>
          <w:spacing w:val="-9"/>
          <w:sz w:val="18"/>
        </w:rPr>
        <w:t> </w:t>
      </w:r>
      <w:r>
        <w:rPr>
          <w:rFonts w:ascii="Arial" w:hAnsi="Arial"/>
          <w:i/>
          <w:spacing w:val="-4"/>
          <w:sz w:val="18"/>
        </w:rPr>
        <w:t>двумя</w:t>
      </w:r>
      <w:r>
        <w:rPr>
          <w:rFonts w:ascii="Arial" w:hAnsi="Arial"/>
          <w:i/>
          <w:spacing w:val="-8"/>
          <w:sz w:val="18"/>
        </w:rPr>
        <w:t> </w:t>
      </w:r>
      <w:r>
        <w:rPr>
          <w:rFonts w:ascii="Arial" w:hAnsi="Arial"/>
          <w:i/>
          <w:spacing w:val="-4"/>
          <w:sz w:val="18"/>
        </w:rPr>
        <w:t>"@")</w:t>
      </w:r>
      <w:r>
        <w:rPr>
          <w:rFonts w:ascii="Arial" w:hAnsi="Arial"/>
          <w:i/>
          <w:spacing w:val="-9"/>
          <w:sz w:val="18"/>
        </w:rPr>
        <w:t> </w:t>
      </w:r>
      <w:r>
        <w:rPr>
          <w:rFonts w:ascii="Arial" w:hAnsi="Arial"/>
          <w:i/>
          <w:spacing w:val="-4"/>
          <w:sz w:val="18"/>
        </w:rPr>
        <w:t>и</w:t>
      </w:r>
      <w:r>
        <w:rPr>
          <w:rFonts w:ascii="Arial" w:hAnsi="Arial"/>
          <w:i/>
          <w:spacing w:val="-8"/>
          <w:sz w:val="18"/>
        </w:rPr>
        <w:t> </w:t>
      </w:r>
      <w:r>
        <w:rPr>
          <w:rFonts w:ascii="Arial" w:hAnsi="Arial"/>
          <w:i/>
          <w:spacing w:val="-4"/>
          <w:sz w:val="18"/>
        </w:rPr>
        <w:t>сообщение</w:t>
      </w:r>
      <w:r>
        <w:rPr>
          <w:rFonts w:ascii="Arial" w:hAnsi="Arial"/>
          <w:i/>
          <w:spacing w:val="-9"/>
          <w:sz w:val="18"/>
        </w:rPr>
        <w:t> </w:t>
      </w:r>
      <w:r>
        <w:rPr>
          <w:rFonts w:ascii="Arial" w:hAnsi="Arial"/>
          <w:i/>
          <w:spacing w:val="-4"/>
          <w:sz w:val="18"/>
        </w:rPr>
        <w:t>об</w:t>
      </w:r>
      <w:r>
        <w:rPr>
          <w:rFonts w:ascii="Arial" w:hAnsi="Arial"/>
          <w:i/>
          <w:spacing w:val="-8"/>
          <w:sz w:val="18"/>
        </w:rPr>
        <w:t> </w:t>
      </w:r>
      <w:r>
        <w:rPr>
          <w:rFonts w:ascii="Arial" w:hAnsi="Arial"/>
          <w:i/>
          <w:spacing w:val="-4"/>
          <w:sz w:val="18"/>
        </w:rPr>
        <w:t>ошибке</w:t>
      </w:r>
      <w:r>
        <w:rPr>
          <w:rFonts w:ascii="Arial" w:hAnsi="Arial"/>
          <w:i/>
          <w:spacing w:val="-8"/>
          <w:sz w:val="18"/>
        </w:rPr>
        <w:t> </w:t>
      </w:r>
      <w:r>
        <w:rPr>
          <w:rFonts w:ascii="Arial" w:hAnsi="Arial"/>
          <w:i/>
          <w:spacing w:val="-4"/>
          <w:sz w:val="18"/>
        </w:rPr>
        <w:t>сгенерировано</w:t>
      </w:r>
      <w:r>
        <w:rPr>
          <w:rFonts w:ascii="Arial" w:hAnsi="Arial"/>
          <w:i/>
          <w:spacing w:val="-9"/>
          <w:sz w:val="18"/>
        </w:rPr>
        <w:t> </w:t>
      </w:r>
      <w:r>
        <w:rPr>
          <w:rFonts w:ascii="Arial" w:hAnsi="Arial"/>
          <w:i/>
          <w:spacing w:val="-4"/>
          <w:sz w:val="18"/>
        </w:rPr>
        <w:t>не</w:t>
      </w:r>
      <w:r>
        <w:rPr>
          <w:rFonts w:ascii="Arial" w:hAnsi="Arial"/>
          <w:i/>
          <w:spacing w:val="-8"/>
          <w:sz w:val="18"/>
        </w:rPr>
        <w:t> </w:t>
      </w:r>
      <w:r>
        <w:rPr>
          <w:rFonts w:ascii="Arial" w:hAnsi="Arial"/>
          <w:i/>
          <w:spacing w:val="-4"/>
          <w:sz w:val="18"/>
        </w:rPr>
        <w:t>будет,</w:t>
      </w:r>
      <w:r>
        <w:rPr>
          <w:rFonts w:ascii="Arial" w:hAnsi="Arial"/>
          <w:i/>
          <w:spacing w:val="-6"/>
          <w:sz w:val="18"/>
        </w:rPr>
        <w:t> </w:t>
      </w:r>
      <w:r>
        <w:rPr>
          <w:rFonts w:ascii="Arial" w:hAnsi="Arial"/>
          <w:i/>
          <w:spacing w:val="-4"/>
          <w:sz w:val="18"/>
        </w:rPr>
        <w:t>то</w:t>
      </w:r>
      <w:r>
        <w:rPr>
          <w:rFonts w:ascii="Arial" w:hAnsi="Arial"/>
          <w:i/>
          <w:spacing w:val="-8"/>
          <w:sz w:val="18"/>
        </w:rPr>
        <w:t> </w:t>
      </w:r>
      <w:r>
        <w:rPr>
          <w:rFonts w:ascii="Arial" w:hAnsi="Arial"/>
          <w:i/>
          <w:spacing w:val="-4"/>
          <w:sz w:val="18"/>
        </w:rPr>
        <w:t>реги- </w:t>
      </w:r>
      <w:r>
        <w:rPr>
          <w:rFonts w:ascii="Arial" w:hAnsi="Arial"/>
          <w:i/>
          <w:spacing w:val="-6"/>
          <w:sz w:val="18"/>
        </w:rPr>
        <w:t>страция</w:t>
      </w:r>
      <w:r>
        <w:rPr>
          <w:rFonts w:ascii="Arial" w:hAnsi="Arial"/>
          <w:i/>
          <w:spacing w:val="-7"/>
          <w:sz w:val="18"/>
        </w:rPr>
        <w:t> </w:t>
      </w:r>
      <w:r>
        <w:rPr>
          <w:rFonts w:ascii="Arial" w:hAnsi="Arial"/>
          <w:i/>
          <w:spacing w:val="-6"/>
          <w:sz w:val="18"/>
        </w:rPr>
        <w:t>не будет</w:t>
      </w:r>
      <w:r>
        <w:rPr>
          <w:rFonts w:ascii="Arial" w:hAnsi="Arial"/>
          <w:i/>
          <w:spacing w:val="-7"/>
          <w:sz w:val="18"/>
        </w:rPr>
        <w:t> </w:t>
      </w:r>
      <w:r>
        <w:rPr>
          <w:rFonts w:ascii="Arial" w:hAnsi="Arial"/>
          <w:i/>
          <w:spacing w:val="-6"/>
          <w:sz w:val="18"/>
        </w:rPr>
        <w:t>завершена, так</w:t>
      </w:r>
      <w:r>
        <w:rPr>
          <w:rFonts w:ascii="Arial" w:hAnsi="Arial"/>
          <w:i/>
          <w:spacing w:val="-7"/>
          <w:sz w:val="18"/>
        </w:rPr>
        <w:t> </w:t>
      </w:r>
      <w:r>
        <w:rPr>
          <w:rFonts w:ascii="Arial" w:hAnsi="Arial"/>
          <w:i/>
          <w:spacing w:val="-6"/>
          <w:sz w:val="18"/>
        </w:rPr>
        <w:t>как</w:t>
      </w:r>
      <w:r>
        <w:rPr>
          <w:rFonts w:ascii="Arial" w:hAnsi="Arial"/>
          <w:i/>
          <w:spacing w:val="-7"/>
          <w:sz w:val="18"/>
        </w:rPr>
        <w:t> </w:t>
      </w:r>
      <w:r>
        <w:rPr>
          <w:rFonts w:ascii="Arial" w:hAnsi="Arial"/>
          <w:i/>
          <w:spacing w:val="-6"/>
          <w:sz w:val="18"/>
        </w:rPr>
        <w:t>е-мейл с</w:t>
      </w:r>
      <w:r>
        <w:rPr>
          <w:rFonts w:ascii="Arial" w:hAnsi="Arial"/>
          <w:i/>
          <w:spacing w:val="-7"/>
          <w:sz w:val="18"/>
        </w:rPr>
        <w:t> </w:t>
      </w:r>
      <w:r>
        <w:rPr>
          <w:rFonts w:ascii="Arial" w:hAnsi="Arial"/>
          <w:i/>
          <w:spacing w:val="-6"/>
          <w:sz w:val="18"/>
        </w:rPr>
        <w:t>липком для</w:t>
      </w:r>
      <w:r>
        <w:rPr>
          <w:rFonts w:ascii="Arial" w:hAnsi="Arial"/>
          <w:i/>
          <w:spacing w:val="-7"/>
          <w:sz w:val="18"/>
        </w:rPr>
        <w:t> </w:t>
      </w:r>
      <w:r>
        <w:rPr>
          <w:rFonts w:ascii="Arial" w:hAnsi="Arial"/>
          <w:i/>
          <w:spacing w:val="-6"/>
          <w:sz w:val="18"/>
        </w:rPr>
        <w:t>подтвержде- </w:t>
      </w:r>
      <w:r>
        <w:rPr>
          <w:rFonts w:ascii="Arial" w:hAnsi="Arial"/>
          <w:i/>
          <w:spacing w:val="-2"/>
          <w:sz w:val="18"/>
        </w:rPr>
        <w:t>ния</w:t>
      </w:r>
      <w:r>
        <w:rPr>
          <w:rFonts w:ascii="Arial" w:hAnsi="Arial"/>
          <w:i/>
          <w:spacing w:val="-10"/>
          <w:sz w:val="18"/>
        </w:rPr>
        <w:t> </w:t>
      </w:r>
      <w:r>
        <w:rPr>
          <w:rFonts w:ascii="Arial" w:hAnsi="Arial"/>
          <w:i/>
          <w:spacing w:val="-2"/>
          <w:sz w:val="18"/>
        </w:rPr>
        <w:t>регистрации</w:t>
      </w:r>
      <w:r>
        <w:rPr>
          <w:rFonts w:ascii="Arial" w:hAnsi="Arial"/>
          <w:i/>
          <w:spacing w:val="-10"/>
          <w:sz w:val="18"/>
        </w:rPr>
        <w:t> </w:t>
      </w:r>
      <w:r>
        <w:rPr>
          <w:rFonts w:ascii="Arial" w:hAnsi="Arial"/>
          <w:i/>
          <w:spacing w:val="-2"/>
          <w:sz w:val="18"/>
        </w:rPr>
        <w:t>не</w:t>
      </w:r>
      <w:r>
        <w:rPr>
          <w:rFonts w:ascii="Arial" w:hAnsi="Arial"/>
          <w:i/>
          <w:spacing w:val="-9"/>
          <w:sz w:val="18"/>
        </w:rPr>
        <w:t> </w:t>
      </w:r>
      <w:r>
        <w:rPr>
          <w:rFonts w:ascii="Arial" w:hAnsi="Arial"/>
          <w:i/>
          <w:spacing w:val="-2"/>
          <w:sz w:val="18"/>
        </w:rPr>
        <w:t>придет.</w:t>
      </w:r>
      <w:r>
        <w:rPr>
          <w:rFonts w:ascii="Arial" w:hAnsi="Arial"/>
          <w:i/>
          <w:spacing w:val="-7"/>
          <w:sz w:val="18"/>
        </w:rPr>
        <w:t> </w:t>
      </w:r>
      <w:r>
        <w:rPr>
          <w:rFonts w:ascii="Arial" w:hAnsi="Arial"/>
          <w:i/>
          <w:spacing w:val="-2"/>
          <w:sz w:val="18"/>
        </w:rPr>
        <w:t>Пользователь</w:t>
      </w:r>
      <w:r>
        <w:rPr>
          <w:rFonts w:ascii="Arial" w:hAnsi="Arial"/>
          <w:i/>
          <w:spacing w:val="-7"/>
          <w:sz w:val="18"/>
        </w:rPr>
        <w:t> </w:t>
      </w:r>
      <w:r>
        <w:rPr>
          <w:rFonts w:ascii="Arial" w:hAnsi="Arial"/>
          <w:i/>
          <w:spacing w:val="-2"/>
          <w:sz w:val="18"/>
        </w:rPr>
        <w:t>будет</w:t>
      </w:r>
      <w:r>
        <w:rPr>
          <w:rFonts w:ascii="Arial" w:hAnsi="Arial"/>
          <w:i/>
          <w:spacing w:val="-8"/>
          <w:sz w:val="18"/>
        </w:rPr>
        <w:t> </w:t>
      </w:r>
      <w:r>
        <w:rPr>
          <w:rFonts w:ascii="Arial" w:hAnsi="Arial"/>
          <w:i/>
          <w:spacing w:val="-2"/>
          <w:sz w:val="18"/>
        </w:rPr>
        <w:t>бесполезно</w:t>
      </w:r>
      <w:r>
        <w:rPr>
          <w:rFonts w:ascii="Arial" w:hAnsi="Arial"/>
          <w:i/>
          <w:spacing w:val="-10"/>
          <w:sz w:val="18"/>
        </w:rPr>
        <w:t> </w:t>
      </w:r>
      <w:r>
        <w:rPr>
          <w:rFonts w:ascii="Arial" w:hAnsi="Arial"/>
          <w:i/>
          <w:spacing w:val="-2"/>
          <w:sz w:val="18"/>
        </w:rPr>
        <w:t>ждать </w:t>
      </w:r>
      <w:r>
        <w:rPr>
          <w:rFonts w:ascii="Arial" w:hAnsi="Arial"/>
          <w:i/>
          <w:sz w:val="18"/>
        </w:rPr>
        <w:t>этого е-мейла, а не дождавшись, скорее всего введет в адресной строке веб-браузера URL конкурента.</w:t>
      </w:r>
    </w:p>
    <w:p>
      <w:pPr>
        <w:spacing w:line="223" w:lineRule="auto" w:before="203"/>
        <w:ind w:left="749" w:right="900" w:firstLine="0"/>
        <w:jc w:val="both"/>
        <w:rPr>
          <w:rFonts w:ascii="Arial" w:hAnsi="Arial"/>
          <w:i/>
          <w:sz w:val="18"/>
        </w:rPr>
      </w:pPr>
      <w:r>
        <w:rPr>
          <w:rFonts w:ascii="Arial" w:hAnsi="Arial"/>
          <w:b/>
          <w:i/>
          <w:spacing w:val="-4"/>
          <w:sz w:val="18"/>
        </w:rPr>
        <w:t>Кстати, </w:t>
      </w:r>
      <w:r>
        <w:rPr>
          <w:rFonts w:ascii="Arial" w:hAnsi="Arial"/>
          <w:i/>
          <w:spacing w:val="-4"/>
          <w:sz w:val="18"/>
        </w:rPr>
        <w:t>URL ("ю-ар-эл"</w:t>
      </w:r>
      <w:r>
        <w:rPr>
          <w:rFonts w:ascii="Arial" w:hAnsi="Arial"/>
          <w:i/>
          <w:spacing w:val="-8"/>
          <w:sz w:val="18"/>
        </w:rPr>
        <w:t> </w:t>
      </w:r>
      <w:r>
        <w:rPr>
          <w:rFonts w:ascii="Arial" w:hAnsi="Arial"/>
          <w:i/>
          <w:spacing w:val="-4"/>
          <w:sz w:val="18"/>
        </w:rPr>
        <w:t>— Uniform Resource Locator) </w:t>
      </w:r>
      <w:r>
        <w:rPr>
          <w:rFonts w:ascii="Microsoft Sans Serif" w:hAnsi="Microsoft Sans Serif"/>
          <w:spacing w:val="-4"/>
          <w:w w:val="140"/>
          <w:sz w:val="18"/>
        </w:rPr>
        <w:t>—</w:t>
      </w:r>
      <w:r>
        <w:rPr>
          <w:rFonts w:ascii="Microsoft Sans Serif" w:hAnsi="Microsoft Sans Serif"/>
          <w:spacing w:val="-13"/>
          <w:w w:val="140"/>
          <w:sz w:val="18"/>
        </w:rPr>
        <w:t> </w:t>
      </w:r>
      <w:r>
        <w:rPr>
          <w:rFonts w:ascii="Arial" w:hAnsi="Arial"/>
          <w:i/>
          <w:spacing w:val="-4"/>
          <w:sz w:val="18"/>
        </w:rPr>
        <w:t>это просто ад- </w:t>
      </w:r>
      <w:r>
        <w:rPr>
          <w:rFonts w:ascii="Arial" w:hAnsi="Arial"/>
          <w:i/>
          <w:sz w:val="18"/>
        </w:rPr>
        <w:t>рес</w:t>
      </w:r>
      <w:r>
        <w:rPr>
          <w:rFonts w:ascii="Arial" w:hAnsi="Arial"/>
          <w:i/>
          <w:spacing w:val="-2"/>
          <w:sz w:val="18"/>
        </w:rPr>
        <w:t> </w:t>
      </w:r>
      <w:r>
        <w:rPr>
          <w:rFonts w:ascii="Arial" w:hAnsi="Arial"/>
          <w:i/>
          <w:sz w:val="18"/>
        </w:rPr>
        <w:t>файла в сети, например "</w:t>
      </w:r>
      <w:hyperlink r:id="rId10">
        <w:r>
          <w:rPr>
            <w:rFonts w:ascii="Arial" w:hAnsi="Arial"/>
            <w:i/>
            <w:sz w:val="18"/>
          </w:rPr>
          <w:t>http://www.testshop.rs</w:t>
        </w:r>
      </w:hyperlink>
      <w:r>
        <w:rPr>
          <w:rFonts w:ascii="Arial" w:hAnsi="Arial"/>
          <w:i/>
          <w:sz w:val="18"/>
        </w:rPr>
        <w:t>". URL</w:t>
      </w:r>
      <w:r>
        <w:rPr>
          <w:rFonts w:ascii="Arial" w:hAnsi="Arial"/>
          <w:i/>
          <w:spacing w:val="-3"/>
          <w:sz w:val="18"/>
        </w:rPr>
        <w:t> </w:t>
      </w:r>
      <w:r>
        <w:rPr>
          <w:rFonts w:ascii="Arial" w:hAnsi="Arial"/>
          <w:i/>
          <w:sz w:val="18"/>
        </w:rPr>
        <w:t>можно вво- дить</w:t>
      </w:r>
      <w:r>
        <w:rPr>
          <w:rFonts w:ascii="Arial" w:hAnsi="Arial"/>
          <w:i/>
          <w:spacing w:val="-9"/>
          <w:sz w:val="18"/>
        </w:rPr>
        <w:t> </w:t>
      </w:r>
      <w:r>
        <w:rPr>
          <w:rFonts w:ascii="Arial" w:hAnsi="Arial"/>
          <w:i/>
          <w:sz w:val="18"/>
        </w:rPr>
        <w:t>в</w:t>
      </w:r>
      <w:r>
        <w:rPr>
          <w:rFonts w:ascii="Arial" w:hAnsi="Arial"/>
          <w:i/>
          <w:spacing w:val="-5"/>
          <w:sz w:val="18"/>
        </w:rPr>
        <w:t> </w:t>
      </w:r>
      <w:r>
        <w:rPr>
          <w:rFonts w:ascii="Arial" w:hAnsi="Arial"/>
          <w:i/>
          <w:sz w:val="18"/>
        </w:rPr>
        <w:t>адресную</w:t>
      </w:r>
      <w:r>
        <w:rPr>
          <w:rFonts w:ascii="Arial" w:hAnsi="Arial"/>
          <w:i/>
          <w:spacing w:val="-8"/>
          <w:sz w:val="18"/>
        </w:rPr>
        <w:t> </w:t>
      </w:r>
      <w:r>
        <w:rPr>
          <w:rFonts w:ascii="Arial" w:hAnsi="Arial"/>
          <w:i/>
          <w:sz w:val="18"/>
        </w:rPr>
        <w:t>строку</w:t>
      </w:r>
      <w:r>
        <w:rPr>
          <w:rFonts w:ascii="Arial" w:hAnsi="Arial"/>
          <w:i/>
          <w:spacing w:val="-6"/>
          <w:sz w:val="18"/>
        </w:rPr>
        <w:t> </w:t>
      </w:r>
      <w:r>
        <w:rPr>
          <w:rFonts w:ascii="Arial" w:hAnsi="Arial"/>
          <w:i/>
          <w:sz w:val="18"/>
        </w:rPr>
        <w:t>веб-браузера</w:t>
      </w:r>
      <w:r>
        <w:rPr>
          <w:rFonts w:ascii="Arial" w:hAnsi="Arial"/>
          <w:i/>
          <w:spacing w:val="-6"/>
          <w:sz w:val="18"/>
        </w:rPr>
        <w:t> </w:t>
      </w:r>
      <w:r>
        <w:rPr>
          <w:rFonts w:ascii="Arial" w:hAnsi="Arial"/>
          <w:i/>
          <w:sz w:val="18"/>
        </w:rPr>
        <w:t>без</w:t>
      </w:r>
      <w:r>
        <w:rPr>
          <w:rFonts w:ascii="Arial" w:hAnsi="Arial"/>
          <w:i/>
          <w:spacing w:val="-5"/>
          <w:sz w:val="18"/>
        </w:rPr>
        <w:t> </w:t>
      </w:r>
      <w:r>
        <w:rPr>
          <w:rFonts w:ascii="Arial" w:hAnsi="Arial"/>
          <w:i/>
          <w:sz w:val="18"/>
        </w:rPr>
        <w:t>"http://"</w:t>
      </w:r>
      <w:r>
        <w:rPr>
          <w:rFonts w:ascii="Arial" w:hAnsi="Arial"/>
          <w:i/>
          <w:spacing w:val="-10"/>
          <w:sz w:val="18"/>
        </w:rPr>
        <w:t> </w:t>
      </w:r>
      <w:r>
        <w:rPr>
          <w:rFonts w:ascii="Arial" w:hAnsi="Arial"/>
          <w:i/>
          <w:sz w:val="18"/>
        </w:rPr>
        <w:t>(ее</w:t>
      </w:r>
      <w:r>
        <w:rPr>
          <w:rFonts w:ascii="Arial" w:hAnsi="Arial"/>
          <w:i/>
          <w:spacing w:val="-10"/>
          <w:sz w:val="18"/>
        </w:rPr>
        <w:t> </w:t>
      </w:r>
      <w:r>
        <w:rPr>
          <w:rFonts w:ascii="Arial" w:hAnsi="Arial"/>
          <w:i/>
          <w:sz w:val="18"/>
        </w:rPr>
        <w:t>добавляет</w:t>
      </w:r>
      <w:r>
        <w:rPr>
          <w:rFonts w:ascii="Arial" w:hAnsi="Arial"/>
          <w:i/>
          <w:spacing w:val="-12"/>
          <w:sz w:val="18"/>
        </w:rPr>
        <w:t> </w:t>
      </w:r>
      <w:r>
        <w:rPr>
          <w:rFonts w:ascii="Arial" w:hAnsi="Arial"/>
          <w:i/>
          <w:sz w:val="18"/>
        </w:rPr>
        <w:t>сам браузер</w:t>
      </w:r>
      <w:r>
        <w:rPr>
          <w:rFonts w:ascii="Arial" w:hAnsi="Arial"/>
          <w:i/>
          <w:spacing w:val="-5"/>
          <w:sz w:val="18"/>
        </w:rPr>
        <w:t> </w:t>
      </w:r>
      <w:r>
        <w:rPr>
          <w:rFonts w:ascii="Arial" w:hAnsi="Arial"/>
          <w:i/>
          <w:sz w:val="18"/>
        </w:rPr>
        <w:t>при</w:t>
      </w:r>
      <w:r>
        <w:rPr>
          <w:rFonts w:ascii="Arial" w:hAnsi="Arial"/>
          <w:i/>
          <w:spacing w:val="-5"/>
          <w:sz w:val="18"/>
        </w:rPr>
        <w:t> </w:t>
      </w:r>
      <w:r>
        <w:rPr>
          <w:rFonts w:ascii="Arial" w:hAnsi="Arial"/>
          <w:i/>
          <w:sz w:val="18"/>
        </w:rPr>
        <w:t>запросе</w:t>
      </w:r>
      <w:r>
        <w:rPr>
          <w:rFonts w:ascii="Arial" w:hAnsi="Arial"/>
          <w:i/>
          <w:spacing w:val="-5"/>
          <w:sz w:val="18"/>
        </w:rPr>
        <w:t> </w:t>
      </w:r>
      <w:r>
        <w:rPr>
          <w:rFonts w:ascii="Arial" w:hAnsi="Arial"/>
          <w:i/>
          <w:sz w:val="18"/>
        </w:rPr>
        <w:t>к</w:t>
      </w:r>
      <w:r>
        <w:rPr>
          <w:rFonts w:ascii="Arial" w:hAnsi="Arial"/>
          <w:i/>
          <w:spacing w:val="-4"/>
          <w:sz w:val="18"/>
        </w:rPr>
        <w:t> </w:t>
      </w:r>
      <w:r>
        <w:rPr>
          <w:rFonts w:ascii="Arial" w:hAnsi="Arial"/>
          <w:i/>
          <w:sz w:val="18"/>
        </w:rPr>
        <w:t>веб-серверу).</w:t>
      </w:r>
      <w:r>
        <w:rPr>
          <w:rFonts w:ascii="Arial" w:hAnsi="Arial"/>
          <w:i/>
          <w:spacing w:val="-3"/>
          <w:sz w:val="18"/>
        </w:rPr>
        <w:t> </w:t>
      </w:r>
      <w:r>
        <w:rPr>
          <w:rFonts w:ascii="Arial" w:hAnsi="Arial"/>
          <w:i/>
          <w:sz w:val="18"/>
        </w:rPr>
        <w:t>Имя</w:t>
      </w:r>
      <w:r>
        <w:rPr>
          <w:rFonts w:ascii="Arial" w:hAnsi="Arial"/>
          <w:i/>
          <w:spacing w:val="-6"/>
          <w:sz w:val="18"/>
        </w:rPr>
        <w:t> </w:t>
      </w:r>
      <w:r>
        <w:rPr>
          <w:rFonts w:ascii="Arial" w:hAnsi="Arial"/>
          <w:i/>
          <w:sz w:val="18"/>
        </w:rPr>
        <w:t>файла</w:t>
      </w:r>
      <w:r>
        <w:rPr>
          <w:rFonts w:ascii="Arial" w:hAnsi="Arial"/>
          <w:i/>
          <w:spacing w:val="-5"/>
          <w:sz w:val="18"/>
        </w:rPr>
        <w:t> </w:t>
      </w:r>
      <w:r>
        <w:rPr>
          <w:rFonts w:ascii="Arial" w:hAnsi="Arial"/>
          <w:i/>
          <w:sz w:val="18"/>
        </w:rPr>
        <w:t>может</w:t>
      </w:r>
      <w:r>
        <w:rPr>
          <w:rFonts w:ascii="Arial" w:hAnsi="Arial"/>
          <w:i/>
          <w:spacing w:val="-7"/>
          <w:sz w:val="18"/>
        </w:rPr>
        <w:t> </w:t>
      </w:r>
      <w:r>
        <w:rPr>
          <w:rFonts w:ascii="Arial" w:hAnsi="Arial"/>
          <w:i/>
          <w:sz w:val="18"/>
        </w:rPr>
        <w:t>даваться</w:t>
      </w:r>
      <w:r>
        <w:rPr>
          <w:rFonts w:ascii="Arial" w:hAnsi="Arial"/>
          <w:i/>
          <w:spacing w:val="-6"/>
          <w:sz w:val="18"/>
        </w:rPr>
        <w:t> </w:t>
      </w:r>
      <w:r>
        <w:rPr>
          <w:rFonts w:ascii="Arial" w:hAnsi="Arial"/>
          <w:i/>
          <w:sz w:val="18"/>
        </w:rPr>
        <w:t>на- прямую: </w:t>
      </w:r>
      <w:hyperlink r:id="rId48">
        <w:r>
          <w:rPr>
            <w:rFonts w:ascii="Arial" w:hAnsi="Arial"/>
            <w:i/>
            <w:sz w:val="18"/>
          </w:rPr>
          <w:t>www.main.testshop.rs/1277/balance.htm,</w:t>
        </w:r>
      </w:hyperlink>
      <w:r>
        <w:rPr>
          <w:rFonts w:ascii="Arial" w:hAnsi="Arial"/>
          <w:i/>
          <w:sz w:val="18"/>
        </w:rPr>
        <w:t> либо веб-сервер сам </w:t>
      </w:r>
      <w:r>
        <w:rPr>
          <w:rFonts w:ascii="Arial" w:hAnsi="Arial"/>
          <w:i/>
          <w:spacing w:val="-6"/>
          <w:sz w:val="18"/>
        </w:rPr>
        <w:t>найдет для нас нужный файл в</w:t>
      </w:r>
      <w:r>
        <w:rPr>
          <w:rFonts w:ascii="Arial" w:hAnsi="Arial"/>
          <w:i/>
          <w:sz w:val="18"/>
        </w:rPr>
        <w:t> </w:t>
      </w:r>
      <w:r>
        <w:rPr>
          <w:rFonts w:ascii="Arial" w:hAnsi="Arial"/>
          <w:i/>
          <w:spacing w:val="-6"/>
          <w:sz w:val="18"/>
        </w:rPr>
        <w:t>соответствии со</w:t>
      </w:r>
      <w:r>
        <w:rPr>
          <w:rFonts w:ascii="Arial" w:hAnsi="Arial"/>
          <w:i/>
          <w:sz w:val="18"/>
        </w:rPr>
        <w:t> </w:t>
      </w:r>
      <w:r>
        <w:rPr>
          <w:rFonts w:ascii="Arial" w:hAnsi="Arial"/>
          <w:i/>
          <w:spacing w:val="-6"/>
          <w:sz w:val="18"/>
        </w:rPr>
        <w:t>своими настройками, </w:t>
      </w:r>
      <w:r>
        <w:rPr>
          <w:rFonts w:ascii="Arial" w:hAnsi="Arial"/>
          <w:i/>
          <w:sz w:val="18"/>
        </w:rPr>
        <w:t>например, в случае с нашим проектом набор в адресной строке браузера "</w:t>
      </w:r>
      <w:hyperlink r:id="rId45">
        <w:r>
          <w:rPr>
            <w:rFonts w:ascii="Arial" w:hAnsi="Arial"/>
            <w:i/>
            <w:sz w:val="18"/>
          </w:rPr>
          <w:t>www.main.testshop.rs</w:t>
        </w:r>
      </w:hyperlink>
      <w:r>
        <w:rPr>
          <w:rFonts w:ascii="Arial" w:hAnsi="Arial"/>
          <w:i/>
          <w:sz w:val="18"/>
        </w:rPr>
        <w:t>" или "</w:t>
      </w:r>
      <w:hyperlink r:id="rId71">
        <w:r>
          <w:rPr>
            <w:rFonts w:ascii="Arial" w:hAnsi="Arial"/>
            <w:i/>
            <w:sz w:val="18"/>
          </w:rPr>
          <w:t>www.main.testshop.rs/index.htm</w:t>
        </w:r>
      </w:hyperlink>
      <w:r>
        <w:rPr>
          <w:rFonts w:ascii="Arial" w:hAnsi="Arial"/>
          <w:i/>
          <w:sz w:val="18"/>
        </w:rPr>
        <w:t>" даст нам тот же самый файл index.htm.</w:t>
      </w:r>
    </w:p>
    <w:p>
      <w:pPr>
        <w:pStyle w:val="BodyText"/>
        <w:spacing w:before="171"/>
        <w:rPr>
          <w:rFonts w:ascii="Arial"/>
          <w:i/>
          <w:sz w:val="18"/>
        </w:rPr>
      </w:pPr>
    </w:p>
    <w:p>
      <w:pPr>
        <w:pStyle w:val="ListParagraph"/>
        <w:numPr>
          <w:ilvl w:val="0"/>
          <w:numId w:val="69"/>
        </w:numPr>
        <w:tabs>
          <w:tab w:pos="618" w:val="left" w:leader="none"/>
        </w:tabs>
        <w:spacing w:line="240" w:lineRule="auto" w:before="0" w:after="0"/>
        <w:ind w:left="618" w:right="0" w:hanging="181"/>
        <w:jc w:val="left"/>
        <w:rPr>
          <w:sz w:val="18"/>
        </w:rPr>
      </w:pPr>
      <w:r>
        <w:rPr>
          <w:sz w:val="18"/>
        </w:rPr>
        <w:t>ЗАБОТА</w:t>
      </w:r>
      <w:r>
        <w:rPr>
          <w:spacing w:val="-8"/>
          <w:sz w:val="18"/>
        </w:rPr>
        <w:t> </w:t>
      </w:r>
      <w:r>
        <w:rPr>
          <w:sz w:val="18"/>
        </w:rPr>
        <w:t>О</w:t>
      </w:r>
      <w:r>
        <w:rPr>
          <w:spacing w:val="-3"/>
          <w:sz w:val="18"/>
        </w:rPr>
        <w:t> </w:t>
      </w:r>
      <w:r>
        <w:rPr>
          <w:sz w:val="18"/>
        </w:rPr>
        <w:t>НЕДОПУЩЕНИИ</w:t>
      </w:r>
      <w:r>
        <w:rPr>
          <w:spacing w:val="-7"/>
          <w:sz w:val="18"/>
        </w:rPr>
        <w:t> </w:t>
      </w:r>
      <w:r>
        <w:rPr>
          <w:sz w:val="18"/>
        </w:rPr>
        <w:t>НЕВЕРНОГО</w:t>
      </w:r>
      <w:r>
        <w:rPr>
          <w:spacing w:val="-7"/>
          <w:sz w:val="18"/>
        </w:rPr>
        <w:t> </w:t>
      </w:r>
      <w:r>
        <w:rPr>
          <w:spacing w:val="-2"/>
          <w:sz w:val="18"/>
        </w:rPr>
        <w:t>ТОЛКОВАНИЯ</w:t>
      </w:r>
    </w:p>
    <w:p>
      <w:pPr>
        <w:spacing w:before="205"/>
        <w:ind w:left="758" w:right="0" w:firstLine="0"/>
        <w:jc w:val="both"/>
        <w:rPr>
          <w:rFonts w:ascii="Arial" w:hAnsi="Arial"/>
          <w:b/>
          <w:i/>
          <w:sz w:val="18"/>
        </w:rPr>
      </w:pPr>
      <w:r>
        <w:rPr>
          <w:rFonts w:ascii="Arial" w:hAnsi="Arial"/>
          <w:b/>
          <w:i/>
          <w:spacing w:val="-2"/>
          <w:sz w:val="18"/>
        </w:rPr>
        <w:t>Пример ошибки</w:t>
      </w:r>
    </w:p>
    <w:p>
      <w:pPr>
        <w:spacing w:line="202" w:lineRule="exact" w:before="62"/>
        <w:ind w:left="763" w:right="0" w:firstLine="0"/>
        <w:jc w:val="both"/>
        <w:rPr>
          <w:rFonts w:ascii="Arial" w:hAnsi="Arial"/>
          <w:i/>
          <w:sz w:val="18"/>
        </w:rPr>
      </w:pPr>
      <w:r>
        <w:rPr>
          <w:rFonts w:ascii="Arial" w:hAnsi="Arial"/>
          <w:i/>
          <w:spacing w:val="-4"/>
          <w:sz w:val="18"/>
        </w:rPr>
        <w:t>Игорь</w:t>
      </w:r>
      <w:r>
        <w:rPr>
          <w:rFonts w:ascii="Arial" w:hAnsi="Arial"/>
          <w:i/>
          <w:spacing w:val="-8"/>
          <w:sz w:val="18"/>
        </w:rPr>
        <w:t> </w:t>
      </w:r>
      <w:r>
        <w:rPr>
          <w:rFonts w:ascii="Arial" w:hAnsi="Arial"/>
          <w:i/>
          <w:spacing w:val="-4"/>
          <w:sz w:val="18"/>
        </w:rPr>
        <w:t>Саруханов.</w:t>
      </w:r>
      <w:r>
        <w:rPr>
          <w:rFonts w:ascii="Arial" w:hAnsi="Arial"/>
          <w:i/>
          <w:spacing w:val="-10"/>
          <w:sz w:val="18"/>
        </w:rPr>
        <w:t> </w:t>
      </w:r>
      <w:r>
        <w:rPr>
          <w:rFonts w:ascii="Arial" w:hAnsi="Arial"/>
          <w:i/>
          <w:spacing w:val="-4"/>
          <w:sz w:val="18"/>
        </w:rPr>
        <w:t>Песня</w:t>
      </w:r>
      <w:r>
        <w:rPr>
          <w:rFonts w:ascii="Arial" w:hAnsi="Arial"/>
          <w:i/>
          <w:spacing w:val="-9"/>
          <w:sz w:val="18"/>
        </w:rPr>
        <w:t> </w:t>
      </w:r>
      <w:r>
        <w:rPr>
          <w:rFonts w:ascii="Arial" w:hAnsi="Arial"/>
          <w:i/>
          <w:spacing w:val="-4"/>
          <w:sz w:val="18"/>
        </w:rPr>
        <w:t>"Скрип</w:t>
      </w:r>
      <w:r>
        <w:rPr>
          <w:rFonts w:ascii="Arial" w:hAnsi="Arial"/>
          <w:i/>
          <w:spacing w:val="-7"/>
          <w:sz w:val="18"/>
        </w:rPr>
        <w:t> </w:t>
      </w:r>
      <w:r>
        <w:rPr>
          <w:rFonts w:ascii="Arial" w:hAnsi="Arial"/>
          <w:i/>
          <w:spacing w:val="-4"/>
          <w:sz w:val="18"/>
        </w:rPr>
        <w:t>колеса".</w:t>
      </w:r>
    </w:p>
    <w:p>
      <w:pPr>
        <w:spacing w:line="223" w:lineRule="auto" w:before="7"/>
        <w:ind w:left="749" w:right="905" w:firstLine="0"/>
        <w:jc w:val="both"/>
        <w:rPr>
          <w:rFonts w:ascii="Arial" w:hAnsi="Arial"/>
          <w:i/>
          <w:sz w:val="18"/>
        </w:rPr>
      </w:pPr>
      <w:r>
        <w:rPr>
          <w:rFonts w:ascii="Arial" w:hAnsi="Arial"/>
          <w:i/>
          <w:sz w:val="18"/>
        </w:rPr>
        <w:t>Произнесите вслух название этой песни. Я, например, многие годы </w:t>
      </w:r>
      <w:r>
        <w:rPr>
          <w:rFonts w:ascii="Arial" w:hAnsi="Arial"/>
          <w:i/>
          <w:spacing w:val="-6"/>
          <w:sz w:val="18"/>
        </w:rPr>
        <w:t>думал,</w:t>
      </w:r>
      <w:r>
        <w:rPr>
          <w:rFonts w:ascii="Arial" w:hAnsi="Arial"/>
          <w:i/>
          <w:sz w:val="18"/>
        </w:rPr>
        <w:t> </w:t>
      </w:r>
      <w:r>
        <w:rPr>
          <w:rFonts w:ascii="Arial" w:hAnsi="Arial"/>
          <w:i/>
          <w:spacing w:val="-6"/>
          <w:sz w:val="18"/>
        </w:rPr>
        <w:t>что песня называется</w:t>
      </w:r>
      <w:r>
        <w:rPr>
          <w:rFonts w:ascii="Arial" w:hAnsi="Arial"/>
          <w:i/>
          <w:sz w:val="18"/>
        </w:rPr>
        <w:t> </w:t>
      </w:r>
      <w:r>
        <w:rPr>
          <w:rFonts w:ascii="Arial" w:hAnsi="Arial"/>
          <w:i/>
          <w:spacing w:val="-6"/>
          <w:sz w:val="18"/>
        </w:rPr>
        <w:t>"Скрипка лиса",</w:t>
      </w:r>
      <w:r>
        <w:rPr>
          <w:rFonts w:ascii="Arial" w:hAnsi="Arial"/>
          <w:i/>
          <w:sz w:val="18"/>
        </w:rPr>
        <w:t> </w:t>
      </w:r>
      <w:r>
        <w:rPr>
          <w:rFonts w:ascii="Arial" w:hAnsi="Arial"/>
          <w:i/>
          <w:spacing w:val="-6"/>
          <w:sz w:val="18"/>
        </w:rPr>
        <w:t>а</w:t>
      </w:r>
      <w:r>
        <w:rPr>
          <w:rFonts w:ascii="Arial" w:hAnsi="Arial"/>
          <w:i/>
          <w:sz w:val="18"/>
        </w:rPr>
        <w:t> </w:t>
      </w:r>
      <w:r>
        <w:rPr>
          <w:rFonts w:ascii="Arial" w:hAnsi="Arial"/>
          <w:i/>
          <w:spacing w:val="-6"/>
          <w:sz w:val="18"/>
        </w:rPr>
        <w:t>моя жена была уверена, </w:t>
      </w:r>
      <w:r>
        <w:rPr>
          <w:rFonts w:ascii="Arial" w:hAnsi="Arial"/>
          <w:i/>
          <w:sz w:val="18"/>
        </w:rPr>
        <w:t>что "Скрипка. Леса...".</w:t>
      </w:r>
    </w:p>
    <w:p>
      <w:pPr>
        <w:spacing w:before="198"/>
        <w:ind w:left="763" w:right="0" w:firstLine="0"/>
        <w:jc w:val="both"/>
        <w:rPr>
          <w:rFonts w:ascii="Arial" w:hAnsi="Arial"/>
          <w:b/>
          <w:i/>
          <w:sz w:val="18"/>
        </w:rPr>
      </w:pPr>
      <w:r>
        <w:rPr>
          <w:rFonts w:ascii="Arial" w:hAnsi="Arial"/>
          <w:b/>
          <w:i/>
          <w:spacing w:val="-6"/>
          <w:sz w:val="18"/>
        </w:rPr>
        <w:t>Пример</w:t>
      </w:r>
      <w:r>
        <w:rPr>
          <w:rFonts w:ascii="Arial" w:hAnsi="Arial"/>
          <w:b/>
          <w:i/>
          <w:spacing w:val="-5"/>
          <w:sz w:val="18"/>
        </w:rPr>
        <w:t> </w:t>
      </w:r>
      <w:r>
        <w:rPr>
          <w:rFonts w:ascii="Arial" w:hAnsi="Arial"/>
          <w:b/>
          <w:i/>
          <w:spacing w:val="-6"/>
          <w:sz w:val="18"/>
        </w:rPr>
        <w:t>последствий</w:t>
      </w:r>
      <w:r>
        <w:rPr>
          <w:rFonts w:ascii="Arial" w:hAnsi="Arial"/>
          <w:b/>
          <w:i/>
          <w:spacing w:val="-4"/>
          <w:sz w:val="18"/>
        </w:rPr>
        <w:t> </w:t>
      </w:r>
      <w:r>
        <w:rPr>
          <w:rFonts w:ascii="Arial" w:hAnsi="Arial"/>
          <w:b/>
          <w:i/>
          <w:spacing w:val="-6"/>
          <w:sz w:val="18"/>
        </w:rPr>
        <w:t>ошибки</w:t>
      </w:r>
    </w:p>
    <w:p>
      <w:pPr>
        <w:spacing w:line="228" w:lineRule="auto" w:before="65"/>
        <w:ind w:left="758" w:right="905" w:firstLine="0"/>
        <w:jc w:val="both"/>
        <w:rPr>
          <w:rFonts w:ascii="Arial" w:hAnsi="Arial"/>
          <w:i/>
          <w:sz w:val="18"/>
        </w:rPr>
      </w:pPr>
      <w:r>
        <w:rPr>
          <w:rFonts w:ascii="Arial" w:hAnsi="Arial"/>
          <w:i/>
          <w:spacing w:val="-2"/>
          <w:sz w:val="18"/>
        </w:rPr>
        <w:t>Если</w:t>
      </w:r>
      <w:r>
        <w:rPr>
          <w:rFonts w:ascii="Arial" w:hAnsi="Arial"/>
          <w:i/>
          <w:spacing w:val="-11"/>
          <w:sz w:val="18"/>
        </w:rPr>
        <w:t> </w:t>
      </w:r>
      <w:r>
        <w:rPr>
          <w:rFonts w:ascii="Arial" w:hAnsi="Arial"/>
          <w:i/>
          <w:spacing w:val="-2"/>
          <w:sz w:val="18"/>
        </w:rPr>
        <w:t>для</w:t>
      </w:r>
      <w:r>
        <w:rPr>
          <w:rFonts w:ascii="Arial" w:hAnsi="Arial"/>
          <w:i/>
          <w:spacing w:val="-10"/>
          <w:sz w:val="18"/>
        </w:rPr>
        <w:t> </w:t>
      </w:r>
      <w:r>
        <w:rPr>
          <w:rFonts w:ascii="Arial" w:hAnsi="Arial"/>
          <w:i/>
          <w:spacing w:val="-2"/>
          <w:sz w:val="18"/>
        </w:rPr>
        <w:t>вашей</w:t>
      </w:r>
      <w:r>
        <w:rPr>
          <w:rFonts w:ascii="Arial" w:hAnsi="Arial"/>
          <w:i/>
          <w:spacing w:val="-11"/>
          <w:sz w:val="18"/>
        </w:rPr>
        <w:t> </w:t>
      </w:r>
      <w:r>
        <w:rPr>
          <w:rFonts w:ascii="Arial" w:hAnsi="Arial"/>
          <w:i/>
          <w:spacing w:val="-2"/>
          <w:sz w:val="18"/>
        </w:rPr>
        <w:t>профессиональной</w:t>
      </w:r>
      <w:r>
        <w:rPr>
          <w:rFonts w:ascii="Arial" w:hAnsi="Arial"/>
          <w:i/>
          <w:spacing w:val="-10"/>
          <w:sz w:val="18"/>
        </w:rPr>
        <w:t> </w:t>
      </w:r>
      <w:r>
        <w:rPr>
          <w:rFonts w:ascii="Arial" w:hAnsi="Arial"/>
          <w:i/>
          <w:spacing w:val="-2"/>
          <w:sz w:val="18"/>
        </w:rPr>
        <w:t>деятельности</w:t>
      </w:r>
      <w:r>
        <w:rPr>
          <w:rFonts w:ascii="Arial" w:hAnsi="Arial"/>
          <w:i/>
          <w:spacing w:val="-11"/>
          <w:sz w:val="18"/>
        </w:rPr>
        <w:t> </w:t>
      </w:r>
      <w:r>
        <w:rPr>
          <w:rFonts w:ascii="Arial" w:hAnsi="Arial"/>
          <w:i/>
          <w:spacing w:val="-2"/>
          <w:sz w:val="18"/>
        </w:rPr>
        <w:t>не</w:t>
      </w:r>
      <w:r>
        <w:rPr>
          <w:rFonts w:ascii="Arial" w:hAnsi="Arial"/>
          <w:i/>
          <w:spacing w:val="-11"/>
          <w:sz w:val="18"/>
        </w:rPr>
        <w:t> </w:t>
      </w:r>
      <w:r>
        <w:rPr>
          <w:rFonts w:ascii="Arial" w:hAnsi="Arial"/>
          <w:i/>
          <w:spacing w:val="-2"/>
          <w:sz w:val="18"/>
        </w:rPr>
        <w:t>имеет</w:t>
      </w:r>
      <w:r>
        <w:rPr>
          <w:rFonts w:ascii="Arial" w:hAnsi="Arial"/>
          <w:i/>
          <w:spacing w:val="-10"/>
          <w:sz w:val="18"/>
        </w:rPr>
        <w:t> </w:t>
      </w:r>
      <w:r>
        <w:rPr>
          <w:rFonts w:ascii="Arial" w:hAnsi="Arial"/>
          <w:i/>
          <w:spacing w:val="-2"/>
          <w:sz w:val="18"/>
        </w:rPr>
        <w:t>никакого </w:t>
      </w:r>
      <w:r>
        <w:rPr>
          <w:rFonts w:ascii="Arial" w:hAnsi="Arial"/>
          <w:i/>
          <w:spacing w:val="-10"/>
          <w:sz w:val="18"/>
        </w:rPr>
        <w:t>значения,</w:t>
      </w:r>
      <w:r>
        <w:rPr>
          <w:rFonts w:ascii="Arial" w:hAnsi="Arial"/>
          <w:i/>
          <w:spacing w:val="-3"/>
          <w:sz w:val="18"/>
        </w:rPr>
        <w:t> </w:t>
      </w:r>
      <w:r>
        <w:rPr>
          <w:rFonts w:ascii="Arial" w:hAnsi="Arial"/>
          <w:i/>
          <w:spacing w:val="-10"/>
          <w:sz w:val="18"/>
        </w:rPr>
        <w:t>как</w:t>
      </w:r>
      <w:r>
        <w:rPr>
          <w:rFonts w:ascii="Arial" w:hAnsi="Arial"/>
          <w:i/>
          <w:spacing w:val="-2"/>
          <w:sz w:val="18"/>
        </w:rPr>
        <w:t> </w:t>
      </w:r>
      <w:r>
        <w:rPr>
          <w:rFonts w:ascii="Arial" w:hAnsi="Arial"/>
          <w:i/>
          <w:spacing w:val="-10"/>
          <w:sz w:val="18"/>
        </w:rPr>
        <w:t>называлась</w:t>
      </w:r>
      <w:r>
        <w:rPr>
          <w:rFonts w:ascii="Arial" w:hAnsi="Arial"/>
          <w:i/>
          <w:spacing w:val="-3"/>
          <w:sz w:val="18"/>
        </w:rPr>
        <w:t> </w:t>
      </w:r>
      <w:r>
        <w:rPr>
          <w:rFonts w:ascii="Arial" w:hAnsi="Arial"/>
          <w:i/>
          <w:spacing w:val="-10"/>
          <w:sz w:val="18"/>
        </w:rPr>
        <w:t>эта</w:t>
      </w:r>
      <w:r>
        <w:rPr>
          <w:rFonts w:ascii="Arial" w:hAnsi="Arial"/>
          <w:i/>
          <w:spacing w:val="-2"/>
          <w:sz w:val="18"/>
        </w:rPr>
        <w:t> </w:t>
      </w:r>
      <w:r>
        <w:rPr>
          <w:rFonts w:ascii="Arial" w:hAnsi="Arial"/>
          <w:i/>
          <w:spacing w:val="-10"/>
          <w:sz w:val="18"/>
        </w:rPr>
        <w:t>песня,</w:t>
      </w:r>
      <w:r>
        <w:rPr>
          <w:rFonts w:ascii="Arial" w:hAnsi="Arial"/>
          <w:i/>
          <w:spacing w:val="-3"/>
          <w:sz w:val="18"/>
        </w:rPr>
        <w:t> </w:t>
      </w:r>
      <w:r>
        <w:rPr>
          <w:rFonts w:ascii="Arial" w:hAnsi="Arial"/>
          <w:i/>
          <w:spacing w:val="-10"/>
          <w:sz w:val="18"/>
        </w:rPr>
        <w:t>то</w:t>
      </w:r>
      <w:r>
        <w:rPr>
          <w:rFonts w:ascii="Arial" w:hAnsi="Arial"/>
          <w:i/>
          <w:spacing w:val="-3"/>
          <w:sz w:val="18"/>
        </w:rPr>
        <w:t> </w:t>
      </w:r>
      <w:r>
        <w:rPr>
          <w:rFonts w:ascii="Arial" w:hAnsi="Arial"/>
          <w:i/>
          <w:spacing w:val="-10"/>
          <w:sz w:val="18"/>
        </w:rPr>
        <w:t>адекватность</w:t>
      </w:r>
      <w:r>
        <w:rPr>
          <w:rFonts w:ascii="Arial" w:hAnsi="Arial"/>
          <w:i/>
          <w:spacing w:val="-2"/>
          <w:sz w:val="18"/>
        </w:rPr>
        <w:t> </w:t>
      </w:r>
      <w:r>
        <w:rPr>
          <w:rFonts w:ascii="Arial" w:hAnsi="Arial"/>
          <w:i/>
          <w:spacing w:val="-10"/>
          <w:sz w:val="18"/>
        </w:rPr>
        <w:t>понимания</w:t>
      </w:r>
      <w:r>
        <w:rPr>
          <w:rFonts w:ascii="Arial" w:hAnsi="Arial"/>
          <w:i/>
          <w:spacing w:val="-3"/>
          <w:sz w:val="18"/>
        </w:rPr>
        <w:t> </w:t>
      </w:r>
      <w:r>
        <w:rPr>
          <w:rFonts w:ascii="Arial" w:hAnsi="Arial"/>
          <w:i/>
          <w:spacing w:val="-10"/>
          <w:sz w:val="18"/>
        </w:rPr>
        <w:t>спека</w:t>
      </w:r>
      <w:r>
        <w:rPr>
          <w:rFonts w:ascii="Arial" w:hAnsi="Arial"/>
          <w:i/>
          <w:spacing w:val="-2"/>
          <w:sz w:val="18"/>
        </w:rPr>
        <w:t> </w:t>
      </w:r>
      <w:r>
        <w:rPr>
          <w:rFonts w:ascii="Arial" w:hAnsi="Arial"/>
          <w:i/>
          <w:spacing w:val="-10"/>
          <w:sz w:val="18"/>
        </w:rPr>
        <w:t>—</w:t>
      </w:r>
      <w:r>
        <w:rPr>
          <w:rFonts w:ascii="Arial" w:hAnsi="Arial"/>
          <w:i/>
          <w:spacing w:val="-6"/>
          <w:sz w:val="18"/>
        </w:rPr>
        <w:t> это</w:t>
      </w:r>
      <w:r>
        <w:rPr>
          <w:rFonts w:ascii="Arial" w:hAnsi="Arial"/>
          <w:i/>
          <w:spacing w:val="-17"/>
          <w:sz w:val="18"/>
        </w:rPr>
        <w:t> </w:t>
      </w:r>
      <w:r>
        <w:rPr>
          <w:rFonts w:ascii="Arial" w:hAnsi="Arial"/>
          <w:i/>
          <w:spacing w:val="-6"/>
          <w:sz w:val="18"/>
        </w:rPr>
        <w:t>вещь</w:t>
      </w:r>
      <w:r>
        <w:rPr>
          <w:rFonts w:ascii="Arial" w:hAnsi="Arial"/>
          <w:i/>
          <w:spacing w:val="-16"/>
          <w:sz w:val="18"/>
        </w:rPr>
        <w:t> </w:t>
      </w:r>
      <w:r>
        <w:rPr>
          <w:rFonts w:ascii="Arial" w:hAnsi="Arial"/>
          <w:i/>
          <w:spacing w:val="-6"/>
          <w:sz w:val="18"/>
        </w:rPr>
        <w:t>наиважнейшая.</w:t>
      </w:r>
      <w:r>
        <w:rPr>
          <w:rFonts w:ascii="Arial" w:hAnsi="Arial"/>
          <w:i/>
          <w:spacing w:val="-18"/>
          <w:sz w:val="18"/>
        </w:rPr>
        <w:t> </w:t>
      </w:r>
      <w:r>
        <w:rPr>
          <w:rFonts w:ascii="Arial" w:hAnsi="Arial"/>
          <w:i/>
          <w:spacing w:val="-6"/>
          <w:sz w:val="18"/>
        </w:rPr>
        <w:t>Опасность</w:t>
      </w:r>
      <w:r>
        <w:rPr>
          <w:rFonts w:ascii="Arial" w:hAnsi="Arial"/>
          <w:i/>
          <w:spacing w:val="-16"/>
          <w:sz w:val="18"/>
        </w:rPr>
        <w:t> </w:t>
      </w:r>
      <w:r>
        <w:rPr>
          <w:rFonts w:ascii="Arial" w:hAnsi="Arial"/>
          <w:i/>
          <w:spacing w:val="-6"/>
          <w:sz w:val="18"/>
        </w:rPr>
        <w:t>заключается</w:t>
      </w:r>
      <w:r>
        <w:rPr>
          <w:rFonts w:ascii="Arial" w:hAnsi="Arial"/>
          <w:i/>
          <w:spacing w:val="-18"/>
          <w:sz w:val="18"/>
        </w:rPr>
        <w:t> </w:t>
      </w:r>
      <w:r>
        <w:rPr>
          <w:rFonts w:ascii="Arial" w:hAnsi="Arial"/>
          <w:i/>
          <w:spacing w:val="-6"/>
          <w:sz w:val="18"/>
        </w:rPr>
        <w:t>в</w:t>
      </w:r>
      <w:r>
        <w:rPr>
          <w:rFonts w:ascii="Arial" w:hAnsi="Arial"/>
          <w:i/>
          <w:spacing w:val="-14"/>
          <w:sz w:val="18"/>
        </w:rPr>
        <w:t> </w:t>
      </w:r>
      <w:r>
        <w:rPr>
          <w:rFonts w:ascii="Arial" w:hAnsi="Arial"/>
          <w:i/>
          <w:spacing w:val="-6"/>
          <w:sz w:val="18"/>
        </w:rPr>
        <w:t>том,</w:t>
      </w:r>
      <w:r>
        <w:rPr>
          <w:rFonts w:ascii="Arial" w:hAnsi="Arial"/>
          <w:i/>
          <w:spacing w:val="-13"/>
          <w:sz w:val="18"/>
        </w:rPr>
        <w:t> </w:t>
      </w:r>
      <w:r>
        <w:rPr>
          <w:rFonts w:ascii="Arial" w:hAnsi="Arial"/>
          <w:i/>
          <w:spacing w:val="-6"/>
          <w:sz w:val="18"/>
        </w:rPr>
        <w:t>что</w:t>
      </w:r>
    </w:p>
    <w:p>
      <w:pPr>
        <w:spacing w:line="228" w:lineRule="auto" w:before="53"/>
        <w:ind w:left="1046" w:right="4917" w:firstLine="0"/>
        <w:jc w:val="both"/>
        <w:rPr>
          <w:rFonts w:ascii="Arial" w:hAnsi="Arial"/>
          <w:i/>
          <w:sz w:val="18"/>
        </w:rPr>
      </w:pPr>
      <w:r>
        <w:rPr>
          <w:rFonts w:ascii="Arial" w:hAnsi="Arial"/>
          <w:i/>
          <w:spacing w:val="-6"/>
          <w:sz w:val="18"/>
        </w:rPr>
        <w:t>программист</w:t>
      </w:r>
      <w:r>
        <w:rPr>
          <w:rFonts w:ascii="Arial" w:hAnsi="Arial"/>
          <w:i/>
          <w:spacing w:val="-7"/>
          <w:sz w:val="18"/>
        </w:rPr>
        <w:t> </w:t>
      </w:r>
      <w:r>
        <w:rPr>
          <w:rFonts w:ascii="Arial" w:hAnsi="Arial"/>
          <w:i/>
          <w:spacing w:val="-6"/>
          <w:sz w:val="18"/>
        </w:rPr>
        <w:t>и/или </w:t>
      </w:r>
      <w:r>
        <w:rPr>
          <w:rFonts w:ascii="Arial" w:hAnsi="Arial"/>
          <w:i/>
          <w:spacing w:val="-2"/>
          <w:sz w:val="18"/>
        </w:rPr>
        <w:t>тестировщик,</w:t>
      </w:r>
    </w:p>
    <w:p>
      <w:pPr>
        <w:spacing w:line="228" w:lineRule="auto" w:before="77"/>
        <w:ind w:left="758" w:right="918" w:firstLine="0"/>
        <w:jc w:val="both"/>
        <w:rPr>
          <w:rFonts w:ascii="Arial" w:hAnsi="Arial"/>
          <w:i/>
          <w:sz w:val="18"/>
        </w:rPr>
      </w:pPr>
      <w:r>
        <w:rPr>
          <w:rFonts w:ascii="Arial" w:hAnsi="Arial"/>
          <w:i/>
          <w:spacing w:val="-8"/>
          <w:sz w:val="18"/>
        </w:rPr>
        <w:t>выбрав</w:t>
      </w:r>
      <w:r>
        <w:rPr>
          <w:rFonts w:ascii="Arial" w:hAnsi="Arial"/>
          <w:i/>
          <w:spacing w:val="-2"/>
          <w:sz w:val="18"/>
        </w:rPr>
        <w:t> </w:t>
      </w:r>
      <w:r>
        <w:rPr>
          <w:rFonts w:ascii="Arial" w:hAnsi="Arial"/>
          <w:i/>
          <w:spacing w:val="-8"/>
          <w:sz w:val="18"/>
        </w:rPr>
        <w:t>неправильный</w:t>
      </w:r>
      <w:r>
        <w:rPr>
          <w:rFonts w:ascii="Arial" w:hAnsi="Arial"/>
          <w:i/>
          <w:spacing w:val="-3"/>
          <w:sz w:val="18"/>
        </w:rPr>
        <w:t> </w:t>
      </w:r>
      <w:r>
        <w:rPr>
          <w:rFonts w:ascii="Arial" w:hAnsi="Arial"/>
          <w:i/>
          <w:spacing w:val="-8"/>
          <w:sz w:val="18"/>
        </w:rPr>
        <w:t>смысловой</w:t>
      </w:r>
      <w:r>
        <w:rPr>
          <w:rFonts w:ascii="Arial" w:hAnsi="Arial"/>
          <w:i/>
          <w:spacing w:val="-4"/>
          <w:sz w:val="18"/>
        </w:rPr>
        <w:t> </w:t>
      </w:r>
      <w:r>
        <w:rPr>
          <w:rFonts w:ascii="Arial" w:hAnsi="Arial"/>
          <w:i/>
          <w:spacing w:val="-8"/>
          <w:sz w:val="18"/>
        </w:rPr>
        <w:t>вариант,</w:t>
      </w:r>
      <w:r>
        <w:rPr>
          <w:rFonts w:ascii="Arial" w:hAnsi="Arial"/>
          <w:i/>
          <w:sz w:val="18"/>
        </w:rPr>
        <w:t> </w:t>
      </w:r>
      <w:r>
        <w:rPr>
          <w:rFonts w:ascii="Arial" w:hAnsi="Arial"/>
          <w:i/>
          <w:spacing w:val="-8"/>
          <w:sz w:val="18"/>
        </w:rPr>
        <w:t>может</w:t>
      </w:r>
      <w:r>
        <w:rPr>
          <w:rFonts w:ascii="Arial" w:hAnsi="Arial"/>
          <w:i/>
          <w:spacing w:val="-1"/>
          <w:sz w:val="18"/>
        </w:rPr>
        <w:t> </w:t>
      </w:r>
      <w:r>
        <w:rPr>
          <w:rFonts w:ascii="Arial" w:hAnsi="Arial"/>
          <w:i/>
          <w:spacing w:val="-8"/>
          <w:sz w:val="18"/>
        </w:rPr>
        <w:t>быть</w:t>
      </w:r>
      <w:r>
        <w:rPr>
          <w:rFonts w:ascii="Arial" w:hAnsi="Arial"/>
          <w:i/>
          <w:spacing w:val="-3"/>
          <w:sz w:val="18"/>
        </w:rPr>
        <w:t> </w:t>
      </w:r>
      <w:r>
        <w:rPr>
          <w:rFonts w:ascii="Arial" w:hAnsi="Arial"/>
          <w:i/>
          <w:spacing w:val="-8"/>
          <w:sz w:val="18"/>
        </w:rPr>
        <w:t>уверен,</w:t>
      </w:r>
      <w:r>
        <w:rPr>
          <w:rFonts w:ascii="Arial" w:hAnsi="Arial"/>
          <w:i/>
          <w:sz w:val="18"/>
        </w:rPr>
        <w:t> </w:t>
      </w:r>
      <w:r>
        <w:rPr>
          <w:rFonts w:ascii="Arial" w:hAnsi="Arial"/>
          <w:i/>
          <w:spacing w:val="-8"/>
          <w:sz w:val="18"/>
        </w:rPr>
        <w:t>что</w:t>
      </w:r>
      <w:r>
        <w:rPr>
          <w:rFonts w:ascii="Arial" w:hAnsi="Arial"/>
          <w:i/>
          <w:spacing w:val="-3"/>
          <w:sz w:val="18"/>
        </w:rPr>
        <w:t> </w:t>
      </w:r>
      <w:r>
        <w:rPr>
          <w:rFonts w:ascii="Arial" w:hAnsi="Arial"/>
          <w:i/>
          <w:spacing w:val="-8"/>
          <w:sz w:val="18"/>
        </w:rPr>
        <w:t>все </w:t>
      </w:r>
      <w:r>
        <w:rPr>
          <w:rFonts w:ascii="Arial" w:hAnsi="Arial"/>
          <w:i/>
          <w:sz w:val="18"/>
        </w:rPr>
        <w:t>понял правильно, и в итоге напортачит</w:t>
      </w:r>
    </w:p>
    <w:p>
      <w:pPr>
        <w:spacing w:line="228" w:lineRule="auto" w:before="54"/>
        <w:ind w:left="1042" w:right="5215" w:firstLine="0"/>
        <w:jc w:val="both"/>
        <w:rPr>
          <w:rFonts w:ascii="Arial" w:hAnsi="Arial"/>
          <w:i/>
          <w:sz w:val="18"/>
        </w:rPr>
      </w:pPr>
      <w:r>
        <w:rPr>
          <w:rFonts w:ascii="Arial" w:hAnsi="Arial"/>
          <w:i/>
          <w:sz w:val="18"/>
        </w:rPr>
        <w:t>с</w:t>
      </w:r>
      <w:r>
        <w:rPr>
          <w:rFonts w:ascii="Arial" w:hAnsi="Arial"/>
          <w:i/>
          <w:spacing w:val="-12"/>
          <w:sz w:val="18"/>
        </w:rPr>
        <w:t> </w:t>
      </w:r>
      <w:r>
        <w:rPr>
          <w:rFonts w:ascii="Arial" w:hAnsi="Arial"/>
          <w:i/>
          <w:sz w:val="18"/>
        </w:rPr>
        <w:t>кодом</w:t>
      </w:r>
      <w:r>
        <w:rPr>
          <w:rFonts w:ascii="Arial" w:hAnsi="Arial"/>
          <w:i/>
          <w:spacing w:val="-12"/>
          <w:sz w:val="18"/>
        </w:rPr>
        <w:t> </w:t>
      </w:r>
      <w:r>
        <w:rPr>
          <w:rFonts w:ascii="Arial" w:hAnsi="Arial"/>
          <w:i/>
          <w:sz w:val="18"/>
        </w:rPr>
        <w:t>и/или</w:t>
      </w:r>
      <w:r>
        <w:rPr>
          <w:rFonts w:ascii="Arial" w:hAnsi="Arial"/>
          <w:i/>
          <w:spacing w:val="-13"/>
          <w:sz w:val="18"/>
        </w:rPr>
        <w:t> </w:t>
      </w:r>
      <w:r>
        <w:rPr>
          <w:rFonts w:ascii="Arial" w:hAnsi="Arial"/>
          <w:i/>
          <w:sz w:val="18"/>
        </w:rPr>
        <w:t>с </w:t>
      </w:r>
      <w:r>
        <w:rPr>
          <w:rFonts w:ascii="Arial" w:hAnsi="Arial"/>
          <w:i/>
          <w:spacing w:val="-2"/>
          <w:sz w:val="18"/>
        </w:rPr>
        <w:t>тест-кейсами.</w:t>
      </w:r>
    </w:p>
    <w:p>
      <w:pPr>
        <w:pStyle w:val="BodyText"/>
        <w:spacing w:line="228" w:lineRule="auto" w:before="172"/>
        <w:ind w:left="427" w:right="896"/>
      </w:pPr>
      <w:r>
        <w:rPr/>
        <w:t>У</w:t>
      </w:r>
      <w:r>
        <w:rPr>
          <w:spacing w:val="-7"/>
        </w:rPr>
        <w:t> </w:t>
      </w:r>
      <w:r>
        <w:rPr/>
        <w:t>нас</w:t>
      </w:r>
      <w:r>
        <w:rPr>
          <w:spacing w:val="-6"/>
        </w:rPr>
        <w:t> </w:t>
      </w:r>
      <w:r>
        <w:rPr/>
        <w:t>будет отдельное</w:t>
      </w:r>
      <w:r>
        <w:rPr>
          <w:spacing w:val="-10"/>
        </w:rPr>
        <w:t> </w:t>
      </w:r>
      <w:r>
        <w:rPr/>
        <w:t>рассмотрение</w:t>
      </w:r>
      <w:r>
        <w:rPr>
          <w:spacing w:val="-10"/>
        </w:rPr>
        <w:t> </w:t>
      </w:r>
      <w:r>
        <w:rPr/>
        <w:t>того,</w:t>
      </w:r>
      <w:r>
        <w:rPr>
          <w:spacing w:val="-2"/>
        </w:rPr>
        <w:t> </w:t>
      </w:r>
      <w:r>
        <w:rPr/>
        <w:t>как</w:t>
      </w:r>
      <w:r>
        <w:rPr>
          <w:spacing w:val="-6"/>
        </w:rPr>
        <w:t> </w:t>
      </w:r>
      <w:r>
        <w:rPr/>
        <w:t>превентировать возможность неверного толкования спека.</w:t>
      </w:r>
    </w:p>
    <w:p>
      <w:pPr>
        <w:pStyle w:val="BodyText"/>
        <w:spacing w:after="0" w:line="228" w:lineRule="auto"/>
        <w:sectPr>
          <w:headerReference w:type="default" r:id="rId69"/>
          <w:headerReference w:type="even" r:id="rId70"/>
          <w:pgSz w:w="8400" w:h="11900"/>
          <w:pgMar w:header="568" w:footer="0" w:top="840" w:bottom="280" w:left="566" w:right="283"/>
          <w:pgNumType w:start="73"/>
        </w:sectPr>
      </w:pPr>
    </w:p>
    <w:p>
      <w:pPr>
        <w:pStyle w:val="BodyText"/>
        <w:spacing w:before="202"/>
        <w:rPr>
          <w:sz w:val="18"/>
        </w:rPr>
      </w:pPr>
    </w:p>
    <w:p>
      <w:pPr>
        <w:pStyle w:val="ListParagraph"/>
        <w:numPr>
          <w:ilvl w:val="0"/>
          <w:numId w:val="69"/>
        </w:numPr>
        <w:tabs>
          <w:tab w:pos="661" w:val="left" w:leader="none"/>
        </w:tabs>
        <w:spacing w:line="283" w:lineRule="auto" w:before="1" w:after="0"/>
        <w:ind w:left="485" w:right="2928" w:firstLine="0"/>
        <w:jc w:val="left"/>
        <w:rPr>
          <w:b/>
          <w:sz w:val="18"/>
        </w:rPr>
      </w:pPr>
      <w:r>
        <w:rPr>
          <w:b/>
          <w:spacing w:val="-2"/>
          <w:sz w:val="18"/>
        </w:rPr>
        <w:t>НЕПРОТИВОРЕЧИВОСТЬ</w:t>
      </w:r>
      <w:r>
        <w:rPr>
          <w:b/>
          <w:spacing w:val="-3"/>
          <w:sz w:val="18"/>
        </w:rPr>
        <w:t> </w:t>
      </w:r>
      <w:r>
        <w:rPr>
          <w:b/>
          <w:spacing w:val="-2"/>
          <w:sz w:val="18"/>
        </w:rPr>
        <w:t>ВНУТРИ СПЕКА</w:t>
      </w:r>
      <w:r>
        <w:rPr>
          <w:b/>
          <w:spacing w:val="-7"/>
          <w:sz w:val="18"/>
        </w:rPr>
        <w:t> </w:t>
      </w:r>
      <w:r>
        <w:rPr>
          <w:b/>
          <w:spacing w:val="-2"/>
          <w:sz w:val="18"/>
        </w:rPr>
        <w:t>И </w:t>
      </w:r>
      <w:r>
        <w:rPr>
          <w:b/>
          <w:sz w:val="18"/>
        </w:rPr>
        <w:t>С ДРУГИМИ СПЕКАМИ</w:t>
      </w:r>
    </w:p>
    <w:p>
      <w:pPr>
        <w:pStyle w:val="BodyText"/>
        <w:spacing w:before="13"/>
        <w:rPr>
          <w:b/>
          <w:sz w:val="18"/>
        </w:rPr>
      </w:pPr>
    </w:p>
    <w:p>
      <w:pPr>
        <w:spacing w:before="1"/>
        <w:ind w:left="826" w:right="0" w:firstLine="0"/>
        <w:jc w:val="both"/>
        <w:rPr>
          <w:rFonts w:ascii="Arial" w:hAnsi="Arial"/>
          <w:b/>
          <w:i/>
          <w:sz w:val="18"/>
        </w:rPr>
      </w:pPr>
      <w:r>
        <w:rPr>
          <w:rFonts w:ascii="Arial" w:hAnsi="Arial"/>
          <w:b/>
          <w:i/>
          <w:spacing w:val="-4"/>
          <w:sz w:val="18"/>
        </w:rPr>
        <w:t>Пример</w:t>
      </w:r>
      <w:r>
        <w:rPr>
          <w:rFonts w:ascii="Arial" w:hAnsi="Arial"/>
          <w:b/>
          <w:i/>
          <w:spacing w:val="-5"/>
          <w:sz w:val="18"/>
        </w:rPr>
        <w:t> </w:t>
      </w:r>
      <w:r>
        <w:rPr>
          <w:rFonts w:ascii="Arial" w:hAnsi="Arial"/>
          <w:b/>
          <w:i/>
          <w:spacing w:val="-2"/>
          <w:sz w:val="18"/>
        </w:rPr>
        <w:t>ошибки</w:t>
      </w:r>
    </w:p>
    <w:p>
      <w:pPr>
        <w:spacing w:line="228" w:lineRule="auto" w:before="75"/>
        <w:ind w:left="826" w:right="851" w:firstLine="0"/>
        <w:jc w:val="both"/>
        <w:rPr>
          <w:rFonts w:ascii="Arial" w:hAnsi="Arial"/>
          <w:i/>
          <w:sz w:val="18"/>
        </w:rPr>
      </w:pPr>
      <w:r>
        <w:rPr>
          <w:rFonts w:ascii="Arial" w:hAnsi="Arial"/>
          <w:i/>
          <w:sz w:val="18"/>
        </w:rPr>
        <w:t>"7.3.</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целях</w:t>
      </w:r>
      <w:r>
        <w:rPr>
          <w:rFonts w:ascii="Arial" w:hAnsi="Arial"/>
          <w:i/>
          <w:spacing w:val="-13"/>
          <w:sz w:val="18"/>
        </w:rPr>
        <w:t> </w:t>
      </w:r>
      <w:r>
        <w:rPr>
          <w:rFonts w:ascii="Arial" w:hAnsi="Arial"/>
          <w:i/>
          <w:sz w:val="18"/>
        </w:rPr>
        <w:t>безопасности</w:t>
      </w:r>
      <w:r>
        <w:rPr>
          <w:rFonts w:ascii="Arial" w:hAnsi="Arial"/>
          <w:i/>
          <w:spacing w:val="-12"/>
          <w:sz w:val="18"/>
        </w:rPr>
        <w:t> </w:t>
      </w:r>
      <w:r>
        <w:rPr>
          <w:rFonts w:ascii="Arial" w:hAnsi="Arial"/>
          <w:i/>
          <w:sz w:val="18"/>
        </w:rPr>
        <w:t>доставка</w:t>
      </w:r>
      <w:r>
        <w:rPr>
          <w:rFonts w:ascii="Arial" w:hAnsi="Arial"/>
          <w:i/>
          <w:spacing w:val="-13"/>
          <w:sz w:val="18"/>
        </w:rPr>
        <w:t> </w:t>
      </w:r>
      <w:r>
        <w:rPr>
          <w:rFonts w:ascii="Arial" w:hAnsi="Arial"/>
          <w:i/>
          <w:sz w:val="18"/>
        </w:rPr>
        <w:t>может</w:t>
      </w:r>
      <w:r>
        <w:rPr>
          <w:rFonts w:ascii="Arial" w:hAnsi="Arial"/>
          <w:i/>
          <w:spacing w:val="-13"/>
          <w:sz w:val="18"/>
        </w:rPr>
        <w:t> </w:t>
      </w:r>
      <w:r>
        <w:rPr>
          <w:rFonts w:ascii="Arial" w:hAnsi="Arial"/>
          <w:i/>
          <w:sz w:val="18"/>
        </w:rPr>
        <w:t>быть</w:t>
      </w:r>
      <w:r>
        <w:rPr>
          <w:rFonts w:ascii="Arial" w:hAnsi="Arial"/>
          <w:i/>
          <w:spacing w:val="-12"/>
          <w:sz w:val="18"/>
        </w:rPr>
        <w:t> </w:t>
      </w:r>
      <w:r>
        <w:rPr>
          <w:rFonts w:ascii="Arial" w:hAnsi="Arial"/>
          <w:i/>
          <w:sz w:val="18"/>
        </w:rPr>
        <w:t>осуществлена</w:t>
      </w:r>
      <w:r>
        <w:rPr>
          <w:rFonts w:ascii="Arial" w:hAnsi="Arial"/>
          <w:i/>
          <w:spacing w:val="-13"/>
          <w:sz w:val="18"/>
        </w:rPr>
        <w:t> </w:t>
      </w:r>
      <w:r>
        <w:rPr>
          <w:rFonts w:ascii="Arial" w:hAnsi="Arial"/>
          <w:i/>
          <w:sz w:val="18"/>
        </w:rPr>
        <w:t>на адрес пользователя, по которому зарегистрирована кредитная </w:t>
      </w:r>
      <w:r>
        <w:rPr>
          <w:rFonts w:ascii="Arial" w:hAnsi="Arial"/>
          <w:i/>
          <w:spacing w:val="-2"/>
          <w:sz w:val="18"/>
        </w:rPr>
        <w:t>карта"</w:t>
      </w:r>
    </w:p>
    <w:p>
      <w:pPr>
        <w:spacing w:before="59"/>
        <w:ind w:left="835" w:right="0" w:firstLine="0"/>
        <w:jc w:val="both"/>
        <w:rPr>
          <w:rFonts w:ascii="Arial" w:hAnsi="Arial"/>
          <w:i/>
          <w:sz w:val="18"/>
        </w:rPr>
      </w:pPr>
      <w:r>
        <w:rPr>
          <w:rFonts w:ascii="Arial" w:hAnsi="Arial"/>
          <w:i/>
          <w:spacing w:val="-6"/>
          <w:sz w:val="18"/>
        </w:rPr>
        <w:t>и</w:t>
      </w:r>
      <w:r>
        <w:rPr>
          <w:rFonts w:ascii="Arial" w:hAnsi="Arial"/>
          <w:i/>
          <w:spacing w:val="1"/>
          <w:sz w:val="18"/>
        </w:rPr>
        <w:t> </w:t>
      </w:r>
      <w:r>
        <w:rPr>
          <w:rFonts w:ascii="Arial" w:hAnsi="Arial"/>
          <w:i/>
          <w:spacing w:val="-6"/>
          <w:sz w:val="18"/>
        </w:rPr>
        <w:t>на</w:t>
      </w:r>
      <w:r>
        <w:rPr>
          <w:rFonts w:ascii="Arial" w:hAnsi="Arial"/>
          <w:i/>
          <w:spacing w:val="-5"/>
          <w:sz w:val="18"/>
        </w:rPr>
        <w:t> </w:t>
      </w:r>
      <w:r>
        <w:rPr>
          <w:rFonts w:ascii="Arial" w:hAnsi="Arial"/>
          <w:i/>
          <w:spacing w:val="-6"/>
          <w:sz w:val="18"/>
        </w:rPr>
        <w:t>следующей</w:t>
      </w:r>
      <w:r>
        <w:rPr>
          <w:rFonts w:ascii="Arial" w:hAnsi="Arial"/>
          <w:i/>
          <w:spacing w:val="-5"/>
          <w:sz w:val="18"/>
        </w:rPr>
        <w:t> </w:t>
      </w:r>
      <w:r>
        <w:rPr>
          <w:rFonts w:ascii="Arial" w:hAnsi="Arial"/>
          <w:i/>
          <w:spacing w:val="-6"/>
          <w:sz w:val="18"/>
        </w:rPr>
        <w:t>странице</w:t>
      </w:r>
      <w:r>
        <w:rPr>
          <w:rFonts w:ascii="Arial" w:hAnsi="Arial"/>
          <w:i/>
          <w:spacing w:val="-5"/>
          <w:sz w:val="18"/>
        </w:rPr>
        <w:t> </w:t>
      </w:r>
      <w:r>
        <w:rPr>
          <w:rFonts w:ascii="Arial" w:hAnsi="Arial"/>
          <w:i/>
          <w:spacing w:val="-6"/>
          <w:sz w:val="18"/>
        </w:rPr>
        <w:t>или</w:t>
      </w:r>
      <w:r>
        <w:rPr>
          <w:rFonts w:ascii="Arial" w:hAnsi="Arial"/>
          <w:i/>
          <w:spacing w:val="-5"/>
          <w:sz w:val="18"/>
        </w:rPr>
        <w:t> </w:t>
      </w:r>
      <w:r>
        <w:rPr>
          <w:rFonts w:ascii="Arial" w:hAnsi="Arial"/>
          <w:i/>
          <w:spacing w:val="-6"/>
          <w:sz w:val="18"/>
        </w:rPr>
        <w:t>в</w:t>
      </w:r>
      <w:r>
        <w:rPr>
          <w:rFonts w:ascii="Arial" w:hAnsi="Arial"/>
          <w:i/>
          <w:spacing w:val="-2"/>
          <w:sz w:val="18"/>
        </w:rPr>
        <w:t> </w:t>
      </w:r>
      <w:r>
        <w:rPr>
          <w:rFonts w:ascii="Arial" w:hAnsi="Arial"/>
          <w:i/>
          <w:spacing w:val="-6"/>
          <w:sz w:val="18"/>
        </w:rPr>
        <w:t>другом</w:t>
      </w:r>
      <w:r>
        <w:rPr>
          <w:rFonts w:ascii="Arial" w:hAnsi="Arial"/>
          <w:i/>
          <w:spacing w:val="-5"/>
          <w:sz w:val="18"/>
        </w:rPr>
        <w:t> </w:t>
      </w:r>
      <w:r>
        <w:rPr>
          <w:rFonts w:ascii="Arial" w:hAnsi="Arial"/>
          <w:i/>
          <w:spacing w:val="-6"/>
          <w:sz w:val="18"/>
        </w:rPr>
        <w:t>спеке:</w:t>
      </w:r>
    </w:p>
    <w:p>
      <w:pPr>
        <w:spacing w:line="228" w:lineRule="auto" w:before="75"/>
        <w:ind w:left="821" w:right="844" w:firstLine="0"/>
        <w:jc w:val="both"/>
        <w:rPr>
          <w:rFonts w:ascii="Arial" w:hAnsi="Arial"/>
          <w:i/>
          <w:sz w:val="18"/>
        </w:rPr>
      </w:pPr>
      <w:r>
        <w:rPr>
          <w:rFonts w:ascii="Arial" w:hAnsi="Arial"/>
          <w:i/>
          <w:spacing w:val="-6"/>
          <w:sz w:val="18"/>
        </w:rPr>
        <w:t>"8.1.1.</w:t>
      </w:r>
      <w:r>
        <w:rPr>
          <w:rFonts w:ascii="Arial" w:hAnsi="Arial"/>
          <w:i/>
          <w:spacing w:val="-7"/>
          <w:sz w:val="18"/>
        </w:rPr>
        <w:t> </w:t>
      </w:r>
      <w:r>
        <w:rPr>
          <w:rFonts w:ascii="Arial" w:hAnsi="Arial"/>
          <w:i/>
          <w:spacing w:val="-6"/>
          <w:sz w:val="18"/>
        </w:rPr>
        <w:t>Для доставки</w:t>
      </w:r>
      <w:r>
        <w:rPr>
          <w:rFonts w:ascii="Arial" w:hAnsi="Arial"/>
          <w:i/>
          <w:spacing w:val="-7"/>
          <w:sz w:val="18"/>
        </w:rPr>
        <w:t> </w:t>
      </w:r>
      <w:r>
        <w:rPr>
          <w:rFonts w:ascii="Arial" w:hAnsi="Arial"/>
          <w:i/>
          <w:spacing w:val="-6"/>
          <w:sz w:val="18"/>
        </w:rPr>
        <w:t>пользователь</w:t>
      </w:r>
      <w:r>
        <w:rPr>
          <w:rFonts w:ascii="Arial" w:hAnsi="Arial"/>
          <w:i/>
          <w:spacing w:val="-4"/>
          <w:sz w:val="18"/>
        </w:rPr>
        <w:t> </w:t>
      </w:r>
      <w:r>
        <w:rPr>
          <w:rFonts w:ascii="Arial" w:hAnsi="Arial"/>
          <w:i/>
          <w:spacing w:val="-6"/>
          <w:sz w:val="18"/>
        </w:rPr>
        <w:t>может</w:t>
      </w:r>
      <w:r>
        <w:rPr>
          <w:rFonts w:ascii="Arial" w:hAnsi="Arial"/>
          <w:i/>
          <w:spacing w:val="-7"/>
          <w:sz w:val="18"/>
        </w:rPr>
        <w:t> </w:t>
      </w:r>
      <w:r>
        <w:rPr>
          <w:rFonts w:ascii="Arial" w:hAnsi="Arial"/>
          <w:i/>
          <w:spacing w:val="-6"/>
          <w:sz w:val="18"/>
        </w:rPr>
        <w:t>ввести</w:t>
      </w:r>
      <w:r>
        <w:rPr>
          <w:rFonts w:ascii="Arial" w:hAnsi="Arial"/>
          <w:i/>
          <w:sz w:val="18"/>
        </w:rPr>
        <w:t> </w:t>
      </w:r>
      <w:r>
        <w:rPr>
          <w:rFonts w:ascii="Arial" w:hAnsi="Arial"/>
          <w:i/>
          <w:spacing w:val="-6"/>
          <w:sz w:val="18"/>
        </w:rPr>
        <w:t>любой</w:t>
      </w:r>
      <w:r>
        <w:rPr>
          <w:rFonts w:ascii="Arial" w:hAnsi="Arial"/>
          <w:i/>
          <w:spacing w:val="-3"/>
          <w:sz w:val="18"/>
        </w:rPr>
        <w:t> </w:t>
      </w:r>
      <w:r>
        <w:rPr>
          <w:rFonts w:ascii="Arial" w:hAnsi="Arial"/>
          <w:i/>
          <w:spacing w:val="-6"/>
          <w:sz w:val="18"/>
        </w:rPr>
        <w:t>адрес</w:t>
      </w:r>
      <w:r>
        <w:rPr>
          <w:rFonts w:ascii="Arial" w:hAnsi="Arial"/>
          <w:i/>
          <w:spacing w:val="-3"/>
          <w:sz w:val="18"/>
        </w:rPr>
        <w:t> </w:t>
      </w:r>
      <w:r>
        <w:rPr>
          <w:rFonts w:ascii="Arial" w:hAnsi="Arial"/>
          <w:i/>
          <w:spacing w:val="-6"/>
          <w:sz w:val="18"/>
        </w:rPr>
        <w:t>в</w:t>
      </w:r>
      <w:r>
        <w:rPr>
          <w:rFonts w:ascii="Arial" w:hAnsi="Arial"/>
          <w:i/>
          <w:spacing w:val="-7"/>
          <w:sz w:val="18"/>
        </w:rPr>
        <w:t> </w:t>
      </w:r>
      <w:r>
        <w:rPr>
          <w:rFonts w:ascii="Arial" w:hAnsi="Arial"/>
          <w:i/>
          <w:spacing w:val="-6"/>
          <w:sz w:val="18"/>
        </w:rPr>
        <w:t>преде- </w:t>
      </w:r>
      <w:r>
        <w:rPr>
          <w:rFonts w:ascii="Arial" w:hAnsi="Arial"/>
          <w:i/>
          <w:sz w:val="18"/>
        </w:rPr>
        <w:t>лах континентальной части США".</w:t>
      </w:r>
    </w:p>
    <w:p>
      <w:pPr>
        <w:pStyle w:val="BodyText"/>
        <w:spacing w:before="44"/>
        <w:rPr>
          <w:rFonts w:ascii="Arial"/>
          <w:i/>
          <w:sz w:val="18"/>
        </w:rPr>
      </w:pPr>
    </w:p>
    <w:p>
      <w:pPr>
        <w:spacing w:before="0"/>
        <w:ind w:left="830" w:right="0" w:firstLine="0"/>
        <w:jc w:val="both"/>
        <w:rPr>
          <w:rFonts w:ascii="Arial" w:hAnsi="Arial"/>
          <w:b/>
          <w:i/>
          <w:sz w:val="18"/>
        </w:rPr>
      </w:pPr>
      <w:r>
        <w:rPr>
          <w:rFonts w:ascii="Arial" w:hAnsi="Arial"/>
          <w:b/>
          <w:i/>
          <w:spacing w:val="-6"/>
          <w:sz w:val="18"/>
        </w:rPr>
        <w:t>Пример</w:t>
      </w:r>
      <w:r>
        <w:rPr>
          <w:rFonts w:ascii="Arial" w:hAnsi="Arial"/>
          <w:b/>
          <w:i/>
          <w:spacing w:val="-5"/>
          <w:sz w:val="18"/>
        </w:rPr>
        <w:t> </w:t>
      </w:r>
      <w:r>
        <w:rPr>
          <w:rFonts w:ascii="Arial" w:hAnsi="Arial"/>
          <w:b/>
          <w:i/>
          <w:spacing w:val="-6"/>
          <w:sz w:val="18"/>
        </w:rPr>
        <w:t>последствий</w:t>
      </w:r>
      <w:r>
        <w:rPr>
          <w:rFonts w:ascii="Arial" w:hAnsi="Arial"/>
          <w:b/>
          <w:i/>
          <w:spacing w:val="-4"/>
          <w:sz w:val="18"/>
        </w:rPr>
        <w:t> </w:t>
      </w:r>
      <w:r>
        <w:rPr>
          <w:rFonts w:ascii="Arial" w:hAnsi="Arial"/>
          <w:b/>
          <w:i/>
          <w:spacing w:val="-6"/>
          <w:sz w:val="18"/>
        </w:rPr>
        <w:t>ошибки</w:t>
      </w:r>
    </w:p>
    <w:p>
      <w:pPr>
        <w:spacing w:line="223" w:lineRule="auto" w:before="83"/>
        <w:ind w:left="830" w:right="837" w:firstLine="0"/>
        <w:jc w:val="both"/>
        <w:rPr>
          <w:rFonts w:ascii="Arial" w:hAnsi="Arial"/>
          <w:i/>
          <w:sz w:val="18"/>
        </w:rPr>
      </w:pPr>
      <w:r>
        <w:rPr>
          <w:rFonts w:ascii="Arial" w:hAnsi="Arial"/>
          <w:i/>
          <w:spacing w:val="-6"/>
          <w:sz w:val="18"/>
        </w:rPr>
        <w:t>Один</w:t>
      </w:r>
      <w:r>
        <w:rPr>
          <w:rFonts w:ascii="Arial" w:hAnsi="Arial"/>
          <w:i/>
          <w:spacing w:val="-1"/>
          <w:sz w:val="18"/>
        </w:rPr>
        <w:t> </w:t>
      </w:r>
      <w:r>
        <w:rPr>
          <w:rFonts w:ascii="Arial" w:hAnsi="Arial"/>
          <w:i/>
          <w:spacing w:val="-6"/>
          <w:sz w:val="18"/>
        </w:rPr>
        <w:t>программист может запретить доставку на</w:t>
      </w:r>
      <w:r>
        <w:rPr>
          <w:rFonts w:ascii="Arial" w:hAnsi="Arial"/>
          <w:i/>
          <w:sz w:val="18"/>
        </w:rPr>
        <w:t> </w:t>
      </w:r>
      <w:r>
        <w:rPr>
          <w:rFonts w:ascii="Arial" w:hAnsi="Arial"/>
          <w:i/>
          <w:spacing w:val="-6"/>
          <w:sz w:val="18"/>
        </w:rPr>
        <w:t>любой адрес,</w:t>
      </w:r>
      <w:r>
        <w:rPr>
          <w:rFonts w:ascii="Arial" w:hAnsi="Arial"/>
          <w:i/>
          <w:sz w:val="18"/>
        </w:rPr>
        <w:t> </w:t>
      </w:r>
      <w:r>
        <w:rPr>
          <w:rFonts w:ascii="Arial" w:hAnsi="Arial"/>
          <w:i/>
          <w:spacing w:val="-6"/>
          <w:sz w:val="18"/>
        </w:rPr>
        <w:t>кроме </w:t>
      </w:r>
      <w:r>
        <w:rPr>
          <w:rFonts w:ascii="Arial" w:hAnsi="Arial"/>
          <w:i/>
          <w:spacing w:val="-4"/>
          <w:sz w:val="18"/>
        </w:rPr>
        <w:t>адреса</w:t>
      </w:r>
      <w:r>
        <w:rPr>
          <w:rFonts w:ascii="Arial" w:hAnsi="Arial"/>
          <w:i/>
          <w:spacing w:val="-7"/>
          <w:sz w:val="18"/>
        </w:rPr>
        <w:t> </w:t>
      </w:r>
      <w:r>
        <w:rPr>
          <w:rFonts w:ascii="Arial" w:hAnsi="Arial"/>
          <w:i/>
          <w:spacing w:val="-4"/>
          <w:sz w:val="18"/>
        </w:rPr>
        <w:t>регистрации</w:t>
      </w:r>
      <w:r>
        <w:rPr>
          <w:rFonts w:ascii="Arial" w:hAnsi="Arial"/>
          <w:i/>
          <w:spacing w:val="-7"/>
          <w:sz w:val="18"/>
        </w:rPr>
        <w:t> </w:t>
      </w:r>
      <w:r>
        <w:rPr>
          <w:rFonts w:ascii="Arial" w:hAnsi="Arial"/>
          <w:i/>
          <w:spacing w:val="-4"/>
          <w:sz w:val="18"/>
        </w:rPr>
        <w:t>кредитной</w:t>
      </w:r>
      <w:r>
        <w:rPr>
          <w:rFonts w:ascii="Arial" w:hAnsi="Arial"/>
          <w:i/>
          <w:spacing w:val="-7"/>
          <w:sz w:val="18"/>
        </w:rPr>
        <w:t> </w:t>
      </w:r>
      <w:r>
        <w:rPr>
          <w:rFonts w:ascii="Arial" w:hAnsi="Arial"/>
          <w:i/>
          <w:spacing w:val="-4"/>
          <w:sz w:val="18"/>
        </w:rPr>
        <w:t>карты, а</w:t>
      </w:r>
      <w:r>
        <w:rPr>
          <w:rFonts w:ascii="Arial" w:hAnsi="Arial"/>
          <w:i/>
          <w:spacing w:val="-7"/>
          <w:sz w:val="18"/>
        </w:rPr>
        <w:t> </w:t>
      </w:r>
      <w:r>
        <w:rPr>
          <w:rFonts w:ascii="Arial" w:hAnsi="Arial"/>
          <w:i/>
          <w:spacing w:val="-4"/>
          <w:sz w:val="18"/>
        </w:rPr>
        <w:t>другой</w:t>
      </w:r>
      <w:r>
        <w:rPr>
          <w:rFonts w:ascii="Arial" w:hAnsi="Arial"/>
          <w:i/>
          <w:spacing w:val="-7"/>
          <w:sz w:val="18"/>
        </w:rPr>
        <w:t> </w:t>
      </w:r>
      <w:r>
        <w:rPr>
          <w:rFonts w:ascii="Arial" w:hAnsi="Arial"/>
          <w:i/>
          <w:spacing w:val="-4"/>
          <w:sz w:val="18"/>
        </w:rPr>
        <w:t>программист</w:t>
      </w:r>
      <w:r>
        <w:rPr>
          <w:rFonts w:ascii="Arial" w:hAnsi="Arial"/>
          <w:i/>
          <w:spacing w:val="-9"/>
          <w:sz w:val="18"/>
        </w:rPr>
        <w:t> </w:t>
      </w:r>
      <w:r>
        <w:rPr>
          <w:rFonts w:ascii="Arial" w:hAnsi="Arial"/>
          <w:i/>
          <w:spacing w:val="-4"/>
          <w:sz w:val="18"/>
        </w:rPr>
        <w:t>незави- </w:t>
      </w:r>
      <w:r>
        <w:rPr>
          <w:rFonts w:ascii="Arial" w:hAnsi="Arial"/>
          <w:i/>
          <w:spacing w:val="-6"/>
          <w:sz w:val="18"/>
        </w:rPr>
        <w:t>симо</w:t>
      </w:r>
      <w:r>
        <w:rPr>
          <w:rFonts w:ascii="Arial" w:hAnsi="Arial"/>
          <w:i/>
          <w:spacing w:val="-7"/>
          <w:sz w:val="18"/>
        </w:rPr>
        <w:t> </w:t>
      </w:r>
      <w:r>
        <w:rPr>
          <w:rFonts w:ascii="Arial" w:hAnsi="Arial"/>
          <w:i/>
          <w:spacing w:val="-6"/>
          <w:sz w:val="18"/>
        </w:rPr>
        <w:t>от первого</w:t>
      </w:r>
      <w:r>
        <w:rPr>
          <w:rFonts w:ascii="Arial" w:hAnsi="Arial"/>
          <w:i/>
          <w:spacing w:val="-7"/>
          <w:sz w:val="18"/>
        </w:rPr>
        <w:t> </w:t>
      </w:r>
      <w:r>
        <w:rPr>
          <w:rFonts w:ascii="Arial" w:hAnsi="Arial"/>
          <w:i/>
          <w:spacing w:val="-6"/>
          <w:sz w:val="18"/>
        </w:rPr>
        <w:t>напишет код, позволяющий пользователю</w:t>
      </w:r>
      <w:r>
        <w:rPr>
          <w:rFonts w:ascii="Arial" w:hAnsi="Arial"/>
          <w:i/>
          <w:spacing w:val="-4"/>
          <w:sz w:val="18"/>
        </w:rPr>
        <w:t> </w:t>
      </w:r>
      <w:r>
        <w:rPr>
          <w:rFonts w:ascii="Arial" w:hAnsi="Arial"/>
          <w:i/>
          <w:spacing w:val="-6"/>
          <w:sz w:val="18"/>
        </w:rPr>
        <w:t>ввести лю- </w:t>
      </w:r>
      <w:r>
        <w:rPr>
          <w:rFonts w:ascii="Arial" w:hAnsi="Arial"/>
          <w:i/>
          <w:sz w:val="18"/>
        </w:rPr>
        <w:t>бой адрес, который тот пожелает.</w:t>
      </w:r>
    </w:p>
    <w:p>
      <w:pPr>
        <w:spacing w:line="228" w:lineRule="auto" w:before="91"/>
        <w:ind w:left="830" w:right="844" w:firstLine="0"/>
        <w:jc w:val="both"/>
        <w:rPr>
          <w:rFonts w:ascii="Arial" w:hAnsi="Arial"/>
          <w:i/>
          <w:sz w:val="18"/>
        </w:rPr>
      </w:pPr>
      <w:r>
        <w:rPr>
          <w:rFonts w:ascii="Arial" w:hAnsi="Arial"/>
          <w:i/>
          <w:spacing w:val="-6"/>
          <w:sz w:val="18"/>
        </w:rPr>
        <w:t>Вследствие этого вполне</w:t>
      </w:r>
      <w:r>
        <w:rPr>
          <w:rFonts w:ascii="Arial" w:hAnsi="Arial"/>
          <w:i/>
          <w:spacing w:val="-7"/>
          <w:sz w:val="18"/>
        </w:rPr>
        <w:t> </w:t>
      </w:r>
      <w:r>
        <w:rPr>
          <w:rFonts w:ascii="Arial" w:hAnsi="Arial"/>
          <w:i/>
          <w:spacing w:val="-6"/>
          <w:sz w:val="18"/>
        </w:rPr>
        <w:t>возможна ситуация,</w:t>
      </w:r>
      <w:r>
        <w:rPr>
          <w:rFonts w:ascii="Arial" w:hAnsi="Arial"/>
          <w:i/>
          <w:sz w:val="18"/>
        </w:rPr>
        <w:t> </w:t>
      </w:r>
      <w:r>
        <w:rPr>
          <w:rFonts w:ascii="Arial" w:hAnsi="Arial"/>
          <w:i/>
          <w:spacing w:val="-6"/>
          <w:sz w:val="18"/>
        </w:rPr>
        <w:t>когда пользователь,</w:t>
      </w:r>
      <w:r>
        <w:rPr>
          <w:rFonts w:ascii="Arial" w:hAnsi="Arial"/>
          <w:i/>
          <w:sz w:val="18"/>
        </w:rPr>
        <w:t> </w:t>
      </w:r>
      <w:r>
        <w:rPr>
          <w:rFonts w:ascii="Arial" w:hAnsi="Arial"/>
          <w:i/>
          <w:spacing w:val="-6"/>
          <w:sz w:val="18"/>
        </w:rPr>
        <w:t>за- </w:t>
      </w:r>
      <w:r>
        <w:rPr>
          <w:rFonts w:ascii="Arial" w:hAnsi="Arial"/>
          <w:i/>
          <w:spacing w:val="-8"/>
          <w:sz w:val="18"/>
        </w:rPr>
        <w:t>вершив</w:t>
      </w:r>
      <w:r>
        <w:rPr>
          <w:rFonts w:ascii="Arial" w:hAnsi="Arial"/>
          <w:i/>
          <w:sz w:val="18"/>
        </w:rPr>
        <w:t> </w:t>
      </w:r>
      <w:r>
        <w:rPr>
          <w:rFonts w:ascii="Arial" w:hAnsi="Arial"/>
          <w:i/>
          <w:spacing w:val="-8"/>
          <w:sz w:val="18"/>
        </w:rPr>
        <w:t>заказ,</w:t>
      </w:r>
      <w:r>
        <w:rPr>
          <w:rFonts w:ascii="Arial" w:hAnsi="Arial"/>
          <w:i/>
          <w:sz w:val="18"/>
        </w:rPr>
        <w:t> </w:t>
      </w:r>
      <w:r>
        <w:rPr>
          <w:rFonts w:ascii="Arial" w:hAnsi="Arial"/>
          <w:i/>
          <w:spacing w:val="-8"/>
          <w:sz w:val="18"/>
        </w:rPr>
        <w:t>будет</w:t>
      </w:r>
      <w:r>
        <w:rPr>
          <w:rFonts w:ascii="Arial" w:hAnsi="Arial"/>
          <w:i/>
          <w:spacing w:val="-4"/>
          <w:sz w:val="18"/>
        </w:rPr>
        <w:t> </w:t>
      </w:r>
      <w:r>
        <w:rPr>
          <w:rFonts w:ascii="Arial" w:hAnsi="Arial"/>
          <w:i/>
          <w:spacing w:val="-8"/>
          <w:sz w:val="18"/>
        </w:rPr>
        <w:t>ждать</w:t>
      </w:r>
      <w:r>
        <w:rPr>
          <w:rFonts w:ascii="Arial" w:hAnsi="Arial"/>
          <w:i/>
          <w:spacing w:val="-1"/>
          <w:sz w:val="18"/>
        </w:rPr>
        <w:t> </w:t>
      </w:r>
      <w:r>
        <w:rPr>
          <w:rFonts w:ascii="Arial" w:hAnsi="Arial"/>
          <w:i/>
          <w:spacing w:val="-8"/>
          <w:sz w:val="18"/>
        </w:rPr>
        <w:t>посылку,</w:t>
      </w:r>
      <w:r>
        <w:rPr>
          <w:rFonts w:ascii="Arial" w:hAnsi="Arial"/>
          <w:i/>
          <w:sz w:val="18"/>
        </w:rPr>
        <w:t> </w:t>
      </w:r>
      <w:r>
        <w:rPr>
          <w:rFonts w:ascii="Arial" w:hAnsi="Arial"/>
          <w:i/>
          <w:spacing w:val="-8"/>
          <w:sz w:val="18"/>
        </w:rPr>
        <w:t>которая</w:t>
      </w:r>
      <w:r>
        <w:rPr>
          <w:rFonts w:ascii="Arial" w:hAnsi="Arial"/>
          <w:i/>
          <w:spacing w:val="-2"/>
          <w:sz w:val="18"/>
        </w:rPr>
        <w:t> </w:t>
      </w:r>
      <w:r>
        <w:rPr>
          <w:rFonts w:ascii="Arial" w:hAnsi="Arial"/>
          <w:i/>
          <w:spacing w:val="-8"/>
          <w:sz w:val="18"/>
        </w:rPr>
        <w:t>никогда</w:t>
      </w:r>
      <w:r>
        <w:rPr>
          <w:rFonts w:ascii="Arial" w:hAnsi="Arial"/>
          <w:i/>
          <w:spacing w:val="-1"/>
          <w:sz w:val="18"/>
        </w:rPr>
        <w:t> </w:t>
      </w:r>
      <w:r>
        <w:rPr>
          <w:rFonts w:ascii="Arial" w:hAnsi="Arial"/>
          <w:i/>
          <w:spacing w:val="-8"/>
          <w:sz w:val="18"/>
        </w:rPr>
        <w:t>к</w:t>
      </w:r>
      <w:r>
        <w:rPr>
          <w:rFonts w:ascii="Arial" w:hAnsi="Arial"/>
          <w:i/>
          <w:sz w:val="18"/>
        </w:rPr>
        <w:t> </w:t>
      </w:r>
      <w:r>
        <w:rPr>
          <w:rFonts w:ascii="Arial" w:hAnsi="Arial"/>
          <w:i/>
          <w:spacing w:val="-8"/>
          <w:sz w:val="18"/>
        </w:rPr>
        <w:t>нему</w:t>
      </w:r>
      <w:r>
        <w:rPr>
          <w:rFonts w:ascii="Arial" w:hAnsi="Arial"/>
          <w:i/>
          <w:sz w:val="18"/>
        </w:rPr>
        <w:t> </w:t>
      </w:r>
      <w:r>
        <w:rPr>
          <w:rFonts w:ascii="Arial" w:hAnsi="Arial"/>
          <w:i/>
          <w:spacing w:val="-8"/>
          <w:sz w:val="18"/>
        </w:rPr>
        <w:t>не</w:t>
      </w:r>
      <w:r>
        <w:rPr>
          <w:rFonts w:ascii="Arial" w:hAnsi="Arial"/>
          <w:i/>
          <w:spacing w:val="-1"/>
          <w:sz w:val="18"/>
        </w:rPr>
        <w:t> </w:t>
      </w:r>
      <w:r>
        <w:rPr>
          <w:rFonts w:ascii="Arial" w:hAnsi="Arial"/>
          <w:i/>
          <w:spacing w:val="-8"/>
          <w:sz w:val="18"/>
        </w:rPr>
        <w:t>придет, </w:t>
      </w:r>
      <w:r>
        <w:rPr>
          <w:rFonts w:ascii="Arial" w:hAnsi="Arial"/>
          <w:i/>
          <w:sz w:val="18"/>
        </w:rPr>
        <w:t>так как система</w:t>
      </w:r>
    </w:p>
    <w:p>
      <w:pPr>
        <w:pStyle w:val="ListParagraph"/>
        <w:numPr>
          <w:ilvl w:val="0"/>
          <w:numId w:val="70"/>
        </w:numPr>
        <w:tabs>
          <w:tab w:pos="1334" w:val="left" w:leader="none"/>
        </w:tabs>
        <w:spacing w:line="202" w:lineRule="exact" w:before="64" w:after="0"/>
        <w:ind w:left="1334" w:right="0" w:hanging="220"/>
        <w:jc w:val="both"/>
        <w:rPr>
          <w:rFonts w:ascii="Arial" w:hAnsi="Arial"/>
          <w:i/>
          <w:sz w:val="18"/>
        </w:rPr>
      </w:pPr>
      <w:r>
        <w:rPr>
          <w:rFonts w:ascii="Arial" w:hAnsi="Arial"/>
          <w:i/>
          <w:spacing w:val="-8"/>
          <w:sz w:val="18"/>
        </w:rPr>
        <w:t>позволит</w:t>
      </w:r>
      <w:r>
        <w:rPr>
          <w:rFonts w:ascii="Arial" w:hAnsi="Arial"/>
          <w:i/>
          <w:spacing w:val="-19"/>
          <w:sz w:val="18"/>
        </w:rPr>
        <w:t> </w:t>
      </w:r>
      <w:r>
        <w:rPr>
          <w:rFonts w:ascii="Arial" w:hAnsi="Arial"/>
          <w:i/>
          <w:spacing w:val="-8"/>
          <w:sz w:val="18"/>
        </w:rPr>
        <w:t>сделать</w:t>
      </w:r>
      <w:r>
        <w:rPr>
          <w:rFonts w:ascii="Arial" w:hAnsi="Arial"/>
          <w:i/>
          <w:spacing w:val="-15"/>
          <w:sz w:val="18"/>
        </w:rPr>
        <w:t> </w:t>
      </w:r>
      <w:r>
        <w:rPr>
          <w:rFonts w:ascii="Arial" w:hAnsi="Arial"/>
          <w:i/>
          <w:spacing w:val="-8"/>
          <w:sz w:val="18"/>
        </w:rPr>
        <w:t>заказ</w:t>
      </w:r>
      <w:r>
        <w:rPr>
          <w:rFonts w:ascii="Arial" w:hAnsi="Arial"/>
          <w:i/>
          <w:spacing w:val="-14"/>
          <w:sz w:val="18"/>
        </w:rPr>
        <w:t> </w:t>
      </w:r>
      <w:r>
        <w:rPr>
          <w:rFonts w:ascii="Arial" w:hAnsi="Arial"/>
          <w:i/>
          <w:spacing w:val="-8"/>
          <w:sz w:val="18"/>
        </w:rPr>
        <w:t>(код</w:t>
      </w:r>
      <w:r>
        <w:rPr>
          <w:rFonts w:ascii="Arial" w:hAnsi="Arial"/>
          <w:i/>
          <w:spacing w:val="-15"/>
          <w:sz w:val="18"/>
        </w:rPr>
        <w:t> </w:t>
      </w:r>
      <w:r>
        <w:rPr>
          <w:rFonts w:ascii="Arial" w:hAnsi="Arial"/>
          <w:i/>
          <w:spacing w:val="-8"/>
          <w:sz w:val="18"/>
        </w:rPr>
        <w:t>второго</w:t>
      </w:r>
      <w:r>
        <w:rPr>
          <w:rFonts w:ascii="Arial" w:hAnsi="Arial"/>
          <w:i/>
          <w:spacing w:val="-17"/>
          <w:sz w:val="18"/>
        </w:rPr>
        <w:t> </w:t>
      </w:r>
      <w:r>
        <w:rPr>
          <w:rFonts w:ascii="Arial" w:hAnsi="Arial"/>
          <w:i/>
          <w:spacing w:val="-8"/>
          <w:sz w:val="18"/>
        </w:rPr>
        <w:t>программиста),</w:t>
      </w:r>
      <w:r>
        <w:rPr>
          <w:rFonts w:ascii="Arial" w:hAnsi="Arial"/>
          <w:i/>
          <w:spacing w:val="-13"/>
          <w:sz w:val="18"/>
        </w:rPr>
        <w:t> </w:t>
      </w:r>
      <w:r>
        <w:rPr>
          <w:rFonts w:ascii="Arial" w:hAnsi="Arial"/>
          <w:i/>
          <w:spacing w:val="-8"/>
          <w:sz w:val="18"/>
        </w:rPr>
        <w:t>НО</w:t>
      </w:r>
    </w:p>
    <w:p>
      <w:pPr>
        <w:pStyle w:val="ListParagraph"/>
        <w:numPr>
          <w:ilvl w:val="0"/>
          <w:numId w:val="70"/>
        </w:numPr>
        <w:tabs>
          <w:tab w:pos="1334" w:val="left" w:leader="none"/>
        </w:tabs>
        <w:spacing w:line="228" w:lineRule="auto" w:before="3" w:after="0"/>
        <w:ind w:left="1334" w:right="894" w:hanging="221"/>
        <w:jc w:val="both"/>
        <w:rPr>
          <w:rFonts w:ascii="Arial" w:hAnsi="Arial"/>
          <w:i/>
          <w:sz w:val="18"/>
        </w:rPr>
      </w:pPr>
      <w:r>
        <w:rPr>
          <w:rFonts w:ascii="Arial" w:hAnsi="Arial"/>
          <w:i/>
          <w:spacing w:val="-6"/>
          <w:sz w:val="18"/>
        </w:rPr>
        <w:t>не даст</w:t>
      </w:r>
      <w:r>
        <w:rPr>
          <w:rFonts w:ascii="Arial" w:hAnsi="Arial"/>
          <w:i/>
          <w:spacing w:val="-7"/>
          <w:sz w:val="18"/>
        </w:rPr>
        <w:t> </w:t>
      </w:r>
      <w:r>
        <w:rPr>
          <w:rFonts w:ascii="Arial" w:hAnsi="Arial"/>
          <w:i/>
          <w:spacing w:val="-6"/>
          <w:sz w:val="18"/>
        </w:rPr>
        <w:t>команду</w:t>
      </w:r>
      <w:r>
        <w:rPr>
          <w:rFonts w:ascii="Arial" w:hAnsi="Arial"/>
          <w:i/>
          <w:sz w:val="18"/>
        </w:rPr>
        <w:t> </w:t>
      </w:r>
      <w:r>
        <w:rPr>
          <w:rFonts w:ascii="Arial" w:hAnsi="Arial"/>
          <w:i/>
          <w:spacing w:val="-6"/>
          <w:sz w:val="18"/>
        </w:rPr>
        <w:t>кладовщику,</w:t>
      </w:r>
      <w:r>
        <w:rPr>
          <w:rFonts w:ascii="Arial" w:hAnsi="Arial"/>
          <w:i/>
          <w:spacing w:val="-1"/>
          <w:sz w:val="18"/>
        </w:rPr>
        <w:t> </w:t>
      </w:r>
      <w:r>
        <w:rPr>
          <w:rFonts w:ascii="Arial" w:hAnsi="Arial"/>
          <w:i/>
          <w:spacing w:val="-6"/>
          <w:sz w:val="18"/>
        </w:rPr>
        <w:t>чтобы</w:t>
      </w:r>
      <w:r>
        <w:rPr>
          <w:rFonts w:ascii="Arial" w:hAnsi="Arial"/>
          <w:i/>
          <w:sz w:val="18"/>
        </w:rPr>
        <w:t> </w:t>
      </w:r>
      <w:r>
        <w:rPr>
          <w:rFonts w:ascii="Arial" w:hAnsi="Arial"/>
          <w:i/>
          <w:spacing w:val="-6"/>
          <w:sz w:val="18"/>
        </w:rPr>
        <w:t>тот</w:t>
      </w:r>
      <w:r>
        <w:rPr>
          <w:rFonts w:ascii="Arial" w:hAnsi="Arial"/>
          <w:i/>
          <w:spacing w:val="-7"/>
          <w:sz w:val="18"/>
        </w:rPr>
        <w:t> </w:t>
      </w:r>
      <w:r>
        <w:rPr>
          <w:rFonts w:ascii="Arial" w:hAnsi="Arial"/>
          <w:i/>
          <w:spacing w:val="-6"/>
          <w:sz w:val="18"/>
        </w:rPr>
        <w:t>послал заказ</w:t>
      </w:r>
      <w:r>
        <w:rPr>
          <w:rFonts w:ascii="Arial" w:hAnsi="Arial"/>
          <w:i/>
          <w:spacing w:val="-2"/>
          <w:sz w:val="18"/>
        </w:rPr>
        <w:t> </w:t>
      </w:r>
      <w:r>
        <w:rPr>
          <w:rFonts w:ascii="Arial" w:hAnsi="Arial"/>
          <w:i/>
          <w:spacing w:val="-6"/>
          <w:sz w:val="18"/>
        </w:rPr>
        <w:t>по почте </w:t>
      </w:r>
      <w:r>
        <w:rPr>
          <w:rFonts w:ascii="Arial" w:hAnsi="Arial"/>
          <w:i/>
          <w:sz w:val="18"/>
        </w:rPr>
        <w:t>(код первого программиста).</w:t>
      </w:r>
    </w:p>
    <w:p>
      <w:pPr>
        <w:pStyle w:val="BodyText"/>
        <w:rPr>
          <w:rFonts w:ascii="Arial"/>
          <w:i/>
          <w:sz w:val="18"/>
        </w:rPr>
      </w:pPr>
    </w:p>
    <w:p>
      <w:pPr>
        <w:pStyle w:val="BodyText"/>
        <w:spacing w:before="1"/>
        <w:rPr>
          <w:rFonts w:ascii="Arial"/>
          <w:i/>
          <w:sz w:val="18"/>
        </w:rPr>
      </w:pPr>
    </w:p>
    <w:p>
      <w:pPr>
        <w:pStyle w:val="ListParagraph"/>
        <w:numPr>
          <w:ilvl w:val="0"/>
          <w:numId w:val="69"/>
        </w:numPr>
        <w:tabs>
          <w:tab w:pos="675" w:val="left" w:leader="none"/>
        </w:tabs>
        <w:spacing w:line="240" w:lineRule="auto" w:before="1" w:after="0"/>
        <w:ind w:left="675" w:right="0" w:hanging="181"/>
        <w:jc w:val="left"/>
        <w:rPr>
          <w:b/>
          <w:sz w:val="18"/>
        </w:rPr>
      </w:pPr>
      <w:r>
        <w:rPr>
          <w:b/>
          <w:sz w:val="18"/>
        </w:rPr>
        <w:t>ЛОГИЧЕСКАЯ</w:t>
      </w:r>
      <w:r>
        <w:rPr>
          <w:b/>
          <w:spacing w:val="-10"/>
          <w:sz w:val="18"/>
        </w:rPr>
        <w:t> </w:t>
      </w:r>
      <w:r>
        <w:rPr>
          <w:b/>
          <w:sz w:val="18"/>
        </w:rPr>
        <w:t>ВЗАИМОСВЯЗЬ</w:t>
      </w:r>
      <w:r>
        <w:rPr>
          <w:b/>
          <w:spacing w:val="-9"/>
          <w:sz w:val="18"/>
        </w:rPr>
        <w:t> </w:t>
      </w:r>
      <w:r>
        <w:rPr>
          <w:b/>
          <w:spacing w:val="-2"/>
          <w:sz w:val="18"/>
        </w:rPr>
        <w:t>КОМПОНЕНТОВ</w:t>
      </w:r>
    </w:p>
    <w:p>
      <w:pPr>
        <w:pStyle w:val="BodyText"/>
        <w:spacing w:before="31"/>
        <w:rPr>
          <w:b/>
          <w:sz w:val="18"/>
        </w:rPr>
      </w:pPr>
    </w:p>
    <w:p>
      <w:pPr>
        <w:spacing w:before="0"/>
        <w:ind w:left="830" w:right="0" w:firstLine="0"/>
        <w:jc w:val="both"/>
        <w:rPr>
          <w:rFonts w:ascii="Arial" w:hAnsi="Arial"/>
          <w:b/>
          <w:i/>
          <w:sz w:val="18"/>
        </w:rPr>
      </w:pPr>
      <w:r>
        <w:rPr>
          <w:rFonts w:ascii="Arial" w:hAnsi="Arial"/>
          <w:b/>
          <w:i/>
          <w:spacing w:val="-4"/>
          <w:sz w:val="18"/>
        </w:rPr>
        <w:t>Пример</w:t>
      </w:r>
      <w:r>
        <w:rPr>
          <w:rFonts w:ascii="Arial" w:hAnsi="Arial"/>
          <w:b/>
          <w:i/>
          <w:spacing w:val="-5"/>
          <w:sz w:val="18"/>
        </w:rPr>
        <w:t> </w:t>
      </w:r>
      <w:r>
        <w:rPr>
          <w:rFonts w:ascii="Arial" w:hAnsi="Arial"/>
          <w:b/>
          <w:i/>
          <w:spacing w:val="-2"/>
          <w:sz w:val="18"/>
        </w:rPr>
        <w:t>ошибки</w:t>
      </w:r>
    </w:p>
    <w:p>
      <w:pPr>
        <w:spacing w:line="228" w:lineRule="auto" w:before="80"/>
        <w:ind w:left="830" w:right="839" w:firstLine="0"/>
        <w:jc w:val="both"/>
        <w:rPr>
          <w:rFonts w:ascii="Arial" w:hAnsi="Arial"/>
          <w:i/>
          <w:sz w:val="18"/>
        </w:rPr>
      </w:pPr>
      <w:r>
        <w:rPr>
          <w:rFonts w:ascii="Arial" w:hAnsi="Arial"/>
          <w:i/>
          <w:sz w:val="18"/>
        </w:rPr>
        <w:t>"1.1.</w:t>
      </w:r>
      <w:r>
        <w:rPr>
          <w:rFonts w:ascii="Arial" w:hAnsi="Arial"/>
          <w:i/>
          <w:spacing w:val="-6"/>
          <w:sz w:val="18"/>
        </w:rPr>
        <w:t> </w:t>
      </w:r>
      <w:r>
        <w:rPr>
          <w:rFonts w:ascii="Arial" w:hAnsi="Arial"/>
          <w:i/>
          <w:sz w:val="18"/>
        </w:rPr>
        <w:t>Мои</w:t>
      </w:r>
      <w:r>
        <w:rPr>
          <w:rFonts w:ascii="Arial" w:hAnsi="Arial"/>
          <w:i/>
          <w:spacing w:val="-9"/>
          <w:sz w:val="18"/>
        </w:rPr>
        <w:t> </w:t>
      </w:r>
      <w:r>
        <w:rPr>
          <w:rFonts w:ascii="Arial" w:hAnsi="Arial"/>
          <w:i/>
          <w:sz w:val="18"/>
        </w:rPr>
        <w:t>мама</w:t>
      </w:r>
      <w:r>
        <w:rPr>
          <w:rFonts w:ascii="Arial" w:hAnsi="Arial"/>
          <w:i/>
          <w:spacing w:val="-9"/>
          <w:sz w:val="18"/>
        </w:rPr>
        <w:t> </w:t>
      </w:r>
      <w:r>
        <w:rPr>
          <w:rFonts w:ascii="Arial" w:hAnsi="Arial"/>
          <w:i/>
          <w:sz w:val="18"/>
        </w:rPr>
        <w:t>и</w:t>
      </w:r>
      <w:r>
        <w:rPr>
          <w:rFonts w:ascii="Arial" w:hAnsi="Arial"/>
          <w:i/>
          <w:spacing w:val="-9"/>
          <w:sz w:val="18"/>
        </w:rPr>
        <w:t> </w:t>
      </w:r>
      <w:r>
        <w:rPr>
          <w:rFonts w:ascii="Arial" w:hAnsi="Arial"/>
          <w:i/>
          <w:sz w:val="18"/>
        </w:rPr>
        <w:t>папа,</w:t>
      </w:r>
      <w:r>
        <w:rPr>
          <w:rFonts w:ascii="Arial" w:hAnsi="Arial"/>
          <w:i/>
          <w:spacing w:val="-6"/>
          <w:sz w:val="18"/>
        </w:rPr>
        <w:t> </w:t>
      </w:r>
      <w:r>
        <w:rPr>
          <w:rFonts w:ascii="Arial" w:hAnsi="Arial"/>
          <w:i/>
          <w:sz w:val="18"/>
        </w:rPr>
        <w:t>я</w:t>
      </w:r>
      <w:r>
        <w:rPr>
          <w:rFonts w:ascii="Arial" w:hAnsi="Arial"/>
          <w:i/>
          <w:spacing w:val="-9"/>
          <w:sz w:val="18"/>
        </w:rPr>
        <w:t> </w:t>
      </w:r>
      <w:r>
        <w:rPr>
          <w:rFonts w:ascii="Arial" w:hAnsi="Arial"/>
          <w:i/>
          <w:sz w:val="18"/>
        </w:rPr>
        <w:t>живу</w:t>
      </w:r>
      <w:r>
        <w:rPr>
          <w:rFonts w:ascii="Arial" w:hAnsi="Arial"/>
          <w:i/>
          <w:spacing w:val="-8"/>
          <w:sz w:val="18"/>
        </w:rPr>
        <w:t> </w:t>
      </w:r>
      <w:r>
        <w:rPr>
          <w:rFonts w:ascii="Arial" w:hAnsi="Arial"/>
          <w:i/>
          <w:sz w:val="18"/>
        </w:rPr>
        <w:t>хорошо,</w:t>
      </w:r>
      <w:r>
        <w:rPr>
          <w:rFonts w:ascii="Arial" w:hAnsi="Arial"/>
          <w:i/>
          <w:spacing w:val="-6"/>
          <w:sz w:val="18"/>
        </w:rPr>
        <w:t> </w:t>
      </w:r>
      <w:r>
        <w:rPr>
          <w:rFonts w:ascii="Arial" w:hAnsi="Arial"/>
          <w:i/>
          <w:sz w:val="18"/>
        </w:rPr>
        <w:t>просто</w:t>
      </w:r>
      <w:r>
        <w:rPr>
          <w:rFonts w:ascii="Arial" w:hAnsi="Arial"/>
          <w:i/>
          <w:spacing w:val="-9"/>
          <w:sz w:val="18"/>
        </w:rPr>
        <w:t> </w:t>
      </w:r>
      <w:r>
        <w:rPr>
          <w:rFonts w:ascii="Arial" w:hAnsi="Arial"/>
          <w:i/>
          <w:sz w:val="18"/>
        </w:rPr>
        <w:t>замечательно.</w:t>
      </w:r>
      <w:r>
        <w:rPr>
          <w:rFonts w:ascii="Arial" w:hAnsi="Arial"/>
          <w:i/>
          <w:spacing w:val="-6"/>
          <w:sz w:val="18"/>
        </w:rPr>
        <w:t> </w:t>
      </w:r>
      <w:r>
        <w:rPr>
          <w:rFonts w:ascii="Arial" w:hAnsi="Arial"/>
          <w:i/>
          <w:sz w:val="18"/>
        </w:rPr>
        <w:t>У</w:t>
      </w:r>
      <w:r>
        <w:rPr>
          <w:rFonts w:ascii="Arial" w:hAnsi="Arial"/>
          <w:i/>
          <w:spacing w:val="-9"/>
          <w:sz w:val="18"/>
        </w:rPr>
        <w:t> </w:t>
      </w:r>
      <w:r>
        <w:rPr>
          <w:rFonts w:ascii="Arial" w:hAnsi="Arial"/>
          <w:i/>
          <w:sz w:val="18"/>
        </w:rPr>
        <w:t>меня </w:t>
      </w:r>
      <w:r>
        <w:rPr>
          <w:rFonts w:ascii="Arial" w:hAnsi="Arial"/>
          <w:i/>
          <w:spacing w:val="-6"/>
          <w:sz w:val="18"/>
        </w:rPr>
        <w:t>все</w:t>
      </w:r>
      <w:r>
        <w:rPr>
          <w:rFonts w:ascii="Arial" w:hAnsi="Arial"/>
          <w:i/>
          <w:spacing w:val="-7"/>
          <w:sz w:val="18"/>
        </w:rPr>
        <w:t> </w:t>
      </w:r>
      <w:r>
        <w:rPr>
          <w:rFonts w:ascii="Arial" w:hAnsi="Arial"/>
          <w:i/>
          <w:spacing w:val="-6"/>
          <w:sz w:val="18"/>
        </w:rPr>
        <w:t>есть. Есть</w:t>
      </w:r>
      <w:r>
        <w:rPr>
          <w:rFonts w:ascii="Arial" w:hAnsi="Arial"/>
          <w:i/>
          <w:spacing w:val="-7"/>
          <w:sz w:val="18"/>
        </w:rPr>
        <w:t> </w:t>
      </w:r>
      <w:r>
        <w:rPr>
          <w:rFonts w:ascii="Arial" w:hAnsi="Arial"/>
          <w:i/>
          <w:spacing w:val="-6"/>
          <w:sz w:val="18"/>
        </w:rPr>
        <w:t>свой дом.</w:t>
      </w:r>
      <w:r>
        <w:rPr>
          <w:rFonts w:ascii="Arial" w:hAnsi="Arial"/>
          <w:i/>
          <w:spacing w:val="-7"/>
          <w:sz w:val="18"/>
        </w:rPr>
        <w:t> </w:t>
      </w:r>
      <w:r>
        <w:rPr>
          <w:rFonts w:ascii="Arial" w:hAnsi="Arial"/>
          <w:i/>
          <w:spacing w:val="-6"/>
          <w:sz w:val="18"/>
        </w:rPr>
        <w:t>Он</w:t>
      </w:r>
      <w:r>
        <w:rPr>
          <w:rFonts w:ascii="Arial" w:hAnsi="Arial"/>
          <w:i/>
          <w:spacing w:val="-7"/>
          <w:sz w:val="18"/>
        </w:rPr>
        <w:t> </w:t>
      </w:r>
      <w:r>
        <w:rPr>
          <w:rFonts w:ascii="Arial" w:hAnsi="Arial"/>
          <w:i/>
          <w:spacing w:val="-6"/>
          <w:sz w:val="18"/>
        </w:rPr>
        <w:t>теплый. В</w:t>
      </w:r>
      <w:r>
        <w:rPr>
          <w:rFonts w:ascii="Arial" w:hAnsi="Arial"/>
          <w:i/>
          <w:spacing w:val="-7"/>
          <w:sz w:val="18"/>
        </w:rPr>
        <w:t> </w:t>
      </w:r>
      <w:r>
        <w:rPr>
          <w:rFonts w:ascii="Arial" w:hAnsi="Arial"/>
          <w:i/>
          <w:spacing w:val="-6"/>
          <w:sz w:val="18"/>
        </w:rPr>
        <w:t>нем одна</w:t>
      </w:r>
      <w:r>
        <w:rPr>
          <w:rFonts w:ascii="Arial" w:hAnsi="Arial"/>
          <w:i/>
          <w:spacing w:val="-7"/>
          <w:sz w:val="18"/>
        </w:rPr>
        <w:t> </w:t>
      </w:r>
      <w:r>
        <w:rPr>
          <w:rFonts w:ascii="Arial" w:hAnsi="Arial"/>
          <w:i/>
          <w:spacing w:val="-6"/>
          <w:sz w:val="18"/>
        </w:rPr>
        <w:t>комната и</w:t>
      </w:r>
      <w:r>
        <w:rPr>
          <w:rFonts w:ascii="Arial" w:hAnsi="Arial"/>
          <w:i/>
          <w:spacing w:val="-7"/>
          <w:sz w:val="18"/>
        </w:rPr>
        <w:t> </w:t>
      </w:r>
      <w:r>
        <w:rPr>
          <w:rFonts w:ascii="Arial" w:hAnsi="Arial"/>
          <w:i/>
          <w:spacing w:val="-6"/>
          <w:sz w:val="18"/>
        </w:rPr>
        <w:t>кухня. Я</w:t>
      </w:r>
      <w:r>
        <w:rPr>
          <w:rFonts w:ascii="Arial" w:hAnsi="Arial"/>
          <w:i/>
          <w:spacing w:val="-7"/>
          <w:sz w:val="18"/>
        </w:rPr>
        <w:t> </w:t>
      </w:r>
      <w:r>
        <w:rPr>
          <w:rFonts w:ascii="Arial" w:hAnsi="Arial"/>
          <w:i/>
          <w:spacing w:val="-6"/>
          <w:sz w:val="18"/>
        </w:rPr>
        <w:t>без </w:t>
      </w:r>
      <w:r>
        <w:rPr>
          <w:rFonts w:ascii="Arial" w:hAnsi="Arial"/>
          <w:i/>
          <w:sz w:val="18"/>
        </w:rPr>
        <w:t>вас очень скучаю, особенно по вечерам.</w:t>
      </w:r>
    </w:p>
    <w:p>
      <w:pPr>
        <w:pStyle w:val="ListParagraph"/>
        <w:numPr>
          <w:ilvl w:val="1"/>
          <w:numId w:val="71"/>
        </w:numPr>
        <w:tabs>
          <w:tab w:pos="1165" w:val="left" w:leader="none"/>
        </w:tabs>
        <w:spacing w:line="240" w:lineRule="auto" w:before="50" w:after="0"/>
        <w:ind w:left="1165" w:right="0" w:hanging="349"/>
        <w:jc w:val="both"/>
        <w:rPr>
          <w:rFonts w:ascii="Arial" w:hAnsi="Arial"/>
          <w:i/>
          <w:sz w:val="18"/>
        </w:rPr>
      </w:pPr>
      <w:r>
        <w:rPr>
          <w:rFonts w:ascii="Arial" w:hAnsi="Arial"/>
          <w:i/>
          <w:spacing w:val="-8"/>
          <w:sz w:val="18"/>
        </w:rPr>
        <w:t>А</w:t>
      </w:r>
      <w:r>
        <w:rPr>
          <w:rFonts w:ascii="Arial" w:hAnsi="Arial"/>
          <w:i/>
          <w:spacing w:val="-16"/>
          <w:sz w:val="18"/>
        </w:rPr>
        <w:t> </w:t>
      </w:r>
      <w:r>
        <w:rPr>
          <w:rFonts w:ascii="Arial" w:hAnsi="Arial"/>
          <w:i/>
          <w:spacing w:val="-8"/>
          <w:sz w:val="18"/>
        </w:rPr>
        <w:t>здоровье</w:t>
      </w:r>
      <w:r>
        <w:rPr>
          <w:rFonts w:ascii="Arial" w:hAnsi="Arial"/>
          <w:i/>
          <w:spacing w:val="-20"/>
          <w:sz w:val="18"/>
        </w:rPr>
        <w:t> </w:t>
      </w:r>
      <w:r>
        <w:rPr>
          <w:rFonts w:ascii="Arial" w:hAnsi="Arial"/>
          <w:i/>
          <w:spacing w:val="-8"/>
          <w:sz w:val="18"/>
        </w:rPr>
        <w:t>мое</w:t>
      </w:r>
      <w:r>
        <w:rPr>
          <w:rFonts w:ascii="Arial" w:hAnsi="Arial"/>
          <w:i/>
          <w:spacing w:val="-19"/>
          <w:sz w:val="18"/>
        </w:rPr>
        <w:t> </w:t>
      </w:r>
      <w:r>
        <w:rPr>
          <w:rFonts w:ascii="Arial" w:hAnsi="Arial"/>
          <w:i/>
          <w:spacing w:val="-8"/>
          <w:sz w:val="18"/>
        </w:rPr>
        <w:t>не</w:t>
      </w:r>
      <w:r>
        <w:rPr>
          <w:rFonts w:ascii="Arial" w:hAnsi="Arial"/>
          <w:i/>
          <w:spacing w:val="-14"/>
          <w:sz w:val="18"/>
        </w:rPr>
        <w:t> </w:t>
      </w:r>
      <w:r>
        <w:rPr>
          <w:rFonts w:ascii="Arial" w:hAnsi="Arial"/>
          <w:i/>
          <w:spacing w:val="-8"/>
          <w:sz w:val="18"/>
        </w:rPr>
        <w:t>очень.</w:t>
      </w:r>
      <w:r>
        <w:rPr>
          <w:rFonts w:ascii="Arial" w:hAnsi="Arial"/>
          <w:i/>
          <w:spacing w:val="-12"/>
          <w:sz w:val="18"/>
        </w:rPr>
        <w:t> </w:t>
      </w:r>
      <w:r>
        <w:rPr>
          <w:rFonts w:ascii="Arial" w:hAnsi="Arial"/>
          <w:i/>
          <w:spacing w:val="-8"/>
          <w:sz w:val="18"/>
        </w:rPr>
        <w:t>То</w:t>
      </w:r>
      <w:r>
        <w:rPr>
          <w:rFonts w:ascii="Arial" w:hAnsi="Arial"/>
          <w:i/>
          <w:spacing w:val="-18"/>
          <w:sz w:val="18"/>
        </w:rPr>
        <w:t> </w:t>
      </w:r>
      <w:r>
        <w:rPr>
          <w:rFonts w:ascii="Arial" w:hAnsi="Arial"/>
          <w:i/>
          <w:spacing w:val="-8"/>
          <w:sz w:val="18"/>
        </w:rPr>
        <w:t>лапы</w:t>
      </w:r>
      <w:r>
        <w:rPr>
          <w:rFonts w:ascii="Arial" w:hAnsi="Arial"/>
          <w:i/>
          <w:spacing w:val="-14"/>
          <w:sz w:val="18"/>
        </w:rPr>
        <w:t> </w:t>
      </w:r>
      <w:r>
        <w:rPr>
          <w:rFonts w:ascii="Arial" w:hAnsi="Arial"/>
          <w:i/>
          <w:spacing w:val="-8"/>
          <w:sz w:val="18"/>
        </w:rPr>
        <w:t>ломит,</w:t>
      </w:r>
      <w:r>
        <w:rPr>
          <w:rFonts w:ascii="Arial" w:hAnsi="Arial"/>
          <w:i/>
          <w:spacing w:val="-16"/>
          <w:sz w:val="18"/>
        </w:rPr>
        <w:t> </w:t>
      </w:r>
      <w:r>
        <w:rPr>
          <w:rFonts w:ascii="Arial" w:hAnsi="Arial"/>
          <w:i/>
          <w:spacing w:val="-8"/>
          <w:sz w:val="18"/>
        </w:rPr>
        <w:t>то</w:t>
      </w:r>
      <w:r>
        <w:rPr>
          <w:rFonts w:ascii="Arial" w:hAnsi="Arial"/>
          <w:i/>
          <w:spacing w:val="-15"/>
          <w:sz w:val="18"/>
        </w:rPr>
        <w:t> </w:t>
      </w:r>
      <w:r>
        <w:rPr>
          <w:rFonts w:ascii="Arial" w:hAnsi="Arial"/>
          <w:i/>
          <w:spacing w:val="-8"/>
          <w:sz w:val="18"/>
        </w:rPr>
        <w:t>хвост</w:t>
      </w:r>
      <w:r>
        <w:rPr>
          <w:rFonts w:ascii="Arial" w:hAnsi="Arial"/>
          <w:i/>
          <w:spacing w:val="-17"/>
          <w:sz w:val="18"/>
        </w:rPr>
        <w:t> </w:t>
      </w:r>
      <w:r>
        <w:rPr>
          <w:rFonts w:ascii="Arial" w:hAnsi="Arial"/>
          <w:i/>
          <w:spacing w:val="-8"/>
          <w:sz w:val="18"/>
        </w:rPr>
        <w:t>отваливается.</w:t>
      </w:r>
    </w:p>
    <w:p>
      <w:pPr>
        <w:pStyle w:val="ListParagraph"/>
        <w:numPr>
          <w:ilvl w:val="1"/>
          <w:numId w:val="71"/>
        </w:numPr>
        <w:tabs>
          <w:tab w:pos="1165" w:val="left" w:leader="none"/>
        </w:tabs>
        <w:spacing w:line="230" w:lineRule="auto" w:before="59" w:after="0"/>
        <w:ind w:left="816" w:right="835" w:firstLine="0"/>
        <w:jc w:val="both"/>
        <w:rPr>
          <w:rFonts w:ascii="Arial" w:hAnsi="Arial"/>
          <w:i/>
          <w:sz w:val="18"/>
        </w:rPr>
      </w:pPr>
      <w:r>
        <w:rPr>
          <w:rFonts w:ascii="Arial" w:hAnsi="Arial"/>
          <w:i/>
          <w:spacing w:val="-6"/>
          <w:sz w:val="18"/>
        </w:rPr>
        <w:t>А на днях я</w:t>
      </w:r>
      <w:r>
        <w:rPr>
          <w:rFonts w:ascii="Arial" w:hAnsi="Arial"/>
          <w:i/>
          <w:sz w:val="18"/>
        </w:rPr>
        <w:t> </w:t>
      </w:r>
      <w:r>
        <w:rPr>
          <w:rFonts w:ascii="Arial" w:hAnsi="Arial"/>
          <w:i/>
          <w:spacing w:val="-6"/>
          <w:sz w:val="18"/>
        </w:rPr>
        <w:t>линять начал:</w:t>
      </w:r>
      <w:r>
        <w:rPr>
          <w:rFonts w:ascii="Arial" w:hAnsi="Arial"/>
          <w:i/>
          <w:spacing w:val="-1"/>
          <w:sz w:val="18"/>
        </w:rPr>
        <w:t> </w:t>
      </w:r>
      <w:r>
        <w:rPr>
          <w:rFonts w:ascii="Arial" w:hAnsi="Arial"/>
          <w:i/>
          <w:spacing w:val="-6"/>
          <w:sz w:val="18"/>
        </w:rPr>
        <w:t>старая шерсть с меня сыплется,</w:t>
      </w:r>
      <w:r>
        <w:rPr>
          <w:rFonts w:ascii="Arial" w:hAnsi="Arial"/>
          <w:i/>
          <w:spacing w:val="-1"/>
          <w:sz w:val="18"/>
        </w:rPr>
        <w:t> </w:t>
      </w:r>
      <w:r>
        <w:rPr>
          <w:rFonts w:ascii="Arial" w:hAnsi="Arial"/>
          <w:i/>
          <w:spacing w:val="-6"/>
          <w:sz w:val="18"/>
        </w:rPr>
        <w:t>хоть в </w:t>
      </w:r>
      <w:r>
        <w:rPr>
          <w:rFonts w:ascii="Arial" w:hAnsi="Arial"/>
          <w:i/>
          <w:spacing w:val="-8"/>
          <w:sz w:val="18"/>
        </w:rPr>
        <w:t>дом</w:t>
      </w:r>
      <w:r>
        <w:rPr>
          <w:rFonts w:ascii="Arial" w:hAnsi="Arial"/>
          <w:i/>
          <w:spacing w:val="-5"/>
          <w:sz w:val="18"/>
        </w:rPr>
        <w:t> </w:t>
      </w:r>
      <w:r>
        <w:rPr>
          <w:rFonts w:ascii="Arial" w:hAnsi="Arial"/>
          <w:i/>
          <w:spacing w:val="-8"/>
          <w:sz w:val="18"/>
        </w:rPr>
        <w:t>не</w:t>
      </w:r>
      <w:r>
        <w:rPr>
          <w:rFonts w:ascii="Arial" w:hAnsi="Arial"/>
          <w:i/>
          <w:spacing w:val="-4"/>
          <w:sz w:val="18"/>
        </w:rPr>
        <w:t> </w:t>
      </w:r>
      <w:r>
        <w:rPr>
          <w:rFonts w:ascii="Arial" w:hAnsi="Arial"/>
          <w:i/>
          <w:spacing w:val="-8"/>
          <w:sz w:val="18"/>
        </w:rPr>
        <w:t>заходи,</w:t>
      </w:r>
      <w:r>
        <w:rPr>
          <w:rFonts w:ascii="Arial" w:hAnsi="Arial"/>
          <w:i/>
          <w:spacing w:val="-5"/>
          <w:sz w:val="18"/>
        </w:rPr>
        <w:t> </w:t>
      </w:r>
      <w:r>
        <w:rPr>
          <w:rFonts w:ascii="Arial" w:hAnsi="Arial"/>
          <w:i/>
          <w:spacing w:val="-8"/>
          <w:sz w:val="18"/>
        </w:rPr>
        <w:t>зато</w:t>
      </w:r>
      <w:r>
        <w:rPr>
          <w:rFonts w:ascii="Arial" w:hAnsi="Arial"/>
          <w:i/>
          <w:spacing w:val="-4"/>
          <w:sz w:val="18"/>
        </w:rPr>
        <w:t> </w:t>
      </w:r>
      <w:r>
        <w:rPr>
          <w:rFonts w:ascii="Arial" w:hAnsi="Arial"/>
          <w:i/>
          <w:spacing w:val="-8"/>
          <w:sz w:val="18"/>
        </w:rPr>
        <w:t>новая</w:t>
      </w:r>
      <w:r>
        <w:rPr>
          <w:rFonts w:ascii="Arial" w:hAnsi="Arial"/>
          <w:i/>
          <w:spacing w:val="-5"/>
          <w:sz w:val="18"/>
        </w:rPr>
        <w:t> </w:t>
      </w:r>
      <w:r>
        <w:rPr>
          <w:rFonts w:ascii="Arial" w:hAnsi="Arial"/>
          <w:i/>
          <w:spacing w:val="-8"/>
          <w:sz w:val="18"/>
        </w:rPr>
        <w:t>растет</w:t>
      </w:r>
      <w:r>
        <w:rPr>
          <w:rFonts w:ascii="Arial" w:hAnsi="Arial"/>
          <w:i/>
          <w:spacing w:val="-5"/>
          <w:sz w:val="18"/>
        </w:rPr>
        <w:t> </w:t>
      </w:r>
      <w:r>
        <w:rPr>
          <w:rFonts w:ascii="Arial" w:hAnsi="Arial"/>
          <w:i/>
          <w:spacing w:val="-8"/>
          <w:sz w:val="18"/>
        </w:rPr>
        <w:t>—</w:t>
      </w:r>
      <w:r>
        <w:rPr>
          <w:rFonts w:ascii="Arial" w:hAnsi="Arial"/>
          <w:i/>
          <w:spacing w:val="-4"/>
          <w:sz w:val="18"/>
        </w:rPr>
        <w:t> </w:t>
      </w:r>
      <w:r>
        <w:rPr>
          <w:rFonts w:ascii="Arial" w:hAnsi="Arial"/>
          <w:i/>
          <w:spacing w:val="-8"/>
          <w:sz w:val="18"/>
        </w:rPr>
        <w:t>чистая,</w:t>
      </w:r>
      <w:r>
        <w:rPr>
          <w:rFonts w:ascii="Arial" w:hAnsi="Arial"/>
          <w:i/>
          <w:spacing w:val="-5"/>
          <w:sz w:val="18"/>
        </w:rPr>
        <w:t> </w:t>
      </w:r>
      <w:r>
        <w:rPr>
          <w:rFonts w:ascii="Arial" w:hAnsi="Arial"/>
          <w:i/>
          <w:spacing w:val="-8"/>
          <w:sz w:val="18"/>
        </w:rPr>
        <w:t>шелковистая.</w:t>
      </w:r>
      <w:r>
        <w:rPr>
          <w:rFonts w:ascii="Arial" w:hAnsi="Arial"/>
          <w:i/>
          <w:spacing w:val="-4"/>
          <w:sz w:val="18"/>
        </w:rPr>
        <w:t> </w:t>
      </w:r>
      <w:r>
        <w:rPr>
          <w:rFonts w:ascii="Arial" w:hAnsi="Arial"/>
          <w:i/>
          <w:spacing w:val="-8"/>
          <w:sz w:val="18"/>
        </w:rPr>
        <w:t>Так</w:t>
      </w:r>
      <w:r>
        <w:rPr>
          <w:rFonts w:ascii="Arial" w:hAnsi="Arial"/>
          <w:i/>
          <w:spacing w:val="-5"/>
          <w:sz w:val="18"/>
        </w:rPr>
        <w:t> </w:t>
      </w:r>
      <w:r>
        <w:rPr>
          <w:rFonts w:ascii="Arial" w:hAnsi="Arial"/>
          <w:i/>
          <w:spacing w:val="-8"/>
          <w:sz w:val="18"/>
        </w:rPr>
        <w:t>что</w:t>
      </w:r>
      <w:r>
        <w:rPr>
          <w:rFonts w:ascii="Arial" w:hAnsi="Arial"/>
          <w:i/>
          <w:spacing w:val="-4"/>
          <w:sz w:val="18"/>
        </w:rPr>
        <w:t> </w:t>
      </w:r>
      <w:r>
        <w:rPr>
          <w:rFonts w:ascii="Arial" w:hAnsi="Arial"/>
          <w:i/>
          <w:spacing w:val="-8"/>
          <w:sz w:val="18"/>
        </w:rPr>
        <w:t>лох- </w:t>
      </w:r>
      <w:r>
        <w:rPr>
          <w:rFonts w:ascii="Arial" w:hAnsi="Arial"/>
          <w:i/>
          <w:sz w:val="18"/>
        </w:rPr>
        <w:t>матость у меня повысилась.</w:t>
      </w:r>
    </w:p>
    <w:p>
      <w:pPr>
        <w:spacing w:before="54"/>
        <w:ind w:left="816" w:right="0" w:firstLine="0"/>
        <w:jc w:val="both"/>
        <w:rPr>
          <w:rFonts w:ascii="Arial" w:hAnsi="Arial"/>
          <w:i/>
          <w:sz w:val="18"/>
        </w:rPr>
      </w:pPr>
      <w:r>
        <w:rPr>
          <w:rFonts w:ascii="Arial" w:hAnsi="Arial"/>
          <w:i/>
          <w:spacing w:val="-2"/>
          <w:sz w:val="18"/>
        </w:rPr>
        <w:t>До</w:t>
      </w:r>
      <w:r>
        <w:rPr>
          <w:rFonts w:ascii="Arial" w:hAnsi="Arial"/>
          <w:i/>
          <w:spacing w:val="-4"/>
          <w:sz w:val="18"/>
        </w:rPr>
        <w:t> </w:t>
      </w:r>
      <w:r>
        <w:rPr>
          <w:rFonts w:ascii="Arial" w:hAnsi="Arial"/>
          <w:i/>
          <w:spacing w:val="-2"/>
          <w:sz w:val="18"/>
        </w:rPr>
        <w:t>свидания.</w:t>
      </w:r>
      <w:r>
        <w:rPr>
          <w:rFonts w:ascii="Arial" w:hAnsi="Arial"/>
          <w:i/>
          <w:spacing w:val="-1"/>
          <w:sz w:val="18"/>
        </w:rPr>
        <w:t> </w:t>
      </w:r>
      <w:r>
        <w:rPr>
          <w:rFonts w:ascii="Arial" w:hAnsi="Arial"/>
          <w:i/>
          <w:spacing w:val="-2"/>
          <w:sz w:val="18"/>
        </w:rPr>
        <w:t>Ваш</w:t>
      </w:r>
      <w:r>
        <w:rPr>
          <w:rFonts w:ascii="Arial" w:hAnsi="Arial"/>
          <w:i/>
          <w:spacing w:val="-6"/>
          <w:sz w:val="18"/>
        </w:rPr>
        <w:t> </w:t>
      </w:r>
      <w:r>
        <w:rPr>
          <w:rFonts w:ascii="Arial" w:hAnsi="Arial"/>
          <w:i/>
          <w:spacing w:val="-2"/>
          <w:sz w:val="18"/>
        </w:rPr>
        <w:t>сын,</w:t>
      </w:r>
      <w:r>
        <w:rPr>
          <w:rFonts w:ascii="Arial" w:hAnsi="Arial"/>
          <w:i/>
          <w:spacing w:val="-6"/>
          <w:sz w:val="18"/>
        </w:rPr>
        <w:t> </w:t>
      </w:r>
      <w:r>
        <w:rPr>
          <w:rFonts w:ascii="Arial" w:hAnsi="Arial"/>
          <w:i/>
          <w:spacing w:val="-2"/>
          <w:sz w:val="18"/>
        </w:rPr>
        <w:t>дядя</w:t>
      </w:r>
      <w:r>
        <w:rPr>
          <w:rFonts w:ascii="Arial" w:hAnsi="Arial"/>
          <w:i/>
          <w:spacing w:val="-10"/>
          <w:sz w:val="18"/>
        </w:rPr>
        <w:t> </w:t>
      </w:r>
      <w:r>
        <w:rPr>
          <w:rFonts w:ascii="Arial" w:hAnsi="Arial"/>
          <w:i/>
          <w:spacing w:val="-2"/>
          <w:sz w:val="18"/>
        </w:rPr>
        <w:t>Шарик".</w:t>
      </w:r>
    </w:p>
    <w:p>
      <w:pPr>
        <w:pStyle w:val="BodyText"/>
        <w:spacing w:before="17"/>
        <w:rPr>
          <w:rFonts w:ascii="Arial"/>
          <w:i/>
          <w:sz w:val="18"/>
        </w:rPr>
      </w:pPr>
    </w:p>
    <w:p>
      <w:pPr>
        <w:pStyle w:val="BodyText"/>
        <w:spacing w:line="237" w:lineRule="auto" w:before="1"/>
        <w:ind w:left="494"/>
      </w:pPr>
      <w:r>
        <w:rPr>
          <w:spacing w:val="-2"/>
        </w:rPr>
        <w:t>Спасибо</w:t>
      </w:r>
      <w:r>
        <w:rPr>
          <w:spacing w:val="-9"/>
        </w:rPr>
        <w:t> </w:t>
      </w:r>
      <w:r>
        <w:rPr>
          <w:spacing w:val="-2"/>
        </w:rPr>
        <w:t>Эдуарду</w:t>
      </w:r>
      <w:r>
        <w:rPr>
          <w:spacing w:val="-9"/>
        </w:rPr>
        <w:t> </w:t>
      </w:r>
      <w:r>
        <w:rPr>
          <w:spacing w:val="-2"/>
        </w:rPr>
        <w:t>Успенскому</w:t>
      </w:r>
      <w:r>
        <w:rPr>
          <w:spacing w:val="-10"/>
        </w:rPr>
        <w:t> </w:t>
      </w:r>
      <w:r>
        <w:rPr>
          <w:spacing w:val="-2"/>
        </w:rPr>
        <w:t>за</w:t>
      </w:r>
      <w:r>
        <w:rPr>
          <w:spacing w:val="-6"/>
        </w:rPr>
        <w:t> </w:t>
      </w:r>
      <w:r>
        <w:rPr>
          <w:spacing w:val="-2"/>
        </w:rPr>
        <w:t>иллюстрацию</w:t>
      </w:r>
      <w:r>
        <w:rPr>
          <w:spacing w:val="-6"/>
        </w:rPr>
        <w:t> </w:t>
      </w:r>
      <w:r>
        <w:rPr>
          <w:spacing w:val="-2"/>
        </w:rPr>
        <w:t>"логической"</w:t>
      </w:r>
      <w:r>
        <w:rPr>
          <w:spacing w:val="-9"/>
        </w:rPr>
        <w:t> </w:t>
      </w:r>
      <w:r>
        <w:rPr>
          <w:spacing w:val="-2"/>
        </w:rPr>
        <w:t>взаи- </w:t>
      </w:r>
      <w:r>
        <w:rPr/>
        <w:t>мосвязанности компонентов.</w:t>
      </w:r>
    </w:p>
    <w:p>
      <w:pPr>
        <w:spacing w:before="244"/>
        <w:ind w:left="835" w:right="0" w:firstLine="0"/>
        <w:jc w:val="both"/>
        <w:rPr>
          <w:rFonts w:ascii="Arial" w:hAnsi="Arial"/>
          <w:b/>
          <w:i/>
          <w:sz w:val="18"/>
        </w:rPr>
      </w:pPr>
      <w:r>
        <w:rPr>
          <w:rFonts w:ascii="Arial" w:hAnsi="Arial"/>
          <w:b/>
          <w:i/>
          <w:spacing w:val="-6"/>
          <w:sz w:val="18"/>
        </w:rPr>
        <w:t>Пример</w:t>
      </w:r>
      <w:r>
        <w:rPr>
          <w:rFonts w:ascii="Arial" w:hAnsi="Arial"/>
          <w:b/>
          <w:i/>
          <w:spacing w:val="-5"/>
          <w:sz w:val="18"/>
        </w:rPr>
        <w:t> </w:t>
      </w:r>
      <w:r>
        <w:rPr>
          <w:rFonts w:ascii="Arial" w:hAnsi="Arial"/>
          <w:b/>
          <w:i/>
          <w:spacing w:val="-6"/>
          <w:sz w:val="18"/>
        </w:rPr>
        <w:t>последствий</w:t>
      </w:r>
      <w:r>
        <w:rPr>
          <w:rFonts w:ascii="Arial" w:hAnsi="Arial"/>
          <w:b/>
          <w:i/>
          <w:spacing w:val="-4"/>
          <w:sz w:val="18"/>
        </w:rPr>
        <w:t> </w:t>
      </w:r>
      <w:r>
        <w:rPr>
          <w:rFonts w:ascii="Arial" w:hAnsi="Arial"/>
          <w:b/>
          <w:i/>
          <w:spacing w:val="-6"/>
          <w:sz w:val="18"/>
        </w:rPr>
        <w:t>ошибки</w:t>
      </w:r>
    </w:p>
    <w:p>
      <w:pPr>
        <w:spacing w:line="223" w:lineRule="auto" w:before="78"/>
        <w:ind w:left="830" w:right="826" w:firstLine="0"/>
        <w:jc w:val="both"/>
        <w:rPr>
          <w:rFonts w:ascii="Arial" w:hAnsi="Arial"/>
          <w:i/>
          <w:sz w:val="18"/>
        </w:rPr>
      </w:pPr>
      <w:r>
        <w:rPr>
          <w:rFonts w:ascii="Arial" w:hAnsi="Arial"/>
          <w:i/>
          <w:spacing w:val="-6"/>
          <w:sz w:val="18"/>
        </w:rPr>
        <w:t>Вспомните</w:t>
      </w:r>
      <w:r>
        <w:rPr>
          <w:rFonts w:ascii="Arial" w:hAnsi="Arial"/>
          <w:i/>
          <w:spacing w:val="-7"/>
          <w:sz w:val="18"/>
        </w:rPr>
        <w:t> </w:t>
      </w:r>
      <w:r>
        <w:rPr>
          <w:rFonts w:ascii="Arial" w:hAnsi="Arial"/>
          <w:i/>
          <w:spacing w:val="-6"/>
          <w:sz w:val="18"/>
        </w:rPr>
        <w:t>реакцию мамы,</w:t>
      </w:r>
      <w:r>
        <w:rPr>
          <w:rFonts w:ascii="Arial" w:hAnsi="Arial"/>
          <w:i/>
          <w:spacing w:val="-7"/>
          <w:sz w:val="18"/>
        </w:rPr>
        <w:t> </w:t>
      </w:r>
      <w:r>
        <w:rPr>
          <w:rFonts w:ascii="Arial" w:hAnsi="Arial"/>
          <w:i/>
          <w:spacing w:val="-6"/>
          <w:sz w:val="18"/>
        </w:rPr>
        <w:t>а затем</w:t>
      </w:r>
      <w:r>
        <w:rPr>
          <w:rFonts w:ascii="Arial" w:hAnsi="Arial"/>
          <w:i/>
          <w:spacing w:val="-7"/>
          <w:sz w:val="18"/>
        </w:rPr>
        <w:t> </w:t>
      </w:r>
      <w:r>
        <w:rPr>
          <w:rFonts w:ascii="Arial" w:hAnsi="Arial"/>
          <w:i/>
          <w:spacing w:val="-6"/>
          <w:sz w:val="18"/>
        </w:rPr>
        <w:t>папы</w:t>
      </w:r>
      <w:r>
        <w:rPr>
          <w:rFonts w:ascii="Arial" w:hAnsi="Arial"/>
          <w:i/>
          <w:spacing w:val="-7"/>
          <w:sz w:val="18"/>
        </w:rPr>
        <w:t> </w:t>
      </w:r>
      <w:r>
        <w:rPr>
          <w:rFonts w:ascii="Arial" w:hAnsi="Arial"/>
          <w:i/>
          <w:spacing w:val="-6"/>
          <w:sz w:val="18"/>
        </w:rPr>
        <w:t>дяди Федора после</w:t>
      </w:r>
      <w:r>
        <w:rPr>
          <w:rFonts w:ascii="Arial" w:hAnsi="Arial"/>
          <w:i/>
          <w:spacing w:val="-3"/>
          <w:sz w:val="18"/>
        </w:rPr>
        <w:t> </w:t>
      </w:r>
      <w:r>
        <w:rPr>
          <w:rFonts w:ascii="Arial" w:hAnsi="Arial"/>
          <w:i/>
          <w:spacing w:val="-6"/>
          <w:sz w:val="18"/>
        </w:rPr>
        <w:t>прочтения письмеца. Примерно</w:t>
      </w:r>
      <w:r>
        <w:rPr>
          <w:rFonts w:ascii="Arial" w:hAnsi="Arial"/>
          <w:i/>
          <w:sz w:val="18"/>
        </w:rPr>
        <w:t> </w:t>
      </w:r>
      <w:r>
        <w:rPr>
          <w:rFonts w:ascii="Arial" w:hAnsi="Arial"/>
          <w:i/>
          <w:spacing w:val="-6"/>
          <w:sz w:val="18"/>
        </w:rPr>
        <w:t>то</w:t>
      </w:r>
      <w:r>
        <w:rPr>
          <w:rFonts w:ascii="Arial" w:hAnsi="Arial"/>
          <w:i/>
          <w:sz w:val="18"/>
        </w:rPr>
        <w:t> </w:t>
      </w:r>
      <w:r>
        <w:rPr>
          <w:rFonts w:ascii="Arial" w:hAnsi="Arial"/>
          <w:i/>
          <w:spacing w:val="-6"/>
          <w:sz w:val="18"/>
        </w:rPr>
        <w:t>же</w:t>
      </w:r>
      <w:r>
        <w:rPr>
          <w:rFonts w:ascii="Arial" w:hAnsi="Arial"/>
          <w:i/>
          <w:sz w:val="18"/>
        </w:rPr>
        <w:t> </w:t>
      </w:r>
      <w:r>
        <w:rPr>
          <w:rFonts w:ascii="Arial" w:hAnsi="Arial"/>
          <w:i/>
          <w:spacing w:val="-6"/>
          <w:sz w:val="18"/>
        </w:rPr>
        <w:t>самое может быть</w:t>
      </w:r>
      <w:r>
        <w:rPr>
          <w:rFonts w:ascii="Arial" w:hAnsi="Arial"/>
          <w:i/>
          <w:sz w:val="18"/>
        </w:rPr>
        <w:t> </w:t>
      </w:r>
      <w:r>
        <w:rPr>
          <w:rFonts w:ascii="Arial" w:hAnsi="Arial"/>
          <w:i/>
          <w:spacing w:val="-6"/>
          <w:sz w:val="18"/>
        </w:rPr>
        <w:t>с пользователем, когда он</w:t>
      </w:r>
      <w:r>
        <w:rPr>
          <w:rFonts w:ascii="Arial" w:hAnsi="Arial"/>
          <w:i/>
          <w:spacing w:val="-7"/>
          <w:sz w:val="18"/>
        </w:rPr>
        <w:t> </w:t>
      </w:r>
      <w:r>
        <w:rPr>
          <w:rFonts w:ascii="Arial" w:hAnsi="Arial"/>
          <w:i/>
          <w:spacing w:val="-6"/>
          <w:sz w:val="18"/>
        </w:rPr>
        <w:t>столкнется с</w:t>
      </w:r>
      <w:r>
        <w:rPr>
          <w:rFonts w:ascii="Arial" w:hAnsi="Arial"/>
          <w:i/>
          <w:spacing w:val="-7"/>
          <w:sz w:val="18"/>
        </w:rPr>
        <w:t> </w:t>
      </w:r>
      <w:r>
        <w:rPr>
          <w:rFonts w:ascii="Arial" w:hAnsi="Arial"/>
          <w:i/>
          <w:spacing w:val="-6"/>
          <w:sz w:val="18"/>
        </w:rPr>
        <w:t>функциональностью, написанной</w:t>
      </w:r>
      <w:r>
        <w:rPr>
          <w:rFonts w:ascii="Arial" w:hAnsi="Arial"/>
          <w:i/>
          <w:spacing w:val="-7"/>
          <w:sz w:val="18"/>
        </w:rPr>
        <w:t> </w:t>
      </w:r>
      <w:r>
        <w:rPr>
          <w:rFonts w:ascii="Arial" w:hAnsi="Arial"/>
          <w:i/>
          <w:spacing w:val="-6"/>
          <w:sz w:val="18"/>
        </w:rPr>
        <w:t>и</w:t>
      </w:r>
      <w:r>
        <w:rPr>
          <w:rFonts w:ascii="Arial" w:hAnsi="Arial"/>
          <w:i/>
          <w:spacing w:val="-7"/>
          <w:sz w:val="18"/>
        </w:rPr>
        <w:t> </w:t>
      </w:r>
      <w:r>
        <w:rPr>
          <w:rFonts w:ascii="Arial" w:hAnsi="Arial"/>
          <w:i/>
          <w:spacing w:val="-6"/>
          <w:sz w:val="18"/>
        </w:rPr>
        <w:t>протестированной </w:t>
      </w:r>
      <w:r>
        <w:rPr>
          <w:rFonts w:ascii="Arial" w:hAnsi="Arial"/>
          <w:i/>
          <w:sz w:val="18"/>
        </w:rPr>
        <w:t>согласно подобному спеку.</w:t>
      </w:r>
    </w:p>
    <w:p>
      <w:pPr>
        <w:spacing w:after="0" w:line="223" w:lineRule="auto"/>
        <w:jc w:val="both"/>
        <w:rPr>
          <w:rFonts w:ascii="Arial" w:hAnsi="Arial"/>
          <w:i/>
          <w:sz w:val="18"/>
        </w:rPr>
        <w:sectPr>
          <w:pgSz w:w="8400" w:h="11900"/>
          <w:pgMar w:header="563" w:footer="0" w:top="780" w:bottom="280" w:left="566" w:right="283"/>
        </w:sectPr>
      </w:pPr>
    </w:p>
    <w:p>
      <w:pPr>
        <w:pStyle w:val="BodyText"/>
        <w:spacing w:before="135"/>
        <w:rPr>
          <w:rFonts w:ascii="Arial"/>
          <w:i/>
          <w:sz w:val="18"/>
        </w:rPr>
      </w:pPr>
    </w:p>
    <w:p>
      <w:pPr>
        <w:pStyle w:val="ListParagraph"/>
        <w:numPr>
          <w:ilvl w:val="0"/>
          <w:numId w:val="69"/>
        </w:numPr>
        <w:tabs>
          <w:tab w:pos="440" w:val="left" w:leader="none"/>
        </w:tabs>
        <w:spacing w:line="240" w:lineRule="auto" w:before="0" w:after="0"/>
        <w:ind w:left="440" w:right="0" w:hanging="200"/>
        <w:jc w:val="left"/>
        <w:rPr>
          <w:sz w:val="18"/>
        </w:rPr>
      </w:pPr>
      <w:r>
        <w:rPr>
          <w:sz w:val="18"/>
        </w:rPr>
        <w:t>ПОЛНОТА</w:t>
      </w:r>
      <w:r>
        <w:rPr>
          <w:spacing w:val="-8"/>
          <w:sz w:val="18"/>
        </w:rPr>
        <w:t> </w:t>
      </w:r>
      <w:r>
        <w:rPr>
          <w:sz w:val="18"/>
        </w:rPr>
        <w:t>ОХВАТА</w:t>
      </w:r>
      <w:r>
        <w:rPr>
          <w:spacing w:val="-8"/>
          <w:sz w:val="18"/>
        </w:rPr>
        <w:t> </w:t>
      </w:r>
      <w:r>
        <w:rPr>
          <w:spacing w:val="-2"/>
          <w:sz w:val="18"/>
        </w:rPr>
        <w:t>ПРЕДМЕТА</w:t>
      </w:r>
    </w:p>
    <w:p>
      <w:pPr>
        <w:spacing w:before="205"/>
        <w:ind w:left="566" w:right="0" w:firstLine="0"/>
        <w:jc w:val="both"/>
        <w:rPr>
          <w:rFonts w:ascii="Arial" w:hAnsi="Arial"/>
          <w:b/>
          <w:i/>
          <w:sz w:val="18"/>
        </w:rPr>
      </w:pPr>
      <w:r>
        <w:rPr>
          <w:rFonts w:ascii="Arial" w:hAnsi="Arial"/>
          <w:b/>
          <w:i/>
          <w:spacing w:val="-4"/>
          <w:sz w:val="18"/>
        </w:rPr>
        <w:t>Пример</w:t>
      </w:r>
      <w:r>
        <w:rPr>
          <w:rFonts w:ascii="Arial" w:hAnsi="Arial"/>
          <w:b/>
          <w:i/>
          <w:spacing w:val="-5"/>
          <w:sz w:val="18"/>
        </w:rPr>
        <w:t> </w:t>
      </w:r>
      <w:r>
        <w:rPr>
          <w:rFonts w:ascii="Arial" w:hAnsi="Arial"/>
          <w:b/>
          <w:i/>
          <w:spacing w:val="-2"/>
          <w:sz w:val="18"/>
        </w:rPr>
        <w:t>ошибки</w:t>
      </w:r>
    </w:p>
    <w:p>
      <w:pPr>
        <w:spacing w:line="223" w:lineRule="auto" w:before="64"/>
        <w:ind w:left="557" w:right="1082" w:firstLine="0"/>
        <w:jc w:val="both"/>
        <w:rPr>
          <w:rFonts w:ascii="Arial" w:hAnsi="Arial"/>
          <w:i/>
          <w:sz w:val="18"/>
        </w:rPr>
      </w:pPr>
      <w:r>
        <w:rPr>
          <w:rFonts w:ascii="Arial" w:hAnsi="Arial"/>
          <w:i/>
          <w:sz w:val="18"/>
        </w:rPr>
        <w:t>В</w:t>
      </w:r>
      <w:r>
        <w:rPr>
          <w:rFonts w:ascii="Arial" w:hAnsi="Arial"/>
          <w:i/>
          <w:spacing w:val="-13"/>
          <w:sz w:val="18"/>
        </w:rPr>
        <w:t> </w:t>
      </w:r>
      <w:r>
        <w:rPr>
          <w:rFonts w:ascii="Arial" w:hAnsi="Arial"/>
          <w:i/>
          <w:sz w:val="18"/>
        </w:rPr>
        <w:t>условиях</w:t>
      </w:r>
      <w:r>
        <w:rPr>
          <w:rFonts w:ascii="Arial" w:hAnsi="Arial"/>
          <w:i/>
          <w:spacing w:val="-12"/>
          <w:sz w:val="18"/>
        </w:rPr>
        <w:t> </w:t>
      </w:r>
      <w:r>
        <w:rPr>
          <w:rFonts w:ascii="Arial" w:hAnsi="Arial"/>
          <w:i/>
          <w:sz w:val="18"/>
        </w:rPr>
        <w:t>массового</w:t>
      </w:r>
      <w:r>
        <w:rPr>
          <w:rFonts w:ascii="Arial" w:hAnsi="Arial"/>
          <w:i/>
          <w:spacing w:val="-13"/>
          <w:sz w:val="18"/>
        </w:rPr>
        <w:t> </w:t>
      </w:r>
      <w:r>
        <w:rPr>
          <w:rFonts w:ascii="Arial" w:hAnsi="Arial"/>
          <w:i/>
          <w:sz w:val="18"/>
        </w:rPr>
        <w:t>интернет-мошенничества</w:t>
      </w:r>
      <w:r>
        <w:rPr>
          <w:rFonts w:ascii="Arial" w:hAnsi="Arial"/>
          <w:i/>
          <w:spacing w:val="-12"/>
          <w:sz w:val="18"/>
        </w:rPr>
        <w:t> </w:t>
      </w:r>
      <w:r>
        <w:rPr>
          <w:rFonts w:ascii="Arial" w:hAnsi="Arial"/>
          <w:i/>
          <w:sz w:val="18"/>
        </w:rPr>
        <w:t>с</w:t>
      </w:r>
      <w:r>
        <w:rPr>
          <w:rFonts w:ascii="Arial" w:hAnsi="Arial"/>
          <w:i/>
          <w:spacing w:val="-13"/>
          <w:sz w:val="18"/>
        </w:rPr>
        <w:t> </w:t>
      </w:r>
      <w:r>
        <w:rPr>
          <w:rFonts w:ascii="Arial" w:hAnsi="Arial"/>
          <w:i/>
          <w:sz w:val="18"/>
        </w:rPr>
        <w:t>кредитными</w:t>
      </w:r>
      <w:r>
        <w:rPr>
          <w:rFonts w:ascii="Arial" w:hAnsi="Arial"/>
          <w:i/>
          <w:spacing w:val="-13"/>
          <w:sz w:val="18"/>
        </w:rPr>
        <w:t> </w:t>
      </w:r>
      <w:r>
        <w:rPr>
          <w:rFonts w:ascii="Arial" w:hAnsi="Arial"/>
          <w:i/>
          <w:sz w:val="18"/>
        </w:rPr>
        <w:t>кар- </w:t>
      </w:r>
      <w:r>
        <w:rPr>
          <w:rFonts w:ascii="Arial" w:hAnsi="Arial"/>
          <w:i/>
          <w:spacing w:val="-6"/>
          <w:sz w:val="18"/>
        </w:rPr>
        <w:t>тами</w:t>
      </w:r>
      <w:r>
        <w:rPr>
          <w:rFonts w:ascii="Arial" w:hAnsi="Arial"/>
          <w:i/>
          <w:spacing w:val="-7"/>
          <w:sz w:val="18"/>
        </w:rPr>
        <w:t> </w:t>
      </w:r>
      <w:r>
        <w:rPr>
          <w:rFonts w:ascii="Arial" w:hAnsi="Arial"/>
          <w:i/>
          <w:spacing w:val="-6"/>
          <w:sz w:val="18"/>
        </w:rPr>
        <w:t>дополнительной степенью</w:t>
      </w:r>
      <w:r>
        <w:rPr>
          <w:rFonts w:ascii="Arial" w:hAnsi="Arial"/>
          <w:i/>
          <w:spacing w:val="-7"/>
          <w:sz w:val="18"/>
        </w:rPr>
        <w:t> </w:t>
      </w:r>
      <w:r>
        <w:rPr>
          <w:rFonts w:ascii="Arial" w:hAnsi="Arial"/>
          <w:i/>
          <w:spacing w:val="-6"/>
          <w:sz w:val="18"/>
        </w:rPr>
        <w:t>защиты является CVV2</w:t>
      </w:r>
      <w:r>
        <w:rPr>
          <w:rFonts w:ascii="Arial" w:hAnsi="Arial"/>
          <w:i/>
          <w:spacing w:val="-3"/>
          <w:sz w:val="18"/>
        </w:rPr>
        <w:t> </w:t>
      </w:r>
      <w:r>
        <w:rPr>
          <w:rFonts w:ascii="Arial" w:hAnsi="Arial"/>
          <w:i/>
          <w:spacing w:val="-6"/>
          <w:sz w:val="18"/>
        </w:rPr>
        <w:t>(Card</w:t>
      </w:r>
      <w:r>
        <w:rPr>
          <w:rFonts w:ascii="Arial" w:hAnsi="Arial"/>
          <w:i/>
          <w:spacing w:val="-7"/>
          <w:sz w:val="18"/>
        </w:rPr>
        <w:t> </w:t>
      </w:r>
      <w:r>
        <w:rPr>
          <w:rFonts w:ascii="Arial" w:hAnsi="Arial"/>
          <w:i/>
          <w:spacing w:val="-6"/>
          <w:sz w:val="18"/>
        </w:rPr>
        <w:t>Verifica- </w:t>
      </w:r>
      <w:r>
        <w:rPr>
          <w:rFonts w:ascii="Arial" w:hAnsi="Arial"/>
          <w:i/>
          <w:spacing w:val="-4"/>
          <w:sz w:val="18"/>
        </w:rPr>
        <w:t>tion</w:t>
      </w:r>
      <w:r>
        <w:rPr>
          <w:rFonts w:ascii="Arial" w:hAnsi="Arial"/>
          <w:i/>
          <w:spacing w:val="-7"/>
          <w:sz w:val="18"/>
        </w:rPr>
        <w:t> </w:t>
      </w:r>
      <w:r>
        <w:rPr>
          <w:rFonts w:ascii="Arial" w:hAnsi="Arial"/>
          <w:i/>
          <w:spacing w:val="-4"/>
          <w:sz w:val="18"/>
        </w:rPr>
        <w:t>Value</w:t>
      </w:r>
      <w:r>
        <w:rPr>
          <w:rFonts w:ascii="Arial" w:hAnsi="Arial"/>
          <w:i/>
          <w:spacing w:val="-6"/>
          <w:sz w:val="18"/>
        </w:rPr>
        <w:t> </w:t>
      </w:r>
      <w:r>
        <w:rPr>
          <w:rFonts w:ascii="Arial" w:hAnsi="Arial"/>
          <w:i/>
          <w:spacing w:val="-4"/>
          <w:sz w:val="18"/>
        </w:rPr>
        <w:t>2) —</w:t>
      </w:r>
      <w:r>
        <w:rPr>
          <w:rFonts w:ascii="Arial" w:hAnsi="Arial"/>
          <w:i/>
          <w:spacing w:val="-5"/>
          <w:sz w:val="18"/>
        </w:rPr>
        <w:t> </w:t>
      </w:r>
      <w:r>
        <w:rPr>
          <w:rFonts w:ascii="Arial" w:hAnsi="Arial"/>
          <w:i/>
          <w:spacing w:val="-4"/>
          <w:sz w:val="18"/>
        </w:rPr>
        <w:t>трех-</w:t>
      </w:r>
      <w:r>
        <w:rPr>
          <w:rFonts w:ascii="Arial" w:hAnsi="Arial"/>
          <w:i/>
          <w:spacing w:val="-8"/>
          <w:sz w:val="18"/>
        </w:rPr>
        <w:t> </w:t>
      </w:r>
      <w:r>
        <w:rPr>
          <w:rFonts w:ascii="Arial" w:hAnsi="Arial"/>
          <w:i/>
          <w:spacing w:val="-4"/>
          <w:sz w:val="18"/>
        </w:rPr>
        <w:t>(для</w:t>
      </w:r>
      <w:r>
        <w:rPr>
          <w:rFonts w:ascii="Arial" w:hAnsi="Arial"/>
          <w:i/>
          <w:spacing w:val="-9"/>
          <w:sz w:val="18"/>
        </w:rPr>
        <w:t> </w:t>
      </w:r>
      <w:r>
        <w:rPr>
          <w:rFonts w:ascii="Arial" w:hAnsi="Arial"/>
          <w:i/>
          <w:spacing w:val="-4"/>
          <w:sz w:val="18"/>
        </w:rPr>
        <w:t>всех карт,</w:t>
      </w:r>
      <w:r>
        <w:rPr>
          <w:rFonts w:ascii="Arial" w:hAnsi="Arial"/>
          <w:i/>
          <w:spacing w:val="-7"/>
          <w:sz w:val="18"/>
        </w:rPr>
        <w:t> </w:t>
      </w:r>
      <w:r>
        <w:rPr>
          <w:rFonts w:ascii="Arial" w:hAnsi="Arial"/>
          <w:i/>
          <w:spacing w:val="-4"/>
          <w:sz w:val="18"/>
        </w:rPr>
        <w:t>кроме</w:t>
      </w:r>
      <w:r>
        <w:rPr>
          <w:rFonts w:ascii="Arial" w:hAnsi="Arial"/>
          <w:i/>
          <w:spacing w:val="-6"/>
          <w:sz w:val="18"/>
        </w:rPr>
        <w:t> </w:t>
      </w:r>
      <w:r>
        <w:rPr>
          <w:rFonts w:ascii="Arial" w:hAnsi="Arial"/>
          <w:i/>
          <w:spacing w:val="-4"/>
          <w:sz w:val="18"/>
        </w:rPr>
        <w:t>Атех) или</w:t>
      </w:r>
      <w:r>
        <w:rPr>
          <w:rFonts w:ascii="Arial" w:hAnsi="Arial"/>
          <w:i/>
          <w:spacing w:val="-9"/>
          <w:sz w:val="18"/>
        </w:rPr>
        <w:t> </w:t>
      </w:r>
      <w:r>
        <w:rPr>
          <w:rFonts w:ascii="Arial" w:hAnsi="Arial"/>
          <w:i/>
          <w:spacing w:val="-4"/>
          <w:sz w:val="18"/>
        </w:rPr>
        <w:t>четырехзначный </w:t>
      </w:r>
      <w:r>
        <w:rPr>
          <w:rFonts w:ascii="Arial" w:hAnsi="Arial"/>
          <w:i/>
          <w:sz w:val="18"/>
        </w:rPr>
        <w:t>(только</w:t>
      </w:r>
      <w:r>
        <w:rPr>
          <w:rFonts w:ascii="Arial" w:hAnsi="Arial"/>
          <w:i/>
          <w:spacing w:val="-11"/>
          <w:sz w:val="18"/>
        </w:rPr>
        <w:t> </w:t>
      </w:r>
      <w:r>
        <w:rPr>
          <w:rFonts w:ascii="Arial" w:hAnsi="Arial"/>
          <w:i/>
          <w:sz w:val="18"/>
        </w:rPr>
        <w:t>для</w:t>
      </w:r>
      <w:r>
        <w:rPr>
          <w:rFonts w:ascii="Arial" w:hAnsi="Arial"/>
          <w:i/>
          <w:spacing w:val="-11"/>
          <w:sz w:val="18"/>
        </w:rPr>
        <w:t> </w:t>
      </w:r>
      <w:r>
        <w:rPr>
          <w:rFonts w:ascii="Arial" w:hAnsi="Arial"/>
          <w:i/>
          <w:sz w:val="18"/>
        </w:rPr>
        <w:t>Атех)</w:t>
      </w:r>
      <w:r>
        <w:rPr>
          <w:rFonts w:ascii="Arial" w:hAnsi="Arial"/>
          <w:i/>
          <w:spacing w:val="-8"/>
          <w:sz w:val="18"/>
        </w:rPr>
        <w:t> </w:t>
      </w:r>
      <w:r>
        <w:rPr>
          <w:rFonts w:ascii="Arial" w:hAnsi="Arial"/>
          <w:i/>
          <w:sz w:val="18"/>
        </w:rPr>
        <w:t>номер,</w:t>
      </w:r>
      <w:r>
        <w:rPr>
          <w:rFonts w:ascii="Arial" w:hAnsi="Arial"/>
          <w:i/>
          <w:spacing w:val="-8"/>
          <w:sz w:val="18"/>
        </w:rPr>
        <w:t> </w:t>
      </w:r>
      <w:r>
        <w:rPr>
          <w:rFonts w:ascii="Arial" w:hAnsi="Arial"/>
          <w:i/>
          <w:sz w:val="18"/>
        </w:rPr>
        <w:t>идущий</w:t>
      </w:r>
      <w:r>
        <w:rPr>
          <w:rFonts w:ascii="Arial" w:hAnsi="Arial"/>
          <w:i/>
          <w:spacing w:val="-13"/>
          <w:sz w:val="18"/>
        </w:rPr>
        <w:t> </w:t>
      </w:r>
      <w:r>
        <w:rPr>
          <w:rFonts w:ascii="Arial" w:hAnsi="Arial"/>
          <w:i/>
          <w:sz w:val="18"/>
        </w:rPr>
        <w:t>за</w:t>
      </w:r>
      <w:r>
        <w:rPr>
          <w:rFonts w:ascii="Arial" w:hAnsi="Arial"/>
          <w:i/>
          <w:spacing w:val="-10"/>
          <w:sz w:val="18"/>
        </w:rPr>
        <w:t> </w:t>
      </w:r>
      <w:r>
        <w:rPr>
          <w:rFonts w:ascii="Arial" w:hAnsi="Arial"/>
          <w:i/>
          <w:sz w:val="18"/>
        </w:rPr>
        <w:t>номером</w:t>
      </w:r>
      <w:r>
        <w:rPr>
          <w:rFonts w:ascii="Arial" w:hAnsi="Arial"/>
          <w:i/>
          <w:spacing w:val="-10"/>
          <w:sz w:val="18"/>
        </w:rPr>
        <w:t> </w:t>
      </w:r>
      <w:r>
        <w:rPr>
          <w:rFonts w:ascii="Arial" w:hAnsi="Arial"/>
          <w:i/>
          <w:sz w:val="18"/>
        </w:rPr>
        <w:t>карты</w:t>
      </w:r>
      <w:r>
        <w:rPr>
          <w:rFonts w:ascii="Arial" w:hAnsi="Arial"/>
          <w:i/>
          <w:spacing w:val="-10"/>
          <w:sz w:val="18"/>
        </w:rPr>
        <w:t> </w:t>
      </w:r>
      <w:r>
        <w:rPr>
          <w:rFonts w:ascii="Arial" w:hAnsi="Arial"/>
          <w:i/>
          <w:sz w:val="18"/>
        </w:rPr>
        <w:t>на</w:t>
      </w:r>
      <w:r>
        <w:rPr>
          <w:rFonts w:ascii="Arial" w:hAnsi="Arial"/>
          <w:i/>
          <w:spacing w:val="-13"/>
          <w:sz w:val="18"/>
        </w:rPr>
        <w:t> </w:t>
      </w:r>
      <w:r>
        <w:rPr>
          <w:rFonts w:ascii="Arial" w:hAnsi="Arial"/>
          <w:i/>
          <w:sz w:val="18"/>
        </w:rPr>
        <w:t>обратной</w:t>
      </w:r>
      <w:r>
        <w:rPr>
          <w:rFonts w:ascii="Arial" w:hAnsi="Arial"/>
          <w:i/>
          <w:spacing w:val="-10"/>
          <w:sz w:val="18"/>
        </w:rPr>
        <w:t> </w:t>
      </w:r>
      <w:r>
        <w:rPr>
          <w:rFonts w:ascii="Arial" w:hAnsi="Arial"/>
          <w:i/>
          <w:sz w:val="18"/>
        </w:rPr>
        <w:t>ее стороне (на полоске с подписью). Продюсер по незнанию или по ха- </w:t>
      </w:r>
      <w:r>
        <w:rPr>
          <w:rFonts w:ascii="Arial" w:hAnsi="Arial"/>
          <w:i/>
          <w:spacing w:val="-8"/>
          <w:sz w:val="18"/>
        </w:rPr>
        <w:t>латности</w:t>
      </w:r>
      <w:r>
        <w:rPr>
          <w:rFonts w:ascii="Arial" w:hAnsi="Arial"/>
          <w:i/>
          <w:sz w:val="18"/>
        </w:rPr>
        <w:t> </w:t>
      </w:r>
      <w:r>
        <w:rPr>
          <w:rFonts w:ascii="Arial" w:hAnsi="Arial"/>
          <w:i/>
          <w:spacing w:val="-8"/>
          <w:sz w:val="18"/>
        </w:rPr>
        <w:t>может</w:t>
      </w:r>
      <w:r>
        <w:rPr>
          <w:rFonts w:ascii="Arial" w:hAnsi="Arial"/>
          <w:i/>
          <w:sz w:val="18"/>
        </w:rPr>
        <w:t> </w:t>
      </w:r>
      <w:r>
        <w:rPr>
          <w:rFonts w:ascii="Arial" w:hAnsi="Arial"/>
          <w:i/>
          <w:spacing w:val="-8"/>
          <w:sz w:val="18"/>
        </w:rPr>
        <w:t>не</w:t>
      </w:r>
      <w:r>
        <w:rPr>
          <w:rFonts w:ascii="Arial" w:hAnsi="Arial"/>
          <w:i/>
          <w:sz w:val="18"/>
        </w:rPr>
        <w:t> </w:t>
      </w:r>
      <w:r>
        <w:rPr>
          <w:rFonts w:ascii="Arial" w:hAnsi="Arial"/>
          <w:i/>
          <w:spacing w:val="-8"/>
          <w:sz w:val="18"/>
        </w:rPr>
        <w:t>предусмотреть</w:t>
      </w:r>
      <w:r>
        <w:rPr>
          <w:rFonts w:ascii="Arial" w:hAnsi="Arial"/>
          <w:i/>
          <w:sz w:val="18"/>
        </w:rPr>
        <w:t> </w:t>
      </w:r>
      <w:r>
        <w:rPr>
          <w:rFonts w:ascii="Arial" w:hAnsi="Arial"/>
          <w:i/>
          <w:spacing w:val="-8"/>
          <w:sz w:val="18"/>
        </w:rPr>
        <w:t>в</w:t>
      </w:r>
      <w:r>
        <w:rPr>
          <w:rFonts w:ascii="Arial" w:hAnsi="Arial"/>
          <w:i/>
          <w:sz w:val="18"/>
        </w:rPr>
        <w:t> </w:t>
      </w:r>
      <w:r>
        <w:rPr>
          <w:rFonts w:ascii="Arial" w:hAnsi="Arial"/>
          <w:i/>
          <w:spacing w:val="-8"/>
          <w:sz w:val="18"/>
        </w:rPr>
        <w:t>опеке,</w:t>
      </w:r>
      <w:r>
        <w:rPr>
          <w:rFonts w:ascii="Arial" w:hAnsi="Arial"/>
          <w:i/>
          <w:sz w:val="18"/>
        </w:rPr>
        <w:t> </w:t>
      </w:r>
      <w:r>
        <w:rPr>
          <w:rFonts w:ascii="Arial" w:hAnsi="Arial"/>
          <w:i/>
          <w:spacing w:val="-8"/>
          <w:sz w:val="18"/>
        </w:rPr>
        <w:t>что</w:t>
      </w:r>
      <w:r>
        <w:rPr>
          <w:rFonts w:ascii="Arial" w:hAnsi="Arial"/>
          <w:i/>
          <w:sz w:val="18"/>
        </w:rPr>
        <w:t> </w:t>
      </w:r>
      <w:r>
        <w:rPr>
          <w:rFonts w:ascii="Arial" w:hAnsi="Arial"/>
          <w:i/>
          <w:spacing w:val="-8"/>
          <w:sz w:val="18"/>
        </w:rPr>
        <w:t>пользователь</w:t>
      </w:r>
      <w:r>
        <w:rPr>
          <w:rFonts w:ascii="Arial" w:hAnsi="Arial"/>
          <w:i/>
          <w:sz w:val="18"/>
        </w:rPr>
        <w:t> </w:t>
      </w:r>
      <w:r>
        <w:rPr>
          <w:rFonts w:ascii="Arial" w:hAnsi="Arial"/>
          <w:i/>
          <w:spacing w:val="-8"/>
          <w:sz w:val="18"/>
        </w:rPr>
        <w:t>должен </w:t>
      </w:r>
      <w:r>
        <w:rPr>
          <w:rFonts w:ascii="Arial" w:hAnsi="Arial"/>
          <w:i/>
          <w:spacing w:val="-10"/>
          <w:sz w:val="18"/>
        </w:rPr>
        <w:t>ввести</w:t>
      </w:r>
      <w:r>
        <w:rPr>
          <w:rFonts w:ascii="Arial" w:hAnsi="Arial"/>
          <w:i/>
          <w:sz w:val="18"/>
        </w:rPr>
        <w:t> </w:t>
      </w:r>
      <w:r>
        <w:rPr>
          <w:rFonts w:ascii="Arial" w:hAnsi="Arial"/>
          <w:i/>
          <w:spacing w:val="-10"/>
          <w:sz w:val="18"/>
        </w:rPr>
        <w:t>CVV2</w:t>
      </w:r>
      <w:r>
        <w:rPr>
          <w:rFonts w:ascii="Arial" w:hAnsi="Arial"/>
          <w:i/>
          <w:sz w:val="18"/>
        </w:rPr>
        <w:t> </w:t>
      </w:r>
      <w:r>
        <w:rPr>
          <w:rFonts w:ascii="Arial" w:hAnsi="Arial"/>
          <w:i/>
          <w:spacing w:val="-10"/>
          <w:sz w:val="18"/>
        </w:rPr>
        <w:t>при</w:t>
      </w:r>
      <w:r>
        <w:rPr>
          <w:rFonts w:ascii="Arial" w:hAnsi="Arial"/>
          <w:i/>
          <w:sz w:val="18"/>
        </w:rPr>
        <w:t> </w:t>
      </w:r>
      <w:r>
        <w:rPr>
          <w:rFonts w:ascii="Arial" w:hAnsi="Arial"/>
          <w:i/>
          <w:spacing w:val="-10"/>
          <w:sz w:val="18"/>
        </w:rPr>
        <w:t>регистрации</w:t>
      </w:r>
      <w:r>
        <w:rPr>
          <w:rFonts w:ascii="Arial" w:hAnsi="Arial"/>
          <w:i/>
          <w:sz w:val="18"/>
        </w:rPr>
        <w:t> </w:t>
      </w:r>
      <w:r>
        <w:rPr>
          <w:rFonts w:ascii="Arial" w:hAnsi="Arial"/>
          <w:i/>
          <w:spacing w:val="-10"/>
          <w:sz w:val="18"/>
        </w:rPr>
        <w:t>карты,</w:t>
      </w:r>
      <w:r>
        <w:rPr>
          <w:rFonts w:ascii="Arial" w:hAnsi="Arial"/>
          <w:i/>
          <w:spacing w:val="5"/>
          <w:sz w:val="18"/>
        </w:rPr>
        <w:t> </w:t>
      </w:r>
      <w:r>
        <w:rPr>
          <w:rFonts w:ascii="Arial" w:hAnsi="Arial"/>
          <w:i/>
          <w:spacing w:val="-10"/>
          <w:sz w:val="18"/>
        </w:rPr>
        <w:t>что</w:t>
      </w:r>
      <w:r>
        <w:rPr>
          <w:rFonts w:ascii="Arial" w:hAnsi="Arial"/>
          <w:i/>
          <w:sz w:val="18"/>
        </w:rPr>
        <w:t> </w:t>
      </w:r>
      <w:r>
        <w:rPr>
          <w:rFonts w:ascii="Arial" w:hAnsi="Arial"/>
          <w:i/>
          <w:spacing w:val="-10"/>
          <w:sz w:val="18"/>
        </w:rPr>
        <w:t>в</w:t>
      </w:r>
      <w:r>
        <w:rPr>
          <w:rFonts w:ascii="Arial" w:hAnsi="Arial"/>
          <w:i/>
          <w:sz w:val="18"/>
        </w:rPr>
        <w:t> </w:t>
      </w:r>
      <w:r>
        <w:rPr>
          <w:rFonts w:ascii="Arial" w:hAnsi="Arial"/>
          <w:i/>
          <w:spacing w:val="-10"/>
          <w:sz w:val="18"/>
        </w:rPr>
        <w:t>итоге</w:t>
      </w:r>
      <w:r>
        <w:rPr>
          <w:rFonts w:ascii="Arial" w:hAnsi="Arial"/>
          <w:i/>
          <w:sz w:val="18"/>
        </w:rPr>
        <w:t> </w:t>
      </w:r>
      <w:r>
        <w:rPr>
          <w:rFonts w:ascii="Arial" w:hAnsi="Arial"/>
          <w:i/>
          <w:spacing w:val="-10"/>
          <w:sz w:val="18"/>
        </w:rPr>
        <w:t>приведет</w:t>
      </w:r>
      <w:r>
        <w:rPr>
          <w:rFonts w:ascii="Arial" w:hAnsi="Arial"/>
          <w:i/>
          <w:spacing w:val="-2"/>
          <w:sz w:val="18"/>
        </w:rPr>
        <w:t> </w:t>
      </w:r>
      <w:r>
        <w:rPr>
          <w:rFonts w:ascii="Arial" w:hAnsi="Arial"/>
          <w:i/>
          <w:spacing w:val="-10"/>
          <w:sz w:val="18"/>
        </w:rPr>
        <w:t>к</w:t>
      </w:r>
      <w:r>
        <w:rPr>
          <w:rFonts w:ascii="Arial" w:hAnsi="Arial"/>
          <w:i/>
          <w:sz w:val="18"/>
        </w:rPr>
        <w:t> </w:t>
      </w:r>
      <w:r>
        <w:rPr>
          <w:rFonts w:ascii="Arial" w:hAnsi="Arial"/>
          <w:i/>
          <w:spacing w:val="-10"/>
          <w:sz w:val="18"/>
        </w:rPr>
        <w:t>большему</w:t>
      </w:r>
      <w:r>
        <w:rPr>
          <w:rFonts w:ascii="Arial" w:hAnsi="Arial"/>
          <w:i/>
          <w:sz w:val="18"/>
        </w:rPr>
        <w:t> числу мошеннических транзакций.</w:t>
      </w:r>
    </w:p>
    <w:p>
      <w:pPr>
        <w:spacing w:before="196"/>
        <w:ind w:left="571" w:right="0" w:firstLine="0"/>
        <w:jc w:val="both"/>
        <w:rPr>
          <w:rFonts w:ascii="Arial" w:hAnsi="Arial"/>
          <w:b/>
          <w:i/>
          <w:sz w:val="18"/>
        </w:rPr>
      </w:pPr>
      <w:r>
        <w:rPr>
          <w:rFonts w:ascii="Arial" w:hAnsi="Arial"/>
          <w:b/>
          <w:i/>
          <w:spacing w:val="-6"/>
          <w:sz w:val="18"/>
        </w:rPr>
        <w:t>Пример</w:t>
      </w:r>
      <w:r>
        <w:rPr>
          <w:rFonts w:ascii="Arial" w:hAnsi="Arial"/>
          <w:b/>
          <w:i/>
          <w:spacing w:val="-5"/>
          <w:sz w:val="18"/>
        </w:rPr>
        <w:t> </w:t>
      </w:r>
      <w:r>
        <w:rPr>
          <w:rFonts w:ascii="Arial" w:hAnsi="Arial"/>
          <w:b/>
          <w:i/>
          <w:spacing w:val="-6"/>
          <w:sz w:val="18"/>
        </w:rPr>
        <w:t>последствий</w:t>
      </w:r>
      <w:r>
        <w:rPr>
          <w:rFonts w:ascii="Arial" w:hAnsi="Arial"/>
          <w:b/>
          <w:i/>
          <w:spacing w:val="-4"/>
          <w:sz w:val="18"/>
        </w:rPr>
        <w:t> </w:t>
      </w:r>
      <w:r>
        <w:rPr>
          <w:rFonts w:ascii="Arial" w:hAnsi="Arial"/>
          <w:b/>
          <w:i/>
          <w:spacing w:val="-6"/>
          <w:sz w:val="18"/>
        </w:rPr>
        <w:t>ошибки</w:t>
      </w:r>
    </w:p>
    <w:p>
      <w:pPr>
        <w:spacing w:line="223" w:lineRule="auto" w:before="78"/>
        <w:ind w:left="566" w:right="1089" w:firstLine="0"/>
        <w:jc w:val="both"/>
        <w:rPr>
          <w:rFonts w:ascii="Arial" w:hAnsi="Arial"/>
          <w:i/>
          <w:sz w:val="18"/>
        </w:rPr>
      </w:pPr>
      <w:r>
        <w:rPr>
          <w:rFonts w:ascii="Arial" w:hAnsi="Arial"/>
          <w:i/>
          <w:spacing w:val="-4"/>
          <w:sz w:val="18"/>
        </w:rPr>
        <w:t>Многие</w:t>
      </w:r>
      <w:r>
        <w:rPr>
          <w:rFonts w:ascii="Arial" w:hAnsi="Arial"/>
          <w:i/>
          <w:spacing w:val="-5"/>
          <w:sz w:val="18"/>
        </w:rPr>
        <w:t> </w:t>
      </w:r>
      <w:r>
        <w:rPr>
          <w:rFonts w:ascii="Arial" w:hAnsi="Arial"/>
          <w:i/>
          <w:spacing w:val="-4"/>
          <w:sz w:val="18"/>
        </w:rPr>
        <w:t>интернет-компании,</w:t>
      </w:r>
      <w:r>
        <w:rPr>
          <w:rFonts w:ascii="Arial" w:hAnsi="Arial"/>
          <w:i/>
          <w:spacing w:val="-6"/>
          <w:sz w:val="18"/>
        </w:rPr>
        <w:t> </w:t>
      </w:r>
      <w:r>
        <w:rPr>
          <w:rFonts w:ascii="Arial" w:hAnsi="Arial"/>
          <w:i/>
          <w:spacing w:val="-4"/>
          <w:sz w:val="18"/>
        </w:rPr>
        <w:t>включая</w:t>
      </w:r>
      <w:r>
        <w:rPr>
          <w:rFonts w:ascii="Arial" w:hAnsi="Arial"/>
          <w:i/>
          <w:spacing w:val="-9"/>
          <w:sz w:val="18"/>
        </w:rPr>
        <w:t> </w:t>
      </w:r>
      <w:r>
        <w:rPr>
          <w:rFonts w:ascii="Arial" w:hAnsi="Arial"/>
          <w:i/>
          <w:spacing w:val="-4"/>
          <w:sz w:val="18"/>
        </w:rPr>
        <w:t>платежные</w:t>
      </w:r>
      <w:r>
        <w:rPr>
          <w:rFonts w:ascii="Arial" w:hAnsi="Arial"/>
          <w:i/>
          <w:spacing w:val="-5"/>
          <w:sz w:val="18"/>
        </w:rPr>
        <w:t> </w:t>
      </w:r>
      <w:r>
        <w:rPr>
          <w:rFonts w:ascii="Arial" w:hAnsi="Arial"/>
          <w:i/>
          <w:spacing w:val="-4"/>
          <w:sz w:val="18"/>
        </w:rPr>
        <w:t>системы,</w:t>
      </w:r>
      <w:r>
        <w:rPr>
          <w:rFonts w:ascii="Arial" w:hAnsi="Arial"/>
          <w:i/>
          <w:spacing w:val="-6"/>
          <w:sz w:val="18"/>
        </w:rPr>
        <w:t> </w:t>
      </w:r>
      <w:r>
        <w:rPr>
          <w:rFonts w:ascii="Arial" w:hAnsi="Arial"/>
          <w:i/>
          <w:spacing w:val="-4"/>
          <w:sz w:val="18"/>
        </w:rPr>
        <w:t>закончили </w:t>
      </w:r>
      <w:r>
        <w:rPr>
          <w:rFonts w:ascii="Arial" w:hAnsi="Arial"/>
          <w:i/>
          <w:spacing w:val="-2"/>
          <w:sz w:val="18"/>
        </w:rPr>
        <w:t>существование</w:t>
      </w:r>
      <w:r>
        <w:rPr>
          <w:rFonts w:ascii="Arial" w:hAnsi="Arial"/>
          <w:i/>
          <w:spacing w:val="-11"/>
          <w:sz w:val="18"/>
        </w:rPr>
        <w:t> </w:t>
      </w:r>
      <w:r>
        <w:rPr>
          <w:rFonts w:ascii="Arial" w:hAnsi="Arial"/>
          <w:i/>
          <w:spacing w:val="-2"/>
          <w:sz w:val="18"/>
        </w:rPr>
        <w:t>из-за</w:t>
      </w:r>
      <w:r>
        <w:rPr>
          <w:rFonts w:ascii="Arial" w:hAnsi="Arial"/>
          <w:i/>
          <w:spacing w:val="-10"/>
          <w:sz w:val="18"/>
        </w:rPr>
        <w:t> </w:t>
      </w:r>
      <w:r>
        <w:rPr>
          <w:rFonts w:ascii="Arial" w:hAnsi="Arial"/>
          <w:i/>
          <w:spacing w:val="-2"/>
          <w:sz w:val="18"/>
        </w:rPr>
        <w:t>огромного</w:t>
      </w:r>
      <w:r>
        <w:rPr>
          <w:rFonts w:ascii="Arial" w:hAnsi="Arial"/>
          <w:i/>
          <w:spacing w:val="-11"/>
          <w:sz w:val="18"/>
        </w:rPr>
        <w:t> </w:t>
      </w:r>
      <w:r>
        <w:rPr>
          <w:rFonts w:ascii="Arial" w:hAnsi="Arial"/>
          <w:i/>
          <w:spacing w:val="-2"/>
          <w:sz w:val="18"/>
        </w:rPr>
        <w:t>количества</w:t>
      </w:r>
      <w:r>
        <w:rPr>
          <w:rFonts w:ascii="Arial" w:hAnsi="Arial"/>
          <w:i/>
          <w:spacing w:val="-10"/>
          <w:sz w:val="18"/>
        </w:rPr>
        <w:t> </w:t>
      </w:r>
      <w:r>
        <w:rPr>
          <w:rFonts w:ascii="Arial" w:hAnsi="Arial"/>
          <w:i/>
          <w:spacing w:val="-2"/>
          <w:sz w:val="18"/>
        </w:rPr>
        <w:t>транзакций</w:t>
      </w:r>
      <w:r>
        <w:rPr>
          <w:rFonts w:ascii="Arial" w:hAnsi="Arial"/>
          <w:i/>
          <w:spacing w:val="-11"/>
          <w:sz w:val="18"/>
        </w:rPr>
        <w:t> </w:t>
      </w:r>
      <w:r>
        <w:rPr>
          <w:rFonts w:ascii="Arial" w:hAnsi="Arial"/>
          <w:i/>
          <w:spacing w:val="-2"/>
          <w:sz w:val="18"/>
        </w:rPr>
        <w:t>с</w:t>
      </w:r>
      <w:r>
        <w:rPr>
          <w:rFonts w:ascii="Arial" w:hAnsi="Arial"/>
          <w:i/>
          <w:spacing w:val="-11"/>
          <w:sz w:val="18"/>
        </w:rPr>
        <w:t> </w:t>
      </w:r>
      <w:r>
        <w:rPr>
          <w:rFonts w:ascii="Arial" w:hAnsi="Arial"/>
          <w:i/>
          <w:spacing w:val="-2"/>
          <w:sz w:val="18"/>
        </w:rPr>
        <w:t>крадеными </w:t>
      </w:r>
      <w:r>
        <w:rPr>
          <w:rFonts w:ascii="Arial" w:hAnsi="Arial"/>
          <w:i/>
          <w:sz w:val="18"/>
        </w:rPr>
        <w:t>картами.</w:t>
      </w:r>
      <w:r>
        <w:rPr>
          <w:rFonts w:ascii="Arial" w:hAnsi="Arial"/>
          <w:i/>
          <w:spacing w:val="-1"/>
          <w:sz w:val="18"/>
        </w:rPr>
        <w:t> </w:t>
      </w:r>
      <w:r>
        <w:rPr>
          <w:rFonts w:ascii="Arial" w:hAnsi="Arial"/>
          <w:i/>
          <w:sz w:val="18"/>
        </w:rPr>
        <w:t>Даже если дело</w:t>
      </w:r>
      <w:r>
        <w:rPr>
          <w:rFonts w:ascii="Arial" w:hAnsi="Arial"/>
          <w:i/>
          <w:spacing w:val="-4"/>
          <w:sz w:val="18"/>
        </w:rPr>
        <w:t> </w:t>
      </w:r>
      <w:r>
        <w:rPr>
          <w:rFonts w:ascii="Arial" w:hAnsi="Arial"/>
          <w:i/>
          <w:sz w:val="18"/>
        </w:rPr>
        <w:t>не дойдет</w:t>
      </w:r>
      <w:r>
        <w:rPr>
          <w:rFonts w:ascii="Arial" w:hAnsi="Arial"/>
          <w:i/>
          <w:spacing w:val="-2"/>
          <w:sz w:val="18"/>
        </w:rPr>
        <w:t> </w:t>
      </w:r>
      <w:r>
        <w:rPr>
          <w:rFonts w:ascii="Arial" w:hAnsi="Arial"/>
          <w:i/>
          <w:sz w:val="18"/>
        </w:rPr>
        <w:t>до закрытия</w:t>
      </w:r>
      <w:r>
        <w:rPr>
          <w:rFonts w:ascii="Arial" w:hAnsi="Arial"/>
          <w:i/>
          <w:spacing w:val="-4"/>
          <w:sz w:val="18"/>
        </w:rPr>
        <w:t> </w:t>
      </w:r>
      <w:r>
        <w:rPr>
          <w:rFonts w:ascii="Arial" w:hAnsi="Arial"/>
          <w:i/>
          <w:sz w:val="18"/>
        </w:rPr>
        <w:t>компании,</w:t>
      </w:r>
      <w:r>
        <w:rPr>
          <w:rFonts w:ascii="Arial" w:hAnsi="Arial"/>
          <w:i/>
          <w:spacing w:val="-1"/>
          <w:sz w:val="18"/>
        </w:rPr>
        <w:t> </w:t>
      </w:r>
      <w:r>
        <w:rPr>
          <w:rFonts w:ascii="Arial" w:hAnsi="Arial"/>
          <w:i/>
          <w:sz w:val="18"/>
        </w:rPr>
        <w:t>службе </w:t>
      </w:r>
      <w:r>
        <w:rPr>
          <w:rFonts w:ascii="Arial" w:hAnsi="Arial"/>
          <w:i/>
          <w:spacing w:val="-4"/>
          <w:sz w:val="18"/>
        </w:rPr>
        <w:t>поддержки</w:t>
      </w:r>
      <w:r>
        <w:rPr>
          <w:rFonts w:ascii="Arial" w:hAnsi="Arial"/>
          <w:i/>
          <w:spacing w:val="-9"/>
          <w:sz w:val="18"/>
        </w:rPr>
        <w:t> </w:t>
      </w:r>
      <w:r>
        <w:rPr>
          <w:rFonts w:ascii="Arial" w:hAnsi="Arial"/>
          <w:i/>
          <w:spacing w:val="-4"/>
          <w:sz w:val="18"/>
        </w:rPr>
        <w:t>клиентов,</w:t>
      </w:r>
      <w:r>
        <w:rPr>
          <w:rFonts w:ascii="Arial" w:hAnsi="Arial"/>
          <w:i/>
          <w:spacing w:val="-8"/>
          <w:sz w:val="18"/>
        </w:rPr>
        <w:t> </w:t>
      </w:r>
      <w:r>
        <w:rPr>
          <w:rFonts w:ascii="Arial" w:hAnsi="Arial"/>
          <w:i/>
          <w:spacing w:val="-4"/>
          <w:sz w:val="18"/>
        </w:rPr>
        <w:t>финансовому</w:t>
      </w:r>
      <w:r>
        <w:rPr>
          <w:rFonts w:ascii="Arial" w:hAnsi="Arial"/>
          <w:i/>
          <w:spacing w:val="-9"/>
          <w:sz w:val="18"/>
        </w:rPr>
        <w:t> </w:t>
      </w:r>
      <w:r>
        <w:rPr>
          <w:rFonts w:ascii="Arial" w:hAnsi="Arial"/>
          <w:i/>
          <w:spacing w:val="-4"/>
          <w:sz w:val="18"/>
        </w:rPr>
        <w:t>и</w:t>
      </w:r>
      <w:r>
        <w:rPr>
          <w:rFonts w:ascii="Arial" w:hAnsi="Arial"/>
          <w:i/>
          <w:spacing w:val="-8"/>
          <w:sz w:val="18"/>
        </w:rPr>
        <w:t> </w:t>
      </w:r>
      <w:r>
        <w:rPr>
          <w:rFonts w:ascii="Arial" w:hAnsi="Arial"/>
          <w:i/>
          <w:spacing w:val="-4"/>
          <w:sz w:val="18"/>
        </w:rPr>
        <w:t>правовому</w:t>
      </w:r>
      <w:r>
        <w:rPr>
          <w:rFonts w:ascii="Arial" w:hAnsi="Arial"/>
          <w:i/>
          <w:spacing w:val="-9"/>
          <w:sz w:val="18"/>
        </w:rPr>
        <w:t> </w:t>
      </w:r>
      <w:r>
        <w:rPr>
          <w:rFonts w:ascii="Arial" w:hAnsi="Arial"/>
          <w:i/>
          <w:spacing w:val="-4"/>
          <w:sz w:val="18"/>
        </w:rPr>
        <w:t>департаментам</w:t>
      </w:r>
      <w:r>
        <w:rPr>
          <w:rFonts w:ascii="Arial" w:hAnsi="Arial"/>
          <w:i/>
          <w:spacing w:val="-9"/>
          <w:sz w:val="18"/>
        </w:rPr>
        <w:t> </w:t>
      </w:r>
      <w:r>
        <w:rPr>
          <w:rFonts w:ascii="Arial" w:hAnsi="Arial"/>
          <w:i/>
          <w:spacing w:val="-4"/>
          <w:sz w:val="18"/>
        </w:rPr>
        <w:t>пред- </w:t>
      </w:r>
      <w:r>
        <w:rPr>
          <w:rFonts w:ascii="Arial" w:hAnsi="Arial"/>
          <w:i/>
          <w:spacing w:val="-12"/>
          <w:sz w:val="18"/>
        </w:rPr>
        <w:t>стоит</w:t>
      </w:r>
      <w:r>
        <w:rPr>
          <w:rFonts w:ascii="Arial" w:hAnsi="Arial"/>
          <w:i/>
          <w:spacing w:val="-1"/>
          <w:sz w:val="18"/>
        </w:rPr>
        <w:t> </w:t>
      </w:r>
      <w:r>
        <w:rPr>
          <w:rFonts w:ascii="Arial" w:hAnsi="Arial"/>
          <w:i/>
          <w:spacing w:val="-12"/>
          <w:sz w:val="18"/>
        </w:rPr>
        <w:t>испытать</w:t>
      </w:r>
      <w:r>
        <w:rPr>
          <w:rFonts w:ascii="Arial" w:hAnsi="Arial"/>
          <w:i/>
          <w:sz w:val="18"/>
        </w:rPr>
        <w:t> </w:t>
      </w:r>
      <w:r>
        <w:rPr>
          <w:rFonts w:ascii="Arial" w:hAnsi="Arial"/>
          <w:i/>
          <w:spacing w:val="-12"/>
          <w:sz w:val="18"/>
        </w:rPr>
        <w:t>много</w:t>
      </w:r>
      <w:r>
        <w:rPr>
          <w:rFonts w:ascii="Arial" w:hAnsi="Arial"/>
          <w:i/>
          <w:sz w:val="18"/>
        </w:rPr>
        <w:t> </w:t>
      </w:r>
      <w:r>
        <w:rPr>
          <w:rFonts w:ascii="Arial" w:hAnsi="Arial"/>
          <w:i/>
          <w:spacing w:val="-12"/>
          <w:sz w:val="18"/>
        </w:rPr>
        <w:t>чудных</w:t>
      </w:r>
      <w:r>
        <w:rPr>
          <w:rFonts w:ascii="Arial" w:hAnsi="Arial"/>
          <w:i/>
          <w:spacing w:val="5"/>
          <w:sz w:val="18"/>
        </w:rPr>
        <w:t> </w:t>
      </w:r>
      <w:r>
        <w:rPr>
          <w:rFonts w:ascii="Arial" w:hAnsi="Arial"/>
          <w:i/>
          <w:spacing w:val="-12"/>
          <w:sz w:val="18"/>
        </w:rPr>
        <w:t>мгновений,</w:t>
      </w:r>
      <w:r>
        <w:rPr>
          <w:rFonts w:ascii="Arial" w:hAnsi="Arial"/>
          <w:i/>
          <w:spacing w:val="8"/>
          <w:sz w:val="18"/>
        </w:rPr>
        <w:t> </w:t>
      </w:r>
      <w:r>
        <w:rPr>
          <w:rFonts w:ascii="Arial" w:hAnsi="Arial"/>
          <w:i/>
          <w:spacing w:val="-12"/>
          <w:sz w:val="18"/>
        </w:rPr>
        <w:t>которых</w:t>
      </w:r>
      <w:r>
        <w:rPr>
          <w:rFonts w:ascii="Arial" w:hAnsi="Arial"/>
          <w:i/>
          <w:spacing w:val="4"/>
          <w:sz w:val="18"/>
        </w:rPr>
        <w:t> </w:t>
      </w:r>
      <w:r>
        <w:rPr>
          <w:rFonts w:ascii="Arial" w:hAnsi="Arial"/>
          <w:i/>
          <w:spacing w:val="-12"/>
          <w:sz w:val="18"/>
        </w:rPr>
        <w:t>могло</w:t>
      </w:r>
      <w:r>
        <w:rPr>
          <w:rFonts w:ascii="Arial" w:hAnsi="Arial"/>
          <w:i/>
          <w:spacing w:val="4"/>
          <w:sz w:val="18"/>
        </w:rPr>
        <w:t> </w:t>
      </w:r>
      <w:r>
        <w:rPr>
          <w:rFonts w:ascii="Arial" w:hAnsi="Arial"/>
          <w:i/>
          <w:spacing w:val="-12"/>
          <w:sz w:val="18"/>
        </w:rPr>
        <w:t>не</w:t>
      </w:r>
      <w:r>
        <w:rPr>
          <w:rFonts w:ascii="Arial" w:hAnsi="Arial"/>
          <w:i/>
          <w:spacing w:val="-1"/>
          <w:sz w:val="18"/>
        </w:rPr>
        <w:t> </w:t>
      </w:r>
      <w:r>
        <w:rPr>
          <w:rFonts w:ascii="Arial" w:hAnsi="Arial"/>
          <w:i/>
          <w:spacing w:val="-12"/>
          <w:sz w:val="18"/>
        </w:rPr>
        <w:t>быть,</w:t>
      </w:r>
      <w:r>
        <w:rPr>
          <w:rFonts w:ascii="Arial" w:hAnsi="Arial"/>
          <w:i/>
          <w:spacing w:val="8"/>
          <w:sz w:val="18"/>
        </w:rPr>
        <w:t> </w:t>
      </w:r>
      <w:r>
        <w:rPr>
          <w:rFonts w:ascii="Arial" w:hAnsi="Arial"/>
          <w:i/>
          <w:spacing w:val="-12"/>
          <w:sz w:val="18"/>
        </w:rPr>
        <w:t>не</w:t>
      </w:r>
      <w:r>
        <w:rPr>
          <w:rFonts w:ascii="Arial" w:hAnsi="Arial"/>
          <w:i/>
          <w:spacing w:val="4"/>
          <w:sz w:val="18"/>
        </w:rPr>
        <w:t> </w:t>
      </w:r>
      <w:r>
        <w:rPr>
          <w:rFonts w:ascii="Arial" w:hAnsi="Arial"/>
          <w:i/>
          <w:spacing w:val="-12"/>
          <w:sz w:val="18"/>
        </w:rPr>
        <w:t>за-</w:t>
      </w:r>
      <w:r>
        <w:rPr>
          <w:rFonts w:ascii="Arial" w:hAnsi="Arial"/>
          <w:i/>
          <w:sz w:val="18"/>
        </w:rPr>
        <w:t> будь продюсер о CVV2.</w:t>
      </w:r>
    </w:p>
    <w:p>
      <w:pPr>
        <w:pStyle w:val="BodyText"/>
        <w:spacing w:before="82"/>
        <w:rPr>
          <w:rFonts w:ascii="Arial"/>
          <w:i/>
          <w:sz w:val="18"/>
        </w:rPr>
      </w:pPr>
    </w:p>
    <w:p>
      <w:pPr>
        <w:pStyle w:val="ListParagraph"/>
        <w:numPr>
          <w:ilvl w:val="0"/>
          <w:numId w:val="69"/>
        </w:numPr>
        <w:tabs>
          <w:tab w:pos="440" w:val="left" w:leader="none"/>
        </w:tabs>
        <w:spacing w:line="240" w:lineRule="auto" w:before="0" w:after="0"/>
        <w:ind w:left="440" w:right="0" w:hanging="200"/>
        <w:jc w:val="left"/>
        <w:rPr>
          <w:sz w:val="18"/>
        </w:rPr>
      </w:pPr>
      <w:r>
        <w:rPr>
          <w:sz w:val="18"/>
        </w:rPr>
        <w:t>СООТВЕТСТВИЕ</w:t>
      </w:r>
      <w:r>
        <w:rPr>
          <w:spacing w:val="-9"/>
          <w:sz w:val="18"/>
        </w:rPr>
        <w:t> </w:t>
      </w:r>
      <w:r>
        <w:rPr>
          <w:sz w:val="18"/>
        </w:rPr>
        <w:t>НОРМАТИВНЫМ</w:t>
      </w:r>
      <w:r>
        <w:rPr>
          <w:spacing w:val="-8"/>
          <w:sz w:val="18"/>
        </w:rPr>
        <w:t> </w:t>
      </w:r>
      <w:r>
        <w:rPr>
          <w:spacing w:val="-4"/>
          <w:sz w:val="18"/>
        </w:rPr>
        <w:t>АКТАМ</w:t>
      </w:r>
    </w:p>
    <w:p>
      <w:pPr>
        <w:pStyle w:val="BodyText"/>
        <w:spacing w:before="2"/>
        <w:rPr>
          <w:sz w:val="18"/>
        </w:rPr>
      </w:pPr>
    </w:p>
    <w:p>
      <w:pPr>
        <w:spacing w:before="1"/>
        <w:ind w:left="571" w:right="0" w:firstLine="0"/>
        <w:jc w:val="both"/>
        <w:rPr>
          <w:rFonts w:ascii="Arial" w:hAnsi="Arial"/>
          <w:b/>
          <w:i/>
          <w:sz w:val="18"/>
        </w:rPr>
      </w:pPr>
      <w:r>
        <w:rPr>
          <w:rFonts w:ascii="Arial" w:hAnsi="Arial"/>
          <w:b/>
          <w:i/>
          <w:spacing w:val="-4"/>
          <w:sz w:val="18"/>
        </w:rPr>
        <w:t>Пример</w:t>
      </w:r>
      <w:r>
        <w:rPr>
          <w:rFonts w:ascii="Arial" w:hAnsi="Arial"/>
          <w:b/>
          <w:i/>
          <w:spacing w:val="-5"/>
          <w:sz w:val="18"/>
        </w:rPr>
        <w:t> </w:t>
      </w:r>
      <w:r>
        <w:rPr>
          <w:rFonts w:ascii="Arial" w:hAnsi="Arial"/>
          <w:b/>
          <w:i/>
          <w:spacing w:val="-2"/>
          <w:sz w:val="18"/>
        </w:rPr>
        <w:t>ошибки</w:t>
      </w:r>
    </w:p>
    <w:p>
      <w:pPr>
        <w:spacing w:line="228" w:lineRule="auto" w:before="60"/>
        <w:ind w:left="561" w:right="1079" w:firstLine="0"/>
        <w:jc w:val="both"/>
        <w:rPr>
          <w:rFonts w:ascii="Arial" w:hAnsi="Arial"/>
          <w:i/>
          <w:sz w:val="18"/>
        </w:rPr>
      </w:pPr>
      <w:r>
        <w:rPr>
          <w:rFonts w:ascii="Arial" w:hAnsi="Arial"/>
          <w:i/>
          <w:spacing w:val="-2"/>
          <w:sz w:val="18"/>
        </w:rPr>
        <w:t>Здесь,</w:t>
      </w:r>
      <w:r>
        <w:rPr>
          <w:rFonts w:ascii="Arial" w:hAnsi="Arial"/>
          <w:i/>
          <w:spacing w:val="-9"/>
          <w:sz w:val="18"/>
        </w:rPr>
        <w:t> </w:t>
      </w:r>
      <w:r>
        <w:rPr>
          <w:rFonts w:ascii="Arial" w:hAnsi="Arial"/>
          <w:i/>
          <w:spacing w:val="-2"/>
          <w:sz w:val="18"/>
        </w:rPr>
        <w:t>как</w:t>
      </w:r>
      <w:r>
        <w:rPr>
          <w:rFonts w:ascii="Arial" w:hAnsi="Arial"/>
          <w:i/>
          <w:spacing w:val="-7"/>
          <w:sz w:val="18"/>
        </w:rPr>
        <w:t> </w:t>
      </w:r>
      <w:r>
        <w:rPr>
          <w:rFonts w:ascii="Arial" w:hAnsi="Arial"/>
          <w:i/>
          <w:spacing w:val="-2"/>
          <w:sz w:val="18"/>
        </w:rPr>
        <w:t>правило,</w:t>
      </w:r>
      <w:r>
        <w:rPr>
          <w:rFonts w:ascii="Arial" w:hAnsi="Arial"/>
          <w:i/>
          <w:spacing w:val="-6"/>
          <w:sz w:val="18"/>
        </w:rPr>
        <w:t> </w:t>
      </w:r>
      <w:r>
        <w:rPr>
          <w:rFonts w:ascii="Arial" w:hAnsi="Arial"/>
          <w:i/>
          <w:spacing w:val="-2"/>
          <w:sz w:val="18"/>
        </w:rPr>
        <w:t>речь</w:t>
      </w:r>
      <w:r>
        <w:rPr>
          <w:rFonts w:ascii="Arial" w:hAnsi="Arial"/>
          <w:i/>
          <w:spacing w:val="-11"/>
          <w:sz w:val="18"/>
        </w:rPr>
        <w:t> </w:t>
      </w:r>
      <w:r>
        <w:rPr>
          <w:rFonts w:ascii="Arial" w:hAnsi="Arial"/>
          <w:i/>
          <w:spacing w:val="-2"/>
          <w:sz w:val="18"/>
        </w:rPr>
        <w:t>идет</w:t>
      </w:r>
      <w:r>
        <w:rPr>
          <w:rFonts w:ascii="Arial" w:hAnsi="Arial"/>
          <w:i/>
          <w:spacing w:val="-9"/>
          <w:sz w:val="18"/>
        </w:rPr>
        <w:t> </w:t>
      </w:r>
      <w:r>
        <w:rPr>
          <w:rFonts w:ascii="Arial" w:hAnsi="Arial"/>
          <w:i/>
          <w:spacing w:val="-2"/>
          <w:sz w:val="18"/>
        </w:rPr>
        <w:t>о</w:t>
      </w:r>
      <w:r>
        <w:rPr>
          <w:rFonts w:ascii="Arial" w:hAnsi="Arial"/>
          <w:i/>
          <w:spacing w:val="-11"/>
          <w:sz w:val="18"/>
        </w:rPr>
        <w:t> </w:t>
      </w:r>
      <w:r>
        <w:rPr>
          <w:rFonts w:ascii="Arial" w:hAnsi="Arial"/>
          <w:i/>
          <w:spacing w:val="-2"/>
          <w:sz w:val="18"/>
        </w:rPr>
        <w:t>продаже</w:t>
      </w:r>
      <w:r>
        <w:rPr>
          <w:rFonts w:ascii="Arial" w:hAnsi="Arial"/>
          <w:i/>
          <w:spacing w:val="-8"/>
          <w:sz w:val="18"/>
        </w:rPr>
        <w:t> </w:t>
      </w:r>
      <w:r>
        <w:rPr>
          <w:rFonts w:ascii="Arial" w:hAnsi="Arial"/>
          <w:i/>
          <w:spacing w:val="-2"/>
          <w:sz w:val="18"/>
        </w:rPr>
        <w:t>специальных</w:t>
      </w:r>
      <w:r>
        <w:rPr>
          <w:rFonts w:ascii="Arial" w:hAnsi="Arial"/>
          <w:i/>
          <w:spacing w:val="-11"/>
          <w:sz w:val="18"/>
        </w:rPr>
        <w:t> </w:t>
      </w:r>
      <w:r>
        <w:rPr>
          <w:rFonts w:ascii="Arial" w:hAnsi="Arial"/>
          <w:i/>
          <w:spacing w:val="-2"/>
          <w:sz w:val="18"/>
        </w:rPr>
        <w:t>предметов</w:t>
      </w:r>
      <w:r>
        <w:rPr>
          <w:rFonts w:ascii="Arial" w:hAnsi="Arial"/>
          <w:i/>
          <w:spacing w:val="-10"/>
          <w:sz w:val="18"/>
        </w:rPr>
        <w:t> </w:t>
      </w:r>
      <w:r>
        <w:rPr>
          <w:rFonts w:ascii="Arial" w:hAnsi="Arial"/>
          <w:i/>
          <w:spacing w:val="-2"/>
          <w:sz w:val="18"/>
        </w:rPr>
        <w:t>(на- пример,</w:t>
      </w:r>
      <w:r>
        <w:rPr>
          <w:rFonts w:ascii="Arial" w:hAnsi="Arial"/>
          <w:i/>
          <w:spacing w:val="-6"/>
          <w:sz w:val="18"/>
        </w:rPr>
        <w:t> </w:t>
      </w:r>
      <w:r>
        <w:rPr>
          <w:rFonts w:ascii="Arial" w:hAnsi="Arial"/>
          <w:i/>
          <w:spacing w:val="-2"/>
          <w:sz w:val="18"/>
        </w:rPr>
        <w:t>рецептурных</w:t>
      </w:r>
      <w:r>
        <w:rPr>
          <w:rFonts w:ascii="Arial" w:hAnsi="Arial"/>
          <w:i/>
          <w:spacing w:val="-7"/>
          <w:sz w:val="18"/>
        </w:rPr>
        <w:t> </w:t>
      </w:r>
      <w:r>
        <w:rPr>
          <w:rFonts w:ascii="Arial" w:hAnsi="Arial"/>
          <w:i/>
          <w:spacing w:val="-2"/>
          <w:sz w:val="18"/>
        </w:rPr>
        <w:t>лекарств).</w:t>
      </w:r>
      <w:r>
        <w:rPr>
          <w:rFonts w:ascii="Arial" w:hAnsi="Arial"/>
          <w:i/>
          <w:spacing w:val="-6"/>
          <w:sz w:val="18"/>
        </w:rPr>
        <w:t> </w:t>
      </w:r>
      <w:r>
        <w:rPr>
          <w:rFonts w:ascii="Arial" w:hAnsi="Arial"/>
          <w:i/>
          <w:spacing w:val="-2"/>
          <w:sz w:val="18"/>
        </w:rPr>
        <w:t>В</w:t>
      </w:r>
      <w:r>
        <w:rPr>
          <w:rFonts w:ascii="Arial" w:hAnsi="Arial"/>
          <w:i/>
          <w:spacing w:val="-9"/>
          <w:sz w:val="18"/>
        </w:rPr>
        <w:t> </w:t>
      </w:r>
      <w:r>
        <w:rPr>
          <w:rFonts w:ascii="Arial" w:hAnsi="Arial"/>
          <w:i/>
          <w:spacing w:val="-2"/>
          <w:sz w:val="18"/>
        </w:rPr>
        <w:t>этом</w:t>
      </w:r>
      <w:r>
        <w:rPr>
          <w:rFonts w:ascii="Arial" w:hAnsi="Arial"/>
          <w:i/>
          <w:spacing w:val="-7"/>
          <w:sz w:val="18"/>
        </w:rPr>
        <w:t> </w:t>
      </w:r>
      <w:r>
        <w:rPr>
          <w:rFonts w:ascii="Arial" w:hAnsi="Arial"/>
          <w:i/>
          <w:spacing w:val="-2"/>
          <w:sz w:val="18"/>
        </w:rPr>
        <w:t>случае</w:t>
      </w:r>
      <w:r>
        <w:rPr>
          <w:rFonts w:ascii="Arial" w:hAnsi="Arial"/>
          <w:i/>
          <w:spacing w:val="-4"/>
          <w:sz w:val="18"/>
        </w:rPr>
        <w:t> </w:t>
      </w:r>
      <w:r>
        <w:rPr>
          <w:rFonts w:ascii="Arial" w:hAnsi="Arial"/>
          <w:i/>
          <w:spacing w:val="-2"/>
          <w:sz w:val="18"/>
        </w:rPr>
        <w:t>спек</w:t>
      </w:r>
      <w:r>
        <w:rPr>
          <w:rFonts w:ascii="Arial" w:hAnsi="Arial"/>
          <w:i/>
          <w:spacing w:val="-7"/>
          <w:sz w:val="18"/>
        </w:rPr>
        <w:t> </w:t>
      </w:r>
      <w:r>
        <w:rPr>
          <w:rFonts w:ascii="Arial" w:hAnsi="Arial"/>
          <w:i/>
          <w:spacing w:val="-2"/>
          <w:sz w:val="18"/>
        </w:rPr>
        <w:t>(например, в</w:t>
      </w:r>
      <w:r>
        <w:rPr>
          <w:rFonts w:ascii="Arial" w:hAnsi="Arial"/>
          <w:i/>
          <w:spacing w:val="-6"/>
          <w:sz w:val="18"/>
        </w:rPr>
        <w:t> </w:t>
      </w:r>
      <w:r>
        <w:rPr>
          <w:rFonts w:ascii="Arial" w:hAnsi="Arial"/>
          <w:i/>
          <w:spacing w:val="-2"/>
          <w:sz w:val="18"/>
        </w:rPr>
        <w:t>он- </w:t>
      </w:r>
      <w:r>
        <w:rPr>
          <w:rFonts w:ascii="Arial" w:hAnsi="Arial"/>
          <w:i/>
          <w:spacing w:val="-8"/>
          <w:sz w:val="18"/>
        </w:rPr>
        <w:t>лайн-аптеке)</w:t>
      </w:r>
      <w:r>
        <w:rPr>
          <w:rFonts w:ascii="Arial" w:hAnsi="Arial"/>
          <w:i/>
          <w:sz w:val="18"/>
        </w:rPr>
        <w:t> </w:t>
      </w:r>
      <w:r>
        <w:rPr>
          <w:rFonts w:ascii="Arial" w:hAnsi="Arial"/>
          <w:i/>
          <w:spacing w:val="-8"/>
          <w:sz w:val="18"/>
        </w:rPr>
        <w:t>должен</w:t>
      </w:r>
      <w:r>
        <w:rPr>
          <w:rFonts w:ascii="Arial" w:hAnsi="Arial"/>
          <w:i/>
          <w:sz w:val="18"/>
        </w:rPr>
        <w:t> </w:t>
      </w:r>
      <w:r>
        <w:rPr>
          <w:rFonts w:ascii="Arial" w:hAnsi="Arial"/>
          <w:i/>
          <w:spacing w:val="-8"/>
          <w:sz w:val="18"/>
        </w:rPr>
        <w:t>предусматривать,</w:t>
      </w:r>
      <w:r>
        <w:rPr>
          <w:rFonts w:ascii="Arial" w:hAnsi="Arial"/>
          <w:i/>
          <w:sz w:val="18"/>
        </w:rPr>
        <w:t> </w:t>
      </w:r>
      <w:r>
        <w:rPr>
          <w:rFonts w:ascii="Arial" w:hAnsi="Arial"/>
          <w:i/>
          <w:spacing w:val="-8"/>
          <w:sz w:val="18"/>
        </w:rPr>
        <w:t>что</w:t>
      </w:r>
      <w:r>
        <w:rPr>
          <w:rFonts w:ascii="Arial" w:hAnsi="Arial"/>
          <w:i/>
          <w:sz w:val="18"/>
        </w:rPr>
        <w:t> </w:t>
      </w:r>
      <w:r>
        <w:rPr>
          <w:rFonts w:ascii="Arial" w:hAnsi="Arial"/>
          <w:i/>
          <w:spacing w:val="-8"/>
          <w:sz w:val="18"/>
        </w:rPr>
        <w:t>такие</w:t>
      </w:r>
      <w:r>
        <w:rPr>
          <w:rFonts w:ascii="Arial" w:hAnsi="Arial"/>
          <w:i/>
          <w:sz w:val="18"/>
        </w:rPr>
        <w:t> </w:t>
      </w:r>
      <w:r>
        <w:rPr>
          <w:rFonts w:ascii="Arial" w:hAnsi="Arial"/>
          <w:i/>
          <w:spacing w:val="-8"/>
          <w:sz w:val="18"/>
        </w:rPr>
        <w:t>предметы</w:t>
      </w:r>
      <w:r>
        <w:rPr>
          <w:rFonts w:ascii="Arial" w:hAnsi="Arial"/>
          <w:i/>
          <w:sz w:val="18"/>
        </w:rPr>
        <w:t> </w:t>
      </w:r>
      <w:r>
        <w:rPr>
          <w:rFonts w:ascii="Arial" w:hAnsi="Arial"/>
          <w:i/>
          <w:spacing w:val="-8"/>
          <w:sz w:val="18"/>
        </w:rPr>
        <w:t>не</w:t>
      </w:r>
      <w:r>
        <w:rPr>
          <w:rFonts w:ascii="Arial" w:hAnsi="Arial"/>
          <w:i/>
          <w:sz w:val="18"/>
        </w:rPr>
        <w:t> </w:t>
      </w:r>
      <w:r>
        <w:rPr>
          <w:rFonts w:ascii="Arial" w:hAnsi="Arial"/>
          <w:i/>
          <w:spacing w:val="-8"/>
          <w:sz w:val="18"/>
        </w:rPr>
        <w:t>могут </w:t>
      </w:r>
      <w:r>
        <w:rPr>
          <w:rFonts w:ascii="Arial" w:hAnsi="Arial"/>
          <w:i/>
          <w:spacing w:val="-2"/>
          <w:sz w:val="18"/>
        </w:rPr>
        <w:t>продаваться.</w:t>
      </w:r>
    </w:p>
    <w:p>
      <w:pPr>
        <w:pStyle w:val="BodyText"/>
        <w:spacing w:line="232" w:lineRule="auto" w:before="149"/>
        <w:ind w:left="235" w:right="896"/>
      </w:pPr>
      <w:r>
        <w:rPr/>
        <w:t>Еще</w:t>
      </w:r>
      <w:r>
        <w:rPr>
          <w:spacing w:val="-11"/>
        </w:rPr>
        <w:t> </w:t>
      </w:r>
      <w:r>
        <w:rPr/>
        <w:t>одним</w:t>
      </w:r>
      <w:r>
        <w:rPr>
          <w:spacing w:val="-5"/>
        </w:rPr>
        <w:t> </w:t>
      </w:r>
      <w:r>
        <w:rPr/>
        <w:t>примером</w:t>
      </w:r>
      <w:r>
        <w:rPr>
          <w:spacing w:val="-5"/>
        </w:rPr>
        <w:t> </w:t>
      </w:r>
      <w:r>
        <w:rPr/>
        <w:t>являются</w:t>
      </w:r>
      <w:r>
        <w:rPr>
          <w:spacing w:val="-5"/>
        </w:rPr>
        <w:t> </w:t>
      </w:r>
      <w:r>
        <w:rPr/>
        <w:t>вещи,</w:t>
      </w:r>
      <w:r>
        <w:rPr>
          <w:spacing w:val="-3"/>
        </w:rPr>
        <w:t> </w:t>
      </w:r>
      <w:r>
        <w:rPr/>
        <w:t>связанные</w:t>
      </w:r>
      <w:r>
        <w:rPr>
          <w:spacing w:val="-11"/>
        </w:rPr>
        <w:t> </w:t>
      </w:r>
      <w:r>
        <w:rPr/>
        <w:t>с</w:t>
      </w:r>
      <w:r>
        <w:rPr>
          <w:spacing w:val="-6"/>
        </w:rPr>
        <w:t> </w:t>
      </w:r>
      <w:r>
        <w:rPr/>
        <w:t>авторским правом, например распространение аудиофайлов.</w:t>
      </w:r>
    </w:p>
    <w:p>
      <w:pPr>
        <w:spacing w:before="207"/>
        <w:ind w:left="571" w:right="0" w:firstLine="0"/>
        <w:jc w:val="both"/>
        <w:rPr>
          <w:rFonts w:ascii="Arial" w:hAnsi="Arial"/>
          <w:b/>
          <w:i/>
          <w:sz w:val="18"/>
        </w:rPr>
      </w:pPr>
      <w:r>
        <w:rPr>
          <w:rFonts w:ascii="Arial" w:hAnsi="Arial"/>
          <w:b/>
          <w:i/>
          <w:spacing w:val="-6"/>
          <w:sz w:val="18"/>
        </w:rPr>
        <w:t>Пример</w:t>
      </w:r>
      <w:r>
        <w:rPr>
          <w:rFonts w:ascii="Arial" w:hAnsi="Arial"/>
          <w:b/>
          <w:i/>
          <w:spacing w:val="-5"/>
          <w:sz w:val="18"/>
        </w:rPr>
        <w:t> </w:t>
      </w:r>
      <w:r>
        <w:rPr>
          <w:rFonts w:ascii="Arial" w:hAnsi="Arial"/>
          <w:b/>
          <w:i/>
          <w:spacing w:val="-6"/>
          <w:sz w:val="18"/>
        </w:rPr>
        <w:t>последствий</w:t>
      </w:r>
      <w:r>
        <w:rPr>
          <w:rFonts w:ascii="Arial" w:hAnsi="Arial"/>
          <w:b/>
          <w:i/>
          <w:spacing w:val="-4"/>
          <w:sz w:val="18"/>
        </w:rPr>
        <w:t> </w:t>
      </w:r>
      <w:r>
        <w:rPr>
          <w:rFonts w:ascii="Arial" w:hAnsi="Arial"/>
          <w:b/>
          <w:i/>
          <w:spacing w:val="-6"/>
          <w:sz w:val="18"/>
        </w:rPr>
        <w:t>ошибки</w:t>
      </w:r>
    </w:p>
    <w:p>
      <w:pPr>
        <w:spacing w:line="232" w:lineRule="auto" w:before="57"/>
        <w:ind w:left="576" w:right="1139" w:firstLine="0"/>
        <w:jc w:val="both"/>
        <w:rPr>
          <w:rFonts w:ascii="Arial" w:hAnsi="Arial"/>
          <w:i/>
          <w:sz w:val="18"/>
        </w:rPr>
      </w:pPr>
      <w:r>
        <w:rPr>
          <w:rFonts w:ascii="Arial" w:hAnsi="Arial"/>
          <w:i/>
          <w:sz w:val="18"/>
        </w:rPr>
        <w:t>Возможно</w:t>
      </w:r>
      <w:r>
        <w:rPr>
          <w:rFonts w:ascii="Arial" w:hAnsi="Arial"/>
          <w:i/>
          <w:spacing w:val="-7"/>
          <w:sz w:val="18"/>
        </w:rPr>
        <w:t> </w:t>
      </w:r>
      <w:r>
        <w:rPr>
          <w:rFonts w:ascii="Arial" w:hAnsi="Arial"/>
          <w:i/>
          <w:sz w:val="18"/>
        </w:rPr>
        <w:t>судебное</w:t>
      </w:r>
      <w:r>
        <w:rPr>
          <w:rFonts w:ascii="Arial" w:hAnsi="Arial"/>
          <w:i/>
          <w:spacing w:val="-7"/>
          <w:sz w:val="18"/>
        </w:rPr>
        <w:t> </w:t>
      </w:r>
      <w:r>
        <w:rPr>
          <w:rFonts w:ascii="Arial" w:hAnsi="Arial"/>
          <w:i/>
          <w:sz w:val="18"/>
        </w:rPr>
        <w:t>преследование.</w:t>
      </w:r>
      <w:r>
        <w:rPr>
          <w:rFonts w:ascii="Arial" w:hAnsi="Arial"/>
          <w:i/>
          <w:spacing w:val="40"/>
          <w:sz w:val="18"/>
        </w:rPr>
        <w:t> </w:t>
      </w:r>
      <w:r>
        <w:rPr>
          <w:rFonts w:ascii="Arial" w:hAnsi="Arial"/>
          <w:i/>
          <w:sz w:val="18"/>
        </w:rPr>
        <w:t>Вспомните</w:t>
      </w:r>
      <w:r>
        <w:rPr>
          <w:rFonts w:ascii="Arial" w:hAnsi="Arial"/>
          <w:i/>
          <w:spacing w:val="-8"/>
          <w:sz w:val="18"/>
        </w:rPr>
        <w:t> </w:t>
      </w:r>
      <w:r>
        <w:rPr>
          <w:rFonts w:ascii="Arial" w:hAnsi="Arial"/>
          <w:i/>
          <w:sz w:val="18"/>
        </w:rPr>
        <w:t>историю</w:t>
      </w:r>
      <w:r>
        <w:rPr>
          <w:rFonts w:ascii="Arial" w:hAnsi="Arial"/>
          <w:i/>
          <w:spacing w:val="-6"/>
          <w:sz w:val="18"/>
        </w:rPr>
        <w:t> </w:t>
      </w:r>
      <w:r>
        <w:rPr>
          <w:rFonts w:ascii="Arial" w:hAnsi="Arial"/>
          <w:i/>
          <w:sz w:val="18"/>
        </w:rPr>
        <w:t>компании </w:t>
      </w:r>
      <w:r>
        <w:rPr>
          <w:rFonts w:ascii="Arial" w:hAnsi="Arial"/>
          <w:i/>
          <w:spacing w:val="-2"/>
          <w:sz w:val="18"/>
        </w:rPr>
        <w:t>Napster.</w:t>
      </w:r>
    </w:p>
    <w:p>
      <w:pPr>
        <w:pStyle w:val="BodyText"/>
        <w:spacing w:before="79"/>
        <w:rPr>
          <w:rFonts w:ascii="Arial"/>
          <w:i/>
          <w:sz w:val="18"/>
        </w:rPr>
      </w:pPr>
    </w:p>
    <w:p>
      <w:pPr>
        <w:pStyle w:val="ListParagraph"/>
        <w:numPr>
          <w:ilvl w:val="0"/>
          <w:numId w:val="69"/>
        </w:numPr>
        <w:tabs>
          <w:tab w:pos="421" w:val="left" w:leader="none"/>
        </w:tabs>
        <w:spacing w:line="240" w:lineRule="auto" w:before="0" w:after="0"/>
        <w:ind w:left="421" w:right="0" w:hanging="181"/>
        <w:jc w:val="left"/>
        <w:rPr>
          <w:sz w:val="18"/>
        </w:rPr>
      </w:pPr>
      <w:r>
        <w:rPr>
          <w:sz w:val="18"/>
        </w:rPr>
        <w:t>СООТВЕТСТВИЕ</w:t>
      </w:r>
      <w:r>
        <w:rPr>
          <w:spacing w:val="-7"/>
          <w:sz w:val="18"/>
        </w:rPr>
        <w:t> </w:t>
      </w:r>
      <w:r>
        <w:rPr>
          <w:sz w:val="18"/>
        </w:rPr>
        <w:t>ДЕЛОВОЙ</w:t>
      </w:r>
      <w:r>
        <w:rPr>
          <w:spacing w:val="-7"/>
          <w:sz w:val="18"/>
        </w:rPr>
        <w:t> </w:t>
      </w:r>
      <w:r>
        <w:rPr>
          <w:spacing w:val="-2"/>
          <w:sz w:val="18"/>
        </w:rPr>
        <w:t>ПРАКТИКЕ</w:t>
      </w:r>
    </w:p>
    <w:p>
      <w:pPr>
        <w:pStyle w:val="BodyText"/>
        <w:spacing w:before="2"/>
        <w:rPr>
          <w:sz w:val="18"/>
        </w:rPr>
      </w:pPr>
    </w:p>
    <w:p>
      <w:pPr>
        <w:spacing w:before="1"/>
        <w:ind w:left="571" w:right="0" w:firstLine="0"/>
        <w:jc w:val="both"/>
        <w:rPr>
          <w:rFonts w:ascii="Arial" w:hAnsi="Arial"/>
          <w:b/>
          <w:i/>
          <w:sz w:val="18"/>
        </w:rPr>
      </w:pPr>
      <w:r>
        <w:rPr>
          <w:rFonts w:ascii="Arial" w:hAnsi="Arial"/>
          <w:b/>
          <w:i/>
          <w:spacing w:val="-4"/>
          <w:sz w:val="18"/>
        </w:rPr>
        <w:t>Пример</w:t>
      </w:r>
      <w:r>
        <w:rPr>
          <w:rFonts w:ascii="Arial" w:hAnsi="Arial"/>
          <w:b/>
          <w:i/>
          <w:spacing w:val="-5"/>
          <w:sz w:val="18"/>
        </w:rPr>
        <w:t> </w:t>
      </w:r>
      <w:r>
        <w:rPr>
          <w:rFonts w:ascii="Arial" w:hAnsi="Arial"/>
          <w:b/>
          <w:i/>
          <w:spacing w:val="-2"/>
          <w:sz w:val="18"/>
        </w:rPr>
        <w:t>ошибки</w:t>
      </w:r>
    </w:p>
    <w:p>
      <w:pPr>
        <w:spacing w:line="225" w:lineRule="auto" w:before="57"/>
        <w:ind w:left="571" w:right="1086" w:firstLine="0"/>
        <w:jc w:val="both"/>
        <w:rPr>
          <w:rFonts w:ascii="Arial" w:hAnsi="Arial"/>
          <w:i/>
          <w:sz w:val="18"/>
        </w:rPr>
      </w:pPr>
      <w:r>
        <w:rPr>
          <w:rFonts w:ascii="Arial" w:hAnsi="Arial"/>
          <w:i/>
          <w:sz w:val="18"/>
        </w:rPr>
        <w:t>Если</w:t>
      </w:r>
      <w:r>
        <w:rPr>
          <w:rFonts w:ascii="Arial" w:hAnsi="Arial"/>
          <w:i/>
          <w:spacing w:val="-13"/>
          <w:sz w:val="18"/>
        </w:rPr>
        <w:t> </w:t>
      </w:r>
      <w:r>
        <w:rPr>
          <w:rFonts w:ascii="Arial" w:hAnsi="Arial"/>
          <w:i/>
          <w:sz w:val="18"/>
        </w:rPr>
        <w:t>денежный</w:t>
      </w:r>
      <w:r>
        <w:rPr>
          <w:rFonts w:ascii="Arial" w:hAnsi="Arial"/>
          <w:i/>
          <w:spacing w:val="-12"/>
          <w:sz w:val="18"/>
        </w:rPr>
        <w:t> </w:t>
      </w:r>
      <w:r>
        <w:rPr>
          <w:rFonts w:ascii="Arial" w:hAnsi="Arial"/>
          <w:i/>
          <w:sz w:val="18"/>
        </w:rPr>
        <w:t>перевод</w:t>
      </w:r>
      <w:r>
        <w:rPr>
          <w:rFonts w:ascii="Arial" w:hAnsi="Arial"/>
          <w:i/>
          <w:spacing w:val="-13"/>
          <w:sz w:val="18"/>
        </w:rPr>
        <w:t> </w:t>
      </w:r>
      <w:r>
        <w:rPr>
          <w:rFonts w:ascii="Arial" w:hAnsi="Arial"/>
          <w:i/>
          <w:sz w:val="18"/>
        </w:rPr>
        <w:t>обычно</w:t>
      </w:r>
      <w:r>
        <w:rPr>
          <w:rFonts w:ascii="Arial" w:hAnsi="Arial"/>
          <w:i/>
          <w:spacing w:val="-12"/>
          <w:sz w:val="18"/>
        </w:rPr>
        <w:t> </w:t>
      </w:r>
      <w:r>
        <w:rPr>
          <w:rFonts w:ascii="Arial" w:hAnsi="Arial"/>
          <w:i/>
          <w:sz w:val="18"/>
        </w:rPr>
        <w:t>занимает</w:t>
      </w:r>
      <w:r>
        <w:rPr>
          <w:rFonts w:ascii="Arial" w:hAnsi="Arial"/>
          <w:i/>
          <w:spacing w:val="-13"/>
          <w:sz w:val="18"/>
        </w:rPr>
        <w:t> </w:t>
      </w:r>
      <w:r>
        <w:rPr>
          <w:rFonts w:ascii="Arial" w:hAnsi="Arial"/>
          <w:i/>
          <w:sz w:val="18"/>
        </w:rPr>
        <w:t>3</w:t>
      </w:r>
      <w:r>
        <w:rPr>
          <w:rFonts w:ascii="Arial" w:hAnsi="Arial"/>
          <w:i/>
          <w:spacing w:val="-13"/>
          <w:sz w:val="18"/>
        </w:rPr>
        <w:t> </w:t>
      </w:r>
      <w:r>
        <w:rPr>
          <w:rFonts w:ascii="Arial" w:hAnsi="Arial"/>
          <w:i/>
          <w:sz w:val="18"/>
        </w:rPr>
        <w:t>—</w:t>
      </w:r>
      <w:r>
        <w:rPr>
          <w:rFonts w:ascii="Arial" w:hAnsi="Arial"/>
          <w:i/>
          <w:spacing w:val="-12"/>
          <w:sz w:val="18"/>
        </w:rPr>
        <w:t> </w:t>
      </w:r>
      <w:r>
        <w:rPr>
          <w:rFonts w:ascii="Arial" w:hAnsi="Arial"/>
          <w:i/>
          <w:sz w:val="18"/>
        </w:rPr>
        <w:t>6</w:t>
      </w:r>
      <w:r>
        <w:rPr>
          <w:rFonts w:ascii="Arial" w:hAnsi="Arial"/>
          <w:i/>
          <w:spacing w:val="-13"/>
          <w:sz w:val="18"/>
        </w:rPr>
        <w:t> </w:t>
      </w:r>
      <w:r>
        <w:rPr>
          <w:rFonts w:ascii="Arial" w:hAnsi="Arial"/>
          <w:i/>
          <w:sz w:val="18"/>
        </w:rPr>
        <w:t>бизнес-дней</w:t>
      </w:r>
      <w:r>
        <w:rPr>
          <w:rFonts w:ascii="Arial" w:hAnsi="Arial"/>
          <w:i/>
          <w:spacing w:val="-12"/>
          <w:sz w:val="18"/>
        </w:rPr>
        <w:t> </w:t>
      </w:r>
      <w:r>
        <w:rPr>
          <w:rFonts w:ascii="Arial" w:hAnsi="Arial"/>
          <w:i/>
          <w:sz w:val="18"/>
        </w:rPr>
        <w:t>включи- </w:t>
      </w:r>
      <w:r>
        <w:rPr>
          <w:rFonts w:ascii="Arial" w:hAnsi="Arial"/>
          <w:i/>
          <w:spacing w:val="-8"/>
          <w:sz w:val="18"/>
        </w:rPr>
        <w:t>тельно,</w:t>
      </w:r>
      <w:r>
        <w:rPr>
          <w:rFonts w:ascii="Arial" w:hAnsi="Arial"/>
          <w:i/>
          <w:spacing w:val="-5"/>
          <w:sz w:val="18"/>
        </w:rPr>
        <w:t> </w:t>
      </w:r>
      <w:r>
        <w:rPr>
          <w:rFonts w:ascii="Arial" w:hAnsi="Arial"/>
          <w:i/>
          <w:spacing w:val="-8"/>
          <w:sz w:val="18"/>
        </w:rPr>
        <w:t>то</w:t>
      </w:r>
      <w:r>
        <w:rPr>
          <w:rFonts w:ascii="Arial" w:hAnsi="Arial"/>
          <w:i/>
          <w:spacing w:val="-4"/>
          <w:sz w:val="18"/>
        </w:rPr>
        <w:t> </w:t>
      </w:r>
      <w:r>
        <w:rPr>
          <w:rFonts w:ascii="Arial" w:hAnsi="Arial"/>
          <w:i/>
          <w:spacing w:val="-8"/>
          <w:sz w:val="18"/>
        </w:rPr>
        <w:t>пользователю</w:t>
      </w:r>
      <w:r>
        <w:rPr>
          <w:rFonts w:ascii="Arial" w:hAnsi="Arial"/>
          <w:i/>
          <w:spacing w:val="-4"/>
          <w:sz w:val="18"/>
        </w:rPr>
        <w:t> </w:t>
      </w:r>
      <w:r>
        <w:rPr>
          <w:rFonts w:ascii="Arial" w:hAnsi="Arial"/>
          <w:i/>
          <w:spacing w:val="-8"/>
          <w:sz w:val="18"/>
        </w:rPr>
        <w:t>не</w:t>
      </w:r>
      <w:r>
        <w:rPr>
          <w:rFonts w:ascii="Arial" w:hAnsi="Arial"/>
          <w:i/>
          <w:spacing w:val="-5"/>
          <w:sz w:val="18"/>
        </w:rPr>
        <w:t> </w:t>
      </w:r>
      <w:r>
        <w:rPr>
          <w:rFonts w:ascii="Arial" w:hAnsi="Arial"/>
          <w:i/>
          <w:spacing w:val="-8"/>
          <w:sz w:val="18"/>
        </w:rPr>
        <w:t>должно</w:t>
      </w:r>
      <w:r>
        <w:rPr>
          <w:rFonts w:ascii="Arial" w:hAnsi="Arial"/>
          <w:i/>
          <w:spacing w:val="-4"/>
          <w:sz w:val="18"/>
        </w:rPr>
        <w:t> </w:t>
      </w:r>
      <w:r>
        <w:rPr>
          <w:rFonts w:ascii="Arial" w:hAnsi="Arial"/>
          <w:i/>
          <w:spacing w:val="-8"/>
          <w:sz w:val="18"/>
        </w:rPr>
        <w:t>сообщаться</w:t>
      </w:r>
      <w:r>
        <w:rPr>
          <w:rFonts w:ascii="Arial" w:hAnsi="Arial"/>
          <w:i/>
          <w:spacing w:val="-5"/>
          <w:sz w:val="18"/>
        </w:rPr>
        <w:t> </w:t>
      </w:r>
      <w:r>
        <w:rPr>
          <w:rFonts w:ascii="Arial" w:hAnsi="Arial"/>
          <w:i/>
          <w:spacing w:val="-8"/>
          <w:sz w:val="18"/>
        </w:rPr>
        <w:t>меньшее</w:t>
      </w:r>
      <w:r>
        <w:rPr>
          <w:rFonts w:ascii="Arial" w:hAnsi="Arial"/>
          <w:i/>
          <w:spacing w:val="-4"/>
          <w:sz w:val="18"/>
        </w:rPr>
        <w:t> </w:t>
      </w:r>
      <w:r>
        <w:rPr>
          <w:rFonts w:ascii="Arial" w:hAnsi="Arial"/>
          <w:i/>
          <w:spacing w:val="-8"/>
          <w:sz w:val="18"/>
        </w:rPr>
        <w:t>или</w:t>
      </w:r>
      <w:r>
        <w:rPr>
          <w:rFonts w:ascii="Arial" w:hAnsi="Arial"/>
          <w:i/>
          <w:spacing w:val="-3"/>
          <w:sz w:val="18"/>
        </w:rPr>
        <w:t> </w:t>
      </w:r>
      <w:r>
        <w:rPr>
          <w:rFonts w:ascii="Arial" w:hAnsi="Arial"/>
          <w:i/>
          <w:spacing w:val="-8"/>
          <w:sz w:val="18"/>
        </w:rPr>
        <w:t>"точное" количество</w:t>
      </w:r>
      <w:r>
        <w:rPr>
          <w:rFonts w:ascii="Arial" w:hAnsi="Arial"/>
          <w:i/>
          <w:sz w:val="18"/>
        </w:rPr>
        <w:t> </w:t>
      </w:r>
      <w:r>
        <w:rPr>
          <w:rFonts w:ascii="Arial" w:hAnsi="Arial"/>
          <w:i/>
          <w:spacing w:val="-8"/>
          <w:sz w:val="18"/>
        </w:rPr>
        <w:t>дней.</w:t>
      </w:r>
      <w:r>
        <w:rPr>
          <w:rFonts w:ascii="Arial" w:hAnsi="Arial"/>
          <w:i/>
          <w:sz w:val="18"/>
        </w:rPr>
        <w:t> </w:t>
      </w:r>
      <w:r>
        <w:rPr>
          <w:rFonts w:ascii="Arial" w:hAnsi="Arial"/>
          <w:i/>
          <w:spacing w:val="-8"/>
          <w:sz w:val="18"/>
        </w:rPr>
        <w:t>Нужно</w:t>
      </w:r>
      <w:r>
        <w:rPr>
          <w:rFonts w:ascii="Arial" w:hAnsi="Arial"/>
          <w:i/>
          <w:sz w:val="18"/>
        </w:rPr>
        <w:t> </w:t>
      </w:r>
      <w:r>
        <w:rPr>
          <w:rFonts w:ascii="Arial" w:hAnsi="Arial"/>
          <w:i/>
          <w:spacing w:val="-8"/>
          <w:sz w:val="18"/>
        </w:rPr>
        <w:t>так</w:t>
      </w:r>
      <w:r>
        <w:rPr>
          <w:rFonts w:ascii="Arial" w:hAnsi="Arial"/>
          <w:i/>
          <w:sz w:val="18"/>
        </w:rPr>
        <w:t> </w:t>
      </w:r>
      <w:r>
        <w:rPr>
          <w:rFonts w:ascii="Arial" w:hAnsi="Arial"/>
          <w:i/>
          <w:spacing w:val="-8"/>
          <w:sz w:val="18"/>
        </w:rPr>
        <w:t>и</w:t>
      </w:r>
      <w:r>
        <w:rPr>
          <w:rFonts w:ascii="Arial" w:hAnsi="Arial"/>
          <w:i/>
          <w:sz w:val="18"/>
        </w:rPr>
        <w:t> </w:t>
      </w:r>
      <w:r>
        <w:rPr>
          <w:rFonts w:ascii="Arial" w:hAnsi="Arial"/>
          <w:i/>
          <w:spacing w:val="-8"/>
          <w:sz w:val="18"/>
        </w:rPr>
        <w:t>указать</w:t>
      </w:r>
      <w:r>
        <w:rPr>
          <w:rFonts w:ascii="Arial" w:hAnsi="Arial"/>
          <w:i/>
          <w:sz w:val="18"/>
        </w:rPr>
        <w:t> </w:t>
      </w:r>
      <w:r>
        <w:rPr>
          <w:rFonts w:ascii="Arial" w:hAnsi="Arial"/>
          <w:i/>
          <w:spacing w:val="-8"/>
          <w:sz w:val="18"/>
        </w:rPr>
        <w:t>на</w:t>
      </w:r>
      <w:r>
        <w:rPr>
          <w:rFonts w:ascii="Arial" w:hAnsi="Arial"/>
          <w:i/>
          <w:sz w:val="18"/>
        </w:rPr>
        <w:t> </w:t>
      </w:r>
      <w:r>
        <w:rPr>
          <w:rFonts w:ascii="Arial" w:hAnsi="Arial"/>
          <w:i/>
          <w:spacing w:val="-8"/>
          <w:sz w:val="18"/>
        </w:rPr>
        <w:t>соответствующей</w:t>
      </w:r>
      <w:r>
        <w:rPr>
          <w:rFonts w:ascii="Arial" w:hAnsi="Arial"/>
          <w:i/>
          <w:sz w:val="18"/>
        </w:rPr>
        <w:t> </w:t>
      </w:r>
      <w:r>
        <w:rPr>
          <w:rFonts w:ascii="Arial" w:hAnsi="Arial"/>
          <w:i/>
          <w:spacing w:val="-8"/>
          <w:sz w:val="18"/>
        </w:rPr>
        <w:t>странице </w:t>
      </w:r>
      <w:r>
        <w:rPr>
          <w:rFonts w:ascii="Arial" w:hAnsi="Arial"/>
          <w:i/>
          <w:spacing w:val="-6"/>
          <w:sz w:val="18"/>
        </w:rPr>
        <w:t>сайта:</w:t>
      </w:r>
      <w:r>
        <w:rPr>
          <w:rFonts w:ascii="Arial" w:hAnsi="Arial"/>
          <w:i/>
          <w:spacing w:val="-8"/>
          <w:sz w:val="18"/>
        </w:rPr>
        <w:t> </w:t>
      </w:r>
      <w:r>
        <w:rPr>
          <w:rFonts w:ascii="Arial" w:hAnsi="Arial"/>
          <w:i/>
          <w:spacing w:val="-6"/>
          <w:sz w:val="18"/>
        </w:rPr>
        <w:t>"Денежный</w:t>
      </w:r>
      <w:r>
        <w:rPr>
          <w:rFonts w:ascii="Arial" w:hAnsi="Arial"/>
          <w:i/>
          <w:spacing w:val="-11"/>
          <w:sz w:val="18"/>
        </w:rPr>
        <w:t> </w:t>
      </w:r>
      <w:r>
        <w:rPr>
          <w:rFonts w:ascii="Arial" w:hAnsi="Arial"/>
          <w:i/>
          <w:spacing w:val="-6"/>
          <w:sz w:val="18"/>
        </w:rPr>
        <w:t>перевод</w:t>
      </w:r>
      <w:r>
        <w:rPr>
          <w:rFonts w:ascii="Arial" w:hAnsi="Arial"/>
          <w:i/>
          <w:spacing w:val="-10"/>
          <w:sz w:val="18"/>
        </w:rPr>
        <w:t> </w:t>
      </w:r>
      <w:r>
        <w:rPr>
          <w:rFonts w:ascii="Arial" w:hAnsi="Arial"/>
          <w:i/>
          <w:spacing w:val="-6"/>
          <w:sz w:val="18"/>
        </w:rPr>
        <w:t>обычно</w:t>
      </w:r>
      <w:r>
        <w:rPr>
          <w:rFonts w:ascii="Arial" w:hAnsi="Arial"/>
          <w:i/>
          <w:spacing w:val="-16"/>
          <w:sz w:val="18"/>
        </w:rPr>
        <w:t> </w:t>
      </w:r>
      <w:r>
        <w:rPr>
          <w:rFonts w:ascii="Arial" w:hAnsi="Arial"/>
          <w:i/>
          <w:spacing w:val="-6"/>
          <w:sz w:val="18"/>
        </w:rPr>
        <w:t>занимает</w:t>
      </w:r>
      <w:r>
        <w:rPr>
          <w:rFonts w:ascii="Arial" w:hAnsi="Arial"/>
          <w:i/>
          <w:spacing w:val="-14"/>
          <w:sz w:val="18"/>
        </w:rPr>
        <w:t> </w:t>
      </w:r>
      <w:r>
        <w:rPr>
          <w:rFonts w:ascii="Arial" w:hAnsi="Arial"/>
          <w:i/>
          <w:spacing w:val="-6"/>
          <w:sz w:val="18"/>
        </w:rPr>
        <w:t>3</w:t>
      </w:r>
      <w:r>
        <w:rPr>
          <w:rFonts w:ascii="Arial" w:hAnsi="Arial"/>
          <w:i/>
          <w:spacing w:val="-16"/>
          <w:sz w:val="18"/>
        </w:rPr>
        <w:t> </w:t>
      </w:r>
      <w:r>
        <w:rPr>
          <w:rFonts w:ascii="Arial" w:hAnsi="Arial"/>
          <w:i/>
          <w:spacing w:val="-6"/>
          <w:sz w:val="18"/>
        </w:rPr>
        <w:t>—</w:t>
      </w:r>
      <w:r>
        <w:rPr>
          <w:rFonts w:ascii="Arial" w:hAnsi="Arial"/>
          <w:i/>
          <w:spacing w:val="-10"/>
          <w:sz w:val="18"/>
        </w:rPr>
        <w:t> </w:t>
      </w:r>
      <w:r>
        <w:rPr>
          <w:rFonts w:ascii="Arial" w:hAnsi="Arial"/>
          <w:i/>
          <w:spacing w:val="-6"/>
          <w:sz w:val="18"/>
        </w:rPr>
        <w:t>6</w:t>
      </w:r>
      <w:r>
        <w:rPr>
          <w:rFonts w:ascii="Arial" w:hAnsi="Arial"/>
          <w:i/>
          <w:spacing w:val="-16"/>
          <w:sz w:val="18"/>
        </w:rPr>
        <w:t> </w:t>
      </w:r>
      <w:r>
        <w:rPr>
          <w:rFonts w:ascii="Arial" w:hAnsi="Arial"/>
          <w:i/>
          <w:spacing w:val="-6"/>
          <w:sz w:val="18"/>
        </w:rPr>
        <w:t>дней</w:t>
      </w:r>
      <w:r>
        <w:rPr>
          <w:rFonts w:ascii="Arial" w:hAnsi="Arial"/>
          <w:i/>
          <w:spacing w:val="-16"/>
          <w:sz w:val="18"/>
        </w:rPr>
        <w:t> </w:t>
      </w:r>
      <w:r>
        <w:rPr>
          <w:rFonts w:ascii="Arial" w:hAnsi="Arial"/>
          <w:i/>
          <w:spacing w:val="-6"/>
          <w:sz w:val="18"/>
        </w:rPr>
        <w:t>включительно".</w:t>
      </w:r>
    </w:p>
    <w:p>
      <w:pPr>
        <w:spacing w:before="196"/>
        <w:ind w:left="571" w:right="0" w:firstLine="0"/>
        <w:jc w:val="both"/>
        <w:rPr>
          <w:rFonts w:ascii="Arial" w:hAnsi="Arial"/>
          <w:b/>
          <w:i/>
          <w:sz w:val="18"/>
        </w:rPr>
      </w:pPr>
      <w:r>
        <w:rPr>
          <w:rFonts w:ascii="Arial" w:hAnsi="Arial"/>
          <w:b/>
          <w:i/>
          <w:spacing w:val="-6"/>
          <w:sz w:val="18"/>
        </w:rPr>
        <w:t>Пример</w:t>
      </w:r>
      <w:r>
        <w:rPr>
          <w:rFonts w:ascii="Arial" w:hAnsi="Arial"/>
          <w:b/>
          <w:i/>
          <w:spacing w:val="-5"/>
          <w:sz w:val="18"/>
        </w:rPr>
        <w:t> </w:t>
      </w:r>
      <w:r>
        <w:rPr>
          <w:rFonts w:ascii="Arial" w:hAnsi="Arial"/>
          <w:b/>
          <w:i/>
          <w:spacing w:val="-6"/>
          <w:sz w:val="18"/>
        </w:rPr>
        <w:t>последствий</w:t>
      </w:r>
      <w:r>
        <w:rPr>
          <w:rFonts w:ascii="Arial" w:hAnsi="Arial"/>
          <w:b/>
          <w:i/>
          <w:spacing w:val="-4"/>
          <w:sz w:val="18"/>
        </w:rPr>
        <w:t> </w:t>
      </w:r>
      <w:r>
        <w:rPr>
          <w:rFonts w:ascii="Arial" w:hAnsi="Arial"/>
          <w:b/>
          <w:i/>
          <w:spacing w:val="-6"/>
          <w:sz w:val="18"/>
        </w:rPr>
        <w:t>ошибки</w:t>
      </w:r>
    </w:p>
    <w:p>
      <w:pPr>
        <w:spacing w:line="225" w:lineRule="auto" w:before="57"/>
        <w:ind w:left="561" w:right="1089" w:firstLine="0"/>
        <w:jc w:val="both"/>
        <w:rPr>
          <w:rFonts w:ascii="Arial" w:hAnsi="Arial"/>
          <w:i/>
          <w:sz w:val="18"/>
        </w:rPr>
      </w:pPr>
      <w:r>
        <w:rPr>
          <w:rFonts w:ascii="Arial" w:hAnsi="Arial"/>
          <w:i/>
          <w:spacing w:val="-8"/>
          <w:sz w:val="18"/>
        </w:rPr>
        <w:t>Пользователь</w:t>
      </w:r>
      <w:r>
        <w:rPr>
          <w:rFonts w:ascii="Arial" w:hAnsi="Arial"/>
          <w:i/>
          <w:spacing w:val="-5"/>
          <w:sz w:val="18"/>
        </w:rPr>
        <w:t> </w:t>
      </w:r>
      <w:r>
        <w:rPr>
          <w:rFonts w:ascii="Arial" w:hAnsi="Arial"/>
          <w:i/>
          <w:spacing w:val="-8"/>
          <w:sz w:val="18"/>
        </w:rPr>
        <w:t>будет</w:t>
      </w:r>
      <w:r>
        <w:rPr>
          <w:rFonts w:ascii="Arial" w:hAnsi="Arial"/>
          <w:i/>
          <w:spacing w:val="-4"/>
          <w:sz w:val="18"/>
        </w:rPr>
        <w:t> </w:t>
      </w:r>
      <w:r>
        <w:rPr>
          <w:rFonts w:ascii="Arial" w:hAnsi="Arial"/>
          <w:i/>
          <w:spacing w:val="-8"/>
          <w:sz w:val="18"/>
        </w:rPr>
        <w:t>уверен,</w:t>
      </w:r>
      <w:r>
        <w:rPr>
          <w:rFonts w:ascii="Arial" w:hAnsi="Arial"/>
          <w:i/>
          <w:spacing w:val="-5"/>
          <w:sz w:val="18"/>
        </w:rPr>
        <w:t> </w:t>
      </w:r>
      <w:r>
        <w:rPr>
          <w:rFonts w:ascii="Arial" w:hAnsi="Arial"/>
          <w:i/>
          <w:spacing w:val="-8"/>
          <w:sz w:val="18"/>
        </w:rPr>
        <w:t>что</w:t>
      </w:r>
      <w:r>
        <w:rPr>
          <w:rFonts w:ascii="Arial" w:hAnsi="Arial"/>
          <w:i/>
          <w:spacing w:val="-4"/>
          <w:sz w:val="18"/>
        </w:rPr>
        <w:t> </w:t>
      </w:r>
      <w:r>
        <w:rPr>
          <w:rFonts w:ascii="Arial" w:hAnsi="Arial"/>
          <w:i/>
          <w:spacing w:val="-8"/>
          <w:sz w:val="18"/>
        </w:rPr>
        <w:t>в</w:t>
      </w:r>
      <w:r>
        <w:rPr>
          <w:rFonts w:ascii="Arial" w:hAnsi="Arial"/>
          <w:i/>
          <w:spacing w:val="-5"/>
          <w:sz w:val="18"/>
        </w:rPr>
        <w:t> </w:t>
      </w:r>
      <w:r>
        <w:rPr>
          <w:rFonts w:ascii="Arial" w:hAnsi="Arial"/>
          <w:i/>
          <w:spacing w:val="-8"/>
          <w:sz w:val="18"/>
        </w:rPr>
        <w:t>конкретный</w:t>
      </w:r>
      <w:r>
        <w:rPr>
          <w:rFonts w:ascii="Arial" w:hAnsi="Arial"/>
          <w:i/>
          <w:spacing w:val="-5"/>
          <w:sz w:val="18"/>
        </w:rPr>
        <w:t> </w:t>
      </w:r>
      <w:r>
        <w:rPr>
          <w:rFonts w:ascii="Arial" w:hAnsi="Arial"/>
          <w:i/>
          <w:spacing w:val="-8"/>
          <w:sz w:val="18"/>
        </w:rPr>
        <w:t>день</w:t>
      </w:r>
      <w:r>
        <w:rPr>
          <w:rFonts w:ascii="Arial" w:hAnsi="Arial"/>
          <w:i/>
          <w:spacing w:val="-4"/>
          <w:sz w:val="18"/>
        </w:rPr>
        <w:t> </w:t>
      </w:r>
      <w:r>
        <w:rPr>
          <w:rFonts w:ascii="Arial" w:hAnsi="Arial"/>
          <w:i/>
          <w:spacing w:val="-8"/>
          <w:sz w:val="18"/>
        </w:rPr>
        <w:t>на</w:t>
      </w:r>
      <w:r>
        <w:rPr>
          <w:rFonts w:ascii="Arial" w:hAnsi="Arial"/>
          <w:i/>
          <w:spacing w:val="-5"/>
          <w:sz w:val="18"/>
        </w:rPr>
        <w:t> </w:t>
      </w:r>
      <w:r>
        <w:rPr>
          <w:rFonts w:ascii="Arial" w:hAnsi="Arial"/>
          <w:i/>
          <w:spacing w:val="-8"/>
          <w:sz w:val="18"/>
        </w:rPr>
        <w:t>его</w:t>
      </w:r>
      <w:r>
        <w:rPr>
          <w:rFonts w:ascii="Arial" w:hAnsi="Arial"/>
          <w:i/>
          <w:spacing w:val="-4"/>
          <w:sz w:val="18"/>
        </w:rPr>
        <w:t> </w:t>
      </w:r>
      <w:r>
        <w:rPr>
          <w:rFonts w:ascii="Arial" w:hAnsi="Arial"/>
          <w:i/>
          <w:spacing w:val="-8"/>
          <w:sz w:val="18"/>
        </w:rPr>
        <w:t>счете</w:t>
      </w:r>
      <w:r>
        <w:rPr>
          <w:rFonts w:ascii="Arial" w:hAnsi="Arial"/>
          <w:i/>
          <w:spacing w:val="-5"/>
          <w:sz w:val="18"/>
        </w:rPr>
        <w:t> </w:t>
      </w:r>
      <w:r>
        <w:rPr>
          <w:rFonts w:ascii="Arial" w:hAnsi="Arial"/>
          <w:i/>
          <w:spacing w:val="-8"/>
          <w:sz w:val="18"/>
        </w:rPr>
        <w:t>будет </w:t>
      </w:r>
      <w:r>
        <w:rPr>
          <w:rFonts w:ascii="Arial" w:hAnsi="Arial"/>
          <w:i/>
          <w:spacing w:val="-6"/>
          <w:sz w:val="18"/>
        </w:rPr>
        <w:t>определенная сумма.</w:t>
      </w:r>
      <w:r>
        <w:rPr>
          <w:rFonts w:ascii="Arial" w:hAnsi="Arial"/>
          <w:i/>
          <w:sz w:val="18"/>
        </w:rPr>
        <w:t> </w:t>
      </w:r>
      <w:r>
        <w:rPr>
          <w:rFonts w:ascii="Arial" w:hAnsi="Arial"/>
          <w:i/>
          <w:spacing w:val="-6"/>
          <w:sz w:val="18"/>
        </w:rPr>
        <w:t>Представьте себе ситуацию,</w:t>
      </w:r>
      <w:r>
        <w:rPr>
          <w:rFonts w:ascii="Arial" w:hAnsi="Arial"/>
          <w:i/>
          <w:sz w:val="18"/>
        </w:rPr>
        <w:t> </w:t>
      </w:r>
      <w:r>
        <w:rPr>
          <w:rFonts w:ascii="Arial" w:hAnsi="Arial"/>
          <w:i/>
          <w:spacing w:val="-6"/>
          <w:sz w:val="18"/>
        </w:rPr>
        <w:t>что пользователь, </w:t>
      </w:r>
      <w:r>
        <w:rPr>
          <w:rFonts w:ascii="Arial" w:hAnsi="Arial"/>
          <w:i/>
          <w:spacing w:val="-2"/>
          <w:sz w:val="18"/>
        </w:rPr>
        <w:t>рассчитывая</w:t>
      </w:r>
      <w:r>
        <w:rPr>
          <w:rFonts w:ascii="Arial" w:hAnsi="Arial"/>
          <w:i/>
          <w:spacing w:val="-15"/>
          <w:sz w:val="18"/>
        </w:rPr>
        <w:t> </w:t>
      </w:r>
      <w:r>
        <w:rPr>
          <w:rFonts w:ascii="Arial" w:hAnsi="Arial"/>
          <w:i/>
          <w:spacing w:val="-2"/>
          <w:sz w:val="18"/>
        </w:rPr>
        <w:t>на</w:t>
      </w:r>
      <w:r>
        <w:rPr>
          <w:rFonts w:ascii="Arial" w:hAnsi="Arial"/>
          <w:i/>
          <w:spacing w:val="-13"/>
          <w:sz w:val="18"/>
        </w:rPr>
        <w:t> </w:t>
      </w:r>
      <w:r>
        <w:rPr>
          <w:rFonts w:ascii="Arial" w:hAnsi="Arial"/>
          <w:i/>
          <w:spacing w:val="-2"/>
          <w:sz w:val="18"/>
        </w:rPr>
        <w:t>эти</w:t>
      </w:r>
      <w:r>
        <w:rPr>
          <w:rFonts w:ascii="Arial" w:hAnsi="Arial"/>
          <w:i/>
          <w:spacing w:val="-13"/>
          <w:sz w:val="18"/>
        </w:rPr>
        <w:t> </w:t>
      </w:r>
      <w:r>
        <w:rPr>
          <w:rFonts w:ascii="Arial" w:hAnsi="Arial"/>
          <w:i/>
          <w:spacing w:val="-2"/>
          <w:sz w:val="18"/>
        </w:rPr>
        <w:t>деньги,</w:t>
      </w:r>
      <w:r>
        <w:rPr>
          <w:rFonts w:ascii="Arial" w:hAnsi="Arial"/>
          <w:i/>
          <w:spacing w:val="-11"/>
          <w:sz w:val="18"/>
        </w:rPr>
        <w:t> </w:t>
      </w:r>
      <w:r>
        <w:rPr>
          <w:rFonts w:ascii="Arial" w:hAnsi="Arial"/>
          <w:i/>
          <w:spacing w:val="-2"/>
          <w:sz w:val="18"/>
        </w:rPr>
        <w:t>поехал</w:t>
      </w:r>
      <w:r>
        <w:rPr>
          <w:rFonts w:ascii="Arial" w:hAnsi="Arial"/>
          <w:i/>
          <w:spacing w:val="-15"/>
          <w:sz w:val="18"/>
        </w:rPr>
        <w:t> </w:t>
      </w:r>
      <w:r>
        <w:rPr>
          <w:rFonts w:ascii="Arial" w:hAnsi="Arial"/>
          <w:i/>
          <w:spacing w:val="-2"/>
          <w:sz w:val="18"/>
        </w:rPr>
        <w:t>в</w:t>
      </w:r>
      <w:r>
        <w:rPr>
          <w:rFonts w:ascii="Arial" w:hAnsi="Arial"/>
          <w:i/>
          <w:spacing w:val="-11"/>
          <w:sz w:val="18"/>
        </w:rPr>
        <w:t> </w:t>
      </w:r>
      <w:r>
        <w:rPr>
          <w:rFonts w:ascii="Arial" w:hAnsi="Arial"/>
          <w:i/>
          <w:spacing w:val="-2"/>
          <w:sz w:val="18"/>
        </w:rPr>
        <w:t>Лондон</w:t>
      </w:r>
      <w:r>
        <w:rPr>
          <w:rFonts w:ascii="Arial" w:hAnsi="Arial"/>
          <w:i/>
          <w:spacing w:val="-12"/>
          <w:sz w:val="18"/>
        </w:rPr>
        <w:t> </w:t>
      </w:r>
      <w:r>
        <w:rPr>
          <w:rFonts w:ascii="Arial" w:hAnsi="Arial"/>
          <w:i/>
          <w:spacing w:val="-2"/>
          <w:sz w:val="18"/>
        </w:rPr>
        <w:t>на</w:t>
      </w:r>
      <w:r>
        <w:rPr>
          <w:rFonts w:ascii="Arial" w:hAnsi="Arial"/>
          <w:i/>
          <w:spacing w:val="-13"/>
          <w:sz w:val="18"/>
        </w:rPr>
        <w:t> </w:t>
      </w:r>
      <w:r>
        <w:rPr>
          <w:rFonts w:ascii="Arial" w:hAnsi="Arial"/>
          <w:i/>
          <w:spacing w:val="-2"/>
          <w:sz w:val="18"/>
        </w:rPr>
        <w:t>аукцион</w:t>
      </w:r>
      <w:r>
        <w:rPr>
          <w:rFonts w:ascii="Arial" w:hAnsi="Arial"/>
          <w:i/>
          <w:spacing w:val="-12"/>
          <w:sz w:val="18"/>
        </w:rPr>
        <w:t> </w:t>
      </w:r>
      <w:r>
        <w:rPr>
          <w:rFonts w:ascii="Arial" w:hAnsi="Arial"/>
          <w:i/>
          <w:spacing w:val="-2"/>
          <w:sz w:val="18"/>
        </w:rPr>
        <w:t>русской</w:t>
      </w:r>
      <w:r>
        <w:rPr>
          <w:rFonts w:ascii="Arial" w:hAnsi="Arial"/>
          <w:i/>
          <w:spacing w:val="-13"/>
          <w:sz w:val="18"/>
        </w:rPr>
        <w:t> </w:t>
      </w:r>
      <w:r>
        <w:rPr>
          <w:rFonts w:ascii="Arial" w:hAnsi="Arial"/>
          <w:i/>
          <w:spacing w:val="-2"/>
          <w:sz w:val="18"/>
        </w:rPr>
        <w:t>живо-</w:t>
      </w:r>
    </w:p>
    <w:p>
      <w:pPr>
        <w:spacing w:after="0" w:line="225" w:lineRule="auto"/>
        <w:jc w:val="both"/>
        <w:rPr>
          <w:rFonts w:ascii="Arial" w:hAnsi="Arial"/>
          <w:i/>
          <w:sz w:val="18"/>
        </w:rPr>
        <w:sectPr>
          <w:pgSz w:w="8400" w:h="11900"/>
          <w:pgMar w:header="568" w:footer="0" w:top="860" w:bottom="280" w:left="566" w:right="283"/>
        </w:sectPr>
      </w:pPr>
    </w:p>
    <w:p>
      <w:pPr>
        <w:pStyle w:val="BodyText"/>
        <w:spacing w:before="31"/>
        <w:rPr>
          <w:rFonts w:ascii="Arial"/>
          <w:i/>
          <w:sz w:val="18"/>
        </w:rPr>
      </w:pPr>
    </w:p>
    <w:p>
      <w:pPr>
        <w:spacing w:line="223" w:lineRule="auto" w:before="0"/>
        <w:ind w:left="874" w:right="791" w:firstLine="0"/>
        <w:jc w:val="both"/>
        <w:rPr>
          <w:rFonts w:ascii="Arial" w:hAnsi="Arial"/>
          <w:i/>
          <w:sz w:val="18"/>
        </w:rPr>
      </w:pPr>
      <w:r>
        <w:rPr>
          <w:rFonts w:ascii="Arial" w:hAnsi="Arial"/>
          <w:i/>
          <w:spacing w:val="-10"/>
          <w:sz w:val="14"/>
        </w:rPr>
        <w:t>ПИСИ</w:t>
      </w:r>
      <w:r>
        <w:rPr>
          <w:rFonts w:ascii="Arial" w:hAnsi="Arial"/>
          <w:i/>
          <w:spacing w:val="-10"/>
          <w:sz w:val="18"/>
        </w:rPr>
        <w:t>,</w:t>
      </w:r>
      <w:r>
        <w:rPr>
          <w:rFonts w:ascii="Arial" w:hAnsi="Arial"/>
          <w:i/>
          <w:spacing w:val="-3"/>
          <w:sz w:val="18"/>
        </w:rPr>
        <w:t> </w:t>
      </w:r>
      <w:r>
        <w:rPr>
          <w:rFonts w:ascii="Arial" w:hAnsi="Arial"/>
          <w:i/>
          <w:spacing w:val="-10"/>
          <w:sz w:val="18"/>
        </w:rPr>
        <w:t>выиграл</w:t>
      </w:r>
      <w:r>
        <w:rPr>
          <w:rFonts w:ascii="Arial" w:hAnsi="Arial"/>
          <w:i/>
          <w:spacing w:val="-2"/>
          <w:sz w:val="18"/>
        </w:rPr>
        <w:t> </w:t>
      </w:r>
      <w:r>
        <w:rPr>
          <w:rFonts w:ascii="Arial" w:hAnsi="Arial"/>
          <w:i/>
          <w:spacing w:val="-10"/>
          <w:sz w:val="18"/>
        </w:rPr>
        <w:t>там</w:t>
      </w:r>
      <w:r>
        <w:rPr>
          <w:rFonts w:ascii="Arial" w:hAnsi="Arial"/>
          <w:i/>
          <w:spacing w:val="7"/>
          <w:sz w:val="18"/>
        </w:rPr>
        <w:t> </w:t>
      </w:r>
      <w:r>
        <w:rPr>
          <w:rFonts w:ascii="Arial" w:hAnsi="Arial"/>
          <w:i/>
          <w:spacing w:val="-10"/>
          <w:sz w:val="18"/>
        </w:rPr>
        <w:t>картину</w:t>
      </w:r>
      <w:r>
        <w:rPr>
          <w:rFonts w:ascii="Arial" w:hAnsi="Arial"/>
          <w:i/>
          <w:spacing w:val="7"/>
          <w:sz w:val="18"/>
        </w:rPr>
        <w:t> </w:t>
      </w:r>
      <w:r>
        <w:rPr>
          <w:rFonts w:ascii="Arial" w:hAnsi="Arial"/>
          <w:i/>
          <w:spacing w:val="-10"/>
          <w:sz w:val="18"/>
        </w:rPr>
        <w:t>Айвазовского,</w:t>
      </w:r>
      <w:r>
        <w:rPr>
          <w:rFonts w:ascii="Arial" w:hAnsi="Arial"/>
          <w:i/>
          <w:sz w:val="18"/>
        </w:rPr>
        <w:t> </w:t>
      </w:r>
      <w:r>
        <w:rPr>
          <w:rFonts w:ascii="Arial" w:hAnsi="Arial"/>
          <w:i/>
          <w:spacing w:val="-10"/>
          <w:sz w:val="18"/>
        </w:rPr>
        <w:t>за</w:t>
      </w:r>
      <w:r>
        <w:rPr>
          <w:rFonts w:ascii="Arial" w:hAnsi="Arial"/>
          <w:i/>
          <w:sz w:val="18"/>
        </w:rPr>
        <w:t> </w:t>
      </w:r>
      <w:r>
        <w:rPr>
          <w:rFonts w:ascii="Arial" w:hAnsi="Arial"/>
          <w:i/>
          <w:spacing w:val="-10"/>
          <w:sz w:val="18"/>
        </w:rPr>
        <w:t>200</w:t>
      </w:r>
      <w:r>
        <w:rPr>
          <w:rFonts w:ascii="Arial" w:hAnsi="Arial"/>
          <w:i/>
          <w:spacing w:val="7"/>
          <w:sz w:val="18"/>
        </w:rPr>
        <w:t> </w:t>
      </w:r>
      <w:r>
        <w:rPr>
          <w:rFonts w:ascii="Arial" w:hAnsi="Arial"/>
          <w:i/>
          <w:spacing w:val="-10"/>
          <w:sz w:val="18"/>
        </w:rPr>
        <w:t>тыс.</w:t>
      </w:r>
      <w:r>
        <w:rPr>
          <w:rFonts w:ascii="Arial" w:hAnsi="Arial"/>
          <w:i/>
          <w:sz w:val="18"/>
        </w:rPr>
        <w:t> </w:t>
      </w:r>
      <w:r>
        <w:rPr>
          <w:rFonts w:ascii="Arial" w:hAnsi="Arial"/>
          <w:i/>
          <w:spacing w:val="-10"/>
          <w:sz w:val="18"/>
        </w:rPr>
        <w:t>фунтов,</w:t>
      </w:r>
      <w:r>
        <w:rPr>
          <w:rFonts w:ascii="Arial" w:hAnsi="Arial"/>
          <w:i/>
          <w:spacing w:val="11"/>
          <w:sz w:val="18"/>
        </w:rPr>
        <w:t> </w:t>
      </w:r>
      <w:r>
        <w:rPr>
          <w:rFonts w:ascii="Arial" w:hAnsi="Arial"/>
          <w:i/>
          <w:spacing w:val="-10"/>
          <w:sz w:val="18"/>
        </w:rPr>
        <w:t>расплачи-</w:t>
      </w:r>
      <w:r>
        <w:rPr>
          <w:rFonts w:ascii="Arial" w:hAnsi="Arial"/>
          <w:i/>
          <w:sz w:val="18"/>
        </w:rPr>
        <w:t> </w:t>
      </w:r>
      <w:r>
        <w:rPr>
          <w:rFonts w:ascii="Arial" w:hAnsi="Arial"/>
          <w:i/>
          <w:spacing w:val="-10"/>
          <w:sz w:val="18"/>
        </w:rPr>
        <w:t>вается</w:t>
      </w:r>
      <w:r>
        <w:rPr>
          <w:rFonts w:ascii="Arial" w:hAnsi="Arial"/>
          <w:i/>
          <w:spacing w:val="-3"/>
          <w:sz w:val="18"/>
        </w:rPr>
        <w:t> </w:t>
      </w:r>
      <w:r>
        <w:rPr>
          <w:rFonts w:ascii="Arial" w:hAnsi="Arial"/>
          <w:i/>
          <w:spacing w:val="-10"/>
          <w:sz w:val="18"/>
        </w:rPr>
        <w:t>своей</w:t>
      </w:r>
      <w:r>
        <w:rPr>
          <w:rFonts w:ascii="Arial" w:hAnsi="Arial"/>
          <w:i/>
          <w:spacing w:val="-2"/>
          <w:sz w:val="18"/>
        </w:rPr>
        <w:t> </w:t>
      </w:r>
      <w:r>
        <w:rPr>
          <w:rFonts w:ascii="Arial" w:hAnsi="Arial"/>
          <w:i/>
          <w:spacing w:val="-10"/>
          <w:sz w:val="18"/>
        </w:rPr>
        <w:t>дебетовой</w:t>
      </w:r>
      <w:r>
        <w:rPr>
          <w:rFonts w:ascii="Arial" w:hAnsi="Arial"/>
          <w:i/>
          <w:spacing w:val="-3"/>
          <w:sz w:val="18"/>
        </w:rPr>
        <w:t> </w:t>
      </w:r>
      <w:r>
        <w:rPr>
          <w:rFonts w:ascii="Arial" w:hAnsi="Arial"/>
          <w:i/>
          <w:spacing w:val="-10"/>
          <w:sz w:val="18"/>
        </w:rPr>
        <w:t>картой,</w:t>
      </w:r>
      <w:r>
        <w:rPr>
          <w:rFonts w:ascii="Arial" w:hAnsi="Arial"/>
          <w:i/>
          <w:spacing w:val="-2"/>
          <w:sz w:val="18"/>
        </w:rPr>
        <w:t> </w:t>
      </w:r>
      <w:r>
        <w:rPr>
          <w:rFonts w:ascii="Arial" w:hAnsi="Arial"/>
          <w:i/>
          <w:spacing w:val="-10"/>
          <w:sz w:val="18"/>
        </w:rPr>
        <w:t>а</w:t>
      </w:r>
      <w:r>
        <w:rPr>
          <w:rFonts w:ascii="Arial" w:hAnsi="Arial"/>
          <w:i/>
          <w:spacing w:val="-3"/>
          <w:sz w:val="18"/>
        </w:rPr>
        <w:t> </w:t>
      </w:r>
      <w:r>
        <w:rPr>
          <w:rFonts w:ascii="Arial" w:hAnsi="Arial"/>
          <w:i/>
          <w:spacing w:val="-10"/>
          <w:sz w:val="18"/>
        </w:rPr>
        <w:t>ему</w:t>
      </w:r>
      <w:r>
        <w:rPr>
          <w:rFonts w:ascii="Arial" w:hAnsi="Arial"/>
          <w:i/>
          <w:spacing w:val="-3"/>
          <w:sz w:val="18"/>
        </w:rPr>
        <w:t> </w:t>
      </w:r>
      <w:r>
        <w:rPr>
          <w:rFonts w:ascii="Arial" w:hAnsi="Arial"/>
          <w:i/>
          <w:spacing w:val="-10"/>
          <w:sz w:val="18"/>
        </w:rPr>
        <w:t>говорят,</w:t>
      </w:r>
      <w:r>
        <w:rPr>
          <w:rFonts w:ascii="Arial" w:hAnsi="Arial"/>
          <w:i/>
          <w:spacing w:val="-1"/>
          <w:sz w:val="18"/>
        </w:rPr>
        <w:t> </w:t>
      </w:r>
      <w:r>
        <w:rPr>
          <w:rFonts w:ascii="Arial" w:hAnsi="Arial"/>
          <w:i/>
          <w:spacing w:val="-10"/>
          <w:sz w:val="18"/>
        </w:rPr>
        <w:t>что</w:t>
      </w:r>
      <w:r>
        <w:rPr>
          <w:rFonts w:ascii="Arial" w:hAnsi="Arial"/>
          <w:i/>
          <w:spacing w:val="-2"/>
          <w:sz w:val="18"/>
        </w:rPr>
        <w:t> </w:t>
      </w:r>
      <w:r>
        <w:rPr>
          <w:rFonts w:ascii="Arial" w:hAnsi="Arial"/>
          <w:i/>
          <w:spacing w:val="-10"/>
          <w:sz w:val="18"/>
        </w:rPr>
        <w:t>на</w:t>
      </w:r>
      <w:r>
        <w:rPr>
          <w:rFonts w:ascii="Arial" w:hAnsi="Arial"/>
          <w:i/>
          <w:spacing w:val="-3"/>
          <w:sz w:val="18"/>
        </w:rPr>
        <w:t> </w:t>
      </w:r>
      <w:r>
        <w:rPr>
          <w:rFonts w:ascii="Arial" w:hAnsi="Arial"/>
          <w:i/>
          <w:spacing w:val="-10"/>
          <w:sz w:val="18"/>
        </w:rPr>
        <w:t>карте</w:t>
      </w:r>
      <w:r>
        <w:rPr>
          <w:rFonts w:ascii="Arial" w:hAnsi="Arial"/>
          <w:i/>
          <w:spacing w:val="-2"/>
          <w:sz w:val="18"/>
        </w:rPr>
        <w:t> </w:t>
      </w:r>
      <w:r>
        <w:rPr>
          <w:rFonts w:ascii="Arial" w:hAnsi="Arial"/>
          <w:i/>
          <w:spacing w:val="-10"/>
          <w:sz w:val="18"/>
        </w:rPr>
        <w:t>нет</w:t>
      </w:r>
      <w:r>
        <w:rPr>
          <w:rFonts w:ascii="Arial" w:hAnsi="Arial"/>
          <w:i/>
          <w:spacing w:val="-3"/>
          <w:sz w:val="18"/>
        </w:rPr>
        <w:t> </w:t>
      </w:r>
      <w:r>
        <w:rPr>
          <w:rFonts w:ascii="Arial" w:hAnsi="Arial"/>
          <w:i/>
          <w:spacing w:val="-10"/>
          <w:sz w:val="18"/>
        </w:rPr>
        <w:t>денег.</w:t>
      </w:r>
      <w:r>
        <w:rPr>
          <w:rFonts w:ascii="Arial" w:hAnsi="Arial"/>
          <w:i/>
          <w:sz w:val="18"/>
        </w:rPr>
        <w:t> Останется ли он клиентом нашей компании?</w:t>
      </w:r>
    </w:p>
    <w:p>
      <w:pPr>
        <w:pStyle w:val="BodyText"/>
        <w:spacing w:before="26"/>
        <w:rPr>
          <w:rFonts w:ascii="Arial"/>
          <w:i/>
          <w:sz w:val="18"/>
        </w:rPr>
      </w:pPr>
    </w:p>
    <w:p>
      <w:pPr>
        <w:pStyle w:val="BodyText"/>
        <w:spacing w:before="1"/>
        <w:ind w:left="533"/>
        <w:jc w:val="both"/>
      </w:pPr>
      <w:r>
        <w:rPr/>
        <w:t>Идем</w:t>
      </w:r>
      <w:r>
        <w:rPr>
          <w:spacing w:val="-10"/>
        </w:rPr>
        <w:t> </w:t>
      </w:r>
      <w:r>
        <w:rPr>
          <w:spacing w:val="-2"/>
        </w:rPr>
        <w:t>дальше.</w:t>
      </w:r>
    </w:p>
    <w:p>
      <w:pPr>
        <w:pStyle w:val="BodyText"/>
        <w:spacing w:line="228" w:lineRule="auto" w:before="184"/>
        <w:ind w:left="533" w:right="793"/>
        <w:jc w:val="both"/>
      </w:pPr>
      <w:r>
        <w:rPr/>
        <w:t>Некоторые продюсеры убеждены, что спеки должны давать про- граммистам указания по сугубо техническим аспектам кодирова- ния, как, например, об установлении связей между таблицами в базе данных или о названиях функций в коде. Если они не пони- мают всех проблем, вытекающих из этого порочного подхода, и слушать никого не хотят, предложите им самим написать весь код. Скорее всего, они откажутся...</w:t>
      </w:r>
    </w:p>
    <w:p>
      <w:pPr>
        <w:pStyle w:val="BodyText"/>
        <w:spacing w:before="11"/>
      </w:pPr>
    </w:p>
    <w:p>
      <w:pPr>
        <w:spacing w:before="0"/>
        <w:ind w:left="874" w:right="0" w:firstLine="0"/>
        <w:jc w:val="left"/>
        <w:rPr>
          <w:rFonts w:ascii="Arial" w:hAnsi="Arial"/>
          <w:b/>
          <w:i/>
          <w:sz w:val="18"/>
        </w:rPr>
      </w:pPr>
      <w:r>
        <w:rPr>
          <w:rFonts w:ascii="Arial" w:hAnsi="Arial"/>
          <w:b/>
          <w:i/>
          <w:spacing w:val="-2"/>
          <w:sz w:val="18"/>
        </w:rPr>
        <w:t>Пример</w:t>
      </w:r>
    </w:p>
    <w:p>
      <w:pPr>
        <w:spacing w:line="230" w:lineRule="auto" w:before="59"/>
        <w:ind w:left="864" w:right="783" w:firstLine="0"/>
        <w:jc w:val="both"/>
        <w:rPr>
          <w:rFonts w:ascii="Arial" w:hAnsi="Arial"/>
          <w:i/>
          <w:sz w:val="18"/>
        </w:rPr>
      </w:pPr>
      <w:r>
        <w:rPr>
          <w:rFonts w:ascii="Arial" w:hAnsi="Arial"/>
          <w:i/>
          <w:sz w:val="18"/>
        </w:rPr>
        <w:t>Где-нибудь</w:t>
      </w:r>
      <w:r>
        <w:rPr>
          <w:rFonts w:ascii="Arial" w:hAnsi="Arial"/>
          <w:i/>
          <w:spacing w:val="-7"/>
          <w:sz w:val="18"/>
        </w:rPr>
        <w:t> </w:t>
      </w:r>
      <w:r>
        <w:rPr>
          <w:rFonts w:ascii="Arial" w:hAnsi="Arial"/>
          <w:i/>
          <w:sz w:val="18"/>
        </w:rPr>
        <w:t>в</w:t>
      </w:r>
      <w:r>
        <w:rPr>
          <w:rFonts w:ascii="Arial" w:hAnsi="Arial"/>
          <w:i/>
          <w:spacing w:val="-6"/>
          <w:sz w:val="18"/>
        </w:rPr>
        <w:t> </w:t>
      </w:r>
      <w:r>
        <w:rPr>
          <w:rFonts w:ascii="Arial" w:hAnsi="Arial"/>
          <w:i/>
          <w:sz w:val="18"/>
        </w:rPr>
        <w:t>городе</w:t>
      </w:r>
      <w:r>
        <w:rPr>
          <w:rFonts w:ascii="Arial" w:hAnsi="Arial"/>
          <w:i/>
          <w:spacing w:val="-8"/>
          <w:sz w:val="18"/>
        </w:rPr>
        <w:t> </w:t>
      </w:r>
      <w:r>
        <w:rPr>
          <w:rFonts w:ascii="Arial" w:hAnsi="Arial"/>
          <w:i/>
          <w:sz w:val="18"/>
        </w:rPr>
        <w:t>N</w:t>
      </w:r>
      <w:r>
        <w:rPr>
          <w:rFonts w:ascii="Arial" w:hAnsi="Arial"/>
          <w:i/>
          <w:spacing w:val="-8"/>
          <w:sz w:val="18"/>
        </w:rPr>
        <w:t> </w:t>
      </w:r>
      <w:r>
        <w:rPr>
          <w:rFonts w:ascii="Arial" w:hAnsi="Arial"/>
          <w:i/>
          <w:sz w:val="18"/>
        </w:rPr>
        <w:t>в</w:t>
      </w:r>
      <w:r>
        <w:rPr>
          <w:rFonts w:ascii="Arial" w:hAnsi="Arial"/>
          <w:i/>
          <w:spacing w:val="-6"/>
          <w:sz w:val="18"/>
        </w:rPr>
        <w:t> </w:t>
      </w:r>
      <w:r>
        <w:rPr>
          <w:rFonts w:ascii="Arial" w:hAnsi="Arial"/>
          <w:i/>
          <w:sz w:val="18"/>
        </w:rPr>
        <w:t>стенах</w:t>
      </w:r>
      <w:r>
        <w:rPr>
          <w:rFonts w:ascii="Arial" w:hAnsi="Arial"/>
          <w:i/>
          <w:spacing w:val="-7"/>
          <w:sz w:val="18"/>
        </w:rPr>
        <w:t> </w:t>
      </w:r>
      <w:r>
        <w:rPr>
          <w:rFonts w:ascii="Arial" w:hAnsi="Arial"/>
          <w:i/>
          <w:sz w:val="18"/>
        </w:rPr>
        <w:t>прихватизированного</w:t>
      </w:r>
      <w:r>
        <w:rPr>
          <w:rFonts w:ascii="Arial" w:hAnsi="Arial"/>
          <w:i/>
          <w:spacing w:val="-8"/>
          <w:sz w:val="18"/>
        </w:rPr>
        <w:t> </w:t>
      </w:r>
      <w:r>
        <w:rPr>
          <w:rFonts w:ascii="Arial" w:hAnsi="Arial"/>
          <w:i/>
          <w:sz w:val="18"/>
        </w:rPr>
        <w:t>авиационного </w:t>
      </w:r>
      <w:r>
        <w:rPr>
          <w:rFonts w:ascii="Arial" w:hAnsi="Arial"/>
          <w:i/>
          <w:spacing w:val="-2"/>
          <w:sz w:val="18"/>
        </w:rPr>
        <w:t>завода</w:t>
      </w:r>
      <w:r>
        <w:rPr>
          <w:rFonts w:ascii="Arial" w:hAnsi="Arial"/>
          <w:i/>
          <w:spacing w:val="-11"/>
          <w:sz w:val="18"/>
        </w:rPr>
        <w:t> </w:t>
      </w:r>
      <w:r>
        <w:rPr>
          <w:rFonts w:ascii="Arial" w:hAnsi="Arial"/>
          <w:i/>
          <w:spacing w:val="-2"/>
          <w:sz w:val="18"/>
        </w:rPr>
        <w:t>открывается</w:t>
      </w:r>
      <w:r>
        <w:rPr>
          <w:rFonts w:ascii="Arial" w:hAnsi="Arial"/>
          <w:i/>
          <w:spacing w:val="-10"/>
          <w:sz w:val="18"/>
        </w:rPr>
        <w:t> </w:t>
      </w:r>
      <w:r>
        <w:rPr>
          <w:rFonts w:ascii="Arial" w:hAnsi="Arial"/>
          <w:i/>
          <w:spacing w:val="-2"/>
          <w:sz w:val="18"/>
        </w:rPr>
        <w:t>фирма</w:t>
      </w:r>
      <w:r>
        <w:rPr>
          <w:rFonts w:ascii="Arial" w:hAnsi="Arial"/>
          <w:i/>
          <w:spacing w:val="-11"/>
          <w:sz w:val="18"/>
        </w:rPr>
        <w:t> </w:t>
      </w:r>
      <w:r>
        <w:rPr>
          <w:rFonts w:ascii="Arial" w:hAnsi="Arial"/>
          <w:i/>
          <w:spacing w:val="-2"/>
          <w:sz w:val="18"/>
        </w:rPr>
        <w:t>по</w:t>
      </w:r>
      <w:r>
        <w:rPr>
          <w:rFonts w:ascii="Arial" w:hAnsi="Arial"/>
          <w:i/>
          <w:spacing w:val="-10"/>
          <w:sz w:val="18"/>
        </w:rPr>
        <w:t> </w:t>
      </w:r>
      <w:r>
        <w:rPr>
          <w:rFonts w:ascii="Arial" w:hAnsi="Arial"/>
          <w:i/>
          <w:spacing w:val="-2"/>
          <w:sz w:val="18"/>
        </w:rPr>
        <w:t>отливке</w:t>
      </w:r>
      <w:r>
        <w:rPr>
          <w:rFonts w:ascii="Arial" w:hAnsi="Arial"/>
          <w:i/>
          <w:spacing w:val="-11"/>
          <w:sz w:val="18"/>
        </w:rPr>
        <w:t> </w:t>
      </w:r>
      <w:r>
        <w:rPr>
          <w:rFonts w:ascii="Arial" w:hAnsi="Arial"/>
          <w:i/>
          <w:spacing w:val="-2"/>
          <w:sz w:val="18"/>
        </w:rPr>
        <w:t>золотых</w:t>
      </w:r>
      <w:r>
        <w:rPr>
          <w:rFonts w:ascii="Arial" w:hAnsi="Arial"/>
          <w:i/>
          <w:spacing w:val="-11"/>
          <w:sz w:val="18"/>
        </w:rPr>
        <w:t> </w:t>
      </w:r>
      <w:r>
        <w:rPr>
          <w:rFonts w:ascii="Arial" w:hAnsi="Arial"/>
          <w:i/>
          <w:spacing w:val="-2"/>
          <w:sz w:val="18"/>
        </w:rPr>
        <w:t>унитазов</w:t>
      </w:r>
      <w:r>
        <w:rPr>
          <w:rFonts w:ascii="Arial" w:hAnsi="Arial"/>
          <w:i/>
          <w:spacing w:val="-10"/>
          <w:sz w:val="18"/>
        </w:rPr>
        <w:t> </w:t>
      </w:r>
      <w:r>
        <w:rPr>
          <w:rFonts w:ascii="Arial" w:hAnsi="Arial"/>
          <w:i/>
          <w:spacing w:val="-2"/>
          <w:sz w:val="18"/>
        </w:rPr>
        <w:t>для</w:t>
      </w:r>
      <w:r>
        <w:rPr>
          <w:rFonts w:ascii="Arial" w:hAnsi="Arial"/>
          <w:i/>
          <w:spacing w:val="-11"/>
          <w:sz w:val="18"/>
        </w:rPr>
        <w:t> </w:t>
      </w:r>
      <w:r>
        <w:rPr>
          <w:rFonts w:ascii="Arial" w:hAnsi="Arial"/>
          <w:i/>
          <w:spacing w:val="-2"/>
          <w:sz w:val="18"/>
        </w:rPr>
        <w:t>новых </w:t>
      </w:r>
      <w:r>
        <w:rPr>
          <w:rFonts w:ascii="Arial" w:hAnsi="Arial"/>
          <w:i/>
          <w:spacing w:val="-6"/>
          <w:sz w:val="18"/>
        </w:rPr>
        <w:t>русских.</w:t>
      </w:r>
      <w:r>
        <w:rPr>
          <w:rFonts w:ascii="Arial" w:hAnsi="Arial"/>
          <w:i/>
          <w:spacing w:val="-7"/>
          <w:sz w:val="18"/>
        </w:rPr>
        <w:t> </w:t>
      </w:r>
      <w:r>
        <w:rPr>
          <w:rFonts w:ascii="Arial" w:hAnsi="Arial"/>
          <w:i/>
          <w:spacing w:val="-6"/>
          <w:sz w:val="18"/>
        </w:rPr>
        <w:t>Жена одного</w:t>
      </w:r>
      <w:r>
        <w:rPr>
          <w:rFonts w:ascii="Arial" w:hAnsi="Arial"/>
          <w:i/>
          <w:spacing w:val="-7"/>
          <w:sz w:val="18"/>
        </w:rPr>
        <w:t> </w:t>
      </w:r>
      <w:r>
        <w:rPr>
          <w:rFonts w:ascii="Arial" w:hAnsi="Arial"/>
          <w:i/>
          <w:spacing w:val="-6"/>
          <w:sz w:val="18"/>
        </w:rPr>
        <w:t>такого приезжает</w:t>
      </w:r>
      <w:r>
        <w:rPr>
          <w:rFonts w:ascii="Arial" w:hAnsi="Arial"/>
          <w:i/>
          <w:spacing w:val="-7"/>
          <w:sz w:val="18"/>
        </w:rPr>
        <w:t> </w:t>
      </w:r>
      <w:r>
        <w:rPr>
          <w:rFonts w:ascii="Arial" w:hAnsi="Arial"/>
          <w:i/>
          <w:spacing w:val="-6"/>
          <w:sz w:val="18"/>
        </w:rPr>
        <w:t>на</w:t>
      </w:r>
      <w:r>
        <w:rPr>
          <w:rFonts w:ascii="Arial" w:hAnsi="Arial"/>
          <w:i/>
          <w:spacing w:val="-7"/>
          <w:sz w:val="18"/>
        </w:rPr>
        <w:t> </w:t>
      </w:r>
      <w:r>
        <w:rPr>
          <w:rFonts w:ascii="Arial" w:hAnsi="Arial"/>
          <w:i/>
          <w:spacing w:val="-6"/>
          <w:sz w:val="18"/>
        </w:rPr>
        <w:t>завод и</w:t>
      </w:r>
      <w:r>
        <w:rPr>
          <w:rFonts w:ascii="Arial" w:hAnsi="Arial"/>
          <w:i/>
          <w:spacing w:val="-7"/>
          <w:sz w:val="18"/>
        </w:rPr>
        <w:t> </w:t>
      </w:r>
      <w:r>
        <w:rPr>
          <w:rFonts w:ascii="Arial" w:hAnsi="Arial"/>
          <w:i/>
          <w:spacing w:val="-6"/>
          <w:sz w:val="18"/>
        </w:rPr>
        <w:t>говорит: "Хочу,</w:t>
      </w:r>
      <w:r>
        <w:rPr>
          <w:rFonts w:ascii="Arial" w:hAnsi="Arial"/>
          <w:i/>
          <w:spacing w:val="-7"/>
          <w:sz w:val="18"/>
        </w:rPr>
        <w:t> </w:t>
      </w:r>
      <w:r>
        <w:rPr>
          <w:rFonts w:ascii="Arial" w:hAnsi="Arial"/>
          <w:i/>
          <w:spacing w:val="-6"/>
          <w:sz w:val="18"/>
        </w:rPr>
        <w:t>что- </w:t>
      </w:r>
      <w:r>
        <w:rPr>
          <w:rFonts w:ascii="Arial" w:hAnsi="Arial"/>
          <w:i/>
          <w:sz w:val="18"/>
        </w:rPr>
        <w:t>бы мой унитаз:</w:t>
      </w:r>
    </w:p>
    <w:p>
      <w:pPr>
        <w:spacing w:line="223" w:lineRule="auto" w:before="74"/>
        <w:ind w:left="874" w:right="811" w:firstLine="0"/>
        <w:jc w:val="both"/>
        <w:rPr>
          <w:rFonts w:ascii="Arial" w:hAnsi="Arial"/>
          <w:i/>
          <w:sz w:val="18"/>
        </w:rPr>
      </w:pPr>
      <w:r>
        <w:rPr>
          <w:rFonts w:ascii="Arial" w:hAnsi="Arial"/>
          <w:i/>
          <w:spacing w:val="-2"/>
          <w:sz w:val="18"/>
        </w:rPr>
        <w:t>с</w:t>
      </w:r>
      <w:r>
        <w:rPr>
          <w:rFonts w:ascii="Arial" w:hAnsi="Arial"/>
          <w:i/>
          <w:spacing w:val="-9"/>
          <w:sz w:val="18"/>
        </w:rPr>
        <w:t> </w:t>
      </w:r>
      <w:r>
        <w:rPr>
          <w:rFonts w:ascii="Arial" w:hAnsi="Arial"/>
          <w:i/>
          <w:spacing w:val="-2"/>
          <w:sz w:val="18"/>
        </w:rPr>
        <w:t>00:00</w:t>
      </w:r>
      <w:r>
        <w:rPr>
          <w:rFonts w:ascii="Arial" w:hAnsi="Arial"/>
          <w:i/>
          <w:spacing w:val="-9"/>
          <w:sz w:val="18"/>
        </w:rPr>
        <w:t> </w:t>
      </w:r>
      <w:r>
        <w:rPr>
          <w:rFonts w:ascii="Arial" w:hAnsi="Arial"/>
          <w:i/>
          <w:spacing w:val="-2"/>
          <w:sz w:val="18"/>
        </w:rPr>
        <w:t>до</w:t>
      </w:r>
      <w:r>
        <w:rPr>
          <w:rFonts w:ascii="Arial" w:hAnsi="Arial"/>
          <w:i/>
          <w:spacing w:val="-9"/>
          <w:sz w:val="18"/>
        </w:rPr>
        <w:t> </w:t>
      </w:r>
      <w:r>
        <w:rPr>
          <w:rFonts w:ascii="Arial" w:hAnsi="Arial"/>
          <w:i/>
          <w:spacing w:val="-2"/>
          <w:sz w:val="18"/>
        </w:rPr>
        <w:t>5:59:59</w:t>
      </w:r>
      <w:r>
        <w:rPr>
          <w:rFonts w:ascii="Arial" w:hAnsi="Arial"/>
          <w:i/>
          <w:spacing w:val="-9"/>
          <w:sz w:val="18"/>
        </w:rPr>
        <w:t> </w:t>
      </w:r>
      <w:r>
        <w:rPr>
          <w:rFonts w:ascii="Arial" w:hAnsi="Arial"/>
          <w:i/>
          <w:spacing w:val="-2"/>
          <w:sz w:val="18"/>
        </w:rPr>
        <w:t>проигрывал</w:t>
      </w:r>
      <w:r>
        <w:rPr>
          <w:rFonts w:ascii="Arial" w:hAnsi="Arial"/>
          <w:i/>
          <w:spacing w:val="-11"/>
          <w:sz w:val="18"/>
        </w:rPr>
        <w:t> </w:t>
      </w:r>
      <w:r>
        <w:rPr>
          <w:rFonts w:ascii="Arial" w:hAnsi="Arial"/>
          <w:i/>
          <w:spacing w:val="-2"/>
          <w:sz w:val="18"/>
        </w:rPr>
        <w:t>в</w:t>
      </w:r>
      <w:r>
        <w:rPr>
          <w:rFonts w:ascii="Arial" w:hAnsi="Arial"/>
          <w:i/>
          <w:spacing w:val="-7"/>
          <w:sz w:val="18"/>
        </w:rPr>
        <w:t> </w:t>
      </w:r>
      <w:r>
        <w:rPr>
          <w:rFonts w:ascii="Arial" w:hAnsi="Arial"/>
          <w:i/>
          <w:spacing w:val="-2"/>
          <w:sz w:val="18"/>
        </w:rPr>
        <w:t>стерео</w:t>
      </w:r>
      <w:r>
        <w:rPr>
          <w:rFonts w:ascii="Arial" w:hAnsi="Arial"/>
          <w:i/>
          <w:spacing w:val="-9"/>
          <w:sz w:val="18"/>
        </w:rPr>
        <w:t> </w:t>
      </w:r>
      <w:r>
        <w:rPr>
          <w:rFonts w:ascii="Arial" w:hAnsi="Arial"/>
          <w:i/>
          <w:spacing w:val="-2"/>
          <w:sz w:val="18"/>
        </w:rPr>
        <w:t>сочинения</w:t>
      </w:r>
      <w:r>
        <w:rPr>
          <w:rFonts w:ascii="Arial" w:hAnsi="Arial"/>
          <w:i/>
          <w:spacing w:val="-10"/>
          <w:sz w:val="18"/>
        </w:rPr>
        <w:t> </w:t>
      </w:r>
      <w:r>
        <w:rPr>
          <w:rFonts w:ascii="Arial" w:hAnsi="Arial"/>
          <w:i/>
          <w:spacing w:val="-2"/>
          <w:sz w:val="18"/>
        </w:rPr>
        <w:t>Сибелиуса</w:t>
      </w:r>
      <w:r>
        <w:rPr>
          <w:rFonts w:ascii="Arial" w:hAnsi="Arial"/>
          <w:i/>
          <w:spacing w:val="-9"/>
          <w:sz w:val="18"/>
        </w:rPr>
        <w:t> </w:t>
      </w:r>
      <w:r>
        <w:rPr>
          <w:rFonts w:ascii="Arial" w:hAnsi="Arial"/>
          <w:i/>
          <w:spacing w:val="-2"/>
          <w:sz w:val="18"/>
        </w:rPr>
        <w:t>в</w:t>
      </w:r>
      <w:r>
        <w:rPr>
          <w:rFonts w:ascii="Arial" w:hAnsi="Arial"/>
          <w:i/>
          <w:spacing w:val="-8"/>
          <w:sz w:val="18"/>
        </w:rPr>
        <w:t> </w:t>
      </w:r>
      <w:r>
        <w:rPr>
          <w:rFonts w:ascii="Arial" w:hAnsi="Arial"/>
          <w:i/>
          <w:spacing w:val="-2"/>
          <w:sz w:val="18"/>
        </w:rPr>
        <w:t>испол- </w:t>
      </w:r>
      <w:r>
        <w:rPr>
          <w:rFonts w:ascii="Arial" w:hAnsi="Arial"/>
          <w:i/>
          <w:sz w:val="18"/>
        </w:rPr>
        <w:t>нении оркестра английской Королевской оперы;</w:t>
      </w:r>
    </w:p>
    <w:p>
      <w:pPr>
        <w:spacing w:line="223" w:lineRule="auto" w:before="4"/>
        <w:ind w:left="893" w:right="795" w:firstLine="0"/>
        <w:jc w:val="both"/>
        <w:rPr>
          <w:rFonts w:ascii="Arial" w:hAnsi="Arial"/>
          <w:i/>
          <w:sz w:val="18"/>
        </w:rPr>
      </w:pPr>
      <w:r>
        <w:rPr>
          <w:rFonts w:ascii="Arial" w:hAnsi="Arial"/>
          <w:i/>
          <w:spacing w:val="-2"/>
          <w:sz w:val="18"/>
        </w:rPr>
        <w:t>с</w:t>
      </w:r>
      <w:r>
        <w:rPr>
          <w:rFonts w:ascii="Arial" w:hAnsi="Arial"/>
          <w:i/>
          <w:spacing w:val="-11"/>
          <w:sz w:val="18"/>
        </w:rPr>
        <w:t> </w:t>
      </w:r>
      <w:r>
        <w:rPr>
          <w:rFonts w:ascii="Arial" w:hAnsi="Arial"/>
          <w:i/>
          <w:spacing w:val="-2"/>
          <w:sz w:val="18"/>
        </w:rPr>
        <w:t>6:00</w:t>
      </w:r>
      <w:r>
        <w:rPr>
          <w:rFonts w:ascii="Arial" w:hAnsi="Arial"/>
          <w:i/>
          <w:spacing w:val="-10"/>
          <w:sz w:val="18"/>
        </w:rPr>
        <w:t> </w:t>
      </w:r>
      <w:r>
        <w:rPr>
          <w:rFonts w:ascii="Arial" w:hAnsi="Arial"/>
          <w:i/>
          <w:spacing w:val="-2"/>
          <w:sz w:val="18"/>
        </w:rPr>
        <w:t>до</w:t>
      </w:r>
      <w:r>
        <w:rPr>
          <w:rFonts w:ascii="Arial" w:hAnsi="Arial"/>
          <w:i/>
          <w:spacing w:val="-10"/>
          <w:sz w:val="18"/>
        </w:rPr>
        <w:t> </w:t>
      </w:r>
      <w:r>
        <w:rPr>
          <w:rFonts w:ascii="Arial" w:hAnsi="Arial"/>
          <w:i/>
          <w:spacing w:val="-2"/>
          <w:sz w:val="18"/>
        </w:rPr>
        <w:t>11:59:59</w:t>
      </w:r>
      <w:r>
        <w:rPr>
          <w:rFonts w:ascii="Arial" w:hAnsi="Arial"/>
          <w:i/>
          <w:spacing w:val="-10"/>
          <w:sz w:val="18"/>
        </w:rPr>
        <w:t> </w:t>
      </w:r>
      <w:r>
        <w:rPr>
          <w:rFonts w:ascii="Arial" w:hAnsi="Arial"/>
          <w:i/>
          <w:spacing w:val="-2"/>
          <w:sz w:val="18"/>
        </w:rPr>
        <w:t>голосом</w:t>
      </w:r>
      <w:r>
        <w:rPr>
          <w:rFonts w:ascii="Arial" w:hAnsi="Arial"/>
          <w:i/>
          <w:spacing w:val="-10"/>
          <w:sz w:val="18"/>
        </w:rPr>
        <w:t> </w:t>
      </w:r>
      <w:r>
        <w:rPr>
          <w:rFonts w:ascii="Arial" w:hAnsi="Arial"/>
          <w:i/>
          <w:spacing w:val="-2"/>
          <w:sz w:val="18"/>
        </w:rPr>
        <w:t>Марчелло</w:t>
      </w:r>
      <w:r>
        <w:rPr>
          <w:rFonts w:ascii="Arial" w:hAnsi="Arial"/>
          <w:i/>
          <w:spacing w:val="-10"/>
          <w:sz w:val="18"/>
        </w:rPr>
        <w:t> </w:t>
      </w:r>
      <w:r>
        <w:rPr>
          <w:rFonts w:ascii="Arial" w:hAnsi="Arial"/>
          <w:i/>
          <w:spacing w:val="-2"/>
          <w:sz w:val="18"/>
        </w:rPr>
        <w:t>Мастроянни</w:t>
      </w:r>
      <w:r>
        <w:rPr>
          <w:rFonts w:ascii="Arial" w:hAnsi="Arial"/>
          <w:i/>
          <w:spacing w:val="-10"/>
          <w:sz w:val="18"/>
        </w:rPr>
        <w:t> </w:t>
      </w:r>
      <w:r>
        <w:rPr>
          <w:rFonts w:ascii="Arial" w:hAnsi="Arial"/>
          <w:i/>
          <w:spacing w:val="-2"/>
          <w:sz w:val="18"/>
        </w:rPr>
        <w:t>читал</w:t>
      </w:r>
      <w:r>
        <w:rPr>
          <w:rFonts w:ascii="Arial" w:hAnsi="Arial"/>
          <w:i/>
          <w:spacing w:val="-11"/>
          <w:sz w:val="18"/>
        </w:rPr>
        <w:t> </w:t>
      </w:r>
      <w:r>
        <w:rPr>
          <w:rFonts w:ascii="Arial" w:hAnsi="Arial"/>
          <w:i/>
          <w:spacing w:val="-2"/>
          <w:sz w:val="18"/>
        </w:rPr>
        <w:t>пелевинскую </w:t>
      </w:r>
      <w:r>
        <w:rPr>
          <w:rFonts w:ascii="Arial" w:hAnsi="Arial"/>
          <w:i/>
          <w:sz w:val="18"/>
        </w:rPr>
        <w:t>"Жизнь насекомых";</w:t>
      </w:r>
    </w:p>
    <w:p>
      <w:pPr>
        <w:spacing w:line="223" w:lineRule="auto" w:before="4"/>
        <w:ind w:left="869" w:right="2549" w:firstLine="0"/>
        <w:jc w:val="left"/>
        <w:rPr>
          <w:rFonts w:ascii="Arial" w:hAnsi="Arial"/>
          <w:i/>
          <w:sz w:val="18"/>
        </w:rPr>
      </w:pPr>
      <w:r>
        <w:rPr>
          <w:rFonts w:ascii="Arial" w:hAnsi="Arial"/>
          <w:i/>
          <w:spacing w:val="-2"/>
          <w:sz w:val="18"/>
        </w:rPr>
        <w:t>с</w:t>
      </w:r>
      <w:r>
        <w:rPr>
          <w:rFonts w:ascii="Arial" w:hAnsi="Arial"/>
          <w:i/>
          <w:spacing w:val="-11"/>
          <w:sz w:val="18"/>
        </w:rPr>
        <w:t> </w:t>
      </w:r>
      <w:r>
        <w:rPr>
          <w:rFonts w:ascii="Arial" w:hAnsi="Arial"/>
          <w:i/>
          <w:spacing w:val="-2"/>
          <w:sz w:val="18"/>
        </w:rPr>
        <w:t>12:00</w:t>
      </w:r>
      <w:r>
        <w:rPr>
          <w:rFonts w:ascii="Arial" w:hAnsi="Arial"/>
          <w:i/>
          <w:spacing w:val="-10"/>
          <w:sz w:val="18"/>
        </w:rPr>
        <w:t> </w:t>
      </w:r>
      <w:r>
        <w:rPr>
          <w:rFonts w:ascii="Arial" w:hAnsi="Arial"/>
          <w:i/>
          <w:spacing w:val="-2"/>
          <w:sz w:val="18"/>
        </w:rPr>
        <w:t>до</w:t>
      </w:r>
      <w:r>
        <w:rPr>
          <w:rFonts w:ascii="Arial" w:hAnsi="Arial"/>
          <w:i/>
          <w:spacing w:val="-11"/>
          <w:sz w:val="18"/>
        </w:rPr>
        <w:t> </w:t>
      </w:r>
      <w:r>
        <w:rPr>
          <w:rFonts w:ascii="Arial" w:hAnsi="Arial"/>
          <w:i/>
          <w:spacing w:val="-2"/>
          <w:sz w:val="18"/>
        </w:rPr>
        <w:t>17:59:59</w:t>
      </w:r>
      <w:r>
        <w:rPr>
          <w:rFonts w:ascii="Arial" w:hAnsi="Arial"/>
          <w:i/>
          <w:spacing w:val="-10"/>
          <w:sz w:val="18"/>
        </w:rPr>
        <w:t> </w:t>
      </w:r>
      <w:r>
        <w:rPr>
          <w:rFonts w:ascii="Arial" w:hAnsi="Arial"/>
          <w:i/>
          <w:spacing w:val="-2"/>
          <w:sz w:val="18"/>
        </w:rPr>
        <w:t>философски</w:t>
      </w:r>
      <w:r>
        <w:rPr>
          <w:rFonts w:ascii="Arial" w:hAnsi="Arial"/>
          <w:i/>
          <w:spacing w:val="-11"/>
          <w:sz w:val="18"/>
        </w:rPr>
        <w:t> </w:t>
      </w:r>
      <w:r>
        <w:rPr>
          <w:rFonts w:ascii="Arial" w:hAnsi="Arial"/>
          <w:i/>
          <w:spacing w:val="-2"/>
          <w:sz w:val="18"/>
        </w:rPr>
        <w:t>молчал;</w:t>
      </w:r>
      <w:r>
        <w:rPr>
          <w:rFonts w:ascii="Arial" w:hAnsi="Arial"/>
          <w:i/>
          <w:spacing w:val="-11"/>
          <w:sz w:val="18"/>
        </w:rPr>
        <w:t> </w:t>
      </w:r>
      <w:r>
        <w:rPr>
          <w:rFonts w:ascii="Arial" w:hAnsi="Arial"/>
          <w:i/>
          <w:spacing w:val="-2"/>
          <w:sz w:val="18"/>
        </w:rPr>
        <w:t>с</w:t>
      </w:r>
      <w:r>
        <w:rPr>
          <w:rFonts w:ascii="Arial" w:hAnsi="Arial"/>
          <w:i/>
          <w:spacing w:val="-10"/>
          <w:sz w:val="18"/>
        </w:rPr>
        <w:t> </w:t>
      </w:r>
      <w:r>
        <w:rPr>
          <w:rFonts w:ascii="Arial" w:hAnsi="Arial"/>
          <w:i/>
          <w:spacing w:val="-2"/>
          <w:sz w:val="18"/>
        </w:rPr>
        <w:t>18:00до </w:t>
      </w:r>
      <w:r>
        <w:rPr>
          <w:rFonts w:ascii="Arial" w:hAnsi="Arial"/>
          <w:i/>
          <w:sz w:val="18"/>
        </w:rPr>
        <w:t>23:59:59</w:t>
      </w:r>
      <w:r>
        <w:rPr>
          <w:rFonts w:ascii="Arial" w:hAnsi="Arial"/>
          <w:i/>
          <w:spacing w:val="-2"/>
          <w:sz w:val="18"/>
        </w:rPr>
        <w:t> </w:t>
      </w:r>
      <w:r>
        <w:rPr>
          <w:rFonts w:ascii="Arial" w:hAnsi="Arial"/>
          <w:i/>
          <w:sz w:val="18"/>
        </w:rPr>
        <w:t>транслировал</w:t>
      </w:r>
      <w:r>
        <w:rPr>
          <w:rFonts w:ascii="Arial" w:hAnsi="Arial"/>
          <w:i/>
          <w:spacing w:val="-4"/>
          <w:sz w:val="18"/>
        </w:rPr>
        <w:t> </w:t>
      </w:r>
      <w:r>
        <w:rPr>
          <w:rFonts w:ascii="Arial" w:hAnsi="Arial"/>
          <w:i/>
          <w:sz w:val="18"/>
        </w:rPr>
        <w:t>"Народное</w:t>
      </w:r>
      <w:r>
        <w:rPr>
          <w:rFonts w:ascii="Arial" w:hAnsi="Arial"/>
          <w:i/>
          <w:spacing w:val="-2"/>
          <w:sz w:val="18"/>
        </w:rPr>
        <w:t> </w:t>
      </w:r>
      <w:r>
        <w:rPr>
          <w:rFonts w:ascii="Arial" w:hAnsi="Arial"/>
          <w:i/>
          <w:sz w:val="18"/>
        </w:rPr>
        <w:t>радио", а</w:t>
      </w:r>
      <w:r>
        <w:rPr>
          <w:rFonts w:ascii="Arial" w:hAnsi="Arial"/>
          <w:i/>
          <w:spacing w:val="-13"/>
          <w:sz w:val="18"/>
        </w:rPr>
        <w:t> </w:t>
      </w:r>
      <w:r>
        <w:rPr>
          <w:rFonts w:ascii="Arial" w:hAnsi="Arial"/>
          <w:i/>
          <w:sz w:val="18"/>
        </w:rPr>
        <w:t>для </w:t>
      </w:r>
      <w:r>
        <w:rPr>
          <w:rFonts w:ascii="Arial" w:hAnsi="Arial"/>
          <w:i/>
          <w:spacing w:val="-2"/>
          <w:sz w:val="18"/>
        </w:rPr>
        <w:t>формы</w:t>
      </w:r>
      <w:r>
        <w:rPr>
          <w:rFonts w:ascii="Arial" w:hAnsi="Arial"/>
          <w:i/>
          <w:spacing w:val="-17"/>
          <w:sz w:val="18"/>
        </w:rPr>
        <w:t> </w:t>
      </w:r>
      <w:r>
        <w:rPr>
          <w:rFonts w:ascii="Arial" w:hAnsi="Arial"/>
          <w:i/>
          <w:spacing w:val="-2"/>
          <w:sz w:val="18"/>
        </w:rPr>
        <w:t>подойдет</w:t>
      </w:r>
      <w:r>
        <w:rPr>
          <w:rFonts w:ascii="Arial" w:hAnsi="Arial"/>
          <w:i/>
          <w:spacing w:val="-20"/>
          <w:sz w:val="18"/>
        </w:rPr>
        <w:t> </w:t>
      </w:r>
      <w:r>
        <w:rPr>
          <w:rFonts w:ascii="Arial" w:hAnsi="Arial"/>
          <w:i/>
          <w:spacing w:val="-2"/>
          <w:sz w:val="18"/>
        </w:rPr>
        <w:t>модель</w:t>
      </w:r>
      <w:r>
        <w:rPr>
          <w:rFonts w:ascii="Arial" w:hAnsi="Arial"/>
          <w:i/>
          <w:spacing w:val="-17"/>
          <w:sz w:val="18"/>
        </w:rPr>
        <w:t> </w:t>
      </w:r>
      <w:r>
        <w:rPr>
          <w:rFonts w:ascii="Arial" w:hAnsi="Arial"/>
          <w:i/>
          <w:spacing w:val="-2"/>
          <w:sz w:val="18"/>
        </w:rPr>
        <w:t>5</w:t>
      </w:r>
      <w:r>
        <w:rPr>
          <w:rFonts w:ascii="Arial" w:hAnsi="Arial"/>
          <w:i/>
          <w:spacing w:val="-18"/>
          <w:sz w:val="18"/>
        </w:rPr>
        <w:t> </w:t>
      </w:r>
      <w:r>
        <w:rPr>
          <w:rFonts w:ascii="Arial" w:hAnsi="Arial"/>
          <w:i/>
          <w:spacing w:val="-2"/>
          <w:sz w:val="18"/>
        </w:rPr>
        <w:t>из</w:t>
      </w:r>
      <w:r>
        <w:rPr>
          <w:rFonts w:ascii="Arial" w:hAnsi="Arial"/>
          <w:i/>
          <w:spacing w:val="-15"/>
          <w:sz w:val="18"/>
        </w:rPr>
        <w:t> </w:t>
      </w:r>
      <w:r>
        <w:rPr>
          <w:rFonts w:ascii="Arial" w:hAnsi="Arial"/>
          <w:i/>
          <w:spacing w:val="-2"/>
          <w:sz w:val="18"/>
        </w:rPr>
        <w:t>вашего</w:t>
      </w:r>
      <w:r>
        <w:rPr>
          <w:rFonts w:ascii="Arial" w:hAnsi="Arial"/>
          <w:i/>
          <w:spacing w:val="-18"/>
          <w:sz w:val="18"/>
        </w:rPr>
        <w:t> </w:t>
      </w:r>
      <w:r>
        <w:rPr>
          <w:rFonts w:ascii="Arial" w:hAnsi="Arial"/>
          <w:i/>
          <w:spacing w:val="-2"/>
          <w:sz w:val="18"/>
        </w:rPr>
        <w:t>каталога".</w:t>
      </w:r>
    </w:p>
    <w:p>
      <w:pPr>
        <w:spacing w:line="223" w:lineRule="auto" w:before="104"/>
        <w:ind w:left="859" w:right="791" w:firstLine="0"/>
        <w:jc w:val="both"/>
        <w:rPr>
          <w:rFonts w:ascii="Arial" w:hAnsi="Arial"/>
          <w:i/>
          <w:sz w:val="18"/>
        </w:rPr>
      </w:pPr>
      <w:r>
        <w:rPr>
          <w:rFonts w:ascii="Arial" w:hAnsi="Arial"/>
          <w:i/>
          <w:sz w:val="18"/>
        </w:rPr>
        <w:t>Очень</w:t>
      </w:r>
      <w:r>
        <w:rPr>
          <w:rFonts w:ascii="Arial" w:hAnsi="Arial"/>
          <w:i/>
          <w:spacing w:val="-13"/>
          <w:sz w:val="18"/>
        </w:rPr>
        <w:t> </w:t>
      </w:r>
      <w:r>
        <w:rPr>
          <w:rFonts w:ascii="Arial" w:hAnsi="Arial"/>
          <w:i/>
          <w:sz w:val="18"/>
        </w:rPr>
        <w:t>даже</w:t>
      </w:r>
      <w:r>
        <w:rPr>
          <w:rFonts w:ascii="Arial" w:hAnsi="Arial"/>
          <w:i/>
          <w:spacing w:val="-12"/>
          <w:sz w:val="18"/>
        </w:rPr>
        <w:t> </w:t>
      </w:r>
      <w:r>
        <w:rPr>
          <w:rFonts w:ascii="Arial" w:hAnsi="Arial"/>
          <w:i/>
          <w:sz w:val="18"/>
        </w:rPr>
        <w:t>приличная</w:t>
      </w:r>
      <w:r>
        <w:rPr>
          <w:rFonts w:ascii="Arial" w:hAnsi="Arial"/>
          <w:i/>
          <w:spacing w:val="-13"/>
          <w:sz w:val="18"/>
        </w:rPr>
        <w:t> </w:t>
      </w:r>
      <w:r>
        <w:rPr>
          <w:rFonts w:ascii="Arial" w:hAnsi="Arial"/>
          <w:i/>
          <w:sz w:val="18"/>
        </w:rPr>
        <w:t>спецификация.</w:t>
      </w:r>
      <w:r>
        <w:rPr>
          <w:rFonts w:ascii="Arial" w:hAnsi="Arial"/>
          <w:i/>
          <w:spacing w:val="-12"/>
          <w:sz w:val="18"/>
        </w:rPr>
        <w:t> </w:t>
      </w:r>
      <w:r>
        <w:rPr>
          <w:rFonts w:ascii="Arial" w:hAnsi="Arial"/>
          <w:i/>
          <w:sz w:val="18"/>
        </w:rPr>
        <w:t>И</w:t>
      </w:r>
      <w:r>
        <w:rPr>
          <w:rFonts w:ascii="Arial" w:hAnsi="Arial"/>
          <w:i/>
          <w:spacing w:val="-13"/>
          <w:sz w:val="18"/>
        </w:rPr>
        <w:t> </w:t>
      </w:r>
      <w:r>
        <w:rPr>
          <w:rFonts w:ascii="Arial" w:hAnsi="Arial"/>
          <w:i/>
          <w:sz w:val="18"/>
        </w:rPr>
        <w:t>на</w:t>
      </w:r>
      <w:r>
        <w:rPr>
          <w:rFonts w:ascii="Arial" w:hAnsi="Arial"/>
          <w:i/>
          <w:spacing w:val="-13"/>
          <w:sz w:val="18"/>
        </w:rPr>
        <w:t> </w:t>
      </w:r>
      <w:r>
        <w:rPr>
          <w:rFonts w:ascii="Arial" w:hAnsi="Arial"/>
          <w:i/>
          <w:sz w:val="18"/>
        </w:rPr>
        <w:t>этом</w:t>
      </w:r>
      <w:r>
        <w:rPr>
          <w:rFonts w:ascii="Arial" w:hAnsi="Arial"/>
          <w:i/>
          <w:spacing w:val="-12"/>
          <w:sz w:val="18"/>
        </w:rPr>
        <w:t> </w:t>
      </w:r>
      <w:r>
        <w:rPr>
          <w:rFonts w:ascii="Arial" w:hAnsi="Arial"/>
          <w:i/>
          <w:sz w:val="18"/>
        </w:rPr>
        <w:t>неплохо</w:t>
      </w:r>
      <w:r>
        <w:rPr>
          <w:rFonts w:ascii="Arial" w:hAnsi="Arial"/>
          <w:i/>
          <w:spacing w:val="-13"/>
          <w:sz w:val="18"/>
        </w:rPr>
        <w:t> </w:t>
      </w:r>
      <w:r>
        <w:rPr>
          <w:rFonts w:ascii="Arial" w:hAnsi="Arial"/>
          <w:i/>
          <w:sz w:val="18"/>
        </w:rPr>
        <w:t>было</w:t>
      </w:r>
      <w:r>
        <w:rPr>
          <w:rFonts w:ascii="Arial" w:hAnsi="Arial"/>
          <w:i/>
          <w:spacing w:val="-12"/>
          <w:sz w:val="18"/>
        </w:rPr>
        <w:t> </w:t>
      </w:r>
      <w:r>
        <w:rPr>
          <w:rFonts w:ascii="Arial" w:hAnsi="Arial"/>
          <w:i/>
          <w:sz w:val="18"/>
        </w:rPr>
        <w:t>бы</w:t>
      </w:r>
      <w:r>
        <w:rPr>
          <w:rFonts w:ascii="Arial" w:hAnsi="Arial"/>
          <w:i/>
          <w:spacing w:val="-13"/>
          <w:sz w:val="18"/>
        </w:rPr>
        <w:t> </w:t>
      </w:r>
      <w:r>
        <w:rPr>
          <w:rFonts w:ascii="Arial" w:hAnsi="Arial"/>
          <w:i/>
          <w:sz w:val="18"/>
        </w:rPr>
        <w:t>ос- </w:t>
      </w:r>
      <w:r>
        <w:rPr>
          <w:rFonts w:ascii="Arial" w:hAnsi="Arial"/>
          <w:i/>
          <w:spacing w:val="-8"/>
          <w:sz w:val="18"/>
        </w:rPr>
        <w:t>тановиться,</w:t>
      </w:r>
      <w:r>
        <w:rPr>
          <w:rFonts w:ascii="Arial" w:hAnsi="Arial"/>
          <w:i/>
          <w:spacing w:val="-4"/>
          <w:sz w:val="18"/>
        </w:rPr>
        <w:t> </w:t>
      </w:r>
      <w:r>
        <w:rPr>
          <w:rFonts w:ascii="Arial" w:hAnsi="Arial"/>
          <w:i/>
          <w:spacing w:val="-8"/>
          <w:sz w:val="18"/>
        </w:rPr>
        <w:t>но</w:t>
      </w:r>
      <w:r>
        <w:rPr>
          <w:rFonts w:ascii="Arial" w:hAnsi="Arial"/>
          <w:i/>
          <w:sz w:val="18"/>
        </w:rPr>
        <w:t> </w:t>
      </w:r>
      <w:r>
        <w:rPr>
          <w:rFonts w:ascii="Arial" w:hAnsi="Arial"/>
          <w:i/>
          <w:spacing w:val="-8"/>
          <w:sz w:val="18"/>
        </w:rPr>
        <w:t>если</w:t>
      </w:r>
      <w:r>
        <w:rPr>
          <w:rFonts w:ascii="Arial" w:hAnsi="Arial"/>
          <w:i/>
          <w:spacing w:val="-5"/>
          <w:sz w:val="18"/>
        </w:rPr>
        <w:t> </w:t>
      </w:r>
      <w:r>
        <w:rPr>
          <w:rFonts w:ascii="Arial" w:hAnsi="Arial"/>
          <w:i/>
          <w:spacing w:val="-8"/>
          <w:sz w:val="18"/>
        </w:rPr>
        <w:t>эта</w:t>
      </w:r>
      <w:r>
        <w:rPr>
          <w:rFonts w:ascii="Arial" w:hAnsi="Arial"/>
          <w:i/>
          <w:spacing w:val="-1"/>
          <w:sz w:val="18"/>
        </w:rPr>
        <w:t> </w:t>
      </w:r>
      <w:r>
        <w:rPr>
          <w:rFonts w:ascii="Arial" w:hAnsi="Arial"/>
          <w:i/>
          <w:spacing w:val="-8"/>
          <w:sz w:val="18"/>
        </w:rPr>
        <w:t>дама</w:t>
      </w:r>
      <w:r>
        <w:rPr>
          <w:rFonts w:ascii="Arial" w:hAnsi="Arial"/>
          <w:i/>
          <w:spacing w:val="-5"/>
          <w:sz w:val="18"/>
        </w:rPr>
        <w:t> </w:t>
      </w:r>
      <w:r>
        <w:rPr>
          <w:rFonts w:ascii="Arial" w:hAnsi="Arial"/>
          <w:i/>
          <w:spacing w:val="-8"/>
          <w:sz w:val="18"/>
        </w:rPr>
        <w:t>с</w:t>
      </w:r>
      <w:r>
        <w:rPr>
          <w:rFonts w:ascii="Arial" w:hAnsi="Arial"/>
          <w:i/>
          <w:spacing w:val="-1"/>
          <w:sz w:val="18"/>
        </w:rPr>
        <w:t> </w:t>
      </w:r>
      <w:r>
        <w:rPr>
          <w:rFonts w:ascii="Arial" w:hAnsi="Arial"/>
          <w:i/>
          <w:spacing w:val="-8"/>
          <w:sz w:val="18"/>
        </w:rPr>
        <w:t>многокаратными</w:t>
      </w:r>
      <w:r>
        <w:rPr>
          <w:rFonts w:ascii="Arial" w:hAnsi="Arial"/>
          <w:i/>
          <w:spacing w:val="-5"/>
          <w:sz w:val="18"/>
        </w:rPr>
        <w:t> </w:t>
      </w:r>
      <w:r>
        <w:rPr>
          <w:rFonts w:ascii="Arial" w:hAnsi="Arial"/>
          <w:i/>
          <w:spacing w:val="-8"/>
          <w:sz w:val="18"/>
        </w:rPr>
        <w:t>каменьями</w:t>
      </w:r>
      <w:r>
        <w:rPr>
          <w:rFonts w:ascii="Arial" w:hAnsi="Arial"/>
          <w:i/>
          <w:spacing w:val="-2"/>
          <w:sz w:val="18"/>
        </w:rPr>
        <w:t> </w:t>
      </w:r>
      <w:r>
        <w:rPr>
          <w:rFonts w:ascii="Arial" w:hAnsi="Arial"/>
          <w:i/>
          <w:spacing w:val="-8"/>
          <w:sz w:val="18"/>
        </w:rPr>
        <w:t>начнет</w:t>
      </w:r>
      <w:r>
        <w:rPr>
          <w:rFonts w:ascii="Arial" w:hAnsi="Arial"/>
          <w:i/>
          <w:spacing w:val="-4"/>
          <w:sz w:val="18"/>
        </w:rPr>
        <w:t> </w:t>
      </w:r>
      <w:r>
        <w:rPr>
          <w:rFonts w:ascii="Arial" w:hAnsi="Arial"/>
          <w:i/>
          <w:spacing w:val="-8"/>
          <w:sz w:val="18"/>
        </w:rPr>
        <w:t>да- вать</w:t>
      </w:r>
      <w:r>
        <w:rPr>
          <w:rFonts w:ascii="Arial" w:hAnsi="Arial"/>
          <w:i/>
          <w:sz w:val="18"/>
        </w:rPr>
        <w:t> </w:t>
      </w:r>
      <w:r>
        <w:rPr>
          <w:rFonts w:ascii="Arial" w:hAnsi="Arial"/>
          <w:i/>
          <w:spacing w:val="-8"/>
          <w:sz w:val="18"/>
        </w:rPr>
        <w:t>ценные</w:t>
      </w:r>
      <w:r>
        <w:rPr>
          <w:rFonts w:ascii="Arial" w:hAnsi="Arial"/>
          <w:i/>
          <w:sz w:val="18"/>
        </w:rPr>
        <w:t> </w:t>
      </w:r>
      <w:r>
        <w:rPr>
          <w:rFonts w:ascii="Arial" w:hAnsi="Arial"/>
          <w:i/>
          <w:spacing w:val="-8"/>
          <w:sz w:val="18"/>
        </w:rPr>
        <w:t>указания</w:t>
      </w:r>
      <w:r>
        <w:rPr>
          <w:rFonts w:ascii="Arial" w:hAnsi="Arial"/>
          <w:i/>
          <w:sz w:val="18"/>
        </w:rPr>
        <w:t> </w:t>
      </w:r>
      <w:r>
        <w:rPr>
          <w:rFonts w:ascii="Arial" w:hAnsi="Arial"/>
          <w:i/>
          <w:spacing w:val="-8"/>
          <w:sz w:val="18"/>
        </w:rPr>
        <w:t>о</w:t>
      </w:r>
      <w:r>
        <w:rPr>
          <w:rFonts w:ascii="Arial" w:hAnsi="Arial"/>
          <w:i/>
          <w:sz w:val="18"/>
        </w:rPr>
        <w:t> </w:t>
      </w:r>
      <w:r>
        <w:rPr>
          <w:rFonts w:ascii="Arial" w:hAnsi="Arial"/>
          <w:i/>
          <w:spacing w:val="-8"/>
          <w:sz w:val="18"/>
        </w:rPr>
        <w:t>температуре</w:t>
      </w:r>
      <w:r>
        <w:rPr>
          <w:rFonts w:ascii="Arial" w:hAnsi="Arial"/>
          <w:i/>
          <w:sz w:val="18"/>
        </w:rPr>
        <w:t> </w:t>
      </w:r>
      <w:r>
        <w:rPr>
          <w:rFonts w:ascii="Arial" w:hAnsi="Arial"/>
          <w:i/>
          <w:spacing w:val="-8"/>
          <w:sz w:val="18"/>
        </w:rPr>
        <w:t>нагревания</w:t>
      </w:r>
      <w:r>
        <w:rPr>
          <w:rFonts w:ascii="Arial" w:hAnsi="Arial"/>
          <w:i/>
          <w:sz w:val="18"/>
        </w:rPr>
        <w:t> </w:t>
      </w:r>
      <w:r>
        <w:rPr>
          <w:rFonts w:ascii="Arial" w:hAnsi="Arial"/>
          <w:i/>
          <w:spacing w:val="-8"/>
          <w:sz w:val="18"/>
        </w:rPr>
        <w:t>презренного</w:t>
      </w:r>
      <w:r>
        <w:rPr>
          <w:rFonts w:ascii="Arial" w:hAnsi="Arial"/>
          <w:i/>
          <w:sz w:val="18"/>
        </w:rPr>
        <w:t> </w:t>
      </w:r>
      <w:r>
        <w:rPr>
          <w:rFonts w:ascii="Arial" w:hAnsi="Arial"/>
          <w:i/>
          <w:spacing w:val="-8"/>
          <w:sz w:val="18"/>
        </w:rPr>
        <w:t>металла </w:t>
      </w:r>
      <w:r>
        <w:rPr>
          <w:rFonts w:ascii="Arial" w:hAnsi="Arial"/>
          <w:i/>
          <w:spacing w:val="-10"/>
          <w:sz w:val="18"/>
        </w:rPr>
        <w:t>перед</w:t>
      </w:r>
      <w:r>
        <w:rPr>
          <w:rFonts w:ascii="Arial" w:hAnsi="Arial"/>
          <w:i/>
          <w:sz w:val="18"/>
        </w:rPr>
        <w:t> </w:t>
      </w:r>
      <w:r>
        <w:rPr>
          <w:rFonts w:ascii="Arial" w:hAnsi="Arial"/>
          <w:i/>
          <w:spacing w:val="-10"/>
          <w:sz w:val="18"/>
        </w:rPr>
        <w:t>литьем,</w:t>
      </w:r>
      <w:r>
        <w:rPr>
          <w:rFonts w:ascii="Arial" w:hAnsi="Arial"/>
          <w:i/>
          <w:spacing w:val="6"/>
          <w:sz w:val="18"/>
        </w:rPr>
        <w:t> </w:t>
      </w:r>
      <w:r>
        <w:rPr>
          <w:rFonts w:ascii="Arial" w:hAnsi="Arial"/>
          <w:i/>
          <w:spacing w:val="-10"/>
          <w:sz w:val="18"/>
        </w:rPr>
        <w:t>изоляции</w:t>
      </w:r>
      <w:r>
        <w:rPr>
          <w:rFonts w:ascii="Arial" w:hAnsi="Arial"/>
          <w:i/>
          <w:sz w:val="18"/>
        </w:rPr>
        <w:t> </w:t>
      </w:r>
      <w:r>
        <w:rPr>
          <w:rFonts w:ascii="Arial" w:hAnsi="Arial"/>
          <w:i/>
          <w:spacing w:val="-10"/>
          <w:sz w:val="18"/>
        </w:rPr>
        <w:t>контактов</w:t>
      </w:r>
      <w:r>
        <w:rPr>
          <w:rFonts w:ascii="Arial" w:hAnsi="Arial"/>
          <w:i/>
          <w:sz w:val="18"/>
        </w:rPr>
        <w:t> </w:t>
      </w:r>
      <w:r>
        <w:rPr>
          <w:rFonts w:ascii="Arial" w:hAnsi="Arial"/>
          <w:i/>
          <w:spacing w:val="-10"/>
          <w:sz w:val="18"/>
        </w:rPr>
        <w:t>или</w:t>
      </w:r>
      <w:r>
        <w:rPr>
          <w:rFonts w:ascii="Arial" w:hAnsi="Arial"/>
          <w:i/>
          <w:sz w:val="18"/>
        </w:rPr>
        <w:t> </w:t>
      </w:r>
      <w:r>
        <w:rPr>
          <w:rFonts w:ascii="Arial" w:hAnsi="Arial"/>
          <w:i/>
          <w:spacing w:val="-10"/>
          <w:sz w:val="18"/>
        </w:rPr>
        <w:t>моменте</w:t>
      </w:r>
      <w:r>
        <w:rPr>
          <w:rFonts w:ascii="Arial" w:hAnsi="Arial"/>
          <w:i/>
          <w:sz w:val="18"/>
        </w:rPr>
        <w:t> </w:t>
      </w:r>
      <w:r>
        <w:rPr>
          <w:rFonts w:ascii="Arial" w:hAnsi="Arial"/>
          <w:i/>
          <w:spacing w:val="-10"/>
          <w:sz w:val="18"/>
        </w:rPr>
        <w:t>вступления</w:t>
      </w:r>
      <w:r>
        <w:rPr>
          <w:rFonts w:ascii="Arial" w:hAnsi="Arial"/>
          <w:i/>
          <w:sz w:val="18"/>
        </w:rPr>
        <w:t> </w:t>
      </w:r>
      <w:r>
        <w:rPr>
          <w:rFonts w:ascii="Arial" w:hAnsi="Arial"/>
          <w:i/>
          <w:spacing w:val="-10"/>
          <w:sz w:val="18"/>
        </w:rPr>
        <w:t>кларнета</w:t>
      </w:r>
      <w:r>
        <w:rPr>
          <w:rFonts w:ascii="Arial" w:hAnsi="Arial"/>
          <w:i/>
          <w:sz w:val="18"/>
        </w:rPr>
        <w:t> </w:t>
      </w:r>
      <w:r>
        <w:rPr>
          <w:rFonts w:ascii="Arial" w:hAnsi="Arial"/>
          <w:i/>
          <w:spacing w:val="-10"/>
          <w:sz w:val="18"/>
        </w:rPr>
        <w:t>в</w:t>
      </w:r>
      <w:r>
        <w:rPr>
          <w:rFonts w:ascii="Arial" w:hAnsi="Arial"/>
          <w:i/>
          <w:sz w:val="18"/>
        </w:rPr>
        <w:t> Седьмой</w:t>
      </w:r>
      <w:r>
        <w:rPr>
          <w:rFonts w:ascii="Arial" w:hAnsi="Arial"/>
          <w:i/>
          <w:spacing w:val="-10"/>
          <w:sz w:val="18"/>
        </w:rPr>
        <w:t> </w:t>
      </w:r>
      <w:r>
        <w:rPr>
          <w:rFonts w:ascii="Arial" w:hAnsi="Arial"/>
          <w:i/>
          <w:sz w:val="18"/>
        </w:rPr>
        <w:t>симфонии,</w:t>
      </w:r>
      <w:r>
        <w:rPr>
          <w:rFonts w:ascii="Arial" w:hAnsi="Arial"/>
          <w:i/>
          <w:spacing w:val="-7"/>
          <w:sz w:val="18"/>
        </w:rPr>
        <w:t> </w:t>
      </w:r>
      <w:r>
        <w:rPr>
          <w:rFonts w:ascii="Arial" w:hAnsi="Arial"/>
          <w:i/>
          <w:sz w:val="18"/>
        </w:rPr>
        <w:t>то</w:t>
      </w:r>
      <w:r>
        <w:rPr>
          <w:rFonts w:ascii="Arial" w:hAnsi="Arial"/>
          <w:i/>
          <w:spacing w:val="-9"/>
          <w:sz w:val="18"/>
        </w:rPr>
        <w:t> </w:t>
      </w:r>
      <w:r>
        <w:rPr>
          <w:rFonts w:ascii="Arial" w:hAnsi="Arial"/>
          <w:i/>
          <w:sz w:val="18"/>
        </w:rPr>
        <w:t>будет</w:t>
      </w:r>
      <w:r>
        <w:rPr>
          <w:rFonts w:ascii="Arial" w:hAnsi="Arial"/>
          <w:i/>
          <w:spacing w:val="-11"/>
          <w:sz w:val="18"/>
        </w:rPr>
        <w:t> </w:t>
      </w:r>
      <w:r>
        <w:rPr>
          <w:rFonts w:ascii="Arial" w:hAnsi="Arial"/>
          <w:i/>
          <w:sz w:val="18"/>
        </w:rPr>
        <w:t>совсем</w:t>
      </w:r>
      <w:r>
        <w:rPr>
          <w:rFonts w:ascii="Arial" w:hAnsi="Arial"/>
          <w:i/>
          <w:spacing w:val="-9"/>
          <w:sz w:val="18"/>
        </w:rPr>
        <w:t> </w:t>
      </w:r>
      <w:r>
        <w:rPr>
          <w:rFonts w:ascii="Arial" w:hAnsi="Arial"/>
          <w:i/>
          <w:sz w:val="18"/>
        </w:rPr>
        <w:t>худо.</w:t>
      </w:r>
      <w:r>
        <w:rPr>
          <w:rFonts w:ascii="Arial" w:hAnsi="Arial"/>
          <w:i/>
          <w:spacing w:val="-10"/>
          <w:sz w:val="18"/>
        </w:rPr>
        <w:t> </w:t>
      </w:r>
      <w:r>
        <w:rPr>
          <w:rFonts w:ascii="Arial" w:hAnsi="Arial"/>
          <w:i/>
          <w:sz w:val="18"/>
        </w:rPr>
        <w:t>Давайте</w:t>
      </w:r>
      <w:r>
        <w:rPr>
          <w:rFonts w:ascii="Arial" w:hAnsi="Arial"/>
          <w:i/>
          <w:spacing w:val="-10"/>
          <w:sz w:val="18"/>
        </w:rPr>
        <w:t> </w:t>
      </w:r>
      <w:r>
        <w:rPr>
          <w:rFonts w:ascii="Arial" w:hAnsi="Arial"/>
          <w:i/>
          <w:sz w:val="18"/>
        </w:rPr>
        <w:t>уж</w:t>
      </w:r>
      <w:r>
        <w:rPr>
          <w:rFonts w:ascii="Arial" w:hAnsi="Arial"/>
          <w:i/>
          <w:spacing w:val="-12"/>
          <w:sz w:val="18"/>
        </w:rPr>
        <w:t> </w:t>
      </w:r>
      <w:r>
        <w:rPr>
          <w:rFonts w:ascii="Arial" w:hAnsi="Arial"/>
          <w:i/>
          <w:sz w:val="18"/>
        </w:rPr>
        <w:t>так:</w:t>
      </w:r>
      <w:r>
        <w:rPr>
          <w:rFonts w:ascii="Arial" w:hAnsi="Arial"/>
          <w:i/>
          <w:spacing w:val="-7"/>
          <w:sz w:val="18"/>
        </w:rPr>
        <w:t> </w:t>
      </w:r>
      <w:r>
        <w:rPr>
          <w:rFonts w:ascii="Arial" w:hAnsi="Arial"/>
          <w:i/>
          <w:sz w:val="18"/>
        </w:rPr>
        <w:t>каждый должен заниматься своим делом.</w:t>
      </w:r>
    </w:p>
    <w:p>
      <w:pPr>
        <w:pStyle w:val="BodyText"/>
        <w:spacing w:before="41"/>
        <w:rPr>
          <w:rFonts w:ascii="Arial"/>
          <w:i/>
          <w:sz w:val="18"/>
        </w:rPr>
      </w:pPr>
    </w:p>
    <w:p>
      <w:pPr>
        <w:pStyle w:val="BodyText"/>
        <w:spacing w:line="237" w:lineRule="auto"/>
        <w:ind w:left="528" w:right="805"/>
        <w:jc w:val="both"/>
      </w:pPr>
      <w:r>
        <w:rPr/>
        <w:t>Итак, после</w:t>
      </w:r>
      <w:r>
        <w:rPr>
          <w:spacing w:val="-2"/>
        </w:rPr>
        <w:t> </w:t>
      </w:r>
      <w:r>
        <w:rPr/>
        <w:t>проведения водораздела между работой продюсера и работой программиста продолжим о спеках.</w:t>
      </w:r>
    </w:p>
    <w:p>
      <w:pPr>
        <w:pStyle w:val="Heading8"/>
        <w:spacing w:before="227"/>
        <w:ind w:left="533"/>
        <w:jc w:val="both"/>
      </w:pPr>
      <w:r>
        <w:rPr>
          <w:spacing w:val="-2"/>
        </w:rPr>
        <w:t>Спеки</w:t>
      </w:r>
      <w:r>
        <w:rPr>
          <w:spacing w:val="-1"/>
        </w:rPr>
        <w:t> </w:t>
      </w:r>
      <w:r>
        <w:rPr>
          <w:spacing w:val="-2"/>
        </w:rPr>
        <w:t>имеют</w:t>
      </w:r>
      <w:r>
        <w:rPr>
          <w:spacing w:val="3"/>
        </w:rPr>
        <w:t> </w:t>
      </w:r>
      <w:r>
        <w:rPr>
          <w:spacing w:val="-2"/>
        </w:rPr>
        <w:t>следующую</w:t>
      </w:r>
      <w:r>
        <w:rPr>
          <w:spacing w:val="1"/>
        </w:rPr>
        <w:t> </w:t>
      </w:r>
      <w:r>
        <w:rPr>
          <w:spacing w:val="-2"/>
        </w:rPr>
        <w:t>очередность</w:t>
      </w:r>
      <w:r>
        <w:rPr>
          <w:spacing w:val="1"/>
        </w:rPr>
        <w:t> </w:t>
      </w:r>
      <w:r>
        <w:rPr>
          <w:spacing w:val="-2"/>
        </w:rPr>
        <w:t>статусов:</w:t>
      </w:r>
    </w:p>
    <w:p>
      <w:pPr>
        <w:pStyle w:val="ListParagraph"/>
        <w:numPr>
          <w:ilvl w:val="0"/>
          <w:numId w:val="72"/>
        </w:numPr>
        <w:tabs>
          <w:tab w:pos="1146" w:val="left" w:leader="none"/>
        </w:tabs>
        <w:spacing w:line="246" w:lineRule="exact" w:before="112" w:after="0"/>
        <w:ind w:left="1146" w:right="0" w:hanging="277"/>
        <w:jc w:val="both"/>
        <w:rPr>
          <w:b/>
          <w:sz w:val="22"/>
        </w:rPr>
      </w:pPr>
      <w:r>
        <w:rPr>
          <w:b/>
          <w:spacing w:val="-2"/>
          <w:sz w:val="22"/>
        </w:rPr>
        <w:t>Во</w:t>
      </w:r>
      <w:r>
        <w:rPr>
          <w:b/>
          <w:spacing w:val="-11"/>
          <w:sz w:val="22"/>
        </w:rPr>
        <w:t> </w:t>
      </w:r>
      <w:r>
        <w:rPr>
          <w:b/>
          <w:spacing w:val="-2"/>
          <w:sz w:val="22"/>
        </w:rPr>
        <w:t>время</w:t>
      </w:r>
      <w:r>
        <w:rPr>
          <w:b/>
          <w:spacing w:val="-8"/>
          <w:sz w:val="22"/>
        </w:rPr>
        <w:t> </w:t>
      </w:r>
      <w:r>
        <w:rPr>
          <w:b/>
          <w:spacing w:val="-2"/>
          <w:sz w:val="22"/>
        </w:rPr>
        <w:t>написания</w:t>
      </w:r>
      <w:r>
        <w:rPr>
          <w:b/>
          <w:spacing w:val="-5"/>
          <w:sz w:val="22"/>
        </w:rPr>
        <w:t> </w:t>
      </w:r>
      <w:r>
        <w:rPr>
          <w:spacing w:val="-2"/>
          <w:sz w:val="22"/>
        </w:rPr>
        <w:t>они</w:t>
      </w:r>
      <w:r>
        <w:rPr>
          <w:spacing w:val="-6"/>
          <w:sz w:val="22"/>
        </w:rPr>
        <w:t> </w:t>
      </w:r>
      <w:r>
        <w:rPr>
          <w:spacing w:val="-2"/>
          <w:sz w:val="22"/>
        </w:rPr>
        <w:t>имеют</w:t>
      </w:r>
      <w:r>
        <w:rPr>
          <w:spacing w:val="-5"/>
          <w:sz w:val="22"/>
        </w:rPr>
        <w:t> </w:t>
      </w:r>
      <w:r>
        <w:rPr>
          <w:spacing w:val="-2"/>
          <w:sz w:val="22"/>
        </w:rPr>
        <w:t>статус</w:t>
      </w:r>
      <w:r>
        <w:rPr>
          <w:spacing w:val="-7"/>
          <w:sz w:val="22"/>
        </w:rPr>
        <w:t> </w:t>
      </w:r>
      <w:r>
        <w:rPr>
          <w:b/>
          <w:spacing w:val="-2"/>
          <w:sz w:val="22"/>
        </w:rPr>
        <w:t>Черновик </w:t>
      </w:r>
      <w:r>
        <w:rPr>
          <w:i/>
          <w:spacing w:val="-2"/>
          <w:sz w:val="22"/>
        </w:rPr>
        <w:t>(Draft).</w:t>
      </w:r>
    </w:p>
    <w:p>
      <w:pPr>
        <w:pStyle w:val="BodyText"/>
        <w:spacing w:line="246" w:lineRule="exact"/>
        <w:ind w:left="1147"/>
        <w:jc w:val="both"/>
      </w:pPr>
      <w:r>
        <w:rPr/>
        <w:t>Продюсер</w:t>
      </w:r>
      <w:r>
        <w:rPr>
          <w:spacing w:val="-10"/>
        </w:rPr>
        <w:t> </w:t>
      </w:r>
      <w:r>
        <w:rPr/>
        <w:t>пишет</w:t>
      </w:r>
      <w:r>
        <w:rPr>
          <w:spacing w:val="-7"/>
        </w:rPr>
        <w:t> </w:t>
      </w:r>
      <w:r>
        <w:rPr>
          <w:spacing w:val="-4"/>
        </w:rPr>
        <w:t>спек.</w:t>
      </w:r>
    </w:p>
    <w:p>
      <w:pPr>
        <w:pStyle w:val="ListParagraph"/>
        <w:numPr>
          <w:ilvl w:val="0"/>
          <w:numId w:val="72"/>
        </w:numPr>
        <w:tabs>
          <w:tab w:pos="1145" w:val="left" w:leader="none"/>
          <w:tab w:pos="1147" w:val="left" w:leader="none"/>
        </w:tabs>
        <w:spacing w:line="228" w:lineRule="auto" w:before="122" w:after="0"/>
        <w:ind w:left="1147" w:right="913" w:hanging="279"/>
        <w:jc w:val="both"/>
        <w:rPr>
          <w:sz w:val="22"/>
        </w:rPr>
      </w:pPr>
      <w:r>
        <w:rPr>
          <w:b/>
          <w:spacing w:val="-2"/>
          <w:sz w:val="22"/>
        </w:rPr>
        <w:t>После</w:t>
      </w:r>
      <w:r>
        <w:rPr>
          <w:b/>
          <w:spacing w:val="-10"/>
          <w:sz w:val="22"/>
        </w:rPr>
        <w:t> </w:t>
      </w:r>
      <w:r>
        <w:rPr>
          <w:b/>
          <w:spacing w:val="-2"/>
          <w:sz w:val="22"/>
        </w:rPr>
        <w:t>написания</w:t>
      </w:r>
      <w:r>
        <w:rPr>
          <w:b/>
          <w:spacing w:val="-8"/>
          <w:sz w:val="22"/>
        </w:rPr>
        <w:t> </w:t>
      </w:r>
      <w:r>
        <w:rPr>
          <w:b/>
          <w:spacing w:val="-2"/>
          <w:sz w:val="22"/>
        </w:rPr>
        <w:t>и до</w:t>
      </w:r>
      <w:r>
        <w:rPr>
          <w:b/>
          <w:spacing w:val="-4"/>
          <w:sz w:val="22"/>
        </w:rPr>
        <w:t> </w:t>
      </w:r>
      <w:r>
        <w:rPr>
          <w:b/>
          <w:spacing w:val="-2"/>
          <w:sz w:val="22"/>
        </w:rPr>
        <w:t>утверждения</w:t>
      </w:r>
      <w:r>
        <w:rPr>
          <w:b/>
          <w:spacing w:val="-5"/>
          <w:sz w:val="22"/>
        </w:rPr>
        <w:t> </w:t>
      </w:r>
      <w:r>
        <w:rPr>
          <w:b/>
          <w:spacing w:val="-2"/>
          <w:sz w:val="22"/>
        </w:rPr>
        <w:t>—</w:t>
      </w:r>
      <w:r>
        <w:rPr>
          <w:b/>
          <w:spacing w:val="-9"/>
          <w:sz w:val="22"/>
        </w:rPr>
        <w:t> </w:t>
      </w:r>
      <w:r>
        <w:rPr>
          <w:b/>
          <w:spacing w:val="-2"/>
          <w:sz w:val="22"/>
        </w:rPr>
        <w:t>Ожидание</w:t>
      </w:r>
      <w:r>
        <w:rPr>
          <w:b/>
          <w:spacing w:val="-10"/>
          <w:sz w:val="22"/>
        </w:rPr>
        <w:t> </w:t>
      </w:r>
      <w:r>
        <w:rPr>
          <w:b/>
          <w:spacing w:val="-2"/>
          <w:sz w:val="22"/>
        </w:rPr>
        <w:t>утвер- </w:t>
      </w:r>
      <w:r>
        <w:rPr>
          <w:b/>
          <w:sz w:val="22"/>
        </w:rPr>
        <w:t>ждения </w:t>
      </w:r>
      <w:r>
        <w:rPr>
          <w:i/>
          <w:sz w:val="22"/>
        </w:rPr>
        <w:t>(Approval Pending).</w:t>
      </w:r>
    </w:p>
    <w:p>
      <w:pPr>
        <w:pStyle w:val="BodyText"/>
        <w:spacing w:line="228" w:lineRule="auto"/>
        <w:ind w:left="1147" w:right="806"/>
        <w:jc w:val="both"/>
      </w:pPr>
      <w:r>
        <w:rPr/>
        <w:t>Спек написан, и назначается совещание </w:t>
      </w:r>
      <w:r>
        <w:rPr>
          <w:i/>
        </w:rPr>
        <w:t>(meeting) </w:t>
      </w:r>
      <w:r>
        <w:rPr/>
        <w:t>с про- граммистами и тестировщиками по его обсуждению или</w:t>
      </w:r>
      <w:r>
        <w:rPr>
          <w:spacing w:val="40"/>
        </w:rPr>
        <w:t> </w:t>
      </w:r>
      <w:r>
        <w:rPr/>
        <w:t>же просто им посылается е-мейл с приложением.</w:t>
      </w:r>
    </w:p>
    <w:p>
      <w:pPr>
        <w:pStyle w:val="BodyText"/>
        <w:spacing w:after="0" w:line="228" w:lineRule="auto"/>
        <w:jc w:val="both"/>
        <w:sectPr>
          <w:pgSz w:w="8400" w:h="11900"/>
          <w:pgMar w:header="563" w:footer="0" w:top="840" w:bottom="280" w:left="566" w:right="283"/>
        </w:sectPr>
      </w:pPr>
    </w:p>
    <w:p>
      <w:pPr>
        <w:pStyle w:val="ListParagraph"/>
        <w:numPr>
          <w:ilvl w:val="0"/>
          <w:numId w:val="72"/>
        </w:numPr>
        <w:tabs>
          <w:tab w:pos="1050" w:val="left" w:leader="none"/>
          <w:tab w:pos="1085" w:val="left" w:leader="none"/>
        </w:tabs>
        <w:spacing w:line="228" w:lineRule="auto" w:before="238" w:after="0"/>
        <w:ind w:left="1085" w:right="848" w:hanging="279"/>
        <w:jc w:val="both"/>
        <w:rPr>
          <w:b/>
          <w:sz w:val="22"/>
        </w:rPr>
      </w:pPr>
      <w:r>
        <w:rPr>
          <w:b/>
          <w:sz w:val="22"/>
        </w:rPr>
        <w:t>После утверждения — Утверждено </w:t>
      </w:r>
      <w:r>
        <w:rPr>
          <w:i/>
          <w:sz w:val="22"/>
        </w:rPr>
        <w:t>(Approved или Final). </w:t>
      </w:r>
      <w:r>
        <w:rPr>
          <w:sz w:val="22"/>
        </w:rPr>
        <w:t>Если на митинге все закричали "Ура!" или получены по- ложительные отзывы от всех реципиентов, утвержденный спек немедленно выкладывается на один из серверов в ло- кальной сети, чтобы быть доступным любому лицу внутри компании, которому</w:t>
      </w:r>
      <w:r>
        <w:rPr>
          <w:spacing w:val="-1"/>
          <w:sz w:val="22"/>
        </w:rPr>
        <w:t> </w:t>
      </w:r>
      <w:r>
        <w:rPr>
          <w:sz w:val="22"/>
        </w:rPr>
        <w:t>положено его</w:t>
      </w:r>
      <w:r>
        <w:rPr>
          <w:spacing w:val="-1"/>
          <w:sz w:val="22"/>
        </w:rPr>
        <w:t> </w:t>
      </w:r>
      <w:r>
        <w:rPr>
          <w:sz w:val="22"/>
        </w:rPr>
        <w:t>видеть. Если же спек не принят, то все начинается с пункта 1.</w:t>
      </w:r>
    </w:p>
    <w:p>
      <w:pPr>
        <w:pStyle w:val="BodyText"/>
        <w:spacing w:before="16"/>
      </w:pPr>
    </w:p>
    <w:p>
      <w:pPr>
        <w:spacing w:before="0"/>
        <w:ind w:left="811" w:right="0" w:firstLine="0"/>
        <w:jc w:val="both"/>
        <w:rPr>
          <w:rFonts w:ascii="Arial" w:hAnsi="Arial"/>
          <w:b/>
          <w:i/>
          <w:sz w:val="18"/>
        </w:rPr>
      </w:pPr>
      <w:r>
        <w:rPr>
          <w:rFonts w:ascii="Arial" w:hAnsi="Arial"/>
          <w:b/>
          <w:i/>
          <w:spacing w:val="-8"/>
          <w:sz w:val="18"/>
        </w:rPr>
        <w:t>Постановка</w:t>
      </w:r>
      <w:r>
        <w:rPr>
          <w:rFonts w:ascii="Arial" w:hAnsi="Arial"/>
          <w:b/>
          <w:i/>
          <w:spacing w:val="-3"/>
          <w:sz w:val="18"/>
        </w:rPr>
        <w:t> </w:t>
      </w:r>
      <w:r>
        <w:rPr>
          <w:rFonts w:ascii="Arial" w:hAnsi="Arial"/>
          <w:b/>
          <w:i/>
          <w:spacing w:val="-2"/>
          <w:sz w:val="18"/>
        </w:rPr>
        <w:t>мозгов</w:t>
      </w:r>
    </w:p>
    <w:p>
      <w:pPr>
        <w:spacing w:line="223" w:lineRule="auto" w:before="79"/>
        <w:ind w:left="802" w:right="824" w:firstLine="0"/>
        <w:jc w:val="both"/>
        <w:rPr>
          <w:rFonts w:ascii="Arial" w:hAnsi="Arial"/>
          <w:i/>
          <w:sz w:val="18"/>
        </w:rPr>
      </w:pPr>
      <w:r>
        <w:rPr>
          <w:rFonts w:ascii="Arial" w:hAnsi="Arial"/>
          <w:i/>
          <w:spacing w:val="-10"/>
          <w:sz w:val="18"/>
        </w:rPr>
        <w:t>Факт</w:t>
      </w:r>
      <w:r>
        <w:rPr>
          <w:rFonts w:ascii="Arial" w:hAnsi="Arial"/>
          <w:i/>
          <w:sz w:val="18"/>
        </w:rPr>
        <w:t> </w:t>
      </w:r>
      <w:r>
        <w:rPr>
          <w:rFonts w:ascii="Arial" w:hAnsi="Arial"/>
          <w:i/>
          <w:spacing w:val="-10"/>
          <w:sz w:val="18"/>
        </w:rPr>
        <w:t>утверждения</w:t>
      </w:r>
      <w:r>
        <w:rPr>
          <w:rFonts w:ascii="Arial" w:hAnsi="Arial"/>
          <w:i/>
          <w:sz w:val="18"/>
        </w:rPr>
        <w:t> </w:t>
      </w:r>
      <w:r>
        <w:rPr>
          <w:rFonts w:ascii="Arial" w:hAnsi="Arial"/>
          <w:i/>
          <w:spacing w:val="-10"/>
          <w:sz w:val="18"/>
        </w:rPr>
        <w:t>спека</w:t>
      </w:r>
      <w:r>
        <w:rPr>
          <w:rFonts w:ascii="Arial" w:hAnsi="Arial"/>
          <w:i/>
          <w:spacing w:val="7"/>
          <w:sz w:val="18"/>
        </w:rPr>
        <w:t> </w:t>
      </w:r>
      <w:r>
        <w:rPr>
          <w:rFonts w:ascii="Arial" w:hAnsi="Arial"/>
          <w:i/>
          <w:spacing w:val="-10"/>
          <w:sz w:val="18"/>
        </w:rPr>
        <w:t>не</w:t>
      </w:r>
      <w:r>
        <w:rPr>
          <w:rFonts w:ascii="Arial" w:hAnsi="Arial"/>
          <w:i/>
          <w:sz w:val="18"/>
        </w:rPr>
        <w:t> </w:t>
      </w:r>
      <w:r>
        <w:rPr>
          <w:rFonts w:ascii="Arial" w:hAnsi="Arial"/>
          <w:i/>
          <w:spacing w:val="-10"/>
          <w:sz w:val="18"/>
        </w:rPr>
        <w:t>означает,</w:t>
      </w:r>
      <w:r>
        <w:rPr>
          <w:rFonts w:ascii="Arial" w:hAnsi="Arial"/>
          <w:i/>
          <w:sz w:val="18"/>
        </w:rPr>
        <w:t> </w:t>
      </w:r>
      <w:r>
        <w:rPr>
          <w:rFonts w:ascii="Arial" w:hAnsi="Arial"/>
          <w:i/>
          <w:spacing w:val="-10"/>
          <w:sz w:val="18"/>
        </w:rPr>
        <w:t>что</w:t>
      </w:r>
      <w:r>
        <w:rPr>
          <w:rFonts w:ascii="Arial" w:hAnsi="Arial"/>
          <w:i/>
          <w:spacing w:val="7"/>
          <w:sz w:val="18"/>
        </w:rPr>
        <w:t> </w:t>
      </w:r>
      <w:r>
        <w:rPr>
          <w:rFonts w:ascii="Arial" w:hAnsi="Arial"/>
          <w:i/>
          <w:spacing w:val="-10"/>
          <w:sz w:val="18"/>
        </w:rPr>
        <w:t>тестировщик</w:t>
      </w:r>
      <w:r>
        <w:rPr>
          <w:rFonts w:ascii="Arial" w:hAnsi="Arial"/>
          <w:i/>
          <w:sz w:val="18"/>
        </w:rPr>
        <w:t> </w:t>
      </w:r>
      <w:r>
        <w:rPr>
          <w:rFonts w:ascii="Arial" w:hAnsi="Arial"/>
          <w:i/>
          <w:spacing w:val="-10"/>
          <w:sz w:val="18"/>
        </w:rPr>
        <w:t>и</w:t>
      </w:r>
      <w:r>
        <w:rPr>
          <w:rFonts w:ascii="Arial" w:hAnsi="Arial"/>
          <w:i/>
          <w:sz w:val="18"/>
        </w:rPr>
        <w:t> </w:t>
      </w:r>
      <w:r>
        <w:rPr>
          <w:rFonts w:ascii="Arial" w:hAnsi="Arial"/>
          <w:i/>
          <w:spacing w:val="-10"/>
          <w:sz w:val="18"/>
        </w:rPr>
        <w:t>программист</w:t>
      </w:r>
      <w:r>
        <w:rPr>
          <w:rFonts w:ascii="Arial" w:hAnsi="Arial"/>
          <w:i/>
          <w:sz w:val="18"/>
        </w:rPr>
        <w:t> объявили</w:t>
      </w:r>
      <w:r>
        <w:rPr>
          <w:rFonts w:ascii="Arial" w:hAnsi="Arial"/>
          <w:i/>
          <w:spacing w:val="-13"/>
          <w:sz w:val="18"/>
        </w:rPr>
        <w:t> </w:t>
      </w:r>
      <w:r>
        <w:rPr>
          <w:rFonts w:ascii="Arial" w:hAnsi="Arial"/>
          <w:i/>
          <w:sz w:val="18"/>
        </w:rPr>
        <w:t>спек</w:t>
      </w:r>
      <w:r>
        <w:rPr>
          <w:rFonts w:ascii="Arial" w:hAnsi="Arial"/>
          <w:i/>
          <w:spacing w:val="-12"/>
          <w:sz w:val="18"/>
        </w:rPr>
        <w:t> </w:t>
      </w:r>
      <w:r>
        <w:rPr>
          <w:rFonts w:ascii="Arial" w:hAnsi="Arial"/>
          <w:i/>
          <w:sz w:val="18"/>
        </w:rPr>
        <w:t>идеальным.</w:t>
      </w:r>
      <w:r>
        <w:rPr>
          <w:rFonts w:ascii="Arial" w:hAnsi="Arial"/>
          <w:i/>
          <w:spacing w:val="-13"/>
          <w:sz w:val="18"/>
        </w:rPr>
        <w:t> </w:t>
      </w:r>
      <w:r>
        <w:rPr>
          <w:rFonts w:ascii="Arial" w:hAnsi="Arial"/>
          <w:i/>
          <w:sz w:val="18"/>
        </w:rPr>
        <w:t>Факт</w:t>
      </w:r>
      <w:r>
        <w:rPr>
          <w:rFonts w:ascii="Arial" w:hAnsi="Arial"/>
          <w:i/>
          <w:spacing w:val="-12"/>
          <w:sz w:val="18"/>
        </w:rPr>
        <w:t> </w:t>
      </w:r>
      <w:r>
        <w:rPr>
          <w:rFonts w:ascii="Arial" w:hAnsi="Arial"/>
          <w:i/>
          <w:sz w:val="18"/>
        </w:rPr>
        <w:t>утверждения</w:t>
      </w:r>
      <w:r>
        <w:rPr>
          <w:rFonts w:ascii="Arial" w:hAnsi="Arial"/>
          <w:i/>
          <w:spacing w:val="-13"/>
          <w:sz w:val="18"/>
        </w:rPr>
        <w:t> </w:t>
      </w:r>
      <w:r>
        <w:rPr>
          <w:rFonts w:ascii="Arial" w:hAnsi="Arial"/>
          <w:i/>
          <w:sz w:val="18"/>
        </w:rPr>
        <w:t>спека</w:t>
      </w:r>
      <w:r>
        <w:rPr>
          <w:rFonts w:ascii="Arial" w:hAnsi="Arial"/>
          <w:i/>
          <w:spacing w:val="-13"/>
          <w:sz w:val="18"/>
        </w:rPr>
        <w:t> </w:t>
      </w:r>
      <w:r>
        <w:rPr>
          <w:rFonts w:ascii="Arial" w:hAnsi="Arial"/>
          <w:i/>
          <w:sz w:val="18"/>
        </w:rPr>
        <w:t>означает,</w:t>
      </w:r>
      <w:r>
        <w:rPr>
          <w:rFonts w:ascii="Arial" w:hAnsi="Arial"/>
          <w:i/>
          <w:spacing w:val="-12"/>
          <w:sz w:val="18"/>
        </w:rPr>
        <w:t> </w:t>
      </w:r>
      <w:r>
        <w:rPr>
          <w:rFonts w:ascii="Arial" w:hAnsi="Arial"/>
          <w:i/>
          <w:sz w:val="18"/>
        </w:rPr>
        <w:t>что</w:t>
      </w:r>
      <w:r>
        <w:rPr>
          <w:rFonts w:ascii="Arial" w:hAnsi="Arial"/>
          <w:i/>
          <w:spacing w:val="-13"/>
          <w:sz w:val="18"/>
        </w:rPr>
        <w:t> </w:t>
      </w:r>
      <w:r>
        <w:rPr>
          <w:rFonts w:ascii="Arial" w:hAnsi="Arial"/>
          <w:i/>
          <w:sz w:val="18"/>
        </w:rPr>
        <w:t>в результате </w:t>
      </w:r>
      <w:r>
        <w:rPr>
          <w:rFonts w:ascii="Arial" w:hAnsi="Arial"/>
          <w:b/>
          <w:i/>
          <w:sz w:val="18"/>
        </w:rPr>
        <w:t>первоначального </w:t>
      </w:r>
      <w:r>
        <w:rPr>
          <w:rFonts w:ascii="Arial" w:hAnsi="Arial"/>
          <w:i/>
          <w:sz w:val="18"/>
        </w:rPr>
        <w:t>ознакомления со спеком последний </w:t>
      </w:r>
      <w:r>
        <w:rPr>
          <w:rFonts w:ascii="Arial" w:hAnsi="Arial"/>
          <w:i/>
          <w:spacing w:val="-2"/>
          <w:sz w:val="18"/>
        </w:rPr>
        <w:t>был</w:t>
      </w:r>
      <w:r>
        <w:rPr>
          <w:rFonts w:ascii="Arial" w:hAnsi="Arial"/>
          <w:i/>
          <w:spacing w:val="-11"/>
          <w:sz w:val="18"/>
        </w:rPr>
        <w:t> </w:t>
      </w:r>
      <w:r>
        <w:rPr>
          <w:rFonts w:ascii="Arial" w:hAnsi="Arial"/>
          <w:i/>
          <w:spacing w:val="-2"/>
          <w:sz w:val="18"/>
        </w:rPr>
        <w:t>признан</w:t>
      </w:r>
      <w:r>
        <w:rPr>
          <w:rFonts w:ascii="Arial" w:hAnsi="Arial"/>
          <w:i/>
          <w:spacing w:val="-10"/>
          <w:sz w:val="18"/>
        </w:rPr>
        <w:t> </w:t>
      </w:r>
      <w:r>
        <w:rPr>
          <w:rFonts w:ascii="Arial" w:hAnsi="Arial"/>
          <w:i/>
          <w:spacing w:val="-2"/>
          <w:sz w:val="18"/>
        </w:rPr>
        <w:t>годным</w:t>
      </w:r>
      <w:r>
        <w:rPr>
          <w:rFonts w:ascii="Arial" w:hAnsi="Arial"/>
          <w:i/>
          <w:spacing w:val="-11"/>
          <w:sz w:val="18"/>
        </w:rPr>
        <w:t> </w:t>
      </w:r>
      <w:r>
        <w:rPr>
          <w:rFonts w:ascii="Arial" w:hAnsi="Arial"/>
          <w:i/>
          <w:spacing w:val="-2"/>
          <w:sz w:val="18"/>
        </w:rPr>
        <w:t>для</w:t>
      </w:r>
      <w:r>
        <w:rPr>
          <w:rFonts w:ascii="Arial" w:hAnsi="Arial"/>
          <w:i/>
          <w:spacing w:val="-10"/>
          <w:sz w:val="18"/>
        </w:rPr>
        <w:t> </w:t>
      </w:r>
      <w:r>
        <w:rPr>
          <w:rFonts w:ascii="Arial" w:hAnsi="Arial"/>
          <w:i/>
          <w:spacing w:val="-2"/>
          <w:sz w:val="18"/>
        </w:rPr>
        <w:t>дальнейшей</w:t>
      </w:r>
      <w:r>
        <w:rPr>
          <w:rFonts w:ascii="Arial" w:hAnsi="Arial"/>
          <w:i/>
          <w:spacing w:val="-11"/>
          <w:sz w:val="18"/>
        </w:rPr>
        <w:t> </w:t>
      </w:r>
      <w:r>
        <w:rPr>
          <w:rFonts w:ascii="Arial" w:hAnsi="Arial"/>
          <w:i/>
          <w:spacing w:val="-2"/>
          <w:sz w:val="18"/>
        </w:rPr>
        <w:t>работы.</w:t>
      </w:r>
      <w:r>
        <w:rPr>
          <w:rFonts w:ascii="Arial" w:hAnsi="Arial"/>
          <w:i/>
          <w:spacing w:val="-11"/>
          <w:sz w:val="18"/>
        </w:rPr>
        <w:t> </w:t>
      </w:r>
      <w:r>
        <w:rPr>
          <w:rFonts w:ascii="Arial" w:hAnsi="Arial"/>
          <w:i/>
          <w:spacing w:val="-2"/>
          <w:sz w:val="18"/>
        </w:rPr>
        <w:t>Политический</w:t>
      </w:r>
      <w:r>
        <w:rPr>
          <w:rFonts w:ascii="Arial" w:hAnsi="Arial"/>
          <w:i/>
          <w:spacing w:val="-10"/>
          <w:sz w:val="18"/>
        </w:rPr>
        <w:t> </w:t>
      </w:r>
      <w:r>
        <w:rPr>
          <w:rFonts w:ascii="Arial" w:hAnsi="Arial"/>
          <w:i/>
          <w:spacing w:val="-2"/>
          <w:sz w:val="18"/>
        </w:rPr>
        <w:t>момент: </w:t>
      </w:r>
      <w:r>
        <w:rPr>
          <w:rFonts w:ascii="Arial" w:hAnsi="Arial"/>
          <w:i/>
          <w:spacing w:val="-8"/>
          <w:sz w:val="18"/>
        </w:rPr>
        <w:t>спек</w:t>
      </w:r>
      <w:r>
        <w:rPr>
          <w:rFonts w:ascii="Arial" w:hAnsi="Arial"/>
          <w:i/>
          <w:spacing w:val="-5"/>
          <w:sz w:val="18"/>
        </w:rPr>
        <w:t> </w:t>
      </w:r>
      <w:r>
        <w:rPr>
          <w:rFonts w:ascii="Arial" w:hAnsi="Arial"/>
          <w:i/>
          <w:spacing w:val="-8"/>
          <w:sz w:val="18"/>
        </w:rPr>
        <w:t>—</w:t>
      </w:r>
      <w:r>
        <w:rPr>
          <w:rFonts w:ascii="Arial" w:hAnsi="Arial"/>
          <w:i/>
          <w:spacing w:val="-4"/>
          <w:sz w:val="18"/>
        </w:rPr>
        <w:t> </w:t>
      </w:r>
      <w:r>
        <w:rPr>
          <w:rFonts w:ascii="Arial" w:hAnsi="Arial"/>
          <w:i/>
          <w:spacing w:val="-8"/>
          <w:sz w:val="18"/>
        </w:rPr>
        <w:t>это</w:t>
      </w:r>
      <w:r>
        <w:rPr>
          <w:rFonts w:ascii="Arial" w:hAnsi="Arial"/>
          <w:i/>
          <w:spacing w:val="-5"/>
          <w:sz w:val="18"/>
        </w:rPr>
        <w:t> </w:t>
      </w:r>
      <w:r>
        <w:rPr>
          <w:rFonts w:ascii="Arial" w:hAnsi="Arial"/>
          <w:i/>
          <w:spacing w:val="-8"/>
          <w:sz w:val="18"/>
        </w:rPr>
        <w:t>ответственность</w:t>
      </w:r>
      <w:r>
        <w:rPr>
          <w:rFonts w:ascii="Arial" w:hAnsi="Arial"/>
          <w:i/>
          <w:spacing w:val="-4"/>
          <w:sz w:val="18"/>
        </w:rPr>
        <w:t> </w:t>
      </w:r>
      <w:r>
        <w:rPr>
          <w:rFonts w:ascii="Arial" w:hAnsi="Arial"/>
          <w:i/>
          <w:spacing w:val="-8"/>
          <w:sz w:val="18"/>
        </w:rPr>
        <w:t>продюсера,</w:t>
      </w:r>
      <w:r>
        <w:rPr>
          <w:rFonts w:ascii="Arial" w:hAnsi="Arial"/>
          <w:i/>
          <w:spacing w:val="-5"/>
          <w:sz w:val="18"/>
        </w:rPr>
        <w:t> </w:t>
      </w:r>
      <w:r>
        <w:rPr>
          <w:rFonts w:ascii="Arial" w:hAnsi="Arial"/>
          <w:i/>
          <w:spacing w:val="-8"/>
          <w:sz w:val="18"/>
        </w:rPr>
        <w:t>и</w:t>
      </w:r>
      <w:r>
        <w:rPr>
          <w:rFonts w:ascii="Arial" w:hAnsi="Arial"/>
          <w:i/>
          <w:spacing w:val="-5"/>
          <w:sz w:val="18"/>
        </w:rPr>
        <w:t> </w:t>
      </w:r>
      <w:r>
        <w:rPr>
          <w:rFonts w:ascii="Arial" w:hAnsi="Arial"/>
          <w:i/>
          <w:spacing w:val="-8"/>
          <w:sz w:val="18"/>
        </w:rPr>
        <w:t>продюсер</w:t>
      </w:r>
      <w:r>
        <w:rPr>
          <w:rFonts w:ascii="Arial" w:hAnsi="Arial"/>
          <w:i/>
          <w:spacing w:val="-4"/>
          <w:sz w:val="18"/>
        </w:rPr>
        <w:t> </w:t>
      </w:r>
      <w:r>
        <w:rPr>
          <w:rFonts w:ascii="Arial" w:hAnsi="Arial"/>
          <w:i/>
          <w:spacing w:val="-8"/>
          <w:sz w:val="18"/>
        </w:rPr>
        <w:t>остается</w:t>
      </w:r>
      <w:r>
        <w:rPr>
          <w:rFonts w:ascii="Arial" w:hAnsi="Arial"/>
          <w:i/>
          <w:spacing w:val="-5"/>
          <w:sz w:val="18"/>
        </w:rPr>
        <w:t> </w:t>
      </w:r>
      <w:r>
        <w:rPr>
          <w:rFonts w:ascii="Arial" w:hAnsi="Arial"/>
          <w:i/>
          <w:spacing w:val="-8"/>
          <w:sz w:val="18"/>
        </w:rPr>
        <w:t>ответ- </w:t>
      </w:r>
      <w:r>
        <w:rPr>
          <w:rFonts w:ascii="Arial" w:hAnsi="Arial"/>
          <w:i/>
          <w:sz w:val="18"/>
        </w:rPr>
        <w:t>ственным</w:t>
      </w:r>
      <w:r>
        <w:rPr>
          <w:rFonts w:ascii="Arial" w:hAnsi="Arial"/>
          <w:i/>
          <w:spacing w:val="-4"/>
          <w:sz w:val="18"/>
        </w:rPr>
        <w:t> </w:t>
      </w:r>
      <w:r>
        <w:rPr>
          <w:rFonts w:ascii="Arial" w:hAnsi="Arial"/>
          <w:i/>
          <w:sz w:val="18"/>
        </w:rPr>
        <w:t>за качество</w:t>
      </w:r>
      <w:r>
        <w:rPr>
          <w:rFonts w:ascii="Arial" w:hAnsi="Arial"/>
          <w:i/>
          <w:spacing w:val="-5"/>
          <w:sz w:val="18"/>
        </w:rPr>
        <w:t> </w:t>
      </w:r>
      <w:r>
        <w:rPr>
          <w:rFonts w:ascii="Arial" w:hAnsi="Arial"/>
          <w:i/>
          <w:sz w:val="18"/>
        </w:rPr>
        <w:t>спека даже</w:t>
      </w:r>
      <w:r>
        <w:rPr>
          <w:rFonts w:ascii="Arial" w:hAnsi="Arial"/>
          <w:i/>
          <w:spacing w:val="-5"/>
          <w:sz w:val="18"/>
        </w:rPr>
        <w:t> </w:t>
      </w:r>
      <w:r>
        <w:rPr>
          <w:rFonts w:ascii="Arial" w:hAnsi="Arial"/>
          <w:i/>
          <w:sz w:val="18"/>
        </w:rPr>
        <w:t>в том случае,</w:t>
      </w:r>
      <w:r>
        <w:rPr>
          <w:rFonts w:ascii="Arial" w:hAnsi="Arial"/>
          <w:i/>
          <w:spacing w:val="-2"/>
          <w:sz w:val="18"/>
        </w:rPr>
        <w:t> </w:t>
      </w:r>
      <w:r>
        <w:rPr>
          <w:rFonts w:ascii="Arial" w:hAnsi="Arial"/>
          <w:i/>
          <w:sz w:val="18"/>
        </w:rPr>
        <w:t>если программист и тестировщик утвердили спек, в котором позднее были найдены </w:t>
      </w:r>
      <w:r>
        <w:rPr>
          <w:rFonts w:ascii="Arial" w:hAnsi="Arial"/>
          <w:i/>
          <w:spacing w:val="-2"/>
          <w:sz w:val="18"/>
        </w:rPr>
        <w:t>проблемы.</w:t>
      </w:r>
    </w:p>
    <w:p>
      <w:pPr>
        <w:pStyle w:val="BodyText"/>
        <w:spacing w:before="28"/>
        <w:rPr>
          <w:rFonts w:ascii="Arial"/>
          <w:i/>
          <w:sz w:val="18"/>
        </w:rPr>
      </w:pPr>
    </w:p>
    <w:p>
      <w:pPr>
        <w:pStyle w:val="BodyText"/>
        <w:ind w:left="480"/>
      </w:pPr>
      <w:r>
        <w:rPr/>
        <w:t>Идем</w:t>
      </w:r>
      <w:r>
        <w:rPr>
          <w:spacing w:val="-10"/>
        </w:rPr>
        <w:t> </w:t>
      </w:r>
      <w:r>
        <w:rPr>
          <w:spacing w:val="-2"/>
        </w:rPr>
        <w:t>дальше.</w:t>
      </w:r>
    </w:p>
    <w:p>
      <w:pPr>
        <w:pStyle w:val="BodyText"/>
        <w:spacing w:line="228" w:lineRule="auto" w:before="156"/>
        <w:ind w:left="480" w:right="841"/>
        <w:jc w:val="both"/>
      </w:pPr>
      <w:r>
        <w:rPr/>
        <w:t>Спасский</w:t>
      </w:r>
      <w:r>
        <w:rPr>
          <w:spacing w:val="-14"/>
        </w:rPr>
        <w:t> </w:t>
      </w:r>
      <w:r>
        <w:rPr/>
        <w:t>после</w:t>
      </w:r>
      <w:r>
        <w:rPr>
          <w:spacing w:val="-14"/>
        </w:rPr>
        <w:t> </w:t>
      </w:r>
      <w:r>
        <w:rPr/>
        <w:t>игры</w:t>
      </w:r>
      <w:r>
        <w:rPr>
          <w:spacing w:val="-8"/>
        </w:rPr>
        <w:t> </w:t>
      </w:r>
      <w:r>
        <w:rPr/>
        <w:t>с</w:t>
      </w:r>
      <w:r>
        <w:rPr>
          <w:spacing w:val="-10"/>
        </w:rPr>
        <w:t> </w:t>
      </w:r>
      <w:r>
        <w:rPr/>
        <w:t>Фишером</w:t>
      </w:r>
      <w:r>
        <w:rPr>
          <w:spacing w:val="-10"/>
        </w:rPr>
        <w:t> </w:t>
      </w:r>
      <w:r>
        <w:rPr/>
        <w:t>неделями</w:t>
      </w:r>
      <w:r>
        <w:rPr>
          <w:spacing w:val="-11"/>
        </w:rPr>
        <w:t> </w:t>
      </w:r>
      <w:r>
        <w:rPr/>
        <w:t>ходит</w:t>
      </w:r>
      <w:r>
        <w:rPr>
          <w:spacing w:val="-10"/>
        </w:rPr>
        <w:t> </w:t>
      </w:r>
      <w:r>
        <w:rPr/>
        <w:t>и</w:t>
      </w:r>
      <w:r>
        <w:rPr>
          <w:spacing w:val="-7"/>
        </w:rPr>
        <w:t> </w:t>
      </w:r>
      <w:r>
        <w:rPr/>
        <w:t>думает:</w:t>
      </w:r>
      <w:r>
        <w:rPr>
          <w:spacing w:val="-8"/>
        </w:rPr>
        <w:t> </w:t>
      </w:r>
      <w:r>
        <w:rPr/>
        <w:t>"А</w:t>
      </w:r>
      <w:r>
        <w:rPr>
          <w:spacing w:val="-14"/>
        </w:rPr>
        <w:t> </w:t>
      </w:r>
      <w:r>
        <w:rPr/>
        <w:t>вот здесь нужно было бы его конем пришкварить", но, к сожалению, исправить ему уже ничего нельзя, "можно только забыть".</w:t>
      </w:r>
    </w:p>
    <w:p>
      <w:pPr>
        <w:pStyle w:val="BodyText"/>
        <w:spacing w:line="228" w:lineRule="auto" w:before="172"/>
        <w:ind w:left="475" w:right="841"/>
        <w:jc w:val="both"/>
      </w:pPr>
      <w:r>
        <w:rPr/>
        <w:t>Продюсер же может проснуться утром с идеей улучшения спека или вспомнить какую-нибудь важную вещь, упущенную при соз- дании спека, и, придя на работу, подредактировать спек и заме- нить файл со старой редакцией файлом с новой редакцией на упомянутом внутреннем сервере... И так пять раз.</w:t>
      </w:r>
    </w:p>
    <w:p>
      <w:pPr>
        <w:pStyle w:val="BodyText"/>
        <w:spacing w:before="151"/>
        <w:ind w:left="480"/>
      </w:pPr>
      <w:r>
        <w:rPr>
          <w:spacing w:val="-2"/>
        </w:rPr>
        <w:t>Далее.</w:t>
      </w:r>
    </w:p>
    <w:p>
      <w:pPr>
        <w:pStyle w:val="BodyText"/>
        <w:spacing w:line="228" w:lineRule="auto" w:before="170"/>
        <w:ind w:left="475" w:right="836"/>
        <w:jc w:val="both"/>
      </w:pPr>
      <w:r>
        <w:rPr/>
        <w:t>Обычно спек распечатывается непосредственно перед началом работы по нему. Учитывая, что время начала работы по спеку у каждого индивидуально (я говорю о минутах), если спек будет</w:t>
      </w:r>
      <w:r>
        <w:rPr>
          <w:spacing w:val="40"/>
        </w:rPr>
        <w:t> </w:t>
      </w:r>
      <w:r>
        <w:rPr/>
        <w:t>по-тихому</w:t>
      </w:r>
      <w:r>
        <w:rPr>
          <w:spacing w:val="-1"/>
        </w:rPr>
        <w:t> </w:t>
      </w:r>
      <w:r>
        <w:rPr/>
        <w:t>изменяться между</w:t>
      </w:r>
      <w:r>
        <w:rPr>
          <w:spacing w:val="-1"/>
        </w:rPr>
        <w:t> </w:t>
      </w:r>
      <w:r>
        <w:rPr/>
        <w:t>распечатываниями, наступит ситуа- ция, когда</w:t>
      </w:r>
    </w:p>
    <w:p>
      <w:pPr>
        <w:pStyle w:val="Heading8"/>
        <w:spacing w:line="232" w:lineRule="auto" w:before="158"/>
        <w:ind w:left="480" w:right="857"/>
        <w:jc w:val="both"/>
      </w:pPr>
      <w:r>
        <w:rPr/>
        <w:t>программисты и тестировщики хотя и работают над одним проектом, но руководствуются разными редакциями спека.</w:t>
      </w:r>
    </w:p>
    <w:p>
      <w:pPr>
        <w:pStyle w:val="BodyText"/>
        <w:spacing w:line="230" w:lineRule="auto" w:before="154"/>
        <w:ind w:left="480" w:right="851"/>
        <w:jc w:val="both"/>
      </w:pPr>
      <w:r>
        <w:rPr/>
        <w:t>Причем даже если у программистов и тестировщиков будут рас- печатки одной и той же версии спека, то в случае тихого измене- ния их работа в той или иной части все равно не будет иметь смысла, так как они руководствовались устаревшей редакцией.</w:t>
      </w:r>
    </w:p>
    <w:p>
      <w:pPr>
        <w:pStyle w:val="BodyText"/>
        <w:spacing w:after="0" w:line="230" w:lineRule="auto"/>
        <w:jc w:val="both"/>
        <w:sectPr>
          <w:headerReference w:type="default" r:id="rId72"/>
          <w:headerReference w:type="even" r:id="rId73"/>
          <w:pgSz w:w="8400" w:h="11900"/>
          <w:pgMar w:header="568" w:footer="0" w:top="820" w:bottom="280" w:left="566" w:right="283"/>
          <w:pgNumType w:start="77"/>
        </w:sectPr>
      </w:pPr>
    </w:p>
    <w:p>
      <w:pPr>
        <w:pStyle w:val="BodyText"/>
        <w:spacing w:before="91"/>
        <w:rPr>
          <w:sz w:val="18"/>
        </w:rPr>
      </w:pPr>
    </w:p>
    <w:p>
      <w:pPr>
        <w:spacing w:before="0"/>
        <w:ind w:left="874" w:right="0" w:firstLine="0"/>
        <w:jc w:val="left"/>
        <w:rPr>
          <w:rFonts w:ascii="Arial" w:hAnsi="Arial"/>
          <w:b/>
          <w:i/>
          <w:sz w:val="18"/>
        </w:rPr>
      </w:pPr>
      <w:r>
        <w:rPr>
          <w:rFonts w:ascii="Arial" w:hAnsi="Arial"/>
          <w:b/>
          <w:i/>
          <w:spacing w:val="-2"/>
          <w:sz w:val="18"/>
        </w:rPr>
        <w:t>Пример</w:t>
      </w:r>
    </w:p>
    <w:p>
      <w:pPr>
        <w:spacing w:line="228" w:lineRule="auto" w:before="56"/>
        <w:ind w:left="1138" w:right="658" w:hanging="240"/>
        <w:jc w:val="left"/>
        <w:rPr>
          <w:rFonts w:ascii="Arial" w:hAnsi="Arial"/>
          <w:i/>
          <w:sz w:val="18"/>
        </w:rPr>
      </w:pPr>
      <w:r>
        <w:rPr>
          <w:rFonts w:ascii="Arial" w:hAnsi="Arial"/>
          <w:i/>
          <w:spacing w:val="-2"/>
          <w:sz w:val="18"/>
        </w:rPr>
        <w:t>11 ноября. Спек</w:t>
      </w:r>
      <w:r>
        <w:rPr>
          <w:rFonts w:ascii="Arial" w:hAnsi="Arial"/>
          <w:i/>
          <w:spacing w:val="-4"/>
          <w:sz w:val="18"/>
        </w:rPr>
        <w:t> </w:t>
      </w:r>
      <w:r>
        <w:rPr>
          <w:rFonts w:ascii="Arial" w:hAnsi="Arial"/>
          <w:i/>
          <w:spacing w:val="-2"/>
          <w:sz w:val="18"/>
        </w:rPr>
        <w:t>утвержден</w:t>
      </w:r>
      <w:r>
        <w:rPr>
          <w:rFonts w:ascii="Arial" w:hAnsi="Arial"/>
          <w:i/>
          <w:spacing w:val="-4"/>
          <w:sz w:val="18"/>
        </w:rPr>
        <w:t> </w:t>
      </w:r>
      <w:r>
        <w:rPr>
          <w:rFonts w:ascii="Arial" w:hAnsi="Arial"/>
          <w:i/>
          <w:spacing w:val="-2"/>
          <w:sz w:val="18"/>
        </w:rPr>
        <w:t>Ножовым,</w:t>
      </w:r>
      <w:r>
        <w:rPr>
          <w:rFonts w:ascii="Arial" w:hAnsi="Arial"/>
          <w:i/>
          <w:spacing w:val="-6"/>
          <w:sz w:val="18"/>
        </w:rPr>
        <w:t> </w:t>
      </w:r>
      <w:r>
        <w:rPr>
          <w:rFonts w:ascii="Arial" w:hAnsi="Arial"/>
          <w:i/>
          <w:spacing w:val="-2"/>
          <w:sz w:val="18"/>
        </w:rPr>
        <w:t>Ложкиным</w:t>
      </w:r>
      <w:r>
        <w:rPr>
          <w:rFonts w:ascii="Arial" w:hAnsi="Arial"/>
          <w:i/>
          <w:spacing w:val="-8"/>
          <w:sz w:val="18"/>
        </w:rPr>
        <w:t> </w:t>
      </w:r>
      <w:r>
        <w:rPr>
          <w:rFonts w:ascii="Arial" w:hAnsi="Arial"/>
          <w:i/>
          <w:spacing w:val="-2"/>
          <w:sz w:val="18"/>
        </w:rPr>
        <w:t>и</w:t>
      </w:r>
      <w:r>
        <w:rPr>
          <w:rFonts w:ascii="Arial" w:hAnsi="Arial"/>
          <w:i/>
          <w:spacing w:val="-5"/>
          <w:sz w:val="18"/>
        </w:rPr>
        <w:t> </w:t>
      </w:r>
      <w:r>
        <w:rPr>
          <w:rFonts w:ascii="Arial" w:hAnsi="Arial"/>
          <w:i/>
          <w:spacing w:val="-2"/>
          <w:sz w:val="18"/>
        </w:rPr>
        <w:t>Тарелкиным.</w:t>
      </w:r>
      <w:r>
        <w:rPr>
          <w:rFonts w:ascii="Arial" w:hAnsi="Arial"/>
          <w:i/>
          <w:spacing w:val="-6"/>
          <w:sz w:val="18"/>
        </w:rPr>
        <w:t> </w:t>
      </w:r>
      <w:r>
        <w:rPr>
          <w:rFonts w:ascii="Arial" w:hAnsi="Arial"/>
          <w:i/>
          <w:spacing w:val="-2"/>
          <w:sz w:val="18"/>
        </w:rPr>
        <w:t>Про- </w:t>
      </w:r>
      <w:r>
        <w:rPr>
          <w:rFonts w:ascii="Arial" w:hAnsi="Arial"/>
          <w:i/>
          <w:sz w:val="18"/>
        </w:rPr>
        <w:t>дюсер Буханкин.</w:t>
      </w:r>
    </w:p>
    <w:p>
      <w:pPr>
        <w:spacing w:line="223" w:lineRule="auto" w:before="0"/>
        <w:ind w:left="1138" w:right="658" w:hanging="240"/>
        <w:jc w:val="left"/>
        <w:rPr>
          <w:rFonts w:ascii="Arial" w:hAnsi="Arial"/>
          <w:i/>
          <w:sz w:val="18"/>
        </w:rPr>
      </w:pPr>
      <w:r>
        <w:rPr>
          <w:rFonts w:ascii="Arial" w:hAnsi="Arial"/>
          <w:i/>
          <w:spacing w:val="-6"/>
          <w:sz w:val="18"/>
        </w:rPr>
        <w:t>12</w:t>
      </w:r>
      <w:r>
        <w:rPr>
          <w:rFonts w:ascii="Arial" w:hAnsi="Arial"/>
          <w:i/>
          <w:spacing w:val="-7"/>
          <w:sz w:val="18"/>
        </w:rPr>
        <w:t> </w:t>
      </w:r>
      <w:r>
        <w:rPr>
          <w:rFonts w:ascii="Arial" w:hAnsi="Arial"/>
          <w:i/>
          <w:spacing w:val="-6"/>
          <w:sz w:val="18"/>
        </w:rPr>
        <w:t>ноября. Спек</w:t>
      </w:r>
      <w:r>
        <w:rPr>
          <w:rFonts w:ascii="Arial" w:hAnsi="Arial"/>
          <w:i/>
          <w:spacing w:val="-7"/>
          <w:sz w:val="18"/>
        </w:rPr>
        <w:t> </w:t>
      </w:r>
      <w:r>
        <w:rPr>
          <w:rFonts w:ascii="Arial" w:hAnsi="Arial"/>
          <w:i/>
          <w:spacing w:val="-6"/>
          <w:sz w:val="18"/>
        </w:rPr>
        <w:t>распечатывает тестировщик</w:t>
      </w:r>
      <w:r>
        <w:rPr>
          <w:rFonts w:ascii="Arial" w:hAnsi="Arial"/>
          <w:i/>
          <w:spacing w:val="-7"/>
          <w:sz w:val="18"/>
        </w:rPr>
        <w:t> </w:t>
      </w:r>
      <w:r>
        <w:rPr>
          <w:rFonts w:ascii="Arial" w:hAnsi="Arial"/>
          <w:i/>
          <w:spacing w:val="-6"/>
          <w:sz w:val="18"/>
        </w:rPr>
        <w:t>Ножов.</w:t>
      </w:r>
      <w:r>
        <w:rPr>
          <w:rFonts w:ascii="Arial" w:hAnsi="Arial"/>
          <w:i/>
          <w:spacing w:val="-7"/>
          <w:sz w:val="18"/>
        </w:rPr>
        <w:t> </w:t>
      </w:r>
      <w:r>
        <w:rPr>
          <w:rFonts w:ascii="Arial" w:hAnsi="Arial"/>
          <w:i/>
          <w:spacing w:val="-6"/>
          <w:sz w:val="18"/>
        </w:rPr>
        <w:t>Работа по</w:t>
      </w:r>
      <w:r>
        <w:rPr>
          <w:rFonts w:ascii="Arial" w:hAnsi="Arial"/>
          <w:i/>
          <w:spacing w:val="-7"/>
          <w:sz w:val="18"/>
        </w:rPr>
        <w:t> </w:t>
      </w:r>
      <w:r>
        <w:rPr>
          <w:rFonts w:ascii="Arial" w:hAnsi="Arial"/>
          <w:i/>
          <w:spacing w:val="-6"/>
          <w:sz w:val="18"/>
        </w:rPr>
        <w:t>спеку </w:t>
      </w:r>
      <w:r>
        <w:rPr>
          <w:rFonts w:ascii="Arial" w:hAnsi="Arial"/>
          <w:i/>
          <w:spacing w:val="-2"/>
          <w:sz w:val="18"/>
        </w:rPr>
        <w:t>началась.</w:t>
      </w:r>
    </w:p>
    <w:p>
      <w:pPr>
        <w:spacing w:line="199" w:lineRule="exact" w:before="10"/>
        <w:ind w:left="898" w:right="0" w:firstLine="0"/>
        <w:jc w:val="left"/>
        <w:rPr>
          <w:rFonts w:ascii="Arial" w:hAnsi="Arial"/>
          <w:i/>
          <w:sz w:val="18"/>
        </w:rPr>
      </w:pPr>
      <w:r>
        <w:rPr>
          <w:rFonts w:ascii="Arial" w:hAnsi="Arial"/>
          <w:i/>
          <w:spacing w:val="-6"/>
          <w:sz w:val="18"/>
        </w:rPr>
        <w:t>14</w:t>
      </w:r>
      <w:r>
        <w:rPr>
          <w:rFonts w:ascii="Arial" w:hAnsi="Arial"/>
          <w:i/>
          <w:spacing w:val="28"/>
          <w:sz w:val="18"/>
        </w:rPr>
        <w:t> </w:t>
      </w:r>
      <w:r>
        <w:rPr>
          <w:rFonts w:ascii="Arial" w:hAnsi="Arial"/>
          <w:i/>
          <w:spacing w:val="-6"/>
          <w:sz w:val="18"/>
        </w:rPr>
        <w:t>ноября. У</w:t>
      </w:r>
      <w:r>
        <w:rPr>
          <w:rFonts w:ascii="Arial" w:hAnsi="Arial"/>
          <w:i/>
          <w:spacing w:val="-9"/>
          <w:sz w:val="18"/>
        </w:rPr>
        <w:t> </w:t>
      </w:r>
      <w:r>
        <w:rPr>
          <w:rFonts w:ascii="Arial" w:hAnsi="Arial"/>
          <w:i/>
          <w:spacing w:val="-6"/>
          <w:sz w:val="18"/>
        </w:rPr>
        <w:t>Буханкина</w:t>
      </w:r>
      <w:r>
        <w:rPr>
          <w:rFonts w:ascii="Arial" w:hAnsi="Arial"/>
          <w:i/>
          <w:spacing w:val="-9"/>
          <w:sz w:val="18"/>
        </w:rPr>
        <w:t> </w:t>
      </w:r>
      <w:r>
        <w:rPr>
          <w:rFonts w:ascii="Arial" w:hAnsi="Arial"/>
          <w:i/>
          <w:spacing w:val="-6"/>
          <w:sz w:val="18"/>
        </w:rPr>
        <w:t>новая</w:t>
      </w:r>
      <w:r>
        <w:rPr>
          <w:rFonts w:ascii="Arial" w:hAnsi="Arial"/>
          <w:i/>
          <w:spacing w:val="-4"/>
          <w:sz w:val="18"/>
        </w:rPr>
        <w:t> </w:t>
      </w:r>
      <w:r>
        <w:rPr>
          <w:rFonts w:ascii="Arial" w:hAnsi="Arial"/>
          <w:i/>
          <w:spacing w:val="-6"/>
          <w:sz w:val="18"/>
        </w:rPr>
        <w:t>идея.</w:t>
      </w:r>
      <w:r>
        <w:rPr>
          <w:rFonts w:ascii="Arial" w:hAnsi="Arial"/>
          <w:i/>
          <w:sz w:val="18"/>
        </w:rPr>
        <w:t> </w:t>
      </w:r>
      <w:r>
        <w:rPr>
          <w:rFonts w:ascii="Arial" w:hAnsi="Arial"/>
          <w:i/>
          <w:spacing w:val="-6"/>
          <w:sz w:val="18"/>
        </w:rPr>
        <w:t>Спек</w:t>
      </w:r>
      <w:r>
        <w:rPr>
          <w:rFonts w:ascii="Arial" w:hAnsi="Arial"/>
          <w:i/>
          <w:spacing w:val="-8"/>
          <w:sz w:val="18"/>
        </w:rPr>
        <w:t> </w:t>
      </w:r>
      <w:r>
        <w:rPr>
          <w:rFonts w:ascii="Arial" w:hAnsi="Arial"/>
          <w:b/>
          <w:i/>
          <w:spacing w:val="-6"/>
          <w:sz w:val="18"/>
        </w:rPr>
        <w:t>по-тихому</w:t>
      </w:r>
      <w:r>
        <w:rPr>
          <w:rFonts w:ascii="Arial" w:hAnsi="Arial"/>
          <w:b/>
          <w:i/>
          <w:spacing w:val="-4"/>
          <w:sz w:val="18"/>
        </w:rPr>
        <w:t> </w:t>
      </w:r>
      <w:r>
        <w:rPr>
          <w:rFonts w:ascii="Arial" w:hAnsi="Arial"/>
          <w:i/>
          <w:spacing w:val="-6"/>
          <w:sz w:val="18"/>
        </w:rPr>
        <w:t>изменен.</w:t>
      </w:r>
    </w:p>
    <w:p>
      <w:pPr>
        <w:spacing w:line="223" w:lineRule="auto" w:before="5"/>
        <w:ind w:left="1152" w:right="714" w:hanging="255"/>
        <w:jc w:val="left"/>
        <w:rPr>
          <w:rFonts w:ascii="Arial" w:hAnsi="Arial"/>
          <w:i/>
          <w:sz w:val="18"/>
        </w:rPr>
      </w:pPr>
      <w:r>
        <w:rPr>
          <w:rFonts w:ascii="Arial" w:hAnsi="Arial"/>
          <w:i/>
          <w:spacing w:val="-8"/>
          <w:sz w:val="18"/>
        </w:rPr>
        <w:t>15</w:t>
      </w:r>
      <w:r>
        <w:rPr>
          <w:rFonts w:ascii="Arial" w:hAnsi="Arial"/>
          <w:i/>
          <w:spacing w:val="28"/>
          <w:sz w:val="18"/>
        </w:rPr>
        <w:t> </w:t>
      </w:r>
      <w:r>
        <w:rPr>
          <w:rFonts w:ascii="Arial" w:hAnsi="Arial"/>
          <w:i/>
          <w:spacing w:val="-8"/>
          <w:sz w:val="18"/>
        </w:rPr>
        <w:t>ноября.</w:t>
      </w:r>
      <w:r>
        <w:rPr>
          <w:rFonts w:ascii="Arial" w:hAnsi="Arial"/>
          <w:i/>
          <w:spacing w:val="-1"/>
          <w:sz w:val="18"/>
        </w:rPr>
        <w:t> </w:t>
      </w:r>
      <w:r>
        <w:rPr>
          <w:rFonts w:ascii="Arial" w:hAnsi="Arial"/>
          <w:i/>
          <w:spacing w:val="-8"/>
          <w:sz w:val="18"/>
        </w:rPr>
        <w:t>Спек</w:t>
      </w:r>
      <w:r>
        <w:rPr>
          <w:rFonts w:ascii="Arial" w:hAnsi="Arial"/>
          <w:i/>
          <w:spacing w:val="-3"/>
          <w:sz w:val="18"/>
        </w:rPr>
        <w:t> </w:t>
      </w:r>
      <w:r>
        <w:rPr>
          <w:rFonts w:ascii="Arial" w:hAnsi="Arial"/>
          <w:i/>
          <w:spacing w:val="-8"/>
          <w:sz w:val="18"/>
        </w:rPr>
        <w:t>распечатывает для</w:t>
      </w:r>
      <w:r>
        <w:rPr>
          <w:rFonts w:ascii="Arial" w:hAnsi="Arial"/>
          <w:i/>
          <w:spacing w:val="-11"/>
          <w:sz w:val="18"/>
        </w:rPr>
        <w:t> </w:t>
      </w:r>
      <w:r>
        <w:rPr>
          <w:rFonts w:ascii="Arial" w:hAnsi="Arial"/>
          <w:i/>
          <w:spacing w:val="-8"/>
          <w:sz w:val="18"/>
        </w:rPr>
        <w:t>себя программист</w:t>
      </w:r>
      <w:r>
        <w:rPr>
          <w:rFonts w:ascii="Arial" w:hAnsi="Arial"/>
          <w:i/>
          <w:spacing w:val="-13"/>
          <w:sz w:val="18"/>
        </w:rPr>
        <w:t> </w:t>
      </w:r>
      <w:r>
        <w:rPr>
          <w:rFonts w:ascii="Arial" w:hAnsi="Arial"/>
          <w:i/>
          <w:spacing w:val="-8"/>
          <w:sz w:val="18"/>
        </w:rPr>
        <w:t>Ложкин. Работа </w:t>
      </w:r>
      <w:r>
        <w:rPr>
          <w:rFonts w:ascii="Arial" w:hAnsi="Arial"/>
          <w:i/>
          <w:sz w:val="18"/>
        </w:rPr>
        <w:t>по спеку началась.</w:t>
      </w:r>
    </w:p>
    <w:p>
      <w:pPr>
        <w:spacing w:line="189" w:lineRule="exact" w:before="0"/>
        <w:ind w:left="898" w:right="0" w:firstLine="0"/>
        <w:jc w:val="left"/>
        <w:rPr>
          <w:rFonts w:ascii="Arial" w:hAnsi="Arial"/>
          <w:i/>
          <w:sz w:val="18"/>
        </w:rPr>
      </w:pPr>
      <w:r>
        <w:rPr>
          <w:rFonts w:ascii="Arial" w:hAnsi="Arial"/>
          <w:i/>
          <w:spacing w:val="-6"/>
          <w:sz w:val="18"/>
        </w:rPr>
        <w:t>16</w:t>
      </w:r>
      <w:r>
        <w:rPr>
          <w:rFonts w:ascii="Arial" w:hAnsi="Arial"/>
          <w:i/>
          <w:spacing w:val="24"/>
          <w:sz w:val="18"/>
        </w:rPr>
        <w:t> </w:t>
      </w:r>
      <w:r>
        <w:rPr>
          <w:rFonts w:ascii="Arial" w:hAnsi="Arial"/>
          <w:i/>
          <w:spacing w:val="-6"/>
          <w:sz w:val="18"/>
        </w:rPr>
        <w:t>ноября.</w:t>
      </w:r>
      <w:r>
        <w:rPr>
          <w:rFonts w:ascii="Arial" w:hAnsi="Arial"/>
          <w:i/>
          <w:spacing w:val="-5"/>
          <w:sz w:val="18"/>
        </w:rPr>
        <w:t> </w:t>
      </w:r>
      <w:r>
        <w:rPr>
          <w:rFonts w:ascii="Arial" w:hAnsi="Arial"/>
          <w:i/>
          <w:spacing w:val="-6"/>
          <w:sz w:val="18"/>
        </w:rPr>
        <w:t>У</w:t>
      </w:r>
      <w:r>
        <w:rPr>
          <w:rFonts w:ascii="Arial" w:hAnsi="Arial"/>
          <w:i/>
          <w:spacing w:val="-8"/>
          <w:sz w:val="18"/>
        </w:rPr>
        <w:t> </w:t>
      </w:r>
      <w:r>
        <w:rPr>
          <w:rFonts w:ascii="Arial" w:hAnsi="Arial"/>
          <w:i/>
          <w:spacing w:val="-6"/>
          <w:sz w:val="18"/>
        </w:rPr>
        <w:t>Буханкина</w:t>
      </w:r>
      <w:r>
        <w:rPr>
          <w:rFonts w:ascii="Arial" w:hAnsi="Arial"/>
          <w:i/>
          <w:spacing w:val="-8"/>
          <w:sz w:val="18"/>
        </w:rPr>
        <w:t> </w:t>
      </w:r>
      <w:r>
        <w:rPr>
          <w:rFonts w:ascii="Arial" w:hAnsi="Arial"/>
          <w:i/>
          <w:spacing w:val="-6"/>
          <w:sz w:val="18"/>
        </w:rPr>
        <w:t>новая</w:t>
      </w:r>
      <w:r>
        <w:rPr>
          <w:rFonts w:ascii="Arial" w:hAnsi="Arial"/>
          <w:i/>
          <w:spacing w:val="-3"/>
          <w:sz w:val="18"/>
        </w:rPr>
        <w:t> </w:t>
      </w:r>
      <w:r>
        <w:rPr>
          <w:rFonts w:ascii="Arial" w:hAnsi="Arial"/>
          <w:i/>
          <w:spacing w:val="-6"/>
          <w:sz w:val="18"/>
        </w:rPr>
        <w:t>идея.</w:t>
      </w:r>
      <w:r>
        <w:rPr>
          <w:rFonts w:ascii="Arial" w:hAnsi="Arial"/>
          <w:i/>
          <w:spacing w:val="1"/>
          <w:sz w:val="18"/>
        </w:rPr>
        <w:t> </w:t>
      </w:r>
      <w:r>
        <w:rPr>
          <w:rFonts w:ascii="Arial" w:hAnsi="Arial"/>
          <w:i/>
          <w:spacing w:val="-6"/>
          <w:sz w:val="18"/>
        </w:rPr>
        <w:t>Спек</w:t>
      </w:r>
      <w:r>
        <w:rPr>
          <w:rFonts w:ascii="Arial" w:hAnsi="Arial"/>
          <w:i/>
          <w:spacing w:val="-7"/>
          <w:sz w:val="18"/>
        </w:rPr>
        <w:t> </w:t>
      </w:r>
      <w:r>
        <w:rPr>
          <w:rFonts w:ascii="Arial" w:hAnsi="Arial"/>
          <w:i/>
          <w:spacing w:val="-6"/>
          <w:sz w:val="18"/>
        </w:rPr>
        <w:t>по-тихому</w:t>
      </w:r>
      <w:r>
        <w:rPr>
          <w:rFonts w:ascii="Arial" w:hAnsi="Arial"/>
          <w:i/>
          <w:spacing w:val="-7"/>
          <w:sz w:val="18"/>
        </w:rPr>
        <w:t> </w:t>
      </w:r>
      <w:r>
        <w:rPr>
          <w:rFonts w:ascii="Arial" w:hAnsi="Arial"/>
          <w:i/>
          <w:spacing w:val="-6"/>
          <w:sz w:val="18"/>
        </w:rPr>
        <w:t>изменен.</w:t>
      </w:r>
    </w:p>
    <w:p>
      <w:pPr>
        <w:spacing w:line="223" w:lineRule="auto" w:before="6"/>
        <w:ind w:left="1152" w:right="714" w:hanging="255"/>
        <w:jc w:val="left"/>
        <w:rPr>
          <w:rFonts w:ascii="Arial" w:hAnsi="Arial"/>
          <w:i/>
          <w:sz w:val="18"/>
        </w:rPr>
      </w:pPr>
      <w:r>
        <w:rPr>
          <w:rFonts w:ascii="Arial" w:hAnsi="Arial"/>
          <w:i/>
          <w:spacing w:val="-10"/>
          <w:sz w:val="18"/>
        </w:rPr>
        <w:t>17</w:t>
      </w:r>
      <w:r>
        <w:rPr>
          <w:rFonts w:ascii="Arial" w:hAnsi="Arial"/>
          <w:i/>
          <w:spacing w:val="27"/>
          <w:sz w:val="18"/>
        </w:rPr>
        <w:t> </w:t>
      </w:r>
      <w:r>
        <w:rPr>
          <w:rFonts w:ascii="Arial" w:hAnsi="Arial"/>
          <w:i/>
          <w:spacing w:val="-10"/>
          <w:sz w:val="18"/>
        </w:rPr>
        <w:t>ноября.</w:t>
      </w:r>
      <w:r>
        <w:rPr>
          <w:rFonts w:ascii="Arial" w:hAnsi="Arial"/>
          <w:i/>
          <w:sz w:val="18"/>
        </w:rPr>
        <w:t> </w:t>
      </w:r>
      <w:r>
        <w:rPr>
          <w:rFonts w:ascii="Arial" w:hAnsi="Arial"/>
          <w:i/>
          <w:spacing w:val="-10"/>
          <w:sz w:val="18"/>
        </w:rPr>
        <w:t>Спек</w:t>
      </w:r>
      <w:r>
        <w:rPr>
          <w:rFonts w:ascii="Arial" w:hAnsi="Arial"/>
          <w:i/>
          <w:sz w:val="18"/>
        </w:rPr>
        <w:t> </w:t>
      </w:r>
      <w:r>
        <w:rPr>
          <w:rFonts w:ascii="Arial" w:hAnsi="Arial"/>
          <w:i/>
          <w:spacing w:val="-10"/>
          <w:sz w:val="18"/>
        </w:rPr>
        <w:t>распечатывает для себя</w:t>
      </w:r>
      <w:r>
        <w:rPr>
          <w:rFonts w:ascii="Arial" w:hAnsi="Arial"/>
          <w:i/>
          <w:spacing w:val="-2"/>
          <w:sz w:val="18"/>
        </w:rPr>
        <w:t> </w:t>
      </w:r>
      <w:r>
        <w:rPr>
          <w:rFonts w:ascii="Arial" w:hAnsi="Arial"/>
          <w:i/>
          <w:spacing w:val="-10"/>
          <w:sz w:val="18"/>
        </w:rPr>
        <w:t>программистТарелкин.</w:t>
      </w:r>
      <w:r>
        <w:rPr>
          <w:rFonts w:ascii="Arial" w:hAnsi="Arial"/>
          <w:i/>
          <w:sz w:val="18"/>
        </w:rPr>
        <w:t> </w:t>
      </w:r>
      <w:r>
        <w:rPr>
          <w:rFonts w:ascii="Arial" w:hAnsi="Arial"/>
          <w:i/>
          <w:spacing w:val="-10"/>
          <w:sz w:val="18"/>
        </w:rPr>
        <w:t>Работа</w:t>
      </w:r>
      <w:r>
        <w:rPr>
          <w:rFonts w:ascii="Arial" w:hAnsi="Arial"/>
          <w:i/>
          <w:sz w:val="18"/>
        </w:rPr>
        <w:t> по спеку началась.</w:t>
      </w:r>
    </w:p>
    <w:p>
      <w:pPr>
        <w:spacing w:line="191" w:lineRule="exact" w:before="0"/>
        <w:ind w:left="898" w:right="0" w:firstLine="0"/>
        <w:jc w:val="left"/>
        <w:rPr>
          <w:rFonts w:ascii="Arial" w:hAnsi="Arial"/>
          <w:i/>
          <w:sz w:val="18"/>
        </w:rPr>
      </w:pPr>
      <w:r>
        <w:rPr>
          <w:rFonts w:ascii="Arial" w:hAnsi="Arial"/>
          <w:i/>
          <w:spacing w:val="-6"/>
          <w:sz w:val="18"/>
        </w:rPr>
        <w:t>18</w:t>
      </w:r>
      <w:r>
        <w:rPr>
          <w:rFonts w:ascii="Arial" w:hAnsi="Arial"/>
          <w:i/>
          <w:spacing w:val="28"/>
          <w:sz w:val="18"/>
        </w:rPr>
        <w:t> </w:t>
      </w:r>
      <w:r>
        <w:rPr>
          <w:rFonts w:ascii="Arial" w:hAnsi="Arial"/>
          <w:i/>
          <w:spacing w:val="-6"/>
          <w:sz w:val="18"/>
        </w:rPr>
        <w:t>ноября. У</w:t>
      </w:r>
      <w:r>
        <w:rPr>
          <w:rFonts w:ascii="Arial" w:hAnsi="Arial"/>
          <w:i/>
          <w:spacing w:val="-9"/>
          <w:sz w:val="18"/>
        </w:rPr>
        <w:t> </w:t>
      </w:r>
      <w:r>
        <w:rPr>
          <w:rFonts w:ascii="Arial" w:hAnsi="Arial"/>
          <w:i/>
          <w:spacing w:val="-6"/>
          <w:sz w:val="18"/>
        </w:rPr>
        <w:t>Буханкина</w:t>
      </w:r>
      <w:r>
        <w:rPr>
          <w:rFonts w:ascii="Arial" w:hAnsi="Arial"/>
          <w:i/>
          <w:spacing w:val="-9"/>
          <w:sz w:val="18"/>
        </w:rPr>
        <w:t> </w:t>
      </w:r>
      <w:r>
        <w:rPr>
          <w:rFonts w:ascii="Arial" w:hAnsi="Arial"/>
          <w:i/>
          <w:spacing w:val="-6"/>
          <w:sz w:val="18"/>
        </w:rPr>
        <w:t>новая</w:t>
      </w:r>
      <w:r>
        <w:rPr>
          <w:rFonts w:ascii="Arial" w:hAnsi="Arial"/>
          <w:i/>
          <w:spacing w:val="-4"/>
          <w:sz w:val="18"/>
        </w:rPr>
        <w:t> </w:t>
      </w:r>
      <w:r>
        <w:rPr>
          <w:rFonts w:ascii="Arial" w:hAnsi="Arial"/>
          <w:i/>
          <w:spacing w:val="-6"/>
          <w:sz w:val="18"/>
        </w:rPr>
        <w:t>идея.</w:t>
      </w:r>
      <w:r>
        <w:rPr>
          <w:rFonts w:ascii="Arial" w:hAnsi="Arial"/>
          <w:i/>
          <w:sz w:val="18"/>
        </w:rPr>
        <w:t> </w:t>
      </w:r>
      <w:r>
        <w:rPr>
          <w:rFonts w:ascii="Arial" w:hAnsi="Arial"/>
          <w:i/>
          <w:spacing w:val="-6"/>
          <w:sz w:val="18"/>
        </w:rPr>
        <w:t>Спек</w:t>
      </w:r>
      <w:r>
        <w:rPr>
          <w:rFonts w:ascii="Arial" w:hAnsi="Arial"/>
          <w:i/>
          <w:spacing w:val="-8"/>
          <w:sz w:val="18"/>
        </w:rPr>
        <w:t> </w:t>
      </w:r>
      <w:r>
        <w:rPr>
          <w:rFonts w:ascii="Arial" w:hAnsi="Arial"/>
          <w:b/>
          <w:i/>
          <w:spacing w:val="-6"/>
          <w:sz w:val="18"/>
        </w:rPr>
        <w:t>по-тихому</w:t>
      </w:r>
      <w:r>
        <w:rPr>
          <w:rFonts w:ascii="Arial" w:hAnsi="Arial"/>
          <w:b/>
          <w:i/>
          <w:spacing w:val="-4"/>
          <w:sz w:val="18"/>
        </w:rPr>
        <w:t> </w:t>
      </w:r>
      <w:r>
        <w:rPr>
          <w:rFonts w:ascii="Arial" w:hAnsi="Arial"/>
          <w:i/>
          <w:spacing w:val="-6"/>
          <w:sz w:val="18"/>
        </w:rPr>
        <w:t>изменен.</w:t>
      </w:r>
    </w:p>
    <w:p>
      <w:pPr>
        <w:spacing w:line="223" w:lineRule="auto" w:before="5"/>
        <w:ind w:left="1152" w:right="794" w:hanging="255"/>
        <w:jc w:val="both"/>
        <w:rPr>
          <w:rFonts w:ascii="Arial" w:hAnsi="Arial"/>
          <w:i/>
          <w:sz w:val="18"/>
        </w:rPr>
      </w:pPr>
      <w:r>
        <w:rPr>
          <w:rFonts w:ascii="Arial" w:hAnsi="Arial"/>
          <w:i/>
          <w:spacing w:val="-10"/>
          <w:sz w:val="18"/>
        </w:rPr>
        <w:t>19</w:t>
      </w:r>
      <w:r>
        <w:rPr>
          <w:rFonts w:ascii="Arial" w:hAnsi="Arial"/>
          <w:i/>
          <w:spacing w:val="40"/>
          <w:sz w:val="18"/>
        </w:rPr>
        <w:t> </w:t>
      </w:r>
      <w:r>
        <w:rPr>
          <w:rFonts w:ascii="Arial" w:hAnsi="Arial"/>
          <w:i/>
          <w:spacing w:val="-10"/>
          <w:sz w:val="18"/>
        </w:rPr>
        <w:t>ноября.</w:t>
      </w:r>
      <w:r>
        <w:rPr>
          <w:rFonts w:ascii="Arial" w:hAnsi="Arial"/>
          <w:i/>
          <w:sz w:val="18"/>
        </w:rPr>
        <w:t> </w:t>
      </w:r>
      <w:r>
        <w:rPr>
          <w:rFonts w:ascii="Arial" w:hAnsi="Arial"/>
          <w:i/>
          <w:spacing w:val="-10"/>
          <w:sz w:val="18"/>
        </w:rPr>
        <w:t>Спек</w:t>
      </w:r>
      <w:r>
        <w:rPr>
          <w:rFonts w:ascii="Arial" w:hAnsi="Arial"/>
          <w:i/>
          <w:sz w:val="18"/>
        </w:rPr>
        <w:t> </w:t>
      </w:r>
      <w:r>
        <w:rPr>
          <w:rFonts w:ascii="Arial" w:hAnsi="Arial"/>
          <w:i/>
          <w:spacing w:val="-10"/>
          <w:sz w:val="18"/>
        </w:rPr>
        <w:t>распечатывает</w:t>
      </w:r>
      <w:r>
        <w:rPr>
          <w:rFonts w:ascii="Arial" w:hAnsi="Arial"/>
          <w:i/>
          <w:spacing w:val="-3"/>
          <w:sz w:val="18"/>
        </w:rPr>
        <w:t> </w:t>
      </w:r>
      <w:r>
        <w:rPr>
          <w:rFonts w:ascii="Arial" w:hAnsi="Arial"/>
          <w:i/>
          <w:spacing w:val="-10"/>
          <w:sz w:val="18"/>
        </w:rPr>
        <w:t>для</w:t>
      </w:r>
      <w:r>
        <w:rPr>
          <w:rFonts w:ascii="Arial" w:hAnsi="Arial"/>
          <w:i/>
          <w:spacing w:val="-1"/>
          <w:sz w:val="18"/>
        </w:rPr>
        <w:t> </w:t>
      </w:r>
      <w:r>
        <w:rPr>
          <w:rFonts w:ascii="Arial" w:hAnsi="Arial"/>
          <w:i/>
          <w:spacing w:val="-10"/>
          <w:sz w:val="18"/>
        </w:rPr>
        <w:t>себя</w:t>
      </w:r>
      <w:r>
        <w:rPr>
          <w:rFonts w:ascii="Arial" w:hAnsi="Arial"/>
          <w:i/>
          <w:spacing w:val="-2"/>
          <w:sz w:val="18"/>
        </w:rPr>
        <w:t> </w:t>
      </w:r>
      <w:r>
        <w:rPr>
          <w:rFonts w:ascii="Arial" w:hAnsi="Arial"/>
          <w:i/>
          <w:spacing w:val="-10"/>
          <w:sz w:val="18"/>
        </w:rPr>
        <w:t>программист</w:t>
      </w:r>
      <w:r>
        <w:rPr>
          <w:rFonts w:ascii="Arial" w:hAnsi="Arial"/>
          <w:i/>
          <w:spacing w:val="-3"/>
          <w:sz w:val="18"/>
        </w:rPr>
        <w:t> </w:t>
      </w:r>
      <w:r>
        <w:rPr>
          <w:rFonts w:ascii="Arial" w:hAnsi="Arial"/>
          <w:i/>
          <w:spacing w:val="-10"/>
          <w:sz w:val="18"/>
        </w:rPr>
        <w:t>Салфетка,</w:t>
      </w:r>
      <w:r>
        <w:rPr>
          <w:rFonts w:ascii="Arial" w:hAnsi="Arial"/>
          <w:i/>
          <w:sz w:val="18"/>
        </w:rPr>
        <w:t> </w:t>
      </w:r>
      <w:r>
        <w:rPr>
          <w:rFonts w:ascii="Arial" w:hAnsi="Arial"/>
          <w:i/>
          <w:spacing w:val="-10"/>
          <w:sz w:val="18"/>
        </w:rPr>
        <w:t>рабо-</w:t>
      </w:r>
      <w:r>
        <w:rPr>
          <w:rFonts w:ascii="Arial" w:hAnsi="Arial"/>
          <w:i/>
          <w:spacing w:val="-6"/>
          <w:sz w:val="18"/>
        </w:rPr>
        <w:t> тающий</w:t>
      </w:r>
      <w:r>
        <w:rPr>
          <w:rFonts w:ascii="Arial" w:hAnsi="Arial"/>
          <w:i/>
          <w:spacing w:val="-7"/>
          <w:sz w:val="18"/>
        </w:rPr>
        <w:t> </w:t>
      </w:r>
      <w:r>
        <w:rPr>
          <w:rFonts w:ascii="Arial" w:hAnsi="Arial"/>
          <w:i/>
          <w:spacing w:val="-6"/>
          <w:sz w:val="18"/>
        </w:rPr>
        <w:t>над кодом</w:t>
      </w:r>
      <w:r>
        <w:rPr>
          <w:rFonts w:ascii="Arial" w:hAnsi="Arial"/>
          <w:i/>
          <w:spacing w:val="-7"/>
          <w:sz w:val="18"/>
        </w:rPr>
        <w:t> </w:t>
      </w:r>
      <w:r>
        <w:rPr>
          <w:rFonts w:ascii="Arial" w:hAnsi="Arial"/>
          <w:i/>
          <w:spacing w:val="-6"/>
          <w:sz w:val="18"/>
        </w:rPr>
        <w:t>по интеграции</w:t>
      </w:r>
      <w:r>
        <w:rPr>
          <w:rFonts w:ascii="Arial" w:hAnsi="Arial"/>
          <w:i/>
          <w:spacing w:val="-7"/>
          <w:sz w:val="18"/>
        </w:rPr>
        <w:t> </w:t>
      </w:r>
      <w:r>
        <w:rPr>
          <w:rFonts w:ascii="Arial" w:hAnsi="Arial"/>
          <w:i/>
          <w:spacing w:val="-6"/>
          <w:sz w:val="18"/>
        </w:rPr>
        <w:t>функциональности</w:t>
      </w:r>
      <w:r>
        <w:rPr>
          <w:rFonts w:ascii="Arial" w:hAnsi="Arial"/>
          <w:i/>
          <w:spacing w:val="-7"/>
          <w:sz w:val="18"/>
        </w:rPr>
        <w:t> </w:t>
      </w:r>
      <w:r>
        <w:rPr>
          <w:rFonts w:ascii="Arial" w:hAnsi="Arial"/>
          <w:i/>
          <w:spacing w:val="-6"/>
          <w:sz w:val="18"/>
        </w:rPr>
        <w:t>кода из</w:t>
      </w:r>
      <w:r>
        <w:rPr>
          <w:rFonts w:ascii="Arial" w:hAnsi="Arial"/>
          <w:i/>
          <w:spacing w:val="-7"/>
          <w:sz w:val="18"/>
        </w:rPr>
        <w:t> </w:t>
      </w:r>
      <w:r>
        <w:rPr>
          <w:rFonts w:ascii="Arial" w:hAnsi="Arial"/>
          <w:i/>
          <w:spacing w:val="-6"/>
          <w:sz w:val="18"/>
        </w:rPr>
        <w:t>этого </w:t>
      </w:r>
      <w:r>
        <w:rPr>
          <w:rFonts w:ascii="Arial" w:hAnsi="Arial"/>
          <w:i/>
          <w:sz w:val="18"/>
        </w:rPr>
        <w:t>и своего спека. Работа по спеку началась.</w:t>
      </w:r>
    </w:p>
    <w:p>
      <w:pPr>
        <w:spacing w:line="223" w:lineRule="auto" w:before="3"/>
        <w:ind w:left="874" w:right="4072" w:firstLine="0"/>
        <w:jc w:val="both"/>
        <w:rPr>
          <w:rFonts w:ascii="Arial" w:hAnsi="Arial"/>
          <w:i/>
          <w:sz w:val="18"/>
        </w:rPr>
      </w:pPr>
      <w:r>
        <w:rPr>
          <w:rFonts w:ascii="Arial" w:hAnsi="Arial"/>
          <w:i/>
          <w:spacing w:val="-6"/>
          <w:sz w:val="18"/>
        </w:rPr>
        <w:t>25</w:t>
      </w:r>
      <w:r>
        <w:rPr>
          <w:rFonts w:ascii="Arial" w:hAnsi="Arial"/>
          <w:i/>
          <w:spacing w:val="-5"/>
          <w:sz w:val="18"/>
        </w:rPr>
        <w:t> </w:t>
      </w:r>
      <w:r>
        <w:rPr>
          <w:rFonts w:ascii="Arial" w:hAnsi="Arial"/>
          <w:i/>
          <w:spacing w:val="-6"/>
          <w:sz w:val="18"/>
        </w:rPr>
        <w:t>декабря.</w:t>
      </w:r>
      <w:r>
        <w:rPr>
          <w:rFonts w:ascii="Arial" w:hAnsi="Arial"/>
          <w:i/>
          <w:sz w:val="18"/>
        </w:rPr>
        <w:t> </w:t>
      </w:r>
      <w:r>
        <w:rPr>
          <w:rFonts w:ascii="Arial" w:hAnsi="Arial"/>
          <w:i/>
          <w:spacing w:val="-6"/>
          <w:sz w:val="18"/>
        </w:rPr>
        <w:t>Все</w:t>
      </w:r>
      <w:r>
        <w:rPr>
          <w:rFonts w:ascii="Arial" w:hAnsi="Arial"/>
          <w:i/>
          <w:spacing w:val="-7"/>
          <w:sz w:val="18"/>
        </w:rPr>
        <w:t> </w:t>
      </w:r>
      <w:r>
        <w:rPr>
          <w:rFonts w:ascii="Arial" w:hAnsi="Arial"/>
          <w:i/>
          <w:spacing w:val="-6"/>
          <w:sz w:val="18"/>
        </w:rPr>
        <w:t>выясняется. 30 </w:t>
      </w:r>
      <w:r>
        <w:rPr>
          <w:rFonts w:ascii="Arial" w:hAnsi="Arial"/>
          <w:i/>
          <w:spacing w:val="-2"/>
          <w:sz w:val="18"/>
        </w:rPr>
        <w:t>декабря.</w:t>
      </w:r>
    </w:p>
    <w:p>
      <w:pPr>
        <w:spacing w:line="204" w:lineRule="exact" w:before="21"/>
        <w:ind w:left="1128" w:right="0" w:firstLine="0"/>
        <w:jc w:val="both"/>
        <w:rPr>
          <w:rFonts w:ascii="Arial" w:hAnsi="Arial"/>
          <w:i/>
          <w:sz w:val="18"/>
        </w:rPr>
      </w:pPr>
      <w:r>
        <w:rPr>
          <w:rFonts w:ascii="Arial" w:hAnsi="Arial"/>
          <w:i/>
          <w:spacing w:val="-4"/>
          <w:sz w:val="18"/>
        </w:rPr>
        <w:t>17:00</w:t>
      </w:r>
      <w:r>
        <w:rPr>
          <w:rFonts w:ascii="Arial" w:hAnsi="Arial"/>
          <w:i/>
          <w:spacing w:val="-6"/>
          <w:sz w:val="18"/>
        </w:rPr>
        <w:t> </w:t>
      </w:r>
      <w:r>
        <w:rPr>
          <w:rFonts w:ascii="Arial" w:hAnsi="Arial"/>
          <w:i/>
          <w:spacing w:val="-4"/>
          <w:sz w:val="18"/>
        </w:rPr>
        <w:t>—</w:t>
      </w:r>
      <w:r>
        <w:rPr>
          <w:rFonts w:ascii="Arial" w:hAnsi="Arial"/>
          <w:i/>
          <w:spacing w:val="-9"/>
          <w:sz w:val="18"/>
        </w:rPr>
        <w:t> </w:t>
      </w:r>
      <w:r>
        <w:rPr>
          <w:rFonts w:ascii="Arial" w:hAnsi="Arial"/>
          <w:i/>
          <w:spacing w:val="-4"/>
          <w:sz w:val="18"/>
        </w:rPr>
        <w:t>начало</w:t>
      </w:r>
      <w:r>
        <w:rPr>
          <w:rFonts w:ascii="Arial" w:hAnsi="Arial"/>
          <w:i/>
          <w:spacing w:val="-5"/>
          <w:sz w:val="18"/>
        </w:rPr>
        <w:t> </w:t>
      </w:r>
      <w:r>
        <w:rPr>
          <w:rFonts w:ascii="Arial" w:hAnsi="Arial"/>
          <w:i/>
          <w:spacing w:val="-4"/>
          <w:sz w:val="18"/>
        </w:rPr>
        <w:t>празднования</w:t>
      </w:r>
      <w:r>
        <w:rPr>
          <w:rFonts w:ascii="Arial" w:hAnsi="Arial"/>
          <w:i/>
          <w:spacing w:val="-12"/>
          <w:sz w:val="18"/>
        </w:rPr>
        <w:t> </w:t>
      </w:r>
      <w:r>
        <w:rPr>
          <w:rFonts w:ascii="Arial" w:hAnsi="Arial"/>
          <w:i/>
          <w:spacing w:val="-4"/>
          <w:sz w:val="18"/>
        </w:rPr>
        <w:t>Нового</w:t>
      </w:r>
      <w:r>
        <w:rPr>
          <w:rFonts w:ascii="Arial" w:hAnsi="Arial"/>
          <w:i/>
          <w:spacing w:val="-10"/>
          <w:sz w:val="18"/>
        </w:rPr>
        <w:t> </w:t>
      </w:r>
      <w:r>
        <w:rPr>
          <w:rFonts w:ascii="Arial" w:hAnsi="Arial"/>
          <w:i/>
          <w:spacing w:val="-4"/>
          <w:sz w:val="18"/>
        </w:rPr>
        <w:t>года в</w:t>
      </w:r>
      <w:r>
        <w:rPr>
          <w:rFonts w:ascii="Arial" w:hAnsi="Arial"/>
          <w:i/>
          <w:spacing w:val="-8"/>
          <w:sz w:val="18"/>
        </w:rPr>
        <w:t> </w:t>
      </w:r>
      <w:r>
        <w:rPr>
          <w:rFonts w:ascii="Arial" w:hAnsi="Arial"/>
          <w:i/>
          <w:spacing w:val="-4"/>
          <w:sz w:val="18"/>
        </w:rPr>
        <w:t>офисе</w:t>
      </w:r>
      <w:r>
        <w:rPr>
          <w:rFonts w:ascii="Arial" w:hAnsi="Arial"/>
          <w:i/>
          <w:spacing w:val="-10"/>
          <w:sz w:val="18"/>
        </w:rPr>
        <w:t> </w:t>
      </w:r>
      <w:r>
        <w:rPr>
          <w:rFonts w:ascii="Arial" w:hAnsi="Arial"/>
          <w:i/>
          <w:spacing w:val="-4"/>
          <w:sz w:val="18"/>
        </w:rPr>
        <w:t>компании.</w:t>
      </w:r>
    </w:p>
    <w:p>
      <w:pPr>
        <w:spacing w:line="223" w:lineRule="auto" w:before="9"/>
        <w:ind w:left="1829" w:right="811" w:hanging="701"/>
        <w:jc w:val="both"/>
        <w:rPr>
          <w:rFonts w:ascii="Arial" w:hAnsi="Arial"/>
          <w:i/>
          <w:sz w:val="18"/>
        </w:rPr>
      </w:pPr>
      <w:r>
        <w:rPr>
          <w:rFonts w:ascii="Arial" w:hAnsi="Arial"/>
          <w:i/>
          <w:spacing w:val="-2"/>
          <w:sz w:val="18"/>
        </w:rPr>
        <w:t>17:30</w:t>
      </w:r>
      <w:r>
        <w:rPr>
          <w:rFonts w:ascii="Arial" w:hAnsi="Arial"/>
          <w:i/>
          <w:spacing w:val="-7"/>
          <w:sz w:val="18"/>
        </w:rPr>
        <w:t> </w:t>
      </w:r>
      <w:r>
        <w:rPr>
          <w:rFonts w:ascii="Arial" w:hAnsi="Arial"/>
          <w:i/>
          <w:spacing w:val="-2"/>
          <w:sz w:val="18"/>
        </w:rPr>
        <w:t>—</w:t>
      </w:r>
      <w:r>
        <w:rPr>
          <w:rFonts w:ascii="Arial" w:hAnsi="Arial"/>
          <w:i/>
          <w:spacing w:val="-6"/>
          <w:sz w:val="18"/>
        </w:rPr>
        <w:t> </w:t>
      </w:r>
      <w:r>
        <w:rPr>
          <w:rFonts w:ascii="Arial" w:hAnsi="Arial"/>
          <w:i/>
          <w:spacing w:val="-2"/>
          <w:sz w:val="18"/>
        </w:rPr>
        <w:t>начало</w:t>
      </w:r>
      <w:r>
        <w:rPr>
          <w:rFonts w:ascii="Arial" w:hAnsi="Arial"/>
          <w:i/>
          <w:spacing w:val="-7"/>
          <w:sz w:val="18"/>
        </w:rPr>
        <w:t> </w:t>
      </w:r>
      <w:r>
        <w:rPr>
          <w:rFonts w:ascii="Arial" w:hAnsi="Arial"/>
          <w:i/>
          <w:spacing w:val="-2"/>
          <w:sz w:val="18"/>
        </w:rPr>
        <w:t>избиения</w:t>
      </w:r>
      <w:r>
        <w:rPr>
          <w:rFonts w:ascii="Arial" w:hAnsi="Arial"/>
          <w:i/>
          <w:spacing w:val="-8"/>
          <w:sz w:val="18"/>
        </w:rPr>
        <w:t> </w:t>
      </w:r>
      <w:r>
        <w:rPr>
          <w:rFonts w:ascii="Arial" w:hAnsi="Arial"/>
          <w:i/>
          <w:spacing w:val="-2"/>
          <w:sz w:val="18"/>
        </w:rPr>
        <w:t>Буханкина</w:t>
      </w:r>
      <w:r>
        <w:rPr>
          <w:rFonts w:ascii="Arial" w:hAnsi="Arial"/>
          <w:i/>
          <w:spacing w:val="-7"/>
          <w:sz w:val="18"/>
        </w:rPr>
        <w:t> </w:t>
      </w:r>
      <w:r>
        <w:rPr>
          <w:rFonts w:ascii="Arial" w:hAnsi="Arial"/>
          <w:i/>
          <w:spacing w:val="-2"/>
          <w:sz w:val="18"/>
        </w:rPr>
        <w:t>руками</w:t>
      </w:r>
      <w:r>
        <w:rPr>
          <w:rFonts w:ascii="Arial" w:hAnsi="Arial"/>
          <w:i/>
          <w:spacing w:val="-7"/>
          <w:sz w:val="18"/>
        </w:rPr>
        <w:t> </w:t>
      </w:r>
      <w:r>
        <w:rPr>
          <w:rFonts w:ascii="Arial" w:hAnsi="Arial"/>
          <w:i/>
          <w:spacing w:val="-2"/>
          <w:sz w:val="18"/>
        </w:rPr>
        <w:t>Ножова,</w:t>
      </w:r>
      <w:r>
        <w:rPr>
          <w:rFonts w:ascii="Arial" w:hAnsi="Arial"/>
          <w:i/>
          <w:spacing w:val="-5"/>
          <w:sz w:val="18"/>
        </w:rPr>
        <w:t> </w:t>
      </w:r>
      <w:r>
        <w:rPr>
          <w:rFonts w:ascii="Arial" w:hAnsi="Arial"/>
          <w:i/>
          <w:spacing w:val="-2"/>
          <w:sz w:val="18"/>
        </w:rPr>
        <w:t>Ложкина</w:t>
      </w:r>
      <w:r>
        <w:rPr>
          <w:rFonts w:ascii="Arial" w:hAnsi="Arial"/>
          <w:i/>
          <w:spacing w:val="-7"/>
          <w:sz w:val="18"/>
        </w:rPr>
        <w:t> </w:t>
      </w:r>
      <w:r>
        <w:rPr>
          <w:rFonts w:ascii="Arial" w:hAnsi="Arial"/>
          <w:i/>
          <w:spacing w:val="-2"/>
          <w:sz w:val="18"/>
        </w:rPr>
        <w:t>и</w:t>
      </w:r>
      <w:r>
        <w:rPr>
          <w:rFonts w:ascii="Arial" w:hAnsi="Arial"/>
          <w:i/>
          <w:spacing w:val="-6"/>
          <w:sz w:val="18"/>
        </w:rPr>
        <w:t> </w:t>
      </w:r>
      <w:r>
        <w:rPr>
          <w:rFonts w:ascii="Arial" w:hAnsi="Arial"/>
          <w:i/>
          <w:spacing w:val="-2"/>
          <w:sz w:val="18"/>
        </w:rPr>
        <w:t>Та- релкина.</w:t>
      </w:r>
    </w:p>
    <w:p>
      <w:pPr>
        <w:spacing w:line="223" w:lineRule="auto" w:before="4"/>
        <w:ind w:left="1824" w:right="806" w:hanging="701"/>
        <w:jc w:val="both"/>
        <w:rPr>
          <w:rFonts w:ascii="Arial" w:hAnsi="Arial"/>
          <w:i/>
          <w:sz w:val="18"/>
        </w:rPr>
      </w:pPr>
      <w:r>
        <w:rPr>
          <w:rFonts w:ascii="Arial" w:hAnsi="Arial"/>
          <w:i/>
          <w:spacing w:val="-2"/>
          <w:sz w:val="18"/>
        </w:rPr>
        <w:t>18:00</w:t>
      </w:r>
      <w:r>
        <w:rPr>
          <w:rFonts w:ascii="Arial" w:hAnsi="Arial"/>
          <w:i/>
          <w:spacing w:val="-7"/>
          <w:sz w:val="18"/>
        </w:rPr>
        <w:t> </w:t>
      </w:r>
      <w:r>
        <w:rPr>
          <w:rFonts w:ascii="Arial" w:hAnsi="Arial"/>
          <w:i/>
          <w:spacing w:val="-2"/>
          <w:sz w:val="18"/>
        </w:rPr>
        <w:t>—</w:t>
      </w:r>
      <w:r>
        <w:rPr>
          <w:rFonts w:ascii="Arial" w:hAnsi="Arial"/>
          <w:i/>
          <w:spacing w:val="-7"/>
          <w:sz w:val="18"/>
        </w:rPr>
        <w:t> </w:t>
      </w:r>
      <w:r>
        <w:rPr>
          <w:rFonts w:ascii="Arial" w:hAnsi="Arial"/>
          <w:i/>
          <w:spacing w:val="-2"/>
          <w:sz w:val="18"/>
        </w:rPr>
        <w:t>начало</w:t>
      </w:r>
      <w:r>
        <w:rPr>
          <w:rFonts w:ascii="Arial" w:hAnsi="Arial"/>
          <w:i/>
          <w:spacing w:val="-7"/>
          <w:sz w:val="18"/>
        </w:rPr>
        <w:t> </w:t>
      </w:r>
      <w:r>
        <w:rPr>
          <w:rFonts w:ascii="Arial" w:hAnsi="Arial"/>
          <w:i/>
          <w:spacing w:val="-2"/>
          <w:sz w:val="18"/>
        </w:rPr>
        <w:t>избиения</w:t>
      </w:r>
      <w:r>
        <w:rPr>
          <w:rFonts w:ascii="Arial" w:hAnsi="Arial"/>
          <w:i/>
          <w:spacing w:val="-8"/>
          <w:sz w:val="18"/>
        </w:rPr>
        <w:t> </w:t>
      </w:r>
      <w:r>
        <w:rPr>
          <w:rFonts w:ascii="Arial" w:hAnsi="Arial"/>
          <w:i/>
          <w:spacing w:val="-2"/>
          <w:sz w:val="18"/>
        </w:rPr>
        <w:t>Буханкина</w:t>
      </w:r>
      <w:r>
        <w:rPr>
          <w:rFonts w:ascii="Arial" w:hAnsi="Arial"/>
          <w:i/>
          <w:spacing w:val="-7"/>
          <w:sz w:val="18"/>
        </w:rPr>
        <w:t> </w:t>
      </w:r>
      <w:r>
        <w:rPr>
          <w:rFonts w:ascii="Arial" w:hAnsi="Arial"/>
          <w:i/>
          <w:spacing w:val="-2"/>
          <w:sz w:val="18"/>
        </w:rPr>
        <w:t>ногами</w:t>
      </w:r>
      <w:r>
        <w:rPr>
          <w:rFonts w:ascii="Arial" w:hAnsi="Arial"/>
          <w:i/>
          <w:spacing w:val="-7"/>
          <w:sz w:val="18"/>
        </w:rPr>
        <w:t> </w:t>
      </w:r>
      <w:r>
        <w:rPr>
          <w:rFonts w:ascii="Arial" w:hAnsi="Arial"/>
          <w:i/>
          <w:spacing w:val="-2"/>
          <w:sz w:val="18"/>
        </w:rPr>
        <w:t>Ножова,</w:t>
      </w:r>
      <w:r>
        <w:rPr>
          <w:rFonts w:ascii="Arial" w:hAnsi="Arial"/>
          <w:i/>
          <w:spacing w:val="-5"/>
          <w:sz w:val="18"/>
        </w:rPr>
        <w:t> </w:t>
      </w:r>
      <w:r>
        <w:rPr>
          <w:rFonts w:ascii="Arial" w:hAnsi="Arial"/>
          <w:i/>
          <w:spacing w:val="-2"/>
          <w:sz w:val="18"/>
        </w:rPr>
        <w:t>Ложкина</w:t>
      </w:r>
      <w:r>
        <w:rPr>
          <w:rFonts w:ascii="Arial" w:hAnsi="Arial"/>
          <w:i/>
          <w:spacing w:val="-7"/>
          <w:sz w:val="18"/>
        </w:rPr>
        <w:t> </w:t>
      </w:r>
      <w:r>
        <w:rPr>
          <w:rFonts w:ascii="Arial" w:hAnsi="Arial"/>
          <w:i/>
          <w:spacing w:val="-2"/>
          <w:sz w:val="18"/>
        </w:rPr>
        <w:t>и</w:t>
      </w:r>
      <w:r>
        <w:rPr>
          <w:rFonts w:ascii="Arial" w:hAnsi="Arial"/>
          <w:i/>
          <w:spacing w:val="-7"/>
          <w:sz w:val="18"/>
        </w:rPr>
        <w:t> </w:t>
      </w:r>
      <w:r>
        <w:rPr>
          <w:rFonts w:ascii="Arial" w:hAnsi="Arial"/>
          <w:i/>
          <w:spacing w:val="-2"/>
          <w:sz w:val="18"/>
        </w:rPr>
        <w:t>Та- релкина.</w:t>
      </w:r>
    </w:p>
    <w:p>
      <w:pPr>
        <w:spacing w:line="223" w:lineRule="auto" w:before="0"/>
        <w:ind w:left="1819" w:right="790" w:hanging="701"/>
        <w:jc w:val="both"/>
        <w:rPr>
          <w:rFonts w:ascii="Arial" w:hAnsi="Arial"/>
          <w:i/>
          <w:sz w:val="18"/>
        </w:rPr>
      </w:pPr>
      <w:r>
        <w:rPr>
          <w:rFonts w:ascii="Arial" w:hAnsi="Arial"/>
          <w:i/>
          <w:spacing w:val="-6"/>
          <w:sz w:val="18"/>
        </w:rPr>
        <w:t>18:30</w:t>
      </w:r>
      <w:r>
        <w:rPr>
          <w:rFonts w:ascii="Arial" w:hAnsi="Arial"/>
          <w:i/>
          <w:spacing w:val="-7"/>
          <w:sz w:val="18"/>
        </w:rPr>
        <w:t> </w:t>
      </w:r>
      <w:r>
        <w:rPr>
          <w:rFonts w:ascii="Arial" w:hAnsi="Arial"/>
          <w:i/>
          <w:spacing w:val="-6"/>
          <w:sz w:val="18"/>
        </w:rPr>
        <w:t>— в</w:t>
      </w:r>
      <w:r>
        <w:rPr>
          <w:rFonts w:ascii="Arial" w:hAnsi="Arial"/>
          <w:i/>
          <w:sz w:val="18"/>
        </w:rPr>
        <w:t> </w:t>
      </w:r>
      <w:r>
        <w:rPr>
          <w:rFonts w:ascii="Arial" w:hAnsi="Arial"/>
          <w:i/>
          <w:spacing w:val="-6"/>
          <w:sz w:val="18"/>
        </w:rPr>
        <w:t>офис влетает Салфетка,</w:t>
      </w:r>
      <w:r>
        <w:rPr>
          <w:rFonts w:ascii="Arial" w:hAnsi="Arial"/>
          <w:i/>
          <w:sz w:val="18"/>
        </w:rPr>
        <w:t> </w:t>
      </w:r>
      <w:r>
        <w:rPr>
          <w:rFonts w:ascii="Arial" w:hAnsi="Arial"/>
          <w:i/>
          <w:spacing w:val="-6"/>
          <w:sz w:val="18"/>
        </w:rPr>
        <w:t>вернувшийся после</w:t>
      </w:r>
      <w:r>
        <w:rPr>
          <w:rFonts w:ascii="Arial" w:hAnsi="Arial"/>
          <w:i/>
          <w:sz w:val="18"/>
        </w:rPr>
        <w:t> </w:t>
      </w:r>
      <w:r>
        <w:rPr>
          <w:rFonts w:ascii="Arial" w:hAnsi="Arial"/>
          <w:i/>
          <w:spacing w:val="-6"/>
          <w:sz w:val="18"/>
        </w:rPr>
        <w:t>разговора с </w:t>
      </w:r>
      <w:r>
        <w:rPr>
          <w:rFonts w:ascii="Arial" w:hAnsi="Arial"/>
          <w:i/>
          <w:spacing w:val="-10"/>
          <w:sz w:val="18"/>
        </w:rPr>
        <w:t>менеджером,</w:t>
      </w:r>
      <w:r>
        <w:rPr>
          <w:rFonts w:ascii="Arial" w:hAnsi="Arial"/>
          <w:i/>
          <w:spacing w:val="12"/>
          <w:sz w:val="18"/>
        </w:rPr>
        <w:t> </w:t>
      </w:r>
      <w:r>
        <w:rPr>
          <w:rFonts w:ascii="Arial" w:hAnsi="Arial"/>
          <w:i/>
          <w:spacing w:val="-10"/>
          <w:sz w:val="18"/>
        </w:rPr>
        <w:t>разбрасывает</w:t>
      </w:r>
      <w:r>
        <w:rPr>
          <w:rFonts w:ascii="Arial" w:hAnsi="Arial"/>
          <w:i/>
          <w:sz w:val="18"/>
        </w:rPr>
        <w:t> </w:t>
      </w:r>
      <w:r>
        <w:rPr>
          <w:rFonts w:ascii="Arial" w:hAnsi="Arial"/>
          <w:i/>
          <w:spacing w:val="-10"/>
          <w:sz w:val="18"/>
        </w:rPr>
        <w:t>в</w:t>
      </w:r>
      <w:r>
        <w:rPr>
          <w:rFonts w:ascii="Arial" w:hAnsi="Arial"/>
          <w:i/>
          <w:sz w:val="18"/>
        </w:rPr>
        <w:t> </w:t>
      </w:r>
      <w:r>
        <w:rPr>
          <w:rFonts w:ascii="Arial" w:hAnsi="Arial"/>
          <w:i/>
          <w:spacing w:val="-10"/>
          <w:sz w:val="18"/>
        </w:rPr>
        <w:t>стороны</w:t>
      </w:r>
      <w:r>
        <w:rPr>
          <w:rFonts w:ascii="Arial" w:hAnsi="Arial"/>
          <w:i/>
          <w:sz w:val="18"/>
        </w:rPr>
        <w:t> </w:t>
      </w:r>
      <w:r>
        <w:rPr>
          <w:rFonts w:ascii="Arial" w:hAnsi="Arial"/>
          <w:i/>
          <w:spacing w:val="-10"/>
          <w:sz w:val="18"/>
        </w:rPr>
        <w:t>подуставших</w:t>
      </w:r>
      <w:r>
        <w:rPr>
          <w:rFonts w:ascii="Arial" w:hAnsi="Arial"/>
          <w:i/>
          <w:sz w:val="18"/>
        </w:rPr>
        <w:t> </w:t>
      </w:r>
      <w:r>
        <w:rPr>
          <w:rFonts w:ascii="Arial" w:hAnsi="Arial"/>
          <w:i/>
          <w:spacing w:val="-10"/>
          <w:sz w:val="18"/>
        </w:rPr>
        <w:t>Ножова,</w:t>
      </w:r>
      <w:r>
        <w:rPr>
          <w:rFonts w:ascii="Arial" w:hAnsi="Arial"/>
          <w:i/>
          <w:spacing w:val="-2"/>
          <w:sz w:val="18"/>
        </w:rPr>
        <w:t> Ложкина</w:t>
      </w:r>
      <w:r>
        <w:rPr>
          <w:rFonts w:ascii="Arial" w:hAnsi="Arial"/>
          <w:i/>
          <w:spacing w:val="-5"/>
          <w:sz w:val="18"/>
        </w:rPr>
        <w:t> </w:t>
      </w:r>
      <w:r>
        <w:rPr>
          <w:rFonts w:ascii="Arial" w:hAnsi="Arial"/>
          <w:i/>
          <w:spacing w:val="-2"/>
          <w:sz w:val="18"/>
        </w:rPr>
        <w:t>и</w:t>
      </w:r>
      <w:r>
        <w:rPr>
          <w:rFonts w:ascii="Arial" w:hAnsi="Arial"/>
          <w:i/>
          <w:spacing w:val="-9"/>
          <w:sz w:val="18"/>
        </w:rPr>
        <w:t> </w:t>
      </w:r>
      <w:r>
        <w:rPr>
          <w:rFonts w:ascii="Arial" w:hAnsi="Arial"/>
          <w:i/>
          <w:spacing w:val="-2"/>
          <w:sz w:val="18"/>
        </w:rPr>
        <w:t>Тарелкина</w:t>
      </w:r>
      <w:r>
        <w:rPr>
          <w:rFonts w:ascii="Arial" w:hAnsi="Arial"/>
          <w:i/>
          <w:spacing w:val="-6"/>
          <w:sz w:val="18"/>
        </w:rPr>
        <w:t> </w:t>
      </w:r>
      <w:r>
        <w:rPr>
          <w:rFonts w:ascii="Arial" w:hAnsi="Arial"/>
          <w:i/>
          <w:spacing w:val="-2"/>
          <w:sz w:val="18"/>
        </w:rPr>
        <w:t>и</w:t>
      </w:r>
      <w:r>
        <w:rPr>
          <w:rFonts w:ascii="Arial" w:hAnsi="Arial"/>
          <w:i/>
          <w:spacing w:val="-9"/>
          <w:sz w:val="18"/>
        </w:rPr>
        <w:t> </w:t>
      </w:r>
      <w:r>
        <w:rPr>
          <w:rFonts w:ascii="Arial" w:hAnsi="Arial"/>
          <w:i/>
          <w:spacing w:val="-2"/>
          <w:sz w:val="18"/>
        </w:rPr>
        <w:t>добивает</w:t>
      </w:r>
      <w:r>
        <w:rPr>
          <w:rFonts w:ascii="Arial" w:hAnsi="Arial"/>
          <w:i/>
          <w:spacing w:val="-11"/>
          <w:sz w:val="18"/>
        </w:rPr>
        <w:t> </w:t>
      </w:r>
      <w:r>
        <w:rPr>
          <w:rFonts w:ascii="Arial" w:hAnsi="Arial"/>
          <w:i/>
          <w:spacing w:val="-2"/>
          <w:sz w:val="18"/>
        </w:rPr>
        <w:t>Буханкина</w:t>
      </w:r>
      <w:r>
        <w:rPr>
          <w:rFonts w:ascii="Arial" w:hAnsi="Arial"/>
          <w:i/>
          <w:spacing w:val="-9"/>
          <w:sz w:val="18"/>
        </w:rPr>
        <w:t> </w:t>
      </w:r>
      <w:r>
        <w:rPr>
          <w:rFonts w:ascii="Arial" w:hAnsi="Arial"/>
          <w:i/>
          <w:spacing w:val="-2"/>
          <w:sz w:val="18"/>
        </w:rPr>
        <w:t>контрольным </w:t>
      </w:r>
      <w:r>
        <w:rPr>
          <w:rFonts w:ascii="Arial" w:hAnsi="Arial"/>
          <w:i/>
          <w:sz w:val="18"/>
        </w:rPr>
        <w:t>ударом клавой по голове.</w:t>
      </w:r>
    </w:p>
    <w:p>
      <w:pPr>
        <w:pStyle w:val="BodyText"/>
        <w:spacing w:before="31"/>
        <w:rPr>
          <w:rFonts w:ascii="Arial"/>
          <w:i/>
          <w:sz w:val="18"/>
        </w:rPr>
      </w:pPr>
    </w:p>
    <w:p>
      <w:pPr>
        <w:pStyle w:val="BodyText"/>
        <w:spacing w:line="232" w:lineRule="auto"/>
        <w:ind w:left="538"/>
      </w:pPr>
      <w:r>
        <w:rPr/>
        <w:t>Надо</w:t>
      </w:r>
      <w:r>
        <w:rPr>
          <w:spacing w:val="-6"/>
        </w:rPr>
        <w:t> </w:t>
      </w:r>
      <w:r>
        <w:rPr/>
        <w:t>отметить, что</w:t>
      </w:r>
      <w:r>
        <w:rPr>
          <w:spacing w:val="-6"/>
        </w:rPr>
        <w:t> </w:t>
      </w:r>
      <w:r>
        <w:rPr/>
        <w:t>во</w:t>
      </w:r>
      <w:r>
        <w:rPr>
          <w:spacing w:val="-6"/>
        </w:rPr>
        <w:t> </w:t>
      </w:r>
      <w:r>
        <w:rPr/>
        <w:t>многих</w:t>
      </w:r>
      <w:r>
        <w:rPr>
          <w:spacing w:val="-1"/>
        </w:rPr>
        <w:t> </w:t>
      </w:r>
      <w:r>
        <w:rPr/>
        <w:t>случаях</w:t>
      </w:r>
      <w:r>
        <w:rPr>
          <w:spacing w:val="-1"/>
        </w:rPr>
        <w:t> </w:t>
      </w:r>
      <w:r>
        <w:rPr/>
        <w:t>спек</w:t>
      </w:r>
      <w:r>
        <w:rPr>
          <w:spacing w:val="-3"/>
        </w:rPr>
        <w:t> </w:t>
      </w:r>
      <w:r>
        <w:rPr/>
        <w:t>меняется</w:t>
      </w:r>
      <w:r>
        <w:rPr>
          <w:spacing w:val="-2"/>
        </w:rPr>
        <w:t> </w:t>
      </w:r>
      <w:r>
        <w:rPr/>
        <w:t>не</w:t>
      </w:r>
      <w:r>
        <w:rPr>
          <w:spacing w:val="-8"/>
        </w:rPr>
        <w:t> </w:t>
      </w:r>
      <w:r>
        <w:rPr/>
        <w:t>по</w:t>
      </w:r>
      <w:r>
        <w:rPr>
          <w:spacing w:val="-6"/>
        </w:rPr>
        <w:t> </w:t>
      </w:r>
      <w:r>
        <w:rPr/>
        <w:t>воле продюсера, а по приказу сверху.</w:t>
      </w:r>
    </w:p>
    <w:p>
      <w:pPr>
        <w:spacing w:line="270" w:lineRule="atLeast" w:before="168"/>
        <w:ind w:left="869" w:right="5832" w:firstLine="4"/>
        <w:jc w:val="both"/>
        <w:rPr>
          <w:rFonts w:ascii="Arial" w:hAnsi="Arial"/>
          <w:b/>
          <w:i/>
          <w:sz w:val="18"/>
        </w:rPr>
      </w:pPr>
      <w:r>
        <w:rPr>
          <w:rFonts w:ascii="Arial" w:hAnsi="Arial"/>
          <w:b/>
          <w:i/>
          <w:spacing w:val="-14"/>
          <w:sz w:val="18"/>
        </w:rPr>
        <w:t>Ситуация</w:t>
      </w:r>
      <w:r>
        <w:rPr>
          <w:rFonts w:ascii="Arial" w:hAnsi="Arial"/>
          <w:b/>
          <w:i/>
          <w:spacing w:val="-6"/>
          <w:sz w:val="18"/>
        </w:rPr>
        <w:t> 25</w:t>
      </w:r>
      <w:r>
        <w:rPr>
          <w:rFonts w:ascii="Arial" w:hAnsi="Arial"/>
          <w:b/>
          <w:i/>
          <w:spacing w:val="-15"/>
          <w:sz w:val="18"/>
        </w:rPr>
        <w:t> </w:t>
      </w:r>
      <w:r>
        <w:rPr>
          <w:rFonts w:ascii="Arial" w:hAnsi="Arial"/>
          <w:b/>
          <w:i/>
          <w:spacing w:val="-8"/>
          <w:sz w:val="18"/>
        </w:rPr>
        <w:t>марта.</w:t>
      </w:r>
    </w:p>
    <w:p>
      <w:pPr>
        <w:spacing w:line="223" w:lineRule="auto" w:before="0"/>
        <w:ind w:left="1152" w:right="808" w:firstLine="0"/>
        <w:jc w:val="both"/>
        <w:rPr>
          <w:rFonts w:ascii="Arial" w:hAnsi="Arial"/>
          <w:i/>
          <w:sz w:val="18"/>
        </w:rPr>
      </w:pPr>
      <w:r>
        <w:rPr>
          <w:rFonts w:ascii="Arial" w:hAnsi="Arial"/>
          <w:i/>
          <w:sz w:val="18"/>
        </w:rPr>
        <w:t>Менеджер</w:t>
      </w:r>
      <w:r>
        <w:rPr>
          <w:rFonts w:ascii="Arial" w:hAnsi="Arial"/>
          <w:i/>
          <w:spacing w:val="-13"/>
          <w:sz w:val="18"/>
        </w:rPr>
        <w:t> </w:t>
      </w:r>
      <w:r>
        <w:rPr>
          <w:rFonts w:ascii="Arial" w:hAnsi="Arial"/>
          <w:i/>
          <w:sz w:val="18"/>
        </w:rPr>
        <w:t>присылает</w:t>
      </w:r>
      <w:r>
        <w:rPr>
          <w:rFonts w:ascii="Arial" w:hAnsi="Arial"/>
          <w:i/>
          <w:spacing w:val="-12"/>
          <w:sz w:val="18"/>
        </w:rPr>
        <w:t> </w:t>
      </w:r>
      <w:r>
        <w:rPr>
          <w:rFonts w:ascii="Arial" w:hAnsi="Arial"/>
          <w:i/>
          <w:sz w:val="18"/>
        </w:rPr>
        <w:t>продюсеру</w:t>
      </w:r>
      <w:r>
        <w:rPr>
          <w:rFonts w:ascii="Arial" w:hAnsi="Arial"/>
          <w:i/>
          <w:spacing w:val="-13"/>
          <w:sz w:val="18"/>
        </w:rPr>
        <w:t> </w:t>
      </w:r>
      <w:r>
        <w:rPr>
          <w:rFonts w:ascii="Arial" w:hAnsi="Arial"/>
          <w:i/>
          <w:sz w:val="18"/>
        </w:rPr>
        <w:t>е-мейл,</w:t>
      </w:r>
      <w:r>
        <w:rPr>
          <w:rFonts w:ascii="Arial" w:hAnsi="Arial"/>
          <w:i/>
          <w:spacing w:val="-12"/>
          <w:sz w:val="18"/>
        </w:rPr>
        <w:t> </w:t>
      </w:r>
      <w:r>
        <w:rPr>
          <w:rFonts w:ascii="Arial" w:hAnsi="Arial"/>
          <w:i/>
          <w:sz w:val="18"/>
        </w:rPr>
        <w:t>что</w:t>
      </w:r>
      <w:r>
        <w:rPr>
          <w:rFonts w:ascii="Arial" w:hAnsi="Arial"/>
          <w:i/>
          <w:spacing w:val="-13"/>
          <w:sz w:val="18"/>
        </w:rPr>
        <w:t> </w:t>
      </w:r>
      <w:r>
        <w:rPr>
          <w:rFonts w:ascii="Arial" w:hAnsi="Arial"/>
          <w:i/>
          <w:sz w:val="18"/>
        </w:rPr>
        <w:t>необходимо</w:t>
      </w:r>
      <w:r>
        <w:rPr>
          <w:rFonts w:ascii="Arial" w:hAnsi="Arial"/>
          <w:i/>
          <w:spacing w:val="-13"/>
          <w:sz w:val="18"/>
        </w:rPr>
        <w:t> </w:t>
      </w:r>
      <w:r>
        <w:rPr>
          <w:rFonts w:ascii="Arial" w:hAnsi="Arial"/>
          <w:i/>
          <w:sz w:val="18"/>
        </w:rPr>
        <w:t>срочно изменить спек #8337.</w:t>
      </w:r>
    </w:p>
    <w:p>
      <w:pPr>
        <w:spacing w:line="204" w:lineRule="exact" w:before="45"/>
        <w:ind w:left="874" w:right="0" w:firstLine="0"/>
        <w:jc w:val="both"/>
        <w:rPr>
          <w:rFonts w:ascii="Arial" w:hAnsi="Arial"/>
          <w:b/>
          <w:i/>
          <w:sz w:val="18"/>
        </w:rPr>
      </w:pPr>
      <w:r>
        <w:rPr>
          <w:rFonts w:ascii="Arial" w:hAnsi="Arial"/>
          <w:i/>
          <w:spacing w:val="-8"/>
          <w:sz w:val="18"/>
        </w:rPr>
        <w:t>За</w:t>
      </w:r>
      <w:r>
        <w:rPr>
          <w:rFonts w:ascii="Arial" w:hAnsi="Arial"/>
          <w:i/>
          <w:spacing w:val="-15"/>
          <w:sz w:val="18"/>
        </w:rPr>
        <w:t> </w:t>
      </w:r>
      <w:r>
        <w:rPr>
          <w:rFonts w:ascii="Arial" w:hAnsi="Arial"/>
          <w:i/>
          <w:spacing w:val="-8"/>
          <w:sz w:val="18"/>
        </w:rPr>
        <w:t>день</w:t>
      </w:r>
      <w:r>
        <w:rPr>
          <w:rFonts w:ascii="Arial" w:hAnsi="Arial"/>
          <w:i/>
          <w:spacing w:val="-20"/>
          <w:sz w:val="18"/>
        </w:rPr>
        <w:t> </w:t>
      </w:r>
      <w:r>
        <w:rPr>
          <w:rFonts w:ascii="Arial" w:hAnsi="Arial"/>
          <w:i/>
          <w:spacing w:val="-8"/>
          <w:sz w:val="18"/>
        </w:rPr>
        <w:t>до</w:t>
      </w:r>
      <w:r>
        <w:rPr>
          <w:rFonts w:ascii="Arial" w:hAnsi="Arial"/>
          <w:i/>
          <w:spacing w:val="-15"/>
          <w:sz w:val="18"/>
        </w:rPr>
        <w:t> </w:t>
      </w:r>
      <w:r>
        <w:rPr>
          <w:rFonts w:ascii="Arial" w:hAnsi="Arial"/>
          <w:i/>
          <w:spacing w:val="-8"/>
          <w:sz w:val="18"/>
        </w:rPr>
        <w:t>этого,</w:t>
      </w:r>
      <w:r>
        <w:rPr>
          <w:rFonts w:ascii="Arial" w:hAnsi="Arial"/>
          <w:i/>
          <w:spacing w:val="-12"/>
          <w:sz w:val="18"/>
        </w:rPr>
        <w:t> </w:t>
      </w:r>
      <w:r>
        <w:rPr>
          <w:rFonts w:ascii="Arial" w:hAnsi="Arial"/>
          <w:i/>
          <w:spacing w:val="-8"/>
          <w:sz w:val="18"/>
        </w:rPr>
        <w:t>т.е.</w:t>
      </w:r>
      <w:r>
        <w:rPr>
          <w:rFonts w:ascii="Arial" w:hAnsi="Arial"/>
          <w:i/>
          <w:spacing w:val="-11"/>
          <w:sz w:val="18"/>
        </w:rPr>
        <w:t> </w:t>
      </w:r>
      <w:r>
        <w:rPr>
          <w:rFonts w:ascii="Arial" w:hAnsi="Arial"/>
          <w:b/>
          <w:i/>
          <w:spacing w:val="-8"/>
          <w:sz w:val="18"/>
        </w:rPr>
        <w:t>24</w:t>
      </w:r>
      <w:r>
        <w:rPr>
          <w:rFonts w:ascii="Arial" w:hAnsi="Arial"/>
          <w:b/>
          <w:i/>
          <w:spacing w:val="-15"/>
          <w:sz w:val="18"/>
        </w:rPr>
        <w:t> </w:t>
      </w:r>
      <w:r>
        <w:rPr>
          <w:rFonts w:ascii="Arial" w:hAnsi="Arial"/>
          <w:b/>
          <w:i/>
          <w:spacing w:val="-8"/>
          <w:sz w:val="18"/>
        </w:rPr>
        <w:t>марта.</w:t>
      </w:r>
    </w:p>
    <w:p>
      <w:pPr>
        <w:spacing w:line="197" w:lineRule="exact" w:before="0"/>
        <w:ind w:left="1152" w:right="0" w:firstLine="0"/>
        <w:jc w:val="both"/>
        <w:rPr>
          <w:rFonts w:ascii="Arial" w:hAnsi="Arial"/>
          <w:b/>
          <w:i/>
          <w:sz w:val="18"/>
        </w:rPr>
      </w:pPr>
      <w:r>
        <w:rPr>
          <w:rFonts w:ascii="Arial" w:hAnsi="Arial"/>
          <w:b/>
          <w:i/>
          <w:spacing w:val="-8"/>
          <w:sz w:val="18"/>
        </w:rPr>
        <w:t>Представьте</w:t>
      </w:r>
      <w:r>
        <w:rPr>
          <w:rFonts w:ascii="Arial" w:hAnsi="Arial"/>
          <w:b/>
          <w:i/>
          <w:spacing w:val="-14"/>
          <w:sz w:val="18"/>
        </w:rPr>
        <w:t> </w:t>
      </w:r>
      <w:r>
        <w:rPr>
          <w:rFonts w:ascii="Arial" w:hAnsi="Arial"/>
          <w:b/>
          <w:i/>
          <w:spacing w:val="-8"/>
          <w:sz w:val="18"/>
        </w:rPr>
        <w:t>себя</w:t>
      </w:r>
      <w:r>
        <w:rPr>
          <w:rFonts w:ascii="Arial" w:hAnsi="Arial"/>
          <w:b/>
          <w:i/>
          <w:spacing w:val="-16"/>
          <w:sz w:val="18"/>
        </w:rPr>
        <w:t> </w:t>
      </w:r>
      <w:r>
        <w:rPr>
          <w:rFonts w:ascii="Arial" w:hAnsi="Arial"/>
          <w:b/>
          <w:i/>
          <w:spacing w:val="-8"/>
          <w:sz w:val="18"/>
        </w:rPr>
        <w:t>на</w:t>
      </w:r>
      <w:r>
        <w:rPr>
          <w:rFonts w:ascii="Arial" w:hAnsi="Arial"/>
          <w:b/>
          <w:i/>
          <w:spacing w:val="-13"/>
          <w:sz w:val="18"/>
        </w:rPr>
        <w:t> </w:t>
      </w:r>
      <w:r>
        <w:rPr>
          <w:rFonts w:ascii="Arial" w:hAnsi="Arial"/>
          <w:b/>
          <w:i/>
          <w:spacing w:val="-8"/>
          <w:sz w:val="18"/>
        </w:rPr>
        <w:t>месте</w:t>
      </w:r>
      <w:r>
        <w:rPr>
          <w:rFonts w:ascii="Arial" w:hAnsi="Arial"/>
          <w:b/>
          <w:i/>
          <w:spacing w:val="-14"/>
          <w:sz w:val="18"/>
        </w:rPr>
        <w:t> </w:t>
      </w:r>
      <w:r>
        <w:rPr>
          <w:rFonts w:ascii="Arial" w:hAnsi="Arial"/>
          <w:b/>
          <w:i/>
          <w:spacing w:val="-8"/>
          <w:sz w:val="18"/>
        </w:rPr>
        <w:t>продюсера:</w:t>
      </w:r>
    </w:p>
    <w:p>
      <w:pPr>
        <w:spacing w:line="223" w:lineRule="auto" w:before="4"/>
        <w:ind w:left="1142" w:right="798" w:firstLine="0"/>
        <w:jc w:val="both"/>
        <w:rPr>
          <w:rFonts w:ascii="Arial" w:hAnsi="Arial"/>
          <w:i/>
          <w:sz w:val="18"/>
        </w:rPr>
      </w:pPr>
      <w:r>
        <w:rPr>
          <w:rFonts w:ascii="Arial" w:hAnsi="Arial"/>
          <w:i/>
          <w:spacing w:val="-2"/>
          <w:sz w:val="18"/>
        </w:rPr>
        <w:t>продюсер</w:t>
      </w:r>
      <w:r>
        <w:rPr>
          <w:rFonts w:ascii="Arial" w:hAnsi="Arial"/>
          <w:i/>
          <w:spacing w:val="-11"/>
          <w:sz w:val="18"/>
        </w:rPr>
        <w:t> </w:t>
      </w:r>
      <w:r>
        <w:rPr>
          <w:rFonts w:ascii="Arial" w:hAnsi="Arial"/>
          <w:i/>
          <w:spacing w:val="-2"/>
          <w:sz w:val="18"/>
        </w:rPr>
        <w:t>уже</w:t>
      </w:r>
      <w:r>
        <w:rPr>
          <w:rFonts w:ascii="Arial" w:hAnsi="Arial"/>
          <w:i/>
          <w:spacing w:val="-10"/>
          <w:sz w:val="18"/>
        </w:rPr>
        <w:t> </w:t>
      </w:r>
      <w:r>
        <w:rPr>
          <w:rFonts w:ascii="Arial" w:hAnsi="Arial"/>
          <w:i/>
          <w:spacing w:val="-2"/>
          <w:sz w:val="18"/>
        </w:rPr>
        <w:t>вовсю</w:t>
      </w:r>
      <w:r>
        <w:rPr>
          <w:rFonts w:ascii="Arial" w:hAnsi="Arial"/>
          <w:i/>
          <w:spacing w:val="-11"/>
          <w:sz w:val="18"/>
        </w:rPr>
        <w:t> </w:t>
      </w:r>
      <w:r>
        <w:rPr>
          <w:rFonts w:ascii="Arial" w:hAnsi="Arial"/>
          <w:i/>
          <w:spacing w:val="-2"/>
          <w:sz w:val="18"/>
        </w:rPr>
        <w:t>работает</w:t>
      </w:r>
      <w:r>
        <w:rPr>
          <w:rFonts w:ascii="Arial" w:hAnsi="Arial"/>
          <w:i/>
          <w:spacing w:val="-10"/>
          <w:sz w:val="18"/>
        </w:rPr>
        <w:t> </w:t>
      </w:r>
      <w:r>
        <w:rPr>
          <w:rFonts w:ascii="Arial" w:hAnsi="Arial"/>
          <w:i/>
          <w:spacing w:val="-2"/>
          <w:sz w:val="18"/>
        </w:rPr>
        <w:t>над</w:t>
      </w:r>
      <w:r>
        <w:rPr>
          <w:rFonts w:ascii="Arial" w:hAnsi="Arial"/>
          <w:i/>
          <w:spacing w:val="-11"/>
          <w:sz w:val="18"/>
        </w:rPr>
        <w:t> </w:t>
      </w:r>
      <w:r>
        <w:rPr>
          <w:rFonts w:ascii="Arial" w:hAnsi="Arial"/>
          <w:i/>
          <w:spacing w:val="-2"/>
          <w:sz w:val="18"/>
        </w:rPr>
        <w:t>новым</w:t>
      </w:r>
      <w:r>
        <w:rPr>
          <w:rFonts w:ascii="Arial" w:hAnsi="Arial"/>
          <w:i/>
          <w:spacing w:val="-11"/>
          <w:sz w:val="18"/>
        </w:rPr>
        <w:t> </w:t>
      </w:r>
      <w:r>
        <w:rPr>
          <w:rFonts w:ascii="Arial" w:hAnsi="Arial"/>
          <w:i/>
          <w:spacing w:val="-2"/>
          <w:sz w:val="18"/>
        </w:rPr>
        <w:t>спеком</w:t>
      </w:r>
      <w:r>
        <w:rPr>
          <w:rFonts w:ascii="Arial" w:hAnsi="Arial"/>
          <w:i/>
          <w:spacing w:val="-10"/>
          <w:sz w:val="18"/>
        </w:rPr>
        <w:t> </w:t>
      </w:r>
      <w:r>
        <w:rPr>
          <w:rFonts w:ascii="Arial" w:hAnsi="Arial"/>
          <w:i/>
          <w:spacing w:val="-2"/>
          <w:sz w:val="18"/>
        </w:rPr>
        <w:t>и</w:t>
      </w:r>
      <w:r>
        <w:rPr>
          <w:rFonts w:ascii="Arial" w:hAnsi="Arial"/>
          <w:i/>
          <w:spacing w:val="-11"/>
          <w:sz w:val="18"/>
        </w:rPr>
        <w:t> </w:t>
      </w:r>
      <w:r>
        <w:rPr>
          <w:rFonts w:ascii="Arial" w:hAnsi="Arial"/>
          <w:i/>
          <w:spacing w:val="-2"/>
          <w:sz w:val="18"/>
        </w:rPr>
        <w:t>надеется,</w:t>
      </w:r>
      <w:r>
        <w:rPr>
          <w:rFonts w:ascii="Arial" w:hAnsi="Arial"/>
          <w:i/>
          <w:spacing w:val="-10"/>
          <w:sz w:val="18"/>
        </w:rPr>
        <w:t> </w:t>
      </w:r>
      <w:r>
        <w:rPr>
          <w:rFonts w:ascii="Arial" w:hAnsi="Arial"/>
          <w:i/>
          <w:spacing w:val="-2"/>
          <w:sz w:val="18"/>
        </w:rPr>
        <w:t>что </w:t>
      </w:r>
      <w:r>
        <w:rPr>
          <w:rFonts w:ascii="Arial" w:hAnsi="Arial"/>
          <w:i/>
          <w:spacing w:val="-4"/>
          <w:sz w:val="18"/>
        </w:rPr>
        <w:t>релиз</w:t>
      </w:r>
      <w:r>
        <w:rPr>
          <w:rFonts w:ascii="Arial" w:hAnsi="Arial"/>
          <w:i/>
          <w:spacing w:val="-6"/>
          <w:sz w:val="18"/>
        </w:rPr>
        <w:t> </w:t>
      </w:r>
      <w:r>
        <w:rPr>
          <w:rFonts w:ascii="Arial" w:hAnsi="Arial"/>
          <w:i/>
          <w:spacing w:val="-4"/>
          <w:sz w:val="18"/>
        </w:rPr>
        <w:t>функциональностей согласно спеку</w:t>
      </w:r>
      <w:r>
        <w:rPr>
          <w:rFonts w:ascii="Arial" w:hAnsi="Arial"/>
          <w:i/>
          <w:spacing w:val="-7"/>
          <w:sz w:val="18"/>
        </w:rPr>
        <w:t> </w:t>
      </w:r>
      <w:r>
        <w:rPr>
          <w:rFonts w:ascii="Arial" w:hAnsi="Arial"/>
          <w:i/>
          <w:spacing w:val="-4"/>
          <w:sz w:val="18"/>
        </w:rPr>
        <w:t>#8337</w:t>
      </w:r>
      <w:r>
        <w:rPr>
          <w:rFonts w:ascii="Arial" w:hAnsi="Arial"/>
          <w:i/>
          <w:spacing w:val="-8"/>
          <w:sz w:val="18"/>
        </w:rPr>
        <w:t> </w:t>
      </w:r>
      <w:r>
        <w:rPr>
          <w:rFonts w:ascii="Arial" w:hAnsi="Arial"/>
          <w:i/>
          <w:spacing w:val="-4"/>
          <w:sz w:val="18"/>
        </w:rPr>
        <w:t>пройдет</w:t>
      </w:r>
      <w:r>
        <w:rPr>
          <w:rFonts w:ascii="Arial" w:hAnsi="Arial"/>
          <w:i/>
          <w:spacing w:val="-9"/>
          <w:sz w:val="18"/>
        </w:rPr>
        <w:t> </w:t>
      </w:r>
      <w:r>
        <w:rPr>
          <w:rFonts w:ascii="Arial" w:hAnsi="Arial"/>
          <w:i/>
          <w:spacing w:val="-4"/>
          <w:sz w:val="18"/>
        </w:rPr>
        <w:t>без</w:t>
      </w:r>
      <w:r>
        <w:rPr>
          <w:rFonts w:ascii="Arial" w:hAnsi="Arial"/>
          <w:i/>
          <w:sz w:val="18"/>
        </w:rPr>
        <w:t> </w:t>
      </w:r>
      <w:r>
        <w:rPr>
          <w:rFonts w:ascii="Arial" w:hAnsi="Arial"/>
          <w:i/>
          <w:spacing w:val="-4"/>
          <w:sz w:val="18"/>
        </w:rPr>
        <w:t>сучка </w:t>
      </w:r>
      <w:r>
        <w:rPr>
          <w:rFonts w:ascii="Arial" w:hAnsi="Arial"/>
          <w:i/>
          <w:sz w:val="18"/>
        </w:rPr>
        <w:t>без задоринки.</w:t>
      </w:r>
    </w:p>
    <w:p>
      <w:pPr>
        <w:spacing w:line="223" w:lineRule="auto" w:before="3"/>
        <w:ind w:left="1147" w:right="658" w:firstLine="0"/>
        <w:jc w:val="left"/>
        <w:rPr>
          <w:rFonts w:ascii="Arial" w:hAnsi="Arial"/>
          <w:i/>
          <w:sz w:val="18"/>
        </w:rPr>
      </w:pPr>
      <w:r>
        <w:rPr>
          <w:rFonts w:ascii="Arial" w:hAnsi="Arial"/>
          <w:b/>
          <w:i/>
          <w:sz w:val="18"/>
        </w:rPr>
        <w:t>Представьте себя на месте программиста: </w:t>
      </w:r>
      <w:r>
        <w:rPr>
          <w:rFonts w:ascii="Arial" w:hAnsi="Arial"/>
          <w:i/>
          <w:sz w:val="18"/>
        </w:rPr>
        <w:t>код для спека #8337</w:t>
      </w:r>
      <w:r>
        <w:rPr>
          <w:rFonts w:ascii="Arial" w:hAnsi="Arial"/>
          <w:i/>
          <w:spacing w:val="-13"/>
          <w:sz w:val="18"/>
        </w:rPr>
        <w:t> </w:t>
      </w:r>
      <w:r>
        <w:rPr>
          <w:rFonts w:ascii="Arial" w:hAnsi="Arial"/>
          <w:i/>
          <w:sz w:val="18"/>
        </w:rPr>
        <w:t>написан,</w:t>
      </w:r>
      <w:r>
        <w:rPr>
          <w:rFonts w:ascii="Arial" w:hAnsi="Arial"/>
          <w:i/>
          <w:spacing w:val="-12"/>
          <w:sz w:val="18"/>
        </w:rPr>
        <w:t> </w:t>
      </w:r>
      <w:r>
        <w:rPr>
          <w:rFonts w:ascii="Arial" w:hAnsi="Arial"/>
          <w:i/>
          <w:sz w:val="18"/>
        </w:rPr>
        <w:t>влегкую</w:t>
      </w:r>
      <w:r>
        <w:rPr>
          <w:rFonts w:ascii="Arial" w:hAnsi="Arial"/>
          <w:i/>
          <w:spacing w:val="-13"/>
          <w:sz w:val="18"/>
        </w:rPr>
        <w:t> </w:t>
      </w:r>
      <w:r>
        <w:rPr>
          <w:rFonts w:ascii="Arial" w:hAnsi="Arial"/>
          <w:i/>
          <w:sz w:val="18"/>
        </w:rPr>
        <w:t>протестирован</w:t>
      </w:r>
      <w:r>
        <w:rPr>
          <w:rFonts w:ascii="Arial" w:hAnsi="Arial"/>
          <w:i/>
          <w:spacing w:val="-12"/>
          <w:sz w:val="18"/>
        </w:rPr>
        <w:t> </w:t>
      </w:r>
      <w:r>
        <w:rPr>
          <w:rFonts w:ascii="Arial" w:hAnsi="Arial"/>
          <w:i/>
          <w:sz w:val="18"/>
        </w:rPr>
        <w:t>самим</w:t>
      </w:r>
      <w:r>
        <w:rPr>
          <w:rFonts w:ascii="Arial" w:hAnsi="Arial"/>
          <w:i/>
          <w:spacing w:val="-13"/>
          <w:sz w:val="18"/>
        </w:rPr>
        <w:t> </w:t>
      </w:r>
      <w:r>
        <w:rPr>
          <w:rFonts w:ascii="Arial" w:hAnsi="Arial"/>
          <w:i/>
          <w:sz w:val="18"/>
        </w:rPr>
        <w:t>программистом, </w:t>
      </w:r>
      <w:r>
        <w:rPr>
          <w:rFonts w:ascii="Arial" w:hAnsi="Arial"/>
          <w:i/>
          <w:spacing w:val="-8"/>
          <w:sz w:val="18"/>
        </w:rPr>
        <w:t>частично</w:t>
      </w:r>
      <w:r>
        <w:rPr>
          <w:rFonts w:ascii="Arial" w:hAnsi="Arial"/>
          <w:i/>
          <w:spacing w:val="-12"/>
          <w:sz w:val="18"/>
        </w:rPr>
        <w:t> </w:t>
      </w:r>
      <w:r>
        <w:rPr>
          <w:rFonts w:ascii="Arial" w:hAnsi="Arial"/>
          <w:i/>
          <w:spacing w:val="-8"/>
          <w:sz w:val="18"/>
        </w:rPr>
        <w:t>позабыти</w:t>
      </w:r>
      <w:r>
        <w:rPr>
          <w:rFonts w:ascii="Arial" w:hAnsi="Arial"/>
          <w:i/>
          <w:spacing w:val="-11"/>
          <w:sz w:val="18"/>
        </w:rPr>
        <w:t> </w:t>
      </w:r>
      <w:r>
        <w:rPr>
          <w:rFonts w:ascii="Arial" w:hAnsi="Arial"/>
          <w:i/>
          <w:spacing w:val="-8"/>
          <w:sz w:val="18"/>
        </w:rPr>
        <w:t>уже</w:t>
      </w:r>
      <w:r>
        <w:rPr>
          <w:rFonts w:ascii="Arial" w:hAnsi="Arial"/>
          <w:i/>
          <w:spacing w:val="-12"/>
          <w:sz w:val="18"/>
        </w:rPr>
        <w:t> </w:t>
      </w:r>
      <w:r>
        <w:rPr>
          <w:rFonts w:ascii="Arial" w:hAnsi="Arial"/>
          <w:i/>
          <w:spacing w:val="-8"/>
          <w:sz w:val="18"/>
        </w:rPr>
        <w:t>кажется</w:t>
      </w:r>
      <w:r>
        <w:rPr>
          <w:rFonts w:ascii="Arial" w:hAnsi="Arial"/>
          <w:i/>
          <w:spacing w:val="-14"/>
          <w:sz w:val="18"/>
        </w:rPr>
        <w:t> </w:t>
      </w:r>
      <w:r>
        <w:rPr>
          <w:rFonts w:ascii="Arial" w:hAnsi="Arial"/>
          <w:i/>
          <w:spacing w:val="-8"/>
          <w:sz w:val="18"/>
        </w:rPr>
        <w:t>частью безвозвратно</w:t>
      </w:r>
      <w:r>
        <w:rPr>
          <w:rFonts w:ascii="Arial" w:hAnsi="Arial"/>
          <w:i/>
          <w:spacing w:val="-12"/>
          <w:sz w:val="18"/>
        </w:rPr>
        <w:t> </w:t>
      </w:r>
      <w:r>
        <w:rPr>
          <w:rFonts w:ascii="Arial" w:hAnsi="Arial"/>
          <w:i/>
          <w:spacing w:val="-8"/>
          <w:sz w:val="18"/>
        </w:rPr>
        <w:t>потерянной </w:t>
      </w:r>
      <w:r>
        <w:rPr>
          <w:rFonts w:ascii="Arial" w:hAnsi="Arial"/>
          <w:i/>
          <w:spacing w:val="-2"/>
          <w:sz w:val="18"/>
        </w:rPr>
        <w:t>юности.</w:t>
      </w:r>
    </w:p>
    <w:p>
      <w:pPr>
        <w:spacing w:line="193" w:lineRule="exact" w:before="0"/>
        <w:ind w:left="1152" w:right="0" w:firstLine="0"/>
        <w:jc w:val="left"/>
        <w:rPr>
          <w:rFonts w:ascii="Arial" w:hAnsi="Arial"/>
          <w:b/>
          <w:i/>
          <w:sz w:val="18"/>
        </w:rPr>
      </w:pPr>
      <w:r>
        <w:rPr>
          <w:rFonts w:ascii="Arial" w:hAnsi="Arial"/>
          <w:b/>
          <w:i/>
          <w:spacing w:val="-12"/>
          <w:sz w:val="18"/>
        </w:rPr>
        <w:t>Представьте</w:t>
      </w:r>
      <w:r>
        <w:rPr>
          <w:rFonts w:ascii="Arial" w:hAnsi="Arial"/>
          <w:b/>
          <w:i/>
          <w:spacing w:val="-6"/>
          <w:sz w:val="18"/>
        </w:rPr>
        <w:t> </w:t>
      </w:r>
      <w:r>
        <w:rPr>
          <w:rFonts w:ascii="Arial" w:hAnsi="Arial"/>
          <w:b/>
          <w:i/>
          <w:spacing w:val="-2"/>
          <w:sz w:val="18"/>
        </w:rPr>
        <w:t>себянаместетестировщика:</w:t>
      </w:r>
    </w:p>
    <w:p>
      <w:pPr>
        <w:spacing w:line="223" w:lineRule="auto" w:before="7"/>
        <w:ind w:left="1152" w:right="0" w:firstLine="0"/>
        <w:jc w:val="left"/>
        <w:rPr>
          <w:rFonts w:ascii="Arial" w:hAnsi="Arial"/>
          <w:i/>
          <w:sz w:val="18"/>
        </w:rPr>
      </w:pPr>
      <w:r>
        <w:rPr>
          <w:rFonts w:ascii="Arial" w:hAnsi="Arial"/>
          <w:i/>
          <w:spacing w:val="-12"/>
          <w:sz w:val="18"/>
        </w:rPr>
        <w:t>документация для тестирования спека #8337 написана.</w:t>
      </w:r>
      <w:r>
        <w:rPr>
          <w:rFonts w:ascii="Arial" w:hAnsi="Arial"/>
          <w:i/>
          <w:sz w:val="18"/>
        </w:rPr>
        <w:t> </w:t>
      </w:r>
      <w:r>
        <w:rPr>
          <w:rFonts w:ascii="Arial" w:hAnsi="Arial"/>
          <w:i/>
          <w:spacing w:val="-12"/>
          <w:sz w:val="18"/>
        </w:rPr>
        <w:t>Новые проекты</w:t>
      </w:r>
      <w:r>
        <w:rPr>
          <w:rFonts w:ascii="Arial" w:hAnsi="Arial"/>
          <w:i/>
          <w:sz w:val="18"/>
        </w:rPr>
        <w:t> </w:t>
      </w:r>
      <w:r>
        <w:rPr>
          <w:rFonts w:ascii="Arial" w:hAnsi="Arial"/>
          <w:i/>
          <w:spacing w:val="-10"/>
          <w:sz w:val="18"/>
        </w:rPr>
        <w:t>бьютвпаруса,</w:t>
      </w:r>
      <w:r>
        <w:rPr>
          <w:rFonts w:ascii="Arial" w:hAnsi="Arial"/>
          <w:i/>
          <w:spacing w:val="-34"/>
          <w:sz w:val="18"/>
        </w:rPr>
        <w:t> </w:t>
      </w:r>
      <w:r>
        <w:rPr>
          <w:rFonts w:ascii="Arial" w:hAnsi="Arial"/>
          <w:i/>
          <w:spacing w:val="-10"/>
          <w:sz w:val="18"/>
        </w:rPr>
        <w:t>инастоящеенаконец-тосталозалечиватьраныпрошлого.</w:t>
      </w:r>
    </w:p>
    <w:p>
      <w:pPr>
        <w:spacing w:line="204" w:lineRule="exact" w:before="45"/>
        <w:ind w:left="869" w:right="0" w:firstLine="0"/>
        <w:jc w:val="left"/>
        <w:rPr>
          <w:rFonts w:ascii="Arial" w:hAnsi="Arial"/>
          <w:b/>
          <w:i/>
          <w:sz w:val="18"/>
        </w:rPr>
      </w:pPr>
      <w:r>
        <w:rPr>
          <w:rFonts w:ascii="Arial" w:hAnsi="Arial"/>
          <w:i/>
          <w:spacing w:val="-6"/>
          <w:sz w:val="18"/>
        </w:rPr>
        <w:t>На</w:t>
      </w:r>
      <w:r>
        <w:rPr>
          <w:rFonts w:ascii="Arial" w:hAnsi="Arial"/>
          <w:i/>
          <w:spacing w:val="-10"/>
          <w:sz w:val="18"/>
        </w:rPr>
        <w:t> </w:t>
      </w:r>
      <w:r>
        <w:rPr>
          <w:rFonts w:ascii="Arial" w:hAnsi="Arial"/>
          <w:i/>
          <w:spacing w:val="-6"/>
          <w:sz w:val="18"/>
        </w:rPr>
        <w:t>следующий</w:t>
      </w:r>
      <w:r>
        <w:rPr>
          <w:rFonts w:ascii="Arial" w:hAnsi="Arial"/>
          <w:i/>
          <w:spacing w:val="-9"/>
          <w:sz w:val="18"/>
        </w:rPr>
        <w:t> </w:t>
      </w:r>
      <w:r>
        <w:rPr>
          <w:rFonts w:ascii="Arial" w:hAnsi="Arial"/>
          <w:i/>
          <w:spacing w:val="-6"/>
          <w:sz w:val="18"/>
        </w:rPr>
        <w:t>день, т.е.</w:t>
      </w:r>
      <w:r>
        <w:rPr>
          <w:rFonts w:ascii="Arial" w:hAnsi="Arial"/>
          <w:i/>
          <w:spacing w:val="-11"/>
          <w:sz w:val="18"/>
        </w:rPr>
        <w:t> </w:t>
      </w:r>
      <w:r>
        <w:rPr>
          <w:rFonts w:ascii="Arial" w:hAnsi="Arial"/>
          <w:b/>
          <w:i/>
          <w:spacing w:val="-6"/>
          <w:sz w:val="18"/>
        </w:rPr>
        <w:t>26</w:t>
      </w:r>
      <w:r>
        <w:rPr>
          <w:rFonts w:ascii="Arial" w:hAnsi="Arial"/>
          <w:b/>
          <w:i/>
          <w:spacing w:val="-10"/>
          <w:sz w:val="18"/>
        </w:rPr>
        <w:t> </w:t>
      </w:r>
      <w:r>
        <w:rPr>
          <w:rFonts w:ascii="Arial" w:hAnsi="Arial"/>
          <w:b/>
          <w:i/>
          <w:spacing w:val="-6"/>
          <w:sz w:val="18"/>
        </w:rPr>
        <w:t>марта.</w:t>
      </w:r>
    </w:p>
    <w:p>
      <w:pPr>
        <w:spacing w:line="228" w:lineRule="auto" w:before="6"/>
        <w:ind w:left="1152" w:right="658" w:firstLine="0"/>
        <w:jc w:val="left"/>
        <w:rPr>
          <w:rFonts w:ascii="Arial" w:hAnsi="Arial"/>
          <w:i/>
          <w:sz w:val="18"/>
        </w:rPr>
      </w:pPr>
      <w:r>
        <w:rPr>
          <w:rFonts w:ascii="Arial" w:hAnsi="Arial"/>
          <w:i/>
          <w:spacing w:val="-8"/>
          <w:sz w:val="18"/>
        </w:rPr>
        <w:t>Спек</w:t>
      </w:r>
      <w:r>
        <w:rPr>
          <w:rFonts w:ascii="Arial" w:hAnsi="Arial"/>
          <w:i/>
          <w:spacing w:val="-14"/>
          <w:sz w:val="18"/>
        </w:rPr>
        <w:t> </w:t>
      </w:r>
      <w:r>
        <w:rPr>
          <w:rFonts w:ascii="Arial" w:hAnsi="Arial"/>
          <w:i/>
          <w:spacing w:val="-8"/>
          <w:sz w:val="18"/>
        </w:rPr>
        <w:t>#8337,</w:t>
      </w:r>
      <w:r>
        <w:rPr>
          <w:rFonts w:ascii="Arial" w:hAnsi="Arial"/>
          <w:i/>
          <w:spacing w:val="-10"/>
          <w:sz w:val="18"/>
        </w:rPr>
        <w:t> </w:t>
      </w:r>
      <w:r>
        <w:rPr>
          <w:rFonts w:ascii="Arial" w:hAnsi="Arial"/>
          <w:i/>
          <w:spacing w:val="-8"/>
          <w:sz w:val="18"/>
        </w:rPr>
        <w:t>а</w:t>
      </w:r>
      <w:r>
        <w:rPr>
          <w:rFonts w:ascii="Arial" w:hAnsi="Arial"/>
          <w:i/>
          <w:spacing w:val="-13"/>
          <w:sz w:val="18"/>
        </w:rPr>
        <w:t> </w:t>
      </w:r>
      <w:r>
        <w:rPr>
          <w:rFonts w:ascii="Arial" w:hAnsi="Arial"/>
          <w:i/>
          <w:spacing w:val="-8"/>
          <w:sz w:val="18"/>
        </w:rPr>
        <w:t>также</w:t>
      </w:r>
      <w:r>
        <w:rPr>
          <w:rFonts w:ascii="Arial" w:hAnsi="Arial"/>
          <w:i/>
          <w:spacing w:val="-18"/>
          <w:sz w:val="18"/>
        </w:rPr>
        <w:t> </w:t>
      </w:r>
      <w:r>
        <w:rPr>
          <w:rFonts w:ascii="Arial" w:hAnsi="Arial"/>
          <w:i/>
          <w:spacing w:val="-8"/>
          <w:sz w:val="18"/>
        </w:rPr>
        <w:t>код</w:t>
      </w:r>
      <w:r>
        <w:rPr>
          <w:rFonts w:ascii="Arial" w:hAnsi="Arial"/>
          <w:i/>
          <w:spacing w:val="-12"/>
          <w:sz w:val="18"/>
        </w:rPr>
        <w:t> </w:t>
      </w:r>
      <w:r>
        <w:rPr>
          <w:rFonts w:ascii="Arial" w:hAnsi="Arial"/>
          <w:i/>
          <w:spacing w:val="-8"/>
          <w:sz w:val="18"/>
        </w:rPr>
        <w:t>и</w:t>
      </w:r>
      <w:r>
        <w:rPr>
          <w:rFonts w:ascii="Arial" w:hAnsi="Arial"/>
          <w:i/>
          <w:spacing w:val="-13"/>
          <w:sz w:val="18"/>
        </w:rPr>
        <w:t> </w:t>
      </w:r>
      <w:r>
        <w:rPr>
          <w:rFonts w:ascii="Arial" w:hAnsi="Arial"/>
          <w:i/>
          <w:spacing w:val="-8"/>
          <w:sz w:val="18"/>
        </w:rPr>
        <w:t>тест-кейсы</w:t>
      </w:r>
      <w:r>
        <w:rPr>
          <w:rFonts w:ascii="Arial" w:hAnsi="Arial"/>
          <w:i/>
          <w:spacing w:val="-12"/>
          <w:sz w:val="18"/>
        </w:rPr>
        <w:t> </w:t>
      </w:r>
      <w:r>
        <w:rPr>
          <w:rFonts w:ascii="Arial" w:hAnsi="Arial"/>
          <w:i/>
          <w:spacing w:val="-8"/>
          <w:sz w:val="18"/>
        </w:rPr>
        <w:t>к</w:t>
      </w:r>
      <w:r>
        <w:rPr>
          <w:rFonts w:ascii="Arial" w:hAnsi="Arial"/>
          <w:i/>
          <w:spacing w:val="-17"/>
          <w:sz w:val="18"/>
        </w:rPr>
        <w:t> </w:t>
      </w:r>
      <w:r>
        <w:rPr>
          <w:rFonts w:ascii="Arial" w:hAnsi="Arial"/>
          <w:i/>
          <w:spacing w:val="-8"/>
          <w:sz w:val="18"/>
        </w:rPr>
        <w:t>нему</w:t>
      </w:r>
      <w:r>
        <w:rPr>
          <w:rFonts w:ascii="Arial" w:hAnsi="Arial"/>
          <w:i/>
          <w:spacing w:val="-12"/>
          <w:sz w:val="18"/>
        </w:rPr>
        <w:t> </w:t>
      </w:r>
      <w:r>
        <w:rPr>
          <w:rFonts w:ascii="Arial" w:hAnsi="Arial"/>
          <w:i/>
          <w:spacing w:val="-8"/>
          <w:sz w:val="18"/>
        </w:rPr>
        <w:t>должны</w:t>
      </w:r>
      <w:r>
        <w:rPr>
          <w:rFonts w:ascii="Arial" w:hAnsi="Arial"/>
          <w:i/>
          <w:spacing w:val="-17"/>
          <w:sz w:val="18"/>
        </w:rPr>
        <w:t> </w:t>
      </w:r>
      <w:r>
        <w:rPr>
          <w:rFonts w:ascii="Arial" w:hAnsi="Arial"/>
          <w:i/>
          <w:spacing w:val="-8"/>
          <w:sz w:val="18"/>
        </w:rPr>
        <w:t>быть</w:t>
      </w:r>
      <w:r>
        <w:rPr>
          <w:rFonts w:ascii="Arial" w:hAnsi="Arial"/>
          <w:i/>
          <w:spacing w:val="-17"/>
          <w:sz w:val="18"/>
        </w:rPr>
        <w:t> </w:t>
      </w:r>
      <w:r>
        <w:rPr>
          <w:rFonts w:ascii="Arial" w:hAnsi="Arial"/>
          <w:i/>
          <w:spacing w:val="-8"/>
          <w:sz w:val="18"/>
        </w:rPr>
        <w:t>изменены, </w:t>
      </w:r>
      <w:r>
        <w:rPr>
          <w:rFonts w:ascii="Arial" w:hAnsi="Arial"/>
          <w:i/>
          <w:sz w:val="18"/>
        </w:rPr>
        <w:t>т.е. минимум трое работников должны</w:t>
      </w:r>
    </w:p>
    <w:p>
      <w:pPr>
        <w:spacing w:after="0" w:line="228" w:lineRule="auto"/>
        <w:jc w:val="left"/>
        <w:rPr>
          <w:rFonts w:ascii="Arial" w:hAnsi="Arial"/>
          <w:i/>
          <w:sz w:val="18"/>
        </w:rPr>
        <w:sectPr>
          <w:pgSz w:w="8400" w:h="11900"/>
          <w:pgMar w:header="577" w:footer="0" w:top="840" w:bottom="280" w:left="566" w:right="283"/>
        </w:sectPr>
      </w:pPr>
    </w:p>
    <w:p>
      <w:pPr>
        <w:pStyle w:val="ListParagraph"/>
        <w:numPr>
          <w:ilvl w:val="0"/>
          <w:numId w:val="73"/>
        </w:numPr>
        <w:tabs>
          <w:tab w:pos="1266" w:val="left" w:leader="none"/>
        </w:tabs>
        <w:spacing w:line="202" w:lineRule="exact" w:before="202" w:after="0"/>
        <w:ind w:left="1266" w:right="0" w:hanging="220"/>
        <w:jc w:val="left"/>
        <w:rPr>
          <w:rFonts w:ascii="Arial" w:hAnsi="Arial"/>
          <w:i/>
          <w:sz w:val="18"/>
        </w:rPr>
      </w:pPr>
      <w:r>
        <w:rPr>
          <w:rFonts w:ascii="Arial" w:hAnsi="Arial"/>
          <w:i/>
          <w:spacing w:val="-2"/>
          <w:sz w:val="18"/>
        </w:rPr>
        <w:t>броситьтекущиепроекты,</w:t>
      </w:r>
    </w:p>
    <w:p>
      <w:pPr>
        <w:pStyle w:val="ListParagraph"/>
        <w:numPr>
          <w:ilvl w:val="0"/>
          <w:numId w:val="73"/>
        </w:numPr>
        <w:tabs>
          <w:tab w:pos="1266" w:val="left" w:leader="none"/>
        </w:tabs>
        <w:spacing w:line="197" w:lineRule="exact" w:before="0" w:after="0"/>
        <w:ind w:left="1266" w:right="0" w:hanging="220"/>
        <w:jc w:val="left"/>
        <w:rPr>
          <w:rFonts w:ascii="Arial" w:hAnsi="Arial"/>
          <w:i/>
          <w:sz w:val="18"/>
        </w:rPr>
      </w:pPr>
      <w:r>
        <w:rPr>
          <w:rFonts w:ascii="Arial" w:hAnsi="Arial"/>
          <w:i/>
          <w:spacing w:val="-6"/>
          <w:sz w:val="18"/>
        </w:rPr>
        <w:t>вспомнить</w:t>
      </w:r>
      <w:r>
        <w:rPr>
          <w:rFonts w:ascii="Arial" w:hAnsi="Arial"/>
          <w:i/>
          <w:spacing w:val="-5"/>
          <w:sz w:val="18"/>
        </w:rPr>
        <w:t> </w:t>
      </w:r>
      <w:r>
        <w:rPr>
          <w:rFonts w:ascii="Arial" w:hAnsi="Arial"/>
          <w:i/>
          <w:spacing w:val="-6"/>
          <w:sz w:val="18"/>
        </w:rPr>
        <w:t>спек</w:t>
      </w:r>
      <w:r>
        <w:rPr>
          <w:rFonts w:ascii="Arial" w:hAnsi="Arial"/>
          <w:i/>
          <w:spacing w:val="-3"/>
          <w:sz w:val="18"/>
        </w:rPr>
        <w:t> </w:t>
      </w:r>
      <w:r>
        <w:rPr>
          <w:rFonts w:ascii="Arial" w:hAnsi="Arial"/>
          <w:i/>
          <w:spacing w:val="-6"/>
          <w:sz w:val="18"/>
        </w:rPr>
        <w:t>#8337,</w:t>
      </w:r>
      <w:r>
        <w:rPr>
          <w:rFonts w:ascii="Arial" w:hAnsi="Arial"/>
          <w:i/>
          <w:spacing w:val="-7"/>
          <w:sz w:val="18"/>
        </w:rPr>
        <w:t> </w:t>
      </w:r>
      <w:r>
        <w:rPr>
          <w:rFonts w:ascii="Arial" w:hAnsi="Arial"/>
          <w:i/>
          <w:spacing w:val="-6"/>
          <w:sz w:val="18"/>
        </w:rPr>
        <w:t>понять</w:t>
      </w:r>
      <w:r>
        <w:rPr>
          <w:rFonts w:ascii="Arial" w:hAnsi="Arial"/>
          <w:i/>
          <w:spacing w:val="-4"/>
          <w:sz w:val="18"/>
        </w:rPr>
        <w:t> </w:t>
      </w:r>
      <w:r>
        <w:rPr>
          <w:rFonts w:ascii="Arial" w:hAnsi="Arial"/>
          <w:i/>
          <w:spacing w:val="-6"/>
          <w:sz w:val="18"/>
        </w:rPr>
        <w:t>изменения к</w:t>
      </w:r>
      <w:r>
        <w:rPr>
          <w:rFonts w:ascii="Arial" w:hAnsi="Arial"/>
          <w:i/>
          <w:spacing w:val="-3"/>
          <w:sz w:val="18"/>
        </w:rPr>
        <w:t> </w:t>
      </w:r>
      <w:r>
        <w:rPr>
          <w:rFonts w:ascii="Arial" w:hAnsi="Arial"/>
          <w:i/>
          <w:spacing w:val="-6"/>
          <w:sz w:val="18"/>
        </w:rPr>
        <w:t>нему</w:t>
      </w:r>
      <w:r>
        <w:rPr>
          <w:rFonts w:ascii="Arial" w:hAnsi="Arial"/>
          <w:i/>
          <w:spacing w:val="-3"/>
          <w:sz w:val="18"/>
        </w:rPr>
        <w:t> </w:t>
      </w:r>
      <w:r>
        <w:rPr>
          <w:rFonts w:ascii="Arial" w:hAnsi="Arial"/>
          <w:i/>
          <w:spacing w:val="-10"/>
          <w:sz w:val="18"/>
        </w:rPr>
        <w:t>и</w:t>
      </w:r>
    </w:p>
    <w:p>
      <w:pPr>
        <w:pStyle w:val="ListParagraph"/>
        <w:numPr>
          <w:ilvl w:val="0"/>
          <w:numId w:val="73"/>
        </w:numPr>
        <w:tabs>
          <w:tab w:pos="1266" w:val="left" w:leader="none"/>
        </w:tabs>
        <w:spacing w:line="202" w:lineRule="exact" w:before="0" w:after="0"/>
        <w:ind w:left="1266" w:right="0" w:hanging="220"/>
        <w:jc w:val="left"/>
        <w:rPr>
          <w:rFonts w:ascii="Arial" w:hAnsi="Arial"/>
          <w:i/>
          <w:sz w:val="18"/>
        </w:rPr>
      </w:pPr>
      <w:r>
        <w:rPr>
          <w:rFonts w:ascii="Arial" w:hAnsi="Arial"/>
          <w:i/>
          <w:spacing w:val="-8"/>
          <w:sz w:val="18"/>
        </w:rPr>
        <w:t>потратить</w:t>
      </w:r>
      <w:r>
        <w:rPr>
          <w:rFonts w:ascii="Arial" w:hAnsi="Arial"/>
          <w:i/>
          <w:spacing w:val="-16"/>
          <w:sz w:val="18"/>
        </w:rPr>
        <w:t> </w:t>
      </w:r>
      <w:r>
        <w:rPr>
          <w:rFonts w:ascii="Arial" w:hAnsi="Arial"/>
          <w:i/>
          <w:spacing w:val="-8"/>
          <w:sz w:val="18"/>
        </w:rPr>
        <w:t>время</w:t>
      </w:r>
      <w:r>
        <w:rPr>
          <w:rFonts w:ascii="Arial" w:hAnsi="Arial"/>
          <w:i/>
          <w:spacing w:val="-17"/>
          <w:sz w:val="18"/>
        </w:rPr>
        <w:t> </w:t>
      </w:r>
      <w:r>
        <w:rPr>
          <w:rFonts w:ascii="Arial" w:hAnsi="Arial"/>
          <w:i/>
          <w:spacing w:val="-8"/>
          <w:sz w:val="18"/>
        </w:rPr>
        <w:t>на</w:t>
      </w:r>
      <w:r>
        <w:rPr>
          <w:rFonts w:ascii="Arial" w:hAnsi="Arial"/>
          <w:i/>
          <w:spacing w:val="-15"/>
          <w:sz w:val="18"/>
        </w:rPr>
        <w:t> </w:t>
      </w:r>
      <w:r>
        <w:rPr>
          <w:rFonts w:ascii="Arial" w:hAnsi="Arial"/>
          <w:i/>
          <w:spacing w:val="-8"/>
          <w:sz w:val="18"/>
        </w:rPr>
        <w:t>воплощение</w:t>
      </w:r>
      <w:r>
        <w:rPr>
          <w:rFonts w:ascii="Arial" w:hAnsi="Arial"/>
          <w:i/>
          <w:spacing w:val="-15"/>
          <w:sz w:val="18"/>
        </w:rPr>
        <w:t> </w:t>
      </w:r>
      <w:r>
        <w:rPr>
          <w:rFonts w:ascii="Arial" w:hAnsi="Arial"/>
          <w:i/>
          <w:spacing w:val="-8"/>
          <w:sz w:val="18"/>
        </w:rPr>
        <w:t>изменений.</w:t>
      </w:r>
    </w:p>
    <w:p>
      <w:pPr>
        <w:pStyle w:val="BodyText"/>
        <w:spacing w:line="228" w:lineRule="auto" w:before="194"/>
        <w:ind w:left="432" w:right="898"/>
        <w:jc w:val="both"/>
      </w:pPr>
      <w:r>
        <w:rPr/>
        <w:t>Эта ситуация является идеальной питательной средой для воз- никновения багов, так как это будет работа (включая продюсера) на скорую</w:t>
      </w:r>
      <w:r>
        <w:rPr>
          <w:spacing w:val="-3"/>
        </w:rPr>
        <w:t> </w:t>
      </w:r>
      <w:r>
        <w:rPr/>
        <w:t>руку, как</w:t>
      </w:r>
      <w:r>
        <w:rPr>
          <w:spacing w:val="-7"/>
        </w:rPr>
        <w:t> </w:t>
      </w:r>
      <w:r>
        <w:rPr/>
        <w:t>правило, без</w:t>
      </w:r>
      <w:r>
        <w:rPr>
          <w:spacing w:val="-7"/>
        </w:rPr>
        <w:t> </w:t>
      </w:r>
      <w:r>
        <w:rPr/>
        <w:t>возможности</w:t>
      </w:r>
      <w:r>
        <w:rPr>
          <w:spacing w:val="-4"/>
        </w:rPr>
        <w:t> </w:t>
      </w:r>
      <w:r>
        <w:rPr/>
        <w:t>погрузиться</w:t>
      </w:r>
      <w:r>
        <w:rPr>
          <w:spacing w:val="-7"/>
        </w:rPr>
        <w:t> </w:t>
      </w:r>
      <w:r>
        <w:rPr/>
        <w:t>в</w:t>
      </w:r>
      <w:r>
        <w:rPr>
          <w:spacing w:val="-5"/>
        </w:rPr>
        <w:t> </w:t>
      </w:r>
      <w:r>
        <w:rPr/>
        <w:t>этот прошлый проект и понять риск внесения изменений. Мало того, новые проекты также могут</w:t>
      </w:r>
    </w:p>
    <w:p>
      <w:pPr>
        <w:pStyle w:val="BodyText"/>
        <w:spacing w:before="70"/>
        <w:ind w:left="768"/>
        <w:jc w:val="both"/>
      </w:pPr>
      <w:r>
        <w:rPr/>
        <w:t>а)</w:t>
      </w:r>
      <w:r>
        <w:rPr>
          <w:spacing w:val="47"/>
        </w:rPr>
        <w:t> </w:t>
      </w:r>
      <w:r>
        <w:rPr/>
        <w:t>пострадать</w:t>
      </w:r>
      <w:r>
        <w:rPr>
          <w:spacing w:val="-2"/>
        </w:rPr>
        <w:t> </w:t>
      </w:r>
      <w:r>
        <w:rPr>
          <w:spacing w:val="-5"/>
        </w:rPr>
        <w:t>или</w:t>
      </w:r>
    </w:p>
    <w:p>
      <w:pPr>
        <w:pStyle w:val="BodyText"/>
        <w:spacing w:line="300" w:lineRule="auto" w:before="59"/>
        <w:ind w:left="432" w:right="4162" w:firstLine="336"/>
        <w:jc w:val="both"/>
      </w:pPr>
      <w:r>
        <w:rPr/>
        <w:t>б)</w:t>
      </w:r>
      <w:r>
        <w:rPr>
          <w:spacing w:val="23"/>
        </w:rPr>
        <w:t> </w:t>
      </w:r>
      <w:r>
        <w:rPr/>
        <w:t>даже</w:t>
      </w:r>
      <w:r>
        <w:rPr>
          <w:spacing w:val="-14"/>
        </w:rPr>
        <w:t> </w:t>
      </w:r>
      <w:r>
        <w:rPr/>
        <w:t>быть</w:t>
      </w:r>
      <w:r>
        <w:rPr>
          <w:spacing w:val="-11"/>
        </w:rPr>
        <w:t> </w:t>
      </w:r>
      <w:r>
        <w:rPr/>
        <w:t>отложенными из-за того, что</w:t>
      </w:r>
    </w:p>
    <w:p>
      <w:pPr>
        <w:pStyle w:val="BodyText"/>
        <w:spacing w:line="244" w:lineRule="auto" w:before="6"/>
        <w:ind w:left="763" w:right="2262"/>
        <w:jc w:val="both"/>
      </w:pPr>
      <w:r>
        <w:rPr/>
        <w:t>а)</w:t>
      </w:r>
      <w:r>
        <w:rPr>
          <w:spacing w:val="40"/>
        </w:rPr>
        <w:t> </w:t>
      </w:r>
      <w:r>
        <w:rPr/>
        <w:t>на</w:t>
      </w:r>
      <w:r>
        <w:rPr>
          <w:spacing w:val="-5"/>
        </w:rPr>
        <w:t> </w:t>
      </w:r>
      <w:r>
        <w:rPr/>
        <w:t>них</w:t>
      </w:r>
      <w:r>
        <w:rPr>
          <w:spacing w:val="-3"/>
        </w:rPr>
        <w:t> </w:t>
      </w:r>
      <w:r>
        <w:rPr/>
        <w:t>будет</w:t>
      </w:r>
      <w:r>
        <w:rPr>
          <w:spacing w:val="-4"/>
        </w:rPr>
        <w:t> </w:t>
      </w:r>
      <w:r>
        <w:rPr/>
        <w:t>потрачено</w:t>
      </w:r>
      <w:r>
        <w:rPr>
          <w:spacing w:val="-8"/>
        </w:rPr>
        <w:t> </w:t>
      </w:r>
      <w:r>
        <w:rPr/>
        <w:t>меньше</w:t>
      </w:r>
      <w:r>
        <w:rPr>
          <w:spacing w:val="-10"/>
        </w:rPr>
        <w:t> </w:t>
      </w:r>
      <w:r>
        <w:rPr/>
        <w:t>времени</w:t>
      </w:r>
      <w:r>
        <w:rPr>
          <w:spacing w:val="-2"/>
        </w:rPr>
        <w:t> </w:t>
      </w:r>
      <w:r>
        <w:rPr/>
        <w:t>или б)</w:t>
      </w:r>
      <w:r>
        <w:rPr>
          <w:spacing w:val="40"/>
        </w:rPr>
        <w:t> </w:t>
      </w:r>
      <w:r>
        <w:rPr/>
        <w:t>времени может физически не хватить.</w:t>
      </w:r>
    </w:p>
    <w:p>
      <w:pPr>
        <w:pStyle w:val="Heading8"/>
        <w:spacing w:line="237" w:lineRule="auto" w:before="158"/>
        <w:ind w:left="432" w:right="903"/>
        <w:jc w:val="both"/>
      </w:pPr>
      <w:r>
        <w:rPr/>
        <w:t>Что же нам делать, чтобы избежать кордебалета с изменяю- щимися спеками?</w:t>
      </w:r>
    </w:p>
    <w:p>
      <w:pPr>
        <w:pStyle w:val="BodyText"/>
        <w:spacing w:line="228" w:lineRule="auto" w:before="150"/>
        <w:ind w:left="427" w:right="905"/>
        <w:jc w:val="both"/>
      </w:pPr>
      <w:r>
        <w:rPr/>
        <w:t>Если менеджер говорит, что</w:t>
      </w:r>
      <w:r>
        <w:rPr>
          <w:spacing w:val="-1"/>
        </w:rPr>
        <w:t> </w:t>
      </w:r>
      <w:r>
        <w:rPr/>
        <w:t>нужно</w:t>
      </w:r>
      <w:r>
        <w:rPr>
          <w:spacing w:val="-1"/>
        </w:rPr>
        <w:t> </w:t>
      </w:r>
      <w:r>
        <w:rPr/>
        <w:t>изменить спек, или продюсер "вспомнил" о реально важной вещи для спека и эти "НУЖНО" или</w:t>
      </w:r>
      <w:r>
        <w:rPr>
          <w:spacing w:val="-14"/>
        </w:rPr>
        <w:t> </w:t>
      </w:r>
      <w:r>
        <w:rPr/>
        <w:t>"ВСПОМНИЛ"</w:t>
      </w:r>
      <w:r>
        <w:rPr>
          <w:spacing w:val="-14"/>
        </w:rPr>
        <w:t> </w:t>
      </w:r>
      <w:r>
        <w:rPr/>
        <w:t>приходятся</w:t>
      </w:r>
      <w:r>
        <w:rPr>
          <w:spacing w:val="-14"/>
        </w:rPr>
        <w:t> </w:t>
      </w:r>
      <w:r>
        <w:rPr/>
        <w:t>на</w:t>
      </w:r>
      <w:r>
        <w:rPr>
          <w:spacing w:val="-7"/>
        </w:rPr>
        <w:t> </w:t>
      </w:r>
      <w:r>
        <w:rPr/>
        <w:t>самое</w:t>
      </w:r>
      <w:r>
        <w:rPr>
          <w:spacing w:val="-13"/>
        </w:rPr>
        <w:t> </w:t>
      </w:r>
      <w:r>
        <w:rPr/>
        <w:t>наинеподходящее</w:t>
      </w:r>
      <w:r>
        <w:rPr>
          <w:spacing w:val="-13"/>
        </w:rPr>
        <w:t> </w:t>
      </w:r>
      <w:r>
        <w:rPr/>
        <w:t>время, то</w:t>
      </w:r>
      <w:r>
        <w:rPr>
          <w:spacing w:val="-2"/>
        </w:rPr>
        <w:t> </w:t>
      </w:r>
      <w:r>
        <w:rPr/>
        <w:t>никуда не</w:t>
      </w:r>
      <w:r>
        <w:rPr>
          <w:spacing w:val="-4"/>
        </w:rPr>
        <w:t> </w:t>
      </w:r>
      <w:r>
        <w:rPr/>
        <w:t>денешься, но</w:t>
      </w:r>
      <w:r>
        <w:rPr>
          <w:spacing w:val="-2"/>
        </w:rPr>
        <w:t> </w:t>
      </w:r>
      <w:r>
        <w:rPr/>
        <w:t>все же две очень нехорошие</w:t>
      </w:r>
      <w:r>
        <w:rPr>
          <w:spacing w:val="-4"/>
        </w:rPr>
        <w:t> </w:t>
      </w:r>
      <w:r>
        <w:rPr/>
        <w:t>ситуации, связанные с изменением спека, можно превентировать.</w:t>
      </w:r>
    </w:p>
    <w:p>
      <w:pPr>
        <w:pStyle w:val="BodyText"/>
        <w:spacing w:before="147"/>
        <w:ind w:left="422"/>
      </w:pPr>
      <w:r>
        <w:rPr/>
        <w:t>Две</w:t>
      </w:r>
      <w:r>
        <w:rPr>
          <w:spacing w:val="-12"/>
        </w:rPr>
        <w:t> </w:t>
      </w:r>
      <w:r>
        <w:rPr/>
        <w:t>нехорошие</w:t>
      </w:r>
      <w:r>
        <w:rPr>
          <w:spacing w:val="-11"/>
        </w:rPr>
        <w:t> </w:t>
      </w:r>
      <w:r>
        <w:rPr>
          <w:spacing w:val="-2"/>
        </w:rPr>
        <w:t>ситуации:</w:t>
      </w:r>
    </w:p>
    <w:p>
      <w:pPr>
        <w:pStyle w:val="ListParagraph"/>
        <w:numPr>
          <w:ilvl w:val="0"/>
          <w:numId w:val="74"/>
        </w:numPr>
        <w:tabs>
          <w:tab w:pos="1040" w:val="left" w:leader="none"/>
        </w:tabs>
        <w:spacing w:line="240" w:lineRule="auto" w:before="69" w:after="0"/>
        <w:ind w:left="1040" w:right="0" w:hanging="277"/>
        <w:jc w:val="left"/>
        <w:rPr>
          <w:sz w:val="22"/>
        </w:rPr>
      </w:pPr>
      <w:r>
        <w:rPr>
          <w:sz w:val="22"/>
        </w:rPr>
        <w:t>Спек</w:t>
      </w:r>
      <w:r>
        <w:rPr>
          <w:spacing w:val="-12"/>
          <w:sz w:val="22"/>
        </w:rPr>
        <w:t> </w:t>
      </w:r>
      <w:r>
        <w:rPr>
          <w:sz w:val="22"/>
        </w:rPr>
        <w:t>может</w:t>
      </w:r>
      <w:r>
        <w:rPr>
          <w:spacing w:val="-11"/>
          <w:sz w:val="22"/>
        </w:rPr>
        <w:t> </w:t>
      </w:r>
      <w:r>
        <w:rPr>
          <w:sz w:val="22"/>
        </w:rPr>
        <w:t>быть</w:t>
      </w:r>
      <w:r>
        <w:rPr>
          <w:spacing w:val="-14"/>
          <w:sz w:val="22"/>
        </w:rPr>
        <w:t> </w:t>
      </w:r>
      <w:r>
        <w:rPr>
          <w:sz w:val="22"/>
        </w:rPr>
        <w:t>изменен</w:t>
      </w:r>
      <w:r>
        <w:rPr>
          <w:spacing w:val="-12"/>
          <w:sz w:val="22"/>
        </w:rPr>
        <w:t> </w:t>
      </w:r>
      <w:r>
        <w:rPr>
          <w:sz w:val="22"/>
        </w:rPr>
        <w:t>по-</w:t>
      </w:r>
      <w:r>
        <w:rPr>
          <w:spacing w:val="-2"/>
          <w:sz w:val="22"/>
        </w:rPr>
        <w:t>тихому.</w:t>
      </w:r>
    </w:p>
    <w:p>
      <w:pPr>
        <w:pStyle w:val="ListParagraph"/>
        <w:numPr>
          <w:ilvl w:val="0"/>
          <w:numId w:val="74"/>
        </w:numPr>
        <w:tabs>
          <w:tab w:pos="1040" w:val="left" w:leader="none"/>
          <w:tab w:pos="1042" w:val="left" w:leader="none"/>
        </w:tabs>
        <w:spacing w:line="232" w:lineRule="auto" w:before="7" w:after="0"/>
        <w:ind w:left="1042" w:right="913" w:hanging="279"/>
        <w:jc w:val="left"/>
        <w:rPr>
          <w:sz w:val="22"/>
        </w:rPr>
      </w:pPr>
      <w:r>
        <w:rPr>
          <w:sz w:val="22"/>
        </w:rPr>
        <w:t>Изменения</w:t>
      </w:r>
      <w:r>
        <w:rPr>
          <w:spacing w:val="26"/>
          <w:sz w:val="22"/>
        </w:rPr>
        <w:t> </w:t>
      </w:r>
      <w:r>
        <w:rPr>
          <w:sz w:val="22"/>
        </w:rPr>
        <w:t>к спеку не утверждены</w:t>
      </w:r>
      <w:r>
        <w:rPr>
          <w:spacing w:val="27"/>
          <w:sz w:val="22"/>
        </w:rPr>
        <w:t> </w:t>
      </w:r>
      <w:r>
        <w:rPr>
          <w:sz w:val="22"/>
        </w:rPr>
        <w:t>программистом</w:t>
      </w:r>
      <w:r>
        <w:rPr>
          <w:spacing w:val="26"/>
          <w:sz w:val="22"/>
        </w:rPr>
        <w:t> </w:t>
      </w:r>
      <w:r>
        <w:rPr>
          <w:sz w:val="22"/>
        </w:rPr>
        <w:t>и</w:t>
      </w:r>
      <w:r>
        <w:rPr>
          <w:spacing w:val="29"/>
          <w:sz w:val="22"/>
        </w:rPr>
        <w:t> </w:t>
      </w:r>
      <w:r>
        <w:rPr>
          <w:sz w:val="22"/>
        </w:rPr>
        <w:t>тес- </w:t>
      </w:r>
      <w:r>
        <w:rPr>
          <w:spacing w:val="-2"/>
          <w:sz w:val="22"/>
        </w:rPr>
        <w:t>тировщиком.</w:t>
      </w:r>
    </w:p>
    <w:p>
      <w:pPr>
        <w:pStyle w:val="BodyText"/>
        <w:spacing w:line="249" w:lineRule="exact" w:before="142"/>
        <w:ind w:left="432"/>
      </w:pPr>
      <w:r>
        <w:rPr>
          <w:b/>
          <w:spacing w:val="-6"/>
        </w:rPr>
        <w:t>Вопрос:</w:t>
      </w:r>
      <w:r>
        <w:rPr>
          <w:b/>
        </w:rPr>
        <w:t> </w:t>
      </w:r>
      <w:r>
        <w:rPr>
          <w:spacing w:val="-6"/>
        </w:rPr>
        <w:t>Как</w:t>
      </w:r>
      <w:r>
        <w:rPr>
          <w:spacing w:val="4"/>
        </w:rPr>
        <w:t> </w:t>
      </w:r>
      <w:r>
        <w:rPr>
          <w:spacing w:val="-6"/>
        </w:rPr>
        <w:t>конкретно</w:t>
      </w:r>
      <w:r>
        <w:rPr>
          <w:spacing w:val="-1"/>
        </w:rPr>
        <w:t> </w:t>
      </w:r>
      <w:r>
        <w:rPr>
          <w:spacing w:val="-6"/>
        </w:rPr>
        <w:t>мы</w:t>
      </w:r>
      <w:r>
        <w:rPr>
          <w:spacing w:val="7"/>
        </w:rPr>
        <w:t> </w:t>
      </w:r>
      <w:r>
        <w:rPr>
          <w:spacing w:val="-6"/>
        </w:rPr>
        <w:t>превентируем</w:t>
      </w:r>
      <w:r>
        <w:rPr>
          <w:spacing w:val="5"/>
        </w:rPr>
        <w:t> </w:t>
      </w:r>
      <w:r>
        <w:rPr>
          <w:spacing w:val="-6"/>
        </w:rPr>
        <w:t>две</w:t>
      </w:r>
      <w:r>
        <w:rPr>
          <w:spacing w:val="-3"/>
        </w:rPr>
        <w:t> </w:t>
      </w:r>
      <w:r>
        <w:rPr>
          <w:spacing w:val="-6"/>
        </w:rPr>
        <w:t>нехорошие</w:t>
      </w:r>
      <w:r>
        <w:rPr>
          <w:spacing w:val="-3"/>
        </w:rPr>
        <w:t> </w:t>
      </w:r>
      <w:r>
        <w:rPr>
          <w:spacing w:val="-6"/>
        </w:rPr>
        <w:t>ситуации?</w:t>
      </w:r>
    </w:p>
    <w:p>
      <w:pPr>
        <w:spacing w:line="249" w:lineRule="exact" w:before="0"/>
        <w:ind w:left="432" w:right="0" w:firstLine="0"/>
        <w:jc w:val="left"/>
        <w:rPr>
          <w:sz w:val="22"/>
        </w:rPr>
      </w:pPr>
      <w:r>
        <w:rPr>
          <w:b/>
          <w:sz w:val="22"/>
        </w:rPr>
        <w:t>Ответ:</w:t>
      </w:r>
      <w:r>
        <w:rPr>
          <w:b/>
          <w:spacing w:val="-6"/>
          <w:sz w:val="22"/>
        </w:rPr>
        <w:t> </w:t>
      </w:r>
      <w:r>
        <w:rPr>
          <w:sz w:val="22"/>
        </w:rPr>
        <w:t>Мы</w:t>
      </w:r>
      <w:r>
        <w:rPr>
          <w:spacing w:val="-4"/>
          <w:sz w:val="22"/>
        </w:rPr>
        <w:t> </w:t>
      </w:r>
      <w:r>
        <w:rPr>
          <w:sz w:val="22"/>
        </w:rPr>
        <w:t>заморозим</w:t>
      </w:r>
      <w:r>
        <w:rPr>
          <w:spacing w:val="-4"/>
          <w:sz w:val="22"/>
        </w:rPr>
        <w:t> </w:t>
      </w:r>
      <w:r>
        <w:rPr>
          <w:spacing w:val="-2"/>
          <w:sz w:val="22"/>
        </w:rPr>
        <w:t>спек.</w:t>
      </w:r>
    </w:p>
    <w:p>
      <w:pPr>
        <w:pStyle w:val="BodyText"/>
        <w:spacing w:line="228" w:lineRule="auto" w:before="170"/>
        <w:ind w:left="422" w:right="895"/>
        <w:jc w:val="both"/>
      </w:pPr>
      <w:r>
        <w:rPr/>
        <w:t>В любой интернет-компании существует программа контроля за версиями.</w:t>
      </w:r>
      <w:r>
        <w:rPr>
          <w:spacing w:val="-8"/>
        </w:rPr>
        <w:t> </w:t>
      </w:r>
      <w:r>
        <w:rPr/>
        <w:t>Во</w:t>
      </w:r>
      <w:r>
        <w:rPr>
          <w:spacing w:val="-14"/>
        </w:rPr>
        <w:t> </w:t>
      </w:r>
      <w:r>
        <w:rPr/>
        <w:t>многих</w:t>
      </w:r>
      <w:r>
        <w:rPr>
          <w:spacing w:val="-11"/>
        </w:rPr>
        <w:t> </w:t>
      </w:r>
      <w:r>
        <w:rPr/>
        <w:t>случаях</w:t>
      </w:r>
      <w:r>
        <w:rPr>
          <w:spacing w:val="-11"/>
        </w:rPr>
        <w:t> </w:t>
      </w:r>
      <w:r>
        <w:rPr/>
        <w:t>это</w:t>
      </w:r>
      <w:r>
        <w:rPr>
          <w:spacing w:val="-14"/>
        </w:rPr>
        <w:t> </w:t>
      </w:r>
      <w:r>
        <w:rPr/>
        <w:t>старая</w:t>
      </w:r>
      <w:r>
        <w:rPr>
          <w:spacing w:val="-12"/>
        </w:rPr>
        <w:t> </w:t>
      </w:r>
      <w:r>
        <w:rPr/>
        <w:t>добрая</w:t>
      </w:r>
      <w:r>
        <w:rPr>
          <w:spacing w:val="-14"/>
        </w:rPr>
        <w:t> </w:t>
      </w:r>
      <w:r>
        <w:rPr>
          <w:i/>
        </w:rPr>
        <w:t>CVS</w:t>
      </w:r>
      <w:r>
        <w:rPr>
          <w:i/>
          <w:spacing w:val="-8"/>
        </w:rPr>
        <w:t> </w:t>
      </w:r>
      <w:r>
        <w:rPr/>
        <w:t>("си-ви-эс"</w:t>
      </w:r>
      <w:r>
        <w:rPr>
          <w:spacing w:val="-14"/>
        </w:rPr>
        <w:t> </w:t>
      </w:r>
      <w:r>
        <w:rPr/>
        <w:t>— </w:t>
      </w:r>
      <w:r>
        <w:rPr>
          <w:i/>
        </w:rPr>
        <w:t>Concurrent</w:t>
      </w:r>
      <w:r>
        <w:rPr>
          <w:i/>
          <w:spacing w:val="-1"/>
        </w:rPr>
        <w:t> </w:t>
      </w:r>
      <w:r>
        <w:rPr>
          <w:i/>
        </w:rPr>
        <w:t>Version</w:t>
      </w:r>
      <w:r>
        <w:rPr>
          <w:i/>
          <w:spacing w:val="-7"/>
        </w:rPr>
        <w:t> </w:t>
      </w:r>
      <w:r>
        <w:rPr>
          <w:i/>
        </w:rPr>
        <w:t>System</w:t>
      </w:r>
      <w:r>
        <w:rPr>
          <w:i/>
          <w:spacing w:val="-8"/>
        </w:rPr>
        <w:t> </w:t>
      </w:r>
      <w:r>
        <w:rPr/>
        <w:t>—</w:t>
      </w:r>
      <w:r>
        <w:rPr>
          <w:spacing w:val="-2"/>
        </w:rPr>
        <w:t> </w:t>
      </w:r>
      <w:r>
        <w:rPr/>
        <w:t>система</w:t>
      </w:r>
      <w:r>
        <w:rPr>
          <w:spacing w:val="-3"/>
        </w:rPr>
        <w:t> </w:t>
      </w:r>
      <w:r>
        <w:rPr/>
        <w:t>по</w:t>
      </w:r>
      <w:r>
        <w:rPr>
          <w:spacing w:val="-2"/>
        </w:rPr>
        <w:t> </w:t>
      </w:r>
      <w:r>
        <w:rPr/>
        <w:t>согласованным</w:t>
      </w:r>
      <w:r>
        <w:rPr>
          <w:spacing w:val="-7"/>
        </w:rPr>
        <w:t> </w:t>
      </w:r>
      <w:r>
        <w:rPr/>
        <w:t>версиям).</w:t>
      </w:r>
    </w:p>
    <w:p>
      <w:pPr>
        <w:pStyle w:val="BodyText"/>
        <w:spacing w:line="237" w:lineRule="auto" w:before="154"/>
        <w:ind w:left="422" w:right="909"/>
        <w:jc w:val="both"/>
      </w:pPr>
      <w:r>
        <w:rPr>
          <w:i/>
        </w:rPr>
        <w:t>CVS </w:t>
      </w:r>
      <w:r>
        <w:rPr/>
        <w:t>— вещь многофункциональная, и мы о ней еще поговорим, но сейчас она нам будет полезна для следующего:</w:t>
      </w:r>
    </w:p>
    <w:p>
      <w:pPr>
        <w:pStyle w:val="ListParagraph"/>
        <w:numPr>
          <w:ilvl w:val="0"/>
          <w:numId w:val="75"/>
        </w:numPr>
        <w:tabs>
          <w:tab w:pos="1035" w:val="left" w:leader="none"/>
          <w:tab w:pos="1037" w:val="left" w:leader="none"/>
        </w:tabs>
        <w:spacing w:line="223" w:lineRule="auto" w:before="82" w:after="0"/>
        <w:ind w:left="1037" w:right="901" w:hanging="279"/>
        <w:jc w:val="both"/>
        <w:rPr>
          <w:sz w:val="22"/>
        </w:rPr>
      </w:pPr>
      <w:r>
        <w:rPr>
          <w:sz w:val="22"/>
        </w:rPr>
        <w:t>С</w:t>
      </w:r>
      <w:r>
        <w:rPr>
          <w:spacing w:val="-5"/>
          <w:sz w:val="22"/>
        </w:rPr>
        <w:t> </w:t>
      </w:r>
      <w:r>
        <w:rPr>
          <w:sz w:val="22"/>
        </w:rPr>
        <w:t>помощью</w:t>
      </w:r>
      <w:r>
        <w:rPr>
          <w:spacing w:val="-7"/>
          <w:sz w:val="22"/>
        </w:rPr>
        <w:t> </w:t>
      </w:r>
      <w:r>
        <w:rPr>
          <w:i/>
          <w:sz w:val="22"/>
        </w:rPr>
        <w:t>CVS</w:t>
      </w:r>
      <w:r>
        <w:rPr>
          <w:i/>
          <w:spacing w:val="-10"/>
          <w:sz w:val="22"/>
        </w:rPr>
        <w:t> </w:t>
      </w:r>
      <w:r>
        <w:rPr>
          <w:sz w:val="22"/>
        </w:rPr>
        <w:t>продюсер</w:t>
      </w:r>
      <w:r>
        <w:rPr>
          <w:spacing w:val="-6"/>
          <w:sz w:val="22"/>
        </w:rPr>
        <w:t> </w:t>
      </w:r>
      <w:r>
        <w:rPr>
          <w:sz w:val="22"/>
        </w:rPr>
        <w:t>может</w:t>
      </w:r>
      <w:r>
        <w:rPr>
          <w:spacing w:val="-7"/>
          <w:sz w:val="22"/>
        </w:rPr>
        <w:t> </w:t>
      </w:r>
      <w:r>
        <w:rPr>
          <w:sz w:val="22"/>
        </w:rPr>
        <w:t>сохранять</w:t>
      </w:r>
      <w:r>
        <w:rPr>
          <w:spacing w:val="-6"/>
          <w:sz w:val="22"/>
        </w:rPr>
        <w:t> </w:t>
      </w:r>
      <w:r>
        <w:rPr>
          <w:sz w:val="22"/>
        </w:rPr>
        <w:t>версии</w:t>
      </w:r>
      <w:r>
        <w:rPr>
          <w:spacing w:val="-8"/>
          <w:sz w:val="22"/>
        </w:rPr>
        <w:t> </w:t>
      </w:r>
      <w:r>
        <w:rPr>
          <w:sz w:val="22"/>
        </w:rPr>
        <w:t>спека</w:t>
      </w:r>
      <w:r>
        <w:rPr>
          <w:spacing w:val="-4"/>
          <w:sz w:val="22"/>
        </w:rPr>
        <w:t> </w:t>
      </w:r>
      <w:r>
        <w:rPr>
          <w:sz w:val="22"/>
        </w:rPr>
        <w:t>и всегда вернуться к старым редакциям.</w:t>
      </w:r>
    </w:p>
    <w:p>
      <w:pPr>
        <w:pStyle w:val="ListParagraph"/>
        <w:numPr>
          <w:ilvl w:val="0"/>
          <w:numId w:val="75"/>
        </w:numPr>
        <w:tabs>
          <w:tab w:pos="1035" w:val="left" w:leader="none"/>
          <w:tab w:pos="1037" w:val="left" w:leader="none"/>
        </w:tabs>
        <w:spacing w:line="220" w:lineRule="auto" w:before="2" w:after="0"/>
        <w:ind w:left="1037" w:right="900" w:hanging="279"/>
        <w:jc w:val="both"/>
        <w:rPr>
          <w:sz w:val="22"/>
        </w:rPr>
      </w:pPr>
      <w:r>
        <w:rPr>
          <w:sz w:val="22"/>
        </w:rPr>
        <w:t>С помощью </w:t>
      </w:r>
      <w:r>
        <w:rPr>
          <w:i/>
          <w:sz w:val="22"/>
        </w:rPr>
        <w:t>CVS </w:t>
      </w:r>
      <w:r>
        <w:rPr>
          <w:sz w:val="22"/>
        </w:rPr>
        <w:t>можно "закрыть" директорию так, чтобы документы из этой директории могли читаться, но не мог- ли редактироваться.</w:t>
      </w:r>
    </w:p>
    <w:p>
      <w:pPr>
        <w:pStyle w:val="ListParagraph"/>
        <w:spacing w:after="0" w:line="220" w:lineRule="auto"/>
        <w:jc w:val="both"/>
        <w:rPr>
          <w:sz w:val="22"/>
        </w:rPr>
        <w:sectPr>
          <w:pgSz w:w="8400" w:h="11900"/>
          <w:pgMar w:header="568" w:footer="0" w:top="820" w:bottom="280" w:left="566" w:right="283"/>
        </w:sectPr>
      </w:pPr>
    </w:p>
    <w:p>
      <w:pPr>
        <w:pStyle w:val="BodyText"/>
        <w:spacing w:before="228"/>
        <w:ind w:left="504"/>
      </w:pPr>
      <w:r>
        <w:rPr>
          <w:spacing w:val="-2"/>
        </w:rPr>
        <w:t>Процессуально</w:t>
      </w:r>
      <w:r>
        <w:rPr>
          <w:spacing w:val="-4"/>
        </w:rPr>
        <w:t> </w:t>
      </w:r>
      <w:r>
        <w:rPr>
          <w:spacing w:val="-2"/>
        </w:rPr>
        <w:t>все</w:t>
      </w:r>
      <w:r>
        <w:rPr/>
        <w:t> </w:t>
      </w:r>
      <w:r>
        <w:rPr>
          <w:spacing w:val="-2"/>
        </w:rPr>
        <w:t>можно</w:t>
      </w:r>
      <w:r>
        <w:rPr>
          <w:spacing w:val="2"/>
        </w:rPr>
        <w:t> </w:t>
      </w:r>
      <w:r>
        <w:rPr>
          <w:spacing w:val="-2"/>
        </w:rPr>
        <w:t>сделать</w:t>
      </w:r>
      <w:r>
        <w:rPr>
          <w:spacing w:val="2"/>
        </w:rPr>
        <w:t> </w:t>
      </w:r>
      <w:r>
        <w:rPr>
          <w:spacing w:val="-4"/>
        </w:rPr>
        <w:t>так:</w:t>
      </w:r>
    </w:p>
    <w:p>
      <w:pPr>
        <w:pStyle w:val="ListParagraph"/>
        <w:numPr>
          <w:ilvl w:val="0"/>
          <w:numId w:val="76"/>
        </w:numPr>
        <w:tabs>
          <w:tab w:pos="1121" w:val="left" w:leader="none"/>
          <w:tab w:pos="1123" w:val="left" w:leader="none"/>
        </w:tabs>
        <w:spacing w:line="228" w:lineRule="auto" w:before="89" w:after="0"/>
        <w:ind w:left="1123" w:right="939" w:hanging="279"/>
        <w:jc w:val="left"/>
        <w:rPr>
          <w:sz w:val="22"/>
        </w:rPr>
      </w:pPr>
      <w:r>
        <w:rPr>
          <w:sz w:val="22"/>
        </w:rPr>
        <w:t>К</w:t>
      </w:r>
      <w:r>
        <w:rPr>
          <w:spacing w:val="-4"/>
          <w:sz w:val="22"/>
        </w:rPr>
        <w:t> </w:t>
      </w:r>
      <w:r>
        <w:rPr>
          <w:sz w:val="22"/>
        </w:rPr>
        <w:t>определенной</w:t>
      </w:r>
      <w:r>
        <w:rPr>
          <w:spacing w:val="-4"/>
          <w:sz w:val="22"/>
        </w:rPr>
        <w:t> </w:t>
      </w:r>
      <w:r>
        <w:rPr>
          <w:sz w:val="22"/>
        </w:rPr>
        <w:t>дате</w:t>
      </w:r>
      <w:r>
        <w:rPr>
          <w:spacing w:val="-12"/>
          <w:sz w:val="22"/>
        </w:rPr>
        <w:t> </w:t>
      </w:r>
      <w:r>
        <w:rPr>
          <w:sz w:val="22"/>
        </w:rPr>
        <w:t>все</w:t>
      </w:r>
      <w:r>
        <w:rPr>
          <w:spacing w:val="-12"/>
          <w:sz w:val="22"/>
        </w:rPr>
        <w:t> </w:t>
      </w:r>
      <w:r>
        <w:rPr>
          <w:sz w:val="22"/>
        </w:rPr>
        <w:t>спеки</w:t>
      </w:r>
      <w:r>
        <w:rPr>
          <w:spacing w:val="-4"/>
          <w:sz w:val="22"/>
        </w:rPr>
        <w:t> </w:t>
      </w:r>
      <w:r>
        <w:rPr>
          <w:sz w:val="22"/>
        </w:rPr>
        <w:t>должны</w:t>
      </w:r>
      <w:r>
        <w:rPr>
          <w:spacing w:val="-5"/>
          <w:sz w:val="22"/>
        </w:rPr>
        <w:t> </w:t>
      </w:r>
      <w:r>
        <w:rPr>
          <w:sz w:val="22"/>
        </w:rPr>
        <w:t>быть</w:t>
      </w:r>
      <w:r>
        <w:rPr>
          <w:spacing w:val="-5"/>
          <w:sz w:val="22"/>
        </w:rPr>
        <w:t> </w:t>
      </w:r>
      <w:r>
        <w:rPr>
          <w:sz w:val="22"/>
        </w:rPr>
        <w:t>утверждены. Неутвержденный спек не кодируется, и точка.</w:t>
      </w:r>
    </w:p>
    <w:p>
      <w:pPr>
        <w:pStyle w:val="ListParagraph"/>
        <w:numPr>
          <w:ilvl w:val="0"/>
          <w:numId w:val="76"/>
        </w:numPr>
        <w:tabs>
          <w:tab w:pos="1121" w:val="left" w:leader="none"/>
          <w:tab w:pos="1123" w:val="left" w:leader="none"/>
        </w:tabs>
        <w:spacing w:line="228" w:lineRule="auto" w:before="0" w:after="0"/>
        <w:ind w:left="1123" w:right="882" w:hanging="279"/>
        <w:jc w:val="left"/>
        <w:rPr>
          <w:sz w:val="22"/>
        </w:rPr>
      </w:pPr>
      <w:r>
        <w:rPr>
          <w:spacing w:val="-2"/>
          <w:sz w:val="22"/>
        </w:rPr>
        <w:t>Директория</w:t>
      </w:r>
      <w:r>
        <w:rPr>
          <w:spacing w:val="-12"/>
          <w:sz w:val="22"/>
        </w:rPr>
        <w:t> </w:t>
      </w:r>
      <w:r>
        <w:rPr>
          <w:spacing w:val="-2"/>
          <w:sz w:val="22"/>
        </w:rPr>
        <w:t>со</w:t>
      </w:r>
      <w:r>
        <w:rPr>
          <w:spacing w:val="-12"/>
          <w:sz w:val="22"/>
        </w:rPr>
        <w:t> </w:t>
      </w:r>
      <w:r>
        <w:rPr>
          <w:spacing w:val="-2"/>
          <w:sz w:val="22"/>
        </w:rPr>
        <w:t>всеми</w:t>
      </w:r>
      <w:r>
        <w:rPr>
          <w:spacing w:val="-7"/>
          <w:sz w:val="22"/>
        </w:rPr>
        <w:t> </w:t>
      </w:r>
      <w:r>
        <w:rPr>
          <w:spacing w:val="-2"/>
          <w:sz w:val="22"/>
        </w:rPr>
        <w:t>утвержденными</w:t>
      </w:r>
      <w:r>
        <w:rPr>
          <w:spacing w:val="-7"/>
          <w:sz w:val="22"/>
        </w:rPr>
        <w:t> </w:t>
      </w:r>
      <w:r>
        <w:rPr>
          <w:spacing w:val="-2"/>
          <w:sz w:val="22"/>
        </w:rPr>
        <w:t>спеками</w:t>
      </w:r>
      <w:r>
        <w:rPr>
          <w:spacing w:val="-7"/>
          <w:sz w:val="22"/>
        </w:rPr>
        <w:t> </w:t>
      </w:r>
      <w:r>
        <w:rPr>
          <w:spacing w:val="-2"/>
          <w:sz w:val="22"/>
        </w:rPr>
        <w:t>закрывается, </w:t>
      </w:r>
      <w:r>
        <w:rPr>
          <w:sz w:val="22"/>
        </w:rPr>
        <w:t>и никто ничего не может изменить в этой директории...</w:t>
      </w:r>
    </w:p>
    <w:p>
      <w:pPr>
        <w:spacing w:before="55"/>
        <w:ind w:left="1142" w:right="0" w:firstLine="0"/>
        <w:jc w:val="left"/>
        <w:rPr>
          <w:b/>
          <w:sz w:val="22"/>
        </w:rPr>
      </w:pPr>
      <w:r>
        <w:rPr>
          <w:spacing w:val="-8"/>
          <w:sz w:val="22"/>
        </w:rPr>
        <w:t>...если</w:t>
      </w:r>
      <w:r>
        <w:rPr>
          <w:spacing w:val="-12"/>
          <w:sz w:val="22"/>
        </w:rPr>
        <w:t> </w:t>
      </w:r>
      <w:r>
        <w:rPr>
          <w:spacing w:val="-8"/>
          <w:sz w:val="22"/>
        </w:rPr>
        <w:t>только</w:t>
      </w:r>
      <w:r>
        <w:rPr>
          <w:spacing w:val="-19"/>
          <w:sz w:val="22"/>
        </w:rPr>
        <w:t> </w:t>
      </w:r>
      <w:r>
        <w:rPr>
          <w:spacing w:val="-8"/>
          <w:sz w:val="22"/>
        </w:rPr>
        <w:t>не</w:t>
      </w:r>
      <w:r>
        <w:rPr>
          <w:spacing w:val="-16"/>
          <w:sz w:val="22"/>
        </w:rPr>
        <w:t> </w:t>
      </w:r>
      <w:r>
        <w:rPr>
          <w:spacing w:val="-8"/>
          <w:sz w:val="22"/>
        </w:rPr>
        <w:t>будет</w:t>
      </w:r>
      <w:r>
        <w:rPr>
          <w:spacing w:val="-9"/>
          <w:sz w:val="22"/>
        </w:rPr>
        <w:t> </w:t>
      </w:r>
      <w:r>
        <w:rPr>
          <w:spacing w:val="-8"/>
          <w:sz w:val="22"/>
        </w:rPr>
        <w:t>следовать</w:t>
      </w:r>
      <w:r>
        <w:rPr>
          <w:spacing w:val="-18"/>
          <w:sz w:val="22"/>
        </w:rPr>
        <w:t> </w:t>
      </w:r>
      <w:r>
        <w:rPr>
          <w:b/>
          <w:spacing w:val="-8"/>
          <w:sz w:val="22"/>
        </w:rPr>
        <w:t>процедуре</w:t>
      </w:r>
      <w:r>
        <w:rPr>
          <w:b/>
          <w:spacing w:val="-16"/>
          <w:sz w:val="22"/>
        </w:rPr>
        <w:t> </w:t>
      </w:r>
      <w:r>
        <w:rPr>
          <w:b/>
          <w:spacing w:val="-8"/>
          <w:sz w:val="22"/>
        </w:rPr>
        <w:t>изменения</w:t>
      </w:r>
      <w:r>
        <w:rPr>
          <w:b/>
          <w:spacing w:val="-12"/>
          <w:sz w:val="22"/>
        </w:rPr>
        <w:t> </w:t>
      </w:r>
      <w:r>
        <w:rPr>
          <w:b/>
          <w:spacing w:val="-8"/>
          <w:sz w:val="22"/>
        </w:rPr>
        <w:t>спека.</w:t>
      </w:r>
    </w:p>
    <w:p>
      <w:pPr>
        <w:pStyle w:val="BodyText"/>
        <w:spacing w:before="1"/>
        <w:rPr>
          <w:b/>
        </w:rPr>
      </w:pPr>
    </w:p>
    <w:p>
      <w:pPr>
        <w:spacing w:before="0"/>
        <w:ind w:left="845" w:right="0" w:firstLine="0"/>
        <w:jc w:val="left"/>
        <w:rPr>
          <w:rFonts w:ascii="Arial" w:hAnsi="Arial"/>
          <w:b/>
          <w:i/>
          <w:sz w:val="16"/>
        </w:rPr>
      </w:pPr>
      <w:r>
        <w:rPr>
          <w:rFonts w:ascii="Arial" w:hAnsi="Arial"/>
          <w:b/>
          <w:i/>
          <w:spacing w:val="-2"/>
          <w:sz w:val="16"/>
        </w:rPr>
        <w:t>Кстати,</w:t>
      </w:r>
    </w:p>
    <w:p>
      <w:pPr>
        <w:spacing w:line="256" w:lineRule="auto" w:before="65"/>
        <w:ind w:left="845" w:right="896" w:firstLine="0"/>
        <w:jc w:val="left"/>
        <w:rPr>
          <w:rFonts w:ascii="Arial" w:hAnsi="Arial"/>
          <w:i/>
          <w:sz w:val="16"/>
        </w:rPr>
      </w:pPr>
      <w:r>
        <w:rPr>
          <w:rFonts w:ascii="Arial" w:hAnsi="Arial"/>
          <w:i/>
          <w:sz w:val="16"/>
        </w:rPr>
        <w:t>техническую</w:t>
      </w:r>
      <w:r>
        <w:rPr>
          <w:rFonts w:ascii="Arial" w:hAnsi="Arial"/>
          <w:i/>
          <w:spacing w:val="-8"/>
          <w:sz w:val="16"/>
        </w:rPr>
        <w:t> </w:t>
      </w:r>
      <w:r>
        <w:rPr>
          <w:rFonts w:ascii="Arial" w:hAnsi="Arial"/>
          <w:i/>
          <w:sz w:val="16"/>
        </w:rPr>
        <w:t>сторону,</w:t>
      </w:r>
      <w:r>
        <w:rPr>
          <w:rFonts w:ascii="Arial" w:hAnsi="Arial"/>
          <w:i/>
          <w:spacing w:val="-5"/>
          <w:sz w:val="16"/>
        </w:rPr>
        <w:t> </w:t>
      </w:r>
      <w:r>
        <w:rPr>
          <w:rFonts w:ascii="Arial" w:hAnsi="Arial"/>
          <w:i/>
          <w:sz w:val="16"/>
        </w:rPr>
        <w:t>связанную</w:t>
      </w:r>
      <w:r>
        <w:rPr>
          <w:rFonts w:ascii="Arial" w:hAnsi="Arial"/>
          <w:i/>
          <w:spacing w:val="-8"/>
          <w:sz w:val="16"/>
        </w:rPr>
        <w:t> </w:t>
      </w:r>
      <w:r>
        <w:rPr>
          <w:rFonts w:ascii="Arial" w:hAnsi="Arial"/>
          <w:i/>
          <w:sz w:val="16"/>
        </w:rPr>
        <w:t>с</w:t>
      </w:r>
      <w:r>
        <w:rPr>
          <w:rFonts w:ascii="Arial" w:hAnsi="Arial"/>
          <w:i/>
          <w:spacing w:val="-3"/>
          <w:sz w:val="16"/>
        </w:rPr>
        <w:t> </w:t>
      </w:r>
      <w:r>
        <w:rPr>
          <w:rFonts w:ascii="Arial" w:hAnsi="Arial"/>
          <w:i/>
          <w:sz w:val="16"/>
        </w:rPr>
        <w:t>заморозкой</w:t>
      </w:r>
      <w:r>
        <w:rPr>
          <w:rFonts w:ascii="Arial" w:hAnsi="Arial"/>
          <w:i/>
          <w:spacing w:val="-10"/>
          <w:sz w:val="16"/>
        </w:rPr>
        <w:t> </w:t>
      </w:r>
      <w:r>
        <w:rPr>
          <w:rFonts w:ascii="Arial" w:hAnsi="Arial"/>
          <w:i/>
          <w:sz w:val="16"/>
        </w:rPr>
        <w:t>спеков</w:t>
      </w:r>
      <w:r>
        <w:rPr>
          <w:rFonts w:ascii="Arial" w:hAnsi="Arial"/>
          <w:i/>
          <w:spacing w:val="-5"/>
          <w:sz w:val="16"/>
        </w:rPr>
        <w:t> </w:t>
      </w:r>
      <w:r>
        <w:rPr>
          <w:rFonts w:ascii="Arial" w:hAnsi="Arial"/>
          <w:i/>
          <w:sz w:val="16"/>
        </w:rPr>
        <w:t>(spec</w:t>
      </w:r>
      <w:r>
        <w:rPr>
          <w:rFonts w:ascii="Arial" w:hAnsi="Arial"/>
          <w:i/>
          <w:spacing w:val="-3"/>
          <w:sz w:val="16"/>
        </w:rPr>
        <w:t> </w:t>
      </w:r>
      <w:r>
        <w:rPr>
          <w:rFonts w:ascii="Arial" w:hAnsi="Arial"/>
          <w:i/>
          <w:sz w:val="16"/>
        </w:rPr>
        <w:t>freeze),</w:t>
      </w:r>
      <w:r>
        <w:rPr>
          <w:rFonts w:ascii="Arial" w:hAnsi="Arial"/>
          <w:i/>
          <w:spacing w:val="-5"/>
          <w:sz w:val="16"/>
        </w:rPr>
        <w:t> </w:t>
      </w:r>
      <w:r>
        <w:rPr>
          <w:rFonts w:ascii="Arial" w:hAnsi="Arial"/>
          <w:i/>
          <w:sz w:val="16"/>
        </w:rPr>
        <w:t>обес- печивают инженеры по релизу.</w:t>
      </w:r>
    </w:p>
    <w:p>
      <w:pPr>
        <w:pStyle w:val="BodyText"/>
        <w:spacing w:before="39"/>
        <w:rPr>
          <w:rFonts w:ascii="Arial"/>
          <w:i/>
          <w:sz w:val="16"/>
        </w:rPr>
      </w:pPr>
    </w:p>
    <w:p>
      <w:pPr>
        <w:pStyle w:val="BodyText"/>
        <w:ind w:left="509"/>
        <w:jc w:val="both"/>
      </w:pPr>
      <w:r>
        <w:rPr>
          <w:spacing w:val="-2"/>
        </w:rPr>
        <w:t>Процедура</w:t>
      </w:r>
      <w:r>
        <w:rPr>
          <w:spacing w:val="-5"/>
        </w:rPr>
        <w:t> </w:t>
      </w:r>
      <w:r>
        <w:rPr>
          <w:spacing w:val="-2"/>
        </w:rPr>
        <w:t>включает:</w:t>
      </w:r>
    </w:p>
    <w:p>
      <w:pPr>
        <w:pStyle w:val="ListParagraph"/>
        <w:numPr>
          <w:ilvl w:val="0"/>
          <w:numId w:val="77"/>
        </w:numPr>
        <w:tabs>
          <w:tab w:pos="1121" w:val="left" w:leader="none"/>
          <w:tab w:pos="1123" w:val="left" w:leader="none"/>
        </w:tabs>
        <w:spacing w:line="228" w:lineRule="auto" w:before="103" w:after="0"/>
        <w:ind w:left="1123" w:right="837" w:hanging="274"/>
        <w:jc w:val="both"/>
        <w:rPr>
          <w:sz w:val="22"/>
        </w:rPr>
      </w:pPr>
      <w:r>
        <w:rPr>
          <w:sz w:val="22"/>
        </w:rPr>
        <w:t>Утверждение всех изменений составом лиц, утвердившим предыдущую редакцию.</w:t>
      </w:r>
    </w:p>
    <w:p>
      <w:pPr>
        <w:pStyle w:val="ListParagraph"/>
        <w:numPr>
          <w:ilvl w:val="0"/>
          <w:numId w:val="77"/>
        </w:numPr>
        <w:tabs>
          <w:tab w:pos="1121" w:val="left" w:leader="none"/>
          <w:tab w:pos="1123" w:val="left" w:leader="none"/>
        </w:tabs>
        <w:spacing w:line="228" w:lineRule="auto" w:before="0" w:after="0"/>
        <w:ind w:left="1123" w:right="834" w:hanging="274"/>
        <w:jc w:val="both"/>
        <w:rPr>
          <w:sz w:val="22"/>
        </w:rPr>
      </w:pPr>
      <w:r>
        <w:rPr>
          <w:sz w:val="22"/>
        </w:rPr>
        <w:t>Посылку е-мейла с перечислением изменений и именами утвердивших всем департаментам, непосредственно свя- занным с разработкой ПО (продюсеры, программисты, тестировщики и инженеры по релизу). Одно из хороших качеств такого е-мейла — это то, что люди, не участво- вавшие в пункте 1 и имеющие старую версию спека, тоже узнают об изменениях.</w:t>
      </w:r>
    </w:p>
    <w:p>
      <w:pPr>
        <w:pStyle w:val="ListParagraph"/>
        <w:numPr>
          <w:ilvl w:val="0"/>
          <w:numId w:val="77"/>
        </w:numPr>
        <w:tabs>
          <w:tab w:pos="1122" w:val="left" w:leader="none"/>
        </w:tabs>
        <w:spacing w:line="245" w:lineRule="exact" w:before="0" w:after="0"/>
        <w:ind w:left="1122" w:right="0" w:hanging="272"/>
        <w:jc w:val="both"/>
        <w:rPr>
          <w:sz w:val="22"/>
        </w:rPr>
      </w:pPr>
      <w:r>
        <w:rPr>
          <w:spacing w:val="-6"/>
          <w:sz w:val="22"/>
        </w:rPr>
        <w:t>Открытие</w:t>
      </w:r>
      <w:r>
        <w:rPr>
          <w:spacing w:val="-16"/>
          <w:sz w:val="22"/>
        </w:rPr>
        <w:t> </w:t>
      </w:r>
      <w:r>
        <w:rPr>
          <w:i/>
          <w:spacing w:val="-6"/>
          <w:sz w:val="22"/>
        </w:rPr>
        <w:t>CVS-</w:t>
      </w:r>
      <w:r>
        <w:rPr>
          <w:spacing w:val="-6"/>
          <w:sz w:val="22"/>
        </w:rPr>
        <w:t>директории</w:t>
      </w:r>
      <w:r>
        <w:rPr>
          <w:spacing w:val="-9"/>
          <w:sz w:val="22"/>
        </w:rPr>
        <w:t> </w:t>
      </w:r>
      <w:r>
        <w:rPr>
          <w:spacing w:val="-6"/>
          <w:sz w:val="22"/>
        </w:rPr>
        <w:t>для</w:t>
      </w:r>
      <w:r>
        <w:rPr>
          <w:spacing w:val="-11"/>
          <w:sz w:val="22"/>
        </w:rPr>
        <w:t> </w:t>
      </w:r>
      <w:r>
        <w:rPr>
          <w:spacing w:val="-6"/>
          <w:sz w:val="22"/>
        </w:rPr>
        <w:t>закладки</w:t>
      </w:r>
      <w:r>
        <w:rPr>
          <w:spacing w:val="-14"/>
          <w:sz w:val="22"/>
        </w:rPr>
        <w:t> </w:t>
      </w:r>
      <w:r>
        <w:rPr>
          <w:spacing w:val="-6"/>
          <w:sz w:val="22"/>
        </w:rPr>
        <w:t>файла</w:t>
      </w:r>
      <w:r>
        <w:rPr>
          <w:spacing w:val="-7"/>
          <w:sz w:val="22"/>
        </w:rPr>
        <w:t> </w:t>
      </w:r>
      <w:r>
        <w:rPr>
          <w:spacing w:val="-6"/>
          <w:sz w:val="22"/>
        </w:rPr>
        <w:t>и</w:t>
      </w:r>
      <w:r>
        <w:rPr>
          <w:spacing w:val="-9"/>
          <w:sz w:val="22"/>
        </w:rPr>
        <w:t> </w:t>
      </w:r>
      <w:r>
        <w:rPr>
          <w:spacing w:val="-6"/>
          <w:sz w:val="22"/>
        </w:rPr>
        <w:t>ее</w:t>
      </w:r>
      <w:r>
        <w:rPr>
          <w:spacing w:val="-12"/>
          <w:sz w:val="22"/>
        </w:rPr>
        <w:t> </w:t>
      </w:r>
      <w:r>
        <w:rPr>
          <w:spacing w:val="-6"/>
          <w:sz w:val="22"/>
        </w:rPr>
        <w:t>закрытие.</w:t>
      </w:r>
    </w:p>
    <w:p>
      <w:pPr>
        <w:pStyle w:val="BodyText"/>
        <w:spacing w:before="169"/>
        <w:ind w:left="504"/>
      </w:pPr>
      <w:r>
        <w:rPr/>
        <w:t>Конечно,</w:t>
      </w:r>
      <w:r>
        <w:rPr>
          <w:spacing w:val="-7"/>
        </w:rPr>
        <w:t> </w:t>
      </w:r>
      <w:r>
        <w:rPr/>
        <w:t>без</w:t>
      </w:r>
      <w:r>
        <w:rPr>
          <w:spacing w:val="-8"/>
        </w:rPr>
        <w:t> </w:t>
      </w:r>
      <w:r>
        <w:rPr/>
        <w:t>изменений</w:t>
      </w:r>
      <w:r>
        <w:rPr>
          <w:spacing w:val="-13"/>
        </w:rPr>
        <w:t> </w:t>
      </w:r>
      <w:r>
        <w:rPr/>
        <w:t>в</w:t>
      </w:r>
      <w:r>
        <w:rPr>
          <w:spacing w:val="-6"/>
        </w:rPr>
        <w:t> </w:t>
      </w:r>
      <w:r>
        <w:rPr/>
        <w:t>спеках</w:t>
      </w:r>
      <w:r>
        <w:rPr>
          <w:spacing w:val="-12"/>
        </w:rPr>
        <w:t> </w:t>
      </w:r>
      <w:r>
        <w:rPr/>
        <w:t>не</w:t>
      </w:r>
      <w:r>
        <w:rPr>
          <w:spacing w:val="-13"/>
        </w:rPr>
        <w:t> </w:t>
      </w:r>
      <w:r>
        <w:rPr/>
        <w:t>обойтись,</w:t>
      </w:r>
      <w:r>
        <w:rPr>
          <w:spacing w:val="-9"/>
        </w:rPr>
        <w:t> </w:t>
      </w:r>
      <w:r>
        <w:rPr/>
        <w:t>но</w:t>
      </w:r>
      <w:r>
        <w:rPr>
          <w:spacing w:val="-13"/>
        </w:rPr>
        <w:t> </w:t>
      </w:r>
      <w:r>
        <w:rPr>
          <w:spacing w:val="-2"/>
        </w:rPr>
        <w:t>путем</w:t>
      </w:r>
    </w:p>
    <w:p>
      <w:pPr>
        <w:pStyle w:val="ListParagraph"/>
        <w:numPr>
          <w:ilvl w:val="0"/>
          <w:numId w:val="78"/>
        </w:numPr>
        <w:tabs>
          <w:tab w:pos="1116" w:val="left" w:leader="none"/>
        </w:tabs>
        <w:spacing w:line="251" w:lineRule="exact" w:before="78" w:after="0"/>
        <w:ind w:left="1116" w:right="0" w:hanging="276"/>
        <w:jc w:val="left"/>
        <w:rPr>
          <w:sz w:val="22"/>
        </w:rPr>
      </w:pPr>
      <w:r>
        <w:rPr>
          <w:spacing w:val="-2"/>
          <w:sz w:val="22"/>
        </w:rPr>
        <w:t>замораживания</w:t>
      </w:r>
      <w:r>
        <w:rPr>
          <w:spacing w:val="3"/>
          <w:sz w:val="22"/>
        </w:rPr>
        <w:t> </w:t>
      </w:r>
      <w:r>
        <w:rPr>
          <w:spacing w:val="-2"/>
          <w:sz w:val="22"/>
        </w:rPr>
        <w:t>спеков;</w:t>
      </w:r>
    </w:p>
    <w:p>
      <w:pPr>
        <w:pStyle w:val="ListParagraph"/>
        <w:numPr>
          <w:ilvl w:val="0"/>
          <w:numId w:val="78"/>
        </w:numPr>
        <w:tabs>
          <w:tab w:pos="1117" w:val="left" w:leader="none"/>
        </w:tabs>
        <w:spacing w:line="245" w:lineRule="exact" w:before="0" w:after="0"/>
        <w:ind w:left="1117" w:right="0" w:hanging="277"/>
        <w:jc w:val="left"/>
        <w:rPr>
          <w:sz w:val="22"/>
        </w:rPr>
      </w:pPr>
      <w:r>
        <w:rPr>
          <w:spacing w:val="-2"/>
          <w:sz w:val="22"/>
        </w:rPr>
        <w:t>введения процедуры</w:t>
      </w:r>
      <w:r>
        <w:rPr>
          <w:spacing w:val="4"/>
          <w:sz w:val="22"/>
        </w:rPr>
        <w:t> </w:t>
      </w:r>
      <w:r>
        <w:rPr>
          <w:spacing w:val="-2"/>
          <w:sz w:val="22"/>
        </w:rPr>
        <w:t>изменения</w:t>
      </w:r>
      <w:r>
        <w:rPr>
          <w:spacing w:val="4"/>
          <w:sz w:val="22"/>
        </w:rPr>
        <w:t> </w:t>
      </w:r>
      <w:r>
        <w:rPr>
          <w:spacing w:val="-2"/>
          <w:sz w:val="22"/>
        </w:rPr>
        <w:t>спека;</w:t>
      </w:r>
    </w:p>
    <w:p>
      <w:pPr>
        <w:pStyle w:val="ListParagraph"/>
        <w:numPr>
          <w:ilvl w:val="0"/>
          <w:numId w:val="78"/>
        </w:numPr>
        <w:tabs>
          <w:tab w:pos="1115" w:val="left" w:leader="none"/>
          <w:tab w:pos="1118" w:val="left" w:leader="none"/>
        </w:tabs>
        <w:spacing w:line="228" w:lineRule="auto" w:before="4" w:after="0"/>
        <w:ind w:left="1118" w:right="836" w:hanging="279"/>
        <w:jc w:val="left"/>
        <w:rPr>
          <w:sz w:val="22"/>
        </w:rPr>
      </w:pPr>
      <w:r>
        <w:rPr>
          <w:sz w:val="22"/>
        </w:rPr>
        <w:t>тщательного</w:t>
      </w:r>
      <w:r>
        <w:rPr>
          <w:spacing w:val="40"/>
          <w:sz w:val="22"/>
        </w:rPr>
        <w:t> </w:t>
      </w:r>
      <w:r>
        <w:rPr>
          <w:sz w:val="22"/>
        </w:rPr>
        <w:t>рассмотрения</w:t>
      </w:r>
      <w:r>
        <w:rPr>
          <w:spacing w:val="40"/>
          <w:sz w:val="22"/>
        </w:rPr>
        <w:t> </w:t>
      </w:r>
      <w:r>
        <w:rPr>
          <w:b/>
          <w:sz w:val="22"/>
        </w:rPr>
        <w:t>необходимости</w:t>
      </w:r>
      <w:r>
        <w:rPr>
          <w:b/>
          <w:spacing w:val="40"/>
          <w:sz w:val="22"/>
        </w:rPr>
        <w:t> </w:t>
      </w:r>
      <w:r>
        <w:rPr>
          <w:b/>
          <w:sz w:val="22"/>
        </w:rPr>
        <w:t>каждого</w:t>
      </w:r>
      <w:r>
        <w:rPr>
          <w:b/>
          <w:spacing w:val="40"/>
          <w:sz w:val="22"/>
        </w:rPr>
        <w:t> </w:t>
      </w:r>
      <w:r>
        <w:rPr>
          <w:b/>
          <w:sz w:val="22"/>
        </w:rPr>
        <w:t>из- менения спека </w:t>
      </w:r>
      <w:r>
        <w:rPr>
          <w:sz w:val="22"/>
        </w:rPr>
        <w:t>с участием менеджмента</w:t>
      </w:r>
    </w:p>
    <w:p>
      <w:pPr>
        <w:pStyle w:val="BodyText"/>
        <w:spacing w:line="400" w:lineRule="auto" w:before="133"/>
        <w:ind w:left="499" w:right="1327"/>
      </w:pPr>
      <w:r>
        <w:rPr>
          <w:spacing w:val="-2"/>
        </w:rPr>
        <w:t>можно</w:t>
      </w:r>
      <w:r>
        <w:rPr>
          <w:spacing w:val="-9"/>
        </w:rPr>
        <w:t> </w:t>
      </w:r>
      <w:r>
        <w:rPr>
          <w:spacing w:val="-2"/>
        </w:rPr>
        <w:t>превентировать</w:t>
      </w:r>
      <w:r>
        <w:rPr>
          <w:spacing w:val="-9"/>
        </w:rPr>
        <w:t> </w:t>
      </w:r>
      <w:r>
        <w:rPr>
          <w:spacing w:val="-2"/>
        </w:rPr>
        <w:t>ряд</w:t>
      </w:r>
      <w:r>
        <w:rPr>
          <w:spacing w:val="-7"/>
        </w:rPr>
        <w:t> </w:t>
      </w:r>
      <w:r>
        <w:rPr>
          <w:spacing w:val="-2"/>
        </w:rPr>
        <w:t>серьезных</w:t>
      </w:r>
      <w:r>
        <w:rPr>
          <w:spacing w:val="-9"/>
        </w:rPr>
        <w:t> </w:t>
      </w:r>
      <w:r>
        <w:rPr>
          <w:spacing w:val="-2"/>
        </w:rPr>
        <w:t>проблем</w:t>
      </w:r>
      <w:r>
        <w:rPr>
          <w:spacing w:val="-5"/>
        </w:rPr>
        <w:t> </w:t>
      </w:r>
      <w:r>
        <w:rPr>
          <w:spacing w:val="-2"/>
        </w:rPr>
        <w:t>с</w:t>
      </w:r>
      <w:r>
        <w:rPr>
          <w:spacing w:val="-7"/>
        </w:rPr>
        <w:t> </w:t>
      </w:r>
      <w:r>
        <w:rPr>
          <w:spacing w:val="-2"/>
        </w:rPr>
        <w:t>качеством. </w:t>
      </w:r>
      <w:r>
        <w:rPr/>
        <w:t>Идем дальше.</w:t>
      </w:r>
    </w:p>
    <w:p>
      <w:pPr>
        <w:pStyle w:val="BodyText"/>
        <w:spacing w:line="210" w:lineRule="exact"/>
        <w:ind w:left="499"/>
        <w:jc w:val="both"/>
      </w:pPr>
      <w:r>
        <w:rPr>
          <w:spacing w:val="-2"/>
        </w:rPr>
        <w:t>Одна</w:t>
      </w:r>
      <w:r>
        <w:rPr>
          <w:spacing w:val="-14"/>
        </w:rPr>
        <w:t> </w:t>
      </w:r>
      <w:r>
        <w:rPr>
          <w:spacing w:val="-2"/>
        </w:rPr>
        <w:t>из</w:t>
      </w:r>
      <w:r>
        <w:rPr>
          <w:spacing w:val="-11"/>
        </w:rPr>
        <w:t> </w:t>
      </w:r>
      <w:r>
        <w:rPr>
          <w:spacing w:val="-2"/>
        </w:rPr>
        <w:t>частых</w:t>
      </w:r>
      <w:r>
        <w:rPr>
          <w:spacing w:val="-11"/>
        </w:rPr>
        <w:t> </w:t>
      </w:r>
      <w:r>
        <w:rPr>
          <w:spacing w:val="-2"/>
        </w:rPr>
        <w:t>причин,</w:t>
      </w:r>
      <w:r>
        <w:rPr>
          <w:spacing w:val="-8"/>
        </w:rPr>
        <w:t> </w:t>
      </w:r>
      <w:r>
        <w:rPr>
          <w:spacing w:val="-2"/>
        </w:rPr>
        <w:t>по</w:t>
      </w:r>
      <w:r>
        <w:rPr>
          <w:spacing w:val="-11"/>
        </w:rPr>
        <w:t> </w:t>
      </w:r>
      <w:r>
        <w:rPr>
          <w:spacing w:val="-2"/>
        </w:rPr>
        <w:t>которым</w:t>
      </w:r>
      <w:r>
        <w:rPr>
          <w:spacing w:val="-7"/>
        </w:rPr>
        <w:t> </w:t>
      </w:r>
      <w:r>
        <w:rPr>
          <w:spacing w:val="-2"/>
        </w:rPr>
        <w:t>в</w:t>
      </w:r>
      <w:r>
        <w:rPr>
          <w:spacing w:val="-8"/>
        </w:rPr>
        <w:t> </w:t>
      </w:r>
      <w:r>
        <w:rPr>
          <w:spacing w:val="-2"/>
        </w:rPr>
        <w:t>ПО</w:t>
      </w:r>
      <w:r>
        <w:rPr>
          <w:spacing w:val="-12"/>
        </w:rPr>
        <w:t> </w:t>
      </w:r>
      <w:r>
        <w:rPr>
          <w:spacing w:val="-2"/>
        </w:rPr>
        <w:t>появляются</w:t>
      </w:r>
      <w:r>
        <w:rPr>
          <w:spacing w:val="-11"/>
        </w:rPr>
        <w:t> </w:t>
      </w:r>
      <w:r>
        <w:rPr>
          <w:spacing w:val="-2"/>
        </w:rPr>
        <w:t>баги</w:t>
      </w:r>
      <w:r>
        <w:rPr>
          <w:spacing w:val="-9"/>
        </w:rPr>
        <w:t> </w:t>
      </w:r>
      <w:r>
        <w:rPr>
          <w:spacing w:val="-2"/>
        </w:rPr>
        <w:t>кода,</w:t>
      </w:r>
      <w:r>
        <w:rPr>
          <w:spacing w:val="-11"/>
        </w:rPr>
        <w:t> </w:t>
      </w:r>
      <w:r>
        <w:rPr>
          <w:spacing w:val="-10"/>
        </w:rPr>
        <w:t>—</w:t>
      </w:r>
    </w:p>
    <w:p>
      <w:pPr>
        <w:spacing w:line="232" w:lineRule="auto" w:before="2"/>
        <w:ind w:left="499" w:right="821" w:firstLine="0"/>
        <w:jc w:val="both"/>
        <w:rPr>
          <w:sz w:val="22"/>
        </w:rPr>
      </w:pPr>
      <w:r>
        <w:rPr>
          <w:sz w:val="22"/>
        </w:rPr>
        <w:t>это </w:t>
      </w:r>
      <w:r>
        <w:rPr>
          <w:b/>
          <w:sz w:val="22"/>
        </w:rPr>
        <w:t>неверное толкование спека </w:t>
      </w:r>
      <w:r>
        <w:rPr>
          <w:i/>
          <w:sz w:val="22"/>
        </w:rPr>
        <w:t>(misinterpretation) </w:t>
      </w:r>
      <w:r>
        <w:rPr>
          <w:sz w:val="22"/>
        </w:rPr>
        <w:t>— ситуация, когда программисты и/или тестировщики, работающие со спе- ком, понимают </w:t>
      </w:r>
      <w:r>
        <w:rPr>
          <w:i/>
          <w:sz w:val="22"/>
        </w:rPr>
        <w:t>по-своему </w:t>
      </w:r>
      <w:r>
        <w:rPr>
          <w:sz w:val="22"/>
        </w:rPr>
        <w:t>то, что пытался донести до них продю- сер, и при этом</w:t>
      </w:r>
    </w:p>
    <w:p>
      <w:pPr>
        <w:pStyle w:val="ListParagraph"/>
        <w:numPr>
          <w:ilvl w:val="1"/>
          <w:numId w:val="78"/>
        </w:numPr>
        <w:tabs>
          <w:tab w:pos="1118" w:val="left" w:leader="none"/>
        </w:tabs>
        <w:spacing w:line="228" w:lineRule="auto" w:before="69" w:after="0"/>
        <w:ind w:left="1118" w:right="839" w:hanging="279"/>
        <w:jc w:val="both"/>
        <w:rPr>
          <w:sz w:val="22"/>
        </w:rPr>
      </w:pPr>
      <w:r>
        <w:rPr>
          <w:sz w:val="22"/>
        </w:rPr>
        <w:t>на 100% уверены, что на 100% понимают то, что имел в виду продюсер, и,</w:t>
      </w:r>
    </w:p>
    <w:p>
      <w:pPr>
        <w:pStyle w:val="ListParagraph"/>
        <w:numPr>
          <w:ilvl w:val="1"/>
          <w:numId w:val="78"/>
        </w:numPr>
        <w:tabs>
          <w:tab w:pos="1118" w:val="left" w:leader="none"/>
        </w:tabs>
        <w:spacing w:line="228" w:lineRule="auto" w:before="0" w:after="0"/>
        <w:ind w:left="1118" w:right="836" w:hanging="279"/>
        <w:jc w:val="both"/>
        <w:rPr>
          <w:sz w:val="22"/>
        </w:rPr>
      </w:pPr>
      <w:r>
        <w:rPr>
          <w:sz w:val="22"/>
        </w:rPr>
        <w:t>имея уверенность, не уточняют, так как не будешь же бе- гать за уточнениями того, что тебе и так ясно.</w:t>
      </w:r>
    </w:p>
    <w:p>
      <w:pPr>
        <w:pStyle w:val="ListParagraph"/>
        <w:spacing w:after="0" w:line="228" w:lineRule="auto"/>
        <w:jc w:val="both"/>
        <w:rPr>
          <w:sz w:val="22"/>
        </w:rPr>
        <w:sectPr>
          <w:pgSz w:w="8400" w:h="11900"/>
          <w:pgMar w:header="577" w:footer="0" w:top="840" w:bottom="280" w:left="566" w:right="283"/>
        </w:sectPr>
      </w:pPr>
    </w:p>
    <w:p>
      <w:pPr>
        <w:pStyle w:val="BodyText"/>
        <w:spacing w:before="204"/>
        <w:ind w:left="441"/>
        <w:jc w:val="both"/>
      </w:pPr>
      <w:r>
        <w:rPr/>
        <w:t>Причина</w:t>
      </w:r>
      <w:r>
        <w:rPr>
          <w:spacing w:val="-14"/>
        </w:rPr>
        <w:t> </w:t>
      </w:r>
      <w:r>
        <w:rPr/>
        <w:t>неверного</w:t>
      </w:r>
      <w:r>
        <w:rPr>
          <w:spacing w:val="-14"/>
        </w:rPr>
        <w:t> </w:t>
      </w:r>
      <w:r>
        <w:rPr/>
        <w:t>толкования</w:t>
      </w:r>
      <w:r>
        <w:rPr>
          <w:spacing w:val="-14"/>
        </w:rPr>
        <w:t> </w:t>
      </w:r>
      <w:r>
        <w:rPr/>
        <w:t>спека</w:t>
      </w:r>
      <w:r>
        <w:rPr>
          <w:spacing w:val="-12"/>
        </w:rPr>
        <w:t> </w:t>
      </w:r>
      <w:r>
        <w:rPr/>
        <w:t>может</w:t>
      </w:r>
      <w:r>
        <w:rPr>
          <w:spacing w:val="-10"/>
        </w:rPr>
        <w:t> </w:t>
      </w:r>
      <w:r>
        <w:rPr/>
        <w:t>быть</w:t>
      </w:r>
      <w:r>
        <w:rPr>
          <w:spacing w:val="-13"/>
        </w:rPr>
        <w:t> </w:t>
      </w:r>
      <w:r>
        <w:rPr>
          <w:spacing w:val="-2"/>
        </w:rPr>
        <w:t>связана</w:t>
      </w:r>
    </w:p>
    <w:p>
      <w:pPr>
        <w:pStyle w:val="ListParagraph"/>
        <w:numPr>
          <w:ilvl w:val="0"/>
          <w:numId w:val="79"/>
        </w:numPr>
        <w:tabs>
          <w:tab w:pos="1032" w:val="left" w:leader="none"/>
        </w:tabs>
        <w:spacing w:line="232" w:lineRule="auto" w:before="61" w:after="0"/>
        <w:ind w:left="1032" w:right="937" w:hanging="274"/>
        <w:jc w:val="both"/>
        <w:rPr>
          <w:sz w:val="22"/>
        </w:rPr>
      </w:pPr>
      <w:r>
        <w:rPr>
          <w:i/>
          <w:sz w:val="22"/>
        </w:rPr>
        <w:t>с одной стороны, </w:t>
      </w:r>
      <w:r>
        <w:rPr>
          <w:sz w:val="22"/>
        </w:rPr>
        <w:t>с возможностью множественного тол- кования некой части спека и,</w:t>
      </w:r>
    </w:p>
    <w:p>
      <w:pPr>
        <w:pStyle w:val="ListParagraph"/>
        <w:numPr>
          <w:ilvl w:val="0"/>
          <w:numId w:val="79"/>
        </w:numPr>
        <w:tabs>
          <w:tab w:pos="1032" w:val="left" w:leader="none"/>
        </w:tabs>
        <w:spacing w:line="228" w:lineRule="auto" w:before="2" w:after="0"/>
        <w:ind w:left="1032" w:right="927" w:hanging="274"/>
        <w:jc w:val="both"/>
        <w:rPr>
          <w:b/>
          <w:sz w:val="22"/>
        </w:rPr>
      </w:pPr>
      <w:r>
        <w:rPr>
          <w:i/>
          <w:sz w:val="22"/>
        </w:rPr>
        <w:t>с другой </w:t>
      </w:r>
      <w:r>
        <w:rPr>
          <w:sz w:val="22"/>
        </w:rPr>
        <w:t>— с тем фактом, что многие вещи в этой жизни, для того чтобы быть адекватно понятыми </w:t>
      </w:r>
      <w:r>
        <w:rPr>
          <w:b/>
          <w:sz w:val="22"/>
        </w:rPr>
        <w:t>разными людь- ми, </w:t>
      </w:r>
      <w:r>
        <w:rPr>
          <w:sz w:val="22"/>
        </w:rPr>
        <w:t>нуждаются в </w:t>
      </w:r>
      <w:r>
        <w:rPr>
          <w:b/>
          <w:sz w:val="22"/>
        </w:rPr>
        <w:t>многоплановой презентации.</w:t>
      </w:r>
    </w:p>
    <w:p>
      <w:pPr>
        <w:spacing w:line="223" w:lineRule="auto" w:before="249"/>
        <w:ind w:left="739" w:right="931" w:firstLine="0"/>
        <w:jc w:val="both"/>
        <w:rPr>
          <w:rFonts w:ascii="Arial" w:hAnsi="Arial"/>
          <w:i/>
          <w:sz w:val="18"/>
        </w:rPr>
      </w:pPr>
      <w:r>
        <w:rPr>
          <w:rFonts w:ascii="Arial" w:hAnsi="Arial"/>
          <w:b/>
          <w:i/>
          <w:spacing w:val="-6"/>
          <w:sz w:val="18"/>
        </w:rPr>
        <w:t>Кстати,</w:t>
      </w:r>
      <w:r>
        <w:rPr>
          <w:rFonts w:ascii="Arial" w:hAnsi="Arial"/>
          <w:b/>
          <w:i/>
          <w:spacing w:val="-7"/>
          <w:sz w:val="18"/>
        </w:rPr>
        <w:t> </w:t>
      </w:r>
      <w:r>
        <w:rPr>
          <w:rFonts w:ascii="Arial" w:hAnsi="Arial"/>
          <w:i/>
          <w:spacing w:val="-6"/>
          <w:sz w:val="18"/>
        </w:rPr>
        <w:t>именно поэтому</w:t>
      </w:r>
      <w:r>
        <w:rPr>
          <w:rFonts w:ascii="Arial" w:hAnsi="Arial"/>
          <w:i/>
          <w:spacing w:val="-7"/>
          <w:sz w:val="18"/>
        </w:rPr>
        <w:t> </w:t>
      </w:r>
      <w:r>
        <w:rPr>
          <w:rFonts w:ascii="Arial" w:hAnsi="Arial"/>
          <w:i/>
          <w:spacing w:val="-6"/>
          <w:sz w:val="18"/>
        </w:rPr>
        <w:t>на чертеже</w:t>
      </w:r>
      <w:r>
        <w:rPr>
          <w:rFonts w:ascii="Arial" w:hAnsi="Arial"/>
          <w:i/>
          <w:spacing w:val="-7"/>
          <w:sz w:val="18"/>
        </w:rPr>
        <w:t> </w:t>
      </w:r>
      <w:r>
        <w:rPr>
          <w:rFonts w:ascii="Arial" w:hAnsi="Arial"/>
          <w:i/>
          <w:spacing w:val="-6"/>
          <w:sz w:val="18"/>
        </w:rPr>
        <w:t>физического</w:t>
      </w:r>
      <w:r>
        <w:rPr>
          <w:rFonts w:ascii="Arial" w:hAnsi="Arial"/>
          <w:i/>
          <w:spacing w:val="-7"/>
          <w:sz w:val="18"/>
        </w:rPr>
        <w:t> </w:t>
      </w:r>
      <w:r>
        <w:rPr>
          <w:rFonts w:ascii="Arial" w:hAnsi="Arial"/>
          <w:i/>
          <w:spacing w:val="-6"/>
          <w:sz w:val="18"/>
        </w:rPr>
        <w:t>объекта (например, </w:t>
      </w:r>
      <w:r>
        <w:rPr>
          <w:rFonts w:ascii="Arial" w:hAnsi="Arial"/>
          <w:i/>
          <w:spacing w:val="-8"/>
          <w:sz w:val="18"/>
        </w:rPr>
        <w:t>двигателя</w:t>
      </w:r>
      <w:r>
        <w:rPr>
          <w:rFonts w:ascii="Arial" w:hAnsi="Arial"/>
          <w:i/>
          <w:sz w:val="18"/>
        </w:rPr>
        <w:t> </w:t>
      </w:r>
      <w:r>
        <w:rPr>
          <w:rFonts w:ascii="Arial" w:hAnsi="Arial"/>
          <w:i/>
          <w:spacing w:val="-8"/>
          <w:sz w:val="18"/>
        </w:rPr>
        <w:t>мотоцикла)</w:t>
      </w:r>
      <w:r>
        <w:rPr>
          <w:rFonts w:ascii="Arial" w:hAnsi="Arial"/>
          <w:i/>
          <w:sz w:val="18"/>
        </w:rPr>
        <w:t> </w:t>
      </w:r>
      <w:r>
        <w:rPr>
          <w:rFonts w:ascii="Arial" w:hAnsi="Arial"/>
          <w:i/>
          <w:spacing w:val="-8"/>
          <w:sz w:val="18"/>
        </w:rPr>
        <w:t>последний</w:t>
      </w:r>
      <w:r>
        <w:rPr>
          <w:rFonts w:ascii="Arial" w:hAnsi="Arial"/>
          <w:i/>
          <w:sz w:val="18"/>
        </w:rPr>
        <w:t> </w:t>
      </w:r>
      <w:r>
        <w:rPr>
          <w:rFonts w:ascii="Arial" w:hAnsi="Arial"/>
          <w:i/>
          <w:spacing w:val="-8"/>
          <w:sz w:val="18"/>
        </w:rPr>
        <w:t>обычно</w:t>
      </w:r>
      <w:r>
        <w:rPr>
          <w:rFonts w:ascii="Arial" w:hAnsi="Arial"/>
          <w:i/>
          <w:sz w:val="18"/>
        </w:rPr>
        <w:t> </w:t>
      </w:r>
      <w:r>
        <w:rPr>
          <w:rFonts w:ascii="Arial" w:hAnsi="Arial"/>
          <w:i/>
          <w:spacing w:val="-8"/>
          <w:sz w:val="18"/>
        </w:rPr>
        <w:t>изображается</w:t>
      </w:r>
      <w:r>
        <w:rPr>
          <w:rFonts w:ascii="Arial" w:hAnsi="Arial"/>
          <w:i/>
          <w:sz w:val="18"/>
        </w:rPr>
        <w:t> </w:t>
      </w:r>
      <w:r>
        <w:rPr>
          <w:rFonts w:ascii="Arial" w:hAnsi="Arial"/>
          <w:i/>
          <w:spacing w:val="-8"/>
          <w:sz w:val="18"/>
        </w:rPr>
        <w:t>с</w:t>
      </w:r>
      <w:r>
        <w:rPr>
          <w:rFonts w:ascii="Arial" w:hAnsi="Arial"/>
          <w:i/>
          <w:sz w:val="18"/>
        </w:rPr>
        <w:t> </w:t>
      </w:r>
      <w:r>
        <w:rPr>
          <w:rFonts w:ascii="Arial" w:hAnsi="Arial"/>
          <w:i/>
          <w:spacing w:val="-8"/>
          <w:sz w:val="18"/>
        </w:rPr>
        <w:t>трех</w:t>
      </w:r>
      <w:r>
        <w:rPr>
          <w:rFonts w:ascii="Arial" w:hAnsi="Arial"/>
          <w:i/>
          <w:sz w:val="18"/>
        </w:rPr>
        <w:t> </w:t>
      </w:r>
      <w:r>
        <w:rPr>
          <w:rFonts w:ascii="Arial" w:hAnsi="Arial"/>
          <w:i/>
          <w:spacing w:val="-8"/>
          <w:sz w:val="18"/>
        </w:rPr>
        <w:t>сторон: </w:t>
      </w:r>
      <w:r>
        <w:rPr>
          <w:rFonts w:ascii="Arial" w:hAnsi="Arial"/>
          <w:i/>
          <w:sz w:val="18"/>
        </w:rPr>
        <w:t>вид спереди, вид сверху и вид слева.</w:t>
      </w:r>
    </w:p>
    <w:p>
      <w:pPr>
        <w:pStyle w:val="BodyText"/>
        <w:spacing w:before="45"/>
        <w:rPr>
          <w:rFonts w:ascii="Arial"/>
          <w:i/>
          <w:sz w:val="18"/>
        </w:rPr>
      </w:pPr>
    </w:p>
    <w:p>
      <w:pPr>
        <w:pStyle w:val="Heading8"/>
        <w:ind w:left="432"/>
      </w:pPr>
      <w:r>
        <w:rPr>
          <w:spacing w:val="-2"/>
        </w:rPr>
        <w:t>Тезис</w:t>
      </w:r>
    </w:p>
    <w:p>
      <w:pPr>
        <w:pStyle w:val="BodyText"/>
        <w:spacing w:line="232" w:lineRule="auto" w:before="157"/>
        <w:ind w:left="432"/>
      </w:pPr>
      <w:r>
        <w:rPr/>
        <w:t>Тестировщики</w:t>
      </w:r>
      <w:r>
        <w:rPr>
          <w:spacing w:val="-5"/>
        </w:rPr>
        <w:t> </w:t>
      </w:r>
      <w:r>
        <w:rPr/>
        <w:t>должны</w:t>
      </w:r>
      <w:r>
        <w:rPr>
          <w:spacing w:val="-7"/>
        </w:rPr>
        <w:t> </w:t>
      </w:r>
      <w:r>
        <w:rPr/>
        <w:t>настаивать,</w:t>
      </w:r>
      <w:r>
        <w:rPr>
          <w:spacing w:val="-9"/>
        </w:rPr>
        <w:t> </w:t>
      </w:r>
      <w:r>
        <w:rPr/>
        <w:t>чтобы</w:t>
      </w:r>
      <w:r>
        <w:rPr>
          <w:spacing w:val="-7"/>
        </w:rPr>
        <w:t> </w:t>
      </w:r>
      <w:r>
        <w:rPr/>
        <w:t>спеки</w:t>
      </w:r>
      <w:r>
        <w:rPr>
          <w:spacing w:val="-5"/>
        </w:rPr>
        <w:t> </w:t>
      </w:r>
      <w:r>
        <w:rPr/>
        <w:t>по</w:t>
      </w:r>
      <w:r>
        <w:rPr>
          <w:spacing w:val="-11"/>
        </w:rPr>
        <w:t> </w:t>
      </w:r>
      <w:r>
        <w:rPr/>
        <w:t>максимуму </w:t>
      </w:r>
      <w:r>
        <w:rPr>
          <w:spacing w:val="-2"/>
        </w:rPr>
        <w:t>иллюстрировались:</w:t>
      </w:r>
    </w:p>
    <w:p>
      <w:pPr>
        <w:pStyle w:val="ListParagraph"/>
        <w:numPr>
          <w:ilvl w:val="0"/>
          <w:numId w:val="79"/>
        </w:numPr>
        <w:tabs>
          <w:tab w:pos="1027" w:val="left" w:leader="none"/>
        </w:tabs>
        <w:spacing w:line="249" w:lineRule="exact" w:before="69" w:after="0"/>
        <w:ind w:left="1027" w:right="0" w:hanging="273"/>
        <w:jc w:val="left"/>
        <w:rPr>
          <w:i/>
          <w:sz w:val="22"/>
        </w:rPr>
      </w:pPr>
      <w:r>
        <w:rPr>
          <w:spacing w:val="-2"/>
          <w:sz w:val="22"/>
        </w:rPr>
        <w:t>макетами</w:t>
      </w:r>
      <w:r>
        <w:rPr>
          <w:spacing w:val="4"/>
          <w:sz w:val="22"/>
        </w:rPr>
        <w:t> </w:t>
      </w:r>
      <w:r>
        <w:rPr>
          <w:i/>
          <w:spacing w:val="-2"/>
          <w:sz w:val="22"/>
        </w:rPr>
        <w:t>(mock-</w:t>
      </w:r>
      <w:r>
        <w:rPr>
          <w:i/>
          <w:spacing w:val="-4"/>
          <w:sz w:val="22"/>
        </w:rPr>
        <w:t>up),</w:t>
      </w:r>
    </w:p>
    <w:p>
      <w:pPr>
        <w:pStyle w:val="ListParagraph"/>
        <w:numPr>
          <w:ilvl w:val="0"/>
          <w:numId w:val="79"/>
        </w:numPr>
        <w:tabs>
          <w:tab w:pos="1027" w:val="left" w:leader="none"/>
        </w:tabs>
        <w:spacing w:line="245" w:lineRule="exact" w:before="0" w:after="0"/>
        <w:ind w:left="1027" w:right="0" w:hanging="273"/>
        <w:jc w:val="left"/>
        <w:rPr>
          <w:i/>
          <w:sz w:val="22"/>
        </w:rPr>
      </w:pPr>
      <w:r>
        <w:rPr>
          <w:spacing w:val="-2"/>
          <w:sz w:val="22"/>
        </w:rPr>
        <w:t>блок-схемами</w:t>
      </w:r>
      <w:r>
        <w:rPr>
          <w:spacing w:val="4"/>
          <w:sz w:val="22"/>
        </w:rPr>
        <w:t> </w:t>
      </w:r>
      <w:r>
        <w:rPr>
          <w:i/>
          <w:spacing w:val="-2"/>
          <w:sz w:val="22"/>
        </w:rPr>
        <w:t>(flow</w:t>
      </w:r>
      <w:r>
        <w:rPr>
          <w:i/>
          <w:sz w:val="22"/>
        </w:rPr>
        <w:t> </w:t>
      </w:r>
      <w:r>
        <w:rPr>
          <w:i/>
          <w:spacing w:val="-2"/>
          <w:sz w:val="22"/>
        </w:rPr>
        <w:t>chart),</w:t>
      </w:r>
    </w:p>
    <w:p>
      <w:pPr>
        <w:pStyle w:val="ListParagraph"/>
        <w:numPr>
          <w:ilvl w:val="0"/>
          <w:numId w:val="79"/>
        </w:numPr>
        <w:tabs>
          <w:tab w:pos="1027" w:val="left" w:leader="none"/>
        </w:tabs>
        <w:spacing w:line="249" w:lineRule="exact" w:before="0" w:after="0"/>
        <w:ind w:left="1027" w:right="0" w:hanging="273"/>
        <w:jc w:val="left"/>
        <w:rPr>
          <w:i/>
          <w:sz w:val="22"/>
        </w:rPr>
      </w:pPr>
      <w:r>
        <w:rPr>
          <w:spacing w:val="-2"/>
          <w:sz w:val="22"/>
        </w:rPr>
        <w:t>примерами</w:t>
      </w:r>
      <w:r>
        <w:rPr>
          <w:spacing w:val="2"/>
          <w:sz w:val="22"/>
        </w:rPr>
        <w:t> </w:t>
      </w:r>
      <w:r>
        <w:rPr>
          <w:i/>
          <w:spacing w:val="-2"/>
          <w:sz w:val="22"/>
        </w:rPr>
        <w:t>(example).</w:t>
      </w:r>
    </w:p>
    <w:p>
      <w:pPr>
        <w:pStyle w:val="Heading8"/>
        <w:spacing w:before="246"/>
        <w:ind w:left="427"/>
      </w:pPr>
      <w:r>
        <w:rPr>
          <w:spacing w:val="-2"/>
        </w:rPr>
        <w:t>Аргументация</w:t>
      </w:r>
    </w:p>
    <w:p>
      <w:pPr>
        <w:pStyle w:val="BodyText"/>
        <w:spacing w:line="232" w:lineRule="auto" w:before="181"/>
        <w:ind w:left="422" w:right="896"/>
      </w:pPr>
      <w:r>
        <w:rPr/>
        <w:t>С </w:t>
      </w:r>
      <w:r>
        <w:rPr>
          <w:b/>
        </w:rPr>
        <w:t>примерами </w:t>
      </w:r>
      <w:r>
        <w:rPr/>
        <w:t>все понятно: написал что-то — придумай пример для иллюстрации, заодно и сам лучше поймешь, о чем пишешь.</w:t>
      </w:r>
    </w:p>
    <w:p>
      <w:pPr>
        <w:pStyle w:val="BodyText"/>
        <w:spacing w:line="232" w:lineRule="auto" w:before="171"/>
        <w:ind w:left="422" w:right="920"/>
        <w:jc w:val="both"/>
      </w:pPr>
      <w:r>
        <w:rPr/>
        <w:t>Народная мудрость</w:t>
      </w:r>
      <w:r>
        <w:rPr>
          <w:spacing w:val="-1"/>
        </w:rPr>
        <w:t> </w:t>
      </w:r>
      <w:r>
        <w:rPr/>
        <w:t>гласит: "Лучше</w:t>
      </w:r>
      <w:r>
        <w:rPr>
          <w:spacing w:val="-3"/>
        </w:rPr>
        <w:t> </w:t>
      </w:r>
      <w:r>
        <w:rPr/>
        <w:t>один раз увидеть, чем сто</w:t>
      </w:r>
      <w:r>
        <w:rPr>
          <w:spacing w:val="-1"/>
        </w:rPr>
        <w:t> </w:t>
      </w:r>
      <w:r>
        <w:rPr/>
        <w:t>раз услышать". Отличной идеей является разработка продюсером </w:t>
      </w:r>
      <w:r>
        <w:rPr>
          <w:b/>
          <w:spacing w:val="-2"/>
        </w:rPr>
        <w:t>макетов</w:t>
      </w:r>
      <w:r>
        <w:rPr>
          <w:b/>
          <w:spacing w:val="-6"/>
        </w:rPr>
        <w:t> </w:t>
      </w:r>
      <w:r>
        <w:rPr>
          <w:spacing w:val="-2"/>
        </w:rPr>
        <w:t>интерфейса</w:t>
      </w:r>
      <w:r>
        <w:rPr>
          <w:spacing w:val="-4"/>
        </w:rPr>
        <w:t> </w:t>
      </w:r>
      <w:r>
        <w:rPr>
          <w:spacing w:val="-2"/>
        </w:rPr>
        <w:t>пользователя</w:t>
      </w:r>
      <w:r>
        <w:rPr>
          <w:spacing w:val="-8"/>
        </w:rPr>
        <w:t> </w:t>
      </w:r>
      <w:r>
        <w:rPr>
          <w:i/>
          <w:spacing w:val="-2"/>
        </w:rPr>
        <w:t>(User</w:t>
      </w:r>
      <w:r>
        <w:rPr>
          <w:i/>
          <w:spacing w:val="-6"/>
        </w:rPr>
        <w:t> </w:t>
      </w:r>
      <w:r>
        <w:rPr>
          <w:i/>
          <w:spacing w:val="-2"/>
        </w:rPr>
        <w:t>Interface</w:t>
      </w:r>
      <w:r>
        <w:rPr>
          <w:i/>
          <w:spacing w:val="-8"/>
        </w:rPr>
        <w:t> </w:t>
      </w:r>
      <w:r>
        <w:rPr>
          <w:spacing w:val="-2"/>
        </w:rPr>
        <w:t>или</w:t>
      </w:r>
      <w:r>
        <w:rPr>
          <w:spacing w:val="-4"/>
        </w:rPr>
        <w:t> </w:t>
      </w:r>
      <w:r>
        <w:rPr>
          <w:spacing w:val="-2"/>
        </w:rPr>
        <w:t>просто</w:t>
      </w:r>
      <w:r>
        <w:rPr>
          <w:spacing w:val="-11"/>
        </w:rPr>
        <w:t> </w:t>
      </w:r>
      <w:r>
        <w:rPr>
          <w:i/>
          <w:spacing w:val="-2"/>
        </w:rPr>
        <w:t>UI</w:t>
      </w:r>
      <w:r>
        <w:rPr>
          <w:i/>
          <w:spacing w:val="-8"/>
        </w:rPr>
        <w:t> </w:t>
      </w:r>
      <w:r>
        <w:rPr>
          <w:spacing w:val="-2"/>
        </w:rPr>
        <w:t>— </w:t>
      </w:r>
      <w:r>
        <w:rPr/>
        <w:t>"ю-ай"). Делается это так:</w:t>
      </w:r>
    </w:p>
    <w:p>
      <w:pPr>
        <w:pStyle w:val="BodyText"/>
        <w:spacing w:line="228" w:lineRule="auto" w:before="175"/>
        <w:ind w:left="418" w:right="930"/>
        <w:jc w:val="both"/>
      </w:pPr>
      <w:r>
        <w:rPr/>
        <w:t>во время (или после) написания спека продюсер берет генератор веб-страниц типа </w:t>
      </w:r>
      <w:r>
        <w:rPr>
          <w:i/>
        </w:rPr>
        <w:t>Microsoft FrontPage </w:t>
      </w:r>
      <w:r>
        <w:rPr/>
        <w:t>и путем нехитрых манипу- ляций создает веб-страницу с кнопками, полями, картинками и прочими милыми деталями интерфейса.</w:t>
      </w:r>
    </w:p>
    <w:p>
      <w:pPr>
        <w:pStyle w:val="BodyText"/>
        <w:spacing w:line="230" w:lineRule="auto" w:before="174"/>
        <w:ind w:left="413" w:right="942"/>
        <w:jc w:val="both"/>
      </w:pPr>
      <w:r>
        <w:rPr/>
        <w:t>Затем эта страничка "подшивается" к спеку и помогает всем за- интересованным лицам увидеть, ЧТО, по замыслу продюсера, должен будет увидеть пользователь.</w:t>
      </w:r>
    </w:p>
    <w:p>
      <w:pPr>
        <w:spacing w:line="223" w:lineRule="auto" w:before="248"/>
        <w:ind w:left="715" w:right="911" w:firstLine="0"/>
        <w:jc w:val="both"/>
        <w:rPr>
          <w:rFonts w:ascii="Arial" w:hAnsi="Arial"/>
          <w:i/>
          <w:sz w:val="18"/>
        </w:rPr>
      </w:pPr>
      <w:r>
        <w:rPr>
          <w:rFonts w:ascii="Arial" w:hAnsi="Arial"/>
          <w:b/>
          <w:i/>
          <w:spacing w:val="-10"/>
          <w:sz w:val="18"/>
        </w:rPr>
        <w:t>Кстати,</w:t>
      </w:r>
      <w:r>
        <w:rPr>
          <w:rFonts w:ascii="Arial" w:hAnsi="Arial"/>
          <w:b/>
          <w:i/>
          <w:spacing w:val="7"/>
          <w:sz w:val="18"/>
        </w:rPr>
        <w:t> </w:t>
      </w:r>
      <w:r>
        <w:rPr>
          <w:rFonts w:ascii="Arial" w:hAnsi="Arial"/>
          <w:i/>
          <w:spacing w:val="-10"/>
          <w:sz w:val="18"/>
        </w:rPr>
        <w:t>если</w:t>
      </w:r>
      <w:r>
        <w:rPr>
          <w:rFonts w:ascii="Arial" w:hAnsi="Arial"/>
          <w:i/>
          <w:spacing w:val="-2"/>
          <w:sz w:val="18"/>
        </w:rPr>
        <w:t> </w:t>
      </w:r>
      <w:r>
        <w:rPr>
          <w:rFonts w:ascii="Arial" w:hAnsi="Arial"/>
          <w:i/>
          <w:spacing w:val="-10"/>
          <w:sz w:val="18"/>
        </w:rPr>
        <w:t>спецификация</w:t>
      </w:r>
      <w:r>
        <w:rPr>
          <w:rFonts w:ascii="Arial" w:hAnsi="Arial"/>
          <w:i/>
          <w:spacing w:val="-3"/>
          <w:sz w:val="18"/>
        </w:rPr>
        <w:t> </w:t>
      </w:r>
      <w:r>
        <w:rPr>
          <w:rFonts w:ascii="Arial" w:hAnsi="Arial"/>
          <w:i/>
          <w:spacing w:val="-10"/>
          <w:sz w:val="18"/>
        </w:rPr>
        <w:t>предусматривает,</w:t>
      </w:r>
      <w:r>
        <w:rPr>
          <w:rFonts w:ascii="Arial" w:hAnsi="Arial"/>
          <w:i/>
          <w:sz w:val="18"/>
        </w:rPr>
        <w:t> </w:t>
      </w:r>
      <w:r>
        <w:rPr>
          <w:rFonts w:ascii="Arial" w:hAnsi="Arial"/>
          <w:i/>
          <w:spacing w:val="-10"/>
          <w:sz w:val="18"/>
        </w:rPr>
        <w:t>что</w:t>
      </w:r>
      <w:r>
        <w:rPr>
          <w:rFonts w:ascii="Arial" w:hAnsi="Arial"/>
          <w:i/>
          <w:sz w:val="18"/>
        </w:rPr>
        <w:t> </w:t>
      </w:r>
      <w:r>
        <w:rPr>
          <w:rFonts w:ascii="Arial" w:hAnsi="Arial"/>
          <w:i/>
          <w:spacing w:val="-10"/>
          <w:sz w:val="18"/>
        </w:rPr>
        <w:t>пользователь</w:t>
      </w:r>
      <w:r>
        <w:rPr>
          <w:rFonts w:ascii="Arial" w:hAnsi="Arial"/>
          <w:i/>
          <w:sz w:val="18"/>
        </w:rPr>
        <w:t> </w:t>
      </w:r>
      <w:r>
        <w:rPr>
          <w:rFonts w:ascii="Arial" w:hAnsi="Arial"/>
          <w:i/>
          <w:spacing w:val="-10"/>
          <w:sz w:val="18"/>
        </w:rPr>
        <w:t>будет</w:t>
      </w:r>
      <w:r>
        <w:rPr>
          <w:rFonts w:ascii="Arial" w:hAnsi="Arial"/>
          <w:i/>
          <w:spacing w:val="-2"/>
          <w:sz w:val="18"/>
        </w:rPr>
        <w:t> проходить через</w:t>
      </w:r>
      <w:r>
        <w:rPr>
          <w:rFonts w:ascii="Arial" w:hAnsi="Arial"/>
          <w:i/>
          <w:spacing w:val="-3"/>
          <w:sz w:val="18"/>
        </w:rPr>
        <w:t> </w:t>
      </w:r>
      <w:r>
        <w:rPr>
          <w:rFonts w:ascii="Arial" w:hAnsi="Arial"/>
          <w:i/>
          <w:spacing w:val="-2"/>
          <w:sz w:val="18"/>
        </w:rPr>
        <w:t>несколько веб-страниц</w:t>
      </w:r>
      <w:r>
        <w:rPr>
          <w:rFonts w:ascii="Arial" w:hAnsi="Arial"/>
          <w:i/>
          <w:spacing w:val="-4"/>
          <w:sz w:val="18"/>
        </w:rPr>
        <w:t> </w:t>
      </w:r>
      <w:r>
        <w:rPr>
          <w:rFonts w:ascii="Arial" w:hAnsi="Arial"/>
          <w:i/>
          <w:spacing w:val="-2"/>
          <w:sz w:val="18"/>
        </w:rPr>
        <w:t>для совершения</w:t>
      </w:r>
      <w:r>
        <w:rPr>
          <w:rFonts w:ascii="Arial" w:hAnsi="Arial"/>
          <w:i/>
          <w:spacing w:val="-5"/>
          <w:sz w:val="18"/>
        </w:rPr>
        <w:t> </w:t>
      </w:r>
      <w:r>
        <w:rPr>
          <w:rFonts w:ascii="Arial" w:hAnsi="Arial"/>
          <w:i/>
          <w:spacing w:val="-2"/>
          <w:sz w:val="18"/>
        </w:rPr>
        <w:t>какого-либо </w:t>
      </w:r>
      <w:r>
        <w:rPr>
          <w:rFonts w:ascii="Arial" w:hAnsi="Arial"/>
          <w:i/>
          <w:spacing w:val="-8"/>
          <w:sz w:val="18"/>
        </w:rPr>
        <w:t>действия</w:t>
      </w:r>
      <w:r>
        <w:rPr>
          <w:rFonts w:ascii="Arial" w:hAnsi="Arial"/>
          <w:i/>
          <w:spacing w:val="-5"/>
          <w:sz w:val="18"/>
        </w:rPr>
        <w:t> </w:t>
      </w:r>
      <w:r>
        <w:rPr>
          <w:rFonts w:ascii="Arial" w:hAnsi="Arial"/>
          <w:i/>
          <w:spacing w:val="-8"/>
          <w:sz w:val="18"/>
        </w:rPr>
        <w:t>(например,</w:t>
      </w:r>
      <w:r>
        <w:rPr>
          <w:rFonts w:ascii="Arial" w:hAnsi="Arial"/>
          <w:i/>
          <w:spacing w:val="-4"/>
          <w:sz w:val="18"/>
        </w:rPr>
        <w:t> </w:t>
      </w:r>
      <w:r>
        <w:rPr>
          <w:rFonts w:ascii="Arial" w:hAnsi="Arial"/>
          <w:i/>
          <w:spacing w:val="-8"/>
          <w:sz w:val="18"/>
        </w:rPr>
        <w:t>покупки</w:t>
      </w:r>
      <w:r>
        <w:rPr>
          <w:rFonts w:ascii="Arial" w:hAnsi="Arial"/>
          <w:i/>
          <w:spacing w:val="-5"/>
          <w:sz w:val="18"/>
        </w:rPr>
        <w:t> </w:t>
      </w:r>
      <w:r>
        <w:rPr>
          <w:rFonts w:ascii="Arial" w:hAnsi="Arial"/>
          <w:i/>
          <w:spacing w:val="-8"/>
          <w:sz w:val="18"/>
        </w:rPr>
        <w:t>книги),</w:t>
      </w:r>
      <w:r>
        <w:rPr>
          <w:rFonts w:ascii="Arial" w:hAnsi="Arial"/>
          <w:i/>
          <w:spacing w:val="-4"/>
          <w:sz w:val="18"/>
        </w:rPr>
        <w:t> </w:t>
      </w:r>
      <w:r>
        <w:rPr>
          <w:rFonts w:ascii="Arial" w:hAnsi="Arial"/>
          <w:i/>
          <w:spacing w:val="-8"/>
          <w:sz w:val="18"/>
        </w:rPr>
        <w:t>то</w:t>
      </w:r>
      <w:r>
        <w:rPr>
          <w:rFonts w:ascii="Arial" w:hAnsi="Arial"/>
          <w:i/>
          <w:spacing w:val="-5"/>
          <w:sz w:val="18"/>
        </w:rPr>
        <w:t> </w:t>
      </w:r>
      <w:r>
        <w:rPr>
          <w:rFonts w:ascii="Arial" w:hAnsi="Arial"/>
          <w:i/>
          <w:spacing w:val="-8"/>
          <w:sz w:val="18"/>
        </w:rPr>
        <w:t>макеты</w:t>
      </w:r>
      <w:r>
        <w:rPr>
          <w:rFonts w:ascii="Arial" w:hAnsi="Arial"/>
          <w:i/>
          <w:spacing w:val="-5"/>
          <w:sz w:val="18"/>
        </w:rPr>
        <w:t> </w:t>
      </w:r>
      <w:r>
        <w:rPr>
          <w:rFonts w:ascii="Arial" w:hAnsi="Arial"/>
          <w:i/>
          <w:spacing w:val="-8"/>
          <w:sz w:val="18"/>
        </w:rPr>
        <w:t>этих</w:t>
      </w:r>
      <w:r>
        <w:rPr>
          <w:rFonts w:ascii="Arial" w:hAnsi="Arial"/>
          <w:i/>
          <w:spacing w:val="-4"/>
          <w:sz w:val="18"/>
        </w:rPr>
        <w:t> </w:t>
      </w:r>
      <w:r>
        <w:rPr>
          <w:rFonts w:ascii="Arial" w:hAnsi="Arial"/>
          <w:i/>
          <w:spacing w:val="-8"/>
          <w:sz w:val="18"/>
        </w:rPr>
        <w:t>веб-страниц</w:t>
      </w:r>
      <w:r>
        <w:rPr>
          <w:rFonts w:ascii="Arial" w:hAnsi="Arial"/>
          <w:i/>
          <w:spacing w:val="-5"/>
          <w:sz w:val="18"/>
        </w:rPr>
        <w:t> </w:t>
      </w:r>
      <w:r>
        <w:rPr>
          <w:rFonts w:ascii="Arial" w:hAnsi="Arial"/>
          <w:i/>
          <w:spacing w:val="-8"/>
          <w:sz w:val="18"/>
        </w:rPr>
        <w:t>могут </w:t>
      </w:r>
      <w:r>
        <w:rPr>
          <w:rFonts w:ascii="Arial" w:hAnsi="Arial"/>
          <w:i/>
          <w:spacing w:val="-6"/>
          <w:sz w:val="18"/>
        </w:rPr>
        <w:t>не</w:t>
      </w:r>
      <w:r>
        <w:rPr>
          <w:rFonts w:ascii="Arial" w:hAnsi="Arial"/>
          <w:i/>
          <w:spacing w:val="-7"/>
          <w:sz w:val="18"/>
        </w:rPr>
        <w:t> </w:t>
      </w:r>
      <w:r>
        <w:rPr>
          <w:rFonts w:ascii="Arial" w:hAnsi="Arial"/>
          <w:i/>
          <w:spacing w:val="-6"/>
          <w:sz w:val="18"/>
        </w:rPr>
        <w:t>только</w:t>
      </w:r>
      <w:r>
        <w:rPr>
          <w:rFonts w:ascii="Arial" w:hAnsi="Arial"/>
          <w:i/>
          <w:spacing w:val="-3"/>
          <w:sz w:val="18"/>
        </w:rPr>
        <w:t> </w:t>
      </w:r>
      <w:r>
        <w:rPr>
          <w:rFonts w:ascii="Arial" w:hAnsi="Arial"/>
          <w:i/>
          <w:spacing w:val="-6"/>
          <w:sz w:val="18"/>
        </w:rPr>
        <w:t>являться</w:t>
      </w:r>
      <w:r>
        <w:rPr>
          <w:rFonts w:ascii="Arial" w:hAnsi="Arial"/>
          <w:i/>
          <w:spacing w:val="-7"/>
          <w:sz w:val="18"/>
        </w:rPr>
        <w:t> </w:t>
      </w:r>
      <w:r>
        <w:rPr>
          <w:rFonts w:ascii="Arial" w:hAnsi="Arial"/>
          <w:i/>
          <w:spacing w:val="-6"/>
          <w:sz w:val="18"/>
        </w:rPr>
        <w:t>частью</w:t>
      </w:r>
      <w:r>
        <w:rPr>
          <w:rFonts w:ascii="Arial" w:hAnsi="Arial"/>
          <w:i/>
          <w:spacing w:val="-4"/>
          <w:sz w:val="18"/>
        </w:rPr>
        <w:t> </w:t>
      </w:r>
      <w:r>
        <w:rPr>
          <w:rFonts w:ascii="Arial" w:hAnsi="Arial"/>
          <w:i/>
          <w:spacing w:val="-6"/>
          <w:sz w:val="18"/>
        </w:rPr>
        <w:t>спека,</w:t>
      </w:r>
      <w:r>
        <w:rPr>
          <w:rFonts w:ascii="Arial" w:hAnsi="Arial"/>
          <w:i/>
          <w:spacing w:val="-7"/>
          <w:sz w:val="18"/>
        </w:rPr>
        <w:t> </w:t>
      </w:r>
      <w:r>
        <w:rPr>
          <w:rFonts w:ascii="Arial" w:hAnsi="Arial"/>
          <w:i/>
          <w:spacing w:val="-6"/>
          <w:sz w:val="18"/>
        </w:rPr>
        <w:t>но и служить в качестве</w:t>
      </w:r>
      <w:r>
        <w:rPr>
          <w:rFonts w:ascii="Arial" w:hAnsi="Arial"/>
          <w:i/>
          <w:spacing w:val="-2"/>
          <w:sz w:val="18"/>
        </w:rPr>
        <w:t> </w:t>
      </w:r>
      <w:r>
        <w:rPr>
          <w:rFonts w:ascii="Arial" w:hAnsi="Arial"/>
          <w:i/>
          <w:spacing w:val="-6"/>
          <w:sz w:val="18"/>
        </w:rPr>
        <w:t>обоев,</w:t>
      </w:r>
      <w:r>
        <w:rPr>
          <w:rFonts w:ascii="Arial" w:hAnsi="Arial"/>
          <w:i/>
          <w:spacing w:val="-3"/>
          <w:sz w:val="18"/>
        </w:rPr>
        <w:t> </w:t>
      </w:r>
      <w:r>
        <w:rPr>
          <w:rFonts w:ascii="Arial" w:hAnsi="Arial"/>
          <w:i/>
          <w:spacing w:val="-6"/>
          <w:sz w:val="18"/>
        </w:rPr>
        <w:t>если </w:t>
      </w:r>
      <w:r>
        <w:rPr>
          <w:rFonts w:ascii="Arial" w:hAnsi="Arial"/>
          <w:i/>
          <w:spacing w:val="-10"/>
          <w:sz w:val="18"/>
        </w:rPr>
        <w:t>их</w:t>
      </w:r>
      <w:r>
        <w:rPr>
          <w:rFonts w:ascii="Arial" w:hAnsi="Arial"/>
          <w:i/>
          <w:spacing w:val="-3"/>
          <w:sz w:val="18"/>
        </w:rPr>
        <w:t> </w:t>
      </w:r>
      <w:r>
        <w:rPr>
          <w:rFonts w:ascii="Arial" w:hAnsi="Arial"/>
          <w:i/>
          <w:spacing w:val="-10"/>
          <w:sz w:val="18"/>
        </w:rPr>
        <w:t>развесить</w:t>
      </w:r>
      <w:r>
        <w:rPr>
          <w:rFonts w:ascii="Arial" w:hAnsi="Arial"/>
          <w:i/>
          <w:spacing w:val="-2"/>
          <w:sz w:val="18"/>
        </w:rPr>
        <w:t> </w:t>
      </w:r>
      <w:r>
        <w:rPr>
          <w:rFonts w:ascii="Arial" w:hAnsi="Arial"/>
          <w:i/>
          <w:spacing w:val="-10"/>
          <w:sz w:val="18"/>
        </w:rPr>
        <w:t>на</w:t>
      </w:r>
      <w:r>
        <w:rPr>
          <w:rFonts w:ascii="Arial" w:hAnsi="Arial"/>
          <w:i/>
          <w:spacing w:val="-3"/>
          <w:sz w:val="18"/>
        </w:rPr>
        <w:t> </w:t>
      </w:r>
      <w:r>
        <w:rPr>
          <w:rFonts w:ascii="Arial" w:hAnsi="Arial"/>
          <w:i/>
          <w:spacing w:val="-10"/>
          <w:sz w:val="18"/>
        </w:rPr>
        <w:t>стенах</w:t>
      </w:r>
      <w:r>
        <w:rPr>
          <w:rFonts w:ascii="Arial" w:hAnsi="Arial"/>
          <w:i/>
          <w:spacing w:val="-2"/>
          <w:sz w:val="18"/>
        </w:rPr>
        <w:t> </w:t>
      </w:r>
      <w:r>
        <w:rPr>
          <w:rFonts w:ascii="Arial" w:hAnsi="Arial"/>
          <w:i/>
          <w:spacing w:val="-10"/>
          <w:sz w:val="18"/>
        </w:rPr>
        <w:t>офиса</w:t>
      </w:r>
      <w:r>
        <w:rPr>
          <w:rFonts w:ascii="Arial" w:hAnsi="Arial"/>
          <w:i/>
          <w:spacing w:val="-3"/>
          <w:sz w:val="18"/>
        </w:rPr>
        <w:t> </w:t>
      </w:r>
      <w:r>
        <w:rPr>
          <w:rFonts w:ascii="Arial" w:hAnsi="Arial"/>
          <w:i/>
          <w:spacing w:val="-10"/>
          <w:sz w:val="18"/>
        </w:rPr>
        <w:t>в</w:t>
      </w:r>
      <w:r>
        <w:rPr>
          <w:rFonts w:ascii="Arial" w:hAnsi="Arial"/>
          <w:i/>
          <w:spacing w:val="-3"/>
          <w:sz w:val="18"/>
        </w:rPr>
        <w:t> </w:t>
      </w:r>
      <w:r>
        <w:rPr>
          <w:rFonts w:ascii="Arial" w:hAnsi="Arial"/>
          <w:i/>
          <w:spacing w:val="-10"/>
          <w:sz w:val="18"/>
        </w:rPr>
        <w:t>том</w:t>
      </w:r>
      <w:r>
        <w:rPr>
          <w:rFonts w:ascii="Arial" w:hAnsi="Arial"/>
          <w:i/>
          <w:spacing w:val="-2"/>
          <w:sz w:val="18"/>
        </w:rPr>
        <w:t> </w:t>
      </w:r>
      <w:r>
        <w:rPr>
          <w:rFonts w:ascii="Arial" w:hAnsi="Arial"/>
          <w:i/>
          <w:spacing w:val="-10"/>
          <w:sz w:val="18"/>
        </w:rPr>
        <w:t>порядке,</w:t>
      </w:r>
      <w:r>
        <w:rPr>
          <w:rFonts w:ascii="Arial" w:hAnsi="Arial"/>
          <w:i/>
          <w:spacing w:val="-3"/>
          <w:sz w:val="18"/>
        </w:rPr>
        <w:t> </w:t>
      </w:r>
      <w:r>
        <w:rPr>
          <w:rFonts w:ascii="Arial" w:hAnsi="Arial"/>
          <w:i/>
          <w:spacing w:val="-10"/>
          <w:sz w:val="18"/>
        </w:rPr>
        <w:t>в</w:t>
      </w:r>
      <w:r>
        <w:rPr>
          <w:rFonts w:ascii="Arial" w:hAnsi="Arial"/>
          <w:i/>
          <w:spacing w:val="-2"/>
          <w:sz w:val="18"/>
        </w:rPr>
        <w:t> </w:t>
      </w:r>
      <w:r>
        <w:rPr>
          <w:rFonts w:ascii="Arial" w:hAnsi="Arial"/>
          <w:i/>
          <w:spacing w:val="-10"/>
          <w:sz w:val="18"/>
        </w:rPr>
        <w:t>котором</w:t>
      </w:r>
      <w:r>
        <w:rPr>
          <w:rFonts w:ascii="Arial" w:hAnsi="Arial"/>
          <w:i/>
          <w:spacing w:val="-3"/>
          <w:sz w:val="18"/>
        </w:rPr>
        <w:t> </w:t>
      </w:r>
      <w:r>
        <w:rPr>
          <w:rFonts w:ascii="Arial" w:hAnsi="Arial"/>
          <w:i/>
          <w:spacing w:val="-10"/>
          <w:sz w:val="18"/>
        </w:rPr>
        <w:t>их</w:t>
      </w:r>
      <w:r>
        <w:rPr>
          <w:rFonts w:ascii="Arial" w:hAnsi="Arial"/>
          <w:i/>
          <w:spacing w:val="-2"/>
          <w:sz w:val="18"/>
        </w:rPr>
        <w:t> </w:t>
      </w:r>
      <w:r>
        <w:rPr>
          <w:rFonts w:ascii="Arial" w:hAnsi="Arial"/>
          <w:i/>
          <w:spacing w:val="-10"/>
          <w:sz w:val="18"/>
        </w:rPr>
        <w:t>будет</w:t>
      </w:r>
      <w:r>
        <w:rPr>
          <w:rFonts w:ascii="Arial" w:hAnsi="Arial"/>
          <w:i/>
          <w:spacing w:val="-3"/>
          <w:sz w:val="18"/>
        </w:rPr>
        <w:t> </w:t>
      </w:r>
      <w:r>
        <w:rPr>
          <w:rFonts w:ascii="Arial" w:hAnsi="Arial"/>
          <w:i/>
          <w:spacing w:val="-10"/>
          <w:sz w:val="18"/>
        </w:rPr>
        <w:t>видеть</w:t>
      </w:r>
      <w:r>
        <w:rPr>
          <w:rFonts w:ascii="Arial" w:hAnsi="Arial"/>
          <w:i/>
          <w:spacing w:val="-2"/>
          <w:sz w:val="18"/>
        </w:rPr>
        <w:t> пользователь.</w:t>
      </w:r>
    </w:p>
    <w:p>
      <w:pPr>
        <w:spacing w:after="0" w:line="223" w:lineRule="auto"/>
        <w:jc w:val="both"/>
        <w:rPr>
          <w:rFonts w:ascii="Arial" w:hAnsi="Arial"/>
          <w:i/>
          <w:sz w:val="18"/>
        </w:rPr>
        <w:sectPr>
          <w:headerReference w:type="default" r:id="rId74"/>
          <w:headerReference w:type="even" r:id="rId75"/>
          <w:pgSz w:w="8400" w:h="11900"/>
          <w:pgMar w:header="577" w:footer="0" w:top="800" w:bottom="280" w:left="566" w:right="283"/>
          <w:pgNumType w:start="81"/>
        </w:sectPr>
      </w:pPr>
    </w:p>
    <w:p>
      <w:pPr>
        <w:pStyle w:val="BodyText"/>
        <w:spacing w:before="149"/>
        <w:rPr>
          <w:rFonts w:ascii="Arial"/>
          <w:i/>
          <w:sz w:val="18"/>
        </w:rPr>
      </w:pPr>
    </w:p>
    <w:p>
      <w:pPr>
        <w:spacing w:before="0"/>
        <w:ind w:left="955" w:right="0" w:firstLine="0"/>
        <w:jc w:val="left"/>
        <w:rPr>
          <w:rFonts w:ascii="Arial" w:hAnsi="Arial"/>
          <w:b/>
          <w:i/>
          <w:sz w:val="18"/>
        </w:rPr>
      </w:pPr>
      <w:r>
        <w:rPr>
          <w:rFonts w:ascii="Arial" w:hAnsi="Arial"/>
          <w:b/>
          <w:i/>
          <w:spacing w:val="-2"/>
          <w:sz w:val="18"/>
        </w:rPr>
        <w:t>Пример</w:t>
      </w:r>
    </w:p>
    <w:p>
      <w:pPr>
        <w:spacing w:line="228" w:lineRule="auto" w:before="80"/>
        <w:ind w:left="950" w:right="658" w:firstLine="0"/>
        <w:jc w:val="left"/>
        <w:rPr>
          <w:rFonts w:ascii="Arial" w:hAnsi="Arial"/>
          <w:i/>
          <w:sz w:val="18"/>
        </w:rPr>
      </w:pPr>
      <w:r>
        <w:rPr>
          <w:rFonts w:ascii="Arial" w:hAnsi="Arial"/>
          <w:i/>
          <w:spacing w:val="-4"/>
          <w:sz w:val="18"/>
        </w:rPr>
        <w:t>Вольное</w:t>
      </w:r>
      <w:r>
        <w:rPr>
          <w:rFonts w:ascii="Arial" w:hAnsi="Arial"/>
          <w:i/>
          <w:spacing w:val="-10"/>
          <w:sz w:val="18"/>
        </w:rPr>
        <w:t> </w:t>
      </w:r>
      <w:r>
        <w:rPr>
          <w:rFonts w:ascii="Arial" w:hAnsi="Arial"/>
          <w:i/>
          <w:spacing w:val="-4"/>
          <w:sz w:val="18"/>
        </w:rPr>
        <w:t>изложение</w:t>
      </w:r>
      <w:r>
        <w:rPr>
          <w:rFonts w:ascii="Arial" w:hAnsi="Arial"/>
          <w:i/>
          <w:spacing w:val="-10"/>
          <w:sz w:val="18"/>
        </w:rPr>
        <w:t> </w:t>
      </w:r>
      <w:r>
        <w:rPr>
          <w:rFonts w:ascii="Arial" w:hAnsi="Arial"/>
          <w:i/>
          <w:spacing w:val="-4"/>
          <w:sz w:val="18"/>
        </w:rPr>
        <w:t>опека</w:t>
      </w:r>
      <w:r>
        <w:rPr>
          <w:rFonts w:ascii="Arial" w:hAnsi="Arial"/>
          <w:i/>
          <w:spacing w:val="-10"/>
          <w:sz w:val="18"/>
        </w:rPr>
        <w:t> </w:t>
      </w:r>
      <w:r>
        <w:rPr>
          <w:rFonts w:ascii="Arial" w:hAnsi="Arial"/>
          <w:i/>
          <w:spacing w:val="-4"/>
          <w:sz w:val="18"/>
        </w:rPr>
        <w:t>#1023</w:t>
      </w:r>
      <w:r>
        <w:rPr>
          <w:rFonts w:ascii="Arial" w:hAnsi="Arial"/>
          <w:i/>
          <w:spacing w:val="-10"/>
          <w:sz w:val="18"/>
        </w:rPr>
        <w:t> </w:t>
      </w:r>
      <w:r>
        <w:rPr>
          <w:rFonts w:ascii="Arial" w:hAnsi="Arial"/>
          <w:i/>
          <w:spacing w:val="-4"/>
          <w:sz w:val="18"/>
        </w:rPr>
        <w:t>"Регистрация</w:t>
      </w:r>
      <w:r>
        <w:rPr>
          <w:rFonts w:ascii="Arial" w:hAnsi="Arial"/>
          <w:i/>
          <w:spacing w:val="-11"/>
          <w:sz w:val="18"/>
        </w:rPr>
        <w:t> </w:t>
      </w:r>
      <w:r>
        <w:rPr>
          <w:rFonts w:ascii="Arial" w:hAnsi="Arial"/>
          <w:i/>
          <w:spacing w:val="-4"/>
          <w:sz w:val="18"/>
        </w:rPr>
        <w:t>нового</w:t>
      </w:r>
      <w:r>
        <w:rPr>
          <w:rFonts w:ascii="Arial" w:hAnsi="Arial"/>
          <w:i/>
          <w:spacing w:val="-10"/>
          <w:sz w:val="18"/>
        </w:rPr>
        <w:t> </w:t>
      </w:r>
      <w:r>
        <w:rPr>
          <w:rFonts w:ascii="Arial" w:hAnsi="Arial"/>
          <w:i/>
          <w:spacing w:val="-4"/>
          <w:sz w:val="18"/>
        </w:rPr>
        <w:t>пользователя": </w:t>
      </w:r>
      <w:r>
        <w:rPr>
          <w:rFonts w:ascii="Arial" w:hAnsi="Arial"/>
          <w:i/>
          <w:spacing w:val="-8"/>
          <w:sz w:val="18"/>
        </w:rPr>
        <w:t>Регистрация</w:t>
      </w:r>
      <w:r>
        <w:rPr>
          <w:rFonts w:ascii="Arial" w:hAnsi="Arial"/>
          <w:i/>
          <w:spacing w:val="-19"/>
          <w:sz w:val="18"/>
        </w:rPr>
        <w:t> </w:t>
      </w:r>
      <w:r>
        <w:rPr>
          <w:rFonts w:ascii="Arial" w:hAnsi="Arial"/>
          <w:i/>
          <w:spacing w:val="-8"/>
          <w:sz w:val="18"/>
        </w:rPr>
        <w:t>пользователя</w:t>
      </w:r>
      <w:r>
        <w:rPr>
          <w:rFonts w:ascii="Arial" w:hAnsi="Arial"/>
          <w:i/>
          <w:spacing w:val="-19"/>
          <w:sz w:val="18"/>
        </w:rPr>
        <w:t> </w:t>
      </w:r>
      <w:r>
        <w:rPr>
          <w:rFonts w:ascii="Arial" w:hAnsi="Arial"/>
          <w:i/>
          <w:spacing w:val="-8"/>
          <w:sz w:val="18"/>
        </w:rPr>
        <w:t>состоит</w:t>
      </w:r>
      <w:r>
        <w:rPr>
          <w:rFonts w:ascii="Arial" w:hAnsi="Arial"/>
          <w:i/>
          <w:spacing w:val="-20"/>
          <w:sz w:val="18"/>
        </w:rPr>
        <w:t> </w:t>
      </w:r>
      <w:r>
        <w:rPr>
          <w:rFonts w:ascii="Arial" w:hAnsi="Arial"/>
          <w:i/>
          <w:spacing w:val="-8"/>
          <w:sz w:val="18"/>
        </w:rPr>
        <w:t>из</w:t>
      </w:r>
      <w:r>
        <w:rPr>
          <w:rFonts w:ascii="Arial" w:hAnsi="Arial"/>
          <w:i/>
          <w:spacing w:val="-15"/>
          <w:sz w:val="18"/>
        </w:rPr>
        <w:t> </w:t>
      </w:r>
      <w:r>
        <w:rPr>
          <w:rFonts w:ascii="Arial" w:hAnsi="Arial"/>
          <w:i/>
          <w:spacing w:val="-8"/>
          <w:sz w:val="18"/>
        </w:rPr>
        <w:t>трех</w:t>
      </w:r>
      <w:r>
        <w:rPr>
          <w:rFonts w:ascii="Arial" w:hAnsi="Arial"/>
          <w:i/>
          <w:spacing w:val="-22"/>
          <w:sz w:val="18"/>
        </w:rPr>
        <w:t> </w:t>
      </w:r>
      <w:r>
        <w:rPr>
          <w:rFonts w:ascii="Arial" w:hAnsi="Arial"/>
          <w:i/>
          <w:spacing w:val="-8"/>
          <w:sz w:val="18"/>
        </w:rPr>
        <w:t>страниц,</w:t>
      </w:r>
      <w:r>
        <w:rPr>
          <w:rFonts w:ascii="Arial" w:hAnsi="Arial"/>
          <w:i/>
          <w:spacing w:val="-15"/>
          <w:sz w:val="18"/>
        </w:rPr>
        <w:t> </w:t>
      </w:r>
      <w:r>
        <w:rPr>
          <w:rFonts w:ascii="Arial" w:hAnsi="Arial"/>
          <w:i/>
          <w:spacing w:val="-8"/>
          <w:sz w:val="18"/>
        </w:rPr>
        <w:t>идущих</w:t>
      </w:r>
      <w:r>
        <w:rPr>
          <w:rFonts w:ascii="Arial" w:hAnsi="Arial"/>
          <w:i/>
          <w:spacing w:val="-17"/>
          <w:sz w:val="18"/>
        </w:rPr>
        <w:t> </w:t>
      </w:r>
      <w:r>
        <w:rPr>
          <w:rFonts w:ascii="Arial" w:hAnsi="Arial"/>
          <w:i/>
          <w:spacing w:val="-8"/>
          <w:sz w:val="18"/>
        </w:rPr>
        <w:t>в</w:t>
      </w:r>
      <w:r>
        <w:rPr>
          <w:rFonts w:ascii="Arial" w:hAnsi="Arial"/>
          <w:i/>
          <w:spacing w:val="-16"/>
          <w:sz w:val="18"/>
        </w:rPr>
        <w:t> </w:t>
      </w:r>
      <w:r>
        <w:rPr>
          <w:rFonts w:ascii="Arial" w:hAnsi="Arial"/>
          <w:i/>
          <w:spacing w:val="-8"/>
          <w:sz w:val="18"/>
        </w:rPr>
        <w:t>следую- </w:t>
      </w:r>
      <w:r>
        <w:rPr>
          <w:rFonts w:ascii="Arial" w:hAnsi="Arial"/>
          <w:i/>
          <w:sz w:val="18"/>
        </w:rPr>
        <w:t>щем порядке:</w:t>
      </w:r>
    </w:p>
    <w:p>
      <w:pPr>
        <w:pStyle w:val="ListParagraph"/>
        <w:numPr>
          <w:ilvl w:val="0"/>
          <w:numId w:val="80"/>
        </w:numPr>
        <w:tabs>
          <w:tab w:pos="1454" w:val="left" w:leader="none"/>
        </w:tabs>
        <w:spacing w:line="228" w:lineRule="auto" w:before="77" w:after="0"/>
        <w:ind w:left="1454" w:right="731" w:hanging="216"/>
        <w:jc w:val="both"/>
        <w:rPr>
          <w:rFonts w:ascii="Arial" w:hAnsi="Arial"/>
          <w:i/>
          <w:sz w:val="18"/>
        </w:rPr>
      </w:pPr>
      <w:r>
        <w:rPr>
          <w:rFonts w:ascii="Arial" w:hAnsi="Arial"/>
          <w:b/>
          <w:i/>
          <w:sz w:val="18"/>
        </w:rPr>
        <w:t>первая</w:t>
      </w:r>
      <w:r>
        <w:rPr>
          <w:rFonts w:ascii="Arial" w:hAnsi="Arial"/>
          <w:b/>
          <w:i/>
          <w:spacing w:val="-7"/>
          <w:sz w:val="18"/>
        </w:rPr>
        <w:t> </w:t>
      </w:r>
      <w:r>
        <w:rPr>
          <w:rFonts w:ascii="Arial" w:hAnsi="Arial"/>
          <w:b/>
          <w:i/>
          <w:sz w:val="18"/>
        </w:rPr>
        <w:t>страница</w:t>
      </w:r>
      <w:r>
        <w:rPr>
          <w:rFonts w:ascii="Arial" w:hAnsi="Arial"/>
          <w:b/>
          <w:i/>
          <w:spacing w:val="-9"/>
          <w:sz w:val="18"/>
        </w:rPr>
        <w:t> </w:t>
      </w:r>
      <w:r>
        <w:rPr>
          <w:rFonts w:ascii="Arial" w:hAnsi="Arial"/>
          <w:b/>
          <w:i/>
          <w:sz w:val="18"/>
        </w:rPr>
        <w:t>(1)</w:t>
      </w:r>
      <w:r>
        <w:rPr>
          <w:rFonts w:ascii="Arial" w:hAnsi="Arial"/>
          <w:b/>
          <w:i/>
          <w:spacing w:val="-4"/>
          <w:sz w:val="18"/>
        </w:rPr>
        <w:t> </w:t>
      </w:r>
      <w:r>
        <w:rPr>
          <w:rFonts w:ascii="Arial" w:hAnsi="Arial"/>
          <w:i/>
          <w:sz w:val="18"/>
        </w:rPr>
        <w:t>—</w:t>
      </w:r>
      <w:r>
        <w:rPr>
          <w:rFonts w:ascii="Arial" w:hAnsi="Arial"/>
          <w:i/>
          <w:spacing w:val="-8"/>
          <w:sz w:val="18"/>
        </w:rPr>
        <w:t> </w:t>
      </w:r>
      <w:r>
        <w:rPr>
          <w:rFonts w:ascii="Arial" w:hAnsi="Arial"/>
          <w:i/>
          <w:sz w:val="18"/>
        </w:rPr>
        <w:t>поле</w:t>
      </w:r>
      <w:r>
        <w:rPr>
          <w:rFonts w:ascii="Arial" w:hAnsi="Arial"/>
          <w:i/>
          <w:spacing w:val="-9"/>
          <w:sz w:val="18"/>
        </w:rPr>
        <w:t> </w:t>
      </w:r>
      <w:r>
        <w:rPr>
          <w:rFonts w:ascii="Arial" w:hAnsi="Arial"/>
          <w:i/>
          <w:sz w:val="18"/>
        </w:rPr>
        <w:t>для</w:t>
      </w:r>
      <w:r>
        <w:rPr>
          <w:rFonts w:ascii="Arial" w:hAnsi="Arial"/>
          <w:i/>
          <w:spacing w:val="-6"/>
          <w:sz w:val="18"/>
        </w:rPr>
        <w:t> </w:t>
      </w:r>
      <w:r>
        <w:rPr>
          <w:rFonts w:ascii="Arial" w:hAnsi="Arial"/>
          <w:i/>
          <w:sz w:val="18"/>
        </w:rPr>
        <w:t>индекса</w:t>
      </w:r>
      <w:r>
        <w:rPr>
          <w:rFonts w:ascii="Arial" w:hAnsi="Arial"/>
          <w:i/>
          <w:spacing w:val="-9"/>
          <w:sz w:val="18"/>
        </w:rPr>
        <w:t> </w:t>
      </w:r>
      <w:r>
        <w:rPr>
          <w:rFonts w:ascii="Arial" w:hAnsi="Arial"/>
          <w:i/>
          <w:sz w:val="18"/>
        </w:rPr>
        <w:t>места</w:t>
      </w:r>
      <w:r>
        <w:rPr>
          <w:rFonts w:ascii="Arial" w:hAnsi="Arial"/>
          <w:i/>
          <w:spacing w:val="-6"/>
          <w:sz w:val="18"/>
        </w:rPr>
        <w:t> </w:t>
      </w:r>
      <w:r>
        <w:rPr>
          <w:rFonts w:ascii="Arial" w:hAnsi="Arial"/>
          <w:i/>
          <w:sz w:val="18"/>
        </w:rPr>
        <w:t>жительства </w:t>
      </w:r>
      <w:r>
        <w:rPr>
          <w:rFonts w:ascii="Arial" w:hAnsi="Arial"/>
          <w:i/>
          <w:spacing w:val="-4"/>
          <w:sz w:val="18"/>
        </w:rPr>
        <w:t>пользователя</w:t>
      </w:r>
      <w:r>
        <w:rPr>
          <w:rFonts w:ascii="Arial" w:hAnsi="Arial"/>
          <w:i/>
          <w:spacing w:val="-9"/>
          <w:sz w:val="18"/>
        </w:rPr>
        <w:t> </w:t>
      </w:r>
      <w:r>
        <w:rPr>
          <w:rFonts w:ascii="Arial" w:hAnsi="Arial"/>
          <w:i/>
          <w:spacing w:val="-4"/>
          <w:sz w:val="18"/>
        </w:rPr>
        <w:t>и</w:t>
      </w:r>
      <w:r>
        <w:rPr>
          <w:rFonts w:ascii="Arial" w:hAnsi="Arial"/>
          <w:i/>
          <w:spacing w:val="-7"/>
          <w:sz w:val="18"/>
        </w:rPr>
        <w:t> </w:t>
      </w:r>
      <w:r>
        <w:rPr>
          <w:rFonts w:ascii="Arial" w:hAnsi="Arial"/>
          <w:i/>
          <w:spacing w:val="-4"/>
          <w:sz w:val="18"/>
        </w:rPr>
        <w:t>кнопка "Продолжить регистрацию";</w:t>
      </w:r>
    </w:p>
    <w:p>
      <w:pPr>
        <w:pStyle w:val="ListParagraph"/>
        <w:numPr>
          <w:ilvl w:val="0"/>
          <w:numId w:val="80"/>
        </w:numPr>
        <w:tabs>
          <w:tab w:pos="1454" w:val="left" w:leader="none"/>
        </w:tabs>
        <w:spacing w:line="228" w:lineRule="auto" w:before="0" w:after="0"/>
        <w:ind w:left="1454" w:right="734" w:hanging="216"/>
        <w:jc w:val="both"/>
        <w:rPr>
          <w:rFonts w:ascii="Arial" w:hAnsi="Arial"/>
          <w:i/>
          <w:sz w:val="18"/>
        </w:rPr>
      </w:pPr>
      <w:r>
        <w:rPr>
          <w:rFonts w:ascii="Arial" w:hAnsi="Arial"/>
          <w:b/>
          <w:i/>
          <w:spacing w:val="-4"/>
          <w:sz w:val="18"/>
        </w:rPr>
        <w:t>вторая</w:t>
      </w:r>
      <w:r>
        <w:rPr>
          <w:rFonts w:ascii="Arial" w:hAnsi="Arial"/>
          <w:b/>
          <w:i/>
          <w:spacing w:val="-9"/>
          <w:sz w:val="18"/>
        </w:rPr>
        <w:t> </w:t>
      </w:r>
      <w:r>
        <w:rPr>
          <w:rFonts w:ascii="Arial" w:hAnsi="Arial"/>
          <w:b/>
          <w:i/>
          <w:spacing w:val="-4"/>
          <w:sz w:val="18"/>
        </w:rPr>
        <w:t>страница</w:t>
      </w:r>
      <w:r>
        <w:rPr>
          <w:rFonts w:ascii="Arial" w:hAnsi="Arial"/>
          <w:b/>
          <w:i/>
          <w:spacing w:val="-8"/>
          <w:sz w:val="18"/>
        </w:rPr>
        <w:t> </w:t>
      </w:r>
      <w:r>
        <w:rPr>
          <w:rFonts w:ascii="Arial" w:hAnsi="Arial"/>
          <w:b/>
          <w:i/>
          <w:spacing w:val="-4"/>
          <w:sz w:val="18"/>
        </w:rPr>
        <w:t>(2)</w:t>
      </w:r>
      <w:r>
        <w:rPr>
          <w:rFonts w:ascii="Arial" w:hAnsi="Arial"/>
          <w:b/>
          <w:i/>
          <w:spacing w:val="-9"/>
          <w:sz w:val="18"/>
        </w:rPr>
        <w:t> </w:t>
      </w:r>
      <w:r>
        <w:rPr>
          <w:rFonts w:ascii="Arial" w:hAnsi="Arial"/>
          <w:i/>
          <w:spacing w:val="-4"/>
          <w:sz w:val="18"/>
        </w:rPr>
        <w:t>—</w:t>
      </w:r>
      <w:r>
        <w:rPr>
          <w:rFonts w:ascii="Arial" w:hAnsi="Arial"/>
          <w:i/>
          <w:spacing w:val="-8"/>
          <w:sz w:val="18"/>
        </w:rPr>
        <w:t> </w:t>
      </w:r>
      <w:r>
        <w:rPr>
          <w:rFonts w:ascii="Arial" w:hAnsi="Arial"/>
          <w:i/>
          <w:spacing w:val="-4"/>
          <w:sz w:val="18"/>
        </w:rPr>
        <w:t>поля</w:t>
      </w:r>
      <w:r>
        <w:rPr>
          <w:rFonts w:ascii="Arial" w:hAnsi="Arial"/>
          <w:i/>
          <w:spacing w:val="-9"/>
          <w:sz w:val="18"/>
        </w:rPr>
        <w:t> </w:t>
      </w:r>
      <w:r>
        <w:rPr>
          <w:rFonts w:ascii="Arial" w:hAnsi="Arial"/>
          <w:i/>
          <w:spacing w:val="-4"/>
          <w:sz w:val="18"/>
        </w:rPr>
        <w:t>для</w:t>
      </w:r>
      <w:r>
        <w:rPr>
          <w:rFonts w:ascii="Arial" w:hAnsi="Arial"/>
          <w:i/>
          <w:spacing w:val="-9"/>
          <w:sz w:val="18"/>
        </w:rPr>
        <w:t> </w:t>
      </w:r>
      <w:r>
        <w:rPr>
          <w:rFonts w:ascii="Arial" w:hAnsi="Arial"/>
          <w:i/>
          <w:spacing w:val="-4"/>
          <w:sz w:val="18"/>
        </w:rPr>
        <w:t>имени,</w:t>
      </w:r>
      <w:r>
        <w:rPr>
          <w:rFonts w:ascii="Arial" w:hAnsi="Arial"/>
          <w:i/>
          <w:spacing w:val="-8"/>
          <w:sz w:val="18"/>
        </w:rPr>
        <w:t> </w:t>
      </w:r>
      <w:r>
        <w:rPr>
          <w:rFonts w:ascii="Arial" w:hAnsi="Arial"/>
          <w:i/>
          <w:spacing w:val="-4"/>
          <w:sz w:val="18"/>
        </w:rPr>
        <w:t>фамилии,</w:t>
      </w:r>
      <w:r>
        <w:rPr>
          <w:rFonts w:ascii="Arial" w:hAnsi="Arial"/>
          <w:i/>
          <w:spacing w:val="-9"/>
          <w:sz w:val="18"/>
        </w:rPr>
        <w:t> </w:t>
      </w:r>
      <w:r>
        <w:rPr>
          <w:rFonts w:ascii="Arial" w:hAnsi="Arial"/>
          <w:i/>
          <w:spacing w:val="-4"/>
          <w:sz w:val="18"/>
        </w:rPr>
        <w:t>е-мейла</w:t>
      </w:r>
      <w:r>
        <w:rPr>
          <w:rFonts w:ascii="Arial" w:hAnsi="Arial"/>
          <w:i/>
          <w:spacing w:val="-8"/>
          <w:sz w:val="18"/>
        </w:rPr>
        <w:t> </w:t>
      </w:r>
      <w:r>
        <w:rPr>
          <w:rFonts w:ascii="Arial" w:hAnsi="Arial"/>
          <w:i/>
          <w:spacing w:val="-4"/>
          <w:sz w:val="18"/>
        </w:rPr>
        <w:t>и</w:t>
      </w:r>
      <w:r>
        <w:rPr>
          <w:rFonts w:ascii="Arial" w:hAnsi="Arial"/>
          <w:i/>
          <w:spacing w:val="-9"/>
          <w:sz w:val="18"/>
        </w:rPr>
        <w:t> </w:t>
      </w:r>
      <w:r>
        <w:rPr>
          <w:rFonts w:ascii="Arial" w:hAnsi="Arial"/>
          <w:i/>
          <w:spacing w:val="-4"/>
          <w:sz w:val="18"/>
        </w:rPr>
        <w:t>па- </w:t>
      </w:r>
      <w:r>
        <w:rPr>
          <w:rFonts w:ascii="Arial" w:hAnsi="Arial"/>
          <w:i/>
          <w:spacing w:val="-6"/>
          <w:sz w:val="18"/>
        </w:rPr>
        <w:t>роля/подтверждения пароля пользователя,</w:t>
      </w:r>
      <w:r>
        <w:rPr>
          <w:rFonts w:ascii="Arial" w:hAnsi="Arial"/>
          <w:i/>
          <w:sz w:val="18"/>
        </w:rPr>
        <w:t> </w:t>
      </w:r>
      <w:r>
        <w:rPr>
          <w:rFonts w:ascii="Arial" w:hAnsi="Arial"/>
          <w:i/>
          <w:spacing w:val="-6"/>
          <w:sz w:val="18"/>
        </w:rPr>
        <w:t>кнопка "Зарегистри- </w:t>
      </w:r>
      <w:r>
        <w:rPr>
          <w:rFonts w:ascii="Arial" w:hAnsi="Arial"/>
          <w:i/>
          <w:spacing w:val="-2"/>
          <w:sz w:val="18"/>
        </w:rPr>
        <w:t>роваться";</w:t>
      </w:r>
    </w:p>
    <w:p>
      <w:pPr>
        <w:pStyle w:val="ListParagraph"/>
        <w:numPr>
          <w:ilvl w:val="0"/>
          <w:numId w:val="80"/>
        </w:numPr>
        <w:tabs>
          <w:tab w:pos="1453" w:val="left" w:leader="none"/>
        </w:tabs>
        <w:spacing w:line="199" w:lineRule="exact" w:before="0" w:after="0"/>
        <w:ind w:left="1453" w:right="0" w:hanging="215"/>
        <w:jc w:val="both"/>
        <w:rPr>
          <w:rFonts w:ascii="Arial" w:hAnsi="Arial"/>
          <w:i/>
          <w:sz w:val="18"/>
        </w:rPr>
      </w:pPr>
      <w:r>
        <w:rPr>
          <w:rFonts w:ascii="Arial" w:hAnsi="Arial"/>
          <w:b/>
          <w:i/>
          <w:spacing w:val="-10"/>
          <w:sz w:val="18"/>
        </w:rPr>
        <w:t>третьястраница</w:t>
      </w:r>
      <w:r>
        <w:rPr>
          <w:rFonts w:ascii="Arial" w:hAnsi="Arial"/>
          <w:b/>
          <w:i/>
          <w:spacing w:val="-20"/>
          <w:sz w:val="18"/>
        </w:rPr>
        <w:t> </w:t>
      </w:r>
      <w:r>
        <w:rPr>
          <w:rFonts w:ascii="Arial" w:hAnsi="Arial"/>
          <w:i/>
          <w:spacing w:val="-10"/>
          <w:sz w:val="18"/>
        </w:rPr>
        <w:t>(3)</w:t>
      </w:r>
      <w:r>
        <w:rPr>
          <w:rFonts w:ascii="Arial" w:hAnsi="Arial"/>
          <w:i/>
          <w:spacing w:val="-15"/>
          <w:sz w:val="18"/>
        </w:rPr>
        <w:t> </w:t>
      </w:r>
      <w:r>
        <w:rPr>
          <w:rFonts w:ascii="Arial" w:hAnsi="Arial"/>
          <w:i/>
          <w:spacing w:val="-10"/>
          <w:sz w:val="18"/>
        </w:rPr>
        <w:t>—</w:t>
      </w:r>
      <w:r>
        <w:rPr>
          <w:rFonts w:ascii="Arial" w:hAnsi="Arial"/>
          <w:i/>
          <w:spacing w:val="-18"/>
          <w:sz w:val="18"/>
        </w:rPr>
        <w:t> </w:t>
      </w:r>
      <w:r>
        <w:rPr>
          <w:rFonts w:ascii="Arial" w:hAnsi="Arial"/>
          <w:i/>
          <w:spacing w:val="-10"/>
          <w:sz w:val="18"/>
        </w:rPr>
        <w:t>текстсподтверждениемрегистрации.</w:t>
      </w:r>
    </w:p>
    <w:p>
      <w:pPr>
        <w:spacing w:line="228" w:lineRule="auto" w:before="95"/>
        <w:ind w:left="955" w:right="724" w:firstLine="0"/>
        <w:jc w:val="both"/>
        <w:rPr>
          <w:rFonts w:ascii="Arial" w:hAnsi="Arial"/>
          <w:i/>
          <w:sz w:val="18"/>
        </w:rPr>
      </w:pPr>
      <w:r>
        <w:rPr>
          <w:rFonts w:ascii="Arial" w:hAnsi="Arial"/>
          <w:i/>
          <w:spacing w:val="-2"/>
          <w:sz w:val="18"/>
        </w:rPr>
        <w:t>Все</w:t>
      </w:r>
      <w:r>
        <w:rPr>
          <w:rFonts w:ascii="Arial" w:hAnsi="Arial"/>
          <w:i/>
          <w:spacing w:val="-7"/>
          <w:sz w:val="18"/>
        </w:rPr>
        <w:t> </w:t>
      </w:r>
      <w:r>
        <w:rPr>
          <w:rFonts w:ascii="Arial" w:hAnsi="Arial"/>
          <w:i/>
          <w:spacing w:val="-2"/>
          <w:sz w:val="18"/>
        </w:rPr>
        <w:t>поля</w:t>
      </w:r>
      <w:r>
        <w:rPr>
          <w:rFonts w:ascii="Arial" w:hAnsi="Arial"/>
          <w:i/>
          <w:spacing w:val="-8"/>
          <w:sz w:val="18"/>
        </w:rPr>
        <w:t> </w:t>
      </w:r>
      <w:r>
        <w:rPr>
          <w:rFonts w:ascii="Arial" w:hAnsi="Arial"/>
          <w:i/>
          <w:spacing w:val="-2"/>
          <w:sz w:val="18"/>
        </w:rPr>
        <w:t>обязательны</w:t>
      </w:r>
      <w:r>
        <w:rPr>
          <w:rFonts w:ascii="Arial" w:hAnsi="Arial"/>
          <w:i/>
          <w:spacing w:val="-7"/>
          <w:sz w:val="18"/>
        </w:rPr>
        <w:t> </w:t>
      </w:r>
      <w:r>
        <w:rPr>
          <w:rFonts w:ascii="Arial" w:hAnsi="Arial"/>
          <w:i/>
          <w:spacing w:val="-2"/>
          <w:sz w:val="18"/>
        </w:rPr>
        <w:t>для</w:t>
      </w:r>
      <w:r>
        <w:rPr>
          <w:rFonts w:ascii="Arial" w:hAnsi="Arial"/>
          <w:i/>
          <w:spacing w:val="-7"/>
          <w:sz w:val="18"/>
        </w:rPr>
        <w:t> </w:t>
      </w:r>
      <w:r>
        <w:rPr>
          <w:rFonts w:ascii="Arial" w:hAnsi="Arial"/>
          <w:i/>
          <w:spacing w:val="-2"/>
          <w:sz w:val="18"/>
        </w:rPr>
        <w:t>заполнения,</w:t>
      </w:r>
      <w:r>
        <w:rPr>
          <w:rFonts w:ascii="Arial" w:hAnsi="Arial"/>
          <w:i/>
          <w:spacing w:val="-4"/>
          <w:sz w:val="18"/>
        </w:rPr>
        <w:t> </w:t>
      </w:r>
      <w:r>
        <w:rPr>
          <w:rFonts w:ascii="Arial" w:hAnsi="Arial"/>
          <w:i/>
          <w:spacing w:val="-2"/>
          <w:sz w:val="18"/>
        </w:rPr>
        <w:t>и</w:t>
      </w:r>
      <w:r>
        <w:rPr>
          <w:rFonts w:ascii="Arial" w:hAnsi="Arial"/>
          <w:i/>
          <w:spacing w:val="-10"/>
          <w:sz w:val="18"/>
        </w:rPr>
        <w:t> </w:t>
      </w:r>
      <w:r>
        <w:rPr>
          <w:rFonts w:ascii="Arial" w:hAnsi="Arial"/>
          <w:i/>
          <w:spacing w:val="-2"/>
          <w:sz w:val="18"/>
        </w:rPr>
        <w:t>если</w:t>
      </w:r>
      <w:r>
        <w:rPr>
          <w:rFonts w:ascii="Arial" w:hAnsi="Arial"/>
          <w:i/>
          <w:spacing w:val="-7"/>
          <w:sz w:val="18"/>
        </w:rPr>
        <w:t> </w:t>
      </w:r>
      <w:r>
        <w:rPr>
          <w:rFonts w:ascii="Arial" w:hAnsi="Arial"/>
          <w:i/>
          <w:spacing w:val="-2"/>
          <w:sz w:val="18"/>
        </w:rPr>
        <w:t>на</w:t>
      </w:r>
      <w:r>
        <w:rPr>
          <w:rFonts w:ascii="Arial" w:hAnsi="Arial"/>
          <w:i/>
          <w:spacing w:val="-6"/>
          <w:sz w:val="18"/>
        </w:rPr>
        <w:t> </w:t>
      </w:r>
      <w:r>
        <w:rPr>
          <w:rFonts w:ascii="Arial" w:hAnsi="Arial"/>
          <w:i/>
          <w:spacing w:val="-2"/>
          <w:sz w:val="18"/>
        </w:rPr>
        <w:t>странице</w:t>
      </w:r>
      <w:r>
        <w:rPr>
          <w:rFonts w:ascii="Arial" w:hAnsi="Arial"/>
          <w:i/>
          <w:spacing w:val="-7"/>
          <w:sz w:val="18"/>
        </w:rPr>
        <w:t> </w:t>
      </w:r>
      <w:r>
        <w:rPr>
          <w:rFonts w:ascii="Arial" w:hAnsi="Arial"/>
          <w:i/>
          <w:spacing w:val="-2"/>
          <w:sz w:val="18"/>
        </w:rPr>
        <w:t>(1)</w:t>
      </w:r>
      <w:r>
        <w:rPr>
          <w:rFonts w:ascii="Arial" w:hAnsi="Arial"/>
          <w:i/>
          <w:spacing w:val="-4"/>
          <w:sz w:val="18"/>
        </w:rPr>
        <w:t> </w:t>
      </w:r>
      <w:r>
        <w:rPr>
          <w:rFonts w:ascii="Arial" w:hAnsi="Arial"/>
          <w:i/>
          <w:spacing w:val="-2"/>
          <w:sz w:val="18"/>
        </w:rPr>
        <w:t>или</w:t>
      </w:r>
      <w:r>
        <w:rPr>
          <w:rFonts w:ascii="Arial" w:hAnsi="Arial"/>
          <w:i/>
          <w:spacing w:val="-10"/>
          <w:sz w:val="18"/>
        </w:rPr>
        <w:t> </w:t>
      </w:r>
      <w:r>
        <w:rPr>
          <w:rFonts w:ascii="Arial" w:hAnsi="Arial"/>
          <w:i/>
          <w:spacing w:val="-2"/>
          <w:sz w:val="18"/>
        </w:rPr>
        <w:t>(2) вводится</w:t>
      </w:r>
      <w:r>
        <w:rPr>
          <w:rFonts w:ascii="Arial" w:hAnsi="Arial"/>
          <w:i/>
          <w:spacing w:val="-7"/>
          <w:sz w:val="18"/>
        </w:rPr>
        <w:t> </w:t>
      </w:r>
      <w:r>
        <w:rPr>
          <w:rFonts w:ascii="Arial" w:hAnsi="Arial"/>
          <w:i/>
          <w:spacing w:val="-2"/>
          <w:sz w:val="18"/>
        </w:rPr>
        <w:t>недействительное</w:t>
      </w:r>
      <w:r>
        <w:rPr>
          <w:rFonts w:ascii="Arial" w:hAnsi="Arial"/>
          <w:i/>
          <w:spacing w:val="-7"/>
          <w:sz w:val="18"/>
        </w:rPr>
        <w:t> </w:t>
      </w:r>
      <w:r>
        <w:rPr>
          <w:rFonts w:ascii="Arial" w:hAnsi="Arial"/>
          <w:i/>
          <w:spacing w:val="-2"/>
          <w:sz w:val="18"/>
        </w:rPr>
        <w:t>либо</w:t>
      </w:r>
      <w:r>
        <w:rPr>
          <w:rFonts w:ascii="Arial" w:hAnsi="Arial"/>
          <w:i/>
          <w:spacing w:val="-7"/>
          <w:sz w:val="18"/>
        </w:rPr>
        <w:t> </w:t>
      </w:r>
      <w:r>
        <w:rPr>
          <w:rFonts w:ascii="Arial" w:hAnsi="Arial"/>
          <w:i/>
          <w:spacing w:val="-2"/>
          <w:sz w:val="18"/>
        </w:rPr>
        <w:t>пустое</w:t>
      </w:r>
      <w:r>
        <w:rPr>
          <w:rFonts w:ascii="Arial" w:hAnsi="Arial"/>
          <w:i/>
          <w:spacing w:val="-7"/>
          <w:sz w:val="18"/>
        </w:rPr>
        <w:t> </w:t>
      </w:r>
      <w:r>
        <w:rPr>
          <w:rFonts w:ascii="Arial" w:hAnsi="Arial"/>
          <w:i/>
          <w:spacing w:val="-2"/>
          <w:sz w:val="18"/>
        </w:rPr>
        <w:t>значение</w:t>
      </w:r>
      <w:r>
        <w:rPr>
          <w:rFonts w:ascii="Arial" w:hAnsi="Arial"/>
          <w:i/>
          <w:spacing w:val="-7"/>
          <w:sz w:val="18"/>
        </w:rPr>
        <w:t> </w:t>
      </w:r>
      <w:r>
        <w:rPr>
          <w:rFonts w:ascii="Arial" w:hAnsi="Arial"/>
          <w:i/>
          <w:spacing w:val="-2"/>
          <w:sz w:val="18"/>
        </w:rPr>
        <w:t>любого</w:t>
      </w:r>
      <w:r>
        <w:rPr>
          <w:rFonts w:ascii="Arial" w:hAnsi="Arial"/>
          <w:i/>
          <w:spacing w:val="-7"/>
          <w:sz w:val="18"/>
        </w:rPr>
        <w:t> </w:t>
      </w:r>
      <w:r>
        <w:rPr>
          <w:rFonts w:ascii="Arial" w:hAnsi="Arial"/>
          <w:i/>
          <w:spacing w:val="-2"/>
          <w:sz w:val="18"/>
        </w:rPr>
        <w:t>поля,</w:t>
      </w:r>
      <w:r>
        <w:rPr>
          <w:rFonts w:ascii="Arial" w:hAnsi="Arial"/>
          <w:i/>
          <w:spacing w:val="-5"/>
          <w:sz w:val="18"/>
        </w:rPr>
        <w:t> </w:t>
      </w:r>
      <w:r>
        <w:rPr>
          <w:rFonts w:ascii="Arial" w:hAnsi="Arial"/>
          <w:i/>
          <w:spacing w:val="-2"/>
          <w:sz w:val="18"/>
        </w:rPr>
        <w:t>то </w:t>
      </w:r>
      <w:r>
        <w:rPr>
          <w:rFonts w:ascii="Arial" w:hAnsi="Arial"/>
          <w:i/>
          <w:sz w:val="18"/>
        </w:rPr>
        <w:t>пользователю показывается та же страница, но с сообщением об </w:t>
      </w:r>
      <w:r>
        <w:rPr>
          <w:rFonts w:ascii="Arial" w:hAnsi="Arial"/>
          <w:i/>
          <w:spacing w:val="-4"/>
          <w:sz w:val="18"/>
        </w:rPr>
        <w:t>ошибке</w:t>
      </w:r>
      <w:r>
        <w:rPr>
          <w:rFonts w:ascii="Arial" w:hAnsi="Arial"/>
          <w:i/>
          <w:spacing w:val="-9"/>
          <w:sz w:val="18"/>
        </w:rPr>
        <w:t> </w:t>
      </w:r>
      <w:r>
        <w:rPr>
          <w:rFonts w:ascii="Arial" w:hAnsi="Arial"/>
          <w:i/>
          <w:spacing w:val="-4"/>
          <w:sz w:val="18"/>
        </w:rPr>
        <w:t>(error</w:t>
      </w:r>
      <w:r>
        <w:rPr>
          <w:rFonts w:ascii="Arial" w:hAnsi="Arial"/>
          <w:i/>
          <w:spacing w:val="-8"/>
          <w:sz w:val="18"/>
        </w:rPr>
        <w:t> </w:t>
      </w:r>
      <w:r>
        <w:rPr>
          <w:rFonts w:ascii="Arial" w:hAnsi="Arial"/>
          <w:i/>
          <w:spacing w:val="-4"/>
          <w:sz w:val="18"/>
        </w:rPr>
        <w:t>message).</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данном</w:t>
      </w:r>
      <w:r>
        <w:rPr>
          <w:rFonts w:ascii="Arial" w:hAnsi="Arial"/>
          <w:i/>
          <w:spacing w:val="-9"/>
          <w:sz w:val="18"/>
        </w:rPr>
        <w:t> </w:t>
      </w:r>
      <w:r>
        <w:rPr>
          <w:rFonts w:ascii="Arial" w:hAnsi="Arial"/>
          <w:i/>
          <w:spacing w:val="-4"/>
          <w:sz w:val="18"/>
        </w:rPr>
        <w:t>случае</w:t>
      </w:r>
      <w:r>
        <w:rPr>
          <w:rFonts w:ascii="Arial" w:hAnsi="Arial"/>
          <w:i/>
          <w:spacing w:val="-9"/>
          <w:sz w:val="18"/>
        </w:rPr>
        <w:t> </w:t>
      </w:r>
      <w:r>
        <w:rPr>
          <w:rFonts w:ascii="Arial" w:hAnsi="Arial"/>
          <w:i/>
          <w:spacing w:val="-4"/>
          <w:sz w:val="18"/>
        </w:rPr>
        <w:t>мы</w:t>
      </w:r>
      <w:r>
        <w:rPr>
          <w:rFonts w:ascii="Arial" w:hAnsi="Arial"/>
          <w:i/>
          <w:spacing w:val="-8"/>
          <w:sz w:val="18"/>
        </w:rPr>
        <w:t> </w:t>
      </w:r>
      <w:r>
        <w:rPr>
          <w:rFonts w:ascii="Arial" w:hAnsi="Arial"/>
          <w:i/>
          <w:spacing w:val="-4"/>
          <w:sz w:val="18"/>
        </w:rPr>
        <w:t>не</w:t>
      </w:r>
      <w:r>
        <w:rPr>
          <w:rFonts w:ascii="Arial" w:hAnsi="Arial"/>
          <w:i/>
          <w:spacing w:val="-9"/>
          <w:sz w:val="18"/>
        </w:rPr>
        <w:t> </w:t>
      </w:r>
      <w:r>
        <w:rPr>
          <w:rFonts w:ascii="Arial" w:hAnsi="Arial"/>
          <w:i/>
          <w:spacing w:val="-4"/>
          <w:sz w:val="18"/>
        </w:rPr>
        <w:t>будем</w:t>
      </w:r>
      <w:r>
        <w:rPr>
          <w:rFonts w:ascii="Arial" w:hAnsi="Arial"/>
          <w:i/>
          <w:spacing w:val="-8"/>
          <w:sz w:val="18"/>
        </w:rPr>
        <w:t> </w:t>
      </w:r>
      <w:r>
        <w:rPr>
          <w:rFonts w:ascii="Arial" w:hAnsi="Arial"/>
          <w:i/>
          <w:spacing w:val="-4"/>
          <w:sz w:val="18"/>
        </w:rPr>
        <w:t>говорить</w:t>
      </w:r>
      <w:r>
        <w:rPr>
          <w:rFonts w:ascii="Arial" w:hAnsi="Arial"/>
          <w:i/>
          <w:spacing w:val="-9"/>
          <w:sz w:val="18"/>
        </w:rPr>
        <w:t> </w:t>
      </w:r>
      <w:r>
        <w:rPr>
          <w:rFonts w:ascii="Arial" w:hAnsi="Arial"/>
          <w:i/>
          <w:spacing w:val="-4"/>
          <w:sz w:val="18"/>
        </w:rPr>
        <w:t>о</w:t>
      </w:r>
      <w:r>
        <w:rPr>
          <w:rFonts w:ascii="Arial" w:hAnsi="Arial"/>
          <w:i/>
          <w:spacing w:val="-8"/>
          <w:sz w:val="18"/>
        </w:rPr>
        <w:t> </w:t>
      </w:r>
      <w:r>
        <w:rPr>
          <w:rFonts w:ascii="Arial" w:hAnsi="Arial"/>
          <w:i/>
          <w:spacing w:val="-4"/>
          <w:sz w:val="18"/>
        </w:rPr>
        <w:t>том, </w:t>
      </w:r>
      <w:r>
        <w:rPr>
          <w:rFonts w:ascii="Arial" w:hAnsi="Arial"/>
          <w:i/>
          <w:spacing w:val="-10"/>
          <w:sz w:val="18"/>
        </w:rPr>
        <w:t>какой</w:t>
      </w:r>
      <w:r>
        <w:rPr>
          <w:rFonts w:ascii="Arial" w:hAnsi="Arial"/>
          <w:i/>
          <w:sz w:val="18"/>
        </w:rPr>
        <w:t> </w:t>
      </w:r>
      <w:r>
        <w:rPr>
          <w:rFonts w:ascii="Arial" w:hAnsi="Arial"/>
          <w:i/>
          <w:spacing w:val="-10"/>
          <w:sz w:val="18"/>
        </w:rPr>
        <w:t>ввод</w:t>
      </w:r>
      <w:r>
        <w:rPr>
          <w:rFonts w:ascii="Arial" w:hAnsi="Arial"/>
          <w:i/>
          <w:sz w:val="18"/>
        </w:rPr>
        <w:t> </w:t>
      </w:r>
      <w:r>
        <w:rPr>
          <w:rFonts w:ascii="Arial" w:hAnsi="Arial"/>
          <w:i/>
          <w:spacing w:val="-10"/>
          <w:sz w:val="18"/>
        </w:rPr>
        <w:t>действителен</w:t>
      </w:r>
      <w:r>
        <w:rPr>
          <w:rFonts w:ascii="Arial" w:hAnsi="Arial"/>
          <w:i/>
          <w:sz w:val="18"/>
        </w:rPr>
        <w:t> </w:t>
      </w:r>
      <w:r>
        <w:rPr>
          <w:rFonts w:ascii="Arial" w:hAnsi="Arial"/>
          <w:i/>
          <w:spacing w:val="-10"/>
          <w:sz w:val="18"/>
        </w:rPr>
        <w:t>(легитимен)</w:t>
      </w:r>
      <w:r>
        <w:rPr>
          <w:rFonts w:ascii="Arial" w:hAnsi="Arial"/>
          <w:i/>
          <w:spacing w:val="5"/>
          <w:sz w:val="18"/>
        </w:rPr>
        <w:t> </w:t>
      </w:r>
      <w:r>
        <w:rPr>
          <w:rFonts w:ascii="Arial" w:hAnsi="Arial"/>
          <w:i/>
          <w:spacing w:val="-10"/>
          <w:sz w:val="18"/>
        </w:rPr>
        <w:t>для</w:t>
      </w:r>
      <w:r>
        <w:rPr>
          <w:rFonts w:ascii="Arial" w:hAnsi="Arial"/>
          <w:i/>
          <w:sz w:val="18"/>
        </w:rPr>
        <w:t> </w:t>
      </w:r>
      <w:r>
        <w:rPr>
          <w:rFonts w:ascii="Arial" w:hAnsi="Arial"/>
          <w:i/>
          <w:spacing w:val="-10"/>
          <w:sz w:val="18"/>
        </w:rPr>
        <w:t>каждого</w:t>
      </w:r>
      <w:r>
        <w:rPr>
          <w:rFonts w:ascii="Arial" w:hAnsi="Arial"/>
          <w:i/>
          <w:sz w:val="18"/>
        </w:rPr>
        <w:t> </w:t>
      </w:r>
      <w:r>
        <w:rPr>
          <w:rFonts w:ascii="Arial" w:hAnsi="Arial"/>
          <w:i/>
          <w:spacing w:val="-10"/>
          <w:sz w:val="18"/>
        </w:rPr>
        <w:t>из</w:t>
      </w:r>
      <w:r>
        <w:rPr>
          <w:rFonts w:ascii="Arial" w:hAnsi="Arial"/>
          <w:i/>
          <w:sz w:val="18"/>
        </w:rPr>
        <w:t> </w:t>
      </w:r>
      <w:r>
        <w:rPr>
          <w:rFonts w:ascii="Arial" w:hAnsi="Arial"/>
          <w:i/>
          <w:spacing w:val="-10"/>
          <w:sz w:val="18"/>
        </w:rPr>
        <w:t>полей,</w:t>
      </w:r>
      <w:r>
        <w:rPr>
          <w:rFonts w:ascii="Arial" w:hAnsi="Arial"/>
          <w:i/>
          <w:spacing w:val="-2"/>
          <w:sz w:val="18"/>
        </w:rPr>
        <w:t> </w:t>
      </w:r>
      <w:r>
        <w:rPr>
          <w:rFonts w:ascii="Arial" w:hAnsi="Arial"/>
          <w:i/>
          <w:spacing w:val="-10"/>
          <w:sz w:val="18"/>
        </w:rPr>
        <w:t>так</w:t>
      </w:r>
      <w:r>
        <w:rPr>
          <w:rFonts w:ascii="Arial" w:hAnsi="Arial"/>
          <w:i/>
          <w:sz w:val="18"/>
        </w:rPr>
        <w:t> </w:t>
      </w:r>
      <w:r>
        <w:rPr>
          <w:rFonts w:ascii="Arial" w:hAnsi="Arial"/>
          <w:i/>
          <w:spacing w:val="-10"/>
          <w:sz w:val="18"/>
        </w:rPr>
        <w:t>как</w:t>
      </w:r>
      <w:r>
        <w:rPr>
          <w:rFonts w:ascii="Arial" w:hAnsi="Arial"/>
          <w:i/>
          <w:sz w:val="18"/>
        </w:rPr>
        <w:t> </w:t>
      </w:r>
      <w:r>
        <w:rPr>
          <w:rFonts w:ascii="Arial" w:hAnsi="Arial"/>
          <w:i/>
          <w:spacing w:val="-10"/>
          <w:sz w:val="18"/>
        </w:rPr>
        <w:t>это</w:t>
      </w:r>
      <w:r>
        <w:rPr>
          <w:rFonts w:ascii="Arial" w:hAnsi="Arial"/>
          <w:i/>
          <w:sz w:val="18"/>
        </w:rPr>
        <w:t> сейчас неважно.)</w:t>
      </w:r>
    </w:p>
    <w:p>
      <w:pPr>
        <w:spacing w:line="228" w:lineRule="auto" w:before="73"/>
        <w:ind w:left="955" w:right="724" w:firstLine="0"/>
        <w:jc w:val="both"/>
        <w:rPr>
          <w:rFonts w:ascii="Arial" w:hAnsi="Arial"/>
          <w:i/>
          <w:sz w:val="18"/>
        </w:rPr>
      </w:pPr>
      <w:r>
        <w:rPr>
          <w:rFonts w:ascii="Arial" w:hAnsi="Arial"/>
          <w:i/>
          <w:spacing w:val="-10"/>
          <w:sz w:val="18"/>
        </w:rPr>
        <w:t>Продюсер</w:t>
      </w:r>
      <w:r>
        <w:rPr>
          <w:rFonts w:ascii="Arial" w:hAnsi="Arial"/>
          <w:i/>
          <w:sz w:val="18"/>
        </w:rPr>
        <w:t> </w:t>
      </w:r>
      <w:r>
        <w:rPr>
          <w:rFonts w:ascii="Arial" w:hAnsi="Arial"/>
          <w:i/>
          <w:spacing w:val="-10"/>
          <w:sz w:val="18"/>
        </w:rPr>
        <w:t>разрабатывает</w:t>
      </w:r>
      <w:r>
        <w:rPr>
          <w:rFonts w:ascii="Arial" w:hAnsi="Arial"/>
          <w:i/>
          <w:sz w:val="18"/>
        </w:rPr>
        <w:t> </w:t>
      </w:r>
      <w:r>
        <w:rPr>
          <w:rFonts w:ascii="Arial" w:hAnsi="Arial"/>
          <w:i/>
          <w:spacing w:val="-10"/>
          <w:sz w:val="18"/>
        </w:rPr>
        <w:t>три</w:t>
      </w:r>
      <w:r>
        <w:rPr>
          <w:rFonts w:ascii="Arial" w:hAnsi="Arial"/>
          <w:i/>
          <w:sz w:val="18"/>
        </w:rPr>
        <w:t> </w:t>
      </w:r>
      <w:r>
        <w:rPr>
          <w:rFonts w:ascii="Arial" w:hAnsi="Arial"/>
          <w:i/>
          <w:spacing w:val="-10"/>
          <w:sz w:val="18"/>
        </w:rPr>
        <w:t>страницы,</w:t>
      </w:r>
      <w:r>
        <w:rPr>
          <w:rFonts w:ascii="Arial" w:hAnsi="Arial"/>
          <w:i/>
          <w:sz w:val="18"/>
        </w:rPr>
        <w:t> </w:t>
      </w:r>
      <w:r>
        <w:rPr>
          <w:rFonts w:ascii="Arial" w:hAnsi="Arial"/>
          <w:i/>
          <w:spacing w:val="-10"/>
          <w:sz w:val="18"/>
        </w:rPr>
        <w:t>распечатывает</w:t>
      </w:r>
      <w:r>
        <w:rPr>
          <w:rFonts w:ascii="Arial" w:hAnsi="Arial"/>
          <w:i/>
          <w:spacing w:val="-3"/>
          <w:sz w:val="18"/>
        </w:rPr>
        <w:t> </w:t>
      </w:r>
      <w:r>
        <w:rPr>
          <w:rFonts w:ascii="Arial" w:hAnsi="Arial"/>
          <w:i/>
          <w:spacing w:val="-10"/>
          <w:sz w:val="18"/>
        </w:rPr>
        <w:t>их</w:t>
      </w:r>
      <w:r>
        <w:rPr>
          <w:rFonts w:ascii="Arial" w:hAnsi="Arial"/>
          <w:i/>
          <w:spacing w:val="7"/>
          <w:sz w:val="18"/>
        </w:rPr>
        <w:t> </w:t>
      </w:r>
      <w:r>
        <w:rPr>
          <w:rFonts w:ascii="Arial" w:hAnsi="Arial"/>
          <w:i/>
          <w:spacing w:val="-10"/>
          <w:sz w:val="18"/>
        </w:rPr>
        <w:t>в</w:t>
      </w:r>
      <w:r>
        <w:rPr>
          <w:rFonts w:ascii="Arial" w:hAnsi="Arial"/>
          <w:i/>
          <w:sz w:val="18"/>
        </w:rPr>
        <w:t> </w:t>
      </w:r>
      <w:r>
        <w:rPr>
          <w:rFonts w:ascii="Arial" w:hAnsi="Arial"/>
          <w:i/>
          <w:spacing w:val="-10"/>
          <w:sz w:val="18"/>
        </w:rPr>
        <w:t>двух</w:t>
      </w:r>
      <w:r>
        <w:rPr>
          <w:rFonts w:ascii="Arial" w:hAnsi="Arial"/>
          <w:i/>
          <w:spacing w:val="7"/>
          <w:sz w:val="18"/>
        </w:rPr>
        <w:t> </w:t>
      </w:r>
      <w:r>
        <w:rPr>
          <w:rFonts w:ascii="Arial" w:hAnsi="Arial"/>
          <w:i/>
          <w:spacing w:val="-10"/>
          <w:sz w:val="18"/>
        </w:rPr>
        <w:t>ком-</w:t>
      </w:r>
      <w:r>
        <w:rPr>
          <w:rFonts w:ascii="Arial" w:hAnsi="Arial"/>
          <w:i/>
          <w:spacing w:val="-6"/>
          <w:sz w:val="18"/>
        </w:rPr>
        <w:t> плектах,</w:t>
      </w:r>
      <w:r>
        <w:rPr>
          <w:rFonts w:ascii="Arial" w:hAnsi="Arial"/>
          <w:i/>
          <w:spacing w:val="-7"/>
          <w:sz w:val="18"/>
        </w:rPr>
        <w:t> </w:t>
      </w:r>
      <w:r>
        <w:rPr>
          <w:rFonts w:ascii="Arial" w:hAnsi="Arial"/>
          <w:i/>
          <w:spacing w:val="-6"/>
          <w:sz w:val="18"/>
        </w:rPr>
        <w:t>один из</w:t>
      </w:r>
      <w:r>
        <w:rPr>
          <w:rFonts w:ascii="Arial" w:hAnsi="Arial"/>
          <w:i/>
          <w:spacing w:val="-7"/>
          <w:sz w:val="18"/>
        </w:rPr>
        <w:t> </w:t>
      </w:r>
      <w:r>
        <w:rPr>
          <w:rFonts w:ascii="Arial" w:hAnsi="Arial"/>
          <w:i/>
          <w:spacing w:val="-6"/>
          <w:sz w:val="18"/>
        </w:rPr>
        <w:t>которых подшивает</w:t>
      </w:r>
      <w:r>
        <w:rPr>
          <w:rFonts w:ascii="Arial" w:hAnsi="Arial"/>
          <w:i/>
          <w:spacing w:val="-7"/>
          <w:sz w:val="18"/>
        </w:rPr>
        <w:t> </w:t>
      </w:r>
      <w:r>
        <w:rPr>
          <w:rFonts w:ascii="Arial" w:hAnsi="Arial"/>
          <w:i/>
          <w:spacing w:val="-6"/>
          <w:sz w:val="18"/>
        </w:rPr>
        <w:t>к</w:t>
      </w:r>
      <w:r>
        <w:rPr>
          <w:rFonts w:ascii="Arial" w:hAnsi="Arial"/>
          <w:i/>
          <w:spacing w:val="-7"/>
          <w:sz w:val="18"/>
        </w:rPr>
        <w:t> </w:t>
      </w:r>
      <w:r>
        <w:rPr>
          <w:rFonts w:ascii="Arial" w:hAnsi="Arial"/>
          <w:i/>
          <w:spacing w:val="-6"/>
          <w:sz w:val="18"/>
        </w:rPr>
        <w:t>спеку, а</w:t>
      </w:r>
      <w:r>
        <w:rPr>
          <w:rFonts w:ascii="Arial" w:hAnsi="Arial"/>
          <w:i/>
          <w:spacing w:val="-7"/>
          <w:sz w:val="18"/>
        </w:rPr>
        <w:t> </w:t>
      </w:r>
      <w:r>
        <w:rPr>
          <w:rFonts w:ascii="Arial" w:hAnsi="Arial"/>
          <w:i/>
          <w:spacing w:val="-6"/>
          <w:sz w:val="18"/>
        </w:rPr>
        <w:t>другой развешивает</w:t>
      </w:r>
      <w:r>
        <w:rPr>
          <w:rFonts w:ascii="Arial" w:hAnsi="Arial"/>
          <w:i/>
          <w:spacing w:val="-7"/>
          <w:sz w:val="18"/>
        </w:rPr>
        <w:t> </w:t>
      </w:r>
      <w:r>
        <w:rPr>
          <w:rFonts w:ascii="Arial" w:hAnsi="Arial"/>
          <w:i/>
          <w:spacing w:val="-6"/>
          <w:sz w:val="18"/>
        </w:rPr>
        <w:t>на </w:t>
      </w:r>
      <w:r>
        <w:rPr>
          <w:rFonts w:ascii="Arial" w:hAnsi="Arial"/>
          <w:i/>
          <w:spacing w:val="-4"/>
          <w:sz w:val="18"/>
        </w:rPr>
        <w:t>стене</w:t>
      </w:r>
      <w:r>
        <w:rPr>
          <w:rFonts w:ascii="Arial" w:hAnsi="Arial"/>
          <w:i/>
          <w:spacing w:val="-9"/>
          <w:sz w:val="18"/>
        </w:rPr>
        <w:t> </w:t>
      </w:r>
      <w:r>
        <w:rPr>
          <w:rFonts w:ascii="Arial" w:hAnsi="Arial"/>
          <w:i/>
          <w:spacing w:val="-4"/>
          <w:sz w:val="18"/>
        </w:rPr>
        <w:t>в</w:t>
      </w:r>
      <w:r>
        <w:rPr>
          <w:rFonts w:ascii="Arial" w:hAnsi="Arial"/>
          <w:i/>
          <w:spacing w:val="-5"/>
          <w:sz w:val="18"/>
        </w:rPr>
        <w:t> </w:t>
      </w:r>
      <w:r>
        <w:rPr>
          <w:rFonts w:ascii="Arial" w:hAnsi="Arial"/>
          <w:i/>
          <w:spacing w:val="-4"/>
          <w:sz w:val="18"/>
        </w:rPr>
        <w:t>порядке</w:t>
      </w:r>
      <w:r>
        <w:rPr>
          <w:rFonts w:ascii="Arial" w:hAnsi="Arial"/>
          <w:i/>
          <w:spacing w:val="-6"/>
          <w:sz w:val="18"/>
        </w:rPr>
        <w:t> </w:t>
      </w:r>
      <w:r>
        <w:rPr>
          <w:rFonts w:ascii="Arial" w:hAnsi="Arial"/>
          <w:i/>
          <w:spacing w:val="-4"/>
          <w:sz w:val="18"/>
        </w:rPr>
        <w:t>появления</w:t>
      </w:r>
      <w:r>
        <w:rPr>
          <w:rFonts w:ascii="Arial" w:hAnsi="Arial"/>
          <w:i/>
          <w:spacing w:val="-9"/>
          <w:sz w:val="18"/>
        </w:rPr>
        <w:t> </w:t>
      </w:r>
      <w:r>
        <w:rPr>
          <w:rFonts w:ascii="Arial" w:hAnsi="Arial"/>
          <w:i/>
          <w:spacing w:val="-4"/>
          <w:sz w:val="18"/>
        </w:rPr>
        <w:t>перед пользователем: страница</w:t>
      </w:r>
      <w:r>
        <w:rPr>
          <w:rFonts w:ascii="Arial" w:hAnsi="Arial"/>
          <w:i/>
          <w:spacing w:val="-9"/>
          <w:sz w:val="18"/>
        </w:rPr>
        <w:t> </w:t>
      </w:r>
      <w:r>
        <w:rPr>
          <w:rFonts w:ascii="Arial" w:hAnsi="Arial"/>
          <w:i/>
          <w:spacing w:val="-4"/>
          <w:sz w:val="18"/>
        </w:rPr>
        <w:t>(1), стра- </w:t>
      </w:r>
      <w:r>
        <w:rPr>
          <w:rFonts w:ascii="Arial" w:hAnsi="Arial"/>
          <w:i/>
          <w:sz w:val="18"/>
        </w:rPr>
        <w:t>ница (2), страница (3).</w:t>
      </w:r>
    </w:p>
    <w:p>
      <w:pPr>
        <w:pStyle w:val="BodyText"/>
        <w:spacing w:before="61"/>
        <w:rPr>
          <w:rFonts w:ascii="Arial"/>
          <w:i/>
          <w:sz w:val="18"/>
        </w:rPr>
      </w:pPr>
    </w:p>
    <w:p>
      <w:pPr>
        <w:pStyle w:val="BodyText"/>
        <w:spacing w:line="228" w:lineRule="auto"/>
        <w:ind w:left="614" w:right="721"/>
        <w:jc w:val="both"/>
      </w:pPr>
      <w:r>
        <w:rPr>
          <w:i/>
        </w:rPr>
        <w:t>Оговорка 1: </w:t>
      </w:r>
      <w:r>
        <w:rPr/>
        <w:t>Макеты могут быть разной степени детализации, и вполне допустимо, когда элементы интерфейса, </w:t>
      </w:r>
      <w:r>
        <w:rPr>
          <w:b/>
        </w:rPr>
        <w:t>не имеющие от- ношения </w:t>
      </w:r>
      <w:r>
        <w:rPr/>
        <w:t>к иллюстрируемому спеку, не включаются в макет, на- пример, в случае с макетами для регистрации нас не интересуют картинки на веб-странице.</w:t>
      </w:r>
    </w:p>
    <w:p>
      <w:pPr>
        <w:pStyle w:val="BodyText"/>
        <w:spacing w:line="228" w:lineRule="auto" w:before="181"/>
        <w:ind w:left="614" w:right="724"/>
        <w:jc w:val="both"/>
      </w:pPr>
      <w:r>
        <w:rPr>
          <w:i/>
        </w:rPr>
        <w:t>Оговорка 2: </w:t>
      </w:r>
      <w:r>
        <w:rPr/>
        <w:t>Понятно, что макеты интерфейса пользователя не создаются, если спек полностью посвящен бэк-энду веб-сайта (например, спек "Автоматизация отчетов по продажам"), так как детали интерфейса пользователя, т.е. фронт-энд, в таком спеке просто не упоминаются.</w:t>
      </w:r>
    </w:p>
    <w:p>
      <w:pPr>
        <w:spacing w:line="228" w:lineRule="auto" w:before="195"/>
        <w:ind w:left="609" w:right="721" w:firstLine="0"/>
        <w:jc w:val="both"/>
        <w:rPr>
          <w:b/>
          <w:sz w:val="22"/>
        </w:rPr>
      </w:pPr>
      <w:r>
        <w:rPr>
          <w:sz w:val="22"/>
        </w:rPr>
        <w:t>Проблема макетов (даже развешанных правильно) заключается в том, что они позволяют увидеть в первую очередь </w:t>
      </w:r>
      <w:r>
        <w:rPr>
          <w:b/>
          <w:sz w:val="22"/>
        </w:rPr>
        <w:t>интерфейс пользователя, </w:t>
      </w:r>
      <w:r>
        <w:rPr>
          <w:sz w:val="22"/>
        </w:rPr>
        <w:t>а не логику работы кода позади интерфейса, на- зываемую </w:t>
      </w:r>
      <w:r>
        <w:rPr>
          <w:b/>
          <w:sz w:val="22"/>
        </w:rPr>
        <w:t>алгоритмом программы.</w:t>
      </w:r>
    </w:p>
    <w:p>
      <w:pPr>
        <w:pStyle w:val="Heading8"/>
        <w:spacing w:line="228" w:lineRule="auto" w:before="243"/>
        <w:ind w:left="614" w:right="722"/>
        <w:jc w:val="both"/>
      </w:pPr>
      <w:r>
        <w:rPr/>
        <w:t>Интерфейс — это то, ЧТО видит</w:t>
      </w:r>
      <w:r>
        <w:rPr>
          <w:spacing w:val="-5"/>
        </w:rPr>
        <w:t> </w:t>
      </w:r>
      <w:r>
        <w:rPr/>
        <w:t>пользователь, а алгоритм — это то, ПОЧЕМУ пользователь видит то, что он видит.</w:t>
      </w:r>
    </w:p>
    <w:p>
      <w:pPr>
        <w:pStyle w:val="BodyText"/>
        <w:spacing w:line="228" w:lineRule="auto" w:before="240"/>
        <w:ind w:left="614" w:right="731"/>
        <w:jc w:val="both"/>
      </w:pPr>
      <w:r>
        <w:rPr/>
        <w:t>Для </w:t>
      </w:r>
      <w:r>
        <w:rPr>
          <w:i/>
        </w:rPr>
        <w:t>графической презентации </w:t>
      </w:r>
      <w:r>
        <w:rPr/>
        <w:t>алгоритмов используются блок- </w:t>
      </w:r>
      <w:r>
        <w:rPr>
          <w:b/>
        </w:rPr>
        <w:t>схемы, </w:t>
      </w:r>
      <w:r>
        <w:rPr/>
        <w:t>так горячо любимые всеми выпускниками математиче- ского класса выпуска 1990 г. люберецкой школы № 12.</w:t>
      </w:r>
    </w:p>
    <w:p>
      <w:pPr>
        <w:pStyle w:val="BodyText"/>
        <w:spacing w:after="0" w:line="228" w:lineRule="auto"/>
        <w:jc w:val="both"/>
        <w:sectPr>
          <w:pgSz w:w="8400" w:h="11900"/>
          <w:pgMar w:header="568" w:footer="0" w:top="840" w:bottom="280" w:left="566" w:right="283"/>
        </w:sectPr>
      </w:pPr>
    </w:p>
    <w:p>
      <w:pPr>
        <w:pStyle w:val="BodyText"/>
        <w:rPr>
          <w:sz w:val="16"/>
        </w:rPr>
      </w:pPr>
    </w:p>
    <w:p>
      <w:pPr>
        <w:pStyle w:val="BodyText"/>
        <w:spacing w:before="11"/>
        <w:rPr>
          <w:sz w:val="16"/>
        </w:rPr>
      </w:pPr>
    </w:p>
    <w:p>
      <w:pPr>
        <w:spacing w:before="1"/>
        <w:ind w:left="710" w:right="0" w:firstLine="0"/>
        <w:jc w:val="left"/>
        <w:rPr>
          <w:rFonts w:ascii="Arial" w:hAnsi="Arial"/>
          <w:b/>
          <w:i/>
          <w:sz w:val="16"/>
        </w:rPr>
      </w:pPr>
      <w:r>
        <w:rPr>
          <w:rFonts w:ascii="Arial" w:hAnsi="Arial"/>
          <w:b/>
          <w:i/>
          <w:spacing w:val="-2"/>
          <w:sz w:val="16"/>
        </w:rPr>
        <w:t>Пример</w:t>
      </w:r>
    </w:p>
    <w:p>
      <w:pPr>
        <w:spacing w:line="256" w:lineRule="auto" w:before="80"/>
        <w:ind w:left="710" w:right="990" w:firstLine="0"/>
        <w:jc w:val="both"/>
        <w:rPr>
          <w:rFonts w:ascii="Arial" w:hAnsi="Arial"/>
          <w:i/>
          <w:sz w:val="16"/>
        </w:rPr>
      </w:pPr>
      <w:r>
        <w:rPr>
          <w:rFonts w:ascii="Arial" w:hAnsi="Arial"/>
          <w:i/>
          <w:sz w:val="16"/>
        </w:rPr>
        <w:t>Представим предыдущую ситуацию с регистрацией, но в форме блок- схемы (такая блок-схема называется process flow chart, так как устроена по схеме ввод-&gt;процесс-&gt;вывод).</w:t>
      </w:r>
    </w:p>
    <w:p>
      <w:pPr>
        <w:pStyle w:val="BodyText"/>
        <w:spacing w:before="9"/>
        <w:rPr>
          <w:rFonts w:ascii="Arial"/>
          <w:i/>
          <w:sz w:val="18"/>
        </w:rPr>
      </w:pPr>
      <w:r>
        <w:rPr>
          <w:rFonts w:ascii="Arial"/>
          <w:i/>
          <w:sz w:val="18"/>
        </w:rPr>
        <w:drawing>
          <wp:anchor distT="0" distB="0" distL="0" distR="0" allowOverlap="1" layoutInCell="1" locked="0" behindDoc="1" simplePos="0" relativeHeight="487594496">
            <wp:simplePos x="0" y="0"/>
            <wp:positionH relativeFrom="page">
              <wp:posOffset>652272</wp:posOffset>
            </wp:positionH>
            <wp:positionV relativeFrom="paragraph">
              <wp:posOffset>152982</wp:posOffset>
            </wp:positionV>
            <wp:extent cx="3544824" cy="4322064"/>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78" cstate="print"/>
                    <a:stretch>
                      <a:fillRect/>
                    </a:stretch>
                  </pic:blipFill>
                  <pic:spPr>
                    <a:xfrm>
                      <a:off x="0" y="0"/>
                      <a:ext cx="3544824" cy="4322064"/>
                    </a:xfrm>
                    <a:prstGeom prst="rect">
                      <a:avLst/>
                    </a:prstGeom>
                  </pic:spPr>
                </pic:pic>
              </a:graphicData>
            </a:graphic>
          </wp:anchor>
        </w:drawing>
      </w:r>
    </w:p>
    <w:p>
      <w:pPr>
        <w:pStyle w:val="BodyText"/>
        <w:spacing w:before="134"/>
        <w:rPr>
          <w:rFonts w:ascii="Arial"/>
          <w:i/>
          <w:sz w:val="16"/>
        </w:rPr>
      </w:pPr>
    </w:p>
    <w:p>
      <w:pPr>
        <w:spacing w:line="228" w:lineRule="auto" w:before="0"/>
        <w:ind w:left="374" w:right="971" w:firstLine="0"/>
        <w:jc w:val="both"/>
        <w:rPr>
          <w:i/>
          <w:sz w:val="22"/>
        </w:rPr>
      </w:pPr>
      <w:r>
        <w:rPr>
          <w:sz w:val="22"/>
        </w:rPr>
        <w:t>Кстати, </w:t>
      </w:r>
      <w:r>
        <w:rPr>
          <w:b/>
          <w:sz w:val="22"/>
        </w:rPr>
        <w:t>блок-схемы могут создаваться как продюсером, так и тестировщиком, </w:t>
      </w:r>
      <w:r>
        <w:rPr>
          <w:sz w:val="22"/>
        </w:rPr>
        <w:t>но независимо от составителя, как правило, прекрасной</w:t>
      </w:r>
      <w:r>
        <w:rPr>
          <w:spacing w:val="-5"/>
          <w:sz w:val="22"/>
        </w:rPr>
        <w:t> </w:t>
      </w:r>
      <w:r>
        <w:rPr>
          <w:sz w:val="22"/>
        </w:rPr>
        <w:t>идеей</w:t>
      </w:r>
      <w:r>
        <w:rPr>
          <w:spacing w:val="-5"/>
          <w:sz w:val="22"/>
        </w:rPr>
        <w:t> </w:t>
      </w:r>
      <w:r>
        <w:rPr>
          <w:sz w:val="22"/>
        </w:rPr>
        <w:t>является</w:t>
      </w:r>
      <w:r>
        <w:rPr>
          <w:spacing w:val="-10"/>
          <w:sz w:val="22"/>
        </w:rPr>
        <w:t> </w:t>
      </w:r>
      <w:r>
        <w:rPr>
          <w:sz w:val="22"/>
        </w:rPr>
        <w:t>включение</w:t>
      </w:r>
      <w:r>
        <w:rPr>
          <w:spacing w:val="-11"/>
          <w:sz w:val="22"/>
        </w:rPr>
        <w:t> </w:t>
      </w:r>
      <w:r>
        <w:rPr>
          <w:sz w:val="22"/>
        </w:rPr>
        <w:t>блок-схемы</w:t>
      </w:r>
      <w:r>
        <w:rPr>
          <w:spacing w:val="-10"/>
          <w:sz w:val="22"/>
        </w:rPr>
        <w:t> </w:t>
      </w:r>
      <w:r>
        <w:rPr>
          <w:sz w:val="22"/>
        </w:rPr>
        <w:t>в</w:t>
      </w:r>
      <w:r>
        <w:rPr>
          <w:spacing w:val="-5"/>
          <w:sz w:val="22"/>
        </w:rPr>
        <w:t> </w:t>
      </w:r>
      <w:r>
        <w:rPr>
          <w:sz w:val="22"/>
        </w:rPr>
        <w:t>секцию</w:t>
      </w:r>
      <w:r>
        <w:rPr>
          <w:spacing w:val="-7"/>
          <w:sz w:val="22"/>
        </w:rPr>
        <w:t> </w:t>
      </w:r>
      <w:r>
        <w:rPr>
          <w:sz w:val="22"/>
        </w:rPr>
        <w:t>тест- </w:t>
      </w:r>
      <w:r>
        <w:rPr>
          <w:spacing w:val="-4"/>
          <w:sz w:val="22"/>
        </w:rPr>
        <w:t>комплекта</w:t>
      </w:r>
      <w:r>
        <w:rPr>
          <w:spacing w:val="-8"/>
          <w:sz w:val="22"/>
        </w:rPr>
        <w:t> </w:t>
      </w:r>
      <w:r>
        <w:rPr>
          <w:i/>
          <w:spacing w:val="-4"/>
          <w:sz w:val="22"/>
        </w:rPr>
        <w:t>GLOBAL</w:t>
      </w:r>
      <w:r>
        <w:rPr>
          <w:i/>
          <w:spacing w:val="-8"/>
          <w:sz w:val="22"/>
        </w:rPr>
        <w:t> </w:t>
      </w:r>
      <w:r>
        <w:rPr>
          <w:i/>
          <w:spacing w:val="-4"/>
          <w:sz w:val="22"/>
        </w:rPr>
        <w:t>SETUP</w:t>
      </w:r>
      <w:r>
        <w:rPr>
          <w:i/>
          <w:spacing w:val="-17"/>
          <w:sz w:val="22"/>
        </w:rPr>
        <w:t> </w:t>
      </w:r>
      <w:r>
        <w:rPr>
          <w:i/>
          <w:spacing w:val="-4"/>
          <w:sz w:val="22"/>
        </w:rPr>
        <w:t>and</w:t>
      </w:r>
      <w:r>
        <w:rPr>
          <w:i/>
          <w:spacing w:val="-10"/>
          <w:sz w:val="22"/>
        </w:rPr>
        <w:t> </w:t>
      </w:r>
      <w:r>
        <w:rPr>
          <w:i/>
          <w:spacing w:val="-4"/>
          <w:sz w:val="22"/>
        </w:rPr>
        <w:t>ADDITIONAL</w:t>
      </w:r>
      <w:r>
        <w:rPr>
          <w:i/>
          <w:spacing w:val="-9"/>
          <w:sz w:val="22"/>
        </w:rPr>
        <w:t> </w:t>
      </w:r>
      <w:r>
        <w:rPr>
          <w:i/>
          <w:spacing w:val="-4"/>
          <w:sz w:val="22"/>
        </w:rPr>
        <w:t>INFO.</w:t>
      </w:r>
    </w:p>
    <w:p>
      <w:pPr>
        <w:spacing w:line="230" w:lineRule="auto" w:before="131"/>
        <w:ind w:left="365" w:right="974" w:firstLine="0"/>
        <w:jc w:val="both"/>
        <w:rPr>
          <w:sz w:val="22"/>
        </w:rPr>
      </w:pPr>
      <w:r>
        <w:rPr>
          <w:sz w:val="22"/>
        </w:rPr>
        <w:t>Блок-схемы, макеты и примеры (вместе именуемые БМП) помо- гают </w:t>
      </w:r>
      <w:r>
        <w:rPr>
          <w:b/>
          <w:sz w:val="22"/>
        </w:rPr>
        <w:t>превентировать появление багов или найти баги на уровне спека </w:t>
      </w:r>
      <w:r>
        <w:rPr>
          <w:sz w:val="22"/>
        </w:rPr>
        <w:t>следующими путями:</w:t>
      </w:r>
    </w:p>
    <w:p>
      <w:pPr>
        <w:spacing w:after="0" w:line="230" w:lineRule="auto"/>
        <w:jc w:val="both"/>
        <w:rPr>
          <w:sz w:val="22"/>
        </w:rPr>
        <w:sectPr>
          <w:headerReference w:type="default" r:id="rId76"/>
          <w:headerReference w:type="even" r:id="rId77"/>
          <w:pgSz w:w="8400" w:h="11900"/>
          <w:pgMar w:header="573" w:footer="0" w:top="780" w:bottom="280" w:left="566" w:right="283"/>
          <w:pgNumType w:start="83"/>
        </w:sectPr>
      </w:pPr>
    </w:p>
    <w:p>
      <w:pPr>
        <w:pStyle w:val="ListParagraph"/>
        <w:numPr>
          <w:ilvl w:val="0"/>
          <w:numId w:val="81"/>
        </w:numPr>
        <w:tabs>
          <w:tab w:pos="1138" w:val="left" w:leader="none"/>
        </w:tabs>
        <w:spacing w:line="228" w:lineRule="auto" w:before="248" w:after="0"/>
        <w:ind w:left="1138" w:right="842" w:hanging="279"/>
        <w:jc w:val="both"/>
        <w:rPr>
          <w:b/>
          <w:sz w:val="22"/>
        </w:rPr>
      </w:pPr>
      <w:r>
        <w:rPr>
          <w:sz w:val="22"/>
        </w:rPr>
        <w:t>БМП</w:t>
      </w:r>
      <w:r>
        <w:rPr>
          <w:spacing w:val="-9"/>
          <w:sz w:val="22"/>
        </w:rPr>
        <w:t> </w:t>
      </w:r>
      <w:r>
        <w:rPr>
          <w:sz w:val="22"/>
        </w:rPr>
        <w:t>—</w:t>
      </w:r>
      <w:r>
        <w:rPr>
          <w:spacing w:val="-8"/>
          <w:sz w:val="22"/>
        </w:rPr>
        <w:t> </w:t>
      </w:r>
      <w:r>
        <w:rPr>
          <w:sz w:val="22"/>
        </w:rPr>
        <w:t>это</w:t>
      </w:r>
      <w:r>
        <w:rPr>
          <w:spacing w:val="-13"/>
          <w:sz w:val="22"/>
        </w:rPr>
        <w:t> </w:t>
      </w:r>
      <w:r>
        <w:rPr>
          <w:sz w:val="22"/>
        </w:rPr>
        <w:t>описание</w:t>
      </w:r>
      <w:r>
        <w:rPr>
          <w:spacing w:val="-14"/>
          <w:sz w:val="22"/>
        </w:rPr>
        <w:t> </w:t>
      </w:r>
      <w:r>
        <w:rPr>
          <w:sz w:val="22"/>
        </w:rPr>
        <w:t>предмета</w:t>
      </w:r>
      <w:r>
        <w:rPr>
          <w:spacing w:val="-6"/>
          <w:sz w:val="22"/>
        </w:rPr>
        <w:t> </w:t>
      </w:r>
      <w:r>
        <w:rPr>
          <w:sz w:val="22"/>
        </w:rPr>
        <w:t>с</w:t>
      </w:r>
      <w:r>
        <w:rPr>
          <w:spacing w:val="-10"/>
          <w:sz w:val="22"/>
        </w:rPr>
        <w:t> </w:t>
      </w:r>
      <w:r>
        <w:rPr>
          <w:b/>
          <w:sz w:val="22"/>
        </w:rPr>
        <w:t>разных</w:t>
      </w:r>
      <w:r>
        <w:rPr>
          <w:b/>
          <w:spacing w:val="-13"/>
          <w:sz w:val="22"/>
        </w:rPr>
        <w:t> </w:t>
      </w:r>
      <w:r>
        <w:rPr>
          <w:b/>
          <w:sz w:val="22"/>
        </w:rPr>
        <w:t>сторон,</w:t>
      </w:r>
      <w:r>
        <w:rPr>
          <w:b/>
          <w:spacing w:val="-7"/>
          <w:sz w:val="22"/>
        </w:rPr>
        <w:t> </w:t>
      </w:r>
      <w:r>
        <w:rPr>
          <w:sz w:val="22"/>
        </w:rPr>
        <w:t>что</w:t>
      </w:r>
      <w:r>
        <w:rPr>
          <w:spacing w:val="-13"/>
          <w:sz w:val="22"/>
        </w:rPr>
        <w:t> </w:t>
      </w:r>
      <w:r>
        <w:rPr>
          <w:sz w:val="22"/>
        </w:rPr>
        <w:t>ведет к его адекватному толкованию </w:t>
      </w:r>
      <w:r>
        <w:rPr>
          <w:b/>
          <w:sz w:val="22"/>
        </w:rPr>
        <w:t>разными людьми;</w:t>
      </w:r>
    </w:p>
    <w:p>
      <w:pPr>
        <w:pStyle w:val="ListParagraph"/>
        <w:numPr>
          <w:ilvl w:val="0"/>
          <w:numId w:val="81"/>
        </w:numPr>
        <w:tabs>
          <w:tab w:pos="1138" w:val="left" w:leader="none"/>
        </w:tabs>
        <w:spacing w:line="228" w:lineRule="auto" w:before="4" w:after="0"/>
        <w:ind w:left="1138" w:right="827" w:hanging="279"/>
        <w:jc w:val="both"/>
        <w:rPr>
          <w:sz w:val="22"/>
        </w:rPr>
      </w:pPr>
      <w:r>
        <w:rPr>
          <w:sz w:val="22"/>
        </w:rPr>
        <w:t>создание БМП — это процесс </w:t>
      </w:r>
      <w:r>
        <w:rPr>
          <w:b/>
          <w:sz w:val="22"/>
        </w:rPr>
        <w:t>переосмысления </w:t>
      </w:r>
      <w:r>
        <w:rPr>
          <w:sz w:val="22"/>
        </w:rPr>
        <w:t>написан- ного, что ведет к нахождению багов в написанном, т.е. в </w:t>
      </w:r>
      <w:r>
        <w:rPr>
          <w:spacing w:val="-2"/>
          <w:sz w:val="22"/>
        </w:rPr>
        <w:t>спеке;</w:t>
      </w:r>
    </w:p>
    <w:p>
      <w:pPr>
        <w:pStyle w:val="ListParagraph"/>
        <w:numPr>
          <w:ilvl w:val="0"/>
          <w:numId w:val="81"/>
        </w:numPr>
        <w:tabs>
          <w:tab w:pos="1138" w:val="left" w:leader="none"/>
        </w:tabs>
        <w:spacing w:line="228" w:lineRule="auto" w:before="0" w:after="0"/>
        <w:ind w:left="1138" w:right="831" w:hanging="279"/>
        <w:jc w:val="both"/>
        <w:rPr>
          <w:sz w:val="22"/>
        </w:rPr>
      </w:pPr>
      <w:r>
        <w:rPr>
          <w:sz w:val="22"/>
        </w:rPr>
        <w:t>макеты и блок-схемы наглядны и во многих случаях по- зволяют в буквальном смысле </w:t>
      </w:r>
      <w:r>
        <w:rPr>
          <w:b/>
          <w:sz w:val="22"/>
        </w:rPr>
        <w:t>увидеть баги </w:t>
      </w:r>
      <w:r>
        <w:rPr>
          <w:sz w:val="22"/>
        </w:rPr>
        <w:t>в отличие от ситуации, когда есть только текст.</w:t>
      </w:r>
    </w:p>
    <w:p>
      <w:pPr>
        <w:spacing w:line="230" w:lineRule="auto" w:before="179"/>
        <w:ind w:left="518" w:right="828" w:firstLine="0"/>
        <w:jc w:val="both"/>
        <w:rPr>
          <w:i/>
          <w:sz w:val="22"/>
        </w:rPr>
      </w:pPr>
      <w:r>
        <w:rPr>
          <w:sz w:val="22"/>
        </w:rPr>
        <w:t>Еще раз: </w:t>
      </w:r>
      <w:r>
        <w:rPr>
          <w:b/>
          <w:sz w:val="22"/>
        </w:rPr>
        <w:t>тестировщики должны настаивать, чтобы спеки по максимуму иллюстрировались макетами </w:t>
      </w:r>
      <w:r>
        <w:rPr>
          <w:i/>
          <w:sz w:val="22"/>
        </w:rPr>
        <w:t>(тоск-ир), </w:t>
      </w:r>
      <w:r>
        <w:rPr>
          <w:b/>
          <w:sz w:val="22"/>
        </w:rPr>
        <w:t>блок-схе- мами </w:t>
      </w:r>
      <w:r>
        <w:rPr>
          <w:i/>
          <w:sz w:val="22"/>
        </w:rPr>
        <w:t>(flow chart) </w:t>
      </w:r>
      <w:r>
        <w:rPr>
          <w:sz w:val="22"/>
        </w:rPr>
        <w:t>и </w:t>
      </w:r>
      <w:r>
        <w:rPr>
          <w:b/>
          <w:sz w:val="22"/>
        </w:rPr>
        <w:t>примерами </w:t>
      </w:r>
      <w:r>
        <w:rPr>
          <w:i/>
          <w:sz w:val="22"/>
        </w:rPr>
        <w:t>(example).</w:t>
      </w:r>
    </w:p>
    <w:p>
      <w:pPr>
        <w:pStyle w:val="BodyText"/>
        <w:spacing w:line="230" w:lineRule="auto" w:before="154"/>
        <w:ind w:left="514" w:right="833"/>
        <w:jc w:val="both"/>
        <w:rPr>
          <w:b/>
        </w:rPr>
      </w:pPr>
      <w:r>
        <w:rPr/>
        <w:t>Теперь,</w:t>
      </w:r>
      <w:r>
        <w:rPr>
          <w:spacing w:val="-6"/>
        </w:rPr>
        <w:t> </w:t>
      </w:r>
      <w:r>
        <w:rPr/>
        <w:t>после</w:t>
      </w:r>
      <w:r>
        <w:rPr>
          <w:spacing w:val="-10"/>
        </w:rPr>
        <w:t> </w:t>
      </w:r>
      <w:r>
        <w:rPr/>
        <w:t>того</w:t>
      </w:r>
      <w:r>
        <w:rPr>
          <w:spacing w:val="-8"/>
        </w:rPr>
        <w:t> </w:t>
      </w:r>
      <w:r>
        <w:rPr/>
        <w:t>как</w:t>
      </w:r>
      <w:r>
        <w:rPr>
          <w:spacing w:val="-10"/>
        </w:rPr>
        <w:t> </w:t>
      </w:r>
      <w:r>
        <w:rPr/>
        <w:t>вы</w:t>
      </w:r>
      <w:r>
        <w:rPr>
          <w:spacing w:val="-4"/>
        </w:rPr>
        <w:t> </w:t>
      </w:r>
      <w:r>
        <w:rPr/>
        <w:t>услышали</w:t>
      </w:r>
      <w:r>
        <w:rPr>
          <w:spacing w:val="-7"/>
        </w:rPr>
        <w:t> </w:t>
      </w:r>
      <w:r>
        <w:rPr/>
        <w:t>про</w:t>
      </w:r>
      <w:r>
        <w:rPr>
          <w:spacing w:val="-8"/>
        </w:rPr>
        <w:t> </w:t>
      </w:r>
      <w:r>
        <w:rPr/>
        <w:t>макеты</w:t>
      </w:r>
      <w:r>
        <w:rPr>
          <w:spacing w:val="-7"/>
        </w:rPr>
        <w:t> </w:t>
      </w:r>
      <w:r>
        <w:rPr/>
        <w:t>и</w:t>
      </w:r>
      <w:r>
        <w:rPr>
          <w:spacing w:val="-11"/>
        </w:rPr>
        <w:t> </w:t>
      </w:r>
      <w:r>
        <w:rPr/>
        <w:t>пошли</w:t>
      </w:r>
      <w:r>
        <w:rPr>
          <w:spacing w:val="-2"/>
        </w:rPr>
        <w:t> </w:t>
      </w:r>
      <w:r>
        <w:rPr/>
        <w:t>дальше, не увидев их (что было сделано намеренно — с целью дать вам прочувствовать контраст между работой без макетов и с ними), позвольте представить вам </w:t>
      </w:r>
      <w:r>
        <w:rPr>
          <w:b/>
        </w:rPr>
        <w:t>макеты "Регистрации":</w:t>
      </w:r>
    </w:p>
    <w:p>
      <w:pPr>
        <w:pStyle w:val="Heading8"/>
        <w:spacing w:before="225"/>
        <w:ind w:left="514"/>
        <w:jc w:val="both"/>
      </w:pPr>
      <w:r>
        <w:rPr/>
        <w:t>Макет</w:t>
      </w:r>
      <w:r>
        <w:rPr>
          <w:spacing w:val="-9"/>
        </w:rPr>
        <w:t> </w:t>
      </w:r>
      <w:r>
        <w:rPr/>
        <w:t>страницы</w:t>
      </w:r>
      <w:r>
        <w:rPr>
          <w:spacing w:val="-13"/>
        </w:rPr>
        <w:t> </w:t>
      </w:r>
      <w:r>
        <w:rPr>
          <w:spacing w:val="-5"/>
        </w:rPr>
        <w:t>(1)</w:t>
      </w:r>
    </w:p>
    <w:p>
      <w:pPr>
        <w:pStyle w:val="BodyText"/>
        <w:spacing w:before="10"/>
        <w:rPr>
          <w:b/>
          <w:sz w:val="18"/>
        </w:rPr>
      </w:pPr>
      <w:r>
        <w:rPr>
          <w:b/>
          <w:sz w:val="18"/>
        </w:rPr>
        <w:drawing>
          <wp:anchor distT="0" distB="0" distL="0" distR="0" allowOverlap="1" layoutInCell="1" locked="0" behindDoc="1" simplePos="0" relativeHeight="487595008">
            <wp:simplePos x="0" y="0"/>
            <wp:positionH relativeFrom="page">
              <wp:posOffset>877824</wp:posOffset>
            </wp:positionH>
            <wp:positionV relativeFrom="paragraph">
              <wp:posOffset>153054</wp:posOffset>
            </wp:positionV>
            <wp:extent cx="2488801" cy="981456"/>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79" cstate="print"/>
                    <a:stretch>
                      <a:fillRect/>
                    </a:stretch>
                  </pic:blipFill>
                  <pic:spPr>
                    <a:xfrm>
                      <a:off x="0" y="0"/>
                      <a:ext cx="2488801" cy="981456"/>
                    </a:xfrm>
                    <a:prstGeom prst="rect">
                      <a:avLst/>
                    </a:prstGeom>
                  </pic:spPr>
                </pic:pic>
              </a:graphicData>
            </a:graphic>
          </wp:anchor>
        </w:drawing>
      </w:r>
    </w:p>
    <w:p>
      <w:pPr>
        <w:spacing w:before="226"/>
        <w:ind w:left="514" w:right="0" w:firstLine="0"/>
        <w:jc w:val="both"/>
        <w:rPr>
          <w:b/>
          <w:sz w:val="22"/>
        </w:rPr>
      </w:pPr>
      <w:r>
        <w:rPr>
          <w:b/>
          <w:spacing w:val="-4"/>
          <w:sz w:val="22"/>
        </w:rPr>
        <w:t>Макет</w:t>
      </w:r>
      <w:r>
        <w:rPr>
          <w:b/>
          <w:spacing w:val="-2"/>
          <w:sz w:val="22"/>
        </w:rPr>
        <w:t> </w:t>
      </w:r>
      <w:r>
        <w:rPr>
          <w:b/>
          <w:spacing w:val="-4"/>
          <w:sz w:val="22"/>
        </w:rPr>
        <w:t>страницы </w:t>
      </w:r>
      <w:r>
        <w:rPr>
          <w:b/>
          <w:spacing w:val="-5"/>
          <w:sz w:val="22"/>
        </w:rPr>
        <w:t>(2)</w:t>
      </w:r>
    </w:p>
    <w:p>
      <w:pPr>
        <w:pStyle w:val="BodyText"/>
        <w:spacing w:before="49"/>
        <w:rPr>
          <w:b/>
          <w:sz w:val="20"/>
        </w:rPr>
      </w:pPr>
      <w:r>
        <w:rPr>
          <w:b/>
          <w:sz w:val="20"/>
        </w:rPr>
        <w:drawing>
          <wp:anchor distT="0" distB="0" distL="0" distR="0" allowOverlap="1" layoutInCell="1" locked="0" behindDoc="1" simplePos="0" relativeHeight="487595520">
            <wp:simplePos x="0" y="0"/>
            <wp:positionH relativeFrom="page">
              <wp:posOffset>893063</wp:posOffset>
            </wp:positionH>
            <wp:positionV relativeFrom="paragraph">
              <wp:posOffset>192672</wp:posOffset>
            </wp:positionV>
            <wp:extent cx="2462784" cy="1639824"/>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80" cstate="print"/>
                    <a:stretch>
                      <a:fillRect/>
                    </a:stretch>
                  </pic:blipFill>
                  <pic:spPr>
                    <a:xfrm>
                      <a:off x="0" y="0"/>
                      <a:ext cx="2462784" cy="1639824"/>
                    </a:xfrm>
                    <a:prstGeom prst="rect">
                      <a:avLst/>
                    </a:prstGeom>
                  </pic:spPr>
                </pic:pic>
              </a:graphicData>
            </a:graphic>
          </wp:anchor>
        </w:drawing>
      </w:r>
    </w:p>
    <w:p>
      <w:pPr>
        <w:spacing w:before="216"/>
        <w:ind w:left="1094" w:right="0" w:firstLine="0"/>
        <w:jc w:val="left"/>
        <w:rPr>
          <w:rFonts w:ascii="Microsoft Sans Serif" w:hAnsi="Microsoft Sans Serif"/>
          <w:sz w:val="14"/>
        </w:rPr>
      </w:pPr>
      <w:r>
        <w:rPr>
          <w:rFonts w:ascii="Microsoft Sans Serif" w:hAnsi="Microsoft Sans Serif"/>
          <w:spacing w:val="-2"/>
          <w:sz w:val="14"/>
        </w:rPr>
        <w:t>*</w:t>
      </w:r>
      <w:r>
        <w:rPr>
          <w:rFonts w:ascii="Microsoft Sans Serif" w:hAnsi="Microsoft Sans Serif"/>
          <w:spacing w:val="-4"/>
          <w:sz w:val="14"/>
        </w:rPr>
        <w:t> </w:t>
      </w:r>
      <w:r>
        <w:rPr>
          <w:rFonts w:ascii="Microsoft Sans Serif" w:hAnsi="Microsoft Sans Serif"/>
          <w:spacing w:val="-2"/>
          <w:sz w:val="14"/>
        </w:rPr>
        <w:t>поле</w:t>
      </w:r>
      <w:r>
        <w:rPr>
          <w:rFonts w:ascii="Microsoft Sans Serif" w:hAnsi="Microsoft Sans Serif"/>
          <w:spacing w:val="-3"/>
          <w:sz w:val="14"/>
        </w:rPr>
        <w:t> </w:t>
      </w:r>
      <w:r>
        <w:rPr>
          <w:rFonts w:ascii="Microsoft Sans Serif" w:hAnsi="Microsoft Sans Serif"/>
          <w:spacing w:val="-2"/>
          <w:sz w:val="14"/>
        </w:rPr>
        <w:t>обязательно</w:t>
      </w:r>
      <w:r>
        <w:rPr>
          <w:rFonts w:ascii="Microsoft Sans Serif" w:hAnsi="Microsoft Sans Serif"/>
          <w:spacing w:val="-7"/>
          <w:sz w:val="14"/>
        </w:rPr>
        <w:t> </w:t>
      </w:r>
      <w:r>
        <w:rPr>
          <w:rFonts w:ascii="Microsoft Sans Serif" w:hAnsi="Microsoft Sans Serif"/>
          <w:spacing w:val="-2"/>
          <w:sz w:val="14"/>
        </w:rPr>
        <w:t>для</w:t>
      </w:r>
      <w:r>
        <w:rPr>
          <w:rFonts w:ascii="Microsoft Sans Serif" w:hAnsi="Microsoft Sans Serif"/>
          <w:spacing w:val="-1"/>
          <w:sz w:val="14"/>
        </w:rPr>
        <w:t> </w:t>
      </w:r>
      <w:r>
        <w:rPr>
          <w:rFonts w:ascii="Microsoft Sans Serif" w:hAnsi="Microsoft Sans Serif"/>
          <w:spacing w:val="-2"/>
          <w:sz w:val="14"/>
        </w:rPr>
        <w:t>заполнения</w:t>
      </w:r>
    </w:p>
    <w:p>
      <w:pPr>
        <w:spacing w:after="0"/>
        <w:jc w:val="left"/>
        <w:rPr>
          <w:rFonts w:ascii="Microsoft Sans Serif" w:hAnsi="Microsoft Sans Serif"/>
          <w:sz w:val="14"/>
        </w:rPr>
        <w:sectPr>
          <w:pgSz w:w="8400" w:h="11900"/>
          <w:pgMar w:header="692" w:footer="0" w:top="920" w:bottom="280" w:left="566" w:right="283"/>
        </w:sectPr>
      </w:pPr>
    </w:p>
    <w:p>
      <w:pPr>
        <w:pStyle w:val="BodyText"/>
        <w:spacing w:before="80"/>
        <w:rPr>
          <w:rFonts w:ascii="Microsoft Sans Serif"/>
        </w:rPr>
      </w:pPr>
    </w:p>
    <w:p>
      <w:pPr>
        <w:pStyle w:val="Heading8"/>
        <w:ind w:left="298"/>
      </w:pPr>
      <w:r>
        <w:rPr>
          <w:spacing w:val="-6"/>
        </w:rPr>
        <w:t>Макет</w:t>
      </w:r>
      <w:r>
        <w:rPr>
          <w:spacing w:val="-1"/>
        </w:rPr>
        <w:t> </w:t>
      </w:r>
      <w:r>
        <w:rPr>
          <w:spacing w:val="-6"/>
        </w:rPr>
        <w:t>страницы</w:t>
      </w:r>
      <w:r>
        <w:rPr>
          <w:spacing w:val="-3"/>
        </w:rPr>
        <w:t> </w:t>
      </w:r>
      <w:r>
        <w:rPr>
          <w:spacing w:val="-6"/>
        </w:rPr>
        <w:t>(3)</w:t>
      </w:r>
    </w:p>
    <w:p>
      <w:pPr>
        <w:pStyle w:val="BodyText"/>
        <w:spacing w:before="3"/>
        <w:rPr>
          <w:b/>
          <w:sz w:val="11"/>
        </w:rPr>
      </w:pPr>
      <w:r>
        <w:rPr>
          <w:b/>
          <w:sz w:val="11"/>
        </w:rPr>
        <mc:AlternateContent>
          <mc:Choice Requires="wps">
            <w:drawing>
              <wp:anchor distT="0" distB="0" distL="0" distR="0" allowOverlap="1" layoutInCell="1" locked="0" behindDoc="1" simplePos="0" relativeHeight="487596032">
                <wp:simplePos x="0" y="0"/>
                <wp:positionH relativeFrom="page">
                  <wp:posOffset>524255</wp:posOffset>
                </wp:positionH>
                <wp:positionV relativeFrom="paragraph">
                  <wp:posOffset>97966</wp:posOffset>
                </wp:positionV>
                <wp:extent cx="2472055" cy="53975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2472055" cy="539750"/>
                          <a:chExt cx="2472055" cy="539750"/>
                        </a:xfrm>
                      </wpg:grpSpPr>
                      <wps:wsp>
                        <wps:cNvPr id="103" name="Graphic 103"/>
                        <wps:cNvSpPr/>
                        <wps:spPr>
                          <a:xfrm>
                            <a:off x="0" y="0"/>
                            <a:ext cx="2472055" cy="539750"/>
                          </a:xfrm>
                          <a:custGeom>
                            <a:avLst/>
                            <a:gdLst/>
                            <a:ahLst/>
                            <a:cxnLst/>
                            <a:rect l="l" t="t" r="r" b="b"/>
                            <a:pathLst>
                              <a:path w="2472055" h="539750">
                                <a:moveTo>
                                  <a:pt x="2471928" y="0"/>
                                </a:moveTo>
                                <a:lnTo>
                                  <a:pt x="2462784" y="0"/>
                                </a:lnTo>
                                <a:lnTo>
                                  <a:pt x="2462784" y="9144"/>
                                </a:lnTo>
                                <a:lnTo>
                                  <a:pt x="2462784" y="530352"/>
                                </a:lnTo>
                                <a:lnTo>
                                  <a:pt x="9144" y="530352"/>
                                </a:lnTo>
                                <a:lnTo>
                                  <a:pt x="9144" y="9144"/>
                                </a:lnTo>
                                <a:lnTo>
                                  <a:pt x="2462784" y="9144"/>
                                </a:lnTo>
                                <a:lnTo>
                                  <a:pt x="2462784" y="0"/>
                                </a:lnTo>
                                <a:lnTo>
                                  <a:pt x="0" y="0"/>
                                </a:lnTo>
                                <a:lnTo>
                                  <a:pt x="0" y="9144"/>
                                </a:lnTo>
                                <a:lnTo>
                                  <a:pt x="0" y="530352"/>
                                </a:lnTo>
                                <a:lnTo>
                                  <a:pt x="0" y="539496"/>
                                </a:lnTo>
                                <a:lnTo>
                                  <a:pt x="9144" y="539496"/>
                                </a:lnTo>
                                <a:lnTo>
                                  <a:pt x="2471928" y="539496"/>
                                </a:lnTo>
                                <a:lnTo>
                                  <a:pt x="2471928" y="530352"/>
                                </a:lnTo>
                                <a:lnTo>
                                  <a:pt x="2471928" y="9144"/>
                                </a:lnTo>
                                <a:lnTo>
                                  <a:pt x="2471928" y="0"/>
                                </a:lnTo>
                                <a:close/>
                              </a:path>
                            </a:pathLst>
                          </a:custGeom>
                          <a:solidFill>
                            <a:srgbClr val="000000"/>
                          </a:solidFill>
                        </wps:spPr>
                        <wps:bodyPr wrap="square" lIns="0" tIns="0" rIns="0" bIns="0" rtlCol="0">
                          <a:prstTxWarp prst="textNoShape">
                            <a:avLst/>
                          </a:prstTxWarp>
                          <a:noAutofit/>
                        </wps:bodyPr>
                      </wps:wsp>
                      <wps:wsp>
                        <wps:cNvPr id="104" name="Textbox 104"/>
                        <wps:cNvSpPr txBox="1"/>
                        <wps:spPr>
                          <a:xfrm>
                            <a:off x="36576" y="10233"/>
                            <a:ext cx="2329180" cy="156845"/>
                          </a:xfrm>
                          <a:prstGeom prst="rect">
                            <a:avLst/>
                          </a:prstGeom>
                        </wps:spPr>
                        <wps:txbx>
                          <w:txbxContent>
                            <w:p>
                              <w:pPr>
                                <w:spacing w:line="243" w:lineRule="exact" w:before="0"/>
                                <w:ind w:left="0" w:right="0" w:firstLine="0"/>
                                <w:jc w:val="left"/>
                                <w:rPr>
                                  <w:rFonts w:ascii="Microsoft Sans Serif" w:hAnsi="Microsoft Sans Serif"/>
                                  <w:sz w:val="16"/>
                                </w:rPr>
                              </w:pPr>
                              <w:r>
                                <w:rPr>
                                  <w:rFonts w:ascii="Microsoft Sans Serif" w:hAnsi="Microsoft Sans Serif"/>
                                  <w:sz w:val="16"/>
                                </w:rPr>
                                <w:t>Регистрация</w:t>
                              </w:r>
                              <w:r>
                                <w:rPr>
                                  <w:rFonts w:ascii="Microsoft Sans Serif" w:hAnsi="Microsoft Sans Serif"/>
                                  <w:spacing w:val="-11"/>
                                  <w:sz w:val="16"/>
                                </w:rPr>
                                <w:t> </w:t>
                              </w:r>
                              <w:r>
                                <w:rPr>
                                  <w:rFonts w:ascii="Microsoft Sans Serif" w:hAnsi="Microsoft Sans Serif"/>
                                  <w:sz w:val="16"/>
                                </w:rPr>
                                <w:t>завершена,</w:t>
                              </w:r>
                              <w:r>
                                <w:rPr>
                                  <w:rFonts w:ascii="Microsoft Sans Serif" w:hAnsi="Microsoft Sans Serif"/>
                                  <w:spacing w:val="61"/>
                                  <w:w w:val="150"/>
                                  <w:sz w:val="16"/>
                                </w:rPr>
                                <w:t> </w:t>
                              </w:r>
                              <w:r>
                                <w:rPr>
                                  <w:rFonts w:ascii="Microsoft Sans Serif" w:hAnsi="Microsoft Sans Serif"/>
                                  <w:sz w:val="16"/>
                                </w:rPr>
                                <w:t>Нажмите</w:t>
                              </w:r>
                              <w:r>
                                <w:rPr>
                                  <w:rFonts w:ascii="Microsoft Sans Serif" w:hAnsi="Microsoft Sans Serif"/>
                                  <w:spacing w:val="31"/>
                                  <w:sz w:val="16"/>
                                </w:rPr>
                                <w:t> </w:t>
                              </w:r>
                              <w:r>
                                <w:rPr>
                                  <w:rFonts w:ascii="Microsoft Sans Serif" w:hAnsi="Microsoft Sans Serif"/>
                                  <w:position w:val="-4"/>
                                  <w:sz w:val="22"/>
                                </w:rPr>
                                <w:t>сюда</w:t>
                              </w:r>
                              <w:r>
                                <w:rPr>
                                  <w:rFonts w:ascii="Microsoft Sans Serif" w:hAnsi="Microsoft Sans Serif"/>
                                  <w:spacing w:val="40"/>
                                  <w:position w:val="-4"/>
                                  <w:sz w:val="22"/>
                                </w:rPr>
                                <w:t> </w:t>
                              </w:r>
                              <w:r>
                                <w:rPr>
                                  <w:rFonts w:ascii="Microsoft Sans Serif" w:hAnsi="Microsoft Sans Serif"/>
                                  <w:spacing w:val="-5"/>
                                  <w:sz w:val="16"/>
                                </w:rPr>
                                <w:t>для</w:t>
                              </w:r>
                            </w:p>
                          </w:txbxContent>
                        </wps:txbx>
                        <wps:bodyPr wrap="square" lIns="0" tIns="0" rIns="0" bIns="0" rtlCol="0">
                          <a:noAutofit/>
                        </wps:bodyPr>
                      </wps:wsp>
                      <wps:wsp>
                        <wps:cNvPr id="105" name="Textbox 105"/>
                        <wps:cNvSpPr txBox="1"/>
                        <wps:spPr>
                          <a:xfrm>
                            <a:off x="36576" y="131447"/>
                            <a:ext cx="334010" cy="112395"/>
                          </a:xfrm>
                          <a:prstGeom prst="rect">
                            <a:avLst/>
                          </a:prstGeom>
                        </wps:spPr>
                        <wps:txbx>
                          <w:txbxContent>
                            <w:p>
                              <w:pPr>
                                <w:spacing w:line="177" w:lineRule="exact" w:before="0"/>
                                <w:ind w:left="0" w:right="0" w:firstLine="0"/>
                                <w:jc w:val="left"/>
                                <w:rPr>
                                  <w:rFonts w:ascii="Microsoft Sans Serif" w:hAnsi="Microsoft Sans Serif"/>
                                  <w:sz w:val="16"/>
                                </w:rPr>
                              </w:pPr>
                              <w:r>
                                <w:rPr>
                                  <w:rFonts w:ascii="Microsoft Sans Serif" w:hAnsi="Microsoft Sans Serif"/>
                                  <w:spacing w:val="-2"/>
                                  <w:sz w:val="16"/>
                                </w:rPr>
                                <w:t>логина</w:t>
                              </w:r>
                            </w:p>
                          </w:txbxContent>
                        </wps:txbx>
                        <wps:bodyPr wrap="square" lIns="0" tIns="0" rIns="0" bIns="0" rtlCol="0">
                          <a:noAutofit/>
                        </wps:bodyPr>
                      </wps:wsp>
                    </wpg:wgp>
                  </a:graphicData>
                </a:graphic>
              </wp:anchor>
            </w:drawing>
          </mc:Choice>
          <mc:Fallback>
            <w:pict>
              <v:group style="position:absolute;margin-left:41.279999pt;margin-top:7.713926pt;width:194.65pt;height:42.5pt;mso-position-horizontal-relative:page;mso-position-vertical-relative:paragraph;z-index:-15720448;mso-wrap-distance-left:0;mso-wrap-distance-right:0" id="docshapegroup89" coordorigin="826,154" coordsize="3893,850">
                <v:shape style="position:absolute;left:825;top:154;width:3893;height:850" id="docshape90" coordorigin="826,154" coordsize="3893,850" path="m4718,154l4704,154,4704,169,4704,989,840,989,840,169,4704,169,4704,154,826,154,826,169,826,989,826,1004,840,1004,4718,1004,4718,989,4718,169,4718,154xe" filled="true" fillcolor="#000000" stroked="false">
                  <v:path arrowok="t"/>
                  <v:fill type="solid"/>
                </v:shape>
                <v:shape style="position:absolute;left:883;top:170;width:3668;height:247" type="#_x0000_t202" id="docshape91" filled="false" stroked="false">
                  <v:textbox inset="0,0,0,0">
                    <w:txbxContent>
                      <w:p>
                        <w:pPr>
                          <w:spacing w:line="243" w:lineRule="exact" w:before="0"/>
                          <w:ind w:left="0" w:right="0" w:firstLine="0"/>
                          <w:jc w:val="left"/>
                          <w:rPr>
                            <w:rFonts w:ascii="Microsoft Sans Serif" w:hAnsi="Microsoft Sans Serif"/>
                            <w:sz w:val="16"/>
                          </w:rPr>
                        </w:pPr>
                        <w:r>
                          <w:rPr>
                            <w:rFonts w:ascii="Microsoft Sans Serif" w:hAnsi="Microsoft Sans Serif"/>
                            <w:sz w:val="16"/>
                          </w:rPr>
                          <w:t>Регистрация</w:t>
                        </w:r>
                        <w:r>
                          <w:rPr>
                            <w:rFonts w:ascii="Microsoft Sans Serif" w:hAnsi="Microsoft Sans Serif"/>
                            <w:spacing w:val="-11"/>
                            <w:sz w:val="16"/>
                          </w:rPr>
                          <w:t> </w:t>
                        </w:r>
                        <w:r>
                          <w:rPr>
                            <w:rFonts w:ascii="Microsoft Sans Serif" w:hAnsi="Microsoft Sans Serif"/>
                            <w:sz w:val="16"/>
                          </w:rPr>
                          <w:t>завершена,</w:t>
                        </w:r>
                        <w:r>
                          <w:rPr>
                            <w:rFonts w:ascii="Microsoft Sans Serif" w:hAnsi="Microsoft Sans Serif"/>
                            <w:spacing w:val="61"/>
                            <w:w w:val="150"/>
                            <w:sz w:val="16"/>
                          </w:rPr>
                          <w:t> </w:t>
                        </w:r>
                        <w:r>
                          <w:rPr>
                            <w:rFonts w:ascii="Microsoft Sans Serif" w:hAnsi="Microsoft Sans Serif"/>
                            <w:sz w:val="16"/>
                          </w:rPr>
                          <w:t>Нажмите</w:t>
                        </w:r>
                        <w:r>
                          <w:rPr>
                            <w:rFonts w:ascii="Microsoft Sans Serif" w:hAnsi="Microsoft Sans Serif"/>
                            <w:spacing w:val="31"/>
                            <w:sz w:val="16"/>
                          </w:rPr>
                          <w:t> </w:t>
                        </w:r>
                        <w:r>
                          <w:rPr>
                            <w:rFonts w:ascii="Microsoft Sans Serif" w:hAnsi="Microsoft Sans Serif"/>
                            <w:position w:val="-4"/>
                            <w:sz w:val="22"/>
                          </w:rPr>
                          <w:t>сюда</w:t>
                        </w:r>
                        <w:r>
                          <w:rPr>
                            <w:rFonts w:ascii="Microsoft Sans Serif" w:hAnsi="Microsoft Sans Serif"/>
                            <w:spacing w:val="40"/>
                            <w:position w:val="-4"/>
                            <w:sz w:val="22"/>
                          </w:rPr>
                          <w:t> </w:t>
                        </w:r>
                        <w:r>
                          <w:rPr>
                            <w:rFonts w:ascii="Microsoft Sans Serif" w:hAnsi="Microsoft Sans Serif"/>
                            <w:spacing w:val="-5"/>
                            <w:sz w:val="16"/>
                          </w:rPr>
                          <w:t>для</w:t>
                        </w:r>
                      </w:p>
                    </w:txbxContent>
                  </v:textbox>
                  <w10:wrap type="none"/>
                </v:shape>
                <v:shape style="position:absolute;left:883;top:361;width:526;height:177" type="#_x0000_t202" id="docshape92" filled="false" stroked="false">
                  <v:textbox inset="0,0,0,0">
                    <w:txbxContent>
                      <w:p>
                        <w:pPr>
                          <w:spacing w:line="177" w:lineRule="exact" w:before="0"/>
                          <w:ind w:left="0" w:right="0" w:firstLine="0"/>
                          <w:jc w:val="left"/>
                          <w:rPr>
                            <w:rFonts w:ascii="Microsoft Sans Serif" w:hAnsi="Microsoft Sans Serif"/>
                            <w:sz w:val="16"/>
                          </w:rPr>
                        </w:pPr>
                        <w:r>
                          <w:rPr>
                            <w:rFonts w:ascii="Microsoft Sans Serif" w:hAnsi="Microsoft Sans Serif"/>
                            <w:spacing w:val="-2"/>
                            <w:sz w:val="16"/>
                          </w:rPr>
                          <w:t>логина</w:t>
                        </w:r>
                      </w:p>
                    </w:txbxContent>
                  </v:textbox>
                  <w10:wrap type="none"/>
                </v:shape>
                <w10:wrap type="topAndBottom"/>
              </v:group>
            </w:pict>
          </mc:Fallback>
        </mc:AlternateContent>
      </w:r>
    </w:p>
    <w:p>
      <w:pPr>
        <w:pStyle w:val="BodyText"/>
        <w:spacing w:line="228" w:lineRule="auto" w:before="237"/>
        <w:ind w:left="298" w:right="896"/>
      </w:pPr>
      <w:r>
        <w:rPr>
          <w:b/>
        </w:rPr>
        <w:t>Бонус:</w:t>
      </w:r>
      <w:r>
        <w:rPr>
          <w:b/>
          <w:spacing w:val="-8"/>
        </w:rPr>
        <w:t> </w:t>
      </w:r>
      <w:r>
        <w:rPr/>
        <w:t>Макет</w:t>
      </w:r>
      <w:r>
        <w:rPr>
          <w:spacing w:val="-3"/>
        </w:rPr>
        <w:t> </w:t>
      </w:r>
      <w:r>
        <w:rPr/>
        <w:t>страницы</w:t>
      </w:r>
      <w:r>
        <w:rPr>
          <w:spacing w:val="-6"/>
        </w:rPr>
        <w:t> </w:t>
      </w:r>
      <w:r>
        <w:rPr/>
        <w:t>(2)</w:t>
      </w:r>
      <w:r>
        <w:rPr>
          <w:spacing w:val="-4"/>
        </w:rPr>
        <w:t> </w:t>
      </w:r>
      <w:r>
        <w:rPr/>
        <w:t>в</w:t>
      </w:r>
      <w:r>
        <w:rPr>
          <w:spacing w:val="-5"/>
        </w:rPr>
        <w:t> </w:t>
      </w:r>
      <w:r>
        <w:rPr/>
        <w:t>случае</w:t>
      </w:r>
      <w:r>
        <w:rPr>
          <w:spacing w:val="-9"/>
        </w:rPr>
        <w:t> </w:t>
      </w:r>
      <w:r>
        <w:rPr/>
        <w:t>ошибки</w:t>
      </w:r>
      <w:r>
        <w:rPr>
          <w:spacing w:val="-1"/>
        </w:rPr>
        <w:t> </w:t>
      </w:r>
      <w:r>
        <w:rPr/>
        <w:t>пользователя</w:t>
      </w:r>
      <w:r>
        <w:rPr>
          <w:spacing w:val="-3"/>
        </w:rPr>
        <w:t> </w:t>
      </w:r>
      <w:r>
        <w:rPr/>
        <w:t>при заполнении поля "Е-мейл"</w:t>
      </w:r>
    </w:p>
    <w:p>
      <w:pPr>
        <w:pStyle w:val="BodyText"/>
        <w:spacing w:before="53"/>
      </w:pPr>
    </w:p>
    <w:p>
      <w:pPr>
        <w:spacing w:before="0"/>
        <w:ind w:left="394" w:right="0" w:firstLine="0"/>
        <w:jc w:val="left"/>
        <w:rPr>
          <w:rFonts w:ascii="Microsoft Sans Serif" w:hAnsi="Microsoft Sans Serif"/>
          <w:sz w:val="16"/>
        </w:rPr>
      </w:pPr>
      <w:r>
        <w:rPr>
          <w:rFonts w:ascii="Microsoft Sans Serif" w:hAnsi="Microsoft Sans Serif"/>
          <w:spacing w:val="-2"/>
          <w:sz w:val="16"/>
        </w:rPr>
        <w:t>Ошибка</w:t>
      </w:r>
    </w:p>
    <w:p>
      <w:pPr>
        <w:spacing w:line="319" w:lineRule="auto" w:before="121"/>
        <w:ind w:left="845" w:right="3822" w:hanging="442"/>
        <w:jc w:val="left"/>
        <w:rPr>
          <w:rFonts w:ascii="Microsoft Sans Serif" w:hAnsi="Microsoft Sans Serif"/>
          <w:sz w:val="16"/>
        </w:rPr>
      </w:pPr>
      <w:r>
        <w:rPr>
          <w:rFonts w:ascii="Microsoft Sans Serif" w:hAnsi="Microsoft Sans Serif"/>
          <w:sz w:val="16"/>
        </w:rPr>
        <w:t>I</w:t>
      </w:r>
      <w:r>
        <w:rPr>
          <w:rFonts w:ascii="Microsoft Sans Serif" w:hAnsi="Microsoft Sans Serif"/>
          <w:spacing w:val="-11"/>
          <w:sz w:val="16"/>
        </w:rPr>
        <w:t> </w:t>
      </w:r>
      <w:r>
        <w:rPr>
          <w:rFonts w:ascii="Microsoft Sans Serif" w:hAnsi="Microsoft Sans Serif"/>
          <w:sz w:val="16"/>
        </w:rPr>
        <w:t>Проверьте</w:t>
      </w:r>
      <w:r>
        <w:rPr>
          <w:rFonts w:ascii="Microsoft Sans Serif" w:hAnsi="Microsoft Sans Serif"/>
          <w:spacing w:val="-11"/>
          <w:sz w:val="16"/>
        </w:rPr>
        <w:t> </w:t>
      </w:r>
      <w:r>
        <w:rPr>
          <w:rFonts w:ascii="Microsoft Sans Serif" w:hAnsi="Microsoft Sans Serif"/>
          <w:sz w:val="16"/>
        </w:rPr>
        <w:t>правильность</w:t>
      </w:r>
      <w:r>
        <w:rPr>
          <w:rFonts w:ascii="Microsoft Sans Serif" w:hAnsi="Microsoft Sans Serif"/>
          <w:spacing w:val="-10"/>
          <w:sz w:val="16"/>
        </w:rPr>
        <w:t> </w:t>
      </w:r>
      <w:r>
        <w:rPr>
          <w:rFonts w:ascii="Microsoft Sans Serif" w:hAnsi="Microsoft Sans Serif"/>
          <w:sz w:val="16"/>
        </w:rPr>
        <w:t>заполнения</w:t>
      </w:r>
      <w:r>
        <w:rPr>
          <w:rFonts w:ascii="Microsoft Sans Serif" w:hAnsi="Microsoft Sans Serif"/>
          <w:spacing w:val="-11"/>
          <w:sz w:val="16"/>
        </w:rPr>
        <w:t> </w:t>
      </w:r>
      <w:r>
        <w:rPr>
          <w:rFonts w:ascii="Microsoft Sans Serif" w:hAnsi="Microsoft Sans Serif"/>
          <w:sz w:val="16"/>
        </w:rPr>
        <w:t>поля: </w:t>
      </w:r>
      <w:r>
        <w:rPr>
          <w:rFonts w:ascii="Microsoft Sans Serif" w:hAnsi="Microsoft Sans Serif"/>
          <w:spacing w:val="-2"/>
          <w:sz w:val="16"/>
        </w:rPr>
        <w:t>Е-мейл</w:t>
      </w:r>
    </w:p>
    <w:p>
      <w:pPr>
        <w:spacing w:before="61"/>
        <w:ind w:left="389" w:right="0" w:firstLine="0"/>
        <w:jc w:val="left"/>
        <w:rPr>
          <w:rFonts w:ascii="Microsoft Sans Serif" w:hAnsi="Microsoft Sans Serif"/>
          <w:sz w:val="16"/>
        </w:rPr>
      </w:pPr>
      <w:r>
        <w:rPr>
          <w:rFonts w:ascii="Microsoft Sans Serif" w:hAnsi="Microsoft Sans Serif"/>
          <w:spacing w:val="-2"/>
          <w:sz w:val="16"/>
        </w:rPr>
        <w:t>2.</w:t>
      </w:r>
      <w:r>
        <w:rPr>
          <w:rFonts w:ascii="Microsoft Sans Serif" w:hAnsi="Microsoft Sans Serif"/>
          <w:spacing w:val="1"/>
          <w:sz w:val="16"/>
        </w:rPr>
        <w:t> </w:t>
      </w:r>
      <w:r>
        <w:rPr>
          <w:rFonts w:ascii="Microsoft Sans Serif" w:hAnsi="Microsoft Sans Serif"/>
          <w:spacing w:val="-2"/>
          <w:sz w:val="16"/>
        </w:rPr>
        <w:t>Заново</w:t>
      </w:r>
      <w:r>
        <w:rPr>
          <w:rFonts w:ascii="Microsoft Sans Serif" w:hAnsi="Microsoft Sans Serif"/>
          <w:sz w:val="16"/>
        </w:rPr>
        <w:t> </w:t>
      </w:r>
      <w:r>
        <w:rPr>
          <w:rFonts w:ascii="Microsoft Sans Serif" w:hAnsi="Microsoft Sans Serif"/>
          <w:spacing w:val="-2"/>
          <w:sz w:val="16"/>
        </w:rPr>
        <w:t>введите</w:t>
      </w:r>
      <w:r>
        <w:rPr>
          <w:rFonts w:ascii="Microsoft Sans Serif" w:hAnsi="Microsoft Sans Serif"/>
          <w:spacing w:val="-4"/>
          <w:sz w:val="16"/>
        </w:rPr>
        <w:t> </w:t>
      </w:r>
      <w:r>
        <w:rPr>
          <w:rFonts w:ascii="Microsoft Sans Serif" w:hAnsi="Microsoft Sans Serif"/>
          <w:spacing w:val="-2"/>
          <w:sz w:val="16"/>
        </w:rPr>
        <w:t>пароль</w:t>
      </w:r>
    </w:p>
    <w:p>
      <w:pPr>
        <w:pStyle w:val="BodyText"/>
        <w:rPr>
          <w:rFonts w:ascii="Microsoft Sans Serif"/>
          <w:sz w:val="14"/>
        </w:rPr>
      </w:pPr>
      <w:r>
        <w:rPr>
          <w:rFonts w:ascii="Microsoft Sans Serif"/>
          <w:sz w:val="14"/>
        </w:rPr>
        <w:drawing>
          <wp:anchor distT="0" distB="0" distL="0" distR="0" allowOverlap="1" layoutInCell="1" locked="0" behindDoc="1" simplePos="0" relativeHeight="487596544">
            <wp:simplePos x="0" y="0"/>
            <wp:positionH relativeFrom="page">
              <wp:posOffset>777240</wp:posOffset>
            </wp:positionH>
            <wp:positionV relativeFrom="paragraph">
              <wp:posOffset>115865</wp:posOffset>
            </wp:positionV>
            <wp:extent cx="2249424" cy="1207008"/>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81" cstate="print"/>
                    <a:stretch>
                      <a:fillRect/>
                    </a:stretch>
                  </pic:blipFill>
                  <pic:spPr>
                    <a:xfrm>
                      <a:off x="0" y="0"/>
                      <a:ext cx="2249424" cy="1207008"/>
                    </a:xfrm>
                    <a:prstGeom prst="rect">
                      <a:avLst/>
                    </a:prstGeom>
                  </pic:spPr>
                </pic:pic>
              </a:graphicData>
            </a:graphic>
          </wp:anchor>
        </w:drawing>
      </w:r>
      <w:r>
        <w:rPr>
          <w:rFonts w:ascii="Microsoft Sans Serif"/>
          <w:sz w:val="14"/>
        </w:rPr>
        <w:drawing>
          <wp:anchor distT="0" distB="0" distL="0" distR="0" allowOverlap="1" layoutInCell="1" locked="0" behindDoc="1" simplePos="0" relativeHeight="487597056">
            <wp:simplePos x="0" y="0"/>
            <wp:positionH relativeFrom="page">
              <wp:posOffset>737616</wp:posOffset>
            </wp:positionH>
            <wp:positionV relativeFrom="paragraph">
              <wp:posOffset>1453937</wp:posOffset>
            </wp:positionV>
            <wp:extent cx="1388591" cy="204025"/>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82" cstate="print"/>
                    <a:stretch>
                      <a:fillRect/>
                    </a:stretch>
                  </pic:blipFill>
                  <pic:spPr>
                    <a:xfrm>
                      <a:off x="0" y="0"/>
                      <a:ext cx="1388591" cy="204025"/>
                    </a:xfrm>
                    <a:prstGeom prst="rect">
                      <a:avLst/>
                    </a:prstGeom>
                  </pic:spPr>
                </pic:pic>
              </a:graphicData>
            </a:graphic>
          </wp:anchor>
        </w:drawing>
      </w:r>
    </w:p>
    <w:p>
      <w:pPr>
        <w:pStyle w:val="BodyText"/>
        <w:spacing w:before="1"/>
        <w:rPr>
          <w:rFonts w:ascii="Microsoft Sans Serif"/>
          <w:sz w:val="16"/>
        </w:rPr>
      </w:pPr>
    </w:p>
    <w:p>
      <w:pPr>
        <w:pStyle w:val="BodyText"/>
        <w:spacing w:before="54"/>
        <w:rPr>
          <w:rFonts w:ascii="Microsoft Sans Serif"/>
          <w:sz w:val="16"/>
        </w:rPr>
      </w:pPr>
    </w:p>
    <w:p>
      <w:pPr>
        <w:spacing w:before="1"/>
        <w:ind w:left="677" w:right="0" w:firstLine="0"/>
        <w:jc w:val="both"/>
        <w:rPr>
          <w:rFonts w:ascii="Microsoft Sans Serif" w:hAnsi="Microsoft Sans Serif"/>
          <w:sz w:val="14"/>
        </w:rPr>
      </w:pPr>
      <w:r>
        <w:rPr>
          <w:rFonts w:ascii="Microsoft Sans Serif" w:hAnsi="Microsoft Sans Serif"/>
          <w:sz w:val="14"/>
        </w:rPr>
        <w:t>*</w:t>
      </w:r>
      <w:r>
        <w:rPr>
          <w:rFonts w:ascii="Microsoft Sans Serif" w:hAnsi="Microsoft Sans Serif"/>
          <w:spacing w:val="-9"/>
          <w:sz w:val="14"/>
        </w:rPr>
        <w:t> </w:t>
      </w:r>
      <w:r>
        <w:rPr>
          <w:rFonts w:ascii="Microsoft Sans Serif" w:hAnsi="Microsoft Sans Serif"/>
          <w:sz w:val="14"/>
        </w:rPr>
        <w:t>поле</w:t>
      </w:r>
      <w:r>
        <w:rPr>
          <w:rFonts w:ascii="Microsoft Sans Serif" w:hAnsi="Microsoft Sans Serif"/>
          <w:spacing w:val="-7"/>
          <w:sz w:val="14"/>
        </w:rPr>
        <w:t> </w:t>
      </w:r>
      <w:r>
        <w:rPr>
          <w:rFonts w:ascii="Microsoft Sans Serif" w:hAnsi="Microsoft Sans Serif"/>
          <w:sz w:val="14"/>
        </w:rPr>
        <w:t>обязательно</w:t>
      </w:r>
      <w:r>
        <w:rPr>
          <w:rFonts w:ascii="Microsoft Sans Serif" w:hAnsi="Microsoft Sans Serif"/>
          <w:spacing w:val="-8"/>
          <w:sz w:val="14"/>
        </w:rPr>
        <w:t> </w:t>
      </w:r>
      <w:r>
        <w:rPr>
          <w:rFonts w:ascii="Microsoft Sans Serif" w:hAnsi="Microsoft Sans Serif"/>
          <w:sz w:val="14"/>
        </w:rPr>
        <w:t>для</w:t>
      </w:r>
      <w:r>
        <w:rPr>
          <w:rFonts w:ascii="Microsoft Sans Serif" w:hAnsi="Microsoft Sans Serif"/>
          <w:spacing w:val="-9"/>
          <w:sz w:val="14"/>
        </w:rPr>
        <w:t> </w:t>
      </w:r>
      <w:r>
        <w:rPr>
          <w:rFonts w:ascii="Microsoft Sans Serif" w:hAnsi="Microsoft Sans Serif"/>
          <w:spacing w:val="-2"/>
          <w:sz w:val="14"/>
        </w:rPr>
        <w:t>заполнения</w:t>
      </w:r>
    </w:p>
    <w:p>
      <w:pPr>
        <w:pStyle w:val="BodyText"/>
        <w:rPr>
          <w:rFonts w:ascii="Microsoft Sans Serif"/>
          <w:sz w:val="14"/>
        </w:rPr>
      </w:pPr>
    </w:p>
    <w:p>
      <w:pPr>
        <w:pStyle w:val="BodyText"/>
        <w:rPr>
          <w:rFonts w:ascii="Microsoft Sans Serif"/>
          <w:sz w:val="14"/>
        </w:rPr>
      </w:pPr>
    </w:p>
    <w:p>
      <w:pPr>
        <w:pStyle w:val="BodyText"/>
        <w:spacing w:before="117"/>
        <w:rPr>
          <w:rFonts w:ascii="Microsoft Sans Serif"/>
          <w:sz w:val="14"/>
        </w:rPr>
      </w:pPr>
    </w:p>
    <w:p>
      <w:pPr>
        <w:spacing w:line="259" w:lineRule="auto" w:before="1"/>
        <w:ind w:left="605" w:right="1071" w:firstLine="0"/>
        <w:jc w:val="both"/>
        <w:rPr>
          <w:rFonts w:ascii="Arial" w:hAnsi="Arial"/>
          <w:i/>
          <w:sz w:val="16"/>
        </w:rPr>
      </w:pPr>
      <w:r>
        <w:rPr>
          <w:rFonts w:ascii="Arial" w:hAnsi="Arial"/>
          <w:b/>
          <w:i/>
          <w:sz w:val="16"/>
        </w:rPr>
        <w:t>Кстати, </w:t>
      </w:r>
      <w:r>
        <w:rPr>
          <w:rFonts w:ascii="Arial" w:hAnsi="Arial"/>
          <w:i/>
          <w:sz w:val="16"/>
        </w:rPr>
        <w:t>макет страницы (2) и бонус-макет страницы (2) противоречат спеку:</w:t>
      </w:r>
      <w:r>
        <w:rPr>
          <w:rFonts w:ascii="Arial" w:hAnsi="Arial"/>
          <w:i/>
          <w:spacing w:val="-3"/>
          <w:sz w:val="16"/>
        </w:rPr>
        <w:t> </w:t>
      </w:r>
      <w:r>
        <w:rPr>
          <w:rFonts w:ascii="Arial" w:hAnsi="Arial"/>
          <w:i/>
          <w:sz w:val="16"/>
        </w:rPr>
        <w:t>по спеку поле "Фамилия"</w:t>
      </w:r>
      <w:r>
        <w:rPr>
          <w:rFonts w:ascii="Arial" w:hAnsi="Arial"/>
          <w:i/>
          <w:spacing w:val="-1"/>
          <w:sz w:val="16"/>
        </w:rPr>
        <w:t> </w:t>
      </w:r>
      <w:r>
        <w:rPr>
          <w:rFonts w:ascii="Arial" w:hAnsi="Arial"/>
          <w:i/>
          <w:sz w:val="16"/>
        </w:rPr>
        <w:t>является обязательным для заполнения,</w:t>
      </w:r>
      <w:r>
        <w:rPr>
          <w:rFonts w:ascii="Arial" w:hAnsi="Arial"/>
          <w:i/>
          <w:spacing w:val="-3"/>
          <w:sz w:val="16"/>
        </w:rPr>
        <w:t> </w:t>
      </w:r>
      <w:r>
        <w:rPr>
          <w:rFonts w:ascii="Arial" w:hAnsi="Arial"/>
          <w:i/>
          <w:sz w:val="16"/>
        </w:rPr>
        <w:t>но на макетах оно не выделено звездочкой. Противоречие внутри спека </w:t>
      </w:r>
      <w:r>
        <w:rPr>
          <w:rFonts w:ascii="Microsoft Sans Serif" w:hAnsi="Microsoft Sans Serif"/>
          <w:w w:val="140"/>
          <w:sz w:val="16"/>
        </w:rPr>
        <w:t>—</w:t>
      </w:r>
      <w:r>
        <w:rPr>
          <w:rFonts w:ascii="Microsoft Sans Serif" w:hAnsi="Microsoft Sans Serif"/>
          <w:spacing w:val="40"/>
          <w:w w:val="140"/>
          <w:sz w:val="16"/>
        </w:rPr>
        <w:t> </w:t>
      </w:r>
      <w:r>
        <w:rPr>
          <w:rFonts w:ascii="Arial" w:hAnsi="Arial"/>
          <w:i/>
          <w:sz w:val="16"/>
        </w:rPr>
        <w:t>это баг, так как любая инструкция теряет смысл, если ее указания не стыкуются друг с другом.</w:t>
      </w:r>
    </w:p>
    <w:p>
      <w:pPr>
        <w:pStyle w:val="BodyText"/>
        <w:spacing w:before="84"/>
        <w:rPr>
          <w:rFonts w:ascii="Arial"/>
          <w:i/>
          <w:sz w:val="16"/>
        </w:rPr>
      </w:pPr>
    </w:p>
    <w:p>
      <w:pPr>
        <w:spacing w:before="0"/>
        <w:ind w:left="605" w:right="0" w:firstLine="0"/>
        <w:jc w:val="both"/>
        <w:rPr>
          <w:rFonts w:ascii="Arial" w:hAnsi="Arial"/>
          <w:b/>
          <w:i/>
          <w:sz w:val="16"/>
        </w:rPr>
      </w:pPr>
      <w:r>
        <w:rPr>
          <w:rFonts w:ascii="Arial" w:hAnsi="Arial"/>
          <w:b/>
          <w:i/>
          <w:sz w:val="16"/>
        </w:rPr>
        <w:t>Постановка</w:t>
      </w:r>
      <w:r>
        <w:rPr>
          <w:rFonts w:ascii="Arial" w:hAnsi="Arial"/>
          <w:b/>
          <w:i/>
          <w:spacing w:val="-6"/>
          <w:sz w:val="16"/>
        </w:rPr>
        <w:t> </w:t>
      </w:r>
      <w:r>
        <w:rPr>
          <w:rFonts w:ascii="Arial" w:hAnsi="Arial"/>
          <w:b/>
          <w:i/>
          <w:spacing w:val="-2"/>
          <w:sz w:val="16"/>
        </w:rPr>
        <w:t>мозгов</w:t>
      </w:r>
    </w:p>
    <w:p>
      <w:pPr>
        <w:spacing w:line="249" w:lineRule="auto" w:before="81"/>
        <w:ind w:left="600" w:right="1077" w:firstLine="0"/>
        <w:jc w:val="both"/>
        <w:rPr>
          <w:rFonts w:ascii="Arial" w:hAnsi="Arial"/>
          <w:i/>
          <w:sz w:val="16"/>
        </w:rPr>
      </w:pPr>
      <w:r>
        <w:rPr>
          <w:rFonts w:ascii="Arial" w:hAnsi="Arial"/>
          <w:i/>
          <w:sz w:val="16"/>
        </w:rPr>
        <w:t>При обнаружении противоречий внутри спека (а БМП — это части спека!) нужно сделать рапорт о баге против продюсера, чтобы тот настроил в унисон несогласующиеся части. В нашем случае продюсер должен из- менить</w:t>
      </w:r>
      <w:r>
        <w:rPr>
          <w:rFonts w:ascii="Arial" w:hAnsi="Arial"/>
          <w:i/>
          <w:spacing w:val="-3"/>
          <w:sz w:val="16"/>
        </w:rPr>
        <w:t> </w:t>
      </w:r>
      <w:r>
        <w:rPr>
          <w:rFonts w:ascii="Arial" w:hAnsi="Arial"/>
          <w:i/>
          <w:sz w:val="16"/>
        </w:rPr>
        <w:t>либо текстовую часть</w:t>
      </w:r>
      <w:r>
        <w:rPr>
          <w:rFonts w:ascii="Arial" w:hAnsi="Arial"/>
          <w:i/>
          <w:spacing w:val="-3"/>
          <w:sz w:val="16"/>
        </w:rPr>
        <w:t> </w:t>
      </w:r>
      <w:r>
        <w:rPr>
          <w:rFonts w:ascii="Arial" w:hAnsi="Arial"/>
          <w:i/>
          <w:sz w:val="16"/>
        </w:rPr>
        <w:t>спека</w:t>
      </w:r>
      <w:r>
        <w:rPr>
          <w:rFonts w:ascii="Arial" w:hAnsi="Arial"/>
          <w:i/>
          <w:spacing w:val="-3"/>
          <w:sz w:val="16"/>
        </w:rPr>
        <w:t> </w:t>
      </w:r>
      <w:r>
        <w:rPr>
          <w:rFonts w:ascii="Arial" w:hAnsi="Arial"/>
          <w:i/>
          <w:sz w:val="16"/>
        </w:rPr>
        <w:t>("все поля являются обязательными, </w:t>
      </w:r>
      <w:r>
        <w:rPr>
          <w:rFonts w:ascii="Arial" w:hAnsi="Arial"/>
          <w:b/>
          <w:i/>
          <w:sz w:val="16"/>
        </w:rPr>
        <w:t>кроме </w:t>
      </w:r>
      <w:r>
        <w:rPr>
          <w:rFonts w:ascii="Arial" w:hAnsi="Arial"/>
          <w:i/>
          <w:sz w:val="16"/>
        </w:rPr>
        <w:t>поля "Фамилия"), либо соответствующие макеты (добавить звездочку к полю "Фамилия").</w:t>
      </w:r>
    </w:p>
    <w:p>
      <w:pPr>
        <w:pStyle w:val="BodyText"/>
        <w:spacing w:before="4"/>
        <w:rPr>
          <w:rFonts w:ascii="Arial"/>
          <w:i/>
          <w:sz w:val="16"/>
        </w:rPr>
      </w:pPr>
    </w:p>
    <w:p>
      <w:pPr>
        <w:pStyle w:val="BodyText"/>
        <w:ind w:left="269"/>
      </w:pPr>
      <w:r>
        <w:rPr>
          <w:spacing w:val="-4"/>
        </w:rPr>
        <w:t>Идем</w:t>
      </w:r>
      <w:r>
        <w:rPr>
          <w:spacing w:val="-7"/>
        </w:rPr>
        <w:t> </w:t>
      </w:r>
      <w:r>
        <w:rPr>
          <w:spacing w:val="-2"/>
        </w:rPr>
        <w:t>дальше.</w:t>
      </w:r>
    </w:p>
    <w:p>
      <w:pPr>
        <w:pStyle w:val="BodyText"/>
        <w:spacing w:after="0"/>
        <w:sectPr>
          <w:pgSz w:w="8400" w:h="11900"/>
          <w:pgMar w:header="573" w:footer="0" w:top="840" w:bottom="280" w:left="566" w:right="283"/>
        </w:sectPr>
      </w:pPr>
    </w:p>
    <w:p>
      <w:pPr>
        <w:pStyle w:val="BodyText"/>
        <w:spacing w:before="49"/>
      </w:pPr>
    </w:p>
    <w:p>
      <w:pPr>
        <w:pStyle w:val="BodyText"/>
        <w:spacing w:line="237" w:lineRule="auto"/>
        <w:ind w:left="672" w:right="687"/>
        <w:jc w:val="both"/>
      </w:pPr>
      <w:r>
        <w:rPr/>
        <w:t>В</w:t>
      </w:r>
      <w:r>
        <w:rPr>
          <w:spacing w:val="-8"/>
        </w:rPr>
        <w:t> </w:t>
      </w:r>
      <w:r>
        <w:rPr/>
        <w:t>заключение</w:t>
      </w:r>
      <w:r>
        <w:rPr>
          <w:spacing w:val="-11"/>
        </w:rPr>
        <w:t> </w:t>
      </w:r>
      <w:r>
        <w:rPr/>
        <w:t>краткого</w:t>
      </w:r>
      <w:r>
        <w:rPr>
          <w:spacing w:val="-9"/>
        </w:rPr>
        <w:t> </w:t>
      </w:r>
      <w:r>
        <w:rPr/>
        <w:t>экскурса</w:t>
      </w:r>
      <w:r>
        <w:rPr>
          <w:spacing w:val="-2"/>
        </w:rPr>
        <w:t> </w:t>
      </w:r>
      <w:r>
        <w:rPr/>
        <w:t>о</w:t>
      </w:r>
      <w:r>
        <w:rPr>
          <w:spacing w:val="-9"/>
        </w:rPr>
        <w:t> </w:t>
      </w:r>
      <w:r>
        <w:rPr/>
        <w:t>спеках</w:t>
      </w:r>
      <w:r>
        <w:rPr>
          <w:spacing w:val="-5"/>
        </w:rPr>
        <w:t> </w:t>
      </w:r>
      <w:r>
        <w:rPr/>
        <w:t>дам</w:t>
      </w:r>
      <w:r>
        <w:rPr>
          <w:spacing w:val="-5"/>
        </w:rPr>
        <w:t> </w:t>
      </w:r>
      <w:r>
        <w:rPr/>
        <w:t>еще</w:t>
      </w:r>
      <w:r>
        <w:rPr>
          <w:spacing w:val="-7"/>
        </w:rPr>
        <w:t> </w:t>
      </w:r>
      <w:r>
        <w:rPr/>
        <w:t>одну</w:t>
      </w:r>
      <w:r>
        <w:rPr>
          <w:spacing w:val="-9"/>
        </w:rPr>
        <w:t> </w:t>
      </w:r>
      <w:r>
        <w:rPr/>
        <w:t>полезную </w:t>
      </w:r>
      <w:r>
        <w:rPr>
          <w:spacing w:val="-2"/>
        </w:rPr>
        <w:t>идею.</w:t>
      </w:r>
    </w:p>
    <w:p>
      <w:pPr>
        <w:pStyle w:val="BodyText"/>
        <w:spacing w:line="228" w:lineRule="auto" w:before="103"/>
        <w:ind w:left="672" w:right="672"/>
        <w:jc w:val="both"/>
      </w:pPr>
      <w:r>
        <w:rPr/>
        <w:t>Каждая более или менее уважающая себя компания имеет свой сайт в локальной сети </w:t>
      </w:r>
      <w:r>
        <w:rPr>
          <w:i/>
        </w:rPr>
        <w:t>(intranet), </w:t>
      </w:r>
      <w:r>
        <w:rPr/>
        <w:t>который недоступен внешним пользователям. На этом сайте можно прочитать тезисы о корпо- ративной морали, узнать имя любимого лемура президента ком- пании, посмотреть фотографии тех, кто по-тихому правит утвер- жденные</w:t>
      </w:r>
      <w:r>
        <w:rPr>
          <w:spacing w:val="-9"/>
        </w:rPr>
        <w:t> </w:t>
      </w:r>
      <w:r>
        <w:rPr/>
        <w:t>спеки,</w:t>
      </w:r>
      <w:r>
        <w:rPr>
          <w:spacing w:val="-6"/>
        </w:rPr>
        <w:t> </w:t>
      </w:r>
      <w:r>
        <w:rPr/>
        <w:t>и</w:t>
      </w:r>
      <w:r>
        <w:rPr>
          <w:spacing w:val="-6"/>
        </w:rPr>
        <w:t> </w:t>
      </w:r>
      <w:r>
        <w:rPr/>
        <w:t>найти</w:t>
      </w:r>
      <w:r>
        <w:rPr>
          <w:spacing w:val="-3"/>
        </w:rPr>
        <w:t> </w:t>
      </w:r>
      <w:r>
        <w:rPr/>
        <w:t>много</w:t>
      </w:r>
      <w:r>
        <w:rPr>
          <w:spacing w:val="-7"/>
        </w:rPr>
        <w:t> </w:t>
      </w:r>
      <w:r>
        <w:rPr/>
        <w:t>другой</w:t>
      </w:r>
      <w:r>
        <w:rPr>
          <w:spacing w:val="-3"/>
        </w:rPr>
        <w:t> </w:t>
      </w:r>
      <w:r>
        <w:rPr/>
        <w:t>полезной</w:t>
      </w:r>
      <w:r>
        <w:rPr>
          <w:spacing w:val="-6"/>
        </w:rPr>
        <w:t> </w:t>
      </w:r>
      <w:r>
        <w:rPr/>
        <w:t>информации.</w:t>
      </w:r>
      <w:r>
        <w:rPr>
          <w:spacing w:val="-6"/>
        </w:rPr>
        <w:t> </w:t>
      </w:r>
      <w:r>
        <w:rPr/>
        <w:t>Так вот, </w:t>
      </w:r>
      <w:r>
        <w:rPr>
          <w:b/>
        </w:rPr>
        <w:t>все когда-либо утвержденные спеки </w:t>
      </w:r>
      <w:r>
        <w:rPr/>
        <w:t>должны быть выло- жены</w:t>
      </w:r>
      <w:r>
        <w:rPr>
          <w:spacing w:val="-1"/>
        </w:rPr>
        <w:t> </w:t>
      </w:r>
      <w:r>
        <w:rPr/>
        <w:t>на</w:t>
      </w:r>
      <w:r>
        <w:rPr>
          <w:spacing w:val="-3"/>
        </w:rPr>
        <w:t> </w:t>
      </w:r>
      <w:r>
        <w:rPr/>
        <w:t>этот</w:t>
      </w:r>
      <w:r>
        <w:rPr>
          <w:spacing w:val="-2"/>
        </w:rPr>
        <w:t> </w:t>
      </w:r>
      <w:r>
        <w:rPr/>
        <w:t>сайт.</w:t>
      </w:r>
      <w:r>
        <w:rPr>
          <w:spacing w:val="-3"/>
        </w:rPr>
        <w:t> </w:t>
      </w:r>
      <w:r>
        <w:rPr/>
        <w:t>При этом</w:t>
      </w:r>
      <w:r>
        <w:rPr>
          <w:spacing w:val="-2"/>
        </w:rPr>
        <w:t> </w:t>
      </w:r>
      <w:r>
        <w:rPr/>
        <w:t>они</w:t>
      </w:r>
      <w:r>
        <w:rPr>
          <w:spacing w:val="-4"/>
        </w:rPr>
        <w:t> </w:t>
      </w:r>
      <w:r>
        <w:rPr/>
        <w:t>группируются</w:t>
      </w:r>
      <w:r>
        <w:rPr>
          <w:spacing w:val="-2"/>
        </w:rPr>
        <w:t> </w:t>
      </w:r>
      <w:r>
        <w:rPr/>
        <w:t>по</w:t>
      </w:r>
      <w:r>
        <w:rPr>
          <w:spacing w:val="-5"/>
        </w:rPr>
        <w:t> </w:t>
      </w:r>
      <w:r>
        <w:rPr/>
        <w:t>номеру</w:t>
      </w:r>
      <w:r>
        <w:rPr>
          <w:spacing w:val="-5"/>
        </w:rPr>
        <w:t> </w:t>
      </w:r>
      <w:r>
        <w:rPr/>
        <w:t>релиза и доступны для просмотра, поиска по директориям (название директории — номер релиза), </w:t>
      </w:r>
      <w:r>
        <w:rPr>
          <w:i/>
        </w:rPr>
        <w:t>ID, </w:t>
      </w:r>
      <w:r>
        <w:rPr/>
        <w:t>ключевым словам в названии и имени продюсера. Если спек ссылается на внешний документ (например, на правила расчетов Центрального банка), то спек должен</w:t>
      </w:r>
      <w:r>
        <w:rPr>
          <w:spacing w:val="-8"/>
        </w:rPr>
        <w:t> </w:t>
      </w:r>
      <w:r>
        <w:rPr/>
        <w:t>содержать</w:t>
      </w:r>
      <w:r>
        <w:rPr>
          <w:spacing w:val="-10"/>
        </w:rPr>
        <w:t> </w:t>
      </w:r>
      <w:r>
        <w:rPr/>
        <w:t>гиперлинк</w:t>
      </w:r>
      <w:r>
        <w:rPr>
          <w:spacing w:val="-11"/>
        </w:rPr>
        <w:t> </w:t>
      </w:r>
      <w:r>
        <w:rPr/>
        <w:t>на</w:t>
      </w:r>
      <w:r>
        <w:rPr>
          <w:spacing w:val="-8"/>
        </w:rPr>
        <w:t> </w:t>
      </w:r>
      <w:r>
        <w:rPr/>
        <w:t>адрес</w:t>
      </w:r>
      <w:r>
        <w:rPr>
          <w:spacing w:val="-11"/>
        </w:rPr>
        <w:t> </w:t>
      </w:r>
      <w:r>
        <w:rPr/>
        <w:t>такого</w:t>
      </w:r>
      <w:r>
        <w:rPr>
          <w:spacing w:val="-10"/>
        </w:rPr>
        <w:t> </w:t>
      </w:r>
      <w:r>
        <w:rPr/>
        <w:t>документа</w:t>
      </w:r>
      <w:r>
        <w:rPr>
          <w:spacing w:val="-8"/>
        </w:rPr>
        <w:t> </w:t>
      </w:r>
      <w:r>
        <w:rPr/>
        <w:t>в</w:t>
      </w:r>
      <w:r>
        <w:rPr>
          <w:spacing w:val="-9"/>
        </w:rPr>
        <w:t> </w:t>
      </w:r>
      <w:r>
        <w:rPr/>
        <w:t>локаль- ной сети.</w:t>
      </w:r>
    </w:p>
    <w:p>
      <w:pPr>
        <w:spacing w:before="237"/>
        <w:ind w:left="1018" w:right="0" w:firstLine="0"/>
        <w:jc w:val="both"/>
        <w:rPr>
          <w:rFonts w:ascii="Arial" w:hAnsi="Arial"/>
          <w:b/>
          <w:i/>
          <w:sz w:val="18"/>
        </w:rPr>
      </w:pPr>
      <w:r>
        <w:rPr>
          <w:rFonts w:ascii="Arial" w:hAnsi="Arial"/>
          <w:b/>
          <w:i/>
          <w:spacing w:val="-11"/>
          <w:sz w:val="18"/>
        </w:rPr>
        <w:t>Постановка</w:t>
      </w:r>
      <w:r>
        <w:rPr>
          <w:rFonts w:ascii="Arial" w:hAnsi="Arial"/>
          <w:b/>
          <w:i/>
          <w:spacing w:val="-3"/>
          <w:sz w:val="18"/>
        </w:rPr>
        <w:t> </w:t>
      </w:r>
      <w:r>
        <w:rPr>
          <w:rFonts w:ascii="Arial" w:hAnsi="Arial"/>
          <w:b/>
          <w:i/>
          <w:spacing w:val="-2"/>
          <w:sz w:val="18"/>
        </w:rPr>
        <w:t>мозгов</w:t>
      </w:r>
    </w:p>
    <w:p>
      <w:pPr>
        <w:spacing w:line="228" w:lineRule="auto" w:before="66"/>
        <w:ind w:left="1013" w:right="670" w:firstLine="0"/>
        <w:jc w:val="both"/>
        <w:rPr>
          <w:rFonts w:ascii="Arial" w:hAnsi="Arial"/>
          <w:i/>
          <w:sz w:val="18"/>
        </w:rPr>
      </w:pPr>
      <w:r>
        <w:rPr>
          <w:rFonts w:ascii="Arial" w:hAnsi="Arial"/>
          <w:b/>
          <w:i/>
          <w:spacing w:val="-12"/>
          <w:sz w:val="18"/>
        </w:rPr>
        <w:t>Не</w:t>
      </w:r>
      <w:r>
        <w:rPr>
          <w:rFonts w:ascii="Arial" w:hAnsi="Arial"/>
          <w:b/>
          <w:i/>
          <w:sz w:val="18"/>
        </w:rPr>
        <w:t> </w:t>
      </w:r>
      <w:r>
        <w:rPr>
          <w:rFonts w:ascii="Arial" w:hAnsi="Arial"/>
          <w:b/>
          <w:i/>
          <w:spacing w:val="-12"/>
          <w:sz w:val="18"/>
        </w:rPr>
        <w:t>стесняйтесь</w:t>
      </w:r>
      <w:r>
        <w:rPr>
          <w:rFonts w:ascii="Arial" w:hAnsi="Arial"/>
          <w:b/>
          <w:i/>
          <w:spacing w:val="8"/>
          <w:sz w:val="18"/>
        </w:rPr>
        <w:t> </w:t>
      </w:r>
      <w:r>
        <w:rPr>
          <w:rFonts w:ascii="Arial" w:hAnsi="Arial"/>
          <w:b/>
          <w:i/>
          <w:spacing w:val="-12"/>
          <w:sz w:val="18"/>
        </w:rPr>
        <w:t>рапортовать</w:t>
      </w:r>
      <w:r>
        <w:rPr>
          <w:rFonts w:ascii="Arial" w:hAnsi="Arial"/>
          <w:b/>
          <w:i/>
          <w:sz w:val="18"/>
        </w:rPr>
        <w:t> </w:t>
      </w:r>
      <w:r>
        <w:rPr>
          <w:rFonts w:ascii="Arial" w:hAnsi="Arial"/>
          <w:b/>
          <w:i/>
          <w:spacing w:val="-12"/>
          <w:sz w:val="18"/>
        </w:rPr>
        <w:t>баги,</w:t>
      </w:r>
      <w:r>
        <w:rPr>
          <w:rFonts w:ascii="Arial" w:hAnsi="Arial"/>
          <w:b/>
          <w:i/>
          <w:spacing w:val="9"/>
          <w:sz w:val="18"/>
        </w:rPr>
        <w:t> </w:t>
      </w:r>
      <w:r>
        <w:rPr>
          <w:rFonts w:ascii="Arial" w:hAnsi="Arial"/>
          <w:b/>
          <w:i/>
          <w:spacing w:val="-12"/>
          <w:sz w:val="18"/>
        </w:rPr>
        <w:t>которые</w:t>
      </w:r>
      <w:r>
        <w:rPr>
          <w:rFonts w:ascii="Arial" w:hAnsi="Arial"/>
          <w:b/>
          <w:i/>
          <w:sz w:val="18"/>
        </w:rPr>
        <w:t> </w:t>
      </w:r>
      <w:r>
        <w:rPr>
          <w:rFonts w:ascii="Arial" w:hAnsi="Arial"/>
          <w:b/>
          <w:i/>
          <w:spacing w:val="-12"/>
          <w:sz w:val="18"/>
        </w:rPr>
        <w:t>вы</w:t>
      </w:r>
      <w:r>
        <w:rPr>
          <w:rFonts w:ascii="Arial" w:hAnsi="Arial"/>
          <w:b/>
          <w:i/>
          <w:sz w:val="18"/>
        </w:rPr>
        <w:t> </w:t>
      </w:r>
      <w:r>
        <w:rPr>
          <w:rFonts w:ascii="Arial" w:hAnsi="Arial"/>
          <w:b/>
          <w:i/>
          <w:spacing w:val="-12"/>
          <w:sz w:val="18"/>
        </w:rPr>
        <w:t>будете</w:t>
      </w:r>
      <w:r>
        <w:rPr>
          <w:rFonts w:ascii="Arial" w:hAnsi="Arial"/>
          <w:b/>
          <w:i/>
          <w:sz w:val="18"/>
        </w:rPr>
        <w:t> </w:t>
      </w:r>
      <w:r>
        <w:rPr>
          <w:rFonts w:ascii="Arial" w:hAnsi="Arial"/>
          <w:b/>
          <w:i/>
          <w:spacing w:val="-12"/>
          <w:sz w:val="18"/>
        </w:rPr>
        <w:t>находить</w:t>
      </w:r>
      <w:r>
        <w:rPr>
          <w:rFonts w:ascii="Arial" w:hAnsi="Arial"/>
          <w:b/>
          <w:i/>
          <w:spacing w:val="8"/>
          <w:sz w:val="18"/>
        </w:rPr>
        <w:t> </w:t>
      </w:r>
      <w:r>
        <w:rPr>
          <w:rFonts w:ascii="Arial" w:hAnsi="Arial"/>
          <w:i/>
          <w:spacing w:val="-12"/>
          <w:sz w:val="18"/>
        </w:rPr>
        <w:t>в</w:t>
      </w:r>
      <w:r>
        <w:rPr>
          <w:rFonts w:ascii="Arial" w:hAnsi="Arial"/>
          <w:i/>
          <w:sz w:val="18"/>
        </w:rPr>
        <w:t> </w:t>
      </w:r>
      <w:r>
        <w:rPr>
          <w:rFonts w:ascii="Arial" w:hAnsi="Arial"/>
          <w:b/>
          <w:i/>
          <w:sz w:val="18"/>
        </w:rPr>
        <w:t>спеках. </w:t>
      </w:r>
      <w:r>
        <w:rPr>
          <w:rFonts w:ascii="Arial" w:hAnsi="Arial"/>
          <w:i/>
          <w:sz w:val="18"/>
        </w:rPr>
        <w:t>Если продюсеры не понимают, то объясните им без пере- </w:t>
      </w:r>
      <w:r>
        <w:rPr>
          <w:rFonts w:ascii="Arial" w:hAnsi="Arial"/>
          <w:i/>
          <w:spacing w:val="-4"/>
          <w:sz w:val="18"/>
        </w:rPr>
        <w:t>водчика,</w:t>
      </w:r>
      <w:r>
        <w:rPr>
          <w:rFonts w:ascii="Arial" w:hAnsi="Arial"/>
          <w:i/>
          <w:spacing w:val="-9"/>
          <w:sz w:val="18"/>
        </w:rPr>
        <w:t> </w:t>
      </w:r>
      <w:r>
        <w:rPr>
          <w:rFonts w:ascii="Arial" w:hAnsi="Arial"/>
          <w:i/>
          <w:spacing w:val="-4"/>
          <w:sz w:val="18"/>
        </w:rPr>
        <w:t>что</w:t>
      </w:r>
      <w:r>
        <w:rPr>
          <w:rFonts w:ascii="Arial" w:hAnsi="Arial"/>
          <w:i/>
          <w:spacing w:val="-5"/>
          <w:sz w:val="18"/>
        </w:rPr>
        <w:t> </w:t>
      </w:r>
      <w:r>
        <w:rPr>
          <w:rFonts w:ascii="Arial" w:hAnsi="Arial"/>
          <w:i/>
          <w:spacing w:val="-4"/>
          <w:sz w:val="18"/>
        </w:rPr>
        <w:t>баги, посеянные</w:t>
      </w:r>
      <w:r>
        <w:rPr>
          <w:rFonts w:ascii="Arial" w:hAnsi="Arial"/>
          <w:i/>
          <w:spacing w:val="-7"/>
          <w:sz w:val="18"/>
        </w:rPr>
        <w:t> </w:t>
      </w:r>
      <w:r>
        <w:rPr>
          <w:rFonts w:ascii="Arial" w:hAnsi="Arial"/>
          <w:i/>
          <w:spacing w:val="-4"/>
          <w:sz w:val="18"/>
        </w:rPr>
        <w:t>в</w:t>
      </w:r>
      <w:r>
        <w:rPr>
          <w:rFonts w:ascii="Arial" w:hAnsi="Arial"/>
          <w:i/>
          <w:spacing w:val="-5"/>
          <w:sz w:val="18"/>
        </w:rPr>
        <w:t> </w:t>
      </w:r>
      <w:r>
        <w:rPr>
          <w:rFonts w:ascii="Arial" w:hAnsi="Arial"/>
          <w:i/>
          <w:spacing w:val="-4"/>
          <w:sz w:val="18"/>
        </w:rPr>
        <w:t>спеке, могут, как</w:t>
      </w:r>
      <w:r>
        <w:rPr>
          <w:rFonts w:ascii="Arial" w:hAnsi="Arial"/>
          <w:i/>
          <w:spacing w:val="-9"/>
          <w:sz w:val="18"/>
        </w:rPr>
        <w:t> </w:t>
      </w:r>
      <w:r>
        <w:rPr>
          <w:rFonts w:ascii="Arial" w:hAnsi="Arial"/>
          <w:i/>
          <w:spacing w:val="-4"/>
          <w:sz w:val="18"/>
        </w:rPr>
        <w:t>зараза, перенестись </w:t>
      </w:r>
      <w:r>
        <w:rPr>
          <w:rFonts w:ascii="Arial" w:hAnsi="Arial"/>
          <w:i/>
          <w:spacing w:val="-6"/>
          <w:sz w:val="18"/>
        </w:rPr>
        <w:t>в</w:t>
      </w:r>
      <w:r>
        <w:rPr>
          <w:rFonts w:ascii="Arial" w:hAnsi="Arial"/>
          <w:i/>
          <w:spacing w:val="-7"/>
          <w:sz w:val="18"/>
        </w:rPr>
        <w:t> </w:t>
      </w:r>
      <w:r>
        <w:rPr>
          <w:rFonts w:ascii="Arial" w:hAnsi="Arial"/>
          <w:i/>
          <w:spacing w:val="-6"/>
          <w:sz w:val="18"/>
        </w:rPr>
        <w:t>код и</w:t>
      </w:r>
      <w:r>
        <w:rPr>
          <w:rFonts w:ascii="Arial" w:hAnsi="Arial"/>
          <w:i/>
          <w:spacing w:val="-7"/>
          <w:sz w:val="18"/>
        </w:rPr>
        <w:t> </w:t>
      </w:r>
      <w:r>
        <w:rPr>
          <w:rFonts w:ascii="Arial" w:hAnsi="Arial"/>
          <w:i/>
          <w:spacing w:val="-6"/>
          <w:sz w:val="18"/>
        </w:rPr>
        <w:t>тест-кейсы и</w:t>
      </w:r>
      <w:r>
        <w:rPr>
          <w:rFonts w:ascii="Arial" w:hAnsi="Arial"/>
          <w:i/>
          <w:spacing w:val="-7"/>
          <w:sz w:val="18"/>
        </w:rPr>
        <w:t> </w:t>
      </w:r>
      <w:r>
        <w:rPr>
          <w:rFonts w:ascii="Arial" w:hAnsi="Arial"/>
          <w:i/>
          <w:spacing w:val="-6"/>
          <w:sz w:val="18"/>
        </w:rPr>
        <w:t>баг,</w:t>
      </w:r>
      <w:r>
        <w:rPr>
          <w:rFonts w:ascii="Arial" w:hAnsi="Arial"/>
          <w:i/>
          <w:spacing w:val="-7"/>
          <w:sz w:val="18"/>
        </w:rPr>
        <w:t> </w:t>
      </w:r>
      <w:r>
        <w:rPr>
          <w:rFonts w:ascii="Arial" w:hAnsi="Arial"/>
          <w:i/>
          <w:spacing w:val="-6"/>
          <w:sz w:val="18"/>
        </w:rPr>
        <w:t>найденный раньше,</w:t>
      </w:r>
      <w:r>
        <w:rPr>
          <w:rFonts w:ascii="Arial" w:hAnsi="Arial"/>
          <w:i/>
          <w:spacing w:val="-7"/>
          <w:sz w:val="18"/>
        </w:rPr>
        <w:t> </w:t>
      </w:r>
      <w:r>
        <w:rPr>
          <w:rFonts w:ascii="Arial" w:hAnsi="Arial"/>
          <w:i/>
          <w:spacing w:val="-6"/>
          <w:sz w:val="18"/>
        </w:rPr>
        <w:t>стоит компании</w:t>
      </w:r>
      <w:r>
        <w:rPr>
          <w:rFonts w:ascii="Arial" w:hAnsi="Arial"/>
          <w:i/>
          <w:spacing w:val="-7"/>
          <w:sz w:val="18"/>
        </w:rPr>
        <w:t> </w:t>
      </w:r>
      <w:r>
        <w:rPr>
          <w:rFonts w:ascii="Arial" w:hAnsi="Arial"/>
          <w:i/>
          <w:spacing w:val="-6"/>
          <w:sz w:val="18"/>
        </w:rPr>
        <w:t>дешевле </w:t>
      </w:r>
      <w:r>
        <w:rPr>
          <w:rFonts w:ascii="Arial" w:hAnsi="Arial"/>
          <w:i/>
          <w:spacing w:val="-4"/>
          <w:sz w:val="18"/>
        </w:rPr>
        <w:t>(об</w:t>
      </w:r>
      <w:r>
        <w:rPr>
          <w:rFonts w:ascii="Arial" w:hAnsi="Arial"/>
          <w:i/>
          <w:spacing w:val="-9"/>
          <w:sz w:val="18"/>
        </w:rPr>
        <w:t> </w:t>
      </w:r>
      <w:r>
        <w:rPr>
          <w:rFonts w:ascii="Arial" w:hAnsi="Arial"/>
          <w:i/>
          <w:spacing w:val="-4"/>
          <w:sz w:val="18"/>
        </w:rPr>
        <w:t>этом</w:t>
      </w:r>
      <w:r>
        <w:rPr>
          <w:rFonts w:ascii="Arial" w:hAnsi="Arial"/>
          <w:i/>
          <w:spacing w:val="-8"/>
          <w:sz w:val="18"/>
        </w:rPr>
        <w:t> </w:t>
      </w:r>
      <w:r>
        <w:rPr>
          <w:rFonts w:ascii="Arial" w:hAnsi="Arial"/>
          <w:i/>
          <w:spacing w:val="-4"/>
          <w:sz w:val="18"/>
        </w:rPr>
        <w:t>чуть</w:t>
      </w:r>
      <w:r>
        <w:rPr>
          <w:rFonts w:ascii="Arial" w:hAnsi="Arial"/>
          <w:i/>
          <w:spacing w:val="-9"/>
          <w:sz w:val="18"/>
        </w:rPr>
        <w:t> </w:t>
      </w:r>
      <w:r>
        <w:rPr>
          <w:rFonts w:ascii="Arial" w:hAnsi="Arial"/>
          <w:i/>
          <w:spacing w:val="-4"/>
          <w:sz w:val="18"/>
        </w:rPr>
        <w:t>позже),</w:t>
      </w:r>
      <w:r>
        <w:rPr>
          <w:rFonts w:ascii="Arial" w:hAnsi="Arial"/>
          <w:i/>
          <w:spacing w:val="-8"/>
          <w:sz w:val="18"/>
        </w:rPr>
        <w:t> </w:t>
      </w:r>
      <w:r>
        <w:rPr>
          <w:rFonts w:ascii="Arial" w:hAnsi="Arial"/>
          <w:i/>
          <w:spacing w:val="-4"/>
          <w:sz w:val="18"/>
        </w:rPr>
        <w:t>а</w:t>
      </w:r>
      <w:r>
        <w:rPr>
          <w:rFonts w:ascii="Arial" w:hAnsi="Arial"/>
          <w:i/>
          <w:spacing w:val="-9"/>
          <w:sz w:val="18"/>
        </w:rPr>
        <w:t> </w:t>
      </w:r>
      <w:r>
        <w:rPr>
          <w:rFonts w:ascii="Arial" w:hAnsi="Arial"/>
          <w:i/>
          <w:spacing w:val="-4"/>
          <w:sz w:val="18"/>
        </w:rPr>
        <w:t>посему</w:t>
      </w:r>
      <w:r>
        <w:rPr>
          <w:rFonts w:ascii="Arial" w:hAnsi="Arial"/>
          <w:i/>
          <w:spacing w:val="-9"/>
          <w:sz w:val="18"/>
        </w:rPr>
        <w:t> </w:t>
      </w:r>
      <w:r>
        <w:rPr>
          <w:rFonts w:ascii="Arial" w:hAnsi="Arial"/>
          <w:i/>
          <w:spacing w:val="-4"/>
          <w:sz w:val="18"/>
        </w:rPr>
        <w:t>учет</w:t>
      </w:r>
      <w:r>
        <w:rPr>
          <w:rFonts w:ascii="Arial" w:hAnsi="Arial"/>
          <w:i/>
          <w:spacing w:val="-8"/>
          <w:sz w:val="18"/>
        </w:rPr>
        <w:t> </w:t>
      </w:r>
      <w:r>
        <w:rPr>
          <w:rFonts w:ascii="Arial" w:hAnsi="Arial"/>
          <w:i/>
          <w:spacing w:val="-4"/>
          <w:sz w:val="18"/>
        </w:rPr>
        <w:t>таких</w:t>
      </w:r>
      <w:r>
        <w:rPr>
          <w:rFonts w:ascii="Arial" w:hAnsi="Arial"/>
          <w:i/>
          <w:spacing w:val="-9"/>
          <w:sz w:val="18"/>
        </w:rPr>
        <w:t> </w:t>
      </w:r>
      <w:r>
        <w:rPr>
          <w:rFonts w:ascii="Arial" w:hAnsi="Arial"/>
          <w:i/>
          <w:spacing w:val="-4"/>
          <w:sz w:val="18"/>
        </w:rPr>
        <w:t>багов</w:t>
      </w:r>
      <w:r>
        <w:rPr>
          <w:rFonts w:ascii="Arial" w:hAnsi="Arial"/>
          <w:i/>
          <w:spacing w:val="-8"/>
          <w:sz w:val="18"/>
        </w:rPr>
        <w:t> </w:t>
      </w:r>
      <w:r>
        <w:rPr>
          <w:rFonts w:ascii="Arial" w:hAnsi="Arial"/>
          <w:i/>
          <w:spacing w:val="-4"/>
          <w:sz w:val="18"/>
        </w:rPr>
        <w:t>является</w:t>
      </w:r>
      <w:r>
        <w:rPr>
          <w:rFonts w:ascii="Arial" w:hAnsi="Arial"/>
          <w:i/>
          <w:spacing w:val="-9"/>
          <w:sz w:val="18"/>
        </w:rPr>
        <w:t> </w:t>
      </w:r>
      <w:r>
        <w:rPr>
          <w:rFonts w:ascii="Arial" w:hAnsi="Arial"/>
          <w:i/>
          <w:spacing w:val="-4"/>
          <w:sz w:val="18"/>
        </w:rPr>
        <w:t>не</w:t>
      </w:r>
      <w:r>
        <w:rPr>
          <w:rFonts w:ascii="Arial" w:hAnsi="Arial"/>
          <w:i/>
          <w:spacing w:val="-8"/>
          <w:sz w:val="18"/>
        </w:rPr>
        <w:t> </w:t>
      </w:r>
      <w:r>
        <w:rPr>
          <w:rFonts w:ascii="Arial" w:hAnsi="Arial"/>
          <w:i/>
          <w:spacing w:val="-4"/>
          <w:sz w:val="18"/>
        </w:rPr>
        <w:t>правом, </w:t>
      </w:r>
      <w:r>
        <w:rPr>
          <w:rFonts w:ascii="Arial" w:hAnsi="Arial"/>
          <w:i/>
          <w:sz w:val="18"/>
        </w:rPr>
        <w:t>а обязанностью тестировщиков.</w:t>
      </w:r>
    </w:p>
    <w:p>
      <w:pPr>
        <w:spacing w:line="228" w:lineRule="auto" w:before="173"/>
        <w:ind w:left="681" w:right="682" w:firstLine="0"/>
        <w:jc w:val="both"/>
        <w:rPr>
          <w:b/>
          <w:sz w:val="22"/>
        </w:rPr>
      </w:pPr>
      <w:r>
        <w:rPr>
          <w:sz w:val="22"/>
        </w:rPr>
        <w:t>Следующий этап цикла разработки ПО — это кодирование, осу- ществляемое программистами </w:t>
      </w:r>
      <w:r>
        <w:rPr>
          <w:b/>
          <w:sz w:val="22"/>
        </w:rPr>
        <w:t>(в то время как тестировщики планируют проверку пишущегося кода).</w:t>
      </w:r>
    </w:p>
    <w:p>
      <w:pPr>
        <w:pStyle w:val="BodyText"/>
        <w:spacing w:before="181"/>
        <w:rPr>
          <w:b/>
        </w:rPr>
      </w:pPr>
    </w:p>
    <w:p>
      <w:pPr>
        <w:pStyle w:val="Heading7"/>
        <w:ind w:left="1032"/>
      </w:pPr>
      <w:r>
        <w:rPr>
          <w:spacing w:val="-2"/>
        </w:rPr>
        <w:t>Кодирование</w:t>
      </w:r>
    </w:p>
    <w:p>
      <w:pPr>
        <w:pStyle w:val="BodyText"/>
        <w:spacing w:line="230" w:lineRule="auto" w:before="179"/>
        <w:ind w:left="677" w:right="672"/>
        <w:jc w:val="both"/>
      </w:pPr>
      <w:r>
        <w:rPr/>
        <w:t>Работа программиста заключается в том, чтобы перевести вещи, отраженные в спецификации (или словах босса), на язык про- </w:t>
      </w:r>
      <w:r>
        <w:rPr>
          <w:spacing w:val="-2"/>
        </w:rPr>
        <w:t>граммирования.</w:t>
      </w:r>
    </w:p>
    <w:p>
      <w:pPr>
        <w:pStyle w:val="BodyText"/>
        <w:spacing w:before="152"/>
        <w:ind w:left="681"/>
        <w:jc w:val="both"/>
      </w:pPr>
      <w:r>
        <w:rPr>
          <w:spacing w:val="-2"/>
        </w:rPr>
        <w:t>Перевод</w:t>
      </w:r>
      <w:r>
        <w:rPr>
          <w:spacing w:val="-1"/>
        </w:rPr>
        <w:t> </w:t>
      </w:r>
      <w:r>
        <w:rPr>
          <w:spacing w:val="-2"/>
        </w:rPr>
        <w:t>осуществляется</w:t>
      </w:r>
    </w:p>
    <w:p>
      <w:pPr>
        <w:pStyle w:val="ListParagraph"/>
        <w:numPr>
          <w:ilvl w:val="1"/>
          <w:numId w:val="81"/>
        </w:numPr>
        <w:tabs>
          <w:tab w:pos="1301" w:val="left" w:leader="none"/>
        </w:tabs>
        <w:spacing w:line="228" w:lineRule="auto" w:before="83" w:after="0"/>
        <w:ind w:left="1301" w:right="661" w:hanging="279"/>
        <w:jc w:val="both"/>
        <w:rPr>
          <w:sz w:val="22"/>
        </w:rPr>
      </w:pPr>
      <w:r>
        <w:rPr>
          <w:spacing w:val="-4"/>
          <w:sz w:val="22"/>
        </w:rPr>
        <w:t>напрямую,</w:t>
      </w:r>
      <w:r>
        <w:rPr>
          <w:spacing w:val="-6"/>
          <w:sz w:val="22"/>
        </w:rPr>
        <w:t> </w:t>
      </w:r>
      <w:r>
        <w:rPr>
          <w:spacing w:val="-4"/>
          <w:sz w:val="22"/>
        </w:rPr>
        <w:t>т.е.</w:t>
      </w:r>
      <w:r>
        <w:rPr>
          <w:spacing w:val="-6"/>
          <w:sz w:val="22"/>
        </w:rPr>
        <w:t> </w:t>
      </w:r>
      <w:r>
        <w:rPr>
          <w:spacing w:val="-4"/>
          <w:sz w:val="22"/>
        </w:rPr>
        <w:t>программист</w:t>
      </w:r>
      <w:r>
        <w:rPr>
          <w:spacing w:val="-9"/>
          <w:sz w:val="22"/>
        </w:rPr>
        <w:t> </w:t>
      </w:r>
      <w:r>
        <w:rPr>
          <w:spacing w:val="-4"/>
          <w:sz w:val="22"/>
        </w:rPr>
        <w:t>берет</w:t>
      </w:r>
      <w:r>
        <w:rPr>
          <w:spacing w:val="-5"/>
          <w:sz w:val="22"/>
        </w:rPr>
        <w:t> </w:t>
      </w:r>
      <w:r>
        <w:rPr>
          <w:spacing w:val="-4"/>
          <w:sz w:val="22"/>
        </w:rPr>
        <w:t>спек</w:t>
      </w:r>
      <w:r>
        <w:rPr>
          <w:spacing w:val="-9"/>
          <w:sz w:val="22"/>
        </w:rPr>
        <w:t> </w:t>
      </w:r>
      <w:r>
        <w:rPr>
          <w:spacing w:val="-4"/>
          <w:sz w:val="22"/>
        </w:rPr>
        <w:t>и</w:t>
      </w:r>
      <w:r>
        <w:rPr>
          <w:spacing w:val="-7"/>
          <w:sz w:val="22"/>
        </w:rPr>
        <w:t> </w:t>
      </w:r>
      <w:r>
        <w:rPr>
          <w:spacing w:val="-4"/>
          <w:sz w:val="22"/>
        </w:rPr>
        <w:t>напрямую</w:t>
      </w:r>
      <w:r>
        <w:rPr>
          <w:spacing w:val="-9"/>
          <w:sz w:val="22"/>
        </w:rPr>
        <w:t> </w:t>
      </w:r>
      <w:r>
        <w:rPr>
          <w:spacing w:val="-4"/>
          <w:sz w:val="22"/>
        </w:rPr>
        <w:t>кодирует </w:t>
      </w:r>
      <w:r>
        <w:rPr>
          <w:sz w:val="22"/>
        </w:rPr>
        <w:t>его предписания (плохая, недальновидная</w:t>
      </w:r>
      <w:r>
        <w:rPr>
          <w:spacing w:val="-5"/>
          <w:sz w:val="22"/>
        </w:rPr>
        <w:t> </w:t>
      </w:r>
      <w:r>
        <w:rPr>
          <w:sz w:val="22"/>
        </w:rPr>
        <w:t>и опасная</w:t>
      </w:r>
      <w:r>
        <w:rPr>
          <w:spacing w:val="-1"/>
          <w:sz w:val="22"/>
        </w:rPr>
        <w:t> </w:t>
      </w:r>
      <w:r>
        <w:rPr>
          <w:sz w:val="22"/>
        </w:rPr>
        <w:t>идея),</w:t>
      </w:r>
    </w:p>
    <w:p>
      <w:pPr>
        <w:pStyle w:val="ListParagraph"/>
        <w:numPr>
          <w:ilvl w:val="1"/>
          <w:numId w:val="81"/>
        </w:numPr>
        <w:tabs>
          <w:tab w:pos="1301" w:val="left" w:leader="none"/>
        </w:tabs>
        <w:spacing w:line="228" w:lineRule="auto" w:before="4" w:after="0"/>
        <w:ind w:left="1301" w:right="668" w:hanging="279"/>
        <w:jc w:val="both"/>
        <w:rPr>
          <w:sz w:val="22"/>
        </w:rPr>
      </w:pPr>
      <w:r>
        <w:rPr>
          <w:sz w:val="22"/>
        </w:rPr>
        <w:t>или</w:t>
      </w:r>
      <w:r>
        <w:rPr>
          <w:spacing w:val="-7"/>
          <w:sz w:val="22"/>
        </w:rPr>
        <w:t> </w:t>
      </w:r>
      <w:r>
        <w:rPr>
          <w:sz w:val="22"/>
        </w:rPr>
        <w:t>после</w:t>
      </w:r>
      <w:r>
        <w:rPr>
          <w:spacing w:val="-10"/>
          <w:sz w:val="22"/>
        </w:rPr>
        <w:t> </w:t>
      </w:r>
      <w:r>
        <w:rPr>
          <w:sz w:val="22"/>
        </w:rPr>
        <w:t>создания</w:t>
      </w:r>
      <w:r>
        <w:rPr>
          <w:spacing w:val="-9"/>
          <w:sz w:val="22"/>
        </w:rPr>
        <w:t> </w:t>
      </w:r>
      <w:r>
        <w:rPr>
          <w:b/>
          <w:sz w:val="22"/>
        </w:rPr>
        <w:t>внутреннего</w:t>
      </w:r>
      <w:r>
        <w:rPr>
          <w:b/>
          <w:spacing w:val="-5"/>
          <w:sz w:val="22"/>
        </w:rPr>
        <w:t> </w:t>
      </w:r>
      <w:r>
        <w:rPr>
          <w:b/>
          <w:sz w:val="22"/>
        </w:rPr>
        <w:t>дизайна</w:t>
      </w:r>
      <w:r>
        <w:rPr>
          <w:b/>
          <w:spacing w:val="-12"/>
          <w:sz w:val="22"/>
        </w:rPr>
        <w:t> </w:t>
      </w:r>
      <w:r>
        <w:rPr>
          <w:b/>
          <w:sz w:val="22"/>
        </w:rPr>
        <w:t>кода,</w:t>
      </w:r>
      <w:r>
        <w:rPr>
          <w:b/>
          <w:spacing w:val="-8"/>
          <w:sz w:val="22"/>
        </w:rPr>
        <w:t> </w:t>
      </w:r>
      <w:r>
        <w:rPr>
          <w:sz w:val="22"/>
        </w:rPr>
        <w:t>т.е.</w:t>
      </w:r>
      <w:r>
        <w:rPr>
          <w:spacing w:val="-7"/>
          <w:sz w:val="22"/>
        </w:rPr>
        <w:t> </w:t>
      </w:r>
      <w:r>
        <w:rPr>
          <w:sz w:val="22"/>
        </w:rPr>
        <w:t>сугубо технической документации, </w:t>
      </w:r>
      <w:r>
        <w:rPr>
          <w:b/>
          <w:sz w:val="22"/>
        </w:rPr>
        <w:t>планирующей, </w:t>
      </w:r>
      <w:r>
        <w:rPr>
          <w:sz w:val="22"/>
        </w:rPr>
        <w:t>как требова- ния</w:t>
      </w:r>
      <w:r>
        <w:rPr>
          <w:spacing w:val="-14"/>
          <w:sz w:val="22"/>
        </w:rPr>
        <w:t> </w:t>
      </w:r>
      <w:r>
        <w:rPr>
          <w:sz w:val="22"/>
        </w:rPr>
        <w:t>спека</w:t>
      </w:r>
      <w:r>
        <w:rPr>
          <w:spacing w:val="-12"/>
          <w:sz w:val="22"/>
        </w:rPr>
        <w:t> </w:t>
      </w:r>
      <w:r>
        <w:rPr>
          <w:sz w:val="22"/>
        </w:rPr>
        <w:t>будут</w:t>
      </w:r>
      <w:r>
        <w:rPr>
          <w:spacing w:val="-12"/>
          <w:sz w:val="22"/>
        </w:rPr>
        <w:t> </w:t>
      </w:r>
      <w:r>
        <w:rPr>
          <w:sz w:val="22"/>
        </w:rPr>
        <w:t>воплощены</w:t>
      </w:r>
      <w:r>
        <w:rPr>
          <w:spacing w:val="-14"/>
          <w:sz w:val="22"/>
        </w:rPr>
        <w:t> </w:t>
      </w:r>
      <w:r>
        <w:rPr>
          <w:sz w:val="22"/>
        </w:rPr>
        <w:t>в</w:t>
      </w:r>
      <w:r>
        <w:rPr>
          <w:spacing w:val="-11"/>
          <w:sz w:val="22"/>
        </w:rPr>
        <w:t> </w:t>
      </w:r>
      <w:r>
        <w:rPr>
          <w:sz w:val="22"/>
        </w:rPr>
        <w:t>коде</w:t>
      </w:r>
      <w:r>
        <w:rPr>
          <w:spacing w:val="-14"/>
          <w:sz w:val="22"/>
        </w:rPr>
        <w:t> </w:t>
      </w:r>
      <w:r>
        <w:rPr>
          <w:sz w:val="22"/>
        </w:rPr>
        <w:t>(хорошая,</w:t>
      </w:r>
      <w:r>
        <w:rPr>
          <w:spacing w:val="-10"/>
          <w:sz w:val="22"/>
        </w:rPr>
        <w:t> </w:t>
      </w:r>
      <w:r>
        <w:rPr>
          <w:sz w:val="22"/>
        </w:rPr>
        <w:t>дальновидная и благодарная идея).</w:t>
      </w:r>
    </w:p>
    <w:p>
      <w:pPr>
        <w:pStyle w:val="ListParagraph"/>
        <w:spacing w:after="0" w:line="228" w:lineRule="auto"/>
        <w:jc w:val="both"/>
        <w:rPr>
          <w:sz w:val="22"/>
        </w:rPr>
        <w:sectPr>
          <w:headerReference w:type="even" r:id="rId83"/>
          <w:headerReference w:type="default" r:id="rId84"/>
          <w:pgSz w:w="8400" w:h="11900"/>
          <w:pgMar w:header="573" w:footer="0" w:top="760" w:bottom="280" w:left="566" w:right="283"/>
          <w:pgNumType w:start="86"/>
        </w:sectPr>
      </w:pPr>
    </w:p>
    <w:p>
      <w:pPr>
        <w:pStyle w:val="BodyText"/>
        <w:spacing w:before="209"/>
        <w:ind w:left="182"/>
      </w:pPr>
      <w:r>
        <w:rPr/>
        <w:t>К</w:t>
      </w:r>
      <w:r>
        <w:rPr>
          <w:spacing w:val="-14"/>
        </w:rPr>
        <w:t> </w:t>
      </w:r>
      <w:r>
        <w:rPr/>
        <w:t>документам</w:t>
      </w:r>
      <w:r>
        <w:rPr>
          <w:spacing w:val="-14"/>
        </w:rPr>
        <w:t> </w:t>
      </w:r>
      <w:r>
        <w:rPr/>
        <w:t>о</w:t>
      </w:r>
      <w:r>
        <w:rPr>
          <w:spacing w:val="-14"/>
        </w:rPr>
        <w:t> </w:t>
      </w:r>
      <w:r>
        <w:rPr/>
        <w:t>внутреннем</w:t>
      </w:r>
      <w:r>
        <w:rPr>
          <w:spacing w:val="-10"/>
        </w:rPr>
        <w:t> </w:t>
      </w:r>
      <w:r>
        <w:rPr/>
        <w:t>дизайне</w:t>
      </w:r>
      <w:r>
        <w:rPr>
          <w:spacing w:val="-14"/>
        </w:rPr>
        <w:t> </w:t>
      </w:r>
      <w:r>
        <w:rPr/>
        <w:t>кода</w:t>
      </w:r>
      <w:r>
        <w:rPr>
          <w:spacing w:val="-8"/>
        </w:rPr>
        <w:t> </w:t>
      </w:r>
      <w:r>
        <w:rPr/>
        <w:t>относятся,</w:t>
      </w:r>
      <w:r>
        <w:rPr>
          <w:spacing w:val="-11"/>
        </w:rPr>
        <w:t> </w:t>
      </w:r>
      <w:r>
        <w:rPr>
          <w:spacing w:val="-2"/>
        </w:rPr>
        <w:t>например,</w:t>
      </w:r>
    </w:p>
    <w:p>
      <w:pPr>
        <w:pStyle w:val="ListParagraph"/>
        <w:numPr>
          <w:ilvl w:val="0"/>
          <w:numId w:val="82"/>
        </w:numPr>
        <w:tabs>
          <w:tab w:pos="773" w:val="left" w:leader="none"/>
        </w:tabs>
        <w:spacing w:line="228" w:lineRule="auto" w:before="88" w:after="0"/>
        <w:ind w:left="773" w:right="1239" w:hanging="274"/>
        <w:jc w:val="left"/>
        <w:rPr>
          <w:i/>
          <w:sz w:val="22"/>
        </w:rPr>
      </w:pPr>
      <w:r>
        <w:rPr>
          <w:spacing w:val="-2"/>
          <w:sz w:val="22"/>
        </w:rPr>
        <w:t>документ о</w:t>
      </w:r>
      <w:r>
        <w:rPr>
          <w:spacing w:val="-10"/>
          <w:sz w:val="22"/>
        </w:rPr>
        <w:t> </w:t>
      </w:r>
      <w:r>
        <w:rPr>
          <w:spacing w:val="-2"/>
          <w:sz w:val="22"/>
        </w:rPr>
        <w:t>дизайне</w:t>
      </w:r>
      <w:r>
        <w:rPr>
          <w:spacing w:val="-8"/>
          <w:sz w:val="22"/>
        </w:rPr>
        <w:t> </w:t>
      </w:r>
      <w:r>
        <w:rPr>
          <w:spacing w:val="-2"/>
          <w:sz w:val="22"/>
        </w:rPr>
        <w:t>/архитектуре</w:t>
      </w:r>
      <w:r>
        <w:rPr>
          <w:spacing w:val="-8"/>
          <w:sz w:val="22"/>
        </w:rPr>
        <w:t> </w:t>
      </w:r>
      <w:r>
        <w:rPr>
          <w:spacing w:val="-2"/>
          <w:sz w:val="22"/>
        </w:rPr>
        <w:t>системы</w:t>
      </w:r>
      <w:r>
        <w:rPr>
          <w:spacing w:val="-7"/>
          <w:sz w:val="22"/>
        </w:rPr>
        <w:t> </w:t>
      </w:r>
      <w:r>
        <w:rPr>
          <w:i/>
          <w:spacing w:val="-2"/>
          <w:sz w:val="22"/>
        </w:rPr>
        <w:t>(System</w:t>
      </w:r>
      <w:r>
        <w:rPr>
          <w:i/>
          <w:spacing w:val="-11"/>
          <w:sz w:val="22"/>
        </w:rPr>
        <w:t> </w:t>
      </w:r>
      <w:r>
        <w:rPr>
          <w:i/>
          <w:spacing w:val="-2"/>
          <w:sz w:val="22"/>
        </w:rPr>
        <w:t>/Architec- </w:t>
      </w:r>
      <w:r>
        <w:rPr>
          <w:i/>
          <w:sz w:val="22"/>
        </w:rPr>
        <w:t>ture Design Document);</w:t>
      </w:r>
    </w:p>
    <w:p>
      <w:pPr>
        <w:pStyle w:val="ListParagraph"/>
        <w:numPr>
          <w:ilvl w:val="0"/>
          <w:numId w:val="82"/>
        </w:numPr>
        <w:tabs>
          <w:tab w:pos="772" w:val="left" w:leader="none"/>
        </w:tabs>
        <w:spacing w:line="247" w:lineRule="exact" w:before="0" w:after="0"/>
        <w:ind w:left="772" w:right="0" w:hanging="273"/>
        <w:jc w:val="left"/>
        <w:rPr>
          <w:i/>
          <w:sz w:val="22"/>
        </w:rPr>
      </w:pPr>
      <w:r>
        <w:rPr>
          <w:sz w:val="22"/>
        </w:rPr>
        <w:t>документ</w:t>
      </w:r>
      <w:r>
        <w:rPr>
          <w:spacing w:val="-9"/>
          <w:sz w:val="22"/>
        </w:rPr>
        <w:t> </w:t>
      </w:r>
      <w:r>
        <w:rPr>
          <w:sz w:val="22"/>
        </w:rPr>
        <w:t>о</w:t>
      </w:r>
      <w:r>
        <w:rPr>
          <w:spacing w:val="-12"/>
          <w:sz w:val="22"/>
        </w:rPr>
        <w:t> </w:t>
      </w:r>
      <w:r>
        <w:rPr>
          <w:sz w:val="22"/>
        </w:rPr>
        <w:t>дизайне</w:t>
      </w:r>
      <w:r>
        <w:rPr>
          <w:spacing w:val="-14"/>
          <w:sz w:val="22"/>
        </w:rPr>
        <w:t> </w:t>
      </w:r>
      <w:r>
        <w:rPr>
          <w:sz w:val="22"/>
        </w:rPr>
        <w:t>кода</w:t>
      </w:r>
      <w:r>
        <w:rPr>
          <w:spacing w:val="-6"/>
          <w:sz w:val="22"/>
        </w:rPr>
        <w:t> </w:t>
      </w:r>
      <w:r>
        <w:rPr>
          <w:i/>
          <w:sz w:val="22"/>
        </w:rPr>
        <w:t>(Code</w:t>
      </w:r>
      <w:r>
        <w:rPr>
          <w:i/>
          <w:spacing w:val="-9"/>
          <w:sz w:val="22"/>
        </w:rPr>
        <w:t> </w:t>
      </w:r>
      <w:r>
        <w:rPr>
          <w:i/>
          <w:sz w:val="22"/>
        </w:rPr>
        <w:t>Design</w:t>
      </w:r>
      <w:r>
        <w:rPr>
          <w:i/>
          <w:spacing w:val="-12"/>
          <w:sz w:val="22"/>
        </w:rPr>
        <w:t> </w:t>
      </w:r>
      <w:r>
        <w:rPr>
          <w:i/>
          <w:spacing w:val="-2"/>
          <w:sz w:val="22"/>
        </w:rPr>
        <w:t>Document).</w:t>
      </w:r>
    </w:p>
    <w:p>
      <w:pPr>
        <w:pStyle w:val="Heading8"/>
        <w:spacing w:line="232" w:lineRule="auto" w:before="176"/>
        <w:ind w:left="182" w:right="1172"/>
        <w:jc w:val="both"/>
      </w:pPr>
      <w:r>
        <w:rPr/>
        <w:t>развитие культуры создания и поддержания документации о внутреннем дизайне кода — это один из признаков, что стар- тап из шарашкиной конторы (пусть даже и с миллионным финансированием) превращается в серьезную софтверную </w:t>
      </w:r>
      <w:r>
        <w:rPr>
          <w:spacing w:val="-2"/>
        </w:rPr>
        <w:t>компанию.</w:t>
      </w:r>
    </w:p>
    <w:p>
      <w:pPr>
        <w:pStyle w:val="BodyText"/>
        <w:spacing w:before="159"/>
        <w:ind w:left="153"/>
      </w:pPr>
      <w:r>
        <w:rPr/>
        <w:t>Идем</w:t>
      </w:r>
      <w:r>
        <w:rPr>
          <w:spacing w:val="-10"/>
        </w:rPr>
        <w:t> </w:t>
      </w:r>
      <w:r>
        <w:rPr>
          <w:spacing w:val="-2"/>
        </w:rPr>
        <w:t>дальше.</w:t>
      </w:r>
    </w:p>
    <w:p>
      <w:pPr>
        <w:pStyle w:val="BodyText"/>
        <w:spacing w:line="237" w:lineRule="auto" w:before="162"/>
        <w:ind w:left="182" w:right="896"/>
      </w:pPr>
      <w:r>
        <w:rPr/>
        <w:t>В идеальном случае каждый программист имеет личную версию сайта (или </w:t>
      </w:r>
      <w:r>
        <w:rPr>
          <w:i/>
        </w:rPr>
        <w:t>playground</w:t>
      </w:r>
      <w:r>
        <w:rPr/>
        <w:t>— игровую площадку), в которую входят:</w:t>
      </w:r>
    </w:p>
    <w:p>
      <w:pPr>
        <w:pStyle w:val="ListParagraph"/>
        <w:numPr>
          <w:ilvl w:val="0"/>
          <w:numId w:val="82"/>
        </w:numPr>
        <w:tabs>
          <w:tab w:pos="772" w:val="left" w:leader="none"/>
        </w:tabs>
        <w:spacing w:line="249" w:lineRule="exact" w:before="73" w:after="0"/>
        <w:ind w:left="772" w:right="0" w:hanging="273"/>
        <w:jc w:val="left"/>
        <w:rPr>
          <w:i/>
          <w:sz w:val="22"/>
        </w:rPr>
      </w:pPr>
      <w:r>
        <w:rPr>
          <w:sz w:val="22"/>
        </w:rPr>
        <w:t>веб-сервер</w:t>
      </w:r>
      <w:r>
        <w:rPr>
          <w:spacing w:val="-13"/>
          <w:sz w:val="22"/>
        </w:rPr>
        <w:t> </w:t>
      </w:r>
      <w:r>
        <w:rPr>
          <w:i/>
          <w:sz w:val="22"/>
        </w:rPr>
        <w:t>(web</w:t>
      </w:r>
      <w:r>
        <w:rPr>
          <w:i/>
          <w:spacing w:val="-12"/>
          <w:sz w:val="22"/>
        </w:rPr>
        <w:t> </w:t>
      </w:r>
      <w:r>
        <w:rPr>
          <w:i/>
          <w:spacing w:val="-2"/>
          <w:sz w:val="22"/>
        </w:rPr>
        <w:t>server);</w:t>
      </w:r>
    </w:p>
    <w:p>
      <w:pPr>
        <w:pStyle w:val="ListParagraph"/>
        <w:numPr>
          <w:ilvl w:val="0"/>
          <w:numId w:val="82"/>
        </w:numPr>
        <w:tabs>
          <w:tab w:pos="772" w:val="left" w:leader="none"/>
        </w:tabs>
        <w:spacing w:line="245" w:lineRule="exact" w:before="0" w:after="0"/>
        <w:ind w:left="772" w:right="0" w:hanging="273"/>
        <w:jc w:val="left"/>
        <w:rPr>
          <w:i/>
          <w:sz w:val="22"/>
        </w:rPr>
      </w:pPr>
      <w:r>
        <w:rPr>
          <w:spacing w:val="-2"/>
          <w:sz w:val="22"/>
        </w:rPr>
        <w:t>сервер</w:t>
      </w:r>
      <w:r>
        <w:rPr>
          <w:spacing w:val="3"/>
          <w:sz w:val="22"/>
        </w:rPr>
        <w:t> </w:t>
      </w:r>
      <w:r>
        <w:rPr>
          <w:spacing w:val="-2"/>
          <w:sz w:val="22"/>
        </w:rPr>
        <w:t>с</w:t>
      </w:r>
      <w:r>
        <w:rPr>
          <w:spacing w:val="-3"/>
          <w:sz w:val="22"/>
        </w:rPr>
        <w:t> </w:t>
      </w:r>
      <w:r>
        <w:rPr>
          <w:spacing w:val="-2"/>
          <w:sz w:val="22"/>
        </w:rPr>
        <w:t>приложением</w:t>
      </w:r>
      <w:r>
        <w:rPr>
          <w:spacing w:val="4"/>
          <w:sz w:val="22"/>
        </w:rPr>
        <w:t> </w:t>
      </w:r>
      <w:r>
        <w:rPr>
          <w:i/>
          <w:spacing w:val="-2"/>
          <w:sz w:val="22"/>
        </w:rPr>
        <w:t>(application</w:t>
      </w:r>
      <w:r>
        <w:rPr>
          <w:i/>
          <w:sz w:val="22"/>
        </w:rPr>
        <w:t> </w:t>
      </w:r>
      <w:r>
        <w:rPr>
          <w:i/>
          <w:spacing w:val="-2"/>
          <w:sz w:val="22"/>
        </w:rPr>
        <w:t>server);</w:t>
      </w:r>
    </w:p>
    <w:p>
      <w:pPr>
        <w:pStyle w:val="ListParagraph"/>
        <w:numPr>
          <w:ilvl w:val="0"/>
          <w:numId w:val="82"/>
        </w:numPr>
        <w:tabs>
          <w:tab w:pos="772" w:val="left" w:leader="none"/>
        </w:tabs>
        <w:spacing w:line="249" w:lineRule="exact" w:before="0" w:after="0"/>
        <w:ind w:left="772" w:right="0" w:hanging="273"/>
        <w:jc w:val="left"/>
        <w:rPr>
          <w:i/>
          <w:sz w:val="22"/>
        </w:rPr>
      </w:pPr>
      <w:r>
        <w:rPr>
          <w:sz w:val="22"/>
        </w:rPr>
        <w:t>база</w:t>
      </w:r>
      <w:r>
        <w:rPr>
          <w:spacing w:val="-5"/>
          <w:sz w:val="22"/>
        </w:rPr>
        <w:t> </w:t>
      </w:r>
      <w:r>
        <w:rPr>
          <w:sz w:val="22"/>
        </w:rPr>
        <w:t>данных</w:t>
      </w:r>
      <w:r>
        <w:rPr>
          <w:spacing w:val="-9"/>
          <w:sz w:val="22"/>
        </w:rPr>
        <w:t> </w:t>
      </w:r>
      <w:r>
        <w:rPr>
          <w:i/>
          <w:spacing w:val="-2"/>
          <w:sz w:val="22"/>
        </w:rPr>
        <w:t>(database).</w:t>
      </w:r>
    </w:p>
    <w:p>
      <w:pPr>
        <w:pStyle w:val="BodyText"/>
        <w:spacing w:before="145"/>
        <w:ind w:left="153"/>
      </w:pPr>
      <w:r>
        <w:rPr/>
        <w:t>Коротко</w:t>
      </w:r>
      <w:r>
        <w:rPr>
          <w:spacing w:val="-6"/>
        </w:rPr>
        <w:t> </w:t>
      </w:r>
      <w:r>
        <w:rPr/>
        <w:t>остановимся</w:t>
      </w:r>
      <w:r>
        <w:rPr>
          <w:spacing w:val="-3"/>
        </w:rPr>
        <w:t> </w:t>
      </w:r>
      <w:r>
        <w:rPr/>
        <w:t>на</w:t>
      </w:r>
      <w:r>
        <w:rPr>
          <w:spacing w:val="-3"/>
        </w:rPr>
        <w:t> </w:t>
      </w:r>
      <w:r>
        <w:rPr/>
        <w:t>каждом</w:t>
      </w:r>
      <w:r>
        <w:rPr>
          <w:spacing w:val="-1"/>
        </w:rPr>
        <w:t> </w:t>
      </w:r>
      <w:r>
        <w:rPr/>
        <w:t>из</w:t>
      </w:r>
      <w:r>
        <w:rPr>
          <w:spacing w:val="-7"/>
        </w:rPr>
        <w:t> </w:t>
      </w:r>
      <w:r>
        <w:rPr/>
        <w:t>этих</w:t>
      </w:r>
      <w:r>
        <w:rPr>
          <w:spacing w:val="-5"/>
        </w:rPr>
        <w:t> </w:t>
      </w:r>
      <w:r>
        <w:rPr>
          <w:spacing w:val="-2"/>
        </w:rPr>
        <w:t>компонентов.</w:t>
      </w:r>
    </w:p>
    <w:p>
      <w:pPr>
        <w:pStyle w:val="BodyText"/>
        <w:spacing w:before="15"/>
      </w:pPr>
    </w:p>
    <w:p>
      <w:pPr>
        <w:spacing w:before="0"/>
        <w:ind w:left="504" w:right="0" w:firstLine="0"/>
        <w:jc w:val="left"/>
        <w:rPr>
          <w:rFonts w:ascii="Arial" w:hAnsi="Arial"/>
          <w:b/>
          <w:i/>
          <w:sz w:val="16"/>
        </w:rPr>
      </w:pPr>
      <w:r>
        <w:rPr>
          <w:rFonts w:ascii="Arial" w:hAnsi="Arial"/>
          <w:b/>
          <w:i/>
          <w:spacing w:val="-2"/>
          <w:sz w:val="16"/>
        </w:rPr>
        <w:t>Пример</w:t>
      </w:r>
    </w:p>
    <w:p>
      <w:pPr>
        <w:pStyle w:val="ListParagraph"/>
        <w:numPr>
          <w:ilvl w:val="0"/>
          <w:numId w:val="83"/>
        </w:numPr>
        <w:tabs>
          <w:tab w:pos="732" w:val="left" w:leader="none"/>
          <w:tab w:pos="782" w:val="left" w:leader="none"/>
        </w:tabs>
        <w:spacing w:line="256" w:lineRule="auto" w:before="85" w:after="0"/>
        <w:ind w:left="782" w:right="1186" w:hanging="255"/>
        <w:jc w:val="both"/>
        <w:rPr>
          <w:rFonts w:ascii="Arial" w:hAnsi="Arial"/>
          <w:i/>
          <w:sz w:val="16"/>
        </w:rPr>
      </w:pPr>
      <w:r>
        <w:rPr>
          <w:rFonts w:ascii="Arial" w:hAnsi="Arial"/>
          <w:i/>
          <w:sz w:val="16"/>
        </w:rPr>
        <w:t>Пользователь набирает в браузере: </w:t>
      </w:r>
      <w:hyperlink r:id="rId10">
        <w:r>
          <w:rPr>
            <w:rFonts w:ascii="Arial" w:hAnsi="Arial"/>
            <w:i/>
            <w:sz w:val="16"/>
          </w:rPr>
          <w:t>www.testshop.rs.</w:t>
        </w:r>
      </w:hyperlink>
      <w:r>
        <w:rPr>
          <w:rFonts w:ascii="Arial" w:hAnsi="Arial"/>
          <w:i/>
          <w:sz w:val="16"/>
        </w:rPr>
        <w:t> Через Интернет запрос идет на веб-сервер, и в ответ на жесткий диск пользователя </w:t>
      </w:r>
      <w:r>
        <w:rPr>
          <w:rFonts w:ascii="Arial" w:hAnsi="Arial"/>
          <w:i/>
          <w:spacing w:val="-2"/>
          <w:sz w:val="16"/>
        </w:rPr>
        <w:t>сыпятся:</w:t>
      </w:r>
    </w:p>
    <w:p>
      <w:pPr>
        <w:pStyle w:val="ListParagraph"/>
        <w:numPr>
          <w:ilvl w:val="1"/>
          <w:numId w:val="83"/>
        </w:numPr>
        <w:tabs>
          <w:tab w:pos="1008" w:val="left" w:leader="none"/>
        </w:tabs>
        <w:spacing w:line="256" w:lineRule="auto" w:before="72" w:after="0"/>
        <w:ind w:left="1008" w:right="1183" w:hanging="221"/>
        <w:jc w:val="both"/>
        <w:rPr>
          <w:rFonts w:ascii="Microsoft Sans Serif" w:hAnsi="Microsoft Sans Serif"/>
          <w:sz w:val="16"/>
        </w:rPr>
      </w:pPr>
      <w:r>
        <w:rPr>
          <w:rFonts w:ascii="Arial" w:hAnsi="Arial"/>
          <w:i/>
          <w:sz w:val="16"/>
        </w:rPr>
        <w:t>файл index.htm,</w:t>
      </w:r>
      <w:r>
        <w:rPr>
          <w:rFonts w:ascii="Arial" w:hAnsi="Arial"/>
          <w:i/>
          <w:spacing w:val="-7"/>
          <w:sz w:val="16"/>
        </w:rPr>
        <w:t> </w:t>
      </w:r>
      <w:r>
        <w:rPr>
          <w:rFonts w:ascii="Arial" w:hAnsi="Arial"/>
          <w:i/>
          <w:sz w:val="16"/>
        </w:rPr>
        <w:t>содержащий</w:t>
      </w:r>
      <w:r>
        <w:rPr>
          <w:rFonts w:ascii="Arial" w:hAnsi="Arial"/>
          <w:i/>
          <w:spacing w:val="-7"/>
          <w:sz w:val="16"/>
        </w:rPr>
        <w:t> </w:t>
      </w:r>
      <w:r>
        <w:rPr>
          <w:rFonts w:ascii="Arial" w:hAnsi="Arial"/>
          <w:i/>
          <w:sz w:val="16"/>
        </w:rPr>
        <w:t>HTML</w:t>
      </w:r>
      <w:r>
        <w:rPr>
          <w:rFonts w:ascii="Arial" w:hAnsi="Arial"/>
          <w:i/>
          <w:spacing w:val="-4"/>
          <w:sz w:val="16"/>
        </w:rPr>
        <w:t> </w:t>
      </w:r>
      <w:r>
        <w:rPr>
          <w:rFonts w:ascii="Arial" w:hAnsi="Arial"/>
          <w:i/>
          <w:sz w:val="16"/>
        </w:rPr>
        <w:t>(Hyper</w:t>
      </w:r>
      <w:r>
        <w:rPr>
          <w:rFonts w:ascii="Arial" w:hAnsi="Arial"/>
          <w:i/>
          <w:spacing w:val="-2"/>
          <w:sz w:val="16"/>
        </w:rPr>
        <w:t> </w:t>
      </w:r>
      <w:r>
        <w:rPr>
          <w:rFonts w:ascii="Arial" w:hAnsi="Arial"/>
          <w:i/>
          <w:sz w:val="16"/>
        </w:rPr>
        <w:t>Text</w:t>
      </w:r>
      <w:r>
        <w:rPr>
          <w:rFonts w:ascii="Arial" w:hAnsi="Arial"/>
          <w:i/>
          <w:spacing w:val="-7"/>
          <w:sz w:val="16"/>
        </w:rPr>
        <w:t> </w:t>
      </w:r>
      <w:r>
        <w:rPr>
          <w:rFonts w:ascii="Arial" w:hAnsi="Arial"/>
          <w:i/>
          <w:sz w:val="16"/>
        </w:rPr>
        <w:t>Markup</w:t>
      </w:r>
      <w:r>
        <w:rPr>
          <w:rFonts w:ascii="Arial" w:hAnsi="Arial"/>
          <w:i/>
          <w:spacing w:val="-4"/>
          <w:sz w:val="16"/>
        </w:rPr>
        <w:t> </w:t>
      </w:r>
      <w:r>
        <w:rPr>
          <w:rFonts w:ascii="Arial" w:hAnsi="Arial"/>
          <w:i/>
          <w:sz w:val="16"/>
        </w:rPr>
        <w:t>Language)-код</w:t>
      </w:r>
      <w:r>
        <w:rPr>
          <w:rFonts w:ascii="Arial" w:hAnsi="Arial"/>
          <w:i/>
          <w:spacing w:val="-7"/>
          <w:sz w:val="16"/>
        </w:rPr>
        <w:t> </w:t>
      </w:r>
      <w:r>
        <w:rPr>
          <w:rFonts w:ascii="Arial" w:hAnsi="Arial"/>
          <w:i/>
          <w:sz w:val="16"/>
        </w:rPr>
        <w:t>с инкорпорированным в нем JavaScript (читается как "джава-скрипт")- </w:t>
      </w:r>
      <w:r>
        <w:rPr>
          <w:rFonts w:ascii="Arial" w:hAnsi="Arial"/>
          <w:i/>
          <w:spacing w:val="-2"/>
          <w:sz w:val="16"/>
        </w:rPr>
        <w:t>кодом;</w:t>
      </w:r>
    </w:p>
    <w:p>
      <w:pPr>
        <w:pStyle w:val="ListParagraph"/>
        <w:numPr>
          <w:ilvl w:val="1"/>
          <w:numId w:val="83"/>
        </w:numPr>
        <w:tabs>
          <w:tab w:pos="1008" w:val="left" w:leader="none"/>
        </w:tabs>
        <w:spacing w:line="259" w:lineRule="auto" w:before="0" w:after="0"/>
        <w:ind w:left="1008" w:right="1182" w:hanging="221"/>
        <w:jc w:val="both"/>
        <w:rPr>
          <w:rFonts w:ascii="Microsoft Sans Serif" w:hAnsi="Microsoft Sans Serif"/>
          <w:sz w:val="16"/>
        </w:rPr>
      </w:pPr>
      <w:r>
        <w:rPr>
          <w:rFonts w:ascii="Arial" w:hAnsi="Arial"/>
          <w:i/>
          <w:sz w:val="16"/>
        </w:rPr>
        <w:t>файлы-картинки (images), на которые ссылается веб-страница index.htm. Эти картинки пользователь должен увидеть в веб-брау- зере на веб-странице index.htm.</w:t>
      </w:r>
    </w:p>
    <w:p>
      <w:pPr>
        <w:pStyle w:val="BodyText"/>
        <w:spacing w:before="1"/>
        <w:rPr>
          <w:rFonts w:ascii="Arial"/>
          <w:i/>
          <w:sz w:val="16"/>
        </w:rPr>
      </w:pPr>
    </w:p>
    <w:p>
      <w:pPr>
        <w:spacing w:line="228" w:lineRule="auto" w:before="0"/>
        <w:ind w:left="499" w:right="1159" w:firstLine="0"/>
        <w:jc w:val="both"/>
        <w:rPr>
          <w:rFonts w:ascii="Arial" w:hAnsi="Arial"/>
          <w:i/>
          <w:sz w:val="18"/>
        </w:rPr>
      </w:pPr>
      <w:r>
        <w:rPr>
          <w:rFonts w:ascii="Arial" w:hAnsi="Arial"/>
          <w:b/>
          <w:i/>
          <w:spacing w:val="-6"/>
          <w:sz w:val="18"/>
        </w:rPr>
        <w:t>Кстати,</w:t>
      </w:r>
      <w:r>
        <w:rPr>
          <w:rFonts w:ascii="Arial" w:hAnsi="Arial"/>
          <w:b/>
          <w:i/>
          <w:spacing w:val="-7"/>
          <w:sz w:val="18"/>
        </w:rPr>
        <w:t> </w:t>
      </w:r>
      <w:r>
        <w:rPr>
          <w:rFonts w:ascii="Arial" w:hAnsi="Arial"/>
          <w:i/>
          <w:spacing w:val="-6"/>
          <w:sz w:val="18"/>
        </w:rPr>
        <w:t>первая страница</w:t>
      </w:r>
      <w:r>
        <w:rPr>
          <w:rFonts w:ascii="Arial" w:hAnsi="Arial"/>
          <w:i/>
          <w:spacing w:val="-7"/>
          <w:sz w:val="18"/>
        </w:rPr>
        <w:t> </w:t>
      </w:r>
      <w:r>
        <w:rPr>
          <w:rFonts w:ascii="Arial" w:hAnsi="Arial"/>
          <w:i/>
          <w:spacing w:val="-6"/>
          <w:sz w:val="18"/>
        </w:rPr>
        <w:t>веб-сайта, которую</w:t>
      </w:r>
      <w:r>
        <w:rPr>
          <w:rFonts w:ascii="Arial" w:hAnsi="Arial"/>
          <w:i/>
          <w:spacing w:val="-7"/>
          <w:sz w:val="18"/>
        </w:rPr>
        <w:t> </w:t>
      </w:r>
      <w:r>
        <w:rPr>
          <w:rFonts w:ascii="Arial" w:hAnsi="Arial"/>
          <w:i/>
          <w:spacing w:val="-6"/>
          <w:sz w:val="18"/>
        </w:rPr>
        <w:t>мы</w:t>
      </w:r>
      <w:r>
        <w:rPr>
          <w:rFonts w:ascii="Arial" w:hAnsi="Arial"/>
          <w:i/>
          <w:spacing w:val="-7"/>
          <w:sz w:val="18"/>
        </w:rPr>
        <w:t> </w:t>
      </w:r>
      <w:r>
        <w:rPr>
          <w:rFonts w:ascii="Arial" w:hAnsi="Arial"/>
          <w:i/>
          <w:spacing w:val="-6"/>
          <w:sz w:val="18"/>
        </w:rPr>
        <w:t>по умолчанию</w:t>
      </w:r>
      <w:r>
        <w:rPr>
          <w:rFonts w:ascii="Arial" w:hAnsi="Arial"/>
          <w:i/>
          <w:spacing w:val="-7"/>
          <w:sz w:val="18"/>
        </w:rPr>
        <w:t> </w:t>
      </w:r>
      <w:r>
        <w:rPr>
          <w:rFonts w:ascii="Arial" w:hAnsi="Arial"/>
          <w:i/>
          <w:spacing w:val="-6"/>
          <w:sz w:val="18"/>
        </w:rPr>
        <w:t>видим </w:t>
      </w:r>
      <w:r>
        <w:rPr>
          <w:rFonts w:ascii="Arial" w:hAnsi="Arial"/>
          <w:i/>
          <w:spacing w:val="-8"/>
          <w:sz w:val="18"/>
        </w:rPr>
        <w:t>в</w:t>
      </w:r>
      <w:r>
        <w:rPr>
          <w:rFonts w:ascii="Arial" w:hAnsi="Arial"/>
          <w:i/>
          <w:sz w:val="18"/>
        </w:rPr>
        <w:t> </w:t>
      </w:r>
      <w:r>
        <w:rPr>
          <w:rFonts w:ascii="Arial" w:hAnsi="Arial"/>
          <w:i/>
          <w:spacing w:val="-8"/>
          <w:sz w:val="18"/>
        </w:rPr>
        <w:t>веб-браузере</w:t>
      </w:r>
      <w:r>
        <w:rPr>
          <w:rFonts w:ascii="Arial" w:hAnsi="Arial"/>
          <w:i/>
          <w:spacing w:val="-1"/>
          <w:sz w:val="18"/>
        </w:rPr>
        <w:t> </w:t>
      </w:r>
      <w:r>
        <w:rPr>
          <w:rFonts w:ascii="Arial" w:hAnsi="Arial"/>
          <w:i/>
          <w:spacing w:val="-8"/>
          <w:sz w:val="18"/>
        </w:rPr>
        <w:t>после</w:t>
      </w:r>
      <w:r>
        <w:rPr>
          <w:rFonts w:ascii="Arial" w:hAnsi="Arial"/>
          <w:i/>
          <w:sz w:val="18"/>
        </w:rPr>
        <w:t> </w:t>
      </w:r>
      <w:r>
        <w:rPr>
          <w:rFonts w:ascii="Arial" w:hAnsi="Arial"/>
          <w:i/>
          <w:spacing w:val="-8"/>
          <w:sz w:val="18"/>
        </w:rPr>
        <w:t>набора</w:t>
      </w:r>
      <w:r>
        <w:rPr>
          <w:rFonts w:ascii="Arial" w:hAnsi="Arial"/>
          <w:i/>
          <w:sz w:val="18"/>
        </w:rPr>
        <w:t> </w:t>
      </w:r>
      <w:r>
        <w:rPr>
          <w:rFonts w:ascii="Arial" w:hAnsi="Arial"/>
          <w:i/>
          <w:spacing w:val="-8"/>
          <w:sz w:val="18"/>
        </w:rPr>
        <w:t>URL</w:t>
      </w:r>
      <w:r>
        <w:rPr>
          <w:rFonts w:ascii="Arial" w:hAnsi="Arial"/>
          <w:i/>
          <w:sz w:val="18"/>
        </w:rPr>
        <w:t> </w:t>
      </w:r>
      <w:r>
        <w:rPr>
          <w:rFonts w:ascii="Arial" w:hAnsi="Arial"/>
          <w:i/>
          <w:spacing w:val="-8"/>
          <w:sz w:val="18"/>
        </w:rPr>
        <w:t>веб-сайта</w:t>
      </w:r>
      <w:r>
        <w:rPr>
          <w:rFonts w:ascii="Arial" w:hAnsi="Arial"/>
          <w:i/>
          <w:spacing w:val="-1"/>
          <w:sz w:val="18"/>
        </w:rPr>
        <w:t> </w:t>
      </w:r>
      <w:r>
        <w:rPr>
          <w:rFonts w:ascii="Arial" w:hAnsi="Arial"/>
          <w:i/>
          <w:spacing w:val="-8"/>
          <w:sz w:val="18"/>
        </w:rPr>
        <w:t>(например,</w:t>
      </w:r>
      <w:r>
        <w:rPr>
          <w:rFonts w:ascii="Arial" w:hAnsi="Arial"/>
          <w:i/>
          <w:sz w:val="18"/>
        </w:rPr>
        <w:t> </w:t>
      </w:r>
      <w:hyperlink r:id="rId85">
        <w:r>
          <w:rPr>
            <w:rFonts w:ascii="Arial" w:hAnsi="Arial"/>
            <w:i/>
            <w:spacing w:val="-8"/>
            <w:sz w:val="18"/>
          </w:rPr>
          <w:t>www.google.com),</w:t>
        </w:r>
      </w:hyperlink>
      <w:r>
        <w:rPr>
          <w:rFonts w:ascii="Arial" w:hAnsi="Arial"/>
          <w:i/>
          <w:spacing w:val="-8"/>
          <w:sz w:val="18"/>
        </w:rPr>
        <w:t> </w:t>
      </w:r>
      <w:r>
        <w:rPr>
          <w:rFonts w:ascii="Arial" w:hAnsi="Arial"/>
          <w:i/>
          <w:sz w:val="18"/>
        </w:rPr>
        <w:t>называется homepage.</w:t>
      </w:r>
    </w:p>
    <w:p>
      <w:pPr>
        <w:spacing w:line="223" w:lineRule="auto" w:before="143"/>
        <w:ind w:left="504" w:right="1157" w:firstLine="0"/>
        <w:jc w:val="both"/>
        <w:rPr>
          <w:rFonts w:ascii="Arial" w:hAnsi="Arial"/>
          <w:i/>
          <w:sz w:val="18"/>
        </w:rPr>
      </w:pPr>
      <w:r>
        <w:rPr>
          <w:rFonts w:ascii="Arial" w:hAnsi="Arial"/>
          <w:b/>
          <w:i/>
          <w:sz w:val="18"/>
        </w:rPr>
        <w:t>Кстати,</w:t>
      </w:r>
      <w:r>
        <w:rPr>
          <w:rFonts w:ascii="Arial" w:hAnsi="Arial"/>
          <w:b/>
          <w:i/>
          <w:spacing w:val="-13"/>
          <w:sz w:val="18"/>
        </w:rPr>
        <w:t> </w:t>
      </w:r>
      <w:r>
        <w:rPr>
          <w:rFonts w:ascii="Arial" w:hAnsi="Arial"/>
          <w:i/>
          <w:sz w:val="18"/>
        </w:rPr>
        <w:t>коммуникация</w:t>
      </w:r>
      <w:r>
        <w:rPr>
          <w:rFonts w:ascii="Arial" w:hAnsi="Arial"/>
          <w:i/>
          <w:spacing w:val="-12"/>
          <w:sz w:val="18"/>
        </w:rPr>
        <w:t> </w:t>
      </w:r>
      <w:r>
        <w:rPr>
          <w:rFonts w:ascii="Arial" w:hAnsi="Arial"/>
          <w:i/>
          <w:sz w:val="18"/>
        </w:rPr>
        <w:t>между</w:t>
      </w:r>
      <w:r>
        <w:rPr>
          <w:rFonts w:ascii="Arial" w:hAnsi="Arial"/>
          <w:i/>
          <w:spacing w:val="-13"/>
          <w:sz w:val="18"/>
        </w:rPr>
        <w:t> </w:t>
      </w:r>
      <w:r>
        <w:rPr>
          <w:rFonts w:ascii="Arial" w:hAnsi="Arial"/>
          <w:i/>
          <w:sz w:val="18"/>
        </w:rPr>
        <w:t>веб-браузером</w:t>
      </w:r>
      <w:r>
        <w:rPr>
          <w:rFonts w:ascii="Arial" w:hAnsi="Arial"/>
          <w:i/>
          <w:spacing w:val="-12"/>
          <w:sz w:val="18"/>
        </w:rPr>
        <w:t> </w:t>
      </w:r>
      <w:r>
        <w:rPr>
          <w:rFonts w:ascii="Arial" w:hAnsi="Arial"/>
          <w:i/>
          <w:sz w:val="18"/>
        </w:rPr>
        <w:t>и</w:t>
      </w:r>
      <w:r>
        <w:rPr>
          <w:rFonts w:ascii="Arial" w:hAnsi="Arial"/>
          <w:i/>
          <w:spacing w:val="-13"/>
          <w:sz w:val="18"/>
        </w:rPr>
        <w:t> </w:t>
      </w:r>
      <w:r>
        <w:rPr>
          <w:rFonts w:ascii="Arial" w:hAnsi="Arial"/>
          <w:i/>
          <w:sz w:val="18"/>
        </w:rPr>
        <w:t>веб-сервером</w:t>
      </w:r>
      <w:r>
        <w:rPr>
          <w:rFonts w:ascii="Arial" w:hAnsi="Arial"/>
          <w:i/>
          <w:spacing w:val="-13"/>
          <w:sz w:val="18"/>
        </w:rPr>
        <w:t> </w:t>
      </w:r>
      <w:r>
        <w:rPr>
          <w:rFonts w:ascii="Arial" w:hAnsi="Arial"/>
          <w:i/>
          <w:sz w:val="18"/>
        </w:rPr>
        <w:t>осуще- </w:t>
      </w:r>
      <w:r>
        <w:rPr>
          <w:rFonts w:ascii="Arial" w:hAnsi="Arial"/>
          <w:i/>
          <w:spacing w:val="-10"/>
          <w:sz w:val="18"/>
        </w:rPr>
        <w:t>ствляется</w:t>
      </w:r>
      <w:r>
        <w:rPr>
          <w:rFonts w:ascii="Arial" w:hAnsi="Arial"/>
          <w:i/>
          <w:sz w:val="18"/>
        </w:rPr>
        <w:t> </w:t>
      </w:r>
      <w:r>
        <w:rPr>
          <w:rFonts w:ascii="Arial" w:hAnsi="Arial"/>
          <w:i/>
          <w:spacing w:val="-10"/>
          <w:sz w:val="18"/>
        </w:rPr>
        <w:t>путем</w:t>
      </w:r>
      <w:r>
        <w:rPr>
          <w:rFonts w:ascii="Arial" w:hAnsi="Arial"/>
          <w:i/>
          <w:spacing w:val="10"/>
          <w:sz w:val="18"/>
        </w:rPr>
        <w:t> </w:t>
      </w:r>
      <w:r>
        <w:rPr>
          <w:rFonts w:ascii="Arial" w:hAnsi="Arial"/>
          <w:i/>
          <w:spacing w:val="-10"/>
          <w:sz w:val="18"/>
        </w:rPr>
        <w:t>обмена</w:t>
      </w:r>
      <w:r>
        <w:rPr>
          <w:rFonts w:ascii="Arial" w:hAnsi="Arial"/>
          <w:i/>
          <w:sz w:val="18"/>
        </w:rPr>
        <w:t> </w:t>
      </w:r>
      <w:r>
        <w:rPr>
          <w:rFonts w:ascii="Arial" w:hAnsi="Arial"/>
          <w:i/>
          <w:spacing w:val="-10"/>
          <w:sz w:val="18"/>
        </w:rPr>
        <w:t>сообщениями,</w:t>
      </w:r>
      <w:r>
        <w:rPr>
          <w:rFonts w:ascii="Arial" w:hAnsi="Arial"/>
          <w:i/>
          <w:sz w:val="18"/>
        </w:rPr>
        <w:t> </w:t>
      </w:r>
      <w:r>
        <w:rPr>
          <w:rFonts w:ascii="Arial" w:hAnsi="Arial"/>
          <w:i/>
          <w:spacing w:val="-10"/>
          <w:sz w:val="18"/>
        </w:rPr>
        <w:t>основанными</w:t>
      </w:r>
      <w:r>
        <w:rPr>
          <w:rFonts w:ascii="Arial" w:hAnsi="Arial"/>
          <w:i/>
          <w:sz w:val="18"/>
        </w:rPr>
        <w:t> </w:t>
      </w:r>
      <w:r>
        <w:rPr>
          <w:rFonts w:ascii="Arial" w:hAnsi="Arial"/>
          <w:i/>
          <w:spacing w:val="-10"/>
          <w:sz w:val="18"/>
        </w:rPr>
        <w:t>на</w:t>
      </w:r>
      <w:r>
        <w:rPr>
          <w:rFonts w:ascii="Arial" w:hAnsi="Arial"/>
          <w:i/>
          <w:sz w:val="18"/>
        </w:rPr>
        <w:t> </w:t>
      </w:r>
      <w:r>
        <w:rPr>
          <w:rFonts w:ascii="Arial" w:hAnsi="Arial"/>
          <w:i/>
          <w:spacing w:val="-10"/>
          <w:sz w:val="18"/>
        </w:rPr>
        <w:t>протоколе,</w:t>
      </w:r>
      <w:r>
        <w:rPr>
          <w:rFonts w:ascii="Arial" w:hAnsi="Arial"/>
          <w:i/>
          <w:spacing w:val="12"/>
          <w:sz w:val="18"/>
        </w:rPr>
        <w:t> </w:t>
      </w:r>
      <w:r>
        <w:rPr>
          <w:rFonts w:ascii="Arial" w:hAnsi="Arial"/>
          <w:i/>
          <w:spacing w:val="-10"/>
          <w:sz w:val="18"/>
        </w:rPr>
        <w:t>т.е.</w:t>
      </w:r>
      <w:r>
        <w:rPr>
          <w:rFonts w:ascii="Arial" w:hAnsi="Arial"/>
          <w:i/>
          <w:spacing w:val="-2"/>
          <w:sz w:val="18"/>
        </w:rPr>
        <w:t> своде</w:t>
      </w:r>
      <w:r>
        <w:rPr>
          <w:rFonts w:ascii="Arial" w:hAnsi="Arial"/>
          <w:i/>
          <w:spacing w:val="-11"/>
          <w:sz w:val="18"/>
        </w:rPr>
        <w:t> </w:t>
      </w:r>
      <w:r>
        <w:rPr>
          <w:rFonts w:ascii="Arial" w:hAnsi="Arial"/>
          <w:i/>
          <w:spacing w:val="-2"/>
          <w:sz w:val="18"/>
        </w:rPr>
        <w:t>правил,</w:t>
      </w:r>
      <w:r>
        <w:rPr>
          <w:rFonts w:ascii="Arial" w:hAnsi="Arial"/>
          <w:i/>
          <w:spacing w:val="-10"/>
          <w:sz w:val="18"/>
        </w:rPr>
        <w:t> </w:t>
      </w:r>
      <w:r>
        <w:rPr>
          <w:rFonts w:ascii="Arial" w:hAnsi="Arial"/>
          <w:i/>
          <w:spacing w:val="-2"/>
          <w:sz w:val="18"/>
        </w:rPr>
        <w:t>называемом</w:t>
      </w:r>
      <w:r>
        <w:rPr>
          <w:rFonts w:ascii="Arial" w:hAnsi="Arial"/>
          <w:i/>
          <w:spacing w:val="-11"/>
          <w:sz w:val="18"/>
        </w:rPr>
        <w:t> </w:t>
      </w:r>
      <w:r>
        <w:rPr>
          <w:rFonts w:ascii="Arial" w:hAnsi="Arial"/>
          <w:i/>
          <w:spacing w:val="-2"/>
          <w:sz w:val="18"/>
        </w:rPr>
        <w:t>HTTP</w:t>
      </w:r>
      <w:r>
        <w:rPr>
          <w:rFonts w:ascii="Arial" w:hAnsi="Arial"/>
          <w:i/>
          <w:spacing w:val="-10"/>
          <w:sz w:val="18"/>
        </w:rPr>
        <w:t> </w:t>
      </w:r>
      <w:r>
        <w:rPr>
          <w:rFonts w:ascii="Arial" w:hAnsi="Arial"/>
          <w:i/>
          <w:spacing w:val="-2"/>
          <w:sz w:val="18"/>
        </w:rPr>
        <w:t>(Hyper</w:t>
      </w:r>
      <w:r>
        <w:rPr>
          <w:rFonts w:ascii="Arial" w:hAnsi="Arial"/>
          <w:i/>
          <w:spacing w:val="-11"/>
          <w:sz w:val="18"/>
        </w:rPr>
        <w:t> </w:t>
      </w:r>
      <w:r>
        <w:rPr>
          <w:rFonts w:ascii="Arial" w:hAnsi="Arial"/>
          <w:i/>
          <w:spacing w:val="-2"/>
          <w:sz w:val="18"/>
        </w:rPr>
        <w:t>Text</w:t>
      </w:r>
      <w:r>
        <w:rPr>
          <w:rFonts w:ascii="Arial" w:hAnsi="Arial"/>
          <w:i/>
          <w:spacing w:val="-11"/>
          <w:sz w:val="18"/>
        </w:rPr>
        <w:t> </w:t>
      </w:r>
      <w:r>
        <w:rPr>
          <w:rFonts w:ascii="Arial" w:hAnsi="Arial"/>
          <w:i/>
          <w:spacing w:val="-2"/>
          <w:sz w:val="18"/>
        </w:rPr>
        <w:t>Transfer</w:t>
      </w:r>
      <w:r>
        <w:rPr>
          <w:rFonts w:ascii="Arial" w:hAnsi="Arial"/>
          <w:i/>
          <w:spacing w:val="-9"/>
          <w:sz w:val="18"/>
        </w:rPr>
        <w:t> </w:t>
      </w:r>
      <w:r>
        <w:rPr>
          <w:rFonts w:ascii="Arial" w:hAnsi="Arial"/>
          <w:i/>
          <w:spacing w:val="-2"/>
          <w:sz w:val="18"/>
        </w:rPr>
        <w:t>Protocol).</w:t>
      </w:r>
      <w:r>
        <w:rPr>
          <w:rFonts w:ascii="Arial" w:hAnsi="Arial"/>
          <w:i/>
          <w:spacing w:val="-9"/>
          <w:sz w:val="18"/>
        </w:rPr>
        <w:t> </w:t>
      </w:r>
      <w:r>
        <w:rPr>
          <w:rFonts w:ascii="Arial" w:hAnsi="Arial"/>
          <w:i/>
          <w:spacing w:val="-2"/>
          <w:sz w:val="18"/>
        </w:rPr>
        <w:t>Потоки </w:t>
      </w:r>
      <w:r>
        <w:rPr>
          <w:rFonts w:ascii="Arial" w:hAnsi="Arial"/>
          <w:i/>
          <w:spacing w:val="-4"/>
          <w:sz w:val="18"/>
        </w:rPr>
        <w:t>таких сообщений, передающихся по компьютерной сети,</w:t>
      </w:r>
      <w:r>
        <w:rPr>
          <w:rFonts w:ascii="Arial" w:hAnsi="Arial"/>
          <w:i/>
          <w:spacing w:val="-5"/>
          <w:sz w:val="18"/>
        </w:rPr>
        <w:t> </w:t>
      </w:r>
      <w:r>
        <w:rPr>
          <w:rFonts w:ascii="Arial" w:hAnsi="Arial"/>
          <w:i/>
          <w:spacing w:val="-4"/>
          <w:sz w:val="18"/>
        </w:rPr>
        <w:t>называемой </w:t>
      </w:r>
      <w:r>
        <w:rPr>
          <w:rFonts w:ascii="Arial" w:hAnsi="Arial"/>
          <w:i/>
          <w:sz w:val="18"/>
        </w:rPr>
        <w:t>Интернетом, являются HTTP-трафиком (HTTP traffic).</w:t>
      </w:r>
    </w:p>
    <w:p>
      <w:pPr>
        <w:pStyle w:val="BodyText"/>
        <w:spacing w:before="27"/>
        <w:rPr>
          <w:rFonts w:ascii="Arial"/>
          <w:i/>
          <w:sz w:val="18"/>
        </w:rPr>
      </w:pPr>
    </w:p>
    <w:p>
      <w:pPr>
        <w:pStyle w:val="ListParagraph"/>
        <w:numPr>
          <w:ilvl w:val="0"/>
          <w:numId w:val="83"/>
        </w:numPr>
        <w:tabs>
          <w:tab w:pos="763" w:val="left" w:leader="none"/>
        </w:tabs>
        <w:spacing w:line="228" w:lineRule="auto" w:before="1" w:after="0"/>
        <w:ind w:left="763" w:right="1261" w:hanging="264"/>
        <w:jc w:val="both"/>
        <w:rPr>
          <w:rFonts w:ascii="Arial" w:hAnsi="Arial"/>
          <w:i/>
          <w:sz w:val="18"/>
        </w:rPr>
      </w:pPr>
      <w:r>
        <w:rPr>
          <w:rFonts w:ascii="Arial" w:hAnsi="Arial"/>
          <w:i/>
          <w:spacing w:val="-8"/>
          <w:sz w:val="18"/>
        </w:rPr>
        <w:t>Пользователь</w:t>
      </w:r>
      <w:r>
        <w:rPr>
          <w:rFonts w:ascii="Arial" w:hAnsi="Arial"/>
          <w:i/>
          <w:spacing w:val="-2"/>
          <w:sz w:val="18"/>
        </w:rPr>
        <w:t> </w:t>
      </w:r>
      <w:r>
        <w:rPr>
          <w:rFonts w:ascii="Arial" w:hAnsi="Arial"/>
          <w:i/>
          <w:spacing w:val="-8"/>
          <w:sz w:val="18"/>
        </w:rPr>
        <w:t>кликаетлинк</w:t>
      </w:r>
      <w:r>
        <w:rPr>
          <w:rFonts w:ascii="Arial" w:hAnsi="Arial"/>
          <w:i/>
          <w:sz w:val="18"/>
        </w:rPr>
        <w:t> </w:t>
      </w:r>
      <w:r>
        <w:rPr>
          <w:rFonts w:ascii="Arial" w:hAnsi="Arial"/>
          <w:i/>
          <w:spacing w:val="-8"/>
          <w:sz w:val="18"/>
        </w:rPr>
        <w:t>"Регистрация"</w:t>
      </w:r>
      <w:r>
        <w:rPr>
          <w:rFonts w:ascii="Arial" w:hAnsi="Arial"/>
          <w:i/>
          <w:spacing w:val="-3"/>
          <w:sz w:val="18"/>
        </w:rPr>
        <w:t> </w:t>
      </w:r>
      <w:r>
        <w:rPr>
          <w:rFonts w:ascii="Arial" w:hAnsi="Arial"/>
          <w:i/>
          <w:spacing w:val="-8"/>
          <w:sz w:val="18"/>
        </w:rPr>
        <w:t>(веб-сервер</w:t>
      </w:r>
      <w:r>
        <w:rPr>
          <w:rFonts w:ascii="Arial" w:hAnsi="Arial"/>
          <w:i/>
          <w:spacing w:val="-1"/>
          <w:sz w:val="18"/>
        </w:rPr>
        <w:t> </w:t>
      </w:r>
      <w:r>
        <w:rPr>
          <w:rFonts w:ascii="Arial" w:hAnsi="Arial"/>
          <w:i/>
          <w:spacing w:val="-8"/>
          <w:sz w:val="18"/>
        </w:rPr>
        <w:t>присылает</w:t>
      </w:r>
      <w:r>
        <w:rPr>
          <w:rFonts w:ascii="Arial" w:hAnsi="Arial"/>
          <w:i/>
          <w:spacing w:val="-5"/>
          <w:sz w:val="18"/>
        </w:rPr>
        <w:t> </w:t>
      </w:r>
      <w:r>
        <w:rPr>
          <w:rFonts w:ascii="Arial" w:hAnsi="Arial"/>
          <w:i/>
          <w:spacing w:val="-8"/>
          <w:sz w:val="18"/>
        </w:rPr>
        <w:t>в </w:t>
      </w:r>
      <w:r>
        <w:rPr>
          <w:rFonts w:ascii="Arial" w:hAnsi="Arial"/>
          <w:i/>
          <w:spacing w:val="-2"/>
          <w:sz w:val="18"/>
        </w:rPr>
        <w:t>ответ</w:t>
      </w:r>
      <w:r>
        <w:rPr>
          <w:rFonts w:ascii="Arial" w:hAnsi="Arial"/>
          <w:i/>
          <w:spacing w:val="-14"/>
          <w:sz w:val="18"/>
        </w:rPr>
        <w:t> </w:t>
      </w:r>
      <w:r>
        <w:rPr>
          <w:rFonts w:ascii="Arial" w:hAnsi="Arial"/>
          <w:i/>
          <w:spacing w:val="-2"/>
          <w:sz w:val="18"/>
        </w:rPr>
        <w:t>файл</w:t>
      </w:r>
      <w:r>
        <w:rPr>
          <w:rFonts w:ascii="Arial" w:hAnsi="Arial"/>
          <w:i/>
          <w:spacing w:val="-18"/>
          <w:sz w:val="18"/>
        </w:rPr>
        <w:t> </w:t>
      </w:r>
      <w:r>
        <w:rPr>
          <w:rFonts w:ascii="Arial" w:hAnsi="Arial"/>
          <w:i/>
          <w:spacing w:val="-2"/>
          <w:sz w:val="18"/>
        </w:rPr>
        <w:t>register.htm</w:t>
      </w:r>
      <w:r>
        <w:rPr>
          <w:rFonts w:ascii="Arial" w:hAnsi="Arial"/>
          <w:i/>
          <w:spacing w:val="-13"/>
          <w:sz w:val="18"/>
        </w:rPr>
        <w:t> </w:t>
      </w:r>
      <w:r>
        <w:rPr>
          <w:rFonts w:ascii="Arial" w:hAnsi="Arial"/>
          <w:i/>
          <w:spacing w:val="-2"/>
          <w:sz w:val="18"/>
        </w:rPr>
        <w:t>и</w:t>
      </w:r>
      <w:r>
        <w:rPr>
          <w:rFonts w:ascii="Arial" w:hAnsi="Arial"/>
          <w:i/>
          <w:spacing w:val="-16"/>
          <w:sz w:val="18"/>
        </w:rPr>
        <w:t> </w:t>
      </w:r>
      <w:r>
        <w:rPr>
          <w:rFonts w:ascii="Arial" w:hAnsi="Arial"/>
          <w:i/>
          <w:spacing w:val="-2"/>
          <w:sz w:val="18"/>
        </w:rPr>
        <w:t>слинкованные</w:t>
      </w:r>
      <w:r>
        <w:rPr>
          <w:rFonts w:ascii="Arial" w:hAnsi="Arial"/>
          <w:i/>
          <w:spacing w:val="-12"/>
          <w:sz w:val="18"/>
        </w:rPr>
        <w:t> </w:t>
      </w:r>
      <w:r>
        <w:rPr>
          <w:rFonts w:ascii="Arial" w:hAnsi="Arial"/>
          <w:i/>
          <w:spacing w:val="-2"/>
          <w:sz w:val="18"/>
        </w:rPr>
        <w:t>с</w:t>
      </w:r>
      <w:r>
        <w:rPr>
          <w:rFonts w:ascii="Arial" w:hAnsi="Arial"/>
          <w:i/>
          <w:spacing w:val="-15"/>
          <w:sz w:val="18"/>
        </w:rPr>
        <w:t> </w:t>
      </w:r>
      <w:r>
        <w:rPr>
          <w:rFonts w:ascii="Arial" w:hAnsi="Arial"/>
          <w:i/>
          <w:spacing w:val="-2"/>
          <w:sz w:val="18"/>
        </w:rPr>
        <w:t>ним</w:t>
      </w:r>
      <w:r>
        <w:rPr>
          <w:rFonts w:ascii="Arial" w:hAnsi="Arial"/>
          <w:i/>
          <w:spacing w:val="-10"/>
          <w:sz w:val="18"/>
        </w:rPr>
        <w:t> </w:t>
      </w:r>
      <w:r>
        <w:rPr>
          <w:rFonts w:ascii="Arial" w:hAnsi="Arial"/>
          <w:i/>
          <w:spacing w:val="-2"/>
          <w:sz w:val="18"/>
        </w:rPr>
        <w:t>картинки).</w:t>
      </w:r>
    </w:p>
    <w:p>
      <w:pPr>
        <w:pStyle w:val="ListParagraph"/>
        <w:numPr>
          <w:ilvl w:val="0"/>
          <w:numId w:val="83"/>
        </w:numPr>
        <w:tabs>
          <w:tab w:pos="763" w:val="left" w:leader="none"/>
        </w:tabs>
        <w:spacing w:line="228" w:lineRule="auto" w:before="77" w:after="0"/>
        <w:ind w:left="763" w:right="1259" w:hanging="264"/>
        <w:jc w:val="both"/>
        <w:rPr>
          <w:rFonts w:ascii="Arial" w:hAnsi="Arial"/>
          <w:i/>
          <w:sz w:val="18"/>
        </w:rPr>
      </w:pPr>
      <w:r>
        <w:rPr>
          <w:rFonts w:ascii="Arial" w:hAnsi="Arial"/>
          <w:i/>
          <w:spacing w:val="-8"/>
          <w:sz w:val="18"/>
        </w:rPr>
        <w:t>На</w:t>
      </w:r>
      <w:r>
        <w:rPr>
          <w:rFonts w:ascii="Arial" w:hAnsi="Arial"/>
          <w:i/>
          <w:spacing w:val="-5"/>
          <w:sz w:val="18"/>
        </w:rPr>
        <w:t> </w:t>
      </w:r>
      <w:r>
        <w:rPr>
          <w:rFonts w:ascii="Arial" w:hAnsi="Arial"/>
          <w:i/>
          <w:spacing w:val="-8"/>
          <w:sz w:val="18"/>
        </w:rPr>
        <w:t>странице</w:t>
      </w:r>
      <w:r>
        <w:rPr>
          <w:rFonts w:ascii="Arial" w:hAnsi="Arial"/>
          <w:i/>
          <w:spacing w:val="-4"/>
          <w:sz w:val="18"/>
        </w:rPr>
        <w:t> </w:t>
      </w:r>
      <w:r>
        <w:rPr>
          <w:rFonts w:ascii="Arial" w:hAnsi="Arial"/>
          <w:i/>
          <w:spacing w:val="-8"/>
          <w:sz w:val="18"/>
        </w:rPr>
        <w:t>register,</w:t>
      </w:r>
      <w:r>
        <w:rPr>
          <w:rFonts w:ascii="Arial" w:hAnsi="Arial"/>
          <w:i/>
          <w:spacing w:val="-5"/>
          <w:sz w:val="18"/>
        </w:rPr>
        <w:t> </w:t>
      </w:r>
      <w:r>
        <w:rPr>
          <w:rFonts w:ascii="Arial" w:hAnsi="Arial"/>
          <w:i/>
          <w:spacing w:val="-8"/>
          <w:sz w:val="18"/>
        </w:rPr>
        <w:t>htm</w:t>
      </w:r>
      <w:r>
        <w:rPr>
          <w:rFonts w:ascii="Arial" w:hAnsi="Arial"/>
          <w:i/>
          <w:spacing w:val="-4"/>
          <w:sz w:val="18"/>
        </w:rPr>
        <w:t> </w:t>
      </w:r>
      <w:r>
        <w:rPr>
          <w:rFonts w:ascii="Arial" w:hAnsi="Arial"/>
          <w:i/>
          <w:spacing w:val="-8"/>
          <w:sz w:val="18"/>
        </w:rPr>
        <w:t>пользователь</w:t>
      </w:r>
      <w:r>
        <w:rPr>
          <w:rFonts w:ascii="Arial" w:hAnsi="Arial"/>
          <w:i/>
          <w:spacing w:val="-5"/>
          <w:sz w:val="18"/>
        </w:rPr>
        <w:t> </w:t>
      </w:r>
      <w:r>
        <w:rPr>
          <w:rFonts w:ascii="Arial" w:hAnsi="Arial"/>
          <w:i/>
          <w:spacing w:val="-8"/>
          <w:sz w:val="18"/>
        </w:rPr>
        <w:t>вводит</w:t>
      </w:r>
      <w:r>
        <w:rPr>
          <w:rFonts w:ascii="Arial" w:hAnsi="Arial"/>
          <w:i/>
          <w:spacing w:val="-5"/>
          <w:sz w:val="18"/>
        </w:rPr>
        <w:t> </w:t>
      </w:r>
      <w:r>
        <w:rPr>
          <w:rFonts w:ascii="Arial" w:hAnsi="Arial"/>
          <w:i/>
          <w:spacing w:val="-8"/>
          <w:sz w:val="18"/>
        </w:rPr>
        <w:t>имя,</w:t>
      </w:r>
      <w:r>
        <w:rPr>
          <w:rFonts w:ascii="Arial" w:hAnsi="Arial"/>
          <w:i/>
          <w:spacing w:val="-3"/>
          <w:sz w:val="18"/>
        </w:rPr>
        <w:t> </w:t>
      </w:r>
      <w:r>
        <w:rPr>
          <w:rFonts w:ascii="Arial" w:hAnsi="Arial"/>
          <w:i/>
          <w:spacing w:val="-8"/>
          <w:sz w:val="18"/>
        </w:rPr>
        <w:t>е-мейл</w:t>
      </w:r>
      <w:r>
        <w:rPr>
          <w:rFonts w:ascii="Arial" w:hAnsi="Arial"/>
          <w:i/>
          <w:spacing w:val="-5"/>
          <w:sz w:val="18"/>
        </w:rPr>
        <w:t> </w:t>
      </w:r>
      <w:r>
        <w:rPr>
          <w:rFonts w:ascii="Arial" w:hAnsi="Arial"/>
          <w:i/>
          <w:spacing w:val="-8"/>
          <w:sz w:val="18"/>
        </w:rPr>
        <w:t>и</w:t>
      </w:r>
      <w:r>
        <w:rPr>
          <w:rFonts w:ascii="Arial" w:hAnsi="Arial"/>
          <w:i/>
          <w:spacing w:val="3"/>
          <w:sz w:val="18"/>
        </w:rPr>
        <w:t> </w:t>
      </w:r>
      <w:r>
        <w:rPr>
          <w:rFonts w:ascii="Arial" w:hAnsi="Arial"/>
          <w:i/>
          <w:spacing w:val="-8"/>
          <w:sz w:val="18"/>
        </w:rPr>
        <w:t>прочие </w:t>
      </w:r>
      <w:r>
        <w:rPr>
          <w:rFonts w:ascii="Arial" w:hAnsi="Arial"/>
          <w:i/>
          <w:spacing w:val="-6"/>
          <w:sz w:val="18"/>
        </w:rPr>
        <w:t>данные</w:t>
      </w:r>
      <w:r>
        <w:rPr>
          <w:rFonts w:ascii="Arial" w:hAnsi="Arial"/>
          <w:i/>
          <w:spacing w:val="-8"/>
          <w:sz w:val="18"/>
        </w:rPr>
        <w:t> </w:t>
      </w:r>
      <w:r>
        <w:rPr>
          <w:rFonts w:ascii="Arial" w:hAnsi="Arial"/>
          <w:i/>
          <w:spacing w:val="-6"/>
          <w:sz w:val="18"/>
        </w:rPr>
        <w:t>и</w:t>
      </w:r>
      <w:r>
        <w:rPr>
          <w:rFonts w:ascii="Arial" w:hAnsi="Arial"/>
          <w:i/>
          <w:spacing w:val="-8"/>
          <w:sz w:val="18"/>
        </w:rPr>
        <w:t> </w:t>
      </w:r>
      <w:r>
        <w:rPr>
          <w:rFonts w:ascii="Arial" w:hAnsi="Arial"/>
          <w:i/>
          <w:spacing w:val="-6"/>
          <w:sz w:val="18"/>
        </w:rPr>
        <w:t>отправляет</w:t>
      </w:r>
      <w:r>
        <w:rPr>
          <w:rFonts w:ascii="Arial" w:hAnsi="Arial"/>
          <w:i/>
          <w:spacing w:val="-12"/>
          <w:sz w:val="18"/>
        </w:rPr>
        <w:t> </w:t>
      </w:r>
      <w:r>
        <w:rPr>
          <w:rFonts w:ascii="Arial" w:hAnsi="Arial"/>
          <w:i/>
          <w:spacing w:val="-6"/>
          <w:sz w:val="18"/>
        </w:rPr>
        <w:t>форму, нажав кнопку "Зарегистрироваться".</w:t>
      </w:r>
    </w:p>
    <w:p>
      <w:pPr>
        <w:pStyle w:val="ListParagraph"/>
        <w:spacing w:after="0" w:line="228" w:lineRule="auto"/>
        <w:jc w:val="both"/>
        <w:rPr>
          <w:rFonts w:ascii="Arial" w:hAnsi="Arial"/>
          <w:i/>
          <w:sz w:val="18"/>
        </w:rPr>
        <w:sectPr>
          <w:pgSz w:w="8400" w:h="11900"/>
          <w:pgMar w:header="568" w:footer="0" w:top="840" w:bottom="280" w:left="566" w:right="283"/>
        </w:sectPr>
      </w:pPr>
    </w:p>
    <w:p>
      <w:pPr>
        <w:pStyle w:val="BodyText"/>
        <w:spacing w:before="28"/>
        <w:rPr>
          <w:rFonts w:ascii="Arial"/>
          <w:i/>
          <w:sz w:val="18"/>
        </w:rPr>
      </w:pPr>
    </w:p>
    <w:p>
      <w:pPr>
        <w:pStyle w:val="ListParagraph"/>
        <w:numPr>
          <w:ilvl w:val="0"/>
          <w:numId w:val="83"/>
        </w:numPr>
        <w:tabs>
          <w:tab w:pos="1237" w:val="left" w:leader="none"/>
          <w:tab w:pos="1253" w:val="left" w:leader="none"/>
        </w:tabs>
        <w:spacing w:line="228" w:lineRule="auto" w:before="0" w:after="0"/>
        <w:ind w:left="1253" w:right="752" w:hanging="279"/>
        <w:jc w:val="left"/>
        <w:rPr>
          <w:rFonts w:ascii="Arial" w:hAnsi="Arial"/>
          <w:i/>
          <w:sz w:val="18"/>
        </w:rPr>
      </w:pPr>
      <w:r>
        <w:rPr>
          <w:rFonts w:ascii="Arial" w:hAnsi="Arial"/>
          <w:i/>
          <w:spacing w:val="-6"/>
          <w:sz w:val="18"/>
        </w:rPr>
        <w:t>Через</w:t>
      </w:r>
      <w:r>
        <w:rPr>
          <w:rFonts w:ascii="Arial" w:hAnsi="Arial"/>
          <w:i/>
          <w:spacing w:val="-18"/>
          <w:sz w:val="18"/>
        </w:rPr>
        <w:t> </w:t>
      </w:r>
      <w:r>
        <w:rPr>
          <w:rFonts w:ascii="Arial" w:hAnsi="Arial"/>
          <w:i/>
          <w:spacing w:val="-6"/>
          <w:sz w:val="18"/>
        </w:rPr>
        <w:t>веб-сервер</w:t>
      </w:r>
      <w:r>
        <w:rPr>
          <w:rFonts w:ascii="Arial" w:hAnsi="Arial"/>
          <w:i/>
          <w:spacing w:val="-18"/>
          <w:sz w:val="18"/>
        </w:rPr>
        <w:t> </w:t>
      </w:r>
      <w:r>
        <w:rPr>
          <w:rFonts w:ascii="Arial" w:hAnsi="Arial"/>
          <w:i/>
          <w:spacing w:val="-6"/>
          <w:sz w:val="18"/>
        </w:rPr>
        <w:t>эта</w:t>
      </w:r>
      <w:r>
        <w:rPr>
          <w:rFonts w:ascii="Arial" w:hAnsi="Arial"/>
          <w:i/>
          <w:spacing w:val="-18"/>
          <w:sz w:val="18"/>
        </w:rPr>
        <w:t> </w:t>
      </w:r>
      <w:r>
        <w:rPr>
          <w:rFonts w:ascii="Arial" w:hAnsi="Arial"/>
          <w:i/>
          <w:spacing w:val="-6"/>
          <w:sz w:val="18"/>
        </w:rPr>
        <w:t>форма,</w:t>
      </w:r>
      <w:r>
        <w:rPr>
          <w:rFonts w:ascii="Arial" w:hAnsi="Arial"/>
          <w:i/>
          <w:spacing w:val="-15"/>
          <w:sz w:val="18"/>
        </w:rPr>
        <w:t> </w:t>
      </w:r>
      <w:r>
        <w:rPr>
          <w:rFonts w:ascii="Arial" w:hAnsi="Arial"/>
          <w:i/>
          <w:spacing w:val="-6"/>
          <w:sz w:val="18"/>
        </w:rPr>
        <w:t>т.е.</w:t>
      </w:r>
      <w:r>
        <w:rPr>
          <w:rFonts w:ascii="Arial" w:hAnsi="Arial"/>
          <w:i/>
          <w:spacing w:val="-15"/>
          <w:sz w:val="18"/>
        </w:rPr>
        <w:t> </w:t>
      </w:r>
      <w:r>
        <w:rPr>
          <w:rFonts w:ascii="Arial" w:hAnsi="Arial"/>
          <w:i/>
          <w:spacing w:val="-6"/>
          <w:sz w:val="18"/>
        </w:rPr>
        <w:t>запрос</w:t>
      </w:r>
      <w:r>
        <w:rPr>
          <w:rFonts w:ascii="Arial" w:hAnsi="Arial"/>
          <w:i/>
          <w:spacing w:val="-12"/>
          <w:sz w:val="18"/>
        </w:rPr>
        <w:t> </w:t>
      </w:r>
      <w:r>
        <w:rPr>
          <w:rFonts w:ascii="Arial" w:hAnsi="Arial"/>
          <w:i/>
          <w:spacing w:val="-6"/>
          <w:sz w:val="18"/>
        </w:rPr>
        <w:t>о</w:t>
      </w:r>
      <w:r>
        <w:rPr>
          <w:rFonts w:ascii="Arial" w:hAnsi="Arial"/>
          <w:i/>
          <w:spacing w:val="-18"/>
          <w:sz w:val="18"/>
        </w:rPr>
        <w:t> </w:t>
      </w:r>
      <w:r>
        <w:rPr>
          <w:rFonts w:ascii="Arial" w:hAnsi="Arial"/>
          <w:i/>
          <w:spacing w:val="-6"/>
          <w:sz w:val="18"/>
        </w:rPr>
        <w:t>регистрации,</w:t>
      </w:r>
      <w:r>
        <w:rPr>
          <w:rFonts w:ascii="Arial" w:hAnsi="Arial"/>
          <w:i/>
          <w:spacing w:val="-15"/>
          <w:sz w:val="18"/>
        </w:rPr>
        <w:t> </w:t>
      </w:r>
      <w:r>
        <w:rPr>
          <w:rFonts w:ascii="Arial" w:hAnsi="Arial"/>
          <w:i/>
          <w:spacing w:val="-6"/>
          <w:sz w:val="18"/>
        </w:rPr>
        <w:t>поступает </w:t>
      </w:r>
      <w:r>
        <w:rPr>
          <w:rFonts w:ascii="Arial" w:hAnsi="Arial"/>
          <w:i/>
          <w:sz w:val="18"/>
        </w:rPr>
        <w:t>на сервер с приложением, которое</w:t>
      </w:r>
    </w:p>
    <w:p>
      <w:pPr>
        <w:pStyle w:val="ListParagraph"/>
        <w:numPr>
          <w:ilvl w:val="1"/>
          <w:numId w:val="83"/>
        </w:numPr>
        <w:tabs>
          <w:tab w:pos="1478" w:val="left" w:leader="none"/>
        </w:tabs>
        <w:spacing w:line="202" w:lineRule="exact" w:before="44" w:after="0"/>
        <w:ind w:left="1478" w:right="0" w:hanging="220"/>
        <w:jc w:val="left"/>
        <w:rPr>
          <w:rFonts w:ascii="Microsoft Sans Serif" w:hAnsi="Microsoft Sans Serif"/>
          <w:sz w:val="18"/>
        </w:rPr>
      </w:pPr>
      <w:r>
        <w:rPr>
          <w:rFonts w:ascii="Arial" w:hAnsi="Arial"/>
          <w:i/>
          <w:spacing w:val="-4"/>
          <w:sz w:val="18"/>
        </w:rPr>
        <w:t>обрабатываетэтотзапрос;</w:t>
      </w:r>
    </w:p>
    <w:p>
      <w:pPr>
        <w:pStyle w:val="ListParagraph"/>
        <w:numPr>
          <w:ilvl w:val="1"/>
          <w:numId w:val="83"/>
        </w:numPr>
        <w:tabs>
          <w:tab w:pos="1478" w:val="left" w:leader="none"/>
        </w:tabs>
        <w:spacing w:line="194" w:lineRule="exact" w:before="0" w:after="0"/>
        <w:ind w:left="1478" w:right="0" w:hanging="220"/>
        <w:jc w:val="left"/>
        <w:rPr>
          <w:rFonts w:ascii="Microsoft Sans Serif" w:hAnsi="Microsoft Sans Serif"/>
          <w:sz w:val="18"/>
        </w:rPr>
      </w:pPr>
      <w:r>
        <w:rPr>
          <w:rFonts w:ascii="Arial" w:hAnsi="Arial"/>
          <w:i/>
          <w:spacing w:val="-8"/>
          <w:sz w:val="18"/>
        </w:rPr>
        <w:t>запрашивает</w:t>
      </w:r>
      <w:r>
        <w:rPr>
          <w:rFonts w:ascii="Arial" w:hAnsi="Arial"/>
          <w:i/>
          <w:spacing w:val="-19"/>
          <w:sz w:val="18"/>
        </w:rPr>
        <w:t> </w:t>
      </w:r>
      <w:r>
        <w:rPr>
          <w:rFonts w:ascii="Arial" w:hAnsi="Arial"/>
          <w:i/>
          <w:spacing w:val="-8"/>
          <w:sz w:val="18"/>
        </w:rPr>
        <w:t>базу</w:t>
      </w:r>
      <w:r>
        <w:rPr>
          <w:rFonts w:ascii="Arial" w:hAnsi="Arial"/>
          <w:i/>
          <w:spacing w:val="-20"/>
          <w:sz w:val="18"/>
        </w:rPr>
        <w:t> </w:t>
      </w:r>
      <w:r>
        <w:rPr>
          <w:rFonts w:ascii="Arial" w:hAnsi="Arial"/>
          <w:i/>
          <w:spacing w:val="-8"/>
          <w:sz w:val="18"/>
        </w:rPr>
        <w:t>данных,</w:t>
      </w:r>
      <w:r>
        <w:rPr>
          <w:rFonts w:ascii="Arial" w:hAnsi="Arial"/>
          <w:i/>
          <w:spacing w:val="-18"/>
          <w:sz w:val="18"/>
        </w:rPr>
        <w:t> </w:t>
      </w:r>
      <w:r>
        <w:rPr>
          <w:rFonts w:ascii="Arial" w:hAnsi="Arial"/>
          <w:i/>
          <w:spacing w:val="-8"/>
          <w:sz w:val="18"/>
        </w:rPr>
        <w:t>есть</w:t>
      </w:r>
      <w:r>
        <w:rPr>
          <w:rFonts w:ascii="Arial" w:hAnsi="Arial"/>
          <w:i/>
          <w:spacing w:val="-15"/>
          <w:sz w:val="18"/>
        </w:rPr>
        <w:t> </w:t>
      </w:r>
      <w:r>
        <w:rPr>
          <w:rFonts w:ascii="Arial" w:hAnsi="Arial"/>
          <w:i/>
          <w:spacing w:val="-8"/>
          <w:sz w:val="18"/>
        </w:rPr>
        <w:t>ли</w:t>
      </w:r>
      <w:r>
        <w:rPr>
          <w:rFonts w:ascii="Arial" w:hAnsi="Arial"/>
          <w:i/>
          <w:spacing w:val="-20"/>
          <w:sz w:val="18"/>
        </w:rPr>
        <w:t> </w:t>
      </w:r>
      <w:r>
        <w:rPr>
          <w:rFonts w:ascii="Arial" w:hAnsi="Arial"/>
          <w:i/>
          <w:spacing w:val="-8"/>
          <w:sz w:val="18"/>
        </w:rPr>
        <w:t>уже</w:t>
      </w:r>
      <w:r>
        <w:rPr>
          <w:rFonts w:ascii="Arial" w:hAnsi="Arial"/>
          <w:i/>
          <w:spacing w:val="-21"/>
          <w:sz w:val="18"/>
        </w:rPr>
        <w:t> </w:t>
      </w:r>
      <w:r>
        <w:rPr>
          <w:rFonts w:ascii="Arial" w:hAnsi="Arial"/>
          <w:i/>
          <w:spacing w:val="-8"/>
          <w:sz w:val="18"/>
        </w:rPr>
        <w:t>эккаунт</w:t>
      </w:r>
      <w:r>
        <w:rPr>
          <w:rFonts w:ascii="Arial" w:hAnsi="Arial"/>
          <w:i/>
          <w:spacing w:val="-19"/>
          <w:sz w:val="18"/>
        </w:rPr>
        <w:t> </w:t>
      </w:r>
      <w:r>
        <w:rPr>
          <w:rFonts w:ascii="Arial" w:hAnsi="Arial"/>
          <w:i/>
          <w:spacing w:val="-8"/>
          <w:sz w:val="18"/>
        </w:rPr>
        <w:t>с</w:t>
      </w:r>
      <w:r>
        <w:rPr>
          <w:rFonts w:ascii="Arial" w:hAnsi="Arial"/>
          <w:i/>
          <w:spacing w:val="-20"/>
          <w:sz w:val="18"/>
        </w:rPr>
        <w:t> </w:t>
      </w:r>
      <w:r>
        <w:rPr>
          <w:rFonts w:ascii="Arial" w:hAnsi="Arial"/>
          <w:i/>
          <w:spacing w:val="-8"/>
          <w:sz w:val="18"/>
        </w:rPr>
        <w:t>таким</w:t>
      </w:r>
      <w:r>
        <w:rPr>
          <w:rFonts w:ascii="Arial" w:hAnsi="Arial"/>
          <w:i/>
          <w:spacing w:val="-16"/>
          <w:sz w:val="18"/>
        </w:rPr>
        <w:t> </w:t>
      </w:r>
      <w:r>
        <w:rPr>
          <w:rFonts w:ascii="Arial" w:hAnsi="Arial"/>
          <w:i/>
          <w:spacing w:val="-8"/>
          <w:sz w:val="18"/>
        </w:rPr>
        <w:t>е-мейлом;</w:t>
      </w:r>
    </w:p>
    <w:p>
      <w:pPr>
        <w:pStyle w:val="ListParagraph"/>
        <w:numPr>
          <w:ilvl w:val="1"/>
          <w:numId w:val="83"/>
        </w:numPr>
        <w:tabs>
          <w:tab w:pos="1478" w:val="left" w:leader="none"/>
        </w:tabs>
        <w:spacing w:line="197" w:lineRule="exact" w:before="0" w:after="0"/>
        <w:ind w:left="1478" w:right="0" w:hanging="220"/>
        <w:jc w:val="left"/>
        <w:rPr>
          <w:rFonts w:ascii="Microsoft Sans Serif" w:hAnsi="Microsoft Sans Serif"/>
          <w:sz w:val="18"/>
        </w:rPr>
      </w:pPr>
      <w:r>
        <w:rPr>
          <w:rFonts w:ascii="Arial" w:hAnsi="Arial"/>
          <w:i/>
          <w:spacing w:val="-4"/>
          <w:sz w:val="18"/>
        </w:rPr>
        <w:t>обрабатываетответотбазыданных;</w:t>
      </w:r>
    </w:p>
    <w:p>
      <w:pPr>
        <w:pStyle w:val="ListParagraph"/>
        <w:numPr>
          <w:ilvl w:val="1"/>
          <w:numId w:val="83"/>
        </w:numPr>
        <w:tabs>
          <w:tab w:pos="1478" w:val="left" w:leader="none"/>
        </w:tabs>
        <w:spacing w:line="223" w:lineRule="auto" w:before="10" w:after="0"/>
        <w:ind w:left="1478" w:right="719" w:hanging="221"/>
        <w:jc w:val="left"/>
        <w:rPr>
          <w:rFonts w:ascii="Microsoft Sans Serif" w:hAnsi="Microsoft Sans Serif"/>
          <w:sz w:val="18"/>
        </w:rPr>
      </w:pPr>
      <w:r>
        <w:rPr>
          <w:rFonts w:ascii="Arial" w:hAnsi="Arial"/>
          <w:i/>
          <w:spacing w:val="-2"/>
          <w:sz w:val="18"/>
        </w:rPr>
        <w:t>если</w:t>
      </w:r>
      <w:r>
        <w:rPr>
          <w:rFonts w:ascii="Arial" w:hAnsi="Arial"/>
          <w:i/>
          <w:spacing w:val="-8"/>
          <w:sz w:val="18"/>
        </w:rPr>
        <w:t> </w:t>
      </w:r>
      <w:r>
        <w:rPr>
          <w:rFonts w:ascii="Arial" w:hAnsi="Arial"/>
          <w:i/>
          <w:spacing w:val="-2"/>
          <w:sz w:val="18"/>
        </w:rPr>
        <w:t>е-мейл</w:t>
      </w:r>
      <w:r>
        <w:rPr>
          <w:rFonts w:ascii="Arial" w:hAnsi="Arial"/>
          <w:i/>
          <w:spacing w:val="-10"/>
          <w:sz w:val="18"/>
        </w:rPr>
        <w:t> </w:t>
      </w:r>
      <w:r>
        <w:rPr>
          <w:rFonts w:ascii="Arial" w:hAnsi="Arial"/>
          <w:i/>
          <w:spacing w:val="-2"/>
          <w:sz w:val="18"/>
        </w:rPr>
        <w:t>не</w:t>
      </w:r>
      <w:r>
        <w:rPr>
          <w:rFonts w:ascii="Arial" w:hAnsi="Arial"/>
          <w:i/>
          <w:spacing w:val="-8"/>
          <w:sz w:val="18"/>
        </w:rPr>
        <w:t> </w:t>
      </w:r>
      <w:r>
        <w:rPr>
          <w:rFonts w:ascii="Arial" w:hAnsi="Arial"/>
          <w:i/>
          <w:spacing w:val="-2"/>
          <w:sz w:val="18"/>
        </w:rPr>
        <w:t>найден,</w:t>
      </w:r>
      <w:r>
        <w:rPr>
          <w:rFonts w:ascii="Arial" w:hAnsi="Arial"/>
          <w:i/>
          <w:spacing w:val="-5"/>
          <w:sz w:val="18"/>
        </w:rPr>
        <w:t> </w:t>
      </w:r>
      <w:r>
        <w:rPr>
          <w:rFonts w:ascii="Arial" w:hAnsi="Arial"/>
          <w:i/>
          <w:spacing w:val="-2"/>
          <w:sz w:val="18"/>
        </w:rPr>
        <w:t>посылает</w:t>
      </w:r>
      <w:r>
        <w:rPr>
          <w:rFonts w:ascii="Arial" w:hAnsi="Arial"/>
          <w:i/>
          <w:spacing w:val="-11"/>
          <w:sz w:val="18"/>
        </w:rPr>
        <w:t> </w:t>
      </w:r>
      <w:r>
        <w:rPr>
          <w:rFonts w:ascii="Arial" w:hAnsi="Arial"/>
          <w:i/>
          <w:spacing w:val="-2"/>
          <w:sz w:val="18"/>
        </w:rPr>
        <w:t>запрос</w:t>
      </w:r>
      <w:r>
        <w:rPr>
          <w:rFonts w:ascii="Arial" w:hAnsi="Arial"/>
          <w:i/>
          <w:spacing w:val="-8"/>
          <w:sz w:val="18"/>
        </w:rPr>
        <w:t> </w:t>
      </w:r>
      <w:r>
        <w:rPr>
          <w:rFonts w:ascii="Arial" w:hAnsi="Arial"/>
          <w:i/>
          <w:spacing w:val="-2"/>
          <w:sz w:val="18"/>
        </w:rPr>
        <w:t>к</w:t>
      </w:r>
      <w:r>
        <w:rPr>
          <w:rFonts w:ascii="Arial" w:hAnsi="Arial"/>
          <w:i/>
          <w:spacing w:val="-7"/>
          <w:sz w:val="18"/>
        </w:rPr>
        <w:t> </w:t>
      </w:r>
      <w:r>
        <w:rPr>
          <w:rFonts w:ascii="Arial" w:hAnsi="Arial"/>
          <w:i/>
          <w:spacing w:val="-2"/>
          <w:sz w:val="18"/>
        </w:rPr>
        <w:t>базе</w:t>
      </w:r>
      <w:r>
        <w:rPr>
          <w:rFonts w:ascii="Arial" w:hAnsi="Arial"/>
          <w:i/>
          <w:spacing w:val="-9"/>
          <w:sz w:val="18"/>
        </w:rPr>
        <w:t> </w:t>
      </w:r>
      <w:r>
        <w:rPr>
          <w:rFonts w:ascii="Arial" w:hAnsi="Arial"/>
          <w:i/>
          <w:spacing w:val="-2"/>
          <w:sz w:val="18"/>
        </w:rPr>
        <w:t>данных</w:t>
      </w:r>
      <w:r>
        <w:rPr>
          <w:rFonts w:ascii="Arial" w:hAnsi="Arial"/>
          <w:i/>
          <w:spacing w:val="-8"/>
          <w:sz w:val="18"/>
        </w:rPr>
        <w:t> </w:t>
      </w:r>
      <w:r>
        <w:rPr>
          <w:rFonts w:ascii="Arial" w:hAnsi="Arial"/>
          <w:i/>
          <w:spacing w:val="-2"/>
          <w:sz w:val="18"/>
        </w:rPr>
        <w:t>о</w:t>
      </w:r>
      <w:r>
        <w:rPr>
          <w:rFonts w:ascii="Arial" w:hAnsi="Arial"/>
          <w:i/>
          <w:spacing w:val="-8"/>
          <w:sz w:val="18"/>
        </w:rPr>
        <w:t> </w:t>
      </w:r>
      <w:r>
        <w:rPr>
          <w:rFonts w:ascii="Arial" w:hAnsi="Arial"/>
          <w:i/>
          <w:spacing w:val="-2"/>
          <w:sz w:val="18"/>
        </w:rPr>
        <w:t>созда- </w:t>
      </w:r>
      <w:r>
        <w:rPr>
          <w:rFonts w:ascii="Arial" w:hAnsi="Arial"/>
          <w:i/>
          <w:sz w:val="18"/>
        </w:rPr>
        <w:t>нии записи для нового пользователя;</w:t>
      </w:r>
    </w:p>
    <w:p>
      <w:pPr>
        <w:pStyle w:val="ListParagraph"/>
        <w:numPr>
          <w:ilvl w:val="1"/>
          <w:numId w:val="83"/>
        </w:numPr>
        <w:tabs>
          <w:tab w:pos="1478" w:val="left" w:leader="none"/>
        </w:tabs>
        <w:spacing w:line="189" w:lineRule="exact" w:before="0" w:after="0"/>
        <w:ind w:left="1478" w:right="0" w:hanging="220"/>
        <w:jc w:val="left"/>
        <w:rPr>
          <w:rFonts w:ascii="Microsoft Sans Serif" w:hAnsi="Microsoft Sans Serif"/>
          <w:sz w:val="18"/>
        </w:rPr>
      </w:pPr>
      <w:r>
        <w:rPr>
          <w:rFonts w:ascii="Arial" w:hAnsi="Arial"/>
          <w:i/>
          <w:spacing w:val="-4"/>
          <w:sz w:val="18"/>
        </w:rPr>
        <w:t>формируетответдляпользователя;</w:t>
      </w:r>
    </w:p>
    <w:p>
      <w:pPr>
        <w:pStyle w:val="ListParagraph"/>
        <w:numPr>
          <w:ilvl w:val="1"/>
          <w:numId w:val="83"/>
        </w:numPr>
        <w:tabs>
          <w:tab w:pos="1478" w:val="left" w:leader="none"/>
        </w:tabs>
        <w:spacing w:line="223" w:lineRule="auto" w:before="6" w:after="0"/>
        <w:ind w:left="1478" w:right="705" w:hanging="221"/>
        <w:jc w:val="left"/>
        <w:rPr>
          <w:rFonts w:ascii="Microsoft Sans Serif" w:hAnsi="Microsoft Sans Serif"/>
          <w:sz w:val="18"/>
        </w:rPr>
      </w:pPr>
      <w:r>
        <w:rPr>
          <w:rFonts w:ascii="Arial" w:hAnsi="Arial"/>
          <w:i/>
          <w:spacing w:val="-10"/>
          <w:sz w:val="18"/>
        </w:rPr>
        <w:t>в виде</w:t>
      </w:r>
      <w:r>
        <w:rPr>
          <w:rFonts w:ascii="Arial" w:hAnsi="Arial"/>
          <w:i/>
          <w:spacing w:val="-14"/>
          <w:sz w:val="18"/>
        </w:rPr>
        <w:t> </w:t>
      </w:r>
      <w:r>
        <w:rPr>
          <w:rFonts w:ascii="Arial" w:hAnsi="Arial"/>
          <w:i/>
          <w:spacing w:val="-10"/>
          <w:sz w:val="18"/>
        </w:rPr>
        <w:t>веб-страницы с подтверждением регистрации или веб-стра-</w:t>
      </w:r>
      <w:r>
        <w:rPr>
          <w:rFonts w:ascii="Arial" w:hAnsi="Arial"/>
          <w:i/>
          <w:spacing w:val="-6"/>
          <w:sz w:val="18"/>
        </w:rPr>
        <w:t> ницы</w:t>
      </w:r>
      <w:r>
        <w:rPr>
          <w:rFonts w:ascii="Arial" w:hAnsi="Arial"/>
          <w:i/>
          <w:spacing w:val="-21"/>
          <w:sz w:val="18"/>
        </w:rPr>
        <w:t> </w:t>
      </w:r>
      <w:r>
        <w:rPr>
          <w:rFonts w:ascii="Arial" w:hAnsi="Arial"/>
          <w:i/>
          <w:spacing w:val="-6"/>
          <w:sz w:val="18"/>
        </w:rPr>
        <w:t>с</w:t>
      </w:r>
      <w:r>
        <w:rPr>
          <w:rFonts w:ascii="Arial" w:hAnsi="Arial"/>
          <w:i/>
          <w:spacing w:val="-16"/>
          <w:sz w:val="18"/>
        </w:rPr>
        <w:t> </w:t>
      </w:r>
      <w:r>
        <w:rPr>
          <w:rFonts w:ascii="Arial" w:hAnsi="Arial"/>
          <w:i/>
          <w:spacing w:val="-6"/>
          <w:sz w:val="18"/>
        </w:rPr>
        <w:t>ошибкой</w:t>
      </w:r>
      <w:r>
        <w:rPr>
          <w:rFonts w:ascii="Arial" w:hAnsi="Arial"/>
          <w:i/>
          <w:spacing w:val="-22"/>
          <w:sz w:val="18"/>
        </w:rPr>
        <w:t> </w:t>
      </w:r>
      <w:r>
        <w:rPr>
          <w:rFonts w:ascii="Arial" w:hAnsi="Arial"/>
          <w:i/>
          <w:spacing w:val="-6"/>
          <w:sz w:val="18"/>
        </w:rPr>
        <w:t>посылает</w:t>
      </w:r>
      <w:r>
        <w:rPr>
          <w:rFonts w:ascii="Arial" w:hAnsi="Arial"/>
          <w:i/>
          <w:spacing w:val="-19"/>
          <w:sz w:val="18"/>
        </w:rPr>
        <w:t> </w:t>
      </w:r>
      <w:r>
        <w:rPr>
          <w:rFonts w:ascii="Arial" w:hAnsi="Arial"/>
          <w:i/>
          <w:spacing w:val="-6"/>
          <w:sz w:val="18"/>
        </w:rPr>
        <w:t>пользователю</w:t>
      </w:r>
      <w:r>
        <w:rPr>
          <w:rFonts w:ascii="Arial" w:hAnsi="Arial"/>
          <w:i/>
          <w:spacing w:val="-14"/>
          <w:sz w:val="18"/>
        </w:rPr>
        <w:t> </w:t>
      </w:r>
      <w:r>
        <w:rPr>
          <w:rFonts w:ascii="Arial" w:hAnsi="Arial"/>
          <w:i/>
          <w:spacing w:val="-6"/>
          <w:sz w:val="18"/>
        </w:rPr>
        <w:t>ответчерез</w:t>
      </w:r>
      <w:r>
        <w:rPr>
          <w:rFonts w:ascii="Arial" w:hAnsi="Arial"/>
          <w:i/>
          <w:spacing w:val="-19"/>
          <w:sz w:val="18"/>
        </w:rPr>
        <w:t> </w:t>
      </w:r>
      <w:r>
        <w:rPr>
          <w:rFonts w:ascii="Arial" w:hAnsi="Arial"/>
          <w:i/>
          <w:spacing w:val="-6"/>
          <w:sz w:val="18"/>
        </w:rPr>
        <w:t>веб-сервер.</w:t>
      </w:r>
    </w:p>
    <w:p>
      <w:pPr>
        <w:spacing w:line="228" w:lineRule="auto" w:before="182"/>
        <w:ind w:left="634" w:right="702" w:firstLine="0"/>
        <w:jc w:val="both"/>
        <w:rPr>
          <w:sz w:val="22"/>
        </w:rPr>
      </w:pPr>
      <w:r>
        <w:rPr>
          <w:sz w:val="22"/>
        </w:rPr>
        <w:t>Так</w:t>
      </w:r>
      <w:r>
        <w:rPr>
          <w:spacing w:val="-13"/>
          <w:sz w:val="22"/>
        </w:rPr>
        <w:t> </w:t>
      </w:r>
      <w:r>
        <w:rPr>
          <w:sz w:val="22"/>
        </w:rPr>
        <w:t>вот,</w:t>
      </w:r>
      <w:r>
        <w:rPr>
          <w:spacing w:val="-10"/>
          <w:sz w:val="22"/>
        </w:rPr>
        <w:t> </w:t>
      </w:r>
      <w:r>
        <w:rPr>
          <w:b/>
          <w:sz w:val="22"/>
        </w:rPr>
        <w:t>программисты</w:t>
      </w:r>
      <w:r>
        <w:rPr>
          <w:b/>
          <w:spacing w:val="-14"/>
          <w:sz w:val="22"/>
        </w:rPr>
        <w:t> </w:t>
      </w:r>
      <w:r>
        <w:rPr>
          <w:b/>
          <w:sz w:val="22"/>
        </w:rPr>
        <w:t>разрабатывают</w:t>
      </w:r>
      <w:r>
        <w:rPr>
          <w:b/>
          <w:spacing w:val="-13"/>
          <w:sz w:val="22"/>
        </w:rPr>
        <w:t> </w:t>
      </w:r>
      <w:r>
        <w:rPr>
          <w:b/>
          <w:sz w:val="22"/>
        </w:rPr>
        <w:t>код</w:t>
      </w:r>
      <w:r>
        <w:rPr>
          <w:b/>
          <w:spacing w:val="-12"/>
          <w:sz w:val="22"/>
        </w:rPr>
        <w:t> </w:t>
      </w:r>
      <w:r>
        <w:rPr>
          <w:b/>
          <w:sz w:val="22"/>
        </w:rPr>
        <w:t>вышеупомянутого приложения,</w:t>
      </w:r>
      <w:r>
        <w:rPr>
          <w:b/>
          <w:spacing w:val="-6"/>
          <w:sz w:val="22"/>
        </w:rPr>
        <w:t> </w:t>
      </w:r>
      <w:r>
        <w:rPr>
          <w:sz w:val="22"/>
        </w:rPr>
        <w:t>который</w:t>
      </w:r>
      <w:r>
        <w:rPr>
          <w:spacing w:val="-10"/>
          <w:sz w:val="22"/>
        </w:rPr>
        <w:t> </w:t>
      </w:r>
      <w:r>
        <w:rPr>
          <w:sz w:val="22"/>
        </w:rPr>
        <w:t>впоследствии</w:t>
      </w:r>
      <w:r>
        <w:rPr>
          <w:spacing w:val="-6"/>
          <w:sz w:val="22"/>
        </w:rPr>
        <w:t> </w:t>
      </w:r>
      <w:r>
        <w:rPr>
          <w:sz w:val="22"/>
        </w:rPr>
        <w:t>отдается</w:t>
      </w:r>
      <w:r>
        <w:rPr>
          <w:spacing w:val="-8"/>
          <w:sz w:val="22"/>
        </w:rPr>
        <w:t> </w:t>
      </w:r>
      <w:r>
        <w:rPr>
          <w:sz w:val="22"/>
        </w:rPr>
        <w:t>на</w:t>
      </w:r>
      <w:r>
        <w:rPr>
          <w:spacing w:val="-6"/>
          <w:sz w:val="22"/>
        </w:rPr>
        <w:t> </w:t>
      </w:r>
      <w:r>
        <w:rPr>
          <w:sz w:val="22"/>
        </w:rPr>
        <w:t>растерзание</w:t>
      </w:r>
      <w:r>
        <w:rPr>
          <w:spacing w:val="-13"/>
          <w:sz w:val="22"/>
        </w:rPr>
        <w:t> </w:t>
      </w:r>
      <w:r>
        <w:rPr>
          <w:sz w:val="22"/>
        </w:rPr>
        <w:t>тес- тировщикам, в злорадном предвкушении</w:t>
      </w:r>
      <w:r>
        <w:rPr>
          <w:spacing w:val="-1"/>
          <w:sz w:val="22"/>
        </w:rPr>
        <w:t> </w:t>
      </w:r>
      <w:r>
        <w:rPr>
          <w:sz w:val="22"/>
        </w:rPr>
        <w:t>потирающим</w:t>
      </w:r>
      <w:r>
        <w:rPr>
          <w:spacing w:val="-2"/>
          <w:sz w:val="22"/>
        </w:rPr>
        <w:t> </w:t>
      </w:r>
      <w:r>
        <w:rPr>
          <w:sz w:val="22"/>
        </w:rPr>
        <w:t>ручонки</w:t>
      </w:r>
      <w:r>
        <w:rPr>
          <w:spacing w:val="-1"/>
          <w:sz w:val="22"/>
        </w:rPr>
        <w:t> </w:t>
      </w:r>
      <w:r>
        <w:rPr>
          <w:sz w:val="22"/>
        </w:rPr>
        <w:t>и знающим, что </w:t>
      </w:r>
      <w:r>
        <w:rPr>
          <w:b/>
          <w:sz w:val="22"/>
        </w:rPr>
        <w:t>причинами возникновения багов в коде явля- ются </w:t>
      </w:r>
      <w:r>
        <w:rPr>
          <w:sz w:val="22"/>
        </w:rPr>
        <w:t>как возможность программиста полдня бродить по Интер- нету, так и другие объективные вещи:</w:t>
      </w:r>
    </w:p>
    <w:p>
      <w:pPr>
        <w:pStyle w:val="Heading8"/>
        <w:spacing w:before="122"/>
        <w:ind w:left="970"/>
        <w:jc w:val="both"/>
      </w:pPr>
      <w:r>
        <w:rPr/>
        <w:t>а.</w:t>
      </w:r>
      <w:r>
        <w:rPr>
          <w:spacing w:val="42"/>
        </w:rPr>
        <w:t> </w:t>
      </w:r>
      <w:r>
        <w:rPr/>
        <w:t>Некачественные</w:t>
      </w:r>
      <w:r>
        <w:rPr>
          <w:spacing w:val="-14"/>
        </w:rPr>
        <w:t> </w:t>
      </w:r>
      <w:r>
        <w:rPr/>
        <w:t>и/или</w:t>
      </w:r>
      <w:r>
        <w:rPr>
          <w:spacing w:val="-13"/>
        </w:rPr>
        <w:t> </w:t>
      </w:r>
      <w:r>
        <w:rPr/>
        <w:t>изменяющиеся</w:t>
      </w:r>
      <w:r>
        <w:rPr>
          <w:spacing w:val="-13"/>
        </w:rPr>
        <w:t> </w:t>
      </w:r>
      <w:r>
        <w:rPr>
          <w:spacing w:val="-2"/>
        </w:rPr>
        <w:t>спецификации</w:t>
      </w:r>
    </w:p>
    <w:p>
      <w:pPr>
        <w:pStyle w:val="BodyText"/>
        <w:spacing w:before="112"/>
        <w:ind w:left="638"/>
        <w:jc w:val="both"/>
      </w:pPr>
      <w:r>
        <w:rPr/>
        <w:t>Об</w:t>
      </w:r>
      <w:r>
        <w:rPr>
          <w:spacing w:val="-4"/>
        </w:rPr>
        <w:t> </w:t>
      </w:r>
      <w:r>
        <w:rPr/>
        <w:t>этом</w:t>
      </w:r>
      <w:r>
        <w:rPr>
          <w:spacing w:val="-6"/>
        </w:rPr>
        <w:t> </w:t>
      </w:r>
      <w:r>
        <w:rPr/>
        <w:t>мы</w:t>
      </w:r>
      <w:r>
        <w:rPr>
          <w:spacing w:val="-5"/>
        </w:rPr>
        <w:t> </w:t>
      </w:r>
      <w:r>
        <w:rPr/>
        <w:t>уже</w:t>
      </w:r>
      <w:r>
        <w:rPr>
          <w:spacing w:val="-7"/>
        </w:rPr>
        <w:t> </w:t>
      </w:r>
      <w:r>
        <w:rPr>
          <w:spacing w:val="-2"/>
        </w:rPr>
        <w:t>говорили.</w:t>
      </w:r>
    </w:p>
    <w:p>
      <w:pPr>
        <w:pStyle w:val="Heading8"/>
        <w:spacing w:before="112"/>
        <w:ind w:left="0" w:right="1663"/>
        <w:jc w:val="center"/>
      </w:pPr>
      <w:r>
        <w:rPr/>
        <w:t>б.</w:t>
      </w:r>
      <w:r>
        <w:rPr>
          <w:spacing w:val="52"/>
        </w:rPr>
        <w:t> </w:t>
      </w:r>
      <w:r>
        <w:rPr/>
        <w:t>Личностные</w:t>
      </w:r>
      <w:r>
        <w:rPr>
          <w:spacing w:val="-12"/>
        </w:rPr>
        <w:t> </w:t>
      </w:r>
      <w:r>
        <w:rPr/>
        <w:t>качества</w:t>
      </w:r>
      <w:r>
        <w:rPr>
          <w:spacing w:val="-11"/>
        </w:rPr>
        <w:t> </w:t>
      </w:r>
      <w:r>
        <w:rPr>
          <w:spacing w:val="-2"/>
        </w:rPr>
        <w:t>программиста</w:t>
      </w:r>
    </w:p>
    <w:p>
      <w:pPr>
        <w:pStyle w:val="BodyText"/>
        <w:spacing w:before="116"/>
        <w:ind w:right="1718"/>
        <w:jc w:val="center"/>
      </w:pPr>
      <w:r>
        <w:rPr>
          <w:spacing w:val="-2"/>
        </w:rPr>
        <w:t>Такие,</w:t>
      </w:r>
      <w:r>
        <w:rPr>
          <w:spacing w:val="6"/>
        </w:rPr>
        <w:t> </w:t>
      </w:r>
      <w:r>
        <w:rPr>
          <w:spacing w:val="-2"/>
        </w:rPr>
        <w:t>как халатность,</w:t>
      </w:r>
      <w:r>
        <w:rPr>
          <w:spacing w:val="-3"/>
        </w:rPr>
        <w:t> </w:t>
      </w:r>
      <w:r>
        <w:rPr>
          <w:spacing w:val="-2"/>
        </w:rPr>
        <w:t>невнимательность и</w:t>
      </w:r>
      <w:r>
        <w:rPr>
          <w:spacing w:val="2"/>
        </w:rPr>
        <w:t> </w:t>
      </w:r>
      <w:r>
        <w:rPr>
          <w:spacing w:val="-4"/>
        </w:rPr>
        <w:t>лень.</w:t>
      </w:r>
    </w:p>
    <w:p>
      <w:pPr>
        <w:pStyle w:val="Heading8"/>
        <w:spacing w:before="117"/>
        <w:ind w:left="-1" w:right="3515"/>
        <w:jc w:val="center"/>
      </w:pPr>
      <w:r>
        <w:rPr/>
        <w:t>в.</w:t>
      </w:r>
      <w:r>
        <w:rPr>
          <w:spacing w:val="45"/>
        </w:rPr>
        <w:t> </w:t>
      </w:r>
      <w:r>
        <w:rPr/>
        <w:t>Отсутствие</w:t>
      </w:r>
      <w:r>
        <w:rPr>
          <w:spacing w:val="-11"/>
        </w:rPr>
        <w:t> </w:t>
      </w:r>
      <w:r>
        <w:rPr>
          <w:spacing w:val="-4"/>
        </w:rPr>
        <w:t>опыта</w:t>
      </w:r>
    </w:p>
    <w:p>
      <w:pPr>
        <w:pStyle w:val="BodyText"/>
        <w:spacing w:line="237" w:lineRule="auto" w:before="100"/>
        <w:ind w:left="638" w:right="716"/>
        <w:jc w:val="both"/>
      </w:pPr>
      <w:r>
        <w:rPr/>
        <w:t>Программист может просто не знать, как нужно сделать пра- </w:t>
      </w:r>
      <w:r>
        <w:rPr>
          <w:spacing w:val="-2"/>
        </w:rPr>
        <w:t>вильно.</w:t>
      </w:r>
    </w:p>
    <w:p>
      <w:pPr>
        <w:pStyle w:val="Heading8"/>
        <w:spacing w:before="101"/>
        <w:ind w:left="970"/>
        <w:jc w:val="both"/>
      </w:pPr>
      <w:r>
        <w:rPr/>
        <w:t>г.</w:t>
      </w:r>
      <w:r>
        <w:rPr>
          <w:spacing w:val="51"/>
        </w:rPr>
        <w:t> </w:t>
      </w:r>
      <w:r>
        <w:rPr/>
        <w:t>Пренебрежение</w:t>
      </w:r>
      <w:r>
        <w:rPr>
          <w:spacing w:val="-14"/>
        </w:rPr>
        <w:t> </w:t>
      </w:r>
      <w:r>
        <w:rPr/>
        <w:t>стандартами</w:t>
      </w:r>
      <w:r>
        <w:rPr>
          <w:spacing w:val="-11"/>
        </w:rPr>
        <w:t> </w:t>
      </w:r>
      <w:r>
        <w:rPr>
          <w:spacing w:val="-2"/>
        </w:rPr>
        <w:t>кодирования</w:t>
      </w:r>
    </w:p>
    <w:p>
      <w:pPr>
        <w:pStyle w:val="BodyText"/>
        <w:spacing w:before="117"/>
        <w:ind w:left="634"/>
        <w:jc w:val="both"/>
      </w:pPr>
      <w:r>
        <w:rPr/>
        <w:t>О</w:t>
      </w:r>
      <w:r>
        <w:rPr>
          <w:spacing w:val="-8"/>
        </w:rPr>
        <w:t> </w:t>
      </w:r>
      <w:r>
        <w:rPr/>
        <w:t>стандартах</w:t>
      </w:r>
      <w:r>
        <w:rPr>
          <w:spacing w:val="-11"/>
        </w:rPr>
        <w:t> </w:t>
      </w:r>
      <w:r>
        <w:rPr/>
        <w:t>чуть</w:t>
      </w:r>
      <w:r>
        <w:rPr>
          <w:spacing w:val="-11"/>
        </w:rPr>
        <w:t> </w:t>
      </w:r>
      <w:r>
        <w:rPr>
          <w:spacing w:val="-2"/>
        </w:rPr>
        <w:t>позже.</w:t>
      </w:r>
    </w:p>
    <w:p>
      <w:pPr>
        <w:pStyle w:val="Heading8"/>
        <w:spacing w:before="117"/>
        <w:ind w:left="970"/>
        <w:jc w:val="both"/>
      </w:pPr>
      <w:r>
        <w:rPr/>
        <w:t>д.</w:t>
      </w:r>
      <w:r>
        <w:rPr>
          <w:spacing w:val="55"/>
        </w:rPr>
        <w:t> </w:t>
      </w:r>
      <w:r>
        <w:rPr/>
        <w:t>Сложность</w:t>
      </w:r>
      <w:r>
        <w:rPr>
          <w:spacing w:val="-5"/>
        </w:rPr>
        <w:t> </w:t>
      </w:r>
      <w:r>
        <w:rPr>
          <w:spacing w:val="-2"/>
        </w:rPr>
        <w:t>системы</w:t>
      </w:r>
    </w:p>
    <w:p>
      <w:pPr>
        <w:pStyle w:val="BodyText"/>
        <w:spacing w:line="230" w:lineRule="auto" w:before="105"/>
        <w:ind w:left="634" w:right="713"/>
        <w:jc w:val="both"/>
      </w:pPr>
      <w:r>
        <w:rPr/>
        <w:t>Современные интернет-проекты отличаются такой сложностью, что мозг простого смертного порой просто не в состоянии про- анализировать все последствия создания/изменения/удаления кода и предугадать появление проблемы.</w:t>
      </w:r>
    </w:p>
    <w:p>
      <w:pPr>
        <w:spacing w:before="115"/>
        <w:ind w:left="970" w:right="0" w:firstLine="0"/>
        <w:jc w:val="both"/>
        <w:rPr>
          <w:sz w:val="22"/>
        </w:rPr>
      </w:pPr>
      <w:r>
        <w:rPr>
          <w:b/>
          <w:sz w:val="22"/>
        </w:rPr>
        <w:t>е.</w:t>
      </w:r>
      <w:r>
        <w:rPr>
          <w:b/>
          <w:spacing w:val="71"/>
          <w:sz w:val="22"/>
        </w:rPr>
        <w:t> </w:t>
      </w:r>
      <w:r>
        <w:rPr>
          <w:b/>
          <w:sz w:val="22"/>
        </w:rPr>
        <w:t>Баги</w:t>
      </w:r>
      <w:r>
        <w:rPr>
          <w:b/>
          <w:spacing w:val="-10"/>
          <w:sz w:val="22"/>
        </w:rPr>
        <w:t> </w:t>
      </w:r>
      <w:r>
        <w:rPr>
          <w:b/>
          <w:sz w:val="22"/>
        </w:rPr>
        <w:t>в</w:t>
      </w:r>
      <w:r>
        <w:rPr>
          <w:b/>
          <w:spacing w:val="-7"/>
          <w:sz w:val="22"/>
        </w:rPr>
        <w:t> </w:t>
      </w:r>
      <w:r>
        <w:rPr>
          <w:b/>
          <w:sz w:val="22"/>
        </w:rPr>
        <w:t>ПО</w:t>
      </w:r>
      <w:r>
        <w:rPr>
          <w:b/>
          <w:spacing w:val="-3"/>
          <w:sz w:val="22"/>
        </w:rPr>
        <w:t> </w:t>
      </w:r>
      <w:r>
        <w:rPr>
          <w:b/>
          <w:sz w:val="22"/>
        </w:rPr>
        <w:t>третьих</w:t>
      </w:r>
      <w:r>
        <w:rPr>
          <w:b/>
          <w:spacing w:val="-12"/>
          <w:sz w:val="22"/>
        </w:rPr>
        <w:t> </w:t>
      </w:r>
      <w:r>
        <w:rPr>
          <w:b/>
          <w:sz w:val="22"/>
        </w:rPr>
        <w:t>лиц,</w:t>
      </w:r>
      <w:r>
        <w:rPr>
          <w:b/>
          <w:spacing w:val="-7"/>
          <w:sz w:val="22"/>
        </w:rPr>
        <w:t> </w:t>
      </w:r>
      <w:r>
        <w:rPr>
          <w:sz w:val="22"/>
        </w:rPr>
        <w:t>т.е.</w:t>
      </w:r>
      <w:r>
        <w:rPr>
          <w:spacing w:val="-1"/>
          <w:sz w:val="22"/>
        </w:rPr>
        <w:t> </w:t>
      </w:r>
      <w:r>
        <w:rPr>
          <w:spacing w:val="-4"/>
          <w:sz w:val="22"/>
        </w:rPr>
        <w:t>баги</w:t>
      </w:r>
    </w:p>
    <w:p>
      <w:pPr>
        <w:pStyle w:val="ListParagraph"/>
        <w:numPr>
          <w:ilvl w:val="0"/>
          <w:numId w:val="84"/>
        </w:numPr>
        <w:tabs>
          <w:tab w:pos="1478" w:val="left" w:leader="none"/>
        </w:tabs>
        <w:spacing w:line="249" w:lineRule="exact" w:before="49" w:after="0"/>
        <w:ind w:left="1478" w:right="0" w:hanging="220"/>
        <w:jc w:val="both"/>
        <w:rPr>
          <w:sz w:val="22"/>
        </w:rPr>
      </w:pPr>
      <w:r>
        <w:rPr>
          <w:sz w:val="22"/>
        </w:rPr>
        <w:t>в</w:t>
      </w:r>
      <w:r>
        <w:rPr>
          <w:spacing w:val="-9"/>
          <w:sz w:val="22"/>
        </w:rPr>
        <w:t> </w:t>
      </w:r>
      <w:r>
        <w:rPr>
          <w:sz w:val="22"/>
        </w:rPr>
        <w:t>операционных</w:t>
      </w:r>
      <w:r>
        <w:rPr>
          <w:spacing w:val="-13"/>
          <w:sz w:val="22"/>
        </w:rPr>
        <w:t> </w:t>
      </w:r>
      <w:r>
        <w:rPr>
          <w:spacing w:val="-2"/>
          <w:sz w:val="22"/>
        </w:rPr>
        <w:t>системах;</w:t>
      </w:r>
    </w:p>
    <w:p>
      <w:pPr>
        <w:pStyle w:val="ListParagraph"/>
        <w:numPr>
          <w:ilvl w:val="0"/>
          <w:numId w:val="84"/>
        </w:numPr>
        <w:tabs>
          <w:tab w:pos="1478" w:val="left" w:leader="none"/>
        </w:tabs>
        <w:spacing w:line="228" w:lineRule="auto" w:before="7" w:after="0"/>
        <w:ind w:left="1478" w:right="716" w:hanging="221"/>
        <w:jc w:val="both"/>
        <w:rPr>
          <w:sz w:val="22"/>
        </w:rPr>
      </w:pPr>
      <w:r>
        <w:rPr>
          <w:sz w:val="22"/>
        </w:rPr>
        <w:t>в компайлерах </w:t>
      </w:r>
      <w:r>
        <w:rPr>
          <w:i/>
          <w:sz w:val="22"/>
        </w:rPr>
        <w:t>(compiler </w:t>
      </w:r>
      <w:r>
        <w:rPr>
          <w:sz w:val="22"/>
        </w:rPr>
        <w:t>— ПО для переведения (напри- мер, C++) кода в машинный язык и создания исполняе- мых файлов);</w:t>
      </w:r>
    </w:p>
    <w:p>
      <w:pPr>
        <w:pStyle w:val="ListParagraph"/>
        <w:numPr>
          <w:ilvl w:val="0"/>
          <w:numId w:val="84"/>
        </w:numPr>
        <w:tabs>
          <w:tab w:pos="1478" w:val="left" w:leader="none"/>
        </w:tabs>
        <w:spacing w:line="235" w:lineRule="exact" w:before="0" w:after="0"/>
        <w:ind w:left="1478" w:right="0" w:hanging="220"/>
        <w:jc w:val="both"/>
        <w:rPr>
          <w:sz w:val="22"/>
        </w:rPr>
      </w:pPr>
      <w:r>
        <w:rPr>
          <w:sz w:val="22"/>
        </w:rPr>
        <w:t>в</w:t>
      </w:r>
      <w:r>
        <w:rPr>
          <w:spacing w:val="-12"/>
          <w:sz w:val="22"/>
        </w:rPr>
        <w:t> </w:t>
      </w:r>
      <w:r>
        <w:rPr>
          <w:sz w:val="22"/>
        </w:rPr>
        <w:t>веб-</w:t>
      </w:r>
      <w:r>
        <w:rPr>
          <w:spacing w:val="-2"/>
          <w:sz w:val="22"/>
        </w:rPr>
        <w:t>серверах;</w:t>
      </w:r>
    </w:p>
    <w:p>
      <w:pPr>
        <w:pStyle w:val="ListParagraph"/>
        <w:numPr>
          <w:ilvl w:val="0"/>
          <w:numId w:val="84"/>
        </w:numPr>
        <w:tabs>
          <w:tab w:pos="1478" w:val="left" w:leader="none"/>
        </w:tabs>
        <w:spacing w:line="246" w:lineRule="exact" w:before="0" w:after="0"/>
        <w:ind w:left="1478" w:right="0" w:hanging="220"/>
        <w:jc w:val="both"/>
        <w:rPr>
          <w:sz w:val="22"/>
        </w:rPr>
      </w:pPr>
      <w:r>
        <w:rPr>
          <w:sz w:val="22"/>
        </w:rPr>
        <w:t>в</w:t>
      </w:r>
      <w:r>
        <w:rPr>
          <w:spacing w:val="-5"/>
          <w:sz w:val="22"/>
        </w:rPr>
        <w:t> </w:t>
      </w:r>
      <w:r>
        <w:rPr>
          <w:sz w:val="22"/>
        </w:rPr>
        <w:t>базах</w:t>
      </w:r>
      <w:r>
        <w:rPr>
          <w:spacing w:val="-8"/>
          <w:sz w:val="22"/>
        </w:rPr>
        <w:t> </w:t>
      </w:r>
      <w:r>
        <w:rPr>
          <w:sz w:val="22"/>
        </w:rPr>
        <w:t>данных</w:t>
      </w:r>
      <w:r>
        <w:rPr>
          <w:spacing w:val="-7"/>
          <w:sz w:val="22"/>
        </w:rPr>
        <w:t> </w:t>
      </w:r>
      <w:r>
        <w:rPr>
          <w:sz w:val="22"/>
        </w:rPr>
        <w:t>и</w:t>
      </w:r>
      <w:r>
        <w:rPr>
          <w:spacing w:val="-6"/>
          <w:sz w:val="22"/>
        </w:rPr>
        <w:t> </w:t>
      </w:r>
      <w:r>
        <w:rPr>
          <w:spacing w:val="-5"/>
          <w:sz w:val="22"/>
        </w:rPr>
        <w:t>др.</w:t>
      </w:r>
    </w:p>
    <w:p>
      <w:pPr>
        <w:pStyle w:val="ListParagraph"/>
        <w:spacing w:after="0" w:line="246" w:lineRule="exact"/>
        <w:jc w:val="both"/>
        <w:rPr>
          <w:sz w:val="22"/>
        </w:rPr>
        <w:sectPr>
          <w:pgSz w:w="8400" w:h="11900"/>
          <w:pgMar w:header="573" w:footer="0" w:top="820" w:bottom="280" w:left="566" w:right="283"/>
        </w:sectPr>
      </w:pPr>
    </w:p>
    <w:p>
      <w:pPr>
        <w:pStyle w:val="Heading8"/>
        <w:spacing w:before="209"/>
        <w:ind w:left="802"/>
        <w:jc w:val="both"/>
      </w:pPr>
      <w:r>
        <w:rPr/>
        <w:t>ж.</w:t>
      </w:r>
      <w:r>
        <w:rPr>
          <w:spacing w:val="1"/>
        </w:rPr>
        <w:t> </w:t>
      </w:r>
      <w:r>
        <w:rPr/>
        <w:t>Отсутствие</w:t>
      </w:r>
      <w:r>
        <w:rPr>
          <w:spacing w:val="-13"/>
        </w:rPr>
        <w:t> </w:t>
      </w:r>
      <w:r>
        <w:rPr/>
        <w:t>юнит-</w:t>
      </w:r>
      <w:r>
        <w:rPr>
          <w:spacing w:val="-2"/>
        </w:rPr>
        <w:t>тестирования,</w:t>
      </w:r>
    </w:p>
    <w:p>
      <w:pPr>
        <w:pStyle w:val="BodyText"/>
        <w:spacing w:line="228" w:lineRule="auto" w:before="55"/>
        <w:ind w:left="475" w:right="873"/>
        <w:jc w:val="both"/>
      </w:pPr>
      <w:r>
        <w:rPr/>
        <w:t>х.е.</w:t>
      </w:r>
      <w:r>
        <w:rPr>
          <w:spacing w:val="-5"/>
        </w:rPr>
        <w:t> </w:t>
      </w:r>
      <w:r>
        <w:rPr/>
        <w:t>тестирования</w:t>
      </w:r>
      <w:r>
        <w:rPr>
          <w:spacing w:val="-11"/>
        </w:rPr>
        <w:t> </w:t>
      </w:r>
      <w:r>
        <w:rPr/>
        <w:t>кода</w:t>
      </w:r>
      <w:r>
        <w:rPr>
          <w:spacing w:val="-5"/>
        </w:rPr>
        <w:t> </w:t>
      </w:r>
      <w:r>
        <w:rPr/>
        <w:t>самим</w:t>
      </w:r>
      <w:r>
        <w:rPr>
          <w:spacing w:val="-10"/>
        </w:rPr>
        <w:t> </w:t>
      </w:r>
      <w:r>
        <w:rPr/>
        <w:t>программистом:</w:t>
      </w:r>
      <w:r>
        <w:rPr>
          <w:spacing w:val="-10"/>
        </w:rPr>
        <w:t> </w:t>
      </w:r>
      <w:r>
        <w:rPr/>
        <w:t>"И</w:t>
      </w:r>
      <w:r>
        <w:rPr>
          <w:spacing w:val="-7"/>
        </w:rPr>
        <w:t> </w:t>
      </w:r>
      <w:r>
        <w:rPr/>
        <w:t>вообще,</w:t>
      </w:r>
      <w:r>
        <w:rPr>
          <w:spacing w:val="-5"/>
        </w:rPr>
        <w:t> </w:t>
      </w:r>
      <w:r>
        <w:rPr/>
        <w:t>почему я должен искать баги в своем коде, когда есть тестировщики?" (Поговорим о юнит-тестировании через минуту.)</w:t>
      </w:r>
    </w:p>
    <w:p>
      <w:pPr>
        <w:pStyle w:val="Heading8"/>
        <w:spacing w:before="80"/>
        <w:ind w:left="802"/>
        <w:jc w:val="both"/>
      </w:pPr>
      <w:r>
        <w:rPr/>
        <w:t>з.</w:t>
      </w:r>
      <w:r>
        <w:rPr>
          <w:spacing w:val="74"/>
        </w:rPr>
        <w:t> </w:t>
      </w:r>
      <w:r>
        <w:rPr/>
        <w:t>Нереально</w:t>
      </w:r>
      <w:r>
        <w:rPr>
          <w:spacing w:val="-10"/>
        </w:rPr>
        <w:t> </w:t>
      </w:r>
      <w:r>
        <w:rPr/>
        <w:t>короткие</w:t>
      </w:r>
      <w:r>
        <w:rPr>
          <w:spacing w:val="-12"/>
        </w:rPr>
        <w:t> </w:t>
      </w:r>
      <w:r>
        <w:rPr/>
        <w:t>сроки</w:t>
      </w:r>
      <w:r>
        <w:rPr>
          <w:spacing w:val="-8"/>
        </w:rPr>
        <w:t> </w:t>
      </w:r>
      <w:r>
        <w:rPr/>
        <w:t>для</w:t>
      </w:r>
      <w:r>
        <w:rPr>
          <w:spacing w:val="-9"/>
        </w:rPr>
        <w:t> </w:t>
      </w:r>
      <w:r>
        <w:rPr>
          <w:spacing w:val="-2"/>
        </w:rPr>
        <w:t>разработки</w:t>
      </w:r>
    </w:p>
    <w:p>
      <w:pPr>
        <w:pStyle w:val="BodyText"/>
        <w:spacing w:before="54"/>
        <w:ind w:left="485"/>
        <w:jc w:val="both"/>
      </w:pPr>
      <w:r>
        <w:rPr/>
        <w:t>Об</w:t>
      </w:r>
      <w:r>
        <w:rPr>
          <w:spacing w:val="-13"/>
        </w:rPr>
        <w:t> </w:t>
      </w:r>
      <w:r>
        <w:rPr/>
        <w:t>этом</w:t>
      </w:r>
      <w:r>
        <w:rPr>
          <w:spacing w:val="-9"/>
        </w:rPr>
        <w:t> </w:t>
      </w:r>
      <w:r>
        <w:rPr/>
        <w:t>мы</w:t>
      </w:r>
      <w:r>
        <w:rPr>
          <w:spacing w:val="-12"/>
        </w:rPr>
        <w:t> </w:t>
      </w:r>
      <w:r>
        <w:rPr/>
        <w:t>тоже</w:t>
      </w:r>
      <w:r>
        <w:rPr>
          <w:spacing w:val="-11"/>
        </w:rPr>
        <w:t> </w:t>
      </w:r>
      <w:r>
        <w:rPr/>
        <w:t>скоро</w:t>
      </w:r>
      <w:r>
        <w:rPr>
          <w:spacing w:val="-13"/>
        </w:rPr>
        <w:t> </w:t>
      </w:r>
      <w:r>
        <w:rPr>
          <w:spacing w:val="-2"/>
        </w:rPr>
        <w:t>поговорим.</w:t>
      </w:r>
    </w:p>
    <w:p>
      <w:pPr>
        <w:pStyle w:val="BodyText"/>
        <w:spacing w:before="28"/>
      </w:pPr>
    </w:p>
    <w:p>
      <w:pPr>
        <w:spacing w:line="232" w:lineRule="auto" w:before="0"/>
        <w:ind w:left="480" w:right="872" w:firstLine="0"/>
        <w:jc w:val="both"/>
        <w:rPr>
          <w:sz w:val="22"/>
        </w:rPr>
      </w:pPr>
      <w:r>
        <w:rPr>
          <w:sz w:val="22"/>
        </w:rPr>
        <w:t>Возможности </w:t>
      </w:r>
      <w:r>
        <w:rPr>
          <w:b/>
          <w:sz w:val="22"/>
        </w:rPr>
        <w:t>оздоровления кода и превентирования багов до передачи кода тестировщикам </w:t>
      </w:r>
      <w:r>
        <w:rPr>
          <w:sz w:val="22"/>
        </w:rPr>
        <w:t>(иллюстрации последуют не- медленно) включают:</w:t>
      </w:r>
    </w:p>
    <w:p>
      <w:pPr>
        <w:pStyle w:val="ListParagraph"/>
        <w:numPr>
          <w:ilvl w:val="0"/>
          <w:numId w:val="85"/>
        </w:numPr>
        <w:tabs>
          <w:tab w:pos="1078" w:val="left" w:leader="none"/>
          <w:tab w:pos="1080" w:val="left" w:leader="none"/>
        </w:tabs>
        <w:spacing w:line="228" w:lineRule="auto" w:before="75" w:after="0"/>
        <w:ind w:left="1080" w:right="879" w:hanging="279"/>
        <w:jc w:val="both"/>
        <w:rPr>
          <w:b/>
          <w:sz w:val="22"/>
        </w:rPr>
      </w:pPr>
      <w:r>
        <w:rPr>
          <w:b/>
          <w:sz w:val="22"/>
        </w:rPr>
        <w:t>Наличие требований к содержанию </w:t>
      </w:r>
      <w:r>
        <w:rPr>
          <w:sz w:val="22"/>
        </w:rPr>
        <w:t>спеков </w:t>
      </w:r>
      <w:r>
        <w:rPr>
          <w:b/>
          <w:sz w:val="22"/>
        </w:rPr>
        <w:t>и следова- ние правилам их изменения;</w:t>
      </w:r>
    </w:p>
    <w:p>
      <w:pPr>
        <w:pStyle w:val="ListParagraph"/>
        <w:numPr>
          <w:ilvl w:val="0"/>
          <w:numId w:val="85"/>
        </w:numPr>
        <w:tabs>
          <w:tab w:pos="1078" w:val="left" w:leader="none"/>
          <w:tab w:pos="1080" w:val="left" w:leader="none"/>
        </w:tabs>
        <w:spacing w:line="228" w:lineRule="auto" w:before="0" w:after="0"/>
        <w:ind w:left="1080" w:right="875" w:hanging="279"/>
        <w:jc w:val="both"/>
        <w:rPr>
          <w:b/>
          <w:sz w:val="22"/>
        </w:rPr>
      </w:pPr>
      <w:r>
        <w:rPr>
          <w:b/>
          <w:sz w:val="22"/>
        </w:rPr>
        <w:t>Возможность прямой, быстрой и эффективной комму- никации между программистами и программистами и </w:t>
      </w:r>
      <w:r>
        <w:rPr>
          <w:b/>
          <w:spacing w:val="-2"/>
          <w:sz w:val="22"/>
        </w:rPr>
        <w:t>продюсерами;</w:t>
      </w:r>
    </w:p>
    <w:p>
      <w:pPr>
        <w:pStyle w:val="ListParagraph"/>
        <w:numPr>
          <w:ilvl w:val="0"/>
          <w:numId w:val="85"/>
        </w:numPr>
        <w:tabs>
          <w:tab w:pos="1079" w:val="left" w:leader="none"/>
        </w:tabs>
        <w:spacing w:line="235" w:lineRule="exact" w:before="0" w:after="0"/>
        <w:ind w:left="1079" w:right="0" w:hanging="277"/>
        <w:jc w:val="left"/>
        <w:rPr>
          <w:b/>
          <w:sz w:val="22"/>
        </w:rPr>
      </w:pPr>
      <w:r>
        <w:rPr>
          <w:b/>
          <w:spacing w:val="-2"/>
          <w:sz w:val="22"/>
        </w:rPr>
        <w:t>Инспекции</w:t>
      </w:r>
      <w:r>
        <w:rPr>
          <w:b/>
          <w:spacing w:val="-1"/>
          <w:sz w:val="22"/>
        </w:rPr>
        <w:t> </w:t>
      </w:r>
      <w:r>
        <w:rPr>
          <w:b/>
          <w:spacing w:val="-4"/>
          <w:sz w:val="22"/>
        </w:rPr>
        <w:t>кода;</w:t>
      </w:r>
    </w:p>
    <w:p>
      <w:pPr>
        <w:pStyle w:val="ListParagraph"/>
        <w:numPr>
          <w:ilvl w:val="0"/>
          <w:numId w:val="85"/>
        </w:numPr>
        <w:tabs>
          <w:tab w:pos="1079" w:val="left" w:leader="none"/>
        </w:tabs>
        <w:spacing w:line="242" w:lineRule="exact" w:before="0" w:after="0"/>
        <w:ind w:left="1079" w:right="0" w:hanging="277"/>
        <w:jc w:val="left"/>
        <w:rPr>
          <w:b/>
          <w:sz w:val="22"/>
        </w:rPr>
      </w:pPr>
      <w:r>
        <w:rPr>
          <w:b/>
          <w:spacing w:val="-2"/>
          <w:sz w:val="22"/>
        </w:rPr>
        <w:t>Стандарты</w:t>
      </w:r>
      <w:r>
        <w:rPr>
          <w:b/>
          <w:sz w:val="22"/>
        </w:rPr>
        <w:t> </w:t>
      </w:r>
      <w:r>
        <w:rPr>
          <w:b/>
          <w:spacing w:val="-2"/>
          <w:sz w:val="22"/>
        </w:rPr>
        <w:t>программирования;</w:t>
      </w:r>
    </w:p>
    <w:p>
      <w:pPr>
        <w:pStyle w:val="ListParagraph"/>
        <w:numPr>
          <w:ilvl w:val="0"/>
          <w:numId w:val="85"/>
        </w:numPr>
        <w:tabs>
          <w:tab w:pos="1079" w:val="left" w:leader="none"/>
        </w:tabs>
        <w:spacing w:line="242" w:lineRule="exact" w:before="0" w:after="0"/>
        <w:ind w:left="1079" w:right="0" w:hanging="277"/>
        <w:jc w:val="left"/>
        <w:rPr>
          <w:b/>
          <w:sz w:val="22"/>
        </w:rPr>
      </w:pPr>
      <w:r>
        <w:rPr>
          <w:b/>
          <w:spacing w:val="-2"/>
          <w:sz w:val="22"/>
        </w:rPr>
        <w:t>Реальные</w:t>
      </w:r>
      <w:r>
        <w:rPr>
          <w:b/>
          <w:spacing w:val="2"/>
          <w:sz w:val="22"/>
        </w:rPr>
        <w:t> </w:t>
      </w:r>
      <w:r>
        <w:rPr>
          <w:b/>
          <w:spacing w:val="-2"/>
          <w:sz w:val="22"/>
        </w:rPr>
        <w:t>сроки;</w:t>
      </w:r>
    </w:p>
    <w:p>
      <w:pPr>
        <w:pStyle w:val="ListParagraph"/>
        <w:numPr>
          <w:ilvl w:val="0"/>
          <w:numId w:val="85"/>
        </w:numPr>
        <w:tabs>
          <w:tab w:pos="1079" w:val="left" w:leader="none"/>
        </w:tabs>
        <w:spacing w:line="240" w:lineRule="exact" w:before="0" w:after="0"/>
        <w:ind w:left="1079" w:right="0" w:hanging="277"/>
        <w:jc w:val="left"/>
        <w:rPr>
          <w:b/>
          <w:sz w:val="22"/>
        </w:rPr>
      </w:pPr>
      <w:r>
        <w:rPr>
          <w:b/>
          <w:spacing w:val="-2"/>
          <w:sz w:val="22"/>
        </w:rPr>
        <w:t>Доступность</w:t>
      </w:r>
      <w:r>
        <w:rPr>
          <w:b/>
          <w:spacing w:val="7"/>
          <w:sz w:val="22"/>
        </w:rPr>
        <w:t> </w:t>
      </w:r>
      <w:r>
        <w:rPr>
          <w:b/>
          <w:spacing w:val="-2"/>
          <w:sz w:val="22"/>
        </w:rPr>
        <w:t>документации;</w:t>
      </w:r>
    </w:p>
    <w:p>
      <w:pPr>
        <w:pStyle w:val="ListParagraph"/>
        <w:numPr>
          <w:ilvl w:val="0"/>
          <w:numId w:val="85"/>
        </w:numPr>
        <w:tabs>
          <w:tab w:pos="1078" w:val="left" w:leader="none"/>
          <w:tab w:pos="1080" w:val="left" w:leader="none"/>
        </w:tabs>
        <w:spacing w:line="228" w:lineRule="auto" w:before="3" w:after="0"/>
        <w:ind w:left="1080" w:right="889" w:hanging="279"/>
        <w:jc w:val="left"/>
        <w:rPr>
          <w:sz w:val="22"/>
        </w:rPr>
      </w:pPr>
      <w:r>
        <w:rPr>
          <w:b/>
          <w:sz w:val="22"/>
        </w:rPr>
        <w:t>Требования к проведению юнит-тестирования </w:t>
      </w:r>
      <w:r>
        <w:rPr>
          <w:sz w:val="22"/>
        </w:rPr>
        <w:t>(о кото- ром мы поговорим уже через 30 секунд);</w:t>
      </w:r>
    </w:p>
    <w:p>
      <w:pPr>
        <w:pStyle w:val="Heading8"/>
        <w:numPr>
          <w:ilvl w:val="0"/>
          <w:numId w:val="85"/>
        </w:numPr>
        <w:tabs>
          <w:tab w:pos="1078" w:val="left" w:leader="none"/>
          <w:tab w:pos="1080" w:val="left" w:leader="none"/>
        </w:tabs>
        <w:spacing w:line="228" w:lineRule="auto" w:before="0" w:after="0"/>
        <w:ind w:left="1080" w:right="872" w:hanging="279"/>
        <w:jc w:val="left"/>
      </w:pPr>
      <w:r>
        <w:rPr/>
        <w:t>Реальные</w:t>
      </w:r>
      <w:r>
        <w:rPr>
          <w:spacing w:val="20"/>
        </w:rPr>
        <w:t> </w:t>
      </w:r>
      <w:r>
        <w:rPr/>
        <w:t>финансовые</w:t>
      </w:r>
      <w:r>
        <w:rPr>
          <w:spacing w:val="20"/>
        </w:rPr>
        <w:t> </w:t>
      </w:r>
      <w:r>
        <w:rPr/>
        <w:t>рычаги</w:t>
      </w:r>
      <w:r>
        <w:rPr>
          <w:spacing w:val="24"/>
        </w:rPr>
        <w:t> </w:t>
      </w:r>
      <w:r>
        <w:rPr/>
        <w:t>стимуляции</w:t>
      </w:r>
      <w:r>
        <w:rPr>
          <w:spacing w:val="20"/>
        </w:rPr>
        <w:t> </w:t>
      </w:r>
      <w:r>
        <w:rPr/>
        <w:t>написания эффективного и "чистого" кода;</w:t>
      </w:r>
    </w:p>
    <w:p>
      <w:pPr>
        <w:pStyle w:val="ListParagraph"/>
        <w:numPr>
          <w:ilvl w:val="0"/>
          <w:numId w:val="85"/>
        </w:numPr>
        <w:tabs>
          <w:tab w:pos="1078" w:val="left" w:leader="none"/>
          <w:tab w:pos="1080" w:val="left" w:leader="none"/>
        </w:tabs>
        <w:spacing w:line="228" w:lineRule="auto" w:before="0" w:after="0"/>
        <w:ind w:left="1080" w:right="871" w:hanging="279"/>
        <w:jc w:val="left"/>
        <w:rPr>
          <w:b/>
          <w:sz w:val="22"/>
        </w:rPr>
      </w:pPr>
      <w:r>
        <w:rPr>
          <w:b/>
          <w:sz w:val="22"/>
        </w:rPr>
        <w:t>Наличие</w:t>
      </w:r>
      <w:r>
        <w:rPr>
          <w:b/>
          <w:spacing w:val="-11"/>
          <w:sz w:val="22"/>
        </w:rPr>
        <w:t> </w:t>
      </w:r>
      <w:r>
        <w:rPr>
          <w:b/>
          <w:sz w:val="22"/>
        </w:rPr>
        <w:t>понятий</w:t>
      </w:r>
      <w:r>
        <w:rPr>
          <w:b/>
          <w:spacing w:val="-11"/>
          <w:sz w:val="22"/>
        </w:rPr>
        <w:t> </w:t>
      </w:r>
      <w:r>
        <w:rPr>
          <w:b/>
          <w:sz w:val="22"/>
        </w:rPr>
        <w:t>"качество"</w:t>
      </w:r>
      <w:r>
        <w:rPr>
          <w:b/>
          <w:spacing w:val="-8"/>
          <w:sz w:val="22"/>
        </w:rPr>
        <w:t> </w:t>
      </w:r>
      <w:r>
        <w:rPr>
          <w:b/>
          <w:sz w:val="22"/>
        </w:rPr>
        <w:t>и</w:t>
      </w:r>
      <w:r>
        <w:rPr>
          <w:b/>
          <w:spacing w:val="-11"/>
          <w:sz w:val="22"/>
        </w:rPr>
        <w:t> </w:t>
      </w:r>
      <w:r>
        <w:rPr>
          <w:b/>
          <w:sz w:val="22"/>
        </w:rPr>
        <w:t>"счастье</w:t>
      </w:r>
      <w:r>
        <w:rPr>
          <w:b/>
          <w:spacing w:val="-11"/>
          <w:sz w:val="22"/>
        </w:rPr>
        <w:t> </w:t>
      </w:r>
      <w:r>
        <w:rPr>
          <w:b/>
          <w:sz w:val="22"/>
        </w:rPr>
        <w:t>пользователя" </w:t>
      </w:r>
      <w:r>
        <w:rPr>
          <w:b/>
          <w:spacing w:val="-4"/>
          <w:sz w:val="22"/>
        </w:rPr>
        <w:t>как основных составляющих</w:t>
      </w:r>
      <w:r>
        <w:rPr>
          <w:b/>
          <w:spacing w:val="-14"/>
          <w:sz w:val="22"/>
        </w:rPr>
        <w:t> </w:t>
      </w:r>
      <w:r>
        <w:rPr>
          <w:b/>
          <w:spacing w:val="-4"/>
          <w:sz w:val="22"/>
        </w:rPr>
        <w:t>корпоративной философии.</w:t>
      </w:r>
    </w:p>
    <w:p>
      <w:pPr>
        <w:pStyle w:val="BodyText"/>
        <w:spacing w:before="127"/>
        <w:ind w:left="480"/>
      </w:pPr>
      <w:r>
        <w:rPr>
          <w:spacing w:val="-2"/>
        </w:rPr>
        <w:t>Подробности.</w:t>
      </w:r>
    </w:p>
    <w:p>
      <w:pPr>
        <w:pStyle w:val="ListParagraph"/>
        <w:numPr>
          <w:ilvl w:val="0"/>
          <w:numId w:val="86"/>
        </w:numPr>
        <w:tabs>
          <w:tab w:pos="685" w:val="left" w:leader="none"/>
        </w:tabs>
        <w:spacing w:line="283" w:lineRule="auto" w:before="230" w:after="0"/>
        <w:ind w:left="475" w:right="2442" w:firstLine="0"/>
        <w:jc w:val="left"/>
        <w:rPr>
          <w:sz w:val="18"/>
        </w:rPr>
      </w:pPr>
      <w:r>
        <w:rPr>
          <w:sz w:val="18"/>
        </w:rPr>
        <w:t>НАЛИЧИЕ</w:t>
      </w:r>
      <w:r>
        <w:rPr>
          <w:spacing w:val="-7"/>
          <w:sz w:val="18"/>
        </w:rPr>
        <w:t> </w:t>
      </w:r>
      <w:r>
        <w:rPr>
          <w:sz w:val="18"/>
        </w:rPr>
        <w:t>ТРЕБОВАНИЙ</w:t>
      </w:r>
      <w:r>
        <w:rPr>
          <w:spacing w:val="-8"/>
          <w:sz w:val="18"/>
        </w:rPr>
        <w:t> </w:t>
      </w:r>
      <w:r>
        <w:rPr>
          <w:sz w:val="18"/>
        </w:rPr>
        <w:t>К</w:t>
      </w:r>
      <w:r>
        <w:rPr>
          <w:spacing w:val="-8"/>
          <w:sz w:val="18"/>
        </w:rPr>
        <w:t> </w:t>
      </w:r>
      <w:r>
        <w:rPr>
          <w:sz w:val="18"/>
        </w:rPr>
        <w:t>СОДЕРЖАНИЮ</w:t>
      </w:r>
      <w:r>
        <w:rPr>
          <w:spacing w:val="-7"/>
          <w:sz w:val="18"/>
        </w:rPr>
        <w:t> </w:t>
      </w:r>
      <w:r>
        <w:rPr>
          <w:sz w:val="18"/>
        </w:rPr>
        <w:t>СПЕКОВ И СЛЕДОВАНИЕ ПРАВИЛАМ ИХ ИЗМЕНЕНИЯ</w:t>
      </w:r>
    </w:p>
    <w:p>
      <w:pPr>
        <w:pStyle w:val="BodyText"/>
        <w:spacing w:before="70"/>
        <w:ind w:left="485"/>
      </w:pPr>
      <w:r>
        <w:rPr>
          <w:b/>
        </w:rPr>
        <w:t>О</w:t>
      </w:r>
      <w:r>
        <w:rPr>
          <w:b/>
          <w:spacing w:val="-11"/>
        </w:rPr>
        <w:t> </w:t>
      </w:r>
      <w:r>
        <w:rPr/>
        <w:t>спеках</w:t>
      </w:r>
      <w:r>
        <w:rPr>
          <w:spacing w:val="-10"/>
        </w:rPr>
        <w:t> </w:t>
      </w:r>
      <w:r>
        <w:rPr/>
        <w:t>мы</w:t>
      </w:r>
      <w:r>
        <w:rPr>
          <w:spacing w:val="-7"/>
        </w:rPr>
        <w:t> </w:t>
      </w:r>
      <w:r>
        <w:rPr/>
        <w:t>уже</w:t>
      </w:r>
      <w:r>
        <w:rPr>
          <w:spacing w:val="-12"/>
        </w:rPr>
        <w:t> </w:t>
      </w:r>
      <w:r>
        <w:rPr>
          <w:spacing w:val="-2"/>
        </w:rPr>
        <w:t>говорили.</w:t>
      </w:r>
    </w:p>
    <w:p>
      <w:pPr>
        <w:pStyle w:val="ListParagraph"/>
        <w:numPr>
          <w:ilvl w:val="0"/>
          <w:numId w:val="86"/>
        </w:numPr>
        <w:tabs>
          <w:tab w:pos="685" w:val="left" w:leader="none"/>
        </w:tabs>
        <w:spacing w:line="278" w:lineRule="auto" w:before="231" w:after="0"/>
        <w:ind w:left="475" w:right="2110" w:firstLine="0"/>
        <w:jc w:val="left"/>
        <w:rPr>
          <w:sz w:val="18"/>
        </w:rPr>
      </w:pPr>
      <w:r>
        <w:rPr>
          <w:sz w:val="18"/>
        </w:rPr>
        <w:t>ВОЗМОЖНОСТЬ</w:t>
      </w:r>
      <w:r>
        <w:rPr>
          <w:spacing w:val="-5"/>
          <w:sz w:val="18"/>
        </w:rPr>
        <w:t> </w:t>
      </w:r>
      <w:r>
        <w:rPr>
          <w:sz w:val="18"/>
        </w:rPr>
        <w:t>ПРЯМОЙ,</w:t>
      </w:r>
      <w:r>
        <w:rPr>
          <w:spacing w:val="-7"/>
          <w:sz w:val="18"/>
        </w:rPr>
        <w:t> </w:t>
      </w:r>
      <w:r>
        <w:rPr>
          <w:sz w:val="18"/>
        </w:rPr>
        <w:t>БЫСТРОЙ</w:t>
      </w:r>
      <w:r>
        <w:rPr>
          <w:spacing w:val="-7"/>
          <w:sz w:val="18"/>
        </w:rPr>
        <w:t> </w:t>
      </w:r>
      <w:r>
        <w:rPr>
          <w:sz w:val="18"/>
        </w:rPr>
        <w:t>И</w:t>
      </w:r>
      <w:r>
        <w:rPr>
          <w:spacing w:val="-11"/>
          <w:sz w:val="18"/>
        </w:rPr>
        <w:t> </w:t>
      </w:r>
      <w:r>
        <w:rPr>
          <w:sz w:val="18"/>
        </w:rPr>
        <w:t>ЭФФЕКТИВНОЙ КОММУНИКАЦИИ МЕЖДУ ПРОГРАММИСТАМИ</w:t>
      </w:r>
    </w:p>
    <w:p>
      <w:pPr>
        <w:spacing w:before="0"/>
        <w:ind w:left="475" w:right="0" w:firstLine="0"/>
        <w:jc w:val="left"/>
        <w:rPr>
          <w:sz w:val="18"/>
        </w:rPr>
      </w:pPr>
      <w:r>
        <w:rPr>
          <w:sz w:val="18"/>
        </w:rPr>
        <w:t>И</w:t>
      </w:r>
      <w:r>
        <w:rPr>
          <w:spacing w:val="-3"/>
          <w:sz w:val="18"/>
        </w:rPr>
        <w:t> </w:t>
      </w:r>
      <w:r>
        <w:rPr>
          <w:sz w:val="18"/>
        </w:rPr>
        <w:t>ПРОГРАММИСТАМИ</w:t>
      </w:r>
      <w:r>
        <w:rPr>
          <w:spacing w:val="-3"/>
          <w:sz w:val="18"/>
        </w:rPr>
        <w:t> </w:t>
      </w:r>
      <w:r>
        <w:rPr>
          <w:sz w:val="18"/>
        </w:rPr>
        <w:t>И</w:t>
      </w:r>
      <w:r>
        <w:rPr>
          <w:spacing w:val="-7"/>
          <w:sz w:val="18"/>
        </w:rPr>
        <w:t> </w:t>
      </w:r>
      <w:r>
        <w:rPr>
          <w:spacing w:val="-2"/>
          <w:sz w:val="18"/>
        </w:rPr>
        <w:t>ПРОДЮСЕРАМИ</w:t>
      </w:r>
    </w:p>
    <w:p>
      <w:pPr>
        <w:pStyle w:val="BodyText"/>
        <w:spacing w:before="115"/>
        <w:ind w:left="480"/>
      </w:pPr>
      <w:r>
        <w:rPr>
          <w:spacing w:val="-2"/>
        </w:rPr>
        <w:t>Здесь есть</w:t>
      </w:r>
      <w:r>
        <w:rPr>
          <w:spacing w:val="-7"/>
        </w:rPr>
        <w:t> </w:t>
      </w:r>
      <w:r>
        <w:rPr>
          <w:spacing w:val="-2"/>
        </w:rPr>
        <w:t>следующие</w:t>
      </w:r>
      <w:r>
        <w:rPr>
          <w:spacing w:val="-11"/>
        </w:rPr>
        <w:t> </w:t>
      </w:r>
      <w:r>
        <w:rPr>
          <w:spacing w:val="-2"/>
        </w:rPr>
        <w:t>аспекты:</w:t>
      </w:r>
    </w:p>
    <w:p>
      <w:pPr>
        <w:pStyle w:val="Heading8"/>
        <w:spacing w:before="136"/>
        <w:ind w:left="811"/>
      </w:pPr>
      <w:r>
        <w:rPr/>
        <w:t>а.</w:t>
      </w:r>
      <w:r>
        <w:rPr>
          <w:spacing w:val="-4"/>
        </w:rPr>
        <w:t> </w:t>
      </w:r>
      <w:r>
        <w:rPr/>
        <w:t>Психологические</w:t>
      </w:r>
      <w:r>
        <w:rPr>
          <w:spacing w:val="-6"/>
        </w:rPr>
        <w:t> </w:t>
      </w:r>
      <w:r>
        <w:rPr>
          <w:spacing w:val="-2"/>
        </w:rPr>
        <w:t>аспекты</w:t>
      </w:r>
    </w:p>
    <w:p>
      <w:pPr>
        <w:pStyle w:val="BodyText"/>
        <w:spacing w:before="78"/>
        <w:ind w:left="475"/>
      </w:pPr>
      <w:r>
        <w:rPr>
          <w:spacing w:val="-2"/>
        </w:rPr>
        <w:t>Очень</w:t>
      </w:r>
      <w:r>
        <w:rPr>
          <w:spacing w:val="-12"/>
        </w:rPr>
        <w:t> </w:t>
      </w:r>
      <w:r>
        <w:rPr>
          <w:spacing w:val="-2"/>
        </w:rPr>
        <w:t>важно</w:t>
      </w:r>
      <w:r>
        <w:rPr>
          <w:spacing w:val="-9"/>
        </w:rPr>
        <w:t> </w:t>
      </w:r>
      <w:r>
        <w:rPr>
          <w:spacing w:val="-2"/>
        </w:rPr>
        <w:t>привить</w:t>
      </w:r>
      <w:r>
        <w:rPr>
          <w:spacing w:val="-9"/>
        </w:rPr>
        <w:t> </w:t>
      </w:r>
      <w:r>
        <w:rPr>
          <w:spacing w:val="-2"/>
        </w:rPr>
        <w:t>в</w:t>
      </w:r>
      <w:r>
        <w:rPr>
          <w:spacing w:val="-4"/>
        </w:rPr>
        <w:t> </w:t>
      </w:r>
      <w:r>
        <w:rPr>
          <w:spacing w:val="-2"/>
        </w:rPr>
        <w:t>культуру</w:t>
      </w:r>
      <w:r>
        <w:rPr>
          <w:spacing w:val="-5"/>
        </w:rPr>
        <w:t> </w:t>
      </w:r>
      <w:r>
        <w:rPr>
          <w:spacing w:val="-2"/>
        </w:rPr>
        <w:t>компании</w:t>
      </w:r>
      <w:r>
        <w:rPr>
          <w:spacing w:val="-4"/>
        </w:rPr>
        <w:t> </w:t>
      </w:r>
      <w:r>
        <w:rPr>
          <w:spacing w:val="-2"/>
        </w:rPr>
        <w:t>следующее</w:t>
      </w:r>
      <w:r>
        <w:rPr>
          <w:spacing w:val="-7"/>
        </w:rPr>
        <w:t> </w:t>
      </w:r>
      <w:r>
        <w:rPr>
          <w:spacing w:val="-2"/>
        </w:rPr>
        <w:t>правило:</w:t>
      </w:r>
    </w:p>
    <w:p>
      <w:pPr>
        <w:pStyle w:val="Heading8"/>
        <w:spacing w:before="45"/>
        <w:ind w:left="475"/>
      </w:pPr>
      <w:r>
        <w:rPr/>
        <w:t>"Если</w:t>
      </w:r>
      <w:r>
        <w:rPr>
          <w:spacing w:val="-4"/>
        </w:rPr>
        <w:t> </w:t>
      </w:r>
      <w:r>
        <w:rPr/>
        <w:t>к тебе</w:t>
      </w:r>
      <w:r>
        <w:rPr>
          <w:spacing w:val="-4"/>
        </w:rPr>
        <w:t> </w:t>
      </w:r>
      <w:r>
        <w:rPr/>
        <w:t>обратились</w:t>
      </w:r>
      <w:r>
        <w:rPr>
          <w:spacing w:val="-3"/>
        </w:rPr>
        <w:t> </w:t>
      </w:r>
      <w:r>
        <w:rPr/>
        <w:t>—</w:t>
      </w:r>
      <w:r>
        <w:rPr>
          <w:spacing w:val="-6"/>
        </w:rPr>
        <w:t> </w:t>
      </w:r>
      <w:r>
        <w:rPr>
          <w:spacing w:val="-2"/>
        </w:rPr>
        <w:t>помоги".</w:t>
      </w:r>
    </w:p>
    <w:p>
      <w:pPr>
        <w:pStyle w:val="Heading8"/>
        <w:spacing w:after="0"/>
        <w:sectPr>
          <w:pgSz w:w="8400" w:h="11900"/>
          <w:pgMar w:header="568" w:footer="0" w:top="780" w:bottom="280" w:left="566" w:right="283"/>
        </w:sectPr>
      </w:pPr>
    </w:p>
    <w:p>
      <w:pPr>
        <w:pStyle w:val="BodyText"/>
        <w:spacing w:before="110"/>
        <w:rPr>
          <w:b/>
          <w:sz w:val="18"/>
        </w:rPr>
      </w:pPr>
    </w:p>
    <w:p>
      <w:pPr>
        <w:spacing w:before="1"/>
        <w:ind w:left="936" w:right="0" w:firstLine="0"/>
        <w:jc w:val="left"/>
        <w:rPr>
          <w:rFonts w:ascii="Arial" w:hAnsi="Arial"/>
          <w:b/>
          <w:i/>
          <w:sz w:val="18"/>
        </w:rPr>
      </w:pPr>
      <w:r>
        <w:rPr>
          <w:rFonts w:ascii="Arial" w:hAnsi="Arial"/>
          <w:b/>
          <w:i/>
          <w:spacing w:val="-2"/>
          <w:sz w:val="18"/>
        </w:rPr>
        <w:t>Пример</w:t>
      </w:r>
    </w:p>
    <w:p>
      <w:pPr>
        <w:spacing w:line="225" w:lineRule="auto" w:before="62"/>
        <w:ind w:left="922" w:right="741" w:firstLine="0"/>
        <w:jc w:val="both"/>
        <w:rPr>
          <w:rFonts w:ascii="Arial" w:hAnsi="Arial"/>
          <w:i/>
          <w:sz w:val="18"/>
        </w:rPr>
      </w:pPr>
      <w:r>
        <w:rPr>
          <w:rFonts w:ascii="Arial" w:hAnsi="Arial"/>
          <w:i/>
          <w:spacing w:val="-8"/>
          <w:sz w:val="18"/>
        </w:rPr>
        <w:t>Программист</w:t>
      </w:r>
      <w:r>
        <w:rPr>
          <w:rFonts w:ascii="Arial" w:hAnsi="Arial"/>
          <w:i/>
          <w:spacing w:val="-5"/>
          <w:sz w:val="18"/>
        </w:rPr>
        <w:t> </w:t>
      </w:r>
      <w:r>
        <w:rPr>
          <w:rFonts w:ascii="Arial" w:hAnsi="Arial"/>
          <w:i/>
          <w:spacing w:val="-8"/>
          <w:sz w:val="18"/>
        </w:rPr>
        <w:t>приходит</w:t>
      </w:r>
      <w:r>
        <w:rPr>
          <w:rFonts w:ascii="Arial" w:hAnsi="Arial"/>
          <w:i/>
          <w:spacing w:val="-4"/>
          <w:sz w:val="18"/>
        </w:rPr>
        <w:t> </w:t>
      </w:r>
      <w:r>
        <w:rPr>
          <w:rFonts w:ascii="Arial" w:hAnsi="Arial"/>
          <w:i/>
          <w:spacing w:val="-8"/>
          <w:sz w:val="18"/>
        </w:rPr>
        <w:t>к</w:t>
      </w:r>
      <w:r>
        <w:rPr>
          <w:rFonts w:ascii="Arial" w:hAnsi="Arial"/>
          <w:i/>
          <w:sz w:val="18"/>
        </w:rPr>
        <w:t> </w:t>
      </w:r>
      <w:r>
        <w:rPr>
          <w:rFonts w:ascii="Arial" w:hAnsi="Arial"/>
          <w:i/>
          <w:spacing w:val="-8"/>
          <w:sz w:val="18"/>
        </w:rPr>
        <w:t>продюсеру</w:t>
      </w:r>
      <w:r>
        <w:rPr>
          <w:rFonts w:ascii="Arial" w:hAnsi="Arial"/>
          <w:i/>
          <w:spacing w:val="-1"/>
          <w:sz w:val="18"/>
        </w:rPr>
        <w:t> </w:t>
      </w:r>
      <w:r>
        <w:rPr>
          <w:rFonts w:ascii="Arial" w:hAnsi="Arial"/>
          <w:i/>
          <w:spacing w:val="-8"/>
          <w:sz w:val="18"/>
        </w:rPr>
        <w:t>с</w:t>
      </w:r>
      <w:r>
        <w:rPr>
          <w:rFonts w:ascii="Arial" w:hAnsi="Arial"/>
          <w:i/>
          <w:sz w:val="18"/>
        </w:rPr>
        <w:t> </w:t>
      </w:r>
      <w:r>
        <w:rPr>
          <w:rFonts w:ascii="Arial" w:hAnsi="Arial"/>
          <w:i/>
          <w:spacing w:val="-8"/>
          <w:sz w:val="18"/>
        </w:rPr>
        <w:t>просьбой</w:t>
      </w:r>
      <w:r>
        <w:rPr>
          <w:rFonts w:ascii="Arial" w:hAnsi="Arial"/>
          <w:i/>
          <w:spacing w:val="-1"/>
          <w:sz w:val="18"/>
        </w:rPr>
        <w:t> </w:t>
      </w:r>
      <w:r>
        <w:rPr>
          <w:rFonts w:ascii="Arial" w:hAnsi="Arial"/>
          <w:i/>
          <w:spacing w:val="-8"/>
          <w:sz w:val="18"/>
        </w:rPr>
        <w:t>объяснить</w:t>
      </w:r>
      <w:r>
        <w:rPr>
          <w:rFonts w:ascii="Arial" w:hAnsi="Arial"/>
          <w:i/>
          <w:sz w:val="18"/>
        </w:rPr>
        <w:t> </w:t>
      </w:r>
      <w:r>
        <w:rPr>
          <w:rFonts w:ascii="Arial" w:hAnsi="Arial"/>
          <w:i/>
          <w:spacing w:val="-8"/>
          <w:sz w:val="18"/>
        </w:rPr>
        <w:t>некую</w:t>
      </w:r>
      <w:r>
        <w:rPr>
          <w:rFonts w:ascii="Arial" w:hAnsi="Arial"/>
          <w:i/>
          <w:sz w:val="18"/>
        </w:rPr>
        <w:t> </w:t>
      </w:r>
      <w:r>
        <w:rPr>
          <w:rFonts w:ascii="Arial" w:hAnsi="Arial"/>
          <w:i/>
          <w:spacing w:val="-8"/>
          <w:sz w:val="18"/>
        </w:rPr>
        <w:t>часть спека.</w:t>
      </w:r>
      <w:r>
        <w:rPr>
          <w:rFonts w:ascii="Arial" w:hAnsi="Arial"/>
          <w:i/>
          <w:sz w:val="18"/>
        </w:rPr>
        <w:t> </w:t>
      </w:r>
      <w:r>
        <w:rPr>
          <w:rFonts w:ascii="Arial" w:hAnsi="Arial"/>
          <w:i/>
          <w:spacing w:val="-8"/>
          <w:sz w:val="18"/>
        </w:rPr>
        <w:t>Продюсер</w:t>
      </w:r>
      <w:r>
        <w:rPr>
          <w:rFonts w:ascii="Arial" w:hAnsi="Arial"/>
          <w:i/>
          <w:spacing w:val="-2"/>
          <w:sz w:val="18"/>
        </w:rPr>
        <w:t> </w:t>
      </w:r>
      <w:r>
        <w:rPr>
          <w:rFonts w:ascii="Arial" w:hAnsi="Arial"/>
          <w:i/>
          <w:spacing w:val="-8"/>
          <w:sz w:val="18"/>
        </w:rPr>
        <w:t>говорит,</w:t>
      </w:r>
      <w:r>
        <w:rPr>
          <w:rFonts w:ascii="Arial" w:hAnsi="Arial"/>
          <w:i/>
          <w:sz w:val="18"/>
        </w:rPr>
        <w:t> </w:t>
      </w:r>
      <w:r>
        <w:rPr>
          <w:rFonts w:ascii="Arial" w:hAnsi="Arial"/>
          <w:i/>
          <w:spacing w:val="-8"/>
          <w:sz w:val="18"/>
        </w:rPr>
        <w:t>что</w:t>
      </w:r>
      <w:r>
        <w:rPr>
          <w:rFonts w:ascii="Arial" w:hAnsi="Arial"/>
          <w:i/>
          <w:spacing w:val="-2"/>
          <w:sz w:val="18"/>
        </w:rPr>
        <w:t> </w:t>
      </w:r>
      <w:r>
        <w:rPr>
          <w:rFonts w:ascii="Arial" w:hAnsi="Arial"/>
          <w:i/>
          <w:spacing w:val="-8"/>
          <w:sz w:val="18"/>
        </w:rPr>
        <w:t>он</w:t>
      </w:r>
      <w:r>
        <w:rPr>
          <w:rFonts w:ascii="Arial" w:hAnsi="Arial"/>
          <w:i/>
          <w:spacing w:val="-1"/>
          <w:sz w:val="18"/>
        </w:rPr>
        <w:t> </w:t>
      </w:r>
      <w:r>
        <w:rPr>
          <w:rFonts w:ascii="Arial" w:hAnsi="Arial"/>
          <w:i/>
          <w:spacing w:val="-8"/>
          <w:sz w:val="18"/>
        </w:rPr>
        <w:t>сейчас</w:t>
      </w:r>
      <w:r>
        <w:rPr>
          <w:rFonts w:ascii="Arial" w:hAnsi="Arial"/>
          <w:i/>
          <w:spacing w:val="-2"/>
          <w:sz w:val="18"/>
        </w:rPr>
        <w:t> </w:t>
      </w:r>
      <w:r>
        <w:rPr>
          <w:rFonts w:ascii="Arial" w:hAnsi="Arial"/>
          <w:i/>
          <w:spacing w:val="-8"/>
          <w:sz w:val="18"/>
        </w:rPr>
        <w:t>слишком</w:t>
      </w:r>
      <w:r>
        <w:rPr>
          <w:rFonts w:ascii="Arial" w:hAnsi="Arial"/>
          <w:i/>
          <w:spacing w:val="-2"/>
          <w:sz w:val="18"/>
        </w:rPr>
        <w:t> </w:t>
      </w:r>
      <w:r>
        <w:rPr>
          <w:rFonts w:ascii="Arial" w:hAnsi="Arial"/>
          <w:i/>
          <w:spacing w:val="-8"/>
          <w:sz w:val="18"/>
        </w:rPr>
        <w:t>занят.</w:t>
      </w:r>
      <w:r>
        <w:rPr>
          <w:rFonts w:ascii="Arial" w:hAnsi="Arial"/>
          <w:i/>
          <w:spacing w:val="7"/>
          <w:sz w:val="18"/>
        </w:rPr>
        <w:t> </w:t>
      </w:r>
      <w:r>
        <w:rPr>
          <w:rFonts w:ascii="Arial" w:hAnsi="Arial"/>
          <w:i/>
          <w:spacing w:val="-8"/>
          <w:sz w:val="18"/>
        </w:rPr>
        <w:t>"Давай</w:t>
      </w:r>
      <w:r>
        <w:rPr>
          <w:rFonts w:ascii="Arial" w:hAnsi="Arial"/>
          <w:i/>
          <w:spacing w:val="-2"/>
          <w:sz w:val="18"/>
        </w:rPr>
        <w:t> </w:t>
      </w:r>
      <w:r>
        <w:rPr>
          <w:rFonts w:ascii="Arial" w:hAnsi="Arial"/>
          <w:i/>
          <w:spacing w:val="-8"/>
          <w:sz w:val="18"/>
        </w:rPr>
        <w:t>завтра, </w:t>
      </w:r>
      <w:r>
        <w:rPr>
          <w:rFonts w:ascii="Arial" w:hAnsi="Arial"/>
          <w:i/>
          <w:spacing w:val="-2"/>
          <w:sz w:val="18"/>
        </w:rPr>
        <w:t>добро?"</w:t>
      </w:r>
    </w:p>
    <w:p>
      <w:pPr>
        <w:spacing w:line="223" w:lineRule="auto" w:before="0"/>
        <w:ind w:left="936" w:right="736" w:firstLine="0"/>
        <w:jc w:val="both"/>
        <w:rPr>
          <w:rFonts w:ascii="Arial" w:hAnsi="Arial"/>
          <w:i/>
          <w:sz w:val="18"/>
        </w:rPr>
      </w:pPr>
      <w:r>
        <w:rPr>
          <w:rFonts w:ascii="Arial" w:hAnsi="Arial"/>
          <w:i/>
          <w:spacing w:val="-8"/>
          <w:sz w:val="18"/>
        </w:rPr>
        <w:t>Очень</w:t>
      </w:r>
      <w:r>
        <w:rPr>
          <w:rFonts w:ascii="Arial" w:hAnsi="Arial"/>
          <w:i/>
          <w:spacing w:val="-5"/>
          <w:sz w:val="18"/>
        </w:rPr>
        <w:t> </w:t>
      </w:r>
      <w:r>
        <w:rPr>
          <w:rFonts w:ascii="Arial" w:hAnsi="Arial"/>
          <w:i/>
          <w:spacing w:val="-8"/>
          <w:sz w:val="18"/>
        </w:rPr>
        <w:t>часто</w:t>
      </w:r>
      <w:r>
        <w:rPr>
          <w:rFonts w:ascii="Arial" w:hAnsi="Arial"/>
          <w:i/>
          <w:spacing w:val="-4"/>
          <w:sz w:val="18"/>
        </w:rPr>
        <w:t> </w:t>
      </w:r>
      <w:r>
        <w:rPr>
          <w:rFonts w:ascii="Arial" w:hAnsi="Arial"/>
          <w:i/>
          <w:spacing w:val="-8"/>
          <w:sz w:val="18"/>
        </w:rPr>
        <w:t>после</w:t>
      </w:r>
      <w:r>
        <w:rPr>
          <w:rFonts w:ascii="Arial" w:hAnsi="Arial"/>
          <w:i/>
          <w:spacing w:val="-5"/>
          <w:sz w:val="18"/>
        </w:rPr>
        <w:t> </w:t>
      </w:r>
      <w:r>
        <w:rPr>
          <w:rFonts w:ascii="Arial" w:hAnsi="Arial"/>
          <w:i/>
          <w:spacing w:val="-8"/>
          <w:sz w:val="18"/>
        </w:rPr>
        <w:t>пары</w:t>
      </w:r>
      <w:r>
        <w:rPr>
          <w:rFonts w:ascii="Arial" w:hAnsi="Arial"/>
          <w:i/>
          <w:spacing w:val="-4"/>
          <w:sz w:val="18"/>
        </w:rPr>
        <w:t> </w:t>
      </w:r>
      <w:r>
        <w:rPr>
          <w:rFonts w:ascii="Arial" w:hAnsi="Arial"/>
          <w:i/>
          <w:spacing w:val="-8"/>
          <w:sz w:val="18"/>
        </w:rPr>
        <w:t>"давай</w:t>
      </w:r>
      <w:r>
        <w:rPr>
          <w:rFonts w:ascii="Arial" w:hAnsi="Arial"/>
          <w:i/>
          <w:spacing w:val="-5"/>
          <w:sz w:val="18"/>
        </w:rPr>
        <w:t> </w:t>
      </w:r>
      <w:r>
        <w:rPr>
          <w:rFonts w:ascii="Arial" w:hAnsi="Arial"/>
          <w:i/>
          <w:spacing w:val="-8"/>
          <w:sz w:val="18"/>
        </w:rPr>
        <w:t>завтра"</w:t>
      </w:r>
      <w:r>
        <w:rPr>
          <w:rFonts w:ascii="Arial" w:hAnsi="Arial"/>
          <w:i/>
          <w:spacing w:val="-5"/>
          <w:sz w:val="18"/>
        </w:rPr>
        <w:t> </w:t>
      </w:r>
      <w:r>
        <w:rPr>
          <w:rFonts w:ascii="Arial" w:hAnsi="Arial"/>
          <w:i/>
          <w:spacing w:val="-8"/>
          <w:sz w:val="18"/>
        </w:rPr>
        <w:t>программист</w:t>
      </w:r>
      <w:r>
        <w:rPr>
          <w:rFonts w:ascii="Arial" w:hAnsi="Arial"/>
          <w:i/>
          <w:spacing w:val="-4"/>
          <w:sz w:val="18"/>
        </w:rPr>
        <w:t> </w:t>
      </w:r>
      <w:r>
        <w:rPr>
          <w:rFonts w:ascii="Arial" w:hAnsi="Arial"/>
          <w:i/>
          <w:spacing w:val="-8"/>
          <w:sz w:val="18"/>
        </w:rPr>
        <w:t>что</w:t>
      </w:r>
      <w:r>
        <w:rPr>
          <w:rFonts w:ascii="Arial" w:hAnsi="Arial"/>
          <w:i/>
          <w:spacing w:val="-5"/>
          <w:sz w:val="18"/>
        </w:rPr>
        <w:t> </w:t>
      </w:r>
      <w:r>
        <w:rPr>
          <w:rFonts w:ascii="Arial" w:hAnsi="Arial"/>
          <w:i/>
          <w:spacing w:val="-8"/>
          <w:sz w:val="18"/>
        </w:rPr>
        <w:t>делает?</w:t>
      </w:r>
      <w:r>
        <w:rPr>
          <w:rFonts w:ascii="Arial" w:hAnsi="Arial"/>
          <w:i/>
          <w:spacing w:val="-4"/>
          <w:sz w:val="18"/>
        </w:rPr>
        <w:t> </w:t>
      </w:r>
      <w:r>
        <w:rPr>
          <w:rFonts w:ascii="Arial" w:hAnsi="Arial"/>
          <w:i/>
          <w:spacing w:val="-8"/>
          <w:sz w:val="18"/>
        </w:rPr>
        <w:t>Пра- </w:t>
      </w:r>
      <w:r>
        <w:rPr>
          <w:rFonts w:ascii="Arial" w:hAnsi="Arial"/>
          <w:i/>
          <w:spacing w:val="-12"/>
          <w:sz w:val="18"/>
        </w:rPr>
        <w:t>вильно!</w:t>
      </w:r>
      <w:r>
        <w:rPr>
          <w:rFonts w:ascii="Arial" w:hAnsi="Arial"/>
          <w:i/>
          <w:spacing w:val="-1"/>
          <w:sz w:val="18"/>
        </w:rPr>
        <w:t> </w:t>
      </w:r>
      <w:r>
        <w:rPr>
          <w:rFonts w:ascii="Arial" w:hAnsi="Arial"/>
          <w:i/>
          <w:spacing w:val="-12"/>
          <w:sz w:val="18"/>
        </w:rPr>
        <w:t>Он</w:t>
      </w:r>
      <w:r>
        <w:rPr>
          <w:rFonts w:ascii="Arial" w:hAnsi="Arial"/>
          <w:i/>
          <w:sz w:val="18"/>
        </w:rPr>
        <w:t> </w:t>
      </w:r>
      <w:r>
        <w:rPr>
          <w:rFonts w:ascii="Arial" w:hAnsi="Arial"/>
          <w:i/>
          <w:spacing w:val="-12"/>
          <w:sz w:val="18"/>
        </w:rPr>
        <w:t>пишет</w:t>
      </w:r>
      <w:r>
        <w:rPr>
          <w:rFonts w:ascii="Arial" w:hAnsi="Arial"/>
          <w:i/>
          <w:sz w:val="18"/>
        </w:rPr>
        <w:t> </w:t>
      </w:r>
      <w:r>
        <w:rPr>
          <w:rFonts w:ascii="Arial" w:hAnsi="Arial"/>
          <w:i/>
          <w:spacing w:val="-12"/>
          <w:sz w:val="18"/>
        </w:rPr>
        <w:t>код</w:t>
      </w:r>
      <w:r>
        <w:rPr>
          <w:rFonts w:ascii="Arial" w:hAnsi="Arial"/>
          <w:i/>
          <w:spacing w:val="9"/>
          <w:sz w:val="18"/>
        </w:rPr>
        <w:t> </w:t>
      </w:r>
      <w:r>
        <w:rPr>
          <w:rFonts w:ascii="Arial" w:hAnsi="Arial"/>
          <w:i/>
          <w:spacing w:val="-12"/>
          <w:sz w:val="18"/>
        </w:rPr>
        <w:t>так,</w:t>
      </w:r>
      <w:r>
        <w:rPr>
          <w:rFonts w:ascii="Arial" w:hAnsi="Arial"/>
          <w:i/>
          <w:spacing w:val="5"/>
          <w:sz w:val="18"/>
        </w:rPr>
        <w:t> </w:t>
      </w:r>
      <w:r>
        <w:rPr>
          <w:rFonts w:ascii="Arial" w:hAnsi="Arial"/>
          <w:i/>
          <w:spacing w:val="-12"/>
          <w:sz w:val="18"/>
        </w:rPr>
        <w:t>как</w:t>
      </w:r>
      <w:r>
        <w:rPr>
          <w:rFonts w:ascii="Arial" w:hAnsi="Arial"/>
          <w:i/>
          <w:spacing w:val="9"/>
          <w:sz w:val="18"/>
        </w:rPr>
        <w:t> </w:t>
      </w:r>
      <w:r>
        <w:rPr>
          <w:rFonts w:ascii="Arial" w:hAnsi="Arial"/>
          <w:i/>
          <w:spacing w:val="-12"/>
          <w:sz w:val="18"/>
        </w:rPr>
        <w:t>его</w:t>
      </w:r>
      <w:r>
        <w:rPr>
          <w:rFonts w:ascii="Arial" w:hAnsi="Arial"/>
          <w:i/>
          <w:sz w:val="18"/>
        </w:rPr>
        <w:t> </w:t>
      </w:r>
      <w:r>
        <w:rPr>
          <w:rFonts w:ascii="Arial" w:hAnsi="Arial"/>
          <w:i/>
          <w:spacing w:val="-12"/>
          <w:sz w:val="18"/>
        </w:rPr>
        <w:t>понимает,</w:t>
      </w:r>
      <w:r>
        <w:rPr>
          <w:rFonts w:ascii="Arial" w:hAnsi="Arial"/>
          <w:i/>
          <w:spacing w:val="5"/>
          <w:sz w:val="18"/>
        </w:rPr>
        <w:t> </w:t>
      </w:r>
      <w:r>
        <w:rPr>
          <w:rFonts w:ascii="Arial" w:hAnsi="Arial"/>
          <w:i/>
          <w:spacing w:val="-12"/>
          <w:sz w:val="18"/>
        </w:rPr>
        <w:t>—</w:t>
      </w:r>
      <w:r>
        <w:rPr>
          <w:rFonts w:ascii="Arial" w:hAnsi="Arial"/>
          <w:i/>
          <w:sz w:val="18"/>
        </w:rPr>
        <w:t> </w:t>
      </w:r>
      <w:r>
        <w:rPr>
          <w:rFonts w:ascii="Arial" w:hAnsi="Arial"/>
          <w:i/>
          <w:spacing w:val="-12"/>
          <w:sz w:val="18"/>
        </w:rPr>
        <w:t>без</w:t>
      </w:r>
      <w:r>
        <w:rPr>
          <w:rFonts w:ascii="Arial" w:hAnsi="Arial"/>
          <w:i/>
          <w:spacing w:val="5"/>
          <w:sz w:val="18"/>
        </w:rPr>
        <w:t> </w:t>
      </w:r>
      <w:r>
        <w:rPr>
          <w:rFonts w:ascii="Arial" w:hAnsi="Arial"/>
          <w:i/>
          <w:spacing w:val="-12"/>
          <w:sz w:val="18"/>
        </w:rPr>
        <w:t>всякой</w:t>
      </w:r>
      <w:r>
        <w:rPr>
          <w:rFonts w:ascii="Arial" w:hAnsi="Arial"/>
          <w:i/>
          <w:sz w:val="18"/>
        </w:rPr>
        <w:t> </w:t>
      </w:r>
      <w:r>
        <w:rPr>
          <w:rFonts w:ascii="Arial" w:hAnsi="Arial"/>
          <w:i/>
          <w:spacing w:val="-12"/>
          <w:sz w:val="18"/>
        </w:rPr>
        <w:t>гарантии,</w:t>
      </w:r>
      <w:r>
        <w:rPr>
          <w:rFonts w:ascii="Arial" w:hAnsi="Arial"/>
          <w:i/>
          <w:spacing w:val="5"/>
          <w:sz w:val="18"/>
        </w:rPr>
        <w:t> </w:t>
      </w:r>
      <w:r>
        <w:rPr>
          <w:rFonts w:ascii="Arial" w:hAnsi="Arial"/>
          <w:i/>
          <w:spacing w:val="-12"/>
          <w:sz w:val="18"/>
        </w:rPr>
        <w:t>что</w:t>
      </w:r>
      <w:r>
        <w:rPr>
          <w:rFonts w:ascii="Arial" w:hAnsi="Arial"/>
          <w:i/>
          <w:sz w:val="18"/>
        </w:rPr>
        <w:t> сей код отразит требуемое.</w:t>
      </w:r>
    </w:p>
    <w:p>
      <w:pPr>
        <w:pStyle w:val="BodyText"/>
        <w:spacing w:before="165"/>
        <w:ind w:left="600"/>
        <w:jc w:val="both"/>
      </w:pPr>
      <w:r>
        <w:rPr>
          <w:spacing w:val="-2"/>
        </w:rPr>
        <w:t>Следующий</w:t>
      </w:r>
      <w:r>
        <w:rPr>
          <w:spacing w:val="-7"/>
        </w:rPr>
        <w:t> </w:t>
      </w:r>
      <w:r>
        <w:rPr>
          <w:spacing w:val="-2"/>
        </w:rPr>
        <w:t>аспект:</w:t>
      </w:r>
    </w:p>
    <w:p>
      <w:pPr>
        <w:pStyle w:val="BodyText"/>
        <w:spacing w:line="228" w:lineRule="auto" w:before="84"/>
        <w:ind w:left="590" w:right="736"/>
        <w:jc w:val="both"/>
        <w:rPr>
          <w:i/>
        </w:rPr>
      </w:pPr>
      <w:r>
        <w:rPr/>
        <w:t>программист (как и все остальные участники цикла) никогда не должен стесняться спрашивать (хоть двести</w:t>
      </w:r>
      <w:r>
        <w:rPr>
          <w:spacing w:val="-1"/>
        </w:rPr>
        <w:t> </w:t>
      </w:r>
      <w:r>
        <w:rPr/>
        <w:t>раз!) и</w:t>
      </w:r>
      <w:r>
        <w:rPr>
          <w:spacing w:val="-1"/>
        </w:rPr>
        <w:t> </w:t>
      </w:r>
      <w:r>
        <w:rPr/>
        <w:t>подтверждать свое понимание е-мейлами типа: "Просто хотел уточнить, что я правильно</w:t>
      </w:r>
      <w:r>
        <w:rPr>
          <w:spacing w:val="-2"/>
        </w:rPr>
        <w:t> </w:t>
      </w:r>
      <w:r>
        <w:rPr/>
        <w:t>понял, что пункт 12.2 такого-то спека говорит..." Если же программисту не отвечают, когда он подходит, прекрасно — нужно послать е-мейл и сохранить этот е-мейл, как</w:t>
      </w:r>
      <w:r>
        <w:rPr>
          <w:spacing w:val="-1"/>
        </w:rPr>
        <w:t> </w:t>
      </w:r>
      <w:r>
        <w:rPr/>
        <w:t>и е-мейлы "Я хотел уточнить". Если снова не отвечают, программист должен идти к своему менеджеру и просить его принять меры. И это не стукачество, а деловая практика — </w:t>
      </w:r>
      <w:r>
        <w:rPr>
          <w:i/>
        </w:rPr>
        <w:t>business is business.</w:t>
      </w:r>
    </w:p>
    <w:p>
      <w:pPr>
        <w:pStyle w:val="BodyText"/>
        <w:spacing w:before="145"/>
        <w:ind w:left="600"/>
        <w:jc w:val="both"/>
      </w:pPr>
      <w:r>
        <w:rPr>
          <w:spacing w:val="-2"/>
        </w:rPr>
        <w:t>Следующий</w:t>
      </w:r>
      <w:r>
        <w:rPr>
          <w:spacing w:val="-7"/>
        </w:rPr>
        <w:t> </w:t>
      </w:r>
      <w:r>
        <w:rPr>
          <w:spacing w:val="-2"/>
        </w:rPr>
        <w:t>аспект:</w:t>
      </w:r>
    </w:p>
    <w:p>
      <w:pPr>
        <w:pStyle w:val="BodyText"/>
        <w:spacing w:line="228" w:lineRule="auto" w:before="83"/>
        <w:ind w:left="586" w:right="739"/>
        <w:jc w:val="both"/>
      </w:pPr>
      <w:r>
        <w:rPr/>
        <w:t>Менеджмент должен регулярно устраивать так называемые </w:t>
      </w:r>
      <w:r>
        <w:rPr>
          <w:i/>
        </w:rPr>
        <w:t>Team Building Activities </w:t>
      </w:r>
      <w:r>
        <w:rPr/>
        <w:t>(мероприятия по сплочению коллектива) с той простой целью, чтобы между членами команды кроме профес- сиональных налаживались</w:t>
      </w:r>
      <w:r>
        <w:rPr>
          <w:spacing w:val="-4"/>
        </w:rPr>
        <w:t> </w:t>
      </w:r>
      <w:r>
        <w:rPr/>
        <w:t>и человеческие</w:t>
      </w:r>
      <w:r>
        <w:rPr>
          <w:spacing w:val="-5"/>
        </w:rPr>
        <w:t> </w:t>
      </w:r>
      <w:r>
        <w:rPr/>
        <w:t>контакты. Причем, как показывает опыт, совместный выезд для игры в пейнтбол раз в месяц гораздо эффективнее для сплочения коллектива, чем со- вместная проспиртовка мозгов во время пятничных застолий.</w:t>
      </w:r>
    </w:p>
    <w:p>
      <w:pPr>
        <w:pStyle w:val="Heading8"/>
        <w:spacing w:before="189"/>
        <w:ind w:left="936"/>
        <w:jc w:val="both"/>
      </w:pPr>
      <w:r>
        <w:rPr/>
        <w:t>б.</w:t>
      </w:r>
      <w:r>
        <w:rPr>
          <w:spacing w:val="-4"/>
        </w:rPr>
        <w:t> </w:t>
      </w:r>
      <w:r>
        <w:rPr/>
        <w:t>Технический</w:t>
      </w:r>
      <w:r>
        <w:rPr>
          <w:spacing w:val="1"/>
        </w:rPr>
        <w:t> </w:t>
      </w:r>
      <w:r>
        <w:rPr>
          <w:spacing w:val="-2"/>
        </w:rPr>
        <w:t>аспект</w:t>
      </w:r>
    </w:p>
    <w:p>
      <w:pPr>
        <w:pStyle w:val="BodyText"/>
        <w:spacing w:line="228" w:lineRule="auto" w:before="113"/>
        <w:ind w:left="590" w:right="748"/>
        <w:jc w:val="both"/>
      </w:pPr>
      <w:r>
        <w:rPr/>
        <w:t>Каждый из участников цикла разработки ПО должен быть досту- пен для контакта: желательно, чтобы все они работали в одном здании;</w:t>
      </w:r>
      <w:r>
        <w:rPr>
          <w:spacing w:val="-4"/>
        </w:rPr>
        <w:t> </w:t>
      </w:r>
      <w:r>
        <w:rPr/>
        <w:t>в</w:t>
      </w:r>
      <w:r>
        <w:rPr>
          <w:spacing w:val="-4"/>
        </w:rPr>
        <w:t> </w:t>
      </w:r>
      <w:r>
        <w:rPr/>
        <w:t>локальной</w:t>
      </w:r>
      <w:r>
        <w:rPr>
          <w:spacing w:val="-3"/>
        </w:rPr>
        <w:t> </w:t>
      </w:r>
      <w:r>
        <w:rPr/>
        <w:t>сети должны быть доступны служебные, мо- бильные и домашние телефоны; необходимо согласовать часы (хотя бы 4 часа в день), когда все</w:t>
      </w:r>
      <w:r>
        <w:rPr>
          <w:spacing w:val="-4"/>
        </w:rPr>
        <w:t> </w:t>
      </w:r>
      <w:r>
        <w:rPr/>
        <w:t>(и тот, кто</w:t>
      </w:r>
      <w:r>
        <w:rPr>
          <w:spacing w:val="-2"/>
        </w:rPr>
        <w:t> </w:t>
      </w:r>
      <w:r>
        <w:rPr/>
        <w:t>ушел в 6 часов вече- ра и в 3 утра) находятся в офисе.</w:t>
      </w:r>
    </w:p>
    <w:p>
      <w:pPr>
        <w:pStyle w:val="BodyText"/>
        <w:spacing w:before="36"/>
      </w:pPr>
    </w:p>
    <w:p>
      <w:pPr>
        <w:pStyle w:val="ListParagraph"/>
        <w:numPr>
          <w:ilvl w:val="0"/>
          <w:numId w:val="86"/>
        </w:numPr>
        <w:tabs>
          <w:tab w:pos="776" w:val="left" w:leader="none"/>
        </w:tabs>
        <w:spacing w:line="240" w:lineRule="auto" w:before="0" w:after="0"/>
        <w:ind w:left="776" w:right="0" w:hanging="181"/>
        <w:jc w:val="left"/>
        <w:rPr>
          <w:sz w:val="18"/>
        </w:rPr>
      </w:pPr>
      <w:r>
        <w:rPr>
          <w:sz w:val="18"/>
        </w:rPr>
        <w:t>ИНСПЕКЦИИ</w:t>
      </w:r>
      <w:r>
        <w:rPr>
          <w:spacing w:val="-9"/>
          <w:sz w:val="18"/>
        </w:rPr>
        <w:t> </w:t>
      </w:r>
      <w:r>
        <w:rPr>
          <w:spacing w:val="-4"/>
          <w:sz w:val="18"/>
        </w:rPr>
        <w:t>КОДА</w:t>
      </w:r>
    </w:p>
    <w:p>
      <w:pPr>
        <w:pStyle w:val="BodyText"/>
        <w:spacing w:line="228" w:lineRule="auto" w:before="160"/>
        <w:ind w:left="595" w:right="737"/>
        <w:jc w:val="both"/>
      </w:pPr>
      <w:r>
        <w:rPr/>
        <w:t>У некоторых программистов есть такая концепция:</w:t>
      </w:r>
      <w:r>
        <w:rPr>
          <w:spacing w:val="-2"/>
        </w:rPr>
        <w:t> </w:t>
      </w:r>
      <w:r>
        <w:rPr/>
        <w:t>"Если я пишу код, который могу понять только я, то меня не уволят".</w:t>
      </w:r>
    </w:p>
    <w:p>
      <w:pPr>
        <w:pStyle w:val="BodyText"/>
        <w:spacing w:line="237" w:lineRule="auto" w:before="125"/>
        <w:ind w:left="600" w:right="751"/>
        <w:jc w:val="both"/>
      </w:pPr>
      <w:r>
        <w:rPr/>
        <w:t>Ну, </w:t>
      </w:r>
      <w:r>
        <w:rPr>
          <w:i/>
        </w:rPr>
        <w:t>во-первых, </w:t>
      </w:r>
      <w:r>
        <w:rPr/>
        <w:t>при желании можно уволить даже президента "ЮКОСа", </w:t>
      </w:r>
      <w:r>
        <w:rPr>
          <w:i/>
        </w:rPr>
        <w:t>во-вторых, </w:t>
      </w:r>
      <w:r>
        <w:rPr/>
        <w:t>такой подход к работе априори неправи-</w:t>
      </w:r>
    </w:p>
    <w:p>
      <w:pPr>
        <w:pStyle w:val="BodyText"/>
        <w:spacing w:after="0" w:line="237" w:lineRule="auto"/>
        <w:jc w:val="both"/>
        <w:sectPr>
          <w:pgSz w:w="8400" w:h="11900"/>
          <w:pgMar w:header="573" w:footer="0" w:top="820" w:bottom="280" w:left="566" w:right="283"/>
        </w:sectPr>
      </w:pPr>
    </w:p>
    <w:p>
      <w:pPr>
        <w:pStyle w:val="BodyText"/>
        <w:spacing w:line="228" w:lineRule="auto" w:before="219"/>
        <w:ind w:left="427" w:right="931"/>
        <w:jc w:val="both"/>
      </w:pPr>
      <w:r>
        <w:rPr/>
        <w:t>лен: в интернет-компаниях никто никого силком не держит, и если ты согласился работать на определенных условиях, то будь добр работать профессионально и добросовестно.</w:t>
      </w:r>
    </w:p>
    <w:p>
      <w:pPr>
        <w:spacing w:line="228" w:lineRule="auto" w:before="148"/>
        <w:ind w:left="432" w:right="919" w:firstLine="0"/>
        <w:jc w:val="both"/>
        <w:rPr>
          <w:i/>
          <w:sz w:val="22"/>
        </w:rPr>
      </w:pPr>
      <w:r>
        <w:rPr>
          <w:i/>
          <w:sz w:val="22"/>
        </w:rPr>
        <w:t>Если же компания не выполняет взятых на себя обязательств (например, по оплате), то мы просто ищем</w:t>
      </w:r>
      <w:r>
        <w:rPr>
          <w:i/>
          <w:spacing w:val="-2"/>
          <w:sz w:val="22"/>
        </w:rPr>
        <w:t> </w:t>
      </w:r>
      <w:r>
        <w:rPr>
          <w:i/>
          <w:sz w:val="22"/>
        </w:rPr>
        <w:t>другую</w:t>
      </w:r>
      <w:r>
        <w:rPr>
          <w:i/>
          <w:spacing w:val="-2"/>
          <w:sz w:val="22"/>
        </w:rPr>
        <w:t> </w:t>
      </w:r>
      <w:r>
        <w:rPr>
          <w:i/>
          <w:sz w:val="22"/>
        </w:rPr>
        <w:t>компанию </w:t>
      </w:r>
      <w:r>
        <w:rPr>
          <w:sz w:val="22"/>
        </w:rPr>
        <w:t>— </w:t>
      </w:r>
      <w:r>
        <w:rPr>
          <w:i/>
          <w:sz w:val="22"/>
        </w:rPr>
        <w:t>ведь никто никому не давал клятву верности.</w:t>
      </w:r>
    </w:p>
    <w:p>
      <w:pPr>
        <w:pStyle w:val="BodyText"/>
        <w:spacing w:before="7"/>
        <w:rPr>
          <w:i/>
        </w:rPr>
      </w:pPr>
    </w:p>
    <w:p>
      <w:pPr>
        <w:spacing w:before="1"/>
        <w:ind w:left="754" w:right="0" w:firstLine="0"/>
        <w:jc w:val="both"/>
        <w:rPr>
          <w:rFonts w:ascii="Arial" w:hAnsi="Arial"/>
          <w:b/>
          <w:i/>
          <w:sz w:val="18"/>
        </w:rPr>
      </w:pPr>
      <w:r>
        <w:rPr>
          <w:rFonts w:ascii="Arial" w:hAnsi="Arial"/>
          <w:b/>
          <w:i/>
          <w:spacing w:val="-10"/>
          <w:sz w:val="18"/>
        </w:rPr>
        <w:t>Постановка</w:t>
      </w:r>
      <w:r>
        <w:rPr>
          <w:rFonts w:ascii="Arial" w:hAnsi="Arial"/>
          <w:b/>
          <w:i/>
          <w:spacing w:val="-3"/>
          <w:sz w:val="18"/>
        </w:rPr>
        <w:t> </w:t>
      </w:r>
      <w:r>
        <w:rPr>
          <w:rFonts w:ascii="Arial" w:hAnsi="Arial"/>
          <w:b/>
          <w:i/>
          <w:spacing w:val="-2"/>
          <w:sz w:val="18"/>
        </w:rPr>
        <w:t>мозгов</w:t>
      </w:r>
    </w:p>
    <w:p>
      <w:pPr>
        <w:spacing w:line="225" w:lineRule="auto" w:before="67"/>
        <w:ind w:left="754" w:right="900" w:firstLine="0"/>
        <w:jc w:val="both"/>
        <w:rPr>
          <w:rFonts w:ascii="Arial" w:hAnsi="Arial"/>
          <w:i/>
          <w:sz w:val="18"/>
        </w:rPr>
      </w:pPr>
      <w:r>
        <w:rPr>
          <w:rFonts w:ascii="Arial" w:hAnsi="Arial"/>
          <w:i/>
          <w:spacing w:val="-4"/>
          <w:sz w:val="18"/>
        </w:rPr>
        <w:t>Компания держит</w:t>
      </w:r>
      <w:r>
        <w:rPr>
          <w:rFonts w:ascii="Arial" w:hAnsi="Arial"/>
          <w:i/>
          <w:spacing w:val="-9"/>
          <w:sz w:val="18"/>
        </w:rPr>
        <w:t> </w:t>
      </w:r>
      <w:r>
        <w:rPr>
          <w:rFonts w:ascii="Arial" w:hAnsi="Arial"/>
          <w:i/>
          <w:spacing w:val="-4"/>
          <w:sz w:val="18"/>
        </w:rPr>
        <w:t>каждого</w:t>
      </w:r>
      <w:r>
        <w:rPr>
          <w:rFonts w:ascii="Arial" w:hAnsi="Arial"/>
          <w:i/>
          <w:spacing w:val="-6"/>
          <w:sz w:val="18"/>
        </w:rPr>
        <w:t> </w:t>
      </w:r>
      <w:r>
        <w:rPr>
          <w:rFonts w:ascii="Arial" w:hAnsi="Arial"/>
          <w:i/>
          <w:spacing w:val="-4"/>
          <w:sz w:val="18"/>
        </w:rPr>
        <w:t>из</w:t>
      </w:r>
      <w:r>
        <w:rPr>
          <w:rFonts w:ascii="Arial" w:hAnsi="Arial"/>
          <w:i/>
          <w:spacing w:val="-5"/>
          <w:sz w:val="18"/>
        </w:rPr>
        <w:t> </w:t>
      </w:r>
      <w:r>
        <w:rPr>
          <w:rFonts w:ascii="Arial" w:hAnsi="Arial"/>
          <w:i/>
          <w:spacing w:val="-4"/>
          <w:sz w:val="18"/>
        </w:rPr>
        <w:t>нас до</w:t>
      </w:r>
      <w:r>
        <w:rPr>
          <w:rFonts w:ascii="Arial" w:hAnsi="Arial"/>
          <w:i/>
          <w:spacing w:val="-7"/>
          <w:sz w:val="18"/>
        </w:rPr>
        <w:t> </w:t>
      </w:r>
      <w:r>
        <w:rPr>
          <w:rFonts w:ascii="Arial" w:hAnsi="Arial"/>
          <w:i/>
          <w:spacing w:val="-4"/>
          <w:sz w:val="18"/>
        </w:rPr>
        <w:t>тех</w:t>
      </w:r>
      <w:r>
        <w:rPr>
          <w:rFonts w:ascii="Arial" w:hAnsi="Arial"/>
          <w:i/>
          <w:spacing w:val="-7"/>
          <w:sz w:val="18"/>
        </w:rPr>
        <w:t> </w:t>
      </w:r>
      <w:r>
        <w:rPr>
          <w:rFonts w:ascii="Arial" w:hAnsi="Arial"/>
          <w:i/>
          <w:spacing w:val="-4"/>
          <w:sz w:val="18"/>
        </w:rPr>
        <w:t>пор, пока</w:t>
      </w:r>
      <w:r>
        <w:rPr>
          <w:rFonts w:ascii="Arial" w:hAnsi="Arial"/>
          <w:i/>
          <w:spacing w:val="-7"/>
          <w:sz w:val="18"/>
        </w:rPr>
        <w:t> </w:t>
      </w:r>
      <w:r>
        <w:rPr>
          <w:rFonts w:ascii="Arial" w:hAnsi="Arial"/>
          <w:i/>
          <w:spacing w:val="-4"/>
          <w:sz w:val="18"/>
        </w:rPr>
        <w:t>мы</w:t>
      </w:r>
      <w:r>
        <w:rPr>
          <w:rFonts w:ascii="Arial" w:hAnsi="Arial"/>
          <w:i/>
          <w:spacing w:val="-6"/>
          <w:sz w:val="18"/>
        </w:rPr>
        <w:t> </w:t>
      </w:r>
      <w:r>
        <w:rPr>
          <w:rFonts w:ascii="Arial" w:hAnsi="Arial"/>
          <w:i/>
          <w:spacing w:val="-4"/>
          <w:sz w:val="18"/>
        </w:rPr>
        <w:t>ей</w:t>
      </w:r>
      <w:r>
        <w:rPr>
          <w:rFonts w:ascii="Arial" w:hAnsi="Arial"/>
          <w:i/>
          <w:spacing w:val="-7"/>
          <w:sz w:val="18"/>
        </w:rPr>
        <w:t> </w:t>
      </w:r>
      <w:r>
        <w:rPr>
          <w:rFonts w:ascii="Arial" w:hAnsi="Arial"/>
          <w:i/>
          <w:spacing w:val="-4"/>
          <w:sz w:val="18"/>
        </w:rPr>
        <w:t>нужны, и если </w:t>
      </w:r>
      <w:r>
        <w:rPr>
          <w:rFonts w:ascii="Arial" w:hAnsi="Arial"/>
          <w:i/>
          <w:spacing w:val="-6"/>
          <w:sz w:val="18"/>
        </w:rPr>
        <w:t>какая-то</w:t>
      </w:r>
      <w:r>
        <w:rPr>
          <w:rFonts w:ascii="Arial" w:hAnsi="Arial"/>
          <w:i/>
          <w:spacing w:val="-7"/>
          <w:sz w:val="18"/>
        </w:rPr>
        <w:t> </w:t>
      </w:r>
      <w:r>
        <w:rPr>
          <w:rFonts w:ascii="Arial" w:hAnsi="Arial"/>
          <w:i/>
          <w:spacing w:val="-6"/>
          <w:sz w:val="18"/>
        </w:rPr>
        <w:t>конкретная</w:t>
      </w:r>
      <w:r>
        <w:rPr>
          <w:rFonts w:ascii="Arial" w:hAnsi="Arial"/>
          <w:i/>
          <w:spacing w:val="-5"/>
          <w:sz w:val="18"/>
        </w:rPr>
        <w:t> </w:t>
      </w:r>
      <w:r>
        <w:rPr>
          <w:rFonts w:ascii="Arial" w:hAnsi="Arial"/>
          <w:i/>
          <w:spacing w:val="-6"/>
          <w:sz w:val="18"/>
        </w:rPr>
        <w:t>позиция</w:t>
      </w:r>
      <w:r>
        <w:rPr>
          <w:rFonts w:ascii="Arial" w:hAnsi="Arial"/>
          <w:i/>
          <w:spacing w:val="-7"/>
          <w:sz w:val="18"/>
        </w:rPr>
        <w:t> </w:t>
      </w:r>
      <w:r>
        <w:rPr>
          <w:rFonts w:ascii="Arial" w:hAnsi="Arial"/>
          <w:i/>
          <w:spacing w:val="-6"/>
          <w:sz w:val="18"/>
        </w:rPr>
        <w:t>перестает быть</w:t>
      </w:r>
      <w:r>
        <w:rPr>
          <w:rFonts w:ascii="Arial" w:hAnsi="Arial"/>
          <w:i/>
          <w:spacing w:val="-7"/>
          <w:sz w:val="18"/>
        </w:rPr>
        <w:t> </w:t>
      </w:r>
      <w:r>
        <w:rPr>
          <w:rFonts w:ascii="Arial" w:hAnsi="Arial"/>
          <w:i/>
          <w:spacing w:val="-6"/>
          <w:sz w:val="18"/>
        </w:rPr>
        <w:t>необходимой для</w:t>
      </w:r>
      <w:r>
        <w:rPr>
          <w:rFonts w:ascii="Arial" w:hAnsi="Arial"/>
          <w:i/>
          <w:spacing w:val="-4"/>
          <w:sz w:val="18"/>
        </w:rPr>
        <w:t> </w:t>
      </w:r>
      <w:r>
        <w:rPr>
          <w:rFonts w:ascii="Arial" w:hAnsi="Arial"/>
          <w:i/>
          <w:spacing w:val="-6"/>
          <w:sz w:val="18"/>
        </w:rPr>
        <w:t>бизне- </w:t>
      </w:r>
      <w:r>
        <w:rPr>
          <w:rFonts w:ascii="Arial" w:hAnsi="Arial"/>
          <w:i/>
          <w:spacing w:val="-8"/>
          <w:sz w:val="18"/>
        </w:rPr>
        <w:t>са,</w:t>
      </w:r>
      <w:r>
        <w:rPr>
          <w:rFonts w:ascii="Arial" w:hAnsi="Arial"/>
          <w:i/>
          <w:spacing w:val="-5"/>
          <w:sz w:val="18"/>
        </w:rPr>
        <w:t> </w:t>
      </w:r>
      <w:r>
        <w:rPr>
          <w:rFonts w:ascii="Arial" w:hAnsi="Arial"/>
          <w:i/>
          <w:spacing w:val="-8"/>
          <w:sz w:val="18"/>
        </w:rPr>
        <w:t>то</w:t>
      </w:r>
      <w:r>
        <w:rPr>
          <w:rFonts w:ascii="Arial" w:hAnsi="Arial"/>
          <w:i/>
          <w:spacing w:val="-4"/>
          <w:sz w:val="18"/>
        </w:rPr>
        <w:t> </w:t>
      </w:r>
      <w:r>
        <w:rPr>
          <w:rFonts w:ascii="Arial" w:hAnsi="Arial"/>
          <w:i/>
          <w:spacing w:val="-8"/>
          <w:sz w:val="18"/>
        </w:rPr>
        <w:t>человеку</w:t>
      </w:r>
      <w:r>
        <w:rPr>
          <w:rFonts w:ascii="Arial" w:hAnsi="Arial"/>
          <w:i/>
          <w:spacing w:val="-5"/>
          <w:sz w:val="18"/>
        </w:rPr>
        <w:t> </w:t>
      </w:r>
      <w:r>
        <w:rPr>
          <w:rFonts w:ascii="Arial" w:hAnsi="Arial"/>
          <w:i/>
          <w:spacing w:val="-8"/>
          <w:sz w:val="18"/>
        </w:rPr>
        <w:t>просто</w:t>
      </w:r>
      <w:r>
        <w:rPr>
          <w:rFonts w:ascii="Arial" w:hAnsi="Arial"/>
          <w:i/>
          <w:spacing w:val="-4"/>
          <w:sz w:val="18"/>
        </w:rPr>
        <w:t> </w:t>
      </w:r>
      <w:r>
        <w:rPr>
          <w:rFonts w:ascii="Arial" w:hAnsi="Arial"/>
          <w:i/>
          <w:spacing w:val="-8"/>
          <w:sz w:val="18"/>
        </w:rPr>
        <w:t>говорят:</w:t>
      </w:r>
      <w:r>
        <w:rPr>
          <w:rFonts w:ascii="Arial" w:hAnsi="Arial"/>
          <w:i/>
          <w:spacing w:val="-5"/>
          <w:sz w:val="18"/>
        </w:rPr>
        <w:t> </w:t>
      </w:r>
      <w:r>
        <w:rPr>
          <w:rFonts w:ascii="Arial" w:hAnsi="Arial"/>
          <w:i/>
          <w:spacing w:val="-8"/>
          <w:sz w:val="18"/>
        </w:rPr>
        <w:t>"Гуд</w:t>
      </w:r>
      <w:r>
        <w:rPr>
          <w:rFonts w:ascii="Arial" w:hAnsi="Arial"/>
          <w:i/>
          <w:spacing w:val="-5"/>
          <w:sz w:val="18"/>
        </w:rPr>
        <w:t> </w:t>
      </w:r>
      <w:r>
        <w:rPr>
          <w:rFonts w:ascii="Arial" w:hAnsi="Arial"/>
          <w:i/>
          <w:spacing w:val="-8"/>
          <w:sz w:val="18"/>
        </w:rPr>
        <w:t>бай"</w:t>
      </w:r>
      <w:r>
        <w:rPr>
          <w:rFonts w:ascii="Arial" w:hAnsi="Arial"/>
          <w:i/>
          <w:spacing w:val="-4"/>
          <w:sz w:val="18"/>
        </w:rPr>
        <w:t> </w:t>
      </w:r>
      <w:r>
        <w:rPr>
          <w:rFonts w:ascii="Arial" w:hAnsi="Arial"/>
          <w:i/>
          <w:spacing w:val="-8"/>
          <w:sz w:val="18"/>
        </w:rPr>
        <w:t>независимо</w:t>
      </w:r>
      <w:r>
        <w:rPr>
          <w:rFonts w:ascii="Arial" w:hAnsi="Arial"/>
          <w:i/>
          <w:spacing w:val="-5"/>
          <w:sz w:val="18"/>
        </w:rPr>
        <w:t> </w:t>
      </w:r>
      <w:r>
        <w:rPr>
          <w:rFonts w:ascii="Arial" w:hAnsi="Arial"/>
          <w:i/>
          <w:spacing w:val="-8"/>
          <w:sz w:val="18"/>
        </w:rPr>
        <w:t>от</w:t>
      </w:r>
      <w:r>
        <w:rPr>
          <w:rFonts w:ascii="Arial" w:hAnsi="Arial"/>
          <w:i/>
          <w:spacing w:val="-4"/>
          <w:sz w:val="18"/>
        </w:rPr>
        <w:t> </w:t>
      </w:r>
      <w:r>
        <w:rPr>
          <w:rFonts w:ascii="Arial" w:hAnsi="Arial"/>
          <w:i/>
          <w:spacing w:val="-8"/>
          <w:sz w:val="18"/>
        </w:rPr>
        <w:t>того,</w:t>
      </w:r>
      <w:r>
        <w:rPr>
          <w:rFonts w:ascii="Arial" w:hAnsi="Arial"/>
          <w:i/>
          <w:spacing w:val="-5"/>
          <w:sz w:val="18"/>
        </w:rPr>
        <w:t> </w:t>
      </w:r>
      <w:r>
        <w:rPr>
          <w:rFonts w:ascii="Arial" w:hAnsi="Arial"/>
          <w:i/>
          <w:spacing w:val="-8"/>
          <w:sz w:val="18"/>
        </w:rPr>
        <w:t>сколько</w:t>
      </w:r>
      <w:r>
        <w:rPr>
          <w:rFonts w:ascii="Arial" w:hAnsi="Arial"/>
          <w:i/>
          <w:spacing w:val="-4"/>
          <w:sz w:val="18"/>
        </w:rPr>
        <w:t> </w:t>
      </w:r>
      <w:r>
        <w:rPr>
          <w:rFonts w:ascii="Arial" w:hAnsi="Arial"/>
          <w:i/>
          <w:spacing w:val="-8"/>
          <w:sz w:val="18"/>
        </w:rPr>
        <w:t>у </w:t>
      </w:r>
      <w:r>
        <w:rPr>
          <w:rFonts w:ascii="Arial" w:hAnsi="Arial"/>
          <w:i/>
          <w:spacing w:val="-4"/>
          <w:sz w:val="18"/>
        </w:rPr>
        <w:t>него</w:t>
      </w:r>
    </w:p>
    <w:p>
      <w:pPr>
        <w:spacing w:line="228" w:lineRule="auto" w:before="55"/>
        <w:ind w:left="1037" w:right="4488" w:firstLine="0"/>
        <w:jc w:val="both"/>
        <w:rPr>
          <w:rFonts w:ascii="Arial" w:hAnsi="Arial"/>
          <w:i/>
          <w:sz w:val="18"/>
        </w:rPr>
      </w:pPr>
      <w:r>
        <w:rPr>
          <w:rFonts w:ascii="Arial" w:hAnsi="Arial"/>
          <w:i/>
          <w:spacing w:val="-6"/>
          <w:sz w:val="18"/>
        </w:rPr>
        <w:t>детей</w:t>
      </w:r>
      <w:r>
        <w:rPr>
          <w:rFonts w:ascii="Arial" w:hAnsi="Arial"/>
          <w:i/>
          <w:spacing w:val="-9"/>
          <w:sz w:val="18"/>
        </w:rPr>
        <w:t> </w:t>
      </w:r>
      <w:r>
        <w:rPr>
          <w:rFonts w:ascii="Arial" w:hAnsi="Arial"/>
          <w:i/>
          <w:spacing w:val="-6"/>
          <w:sz w:val="18"/>
        </w:rPr>
        <w:t>плачетпо лавкам; </w:t>
      </w:r>
      <w:r>
        <w:rPr>
          <w:rFonts w:ascii="Arial" w:hAnsi="Arial"/>
          <w:i/>
          <w:spacing w:val="-7"/>
          <w:sz w:val="18"/>
        </w:rPr>
        <w:t>котовмяукаетпопечкам.</w:t>
      </w:r>
    </w:p>
    <w:p>
      <w:pPr>
        <w:spacing w:before="64"/>
        <w:ind w:left="754" w:right="0" w:firstLine="0"/>
        <w:jc w:val="both"/>
        <w:rPr>
          <w:rFonts w:ascii="Arial" w:hAnsi="Arial"/>
          <w:i/>
          <w:sz w:val="18"/>
        </w:rPr>
      </w:pPr>
      <w:r>
        <w:rPr>
          <w:rFonts w:ascii="Arial" w:hAnsi="Arial"/>
          <w:i/>
          <w:spacing w:val="-6"/>
          <w:sz w:val="18"/>
        </w:rPr>
        <w:t>Как</w:t>
      </w:r>
      <w:r>
        <w:rPr>
          <w:rFonts w:ascii="Arial" w:hAnsi="Arial"/>
          <w:i/>
          <w:spacing w:val="-5"/>
          <w:sz w:val="18"/>
        </w:rPr>
        <w:t> </w:t>
      </w:r>
      <w:r>
        <w:rPr>
          <w:rFonts w:ascii="Arial" w:hAnsi="Arial"/>
          <w:i/>
          <w:spacing w:val="-6"/>
          <w:sz w:val="18"/>
        </w:rPr>
        <w:t>поет</w:t>
      </w:r>
      <w:r>
        <w:rPr>
          <w:rFonts w:ascii="Arial" w:hAnsi="Arial"/>
          <w:i/>
          <w:spacing w:val="-3"/>
          <w:sz w:val="18"/>
        </w:rPr>
        <w:t> </w:t>
      </w:r>
      <w:r>
        <w:rPr>
          <w:rFonts w:ascii="Arial" w:hAnsi="Arial"/>
          <w:i/>
          <w:spacing w:val="-6"/>
          <w:sz w:val="18"/>
        </w:rPr>
        <w:t>Тимур</w:t>
      </w:r>
      <w:r>
        <w:rPr>
          <w:rFonts w:ascii="Arial" w:hAnsi="Arial"/>
          <w:i/>
          <w:spacing w:val="-12"/>
          <w:sz w:val="18"/>
        </w:rPr>
        <w:t> </w:t>
      </w:r>
      <w:r>
        <w:rPr>
          <w:rFonts w:ascii="Arial" w:hAnsi="Arial"/>
          <w:i/>
          <w:spacing w:val="-6"/>
          <w:sz w:val="18"/>
        </w:rPr>
        <w:t>Шаов:</w:t>
      </w:r>
      <w:r>
        <w:rPr>
          <w:rFonts w:ascii="Arial" w:hAnsi="Arial"/>
          <w:i/>
          <w:spacing w:val="-2"/>
          <w:sz w:val="18"/>
        </w:rPr>
        <w:t> </w:t>
      </w:r>
      <w:r>
        <w:rPr>
          <w:rFonts w:ascii="Arial" w:hAnsi="Arial"/>
          <w:i/>
          <w:spacing w:val="-6"/>
          <w:sz w:val="18"/>
        </w:rPr>
        <w:t>"Это</w:t>
      </w:r>
      <w:r>
        <w:rPr>
          <w:rFonts w:ascii="Arial" w:hAnsi="Arial"/>
          <w:i/>
          <w:sz w:val="18"/>
        </w:rPr>
        <w:t> </w:t>
      </w:r>
      <w:r>
        <w:rPr>
          <w:rFonts w:ascii="Arial" w:hAnsi="Arial"/>
          <w:i/>
          <w:spacing w:val="-6"/>
          <w:sz w:val="18"/>
        </w:rPr>
        <w:t>бизнес,</w:t>
      </w:r>
      <w:r>
        <w:rPr>
          <w:rFonts w:ascii="Arial" w:hAnsi="Arial"/>
          <w:i/>
          <w:spacing w:val="-8"/>
          <w:sz w:val="18"/>
        </w:rPr>
        <w:t> </w:t>
      </w:r>
      <w:r>
        <w:rPr>
          <w:rFonts w:ascii="Arial" w:hAnsi="Arial"/>
          <w:i/>
          <w:spacing w:val="-6"/>
          <w:sz w:val="18"/>
        </w:rPr>
        <w:t>господа..."</w:t>
      </w:r>
    </w:p>
    <w:p>
      <w:pPr>
        <w:spacing w:line="223" w:lineRule="auto" w:before="83"/>
        <w:ind w:left="749" w:right="912" w:firstLine="0"/>
        <w:jc w:val="both"/>
        <w:rPr>
          <w:rFonts w:ascii="Arial" w:hAnsi="Arial"/>
          <w:i/>
          <w:sz w:val="18"/>
        </w:rPr>
      </w:pPr>
      <w:r>
        <w:rPr>
          <w:rFonts w:ascii="Arial" w:hAnsi="Arial"/>
          <w:i/>
          <w:spacing w:val="-2"/>
          <w:sz w:val="18"/>
        </w:rPr>
        <w:t>Вместе</w:t>
      </w:r>
      <w:r>
        <w:rPr>
          <w:rFonts w:ascii="Arial" w:hAnsi="Arial"/>
          <w:i/>
          <w:spacing w:val="-8"/>
          <w:sz w:val="18"/>
        </w:rPr>
        <w:t> </w:t>
      </w:r>
      <w:r>
        <w:rPr>
          <w:rFonts w:ascii="Arial" w:hAnsi="Arial"/>
          <w:i/>
          <w:spacing w:val="-2"/>
          <w:sz w:val="18"/>
        </w:rPr>
        <w:t>с</w:t>
      </w:r>
      <w:r>
        <w:rPr>
          <w:rFonts w:ascii="Arial" w:hAnsi="Arial"/>
          <w:i/>
          <w:spacing w:val="-3"/>
          <w:sz w:val="18"/>
        </w:rPr>
        <w:t> </w:t>
      </w:r>
      <w:r>
        <w:rPr>
          <w:rFonts w:ascii="Arial" w:hAnsi="Arial"/>
          <w:i/>
          <w:spacing w:val="-2"/>
          <w:sz w:val="18"/>
        </w:rPr>
        <w:t>тем,</w:t>
      </w:r>
      <w:r>
        <w:rPr>
          <w:rFonts w:ascii="Arial" w:hAnsi="Arial"/>
          <w:i/>
          <w:spacing w:val="-6"/>
          <w:sz w:val="18"/>
        </w:rPr>
        <w:t> </w:t>
      </w:r>
      <w:r>
        <w:rPr>
          <w:rFonts w:ascii="Arial" w:hAnsi="Arial"/>
          <w:i/>
          <w:spacing w:val="-2"/>
          <w:sz w:val="18"/>
        </w:rPr>
        <w:t>если</w:t>
      </w:r>
      <w:r>
        <w:rPr>
          <w:rFonts w:ascii="Arial" w:hAnsi="Arial"/>
          <w:i/>
          <w:spacing w:val="-8"/>
          <w:sz w:val="18"/>
        </w:rPr>
        <w:t> </w:t>
      </w:r>
      <w:r>
        <w:rPr>
          <w:rFonts w:ascii="Arial" w:hAnsi="Arial"/>
          <w:i/>
          <w:spacing w:val="-2"/>
          <w:sz w:val="18"/>
        </w:rPr>
        <w:t>вы</w:t>
      </w:r>
      <w:r>
        <w:rPr>
          <w:rFonts w:ascii="Arial" w:hAnsi="Arial"/>
          <w:i/>
          <w:spacing w:val="-7"/>
          <w:sz w:val="18"/>
        </w:rPr>
        <w:t> </w:t>
      </w:r>
      <w:r>
        <w:rPr>
          <w:rFonts w:ascii="Arial" w:hAnsi="Arial"/>
          <w:i/>
          <w:spacing w:val="-2"/>
          <w:sz w:val="18"/>
        </w:rPr>
        <w:t>находите</w:t>
      </w:r>
      <w:r>
        <w:rPr>
          <w:rFonts w:ascii="Arial" w:hAnsi="Arial"/>
          <w:i/>
          <w:spacing w:val="-8"/>
          <w:sz w:val="18"/>
        </w:rPr>
        <w:t> </w:t>
      </w:r>
      <w:r>
        <w:rPr>
          <w:rFonts w:ascii="Arial" w:hAnsi="Arial"/>
          <w:i/>
          <w:spacing w:val="-2"/>
          <w:sz w:val="18"/>
        </w:rPr>
        <w:t>компанию</w:t>
      </w:r>
      <w:r>
        <w:rPr>
          <w:rFonts w:ascii="Arial" w:hAnsi="Arial"/>
          <w:i/>
          <w:spacing w:val="-6"/>
          <w:sz w:val="18"/>
        </w:rPr>
        <w:t> </w:t>
      </w:r>
      <w:r>
        <w:rPr>
          <w:rFonts w:ascii="Arial" w:hAnsi="Arial"/>
          <w:i/>
          <w:spacing w:val="-2"/>
          <w:sz w:val="18"/>
        </w:rPr>
        <w:t>с</w:t>
      </w:r>
      <w:r>
        <w:rPr>
          <w:rFonts w:ascii="Arial" w:hAnsi="Arial"/>
          <w:i/>
          <w:spacing w:val="-3"/>
          <w:sz w:val="18"/>
        </w:rPr>
        <w:t> </w:t>
      </w:r>
      <w:r>
        <w:rPr>
          <w:rFonts w:ascii="Arial" w:hAnsi="Arial"/>
          <w:i/>
          <w:spacing w:val="-2"/>
          <w:sz w:val="18"/>
        </w:rPr>
        <w:t>лучшими</w:t>
      </w:r>
      <w:r>
        <w:rPr>
          <w:rFonts w:ascii="Arial" w:hAnsi="Arial"/>
          <w:i/>
          <w:spacing w:val="-8"/>
          <w:sz w:val="18"/>
        </w:rPr>
        <w:t> </w:t>
      </w:r>
      <w:r>
        <w:rPr>
          <w:rFonts w:ascii="Arial" w:hAnsi="Arial"/>
          <w:i/>
          <w:spacing w:val="-2"/>
          <w:sz w:val="18"/>
        </w:rPr>
        <w:t>для</w:t>
      </w:r>
      <w:r>
        <w:rPr>
          <w:rFonts w:ascii="Arial" w:hAnsi="Arial"/>
          <w:i/>
          <w:spacing w:val="-5"/>
          <w:sz w:val="18"/>
        </w:rPr>
        <w:t> </w:t>
      </w:r>
      <w:r>
        <w:rPr>
          <w:rFonts w:ascii="Arial" w:hAnsi="Arial"/>
          <w:i/>
          <w:spacing w:val="-2"/>
          <w:sz w:val="18"/>
        </w:rPr>
        <w:t>себя</w:t>
      </w:r>
      <w:r>
        <w:rPr>
          <w:rFonts w:ascii="Arial" w:hAnsi="Arial"/>
          <w:i/>
          <w:spacing w:val="-9"/>
          <w:sz w:val="18"/>
        </w:rPr>
        <w:t> </w:t>
      </w:r>
      <w:r>
        <w:rPr>
          <w:rFonts w:ascii="Arial" w:hAnsi="Arial"/>
          <w:i/>
          <w:spacing w:val="-2"/>
          <w:sz w:val="18"/>
        </w:rPr>
        <w:t>усло- </w:t>
      </w:r>
      <w:r>
        <w:rPr>
          <w:rFonts w:ascii="Arial" w:hAnsi="Arial"/>
          <w:i/>
          <w:sz w:val="18"/>
        </w:rPr>
        <w:t>виями</w:t>
      </w:r>
      <w:r>
        <w:rPr>
          <w:rFonts w:ascii="Arial" w:hAnsi="Arial"/>
          <w:i/>
          <w:spacing w:val="-4"/>
          <w:sz w:val="18"/>
        </w:rPr>
        <w:t> </w:t>
      </w:r>
      <w:r>
        <w:rPr>
          <w:rFonts w:ascii="Arial" w:hAnsi="Arial"/>
          <w:i/>
          <w:sz w:val="18"/>
        </w:rPr>
        <w:t>и,</w:t>
      </w:r>
      <w:r>
        <w:rPr>
          <w:rFonts w:ascii="Arial" w:hAnsi="Arial"/>
          <w:i/>
          <w:spacing w:val="-2"/>
          <w:sz w:val="18"/>
        </w:rPr>
        <w:t> </w:t>
      </w:r>
      <w:r>
        <w:rPr>
          <w:rFonts w:ascii="Arial" w:hAnsi="Arial"/>
          <w:b/>
          <w:i/>
          <w:sz w:val="18"/>
        </w:rPr>
        <w:t>работая</w:t>
      </w:r>
      <w:r>
        <w:rPr>
          <w:rFonts w:ascii="Arial" w:hAnsi="Arial"/>
          <w:b/>
          <w:i/>
          <w:spacing w:val="-5"/>
          <w:sz w:val="18"/>
        </w:rPr>
        <w:t> </w:t>
      </w:r>
      <w:r>
        <w:rPr>
          <w:rFonts w:ascii="Arial" w:hAnsi="Arial"/>
          <w:b/>
          <w:i/>
          <w:sz w:val="18"/>
        </w:rPr>
        <w:t>на</w:t>
      </w:r>
      <w:r>
        <w:rPr>
          <w:rFonts w:ascii="Arial" w:hAnsi="Arial"/>
          <w:b/>
          <w:i/>
          <w:spacing w:val="-7"/>
          <w:sz w:val="18"/>
        </w:rPr>
        <w:t> </w:t>
      </w:r>
      <w:r>
        <w:rPr>
          <w:rFonts w:ascii="Arial" w:hAnsi="Arial"/>
          <w:b/>
          <w:i/>
          <w:sz w:val="18"/>
        </w:rPr>
        <w:t>старом</w:t>
      </w:r>
      <w:r>
        <w:rPr>
          <w:rFonts w:ascii="Arial" w:hAnsi="Arial"/>
          <w:b/>
          <w:i/>
          <w:spacing w:val="-4"/>
          <w:sz w:val="18"/>
        </w:rPr>
        <w:t> </w:t>
      </w:r>
      <w:r>
        <w:rPr>
          <w:rFonts w:ascii="Arial" w:hAnsi="Arial"/>
          <w:b/>
          <w:i/>
          <w:sz w:val="18"/>
        </w:rPr>
        <w:t>месте,</w:t>
      </w:r>
      <w:r>
        <w:rPr>
          <w:rFonts w:ascii="Arial" w:hAnsi="Arial"/>
          <w:b/>
          <w:i/>
          <w:spacing w:val="-5"/>
          <w:sz w:val="18"/>
        </w:rPr>
        <w:t> </w:t>
      </w:r>
      <w:r>
        <w:rPr>
          <w:rFonts w:ascii="Arial" w:hAnsi="Arial"/>
          <w:i/>
          <w:sz w:val="18"/>
        </w:rPr>
        <w:t>прошли</w:t>
      </w:r>
      <w:r>
        <w:rPr>
          <w:rFonts w:ascii="Arial" w:hAnsi="Arial"/>
          <w:i/>
          <w:spacing w:val="-4"/>
          <w:sz w:val="18"/>
        </w:rPr>
        <w:t> </w:t>
      </w:r>
      <w:r>
        <w:rPr>
          <w:rFonts w:ascii="Arial" w:hAnsi="Arial"/>
          <w:i/>
          <w:sz w:val="18"/>
        </w:rPr>
        <w:t>интервью</w:t>
      </w:r>
      <w:r>
        <w:rPr>
          <w:rFonts w:ascii="Arial" w:hAnsi="Arial"/>
          <w:i/>
          <w:spacing w:val="-6"/>
          <w:sz w:val="18"/>
        </w:rPr>
        <w:t> </w:t>
      </w:r>
      <w:r>
        <w:rPr>
          <w:rFonts w:ascii="Arial" w:hAnsi="Arial"/>
          <w:i/>
          <w:sz w:val="18"/>
        </w:rPr>
        <w:t>и</w:t>
      </w:r>
      <w:r>
        <w:rPr>
          <w:rFonts w:ascii="Arial" w:hAnsi="Arial"/>
          <w:i/>
          <w:spacing w:val="-4"/>
          <w:sz w:val="18"/>
        </w:rPr>
        <w:t> </w:t>
      </w:r>
      <w:r>
        <w:rPr>
          <w:rFonts w:ascii="Arial" w:hAnsi="Arial"/>
          <w:i/>
          <w:sz w:val="18"/>
        </w:rPr>
        <w:t>получили </w:t>
      </w:r>
      <w:r>
        <w:rPr>
          <w:rFonts w:ascii="Arial" w:hAnsi="Arial"/>
          <w:i/>
          <w:spacing w:val="-2"/>
          <w:sz w:val="18"/>
        </w:rPr>
        <w:t>письменное</w:t>
      </w:r>
      <w:r>
        <w:rPr>
          <w:rFonts w:ascii="Arial" w:hAnsi="Arial"/>
          <w:i/>
          <w:spacing w:val="-11"/>
          <w:sz w:val="18"/>
        </w:rPr>
        <w:t> </w:t>
      </w:r>
      <w:r>
        <w:rPr>
          <w:rFonts w:ascii="Arial" w:hAnsi="Arial"/>
          <w:i/>
          <w:spacing w:val="-2"/>
          <w:sz w:val="18"/>
        </w:rPr>
        <w:t>предложение</w:t>
      </w:r>
      <w:r>
        <w:rPr>
          <w:rFonts w:ascii="Arial" w:hAnsi="Arial"/>
          <w:i/>
          <w:spacing w:val="-10"/>
          <w:sz w:val="18"/>
        </w:rPr>
        <w:t> </w:t>
      </w:r>
      <w:r>
        <w:rPr>
          <w:rFonts w:ascii="Arial" w:hAnsi="Arial"/>
          <w:i/>
          <w:spacing w:val="-2"/>
          <w:sz w:val="18"/>
        </w:rPr>
        <w:t>о</w:t>
      </w:r>
      <w:r>
        <w:rPr>
          <w:rFonts w:ascii="Arial" w:hAnsi="Arial"/>
          <w:i/>
          <w:spacing w:val="-11"/>
          <w:sz w:val="18"/>
        </w:rPr>
        <w:t> </w:t>
      </w:r>
      <w:r>
        <w:rPr>
          <w:rFonts w:ascii="Arial" w:hAnsi="Arial"/>
          <w:i/>
          <w:spacing w:val="-2"/>
          <w:sz w:val="18"/>
        </w:rPr>
        <w:t>работе,</w:t>
      </w:r>
      <w:r>
        <w:rPr>
          <w:rFonts w:ascii="Arial" w:hAnsi="Arial"/>
          <w:i/>
          <w:spacing w:val="-10"/>
          <w:sz w:val="18"/>
        </w:rPr>
        <w:t> </w:t>
      </w:r>
      <w:r>
        <w:rPr>
          <w:rFonts w:ascii="Arial" w:hAnsi="Arial"/>
          <w:i/>
          <w:spacing w:val="-2"/>
          <w:sz w:val="18"/>
        </w:rPr>
        <w:t>то</w:t>
      </w:r>
      <w:r>
        <w:rPr>
          <w:rFonts w:ascii="Arial" w:hAnsi="Arial"/>
          <w:i/>
          <w:spacing w:val="-11"/>
          <w:sz w:val="18"/>
        </w:rPr>
        <w:t> </w:t>
      </w:r>
      <w:r>
        <w:rPr>
          <w:rFonts w:ascii="Arial" w:hAnsi="Arial"/>
          <w:i/>
          <w:spacing w:val="-2"/>
          <w:sz w:val="18"/>
        </w:rPr>
        <w:t>вы</w:t>
      </w:r>
      <w:r>
        <w:rPr>
          <w:rFonts w:ascii="Arial" w:hAnsi="Arial"/>
          <w:i/>
          <w:spacing w:val="-11"/>
          <w:sz w:val="18"/>
        </w:rPr>
        <w:t> </w:t>
      </w:r>
      <w:r>
        <w:rPr>
          <w:rFonts w:ascii="Arial" w:hAnsi="Arial"/>
          <w:i/>
          <w:spacing w:val="-2"/>
          <w:sz w:val="18"/>
        </w:rPr>
        <w:t>просто</w:t>
      </w:r>
      <w:r>
        <w:rPr>
          <w:rFonts w:ascii="Arial" w:hAnsi="Arial"/>
          <w:i/>
          <w:spacing w:val="-10"/>
          <w:sz w:val="18"/>
        </w:rPr>
        <w:t> </w:t>
      </w:r>
      <w:r>
        <w:rPr>
          <w:rFonts w:ascii="Arial" w:hAnsi="Arial"/>
          <w:i/>
          <w:spacing w:val="-2"/>
          <w:sz w:val="18"/>
        </w:rPr>
        <w:t>идете</w:t>
      </w:r>
      <w:r>
        <w:rPr>
          <w:rFonts w:ascii="Arial" w:hAnsi="Arial"/>
          <w:i/>
          <w:spacing w:val="-11"/>
          <w:sz w:val="18"/>
        </w:rPr>
        <w:t> </w:t>
      </w:r>
      <w:r>
        <w:rPr>
          <w:rFonts w:ascii="Arial" w:hAnsi="Arial"/>
          <w:i/>
          <w:spacing w:val="-2"/>
          <w:sz w:val="18"/>
        </w:rPr>
        <w:t>к</w:t>
      </w:r>
      <w:r>
        <w:rPr>
          <w:rFonts w:ascii="Arial" w:hAnsi="Arial"/>
          <w:i/>
          <w:spacing w:val="-10"/>
          <w:sz w:val="18"/>
        </w:rPr>
        <w:t> </w:t>
      </w:r>
      <w:r>
        <w:rPr>
          <w:rFonts w:ascii="Arial" w:hAnsi="Arial"/>
          <w:i/>
          <w:spacing w:val="-2"/>
          <w:sz w:val="18"/>
        </w:rPr>
        <w:t>своему</w:t>
      </w:r>
      <w:r>
        <w:rPr>
          <w:rFonts w:ascii="Arial" w:hAnsi="Arial"/>
          <w:i/>
          <w:spacing w:val="-10"/>
          <w:sz w:val="18"/>
        </w:rPr>
        <w:t> </w:t>
      </w:r>
      <w:r>
        <w:rPr>
          <w:rFonts w:ascii="Arial" w:hAnsi="Arial"/>
          <w:i/>
          <w:spacing w:val="-2"/>
          <w:sz w:val="18"/>
        </w:rPr>
        <w:t>ме- </w:t>
      </w:r>
      <w:r>
        <w:rPr>
          <w:rFonts w:ascii="Arial" w:hAnsi="Arial"/>
          <w:i/>
          <w:spacing w:val="-10"/>
          <w:sz w:val="18"/>
        </w:rPr>
        <w:t>неджеру</w:t>
      </w:r>
      <w:r>
        <w:rPr>
          <w:rFonts w:ascii="Arial" w:hAnsi="Arial"/>
          <w:i/>
          <w:spacing w:val="-3"/>
          <w:sz w:val="18"/>
        </w:rPr>
        <w:t> </w:t>
      </w:r>
      <w:r>
        <w:rPr>
          <w:rFonts w:ascii="Arial" w:hAnsi="Arial"/>
          <w:i/>
          <w:spacing w:val="-10"/>
          <w:sz w:val="18"/>
        </w:rPr>
        <w:t>и</w:t>
      </w:r>
      <w:r>
        <w:rPr>
          <w:rFonts w:ascii="Arial" w:hAnsi="Arial"/>
          <w:i/>
          <w:spacing w:val="-2"/>
          <w:sz w:val="18"/>
        </w:rPr>
        <w:t> </w:t>
      </w:r>
      <w:r>
        <w:rPr>
          <w:rFonts w:ascii="Arial" w:hAnsi="Arial"/>
          <w:i/>
          <w:spacing w:val="-10"/>
          <w:sz w:val="18"/>
        </w:rPr>
        <w:t>говорите,</w:t>
      </w:r>
      <w:r>
        <w:rPr>
          <w:rFonts w:ascii="Arial" w:hAnsi="Arial"/>
          <w:i/>
          <w:spacing w:val="-3"/>
          <w:sz w:val="18"/>
        </w:rPr>
        <w:t> </w:t>
      </w:r>
      <w:r>
        <w:rPr>
          <w:rFonts w:ascii="Arial" w:hAnsi="Arial"/>
          <w:i/>
          <w:spacing w:val="-10"/>
          <w:sz w:val="18"/>
        </w:rPr>
        <w:t>что</w:t>
      </w:r>
      <w:r>
        <w:rPr>
          <w:rFonts w:ascii="Arial" w:hAnsi="Arial"/>
          <w:i/>
          <w:spacing w:val="-2"/>
          <w:sz w:val="18"/>
        </w:rPr>
        <w:t> </w:t>
      </w:r>
      <w:r>
        <w:rPr>
          <w:rFonts w:ascii="Arial" w:hAnsi="Arial"/>
          <w:i/>
          <w:spacing w:val="-10"/>
          <w:sz w:val="18"/>
        </w:rPr>
        <w:t>собрались</w:t>
      </w:r>
      <w:r>
        <w:rPr>
          <w:rFonts w:ascii="Arial" w:hAnsi="Arial"/>
          <w:i/>
          <w:spacing w:val="-3"/>
          <w:sz w:val="18"/>
        </w:rPr>
        <w:t> </w:t>
      </w:r>
      <w:r>
        <w:rPr>
          <w:rFonts w:ascii="Arial" w:hAnsi="Arial"/>
          <w:i/>
          <w:spacing w:val="-10"/>
          <w:sz w:val="18"/>
        </w:rPr>
        <w:t>уходить,</w:t>
      </w:r>
      <w:r>
        <w:rPr>
          <w:rFonts w:ascii="Arial" w:hAnsi="Arial"/>
          <w:i/>
          <w:spacing w:val="-3"/>
          <w:sz w:val="18"/>
        </w:rPr>
        <w:t> </w:t>
      </w:r>
      <w:r>
        <w:rPr>
          <w:rFonts w:ascii="Arial" w:hAnsi="Arial"/>
          <w:i/>
          <w:spacing w:val="-10"/>
          <w:sz w:val="18"/>
        </w:rPr>
        <w:t>но</w:t>
      </w:r>
      <w:r>
        <w:rPr>
          <w:rFonts w:ascii="Arial" w:hAnsi="Arial"/>
          <w:i/>
          <w:spacing w:val="-2"/>
          <w:sz w:val="18"/>
        </w:rPr>
        <w:t> </w:t>
      </w:r>
      <w:r>
        <w:rPr>
          <w:rFonts w:ascii="Arial" w:hAnsi="Arial"/>
          <w:i/>
          <w:spacing w:val="-10"/>
          <w:sz w:val="18"/>
        </w:rPr>
        <w:t>можете</w:t>
      </w:r>
      <w:r>
        <w:rPr>
          <w:rFonts w:ascii="Arial" w:hAnsi="Arial"/>
          <w:i/>
          <w:spacing w:val="-3"/>
          <w:sz w:val="18"/>
        </w:rPr>
        <w:t> </w:t>
      </w:r>
      <w:r>
        <w:rPr>
          <w:rFonts w:ascii="Arial" w:hAnsi="Arial"/>
          <w:i/>
          <w:spacing w:val="-10"/>
          <w:sz w:val="18"/>
        </w:rPr>
        <w:t>подумать</w:t>
      </w:r>
      <w:r>
        <w:rPr>
          <w:rFonts w:ascii="Arial" w:hAnsi="Arial"/>
          <w:i/>
          <w:spacing w:val="-2"/>
          <w:sz w:val="18"/>
        </w:rPr>
        <w:t> </w:t>
      </w:r>
      <w:r>
        <w:rPr>
          <w:rFonts w:ascii="Arial" w:hAnsi="Arial"/>
          <w:i/>
          <w:spacing w:val="-10"/>
          <w:sz w:val="18"/>
        </w:rPr>
        <w:t>о</w:t>
      </w:r>
      <w:r>
        <w:rPr>
          <w:rFonts w:ascii="Arial" w:hAnsi="Arial"/>
          <w:i/>
          <w:spacing w:val="-3"/>
          <w:sz w:val="18"/>
        </w:rPr>
        <w:t> </w:t>
      </w:r>
      <w:r>
        <w:rPr>
          <w:rFonts w:ascii="Arial" w:hAnsi="Arial"/>
          <w:i/>
          <w:spacing w:val="-10"/>
          <w:sz w:val="18"/>
        </w:rPr>
        <w:t>том,</w:t>
      </w:r>
      <w:r>
        <w:rPr>
          <w:rFonts w:ascii="Arial" w:hAnsi="Arial"/>
          <w:i/>
          <w:sz w:val="18"/>
        </w:rPr>
        <w:t> </w:t>
      </w:r>
      <w:r>
        <w:rPr>
          <w:rFonts w:ascii="Arial" w:hAnsi="Arial"/>
          <w:i/>
          <w:spacing w:val="-10"/>
          <w:sz w:val="18"/>
        </w:rPr>
        <w:t>чтобы</w:t>
      </w:r>
      <w:r>
        <w:rPr>
          <w:rFonts w:ascii="Arial" w:hAnsi="Arial"/>
          <w:i/>
          <w:sz w:val="18"/>
        </w:rPr>
        <w:t> </w:t>
      </w:r>
      <w:r>
        <w:rPr>
          <w:rFonts w:ascii="Arial" w:hAnsi="Arial"/>
          <w:i/>
          <w:spacing w:val="-10"/>
          <w:sz w:val="18"/>
        </w:rPr>
        <w:t>остаться,</w:t>
      </w:r>
      <w:r>
        <w:rPr>
          <w:rFonts w:ascii="Arial" w:hAnsi="Arial"/>
          <w:i/>
          <w:sz w:val="18"/>
        </w:rPr>
        <w:t> </w:t>
      </w:r>
      <w:r>
        <w:rPr>
          <w:rFonts w:ascii="Arial" w:hAnsi="Arial"/>
          <w:i/>
          <w:spacing w:val="-10"/>
          <w:sz w:val="18"/>
        </w:rPr>
        <w:t>только</w:t>
      </w:r>
      <w:r>
        <w:rPr>
          <w:rFonts w:ascii="Arial" w:hAnsi="Arial"/>
          <w:i/>
          <w:sz w:val="18"/>
        </w:rPr>
        <w:t> </w:t>
      </w:r>
      <w:r>
        <w:rPr>
          <w:rFonts w:ascii="Arial" w:hAnsi="Arial"/>
          <w:i/>
          <w:spacing w:val="-10"/>
          <w:sz w:val="18"/>
        </w:rPr>
        <w:t>если</w:t>
      </w:r>
      <w:r>
        <w:rPr>
          <w:rFonts w:ascii="Arial" w:hAnsi="Arial"/>
          <w:i/>
          <w:sz w:val="18"/>
        </w:rPr>
        <w:t> </w:t>
      </w:r>
      <w:r>
        <w:rPr>
          <w:rFonts w:ascii="Arial" w:hAnsi="Arial"/>
          <w:i/>
          <w:spacing w:val="-10"/>
          <w:sz w:val="18"/>
        </w:rPr>
        <w:t>компания</w:t>
      </w:r>
      <w:r>
        <w:rPr>
          <w:rFonts w:ascii="Arial" w:hAnsi="Arial"/>
          <w:i/>
          <w:spacing w:val="-1"/>
          <w:sz w:val="18"/>
        </w:rPr>
        <w:t> </w:t>
      </w:r>
      <w:r>
        <w:rPr>
          <w:rFonts w:ascii="Arial" w:hAnsi="Arial"/>
          <w:i/>
          <w:spacing w:val="-10"/>
          <w:sz w:val="18"/>
        </w:rPr>
        <w:t>сделает</w:t>
      </w:r>
      <w:r>
        <w:rPr>
          <w:rFonts w:ascii="Arial" w:hAnsi="Arial"/>
          <w:i/>
          <w:spacing w:val="-3"/>
          <w:sz w:val="18"/>
        </w:rPr>
        <w:t> </w:t>
      </w:r>
      <w:r>
        <w:rPr>
          <w:rFonts w:ascii="Arial" w:hAnsi="Arial"/>
          <w:i/>
          <w:spacing w:val="-10"/>
          <w:sz w:val="18"/>
        </w:rPr>
        <w:t>для</w:t>
      </w:r>
      <w:r>
        <w:rPr>
          <w:rFonts w:ascii="Arial" w:hAnsi="Arial"/>
          <w:i/>
          <w:sz w:val="18"/>
        </w:rPr>
        <w:t> </w:t>
      </w:r>
      <w:r>
        <w:rPr>
          <w:rFonts w:ascii="Arial" w:hAnsi="Arial"/>
          <w:i/>
          <w:spacing w:val="-10"/>
          <w:sz w:val="18"/>
        </w:rPr>
        <w:t>вас</w:t>
      </w:r>
      <w:r>
        <w:rPr>
          <w:rFonts w:ascii="Arial" w:hAnsi="Arial"/>
          <w:i/>
          <w:sz w:val="18"/>
        </w:rPr>
        <w:t> </w:t>
      </w:r>
      <w:r>
        <w:rPr>
          <w:rFonts w:ascii="Arial" w:hAnsi="Arial"/>
          <w:i/>
          <w:spacing w:val="-10"/>
          <w:sz w:val="18"/>
        </w:rPr>
        <w:t>то-то</w:t>
      </w:r>
      <w:r>
        <w:rPr>
          <w:rFonts w:ascii="Arial" w:hAnsi="Arial"/>
          <w:i/>
          <w:sz w:val="18"/>
        </w:rPr>
        <w:t> </w:t>
      </w:r>
      <w:r>
        <w:rPr>
          <w:rFonts w:ascii="Arial" w:hAnsi="Arial"/>
          <w:i/>
          <w:spacing w:val="-10"/>
          <w:sz w:val="18"/>
        </w:rPr>
        <w:t>и</w:t>
      </w:r>
      <w:r>
        <w:rPr>
          <w:rFonts w:ascii="Arial" w:hAnsi="Arial"/>
          <w:i/>
          <w:sz w:val="18"/>
        </w:rPr>
        <w:t> </w:t>
      </w:r>
      <w:r>
        <w:rPr>
          <w:rFonts w:ascii="Arial" w:hAnsi="Arial"/>
          <w:i/>
          <w:spacing w:val="-10"/>
          <w:sz w:val="18"/>
        </w:rPr>
        <w:t>то-то,</w:t>
      </w:r>
      <w:r>
        <w:rPr>
          <w:rFonts w:ascii="Arial" w:hAnsi="Arial"/>
          <w:i/>
          <w:sz w:val="18"/>
        </w:rPr>
        <w:t> например повысит заработную плату.</w:t>
      </w:r>
    </w:p>
    <w:p>
      <w:pPr>
        <w:spacing w:line="223" w:lineRule="auto" w:before="79"/>
        <w:ind w:left="749" w:right="916" w:firstLine="0"/>
        <w:jc w:val="both"/>
        <w:rPr>
          <w:rFonts w:ascii="Arial" w:hAnsi="Arial"/>
          <w:b/>
          <w:i/>
          <w:sz w:val="18"/>
        </w:rPr>
      </w:pPr>
      <w:r>
        <w:rPr>
          <w:rFonts w:ascii="Arial" w:hAnsi="Arial"/>
          <w:i/>
          <w:spacing w:val="-8"/>
          <w:sz w:val="18"/>
        </w:rPr>
        <w:t>Несмотря</w:t>
      </w:r>
      <w:r>
        <w:rPr>
          <w:rFonts w:ascii="Arial" w:hAnsi="Arial"/>
          <w:i/>
          <w:spacing w:val="-5"/>
          <w:sz w:val="18"/>
        </w:rPr>
        <w:t> </w:t>
      </w:r>
      <w:r>
        <w:rPr>
          <w:rFonts w:ascii="Arial" w:hAnsi="Arial"/>
          <w:i/>
          <w:spacing w:val="-8"/>
          <w:sz w:val="18"/>
        </w:rPr>
        <w:t>на</w:t>
      </w:r>
      <w:r>
        <w:rPr>
          <w:rFonts w:ascii="Arial" w:hAnsi="Arial"/>
          <w:i/>
          <w:spacing w:val="-3"/>
          <w:sz w:val="18"/>
        </w:rPr>
        <w:t> </w:t>
      </w:r>
      <w:r>
        <w:rPr>
          <w:rFonts w:ascii="Arial" w:hAnsi="Arial"/>
          <w:i/>
          <w:spacing w:val="-8"/>
          <w:sz w:val="18"/>
        </w:rPr>
        <w:t>то</w:t>
      </w:r>
      <w:r>
        <w:rPr>
          <w:rFonts w:ascii="Arial" w:hAnsi="Arial"/>
          <w:i/>
          <w:spacing w:val="-3"/>
          <w:sz w:val="18"/>
        </w:rPr>
        <w:t> </w:t>
      </w:r>
      <w:r>
        <w:rPr>
          <w:rFonts w:ascii="Arial" w:hAnsi="Arial"/>
          <w:i/>
          <w:spacing w:val="-8"/>
          <w:sz w:val="18"/>
        </w:rPr>
        <w:t>что</w:t>
      </w:r>
      <w:r>
        <w:rPr>
          <w:rFonts w:ascii="Arial" w:hAnsi="Arial"/>
          <w:i/>
          <w:spacing w:val="-3"/>
          <w:sz w:val="18"/>
        </w:rPr>
        <w:t> </w:t>
      </w:r>
      <w:r>
        <w:rPr>
          <w:rFonts w:ascii="Arial" w:hAnsi="Arial"/>
          <w:i/>
          <w:spacing w:val="-8"/>
          <w:sz w:val="18"/>
        </w:rPr>
        <w:t>бизнес</w:t>
      </w:r>
      <w:r>
        <w:rPr>
          <w:rFonts w:ascii="Arial" w:hAnsi="Arial"/>
          <w:i/>
          <w:spacing w:val="-3"/>
          <w:sz w:val="18"/>
        </w:rPr>
        <w:t> </w:t>
      </w:r>
      <w:r>
        <w:rPr>
          <w:rFonts w:ascii="Arial" w:hAnsi="Arial"/>
          <w:i/>
          <w:spacing w:val="-8"/>
          <w:sz w:val="18"/>
        </w:rPr>
        <w:t>есть</w:t>
      </w:r>
      <w:r>
        <w:rPr>
          <w:rFonts w:ascii="Arial" w:hAnsi="Arial"/>
          <w:i/>
          <w:spacing w:val="-3"/>
          <w:sz w:val="18"/>
        </w:rPr>
        <w:t> </w:t>
      </w:r>
      <w:r>
        <w:rPr>
          <w:rFonts w:ascii="Arial" w:hAnsi="Arial"/>
          <w:i/>
          <w:spacing w:val="-8"/>
          <w:sz w:val="18"/>
        </w:rPr>
        <w:t>бизнес,</w:t>
      </w:r>
      <w:r>
        <w:rPr>
          <w:rFonts w:ascii="Arial" w:hAnsi="Arial"/>
          <w:i/>
          <w:spacing w:val="-5"/>
          <w:sz w:val="18"/>
        </w:rPr>
        <w:t> </w:t>
      </w:r>
      <w:r>
        <w:rPr>
          <w:rFonts w:ascii="Arial" w:hAnsi="Arial"/>
          <w:i/>
          <w:spacing w:val="-8"/>
          <w:sz w:val="18"/>
        </w:rPr>
        <w:t>нужно</w:t>
      </w:r>
      <w:r>
        <w:rPr>
          <w:rFonts w:ascii="Arial" w:hAnsi="Arial"/>
          <w:i/>
          <w:spacing w:val="-3"/>
          <w:sz w:val="18"/>
        </w:rPr>
        <w:t> </w:t>
      </w:r>
      <w:r>
        <w:rPr>
          <w:rFonts w:ascii="Arial" w:hAnsi="Arial"/>
          <w:i/>
          <w:spacing w:val="-8"/>
          <w:sz w:val="18"/>
        </w:rPr>
        <w:t>оставаться</w:t>
      </w:r>
      <w:r>
        <w:rPr>
          <w:rFonts w:ascii="Arial" w:hAnsi="Arial"/>
          <w:i/>
          <w:spacing w:val="-5"/>
          <w:sz w:val="18"/>
        </w:rPr>
        <w:t> </w:t>
      </w:r>
      <w:r>
        <w:rPr>
          <w:rFonts w:ascii="Arial" w:hAnsi="Arial"/>
          <w:i/>
          <w:spacing w:val="-8"/>
          <w:sz w:val="18"/>
        </w:rPr>
        <w:t>профессио- </w:t>
      </w:r>
      <w:r>
        <w:rPr>
          <w:rFonts w:ascii="Arial" w:hAnsi="Arial"/>
          <w:i/>
          <w:spacing w:val="-4"/>
          <w:sz w:val="18"/>
        </w:rPr>
        <w:t>налом,</w:t>
      </w:r>
      <w:r>
        <w:rPr>
          <w:rFonts w:ascii="Arial" w:hAnsi="Arial"/>
          <w:i/>
          <w:spacing w:val="-9"/>
          <w:sz w:val="18"/>
        </w:rPr>
        <w:t> </w:t>
      </w:r>
      <w:r>
        <w:rPr>
          <w:rFonts w:ascii="Arial" w:hAnsi="Arial"/>
          <w:i/>
          <w:spacing w:val="-4"/>
          <w:sz w:val="18"/>
        </w:rPr>
        <w:t>даже</w:t>
      </w:r>
      <w:r>
        <w:rPr>
          <w:rFonts w:ascii="Arial" w:hAnsi="Arial"/>
          <w:i/>
          <w:spacing w:val="-8"/>
          <w:sz w:val="18"/>
        </w:rPr>
        <w:t> </w:t>
      </w:r>
      <w:r>
        <w:rPr>
          <w:rFonts w:ascii="Arial" w:hAnsi="Arial"/>
          <w:i/>
          <w:spacing w:val="-4"/>
          <w:sz w:val="18"/>
        </w:rPr>
        <w:t>если</w:t>
      </w:r>
      <w:r>
        <w:rPr>
          <w:rFonts w:ascii="Arial" w:hAnsi="Arial"/>
          <w:i/>
          <w:spacing w:val="-9"/>
          <w:sz w:val="18"/>
        </w:rPr>
        <w:t> </w:t>
      </w:r>
      <w:r>
        <w:rPr>
          <w:rFonts w:ascii="Arial" w:hAnsi="Arial"/>
          <w:i/>
          <w:spacing w:val="-4"/>
          <w:sz w:val="18"/>
        </w:rPr>
        <w:t>предложение</w:t>
      </w:r>
      <w:r>
        <w:rPr>
          <w:rFonts w:ascii="Arial" w:hAnsi="Arial"/>
          <w:i/>
          <w:spacing w:val="-8"/>
          <w:sz w:val="18"/>
        </w:rPr>
        <w:t> </w:t>
      </w:r>
      <w:r>
        <w:rPr>
          <w:rFonts w:ascii="Arial" w:hAnsi="Arial"/>
          <w:i/>
          <w:spacing w:val="-4"/>
          <w:sz w:val="18"/>
        </w:rPr>
        <w:t>о</w:t>
      </w:r>
      <w:r>
        <w:rPr>
          <w:rFonts w:ascii="Arial" w:hAnsi="Arial"/>
          <w:i/>
          <w:spacing w:val="-9"/>
          <w:sz w:val="18"/>
        </w:rPr>
        <w:t> </w:t>
      </w:r>
      <w:r>
        <w:rPr>
          <w:rFonts w:ascii="Arial" w:hAnsi="Arial"/>
          <w:i/>
          <w:spacing w:val="-4"/>
          <w:sz w:val="18"/>
        </w:rPr>
        <w:t>новой</w:t>
      </w:r>
      <w:r>
        <w:rPr>
          <w:rFonts w:ascii="Arial" w:hAnsi="Arial"/>
          <w:i/>
          <w:spacing w:val="-9"/>
          <w:sz w:val="18"/>
        </w:rPr>
        <w:t> </w:t>
      </w:r>
      <w:r>
        <w:rPr>
          <w:rFonts w:ascii="Arial" w:hAnsi="Arial"/>
          <w:i/>
          <w:spacing w:val="-4"/>
          <w:sz w:val="18"/>
        </w:rPr>
        <w:t>работе</w:t>
      </w:r>
      <w:r>
        <w:rPr>
          <w:rFonts w:ascii="Arial" w:hAnsi="Arial"/>
          <w:i/>
          <w:spacing w:val="-8"/>
          <w:sz w:val="18"/>
        </w:rPr>
        <w:t> </w:t>
      </w:r>
      <w:r>
        <w:rPr>
          <w:rFonts w:ascii="Arial" w:hAnsi="Arial"/>
          <w:i/>
          <w:spacing w:val="-4"/>
          <w:sz w:val="18"/>
        </w:rPr>
        <w:t>удивительно</w:t>
      </w:r>
      <w:r>
        <w:rPr>
          <w:rFonts w:ascii="Arial" w:hAnsi="Arial"/>
          <w:i/>
          <w:spacing w:val="-9"/>
          <w:sz w:val="18"/>
        </w:rPr>
        <w:t> </w:t>
      </w:r>
      <w:r>
        <w:rPr>
          <w:rFonts w:ascii="Arial" w:hAnsi="Arial"/>
          <w:i/>
          <w:spacing w:val="-4"/>
          <w:sz w:val="18"/>
        </w:rPr>
        <w:t>выгодно</w:t>
      </w:r>
      <w:r>
        <w:rPr>
          <w:rFonts w:ascii="Arial" w:hAnsi="Arial"/>
          <w:i/>
          <w:spacing w:val="-8"/>
          <w:sz w:val="18"/>
        </w:rPr>
        <w:t> </w:t>
      </w:r>
      <w:r>
        <w:rPr>
          <w:rFonts w:ascii="Arial" w:hAnsi="Arial"/>
          <w:i/>
          <w:spacing w:val="-4"/>
          <w:sz w:val="18"/>
        </w:rPr>
        <w:t>и искушение</w:t>
      </w:r>
      <w:r>
        <w:rPr>
          <w:rFonts w:ascii="Arial" w:hAnsi="Arial"/>
          <w:i/>
          <w:spacing w:val="-8"/>
          <w:sz w:val="18"/>
        </w:rPr>
        <w:t> </w:t>
      </w:r>
      <w:r>
        <w:rPr>
          <w:rFonts w:ascii="Arial" w:hAnsi="Arial"/>
          <w:i/>
          <w:spacing w:val="-4"/>
          <w:sz w:val="18"/>
        </w:rPr>
        <w:t>все</w:t>
      </w:r>
      <w:r>
        <w:rPr>
          <w:rFonts w:ascii="Arial" w:hAnsi="Arial"/>
          <w:i/>
          <w:spacing w:val="-7"/>
          <w:sz w:val="18"/>
        </w:rPr>
        <w:t> </w:t>
      </w:r>
      <w:r>
        <w:rPr>
          <w:rFonts w:ascii="Arial" w:hAnsi="Arial"/>
          <w:i/>
          <w:spacing w:val="-4"/>
          <w:sz w:val="18"/>
        </w:rPr>
        <w:t>бросить</w:t>
      </w:r>
      <w:r>
        <w:rPr>
          <w:rFonts w:ascii="Arial" w:hAnsi="Arial"/>
          <w:i/>
          <w:spacing w:val="-7"/>
          <w:sz w:val="18"/>
        </w:rPr>
        <w:t> </w:t>
      </w:r>
      <w:r>
        <w:rPr>
          <w:rFonts w:ascii="Arial" w:hAnsi="Arial"/>
          <w:i/>
          <w:spacing w:val="-4"/>
          <w:sz w:val="18"/>
        </w:rPr>
        <w:t>велико. </w:t>
      </w:r>
      <w:r>
        <w:rPr>
          <w:rFonts w:ascii="Arial" w:hAnsi="Arial"/>
          <w:b/>
          <w:i/>
          <w:spacing w:val="-4"/>
          <w:sz w:val="18"/>
        </w:rPr>
        <w:t>Никогда не уходите из компании, не </w:t>
      </w:r>
      <w:r>
        <w:rPr>
          <w:rFonts w:ascii="Arial" w:hAnsi="Arial"/>
          <w:b/>
          <w:i/>
          <w:sz w:val="18"/>
        </w:rPr>
        <w:t>передав</w:t>
      </w:r>
      <w:r>
        <w:rPr>
          <w:rFonts w:ascii="Arial" w:hAnsi="Arial"/>
          <w:b/>
          <w:i/>
          <w:spacing w:val="-5"/>
          <w:sz w:val="18"/>
        </w:rPr>
        <w:t> </w:t>
      </w:r>
      <w:r>
        <w:rPr>
          <w:rFonts w:ascii="Arial" w:hAnsi="Arial"/>
          <w:b/>
          <w:i/>
          <w:sz w:val="18"/>
        </w:rPr>
        <w:t>дела</w:t>
      </w:r>
      <w:r>
        <w:rPr>
          <w:rFonts w:ascii="Arial" w:hAnsi="Arial"/>
          <w:b/>
          <w:i/>
          <w:spacing w:val="-5"/>
          <w:sz w:val="18"/>
        </w:rPr>
        <w:t> </w:t>
      </w:r>
      <w:r>
        <w:rPr>
          <w:rFonts w:ascii="Arial" w:hAnsi="Arial"/>
          <w:b/>
          <w:i/>
          <w:sz w:val="18"/>
        </w:rPr>
        <w:t>и</w:t>
      </w:r>
      <w:r>
        <w:rPr>
          <w:rFonts w:ascii="Arial" w:hAnsi="Arial"/>
          <w:b/>
          <w:i/>
          <w:spacing w:val="-8"/>
          <w:sz w:val="18"/>
        </w:rPr>
        <w:t> </w:t>
      </w:r>
      <w:r>
        <w:rPr>
          <w:rFonts w:ascii="Arial" w:hAnsi="Arial"/>
          <w:b/>
          <w:i/>
          <w:sz w:val="18"/>
        </w:rPr>
        <w:t>не</w:t>
      </w:r>
      <w:r>
        <w:rPr>
          <w:rFonts w:ascii="Arial" w:hAnsi="Arial"/>
          <w:b/>
          <w:i/>
          <w:spacing w:val="-5"/>
          <w:sz w:val="18"/>
        </w:rPr>
        <w:t> </w:t>
      </w:r>
      <w:r>
        <w:rPr>
          <w:rFonts w:ascii="Arial" w:hAnsi="Arial"/>
          <w:b/>
          <w:i/>
          <w:sz w:val="18"/>
        </w:rPr>
        <w:t>закончив</w:t>
      </w:r>
      <w:r>
        <w:rPr>
          <w:rFonts w:ascii="Arial" w:hAnsi="Arial"/>
          <w:b/>
          <w:i/>
          <w:spacing w:val="-5"/>
          <w:sz w:val="18"/>
        </w:rPr>
        <w:t> </w:t>
      </w:r>
      <w:r>
        <w:rPr>
          <w:rFonts w:ascii="Arial" w:hAnsi="Arial"/>
          <w:b/>
          <w:i/>
          <w:sz w:val="18"/>
        </w:rPr>
        <w:t>старые</w:t>
      </w:r>
      <w:r>
        <w:rPr>
          <w:rFonts w:ascii="Arial" w:hAnsi="Arial"/>
          <w:b/>
          <w:i/>
          <w:spacing w:val="-5"/>
          <w:sz w:val="18"/>
        </w:rPr>
        <w:t> </w:t>
      </w:r>
      <w:r>
        <w:rPr>
          <w:rFonts w:ascii="Arial" w:hAnsi="Arial"/>
          <w:b/>
          <w:i/>
          <w:sz w:val="18"/>
        </w:rPr>
        <w:t>проекты.</w:t>
      </w:r>
      <w:r>
        <w:rPr>
          <w:rFonts w:ascii="Arial" w:hAnsi="Arial"/>
          <w:b/>
          <w:i/>
          <w:spacing w:val="-3"/>
          <w:sz w:val="18"/>
        </w:rPr>
        <w:t> </w:t>
      </w:r>
      <w:r>
        <w:rPr>
          <w:rFonts w:ascii="Arial" w:hAnsi="Arial"/>
          <w:b/>
          <w:i/>
          <w:sz w:val="18"/>
        </w:rPr>
        <w:t>Ведите</w:t>
      </w:r>
      <w:r>
        <w:rPr>
          <w:rFonts w:ascii="Arial" w:hAnsi="Arial"/>
          <w:b/>
          <w:i/>
          <w:spacing w:val="-5"/>
          <w:sz w:val="18"/>
        </w:rPr>
        <w:t> </w:t>
      </w:r>
      <w:r>
        <w:rPr>
          <w:rFonts w:ascii="Arial" w:hAnsi="Arial"/>
          <w:b/>
          <w:i/>
          <w:sz w:val="18"/>
        </w:rPr>
        <w:t>себя</w:t>
      </w:r>
      <w:r>
        <w:rPr>
          <w:rFonts w:ascii="Arial" w:hAnsi="Arial"/>
          <w:b/>
          <w:i/>
          <w:spacing w:val="-6"/>
          <w:sz w:val="18"/>
        </w:rPr>
        <w:t> </w:t>
      </w:r>
      <w:r>
        <w:rPr>
          <w:rFonts w:ascii="Arial" w:hAnsi="Arial"/>
          <w:b/>
          <w:i/>
          <w:sz w:val="18"/>
        </w:rPr>
        <w:t>про- фессионально !</w:t>
      </w:r>
    </w:p>
    <w:p>
      <w:pPr>
        <w:pStyle w:val="BodyText"/>
        <w:spacing w:before="20"/>
        <w:rPr>
          <w:rFonts w:ascii="Arial"/>
          <w:b/>
          <w:i/>
          <w:sz w:val="18"/>
        </w:rPr>
      </w:pPr>
    </w:p>
    <w:p>
      <w:pPr>
        <w:pStyle w:val="BodyText"/>
        <w:ind w:left="422"/>
        <w:jc w:val="both"/>
      </w:pPr>
      <w:r>
        <w:rPr>
          <w:spacing w:val="-2"/>
        </w:rPr>
        <w:t>После</w:t>
      </w:r>
      <w:r>
        <w:rPr>
          <w:spacing w:val="-5"/>
        </w:rPr>
        <w:t> </w:t>
      </w:r>
      <w:r>
        <w:rPr>
          <w:spacing w:val="-2"/>
        </w:rPr>
        <w:t>небольшого</w:t>
      </w:r>
      <w:r>
        <w:rPr>
          <w:spacing w:val="-1"/>
        </w:rPr>
        <w:t> </w:t>
      </w:r>
      <w:r>
        <w:rPr>
          <w:spacing w:val="-2"/>
        </w:rPr>
        <w:t>отступления</w:t>
      </w:r>
      <w:r>
        <w:rPr>
          <w:spacing w:val="-1"/>
        </w:rPr>
        <w:t> </w:t>
      </w:r>
      <w:r>
        <w:rPr>
          <w:spacing w:val="-2"/>
        </w:rPr>
        <w:t>продолжаем</w:t>
      </w:r>
      <w:r>
        <w:rPr>
          <w:spacing w:val="5"/>
        </w:rPr>
        <w:t> </w:t>
      </w:r>
      <w:r>
        <w:rPr>
          <w:spacing w:val="-2"/>
        </w:rPr>
        <w:t>основную</w:t>
      </w:r>
      <w:r>
        <w:rPr>
          <w:spacing w:val="3"/>
        </w:rPr>
        <w:t> </w:t>
      </w:r>
      <w:r>
        <w:rPr>
          <w:spacing w:val="-2"/>
        </w:rPr>
        <w:t>тему.</w:t>
      </w:r>
    </w:p>
    <w:p>
      <w:pPr>
        <w:spacing w:line="230" w:lineRule="auto" w:before="168"/>
        <w:ind w:left="422" w:right="923" w:firstLine="0"/>
        <w:jc w:val="both"/>
        <w:rPr>
          <w:i/>
          <w:sz w:val="22"/>
        </w:rPr>
      </w:pPr>
      <w:r>
        <w:rPr>
          <w:i/>
          <w:sz w:val="22"/>
        </w:rPr>
        <w:t>В-третьих,</w:t>
      </w:r>
      <w:r>
        <w:rPr>
          <w:i/>
          <w:spacing w:val="-2"/>
          <w:sz w:val="22"/>
        </w:rPr>
        <w:t> </w:t>
      </w:r>
      <w:r>
        <w:rPr>
          <w:sz w:val="22"/>
        </w:rPr>
        <w:t>чтобы</w:t>
      </w:r>
      <w:r>
        <w:rPr>
          <w:spacing w:val="-3"/>
          <w:sz w:val="22"/>
        </w:rPr>
        <w:t> </w:t>
      </w:r>
      <w:r>
        <w:rPr>
          <w:sz w:val="22"/>
        </w:rPr>
        <w:t>избежать</w:t>
      </w:r>
      <w:r>
        <w:rPr>
          <w:spacing w:val="-3"/>
          <w:sz w:val="22"/>
        </w:rPr>
        <w:t> </w:t>
      </w:r>
      <w:r>
        <w:rPr>
          <w:sz w:val="22"/>
        </w:rPr>
        <w:t>подобных</w:t>
      </w:r>
      <w:r>
        <w:rPr>
          <w:spacing w:val="-3"/>
          <w:sz w:val="22"/>
        </w:rPr>
        <w:t> </w:t>
      </w:r>
      <w:r>
        <w:rPr>
          <w:sz w:val="22"/>
        </w:rPr>
        <w:t>проблем,</w:t>
      </w:r>
      <w:r>
        <w:rPr>
          <w:spacing w:val="-2"/>
          <w:sz w:val="22"/>
        </w:rPr>
        <w:t> </w:t>
      </w:r>
      <w:r>
        <w:rPr>
          <w:sz w:val="22"/>
        </w:rPr>
        <w:t>чреватых</w:t>
      </w:r>
      <w:r>
        <w:rPr>
          <w:spacing w:val="-3"/>
          <w:sz w:val="22"/>
        </w:rPr>
        <w:t> </w:t>
      </w:r>
      <w:r>
        <w:rPr>
          <w:sz w:val="22"/>
        </w:rPr>
        <w:t>багами и трудностью их фиксирования </w:t>
      </w:r>
      <w:r>
        <w:rPr>
          <w:i/>
          <w:sz w:val="22"/>
        </w:rPr>
        <w:t>(fix </w:t>
      </w:r>
      <w:r>
        <w:rPr>
          <w:sz w:val="22"/>
        </w:rPr>
        <w:t>— починка, ремонт), </w:t>
      </w:r>
      <w:r>
        <w:rPr>
          <w:b/>
          <w:sz w:val="22"/>
        </w:rPr>
        <w:t>в ком- пании должны проходить инспекции кода </w:t>
      </w:r>
      <w:r>
        <w:rPr>
          <w:i/>
          <w:sz w:val="22"/>
        </w:rPr>
        <w:t>(code inspection).</w:t>
      </w:r>
    </w:p>
    <w:p>
      <w:pPr>
        <w:pStyle w:val="BodyText"/>
        <w:spacing w:line="228" w:lineRule="auto" w:before="171"/>
        <w:ind w:left="413" w:right="927"/>
        <w:jc w:val="both"/>
      </w:pPr>
      <w:r>
        <w:rPr/>
        <w:t>Это</w:t>
      </w:r>
      <w:r>
        <w:rPr>
          <w:spacing w:val="-12"/>
        </w:rPr>
        <w:t> </w:t>
      </w:r>
      <w:r>
        <w:rPr/>
        <w:t>может</w:t>
      </w:r>
      <w:r>
        <w:rPr>
          <w:spacing w:val="-9"/>
        </w:rPr>
        <w:t> </w:t>
      </w:r>
      <w:r>
        <w:rPr/>
        <w:t>быть</w:t>
      </w:r>
      <w:r>
        <w:rPr>
          <w:spacing w:val="-8"/>
        </w:rPr>
        <w:t> </w:t>
      </w:r>
      <w:r>
        <w:rPr/>
        <w:t>еженедельное</w:t>
      </w:r>
      <w:r>
        <w:rPr>
          <w:spacing w:val="-13"/>
        </w:rPr>
        <w:t> </w:t>
      </w:r>
      <w:r>
        <w:rPr/>
        <w:t>совещание,</w:t>
      </w:r>
      <w:r>
        <w:rPr>
          <w:spacing w:val="-10"/>
        </w:rPr>
        <w:t> </w:t>
      </w:r>
      <w:r>
        <w:rPr/>
        <w:t>например,</w:t>
      </w:r>
      <w:r>
        <w:rPr>
          <w:spacing w:val="-7"/>
        </w:rPr>
        <w:t> </w:t>
      </w:r>
      <w:r>
        <w:rPr/>
        <w:t>следующего формата: менеджер программистов распечатывает код любого из программистов, и последний в присутствии коллег рассказывает, что, как и почему. Будет ли программист писать код, понятный только ему, если на совещании его обязательно спросят: "Това- рищ, а что это вы здесь написали?"</w:t>
      </w:r>
    </w:p>
    <w:p>
      <w:pPr>
        <w:pStyle w:val="BodyText"/>
        <w:spacing w:before="56"/>
      </w:pPr>
    </w:p>
    <w:p>
      <w:pPr>
        <w:pStyle w:val="ListParagraph"/>
        <w:numPr>
          <w:ilvl w:val="0"/>
          <w:numId w:val="86"/>
        </w:numPr>
        <w:tabs>
          <w:tab w:pos="599" w:val="left" w:leader="none"/>
        </w:tabs>
        <w:spacing w:line="240" w:lineRule="auto" w:before="0" w:after="0"/>
        <w:ind w:left="599" w:right="0" w:hanging="181"/>
        <w:jc w:val="left"/>
        <w:rPr>
          <w:sz w:val="18"/>
        </w:rPr>
      </w:pPr>
      <w:r>
        <w:rPr>
          <w:sz w:val="18"/>
        </w:rPr>
        <w:t>СТАНДАРТЫ</w:t>
      </w:r>
      <w:r>
        <w:rPr>
          <w:spacing w:val="-9"/>
          <w:sz w:val="18"/>
        </w:rPr>
        <w:t> </w:t>
      </w:r>
      <w:r>
        <w:rPr>
          <w:spacing w:val="-2"/>
          <w:sz w:val="18"/>
        </w:rPr>
        <w:t>ПРОГРАММИРОВАНИЯ</w:t>
      </w:r>
    </w:p>
    <w:p>
      <w:pPr>
        <w:pStyle w:val="BodyText"/>
        <w:spacing w:line="232" w:lineRule="auto" w:before="174"/>
        <w:ind w:left="413" w:right="927"/>
        <w:jc w:val="both"/>
      </w:pPr>
      <w:r>
        <w:rPr/>
        <w:t>С пунктом 3 перекликается идея создания стандартов програм- </w:t>
      </w:r>
      <w:r>
        <w:rPr>
          <w:spacing w:val="-2"/>
        </w:rPr>
        <w:t>мирования.</w:t>
      </w:r>
    </w:p>
    <w:p>
      <w:pPr>
        <w:pStyle w:val="BodyText"/>
        <w:spacing w:after="0" w:line="232" w:lineRule="auto"/>
        <w:jc w:val="both"/>
        <w:sectPr>
          <w:pgSz w:w="8400" w:h="11900"/>
          <w:pgMar w:header="568" w:footer="0" w:top="840" w:bottom="280" w:left="566" w:right="283"/>
        </w:sectPr>
      </w:pPr>
    </w:p>
    <w:p>
      <w:pPr>
        <w:pStyle w:val="BodyText"/>
        <w:spacing w:before="101"/>
        <w:rPr>
          <w:sz w:val="18"/>
        </w:rPr>
      </w:pPr>
    </w:p>
    <w:p>
      <w:pPr>
        <w:spacing w:before="0"/>
        <w:ind w:left="917" w:right="0" w:firstLine="0"/>
        <w:jc w:val="left"/>
        <w:rPr>
          <w:rFonts w:ascii="Arial" w:hAnsi="Arial"/>
          <w:b/>
          <w:i/>
          <w:sz w:val="18"/>
        </w:rPr>
      </w:pPr>
      <w:r>
        <w:rPr>
          <w:rFonts w:ascii="Arial" w:hAnsi="Arial"/>
          <w:b/>
          <w:i/>
          <w:spacing w:val="-2"/>
          <w:sz w:val="18"/>
        </w:rPr>
        <w:t>Пример</w:t>
      </w:r>
    </w:p>
    <w:p>
      <w:pPr>
        <w:spacing w:line="228" w:lineRule="auto" w:before="51"/>
        <w:ind w:left="902" w:right="755" w:firstLine="0"/>
        <w:jc w:val="both"/>
        <w:rPr>
          <w:rFonts w:ascii="Arial" w:hAnsi="Arial"/>
          <w:i/>
          <w:sz w:val="18"/>
        </w:rPr>
      </w:pPr>
      <w:r>
        <w:rPr>
          <w:rFonts w:ascii="Arial" w:hAnsi="Arial"/>
          <w:i/>
          <w:spacing w:val="-4"/>
          <w:sz w:val="18"/>
        </w:rPr>
        <w:t>Вспомним</w:t>
      </w:r>
      <w:r>
        <w:rPr>
          <w:rFonts w:ascii="Arial" w:hAnsi="Arial"/>
          <w:i/>
          <w:spacing w:val="-9"/>
          <w:sz w:val="18"/>
        </w:rPr>
        <w:t> </w:t>
      </w:r>
      <w:r>
        <w:rPr>
          <w:rFonts w:ascii="Arial" w:hAnsi="Arial"/>
          <w:i/>
          <w:spacing w:val="-4"/>
          <w:sz w:val="18"/>
        </w:rPr>
        <w:t>Вавилонскую</w:t>
      </w:r>
      <w:r>
        <w:rPr>
          <w:rFonts w:ascii="Arial" w:hAnsi="Arial"/>
          <w:i/>
          <w:spacing w:val="-8"/>
          <w:sz w:val="18"/>
        </w:rPr>
        <w:t> </w:t>
      </w:r>
      <w:r>
        <w:rPr>
          <w:rFonts w:ascii="Arial" w:hAnsi="Arial"/>
          <w:i/>
          <w:spacing w:val="-4"/>
          <w:sz w:val="18"/>
        </w:rPr>
        <w:t>башню,</w:t>
      </w:r>
      <w:r>
        <w:rPr>
          <w:rFonts w:ascii="Arial" w:hAnsi="Arial"/>
          <w:i/>
          <w:spacing w:val="-9"/>
          <w:sz w:val="18"/>
        </w:rPr>
        <w:t> </w:t>
      </w:r>
      <w:r>
        <w:rPr>
          <w:rFonts w:ascii="Arial" w:hAnsi="Arial"/>
          <w:i/>
          <w:spacing w:val="-4"/>
          <w:sz w:val="18"/>
        </w:rPr>
        <w:t>а</w:t>
      </w:r>
      <w:r>
        <w:rPr>
          <w:rFonts w:ascii="Arial" w:hAnsi="Arial"/>
          <w:i/>
          <w:spacing w:val="-8"/>
          <w:sz w:val="18"/>
        </w:rPr>
        <w:t> </w:t>
      </w:r>
      <w:r>
        <w:rPr>
          <w:rFonts w:ascii="Arial" w:hAnsi="Arial"/>
          <w:i/>
          <w:spacing w:val="-4"/>
          <w:sz w:val="18"/>
        </w:rPr>
        <w:t>вернее,</w:t>
      </w:r>
      <w:r>
        <w:rPr>
          <w:rFonts w:ascii="Arial" w:hAnsi="Arial"/>
          <w:i/>
          <w:spacing w:val="-9"/>
          <w:sz w:val="18"/>
        </w:rPr>
        <w:t> </w:t>
      </w:r>
      <w:r>
        <w:rPr>
          <w:rFonts w:ascii="Arial" w:hAnsi="Arial"/>
          <w:i/>
          <w:spacing w:val="-4"/>
          <w:sz w:val="14"/>
        </w:rPr>
        <w:t>ТОТ</w:t>
      </w:r>
      <w:r>
        <w:rPr>
          <w:rFonts w:ascii="Arial" w:hAnsi="Arial"/>
          <w:i/>
          <w:spacing w:val="-6"/>
          <w:sz w:val="14"/>
        </w:rPr>
        <w:t> </w:t>
      </w:r>
      <w:r>
        <w:rPr>
          <w:rFonts w:ascii="Arial" w:hAnsi="Arial"/>
          <w:i/>
          <w:spacing w:val="-4"/>
          <w:sz w:val="18"/>
        </w:rPr>
        <w:t>момент</w:t>
      </w:r>
      <w:r>
        <w:rPr>
          <w:rFonts w:ascii="Arial" w:hAnsi="Arial"/>
          <w:i/>
          <w:spacing w:val="-8"/>
          <w:sz w:val="18"/>
        </w:rPr>
        <w:t> </w:t>
      </w:r>
      <w:r>
        <w:rPr>
          <w:rFonts w:ascii="Arial" w:hAnsi="Arial"/>
          <w:i/>
          <w:spacing w:val="-4"/>
          <w:sz w:val="18"/>
        </w:rPr>
        <w:t>строительства, </w:t>
      </w:r>
      <w:r>
        <w:rPr>
          <w:rFonts w:ascii="Arial" w:hAnsi="Arial"/>
          <w:i/>
          <w:spacing w:val="-2"/>
          <w:sz w:val="18"/>
        </w:rPr>
        <w:t>когда</w:t>
      </w:r>
      <w:r>
        <w:rPr>
          <w:rFonts w:ascii="Arial" w:hAnsi="Arial"/>
          <w:i/>
          <w:spacing w:val="-11"/>
          <w:sz w:val="18"/>
        </w:rPr>
        <w:t> </w:t>
      </w:r>
      <w:r>
        <w:rPr>
          <w:rFonts w:ascii="Arial" w:hAnsi="Arial"/>
          <w:i/>
          <w:spacing w:val="-2"/>
          <w:sz w:val="18"/>
        </w:rPr>
        <w:t>все</w:t>
      </w:r>
      <w:r>
        <w:rPr>
          <w:rFonts w:ascii="Arial" w:hAnsi="Arial"/>
          <w:i/>
          <w:spacing w:val="-10"/>
          <w:sz w:val="18"/>
        </w:rPr>
        <w:t> </w:t>
      </w:r>
      <w:r>
        <w:rPr>
          <w:rFonts w:ascii="Arial" w:hAnsi="Arial"/>
          <w:i/>
          <w:spacing w:val="-2"/>
          <w:sz w:val="18"/>
        </w:rPr>
        <w:t>вдруг</w:t>
      </w:r>
      <w:r>
        <w:rPr>
          <w:rFonts w:ascii="Arial" w:hAnsi="Arial"/>
          <w:i/>
          <w:spacing w:val="-11"/>
          <w:sz w:val="18"/>
        </w:rPr>
        <w:t> </w:t>
      </w:r>
      <w:r>
        <w:rPr>
          <w:rFonts w:ascii="Arial" w:hAnsi="Arial"/>
          <w:i/>
          <w:spacing w:val="-2"/>
          <w:sz w:val="18"/>
        </w:rPr>
        <w:t>стали</w:t>
      </w:r>
      <w:r>
        <w:rPr>
          <w:rFonts w:ascii="Arial" w:hAnsi="Arial"/>
          <w:i/>
          <w:spacing w:val="-10"/>
          <w:sz w:val="18"/>
        </w:rPr>
        <w:t> </w:t>
      </w:r>
      <w:r>
        <w:rPr>
          <w:rFonts w:ascii="Arial" w:hAnsi="Arial"/>
          <w:i/>
          <w:spacing w:val="-2"/>
          <w:sz w:val="18"/>
        </w:rPr>
        <w:t>говорить</w:t>
      </w:r>
      <w:r>
        <w:rPr>
          <w:rFonts w:ascii="Arial" w:hAnsi="Arial"/>
          <w:i/>
          <w:spacing w:val="-11"/>
          <w:sz w:val="18"/>
        </w:rPr>
        <w:t> </w:t>
      </w:r>
      <w:r>
        <w:rPr>
          <w:rFonts w:ascii="Arial" w:hAnsi="Arial"/>
          <w:i/>
          <w:spacing w:val="-2"/>
          <w:sz w:val="18"/>
        </w:rPr>
        <w:t>на</w:t>
      </w:r>
      <w:r>
        <w:rPr>
          <w:rFonts w:ascii="Arial" w:hAnsi="Arial"/>
          <w:i/>
          <w:spacing w:val="-11"/>
          <w:sz w:val="18"/>
        </w:rPr>
        <w:t> </w:t>
      </w:r>
      <w:r>
        <w:rPr>
          <w:rFonts w:ascii="Arial" w:hAnsi="Arial"/>
          <w:i/>
          <w:spacing w:val="-2"/>
          <w:sz w:val="18"/>
        </w:rPr>
        <w:t>разных</w:t>
      </w:r>
      <w:r>
        <w:rPr>
          <w:rFonts w:ascii="Arial" w:hAnsi="Arial"/>
          <w:i/>
          <w:spacing w:val="-10"/>
          <w:sz w:val="18"/>
        </w:rPr>
        <w:t> </w:t>
      </w:r>
      <w:r>
        <w:rPr>
          <w:rFonts w:ascii="Arial" w:hAnsi="Arial"/>
          <w:i/>
          <w:spacing w:val="-2"/>
          <w:sz w:val="18"/>
        </w:rPr>
        <w:t>языках</w:t>
      </w:r>
      <w:r>
        <w:rPr>
          <w:rFonts w:ascii="Arial" w:hAnsi="Arial"/>
          <w:i/>
          <w:spacing w:val="-11"/>
          <w:sz w:val="18"/>
        </w:rPr>
        <w:t> </w:t>
      </w:r>
      <w:r>
        <w:rPr>
          <w:rFonts w:ascii="Arial" w:hAnsi="Arial"/>
          <w:i/>
          <w:spacing w:val="-2"/>
          <w:sz w:val="18"/>
        </w:rPr>
        <w:t>(множественность </w:t>
      </w:r>
      <w:r>
        <w:rPr>
          <w:rFonts w:ascii="Arial" w:hAnsi="Arial"/>
          <w:i/>
          <w:spacing w:val="-4"/>
          <w:sz w:val="18"/>
        </w:rPr>
        <w:t>стандартов).</w:t>
      </w:r>
      <w:r>
        <w:rPr>
          <w:rFonts w:ascii="Arial" w:hAnsi="Arial"/>
          <w:i/>
          <w:spacing w:val="-4"/>
          <w:sz w:val="18"/>
        </w:rPr>
        <w:t> Последствия</w:t>
      </w:r>
      <w:r>
        <w:rPr>
          <w:rFonts w:ascii="Arial" w:hAnsi="Arial"/>
          <w:i/>
          <w:spacing w:val="-4"/>
          <w:sz w:val="18"/>
        </w:rPr>
        <w:t> печальны:</w:t>
      </w:r>
      <w:r>
        <w:rPr>
          <w:rFonts w:ascii="Arial" w:hAnsi="Arial"/>
          <w:i/>
          <w:spacing w:val="-4"/>
          <w:sz w:val="18"/>
        </w:rPr>
        <w:t> проект</w:t>
      </w:r>
      <w:r>
        <w:rPr>
          <w:rFonts w:ascii="Arial" w:hAnsi="Arial"/>
          <w:i/>
          <w:spacing w:val="-5"/>
          <w:sz w:val="18"/>
        </w:rPr>
        <w:t> </w:t>
      </w:r>
      <w:r>
        <w:rPr>
          <w:rFonts w:ascii="Arial" w:hAnsi="Arial"/>
          <w:i/>
          <w:spacing w:val="-4"/>
          <w:sz w:val="18"/>
        </w:rPr>
        <w:t>был</w:t>
      </w:r>
      <w:r>
        <w:rPr>
          <w:rFonts w:ascii="Arial" w:hAnsi="Arial"/>
          <w:i/>
          <w:spacing w:val="-4"/>
          <w:sz w:val="18"/>
        </w:rPr>
        <w:t> начисто</w:t>
      </w:r>
      <w:r>
        <w:rPr>
          <w:rFonts w:ascii="Arial" w:hAnsi="Arial"/>
          <w:i/>
          <w:spacing w:val="-4"/>
          <w:sz w:val="18"/>
        </w:rPr>
        <w:t> заброшен, </w:t>
      </w:r>
      <w:r>
        <w:rPr>
          <w:rFonts w:ascii="Arial" w:hAnsi="Arial"/>
          <w:i/>
          <w:sz w:val="18"/>
        </w:rPr>
        <w:t>название</w:t>
      </w:r>
      <w:r>
        <w:rPr>
          <w:rFonts w:ascii="Arial" w:hAnsi="Arial"/>
          <w:i/>
          <w:spacing w:val="-13"/>
          <w:sz w:val="18"/>
        </w:rPr>
        <w:t> </w:t>
      </w:r>
      <w:r>
        <w:rPr>
          <w:rFonts w:ascii="Arial" w:hAnsi="Arial"/>
          <w:i/>
          <w:sz w:val="18"/>
        </w:rPr>
        <w:t>кинокомедии</w:t>
      </w:r>
      <w:r>
        <w:rPr>
          <w:rFonts w:ascii="Arial" w:hAnsi="Arial"/>
          <w:i/>
          <w:spacing w:val="-12"/>
          <w:sz w:val="18"/>
        </w:rPr>
        <w:t> </w:t>
      </w:r>
      <w:r>
        <w:rPr>
          <w:rFonts w:ascii="Arial" w:hAnsi="Arial"/>
          <w:i/>
          <w:sz w:val="18"/>
        </w:rPr>
        <w:t>"Some</w:t>
      </w:r>
      <w:r>
        <w:rPr>
          <w:rFonts w:ascii="Arial" w:hAnsi="Arial"/>
          <w:i/>
          <w:spacing w:val="-10"/>
          <w:sz w:val="18"/>
        </w:rPr>
        <w:t> </w:t>
      </w:r>
      <w:r>
        <w:rPr>
          <w:rFonts w:ascii="Arial" w:hAnsi="Arial"/>
          <w:i/>
          <w:sz w:val="18"/>
        </w:rPr>
        <w:t>like</w:t>
      </w:r>
      <w:r>
        <w:rPr>
          <w:rFonts w:ascii="Arial" w:hAnsi="Arial"/>
          <w:i/>
          <w:spacing w:val="-10"/>
          <w:sz w:val="18"/>
        </w:rPr>
        <w:t> </w:t>
      </w:r>
      <w:r>
        <w:rPr>
          <w:rFonts w:ascii="Arial" w:hAnsi="Arial"/>
          <w:i/>
          <w:sz w:val="18"/>
        </w:rPr>
        <w:t>it</w:t>
      </w:r>
      <w:r>
        <w:rPr>
          <w:rFonts w:ascii="Arial" w:hAnsi="Arial"/>
          <w:i/>
          <w:spacing w:val="-11"/>
          <w:sz w:val="18"/>
        </w:rPr>
        <w:t> </w:t>
      </w:r>
      <w:r>
        <w:rPr>
          <w:rFonts w:ascii="Arial" w:hAnsi="Arial"/>
          <w:i/>
          <w:sz w:val="18"/>
        </w:rPr>
        <w:t>hot"</w:t>
      </w:r>
      <w:r>
        <w:rPr>
          <w:rFonts w:ascii="Arial" w:hAnsi="Arial"/>
          <w:i/>
          <w:spacing w:val="-13"/>
          <w:sz w:val="18"/>
        </w:rPr>
        <w:t> </w:t>
      </w:r>
      <w:r>
        <w:rPr>
          <w:rFonts w:ascii="Arial" w:hAnsi="Arial"/>
          <w:i/>
          <w:sz w:val="18"/>
        </w:rPr>
        <w:t>перевели</w:t>
      </w:r>
      <w:r>
        <w:rPr>
          <w:rFonts w:ascii="Arial" w:hAnsi="Arial"/>
          <w:i/>
          <w:spacing w:val="-12"/>
          <w:sz w:val="18"/>
        </w:rPr>
        <w:t> </w:t>
      </w:r>
      <w:r>
        <w:rPr>
          <w:rFonts w:ascii="Arial" w:hAnsi="Arial"/>
          <w:i/>
          <w:sz w:val="18"/>
        </w:rPr>
        <w:t>как</w:t>
      </w:r>
      <w:r>
        <w:rPr>
          <w:rFonts w:ascii="Arial" w:hAnsi="Arial"/>
          <w:i/>
          <w:spacing w:val="-9"/>
          <w:sz w:val="18"/>
        </w:rPr>
        <w:t> </w:t>
      </w:r>
      <w:r>
        <w:rPr>
          <w:rFonts w:ascii="Arial" w:hAnsi="Arial"/>
          <w:i/>
          <w:sz w:val="18"/>
        </w:rPr>
        <w:t>"В</w:t>
      </w:r>
      <w:r>
        <w:rPr>
          <w:rFonts w:ascii="Arial" w:hAnsi="Arial"/>
          <w:i/>
          <w:spacing w:val="-11"/>
          <w:sz w:val="18"/>
        </w:rPr>
        <w:t> </w:t>
      </w:r>
      <w:r>
        <w:rPr>
          <w:rFonts w:ascii="Arial" w:hAnsi="Arial"/>
          <w:i/>
          <w:sz w:val="18"/>
        </w:rPr>
        <w:t>джазе</w:t>
      </w:r>
      <w:r>
        <w:rPr>
          <w:rFonts w:ascii="Arial" w:hAnsi="Arial"/>
          <w:i/>
          <w:spacing w:val="-13"/>
          <w:sz w:val="18"/>
        </w:rPr>
        <w:t> </w:t>
      </w:r>
      <w:r>
        <w:rPr>
          <w:rFonts w:ascii="Arial" w:hAnsi="Arial"/>
          <w:i/>
          <w:sz w:val="18"/>
        </w:rPr>
        <w:t>только </w:t>
      </w:r>
      <w:r>
        <w:rPr>
          <w:rFonts w:ascii="Arial" w:hAnsi="Arial"/>
          <w:i/>
          <w:spacing w:val="-6"/>
          <w:sz w:val="18"/>
        </w:rPr>
        <w:t>девушки" и</w:t>
      </w:r>
      <w:r>
        <w:rPr>
          <w:rFonts w:ascii="Arial" w:hAnsi="Arial"/>
          <w:i/>
          <w:sz w:val="18"/>
        </w:rPr>
        <w:t> </w:t>
      </w:r>
      <w:r>
        <w:rPr>
          <w:rFonts w:ascii="Arial" w:hAnsi="Arial"/>
          <w:i/>
          <w:spacing w:val="-6"/>
          <w:sz w:val="18"/>
        </w:rPr>
        <w:t>японские фанатки</w:t>
      </w:r>
      <w:r>
        <w:rPr>
          <w:rFonts w:ascii="Arial" w:hAnsi="Arial"/>
          <w:i/>
          <w:sz w:val="18"/>
        </w:rPr>
        <w:t> </w:t>
      </w:r>
      <w:r>
        <w:rPr>
          <w:rFonts w:ascii="Arial" w:hAnsi="Arial"/>
          <w:i/>
          <w:spacing w:val="-6"/>
          <w:sz w:val="18"/>
        </w:rPr>
        <w:t>"Тагу" убеждены,</w:t>
      </w:r>
      <w:r>
        <w:rPr>
          <w:rFonts w:ascii="Arial" w:hAnsi="Arial"/>
          <w:i/>
          <w:spacing w:val="-1"/>
          <w:sz w:val="18"/>
        </w:rPr>
        <w:t> </w:t>
      </w:r>
      <w:r>
        <w:rPr>
          <w:rFonts w:ascii="Arial" w:hAnsi="Arial"/>
          <w:i/>
          <w:spacing w:val="-6"/>
          <w:sz w:val="18"/>
        </w:rPr>
        <w:t>что</w:t>
      </w:r>
      <w:r>
        <w:rPr>
          <w:rFonts w:ascii="Arial" w:hAnsi="Arial"/>
          <w:i/>
          <w:sz w:val="18"/>
        </w:rPr>
        <w:t> </w:t>
      </w:r>
      <w:r>
        <w:rPr>
          <w:rFonts w:ascii="Arial" w:hAnsi="Arial"/>
          <w:i/>
          <w:spacing w:val="-6"/>
          <w:sz w:val="18"/>
        </w:rPr>
        <w:t>"Мальчигей" — это название</w:t>
      </w:r>
      <w:r>
        <w:rPr>
          <w:rFonts w:ascii="Arial" w:hAnsi="Arial"/>
          <w:i/>
          <w:spacing w:val="-7"/>
          <w:sz w:val="18"/>
        </w:rPr>
        <w:t> </w:t>
      </w:r>
      <w:r>
        <w:rPr>
          <w:rFonts w:ascii="Arial" w:hAnsi="Arial"/>
          <w:i/>
          <w:spacing w:val="-6"/>
          <w:sz w:val="18"/>
        </w:rPr>
        <w:t>места для</w:t>
      </w:r>
      <w:r>
        <w:rPr>
          <w:rFonts w:ascii="Arial" w:hAnsi="Arial"/>
          <w:i/>
          <w:spacing w:val="-7"/>
          <w:sz w:val="18"/>
        </w:rPr>
        <w:t> </w:t>
      </w:r>
      <w:r>
        <w:rPr>
          <w:rFonts w:ascii="Arial" w:hAnsi="Arial"/>
          <w:i/>
          <w:spacing w:val="-6"/>
          <w:sz w:val="18"/>
        </w:rPr>
        <w:t>романтических свиданий</w:t>
      </w:r>
      <w:r>
        <w:rPr>
          <w:rFonts w:ascii="Arial" w:hAnsi="Arial"/>
          <w:i/>
          <w:spacing w:val="-7"/>
          <w:sz w:val="18"/>
        </w:rPr>
        <w:t> </w:t>
      </w:r>
      <w:r>
        <w:rPr>
          <w:rFonts w:ascii="Arial" w:hAnsi="Arial"/>
          <w:i/>
          <w:spacing w:val="-6"/>
          <w:sz w:val="18"/>
        </w:rPr>
        <w:t>нетрадиционных</w:t>
      </w:r>
      <w:r>
        <w:rPr>
          <w:rFonts w:ascii="Arial" w:hAnsi="Arial"/>
          <w:i/>
          <w:spacing w:val="-7"/>
          <w:sz w:val="18"/>
        </w:rPr>
        <w:t> </w:t>
      </w:r>
      <w:r>
        <w:rPr>
          <w:rFonts w:ascii="Arial" w:hAnsi="Arial"/>
          <w:i/>
          <w:spacing w:val="-6"/>
          <w:sz w:val="18"/>
        </w:rPr>
        <w:t>девушек </w:t>
      </w:r>
      <w:r>
        <w:rPr>
          <w:rFonts w:ascii="Arial" w:hAnsi="Arial"/>
          <w:i/>
          <w:sz w:val="18"/>
        </w:rPr>
        <w:t>на Красной площади.</w:t>
      </w:r>
    </w:p>
    <w:p>
      <w:pPr>
        <w:pStyle w:val="BodyText"/>
        <w:spacing w:line="228" w:lineRule="auto" w:before="154"/>
        <w:ind w:left="586" w:right="764"/>
        <w:jc w:val="both"/>
      </w:pPr>
      <w:r>
        <w:rPr/>
        <w:t>Такая же катавасия творится в компании, когда программисты вроде бы и используют тот же язык, например C++, но</w:t>
      </w:r>
      <w:r>
        <w:rPr>
          <w:spacing w:val="-3"/>
        </w:rPr>
        <w:t> </w:t>
      </w:r>
      <w:r>
        <w:rPr/>
        <w:t>при</w:t>
      </w:r>
      <w:r>
        <w:rPr>
          <w:spacing w:val="-1"/>
        </w:rPr>
        <w:t> </w:t>
      </w:r>
      <w:r>
        <w:rPr/>
        <w:t>напи- сании кода каждый руководствуется своими привычками.</w:t>
      </w:r>
    </w:p>
    <w:p>
      <w:pPr>
        <w:spacing w:before="217"/>
        <w:ind w:left="926" w:right="0" w:firstLine="0"/>
        <w:jc w:val="left"/>
        <w:rPr>
          <w:rFonts w:ascii="Arial" w:hAnsi="Arial"/>
          <w:b/>
          <w:i/>
          <w:sz w:val="18"/>
        </w:rPr>
      </w:pPr>
      <w:r>
        <w:rPr>
          <w:rFonts w:ascii="Arial" w:hAnsi="Arial"/>
          <w:b/>
          <w:i/>
          <w:spacing w:val="-2"/>
          <w:sz w:val="18"/>
        </w:rPr>
        <w:t>Пример</w:t>
      </w:r>
    </w:p>
    <w:p>
      <w:pPr>
        <w:spacing w:line="232" w:lineRule="auto" w:before="48"/>
        <w:ind w:left="922" w:right="797" w:firstLine="0"/>
        <w:jc w:val="left"/>
        <w:rPr>
          <w:rFonts w:ascii="Arial" w:hAnsi="Arial"/>
          <w:i/>
          <w:sz w:val="18"/>
        </w:rPr>
      </w:pPr>
      <w:r>
        <w:rPr>
          <w:rFonts w:ascii="Arial" w:hAnsi="Arial"/>
          <w:i/>
          <w:spacing w:val="-8"/>
          <w:sz w:val="18"/>
        </w:rPr>
        <w:t>Допустим,</w:t>
      </w:r>
      <w:r>
        <w:rPr>
          <w:rFonts w:ascii="Arial" w:hAnsi="Arial"/>
          <w:i/>
          <w:spacing w:val="-10"/>
          <w:sz w:val="18"/>
        </w:rPr>
        <w:t> </w:t>
      </w:r>
      <w:r>
        <w:rPr>
          <w:rFonts w:ascii="Arial" w:hAnsi="Arial"/>
          <w:i/>
          <w:spacing w:val="-8"/>
          <w:sz w:val="18"/>
        </w:rPr>
        <w:t>что</w:t>
      </w:r>
      <w:r>
        <w:rPr>
          <w:rFonts w:ascii="Arial" w:hAnsi="Arial"/>
          <w:i/>
          <w:spacing w:val="-14"/>
          <w:sz w:val="18"/>
        </w:rPr>
        <w:t> </w:t>
      </w:r>
      <w:r>
        <w:rPr>
          <w:rFonts w:ascii="Arial" w:hAnsi="Arial"/>
          <w:i/>
          <w:spacing w:val="-8"/>
          <w:sz w:val="18"/>
        </w:rPr>
        <w:t>отсутствуют</w:t>
      </w:r>
      <w:r>
        <w:rPr>
          <w:rFonts w:ascii="Arial" w:hAnsi="Arial"/>
          <w:i/>
          <w:spacing w:val="-17"/>
          <w:sz w:val="18"/>
        </w:rPr>
        <w:t> </w:t>
      </w:r>
      <w:r>
        <w:rPr>
          <w:rFonts w:ascii="Arial" w:hAnsi="Arial"/>
          <w:i/>
          <w:spacing w:val="-8"/>
          <w:sz w:val="18"/>
        </w:rPr>
        <w:t>стандарты</w:t>
      </w:r>
      <w:r>
        <w:rPr>
          <w:rFonts w:ascii="Arial" w:hAnsi="Arial"/>
          <w:i/>
          <w:spacing w:val="-12"/>
          <w:sz w:val="18"/>
        </w:rPr>
        <w:t> </w:t>
      </w:r>
      <w:r>
        <w:rPr>
          <w:rFonts w:ascii="Arial" w:hAnsi="Arial"/>
          <w:i/>
          <w:spacing w:val="-8"/>
          <w:sz w:val="18"/>
        </w:rPr>
        <w:t>названия</w:t>
      </w:r>
      <w:r>
        <w:rPr>
          <w:rFonts w:ascii="Arial" w:hAnsi="Arial"/>
          <w:i/>
          <w:spacing w:val="-15"/>
          <w:sz w:val="18"/>
        </w:rPr>
        <w:t> </w:t>
      </w:r>
      <w:r>
        <w:rPr>
          <w:rFonts w:ascii="Arial" w:hAnsi="Arial"/>
          <w:i/>
          <w:spacing w:val="-8"/>
          <w:sz w:val="18"/>
        </w:rPr>
        <w:t>новых</w:t>
      </w:r>
      <w:r>
        <w:rPr>
          <w:rFonts w:ascii="Arial" w:hAnsi="Arial"/>
          <w:i/>
          <w:spacing w:val="-12"/>
          <w:sz w:val="18"/>
        </w:rPr>
        <w:t> </w:t>
      </w:r>
      <w:r>
        <w:rPr>
          <w:rFonts w:ascii="Arial" w:hAnsi="Arial"/>
          <w:i/>
          <w:spacing w:val="-8"/>
          <w:sz w:val="18"/>
        </w:rPr>
        <w:t>классов</w:t>
      </w:r>
      <w:r>
        <w:rPr>
          <w:rFonts w:ascii="Arial" w:hAnsi="Arial"/>
          <w:i/>
          <w:spacing w:val="-12"/>
          <w:sz w:val="18"/>
        </w:rPr>
        <w:t> </w:t>
      </w:r>
      <w:r>
        <w:rPr>
          <w:rFonts w:ascii="Arial" w:hAnsi="Arial"/>
          <w:i/>
          <w:spacing w:val="-8"/>
          <w:sz w:val="18"/>
        </w:rPr>
        <w:t>C++. </w:t>
      </w:r>
      <w:r>
        <w:rPr>
          <w:rFonts w:ascii="Microsoft Sans Serif" w:hAnsi="Microsoft Sans Serif"/>
          <w:sz w:val="18"/>
        </w:rPr>
        <w:t>S</w:t>
      </w:r>
      <w:r>
        <w:rPr>
          <w:rFonts w:ascii="Microsoft Sans Serif" w:hAnsi="Microsoft Sans Serif"/>
          <w:spacing w:val="-12"/>
          <w:sz w:val="18"/>
        </w:rPr>
        <w:t> </w:t>
      </w:r>
      <w:r>
        <w:rPr>
          <w:rFonts w:ascii="Arial" w:hAnsi="Arial"/>
          <w:i/>
          <w:sz w:val="18"/>
        </w:rPr>
        <w:t>этом</w:t>
      </w:r>
      <w:r>
        <w:rPr>
          <w:rFonts w:ascii="Arial" w:hAnsi="Arial"/>
          <w:i/>
          <w:spacing w:val="-13"/>
          <w:sz w:val="18"/>
        </w:rPr>
        <w:t> </w:t>
      </w:r>
      <w:r>
        <w:rPr>
          <w:rFonts w:ascii="Arial" w:hAnsi="Arial"/>
          <w:i/>
          <w:sz w:val="18"/>
        </w:rPr>
        <w:t>случае,</w:t>
      </w:r>
      <w:r>
        <w:rPr>
          <w:rFonts w:ascii="Arial" w:hAnsi="Arial"/>
          <w:i/>
          <w:spacing w:val="-12"/>
          <w:sz w:val="18"/>
        </w:rPr>
        <w:t> </w:t>
      </w:r>
      <w:r>
        <w:rPr>
          <w:rFonts w:ascii="Arial" w:hAnsi="Arial"/>
          <w:i/>
          <w:sz w:val="18"/>
        </w:rPr>
        <w:t>если</w:t>
      </w:r>
      <w:r>
        <w:rPr>
          <w:rFonts w:ascii="Arial" w:hAnsi="Arial"/>
          <w:i/>
          <w:spacing w:val="-9"/>
          <w:sz w:val="18"/>
        </w:rPr>
        <w:t> </w:t>
      </w:r>
      <w:r>
        <w:rPr>
          <w:rFonts w:ascii="Arial" w:hAnsi="Arial"/>
          <w:i/>
          <w:sz w:val="18"/>
        </w:rPr>
        <w:t>Саня</w:t>
      </w:r>
      <w:r>
        <w:rPr>
          <w:rFonts w:ascii="Arial" w:hAnsi="Arial"/>
          <w:i/>
          <w:spacing w:val="-14"/>
          <w:sz w:val="18"/>
        </w:rPr>
        <w:t> </w:t>
      </w:r>
      <w:r>
        <w:rPr>
          <w:rFonts w:ascii="Arial" w:hAnsi="Arial"/>
          <w:i/>
          <w:sz w:val="18"/>
        </w:rPr>
        <w:t>любит</w:t>
      </w:r>
      <w:r>
        <w:rPr>
          <w:rFonts w:ascii="Arial" w:hAnsi="Arial"/>
          <w:i/>
          <w:spacing w:val="-16"/>
          <w:sz w:val="18"/>
        </w:rPr>
        <w:t> </w:t>
      </w:r>
      <w:r>
        <w:rPr>
          <w:rFonts w:ascii="Arial" w:hAnsi="Arial"/>
          <w:i/>
          <w:sz w:val="18"/>
        </w:rPr>
        <w:t>называть</w:t>
      </w:r>
      <w:r>
        <w:rPr>
          <w:rFonts w:ascii="Arial" w:hAnsi="Arial"/>
          <w:i/>
          <w:spacing w:val="-13"/>
          <w:sz w:val="18"/>
        </w:rPr>
        <w:t> </w:t>
      </w:r>
      <w:r>
        <w:rPr>
          <w:rFonts w:ascii="Arial" w:hAnsi="Arial"/>
          <w:i/>
          <w:sz w:val="18"/>
        </w:rPr>
        <w:t>свои</w:t>
      </w:r>
      <w:r>
        <w:rPr>
          <w:rFonts w:ascii="Arial" w:hAnsi="Arial"/>
          <w:i/>
          <w:spacing w:val="-13"/>
          <w:sz w:val="18"/>
        </w:rPr>
        <w:t> </w:t>
      </w:r>
      <w:r>
        <w:rPr>
          <w:rFonts w:ascii="Arial" w:hAnsi="Arial"/>
          <w:i/>
          <w:sz w:val="18"/>
        </w:rPr>
        <w:t>классы</w:t>
      </w:r>
      <w:r>
        <w:rPr>
          <w:rFonts w:ascii="Arial" w:hAnsi="Arial"/>
          <w:i/>
          <w:spacing w:val="-13"/>
          <w:sz w:val="18"/>
        </w:rPr>
        <w:t> </w:t>
      </w:r>
      <w:r>
        <w:rPr>
          <w:rFonts w:ascii="Arial" w:hAnsi="Arial"/>
          <w:i/>
          <w:sz w:val="18"/>
        </w:rPr>
        <w:t>в</w:t>
      </w:r>
      <w:r>
        <w:rPr>
          <w:rFonts w:ascii="Arial" w:hAnsi="Arial"/>
          <w:i/>
          <w:spacing w:val="-16"/>
          <w:sz w:val="18"/>
        </w:rPr>
        <w:t> </w:t>
      </w:r>
      <w:r>
        <w:rPr>
          <w:rFonts w:ascii="Arial" w:hAnsi="Arial"/>
          <w:i/>
          <w:sz w:val="18"/>
        </w:rPr>
        <w:t>формате "CREDITCARD" (все</w:t>
      </w:r>
      <w:r>
        <w:rPr>
          <w:rFonts w:ascii="Arial" w:hAnsi="Arial"/>
          <w:i/>
          <w:spacing w:val="-3"/>
          <w:sz w:val="18"/>
        </w:rPr>
        <w:t> </w:t>
      </w:r>
      <w:r>
        <w:rPr>
          <w:rFonts w:ascii="Arial" w:hAnsi="Arial"/>
          <w:i/>
          <w:sz w:val="18"/>
        </w:rPr>
        <w:t>заглавные и нижнее подчеркивание), а</w:t>
      </w:r>
    </w:p>
    <w:p>
      <w:pPr>
        <w:spacing w:line="232" w:lineRule="auto" w:before="7"/>
        <w:ind w:left="922" w:right="769" w:firstLine="0"/>
        <w:jc w:val="left"/>
        <w:rPr>
          <w:rFonts w:ascii="Arial" w:hAnsi="Arial"/>
          <w:i/>
          <w:sz w:val="18"/>
        </w:rPr>
      </w:pPr>
      <w:r>
        <w:rPr>
          <w:rFonts w:ascii="Arial" w:hAnsi="Arial"/>
          <w:i/>
          <w:sz w:val="18"/>
        </w:rPr>
        <w:t>Леха</w:t>
      </w:r>
      <w:r>
        <w:rPr>
          <w:rFonts w:ascii="Arial" w:hAnsi="Arial"/>
          <w:i/>
          <w:spacing w:val="-6"/>
          <w:sz w:val="18"/>
        </w:rPr>
        <w:t> </w:t>
      </w:r>
      <w:r>
        <w:rPr>
          <w:rFonts w:ascii="Arial" w:hAnsi="Arial"/>
          <w:i/>
          <w:sz w:val="18"/>
        </w:rPr>
        <w:t>—</w:t>
      </w:r>
      <w:r>
        <w:rPr>
          <w:rFonts w:ascii="Arial" w:hAnsi="Arial"/>
          <w:i/>
          <w:spacing w:val="-10"/>
          <w:sz w:val="18"/>
        </w:rPr>
        <w:t> </w:t>
      </w:r>
      <w:r>
        <w:rPr>
          <w:rFonts w:ascii="Arial" w:hAnsi="Arial"/>
          <w:i/>
          <w:sz w:val="18"/>
        </w:rPr>
        <w:t>"CreditCard"</w:t>
      </w:r>
      <w:r>
        <w:rPr>
          <w:rFonts w:ascii="Arial" w:hAnsi="Arial"/>
          <w:i/>
          <w:spacing w:val="-12"/>
          <w:sz w:val="18"/>
        </w:rPr>
        <w:t> </w:t>
      </w:r>
      <w:r>
        <w:rPr>
          <w:rFonts w:ascii="Arial" w:hAnsi="Arial"/>
          <w:i/>
          <w:sz w:val="18"/>
        </w:rPr>
        <w:t>(заглавные</w:t>
      </w:r>
      <w:r>
        <w:rPr>
          <w:rFonts w:ascii="Arial" w:hAnsi="Arial"/>
          <w:i/>
          <w:spacing w:val="-10"/>
          <w:sz w:val="18"/>
        </w:rPr>
        <w:t> </w:t>
      </w:r>
      <w:r>
        <w:rPr>
          <w:rFonts w:ascii="Arial" w:hAnsi="Arial"/>
          <w:i/>
          <w:sz w:val="18"/>
        </w:rPr>
        <w:t>только</w:t>
      </w:r>
      <w:r>
        <w:rPr>
          <w:rFonts w:ascii="Arial" w:hAnsi="Arial"/>
          <w:i/>
          <w:spacing w:val="-10"/>
          <w:sz w:val="18"/>
        </w:rPr>
        <w:t> </w:t>
      </w:r>
      <w:r>
        <w:rPr>
          <w:rFonts w:ascii="Arial" w:hAnsi="Arial"/>
          <w:i/>
          <w:sz w:val="18"/>
        </w:rPr>
        <w:t>первые</w:t>
      </w:r>
      <w:r>
        <w:rPr>
          <w:rFonts w:ascii="Arial" w:hAnsi="Arial"/>
          <w:i/>
          <w:spacing w:val="-10"/>
          <w:sz w:val="18"/>
        </w:rPr>
        <w:t> </w:t>
      </w:r>
      <w:r>
        <w:rPr>
          <w:rFonts w:ascii="Arial" w:hAnsi="Arial"/>
          <w:i/>
          <w:sz w:val="18"/>
        </w:rPr>
        <w:t>буквы</w:t>
      </w:r>
      <w:r>
        <w:rPr>
          <w:rFonts w:ascii="Arial" w:hAnsi="Arial"/>
          <w:i/>
          <w:spacing w:val="-6"/>
          <w:sz w:val="18"/>
        </w:rPr>
        <w:t> </w:t>
      </w:r>
      <w:r>
        <w:rPr>
          <w:rFonts w:ascii="Arial" w:hAnsi="Arial"/>
          <w:i/>
          <w:sz w:val="18"/>
        </w:rPr>
        <w:t>каждого</w:t>
      </w:r>
      <w:r>
        <w:rPr>
          <w:rFonts w:ascii="Arial" w:hAnsi="Arial"/>
          <w:i/>
          <w:spacing w:val="-11"/>
          <w:sz w:val="18"/>
        </w:rPr>
        <w:t> </w:t>
      </w:r>
      <w:r>
        <w:rPr>
          <w:rFonts w:ascii="Arial" w:hAnsi="Arial"/>
          <w:i/>
          <w:sz w:val="18"/>
        </w:rPr>
        <w:t>слова и слитное написание),</w:t>
      </w:r>
    </w:p>
    <w:p>
      <w:pPr>
        <w:spacing w:line="232" w:lineRule="auto" w:before="26"/>
        <w:ind w:left="922" w:right="746" w:firstLine="0"/>
        <w:jc w:val="both"/>
        <w:rPr>
          <w:rFonts w:ascii="Arial" w:hAnsi="Arial"/>
          <w:i/>
          <w:sz w:val="18"/>
        </w:rPr>
      </w:pPr>
      <w:r>
        <w:rPr>
          <w:rFonts w:ascii="Arial" w:hAnsi="Arial"/>
          <w:i/>
          <w:sz w:val="18"/>
        </w:rPr>
        <w:t>то,</w:t>
      </w:r>
      <w:r>
        <w:rPr>
          <w:rFonts w:ascii="Arial" w:hAnsi="Arial"/>
          <w:i/>
          <w:spacing w:val="-7"/>
          <w:sz w:val="18"/>
        </w:rPr>
        <w:t> </w:t>
      </w:r>
      <w:r>
        <w:rPr>
          <w:rFonts w:ascii="Arial" w:hAnsi="Arial"/>
          <w:i/>
          <w:sz w:val="18"/>
        </w:rPr>
        <w:t>например,</w:t>
      </w:r>
      <w:r>
        <w:rPr>
          <w:rFonts w:ascii="Arial" w:hAnsi="Arial"/>
          <w:i/>
          <w:spacing w:val="-7"/>
          <w:sz w:val="18"/>
        </w:rPr>
        <w:t> </w:t>
      </w:r>
      <w:r>
        <w:rPr>
          <w:rFonts w:ascii="Arial" w:hAnsi="Arial"/>
          <w:i/>
          <w:sz w:val="18"/>
        </w:rPr>
        <w:t>Леха,</w:t>
      </w:r>
      <w:r>
        <w:rPr>
          <w:rFonts w:ascii="Arial" w:hAnsi="Arial"/>
          <w:i/>
          <w:spacing w:val="-7"/>
          <w:sz w:val="18"/>
        </w:rPr>
        <w:t> </w:t>
      </w:r>
      <w:r>
        <w:rPr>
          <w:rFonts w:ascii="Arial" w:hAnsi="Arial"/>
          <w:i/>
          <w:sz w:val="18"/>
        </w:rPr>
        <w:t>не</w:t>
      </w:r>
      <w:r>
        <w:rPr>
          <w:rFonts w:ascii="Arial" w:hAnsi="Arial"/>
          <w:i/>
          <w:spacing w:val="-9"/>
          <w:sz w:val="18"/>
        </w:rPr>
        <w:t> </w:t>
      </w:r>
      <w:r>
        <w:rPr>
          <w:rFonts w:ascii="Arial" w:hAnsi="Arial"/>
          <w:i/>
          <w:sz w:val="18"/>
        </w:rPr>
        <w:t>зная</w:t>
      </w:r>
      <w:r>
        <w:rPr>
          <w:rFonts w:ascii="Arial" w:hAnsi="Arial"/>
          <w:i/>
          <w:spacing w:val="-10"/>
          <w:sz w:val="18"/>
        </w:rPr>
        <w:t> </w:t>
      </w:r>
      <w:r>
        <w:rPr>
          <w:rFonts w:ascii="Arial" w:hAnsi="Arial"/>
          <w:i/>
          <w:sz w:val="18"/>
        </w:rPr>
        <w:t>о</w:t>
      </w:r>
      <w:r>
        <w:rPr>
          <w:rFonts w:ascii="Arial" w:hAnsi="Arial"/>
          <w:i/>
          <w:spacing w:val="-9"/>
          <w:sz w:val="18"/>
        </w:rPr>
        <w:t> </w:t>
      </w:r>
      <w:r>
        <w:rPr>
          <w:rFonts w:ascii="Arial" w:hAnsi="Arial"/>
          <w:i/>
          <w:sz w:val="18"/>
        </w:rPr>
        <w:t>привычках</w:t>
      </w:r>
      <w:r>
        <w:rPr>
          <w:rFonts w:ascii="Arial" w:hAnsi="Arial"/>
          <w:i/>
          <w:spacing w:val="-9"/>
          <w:sz w:val="18"/>
        </w:rPr>
        <w:t> </w:t>
      </w:r>
      <w:r>
        <w:rPr>
          <w:rFonts w:ascii="Arial" w:hAnsi="Arial"/>
          <w:i/>
          <w:sz w:val="18"/>
        </w:rPr>
        <w:t>Сани,</w:t>
      </w:r>
      <w:r>
        <w:rPr>
          <w:rFonts w:ascii="Arial" w:hAnsi="Arial"/>
          <w:i/>
          <w:spacing w:val="-7"/>
          <w:sz w:val="18"/>
        </w:rPr>
        <w:t> </w:t>
      </w:r>
      <w:r>
        <w:rPr>
          <w:rFonts w:ascii="Arial" w:hAnsi="Arial"/>
          <w:i/>
          <w:sz w:val="18"/>
        </w:rPr>
        <w:t>но</w:t>
      </w:r>
      <w:r>
        <w:rPr>
          <w:rFonts w:ascii="Arial" w:hAnsi="Arial"/>
          <w:i/>
          <w:spacing w:val="-9"/>
          <w:sz w:val="18"/>
        </w:rPr>
        <w:t> </w:t>
      </w:r>
      <w:r>
        <w:rPr>
          <w:rFonts w:ascii="Arial" w:hAnsi="Arial"/>
          <w:i/>
          <w:sz w:val="18"/>
        </w:rPr>
        <w:t>верный</w:t>
      </w:r>
      <w:r>
        <w:rPr>
          <w:rFonts w:ascii="Arial" w:hAnsi="Arial"/>
          <w:i/>
          <w:spacing w:val="-9"/>
          <w:sz w:val="18"/>
        </w:rPr>
        <w:t> </w:t>
      </w:r>
      <w:r>
        <w:rPr>
          <w:rFonts w:ascii="Arial" w:hAnsi="Arial"/>
          <w:i/>
          <w:sz w:val="18"/>
        </w:rPr>
        <w:t>своим</w:t>
      </w:r>
      <w:r>
        <w:rPr>
          <w:rFonts w:ascii="Arial" w:hAnsi="Arial"/>
          <w:i/>
          <w:spacing w:val="-8"/>
          <w:sz w:val="18"/>
        </w:rPr>
        <w:t> </w:t>
      </w:r>
      <w:r>
        <w:rPr>
          <w:rFonts w:ascii="Arial" w:hAnsi="Arial"/>
          <w:i/>
          <w:sz w:val="18"/>
        </w:rPr>
        <w:t>при- вычкам,</w:t>
      </w:r>
      <w:r>
        <w:rPr>
          <w:rFonts w:ascii="Arial" w:hAnsi="Arial"/>
          <w:i/>
          <w:spacing w:val="-13"/>
          <w:sz w:val="18"/>
        </w:rPr>
        <w:t> </w:t>
      </w:r>
      <w:r>
        <w:rPr>
          <w:rFonts w:ascii="Arial" w:hAnsi="Arial"/>
          <w:i/>
          <w:sz w:val="18"/>
        </w:rPr>
        <w:t>помня</w:t>
      </w:r>
      <w:r>
        <w:rPr>
          <w:rFonts w:ascii="Arial" w:hAnsi="Arial"/>
          <w:i/>
          <w:spacing w:val="-12"/>
          <w:sz w:val="18"/>
        </w:rPr>
        <w:t> </w:t>
      </w:r>
      <w:r>
        <w:rPr>
          <w:rFonts w:ascii="Arial" w:hAnsi="Arial"/>
          <w:i/>
          <w:sz w:val="18"/>
        </w:rPr>
        <w:t>лишь</w:t>
      </w:r>
      <w:r>
        <w:rPr>
          <w:rFonts w:ascii="Arial" w:hAnsi="Arial"/>
          <w:i/>
          <w:spacing w:val="-13"/>
          <w:sz w:val="18"/>
        </w:rPr>
        <w:t> </w:t>
      </w:r>
      <w:r>
        <w:rPr>
          <w:rFonts w:ascii="Arial" w:hAnsi="Arial"/>
          <w:i/>
          <w:sz w:val="18"/>
        </w:rPr>
        <w:t>"Кредиткард"</w:t>
      </w:r>
      <w:r>
        <w:rPr>
          <w:rFonts w:ascii="Arial" w:hAnsi="Arial"/>
          <w:i/>
          <w:spacing w:val="-12"/>
          <w:sz w:val="18"/>
        </w:rPr>
        <w:t> </w:t>
      </w:r>
      <w:r>
        <w:rPr>
          <w:rFonts w:ascii="Arial" w:hAnsi="Arial"/>
          <w:i/>
          <w:sz w:val="18"/>
        </w:rPr>
        <w:t>и</w:t>
      </w:r>
      <w:r>
        <w:rPr>
          <w:rFonts w:ascii="Arial" w:hAnsi="Arial"/>
          <w:i/>
          <w:spacing w:val="-13"/>
          <w:sz w:val="18"/>
        </w:rPr>
        <w:t> </w:t>
      </w:r>
      <w:r>
        <w:rPr>
          <w:rFonts w:ascii="Arial" w:hAnsi="Arial"/>
          <w:i/>
          <w:sz w:val="18"/>
        </w:rPr>
        <w:t>желая</w:t>
      </w:r>
      <w:r>
        <w:rPr>
          <w:rFonts w:ascii="Arial" w:hAnsi="Arial"/>
          <w:i/>
          <w:spacing w:val="-13"/>
          <w:sz w:val="18"/>
        </w:rPr>
        <w:t> </w:t>
      </w:r>
      <w:r>
        <w:rPr>
          <w:rFonts w:ascii="Arial" w:hAnsi="Arial"/>
          <w:i/>
          <w:sz w:val="18"/>
        </w:rPr>
        <w:t>обратиться</w:t>
      </w:r>
      <w:r>
        <w:rPr>
          <w:rFonts w:ascii="Arial" w:hAnsi="Arial"/>
          <w:i/>
          <w:spacing w:val="-12"/>
          <w:sz w:val="18"/>
        </w:rPr>
        <w:t> </w:t>
      </w:r>
      <w:r>
        <w:rPr>
          <w:rFonts w:ascii="Arial" w:hAnsi="Arial"/>
          <w:i/>
          <w:sz w:val="18"/>
        </w:rPr>
        <w:t>к</w:t>
      </w:r>
      <w:r>
        <w:rPr>
          <w:rFonts w:ascii="Arial" w:hAnsi="Arial"/>
          <w:i/>
          <w:spacing w:val="-13"/>
          <w:sz w:val="18"/>
        </w:rPr>
        <w:t> </w:t>
      </w:r>
      <w:r>
        <w:rPr>
          <w:rFonts w:ascii="Arial" w:hAnsi="Arial"/>
          <w:i/>
          <w:sz w:val="18"/>
        </w:rPr>
        <w:t>функции</w:t>
      </w:r>
      <w:r>
        <w:rPr>
          <w:rFonts w:ascii="Arial" w:hAnsi="Arial"/>
          <w:i/>
          <w:spacing w:val="-12"/>
          <w:sz w:val="18"/>
        </w:rPr>
        <w:t> </w:t>
      </w:r>
      <w:r>
        <w:rPr>
          <w:rFonts w:ascii="Arial" w:hAnsi="Arial"/>
          <w:i/>
          <w:sz w:val="18"/>
        </w:rPr>
        <w:t>из </w:t>
      </w:r>
      <w:r>
        <w:rPr>
          <w:rFonts w:ascii="Arial" w:hAnsi="Arial"/>
          <w:i/>
          <w:spacing w:val="-6"/>
          <w:sz w:val="18"/>
        </w:rPr>
        <w:t>CREDITCARD,</w:t>
      </w:r>
      <w:r>
        <w:rPr>
          <w:rFonts w:ascii="Arial" w:hAnsi="Arial"/>
          <w:i/>
          <w:spacing w:val="-7"/>
          <w:sz w:val="18"/>
        </w:rPr>
        <w:t> </w:t>
      </w:r>
      <w:r>
        <w:rPr>
          <w:rFonts w:ascii="Arial" w:hAnsi="Arial"/>
          <w:i/>
          <w:spacing w:val="-6"/>
          <w:sz w:val="18"/>
        </w:rPr>
        <w:t>в своем</w:t>
      </w:r>
      <w:r>
        <w:rPr>
          <w:rFonts w:ascii="Arial" w:hAnsi="Arial"/>
          <w:i/>
          <w:spacing w:val="-7"/>
          <w:sz w:val="18"/>
        </w:rPr>
        <w:t> </w:t>
      </w:r>
      <w:r>
        <w:rPr>
          <w:rFonts w:ascii="Arial" w:hAnsi="Arial"/>
          <w:i/>
          <w:spacing w:val="-6"/>
          <w:sz w:val="18"/>
        </w:rPr>
        <w:t>коде</w:t>
      </w:r>
      <w:r>
        <w:rPr>
          <w:rFonts w:ascii="Arial" w:hAnsi="Arial"/>
          <w:i/>
          <w:spacing w:val="-3"/>
          <w:sz w:val="18"/>
        </w:rPr>
        <w:t> </w:t>
      </w:r>
      <w:r>
        <w:rPr>
          <w:rFonts w:ascii="Arial" w:hAnsi="Arial"/>
          <w:i/>
          <w:spacing w:val="-6"/>
          <w:sz w:val="18"/>
        </w:rPr>
        <w:t>так</w:t>
      </w:r>
      <w:r>
        <w:rPr>
          <w:rFonts w:ascii="Arial" w:hAnsi="Arial"/>
          <w:i/>
          <w:spacing w:val="-2"/>
          <w:sz w:val="18"/>
        </w:rPr>
        <w:t> </w:t>
      </w:r>
      <w:r>
        <w:rPr>
          <w:rFonts w:ascii="Arial" w:hAnsi="Arial"/>
          <w:i/>
          <w:spacing w:val="-6"/>
          <w:sz w:val="18"/>
        </w:rPr>
        <w:t>и</w:t>
      </w:r>
      <w:r>
        <w:rPr>
          <w:rFonts w:ascii="Arial" w:hAnsi="Arial"/>
          <w:i/>
          <w:spacing w:val="-7"/>
          <w:sz w:val="18"/>
        </w:rPr>
        <w:t> </w:t>
      </w:r>
      <w:r>
        <w:rPr>
          <w:rFonts w:ascii="Arial" w:hAnsi="Arial"/>
          <w:i/>
          <w:spacing w:val="-6"/>
          <w:sz w:val="18"/>
        </w:rPr>
        <w:t>запишет:</w:t>
      </w:r>
      <w:r>
        <w:rPr>
          <w:rFonts w:ascii="Arial" w:hAnsi="Arial"/>
          <w:i/>
          <w:spacing w:val="5"/>
          <w:sz w:val="18"/>
        </w:rPr>
        <w:t> </w:t>
      </w:r>
      <w:r>
        <w:rPr>
          <w:rFonts w:ascii="Arial" w:hAnsi="Arial"/>
          <w:i/>
          <w:spacing w:val="-6"/>
          <w:sz w:val="18"/>
        </w:rPr>
        <w:t>"CreditCard".</w:t>
      </w:r>
      <w:r>
        <w:rPr>
          <w:rFonts w:ascii="Arial" w:hAnsi="Arial"/>
          <w:i/>
          <w:spacing w:val="4"/>
          <w:sz w:val="18"/>
        </w:rPr>
        <w:t> </w:t>
      </w:r>
      <w:r>
        <w:rPr>
          <w:rFonts w:ascii="Arial" w:hAnsi="Arial"/>
          <w:i/>
          <w:spacing w:val="-6"/>
          <w:sz w:val="18"/>
        </w:rPr>
        <w:t>В</w:t>
      </w:r>
      <w:r>
        <w:rPr>
          <w:rFonts w:ascii="Arial" w:hAnsi="Arial"/>
          <w:i/>
          <w:spacing w:val="-7"/>
          <w:sz w:val="18"/>
        </w:rPr>
        <w:t> </w:t>
      </w:r>
      <w:r>
        <w:rPr>
          <w:rFonts w:ascii="Arial" w:hAnsi="Arial"/>
          <w:i/>
          <w:spacing w:val="-6"/>
          <w:sz w:val="18"/>
        </w:rPr>
        <w:t>итоге код</w:t>
      </w:r>
      <w:r>
        <w:rPr>
          <w:rFonts w:ascii="Arial" w:hAnsi="Arial"/>
          <w:i/>
          <w:spacing w:val="-7"/>
          <w:sz w:val="18"/>
        </w:rPr>
        <w:t> </w:t>
      </w:r>
      <w:r>
        <w:rPr>
          <w:rFonts w:ascii="Arial" w:hAnsi="Arial"/>
          <w:i/>
          <w:spacing w:val="-6"/>
          <w:sz w:val="18"/>
        </w:rPr>
        <w:t>не </w:t>
      </w:r>
      <w:r>
        <w:rPr>
          <w:rFonts w:ascii="Arial" w:hAnsi="Arial"/>
          <w:i/>
          <w:spacing w:val="-10"/>
          <w:sz w:val="18"/>
        </w:rPr>
        <w:t>будетработать,</w:t>
      </w:r>
      <w:r>
        <w:rPr>
          <w:rFonts w:ascii="Arial" w:hAnsi="Arial"/>
          <w:i/>
          <w:spacing w:val="-3"/>
          <w:sz w:val="18"/>
        </w:rPr>
        <w:t> </w:t>
      </w:r>
      <w:r>
        <w:rPr>
          <w:rFonts w:ascii="Arial" w:hAnsi="Arial"/>
          <w:i/>
          <w:spacing w:val="-10"/>
          <w:sz w:val="18"/>
        </w:rPr>
        <w:t>таккак</w:t>
      </w:r>
      <w:r>
        <w:rPr>
          <w:rFonts w:ascii="Arial" w:hAnsi="Arial"/>
          <w:i/>
          <w:spacing w:val="-2"/>
          <w:sz w:val="18"/>
        </w:rPr>
        <w:t> </w:t>
      </w:r>
      <w:r>
        <w:rPr>
          <w:rFonts w:ascii="Arial" w:hAnsi="Arial"/>
          <w:i/>
          <w:spacing w:val="-10"/>
          <w:sz w:val="18"/>
        </w:rPr>
        <w:t>C++,</w:t>
      </w:r>
      <w:r>
        <w:rPr>
          <w:rFonts w:ascii="Arial" w:hAnsi="Arial"/>
          <w:i/>
          <w:spacing w:val="-3"/>
          <w:sz w:val="18"/>
        </w:rPr>
        <w:t> </w:t>
      </w:r>
      <w:r>
        <w:rPr>
          <w:rFonts w:ascii="Arial" w:hAnsi="Arial"/>
          <w:i/>
          <w:spacing w:val="-10"/>
          <w:sz w:val="18"/>
        </w:rPr>
        <w:t>ничегонезнающий</w:t>
      </w:r>
      <w:r>
        <w:rPr>
          <w:rFonts w:ascii="Arial" w:hAnsi="Arial"/>
          <w:i/>
          <w:spacing w:val="-2"/>
          <w:sz w:val="18"/>
        </w:rPr>
        <w:t> </w:t>
      </w:r>
      <w:r>
        <w:rPr>
          <w:rFonts w:ascii="Arial" w:hAnsi="Arial"/>
          <w:i/>
          <w:spacing w:val="-10"/>
          <w:sz w:val="18"/>
        </w:rPr>
        <w:t>ни</w:t>
      </w:r>
      <w:r>
        <w:rPr>
          <w:rFonts w:ascii="Arial" w:hAnsi="Arial"/>
          <w:i/>
          <w:spacing w:val="-3"/>
          <w:sz w:val="18"/>
        </w:rPr>
        <w:t> </w:t>
      </w:r>
      <w:r>
        <w:rPr>
          <w:rFonts w:ascii="Arial" w:hAnsi="Arial"/>
          <w:i/>
          <w:spacing w:val="-10"/>
          <w:sz w:val="18"/>
        </w:rPr>
        <w:t>о</w:t>
      </w:r>
      <w:r>
        <w:rPr>
          <w:rFonts w:ascii="Arial" w:hAnsi="Arial"/>
          <w:i/>
          <w:spacing w:val="-3"/>
          <w:sz w:val="18"/>
        </w:rPr>
        <w:t> </w:t>
      </w:r>
      <w:r>
        <w:rPr>
          <w:rFonts w:ascii="Arial" w:hAnsi="Arial"/>
          <w:i/>
          <w:spacing w:val="-10"/>
          <w:sz w:val="18"/>
        </w:rPr>
        <w:t>Лехе,</w:t>
      </w:r>
      <w:r>
        <w:rPr>
          <w:rFonts w:ascii="Arial" w:hAnsi="Arial"/>
          <w:i/>
          <w:spacing w:val="-2"/>
          <w:sz w:val="18"/>
        </w:rPr>
        <w:t> </w:t>
      </w:r>
      <w:r>
        <w:rPr>
          <w:rFonts w:ascii="Arial" w:hAnsi="Arial"/>
          <w:i/>
          <w:spacing w:val="-10"/>
          <w:sz w:val="18"/>
        </w:rPr>
        <w:t>ни</w:t>
      </w:r>
      <w:r>
        <w:rPr>
          <w:rFonts w:ascii="Arial" w:hAnsi="Arial"/>
          <w:i/>
          <w:spacing w:val="-3"/>
          <w:sz w:val="18"/>
        </w:rPr>
        <w:t> </w:t>
      </w:r>
      <w:r>
        <w:rPr>
          <w:rFonts w:ascii="Arial" w:hAnsi="Arial"/>
          <w:i/>
          <w:spacing w:val="-10"/>
          <w:sz w:val="18"/>
        </w:rPr>
        <w:t>о</w:t>
      </w:r>
      <w:r>
        <w:rPr>
          <w:rFonts w:ascii="Arial" w:hAnsi="Arial"/>
          <w:i/>
          <w:spacing w:val="-2"/>
          <w:sz w:val="18"/>
        </w:rPr>
        <w:t> </w:t>
      </w:r>
      <w:r>
        <w:rPr>
          <w:rFonts w:ascii="Arial" w:hAnsi="Arial"/>
          <w:i/>
          <w:spacing w:val="-10"/>
          <w:sz w:val="18"/>
        </w:rPr>
        <w:t>Сане,</w:t>
      </w:r>
      <w:r>
        <w:rPr>
          <w:rFonts w:ascii="Arial" w:hAnsi="Arial"/>
          <w:i/>
          <w:spacing w:val="6"/>
          <w:sz w:val="18"/>
        </w:rPr>
        <w:t> </w:t>
      </w:r>
      <w:r>
        <w:rPr>
          <w:rFonts w:ascii="Arial" w:hAnsi="Arial"/>
          <w:i/>
          <w:spacing w:val="-10"/>
          <w:sz w:val="18"/>
        </w:rPr>
        <w:t>ни</w:t>
      </w:r>
      <w:r>
        <w:rPr>
          <w:rFonts w:ascii="Arial" w:hAnsi="Arial"/>
          <w:i/>
          <w:spacing w:val="14"/>
          <w:sz w:val="18"/>
        </w:rPr>
        <w:t> </w:t>
      </w:r>
      <w:r>
        <w:rPr>
          <w:rFonts w:ascii="Arial" w:hAnsi="Arial"/>
          <w:i/>
          <w:spacing w:val="-10"/>
          <w:sz w:val="18"/>
        </w:rPr>
        <w:t>о</w:t>
      </w:r>
      <w:r>
        <w:rPr>
          <w:rFonts w:ascii="Arial" w:hAnsi="Arial"/>
          <w:i/>
          <w:sz w:val="18"/>
        </w:rPr>
        <w:t> кредитных картах, думает о CREDITCARD и CreditCard как об абсолютно разных классах.</w:t>
      </w:r>
    </w:p>
    <w:p>
      <w:pPr>
        <w:pStyle w:val="BodyText"/>
        <w:spacing w:before="140"/>
        <w:ind w:left="590"/>
      </w:pPr>
      <w:r>
        <w:rPr>
          <w:spacing w:val="-2"/>
        </w:rPr>
        <w:t>Стандарты</w:t>
      </w:r>
      <w:r>
        <w:rPr/>
        <w:t> </w:t>
      </w:r>
      <w:r>
        <w:rPr>
          <w:spacing w:val="-2"/>
        </w:rPr>
        <w:t>могут</w:t>
      </w:r>
      <w:r>
        <w:rPr>
          <w:spacing w:val="-1"/>
        </w:rPr>
        <w:t> </w:t>
      </w:r>
      <w:r>
        <w:rPr>
          <w:spacing w:val="-2"/>
        </w:rPr>
        <w:t>включать:</w:t>
      </w:r>
    </w:p>
    <w:p>
      <w:pPr>
        <w:pStyle w:val="ListParagraph"/>
        <w:numPr>
          <w:ilvl w:val="0"/>
          <w:numId w:val="87"/>
        </w:numPr>
        <w:tabs>
          <w:tab w:pos="1204" w:val="left" w:leader="none"/>
        </w:tabs>
        <w:spacing w:line="249" w:lineRule="exact" w:before="60" w:after="0"/>
        <w:ind w:left="1204" w:right="0" w:hanging="273"/>
        <w:jc w:val="left"/>
        <w:rPr>
          <w:sz w:val="22"/>
        </w:rPr>
      </w:pPr>
      <w:r>
        <w:rPr>
          <w:sz w:val="22"/>
        </w:rPr>
        <w:t>правила</w:t>
      </w:r>
      <w:r>
        <w:rPr>
          <w:spacing w:val="-6"/>
          <w:sz w:val="22"/>
        </w:rPr>
        <w:t> </w:t>
      </w:r>
      <w:r>
        <w:rPr>
          <w:sz w:val="22"/>
        </w:rPr>
        <w:t>о</w:t>
      </w:r>
      <w:r>
        <w:rPr>
          <w:spacing w:val="-7"/>
          <w:sz w:val="22"/>
        </w:rPr>
        <w:t> </w:t>
      </w:r>
      <w:r>
        <w:rPr>
          <w:spacing w:val="-2"/>
          <w:sz w:val="22"/>
        </w:rPr>
        <w:t>комментариях;</w:t>
      </w:r>
    </w:p>
    <w:p>
      <w:pPr>
        <w:pStyle w:val="ListParagraph"/>
        <w:numPr>
          <w:ilvl w:val="0"/>
          <w:numId w:val="87"/>
        </w:numPr>
        <w:tabs>
          <w:tab w:pos="1205" w:val="left" w:leader="none"/>
        </w:tabs>
        <w:spacing w:line="228" w:lineRule="auto" w:before="6" w:after="0"/>
        <w:ind w:left="1205" w:right="836" w:hanging="274"/>
        <w:jc w:val="left"/>
        <w:rPr>
          <w:sz w:val="22"/>
        </w:rPr>
      </w:pPr>
      <w:r>
        <w:rPr>
          <w:spacing w:val="-2"/>
          <w:sz w:val="22"/>
        </w:rPr>
        <w:t>правила</w:t>
      </w:r>
      <w:r>
        <w:rPr>
          <w:spacing w:val="-3"/>
          <w:sz w:val="22"/>
        </w:rPr>
        <w:t> </w:t>
      </w:r>
      <w:r>
        <w:rPr>
          <w:spacing w:val="-2"/>
          <w:sz w:val="22"/>
        </w:rPr>
        <w:t>об</w:t>
      </w:r>
      <w:r>
        <w:rPr>
          <w:spacing w:val="-7"/>
          <w:sz w:val="22"/>
        </w:rPr>
        <w:t> </w:t>
      </w:r>
      <w:r>
        <w:rPr>
          <w:spacing w:val="-2"/>
          <w:sz w:val="22"/>
        </w:rPr>
        <w:t>именах</w:t>
      </w:r>
      <w:r>
        <w:rPr>
          <w:spacing w:val="-10"/>
          <w:sz w:val="22"/>
        </w:rPr>
        <w:t> </w:t>
      </w:r>
      <w:r>
        <w:rPr>
          <w:spacing w:val="-2"/>
          <w:sz w:val="22"/>
        </w:rPr>
        <w:t>таблиц</w:t>
      </w:r>
      <w:r>
        <w:rPr>
          <w:spacing w:val="-8"/>
          <w:sz w:val="22"/>
        </w:rPr>
        <w:t> </w:t>
      </w:r>
      <w:r>
        <w:rPr>
          <w:spacing w:val="-2"/>
          <w:sz w:val="22"/>
        </w:rPr>
        <w:t>в</w:t>
      </w:r>
      <w:r>
        <w:rPr>
          <w:spacing w:val="-4"/>
          <w:sz w:val="22"/>
        </w:rPr>
        <w:t> </w:t>
      </w:r>
      <w:r>
        <w:rPr>
          <w:spacing w:val="-2"/>
          <w:sz w:val="22"/>
        </w:rPr>
        <w:t>базе</w:t>
      </w:r>
      <w:r>
        <w:rPr>
          <w:spacing w:val="-8"/>
          <w:sz w:val="22"/>
        </w:rPr>
        <w:t> </w:t>
      </w:r>
      <w:r>
        <w:rPr>
          <w:spacing w:val="-2"/>
          <w:sz w:val="22"/>
        </w:rPr>
        <w:t>данных,</w:t>
      </w:r>
      <w:r>
        <w:rPr>
          <w:spacing w:val="-3"/>
          <w:sz w:val="22"/>
        </w:rPr>
        <w:t> </w:t>
      </w:r>
      <w:r>
        <w:rPr>
          <w:spacing w:val="-2"/>
          <w:sz w:val="22"/>
        </w:rPr>
        <w:t>классов,</w:t>
      </w:r>
      <w:r>
        <w:rPr>
          <w:spacing w:val="-8"/>
          <w:sz w:val="22"/>
        </w:rPr>
        <w:t> </w:t>
      </w:r>
      <w:r>
        <w:rPr>
          <w:spacing w:val="-2"/>
          <w:sz w:val="22"/>
        </w:rPr>
        <w:t>функций </w:t>
      </w:r>
      <w:r>
        <w:rPr>
          <w:sz w:val="22"/>
        </w:rPr>
        <w:t>и различных видов переменных;</w:t>
      </w:r>
    </w:p>
    <w:p>
      <w:pPr>
        <w:pStyle w:val="ListParagraph"/>
        <w:numPr>
          <w:ilvl w:val="0"/>
          <w:numId w:val="87"/>
        </w:numPr>
        <w:tabs>
          <w:tab w:pos="1204" w:val="left" w:leader="none"/>
        </w:tabs>
        <w:spacing w:line="243" w:lineRule="exact" w:before="0" w:after="0"/>
        <w:ind w:left="1204" w:right="0" w:hanging="273"/>
        <w:jc w:val="left"/>
        <w:rPr>
          <w:sz w:val="22"/>
        </w:rPr>
      </w:pPr>
      <w:r>
        <w:rPr>
          <w:sz w:val="22"/>
        </w:rPr>
        <w:t>правила</w:t>
      </w:r>
      <w:r>
        <w:rPr>
          <w:spacing w:val="-12"/>
          <w:sz w:val="22"/>
        </w:rPr>
        <w:t> </w:t>
      </w:r>
      <w:r>
        <w:rPr>
          <w:sz w:val="22"/>
        </w:rPr>
        <w:t>о</w:t>
      </w:r>
      <w:r>
        <w:rPr>
          <w:spacing w:val="-13"/>
          <w:sz w:val="22"/>
        </w:rPr>
        <w:t> </w:t>
      </w:r>
      <w:r>
        <w:rPr>
          <w:sz w:val="22"/>
        </w:rPr>
        <w:t>максимальной</w:t>
      </w:r>
      <w:r>
        <w:rPr>
          <w:spacing w:val="-12"/>
          <w:sz w:val="22"/>
        </w:rPr>
        <w:t> </w:t>
      </w:r>
      <w:r>
        <w:rPr>
          <w:sz w:val="22"/>
        </w:rPr>
        <w:t>длине</w:t>
      </w:r>
      <w:r>
        <w:rPr>
          <w:spacing w:val="-13"/>
          <w:sz w:val="22"/>
        </w:rPr>
        <w:t> </w:t>
      </w:r>
      <w:r>
        <w:rPr>
          <w:spacing w:val="-2"/>
          <w:sz w:val="22"/>
        </w:rPr>
        <w:t>строки;</w:t>
      </w:r>
    </w:p>
    <w:p>
      <w:pPr>
        <w:pStyle w:val="ListParagraph"/>
        <w:numPr>
          <w:ilvl w:val="0"/>
          <w:numId w:val="87"/>
        </w:numPr>
        <w:tabs>
          <w:tab w:pos="1204" w:val="left" w:leader="none"/>
        </w:tabs>
        <w:spacing w:line="249" w:lineRule="exact" w:before="0" w:after="0"/>
        <w:ind w:left="1204" w:right="0" w:hanging="273"/>
        <w:jc w:val="left"/>
        <w:rPr>
          <w:sz w:val="22"/>
        </w:rPr>
      </w:pPr>
      <w:r>
        <w:rPr>
          <w:spacing w:val="-2"/>
          <w:sz w:val="22"/>
        </w:rPr>
        <w:t>прочее.</w:t>
      </w:r>
    </w:p>
    <w:p>
      <w:pPr>
        <w:pStyle w:val="BodyText"/>
        <w:spacing w:before="97"/>
        <w:ind w:left="581"/>
      </w:pPr>
      <w:r>
        <w:rPr/>
        <w:t>Документ</w:t>
      </w:r>
      <w:r>
        <w:rPr>
          <w:spacing w:val="-15"/>
        </w:rPr>
        <w:t> </w:t>
      </w:r>
      <w:r>
        <w:rPr/>
        <w:t>со</w:t>
      </w:r>
      <w:r>
        <w:rPr>
          <w:spacing w:val="-14"/>
        </w:rPr>
        <w:t> </w:t>
      </w:r>
      <w:r>
        <w:rPr/>
        <w:t>стандартами</w:t>
      </w:r>
      <w:r>
        <w:rPr>
          <w:spacing w:val="-9"/>
        </w:rPr>
        <w:t> </w:t>
      </w:r>
      <w:r>
        <w:rPr/>
        <w:t>должен</w:t>
      </w:r>
      <w:r>
        <w:rPr>
          <w:spacing w:val="-9"/>
        </w:rPr>
        <w:t> </w:t>
      </w:r>
      <w:r>
        <w:rPr/>
        <w:t>быть</w:t>
      </w:r>
      <w:r>
        <w:rPr>
          <w:spacing w:val="-10"/>
        </w:rPr>
        <w:t> </w:t>
      </w:r>
      <w:r>
        <w:rPr/>
        <w:t>доступен</w:t>
      </w:r>
      <w:r>
        <w:rPr>
          <w:spacing w:val="-13"/>
        </w:rPr>
        <w:t> </w:t>
      </w:r>
      <w:r>
        <w:rPr/>
        <w:t>на</w:t>
      </w:r>
      <w:r>
        <w:rPr>
          <w:spacing w:val="-13"/>
        </w:rPr>
        <w:t> </w:t>
      </w:r>
      <w:r>
        <w:rPr>
          <w:spacing w:val="-2"/>
        </w:rPr>
        <w:t>интранете.</w:t>
      </w:r>
    </w:p>
    <w:p>
      <w:pPr>
        <w:pStyle w:val="Heading8"/>
        <w:spacing w:line="230" w:lineRule="auto" w:before="159"/>
        <w:ind w:left="590" w:right="750"/>
        <w:jc w:val="both"/>
      </w:pPr>
      <w:r>
        <w:rPr/>
        <w:t>Стандарты программирования — это неотъемлемая часть </w:t>
      </w:r>
      <w:r>
        <w:rPr>
          <w:spacing w:val="-4"/>
        </w:rPr>
        <w:t>процесса,</w:t>
      </w:r>
      <w:r>
        <w:rPr>
          <w:spacing w:val="-10"/>
        </w:rPr>
        <w:t> </w:t>
      </w:r>
      <w:r>
        <w:rPr>
          <w:spacing w:val="-4"/>
        </w:rPr>
        <w:t>когда</w:t>
      </w:r>
      <w:r>
        <w:rPr>
          <w:spacing w:val="-10"/>
        </w:rPr>
        <w:t> </w:t>
      </w:r>
      <w:r>
        <w:rPr>
          <w:spacing w:val="-4"/>
        </w:rPr>
        <w:t>в</w:t>
      </w:r>
      <w:r>
        <w:rPr>
          <w:spacing w:val="-8"/>
        </w:rPr>
        <w:t> </w:t>
      </w:r>
      <w:r>
        <w:rPr>
          <w:spacing w:val="-4"/>
        </w:rPr>
        <w:t>компании</w:t>
      </w:r>
      <w:r>
        <w:rPr>
          <w:spacing w:val="-6"/>
        </w:rPr>
        <w:t> </w:t>
      </w:r>
      <w:r>
        <w:rPr>
          <w:spacing w:val="-4"/>
        </w:rPr>
        <w:t>работают</w:t>
      </w:r>
      <w:r>
        <w:rPr>
          <w:spacing w:val="-10"/>
        </w:rPr>
        <w:t> </w:t>
      </w:r>
      <w:r>
        <w:rPr>
          <w:spacing w:val="-4"/>
        </w:rPr>
        <w:t>два</w:t>
      </w:r>
      <w:r>
        <w:rPr>
          <w:spacing w:val="-8"/>
        </w:rPr>
        <w:t> </w:t>
      </w:r>
      <w:r>
        <w:rPr>
          <w:spacing w:val="-4"/>
        </w:rPr>
        <w:t>программиста</w:t>
      </w:r>
      <w:r>
        <w:rPr>
          <w:spacing w:val="-10"/>
        </w:rPr>
        <w:t> </w:t>
      </w:r>
      <w:r>
        <w:rPr>
          <w:spacing w:val="-4"/>
        </w:rPr>
        <w:t>и</w:t>
      </w:r>
      <w:r>
        <w:rPr>
          <w:spacing w:val="-5"/>
        </w:rPr>
        <w:t> </w:t>
      </w:r>
      <w:r>
        <w:rPr>
          <w:spacing w:val="-4"/>
        </w:rPr>
        <w:t>боль- </w:t>
      </w:r>
      <w:r>
        <w:rPr/>
        <w:t>ше. Они</w:t>
      </w:r>
      <w:r>
        <w:rPr>
          <w:spacing w:val="-1"/>
        </w:rPr>
        <w:t> </w:t>
      </w:r>
      <w:r>
        <w:rPr/>
        <w:t>по определению должны</w:t>
      </w:r>
      <w:r>
        <w:rPr>
          <w:spacing w:val="-7"/>
        </w:rPr>
        <w:t> </w:t>
      </w:r>
      <w:r>
        <w:rPr/>
        <w:t>быть обязательны</w:t>
      </w:r>
      <w:r>
        <w:rPr>
          <w:spacing w:val="-3"/>
        </w:rPr>
        <w:t> </w:t>
      </w:r>
      <w:r>
        <w:rPr/>
        <w:t>для</w:t>
      </w:r>
      <w:r>
        <w:rPr>
          <w:spacing w:val="-3"/>
        </w:rPr>
        <w:t> </w:t>
      </w:r>
      <w:r>
        <w:rPr/>
        <w:t>всех.</w:t>
      </w:r>
    </w:p>
    <w:p>
      <w:pPr>
        <w:pStyle w:val="BodyText"/>
        <w:spacing w:before="21"/>
        <w:rPr>
          <w:b/>
        </w:rPr>
      </w:pPr>
    </w:p>
    <w:p>
      <w:pPr>
        <w:pStyle w:val="ListParagraph"/>
        <w:numPr>
          <w:ilvl w:val="0"/>
          <w:numId w:val="86"/>
        </w:numPr>
        <w:tabs>
          <w:tab w:pos="771" w:val="left" w:leader="none"/>
        </w:tabs>
        <w:spacing w:line="240" w:lineRule="auto" w:before="1" w:after="0"/>
        <w:ind w:left="771" w:right="0" w:hanging="181"/>
        <w:jc w:val="left"/>
        <w:rPr>
          <w:sz w:val="18"/>
        </w:rPr>
      </w:pPr>
      <w:r>
        <w:rPr>
          <w:sz w:val="18"/>
        </w:rPr>
        <w:t>РЕАЛЬНЫЕ</w:t>
      </w:r>
      <w:r>
        <w:rPr>
          <w:spacing w:val="-7"/>
          <w:sz w:val="18"/>
        </w:rPr>
        <w:t> </w:t>
      </w:r>
      <w:r>
        <w:rPr>
          <w:spacing w:val="-4"/>
          <w:sz w:val="18"/>
        </w:rPr>
        <w:t>СРОКИ</w:t>
      </w:r>
    </w:p>
    <w:p>
      <w:pPr>
        <w:pStyle w:val="BodyText"/>
        <w:spacing w:line="237" w:lineRule="auto" w:before="151"/>
        <w:ind w:left="590"/>
      </w:pPr>
      <w:r>
        <w:rPr/>
        <w:t>В</w:t>
      </w:r>
      <w:r>
        <w:rPr>
          <w:spacing w:val="38"/>
        </w:rPr>
        <w:t> </w:t>
      </w:r>
      <w:r>
        <w:rPr/>
        <w:t>стартапе</w:t>
      </w:r>
      <w:r>
        <w:rPr>
          <w:spacing w:val="34"/>
        </w:rPr>
        <w:t> </w:t>
      </w:r>
      <w:r>
        <w:rPr/>
        <w:t>изначально</w:t>
      </w:r>
      <w:r>
        <w:rPr>
          <w:spacing w:val="37"/>
        </w:rPr>
        <w:t> </w:t>
      </w:r>
      <w:r>
        <w:rPr/>
        <w:t>и</w:t>
      </w:r>
      <w:r>
        <w:rPr>
          <w:spacing w:val="38"/>
        </w:rPr>
        <w:t> </w:t>
      </w:r>
      <w:r>
        <w:rPr/>
        <w:t>по</w:t>
      </w:r>
      <w:r>
        <w:rPr>
          <w:spacing w:val="37"/>
        </w:rPr>
        <w:t> </w:t>
      </w:r>
      <w:r>
        <w:rPr/>
        <w:t>определению</w:t>
      </w:r>
      <w:r>
        <w:rPr>
          <w:spacing w:val="40"/>
        </w:rPr>
        <w:t> </w:t>
      </w:r>
      <w:r>
        <w:rPr/>
        <w:t>сроки</w:t>
      </w:r>
      <w:r>
        <w:rPr>
          <w:spacing w:val="40"/>
        </w:rPr>
        <w:t> </w:t>
      </w:r>
      <w:r>
        <w:rPr/>
        <w:t>на</w:t>
      </w:r>
      <w:r>
        <w:rPr>
          <w:spacing w:val="39"/>
        </w:rPr>
        <w:t> </w:t>
      </w:r>
      <w:r>
        <w:rPr/>
        <w:t>разработку нереальны, и приходится балансировать между</w:t>
      </w:r>
    </w:p>
    <w:p>
      <w:pPr>
        <w:pStyle w:val="ListParagraph"/>
        <w:numPr>
          <w:ilvl w:val="1"/>
          <w:numId w:val="86"/>
        </w:numPr>
        <w:tabs>
          <w:tab w:pos="1204" w:val="left" w:leader="none"/>
        </w:tabs>
        <w:spacing w:line="240" w:lineRule="auto" w:before="49" w:after="0"/>
        <w:ind w:left="1204" w:right="0" w:hanging="273"/>
        <w:jc w:val="left"/>
        <w:rPr>
          <w:sz w:val="22"/>
        </w:rPr>
      </w:pPr>
      <w:r>
        <w:rPr>
          <w:sz w:val="22"/>
        </w:rPr>
        <w:t>"поспешишь</w:t>
      </w:r>
      <w:r>
        <w:rPr>
          <w:spacing w:val="-7"/>
          <w:sz w:val="22"/>
        </w:rPr>
        <w:t> </w:t>
      </w:r>
      <w:r>
        <w:rPr>
          <w:sz w:val="22"/>
        </w:rPr>
        <w:t>—</w:t>
      </w:r>
      <w:r>
        <w:rPr>
          <w:spacing w:val="-6"/>
          <w:sz w:val="22"/>
        </w:rPr>
        <w:t> </w:t>
      </w:r>
      <w:r>
        <w:rPr>
          <w:sz w:val="22"/>
        </w:rPr>
        <w:t>людей</w:t>
      </w:r>
      <w:r>
        <w:rPr>
          <w:spacing w:val="-4"/>
          <w:sz w:val="22"/>
        </w:rPr>
        <w:t> </w:t>
      </w:r>
      <w:r>
        <w:rPr>
          <w:sz w:val="22"/>
        </w:rPr>
        <w:t>насмешишь"</w:t>
      </w:r>
      <w:r>
        <w:rPr>
          <w:spacing w:val="-9"/>
          <w:sz w:val="22"/>
        </w:rPr>
        <w:t> </w:t>
      </w:r>
      <w:r>
        <w:rPr>
          <w:spacing w:val="-10"/>
          <w:sz w:val="22"/>
        </w:rPr>
        <w:t>и</w:t>
      </w:r>
    </w:p>
    <w:p>
      <w:pPr>
        <w:pStyle w:val="ListParagraph"/>
        <w:numPr>
          <w:ilvl w:val="1"/>
          <w:numId w:val="86"/>
        </w:numPr>
        <w:tabs>
          <w:tab w:pos="1204" w:val="left" w:leader="none"/>
        </w:tabs>
        <w:spacing w:line="240" w:lineRule="auto" w:before="1" w:after="0"/>
        <w:ind w:left="1204" w:right="0" w:hanging="273"/>
        <w:jc w:val="left"/>
        <w:rPr>
          <w:sz w:val="22"/>
        </w:rPr>
      </w:pPr>
      <w:r>
        <w:rPr>
          <w:spacing w:val="-2"/>
          <w:sz w:val="22"/>
        </w:rPr>
        <w:t>необходимостью</w:t>
      </w:r>
      <w:r>
        <w:rPr>
          <w:spacing w:val="2"/>
          <w:sz w:val="22"/>
        </w:rPr>
        <w:t> </w:t>
      </w:r>
      <w:r>
        <w:rPr>
          <w:spacing w:val="-2"/>
          <w:sz w:val="22"/>
        </w:rPr>
        <w:t>закончить</w:t>
      </w:r>
      <w:r>
        <w:rPr>
          <w:spacing w:val="5"/>
          <w:sz w:val="22"/>
        </w:rPr>
        <w:t> </w:t>
      </w:r>
      <w:r>
        <w:rPr>
          <w:spacing w:val="-2"/>
          <w:sz w:val="22"/>
        </w:rPr>
        <w:t>кодирование</w:t>
      </w:r>
      <w:r>
        <w:rPr>
          <w:spacing w:val="-3"/>
          <w:sz w:val="22"/>
        </w:rPr>
        <w:t> </w:t>
      </w:r>
      <w:r>
        <w:rPr>
          <w:spacing w:val="-2"/>
          <w:sz w:val="22"/>
        </w:rPr>
        <w:t>в</w:t>
      </w:r>
      <w:r>
        <w:rPr>
          <w:spacing w:val="2"/>
          <w:sz w:val="22"/>
        </w:rPr>
        <w:t> </w:t>
      </w:r>
      <w:r>
        <w:rPr>
          <w:spacing w:val="-4"/>
          <w:sz w:val="22"/>
        </w:rPr>
        <w:t>срок.</w:t>
      </w:r>
    </w:p>
    <w:p>
      <w:pPr>
        <w:pStyle w:val="ListParagraph"/>
        <w:spacing w:after="0" w:line="240" w:lineRule="auto"/>
        <w:jc w:val="left"/>
        <w:rPr>
          <w:sz w:val="22"/>
        </w:rPr>
        <w:sectPr>
          <w:pgSz w:w="8400" w:h="11900"/>
          <w:pgMar w:header="573" w:footer="0" w:top="760" w:bottom="280" w:left="566" w:right="283"/>
        </w:sectPr>
      </w:pPr>
    </w:p>
    <w:p>
      <w:pPr>
        <w:pStyle w:val="BodyText"/>
        <w:spacing w:line="228" w:lineRule="auto" w:before="214"/>
        <w:ind w:left="427" w:right="918"/>
        <w:jc w:val="both"/>
      </w:pPr>
      <w:r>
        <w:rPr/>
        <w:t>Несмотря</w:t>
      </w:r>
      <w:r>
        <w:rPr>
          <w:spacing w:val="-8"/>
        </w:rPr>
        <w:t> </w:t>
      </w:r>
      <w:r>
        <w:rPr/>
        <w:t>на</w:t>
      </w:r>
      <w:r>
        <w:rPr>
          <w:spacing w:val="-2"/>
        </w:rPr>
        <w:t> </w:t>
      </w:r>
      <w:r>
        <w:rPr/>
        <w:t>то</w:t>
      </w:r>
      <w:r>
        <w:rPr>
          <w:spacing w:val="-8"/>
        </w:rPr>
        <w:t> </w:t>
      </w:r>
      <w:r>
        <w:rPr/>
        <w:t>что</w:t>
      </w:r>
      <w:r>
        <w:rPr>
          <w:spacing w:val="-8"/>
        </w:rPr>
        <w:t> </w:t>
      </w:r>
      <w:r>
        <w:rPr/>
        <w:t>стопроцентно</w:t>
      </w:r>
      <w:r>
        <w:rPr>
          <w:spacing w:val="-8"/>
        </w:rPr>
        <w:t> </w:t>
      </w:r>
      <w:r>
        <w:rPr/>
        <w:t>действующих</w:t>
      </w:r>
      <w:r>
        <w:rPr>
          <w:spacing w:val="-4"/>
        </w:rPr>
        <w:t> </w:t>
      </w:r>
      <w:r>
        <w:rPr/>
        <w:t>рецептов</w:t>
      </w:r>
      <w:r>
        <w:rPr>
          <w:spacing w:val="-7"/>
        </w:rPr>
        <w:t> </w:t>
      </w:r>
      <w:r>
        <w:rPr/>
        <w:t>нет,</w:t>
      </w:r>
      <w:r>
        <w:rPr>
          <w:spacing w:val="-6"/>
        </w:rPr>
        <w:t> </w:t>
      </w:r>
      <w:r>
        <w:rPr/>
        <w:t>вот хорошая идея для облегчения нелегкой жизни программистов:</w:t>
      </w:r>
    </w:p>
    <w:p>
      <w:pPr>
        <w:spacing w:line="228" w:lineRule="auto" w:before="149"/>
        <w:ind w:left="413" w:right="918" w:firstLine="0"/>
        <w:jc w:val="both"/>
        <w:rPr>
          <w:i/>
          <w:sz w:val="22"/>
        </w:rPr>
      </w:pPr>
      <w:r>
        <w:rPr>
          <w:i/>
          <w:sz w:val="22"/>
        </w:rPr>
        <w:t>после ознакомления со спеками программисты должны предос- тавить менеджменту примерные оценки (сметы) сроков для разработки кода, и исходя из этих смет менеджмент может, если нужно</w:t>
      </w:r>
    </w:p>
    <w:p>
      <w:pPr>
        <w:pStyle w:val="ListParagraph"/>
        <w:numPr>
          <w:ilvl w:val="0"/>
          <w:numId w:val="88"/>
        </w:numPr>
        <w:tabs>
          <w:tab w:pos="1036" w:val="left" w:leader="none"/>
        </w:tabs>
        <w:spacing w:line="249" w:lineRule="exact" w:before="103" w:after="0"/>
        <w:ind w:left="1036" w:right="0" w:hanging="278"/>
        <w:jc w:val="both"/>
        <w:rPr>
          <w:i/>
          <w:sz w:val="22"/>
        </w:rPr>
      </w:pPr>
      <w:r>
        <w:rPr>
          <w:i/>
          <w:spacing w:val="-2"/>
          <w:sz w:val="22"/>
        </w:rPr>
        <w:t>перераспределить</w:t>
      </w:r>
      <w:r>
        <w:rPr>
          <w:i/>
          <w:spacing w:val="6"/>
          <w:sz w:val="22"/>
        </w:rPr>
        <w:t> </w:t>
      </w:r>
      <w:r>
        <w:rPr>
          <w:i/>
          <w:spacing w:val="-2"/>
          <w:sz w:val="22"/>
        </w:rPr>
        <w:t>нагрузку</w:t>
      </w:r>
      <w:r>
        <w:rPr>
          <w:i/>
          <w:spacing w:val="4"/>
          <w:sz w:val="22"/>
        </w:rPr>
        <w:t> </w:t>
      </w:r>
      <w:r>
        <w:rPr>
          <w:i/>
          <w:spacing w:val="-10"/>
          <w:sz w:val="22"/>
        </w:rPr>
        <w:t>и</w:t>
      </w:r>
    </w:p>
    <w:p>
      <w:pPr>
        <w:pStyle w:val="ListParagraph"/>
        <w:numPr>
          <w:ilvl w:val="0"/>
          <w:numId w:val="88"/>
        </w:numPr>
        <w:tabs>
          <w:tab w:pos="1037" w:val="left" w:leader="none"/>
        </w:tabs>
        <w:spacing w:line="228" w:lineRule="auto" w:before="6" w:after="0"/>
        <w:ind w:left="1037" w:right="922" w:hanging="279"/>
        <w:jc w:val="both"/>
        <w:rPr>
          <w:i/>
          <w:sz w:val="22"/>
        </w:rPr>
      </w:pPr>
      <w:r>
        <w:rPr>
          <w:i/>
          <w:sz w:val="22"/>
        </w:rPr>
        <w:t>посмотреть, имеет ли смысл убирать что-то из менее приоритетных функционалъностей ради того, чтобы чисто и тщательно написать остальной код.</w:t>
      </w:r>
    </w:p>
    <w:p>
      <w:pPr>
        <w:pStyle w:val="BodyText"/>
        <w:spacing w:line="228" w:lineRule="auto" w:before="177"/>
        <w:ind w:left="432" w:right="913"/>
        <w:jc w:val="both"/>
      </w:pPr>
      <w:r>
        <w:rPr/>
        <w:t>Единственное утешение состоит в том, что, когда стартап как бизнес становится более зрелым, сроки и рабочие часы стабили- зируются во многом потому, что менеджмент понимает, что луч- ше</w:t>
      </w:r>
      <w:r>
        <w:rPr>
          <w:spacing w:val="-3"/>
        </w:rPr>
        <w:t> </w:t>
      </w:r>
      <w:r>
        <w:rPr/>
        <w:t>дать реальный срок (например, перенеся некоторые</w:t>
      </w:r>
      <w:r>
        <w:rPr>
          <w:spacing w:val="-3"/>
        </w:rPr>
        <w:t> </w:t>
      </w:r>
      <w:r>
        <w:rPr/>
        <w:t>из спеков в следующие релизы), чем поступиться качеством.</w:t>
      </w:r>
    </w:p>
    <w:p>
      <w:pPr>
        <w:pStyle w:val="BodyText"/>
        <w:spacing w:before="103"/>
      </w:pPr>
    </w:p>
    <w:p>
      <w:pPr>
        <w:pStyle w:val="ListParagraph"/>
        <w:numPr>
          <w:ilvl w:val="0"/>
          <w:numId w:val="86"/>
        </w:numPr>
        <w:tabs>
          <w:tab w:pos="632" w:val="left" w:leader="none"/>
        </w:tabs>
        <w:spacing w:line="240" w:lineRule="auto" w:before="0" w:after="0"/>
        <w:ind w:left="632" w:right="0" w:hanging="210"/>
        <w:jc w:val="both"/>
        <w:rPr>
          <w:rFonts w:ascii="Courier New" w:hAnsi="Courier New"/>
          <w:sz w:val="20"/>
        </w:rPr>
      </w:pPr>
      <w:r>
        <w:rPr>
          <w:rFonts w:ascii="Courier New" w:hAnsi="Courier New"/>
          <w:spacing w:val="-2"/>
          <w:sz w:val="22"/>
        </w:rPr>
        <w:t>ДОСТУПНОСТЬ</w:t>
      </w:r>
      <w:r>
        <w:rPr>
          <w:rFonts w:ascii="Courier New" w:hAnsi="Courier New"/>
          <w:spacing w:val="-19"/>
          <w:sz w:val="22"/>
        </w:rPr>
        <w:t> </w:t>
      </w:r>
      <w:r>
        <w:rPr>
          <w:rFonts w:ascii="Courier New" w:hAnsi="Courier New"/>
          <w:spacing w:val="-2"/>
          <w:sz w:val="22"/>
        </w:rPr>
        <w:t>ДОКУМЕНТАЦИИ</w:t>
      </w:r>
    </w:p>
    <w:p>
      <w:pPr>
        <w:pStyle w:val="BodyText"/>
        <w:spacing w:line="228" w:lineRule="auto" w:before="176"/>
        <w:ind w:left="422" w:right="913"/>
        <w:jc w:val="both"/>
      </w:pPr>
      <w:r>
        <w:rPr/>
        <w:t>ВСЕ документы, относящиеся к разработке ПО, включая спеки, процедуру изменения спека, стандарты программирования, тест- комплекты, и документы, о которых мы будем говорить в даль- нейшем, должны быть доступны в локальной сети, и их располо- жение</w:t>
      </w:r>
      <w:r>
        <w:rPr>
          <w:spacing w:val="-6"/>
        </w:rPr>
        <w:t> </w:t>
      </w:r>
      <w:r>
        <w:rPr/>
        <w:t>должно</w:t>
      </w:r>
      <w:r>
        <w:rPr>
          <w:spacing w:val="-4"/>
        </w:rPr>
        <w:t> </w:t>
      </w:r>
      <w:r>
        <w:rPr/>
        <w:t>быть</w:t>
      </w:r>
      <w:r>
        <w:rPr>
          <w:spacing w:val="-4"/>
        </w:rPr>
        <w:t> </w:t>
      </w:r>
      <w:r>
        <w:rPr/>
        <w:t>максимально</w:t>
      </w:r>
      <w:r>
        <w:rPr>
          <w:spacing w:val="-4"/>
        </w:rPr>
        <w:t> </w:t>
      </w:r>
      <w:r>
        <w:rPr/>
        <w:t>оптимизировано</w:t>
      </w:r>
      <w:r>
        <w:rPr>
          <w:spacing w:val="-8"/>
        </w:rPr>
        <w:t> </w:t>
      </w:r>
      <w:r>
        <w:rPr/>
        <w:t>для</w:t>
      </w:r>
      <w:r>
        <w:rPr>
          <w:spacing w:val="-1"/>
        </w:rPr>
        <w:t> </w:t>
      </w:r>
      <w:r>
        <w:rPr/>
        <w:t>удобства</w:t>
      </w:r>
      <w:r>
        <w:rPr>
          <w:spacing w:val="-3"/>
        </w:rPr>
        <w:t> </w:t>
      </w:r>
      <w:r>
        <w:rPr/>
        <w:t>и быстроты поиска. Все должно быть сделано для того, чтобы за- интересованный</w:t>
      </w:r>
      <w:r>
        <w:rPr>
          <w:spacing w:val="-1"/>
        </w:rPr>
        <w:t> </w:t>
      </w:r>
      <w:r>
        <w:rPr/>
        <w:t>сотрудник</w:t>
      </w:r>
      <w:r>
        <w:rPr>
          <w:spacing w:val="-5"/>
        </w:rPr>
        <w:t> </w:t>
      </w:r>
      <w:r>
        <w:rPr/>
        <w:t>быстро</w:t>
      </w:r>
      <w:r>
        <w:rPr>
          <w:spacing w:val="-7"/>
        </w:rPr>
        <w:t> </w:t>
      </w:r>
      <w:r>
        <w:rPr/>
        <w:t>нашел</w:t>
      </w:r>
      <w:r>
        <w:rPr>
          <w:spacing w:val="-3"/>
        </w:rPr>
        <w:t> </w:t>
      </w:r>
      <w:r>
        <w:rPr/>
        <w:t>нужный</w:t>
      </w:r>
      <w:r>
        <w:rPr>
          <w:spacing w:val="-6"/>
        </w:rPr>
        <w:t> </w:t>
      </w:r>
      <w:r>
        <w:rPr/>
        <w:t>документ,</w:t>
      </w:r>
      <w:r>
        <w:rPr>
          <w:spacing w:val="-1"/>
        </w:rPr>
        <w:t> </w:t>
      </w:r>
      <w:r>
        <w:rPr/>
        <w:t>а</w:t>
      </w:r>
      <w:r>
        <w:rPr>
          <w:spacing w:val="-1"/>
        </w:rPr>
        <w:t> </w:t>
      </w:r>
      <w:r>
        <w:rPr/>
        <w:t>не тратил свое время и время своих коллег на долгие поиски.</w:t>
      </w:r>
    </w:p>
    <w:p>
      <w:pPr>
        <w:pStyle w:val="BodyText"/>
        <w:spacing w:line="230" w:lineRule="auto" w:before="172"/>
        <w:ind w:left="427" w:right="923"/>
        <w:jc w:val="both"/>
      </w:pPr>
      <w:r>
        <w:rPr/>
        <w:t>Несмотря на кажущуюся очевидность и легковесность этого мо- мента, несоблюдение правила о доступности ВСЕХ документов на практике может принести много проблем.</w:t>
      </w:r>
    </w:p>
    <w:p>
      <w:pPr>
        <w:pStyle w:val="BodyText"/>
        <w:spacing w:before="80"/>
      </w:pPr>
    </w:p>
    <w:p>
      <w:pPr>
        <w:pStyle w:val="ListParagraph"/>
        <w:numPr>
          <w:ilvl w:val="0"/>
          <w:numId w:val="86"/>
        </w:numPr>
        <w:tabs>
          <w:tab w:pos="632" w:val="left" w:leader="none"/>
        </w:tabs>
        <w:spacing w:line="240" w:lineRule="auto" w:before="1" w:after="0"/>
        <w:ind w:left="632" w:right="0" w:hanging="210"/>
        <w:jc w:val="left"/>
        <w:rPr>
          <w:sz w:val="20"/>
        </w:rPr>
      </w:pPr>
      <w:r>
        <w:rPr>
          <w:b/>
          <w:spacing w:val="-2"/>
          <w:sz w:val="20"/>
        </w:rPr>
        <w:t>ТРЕБОВАНИЯ</w:t>
      </w:r>
    </w:p>
    <w:p>
      <w:pPr>
        <w:spacing w:before="14"/>
        <w:ind w:left="422" w:right="0" w:firstLine="0"/>
        <w:jc w:val="left"/>
        <w:rPr>
          <w:b/>
          <w:sz w:val="20"/>
        </w:rPr>
      </w:pPr>
      <w:r>
        <w:rPr>
          <w:spacing w:val="-16"/>
          <w:sz w:val="20"/>
        </w:rPr>
        <w:t>К</w:t>
      </w:r>
      <w:r>
        <w:rPr>
          <w:spacing w:val="-21"/>
          <w:sz w:val="20"/>
        </w:rPr>
        <w:t> </w:t>
      </w:r>
      <w:r>
        <w:rPr>
          <w:b/>
          <w:spacing w:val="-16"/>
          <w:sz w:val="20"/>
        </w:rPr>
        <w:t>ПРОВЕДЕНИЮ</w:t>
      </w:r>
      <w:r>
        <w:rPr>
          <w:b/>
          <w:spacing w:val="-22"/>
          <w:sz w:val="20"/>
        </w:rPr>
        <w:t> </w:t>
      </w:r>
      <w:r>
        <w:rPr>
          <w:b/>
          <w:spacing w:val="-16"/>
          <w:sz w:val="20"/>
        </w:rPr>
        <w:t>ЮНИТ-ТЕСТИРОВАНИЯ</w:t>
      </w:r>
    </w:p>
    <w:p>
      <w:pPr>
        <w:spacing w:line="228" w:lineRule="auto" w:before="184"/>
        <w:ind w:left="413" w:right="917" w:firstLine="0"/>
        <w:jc w:val="both"/>
        <w:rPr>
          <w:b/>
          <w:sz w:val="22"/>
        </w:rPr>
      </w:pPr>
      <w:r>
        <w:rPr>
          <w:sz w:val="22"/>
        </w:rPr>
        <w:t>Юнит-тестирование </w:t>
      </w:r>
      <w:r>
        <w:rPr>
          <w:i/>
          <w:sz w:val="22"/>
        </w:rPr>
        <w:t>(unit testing) </w:t>
      </w:r>
      <w:r>
        <w:rPr>
          <w:sz w:val="22"/>
        </w:rPr>
        <w:t>— это тестирование, произ- водимое самим программистом. Здесь нужно подчеркнуть, что </w:t>
      </w:r>
      <w:r>
        <w:rPr>
          <w:b/>
          <w:sz w:val="22"/>
        </w:rPr>
        <w:t>неправильный подход к введению юнит-тестирования вызо- вет</w:t>
      </w:r>
      <w:r>
        <w:rPr>
          <w:b/>
          <w:spacing w:val="-10"/>
          <w:sz w:val="22"/>
        </w:rPr>
        <w:t> </w:t>
      </w:r>
      <w:r>
        <w:rPr>
          <w:b/>
          <w:sz w:val="22"/>
        </w:rPr>
        <w:t>справедливое</w:t>
      </w:r>
      <w:r>
        <w:rPr>
          <w:b/>
          <w:spacing w:val="-7"/>
          <w:sz w:val="22"/>
        </w:rPr>
        <w:t> </w:t>
      </w:r>
      <w:r>
        <w:rPr>
          <w:b/>
          <w:sz w:val="22"/>
        </w:rPr>
        <w:t>раздражение</w:t>
      </w:r>
      <w:r>
        <w:rPr>
          <w:b/>
          <w:spacing w:val="-10"/>
          <w:sz w:val="22"/>
        </w:rPr>
        <w:t> </w:t>
      </w:r>
      <w:r>
        <w:rPr>
          <w:b/>
          <w:sz w:val="22"/>
        </w:rPr>
        <w:t>программистов,</w:t>
      </w:r>
      <w:r>
        <w:rPr>
          <w:b/>
          <w:spacing w:val="-7"/>
          <w:sz w:val="22"/>
        </w:rPr>
        <w:t> </w:t>
      </w:r>
      <w:r>
        <w:rPr>
          <w:b/>
          <w:sz w:val="22"/>
        </w:rPr>
        <w:t>так</w:t>
      </w:r>
      <w:r>
        <w:rPr>
          <w:b/>
          <w:spacing w:val="-7"/>
          <w:sz w:val="22"/>
        </w:rPr>
        <w:t> </w:t>
      </w:r>
      <w:r>
        <w:rPr>
          <w:b/>
          <w:sz w:val="22"/>
        </w:rPr>
        <w:t>как</w:t>
      </w:r>
      <w:r>
        <w:rPr>
          <w:b/>
          <w:spacing w:val="-7"/>
          <w:sz w:val="22"/>
        </w:rPr>
        <w:t> </w:t>
      </w:r>
      <w:r>
        <w:rPr>
          <w:b/>
          <w:sz w:val="22"/>
        </w:rPr>
        <w:t>за</w:t>
      </w:r>
      <w:r>
        <w:rPr>
          <w:b/>
          <w:spacing w:val="-9"/>
          <w:sz w:val="22"/>
        </w:rPr>
        <w:t> </w:t>
      </w:r>
      <w:r>
        <w:rPr>
          <w:b/>
          <w:sz w:val="22"/>
        </w:rPr>
        <w:t>тес- тирование</w:t>
      </w:r>
      <w:r>
        <w:rPr>
          <w:b/>
          <w:spacing w:val="-5"/>
          <w:sz w:val="22"/>
        </w:rPr>
        <w:t> </w:t>
      </w:r>
      <w:r>
        <w:rPr>
          <w:b/>
          <w:sz w:val="22"/>
        </w:rPr>
        <w:t>платят</w:t>
      </w:r>
      <w:r>
        <w:rPr>
          <w:b/>
          <w:spacing w:val="-1"/>
          <w:sz w:val="22"/>
        </w:rPr>
        <w:t> </w:t>
      </w:r>
      <w:r>
        <w:rPr>
          <w:b/>
          <w:sz w:val="22"/>
        </w:rPr>
        <w:t>тестировщикам,</w:t>
      </w:r>
      <w:r>
        <w:rPr>
          <w:b/>
          <w:spacing w:val="-1"/>
          <w:sz w:val="22"/>
        </w:rPr>
        <w:t> </w:t>
      </w:r>
      <w:r>
        <w:rPr>
          <w:b/>
          <w:sz w:val="22"/>
        </w:rPr>
        <w:t>а</w:t>
      </w:r>
      <w:r>
        <w:rPr>
          <w:b/>
          <w:spacing w:val="-8"/>
          <w:sz w:val="22"/>
        </w:rPr>
        <w:t> </w:t>
      </w:r>
      <w:r>
        <w:rPr>
          <w:b/>
          <w:sz w:val="22"/>
        </w:rPr>
        <w:t>отсутствие требований к юнит-тестированию вообще увеличит стоимость багов.</w:t>
      </w:r>
    </w:p>
    <w:p>
      <w:pPr>
        <w:spacing w:after="0" w:line="228" w:lineRule="auto"/>
        <w:jc w:val="both"/>
        <w:rPr>
          <w:b/>
          <w:sz w:val="22"/>
        </w:rPr>
        <w:sectPr>
          <w:headerReference w:type="default" r:id="rId86"/>
          <w:headerReference w:type="even" r:id="rId87"/>
          <w:pgSz w:w="8400" w:h="11900"/>
          <w:pgMar w:header="356" w:footer="0" w:top="580" w:bottom="280" w:left="566" w:right="283"/>
          <w:pgNumType w:start="93"/>
        </w:sectPr>
      </w:pPr>
    </w:p>
    <w:p>
      <w:pPr>
        <w:pStyle w:val="BodyText"/>
        <w:spacing w:before="147"/>
        <w:rPr>
          <w:b/>
          <w:sz w:val="16"/>
        </w:rPr>
      </w:pPr>
    </w:p>
    <w:p>
      <w:pPr>
        <w:spacing w:line="343" w:lineRule="auto" w:before="0"/>
        <w:ind w:left="878" w:right="4806" w:firstLine="0"/>
        <w:jc w:val="both"/>
        <w:rPr>
          <w:rFonts w:ascii="Arial" w:hAnsi="Arial"/>
          <w:b/>
          <w:i/>
          <w:sz w:val="16"/>
        </w:rPr>
      </w:pPr>
      <w:r>
        <w:rPr>
          <w:rFonts w:ascii="Arial" w:hAnsi="Arial"/>
          <w:b/>
          <w:i/>
          <w:sz w:val="16"/>
        </w:rPr>
        <w:t>Постановка мозгов </w:t>
      </w:r>
      <w:r>
        <w:rPr>
          <w:rFonts w:ascii="Arial" w:hAnsi="Arial"/>
          <w:b/>
          <w:i/>
          <w:spacing w:val="-6"/>
          <w:sz w:val="16"/>
        </w:rPr>
        <w:t>Стоимость</w:t>
      </w:r>
      <w:r>
        <w:rPr>
          <w:rFonts w:ascii="Arial" w:hAnsi="Arial"/>
          <w:b/>
          <w:i/>
          <w:spacing w:val="-8"/>
          <w:sz w:val="16"/>
        </w:rPr>
        <w:t> </w:t>
      </w:r>
      <w:r>
        <w:rPr>
          <w:rFonts w:ascii="Arial" w:hAnsi="Arial"/>
          <w:b/>
          <w:i/>
          <w:spacing w:val="-6"/>
          <w:sz w:val="16"/>
        </w:rPr>
        <w:t>бага</w:t>
      </w:r>
      <w:r>
        <w:rPr>
          <w:rFonts w:ascii="Arial" w:hAnsi="Arial"/>
          <w:b/>
          <w:i/>
          <w:spacing w:val="-11"/>
          <w:sz w:val="16"/>
        </w:rPr>
        <w:t> </w:t>
      </w:r>
      <w:r>
        <w:rPr>
          <w:rFonts w:ascii="Arial" w:hAnsi="Arial"/>
          <w:b/>
          <w:i/>
          <w:spacing w:val="-6"/>
          <w:sz w:val="16"/>
        </w:rPr>
        <w:t>—</w:t>
      </w:r>
      <w:r>
        <w:rPr>
          <w:rFonts w:ascii="Arial" w:hAnsi="Arial"/>
          <w:b/>
          <w:i/>
          <w:spacing w:val="-5"/>
          <w:sz w:val="16"/>
        </w:rPr>
        <w:t> </w:t>
      </w:r>
      <w:r>
        <w:rPr>
          <w:rFonts w:ascii="Arial" w:hAnsi="Arial"/>
          <w:b/>
          <w:i/>
          <w:spacing w:val="-7"/>
          <w:sz w:val="16"/>
        </w:rPr>
        <w:t>это</w:t>
      </w:r>
    </w:p>
    <w:p>
      <w:pPr>
        <w:pStyle w:val="ListParagraph"/>
        <w:numPr>
          <w:ilvl w:val="0"/>
          <w:numId w:val="89"/>
        </w:numPr>
        <w:tabs>
          <w:tab w:pos="1366" w:val="left" w:leader="none"/>
          <w:tab w:pos="1368" w:val="left" w:leader="none"/>
        </w:tabs>
        <w:spacing w:line="249" w:lineRule="auto" w:before="7" w:after="0"/>
        <w:ind w:left="1368" w:right="819" w:hanging="212"/>
        <w:jc w:val="both"/>
        <w:rPr>
          <w:rFonts w:ascii="Arial" w:hAnsi="Arial"/>
          <w:i/>
          <w:sz w:val="16"/>
        </w:rPr>
      </w:pPr>
      <w:r>
        <w:rPr>
          <w:rFonts w:ascii="Arial" w:hAnsi="Arial"/>
          <w:b/>
          <w:i/>
          <w:sz w:val="16"/>
        </w:rPr>
        <w:t>расходы компании, чтобы найти баг и исправить его до пе- редачи кода пользователю. </w:t>
      </w:r>
      <w:r>
        <w:rPr>
          <w:rFonts w:ascii="Arial" w:hAnsi="Arial"/>
          <w:i/>
          <w:sz w:val="16"/>
        </w:rPr>
        <w:t>Расходы компании поддаются приблизительной</w:t>
      </w:r>
      <w:r>
        <w:rPr>
          <w:rFonts w:ascii="Arial" w:hAnsi="Arial"/>
          <w:i/>
          <w:spacing w:val="-2"/>
          <w:sz w:val="16"/>
        </w:rPr>
        <w:t> </w:t>
      </w:r>
      <w:r>
        <w:rPr>
          <w:rFonts w:ascii="Arial" w:hAnsi="Arial"/>
          <w:i/>
          <w:sz w:val="16"/>
        </w:rPr>
        <w:t>оценке;</w:t>
      </w:r>
    </w:p>
    <w:p>
      <w:pPr>
        <w:pStyle w:val="ListParagraph"/>
        <w:numPr>
          <w:ilvl w:val="0"/>
          <w:numId w:val="89"/>
        </w:numPr>
        <w:tabs>
          <w:tab w:pos="1366" w:val="left" w:leader="none"/>
          <w:tab w:pos="1368" w:val="left" w:leader="none"/>
        </w:tabs>
        <w:spacing w:line="249" w:lineRule="auto" w:before="7" w:after="0"/>
        <w:ind w:left="1368" w:right="811" w:hanging="212"/>
        <w:jc w:val="both"/>
        <w:rPr>
          <w:rFonts w:ascii="Arial" w:hAnsi="Arial"/>
          <w:i/>
          <w:sz w:val="16"/>
        </w:rPr>
      </w:pPr>
      <w:r>
        <w:rPr>
          <w:rFonts w:ascii="Arial" w:hAnsi="Arial"/>
          <w:b/>
          <w:i/>
          <w:sz w:val="16"/>
        </w:rPr>
        <w:t>убытки, которые несет компания, потому что баг не был найден до передачи кода пользователю. </w:t>
      </w:r>
      <w:r>
        <w:rPr>
          <w:rFonts w:ascii="Arial" w:hAnsi="Arial"/>
          <w:i/>
          <w:sz w:val="16"/>
        </w:rPr>
        <w:t>Объективная оценка убытков в большинстве случаев невозможна.</w:t>
      </w:r>
    </w:p>
    <w:p>
      <w:pPr>
        <w:spacing w:before="59"/>
        <w:ind w:left="878" w:right="0" w:firstLine="0"/>
        <w:jc w:val="left"/>
        <w:rPr>
          <w:rFonts w:ascii="Arial" w:hAnsi="Arial"/>
          <w:i/>
          <w:sz w:val="16"/>
        </w:rPr>
      </w:pPr>
      <w:r>
        <w:rPr>
          <w:rFonts w:ascii="Arial" w:hAnsi="Arial"/>
          <w:i/>
          <w:spacing w:val="-2"/>
          <w:sz w:val="16"/>
        </w:rPr>
        <w:t>Подробности:</w:t>
      </w:r>
    </w:p>
    <w:p>
      <w:pPr>
        <w:spacing w:before="90"/>
        <w:ind w:left="874" w:right="0" w:firstLine="0"/>
        <w:jc w:val="left"/>
        <w:rPr>
          <w:rFonts w:ascii="Arial" w:hAnsi="Arial"/>
          <w:b/>
          <w:i/>
          <w:sz w:val="16"/>
        </w:rPr>
      </w:pPr>
      <w:r>
        <w:rPr>
          <w:rFonts w:ascii="Arial" w:hAnsi="Arial"/>
          <w:b/>
          <w:i/>
          <w:sz w:val="16"/>
        </w:rPr>
        <w:t>Стоимость</w:t>
      </w:r>
      <w:r>
        <w:rPr>
          <w:rFonts w:ascii="Arial" w:hAnsi="Arial"/>
          <w:b/>
          <w:i/>
          <w:spacing w:val="-4"/>
          <w:sz w:val="16"/>
        </w:rPr>
        <w:t> </w:t>
      </w:r>
      <w:r>
        <w:rPr>
          <w:rFonts w:ascii="Arial" w:hAnsi="Arial"/>
          <w:b/>
          <w:i/>
          <w:sz w:val="16"/>
        </w:rPr>
        <w:t>бага</w:t>
      </w:r>
      <w:r>
        <w:rPr>
          <w:rFonts w:ascii="Arial" w:hAnsi="Arial"/>
          <w:b/>
          <w:i/>
          <w:spacing w:val="-3"/>
          <w:sz w:val="16"/>
        </w:rPr>
        <w:t> </w:t>
      </w:r>
      <w:r>
        <w:rPr>
          <w:rFonts w:ascii="Arial" w:hAnsi="Arial"/>
          <w:b/>
          <w:i/>
          <w:sz w:val="16"/>
        </w:rPr>
        <w:t>в</w:t>
      </w:r>
      <w:r>
        <w:rPr>
          <w:rFonts w:ascii="Arial" w:hAnsi="Arial"/>
          <w:b/>
          <w:i/>
          <w:spacing w:val="-4"/>
          <w:sz w:val="16"/>
        </w:rPr>
        <w:t> </w:t>
      </w:r>
      <w:r>
        <w:rPr>
          <w:rFonts w:ascii="Arial" w:hAnsi="Arial"/>
          <w:b/>
          <w:i/>
          <w:sz w:val="16"/>
        </w:rPr>
        <w:t>первом</w:t>
      </w:r>
      <w:r>
        <w:rPr>
          <w:rFonts w:ascii="Arial" w:hAnsi="Arial"/>
          <w:b/>
          <w:i/>
          <w:spacing w:val="-3"/>
          <w:sz w:val="16"/>
        </w:rPr>
        <w:t> </w:t>
      </w:r>
      <w:r>
        <w:rPr>
          <w:rFonts w:ascii="Arial" w:hAnsi="Arial"/>
          <w:b/>
          <w:i/>
          <w:spacing w:val="-2"/>
          <w:sz w:val="16"/>
        </w:rPr>
        <w:t>случае:</w:t>
      </w:r>
    </w:p>
    <w:p>
      <w:pPr>
        <w:spacing w:line="256" w:lineRule="auto" w:before="66"/>
        <w:ind w:left="874" w:right="658" w:firstLine="0"/>
        <w:jc w:val="left"/>
        <w:rPr>
          <w:rFonts w:ascii="Arial" w:hAnsi="Arial"/>
          <w:i/>
          <w:sz w:val="16"/>
        </w:rPr>
      </w:pPr>
      <w:r>
        <w:rPr>
          <w:rFonts w:ascii="Arial" w:hAnsi="Arial"/>
          <w:i/>
          <w:sz w:val="16"/>
        </w:rPr>
        <w:t>Если</w:t>
      </w:r>
      <w:r>
        <w:rPr>
          <w:rFonts w:ascii="Arial" w:hAnsi="Arial"/>
          <w:i/>
          <w:spacing w:val="20"/>
          <w:sz w:val="16"/>
        </w:rPr>
        <w:t> </w:t>
      </w:r>
      <w:r>
        <w:rPr>
          <w:rFonts w:ascii="Arial" w:hAnsi="Arial"/>
          <w:i/>
          <w:sz w:val="16"/>
        </w:rPr>
        <w:t>баг</w:t>
      </w:r>
      <w:r>
        <w:rPr>
          <w:rFonts w:ascii="Arial" w:hAnsi="Arial"/>
          <w:i/>
          <w:spacing w:val="20"/>
          <w:sz w:val="16"/>
        </w:rPr>
        <w:t> </w:t>
      </w:r>
      <w:r>
        <w:rPr>
          <w:rFonts w:ascii="Arial" w:hAnsi="Arial"/>
          <w:i/>
          <w:sz w:val="16"/>
        </w:rPr>
        <w:t>был</w:t>
      </w:r>
      <w:r>
        <w:rPr>
          <w:rFonts w:ascii="Arial" w:hAnsi="Arial"/>
          <w:i/>
          <w:spacing w:val="23"/>
          <w:sz w:val="16"/>
        </w:rPr>
        <w:t> </w:t>
      </w:r>
      <w:r>
        <w:rPr>
          <w:rFonts w:ascii="Arial" w:hAnsi="Arial"/>
          <w:i/>
          <w:sz w:val="16"/>
        </w:rPr>
        <w:t>допущен</w:t>
      </w:r>
      <w:r>
        <w:rPr>
          <w:rFonts w:ascii="Arial" w:hAnsi="Arial"/>
          <w:i/>
          <w:spacing w:val="21"/>
          <w:sz w:val="16"/>
        </w:rPr>
        <w:t> </w:t>
      </w:r>
      <w:r>
        <w:rPr>
          <w:rFonts w:ascii="Arial" w:hAnsi="Arial"/>
          <w:i/>
          <w:sz w:val="16"/>
        </w:rPr>
        <w:t>на</w:t>
      </w:r>
      <w:r>
        <w:rPr>
          <w:rFonts w:ascii="Arial" w:hAnsi="Arial"/>
          <w:i/>
          <w:spacing w:val="20"/>
          <w:sz w:val="16"/>
        </w:rPr>
        <w:t> </w:t>
      </w:r>
      <w:r>
        <w:rPr>
          <w:rFonts w:ascii="Arial" w:hAnsi="Arial"/>
          <w:i/>
          <w:sz w:val="16"/>
        </w:rPr>
        <w:t>уровне</w:t>
      </w:r>
      <w:r>
        <w:rPr>
          <w:rFonts w:ascii="Arial" w:hAnsi="Arial"/>
          <w:i/>
          <w:spacing w:val="20"/>
          <w:sz w:val="16"/>
        </w:rPr>
        <w:t> </w:t>
      </w:r>
      <w:r>
        <w:rPr>
          <w:rFonts w:ascii="Arial" w:hAnsi="Arial"/>
          <w:i/>
          <w:sz w:val="16"/>
        </w:rPr>
        <w:t>спека</w:t>
      </w:r>
      <w:r>
        <w:rPr>
          <w:rFonts w:ascii="Arial" w:hAnsi="Arial"/>
          <w:i/>
          <w:spacing w:val="20"/>
          <w:sz w:val="16"/>
        </w:rPr>
        <w:t> </w:t>
      </w:r>
      <w:r>
        <w:rPr>
          <w:rFonts w:ascii="Arial" w:hAnsi="Arial"/>
          <w:i/>
          <w:sz w:val="16"/>
        </w:rPr>
        <w:t>и</w:t>
      </w:r>
      <w:r>
        <w:rPr>
          <w:rFonts w:ascii="Arial" w:hAnsi="Arial"/>
          <w:i/>
          <w:spacing w:val="20"/>
          <w:sz w:val="16"/>
        </w:rPr>
        <w:t> </w:t>
      </w:r>
      <w:r>
        <w:rPr>
          <w:rFonts w:ascii="Arial" w:hAnsi="Arial"/>
          <w:i/>
          <w:sz w:val="16"/>
        </w:rPr>
        <w:t>найден</w:t>
      </w:r>
      <w:r>
        <w:rPr>
          <w:rFonts w:ascii="Arial" w:hAnsi="Arial"/>
          <w:i/>
          <w:spacing w:val="21"/>
          <w:sz w:val="16"/>
        </w:rPr>
        <w:t> </w:t>
      </w:r>
      <w:r>
        <w:rPr>
          <w:rFonts w:ascii="Arial" w:hAnsi="Arial"/>
          <w:i/>
          <w:sz w:val="16"/>
        </w:rPr>
        <w:t>во</w:t>
      </w:r>
      <w:r>
        <w:rPr>
          <w:rFonts w:ascii="Arial" w:hAnsi="Arial"/>
          <w:i/>
          <w:spacing w:val="20"/>
          <w:sz w:val="16"/>
        </w:rPr>
        <w:t> </w:t>
      </w:r>
      <w:r>
        <w:rPr>
          <w:rFonts w:ascii="Arial" w:hAnsi="Arial"/>
          <w:i/>
          <w:sz w:val="16"/>
        </w:rPr>
        <w:t>время</w:t>
      </w:r>
      <w:r>
        <w:rPr>
          <w:rFonts w:ascii="Arial" w:hAnsi="Arial"/>
          <w:i/>
          <w:spacing w:val="23"/>
          <w:sz w:val="16"/>
        </w:rPr>
        <w:t> </w:t>
      </w:r>
      <w:r>
        <w:rPr>
          <w:rFonts w:ascii="Arial" w:hAnsi="Arial"/>
          <w:i/>
          <w:sz w:val="16"/>
        </w:rPr>
        <w:t>тестирования кода, его стоимость вычисляется как</w:t>
      </w:r>
    </w:p>
    <w:p>
      <w:pPr>
        <w:spacing w:line="249" w:lineRule="auto" w:before="52"/>
        <w:ind w:left="878" w:right="1327" w:firstLine="0"/>
        <w:jc w:val="left"/>
        <w:rPr>
          <w:rFonts w:ascii="Arial" w:hAnsi="Arial"/>
          <w:i/>
          <w:sz w:val="16"/>
        </w:rPr>
      </w:pPr>
      <w:r>
        <w:rPr>
          <w:rFonts w:ascii="Arial" w:hAnsi="Arial"/>
          <w:i/>
          <w:sz w:val="16"/>
        </w:rPr>
        <w:t>стоимость оплаты продюсера в час, помноженная на количество часов, потраченных на разработку "неправильной" части спека (стоимость спека), плюс + стоимость программирования "неправильной" части спека плюс + стоимость тестирования "неправильной"</w:t>
      </w:r>
      <w:r>
        <w:rPr>
          <w:rFonts w:ascii="Arial" w:hAnsi="Arial"/>
          <w:i/>
          <w:spacing w:val="-4"/>
          <w:sz w:val="16"/>
        </w:rPr>
        <w:t> </w:t>
      </w:r>
      <w:r>
        <w:rPr>
          <w:rFonts w:ascii="Arial" w:hAnsi="Arial"/>
          <w:i/>
          <w:sz w:val="16"/>
        </w:rPr>
        <w:t>части</w:t>
      </w:r>
      <w:r>
        <w:rPr>
          <w:rFonts w:ascii="Arial" w:hAnsi="Arial"/>
          <w:i/>
          <w:spacing w:val="-7"/>
          <w:sz w:val="16"/>
        </w:rPr>
        <w:t> </w:t>
      </w:r>
      <w:r>
        <w:rPr>
          <w:rFonts w:ascii="Arial" w:hAnsi="Arial"/>
          <w:i/>
          <w:sz w:val="16"/>
        </w:rPr>
        <w:t>спека</w:t>
      </w:r>
      <w:r>
        <w:rPr>
          <w:rFonts w:ascii="Arial" w:hAnsi="Arial"/>
          <w:i/>
          <w:spacing w:val="-8"/>
          <w:sz w:val="16"/>
        </w:rPr>
        <w:t> </w:t>
      </w:r>
      <w:r>
        <w:rPr>
          <w:rFonts w:ascii="Arial" w:hAnsi="Arial"/>
          <w:i/>
          <w:sz w:val="16"/>
        </w:rPr>
        <w:t>плюс +</w:t>
      </w:r>
      <w:r>
        <w:rPr>
          <w:rFonts w:ascii="Arial" w:hAnsi="Arial"/>
          <w:i/>
          <w:spacing w:val="-7"/>
          <w:sz w:val="16"/>
        </w:rPr>
        <w:t> </w:t>
      </w:r>
      <w:r>
        <w:rPr>
          <w:rFonts w:ascii="Arial" w:hAnsi="Arial"/>
          <w:i/>
          <w:sz w:val="16"/>
        </w:rPr>
        <w:t>стоимость</w:t>
      </w:r>
      <w:r>
        <w:rPr>
          <w:rFonts w:ascii="Arial" w:hAnsi="Arial"/>
          <w:i/>
          <w:spacing w:val="-8"/>
          <w:sz w:val="16"/>
        </w:rPr>
        <w:t> </w:t>
      </w:r>
      <w:r>
        <w:rPr>
          <w:rFonts w:ascii="Arial" w:hAnsi="Arial"/>
          <w:i/>
          <w:sz w:val="16"/>
        </w:rPr>
        <w:t>фиксирования</w:t>
      </w:r>
      <w:r>
        <w:rPr>
          <w:rFonts w:ascii="Arial" w:hAnsi="Arial"/>
          <w:i/>
          <w:spacing w:val="-4"/>
          <w:sz w:val="16"/>
        </w:rPr>
        <w:t> </w:t>
      </w:r>
      <w:r>
        <w:rPr>
          <w:rFonts w:ascii="Arial" w:hAnsi="Arial"/>
          <w:i/>
          <w:sz w:val="16"/>
        </w:rPr>
        <w:t>бага</w:t>
      </w:r>
      <w:r>
        <w:rPr>
          <w:rFonts w:ascii="Arial" w:hAnsi="Arial"/>
          <w:i/>
          <w:spacing w:val="-7"/>
          <w:sz w:val="16"/>
        </w:rPr>
        <w:t> </w:t>
      </w:r>
      <w:r>
        <w:rPr>
          <w:rFonts w:ascii="Arial" w:hAnsi="Arial"/>
          <w:i/>
          <w:sz w:val="16"/>
        </w:rPr>
        <w:t>и проблем, из него вытекающих.</w:t>
      </w:r>
    </w:p>
    <w:p>
      <w:pPr>
        <w:spacing w:before="71"/>
        <w:ind w:left="874" w:right="0" w:firstLine="0"/>
        <w:jc w:val="left"/>
        <w:rPr>
          <w:rFonts w:ascii="Arial" w:hAnsi="Arial"/>
          <w:i/>
          <w:sz w:val="16"/>
        </w:rPr>
      </w:pPr>
      <w:r>
        <w:rPr>
          <w:rFonts w:ascii="Arial" w:hAnsi="Arial"/>
          <w:i/>
          <w:sz w:val="16"/>
        </w:rPr>
        <w:t>Как</w:t>
      </w:r>
      <w:r>
        <w:rPr>
          <w:rFonts w:ascii="Arial" w:hAnsi="Arial"/>
          <w:i/>
          <w:spacing w:val="-2"/>
          <w:sz w:val="16"/>
        </w:rPr>
        <w:t> </w:t>
      </w:r>
      <w:r>
        <w:rPr>
          <w:rFonts w:ascii="Arial" w:hAnsi="Arial"/>
          <w:i/>
          <w:sz w:val="16"/>
        </w:rPr>
        <w:t>видно,</w:t>
      </w:r>
      <w:r>
        <w:rPr>
          <w:rFonts w:ascii="Arial" w:hAnsi="Arial"/>
          <w:i/>
          <w:spacing w:val="-9"/>
          <w:sz w:val="16"/>
        </w:rPr>
        <w:t> </w:t>
      </w:r>
      <w:r>
        <w:rPr>
          <w:rFonts w:ascii="Arial" w:hAnsi="Arial"/>
          <w:i/>
          <w:sz w:val="16"/>
        </w:rPr>
        <w:t>слагаемые</w:t>
      </w:r>
      <w:r>
        <w:rPr>
          <w:rFonts w:ascii="Arial" w:hAnsi="Arial"/>
          <w:i/>
          <w:spacing w:val="-5"/>
          <w:sz w:val="16"/>
        </w:rPr>
        <w:t> </w:t>
      </w:r>
      <w:r>
        <w:rPr>
          <w:rFonts w:ascii="Arial" w:hAnsi="Arial"/>
          <w:i/>
          <w:sz w:val="16"/>
        </w:rPr>
        <w:t>поддаются</w:t>
      </w:r>
      <w:r>
        <w:rPr>
          <w:rFonts w:ascii="Arial" w:hAnsi="Arial"/>
          <w:i/>
          <w:spacing w:val="-6"/>
          <w:sz w:val="16"/>
        </w:rPr>
        <w:t> </w:t>
      </w:r>
      <w:r>
        <w:rPr>
          <w:rFonts w:ascii="Arial" w:hAnsi="Arial"/>
          <w:i/>
          <w:sz w:val="16"/>
        </w:rPr>
        <w:t>приблизительной</w:t>
      </w:r>
      <w:r>
        <w:rPr>
          <w:rFonts w:ascii="Arial" w:hAnsi="Arial"/>
          <w:i/>
          <w:spacing w:val="-5"/>
          <w:sz w:val="16"/>
        </w:rPr>
        <w:t> </w:t>
      </w:r>
      <w:r>
        <w:rPr>
          <w:rFonts w:ascii="Arial" w:hAnsi="Arial"/>
          <w:i/>
          <w:spacing w:val="-2"/>
          <w:sz w:val="16"/>
        </w:rPr>
        <w:t>оценке.</w:t>
      </w:r>
    </w:p>
    <w:p>
      <w:pPr>
        <w:spacing w:before="90"/>
        <w:ind w:left="878" w:right="0" w:firstLine="0"/>
        <w:jc w:val="left"/>
        <w:rPr>
          <w:rFonts w:ascii="Arial" w:hAnsi="Arial"/>
          <w:b/>
          <w:i/>
          <w:sz w:val="16"/>
        </w:rPr>
      </w:pPr>
      <w:r>
        <w:rPr>
          <w:rFonts w:ascii="Arial" w:hAnsi="Arial"/>
          <w:b/>
          <w:i/>
          <w:sz w:val="16"/>
        </w:rPr>
        <w:t>Стоимость</w:t>
      </w:r>
      <w:r>
        <w:rPr>
          <w:rFonts w:ascii="Arial" w:hAnsi="Arial"/>
          <w:b/>
          <w:i/>
          <w:spacing w:val="-4"/>
          <w:sz w:val="16"/>
        </w:rPr>
        <w:t> </w:t>
      </w:r>
      <w:r>
        <w:rPr>
          <w:rFonts w:ascii="Arial" w:hAnsi="Arial"/>
          <w:b/>
          <w:i/>
          <w:sz w:val="16"/>
        </w:rPr>
        <w:t>бага</w:t>
      </w:r>
      <w:r>
        <w:rPr>
          <w:rFonts w:ascii="Arial" w:hAnsi="Arial"/>
          <w:b/>
          <w:i/>
          <w:spacing w:val="-2"/>
          <w:sz w:val="16"/>
        </w:rPr>
        <w:t> </w:t>
      </w:r>
      <w:r>
        <w:rPr>
          <w:rFonts w:ascii="Arial" w:hAnsi="Arial"/>
          <w:b/>
          <w:i/>
          <w:sz w:val="16"/>
        </w:rPr>
        <w:t>во</w:t>
      </w:r>
      <w:r>
        <w:rPr>
          <w:rFonts w:ascii="Arial" w:hAnsi="Arial"/>
          <w:b/>
          <w:i/>
          <w:spacing w:val="-5"/>
          <w:sz w:val="16"/>
        </w:rPr>
        <w:t> </w:t>
      </w:r>
      <w:r>
        <w:rPr>
          <w:rFonts w:ascii="Arial" w:hAnsi="Arial"/>
          <w:b/>
          <w:i/>
          <w:sz w:val="16"/>
        </w:rPr>
        <w:t>втором</w:t>
      </w:r>
      <w:r>
        <w:rPr>
          <w:rFonts w:ascii="Arial" w:hAnsi="Arial"/>
          <w:b/>
          <w:i/>
          <w:spacing w:val="-7"/>
          <w:sz w:val="16"/>
        </w:rPr>
        <w:t> </w:t>
      </w:r>
      <w:r>
        <w:rPr>
          <w:rFonts w:ascii="Arial" w:hAnsi="Arial"/>
          <w:b/>
          <w:i/>
          <w:spacing w:val="-2"/>
          <w:sz w:val="16"/>
        </w:rPr>
        <w:t>случае:</w:t>
      </w:r>
    </w:p>
    <w:p>
      <w:pPr>
        <w:spacing w:line="256" w:lineRule="auto" w:before="66"/>
        <w:ind w:left="859" w:right="807" w:firstLine="0"/>
        <w:jc w:val="both"/>
        <w:rPr>
          <w:rFonts w:ascii="Arial" w:hAnsi="Arial"/>
          <w:i/>
          <w:sz w:val="16"/>
        </w:rPr>
      </w:pPr>
      <w:r>
        <w:rPr>
          <w:rFonts w:ascii="Arial" w:hAnsi="Arial"/>
          <w:i/>
          <w:sz w:val="16"/>
        </w:rPr>
        <w:t>Если баг был допущен на уровне спека, но не придушен до релиза и найден пользователем, то к стоимости, вычисляемой по формуле предыдущего случая, могут прибавиться десятки других убытков (включая упущенную выгоду), например:</w:t>
      </w:r>
    </w:p>
    <w:p>
      <w:pPr>
        <w:pStyle w:val="ListParagraph"/>
        <w:numPr>
          <w:ilvl w:val="0"/>
          <w:numId w:val="89"/>
        </w:numPr>
        <w:tabs>
          <w:tab w:pos="1367" w:val="left" w:leader="none"/>
        </w:tabs>
        <w:spacing w:line="240" w:lineRule="auto" w:before="47" w:after="0"/>
        <w:ind w:left="1367" w:right="0" w:hanging="210"/>
        <w:jc w:val="left"/>
        <w:rPr>
          <w:rFonts w:ascii="Arial" w:hAnsi="Arial"/>
          <w:i/>
          <w:sz w:val="16"/>
        </w:rPr>
      </w:pPr>
      <w:r>
        <w:rPr>
          <w:rFonts w:ascii="Arial" w:hAnsi="Arial"/>
          <w:i/>
          <w:sz w:val="16"/>
        </w:rPr>
        <w:t>время</w:t>
      </w:r>
      <w:r>
        <w:rPr>
          <w:rFonts w:ascii="Arial" w:hAnsi="Arial"/>
          <w:i/>
          <w:spacing w:val="-4"/>
          <w:sz w:val="16"/>
        </w:rPr>
        <w:t> </w:t>
      </w:r>
      <w:r>
        <w:rPr>
          <w:rFonts w:ascii="Arial" w:hAnsi="Arial"/>
          <w:i/>
          <w:sz w:val="16"/>
        </w:rPr>
        <w:t>службы</w:t>
      </w:r>
      <w:r>
        <w:rPr>
          <w:rFonts w:ascii="Arial" w:hAnsi="Arial"/>
          <w:i/>
          <w:spacing w:val="-7"/>
          <w:sz w:val="16"/>
        </w:rPr>
        <w:t> </w:t>
      </w:r>
      <w:r>
        <w:rPr>
          <w:rFonts w:ascii="Arial" w:hAnsi="Arial"/>
          <w:i/>
          <w:spacing w:val="-2"/>
          <w:sz w:val="16"/>
        </w:rPr>
        <w:t>поддержки;</w:t>
      </w:r>
    </w:p>
    <w:p>
      <w:pPr>
        <w:pStyle w:val="ListParagraph"/>
        <w:numPr>
          <w:ilvl w:val="0"/>
          <w:numId w:val="89"/>
        </w:numPr>
        <w:tabs>
          <w:tab w:pos="1367" w:val="left" w:leader="none"/>
        </w:tabs>
        <w:spacing w:line="240" w:lineRule="auto" w:before="13" w:after="0"/>
        <w:ind w:left="1367" w:right="0" w:hanging="210"/>
        <w:jc w:val="left"/>
        <w:rPr>
          <w:rFonts w:ascii="Arial" w:hAnsi="Arial"/>
          <w:i/>
          <w:sz w:val="16"/>
        </w:rPr>
      </w:pPr>
      <w:r>
        <w:rPr>
          <w:rFonts w:ascii="Arial" w:hAnsi="Arial"/>
          <w:i/>
          <w:sz w:val="16"/>
        </w:rPr>
        <w:t>компенсации</w:t>
      </w:r>
      <w:r>
        <w:rPr>
          <w:rFonts w:ascii="Arial" w:hAnsi="Arial"/>
          <w:i/>
          <w:spacing w:val="-11"/>
          <w:sz w:val="16"/>
        </w:rPr>
        <w:t> </w:t>
      </w:r>
      <w:r>
        <w:rPr>
          <w:rFonts w:ascii="Arial" w:hAnsi="Arial"/>
          <w:i/>
          <w:sz w:val="16"/>
        </w:rPr>
        <w:t>пользователю</w:t>
      </w:r>
      <w:r>
        <w:rPr>
          <w:rFonts w:ascii="Arial" w:hAnsi="Arial"/>
          <w:i/>
          <w:spacing w:val="-5"/>
          <w:sz w:val="16"/>
        </w:rPr>
        <w:t> </w:t>
      </w:r>
      <w:r>
        <w:rPr>
          <w:rFonts w:ascii="Arial" w:hAnsi="Arial"/>
          <w:i/>
          <w:sz w:val="16"/>
        </w:rPr>
        <w:t>потерянных</w:t>
      </w:r>
      <w:r>
        <w:rPr>
          <w:rFonts w:ascii="Arial" w:hAnsi="Arial"/>
          <w:i/>
          <w:spacing w:val="-4"/>
          <w:sz w:val="16"/>
        </w:rPr>
        <w:t> </w:t>
      </w:r>
      <w:r>
        <w:rPr>
          <w:rFonts w:ascii="Arial" w:hAnsi="Arial"/>
          <w:i/>
          <w:spacing w:val="-2"/>
          <w:sz w:val="16"/>
        </w:rPr>
        <w:t>денег;</w:t>
      </w:r>
    </w:p>
    <w:p>
      <w:pPr>
        <w:pStyle w:val="ListParagraph"/>
        <w:numPr>
          <w:ilvl w:val="0"/>
          <w:numId w:val="89"/>
        </w:numPr>
        <w:tabs>
          <w:tab w:pos="1367" w:val="left" w:leader="none"/>
        </w:tabs>
        <w:spacing w:line="240" w:lineRule="auto" w:before="13" w:after="0"/>
        <w:ind w:left="1367" w:right="0" w:hanging="210"/>
        <w:jc w:val="left"/>
        <w:rPr>
          <w:rFonts w:ascii="Arial" w:hAnsi="Arial"/>
          <w:i/>
          <w:sz w:val="16"/>
        </w:rPr>
      </w:pPr>
      <w:r>
        <w:rPr>
          <w:rFonts w:ascii="Arial" w:hAnsi="Arial"/>
          <w:i/>
          <w:sz w:val="16"/>
        </w:rPr>
        <w:t>иски</w:t>
      </w:r>
      <w:r>
        <w:rPr>
          <w:rFonts w:ascii="Arial" w:hAnsi="Arial"/>
          <w:i/>
          <w:spacing w:val="-7"/>
          <w:sz w:val="16"/>
        </w:rPr>
        <w:t> </w:t>
      </w:r>
      <w:r>
        <w:rPr>
          <w:rFonts w:ascii="Arial" w:hAnsi="Arial"/>
          <w:i/>
          <w:sz w:val="16"/>
        </w:rPr>
        <w:t>против</w:t>
      </w:r>
      <w:r>
        <w:rPr>
          <w:rFonts w:ascii="Arial" w:hAnsi="Arial"/>
          <w:i/>
          <w:spacing w:val="-6"/>
          <w:sz w:val="16"/>
        </w:rPr>
        <w:t> </w:t>
      </w:r>
      <w:r>
        <w:rPr>
          <w:rFonts w:ascii="Arial" w:hAnsi="Arial"/>
          <w:i/>
          <w:spacing w:val="-2"/>
          <w:sz w:val="16"/>
        </w:rPr>
        <w:t>компании;</w:t>
      </w:r>
    </w:p>
    <w:p>
      <w:pPr>
        <w:pStyle w:val="ListParagraph"/>
        <w:numPr>
          <w:ilvl w:val="0"/>
          <w:numId w:val="89"/>
        </w:numPr>
        <w:tabs>
          <w:tab w:pos="1366" w:val="left" w:leader="none"/>
          <w:tab w:pos="1368" w:val="left" w:leader="none"/>
        </w:tabs>
        <w:spacing w:line="249" w:lineRule="auto" w:before="8" w:after="0"/>
        <w:ind w:left="1368" w:right="817" w:hanging="212"/>
        <w:jc w:val="both"/>
        <w:rPr>
          <w:rFonts w:ascii="Arial" w:hAnsi="Arial"/>
          <w:i/>
          <w:sz w:val="16"/>
        </w:rPr>
      </w:pPr>
      <w:r>
        <w:rPr>
          <w:rFonts w:ascii="Arial" w:hAnsi="Arial"/>
          <w:i/>
          <w:sz w:val="16"/>
        </w:rPr>
        <w:t>навсегда утраченная потенциальная оплата услуг компании ушед- шими</w:t>
      </w:r>
      <w:r>
        <w:rPr>
          <w:rFonts w:ascii="Arial" w:hAnsi="Arial"/>
          <w:i/>
          <w:spacing w:val="-1"/>
          <w:sz w:val="16"/>
        </w:rPr>
        <w:t> </w:t>
      </w:r>
      <w:r>
        <w:rPr>
          <w:rFonts w:ascii="Arial" w:hAnsi="Arial"/>
          <w:i/>
          <w:sz w:val="16"/>
        </w:rPr>
        <w:t>пользователями</w:t>
      </w:r>
      <w:r>
        <w:rPr>
          <w:rFonts w:ascii="Arial" w:hAnsi="Arial"/>
          <w:i/>
          <w:spacing w:val="-1"/>
          <w:sz w:val="16"/>
        </w:rPr>
        <w:t> </w:t>
      </w:r>
      <w:r>
        <w:rPr>
          <w:rFonts w:ascii="Arial" w:hAnsi="Arial"/>
          <w:i/>
          <w:sz w:val="16"/>
        </w:rPr>
        <w:t>и</w:t>
      </w:r>
      <w:r>
        <w:rPr>
          <w:rFonts w:ascii="Arial" w:hAnsi="Arial"/>
          <w:i/>
          <w:spacing w:val="-1"/>
          <w:sz w:val="16"/>
        </w:rPr>
        <w:t> </w:t>
      </w:r>
      <w:r>
        <w:rPr>
          <w:rFonts w:ascii="Arial" w:hAnsi="Arial"/>
          <w:i/>
          <w:sz w:val="16"/>
        </w:rPr>
        <w:t>пользователями, которые по</w:t>
      </w:r>
      <w:r>
        <w:rPr>
          <w:rFonts w:ascii="Arial" w:hAnsi="Arial"/>
          <w:i/>
          <w:spacing w:val="-1"/>
          <w:sz w:val="16"/>
        </w:rPr>
        <w:t> </w:t>
      </w:r>
      <w:r>
        <w:rPr>
          <w:rFonts w:ascii="Arial" w:hAnsi="Arial"/>
          <w:i/>
          <w:sz w:val="16"/>
        </w:rPr>
        <w:t>рекомендации ушедших никогда не заглянут на ваш веб-сайт,</w:t>
      </w:r>
    </w:p>
    <w:p>
      <w:pPr>
        <w:spacing w:before="69"/>
        <w:ind w:left="874" w:right="0" w:firstLine="0"/>
        <w:jc w:val="both"/>
        <w:rPr>
          <w:rFonts w:ascii="Arial" w:hAnsi="Arial"/>
          <w:i/>
          <w:sz w:val="16"/>
        </w:rPr>
      </w:pPr>
      <w:r>
        <w:rPr>
          <w:rFonts w:ascii="Arial" w:hAnsi="Arial"/>
          <w:i/>
          <w:sz w:val="16"/>
        </w:rPr>
        <w:t>а</w:t>
      </w:r>
      <w:r>
        <w:rPr>
          <w:rFonts w:ascii="Arial" w:hAnsi="Arial"/>
          <w:i/>
          <w:spacing w:val="-4"/>
          <w:sz w:val="16"/>
        </w:rPr>
        <w:t> </w:t>
      </w:r>
      <w:r>
        <w:rPr>
          <w:rFonts w:ascii="Arial" w:hAnsi="Arial"/>
          <w:i/>
          <w:sz w:val="16"/>
        </w:rPr>
        <w:t>также</w:t>
      </w:r>
      <w:r>
        <w:rPr>
          <w:rFonts w:ascii="Arial" w:hAnsi="Arial"/>
          <w:i/>
          <w:spacing w:val="-3"/>
          <w:sz w:val="16"/>
        </w:rPr>
        <w:t> </w:t>
      </w:r>
      <w:r>
        <w:rPr>
          <w:rFonts w:ascii="Arial" w:hAnsi="Arial"/>
          <w:i/>
          <w:sz w:val="16"/>
        </w:rPr>
        <w:t>множество</w:t>
      </w:r>
      <w:r>
        <w:rPr>
          <w:rFonts w:ascii="Arial" w:hAnsi="Arial"/>
          <w:i/>
          <w:spacing w:val="-4"/>
          <w:sz w:val="16"/>
        </w:rPr>
        <w:t> </w:t>
      </w:r>
      <w:r>
        <w:rPr>
          <w:rFonts w:ascii="Arial" w:hAnsi="Arial"/>
          <w:i/>
          <w:sz w:val="16"/>
        </w:rPr>
        <w:t>других</w:t>
      </w:r>
      <w:r>
        <w:rPr>
          <w:rFonts w:ascii="Arial" w:hAnsi="Arial"/>
          <w:i/>
          <w:spacing w:val="-4"/>
          <w:sz w:val="16"/>
        </w:rPr>
        <w:t> </w:t>
      </w:r>
      <w:r>
        <w:rPr>
          <w:rFonts w:ascii="Arial" w:hAnsi="Arial"/>
          <w:i/>
          <w:sz w:val="16"/>
        </w:rPr>
        <w:t>плохих</w:t>
      </w:r>
      <w:r>
        <w:rPr>
          <w:rFonts w:ascii="Arial" w:hAnsi="Arial"/>
          <w:i/>
          <w:spacing w:val="-3"/>
          <w:sz w:val="16"/>
        </w:rPr>
        <w:t> </w:t>
      </w:r>
      <w:r>
        <w:rPr>
          <w:rFonts w:ascii="Arial" w:hAnsi="Arial"/>
          <w:i/>
          <w:sz w:val="16"/>
        </w:rPr>
        <w:t>и</w:t>
      </w:r>
      <w:r>
        <w:rPr>
          <w:rFonts w:ascii="Arial" w:hAnsi="Arial"/>
          <w:i/>
          <w:spacing w:val="-4"/>
          <w:sz w:val="16"/>
        </w:rPr>
        <w:t> </w:t>
      </w:r>
      <w:r>
        <w:rPr>
          <w:rFonts w:ascii="Arial" w:hAnsi="Arial"/>
          <w:i/>
          <w:sz w:val="16"/>
        </w:rPr>
        <w:t>неприятных </w:t>
      </w:r>
      <w:r>
        <w:rPr>
          <w:rFonts w:ascii="Arial" w:hAnsi="Arial"/>
          <w:i/>
          <w:spacing w:val="-2"/>
          <w:sz w:val="16"/>
        </w:rPr>
        <w:t>вещей.</w:t>
      </w:r>
    </w:p>
    <w:p>
      <w:pPr>
        <w:spacing w:line="256" w:lineRule="auto" w:before="85"/>
        <w:ind w:left="878" w:right="817" w:firstLine="0"/>
        <w:jc w:val="both"/>
        <w:rPr>
          <w:rFonts w:ascii="Arial" w:hAnsi="Arial"/>
          <w:i/>
          <w:sz w:val="16"/>
        </w:rPr>
      </w:pPr>
      <w:r>
        <w:rPr>
          <w:rFonts w:ascii="Arial" w:hAnsi="Arial"/>
          <w:i/>
          <w:sz w:val="16"/>
        </w:rPr>
        <w:t>Наиболее важное в концепции стоимости бага </w:t>
      </w:r>
      <w:r>
        <w:rPr>
          <w:rFonts w:ascii="Microsoft Sans Serif" w:hAnsi="Microsoft Sans Serif"/>
          <w:sz w:val="16"/>
        </w:rPr>
        <w:t>— </w:t>
      </w:r>
      <w:r>
        <w:rPr>
          <w:rFonts w:ascii="Arial" w:hAnsi="Arial"/>
          <w:i/>
          <w:sz w:val="16"/>
        </w:rPr>
        <w:t>это то, что чем раньше </w:t>
      </w:r>
      <w:r>
        <w:rPr>
          <w:rFonts w:ascii="Arial" w:hAnsi="Arial"/>
          <w:i/>
          <w:w w:val="105"/>
          <w:sz w:val="16"/>
        </w:rPr>
        <w:t>будет</w:t>
      </w:r>
      <w:r>
        <w:rPr>
          <w:rFonts w:ascii="Arial" w:hAnsi="Arial"/>
          <w:i/>
          <w:spacing w:val="-12"/>
          <w:w w:val="105"/>
          <w:sz w:val="16"/>
        </w:rPr>
        <w:t> </w:t>
      </w:r>
      <w:r>
        <w:rPr>
          <w:rFonts w:ascii="Arial" w:hAnsi="Arial"/>
          <w:i/>
          <w:w w:val="105"/>
          <w:sz w:val="16"/>
        </w:rPr>
        <w:t>найден</w:t>
      </w:r>
      <w:r>
        <w:rPr>
          <w:rFonts w:ascii="Arial" w:hAnsi="Arial"/>
          <w:i/>
          <w:spacing w:val="-12"/>
          <w:w w:val="105"/>
          <w:sz w:val="16"/>
        </w:rPr>
        <w:t> </w:t>
      </w:r>
      <w:r>
        <w:rPr>
          <w:rFonts w:ascii="Arial" w:hAnsi="Arial"/>
          <w:i/>
          <w:w w:val="105"/>
          <w:sz w:val="16"/>
        </w:rPr>
        <w:t>баг,</w:t>
      </w:r>
      <w:r>
        <w:rPr>
          <w:rFonts w:ascii="Arial" w:hAnsi="Arial"/>
          <w:i/>
          <w:spacing w:val="-11"/>
          <w:w w:val="105"/>
          <w:sz w:val="16"/>
        </w:rPr>
        <w:t> </w:t>
      </w:r>
      <w:r>
        <w:rPr>
          <w:rFonts w:ascii="Arial" w:hAnsi="Arial"/>
          <w:i/>
          <w:w w:val="105"/>
          <w:sz w:val="16"/>
        </w:rPr>
        <w:t>тем</w:t>
      </w:r>
      <w:r>
        <w:rPr>
          <w:rFonts w:ascii="Arial" w:hAnsi="Arial"/>
          <w:i/>
          <w:spacing w:val="-12"/>
          <w:w w:val="105"/>
          <w:sz w:val="16"/>
        </w:rPr>
        <w:t> </w:t>
      </w:r>
      <w:r>
        <w:rPr>
          <w:rFonts w:ascii="Arial" w:hAnsi="Arial"/>
          <w:i/>
          <w:w w:val="105"/>
          <w:sz w:val="16"/>
        </w:rPr>
        <w:t>он</w:t>
      </w:r>
      <w:r>
        <w:rPr>
          <w:rFonts w:ascii="Arial" w:hAnsi="Arial"/>
          <w:i/>
          <w:spacing w:val="-12"/>
          <w:w w:val="105"/>
          <w:sz w:val="16"/>
        </w:rPr>
        <w:t> </w:t>
      </w:r>
      <w:r>
        <w:rPr>
          <w:rFonts w:ascii="Arial" w:hAnsi="Arial"/>
          <w:i/>
          <w:w w:val="105"/>
          <w:sz w:val="16"/>
        </w:rPr>
        <w:t>будет</w:t>
      </w:r>
      <w:r>
        <w:rPr>
          <w:rFonts w:ascii="Arial" w:hAnsi="Arial"/>
          <w:i/>
          <w:spacing w:val="-12"/>
          <w:w w:val="105"/>
          <w:sz w:val="16"/>
        </w:rPr>
        <w:t> </w:t>
      </w:r>
      <w:r>
        <w:rPr>
          <w:rFonts w:ascii="Arial" w:hAnsi="Arial"/>
          <w:i/>
          <w:w w:val="105"/>
          <w:sz w:val="16"/>
        </w:rPr>
        <w:t>дешевле</w:t>
      </w:r>
      <w:r>
        <w:rPr>
          <w:rFonts w:ascii="Arial" w:hAnsi="Arial"/>
          <w:i/>
          <w:spacing w:val="-11"/>
          <w:w w:val="105"/>
          <w:sz w:val="16"/>
        </w:rPr>
        <w:t> </w:t>
      </w:r>
      <w:r>
        <w:rPr>
          <w:rFonts w:ascii="Arial" w:hAnsi="Arial"/>
          <w:i/>
          <w:w w:val="105"/>
          <w:sz w:val="16"/>
        </w:rPr>
        <w:t>для</w:t>
      </w:r>
      <w:r>
        <w:rPr>
          <w:rFonts w:ascii="Arial" w:hAnsi="Arial"/>
          <w:i/>
          <w:spacing w:val="-12"/>
          <w:w w:val="105"/>
          <w:sz w:val="16"/>
        </w:rPr>
        <w:t> </w:t>
      </w:r>
      <w:r>
        <w:rPr>
          <w:rFonts w:ascii="Arial" w:hAnsi="Arial"/>
          <w:i/>
          <w:w w:val="105"/>
          <w:sz w:val="16"/>
        </w:rPr>
        <w:t>компании.</w:t>
      </w:r>
    </w:p>
    <w:p>
      <w:pPr>
        <w:spacing w:line="249" w:lineRule="auto" w:before="53"/>
        <w:ind w:left="859" w:right="797" w:firstLine="0"/>
        <w:jc w:val="both"/>
        <w:rPr>
          <w:rFonts w:ascii="Arial" w:hAnsi="Arial"/>
          <w:i/>
          <w:sz w:val="16"/>
        </w:rPr>
      </w:pPr>
      <w:r>
        <w:rPr>
          <w:rFonts w:ascii="Arial" w:hAnsi="Arial"/>
          <w:i/>
          <w:sz w:val="16"/>
        </w:rPr>
        <w:t>Таким образом, </w:t>
      </w:r>
      <w:r>
        <w:rPr>
          <w:rFonts w:ascii="Arial" w:hAnsi="Arial"/>
          <w:b/>
          <w:i/>
          <w:sz w:val="16"/>
        </w:rPr>
        <w:t>баг </w:t>
      </w:r>
      <w:r>
        <w:rPr>
          <w:rFonts w:ascii="Arial" w:hAnsi="Arial"/>
          <w:i/>
          <w:sz w:val="16"/>
        </w:rPr>
        <w:t>(а это, как мы знаем, может быть и отклонение от здравого смысла), </w:t>
      </w:r>
      <w:r>
        <w:rPr>
          <w:rFonts w:ascii="Arial" w:hAnsi="Arial"/>
          <w:b/>
          <w:i/>
          <w:sz w:val="16"/>
        </w:rPr>
        <w:t>найденный на уровне идеи, — это самый дешевый баг, </w:t>
      </w:r>
      <w:r>
        <w:rPr>
          <w:rFonts w:ascii="Arial" w:hAnsi="Arial"/>
          <w:i/>
          <w:sz w:val="16"/>
        </w:rPr>
        <w:t>соответственно </w:t>
      </w:r>
      <w:r>
        <w:rPr>
          <w:rFonts w:ascii="Arial" w:hAnsi="Arial"/>
          <w:b/>
          <w:i/>
          <w:sz w:val="16"/>
        </w:rPr>
        <w:t>баг, найденный после релиза, — это самый дорогой баг. </w:t>
      </w:r>
      <w:r>
        <w:rPr>
          <w:rFonts w:ascii="Arial" w:hAnsi="Arial"/>
          <w:i/>
          <w:sz w:val="16"/>
        </w:rPr>
        <w:t>Причем убытки от последнего, как правило, не поддаются объективной оценке.</w:t>
      </w:r>
    </w:p>
    <w:p>
      <w:pPr>
        <w:spacing w:line="256" w:lineRule="auto" w:before="65"/>
        <w:ind w:left="878" w:right="812" w:firstLine="0"/>
        <w:jc w:val="both"/>
        <w:rPr>
          <w:rFonts w:ascii="Arial" w:hAnsi="Arial"/>
          <w:b/>
          <w:i/>
          <w:sz w:val="16"/>
        </w:rPr>
      </w:pPr>
      <w:r>
        <w:rPr>
          <w:rFonts w:ascii="Arial" w:hAnsi="Arial"/>
          <w:i/>
          <w:sz w:val="16"/>
        </w:rPr>
        <w:t>Как видим, </w:t>
      </w:r>
      <w:r>
        <w:rPr>
          <w:rFonts w:ascii="Arial" w:hAnsi="Arial"/>
          <w:b/>
          <w:i/>
          <w:sz w:val="16"/>
        </w:rPr>
        <w:t>QA и тестирование — это не только обеспечение счастья пользователей, но и путь </w:t>
      </w:r>
      <w:r>
        <w:rPr>
          <w:rFonts w:ascii="Arial" w:hAnsi="Arial"/>
          <w:b/>
          <w:i/>
          <w:sz w:val="13"/>
        </w:rPr>
        <w:t>САМОСОХРАНЕНИЯ </w:t>
      </w:r>
      <w:r>
        <w:rPr>
          <w:rFonts w:ascii="Arial" w:hAnsi="Arial"/>
          <w:b/>
          <w:i/>
          <w:sz w:val="16"/>
        </w:rPr>
        <w:t>любой интернет-</w:t>
      </w:r>
      <w:r>
        <w:rPr>
          <w:rFonts w:ascii="Arial" w:hAnsi="Arial"/>
          <w:b/>
          <w:i/>
          <w:spacing w:val="40"/>
          <w:sz w:val="16"/>
        </w:rPr>
        <w:t> </w:t>
      </w:r>
      <w:r>
        <w:rPr>
          <w:rFonts w:ascii="Arial" w:hAnsi="Arial"/>
          <w:b/>
          <w:i/>
          <w:spacing w:val="-2"/>
          <w:sz w:val="16"/>
        </w:rPr>
        <w:t>компании.</w:t>
      </w:r>
    </w:p>
    <w:p>
      <w:pPr>
        <w:pStyle w:val="BodyText"/>
        <w:spacing w:before="25"/>
        <w:rPr>
          <w:rFonts w:ascii="Arial"/>
          <w:b/>
          <w:i/>
          <w:sz w:val="16"/>
        </w:rPr>
      </w:pPr>
    </w:p>
    <w:p>
      <w:pPr>
        <w:pStyle w:val="BodyText"/>
        <w:ind w:left="542"/>
      </w:pPr>
      <w:r>
        <w:rPr/>
        <w:t>Вернемся</w:t>
      </w:r>
      <w:r>
        <w:rPr>
          <w:spacing w:val="-13"/>
        </w:rPr>
        <w:t> </w:t>
      </w:r>
      <w:r>
        <w:rPr/>
        <w:t>к</w:t>
      </w:r>
      <w:r>
        <w:rPr>
          <w:spacing w:val="-12"/>
        </w:rPr>
        <w:t> </w:t>
      </w:r>
      <w:r>
        <w:rPr/>
        <w:t>юнит-тестированию.</w:t>
      </w:r>
      <w:r>
        <w:rPr>
          <w:spacing w:val="-12"/>
        </w:rPr>
        <w:t> </w:t>
      </w:r>
      <w:r>
        <w:rPr/>
        <w:t>Вот</w:t>
      </w:r>
      <w:r>
        <w:rPr>
          <w:spacing w:val="-11"/>
        </w:rPr>
        <w:t> </w:t>
      </w:r>
      <w:r>
        <w:rPr/>
        <w:t>две</w:t>
      </w:r>
      <w:r>
        <w:rPr>
          <w:spacing w:val="-13"/>
        </w:rPr>
        <w:t> </w:t>
      </w:r>
      <w:r>
        <w:rPr>
          <w:spacing w:val="-2"/>
        </w:rPr>
        <w:t>рекомендации:</w:t>
      </w:r>
    </w:p>
    <w:p>
      <w:pPr>
        <w:pStyle w:val="Heading8"/>
        <w:numPr>
          <w:ilvl w:val="0"/>
          <w:numId w:val="90"/>
        </w:numPr>
        <w:tabs>
          <w:tab w:pos="1117" w:val="left" w:leader="none"/>
          <w:tab w:pos="1166" w:val="left" w:leader="none"/>
        </w:tabs>
        <w:spacing w:line="232" w:lineRule="auto" w:before="156" w:after="0"/>
        <w:ind w:left="1166" w:right="884" w:hanging="264"/>
        <w:jc w:val="left"/>
      </w:pPr>
      <w:r>
        <w:rPr>
          <w:spacing w:val="-2"/>
        </w:rPr>
        <w:t>Юнит-тесты</w:t>
      </w:r>
      <w:r>
        <w:rPr>
          <w:spacing w:val="-12"/>
        </w:rPr>
        <w:t> </w:t>
      </w:r>
      <w:r>
        <w:rPr>
          <w:spacing w:val="-2"/>
        </w:rPr>
        <w:t>должны</w:t>
      </w:r>
      <w:r>
        <w:rPr>
          <w:spacing w:val="-12"/>
        </w:rPr>
        <w:t> </w:t>
      </w:r>
      <w:r>
        <w:rPr>
          <w:spacing w:val="-2"/>
        </w:rPr>
        <w:t>планироваться</w:t>
      </w:r>
      <w:r>
        <w:rPr>
          <w:spacing w:val="-7"/>
        </w:rPr>
        <w:t> </w:t>
      </w:r>
      <w:r>
        <w:rPr>
          <w:spacing w:val="-2"/>
        </w:rPr>
        <w:t>в</w:t>
      </w:r>
      <w:r>
        <w:rPr>
          <w:spacing w:val="-10"/>
        </w:rPr>
        <w:t> </w:t>
      </w:r>
      <w:r>
        <w:rPr>
          <w:spacing w:val="-2"/>
        </w:rPr>
        <w:t>письменной</w:t>
      </w:r>
      <w:r>
        <w:rPr>
          <w:spacing w:val="-4"/>
        </w:rPr>
        <w:t> </w:t>
      </w:r>
      <w:r>
        <w:rPr>
          <w:spacing w:val="-2"/>
        </w:rPr>
        <w:t>фор- </w:t>
      </w:r>
      <w:r>
        <w:rPr/>
        <w:t>ме ДО написания кода.</w:t>
      </w:r>
    </w:p>
    <w:p>
      <w:pPr>
        <w:pStyle w:val="Heading8"/>
        <w:spacing w:after="0" w:line="232" w:lineRule="auto"/>
        <w:jc w:val="left"/>
        <w:sectPr>
          <w:pgSz w:w="8400" w:h="11900"/>
          <w:pgMar w:header="568" w:footer="0" w:top="820" w:bottom="280" w:left="566" w:right="283"/>
        </w:sectPr>
      </w:pPr>
    </w:p>
    <w:p>
      <w:pPr>
        <w:pStyle w:val="BodyText"/>
        <w:spacing w:line="228" w:lineRule="auto" w:before="205"/>
        <w:ind w:left="418" w:right="947"/>
        <w:jc w:val="both"/>
      </w:pPr>
      <w:r>
        <w:rPr/>
        <w:t>В таком случае программист после получения спека не бежит сломя голову писать код, а садится за документацию о дизайне кода с параллельным созданием юнит-тестов.</w:t>
      </w:r>
    </w:p>
    <w:p>
      <w:pPr>
        <w:pStyle w:val="BodyText"/>
        <w:spacing w:before="147"/>
        <w:ind w:left="418"/>
        <w:jc w:val="both"/>
      </w:pPr>
      <w:r>
        <w:rPr/>
        <w:t>Полезность</w:t>
      </w:r>
      <w:r>
        <w:rPr>
          <w:spacing w:val="-11"/>
        </w:rPr>
        <w:t> </w:t>
      </w:r>
      <w:r>
        <w:rPr/>
        <w:t>такого</w:t>
      </w:r>
      <w:r>
        <w:rPr>
          <w:spacing w:val="-14"/>
        </w:rPr>
        <w:t> </w:t>
      </w:r>
      <w:r>
        <w:rPr/>
        <w:t>подхода</w:t>
      </w:r>
      <w:r>
        <w:rPr>
          <w:spacing w:val="-12"/>
        </w:rPr>
        <w:t> </w:t>
      </w:r>
      <w:r>
        <w:rPr/>
        <w:t>заключается</w:t>
      </w:r>
      <w:r>
        <w:rPr>
          <w:spacing w:val="-11"/>
        </w:rPr>
        <w:t> </w:t>
      </w:r>
      <w:r>
        <w:rPr/>
        <w:t>в</w:t>
      </w:r>
      <w:r>
        <w:rPr>
          <w:spacing w:val="-13"/>
        </w:rPr>
        <w:t> </w:t>
      </w:r>
      <w:r>
        <w:rPr/>
        <w:t>том,</w:t>
      </w:r>
      <w:r>
        <w:rPr>
          <w:spacing w:val="-11"/>
        </w:rPr>
        <w:t> </w:t>
      </w:r>
      <w:r>
        <w:rPr>
          <w:spacing w:val="-4"/>
        </w:rPr>
        <w:t>что,</w:t>
      </w:r>
    </w:p>
    <w:p>
      <w:pPr>
        <w:pStyle w:val="BodyText"/>
        <w:spacing w:line="230" w:lineRule="auto" w:before="91"/>
        <w:ind w:left="413" w:right="948"/>
        <w:jc w:val="both"/>
      </w:pPr>
      <w:r>
        <w:rPr>
          <w:i/>
        </w:rPr>
        <w:t>во-первых, </w:t>
      </w:r>
      <w:r>
        <w:rPr/>
        <w:t>программист абстрагируется от непосредственного </w:t>
      </w:r>
      <w:r>
        <w:rPr>
          <w:spacing w:val="-2"/>
        </w:rPr>
        <w:t>кодирования</w:t>
      </w:r>
      <w:r>
        <w:rPr>
          <w:spacing w:val="-12"/>
        </w:rPr>
        <w:t> </w:t>
      </w:r>
      <w:r>
        <w:rPr>
          <w:spacing w:val="-2"/>
        </w:rPr>
        <w:t>и,</w:t>
      </w:r>
      <w:r>
        <w:rPr>
          <w:spacing w:val="-11"/>
        </w:rPr>
        <w:t> </w:t>
      </w:r>
      <w:r>
        <w:rPr>
          <w:spacing w:val="-2"/>
        </w:rPr>
        <w:t>видя</w:t>
      </w:r>
      <w:r>
        <w:rPr>
          <w:spacing w:val="-12"/>
        </w:rPr>
        <w:t> </w:t>
      </w:r>
      <w:r>
        <w:rPr>
          <w:spacing w:val="-2"/>
        </w:rPr>
        <w:t>"большую</w:t>
      </w:r>
      <w:r>
        <w:rPr>
          <w:spacing w:val="-10"/>
        </w:rPr>
        <w:t> </w:t>
      </w:r>
      <w:r>
        <w:rPr>
          <w:spacing w:val="-2"/>
        </w:rPr>
        <w:t>картину",</w:t>
      </w:r>
      <w:r>
        <w:rPr>
          <w:spacing w:val="-10"/>
        </w:rPr>
        <w:t> </w:t>
      </w:r>
      <w:r>
        <w:rPr>
          <w:spacing w:val="-2"/>
        </w:rPr>
        <w:t>может</w:t>
      </w:r>
      <w:r>
        <w:rPr>
          <w:spacing w:val="-12"/>
        </w:rPr>
        <w:t> </w:t>
      </w:r>
      <w:r>
        <w:rPr>
          <w:spacing w:val="-2"/>
        </w:rPr>
        <w:t>предугадать</w:t>
      </w:r>
      <w:r>
        <w:rPr>
          <w:spacing w:val="-12"/>
        </w:rPr>
        <w:t> </w:t>
      </w:r>
      <w:r>
        <w:rPr>
          <w:spacing w:val="-2"/>
        </w:rPr>
        <w:t>прин- </w:t>
      </w:r>
      <w:r>
        <w:rPr/>
        <w:t>ципиальные ошибки в алгоритмах и,</w:t>
      </w:r>
    </w:p>
    <w:p>
      <w:pPr>
        <w:pStyle w:val="BodyText"/>
        <w:spacing w:line="228" w:lineRule="auto"/>
        <w:ind w:left="408" w:right="947"/>
        <w:jc w:val="both"/>
      </w:pPr>
      <w:r>
        <w:rPr>
          <w:i/>
        </w:rPr>
        <w:t>во-вторых, </w:t>
      </w:r>
      <w:r>
        <w:rPr/>
        <w:t>он сможет заранее представить, КАК он будет тести- ровать код, это "КАК" занозой засядет у него в голове и при на- писании</w:t>
      </w:r>
      <w:r>
        <w:rPr>
          <w:spacing w:val="-5"/>
        </w:rPr>
        <w:t> </w:t>
      </w:r>
      <w:r>
        <w:rPr/>
        <w:t>кода</w:t>
      </w:r>
      <w:r>
        <w:rPr>
          <w:spacing w:val="-2"/>
        </w:rPr>
        <w:t> </w:t>
      </w:r>
      <w:r>
        <w:rPr/>
        <w:t>будет</w:t>
      </w:r>
      <w:r>
        <w:rPr>
          <w:spacing w:val="-4"/>
        </w:rPr>
        <w:t> </w:t>
      </w:r>
      <w:r>
        <w:rPr/>
        <w:t>работать</w:t>
      </w:r>
      <w:r>
        <w:rPr>
          <w:spacing w:val="-4"/>
        </w:rPr>
        <w:t> </w:t>
      </w:r>
      <w:r>
        <w:rPr/>
        <w:t>по</w:t>
      </w:r>
      <w:r>
        <w:rPr>
          <w:spacing w:val="-10"/>
        </w:rPr>
        <w:t> </w:t>
      </w:r>
      <w:r>
        <w:rPr/>
        <w:t>принципу</w:t>
      </w:r>
      <w:r>
        <w:rPr>
          <w:spacing w:val="-4"/>
        </w:rPr>
        <w:t> </w:t>
      </w:r>
      <w:r>
        <w:rPr/>
        <w:t>"предупрежден</w:t>
      </w:r>
      <w:r>
        <w:rPr>
          <w:spacing w:val="-4"/>
        </w:rPr>
        <w:t> </w:t>
      </w:r>
      <w:r>
        <w:rPr/>
        <w:t>—</w:t>
      </w:r>
      <w:r>
        <w:rPr>
          <w:spacing w:val="-4"/>
        </w:rPr>
        <w:t> </w:t>
      </w:r>
      <w:r>
        <w:rPr/>
        <w:t>зна- чит вооружен".</w:t>
      </w:r>
    </w:p>
    <w:p>
      <w:pPr>
        <w:pStyle w:val="Heading8"/>
        <w:numPr>
          <w:ilvl w:val="0"/>
          <w:numId w:val="90"/>
        </w:numPr>
        <w:tabs>
          <w:tab w:pos="935" w:val="left" w:leader="none"/>
          <w:tab w:pos="1013" w:val="left" w:leader="none"/>
        </w:tabs>
        <w:spacing w:line="232" w:lineRule="auto" w:before="190" w:after="0"/>
        <w:ind w:left="1013" w:right="1012" w:hanging="288"/>
        <w:jc w:val="left"/>
      </w:pPr>
      <w:r>
        <w:rPr>
          <w:spacing w:val="-4"/>
        </w:rPr>
        <w:t>Требования</w:t>
      </w:r>
      <w:r>
        <w:rPr>
          <w:spacing w:val="-10"/>
        </w:rPr>
        <w:t> </w:t>
      </w:r>
      <w:r>
        <w:rPr>
          <w:spacing w:val="-4"/>
        </w:rPr>
        <w:t>к</w:t>
      </w:r>
      <w:r>
        <w:rPr>
          <w:spacing w:val="-10"/>
        </w:rPr>
        <w:t> </w:t>
      </w:r>
      <w:r>
        <w:rPr>
          <w:spacing w:val="-4"/>
        </w:rPr>
        <w:t>юнит-тестам</w:t>
      </w:r>
      <w:r>
        <w:rPr>
          <w:spacing w:val="-9"/>
        </w:rPr>
        <w:t> </w:t>
      </w:r>
      <w:r>
        <w:rPr>
          <w:spacing w:val="-4"/>
        </w:rPr>
        <w:t>должны</w:t>
      </w:r>
      <w:r>
        <w:rPr>
          <w:spacing w:val="-11"/>
        </w:rPr>
        <w:t> </w:t>
      </w:r>
      <w:r>
        <w:rPr>
          <w:spacing w:val="-4"/>
        </w:rPr>
        <w:t>быть</w:t>
      </w:r>
      <w:r>
        <w:rPr>
          <w:spacing w:val="-10"/>
        </w:rPr>
        <w:t> </w:t>
      </w:r>
      <w:r>
        <w:rPr>
          <w:spacing w:val="-4"/>
        </w:rPr>
        <w:t>формализованы </w:t>
      </w:r>
      <w:r>
        <w:rPr/>
        <w:t>в стандартах о юнит-тестировании.</w:t>
      </w:r>
    </w:p>
    <w:p>
      <w:pPr>
        <w:pStyle w:val="BodyText"/>
        <w:spacing w:line="230" w:lineRule="auto" w:before="150"/>
        <w:ind w:left="403" w:right="956"/>
        <w:jc w:val="both"/>
      </w:pPr>
      <w:r>
        <w:rPr/>
        <w:t>Например, каждая функция должна иметь по крайней мере один тест-кейс с одним конкретным вводом и одним конкретным вы- водом (ожидаемым результатом).</w:t>
      </w:r>
    </w:p>
    <w:p>
      <w:pPr>
        <w:pStyle w:val="BodyText"/>
        <w:spacing w:line="230" w:lineRule="auto" w:before="159"/>
        <w:ind w:left="398" w:right="947"/>
        <w:jc w:val="both"/>
      </w:pPr>
      <w:r>
        <w:rPr/>
        <w:t>Принципиально, думаю, понятно. А так как написание и испол- нение юнит-тестов — это дело программистов, то мы закончим рассуждения</w:t>
      </w:r>
      <w:r>
        <w:rPr>
          <w:spacing w:val="-7"/>
        </w:rPr>
        <w:t> </w:t>
      </w:r>
      <w:r>
        <w:rPr/>
        <w:t>о</w:t>
      </w:r>
      <w:r>
        <w:rPr>
          <w:spacing w:val="-14"/>
        </w:rPr>
        <w:t> </w:t>
      </w:r>
      <w:r>
        <w:rPr/>
        <w:t>нем</w:t>
      </w:r>
      <w:r>
        <w:rPr>
          <w:spacing w:val="-7"/>
        </w:rPr>
        <w:t> </w:t>
      </w:r>
      <w:r>
        <w:rPr/>
        <w:t>и</w:t>
      </w:r>
      <w:r>
        <w:rPr>
          <w:spacing w:val="-9"/>
        </w:rPr>
        <w:t> </w:t>
      </w:r>
      <w:r>
        <w:rPr/>
        <w:t>пойдем</w:t>
      </w:r>
      <w:r>
        <w:rPr>
          <w:spacing w:val="-7"/>
        </w:rPr>
        <w:t> </w:t>
      </w:r>
      <w:r>
        <w:rPr/>
        <w:t>дальше,</w:t>
      </w:r>
      <w:r>
        <w:rPr>
          <w:spacing w:val="-5"/>
        </w:rPr>
        <w:t> </w:t>
      </w:r>
      <w:r>
        <w:rPr/>
        <w:t>у</w:t>
      </w:r>
      <w:r>
        <w:rPr>
          <w:spacing w:val="-14"/>
        </w:rPr>
        <w:t> </w:t>
      </w:r>
      <w:r>
        <w:rPr/>
        <w:t>нас,</w:t>
      </w:r>
      <w:r>
        <w:rPr>
          <w:spacing w:val="-4"/>
        </w:rPr>
        <w:t> </w:t>
      </w:r>
      <w:r>
        <w:rPr/>
        <w:t>тестировщиков,</w:t>
      </w:r>
      <w:r>
        <w:rPr>
          <w:spacing w:val="-5"/>
        </w:rPr>
        <w:t> </w:t>
      </w:r>
      <w:r>
        <w:rPr/>
        <w:t>своих дел по горло.</w:t>
      </w:r>
    </w:p>
    <w:p>
      <w:pPr>
        <w:pStyle w:val="BodyText"/>
        <w:spacing w:before="67"/>
      </w:pPr>
    </w:p>
    <w:p>
      <w:pPr>
        <w:pStyle w:val="ListParagraph"/>
        <w:numPr>
          <w:ilvl w:val="0"/>
          <w:numId w:val="86"/>
        </w:numPr>
        <w:tabs>
          <w:tab w:pos="394" w:val="left" w:leader="none"/>
          <w:tab w:pos="498" w:val="left" w:leader="none"/>
        </w:tabs>
        <w:spacing w:line="278" w:lineRule="auto" w:before="0" w:after="0"/>
        <w:ind w:left="394" w:right="2681" w:hanging="72"/>
        <w:jc w:val="left"/>
        <w:rPr>
          <w:b/>
          <w:sz w:val="18"/>
        </w:rPr>
      </w:pPr>
      <w:r>
        <w:rPr>
          <w:b/>
          <w:sz w:val="18"/>
        </w:rPr>
        <w:t>РЕАЛЬНЫЕ ФИНАНСОВЫЕ РЫЧАГИ СТИМУЛЯЦИИ</w:t>
      </w:r>
      <w:r>
        <w:rPr>
          <w:b/>
          <w:spacing w:val="-12"/>
          <w:sz w:val="18"/>
        </w:rPr>
        <w:t> </w:t>
      </w:r>
      <w:r>
        <w:rPr>
          <w:b/>
          <w:sz w:val="18"/>
        </w:rPr>
        <w:t>НАПИСАНИЯ</w:t>
      </w:r>
      <w:r>
        <w:rPr>
          <w:b/>
          <w:spacing w:val="-11"/>
          <w:sz w:val="18"/>
        </w:rPr>
        <w:t> </w:t>
      </w:r>
      <w:r>
        <w:rPr>
          <w:b/>
          <w:sz w:val="18"/>
        </w:rPr>
        <w:t>ЭФФЕКТИВНОГО</w:t>
      </w:r>
      <w:r>
        <w:rPr>
          <w:b/>
          <w:spacing w:val="-9"/>
          <w:sz w:val="18"/>
        </w:rPr>
        <w:t> </w:t>
      </w:r>
      <w:r>
        <w:rPr>
          <w:b/>
          <w:sz w:val="18"/>
        </w:rPr>
        <w:t>И "ЧИСТОГО"</w:t>
      </w:r>
      <w:r>
        <w:rPr>
          <w:b/>
          <w:spacing w:val="-10"/>
          <w:sz w:val="18"/>
        </w:rPr>
        <w:t> </w:t>
      </w:r>
      <w:r>
        <w:rPr>
          <w:b/>
          <w:sz w:val="18"/>
        </w:rPr>
        <w:t>КОДА</w:t>
      </w:r>
    </w:p>
    <w:p>
      <w:pPr>
        <w:pStyle w:val="BodyText"/>
        <w:spacing w:line="230" w:lineRule="auto" w:before="153"/>
        <w:ind w:left="394" w:right="953"/>
        <w:jc w:val="both"/>
      </w:pPr>
      <w:r>
        <w:rPr/>
        <w:t>Здесь</w:t>
      </w:r>
      <w:r>
        <w:rPr>
          <w:spacing w:val="-7"/>
        </w:rPr>
        <w:t> </w:t>
      </w:r>
      <w:r>
        <w:rPr/>
        <w:t>все</w:t>
      </w:r>
      <w:r>
        <w:rPr>
          <w:spacing w:val="-12"/>
        </w:rPr>
        <w:t> </w:t>
      </w:r>
      <w:r>
        <w:rPr/>
        <w:t>элементарно</w:t>
      </w:r>
      <w:r>
        <w:rPr>
          <w:spacing w:val="-10"/>
        </w:rPr>
        <w:t> </w:t>
      </w:r>
      <w:r>
        <w:rPr/>
        <w:t>—</w:t>
      </w:r>
      <w:r>
        <w:rPr>
          <w:spacing w:val="-11"/>
        </w:rPr>
        <w:t> </w:t>
      </w:r>
      <w:r>
        <w:rPr/>
        <w:t>менеджмент</w:t>
      </w:r>
      <w:r>
        <w:rPr>
          <w:spacing w:val="-12"/>
        </w:rPr>
        <w:t> </w:t>
      </w:r>
      <w:r>
        <w:rPr/>
        <w:t>не</w:t>
      </w:r>
      <w:r>
        <w:rPr>
          <w:spacing w:val="-12"/>
        </w:rPr>
        <w:t> </w:t>
      </w:r>
      <w:r>
        <w:rPr/>
        <w:t>должен</w:t>
      </w:r>
      <w:r>
        <w:rPr>
          <w:spacing w:val="-5"/>
        </w:rPr>
        <w:t> </w:t>
      </w:r>
      <w:r>
        <w:rPr/>
        <w:t>жмотиться,</w:t>
      </w:r>
      <w:r>
        <w:rPr>
          <w:spacing w:val="-5"/>
        </w:rPr>
        <w:t> </w:t>
      </w:r>
      <w:r>
        <w:rPr/>
        <w:t>если люди горбатятся</w:t>
      </w:r>
      <w:r>
        <w:rPr>
          <w:spacing w:val="-7"/>
        </w:rPr>
        <w:t> </w:t>
      </w:r>
      <w:r>
        <w:rPr/>
        <w:t>на</w:t>
      </w:r>
      <w:r>
        <w:rPr>
          <w:spacing w:val="-3"/>
        </w:rPr>
        <w:t> </w:t>
      </w:r>
      <w:r>
        <w:rPr/>
        <w:t>проект</w:t>
      </w:r>
      <w:r>
        <w:rPr>
          <w:spacing w:val="-2"/>
        </w:rPr>
        <w:t> </w:t>
      </w:r>
      <w:r>
        <w:rPr/>
        <w:t>день</w:t>
      </w:r>
      <w:r>
        <w:rPr>
          <w:spacing w:val="-6"/>
        </w:rPr>
        <w:t> </w:t>
      </w:r>
      <w:r>
        <w:rPr/>
        <w:t>и</w:t>
      </w:r>
      <w:r>
        <w:rPr>
          <w:spacing w:val="-4"/>
        </w:rPr>
        <w:t> </w:t>
      </w:r>
      <w:r>
        <w:rPr/>
        <w:t>ночь,</w:t>
      </w:r>
      <w:r>
        <w:rPr>
          <w:spacing w:val="-4"/>
        </w:rPr>
        <w:t> </w:t>
      </w:r>
      <w:r>
        <w:rPr/>
        <w:t>а</w:t>
      </w:r>
      <w:r>
        <w:rPr>
          <w:spacing w:val="-3"/>
        </w:rPr>
        <w:t> </w:t>
      </w:r>
      <w:r>
        <w:rPr/>
        <w:t>в</w:t>
      </w:r>
      <w:r>
        <w:rPr>
          <w:spacing w:val="-5"/>
        </w:rPr>
        <w:t> </w:t>
      </w:r>
      <w:r>
        <w:rPr/>
        <w:t>итоге</w:t>
      </w:r>
      <w:r>
        <w:rPr>
          <w:spacing w:val="-8"/>
        </w:rPr>
        <w:t> </w:t>
      </w:r>
      <w:r>
        <w:rPr/>
        <w:t>не</w:t>
      </w:r>
      <w:r>
        <w:rPr>
          <w:spacing w:val="-8"/>
        </w:rPr>
        <w:t> </w:t>
      </w:r>
      <w:r>
        <w:rPr/>
        <w:t>узнают</w:t>
      </w:r>
      <w:r>
        <w:rPr>
          <w:spacing w:val="-2"/>
        </w:rPr>
        <w:t> </w:t>
      </w:r>
      <w:r>
        <w:rPr/>
        <w:t>своих подросших</w:t>
      </w:r>
      <w:r>
        <w:rPr>
          <w:spacing w:val="-6"/>
        </w:rPr>
        <w:t> </w:t>
      </w:r>
      <w:r>
        <w:rPr/>
        <w:t>детей</w:t>
      </w:r>
      <w:r>
        <w:rPr>
          <w:spacing w:val="-5"/>
        </w:rPr>
        <w:t> </w:t>
      </w:r>
      <w:r>
        <w:rPr/>
        <w:t>и</w:t>
      </w:r>
      <w:r>
        <w:rPr>
          <w:spacing w:val="-9"/>
        </w:rPr>
        <w:t> </w:t>
      </w:r>
      <w:r>
        <w:rPr/>
        <w:t>называют</w:t>
      </w:r>
      <w:r>
        <w:rPr>
          <w:spacing w:val="-7"/>
        </w:rPr>
        <w:t> </w:t>
      </w:r>
      <w:r>
        <w:rPr/>
        <w:t>своих</w:t>
      </w:r>
      <w:r>
        <w:rPr>
          <w:spacing w:val="-10"/>
        </w:rPr>
        <w:t> </w:t>
      </w:r>
      <w:r>
        <w:rPr/>
        <w:t>жен</w:t>
      </w:r>
      <w:r>
        <w:rPr>
          <w:spacing w:val="-5"/>
        </w:rPr>
        <w:t> </w:t>
      </w:r>
      <w:r>
        <w:rPr/>
        <w:t>Ленами</w:t>
      </w:r>
      <w:r>
        <w:rPr>
          <w:spacing w:val="-5"/>
        </w:rPr>
        <w:t> </w:t>
      </w:r>
      <w:r>
        <w:rPr/>
        <w:t>(по</w:t>
      </w:r>
      <w:r>
        <w:rPr>
          <w:spacing w:val="-14"/>
        </w:rPr>
        <w:t> </w:t>
      </w:r>
      <w:r>
        <w:rPr/>
        <w:t>имени</w:t>
      </w:r>
      <w:r>
        <w:rPr>
          <w:spacing w:val="-4"/>
        </w:rPr>
        <w:t> </w:t>
      </w:r>
      <w:r>
        <w:rPr/>
        <w:t>колле- ги,</w:t>
      </w:r>
      <w:r>
        <w:rPr>
          <w:spacing w:val="-4"/>
        </w:rPr>
        <w:t> </w:t>
      </w:r>
      <w:r>
        <w:rPr/>
        <w:t>сидящей</w:t>
      </w:r>
      <w:r>
        <w:rPr>
          <w:spacing w:val="-4"/>
        </w:rPr>
        <w:t> </w:t>
      </w:r>
      <w:r>
        <w:rPr/>
        <w:t>за</w:t>
      </w:r>
      <w:r>
        <w:rPr>
          <w:spacing w:val="-3"/>
        </w:rPr>
        <w:t> </w:t>
      </w:r>
      <w:r>
        <w:rPr/>
        <w:t>соседним</w:t>
      </w:r>
      <w:r>
        <w:rPr>
          <w:spacing w:val="-7"/>
        </w:rPr>
        <w:t> </w:t>
      </w:r>
      <w:r>
        <w:rPr/>
        <w:t>компьютером</w:t>
      </w:r>
      <w:r>
        <w:rPr>
          <w:spacing w:val="-7"/>
        </w:rPr>
        <w:t> </w:t>
      </w:r>
      <w:r>
        <w:rPr/>
        <w:t>и</w:t>
      </w:r>
      <w:r>
        <w:rPr>
          <w:spacing w:val="-4"/>
        </w:rPr>
        <w:t> </w:t>
      </w:r>
      <w:r>
        <w:rPr/>
        <w:t>ставшей</w:t>
      </w:r>
      <w:r>
        <w:rPr>
          <w:spacing w:val="-4"/>
        </w:rPr>
        <w:t> </w:t>
      </w:r>
      <w:r>
        <w:rPr/>
        <w:t>почти</w:t>
      </w:r>
      <w:r>
        <w:rPr>
          <w:spacing w:val="-4"/>
        </w:rPr>
        <w:t> </w:t>
      </w:r>
      <w:r>
        <w:rPr/>
        <w:t>родной).</w:t>
      </w:r>
    </w:p>
    <w:p>
      <w:pPr>
        <w:pStyle w:val="ListParagraph"/>
        <w:numPr>
          <w:ilvl w:val="1"/>
          <w:numId w:val="86"/>
        </w:numPr>
        <w:tabs>
          <w:tab w:pos="998" w:val="left" w:leader="none"/>
        </w:tabs>
        <w:spacing w:line="249" w:lineRule="exact" w:before="148" w:after="0"/>
        <w:ind w:left="998" w:right="0" w:hanging="273"/>
        <w:jc w:val="left"/>
        <w:rPr>
          <w:sz w:val="22"/>
        </w:rPr>
      </w:pPr>
      <w:r>
        <w:rPr>
          <w:sz w:val="22"/>
        </w:rPr>
        <w:t>Хорошая</w:t>
      </w:r>
      <w:r>
        <w:rPr>
          <w:spacing w:val="-6"/>
          <w:sz w:val="22"/>
        </w:rPr>
        <w:t> </w:t>
      </w:r>
      <w:r>
        <w:rPr>
          <w:sz w:val="22"/>
        </w:rPr>
        <w:t>заработная</w:t>
      </w:r>
      <w:r>
        <w:rPr>
          <w:spacing w:val="-10"/>
          <w:sz w:val="22"/>
        </w:rPr>
        <w:t> </w:t>
      </w:r>
      <w:r>
        <w:rPr>
          <w:sz w:val="22"/>
        </w:rPr>
        <w:t>плата</w:t>
      </w:r>
      <w:r>
        <w:rPr>
          <w:spacing w:val="-1"/>
          <w:sz w:val="22"/>
        </w:rPr>
        <w:t> </w:t>
      </w:r>
      <w:r>
        <w:rPr>
          <w:sz w:val="22"/>
        </w:rPr>
        <w:t>с</w:t>
      </w:r>
      <w:r>
        <w:rPr>
          <w:spacing w:val="-10"/>
          <w:sz w:val="22"/>
        </w:rPr>
        <w:t> </w:t>
      </w:r>
      <w:r>
        <w:rPr>
          <w:sz w:val="22"/>
        </w:rPr>
        <w:t>возможностью</w:t>
      </w:r>
      <w:r>
        <w:rPr>
          <w:spacing w:val="-6"/>
          <w:sz w:val="22"/>
        </w:rPr>
        <w:t> </w:t>
      </w:r>
      <w:r>
        <w:rPr>
          <w:spacing w:val="-2"/>
          <w:sz w:val="22"/>
        </w:rPr>
        <w:t>увеличения;</w:t>
      </w:r>
    </w:p>
    <w:p>
      <w:pPr>
        <w:pStyle w:val="ListParagraph"/>
        <w:numPr>
          <w:ilvl w:val="1"/>
          <w:numId w:val="86"/>
        </w:numPr>
        <w:tabs>
          <w:tab w:pos="998" w:val="left" w:leader="none"/>
        </w:tabs>
        <w:spacing w:line="245" w:lineRule="exact" w:before="0" w:after="0"/>
        <w:ind w:left="998" w:right="0" w:hanging="273"/>
        <w:jc w:val="left"/>
        <w:rPr>
          <w:sz w:val="22"/>
        </w:rPr>
      </w:pPr>
      <w:r>
        <w:rPr>
          <w:sz w:val="22"/>
        </w:rPr>
        <w:t>билеты</w:t>
      </w:r>
      <w:r>
        <w:rPr>
          <w:spacing w:val="-3"/>
          <w:sz w:val="22"/>
        </w:rPr>
        <w:t> </w:t>
      </w:r>
      <w:r>
        <w:rPr>
          <w:sz w:val="22"/>
        </w:rPr>
        <w:t>в</w:t>
      </w:r>
      <w:r>
        <w:rPr>
          <w:spacing w:val="-1"/>
          <w:sz w:val="22"/>
        </w:rPr>
        <w:t> </w:t>
      </w:r>
      <w:r>
        <w:rPr>
          <w:spacing w:val="-2"/>
          <w:sz w:val="22"/>
        </w:rPr>
        <w:t>"Ленком";</w:t>
      </w:r>
    </w:p>
    <w:p>
      <w:pPr>
        <w:pStyle w:val="ListParagraph"/>
        <w:numPr>
          <w:ilvl w:val="1"/>
          <w:numId w:val="86"/>
        </w:numPr>
        <w:tabs>
          <w:tab w:pos="998" w:val="left" w:leader="none"/>
        </w:tabs>
        <w:spacing w:line="242" w:lineRule="exact" w:before="0" w:after="0"/>
        <w:ind w:left="998" w:right="0" w:hanging="273"/>
        <w:jc w:val="left"/>
        <w:rPr>
          <w:sz w:val="22"/>
        </w:rPr>
      </w:pPr>
      <w:r>
        <w:rPr>
          <w:sz w:val="22"/>
        </w:rPr>
        <w:t>премии</w:t>
      </w:r>
      <w:r>
        <w:rPr>
          <w:spacing w:val="-11"/>
          <w:sz w:val="22"/>
        </w:rPr>
        <w:t> </w:t>
      </w:r>
      <w:r>
        <w:rPr>
          <w:sz w:val="22"/>
        </w:rPr>
        <w:t>за</w:t>
      </w:r>
      <w:r>
        <w:rPr>
          <w:spacing w:val="-10"/>
          <w:sz w:val="22"/>
        </w:rPr>
        <w:t> </w:t>
      </w:r>
      <w:r>
        <w:rPr>
          <w:sz w:val="22"/>
        </w:rPr>
        <w:t>хорошую</w:t>
      </w:r>
      <w:r>
        <w:rPr>
          <w:spacing w:val="-9"/>
          <w:sz w:val="22"/>
        </w:rPr>
        <w:t> </w:t>
      </w:r>
      <w:r>
        <w:rPr>
          <w:spacing w:val="-2"/>
          <w:sz w:val="22"/>
        </w:rPr>
        <w:t>работу;</w:t>
      </w:r>
    </w:p>
    <w:p>
      <w:pPr>
        <w:pStyle w:val="ListParagraph"/>
        <w:numPr>
          <w:ilvl w:val="1"/>
          <w:numId w:val="86"/>
        </w:numPr>
        <w:tabs>
          <w:tab w:pos="998" w:val="left" w:leader="none"/>
        </w:tabs>
        <w:spacing w:line="242" w:lineRule="exact" w:before="0" w:after="0"/>
        <w:ind w:left="998" w:right="0" w:hanging="273"/>
        <w:jc w:val="left"/>
        <w:rPr>
          <w:sz w:val="22"/>
        </w:rPr>
      </w:pPr>
      <w:r>
        <w:rPr>
          <w:spacing w:val="-2"/>
          <w:sz w:val="22"/>
        </w:rPr>
        <w:t>неограниченные</w:t>
      </w:r>
      <w:r>
        <w:rPr>
          <w:spacing w:val="-3"/>
          <w:sz w:val="22"/>
        </w:rPr>
        <w:t> </w:t>
      </w:r>
      <w:r>
        <w:rPr>
          <w:spacing w:val="-2"/>
          <w:sz w:val="22"/>
        </w:rPr>
        <w:t>чипсы</w:t>
      </w:r>
      <w:r>
        <w:rPr>
          <w:spacing w:val="1"/>
          <w:sz w:val="22"/>
        </w:rPr>
        <w:t> </w:t>
      </w:r>
      <w:r>
        <w:rPr>
          <w:spacing w:val="-2"/>
          <w:sz w:val="22"/>
        </w:rPr>
        <w:t>и</w:t>
      </w:r>
      <w:r>
        <w:rPr>
          <w:spacing w:val="3"/>
          <w:sz w:val="22"/>
        </w:rPr>
        <w:t> </w:t>
      </w:r>
      <w:r>
        <w:rPr>
          <w:spacing w:val="-2"/>
          <w:sz w:val="22"/>
        </w:rPr>
        <w:t>диет-</w:t>
      </w:r>
      <w:r>
        <w:rPr>
          <w:spacing w:val="-4"/>
          <w:sz w:val="22"/>
        </w:rPr>
        <w:t>кола;</w:t>
      </w:r>
    </w:p>
    <w:p>
      <w:pPr>
        <w:pStyle w:val="ListParagraph"/>
        <w:numPr>
          <w:ilvl w:val="1"/>
          <w:numId w:val="86"/>
        </w:numPr>
        <w:tabs>
          <w:tab w:pos="998" w:val="left" w:leader="none"/>
        </w:tabs>
        <w:spacing w:line="245" w:lineRule="exact" w:before="0" w:after="0"/>
        <w:ind w:left="998" w:right="0" w:hanging="273"/>
        <w:jc w:val="left"/>
        <w:rPr>
          <w:sz w:val="22"/>
        </w:rPr>
      </w:pPr>
      <w:r>
        <w:rPr>
          <w:sz w:val="22"/>
        </w:rPr>
        <w:t>оплата</w:t>
      </w:r>
      <w:r>
        <w:rPr>
          <w:spacing w:val="-14"/>
          <w:sz w:val="22"/>
        </w:rPr>
        <w:t> </w:t>
      </w:r>
      <w:r>
        <w:rPr>
          <w:sz w:val="22"/>
        </w:rPr>
        <w:t>абонемента</w:t>
      </w:r>
      <w:r>
        <w:rPr>
          <w:spacing w:val="-13"/>
          <w:sz w:val="22"/>
        </w:rPr>
        <w:t> </w:t>
      </w:r>
      <w:r>
        <w:rPr>
          <w:sz w:val="22"/>
        </w:rPr>
        <w:t>в</w:t>
      </w:r>
      <w:r>
        <w:rPr>
          <w:spacing w:val="-9"/>
          <w:sz w:val="22"/>
        </w:rPr>
        <w:t> </w:t>
      </w:r>
      <w:r>
        <w:rPr>
          <w:sz w:val="22"/>
        </w:rPr>
        <w:t>бассейн</w:t>
      </w:r>
      <w:r>
        <w:rPr>
          <w:spacing w:val="-14"/>
          <w:sz w:val="22"/>
        </w:rPr>
        <w:t> </w:t>
      </w:r>
      <w:r>
        <w:rPr>
          <w:sz w:val="22"/>
        </w:rPr>
        <w:t>и</w:t>
      </w:r>
      <w:r>
        <w:rPr>
          <w:spacing w:val="-12"/>
          <w:sz w:val="22"/>
        </w:rPr>
        <w:t> </w:t>
      </w:r>
      <w:r>
        <w:rPr>
          <w:sz w:val="22"/>
        </w:rPr>
        <w:t>гимнастический</w:t>
      </w:r>
      <w:r>
        <w:rPr>
          <w:spacing w:val="-11"/>
          <w:sz w:val="22"/>
        </w:rPr>
        <w:t> </w:t>
      </w:r>
      <w:r>
        <w:rPr>
          <w:spacing w:val="-4"/>
          <w:sz w:val="22"/>
        </w:rPr>
        <w:t>зал;</w:t>
      </w:r>
    </w:p>
    <w:p>
      <w:pPr>
        <w:pStyle w:val="ListParagraph"/>
        <w:numPr>
          <w:ilvl w:val="1"/>
          <w:numId w:val="86"/>
        </w:numPr>
        <w:tabs>
          <w:tab w:pos="998" w:val="left" w:leader="none"/>
        </w:tabs>
        <w:spacing w:line="245" w:lineRule="exact" w:before="0" w:after="0"/>
        <w:ind w:left="998" w:right="0" w:hanging="273"/>
        <w:jc w:val="left"/>
        <w:rPr>
          <w:sz w:val="22"/>
        </w:rPr>
      </w:pPr>
      <w:r>
        <w:rPr>
          <w:spacing w:val="-2"/>
          <w:sz w:val="22"/>
        </w:rPr>
        <w:t>месячные</w:t>
      </w:r>
      <w:r>
        <w:rPr>
          <w:sz w:val="22"/>
        </w:rPr>
        <w:t> </w:t>
      </w:r>
      <w:r>
        <w:rPr>
          <w:spacing w:val="-2"/>
          <w:sz w:val="22"/>
        </w:rPr>
        <w:t>проездные;</w:t>
      </w:r>
    </w:p>
    <w:p>
      <w:pPr>
        <w:pStyle w:val="ListParagraph"/>
        <w:numPr>
          <w:ilvl w:val="1"/>
          <w:numId w:val="86"/>
        </w:numPr>
        <w:tabs>
          <w:tab w:pos="998" w:val="left" w:leader="none"/>
        </w:tabs>
        <w:spacing w:line="242" w:lineRule="exact" w:before="0" w:after="0"/>
        <w:ind w:left="998" w:right="0" w:hanging="273"/>
        <w:jc w:val="left"/>
        <w:rPr>
          <w:sz w:val="22"/>
        </w:rPr>
      </w:pPr>
      <w:r>
        <w:rPr>
          <w:sz w:val="22"/>
        </w:rPr>
        <w:t>выезды</w:t>
      </w:r>
      <w:r>
        <w:rPr>
          <w:spacing w:val="-2"/>
          <w:sz w:val="22"/>
        </w:rPr>
        <w:t> </w:t>
      </w:r>
      <w:r>
        <w:rPr>
          <w:sz w:val="22"/>
        </w:rPr>
        <w:t>для</w:t>
      </w:r>
      <w:r>
        <w:rPr>
          <w:spacing w:val="-12"/>
          <w:sz w:val="22"/>
        </w:rPr>
        <w:t> </w:t>
      </w:r>
      <w:r>
        <w:rPr>
          <w:sz w:val="22"/>
        </w:rPr>
        <w:t>игры</w:t>
      </w:r>
      <w:r>
        <w:rPr>
          <w:spacing w:val="-5"/>
          <w:sz w:val="22"/>
        </w:rPr>
        <w:t> </w:t>
      </w:r>
      <w:r>
        <w:rPr>
          <w:sz w:val="22"/>
        </w:rPr>
        <w:t>в</w:t>
      </w:r>
      <w:r>
        <w:rPr>
          <w:spacing w:val="-9"/>
          <w:sz w:val="22"/>
        </w:rPr>
        <w:t> </w:t>
      </w:r>
      <w:r>
        <w:rPr>
          <w:spacing w:val="-2"/>
          <w:sz w:val="22"/>
        </w:rPr>
        <w:t>пейнтбол;</w:t>
      </w:r>
    </w:p>
    <w:p>
      <w:pPr>
        <w:pStyle w:val="ListParagraph"/>
        <w:numPr>
          <w:ilvl w:val="1"/>
          <w:numId w:val="86"/>
        </w:numPr>
        <w:tabs>
          <w:tab w:pos="998" w:val="left" w:leader="none"/>
        </w:tabs>
        <w:spacing w:line="240" w:lineRule="exact" w:before="0" w:after="0"/>
        <w:ind w:left="998" w:right="0" w:hanging="273"/>
        <w:jc w:val="left"/>
        <w:rPr>
          <w:sz w:val="22"/>
        </w:rPr>
      </w:pPr>
      <w:r>
        <w:rPr>
          <w:sz w:val="22"/>
        </w:rPr>
        <w:t>беспроцентный</w:t>
      </w:r>
      <w:r>
        <w:rPr>
          <w:spacing w:val="-13"/>
          <w:sz w:val="22"/>
        </w:rPr>
        <w:t> </w:t>
      </w:r>
      <w:r>
        <w:rPr>
          <w:sz w:val="22"/>
        </w:rPr>
        <w:t>кредит</w:t>
      </w:r>
      <w:r>
        <w:rPr>
          <w:spacing w:val="-13"/>
          <w:sz w:val="22"/>
        </w:rPr>
        <w:t> </w:t>
      </w:r>
      <w:r>
        <w:rPr>
          <w:sz w:val="22"/>
        </w:rPr>
        <w:t>на</w:t>
      </w:r>
      <w:r>
        <w:rPr>
          <w:spacing w:val="-11"/>
          <w:sz w:val="22"/>
        </w:rPr>
        <w:t> </w:t>
      </w:r>
      <w:r>
        <w:rPr>
          <w:spacing w:val="-2"/>
          <w:sz w:val="22"/>
        </w:rPr>
        <w:t>машину;</w:t>
      </w:r>
    </w:p>
    <w:p>
      <w:pPr>
        <w:pStyle w:val="ListParagraph"/>
        <w:numPr>
          <w:ilvl w:val="1"/>
          <w:numId w:val="86"/>
        </w:numPr>
        <w:tabs>
          <w:tab w:pos="998" w:val="left" w:leader="none"/>
        </w:tabs>
        <w:spacing w:line="246" w:lineRule="exact" w:before="0" w:after="0"/>
        <w:ind w:left="998" w:right="0" w:hanging="273"/>
        <w:jc w:val="left"/>
        <w:rPr>
          <w:sz w:val="22"/>
        </w:rPr>
      </w:pPr>
      <w:r>
        <w:rPr>
          <w:sz w:val="22"/>
        </w:rPr>
        <w:t>помощь</w:t>
      </w:r>
      <w:r>
        <w:rPr>
          <w:spacing w:val="-3"/>
          <w:sz w:val="22"/>
        </w:rPr>
        <w:t> </w:t>
      </w:r>
      <w:r>
        <w:rPr>
          <w:sz w:val="22"/>
        </w:rPr>
        <w:t>при</w:t>
      </w:r>
      <w:r>
        <w:rPr>
          <w:spacing w:val="-6"/>
          <w:sz w:val="22"/>
        </w:rPr>
        <w:t> </w:t>
      </w:r>
      <w:r>
        <w:rPr>
          <w:sz w:val="22"/>
        </w:rPr>
        <w:t>первоначальном</w:t>
      </w:r>
      <w:r>
        <w:rPr>
          <w:spacing w:val="-3"/>
          <w:sz w:val="22"/>
        </w:rPr>
        <w:t> </w:t>
      </w:r>
      <w:r>
        <w:rPr>
          <w:sz w:val="22"/>
        </w:rPr>
        <w:t>взносе</w:t>
      </w:r>
      <w:r>
        <w:rPr>
          <w:spacing w:val="-9"/>
          <w:sz w:val="22"/>
        </w:rPr>
        <w:t> </w:t>
      </w:r>
      <w:r>
        <w:rPr>
          <w:sz w:val="22"/>
        </w:rPr>
        <w:t>на</w:t>
      </w:r>
      <w:r>
        <w:rPr>
          <w:spacing w:val="-5"/>
          <w:sz w:val="22"/>
        </w:rPr>
        <w:t> </w:t>
      </w:r>
      <w:r>
        <w:rPr>
          <w:sz w:val="22"/>
        </w:rPr>
        <w:t>квартиру</w:t>
      </w:r>
      <w:r>
        <w:rPr>
          <w:spacing w:val="-6"/>
          <w:sz w:val="22"/>
        </w:rPr>
        <w:t> </w:t>
      </w:r>
      <w:r>
        <w:rPr>
          <w:spacing w:val="-10"/>
          <w:sz w:val="22"/>
        </w:rPr>
        <w:t>—</w:t>
      </w:r>
    </w:p>
    <w:p>
      <w:pPr>
        <w:pStyle w:val="ListParagraph"/>
        <w:spacing w:after="0" w:line="246" w:lineRule="exact"/>
        <w:jc w:val="left"/>
        <w:rPr>
          <w:sz w:val="22"/>
        </w:rPr>
        <w:sectPr>
          <w:headerReference w:type="default" r:id="rId88"/>
          <w:headerReference w:type="even" r:id="rId89"/>
          <w:pgSz w:w="8400" w:h="11900"/>
          <w:pgMar w:header="572" w:footer="0" w:top="800" w:bottom="280" w:left="566" w:right="283"/>
          <w:pgNumType w:start="95"/>
        </w:sectPr>
      </w:pPr>
    </w:p>
    <w:p>
      <w:pPr>
        <w:pStyle w:val="BodyText"/>
        <w:spacing w:line="228" w:lineRule="auto" w:before="238"/>
        <w:ind w:left="605" w:right="732"/>
        <w:jc w:val="both"/>
      </w:pPr>
      <w:r>
        <w:rPr/>
        <w:t>чем</w:t>
      </w:r>
      <w:r>
        <w:rPr>
          <w:spacing w:val="-1"/>
        </w:rPr>
        <w:t> </w:t>
      </w:r>
      <w:r>
        <w:rPr/>
        <w:t>больше</w:t>
      </w:r>
      <w:r>
        <w:rPr>
          <w:spacing w:val="-6"/>
        </w:rPr>
        <w:t> </w:t>
      </w:r>
      <w:r>
        <w:rPr/>
        <w:t>заботы проявит</w:t>
      </w:r>
      <w:r>
        <w:rPr>
          <w:spacing w:val="-1"/>
        </w:rPr>
        <w:t> </w:t>
      </w:r>
      <w:r>
        <w:rPr/>
        <w:t>компания</w:t>
      </w:r>
      <w:r>
        <w:rPr>
          <w:spacing w:val="-1"/>
        </w:rPr>
        <w:t> </w:t>
      </w:r>
      <w:r>
        <w:rPr/>
        <w:t>о</w:t>
      </w:r>
      <w:r>
        <w:rPr>
          <w:spacing w:val="-4"/>
        </w:rPr>
        <w:t> </w:t>
      </w:r>
      <w:r>
        <w:rPr/>
        <w:t>сотрудниках (и</w:t>
      </w:r>
      <w:r>
        <w:rPr>
          <w:spacing w:val="-3"/>
        </w:rPr>
        <w:t> </w:t>
      </w:r>
      <w:r>
        <w:rPr/>
        <w:t>не</w:t>
      </w:r>
      <w:r>
        <w:rPr>
          <w:spacing w:val="-6"/>
        </w:rPr>
        <w:t> </w:t>
      </w:r>
      <w:r>
        <w:rPr/>
        <w:t>только программистах), тем добросовестнее они будут работать, тем меньше будут получать втыков от жен — любительниц </w:t>
      </w:r>
      <w:r>
        <w:rPr>
          <w:i/>
        </w:rPr>
        <w:t>Louis Vuitton </w:t>
      </w:r>
      <w:r>
        <w:rPr/>
        <w:t>и тем больше будут радеть за свое место и качество кода, включая разработку дополнительных (от себя) юнит-тестов.</w:t>
      </w:r>
    </w:p>
    <w:p>
      <w:pPr>
        <w:pStyle w:val="Heading8"/>
        <w:spacing w:line="230" w:lineRule="auto" w:before="174"/>
        <w:ind w:left="605" w:right="747"/>
        <w:jc w:val="both"/>
      </w:pPr>
      <w:r>
        <w:rPr>
          <w:b w:val="0"/>
        </w:rPr>
        <w:t>В общем </w:t>
      </w:r>
      <w:r>
        <w:rPr/>
        <w:t>нужно сделать так, чтобы профессионал не думал о том, как свести концы с концами, а работал, зная, что его труд будет</w:t>
      </w:r>
      <w:r>
        <w:rPr>
          <w:spacing w:val="-1"/>
        </w:rPr>
        <w:t> </w:t>
      </w:r>
      <w:r>
        <w:rPr/>
        <w:t>достойно оценен, и</w:t>
      </w:r>
      <w:r>
        <w:rPr>
          <w:spacing w:val="-1"/>
        </w:rPr>
        <w:t> </w:t>
      </w:r>
      <w:r>
        <w:rPr/>
        <w:t>видел, что компания заботится о нем.</w:t>
      </w:r>
    </w:p>
    <w:p>
      <w:pPr>
        <w:pStyle w:val="BodyText"/>
        <w:spacing w:before="106"/>
        <w:rPr>
          <w:b/>
        </w:rPr>
      </w:pPr>
    </w:p>
    <w:p>
      <w:pPr>
        <w:pStyle w:val="ListParagraph"/>
        <w:numPr>
          <w:ilvl w:val="0"/>
          <w:numId w:val="86"/>
        </w:numPr>
        <w:tabs>
          <w:tab w:pos="786" w:val="left" w:leader="none"/>
        </w:tabs>
        <w:spacing w:line="278" w:lineRule="auto" w:before="0" w:after="0"/>
        <w:ind w:left="605" w:right="2083" w:firstLine="0"/>
        <w:jc w:val="left"/>
        <w:rPr>
          <w:b/>
          <w:sz w:val="18"/>
        </w:rPr>
      </w:pPr>
      <w:r>
        <w:rPr>
          <w:b/>
          <w:sz w:val="18"/>
        </w:rPr>
        <w:t>НАЛИЧИЕ ПОНЯТИЙ "КАЧЕСТВО" И "СЧАСТЬЕ </w:t>
      </w:r>
      <w:r>
        <w:rPr>
          <w:b/>
          <w:spacing w:val="-4"/>
          <w:sz w:val="18"/>
        </w:rPr>
        <w:t>ПОЛЬЗОВАТЕЛЯ" КАК ОСНОВНЫХ СОСТАВЛЯЮЩИХ </w:t>
      </w:r>
      <w:r>
        <w:rPr>
          <w:b/>
          <w:sz w:val="18"/>
        </w:rPr>
        <w:t>КОРПОРАТИВНОЙ ФИЛОСОФИИ</w:t>
      </w:r>
    </w:p>
    <w:p>
      <w:pPr>
        <w:spacing w:line="228" w:lineRule="auto" w:before="174"/>
        <w:ind w:left="605" w:right="732" w:firstLine="0"/>
        <w:jc w:val="both"/>
        <w:rPr>
          <w:b/>
          <w:sz w:val="22"/>
        </w:rPr>
      </w:pPr>
      <w:r>
        <w:rPr>
          <w:sz w:val="22"/>
        </w:rPr>
        <w:t>Менеджмент должен сделать так, чтобы персонал понимал, что "качество" и "счастье пользователя" — это не фикция, а путь к финансовому успеху компании и соответственно лучшей жизни каждого, кто работает над проектом. </w:t>
      </w:r>
      <w:r>
        <w:rPr>
          <w:b/>
          <w:sz w:val="22"/>
        </w:rPr>
        <w:t>Если менеджеры по- смеиваются</w:t>
      </w:r>
      <w:r>
        <w:rPr>
          <w:b/>
          <w:spacing w:val="-2"/>
          <w:sz w:val="22"/>
        </w:rPr>
        <w:t> </w:t>
      </w:r>
      <w:r>
        <w:rPr>
          <w:b/>
          <w:sz w:val="22"/>
        </w:rPr>
        <w:t>над мерами по</w:t>
      </w:r>
      <w:r>
        <w:rPr>
          <w:b/>
          <w:spacing w:val="-2"/>
          <w:sz w:val="22"/>
        </w:rPr>
        <w:t> </w:t>
      </w:r>
      <w:r>
        <w:rPr>
          <w:b/>
          <w:sz w:val="22"/>
        </w:rPr>
        <w:t>улучшению</w:t>
      </w:r>
      <w:r>
        <w:rPr>
          <w:b/>
          <w:spacing w:val="-3"/>
          <w:sz w:val="22"/>
        </w:rPr>
        <w:t> </w:t>
      </w:r>
      <w:r>
        <w:rPr>
          <w:b/>
          <w:sz w:val="22"/>
        </w:rPr>
        <w:t>качества</w:t>
      </w:r>
      <w:r>
        <w:rPr>
          <w:b/>
          <w:spacing w:val="-2"/>
          <w:sz w:val="22"/>
        </w:rPr>
        <w:t> </w:t>
      </w:r>
      <w:r>
        <w:rPr>
          <w:b/>
          <w:sz w:val="22"/>
        </w:rPr>
        <w:t>и</w:t>
      </w:r>
      <w:r>
        <w:rPr>
          <w:b/>
          <w:spacing w:val="-1"/>
          <w:sz w:val="22"/>
        </w:rPr>
        <w:t> </w:t>
      </w:r>
      <w:r>
        <w:rPr>
          <w:b/>
          <w:sz w:val="22"/>
        </w:rPr>
        <w:t>отпускают шутки о пользователях (даже в курилке!), то это тлетворно действует на всех сотрудников компании и в конечном счете негативно скажется на пользователях, а следовательно, по принципу бумеранга и на самой компании, включая </w:t>
      </w:r>
      <w:r>
        <w:rPr>
          <w:b/>
          <w:spacing w:val="-2"/>
          <w:sz w:val="22"/>
        </w:rPr>
        <w:t>"юмористов".</w:t>
      </w:r>
    </w:p>
    <w:p>
      <w:pPr>
        <w:pStyle w:val="Heading8"/>
        <w:spacing w:line="228" w:lineRule="auto" w:before="174"/>
        <w:ind w:left="600" w:right="735"/>
        <w:jc w:val="both"/>
      </w:pPr>
      <w:r>
        <w:rPr/>
        <w:t>Пользователи знают, уважают их или нет, уже после одного сообщения об ошибке, одного е-мейла от компании или од- ного звонка в службу поддержки, и если философия компа- нии — это "тупые юзеры", то, поверьте, она проявится, на радость конкурентам, во многих вещах.</w:t>
      </w:r>
    </w:p>
    <w:p>
      <w:pPr>
        <w:spacing w:before="238"/>
        <w:ind w:left="605" w:right="0" w:firstLine="0"/>
        <w:jc w:val="both"/>
        <w:rPr>
          <w:b/>
          <w:sz w:val="22"/>
        </w:rPr>
      </w:pPr>
      <w:r>
        <w:rPr>
          <w:b/>
          <w:sz w:val="22"/>
        </w:rPr>
        <w:t>Теперь</w:t>
      </w:r>
      <w:r>
        <w:rPr>
          <w:b/>
          <w:spacing w:val="-15"/>
          <w:sz w:val="22"/>
        </w:rPr>
        <w:t> </w:t>
      </w:r>
      <w:r>
        <w:rPr>
          <w:b/>
          <w:sz w:val="22"/>
        </w:rPr>
        <w:t>поговорим</w:t>
      </w:r>
      <w:r>
        <w:rPr>
          <w:b/>
          <w:spacing w:val="-12"/>
          <w:sz w:val="22"/>
        </w:rPr>
        <w:t> </w:t>
      </w:r>
      <w:r>
        <w:rPr>
          <w:b/>
          <w:sz w:val="22"/>
        </w:rPr>
        <w:t>о</w:t>
      </w:r>
      <w:r>
        <w:rPr>
          <w:b/>
          <w:spacing w:val="-11"/>
          <w:sz w:val="22"/>
        </w:rPr>
        <w:t> </w:t>
      </w:r>
      <w:r>
        <w:rPr>
          <w:b/>
          <w:sz w:val="22"/>
        </w:rPr>
        <w:t>трех</w:t>
      </w:r>
      <w:r>
        <w:rPr>
          <w:b/>
          <w:spacing w:val="-12"/>
          <w:sz w:val="22"/>
        </w:rPr>
        <w:t> </w:t>
      </w:r>
      <w:r>
        <w:rPr>
          <w:b/>
          <w:sz w:val="22"/>
        </w:rPr>
        <w:t>основных</w:t>
      </w:r>
      <w:r>
        <w:rPr>
          <w:b/>
          <w:spacing w:val="-11"/>
          <w:sz w:val="22"/>
        </w:rPr>
        <w:t> </w:t>
      </w:r>
      <w:r>
        <w:rPr>
          <w:b/>
          <w:sz w:val="22"/>
        </w:rPr>
        <w:t>занятиях</w:t>
      </w:r>
      <w:r>
        <w:rPr>
          <w:b/>
          <w:spacing w:val="-13"/>
          <w:sz w:val="22"/>
        </w:rPr>
        <w:t> </w:t>
      </w:r>
      <w:r>
        <w:rPr>
          <w:b/>
          <w:spacing w:val="-2"/>
          <w:sz w:val="22"/>
        </w:rPr>
        <w:t>программиста:</w:t>
      </w:r>
    </w:p>
    <w:p>
      <w:pPr>
        <w:pStyle w:val="ListParagraph"/>
        <w:numPr>
          <w:ilvl w:val="0"/>
          <w:numId w:val="91"/>
        </w:numPr>
        <w:tabs>
          <w:tab w:pos="1217" w:val="left" w:leader="none"/>
          <w:tab w:pos="1219" w:val="left" w:leader="none"/>
        </w:tabs>
        <w:spacing w:line="237" w:lineRule="auto" w:before="104" w:after="0"/>
        <w:ind w:left="1219" w:right="750" w:hanging="279"/>
        <w:jc w:val="both"/>
        <w:rPr>
          <w:b/>
          <w:sz w:val="22"/>
        </w:rPr>
      </w:pPr>
      <w:r>
        <w:rPr>
          <w:b/>
          <w:sz w:val="22"/>
        </w:rPr>
        <w:t>Написание кода </w:t>
      </w:r>
      <w:r>
        <w:rPr>
          <w:sz w:val="22"/>
        </w:rPr>
        <w:t>для данного релиза происходит во время стадии "Кодирование".</w:t>
      </w:r>
    </w:p>
    <w:p>
      <w:pPr>
        <w:pStyle w:val="ListParagraph"/>
        <w:numPr>
          <w:ilvl w:val="0"/>
          <w:numId w:val="91"/>
        </w:numPr>
        <w:tabs>
          <w:tab w:pos="1217" w:val="left" w:leader="none"/>
          <w:tab w:pos="1219" w:val="left" w:leader="none"/>
        </w:tabs>
        <w:spacing w:line="232" w:lineRule="auto" w:before="75" w:after="0"/>
        <w:ind w:left="1219" w:right="745" w:hanging="279"/>
        <w:jc w:val="both"/>
        <w:rPr>
          <w:sz w:val="22"/>
        </w:rPr>
      </w:pPr>
      <w:r>
        <w:rPr>
          <w:b/>
          <w:sz w:val="22"/>
        </w:rPr>
        <w:t>Интеграция кода </w:t>
      </w:r>
      <w:r>
        <w:rPr>
          <w:sz w:val="22"/>
        </w:rPr>
        <w:t>для данного релиза происходит по за- вершении стадии "Кодирование".</w:t>
      </w:r>
    </w:p>
    <w:p>
      <w:pPr>
        <w:pStyle w:val="ListParagraph"/>
        <w:numPr>
          <w:ilvl w:val="0"/>
          <w:numId w:val="91"/>
        </w:numPr>
        <w:tabs>
          <w:tab w:pos="1217" w:val="left" w:leader="none"/>
          <w:tab w:pos="1219" w:val="left" w:leader="none"/>
        </w:tabs>
        <w:spacing w:line="230" w:lineRule="auto" w:before="82" w:after="0"/>
        <w:ind w:left="1219" w:right="755" w:hanging="279"/>
        <w:jc w:val="both"/>
        <w:rPr>
          <w:sz w:val="22"/>
        </w:rPr>
      </w:pPr>
      <w:r>
        <w:rPr>
          <w:b/>
          <w:sz w:val="22"/>
        </w:rPr>
        <w:t>Ремонт багов </w:t>
      </w:r>
      <w:r>
        <w:rPr>
          <w:sz w:val="22"/>
        </w:rPr>
        <w:t>для данного релиза происходит во время стадии "Кодирование" следующего витка цикла разработ- ки ПО (соответственно в пункте 1 программист ремонти- ровал баги для предыдущего релиза).</w:t>
      </w:r>
    </w:p>
    <w:p>
      <w:pPr>
        <w:pStyle w:val="ListParagraph"/>
        <w:spacing w:after="0" w:line="230" w:lineRule="auto"/>
        <w:jc w:val="both"/>
        <w:rPr>
          <w:sz w:val="22"/>
        </w:rPr>
        <w:sectPr>
          <w:pgSz w:w="8400" w:h="11900"/>
          <w:pgMar w:header="568" w:footer="0" w:top="840" w:bottom="280" w:left="566" w:right="283"/>
        </w:sectPr>
      </w:pPr>
    </w:p>
    <w:p>
      <w:pPr>
        <w:pStyle w:val="BodyText"/>
        <w:spacing w:before="42"/>
      </w:pPr>
    </w:p>
    <w:p>
      <w:pPr>
        <w:pStyle w:val="Heading9"/>
        <w:ind w:left="499"/>
      </w:pPr>
      <w:r>
        <w:rPr>
          <w:spacing w:val="-2"/>
        </w:rPr>
        <w:t>Техническая</w:t>
      </w:r>
      <w:r>
        <w:rPr>
          <w:spacing w:val="-11"/>
        </w:rPr>
        <w:t> </w:t>
      </w:r>
      <w:r>
        <w:rPr>
          <w:spacing w:val="-2"/>
        </w:rPr>
        <w:t>версия</w:t>
      </w:r>
    </w:p>
    <w:p>
      <w:pPr>
        <w:pStyle w:val="ListParagraph"/>
        <w:numPr>
          <w:ilvl w:val="0"/>
          <w:numId w:val="92"/>
        </w:numPr>
        <w:tabs>
          <w:tab w:pos="690" w:val="left" w:leader="none"/>
        </w:tabs>
        <w:spacing w:line="240" w:lineRule="auto" w:before="222" w:after="0"/>
        <w:ind w:left="690" w:right="0" w:hanging="215"/>
        <w:jc w:val="left"/>
        <w:rPr>
          <w:sz w:val="18"/>
        </w:rPr>
      </w:pPr>
      <w:r>
        <w:rPr>
          <w:sz w:val="18"/>
        </w:rPr>
        <w:t>НАПИСАНИЕ</w:t>
      </w:r>
      <w:r>
        <w:rPr>
          <w:spacing w:val="-9"/>
          <w:sz w:val="18"/>
        </w:rPr>
        <w:t> </w:t>
      </w:r>
      <w:r>
        <w:rPr>
          <w:spacing w:val="-4"/>
          <w:sz w:val="18"/>
        </w:rPr>
        <w:t>КОДА</w:t>
      </w:r>
    </w:p>
    <w:p>
      <w:pPr>
        <w:spacing w:line="232" w:lineRule="auto" w:before="169"/>
        <w:ind w:left="489" w:right="896" w:firstLine="0"/>
        <w:jc w:val="left"/>
        <w:rPr>
          <w:sz w:val="22"/>
        </w:rPr>
      </w:pPr>
      <w:r>
        <w:rPr>
          <w:sz w:val="22"/>
        </w:rPr>
        <w:t>Один</w:t>
      </w:r>
      <w:r>
        <w:rPr>
          <w:spacing w:val="-6"/>
          <w:sz w:val="22"/>
        </w:rPr>
        <w:t> </w:t>
      </w:r>
      <w:r>
        <w:rPr>
          <w:sz w:val="22"/>
        </w:rPr>
        <w:t>программист</w:t>
      </w:r>
      <w:r>
        <w:rPr>
          <w:spacing w:val="-8"/>
          <w:sz w:val="22"/>
        </w:rPr>
        <w:t> </w:t>
      </w:r>
      <w:r>
        <w:rPr>
          <w:sz w:val="22"/>
        </w:rPr>
        <w:t>написал:</w:t>
      </w:r>
      <w:r>
        <w:rPr>
          <w:spacing w:val="-7"/>
          <w:sz w:val="22"/>
        </w:rPr>
        <w:t> </w:t>
      </w:r>
      <w:r>
        <w:rPr>
          <w:i/>
          <w:sz w:val="22"/>
        </w:rPr>
        <w:t>parent_</w:t>
      </w:r>
      <w:r>
        <w:rPr>
          <w:b/>
          <w:i/>
          <w:sz w:val="22"/>
        </w:rPr>
        <w:t>value</w:t>
      </w:r>
      <w:r>
        <w:rPr>
          <w:b/>
          <w:i/>
          <w:spacing w:val="-5"/>
          <w:sz w:val="22"/>
        </w:rPr>
        <w:t> </w:t>
      </w:r>
      <w:r>
        <w:rPr>
          <w:sz w:val="22"/>
        </w:rPr>
        <w:t>=</w:t>
      </w:r>
      <w:r>
        <w:rPr>
          <w:spacing w:val="-7"/>
          <w:sz w:val="22"/>
        </w:rPr>
        <w:t> </w:t>
      </w:r>
      <w:r>
        <w:rPr>
          <w:sz w:val="22"/>
        </w:rPr>
        <w:t>1.</w:t>
      </w:r>
      <w:r>
        <w:rPr>
          <w:spacing w:val="-5"/>
          <w:sz w:val="22"/>
        </w:rPr>
        <w:t> </w:t>
      </w:r>
      <w:r>
        <w:rPr>
          <w:sz w:val="22"/>
        </w:rPr>
        <w:t>Другой</w:t>
      </w:r>
      <w:r>
        <w:rPr>
          <w:spacing w:val="-1"/>
          <w:sz w:val="22"/>
        </w:rPr>
        <w:t> </w:t>
      </w:r>
      <w:r>
        <w:rPr>
          <w:sz w:val="22"/>
        </w:rPr>
        <w:t>програм- мист написал: </w:t>
      </w:r>
      <w:r>
        <w:rPr>
          <w:i/>
          <w:sz w:val="22"/>
        </w:rPr>
        <w:t>child_value = parent_</w:t>
      </w:r>
      <w:r>
        <w:rPr>
          <w:b/>
          <w:i/>
          <w:sz w:val="22"/>
        </w:rPr>
        <w:t>valu </w:t>
      </w:r>
      <w:r>
        <w:rPr>
          <w:i/>
          <w:sz w:val="22"/>
        </w:rPr>
        <w:t>+ </w:t>
      </w:r>
      <w:r>
        <w:rPr>
          <w:sz w:val="22"/>
        </w:rPr>
        <w:t>3.</w:t>
      </w:r>
    </w:p>
    <w:p>
      <w:pPr>
        <w:pStyle w:val="BodyText"/>
        <w:spacing w:before="65"/>
      </w:pPr>
    </w:p>
    <w:p>
      <w:pPr>
        <w:pStyle w:val="ListParagraph"/>
        <w:numPr>
          <w:ilvl w:val="0"/>
          <w:numId w:val="92"/>
        </w:numPr>
        <w:tabs>
          <w:tab w:pos="690" w:val="left" w:leader="none"/>
        </w:tabs>
        <w:spacing w:line="240" w:lineRule="auto" w:before="0" w:after="0"/>
        <w:ind w:left="690" w:right="0" w:hanging="215"/>
        <w:jc w:val="left"/>
        <w:rPr>
          <w:sz w:val="18"/>
        </w:rPr>
      </w:pPr>
      <w:r>
        <w:rPr>
          <w:sz w:val="18"/>
        </w:rPr>
        <w:t>ИНТЕГРАЦИЯ</w:t>
      </w:r>
      <w:r>
        <w:rPr>
          <w:spacing w:val="-11"/>
          <w:sz w:val="18"/>
        </w:rPr>
        <w:t> </w:t>
      </w:r>
      <w:r>
        <w:rPr>
          <w:spacing w:val="-4"/>
          <w:sz w:val="18"/>
        </w:rPr>
        <w:t>КОДА</w:t>
      </w:r>
    </w:p>
    <w:p>
      <w:pPr>
        <w:pStyle w:val="BodyText"/>
        <w:spacing w:before="159"/>
        <w:ind w:left="806"/>
      </w:pPr>
      <w:r>
        <w:rPr/>
        <w:t>а.</w:t>
      </w:r>
      <w:r>
        <w:rPr>
          <w:spacing w:val="44"/>
        </w:rPr>
        <w:t> </w:t>
      </w:r>
      <w:r>
        <w:rPr/>
        <w:t>Пытаемся</w:t>
      </w:r>
      <w:r>
        <w:rPr>
          <w:spacing w:val="-8"/>
        </w:rPr>
        <w:t> </w:t>
      </w:r>
      <w:r>
        <w:rPr/>
        <w:t>два</w:t>
      </w:r>
      <w:r>
        <w:rPr>
          <w:spacing w:val="-4"/>
        </w:rPr>
        <w:t> </w:t>
      </w:r>
      <w:r>
        <w:rPr/>
        <w:t>куска</w:t>
      </w:r>
      <w:r>
        <w:rPr>
          <w:spacing w:val="-8"/>
        </w:rPr>
        <w:t> </w:t>
      </w:r>
      <w:r>
        <w:rPr/>
        <w:t>кода</w:t>
      </w:r>
      <w:r>
        <w:rPr>
          <w:spacing w:val="-8"/>
        </w:rPr>
        <w:t> </w:t>
      </w:r>
      <w:r>
        <w:rPr/>
        <w:t>соединить</w:t>
      </w:r>
      <w:r>
        <w:rPr>
          <w:spacing w:val="-14"/>
        </w:rPr>
        <w:t> </w:t>
      </w:r>
      <w:r>
        <w:rPr/>
        <w:t>в</w:t>
      </w:r>
      <w:r>
        <w:rPr>
          <w:spacing w:val="-5"/>
        </w:rPr>
        <w:t> </w:t>
      </w:r>
      <w:r>
        <w:rPr>
          <w:spacing w:val="-4"/>
        </w:rPr>
        <w:t>один:</w:t>
      </w:r>
    </w:p>
    <w:p>
      <w:pPr>
        <w:spacing w:before="45"/>
        <w:ind w:left="1066" w:right="0" w:firstLine="0"/>
        <w:jc w:val="left"/>
        <w:rPr>
          <w:sz w:val="22"/>
        </w:rPr>
      </w:pPr>
      <w:r>
        <w:rPr>
          <w:i/>
          <w:sz w:val="22"/>
        </w:rPr>
        <w:t>parent_</w:t>
      </w:r>
      <w:r>
        <w:rPr>
          <w:b/>
          <w:i/>
          <w:sz w:val="22"/>
        </w:rPr>
        <w:t>value</w:t>
      </w:r>
      <w:r>
        <w:rPr>
          <w:b/>
          <w:i/>
          <w:spacing w:val="-3"/>
          <w:sz w:val="22"/>
        </w:rPr>
        <w:t> </w:t>
      </w:r>
      <w:r>
        <w:rPr>
          <w:i/>
          <w:sz w:val="22"/>
        </w:rPr>
        <w:t>=</w:t>
      </w:r>
      <w:r>
        <w:rPr>
          <w:i/>
          <w:spacing w:val="-5"/>
          <w:sz w:val="22"/>
        </w:rPr>
        <w:t> </w:t>
      </w:r>
      <w:r>
        <w:rPr>
          <w:spacing w:val="-5"/>
          <w:sz w:val="22"/>
        </w:rPr>
        <w:t>1,</w:t>
      </w:r>
    </w:p>
    <w:p>
      <w:pPr>
        <w:spacing w:before="1"/>
        <w:ind w:left="1094" w:right="0" w:firstLine="0"/>
        <w:jc w:val="left"/>
        <w:rPr>
          <w:sz w:val="22"/>
        </w:rPr>
      </w:pPr>
      <w:r>
        <w:rPr>
          <w:i/>
          <w:sz w:val="22"/>
        </w:rPr>
        <w:t>child_value</w:t>
      </w:r>
      <w:r>
        <w:rPr>
          <w:i/>
          <w:spacing w:val="-3"/>
          <w:sz w:val="22"/>
        </w:rPr>
        <w:t> </w:t>
      </w:r>
      <w:r>
        <w:rPr>
          <w:sz w:val="22"/>
        </w:rPr>
        <w:t>=</w:t>
      </w:r>
      <w:r>
        <w:rPr>
          <w:spacing w:val="-5"/>
          <w:sz w:val="22"/>
        </w:rPr>
        <w:t> </w:t>
      </w:r>
      <w:r>
        <w:rPr>
          <w:i/>
          <w:sz w:val="22"/>
        </w:rPr>
        <w:t>parent_</w:t>
      </w:r>
      <w:r>
        <w:rPr>
          <w:b/>
          <w:i/>
          <w:sz w:val="22"/>
        </w:rPr>
        <w:t>valu</w:t>
      </w:r>
      <w:r>
        <w:rPr>
          <w:b/>
          <w:i/>
          <w:spacing w:val="-4"/>
          <w:sz w:val="22"/>
        </w:rPr>
        <w:t> </w:t>
      </w:r>
      <w:r>
        <w:rPr>
          <w:i/>
          <w:sz w:val="22"/>
        </w:rPr>
        <w:t>+</w:t>
      </w:r>
      <w:r>
        <w:rPr>
          <w:i/>
          <w:spacing w:val="-5"/>
          <w:sz w:val="22"/>
        </w:rPr>
        <w:t> </w:t>
      </w:r>
      <w:r>
        <w:rPr>
          <w:spacing w:val="-5"/>
          <w:sz w:val="22"/>
        </w:rPr>
        <w:t>3.</w:t>
      </w:r>
    </w:p>
    <w:p>
      <w:pPr>
        <w:pStyle w:val="BodyText"/>
        <w:spacing w:line="230" w:lineRule="auto" w:before="140"/>
        <w:ind w:left="1066" w:right="1123" w:hanging="260"/>
        <w:jc w:val="both"/>
        <w:rPr>
          <w:b/>
          <w:i/>
        </w:rPr>
      </w:pPr>
      <w:r>
        <w:rPr/>
        <w:t>б.</w:t>
      </w:r>
      <w:r>
        <w:rPr>
          <w:spacing w:val="27"/>
        </w:rPr>
        <w:t> </w:t>
      </w:r>
      <w:r>
        <w:rPr/>
        <w:t>Код</w:t>
      </w:r>
      <w:r>
        <w:rPr>
          <w:spacing w:val="-11"/>
        </w:rPr>
        <w:t> </w:t>
      </w:r>
      <w:r>
        <w:rPr/>
        <w:t>не</w:t>
      </w:r>
      <w:r>
        <w:rPr>
          <w:spacing w:val="-14"/>
        </w:rPr>
        <w:t> </w:t>
      </w:r>
      <w:r>
        <w:rPr/>
        <w:t>компилируется</w:t>
      </w:r>
      <w:r>
        <w:rPr>
          <w:spacing w:val="-10"/>
        </w:rPr>
        <w:t> </w:t>
      </w:r>
      <w:r>
        <w:rPr/>
        <w:t>(компайлер</w:t>
      </w:r>
      <w:r>
        <w:rPr>
          <w:spacing w:val="-13"/>
        </w:rPr>
        <w:t> </w:t>
      </w:r>
      <w:r>
        <w:rPr/>
        <w:t>выдает</w:t>
      </w:r>
      <w:r>
        <w:rPr>
          <w:spacing w:val="-10"/>
        </w:rPr>
        <w:t> </w:t>
      </w:r>
      <w:r>
        <w:rPr/>
        <w:t>ошибку</w:t>
      </w:r>
      <w:r>
        <w:rPr>
          <w:spacing w:val="-14"/>
        </w:rPr>
        <w:t> </w:t>
      </w:r>
      <w:r>
        <w:rPr/>
        <w:t>о</w:t>
      </w:r>
      <w:r>
        <w:rPr>
          <w:spacing w:val="-13"/>
        </w:rPr>
        <w:t> </w:t>
      </w:r>
      <w:r>
        <w:rPr/>
        <w:t>неоп ределенной</w:t>
      </w:r>
      <w:r>
        <w:rPr>
          <w:spacing w:val="-8"/>
        </w:rPr>
        <w:t> </w:t>
      </w:r>
      <w:r>
        <w:rPr/>
        <w:t>переменной),</w:t>
      </w:r>
      <w:r>
        <w:rPr>
          <w:spacing w:val="-6"/>
        </w:rPr>
        <w:t> </w:t>
      </w:r>
      <w:r>
        <w:rPr/>
        <w:t>так</w:t>
      </w:r>
      <w:r>
        <w:rPr>
          <w:spacing w:val="-10"/>
        </w:rPr>
        <w:t> </w:t>
      </w:r>
      <w:r>
        <w:rPr/>
        <w:t>как</w:t>
      </w:r>
      <w:r>
        <w:rPr>
          <w:spacing w:val="-14"/>
        </w:rPr>
        <w:t> </w:t>
      </w:r>
      <w:r>
        <w:rPr/>
        <w:t>второй</w:t>
      </w:r>
      <w:r>
        <w:rPr>
          <w:spacing w:val="-7"/>
        </w:rPr>
        <w:t> </w:t>
      </w:r>
      <w:r>
        <w:rPr/>
        <w:t>программист</w:t>
      </w:r>
      <w:r>
        <w:rPr>
          <w:spacing w:val="-6"/>
        </w:rPr>
        <w:t> </w:t>
      </w:r>
      <w:r>
        <w:rPr/>
        <w:t>на писал </w:t>
      </w:r>
      <w:r>
        <w:rPr>
          <w:i/>
        </w:rPr>
        <w:t>parent </w:t>
      </w:r>
      <w:r>
        <w:rPr>
          <w:b/>
          <w:i/>
        </w:rPr>
        <w:t>valu </w:t>
      </w:r>
      <w:r>
        <w:rPr/>
        <w:t>вместо </w:t>
      </w:r>
      <w:r>
        <w:rPr>
          <w:i/>
        </w:rPr>
        <w:t>parent </w:t>
      </w:r>
      <w:r>
        <w:rPr>
          <w:b/>
          <w:i/>
        </w:rPr>
        <w:t>value.</w:t>
      </w:r>
    </w:p>
    <w:p>
      <w:pPr>
        <w:pStyle w:val="BodyText"/>
        <w:spacing w:before="122"/>
        <w:ind w:left="806"/>
        <w:jc w:val="both"/>
      </w:pPr>
      <w:r>
        <w:rPr/>
        <w:t>в.</w:t>
      </w:r>
      <w:r>
        <w:rPr>
          <w:spacing w:val="35"/>
        </w:rPr>
        <w:t> </w:t>
      </w:r>
      <w:r>
        <w:rPr/>
        <w:t>Код</w:t>
      </w:r>
      <w:r>
        <w:rPr>
          <w:spacing w:val="-11"/>
        </w:rPr>
        <w:t> </w:t>
      </w:r>
      <w:r>
        <w:rPr/>
        <w:t>второго</w:t>
      </w:r>
      <w:r>
        <w:rPr>
          <w:spacing w:val="-13"/>
        </w:rPr>
        <w:t> </w:t>
      </w:r>
      <w:r>
        <w:rPr/>
        <w:t>программиста</w:t>
      </w:r>
      <w:r>
        <w:rPr>
          <w:spacing w:val="-10"/>
        </w:rPr>
        <w:t> </w:t>
      </w:r>
      <w:r>
        <w:rPr>
          <w:spacing w:val="-2"/>
        </w:rPr>
        <w:t>фиксируется:</w:t>
      </w:r>
    </w:p>
    <w:p>
      <w:pPr>
        <w:spacing w:before="49"/>
        <w:ind w:left="1099" w:right="0" w:firstLine="0"/>
        <w:jc w:val="both"/>
        <w:rPr>
          <w:sz w:val="22"/>
        </w:rPr>
      </w:pPr>
      <w:r>
        <w:rPr>
          <w:i/>
          <w:spacing w:val="-4"/>
          <w:sz w:val="22"/>
        </w:rPr>
        <w:t>child_value</w:t>
      </w:r>
      <w:r>
        <w:rPr>
          <w:i/>
          <w:spacing w:val="-5"/>
          <w:sz w:val="22"/>
        </w:rPr>
        <w:t> </w:t>
      </w:r>
      <w:r>
        <w:rPr>
          <w:i/>
          <w:spacing w:val="-4"/>
          <w:sz w:val="22"/>
        </w:rPr>
        <w:t>—parent_value +</w:t>
      </w:r>
      <w:r>
        <w:rPr>
          <w:i/>
          <w:spacing w:val="-2"/>
          <w:sz w:val="22"/>
        </w:rPr>
        <w:t> </w:t>
      </w:r>
      <w:r>
        <w:rPr>
          <w:spacing w:val="-5"/>
          <w:sz w:val="22"/>
        </w:rPr>
        <w:t>3.</w:t>
      </w:r>
    </w:p>
    <w:p>
      <w:pPr>
        <w:pStyle w:val="BodyText"/>
        <w:spacing w:before="127"/>
        <w:ind w:left="806"/>
        <w:jc w:val="both"/>
      </w:pPr>
      <w:r>
        <w:rPr/>
        <w:t>г.</w:t>
      </w:r>
      <w:r>
        <w:rPr>
          <w:spacing w:val="49"/>
        </w:rPr>
        <w:t> </w:t>
      </w:r>
      <w:r>
        <w:rPr/>
        <w:t>Пытаемся</w:t>
      </w:r>
      <w:r>
        <w:rPr>
          <w:spacing w:val="-7"/>
        </w:rPr>
        <w:t> </w:t>
      </w:r>
      <w:r>
        <w:rPr/>
        <w:t>два</w:t>
      </w:r>
      <w:r>
        <w:rPr>
          <w:spacing w:val="-3"/>
        </w:rPr>
        <w:t> </w:t>
      </w:r>
      <w:r>
        <w:rPr/>
        <w:t>куска</w:t>
      </w:r>
      <w:r>
        <w:rPr>
          <w:spacing w:val="-8"/>
        </w:rPr>
        <w:t> </w:t>
      </w:r>
      <w:r>
        <w:rPr/>
        <w:t>кода</w:t>
      </w:r>
      <w:r>
        <w:rPr>
          <w:spacing w:val="-8"/>
        </w:rPr>
        <w:t> </w:t>
      </w:r>
      <w:r>
        <w:rPr/>
        <w:t>соединить</w:t>
      </w:r>
      <w:r>
        <w:rPr>
          <w:spacing w:val="-13"/>
        </w:rPr>
        <w:t> </w:t>
      </w:r>
      <w:r>
        <w:rPr/>
        <w:t>в</w:t>
      </w:r>
      <w:r>
        <w:rPr>
          <w:spacing w:val="-5"/>
        </w:rPr>
        <w:t> </w:t>
      </w:r>
      <w:r>
        <w:rPr>
          <w:spacing w:val="-4"/>
        </w:rPr>
        <w:t>один:</w:t>
      </w:r>
    </w:p>
    <w:p>
      <w:pPr>
        <w:spacing w:line="251" w:lineRule="exact" w:before="49"/>
        <w:ind w:left="1070" w:right="0" w:firstLine="0"/>
        <w:jc w:val="both"/>
        <w:rPr>
          <w:sz w:val="22"/>
        </w:rPr>
      </w:pPr>
      <w:r>
        <w:rPr>
          <w:i/>
          <w:sz w:val="22"/>
        </w:rPr>
        <w:t>parent_value</w:t>
      </w:r>
      <w:r>
        <w:rPr>
          <w:i/>
          <w:spacing w:val="-14"/>
          <w:sz w:val="22"/>
        </w:rPr>
        <w:t> </w:t>
      </w:r>
      <w:r>
        <w:rPr>
          <w:i/>
          <w:sz w:val="22"/>
        </w:rPr>
        <w:t>=</w:t>
      </w:r>
      <w:r>
        <w:rPr>
          <w:i/>
          <w:spacing w:val="-11"/>
          <w:sz w:val="22"/>
        </w:rPr>
        <w:t> </w:t>
      </w:r>
      <w:r>
        <w:rPr>
          <w:spacing w:val="-5"/>
          <w:sz w:val="22"/>
        </w:rPr>
        <w:t>1,</w:t>
      </w:r>
    </w:p>
    <w:p>
      <w:pPr>
        <w:spacing w:line="251" w:lineRule="exact" w:before="0"/>
        <w:ind w:left="1099" w:right="0" w:firstLine="0"/>
        <w:jc w:val="both"/>
        <w:rPr>
          <w:sz w:val="22"/>
        </w:rPr>
      </w:pPr>
      <w:r>
        <w:rPr>
          <w:i/>
          <w:spacing w:val="-2"/>
          <w:sz w:val="22"/>
        </w:rPr>
        <w:t>child_value</w:t>
      </w:r>
      <w:r>
        <w:rPr>
          <w:i/>
          <w:spacing w:val="-5"/>
          <w:sz w:val="22"/>
        </w:rPr>
        <w:t> </w:t>
      </w:r>
      <w:r>
        <w:rPr>
          <w:i/>
          <w:spacing w:val="-2"/>
          <w:sz w:val="22"/>
        </w:rPr>
        <w:t>=</w:t>
      </w:r>
      <w:r>
        <w:rPr>
          <w:i/>
          <w:spacing w:val="-6"/>
          <w:sz w:val="22"/>
        </w:rPr>
        <w:t> </w:t>
      </w:r>
      <w:r>
        <w:rPr>
          <w:i/>
          <w:spacing w:val="-2"/>
          <w:sz w:val="22"/>
        </w:rPr>
        <w:t>parent_value</w:t>
      </w:r>
      <w:r>
        <w:rPr>
          <w:i/>
          <w:spacing w:val="-9"/>
          <w:sz w:val="22"/>
        </w:rPr>
        <w:t> </w:t>
      </w:r>
      <w:r>
        <w:rPr>
          <w:i/>
          <w:spacing w:val="-2"/>
          <w:sz w:val="22"/>
        </w:rPr>
        <w:t>+ </w:t>
      </w:r>
      <w:r>
        <w:rPr>
          <w:spacing w:val="-5"/>
          <w:sz w:val="22"/>
        </w:rPr>
        <w:t>3.</w:t>
      </w:r>
    </w:p>
    <w:p>
      <w:pPr>
        <w:pStyle w:val="BodyText"/>
        <w:spacing w:line="232" w:lineRule="auto" w:before="137"/>
        <w:ind w:left="1066" w:right="984" w:hanging="260"/>
      </w:pPr>
      <w:r>
        <w:rPr/>
        <w:t>д.</w:t>
      </w:r>
      <w:r>
        <w:rPr>
          <w:spacing w:val="40"/>
        </w:rPr>
        <w:t> </w:t>
      </w:r>
      <w:r>
        <w:rPr/>
        <w:t>Код компилируется, но первый программист выполняет юнит-тест,</w:t>
      </w:r>
      <w:r>
        <w:rPr>
          <w:spacing w:val="-12"/>
        </w:rPr>
        <w:t> </w:t>
      </w:r>
      <w:r>
        <w:rPr/>
        <w:t>по</w:t>
      </w:r>
      <w:r>
        <w:rPr>
          <w:spacing w:val="-13"/>
        </w:rPr>
        <w:t> </w:t>
      </w:r>
      <w:r>
        <w:rPr/>
        <w:t>которому</w:t>
      </w:r>
      <w:r>
        <w:rPr>
          <w:spacing w:val="-14"/>
        </w:rPr>
        <w:t> </w:t>
      </w:r>
      <w:r>
        <w:rPr>
          <w:i/>
        </w:rPr>
        <w:t>parent_yalue</w:t>
      </w:r>
      <w:r>
        <w:rPr>
          <w:i/>
          <w:spacing w:val="-14"/>
        </w:rPr>
        <w:t> </w:t>
      </w:r>
      <w:r>
        <w:rPr/>
        <w:t>должно</w:t>
      </w:r>
      <w:r>
        <w:rPr>
          <w:spacing w:val="-13"/>
        </w:rPr>
        <w:t> </w:t>
      </w:r>
      <w:r>
        <w:rPr/>
        <w:t>быть</w:t>
      </w:r>
      <w:r>
        <w:rPr>
          <w:spacing w:val="-13"/>
        </w:rPr>
        <w:t> </w:t>
      </w:r>
      <w:r>
        <w:rPr/>
        <w:t>равно</w:t>
      </w:r>
      <w:r>
        <w:rPr>
          <w:spacing w:val="-12"/>
        </w:rPr>
        <w:t> </w:t>
      </w:r>
      <w:r>
        <w:rPr/>
        <w:t>7.</w:t>
      </w:r>
    </w:p>
    <w:p>
      <w:pPr>
        <w:pStyle w:val="BodyText"/>
        <w:spacing w:before="132"/>
        <w:ind w:left="806"/>
      </w:pPr>
      <w:r>
        <w:rPr>
          <w:spacing w:val="-2"/>
        </w:rPr>
        <w:t>е.</w:t>
      </w:r>
      <w:r>
        <w:rPr>
          <w:spacing w:val="41"/>
        </w:rPr>
        <w:t> </w:t>
      </w:r>
      <w:r>
        <w:rPr>
          <w:spacing w:val="-2"/>
        </w:rPr>
        <w:t>Код</w:t>
      </w:r>
      <w:r>
        <w:rPr>
          <w:spacing w:val="-12"/>
        </w:rPr>
        <w:t> </w:t>
      </w:r>
      <w:r>
        <w:rPr>
          <w:spacing w:val="-2"/>
        </w:rPr>
        <w:t>первого</w:t>
      </w:r>
      <w:r>
        <w:rPr>
          <w:spacing w:val="-12"/>
        </w:rPr>
        <w:t> </w:t>
      </w:r>
      <w:r>
        <w:rPr>
          <w:spacing w:val="-2"/>
        </w:rPr>
        <w:t>программиста</w:t>
      </w:r>
      <w:r>
        <w:rPr>
          <w:spacing w:val="-10"/>
        </w:rPr>
        <w:t> </w:t>
      </w:r>
      <w:r>
        <w:rPr>
          <w:spacing w:val="-2"/>
        </w:rPr>
        <w:t>фиксируется:</w:t>
      </w:r>
    </w:p>
    <w:p>
      <w:pPr>
        <w:spacing w:before="45"/>
        <w:ind w:left="1066" w:right="0" w:firstLine="0"/>
        <w:jc w:val="left"/>
        <w:rPr>
          <w:i/>
          <w:sz w:val="22"/>
        </w:rPr>
      </w:pPr>
      <w:r>
        <w:rPr>
          <w:i/>
          <w:sz w:val="22"/>
        </w:rPr>
        <w:t>parent_value</w:t>
      </w:r>
      <w:r>
        <w:rPr>
          <w:i/>
          <w:spacing w:val="-3"/>
          <w:sz w:val="22"/>
        </w:rPr>
        <w:t> </w:t>
      </w:r>
      <w:r>
        <w:rPr>
          <w:i/>
          <w:sz w:val="22"/>
        </w:rPr>
        <w:t>-</w:t>
      </w:r>
      <w:r>
        <w:rPr>
          <w:i/>
          <w:spacing w:val="-2"/>
          <w:sz w:val="22"/>
        </w:rPr>
        <w:t> </w:t>
      </w:r>
      <w:r>
        <w:rPr>
          <w:i/>
          <w:spacing w:val="-5"/>
          <w:sz w:val="22"/>
        </w:rPr>
        <w:t>1.</w:t>
      </w:r>
    </w:p>
    <w:p>
      <w:pPr>
        <w:pStyle w:val="BodyText"/>
        <w:spacing w:before="121"/>
        <w:ind w:left="806"/>
      </w:pPr>
      <w:r>
        <w:rPr/>
        <w:t>ж.</w:t>
      </w:r>
      <w:r>
        <w:rPr>
          <w:spacing w:val="-7"/>
        </w:rPr>
        <w:t> </w:t>
      </w:r>
      <w:r>
        <w:rPr/>
        <w:t>Пытаемся</w:t>
      </w:r>
      <w:r>
        <w:rPr>
          <w:spacing w:val="-8"/>
        </w:rPr>
        <w:t> </w:t>
      </w:r>
      <w:r>
        <w:rPr/>
        <w:t>два</w:t>
      </w:r>
      <w:r>
        <w:rPr>
          <w:spacing w:val="-5"/>
        </w:rPr>
        <w:t> </w:t>
      </w:r>
      <w:r>
        <w:rPr/>
        <w:t>куска</w:t>
      </w:r>
      <w:r>
        <w:rPr>
          <w:spacing w:val="-9"/>
        </w:rPr>
        <w:t> </w:t>
      </w:r>
      <w:r>
        <w:rPr/>
        <w:t>кода</w:t>
      </w:r>
      <w:r>
        <w:rPr>
          <w:spacing w:val="-9"/>
        </w:rPr>
        <w:t> </w:t>
      </w:r>
      <w:r>
        <w:rPr/>
        <w:t>соединить</w:t>
      </w:r>
      <w:r>
        <w:rPr>
          <w:spacing w:val="-14"/>
        </w:rPr>
        <w:t> </w:t>
      </w:r>
      <w:r>
        <w:rPr/>
        <w:t>в</w:t>
      </w:r>
      <w:r>
        <w:rPr>
          <w:spacing w:val="-6"/>
        </w:rPr>
        <w:t> </w:t>
      </w:r>
      <w:r>
        <w:rPr>
          <w:spacing w:val="-4"/>
        </w:rPr>
        <w:t>один:</w:t>
      </w:r>
    </w:p>
    <w:p>
      <w:pPr>
        <w:spacing w:before="45"/>
        <w:ind w:left="1066" w:right="0" w:firstLine="0"/>
        <w:jc w:val="left"/>
        <w:rPr>
          <w:sz w:val="22"/>
        </w:rPr>
      </w:pPr>
      <w:r>
        <w:rPr>
          <w:i/>
          <w:sz w:val="22"/>
        </w:rPr>
        <w:t>parent_value</w:t>
      </w:r>
      <w:r>
        <w:rPr>
          <w:i/>
          <w:spacing w:val="-4"/>
          <w:sz w:val="22"/>
        </w:rPr>
        <w:t> </w:t>
      </w:r>
      <w:r>
        <w:rPr>
          <w:i/>
          <w:sz w:val="22"/>
        </w:rPr>
        <w:t>=</w:t>
      </w:r>
      <w:r>
        <w:rPr>
          <w:i/>
          <w:spacing w:val="-1"/>
          <w:sz w:val="22"/>
        </w:rPr>
        <w:t> </w:t>
      </w:r>
      <w:r>
        <w:rPr>
          <w:spacing w:val="-5"/>
          <w:sz w:val="22"/>
        </w:rPr>
        <w:t>7,</w:t>
      </w:r>
    </w:p>
    <w:p>
      <w:pPr>
        <w:spacing w:before="1"/>
        <w:ind w:left="1094" w:right="0" w:firstLine="0"/>
        <w:jc w:val="left"/>
        <w:rPr>
          <w:sz w:val="22"/>
        </w:rPr>
      </w:pPr>
      <w:r>
        <w:rPr>
          <w:i/>
          <w:sz w:val="22"/>
        </w:rPr>
        <w:t>child_value</w:t>
      </w:r>
      <w:r>
        <w:rPr>
          <w:i/>
          <w:spacing w:val="-12"/>
          <w:sz w:val="22"/>
        </w:rPr>
        <w:t> </w:t>
      </w:r>
      <w:r>
        <w:rPr>
          <w:i/>
          <w:sz w:val="22"/>
        </w:rPr>
        <w:t>=</w:t>
      </w:r>
      <w:r>
        <w:rPr>
          <w:i/>
          <w:spacing w:val="-11"/>
          <w:sz w:val="22"/>
        </w:rPr>
        <w:t> </w:t>
      </w:r>
      <w:r>
        <w:rPr>
          <w:i/>
          <w:sz w:val="22"/>
        </w:rPr>
        <w:t>parent_value</w:t>
      </w:r>
      <w:r>
        <w:rPr>
          <w:i/>
          <w:spacing w:val="-12"/>
          <w:sz w:val="22"/>
        </w:rPr>
        <w:t> </w:t>
      </w:r>
      <w:r>
        <w:rPr>
          <w:i/>
          <w:sz w:val="22"/>
        </w:rPr>
        <w:t>+</w:t>
      </w:r>
      <w:r>
        <w:rPr>
          <w:i/>
          <w:spacing w:val="-11"/>
          <w:sz w:val="22"/>
        </w:rPr>
        <w:t> </w:t>
      </w:r>
      <w:r>
        <w:rPr>
          <w:spacing w:val="-5"/>
          <w:sz w:val="22"/>
        </w:rPr>
        <w:t>3.</w:t>
      </w:r>
    </w:p>
    <w:p>
      <w:pPr>
        <w:pStyle w:val="BodyText"/>
        <w:spacing w:line="232" w:lineRule="auto" w:before="137"/>
        <w:ind w:left="1066" w:right="1047" w:hanging="260"/>
      </w:pPr>
      <w:r>
        <w:rPr/>
        <w:t>з.</w:t>
      </w:r>
      <w:r>
        <w:rPr>
          <w:spacing w:val="40"/>
        </w:rPr>
        <w:t> </w:t>
      </w:r>
      <w:r>
        <w:rPr/>
        <w:t>Вроде</w:t>
      </w:r>
      <w:r>
        <w:rPr>
          <w:spacing w:val="-10"/>
        </w:rPr>
        <w:t> </w:t>
      </w:r>
      <w:r>
        <w:rPr/>
        <w:t>все</w:t>
      </w:r>
      <w:r>
        <w:rPr>
          <w:spacing w:val="-10"/>
        </w:rPr>
        <w:t> </w:t>
      </w:r>
      <w:r>
        <w:rPr/>
        <w:t>в</w:t>
      </w:r>
      <w:r>
        <w:rPr>
          <w:spacing w:val="-3"/>
        </w:rPr>
        <w:t> </w:t>
      </w:r>
      <w:r>
        <w:rPr/>
        <w:t>порядке,</w:t>
      </w:r>
      <w:r>
        <w:rPr>
          <w:spacing w:val="-2"/>
        </w:rPr>
        <w:t> </w:t>
      </w:r>
      <w:r>
        <w:rPr/>
        <w:t>передаем</w:t>
      </w:r>
      <w:r>
        <w:rPr>
          <w:spacing w:val="-4"/>
        </w:rPr>
        <w:t> </w:t>
      </w:r>
      <w:r>
        <w:rPr/>
        <w:t>тестировщикам</w:t>
      </w:r>
      <w:r>
        <w:rPr>
          <w:spacing w:val="-3"/>
        </w:rPr>
        <w:t> </w:t>
      </w:r>
      <w:r>
        <w:rPr/>
        <w:t>—</w:t>
      </w:r>
      <w:r>
        <w:rPr>
          <w:spacing w:val="-4"/>
        </w:rPr>
        <w:t> </w:t>
      </w:r>
      <w:r>
        <w:rPr/>
        <w:t>пусть они тра... маются.</w:t>
      </w:r>
    </w:p>
    <w:p>
      <w:pPr>
        <w:pStyle w:val="BodyText"/>
        <w:spacing w:before="60"/>
      </w:pPr>
    </w:p>
    <w:p>
      <w:pPr>
        <w:pStyle w:val="ListParagraph"/>
        <w:numPr>
          <w:ilvl w:val="0"/>
          <w:numId w:val="92"/>
        </w:numPr>
        <w:tabs>
          <w:tab w:pos="690" w:val="left" w:leader="none"/>
        </w:tabs>
        <w:spacing w:line="240" w:lineRule="auto" w:before="1" w:after="0"/>
        <w:ind w:left="690" w:right="0" w:hanging="215"/>
        <w:jc w:val="left"/>
        <w:rPr>
          <w:sz w:val="18"/>
        </w:rPr>
      </w:pPr>
      <w:r>
        <w:rPr>
          <w:sz w:val="18"/>
        </w:rPr>
        <w:t>РЕМОНТ</w:t>
      </w:r>
      <w:r>
        <w:rPr>
          <w:spacing w:val="-4"/>
          <w:sz w:val="18"/>
        </w:rPr>
        <w:t> </w:t>
      </w:r>
      <w:r>
        <w:rPr>
          <w:spacing w:val="-2"/>
          <w:sz w:val="18"/>
        </w:rPr>
        <w:t>БАГОВ</w:t>
      </w:r>
    </w:p>
    <w:p>
      <w:pPr>
        <w:pStyle w:val="BodyText"/>
        <w:spacing w:before="154"/>
        <w:ind w:left="480"/>
      </w:pPr>
      <w:r>
        <w:rPr>
          <w:spacing w:val="-2"/>
        </w:rPr>
        <w:t>Согласно</w:t>
      </w:r>
      <w:r>
        <w:rPr>
          <w:spacing w:val="-1"/>
        </w:rPr>
        <w:t> </w:t>
      </w:r>
      <w:r>
        <w:rPr>
          <w:spacing w:val="-2"/>
        </w:rPr>
        <w:t>спецификации</w:t>
      </w:r>
      <w:r>
        <w:rPr>
          <w:spacing w:val="3"/>
        </w:rPr>
        <w:t> </w:t>
      </w:r>
      <w:r>
        <w:rPr>
          <w:spacing w:val="-2"/>
        </w:rPr>
        <w:t>должно</w:t>
      </w:r>
      <w:r>
        <w:rPr/>
        <w:t> </w:t>
      </w:r>
      <w:r>
        <w:rPr>
          <w:spacing w:val="-4"/>
        </w:rPr>
        <w:t>быть:</w:t>
      </w:r>
    </w:p>
    <w:p>
      <w:pPr>
        <w:spacing w:before="68"/>
        <w:ind w:left="1094" w:right="0" w:firstLine="0"/>
        <w:jc w:val="both"/>
        <w:rPr>
          <w:sz w:val="22"/>
        </w:rPr>
      </w:pPr>
      <w:r>
        <w:rPr>
          <w:i/>
          <w:sz w:val="22"/>
        </w:rPr>
        <w:t>child_value</w:t>
      </w:r>
      <w:r>
        <w:rPr>
          <w:i/>
          <w:spacing w:val="-4"/>
          <w:sz w:val="22"/>
        </w:rPr>
        <w:t> </w:t>
      </w:r>
      <w:r>
        <w:rPr>
          <w:i/>
          <w:sz w:val="22"/>
        </w:rPr>
        <w:t>-</w:t>
      </w:r>
      <w:r>
        <w:rPr>
          <w:i/>
          <w:spacing w:val="-3"/>
          <w:sz w:val="22"/>
        </w:rPr>
        <w:t> </w:t>
      </w:r>
      <w:r>
        <w:rPr>
          <w:i/>
          <w:sz w:val="22"/>
        </w:rPr>
        <w:t>parent_yalue</w:t>
      </w:r>
      <w:r>
        <w:rPr>
          <w:i/>
          <w:spacing w:val="-4"/>
          <w:sz w:val="22"/>
        </w:rPr>
        <w:t> </w:t>
      </w:r>
      <w:r>
        <w:rPr>
          <w:sz w:val="22"/>
        </w:rPr>
        <w:t>x</w:t>
      </w:r>
      <w:r>
        <w:rPr>
          <w:spacing w:val="-5"/>
          <w:sz w:val="22"/>
        </w:rPr>
        <w:t> 3.</w:t>
      </w:r>
    </w:p>
    <w:p>
      <w:pPr>
        <w:pStyle w:val="BodyText"/>
        <w:spacing w:line="232" w:lineRule="auto" w:before="157"/>
        <w:ind w:left="346" w:right="896" w:firstLine="129"/>
      </w:pPr>
      <w:r>
        <w:rPr/>
        <w:t>Тестировщик</w:t>
      </w:r>
      <w:r>
        <w:rPr>
          <w:spacing w:val="-5"/>
        </w:rPr>
        <w:t> </w:t>
      </w:r>
      <w:r>
        <w:rPr/>
        <w:t>рапортует</w:t>
      </w:r>
      <w:r>
        <w:rPr>
          <w:spacing w:val="-4"/>
        </w:rPr>
        <w:t> </w:t>
      </w:r>
      <w:r>
        <w:rPr/>
        <w:t>баг,</w:t>
      </w:r>
      <w:r>
        <w:rPr>
          <w:spacing w:val="-5"/>
        </w:rPr>
        <w:t> </w:t>
      </w:r>
      <w:r>
        <w:rPr/>
        <w:t>и</w:t>
      </w:r>
      <w:r>
        <w:rPr>
          <w:spacing w:val="-6"/>
        </w:rPr>
        <w:t> </w:t>
      </w:r>
      <w:r>
        <w:rPr/>
        <w:t>на</w:t>
      </w:r>
      <w:r>
        <w:rPr>
          <w:spacing w:val="-5"/>
        </w:rPr>
        <w:t> </w:t>
      </w:r>
      <w:r>
        <w:rPr/>
        <w:t>основании</w:t>
      </w:r>
      <w:r>
        <w:rPr>
          <w:spacing w:val="-1"/>
        </w:rPr>
        <w:t> </w:t>
      </w:r>
      <w:r>
        <w:rPr/>
        <w:t>этого</w:t>
      </w:r>
      <w:r>
        <w:rPr>
          <w:spacing w:val="-8"/>
        </w:rPr>
        <w:t> </w:t>
      </w:r>
      <w:r>
        <w:rPr/>
        <w:t>бага</w:t>
      </w:r>
      <w:r>
        <w:rPr>
          <w:spacing w:val="-5"/>
        </w:rPr>
        <w:t> </w:t>
      </w:r>
      <w:r>
        <w:rPr/>
        <w:t>програм- мист меняет код.</w:t>
      </w:r>
    </w:p>
    <w:p>
      <w:pPr>
        <w:pStyle w:val="BodyText"/>
        <w:spacing w:after="0" w:line="232" w:lineRule="auto"/>
        <w:sectPr>
          <w:headerReference w:type="default" r:id="rId90"/>
          <w:headerReference w:type="even" r:id="rId91"/>
          <w:pgSz w:w="8400" w:h="11900"/>
          <w:pgMar w:header="553" w:footer="0" w:top="820" w:bottom="280" w:left="566" w:right="283"/>
          <w:pgNumType w:start="97"/>
        </w:sectPr>
      </w:pPr>
    </w:p>
    <w:p>
      <w:pPr>
        <w:pStyle w:val="Heading9"/>
        <w:spacing w:before="233"/>
        <w:ind w:left="528"/>
      </w:pPr>
      <w:r>
        <w:rPr>
          <w:spacing w:val="-2"/>
        </w:rPr>
        <w:t>Лирическая</w:t>
      </w:r>
      <w:r>
        <w:rPr/>
        <w:t> </w:t>
      </w:r>
      <w:r>
        <w:rPr>
          <w:spacing w:val="-2"/>
        </w:rPr>
        <w:t>версия</w:t>
      </w:r>
    </w:p>
    <w:p>
      <w:pPr>
        <w:pStyle w:val="ListParagraph"/>
        <w:numPr>
          <w:ilvl w:val="0"/>
          <w:numId w:val="93"/>
        </w:numPr>
        <w:tabs>
          <w:tab w:pos="761" w:val="left" w:leader="none"/>
        </w:tabs>
        <w:spacing w:line="240" w:lineRule="auto" w:before="202" w:after="0"/>
        <w:ind w:left="761" w:right="0" w:hanging="219"/>
        <w:jc w:val="left"/>
        <w:rPr>
          <w:sz w:val="18"/>
        </w:rPr>
      </w:pPr>
      <w:r>
        <w:rPr>
          <w:sz w:val="18"/>
        </w:rPr>
        <w:t>НАПИСАНИЕ</w:t>
      </w:r>
      <w:r>
        <w:rPr>
          <w:spacing w:val="-8"/>
          <w:sz w:val="18"/>
        </w:rPr>
        <w:t> </w:t>
      </w:r>
      <w:r>
        <w:rPr>
          <w:spacing w:val="-4"/>
          <w:sz w:val="18"/>
        </w:rPr>
        <w:t>КОДА</w:t>
      </w:r>
    </w:p>
    <w:p>
      <w:pPr>
        <w:pStyle w:val="BodyText"/>
        <w:spacing w:before="130"/>
        <w:ind w:left="547"/>
      </w:pPr>
      <w:r>
        <w:rPr/>
        <w:t>О</w:t>
      </w:r>
      <w:r>
        <w:rPr>
          <w:spacing w:val="-11"/>
        </w:rPr>
        <w:t> </w:t>
      </w:r>
      <w:r>
        <w:rPr/>
        <w:t>написании</w:t>
      </w:r>
      <w:r>
        <w:rPr>
          <w:spacing w:val="-5"/>
        </w:rPr>
        <w:t> </w:t>
      </w:r>
      <w:r>
        <w:rPr/>
        <w:t>кода</w:t>
      </w:r>
      <w:r>
        <w:rPr>
          <w:spacing w:val="-9"/>
        </w:rPr>
        <w:t> </w:t>
      </w:r>
      <w:r>
        <w:rPr/>
        <w:t>мы</w:t>
      </w:r>
      <w:r>
        <w:rPr>
          <w:spacing w:val="-6"/>
        </w:rPr>
        <w:t> </w:t>
      </w:r>
      <w:r>
        <w:rPr/>
        <w:t>уже</w:t>
      </w:r>
      <w:r>
        <w:rPr>
          <w:spacing w:val="-13"/>
        </w:rPr>
        <w:t> </w:t>
      </w:r>
      <w:r>
        <w:rPr/>
        <w:t>говорили.</w:t>
      </w:r>
      <w:r>
        <w:rPr>
          <w:spacing w:val="-8"/>
        </w:rPr>
        <w:t> </w:t>
      </w:r>
      <w:r>
        <w:rPr/>
        <w:t>Один</w:t>
      </w:r>
      <w:r>
        <w:rPr>
          <w:spacing w:val="-9"/>
        </w:rPr>
        <w:t> </w:t>
      </w:r>
      <w:r>
        <w:rPr>
          <w:spacing w:val="-2"/>
        </w:rPr>
        <w:t>момент:</w:t>
      </w:r>
    </w:p>
    <w:p>
      <w:pPr>
        <w:pStyle w:val="BodyText"/>
        <w:spacing w:line="228" w:lineRule="auto" w:before="137"/>
        <w:ind w:left="542" w:right="803"/>
        <w:jc w:val="both"/>
      </w:pPr>
      <w:r>
        <w:rPr/>
        <w:t>Качество работы программиста не должно оцениваться по коли- честву багов, которые</w:t>
      </w:r>
      <w:r>
        <w:rPr>
          <w:spacing w:val="-2"/>
        </w:rPr>
        <w:t> </w:t>
      </w:r>
      <w:r>
        <w:rPr/>
        <w:t>он взрастил, так как</w:t>
      </w:r>
      <w:r>
        <w:rPr>
          <w:spacing w:val="-2"/>
        </w:rPr>
        <w:t> </w:t>
      </w:r>
      <w:r>
        <w:rPr/>
        <w:t>помимо</w:t>
      </w:r>
      <w:r>
        <w:rPr>
          <w:spacing w:val="-5"/>
        </w:rPr>
        <w:t> </w:t>
      </w:r>
      <w:r>
        <w:rPr/>
        <w:t>таких субъек- тивных вещей, как профессионализм и добросовестность, на на- личие багов влияет множество других объективных факторов, о которых мы упоминали (нехватка времени, плохие спеки и т.д.).</w:t>
      </w:r>
    </w:p>
    <w:p>
      <w:pPr>
        <w:pStyle w:val="BodyText"/>
        <w:spacing w:before="21"/>
      </w:pPr>
    </w:p>
    <w:p>
      <w:pPr>
        <w:pStyle w:val="ListParagraph"/>
        <w:numPr>
          <w:ilvl w:val="0"/>
          <w:numId w:val="93"/>
        </w:numPr>
        <w:tabs>
          <w:tab w:pos="761" w:val="left" w:leader="none"/>
        </w:tabs>
        <w:spacing w:line="240" w:lineRule="auto" w:before="1" w:after="0"/>
        <w:ind w:left="761" w:right="0" w:hanging="219"/>
        <w:jc w:val="left"/>
        <w:rPr>
          <w:sz w:val="18"/>
        </w:rPr>
      </w:pPr>
      <w:r>
        <w:rPr>
          <w:sz w:val="18"/>
        </w:rPr>
        <w:t>ИНТЕГРАЦИЯ</w:t>
      </w:r>
      <w:r>
        <w:rPr>
          <w:spacing w:val="-11"/>
          <w:sz w:val="18"/>
        </w:rPr>
        <w:t> </w:t>
      </w:r>
      <w:r>
        <w:rPr>
          <w:spacing w:val="-4"/>
          <w:sz w:val="18"/>
        </w:rPr>
        <w:t>КОДА</w:t>
      </w:r>
    </w:p>
    <w:p>
      <w:pPr>
        <w:spacing w:before="158"/>
        <w:ind w:left="542" w:right="0" w:firstLine="0"/>
        <w:jc w:val="left"/>
        <w:rPr>
          <w:b/>
          <w:sz w:val="22"/>
        </w:rPr>
      </w:pPr>
      <w:r>
        <w:rPr>
          <w:spacing w:val="-4"/>
          <w:sz w:val="22"/>
        </w:rPr>
        <w:t>Вариант</w:t>
      </w:r>
      <w:r>
        <w:rPr>
          <w:spacing w:val="-8"/>
          <w:sz w:val="22"/>
        </w:rPr>
        <w:t> </w:t>
      </w:r>
      <w:r>
        <w:rPr>
          <w:spacing w:val="-4"/>
          <w:sz w:val="22"/>
        </w:rPr>
        <w:t>1.</w:t>
      </w:r>
      <w:r>
        <w:rPr>
          <w:sz w:val="22"/>
        </w:rPr>
        <w:t> </w:t>
      </w:r>
      <w:r>
        <w:rPr>
          <w:b/>
          <w:spacing w:val="-4"/>
          <w:sz w:val="22"/>
        </w:rPr>
        <w:t>Неблагодарный</w:t>
      </w:r>
    </w:p>
    <w:p>
      <w:pPr>
        <w:pStyle w:val="BodyText"/>
        <w:spacing w:line="228" w:lineRule="auto" w:before="132"/>
        <w:ind w:left="542" w:right="798"/>
        <w:jc w:val="both"/>
      </w:pPr>
      <w:r>
        <w:rPr/>
        <w:t>После того как код написан на игровой площадке каждого из программистов, происходит</w:t>
      </w:r>
      <w:r>
        <w:rPr>
          <w:spacing w:val="-2"/>
        </w:rPr>
        <w:t> </w:t>
      </w:r>
      <w:r>
        <w:rPr/>
        <w:t>интеграция</w:t>
      </w:r>
      <w:r>
        <w:rPr>
          <w:spacing w:val="-2"/>
        </w:rPr>
        <w:t> </w:t>
      </w:r>
      <w:r>
        <w:rPr/>
        <w:t>кода, когда</w:t>
      </w:r>
      <w:r>
        <w:rPr>
          <w:spacing w:val="-3"/>
        </w:rPr>
        <w:t> </w:t>
      </w:r>
      <w:r>
        <w:rPr/>
        <w:t>тысячи</w:t>
      </w:r>
      <w:r>
        <w:rPr>
          <w:spacing w:val="-1"/>
        </w:rPr>
        <w:t> </w:t>
      </w:r>
      <w:r>
        <w:rPr/>
        <w:t>строк кода разных авторов компилируются на одном компьютере, на- езжают друг на друга, спотыкаются, огрызаются и дарят релиз- инженерам, производящим интеграцию, сомнения в принципи- альном наличии вселенской гармонии.</w:t>
      </w:r>
    </w:p>
    <w:p>
      <w:pPr>
        <w:spacing w:before="183"/>
        <w:ind w:left="883" w:right="0" w:firstLine="0"/>
        <w:jc w:val="left"/>
        <w:rPr>
          <w:rFonts w:ascii="Arial" w:hAnsi="Arial"/>
          <w:b/>
          <w:i/>
          <w:sz w:val="18"/>
        </w:rPr>
      </w:pPr>
      <w:r>
        <w:rPr>
          <w:rFonts w:ascii="Arial" w:hAnsi="Arial"/>
          <w:b/>
          <w:i/>
          <w:spacing w:val="-2"/>
          <w:sz w:val="18"/>
        </w:rPr>
        <w:t>Пример</w:t>
      </w:r>
    </w:p>
    <w:p>
      <w:pPr>
        <w:spacing w:line="228" w:lineRule="auto" w:before="51"/>
        <w:ind w:left="883" w:right="658" w:firstLine="0"/>
        <w:jc w:val="left"/>
        <w:rPr>
          <w:rFonts w:ascii="Arial" w:hAnsi="Arial"/>
          <w:i/>
          <w:sz w:val="18"/>
        </w:rPr>
      </w:pPr>
      <w:r>
        <w:rPr>
          <w:rFonts w:ascii="Arial" w:hAnsi="Arial"/>
          <w:i/>
          <w:spacing w:val="-6"/>
          <w:sz w:val="18"/>
        </w:rPr>
        <w:t>Собрали</w:t>
      </w:r>
      <w:r>
        <w:rPr>
          <w:rFonts w:ascii="Arial" w:hAnsi="Arial"/>
          <w:i/>
          <w:spacing w:val="-20"/>
          <w:sz w:val="18"/>
        </w:rPr>
        <w:t> </w:t>
      </w:r>
      <w:r>
        <w:rPr>
          <w:rFonts w:ascii="Arial" w:hAnsi="Arial"/>
          <w:i/>
          <w:spacing w:val="-6"/>
          <w:sz w:val="18"/>
        </w:rPr>
        <w:t>четырех</w:t>
      </w:r>
      <w:r>
        <w:rPr>
          <w:rFonts w:ascii="Arial" w:hAnsi="Arial"/>
          <w:i/>
          <w:spacing w:val="-18"/>
          <w:sz w:val="18"/>
        </w:rPr>
        <w:t> </w:t>
      </w:r>
      <w:r>
        <w:rPr>
          <w:rFonts w:ascii="Arial" w:hAnsi="Arial"/>
          <w:i/>
          <w:spacing w:val="-6"/>
          <w:sz w:val="18"/>
        </w:rPr>
        <w:t>отличных</w:t>
      </w:r>
      <w:r>
        <w:rPr>
          <w:rFonts w:ascii="Arial" w:hAnsi="Arial"/>
          <w:i/>
          <w:spacing w:val="-17"/>
          <w:sz w:val="18"/>
        </w:rPr>
        <w:t> </w:t>
      </w:r>
      <w:r>
        <w:rPr>
          <w:rFonts w:ascii="Arial" w:hAnsi="Arial"/>
          <w:i/>
          <w:spacing w:val="-6"/>
          <w:sz w:val="18"/>
        </w:rPr>
        <w:t>художников,</w:t>
      </w:r>
      <w:r>
        <w:rPr>
          <w:rFonts w:ascii="Arial" w:hAnsi="Arial"/>
          <w:i/>
          <w:spacing w:val="-15"/>
          <w:sz w:val="18"/>
        </w:rPr>
        <w:t> </w:t>
      </w:r>
      <w:r>
        <w:rPr>
          <w:rFonts w:ascii="Arial" w:hAnsi="Arial"/>
          <w:i/>
          <w:spacing w:val="-6"/>
          <w:sz w:val="18"/>
        </w:rPr>
        <w:t>причем</w:t>
      </w:r>
      <w:r>
        <w:rPr>
          <w:rFonts w:ascii="Arial" w:hAnsi="Arial"/>
          <w:i/>
          <w:spacing w:val="-17"/>
          <w:sz w:val="18"/>
        </w:rPr>
        <w:t> </w:t>
      </w:r>
      <w:r>
        <w:rPr>
          <w:rFonts w:ascii="Arial" w:hAnsi="Arial"/>
          <w:i/>
          <w:spacing w:val="-6"/>
          <w:sz w:val="18"/>
        </w:rPr>
        <w:t>каждый</w:t>
      </w:r>
      <w:r>
        <w:rPr>
          <w:rFonts w:ascii="Arial" w:hAnsi="Arial"/>
          <w:i/>
          <w:spacing w:val="-18"/>
          <w:sz w:val="18"/>
        </w:rPr>
        <w:t> </w:t>
      </w:r>
      <w:r>
        <w:rPr>
          <w:rFonts w:ascii="Arial" w:hAnsi="Arial"/>
          <w:i/>
          <w:spacing w:val="-6"/>
          <w:sz w:val="18"/>
        </w:rPr>
        <w:t>должен</w:t>
      </w:r>
      <w:r>
        <w:rPr>
          <w:rFonts w:ascii="Arial" w:hAnsi="Arial"/>
          <w:i/>
          <w:spacing w:val="-17"/>
          <w:sz w:val="18"/>
        </w:rPr>
        <w:t> </w:t>
      </w:r>
      <w:r>
        <w:rPr>
          <w:rFonts w:ascii="Arial" w:hAnsi="Arial"/>
          <w:i/>
          <w:spacing w:val="-6"/>
          <w:sz w:val="18"/>
        </w:rPr>
        <w:t>выпол- </w:t>
      </w:r>
      <w:r>
        <w:rPr>
          <w:rFonts w:ascii="Arial" w:hAnsi="Arial"/>
          <w:i/>
          <w:sz w:val="18"/>
        </w:rPr>
        <w:t>нить заказ на куске прозрачной пленки 50x50 см:</w:t>
      </w:r>
    </w:p>
    <w:p>
      <w:pPr>
        <w:pStyle w:val="ListParagraph"/>
        <w:numPr>
          <w:ilvl w:val="1"/>
          <w:numId w:val="93"/>
        </w:numPr>
        <w:tabs>
          <w:tab w:pos="1378" w:val="left" w:leader="none"/>
        </w:tabs>
        <w:spacing w:line="232" w:lineRule="auto" w:before="30" w:after="0"/>
        <w:ind w:left="1378" w:right="837" w:hanging="216"/>
        <w:jc w:val="left"/>
        <w:rPr>
          <w:rFonts w:ascii="Arial" w:hAnsi="Arial"/>
          <w:i/>
          <w:sz w:val="18"/>
        </w:rPr>
      </w:pPr>
      <w:r>
        <w:rPr>
          <w:rFonts w:ascii="Arial" w:hAnsi="Arial"/>
          <w:i/>
          <w:spacing w:val="-6"/>
          <w:sz w:val="18"/>
        </w:rPr>
        <w:t>задание первому: нарисовать удрученного, стоящего на коленях </w:t>
      </w:r>
      <w:r>
        <w:rPr>
          <w:rFonts w:ascii="Arial" w:hAnsi="Arial"/>
          <w:i/>
          <w:sz w:val="18"/>
        </w:rPr>
        <w:t>молодого человека;</w:t>
      </w:r>
    </w:p>
    <w:p>
      <w:pPr>
        <w:pStyle w:val="ListParagraph"/>
        <w:numPr>
          <w:ilvl w:val="1"/>
          <w:numId w:val="93"/>
        </w:numPr>
        <w:tabs>
          <w:tab w:pos="1377" w:val="left" w:leader="none"/>
        </w:tabs>
        <w:spacing w:line="189" w:lineRule="exact" w:before="0" w:after="0"/>
        <w:ind w:left="1377" w:right="0" w:hanging="215"/>
        <w:jc w:val="left"/>
        <w:rPr>
          <w:rFonts w:ascii="Arial" w:hAnsi="Arial"/>
          <w:i/>
          <w:sz w:val="18"/>
        </w:rPr>
      </w:pPr>
      <w:r>
        <w:rPr>
          <w:rFonts w:ascii="Arial" w:hAnsi="Arial"/>
          <w:i/>
          <w:spacing w:val="-10"/>
          <w:sz w:val="18"/>
        </w:rPr>
        <w:t>задание</w:t>
      </w:r>
      <w:r>
        <w:rPr>
          <w:rFonts w:ascii="Arial" w:hAnsi="Arial"/>
          <w:i/>
          <w:spacing w:val="-11"/>
          <w:sz w:val="18"/>
        </w:rPr>
        <w:t> </w:t>
      </w:r>
      <w:r>
        <w:rPr>
          <w:rFonts w:ascii="Arial" w:hAnsi="Arial"/>
          <w:i/>
          <w:spacing w:val="-10"/>
          <w:sz w:val="18"/>
        </w:rPr>
        <w:t>второму:</w:t>
      </w:r>
      <w:r>
        <w:rPr>
          <w:rFonts w:ascii="Arial" w:hAnsi="Arial"/>
          <w:i/>
          <w:spacing w:val="-6"/>
          <w:sz w:val="18"/>
        </w:rPr>
        <w:t> </w:t>
      </w:r>
      <w:r>
        <w:rPr>
          <w:rFonts w:ascii="Arial" w:hAnsi="Arial"/>
          <w:i/>
          <w:spacing w:val="-10"/>
          <w:sz w:val="18"/>
        </w:rPr>
        <w:t>нарисовать</w:t>
      </w:r>
      <w:r>
        <w:rPr>
          <w:rFonts w:ascii="Arial" w:hAnsi="Arial"/>
          <w:i/>
          <w:spacing w:val="-9"/>
          <w:sz w:val="18"/>
        </w:rPr>
        <w:t> </w:t>
      </w:r>
      <w:r>
        <w:rPr>
          <w:rFonts w:ascii="Arial" w:hAnsi="Arial"/>
          <w:i/>
          <w:spacing w:val="-10"/>
          <w:sz w:val="18"/>
        </w:rPr>
        <w:t>милостиво</w:t>
      </w:r>
      <w:r>
        <w:rPr>
          <w:rFonts w:ascii="Arial" w:hAnsi="Arial"/>
          <w:i/>
          <w:spacing w:val="-3"/>
          <w:sz w:val="18"/>
        </w:rPr>
        <w:t> </w:t>
      </w:r>
      <w:r>
        <w:rPr>
          <w:rFonts w:ascii="Arial" w:hAnsi="Arial"/>
          <w:i/>
          <w:spacing w:val="-10"/>
          <w:sz w:val="18"/>
        </w:rPr>
        <w:t>склонившегося</w:t>
      </w:r>
      <w:r>
        <w:rPr>
          <w:rFonts w:ascii="Arial" w:hAnsi="Arial"/>
          <w:i/>
          <w:spacing w:val="-12"/>
          <w:sz w:val="18"/>
        </w:rPr>
        <w:t> </w:t>
      </w:r>
      <w:r>
        <w:rPr>
          <w:rFonts w:ascii="Arial" w:hAnsi="Arial"/>
          <w:i/>
          <w:spacing w:val="-10"/>
          <w:sz w:val="18"/>
        </w:rPr>
        <w:t>старика;</w:t>
      </w:r>
    </w:p>
    <w:p>
      <w:pPr>
        <w:pStyle w:val="ListParagraph"/>
        <w:numPr>
          <w:ilvl w:val="1"/>
          <w:numId w:val="93"/>
        </w:numPr>
        <w:tabs>
          <w:tab w:pos="1377" w:val="left" w:leader="none"/>
        </w:tabs>
        <w:spacing w:line="194" w:lineRule="exact" w:before="0" w:after="0"/>
        <w:ind w:left="1377" w:right="0" w:hanging="215"/>
        <w:jc w:val="left"/>
        <w:rPr>
          <w:rFonts w:ascii="Arial" w:hAnsi="Arial"/>
          <w:i/>
          <w:sz w:val="18"/>
        </w:rPr>
      </w:pPr>
      <w:r>
        <w:rPr>
          <w:rFonts w:ascii="Arial" w:hAnsi="Arial"/>
          <w:i/>
          <w:spacing w:val="-8"/>
          <w:sz w:val="18"/>
        </w:rPr>
        <w:t>задание</w:t>
      </w:r>
      <w:r>
        <w:rPr>
          <w:rFonts w:ascii="Arial" w:hAnsi="Arial"/>
          <w:i/>
          <w:spacing w:val="-17"/>
          <w:sz w:val="18"/>
        </w:rPr>
        <w:t> </w:t>
      </w:r>
      <w:r>
        <w:rPr>
          <w:rFonts w:ascii="Arial" w:hAnsi="Arial"/>
          <w:i/>
          <w:spacing w:val="-8"/>
          <w:sz w:val="18"/>
        </w:rPr>
        <w:t>третьему:</w:t>
      </w:r>
      <w:r>
        <w:rPr>
          <w:rFonts w:ascii="Arial" w:hAnsi="Arial"/>
          <w:i/>
          <w:spacing w:val="-14"/>
          <w:sz w:val="18"/>
        </w:rPr>
        <w:t> </w:t>
      </w:r>
      <w:r>
        <w:rPr>
          <w:rFonts w:ascii="Arial" w:hAnsi="Arial"/>
          <w:i/>
          <w:spacing w:val="-8"/>
          <w:sz w:val="18"/>
        </w:rPr>
        <w:t>нарисовать</w:t>
      </w:r>
      <w:r>
        <w:rPr>
          <w:rFonts w:ascii="Arial" w:hAnsi="Arial"/>
          <w:i/>
          <w:spacing w:val="-16"/>
          <w:sz w:val="18"/>
        </w:rPr>
        <w:t> </w:t>
      </w:r>
      <w:r>
        <w:rPr>
          <w:rFonts w:ascii="Arial" w:hAnsi="Arial"/>
          <w:i/>
          <w:spacing w:val="-8"/>
          <w:sz w:val="18"/>
        </w:rPr>
        <w:t>фон,</w:t>
      </w:r>
      <w:r>
        <w:rPr>
          <w:rFonts w:ascii="Arial" w:hAnsi="Arial"/>
          <w:i/>
          <w:spacing w:val="-14"/>
          <w:sz w:val="18"/>
        </w:rPr>
        <w:t> </w:t>
      </w:r>
      <w:r>
        <w:rPr>
          <w:rFonts w:ascii="Arial" w:hAnsi="Arial"/>
          <w:i/>
          <w:spacing w:val="-8"/>
          <w:sz w:val="18"/>
        </w:rPr>
        <w:t>вызывающий</w:t>
      </w:r>
      <w:r>
        <w:rPr>
          <w:rFonts w:ascii="Arial" w:hAnsi="Arial"/>
          <w:i/>
          <w:spacing w:val="-17"/>
          <w:sz w:val="18"/>
        </w:rPr>
        <w:t> </w:t>
      </w:r>
      <w:r>
        <w:rPr>
          <w:rFonts w:ascii="Arial" w:hAnsi="Arial"/>
          <w:i/>
          <w:spacing w:val="-8"/>
          <w:sz w:val="18"/>
        </w:rPr>
        <w:t>сострадание;</w:t>
      </w:r>
    </w:p>
    <w:p>
      <w:pPr>
        <w:pStyle w:val="ListParagraph"/>
        <w:numPr>
          <w:ilvl w:val="1"/>
          <w:numId w:val="93"/>
        </w:numPr>
        <w:tabs>
          <w:tab w:pos="1377" w:val="left" w:leader="none"/>
        </w:tabs>
        <w:spacing w:line="199" w:lineRule="exact" w:before="0" w:after="0"/>
        <w:ind w:left="1377" w:right="0" w:hanging="215"/>
        <w:jc w:val="left"/>
        <w:rPr>
          <w:rFonts w:ascii="Arial" w:hAnsi="Arial"/>
          <w:i/>
          <w:sz w:val="18"/>
        </w:rPr>
      </w:pPr>
      <w:r>
        <w:rPr>
          <w:rFonts w:ascii="Arial" w:hAnsi="Arial"/>
          <w:i/>
          <w:spacing w:val="-8"/>
          <w:sz w:val="18"/>
        </w:rPr>
        <w:t>задание</w:t>
      </w:r>
      <w:r>
        <w:rPr>
          <w:rFonts w:ascii="Arial" w:hAnsi="Arial"/>
          <w:i/>
          <w:spacing w:val="-10"/>
          <w:sz w:val="18"/>
        </w:rPr>
        <w:t> </w:t>
      </w:r>
      <w:r>
        <w:rPr>
          <w:rFonts w:ascii="Arial" w:hAnsi="Arial"/>
          <w:i/>
          <w:spacing w:val="-8"/>
          <w:sz w:val="18"/>
        </w:rPr>
        <w:t>четвертому:</w:t>
      </w:r>
      <w:r>
        <w:rPr>
          <w:rFonts w:ascii="Arial" w:hAnsi="Arial"/>
          <w:i/>
          <w:spacing w:val="-5"/>
          <w:sz w:val="18"/>
        </w:rPr>
        <w:t> </w:t>
      </w:r>
      <w:r>
        <w:rPr>
          <w:rFonts w:ascii="Arial" w:hAnsi="Arial"/>
          <w:i/>
          <w:spacing w:val="-8"/>
          <w:sz w:val="18"/>
        </w:rPr>
        <w:t>нарисовать группу</w:t>
      </w:r>
      <w:r>
        <w:rPr>
          <w:rFonts w:ascii="Arial" w:hAnsi="Arial"/>
          <w:i/>
          <w:spacing w:val="-1"/>
          <w:sz w:val="18"/>
        </w:rPr>
        <w:t> </w:t>
      </w:r>
      <w:r>
        <w:rPr>
          <w:rFonts w:ascii="Arial" w:hAnsi="Arial"/>
          <w:i/>
          <w:spacing w:val="-8"/>
          <w:sz w:val="18"/>
        </w:rPr>
        <w:t>печальных</w:t>
      </w:r>
      <w:r>
        <w:rPr>
          <w:rFonts w:ascii="Arial" w:hAnsi="Arial"/>
          <w:i/>
          <w:spacing w:val="-3"/>
          <w:sz w:val="18"/>
        </w:rPr>
        <w:t> </w:t>
      </w:r>
      <w:r>
        <w:rPr>
          <w:rFonts w:ascii="Arial" w:hAnsi="Arial"/>
          <w:i/>
          <w:spacing w:val="-8"/>
          <w:sz w:val="18"/>
        </w:rPr>
        <w:t>людей.</w:t>
      </w:r>
    </w:p>
    <w:p>
      <w:pPr>
        <w:spacing w:line="228" w:lineRule="auto" w:before="56"/>
        <w:ind w:left="883" w:right="896" w:firstLine="0"/>
        <w:jc w:val="left"/>
        <w:rPr>
          <w:rFonts w:ascii="Arial" w:hAnsi="Arial"/>
          <w:i/>
          <w:sz w:val="18"/>
        </w:rPr>
      </w:pPr>
      <w:r>
        <w:rPr>
          <w:rFonts w:ascii="Arial" w:hAnsi="Arial"/>
          <w:i/>
          <w:spacing w:val="-6"/>
          <w:sz w:val="18"/>
        </w:rPr>
        <w:t>"В</w:t>
      </w:r>
      <w:r>
        <w:rPr>
          <w:rFonts w:ascii="Arial" w:hAnsi="Arial"/>
          <w:i/>
          <w:spacing w:val="-16"/>
          <w:sz w:val="18"/>
        </w:rPr>
        <w:t> </w:t>
      </w:r>
      <w:r>
        <w:rPr>
          <w:rFonts w:ascii="Arial" w:hAnsi="Arial"/>
          <w:i/>
          <w:spacing w:val="-6"/>
          <w:sz w:val="18"/>
        </w:rPr>
        <w:t>общем,</w:t>
      </w:r>
      <w:r>
        <w:rPr>
          <w:rFonts w:ascii="Arial" w:hAnsi="Arial"/>
          <w:i/>
          <w:spacing w:val="-10"/>
          <w:sz w:val="18"/>
        </w:rPr>
        <w:t> </w:t>
      </w:r>
      <w:r>
        <w:rPr>
          <w:rFonts w:ascii="Arial" w:hAnsi="Arial"/>
          <w:i/>
          <w:spacing w:val="-6"/>
          <w:sz w:val="18"/>
        </w:rPr>
        <w:t>парни,</w:t>
      </w:r>
      <w:r>
        <w:rPr>
          <w:rFonts w:ascii="Arial" w:hAnsi="Arial"/>
          <w:i/>
          <w:spacing w:val="-15"/>
          <w:sz w:val="18"/>
        </w:rPr>
        <w:t> </w:t>
      </w:r>
      <w:r>
        <w:rPr>
          <w:rFonts w:ascii="Arial" w:hAnsi="Arial"/>
          <w:i/>
          <w:spacing w:val="-6"/>
          <w:sz w:val="18"/>
        </w:rPr>
        <w:t>генеральная</w:t>
      </w:r>
      <w:r>
        <w:rPr>
          <w:rFonts w:ascii="Arial" w:hAnsi="Arial"/>
          <w:i/>
          <w:spacing w:val="-19"/>
          <w:sz w:val="18"/>
        </w:rPr>
        <w:t> </w:t>
      </w:r>
      <w:r>
        <w:rPr>
          <w:rFonts w:ascii="Arial" w:hAnsi="Arial"/>
          <w:i/>
          <w:spacing w:val="-6"/>
          <w:sz w:val="18"/>
        </w:rPr>
        <w:t>идея...</w:t>
      </w:r>
      <w:r>
        <w:rPr>
          <w:rFonts w:ascii="Arial" w:hAnsi="Arial"/>
          <w:i/>
          <w:spacing w:val="-15"/>
          <w:sz w:val="18"/>
        </w:rPr>
        <w:t> </w:t>
      </w:r>
      <w:r>
        <w:rPr>
          <w:rFonts w:ascii="Arial" w:hAnsi="Arial"/>
          <w:i/>
          <w:spacing w:val="-6"/>
          <w:sz w:val="18"/>
        </w:rPr>
        <w:t>эта...</w:t>
      </w:r>
      <w:r>
        <w:rPr>
          <w:rFonts w:ascii="Arial" w:hAnsi="Arial"/>
          <w:i/>
          <w:spacing w:val="-10"/>
          <w:sz w:val="18"/>
        </w:rPr>
        <w:t> </w:t>
      </w:r>
      <w:r>
        <w:rPr>
          <w:rFonts w:ascii="Arial" w:hAnsi="Arial"/>
          <w:i/>
          <w:spacing w:val="-6"/>
          <w:sz w:val="18"/>
        </w:rPr>
        <w:t>типа</w:t>
      </w:r>
      <w:r>
        <w:rPr>
          <w:rFonts w:ascii="Arial" w:hAnsi="Arial"/>
          <w:i/>
          <w:spacing w:val="-18"/>
          <w:sz w:val="18"/>
        </w:rPr>
        <w:t> </w:t>
      </w:r>
      <w:r>
        <w:rPr>
          <w:rFonts w:ascii="Arial" w:hAnsi="Arial"/>
          <w:i/>
          <w:spacing w:val="-6"/>
          <w:sz w:val="18"/>
        </w:rPr>
        <w:t>как</w:t>
      </w:r>
      <w:r>
        <w:rPr>
          <w:rFonts w:ascii="Arial" w:hAnsi="Arial"/>
          <w:i/>
          <w:spacing w:val="-17"/>
          <w:sz w:val="18"/>
        </w:rPr>
        <w:t> </w:t>
      </w:r>
      <w:r>
        <w:rPr>
          <w:rFonts w:ascii="Arial" w:hAnsi="Arial"/>
          <w:i/>
          <w:spacing w:val="-6"/>
          <w:sz w:val="18"/>
        </w:rPr>
        <w:t>у</w:t>
      </w:r>
      <w:r>
        <w:rPr>
          <w:rFonts w:ascii="Arial" w:hAnsi="Arial"/>
          <w:i/>
          <w:spacing w:val="-17"/>
          <w:sz w:val="18"/>
        </w:rPr>
        <w:t> </w:t>
      </w:r>
      <w:r>
        <w:rPr>
          <w:rFonts w:ascii="Arial" w:hAnsi="Arial"/>
          <w:i/>
          <w:spacing w:val="-6"/>
          <w:sz w:val="18"/>
        </w:rPr>
        <w:t>этого...</w:t>
      </w:r>
      <w:r>
        <w:rPr>
          <w:rFonts w:ascii="Arial" w:hAnsi="Arial"/>
          <w:i/>
          <w:spacing w:val="-15"/>
          <w:sz w:val="18"/>
        </w:rPr>
        <w:t> </w:t>
      </w:r>
      <w:r>
        <w:rPr>
          <w:rFonts w:ascii="Arial" w:hAnsi="Arial"/>
          <w:i/>
          <w:spacing w:val="-6"/>
          <w:sz w:val="18"/>
        </w:rPr>
        <w:t>О!</w:t>
      </w:r>
      <w:r>
        <w:rPr>
          <w:rFonts w:ascii="Arial" w:hAnsi="Arial"/>
          <w:i/>
          <w:spacing w:val="-15"/>
          <w:sz w:val="18"/>
        </w:rPr>
        <w:t> </w:t>
      </w:r>
      <w:r>
        <w:rPr>
          <w:rFonts w:ascii="Arial" w:hAnsi="Arial"/>
          <w:i/>
          <w:spacing w:val="-6"/>
          <w:sz w:val="18"/>
        </w:rPr>
        <w:t>У</w:t>
      </w:r>
      <w:r>
        <w:rPr>
          <w:rFonts w:ascii="Arial" w:hAnsi="Arial"/>
          <w:i/>
          <w:spacing w:val="-13"/>
          <w:sz w:val="18"/>
        </w:rPr>
        <w:t> </w:t>
      </w:r>
      <w:r>
        <w:rPr>
          <w:rFonts w:ascii="Arial" w:hAnsi="Arial"/>
          <w:i/>
          <w:spacing w:val="-6"/>
          <w:sz w:val="18"/>
        </w:rPr>
        <w:t>Рем- </w:t>
      </w:r>
      <w:r>
        <w:rPr>
          <w:rFonts w:ascii="Arial" w:hAnsi="Arial"/>
          <w:i/>
          <w:sz w:val="18"/>
        </w:rPr>
        <w:t>браНа: возвращение загулявшего сына".</w:t>
      </w:r>
    </w:p>
    <w:p>
      <w:pPr>
        <w:spacing w:line="223" w:lineRule="auto" w:before="0"/>
        <w:ind w:left="878" w:right="658" w:firstLine="0"/>
        <w:jc w:val="left"/>
        <w:rPr>
          <w:rFonts w:ascii="Arial" w:hAnsi="Arial"/>
          <w:i/>
          <w:sz w:val="18"/>
        </w:rPr>
      </w:pPr>
      <w:r>
        <w:rPr>
          <w:rFonts w:ascii="Arial" w:hAnsi="Arial"/>
          <w:i/>
          <w:spacing w:val="-4"/>
          <w:sz w:val="18"/>
        </w:rPr>
        <w:t>Неудивительно,</w:t>
      </w:r>
      <w:r>
        <w:rPr>
          <w:rFonts w:ascii="Arial" w:hAnsi="Arial"/>
          <w:i/>
          <w:spacing w:val="-5"/>
          <w:sz w:val="18"/>
        </w:rPr>
        <w:t> </w:t>
      </w:r>
      <w:r>
        <w:rPr>
          <w:rFonts w:ascii="Arial" w:hAnsi="Arial"/>
          <w:i/>
          <w:spacing w:val="-4"/>
          <w:sz w:val="18"/>
        </w:rPr>
        <w:t>что</w:t>
      </w:r>
      <w:r>
        <w:rPr>
          <w:rFonts w:ascii="Arial" w:hAnsi="Arial"/>
          <w:i/>
          <w:spacing w:val="-8"/>
          <w:sz w:val="18"/>
        </w:rPr>
        <w:t> </w:t>
      </w:r>
      <w:r>
        <w:rPr>
          <w:rFonts w:ascii="Arial" w:hAnsi="Arial"/>
          <w:i/>
          <w:spacing w:val="-4"/>
          <w:sz w:val="18"/>
        </w:rPr>
        <w:t>мы</w:t>
      </w:r>
      <w:r>
        <w:rPr>
          <w:rFonts w:ascii="Arial" w:hAnsi="Arial"/>
          <w:i/>
          <w:spacing w:val="-12"/>
          <w:sz w:val="18"/>
        </w:rPr>
        <w:t> </w:t>
      </w:r>
      <w:r>
        <w:rPr>
          <w:rFonts w:ascii="Arial" w:hAnsi="Arial"/>
          <w:i/>
          <w:spacing w:val="-4"/>
          <w:sz w:val="18"/>
        </w:rPr>
        <w:t>прочувствуем</w:t>
      </w:r>
      <w:r>
        <w:rPr>
          <w:rFonts w:ascii="Arial" w:hAnsi="Arial"/>
          <w:i/>
          <w:spacing w:val="-13"/>
          <w:sz w:val="18"/>
        </w:rPr>
        <w:t> </w:t>
      </w:r>
      <w:r>
        <w:rPr>
          <w:rFonts w:ascii="Arial" w:hAnsi="Arial"/>
          <w:i/>
          <w:spacing w:val="-4"/>
          <w:sz w:val="18"/>
        </w:rPr>
        <w:t>всю</w:t>
      </w:r>
      <w:r>
        <w:rPr>
          <w:rFonts w:ascii="Arial" w:hAnsi="Arial"/>
          <w:i/>
          <w:spacing w:val="-10"/>
          <w:sz w:val="18"/>
        </w:rPr>
        <w:t> </w:t>
      </w:r>
      <w:r>
        <w:rPr>
          <w:rFonts w:ascii="Arial" w:hAnsi="Arial"/>
          <w:i/>
          <w:spacing w:val="-4"/>
          <w:sz w:val="18"/>
        </w:rPr>
        <w:t>боль</w:t>
      </w:r>
      <w:r>
        <w:rPr>
          <w:rFonts w:ascii="Arial" w:hAnsi="Arial"/>
          <w:i/>
          <w:spacing w:val="-8"/>
          <w:sz w:val="18"/>
        </w:rPr>
        <w:t> </w:t>
      </w:r>
      <w:r>
        <w:rPr>
          <w:rFonts w:ascii="Arial" w:hAnsi="Arial"/>
          <w:i/>
          <w:spacing w:val="-4"/>
          <w:sz w:val="18"/>
        </w:rPr>
        <w:t>релиз-инженеров,</w:t>
      </w:r>
      <w:r>
        <w:rPr>
          <w:rFonts w:ascii="Arial" w:hAnsi="Arial"/>
          <w:i/>
          <w:spacing w:val="-5"/>
          <w:sz w:val="18"/>
        </w:rPr>
        <w:t> </w:t>
      </w:r>
      <w:r>
        <w:rPr>
          <w:rFonts w:ascii="Arial" w:hAnsi="Arial"/>
          <w:i/>
          <w:spacing w:val="-4"/>
          <w:sz w:val="18"/>
        </w:rPr>
        <w:t>ко- </w:t>
      </w:r>
      <w:r>
        <w:rPr>
          <w:rFonts w:ascii="Arial" w:hAnsi="Arial"/>
          <w:i/>
          <w:sz w:val="18"/>
        </w:rPr>
        <w:t>гда соединим четыре рисунка вместе и увидим</w:t>
      </w:r>
    </w:p>
    <w:p>
      <w:pPr>
        <w:pStyle w:val="ListParagraph"/>
        <w:numPr>
          <w:ilvl w:val="1"/>
          <w:numId w:val="93"/>
        </w:numPr>
        <w:tabs>
          <w:tab w:pos="1377" w:val="left" w:leader="none"/>
        </w:tabs>
        <w:spacing w:line="202" w:lineRule="exact" w:before="25" w:after="0"/>
        <w:ind w:left="1377" w:right="0" w:hanging="215"/>
        <w:jc w:val="left"/>
        <w:rPr>
          <w:rFonts w:ascii="Arial" w:hAnsi="Arial"/>
          <w:i/>
          <w:sz w:val="18"/>
        </w:rPr>
      </w:pPr>
      <w:r>
        <w:rPr>
          <w:rFonts w:ascii="Arial" w:hAnsi="Arial"/>
          <w:i/>
          <w:spacing w:val="-6"/>
          <w:sz w:val="18"/>
        </w:rPr>
        <w:t>удрученного</w:t>
      </w:r>
      <w:r>
        <w:rPr>
          <w:rFonts w:ascii="Arial" w:hAnsi="Arial"/>
          <w:i/>
          <w:spacing w:val="-13"/>
          <w:sz w:val="18"/>
        </w:rPr>
        <w:t> </w:t>
      </w:r>
      <w:r>
        <w:rPr>
          <w:rFonts w:ascii="Arial" w:hAnsi="Arial"/>
          <w:i/>
          <w:spacing w:val="-6"/>
          <w:sz w:val="18"/>
        </w:rPr>
        <w:t>великана,</w:t>
      </w:r>
      <w:r>
        <w:rPr>
          <w:rFonts w:ascii="Arial" w:hAnsi="Arial"/>
          <w:i/>
          <w:spacing w:val="-9"/>
          <w:sz w:val="18"/>
        </w:rPr>
        <w:t> </w:t>
      </w:r>
      <w:r>
        <w:rPr>
          <w:rFonts w:ascii="Arial" w:hAnsi="Arial"/>
          <w:i/>
          <w:spacing w:val="-6"/>
          <w:sz w:val="18"/>
        </w:rPr>
        <w:t>стоящего</w:t>
      </w:r>
      <w:r>
        <w:rPr>
          <w:rFonts w:ascii="Arial" w:hAnsi="Arial"/>
          <w:i/>
          <w:spacing w:val="-12"/>
          <w:sz w:val="18"/>
        </w:rPr>
        <w:t> </w:t>
      </w:r>
      <w:r>
        <w:rPr>
          <w:rFonts w:ascii="Arial" w:hAnsi="Arial"/>
          <w:i/>
          <w:spacing w:val="-6"/>
          <w:sz w:val="18"/>
        </w:rPr>
        <w:t>на</w:t>
      </w:r>
      <w:r>
        <w:rPr>
          <w:rFonts w:ascii="Arial" w:hAnsi="Arial"/>
          <w:i/>
          <w:spacing w:val="-13"/>
          <w:sz w:val="18"/>
        </w:rPr>
        <w:t> </w:t>
      </w:r>
      <w:r>
        <w:rPr>
          <w:rFonts w:ascii="Arial" w:hAnsi="Arial"/>
          <w:i/>
          <w:spacing w:val="-6"/>
          <w:sz w:val="18"/>
        </w:rPr>
        <w:t>коленях</w:t>
      </w:r>
      <w:r>
        <w:rPr>
          <w:rFonts w:ascii="Arial" w:hAnsi="Arial"/>
          <w:i/>
          <w:spacing w:val="-17"/>
          <w:sz w:val="18"/>
        </w:rPr>
        <w:t> </w:t>
      </w:r>
      <w:r>
        <w:rPr>
          <w:rFonts w:ascii="Arial" w:hAnsi="Arial"/>
          <w:i/>
          <w:spacing w:val="-6"/>
          <w:sz w:val="18"/>
        </w:rPr>
        <w:t>над</w:t>
      </w:r>
    </w:p>
    <w:p>
      <w:pPr>
        <w:pStyle w:val="ListParagraph"/>
        <w:numPr>
          <w:ilvl w:val="1"/>
          <w:numId w:val="93"/>
        </w:numPr>
        <w:tabs>
          <w:tab w:pos="1377" w:val="left" w:leader="none"/>
        </w:tabs>
        <w:spacing w:line="197" w:lineRule="exact" w:before="0" w:after="0"/>
        <w:ind w:left="1377" w:right="0" w:hanging="215"/>
        <w:jc w:val="left"/>
        <w:rPr>
          <w:rFonts w:ascii="Arial" w:hAnsi="Arial"/>
          <w:i/>
          <w:sz w:val="18"/>
        </w:rPr>
      </w:pPr>
      <w:r>
        <w:rPr>
          <w:rFonts w:ascii="Arial" w:hAnsi="Arial"/>
          <w:i/>
          <w:spacing w:val="-2"/>
          <w:sz w:val="18"/>
        </w:rPr>
        <w:t>стариком,</w:t>
      </w:r>
    </w:p>
    <w:p>
      <w:pPr>
        <w:pStyle w:val="ListParagraph"/>
        <w:numPr>
          <w:ilvl w:val="1"/>
          <w:numId w:val="93"/>
        </w:numPr>
        <w:tabs>
          <w:tab w:pos="1377" w:val="left" w:leader="none"/>
        </w:tabs>
        <w:spacing w:line="197" w:lineRule="exact" w:before="0" w:after="0"/>
        <w:ind w:left="1377" w:right="0" w:hanging="215"/>
        <w:jc w:val="left"/>
        <w:rPr>
          <w:rFonts w:ascii="Arial" w:hAnsi="Arial"/>
          <w:i/>
          <w:sz w:val="18"/>
        </w:rPr>
      </w:pPr>
      <w:r>
        <w:rPr>
          <w:rFonts w:ascii="Arial" w:hAnsi="Arial"/>
          <w:i/>
          <w:spacing w:val="-4"/>
          <w:sz w:val="18"/>
        </w:rPr>
        <w:t>гладящим</w:t>
      </w:r>
      <w:r>
        <w:rPr>
          <w:rFonts w:ascii="Arial" w:hAnsi="Arial"/>
          <w:i/>
          <w:spacing w:val="-5"/>
          <w:sz w:val="18"/>
        </w:rPr>
        <w:t> </w:t>
      </w:r>
      <w:r>
        <w:rPr>
          <w:rFonts w:ascii="Arial" w:hAnsi="Arial"/>
          <w:i/>
          <w:spacing w:val="-4"/>
          <w:sz w:val="18"/>
        </w:rPr>
        <w:t>промокшую</w:t>
      </w:r>
      <w:r>
        <w:rPr>
          <w:rFonts w:ascii="Arial" w:hAnsi="Arial"/>
          <w:i/>
          <w:spacing w:val="-2"/>
          <w:sz w:val="18"/>
        </w:rPr>
        <w:t> </w:t>
      </w:r>
      <w:r>
        <w:rPr>
          <w:rFonts w:ascii="Arial" w:hAnsi="Arial"/>
          <w:i/>
          <w:spacing w:val="-4"/>
          <w:sz w:val="18"/>
        </w:rPr>
        <w:t>болонку</w:t>
      </w:r>
    </w:p>
    <w:p>
      <w:pPr>
        <w:pStyle w:val="ListParagraph"/>
        <w:numPr>
          <w:ilvl w:val="1"/>
          <w:numId w:val="93"/>
        </w:numPr>
        <w:tabs>
          <w:tab w:pos="1377" w:val="left" w:leader="none"/>
        </w:tabs>
        <w:spacing w:line="202" w:lineRule="exact" w:before="0" w:after="0"/>
        <w:ind w:left="1377" w:right="0" w:hanging="215"/>
        <w:jc w:val="left"/>
        <w:rPr>
          <w:rFonts w:ascii="Arial" w:hAnsi="Arial"/>
          <w:i/>
          <w:sz w:val="18"/>
        </w:rPr>
      </w:pPr>
      <w:r>
        <w:rPr>
          <w:rFonts w:ascii="Arial" w:hAnsi="Arial"/>
          <w:i/>
          <w:spacing w:val="-6"/>
          <w:sz w:val="18"/>
        </w:rPr>
        <w:t>в</w:t>
      </w:r>
      <w:r>
        <w:rPr>
          <w:rFonts w:ascii="Arial" w:hAnsi="Arial"/>
          <w:i/>
          <w:spacing w:val="11"/>
          <w:sz w:val="18"/>
        </w:rPr>
        <w:t> </w:t>
      </w:r>
      <w:r>
        <w:rPr>
          <w:rFonts w:ascii="Arial" w:hAnsi="Arial"/>
          <w:i/>
          <w:spacing w:val="-6"/>
          <w:sz w:val="18"/>
        </w:rPr>
        <w:t>окружении</w:t>
      </w:r>
      <w:r>
        <w:rPr>
          <w:rFonts w:ascii="Arial" w:hAnsi="Arial"/>
          <w:i/>
          <w:spacing w:val="1"/>
          <w:sz w:val="18"/>
        </w:rPr>
        <w:t> </w:t>
      </w:r>
      <w:r>
        <w:rPr>
          <w:rFonts w:ascii="Arial" w:hAnsi="Arial"/>
          <w:i/>
          <w:spacing w:val="-6"/>
          <w:sz w:val="18"/>
        </w:rPr>
        <w:t>заспанных</w:t>
      </w:r>
      <w:r>
        <w:rPr>
          <w:rFonts w:ascii="Arial" w:hAnsi="Arial"/>
          <w:i/>
          <w:spacing w:val="10"/>
          <w:sz w:val="18"/>
        </w:rPr>
        <w:t> </w:t>
      </w:r>
      <w:r>
        <w:rPr>
          <w:rFonts w:ascii="Arial" w:hAnsi="Arial"/>
          <w:i/>
          <w:spacing w:val="-6"/>
          <w:sz w:val="18"/>
        </w:rPr>
        <w:t>курсантов-суворовцев.</w:t>
      </w:r>
    </w:p>
    <w:p>
      <w:pPr>
        <w:spacing w:line="228" w:lineRule="auto" w:before="56"/>
        <w:ind w:left="878" w:right="658" w:firstLine="0"/>
        <w:jc w:val="left"/>
        <w:rPr>
          <w:rFonts w:ascii="Arial" w:hAnsi="Arial"/>
          <w:i/>
          <w:sz w:val="18"/>
        </w:rPr>
      </w:pPr>
      <w:r>
        <w:rPr>
          <w:rFonts w:ascii="Arial" w:hAnsi="Arial"/>
          <w:i/>
          <w:spacing w:val="-10"/>
          <w:sz w:val="18"/>
        </w:rPr>
        <w:t>Остается только</w:t>
      </w:r>
      <w:r>
        <w:rPr>
          <w:rFonts w:ascii="Arial" w:hAnsi="Arial"/>
          <w:i/>
          <w:spacing w:val="-15"/>
          <w:sz w:val="18"/>
        </w:rPr>
        <w:t> </w:t>
      </w:r>
      <w:r>
        <w:rPr>
          <w:rFonts w:ascii="Arial" w:hAnsi="Arial"/>
          <w:i/>
          <w:spacing w:val="-10"/>
          <w:sz w:val="18"/>
        </w:rPr>
        <w:t>редактировать</w:t>
      </w:r>
      <w:r>
        <w:rPr>
          <w:rFonts w:ascii="Arial" w:hAnsi="Arial"/>
          <w:i/>
          <w:spacing w:val="-14"/>
          <w:sz w:val="18"/>
        </w:rPr>
        <w:t> </w:t>
      </w:r>
      <w:r>
        <w:rPr>
          <w:rFonts w:ascii="Arial" w:hAnsi="Arial"/>
          <w:i/>
          <w:spacing w:val="-10"/>
          <w:sz w:val="18"/>
        </w:rPr>
        <w:t>картинки</w:t>
      </w:r>
      <w:r>
        <w:rPr>
          <w:rFonts w:ascii="Arial" w:hAnsi="Arial"/>
          <w:i/>
          <w:spacing w:val="-15"/>
          <w:sz w:val="18"/>
        </w:rPr>
        <w:t> </w:t>
      </w:r>
      <w:r>
        <w:rPr>
          <w:rFonts w:ascii="Arial" w:hAnsi="Arial"/>
          <w:i/>
          <w:spacing w:val="-10"/>
          <w:sz w:val="18"/>
        </w:rPr>
        <w:t>каждого</w:t>
      </w:r>
      <w:r>
        <w:rPr>
          <w:rFonts w:ascii="Arial" w:hAnsi="Arial"/>
          <w:i/>
          <w:spacing w:val="-15"/>
          <w:sz w:val="18"/>
        </w:rPr>
        <w:t> </w:t>
      </w:r>
      <w:r>
        <w:rPr>
          <w:rFonts w:ascii="Arial" w:hAnsi="Arial"/>
          <w:i/>
          <w:spacing w:val="-10"/>
          <w:sz w:val="18"/>
        </w:rPr>
        <w:t>из</w:t>
      </w:r>
      <w:r>
        <w:rPr>
          <w:rFonts w:ascii="Arial" w:hAnsi="Arial"/>
          <w:i/>
          <w:spacing w:val="-11"/>
          <w:sz w:val="18"/>
        </w:rPr>
        <w:t> </w:t>
      </w:r>
      <w:r>
        <w:rPr>
          <w:rFonts w:ascii="Arial" w:hAnsi="Arial"/>
          <w:i/>
          <w:spacing w:val="-10"/>
          <w:sz w:val="18"/>
        </w:rPr>
        <w:t>художников</w:t>
      </w:r>
      <w:r>
        <w:rPr>
          <w:rFonts w:ascii="Arial" w:hAnsi="Arial"/>
          <w:i/>
          <w:spacing w:val="-14"/>
          <w:sz w:val="18"/>
        </w:rPr>
        <w:t> </w:t>
      </w:r>
      <w:r>
        <w:rPr>
          <w:rFonts w:ascii="Arial" w:hAnsi="Arial"/>
          <w:i/>
          <w:spacing w:val="-10"/>
          <w:sz w:val="18"/>
        </w:rPr>
        <w:t>и</w:t>
      </w:r>
      <w:r>
        <w:rPr>
          <w:rFonts w:ascii="Arial" w:hAnsi="Arial"/>
          <w:i/>
          <w:spacing w:val="-14"/>
          <w:sz w:val="18"/>
        </w:rPr>
        <w:t> </w:t>
      </w:r>
      <w:r>
        <w:rPr>
          <w:rFonts w:ascii="Arial" w:hAnsi="Arial"/>
          <w:i/>
          <w:spacing w:val="-10"/>
          <w:sz w:val="18"/>
        </w:rPr>
        <w:t>гру-</w:t>
      </w:r>
      <w:r>
        <w:rPr>
          <w:rFonts w:ascii="Arial" w:hAnsi="Arial"/>
          <w:i/>
          <w:spacing w:val="-2"/>
          <w:sz w:val="18"/>
        </w:rPr>
        <w:t> стить,</w:t>
      </w:r>
      <w:r>
        <w:rPr>
          <w:rFonts w:ascii="Arial" w:hAnsi="Arial"/>
          <w:i/>
          <w:spacing w:val="-15"/>
          <w:sz w:val="18"/>
        </w:rPr>
        <w:t> </w:t>
      </w:r>
      <w:r>
        <w:rPr>
          <w:rFonts w:ascii="Arial" w:hAnsi="Arial"/>
          <w:i/>
          <w:spacing w:val="-2"/>
          <w:sz w:val="18"/>
        </w:rPr>
        <w:t>что</w:t>
      </w:r>
      <w:r>
        <w:rPr>
          <w:rFonts w:ascii="Arial" w:hAnsi="Arial"/>
          <w:i/>
          <w:spacing w:val="-18"/>
          <w:sz w:val="18"/>
        </w:rPr>
        <w:t> </w:t>
      </w:r>
      <w:r>
        <w:rPr>
          <w:rFonts w:ascii="Arial" w:hAnsi="Arial"/>
          <w:i/>
          <w:spacing w:val="-2"/>
          <w:sz w:val="18"/>
        </w:rPr>
        <w:t>их</w:t>
      </w:r>
      <w:r>
        <w:rPr>
          <w:rFonts w:ascii="Arial" w:hAnsi="Arial"/>
          <w:i/>
          <w:spacing w:val="-17"/>
          <w:sz w:val="18"/>
        </w:rPr>
        <w:t> </w:t>
      </w:r>
      <w:r>
        <w:rPr>
          <w:rFonts w:ascii="Arial" w:hAnsi="Arial"/>
          <w:i/>
          <w:spacing w:val="-2"/>
          <w:sz w:val="18"/>
        </w:rPr>
        <w:t>не</w:t>
      </w:r>
      <w:r>
        <w:rPr>
          <w:rFonts w:ascii="Arial" w:hAnsi="Arial"/>
          <w:i/>
          <w:spacing w:val="-18"/>
          <w:sz w:val="18"/>
        </w:rPr>
        <w:t> </w:t>
      </w:r>
      <w:r>
        <w:rPr>
          <w:rFonts w:ascii="Arial" w:hAnsi="Arial"/>
          <w:i/>
          <w:spacing w:val="-2"/>
          <w:sz w:val="18"/>
        </w:rPr>
        <w:t>совмещали</w:t>
      </w:r>
      <w:r>
        <w:rPr>
          <w:rFonts w:ascii="Arial" w:hAnsi="Arial"/>
          <w:i/>
          <w:spacing w:val="-18"/>
          <w:sz w:val="18"/>
        </w:rPr>
        <w:t> </w:t>
      </w:r>
      <w:r>
        <w:rPr>
          <w:rFonts w:ascii="Arial" w:hAnsi="Arial"/>
          <w:i/>
          <w:spacing w:val="-2"/>
          <w:sz w:val="18"/>
        </w:rPr>
        <w:t>по</w:t>
      </w:r>
      <w:r>
        <w:rPr>
          <w:rFonts w:ascii="Arial" w:hAnsi="Arial"/>
          <w:i/>
          <w:spacing w:val="-18"/>
          <w:sz w:val="18"/>
        </w:rPr>
        <w:t> </w:t>
      </w:r>
      <w:r>
        <w:rPr>
          <w:rFonts w:ascii="Arial" w:hAnsi="Arial"/>
          <w:i/>
          <w:spacing w:val="-2"/>
          <w:sz w:val="18"/>
        </w:rPr>
        <w:t>мере</w:t>
      </w:r>
      <w:r>
        <w:rPr>
          <w:rFonts w:ascii="Arial" w:hAnsi="Arial"/>
          <w:i/>
          <w:spacing w:val="-18"/>
          <w:sz w:val="18"/>
        </w:rPr>
        <w:t> </w:t>
      </w:r>
      <w:r>
        <w:rPr>
          <w:rFonts w:ascii="Arial" w:hAnsi="Arial"/>
          <w:i/>
          <w:spacing w:val="-2"/>
          <w:sz w:val="18"/>
        </w:rPr>
        <w:t>написания,</w:t>
      </w:r>
      <w:r>
        <w:rPr>
          <w:rFonts w:ascii="Arial" w:hAnsi="Arial"/>
          <w:i/>
          <w:spacing w:val="-15"/>
          <w:sz w:val="18"/>
        </w:rPr>
        <w:t> </w:t>
      </w:r>
      <w:r>
        <w:rPr>
          <w:rFonts w:ascii="Arial" w:hAnsi="Arial"/>
          <w:i/>
          <w:spacing w:val="-2"/>
          <w:sz w:val="18"/>
        </w:rPr>
        <w:t>используя...</w:t>
      </w:r>
    </w:p>
    <w:p>
      <w:pPr>
        <w:pStyle w:val="BodyText"/>
        <w:spacing w:before="2"/>
        <w:rPr>
          <w:rFonts w:ascii="Arial"/>
          <w:i/>
          <w:sz w:val="18"/>
        </w:rPr>
      </w:pPr>
    </w:p>
    <w:p>
      <w:pPr>
        <w:spacing w:before="0"/>
        <w:ind w:left="533" w:right="0" w:firstLine="0"/>
        <w:jc w:val="left"/>
        <w:rPr>
          <w:b/>
          <w:sz w:val="22"/>
        </w:rPr>
      </w:pPr>
      <w:r>
        <w:rPr>
          <w:spacing w:val="-4"/>
          <w:sz w:val="22"/>
        </w:rPr>
        <w:t>Вариант</w:t>
      </w:r>
      <w:r>
        <w:rPr>
          <w:spacing w:val="-8"/>
          <w:sz w:val="22"/>
        </w:rPr>
        <w:t> </w:t>
      </w:r>
      <w:r>
        <w:rPr>
          <w:spacing w:val="-4"/>
          <w:sz w:val="22"/>
        </w:rPr>
        <w:t>2.</w:t>
      </w:r>
      <w:r>
        <w:rPr>
          <w:sz w:val="22"/>
        </w:rPr>
        <w:t> </w:t>
      </w:r>
      <w:r>
        <w:rPr>
          <w:b/>
          <w:spacing w:val="-4"/>
          <w:sz w:val="22"/>
        </w:rPr>
        <w:t>Благодарный</w:t>
      </w:r>
    </w:p>
    <w:p>
      <w:pPr>
        <w:pStyle w:val="BodyText"/>
        <w:spacing w:line="228" w:lineRule="auto" w:before="137"/>
        <w:ind w:left="533" w:right="803"/>
        <w:jc w:val="both"/>
      </w:pPr>
      <w:r>
        <w:rPr/>
        <w:t>Чтобы избежать проблем, когда в один момент происходит мас- сированная интеграция кодов разных авторов, как в Варианте 1, программисты производят интеграцию постоянно по мере напи-</w:t>
      </w:r>
    </w:p>
    <w:p>
      <w:pPr>
        <w:pStyle w:val="BodyText"/>
        <w:spacing w:after="0" w:line="228" w:lineRule="auto"/>
        <w:jc w:val="both"/>
        <w:sectPr>
          <w:pgSz w:w="8400" w:h="11900"/>
          <w:pgMar w:header="558" w:footer="0" w:top="820" w:bottom="280" w:left="566" w:right="283"/>
        </w:sectPr>
      </w:pPr>
    </w:p>
    <w:p>
      <w:pPr>
        <w:pStyle w:val="BodyText"/>
        <w:spacing w:line="228" w:lineRule="auto" w:before="224"/>
        <w:ind w:left="369" w:right="978"/>
        <w:jc w:val="both"/>
      </w:pPr>
      <w:r>
        <w:rPr/>
        <w:t>сания</w:t>
      </w:r>
      <w:r>
        <w:rPr>
          <w:spacing w:val="-5"/>
        </w:rPr>
        <w:t> </w:t>
      </w:r>
      <w:r>
        <w:rPr/>
        <w:t>нового</w:t>
      </w:r>
      <w:r>
        <w:rPr>
          <w:spacing w:val="-4"/>
        </w:rPr>
        <w:t> </w:t>
      </w:r>
      <w:r>
        <w:rPr/>
        <w:t>кода (т.е.</w:t>
      </w:r>
      <w:r>
        <w:rPr>
          <w:spacing w:val="-2"/>
        </w:rPr>
        <w:t> </w:t>
      </w:r>
      <w:r>
        <w:rPr/>
        <w:t>стадия</w:t>
      </w:r>
      <w:r>
        <w:rPr>
          <w:spacing w:val="-2"/>
        </w:rPr>
        <w:t> </w:t>
      </w:r>
      <w:r>
        <w:rPr/>
        <w:t>1</w:t>
      </w:r>
      <w:r>
        <w:rPr>
          <w:spacing w:val="-8"/>
        </w:rPr>
        <w:t> </w:t>
      </w:r>
      <w:r>
        <w:rPr/>
        <w:t>и стадия</w:t>
      </w:r>
      <w:r>
        <w:rPr>
          <w:spacing w:val="-5"/>
        </w:rPr>
        <w:t> </w:t>
      </w:r>
      <w:r>
        <w:rPr/>
        <w:t>2</w:t>
      </w:r>
      <w:r>
        <w:rPr>
          <w:spacing w:val="-4"/>
        </w:rPr>
        <w:t> </w:t>
      </w:r>
      <w:r>
        <w:rPr/>
        <w:t>цикла</w:t>
      </w:r>
      <w:r>
        <w:rPr>
          <w:spacing w:val="-2"/>
        </w:rPr>
        <w:t> </w:t>
      </w:r>
      <w:r>
        <w:rPr/>
        <w:t>разработки кода сливаются</w:t>
      </w:r>
      <w:r>
        <w:rPr>
          <w:spacing w:val="-1"/>
        </w:rPr>
        <w:t> </w:t>
      </w:r>
      <w:r>
        <w:rPr/>
        <w:t>в одну стадию), что дает возможность выявить несты- ковки между кодами разных авторов на раннем этапе.</w:t>
      </w:r>
    </w:p>
    <w:p>
      <w:pPr>
        <w:pStyle w:val="BodyText"/>
        <w:spacing w:before="18"/>
      </w:pPr>
    </w:p>
    <w:p>
      <w:pPr>
        <w:pStyle w:val="ListParagraph"/>
        <w:numPr>
          <w:ilvl w:val="0"/>
          <w:numId w:val="93"/>
        </w:numPr>
        <w:tabs>
          <w:tab w:pos="550" w:val="left" w:leader="none"/>
        </w:tabs>
        <w:spacing w:line="240" w:lineRule="auto" w:before="0" w:after="0"/>
        <w:ind w:left="550" w:right="0" w:hanging="181"/>
        <w:jc w:val="left"/>
        <w:rPr>
          <w:sz w:val="18"/>
        </w:rPr>
      </w:pPr>
      <w:r>
        <w:rPr>
          <w:sz w:val="18"/>
        </w:rPr>
        <w:t>РЕМОНТ</w:t>
      </w:r>
      <w:r>
        <w:rPr>
          <w:spacing w:val="-4"/>
          <w:sz w:val="18"/>
        </w:rPr>
        <w:t> </w:t>
      </w:r>
      <w:r>
        <w:rPr>
          <w:spacing w:val="-2"/>
          <w:sz w:val="18"/>
        </w:rPr>
        <w:t>БАГОВ...</w:t>
      </w:r>
    </w:p>
    <w:p>
      <w:pPr>
        <w:pStyle w:val="BodyText"/>
        <w:spacing w:line="235" w:lineRule="auto" w:before="153"/>
        <w:ind w:left="374" w:right="985"/>
        <w:jc w:val="both"/>
      </w:pPr>
      <w:r>
        <w:rPr/>
        <w:t>происходит во время стадии "Тестирование и ремонт багов", по- сле того как код для данного релиза был заморожен и програм- мисты работают над кодом для нового релиза.</w:t>
      </w:r>
    </w:p>
    <w:p>
      <w:pPr>
        <w:pStyle w:val="BodyText"/>
        <w:spacing w:before="42"/>
      </w:pPr>
    </w:p>
    <w:p>
      <w:pPr>
        <w:pStyle w:val="BodyText"/>
        <w:spacing w:line="228" w:lineRule="auto"/>
        <w:ind w:left="374" w:right="985"/>
        <w:jc w:val="both"/>
      </w:pPr>
      <w:r>
        <w:rPr/>
        <w:t>Необходимость в замораживании кода вызвана тем, что продукт (в данном случае код) должен быть в каком-то устойчивом виде, чтобы его проверили.</w:t>
      </w:r>
    </w:p>
    <w:p>
      <w:pPr>
        <w:pStyle w:val="BodyText"/>
        <w:spacing w:before="7"/>
      </w:pPr>
    </w:p>
    <w:p>
      <w:pPr>
        <w:spacing w:before="0"/>
        <w:ind w:left="686" w:right="0" w:firstLine="0"/>
        <w:jc w:val="left"/>
        <w:rPr>
          <w:rFonts w:ascii="Arial" w:hAnsi="Arial"/>
          <w:b/>
          <w:i/>
          <w:sz w:val="16"/>
        </w:rPr>
      </w:pPr>
      <w:r>
        <w:rPr>
          <w:rFonts w:ascii="Arial" w:hAnsi="Arial"/>
          <w:b/>
          <w:i/>
          <w:spacing w:val="-2"/>
          <w:sz w:val="16"/>
        </w:rPr>
        <w:t>Пример</w:t>
      </w:r>
    </w:p>
    <w:p>
      <w:pPr>
        <w:spacing w:before="75"/>
        <w:ind w:left="696" w:right="0" w:firstLine="0"/>
        <w:jc w:val="left"/>
        <w:rPr>
          <w:rFonts w:ascii="Arial" w:hAnsi="Arial"/>
          <w:i/>
          <w:sz w:val="16"/>
        </w:rPr>
      </w:pPr>
      <w:r>
        <w:rPr>
          <w:rFonts w:ascii="Arial" w:hAnsi="Arial"/>
          <w:i/>
          <w:sz w:val="16"/>
        </w:rPr>
        <w:t>Представьте</w:t>
      </w:r>
      <w:r>
        <w:rPr>
          <w:rFonts w:ascii="Arial" w:hAnsi="Arial"/>
          <w:i/>
          <w:spacing w:val="-10"/>
          <w:sz w:val="16"/>
        </w:rPr>
        <w:t> </w:t>
      </w:r>
      <w:r>
        <w:rPr>
          <w:rFonts w:ascii="Arial" w:hAnsi="Arial"/>
          <w:i/>
          <w:sz w:val="16"/>
        </w:rPr>
        <w:t>следующую</w:t>
      </w:r>
      <w:r>
        <w:rPr>
          <w:rFonts w:ascii="Arial" w:hAnsi="Arial"/>
          <w:i/>
          <w:spacing w:val="-6"/>
          <w:sz w:val="16"/>
        </w:rPr>
        <w:t> </w:t>
      </w:r>
      <w:r>
        <w:rPr>
          <w:rFonts w:ascii="Arial" w:hAnsi="Arial"/>
          <w:i/>
          <w:spacing w:val="-2"/>
          <w:sz w:val="16"/>
        </w:rPr>
        <w:t>ситуацию:</w:t>
      </w:r>
    </w:p>
    <w:p>
      <w:pPr>
        <w:pStyle w:val="ListParagraph"/>
        <w:numPr>
          <w:ilvl w:val="0"/>
          <w:numId w:val="94"/>
        </w:numPr>
        <w:tabs>
          <w:tab w:pos="1185" w:val="left" w:leader="none"/>
        </w:tabs>
        <w:spacing w:line="240" w:lineRule="auto" w:before="70" w:after="0"/>
        <w:ind w:left="1185" w:right="0" w:hanging="215"/>
        <w:jc w:val="left"/>
        <w:rPr>
          <w:rFonts w:ascii="Arial" w:hAnsi="Arial"/>
          <w:i/>
          <w:sz w:val="16"/>
        </w:rPr>
      </w:pPr>
      <w:r>
        <w:rPr>
          <w:rFonts w:ascii="Arial" w:hAnsi="Arial"/>
          <w:i/>
          <w:sz w:val="16"/>
        </w:rPr>
        <w:t>Программист</w:t>
      </w:r>
      <w:r>
        <w:rPr>
          <w:rFonts w:ascii="Arial" w:hAnsi="Arial"/>
          <w:i/>
          <w:spacing w:val="-8"/>
          <w:sz w:val="16"/>
        </w:rPr>
        <w:t> </w:t>
      </w:r>
      <w:r>
        <w:rPr>
          <w:rFonts w:ascii="Arial" w:hAnsi="Arial"/>
          <w:i/>
          <w:sz w:val="16"/>
        </w:rPr>
        <w:t>закончил</w:t>
      </w:r>
      <w:r>
        <w:rPr>
          <w:rFonts w:ascii="Arial" w:hAnsi="Arial"/>
          <w:i/>
          <w:spacing w:val="-3"/>
          <w:sz w:val="16"/>
        </w:rPr>
        <w:t> </w:t>
      </w:r>
      <w:r>
        <w:rPr>
          <w:rFonts w:ascii="Arial" w:hAnsi="Arial"/>
          <w:i/>
          <w:sz w:val="16"/>
        </w:rPr>
        <w:t>работу</w:t>
      </w:r>
      <w:r>
        <w:rPr>
          <w:rFonts w:ascii="Arial" w:hAnsi="Arial"/>
          <w:i/>
          <w:spacing w:val="-4"/>
          <w:sz w:val="16"/>
        </w:rPr>
        <w:t> </w:t>
      </w:r>
      <w:r>
        <w:rPr>
          <w:rFonts w:ascii="Arial" w:hAnsi="Arial"/>
          <w:i/>
          <w:sz w:val="16"/>
        </w:rPr>
        <w:t>над</w:t>
      </w:r>
      <w:r>
        <w:rPr>
          <w:rFonts w:ascii="Arial" w:hAnsi="Arial"/>
          <w:i/>
          <w:spacing w:val="-7"/>
          <w:sz w:val="16"/>
        </w:rPr>
        <w:t> </w:t>
      </w:r>
      <w:r>
        <w:rPr>
          <w:rFonts w:ascii="Arial" w:hAnsi="Arial"/>
          <w:i/>
          <w:sz w:val="16"/>
        </w:rPr>
        <w:t>функциональностью</w:t>
      </w:r>
      <w:r>
        <w:rPr>
          <w:rFonts w:ascii="Arial" w:hAnsi="Arial"/>
          <w:i/>
          <w:spacing w:val="-8"/>
          <w:sz w:val="16"/>
        </w:rPr>
        <w:t> </w:t>
      </w:r>
      <w:r>
        <w:rPr>
          <w:rFonts w:ascii="Arial" w:hAnsi="Arial"/>
          <w:i/>
          <w:spacing w:val="-5"/>
          <w:sz w:val="16"/>
        </w:rPr>
        <w:t>А;</w:t>
      </w:r>
    </w:p>
    <w:p>
      <w:pPr>
        <w:pStyle w:val="ListParagraph"/>
        <w:numPr>
          <w:ilvl w:val="0"/>
          <w:numId w:val="94"/>
        </w:numPr>
        <w:tabs>
          <w:tab w:pos="1186" w:val="left" w:leader="none"/>
        </w:tabs>
        <w:spacing w:line="249" w:lineRule="auto" w:before="13" w:after="0"/>
        <w:ind w:left="1186" w:right="1171" w:hanging="216"/>
        <w:jc w:val="left"/>
        <w:rPr>
          <w:rFonts w:ascii="Arial" w:hAnsi="Arial"/>
          <w:i/>
          <w:sz w:val="16"/>
        </w:rPr>
      </w:pPr>
      <w:r>
        <w:rPr>
          <w:rFonts w:ascii="Arial" w:hAnsi="Arial"/>
          <w:i/>
          <w:sz w:val="16"/>
        </w:rPr>
        <w:t>Тестировщик</w:t>
      </w:r>
      <w:r>
        <w:rPr>
          <w:rFonts w:ascii="Arial" w:hAnsi="Arial"/>
          <w:i/>
          <w:spacing w:val="-4"/>
          <w:sz w:val="16"/>
        </w:rPr>
        <w:t> </w:t>
      </w:r>
      <w:r>
        <w:rPr>
          <w:rFonts w:ascii="Arial" w:hAnsi="Arial"/>
          <w:i/>
          <w:sz w:val="16"/>
        </w:rPr>
        <w:t>проверил,</w:t>
      </w:r>
      <w:r>
        <w:rPr>
          <w:rFonts w:ascii="Arial" w:hAnsi="Arial"/>
          <w:i/>
          <w:spacing w:val="-11"/>
          <w:sz w:val="16"/>
        </w:rPr>
        <w:t> </w:t>
      </w:r>
      <w:r>
        <w:rPr>
          <w:rFonts w:ascii="Arial" w:hAnsi="Arial"/>
          <w:i/>
          <w:sz w:val="16"/>
        </w:rPr>
        <w:t>что</w:t>
      </w:r>
      <w:r>
        <w:rPr>
          <w:rFonts w:ascii="Arial" w:hAnsi="Arial"/>
          <w:i/>
          <w:spacing w:val="-8"/>
          <w:sz w:val="16"/>
        </w:rPr>
        <w:t> </w:t>
      </w:r>
      <w:r>
        <w:rPr>
          <w:rFonts w:ascii="Arial" w:hAnsi="Arial"/>
          <w:i/>
          <w:sz w:val="16"/>
        </w:rPr>
        <w:t>функциональность</w:t>
      </w:r>
      <w:r>
        <w:rPr>
          <w:rFonts w:ascii="Arial" w:hAnsi="Arial"/>
          <w:i/>
          <w:spacing w:val="-8"/>
          <w:sz w:val="16"/>
        </w:rPr>
        <w:t> </w:t>
      </w:r>
      <w:r>
        <w:rPr>
          <w:rFonts w:ascii="Arial" w:hAnsi="Arial"/>
          <w:i/>
          <w:sz w:val="16"/>
        </w:rPr>
        <w:t>А</w:t>
      </w:r>
      <w:r>
        <w:rPr>
          <w:rFonts w:ascii="Arial" w:hAnsi="Arial"/>
          <w:i/>
          <w:spacing w:val="-6"/>
          <w:sz w:val="16"/>
        </w:rPr>
        <w:t> </w:t>
      </w:r>
      <w:r>
        <w:rPr>
          <w:rFonts w:ascii="Arial" w:hAnsi="Arial"/>
          <w:i/>
          <w:sz w:val="16"/>
        </w:rPr>
        <w:t>работает,</w:t>
      </w:r>
      <w:r>
        <w:rPr>
          <w:rFonts w:ascii="Arial" w:hAnsi="Arial"/>
          <w:i/>
          <w:spacing w:val="-7"/>
          <w:sz w:val="16"/>
        </w:rPr>
        <w:t> </w:t>
      </w:r>
      <w:r>
        <w:rPr>
          <w:rFonts w:ascii="Arial" w:hAnsi="Arial"/>
          <w:i/>
          <w:sz w:val="16"/>
        </w:rPr>
        <w:t>и</w:t>
      </w:r>
      <w:r>
        <w:rPr>
          <w:rFonts w:ascii="Arial" w:hAnsi="Arial"/>
          <w:i/>
          <w:spacing w:val="-8"/>
          <w:sz w:val="16"/>
        </w:rPr>
        <w:t> </w:t>
      </w:r>
      <w:r>
        <w:rPr>
          <w:rFonts w:ascii="Arial" w:hAnsi="Arial"/>
          <w:i/>
          <w:sz w:val="16"/>
        </w:rPr>
        <w:t>дал добро на релиз;</w:t>
      </w:r>
    </w:p>
    <w:p>
      <w:pPr>
        <w:pStyle w:val="ListParagraph"/>
        <w:numPr>
          <w:ilvl w:val="0"/>
          <w:numId w:val="94"/>
        </w:numPr>
        <w:tabs>
          <w:tab w:pos="1186" w:val="left" w:leader="none"/>
        </w:tabs>
        <w:spacing w:line="249" w:lineRule="auto" w:before="2" w:after="0"/>
        <w:ind w:left="1186" w:right="1235" w:hanging="216"/>
        <w:jc w:val="left"/>
        <w:rPr>
          <w:rFonts w:ascii="Arial" w:hAnsi="Arial"/>
          <w:i/>
          <w:sz w:val="16"/>
        </w:rPr>
      </w:pPr>
      <w:r>
        <w:rPr>
          <w:rFonts w:ascii="Arial" w:hAnsi="Arial"/>
          <w:i/>
          <w:sz w:val="16"/>
        </w:rPr>
        <w:t>За</w:t>
      </w:r>
      <w:r>
        <w:rPr>
          <w:rFonts w:ascii="Arial" w:hAnsi="Arial"/>
          <w:i/>
          <w:spacing w:val="-3"/>
          <w:sz w:val="16"/>
        </w:rPr>
        <w:t> </w:t>
      </w:r>
      <w:r>
        <w:rPr>
          <w:rFonts w:ascii="Arial" w:hAnsi="Arial"/>
          <w:i/>
          <w:sz w:val="16"/>
        </w:rPr>
        <w:t>час</w:t>
      </w:r>
      <w:r>
        <w:rPr>
          <w:rFonts w:ascii="Arial" w:hAnsi="Arial"/>
          <w:i/>
          <w:spacing w:val="-4"/>
          <w:sz w:val="16"/>
        </w:rPr>
        <w:t> </w:t>
      </w:r>
      <w:r>
        <w:rPr>
          <w:rFonts w:ascii="Arial" w:hAnsi="Arial"/>
          <w:i/>
          <w:sz w:val="16"/>
        </w:rPr>
        <w:t>до</w:t>
      </w:r>
      <w:r>
        <w:rPr>
          <w:rFonts w:ascii="Arial" w:hAnsi="Arial"/>
          <w:i/>
          <w:spacing w:val="-3"/>
          <w:sz w:val="16"/>
        </w:rPr>
        <w:t> </w:t>
      </w:r>
      <w:r>
        <w:rPr>
          <w:rFonts w:ascii="Arial" w:hAnsi="Arial"/>
          <w:i/>
          <w:sz w:val="16"/>
        </w:rPr>
        <w:t>релиза</w:t>
      </w:r>
      <w:r>
        <w:rPr>
          <w:rFonts w:ascii="Arial" w:hAnsi="Arial"/>
          <w:i/>
          <w:spacing w:val="-7"/>
          <w:sz w:val="16"/>
        </w:rPr>
        <w:t> </w:t>
      </w:r>
      <w:r>
        <w:rPr>
          <w:rFonts w:ascii="Arial" w:hAnsi="Arial"/>
          <w:i/>
          <w:sz w:val="16"/>
        </w:rPr>
        <w:t>программист</w:t>
      </w:r>
      <w:r>
        <w:rPr>
          <w:rFonts w:ascii="Arial" w:hAnsi="Arial"/>
          <w:i/>
          <w:spacing w:val="-3"/>
          <w:sz w:val="16"/>
        </w:rPr>
        <w:t> </w:t>
      </w:r>
      <w:r>
        <w:rPr>
          <w:rFonts w:ascii="Arial" w:hAnsi="Arial"/>
          <w:i/>
          <w:sz w:val="16"/>
        </w:rPr>
        <w:t>вносит</w:t>
      </w:r>
      <w:r>
        <w:rPr>
          <w:rFonts w:ascii="Arial" w:hAnsi="Arial"/>
          <w:i/>
          <w:spacing w:val="-8"/>
          <w:sz w:val="16"/>
        </w:rPr>
        <w:t> </w:t>
      </w:r>
      <w:r>
        <w:rPr>
          <w:rFonts w:ascii="Arial" w:hAnsi="Arial"/>
          <w:i/>
          <w:sz w:val="16"/>
        </w:rPr>
        <w:t>маленькое</w:t>
      </w:r>
      <w:r>
        <w:rPr>
          <w:rFonts w:ascii="Arial" w:hAnsi="Arial"/>
          <w:i/>
          <w:spacing w:val="-7"/>
          <w:sz w:val="16"/>
        </w:rPr>
        <w:t> </w:t>
      </w:r>
      <w:r>
        <w:rPr>
          <w:rFonts w:ascii="Arial" w:hAnsi="Arial"/>
          <w:i/>
          <w:sz w:val="16"/>
        </w:rPr>
        <w:t>изменение</w:t>
      </w:r>
      <w:r>
        <w:rPr>
          <w:rFonts w:ascii="Arial" w:hAnsi="Arial"/>
          <w:i/>
          <w:spacing w:val="-7"/>
          <w:sz w:val="16"/>
        </w:rPr>
        <w:t> </w:t>
      </w:r>
      <w:r>
        <w:rPr>
          <w:rFonts w:ascii="Arial" w:hAnsi="Arial"/>
          <w:i/>
          <w:sz w:val="16"/>
        </w:rPr>
        <w:t>в</w:t>
      </w:r>
      <w:r>
        <w:rPr>
          <w:rFonts w:ascii="Arial" w:hAnsi="Arial"/>
          <w:i/>
          <w:spacing w:val="-7"/>
          <w:sz w:val="16"/>
        </w:rPr>
        <w:t> </w:t>
      </w:r>
      <w:r>
        <w:rPr>
          <w:rFonts w:ascii="Arial" w:hAnsi="Arial"/>
          <w:i/>
          <w:sz w:val="16"/>
        </w:rPr>
        <w:t>код, которое в теории ничего не ломает...</w:t>
      </w:r>
    </w:p>
    <w:p>
      <w:pPr>
        <w:spacing w:line="256" w:lineRule="auto" w:before="63"/>
        <w:ind w:left="691" w:right="980" w:firstLine="0"/>
        <w:jc w:val="both"/>
        <w:rPr>
          <w:rFonts w:ascii="Arial" w:hAnsi="Arial"/>
          <w:i/>
          <w:sz w:val="16"/>
        </w:rPr>
      </w:pPr>
      <w:r>
        <w:rPr>
          <w:rFonts w:ascii="Arial" w:hAnsi="Arial"/>
          <w:i/>
          <w:sz w:val="16"/>
        </w:rPr>
        <w:t>а на практике приводит к тому, что функциональность В, связанная с А, абсолютно перестает работать, т.е. получилось так, что тестировщик попросту потерял время (а значит, и деньги компании), тестируя не финальную версию продукта.</w:t>
      </w:r>
    </w:p>
    <w:p>
      <w:pPr>
        <w:pStyle w:val="BodyText"/>
        <w:spacing w:before="2"/>
        <w:rPr>
          <w:rFonts w:ascii="Arial"/>
          <w:i/>
          <w:sz w:val="16"/>
        </w:rPr>
      </w:pPr>
    </w:p>
    <w:p>
      <w:pPr>
        <w:pStyle w:val="BodyText"/>
        <w:spacing w:line="232" w:lineRule="auto"/>
        <w:ind w:left="369" w:right="1120"/>
        <w:jc w:val="both"/>
      </w:pPr>
      <w:r>
        <w:rPr/>
        <w:t>Из сказанного вытекают две принципиально важные для тести- </w:t>
      </w:r>
      <w:r>
        <w:rPr>
          <w:spacing w:val="-4"/>
        </w:rPr>
        <w:t>ровщика</w:t>
      </w:r>
      <w:r>
        <w:rPr>
          <w:spacing w:val="-10"/>
        </w:rPr>
        <w:t> </w:t>
      </w:r>
      <w:r>
        <w:rPr>
          <w:spacing w:val="-4"/>
        </w:rPr>
        <w:t>вещи.</w:t>
      </w:r>
      <w:r>
        <w:rPr>
          <w:spacing w:val="-7"/>
        </w:rPr>
        <w:t> </w:t>
      </w:r>
      <w:r>
        <w:rPr>
          <w:spacing w:val="-4"/>
        </w:rPr>
        <w:t>Перед</w:t>
      </w:r>
      <w:r>
        <w:rPr>
          <w:spacing w:val="-10"/>
        </w:rPr>
        <w:t> </w:t>
      </w:r>
      <w:r>
        <w:rPr>
          <w:spacing w:val="-4"/>
        </w:rPr>
        <w:t>началом</w:t>
      </w:r>
      <w:r>
        <w:rPr>
          <w:spacing w:val="-10"/>
        </w:rPr>
        <w:t> </w:t>
      </w:r>
      <w:r>
        <w:rPr>
          <w:spacing w:val="-4"/>
        </w:rPr>
        <w:t>тестирования</w:t>
      </w:r>
      <w:r>
        <w:rPr>
          <w:spacing w:val="-9"/>
        </w:rPr>
        <w:t> </w:t>
      </w:r>
      <w:r>
        <w:rPr>
          <w:spacing w:val="-4"/>
        </w:rPr>
        <w:t>нужно</w:t>
      </w:r>
      <w:r>
        <w:rPr>
          <w:spacing w:val="-10"/>
        </w:rPr>
        <w:t> </w:t>
      </w:r>
      <w:r>
        <w:rPr>
          <w:spacing w:val="-4"/>
        </w:rPr>
        <w:t>убедиться,</w:t>
      </w:r>
      <w:r>
        <w:rPr>
          <w:spacing w:val="-7"/>
        </w:rPr>
        <w:t> </w:t>
      </w:r>
      <w:r>
        <w:rPr>
          <w:spacing w:val="-5"/>
        </w:rPr>
        <w:t>что</w:t>
      </w:r>
    </w:p>
    <w:p>
      <w:pPr>
        <w:pStyle w:val="ListParagraph"/>
        <w:numPr>
          <w:ilvl w:val="0"/>
          <w:numId w:val="95"/>
        </w:numPr>
        <w:tabs>
          <w:tab w:pos="974" w:val="left" w:leader="none"/>
        </w:tabs>
        <w:spacing w:line="232" w:lineRule="auto" w:before="76" w:after="0"/>
        <w:ind w:left="974" w:right="995" w:hanging="279"/>
        <w:jc w:val="both"/>
        <w:rPr>
          <w:sz w:val="22"/>
        </w:rPr>
      </w:pPr>
      <w:r>
        <w:rPr>
          <w:sz w:val="22"/>
        </w:rPr>
        <w:t>код заморожен (обычно релиз-инженеры посылают соот- ветствующий е-мейл);</w:t>
      </w:r>
    </w:p>
    <w:p>
      <w:pPr>
        <w:pStyle w:val="ListParagraph"/>
        <w:numPr>
          <w:ilvl w:val="0"/>
          <w:numId w:val="95"/>
        </w:numPr>
        <w:tabs>
          <w:tab w:pos="974" w:val="left" w:leader="none"/>
        </w:tabs>
        <w:spacing w:line="228" w:lineRule="auto" w:before="0" w:after="0"/>
        <w:ind w:left="974" w:right="973" w:hanging="279"/>
        <w:jc w:val="both"/>
        <w:rPr>
          <w:sz w:val="22"/>
        </w:rPr>
      </w:pPr>
      <w:r>
        <w:rPr>
          <w:sz w:val="22"/>
        </w:rPr>
        <w:t>версия</w:t>
      </w:r>
      <w:r>
        <w:rPr>
          <w:spacing w:val="-14"/>
          <w:sz w:val="22"/>
        </w:rPr>
        <w:t> </w:t>
      </w:r>
      <w:r>
        <w:rPr>
          <w:sz w:val="22"/>
        </w:rPr>
        <w:t>продукта</w:t>
      </w:r>
      <w:r>
        <w:rPr>
          <w:spacing w:val="-14"/>
          <w:sz w:val="22"/>
        </w:rPr>
        <w:t> </w:t>
      </w:r>
      <w:r>
        <w:rPr>
          <w:sz w:val="22"/>
        </w:rPr>
        <w:t>на</w:t>
      </w:r>
      <w:r>
        <w:rPr>
          <w:spacing w:val="-14"/>
          <w:sz w:val="22"/>
        </w:rPr>
        <w:t> </w:t>
      </w:r>
      <w:r>
        <w:rPr>
          <w:sz w:val="22"/>
        </w:rPr>
        <w:t>внутреннем</w:t>
      </w:r>
      <w:r>
        <w:rPr>
          <w:spacing w:val="-13"/>
          <w:sz w:val="22"/>
        </w:rPr>
        <w:t> </w:t>
      </w:r>
      <w:r>
        <w:rPr>
          <w:sz w:val="22"/>
        </w:rPr>
        <w:t>сайте,</w:t>
      </w:r>
      <w:r>
        <w:rPr>
          <w:spacing w:val="-14"/>
          <w:sz w:val="22"/>
        </w:rPr>
        <w:t> </w:t>
      </w:r>
      <w:r>
        <w:rPr>
          <w:sz w:val="22"/>
        </w:rPr>
        <w:t>на</w:t>
      </w:r>
      <w:r>
        <w:rPr>
          <w:spacing w:val="-14"/>
          <w:sz w:val="22"/>
        </w:rPr>
        <w:t> </w:t>
      </w:r>
      <w:r>
        <w:rPr>
          <w:sz w:val="22"/>
        </w:rPr>
        <w:t>котором</w:t>
      </w:r>
      <w:r>
        <w:rPr>
          <w:spacing w:val="-14"/>
          <w:sz w:val="22"/>
        </w:rPr>
        <w:t> </w:t>
      </w:r>
      <w:r>
        <w:rPr>
          <w:sz w:val="22"/>
        </w:rPr>
        <w:t>вы</w:t>
      </w:r>
      <w:r>
        <w:rPr>
          <w:spacing w:val="-13"/>
          <w:sz w:val="22"/>
        </w:rPr>
        <w:t> </w:t>
      </w:r>
      <w:r>
        <w:rPr>
          <w:sz w:val="22"/>
        </w:rPr>
        <w:t>будете производить тестирование, является именно той версией, которую вам нужно протестировать.</w:t>
      </w:r>
    </w:p>
    <w:p>
      <w:pPr>
        <w:pStyle w:val="BodyText"/>
        <w:spacing w:before="5"/>
      </w:pPr>
    </w:p>
    <w:p>
      <w:pPr>
        <w:spacing w:before="0"/>
        <w:ind w:left="691" w:right="0" w:firstLine="0"/>
        <w:jc w:val="left"/>
        <w:rPr>
          <w:rFonts w:ascii="Arial" w:hAnsi="Arial"/>
          <w:b/>
          <w:i/>
          <w:sz w:val="16"/>
        </w:rPr>
      </w:pPr>
      <w:r>
        <w:rPr>
          <w:rFonts w:ascii="Arial" w:hAnsi="Arial"/>
          <w:b/>
          <w:i/>
          <w:spacing w:val="-2"/>
          <w:sz w:val="16"/>
        </w:rPr>
        <w:t>Пример</w:t>
      </w:r>
    </w:p>
    <w:p>
      <w:pPr>
        <w:spacing w:line="249" w:lineRule="auto" w:before="75"/>
        <w:ind w:left="691" w:right="1132" w:firstLine="0"/>
        <w:jc w:val="left"/>
        <w:rPr>
          <w:rFonts w:ascii="Arial" w:hAnsi="Arial"/>
          <w:i/>
          <w:sz w:val="16"/>
        </w:rPr>
      </w:pPr>
      <w:r>
        <w:rPr>
          <w:rFonts w:ascii="Arial" w:hAnsi="Arial"/>
          <w:i/>
          <w:sz w:val="16"/>
        </w:rPr>
        <w:t>Допустим,</w:t>
      </w:r>
      <w:r>
        <w:rPr>
          <w:rFonts w:ascii="Arial" w:hAnsi="Arial"/>
          <w:i/>
          <w:spacing w:val="-4"/>
          <w:sz w:val="16"/>
        </w:rPr>
        <w:t> </w:t>
      </w:r>
      <w:r>
        <w:rPr>
          <w:rFonts w:ascii="Arial" w:hAnsi="Arial"/>
          <w:i/>
          <w:sz w:val="16"/>
        </w:rPr>
        <w:t>что</w:t>
      </w:r>
      <w:r>
        <w:rPr>
          <w:rFonts w:ascii="Arial" w:hAnsi="Arial"/>
          <w:i/>
          <w:spacing w:val="-10"/>
          <w:sz w:val="16"/>
        </w:rPr>
        <w:t> </w:t>
      </w:r>
      <w:r>
        <w:rPr>
          <w:rFonts w:ascii="Arial" w:hAnsi="Arial"/>
          <w:i/>
          <w:sz w:val="16"/>
        </w:rPr>
        <w:t>на</w:t>
      </w:r>
      <w:r>
        <w:rPr>
          <w:rFonts w:ascii="Arial" w:hAnsi="Arial"/>
          <w:i/>
          <w:spacing w:val="-5"/>
          <w:sz w:val="16"/>
        </w:rPr>
        <w:t> </w:t>
      </w:r>
      <w:r>
        <w:rPr>
          <w:rFonts w:ascii="Arial" w:hAnsi="Arial"/>
          <w:i/>
          <w:sz w:val="16"/>
        </w:rPr>
        <w:t>интранете</w:t>
      </w:r>
      <w:r>
        <w:rPr>
          <w:rFonts w:ascii="Arial" w:hAnsi="Arial"/>
          <w:i/>
          <w:spacing w:val="-9"/>
          <w:sz w:val="16"/>
        </w:rPr>
        <w:t> </w:t>
      </w:r>
      <w:r>
        <w:rPr>
          <w:rFonts w:ascii="Arial" w:hAnsi="Arial"/>
          <w:i/>
          <w:sz w:val="16"/>
        </w:rPr>
        <w:t>у</w:t>
      </w:r>
      <w:r>
        <w:rPr>
          <w:rFonts w:ascii="Arial" w:hAnsi="Arial"/>
          <w:i/>
          <w:spacing w:val="-2"/>
          <w:sz w:val="16"/>
        </w:rPr>
        <w:t> </w:t>
      </w:r>
      <w:r>
        <w:rPr>
          <w:rFonts w:ascii="Arial" w:hAnsi="Arial"/>
          <w:i/>
          <w:sz w:val="16"/>
        </w:rPr>
        <w:t>нас</w:t>
      </w:r>
      <w:r>
        <w:rPr>
          <w:rFonts w:ascii="Arial" w:hAnsi="Arial"/>
          <w:i/>
          <w:spacing w:val="-2"/>
          <w:sz w:val="16"/>
        </w:rPr>
        <w:t> </w:t>
      </w:r>
      <w:r>
        <w:rPr>
          <w:rFonts w:ascii="Arial" w:hAnsi="Arial"/>
          <w:i/>
          <w:sz w:val="16"/>
        </w:rPr>
        <w:t>есть</w:t>
      </w:r>
      <w:r>
        <w:rPr>
          <w:rFonts w:ascii="Arial" w:hAnsi="Arial"/>
          <w:i/>
          <w:spacing w:val="-9"/>
          <w:sz w:val="16"/>
        </w:rPr>
        <w:t> </w:t>
      </w:r>
      <w:r>
        <w:rPr>
          <w:rFonts w:ascii="Arial" w:hAnsi="Arial"/>
          <w:i/>
          <w:sz w:val="16"/>
        </w:rPr>
        <w:t>два</w:t>
      </w:r>
      <w:r>
        <w:rPr>
          <w:rFonts w:ascii="Arial" w:hAnsi="Arial"/>
          <w:i/>
          <w:spacing w:val="-5"/>
          <w:sz w:val="16"/>
        </w:rPr>
        <w:t> </w:t>
      </w:r>
      <w:r>
        <w:rPr>
          <w:rFonts w:ascii="Arial" w:hAnsi="Arial"/>
          <w:i/>
          <w:sz w:val="16"/>
        </w:rPr>
        <w:t>внутренних</w:t>
      </w:r>
      <w:r>
        <w:rPr>
          <w:rFonts w:ascii="Arial" w:hAnsi="Arial"/>
          <w:i/>
          <w:spacing w:val="-2"/>
          <w:sz w:val="16"/>
        </w:rPr>
        <w:t> </w:t>
      </w:r>
      <w:r>
        <w:rPr>
          <w:rFonts w:ascii="Arial" w:hAnsi="Arial"/>
          <w:i/>
          <w:sz w:val="16"/>
        </w:rPr>
        <w:t>тестировочных веб-сайта, недоступных для пользователей:</w:t>
      </w:r>
    </w:p>
    <w:p>
      <w:pPr>
        <w:pStyle w:val="ListParagraph"/>
        <w:numPr>
          <w:ilvl w:val="1"/>
          <w:numId w:val="95"/>
        </w:numPr>
        <w:tabs>
          <w:tab w:pos="1194" w:val="left" w:leader="none"/>
        </w:tabs>
        <w:spacing w:line="240" w:lineRule="auto" w:before="64" w:after="0"/>
        <w:ind w:left="1194" w:right="0" w:hanging="215"/>
        <w:jc w:val="left"/>
        <w:rPr>
          <w:rFonts w:ascii="Arial" w:hAnsi="Arial"/>
          <w:i/>
          <w:sz w:val="16"/>
        </w:rPr>
      </w:pPr>
      <w:hyperlink r:id="rId94">
        <w:r>
          <w:rPr>
            <w:rFonts w:ascii="Arial" w:hAnsi="Arial"/>
            <w:i/>
            <w:spacing w:val="-2"/>
            <w:sz w:val="16"/>
          </w:rPr>
          <w:t>www.everest.testshop.rs</w:t>
        </w:r>
      </w:hyperlink>
      <w:r>
        <w:rPr>
          <w:rFonts w:ascii="Arial" w:hAnsi="Arial"/>
          <w:i/>
          <w:spacing w:val="33"/>
          <w:sz w:val="16"/>
        </w:rPr>
        <w:t> </w:t>
      </w:r>
      <w:r>
        <w:rPr>
          <w:rFonts w:ascii="Arial" w:hAnsi="Arial"/>
          <w:i/>
          <w:spacing w:val="-10"/>
          <w:sz w:val="16"/>
        </w:rPr>
        <w:t>и</w:t>
      </w:r>
    </w:p>
    <w:p>
      <w:pPr>
        <w:pStyle w:val="ListParagraph"/>
        <w:numPr>
          <w:ilvl w:val="1"/>
          <w:numId w:val="95"/>
        </w:numPr>
        <w:tabs>
          <w:tab w:pos="1194" w:val="left" w:leader="none"/>
        </w:tabs>
        <w:spacing w:line="331" w:lineRule="auto" w:before="3" w:after="0"/>
        <w:ind w:left="677" w:right="4704" w:firstLine="302"/>
        <w:jc w:val="left"/>
        <w:rPr>
          <w:rFonts w:ascii="Arial" w:hAnsi="Arial"/>
          <w:i/>
          <w:sz w:val="16"/>
        </w:rPr>
      </w:pPr>
      <w:hyperlink r:id="rId95">
        <w:r>
          <w:rPr>
            <w:rFonts w:ascii="Arial" w:hAnsi="Arial"/>
            <w:i/>
            <w:spacing w:val="-2"/>
            <w:sz w:val="16"/>
          </w:rPr>
          <w:t>www.elbrus.testshop.rs</w:t>
        </w:r>
      </w:hyperlink>
      <w:r>
        <w:rPr>
          <w:rFonts w:ascii="Arial" w:hAnsi="Arial"/>
          <w:i/>
          <w:spacing w:val="-2"/>
          <w:sz w:val="16"/>
        </w:rPr>
        <w:t> </w:t>
      </w:r>
      <w:r>
        <w:rPr>
          <w:rFonts w:ascii="Arial" w:hAnsi="Arial"/>
          <w:i/>
          <w:sz w:val="16"/>
        </w:rPr>
        <w:t>Допустим</w:t>
      </w:r>
      <w:r>
        <w:rPr>
          <w:rFonts w:ascii="Arial" w:hAnsi="Arial"/>
          <w:i/>
          <w:spacing w:val="-5"/>
          <w:sz w:val="16"/>
        </w:rPr>
        <w:t> </w:t>
      </w:r>
      <w:r>
        <w:rPr>
          <w:rFonts w:ascii="Arial" w:hAnsi="Arial"/>
          <w:i/>
          <w:sz w:val="16"/>
        </w:rPr>
        <w:t>также,</w:t>
      </w:r>
      <w:r>
        <w:rPr>
          <w:rFonts w:ascii="Arial" w:hAnsi="Arial"/>
          <w:i/>
          <w:spacing w:val="-11"/>
          <w:sz w:val="16"/>
        </w:rPr>
        <w:t> </w:t>
      </w:r>
      <w:r>
        <w:rPr>
          <w:rFonts w:ascii="Arial" w:hAnsi="Arial"/>
          <w:i/>
          <w:sz w:val="16"/>
        </w:rPr>
        <w:t>что</w:t>
      </w:r>
      <w:r>
        <w:rPr>
          <w:rFonts w:ascii="Arial" w:hAnsi="Arial"/>
          <w:i/>
          <w:spacing w:val="-8"/>
          <w:sz w:val="16"/>
        </w:rPr>
        <w:t> </w:t>
      </w:r>
      <w:r>
        <w:rPr>
          <w:rFonts w:ascii="Arial" w:hAnsi="Arial"/>
          <w:i/>
          <w:sz w:val="16"/>
        </w:rPr>
        <w:t>сайт</w:t>
      </w:r>
    </w:p>
    <w:p>
      <w:pPr>
        <w:pStyle w:val="ListParagraph"/>
        <w:numPr>
          <w:ilvl w:val="1"/>
          <w:numId w:val="95"/>
        </w:numPr>
        <w:tabs>
          <w:tab w:pos="1195" w:val="left" w:leader="none"/>
        </w:tabs>
        <w:spacing w:line="256" w:lineRule="auto" w:before="1" w:after="0"/>
        <w:ind w:left="1195" w:right="988" w:hanging="216"/>
        <w:jc w:val="left"/>
        <w:rPr>
          <w:rFonts w:ascii="Arial" w:hAnsi="Arial"/>
          <w:i/>
          <w:sz w:val="16"/>
        </w:rPr>
      </w:pPr>
      <w:hyperlink r:id="rId94">
        <w:r>
          <w:rPr>
            <w:rFonts w:ascii="Arial" w:hAnsi="Arial"/>
            <w:i/>
            <w:spacing w:val="-2"/>
            <w:sz w:val="16"/>
          </w:rPr>
          <w:t>www.everest.testshop.rs(по-простомуназываемый</w:t>
        </w:r>
      </w:hyperlink>
      <w:r>
        <w:rPr>
          <w:rFonts w:ascii="Arial" w:hAnsi="Arial"/>
          <w:i/>
          <w:spacing w:val="-2"/>
          <w:sz w:val="16"/>
        </w:rPr>
        <w:t> "Эверест") является </w:t>
      </w:r>
      <w:r>
        <w:rPr>
          <w:rFonts w:ascii="Arial" w:hAnsi="Arial"/>
          <w:i/>
          <w:sz w:val="16"/>
        </w:rPr>
        <w:t>версией</w:t>
      </w:r>
      <w:r>
        <w:rPr>
          <w:rFonts w:ascii="Arial" w:hAnsi="Arial"/>
          <w:i/>
          <w:spacing w:val="-4"/>
          <w:sz w:val="16"/>
        </w:rPr>
        <w:t> </w:t>
      </w:r>
      <w:r>
        <w:rPr>
          <w:rFonts w:ascii="Arial" w:hAnsi="Arial"/>
          <w:i/>
          <w:sz w:val="16"/>
        </w:rPr>
        <w:t>1.0</w:t>
      </w:r>
      <w:r>
        <w:rPr>
          <w:rFonts w:ascii="Arial" w:hAnsi="Arial"/>
          <w:i/>
          <w:spacing w:val="-4"/>
          <w:sz w:val="16"/>
        </w:rPr>
        <w:t> </w:t>
      </w:r>
      <w:r>
        <w:rPr>
          <w:rFonts w:ascii="Arial" w:hAnsi="Arial"/>
          <w:i/>
          <w:sz w:val="16"/>
        </w:rPr>
        <w:t>и</w:t>
      </w:r>
      <w:r>
        <w:rPr>
          <w:rFonts w:ascii="Arial" w:hAnsi="Arial"/>
          <w:i/>
          <w:spacing w:val="-8"/>
          <w:sz w:val="16"/>
        </w:rPr>
        <w:t> </w:t>
      </w:r>
      <w:r>
        <w:rPr>
          <w:rFonts w:ascii="Arial" w:hAnsi="Arial"/>
          <w:i/>
          <w:sz w:val="16"/>
        </w:rPr>
        <w:t>содержит</w:t>
      </w:r>
      <w:r>
        <w:rPr>
          <w:rFonts w:ascii="Arial" w:hAnsi="Arial"/>
          <w:i/>
          <w:spacing w:val="-5"/>
          <w:sz w:val="16"/>
        </w:rPr>
        <w:t> </w:t>
      </w:r>
      <w:r>
        <w:rPr>
          <w:rFonts w:ascii="Arial" w:hAnsi="Arial"/>
          <w:b/>
          <w:i/>
          <w:sz w:val="16"/>
        </w:rPr>
        <w:t>функциональность</w:t>
      </w:r>
      <w:r>
        <w:rPr>
          <w:rFonts w:ascii="Arial" w:hAnsi="Arial"/>
          <w:b/>
          <w:i/>
          <w:spacing w:val="-5"/>
          <w:sz w:val="16"/>
        </w:rPr>
        <w:t> </w:t>
      </w:r>
      <w:r>
        <w:rPr>
          <w:rFonts w:ascii="Arial" w:hAnsi="Arial"/>
          <w:b/>
          <w:i/>
          <w:sz w:val="16"/>
        </w:rPr>
        <w:t>А</w:t>
      </w:r>
      <w:r>
        <w:rPr>
          <w:rFonts w:ascii="Arial" w:hAnsi="Arial"/>
          <w:b/>
          <w:i/>
          <w:spacing w:val="-6"/>
          <w:sz w:val="16"/>
        </w:rPr>
        <w:t> </w:t>
      </w:r>
      <w:r>
        <w:rPr>
          <w:rFonts w:ascii="Arial" w:hAnsi="Arial"/>
          <w:b/>
          <w:i/>
          <w:sz w:val="16"/>
        </w:rPr>
        <w:t>версии</w:t>
      </w:r>
      <w:r>
        <w:rPr>
          <w:rFonts w:ascii="Arial" w:hAnsi="Arial"/>
          <w:b/>
          <w:i/>
          <w:spacing w:val="-3"/>
          <w:sz w:val="16"/>
        </w:rPr>
        <w:t> </w:t>
      </w:r>
      <w:r>
        <w:rPr>
          <w:rFonts w:ascii="Arial" w:hAnsi="Arial"/>
          <w:b/>
          <w:i/>
          <w:sz w:val="16"/>
        </w:rPr>
        <w:t>1.0,</w:t>
      </w:r>
      <w:r>
        <w:rPr>
          <w:rFonts w:ascii="Arial" w:hAnsi="Arial"/>
          <w:b/>
          <w:i/>
          <w:spacing w:val="-3"/>
          <w:sz w:val="16"/>
        </w:rPr>
        <w:t> </w:t>
      </w:r>
      <w:r>
        <w:rPr>
          <w:rFonts w:ascii="Arial" w:hAnsi="Arial"/>
          <w:i/>
          <w:sz w:val="16"/>
        </w:rPr>
        <w:t>а</w:t>
      </w:r>
    </w:p>
    <w:p>
      <w:pPr>
        <w:pStyle w:val="ListParagraph"/>
        <w:numPr>
          <w:ilvl w:val="1"/>
          <w:numId w:val="95"/>
        </w:numPr>
        <w:tabs>
          <w:tab w:pos="1195" w:val="left" w:leader="none"/>
        </w:tabs>
        <w:spacing w:line="249" w:lineRule="auto" w:before="0" w:after="0"/>
        <w:ind w:left="1195" w:right="1113" w:hanging="216"/>
        <w:jc w:val="left"/>
        <w:rPr>
          <w:rFonts w:ascii="Arial" w:hAnsi="Arial"/>
          <w:b/>
          <w:i/>
          <w:sz w:val="16"/>
        </w:rPr>
      </w:pPr>
      <w:hyperlink r:id="rId95">
        <w:r>
          <w:rPr>
            <w:rFonts w:ascii="Arial" w:hAnsi="Arial"/>
            <w:i/>
            <w:sz w:val="16"/>
          </w:rPr>
          <w:t>www.elbrus.testshop.rs(по-простомуназываемый</w:t>
        </w:r>
      </w:hyperlink>
      <w:r>
        <w:rPr>
          <w:rFonts w:ascii="Arial" w:hAnsi="Arial"/>
          <w:i/>
          <w:spacing w:val="-12"/>
          <w:sz w:val="16"/>
        </w:rPr>
        <w:t> </w:t>
      </w:r>
      <w:r>
        <w:rPr>
          <w:rFonts w:ascii="Arial" w:hAnsi="Arial"/>
          <w:i/>
          <w:sz w:val="16"/>
        </w:rPr>
        <w:t>"Эльбрус")</w:t>
      </w:r>
      <w:r>
        <w:rPr>
          <w:rFonts w:ascii="Arial" w:hAnsi="Arial"/>
          <w:i/>
          <w:spacing w:val="-11"/>
          <w:sz w:val="16"/>
        </w:rPr>
        <w:t> </w:t>
      </w:r>
      <w:r>
        <w:rPr>
          <w:rFonts w:ascii="Arial" w:hAnsi="Arial"/>
          <w:i/>
          <w:sz w:val="16"/>
        </w:rPr>
        <w:t>является версией 2.0 и содержит </w:t>
      </w:r>
      <w:r>
        <w:rPr>
          <w:rFonts w:ascii="Arial" w:hAnsi="Arial"/>
          <w:b/>
          <w:i/>
          <w:sz w:val="16"/>
        </w:rPr>
        <w:t>функциональность А версии 2.0.</w:t>
      </w:r>
    </w:p>
    <w:p>
      <w:pPr>
        <w:pStyle w:val="ListParagraph"/>
        <w:spacing w:after="0" w:line="249" w:lineRule="auto"/>
        <w:jc w:val="left"/>
        <w:rPr>
          <w:rFonts w:ascii="Arial" w:hAnsi="Arial"/>
          <w:b/>
          <w:i/>
          <w:sz w:val="16"/>
        </w:rPr>
        <w:sectPr>
          <w:headerReference w:type="default" r:id="rId92"/>
          <w:headerReference w:type="even" r:id="rId93"/>
          <w:pgSz w:w="8400" w:h="11900"/>
          <w:pgMar w:header="572" w:footer="0" w:top="800" w:bottom="280" w:left="566" w:right="283"/>
          <w:pgNumType w:start="99"/>
        </w:sectPr>
      </w:pPr>
    </w:p>
    <w:p>
      <w:pPr>
        <w:pStyle w:val="BodyText"/>
        <w:spacing w:before="50"/>
        <w:rPr>
          <w:rFonts w:ascii="Arial"/>
          <w:b/>
          <w:i/>
          <w:sz w:val="18"/>
        </w:rPr>
      </w:pPr>
    </w:p>
    <w:p>
      <w:pPr>
        <w:spacing w:line="223" w:lineRule="auto" w:before="0"/>
        <w:ind w:left="965" w:right="700" w:firstLine="0"/>
        <w:jc w:val="both"/>
        <w:rPr>
          <w:rFonts w:ascii="Arial" w:hAnsi="Arial"/>
          <w:i/>
          <w:sz w:val="18"/>
        </w:rPr>
      </w:pPr>
      <w:r>
        <w:rPr>
          <w:rFonts w:ascii="Arial" w:hAnsi="Arial"/>
          <w:i/>
          <w:spacing w:val="-10"/>
          <w:sz w:val="18"/>
        </w:rPr>
        <w:t>Так</w:t>
      </w:r>
      <w:r>
        <w:rPr>
          <w:rFonts w:ascii="Arial" w:hAnsi="Arial"/>
          <w:i/>
          <w:sz w:val="18"/>
        </w:rPr>
        <w:t> </w:t>
      </w:r>
      <w:r>
        <w:rPr>
          <w:rFonts w:ascii="Arial" w:hAnsi="Arial"/>
          <w:i/>
          <w:spacing w:val="-10"/>
          <w:sz w:val="18"/>
        </w:rPr>
        <w:t>вот</w:t>
      </w:r>
      <w:r>
        <w:rPr>
          <w:rFonts w:ascii="Arial" w:hAnsi="Arial"/>
          <w:i/>
          <w:sz w:val="18"/>
        </w:rPr>
        <w:t> </w:t>
      </w:r>
      <w:r>
        <w:rPr>
          <w:rFonts w:ascii="Arial" w:hAnsi="Arial"/>
          <w:i/>
          <w:spacing w:val="-10"/>
          <w:sz w:val="18"/>
        </w:rPr>
        <w:t>в</w:t>
      </w:r>
      <w:r>
        <w:rPr>
          <w:rFonts w:ascii="Arial" w:hAnsi="Arial"/>
          <w:i/>
          <w:spacing w:val="5"/>
          <w:sz w:val="18"/>
        </w:rPr>
        <w:t> </w:t>
      </w:r>
      <w:r>
        <w:rPr>
          <w:rFonts w:ascii="Arial" w:hAnsi="Arial"/>
          <w:i/>
          <w:spacing w:val="-10"/>
          <w:sz w:val="18"/>
        </w:rPr>
        <w:t>окне</w:t>
      </w:r>
      <w:r>
        <w:rPr>
          <w:rFonts w:ascii="Arial" w:hAnsi="Arial"/>
          <w:i/>
          <w:sz w:val="18"/>
        </w:rPr>
        <w:t> </w:t>
      </w:r>
      <w:r>
        <w:rPr>
          <w:rFonts w:ascii="Arial" w:hAnsi="Arial"/>
          <w:i/>
          <w:spacing w:val="-10"/>
          <w:sz w:val="18"/>
        </w:rPr>
        <w:t>веб-браузера</w:t>
      </w:r>
      <w:r>
        <w:rPr>
          <w:rFonts w:ascii="Arial" w:hAnsi="Arial"/>
          <w:i/>
          <w:sz w:val="18"/>
        </w:rPr>
        <w:t> </w:t>
      </w:r>
      <w:r>
        <w:rPr>
          <w:rFonts w:ascii="Arial" w:hAnsi="Arial"/>
          <w:i/>
          <w:spacing w:val="-10"/>
          <w:sz w:val="18"/>
        </w:rPr>
        <w:t>функциональность</w:t>
      </w:r>
      <w:r>
        <w:rPr>
          <w:rFonts w:ascii="Arial" w:hAnsi="Arial"/>
          <w:i/>
          <w:sz w:val="18"/>
        </w:rPr>
        <w:t> </w:t>
      </w:r>
      <w:r>
        <w:rPr>
          <w:rFonts w:ascii="Arial" w:hAnsi="Arial"/>
          <w:i/>
          <w:spacing w:val="-10"/>
          <w:sz w:val="18"/>
        </w:rPr>
        <w:t>А</w:t>
      </w:r>
      <w:r>
        <w:rPr>
          <w:rFonts w:ascii="Arial" w:hAnsi="Arial"/>
          <w:i/>
          <w:sz w:val="18"/>
        </w:rPr>
        <w:t> </w:t>
      </w:r>
      <w:r>
        <w:rPr>
          <w:rFonts w:ascii="Arial" w:hAnsi="Arial"/>
          <w:i/>
          <w:spacing w:val="-10"/>
          <w:sz w:val="18"/>
        </w:rPr>
        <w:t>может</w:t>
      </w:r>
      <w:r>
        <w:rPr>
          <w:rFonts w:ascii="Arial" w:hAnsi="Arial"/>
          <w:i/>
          <w:sz w:val="18"/>
        </w:rPr>
        <w:t> </w:t>
      </w:r>
      <w:r>
        <w:rPr>
          <w:rFonts w:ascii="Arial" w:hAnsi="Arial"/>
          <w:b/>
          <w:i/>
          <w:spacing w:val="-10"/>
          <w:sz w:val="18"/>
        </w:rPr>
        <w:t>выглядеть</w:t>
      </w:r>
      <w:r>
        <w:rPr>
          <w:rFonts w:ascii="Arial" w:hAnsi="Arial"/>
          <w:b/>
          <w:i/>
          <w:spacing w:val="5"/>
          <w:sz w:val="18"/>
        </w:rPr>
        <w:t> </w:t>
      </w:r>
      <w:r>
        <w:rPr>
          <w:rFonts w:ascii="Arial" w:hAnsi="Arial"/>
          <w:i/>
          <w:spacing w:val="-10"/>
          <w:sz w:val="18"/>
        </w:rPr>
        <w:t>аб-</w:t>
      </w:r>
      <w:r>
        <w:rPr>
          <w:rFonts w:ascii="Arial" w:hAnsi="Arial"/>
          <w:i/>
          <w:spacing w:val="-4"/>
          <w:sz w:val="18"/>
        </w:rPr>
        <w:t> солютно</w:t>
      </w:r>
      <w:r>
        <w:rPr>
          <w:rFonts w:ascii="Arial" w:hAnsi="Arial"/>
          <w:i/>
          <w:spacing w:val="-5"/>
          <w:sz w:val="18"/>
        </w:rPr>
        <w:t> </w:t>
      </w:r>
      <w:r>
        <w:rPr>
          <w:rFonts w:ascii="Arial" w:hAnsi="Arial"/>
          <w:i/>
          <w:spacing w:val="-4"/>
          <w:sz w:val="18"/>
        </w:rPr>
        <w:t>одинаково</w:t>
      </w:r>
      <w:r>
        <w:rPr>
          <w:rFonts w:ascii="Arial" w:hAnsi="Arial"/>
          <w:i/>
          <w:spacing w:val="-9"/>
          <w:sz w:val="18"/>
        </w:rPr>
        <w:t> </w:t>
      </w:r>
      <w:r>
        <w:rPr>
          <w:rFonts w:ascii="Arial" w:hAnsi="Arial"/>
          <w:i/>
          <w:spacing w:val="-4"/>
          <w:sz w:val="18"/>
        </w:rPr>
        <w:t>и на Эвересте,</w:t>
      </w:r>
      <w:r>
        <w:rPr>
          <w:rFonts w:ascii="Arial" w:hAnsi="Arial"/>
          <w:i/>
          <w:spacing w:val="-6"/>
          <w:sz w:val="18"/>
        </w:rPr>
        <w:t> </w:t>
      </w:r>
      <w:r>
        <w:rPr>
          <w:rFonts w:ascii="Arial" w:hAnsi="Arial"/>
          <w:i/>
          <w:spacing w:val="-4"/>
          <w:sz w:val="18"/>
        </w:rPr>
        <w:t>и на</w:t>
      </w:r>
      <w:r>
        <w:rPr>
          <w:rFonts w:ascii="Arial" w:hAnsi="Arial"/>
          <w:i/>
          <w:spacing w:val="-9"/>
          <w:sz w:val="18"/>
        </w:rPr>
        <w:t> </w:t>
      </w:r>
      <w:r>
        <w:rPr>
          <w:rFonts w:ascii="Arial" w:hAnsi="Arial"/>
          <w:i/>
          <w:spacing w:val="-4"/>
          <w:sz w:val="18"/>
        </w:rPr>
        <w:t>Эльбрусе,</w:t>
      </w:r>
      <w:r>
        <w:rPr>
          <w:rFonts w:ascii="Arial" w:hAnsi="Arial"/>
          <w:i/>
          <w:spacing w:val="-5"/>
          <w:sz w:val="18"/>
        </w:rPr>
        <w:t> </w:t>
      </w:r>
      <w:r>
        <w:rPr>
          <w:rFonts w:ascii="Arial" w:hAnsi="Arial"/>
          <w:i/>
          <w:spacing w:val="-4"/>
          <w:sz w:val="18"/>
        </w:rPr>
        <w:t>но ее</w:t>
      </w:r>
      <w:r>
        <w:rPr>
          <w:rFonts w:ascii="Arial" w:hAnsi="Arial"/>
          <w:i/>
          <w:spacing w:val="-9"/>
          <w:sz w:val="18"/>
        </w:rPr>
        <w:t> </w:t>
      </w:r>
      <w:r>
        <w:rPr>
          <w:rFonts w:ascii="Arial" w:hAnsi="Arial"/>
          <w:i/>
          <w:spacing w:val="-4"/>
          <w:sz w:val="18"/>
        </w:rPr>
        <w:t>бэк-энд будет </w:t>
      </w:r>
      <w:r>
        <w:rPr>
          <w:rFonts w:ascii="Arial" w:hAnsi="Arial"/>
          <w:i/>
          <w:sz w:val="18"/>
        </w:rPr>
        <w:t>существенно различаться на этих двух сайтах.</w:t>
      </w:r>
    </w:p>
    <w:p>
      <w:pPr>
        <w:spacing w:line="228" w:lineRule="auto" w:before="77"/>
        <w:ind w:left="960" w:right="711" w:firstLine="0"/>
        <w:jc w:val="both"/>
        <w:rPr>
          <w:rFonts w:ascii="Arial" w:hAnsi="Arial"/>
          <w:i/>
          <w:sz w:val="18"/>
        </w:rPr>
      </w:pPr>
      <w:r>
        <w:rPr>
          <w:rFonts w:ascii="Arial" w:hAnsi="Arial"/>
          <w:i/>
          <w:spacing w:val="-6"/>
          <w:sz w:val="18"/>
        </w:rPr>
        <w:t>Допустим,</w:t>
      </w:r>
      <w:r>
        <w:rPr>
          <w:rFonts w:ascii="Arial" w:hAnsi="Arial"/>
          <w:i/>
          <w:spacing w:val="-6"/>
          <w:sz w:val="18"/>
        </w:rPr>
        <w:t> тестировщик</w:t>
      </w:r>
      <w:r>
        <w:rPr>
          <w:rFonts w:ascii="Arial" w:hAnsi="Arial"/>
          <w:i/>
          <w:sz w:val="18"/>
        </w:rPr>
        <w:t> </w:t>
      </w:r>
      <w:r>
        <w:rPr>
          <w:rFonts w:ascii="Arial" w:hAnsi="Arial"/>
          <w:i/>
          <w:spacing w:val="-6"/>
          <w:sz w:val="18"/>
        </w:rPr>
        <w:t>собирается</w:t>
      </w:r>
      <w:r>
        <w:rPr>
          <w:rFonts w:ascii="Arial" w:hAnsi="Arial"/>
          <w:i/>
          <w:spacing w:val="-6"/>
          <w:sz w:val="18"/>
        </w:rPr>
        <w:t> проверить</w:t>
      </w:r>
      <w:r>
        <w:rPr>
          <w:rFonts w:ascii="Arial" w:hAnsi="Arial"/>
          <w:i/>
          <w:spacing w:val="-6"/>
          <w:sz w:val="18"/>
        </w:rPr>
        <w:t> функциональность</w:t>
      </w:r>
      <w:r>
        <w:rPr>
          <w:rFonts w:ascii="Arial" w:hAnsi="Arial"/>
          <w:i/>
          <w:sz w:val="18"/>
        </w:rPr>
        <w:t> </w:t>
      </w:r>
      <w:r>
        <w:rPr>
          <w:rFonts w:ascii="Arial" w:hAnsi="Arial"/>
          <w:i/>
          <w:spacing w:val="-6"/>
          <w:sz w:val="18"/>
        </w:rPr>
        <w:t>А версии</w:t>
      </w:r>
      <w:r>
        <w:rPr>
          <w:rFonts w:ascii="Arial" w:hAnsi="Arial"/>
          <w:i/>
          <w:spacing w:val="-7"/>
          <w:sz w:val="18"/>
        </w:rPr>
        <w:t> </w:t>
      </w:r>
      <w:r>
        <w:rPr>
          <w:rFonts w:ascii="Arial" w:hAnsi="Arial"/>
          <w:i/>
          <w:spacing w:val="-6"/>
          <w:sz w:val="18"/>
        </w:rPr>
        <w:t>2.0,</w:t>
      </w:r>
      <w:r>
        <w:rPr>
          <w:rFonts w:ascii="Arial" w:hAnsi="Arial"/>
          <w:i/>
          <w:spacing w:val="-4"/>
          <w:sz w:val="18"/>
        </w:rPr>
        <w:t> </w:t>
      </w:r>
      <w:r>
        <w:rPr>
          <w:rFonts w:ascii="Arial" w:hAnsi="Arial"/>
          <w:i/>
          <w:spacing w:val="-6"/>
          <w:sz w:val="18"/>
        </w:rPr>
        <w:t>но</w:t>
      </w:r>
      <w:r>
        <w:rPr>
          <w:rFonts w:ascii="Arial" w:hAnsi="Arial"/>
          <w:i/>
          <w:spacing w:val="-1"/>
          <w:sz w:val="18"/>
        </w:rPr>
        <w:t> </w:t>
      </w:r>
      <w:r>
        <w:rPr>
          <w:rFonts w:ascii="Arial" w:hAnsi="Arial"/>
          <w:i/>
          <w:spacing w:val="-6"/>
          <w:sz w:val="18"/>
        </w:rPr>
        <w:t>ошибочно</w:t>
      </w:r>
      <w:r>
        <w:rPr>
          <w:rFonts w:ascii="Arial" w:hAnsi="Arial"/>
          <w:i/>
          <w:spacing w:val="-7"/>
          <w:sz w:val="18"/>
        </w:rPr>
        <w:t> </w:t>
      </w:r>
      <w:r>
        <w:rPr>
          <w:rFonts w:ascii="Arial" w:hAnsi="Arial"/>
          <w:i/>
          <w:spacing w:val="-6"/>
          <w:sz w:val="18"/>
        </w:rPr>
        <w:t>использует для</w:t>
      </w:r>
      <w:r>
        <w:rPr>
          <w:rFonts w:ascii="Arial" w:hAnsi="Arial"/>
          <w:i/>
          <w:spacing w:val="-2"/>
          <w:sz w:val="18"/>
        </w:rPr>
        <w:t> </w:t>
      </w:r>
      <w:r>
        <w:rPr>
          <w:rFonts w:ascii="Arial" w:hAnsi="Arial"/>
          <w:i/>
          <w:spacing w:val="-6"/>
          <w:sz w:val="18"/>
        </w:rPr>
        <w:t>тестирования</w:t>
      </w:r>
      <w:r>
        <w:rPr>
          <w:rFonts w:ascii="Arial" w:hAnsi="Arial"/>
          <w:i/>
          <w:spacing w:val="-2"/>
          <w:sz w:val="18"/>
        </w:rPr>
        <w:t> </w:t>
      </w:r>
      <w:r>
        <w:rPr>
          <w:rFonts w:ascii="Arial" w:hAnsi="Arial"/>
          <w:i/>
          <w:spacing w:val="-6"/>
          <w:sz w:val="18"/>
        </w:rPr>
        <w:t>Эверест</w:t>
      </w:r>
      <w:r>
        <w:rPr>
          <w:rFonts w:ascii="Arial" w:hAnsi="Arial"/>
          <w:i/>
          <w:spacing w:val="-7"/>
          <w:sz w:val="18"/>
        </w:rPr>
        <w:t> </w:t>
      </w:r>
      <w:r>
        <w:rPr>
          <w:rFonts w:ascii="Arial" w:hAnsi="Arial"/>
          <w:i/>
          <w:spacing w:val="-6"/>
          <w:sz w:val="18"/>
        </w:rPr>
        <w:t>(с вер- </w:t>
      </w:r>
      <w:r>
        <w:rPr>
          <w:rFonts w:ascii="Arial" w:hAnsi="Arial"/>
          <w:i/>
          <w:spacing w:val="-2"/>
          <w:sz w:val="18"/>
        </w:rPr>
        <w:t>сией</w:t>
      </w:r>
      <w:r>
        <w:rPr>
          <w:rFonts w:ascii="Arial" w:hAnsi="Arial"/>
          <w:i/>
          <w:spacing w:val="-11"/>
          <w:sz w:val="18"/>
        </w:rPr>
        <w:t> </w:t>
      </w:r>
      <w:r>
        <w:rPr>
          <w:rFonts w:ascii="Arial" w:hAnsi="Arial"/>
          <w:i/>
          <w:spacing w:val="-2"/>
          <w:sz w:val="18"/>
        </w:rPr>
        <w:t>1.0),</w:t>
      </w:r>
      <w:r>
        <w:rPr>
          <w:rFonts w:ascii="Arial" w:hAnsi="Arial"/>
          <w:i/>
          <w:spacing w:val="-10"/>
          <w:sz w:val="18"/>
        </w:rPr>
        <w:t> </w:t>
      </w:r>
      <w:r>
        <w:rPr>
          <w:rFonts w:ascii="Arial" w:hAnsi="Arial"/>
          <w:i/>
          <w:spacing w:val="-2"/>
          <w:sz w:val="18"/>
        </w:rPr>
        <w:t>вследствие</w:t>
      </w:r>
      <w:r>
        <w:rPr>
          <w:rFonts w:ascii="Arial" w:hAnsi="Arial"/>
          <w:i/>
          <w:spacing w:val="-9"/>
          <w:sz w:val="18"/>
        </w:rPr>
        <w:t> </w:t>
      </w:r>
      <w:r>
        <w:rPr>
          <w:rFonts w:ascii="Arial" w:hAnsi="Arial"/>
          <w:i/>
          <w:spacing w:val="-2"/>
          <w:sz w:val="18"/>
        </w:rPr>
        <w:t>чего</w:t>
      </w:r>
      <w:r>
        <w:rPr>
          <w:rFonts w:ascii="Arial" w:hAnsi="Arial"/>
          <w:i/>
          <w:spacing w:val="-6"/>
          <w:sz w:val="18"/>
        </w:rPr>
        <w:t> </w:t>
      </w:r>
      <w:r>
        <w:rPr>
          <w:rFonts w:ascii="Arial" w:hAnsi="Arial"/>
          <w:i/>
          <w:spacing w:val="-2"/>
          <w:sz w:val="18"/>
        </w:rPr>
        <w:t>он</w:t>
      </w:r>
      <w:r>
        <w:rPr>
          <w:rFonts w:ascii="Arial" w:hAnsi="Arial"/>
          <w:i/>
          <w:spacing w:val="-10"/>
          <w:sz w:val="18"/>
        </w:rPr>
        <w:t> </w:t>
      </w:r>
      <w:r>
        <w:rPr>
          <w:rFonts w:ascii="Arial" w:hAnsi="Arial"/>
          <w:i/>
          <w:spacing w:val="-2"/>
          <w:sz w:val="18"/>
        </w:rPr>
        <w:t>не</w:t>
      </w:r>
      <w:r>
        <w:rPr>
          <w:rFonts w:ascii="Arial" w:hAnsi="Arial"/>
          <w:i/>
          <w:spacing w:val="-6"/>
          <w:sz w:val="18"/>
        </w:rPr>
        <w:t> </w:t>
      </w:r>
      <w:r>
        <w:rPr>
          <w:rFonts w:ascii="Arial" w:hAnsi="Arial"/>
          <w:i/>
          <w:spacing w:val="-2"/>
          <w:sz w:val="18"/>
        </w:rPr>
        <w:t>только</w:t>
      </w:r>
      <w:r>
        <w:rPr>
          <w:rFonts w:ascii="Arial" w:hAnsi="Arial"/>
          <w:i/>
          <w:spacing w:val="-7"/>
          <w:sz w:val="18"/>
        </w:rPr>
        <w:t> </w:t>
      </w:r>
      <w:r>
        <w:rPr>
          <w:rFonts w:ascii="Arial" w:hAnsi="Arial"/>
          <w:b/>
          <w:i/>
          <w:spacing w:val="-2"/>
          <w:sz w:val="18"/>
        </w:rPr>
        <w:t>впустую</w:t>
      </w:r>
      <w:r>
        <w:rPr>
          <w:rFonts w:ascii="Arial" w:hAnsi="Arial"/>
          <w:b/>
          <w:i/>
          <w:spacing w:val="-6"/>
          <w:sz w:val="18"/>
        </w:rPr>
        <w:t> </w:t>
      </w:r>
      <w:r>
        <w:rPr>
          <w:rFonts w:ascii="Arial" w:hAnsi="Arial"/>
          <w:i/>
          <w:spacing w:val="-2"/>
          <w:sz w:val="18"/>
        </w:rPr>
        <w:t>тратит</w:t>
      </w:r>
      <w:r>
        <w:rPr>
          <w:rFonts w:ascii="Arial" w:hAnsi="Arial"/>
          <w:i/>
          <w:spacing w:val="-11"/>
          <w:sz w:val="18"/>
        </w:rPr>
        <w:t> </w:t>
      </w:r>
      <w:r>
        <w:rPr>
          <w:rFonts w:ascii="Arial" w:hAnsi="Arial"/>
          <w:i/>
          <w:spacing w:val="-2"/>
          <w:sz w:val="18"/>
        </w:rPr>
        <w:t>время,</w:t>
      </w:r>
      <w:r>
        <w:rPr>
          <w:rFonts w:ascii="Arial" w:hAnsi="Arial"/>
          <w:i/>
          <w:spacing w:val="-8"/>
          <w:sz w:val="18"/>
        </w:rPr>
        <w:t> </w:t>
      </w:r>
      <w:r>
        <w:rPr>
          <w:rFonts w:ascii="Arial" w:hAnsi="Arial"/>
          <w:i/>
          <w:spacing w:val="-2"/>
          <w:sz w:val="18"/>
        </w:rPr>
        <w:t>но и</w:t>
      </w:r>
      <w:r>
        <w:rPr>
          <w:rFonts w:ascii="Arial" w:hAnsi="Arial"/>
          <w:i/>
          <w:spacing w:val="-5"/>
          <w:sz w:val="18"/>
        </w:rPr>
        <w:t> </w:t>
      </w:r>
      <w:r>
        <w:rPr>
          <w:rFonts w:ascii="Arial" w:hAnsi="Arial"/>
          <w:i/>
          <w:spacing w:val="-2"/>
          <w:sz w:val="18"/>
        </w:rPr>
        <w:t>рискует</w:t>
      </w:r>
      <w:r>
        <w:rPr>
          <w:rFonts w:ascii="Arial" w:hAnsi="Arial"/>
          <w:i/>
          <w:spacing w:val="-7"/>
          <w:sz w:val="18"/>
        </w:rPr>
        <w:t> </w:t>
      </w:r>
      <w:r>
        <w:rPr>
          <w:rFonts w:ascii="Arial" w:hAnsi="Arial"/>
          <w:i/>
          <w:spacing w:val="-2"/>
          <w:sz w:val="18"/>
        </w:rPr>
        <w:t>дать</w:t>
      </w:r>
      <w:r>
        <w:rPr>
          <w:rFonts w:ascii="Arial" w:hAnsi="Arial"/>
          <w:i/>
          <w:spacing w:val="-4"/>
          <w:sz w:val="18"/>
        </w:rPr>
        <w:t> </w:t>
      </w:r>
      <w:r>
        <w:rPr>
          <w:rFonts w:ascii="Arial" w:hAnsi="Arial"/>
          <w:i/>
          <w:spacing w:val="-2"/>
          <w:sz w:val="18"/>
        </w:rPr>
        <w:t>добро</w:t>
      </w:r>
      <w:r>
        <w:rPr>
          <w:rFonts w:ascii="Arial" w:hAnsi="Arial"/>
          <w:i/>
          <w:spacing w:val="-5"/>
          <w:sz w:val="18"/>
        </w:rPr>
        <w:t> </w:t>
      </w:r>
      <w:r>
        <w:rPr>
          <w:rFonts w:ascii="Arial" w:hAnsi="Arial"/>
          <w:i/>
          <w:spacing w:val="-2"/>
          <w:sz w:val="18"/>
        </w:rPr>
        <w:t>на</w:t>
      </w:r>
      <w:r>
        <w:rPr>
          <w:rFonts w:ascii="Arial" w:hAnsi="Arial"/>
          <w:i/>
          <w:spacing w:val="-5"/>
          <w:sz w:val="18"/>
        </w:rPr>
        <w:t> </w:t>
      </w:r>
      <w:r>
        <w:rPr>
          <w:rFonts w:ascii="Arial" w:hAnsi="Arial"/>
          <w:i/>
          <w:spacing w:val="-2"/>
          <w:sz w:val="18"/>
        </w:rPr>
        <w:t>релиз</w:t>
      </w:r>
      <w:r>
        <w:rPr>
          <w:rFonts w:ascii="Arial" w:hAnsi="Arial"/>
          <w:i/>
          <w:spacing w:val="-3"/>
          <w:sz w:val="18"/>
        </w:rPr>
        <w:t> </w:t>
      </w:r>
      <w:r>
        <w:rPr>
          <w:rFonts w:ascii="Arial" w:hAnsi="Arial"/>
          <w:i/>
          <w:spacing w:val="-2"/>
          <w:sz w:val="18"/>
        </w:rPr>
        <w:t>непротестированного</w:t>
      </w:r>
      <w:r>
        <w:rPr>
          <w:rFonts w:ascii="Arial" w:hAnsi="Arial"/>
          <w:i/>
          <w:spacing w:val="-7"/>
          <w:sz w:val="18"/>
        </w:rPr>
        <w:t> </w:t>
      </w:r>
      <w:r>
        <w:rPr>
          <w:rFonts w:ascii="Arial" w:hAnsi="Arial"/>
          <w:i/>
          <w:spacing w:val="-2"/>
          <w:sz w:val="18"/>
        </w:rPr>
        <w:t>кода</w:t>
      </w:r>
      <w:r>
        <w:rPr>
          <w:rFonts w:ascii="Arial" w:hAnsi="Arial"/>
          <w:i/>
          <w:spacing w:val="-5"/>
          <w:sz w:val="18"/>
        </w:rPr>
        <w:t> </w:t>
      </w:r>
      <w:r>
        <w:rPr>
          <w:rFonts w:ascii="Arial" w:hAnsi="Arial"/>
          <w:i/>
          <w:spacing w:val="-2"/>
          <w:sz w:val="18"/>
        </w:rPr>
        <w:t>функцио- </w:t>
      </w:r>
      <w:r>
        <w:rPr>
          <w:rFonts w:ascii="Arial" w:hAnsi="Arial"/>
          <w:i/>
          <w:sz w:val="18"/>
        </w:rPr>
        <w:t>нальности А версии 2.0.</w:t>
      </w:r>
    </w:p>
    <w:p>
      <w:pPr>
        <w:pStyle w:val="BodyText"/>
        <w:spacing w:before="47"/>
        <w:rPr>
          <w:rFonts w:ascii="Arial"/>
          <w:i/>
          <w:sz w:val="18"/>
        </w:rPr>
      </w:pPr>
    </w:p>
    <w:p>
      <w:pPr>
        <w:pStyle w:val="BodyText"/>
        <w:spacing w:line="228" w:lineRule="auto"/>
        <w:ind w:left="619" w:right="720"/>
        <w:jc w:val="both"/>
      </w:pPr>
      <w:r>
        <w:rPr/>
        <w:t>Подобные ошибки возникают, как правило, по небрежности или незнанию тестировщика и из-за "нелогичных" названий внутрен- них веб-сайтов.</w:t>
      </w:r>
    </w:p>
    <w:p>
      <w:pPr>
        <w:pStyle w:val="BodyText"/>
        <w:spacing w:line="237" w:lineRule="auto" w:before="149"/>
        <w:ind w:left="614" w:right="723"/>
        <w:jc w:val="both"/>
      </w:pPr>
      <w:r>
        <w:rPr/>
        <w:t>Пути предотвращения</w:t>
      </w:r>
      <w:r>
        <w:rPr>
          <w:spacing w:val="-3"/>
        </w:rPr>
        <w:t> </w:t>
      </w:r>
      <w:r>
        <w:rPr/>
        <w:t>ситуации,</w:t>
      </w:r>
      <w:r>
        <w:rPr>
          <w:spacing w:val="-1"/>
        </w:rPr>
        <w:t> </w:t>
      </w:r>
      <w:r>
        <w:rPr/>
        <w:t>когда тестировщик тестирует не ту версию ПО:</w:t>
      </w:r>
    </w:p>
    <w:p>
      <w:pPr>
        <w:pStyle w:val="ListParagraph"/>
        <w:numPr>
          <w:ilvl w:val="0"/>
          <w:numId w:val="96"/>
        </w:numPr>
        <w:tabs>
          <w:tab w:pos="1236" w:val="left" w:leader="none"/>
          <w:tab w:pos="1238" w:val="left" w:leader="none"/>
        </w:tabs>
        <w:spacing w:line="230" w:lineRule="auto" w:before="106" w:after="0"/>
        <w:ind w:left="1238" w:right="720" w:hanging="274"/>
        <w:jc w:val="both"/>
        <w:rPr>
          <w:sz w:val="22"/>
        </w:rPr>
      </w:pPr>
      <w:r>
        <w:rPr>
          <w:sz w:val="22"/>
        </w:rPr>
        <w:t>Узнайте у релиз-инженера, как определить версию кода, и используйте сие знание перед началом исполнения тести- </w:t>
      </w:r>
      <w:r>
        <w:rPr>
          <w:spacing w:val="-2"/>
          <w:sz w:val="22"/>
        </w:rPr>
        <w:t>рования;</w:t>
      </w:r>
    </w:p>
    <w:p>
      <w:pPr>
        <w:pStyle w:val="ListParagraph"/>
        <w:numPr>
          <w:ilvl w:val="0"/>
          <w:numId w:val="96"/>
        </w:numPr>
        <w:tabs>
          <w:tab w:pos="1236" w:val="left" w:leader="none"/>
          <w:tab w:pos="1238" w:val="left" w:leader="none"/>
        </w:tabs>
        <w:spacing w:line="228" w:lineRule="auto" w:before="104" w:after="0"/>
        <w:ind w:left="1238" w:right="721" w:hanging="274"/>
        <w:jc w:val="both"/>
        <w:rPr>
          <w:sz w:val="22"/>
        </w:rPr>
      </w:pPr>
      <w:r>
        <w:rPr>
          <w:sz w:val="22"/>
        </w:rPr>
        <w:t>Посоветуйте, чтобы внутренние веб-сайты имели логич- ные имена. Например, версия кода, переданного пользова- телю, всегда должна быть на внутреннем сайте по адресу </w:t>
      </w:r>
      <w:hyperlink r:id="rId96">
        <w:r>
          <w:rPr>
            <w:i/>
            <w:sz w:val="22"/>
          </w:rPr>
          <w:t>www.old.testshop.rs,</w:t>
        </w:r>
      </w:hyperlink>
      <w:r>
        <w:rPr>
          <w:i/>
          <w:sz w:val="22"/>
        </w:rPr>
        <w:t> </w:t>
      </w:r>
      <w:r>
        <w:rPr>
          <w:sz w:val="22"/>
        </w:rPr>
        <w:t>а версия для следующего релиза — на </w:t>
      </w:r>
      <w:hyperlink r:id="rId45">
        <w:r>
          <w:rPr>
            <w:i/>
            <w:spacing w:val="-2"/>
            <w:sz w:val="22"/>
          </w:rPr>
          <w:t>www.main.testshop.rs</w:t>
        </w:r>
        <w:r>
          <w:rPr>
            <w:spacing w:val="-2"/>
            <w:sz w:val="22"/>
          </w:rPr>
          <w:t>;</w:t>
        </w:r>
      </w:hyperlink>
    </w:p>
    <w:p>
      <w:pPr>
        <w:pStyle w:val="ListParagraph"/>
        <w:numPr>
          <w:ilvl w:val="0"/>
          <w:numId w:val="96"/>
        </w:numPr>
        <w:tabs>
          <w:tab w:pos="1236" w:val="left" w:leader="none"/>
          <w:tab w:pos="1238" w:val="left" w:leader="none"/>
        </w:tabs>
        <w:spacing w:line="230" w:lineRule="auto" w:before="106" w:after="0"/>
        <w:ind w:left="1238" w:right="731" w:hanging="274"/>
        <w:jc w:val="both"/>
        <w:rPr>
          <w:sz w:val="22"/>
        </w:rPr>
      </w:pPr>
      <w:r>
        <w:rPr>
          <w:sz w:val="22"/>
        </w:rPr>
        <w:t>Попросите релиз-инженеров, чтобы те создали на интра- нете</w:t>
      </w:r>
      <w:r>
        <w:rPr>
          <w:spacing w:val="-6"/>
          <w:sz w:val="22"/>
        </w:rPr>
        <w:t> </w:t>
      </w:r>
      <w:r>
        <w:rPr>
          <w:sz w:val="22"/>
        </w:rPr>
        <w:t>динамически обновляемую страничку</w:t>
      </w:r>
      <w:r>
        <w:rPr>
          <w:spacing w:val="-4"/>
          <w:sz w:val="22"/>
        </w:rPr>
        <w:t> </w:t>
      </w:r>
      <w:r>
        <w:rPr>
          <w:sz w:val="22"/>
        </w:rPr>
        <w:t>с</w:t>
      </w:r>
      <w:r>
        <w:rPr>
          <w:spacing w:val="-1"/>
          <w:sz w:val="22"/>
        </w:rPr>
        <w:t> </w:t>
      </w:r>
      <w:r>
        <w:rPr>
          <w:sz w:val="22"/>
        </w:rPr>
        <w:t>информацией </w:t>
      </w:r>
      <w:r>
        <w:rPr>
          <w:spacing w:val="-10"/>
          <w:sz w:val="22"/>
        </w:rPr>
        <w:t>о</w:t>
      </w:r>
    </w:p>
    <w:p>
      <w:pPr>
        <w:pStyle w:val="ListParagraph"/>
        <w:numPr>
          <w:ilvl w:val="1"/>
          <w:numId w:val="96"/>
        </w:numPr>
        <w:tabs>
          <w:tab w:pos="1751" w:val="left" w:leader="none"/>
        </w:tabs>
        <w:spacing w:line="240" w:lineRule="auto" w:before="65" w:after="0"/>
        <w:ind w:left="1751" w:right="0" w:hanging="220"/>
        <w:jc w:val="left"/>
        <w:rPr>
          <w:sz w:val="22"/>
        </w:rPr>
      </w:pPr>
      <w:r>
        <w:rPr>
          <w:spacing w:val="-2"/>
          <w:sz w:val="22"/>
        </w:rPr>
        <w:t>версии</w:t>
      </w:r>
      <w:r>
        <w:rPr>
          <w:spacing w:val="-4"/>
          <w:sz w:val="22"/>
        </w:rPr>
        <w:t> </w:t>
      </w:r>
      <w:r>
        <w:rPr>
          <w:spacing w:val="-10"/>
          <w:sz w:val="22"/>
        </w:rPr>
        <w:t>и</w:t>
      </w:r>
    </w:p>
    <w:p>
      <w:pPr>
        <w:pStyle w:val="ListParagraph"/>
        <w:numPr>
          <w:ilvl w:val="1"/>
          <w:numId w:val="96"/>
        </w:numPr>
        <w:tabs>
          <w:tab w:pos="1750" w:val="left" w:leader="none"/>
        </w:tabs>
        <w:spacing w:line="314" w:lineRule="auto" w:before="1" w:after="0"/>
        <w:ind w:left="1238" w:right="1815" w:firstLine="292"/>
        <w:jc w:val="left"/>
        <w:rPr>
          <w:sz w:val="22"/>
        </w:rPr>
      </w:pPr>
      <w:r>
        <w:rPr>
          <w:sz w:val="22"/>
        </w:rPr>
        <w:t>подверсии, т.е. билде (об этом позже), </w:t>
      </w:r>
      <w:r>
        <w:rPr>
          <w:spacing w:val="-2"/>
          <w:sz w:val="22"/>
        </w:rPr>
        <w:t>каждого внутреннего тестировочного веб-сайта.</w:t>
      </w:r>
    </w:p>
    <w:p>
      <w:pPr>
        <w:pStyle w:val="BodyText"/>
        <w:spacing w:before="158"/>
        <w:ind w:left="619"/>
      </w:pPr>
      <w:r>
        <w:rPr/>
        <w:t>В</w:t>
      </w:r>
      <w:r>
        <w:rPr>
          <w:spacing w:val="-10"/>
        </w:rPr>
        <w:t> </w:t>
      </w:r>
      <w:r>
        <w:rPr/>
        <w:t>завершение</w:t>
      </w:r>
      <w:r>
        <w:rPr>
          <w:spacing w:val="-12"/>
        </w:rPr>
        <w:t> </w:t>
      </w:r>
      <w:r>
        <w:rPr/>
        <w:t>кодирования</w:t>
      </w:r>
      <w:r>
        <w:rPr>
          <w:spacing w:val="-14"/>
        </w:rPr>
        <w:t> </w:t>
      </w:r>
      <w:r>
        <w:rPr/>
        <w:t>поговорим</w:t>
      </w:r>
      <w:r>
        <w:rPr>
          <w:spacing w:val="-6"/>
        </w:rPr>
        <w:t> </w:t>
      </w:r>
      <w:r>
        <w:rPr/>
        <w:t>еще</w:t>
      </w:r>
      <w:r>
        <w:rPr>
          <w:spacing w:val="-12"/>
        </w:rPr>
        <w:t> </w:t>
      </w:r>
      <w:r>
        <w:rPr/>
        <w:t>о</w:t>
      </w:r>
      <w:r>
        <w:rPr>
          <w:spacing w:val="-10"/>
        </w:rPr>
        <w:t> </w:t>
      </w:r>
      <w:r>
        <w:rPr/>
        <w:t>паре</w:t>
      </w:r>
      <w:r>
        <w:rPr>
          <w:spacing w:val="-12"/>
        </w:rPr>
        <w:t> </w:t>
      </w:r>
      <w:r>
        <w:rPr>
          <w:spacing w:val="-2"/>
        </w:rPr>
        <w:t>вещей.</w:t>
      </w:r>
    </w:p>
    <w:p>
      <w:pPr>
        <w:pStyle w:val="BodyText"/>
        <w:spacing w:line="228" w:lineRule="auto" w:before="166"/>
        <w:ind w:left="619" w:right="731"/>
        <w:jc w:val="both"/>
        <w:rPr>
          <w:i/>
        </w:rPr>
      </w:pPr>
      <w:r>
        <w:rPr/>
        <w:t>Хотя и спеки, а иногда даже и сами идеи для спеков — ребятки не без греха, большинство багов зачинается именно при написа- нии кода. При кодировании появляется присущий только этой стадии и одновременно</w:t>
      </w:r>
      <w:r>
        <w:rPr>
          <w:spacing w:val="-5"/>
        </w:rPr>
        <w:t> </w:t>
      </w:r>
      <w:r>
        <w:rPr/>
        <w:t>самый простой в нахождении вид</w:t>
      </w:r>
      <w:r>
        <w:rPr>
          <w:spacing w:val="-3"/>
        </w:rPr>
        <w:t> </w:t>
      </w:r>
      <w:r>
        <w:rPr/>
        <w:t>бага — </w:t>
      </w:r>
      <w:r>
        <w:rPr>
          <w:b/>
        </w:rPr>
        <w:t>синтаксический баг </w:t>
      </w:r>
      <w:r>
        <w:rPr>
          <w:i/>
        </w:rPr>
        <w:t>(syntax bug).</w:t>
      </w:r>
    </w:p>
    <w:p>
      <w:pPr>
        <w:pStyle w:val="BodyText"/>
        <w:spacing w:line="228" w:lineRule="auto" w:before="176"/>
        <w:ind w:left="614" w:right="735"/>
        <w:jc w:val="both"/>
      </w:pPr>
      <w:r>
        <w:rPr/>
        <w:t>Прелесть</w:t>
      </w:r>
      <w:r>
        <w:rPr>
          <w:spacing w:val="-4"/>
        </w:rPr>
        <w:t> </w:t>
      </w:r>
      <w:r>
        <w:rPr/>
        <w:t>синтаксических</w:t>
      </w:r>
      <w:r>
        <w:rPr>
          <w:spacing w:val="-4"/>
        </w:rPr>
        <w:t> </w:t>
      </w:r>
      <w:r>
        <w:rPr/>
        <w:t>багов</w:t>
      </w:r>
      <w:r>
        <w:rPr>
          <w:spacing w:val="-3"/>
        </w:rPr>
        <w:t> </w:t>
      </w:r>
      <w:r>
        <w:rPr/>
        <w:t>заключается</w:t>
      </w:r>
      <w:r>
        <w:rPr>
          <w:spacing w:val="-5"/>
        </w:rPr>
        <w:t> </w:t>
      </w:r>
      <w:r>
        <w:rPr/>
        <w:t>в</w:t>
      </w:r>
      <w:r>
        <w:rPr>
          <w:spacing w:val="-3"/>
        </w:rPr>
        <w:t> </w:t>
      </w:r>
      <w:r>
        <w:rPr/>
        <w:t>том,</w:t>
      </w:r>
      <w:r>
        <w:rPr>
          <w:spacing w:val="-2"/>
        </w:rPr>
        <w:t> </w:t>
      </w:r>
      <w:r>
        <w:rPr/>
        <w:t>что</w:t>
      </w:r>
      <w:r>
        <w:rPr>
          <w:spacing w:val="-8"/>
        </w:rPr>
        <w:t> </w:t>
      </w:r>
      <w:r>
        <w:rPr/>
        <w:t>они,</w:t>
      </w:r>
      <w:r>
        <w:rPr>
          <w:spacing w:val="-2"/>
        </w:rPr>
        <w:t> </w:t>
      </w:r>
      <w:r>
        <w:rPr/>
        <w:t>явля- ясь ошибками в языке программирования, находятся компай- лером (например, в случае с C++) автоматически. Последний выдает на экран сообщение об ошибке и принципиально не соз-</w:t>
      </w:r>
    </w:p>
    <w:p>
      <w:pPr>
        <w:pStyle w:val="BodyText"/>
        <w:spacing w:after="0" w:line="228" w:lineRule="auto"/>
        <w:jc w:val="both"/>
        <w:sectPr>
          <w:pgSz w:w="8400" w:h="11900"/>
          <w:pgMar w:header="563" w:footer="0" w:top="800" w:bottom="280" w:left="566" w:right="283"/>
        </w:sectPr>
      </w:pPr>
    </w:p>
    <w:p>
      <w:pPr>
        <w:pStyle w:val="BodyText"/>
        <w:spacing w:line="228" w:lineRule="auto" w:before="238"/>
        <w:ind w:left="437" w:right="908"/>
        <w:jc w:val="both"/>
      </w:pPr>
      <w:r>
        <w:rPr/>
        <w:t>дает исполняемый файл, пока проблема не будет зафиксирована (в скриптовых языках, таких, как </w:t>
      </w:r>
      <w:r>
        <w:rPr>
          <w:i/>
        </w:rPr>
        <w:t>Python, </w:t>
      </w:r>
      <w:r>
        <w:rPr/>
        <w:t>исполняемым файлом является сам</w:t>
      </w:r>
      <w:r>
        <w:rPr>
          <w:spacing w:val="-2"/>
        </w:rPr>
        <w:t> </w:t>
      </w:r>
      <w:r>
        <w:rPr/>
        <w:t>файл</w:t>
      </w:r>
      <w:r>
        <w:rPr>
          <w:spacing w:val="-1"/>
        </w:rPr>
        <w:t> </w:t>
      </w:r>
      <w:r>
        <w:rPr/>
        <w:t>с кодом</w:t>
      </w:r>
      <w:r>
        <w:rPr>
          <w:spacing w:val="-2"/>
        </w:rPr>
        <w:t> </w:t>
      </w:r>
      <w:r>
        <w:rPr/>
        <w:t>и синтаксические</w:t>
      </w:r>
      <w:r>
        <w:rPr>
          <w:spacing w:val="-2"/>
        </w:rPr>
        <w:t> </w:t>
      </w:r>
      <w:r>
        <w:rPr/>
        <w:t>баги</w:t>
      </w:r>
      <w:r>
        <w:rPr>
          <w:spacing w:val="-3"/>
        </w:rPr>
        <w:t> </w:t>
      </w:r>
      <w:r>
        <w:rPr/>
        <w:t>находит</w:t>
      </w:r>
      <w:r>
        <w:rPr>
          <w:spacing w:val="-6"/>
        </w:rPr>
        <w:t> </w:t>
      </w:r>
      <w:r>
        <w:rPr/>
        <w:t>интер- претатор языка).</w:t>
      </w:r>
    </w:p>
    <w:p>
      <w:pPr>
        <w:spacing w:before="217"/>
        <w:ind w:left="763" w:right="0" w:firstLine="0"/>
        <w:jc w:val="left"/>
        <w:rPr>
          <w:rFonts w:ascii="Arial" w:hAnsi="Arial"/>
          <w:b/>
          <w:i/>
          <w:sz w:val="18"/>
        </w:rPr>
      </w:pPr>
      <w:r>
        <w:rPr>
          <w:rFonts w:ascii="Arial" w:hAnsi="Arial"/>
          <w:b/>
          <w:i/>
          <w:spacing w:val="-2"/>
          <w:sz w:val="18"/>
        </w:rPr>
        <w:t>Пример</w:t>
      </w:r>
    </w:p>
    <w:p>
      <w:pPr>
        <w:spacing w:before="67"/>
        <w:ind w:left="725" w:right="0" w:firstLine="0"/>
        <w:jc w:val="left"/>
        <w:rPr>
          <w:rFonts w:ascii="Arial" w:hAnsi="Arial"/>
          <w:i/>
          <w:sz w:val="18"/>
        </w:rPr>
      </w:pPr>
      <w:r>
        <w:rPr>
          <w:rFonts w:ascii="Arial" w:hAnsi="Arial"/>
          <w:i/>
          <w:spacing w:val="-8"/>
          <w:sz w:val="18"/>
        </w:rPr>
        <w:t>Вот</w:t>
      </w:r>
      <w:r>
        <w:rPr>
          <w:rFonts w:ascii="Arial" w:hAnsi="Arial"/>
          <w:i/>
          <w:spacing w:val="-11"/>
          <w:sz w:val="18"/>
        </w:rPr>
        <w:t> </w:t>
      </w:r>
      <w:r>
        <w:rPr>
          <w:rFonts w:ascii="Arial" w:hAnsi="Arial"/>
          <w:i/>
          <w:spacing w:val="-8"/>
          <w:sz w:val="18"/>
        </w:rPr>
        <w:t>первая</w:t>
      </w:r>
      <w:r>
        <w:rPr>
          <w:rFonts w:ascii="Arial" w:hAnsi="Arial"/>
          <w:i/>
          <w:spacing w:val="-9"/>
          <w:sz w:val="18"/>
        </w:rPr>
        <w:t> </w:t>
      </w:r>
      <w:r>
        <w:rPr>
          <w:rFonts w:ascii="Arial" w:hAnsi="Arial"/>
          <w:i/>
          <w:spacing w:val="-8"/>
          <w:sz w:val="18"/>
        </w:rPr>
        <w:t>программка любого</w:t>
      </w:r>
      <w:r>
        <w:rPr>
          <w:rFonts w:ascii="Arial" w:hAnsi="Arial"/>
          <w:i/>
          <w:spacing w:val="-1"/>
          <w:sz w:val="18"/>
        </w:rPr>
        <w:t> </w:t>
      </w:r>
      <w:r>
        <w:rPr>
          <w:rFonts w:ascii="Arial" w:hAnsi="Arial"/>
          <w:i/>
          <w:spacing w:val="-8"/>
          <w:sz w:val="18"/>
        </w:rPr>
        <w:t>изучающего</w:t>
      </w:r>
      <w:r>
        <w:rPr>
          <w:rFonts w:ascii="Arial" w:hAnsi="Arial"/>
          <w:i/>
          <w:spacing w:val="-1"/>
          <w:sz w:val="18"/>
        </w:rPr>
        <w:t> </w:t>
      </w:r>
      <w:r>
        <w:rPr>
          <w:rFonts w:ascii="Arial" w:hAnsi="Arial"/>
          <w:i/>
          <w:spacing w:val="-8"/>
          <w:sz w:val="18"/>
        </w:rPr>
        <w:t>C++:</w:t>
      </w:r>
    </w:p>
    <w:p>
      <w:pPr>
        <w:spacing w:line="204" w:lineRule="exact" w:before="19"/>
        <w:ind w:left="1037" w:right="0" w:firstLine="0"/>
        <w:jc w:val="left"/>
        <w:rPr>
          <w:rFonts w:ascii="Arial"/>
          <w:i/>
          <w:sz w:val="18"/>
        </w:rPr>
      </w:pPr>
      <w:r>
        <w:rPr>
          <w:rFonts w:ascii="Arial"/>
          <w:i/>
          <w:sz w:val="18"/>
        </w:rPr>
        <w:t>1.</w:t>
      </w:r>
      <w:r>
        <w:rPr>
          <w:rFonts w:ascii="Arial"/>
          <w:i/>
          <w:spacing w:val="-1"/>
          <w:sz w:val="18"/>
        </w:rPr>
        <w:t> </w:t>
      </w:r>
      <w:r>
        <w:rPr>
          <w:rFonts w:ascii="Arial"/>
          <w:i/>
          <w:sz w:val="18"/>
        </w:rPr>
        <w:t>#include</w:t>
      </w:r>
      <w:r>
        <w:rPr>
          <w:rFonts w:ascii="Arial"/>
          <w:i/>
          <w:spacing w:val="-3"/>
          <w:sz w:val="18"/>
        </w:rPr>
        <w:t> </w:t>
      </w:r>
      <w:r>
        <w:rPr>
          <w:rFonts w:ascii="Arial"/>
          <w:i/>
          <w:sz w:val="18"/>
        </w:rPr>
        <w:t>&lt;iostream.h&gt;</w:t>
      </w:r>
      <w:r>
        <w:rPr>
          <w:rFonts w:ascii="Arial"/>
          <w:i/>
          <w:spacing w:val="-7"/>
          <w:sz w:val="18"/>
        </w:rPr>
        <w:t> </w:t>
      </w:r>
      <w:r>
        <w:rPr>
          <w:rFonts w:ascii="Arial"/>
          <w:i/>
          <w:spacing w:val="-5"/>
          <w:sz w:val="18"/>
        </w:rPr>
        <w:t>2.</w:t>
      </w:r>
    </w:p>
    <w:p>
      <w:pPr>
        <w:pStyle w:val="ListParagraph"/>
        <w:numPr>
          <w:ilvl w:val="0"/>
          <w:numId w:val="97"/>
        </w:numPr>
        <w:tabs>
          <w:tab w:pos="1267" w:val="left" w:leader="none"/>
        </w:tabs>
        <w:spacing w:line="200" w:lineRule="exact" w:before="0" w:after="0"/>
        <w:ind w:left="1267" w:right="0" w:hanging="230"/>
        <w:jc w:val="left"/>
        <w:rPr>
          <w:rFonts w:ascii="Arial"/>
          <w:i/>
          <w:sz w:val="18"/>
        </w:rPr>
      </w:pPr>
      <w:r>
        <w:rPr>
          <w:rFonts w:ascii="Arial"/>
          <w:i/>
          <w:spacing w:val="-2"/>
          <w:sz w:val="18"/>
        </w:rPr>
        <w:t>voidmain()</w:t>
      </w:r>
    </w:p>
    <w:p>
      <w:pPr>
        <w:pStyle w:val="ListParagraph"/>
        <w:numPr>
          <w:ilvl w:val="0"/>
          <w:numId w:val="97"/>
        </w:numPr>
        <w:tabs>
          <w:tab w:pos="1266" w:val="left" w:leader="none"/>
        </w:tabs>
        <w:spacing w:line="197" w:lineRule="exact" w:before="0" w:after="0"/>
        <w:ind w:left="1266" w:right="0" w:hanging="229"/>
        <w:jc w:val="left"/>
        <w:rPr>
          <w:b/>
          <w:i/>
          <w:sz w:val="18"/>
        </w:rPr>
      </w:pPr>
      <w:r>
        <w:rPr>
          <w:b/>
          <w:i/>
          <w:spacing w:val="-10"/>
          <w:sz w:val="18"/>
        </w:rPr>
        <w:t>{</w:t>
      </w:r>
    </w:p>
    <w:p>
      <w:pPr>
        <w:pStyle w:val="ListParagraph"/>
        <w:numPr>
          <w:ilvl w:val="0"/>
          <w:numId w:val="97"/>
        </w:numPr>
        <w:tabs>
          <w:tab w:pos="1266" w:val="left" w:leader="none"/>
        </w:tabs>
        <w:spacing w:line="196" w:lineRule="exact" w:before="0" w:after="0"/>
        <w:ind w:left="1266" w:right="0" w:hanging="229"/>
        <w:jc w:val="left"/>
        <w:rPr>
          <w:rFonts w:ascii="Arial"/>
          <w:i/>
          <w:sz w:val="18"/>
        </w:rPr>
      </w:pPr>
      <w:r>
        <w:rPr>
          <w:rFonts w:ascii="Arial"/>
          <w:i/>
          <w:sz w:val="18"/>
        </w:rPr>
        <w:t>cout&lt;&lt;</w:t>
      </w:r>
      <w:r>
        <w:rPr>
          <w:rFonts w:ascii="Arial"/>
          <w:i/>
          <w:spacing w:val="-7"/>
          <w:sz w:val="18"/>
        </w:rPr>
        <w:t> </w:t>
      </w:r>
      <w:r>
        <w:rPr>
          <w:rFonts w:ascii="Arial"/>
          <w:i/>
          <w:sz w:val="18"/>
        </w:rPr>
        <w:t>"Hello,</w:t>
      </w:r>
      <w:r>
        <w:rPr>
          <w:rFonts w:ascii="Arial"/>
          <w:i/>
          <w:spacing w:val="-4"/>
          <w:sz w:val="18"/>
        </w:rPr>
        <w:t> </w:t>
      </w:r>
      <w:r>
        <w:rPr>
          <w:rFonts w:ascii="Arial"/>
          <w:i/>
          <w:sz w:val="18"/>
        </w:rPr>
        <w:t>World!&lt;&lt;</w:t>
      </w:r>
      <w:r>
        <w:rPr>
          <w:rFonts w:ascii="Arial"/>
          <w:i/>
          <w:spacing w:val="-2"/>
          <w:sz w:val="18"/>
        </w:rPr>
        <w:t> </w:t>
      </w:r>
      <w:r>
        <w:rPr>
          <w:rFonts w:ascii="Arial"/>
          <w:i/>
          <w:spacing w:val="-4"/>
          <w:sz w:val="18"/>
        </w:rPr>
        <w:t>endl;</w:t>
      </w:r>
    </w:p>
    <w:p>
      <w:pPr>
        <w:pStyle w:val="ListParagraph"/>
        <w:numPr>
          <w:ilvl w:val="0"/>
          <w:numId w:val="97"/>
        </w:numPr>
        <w:tabs>
          <w:tab w:pos="1267" w:val="left" w:leader="none"/>
        </w:tabs>
        <w:spacing w:line="202" w:lineRule="exact" w:before="0" w:after="0"/>
        <w:ind w:left="1267" w:right="0" w:hanging="230"/>
        <w:jc w:val="left"/>
        <w:rPr>
          <w:rFonts w:ascii="Arial"/>
          <w:i/>
          <w:sz w:val="18"/>
        </w:rPr>
      </w:pPr>
      <w:r>
        <w:rPr>
          <w:rFonts w:ascii="Arial"/>
          <w:i/>
          <w:spacing w:val="-10"/>
          <w:sz w:val="18"/>
        </w:rPr>
        <w:t>}</w:t>
      </w:r>
    </w:p>
    <w:p>
      <w:pPr>
        <w:pStyle w:val="BodyText"/>
        <w:spacing w:before="12"/>
        <w:rPr>
          <w:rFonts w:ascii="Arial"/>
          <w:i/>
          <w:sz w:val="18"/>
        </w:rPr>
      </w:pPr>
    </w:p>
    <w:p>
      <w:pPr>
        <w:spacing w:line="237" w:lineRule="auto" w:before="0"/>
        <w:ind w:left="432" w:right="896" w:firstLine="0"/>
        <w:jc w:val="left"/>
        <w:rPr>
          <w:sz w:val="22"/>
        </w:rPr>
      </w:pPr>
      <w:r>
        <w:rPr>
          <w:sz w:val="22"/>
        </w:rPr>
        <w:t>Текст</w:t>
      </w:r>
      <w:r>
        <w:rPr>
          <w:spacing w:val="20"/>
          <w:sz w:val="22"/>
        </w:rPr>
        <w:t> </w:t>
      </w:r>
      <w:r>
        <w:rPr>
          <w:sz w:val="22"/>
        </w:rPr>
        <w:t>этой</w:t>
      </w:r>
      <w:r>
        <w:rPr>
          <w:spacing w:val="22"/>
          <w:sz w:val="22"/>
        </w:rPr>
        <w:t> </w:t>
      </w:r>
      <w:r>
        <w:rPr>
          <w:sz w:val="22"/>
        </w:rPr>
        <w:t>программки</w:t>
      </w:r>
      <w:r>
        <w:rPr>
          <w:spacing w:val="22"/>
          <w:sz w:val="22"/>
        </w:rPr>
        <w:t> </w:t>
      </w:r>
      <w:r>
        <w:rPr>
          <w:sz w:val="22"/>
        </w:rPr>
        <w:t>находится</w:t>
      </w:r>
      <w:r>
        <w:rPr>
          <w:spacing w:val="20"/>
          <w:sz w:val="22"/>
        </w:rPr>
        <w:t> </w:t>
      </w:r>
      <w:r>
        <w:rPr>
          <w:sz w:val="22"/>
        </w:rPr>
        <w:t>в</w:t>
      </w:r>
      <w:r>
        <w:rPr>
          <w:spacing w:val="21"/>
          <w:sz w:val="22"/>
        </w:rPr>
        <w:t> </w:t>
      </w:r>
      <w:r>
        <w:rPr>
          <w:sz w:val="22"/>
        </w:rPr>
        <w:t>файле </w:t>
      </w:r>
      <w:r>
        <w:rPr>
          <w:i/>
          <w:sz w:val="22"/>
        </w:rPr>
        <w:t>syntax_error.cpp.</w:t>
      </w:r>
      <w:r>
        <w:rPr>
          <w:i/>
          <w:spacing w:val="22"/>
          <w:sz w:val="22"/>
        </w:rPr>
        <w:t> </w:t>
      </w:r>
      <w:r>
        <w:rPr>
          <w:sz w:val="22"/>
        </w:rPr>
        <w:t>По- пробуем ее скомпилировать:</w:t>
      </w:r>
    </w:p>
    <w:p>
      <w:pPr>
        <w:spacing w:line="249" w:lineRule="exact" w:before="97"/>
        <w:ind w:left="754" w:right="0" w:firstLine="0"/>
        <w:jc w:val="left"/>
        <w:rPr>
          <w:i/>
          <w:sz w:val="22"/>
        </w:rPr>
      </w:pPr>
      <w:r>
        <w:rPr>
          <w:sz w:val="22"/>
        </w:rPr>
        <w:t>~&gt;</w:t>
      </w:r>
      <w:r>
        <w:rPr>
          <w:spacing w:val="-1"/>
          <w:sz w:val="22"/>
        </w:rPr>
        <w:t> </w:t>
      </w:r>
      <w:r>
        <w:rPr>
          <w:sz w:val="22"/>
        </w:rPr>
        <w:t>C++ </w:t>
      </w:r>
      <w:r>
        <w:rPr>
          <w:i/>
          <w:sz w:val="22"/>
        </w:rPr>
        <w:t>syntax</w:t>
      </w:r>
      <w:r>
        <w:rPr>
          <w:i/>
          <w:spacing w:val="-7"/>
          <w:sz w:val="22"/>
        </w:rPr>
        <w:t> </w:t>
      </w:r>
      <w:r>
        <w:rPr>
          <w:i/>
          <w:sz w:val="22"/>
        </w:rPr>
        <w:t>error,</w:t>
      </w:r>
      <w:r>
        <w:rPr>
          <w:i/>
          <w:spacing w:val="-2"/>
          <w:sz w:val="22"/>
        </w:rPr>
        <w:t> </w:t>
      </w:r>
      <w:r>
        <w:rPr>
          <w:i/>
          <w:spacing w:val="-5"/>
          <w:sz w:val="22"/>
        </w:rPr>
        <w:t>cpp</w:t>
      </w:r>
    </w:p>
    <w:p>
      <w:pPr>
        <w:pStyle w:val="Heading9"/>
        <w:spacing w:line="232" w:lineRule="auto" w:before="2"/>
        <w:ind w:left="754" w:hanging="5"/>
      </w:pPr>
      <w:r>
        <w:rPr/>
        <w:t>syntax_error.cpp:5: unterminated string or character constant syntaxerror.cpp:</w:t>
      </w:r>
      <w:r>
        <w:rPr>
          <w:spacing w:val="-5"/>
        </w:rPr>
        <w:t> </w:t>
      </w:r>
      <w:r>
        <w:rPr/>
        <w:t>5:</w:t>
      </w:r>
      <w:r>
        <w:rPr>
          <w:spacing w:val="-5"/>
        </w:rPr>
        <w:t> </w:t>
      </w:r>
      <w:r>
        <w:rPr/>
        <w:t>possible</w:t>
      </w:r>
      <w:r>
        <w:rPr>
          <w:spacing w:val="-10"/>
        </w:rPr>
        <w:t> </w:t>
      </w:r>
      <w:r>
        <w:rPr/>
        <w:t>real</w:t>
      </w:r>
      <w:r>
        <w:rPr>
          <w:spacing w:val="-4"/>
        </w:rPr>
        <w:t> </w:t>
      </w:r>
      <w:r>
        <w:rPr/>
        <w:t>start</w:t>
      </w:r>
      <w:r>
        <w:rPr>
          <w:spacing w:val="-8"/>
        </w:rPr>
        <w:t> </w:t>
      </w:r>
      <w:r>
        <w:rPr/>
        <w:t>of</w:t>
      </w:r>
      <w:r>
        <w:rPr>
          <w:spacing w:val="-5"/>
        </w:rPr>
        <w:t> </w:t>
      </w:r>
      <w:r>
        <w:rPr/>
        <w:t>unterminated</w:t>
      </w:r>
      <w:r>
        <w:rPr>
          <w:spacing w:val="-4"/>
        </w:rPr>
        <w:t> </w:t>
      </w:r>
      <w:r>
        <w:rPr/>
        <w:t>constant</w:t>
      </w:r>
    </w:p>
    <w:p>
      <w:pPr>
        <w:pStyle w:val="BodyText"/>
        <w:spacing w:line="230" w:lineRule="auto" w:before="174"/>
        <w:ind w:left="427" w:right="915"/>
        <w:jc w:val="both"/>
      </w:pPr>
      <w:r>
        <w:rPr/>
        <w:t>Последние две строчки — это текст об ошибке, выданный ком- пайлером из-за</w:t>
      </w:r>
      <w:r>
        <w:rPr>
          <w:spacing w:val="-1"/>
        </w:rPr>
        <w:t> </w:t>
      </w:r>
      <w:r>
        <w:rPr/>
        <w:t>того, что</w:t>
      </w:r>
      <w:r>
        <w:rPr>
          <w:spacing w:val="-3"/>
        </w:rPr>
        <w:t> </w:t>
      </w:r>
      <w:r>
        <w:rPr/>
        <w:t>мы</w:t>
      </w:r>
      <w:r>
        <w:rPr>
          <w:spacing w:val="-3"/>
        </w:rPr>
        <w:t> </w:t>
      </w:r>
      <w:r>
        <w:rPr/>
        <w:t>не</w:t>
      </w:r>
      <w:r>
        <w:rPr>
          <w:spacing w:val="-5"/>
        </w:rPr>
        <w:t> </w:t>
      </w:r>
      <w:r>
        <w:rPr/>
        <w:t>закрыли</w:t>
      </w:r>
      <w:r>
        <w:rPr>
          <w:spacing w:val="-1"/>
        </w:rPr>
        <w:t> </w:t>
      </w:r>
      <w:r>
        <w:rPr/>
        <w:t>кавычки</w:t>
      </w:r>
      <w:r>
        <w:rPr>
          <w:spacing w:val="-1"/>
        </w:rPr>
        <w:t> </w:t>
      </w:r>
      <w:r>
        <w:rPr/>
        <w:t>в</w:t>
      </w:r>
      <w:r>
        <w:rPr>
          <w:spacing w:val="-2"/>
        </w:rPr>
        <w:t> </w:t>
      </w:r>
      <w:r>
        <w:rPr/>
        <w:t>строке</w:t>
      </w:r>
      <w:r>
        <w:rPr>
          <w:spacing w:val="-5"/>
        </w:rPr>
        <w:t> </w:t>
      </w:r>
      <w:r>
        <w:rPr/>
        <w:t>5 после </w:t>
      </w:r>
      <w:r>
        <w:rPr>
          <w:i/>
        </w:rPr>
        <w:t>World! </w:t>
      </w:r>
      <w:r>
        <w:rPr/>
        <w:t>Никакого исполняемого файла создано не было. Если мы исправим эту ошибку, то файл без проблем скомпилируется.</w:t>
      </w:r>
    </w:p>
    <w:p>
      <w:pPr>
        <w:pStyle w:val="BodyText"/>
        <w:spacing w:line="228" w:lineRule="auto" w:before="178"/>
        <w:ind w:left="422" w:right="918"/>
        <w:jc w:val="both"/>
      </w:pPr>
      <w:r>
        <w:rPr/>
        <w:t>Тестировщики обязаны устройству Вселенной за то, что есть </w:t>
      </w:r>
      <w:r>
        <w:rPr>
          <w:b/>
        </w:rPr>
        <w:t>ло- гические баги </w:t>
      </w:r>
      <w:r>
        <w:rPr>
          <w:i/>
        </w:rPr>
        <w:t>(logical bugs). </w:t>
      </w:r>
      <w:r>
        <w:rPr/>
        <w:t>Эти баги, как следует из их назва- ния,</w:t>
      </w:r>
      <w:r>
        <w:rPr>
          <w:spacing w:val="-7"/>
        </w:rPr>
        <w:t> </w:t>
      </w:r>
      <w:r>
        <w:rPr/>
        <w:t>—</w:t>
      </w:r>
      <w:r>
        <w:rPr>
          <w:spacing w:val="-9"/>
        </w:rPr>
        <w:t> </w:t>
      </w:r>
      <w:r>
        <w:rPr/>
        <w:t>это</w:t>
      </w:r>
      <w:r>
        <w:rPr>
          <w:spacing w:val="-9"/>
        </w:rPr>
        <w:t> </w:t>
      </w:r>
      <w:r>
        <w:rPr/>
        <w:t>ошибки</w:t>
      </w:r>
      <w:r>
        <w:rPr>
          <w:spacing w:val="-7"/>
        </w:rPr>
        <w:t> </w:t>
      </w:r>
      <w:r>
        <w:rPr/>
        <w:t>в</w:t>
      </w:r>
      <w:r>
        <w:rPr>
          <w:spacing w:val="-4"/>
        </w:rPr>
        <w:t> </w:t>
      </w:r>
      <w:r>
        <w:rPr/>
        <w:t>логике</w:t>
      </w:r>
      <w:r>
        <w:rPr>
          <w:spacing w:val="-10"/>
        </w:rPr>
        <w:t> </w:t>
      </w:r>
      <w:r>
        <w:rPr/>
        <w:t>кода,</w:t>
      </w:r>
      <w:r>
        <w:rPr>
          <w:spacing w:val="-3"/>
        </w:rPr>
        <w:t> </w:t>
      </w:r>
      <w:r>
        <w:rPr/>
        <w:t>т.е.</w:t>
      </w:r>
      <w:r>
        <w:rPr>
          <w:spacing w:val="-3"/>
        </w:rPr>
        <w:t> </w:t>
      </w:r>
      <w:r>
        <w:rPr/>
        <w:t>код</w:t>
      </w:r>
      <w:r>
        <w:rPr>
          <w:spacing w:val="-6"/>
        </w:rPr>
        <w:t> </w:t>
      </w:r>
      <w:r>
        <w:rPr/>
        <w:t>компилируется</w:t>
      </w:r>
      <w:r>
        <w:rPr>
          <w:spacing w:val="-6"/>
        </w:rPr>
        <w:t> </w:t>
      </w:r>
      <w:r>
        <w:rPr/>
        <w:t>без</w:t>
      </w:r>
      <w:r>
        <w:rPr>
          <w:spacing w:val="-6"/>
        </w:rPr>
        <w:t> </w:t>
      </w:r>
      <w:r>
        <w:rPr/>
        <w:t>син- таксических</w:t>
      </w:r>
      <w:r>
        <w:rPr>
          <w:spacing w:val="-6"/>
        </w:rPr>
        <w:t> </w:t>
      </w:r>
      <w:r>
        <w:rPr/>
        <w:t>ошибок,</w:t>
      </w:r>
      <w:r>
        <w:rPr>
          <w:spacing w:val="-7"/>
        </w:rPr>
        <w:t> </w:t>
      </w:r>
      <w:r>
        <w:rPr/>
        <w:t>но</w:t>
      </w:r>
      <w:r>
        <w:rPr>
          <w:spacing w:val="-12"/>
        </w:rPr>
        <w:t> </w:t>
      </w:r>
      <w:r>
        <w:rPr/>
        <w:t>фактический</w:t>
      </w:r>
      <w:r>
        <w:rPr>
          <w:spacing w:val="-4"/>
        </w:rPr>
        <w:t> </w:t>
      </w:r>
      <w:r>
        <w:rPr/>
        <w:t>результат</w:t>
      </w:r>
      <w:r>
        <w:rPr>
          <w:spacing w:val="-9"/>
        </w:rPr>
        <w:t> </w:t>
      </w:r>
      <w:r>
        <w:rPr/>
        <w:t>исполнения</w:t>
      </w:r>
      <w:r>
        <w:rPr>
          <w:spacing w:val="-9"/>
        </w:rPr>
        <w:t> </w:t>
      </w:r>
      <w:r>
        <w:rPr/>
        <w:t>этого кода не соответствует ожидаемому результату.</w:t>
      </w:r>
    </w:p>
    <w:p>
      <w:pPr>
        <w:pStyle w:val="BodyText"/>
        <w:spacing w:before="6"/>
      </w:pPr>
    </w:p>
    <w:p>
      <w:pPr>
        <w:spacing w:line="307" w:lineRule="auto" w:before="0"/>
        <w:ind w:left="754" w:right="4809" w:hanging="5"/>
        <w:jc w:val="left"/>
        <w:rPr>
          <w:rFonts w:ascii="Arial" w:hAnsi="Arial"/>
          <w:b/>
          <w:i/>
          <w:sz w:val="18"/>
        </w:rPr>
      </w:pPr>
      <w:r>
        <w:rPr>
          <w:rFonts w:ascii="Arial" w:hAnsi="Arial"/>
          <w:b/>
          <w:i/>
          <w:spacing w:val="-2"/>
          <w:sz w:val="18"/>
        </w:rPr>
        <w:t>Пример </w:t>
      </w:r>
      <w:r>
        <w:rPr>
          <w:rFonts w:ascii="Arial" w:hAnsi="Arial"/>
          <w:b/>
          <w:i/>
          <w:spacing w:val="-6"/>
          <w:sz w:val="18"/>
        </w:rPr>
        <w:t>Спецификация:</w:t>
      </w:r>
    </w:p>
    <w:p>
      <w:pPr>
        <w:spacing w:line="228" w:lineRule="auto" w:before="17"/>
        <w:ind w:left="1027" w:right="936" w:firstLine="0"/>
        <w:jc w:val="both"/>
        <w:rPr>
          <w:rFonts w:ascii="Arial" w:hAnsi="Arial"/>
          <w:i/>
          <w:sz w:val="18"/>
        </w:rPr>
      </w:pPr>
      <w:r>
        <w:rPr>
          <w:rFonts w:ascii="Arial" w:hAnsi="Arial"/>
          <w:i/>
          <w:sz w:val="18"/>
        </w:rPr>
        <w:t>"7.2. Пользователь должен ввести два целых числа от 1 до 12, после чего программа выведет на экран их среднее арифмети- </w:t>
      </w:r>
      <w:r>
        <w:rPr>
          <w:rFonts w:ascii="Arial" w:hAnsi="Arial"/>
          <w:i/>
          <w:spacing w:val="-2"/>
          <w:sz w:val="18"/>
        </w:rPr>
        <w:t>ческое".</w:t>
      </w:r>
    </w:p>
    <w:p>
      <w:pPr>
        <w:spacing w:before="78"/>
        <w:ind w:left="744" w:right="0" w:firstLine="0"/>
        <w:jc w:val="left"/>
        <w:rPr>
          <w:rFonts w:ascii="Arial" w:hAnsi="Arial"/>
          <w:i/>
          <w:sz w:val="16"/>
        </w:rPr>
      </w:pPr>
      <w:r>
        <w:rPr>
          <w:rFonts w:ascii="Arial" w:hAnsi="Arial"/>
          <w:i/>
          <w:spacing w:val="-4"/>
          <w:sz w:val="16"/>
        </w:rPr>
        <w:t>Код:</w:t>
      </w:r>
    </w:p>
    <w:p>
      <w:pPr>
        <w:pStyle w:val="ListParagraph"/>
        <w:numPr>
          <w:ilvl w:val="1"/>
          <w:numId w:val="97"/>
        </w:numPr>
        <w:tabs>
          <w:tab w:pos="1304" w:val="left" w:leader="none"/>
        </w:tabs>
        <w:spacing w:line="240" w:lineRule="auto" w:before="84" w:after="0"/>
        <w:ind w:left="1304" w:right="0" w:hanging="176"/>
        <w:jc w:val="left"/>
        <w:rPr>
          <w:rFonts w:ascii="Arial"/>
          <w:i/>
          <w:sz w:val="16"/>
        </w:rPr>
      </w:pPr>
      <w:r>
        <w:rPr>
          <w:rFonts w:ascii="Arial"/>
          <w:i/>
          <w:sz w:val="16"/>
        </w:rPr>
        <w:t>#include</w:t>
      </w:r>
      <w:r>
        <w:rPr>
          <w:rFonts w:ascii="Arial"/>
          <w:i/>
          <w:spacing w:val="-8"/>
          <w:sz w:val="16"/>
        </w:rPr>
        <w:t> </w:t>
      </w:r>
      <w:r>
        <w:rPr>
          <w:rFonts w:ascii="Arial"/>
          <w:i/>
          <w:sz w:val="16"/>
        </w:rPr>
        <w:t>&lt;iostream.h&gt;</w:t>
      </w:r>
      <w:r>
        <w:rPr>
          <w:rFonts w:ascii="Arial"/>
          <w:i/>
          <w:spacing w:val="-6"/>
          <w:sz w:val="16"/>
        </w:rPr>
        <w:t> </w:t>
      </w:r>
      <w:r>
        <w:rPr>
          <w:rFonts w:ascii="Arial"/>
          <w:i/>
          <w:spacing w:val="-5"/>
          <w:sz w:val="16"/>
        </w:rPr>
        <w:t>2.</w:t>
      </w:r>
    </w:p>
    <w:p>
      <w:pPr>
        <w:pStyle w:val="ListParagraph"/>
        <w:numPr>
          <w:ilvl w:val="0"/>
          <w:numId w:val="98"/>
        </w:numPr>
        <w:tabs>
          <w:tab w:pos="1367" w:val="left" w:leader="none"/>
        </w:tabs>
        <w:spacing w:line="240" w:lineRule="auto" w:before="13" w:after="0"/>
        <w:ind w:left="1367" w:right="0" w:hanging="239"/>
        <w:jc w:val="left"/>
        <w:rPr>
          <w:rFonts w:ascii="Arial"/>
          <w:i/>
          <w:sz w:val="16"/>
        </w:rPr>
      </w:pPr>
      <w:r>
        <w:rPr>
          <w:rFonts w:ascii="Arial"/>
          <w:i/>
          <w:spacing w:val="-2"/>
          <w:sz w:val="16"/>
        </w:rPr>
        <w:t>voidmain()</w:t>
      </w:r>
    </w:p>
    <w:p>
      <w:pPr>
        <w:pStyle w:val="ListParagraph"/>
        <w:numPr>
          <w:ilvl w:val="0"/>
          <w:numId w:val="98"/>
        </w:numPr>
        <w:tabs>
          <w:tab w:pos="1366" w:val="left" w:leader="none"/>
        </w:tabs>
        <w:spacing w:line="240" w:lineRule="auto" w:before="5" w:after="0"/>
        <w:ind w:left="1366" w:right="0" w:hanging="238"/>
        <w:jc w:val="left"/>
        <w:rPr>
          <w:i/>
          <w:sz w:val="18"/>
        </w:rPr>
      </w:pPr>
      <w:r>
        <w:rPr>
          <w:i/>
          <w:spacing w:val="-10"/>
          <w:sz w:val="18"/>
        </w:rPr>
        <w:t>{</w:t>
      </w:r>
    </w:p>
    <w:p>
      <w:pPr>
        <w:pStyle w:val="ListParagraph"/>
        <w:numPr>
          <w:ilvl w:val="0"/>
          <w:numId w:val="98"/>
        </w:numPr>
        <w:tabs>
          <w:tab w:pos="1366" w:val="left" w:leader="none"/>
        </w:tabs>
        <w:spacing w:line="240" w:lineRule="auto" w:before="7" w:after="0"/>
        <w:ind w:left="1366" w:right="0" w:hanging="238"/>
        <w:jc w:val="left"/>
        <w:rPr>
          <w:rFonts w:ascii="Arial"/>
          <w:i/>
          <w:sz w:val="16"/>
        </w:rPr>
      </w:pPr>
      <w:r>
        <w:rPr>
          <w:rFonts w:ascii="Arial"/>
          <w:i/>
          <w:sz w:val="16"/>
        </w:rPr>
        <w:t>int</w:t>
      </w:r>
      <w:r>
        <w:rPr>
          <w:rFonts w:ascii="Arial"/>
          <w:i/>
          <w:spacing w:val="-3"/>
          <w:sz w:val="16"/>
        </w:rPr>
        <w:t> </w:t>
      </w:r>
      <w:r>
        <w:rPr>
          <w:rFonts w:ascii="Arial"/>
          <w:i/>
          <w:sz w:val="16"/>
        </w:rPr>
        <w:t>first</w:t>
      </w:r>
      <w:r>
        <w:rPr>
          <w:rFonts w:ascii="Arial"/>
          <w:i/>
          <w:spacing w:val="-3"/>
          <w:sz w:val="16"/>
        </w:rPr>
        <w:t> </w:t>
      </w:r>
      <w:r>
        <w:rPr>
          <w:rFonts w:ascii="Arial"/>
          <w:i/>
          <w:sz w:val="16"/>
        </w:rPr>
        <w:t>number</w:t>
      </w:r>
      <w:r>
        <w:rPr>
          <w:rFonts w:ascii="Arial"/>
          <w:i/>
          <w:spacing w:val="-1"/>
          <w:sz w:val="16"/>
        </w:rPr>
        <w:t> </w:t>
      </w:r>
      <w:r>
        <w:rPr>
          <w:rFonts w:ascii="Arial"/>
          <w:i/>
          <w:sz w:val="16"/>
        </w:rPr>
        <w:t>=</w:t>
      </w:r>
      <w:r>
        <w:rPr>
          <w:rFonts w:ascii="Arial"/>
          <w:i/>
          <w:spacing w:val="-3"/>
          <w:sz w:val="16"/>
        </w:rPr>
        <w:t> </w:t>
      </w:r>
      <w:r>
        <w:rPr>
          <w:rFonts w:ascii="Arial"/>
          <w:i/>
          <w:spacing w:val="-5"/>
          <w:sz w:val="16"/>
        </w:rPr>
        <w:t>0;</w:t>
      </w:r>
    </w:p>
    <w:p>
      <w:pPr>
        <w:pStyle w:val="ListParagraph"/>
        <w:numPr>
          <w:ilvl w:val="0"/>
          <w:numId w:val="98"/>
        </w:numPr>
        <w:tabs>
          <w:tab w:pos="1366" w:val="left" w:leader="none"/>
        </w:tabs>
        <w:spacing w:line="240" w:lineRule="auto" w:before="13" w:after="0"/>
        <w:ind w:left="1366" w:right="0" w:hanging="238"/>
        <w:jc w:val="left"/>
        <w:rPr>
          <w:rFonts w:ascii="Arial"/>
          <w:i/>
          <w:sz w:val="16"/>
        </w:rPr>
      </w:pPr>
      <w:r>
        <w:rPr>
          <w:rFonts w:ascii="Arial"/>
          <w:i/>
          <w:sz w:val="16"/>
        </w:rPr>
        <w:t>int</w:t>
      </w:r>
      <w:r>
        <w:rPr>
          <w:rFonts w:ascii="Arial"/>
          <w:i/>
          <w:spacing w:val="-6"/>
          <w:sz w:val="16"/>
        </w:rPr>
        <w:t> </w:t>
      </w:r>
      <w:r>
        <w:rPr>
          <w:rFonts w:ascii="Arial"/>
          <w:i/>
          <w:sz w:val="16"/>
        </w:rPr>
        <w:t>secondjnumber</w:t>
      </w:r>
      <w:r>
        <w:rPr>
          <w:rFonts w:ascii="Arial"/>
          <w:i/>
          <w:spacing w:val="-1"/>
          <w:sz w:val="16"/>
        </w:rPr>
        <w:t> </w:t>
      </w:r>
      <w:r>
        <w:rPr>
          <w:rFonts w:ascii="Arial"/>
          <w:i/>
          <w:sz w:val="16"/>
        </w:rPr>
        <w:t>=</w:t>
      </w:r>
      <w:r>
        <w:rPr>
          <w:rFonts w:ascii="Arial"/>
          <w:i/>
          <w:spacing w:val="-2"/>
          <w:sz w:val="16"/>
        </w:rPr>
        <w:t> </w:t>
      </w:r>
      <w:r>
        <w:rPr>
          <w:rFonts w:ascii="Arial"/>
          <w:i/>
          <w:spacing w:val="-5"/>
          <w:sz w:val="16"/>
        </w:rPr>
        <w:t>0;</w:t>
      </w:r>
    </w:p>
    <w:p>
      <w:pPr>
        <w:pStyle w:val="ListParagraph"/>
        <w:numPr>
          <w:ilvl w:val="0"/>
          <w:numId w:val="98"/>
        </w:numPr>
        <w:tabs>
          <w:tab w:pos="1366" w:val="left" w:leader="none"/>
        </w:tabs>
        <w:spacing w:line="240" w:lineRule="auto" w:before="13" w:after="0"/>
        <w:ind w:left="1366" w:right="0" w:hanging="238"/>
        <w:jc w:val="left"/>
        <w:rPr>
          <w:rFonts w:ascii="Arial"/>
          <w:i/>
          <w:sz w:val="16"/>
        </w:rPr>
      </w:pPr>
      <w:r>
        <w:rPr>
          <w:rFonts w:ascii="Arial"/>
          <w:i/>
          <w:sz w:val="16"/>
        </w:rPr>
        <w:t>float</w:t>
      </w:r>
      <w:r>
        <w:rPr>
          <w:rFonts w:ascii="Arial"/>
          <w:i/>
          <w:spacing w:val="-3"/>
          <w:sz w:val="16"/>
        </w:rPr>
        <w:t> </w:t>
      </w:r>
      <w:r>
        <w:rPr>
          <w:rFonts w:ascii="Arial"/>
          <w:i/>
          <w:sz w:val="16"/>
        </w:rPr>
        <w:t>average</w:t>
      </w:r>
      <w:r>
        <w:rPr>
          <w:rFonts w:ascii="Arial"/>
          <w:i/>
          <w:spacing w:val="-6"/>
          <w:sz w:val="16"/>
        </w:rPr>
        <w:t> </w:t>
      </w:r>
      <w:r>
        <w:rPr>
          <w:rFonts w:ascii="Arial"/>
          <w:i/>
          <w:sz w:val="16"/>
        </w:rPr>
        <w:t>=</w:t>
      </w:r>
      <w:r>
        <w:rPr>
          <w:rFonts w:ascii="Arial"/>
          <w:i/>
          <w:spacing w:val="-2"/>
          <w:sz w:val="16"/>
        </w:rPr>
        <w:t> </w:t>
      </w:r>
      <w:r>
        <w:rPr>
          <w:rFonts w:ascii="Arial"/>
          <w:i/>
          <w:spacing w:val="-4"/>
          <w:sz w:val="16"/>
        </w:rPr>
        <w:t>0.0;</w:t>
      </w:r>
    </w:p>
    <w:p>
      <w:pPr>
        <w:pStyle w:val="ListParagraph"/>
        <w:spacing w:after="0" w:line="240" w:lineRule="auto"/>
        <w:jc w:val="left"/>
        <w:rPr>
          <w:rFonts w:ascii="Arial"/>
          <w:i/>
          <w:sz w:val="16"/>
        </w:rPr>
        <w:sectPr>
          <w:headerReference w:type="default" r:id="rId97"/>
          <w:headerReference w:type="even" r:id="rId98"/>
          <w:pgSz w:w="8400" w:h="11900"/>
          <w:pgMar w:header="534" w:footer="0" w:top="780" w:bottom="280" w:left="566" w:right="283"/>
          <w:pgNumType w:start="101"/>
        </w:sectPr>
      </w:pPr>
    </w:p>
    <w:p>
      <w:pPr>
        <w:pStyle w:val="BodyText"/>
        <w:spacing w:before="66"/>
        <w:rPr>
          <w:rFonts w:ascii="Arial"/>
          <w:i/>
          <w:sz w:val="16"/>
        </w:rPr>
      </w:pPr>
    </w:p>
    <w:p>
      <w:pPr>
        <w:pStyle w:val="ListParagraph"/>
        <w:numPr>
          <w:ilvl w:val="0"/>
          <w:numId w:val="98"/>
        </w:numPr>
        <w:tabs>
          <w:tab w:pos="1435" w:val="left" w:leader="none"/>
        </w:tabs>
        <w:spacing w:line="240" w:lineRule="auto" w:before="0" w:after="0"/>
        <w:ind w:left="1435" w:right="0" w:hanging="125"/>
        <w:jc w:val="left"/>
        <w:rPr>
          <w:rFonts w:ascii="Arial"/>
          <w:i/>
          <w:sz w:val="14"/>
        </w:rPr>
      </w:pPr>
    </w:p>
    <w:p>
      <w:pPr>
        <w:pStyle w:val="ListParagraph"/>
        <w:numPr>
          <w:ilvl w:val="0"/>
          <w:numId w:val="98"/>
        </w:numPr>
        <w:tabs>
          <w:tab w:pos="1478" w:val="left" w:leader="none"/>
        </w:tabs>
        <w:spacing w:line="240" w:lineRule="auto" w:before="13" w:after="0"/>
        <w:ind w:left="1478" w:right="0" w:hanging="172"/>
        <w:jc w:val="left"/>
        <w:rPr>
          <w:rFonts w:ascii="Arial"/>
          <w:i/>
          <w:sz w:val="16"/>
        </w:rPr>
      </w:pPr>
      <w:r>
        <w:rPr>
          <w:rFonts w:ascii="Arial"/>
          <w:i/>
          <w:sz w:val="16"/>
        </w:rPr>
        <w:t>//get</w:t>
      </w:r>
      <w:r>
        <w:rPr>
          <w:rFonts w:ascii="Arial"/>
          <w:i/>
          <w:spacing w:val="-3"/>
          <w:sz w:val="16"/>
        </w:rPr>
        <w:t> </w:t>
      </w:r>
      <w:r>
        <w:rPr>
          <w:rFonts w:ascii="Arial"/>
          <w:i/>
          <w:sz w:val="16"/>
        </w:rPr>
        <w:t>first</w:t>
      </w:r>
      <w:r>
        <w:rPr>
          <w:rFonts w:ascii="Arial"/>
          <w:i/>
          <w:spacing w:val="2"/>
          <w:sz w:val="16"/>
        </w:rPr>
        <w:t> </w:t>
      </w:r>
      <w:r>
        <w:rPr>
          <w:rFonts w:ascii="Arial"/>
          <w:i/>
          <w:spacing w:val="-2"/>
          <w:sz w:val="16"/>
        </w:rPr>
        <w:t>number</w:t>
      </w:r>
    </w:p>
    <w:p>
      <w:pPr>
        <w:pStyle w:val="ListParagraph"/>
        <w:numPr>
          <w:ilvl w:val="0"/>
          <w:numId w:val="98"/>
        </w:numPr>
        <w:tabs>
          <w:tab w:pos="1548" w:val="left" w:leader="none"/>
        </w:tabs>
        <w:spacing w:line="240" w:lineRule="auto" w:before="17" w:after="0"/>
        <w:ind w:left="1548" w:right="0" w:hanging="314"/>
        <w:jc w:val="left"/>
        <w:rPr>
          <w:rFonts w:ascii="Arial" w:hAnsi="Arial"/>
          <w:i/>
          <w:sz w:val="16"/>
        </w:rPr>
      </w:pPr>
      <w:r>
        <w:rPr>
          <w:rFonts w:ascii="Arial" w:hAnsi="Arial"/>
          <w:i/>
          <w:sz w:val="16"/>
        </w:rPr>
        <w:t>cout«</w:t>
      </w:r>
      <w:r>
        <w:rPr>
          <w:rFonts w:ascii="Arial" w:hAnsi="Arial"/>
          <w:i/>
          <w:spacing w:val="-7"/>
          <w:sz w:val="16"/>
        </w:rPr>
        <w:t> </w:t>
      </w:r>
      <w:r>
        <w:rPr>
          <w:rFonts w:ascii="Arial" w:hAnsi="Arial"/>
          <w:i/>
          <w:sz w:val="16"/>
        </w:rPr>
        <w:t>"Enter</w:t>
      </w:r>
      <w:r>
        <w:rPr>
          <w:rFonts w:ascii="Arial" w:hAnsi="Arial"/>
          <w:i/>
          <w:spacing w:val="-2"/>
          <w:sz w:val="16"/>
        </w:rPr>
        <w:t> </w:t>
      </w:r>
      <w:r>
        <w:rPr>
          <w:rFonts w:ascii="Arial" w:hAnsi="Arial"/>
          <w:i/>
          <w:sz w:val="16"/>
        </w:rPr>
        <w:t>first</w:t>
      </w:r>
      <w:r>
        <w:rPr>
          <w:rFonts w:ascii="Arial" w:hAnsi="Arial"/>
          <w:i/>
          <w:spacing w:val="-2"/>
          <w:sz w:val="16"/>
        </w:rPr>
        <w:t> number:";</w:t>
      </w:r>
    </w:p>
    <w:p>
      <w:pPr>
        <w:pStyle w:val="ListParagraph"/>
        <w:numPr>
          <w:ilvl w:val="0"/>
          <w:numId w:val="98"/>
        </w:numPr>
        <w:tabs>
          <w:tab w:pos="1548" w:val="left" w:leader="none"/>
        </w:tabs>
        <w:spacing w:line="256" w:lineRule="auto" w:before="13" w:after="0"/>
        <w:ind w:left="1234" w:right="4644" w:firstLine="0"/>
        <w:jc w:val="left"/>
        <w:rPr>
          <w:rFonts w:ascii="Arial" w:hAnsi="Arial"/>
          <w:i/>
          <w:sz w:val="16"/>
        </w:rPr>
      </w:pPr>
      <w:r>
        <w:rPr>
          <w:rFonts w:ascii="Arial" w:hAnsi="Arial"/>
          <w:i/>
          <w:sz w:val="16"/>
        </w:rPr>
        <w:t>cin</w:t>
      </w:r>
      <w:r>
        <w:rPr>
          <w:rFonts w:ascii="Arial" w:hAnsi="Arial"/>
          <w:i/>
          <w:spacing w:val="-12"/>
          <w:sz w:val="16"/>
        </w:rPr>
        <w:t> </w:t>
      </w:r>
      <w:r>
        <w:rPr>
          <w:rFonts w:ascii="Arial" w:hAnsi="Arial"/>
          <w:i/>
          <w:sz w:val="16"/>
        </w:rPr>
        <w:t>»</w:t>
      </w:r>
      <w:r>
        <w:rPr>
          <w:rFonts w:ascii="Arial" w:hAnsi="Arial"/>
          <w:i/>
          <w:spacing w:val="-11"/>
          <w:sz w:val="16"/>
        </w:rPr>
        <w:t> </w:t>
      </w:r>
      <w:r>
        <w:rPr>
          <w:rFonts w:ascii="Arial" w:hAnsi="Arial"/>
          <w:i/>
          <w:sz w:val="16"/>
        </w:rPr>
        <w:t>first_n</w:t>
      </w:r>
      <w:r>
        <w:rPr>
          <w:rFonts w:ascii="Arial" w:hAnsi="Arial"/>
          <w:i/>
          <w:spacing w:val="-11"/>
          <w:sz w:val="16"/>
        </w:rPr>
        <w:t> </w:t>
      </w:r>
      <w:r>
        <w:rPr>
          <w:rFonts w:ascii="Arial" w:hAnsi="Arial"/>
          <w:i/>
          <w:sz w:val="16"/>
        </w:rPr>
        <w:t>umber; </w:t>
      </w:r>
      <w:r>
        <w:rPr>
          <w:rFonts w:ascii="Arial" w:hAnsi="Arial"/>
          <w:i/>
          <w:spacing w:val="-4"/>
          <w:sz w:val="16"/>
        </w:rPr>
        <w:t>12.</w:t>
      </w:r>
    </w:p>
    <w:p>
      <w:pPr>
        <w:spacing w:before="0"/>
        <w:ind w:left="1234" w:right="0" w:firstLine="0"/>
        <w:jc w:val="left"/>
        <w:rPr>
          <w:rFonts w:ascii="Arial"/>
          <w:i/>
          <w:sz w:val="16"/>
        </w:rPr>
      </w:pPr>
      <w:r>
        <w:rPr>
          <w:rFonts w:ascii="Arial"/>
          <w:i/>
          <w:spacing w:val="-5"/>
          <w:sz w:val="16"/>
        </w:rPr>
        <w:t>13.</w:t>
      </w:r>
    </w:p>
    <w:p>
      <w:pPr>
        <w:pStyle w:val="ListParagraph"/>
        <w:numPr>
          <w:ilvl w:val="0"/>
          <w:numId w:val="99"/>
        </w:numPr>
        <w:tabs>
          <w:tab w:pos="1529" w:val="left" w:leader="none"/>
        </w:tabs>
        <w:spacing w:line="240" w:lineRule="auto" w:before="13" w:after="0"/>
        <w:ind w:left="1529" w:right="0" w:hanging="291"/>
        <w:jc w:val="left"/>
        <w:rPr>
          <w:rFonts w:ascii="Arial"/>
          <w:i/>
          <w:sz w:val="16"/>
        </w:rPr>
      </w:pPr>
      <w:r>
        <w:rPr>
          <w:rFonts w:ascii="Arial"/>
          <w:i/>
          <w:sz w:val="16"/>
        </w:rPr>
        <w:t>//get</w:t>
      </w:r>
      <w:r>
        <w:rPr>
          <w:rFonts w:ascii="Arial"/>
          <w:i/>
          <w:spacing w:val="-4"/>
          <w:sz w:val="16"/>
        </w:rPr>
        <w:t> </w:t>
      </w:r>
      <w:r>
        <w:rPr>
          <w:rFonts w:ascii="Arial"/>
          <w:i/>
          <w:sz w:val="16"/>
        </w:rPr>
        <w:t>second</w:t>
      </w:r>
      <w:r>
        <w:rPr>
          <w:rFonts w:ascii="Arial"/>
          <w:i/>
          <w:spacing w:val="-5"/>
          <w:sz w:val="16"/>
        </w:rPr>
        <w:t> </w:t>
      </w:r>
      <w:r>
        <w:rPr>
          <w:rFonts w:ascii="Arial"/>
          <w:i/>
          <w:spacing w:val="-2"/>
          <w:sz w:val="16"/>
        </w:rPr>
        <w:t>number</w:t>
      </w:r>
    </w:p>
    <w:p>
      <w:pPr>
        <w:pStyle w:val="ListParagraph"/>
        <w:numPr>
          <w:ilvl w:val="0"/>
          <w:numId w:val="99"/>
        </w:numPr>
        <w:tabs>
          <w:tab w:pos="1529" w:val="left" w:leader="none"/>
        </w:tabs>
        <w:spacing w:line="240" w:lineRule="auto" w:before="13" w:after="0"/>
        <w:ind w:left="1529" w:right="0" w:hanging="291"/>
        <w:jc w:val="left"/>
        <w:rPr>
          <w:rFonts w:ascii="Arial" w:hAnsi="Arial"/>
          <w:i/>
          <w:sz w:val="16"/>
        </w:rPr>
      </w:pPr>
      <w:r>
        <w:rPr>
          <w:rFonts w:ascii="Arial" w:hAnsi="Arial"/>
          <w:i/>
          <w:sz w:val="16"/>
        </w:rPr>
        <w:t>cout«</w:t>
      </w:r>
      <w:r>
        <w:rPr>
          <w:rFonts w:ascii="Arial" w:hAnsi="Arial"/>
          <w:i/>
          <w:spacing w:val="-7"/>
          <w:sz w:val="16"/>
        </w:rPr>
        <w:t> </w:t>
      </w:r>
      <w:r>
        <w:rPr>
          <w:rFonts w:ascii="Arial" w:hAnsi="Arial"/>
          <w:i/>
          <w:sz w:val="16"/>
        </w:rPr>
        <w:t>"Enter second</w:t>
      </w:r>
      <w:r>
        <w:rPr>
          <w:rFonts w:ascii="Arial" w:hAnsi="Arial"/>
          <w:i/>
          <w:spacing w:val="-3"/>
          <w:sz w:val="16"/>
        </w:rPr>
        <w:t> </w:t>
      </w:r>
      <w:r>
        <w:rPr>
          <w:rFonts w:ascii="Arial" w:hAnsi="Arial"/>
          <w:i/>
          <w:spacing w:val="-2"/>
          <w:sz w:val="16"/>
        </w:rPr>
        <w:t>number:";</w:t>
      </w:r>
    </w:p>
    <w:p>
      <w:pPr>
        <w:pStyle w:val="ListParagraph"/>
        <w:numPr>
          <w:ilvl w:val="0"/>
          <w:numId w:val="99"/>
        </w:numPr>
        <w:tabs>
          <w:tab w:pos="1529" w:val="left" w:leader="none"/>
        </w:tabs>
        <w:spacing w:line="240" w:lineRule="auto" w:before="12" w:after="0"/>
        <w:ind w:left="1529" w:right="0" w:hanging="291"/>
        <w:jc w:val="left"/>
        <w:rPr>
          <w:rFonts w:ascii="Arial" w:hAnsi="Arial"/>
          <w:i/>
          <w:sz w:val="16"/>
        </w:rPr>
      </w:pPr>
      <w:r>
        <w:rPr>
          <w:rFonts w:ascii="Arial" w:hAnsi="Arial"/>
          <w:i/>
          <w:sz w:val="16"/>
        </w:rPr>
        <w:t>cin</w:t>
      </w:r>
      <w:r>
        <w:rPr>
          <w:rFonts w:ascii="Arial" w:hAnsi="Arial"/>
          <w:i/>
          <w:spacing w:val="-7"/>
          <w:sz w:val="16"/>
        </w:rPr>
        <w:t> </w:t>
      </w:r>
      <w:r>
        <w:rPr>
          <w:rFonts w:ascii="Arial" w:hAnsi="Arial"/>
          <w:i/>
          <w:sz w:val="16"/>
        </w:rPr>
        <w:t>»</w:t>
      </w:r>
      <w:r>
        <w:rPr>
          <w:rFonts w:ascii="Arial" w:hAnsi="Arial"/>
          <w:i/>
          <w:spacing w:val="-1"/>
          <w:sz w:val="16"/>
        </w:rPr>
        <w:t> </w:t>
      </w:r>
      <w:r>
        <w:rPr>
          <w:rFonts w:ascii="Arial" w:hAnsi="Arial"/>
          <w:i/>
          <w:sz w:val="16"/>
        </w:rPr>
        <w:t>second</w:t>
      </w:r>
      <w:r>
        <w:rPr>
          <w:rFonts w:ascii="Arial" w:hAnsi="Arial"/>
          <w:i/>
          <w:spacing w:val="-2"/>
          <w:sz w:val="16"/>
        </w:rPr>
        <w:t> </w:t>
      </w:r>
      <w:r>
        <w:rPr>
          <w:rFonts w:ascii="Arial" w:hAnsi="Arial"/>
          <w:i/>
          <w:sz w:val="16"/>
        </w:rPr>
        <w:t>number;</w:t>
      </w:r>
      <w:r>
        <w:rPr>
          <w:rFonts w:ascii="Arial" w:hAnsi="Arial"/>
          <w:i/>
          <w:spacing w:val="-4"/>
          <w:sz w:val="16"/>
        </w:rPr>
        <w:t> </w:t>
      </w:r>
      <w:r>
        <w:rPr>
          <w:rFonts w:ascii="Arial" w:hAnsi="Arial"/>
          <w:i/>
          <w:spacing w:val="-5"/>
          <w:sz w:val="16"/>
        </w:rPr>
        <w:t>17.</w:t>
      </w:r>
    </w:p>
    <w:p>
      <w:pPr>
        <w:pStyle w:val="ListParagraph"/>
        <w:numPr>
          <w:ilvl w:val="0"/>
          <w:numId w:val="100"/>
        </w:numPr>
        <w:tabs>
          <w:tab w:pos="1529" w:val="left" w:leader="none"/>
        </w:tabs>
        <w:spacing w:line="240" w:lineRule="auto" w:before="37" w:after="0"/>
        <w:ind w:left="1529" w:right="0" w:hanging="324"/>
        <w:jc w:val="left"/>
        <w:rPr>
          <w:rFonts w:ascii="Arial"/>
          <w:i/>
          <w:sz w:val="16"/>
        </w:rPr>
      </w:pPr>
      <w:r>
        <w:rPr>
          <w:rFonts w:ascii="Arial"/>
          <w:i/>
          <w:sz w:val="16"/>
        </w:rPr>
        <w:t>//calculate</w:t>
      </w:r>
      <w:r>
        <w:rPr>
          <w:rFonts w:ascii="Arial"/>
          <w:i/>
          <w:spacing w:val="-9"/>
          <w:sz w:val="16"/>
        </w:rPr>
        <w:t> </w:t>
      </w:r>
      <w:r>
        <w:rPr>
          <w:rFonts w:ascii="Arial"/>
          <w:i/>
          <w:spacing w:val="-2"/>
          <w:sz w:val="16"/>
        </w:rPr>
        <w:t>average</w:t>
      </w:r>
    </w:p>
    <w:p>
      <w:pPr>
        <w:pStyle w:val="ListParagraph"/>
        <w:numPr>
          <w:ilvl w:val="0"/>
          <w:numId w:val="100"/>
        </w:numPr>
        <w:tabs>
          <w:tab w:pos="1529" w:val="left" w:leader="none"/>
        </w:tabs>
        <w:spacing w:line="240" w:lineRule="auto" w:before="13" w:after="0"/>
        <w:ind w:left="1529" w:right="0" w:hanging="324"/>
        <w:jc w:val="left"/>
        <w:rPr>
          <w:rFonts w:ascii="Arial"/>
          <w:i/>
          <w:sz w:val="16"/>
        </w:rPr>
      </w:pPr>
      <w:r>
        <w:rPr>
          <w:rFonts w:ascii="Arial"/>
          <w:i/>
          <w:sz w:val="16"/>
        </w:rPr>
        <w:t>average</w:t>
      </w:r>
      <w:r>
        <w:rPr>
          <w:rFonts w:ascii="Arial"/>
          <w:i/>
          <w:spacing w:val="-9"/>
          <w:sz w:val="16"/>
        </w:rPr>
        <w:t> </w:t>
      </w:r>
      <w:r>
        <w:rPr>
          <w:rFonts w:ascii="Microsoft Sans Serif"/>
          <w:sz w:val="16"/>
        </w:rPr>
        <w:t>=</w:t>
      </w:r>
      <w:r>
        <w:rPr>
          <w:rFonts w:ascii="Microsoft Sans Serif"/>
          <w:spacing w:val="-6"/>
          <w:sz w:val="16"/>
        </w:rPr>
        <w:t> </w:t>
      </w:r>
      <w:r>
        <w:rPr>
          <w:rFonts w:ascii="Arial"/>
          <w:i/>
          <w:sz w:val="16"/>
        </w:rPr>
        <w:t>firstjiumber+second_number/2.0;</w:t>
      </w:r>
      <w:r>
        <w:rPr>
          <w:rFonts w:ascii="Arial"/>
          <w:i/>
          <w:spacing w:val="-8"/>
          <w:sz w:val="16"/>
        </w:rPr>
        <w:t> </w:t>
      </w:r>
      <w:r>
        <w:rPr>
          <w:rFonts w:ascii="Arial"/>
          <w:i/>
          <w:spacing w:val="-5"/>
          <w:sz w:val="16"/>
        </w:rPr>
        <w:t>20.</w:t>
      </w:r>
    </w:p>
    <w:p>
      <w:pPr>
        <w:spacing w:before="32"/>
        <w:ind w:left="1210" w:right="0" w:firstLine="0"/>
        <w:jc w:val="left"/>
        <w:rPr>
          <w:rFonts w:ascii="Arial"/>
          <w:i/>
          <w:sz w:val="16"/>
        </w:rPr>
      </w:pPr>
      <w:r>
        <w:rPr>
          <w:rFonts w:ascii="Arial"/>
          <w:i/>
          <w:sz w:val="16"/>
        </w:rPr>
        <w:t>21.</w:t>
      </w:r>
      <w:r>
        <w:rPr>
          <w:rFonts w:ascii="Arial"/>
          <w:i/>
          <w:spacing w:val="48"/>
          <w:sz w:val="16"/>
        </w:rPr>
        <w:t> </w:t>
      </w:r>
      <w:r>
        <w:rPr>
          <w:rFonts w:ascii="Arial"/>
          <w:i/>
          <w:sz w:val="16"/>
        </w:rPr>
        <w:t>//output</w:t>
      </w:r>
      <w:r>
        <w:rPr>
          <w:rFonts w:ascii="Arial"/>
          <w:i/>
          <w:spacing w:val="-2"/>
          <w:sz w:val="16"/>
        </w:rPr>
        <w:t> result</w:t>
      </w:r>
    </w:p>
    <w:p>
      <w:pPr>
        <w:spacing w:before="18"/>
        <w:ind w:left="1210" w:right="0" w:firstLine="0"/>
        <w:jc w:val="left"/>
        <w:rPr>
          <w:rFonts w:ascii="Arial" w:hAnsi="Arial"/>
          <w:i/>
          <w:sz w:val="16"/>
        </w:rPr>
      </w:pPr>
      <w:r>
        <w:rPr>
          <w:rFonts w:ascii="Arial" w:hAnsi="Arial"/>
          <w:i/>
          <w:sz w:val="16"/>
        </w:rPr>
        <w:t>22.</w:t>
      </w:r>
      <w:r>
        <w:rPr>
          <w:rFonts w:ascii="Arial" w:hAnsi="Arial"/>
          <w:i/>
          <w:spacing w:val="53"/>
          <w:sz w:val="16"/>
        </w:rPr>
        <w:t> </w:t>
      </w:r>
      <w:r>
        <w:rPr>
          <w:rFonts w:ascii="Arial" w:hAnsi="Arial"/>
          <w:i/>
          <w:sz w:val="16"/>
        </w:rPr>
        <w:t>cout«</w:t>
      </w:r>
      <w:r>
        <w:rPr>
          <w:rFonts w:ascii="Arial" w:hAnsi="Arial"/>
          <w:i/>
          <w:spacing w:val="-5"/>
          <w:sz w:val="16"/>
        </w:rPr>
        <w:t> </w:t>
      </w:r>
      <w:r>
        <w:rPr>
          <w:rFonts w:ascii="Arial" w:hAnsi="Arial"/>
          <w:i/>
          <w:sz w:val="16"/>
        </w:rPr>
        <w:t>"Average</w:t>
      </w:r>
      <w:r>
        <w:rPr>
          <w:rFonts w:ascii="Arial" w:hAnsi="Arial"/>
          <w:i/>
          <w:spacing w:val="-5"/>
          <w:sz w:val="16"/>
        </w:rPr>
        <w:t> </w:t>
      </w:r>
      <w:r>
        <w:rPr>
          <w:rFonts w:ascii="Arial" w:hAnsi="Arial"/>
          <w:i/>
          <w:sz w:val="16"/>
        </w:rPr>
        <w:t>= "«</w:t>
      </w:r>
      <w:r>
        <w:rPr>
          <w:rFonts w:ascii="Arial" w:hAnsi="Arial"/>
          <w:i/>
          <w:spacing w:val="-1"/>
          <w:sz w:val="16"/>
        </w:rPr>
        <w:t> </w:t>
      </w:r>
      <w:r>
        <w:rPr>
          <w:rFonts w:ascii="Arial" w:hAnsi="Arial"/>
          <w:i/>
          <w:sz w:val="16"/>
        </w:rPr>
        <w:t>average</w:t>
      </w:r>
      <w:r>
        <w:rPr>
          <w:rFonts w:ascii="Arial" w:hAnsi="Arial"/>
          <w:i/>
          <w:spacing w:val="-1"/>
          <w:sz w:val="16"/>
        </w:rPr>
        <w:t> </w:t>
      </w:r>
      <w:r>
        <w:rPr>
          <w:rFonts w:ascii="Arial" w:hAnsi="Arial"/>
          <w:i/>
          <w:sz w:val="16"/>
        </w:rPr>
        <w:t>«</w:t>
      </w:r>
      <w:r>
        <w:rPr>
          <w:rFonts w:ascii="Arial" w:hAnsi="Arial"/>
          <w:i/>
          <w:spacing w:val="-5"/>
          <w:sz w:val="16"/>
        </w:rPr>
        <w:t> </w:t>
      </w:r>
      <w:r>
        <w:rPr>
          <w:rFonts w:ascii="Arial" w:hAnsi="Arial"/>
          <w:i/>
          <w:sz w:val="16"/>
        </w:rPr>
        <w:t>endl;</w:t>
      </w:r>
      <w:r>
        <w:rPr>
          <w:rFonts w:ascii="Arial" w:hAnsi="Arial"/>
          <w:i/>
          <w:spacing w:val="-1"/>
          <w:sz w:val="16"/>
        </w:rPr>
        <w:t> </w:t>
      </w:r>
      <w:r>
        <w:rPr>
          <w:rFonts w:ascii="Arial" w:hAnsi="Arial"/>
          <w:i/>
          <w:spacing w:val="-5"/>
          <w:sz w:val="16"/>
        </w:rPr>
        <w:t>23.</w:t>
      </w:r>
    </w:p>
    <w:p>
      <w:pPr>
        <w:spacing w:before="13"/>
        <w:ind w:left="1205" w:right="0" w:firstLine="0"/>
        <w:jc w:val="left"/>
        <w:rPr>
          <w:rFonts w:ascii="Arial"/>
          <w:i/>
          <w:sz w:val="16"/>
        </w:rPr>
      </w:pPr>
      <w:r>
        <w:rPr>
          <w:rFonts w:ascii="Arial"/>
          <w:i/>
          <w:sz w:val="16"/>
        </w:rPr>
        <w:t>24.</w:t>
      </w:r>
      <w:r>
        <w:rPr>
          <w:rFonts w:ascii="Arial"/>
          <w:i/>
          <w:spacing w:val="-5"/>
          <w:sz w:val="16"/>
        </w:rPr>
        <w:t> </w:t>
      </w:r>
      <w:r>
        <w:rPr>
          <w:rFonts w:ascii="Arial"/>
          <w:i/>
          <w:spacing w:val="-10"/>
          <w:sz w:val="16"/>
        </w:rPr>
        <w:t>}</w:t>
      </w:r>
    </w:p>
    <w:p>
      <w:pPr>
        <w:spacing w:before="113"/>
        <w:ind w:left="941" w:right="0" w:firstLine="0"/>
        <w:jc w:val="left"/>
        <w:rPr>
          <w:rFonts w:ascii="Arial" w:hAnsi="Arial"/>
          <w:b/>
          <w:i/>
          <w:sz w:val="16"/>
        </w:rPr>
      </w:pPr>
      <w:r>
        <w:rPr>
          <w:rFonts w:ascii="Arial" w:hAnsi="Arial"/>
          <w:b/>
          <w:i/>
          <w:spacing w:val="-2"/>
          <w:sz w:val="16"/>
        </w:rPr>
        <w:t>Тестирование:</w:t>
      </w:r>
    </w:p>
    <w:p>
      <w:pPr>
        <w:spacing w:line="256" w:lineRule="auto" w:before="85"/>
        <w:ind w:left="1200" w:right="4103" w:firstLine="0"/>
        <w:jc w:val="left"/>
        <w:rPr>
          <w:rFonts w:ascii="Arial"/>
          <w:i/>
          <w:sz w:val="16"/>
        </w:rPr>
      </w:pPr>
      <w:r>
        <w:rPr>
          <w:rFonts w:ascii="Arial"/>
          <w:i/>
          <w:sz w:val="16"/>
        </w:rPr>
        <w:t>Enter first number: 9</w:t>
      </w:r>
      <w:r>
        <w:rPr>
          <w:rFonts w:ascii="Arial"/>
          <w:i/>
          <w:spacing w:val="-1"/>
          <w:sz w:val="16"/>
        </w:rPr>
        <w:t> </w:t>
      </w:r>
      <w:r>
        <w:rPr>
          <w:rFonts w:ascii="Arial"/>
          <w:i/>
          <w:sz w:val="16"/>
        </w:rPr>
        <w:t>Enter second</w:t>
      </w:r>
      <w:r>
        <w:rPr>
          <w:rFonts w:ascii="Arial"/>
          <w:i/>
          <w:spacing w:val="-12"/>
          <w:sz w:val="16"/>
        </w:rPr>
        <w:t> </w:t>
      </w:r>
      <w:r>
        <w:rPr>
          <w:rFonts w:ascii="Arial"/>
          <w:i/>
          <w:sz w:val="16"/>
        </w:rPr>
        <w:t>number:</w:t>
      </w:r>
      <w:r>
        <w:rPr>
          <w:rFonts w:ascii="Arial"/>
          <w:i/>
          <w:spacing w:val="-11"/>
          <w:sz w:val="16"/>
        </w:rPr>
        <w:t> </w:t>
      </w:r>
      <w:r>
        <w:rPr>
          <w:rFonts w:ascii="Arial"/>
          <w:i/>
          <w:sz w:val="16"/>
        </w:rPr>
        <w:t>2</w:t>
      </w:r>
      <w:r>
        <w:rPr>
          <w:rFonts w:ascii="Arial"/>
          <w:i/>
          <w:spacing w:val="-11"/>
          <w:sz w:val="16"/>
        </w:rPr>
        <w:t> </w:t>
      </w:r>
      <w:r>
        <w:rPr>
          <w:rFonts w:ascii="Arial"/>
          <w:i/>
          <w:sz w:val="16"/>
        </w:rPr>
        <w:t>Average</w:t>
      </w:r>
    </w:p>
    <w:p>
      <w:pPr>
        <w:spacing w:before="0"/>
        <w:ind w:left="1200" w:right="0" w:firstLine="0"/>
        <w:jc w:val="left"/>
        <w:rPr>
          <w:rFonts w:ascii="Arial"/>
          <w:i/>
          <w:sz w:val="16"/>
        </w:rPr>
      </w:pPr>
      <w:r>
        <w:rPr>
          <w:rFonts w:ascii="Arial"/>
          <w:i/>
          <w:spacing w:val="-5"/>
          <w:sz w:val="16"/>
        </w:rPr>
        <w:t>=10</w:t>
      </w:r>
    </w:p>
    <w:p>
      <w:pPr>
        <w:pStyle w:val="BodyText"/>
        <w:spacing w:before="86"/>
        <w:rPr>
          <w:rFonts w:ascii="Arial"/>
          <w:i/>
          <w:sz w:val="16"/>
        </w:rPr>
      </w:pPr>
    </w:p>
    <w:p>
      <w:pPr>
        <w:pStyle w:val="BodyText"/>
        <w:spacing w:line="228" w:lineRule="auto"/>
        <w:ind w:left="590" w:right="738"/>
        <w:jc w:val="both"/>
      </w:pPr>
      <w:r>
        <w:rPr/>
        <w:t>Согласно спецификации результатом исполнения программы должно быть среднее арифметическое двух чисел, т.е. в нашем случае 5,5 (ожидаемый результат). Фактический же результат оказался равен 10.</w:t>
      </w:r>
    </w:p>
    <w:p>
      <w:pPr>
        <w:pStyle w:val="BodyText"/>
        <w:spacing w:before="147"/>
        <w:ind w:left="600"/>
        <w:jc w:val="both"/>
      </w:pPr>
      <w:r>
        <w:rPr/>
        <w:t>5,5</w:t>
      </w:r>
      <w:r>
        <w:rPr>
          <w:spacing w:val="-14"/>
        </w:rPr>
        <w:t> </w:t>
      </w:r>
      <w:r>
        <w:rPr/>
        <w:t>не</w:t>
      </w:r>
      <w:r>
        <w:rPr>
          <w:spacing w:val="-11"/>
        </w:rPr>
        <w:t> </w:t>
      </w:r>
      <w:r>
        <w:rPr/>
        <w:t>равно</w:t>
      </w:r>
      <w:r>
        <w:rPr>
          <w:spacing w:val="-10"/>
        </w:rPr>
        <w:t> </w:t>
      </w:r>
      <w:r>
        <w:rPr/>
        <w:t>10,</w:t>
      </w:r>
      <w:r>
        <w:rPr>
          <w:spacing w:val="-7"/>
        </w:rPr>
        <w:t> </w:t>
      </w:r>
      <w:r>
        <w:rPr/>
        <w:t>соответственно</w:t>
      </w:r>
      <w:r>
        <w:rPr>
          <w:spacing w:val="-10"/>
        </w:rPr>
        <w:t> </w:t>
      </w:r>
      <w:r>
        <w:rPr/>
        <w:t>у</w:t>
      </w:r>
      <w:r>
        <w:rPr>
          <w:spacing w:val="-10"/>
        </w:rPr>
        <w:t> </w:t>
      </w:r>
      <w:r>
        <w:rPr/>
        <w:t>нас</w:t>
      </w:r>
      <w:r>
        <w:rPr>
          <w:spacing w:val="-7"/>
        </w:rPr>
        <w:t> </w:t>
      </w:r>
      <w:r>
        <w:rPr/>
        <w:t>есть</w:t>
      </w:r>
      <w:r>
        <w:rPr>
          <w:spacing w:val="-9"/>
        </w:rPr>
        <w:t> </w:t>
      </w:r>
      <w:r>
        <w:rPr/>
        <w:t>логический</w:t>
      </w:r>
      <w:r>
        <w:rPr>
          <w:spacing w:val="-8"/>
        </w:rPr>
        <w:t> </w:t>
      </w:r>
      <w:r>
        <w:rPr>
          <w:spacing w:val="-4"/>
        </w:rPr>
        <w:t>баг.</w:t>
      </w:r>
    </w:p>
    <w:p>
      <w:pPr>
        <w:pStyle w:val="BodyText"/>
        <w:spacing w:line="232" w:lineRule="auto" w:before="161"/>
        <w:ind w:left="595" w:right="740"/>
        <w:jc w:val="both"/>
      </w:pPr>
      <w:r>
        <w:rPr/>
        <w:t>Проблема, кстати, в строке 19, которая должна была звучать так (были пропущены скобки):</w:t>
      </w:r>
    </w:p>
    <w:p>
      <w:pPr>
        <w:spacing w:before="149"/>
        <w:ind w:left="1248" w:right="0" w:firstLine="0"/>
        <w:jc w:val="left"/>
        <w:rPr>
          <w:rFonts w:ascii="Arial"/>
          <w:i/>
          <w:sz w:val="16"/>
        </w:rPr>
      </w:pPr>
      <w:r>
        <w:rPr>
          <w:rFonts w:ascii="Arial"/>
          <w:i/>
          <w:sz w:val="16"/>
        </w:rPr>
        <w:t>19.</w:t>
      </w:r>
      <w:r>
        <w:rPr>
          <w:rFonts w:ascii="Arial"/>
          <w:i/>
          <w:spacing w:val="-2"/>
          <w:sz w:val="16"/>
        </w:rPr>
        <w:t> </w:t>
      </w:r>
      <w:r>
        <w:rPr>
          <w:rFonts w:ascii="Arial"/>
          <w:i/>
          <w:sz w:val="16"/>
        </w:rPr>
        <w:t>average</w:t>
      </w:r>
      <w:r>
        <w:rPr>
          <w:rFonts w:ascii="Arial"/>
          <w:i/>
          <w:spacing w:val="-3"/>
          <w:sz w:val="16"/>
        </w:rPr>
        <w:t> </w:t>
      </w:r>
      <w:r>
        <w:rPr>
          <w:rFonts w:ascii="Arial"/>
          <w:i/>
          <w:sz w:val="16"/>
        </w:rPr>
        <w:t>=</w:t>
      </w:r>
      <w:r>
        <w:rPr>
          <w:rFonts w:ascii="Arial"/>
          <w:i/>
          <w:spacing w:val="-6"/>
          <w:sz w:val="16"/>
        </w:rPr>
        <w:t> </w:t>
      </w:r>
      <w:r>
        <w:rPr>
          <w:rFonts w:ascii="Arial"/>
          <w:i/>
          <w:spacing w:val="-2"/>
          <w:sz w:val="16"/>
        </w:rPr>
        <w:t>(first_number+second_number)/2.0.</w:t>
      </w:r>
    </w:p>
    <w:p>
      <w:pPr>
        <w:pStyle w:val="BodyText"/>
        <w:spacing w:before="64"/>
        <w:rPr>
          <w:rFonts w:ascii="Arial"/>
          <w:i/>
          <w:sz w:val="16"/>
        </w:rPr>
      </w:pPr>
    </w:p>
    <w:p>
      <w:pPr>
        <w:spacing w:line="249" w:lineRule="auto" w:before="0"/>
        <w:ind w:left="917" w:right="730" w:firstLine="0"/>
        <w:jc w:val="both"/>
        <w:rPr>
          <w:rFonts w:ascii="Arial" w:hAnsi="Arial"/>
          <w:i/>
          <w:sz w:val="16"/>
        </w:rPr>
      </w:pPr>
      <w:r>
        <w:rPr>
          <w:rFonts w:ascii="Arial" w:hAnsi="Arial"/>
          <w:b/>
          <w:i/>
          <w:sz w:val="16"/>
        </w:rPr>
        <w:t>Кстати, </w:t>
      </w:r>
      <w:r>
        <w:rPr>
          <w:rFonts w:ascii="Arial" w:hAnsi="Arial"/>
          <w:i/>
          <w:sz w:val="16"/>
        </w:rPr>
        <w:t>в приведенном пункте спека есть баг, так как непонятно, какое максимально допустимое целое число: 11 или 12? Программист, увидев этот баг, должен был сделать уточнение у продюсера и обязать того исправить спек. Если максимальное число = 12, то точная формулировка должна быть следующей: "7.2. Пользователь должен ввести два целых числа от 1 до 12 </w:t>
      </w:r>
      <w:r>
        <w:rPr>
          <w:rFonts w:ascii="Arial" w:hAnsi="Arial"/>
          <w:b/>
          <w:i/>
          <w:sz w:val="16"/>
        </w:rPr>
        <w:t>включительно, </w:t>
      </w:r>
      <w:r>
        <w:rPr>
          <w:rFonts w:ascii="Arial" w:hAnsi="Arial"/>
          <w:i/>
          <w:sz w:val="16"/>
        </w:rPr>
        <w:t>после чего программа выведет на экран их среднее арифметическое".</w:t>
      </w:r>
    </w:p>
    <w:p>
      <w:pPr>
        <w:pStyle w:val="BodyText"/>
        <w:spacing w:before="27"/>
        <w:rPr>
          <w:rFonts w:ascii="Arial"/>
          <w:i/>
          <w:sz w:val="16"/>
        </w:rPr>
      </w:pPr>
    </w:p>
    <w:p>
      <w:pPr>
        <w:spacing w:line="254" w:lineRule="auto" w:before="0"/>
        <w:ind w:left="926" w:right="737" w:firstLine="0"/>
        <w:jc w:val="both"/>
        <w:rPr>
          <w:rFonts w:ascii="Arial" w:hAnsi="Arial"/>
          <w:i/>
          <w:sz w:val="16"/>
        </w:rPr>
      </w:pPr>
      <w:r>
        <w:rPr>
          <w:rFonts w:ascii="Arial" w:hAnsi="Arial"/>
          <w:b/>
          <w:i/>
          <w:sz w:val="16"/>
        </w:rPr>
        <w:t>Кстати, </w:t>
      </w:r>
      <w:r>
        <w:rPr>
          <w:rFonts w:ascii="Arial" w:hAnsi="Arial"/>
          <w:i/>
          <w:sz w:val="16"/>
        </w:rPr>
        <w:t>программист заложил в коде еще один логический баг, так как согласно спеку код должен принять только действительный ввод, кото- рым являются целые числа 1</w:t>
      </w:r>
      <w:r>
        <w:rPr>
          <w:rFonts w:ascii="Arial" w:hAnsi="Arial"/>
          <w:i/>
          <w:spacing w:val="-11"/>
          <w:sz w:val="16"/>
        </w:rPr>
        <w:t> </w:t>
      </w:r>
      <w:r>
        <w:rPr>
          <w:rFonts w:ascii="Arial" w:hAnsi="Arial"/>
          <w:i/>
          <w:sz w:val="16"/>
        </w:rPr>
        <w:t>—</w:t>
      </w:r>
      <w:r>
        <w:rPr>
          <w:rFonts w:ascii="Arial" w:hAnsi="Arial"/>
          <w:i/>
          <w:spacing w:val="-15"/>
          <w:sz w:val="16"/>
        </w:rPr>
        <w:t> </w:t>
      </w:r>
      <w:r>
        <w:rPr>
          <w:rFonts w:ascii="Arial" w:hAnsi="Arial"/>
          <w:i/>
          <w:sz w:val="16"/>
        </w:rPr>
        <w:t>1</w:t>
      </w:r>
      <w:r>
        <w:rPr>
          <w:rFonts w:ascii="Arial" w:hAnsi="Arial"/>
          <w:i/>
          <w:spacing w:val="-11"/>
          <w:sz w:val="16"/>
        </w:rPr>
        <w:t> </w:t>
      </w:r>
      <w:r>
        <w:rPr>
          <w:rFonts w:ascii="Arial" w:hAnsi="Arial"/>
          <w:i/>
          <w:sz w:val="16"/>
        </w:rPr>
        <w:t>1</w:t>
      </w:r>
      <w:r>
        <w:rPr>
          <w:rFonts w:ascii="Arial" w:hAnsi="Arial"/>
          <w:i/>
          <w:spacing w:val="39"/>
          <w:sz w:val="16"/>
        </w:rPr>
        <w:t> </w:t>
      </w:r>
      <w:r>
        <w:rPr>
          <w:rFonts w:ascii="Arial" w:hAnsi="Arial"/>
          <w:i/>
          <w:sz w:val="16"/>
        </w:rPr>
        <w:t>(или 1 — 12).</w:t>
      </w:r>
    </w:p>
    <w:p>
      <w:pPr>
        <w:pStyle w:val="BodyText"/>
        <w:spacing w:before="27"/>
        <w:rPr>
          <w:rFonts w:ascii="Arial"/>
          <w:i/>
          <w:sz w:val="16"/>
        </w:rPr>
      </w:pPr>
    </w:p>
    <w:p>
      <w:pPr>
        <w:spacing w:line="256" w:lineRule="auto" w:before="1"/>
        <w:ind w:left="931" w:right="754" w:firstLine="0"/>
        <w:jc w:val="both"/>
        <w:rPr>
          <w:rFonts w:ascii="Arial" w:hAnsi="Arial"/>
          <w:i/>
          <w:sz w:val="16"/>
        </w:rPr>
      </w:pPr>
      <w:r>
        <w:rPr>
          <w:rFonts w:ascii="Arial" w:hAnsi="Arial"/>
          <w:b/>
          <w:i/>
          <w:sz w:val="16"/>
        </w:rPr>
        <w:t>Кстати, </w:t>
      </w:r>
      <w:r>
        <w:rPr>
          <w:rFonts w:ascii="Arial" w:hAnsi="Arial"/>
          <w:i/>
          <w:sz w:val="16"/>
        </w:rPr>
        <w:t>спек имеет еще один баг: не сказано, как должна отреагировать программа, если пользователь введет недействительный ввод, например 0, 13, "А", "#" или пустое место...</w:t>
      </w:r>
    </w:p>
    <w:p>
      <w:pPr>
        <w:spacing w:after="0" w:line="256" w:lineRule="auto"/>
        <w:jc w:val="both"/>
        <w:rPr>
          <w:rFonts w:ascii="Arial" w:hAnsi="Arial"/>
          <w:i/>
          <w:sz w:val="16"/>
        </w:rPr>
        <w:sectPr>
          <w:pgSz w:w="8400" w:h="11900"/>
          <w:pgMar w:header="549" w:footer="0" w:top="820" w:bottom="280" w:left="566" w:right="283"/>
        </w:sectPr>
      </w:pPr>
    </w:p>
    <w:p>
      <w:pPr>
        <w:pStyle w:val="BodyText"/>
        <w:spacing w:before="209"/>
        <w:ind w:left="485"/>
      </w:pPr>
      <w:r>
        <w:rPr>
          <w:spacing w:val="-2"/>
        </w:rPr>
        <w:t>Две</w:t>
      </w:r>
      <w:r>
        <w:rPr>
          <w:spacing w:val="-9"/>
        </w:rPr>
        <w:t> </w:t>
      </w:r>
      <w:r>
        <w:rPr>
          <w:spacing w:val="-2"/>
        </w:rPr>
        <w:t>последние</w:t>
      </w:r>
      <w:r>
        <w:rPr>
          <w:spacing w:val="-8"/>
        </w:rPr>
        <w:t> </w:t>
      </w:r>
      <w:r>
        <w:rPr>
          <w:spacing w:val="-2"/>
        </w:rPr>
        <w:t>вещи</w:t>
      </w:r>
      <w:r>
        <w:rPr>
          <w:spacing w:val="-4"/>
        </w:rPr>
        <w:t> </w:t>
      </w:r>
      <w:r>
        <w:rPr>
          <w:spacing w:val="-2"/>
        </w:rPr>
        <w:t>в</w:t>
      </w:r>
      <w:r>
        <w:rPr/>
        <w:t> </w:t>
      </w:r>
      <w:r>
        <w:rPr>
          <w:spacing w:val="-2"/>
        </w:rPr>
        <w:t>разговоре</w:t>
      </w:r>
      <w:r>
        <w:rPr>
          <w:spacing w:val="-4"/>
        </w:rPr>
        <w:t> </w:t>
      </w:r>
      <w:r>
        <w:rPr>
          <w:spacing w:val="-2"/>
        </w:rPr>
        <w:t>о</w:t>
      </w:r>
      <w:r>
        <w:rPr>
          <w:spacing w:val="-7"/>
        </w:rPr>
        <w:t> </w:t>
      </w:r>
      <w:r>
        <w:rPr>
          <w:spacing w:val="-2"/>
        </w:rPr>
        <w:t>стадии</w:t>
      </w:r>
      <w:r>
        <w:rPr>
          <w:spacing w:val="1"/>
        </w:rPr>
        <w:t> </w:t>
      </w:r>
      <w:r>
        <w:rPr>
          <w:spacing w:val="-2"/>
        </w:rPr>
        <w:t>кодирования.</w:t>
      </w:r>
    </w:p>
    <w:p>
      <w:pPr>
        <w:pStyle w:val="Heading9"/>
        <w:spacing w:before="145"/>
        <w:ind w:left="485"/>
      </w:pPr>
      <w:r>
        <w:rPr/>
        <w:t>Первая</w:t>
      </w:r>
      <w:r>
        <w:rPr>
          <w:spacing w:val="-2"/>
        </w:rPr>
        <w:t> </w:t>
      </w:r>
      <w:r>
        <w:rPr>
          <w:spacing w:val="-4"/>
        </w:rPr>
        <w:t>вещь</w:t>
      </w:r>
    </w:p>
    <w:p>
      <w:pPr>
        <w:pStyle w:val="BodyText"/>
        <w:spacing w:line="228" w:lineRule="auto" w:before="127"/>
        <w:ind w:left="494" w:right="836"/>
        <w:jc w:val="both"/>
        <w:rPr>
          <w:i/>
        </w:rPr>
      </w:pPr>
      <w:r>
        <w:rPr/>
        <w:t>Как</w:t>
      </w:r>
      <w:r>
        <w:rPr>
          <w:spacing w:val="-1"/>
        </w:rPr>
        <w:t> </w:t>
      </w:r>
      <w:r>
        <w:rPr/>
        <w:t>мы</w:t>
      </w:r>
      <w:r>
        <w:rPr>
          <w:spacing w:val="-3"/>
        </w:rPr>
        <w:t> </w:t>
      </w:r>
      <w:r>
        <w:rPr/>
        <w:t>помним,</w:t>
      </w:r>
      <w:r>
        <w:rPr>
          <w:spacing w:val="-2"/>
        </w:rPr>
        <w:t> </w:t>
      </w:r>
      <w:r>
        <w:rPr/>
        <w:t>на</w:t>
      </w:r>
      <w:r>
        <w:rPr>
          <w:spacing w:val="-2"/>
        </w:rPr>
        <w:t> </w:t>
      </w:r>
      <w:r>
        <w:rPr/>
        <w:t>этой стадии тестировщики</w:t>
      </w:r>
      <w:r>
        <w:rPr>
          <w:spacing w:val="-2"/>
        </w:rPr>
        <w:t> </w:t>
      </w:r>
      <w:r>
        <w:rPr/>
        <w:t>пишут тест-кейсы. Так вот тест-комплекты необходимо, как и спеки, хранить в </w:t>
      </w:r>
      <w:r>
        <w:rPr>
          <w:i/>
        </w:rPr>
        <w:t>CVS </w:t>
      </w:r>
      <w:r>
        <w:rPr/>
        <w:t>и публиковать линки к ним на интранете для предоставления возможности свободного</w:t>
      </w:r>
      <w:r>
        <w:rPr>
          <w:spacing w:val="-4"/>
        </w:rPr>
        <w:t> </w:t>
      </w:r>
      <w:r>
        <w:rPr/>
        <w:t>ознакомления</w:t>
      </w:r>
      <w:r>
        <w:rPr>
          <w:spacing w:val="-1"/>
        </w:rPr>
        <w:t> </w:t>
      </w:r>
      <w:r>
        <w:rPr/>
        <w:t>с</w:t>
      </w:r>
      <w:r>
        <w:rPr>
          <w:spacing w:val="-4"/>
        </w:rPr>
        <w:t> </w:t>
      </w:r>
      <w:r>
        <w:rPr/>
        <w:t>ними любому</w:t>
      </w:r>
      <w:r>
        <w:rPr>
          <w:spacing w:val="-4"/>
        </w:rPr>
        <w:t> </w:t>
      </w:r>
      <w:r>
        <w:rPr/>
        <w:t>заинтере- сованному</w:t>
      </w:r>
      <w:r>
        <w:rPr>
          <w:spacing w:val="-3"/>
        </w:rPr>
        <w:t> </w:t>
      </w:r>
      <w:r>
        <w:rPr/>
        <w:t>лицу</w:t>
      </w:r>
      <w:r>
        <w:rPr>
          <w:spacing w:val="-3"/>
        </w:rPr>
        <w:t> </w:t>
      </w:r>
      <w:r>
        <w:rPr/>
        <w:t>внутри компании.</w:t>
      </w:r>
      <w:r>
        <w:rPr>
          <w:spacing w:val="-1"/>
        </w:rPr>
        <w:t> </w:t>
      </w:r>
      <w:r>
        <w:rPr/>
        <w:t>Главные</w:t>
      </w:r>
      <w:r>
        <w:rPr>
          <w:spacing w:val="-5"/>
        </w:rPr>
        <w:t> </w:t>
      </w:r>
      <w:r>
        <w:rPr/>
        <w:t>преимущества хране- ния тест-кейсов в </w:t>
      </w:r>
      <w:r>
        <w:rPr>
          <w:i/>
        </w:rPr>
        <w:t>CVS:</w:t>
      </w:r>
    </w:p>
    <w:p>
      <w:pPr>
        <w:pStyle w:val="ListParagraph"/>
        <w:numPr>
          <w:ilvl w:val="0"/>
          <w:numId w:val="101"/>
        </w:numPr>
        <w:tabs>
          <w:tab w:pos="1108" w:val="left" w:leader="none"/>
        </w:tabs>
        <w:spacing w:line="246" w:lineRule="exact" w:before="70" w:after="0"/>
        <w:ind w:left="1108" w:right="0" w:hanging="273"/>
        <w:jc w:val="both"/>
        <w:rPr>
          <w:sz w:val="22"/>
        </w:rPr>
      </w:pPr>
      <w:r>
        <w:rPr>
          <w:spacing w:val="-2"/>
          <w:sz w:val="22"/>
        </w:rPr>
        <w:t>отсутствие возможности</w:t>
      </w:r>
      <w:r>
        <w:rPr>
          <w:spacing w:val="7"/>
          <w:sz w:val="22"/>
        </w:rPr>
        <w:t> </w:t>
      </w:r>
      <w:r>
        <w:rPr>
          <w:spacing w:val="-2"/>
          <w:sz w:val="22"/>
        </w:rPr>
        <w:t>случайного</w:t>
      </w:r>
      <w:r>
        <w:rPr>
          <w:sz w:val="22"/>
        </w:rPr>
        <w:t> </w:t>
      </w:r>
      <w:r>
        <w:rPr>
          <w:spacing w:val="-2"/>
          <w:sz w:val="22"/>
        </w:rPr>
        <w:t>удаления</w:t>
      </w:r>
      <w:r>
        <w:rPr>
          <w:spacing w:val="1"/>
          <w:sz w:val="22"/>
        </w:rPr>
        <w:t> </w:t>
      </w:r>
      <w:r>
        <w:rPr>
          <w:spacing w:val="-2"/>
          <w:sz w:val="22"/>
        </w:rPr>
        <w:t>файла;</w:t>
      </w:r>
    </w:p>
    <w:p>
      <w:pPr>
        <w:pStyle w:val="ListParagraph"/>
        <w:numPr>
          <w:ilvl w:val="0"/>
          <w:numId w:val="101"/>
        </w:numPr>
        <w:tabs>
          <w:tab w:pos="1109" w:val="left" w:leader="none"/>
        </w:tabs>
        <w:spacing w:line="228" w:lineRule="auto" w:before="3" w:after="0"/>
        <w:ind w:left="1109" w:right="851" w:hanging="274"/>
        <w:jc w:val="both"/>
        <w:rPr>
          <w:sz w:val="22"/>
        </w:rPr>
      </w:pPr>
      <w:r>
        <w:rPr>
          <w:sz w:val="22"/>
        </w:rPr>
        <w:t>присутствие</w:t>
      </w:r>
      <w:r>
        <w:rPr>
          <w:spacing w:val="-14"/>
          <w:sz w:val="22"/>
        </w:rPr>
        <w:t> </w:t>
      </w:r>
      <w:r>
        <w:rPr>
          <w:sz w:val="22"/>
        </w:rPr>
        <w:t>возможности</w:t>
      </w:r>
      <w:r>
        <w:rPr>
          <w:spacing w:val="-14"/>
          <w:sz w:val="22"/>
        </w:rPr>
        <w:t> </w:t>
      </w:r>
      <w:r>
        <w:rPr>
          <w:sz w:val="22"/>
        </w:rPr>
        <w:t>возвратиться</w:t>
      </w:r>
      <w:r>
        <w:rPr>
          <w:spacing w:val="-14"/>
          <w:sz w:val="22"/>
        </w:rPr>
        <w:t> </w:t>
      </w:r>
      <w:r>
        <w:rPr>
          <w:sz w:val="22"/>
        </w:rPr>
        <w:t>к</w:t>
      </w:r>
      <w:r>
        <w:rPr>
          <w:spacing w:val="-13"/>
          <w:sz w:val="22"/>
        </w:rPr>
        <w:t> </w:t>
      </w:r>
      <w:r>
        <w:rPr>
          <w:sz w:val="22"/>
        </w:rPr>
        <w:t>предыдущим</w:t>
      </w:r>
      <w:r>
        <w:rPr>
          <w:spacing w:val="-14"/>
          <w:sz w:val="22"/>
        </w:rPr>
        <w:t> </w:t>
      </w:r>
      <w:r>
        <w:rPr>
          <w:sz w:val="22"/>
        </w:rPr>
        <w:t>вер- сиям файла;</w:t>
      </w:r>
    </w:p>
    <w:p>
      <w:pPr>
        <w:pStyle w:val="ListParagraph"/>
        <w:numPr>
          <w:ilvl w:val="0"/>
          <w:numId w:val="101"/>
        </w:numPr>
        <w:tabs>
          <w:tab w:pos="1109" w:val="left" w:leader="none"/>
        </w:tabs>
        <w:spacing w:line="228" w:lineRule="auto" w:before="0" w:after="0"/>
        <w:ind w:left="1109" w:right="849" w:hanging="274"/>
        <w:jc w:val="both"/>
        <w:rPr>
          <w:sz w:val="22"/>
        </w:rPr>
      </w:pPr>
      <w:r>
        <w:rPr>
          <w:sz w:val="22"/>
        </w:rPr>
        <w:t>файл хранится на сервере, и каждый, кому нужно (и кто имеет право), может взять его для исполнения тестирова- ния, изменения и удаления существующих или включения дополнительных тест-кейсов.</w:t>
      </w:r>
    </w:p>
    <w:p>
      <w:pPr>
        <w:pStyle w:val="Heading9"/>
        <w:spacing w:before="195"/>
        <w:ind w:left="489"/>
      </w:pPr>
      <w:r>
        <w:rPr/>
        <w:t>Вторая</w:t>
      </w:r>
      <w:r>
        <w:rPr>
          <w:spacing w:val="-9"/>
        </w:rPr>
        <w:t> </w:t>
      </w:r>
      <w:r>
        <w:rPr>
          <w:spacing w:val="-4"/>
        </w:rPr>
        <w:t>вещь</w:t>
      </w:r>
    </w:p>
    <w:p>
      <w:pPr>
        <w:spacing w:line="230" w:lineRule="auto" w:before="153"/>
        <w:ind w:left="494" w:right="841" w:firstLine="0"/>
        <w:jc w:val="both"/>
        <w:rPr>
          <w:sz w:val="22"/>
        </w:rPr>
      </w:pPr>
      <w:r>
        <w:rPr>
          <w:sz w:val="22"/>
        </w:rPr>
        <w:t>Хорошая идея для компании в целом и для интересов самого тестировщика — это провести </w:t>
      </w:r>
      <w:r>
        <w:rPr>
          <w:b/>
          <w:sz w:val="22"/>
        </w:rPr>
        <w:t>рассмотрение тест-кейсов </w:t>
      </w:r>
      <w:r>
        <w:rPr>
          <w:i/>
          <w:sz w:val="22"/>
        </w:rPr>
        <w:t>(Test- case Review), </w:t>
      </w:r>
      <w:r>
        <w:rPr>
          <w:sz w:val="22"/>
        </w:rPr>
        <w:t>когда за несколько</w:t>
      </w:r>
      <w:r>
        <w:rPr>
          <w:spacing w:val="-1"/>
          <w:sz w:val="22"/>
        </w:rPr>
        <w:t> </w:t>
      </w:r>
      <w:r>
        <w:rPr>
          <w:sz w:val="22"/>
        </w:rPr>
        <w:t>дней до</w:t>
      </w:r>
      <w:r>
        <w:rPr>
          <w:spacing w:val="-1"/>
          <w:sz w:val="22"/>
        </w:rPr>
        <w:t> </w:t>
      </w:r>
      <w:r>
        <w:rPr>
          <w:sz w:val="22"/>
        </w:rPr>
        <w:t>начала тестирования со- </w:t>
      </w:r>
      <w:r>
        <w:rPr>
          <w:spacing w:val="-2"/>
          <w:sz w:val="22"/>
        </w:rPr>
        <w:t>бираются</w:t>
      </w:r>
    </w:p>
    <w:p>
      <w:pPr>
        <w:pStyle w:val="ListParagraph"/>
        <w:numPr>
          <w:ilvl w:val="0"/>
          <w:numId w:val="101"/>
        </w:numPr>
        <w:tabs>
          <w:tab w:pos="1108" w:val="left" w:leader="none"/>
        </w:tabs>
        <w:spacing w:line="249" w:lineRule="exact" w:before="43" w:after="0"/>
        <w:ind w:left="1108" w:right="0" w:hanging="273"/>
        <w:jc w:val="left"/>
        <w:rPr>
          <w:sz w:val="22"/>
        </w:rPr>
      </w:pPr>
      <w:r>
        <w:rPr>
          <w:spacing w:val="-2"/>
          <w:sz w:val="22"/>
        </w:rPr>
        <w:t>продюсер,</w:t>
      </w:r>
      <w:r>
        <w:rPr>
          <w:spacing w:val="6"/>
          <w:sz w:val="22"/>
        </w:rPr>
        <w:t> </w:t>
      </w:r>
      <w:r>
        <w:rPr>
          <w:spacing w:val="-2"/>
          <w:sz w:val="22"/>
        </w:rPr>
        <w:t>написавший</w:t>
      </w:r>
      <w:r>
        <w:rPr>
          <w:spacing w:val="2"/>
          <w:sz w:val="22"/>
        </w:rPr>
        <w:t> </w:t>
      </w:r>
      <w:r>
        <w:rPr>
          <w:spacing w:val="-4"/>
          <w:sz w:val="22"/>
        </w:rPr>
        <w:t>спек,</w:t>
      </w:r>
    </w:p>
    <w:p>
      <w:pPr>
        <w:pStyle w:val="ListParagraph"/>
        <w:numPr>
          <w:ilvl w:val="0"/>
          <w:numId w:val="101"/>
        </w:numPr>
        <w:tabs>
          <w:tab w:pos="1108" w:val="left" w:leader="none"/>
        </w:tabs>
        <w:spacing w:line="242" w:lineRule="exact" w:before="0" w:after="0"/>
        <w:ind w:left="1108" w:right="0" w:hanging="273"/>
        <w:jc w:val="left"/>
        <w:rPr>
          <w:sz w:val="22"/>
        </w:rPr>
      </w:pPr>
      <w:r>
        <w:rPr>
          <w:sz w:val="22"/>
        </w:rPr>
        <w:t>программист,</w:t>
      </w:r>
      <w:r>
        <w:rPr>
          <w:spacing w:val="-8"/>
          <w:sz w:val="22"/>
        </w:rPr>
        <w:t> </w:t>
      </w:r>
      <w:r>
        <w:rPr>
          <w:sz w:val="22"/>
        </w:rPr>
        <w:t>написавший</w:t>
      </w:r>
      <w:r>
        <w:rPr>
          <w:spacing w:val="-6"/>
          <w:sz w:val="22"/>
        </w:rPr>
        <w:t> </w:t>
      </w:r>
      <w:r>
        <w:rPr>
          <w:sz w:val="22"/>
        </w:rPr>
        <w:t>по</w:t>
      </w:r>
      <w:r>
        <w:rPr>
          <w:spacing w:val="-8"/>
          <w:sz w:val="22"/>
        </w:rPr>
        <w:t> </w:t>
      </w:r>
      <w:r>
        <w:rPr>
          <w:sz w:val="22"/>
        </w:rPr>
        <w:t>спеку</w:t>
      </w:r>
      <w:r>
        <w:rPr>
          <w:spacing w:val="-7"/>
          <w:sz w:val="22"/>
        </w:rPr>
        <w:t> </w:t>
      </w:r>
      <w:r>
        <w:rPr>
          <w:sz w:val="22"/>
        </w:rPr>
        <w:t>код</w:t>
      </w:r>
      <w:r>
        <w:rPr>
          <w:spacing w:val="-5"/>
          <w:sz w:val="22"/>
        </w:rPr>
        <w:t> </w:t>
      </w:r>
      <w:r>
        <w:rPr>
          <w:spacing w:val="-10"/>
          <w:sz w:val="22"/>
        </w:rPr>
        <w:t>и</w:t>
      </w:r>
    </w:p>
    <w:p>
      <w:pPr>
        <w:pStyle w:val="ListParagraph"/>
        <w:numPr>
          <w:ilvl w:val="0"/>
          <w:numId w:val="101"/>
        </w:numPr>
        <w:tabs>
          <w:tab w:pos="1108" w:val="left" w:leader="none"/>
        </w:tabs>
        <w:spacing w:line="246" w:lineRule="exact" w:before="0" w:after="0"/>
        <w:ind w:left="1108" w:right="0" w:hanging="273"/>
        <w:jc w:val="left"/>
        <w:rPr>
          <w:sz w:val="22"/>
        </w:rPr>
      </w:pPr>
      <w:r>
        <w:rPr>
          <w:spacing w:val="-2"/>
          <w:sz w:val="22"/>
        </w:rPr>
        <w:t>тестировщик,</w:t>
      </w:r>
      <w:r>
        <w:rPr>
          <w:spacing w:val="-3"/>
          <w:sz w:val="22"/>
        </w:rPr>
        <w:t> </w:t>
      </w:r>
      <w:r>
        <w:rPr>
          <w:spacing w:val="-2"/>
          <w:sz w:val="22"/>
        </w:rPr>
        <w:t>написавший</w:t>
      </w:r>
      <w:r>
        <w:rPr>
          <w:spacing w:val="2"/>
          <w:sz w:val="22"/>
        </w:rPr>
        <w:t> </w:t>
      </w:r>
      <w:r>
        <w:rPr>
          <w:spacing w:val="-2"/>
          <w:sz w:val="22"/>
        </w:rPr>
        <w:t>по</w:t>
      </w:r>
      <w:r>
        <w:rPr>
          <w:sz w:val="22"/>
        </w:rPr>
        <w:t> </w:t>
      </w:r>
      <w:r>
        <w:rPr>
          <w:spacing w:val="-2"/>
          <w:sz w:val="22"/>
        </w:rPr>
        <w:t>спеку</w:t>
      </w:r>
      <w:r>
        <w:rPr>
          <w:sz w:val="22"/>
        </w:rPr>
        <w:t> </w:t>
      </w:r>
      <w:r>
        <w:rPr>
          <w:spacing w:val="-2"/>
          <w:sz w:val="22"/>
        </w:rPr>
        <w:t>тест-кейсы.</w:t>
      </w:r>
    </w:p>
    <w:p>
      <w:pPr>
        <w:pStyle w:val="BodyText"/>
        <w:spacing w:line="230" w:lineRule="auto" w:before="154"/>
        <w:ind w:left="499" w:right="846"/>
        <w:jc w:val="both"/>
      </w:pPr>
      <w:r>
        <w:rPr/>
        <w:t>Тестировщик</w:t>
      </w:r>
      <w:r>
        <w:rPr>
          <w:spacing w:val="-10"/>
        </w:rPr>
        <w:t> </w:t>
      </w:r>
      <w:r>
        <w:rPr/>
        <w:t>раздает</w:t>
      </w:r>
      <w:r>
        <w:rPr>
          <w:spacing w:val="-9"/>
        </w:rPr>
        <w:t> </w:t>
      </w:r>
      <w:r>
        <w:rPr/>
        <w:t>присутствующим</w:t>
      </w:r>
      <w:r>
        <w:rPr>
          <w:spacing w:val="-9"/>
        </w:rPr>
        <w:t> </w:t>
      </w:r>
      <w:r>
        <w:rPr/>
        <w:t>распечатки</w:t>
      </w:r>
      <w:r>
        <w:rPr>
          <w:spacing w:val="-8"/>
        </w:rPr>
        <w:t> </w:t>
      </w:r>
      <w:r>
        <w:rPr/>
        <w:t>этих</w:t>
      </w:r>
      <w:r>
        <w:rPr>
          <w:spacing w:val="-6"/>
        </w:rPr>
        <w:t> </w:t>
      </w:r>
      <w:r>
        <w:rPr/>
        <w:t>тест-кей- сов и подробно рассказывает, как он будет проверять функцио- нальности, описанные в спеке.</w:t>
      </w:r>
    </w:p>
    <w:p>
      <w:pPr>
        <w:pStyle w:val="Heading8"/>
        <w:spacing w:line="232" w:lineRule="auto" w:before="152"/>
        <w:ind w:left="494" w:right="847"/>
        <w:jc w:val="both"/>
      </w:pPr>
      <w:r>
        <w:rPr/>
        <w:t>Полезность</w:t>
      </w:r>
      <w:r>
        <w:rPr>
          <w:spacing w:val="-4"/>
        </w:rPr>
        <w:t> </w:t>
      </w:r>
      <w:r>
        <w:rPr/>
        <w:t>рассмотрения</w:t>
      </w:r>
      <w:r>
        <w:rPr>
          <w:spacing w:val="-2"/>
        </w:rPr>
        <w:t> </w:t>
      </w:r>
      <w:r>
        <w:rPr/>
        <w:t>тест-кейсов</w:t>
      </w:r>
      <w:r>
        <w:rPr>
          <w:spacing w:val="-5"/>
        </w:rPr>
        <w:t> </w:t>
      </w:r>
      <w:r>
        <w:rPr/>
        <w:t>заключается</w:t>
      </w:r>
      <w:r>
        <w:rPr>
          <w:spacing w:val="-2"/>
        </w:rPr>
        <w:t> </w:t>
      </w:r>
      <w:r>
        <w:rPr/>
        <w:t>в</w:t>
      </w:r>
      <w:r>
        <w:rPr>
          <w:spacing w:val="-2"/>
        </w:rPr>
        <w:t> </w:t>
      </w:r>
      <w:r>
        <w:rPr/>
        <w:t>том,</w:t>
      </w:r>
      <w:r>
        <w:rPr>
          <w:spacing w:val="-5"/>
        </w:rPr>
        <w:t> </w:t>
      </w:r>
      <w:r>
        <w:rPr/>
        <w:t>что во многих случаях продюсеры и программисты дают новые идеи для тестирования и/или корректируют допущенные не- </w:t>
      </w:r>
      <w:r>
        <w:rPr>
          <w:spacing w:val="-2"/>
        </w:rPr>
        <w:t>точности.</w:t>
      </w:r>
    </w:p>
    <w:p>
      <w:pPr>
        <w:spacing w:before="206"/>
        <w:ind w:left="830" w:right="0" w:firstLine="0"/>
        <w:jc w:val="both"/>
        <w:rPr>
          <w:rFonts w:ascii="Arial" w:hAnsi="Arial"/>
          <w:b/>
          <w:i/>
          <w:sz w:val="18"/>
        </w:rPr>
      </w:pPr>
      <w:r>
        <w:rPr>
          <w:rFonts w:ascii="Arial" w:hAnsi="Arial"/>
          <w:b/>
          <w:i/>
          <w:spacing w:val="-11"/>
          <w:sz w:val="18"/>
        </w:rPr>
        <w:t>Политический</w:t>
      </w:r>
      <w:r>
        <w:rPr>
          <w:rFonts w:ascii="Arial" w:hAnsi="Arial"/>
          <w:b/>
          <w:i/>
          <w:spacing w:val="-1"/>
          <w:sz w:val="18"/>
        </w:rPr>
        <w:t> </w:t>
      </w:r>
      <w:r>
        <w:rPr>
          <w:rFonts w:ascii="Arial" w:hAnsi="Arial"/>
          <w:b/>
          <w:i/>
          <w:spacing w:val="-2"/>
          <w:sz w:val="18"/>
        </w:rPr>
        <w:t>момент</w:t>
      </w:r>
    </w:p>
    <w:p>
      <w:pPr>
        <w:spacing w:before="52"/>
        <w:ind w:left="835" w:right="0" w:firstLine="0"/>
        <w:jc w:val="both"/>
        <w:rPr>
          <w:rFonts w:ascii="Arial" w:hAnsi="Arial"/>
          <w:i/>
          <w:sz w:val="18"/>
        </w:rPr>
      </w:pPr>
      <w:r>
        <w:rPr>
          <w:rFonts w:ascii="Arial" w:hAnsi="Arial"/>
          <w:i/>
          <w:spacing w:val="-9"/>
          <w:sz w:val="18"/>
        </w:rPr>
        <w:t>Еслиучастники</w:t>
      </w:r>
      <w:r>
        <w:rPr>
          <w:rFonts w:ascii="Arial" w:hAnsi="Arial"/>
          <w:i/>
          <w:spacing w:val="-5"/>
          <w:sz w:val="18"/>
        </w:rPr>
        <w:t> </w:t>
      </w:r>
      <w:r>
        <w:rPr>
          <w:rFonts w:ascii="Arial" w:hAnsi="Arial"/>
          <w:i/>
          <w:spacing w:val="-2"/>
          <w:sz w:val="18"/>
        </w:rPr>
        <w:t>митинга</w:t>
      </w:r>
    </w:p>
    <w:p>
      <w:pPr>
        <w:pStyle w:val="ListParagraph"/>
        <w:numPr>
          <w:ilvl w:val="1"/>
          <w:numId w:val="101"/>
        </w:numPr>
        <w:tabs>
          <w:tab w:pos="1343" w:val="left" w:leader="none"/>
        </w:tabs>
        <w:spacing w:line="240" w:lineRule="auto" w:before="52" w:after="0"/>
        <w:ind w:left="1343" w:right="0" w:hanging="225"/>
        <w:jc w:val="both"/>
        <w:rPr>
          <w:rFonts w:ascii="Arial" w:hAnsi="Arial"/>
          <w:i/>
          <w:sz w:val="18"/>
        </w:rPr>
      </w:pPr>
      <w:r>
        <w:rPr>
          <w:rFonts w:ascii="Arial" w:hAnsi="Arial"/>
          <w:i/>
          <w:spacing w:val="-8"/>
          <w:sz w:val="18"/>
        </w:rPr>
        <w:t>не</w:t>
      </w:r>
      <w:r>
        <w:rPr>
          <w:rFonts w:ascii="Arial" w:hAnsi="Arial"/>
          <w:i/>
          <w:spacing w:val="-10"/>
          <w:sz w:val="18"/>
        </w:rPr>
        <w:t> </w:t>
      </w:r>
      <w:r>
        <w:rPr>
          <w:rFonts w:ascii="Arial" w:hAnsi="Arial"/>
          <w:i/>
          <w:spacing w:val="-8"/>
          <w:sz w:val="18"/>
        </w:rPr>
        <w:t>предложили</w:t>
      </w:r>
      <w:r>
        <w:rPr>
          <w:rFonts w:ascii="Arial" w:hAnsi="Arial"/>
          <w:i/>
          <w:spacing w:val="-9"/>
          <w:sz w:val="18"/>
        </w:rPr>
        <w:t> </w:t>
      </w:r>
      <w:r>
        <w:rPr>
          <w:rFonts w:ascii="Arial" w:hAnsi="Arial"/>
          <w:i/>
          <w:spacing w:val="-8"/>
          <w:sz w:val="18"/>
        </w:rPr>
        <w:t>внести</w:t>
      </w:r>
      <w:r>
        <w:rPr>
          <w:rFonts w:ascii="Arial" w:hAnsi="Arial"/>
          <w:i/>
          <w:spacing w:val="-9"/>
          <w:sz w:val="18"/>
        </w:rPr>
        <w:t> </w:t>
      </w:r>
      <w:r>
        <w:rPr>
          <w:rFonts w:ascii="Arial" w:hAnsi="Arial"/>
          <w:i/>
          <w:spacing w:val="-8"/>
          <w:sz w:val="18"/>
        </w:rPr>
        <w:t>в</w:t>
      </w:r>
      <w:r>
        <w:rPr>
          <w:rFonts w:ascii="Arial" w:hAnsi="Arial"/>
          <w:i/>
          <w:sz w:val="18"/>
        </w:rPr>
        <w:t> </w:t>
      </w:r>
      <w:r>
        <w:rPr>
          <w:rFonts w:ascii="Arial" w:hAnsi="Arial"/>
          <w:i/>
          <w:spacing w:val="-8"/>
          <w:sz w:val="18"/>
        </w:rPr>
        <w:t>тест-кейсы</w:t>
      </w:r>
      <w:r>
        <w:rPr>
          <w:rFonts w:ascii="Arial" w:hAnsi="Arial"/>
          <w:i/>
          <w:spacing w:val="-2"/>
          <w:sz w:val="18"/>
        </w:rPr>
        <w:t> </w:t>
      </w:r>
      <w:r>
        <w:rPr>
          <w:rFonts w:ascii="Arial" w:hAnsi="Arial"/>
          <w:i/>
          <w:spacing w:val="-8"/>
          <w:sz w:val="18"/>
        </w:rPr>
        <w:t>ничего</w:t>
      </w:r>
      <w:r>
        <w:rPr>
          <w:rFonts w:ascii="Arial" w:hAnsi="Arial"/>
          <w:i/>
          <w:spacing w:val="-9"/>
          <w:sz w:val="18"/>
        </w:rPr>
        <w:t> </w:t>
      </w:r>
      <w:r>
        <w:rPr>
          <w:rFonts w:ascii="Arial" w:hAnsi="Arial"/>
          <w:i/>
          <w:spacing w:val="-8"/>
          <w:sz w:val="18"/>
        </w:rPr>
        <w:t>нового</w:t>
      </w:r>
      <w:r>
        <w:rPr>
          <w:rFonts w:ascii="Arial" w:hAnsi="Arial"/>
          <w:i/>
          <w:spacing w:val="-3"/>
          <w:sz w:val="18"/>
        </w:rPr>
        <w:t> </w:t>
      </w:r>
      <w:r>
        <w:rPr>
          <w:rFonts w:ascii="Arial" w:hAnsi="Arial"/>
          <w:i/>
          <w:spacing w:val="-8"/>
          <w:sz w:val="18"/>
        </w:rPr>
        <w:t>либо</w:t>
      </w:r>
    </w:p>
    <w:p>
      <w:pPr>
        <w:pStyle w:val="ListParagraph"/>
        <w:numPr>
          <w:ilvl w:val="1"/>
          <w:numId w:val="101"/>
        </w:numPr>
        <w:tabs>
          <w:tab w:pos="1343" w:val="left" w:leader="none"/>
        </w:tabs>
        <w:spacing w:line="240" w:lineRule="auto" w:before="9" w:after="0"/>
        <w:ind w:left="1343" w:right="0" w:hanging="225"/>
        <w:jc w:val="both"/>
        <w:rPr>
          <w:rFonts w:ascii="Arial" w:hAnsi="Arial"/>
          <w:i/>
          <w:sz w:val="18"/>
        </w:rPr>
      </w:pPr>
      <w:r>
        <w:rPr>
          <w:rFonts w:ascii="Arial" w:hAnsi="Arial"/>
          <w:i/>
          <w:spacing w:val="-4"/>
          <w:sz w:val="18"/>
        </w:rPr>
        <w:t>предложили</w:t>
      </w:r>
      <w:r>
        <w:rPr>
          <w:rFonts w:ascii="Arial" w:hAnsi="Arial"/>
          <w:i/>
          <w:spacing w:val="-7"/>
          <w:sz w:val="18"/>
        </w:rPr>
        <w:t> </w:t>
      </w:r>
      <w:r>
        <w:rPr>
          <w:rFonts w:ascii="Arial" w:hAnsi="Arial"/>
          <w:i/>
          <w:spacing w:val="-4"/>
          <w:sz w:val="18"/>
        </w:rPr>
        <w:t>и</w:t>
      </w:r>
      <w:r>
        <w:rPr>
          <w:rFonts w:ascii="Arial" w:hAnsi="Arial"/>
          <w:i/>
          <w:spacing w:val="-5"/>
          <w:sz w:val="18"/>
        </w:rPr>
        <w:t> </w:t>
      </w:r>
      <w:r>
        <w:rPr>
          <w:rFonts w:ascii="Arial" w:hAnsi="Arial"/>
          <w:i/>
          <w:spacing w:val="-4"/>
          <w:sz w:val="18"/>
        </w:rPr>
        <w:t>вы</w:t>
      </w:r>
      <w:r>
        <w:rPr>
          <w:rFonts w:ascii="Arial" w:hAnsi="Arial"/>
          <w:i/>
          <w:spacing w:val="-10"/>
          <w:sz w:val="18"/>
        </w:rPr>
        <w:t> </w:t>
      </w:r>
      <w:r>
        <w:rPr>
          <w:rFonts w:ascii="Arial" w:hAnsi="Arial"/>
          <w:i/>
          <w:spacing w:val="-4"/>
          <w:sz w:val="18"/>
        </w:rPr>
        <w:t>внесли,</w:t>
      </w:r>
    </w:p>
    <w:p>
      <w:pPr>
        <w:spacing w:line="223" w:lineRule="auto" w:before="59"/>
        <w:ind w:left="821" w:right="835" w:firstLine="0"/>
        <w:jc w:val="both"/>
        <w:rPr>
          <w:rFonts w:ascii="Arial" w:hAnsi="Arial"/>
          <w:i/>
          <w:sz w:val="18"/>
        </w:rPr>
      </w:pPr>
      <w:r>
        <w:rPr>
          <w:rFonts w:ascii="Arial" w:hAnsi="Arial"/>
          <w:i/>
          <w:spacing w:val="-10"/>
          <w:sz w:val="18"/>
        </w:rPr>
        <w:t>то</w:t>
      </w:r>
      <w:r>
        <w:rPr>
          <w:rFonts w:ascii="Arial" w:hAnsi="Arial"/>
          <w:i/>
          <w:spacing w:val="-3"/>
          <w:sz w:val="18"/>
        </w:rPr>
        <w:t> </w:t>
      </w:r>
      <w:r>
        <w:rPr>
          <w:rFonts w:ascii="Arial" w:hAnsi="Arial"/>
          <w:i/>
          <w:spacing w:val="-10"/>
          <w:sz w:val="18"/>
        </w:rPr>
        <w:t>это</w:t>
      </w:r>
      <w:r>
        <w:rPr>
          <w:rFonts w:ascii="Arial" w:hAnsi="Arial"/>
          <w:i/>
          <w:spacing w:val="-2"/>
          <w:sz w:val="18"/>
        </w:rPr>
        <w:t> </w:t>
      </w:r>
      <w:r>
        <w:rPr>
          <w:rFonts w:ascii="Arial" w:hAnsi="Arial"/>
          <w:i/>
          <w:spacing w:val="-10"/>
          <w:sz w:val="18"/>
        </w:rPr>
        <w:t>формально</w:t>
      </w:r>
      <w:r>
        <w:rPr>
          <w:rFonts w:ascii="Arial" w:hAnsi="Arial"/>
          <w:i/>
          <w:spacing w:val="-3"/>
          <w:sz w:val="18"/>
        </w:rPr>
        <w:t> </w:t>
      </w:r>
      <w:r>
        <w:rPr>
          <w:rFonts w:ascii="Arial" w:hAnsi="Arial"/>
          <w:i/>
          <w:spacing w:val="-10"/>
          <w:sz w:val="18"/>
        </w:rPr>
        <w:t>означает,</w:t>
      </w:r>
      <w:r>
        <w:rPr>
          <w:rFonts w:ascii="Arial" w:hAnsi="Arial"/>
          <w:i/>
          <w:spacing w:val="-2"/>
          <w:sz w:val="18"/>
        </w:rPr>
        <w:t> </w:t>
      </w:r>
      <w:r>
        <w:rPr>
          <w:rFonts w:ascii="Arial" w:hAnsi="Arial"/>
          <w:i/>
          <w:spacing w:val="-10"/>
          <w:sz w:val="18"/>
        </w:rPr>
        <w:t>что</w:t>
      </w:r>
      <w:r>
        <w:rPr>
          <w:rFonts w:ascii="Arial" w:hAnsi="Arial"/>
          <w:i/>
          <w:spacing w:val="-3"/>
          <w:sz w:val="18"/>
        </w:rPr>
        <w:t> </w:t>
      </w:r>
      <w:r>
        <w:rPr>
          <w:rFonts w:ascii="Arial" w:hAnsi="Arial"/>
          <w:i/>
          <w:spacing w:val="-10"/>
          <w:sz w:val="18"/>
        </w:rPr>
        <w:t>они</w:t>
      </w:r>
      <w:r>
        <w:rPr>
          <w:rFonts w:ascii="Arial" w:hAnsi="Arial"/>
          <w:i/>
          <w:spacing w:val="1"/>
          <w:sz w:val="18"/>
        </w:rPr>
        <w:t> </w:t>
      </w:r>
      <w:r>
        <w:rPr>
          <w:rFonts w:ascii="Arial" w:hAnsi="Arial"/>
          <w:i/>
          <w:spacing w:val="-10"/>
          <w:sz w:val="18"/>
        </w:rPr>
        <w:t>одобрили</w:t>
      </w:r>
      <w:r>
        <w:rPr>
          <w:rFonts w:ascii="Arial" w:hAnsi="Arial"/>
          <w:i/>
          <w:spacing w:val="1"/>
          <w:sz w:val="18"/>
        </w:rPr>
        <w:t> </w:t>
      </w:r>
      <w:r>
        <w:rPr>
          <w:rFonts w:ascii="Arial" w:hAnsi="Arial"/>
          <w:i/>
          <w:spacing w:val="-10"/>
          <w:sz w:val="18"/>
        </w:rPr>
        <w:t>то,</w:t>
      </w:r>
      <w:r>
        <w:rPr>
          <w:rFonts w:ascii="Arial" w:hAnsi="Arial"/>
          <w:i/>
          <w:spacing w:val="-1"/>
          <w:sz w:val="18"/>
        </w:rPr>
        <w:t> </w:t>
      </w:r>
      <w:r>
        <w:rPr>
          <w:rFonts w:ascii="Arial" w:hAnsi="Arial"/>
          <w:i/>
          <w:spacing w:val="-10"/>
          <w:sz w:val="18"/>
        </w:rPr>
        <w:t>как</w:t>
      </w:r>
      <w:r>
        <w:rPr>
          <w:rFonts w:ascii="Arial" w:hAnsi="Arial"/>
          <w:i/>
          <w:spacing w:val="-3"/>
          <w:sz w:val="18"/>
        </w:rPr>
        <w:t> </w:t>
      </w:r>
      <w:r>
        <w:rPr>
          <w:rFonts w:ascii="Arial" w:hAnsi="Arial"/>
          <w:i/>
          <w:spacing w:val="-10"/>
          <w:sz w:val="18"/>
        </w:rPr>
        <w:t>будет</w:t>
      </w:r>
      <w:r>
        <w:rPr>
          <w:rFonts w:ascii="Arial" w:hAnsi="Arial"/>
          <w:i/>
          <w:spacing w:val="-2"/>
          <w:sz w:val="18"/>
        </w:rPr>
        <w:t> </w:t>
      </w:r>
      <w:r>
        <w:rPr>
          <w:rFonts w:ascii="Arial" w:hAnsi="Arial"/>
          <w:i/>
          <w:spacing w:val="-10"/>
          <w:sz w:val="18"/>
        </w:rPr>
        <w:t>протести-</w:t>
      </w:r>
      <w:r>
        <w:rPr>
          <w:rFonts w:ascii="Arial" w:hAnsi="Arial"/>
          <w:i/>
          <w:sz w:val="18"/>
        </w:rPr>
        <w:t> </w:t>
      </w:r>
      <w:r>
        <w:rPr>
          <w:rFonts w:ascii="Arial" w:hAnsi="Arial"/>
          <w:i/>
          <w:spacing w:val="-10"/>
          <w:sz w:val="18"/>
        </w:rPr>
        <w:t>рован</w:t>
      </w:r>
      <w:r>
        <w:rPr>
          <w:rFonts w:ascii="Arial" w:hAnsi="Arial"/>
          <w:i/>
          <w:spacing w:val="-3"/>
          <w:sz w:val="18"/>
        </w:rPr>
        <w:t> </w:t>
      </w:r>
      <w:r>
        <w:rPr>
          <w:rFonts w:ascii="Arial" w:hAnsi="Arial"/>
          <w:i/>
          <w:spacing w:val="-10"/>
          <w:sz w:val="18"/>
        </w:rPr>
        <w:t>код.</w:t>
      </w:r>
      <w:r>
        <w:rPr>
          <w:rFonts w:ascii="Arial" w:hAnsi="Arial"/>
          <w:i/>
          <w:spacing w:val="-2"/>
          <w:sz w:val="18"/>
        </w:rPr>
        <w:t> </w:t>
      </w:r>
      <w:r>
        <w:rPr>
          <w:rFonts w:ascii="Arial" w:hAnsi="Arial"/>
          <w:i/>
          <w:spacing w:val="-10"/>
          <w:sz w:val="18"/>
        </w:rPr>
        <w:t>А</w:t>
      </w:r>
      <w:r>
        <w:rPr>
          <w:rFonts w:ascii="Arial" w:hAnsi="Arial"/>
          <w:i/>
          <w:spacing w:val="-3"/>
          <w:sz w:val="18"/>
        </w:rPr>
        <w:t> </w:t>
      </w:r>
      <w:r>
        <w:rPr>
          <w:rFonts w:ascii="Arial" w:hAnsi="Arial"/>
          <w:i/>
          <w:spacing w:val="-10"/>
          <w:sz w:val="18"/>
        </w:rPr>
        <w:t>так</w:t>
      </w:r>
      <w:r>
        <w:rPr>
          <w:rFonts w:ascii="Arial" w:hAnsi="Arial"/>
          <w:i/>
          <w:spacing w:val="-2"/>
          <w:sz w:val="18"/>
        </w:rPr>
        <w:t> </w:t>
      </w:r>
      <w:r>
        <w:rPr>
          <w:rFonts w:ascii="Arial" w:hAnsi="Arial"/>
          <w:i/>
          <w:spacing w:val="-10"/>
          <w:sz w:val="18"/>
        </w:rPr>
        <w:t>как</w:t>
      </w:r>
      <w:r>
        <w:rPr>
          <w:rFonts w:ascii="Arial" w:hAnsi="Arial"/>
          <w:i/>
          <w:spacing w:val="-3"/>
          <w:sz w:val="18"/>
        </w:rPr>
        <w:t> </w:t>
      </w:r>
      <w:r>
        <w:rPr>
          <w:rFonts w:ascii="Arial" w:hAnsi="Arial"/>
          <w:i/>
          <w:spacing w:val="-10"/>
          <w:sz w:val="18"/>
        </w:rPr>
        <w:t>все</w:t>
      </w:r>
      <w:r>
        <w:rPr>
          <w:rFonts w:ascii="Arial" w:hAnsi="Arial"/>
          <w:i/>
          <w:spacing w:val="-3"/>
          <w:sz w:val="18"/>
        </w:rPr>
        <w:t> </w:t>
      </w:r>
      <w:r>
        <w:rPr>
          <w:rFonts w:ascii="Arial" w:hAnsi="Arial"/>
          <w:i/>
          <w:spacing w:val="-10"/>
          <w:sz w:val="18"/>
        </w:rPr>
        <w:t>протестировать</w:t>
      </w:r>
      <w:r>
        <w:rPr>
          <w:rFonts w:ascii="Arial" w:hAnsi="Arial"/>
          <w:i/>
          <w:spacing w:val="-2"/>
          <w:sz w:val="18"/>
        </w:rPr>
        <w:t> </w:t>
      </w:r>
      <w:r>
        <w:rPr>
          <w:rFonts w:ascii="Arial" w:hAnsi="Arial"/>
          <w:i/>
          <w:spacing w:val="-10"/>
          <w:sz w:val="18"/>
        </w:rPr>
        <w:t>невозможно</w:t>
      </w:r>
      <w:r>
        <w:rPr>
          <w:rFonts w:ascii="Arial" w:hAnsi="Arial"/>
          <w:i/>
          <w:spacing w:val="-3"/>
          <w:sz w:val="18"/>
        </w:rPr>
        <w:t> </w:t>
      </w:r>
      <w:r>
        <w:rPr>
          <w:rFonts w:ascii="Arial" w:hAnsi="Arial"/>
          <w:i/>
          <w:spacing w:val="-10"/>
          <w:sz w:val="18"/>
        </w:rPr>
        <w:t>и</w:t>
      </w:r>
      <w:r>
        <w:rPr>
          <w:rFonts w:ascii="Arial" w:hAnsi="Arial"/>
          <w:i/>
          <w:spacing w:val="-2"/>
          <w:sz w:val="18"/>
        </w:rPr>
        <w:t> </w:t>
      </w:r>
      <w:r>
        <w:rPr>
          <w:rFonts w:ascii="Arial" w:hAnsi="Arial"/>
          <w:i/>
          <w:spacing w:val="-10"/>
          <w:sz w:val="18"/>
        </w:rPr>
        <w:t>всегда</w:t>
      </w:r>
      <w:r>
        <w:rPr>
          <w:rFonts w:ascii="Arial" w:hAnsi="Arial"/>
          <w:i/>
          <w:spacing w:val="-3"/>
          <w:sz w:val="18"/>
        </w:rPr>
        <w:t> </w:t>
      </w:r>
      <w:r>
        <w:rPr>
          <w:rFonts w:ascii="Arial" w:hAnsi="Arial"/>
          <w:i/>
          <w:spacing w:val="-10"/>
          <w:sz w:val="18"/>
        </w:rPr>
        <w:t>есть</w:t>
      </w:r>
      <w:r>
        <w:rPr>
          <w:rFonts w:ascii="Arial" w:hAnsi="Arial"/>
          <w:i/>
          <w:spacing w:val="-2"/>
          <w:sz w:val="18"/>
        </w:rPr>
        <w:t> </w:t>
      </w:r>
      <w:r>
        <w:rPr>
          <w:rFonts w:ascii="Arial" w:hAnsi="Arial"/>
          <w:i/>
          <w:spacing w:val="-10"/>
          <w:sz w:val="18"/>
        </w:rPr>
        <w:t>веро-</w:t>
      </w:r>
      <w:r>
        <w:rPr>
          <w:rFonts w:ascii="Arial" w:hAnsi="Arial"/>
          <w:i/>
          <w:spacing w:val="-2"/>
          <w:sz w:val="18"/>
        </w:rPr>
        <w:t> ятность,</w:t>
      </w:r>
      <w:r>
        <w:rPr>
          <w:rFonts w:ascii="Arial" w:hAnsi="Arial"/>
          <w:i/>
          <w:spacing w:val="-6"/>
          <w:sz w:val="18"/>
        </w:rPr>
        <w:t> </w:t>
      </w:r>
      <w:r>
        <w:rPr>
          <w:rFonts w:ascii="Arial" w:hAnsi="Arial"/>
          <w:i/>
          <w:spacing w:val="-2"/>
          <w:sz w:val="18"/>
        </w:rPr>
        <w:t>что</w:t>
      </w:r>
      <w:r>
        <w:rPr>
          <w:rFonts w:ascii="Arial" w:hAnsi="Arial"/>
          <w:i/>
          <w:spacing w:val="-9"/>
          <w:sz w:val="18"/>
        </w:rPr>
        <w:t> </w:t>
      </w:r>
      <w:r>
        <w:rPr>
          <w:rFonts w:ascii="Arial" w:hAnsi="Arial"/>
          <w:i/>
          <w:spacing w:val="-2"/>
          <w:sz w:val="18"/>
        </w:rPr>
        <w:t>мы</w:t>
      </w:r>
      <w:r>
        <w:rPr>
          <w:rFonts w:ascii="Arial" w:hAnsi="Arial"/>
          <w:i/>
          <w:spacing w:val="-12"/>
          <w:sz w:val="18"/>
        </w:rPr>
        <w:t> </w:t>
      </w:r>
      <w:r>
        <w:rPr>
          <w:rFonts w:ascii="Arial" w:hAnsi="Arial"/>
          <w:i/>
          <w:spacing w:val="-2"/>
          <w:sz w:val="18"/>
        </w:rPr>
        <w:t>не</w:t>
      </w:r>
      <w:r>
        <w:rPr>
          <w:rFonts w:ascii="Arial" w:hAnsi="Arial"/>
          <w:i/>
          <w:spacing w:val="-9"/>
          <w:sz w:val="18"/>
        </w:rPr>
        <w:t> </w:t>
      </w:r>
      <w:r>
        <w:rPr>
          <w:rFonts w:ascii="Arial" w:hAnsi="Arial"/>
          <w:i/>
          <w:spacing w:val="-2"/>
          <w:sz w:val="18"/>
        </w:rPr>
        <w:t>проверим</w:t>
      </w:r>
      <w:r>
        <w:rPr>
          <w:rFonts w:ascii="Arial" w:hAnsi="Arial"/>
          <w:i/>
          <w:spacing w:val="-9"/>
          <w:sz w:val="18"/>
        </w:rPr>
        <w:t> </w:t>
      </w:r>
      <w:r>
        <w:rPr>
          <w:rFonts w:ascii="Arial" w:hAnsi="Arial"/>
          <w:i/>
          <w:spacing w:val="-2"/>
          <w:sz w:val="18"/>
        </w:rPr>
        <w:t>какой-либо</w:t>
      </w:r>
      <w:r>
        <w:rPr>
          <w:rFonts w:ascii="Arial" w:hAnsi="Arial"/>
          <w:i/>
          <w:spacing w:val="-9"/>
          <w:sz w:val="18"/>
        </w:rPr>
        <w:t> </w:t>
      </w:r>
      <w:r>
        <w:rPr>
          <w:rFonts w:ascii="Arial" w:hAnsi="Arial"/>
          <w:i/>
          <w:spacing w:val="-2"/>
          <w:sz w:val="18"/>
        </w:rPr>
        <w:t>багосодержащий</w:t>
      </w:r>
      <w:r>
        <w:rPr>
          <w:rFonts w:ascii="Arial" w:hAnsi="Arial"/>
          <w:i/>
          <w:spacing w:val="-10"/>
          <w:sz w:val="18"/>
        </w:rPr>
        <w:t> </w:t>
      </w:r>
      <w:r>
        <w:rPr>
          <w:rFonts w:ascii="Arial" w:hAnsi="Arial"/>
          <w:i/>
          <w:spacing w:val="-2"/>
          <w:sz w:val="18"/>
        </w:rPr>
        <w:t>сценарий,</w:t>
      </w:r>
    </w:p>
    <w:p>
      <w:pPr>
        <w:spacing w:after="0" w:line="223" w:lineRule="auto"/>
        <w:jc w:val="both"/>
        <w:rPr>
          <w:rFonts w:ascii="Arial" w:hAnsi="Arial"/>
          <w:i/>
          <w:sz w:val="18"/>
        </w:rPr>
        <w:sectPr>
          <w:pgSz w:w="8400" w:h="11900"/>
          <w:pgMar w:header="534" w:footer="0" w:top="840" w:bottom="280" w:left="566" w:right="283"/>
        </w:sectPr>
      </w:pPr>
    </w:p>
    <w:p>
      <w:pPr>
        <w:pStyle w:val="BodyText"/>
        <w:spacing w:before="23"/>
        <w:rPr>
          <w:rFonts w:ascii="Arial"/>
          <w:i/>
          <w:sz w:val="18"/>
        </w:rPr>
      </w:pPr>
    </w:p>
    <w:p>
      <w:pPr>
        <w:spacing w:line="228" w:lineRule="auto" w:before="0"/>
        <w:ind w:left="768" w:right="878" w:firstLine="0"/>
        <w:jc w:val="both"/>
        <w:rPr>
          <w:rFonts w:ascii="Arial" w:hAnsi="Arial"/>
          <w:i/>
          <w:sz w:val="18"/>
        </w:rPr>
      </w:pPr>
      <w:r>
        <w:rPr>
          <w:rFonts w:ascii="Arial" w:hAnsi="Arial"/>
          <w:i/>
          <w:spacing w:val="-4"/>
          <w:sz w:val="18"/>
        </w:rPr>
        <w:t>то</w:t>
      </w:r>
      <w:r>
        <w:rPr>
          <w:rFonts w:ascii="Arial" w:hAnsi="Arial"/>
          <w:i/>
          <w:spacing w:val="-9"/>
          <w:sz w:val="18"/>
        </w:rPr>
        <w:t> </w:t>
      </w:r>
      <w:r>
        <w:rPr>
          <w:rFonts w:ascii="Arial" w:hAnsi="Arial"/>
          <w:i/>
          <w:spacing w:val="-4"/>
          <w:sz w:val="18"/>
        </w:rPr>
        <w:t>даже</w:t>
      </w:r>
      <w:r>
        <w:rPr>
          <w:rFonts w:ascii="Arial" w:hAnsi="Arial"/>
          <w:i/>
          <w:spacing w:val="-8"/>
          <w:sz w:val="18"/>
        </w:rPr>
        <w:t> </w:t>
      </w:r>
      <w:r>
        <w:rPr>
          <w:rFonts w:ascii="Arial" w:hAnsi="Arial"/>
          <w:i/>
          <w:spacing w:val="-4"/>
          <w:sz w:val="18"/>
        </w:rPr>
        <w:t>в</w:t>
      </w:r>
      <w:r>
        <w:rPr>
          <w:rFonts w:ascii="Arial" w:hAnsi="Arial"/>
          <w:i/>
          <w:spacing w:val="-9"/>
          <w:sz w:val="18"/>
        </w:rPr>
        <w:t> </w:t>
      </w:r>
      <w:r>
        <w:rPr>
          <w:rFonts w:ascii="Arial" w:hAnsi="Arial"/>
          <w:i/>
          <w:spacing w:val="-4"/>
          <w:sz w:val="18"/>
        </w:rPr>
        <w:t>случае</w:t>
      </w:r>
      <w:r>
        <w:rPr>
          <w:rFonts w:ascii="Arial" w:hAnsi="Arial"/>
          <w:i/>
          <w:spacing w:val="-7"/>
          <w:sz w:val="18"/>
        </w:rPr>
        <w:t> </w:t>
      </w:r>
      <w:r>
        <w:rPr>
          <w:rFonts w:ascii="Arial" w:hAnsi="Arial"/>
          <w:i/>
          <w:spacing w:val="-4"/>
          <w:sz w:val="18"/>
        </w:rPr>
        <w:t>пропущенного</w:t>
      </w:r>
      <w:r>
        <w:rPr>
          <w:rFonts w:ascii="Arial" w:hAnsi="Arial"/>
          <w:i/>
          <w:spacing w:val="-7"/>
          <w:sz w:val="18"/>
        </w:rPr>
        <w:t> </w:t>
      </w:r>
      <w:r>
        <w:rPr>
          <w:rFonts w:ascii="Arial" w:hAnsi="Arial"/>
          <w:i/>
          <w:spacing w:val="-4"/>
          <w:sz w:val="18"/>
        </w:rPr>
        <w:t>бага</w:t>
      </w:r>
      <w:r>
        <w:rPr>
          <w:rFonts w:ascii="Arial" w:hAnsi="Arial"/>
          <w:i/>
          <w:spacing w:val="-7"/>
          <w:sz w:val="18"/>
        </w:rPr>
        <w:t> </w:t>
      </w:r>
      <w:r>
        <w:rPr>
          <w:rFonts w:ascii="Arial" w:hAnsi="Arial"/>
          <w:i/>
          <w:spacing w:val="-4"/>
          <w:sz w:val="18"/>
        </w:rPr>
        <w:t>все</w:t>
      </w:r>
      <w:r>
        <w:rPr>
          <w:rFonts w:ascii="Arial" w:hAnsi="Arial"/>
          <w:i/>
          <w:spacing w:val="-7"/>
          <w:sz w:val="18"/>
        </w:rPr>
        <w:t> </w:t>
      </w:r>
      <w:r>
        <w:rPr>
          <w:rFonts w:ascii="Arial" w:hAnsi="Arial"/>
          <w:i/>
          <w:spacing w:val="-4"/>
          <w:sz w:val="18"/>
        </w:rPr>
        <w:t>будут</w:t>
      </w:r>
      <w:r>
        <w:rPr>
          <w:rFonts w:ascii="Arial" w:hAnsi="Arial"/>
          <w:i/>
          <w:spacing w:val="-9"/>
          <w:sz w:val="18"/>
        </w:rPr>
        <w:t> </w:t>
      </w:r>
      <w:r>
        <w:rPr>
          <w:rFonts w:ascii="Arial" w:hAnsi="Arial"/>
          <w:i/>
          <w:spacing w:val="-4"/>
          <w:sz w:val="18"/>
        </w:rPr>
        <w:t>знать,</w:t>
      </w:r>
      <w:r>
        <w:rPr>
          <w:rFonts w:ascii="Arial" w:hAnsi="Arial"/>
          <w:i/>
          <w:spacing w:val="-8"/>
          <w:sz w:val="18"/>
        </w:rPr>
        <w:t> </w:t>
      </w:r>
      <w:r>
        <w:rPr>
          <w:rFonts w:ascii="Arial" w:hAnsi="Arial"/>
          <w:i/>
          <w:spacing w:val="-4"/>
          <w:sz w:val="18"/>
        </w:rPr>
        <w:t>что</w:t>
      </w:r>
      <w:r>
        <w:rPr>
          <w:rFonts w:ascii="Arial" w:hAnsi="Arial"/>
          <w:i/>
          <w:spacing w:val="-7"/>
          <w:sz w:val="18"/>
        </w:rPr>
        <w:t> </w:t>
      </w:r>
      <w:r>
        <w:rPr>
          <w:rFonts w:ascii="Arial" w:hAnsi="Arial"/>
          <w:i/>
          <w:spacing w:val="-4"/>
          <w:sz w:val="18"/>
        </w:rPr>
        <w:t>вы</w:t>
      </w:r>
      <w:r>
        <w:rPr>
          <w:rFonts w:ascii="Arial" w:hAnsi="Arial"/>
          <w:i/>
          <w:spacing w:val="-6"/>
          <w:sz w:val="18"/>
        </w:rPr>
        <w:t> </w:t>
      </w:r>
      <w:r>
        <w:rPr>
          <w:rFonts w:ascii="Arial" w:hAnsi="Arial"/>
          <w:i/>
          <w:spacing w:val="-4"/>
          <w:sz w:val="18"/>
        </w:rPr>
        <w:t>сделали </w:t>
      </w:r>
      <w:r>
        <w:rPr>
          <w:rFonts w:ascii="Arial" w:hAnsi="Arial"/>
          <w:i/>
          <w:spacing w:val="-6"/>
          <w:sz w:val="18"/>
        </w:rPr>
        <w:t>все</w:t>
      </w:r>
      <w:r>
        <w:rPr>
          <w:rFonts w:ascii="Arial" w:hAnsi="Arial"/>
          <w:i/>
          <w:spacing w:val="-7"/>
          <w:sz w:val="18"/>
        </w:rPr>
        <w:t> </w:t>
      </w:r>
      <w:r>
        <w:rPr>
          <w:rFonts w:ascii="Arial" w:hAnsi="Arial"/>
          <w:i/>
          <w:spacing w:val="-6"/>
          <w:sz w:val="18"/>
        </w:rPr>
        <w:t>возможное для</w:t>
      </w:r>
      <w:r>
        <w:rPr>
          <w:rFonts w:ascii="Arial" w:hAnsi="Arial"/>
          <w:i/>
          <w:spacing w:val="-7"/>
          <w:sz w:val="18"/>
        </w:rPr>
        <w:t> </w:t>
      </w:r>
      <w:r>
        <w:rPr>
          <w:rFonts w:ascii="Arial" w:hAnsi="Arial"/>
          <w:i/>
          <w:spacing w:val="-6"/>
          <w:sz w:val="18"/>
        </w:rPr>
        <w:t>качественной подготовки</w:t>
      </w:r>
      <w:r>
        <w:rPr>
          <w:rFonts w:ascii="Arial" w:hAnsi="Arial"/>
          <w:i/>
          <w:spacing w:val="-7"/>
          <w:sz w:val="18"/>
        </w:rPr>
        <w:t> </w:t>
      </w:r>
      <w:r>
        <w:rPr>
          <w:rFonts w:ascii="Arial" w:hAnsi="Arial"/>
          <w:i/>
          <w:spacing w:val="-6"/>
          <w:sz w:val="18"/>
        </w:rPr>
        <w:t>к</w:t>
      </w:r>
      <w:r>
        <w:rPr>
          <w:rFonts w:ascii="Arial" w:hAnsi="Arial"/>
          <w:i/>
          <w:spacing w:val="-7"/>
          <w:sz w:val="18"/>
        </w:rPr>
        <w:t> </w:t>
      </w:r>
      <w:r>
        <w:rPr>
          <w:rFonts w:ascii="Arial" w:hAnsi="Arial"/>
          <w:i/>
          <w:spacing w:val="-6"/>
          <w:sz w:val="18"/>
        </w:rPr>
        <w:t>тестированию, т.е. соз- </w:t>
      </w:r>
      <w:r>
        <w:rPr>
          <w:rFonts w:ascii="Arial" w:hAnsi="Arial"/>
          <w:i/>
          <w:spacing w:val="-4"/>
          <w:sz w:val="18"/>
        </w:rPr>
        <w:t>дали</w:t>
      </w:r>
      <w:r>
        <w:rPr>
          <w:rFonts w:ascii="Arial" w:hAnsi="Arial"/>
          <w:i/>
          <w:spacing w:val="-18"/>
          <w:sz w:val="18"/>
        </w:rPr>
        <w:t> </w:t>
      </w:r>
      <w:r>
        <w:rPr>
          <w:rFonts w:ascii="Arial" w:hAnsi="Arial"/>
          <w:i/>
          <w:spacing w:val="-4"/>
          <w:sz w:val="18"/>
        </w:rPr>
        <w:t>тест-кейсы</w:t>
      </w:r>
      <w:r>
        <w:rPr>
          <w:rFonts w:ascii="Arial" w:hAnsi="Arial"/>
          <w:i/>
          <w:spacing w:val="-17"/>
          <w:sz w:val="18"/>
        </w:rPr>
        <w:t> </w:t>
      </w:r>
      <w:r>
        <w:rPr>
          <w:rFonts w:ascii="Arial" w:hAnsi="Arial"/>
          <w:i/>
          <w:spacing w:val="-4"/>
          <w:sz w:val="18"/>
        </w:rPr>
        <w:t>и</w:t>
      </w:r>
      <w:r>
        <w:rPr>
          <w:rFonts w:ascii="Arial" w:hAnsi="Arial"/>
          <w:i/>
          <w:spacing w:val="-18"/>
          <w:sz w:val="18"/>
        </w:rPr>
        <w:t> </w:t>
      </w:r>
      <w:r>
        <w:rPr>
          <w:rFonts w:ascii="Arial" w:hAnsi="Arial"/>
          <w:i/>
          <w:spacing w:val="-4"/>
          <w:sz w:val="18"/>
        </w:rPr>
        <w:t>получили</w:t>
      </w:r>
      <w:r>
        <w:rPr>
          <w:rFonts w:ascii="Arial" w:hAnsi="Arial"/>
          <w:i/>
          <w:spacing w:val="-18"/>
          <w:sz w:val="18"/>
        </w:rPr>
        <w:t> </w:t>
      </w:r>
      <w:r>
        <w:rPr>
          <w:rFonts w:ascii="Arial" w:hAnsi="Arial"/>
          <w:i/>
          <w:spacing w:val="-4"/>
          <w:sz w:val="18"/>
        </w:rPr>
        <w:t>одобрение</w:t>
      </w:r>
      <w:r>
        <w:rPr>
          <w:rFonts w:ascii="Arial" w:hAnsi="Arial"/>
          <w:i/>
          <w:spacing w:val="-18"/>
          <w:sz w:val="18"/>
        </w:rPr>
        <w:t> </w:t>
      </w:r>
      <w:r>
        <w:rPr>
          <w:rFonts w:ascii="Arial" w:hAnsi="Arial"/>
          <w:i/>
          <w:spacing w:val="-4"/>
          <w:sz w:val="18"/>
        </w:rPr>
        <w:t>их</w:t>
      </w:r>
      <w:r>
        <w:rPr>
          <w:rFonts w:ascii="Arial" w:hAnsi="Arial"/>
          <w:i/>
          <w:spacing w:val="-17"/>
          <w:sz w:val="18"/>
        </w:rPr>
        <w:t> </w:t>
      </w:r>
      <w:r>
        <w:rPr>
          <w:rFonts w:ascii="Arial" w:hAnsi="Arial"/>
          <w:i/>
          <w:spacing w:val="-4"/>
          <w:sz w:val="18"/>
        </w:rPr>
        <w:t>эффективности.</w:t>
      </w:r>
    </w:p>
    <w:p>
      <w:pPr>
        <w:spacing w:line="223" w:lineRule="auto" w:before="196"/>
        <w:ind w:left="782" w:right="881" w:firstLine="0"/>
        <w:jc w:val="both"/>
        <w:rPr>
          <w:rFonts w:ascii="Arial" w:hAnsi="Arial"/>
          <w:i/>
          <w:sz w:val="18"/>
        </w:rPr>
      </w:pPr>
      <w:r>
        <w:rPr>
          <w:rFonts w:ascii="Arial" w:hAnsi="Arial"/>
          <w:b/>
          <w:i/>
          <w:spacing w:val="-4"/>
          <w:sz w:val="18"/>
        </w:rPr>
        <w:t>Кстати,</w:t>
      </w:r>
      <w:r>
        <w:rPr>
          <w:rFonts w:ascii="Arial" w:hAnsi="Arial"/>
          <w:b/>
          <w:i/>
          <w:spacing w:val="-4"/>
          <w:sz w:val="18"/>
        </w:rPr>
        <w:t> после</w:t>
      </w:r>
      <w:r>
        <w:rPr>
          <w:rFonts w:ascii="Arial" w:hAnsi="Arial"/>
          <w:b/>
          <w:i/>
          <w:spacing w:val="-5"/>
          <w:sz w:val="18"/>
        </w:rPr>
        <w:t> </w:t>
      </w:r>
      <w:r>
        <w:rPr>
          <w:rFonts w:ascii="Arial" w:hAnsi="Arial"/>
          <w:b/>
          <w:i/>
          <w:spacing w:val="-4"/>
          <w:sz w:val="18"/>
        </w:rPr>
        <w:t>рассмотрения</w:t>
      </w:r>
      <w:r>
        <w:rPr>
          <w:rFonts w:ascii="Arial" w:hAnsi="Arial"/>
          <w:b/>
          <w:i/>
          <w:spacing w:val="-9"/>
          <w:sz w:val="18"/>
        </w:rPr>
        <w:t> </w:t>
      </w:r>
      <w:r>
        <w:rPr>
          <w:rFonts w:ascii="Arial" w:hAnsi="Arial"/>
          <w:b/>
          <w:i/>
          <w:spacing w:val="-4"/>
          <w:sz w:val="18"/>
        </w:rPr>
        <w:t>тест-кейсов</w:t>
      </w:r>
      <w:r>
        <w:rPr>
          <w:rFonts w:ascii="Arial" w:hAnsi="Arial"/>
          <w:b/>
          <w:i/>
          <w:spacing w:val="-7"/>
          <w:sz w:val="18"/>
        </w:rPr>
        <w:t> </w:t>
      </w:r>
      <w:r>
        <w:rPr>
          <w:rFonts w:ascii="Arial" w:hAnsi="Arial"/>
          <w:b/>
          <w:i/>
          <w:spacing w:val="-4"/>
          <w:sz w:val="18"/>
        </w:rPr>
        <w:t>пошлите</w:t>
      </w:r>
      <w:r>
        <w:rPr>
          <w:rFonts w:ascii="Arial" w:hAnsi="Arial"/>
          <w:b/>
          <w:i/>
          <w:spacing w:val="-8"/>
          <w:sz w:val="18"/>
        </w:rPr>
        <w:t> </w:t>
      </w:r>
      <w:r>
        <w:rPr>
          <w:rFonts w:ascii="Arial" w:hAnsi="Arial"/>
          <w:b/>
          <w:i/>
          <w:spacing w:val="-4"/>
          <w:sz w:val="18"/>
        </w:rPr>
        <w:t>е-мейл</w:t>
      </w:r>
      <w:r>
        <w:rPr>
          <w:rFonts w:ascii="Arial" w:hAnsi="Arial"/>
          <w:b/>
          <w:i/>
          <w:spacing w:val="-6"/>
          <w:sz w:val="18"/>
        </w:rPr>
        <w:t> </w:t>
      </w:r>
      <w:r>
        <w:rPr>
          <w:rFonts w:ascii="Arial" w:hAnsi="Arial"/>
          <w:b/>
          <w:i/>
          <w:spacing w:val="-4"/>
          <w:sz w:val="18"/>
        </w:rPr>
        <w:t>всем </w:t>
      </w:r>
      <w:r>
        <w:rPr>
          <w:rFonts w:ascii="Arial" w:hAnsi="Arial"/>
          <w:b/>
          <w:i/>
          <w:spacing w:val="-6"/>
          <w:sz w:val="18"/>
        </w:rPr>
        <w:t>присутствовавшим</w:t>
      </w:r>
      <w:r>
        <w:rPr>
          <w:rFonts w:ascii="Arial" w:hAnsi="Arial"/>
          <w:b/>
          <w:i/>
          <w:spacing w:val="-7"/>
          <w:sz w:val="18"/>
        </w:rPr>
        <w:t> </w:t>
      </w:r>
      <w:r>
        <w:rPr>
          <w:rFonts w:ascii="Arial" w:hAnsi="Arial"/>
          <w:b/>
          <w:i/>
          <w:spacing w:val="-6"/>
          <w:sz w:val="18"/>
        </w:rPr>
        <w:t>на</w:t>
      </w:r>
      <w:r>
        <w:rPr>
          <w:rFonts w:ascii="Arial" w:hAnsi="Arial"/>
          <w:b/>
          <w:i/>
          <w:spacing w:val="-5"/>
          <w:sz w:val="18"/>
        </w:rPr>
        <w:t> </w:t>
      </w:r>
      <w:r>
        <w:rPr>
          <w:rFonts w:ascii="Arial" w:hAnsi="Arial"/>
          <w:b/>
          <w:i/>
          <w:spacing w:val="-6"/>
          <w:sz w:val="18"/>
        </w:rPr>
        <w:t>совещании.</w:t>
      </w:r>
      <w:r>
        <w:rPr>
          <w:rFonts w:ascii="Arial" w:hAnsi="Arial"/>
          <w:b/>
          <w:i/>
          <w:spacing w:val="-5"/>
          <w:sz w:val="18"/>
        </w:rPr>
        <w:t> </w:t>
      </w:r>
      <w:r>
        <w:rPr>
          <w:rFonts w:ascii="Arial" w:hAnsi="Arial"/>
          <w:i/>
          <w:spacing w:val="-6"/>
          <w:sz w:val="18"/>
        </w:rPr>
        <w:t>Перечислите</w:t>
      </w:r>
      <w:r>
        <w:rPr>
          <w:rFonts w:ascii="Arial" w:hAnsi="Arial"/>
          <w:i/>
          <w:spacing w:val="-7"/>
          <w:sz w:val="18"/>
        </w:rPr>
        <w:t> </w:t>
      </w:r>
      <w:r>
        <w:rPr>
          <w:rFonts w:ascii="Arial" w:hAnsi="Arial"/>
          <w:i/>
          <w:spacing w:val="-6"/>
          <w:sz w:val="18"/>
        </w:rPr>
        <w:t>в этом</w:t>
      </w:r>
      <w:r>
        <w:rPr>
          <w:rFonts w:ascii="Arial" w:hAnsi="Arial"/>
          <w:i/>
          <w:spacing w:val="-3"/>
          <w:sz w:val="18"/>
        </w:rPr>
        <w:t> </w:t>
      </w:r>
      <w:r>
        <w:rPr>
          <w:rFonts w:ascii="Arial" w:hAnsi="Arial"/>
          <w:i/>
          <w:spacing w:val="-6"/>
          <w:sz w:val="18"/>
        </w:rPr>
        <w:t>е-мейле</w:t>
      </w:r>
      <w:r>
        <w:rPr>
          <w:rFonts w:ascii="Arial" w:hAnsi="Arial"/>
          <w:i/>
          <w:spacing w:val="-4"/>
          <w:sz w:val="18"/>
        </w:rPr>
        <w:t> </w:t>
      </w:r>
      <w:r>
        <w:rPr>
          <w:rFonts w:ascii="Arial" w:hAnsi="Arial"/>
          <w:i/>
          <w:spacing w:val="-6"/>
          <w:sz w:val="18"/>
        </w:rPr>
        <w:t>все </w:t>
      </w:r>
      <w:r>
        <w:rPr>
          <w:rFonts w:ascii="Arial" w:hAnsi="Arial"/>
          <w:i/>
          <w:spacing w:val="-2"/>
          <w:sz w:val="18"/>
        </w:rPr>
        <w:t>модификации</w:t>
      </w:r>
      <w:r>
        <w:rPr>
          <w:rFonts w:ascii="Arial" w:hAnsi="Arial"/>
          <w:i/>
          <w:spacing w:val="-6"/>
          <w:sz w:val="18"/>
        </w:rPr>
        <w:t> </w:t>
      </w:r>
      <w:r>
        <w:rPr>
          <w:rFonts w:ascii="Arial" w:hAnsi="Arial"/>
          <w:i/>
          <w:spacing w:val="-2"/>
          <w:sz w:val="18"/>
        </w:rPr>
        <w:t>к</w:t>
      </w:r>
      <w:r>
        <w:rPr>
          <w:rFonts w:ascii="Arial" w:hAnsi="Arial"/>
          <w:i/>
          <w:spacing w:val="-4"/>
          <w:sz w:val="18"/>
        </w:rPr>
        <w:t> </w:t>
      </w:r>
      <w:r>
        <w:rPr>
          <w:rFonts w:ascii="Arial" w:hAnsi="Arial"/>
          <w:i/>
          <w:spacing w:val="-2"/>
          <w:sz w:val="18"/>
        </w:rPr>
        <w:t>тест-кейсам,</w:t>
      </w:r>
      <w:r>
        <w:rPr>
          <w:rFonts w:ascii="Arial" w:hAnsi="Arial"/>
          <w:i/>
          <w:spacing w:val="-3"/>
          <w:sz w:val="18"/>
        </w:rPr>
        <w:t> </w:t>
      </w:r>
      <w:r>
        <w:rPr>
          <w:rFonts w:ascii="Arial" w:hAnsi="Arial"/>
          <w:i/>
          <w:spacing w:val="-2"/>
          <w:sz w:val="18"/>
        </w:rPr>
        <w:t>о</w:t>
      </w:r>
      <w:r>
        <w:rPr>
          <w:rFonts w:ascii="Arial" w:hAnsi="Arial"/>
          <w:i/>
          <w:spacing w:val="-5"/>
          <w:sz w:val="18"/>
        </w:rPr>
        <w:t> </w:t>
      </w:r>
      <w:r>
        <w:rPr>
          <w:rFonts w:ascii="Arial" w:hAnsi="Arial"/>
          <w:i/>
          <w:spacing w:val="-2"/>
          <w:sz w:val="18"/>
        </w:rPr>
        <w:t>которых</w:t>
      </w:r>
      <w:r>
        <w:rPr>
          <w:rFonts w:ascii="Arial" w:hAnsi="Arial"/>
          <w:i/>
          <w:spacing w:val="-5"/>
          <w:sz w:val="18"/>
        </w:rPr>
        <w:t> </w:t>
      </w:r>
      <w:r>
        <w:rPr>
          <w:rFonts w:ascii="Arial" w:hAnsi="Arial"/>
          <w:i/>
          <w:spacing w:val="-2"/>
          <w:sz w:val="18"/>
        </w:rPr>
        <w:t>вы</w:t>
      </w:r>
      <w:r>
        <w:rPr>
          <w:rFonts w:ascii="Arial" w:hAnsi="Arial"/>
          <w:i/>
          <w:spacing w:val="-4"/>
          <w:sz w:val="18"/>
        </w:rPr>
        <w:t> </w:t>
      </w:r>
      <w:r>
        <w:rPr>
          <w:rFonts w:ascii="Arial" w:hAnsi="Arial"/>
          <w:i/>
          <w:spacing w:val="-2"/>
          <w:sz w:val="18"/>
        </w:rPr>
        <w:t>договорились</w:t>
      </w:r>
      <w:r>
        <w:rPr>
          <w:rFonts w:ascii="Arial" w:hAnsi="Arial"/>
          <w:i/>
          <w:spacing w:val="-9"/>
          <w:sz w:val="18"/>
        </w:rPr>
        <w:t> </w:t>
      </w:r>
      <w:r>
        <w:rPr>
          <w:rFonts w:ascii="Arial" w:hAnsi="Arial"/>
          <w:i/>
          <w:spacing w:val="-2"/>
          <w:sz w:val="18"/>
        </w:rPr>
        <w:t>на</w:t>
      </w:r>
      <w:r>
        <w:rPr>
          <w:rFonts w:ascii="Arial" w:hAnsi="Arial"/>
          <w:i/>
          <w:spacing w:val="-5"/>
          <w:sz w:val="18"/>
        </w:rPr>
        <w:t> </w:t>
      </w:r>
      <w:r>
        <w:rPr>
          <w:rFonts w:ascii="Arial" w:hAnsi="Arial"/>
          <w:i/>
          <w:spacing w:val="-2"/>
          <w:sz w:val="18"/>
        </w:rPr>
        <w:t>совеща- нии.</w:t>
      </w:r>
      <w:r>
        <w:rPr>
          <w:rFonts w:ascii="Arial" w:hAnsi="Arial"/>
          <w:i/>
          <w:spacing w:val="-6"/>
          <w:sz w:val="18"/>
        </w:rPr>
        <w:t> </w:t>
      </w:r>
      <w:r>
        <w:rPr>
          <w:rFonts w:ascii="Arial" w:hAnsi="Arial"/>
          <w:i/>
          <w:spacing w:val="-2"/>
          <w:sz w:val="18"/>
        </w:rPr>
        <w:t>Таким</w:t>
      </w:r>
      <w:r>
        <w:rPr>
          <w:rFonts w:ascii="Arial" w:hAnsi="Arial"/>
          <w:i/>
          <w:spacing w:val="-7"/>
          <w:sz w:val="18"/>
        </w:rPr>
        <w:t> </w:t>
      </w:r>
      <w:r>
        <w:rPr>
          <w:rFonts w:ascii="Arial" w:hAnsi="Arial"/>
          <w:i/>
          <w:spacing w:val="-2"/>
          <w:sz w:val="18"/>
        </w:rPr>
        <w:t>образом,</w:t>
      </w:r>
      <w:r>
        <w:rPr>
          <w:rFonts w:ascii="Arial" w:hAnsi="Arial"/>
          <w:i/>
          <w:spacing w:val="-5"/>
          <w:sz w:val="18"/>
        </w:rPr>
        <w:t> </w:t>
      </w:r>
      <w:r>
        <w:rPr>
          <w:rFonts w:ascii="Arial" w:hAnsi="Arial"/>
          <w:i/>
          <w:spacing w:val="-2"/>
          <w:sz w:val="18"/>
        </w:rPr>
        <w:t>с</w:t>
      </w:r>
      <w:r>
        <w:rPr>
          <w:rFonts w:ascii="Arial" w:hAnsi="Arial"/>
          <w:i/>
          <w:spacing w:val="-11"/>
          <w:sz w:val="18"/>
        </w:rPr>
        <w:t> </w:t>
      </w:r>
      <w:r>
        <w:rPr>
          <w:rFonts w:ascii="Arial" w:hAnsi="Arial"/>
          <w:i/>
          <w:spacing w:val="-2"/>
          <w:sz w:val="18"/>
        </w:rPr>
        <w:t>одной</w:t>
      </w:r>
      <w:r>
        <w:rPr>
          <w:rFonts w:ascii="Arial" w:hAnsi="Arial"/>
          <w:i/>
          <w:spacing w:val="-7"/>
          <w:sz w:val="18"/>
        </w:rPr>
        <w:t> </w:t>
      </w:r>
      <w:r>
        <w:rPr>
          <w:rFonts w:ascii="Arial" w:hAnsi="Arial"/>
          <w:i/>
          <w:spacing w:val="-2"/>
          <w:sz w:val="18"/>
        </w:rPr>
        <w:t>стороны,</w:t>
      </w:r>
      <w:r>
        <w:rPr>
          <w:rFonts w:ascii="Arial" w:hAnsi="Arial"/>
          <w:i/>
          <w:spacing w:val="-5"/>
          <w:sz w:val="18"/>
        </w:rPr>
        <w:t> </w:t>
      </w:r>
      <w:r>
        <w:rPr>
          <w:rFonts w:ascii="Arial" w:hAnsi="Arial"/>
          <w:i/>
          <w:spacing w:val="-2"/>
          <w:sz w:val="18"/>
        </w:rPr>
        <w:t>вы</w:t>
      </w:r>
      <w:r>
        <w:rPr>
          <w:rFonts w:ascii="Arial" w:hAnsi="Arial"/>
          <w:i/>
          <w:spacing w:val="-10"/>
          <w:sz w:val="18"/>
        </w:rPr>
        <w:t> </w:t>
      </w:r>
      <w:r>
        <w:rPr>
          <w:rFonts w:ascii="Arial" w:hAnsi="Arial"/>
          <w:i/>
          <w:spacing w:val="-2"/>
          <w:sz w:val="18"/>
        </w:rPr>
        <w:t>составите</w:t>
      </w:r>
      <w:r>
        <w:rPr>
          <w:rFonts w:ascii="Arial" w:hAnsi="Arial"/>
          <w:i/>
          <w:spacing w:val="-8"/>
          <w:sz w:val="18"/>
        </w:rPr>
        <w:t> </w:t>
      </w:r>
      <w:r>
        <w:rPr>
          <w:rFonts w:ascii="Arial" w:hAnsi="Arial"/>
          <w:i/>
          <w:spacing w:val="-2"/>
          <w:sz w:val="18"/>
        </w:rPr>
        <w:t>памятку</w:t>
      </w:r>
      <w:r>
        <w:rPr>
          <w:rFonts w:ascii="Arial" w:hAnsi="Arial"/>
          <w:i/>
          <w:spacing w:val="-7"/>
          <w:sz w:val="18"/>
        </w:rPr>
        <w:t> </w:t>
      </w:r>
      <w:r>
        <w:rPr>
          <w:rFonts w:ascii="Arial" w:hAnsi="Arial"/>
          <w:i/>
          <w:spacing w:val="-2"/>
          <w:sz w:val="18"/>
        </w:rPr>
        <w:t>для</w:t>
      </w:r>
      <w:r>
        <w:rPr>
          <w:rFonts w:ascii="Arial" w:hAnsi="Arial"/>
          <w:i/>
          <w:spacing w:val="-8"/>
          <w:sz w:val="18"/>
        </w:rPr>
        <w:t> </w:t>
      </w:r>
      <w:r>
        <w:rPr>
          <w:rFonts w:ascii="Arial" w:hAnsi="Arial"/>
          <w:i/>
          <w:spacing w:val="-2"/>
          <w:sz w:val="18"/>
        </w:rPr>
        <w:t>са- </w:t>
      </w:r>
      <w:r>
        <w:rPr>
          <w:rFonts w:ascii="Arial" w:hAnsi="Arial"/>
          <w:i/>
          <w:spacing w:val="-6"/>
          <w:sz w:val="18"/>
        </w:rPr>
        <w:t>мого</w:t>
      </w:r>
      <w:r>
        <w:rPr>
          <w:rFonts w:ascii="Arial" w:hAnsi="Arial"/>
          <w:i/>
          <w:spacing w:val="-7"/>
          <w:sz w:val="18"/>
        </w:rPr>
        <w:t> </w:t>
      </w:r>
      <w:r>
        <w:rPr>
          <w:rFonts w:ascii="Arial" w:hAnsi="Arial"/>
          <w:i/>
          <w:spacing w:val="-6"/>
          <w:sz w:val="18"/>
        </w:rPr>
        <w:t>себя, а</w:t>
      </w:r>
      <w:r>
        <w:rPr>
          <w:rFonts w:ascii="Arial" w:hAnsi="Arial"/>
          <w:i/>
          <w:spacing w:val="-7"/>
          <w:sz w:val="18"/>
        </w:rPr>
        <w:t> </w:t>
      </w:r>
      <w:r>
        <w:rPr>
          <w:rFonts w:ascii="Arial" w:hAnsi="Arial"/>
          <w:i/>
          <w:spacing w:val="-6"/>
          <w:sz w:val="18"/>
        </w:rPr>
        <w:t>с другой</w:t>
      </w:r>
      <w:r>
        <w:rPr>
          <w:rFonts w:ascii="Arial" w:hAnsi="Arial"/>
          <w:i/>
          <w:spacing w:val="-7"/>
          <w:sz w:val="18"/>
        </w:rPr>
        <w:t> </w:t>
      </w:r>
      <w:r>
        <w:rPr>
          <w:rFonts w:ascii="Microsoft Sans Serif" w:hAnsi="Microsoft Sans Serif"/>
          <w:spacing w:val="-6"/>
          <w:w w:val="145"/>
          <w:sz w:val="18"/>
        </w:rPr>
        <w:t>—</w:t>
      </w:r>
      <w:r>
        <w:rPr>
          <w:rFonts w:ascii="Microsoft Sans Serif" w:hAnsi="Microsoft Sans Serif"/>
          <w:spacing w:val="-11"/>
          <w:w w:val="145"/>
          <w:sz w:val="18"/>
        </w:rPr>
        <w:t> </w:t>
      </w:r>
      <w:r>
        <w:rPr>
          <w:rFonts w:ascii="Arial" w:hAnsi="Arial"/>
          <w:i/>
          <w:spacing w:val="-6"/>
          <w:sz w:val="18"/>
        </w:rPr>
        <w:t>дадите себе возможность</w:t>
      </w:r>
      <w:r>
        <w:rPr>
          <w:rFonts w:ascii="Arial" w:hAnsi="Arial"/>
          <w:i/>
          <w:spacing w:val="-3"/>
          <w:sz w:val="18"/>
        </w:rPr>
        <w:t> </w:t>
      </w:r>
      <w:r>
        <w:rPr>
          <w:rFonts w:ascii="Arial" w:hAnsi="Arial"/>
          <w:i/>
          <w:spacing w:val="-6"/>
          <w:sz w:val="18"/>
        </w:rPr>
        <w:t>удостовериться (пу- тем</w:t>
      </w:r>
      <w:r>
        <w:rPr>
          <w:rFonts w:ascii="Arial" w:hAnsi="Arial"/>
          <w:i/>
          <w:spacing w:val="-7"/>
          <w:sz w:val="18"/>
        </w:rPr>
        <w:t> </w:t>
      </w:r>
      <w:r>
        <w:rPr>
          <w:rFonts w:ascii="Arial" w:hAnsi="Arial"/>
          <w:i/>
          <w:spacing w:val="-6"/>
          <w:sz w:val="18"/>
        </w:rPr>
        <w:t>получения ответов</w:t>
      </w:r>
      <w:r>
        <w:rPr>
          <w:rFonts w:ascii="Arial" w:hAnsi="Arial"/>
          <w:i/>
          <w:spacing w:val="-7"/>
          <w:sz w:val="18"/>
        </w:rPr>
        <w:t> </w:t>
      </w:r>
      <w:r>
        <w:rPr>
          <w:rFonts w:ascii="Arial" w:hAnsi="Arial"/>
          <w:i/>
          <w:spacing w:val="-6"/>
          <w:sz w:val="18"/>
        </w:rPr>
        <w:t>на е-мейл),</w:t>
      </w:r>
      <w:r>
        <w:rPr>
          <w:rFonts w:ascii="Arial" w:hAnsi="Arial"/>
          <w:i/>
          <w:spacing w:val="-5"/>
          <w:sz w:val="18"/>
        </w:rPr>
        <w:t> </w:t>
      </w:r>
      <w:r>
        <w:rPr>
          <w:rFonts w:ascii="Arial" w:hAnsi="Arial"/>
          <w:i/>
          <w:spacing w:val="-6"/>
          <w:sz w:val="18"/>
        </w:rPr>
        <w:t>что</w:t>
      </w:r>
      <w:r>
        <w:rPr>
          <w:rFonts w:ascii="Arial" w:hAnsi="Arial"/>
          <w:i/>
          <w:spacing w:val="-7"/>
          <w:sz w:val="18"/>
        </w:rPr>
        <w:t> </w:t>
      </w:r>
      <w:r>
        <w:rPr>
          <w:rFonts w:ascii="Arial" w:hAnsi="Arial"/>
          <w:i/>
          <w:spacing w:val="-6"/>
          <w:sz w:val="18"/>
        </w:rPr>
        <w:t>вы учли все</w:t>
      </w:r>
      <w:r>
        <w:rPr>
          <w:rFonts w:ascii="Arial" w:hAnsi="Arial"/>
          <w:i/>
          <w:spacing w:val="-7"/>
          <w:sz w:val="18"/>
        </w:rPr>
        <w:t> </w:t>
      </w:r>
      <w:r>
        <w:rPr>
          <w:rFonts w:ascii="Arial" w:hAnsi="Arial"/>
          <w:i/>
          <w:spacing w:val="-6"/>
          <w:sz w:val="18"/>
        </w:rPr>
        <w:t>предложенные вам вещи</w:t>
      </w:r>
      <w:r>
        <w:rPr>
          <w:rFonts w:ascii="Arial" w:hAnsi="Arial"/>
          <w:i/>
          <w:spacing w:val="-7"/>
          <w:sz w:val="18"/>
        </w:rPr>
        <w:t> </w:t>
      </w:r>
      <w:r>
        <w:rPr>
          <w:rFonts w:ascii="Arial" w:hAnsi="Arial"/>
          <w:i/>
          <w:spacing w:val="-6"/>
          <w:sz w:val="18"/>
        </w:rPr>
        <w:t>по модификации</w:t>
      </w:r>
      <w:r>
        <w:rPr>
          <w:rFonts w:ascii="Arial" w:hAnsi="Arial"/>
          <w:i/>
          <w:spacing w:val="-7"/>
          <w:sz w:val="18"/>
        </w:rPr>
        <w:t> </w:t>
      </w:r>
      <w:r>
        <w:rPr>
          <w:rFonts w:ascii="Arial" w:hAnsi="Arial"/>
          <w:i/>
          <w:spacing w:val="-6"/>
          <w:sz w:val="18"/>
        </w:rPr>
        <w:t>тест-кейсов и</w:t>
      </w:r>
      <w:r>
        <w:rPr>
          <w:rFonts w:ascii="Arial" w:hAnsi="Arial"/>
          <w:i/>
          <w:spacing w:val="-7"/>
          <w:sz w:val="18"/>
        </w:rPr>
        <w:t> </w:t>
      </w:r>
      <w:r>
        <w:rPr>
          <w:rFonts w:ascii="Arial" w:hAnsi="Arial"/>
          <w:i/>
          <w:spacing w:val="-6"/>
          <w:sz w:val="18"/>
        </w:rPr>
        <w:t>учли</w:t>
      </w:r>
      <w:r>
        <w:rPr>
          <w:rFonts w:ascii="Arial" w:hAnsi="Arial"/>
          <w:i/>
          <w:spacing w:val="-7"/>
          <w:sz w:val="18"/>
        </w:rPr>
        <w:t> </w:t>
      </w:r>
      <w:r>
        <w:rPr>
          <w:rFonts w:ascii="Arial" w:hAnsi="Arial"/>
          <w:i/>
          <w:spacing w:val="-6"/>
          <w:sz w:val="18"/>
        </w:rPr>
        <w:t>эти вещи</w:t>
      </w:r>
      <w:r>
        <w:rPr>
          <w:rFonts w:ascii="Arial" w:hAnsi="Arial"/>
          <w:i/>
          <w:spacing w:val="-7"/>
          <w:sz w:val="18"/>
        </w:rPr>
        <w:t> </w:t>
      </w:r>
      <w:r>
        <w:rPr>
          <w:rFonts w:ascii="Arial" w:hAnsi="Arial"/>
          <w:i/>
          <w:spacing w:val="-6"/>
          <w:sz w:val="18"/>
        </w:rPr>
        <w:t>правильно. Отсут- </w:t>
      </w:r>
      <w:r>
        <w:rPr>
          <w:rFonts w:ascii="Arial" w:hAnsi="Arial"/>
          <w:i/>
          <w:spacing w:val="-4"/>
          <w:sz w:val="18"/>
        </w:rPr>
        <w:t>ствие</w:t>
      </w:r>
      <w:r>
        <w:rPr>
          <w:rFonts w:ascii="Arial" w:hAnsi="Arial"/>
          <w:i/>
          <w:spacing w:val="-13"/>
          <w:sz w:val="18"/>
        </w:rPr>
        <w:t> </w:t>
      </w:r>
      <w:r>
        <w:rPr>
          <w:rFonts w:ascii="Arial" w:hAnsi="Arial"/>
          <w:i/>
          <w:spacing w:val="-4"/>
          <w:sz w:val="18"/>
        </w:rPr>
        <w:t>ответа</w:t>
      </w:r>
      <w:r>
        <w:rPr>
          <w:rFonts w:ascii="Arial" w:hAnsi="Arial"/>
          <w:i/>
          <w:spacing w:val="-13"/>
          <w:sz w:val="18"/>
        </w:rPr>
        <w:t> </w:t>
      </w:r>
      <w:r>
        <w:rPr>
          <w:rFonts w:ascii="Arial" w:hAnsi="Arial"/>
          <w:i/>
          <w:spacing w:val="-4"/>
          <w:sz w:val="18"/>
        </w:rPr>
        <w:t>на</w:t>
      </w:r>
      <w:r>
        <w:rPr>
          <w:rFonts w:ascii="Arial" w:hAnsi="Arial"/>
          <w:i/>
          <w:spacing w:val="-17"/>
          <w:sz w:val="18"/>
        </w:rPr>
        <w:t> </w:t>
      </w:r>
      <w:r>
        <w:rPr>
          <w:rFonts w:ascii="Arial" w:hAnsi="Arial"/>
          <w:i/>
          <w:spacing w:val="-4"/>
          <w:sz w:val="18"/>
        </w:rPr>
        <w:t>подобный</w:t>
      </w:r>
      <w:r>
        <w:rPr>
          <w:rFonts w:ascii="Arial" w:hAnsi="Arial"/>
          <w:i/>
          <w:spacing w:val="-19"/>
          <w:sz w:val="18"/>
        </w:rPr>
        <w:t> </w:t>
      </w:r>
      <w:r>
        <w:rPr>
          <w:rFonts w:ascii="Arial" w:hAnsi="Arial"/>
          <w:i/>
          <w:spacing w:val="-4"/>
          <w:sz w:val="18"/>
        </w:rPr>
        <w:t>е-мейл</w:t>
      </w:r>
      <w:r>
        <w:rPr>
          <w:rFonts w:ascii="Arial" w:hAnsi="Arial"/>
          <w:i/>
          <w:spacing w:val="-20"/>
          <w:sz w:val="18"/>
        </w:rPr>
        <w:t> </w:t>
      </w:r>
      <w:r>
        <w:rPr>
          <w:rFonts w:ascii="Microsoft Sans Serif" w:hAnsi="Microsoft Sans Serif"/>
          <w:spacing w:val="-4"/>
          <w:w w:val="145"/>
          <w:sz w:val="18"/>
        </w:rPr>
        <w:t>—</w:t>
      </w:r>
      <w:r>
        <w:rPr>
          <w:rFonts w:ascii="Microsoft Sans Serif" w:hAnsi="Microsoft Sans Serif"/>
          <w:spacing w:val="-37"/>
          <w:w w:val="145"/>
          <w:sz w:val="18"/>
        </w:rPr>
        <w:t> </w:t>
      </w:r>
      <w:r>
        <w:rPr>
          <w:rFonts w:ascii="Arial" w:hAnsi="Arial"/>
          <w:i/>
          <w:spacing w:val="-4"/>
          <w:sz w:val="18"/>
        </w:rPr>
        <w:t>это</w:t>
      </w:r>
      <w:r>
        <w:rPr>
          <w:rFonts w:ascii="Arial" w:hAnsi="Arial"/>
          <w:i/>
          <w:spacing w:val="-13"/>
          <w:sz w:val="18"/>
        </w:rPr>
        <w:t> </w:t>
      </w:r>
      <w:r>
        <w:rPr>
          <w:rFonts w:ascii="Arial" w:hAnsi="Arial"/>
          <w:i/>
          <w:spacing w:val="-4"/>
          <w:sz w:val="18"/>
        </w:rPr>
        <w:t>знак</w:t>
      </w:r>
      <w:r>
        <w:rPr>
          <w:rFonts w:ascii="Arial" w:hAnsi="Arial"/>
          <w:i/>
          <w:spacing w:val="-11"/>
          <w:sz w:val="18"/>
        </w:rPr>
        <w:t> </w:t>
      </w:r>
      <w:r>
        <w:rPr>
          <w:rFonts w:ascii="Arial" w:hAnsi="Arial"/>
          <w:i/>
          <w:spacing w:val="-4"/>
          <w:sz w:val="18"/>
        </w:rPr>
        <w:t>согласия.</w:t>
      </w:r>
    </w:p>
    <w:p>
      <w:pPr>
        <w:pStyle w:val="BodyText"/>
        <w:spacing w:line="232" w:lineRule="auto" w:before="194"/>
        <w:ind w:left="446" w:right="899"/>
        <w:jc w:val="both"/>
      </w:pPr>
      <w:r>
        <w:rPr/>
        <w:t>Во многих крупных интернет-компаниях рассмотрение тест-кей- сов — это обязательная процедура перед переходом к стадии...</w:t>
      </w:r>
    </w:p>
    <w:p>
      <w:pPr>
        <w:pStyle w:val="BodyText"/>
        <w:spacing w:before="200"/>
      </w:pPr>
    </w:p>
    <w:p>
      <w:pPr>
        <w:pStyle w:val="Heading6"/>
        <w:ind w:left="797"/>
        <w:jc w:val="both"/>
      </w:pPr>
      <w:r>
        <w:rPr>
          <w:w w:val="85"/>
        </w:rPr>
        <w:t>Исполнение</w:t>
      </w:r>
      <w:r>
        <w:rPr>
          <w:spacing w:val="24"/>
        </w:rPr>
        <w:t> </w:t>
      </w:r>
      <w:r>
        <w:rPr>
          <w:w w:val="85"/>
        </w:rPr>
        <w:t>тестирования</w:t>
      </w:r>
      <w:r>
        <w:rPr>
          <w:spacing w:val="15"/>
        </w:rPr>
        <w:t> </w:t>
      </w:r>
      <w:r>
        <w:rPr>
          <w:w w:val="85"/>
        </w:rPr>
        <w:t>и</w:t>
      </w:r>
      <w:r>
        <w:rPr>
          <w:spacing w:val="26"/>
        </w:rPr>
        <w:t> </w:t>
      </w:r>
      <w:r>
        <w:rPr>
          <w:w w:val="85"/>
        </w:rPr>
        <w:t>ремонт</w:t>
      </w:r>
      <w:r>
        <w:rPr>
          <w:spacing w:val="26"/>
        </w:rPr>
        <w:t> </w:t>
      </w:r>
      <w:r>
        <w:rPr>
          <w:spacing w:val="-2"/>
          <w:w w:val="85"/>
        </w:rPr>
        <w:t>багов</w:t>
      </w:r>
    </w:p>
    <w:p>
      <w:pPr>
        <w:pStyle w:val="BodyText"/>
        <w:spacing w:line="232" w:lineRule="auto" w:before="178"/>
        <w:ind w:left="446" w:right="899"/>
        <w:jc w:val="both"/>
      </w:pPr>
      <w:r>
        <w:rPr/>
        <w:t>Так</w:t>
      </w:r>
      <w:r>
        <w:rPr>
          <w:spacing w:val="-6"/>
        </w:rPr>
        <w:t> </w:t>
      </w:r>
      <w:r>
        <w:rPr/>
        <w:t>как</w:t>
      </w:r>
      <w:r>
        <w:rPr>
          <w:spacing w:val="-6"/>
        </w:rPr>
        <w:t> </w:t>
      </w:r>
      <w:r>
        <w:rPr/>
        <w:t>о</w:t>
      </w:r>
      <w:r>
        <w:rPr>
          <w:spacing w:val="-9"/>
        </w:rPr>
        <w:t> </w:t>
      </w:r>
      <w:r>
        <w:rPr/>
        <w:t>тестировании</w:t>
      </w:r>
      <w:r>
        <w:rPr>
          <w:spacing w:val="-3"/>
        </w:rPr>
        <w:t> </w:t>
      </w:r>
      <w:r>
        <w:rPr/>
        <w:t>мы</w:t>
      </w:r>
      <w:r>
        <w:rPr>
          <w:spacing w:val="-5"/>
        </w:rPr>
        <w:t> </w:t>
      </w:r>
      <w:r>
        <w:rPr/>
        <w:t>будем</w:t>
      </w:r>
      <w:r>
        <w:rPr>
          <w:spacing w:val="-1"/>
        </w:rPr>
        <w:t> </w:t>
      </w:r>
      <w:r>
        <w:rPr/>
        <w:t>говорить</w:t>
      </w:r>
      <w:r>
        <w:rPr>
          <w:spacing w:val="-5"/>
        </w:rPr>
        <w:t> </w:t>
      </w:r>
      <w:r>
        <w:rPr/>
        <w:t>все</w:t>
      </w:r>
      <w:r>
        <w:rPr>
          <w:spacing w:val="-6"/>
        </w:rPr>
        <w:t> </w:t>
      </w:r>
      <w:r>
        <w:rPr/>
        <w:t>остальные</w:t>
      </w:r>
      <w:r>
        <w:rPr>
          <w:spacing w:val="-11"/>
        </w:rPr>
        <w:t> </w:t>
      </w:r>
      <w:r>
        <w:rPr/>
        <w:t>томные вечера, то сейчас будем лаконичны, как спартанцы.</w:t>
      </w:r>
    </w:p>
    <w:p>
      <w:pPr>
        <w:spacing w:line="230" w:lineRule="auto" w:before="159"/>
        <w:ind w:left="441" w:right="893" w:firstLine="0"/>
        <w:jc w:val="both"/>
        <w:rPr>
          <w:sz w:val="22"/>
        </w:rPr>
      </w:pPr>
      <w:r>
        <w:rPr>
          <w:sz w:val="22"/>
        </w:rPr>
        <w:t>После того как проинтегрирован код, тестировщики проводят тест</w:t>
      </w:r>
      <w:r>
        <w:rPr>
          <w:spacing w:val="-4"/>
          <w:sz w:val="22"/>
        </w:rPr>
        <w:t> </w:t>
      </w:r>
      <w:r>
        <w:rPr>
          <w:sz w:val="22"/>
        </w:rPr>
        <w:t>приемки</w:t>
      </w:r>
      <w:r>
        <w:rPr>
          <w:spacing w:val="-1"/>
          <w:sz w:val="22"/>
        </w:rPr>
        <w:t> </w:t>
      </w:r>
      <w:r>
        <w:rPr>
          <w:i/>
          <w:sz w:val="22"/>
        </w:rPr>
        <w:t>(smoke</w:t>
      </w:r>
      <w:r>
        <w:rPr>
          <w:i/>
          <w:spacing w:val="-4"/>
          <w:sz w:val="22"/>
        </w:rPr>
        <w:t> </w:t>
      </w:r>
      <w:r>
        <w:rPr>
          <w:i/>
          <w:sz w:val="22"/>
        </w:rPr>
        <w:t>test,</w:t>
      </w:r>
      <w:r>
        <w:rPr>
          <w:i/>
          <w:spacing w:val="-1"/>
          <w:sz w:val="22"/>
        </w:rPr>
        <w:t> </w:t>
      </w:r>
      <w:r>
        <w:rPr>
          <w:i/>
          <w:sz w:val="22"/>
        </w:rPr>
        <w:t>sanity</w:t>
      </w:r>
      <w:r>
        <w:rPr>
          <w:i/>
          <w:spacing w:val="-9"/>
          <w:sz w:val="22"/>
        </w:rPr>
        <w:t> </w:t>
      </w:r>
      <w:r>
        <w:rPr>
          <w:i/>
          <w:sz w:val="22"/>
        </w:rPr>
        <w:t>test</w:t>
      </w:r>
      <w:r>
        <w:rPr>
          <w:i/>
          <w:spacing w:val="-6"/>
          <w:sz w:val="22"/>
        </w:rPr>
        <w:t> </w:t>
      </w:r>
      <w:r>
        <w:rPr>
          <w:i/>
          <w:sz w:val="22"/>
        </w:rPr>
        <w:t>или</w:t>
      </w:r>
      <w:r>
        <w:rPr>
          <w:i/>
          <w:spacing w:val="-3"/>
          <w:sz w:val="22"/>
        </w:rPr>
        <w:t> </w:t>
      </w:r>
      <w:r>
        <w:rPr>
          <w:i/>
          <w:sz w:val="22"/>
        </w:rPr>
        <w:t>confidence</w:t>
      </w:r>
      <w:r>
        <w:rPr>
          <w:i/>
          <w:spacing w:val="-4"/>
          <w:sz w:val="22"/>
        </w:rPr>
        <w:t> </w:t>
      </w:r>
      <w:r>
        <w:rPr>
          <w:i/>
          <w:sz w:val="22"/>
        </w:rPr>
        <w:t>test),</w:t>
      </w:r>
      <w:r>
        <w:rPr>
          <w:i/>
          <w:spacing w:val="-1"/>
          <w:sz w:val="22"/>
        </w:rPr>
        <w:t> </w:t>
      </w:r>
      <w:r>
        <w:rPr>
          <w:sz w:val="22"/>
        </w:rPr>
        <w:t>в</w:t>
      </w:r>
      <w:r>
        <w:rPr>
          <w:spacing w:val="-6"/>
          <w:sz w:val="22"/>
        </w:rPr>
        <w:t> </w:t>
      </w:r>
      <w:r>
        <w:rPr>
          <w:sz w:val="22"/>
        </w:rPr>
        <w:t>процессе которого проверяются основные функциональности.</w:t>
      </w:r>
    </w:p>
    <w:p>
      <w:pPr>
        <w:spacing w:before="236"/>
        <w:ind w:left="787" w:right="0" w:firstLine="0"/>
        <w:jc w:val="left"/>
        <w:rPr>
          <w:rFonts w:ascii="Arial" w:hAnsi="Arial"/>
          <w:b/>
          <w:i/>
          <w:sz w:val="18"/>
        </w:rPr>
      </w:pPr>
      <w:r>
        <w:rPr>
          <w:rFonts w:ascii="Arial" w:hAnsi="Arial"/>
          <w:b/>
          <w:i/>
          <w:spacing w:val="-2"/>
          <w:sz w:val="18"/>
        </w:rPr>
        <w:t>Пример</w:t>
      </w:r>
    </w:p>
    <w:p>
      <w:pPr>
        <w:spacing w:line="225" w:lineRule="auto" w:before="62"/>
        <w:ind w:left="782" w:right="890" w:firstLine="0"/>
        <w:jc w:val="both"/>
        <w:rPr>
          <w:rFonts w:ascii="Arial" w:hAnsi="Arial"/>
          <w:i/>
          <w:sz w:val="18"/>
        </w:rPr>
      </w:pPr>
      <w:r>
        <w:rPr>
          <w:rFonts w:ascii="Arial" w:hAnsi="Arial"/>
          <w:i/>
          <w:sz w:val="18"/>
        </w:rPr>
        <w:t>Если мы не можем погнуться (log into) в наш эккаунт (account) на </w:t>
      </w:r>
      <w:hyperlink r:id="rId45">
        <w:r>
          <w:rPr>
            <w:rFonts w:ascii="Arial" w:hAnsi="Arial"/>
            <w:i/>
            <w:sz w:val="18"/>
          </w:rPr>
          <w:t>www.main.testshop.rs,</w:t>
        </w:r>
      </w:hyperlink>
      <w:r>
        <w:rPr>
          <w:rFonts w:ascii="Arial" w:hAnsi="Arial"/>
          <w:i/>
          <w:spacing w:val="-3"/>
          <w:sz w:val="18"/>
        </w:rPr>
        <w:t> </w:t>
      </w:r>
      <w:r>
        <w:rPr>
          <w:rFonts w:ascii="Arial" w:hAnsi="Arial"/>
          <w:i/>
          <w:sz w:val="18"/>
        </w:rPr>
        <w:t>то</w:t>
      </w:r>
      <w:r>
        <w:rPr>
          <w:rFonts w:ascii="Arial" w:hAnsi="Arial"/>
          <w:i/>
          <w:spacing w:val="-2"/>
          <w:sz w:val="18"/>
        </w:rPr>
        <w:t> </w:t>
      </w:r>
      <w:r>
        <w:rPr>
          <w:rFonts w:ascii="Arial" w:hAnsi="Arial"/>
          <w:i/>
          <w:sz w:val="18"/>
        </w:rPr>
        <w:t>о</w:t>
      </w:r>
      <w:r>
        <w:rPr>
          <w:rFonts w:ascii="Arial" w:hAnsi="Arial"/>
          <w:i/>
          <w:spacing w:val="-2"/>
          <w:sz w:val="18"/>
        </w:rPr>
        <w:t> </w:t>
      </w:r>
      <w:r>
        <w:rPr>
          <w:rFonts w:ascii="Arial" w:hAnsi="Arial"/>
          <w:i/>
          <w:sz w:val="18"/>
        </w:rPr>
        <w:t>каком</w:t>
      </w:r>
      <w:r>
        <w:rPr>
          <w:rFonts w:ascii="Arial" w:hAnsi="Arial"/>
          <w:i/>
          <w:spacing w:val="-4"/>
          <w:sz w:val="18"/>
        </w:rPr>
        <w:t> </w:t>
      </w:r>
      <w:r>
        <w:rPr>
          <w:rFonts w:ascii="Arial" w:hAnsi="Arial"/>
          <w:i/>
          <w:sz w:val="18"/>
        </w:rPr>
        <w:t>дальнейшем</w:t>
      </w:r>
      <w:r>
        <w:rPr>
          <w:rFonts w:ascii="Arial" w:hAnsi="Arial"/>
          <w:i/>
          <w:spacing w:val="-4"/>
          <w:sz w:val="18"/>
        </w:rPr>
        <w:t> </w:t>
      </w:r>
      <w:r>
        <w:rPr>
          <w:rFonts w:ascii="Arial" w:hAnsi="Arial"/>
          <w:i/>
          <w:sz w:val="18"/>
        </w:rPr>
        <w:t>тестировании</w:t>
      </w:r>
      <w:r>
        <w:rPr>
          <w:rFonts w:ascii="Arial" w:hAnsi="Arial"/>
          <w:i/>
          <w:spacing w:val="-2"/>
          <w:sz w:val="18"/>
        </w:rPr>
        <w:t> </w:t>
      </w:r>
      <w:r>
        <w:rPr>
          <w:rFonts w:ascii="Arial" w:hAnsi="Arial"/>
          <w:i/>
          <w:sz w:val="18"/>
        </w:rPr>
        <w:t>можно </w:t>
      </w:r>
      <w:r>
        <w:rPr>
          <w:rFonts w:ascii="Arial" w:hAnsi="Arial"/>
          <w:i/>
          <w:spacing w:val="-2"/>
          <w:sz w:val="18"/>
        </w:rPr>
        <w:t>говорить.</w:t>
      </w:r>
    </w:p>
    <w:p>
      <w:pPr>
        <w:pStyle w:val="BodyText"/>
        <w:spacing w:before="42"/>
        <w:rPr>
          <w:rFonts w:ascii="Arial"/>
          <w:i/>
          <w:sz w:val="18"/>
        </w:rPr>
      </w:pPr>
    </w:p>
    <w:p>
      <w:pPr>
        <w:pStyle w:val="BodyText"/>
        <w:spacing w:line="228" w:lineRule="auto"/>
        <w:ind w:left="441" w:right="893"/>
        <w:jc w:val="both"/>
      </w:pPr>
      <w:r>
        <w:rPr/>
        <w:t>Если тест приемки не пройден, то программисты и релиз-инже- неры совместно работают над поиском причины. Если проблема была в коде, то</w:t>
      </w:r>
      <w:r>
        <w:rPr>
          <w:spacing w:val="-5"/>
        </w:rPr>
        <w:t> </w:t>
      </w:r>
      <w:r>
        <w:rPr/>
        <w:t>код</w:t>
      </w:r>
      <w:r>
        <w:rPr>
          <w:spacing w:val="-2"/>
        </w:rPr>
        <w:t> </w:t>
      </w:r>
      <w:r>
        <w:rPr/>
        <w:t>ремонтируется, интегрируется и над</w:t>
      </w:r>
      <w:r>
        <w:rPr>
          <w:spacing w:val="-2"/>
        </w:rPr>
        <w:t> </w:t>
      </w:r>
      <w:r>
        <w:rPr/>
        <w:t>ним</w:t>
      </w:r>
      <w:r>
        <w:rPr>
          <w:spacing w:val="-1"/>
        </w:rPr>
        <w:t> </w:t>
      </w:r>
      <w:r>
        <w:rPr/>
        <w:t>сно- ва</w:t>
      </w:r>
      <w:r>
        <w:rPr>
          <w:spacing w:val="-1"/>
        </w:rPr>
        <w:t> </w:t>
      </w:r>
      <w:r>
        <w:rPr/>
        <w:t>производится тест приемки. И так</w:t>
      </w:r>
      <w:r>
        <w:rPr>
          <w:spacing w:val="-6"/>
        </w:rPr>
        <w:t> </w:t>
      </w:r>
      <w:r>
        <w:rPr/>
        <w:t>по</w:t>
      </w:r>
      <w:r>
        <w:rPr>
          <w:spacing w:val="-4"/>
        </w:rPr>
        <w:t> </w:t>
      </w:r>
      <w:r>
        <w:rPr/>
        <w:t>кругу, пока тест приемки не будет пройден.</w:t>
      </w:r>
    </w:p>
    <w:p>
      <w:pPr>
        <w:spacing w:line="228" w:lineRule="auto" w:before="161"/>
        <w:ind w:left="432" w:right="897" w:firstLine="0"/>
        <w:jc w:val="both"/>
        <w:rPr>
          <w:sz w:val="22"/>
        </w:rPr>
      </w:pPr>
      <w:r>
        <w:rPr>
          <w:sz w:val="22"/>
        </w:rPr>
        <w:t>Если же тест приемки пройден, то код замораживается и тести- ровщики начинают </w:t>
      </w:r>
      <w:r>
        <w:rPr>
          <w:b/>
          <w:sz w:val="22"/>
        </w:rPr>
        <w:t>тестирование новых компонентов </w:t>
      </w:r>
      <w:r>
        <w:rPr>
          <w:i/>
          <w:sz w:val="22"/>
        </w:rPr>
        <w:t>(new</w:t>
      </w:r>
      <w:r>
        <w:rPr>
          <w:i/>
          <w:spacing w:val="-1"/>
          <w:sz w:val="22"/>
        </w:rPr>
        <w:t> </w:t>
      </w:r>
      <w:r>
        <w:rPr>
          <w:i/>
          <w:sz w:val="22"/>
        </w:rPr>
        <w:t>fea- ture testing), </w:t>
      </w:r>
      <w:r>
        <w:rPr>
          <w:sz w:val="22"/>
        </w:rPr>
        <w:t>т.е. исполнение своих тест-кейсов, написанных по спекам данного релиза (более подробно о значении термина </w:t>
      </w:r>
      <w:r>
        <w:rPr>
          <w:i/>
          <w:sz w:val="22"/>
        </w:rPr>
        <w:t>fea- ture </w:t>
      </w:r>
      <w:r>
        <w:rPr>
          <w:sz w:val="22"/>
        </w:rPr>
        <w:t>поговорим в беседе о системе трэкинга багов).</w:t>
      </w:r>
    </w:p>
    <w:p>
      <w:pPr>
        <w:spacing w:line="230" w:lineRule="auto" w:before="160"/>
        <w:ind w:left="437" w:right="899" w:firstLine="0"/>
        <w:jc w:val="both"/>
        <w:rPr>
          <w:sz w:val="22"/>
        </w:rPr>
      </w:pPr>
      <w:r>
        <w:rPr>
          <w:sz w:val="22"/>
        </w:rPr>
        <w:t>После</w:t>
      </w:r>
      <w:r>
        <w:rPr>
          <w:spacing w:val="-1"/>
          <w:sz w:val="22"/>
        </w:rPr>
        <w:t> </w:t>
      </w:r>
      <w:r>
        <w:rPr>
          <w:sz w:val="22"/>
        </w:rPr>
        <w:t>того как новые</w:t>
      </w:r>
      <w:r>
        <w:rPr>
          <w:spacing w:val="-1"/>
          <w:sz w:val="22"/>
        </w:rPr>
        <w:t> </w:t>
      </w:r>
      <w:r>
        <w:rPr>
          <w:sz w:val="22"/>
        </w:rPr>
        <w:t>функциональности протестированы, насту- пает очередь исполнения "старых" тест-кейсов. Этот процесс на- зывается </w:t>
      </w:r>
      <w:r>
        <w:rPr>
          <w:b/>
          <w:sz w:val="22"/>
        </w:rPr>
        <w:t>регрессивным тестированием </w:t>
      </w:r>
      <w:r>
        <w:rPr>
          <w:i/>
          <w:sz w:val="22"/>
        </w:rPr>
        <w:t>(regression testing), </w:t>
      </w:r>
      <w:r>
        <w:rPr>
          <w:sz w:val="22"/>
        </w:rPr>
        <w:t>ко-</w:t>
      </w:r>
    </w:p>
    <w:p>
      <w:pPr>
        <w:spacing w:after="0" w:line="230" w:lineRule="auto"/>
        <w:jc w:val="both"/>
        <w:rPr>
          <w:sz w:val="22"/>
        </w:rPr>
        <w:sectPr>
          <w:pgSz w:w="8400" w:h="11900"/>
          <w:pgMar w:header="549" w:footer="0" w:top="800" w:bottom="280" w:left="566" w:right="283"/>
        </w:sectPr>
      </w:pPr>
    </w:p>
    <w:p>
      <w:pPr>
        <w:pStyle w:val="BodyText"/>
        <w:spacing w:line="228" w:lineRule="auto" w:before="219"/>
        <w:ind w:left="374" w:right="985"/>
        <w:jc w:val="both"/>
      </w:pPr>
      <w:r>
        <w:rPr/>
        <w:t>торое</w:t>
      </w:r>
      <w:r>
        <w:rPr>
          <w:spacing w:val="-7"/>
        </w:rPr>
        <w:t> </w:t>
      </w:r>
      <w:r>
        <w:rPr/>
        <w:t>проводится</w:t>
      </w:r>
      <w:r>
        <w:rPr>
          <w:spacing w:val="-2"/>
        </w:rPr>
        <w:t> </w:t>
      </w:r>
      <w:r>
        <w:rPr/>
        <w:t>для</w:t>
      </w:r>
      <w:r>
        <w:rPr>
          <w:spacing w:val="-2"/>
        </w:rPr>
        <w:t> </w:t>
      </w:r>
      <w:r>
        <w:rPr/>
        <w:t>того, чтобы</w:t>
      </w:r>
      <w:r>
        <w:rPr>
          <w:spacing w:val="-1"/>
        </w:rPr>
        <w:t> </w:t>
      </w:r>
      <w:r>
        <w:rPr/>
        <w:t>удостовериться,</w:t>
      </w:r>
      <w:r>
        <w:rPr>
          <w:spacing w:val="-4"/>
        </w:rPr>
        <w:t> </w:t>
      </w:r>
      <w:r>
        <w:rPr/>
        <w:t>что</w:t>
      </w:r>
      <w:r>
        <w:rPr>
          <w:spacing w:val="-5"/>
        </w:rPr>
        <w:t> </w:t>
      </w:r>
      <w:r>
        <w:rPr/>
        <w:t>компонен- ты ПО, которые работали раньше, все еще работают.</w:t>
      </w:r>
    </w:p>
    <w:p>
      <w:pPr>
        <w:spacing w:line="230" w:lineRule="auto" w:before="156"/>
        <w:ind w:left="374" w:right="980" w:firstLine="0"/>
        <w:jc w:val="both"/>
        <w:rPr>
          <w:sz w:val="22"/>
        </w:rPr>
      </w:pPr>
      <w:r>
        <w:rPr>
          <w:sz w:val="22"/>
        </w:rPr>
        <w:t>Баги заносятся в </w:t>
      </w:r>
      <w:r>
        <w:rPr>
          <w:b/>
          <w:sz w:val="22"/>
        </w:rPr>
        <w:t>систему трэкинга багов </w:t>
      </w:r>
      <w:r>
        <w:rPr>
          <w:i/>
          <w:sz w:val="22"/>
        </w:rPr>
        <w:t>(Bug Tracking System, </w:t>
      </w:r>
      <w:r>
        <w:rPr>
          <w:sz w:val="22"/>
        </w:rPr>
        <w:t>далее</w:t>
      </w:r>
      <w:r>
        <w:rPr>
          <w:spacing w:val="-11"/>
          <w:sz w:val="22"/>
        </w:rPr>
        <w:t> </w:t>
      </w:r>
      <w:r>
        <w:rPr>
          <w:sz w:val="22"/>
        </w:rPr>
        <w:t>—</w:t>
      </w:r>
      <w:r>
        <w:rPr>
          <w:spacing w:val="-10"/>
          <w:sz w:val="22"/>
        </w:rPr>
        <w:t> </w:t>
      </w:r>
      <w:r>
        <w:rPr>
          <w:b/>
          <w:sz w:val="22"/>
        </w:rPr>
        <w:t>СТБ,</w:t>
      </w:r>
      <w:r>
        <w:rPr>
          <w:b/>
          <w:spacing w:val="-8"/>
          <w:sz w:val="22"/>
        </w:rPr>
        <w:t> </w:t>
      </w:r>
      <w:r>
        <w:rPr>
          <w:sz w:val="22"/>
        </w:rPr>
        <w:t>о</w:t>
      </w:r>
      <w:r>
        <w:rPr>
          <w:spacing w:val="-13"/>
          <w:sz w:val="22"/>
        </w:rPr>
        <w:t> </w:t>
      </w:r>
      <w:r>
        <w:rPr>
          <w:sz w:val="22"/>
        </w:rPr>
        <w:t>ней</w:t>
      </w:r>
      <w:r>
        <w:rPr>
          <w:spacing w:val="-4"/>
          <w:sz w:val="22"/>
        </w:rPr>
        <w:t> </w:t>
      </w:r>
      <w:r>
        <w:rPr>
          <w:sz w:val="22"/>
        </w:rPr>
        <w:t>у</w:t>
      </w:r>
      <w:r>
        <w:rPr>
          <w:spacing w:val="-13"/>
          <w:sz w:val="22"/>
        </w:rPr>
        <w:t> </w:t>
      </w:r>
      <w:r>
        <w:rPr>
          <w:sz w:val="22"/>
        </w:rPr>
        <w:t>нас</w:t>
      </w:r>
      <w:r>
        <w:rPr>
          <w:spacing w:val="-11"/>
          <w:sz w:val="22"/>
        </w:rPr>
        <w:t> </w:t>
      </w:r>
      <w:r>
        <w:rPr>
          <w:sz w:val="22"/>
        </w:rPr>
        <w:t>будет</w:t>
      </w:r>
      <w:r>
        <w:rPr>
          <w:spacing w:val="-7"/>
          <w:sz w:val="22"/>
        </w:rPr>
        <w:t> </w:t>
      </w:r>
      <w:r>
        <w:rPr>
          <w:sz w:val="22"/>
        </w:rPr>
        <w:t>отдельный</w:t>
      </w:r>
      <w:r>
        <w:rPr>
          <w:spacing w:val="-8"/>
          <w:sz w:val="22"/>
        </w:rPr>
        <w:t> </w:t>
      </w:r>
      <w:r>
        <w:rPr>
          <w:sz w:val="22"/>
        </w:rPr>
        <w:t>разговор),</w:t>
      </w:r>
      <w:r>
        <w:rPr>
          <w:spacing w:val="-8"/>
          <w:sz w:val="22"/>
        </w:rPr>
        <w:t> </w:t>
      </w:r>
      <w:r>
        <w:rPr>
          <w:sz w:val="22"/>
        </w:rPr>
        <w:t>программи- сты их ремонтируют, и затем тестировщики проверяют, насколь- ко качественным был ремонт.</w:t>
      </w:r>
    </w:p>
    <w:p>
      <w:pPr>
        <w:pStyle w:val="BodyText"/>
        <w:spacing w:line="228" w:lineRule="auto" w:before="154"/>
        <w:ind w:left="369" w:right="979"/>
        <w:jc w:val="both"/>
      </w:pPr>
      <w:r>
        <w:rPr/>
        <w:t>Допустим,</w:t>
      </w:r>
      <w:r>
        <w:rPr>
          <w:spacing w:val="-6"/>
        </w:rPr>
        <w:t> </w:t>
      </w:r>
      <w:r>
        <w:rPr/>
        <w:t>мы</w:t>
      </w:r>
      <w:r>
        <w:rPr>
          <w:spacing w:val="-12"/>
        </w:rPr>
        <w:t> </w:t>
      </w:r>
      <w:r>
        <w:rPr/>
        <w:t>все,</w:t>
      </w:r>
      <w:r>
        <w:rPr>
          <w:spacing w:val="-6"/>
        </w:rPr>
        <w:t> </w:t>
      </w:r>
      <w:r>
        <w:rPr/>
        <w:t>что</w:t>
      </w:r>
      <w:r>
        <w:rPr>
          <w:spacing w:val="-12"/>
        </w:rPr>
        <w:t> </w:t>
      </w:r>
      <w:r>
        <w:rPr/>
        <w:t>хотели</w:t>
      </w:r>
      <w:r>
        <w:rPr>
          <w:spacing w:val="-10"/>
        </w:rPr>
        <w:t> </w:t>
      </w:r>
      <w:r>
        <w:rPr/>
        <w:t>и</w:t>
      </w:r>
      <w:r>
        <w:rPr>
          <w:spacing w:val="-6"/>
        </w:rPr>
        <w:t> </w:t>
      </w:r>
      <w:r>
        <w:rPr/>
        <w:t>как</w:t>
      </w:r>
      <w:r>
        <w:rPr>
          <w:spacing w:val="-9"/>
        </w:rPr>
        <w:t> </w:t>
      </w:r>
      <w:r>
        <w:rPr/>
        <w:t>смогли,</w:t>
      </w:r>
      <w:r>
        <w:rPr>
          <w:spacing w:val="-10"/>
        </w:rPr>
        <w:t> </w:t>
      </w:r>
      <w:r>
        <w:rPr/>
        <w:t>протестировали.</w:t>
      </w:r>
      <w:r>
        <w:rPr>
          <w:spacing w:val="-6"/>
        </w:rPr>
        <w:t> </w:t>
      </w:r>
      <w:r>
        <w:rPr/>
        <w:t>Про- граммисты залатали дыры в коде, что</w:t>
      </w:r>
      <w:r>
        <w:rPr>
          <w:spacing w:val="-5"/>
        </w:rPr>
        <w:t> </w:t>
      </w:r>
      <w:r>
        <w:rPr/>
        <w:t>мы тоже</w:t>
      </w:r>
      <w:r>
        <w:rPr>
          <w:spacing w:val="-7"/>
        </w:rPr>
        <w:t> </w:t>
      </w:r>
      <w:r>
        <w:rPr/>
        <w:t>протестировали,</w:t>
      </w:r>
      <w:r>
        <w:rPr>
          <w:spacing w:val="-3"/>
        </w:rPr>
        <w:t> </w:t>
      </w:r>
      <w:r>
        <w:rPr/>
        <w:t>и у</w:t>
      </w:r>
      <w:r>
        <w:rPr>
          <w:spacing w:val="-9"/>
        </w:rPr>
        <w:t> </w:t>
      </w:r>
      <w:r>
        <w:rPr/>
        <w:t>нас</w:t>
      </w:r>
      <w:r>
        <w:rPr>
          <w:spacing w:val="-6"/>
        </w:rPr>
        <w:t> </w:t>
      </w:r>
      <w:r>
        <w:rPr/>
        <w:t>есть</w:t>
      </w:r>
      <w:r>
        <w:rPr>
          <w:spacing w:val="-4"/>
        </w:rPr>
        <w:t> </w:t>
      </w:r>
      <w:r>
        <w:rPr/>
        <w:t>версия</w:t>
      </w:r>
      <w:r>
        <w:rPr>
          <w:spacing w:val="-5"/>
        </w:rPr>
        <w:t> </w:t>
      </w:r>
      <w:r>
        <w:rPr/>
        <w:t>нашего</w:t>
      </w:r>
      <w:r>
        <w:rPr>
          <w:spacing w:val="-9"/>
        </w:rPr>
        <w:t> </w:t>
      </w:r>
      <w:r>
        <w:rPr/>
        <w:t>проекта,</w:t>
      </w:r>
      <w:r>
        <w:rPr>
          <w:spacing w:val="-3"/>
        </w:rPr>
        <w:t> </w:t>
      </w:r>
      <w:r>
        <w:rPr/>
        <w:t>готовая</w:t>
      </w:r>
      <w:r>
        <w:rPr>
          <w:spacing w:val="-5"/>
        </w:rPr>
        <w:t> </w:t>
      </w:r>
      <w:r>
        <w:rPr/>
        <w:t>для</w:t>
      </w:r>
      <w:r>
        <w:rPr>
          <w:spacing w:val="-5"/>
        </w:rPr>
        <w:t> </w:t>
      </w:r>
      <w:r>
        <w:rPr/>
        <w:t>релиза.</w:t>
      </w:r>
      <w:r>
        <w:rPr>
          <w:spacing w:val="-3"/>
        </w:rPr>
        <w:t> </w:t>
      </w:r>
      <w:r>
        <w:rPr/>
        <w:t>Эту</w:t>
      </w:r>
      <w:r>
        <w:rPr>
          <w:spacing w:val="-9"/>
        </w:rPr>
        <w:t> </w:t>
      </w:r>
      <w:r>
        <w:rPr/>
        <w:t>версию мы мурыжим еще пару деньков, проводя тест сдачи </w:t>
      </w:r>
      <w:r>
        <w:rPr>
          <w:i/>
        </w:rPr>
        <w:t>(Acceptance or Certification Test), </w:t>
      </w:r>
      <w:r>
        <w:rPr/>
        <w:t>и включаем зеленый свет релиз-инженерам, чтобы они передали плод наших терзаний кликам (от англ. </w:t>
      </w:r>
      <w:r>
        <w:rPr>
          <w:i/>
        </w:rPr>
        <w:t>click) </w:t>
      </w:r>
      <w:r>
        <w:rPr>
          <w:spacing w:val="-2"/>
        </w:rPr>
        <w:t>пользователей.</w:t>
      </w:r>
    </w:p>
    <w:p>
      <w:pPr>
        <w:pStyle w:val="BodyText"/>
        <w:spacing w:before="180"/>
      </w:pPr>
    </w:p>
    <w:p>
      <w:pPr>
        <w:pStyle w:val="Heading6"/>
        <w:spacing w:before="1"/>
        <w:ind w:left="706"/>
      </w:pPr>
      <w:r>
        <w:rPr>
          <w:spacing w:val="-2"/>
        </w:rPr>
        <w:t>Релиз</w:t>
      </w:r>
    </w:p>
    <w:p>
      <w:pPr>
        <w:pStyle w:val="BodyText"/>
        <w:spacing w:before="147"/>
        <w:ind w:left="365"/>
      </w:pPr>
      <w:r>
        <w:rPr>
          <w:i/>
        </w:rPr>
        <w:t>Release</w:t>
      </w:r>
      <w:r>
        <w:rPr>
          <w:i/>
          <w:spacing w:val="-13"/>
        </w:rPr>
        <w:t> </w:t>
      </w:r>
      <w:r>
        <w:rPr/>
        <w:t>(англ.)</w:t>
      </w:r>
      <w:r>
        <w:rPr>
          <w:spacing w:val="-12"/>
        </w:rPr>
        <w:t> </w:t>
      </w:r>
      <w:r>
        <w:rPr/>
        <w:t>—</w:t>
      </w:r>
      <w:r>
        <w:rPr>
          <w:spacing w:val="-11"/>
        </w:rPr>
        <w:t> </w:t>
      </w:r>
      <w:r>
        <w:rPr/>
        <w:t>"выпуск,</w:t>
      </w:r>
      <w:r>
        <w:rPr>
          <w:spacing w:val="-5"/>
        </w:rPr>
        <w:t> </w:t>
      </w:r>
      <w:r>
        <w:rPr>
          <w:spacing w:val="-2"/>
        </w:rPr>
        <w:t>освобождение".</w:t>
      </w:r>
    </w:p>
    <w:p>
      <w:pPr>
        <w:spacing w:before="244"/>
        <w:ind w:left="696" w:right="0" w:firstLine="0"/>
        <w:jc w:val="left"/>
        <w:rPr>
          <w:rFonts w:ascii="Arial" w:hAnsi="Arial"/>
          <w:b/>
          <w:i/>
          <w:sz w:val="18"/>
        </w:rPr>
      </w:pPr>
      <w:r>
        <w:rPr>
          <w:rFonts w:ascii="Arial" w:hAnsi="Arial"/>
          <w:b/>
          <w:i/>
          <w:spacing w:val="-2"/>
          <w:sz w:val="18"/>
        </w:rPr>
        <w:t>Пример</w:t>
      </w:r>
    </w:p>
    <w:p>
      <w:pPr>
        <w:spacing w:line="223" w:lineRule="auto" w:before="74"/>
        <w:ind w:left="691" w:right="964" w:firstLine="0"/>
        <w:jc w:val="both"/>
        <w:rPr>
          <w:rFonts w:ascii="Arial" w:hAnsi="Arial"/>
          <w:i/>
          <w:sz w:val="18"/>
        </w:rPr>
      </w:pPr>
      <w:r>
        <w:rPr>
          <w:rFonts w:ascii="Arial" w:hAnsi="Arial"/>
          <w:i/>
          <w:spacing w:val="-4"/>
          <w:sz w:val="18"/>
        </w:rPr>
        <w:t>Герой</w:t>
      </w:r>
      <w:r>
        <w:rPr>
          <w:rFonts w:ascii="Arial" w:hAnsi="Arial"/>
          <w:i/>
          <w:spacing w:val="-9"/>
          <w:sz w:val="18"/>
        </w:rPr>
        <w:t> </w:t>
      </w:r>
      <w:r>
        <w:rPr>
          <w:rFonts w:ascii="Arial" w:hAnsi="Arial"/>
          <w:i/>
          <w:spacing w:val="-4"/>
          <w:sz w:val="18"/>
        </w:rPr>
        <w:t>романа</w:t>
      </w:r>
      <w:r>
        <w:rPr>
          <w:rFonts w:ascii="Arial" w:hAnsi="Arial"/>
          <w:i/>
          <w:spacing w:val="-8"/>
          <w:sz w:val="18"/>
        </w:rPr>
        <w:t> </w:t>
      </w:r>
      <w:r>
        <w:rPr>
          <w:rFonts w:ascii="Arial" w:hAnsi="Arial"/>
          <w:i/>
          <w:spacing w:val="-4"/>
          <w:sz w:val="18"/>
        </w:rPr>
        <w:t>Стивена</w:t>
      </w:r>
      <w:r>
        <w:rPr>
          <w:rFonts w:ascii="Arial" w:hAnsi="Arial"/>
          <w:i/>
          <w:spacing w:val="-9"/>
          <w:sz w:val="18"/>
        </w:rPr>
        <w:t> </w:t>
      </w:r>
      <w:r>
        <w:rPr>
          <w:rFonts w:ascii="Arial" w:hAnsi="Arial"/>
          <w:i/>
          <w:spacing w:val="-4"/>
          <w:sz w:val="18"/>
        </w:rPr>
        <w:t>Кинга</w:t>
      </w:r>
      <w:r>
        <w:rPr>
          <w:rFonts w:ascii="Arial" w:hAnsi="Arial"/>
          <w:i/>
          <w:spacing w:val="-8"/>
          <w:sz w:val="18"/>
        </w:rPr>
        <w:t> </w:t>
      </w:r>
      <w:r>
        <w:rPr>
          <w:rFonts w:ascii="Arial" w:hAnsi="Arial"/>
          <w:i/>
          <w:spacing w:val="-4"/>
          <w:sz w:val="18"/>
        </w:rPr>
        <w:t>—</w:t>
      </w:r>
      <w:r>
        <w:rPr>
          <w:rFonts w:ascii="Arial" w:hAnsi="Arial"/>
          <w:i/>
          <w:spacing w:val="-3"/>
          <w:sz w:val="18"/>
        </w:rPr>
        <w:t> </w:t>
      </w:r>
      <w:r>
        <w:rPr>
          <w:rFonts w:ascii="Arial" w:hAnsi="Arial"/>
          <w:i/>
          <w:spacing w:val="-4"/>
          <w:sz w:val="18"/>
        </w:rPr>
        <w:t>ботаник, чудик</w:t>
      </w:r>
      <w:r>
        <w:rPr>
          <w:rFonts w:ascii="Arial" w:hAnsi="Arial"/>
          <w:i/>
          <w:spacing w:val="-7"/>
          <w:sz w:val="18"/>
        </w:rPr>
        <w:t> </w:t>
      </w:r>
      <w:r>
        <w:rPr>
          <w:rFonts w:ascii="Arial" w:hAnsi="Arial"/>
          <w:i/>
          <w:spacing w:val="-4"/>
          <w:sz w:val="18"/>
        </w:rPr>
        <w:t>и</w:t>
      </w:r>
      <w:r>
        <w:rPr>
          <w:rFonts w:ascii="Arial" w:hAnsi="Arial"/>
          <w:i/>
          <w:spacing w:val="-7"/>
          <w:sz w:val="18"/>
        </w:rPr>
        <w:t> </w:t>
      </w:r>
      <w:r>
        <w:rPr>
          <w:rFonts w:ascii="Arial" w:hAnsi="Arial"/>
          <w:i/>
          <w:spacing w:val="-4"/>
          <w:sz w:val="18"/>
        </w:rPr>
        <w:t>домосед</w:t>
      </w:r>
      <w:r>
        <w:rPr>
          <w:rFonts w:ascii="Arial" w:hAnsi="Arial"/>
          <w:i/>
          <w:spacing w:val="-7"/>
          <w:sz w:val="18"/>
        </w:rPr>
        <w:t> </w:t>
      </w:r>
      <w:r>
        <w:rPr>
          <w:rFonts w:ascii="Microsoft Sans Serif" w:hAnsi="Microsoft Sans Serif"/>
          <w:spacing w:val="-4"/>
          <w:w w:val="145"/>
          <w:sz w:val="18"/>
        </w:rPr>
        <w:t>—</w:t>
      </w:r>
      <w:r>
        <w:rPr>
          <w:rFonts w:ascii="Microsoft Sans Serif" w:hAnsi="Microsoft Sans Serif"/>
          <w:spacing w:val="-14"/>
          <w:w w:val="145"/>
          <w:sz w:val="18"/>
        </w:rPr>
        <w:t> </w:t>
      </w:r>
      <w:r>
        <w:rPr>
          <w:rFonts w:ascii="Arial" w:hAnsi="Arial"/>
          <w:i/>
          <w:spacing w:val="-4"/>
          <w:sz w:val="18"/>
        </w:rPr>
        <w:t>подверга- </w:t>
      </w:r>
      <w:r>
        <w:rPr>
          <w:rFonts w:ascii="Arial" w:hAnsi="Arial"/>
          <w:i/>
          <w:spacing w:val="-6"/>
          <w:sz w:val="18"/>
        </w:rPr>
        <w:t>ется постоянным унижениям</w:t>
      </w:r>
      <w:r>
        <w:rPr>
          <w:rFonts w:ascii="Arial" w:hAnsi="Arial"/>
          <w:i/>
          <w:sz w:val="18"/>
        </w:rPr>
        <w:t> </w:t>
      </w:r>
      <w:r>
        <w:rPr>
          <w:rFonts w:ascii="Arial" w:hAnsi="Arial"/>
          <w:i/>
          <w:spacing w:val="-6"/>
          <w:sz w:val="18"/>
        </w:rPr>
        <w:t>от</w:t>
      </w:r>
      <w:r>
        <w:rPr>
          <w:rFonts w:ascii="Arial" w:hAnsi="Arial"/>
          <w:i/>
          <w:spacing w:val="-7"/>
          <w:sz w:val="18"/>
        </w:rPr>
        <w:t> </w:t>
      </w:r>
      <w:r>
        <w:rPr>
          <w:rFonts w:ascii="Arial" w:hAnsi="Arial"/>
          <w:i/>
          <w:spacing w:val="-6"/>
          <w:sz w:val="18"/>
        </w:rPr>
        <w:t>одноклассников,</w:t>
      </w:r>
      <w:r>
        <w:rPr>
          <w:rFonts w:ascii="Arial" w:hAnsi="Arial"/>
          <w:i/>
          <w:sz w:val="18"/>
        </w:rPr>
        <w:t> </w:t>
      </w:r>
      <w:r>
        <w:rPr>
          <w:rFonts w:ascii="Arial" w:hAnsi="Arial"/>
          <w:i/>
          <w:spacing w:val="-6"/>
          <w:sz w:val="18"/>
        </w:rPr>
        <w:t>домочадцев</w:t>
      </w:r>
      <w:r>
        <w:rPr>
          <w:rFonts w:ascii="Arial" w:hAnsi="Arial"/>
          <w:i/>
          <w:sz w:val="18"/>
        </w:rPr>
        <w:t> </w:t>
      </w:r>
      <w:r>
        <w:rPr>
          <w:rFonts w:ascii="Arial" w:hAnsi="Arial"/>
          <w:i/>
          <w:spacing w:val="-6"/>
          <w:sz w:val="18"/>
        </w:rPr>
        <w:t>и</w:t>
      </w:r>
      <w:r>
        <w:rPr>
          <w:rFonts w:ascii="Arial" w:hAnsi="Arial"/>
          <w:i/>
          <w:sz w:val="18"/>
        </w:rPr>
        <w:t> </w:t>
      </w:r>
      <w:r>
        <w:rPr>
          <w:rFonts w:ascii="Arial" w:hAnsi="Arial"/>
          <w:i/>
          <w:spacing w:val="-6"/>
          <w:sz w:val="18"/>
        </w:rPr>
        <w:t>случай- ных</w:t>
      </w:r>
      <w:r>
        <w:rPr>
          <w:rFonts w:ascii="Arial" w:hAnsi="Arial"/>
          <w:i/>
          <w:spacing w:val="-7"/>
          <w:sz w:val="18"/>
        </w:rPr>
        <w:t> </w:t>
      </w:r>
      <w:r>
        <w:rPr>
          <w:rFonts w:ascii="Arial" w:hAnsi="Arial"/>
          <w:i/>
          <w:spacing w:val="-6"/>
          <w:sz w:val="18"/>
        </w:rPr>
        <w:t>прохожих.</w:t>
      </w:r>
      <w:r>
        <w:rPr>
          <w:rFonts w:ascii="Arial" w:hAnsi="Arial"/>
          <w:i/>
          <w:sz w:val="18"/>
        </w:rPr>
        <w:t> </w:t>
      </w:r>
      <w:r>
        <w:rPr>
          <w:rFonts w:ascii="Arial" w:hAnsi="Arial"/>
          <w:i/>
          <w:spacing w:val="-6"/>
          <w:sz w:val="18"/>
        </w:rPr>
        <w:t>В один</w:t>
      </w:r>
      <w:r>
        <w:rPr>
          <w:rFonts w:ascii="Arial" w:hAnsi="Arial"/>
          <w:i/>
          <w:sz w:val="18"/>
        </w:rPr>
        <w:t> </w:t>
      </w:r>
      <w:r>
        <w:rPr>
          <w:rFonts w:ascii="Arial" w:hAnsi="Arial"/>
          <w:i/>
          <w:spacing w:val="-6"/>
          <w:sz w:val="18"/>
        </w:rPr>
        <w:t>день</w:t>
      </w:r>
      <w:r>
        <w:rPr>
          <w:rFonts w:ascii="Arial" w:hAnsi="Arial"/>
          <w:i/>
          <w:spacing w:val="-2"/>
          <w:sz w:val="18"/>
        </w:rPr>
        <w:t> </w:t>
      </w:r>
      <w:r>
        <w:rPr>
          <w:rFonts w:ascii="Arial" w:hAnsi="Arial"/>
          <w:i/>
          <w:spacing w:val="-6"/>
          <w:sz w:val="18"/>
        </w:rPr>
        <w:t>он</w:t>
      </w:r>
      <w:r>
        <w:rPr>
          <w:rFonts w:ascii="Arial" w:hAnsi="Arial"/>
          <w:i/>
          <w:sz w:val="18"/>
        </w:rPr>
        <w:t> </w:t>
      </w:r>
      <w:r>
        <w:rPr>
          <w:rFonts w:ascii="Arial" w:hAnsi="Arial"/>
          <w:i/>
          <w:spacing w:val="-6"/>
          <w:sz w:val="18"/>
        </w:rPr>
        <w:t>вдруг говорит себе</w:t>
      </w:r>
      <w:r>
        <w:rPr>
          <w:rFonts w:ascii="Arial" w:hAnsi="Arial"/>
          <w:i/>
          <w:spacing w:val="-2"/>
          <w:sz w:val="18"/>
        </w:rPr>
        <w:t> </w:t>
      </w:r>
      <w:r>
        <w:rPr>
          <w:rFonts w:ascii="Arial" w:hAnsi="Arial"/>
          <w:i/>
          <w:spacing w:val="-6"/>
          <w:sz w:val="18"/>
        </w:rPr>
        <w:t>"Хватит"</w:t>
      </w:r>
      <w:r>
        <w:rPr>
          <w:rFonts w:ascii="Arial" w:hAnsi="Arial"/>
          <w:i/>
          <w:spacing w:val="-7"/>
          <w:sz w:val="18"/>
        </w:rPr>
        <w:t> </w:t>
      </w:r>
      <w:r>
        <w:rPr>
          <w:rFonts w:ascii="Arial" w:hAnsi="Arial"/>
          <w:i/>
          <w:spacing w:val="-6"/>
          <w:sz w:val="18"/>
        </w:rPr>
        <w:t>и</w:t>
      </w:r>
      <w:r>
        <w:rPr>
          <w:rFonts w:ascii="Arial" w:hAnsi="Arial"/>
          <w:i/>
          <w:spacing w:val="-1"/>
          <w:sz w:val="18"/>
        </w:rPr>
        <w:t> </w:t>
      </w:r>
      <w:r>
        <w:rPr>
          <w:rFonts w:ascii="Arial" w:hAnsi="Arial"/>
          <w:i/>
          <w:spacing w:val="-6"/>
          <w:sz w:val="18"/>
        </w:rPr>
        <w:t>начинает </w:t>
      </w:r>
      <w:r>
        <w:rPr>
          <w:rFonts w:ascii="Arial" w:hAnsi="Arial"/>
          <w:i/>
          <w:spacing w:val="-4"/>
          <w:sz w:val="18"/>
        </w:rPr>
        <w:t>колоть, резать и</w:t>
      </w:r>
      <w:r>
        <w:rPr>
          <w:rFonts w:ascii="Arial" w:hAnsi="Arial"/>
          <w:i/>
          <w:spacing w:val="-5"/>
          <w:sz w:val="18"/>
        </w:rPr>
        <w:t> </w:t>
      </w:r>
      <w:r>
        <w:rPr>
          <w:rFonts w:ascii="Arial" w:hAnsi="Arial"/>
          <w:i/>
          <w:spacing w:val="-4"/>
          <w:sz w:val="18"/>
        </w:rPr>
        <w:t>душить подлых обидчиков, а также</w:t>
      </w:r>
      <w:r>
        <w:rPr>
          <w:rFonts w:ascii="Arial" w:hAnsi="Arial"/>
          <w:i/>
          <w:spacing w:val="-5"/>
          <w:sz w:val="18"/>
        </w:rPr>
        <w:t> </w:t>
      </w:r>
      <w:r>
        <w:rPr>
          <w:rFonts w:ascii="Arial" w:hAnsi="Arial"/>
          <w:i/>
          <w:spacing w:val="-4"/>
          <w:sz w:val="18"/>
        </w:rPr>
        <w:t>в превентивных </w:t>
      </w:r>
      <w:r>
        <w:rPr>
          <w:rFonts w:ascii="Arial" w:hAnsi="Arial"/>
          <w:i/>
          <w:spacing w:val="-8"/>
          <w:sz w:val="18"/>
        </w:rPr>
        <w:t>целях</w:t>
      </w:r>
      <w:r>
        <w:rPr>
          <w:rFonts w:ascii="Arial" w:hAnsi="Arial"/>
          <w:i/>
          <w:sz w:val="18"/>
        </w:rPr>
        <w:t> </w:t>
      </w:r>
      <w:r>
        <w:rPr>
          <w:rFonts w:ascii="Arial" w:hAnsi="Arial"/>
          <w:i/>
          <w:spacing w:val="-8"/>
          <w:sz w:val="18"/>
        </w:rPr>
        <w:t>и</w:t>
      </w:r>
      <w:r>
        <w:rPr>
          <w:rFonts w:ascii="Arial" w:hAnsi="Arial"/>
          <w:i/>
          <w:sz w:val="18"/>
        </w:rPr>
        <w:t> </w:t>
      </w:r>
      <w:r>
        <w:rPr>
          <w:rFonts w:ascii="Arial" w:hAnsi="Arial"/>
          <w:i/>
          <w:spacing w:val="-8"/>
          <w:sz w:val="18"/>
        </w:rPr>
        <w:t>всех</w:t>
      </w:r>
      <w:r>
        <w:rPr>
          <w:rFonts w:ascii="Arial" w:hAnsi="Arial"/>
          <w:i/>
          <w:sz w:val="18"/>
        </w:rPr>
        <w:t> </w:t>
      </w:r>
      <w:r>
        <w:rPr>
          <w:rFonts w:ascii="Arial" w:hAnsi="Arial"/>
          <w:i/>
          <w:spacing w:val="-8"/>
          <w:sz w:val="18"/>
        </w:rPr>
        <w:t>остальных.</w:t>
      </w:r>
      <w:r>
        <w:rPr>
          <w:rFonts w:ascii="Arial" w:hAnsi="Arial"/>
          <w:i/>
          <w:sz w:val="18"/>
        </w:rPr>
        <w:t> </w:t>
      </w:r>
      <w:r>
        <w:rPr>
          <w:rFonts w:ascii="Arial" w:hAnsi="Arial"/>
          <w:i/>
          <w:spacing w:val="-8"/>
          <w:sz w:val="18"/>
        </w:rPr>
        <w:t>Этот</w:t>
      </w:r>
      <w:r>
        <w:rPr>
          <w:rFonts w:ascii="Arial" w:hAnsi="Arial"/>
          <w:i/>
          <w:spacing w:val="-4"/>
          <w:sz w:val="18"/>
        </w:rPr>
        <w:t> </w:t>
      </w:r>
      <w:r>
        <w:rPr>
          <w:rFonts w:ascii="Arial" w:hAnsi="Arial"/>
          <w:i/>
          <w:spacing w:val="-8"/>
          <w:sz w:val="18"/>
        </w:rPr>
        <w:t>выпуск</w:t>
      </w:r>
      <w:r>
        <w:rPr>
          <w:rFonts w:ascii="Arial" w:hAnsi="Arial"/>
          <w:i/>
          <w:sz w:val="18"/>
        </w:rPr>
        <w:t> </w:t>
      </w:r>
      <w:r>
        <w:rPr>
          <w:rFonts w:ascii="Arial" w:hAnsi="Arial"/>
          <w:i/>
          <w:spacing w:val="-8"/>
          <w:sz w:val="18"/>
        </w:rPr>
        <w:t>пара</w:t>
      </w:r>
      <w:r>
        <w:rPr>
          <w:rFonts w:ascii="Arial" w:hAnsi="Arial"/>
          <w:i/>
          <w:sz w:val="18"/>
        </w:rPr>
        <w:t> </w:t>
      </w:r>
      <w:r>
        <w:rPr>
          <w:rFonts w:ascii="Arial" w:hAnsi="Arial"/>
          <w:i/>
          <w:spacing w:val="-8"/>
          <w:sz w:val="18"/>
        </w:rPr>
        <w:t>и</w:t>
      </w:r>
      <w:r>
        <w:rPr>
          <w:rFonts w:ascii="Arial" w:hAnsi="Arial"/>
          <w:i/>
          <w:sz w:val="18"/>
        </w:rPr>
        <w:t> </w:t>
      </w:r>
      <w:r>
        <w:rPr>
          <w:rFonts w:ascii="Arial" w:hAnsi="Arial"/>
          <w:i/>
          <w:spacing w:val="-8"/>
          <w:sz w:val="18"/>
        </w:rPr>
        <w:t>есть</w:t>
      </w:r>
      <w:r>
        <w:rPr>
          <w:rFonts w:ascii="Arial" w:hAnsi="Arial"/>
          <w:i/>
          <w:sz w:val="18"/>
        </w:rPr>
        <w:t> </w:t>
      </w:r>
      <w:r>
        <w:rPr>
          <w:rFonts w:ascii="Arial" w:hAnsi="Arial"/>
          <w:i/>
          <w:spacing w:val="-8"/>
          <w:sz w:val="18"/>
        </w:rPr>
        <w:t>"релиз"</w:t>
      </w:r>
      <w:r>
        <w:rPr>
          <w:rFonts w:ascii="Arial" w:hAnsi="Arial"/>
          <w:i/>
          <w:spacing w:val="-3"/>
          <w:sz w:val="18"/>
        </w:rPr>
        <w:t> </w:t>
      </w:r>
      <w:r>
        <w:rPr>
          <w:rFonts w:ascii="Arial" w:hAnsi="Arial"/>
          <w:i/>
          <w:spacing w:val="-8"/>
          <w:sz w:val="18"/>
        </w:rPr>
        <w:t>в</w:t>
      </w:r>
      <w:r>
        <w:rPr>
          <w:rFonts w:ascii="Arial" w:hAnsi="Arial"/>
          <w:i/>
          <w:sz w:val="18"/>
        </w:rPr>
        <w:t> </w:t>
      </w:r>
      <w:r>
        <w:rPr>
          <w:rFonts w:ascii="Arial" w:hAnsi="Arial"/>
          <w:i/>
          <w:spacing w:val="-8"/>
          <w:sz w:val="18"/>
        </w:rPr>
        <w:t>его</w:t>
      </w:r>
      <w:r>
        <w:rPr>
          <w:rFonts w:ascii="Arial" w:hAnsi="Arial"/>
          <w:i/>
          <w:sz w:val="18"/>
        </w:rPr>
        <w:t> </w:t>
      </w:r>
      <w:r>
        <w:rPr>
          <w:rFonts w:ascii="Arial" w:hAnsi="Arial"/>
          <w:i/>
          <w:spacing w:val="-8"/>
          <w:sz w:val="18"/>
        </w:rPr>
        <w:t>обыден- </w:t>
      </w:r>
      <w:r>
        <w:rPr>
          <w:rFonts w:ascii="Arial" w:hAnsi="Arial"/>
          <w:i/>
          <w:sz w:val="18"/>
        </w:rPr>
        <w:t>ном понимании.</w:t>
      </w:r>
    </w:p>
    <w:p>
      <w:pPr>
        <w:pStyle w:val="BodyText"/>
        <w:spacing w:line="230" w:lineRule="auto" w:before="159"/>
        <w:ind w:left="365" w:right="993"/>
        <w:jc w:val="both"/>
      </w:pPr>
      <w:r>
        <w:rPr/>
        <w:t>До этого мы употребляли слово "релиз" в значении "основной релиз" (так будем поступать и дальше), но у нас есть и его "род- </w:t>
      </w:r>
      <w:r>
        <w:rPr>
          <w:spacing w:val="-2"/>
        </w:rPr>
        <w:t>ственники".</w:t>
      </w:r>
    </w:p>
    <w:p>
      <w:pPr>
        <w:pStyle w:val="BodyText"/>
        <w:spacing w:before="146"/>
        <w:ind w:left="365"/>
      </w:pPr>
      <w:r>
        <w:rPr/>
        <w:t>Вот</w:t>
      </w:r>
      <w:r>
        <w:rPr>
          <w:spacing w:val="-14"/>
        </w:rPr>
        <w:t> </w:t>
      </w:r>
      <w:r>
        <w:rPr/>
        <w:t>полная</w:t>
      </w:r>
      <w:r>
        <w:rPr>
          <w:spacing w:val="-14"/>
        </w:rPr>
        <w:t> </w:t>
      </w:r>
      <w:r>
        <w:rPr/>
        <w:t>классификация</w:t>
      </w:r>
      <w:r>
        <w:rPr>
          <w:spacing w:val="-11"/>
        </w:rPr>
        <w:t> </w:t>
      </w:r>
      <w:r>
        <w:rPr>
          <w:spacing w:val="-2"/>
        </w:rPr>
        <w:t>"релизообразных":</w:t>
      </w:r>
    </w:p>
    <w:p>
      <w:pPr>
        <w:pStyle w:val="ListParagraph"/>
        <w:numPr>
          <w:ilvl w:val="0"/>
          <w:numId w:val="102"/>
        </w:numPr>
        <w:tabs>
          <w:tab w:pos="963" w:val="left" w:leader="none"/>
          <w:tab w:pos="965" w:val="left" w:leader="none"/>
        </w:tabs>
        <w:spacing w:line="228" w:lineRule="auto" w:before="84" w:after="0"/>
        <w:ind w:left="965" w:right="1067" w:hanging="279"/>
        <w:jc w:val="left"/>
        <w:rPr>
          <w:sz w:val="22"/>
        </w:rPr>
      </w:pPr>
      <w:r>
        <w:rPr>
          <w:sz w:val="22"/>
        </w:rPr>
        <w:t>Релиз (он же основной релиз) </w:t>
      </w:r>
      <w:r>
        <w:rPr>
          <w:i/>
          <w:sz w:val="22"/>
        </w:rPr>
        <w:t>(major release) </w:t>
      </w:r>
      <w:r>
        <w:rPr>
          <w:sz w:val="22"/>
        </w:rPr>
        <w:t>— стадия в цикле разработки ПО, идущая за стадией тестирование и ремонт</w:t>
      </w:r>
      <w:r>
        <w:rPr>
          <w:spacing w:val="-8"/>
          <w:sz w:val="22"/>
        </w:rPr>
        <w:t> </w:t>
      </w:r>
      <w:r>
        <w:rPr>
          <w:sz w:val="22"/>
        </w:rPr>
        <w:t>багов,</w:t>
      </w:r>
      <w:r>
        <w:rPr>
          <w:spacing w:val="-5"/>
          <w:sz w:val="22"/>
        </w:rPr>
        <w:t> </w:t>
      </w:r>
      <w:r>
        <w:rPr>
          <w:sz w:val="22"/>
        </w:rPr>
        <w:t>т.е.</w:t>
      </w:r>
      <w:r>
        <w:rPr>
          <w:spacing w:val="-9"/>
          <w:sz w:val="22"/>
        </w:rPr>
        <w:t> </w:t>
      </w:r>
      <w:r>
        <w:rPr>
          <w:sz w:val="22"/>
        </w:rPr>
        <w:t>передача</w:t>
      </w:r>
      <w:r>
        <w:rPr>
          <w:spacing w:val="-5"/>
          <w:sz w:val="22"/>
        </w:rPr>
        <w:t> </w:t>
      </w:r>
      <w:r>
        <w:rPr>
          <w:sz w:val="22"/>
        </w:rPr>
        <w:t>пользователям</w:t>
      </w:r>
      <w:r>
        <w:rPr>
          <w:spacing w:val="-7"/>
          <w:sz w:val="22"/>
        </w:rPr>
        <w:t> </w:t>
      </w:r>
      <w:r>
        <w:rPr>
          <w:sz w:val="22"/>
        </w:rPr>
        <w:t>кода</w:t>
      </w:r>
      <w:r>
        <w:rPr>
          <w:spacing w:val="-5"/>
          <w:sz w:val="22"/>
        </w:rPr>
        <w:t> </w:t>
      </w:r>
      <w:r>
        <w:rPr>
          <w:sz w:val="22"/>
        </w:rPr>
        <w:t>новой</w:t>
      </w:r>
      <w:r>
        <w:rPr>
          <w:spacing w:val="-6"/>
          <w:sz w:val="22"/>
        </w:rPr>
        <w:t> </w:t>
      </w:r>
      <w:r>
        <w:rPr>
          <w:sz w:val="22"/>
        </w:rPr>
        <w:t>вер- сии нашего ПО. Как правило, </w:t>
      </w:r>
      <w:r>
        <w:rPr>
          <w:i/>
          <w:sz w:val="22"/>
        </w:rPr>
        <w:t>обозначается целыми числами, например 7.0.</w:t>
      </w:r>
    </w:p>
    <w:p>
      <w:pPr>
        <w:pStyle w:val="ListParagraph"/>
        <w:numPr>
          <w:ilvl w:val="0"/>
          <w:numId w:val="102"/>
        </w:numPr>
        <w:tabs>
          <w:tab w:pos="963" w:val="left" w:leader="none"/>
          <w:tab w:pos="965" w:val="left" w:leader="none"/>
        </w:tabs>
        <w:spacing w:line="228" w:lineRule="auto" w:before="80" w:after="0"/>
        <w:ind w:left="965" w:right="1110" w:hanging="279"/>
        <w:jc w:val="left"/>
        <w:rPr>
          <w:i/>
          <w:sz w:val="22"/>
        </w:rPr>
      </w:pPr>
      <w:r>
        <w:rPr>
          <w:sz w:val="22"/>
        </w:rPr>
        <w:t>Дополнительный релиз </w:t>
      </w:r>
      <w:r>
        <w:rPr>
          <w:i/>
          <w:sz w:val="22"/>
        </w:rPr>
        <w:t>(minor</w:t>
      </w:r>
      <w:r>
        <w:rPr>
          <w:i/>
          <w:spacing w:val="-2"/>
          <w:sz w:val="22"/>
        </w:rPr>
        <w:t> </w:t>
      </w:r>
      <w:r>
        <w:rPr>
          <w:i/>
          <w:sz w:val="22"/>
        </w:rPr>
        <w:t>release) </w:t>
      </w:r>
      <w:r>
        <w:rPr>
          <w:sz w:val="22"/>
        </w:rPr>
        <w:t>— ситуация, когда после</w:t>
      </w:r>
      <w:r>
        <w:rPr>
          <w:spacing w:val="-10"/>
          <w:sz w:val="22"/>
        </w:rPr>
        <w:t> </w:t>
      </w:r>
      <w:r>
        <w:rPr>
          <w:sz w:val="22"/>
        </w:rPr>
        <w:t>основного</w:t>
      </w:r>
      <w:r>
        <w:rPr>
          <w:spacing w:val="-8"/>
          <w:sz w:val="22"/>
        </w:rPr>
        <w:t> </w:t>
      </w:r>
      <w:r>
        <w:rPr>
          <w:sz w:val="22"/>
        </w:rPr>
        <w:t>релиза</w:t>
      </w:r>
      <w:r>
        <w:rPr>
          <w:spacing w:val="-5"/>
          <w:sz w:val="22"/>
        </w:rPr>
        <w:t> </w:t>
      </w:r>
      <w:r>
        <w:rPr>
          <w:sz w:val="22"/>
        </w:rPr>
        <w:t>планово</w:t>
      </w:r>
      <w:r>
        <w:rPr>
          <w:spacing w:val="-8"/>
          <w:sz w:val="22"/>
        </w:rPr>
        <w:t> </w:t>
      </w:r>
      <w:r>
        <w:rPr>
          <w:sz w:val="22"/>
        </w:rPr>
        <w:t>выпускается</w:t>
      </w:r>
      <w:r>
        <w:rPr>
          <w:spacing w:val="-4"/>
          <w:sz w:val="22"/>
        </w:rPr>
        <w:t> </w:t>
      </w:r>
      <w:r>
        <w:rPr>
          <w:sz w:val="22"/>
        </w:rPr>
        <w:t>новая</w:t>
      </w:r>
      <w:r>
        <w:rPr>
          <w:spacing w:val="-4"/>
          <w:sz w:val="22"/>
        </w:rPr>
        <w:t> </w:t>
      </w:r>
      <w:r>
        <w:rPr>
          <w:sz w:val="22"/>
        </w:rPr>
        <w:t>функ- циональность</w:t>
      </w:r>
      <w:r>
        <w:rPr>
          <w:spacing w:val="-5"/>
          <w:sz w:val="22"/>
        </w:rPr>
        <w:t> </w:t>
      </w:r>
      <w:r>
        <w:rPr>
          <w:sz w:val="22"/>
        </w:rPr>
        <w:t>или</w:t>
      </w:r>
      <w:r>
        <w:rPr>
          <w:spacing w:val="-8"/>
          <w:sz w:val="22"/>
        </w:rPr>
        <w:t> </w:t>
      </w:r>
      <w:r>
        <w:rPr>
          <w:sz w:val="22"/>
        </w:rPr>
        <w:t>изменяется/удаляется</w:t>
      </w:r>
      <w:r>
        <w:rPr>
          <w:spacing w:val="-6"/>
          <w:sz w:val="22"/>
        </w:rPr>
        <w:t> </w:t>
      </w:r>
      <w:r>
        <w:rPr>
          <w:sz w:val="22"/>
        </w:rPr>
        <w:t>старая.</w:t>
      </w:r>
      <w:r>
        <w:rPr>
          <w:spacing w:val="-4"/>
          <w:sz w:val="22"/>
        </w:rPr>
        <w:t> </w:t>
      </w:r>
      <w:r>
        <w:rPr>
          <w:sz w:val="22"/>
        </w:rPr>
        <w:t>Дополни- тельный релиз не связан в багами. Как правило, </w:t>
      </w:r>
      <w:r>
        <w:rPr>
          <w:i/>
          <w:sz w:val="22"/>
        </w:rPr>
        <w:t>обозначается десятыми, например 7.1.</w:t>
      </w:r>
    </w:p>
    <w:p>
      <w:pPr>
        <w:pStyle w:val="ListParagraph"/>
        <w:spacing w:after="0" w:line="228" w:lineRule="auto"/>
        <w:jc w:val="left"/>
        <w:rPr>
          <w:i/>
          <w:sz w:val="22"/>
        </w:rPr>
        <w:sectPr>
          <w:pgSz w:w="8400" w:h="11900"/>
          <w:pgMar w:header="534" w:footer="0" w:top="820" w:bottom="280" w:left="566" w:right="283"/>
        </w:sectPr>
      </w:pPr>
    </w:p>
    <w:p>
      <w:pPr>
        <w:pStyle w:val="BodyText"/>
        <w:spacing w:before="7"/>
        <w:rPr>
          <w:i/>
        </w:rPr>
      </w:pPr>
    </w:p>
    <w:p>
      <w:pPr>
        <w:pStyle w:val="ListParagraph"/>
        <w:numPr>
          <w:ilvl w:val="0"/>
          <w:numId w:val="102"/>
        </w:numPr>
        <w:tabs>
          <w:tab w:pos="1236" w:val="left" w:leader="none"/>
          <w:tab w:pos="1296" w:val="left" w:leader="none"/>
        </w:tabs>
        <w:spacing w:line="230" w:lineRule="auto" w:before="0" w:after="0"/>
        <w:ind w:left="1296" w:right="879" w:hanging="284"/>
        <w:jc w:val="left"/>
        <w:rPr>
          <w:sz w:val="22"/>
        </w:rPr>
      </w:pPr>
      <w:r>
        <w:rPr>
          <w:sz w:val="22"/>
        </w:rPr>
        <w:t>Заплаточный</w:t>
      </w:r>
      <w:r>
        <w:rPr>
          <w:spacing w:val="-10"/>
          <w:sz w:val="22"/>
        </w:rPr>
        <w:t> </w:t>
      </w:r>
      <w:r>
        <w:rPr>
          <w:sz w:val="22"/>
        </w:rPr>
        <w:t>релиз</w:t>
      </w:r>
      <w:r>
        <w:rPr>
          <w:spacing w:val="-7"/>
          <w:sz w:val="22"/>
        </w:rPr>
        <w:t> </w:t>
      </w:r>
      <w:r>
        <w:rPr>
          <w:i/>
          <w:sz w:val="22"/>
        </w:rPr>
        <w:t>(patch</w:t>
      </w:r>
      <w:r>
        <w:rPr>
          <w:i/>
          <w:spacing w:val="-7"/>
          <w:sz w:val="22"/>
        </w:rPr>
        <w:t> </w:t>
      </w:r>
      <w:r>
        <w:rPr>
          <w:i/>
          <w:sz w:val="22"/>
        </w:rPr>
        <w:t>release),</w:t>
      </w:r>
      <w:r>
        <w:rPr>
          <w:i/>
          <w:spacing w:val="-9"/>
          <w:sz w:val="22"/>
        </w:rPr>
        <w:t> </w:t>
      </w:r>
      <w:r>
        <w:rPr>
          <w:sz w:val="22"/>
        </w:rPr>
        <w:t>когда</w:t>
      </w:r>
      <w:r>
        <w:rPr>
          <w:spacing w:val="-5"/>
          <w:sz w:val="22"/>
        </w:rPr>
        <w:t> </w:t>
      </w:r>
      <w:r>
        <w:rPr>
          <w:sz w:val="22"/>
        </w:rPr>
        <w:t>после</w:t>
      </w:r>
      <w:r>
        <w:rPr>
          <w:spacing w:val="-9"/>
          <w:sz w:val="22"/>
        </w:rPr>
        <w:t> </w:t>
      </w:r>
      <w:r>
        <w:rPr>
          <w:sz w:val="22"/>
        </w:rPr>
        <w:t>обнаруже- ния и ремонта бага выпускается исправленный код. Как правило, </w:t>
      </w:r>
      <w:r>
        <w:rPr>
          <w:i/>
          <w:sz w:val="22"/>
        </w:rPr>
        <w:t>обозначается сотыми, например 7.11.</w:t>
      </w:r>
    </w:p>
    <w:p>
      <w:pPr>
        <w:spacing w:line="237" w:lineRule="auto" w:before="154"/>
        <w:ind w:left="677" w:right="896" w:firstLine="0"/>
        <w:jc w:val="left"/>
        <w:rPr>
          <w:sz w:val="22"/>
        </w:rPr>
      </w:pPr>
      <w:r>
        <w:rPr>
          <w:sz w:val="22"/>
        </w:rPr>
        <w:t>О</w:t>
      </w:r>
      <w:r>
        <w:rPr>
          <w:spacing w:val="-5"/>
          <w:sz w:val="22"/>
        </w:rPr>
        <w:t> </w:t>
      </w:r>
      <w:r>
        <w:rPr>
          <w:sz w:val="22"/>
        </w:rPr>
        <w:t>чем</w:t>
      </w:r>
      <w:r>
        <w:rPr>
          <w:spacing w:val="-4"/>
          <w:sz w:val="22"/>
        </w:rPr>
        <w:t> </w:t>
      </w:r>
      <w:r>
        <w:rPr>
          <w:sz w:val="22"/>
        </w:rPr>
        <w:t>говорит</w:t>
      </w:r>
      <w:r>
        <w:rPr>
          <w:spacing w:val="-5"/>
          <w:sz w:val="22"/>
        </w:rPr>
        <w:t> </w:t>
      </w:r>
      <w:r>
        <w:rPr>
          <w:sz w:val="22"/>
        </w:rPr>
        <w:t>версия</w:t>
      </w:r>
      <w:r>
        <w:rPr>
          <w:spacing w:val="-4"/>
          <w:sz w:val="22"/>
        </w:rPr>
        <w:t> </w:t>
      </w:r>
      <w:r>
        <w:rPr>
          <w:sz w:val="22"/>
        </w:rPr>
        <w:t>12.46</w:t>
      </w:r>
      <w:r>
        <w:rPr>
          <w:spacing w:val="-8"/>
          <w:sz w:val="22"/>
        </w:rPr>
        <w:t> </w:t>
      </w:r>
      <w:r>
        <w:rPr>
          <w:sz w:val="22"/>
        </w:rPr>
        <w:t>нашего</w:t>
      </w:r>
      <w:r>
        <w:rPr>
          <w:spacing w:val="-4"/>
          <w:sz w:val="22"/>
        </w:rPr>
        <w:t> </w:t>
      </w:r>
      <w:hyperlink r:id="rId10">
        <w:r>
          <w:rPr>
            <w:i/>
            <w:sz w:val="22"/>
          </w:rPr>
          <w:t>www.testshop.rs?</w:t>
        </w:r>
      </w:hyperlink>
      <w:r>
        <w:rPr>
          <w:i/>
          <w:spacing w:val="-4"/>
          <w:sz w:val="22"/>
        </w:rPr>
        <w:t> </w:t>
      </w:r>
      <w:r>
        <w:rPr>
          <w:sz w:val="22"/>
        </w:rPr>
        <w:t>А</w:t>
      </w:r>
      <w:r>
        <w:rPr>
          <w:spacing w:val="-9"/>
          <w:sz w:val="22"/>
        </w:rPr>
        <w:t> </w:t>
      </w:r>
      <w:r>
        <w:rPr>
          <w:sz w:val="22"/>
        </w:rPr>
        <w:t>говорит она о трех вещах:</w:t>
      </w:r>
    </w:p>
    <w:p>
      <w:pPr>
        <w:pStyle w:val="ListParagraph"/>
        <w:numPr>
          <w:ilvl w:val="0"/>
          <w:numId w:val="103"/>
        </w:numPr>
        <w:tabs>
          <w:tab w:pos="1293" w:val="left" w:leader="none"/>
          <w:tab w:pos="1296" w:val="left" w:leader="none"/>
        </w:tabs>
        <w:spacing w:line="228" w:lineRule="auto" w:before="73" w:after="0"/>
        <w:ind w:left="1296" w:right="889" w:hanging="279"/>
        <w:jc w:val="left"/>
        <w:rPr>
          <w:sz w:val="22"/>
        </w:rPr>
      </w:pPr>
      <w:r>
        <w:rPr>
          <w:sz w:val="22"/>
        </w:rPr>
        <w:t>о</w:t>
      </w:r>
      <w:r>
        <w:rPr>
          <w:spacing w:val="-8"/>
          <w:sz w:val="22"/>
        </w:rPr>
        <w:t> </w:t>
      </w:r>
      <w:r>
        <w:rPr>
          <w:sz w:val="22"/>
        </w:rPr>
        <w:t>том,</w:t>
      </w:r>
      <w:r>
        <w:rPr>
          <w:spacing w:val="-2"/>
          <w:sz w:val="22"/>
        </w:rPr>
        <w:t> </w:t>
      </w:r>
      <w:r>
        <w:rPr>
          <w:sz w:val="22"/>
        </w:rPr>
        <w:t>что</w:t>
      </w:r>
      <w:r>
        <w:rPr>
          <w:spacing w:val="-8"/>
          <w:sz w:val="22"/>
        </w:rPr>
        <w:t> </w:t>
      </w:r>
      <w:r>
        <w:rPr>
          <w:sz w:val="22"/>
        </w:rPr>
        <w:t>последний</w:t>
      </w:r>
      <w:r>
        <w:rPr>
          <w:spacing w:val="-2"/>
          <w:sz w:val="22"/>
        </w:rPr>
        <w:t> </w:t>
      </w:r>
      <w:r>
        <w:rPr>
          <w:sz w:val="22"/>
        </w:rPr>
        <w:t>основной</w:t>
      </w:r>
      <w:r>
        <w:rPr>
          <w:spacing w:val="-2"/>
          <w:sz w:val="22"/>
        </w:rPr>
        <w:t> </w:t>
      </w:r>
      <w:r>
        <w:rPr>
          <w:sz w:val="22"/>
        </w:rPr>
        <w:t>релиз</w:t>
      </w:r>
      <w:r>
        <w:rPr>
          <w:spacing w:val="-4"/>
          <w:sz w:val="22"/>
        </w:rPr>
        <w:t> </w:t>
      </w:r>
      <w:r>
        <w:rPr>
          <w:sz w:val="22"/>
        </w:rPr>
        <w:t>является</w:t>
      </w:r>
      <w:r>
        <w:rPr>
          <w:spacing w:val="-4"/>
          <w:sz w:val="22"/>
        </w:rPr>
        <w:t> </w:t>
      </w:r>
      <w:r>
        <w:rPr>
          <w:sz w:val="22"/>
        </w:rPr>
        <w:t>двенадца- тым по счету;</w:t>
      </w:r>
    </w:p>
    <w:p>
      <w:pPr>
        <w:pStyle w:val="ListParagraph"/>
        <w:numPr>
          <w:ilvl w:val="0"/>
          <w:numId w:val="103"/>
        </w:numPr>
        <w:tabs>
          <w:tab w:pos="1294" w:val="left" w:leader="none"/>
          <w:tab w:pos="1296" w:val="left" w:leader="none"/>
        </w:tabs>
        <w:spacing w:line="228" w:lineRule="auto" w:before="0" w:after="0"/>
        <w:ind w:left="1296" w:right="751" w:hanging="279"/>
        <w:jc w:val="left"/>
        <w:rPr>
          <w:sz w:val="22"/>
        </w:rPr>
      </w:pPr>
      <w:r>
        <w:rPr>
          <w:sz w:val="22"/>
        </w:rPr>
        <w:t>о</w:t>
      </w:r>
      <w:r>
        <w:rPr>
          <w:spacing w:val="-11"/>
          <w:sz w:val="22"/>
        </w:rPr>
        <w:t> </w:t>
      </w:r>
      <w:r>
        <w:rPr>
          <w:sz w:val="22"/>
        </w:rPr>
        <w:t>четырех</w:t>
      </w:r>
      <w:r>
        <w:rPr>
          <w:spacing w:val="-6"/>
          <w:sz w:val="22"/>
        </w:rPr>
        <w:t> </w:t>
      </w:r>
      <w:r>
        <w:rPr>
          <w:sz w:val="22"/>
        </w:rPr>
        <w:t>дополнительных</w:t>
      </w:r>
      <w:r>
        <w:rPr>
          <w:spacing w:val="-6"/>
          <w:sz w:val="22"/>
        </w:rPr>
        <w:t> </w:t>
      </w:r>
      <w:r>
        <w:rPr>
          <w:sz w:val="22"/>
        </w:rPr>
        <w:t>релизах,</w:t>
      </w:r>
      <w:r>
        <w:rPr>
          <w:spacing w:val="-8"/>
          <w:sz w:val="22"/>
        </w:rPr>
        <w:t> </w:t>
      </w:r>
      <w:r>
        <w:rPr>
          <w:sz w:val="22"/>
        </w:rPr>
        <w:t>выпущенных</w:t>
      </w:r>
      <w:r>
        <w:rPr>
          <w:spacing w:val="-6"/>
          <w:sz w:val="22"/>
        </w:rPr>
        <w:t> </w:t>
      </w:r>
      <w:r>
        <w:rPr>
          <w:sz w:val="22"/>
        </w:rPr>
        <w:t>ПОСЛЕ двенадцатого релиза;</w:t>
      </w:r>
    </w:p>
    <w:p>
      <w:pPr>
        <w:pStyle w:val="ListParagraph"/>
        <w:numPr>
          <w:ilvl w:val="0"/>
          <w:numId w:val="103"/>
        </w:numPr>
        <w:tabs>
          <w:tab w:pos="1293" w:val="left" w:leader="none"/>
          <w:tab w:pos="1296" w:val="left" w:leader="none"/>
        </w:tabs>
        <w:spacing w:line="228" w:lineRule="auto" w:before="0" w:after="0"/>
        <w:ind w:left="1296" w:right="875" w:hanging="279"/>
        <w:jc w:val="left"/>
        <w:rPr>
          <w:sz w:val="22"/>
        </w:rPr>
      </w:pPr>
      <w:r>
        <w:rPr>
          <w:sz w:val="22"/>
        </w:rPr>
        <w:t>о</w:t>
      </w:r>
      <w:r>
        <w:rPr>
          <w:spacing w:val="-10"/>
          <w:sz w:val="22"/>
        </w:rPr>
        <w:t> </w:t>
      </w:r>
      <w:r>
        <w:rPr>
          <w:sz w:val="22"/>
        </w:rPr>
        <w:t>шести</w:t>
      </w:r>
      <w:r>
        <w:rPr>
          <w:spacing w:val="-3"/>
          <w:sz w:val="22"/>
        </w:rPr>
        <w:t> </w:t>
      </w:r>
      <w:r>
        <w:rPr>
          <w:sz w:val="22"/>
        </w:rPr>
        <w:t>заплаточных</w:t>
      </w:r>
      <w:r>
        <w:rPr>
          <w:spacing w:val="-10"/>
          <w:sz w:val="22"/>
        </w:rPr>
        <w:t> </w:t>
      </w:r>
      <w:r>
        <w:rPr>
          <w:sz w:val="22"/>
        </w:rPr>
        <w:t>релизах,</w:t>
      </w:r>
      <w:r>
        <w:rPr>
          <w:spacing w:val="-7"/>
          <w:sz w:val="22"/>
        </w:rPr>
        <w:t> </w:t>
      </w:r>
      <w:r>
        <w:rPr>
          <w:sz w:val="22"/>
        </w:rPr>
        <w:t>выпущенных</w:t>
      </w:r>
      <w:r>
        <w:rPr>
          <w:spacing w:val="-5"/>
          <w:sz w:val="22"/>
        </w:rPr>
        <w:t> </w:t>
      </w:r>
      <w:r>
        <w:rPr>
          <w:sz w:val="22"/>
        </w:rPr>
        <w:t>ПОСЛЕ</w:t>
      </w:r>
      <w:r>
        <w:rPr>
          <w:spacing w:val="-5"/>
          <w:sz w:val="22"/>
        </w:rPr>
        <w:t> </w:t>
      </w:r>
      <w:r>
        <w:rPr>
          <w:sz w:val="22"/>
        </w:rPr>
        <w:t>две- надцатого релиза.</w:t>
      </w:r>
    </w:p>
    <w:p>
      <w:pPr>
        <w:spacing w:line="228" w:lineRule="auto" w:before="192"/>
        <w:ind w:left="1018" w:right="667" w:firstLine="0"/>
        <w:jc w:val="both"/>
        <w:rPr>
          <w:rFonts w:ascii="Arial" w:hAnsi="Arial"/>
          <w:i/>
          <w:sz w:val="18"/>
        </w:rPr>
      </w:pPr>
      <w:r>
        <w:rPr>
          <w:rFonts w:ascii="Arial" w:hAnsi="Arial"/>
          <w:b/>
          <w:i/>
          <w:spacing w:val="-4"/>
          <w:sz w:val="18"/>
        </w:rPr>
        <w:t>Кстати,</w:t>
      </w:r>
      <w:r>
        <w:rPr>
          <w:rFonts w:ascii="Arial" w:hAnsi="Arial"/>
          <w:b/>
          <w:i/>
          <w:spacing w:val="-8"/>
          <w:sz w:val="18"/>
        </w:rPr>
        <w:t> </w:t>
      </w:r>
      <w:r>
        <w:rPr>
          <w:rFonts w:ascii="Arial" w:hAnsi="Arial"/>
          <w:i/>
          <w:spacing w:val="-4"/>
          <w:sz w:val="18"/>
        </w:rPr>
        <w:t>о</w:t>
      </w:r>
      <w:r>
        <w:rPr>
          <w:rFonts w:ascii="Arial" w:hAnsi="Arial"/>
          <w:i/>
          <w:spacing w:val="-9"/>
          <w:sz w:val="18"/>
        </w:rPr>
        <w:t> </w:t>
      </w:r>
      <w:r>
        <w:rPr>
          <w:rFonts w:ascii="Arial" w:hAnsi="Arial"/>
          <w:i/>
          <w:spacing w:val="-4"/>
          <w:sz w:val="18"/>
        </w:rPr>
        <w:t>номерах</w:t>
      </w:r>
      <w:r>
        <w:rPr>
          <w:rFonts w:ascii="Arial" w:hAnsi="Arial"/>
          <w:i/>
          <w:spacing w:val="-8"/>
          <w:sz w:val="18"/>
        </w:rPr>
        <w:t> </w:t>
      </w:r>
      <w:r>
        <w:rPr>
          <w:rFonts w:ascii="Arial" w:hAnsi="Arial"/>
          <w:i/>
          <w:spacing w:val="-4"/>
          <w:sz w:val="18"/>
        </w:rPr>
        <w:t>релизов. Некоторые</w:t>
      </w:r>
      <w:r>
        <w:rPr>
          <w:rFonts w:ascii="Arial" w:hAnsi="Arial"/>
          <w:i/>
          <w:spacing w:val="-9"/>
          <w:sz w:val="18"/>
        </w:rPr>
        <w:t> </w:t>
      </w:r>
      <w:r>
        <w:rPr>
          <w:rFonts w:ascii="Arial" w:hAnsi="Arial"/>
          <w:i/>
          <w:spacing w:val="-4"/>
          <w:sz w:val="18"/>
        </w:rPr>
        <w:t>компании</w:t>
      </w:r>
      <w:r>
        <w:rPr>
          <w:rFonts w:ascii="Arial" w:hAnsi="Arial"/>
          <w:i/>
          <w:spacing w:val="-8"/>
          <w:sz w:val="18"/>
        </w:rPr>
        <w:t> </w:t>
      </w:r>
      <w:r>
        <w:rPr>
          <w:rFonts w:ascii="Arial" w:hAnsi="Arial"/>
          <w:i/>
          <w:spacing w:val="-4"/>
          <w:sz w:val="18"/>
        </w:rPr>
        <w:t>в желании</w:t>
      </w:r>
      <w:r>
        <w:rPr>
          <w:rFonts w:ascii="Arial" w:hAnsi="Arial"/>
          <w:i/>
          <w:spacing w:val="-9"/>
          <w:sz w:val="18"/>
        </w:rPr>
        <w:t> </w:t>
      </w:r>
      <w:r>
        <w:rPr>
          <w:rFonts w:ascii="Arial" w:hAnsi="Arial"/>
          <w:i/>
          <w:spacing w:val="-4"/>
          <w:sz w:val="18"/>
        </w:rPr>
        <w:t>поориги- нальничать</w:t>
      </w:r>
      <w:r>
        <w:rPr>
          <w:rFonts w:ascii="Arial" w:hAnsi="Arial"/>
          <w:i/>
          <w:spacing w:val="-9"/>
          <w:sz w:val="18"/>
        </w:rPr>
        <w:t> </w:t>
      </w:r>
      <w:r>
        <w:rPr>
          <w:rFonts w:ascii="Arial" w:hAnsi="Arial"/>
          <w:i/>
          <w:spacing w:val="-4"/>
          <w:sz w:val="18"/>
        </w:rPr>
        <w:t>дают</w:t>
      </w:r>
      <w:r>
        <w:rPr>
          <w:rFonts w:ascii="Arial" w:hAnsi="Arial"/>
          <w:i/>
          <w:spacing w:val="-8"/>
          <w:sz w:val="18"/>
        </w:rPr>
        <w:t> </w:t>
      </w:r>
      <w:r>
        <w:rPr>
          <w:rFonts w:ascii="Arial" w:hAnsi="Arial"/>
          <w:i/>
          <w:spacing w:val="-4"/>
          <w:sz w:val="18"/>
        </w:rPr>
        <w:t>основным</w:t>
      </w:r>
      <w:r>
        <w:rPr>
          <w:rFonts w:ascii="Arial" w:hAnsi="Arial"/>
          <w:i/>
          <w:spacing w:val="-9"/>
          <w:sz w:val="18"/>
        </w:rPr>
        <w:t> </w:t>
      </w:r>
      <w:r>
        <w:rPr>
          <w:rFonts w:ascii="Arial" w:hAnsi="Arial"/>
          <w:i/>
          <w:spacing w:val="-4"/>
          <w:sz w:val="18"/>
        </w:rPr>
        <w:t>релизам</w:t>
      </w:r>
      <w:r>
        <w:rPr>
          <w:rFonts w:ascii="Arial" w:hAnsi="Arial"/>
          <w:i/>
          <w:spacing w:val="-8"/>
          <w:sz w:val="18"/>
        </w:rPr>
        <w:t> </w:t>
      </w:r>
      <w:r>
        <w:rPr>
          <w:rFonts w:ascii="Arial" w:hAnsi="Arial"/>
          <w:i/>
          <w:spacing w:val="-4"/>
          <w:sz w:val="18"/>
        </w:rPr>
        <w:t>не</w:t>
      </w:r>
      <w:r>
        <w:rPr>
          <w:rFonts w:ascii="Arial" w:hAnsi="Arial"/>
          <w:i/>
          <w:spacing w:val="-9"/>
          <w:sz w:val="18"/>
        </w:rPr>
        <w:t> </w:t>
      </w:r>
      <w:r>
        <w:rPr>
          <w:rFonts w:ascii="Arial" w:hAnsi="Arial"/>
          <w:i/>
          <w:spacing w:val="-4"/>
          <w:sz w:val="18"/>
        </w:rPr>
        <w:t>номера,</w:t>
      </w:r>
      <w:r>
        <w:rPr>
          <w:rFonts w:ascii="Arial" w:hAnsi="Arial"/>
          <w:i/>
          <w:spacing w:val="-9"/>
          <w:sz w:val="18"/>
        </w:rPr>
        <w:t> </w:t>
      </w:r>
      <w:r>
        <w:rPr>
          <w:rFonts w:ascii="Arial" w:hAnsi="Arial"/>
          <w:i/>
          <w:spacing w:val="-4"/>
          <w:sz w:val="18"/>
        </w:rPr>
        <w:t>а</w:t>
      </w:r>
      <w:r>
        <w:rPr>
          <w:rFonts w:ascii="Arial" w:hAnsi="Arial"/>
          <w:i/>
          <w:spacing w:val="-8"/>
          <w:sz w:val="18"/>
        </w:rPr>
        <w:t> </w:t>
      </w:r>
      <w:r>
        <w:rPr>
          <w:rFonts w:ascii="Arial" w:hAnsi="Arial"/>
          <w:i/>
          <w:spacing w:val="-4"/>
          <w:sz w:val="18"/>
        </w:rPr>
        <w:t>названия.</w:t>
      </w:r>
      <w:r>
        <w:rPr>
          <w:rFonts w:ascii="Arial" w:hAnsi="Arial"/>
          <w:i/>
          <w:spacing w:val="-9"/>
          <w:sz w:val="18"/>
        </w:rPr>
        <w:t> </w:t>
      </w:r>
      <w:r>
        <w:rPr>
          <w:rFonts w:ascii="Arial" w:hAnsi="Arial"/>
          <w:i/>
          <w:spacing w:val="-4"/>
          <w:sz w:val="18"/>
        </w:rPr>
        <w:t>Ну,</w:t>
      </w:r>
      <w:r>
        <w:rPr>
          <w:rFonts w:ascii="Arial" w:hAnsi="Arial"/>
          <w:i/>
          <w:spacing w:val="-8"/>
          <w:sz w:val="18"/>
        </w:rPr>
        <w:t> </w:t>
      </w:r>
      <w:r>
        <w:rPr>
          <w:rFonts w:ascii="Arial" w:hAnsi="Arial"/>
          <w:i/>
          <w:spacing w:val="-4"/>
          <w:sz w:val="18"/>
        </w:rPr>
        <w:t>напри- </w:t>
      </w:r>
      <w:r>
        <w:rPr>
          <w:rFonts w:ascii="Arial" w:hAnsi="Arial"/>
          <w:i/>
          <w:sz w:val="18"/>
        </w:rPr>
        <w:t>мер, имя поп-группы или отдельного исполнителя.</w:t>
      </w:r>
    </w:p>
    <w:p>
      <w:pPr>
        <w:spacing w:line="202" w:lineRule="exact" w:before="64"/>
        <w:ind w:left="1022" w:right="0" w:firstLine="0"/>
        <w:jc w:val="both"/>
        <w:rPr>
          <w:rFonts w:ascii="Arial" w:hAnsi="Arial"/>
          <w:i/>
          <w:sz w:val="18"/>
        </w:rPr>
      </w:pPr>
      <w:r>
        <w:rPr>
          <w:rFonts w:ascii="Arial" w:hAnsi="Arial"/>
          <w:i/>
          <w:spacing w:val="-10"/>
          <w:sz w:val="18"/>
        </w:rPr>
        <w:t>Звонит</w:t>
      </w:r>
      <w:r>
        <w:rPr>
          <w:rFonts w:ascii="Arial" w:hAnsi="Arial"/>
          <w:i/>
          <w:spacing w:val="-5"/>
          <w:sz w:val="18"/>
        </w:rPr>
        <w:t> </w:t>
      </w:r>
      <w:r>
        <w:rPr>
          <w:rFonts w:ascii="Arial" w:hAnsi="Arial"/>
          <w:i/>
          <w:spacing w:val="-10"/>
          <w:sz w:val="18"/>
        </w:rPr>
        <w:t>программисту</w:t>
      </w:r>
      <w:r>
        <w:rPr>
          <w:rFonts w:ascii="Arial" w:hAnsi="Arial"/>
          <w:i/>
          <w:spacing w:val="1"/>
          <w:sz w:val="18"/>
        </w:rPr>
        <w:t> </w:t>
      </w:r>
      <w:r>
        <w:rPr>
          <w:rFonts w:ascii="Arial" w:hAnsi="Arial"/>
          <w:i/>
          <w:spacing w:val="-10"/>
          <w:sz w:val="18"/>
        </w:rPr>
        <w:t>дружок:</w:t>
      </w:r>
    </w:p>
    <w:p>
      <w:pPr>
        <w:spacing w:line="228" w:lineRule="auto" w:before="3"/>
        <w:ind w:left="1018" w:right="0" w:firstLine="0"/>
        <w:jc w:val="left"/>
        <w:rPr>
          <w:rFonts w:ascii="Arial" w:hAnsi="Arial"/>
          <w:i/>
          <w:sz w:val="18"/>
        </w:rPr>
      </w:pPr>
      <w:r>
        <w:rPr>
          <w:rFonts w:ascii="Microsoft Sans Serif" w:hAnsi="Microsoft Sans Serif"/>
          <w:spacing w:val="-8"/>
          <w:w w:val="145"/>
          <w:sz w:val="18"/>
        </w:rPr>
        <w:t>—</w:t>
      </w:r>
      <w:r>
        <w:rPr>
          <w:rFonts w:ascii="Arial" w:hAnsi="Arial"/>
          <w:i/>
          <w:spacing w:val="-8"/>
          <w:w w:val="105"/>
          <w:sz w:val="18"/>
        </w:rPr>
        <w:t>Здорово,</w:t>
      </w:r>
      <w:r>
        <w:rPr>
          <w:rFonts w:ascii="Arial" w:hAnsi="Arial"/>
          <w:i/>
          <w:sz w:val="18"/>
        </w:rPr>
        <w:t> </w:t>
      </w:r>
      <w:r>
        <w:rPr>
          <w:rFonts w:ascii="Arial" w:hAnsi="Arial"/>
          <w:i/>
          <w:spacing w:val="-8"/>
          <w:w w:val="105"/>
          <w:sz w:val="18"/>
        </w:rPr>
        <w:t>старик.</w:t>
      </w:r>
      <w:r>
        <w:rPr>
          <w:rFonts w:ascii="Arial" w:hAnsi="Arial"/>
          <w:i/>
          <w:sz w:val="18"/>
        </w:rPr>
        <w:t> </w:t>
      </w:r>
      <w:r>
        <w:rPr>
          <w:rFonts w:ascii="Arial" w:hAnsi="Arial"/>
          <w:i/>
          <w:spacing w:val="-8"/>
          <w:w w:val="105"/>
          <w:sz w:val="18"/>
        </w:rPr>
        <w:t>Слушай,</w:t>
      </w:r>
      <w:r>
        <w:rPr>
          <w:rFonts w:ascii="Arial" w:hAnsi="Arial"/>
          <w:i/>
          <w:sz w:val="18"/>
        </w:rPr>
        <w:t> </w:t>
      </w:r>
      <w:r>
        <w:rPr>
          <w:rFonts w:ascii="Arial" w:hAnsi="Arial"/>
          <w:i/>
          <w:spacing w:val="-8"/>
          <w:w w:val="105"/>
          <w:sz w:val="18"/>
        </w:rPr>
        <w:t>Ленка</w:t>
      </w:r>
      <w:r>
        <w:rPr>
          <w:rFonts w:ascii="Arial" w:hAnsi="Arial"/>
          <w:i/>
          <w:sz w:val="18"/>
        </w:rPr>
        <w:t> </w:t>
      </w:r>
      <w:r>
        <w:rPr>
          <w:rFonts w:ascii="Arial" w:hAnsi="Arial"/>
          <w:i/>
          <w:spacing w:val="-8"/>
          <w:w w:val="105"/>
          <w:sz w:val="18"/>
        </w:rPr>
        <w:t>подружку</w:t>
      </w:r>
      <w:r>
        <w:rPr>
          <w:rFonts w:ascii="Arial" w:hAnsi="Arial"/>
          <w:i/>
          <w:sz w:val="18"/>
        </w:rPr>
        <w:t> </w:t>
      </w:r>
      <w:r>
        <w:rPr>
          <w:rFonts w:ascii="Arial" w:hAnsi="Arial"/>
          <w:i/>
          <w:spacing w:val="-8"/>
          <w:w w:val="105"/>
          <w:sz w:val="18"/>
        </w:rPr>
        <w:t>приводит,</w:t>
      </w:r>
      <w:r>
        <w:rPr>
          <w:rFonts w:ascii="Arial" w:hAnsi="Arial"/>
          <w:i/>
          <w:spacing w:val="7"/>
          <w:w w:val="105"/>
          <w:sz w:val="18"/>
        </w:rPr>
        <w:t> </w:t>
      </w:r>
      <w:r>
        <w:rPr>
          <w:rFonts w:ascii="Arial" w:hAnsi="Arial"/>
          <w:i/>
          <w:spacing w:val="-8"/>
          <w:w w:val="105"/>
          <w:sz w:val="18"/>
        </w:rPr>
        <w:t>так</w:t>
      </w:r>
      <w:r>
        <w:rPr>
          <w:rFonts w:ascii="Arial" w:hAnsi="Arial"/>
          <w:i/>
          <w:sz w:val="18"/>
        </w:rPr>
        <w:t> </w:t>
      </w:r>
      <w:r>
        <w:rPr>
          <w:rFonts w:ascii="Arial" w:hAnsi="Arial"/>
          <w:i/>
          <w:spacing w:val="-8"/>
          <w:w w:val="105"/>
          <w:sz w:val="18"/>
        </w:rPr>
        <w:t>что</w:t>
      </w:r>
      <w:r>
        <w:rPr>
          <w:rFonts w:ascii="Arial" w:hAnsi="Arial"/>
          <w:i/>
          <w:sz w:val="18"/>
        </w:rPr>
        <w:t> </w:t>
      </w:r>
      <w:r>
        <w:rPr>
          <w:rFonts w:ascii="Arial" w:hAnsi="Arial"/>
          <w:i/>
          <w:spacing w:val="-8"/>
          <w:w w:val="105"/>
          <w:sz w:val="18"/>
        </w:rPr>
        <w:t>бери </w:t>
      </w:r>
      <w:r>
        <w:rPr>
          <w:rFonts w:ascii="Arial" w:hAnsi="Arial"/>
          <w:i/>
          <w:w w:val="105"/>
          <w:sz w:val="18"/>
        </w:rPr>
        <w:t>шампанское и подъезжай к семи.</w:t>
      </w:r>
    </w:p>
    <w:p>
      <w:pPr>
        <w:spacing w:line="232" w:lineRule="auto" w:before="0"/>
        <w:ind w:left="1018" w:right="3082" w:firstLine="0"/>
        <w:jc w:val="left"/>
        <w:rPr>
          <w:rFonts w:ascii="Arial" w:hAnsi="Arial"/>
          <w:i/>
          <w:sz w:val="18"/>
        </w:rPr>
      </w:pPr>
      <w:r>
        <w:rPr>
          <w:rFonts w:ascii="Microsoft Sans Serif" w:hAnsi="Microsoft Sans Serif"/>
          <w:spacing w:val="-4"/>
          <w:sz w:val="18"/>
        </w:rPr>
        <w:t>—</w:t>
      </w:r>
      <w:r>
        <w:rPr>
          <w:rFonts w:ascii="Arial" w:hAnsi="Arial"/>
          <w:i/>
          <w:spacing w:val="-4"/>
          <w:sz w:val="18"/>
        </w:rPr>
        <w:t>Не,</w:t>
      </w:r>
      <w:r>
        <w:rPr>
          <w:rFonts w:ascii="Arial" w:hAnsi="Arial"/>
          <w:i/>
          <w:spacing w:val="-20"/>
          <w:sz w:val="18"/>
        </w:rPr>
        <w:t> </w:t>
      </w:r>
      <w:r>
        <w:rPr>
          <w:rFonts w:ascii="Arial" w:hAnsi="Arial"/>
          <w:i/>
          <w:spacing w:val="-4"/>
          <w:sz w:val="18"/>
        </w:rPr>
        <w:t>я</w:t>
      </w:r>
      <w:r>
        <w:rPr>
          <w:rFonts w:ascii="Arial" w:hAnsi="Arial"/>
          <w:i/>
          <w:spacing w:val="-23"/>
          <w:sz w:val="18"/>
        </w:rPr>
        <w:t> </w:t>
      </w:r>
      <w:r>
        <w:rPr>
          <w:rFonts w:ascii="Arial" w:hAnsi="Arial"/>
          <w:i/>
          <w:spacing w:val="-4"/>
          <w:sz w:val="18"/>
        </w:rPr>
        <w:t>пас.</w:t>
      </w:r>
      <w:r>
        <w:rPr>
          <w:rFonts w:ascii="Arial" w:hAnsi="Arial"/>
          <w:i/>
          <w:spacing w:val="-20"/>
          <w:sz w:val="18"/>
        </w:rPr>
        <w:t> </w:t>
      </w:r>
      <w:r>
        <w:rPr>
          <w:rFonts w:ascii="Arial" w:hAnsi="Arial"/>
          <w:i/>
          <w:spacing w:val="-4"/>
          <w:sz w:val="18"/>
        </w:rPr>
        <w:t>Я</w:t>
      </w:r>
      <w:r>
        <w:rPr>
          <w:rFonts w:ascii="Arial" w:hAnsi="Arial"/>
          <w:i/>
          <w:spacing w:val="-21"/>
          <w:sz w:val="18"/>
        </w:rPr>
        <w:t> </w:t>
      </w:r>
      <w:r>
        <w:rPr>
          <w:rFonts w:ascii="Arial" w:hAnsi="Arial"/>
          <w:i/>
          <w:spacing w:val="-4"/>
          <w:sz w:val="18"/>
        </w:rPr>
        <w:t>тут</w:t>
      </w:r>
      <w:r>
        <w:rPr>
          <w:rFonts w:ascii="Arial" w:hAnsi="Arial"/>
          <w:i/>
          <w:spacing w:val="-25"/>
          <w:sz w:val="18"/>
        </w:rPr>
        <w:t> </w:t>
      </w:r>
      <w:r>
        <w:rPr>
          <w:rFonts w:ascii="Microsoft Sans Serif" w:hAnsi="Microsoft Sans Serif"/>
          <w:spacing w:val="-4"/>
          <w:sz w:val="18"/>
        </w:rPr>
        <w:t>с</w:t>
      </w:r>
      <w:r>
        <w:rPr>
          <w:rFonts w:ascii="Microsoft Sans Serif" w:hAnsi="Microsoft Sans Serif"/>
          <w:spacing w:val="-20"/>
          <w:sz w:val="18"/>
        </w:rPr>
        <w:t> </w:t>
      </w:r>
      <w:r>
        <w:rPr>
          <w:rFonts w:ascii="Arial" w:hAnsi="Arial"/>
          <w:i/>
          <w:spacing w:val="-4"/>
          <w:sz w:val="18"/>
        </w:rPr>
        <w:t>"Бритни</w:t>
      </w:r>
      <w:r>
        <w:rPr>
          <w:rFonts w:ascii="Arial" w:hAnsi="Arial"/>
          <w:i/>
          <w:spacing w:val="-23"/>
          <w:sz w:val="18"/>
        </w:rPr>
        <w:t> </w:t>
      </w:r>
      <w:r>
        <w:rPr>
          <w:rFonts w:ascii="Arial" w:hAnsi="Arial"/>
          <w:i/>
          <w:spacing w:val="-4"/>
          <w:sz w:val="18"/>
        </w:rPr>
        <w:t>Спирс"</w:t>
      </w:r>
      <w:r>
        <w:rPr>
          <w:rFonts w:ascii="Arial" w:hAnsi="Arial"/>
          <w:i/>
          <w:spacing w:val="-24"/>
          <w:sz w:val="18"/>
        </w:rPr>
        <w:t> </w:t>
      </w:r>
      <w:r>
        <w:rPr>
          <w:rFonts w:ascii="Arial" w:hAnsi="Arial"/>
          <w:i/>
          <w:spacing w:val="-4"/>
          <w:sz w:val="18"/>
        </w:rPr>
        <w:t>завис.</w:t>
      </w:r>
      <w:r>
        <w:rPr>
          <w:rFonts w:ascii="Arial" w:hAnsi="Arial"/>
          <w:i/>
          <w:spacing w:val="-20"/>
          <w:sz w:val="18"/>
        </w:rPr>
        <w:t> </w:t>
      </w:r>
      <w:r>
        <w:rPr>
          <w:rFonts w:ascii="Arial" w:hAnsi="Arial"/>
          <w:i/>
          <w:spacing w:val="-4"/>
          <w:sz w:val="18"/>
        </w:rPr>
        <w:t>- </w:t>
      </w:r>
      <w:r>
        <w:rPr>
          <w:rFonts w:ascii="Arial" w:hAnsi="Arial"/>
          <w:i/>
          <w:spacing w:val="-4"/>
          <w:w w:val="105"/>
          <w:sz w:val="18"/>
        </w:rPr>
        <w:t>О!..</w:t>
      </w:r>
    </w:p>
    <w:p>
      <w:pPr>
        <w:spacing w:line="223" w:lineRule="auto" w:before="53"/>
        <w:ind w:left="1013" w:right="649" w:firstLine="0"/>
        <w:jc w:val="both"/>
        <w:rPr>
          <w:rFonts w:ascii="Arial" w:hAnsi="Arial"/>
          <w:i/>
          <w:sz w:val="18"/>
        </w:rPr>
      </w:pPr>
      <w:r>
        <w:rPr>
          <w:rFonts w:ascii="Arial" w:hAnsi="Arial"/>
          <w:i/>
          <w:spacing w:val="-6"/>
          <w:sz w:val="18"/>
        </w:rPr>
        <w:t>Неудобство</w:t>
      </w:r>
      <w:r>
        <w:rPr>
          <w:rFonts w:ascii="Arial" w:hAnsi="Arial"/>
          <w:i/>
          <w:spacing w:val="-5"/>
          <w:sz w:val="18"/>
        </w:rPr>
        <w:t> </w:t>
      </w:r>
      <w:r>
        <w:rPr>
          <w:rFonts w:ascii="Arial" w:hAnsi="Arial"/>
          <w:i/>
          <w:spacing w:val="-6"/>
          <w:sz w:val="18"/>
        </w:rPr>
        <w:t>такого</w:t>
      </w:r>
      <w:r>
        <w:rPr>
          <w:rFonts w:ascii="Arial" w:hAnsi="Arial"/>
          <w:i/>
          <w:spacing w:val="-4"/>
          <w:sz w:val="18"/>
        </w:rPr>
        <w:t> </w:t>
      </w:r>
      <w:r>
        <w:rPr>
          <w:rFonts w:ascii="Arial" w:hAnsi="Arial"/>
          <w:i/>
          <w:spacing w:val="-6"/>
          <w:sz w:val="18"/>
        </w:rPr>
        <w:t>подхода</w:t>
      </w:r>
      <w:r>
        <w:rPr>
          <w:rFonts w:ascii="Arial" w:hAnsi="Arial"/>
          <w:i/>
          <w:spacing w:val="-7"/>
          <w:sz w:val="18"/>
        </w:rPr>
        <w:t> </w:t>
      </w:r>
      <w:r>
        <w:rPr>
          <w:rFonts w:ascii="Arial" w:hAnsi="Arial"/>
          <w:i/>
          <w:spacing w:val="-6"/>
          <w:sz w:val="18"/>
        </w:rPr>
        <w:t>заключается</w:t>
      </w:r>
      <w:r>
        <w:rPr>
          <w:rFonts w:ascii="Arial" w:hAnsi="Arial"/>
          <w:i/>
          <w:spacing w:val="-4"/>
          <w:sz w:val="18"/>
        </w:rPr>
        <w:t> </w:t>
      </w:r>
      <w:r>
        <w:rPr>
          <w:rFonts w:ascii="Arial" w:hAnsi="Arial"/>
          <w:i/>
          <w:spacing w:val="-6"/>
          <w:sz w:val="18"/>
        </w:rPr>
        <w:t>в том, что</w:t>
      </w:r>
      <w:r>
        <w:rPr>
          <w:rFonts w:ascii="Arial" w:hAnsi="Arial"/>
          <w:i/>
          <w:spacing w:val="-7"/>
          <w:sz w:val="18"/>
        </w:rPr>
        <w:t> </w:t>
      </w:r>
      <w:r>
        <w:rPr>
          <w:rFonts w:ascii="Arial" w:hAnsi="Arial"/>
          <w:i/>
          <w:spacing w:val="-6"/>
          <w:sz w:val="18"/>
        </w:rPr>
        <w:t>непонятно,</w:t>
      </w:r>
      <w:r>
        <w:rPr>
          <w:rFonts w:ascii="Arial" w:hAnsi="Arial"/>
          <w:i/>
          <w:spacing w:val="-1"/>
          <w:sz w:val="18"/>
        </w:rPr>
        <w:t> </w:t>
      </w:r>
      <w:r>
        <w:rPr>
          <w:rFonts w:ascii="Arial" w:hAnsi="Arial"/>
          <w:i/>
          <w:spacing w:val="-6"/>
          <w:sz w:val="18"/>
        </w:rPr>
        <w:t>какой </w:t>
      </w:r>
      <w:r>
        <w:rPr>
          <w:rFonts w:ascii="Arial" w:hAnsi="Arial"/>
          <w:i/>
          <w:spacing w:val="-4"/>
          <w:sz w:val="18"/>
        </w:rPr>
        <w:t>релиз</w:t>
      </w:r>
      <w:r>
        <w:rPr>
          <w:rFonts w:ascii="Arial" w:hAnsi="Arial"/>
          <w:i/>
          <w:spacing w:val="-9"/>
          <w:sz w:val="18"/>
        </w:rPr>
        <w:t> </w:t>
      </w:r>
      <w:r>
        <w:rPr>
          <w:rFonts w:ascii="Arial" w:hAnsi="Arial"/>
          <w:i/>
          <w:spacing w:val="-4"/>
          <w:sz w:val="18"/>
        </w:rPr>
        <w:t>был</w:t>
      </w:r>
      <w:r>
        <w:rPr>
          <w:rFonts w:ascii="Arial" w:hAnsi="Arial"/>
          <w:i/>
          <w:spacing w:val="-8"/>
          <w:sz w:val="18"/>
        </w:rPr>
        <w:t> </w:t>
      </w:r>
      <w:r>
        <w:rPr>
          <w:rFonts w:ascii="Arial" w:hAnsi="Arial"/>
          <w:i/>
          <w:spacing w:val="-4"/>
          <w:sz w:val="18"/>
        </w:rPr>
        <w:t>раньше</w:t>
      </w:r>
      <w:r>
        <w:rPr>
          <w:rFonts w:ascii="Arial" w:hAnsi="Arial"/>
          <w:i/>
          <w:spacing w:val="-9"/>
          <w:sz w:val="18"/>
        </w:rPr>
        <w:t> </w:t>
      </w:r>
      <w:r>
        <w:rPr>
          <w:rFonts w:ascii="Arial" w:hAnsi="Arial"/>
          <w:i/>
          <w:spacing w:val="-4"/>
          <w:sz w:val="18"/>
        </w:rPr>
        <w:t>—</w:t>
      </w:r>
      <w:r>
        <w:rPr>
          <w:rFonts w:ascii="Arial" w:hAnsi="Arial"/>
          <w:i/>
          <w:spacing w:val="-8"/>
          <w:sz w:val="18"/>
        </w:rPr>
        <w:t> </w:t>
      </w:r>
      <w:r>
        <w:rPr>
          <w:rFonts w:ascii="Arial" w:hAnsi="Arial"/>
          <w:i/>
          <w:spacing w:val="-4"/>
          <w:sz w:val="18"/>
        </w:rPr>
        <w:t>"Пол</w:t>
      </w:r>
      <w:r>
        <w:rPr>
          <w:rFonts w:ascii="Arial" w:hAnsi="Arial"/>
          <w:i/>
          <w:spacing w:val="-9"/>
          <w:sz w:val="18"/>
        </w:rPr>
        <w:t> </w:t>
      </w:r>
      <w:r>
        <w:rPr>
          <w:rFonts w:ascii="Arial" w:hAnsi="Arial"/>
          <w:i/>
          <w:spacing w:val="-4"/>
          <w:sz w:val="18"/>
        </w:rPr>
        <w:t>Маккартни"</w:t>
      </w:r>
      <w:r>
        <w:rPr>
          <w:rFonts w:ascii="Arial" w:hAnsi="Arial"/>
          <w:i/>
          <w:spacing w:val="-9"/>
          <w:sz w:val="18"/>
        </w:rPr>
        <w:t> </w:t>
      </w:r>
      <w:r>
        <w:rPr>
          <w:rFonts w:ascii="Arial" w:hAnsi="Arial"/>
          <w:i/>
          <w:spacing w:val="-4"/>
          <w:sz w:val="18"/>
        </w:rPr>
        <w:t>или</w:t>
      </w:r>
      <w:r>
        <w:rPr>
          <w:rFonts w:ascii="Arial" w:hAnsi="Arial"/>
          <w:i/>
          <w:spacing w:val="-8"/>
          <w:sz w:val="18"/>
        </w:rPr>
        <w:t> </w:t>
      </w:r>
      <w:r>
        <w:rPr>
          <w:rFonts w:ascii="Arial" w:hAnsi="Arial"/>
          <w:i/>
          <w:spacing w:val="-4"/>
          <w:sz w:val="18"/>
        </w:rPr>
        <w:t>"Джон</w:t>
      </w:r>
      <w:r>
        <w:rPr>
          <w:rFonts w:ascii="Arial" w:hAnsi="Arial"/>
          <w:i/>
          <w:spacing w:val="-9"/>
          <w:sz w:val="18"/>
        </w:rPr>
        <w:t> </w:t>
      </w:r>
      <w:r>
        <w:rPr>
          <w:rFonts w:ascii="Arial" w:hAnsi="Arial"/>
          <w:i/>
          <w:spacing w:val="-4"/>
          <w:sz w:val="18"/>
        </w:rPr>
        <w:t>Леннон",</w:t>
      </w:r>
      <w:r>
        <w:rPr>
          <w:rFonts w:ascii="Arial" w:hAnsi="Arial"/>
          <w:i/>
          <w:spacing w:val="-8"/>
          <w:sz w:val="18"/>
        </w:rPr>
        <w:t> </w:t>
      </w:r>
      <w:r>
        <w:rPr>
          <w:rFonts w:ascii="Arial" w:hAnsi="Arial"/>
          <w:i/>
          <w:spacing w:val="-4"/>
          <w:sz w:val="18"/>
        </w:rPr>
        <w:t>и</w:t>
      </w:r>
      <w:r>
        <w:rPr>
          <w:rFonts w:ascii="Arial" w:hAnsi="Arial"/>
          <w:i/>
          <w:spacing w:val="-9"/>
          <w:sz w:val="18"/>
        </w:rPr>
        <w:t> </w:t>
      </w:r>
      <w:r>
        <w:rPr>
          <w:rFonts w:ascii="Arial" w:hAnsi="Arial"/>
          <w:i/>
          <w:spacing w:val="-4"/>
          <w:sz w:val="18"/>
        </w:rPr>
        <w:t>в</w:t>
      </w:r>
      <w:r>
        <w:rPr>
          <w:rFonts w:ascii="Arial" w:hAnsi="Arial"/>
          <w:i/>
          <w:spacing w:val="-7"/>
          <w:sz w:val="18"/>
        </w:rPr>
        <w:t> </w:t>
      </w:r>
      <w:r>
        <w:rPr>
          <w:rFonts w:ascii="Arial" w:hAnsi="Arial"/>
          <w:i/>
          <w:spacing w:val="-4"/>
          <w:sz w:val="18"/>
        </w:rPr>
        <w:t>идиотиз- ме</w:t>
      </w:r>
      <w:r>
        <w:rPr>
          <w:rFonts w:ascii="Arial" w:hAnsi="Arial"/>
          <w:i/>
          <w:spacing w:val="-5"/>
          <w:sz w:val="18"/>
        </w:rPr>
        <w:t> </w:t>
      </w:r>
      <w:r>
        <w:rPr>
          <w:rFonts w:ascii="Arial" w:hAnsi="Arial"/>
          <w:i/>
          <w:spacing w:val="-4"/>
          <w:sz w:val="18"/>
        </w:rPr>
        <w:t>произнесения</w:t>
      </w:r>
      <w:r>
        <w:rPr>
          <w:rFonts w:ascii="Arial" w:hAnsi="Arial"/>
          <w:i/>
          <w:spacing w:val="-6"/>
          <w:sz w:val="18"/>
        </w:rPr>
        <w:t> </w:t>
      </w:r>
      <w:r>
        <w:rPr>
          <w:rFonts w:ascii="Arial" w:hAnsi="Arial"/>
          <w:i/>
          <w:spacing w:val="-4"/>
          <w:sz w:val="18"/>
        </w:rPr>
        <w:t>названий</w:t>
      </w:r>
      <w:r>
        <w:rPr>
          <w:rFonts w:ascii="Arial" w:hAnsi="Arial"/>
          <w:i/>
          <w:spacing w:val="-5"/>
          <w:sz w:val="18"/>
        </w:rPr>
        <w:t> </w:t>
      </w:r>
      <w:r>
        <w:rPr>
          <w:rFonts w:ascii="Arial" w:hAnsi="Arial"/>
          <w:i/>
          <w:spacing w:val="-4"/>
          <w:sz w:val="18"/>
        </w:rPr>
        <w:t>дополнительных</w:t>
      </w:r>
      <w:r>
        <w:rPr>
          <w:rFonts w:ascii="Arial" w:hAnsi="Arial"/>
          <w:i/>
          <w:spacing w:val="-9"/>
          <w:sz w:val="18"/>
        </w:rPr>
        <w:t> </w:t>
      </w:r>
      <w:r>
        <w:rPr>
          <w:rFonts w:ascii="Arial" w:hAnsi="Arial"/>
          <w:i/>
          <w:spacing w:val="-4"/>
          <w:sz w:val="18"/>
        </w:rPr>
        <w:t>или</w:t>
      </w:r>
      <w:r>
        <w:rPr>
          <w:rFonts w:ascii="Arial" w:hAnsi="Arial"/>
          <w:i/>
          <w:spacing w:val="-5"/>
          <w:sz w:val="18"/>
        </w:rPr>
        <w:t> </w:t>
      </w:r>
      <w:r>
        <w:rPr>
          <w:rFonts w:ascii="Arial" w:hAnsi="Arial"/>
          <w:i/>
          <w:spacing w:val="-4"/>
          <w:sz w:val="18"/>
        </w:rPr>
        <w:t>заплаточных</w:t>
      </w:r>
      <w:r>
        <w:rPr>
          <w:rFonts w:ascii="Arial" w:hAnsi="Arial"/>
          <w:i/>
          <w:spacing w:val="-5"/>
          <w:sz w:val="18"/>
        </w:rPr>
        <w:t> </w:t>
      </w:r>
      <w:r>
        <w:rPr>
          <w:rFonts w:ascii="Arial" w:hAnsi="Arial"/>
          <w:i/>
          <w:spacing w:val="-4"/>
          <w:sz w:val="18"/>
        </w:rPr>
        <w:t>релизов: </w:t>
      </w:r>
      <w:r>
        <w:rPr>
          <w:rFonts w:ascii="Arial" w:hAnsi="Arial"/>
          <w:i/>
          <w:spacing w:val="-8"/>
          <w:sz w:val="18"/>
        </w:rPr>
        <w:t>звонит</w:t>
      </w:r>
      <w:r>
        <w:rPr>
          <w:rFonts w:ascii="Arial" w:hAnsi="Arial"/>
          <w:i/>
          <w:spacing w:val="-4"/>
          <w:sz w:val="18"/>
        </w:rPr>
        <w:t> </w:t>
      </w:r>
      <w:r>
        <w:rPr>
          <w:rFonts w:ascii="Arial" w:hAnsi="Arial"/>
          <w:i/>
          <w:spacing w:val="-8"/>
          <w:sz w:val="18"/>
        </w:rPr>
        <w:t>контрагент</w:t>
      </w:r>
      <w:r>
        <w:rPr>
          <w:rFonts w:ascii="Arial" w:hAnsi="Arial"/>
          <w:i/>
          <w:spacing w:val="-4"/>
          <w:sz w:val="18"/>
        </w:rPr>
        <w:t> </w:t>
      </w:r>
      <w:r>
        <w:rPr>
          <w:rFonts w:ascii="Arial" w:hAnsi="Arial"/>
          <w:i/>
          <w:spacing w:val="-8"/>
          <w:sz w:val="18"/>
        </w:rPr>
        <w:t>со</w:t>
      </w:r>
      <w:r>
        <w:rPr>
          <w:rFonts w:ascii="Arial" w:hAnsi="Arial"/>
          <w:i/>
          <w:sz w:val="18"/>
        </w:rPr>
        <w:t> </w:t>
      </w:r>
      <w:r>
        <w:rPr>
          <w:rFonts w:ascii="Arial" w:hAnsi="Arial"/>
          <w:i/>
          <w:spacing w:val="-8"/>
          <w:sz w:val="18"/>
        </w:rPr>
        <w:t>своей</w:t>
      </w:r>
      <w:r>
        <w:rPr>
          <w:rFonts w:ascii="Arial" w:hAnsi="Arial"/>
          <w:i/>
          <w:sz w:val="18"/>
        </w:rPr>
        <w:t> </w:t>
      </w:r>
      <w:r>
        <w:rPr>
          <w:rFonts w:ascii="Arial" w:hAnsi="Arial"/>
          <w:i/>
          <w:spacing w:val="-8"/>
          <w:sz w:val="18"/>
        </w:rPr>
        <w:t>проблемой,</w:t>
      </w:r>
      <w:r>
        <w:rPr>
          <w:rFonts w:ascii="Arial" w:hAnsi="Arial"/>
          <w:i/>
          <w:sz w:val="18"/>
        </w:rPr>
        <w:t> </w:t>
      </w:r>
      <w:r>
        <w:rPr>
          <w:rFonts w:ascii="Arial" w:hAnsi="Arial"/>
          <w:i/>
          <w:spacing w:val="-8"/>
          <w:sz w:val="18"/>
        </w:rPr>
        <w:t>а</w:t>
      </w:r>
      <w:r>
        <w:rPr>
          <w:rFonts w:ascii="Arial" w:hAnsi="Arial"/>
          <w:i/>
          <w:sz w:val="18"/>
        </w:rPr>
        <w:t> </w:t>
      </w:r>
      <w:r>
        <w:rPr>
          <w:rFonts w:ascii="Arial" w:hAnsi="Arial"/>
          <w:i/>
          <w:spacing w:val="-8"/>
          <w:sz w:val="18"/>
        </w:rPr>
        <w:t>ему</w:t>
      </w:r>
      <w:r>
        <w:rPr>
          <w:rFonts w:ascii="Arial" w:hAnsi="Arial"/>
          <w:i/>
          <w:sz w:val="18"/>
        </w:rPr>
        <w:t> </w:t>
      </w:r>
      <w:r>
        <w:rPr>
          <w:rFonts w:ascii="Arial" w:hAnsi="Arial"/>
          <w:i/>
          <w:spacing w:val="-8"/>
          <w:sz w:val="18"/>
        </w:rPr>
        <w:t>говорят:</w:t>
      </w:r>
      <w:r>
        <w:rPr>
          <w:rFonts w:ascii="Arial" w:hAnsi="Arial"/>
          <w:i/>
          <w:sz w:val="18"/>
        </w:rPr>
        <w:t> </w:t>
      </w:r>
      <w:r>
        <w:rPr>
          <w:rFonts w:ascii="Arial" w:hAnsi="Arial"/>
          <w:i/>
          <w:spacing w:val="-8"/>
          <w:sz w:val="18"/>
        </w:rPr>
        <w:t>"Да</w:t>
      </w:r>
      <w:r>
        <w:rPr>
          <w:rFonts w:ascii="Arial" w:hAnsi="Arial"/>
          <w:i/>
          <w:spacing w:val="6"/>
          <w:sz w:val="18"/>
        </w:rPr>
        <w:t> </w:t>
      </w:r>
      <w:r>
        <w:rPr>
          <w:rFonts w:ascii="Arial" w:hAnsi="Arial"/>
          <w:i/>
          <w:spacing w:val="-8"/>
          <w:sz w:val="18"/>
        </w:rPr>
        <w:t>усе</w:t>
      </w:r>
      <w:r>
        <w:rPr>
          <w:rFonts w:ascii="Arial" w:hAnsi="Arial"/>
          <w:i/>
          <w:sz w:val="18"/>
        </w:rPr>
        <w:t> </w:t>
      </w:r>
      <w:r>
        <w:rPr>
          <w:rFonts w:ascii="Arial" w:hAnsi="Arial"/>
          <w:i/>
          <w:spacing w:val="-8"/>
          <w:sz w:val="18"/>
        </w:rPr>
        <w:t>будет</w:t>
      </w:r>
      <w:r>
        <w:rPr>
          <w:rFonts w:ascii="Arial" w:hAnsi="Arial"/>
          <w:i/>
          <w:spacing w:val="-4"/>
          <w:sz w:val="18"/>
        </w:rPr>
        <w:t> </w:t>
      </w:r>
      <w:r>
        <w:rPr>
          <w:rFonts w:ascii="Arial" w:hAnsi="Arial"/>
          <w:i/>
          <w:spacing w:val="-8"/>
          <w:sz w:val="18"/>
        </w:rPr>
        <w:t>в </w:t>
      </w:r>
      <w:r>
        <w:rPr>
          <w:rFonts w:ascii="Arial" w:hAnsi="Arial"/>
          <w:i/>
          <w:sz w:val="18"/>
        </w:rPr>
        <w:t>порядке.</w:t>
      </w:r>
      <w:r>
        <w:rPr>
          <w:rFonts w:ascii="Arial" w:hAnsi="Arial"/>
          <w:i/>
          <w:spacing w:val="-17"/>
          <w:sz w:val="18"/>
        </w:rPr>
        <w:t> </w:t>
      </w:r>
      <w:r>
        <w:rPr>
          <w:rFonts w:ascii="Arial" w:hAnsi="Arial"/>
          <w:i/>
          <w:sz w:val="18"/>
        </w:rPr>
        <w:t>Мы</w:t>
      </w:r>
      <w:r>
        <w:rPr>
          <w:rFonts w:ascii="Arial" w:hAnsi="Arial"/>
          <w:i/>
          <w:spacing w:val="-13"/>
          <w:sz w:val="18"/>
        </w:rPr>
        <w:t> </w:t>
      </w:r>
      <w:r>
        <w:rPr>
          <w:rFonts w:ascii="Arial" w:hAnsi="Arial"/>
          <w:i/>
          <w:sz w:val="18"/>
        </w:rPr>
        <w:t>заутра</w:t>
      </w:r>
      <w:r>
        <w:rPr>
          <w:rFonts w:ascii="Arial" w:hAnsi="Arial"/>
          <w:i/>
          <w:spacing w:val="-13"/>
          <w:sz w:val="18"/>
        </w:rPr>
        <w:t> </w:t>
      </w:r>
      <w:r>
        <w:rPr>
          <w:rFonts w:ascii="Arial" w:hAnsi="Arial"/>
          <w:i/>
          <w:sz w:val="18"/>
        </w:rPr>
        <w:t>патч</w:t>
      </w:r>
      <w:r>
        <w:rPr>
          <w:rFonts w:ascii="Arial" w:hAnsi="Arial"/>
          <w:i/>
          <w:spacing w:val="-12"/>
          <w:sz w:val="18"/>
        </w:rPr>
        <w:t> </w:t>
      </w:r>
      <w:r>
        <w:rPr>
          <w:rFonts w:ascii="Arial" w:hAnsi="Arial"/>
          <w:i/>
          <w:sz w:val="18"/>
        </w:rPr>
        <w:t>номер</w:t>
      </w:r>
      <w:r>
        <w:rPr>
          <w:rFonts w:ascii="Arial" w:hAnsi="Arial"/>
          <w:i/>
          <w:spacing w:val="-13"/>
          <w:sz w:val="18"/>
        </w:rPr>
        <w:t> </w:t>
      </w:r>
      <w:r>
        <w:rPr>
          <w:rFonts w:ascii="Arial" w:hAnsi="Arial"/>
          <w:i/>
          <w:sz w:val="18"/>
        </w:rPr>
        <w:t>7</w:t>
      </w:r>
      <w:r>
        <w:rPr>
          <w:rFonts w:ascii="Arial" w:hAnsi="Arial"/>
          <w:i/>
          <w:spacing w:val="-13"/>
          <w:sz w:val="18"/>
        </w:rPr>
        <w:t> </w:t>
      </w:r>
      <w:r>
        <w:rPr>
          <w:rFonts w:ascii="Arial" w:hAnsi="Arial"/>
          <w:i/>
          <w:sz w:val="18"/>
        </w:rPr>
        <w:t>кДорз</w:t>
      </w:r>
      <w:r>
        <w:rPr>
          <w:rFonts w:ascii="Arial" w:hAnsi="Arial"/>
          <w:i/>
          <w:spacing w:val="-12"/>
          <w:sz w:val="18"/>
        </w:rPr>
        <w:t> </w:t>
      </w:r>
      <w:r>
        <w:rPr>
          <w:rFonts w:ascii="Arial" w:hAnsi="Arial"/>
          <w:i/>
          <w:sz w:val="18"/>
        </w:rPr>
        <w:t>присобачим".</w:t>
      </w:r>
    </w:p>
    <w:p>
      <w:pPr>
        <w:pStyle w:val="BodyText"/>
        <w:spacing w:before="21"/>
        <w:rPr>
          <w:rFonts w:ascii="Arial"/>
          <w:i/>
          <w:sz w:val="18"/>
        </w:rPr>
      </w:pPr>
    </w:p>
    <w:p>
      <w:pPr>
        <w:pStyle w:val="BodyText"/>
        <w:ind w:left="677"/>
      </w:pPr>
      <w:r>
        <w:rPr/>
        <w:t>Идем</w:t>
      </w:r>
      <w:r>
        <w:rPr>
          <w:spacing w:val="-10"/>
        </w:rPr>
        <w:t> </w:t>
      </w:r>
      <w:r>
        <w:rPr>
          <w:spacing w:val="-2"/>
        </w:rPr>
        <w:t>дальше.</w:t>
      </w:r>
    </w:p>
    <w:p>
      <w:pPr>
        <w:pStyle w:val="BodyText"/>
        <w:spacing w:line="249" w:lineRule="exact" w:before="145"/>
        <w:ind w:left="681"/>
      </w:pPr>
      <w:r>
        <w:rPr/>
        <w:t>Любой</w:t>
      </w:r>
      <w:r>
        <w:rPr>
          <w:spacing w:val="-4"/>
        </w:rPr>
        <w:t> </w:t>
      </w:r>
      <w:r>
        <w:rPr/>
        <w:t>из</w:t>
      </w:r>
      <w:r>
        <w:rPr>
          <w:spacing w:val="-5"/>
        </w:rPr>
        <w:t> </w:t>
      </w:r>
      <w:r>
        <w:rPr/>
        <w:t>трех</w:t>
      </w:r>
      <w:r>
        <w:rPr>
          <w:spacing w:val="-5"/>
        </w:rPr>
        <w:t> </w:t>
      </w:r>
      <w:r>
        <w:rPr/>
        <w:t>релизов</w:t>
      </w:r>
      <w:r>
        <w:rPr>
          <w:spacing w:val="-4"/>
        </w:rPr>
        <w:t> </w:t>
      </w:r>
      <w:r>
        <w:rPr/>
        <w:t>для</w:t>
      </w:r>
      <w:r>
        <w:rPr>
          <w:spacing w:val="-6"/>
        </w:rPr>
        <w:t> </w:t>
      </w:r>
      <w:r>
        <w:rPr/>
        <w:t>пользователя</w:t>
      </w:r>
      <w:r>
        <w:rPr>
          <w:spacing w:val="-2"/>
        </w:rPr>
        <w:t> </w:t>
      </w:r>
      <w:r>
        <w:rPr/>
        <w:t>означает,</w:t>
      </w:r>
      <w:r>
        <w:rPr>
          <w:spacing w:val="-6"/>
        </w:rPr>
        <w:t> </w:t>
      </w:r>
      <w:r>
        <w:rPr/>
        <w:t>что</w:t>
      </w:r>
      <w:r>
        <w:rPr>
          <w:spacing w:val="-9"/>
        </w:rPr>
        <w:t> </w:t>
      </w:r>
      <w:r>
        <w:rPr>
          <w:spacing w:val="-5"/>
        </w:rPr>
        <w:t>наш</w:t>
      </w:r>
    </w:p>
    <w:p>
      <w:pPr>
        <w:spacing w:line="249" w:lineRule="exact" w:before="0"/>
        <w:ind w:left="681" w:right="0" w:firstLine="0"/>
        <w:jc w:val="left"/>
        <w:rPr>
          <w:sz w:val="22"/>
        </w:rPr>
      </w:pPr>
      <w:hyperlink r:id="rId10">
        <w:r>
          <w:rPr>
            <w:i/>
            <w:sz w:val="22"/>
          </w:rPr>
          <w:t>www.testshop.rs</w:t>
        </w:r>
      </w:hyperlink>
      <w:r>
        <w:rPr>
          <w:i/>
          <w:spacing w:val="-5"/>
          <w:sz w:val="22"/>
        </w:rPr>
        <w:t> </w:t>
      </w:r>
      <w:r>
        <w:rPr>
          <w:sz w:val="22"/>
        </w:rPr>
        <w:t>как-то</w:t>
      </w:r>
      <w:r>
        <w:rPr>
          <w:spacing w:val="-10"/>
          <w:sz w:val="22"/>
        </w:rPr>
        <w:t> </w:t>
      </w:r>
      <w:r>
        <w:rPr>
          <w:spacing w:val="-2"/>
          <w:sz w:val="22"/>
        </w:rPr>
        <w:t>изменился.</w:t>
      </w:r>
    </w:p>
    <w:p>
      <w:pPr>
        <w:pStyle w:val="BodyText"/>
        <w:spacing w:before="141"/>
        <w:ind w:left="681"/>
      </w:pPr>
      <w:r>
        <w:rPr>
          <w:spacing w:val="-2"/>
        </w:rPr>
        <w:t>Возможные</w:t>
      </w:r>
      <w:r>
        <w:rPr>
          <w:spacing w:val="-10"/>
        </w:rPr>
        <w:t> </w:t>
      </w:r>
      <w:r>
        <w:rPr>
          <w:spacing w:val="-2"/>
        </w:rPr>
        <w:t>изменения:</w:t>
      </w:r>
    </w:p>
    <w:p>
      <w:pPr>
        <w:pStyle w:val="ListParagraph"/>
        <w:numPr>
          <w:ilvl w:val="0"/>
          <w:numId w:val="104"/>
        </w:numPr>
        <w:tabs>
          <w:tab w:pos="1294" w:val="left" w:leader="none"/>
          <w:tab w:pos="1296" w:val="left" w:leader="none"/>
        </w:tabs>
        <w:spacing w:line="232" w:lineRule="auto" w:before="84" w:after="0"/>
        <w:ind w:left="1296" w:right="965" w:hanging="274"/>
        <w:jc w:val="left"/>
        <w:rPr>
          <w:sz w:val="22"/>
        </w:rPr>
      </w:pPr>
      <w:r>
        <w:rPr>
          <w:sz w:val="22"/>
        </w:rPr>
        <w:t>Новые</w:t>
      </w:r>
      <w:r>
        <w:rPr>
          <w:spacing w:val="-14"/>
          <w:sz w:val="22"/>
        </w:rPr>
        <w:t> </w:t>
      </w:r>
      <w:r>
        <w:rPr>
          <w:sz w:val="22"/>
        </w:rPr>
        <w:t>функциональности</w:t>
      </w:r>
      <w:r>
        <w:rPr>
          <w:spacing w:val="-6"/>
          <w:sz w:val="22"/>
        </w:rPr>
        <w:t> </w:t>
      </w:r>
      <w:r>
        <w:rPr>
          <w:sz w:val="22"/>
        </w:rPr>
        <w:t>(основной</w:t>
      </w:r>
      <w:r>
        <w:rPr>
          <w:spacing w:val="-7"/>
          <w:sz w:val="22"/>
        </w:rPr>
        <w:t> </w:t>
      </w:r>
      <w:r>
        <w:rPr>
          <w:sz w:val="22"/>
        </w:rPr>
        <w:t>и</w:t>
      </w:r>
      <w:r>
        <w:rPr>
          <w:spacing w:val="-7"/>
          <w:sz w:val="22"/>
        </w:rPr>
        <w:t> </w:t>
      </w:r>
      <w:r>
        <w:rPr>
          <w:sz w:val="22"/>
        </w:rPr>
        <w:t>дополнительный </w:t>
      </w:r>
      <w:r>
        <w:rPr>
          <w:spacing w:val="-2"/>
          <w:sz w:val="22"/>
        </w:rPr>
        <w:t>релизы);</w:t>
      </w:r>
    </w:p>
    <w:p>
      <w:pPr>
        <w:pStyle w:val="ListParagraph"/>
        <w:numPr>
          <w:ilvl w:val="0"/>
          <w:numId w:val="104"/>
        </w:numPr>
        <w:tabs>
          <w:tab w:pos="1294" w:val="left" w:leader="none"/>
          <w:tab w:pos="1296" w:val="left" w:leader="none"/>
        </w:tabs>
        <w:spacing w:line="228" w:lineRule="auto" w:before="0" w:after="0"/>
        <w:ind w:left="1296" w:right="851" w:hanging="274"/>
        <w:jc w:val="left"/>
        <w:rPr>
          <w:sz w:val="22"/>
        </w:rPr>
      </w:pPr>
      <w:r>
        <w:rPr>
          <w:sz w:val="22"/>
        </w:rPr>
        <w:t>Изменение/удаление</w:t>
      </w:r>
      <w:r>
        <w:rPr>
          <w:spacing w:val="-14"/>
          <w:sz w:val="22"/>
        </w:rPr>
        <w:t> </w:t>
      </w:r>
      <w:r>
        <w:rPr>
          <w:sz w:val="22"/>
        </w:rPr>
        <w:t>старых</w:t>
      </w:r>
      <w:r>
        <w:rPr>
          <w:spacing w:val="-9"/>
          <w:sz w:val="22"/>
        </w:rPr>
        <w:t> </w:t>
      </w:r>
      <w:r>
        <w:rPr>
          <w:sz w:val="22"/>
        </w:rPr>
        <w:t>функциональностей</w:t>
      </w:r>
      <w:r>
        <w:rPr>
          <w:spacing w:val="40"/>
          <w:sz w:val="22"/>
        </w:rPr>
        <w:t> </w:t>
      </w:r>
      <w:r>
        <w:rPr>
          <w:sz w:val="22"/>
        </w:rPr>
        <w:t>(основ- ной и дополнительный релизы);</w:t>
      </w:r>
    </w:p>
    <w:p>
      <w:pPr>
        <w:pStyle w:val="ListParagraph"/>
        <w:numPr>
          <w:ilvl w:val="0"/>
          <w:numId w:val="104"/>
        </w:numPr>
        <w:tabs>
          <w:tab w:pos="1294" w:val="left" w:leader="none"/>
          <w:tab w:pos="1296" w:val="left" w:leader="none"/>
        </w:tabs>
        <w:spacing w:line="232" w:lineRule="auto" w:before="0" w:after="0"/>
        <w:ind w:left="1296" w:right="824" w:hanging="274"/>
        <w:jc w:val="left"/>
        <w:rPr>
          <w:sz w:val="22"/>
        </w:rPr>
      </w:pPr>
      <w:r>
        <w:rPr>
          <w:sz w:val="22"/>
        </w:rPr>
        <w:t>Починка</w:t>
      </w:r>
      <w:r>
        <w:rPr>
          <w:spacing w:val="-3"/>
          <w:sz w:val="22"/>
        </w:rPr>
        <w:t> </w:t>
      </w:r>
      <w:r>
        <w:rPr>
          <w:sz w:val="22"/>
        </w:rPr>
        <w:t>багов,</w:t>
      </w:r>
      <w:r>
        <w:rPr>
          <w:spacing w:val="-8"/>
          <w:sz w:val="22"/>
        </w:rPr>
        <w:t> </w:t>
      </w:r>
      <w:r>
        <w:rPr>
          <w:sz w:val="22"/>
        </w:rPr>
        <w:t>пропущенных</w:t>
      </w:r>
      <w:r>
        <w:rPr>
          <w:spacing w:val="-6"/>
          <w:sz w:val="22"/>
        </w:rPr>
        <w:t> </w:t>
      </w:r>
      <w:r>
        <w:rPr>
          <w:sz w:val="22"/>
        </w:rPr>
        <w:t>в</w:t>
      </w:r>
      <w:r>
        <w:rPr>
          <w:spacing w:val="-5"/>
          <w:sz w:val="22"/>
        </w:rPr>
        <w:t> </w:t>
      </w:r>
      <w:r>
        <w:rPr>
          <w:sz w:val="22"/>
        </w:rPr>
        <w:t>одном</w:t>
      </w:r>
      <w:r>
        <w:rPr>
          <w:spacing w:val="-6"/>
          <w:sz w:val="22"/>
        </w:rPr>
        <w:t> </w:t>
      </w:r>
      <w:r>
        <w:rPr>
          <w:sz w:val="22"/>
        </w:rPr>
        <w:t>из</w:t>
      </w:r>
      <w:r>
        <w:rPr>
          <w:spacing w:val="-7"/>
          <w:sz w:val="22"/>
        </w:rPr>
        <w:t> </w:t>
      </w:r>
      <w:r>
        <w:rPr>
          <w:sz w:val="22"/>
        </w:rPr>
        <w:t>релизов</w:t>
      </w:r>
      <w:r>
        <w:rPr>
          <w:spacing w:val="-5"/>
          <w:sz w:val="22"/>
        </w:rPr>
        <w:t> </w:t>
      </w:r>
      <w:r>
        <w:rPr>
          <w:sz w:val="22"/>
        </w:rPr>
        <w:t>любого типа (заплаточный релиз).</w:t>
      </w:r>
    </w:p>
    <w:p>
      <w:pPr>
        <w:spacing w:line="237" w:lineRule="auto" w:before="147"/>
        <w:ind w:left="681" w:right="0" w:firstLine="0"/>
        <w:jc w:val="left"/>
        <w:rPr>
          <w:i/>
          <w:sz w:val="22"/>
        </w:rPr>
      </w:pPr>
      <w:r>
        <w:rPr>
          <w:i/>
          <w:sz w:val="22"/>
        </w:rPr>
        <w:t>Организация</w:t>
      </w:r>
      <w:r>
        <w:rPr>
          <w:i/>
          <w:spacing w:val="-4"/>
          <w:sz w:val="22"/>
        </w:rPr>
        <w:t> </w:t>
      </w:r>
      <w:r>
        <w:rPr>
          <w:i/>
          <w:sz w:val="22"/>
        </w:rPr>
        <w:t>упаковки</w:t>
      </w:r>
      <w:r>
        <w:rPr>
          <w:i/>
          <w:spacing w:val="-10"/>
          <w:sz w:val="22"/>
        </w:rPr>
        <w:t> </w:t>
      </w:r>
      <w:r>
        <w:rPr>
          <w:i/>
          <w:sz w:val="22"/>
        </w:rPr>
        <w:t>кода</w:t>
      </w:r>
      <w:r>
        <w:rPr>
          <w:i/>
          <w:spacing w:val="-2"/>
          <w:sz w:val="22"/>
        </w:rPr>
        <w:t> </w:t>
      </w:r>
      <w:r>
        <w:rPr>
          <w:i/>
          <w:sz w:val="22"/>
        </w:rPr>
        <w:t>в</w:t>
      </w:r>
      <w:r>
        <w:rPr>
          <w:i/>
          <w:spacing w:val="-6"/>
          <w:sz w:val="22"/>
        </w:rPr>
        <w:t> </w:t>
      </w:r>
      <w:r>
        <w:rPr>
          <w:i/>
          <w:sz w:val="22"/>
        </w:rPr>
        <w:t>виртуальный</w:t>
      </w:r>
      <w:r>
        <w:rPr>
          <w:i/>
          <w:spacing w:val="-6"/>
          <w:sz w:val="22"/>
        </w:rPr>
        <w:t> </w:t>
      </w:r>
      <w:r>
        <w:rPr>
          <w:i/>
          <w:sz w:val="22"/>
        </w:rPr>
        <w:t>мешок</w:t>
      </w:r>
      <w:r>
        <w:rPr>
          <w:i/>
          <w:spacing w:val="-4"/>
          <w:sz w:val="22"/>
        </w:rPr>
        <w:t> </w:t>
      </w:r>
      <w:r>
        <w:rPr>
          <w:i/>
          <w:sz w:val="22"/>
        </w:rPr>
        <w:t>и</w:t>
      </w:r>
      <w:r>
        <w:rPr>
          <w:i/>
          <w:spacing w:val="-6"/>
          <w:sz w:val="22"/>
        </w:rPr>
        <w:t> </w:t>
      </w:r>
      <w:r>
        <w:rPr>
          <w:i/>
          <w:sz w:val="22"/>
        </w:rPr>
        <w:t>его</w:t>
      </w:r>
      <w:r>
        <w:rPr>
          <w:i/>
          <w:spacing w:val="-2"/>
          <w:sz w:val="22"/>
        </w:rPr>
        <w:t> </w:t>
      </w:r>
      <w:r>
        <w:rPr>
          <w:i/>
          <w:sz w:val="22"/>
        </w:rPr>
        <w:t>передача пользователю осуществляются релиз-инженерами.</w:t>
      </w:r>
    </w:p>
    <w:p>
      <w:pPr>
        <w:pStyle w:val="Heading8"/>
        <w:spacing w:line="228" w:lineRule="auto" w:before="150"/>
        <w:ind w:left="681" w:right="658"/>
      </w:pPr>
      <w:r>
        <w:rPr/>
        <w:t>Давайте</w:t>
      </w:r>
      <w:r>
        <w:rPr>
          <w:spacing w:val="-9"/>
        </w:rPr>
        <w:t> </w:t>
      </w:r>
      <w:r>
        <w:rPr/>
        <w:t>представим,</w:t>
      </w:r>
      <w:r>
        <w:rPr>
          <w:spacing w:val="-5"/>
        </w:rPr>
        <w:t> </w:t>
      </w:r>
      <w:r>
        <w:rPr/>
        <w:t>что</w:t>
      </w:r>
      <w:r>
        <w:rPr>
          <w:spacing w:val="-7"/>
        </w:rPr>
        <w:t> </w:t>
      </w:r>
      <w:r>
        <w:rPr/>
        <w:t>ЗАО</w:t>
      </w:r>
      <w:r>
        <w:rPr>
          <w:spacing w:val="-10"/>
        </w:rPr>
        <w:t> </w:t>
      </w:r>
      <w:r>
        <w:rPr/>
        <w:t>"Тест-шоп",</w:t>
      </w:r>
      <w:r>
        <w:rPr>
          <w:spacing w:val="-9"/>
        </w:rPr>
        <w:t> </w:t>
      </w:r>
      <w:r>
        <w:rPr/>
        <w:t>предназначенное, кстати, для продажи книг, только начинает работу.</w:t>
      </w:r>
    </w:p>
    <w:p>
      <w:pPr>
        <w:pStyle w:val="Heading8"/>
        <w:spacing w:after="0" w:line="228" w:lineRule="auto"/>
        <w:sectPr>
          <w:headerReference w:type="even" r:id="rId99"/>
          <w:headerReference w:type="default" r:id="rId100"/>
          <w:pgSz w:w="8400" w:h="11900"/>
          <w:pgMar w:header="549" w:footer="0" w:top="780" w:bottom="280" w:left="566" w:right="283"/>
          <w:pgNumType w:start="106"/>
        </w:sectPr>
      </w:pPr>
    </w:p>
    <w:p>
      <w:pPr>
        <w:pStyle w:val="BodyText"/>
        <w:spacing w:before="214"/>
        <w:ind w:left="480"/>
      </w:pPr>
      <w:r>
        <w:rPr>
          <w:b/>
        </w:rPr>
        <w:t>У</w:t>
      </w:r>
      <w:r>
        <w:rPr>
          <w:b/>
          <w:spacing w:val="-11"/>
        </w:rPr>
        <w:t> </w:t>
      </w:r>
      <w:r>
        <w:rPr/>
        <w:t>нас</w:t>
      </w:r>
      <w:r>
        <w:rPr>
          <w:spacing w:val="-11"/>
        </w:rPr>
        <w:t> </w:t>
      </w:r>
      <w:r>
        <w:rPr>
          <w:spacing w:val="-4"/>
        </w:rPr>
        <w:t>есть</w:t>
      </w:r>
    </w:p>
    <w:p>
      <w:pPr>
        <w:pStyle w:val="ListParagraph"/>
        <w:numPr>
          <w:ilvl w:val="0"/>
          <w:numId w:val="105"/>
        </w:numPr>
        <w:tabs>
          <w:tab w:pos="1069" w:val="left" w:leader="none"/>
        </w:tabs>
        <w:spacing w:line="240" w:lineRule="auto" w:before="40" w:after="0"/>
        <w:ind w:left="1069" w:right="0" w:hanging="263"/>
        <w:jc w:val="left"/>
        <w:rPr>
          <w:sz w:val="22"/>
        </w:rPr>
      </w:pPr>
      <w:r>
        <w:rPr>
          <w:sz w:val="22"/>
        </w:rPr>
        <w:t>два</w:t>
      </w:r>
      <w:r>
        <w:rPr>
          <w:spacing w:val="-11"/>
          <w:sz w:val="22"/>
        </w:rPr>
        <w:t> </w:t>
      </w:r>
      <w:r>
        <w:rPr>
          <w:sz w:val="22"/>
        </w:rPr>
        <w:t>программиста</w:t>
      </w:r>
      <w:r>
        <w:rPr>
          <w:spacing w:val="-8"/>
          <w:sz w:val="22"/>
        </w:rPr>
        <w:t> </w:t>
      </w:r>
      <w:r>
        <w:rPr>
          <w:sz w:val="22"/>
        </w:rPr>
        <w:t>(Дима</w:t>
      </w:r>
      <w:r>
        <w:rPr>
          <w:spacing w:val="-11"/>
          <w:sz w:val="22"/>
        </w:rPr>
        <w:t> </w:t>
      </w:r>
      <w:r>
        <w:rPr>
          <w:sz w:val="22"/>
        </w:rPr>
        <w:t>и</w:t>
      </w:r>
      <w:r>
        <w:rPr>
          <w:spacing w:val="-8"/>
          <w:sz w:val="22"/>
        </w:rPr>
        <w:t> </w:t>
      </w:r>
      <w:r>
        <w:rPr>
          <w:sz w:val="22"/>
        </w:rPr>
        <w:t>Митя)</w:t>
      </w:r>
      <w:r>
        <w:rPr>
          <w:spacing w:val="-11"/>
          <w:sz w:val="22"/>
        </w:rPr>
        <w:t> </w:t>
      </w:r>
      <w:r>
        <w:rPr>
          <w:spacing w:val="-10"/>
          <w:sz w:val="22"/>
        </w:rPr>
        <w:t>и</w:t>
      </w:r>
    </w:p>
    <w:p>
      <w:pPr>
        <w:pStyle w:val="ListParagraph"/>
        <w:numPr>
          <w:ilvl w:val="0"/>
          <w:numId w:val="105"/>
        </w:numPr>
        <w:tabs>
          <w:tab w:pos="1069" w:val="left" w:leader="none"/>
        </w:tabs>
        <w:spacing w:line="290" w:lineRule="auto" w:before="1" w:after="0"/>
        <w:ind w:left="480" w:right="1546" w:firstLine="326"/>
        <w:jc w:val="left"/>
        <w:rPr>
          <w:sz w:val="22"/>
        </w:rPr>
      </w:pPr>
      <w:r>
        <w:rPr>
          <w:sz w:val="22"/>
        </w:rPr>
        <w:t>хозяин-барин</w:t>
      </w:r>
      <w:r>
        <w:rPr>
          <w:spacing w:val="-10"/>
          <w:sz w:val="22"/>
        </w:rPr>
        <w:t> </w:t>
      </w:r>
      <w:r>
        <w:rPr>
          <w:sz w:val="22"/>
        </w:rPr>
        <w:t>(месье</w:t>
      </w:r>
      <w:r>
        <w:rPr>
          <w:spacing w:val="-13"/>
          <w:sz w:val="22"/>
        </w:rPr>
        <w:t> </w:t>
      </w:r>
      <w:r>
        <w:rPr>
          <w:sz w:val="22"/>
        </w:rPr>
        <w:t>Кукушкин</w:t>
      </w:r>
      <w:r>
        <w:rPr>
          <w:spacing w:val="-6"/>
          <w:sz w:val="22"/>
        </w:rPr>
        <w:t> </w:t>
      </w:r>
      <w:r>
        <w:rPr>
          <w:sz w:val="22"/>
        </w:rPr>
        <w:t>Илья</w:t>
      </w:r>
      <w:r>
        <w:rPr>
          <w:spacing w:val="-8"/>
          <w:sz w:val="22"/>
        </w:rPr>
        <w:t> </w:t>
      </w:r>
      <w:r>
        <w:rPr>
          <w:sz w:val="22"/>
        </w:rPr>
        <w:t>Харитонович), а также</w:t>
      </w:r>
    </w:p>
    <w:p>
      <w:pPr>
        <w:pStyle w:val="ListParagraph"/>
        <w:numPr>
          <w:ilvl w:val="0"/>
          <w:numId w:val="105"/>
        </w:numPr>
        <w:tabs>
          <w:tab w:pos="1070" w:val="left" w:leader="none"/>
        </w:tabs>
        <w:spacing w:line="228" w:lineRule="auto" w:before="8" w:after="0"/>
        <w:ind w:left="1070" w:right="878" w:hanging="264"/>
        <w:jc w:val="left"/>
        <w:rPr>
          <w:sz w:val="22"/>
        </w:rPr>
      </w:pPr>
      <w:r>
        <w:rPr>
          <w:sz w:val="22"/>
        </w:rPr>
        <w:t>два</w:t>
      </w:r>
      <w:r>
        <w:rPr>
          <w:spacing w:val="30"/>
          <w:sz w:val="22"/>
        </w:rPr>
        <w:t> </w:t>
      </w:r>
      <w:r>
        <w:rPr>
          <w:sz w:val="22"/>
        </w:rPr>
        <w:t>компьютера</w:t>
      </w:r>
      <w:r>
        <w:rPr>
          <w:spacing w:val="30"/>
          <w:sz w:val="22"/>
        </w:rPr>
        <w:t> </w:t>
      </w:r>
      <w:r>
        <w:rPr>
          <w:sz w:val="22"/>
        </w:rPr>
        <w:t>с</w:t>
      </w:r>
      <w:r>
        <w:rPr>
          <w:spacing w:val="26"/>
          <w:sz w:val="22"/>
        </w:rPr>
        <w:t> </w:t>
      </w:r>
      <w:r>
        <w:rPr>
          <w:sz w:val="22"/>
        </w:rPr>
        <w:t>"Виндоуз"</w:t>
      </w:r>
      <w:r>
        <w:rPr>
          <w:spacing w:val="25"/>
          <w:sz w:val="22"/>
        </w:rPr>
        <w:t> </w:t>
      </w:r>
      <w:r>
        <w:rPr>
          <w:sz w:val="22"/>
        </w:rPr>
        <w:t>для</w:t>
      </w:r>
      <w:r>
        <w:rPr>
          <w:spacing w:val="27"/>
          <w:sz w:val="22"/>
        </w:rPr>
        <w:t> </w:t>
      </w:r>
      <w:r>
        <w:rPr>
          <w:sz w:val="22"/>
        </w:rPr>
        <w:t>программистов</w:t>
      </w:r>
      <w:r>
        <w:rPr>
          <w:spacing w:val="29"/>
          <w:sz w:val="22"/>
        </w:rPr>
        <w:t> </w:t>
      </w:r>
      <w:r>
        <w:rPr>
          <w:sz w:val="22"/>
        </w:rPr>
        <w:t>(здесь</w:t>
      </w:r>
      <w:r>
        <w:rPr>
          <w:spacing w:val="27"/>
          <w:sz w:val="22"/>
        </w:rPr>
        <w:t> </w:t>
      </w:r>
      <w:r>
        <w:rPr>
          <w:sz w:val="22"/>
        </w:rPr>
        <w:t>и далее я не буду давать версий не нашего ПО),</w:t>
      </w:r>
    </w:p>
    <w:p>
      <w:pPr>
        <w:pStyle w:val="ListParagraph"/>
        <w:numPr>
          <w:ilvl w:val="0"/>
          <w:numId w:val="105"/>
        </w:numPr>
        <w:tabs>
          <w:tab w:pos="1069" w:val="left" w:leader="none"/>
        </w:tabs>
        <w:spacing w:line="240" w:lineRule="exact" w:before="0" w:after="0"/>
        <w:ind w:left="1069" w:right="0" w:hanging="263"/>
        <w:jc w:val="left"/>
        <w:rPr>
          <w:sz w:val="22"/>
        </w:rPr>
      </w:pPr>
      <w:r>
        <w:rPr>
          <w:sz w:val="22"/>
        </w:rPr>
        <w:t>клевый</w:t>
      </w:r>
      <w:r>
        <w:rPr>
          <w:spacing w:val="-4"/>
          <w:sz w:val="22"/>
        </w:rPr>
        <w:t> </w:t>
      </w:r>
      <w:r>
        <w:rPr>
          <w:sz w:val="22"/>
        </w:rPr>
        <w:t>лэптоп</w:t>
      </w:r>
      <w:r>
        <w:rPr>
          <w:spacing w:val="-3"/>
          <w:sz w:val="22"/>
        </w:rPr>
        <w:t> </w:t>
      </w:r>
      <w:r>
        <w:rPr>
          <w:sz w:val="22"/>
        </w:rPr>
        <w:t>Харитоныча</w:t>
      </w:r>
      <w:r>
        <w:rPr>
          <w:spacing w:val="-2"/>
          <w:sz w:val="22"/>
        </w:rPr>
        <w:t> </w:t>
      </w:r>
      <w:r>
        <w:rPr>
          <w:sz w:val="22"/>
        </w:rPr>
        <w:t>(ОС</w:t>
      </w:r>
      <w:r>
        <w:rPr>
          <w:spacing w:val="-7"/>
          <w:sz w:val="22"/>
        </w:rPr>
        <w:t> </w:t>
      </w:r>
      <w:r>
        <w:rPr>
          <w:sz w:val="22"/>
        </w:rPr>
        <w:t>значения</w:t>
      </w:r>
      <w:r>
        <w:rPr>
          <w:spacing w:val="-6"/>
          <w:sz w:val="22"/>
        </w:rPr>
        <w:t> </w:t>
      </w:r>
      <w:r>
        <w:rPr>
          <w:sz w:val="22"/>
        </w:rPr>
        <w:t>не</w:t>
      </w:r>
      <w:r>
        <w:rPr>
          <w:spacing w:val="-11"/>
          <w:sz w:val="22"/>
        </w:rPr>
        <w:t> </w:t>
      </w:r>
      <w:r>
        <w:rPr>
          <w:sz w:val="22"/>
        </w:rPr>
        <w:t>имеет)</w:t>
      </w:r>
      <w:r>
        <w:rPr>
          <w:spacing w:val="-2"/>
          <w:sz w:val="22"/>
        </w:rPr>
        <w:t> </w:t>
      </w:r>
      <w:r>
        <w:rPr>
          <w:spacing w:val="-10"/>
          <w:sz w:val="22"/>
        </w:rPr>
        <w:t>и</w:t>
      </w:r>
    </w:p>
    <w:p>
      <w:pPr>
        <w:pStyle w:val="ListParagraph"/>
        <w:numPr>
          <w:ilvl w:val="0"/>
          <w:numId w:val="105"/>
        </w:numPr>
        <w:tabs>
          <w:tab w:pos="1070" w:val="left" w:leader="none"/>
        </w:tabs>
        <w:spacing w:line="228" w:lineRule="auto" w:before="3" w:after="0"/>
        <w:ind w:left="1070" w:right="861" w:hanging="264"/>
        <w:jc w:val="left"/>
        <w:rPr>
          <w:sz w:val="22"/>
        </w:rPr>
      </w:pPr>
      <w:r>
        <w:rPr>
          <w:sz w:val="22"/>
        </w:rPr>
        <w:t>машина</w:t>
      </w:r>
      <w:r>
        <w:rPr>
          <w:spacing w:val="35"/>
          <w:sz w:val="22"/>
        </w:rPr>
        <w:t> </w:t>
      </w:r>
      <w:r>
        <w:rPr>
          <w:sz w:val="22"/>
        </w:rPr>
        <w:t>с</w:t>
      </w:r>
      <w:r>
        <w:rPr>
          <w:spacing w:val="31"/>
          <w:sz w:val="22"/>
        </w:rPr>
        <w:t> </w:t>
      </w:r>
      <w:r>
        <w:rPr>
          <w:sz w:val="22"/>
        </w:rPr>
        <w:t>Линуксом</w:t>
      </w:r>
      <w:r>
        <w:rPr>
          <w:spacing w:val="32"/>
          <w:sz w:val="22"/>
        </w:rPr>
        <w:t> </w:t>
      </w:r>
      <w:r>
        <w:rPr>
          <w:sz w:val="22"/>
        </w:rPr>
        <w:t>(далее</w:t>
      </w:r>
      <w:r>
        <w:rPr>
          <w:spacing w:val="31"/>
          <w:sz w:val="22"/>
        </w:rPr>
        <w:t> </w:t>
      </w:r>
      <w:r>
        <w:rPr>
          <w:sz w:val="22"/>
        </w:rPr>
        <w:t>называемая</w:t>
      </w:r>
      <w:r>
        <w:rPr>
          <w:spacing w:val="32"/>
          <w:sz w:val="22"/>
        </w:rPr>
        <w:t> </w:t>
      </w:r>
      <w:r>
        <w:rPr>
          <w:sz w:val="22"/>
        </w:rPr>
        <w:t>тест-машина)</w:t>
      </w:r>
      <w:r>
        <w:rPr>
          <w:spacing w:val="31"/>
          <w:sz w:val="22"/>
        </w:rPr>
        <w:t> </w:t>
      </w:r>
      <w:r>
        <w:rPr>
          <w:sz w:val="22"/>
        </w:rPr>
        <w:t>для разработки и тестирования ПО.</w:t>
      </w:r>
    </w:p>
    <w:p>
      <w:pPr>
        <w:pStyle w:val="BodyText"/>
        <w:spacing w:before="148"/>
        <w:ind w:left="480"/>
        <w:jc w:val="both"/>
      </w:pPr>
      <w:r>
        <w:rPr>
          <w:spacing w:val="-2"/>
        </w:rPr>
        <w:t>Проект</w:t>
      </w:r>
      <w:r>
        <w:rPr>
          <w:spacing w:val="-6"/>
        </w:rPr>
        <w:t> </w:t>
      </w:r>
      <w:r>
        <w:rPr>
          <w:spacing w:val="-2"/>
        </w:rPr>
        <w:t>начинается:</w:t>
      </w:r>
    </w:p>
    <w:p>
      <w:pPr>
        <w:pStyle w:val="ListParagraph"/>
        <w:numPr>
          <w:ilvl w:val="0"/>
          <w:numId w:val="106"/>
        </w:numPr>
        <w:tabs>
          <w:tab w:pos="1083" w:val="left" w:leader="none"/>
        </w:tabs>
        <w:spacing w:line="246" w:lineRule="exact" w:before="69" w:after="0"/>
        <w:ind w:left="1083" w:right="0" w:hanging="281"/>
        <w:jc w:val="both"/>
        <w:rPr>
          <w:i/>
          <w:sz w:val="22"/>
        </w:rPr>
      </w:pPr>
      <w:r>
        <w:rPr>
          <w:spacing w:val="-2"/>
          <w:sz w:val="22"/>
        </w:rPr>
        <w:t>Регистрируется</w:t>
      </w:r>
      <w:r>
        <w:rPr>
          <w:spacing w:val="1"/>
          <w:sz w:val="22"/>
        </w:rPr>
        <w:t> </w:t>
      </w:r>
      <w:r>
        <w:rPr>
          <w:spacing w:val="-2"/>
          <w:sz w:val="22"/>
        </w:rPr>
        <w:t>домен</w:t>
      </w:r>
      <w:r>
        <w:rPr>
          <w:spacing w:val="5"/>
          <w:sz w:val="22"/>
        </w:rPr>
        <w:t> </w:t>
      </w:r>
      <w:hyperlink r:id="rId10">
        <w:r>
          <w:rPr>
            <w:i/>
            <w:spacing w:val="-2"/>
            <w:sz w:val="22"/>
          </w:rPr>
          <w:t>www.testshop.rs.</w:t>
        </w:r>
      </w:hyperlink>
    </w:p>
    <w:p>
      <w:pPr>
        <w:pStyle w:val="ListParagraph"/>
        <w:numPr>
          <w:ilvl w:val="0"/>
          <w:numId w:val="106"/>
        </w:numPr>
        <w:tabs>
          <w:tab w:pos="1083" w:val="left" w:leader="none"/>
          <w:tab w:pos="1085" w:val="left" w:leader="none"/>
        </w:tabs>
        <w:spacing w:line="228" w:lineRule="auto" w:before="3" w:after="0"/>
        <w:ind w:left="1085" w:right="865" w:hanging="284"/>
        <w:jc w:val="both"/>
        <w:rPr>
          <w:sz w:val="22"/>
        </w:rPr>
      </w:pPr>
      <w:r>
        <w:rPr>
          <w:spacing w:val="-2"/>
          <w:sz w:val="22"/>
        </w:rPr>
        <w:t>У интернет-провайдера и по</w:t>
      </w:r>
      <w:r>
        <w:rPr>
          <w:spacing w:val="-6"/>
          <w:sz w:val="22"/>
        </w:rPr>
        <w:t> </w:t>
      </w:r>
      <w:r>
        <w:rPr>
          <w:spacing w:val="-2"/>
          <w:sz w:val="22"/>
        </w:rPr>
        <w:t>совместительству хостинг-про- </w:t>
      </w:r>
      <w:r>
        <w:rPr>
          <w:sz w:val="22"/>
        </w:rPr>
        <w:t>вайдера</w:t>
      </w:r>
      <w:r>
        <w:rPr>
          <w:spacing w:val="-11"/>
          <w:sz w:val="22"/>
        </w:rPr>
        <w:t> </w:t>
      </w:r>
      <w:r>
        <w:rPr>
          <w:sz w:val="22"/>
        </w:rPr>
        <w:t>покупается</w:t>
      </w:r>
      <w:r>
        <w:rPr>
          <w:spacing w:val="-13"/>
          <w:sz w:val="22"/>
        </w:rPr>
        <w:t> </w:t>
      </w:r>
      <w:r>
        <w:rPr>
          <w:sz w:val="22"/>
        </w:rPr>
        <w:t>доступ</w:t>
      </w:r>
      <w:r>
        <w:rPr>
          <w:spacing w:val="-12"/>
          <w:sz w:val="22"/>
        </w:rPr>
        <w:t> </w:t>
      </w:r>
      <w:r>
        <w:rPr>
          <w:sz w:val="22"/>
        </w:rPr>
        <w:t>в</w:t>
      </w:r>
      <w:r>
        <w:rPr>
          <w:spacing w:val="-12"/>
          <w:sz w:val="22"/>
        </w:rPr>
        <w:t> </w:t>
      </w:r>
      <w:r>
        <w:rPr>
          <w:sz w:val="22"/>
        </w:rPr>
        <w:t>Интернет</w:t>
      </w:r>
      <w:r>
        <w:rPr>
          <w:spacing w:val="-13"/>
          <w:sz w:val="22"/>
        </w:rPr>
        <w:t> </w:t>
      </w:r>
      <w:r>
        <w:rPr>
          <w:sz w:val="22"/>
        </w:rPr>
        <w:t>и</w:t>
      </w:r>
      <w:r>
        <w:rPr>
          <w:spacing w:val="-12"/>
          <w:sz w:val="22"/>
        </w:rPr>
        <w:t> </w:t>
      </w:r>
      <w:r>
        <w:rPr>
          <w:sz w:val="22"/>
        </w:rPr>
        <w:t>арендуется</w:t>
      </w:r>
      <w:r>
        <w:rPr>
          <w:spacing w:val="-10"/>
          <w:sz w:val="22"/>
        </w:rPr>
        <w:t> </w:t>
      </w:r>
      <w:r>
        <w:rPr>
          <w:sz w:val="22"/>
        </w:rPr>
        <w:t>сервер, чтобы весь мир мог зайти на огонек, увидеть и оценить.</w:t>
      </w:r>
    </w:p>
    <w:p>
      <w:pPr>
        <w:pStyle w:val="ListParagraph"/>
        <w:numPr>
          <w:ilvl w:val="0"/>
          <w:numId w:val="106"/>
        </w:numPr>
        <w:tabs>
          <w:tab w:pos="1083" w:val="left" w:leader="none"/>
          <w:tab w:pos="1085" w:val="left" w:leader="none"/>
        </w:tabs>
        <w:spacing w:line="228" w:lineRule="auto" w:before="0" w:after="0"/>
        <w:ind w:left="1085" w:right="859" w:hanging="284"/>
        <w:jc w:val="both"/>
        <w:rPr>
          <w:sz w:val="22"/>
        </w:rPr>
      </w:pPr>
      <w:r>
        <w:rPr>
          <w:sz w:val="22"/>
        </w:rPr>
        <w:t>Программистские</w:t>
      </w:r>
      <w:r>
        <w:rPr>
          <w:spacing w:val="-11"/>
          <w:sz w:val="22"/>
        </w:rPr>
        <w:t> </w:t>
      </w:r>
      <w:r>
        <w:rPr>
          <w:sz w:val="22"/>
        </w:rPr>
        <w:t>компьютеры,</w:t>
      </w:r>
      <w:r>
        <w:rPr>
          <w:spacing w:val="-8"/>
          <w:sz w:val="22"/>
        </w:rPr>
        <w:t> </w:t>
      </w:r>
      <w:r>
        <w:rPr>
          <w:sz w:val="22"/>
        </w:rPr>
        <w:t>лэптоп</w:t>
      </w:r>
      <w:r>
        <w:rPr>
          <w:spacing w:val="-10"/>
          <w:sz w:val="22"/>
        </w:rPr>
        <w:t> </w:t>
      </w:r>
      <w:r>
        <w:rPr>
          <w:i/>
          <w:sz w:val="22"/>
        </w:rPr>
        <w:t>СЕО</w:t>
      </w:r>
      <w:r>
        <w:rPr>
          <w:i/>
          <w:spacing w:val="-10"/>
          <w:sz w:val="22"/>
        </w:rPr>
        <w:t> </w:t>
      </w:r>
      <w:r>
        <w:rPr>
          <w:sz w:val="22"/>
        </w:rPr>
        <w:t>и</w:t>
      </w:r>
      <w:r>
        <w:rPr>
          <w:spacing w:val="-5"/>
          <w:sz w:val="22"/>
        </w:rPr>
        <w:t> </w:t>
      </w:r>
      <w:r>
        <w:rPr>
          <w:sz w:val="22"/>
        </w:rPr>
        <w:t>тест-машина объединяются в локальную сеть с выходом в Интернет.</w:t>
      </w:r>
    </w:p>
    <w:p>
      <w:pPr>
        <w:pStyle w:val="ListParagraph"/>
        <w:numPr>
          <w:ilvl w:val="0"/>
          <w:numId w:val="106"/>
        </w:numPr>
        <w:tabs>
          <w:tab w:pos="1084" w:val="left" w:leader="none"/>
        </w:tabs>
        <w:spacing w:line="247" w:lineRule="exact" w:before="0" w:after="0"/>
        <w:ind w:left="1084" w:right="0" w:hanging="282"/>
        <w:jc w:val="both"/>
        <w:rPr>
          <w:sz w:val="22"/>
        </w:rPr>
      </w:pPr>
      <w:r>
        <w:rPr>
          <w:spacing w:val="-2"/>
          <w:sz w:val="22"/>
        </w:rPr>
        <w:t>Программисты</w:t>
      </w:r>
      <w:r>
        <w:rPr>
          <w:spacing w:val="3"/>
          <w:sz w:val="22"/>
        </w:rPr>
        <w:t> </w:t>
      </w:r>
      <w:r>
        <w:rPr>
          <w:spacing w:val="-2"/>
          <w:sz w:val="22"/>
        </w:rPr>
        <w:t>начинают</w:t>
      </w:r>
      <w:r>
        <w:rPr>
          <w:spacing w:val="2"/>
          <w:sz w:val="22"/>
        </w:rPr>
        <w:t> </w:t>
      </w:r>
      <w:r>
        <w:rPr>
          <w:spacing w:val="-2"/>
          <w:sz w:val="22"/>
        </w:rPr>
        <w:t>работать над</w:t>
      </w:r>
      <w:r>
        <w:rPr>
          <w:spacing w:val="1"/>
          <w:sz w:val="22"/>
        </w:rPr>
        <w:t> </w:t>
      </w:r>
      <w:r>
        <w:rPr>
          <w:spacing w:val="-2"/>
          <w:sz w:val="22"/>
        </w:rPr>
        <w:t>проектом.</w:t>
      </w:r>
    </w:p>
    <w:p>
      <w:pPr>
        <w:pStyle w:val="BodyText"/>
        <w:spacing w:line="232" w:lineRule="auto" w:before="151"/>
        <w:ind w:left="485" w:right="896"/>
      </w:pPr>
      <w:r>
        <w:rPr/>
        <w:t>Мы уже говорили о том, что классическая архитектура веб-про- екта — это</w:t>
      </w:r>
    </w:p>
    <w:p>
      <w:pPr>
        <w:pStyle w:val="ListParagraph"/>
        <w:numPr>
          <w:ilvl w:val="1"/>
          <w:numId w:val="106"/>
        </w:numPr>
        <w:tabs>
          <w:tab w:pos="1069" w:val="left" w:leader="none"/>
        </w:tabs>
        <w:spacing w:line="249" w:lineRule="exact" w:before="50" w:after="0"/>
        <w:ind w:left="1069" w:right="0" w:hanging="263"/>
        <w:jc w:val="left"/>
        <w:rPr>
          <w:b/>
          <w:sz w:val="22"/>
        </w:rPr>
      </w:pPr>
      <w:r>
        <w:rPr>
          <w:b/>
          <w:spacing w:val="-2"/>
          <w:sz w:val="22"/>
        </w:rPr>
        <w:t>веб-сервер;</w:t>
      </w:r>
    </w:p>
    <w:p>
      <w:pPr>
        <w:pStyle w:val="ListParagraph"/>
        <w:numPr>
          <w:ilvl w:val="1"/>
          <w:numId w:val="106"/>
        </w:numPr>
        <w:tabs>
          <w:tab w:pos="1069" w:val="left" w:leader="none"/>
        </w:tabs>
        <w:spacing w:line="242" w:lineRule="exact" w:before="0" w:after="0"/>
        <w:ind w:left="1069" w:right="0" w:hanging="263"/>
        <w:jc w:val="left"/>
        <w:rPr>
          <w:b/>
          <w:sz w:val="22"/>
        </w:rPr>
      </w:pPr>
      <w:r>
        <w:rPr>
          <w:b/>
          <w:sz w:val="22"/>
        </w:rPr>
        <w:t>сервер</w:t>
      </w:r>
      <w:r>
        <w:rPr>
          <w:b/>
          <w:spacing w:val="-6"/>
          <w:sz w:val="22"/>
        </w:rPr>
        <w:t> </w:t>
      </w:r>
      <w:r>
        <w:rPr>
          <w:b/>
          <w:sz w:val="22"/>
        </w:rPr>
        <w:t>с</w:t>
      </w:r>
      <w:r>
        <w:rPr>
          <w:b/>
          <w:spacing w:val="-8"/>
          <w:sz w:val="22"/>
        </w:rPr>
        <w:t> </w:t>
      </w:r>
      <w:r>
        <w:rPr>
          <w:b/>
          <w:spacing w:val="-2"/>
          <w:sz w:val="22"/>
        </w:rPr>
        <w:t>приложением;</w:t>
      </w:r>
    </w:p>
    <w:p>
      <w:pPr>
        <w:pStyle w:val="ListParagraph"/>
        <w:numPr>
          <w:ilvl w:val="1"/>
          <w:numId w:val="106"/>
        </w:numPr>
        <w:tabs>
          <w:tab w:pos="1069" w:val="left" w:leader="none"/>
        </w:tabs>
        <w:spacing w:line="246" w:lineRule="exact" w:before="0" w:after="0"/>
        <w:ind w:left="1069" w:right="0" w:hanging="263"/>
        <w:jc w:val="left"/>
        <w:rPr>
          <w:b/>
          <w:sz w:val="22"/>
        </w:rPr>
      </w:pPr>
      <w:r>
        <w:rPr>
          <w:b/>
          <w:sz w:val="22"/>
        </w:rPr>
        <w:t>база</w:t>
      </w:r>
      <w:r>
        <w:rPr>
          <w:b/>
          <w:spacing w:val="-13"/>
          <w:sz w:val="22"/>
        </w:rPr>
        <w:t> </w:t>
      </w:r>
      <w:r>
        <w:rPr>
          <w:b/>
          <w:spacing w:val="-2"/>
          <w:sz w:val="22"/>
        </w:rPr>
        <w:t>данных.</w:t>
      </w:r>
    </w:p>
    <w:p>
      <w:pPr>
        <w:pStyle w:val="BodyText"/>
        <w:spacing w:line="232" w:lineRule="auto" w:before="152"/>
        <w:ind w:left="480" w:right="896"/>
      </w:pPr>
      <w:r>
        <w:rPr/>
        <w:t>Так вот, так как мы — интернет-компания молодая, то у нас все будет по-простому: на тест-машине будут все три компонента.</w:t>
      </w:r>
    </w:p>
    <w:p>
      <w:pPr>
        <w:spacing w:before="232"/>
        <w:ind w:left="475" w:right="0" w:firstLine="0"/>
        <w:jc w:val="both"/>
        <w:rPr>
          <w:b/>
          <w:i/>
          <w:sz w:val="22"/>
        </w:rPr>
      </w:pPr>
      <w:r>
        <w:rPr>
          <w:b/>
          <w:spacing w:val="-2"/>
          <w:sz w:val="22"/>
        </w:rPr>
        <w:t>Архитектура</w:t>
      </w:r>
      <w:r>
        <w:rPr>
          <w:b/>
          <w:spacing w:val="2"/>
          <w:sz w:val="22"/>
        </w:rPr>
        <w:t> </w:t>
      </w:r>
      <w:hyperlink r:id="rId10">
        <w:r>
          <w:rPr>
            <w:b/>
            <w:i/>
            <w:spacing w:val="-2"/>
            <w:sz w:val="22"/>
          </w:rPr>
          <w:t>www.testshop.rs</w:t>
        </w:r>
      </w:hyperlink>
    </w:p>
    <w:p>
      <w:pPr>
        <w:pStyle w:val="ListParagraph"/>
        <w:numPr>
          <w:ilvl w:val="0"/>
          <w:numId w:val="107"/>
        </w:numPr>
        <w:tabs>
          <w:tab w:pos="703" w:val="left" w:leader="none"/>
        </w:tabs>
        <w:spacing w:line="228" w:lineRule="auto" w:before="151" w:after="0"/>
        <w:ind w:left="470" w:right="864" w:firstLine="0"/>
        <w:jc w:val="both"/>
        <w:rPr>
          <w:b/>
          <w:sz w:val="22"/>
        </w:rPr>
      </w:pPr>
      <w:r>
        <w:rPr>
          <w:b/>
          <w:sz w:val="22"/>
        </w:rPr>
        <w:t>Веб-сервер</w:t>
      </w:r>
      <w:r>
        <w:rPr>
          <w:b/>
          <w:spacing w:val="-4"/>
          <w:sz w:val="22"/>
        </w:rPr>
        <w:t> </w:t>
      </w:r>
      <w:r>
        <w:rPr>
          <w:b/>
          <w:i/>
          <w:sz w:val="22"/>
        </w:rPr>
        <w:t>Apache </w:t>
      </w:r>
      <w:r>
        <w:rPr>
          <w:sz w:val="22"/>
        </w:rPr>
        <w:t>("апачи", имя которого</w:t>
      </w:r>
      <w:r>
        <w:rPr>
          <w:spacing w:val="-1"/>
          <w:sz w:val="22"/>
        </w:rPr>
        <w:t> </w:t>
      </w:r>
      <w:r>
        <w:rPr>
          <w:sz w:val="22"/>
        </w:rPr>
        <w:t>идет</w:t>
      </w:r>
      <w:r>
        <w:rPr>
          <w:spacing w:val="-2"/>
          <w:sz w:val="22"/>
        </w:rPr>
        <w:t> </w:t>
      </w:r>
      <w:r>
        <w:rPr>
          <w:sz w:val="22"/>
        </w:rPr>
        <w:t>не</w:t>
      </w:r>
      <w:r>
        <w:rPr>
          <w:spacing w:val="-3"/>
          <w:sz w:val="22"/>
        </w:rPr>
        <w:t> </w:t>
      </w:r>
      <w:r>
        <w:rPr>
          <w:sz w:val="22"/>
        </w:rPr>
        <w:t>от названия американского племени индейцев, издревле</w:t>
      </w:r>
      <w:r>
        <w:rPr>
          <w:spacing w:val="-1"/>
          <w:sz w:val="22"/>
        </w:rPr>
        <w:t> </w:t>
      </w:r>
      <w:r>
        <w:rPr>
          <w:sz w:val="22"/>
        </w:rPr>
        <w:t>промышлявших под- работками на интернет-проектах, а от </w:t>
      </w:r>
      <w:r>
        <w:rPr>
          <w:i/>
          <w:sz w:val="22"/>
        </w:rPr>
        <w:t>patchy </w:t>
      </w:r>
      <w:r>
        <w:rPr>
          <w:sz w:val="22"/>
        </w:rPr>
        <w:t>(залатанный), как память о неимоверном количестве заплаток, на него приклеен- ных, в результате чего он приобрел белизну и пушистость).</w:t>
      </w:r>
    </w:p>
    <w:p>
      <w:pPr>
        <w:spacing w:before="147"/>
        <w:ind w:left="470" w:right="0" w:firstLine="0"/>
        <w:jc w:val="left"/>
        <w:rPr>
          <w:sz w:val="22"/>
        </w:rPr>
      </w:pPr>
      <w:r>
        <w:rPr>
          <w:sz w:val="22"/>
        </w:rPr>
        <w:t>В</w:t>
      </w:r>
      <w:r>
        <w:rPr>
          <w:spacing w:val="-8"/>
          <w:sz w:val="22"/>
        </w:rPr>
        <w:t> </w:t>
      </w:r>
      <w:r>
        <w:rPr>
          <w:sz w:val="22"/>
        </w:rPr>
        <w:t>директориях</w:t>
      </w:r>
      <w:r>
        <w:rPr>
          <w:spacing w:val="-10"/>
          <w:sz w:val="22"/>
        </w:rPr>
        <w:t> </w:t>
      </w:r>
      <w:r>
        <w:rPr>
          <w:i/>
          <w:sz w:val="22"/>
        </w:rPr>
        <w:t>Apache</w:t>
      </w:r>
      <w:r>
        <w:rPr>
          <w:i/>
          <w:spacing w:val="-11"/>
          <w:sz w:val="22"/>
        </w:rPr>
        <w:t> </w:t>
      </w:r>
      <w:r>
        <w:rPr>
          <w:sz w:val="22"/>
        </w:rPr>
        <w:t>мы</w:t>
      </w:r>
      <w:r>
        <w:rPr>
          <w:spacing w:val="-8"/>
          <w:sz w:val="22"/>
        </w:rPr>
        <w:t> </w:t>
      </w:r>
      <w:r>
        <w:rPr>
          <w:spacing w:val="-2"/>
          <w:sz w:val="22"/>
        </w:rPr>
        <w:t>храним:</w:t>
      </w:r>
    </w:p>
    <w:p>
      <w:pPr>
        <w:pStyle w:val="ListParagraph"/>
        <w:numPr>
          <w:ilvl w:val="1"/>
          <w:numId w:val="107"/>
        </w:numPr>
        <w:tabs>
          <w:tab w:pos="1070" w:val="left" w:leader="none"/>
          <w:tab w:pos="1622" w:val="left" w:leader="none"/>
          <w:tab w:pos="2985" w:val="left" w:leader="none"/>
          <w:tab w:pos="3407" w:val="left" w:leader="none"/>
          <w:tab w:pos="5010" w:val="left" w:leader="none"/>
          <w:tab w:pos="5476" w:val="left" w:leader="none"/>
        </w:tabs>
        <w:spacing w:line="228" w:lineRule="auto" w:before="93" w:after="0"/>
        <w:ind w:left="1070" w:right="866" w:hanging="264"/>
        <w:jc w:val="left"/>
        <w:rPr>
          <w:sz w:val="22"/>
        </w:rPr>
      </w:pPr>
      <w:r>
        <w:rPr>
          <w:b/>
          <w:sz w:val="22"/>
        </w:rPr>
        <w:t>файлы, содержащие </w:t>
      </w:r>
      <w:r>
        <w:rPr>
          <w:b/>
          <w:i/>
          <w:sz w:val="22"/>
        </w:rPr>
        <w:t>HTML-код </w:t>
      </w:r>
      <w:r>
        <w:rPr>
          <w:sz w:val="18"/>
        </w:rPr>
        <w:t>С </w:t>
      </w:r>
      <w:r>
        <w:rPr>
          <w:sz w:val="22"/>
        </w:rPr>
        <w:t>инкорпорированным </w:t>
      </w:r>
      <w:r>
        <w:rPr>
          <w:i/>
          <w:sz w:val="22"/>
        </w:rPr>
        <w:t>JavaScript-кодом.</w:t>
      </w:r>
      <w:r>
        <w:rPr>
          <w:i/>
          <w:spacing w:val="80"/>
          <w:sz w:val="22"/>
        </w:rPr>
        <w:t> </w:t>
      </w:r>
      <w:r>
        <w:rPr>
          <w:i/>
          <w:sz w:val="22"/>
        </w:rPr>
        <w:t>JavaScript-код,</w:t>
      </w:r>
      <w:r>
        <w:rPr>
          <w:i/>
          <w:spacing w:val="80"/>
          <w:sz w:val="22"/>
        </w:rPr>
        <w:t> </w:t>
      </w:r>
      <w:r>
        <w:rPr>
          <w:sz w:val="22"/>
        </w:rPr>
        <w:t>вставляется</w:t>
      </w:r>
      <w:r>
        <w:rPr>
          <w:spacing w:val="80"/>
          <w:sz w:val="22"/>
        </w:rPr>
        <w:t> </w:t>
      </w:r>
      <w:r>
        <w:rPr>
          <w:sz w:val="22"/>
        </w:rPr>
        <w:t>в</w:t>
      </w:r>
      <w:r>
        <w:rPr>
          <w:spacing w:val="80"/>
          <w:sz w:val="22"/>
        </w:rPr>
        <w:t> </w:t>
      </w:r>
      <w:r>
        <w:rPr>
          <w:sz w:val="22"/>
        </w:rPr>
        <w:t>HTML.- файлы и может</w:t>
      </w:r>
      <w:r>
        <w:rPr>
          <w:spacing w:val="20"/>
          <w:sz w:val="22"/>
        </w:rPr>
        <w:t> </w:t>
      </w:r>
      <w:r>
        <w:rPr>
          <w:sz w:val="22"/>
        </w:rPr>
        <w:t>служить, например, для проверки е-мейла </w:t>
      </w:r>
      <w:r>
        <w:rPr>
          <w:spacing w:val="-4"/>
          <w:sz w:val="22"/>
        </w:rPr>
        <w:t>при</w:t>
      </w:r>
      <w:r>
        <w:rPr>
          <w:sz w:val="22"/>
        </w:rPr>
        <w:tab/>
      </w:r>
      <w:r>
        <w:rPr>
          <w:spacing w:val="-2"/>
          <w:sz w:val="22"/>
        </w:rPr>
        <w:t>регистрации</w:t>
      </w:r>
      <w:r>
        <w:rPr>
          <w:sz w:val="22"/>
        </w:rPr>
        <w:tab/>
      </w:r>
      <w:r>
        <w:rPr>
          <w:spacing w:val="-6"/>
          <w:sz w:val="22"/>
        </w:rPr>
        <w:t>на</w:t>
      </w:r>
      <w:r>
        <w:rPr>
          <w:sz w:val="22"/>
        </w:rPr>
        <w:tab/>
        <w:t>наличие</w:t>
      </w:r>
      <w:r>
        <w:rPr>
          <w:spacing w:val="80"/>
          <w:sz w:val="22"/>
        </w:rPr>
        <w:t> </w:t>
      </w:r>
      <w:r>
        <w:rPr>
          <w:sz w:val="22"/>
        </w:rPr>
        <w:t>двух</w:t>
        <w:tab/>
      </w:r>
      <w:r>
        <w:rPr>
          <w:spacing w:val="-6"/>
          <w:sz w:val="22"/>
        </w:rPr>
        <w:t>@.</w:t>
      </w:r>
      <w:r>
        <w:rPr>
          <w:sz w:val="22"/>
        </w:rPr>
        <w:tab/>
      </w:r>
      <w:r>
        <w:rPr>
          <w:spacing w:val="-2"/>
          <w:sz w:val="22"/>
        </w:rPr>
        <w:t>Достоинство </w:t>
      </w:r>
      <w:r>
        <w:rPr>
          <w:sz w:val="22"/>
        </w:rPr>
        <w:t>использования</w:t>
      </w:r>
      <w:r>
        <w:rPr>
          <w:spacing w:val="80"/>
          <w:sz w:val="22"/>
        </w:rPr>
        <w:t> </w:t>
      </w:r>
      <w:r>
        <w:rPr>
          <w:i/>
          <w:sz w:val="22"/>
        </w:rPr>
        <w:t>JavaScript-кода,</w:t>
      </w:r>
      <w:r>
        <w:rPr>
          <w:i/>
          <w:spacing w:val="80"/>
          <w:sz w:val="22"/>
        </w:rPr>
        <w:t> </w:t>
      </w:r>
      <w:r>
        <w:rPr>
          <w:sz w:val="22"/>
        </w:rPr>
        <w:t>заключается</w:t>
      </w:r>
      <w:r>
        <w:rPr>
          <w:spacing w:val="77"/>
          <w:sz w:val="22"/>
        </w:rPr>
        <w:t> </w:t>
      </w:r>
      <w:r>
        <w:rPr>
          <w:sz w:val="22"/>
        </w:rPr>
        <w:t>в</w:t>
      </w:r>
      <w:r>
        <w:rPr>
          <w:spacing w:val="80"/>
          <w:sz w:val="22"/>
        </w:rPr>
        <w:t> </w:t>
      </w:r>
      <w:r>
        <w:rPr>
          <w:sz w:val="22"/>
        </w:rPr>
        <w:t>том,</w:t>
      </w:r>
      <w:r>
        <w:rPr>
          <w:spacing w:val="80"/>
          <w:sz w:val="22"/>
        </w:rPr>
        <w:t> </w:t>
      </w:r>
      <w:r>
        <w:rPr>
          <w:sz w:val="22"/>
        </w:rPr>
        <w:t>что проверка осуществ-</w:t>
      </w:r>
    </w:p>
    <w:p>
      <w:pPr>
        <w:pStyle w:val="ListParagraph"/>
        <w:spacing w:after="0" w:line="228" w:lineRule="auto"/>
        <w:jc w:val="left"/>
        <w:rPr>
          <w:sz w:val="22"/>
        </w:rPr>
        <w:sectPr>
          <w:pgSz w:w="8400" w:h="11900"/>
          <w:pgMar w:header="563" w:footer="0" w:top="780" w:bottom="280" w:left="566" w:right="283"/>
        </w:sectPr>
      </w:pPr>
    </w:p>
    <w:p>
      <w:pPr>
        <w:pStyle w:val="BodyText"/>
        <w:spacing w:line="230" w:lineRule="auto" w:before="246"/>
        <w:ind w:left="1166" w:right="799"/>
        <w:jc w:val="both"/>
      </w:pPr>
      <w:r>
        <w:rPr/>
        <w:t>ляется</w:t>
      </w:r>
      <w:r>
        <w:rPr>
          <w:spacing w:val="-3"/>
        </w:rPr>
        <w:t> </w:t>
      </w:r>
      <w:r>
        <w:rPr/>
        <w:t>на компьютере</w:t>
      </w:r>
      <w:r>
        <w:rPr>
          <w:spacing w:val="-4"/>
        </w:rPr>
        <w:t> </w:t>
      </w:r>
      <w:r>
        <w:rPr/>
        <w:t>пользователя в отличие</w:t>
      </w:r>
      <w:r>
        <w:rPr>
          <w:spacing w:val="-4"/>
        </w:rPr>
        <w:t> </w:t>
      </w:r>
      <w:r>
        <w:rPr/>
        <w:t>от варианта, когда мы посылаем непроверенную форму с регистрацией на сервер с приложением, нагружая этот сервер;</w:t>
      </w:r>
    </w:p>
    <w:p>
      <w:pPr>
        <w:pStyle w:val="ListParagraph"/>
        <w:numPr>
          <w:ilvl w:val="2"/>
          <w:numId w:val="107"/>
        </w:numPr>
        <w:tabs>
          <w:tab w:pos="1161" w:val="left" w:leader="none"/>
        </w:tabs>
        <w:spacing w:line="241" w:lineRule="exact" w:before="0" w:after="0"/>
        <w:ind w:left="1161" w:right="0" w:hanging="273"/>
        <w:jc w:val="both"/>
        <w:rPr>
          <w:i/>
          <w:sz w:val="22"/>
        </w:rPr>
      </w:pPr>
      <w:r>
        <w:rPr>
          <w:b/>
          <w:spacing w:val="-2"/>
          <w:sz w:val="22"/>
        </w:rPr>
        <w:t>файлы-картинки</w:t>
      </w:r>
      <w:r>
        <w:rPr>
          <w:b/>
          <w:spacing w:val="4"/>
          <w:sz w:val="22"/>
        </w:rPr>
        <w:t> </w:t>
      </w:r>
      <w:r>
        <w:rPr>
          <w:i/>
          <w:spacing w:val="-2"/>
          <w:sz w:val="22"/>
        </w:rPr>
        <w:t>(images).</w:t>
      </w:r>
    </w:p>
    <w:p>
      <w:pPr>
        <w:pStyle w:val="ListParagraph"/>
        <w:numPr>
          <w:ilvl w:val="0"/>
          <w:numId w:val="107"/>
        </w:numPr>
        <w:tabs>
          <w:tab w:pos="761" w:val="left" w:leader="none"/>
        </w:tabs>
        <w:spacing w:line="240" w:lineRule="auto" w:before="222" w:after="0"/>
        <w:ind w:left="761" w:right="0" w:hanging="219"/>
        <w:jc w:val="both"/>
        <w:rPr>
          <w:sz w:val="22"/>
        </w:rPr>
      </w:pPr>
      <w:r>
        <w:rPr>
          <w:b/>
          <w:sz w:val="22"/>
        </w:rPr>
        <w:t>Приложение</w:t>
      </w:r>
      <w:r>
        <w:rPr>
          <w:b/>
          <w:spacing w:val="-9"/>
          <w:sz w:val="22"/>
        </w:rPr>
        <w:t> </w:t>
      </w:r>
      <w:r>
        <w:rPr>
          <w:b/>
          <w:sz w:val="22"/>
        </w:rPr>
        <w:t>на</w:t>
      </w:r>
      <w:r>
        <w:rPr>
          <w:b/>
          <w:spacing w:val="-5"/>
          <w:sz w:val="22"/>
        </w:rPr>
        <w:t> </w:t>
      </w:r>
      <w:r>
        <w:rPr>
          <w:b/>
          <w:i/>
          <w:sz w:val="22"/>
        </w:rPr>
        <w:t>Python</w:t>
      </w:r>
      <w:r>
        <w:rPr>
          <w:b/>
          <w:i/>
          <w:spacing w:val="-5"/>
          <w:sz w:val="22"/>
        </w:rPr>
        <w:t> </w:t>
      </w:r>
      <w:r>
        <w:rPr>
          <w:b/>
          <w:sz w:val="22"/>
        </w:rPr>
        <w:t>и</w:t>
      </w:r>
      <w:r>
        <w:rPr>
          <w:b/>
          <w:spacing w:val="-4"/>
          <w:sz w:val="22"/>
        </w:rPr>
        <w:t> </w:t>
      </w:r>
      <w:r>
        <w:rPr>
          <w:sz w:val="22"/>
        </w:rPr>
        <w:t>C++. Наше</w:t>
      </w:r>
      <w:r>
        <w:rPr>
          <w:spacing w:val="-8"/>
          <w:sz w:val="22"/>
        </w:rPr>
        <w:t> </w:t>
      </w:r>
      <w:r>
        <w:rPr>
          <w:sz w:val="22"/>
        </w:rPr>
        <w:t>приложение</w:t>
      </w:r>
      <w:r>
        <w:rPr>
          <w:spacing w:val="-9"/>
          <w:sz w:val="22"/>
        </w:rPr>
        <w:t> </w:t>
      </w:r>
      <w:r>
        <w:rPr>
          <w:sz w:val="22"/>
        </w:rPr>
        <w:t>состоит</w:t>
      </w:r>
      <w:r>
        <w:rPr>
          <w:spacing w:val="-2"/>
          <w:sz w:val="22"/>
        </w:rPr>
        <w:t> </w:t>
      </w:r>
      <w:r>
        <w:rPr>
          <w:spacing w:val="-5"/>
          <w:sz w:val="22"/>
        </w:rPr>
        <w:t>из:</w:t>
      </w:r>
    </w:p>
    <w:p>
      <w:pPr>
        <w:pStyle w:val="ListParagraph"/>
        <w:numPr>
          <w:ilvl w:val="1"/>
          <w:numId w:val="107"/>
        </w:numPr>
        <w:tabs>
          <w:tab w:pos="1162" w:val="left" w:leader="none"/>
        </w:tabs>
        <w:spacing w:line="228" w:lineRule="auto" w:before="79" w:after="0"/>
        <w:ind w:left="1162" w:right="795" w:hanging="274"/>
        <w:jc w:val="both"/>
        <w:rPr>
          <w:sz w:val="22"/>
        </w:rPr>
      </w:pPr>
      <w:r>
        <w:rPr>
          <w:b/>
          <w:spacing w:val="-2"/>
          <w:sz w:val="22"/>
        </w:rPr>
        <w:t>файлов</w:t>
      </w:r>
      <w:r>
        <w:rPr>
          <w:b/>
          <w:spacing w:val="-12"/>
          <w:sz w:val="22"/>
        </w:rPr>
        <w:t> </w:t>
      </w:r>
      <w:r>
        <w:rPr>
          <w:b/>
          <w:spacing w:val="-2"/>
          <w:sz w:val="22"/>
        </w:rPr>
        <w:t>с</w:t>
      </w:r>
      <w:r>
        <w:rPr>
          <w:b/>
          <w:spacing w:val="-12"/>
          <w:sz w:val="22"/>
        </w:rPr>
        <w:t> </w:t>
      </w:r>
      <w:r>
        <w:rPr>
          <w:b/>
          <w:spacing w:val="-2"/>
          <w:sz w:val="22"/>
        </w:rPr>
        <w:t>Python-скриптами,</w:t>
      </w:r>
      <w:r>
        <w:rPr>
          <w:b/>
          <w:spacing w:val="-12"/>
          <w:sz w:val="22"/>
        </w:rPr>
        <w:t> </w:t>
      </w:r>
      <w:r>
        <w:rPr>
          <w:spacing w:val="-2"/>
          <w:sz w:val="22"/>
        </w:rPr>
        <w:t>которые</w:t>
      </w:r>
      <w:r>
        <w:rPr>
          <w:spacing w:val="-11"/>
          <w:sz w:val="22"/>
        </w:rPr>
        <w:t> </w:t>
      </w:r>
      <w:r>
        <w:rPr>
          <w:spacing w:val="-2"/>
          <w:sz w:val="22"/>
        </w:rPr>
        <w:t>можно</w:t>
      </w:r>
      <w:r>
        <w:rPr>
          <w:spacing w:val="-12"/>
          <w:sz w:val="22"/>
        </w:rPr>
        <w:t> </w:t>
      </w:r>
      <w:r>
        <w:rPr>
          <w:spacing w:val="-2"/>
          <w:sz w:val="22"/>
        </w:rPr>
        <w:t>использовать, </w:t>
      </w:r>
      <w:r>
        <w:rPr>
          <w:sz w:val="22"/>
        </w:rPr>
        <w:t>например, для "перевода" регистрационной формы, от- правленной пользователем, на язык, понятный базе дан- ных, и для создания новой строки в таблице для новых </w:t>
      </w:r>
      <w:r>
        <w:rPr>
          <w:spacing w:val="-2"/>
          <w:sz w:val="22"/>
        </w:rPr>
        <w:t>пользователей;</w:t>
      </w:r>
    </w:p>
    <w:p>
      <w:pPr>
        <w:pStyle w:val="ListParagraph"/>
        <w:numPr>
          <w:ilvl w:val="1"/>
          <w:numId w:val="107"/>
        </w:numPr>
        <w:tabs>
          <w:tab w:pos="1162" w:val="left" w:leader="none"/>
        </w:tabs>
        <w:spacing w:line="228" w:lineRule="auto" w:before="0" w:after="0"/>
        <w:ind w:left="1162" w:right="787" w:hanging="274"/>
        <w:jc w:val="both"/>
        <w:rPr>
          <w:sz w:val="22"/>
        </w:rPr>
      </w:pPr>
      <w:r>
        <w:rPr>
          <w:b/>
          <w:sz w:val="22"/>
        </w:rPr>
        <w:t>файлов</w:t>
      </w:r>
      <w:r>
        <w:rPr>
          <w:b/>
          <w:spacing w:val="-14"/>
          <w:sz w:val="22"/>
        </w:rPr>
        <w:t> </w:t>
      </w:r>
      <w:r>
        <w:rPr>
          <w:b/>
          <w:sz w:val="22"/>
        </w:rPr>
        <w:t>с</w:t>
      </w:r>
      <w:r>
        <w:rPr>
          <w:b/>
          <w:spacing w:val="-14"/>
          <w:sz w:val="22"/>
        </w:rPr>
        <w:t> </w:t>
      </w:r>
      <w:r>
        <w:rPr>
          <w:sz w:val="22"/>
        </w:rPr>
        <w:t>C++</w:t>
      </w:r>
      <w:r>
        <w:rPr>
          <w:spacing w:val="-14"/>
          <w:sz w:val="22"/>
        </w:rPr>
        <w:t> </w:t>
      </w:r>
      <w:r>
        <w:rPr>
          <w:b/>
          <w:sz w:val="22"/>
        </w:rPr>
        <w:t>кодом.</w:t>
      </w:r>
      <w:r>
        <w:rPr>
          <w:b/>
          <w:spacing w:val="-7"/>
          <w:sz w:val="22"/>
        </w:rPr>
        <w:t> </w:t>
      </w:r>
      <w:r>
        <w:rPr>
          <w:sz w:val="22"/>
        </w:rPr>
        <w:t>Например,</w:t>
      </w:r>
      <w:r>
        <w:rPr>
          <w:spacing w:val="-12"/>
          <w:sz w:val="22"/>
        </w:rPr>
        <w:t> </w:t>
      </w:r>
      <w:r>
        <w:rPr>
          <w:sz w:val="22"/>
        </w:rPr>
        <w:t>нам</w:t>
      </w:r>
      <w:r>
        <w:rPr>
          <w:spacing w:val="-10"/>
          <w:sz w:val="22"/>
        </w:rPr>
        <w:t> </w:t>
      </w:r>
      <w:r>
        <w:rPr>
          <w:sz w:val="22"/>
        </w:rPr>
        <w:t>нужно</w:t>
      </w:r>
      <w:r>
        <w:rPr>
          <w:spacing w:val="-14"/>
          <w:sz w:val="22"/>
        </w:rPr>
        <w:t> </w:t>
      </w:r>
      <w:r>
        <w:rPr>
          <w:sz w:val="22"/>
        </w:rPr>
        <w:t>вставить</w:t>
      </w:r>
      <w:r>
        <w:rPr>
          <w:spacing w:val="-10"/>
          <w:sz w:val="22"/>
        </w:rPr>
        <w:t> </w:t>
      </w:r>
      <w:r>
        <w:rPr>
          <w:sz w:val="22"/>
        </w:rPr>
        <w:t>новое значение в определенной колонке определенной таблицы базы данных для всех пользователей, зарегистрированных у</w:t>
      </w:r>
      <w:r>
        <w:rPr>
          <w:spacing w:val="-2"/>
          <w:sz w:val="22"/>
        </w:rPr>
        <w:t> </w:t>
      </w:r>
      <w:r>
        <w:rPr>
          <w:sz w:val="22"/>
        </w:rPr>
        <w:t>нас более</w:t>
      </w:r>
      <w:r>
        <w:rPr>
          <w:spacing w:val="-3"/>
          <w:sz w:val="22"/>
        </w:rPr>
        <w:t> </w:t>
      </w:r>
      <w:r>
        <w:rPr>
          <w:sz w:val="22"/>
        </w:rPr>
        <w:t>1 года. Для этой цели мы можем написать</w:t>
      </w:r>
      <w:r>
        <w:rPr>
          <w:spacing w:val="-2"/>
          <w:sz w:val="22"/>
        </w:rPr>
        <w:t> </w:t>
      </w:r>
      <w:r>
        <w:rPr>
          <w:sz w:val="22"/>
        </w:rPr>
        <w:t>про- грамму на C++.</w:t>
      </w:r>
    </w:p>
    <w:p>
      <w:pPr>
        <w:spacing w:line="228" w:lineRule="auto" w:before="200"/>
        <w:ind w:left="883" w:right="772" w:firstLine="0"/>
        <w:jc w:val="both"/>
        <w:rPr>
          <w:rFonts w:ascii="Arial" w:hAnsi="Arial"/>
          <w:i/>
          <w:sz w:val="18"/>
        </w:rPr>
      </w:pPr>
      <w:r>
        <w:rPr>
          <w:rFonts w:ascii="Arial" w:hAnsi="Arial"/>
          <w:b/>
          <w:i/>
          <w:sz w:val="18"/>
        </w:rPr>
        <w:t>Кстати,</w:t>
      </w:r>
      <w:r>
        <w:rPr>
          <w:rFonts w:ascii="Arial" w:hAnsi="Arial"/>
          <w:b/>
          <w:i/>
          <w:spacing w:val="-13"/>
          <w:sz w:val="18"/>
        </w:rPr>
        <w:t> </w:t>
      </w:r>
      <w:r>
        <w:rPr>
          <w:rFonts w:ascii="Arial" w:hAnsi="Arial"/>
          <w:i/>
          <w:sz w:val="18"/>
        </w:rPr>
        <w:t>C++</w:t>
      </w:r>
      <w:r>
        <w:rPr>
          <w:rFonts w:ascii="Arial" w:hAnsi="Arial"/>
          <w:i/>
          <w:spacing w:val="-12"/>
          <w:sz w:val="18"/>
        </w:rPr>
        <w:t> </w:t>
      </w:r>
      <w:r>
        <w:rPr>
          <w:rFonts w:ascii="Arial" w:hAnsi="Arial"/>
          <w:i/>
          <w:sz w:val="18"/>
        </w:rPr>
        <w:t>файлы</w:t>
      </w:r>
      <w:r>
        <w:rPr>
          <w:rFonts w:ascii="Arial" w:hAnsi="Arial"/>
          <w:i/>
          <w:spacing w:val="-13"/>
          <w:sz w:val="18"/>
        </w:rPr>
        <w:t> </w:t>
      </w:r>
      <w:r>
        <w:rPr>
          <w:rFonts w:ascii="Microsoft Sans Serif" w:hAnsi="Microsoft Sans Serif"/>
          <w:w w:val="145"/>
          <w:sz w:val="18"/>
        </w:rPr>
        <w:t>—</w:t>
      </w:r>
      <w:r>
        <w:rPr>
          <w:rFonts w:ascii="Microsoft Sans Serif" w:hAnsi="Microsoft Sans Serif"/>
          <w:spacing w:val="-17"/>
          <w:w w:val="145"/>
          <w:sz w:val="18"/>
        </w:rPr>
        <w:t> </w:t>
      </w:r>
      <w:r>
        <w:rPr>
          <w:rFonts w:ascii="Arial" w:hAnsi="Arial"/>
          <w:i/>
          <w:sz w:val="18"/>
        </w:rPr>
        <w:t>это</w:t>
      </w:r>
      <w:r>
        <w:rPr>
          <w:rFonts w:ascii="Arial" w:hAnsi="Arial"/>
          <w:i/>
          <w:spacing w:val="-13"/>
          <w:sz w:val="18"/>
        </w:rPr>
        <w:t> </w:t>
      </w:r>
      <w:r>
        <w:rPr>
          <w:rFonts w:ascii="Arial" w:hAnsi="Arial"/>
          <w:i/>
          <w:sz w:val="18"/>
        </w:rPr>
        <w:t>единственные</w:t>
      </w:r>
      <w:r>
        <w:rPr>
          <w:rFonts w:ascii="Arial" w:hAnsi="Arial"/>
          <w:i/>
          <w:spacing w:val="-12"/>
          <w:sz w:val="18"/>
        </w:rPr>
        <w:t> </w:t>
      </w:r>
      <w:r>
        <w:rPr>
          <w:rFonts w:ascii="Arial" w:hAnsi="Arial"/>
          <w:i/>
          <w:sz w:val="18"/>
        </w:rPr>
        <w:t>файлы</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нашем</w:t>
      </w:r>
      <w:r>
        <w:rPr>
          <w:rFonts w:ascii="Arial" w:hAnsi="Arial"/>
          <w:i/>
          <w:spacing w:val="-13"/>
          <w:sz w:val="18"/>
        </w:rPr>
        <w:t> </w:t>
      </w:r>
      <w:r>
        <w:rPr>
          <w:rFonts w:ascii="Arial" w:hAnsi="Arial"/>
          <w:i/>
          <w:sz w:val="18"/>
        </w:rPr>
        <w:t>проекте, которые мы компилируем перед использованием: каждый из наших </w:t>
      </w:r>
      <w:r>
        <w:rPr>
          <w:rFonts w:ascii="Arial" w:hAnsi="Arial"/>
          <w:i/>
          <w:spacing w:val="-12"/>
          <w:sz w:val="18"/>
        </w:rPr>
        <w:t>C++</w:t>
      </w:r>
      <w:r>
        <w:rPr>
          <w:rFonts w:ascii="Arial" w:hAnsi="Arial"/>
          <w:i/>
          <w:spacing w:val="-1"/>
          <w:sz w:val="18"/>
        </w:rPr>
        <w:t> </w:t>
      </w:r>
      <w:r>
        <w:rPr>
          <w:rFonts w:ascii="Arial" w:hAnsi="Arial"/>
          <w:i/>
          <w:spacing w:val="-12"/>
          <w:sz w:val="18"/>
        </w:rPr>
        <w:t>файлов</w:t>
      </w:r>
      <w:r>
        <w:rPr>
          <w:rFonts w:ascii="Arial" w:hAnsi="Arial"/>
          <w:i/>
          <w:sz w:val="18"/>
        </w:rPr>
        <w:t> </w:t>
      </w:r>
      <w:r>
        <w:rPr>
          <w:rFonts w:ascii="Arial" w:hAnsi="Arial"/>
          <w:i/>
          <w:spacing w:val="-12"/>
          <w:sz w:val="18"/>
        </w:rPr>
        <w:t>—</w:t>
      </w:r>
      <w:r>
        <w:rPr>
          <w:rFonts w:ascii="Arial" w:hAnsi="Arial"/>
          <w:i/>
          <w:spacing w:val="-1"/>
          <w:sz w:val="18"/>
        </w:rPr>
        <w:t> </w:t>
      </w:r>
      <w:r>
        <w:rPr>
          <w:rFonts w:ascii="Arial" w:hAnsi="Arial"/>
          <w:i/>
          <w:spacing w:val="-12"/>
          <w:sz w:val="18"/>
        </w:rPr>
        <w:t>это</w:t>
      </w:r>
      <w:r>
        <w:rPr>
          <w:rFonts w:ascii="Arial" w:hAnsi="Arial"/>
          <w:i/>
          <w:sz w:val="18"/>
        </w:rPr>
        <w:t> </w:t>
      </w:r>
      <w:r>
        <w:rPr>
          <w:rFonts w:ascii="Arial" w:hAnsi="Arial"/>
          <w:i/>
          <w:spacing w:val="-12"/>
          <w:sz w:val="18"/>
        </w:rPr>
        <w:t>простой</w:t>
      </w:r>
      <w:r>
        <w:rPr>
          <w:rFonts w:ascii="Arial" w:hAnsi="Arial"/>
          <w:i/>
          <w:spacing w:val="-1"/>
          <w:sz w:val="18"/>
        </w:rPr>
        <w:t> </w:t>
      </w:r>
      <w:r>
        <w:rPr>
          <w:rFonts w:ascii="Arial" w:hAnsi="Arial"/>
          <w:i/>
          <w:spacing w:val="-12"/>
          <w:sz w:val="18"/>
        </w:rPr>
        <w:t>текстовый</w:t>
      </w:r>
      <w:r>
        <w:rPr>
          <w:rFonts w:ascii="Arial" w:hAnsi="Arial"/>
          <w:i/>
          <w:spacing w:val="-1"/>
          <w:sz w:val="18"/>
        </w:rPr>
        <w:t> </w:t>
      </w:r>
      <w:r>
        <w:rPr>
          <w:rFonts w:ascii="Arial" w:hAnsi="Arial"/>
          <w:i/>
          <w:spacing w:val="-12"/>
          <w:sz w:val="18"/>
        </w:rPr>
        <w:t>файл</w:t>
      </w:r>
      <w:r>
        <w:rPr>
          <w:rFonts w:ascii="Arial" w:hAnsi="Arial"/>
          <w:i/>
          <w:sz w:val="18"/>
        </w:rPr>
        <w:t> </w:t>
      </w:r>
      <w:r>
        <w:rPr>
          <w:rFonts w:ascii="Arial" w:hAnsi="Arial"/>
          <w:i/>
          <w:spacing w:val="-12"/>
          <w:sz w:val="18"/>
        </w:rPr>
        <w:t>с</w:t>
      </w:r>
      <w:r>
        <w:rPr>
          <w:rFonts w:ascii="Arial" w:hAnsi="Arial"/>
          <w:i/>
          <w:spacing w:val="-1"/>
          <w:sz w:val="18"/>
        </w:rPr>
        <w:t> </w:t>
      </w:r>
      <w:r>
        <w:rPr>
          <w:rFonts w:ascii="Arial" w:hAnsi="Arial"/>
          <w:i/>
          <w:spacing w:val="-12"/>
          <w:sz w:val="18"/>
        </w:rPr>
        <w:t>кодом,</w:t>
      </w:r>
      <w:r>
        <w:rPr>
          <w:rFonts w:ascii="Arial" w:hAnsi="Arial"/>
          <w:i/>
          <w:sz w:val="18"/>
        </w:rPr>
        <w:t> </w:t>
      </w:r>
      <w:r>
        <w:rPr>
          <w:rFonts w:ascii="Arial" w:hAnsi="Arial"/>
          <w:i/>
          <w:spacing w:val="-12"/>
          <w:sz w:val="18"/>
        </w:rPr>
        <w:t>написанным</w:t>
      </w:r>
      <w:r>
        <w:rPr>
          <w:rFonts w:ascii="Arial" w:hAnsi="Arial"/>
          <w:i/>
          <w:sz w:val="18"/>
        </w:rPr>
        <w:t> </w:t>
      </w:r>
      <w:r>
        <w:rPr>
          <w:rFonts w:ascii="Arial" w:hAnsi="Arial"/>
          <w:i/>
          <w:spacing w:val="-12"/>
          <w:sz w:val="18"/>
        </w:rPr>
        <w:t>на</w:t>
      </w:r>
      <w:r>
        <w:rPr>
          <w:rFonts w:ascii="Arial" w:hAnsi="Arial"/>
          <w:i/>
          <w:spacing w:val="4"/>
          <w:sz w:val="18"/>
        </w:rPr>
        <w:t> </w:t>
      </w:r>
      <w:r>
        <w:rPr>
          <w:rFonts w:ascii="Arial" w:hAnsi="Arial"/>
          <w:i/>
          <w:spacing w:val="-12"/>
          <w:sz w:val="18"/>
        </w:rPr>
        <w:t>C++,</w:t>
      </w:r>
      <w:r>
        <w:rPr>
          <w:rFonts w:ascii="Arial" w:hAnsi="Arial"/>
          <w:i/>
          <w:spacing w:val="-2"/>
          <w:sz w:val="18"/>
        </w:rPr>
        <w:t> и,</w:t>
      </w:r>
      <w:r>
        <w:rPr>
          <w:rFonts w:ascii="Arial" w:hAnsi="Arial"/>
          <w:i/>
          <w:spacing w:val="-11"/>
          <w:sz w:val="18"/>
        </w:rPr>
        <w:t> </w:t>
      </w:r>
      <w:r>
        <w:rPr>
          <w:rFonts w:ascii="Arial" w:hAnsi="Arial"/>
          <w:i/>
          <w:spacing w:val="-2"/>
          <w:sz w:val="18"/>
        </w:rPr>
        <w:t>чтобы</w:t>
      </w:r>
      <w:r>
        <w:rPr>
          <w:rFonts w:ascii="Arial" w:hAnsi="Arial"/>
          <w:i/>
          <w:spacing w:val="-10"/>
          <w:sz w:val="18"/>
        </w:rPr>
        <w:t> </w:t>
      </w:r>
      <w:r>
        <w:rPr>
          <w:rFonts w:ascii="Arial" w:hAnsi="Arial"/>
          <w:i/>
          <w:spacing w:val="-2"/>
          <w:sz w:val="18"/>
        </w:rPr>
        <w:t>он</w:t>
      </w:r>
      <w:r>
        <w:rPr>
          <w:rFonts w:ascii="Arial" w:hAnsi="Arial"/>
          <w:i/>
          <w:spacing w:val="-11"/>
          <w:sz w:val="18"/>
        </w:rPr>
        <w:t> </w:t>
      </w:r>
      <w:r>
        <w:rPr>
          <w:rFonts w:ascii="Arial" w:hAnsi="Arial"/>
          <w:i/>
          <w:spacing w:val="-2"/>
          <w:sz w:val="18"/>
        </w:rPr>
        <w:t>стал</w:t>
      </w:r>
      <w:r>
        <w:rPr>
          <w:rFonts w:ascii="Arial" w:hAnsi="Arial"/>
          <w:i/>
          <w:spacing w:val="-10"/>
          <w:sz w:val="18"/>
        </w:rPr>
        <w:t> </w:t>
      </w:r>
      <w:r>
        <w:rPr>
          <w:rFonts w:ascii="Arial" w:hAnsi="Arial"/>
          <w:i/>
          <w:spacing w:val="-2"/>
          <w:sz w:val="18"/>
        </w:rPr>
        <w:t>исполняемым,</w:t>
      </w:r>
      <w:r>
        <w:rPr>
          <w:rFonts w:ascii="Arial" w:hAnsi="Arial"/>
          <w:i/>
          <w:spacing w:val="-11"/>
          <w:sz w:val="18"/>
        </w:rPr>
        <w:t> </w:t>
      </w:r>
      <w:r>
        <w:rPr>
          <w:rFonts w:ascii="Arial" w:hAnsi="Arial"/>
          <w:i/>
          <w:spacing w:val="-2"/>
          <w:sz w:val="18"/>
        </w:rPr>
        <w:t>его</w:t>
      </w:r>
      <w:r>
        <w:rPr>
          <w:rFonts w:ascii="Arial" w:hAnsi="Arial"/>
          <w:i/>
          <w:spacing w:val="-11"/>
          <w:sz w:val="18"/>
        </w:rPr>
        <w:t> </w:t>
      </w:r>
      <w:r>
        <w:rPr>
          <w:rFonts w:ascii="Arial" w:hAnsi="Arial"/>
          <w:i/>
          <w:spacing w:val="-2"/>
          <w:sz w:val="18"/>
        </w:rPr>
        <w:t>нужно</w:t>
      </w:r>
      <w:r>
        <w:rPr>
          <w:rFonts w:ascii="Arial" w:hAnsi="Arial"/>
          <w:i/>
          <w:spacing w:val="-10"/>
          <w:sz w:val="18"/>
        </w:rPr>
        <w:t> </w:t>
      </w:r>
      <w:r>
        <w:rPr>
          <w:rFonts w:ascii="Arial" w:hAnsi="Arial"/>
          <w:i/>
          <w:spacing w:val="-2"/>
          <w:sz w:val="18"/>
        </w:rPr>
        <w:t>скормить</w:t>
      </w:r>
      <w:r>
        <w:rPr>
          <w:rFonts w:ascii="Arial" w:hAnsi="Arial"/>
          <w:i/>
          <w:spacing w:val="-11"/>
          <w:sz w:val="18"/>
        </w:rPr>
        <w:t> </w:t>
      </w:r>
      <w:r>
        <w:rPr>
          <w:rFonts w:ascii="Arial" w:hAnsi="Arial"/>
          <w:i/>
          <w:spacing w:val="-2"/>
          <w:sz w:val="18"/>
        </w:rPr>
        <w:t>C++</w:t>
      </w:r>
      <w:r>
        <w:rPr>
          <w:rFonts w:ascii="Arial" w:hAnsi="Arial"/>
          <w:i/>
          <w:spacing w:val="-10"/>
          <w:sz w:val="18"/>
        </w:rPr>
        <w:t> </w:t>
      </w:r>
      <w:r>
        <w:rPr>
          <w:rFonts w:ascii="Arial" w:hAnsi="Arial"/>
          <w:i/>
          <w:spacing w:val="-2"/>
          <w:sz w:val="18"/>
        </w:rPr>
        <w:t>компайлеру, </w:t>
      </w:r>
      <w:r>
        <w:rPr>
          <w:rFonts w:ascii="Arial" w:hAnsi="Arial"/>
          <w:i/>
          <w:sz w:val="18"/>
        </w:rPr>
        <w:t>который</w:t>
      </w:r>
      <w:r>
        <w:rPr>
          <w:rFonts w:ascii="Arial" w:hAnsi="Arial"/>
          <w:i/>
          <w:spacing w:val="-6"/>
          <w:sz w:val="18"/>
        </w:rPr>
        <w:t> </w:t>
      </w:r>
      <w:r>
        <w:rPr>
          <w:rFonts w:ascii="Arial" w:hAnsi="Arial"/>
          <w:i/>
          <w:sz w:val="18"/>
        </w:rPr>
        <w:t>проверит</w:t>
      </w:r>
      <w:r>
        <w:rPr>
          <w:rFonts w:ascii="Arial" w:hAnsi="Arial"/>
          <w:i/>
          <w:spacing w:val="-9"/>
          <w:sz w:val="18"/>
        </w:rPr>
        <w:t> </w:t>
      </w:r>
      <w:r>
        <w:rPr>
          <w:rFonts w:ascii="Arial" w:hAnsi="Arial"/>
          <w:i/>
          <w:sz w:val="18"/>
        </w:rPr>
        <w:t>код</w:t>
      </w:r>
      <w:r>
        <w:rPr>
          <w:rFonts w:ascii="Arial" w:hAnsi="Arial"/>
          <w:i/>
          <w:spacing w:val="-6"/>
          <w:sz w:val="18"/>
        </w:rPr>
        <w:t> </w:t>
      </w:r>
      <w:r>
        <w:rPr>
          <w:rFonts w:ascii="Arial" w:hAnsi="Arial"/>
          <w:i/>
          <w:sz w:val="18"/>
        </w:rPr>
        <w:t>на</w:t>
      </w:r>
      <w:r>
        <w:rPr>
          <w:rFonts w:ascii="Arial" w:hAnsi="Arial"/>
          <w:i/>
          <w:spacing w:val="-6"/>
          <w:sz w:val="18"/>
        </w:rPr>
        <w:t> </w:t>
      </w:r>
      <w:r>
        <w:rPr>
          <w:rFonts w:ascii="Arial" w:hAnsi="Arial"/>
          <w:i/>
          <w:sz w:val="18"/>
        </w:rPr>
        <w:t>наличие</w:t>
      </w:r>
      <w:r>
        <w:rPr>
          <w:rFonts w:ascii="Arial" w:hAnsi="Arial"/>
          <w:i/>
          <w:spacing w:val="-6"/>
          <w:sz w:val="18"/>
        </w:rPr>
        <w:t> </w:t>
      </w:r>
      <w:r>
        <w:rPr>
          <w:rFonts w:ascii="Arial" w:hAnsi="Arial"/>
          <w:i/>
          <w:sz w:val="18"/>
        </w:rPr>
        <w:t>багов</w:t>
      </w:r>
      <w:r>
        <w:rPr>
          <w:rFonts w:ascii="Arial" w:hAnsi="Arial"/>
          <w:i/>
          <w:spacing w:val="-6"/>
          <w:sz w:val="18"/>
        </w:rPr>
        <w:t> </w:t>
      </w:r>
      <w:r>
        <w:rPr>
          <w:rFonts w:ascii="Arial" w:hAnsi="Arial"/>
          <w:i/>
          <w:sz w:val="18"/>
        </w:rPr>
        <w:t>синтаксиса</w:t>
      </w:r>
      <w:r>
        <w:rPr>
          <w:rFonts w:ascii="Arial" w:hAnsi="Arial"/>
          <w:i/>
          <w:spacing w:val="-6"/>
          <w:sz w:val="18"/>
        </w:rPr>
        <w:t> </w:t>
      </w:r>
      <w:r>
        <w:rPr>
          <w:rFonts w:ascii="Arial" w:hAnsi="Arial"/>
          <w:i/>
          <w:sz w:val="18"/>
        </w:rPr>
        <w:t>и,</w:t>
      </w:r>
      <w:r>
        <w:rPr>
          <w:rFonts w:ascii="Arial" w:hAnsi="Arial"/>
          <w:i/>
          <w:spacing w:val="-4"/>
          <w:sz w:val="18"/>
        </w:rPr>
        <w:t> </w:t>
      </w:r>
      <w:r>
        <w:rPr>
          <w:rFonts w:ascii="Arial" w:hAnsi="Arial"/>
          <w:i/>
          <w:sz w:val="18"/>
        </w:rPr>
        <w:t>если</w:t>
      </w:r>
      <w:r>
        <w:rPr>
          <w:rFonts w:ascii="Arial" w:hAnsi="Arial"/>
          <w:i/>
          <w:spacing w:val="-6"/>
          <w:sz w:val="18"/>
        </w:rPr>
        <w:t> </w:t>
      </w:r>
      <w:r>
        <w:rPr>
          <w:rFonts w:ascii="Arial" w:hAnsi="Arial"/>
          <w:i/>
          <w:sz w:val="18"/>
        </w:rPr>
        <w:t>все</w:t>
      </w:r>
      <w:r>
        <w:rPr>
          <w:rFonts w:ascii="Arial" w:hAnsi="Arial"/>
          <w:i/>
          <w:spacing w:val="-6"/>
          <w:sz w:val="18"/>
        </w:rPr>
        <w:t> </w:t>
      </w:r>
      <w:r>
        <w:rPr>
          <w:rFonts w:ascii="Arial" w:hAnsi="Arial"/>
          <w:i/>
          <w:sz w:val="18"/>
        </w:rPr>
        <w:t>О'к, </w:t>
      </w:r>
      <w:r>
        <w:rPr>
          <w:rFonts w:ascii="Arial" w:hAnsi="Arial"/>
          <w:i/>
          <w:spacing w:val="-8"/>
          <w:sz w:val="18"/>
        </w:rPr>
        <w:t>переведет</w:t>
      </w:r>
      <w:r>
        <w:rPr>
          <w:rFonts w:ascii="Arial" w:hAnsi="Arial"/>
          <w:i/>
          <w:sz w:val="18"/>
        </w:rPr>
        <w:t> </w:t>
      </w:r>
      <w:r>
        <w:rPr>
          <w:rFonts w:ascii="Arial" w:hAnsi="Arial"/>
          <w:i/>
          <w:spacing w:val="-8"/>
          <w:sz w:val="18"/>
        </w:rPr>
        <w:t>язык,</w:t>
      </w:r>
      <w:r>
        <w:rPr>
          <w:rFonts w:ascii="Arial" w:hAnsi="Arial"/>
          <w:i/>
          <w:sz w:val="18"/>
        </w:rPr>
        <w:t> </w:t>
      </w:r>
      <w:r>
        <w:rPr>
          <w:rFonts w:ascii="Arial" w:hAnsi="Arial"/>
          <w:i/>
          <w:spacing w:val="-8"/>
          <w:sz w:val="18"/>
        </w:rPr>
        <w:t>понятный</w:t>
      </w:r>
      <w:r>
        <w:rPr>
          <w:rFonts w:ascii="Arial" w:hAnsi="Arial"/>
          <w:i/>
          <w:sz w:val="18"/>
        </w:rPr>
        <w:t> </w:t>
      </w:r>
      <w:r>
        <w:rPr>
          <w:rFonts w:ascii="Arial" w:hAnsi="Arial"/>
          <w:i/>
          <w:spacing w:val="-8"/>
          <w:sz w:val="18"/>
        </w:rPr>
        <w:t>человеку</w:t>
      </w:r>
      <w:r>
        <w:rPr>
          <w:rFonts w:ascii="Arial" w:hAnsi="Arial"/>
          <w:i/>
          <w:sz w:val="18"/>
        </w:rPr>
        <w:t> </w:t>
      </w:r>
      <w:r>
        <w:rPr>
          <w:rFonts w:ascii="Arial" w:hAnsi="Arial"/>
          <w:i/>
          <w:spacing w:val="-8"/>
          <w:sz w:val="18"/>
        </w:rPr>
        <w:t>(C++),</w:t>
      </w:r>
      <w:r>
        <w:rPr>
          <w:rFonts w:ascii="Arial" w:hAnsi="Arial"/>
          <w:i/>
          <w:sz w:val="18"/>
        </w:rPr>
        <w:t> </w:t>
      </w:r>
      <w:r>
        <w:rPr>
          <w:rFonts w:ascii="Arial" w:hAnsi="Arial"/>
          <w:i/>
          <w:spacing w:val="-8"/>
          <w:sz w:val="18"/>
        </w:rPr>
        <w:t>на</w:t>
      </w:r>
      <w:r>
        <w:rPr>
          <w:rFonts w:ascii="Arial" w:hAnsi="Arial"/>
          <w:i/>
          <w:sz w:val="18"/>
        </w:rPr>
        <w:t> </w:t>
      </w:r>
      <w:r>
        <w:rPr>
          <w:rFonts w:ascii="Arial" w:hAnsi="Arial"/>
          <w:i/>
          <w:spacing w:val="-8"/>
          <w:sz w:val="18"/>
        </w:rPr>
        <w:t>язык,</w:t>
      </w:r>
      <w:r>
        <w:rPr>
          <w:rFonts w:ascii="Arial" w:hAnsi="Arial"/>
          <w:i/>
          <w:sz w:val="18"/>
        </w:rPr>
        <w:t> </w:t>
      </w:r>
      <w:r>
        <w:rPr>
          <w:rFonts w:ascii="Arial" w:hAnsi="Arial"/>
          <w:i/>
          <w:spacing w:val="-8"/>
          <w:sz w:val="18"/>
        </w:rPr>
        <w:t>понятный</w:t>
      </w:r>
      <w:r>
        <w:rPr>
          <w:rFonts w:ascii="Arial" w:hAnsi="Arial"/>
          <w:i/>
          <w:sz w:val="18"/>
        </w:rPr>
        <w:t> </w:t>
      </w:r>
      <w:r>
        <w:rPr>
          <w:rFonts w:ascii="Arial" w:hAnsi="Arial"/>
          <w:i/>
          <w:spacing w:val="-8"/>
          <w:sz w:val="18"/>
        </w:rPr>
        <w:t>тест-ма- </w:t>
      </w:r>
      <w:r>
        <w:rPr>
          <w:rFonts w:ascii="Arial" w:hAnsi="Arial"/>
          <w:i/>
          <w:sz w:val="18"/>
        </w:rPr>
        <w:t>шине (нули и единицы).</w:t>
      </w:r>
    </w:p>
    <w:p>
      <w:pPr>
        <w:pStyle w:val="BodyText"/>
        <w:spacing w:before="19"/>
        <w:rPr>
          <w:rFonts w:ascii="Arial"/>
          <w:i/>
          <w:sz w:val="18"/>
        </w:rPr>
      </w:pPr>
    </w:p>
    <w:p>
      <w:pPr>
        <w:pStyle w:val="ListParagraph"/>
        <w:numPr>
          <w:ilvl w:val="0"/>
          <w:numId w:val="107"/>
        </w:numPr>
        <w:tabs>
          <w:tab w:pos="761" w:val="left" w:leader="none"/>
        </w:tabs>
        <w:spacing w:line="237" w:lineRule="auto" w:before="1" w:after="0"/>
        <w:ind w:left="542" w:right="982" w:firstLine="0"/>
        <w:jc w:val="both"/>
        <w:rPr>
          <w:sz w:val="22"/>
        </w:rPr>
      </w:pPr>
      <w:r>
        <w:rPr>
          <w:b/>
          <w:sz w:val="22"/>
        </w:rPr>
        <w:t>База</w:t>
      </w:r>
      <w:r>
        <w:rPr>
          <w:b/>
          <w:spacing w:val="-8"/>
          <w:sz w:val="22"/>
        </w:rPr>
        <w:t> </w:t>
      </w:r>
      <w:r>
        <w:rPr>
          <w:b/>
          <w:sz w:val="22"/>
        </w:rPr>
        <w:t>данных</w:t>
      </w:r>
      <w:r>
        <w:rPr>
          <w:b/>
          <w:spacing w:val="-7"/>
          <w:sz w:val="22"/>
        </w:rPr>
        <w:t> </w:t>
      </w:r>
      <w:r>
        <w:rPr>
          <w:b/>
          <w:i/>
          <w:sz w:val="22"/>
        </w:rPr>
        <w:t>MySQL</w:t>
      </w:r>
      <w:r>
        <w:rPr>
          <w:b/>
          <w:i/>
          <w:spacing w:val="-5"/>
          <w:sz w:val="22"/>
        </w:rPr>
        <w:t> </w:t>
      </w:r>
      <w:r>
        <w:rPr>
          <w:sz w:val="22"/>
        </w:rPr>
        <w:t>("майсиквел").</w:t>
      </w:r>
      <w:r>
        <w:rPr>
          <w:spacing w:val="-2"/>
          <w:sz w:val="22"/>
        </w:rPr>
        <w:t> </w:t>
      </w:r>
      <w:r>
        <w:rPr>
          <w:sz w:val="22"/>
        </w:rPr>
        <w:t>Здесь</w:t>
      </w:r>
      <w:r>
        <w:rPr>
          <w:spacing w:val="-4"/>
          <w:sz w:val="22"/>
        </w:rPr>
        <w:t> </w:t>
      </w:r>
      <w:r>
        <w:rPr>
          <w:sz w:val="22"/>
        </w:rPr>
        <w:t>мы</w:t>
      </w:r>
      <w:r>
        <w:rPr>
          <w:spacing w:val="-4"/>
          <w:sz w:val="22"/>
        </w:rPr>
        <w:t> </w:t>
      </w:r>
      <w:r>
        <w:rPr>
          <w:sz w:val="22"/>
        </w:rPr>
        <w:t>будем</w:t>
      </w:r>
      <w:r>
        <w:rPr>
          <w:spacing w:val="-4"/>
          <w:sz w:val="22"/>
        </w:rPr>
        <w:t> </w:t>
      </w:r>
      <w:r>
        <w:rPr>
          <w:sz w:val="22"/>
        </w:rPr>
        <w:t>хранить </w:t>
      </w:r>
      <w:r>
        <w:rPr>
          <w:spacing w:val="-2"/>
          <w:sz w:val="22"/>
        </w:rPr>
        <w:t>данные</w:t>
      </w:r>
    </w:p>
    <w:p>
      <w:pPr>
        <w:pStyle w:val="ListParagraph"/>
        <w:numPr>
          <w:ilvl w:val="1"/>
          <w:numId w:val="107"/>
        </w:numPr>
        <w:tabs>
          <w:tab w:pos="1162" w:val="left" w:leader="none"/>
        </w:tabs>
        <w:spacing w:line="228" w:lineRule="auto" w:before="73" w:after="0"/>
        <w:ind w:left="1162" w:right="807" w:hanging="274"/>
        <w:jc w:val="both"/>
        <w:rPr>
          <w:sz w:val="22"/>
        </w:rPr>
      </w:pPr>
      <w:r>
        <w:rPr>
          <w:sz w:val="22"/>
        </w:rPr>
        <w:t>о</w:t>
      </w:r>
      <w:r>
        <w:rPr>
          <w:spacing w:val="-8"/>
          <w:sz w:val="22"/>
        </w:rPr>
        <w:t> </w:t>
      </w:r>
      <w:r>
        <w:rPr>
          <w:sz w:val="22"/>
        </w:rPr>
        <w:t>пользователях</w:t>
      </w:r>
      <w:r>
        <w:rPr>
          <w:spacing w:val="-3"/>
          <w:sz w:val="22"/>
        </w:rPr>
        <w:t> </w:t>
      </w:r>
      <w:r>
        <w:rPr>
          <w:sz w:val="22"/>
        </w:rPr>
        <w:t>(например,</w:t>
      </w:r>
      <w:r>
        <w:rPr>
          <w:spacing w:val="-1"/>
          <w:sz w:val="22"/>
        </w:rPr>
        <w:t> </w:t>
      </w:r>
      <w:r>
        <w:rPr>
          <w:sz w:val="22"/>
        </w:rPr>
        <w:t>день</w:t>
      </w:r>
      <w:r>
        <w:rPr>
          <w:spacing w:val="-3"/>
          <w:sz w:val="22"/>
        </w:rPr>
        <w:t> </w:t>
      </w:r>
      <w:r>
        <w:rPr>
          <w:sz w:val="22"/>
        </w:rPr>
        <w:t>регистрации</w:t>
      </w:r>
      <w:r>
        <w:rPr>
          <w:spacing w:val="-1"/>
          <w:sz w:val="22"/>
        </w:rPr>
        <w:t> </w:t>
      </w:r>
      <w:r>
        <w:rPr>
          <w:sz w:val="22"/>
        </w:rPr>
        <w:t>в</w:t>
      </w:r>
      <w:r>
        <w:rPr>
          <w:spacing w:val="-2"/>
          <w:sz w:val="22"/>
        </w:rPr>
        <w:t> </w:t>
      </w:r>
      <w:r>
        <w:rPr>
          <w:sz w:val="22"/>
        </w:rPr>
        <w:t>системе, е- мейл, имя, фамилию и пароль);</w:t>
      </w:r>
    </w:p>
    <w:p>
      <w:pPr>
        <w:pStyle w:val="ListParagraph"/>
        <w:numPr>
          <w:ilvl w:val="1"/>
          <w:numId w:val="107"/>
        </w:numPr>
        <w:tabs>
          <w:tab w:pos="1161" w:val="left" w:leader="none"/>
        </w:tabs>
        <w:spacing w:line="245" w:lineRule="exact" w:before="0" w:after="0"/>
        <w:ind w:left="1161" w:right="0" w:hanging="273"/>
        <w:jc w:val="both"/>
        <w:rPr>
          <w:sz w:val="22"/>
        </w:rPr>
      </w:pPr>
      <w:r>
        <w:rPr>
          <w:spacing w:val="-2"/>
          <w:sz w:val="22"/>
        </w:rPr>
        <w:t>о</w:t>
      </w:r>
      <w:r>
        <w:rPr>
          <w:spacing w:val="-9"/>
          <w:sz w:val="22"/>
        </w:rPr>
        <w:t> </w:t>
      </w:r>
      <w:r>
        <w:rPr>
          <w:spacing w:val="-2"/>
          <w:sz w:val="22"/>
        </w:rPr>
        <w:t>транзакциях</w:t>
      </w:r>
      <w:r>
        <w:rPr>
          <w:spacing w:val="-5"/>
          <w:sz w:val="22"/>
        </w:rPr>
        <w:t> </w:t>
      </w:r>
      <w:r>
        <w:rPr>
          <w:spacing w:val="-2"/>
          <w:sz w:val="22"/>
        </w:rPr>
        <w:t>пользователя</w:t>
      </w:r>
      <w:r>
        <w:rPr>
          <w:spacing w:val="-7"/>
          <w:sz w:val="22"/>
        </w:rPr>
        <w:t> </w:t>
      </w:r>
      <w:r>
        <w:rPr>
          <w:spacing w:val="-2"/>
          <w:sz w:val="22"/>
        </w:rPr>
        <w:t>(например,</w:t>
      </w:r>
      <w:r>
        <w:rPr>
          <w:spacing w:val="-3"/>
          <w:sz w:val="22"/>
        </w:rPr>
        <w:t> </w:t>
      </w:r>
      <w:r>
        <w:rPr>
          <w:spacing w:val="-2"/>
          <w:sz w:val="22"/>
        </w:rPr>
        <w:t>когда</w:t>
      </w:r>
      <w:r>
        <w:rPr>
          <w:spacing w:val="-7"/>
          <w:sz w:val="22"/>
        </w:rPr>
        <w:t> </w:t>
      </w:r>
      <w:r>
        <w:rPr>
          <w:spacing w:val="-2"/>
          <w:sz w:val="22"/>
        </w:rPr>
        <w:t>и</w:t>
      </w:r>
      <w:r>
        <w:rPr>
          <w:spacing w:val="-5"/>
          <w:sz w:val="22"/>
        </w:rPr>
        <w:t> </w:t>
      </w:r>
      <w:r>
        <w:rPr>
          <w:spacing w:val="-2"/>
          <w:sz w:val="22"/>
        </w:rPr>
        <w:t>что</w:t>
      </w:r>
      <w:r>
        <w:rPr>
          <w:spacing w:val="-10"/>
          <w:sz w:val="22"/>
        </w:rPr>
        <w:t> </w:t>
      </w:r>
      <w:r>
        <w:rPr>
          <w:spacing w:val="-2"/>
          <w:sz w:val="22"/>
        </w:rPr>
        <w:t>купил);</w:t>
      </w:r>
    </w:p>
    <w:p>
      <w:pPr>
        <w:pStyle w:val="ListParagraph"/>
        <w:numPr>
          <w:ilvl w:val="1"/>
          <w:numId w:val="107"/>
        </w:numPr>
        <w:tabs>
          <w:tab w:pos="1160" w:val="left" w:leader="none"/>
        </w:tabs>
        <w:spacing w:line="386" w:lineRule="auto" w:before="0" w:after="0"/>
        <w:ind w:left="542" w:right="2966" w:firstLine="345"/>
        <w:jc w:val="both"/>
        <w:rPr>
          <w:sz w:val="22"/>
        </w:rPr>
      </w:pPr>
      <w:r>
        <w:rPr>
          <w:sz w:val="22"/>
        </w:rPr>
        <w:t>о</w:t>
      </w:r>
      <w:r>
        <w:rPr>
          <w:spacing w:val="-14"/>
          <w:sz w:val="22"/>
        </w:rPr>
        <w:t> </w:t>
      </w:r>
      <w:r>
        <w:rPr>
          <w:sz w:val="22"/>
        </w:rPr>
        <w:t>наименованиях</w:t>
      </w:r>
      <w:r>
        <w:rPr>
          <w:spacing w:val="-14"/>
          <w:sz w:val="22"/>
        </w:rPr>
        <w:t> </w:t>
      </w:r>
      <w:r>
        <w:rPr>
          <w:sz w:val="22"/>
        </w:rPr>
        <w:t>книг</w:t>
      </w:r>
      <w:r>
        <w:rPr>
          <w:spacing w:val="-13"/>
          <w:sz w:val="22"/>
        </w:rPr>
        <w:t> </w:t>
      </w:r>
      <w:r>
        <w:rPr>
          <w:sz w:val="22"/>
        </w:rPr>
        <w:t>и</w:t>
      </w:r>
      <w:r>
        <w:rPr>
          <w:spacing w:val="-14"/>
          <w:sz w:val="22"/>
        </w:rPr>
        <w:t> </w:t>
      </w:r>
      <w:r>
        <w:rPr>
          <w:sz w:val="22"/>
        </w:rPr>
        <w:t>их</w:t>
      </w:r>
      <w:r>
        <w:rPr>
          <w:spacing w:val="-14"/>
          <w:sz w:val="22"/>
        </w:rPr>
        <w:t> </w:t>
      </w:r>
      <w:r>
        <w:rPr>
          <w:sz w:val="22"/>
        </w:rPr>
        <w:t>наличии. Идем дальше.</w:t>
      </w:r>
    </w:p>
    <w:p>
      <w:pPr>
        <w:pStyle w:val="BodyText"/>
        <w:spacing w:line="232" w:lineRule="auto" w:before="6"/>
        <w:ind w:left="547" w:right="966"/>
        <w:jc w:val="both"/>
      </w:pPr>
      <w:r>
        <w:rPr/>
        <w:t>Начинаются</w:t>
      </w:r>
      <w:r>
        <w:rPr>
          <w:spacing w:val="-5"/>
        </w:rPr>
        <w:t> </w:t>
      </w:r>
      <w:r>
        <w:rPr/>
        <w:t>первые</w:t>
      </w:r>
      <w:r>
        <w:rPr>
          <w:spacing w:val="-11"/>
        </w:rPr>
        <w:t> </w:t>
      </w:r>
      <w:r>
        <w:rPr/>
        <w:t>неудобства</w:t>
      </w:r>
      <w:r>
        <w:rPr>
          <w:spacing w:val="-2"/>
        </w:rPr>
        <w:t> </w:t>
      </w:r>
      <w:r>
        <w:rPr/>
        <w:t>и</w:t>
      </w:r>
      <w:r>
        <w:rPr>
          <w:spacing w:val="-7"/>
        </w:rPr>
        <w:t> </w:t>
      </w:r>
      <w:r>
        <w:rPr/>
        <w:t>проблемы,</w:t>
      </w:r>
      <w:r>
        <w:rPr>
          <w:spacing w:val="-3"/>
        </w:rPr>
        <w:t> </w:t>
      </w:r>
      <w:r>
        <w:rPr/>
        <w:t>связанные</w:t>
      </w:r>
      <w:r>
        <w:rPr>
          <w:spacing w:val="-11"/>
        </w:rPr>
        <w:t> </w:t>
      </w:r>
      <w:r>
        <w:rPr/>
        <w:t>с</w:t>
      </w:r>
      <w:r>
        <w:rPr>
          <w:spacing w:val="-6"/>
        </w:rPr>
        <w:t> </w:t>
      </w:r>
      <w:r>
        <w:rPr/>
        <w:t>отсут- ствием релиз-инженерных знаний:</w:t>
      </w:r>
    </w:p>
    <w:p>
      <w:pPr>
        <w:pStyle w:val="ListParagraph"/>
        <w:numPr>
          <w:ilvl w:val="0"/>
          <w:numId w:val="108"/>
        </w:numPr>
        <w:tabs>
          <w:tab w:pos="1159" w:val="left" w:leader="none"/>
          <w:tab w:pos="1162" w:val="left" w:leader="none"/>
        </w:tabs>
        <w:spacing w:line="230" w:lineRule="auto" w:before="78" w:after="0"/>
        <w:ind w:left="1162" w:right="790" w:hanging="284"/>
        <w:jc w:val="both"/>
        <w:rPr>
          <w:sz w:val="22"/>
        </w:rPr>
      </w:pPr>
      <w:r>
        <w:rPr>
          <w:sz w:val="22"/>
        </w:rPr>
        <w:t>При каждом</w:t>
      </w:r>
      <w:r>
        <w:rPr>
          <w:spacing w:val="-2"/>
          <w:sz w:val="22"/>
        </w:rPr>
        <w:t> </w:t>
      </w:r>
      <w:r>
        <w:rPr>
          <w:sz w:val="22"/>
        </w:rPr>
        <w:t>сохранении</w:t>
      </w:r>
      <w:r>
        <w:rPr>
          <w:spacing w:val="-4"/>
          <w:sz w:val="22"/>
        </w:rPr>
        <w:t> </w:t>
      </w:r>
      <w:r>
        <w:rPr>
          <w:sz w:val="22"/>
        </w:rPr>
        <w:t>файла</w:t>
      </w:r>
      <w:r>
        <w:rPr>
          <w:spacing w:val="-3"/>
          <w:sz w:val="22"/>
        </w:rPr>
        <w:t> </w:t>
      </w:r>
      <w:r>
        <w:rPr>
          <w:sz w:val="22"/>
        </w:rPr>
        <w:t>в</w:t>
      </w:r>
      <w:r>
        <w:rPr>
          <w:spacing w:val="-1"/>
          <w:sz w:val="22"/>
        </w:rPr>
        <w:t> </w:t>
      </w:r>
      <w:r>
        <w:rPr>
          <w:sz w:val="22"/>
        </w:rPr>
        <w:t>той</w:t>
      </w:r>
      <w:r>
        <w:rPr>
          <w:spacing w:val="-4"/>
          <w:sz w:val="22"/>
        </w:rPr>
        <w:t> </w:t>
      </w:r>
      <w:r>
        <w:rPr>
          <w:sz w:val="22"/>
        </w:rPr>
        <w:t>же</w:t>
      </w:r>
      <w:r>
        <w:rPr>
          <w:spacing w:val="-8"/>
          <w:sz w:val="22"/>
        </w:rPr>
        <w:t> </w:t>
      </w:r>
      <w:r>
        <w:rPr>
          <w:sz w:val="22"/>
        </w:rPr>
        <w:t>директории</w:t>
      </w:r>
      <w:r>
        <w:rPr>
          <w:spacing w:val="-4"/>
          <w:sz w:val="22"/>
        </w:rPr>
        <w:t> </w:t>
      </w:r>
      <w:r>
        <w:rPr>
          <w:sz w:val="22"/>
        </w:rPr>
        <w:t>нужно давать ему новое имя, чтобы не удалить старый вариант </w:t>
      </w:r>
      <w:r>
        <w:rPr>
          <w:spacing w:val="-2"/>
          <w:sz w:val="22"/>
        </w:rPr>
        <w:t>редакции.</w:t>
      </w:r>
    </w:p>
    <w:p>
      <w:pPr>
        <w:pStyle w:val="ListParagraph"/>
        <w:numPr>
          <w:ilvl w:val="0"/>
          <w:numId w:val="108"/>
        </w:numPr>
        <w:tabs>
          <w:tab w:pos="1160" w:val="left" w:leader="none"/>
          <w:tab w:pos="1162" w:val="left" w:leader="none"/>
        </w:tabs>
        <w:spacing w:line="228" w:lineRule="auto" w:before="3" w:after="0"/>
        <w:ind w:left="1162" w:right="803" w:hanging="284"/>
        <w:jc w:val="both"/>
        <w:rPr>
          <w:sz w:val="22"/>
        </w:rPr>
      </w:pPr>
      <w:r>
        <w:rPr>
          <w:sz w:val="22"/>
        </w:rPr>
        <w:t>При сохранении файла после редактирования нельзя про- комментировать, что было изменено.</w:t>
      </w:r>
    </w:p>
    <w:p>
      <w:pPr>
        <w:pStyle w:val="Heading8"/>
        <w:numPr>
          <w:ilvl w:val="0"/>
          <w:numId w:val="108"/>
        </w:numPr>
        <w:tabs>
          <w:tab w:pos="1160" w:val="left" w:leader="none"/>
          <w:tab w:pos="1162" w:val="left" w:leader="none"/>
        </w:tabs>
        <w:spacing w:line="228" w:lineRule="auto" w:before="0" w:after="0"/>
        <w:ind w:left="1162" w:right="773" w:hanging="284"/>
        <w:jc w:val="both"/>
      </w:pPr>
      <w:r>
        <w:rPr>
          <w:spacing w:val="-4"/>
        </w:rPr>
        <w:t>Самое главное: постоянно</w:t>
      </w:r>
      <w:r>
        <w:rPr>
          <w:spacing w:val="-7"/>
        </w:rPr>
        <w:t> </w:t>
      </w:r>
      <w:r>
        <w:rPr>
          <w:spacing w:val="-4"/>
        </w:rPr>
        <w:t>присутствует</w:t>
      </w:r>
      <w:r>
        <w:rPr>
          <w:spacing w:val="-5"/>
        </w:rPr>
        <w:t> </w:t>
      </w:r>
      <w:r>
        <w:rPr>
          <w:spacing w:val="-4"/>
        </w:rPr>
        <w:t>риск, что</w:t>
      </w:r>
      <w:r>
        <w:rPr>
          <w:spacing w:val="-7"/>
        </w:rPr>
        <w:t> </w:t>
      </w:r>
      <w:r>
        <w:rPr>
          <w:spacing w:val="-4"/>
        </w:rPr>
        <w:t>один из </w:t>
      </w:r>
      <w:r>
        <w:rPr/>
        <w:t>программистов</w:t>
      </w:r>
      <w:r>
        <w:rPr>
          <w:spacing w:val="-14"/>
        </w:rPr>
        <w:t> </w:t>
      </w:r>
      <w:r>
        <w:rPr/>
        <w:t>удалит</w:t>
      </w:r>
      <w:r>
        <w:rPr>
          <w:spacing w:val="-14"/>
        </w:rPr>
        <w:t> </w:t>
      </w:r>
      <w:r>
        <w:rPr/>
        <w:t>свою</w:t>
      </w:r>
      <w:r>
        <w:rPr>
          <w:spacing w:val="-14"/>
        </w:rPr>
        <w:t> </w:t>
      </w:r>
      <w:r>
        <w:rPr/>
        <w:t>работу</w:t>
      </w:r>
      <w:r>
        <w:rPr>
          <w:spacing w:val="-13"/>
        </w:rPr>
        <w:t> </w:t>
      </w:r>
      <w:r>
        <w:rPr/>
        <w:t>или</w:t>
      </w:r>
      <w:r>
        <w:rPr>
          <w:spacing w:val="-14"/>
        </w:rPr>
        <w:t> </w:t>
      </w:r>
      <w:r>
        <w:rPr/>
        <w:t>работу</w:t>
      </w:r>
      <w:r>
        <w:rPr>
          <w:spacing w:val="-14"/>
        </w:rPr>
        <w:t> </w:t>
      </w:r>
      <w:r>
        <w:rPr/>
        <w:t>коллеги.</w:t>
      </w:r>
    </w:p>
    <w:p>
      <w:pPr>
        <w:pStyle w:val="Heading8"/>
        <w:spacing w:after="0" w:line="228" w:lineRule="auto"/>
        <w:jc w:val="both"/>
        <w:sectPr>
          <w:pgSz w:w="8400" w:h="11900"/>
          <w:pgMar w:header="549" w:footer="0" w:top="780" w:bottom="280" w:left="566" w:right="283"/>
        </w:sectPr>
      </w:pPr>
    </w:p>
    <w:p>
      <w:pPr>
        <w:pStyle w:val="BodyText"/>
        <w:spacing w:before="149"/>
        <w:rPr>
          <w:b/>
          <w:sz w:val="18"/>
        </w:rPr>
      </w:pPr>
    </w:p>
    <w:p>
      <w:pPr>
        <w:spacing w:before="0"/>
        <w:ind w:left="778" w:right="0" w:firstLine="0"/>
        <w:jc w:val="left"/>
        <w:rPr>
          <w:rFonts w:ascii="Arial" w:hAnsi="Arial"/>
          <w:b/>
          <w:i/>
          <w:sz w:val="18"/>
        </w:rPr>
      </w:pPr>
      <w:r>
        <w:rPr>
          <w:rFonts w:ascii="Arial" w:hAnsi="Arial"/>
          <w:b/>
          <w:i/>
          <w:spacing w:val="-2"/>
          <w:sz w:val="18"/>
        </w:rPr>
        <w:t>Пример</w:t>
      </w:r>
    </w:p>
    <w:p>
      <w:pPr>
        <w:spacing w:line="228" w:lineRule="auto" w:before="75"/>
        <w:ind w:left="1042" w:right="896" w:hanging="279"/>
        <w:jc w:val="left"/>
        <w:rPr>
          <w:rFonts w:ascii="Arial" w:hAnsi="Arial"/>
          <w:i/>
          <w:sz w:val="18"/>
        </w:rPr>
      </w:pPr>
      <w:r>
        <w:rPr>
          <w:rFonts w:ascii="Microsoft Sans Serif" w:hAnsi="Microsoft Sans Serif"/>
          <w:spacing w:val="-4"/>
          <w:sz w:val="18"/>
        </w:rPr>
        <w:t>а.</w:t>
      </w:r>
      <w:r>
        <w:rPr>
          <w:rFonts w:ascii="Microsoft Sans Serif" w:hAnsi="Microsoft Sans Serif"/>
          <w:spacing w:val="80"/>
          <w:sz w:val="18"/>
        </w:rPr>
        <w:t> </w:t>
      </w:r>
      <w:r>
        <w:rPr>
          <w:rFonts w:ascii="Arial" w:hAnsi="Arial"/>
          <w:i/>
          <w:spacing w:val="-4"/>
          <w:sz w:val="18"/>
        </w:rPr>
        <w:t>После</w:t>
      </w:r>
      <w:r>
        <w:rPr>
          <w:rFonts w:ascii="Arial" w:hAnsi="Arial"/>
          <w:i/>
          <w:spacing w:val="-9"/>
          <w:sz w:val="18"/>
        </w:rPr>
        <w:t> </w:t>
      </w:r>
      <w:r>
        <w:rPr>
          <w:rFonts w:ascii="Arial" w:hAnsi="Arial"/>
          <w:i/>
          <w:spacing w:val="-4"/>
          <w:sz w:val="18"/>
        </w:rPr>
        <w:t>спецификации,</w:t>
      </w:r>
      <w:r>
        <w:rPr>
          <w:rFonts w:ascii="Arial" w:hAnsi="Arial"/>
          <w:i/>
          <w:spacing w:val="-6"/>
          <w:sz w:val="18"/>
        </w:rPr>
        <w:t> </w:t>
      </w:r>
      <w:r>
        <w:rPr>
          <w:rFonts w:ascii="Arial" w:hAnsi="Arial"/>
          <w:i/>
          <w:spacing w:val="-4"/>
          <w:sz w:val="18"/>
        </w:rPr>
        <w:t>пробормоченнои</w:t>
      </w:r>
      <w:r>
        <w:rPr>
          <w:rFonts w:ascii="Arial" w:hAnsi="Arial"/>
          <w:i/>
          <w:spacing w:val="-9"/>
          <w:sz w:val="18"/>
        </w:rPr>
        <w:t> </w:t>
      </w:r>
      <w:r>
        <w:rPr>
          <w:rFonts w:ascii="Arial" w:hAnsi="Arial"/>
          <w:i/>
          <w:spacing w:val="-4"/>
          <w:sz w:val="18"/>
        </w:rPr>
        <w:t>Харитонычем</w:t>
      </w:r>
      <w:r>
        <w:rPr>
          <w:rFonts w:ascii="Arial" w:hAnsi="Arial"/>
          <w:i/>
          <w:spacing w:val="-14"/>
          <w:sz w:val="18"/>
        </w:rPr>
        <w:t> </w:t>
      </w:r>
      <w:r>
        <w:rPr>
          <w:rFonts w:ascii="Arial" w:hAnsi="Arial"/>
          <w:i/>
          <w:spacing w:val="-4"/>
          <w:sz w:val="18"/>
        </w:rPr>
        <w:t>за</w:t>
      </w:r>
      <w:r>
        <w:rPr>
          <w:rFonts w:ascii="Arial" w:hAnsi="Arial"/>
          <w:i/>
          <w:spacing w:val="-9"/>
          <w:sz w:val="18"/>
        </w:rPr>
        <w:t> </w:t>
      </w:r>
      <w:r>
        <w:rPr>
          <w:rFonts w:ascii="Arial" w:hAnsi="Arial"/>
          <w:i/>
          <w:spacing w:val="-4"/>
          <w:sz w:val="18"/>
        </w:rPr>
        <w:t>рюмочкой </w:t>
      </w:r>
      <w:r>
        <w:rPr>
          <w:rFonts w:ascii="Arial" w:hAnsi="Arial"/>
          <w:i/>
          <w:sz w:val="18"/>
        </w:rPr>
        <w:t>чая, программисты начинают писать код.</w:t>
      </w:r>
    </w:p>
    <w:p>
      <w:pPr>
        <w:spacing w:line="228" w:lineRule="auto" w:before="0"/>
        <w:ind w:left="1042" w:right="1056" w:hanging="279"/>
        <w:jc w:val="left"/>
        <w:rPr>
          <w:rFonts w:ascii="Arial" w:hAnsi="Arial"/>
          <w:i/>
          <w:sz w:val="18"/>
        </w:rPr>
      </w:pPr>
      <w:r>
        <w:rPr>
          <w:rFonts w:ascii="Arial" w:hAnsi="Arial"/>
          <w:i/>
          <w:sz w:val="18"/>
        </w:rPr>
        <w:t>б.</w:t>
      </w:r>
      <w:r>
        <w:rPr>
          <w:rFonts w:ascii="Arial" w:hAnsi="Arial"/>
          <w:i/>
          <w:spacing w:val="41"/>
          <w:sz w:val="18"/>
        </w:rPr>
        <w:t> </w:t>
      </w:r>
      <w:r>
        <w:rPr>
          <w:rFonts w:ascii="Arial" w:hAnsi="Arial"/>
          <w:i/>
          <w:sz w:val="18"/>
        </w:rPr>
        <w:t>Частью</w:t>
      </w:r>
      <w:r>
        <w:rPr>
          <w:rFonts w:ascii="Arial" w:hAnsi="Arial"/>
          <w:i/>
          <w:spacing w:val="-12"/>
          <w:sz w:val="18"/>
        </w:rPr>
        <w:t> </w:t>
      </w:r>
      <w:r>
        <w:rPr>
          <w:rFonts w:ascii="Arial" w:hAnsi="Arial"/>
          <w:i/>
          <w:sz w:val="18"/>
        </w:rPr>
        <w:t>кода</w:t>
      </w:r>
      <w:r>
        <w:rPr>
          <w:rFonts w:ascii="Arial" w:hAnsi="Arial"/>
          <w:i/>
          <w:spacing w:val="-13"/>
          <w:sz w:val="18"/>
        </w:rPr>
        <w:t> </w:t>
      </w:r>
      <w:r>
        <w:rPr>
          <w:rFonts w:ascii="Arial" w:hAnsi="Arial"/>
          <w:i/>
          <w:sz w:val="18"/>
        </w:rPr>
        <w:t>является</w:t>
      </w:r>
      <w:r>
        <w:rPr>
          <w:rFonts w:ascii="Arial" w:hAnsi="Arial"/>
          <w:i/>
          <w:spacing w:val="-12"/>
          <w:sz w:val="18"/>
        </w:rPr>
        <w:t> </w:t>
      </w:r>
      <w:r>
        <w:rPr>
          <w:rFonts w:ascii="Arial" w:hAnsi="Arial"/>
          <w:i/>
          <w:sz w:val="18"/>
        </w:rPr>
        <w:t>файл</w:t>
      </w:r>
      <w:r>
        <w:rPr>
          <w:rFonts w:ascii="Arial" w:hAnsi="Arial"/>
          <w:i/>
          <w:spacing w:val="-13"/>
          <w:sz w:val="18"/>
        </w:rPr>
        <w:t> </w:t>
      </w:r>
      <w:r>
        <w:rPr>
          <w:rFonts w:ascii="Arial" w:hAnsi="Arial"/>
          <w:i/>
          <w:sz w:val="18"/>
        </w:rPr>
        <w:t>registration.py,</w:t>
      </w:r>
      <w:r>
        <w:rPr>
          <w:rFonts w:ascii="Arial" w:hAnsi="Arial"/>
          <w:i/>
          <w:spacing w:val="-12"/>
          <w:sz w:val="18"/>
        </w:rPr>
        <w:t> </w:t>
      </w:r>
      <w:r>
        <w:rPr>
          <w:rFonts w:ascii="Arial" w:hAnsi="Arial"/>
          <w:i/>
          <w:sz w:val="18"/>
        </w:rPr>
        <w:t>который</w:t>
      </w:r>
      <w:r>
        <w:rPr>
          <w:rFonts w:ascii="Arial" w:hAnsi="Arial"/>
          <w:i/>
          <w:spacing w:val="-13"/>
          <w:sz w:val="18"/>
        </w:rPr>
        <w:t> </w:t>
      </w:r>
      <w:r>
        <w:rPr>
          <w:rFonts w:ascii="Arial" w:hAnsi="Arial"/>
          <w:i/>
          <w:sz w:val="18"/>
        </w:rPr>
        <w:t>лежит</w:t>
      </w:r>
      <w:r>
        <w:rPr>
          <w:rFonts w:ascii="Arial" w:hAnsi="Arial"/>
          <w:i/>
          <w:spacing w:val="-12"/>
          <w:sz w:val="18"/>
        </w:rPr>
        <w:t> </w:t>
      </w:r>
      <w:r>
        <w:rPr>
          <w:rFonts w:ascii="Arial" w:hAnsi="Arial"/>
          <w:i/>
          <w:sz w:val="18"/>
        </w:rPr>
        <w:t>в</w:t>
      </w:r>
      <w:r>
        <w:rPr>
          <w:rFonts w:ascii="Arial" w:hAnsi="Arial"/>
          <w:i/>
          <w:spacing w:val="-13"/>
          <w:sz w:val="18"/>
        </w:rPr>
        <w:t> </w:t>
      </w:r>
      <w:r>
        <w:rPr>
          <w:rFonts w:ascii="Arial" w:hAnsi="Arial"/>
          <w:i/>
          <w:sz w:val="18"/>
        </w:rPr>
        <w:t>ди ректории</w:t>
      </w:r>
      <w:r>
        <w:rPr>
          <w:rFonts w:ascii="Arial" w:hAnsi="Arial"/>
          <w:i/>
          <w:spacing w:val="-8"/>
          <w:sz w:val="18"/>
        </w:rPr>
        <w:t> </w:t>
      </w:r>
      <w:r>
        <w:rPr>
          <w:rFonts w:ascii="Arial" w:hAnsi="Arial"/>
          <w:i/>
          <w:sz w:val="18"/>
        </w:rPr>
        <w:t>/usr/local/apache/cgi-bin/</w:t>
      </w:r>
      <w:r>
        <w:rPr>
          <w:rFonts w:ascii="Arial" w:hAnsi="Arial"/>
          <w:i/>
          <w:spacing w:val="-1"/>
          <w:sz w:val="18"/>
        </w:rPr>
        <w:t> </w:t>
      </w:r>
      <w:r>
        <w:rPr>
          <w:rFonts w:ascii="Arial" w:hAnsi="Arial"/>
          <w:i/>
          <w:sz w:val="18"/>
        </w:rPr>
        <w:t>и</w:t>
      </w:r>
      <w:r>
        <w:rPr>
          <w:rFonts w:ascii="Arial" w:hAnsi="Arial"/>
          <w:i/>
          <w:spacing w:val="-3"/>
          <w:sz w:val="18"/>
        </w:rPr>
        <w:t> </w:t>
      </w:r>
      <w:r>
        <w:rPr>
          <w:rFonts w:ascii="Arial" w:hAnsi="Arial"/>
          <w:i/>
          <w:sz w:val="18"/>
        </w:rPr>
        <w:t>был</w:t>
      </w:r>
      <w:r>
        <w:rPr>
          <w:rFonts w:ascii="Arial" w:hAnsi="Arial"/>
          <w:i/>
          <w:spacing w:val="-9"/>
          <w:sz w:val="18"/>
        </w:rPr>
        <w:t> </w:t>
      </w:r>
      <w:r>
        <w:rPr>
          <w:rFonts w:ascii="Arial" w:hAnsi="Arial"/>
          <w:i/>
          <w:sz w:val="18"/>
        </w:rPr>
        <w:t>написан</w:t>
      </w:r>
      <w:r>
        <w:rPr>
          <w:rFonts w:ascii="Arial" w:hAnsi="Arial"/>
          <w:i/>
          <w:spacing w:val="-7"/>
          <w:sz w:val="18"/>
        </w:rPr>
        <w:t> </w:t>
      </w:r>
      <w:r>
        <w:rPr>
          <w:rFonts w:ascii="Arial" w:hAnsi="Arial"/>
          <w:i/>
          <w:sz w:val="18"/>
        </w:rPr>
        <w:t>Димой</w:t>
      </w:r>
      <w:r>
        <w:rPr>
          <w:rFonts w:ascii="Arial" w:hAnsi="Arial"/>
          <w:i/>
          <w:spacing w:val="-4"/>
          <w:sz w:val="18"/>
        </w:rPr>
        <w:t> </w:t>
      </w:r>
      <w:r>
        <w:rPr>
          <w:rFonts w:ascii="Arial" w:hAnsi="Arial"/>
          <w:i/>
          <w:sz w:val="18"/>
        </w:rPr>
        <w:t>два</w:t>
      </w:r>
      <w:r>
        <w:rPr>
          <w:rFonts w:ascii="Arial" w:hAnsi="Arial"/>
          <w:i/>
          <w:spacing w:val="-3"/>
          <w:sz w:val="18"/>
        </w:rPr>
        <w:t> </w:t>
      </w:r>
      <w:r>
        <w:rPr>
          <w:rFonts w:ascii="Arial" w:hAnsi="Arial"/>
          <w:i/>
          <w:sz w:val="18"/>
        </w:rPr>
        <w:t>дня </w:t>
      </w:r>
      <w:r>
        <w:rPr>
          <w:rFonts w:ascii="Arial" w:hAnsi="Arial"/>
          <w:i/>
          <w:spacing w:val="-2"/>
          <w:sz w:val="18"/>
        </w:rPr>
        <w:t>назад.</w:t>
      </w:r>
    </w:p>
    <w:p>
      <w:pPr>
        <w:spacing w:line="228" w:lineRule="auto" w:before="1"/>
        <w:ind w:left="1042" w:right="896" w:hanging="279"/>
        <w:jc w:val="left"/>
        <w:rPr>
          <w:rFonts w:ascii="Arial" w:hAnsi="Arial"/>
          <w:i/>
          <w:sz w:val="18"/>
        </w:rPr>
      </w:pPr>
      <w:r>
        <w:rPr>
          <w:rFonts w:ascii="Arial" w:hAnsi="Arial"/>
          <w:i/>
          <w:spacing w:val="-4"/>
          <w:sz w:val="18"/>
        </w:rPr>
        <w:t>в.</w:t>
      </w:r>
      <w:r>
        <w:rPr>
          <w:rFonts w:ascii="Arial" w:hAnsi="Arial"/>
          <w:i/>
          <w:spacing w:val="55"/>
          <w:w w:val="150"/>
          <w:sz w:val="18"/>
        </w:rPr>
        <w:t> </w:t>
      </w:r>
      <w:r>
        <w:rPr>
          <w:rFonts w:ascii="Arial" w:hAnsi="Arial"/>
          <w:i/>
          <w:spacing w:val="-4"/>
          <w:sz w:val="18"/>
        </w:rPr>
        <w:t>Дима</w:t>
      </w:r>
      <w:r>
        <w:rPr>
          <w:rFonts w:ascii="Arial" w:hAnsi="Arial"/>
          <w:i/>
          <w:spacing w:val="-13"/>
          <w:sz w:val="18"/>
        </w:rPr>
        <w:t> </w:t>
      </w:r>
      <w:r>
        <w:rPr>
          <w:rFonts w:ascii="Arial" w:hAnsi="Arial"/>
          <w:i/>
          <w:spacing w:val="-4"/>
          <w:sz w:val="18"/>
        </w:rPr>
        <w:t>копирует</w:t>
      </w:r>
      <w:r>
        <w:rPr>
          <w:rFonts w:ascii="Arial" w:hAnsi="Arial"/>
          <w:i/>
          <w:spacing w:val="-16"/>
          <w:sz w:val="18"/>
        </w:rPr>
        <w:t> </w:t>
      </w:r>
      <w:r>
        <w:rPr>
          <w:rFonts w:ascii="Arial" w:hAnsi="Arial"/>
          <w:i/>
          <w:spacing w:val="-4"/>
          <w:sz w:val="18"/>
        </w:rPr>
        <w:t>этот</w:t>
      </w:r>
      <w:r>
        <w:rPr>
          <w:rFonts w:ascii="Arial" w:hAnsi="Arial"/>
          <w:i/>
          <w:spacing w:val="-16"/>
          <w:sz w:val="18"/>
        </w:rPr>
        <w:t> </w:t>
      </w:r>
      <w:r>
        <w:rPr>
          <w:rFonts w:ascii="Arial" w:hAnsi="Arial"/>
          <w:i/>
          <w:spacing w:val="-4"/>
          <w:sz w:val="18"/>
        </w:rPr>
        <w:t>файл</w:t>
      </w:r>
      <w:r>
        <w:rPr>
          <w:rFonts w:ascii="Arial" w:hAnsi="Arial"/>
          <w:i/>
          <w:spacing w:val="-14"/>
          <w:sz w:val="18"/>
        </w:rPr>
        <w:t> </w:t>
      </w:r>
      <w:r>
        <w:rPr>
          <w:rFonts w:ascii="Arial" w:hAnsi="Arial"/>
          <w:i/>
          <w:spacing w:val="-4"/>
          <w:sz w:val="18"/>
        </w:rPr>
        <w:t>в</w:t>
      </w:r>
      <w:r>
        <w:rPr>
          <w:rFonts w:ascii="Arial" w:hAnsi="Arial"/>
          <w:i/>
          <w:spacing w:val="-11"/>
          <w:sz w:val="18"/>
        </w:rPr>
        <w:t> </w:t>
      </w:r>
      <w:r>
        <w:rPr>
          <w:rFonts w:ascii="Arial" w:hAnsi="Arial"/>
          <w:i/>
          <w:spacing w:val="-4"/>
          <w:sz w:val="18"/>
        </w:rPr>
        <w:t>свою</w:t>
      </w:r>
      <w:r>
        <w:rPr>
          <w:rFonts w:ascii="Arial" w:hAnsi="Arial"/>
          <w:i/>
          <w:spacing w:val="-10"/>
          <w:sz w:val="18"/>
        </w:rPr>
        <w:t> </w:t>
      </w:r>
      <w:r>
        <w:rPr>
          <w:rFonts w:ascii="Arial" w:hAnsi="Arial"/>
          <w:i/>
          <w:spacing w:val="-4"/>
          <w:sz w:val="18"/>
        </w:rPr>
        <w:t>директорию</w:t>
      </w:r>
      <w:r>
        <w:rPr>
          <w:rFonts w:ascii="Arial" w:hAnsi="Arial"/>
          <w:i/>
          <w:spacing w:val="-11"/>
          <w:sz w:val="18"/>
        </w:rPr>
        <w:t> </w:t>
      </w:r>
      <w:r>
        <w:rPr>
          <w:rFonts w:ascii="Arial" w:hAnsi="Arial"/>
          <w:i/>
          <w:spacing w:val="-4"/>
          <w:sz w:val="18"/>
        </w:rPr>
        <w:t>/home/dima</w:t>
      </w:r>
      <w:r>
        <w:rPr>
          <w:rFonts w:ascii="Arial" w:hAnsi="Arial"/>
          <w:i/>
          <w:spacing w:val="-13"/>
          <w:sz w:val="18"/>
        </w:rPr>
        <w:t> </w:t>
      </w:r>
      <w:r>
        <w:rPr>
          <w:rFonts w:ascii="Arial" w:hAnsi="Arial"/>
          <w:i/>
          <w:spacing w:val="-4"/>
          <w:sz w:val="18"/>
        </w:rPr>
        <w:t>и</w:t>
      </w:r>
      <w:r>
        <w:rPr>
          <w:rFonts w:ascii="Arial" w:hAnsi="Arial"/>
          <w:i/>
          <w:spacing w:val="-9"/>
          <w:sz w:val="18"/>
        </w:rPr>
        <w:t> </w:t>
      </w:r>
      <w:r>
        <w:rPr>
          <w:rFonts w:ascii="Arial" w:hAnsi="Arial"/>
          <w:i/>
          <w:spacing w:val="-4"/>
          <w:sz w:val="18"/>
        </w:rPr>
        <w:t>начи </w:t>
      </w:r>
      <w:r>
        <w:rPr>
          <w:rFonts w:ascii="Arial" w:hAnsi="Arial"/>
          <w:i/>
          <w:sz w:val="18"/>
        </w:rPr>
        <w:t>нает его редактировать.</w:t>
      </w:r>
    </w:p>
    <w:p>
      <w:pPr>
        <w:spacing w:line="228" w:lineRule="auto" w:before="0"/>
        <w:ind w:left="1042" w:right="896" w:hanging="279"/>
        <w:jc w:val="left"/>
        <w:rPr>
          <w:rFonts w:ascii="Arial" w:hAnsi="Arial"/>
          <w:i/>
          <w:sz w:val="18"/>
        </w:rPr>
      </w:pPr>
      <w:r>
        <w:rPr>
          <w:rFonts w:ascii="Arial" w:hAnsi="Arial"/>
          <w:i/>
          <w:spacing w:val="-2"/>
          <w:sz w:val="18"/>
        </w:rPr>
        <w:t>г.</w:t>
      </w:r>
      <w:r>
        <w:rPr>
          <w:rFonts w:ascii="Arial" w:hAnsi="Arial"/>
          <w:i/>
          <w:spacing w:val="54"/>
          <w:sz w:val="18"/>
        </w:rPr>
        <w:t> </w:t>
      </w:r>
      <w:r>
        <w:rPr>
          <w:rFonts w:ascii="Arial" w:hAnsi="Arial"/>
          <w:i/>
          <w:spacing w:val="-2"/>
          <w:sz w:val="18"/>
        </w:rPr>
        <w:t>Одновременно</w:t>
      </w:r>
      <w:r>
        <w:rPr>
          <w:rFonts w:ascii="Arial" w:hAnsi="Arial"/>
          <w:i/>
          <w:spacing w:val="-13"/>
          <w:sz w:val="18"/>
        </w:rPr>
        <w:t> </w:t>
      </w:r>
      <w:r>
        <w:rPr>
          <w:rFonts w:ascii="Arial" w:hAnsi="Arial"/>
          <w:i/>
          <w:spacing w:val="-2"/>
          <w:sz w:val="18"/>
        </w:rPr>
        <w:t>с</w:t>
      </w:r>
      <w:r>
        <w:rPr>
          <w:rFonts w:ascii="Arial" w:hAnsi="Arial"/>
          <w:i/>
          <w:spacing w:val="-12"/>
          <w:sz w:val="18"/>
        </w:rPr>
        <w:t> </w:t>
      </w:r>
      <w:r>
        <w:rPr>
          <w:rFonts w:ascii="Arial" w:hAnsi="Arial"/>
          <w:i/>
          <w:spacing w:val="-2"/>
          <w:sz w:val="18"/>
        </w:rPr>
        <w:t>ним</w:t>
      </w:r>
      <w:r>
        <w:rPr>
          <w:rFonts w:ascii="Arial" w:hAnsi="Arial"/>
          <w:i/>
          <w:spacing w:val="-12"/>
          <w:sz w:val="18"/>
        </w:rPr>
        <w:t> </w:t>
      </w:r>
      <w:r>
        <w:rPr>
          <w:rFonts w:ascii="Arial" w:hAnsi="Arial"/>
          <w:i/>
          <w:spacing w:val="-2"/>
          <w:sz w:val="18"/>
        </w:rPr>
        <w:t>без</w:t>
      </w:r>
      <w:r>
        <w:rPr>
          <w:rFonts w:ascii="Arial" w:hAnsi="Arial"/>
          <w:i/>
          <w:spacing w:val="-11"/>
          <w:sz w:val="18"/>
        </w:rPr>
        <w:t> </w:t>
      </w:r>
      <w:r>
        <w:rPr>
          <w:rFonts w:ascii="Arial" w:hAnsi="Arial"/>
          <w:i/>
          <w:spacing w:val="-2"/>
          <w:sz w:val="18"/>
        </w:rPr>
        <w:t>всякого</w:t>
      </w:r>
      <w:r>
        <w:rPr>
          <w:rFonts w:ascii="Arial" w:hAnsi="Arial"/>
          <w:i/>
          <w:spacing w:val="-18"/>
          <w:sz w:val="18"/>
        </w:rPr>
        <w:t> </w:t>
      </w:r>
      <w:r>
        <w:rPr>
          <w:rFonts w:ascii="Arial" w:hAnsi="Arial"/>
          <w:i/>
          <w:spacing w:val="-2"/>
          <w:sz w:val="18"/>
        </w:rPr>
        <w:t>злого</w:t>
      </w:r>
      <w:r>
        <w:rPr>
          <w:rFonts w:ascii="Arial" w:hAnsi="Arial"/>
          <w:i/>
          <w:spacing w:val="-18"/>
          <w:sz w:val="18"/>
        </w:rPr>
        <w:t> </w:t>
      </w:r>
      <w:r>
        <w:rPr>
          <w:rFonts w:ascii="Arial" w:hAnsi="Arial"/>
          <w:i/>
          <w:spacing w:val="-2"/>
          <w:sz w:val="18"/>
        </w:rPr>
        <w:t>умысла</w:t>
      </w:r>
      <w:r>
        <w:rPr>
          <w:rFonts w:ascii="Arial" w:hAnsi="Arial"/>
          <w:i/>
          <w:spacing w:val="-13"/>
          <w:sz w:val="18"/>
        </w:rPr>
        <w:t> </w:t>
      </w:r>
      <w:r>
        <w:rPr>
          <w:rFonts w:ascii="Arial" w:hAnsi="Arial"/>
          <w:i/>
          <w:spacing w:val="-2"/>
          <w:sz w:val="18"/>
        </w:rPr>
        <w:t>этот</w:t>
      </w:r>
      <w:r>
        <w:rPr>
          <w:rFonts w:ascii="Arial" w:hAnsi="Arial"/>
          <w:i/>
          <w:spacing w:val="-16"/>
          <w:sz w:val="18"/>
        </w:rPr>
        <w:t> </w:t>
      </w:r>
      <w:r>
        <w:rPr>
          <w:rFonts w:ascii="Arial" w:hAnsi="Arial"/>
          <w:i/>
          <w:spacing w:val="-2"/>
          <w:sz w:val="18"/>
        </w:rPr>
        <w:t>же</w:t>
      </w:r>
      <w:r>
        <w:rPr>
          <w:rFonts w:ascii="Arial" w:hAnsi="Arial"/>
          <w:i/>
          <w:spacing w:val="-13"/>
          <w:sz w:val="18"/>
        </w:rPr>
        <w:t> </w:t>
      </w:r>
      <w:r>
        <w:rPr>
          <w:rFonts w:ascii="Arial" w:hAnsi="Arial"/>
          <w:i/>
          <w:spacing w:val="-2"/>
          <w:sz w:val="18"/>
        </w:rPr>
        <w:t>файл</w:t>
      </w:r>
      <w:r>
        <w:rPr>
          <w:rFonts w:ascii="Arial" w:hAnsi="Arial"/>
          <w:i/>
          <w:spacing w:val="-11"/>
          <w:sz w:val="18"/>
        </w:rPr>
        <w:t> </w:t>
      </w:r>
      <w:r>
        <w:rPr>
          <w:rFonts w:ascii="Arial" w:hAnsi="Arial"/>
          <w:i/>
          <w:spacing w:val="-2"/>
          <w:sz w:val="18"/>
        </w:rPr>
        <w:t>копи </w:t>
      </w:r>
      <w:r>
        <w:rPr>
          <w:rFonts w:ascii="Arial" w:hAnsi="Arial"/>
          <w:i/>
          <w:spacing w:val="-6"/>
          <w:sz w:val="18"/>
        </w:rPr>
        <w:t>рует</w:t>
      </w:r>
      <w:r>
        <w:rPr>
          <w:rFonts w:ascii="Arial" w:hAnsi="Arial"/>
          <w:i/>
          <w:spacing w:val="-19"/>
          <w:sz w:val="18"/>
        </w:rPr>
        <w:t> </w:t>
      </w:r>
      <w:r>
        <w:rPr>
          <w:rFonts w:ascii="Arial" w:hAnsi="Arial"/>
          <w:i/>
          <w:spacing w:val="-6"/>
          <w:sz w:val="18"/>
        </w:rPr>
        <w:t>и</w:t>
      </w:r>
      <w:r>
        <w:rPr>
          <w:rFonts w:ascii="Arial" w:hAnsi="Arial"/>
          <w:i/>
          <w:spacing w:val="-17"/>
          <w:sz w:val="18"/>
        </w:rPr>
        <w:t> </w:t>
      </w:r>
      <w:r>
        <w:rPr>
          <w:rFonts w:ascii="Arial" w:hAnsi="Arial"/>
          <w:i/>
          <w:spacing w:val="-6"/>
          <w:sz w:val="18"/>
        </w:rPr>
        <w:t>сохраняет</w:t>
      </w:r>
      <w:r>
        <w:rPr>
          <w:rFonts w:ascii="Arial" w:hAnsi="Arial"/>
          <w:i/>
          <w:spacing w:val="-20"/>
          <w:sz w:val="18"/>
        </w:rPr>
        <w:t> </w:t>
      </w:r>
      <w:r>
        <w:rPr>
          <w:rFonts w:ascii="Arial" w:hAnsi="Arial"/>
          <w:i/>
          <w:spacing w:val="-6"/>
          <w:sz w:val="18"/>
        </w:rPr>
        <w:t>в</w:t>
      </w:r>
      <w:r>
        <w:rPr>
          <w:rFonts w:ascii="Arial" w:hAnsi="Arial"/>
          <w:i/>
          <w:spacing w:val="-14"/>
          <w:sz w:val="18"/>
        </w:rPr>
        <w:t> </w:t>
      </w:r>
      <w:r>
        <w:rPr>
          <w:rFonts w:ascii="Arial" w:hAnsi="Arial"/>
          <w:i/>
          <w:spacing w:val="-6"/>
          <w:sz w:val="18"/>
        </w:rPr>
        <w:t>своей</w:t>
      </w:r>
      <w:r>
        <w:rPr>
          <w:rFonts w:ascii="Arial" w:hAnsi="Arial"/>
          <w:i/>
          <w:spacing w:val="-11"/>
          <w:sz w:val="18"/>
        </w:rPr>
        <w:t> </w:t>
      </w:r>
      <w:r>
        <w:rPr>
          <w:rFonts w:ascii="Arial" w:hAnsi="Arial"/>
          <w:i/>
          <w:spacing w:val="-6"/>
          <w:sz w:val="18"/>
        </w:rPr>
        <w:t>директории</w:t>
      </w:r>
      <w:r>
        <w:rPr>
          <w:rFonts w:ascii="Arial" w:hAnsi="Arial"/>
          <w:i/>
          <w:spacing w:val="-17"/>
          <w:sz w:val="18"/>
        </w:rPr>
        <w:t> </w:t>
      </w:r>
      <w:r>
        <w:rPr>
          <w:rFonts w:ascii="Arial" w:hAnsi="Arial"/>
          <w:i/>
          <w:spacing w:val="-6"/>
          <w:sz w:val="18"/>
        </w:rPr>
        <w:t>(/home/mitya)</w:t>
      </w:r>
      <w:r>
        <w:rPr>
          <w:rFonts w:ascii="Arial" w:hAnsi="Arial"/>
          <w:i/>
          <w:spacing w:val="-13"/>
          <w:sz w:val="18"/>
        </w:rPr>
        <w:t> </w:t>
      </w:r>
      <w:r>
        <w:rPr>
          <w:rFonts w:ascii="Arial" w:hAnsi="Arial"/>
          <w:i/>
          <w:spacing w:val="-6"/>
          <w:sz w:val="18"/>
        </w:rPr>
        <w:t>Митя</w:t>
      </w:r>
      <w:r>
        <w:rPr>
          <w:rFonts w:ascii="Arial" w:hAnsi="Arial"/>
          <w:i/>
          <w:spacing w:val="-18"/>
          <w:sz w:val="18"/>
        </w:rPr>
        <w:t> </w:t>
      </w:r>
      <w:r>
        <w:rPr>
          <w:rFonts w:ascii="Arial" w:hAnsi="Arial"/>
          <w:i/>
          <w:spacing w:val="-6"/>
          <w:sz w:val="18"/>
        </w:rPr>
        <w:t>и</w:t>
      </w:r>
      <w:r>
        <w:rPr>
          <w:rFonts w:ascii="Arial" w:hAnsi="Arial"/>
          <w:i/>
          <w:spacing w:val="-17"/>
          <w:sz w:val="18"/>
        </w:rPr>
        <w:t> </w:t>
      </w:r>
      <w:r>
        <w:rPr>
          <w:rFonts w:ascii="Arial" w:hAnsi="Arial"/>
          <w:i/>
          <w:spacing w:val="-6"/>
          <w:sz w:val="18"/>
        </w:rPr>
        <w:t>тоже</w:t>
      </w:r>
      <w:r>
        <w:rPr>
          <w:rFonts w:ascii="Arial" w:hAnsi="Arial"/>
          <w:i/>
          <w:spacing w:val="-17"/>
          <w:sz w:val="18"/>
        </w:rPr>
        <w:t> </w:t>
      </w:r>
      <w:r>
        <w:rPr>
          <w:rFonts w:ascii="Arial" w:hAnsi="Arial"/>
          <w:i/>
          <w:spacing w:val="-6"/>
          <w:sz w:val="18"/>
        </w:rPr>
        <w:t>на </w:t>
      </w:r>
      <w:r>
        <w:rPr>
          <w:rFonts w:ascii="Arial" w:hAnsi="Arial"/>
          <w:i/>
          <w:sz w:val="18"/>
        </w:rPr>
        <w:t>чинает его редактировать.</w:t>
      </w:r>
    </w:p>
    <w:p>
      <w:pPr>
        <w:spacing w:line="228" w:lineRule="auto" w:before="1"/>
        <w:ind w:left="1042" w:right="896" w:hanging="279"/>
        <w:jc w:val="left"/>
        <w:rPr>
          <w:rFonts w:ascii="Arial" w:hAnsi="Arial"/>
          <w:i/>
          <w:sz w:val="18"/>
        </w:rPr>
      </w:pPr>
      <w:r>
        <w:rPr>
          <w:rFonts w:ascii="Arial" w:hAnsi="Arial"/>
          <w:i/>
          <w:spacing w:val="-2"/>
          <w:sz w:val="18"/>
        </w:rPr>
        <w:t>д.</w:t>
      </w:r>
      <w:r>
        <w:rPr>
          <w:rFonts w:ascii="Arial" w:hAnsi="Arial"/>
          <w:i/>
          <w:spacing w:val="35"/>
          <w:sz w:val="18"/>
        </w:rPr>
        <w:t> </w:t>
      </w:r>
      <w:r>
        <w:rPr>
          <w:rFonts w:ascii="Arial" w:hAnsi="Arial"/>
          <w:i/>
          <w:spacing w:val="-2"/>
          <w:sz w:val="18"/>
        </w:rPr>
        <w:t>Дима,</w:t>
      </w:r>
      <w:r>
        <w:rPr>
          <w:rFonts w:ascii="Arial" w:hAnsi="Arial"/>
          <w:i/>
          <w:spacing w:val="-11"/>
          <w:sz w:val="18"/>
        </w:rPr>
        <w:t> </w:t>
      </w:r>
      <w:r>
        <w:rPr>
          <w:rFonts w:ascii="Arial" w:hAnsi="Arial"/>
          <w:i/>
          <w:spacing w:val="-2"/>
          <w:sz w:val="18"/>
        </w:rPr>
        <w:t>дописав</w:t>
      </w:r>
      <w:r>
        <w:rPr>
          <w:rFonts w:ascii="Arial" w:hAnsi="Arial"/>
          <w:i/>
          <w:spacing w:val="-10"/>
          <w:sz w:val="18"/>
        </w:rPr>
        <w:t> </w:t>
      </w:r>
      <w:r>
        <w:rPr>
          <w:rFonts w:ascii="Arial" w:hAnsi="Arial"/>
          <w:i/>
          <w:spacing w:val="-2"/>
          <w:sz w:val="18"/>
        </w:rPr>
        <w:t>и</w:t>
      </w:r>
      <w:r>
        <w:rPr>
          <w:rFonts w:ascii="Arial" w:hAnsi="Arial"/>
          <w:i/>
          <w:spacing w:val="-11"/>
          <w:sz w:val="18"/>
        </w:rPr>
        <w:t> </w:t>
      </w:r>
      <w:r>
        <w:rPr>
          <w:rFonts w:ascii="Arial" w:hAnsi="Arial"/>
          <w:i/>
          <w:spacing w:val="-2"/>
          <w:sz w:val="18"/>
        </w:rPr>
        <w:t>протестировав</w:t>
      </w:r>
      <w:r>
        <w:rPr>
          <w:rFonts w:ascii="Arial" w:hAnsi="Arial"/>
          <w:i/>
          <w:spacing w:val="-10"/>
          <w:sz w:val="18"/>
        </w:rPr>
        <w:t> </w:t>
      </w:r>
      <w:r>
        <w:rPr>
          <w:rFonts w:ascii="Arial" w:hAnsi="Arial"/>
          <w:i/>
          <w:spacing w:val="-2"/>
          <w:sz w:val="18"/>
        </w:rPr>
        <w:t>registration.ру,</w:t>
      </w:r>
      <w:r>
        <w:rPr>
          <w:rFonts w:ascii="Arial" w:hAnsi="Arial"/>
          <w:i/>
          <w:spacing w:val="-11"/>
          <w:sz w:val="18"/>
        </w:rPr>
        <w:t> </w:t>
      </w:r>
      <w:r>
        <w:rPr>
          <w:rFonts w:ascii="Arial" w:hAnsi="Arial"/>
          <w:i/>
          <w:spacing w:val="-2"/>
          <w:sz w:val="18"/>
        </w:rPr>
        <w:t>переносит</w:t>
      </w:r>
      <w:r>
        <w:rPr>
          <w:rFonts w:ascii="Arial" w:hAnsi="Arial"/>
          <w:i/>
          <w:spacing w:val="-10"/>
          <w:sz w:val="18"/>
        </w:rPr>
        <w:t> </w:t>
      </w:r>
      <w:r>
        <w:rPr>
          <w:rFonts w:ascii="Arial" w:hAnsi="Arial"/>
          <w:i/>
          <w:spacing w:val="-2"/>
          <w:sz w:val="18"/>
        </w:rPr>
        <w:t>(move) </w:t>
      </w:r>
      <w:r>
        <w:rPr>
          <w:rFonts w:ascii="Arial" w:hAnsi="Arial"/>
          <w:i/>
          <w:sz w:val="18"/>
        </w:rPr>
        <w:t>его обратно в /usr/local/apache/cgi-bin/.</w:t>
      </w:r>
    </w:p>
    <w:p>
      <w:pPr>
        <w:spacing w:line="228" w:lineRule="auto" w:before="0"/>
        <w:ind w:left="1042" w:right="922" w:hanging="279"/>
        <w:jc w:val="left"/>
        <w:rPr>
          <w:rFonts w:ascii="Arial" w:hAnsi="Arial"/>
          <w:i/>
          <w:sz w:val="18"/>
        </w:rPr>
      </w:pPr>
      <w:r>
        <w:rPr>
          <w:rFonts w:ascii="Arial" w:hAnsi="Arial"/>
          <w:i/>
          <w:spacing w:val="-4"/>
          <w:sz w:val="18"/>
        </w:rPr>
        <w:t>е.</w:t>
      </w:r>
      <w:r>
        <w:rPr>
          <w:rFonts w:ascii="Arial" w:hAnsi="Arial"/>
          <w:i/>
          <w:spacing w:val="41"/>
          <w:sz w:val="18"/>
        </w:rPr>
        <w:t> </w:t>
      </w:r>
      <w:r>
        <w:rPr>
          <w:rFonts w:ascii="Arial" w:hAnsi="Arial"/>
          <w:i/>
          <w:spacing w:val="-4"/>
          <w:sz w:val="18"/>
        </w:rPr>
        <w:t>Вслед</w:t>
      </w:r>
      <w:r>
        <w:rPr>
          <w:rFonts w:ascii="Arial" w:hAnsi="Arial"/>
          <w:i/>
          <w:spacing w:val="-12"/>
          <w:sz w:val="18"/>
        </w:rPr>
        <w:t> </w:t>
      </w:r>
      <w:r>
        <w:rPr>
          <w:rFonts w:ascii="Arial" w:hAnsi="Arial"/>
          <w:i/>
          <w:spacing w:val="-4"/>
          <w:sz w:val="18"/>
        </w:rPr>
        <w:t>за</w:t>
      </w:r>
      <w:r>
        <w:rPr>
          <w:rFonts w:ascii="Arial" w:hAnsi="Arial"/>
          <w:i/>
          <w:spacing w:val="-13"/>
          <w:sz w:val="18"/>
        </w:rPr>
        <w:t> </w:t>
      </w:r>
      <w:r>
        <w:rPr>
          <w:rFonts w:ascii="Arial" w:hAnsi="Arial"/>
          <w:i/>
          <w:spacing w:val="-4"/>
          <w:sz w:val="18"/>
        </w:rPr>
        <w:t>ним</w:t>
      </w:r>
      <w:r>
        <w:rPr>
          <w:rFonts w:ascii="Arial" w:hAnsi="Arial"/>
          <w:i/>
          <w:spacing w:val="-12"/>
          <w:sz w:val="18"/>
        </w:rPr>
        <w:t> </w:t>
      </w:r>
      <w:r>
        <w:rPr>
          <w:rFonts w:ascii="Arial" w:hAnsi="Arial"/>
          <w:i/>
          <w:spacing w:val="-4"/>
          <w:sz w:val="18"/>
        </w:rPr>
        <w:t>туда</w:t>
      </w:r>
      <w:r>
        <w:rPr>
          <w:rFonts w:ascii="Arial" w:hAnsi="Arial"/>
          <w:i/>
          <w:spacing w:val="-18"/>
          <w:sz w:val="18"/>
        </w:rPr>
        <w:t> </w:t>
      </w:r>
      <w:r>
        <w:rPr>
          <w:rFonts w:ascii="Arial" w:hAnsi="Arial"/>
          <w:i/>
          <w:spacing w:val="-4"/>
          <w:sz w:val="18"/>
        </w:rPr>
        <w:t>же</w:t>
      </w:r>
      <w:r>
        <w:rPr>
          <w:rFonts w:ascii="Arial" w:hAnsi="Arial"/>
          <w:i/>
          <w:spacing w:val="-18"/>
          <w:sz w:val="18"/>
        </w:rPr>
        <w:t> </w:t>
      </w:r>
      <w:r>
        <w:rPr>
          <w:rFonts w:ascii="Arial" w:hAnsi="Arial"/>
          <w:i/>
          <w:spacing w:val="-4"/>
          <w:sz w:val="18"/>
        </w:rPr>
        <w:t>переносит</w:t>
      </w:r>
      <w:r>
        <w:rPr>
          <w:rFonts w:ascii="Arial" w:hAnsi="Arial"/>
          <w:i/>
          <w:spacing w:val="-16"/>
          <w:sz w:val="18"/>
        </w:rPr>
        <w:t> </w:t>
      </w:r>
      <w:r>
        <w:rPr>
          <w:rFonts w:ascii="Arial" w:hAnsi="Arial"/>
          <w:i/>
          <w:spacing w:val="-4"/>
          <w:sz w:val="18"/>
        </w:rPr>
        <w:t>свою</w:t>
      </w:r>
      <w:r>
        <w:rPr>
          <w:rFonts w:ascii="Arial" w:hAnsi="Arial"/>
          <w:i/>
          <w:spacing w:val="-15"/>
          <w:sz w:val="18"/>
        </w:rPr>
        <w:t> </w:t>
      </w:r>
      <w:r>
        <w:rPr>
          <w:rFonts w:ascii="Arial" w:hAnsi="Arial"/>
          <w:i/>
          <w:spacing w:val="-4"/>
          <w:sz w:val="18"/>
        </w:rPr>
        <w:t>версию</w:t>
      </w:r>
      <w:r>
        <w:rPr>
          <w:rFonts w:ascii="Arial" w:hAnsi="Arial"/>
          <w:i/>
          <w:spacing w:val="-15"/>
          <w:sz w:val="18"/>
        </w:rPr>
        <w:t> </w:t>
      </w:r>
      <w:r>
        <w:rPr>
          <w:rFonts w:ascii="Arial" w:hAnsi="Arial"/>
          <w:i/>
          <w:spacing w:val="-4"/>
          <w:sz w:val="18"/>
        </w:rPr>
        <w:t>registration.ру</w:t>
      </w:r>
      <w:r>
        <w:rPr>
          <w:rFonts w:ascii="Arial" w:hAnsi="Arial"/>
          <w:i/>
          <w:spacing w:val="-12"/>
          <w:sz w:val="18"/>
        </w:rPr>
        <w:t> </w:t>
      </w:r>
      <w:r>
        <w:rPr>
          <w:rFonts w:ascii="Arial" w:hAnsi="Arial"/>
          <w:i/>
          <w:spacing w:val="-4"/>
          <w:sz w:val="18"/>
        </w:rPr>
        <w:t>и</w:t>
      </w:r>
      <w:r>
        <w:rPr>
          <w:rFonts w:ascii="Arial" w:hAnsi="Arial"/>
          <w:i/>
          <w:spacing w:val="-13"/>
          <w:sz w:val="18"/>
        </w:rPr>
        <w:t> </w:t>
      </w:r>
      <w:r>
        <w:rPr>
          <w:rFonts w:ascii="Arial" w:hAnsi="Arial"/>
          <w:i/>
          <w:spacing w:val="-4"/>
          <w:sz w:val="18"/>
        </w:rPr>
        <w:t>Митя, </w:t>
      </w:r>
      <w:r>
        <w:rPr>
          <w:rFonts w:ascii="Arial" w:hAnsi="Arial"/>
          <w:i/>
          <w:sz w:val="18"/>
        </w:rPr>
        <w:t>в результате чего:</w:t>
      </w:r>
    </w:p>
    <w:p>
      <w:pPr>
        <w:pStyle w:val="ListParagraph"/>
        <w:numPr>
          <w:ilvl w:val="0"/>
          <w:numId w:val="109"/>
        </w:numPr>
        <w:tabs>
          <w:tab w:pos="1272" w:val="left" w:leader="none"/>
        </w:tabs>
        <w:spacing w:line="202" w:lineRule="exact" w:before="45" w:after="0"/>
        <w:ind w:left="1272" w:right="0" w:hanging="206"/>
        <w:jc w:val="both"/>
        <w:rPr>
          <w:rFonts w:ascii="Arial" w:hAnsi="Arial"/>
          <w:i/>
          <w:sz w:val="18"/>
        </w:rPr>
      </w:pPr>
      <w:r>
        <w:rPr>
          <w:rFonts w:ascii="Arial" w:hAnsi="Arial"/>
          <w:i/>
          <w:spacing w:val="-2"/>
          <w:sz w:val="18"/>
        </w:rPr>
        <w:t>в</w:t>
      </w:r>
      <w:r>
        <w:rPr>
          <w:rFonts w:ascii="Arial" w:hAnsi="Arial"/>
          <w:i/>
          <w:spacing w:val="-11"/>
          <w:sz w:val="18"/>
        </w:rPr>
        <w:t> </w:t>
      </w:r>
      <w:r>
        <w:rPr>
          <w:rFonts w:ascii="Arial" w:hAnsi="Arial"/>
          <w:i/>
          <w:spacing w:val="-2"/>
          <w:sz w:val="18"/>
        </w:rPr>
        <w:t>/usr/local/apache/cgi-bin/</w:t>
      </w:r>
      <w:r>
        <w:rPr>
          <w:rFonts w:ascii="Arial" w:hAnsi="Arial"/>
          <w:i/>
          <w:spacing w:val="-4"/>
          <w:sz w:val="18"/>
        </w:rPr>
        <w:t> </w:t>
      </w:r>
      <w:r>
        <w:rPr>
          <w:rFonts w:ascii="Arial" w:hAnsi="Arial"/>
          <w:i/>
          <w:spacing w:val="-2"/>
          <w:sz w:val="18"/>
        </w:rPr>
        <w:t>лежит</w:t>
      </w:r>
      <w:r>
        <w:rPr>
          <w:rFonts w:ascii="Arial" w:hAnsi="Arial"/>
          <w:i/>
          <w:spacing w:val="-11"/>
          <w:sz w:val="18"/>
        </w:rPr>
        <w:t> </w:t>
      </w:r>
      <w:r>
        <w:rPr>
          <w:rFonts w:ascii="Arial" w:hAnsi="Arial"/>
          <w:i/>
          <w:spacing w:val="-2"/>
          <w:sz w:val="18"/>
        </w:rPr>
        <w:t>Митина</w:t>
      </w:r>
      <w:r>
        <w:rPr>
          <w:rFonts w:ascii="Arial" w:hAnsi="Arial"/>
          <w:i/>
          <w:spacing w:val="-11"/>
          <w:sz w:val="18"/>
        </w:rPr>
        <w:t> </w:t>
      </w:r>
      <w:r>
        <w:rPr>
          <w:rFonts w:ascii="Arial" w:hAnsi="Arial"/>
          <w:i/>
          <w:spacing w:val="-2"/>
          <w:sz w:val="18"/>
        </w:rPr>
        <w:t>редакция;</w:t>
      </w:r>
    </w:p>
    <w:p>
      <w:pPr>
        <w:pStyle w:val="ListParagraph"/>
        <w:numPr>
          <w:ilvl w:val="0"/>
          <w:numId w:val="109"/>
        </w:numPr>
        <w:tabs>
          <w:tab w:pos="1272" w:val="left" w:leader="none"/>
        </w:tabs>
        <w:spacing w:line="228" w:lineRule="auto" w:before="3" w:after="0"/>
        <w:ind w:left="1272" w:right="889" w:hanging="207"/>
        <w:jc w:val="both"/>
        <w:rPr>
          <w:rFonts w:ascii="Arial" w:hAnsi="Arial"/>
          <w:i/>
          <w:sz w:val="18"/>
        </w:rPr>
      </w:pPr>
      <w:r>
        <w:rPr>
          <w:rFonts w:ascii="Arial" w:hAnsi="Arial"/>
          <w:i/>
          <w:sz w:val="18"/>
        </w:rPr>
        <w:t>Дима</w:t>
      </w:r>
      <w:r>
        <w:rPr>
          <w:rFonts w:ascii="Arial" w:hAnsi="Arial"/>
          <w:i/>
          <w:spacing w:val="-13"/>
          <w:sz w:val="18"/>
        </w:rPr>
        <w:t> </w:t>
      </w:r>
      <w:r>
        <w:rPr>
          <w:rFonts w:ascii="Arial" w:hAnsi="Arial"/>
          <w:i/>
          <w:sz w:val="18"/>
        </w:rPr>
        <w:t>рвет</w:t>
      </w:r>
      <w:r>
        <w:rPr>
          <w:rFonts w:ascii="Arial" w:hAnsi="Arial"/>
          <w:i/>
          <w:spacing w:val="-12"/>
          <w:sz w:val="18"/>
        </w:rPr>
        <w:t> </w:t>
      </w:r>
      <w:r>
        <w:rPr>
          <w:rFonts w:ascii="Arial" w:hAnsi="Arial"/>
          <w:i/>
          <w:sz w:val="18"/>
        </w:rPr>
        <w:t>на</w:t>
      </w:r>
      <w:r>
        <w:rPr>
          <w:rFonts w:ascii="Arial" w:hAnsi="Arial"/>
          <w:i/>
          <w:spacing w:val="-13"/>
          <w:sz w:val="18"/>
        </w:rPr>
        <w:t> </w:t>
      </w:r>
      <w:r>
        <w:rPr>
          <w:rFonts w:ascii="Arial" w:hAnsi="Arial"/>
          <w:i/>
          <w:sz w:val="18"/>
        </w:rPr>
        <w:t>себе</w:t>
      </w:r>
      <w:r>
        <w:rPr>
          <w:rFonts w:ascii="Arial" w:hAnsi="Arial"/>
          <w:i/>
          <w:spacing w:val="-12"/>
          <w:sz w:val="18"/>
        </w:rPr>
        <w:t> </w:t>
      </w:r>
      <w:r>
        <w:rPr>
          <w:rFonts w:ascii="Arial" w:hAnsi="Arial"/>
          <w:i/>
          <w:sz w:val="18"/>
        </w:rPr>
        <w:t>волосы,</w:t>
      </w:r>
      <w:r>
        <w:rPr>
          <w:rFonts w:ascii="Arial" w:hAnsi="Arial"/>
          <w:i/>
          <w:spacing w:val="-13"/>
          <w:sz w:val="18"/>
        </w:rPr>
        <w:t> </w:t>
      </w:r>
      <w:r>
        <w:rPr>
          <w:rFonts w:ascii="Arial" w:hAnsi="Arial"/>
          <w:i/>
          <w:sz w:val="18"/>
        </w:rPr>
        <w:t>так</w:t>
      </w:r>
      <w:r>
        <w:rPr>
          <w:rFonts w:ascii="Arial" w:hAnsi="Arial"/>
          <w:i/>
          <w:spacing w:val="-13"/>
          <w:sz w:val="18"/>
        </w:rPr>
        <w:t> </w:t>
      </w:r>
      <w:r>
        <w:rPr>
          <w:rFonts w:ascii="Arial" w:hAnsi="Arial"/>
          <w:i/>
          <w:sz w:val="18"/>
        </w:rPr>
        <w:t>как</w:t>
      </w:r>
      <w:r>
        <w:rPr>
          <w:rFonts w:ascii="Arial" w:hAnsi="Arial"/>
          <w:i/>
          <w:spacing w:val="-12"/>
          <w:sz w:val="18"/>
        </w:rPr>
        <w:t> </w:t>
      </w:r>
      <w:r>
        <w:rPr>
          <w:rFonts w:ascii="Arial" w:hAnsi="Arial"/>
          <w:i/>
          <w:sz w:val="18"/>
        </w:rPr>
        <w:t>не</w:t>
      </w:r>
      <w:r>
        <w:rPr>
          <w:rFonts w:ascii="Arial" w:hAnsi="Arial"/>
          <w:i/>
          <w:spacing w:val="-13"/>
          <w:sz w:val="18"/>
        </w:rPr>
        <w:t> </w:t>
      </w:r>
      <w:r>
        <w:rPr>
          <w:rFonts w:ascii="Arial" w:hAnsi="Arial"/>
          <w:i/>
          <w:sz w:val="18"/>
        </w:rPr>
        <w:t>сохранил</w:t>
      </w:r>
      <w:r>
        <w:rPr>
          <w:rFonts w:ascii="Arial" w:hAnsi="Arial"/>
          <w:i/>
          <w:spacing w:val="-12"/>
          <w:sz w:val="18"/>
        </w:rPr>
        <w:t> </w:t>
      </w:r>
      <w:r>
        <w:rPr>
          <w:rFonts w:ascii="Arial" w:hAnsi="Arial"/>
          <w:i/>
          <w:sz w:val="18"/>
        </w:rPr>
        <w:t>у</w:t>
      </w:r>
      <w:r>
        <w:rPr>
          <w:rFonts w:ascii="Arial" w:hAnsi="Arial"/>
          <w:i/>
          <w:spacing w:val="-12"/>
          <w:sz w:val="18"/>
        </w:rPr>
        <w:t> </w:t>
      </w:r>
      <w:r>
        <w:rPr>
          <w:rFonts w:ascii="Arial" w:hAnsi="Arial"/>
          <w:i/>
          <w:sz w:val="18"/>
        </w:rPr>
        <w:t>себя</w:t>
      </w:r>
      <w:r>
        <w:rPr>
          <w:rFonts w:ascii="Arial" w:hAnsi="Arial"/>
          <w:i/>
          <w:spacing w:val="-13"/>
          <w:sz w:val="18"/>
        </w:rPr>
        <w:t> </w:t>
      </w:r>
      <w:r>
        <w:rPr>
          <w:rFonts w:ascii="Arial" w:hAnsi="Arial"/>
          <w:i/>
          <w:sz w:val="18"/>
        </w:rPr>
        <w:t>ни</w:t>
      </w:r>
      <w:r>
        <w:rPr>
          <w:rFonts w:ascii="Arial" w:hAnsi="Arial"/>
          <w:i/>
          <w:spacing w:val="-12"/>
          <w:sz w:val="18"/>
        </w:rPr>
        <w:t> </w:t>
      </w:r>
      <w:r>
        <w:rPr>
          <w:rFonts w:ascii="Arial" w:hAnsi="Arial"/>
          <w:i/>
          <w:sz w:val="18"/>
        </w:rPr>
        <w:t>копии первоначального</w:t>
      </w:r>
      <w:r>
        <w:rPr>
          <w:rFonts w:ascii="Arial" w:hAnsi="Arial"/>
          <w:i/>
          <w:spacing w:val="-9"/>
          <w:sz w:val="18"/>
        </w:rPr>
        <w:t> </w:t>
      </w:r>
      <w:r>
        <w:rPr>
          <w:rFonts w:ascii="Arial" w:hAnsi="Arial"/>
          <w:i/>
          <w:sz w:val="18"/>
        </w:rPr>
        <w:t>файла,</w:t>
      </w:r>
      <w:r>
        <w:rPr>
          <w:rFonts w:ascii="Arial" w:hAnsi="Arial"/>
          <w:i/>
          <w:spacing w:val="-5"/>
          <w:sz w:val="18"/>
        </w:rPr>
        <w:t> </w:t>
      </w:r>
      <w:r>
        <w:rPr>
          <w:rFonts w:ascii="Arial" w:hAnsi="Arial"/>
          <w:i/>
          <w:sz w:val="18"/>
        </w:rPr>
        <w:t>ни</w:t>
      </w:r>
      <w:r>
        <w:rPr>
          <w:rFonts w:ascii="Arial" w:hAnsi="Arial"/>
          <w:i/>
          <w:spacing w:val="-8"/>
          <w:sz w:val="18"/>
        </w:rPr>
        <w:t> </w:t>
      </w:r>
      <w:r>
        <w:rPr>
          <w:rFonts w:ascii="Arial" w:hAnsi="Arial"/>
          <w:i/>
          <w:sz w:val="18"/>
        </w:rPr>
        <w:t>файла</w:t>
      </w:r>
      <w:r>
        <w:rPr>
          <w:rFonts w:ascii="Arial" w:hAnsi="Arial"/>
          <w:i/>
          <w:spacing w:val="-2"/>
          <w:sz w:val="18"/>
        </w:rPr>
        <w:t> </w:t>
      </w:r>
      <w:r>
        <w:rPr>
          <w:rFonts w:ascii="Arial" w:hAnsi="Arial"/>
          <w:i/>
          <w:sz w:val="18"/>
        </w:rPr>
        <w:t>с</w:t>
      </w:r>
      <w:r>
        <w:rPr>
          <w:rFonts w:ascii="Arial" w:hAnsi="Arial"/>
          <w:i/>
          <w:spacing w:val="-7"/>
          <w:sz w:val="18"/>
        </w:rPr>
        <w:t> </w:t>
      </w:r>
      <w:r>
        <w:rPr>
          <w:rFonts w:ascii="Arial" w:hAnsi="Arial"/>
          <w:i/>
          <w:sz w:val="18"/>
        </w:rPr>
        <w:t>новым</w:t>
      </w:r>
      <w:r>
        <w:rPr>
          <w:rFonts w:ascii="Arial" w:hAnsi="Arial"/>
          <w:i/>
          <w:spacing w:val="-8"/>
          <w:sz w:val="18"/>
        </w:rPr>
        <w:t> </w:t>
      </w:r>
      <w:r>
        <w:rPr>
          <w:rFonts w:ascii="Arial" w:hAnsi="Arial"/>
          <w:i/>
          <w:sz w:val="18"/>
        </w:rPr>
        <w:t>кодом;</w:t>
      </w:r>
    </w:p>
    <w:p>
      <w:pPr>
        <w:pStyle w:val="ListParagraph"/>
        <w:numPr>
          <w:ilvl w:val="0"/>
          <w:numId w:val="109"/>
        </w:numPr>
        <w:tabs>
          <w:tab w:pos="1272" w:val="left" w:leader="none"/>
        </w:tabs>
        <w:spacing w:line="228" w:lineRule="auto" w:before="0" w:after="0"/>
        <w:ind w:left="1272" w:right="885" w:hanging="207"/>
        <w:jc w:val="both"/>
        <w:rPr>
          <w:rFonts w:ascii="Arial" w:hAnsi="Arial"/>
          <w:i/>
          <w:sz w:val="18"/>
        </w:rPr>
      </w:pPr>
      <w:r>
        <w:rPr>
          <w:rFonts w:ascii="Arial" w:hAnsi="Arial"/>
          <w:i/>
          <w:spacing w:val="-6"/>
          <w:sz w:val="18"/>
        </w:rPr>
        <w:t>Митя</w:t>
      </w:r>
      <w:r>
        <w:rPr>
          <w:rFonts w:ascii="Arial" w:hAnsi="Arial"/>
          <w:i/>
          <w:spacing w:val="-7"/>
          <w:sz w:val="18"/>
        </w:rPr>
        <w:t> </w:t>
      </w:r>
      <w:r>
        <w:rPr>
          <w:rFonts w:ascii="Arial" w:hAnsi="Arial"/>
          <w:i/>
          <w:spacing w:val="-6"/>
          <w:sz w:val="18"/>
        </w:rPr>
        <w:t>рвет на</w:t>
      </w:r>
      <w:r>
        <w:rPr>
          <w:rFonts w:ascii="Arial" w:hAnsi="Arial"/>
          <w:i/>
          <w:spacing w:val="-7"/>
          <w:sz w:val="18"/>
        </w:rPr>
        <w:t> </w:t>
      </w:r>
      <w:r>
        <w:rPr>
          <w:rFonts w:ascii="Arial" w:hAnsi="Arial"/>
          <w:i/>
          <w:spacing w:val="-6"/>
          <w:sz w:val="18"/>
        </w:rPr>
        <w:t>себе волосы,</w:t>
      </w:r>
      <w:r>
        <w:rPr>
          <w:rFonts w:ascii="Arial" w:hAnsi="Arial"/>
          <w:i/>
          <w:spacing w:val="-7"/>
          <w:sz w:val="18"/>
        </w:rPr>
        <w:t> </w:t>
      </w:r>
      <w:r>
        <w:rPr>
          <w:rFonts w:ascii="Arial" w:hAnsi="Arial"/>
          <w:i/>
          <w:spacing w:val="-6"/>
          <w:sz w:val="18"/>
        </w:rPr>
        <w:t>так</w:t>
      </w:r>
      <w:r>
        <w:rPr>
          <w:rFonts w:ascii="Arial" w:hAnsi="Arial"/>
          <w:i/>
          <w:spacing w:val="-7"/>
          <w:sz w:val="18"/>
        </w:rPr>
        <w:t> </w:t>
      </w:r>
      <w:r>
        <w:rPr>
          <w:rFonts w:ascii="Arial" w:hAnsi="Arial"/>
          <w:i/>
          <w:spacing w:val="-6"/>
          <w:sz w:val="18"/>
        </w:rPr>
        <w:t>как</w:t>
      </w:r>
      <w:r>
        <w:rPr>
          <w:rFonts w:ascii="Arial" w:hAnsi="Arial"/>
          <w:i/>
          <w:spacing w:val="-5"/>
          <w:sz w:val="18"/>
        </w:rPr>
        <w:t> </w:t>
      </w:r>
      <w:r>
        <w:rPr>
          <w:rFonts w:ascii="Arial" w:hAnsi="Arial"/>
          <w:i/>
          <w:spacing w:val="-6"/>
          <w:sz w:val="18"/>
        </w:rPr>
        <w:t>в процессе разработки</w:t>
      </w:r>
      <w:r>
        <w:rPr>
          <w:rFonts w:ascii="Arial" w:hAnsi="Arial"/>
          <w:i/>
          <w:spacing w:val="-7"/>
          <w:sz w:val="18"/>
        </w:rPr>
        <w:t> </w:t>
      </w:r>
      <w:r>
        <w:rPr>
          <w:rFonts w:ascii="Arial" w:hAnsi="Arial"/>
          <w:i/>
          <w:spacing w:val="-6"/>
          <w:sz w:val="18"/>
        </w:rPr>
        <w:t>у него </w:t>
      </w:r>
      <w:r>
        <w:rPr>
          <w:rFonts w:ascii="Arial" w:hAnsi="Arial"/>
          <w:i/>
          <w:sz w:val="18"/>
        </w:rPr>
        <w:t>была</w:t>
      </w:r>
      <w:r>
        <w:rPr>
          <w:rFonts w:ascii="Arial" w:hAnsi="Arial"/>
          <w:i/>
          <w:spacing w:val="-6"/>
          <w:sz w:val="18"/>
        </w:rPr>
        <w:t> </w:t>
      </w:r>
      <w:r>
        <w:rPr>
          <w:rFonts w:ascii="Arial" w:hAnsi="Arial"/>
          <w:i/>
          <w:sz w:val="18"/>
        </w:rPr>
        <w:t>работающая</w:t>
      </w:r>
      <w:r>
        <w:rPr>
          <w:rFonts w:ascii="Arial" w:hAnsi="Arial"/>
          <w:i/>
          <w:spacing w:val="-10"/>
          <w:sz w:val="18"/>
        </w:rPr>
        <w:t> </w:t>
      </w:r>
      <w:r>
        <w:rPr>
          <w:rFonts w:ascii="Arial" w:hAnsi="Arial"/>
          <w:i/>
          <w:sz w:val="18"/>
        </w:rPr>
        <w:t>версия,</w:t>
      </w:r>
      <w:r>
        <w:rPr>
          <w:rFonts w:ascii="Arial" w:hAnsi="Arial"/>
          <w:i/>
          <w:spacing w:val="-4"/>
          <w:sz w:val="18"/>
        </w:rPr>
        <w:t> </w:t>
      </w:r>
      <w:r>
        <w:rPr>
          <w:rFonts w:ascii="Arial" w:hAnsi="Arial"/>
          <w:i/>
          <w:sz w:val="18"/>
        </w:rPr>
        <w:t>но</w:t>
      </w:r>
      <w:r>
        <w:rPr>
          <w:rFonts w:ascii="Arial" w:hAnsi="Arial"/>
          <w:i/>
          <w:spacing w:val="-6"/>
          <w:sz w:val="18"/>
        </w:rPr>
        <w:t> </w:t>
      </w:r>
      <w:r>
        <w:rPr>
          <w:rFonts w:ascii="Arial" w:hAnsi="Arial"/>
          <w:i/>
          <w:sz w:val="18"/>
        </w:rPr>
        <w:t>он</w:t>
      </w:r>
      <w:r>
        <w:rPr>
          <w:rFonts w:ascii="Arial" w:hAnsi="Arial"/>
          <w:i/>
          <w:spacing w:val="-8"/>
          <w:sz w:val="18"/>
        </w:rPr>
        <w:t> </w:t>
      </w:r>
      <w:r>
        <w:rPr>
          <w:rFonts w:ascii="Arial" w:hAnsi="Arial"/>
          <w:i/>
          <w:sz w:val="18"/>
        </w:rPr>
        <w:t>ее</w:t>
      </w:r>
      <w:r>
        <w:rPr>
          <w:rFonts w:ascii="Arial" w:hAnsi="Arial"/>
          <w:i/>
          <w:spacing w:val="-9"/>
          <w:sz w:val="18"/>
        </w:rPr>
        <w:t> </w:t>
      </w:r>
      <w:r>
        <w:rPr>
          <w:rFonts w:ascii="Arial" w:hAnsi="Arial"/>
          <w:i/>
          <w:sz w:val="18"/>
        </w:rPr>
        <w:t>не</w:t>
      </w:r>
      <w:r>
        <w:rPr>
          <w:rFonts w:ascii="Arial" w:hAnsi="Arial"/>
          <w:i/>
          <w:spacing w:val="-6"/>
          <w:sz w:val="18"/>
        </w:rPr>
        <w:t> </w:t>
      </w:r>
      <w:r>
        <w:rPr>
          <w:rFonts w:ascii="Arial" w:hAnsi="Arial"/>
          <w:i/>
          <w:sz w:val="18"/>
        </w:rPr>
        <w:t>сохранил,</w:t>
      </w:r>
      <w:r>
        <w:rPr>
          <w:rFonts w:ascii="Arial" w:hAnsi="Arial"/>
          <w:i/>
          <w:spacing w:val="-7"/>
          <w:sz w:val="18"/>
        </w:rPr>
        <w:t> </w:t>
      </w:r>
      <w:r>
        <w:rPr>
          <w:rFonts w:ascii="Arial" w:hAnsi="Arial"/>
          <w:i/>
          <w:sz w:val="18"/>
        </w:rPr>
        <w:t>а,</w:t>
      </w:r>
      <w:r>
        <w:rPr>
          <w:rFonts w:ascii="Arial" w:hAnsi="Arial"/>
          <w:i/>
          <w:spacing w:val="-7"/>
          <w:sz w:val="18"/>
        </w:rPr>
        <w:t> </w:t>
      </w:r>
      <w:r>
        <w:rPr>
          <w:rFonts w:ascii="Arial" w:hAnsi="Arial"/>
          <w:i/>
          <w:sz w:val="18"/>
        </w:rPr>
        <w:t>решив,</w:t>
      </w:r>
      <w:r>
        <w:rPr>
          <w:rFonts w:ascii="Arial" w:hAnsi="Arial"/>
          <w:i/>
          <w:spacing w:val="-7"/>
          <w:sz w:val="18"/>
        </w:rPr>
        <w:t> </w:t>
      </w:r>
      <w:r>
        <w:rPr>
          <w:rFonts w:ascii="Arial" w:hAnsi="Arial"/>
          <w:i/>
          <w:sz w:val="18"/>
        </w:rPr>
        <w:t>что </w:t>
      </w:r>
      <w:r>
        <w:rPr>
          <w:rFonts w:ascii="Arial" w:hAnsi="Arial"/>
          <w:i/>
          <w:spacing w:val="-6"/>
          <w:sz w:val="18"/>
        </w:rPr>
        <w:t>другой алгоритм</w:t>
      </w:r>
      <w:r>
        <w:rPr>
          <w:rFonts w:ascii="Arial" w:hAnsi="Arial"/>
          <w:i/>
          <w:sz w:val="18"/>
        </w:rPr>
        <w:t> </w:t>
      </w:r>
      <w:r>
        <w:rPr>
          <w:rFonts w:ascii="Arial" w:hAnsi="Arial"/>
          <w:i/>
          <w:spacing w:val="-6"/>
          <w:sz w:val="18"/>
        </w:rPr>
        <w:t>будет лучше,</w:t>
      </w:r>
      <w:r>
        <w:rPr>
          <w:rFonts w:ascii="Arial" w:hAnsi="Arial"/>
          <w:i/>
          <w:spacing w:val="-2"/>
          <w:sz w:val="18"/>
        </w:rPr>
        <w:t> </w:t>
      </w:r>
      <w:r>
        <w:rPr>
          <w:rFonts w:ascii="Arial" w:hAnsi="Arial"/>
          <w:i/>
          <w:spacing w:val="-6"/>
          <w:sz w:val="18"/>
        </w:rPr>
        <w:t>написал</w:t>
      </w:r>
      <w:r>
        <w:rPr>
          <w:rFonts w:ascii="Arial" w:hAnsi="Arial"/>
          <w:i/>
          <w:spacing w:val="-7"/>
          <w:sz w:val="18"/>
        </w:rPr>
        <w:t> </w:t>
      </w:r>
      <w:r>
        <w:rPr>
          <w:rFonts w:ascii="Arial" w:hAnsi="Arial"/>
          <w:i/>
          <w:spacing w:val="-6"/>
          <w:sz w:val="18"/>
        </w:rPr>
        <w:t>другую</w:t>
      </w:r>
      <w:r>
        <w:rPr>
          <w:rFonts w:ascii="Arial" w:hAnsi="Arial"/>
          <w:i/>
          <w:spacing w:val="-3"/>
          <w:sz w:val="18"/>
        </w:rPr>
        <w:t> </w:t>
      </w:r>
      <w:r>
        <w:rPr>
          <w:rFonts w:ascii="Arial" w:hAnsi="Arial"/>
          <w:i/>
          <w:spacing w:val="-6"/>
          <w:sz w:val="18"/>
        </w:rPr>
        <w:t>версию,</w:t>
      </w:r>
      <w:r>
        <w:rPr>
          <w:rFonts w:ascii="Arial" w:hAnsi="Arial"/>
          <w:i/>
          <w:spacing w:val="-2"/>
          <w:sz w:val="18"/>
        </w:rPr>
        <w:t> </w:t>
      </w:r>
      <w:r>
        <w:rPr>
          <w:rFonts w:ascii="Arial" w:hAnsi="Arial"/>
          <w:i/>
          <w:spacing w:val="-6"/>
          <w:sz w:val="18"/>
        </w:rPr>
        <w:t>которую, </w:t>
      </w:r>
      <w:r>
        <w:rPr>
          <w:rFonts w:ascii="Arial" w:hAnsi="Arial"/>
          <w:i/>
          <w:spacing w:val="-2"/>
          <w:sz w:val="18"/>
        </w:rPr>
        <w:t>толком не протестировав, перенес в</w:t>
      </w:r>
      <w:r>
        <w:rPr>
          <w:rFonts w:ascii="Arial" w:hAnsi="Arial"/>
          <w:i/>
          <w:spacing w:val="-4"/>
          <w:sz w:val="18"/>
        </w:rPr>
        <w:t> </w:t>
      </w:r>
      <w:r>
        <w:rPr>
          <w:rFonts w:ascii="Arial" w:hAnsi="Arial"/>
          <w:i/>
          <w:spacing w:val="-2"/>
          <w:sz w:val="18"/>
        </w:rPr>
        <w:t>/usr/local/apache/cgi-bin/.</w:t>
      </w:r>
    </w:p>
    <w:p>
      <w:pPr>
        <w:pStyle w:val="ListParagraph"/>
        <w:numPr>
          <w:ilvl w:val="0"/>
          <w:numId w:val="109"/>
        </w:numPr>
        <w:tabs>
          <w:tab w:pos="1272" w:val="left" w:leader="none"/>
        </w:tabs>
        <w:spacing w:line="232" w:lineRule="auto" w:before="0" w:after="0"/>
        <w:ind w:left="1272" w:right="897" w:hanging="207"/>
        <w:jc w:val="both"/>
        <w:rPr>
          <w:rFonts w:ascii="Arial" w:hAnsi="Arial"/>
          <w:i/>
          <w:sz w:val="18"/>
        </w:rPr>
      </w:pPr>
      <w:r>
        <w:rPr>
          <w:rFonts w:ascii="Arial" w:hAnsi="Arial"/>
          <w:b/>
          <w:i/>
          <w:spacing w:val="-6"/>
          <w:sz w:val="18"/>
        </w:rPr>
        <w:t>первый релиз</w:t>
      </w:r>
      <w:r>
        <w:rPr>
          <w:rFonts w:ascii="Arial" w:hAnsi="Arial"/>
          <w:b/>
          <w:i/>
          <w:spacing w:val="-2"/>
          <w:sz w:val="18"/>
        </w:rPr>
        <w:t> </w:t>
      </w:r>
      <w:r>
        <w:rPr>
          <w:rFonts w:ascii="Arial" w:hAnsi="Arial"/>
          <w:b/>
          <w:i/>
          <w:spacing w:val="-6"/>
          <w:sz w:val="18"/>
        </w:rPr>
        <w:t>откладывается,</w:t>
      </w:r>
      <w:r>
        <w:rPr>
          <w:rFonts w:ascii="Arial" w:hAnsi="Arial"/>
          <w:b/>
          <w:i/>
          <w:sz w:val="18"/>
        </w:rPr>
        <w:t> </w:t>
      </w:r>
      <w:r>
        <w:rPr>
          <w:rFonts w:ascii="Arial" w:hAnsi="Arial"/>
          <w:i/>
          <w:spacing w:val="-6"/>
          <w:sz w:val="18"/>
        </w:rPr>
        <w:t>так как Митина версия registra- </w:t>
      </w:r>
      <w:r>
        <w:rPr>
          <w:rFonts w:ascii="Arial" w:hAnsi="Arial"/>
          <w:i/>
          <w:sz w:val="18"/>
        </w:rPr>
        <w:t>tion.ру абсолютно "не пашет".</w:t>
      </w:r>
    </w:p>
    <w:p>
      <w:pPr>
        <w:pStyle w:val="BodyText"/>
        <w:spacing w:line="410" w:lineRule="atLeast" w:before="89"/>
        <w:ind w:left="595" w:right="1047"/>
        <w:rPr>
          <w:i/>
        </w:rPr>
      </w:pPr>
      <w:r>
        <w:rPr>
          <w:spacing w:val="-2"/>
        </w:rPr>
        <w:t>осле</w:t>
      </w:r>
      <w:r>
        <w:rPr>
          <w:spacing w:val="-7"/>
        </w:rPr>
        <w:t> </w:t>
      </w:r>
      <w:r>
        <w:rPr>
          <w:spacing w:val="-2"/>
        </w:rPr>
        <w:t>разбора</w:t>
      </w:r>
      <w:r>
        <w:rPr>
          <w:spacing w:val="-6"/>
        </w:rPr>
        <w:t> </w:t>
      </w:r>
      <w:r>
        <w:rPr>
          <w:spacing w:val="-2"/>
        </w:rPr>
        <w:t>полетов</w:t>
      </w:r>
      <w:r>
        <w:rPr>
          <w:spacing w:val="-8"/>
        </w:rPr>
        <w:t> </w:t>
      </w:r>
      <w:r>
        <w:rPr>
          <w:spacing w:val="-2"/>
        </w:rPr>
        <w:t>принимается</w:t>
      </w:r>
      <w:r>
        <w:rPr>
          <w:spacing w:val="-10"/>
        </w:rPr>
        <w:t> </w:t>
      </w:r>
      <w:r>
        <w:rPr>
          <w:spacing w:val="-2"/>
        </w:rPr>
        <w:t>решение</w:t>
      </w:r>
      <w:r>
        <w:rPr>
          <w:spacing w:val="-7"/>
        </w:rPr>
        <w:t> </w:t>
      </w:r>
      <w:r>
        <w:rPr>
          <w:spacing w:val="-2"/>
        </w:rPr>
        <w:t>об установке</w:t>
      </w:r>
      <w:r>
        <w:rPr>
          <w:spacing w:val="-9"/>
        </w:rPr>
        <w:t> </w:t>
      </w:r>
      <w:r>
        <w:rPr>
          <w:i/>
          <w:spacing w:val="-2"/>
        </w:rPr>
        <w:t>CVS. </w:t>
      </w:r>
      <w:r>
        <w:rPr>
          <w:i/>
        </w:rPr>
        <w:t>VS </w:t>
      </w:r>
      <w:r>
        <w:rPr/>
        <w:t>устанавливается на тест-машину и это дает следующее: Файлы хранятся в репозитарии </w:t>
      </w:r>
      <w:r>
        <w:rPr>
          <w:i/>
        </w:rPr>
        <w:t>(repository),</w:t>
      </w:r>
    </w:p>
    <w:p>
      <w:pPr>
        <w:pStyle w:val="BodyText"/>
        <w:spacing w:before="112"/>
        <w:ind w:left="782"/>
      </w:pPr>
      <w:r>
        <w:rPr>
          <w:spacing w:val="-2"/>
        </w:rPr>
        <w:t>ОТКУДА</w:t>
      </w:r>
    </w:p>
    <w:p>
      <w:pPr>
        <w:spacing w:line="288" w:lineRule="auto" w:before="50"/>
        <w:ind w:left="778" w:right="1866" w:firstLine="288"/>
        <w:jc w:val="left"/>
        <w:rPr>
          <w:sz w:val="22"/>
        </w:rPr>
      </w:pPr>
      <w:r>
        <w:rPr>
          <w:sz w:val="22"/>
        </w:rPr>
        <w:t>их</w:t>
      </w:r>
      <w:r>
        <w:rPr>
          <w:spacing w:val="-14"/>
          <w:sz w:val="22"/>
        </w:rPr>
        <w:t> </w:t>
      </w:r>
      <w:r>
        <w:rPr>
          <w:sz w:val="22"/>
        </w:rPr>
        <w:t>можно</w:t>
      </w:r>
      <w:r>
        <w:rPr>
          <w:spacing w:val="-14"/>
          <w:sz w:val="22"/>
        </w:rPr>
        <w:t> </w:t>
      </w:r>
      <w:r>
        <w:rPr>
          <w:sz w:val="22"/>
        </w:rPr>
        <w:t>взять</w:t>
      </w:r>
      <w:r>
        <w:rPr>
          <w:spacing w:val="-14"/>
          <w:sz w:val="22"/>
        </w:rPr>
        <w:t> </w:t>
      </w:r>
      <w:r>
        <w:rPr>
          <w:sz w:val="22"/>
        </w:rPr>
        <w:t>для</w:t>
      </w:r>
      <w:r>
        <w:rPr>
          <w:spacing w:val="-13"/>
          <w:sz w:val="22"/>
        </w:rPr>
        <w:t> </w:t>
      </w:r>
      <w:r>
        <w:rPr>
          <w:sz w:val="22"/>
        </w:rPr>
        <w:t>редактирования</w:t>
      </w:r>
      <w:r>
        <w:rPr>
          <w:spacing w:val="-14"/>
          <w:sz w:val="22"/>
        </w:rPr>
        <w:t> </w:t>
      </w:r>
      <w:r>
        <w:rPr>
          <w:i/>
          <w:sz w:val="22"/>
        </w:rPr>
        <w:t>(checkout)</w:t>
      </w:r>
      <w:r>
        <w:rPr>
          <w:i/>
          <w:spacing w:val="-14"/>
          <w:sz w:val="22"/>
        </w:rPr>
        <w:t> </w:t>
      </w:r>
      <w:r>
        <w:rPr>
          <w:sz w:val="22"/>
        </w:rPr>
        <w:t>и </w:t>
      </w:r>
      <w:r>
        <w:rPr>
          <w:spacing w:val="-4"/>
          <w:sz w:val="22"/>
        </w:rPr>
        <w:t>КУДА</w:t>
      </w:r>
    </w:p>
    <w:p>
      <w:pPr>
        <w:spacing w:line="251" w:lineRule="exact" w:before="0"/>
        <w:ind w:left="1061" w:right="0" w:firstLine="0"/>
        <w:jc w:val="left"/>
        <w:rPr>
          <w:b/>
          <w:i/>
          <w:sz w:val="22"/>
        </w:rPr>
      </w:pPr>
      <w:r>
        <w:rPr>
          <w:sz w:val="22"/>
        </w:rPr>
        <w:t>их</w:t>
      </w:r>
      <w:r>
        <w:rPr>
          <w:spacing w:val="-14"/>
          <w:sz w:val="22"/>
        </w:rPr>
        <w:t> </w:t>
      </w:r>
      <w:r>
        <w:rPr>
          <w:sz w:val="22"/>
        </w:rPr>
        <w:t>можно</w:t>
      </w:r>
      <w:r>
        <w:rPr>
          <w:spacing w:val="-14"/>
          <w:sz w:val="22"/>
        </w:rPr>
        <w:t> </w:t>
      </w:r>
      <w:r>
        <w:rPr>
          <w:sz w:val="22"/>
        </w:rPr>
        <w:t>положить</w:t>
      </w:r>
      <w:r>
        <w:rPr>
          <w:spacing w:val="-13"/>
          <w:sz w:val="22"/>
        </w:rPr>
        <w:t> </w:t>
      </w:r>
      <w:r>
        <w:rPr>
          <w:sz w:val="22"/>
        </w:rPr>
        <w:t>после</w:t>
      </w:r>
      <w:r>
        <w:rPr>
          <w:spacing w:val="-14"/>
          <w:sz w:val="22"/>
        </w:rPr>
        <w:t> </w:t>
      </w:r>
      <w:r>
        <w:rPr>
          <w:sz w:val="22"/>
        </w:rPr>
        <w:t>редактирования</w:t>
      </w:r>
      <w:r>
        <w:rPr>
          <w:spacing w:val="-8"/>
          <w:sz w:val="22"/>
        </w:rPr>
        <w:t> </w:t>
      </w:r>
      <w:r>
        <w:rPr>
          <w:b/>
          <w:i/>
          <w:spacing w:val="-2"/>
          <w:sz w:val="22"/>
        </w:rPr>
        <w:t>(checkin).</w:t>
      </w:r>
    </w:p>
    <w:p>
      <w:pPr>
        <w:pStyle w:val="BodyText"/>
        <w:spacing w:before="160"/>
        <w:ind w:left="782"/>
      </w:pPr>
      <w:r>
        <w:rPr/>
        <w:t>При</w:t>
      </w:r>
      <w:r>
        <w:rPr>
          <w:spacing w:val="-7"/>
        </w:rPr>
        <w:t> </w:t>
      </w:r>
      <w:r>
        <w:rPr>
          <w:spacing w:val="-4"/>
        </w:rPr>
        <w:t>этом</w:t>
      </w:r>
    </w:p>
    <w:p>
      <w:pPr>
        <w:spacing w:before="83"/>
        <w:ind w:left="782" w:right="0" w:firstLine="0"/>
        <w:jc w:val="left"/>
        <w:rPr>
          <w:sz w:val="22"/>
        </w:rPr>
      </w:pPr>
      <w:r>
        <w:rPr>
          <w:sz w:val="22"/>
        </w:rPr>
        <w:t>а)</w:t>
      </w:r>
      <w:r>
        <w:rPr>
          <w:spacing w:val="-9"/>
          <w:sz w:val="22"/>
        </w:rPr>
        <w:t> </w:t>
      </w:r>
      <w:r>
        <w:rPr>
          <w:b/>
          <w:sz w:val="22"/>
        </w:rPr>
        <w:t>каждый раз,</w:t>
      </w:r>
      <w:r>
        <w:rPr>
          <w:b/>
          <w:spacing w:val="-1"/>
          <w:sz w:val="22"/>
        </w:rPr>
        <w:t> </w:t>
      </w:r>
      <w:r>
        <w:rPr>
          <w:sz w:val="22"/>
        </w:rPr>
        <w:t>когда мы</w:t>
      </w:r>
      <w:r>
        <w:rPr>
          <w:spacing w:val="-2"/>
          <w:sz w:val="22"/>
        </w:rPr>
        <w:t> </w:t>
      </w:r>
      <w:r>
        <w:rPr>
          <w:sz w:val="22"/>
        </w:rPr>
        <w:t>кладем</w:t>
      </w:r>
      <w:r>
        <w:rPr>
          <w:spacing w:val="-3"/>
          <w:sz w:val="22"/>
        </w:rPr>
        <w:t> </w:t>
      </w:r>
      <w:r>
        <w:rPr>
          <w:sz w:val="22"/>
        </w:rPr>
        <w:t>файл</w:t>
      </w:r>
      <w:r>
        <w:rPr>
          <w:spacing w:val="-2"/>
          <w:sz w:val="22"/>
        </w:rPr>
        <w:t> </w:t>
      </w:r>
      <w:r>
        <w:rPr>
          <w:sz w:val="22"/>
        </w:rPr>
        <w:t>в</w:t>
      </w:r>
      <w:r>
        <w:rPr>
          <w:spacing w:val="-5"/>
          <w:sz w:val="22"/>
        </w:rPr>
        <w:t> </w:t>
      </w:r>
      <w:r>
        <w:rPr>
          <w:spacing w:val="-2"/>
          <w:sz w:val="22"/>
        </w:rPr>
        <w:t>репозитарии,</w:t>
      </w:r>
    </w:p>
    <w:p>
      <w:pPr>
        <w:pStyle w:val="ListParagraph"/>
        <w:numPr>
          <w:ilvl w:val="0"/>
          <w:numId w:val="110"/>
        </w:numPr>
        <w:tabs>
          <w:tab w:pos="1272" w:val="left" w:leader="none"/>
        </w:tabs>
        <w:spacing w:line="251" w:lineRule="exact" w:before="78" w:after="0"/>
        <w:ind w:left="1272" w:right="0" w:hanging="206"/>
        <w:jc w:val="left"/>
        <w:rPr>
          <w:sz w:val="22"/>
        </w:rPr>
      </w:pPr>
      <w:r>
        <w:rPr>
          <w:sz w:val="22"/>
        </w:rPr>
        <w:t>не</w:t>
      </w:r>
      <w:r>
        <w:rPr>
          <w:spacing w:val="-11"/>
          <w:sz w:val="22"/>
        </w:rPr>
        <w:t> </w:t>
      </w:r>
      <w:r>
        <w:rPr>
          <w:sz w:val="22"/>
        </w:rPr>
        <w:t>нужно</w:t>
      </w:r>
      <w:r>
        <w:rPr>
          <w:spacing w:val="-10"/>
          <w:sz w:val="22"/>
        </w:rPr>
        <w:t> </w:t>
      </w:r>
      <w:r>
        <w:rPr>
          <w:sz w:val="22"/>
        </w:rPr>
        <w:t>менять</w:t>
      </w:r>
      <w:r>
        <w:rPr>
          <w:spacing w:val="-9"/>
          <w:sz w:val="22"/>
        </w:rPr>
        <w:t> </w:t>
      </w:r>
      <w:r>
        <w:rPr>
          <w:sz w:val="22"/>
        </w:rPr>
        <w:t>имени</w:t>
      </w:r>
      <w:r>
        <w:rPr>
          <w:spacing w:val="-7"/>
          <w:sz w:val="22"/>
        </w:rPr>
        <w:t> </w:t>
      </w:r>
      <w:r>
        <w:rPr>
          <w:spacing w:val="-2"/>
          <w:sz w:val="22"/>
        </w:rPr>
        <w:t>файла;</w:t>
      </w:r>
    </w:p>
    <w:p>
      <w:pPr>
        <w:pStyle w:val="ListParagraph"/>
        <w:numPr>
          <w:ilvl w:val="0"/>
          <w:numId w:val="110"/>
        </w:numPr>
        <w:tabs>
          <w:tab w:pos="1272" w:val="left" w:leader="none"/>
        </w:tabs>
        <w:spacing w:line="228" w:lineRule="auto" w:before="8" w:after="0"/>
        <w:ind w:left="1272" w:right="900" w:hanging="207"/>
        <w:jc w:val="left"/>
        <w:rPr>
          <w:sz w:val="22"/>
        </w:rPr>
      </w:pPr>
      <w:r>
        <w:rPr>
          <w:sz w:val="22"/>
        </w:rPr>
        <w:t>мы</w:t>
      </w:r>
      <w:r>
        <w:rPr>
          <w:spacing w:val="31"/>
          <w:sz w:val="22"/>
        </w:rPr>
        <w:t> </w:t>
      </w:r>
      <w:r>
        <w:rPr>
          <w:sz w:val="22"/>
        </w:rPr>
        <w:t>можем</w:t>
      </w:r>
      <w:r>
        <w:rPr>
          <w:spacing w:val="30"/>
          <w:sz w:val="22"/>
        </w:rPr>
        <w:t> </w:t>
      </w:r>
      <w:r>
        <w:rPr>
          <w:sz w:val="22"/>
        </w:rPr>
        <w:t>комментировать,</w:t>
      </w:r>
      <w:r>
        <w:rPr>
          <w:spacing w:val="32"/>
          <w:sz w:val="22"/>
        </w:rPr>
        <w:t> </w:t>
      </w:r>
      <w:r>
        <w:rPr>
          <w:sz w:val="22"/>
        </w:rPr>
        <w:t>что</w:t>
      </w:r>
      <w:r>
        <w:rPr>
          <w:spacing w:val="26"/>
          <w:sz w:val="22"/>
        </w:rPr>
        <w:t> </w:t>
      </w:r>
      <w:r>
        <w:rPr>
          <w:sz w:val="22"/>
        </w:rPr>
        <w:t>было</w:t>
      </w:r>
      <w:r>
        <w:rPr>
          <w:spacing w:val="26"/>
          <w:sz w:val="22"/>
        </w:rPr>
        <w:t> </w:t>
      </w:r>
      <w:r>
        <w:rPr>
          <w:sz w:val="22"/>
        </w:rPr>
        <w:t>изменено</w:t>
      </w:r>
      <w:r>
        <w:rPr>
          <w:spacing w:val="26"/>
          <w:sz w:val="22"/>
        </w:rPr>
        <w:t> </w:t>
      </w:r>
      <w:r>
        <w:rPr>
          <w:sz w:val="22"/>
        </w:rPr>
        <w:t>в</w:t>
      </w:r>
      <w:r>
        <w:rPr>
          <w:spacing w:val="32"/>
          <w:sz w:val="22"/>
        </w:rPr>
        <w:t> </w:t>
      </w:r>
      <w:r>
        <w:rPr>
          <w:sz w:val="22"/>
        </w:rPr>
        <w:t>этом </w:t>
      </w:r>
      <w:r>
        <w:rPr>
          <w:spacing w:val="-2"/>
          <w:sz w:val="22"/>
        </w:rPr>
        <w:t>файле;</w:t>
      </w:r>
    </w:p>
    <w:p>
      <w:pPr>
        <w:pStyle w:val="ListParagraph"/>
        <w:numPr>
          <w:ilvl w:val="0"/>
          <w:numId w:val="110"/>
        </w:numPr>
        <w:tabs>
          <w:tab w:pos="1272" w:val="left" w:leader="none"/>
        </w:tabs>
        <w:spacing w:line="228" w:lineRule="auto" w:before="0" w:after="0"/>
        <w:ind w:left="1272" w:right="897" w:hanging="207"/>
        <w:jc w:val="left"/>
        <w:rPr>
          <w:sz w:val="22"/>
        </w:rPr>
      </w:pPr>
      <w:r>
        <w:rPr>
          <w:i/>
          <w:sz w:val="22"/>
        </w:rPr>
        <w:t>CVS</w:t>
      </w:r>
      <w:r>
        <w:rPr>
          <w:i/>
          <w:spacing w:val="20"/>
          <w:sz w:val="22"/>
        </w:rPr>
        <w:t> </w:t>
      </w:r>
      <w:r>
        <w:rPr>
          <w:sz w:val="22"/>
        </w:rPr>
        <w:t>автоматически</w:t>
      </w:r>
      <w:r>
        <w:rPr>
          <w:spacing w:val="21"/>
          <w:sz w:val="22"/>
        </w:rPr>
        <w:t> </w:t>
      </w:r>
      <w:r>
        <w:rPr>
          <w:sz w:val="22"/>
        </w:rPr>
        <w:t>присваивает</w:t>
      </w:r>
      <w:r>
        <w:rPr>
          <w:spacing w:val="20"/>
          <w:sz w:val="22"/>
        </w:rPr>
        <w:t> </w:t>
      </w:r>
      <w:r>
        <w:rPr>
          <w:sz w:val="22"/>
        </w:rPr>
        <w:t>файлу</w:t>
      </w:r>
      <w:r>
        <w:rPr>
          <w:spacing w:val="16"/>
          <w:sz w:val="22"/>
        </w:rPr>
        <w:t> </w:t>
      </w:r>
      <w:r>
        <w:rPr>
          <w:sz w:val="22"/>
        </w:rPr>
        <w:t>номер</w:t>
      </w:r>
      <w:r>
        <w:rPr>
          <w:spacing w:val="20"/>
          <w:sz w:val="22"/>
        </w:rPr>
        <w:t> </w:t>
      </w:r>
      <w:r>
        <w:rPr>
          <w:sz w:val="22"/>
        </w:rPr>
        <w:t>редакции (версии), уникальный для этого файла;</w:t>
      </w:r>
    </w:p>
    <w:p>
      <w:pPr>
        <w:pStyle w:val="ListParagraph"/>
        <w:numPr>
          <w:ilvl w:val="0"/>
          <w:numId w:val="110"/>
        </w:numPr>
        <w:tabs>
          <w:tab w:pos="1272" w:val="left" w:leader="none"/>
        </w:tabs>
        <w:spacing w:line="228" w:lineRule="auto" w:before="0" w:after="0"/>
        <w:ind w:left="1272" w:right="889" w:hanging="207"/>
        <w:jc w:val="left"/>
        <w:rPr>
          <w:sz w:val="22"/>
        </w:rPr>
      </w:pPr>
      <w:r>
        <w:rPr>
          <w:i/>
          <w:sz w:val="22"/>
        </w:rPr>
        <w:t>CVS</w:t>
      </w:r>
      <w:r>
        <w:rPr>
          <w:i/>
          <w:spacing w:val="25"/>
          <w:sz w:val="22"/>
        </w:rPr>
        <w:t> </w:t>
      </w:r>
      <w:r>
        <w:rPr>
          <w:sz w:val="22"/>
        </w:rPr>
        <w:t>связывает</w:t>
      </w:r>
      <w:r>
        <w:rPr>
          <w:spacing w:val="24"/>
          <w:sz w:val="22"/>
        </w:rPr>
        <w:t> </w:t>
      </w:r>
      <w:r>
        <w:rPr>
          <w:sz w:val="22"/>
        </w:rPr>
        <w:t>номер</w:t>
      </w:r>
      <w:r>
        <w:rPr>
          <w:spacing w:val="24"/>
          <w:sz w:val="22"/>
        </w:rPr>
        <w:t> </w:t>
      </w:r>
      <w:r>
        <w:rPr>
          <w:sz w:val="22"/>
        </w:rPr>
        <w:t>версии</w:t>
      </w:r>
      <w:r>
        <w:rPr>
          <w:spacing w:val="22"/>
          <w:sz w:val="22"/>
        </w:rPr>
        <w:t> </w:t>
      </w:r>
      <w:r>
        <w:rPr>
          <w:sz w:val="22"/>
        </w:rPr>
        <w:t>файла,</w:t>
      </w:r>
      <w:r>
        <w:rPr>
          <w:spacing w:val="22"/>
          <w:sz w:val="22"/>
        </w:rPr>
        <w:t> </w:t>
      </w:r>
      <w:r>
        <w:rPr>
          <w:sz w:val="22"/>
        </w:rPr>
        <w:t>комментарий</w:t>
      </w:r>
      <w:r>
        <w:rPr>
          <w:spacing w:val="22"/>
          <w:sz w:val="22"/>
        </w:rPr>
        <w:t> </w:t>
      </w:r>
      <w:r>
        <w:rPr>
          <w:sz w:val="22"/>
        </w:rPr>
        <w:t>к</w:t>
      </w:r>
      <w:r>
        <w:rPr>
          <w:spacing w:val="23"/>
          <w:sz w:val="22"/>
        </w:rPr>
        <w:t> </w:t>
      </w:r>
      <w:r>
        <w:rPr>
          <w:sz w:val="22"/>
        </w:rPr>
        <w:t>из- менениям, имя изменившего и время изменения в одну</w:t>
      </w:r>
    </w:p>
    <w:p>
      <w:pPr>
        <w:pStyle w:val="ListParagraph"/>
        <w:spacing w:after="0" w:line="228" w:lineRule="auto"/>
        <w:jc w:val="left"/>
        <w:rPr>
          <w:sz w:val="22"/>
        </w:rPr>
        <w:sectPr>
          <w:headerReference w:type="default" r:id="rId101"/>
          <w:headerReference w:type="even" r:id="rId102"/>
          <w:pgSz w:w="8400" w:h="11900"/>
          <w:pgMar w:header="563" w:footer="0" w:top="780" w:bottom="280" w:left="566" w:right="283"/>
          <w:pgNumType w:start="109"/>
        </w:sectPr>
      </w:pPr>
    </w:p>
    <w:p>
      <w:pPr>
        <w:pStyle w:val="BodyText"/>
        <w:spacing w:line="232" w:lineRule="auto" w:before="220"/>
        <w:ind w:left="1349"/>
      </w:pPr>
      <w:r>
        <w:rPr/>
        <w:t>запись</w:t>
      </w:r>
      <w:r>
        <w:rPr>
          <w:spacing w:val="-7"/>
        </w:rPr>
        <w:t> </w:t>
      </w:r>
      <w:r>
        <w:rPr/>
        <w:t>(при</w:t>
      </w:r>
      <w:r>
        <w:rPr>
          <w:spacing w:val="-5"/>
        </w:rPr>
        <w:t> </w:t>
      </w:r>
      <w:r>
        <w:rPr/>
        <w:t>желании</w:t>
      </w:r>
      <w:r>
        <w:rPr>
          <w:spacing w:val="-9"/>
        </w:rPr>
        <w:t> </w:t>
      </w:r>
      <w:r>
        <w:rPr/>
        <w:t>можно</w:t>
      </w:r>
      <w:r>
        <w:rPr>
          <w:spacing w:val="-11"/>
        </w:rPr>
        <w:t> </w:t>
      </w:r>
      <w:r>
        <w:rPr/>
        <w:t>увидеть</w:t>
      </w:r>
      <w:r>
        <w:rPr>
          <w:spacing w:val="-7"/>
        </w:rPr>
        <w:t> </w:t>
      </w:r>
      <w:r>
        <w:rPr/>
        <w:t>всю</w:t>
      </w:r>
      <w:r>
        <w:rPr>
          <w:spacing w:val="-9"/>
        </w:rPr>
        <w:t> </w:t>
      </w:r>
      <w:r>
        <w:rPr/>
        <w:t>историческую последовательность записей);</w:t>
      </w:r>
    </w:p>
    <w:p>
      <w:pPr>
        <w:pStyle w:val="BodyText"/>
        <w:spacing w:line="232" w:lineRule="auto" w:before="76"/>
        <w:ind w:left="1128" w:right="658" w:hanging="288"/>
      </w:pPr>
      <w:r>
        <w:rPr/>
        <w:t>б) если Дима взял</w:t>
      </w:r>
      <w:r>
        <w:rPr>
          <w:spacing w:val="-1"/>
        </w:rPr>
        <w:t> </w:t>
      </w:r>
      <w:r>
        <w:rPr/>
        <w:t>из</w:t>
      </w:r>
      <w:r>
        <w:rPr>
          <w:spacing w:val="-2"/>
        </w:rPr>
        <w:t> </w:t>
      </w:r>
      <w:r>
        <w:rPr/>
        <w:t>репозитария</w:t>
      </w:r>
      <w:r>
        <w:rPr>
          <w:spacing w:val="-2"/>
        </w:rPr>
        <w:t> </w:t>
      </w:r>
      <w:r>
        <w:rPr/>
        <w:t>файл, то</w:t>
      </w:r>
      <w:r>
        <w:rPr>
          <w:spacing w:val="-5"/>
        </w:rPr>
        <w:t> </w:t>
      </w:r>
      <w:r>
        <w:rPr/>
        <w:t>Митя</w:t>
      </w:r>
      <w:r>
        <w:rPr>
          <w:spacing w:val="-2"/>
        </w:rPr>
        <w:t> </w:t>
      </w:r>
      <w:r>
        <w:rPr/>
        <w:t>не</w:t>
      </w:r>
      <w:r>
        <w:rPr>
          <w:spacing w:val="-3"/>
        </w:rPr>
        <w:t> </w:t>
      </w:r>
      <w:r>
        <w:rPr/>
        <w:t>может его оттуда взять, пока Дима не положит его обратно.</w:t>
      </w:r>
    </w:p>
    <w:p>
      <w:pPr>
        <w:pStyle w:val="BodyText"/>
        <w:spacing w:before="151"/>
        <w:ind w:left="499"/>
      </w:pPr>
      <w:r>
        <w:rPr/>
        <w:t>Итак,</w:t>
      </w:r>
      <w:r>
        <w:rPr>
          <w:spacing w:val="-12"/>
        </w:rPr>
        <w:t> </w:t>
      </w:r>
      <w:r>
        <w:rPr/>
        <w:t>поставив</w:t>
      </w:r>
      <w:r>
        <w:rPr>
          <w:spacing w:val="-10"/>
        </w:rPr>
        <w:t> </w:t>
      </w:r>
      <w:r>
        <w:rPr/>
        <w:t>старую</w:t>
      </w:r>
      <w:r>
        <w:rPr>
          <w:spacing w:val="-10"/>
        </w:rPr>
        <w:t> </w:t>
      </w:r>
      <w:r>
        <w:rPr/>
        <w:t>добрую</w:t>
      </w:r>
      <w:r>
        <w:rPr>
          <w:spacing w:val="-9"/>
        </w:rPr>
        <w:t> </w:t>
      </w:r>
      <w:r>
        <w:rPr/>
        <w:t>и</w:t>
      </w:r>
      <w:r>
        <w:rPr>
          <w:spacing w:val="-10"/>
        </w:rPr>
        <w:t> </w:t>
      </w:r>
      <w:r>
        <w:rPr/>
        <w:t>бесплатную</w:t>
      </w:r>
      <w:r>
        <w:rPr>
          <w:spacing w:val="-10"/>
        </w:rPr>
        <w:t> </w:t>
      </w:r>
      <w:r>
        <w:rPr>
          <w:i/>
        </w:rPr>
        <w:t>CVS,</w:t>
      </w:r>
      <w:r>
        <w:rPr>
          <w:i/>
          <w:spacing w:val="-13"/>
        </w:rPr>
        <w:t> </w:t>
      </w:r>
      <w:r>
        <w:rPr/>
        <w:t>мы</w:t>
      </w:r>
      <w:r>
        <w:rPr>
          <w:spacing w:val="-11"/>
        </w:rPr>
        <w:t> </w:t>
      </w:r>
      <w:r>
        <w:rPr>
          <w:spacing w:val="-2"/>
        </w:rPr>
        <w:t>имеем:</w:t>
      </w:r>
    </w:p>
    <w:p>
      <w:pPr>
        <w:pStyle w:val="ListParagraph"/>
        <w:numPr>
          <w:ilvl w:val="1"/>
          <w:numId w:val="108"/>
        </w:numPr>
        <w:tabs>
          <w:tab w:pos="1118" w:val="left" w:leader="none"/>
        </w:tabs>
        <w:spacing w:line="232" w:lineRule="auto" w:before="89" w:after="0"/>
        <w:ind w:left="1118" w:right="833" w:hanging="274"/>
        <w:jc w:val="left"/>
        <w:rPr>
          <w:sz w:val="22"/>
        </w:rPr>
      </w:pPr>
      <w:r>
        <w:rPr>
          <w:sz w:val="22"/>
        </w:rPr>
        <w:t>все</w:t>
      </w:r>
      <w:r>
        <w:rPr>
          <w:spacing w:val="25"/>
          <w:sz w:val="22"/>
        </w:rPr>
        <w:t> </w:t>
      </w:r>
      <w:r>
        <w:rPr>
          <w:sz w:val="22"/>
        </w:rPr>
        <w:t>версии</w:t>
      </w:r>
      <w:r>
        <w:rPr>
          <w:spacing w:val="28"/>
          <w:sz w:val="22"/>
        </w:rPr>
        <w:t> </w:t>
      </w:r>
      <w:r>
        <w:rPr>
          <w:sz w:val="22"/>
        </w:rPr>
        <w:t>файла,</w:t>
      </w:r>
      <w:r>
        <w:rPr>
          <w:spacing w:val="29"/>
          <w:sz w:val="22"/>
        </w:rPr>
        <w:t> </w:t>
      </w:r>
      <w:r>
        <w:rPr>
          <w:sz w:val="22"/>
        </w:rPr>
        <w:t>каждая</w:t>
      </w:r>
      <w:r>
        <w:rPr>
          <w:spacing w:val="26"/>
          <w:sz w:val="22"/>
        </w:rPr>
        <w:t> </w:t>
      </w:r>
      <w:r>
        <w:rPr>
          <w:sz w:val="22"/>
        </w:rPr>
        <w:t>из</w:t>
      </w:r>
      <w:r>
        <w:rPr>
          <w:spacing w:val="31"/>
          <w:sz w:val="22"/>
        </w:rPr>
        <w:t> </w:t>
      </w:r>
      <w:r>
        <w:rPr>
          <w:sz w:val="22"/>
        </w:rPr>
        <w:t>которых</w:t>
      </w:r>
      <w:r>
        <w:rPr>
          <w:spacing w:val="27"/>
          <w:sz w:val="22"/>
        </w:rPr>
        <w:t> </w:t>
      </w:r>
      <w:r>
        <w:rPr>
          <w:sz w:val="22"/>
        </w:rPr>
        <w:t>кроме</w:t>
      </w:r>
      <w:r>
        <w:rPr>
          <w:spacing w:val="25"/>
          <w:sz w:val="22"/>
        </w:rPr>
        <w:t> </w:t>
      </w:r>
      <w:r>
        <w:rPr>
          <w:sz w:val="22"/>
        </w:rPr>
        <w:t>уникального номера версии имеет еще и запись об изменениях;</w:t>
      </w:r>
    </w:p>
    <w:p>
      <w:pPr>
        <w:pStyle w:val="ListParagraph"/>
        <w:numPr>
          <w:ilvl w:val="1"/>
          <w:numId w:val="108"/>
        </w:numPr>
        <w:tabs>
          <w:tab w:pos="1118" w:val="left" w:leader="none"/>
        </w:tabs>
        <w:spacing w:line="228" w:lineRule="auto" w:before="3" w:after="0"/>
        <w:ind w:left="1118" w:right="846" w:hanging="274"/>
        <w:jc w:val="left"/>
        <w:rPr>
          <w:sz w:val="22"/>
        </w:rPr>
      </w:pPr>
      <w:r>
        <w:rPr>
          <w:sz w:val="22"/>
        </w:rPr>
        <w:t>программистов,</w:t>
      </w:r>
      <w:r>
        <w:rPr>
          <w:spacing w:val="40"/>
          <w:sz w:val="22"/>
        </w:rPr>
        <w:t> </w:t>
      </w:r>
      <w:r>
        <w:rPr>
          <w:sz w:val="22"/>
        </w:rPr>
        <w:t>которые</w:t>
      </w:r>
      <w:r>
        <w:rPr>
          <w:spacing w:val="33"/>
          <w:sz w:val="22"/>
        </w:rPr>
        <w:t> </w:t>
      </w:r>
      <w:r>
        <w:rPr>
          <w:sz w:val="22"/>
        </w:rPr>
        <w:t>уже</w:t>
      </w:r>
      <w:r>
        <w:rPr>
          <w:spacing w:val="33"/>
          <w:sz w:val="22"/>
        </w:rPr>
        <w:t> </w:t>
      </w:r>
      <w:r>
        <w:rPr>
          <w:sz w:val="22"/>
        </w:rPr>
        <w:t>не</w:t>
      </w:r>
      <w:r>
        <w:rPr>
          <w:spacing w:val="33"/>
          <w:sz w:val="22"/>
        </w:rPr>
        <w:t> </w:t>
      </w:r>
      <w:r>
        <w:rPr>
          <w:sz w:val="22"/>
        </w:rPr>
        <w:t>могут</w:t>
      </w:r>
      <w:r>
        <w:rPr>
          <w:spacing w:val="40"/>
          <w:sz w:val="22"/>
        </w:rPr>
        <w:t> </w:t>
      </w:r>
      <w:r>
        <w:rPr>
          <w:sz w:val="22"/>
        </w:rPr>
        <w:t>случайно</w:t>
      </w:r>
      <w:r>
        <w:rPr>
          <w:spacing w:val="31"/>
          <w:sz w:val="22"/>
        </w:rPr>
        <w:t> </w:t>
      </w:r>
      <w:r>
        <w:rPr>
          <w:sz w:val="22"/>
        </w:rPr>
        <w:t>уничто- жить код друг друга;</w:t>
      </w:r>
    </w:p>
    <w:p>
      <w:pPr>
        <w:pStyle w:val="ListParagraph"/>
        <w:numPr>
          <w:ilvl w:val="1"/>
          <w:numId w:val="108"/>
        </w:numPr>
        <w:tabs>
          <w:tab w:pos="1118" w:val="left" w:leader="none"/>
        </w:tabs>
        <w:spacing w:line="228" w:lineRule="auto" w:before="4" w:after="0"/>
        <w:ind w:left="1118" w:right="846" w:hanging="274"/>
        <w:jc w:val="left"/>
        <w:rPr>
          <w:sz w:val="22"/>
        </w:rPr>
      </w:pPr>
      <w:r>
        <w:rPr>
          <w:sz w:val="22"/>
        </w:rPr>
        <w:t>возможность</w:t>
      </w:r>
      <w:r>
        <w:rPr>
          <w:spacing w:val="40"/>
          <w:sz w:val="22"/>
        </w:rPr>
        <w:t> </w:t>
      </w:r>
      <w:r>
        <w:rPr>
          <w:sz w:val="22"/>
        </w:rPr>
        <w:t>сравнить</w:t>
      </w:r>
      <w:r>
        <w:rPr>
          <w:spacing w:val="40"/>
          <w:sz w:val="22"/>
        </w:rPr>
        <w:t> </w:t>
      </w:r>
      <w:r>
        <w:rPr>
          <w:sz w:val="22"/>
        </w:rPr>
        <w:t>содержание</w:t>
      </w:r>
      <w:r>
        <w:rPr>
          <w:spacing w:val="40"/>
          <w:sz w:val="22"/>
        </w:rPr>
        <w:t> </w:t>
      </w:r>
      <w:r>
        <w:rPr>
          <w:sz w:val="22"/>
        </w:rPr>
        <w:t>файла</w:t>
      </w:r>
      <w:r>
        <w:rPr>
          <w:spacing w:val="40"/>
          <w:sz w:val="22"/>
        </w:rPr>
        <w:t> </w:t>
      </w:r>
      <w:r>
        <w:rPr>
          <w:sz w:val="22"/>
        </w:rPr>
        <w:t>в</w:t>
      </w:r>
      <w:r>
        <w:rPr>
          <w:spacing w:val="40"/>
          <w:sz w:val="22"/>
        </w:rPr>
        <w:t> </w:t>
      </w:r>
      <w:r>
        <w:rPr>
          <w:sz w:val="22"/>
        </w:rPr>
        <w:t>разных</w:t>
      </w:r>
      <w:r>
        <w:rPr>
          <w:spacing w:val="40"/>
          <w:sz w:val="22"/>
        </w:rPr>
        <w:t> </w:t>
      </w:r>
      <w:r>
        <w:rPr>
          <w:sz w:val="22"/>
        </w:rPr>
        <w:t>ре- </w:t>
      </w:r>
      <w:r>
        <w:rPr>
          <w:spacing w:val="-2"/>
          <w:sz w:val="22"/>
        </w:rPr>
        <w:t>дакциях.</w:t>
      </w:r>
    </w:p>
    <w:p>
      <w:pPr>
        <w:pStyle w:val="BodyText"/>
        <w:spacing w:line="228" w:lineRule="auto" w:before="158"/>
        <w:ind w:left="494" w:right="825"/>
        <w:jc w:val="both"/>
        <w:rPr>
          <w:b/>
          <w:i/>
        </w:rPr>
      </w:pPr>
      <w:r>
        <w:rPr/>
        <w:t>Теперь,</w:t>
      </w:r>
      <w:r>
        <w:rPr>
          <w:spacing w:val="-7"/>
        </w:rPr>
        <w:t> </w:t>
      </w:r>
      <w:r>
        <w:rPr/>
        <w:t>когда</w:t>
      </w:r>
      <w:r>
        <w:rPr>
          <w:spacing w:val="-7"/>
        </w:rPr>
        <w:t> </w:t>
      </w:r>
      <w:r>
        <w:rPr/>
        <w:t>наш</w:t>
      </w:r>
      <w:r>
        <w:rPr>
          <w:spacing w:val="-7"/>
        </w:rPr>
        <w:t> </w:t>
      </w:r>
      <w:r>
        <w:rPr/>
        <w:t>код</w:t>
      </w:r>
      <w:r>
        <w:rPr>
          <w:spacing w:val="-7"/>
        </w:rPr>
        <w:t> </w:t>
      </w:r>
      <w:r>
        <w:rPr/>
        <w:t>хранится</w:t>
      </w:r>
      <w:r>
        <w:rPr>
          <w:spacing w:val="-10"/>
        </w:rPr>
        <w:t> </w:t>
      </w:r>
      <w:r>
        <w:rPr/>
        <w:t>в</w:t>
      </w:r>
      <w:r>
        <w:rPr>
          <w:spacing w:val="-13"/>
        </w:rPr>
        <w:t> </w:t>
      </w:r>
      <w:r>
        <w:rPr>
          <w:i/>
        </w:rPr>
        <w:t>CVS,</w:t>
      </w:r>
      <w:r>
        <w:rPr>
          <w:i/>
          <w:spacing w:val="-11"/>
        </w:rPr>
        <w:t> </w:t>
      </w:r>
      <w:r>
        <w:rPr/>
        <w:t>возникает</w:t>
      </w:r>
      <w:r>
        <w:rPr>
          <w:spacing w:val="-6"/>
        </w:rPr>
        <w:t> </w:t>
      </w:r>
      <w:r>
        <w:rPr/>
        <w:t>другая</w:t>
      </w:r>
      <w:r>
        <w:rPr>
          <w:spacing w:val="-6"/>
        </w:rPr>
        <w:t> </w:t>
      </w:r>
      <w:r>
        <w:rPr/>
        <w:t>задача</w:t>
      </w:r>
      <w:r>
        <w:rPr>
          <w:spacing w:val="-8"/>
        </w:rPr>
        <w:t> </w:t>
      </w:r>
      <w:r>
        <w:rPr/>
        <w:t>— как сделать так, чтобы этот код стал доступным на веб-сайте для тестирования — </w:t>
      </w:r>
      <w:hyperlink r:id="rId45">
        <w:r>
          <w:rPr>
            <w:i/>
          </w:rPr>
          <w:t>www.main.testshop.rs?</w:t>
        </w:r>
      </w:hyperlink>
      <w:r>
        <w:rPr>
          <w:i/>
        </w:rPr>
        <w:t> </w:t>
      </w:r>
      <w:r>
        <w:rPr/>
        <w:t>Для решения этой задачи нужно, чтобы файлы из </w:t>
      </w:r>
      <w:r>
        <w:rPr>
          <w:i/>
        </w:rPr>
        <w:t>CVS </w:t>
      </w:r>
      <w:r>
        <w:rPr/>
        <w:t>были интегрированы и отправлены по назначению в соответствующие директории тест-машины и чтобы у нас было </w:t>
      </w:r>
      <w:r>
        <w:rPr>
          <w:b/>
        </w:rPr>
        <w:t>отражение содержимого </w:t>
      </w:r>
      <w:r>
        <w:rPr>
          <w:b/>
          <w:i/>
        </w:rPr>
        <w:t>CVS</w:t>
      </w:r>
    </w:p>
    <w:p>
      <w:pPr>
        <w:pStyle w:val="ListParagraph"/>
        <w:numPr>
          <w:ilvl w:val="1"/>
          <w:numId w:val="108"/>
        </w:numPr>
        <w:tabs>
          <w:tab w:pos="1118" w:val="left" w:leader="none"/>
        </w:tabs>
        <w:spacing w:line="240" w:lineRule="auto" w:before="79" w:after="0"/>
        <w:ind w:left="1118" w:right="0" w:hanging="273"/>
        <w:jc w:val="both"/>
        <w:rPr>
          <w:sz w:val="22"/>
        </w:rPr>
      </w:pPr>
      <w:r>
        <w:rPr>
          <w:sz w:val="22"/>
        </w:rPr>
        <w:t>по</w:t>
      </w:r>
      <w:r>
        <w:rPr>
          <w:spacing w:val="-12"/>
          <w:sz w:val="22"/>
        </w:rPr>
        <w:t> </w:t>
      </w:r>
      <w:r>
        <w:rPr>
          <w:sz w:val="22"/>
        </w:rPr>
        <w:t>состоянию</w:t>
      </w:r>
      <w:r>
        <w:rPr>
          <w:spacing w:val="-11"/>
          <w:sz w:val="22"/>
        </w:rPr>
        <w:t> </w:t>
      </w:r>
      <w:r>
        <w:rPr>
          <w:sz w:val="22"/>
        </w:rPr>
        <w:t>на</w:t>
      </w:r>
      <w:r>
        <w:rPr>
          <w:spacing w:val="-9"/>
          <w:sz w:val="22"/>
        </w:rPr>
        <w:t> </w:t>
      </w:r>
      <w:r>
        <w:rPr>
          <w:sz w:val="22"/>
        </w:rPr>
        <w:t>данный</w:t>
      </w:r>
      <w:r>
        <w:rPr>
          <w:spacing w:val="-9"/>
          <w:sz w:val="22"/>
        </w:rPr>
        <w:t> </w:t>
      </w:r>
      <w:r>
        <w:rPr>
          <w:sz w:val="22"/>
        </w:rPr>
        <w:t>момент</w:t>
      </w:r>
      <w:r>
        <w:rPr>
          <w:spacing w:val="-11"/>
          <w:sz w:val="22"/>
        </w:rPr>
        <w:t> </w:t>
      </w:r>
      <w:r>
        <w:rPr>
          <w:spacing w:val="-10"/>
          <w:sz w:val="22"/>
        </w:rPr>
        <w:t>и</w:t>
      </w:r>
    </w:p>
    <w:p>
      <w:pPr>
        <w:pStyle w:val="ListParagraph"/>
        <w:numPr>
          <w:ilvl w:val="1"/>
          <w:numId w:val="108"/>
        </w:numPr>
        <w:tabs>
          <w:tab w:pos="1118" w:val="left" w:leader="none"/>
        </w:tabs>
        <w:spacing w:line="240" w:lineRule="auto" w:before="1" w:after="0"/>
        <w:ind w:left="1118" w:right="0" w:hanging="273"/>
        <w:jc w:val="both"/>
        <w:rPr>
          <w:sz w:val="22"/>
        </w:rPr>
      </w:pPr>
      <w:r>
        <w:rPr>
          <w:sz w:val="22"/>
        </w:rPr>
        <w:t>для</w:t>
      </w:r>
      <w:r>
        <w:rPr>
          <w:spacing w:val="-7"/>
          <w:sz w:val="22"/>
        </w:rPr>
        <w:t> </w:t>
      </w:r>
      <w:r>
        <w:rPr>
          <w:sz w:val="22"/>
        </w:rPr>
        <w:t>данного</w:t>
      </w:r>
      <w:r>
        <w:rPr>
          <w:spacing w:val="-9"/>
          <w:sz w:val="22"/>
        </w:rPr>
        <w:t> </w:t>
      </w:r>
      <w:r>
        <w:rPr>
          <w:spacing w:val="-2"/>
          <w:sz w:val="22"/>
        </w:rPr>
        <w:t>релиза.</w:t>
      </w:r>
    </w:p>
    <w:p>
      <w:pPr>
        <w:spacing w:line="246" w:lineRule="exact" w:before="169"/>
        <w:ind w:left="494" w:right="0" w:firstLine="0"/>
        <w:jc w:val="both"/>
        <w:rPr>
          <w:i/>
          <w:sz w:val="22"/>
        </w:rPr>
      </w:pPr>
      <w:r>
        <w:rPr>
          <w:b/>
          <w:spacing w:val="-4"/>
          <w:sz w:val="22"/>
        </w:rPr>
        <w:t>Каждое</w:t>
      </w:r>
      <w:r>
        <w:rPr>
          <w:b/>
          <w:spacing w:val="-7"/>
          <w:sz w:val="22"/>
        </w:rPr>
        <w:t> </w:t>
      </w:r>
      <w:r>
        <w:rPr>
          <w:spacing w:val="-4"/>
          <w:sz w:val="22"/>
        </w:rPr>
        <w:t>такое</w:t>
      </w:r>
      <w:r>
        <w:rPr>
          <w:spacing w:val="-1"/>
          <w:sz w:val="22"/>
        </w:rPr>
        <w:t> </w:t>
      </w:r>
      <w:r>
        <w:rPr>
          <w:spacing w:val="-4"/>
          <w:sz w:val="22"/>
        </w:rPr>
        <w:t>отражение</w:t>
      </w:r>
      <w:r>
        <w:rPr>
          <w:spacing w:val="-10"/>
          <w:sz w:val="22"/>
        </w:rPr>
        <w:t> </w:t>
      </w:r>
      <w:r>
        <w:rPr>
          <w:spacing w:val="-4"/>
          <w:sz w:val="22"/>
        </w:rPr>
        <w:t>кода</w:t>
      </w:r>
      <w:r>
        <w:rPr>
          <w:spacing w:val="-1"/>
          <w:sz w:val="22"/>
        </w:rPr>
        <w:t> </w:t>
      </w:r>
      <w:r>
        <w:rPr>
          <w:spacing w:val="-4"/>
          <w:sz w:val="22"/>
        </w:rPr>
        <w:t>веб-сайта</w:t>
      </w:r>
      <w:r>
        <w:rPr>
          <w:spacing w:val="-1"/>
          <w:sz w:val="22"/>
        </w:rPr>
        <w:t> </w:t>
      </w:r>
      <w:r>
        <w:rPr>
          <w:spacing w:val="-4"/>
          <w:sz w:val="22"/>
        </w:rPr>
        <w:t>называется </w:t>
      </w:r>
      <w:r>
        <w:rPr>
          <w:b/>
          <w:spacing w:val="-4"/>
          <w:sz w:val="22"/>
        </w:rPr>
        <w:t>билдом</w:t>
      </w:r>
      <w:r>
        <w:rPr>
          <w:b/>
          <w:spacing w:val="-5"/>
          <w:sz w:val="22"/>
        </w:rPr>
        <w:t> </w:t>
      </w:r>
      <w:r>
        <w:rPr>
          <w:i/>
          <w:spacing w:val="-4"/>
          <w:sz w:val="22"/>
        </w:rPr>
        <w:t>(build).</w:t>
      </w:r>
    </w:p>
    <w:p>
      <w:pPr>
        <w:spacing w:line="246" w:lineRule="exact" w:before="0"/>
        <w:ind w:left="494" w:right="0" w:firstLine="0"/>
        <w:jc w:val="both"/>
        <w:rPr>
          <w:b/>
          <w:sz w:val="22"/>
        </w:rPr>
      </w:pPr>
      <w:r>
        <w:rPr>
          <w:sz w:val="22"/>
        </w:rPr>
        <w:t>Иными</w:t>
      </w:r>
      <w:r>
        <w:rPr>
          <w:spacing w:val="-9"/>
          <w:sz w:val="22"/>
        </w:rPr>
        <w:t> </w:t>
      </w:r>
      <w:r>
        <w:rPr>
          <w:sz w:val="22"/>
        </w:rPr>
        <w:t>словами,</w:t>
      </w:r>
      <w:r>
        <w:rPr>
          <w:spacing w:val="-8"/>
          <w:sz w:val="22"/>
        </w:rPr>
        <w:t> </w:t>
      </w:r>
      <w:r>
        <w:rPr>
          <w:b/>
          <w:sz w:val="22"/>
        </w:rPr>
        <w:t>билд</w:t>
      </w:r>
      <w:r>
        <w:rPr>
          <w:b/>
          <w:spacing w:val="-11"/>
          <w:sz w:val="22"/>
        </w:rPr>
        <w:t> </w:t>
      </w:r>
      <w:r>
        <w:rPr>
          <w:sz w:val="22"/>
        </w:rPr>
        <w:t>—</w:t>
      </w:r>
      <w:r>
        <w:rPr>
          <w:spacing w:val="-10"/>
          <w:sz w:val="22"/>
        </w:rPr>
        <w:t> </w:t>
      </w:r>
      <w:r>
        <w:rPr>
          <w:b/>
          <w:sz w:val="22"/>
        </w:rPr>
        <w:t>это</w:t>
      </w:r>
      <w:r>
        <w:rPr>
          <w:b/>
          <w:spacing w:val="-10"/>
          <w:sz w:val="22"/>
        </w:rPr>
        <w:t> </w:t>
      </w:r>
      <w:r>
        <w:rPr>
          <w:b/>
          <w:sz w:val="22"/>
        </w:rPr>
        <w:t>версия</w:t>
      </w:r>
      <w:r>
        <w:rPr>
          <w:b/>
          <w:spacing w:val="-10"/>
          <w:sz w:val="22"/>
        </w:rPr>
        <w:t> </w:t>
      </w:r>
      <w:r>
        <w:rPr>
          <w:b/>
          <w:sz w:val="22"/>
        </w:rPr>
        <w:t>версии</w:t>
      </w:r>
      <w:r>
        <w:rPr>
          <w:b/>
          <w:spacing w:val="-11"/>
          <w:sz w:val="22"/>
        </w:rPr>
        <w:t> </w:t>
      </w:r>
      <w:r>
        <w:rPr>
          <w:b/>
          <w:spacing w:val="-5"/>
          <w:sz w:val="22"/>
        </w:rPr>
        <w:t>ПО.</w:t>
      </w:r>
    </w:p>
    <w:p>
      <w:pPr>
        <w:pStyle w:val="BodyText"/>
        <w:spacing w:line="230" w:lineRule="auto" w:before="164"/>
        <w:ind w:left="489" w:right="797" w:firstLine="4"/>
      </w:pPr>
      <w:r>
        <w:rPr/>
        <w:t>Билды</w:t>
      </w:r>
      <w:r>
        <w:rPr>
          <w:spacing w:val="-3"/>
        </w:rPr>
        <w:t> </w:t>
      </w:r>
      <w:r>
        <w:rPr/>
        <w:t>делаются</w:t>
      </w:r>
      <w:r>
        <w:rPr>
          <w:spacing w:val="-9"/>
        </w:rPr>
        <w:t> </w:t>
      </w:r>
      <w:r>
        <w:rPr/>
        <w:t>или</w:t>
      </w:r>
      <w:r>
        <w:rPr>
          <w:spacing w:val="-2"/>
        </w:rPr>
        <w:t> </w:t>
      </w:r>
      <w:r>
        <w:rPr/>
        <w:t>вручную,</w:t>
      </w:r>
      <w:r>
        <w:rPr>
          <w:spacing w:val="-6"/>
        </w:rPr>
        <w:t> </w:t>
      </w:r>
      <w:r>
        <w:rPr/>
        <w:t>или</w:t>
      </w:r>
      <w:r>
        <w:rPr>
          <w:spacing w:val="-2"/>
        </w:rPr>
        <w:t> </w:t>
      </w:r>
      <w:r>
        <w:rPr/>
        <w:t>путем запуска</w:t>
      </w:r>
      <w:r>
        <w:rPr>
          <w:spacing w:val="-3"/>
        </w:rPr>
        <w:t> </w:t>
      </w:r>
      <w:r>
        <w:rPr>
          <w:b/>
        </w:rPr>
        <w:t>билд-скриптов </w:t>
      </w:r>
      <w:r>
        <w:rPr>
          <w:i/>
        </w:rPr>
        <w:t>(build</w:t>
      </w:r>
      <w:r>
        <w:rPr>
          <w:i/>
          <w:spacing w:val="31"/>
        </w:rPr>
        <w:t> </w:t>
      </w:r>
      <w:r>
        <w:rPr>
          <w:i/>
        </w:rPr>
        <w:t>script),</w:t>
      </w:r>
      <w:r>
        <w:rPr>
          <w:i/>
          <w:spacing w:val="37"/>
        </w:rPr>
        <w:t> </w:t>
      </w:r>
      <w:r>
        <w:rPr/>
        <w:t>т.е.</w:t>
      </w:r>
      <w:r>
        <w:rPr>
          <w:spacing w:val="33"/>
        </w:rPr>
        <w:t> </w:t>
      </w:r>
      <w:r>
        <w:rPr/>
        <w:t>программ,</w:t>
      </w:r>
      <w:r>
        <w:rPr>
          <w:spacing w:val="33"/>
        </w:rPr>
        <w:t> </w:t>
      </w:r>
      <w:r>
        <w:rPr/>
        <w:t>написанных</w:t>
      </w:r>
      <w:r>
        <w:rPr>
          <w:spacing w:val="31"/>
        </w:rPr>
        <w:t> </w:t>
      </w:r>
      <w:r>
        <w:rPr/>
        <w:t>релиз-инженерами</w:t>
      </w:r>
      <w:r>
        <w:rPr>
          <w:spacing w:val="37"/>
        </w:rPr>
        <w:t> </w:t>
      </w:r>
      <w:r>
        <w:rPr/>
        <w:t>для автоматизации</w:t>
      </w:r>
      <w:r>
        <w:rPr>
          <w:spacing w:val="-14"/>
        </w:rPr>
        <w:t> </w:t>
      </w:r>
      <w:r>
        <w:rPr/>
        <w:t>процесса.</w:t>
      </w:r>
      <w:r>
        <w:rPr>
          <w:spacing w:val="-14"/>
        </w:rPr>
        <w:t> </w:t>
      </w:r>
      <w:r>
        <w:rPr/>
        <w:t>Как</w:t>
      </w:r>
      <w:r>
        <w:rPr>
          <w:spacing w:val="-14"/>
        </w:rPr>
        <w:t> </w:t>
      </w:r>
      <w:r>
        <w:rPr/>
        <w:t>правило,</w:t>
      </w:r>
      <w:r>
        <w:rPr>
          <w:spacing w:val="-13"/>
        </w:rPr>
        <w:t> </w:t>
      </w:r>
      <w:r>
        <w:rPr/>
        <w:t>билд-скрипты</w:t>
      </w:r>
      <w:r>
        <w:rPr>
          <w:spacing w:val="-14"/>
        </w:rPr>
        <w:t> </w:t>
      </w:r>
      <w:r>
        <w:rPr/>
        <w:t>добавляются в</w:t>
      </w:r>
      <w:r>
        <w:rPr>
          <w:spacing w:val="28"/>
        </w:rPr>
        <w:t> </w:t>
      </w:r>
      <w:r>
        <w:rPr>
          <w:i/>
        </w:rPr>
        <w:t>сгоп</w:t>
      </w:r>
      <w:r>
        <w:rPr>
          <w:i/>
          <w:spacing w:val="27"/>
        </w:rPr>
        <w:t> </w:t>
      </w:r>
      <w:r>
        <w:rPr/>
        <w:t>(это расписание запуска</w:t>
      </w:r>
      <w:r>
        <w:rPr>
          <w:spacing w:val="30"/>
        </w:rPr>
        <w:t> </w:t>
      </w:r>
      <w:r>
        <w:rPr/>
        <w:t>программ</w:t>
      </w:r>
      <w:r>
        <w:rPr>
          <w:spacing w:val="26"/>
        </w:rPr>
        <w:t> </w:t>
      </w:r>
      <w:r>
        <w:rPr/>
        <w:t>в Линукс-системах),</w:t>
      </w:r>
      <w:r>
        <w:rPr>
          <w:spacing w:val="29"/>
        </w:rPr>
        <w:t> </w:t>
      </w:r>
      <w:r>
        <w:rPr/>
        <w:t>с тем</w:t>
      </w:r>
      <w:r>
        <w:rPr>
          <w:spacing w:val="40"/>
        </w:rPr>
        <w:t> </w:t>
      </w:r>
      <w:r>
        <w:rPr/>
        <w:t>чтобы</w:t>
      </w:r>
      <w:r>
        <w:rPr>
          <w:spacing w:val="40"/>
        </w:rPr>
        <w:t> </w:t>
      </w:r>
      <w:r>
        <w:rPr/>
        <w:t>создавать</w:t>
      </w:r>
      <w:r>
        <w:rPr>
          <w:spacing w:val="40"/>
        </w:rPr>
        <w:t> </w:t>
      </w:r>
      <w:r>
        <w:rPr/>
        <w:t>новые</w:t>
      </w:r>
      <w:r>
        <w:rPr>
          <w:spacing w:val="40"/>
        </w:rPr>
        <w:t> </w:t>
      </w:r>
      <w:r>
        <w:rPr/>
        <w:t>билды</w:t>
      </w:r>
      <w:r>
        <w:rPr>
          <w:spacing w:val="40"/>
        </w:rPr>
        <w:t> </w:t>
      </w:r>
      <w:r>
        <w:rPr/>
        <w:t>через</w:t>
      </w:r>
      <w:r>
        <w:rPr>
          <w:spacing w:val="40"/>
        </w:rPr>
        <w:t> </w:t>
      </w:r>
      <w:r>
        <w:rPr/>
        <w:t>определенные</w:t>
      </w:r>
      <w:r>
        <w:rPr>
          <w:spacing w:val="40"/>
        </w:rPr>
        <w:t> </w:t>
      </w:r>
      <w:r>
        <w:rPr/>
        <w:t>проме- жутки времени.</w:t>
      </w:r>
    </w:p>
    <w:p>
      <w:pPr>
        <w:pStyle w:val="BodyText"/>
        <w:spacing w:line="228" w:lineRule="auto" w:before="167"/>
        <w:ind w:left="489" w:right="846"/>
        <w:jc w:val="both"/>
      </w:pPr>
      <w:r>
        <w:rPr/>
        <w:t>Цель создания новых билдов заключается в том, чтобы изме- ненный код (сохраненный в </w:t>
      </w:r>
      <w:r>
        <w:rPr>
          <w:i/>
        </w:rPr>
        <w:t>CVS) </w:t>
      </w:r>
      <w:r>
        <w:rPr/>
        <w:t>стал доступным для тестиров- </w:t>
      </w:r>
      <w:r>
        <w:rPr>
          <w:spacing w:val="-2"/>
        </w:rPr>
        <w:t>щиков:</w:t>
      </w:r>
    </w:p>
    <w:p>
      <w:pPr>
        <w:pStyle w:val="BodyText"/>
        <w:spacing w:line="228" w:lineRule="auto" w:before="95"/>
        <w:ind w:left="1104" w:right="984" w:hanging="274"/>
        <w:rPr>
          <w:i/>
        </w:rPr>
      </w:pPr>
      <w:r>
        <w:rPr/>
        <w:t>а.</w:t>
      </w:r>
      <w:r>
        <w:rPr>
          <w:spacing w:val="64"/>
        </w:rPr>
        <w:t> </w:t>
      </w:r>
      <w:r>
        <w:rPr/>
        <w:t>После</w:t>
      </w:r>
      <w:r>
        <w:rPr>
          <w:spacing w:val="-10"/>
        </w:rPr>
        <w:t> </w:t>
      </w:r>
      <w:r>
        <w:rPr/>
        <w:t>того</w:t>
      </w:r>
      <w:r>
        <w:rPr>
          <w:spacing w:val="-8"/>
        </w:rPr>
        <w:t> </w:t>
      </w:r>
      <w:r>
        <w:rPr/>
        <w:t>как</w:t>
      </w:r>
      <w:r>
        <w:rPr>
          <w:spacing w:val="-9"/>
        </w:rPr>
        <w:t> </w:t>
      </w:r>
      <w:r>
        <w:rPr/>
        <w:t>программист</w:t>
      </w:r>
      <w:r>
        <w:rPr>
          <w:spacing w:val="-8"/>
        </w:rPr>
        <w:t> </w:t>
      </w:r>
      <w:r>
        <w:rPr/>
        <w:t>починил</w:t>
      </w:r>
      <w:r>
        <w:rPr>
          <w:spacing w:val="-7"/>
        </w:rPr>
        <w:t> </w:t>
      </w:r>
      <w:r>
        <w:rPr/>
        <w:t>баг,</w:t>
      </w:r>
      <w:r>
        <w:rPr>
          <w:spacing w:val="-6"/>
        </w:rPr>
        <w:t> </w:t>
      </w:r>
      <w:r>
        <w:rPr/>
        <w:t>найденный</w:t>
      </w:r>
      <w:r>
        <w:rPr>
          <w:spacing w:val="-6"/>
        </w:rPr>
        <w:t> </w:t>
      </w:r>
      <w:r>
        <w:rPr/>
        <w:t>при тестировании, он тестирует починку на своем плэйгра- унде,</w:t>
      </w:r>
      <w:r>
        <w:rPr>
          <w:spacing w:val="-3"/>
        </w:rPr>
        <w:t> </w:t>
      </w:r>
      <w:r>
        <w:rPr/>
        <w:t>после</w:t>
      </w:r>
      <w:r>
        <w:rPr>
          <w:spacing w:val="-11"/>
        </w:rPr>
        <w:t> </w:t>
      </w:r>
      <w:r>
        <w:rPr/>
        <w:t>чего</w:t>
      </w:r>
      <w:r>
        <w:rPr>
          <w:spacing w:val="-10"/>
        </w:rPr>
        <w:t> </w:t>
      </w:r>
      <w:r>
        <w:rPr/>
        <w:t>делает</w:t>
      </w:r>
      <w:r>
        <w:rPr>
          <w:spacing w:val="-4"/>
        </w:rPr>
        <w:t> </w:t>
      </w:r>
      <w:r>
        <w:rPr>
          <w:i/>
        </w:rPr>
        <w:t>checkin</w:t>
      </w:r>
      <w:r>
        <w:rPr>
          <w:i/>
          <w:spacing w:val="-5"/>
        </w:rPr>
        <w:t> </w:t>
      </w:r>
      <w:r>
        <w:rPr/>
        <w:t>отремонтированного</w:t>
      </w:r>
      <w:r>
        <w:rPr>
          <w:spacing w:val="-10"/>
        </w:rPr>
        <w:t> </w:t>
      </w:r>
      <w:r>
        <w:rPr/>
        <w:t>кода в </w:t>
      </w:r>
      <w:r>
        <w:rPr>
          <w:i/>
        </w:rPr>
        <w:t>CVS.</w:t>
      </w:r>
    </w:p>
    <w:p>
      <w:pPr>
        <w:pStyle w:val="BodyText"/>
        <w:spacing w:line="228" w:lineRule="auto" w:before="3"/>
        <w:ind w:left="830" w:right="896"/>
      </w:pPr>
      <w:r>
        <w:rPr/>
        <w:t>б.</w:t>
      </w:r>
      <w:r>
        <w:rPr>
          <w:spacing w:val="33"/>
        </w:rPr>
        <w:t> </w:t>
      </w:r>
      <w:r>
        <w:rPr/>
        <w:t>Отремонтированный</w:t>
      </w:r>
      <w:r>
        <w:rPr>
          <w:spacing w:val="-13"/>
        </w:rPr>
        <w:t> </w:t>
      </w:r>
      <w:r>
        <w:rPr/>
        <w:t>код</w:t>
      </w:r>
      <w:r>
        <w:rPr>
          <w:spacing w:val="-12"/>
        </w:rPr>
        <w:t> </w:t>
      </w:r>
      <w:r>
        <w:rPr/>
        <w:t>становится</w:t>
      </w:r>
      <w:r>
        <w:rPr>
          <w:spacing w:val="-14"/>
        </w:rPr>
        <w:t> </w:t>
      </w:r>
      <w:r>
        <w:rPr/>
        <w:t>частью</w:t>
      </w:r>
      <w:r>
        <w:rPr>
          <w:spacing w:val="-14"/>
        </w:rPr>
        <w:t> </w:t>
      </w:r>
      <w:r>
        <w:rPr/>
        <w:t>нового</w:t>
      </w:r>
      <w:r>
        <w:rPr>
          <w:spacing w:val="-14"/>
        </w:rPr>
        <w:t> </w:t>
      </w:r>
      <w:r>
        <w:rPr/>
        <w:t>билда. в.</w:t>
      </w:r>
      <w:r>
        <w:rPr>
          <w:spacing w:val="49"/>
        </w:rPr>
        <w:t> </w:t>
      </w:r>
      <w:r>
        <w:rPr/>
        <w:t>Новый</w:t>
      </w:r>
      <w:r>
        <w:rPr>
          <w:spacing w:val="-10"/>
        </w:rPr>
        <w:t> </w:t>
      </w:r>
      <w:r>
        <w:rPr/>
        <w:t>билд</w:t>
      </w:r>
      <w:r>
        <w:rPr>
          <w:spacing w:val="-13"/>
        </w:rPr>
        <w:t> </w:t>
      </w:r>
      <w:r>
        <w:rPr/>
        <w:t>замещает</w:t>
      </w:r>
      <w:r>
        <w:rPr>
          <w:spacing w:val="-8"/>
        </w:rPr>
        <w:t> </w:t>
      </w:r>
      <w:r>
        <w:rPr>
          <w:i/>
        </w:rPr>
        <w:t>(replace)</w:t>
      </w:r>
      <w:r>
        <w:rPr>
          <w:i/>
          <w:spacing w:val="-8"/>
        </w:rPr>
        <w:t> </w:t>
      </w:r>
      <w:r>
        <w:rPr/>
        <w:t>на</w:t>
      </w:r>
      <w:r>
        <w:rPr>
          <w:spacing w:val="-9"/>
        </w:rPr>
        <w:t> </w:t>
      </w:r>
      <w:r>
        <w:rPr/>
        <w:t>тест-машине</w:t>
      </w:r>
      <w:r>
        <w:rPr>
          <w:spacing w:val="-13"/>
        </w:rPr>
        <w:t> </w:t>
      </w:r>
      <w:r>
        <w:rPr/>
        <w:t>код</w:t>
      </w:r>
      <w:r>
        <w:rPr>
          <w:spacing w:val="-12"/>
        </w:rPr>
        <w:t> </w:t>
      </w:r>
      <w:r>
        <w:rPr>
          <w:spacing w:val="-2"/>
        </w:rPr>
        <w:t>преды</w:t>
      </w:r>
    </w:p>
    <w:p>
      <w:pPr>
        <w:pStyle w:val="BodyText"/>
        <w:spacing w:line="242" w:lineRule="exact"/>
        <w:ind w:left="1104"/>
      </w:pPr>
      <w:r>
        <w:rPr/>
        <w:t>дущего</w:t>
      </w:r>
      <w:r>
        <w:rPr>
          <w:spacing w:val="-7"/>
        </w:rPr>
        <w:t> </w:t>
      </w:r>
      <w:r>
        <w:rPr>
          <w:spacing w:val="-2"/>
        </w:rPr>
        <w:t>билда.</w:t>
      </w:r>
    </w:p>
    <w:p>
      <w:pPr>
        <w:pStyle w:val="BodyText"/>
        <w:spacing w:after="0" w:line="242" w:lineRule="exact"/>
        <w:sectPr>
          <w:pgSz w:w="8400" w:h="11900"/>
          <w:pgMar w:header="568" w:footer="0" w:top="800" w:bottom="280" w:left="566" w:right="283"/>
        </w:sectPr>
      </w:pPr>
    </w:p>
    <w:p>
      <w:pPr>
        <w:pStyle w:val="BodyText"/>
        <w:spacing w:before="53"/>
        <w:rPr>
          <w:sz w:val="18"/>
        </w:rPr>
      </w:pPr>
    </w:p>
    <w:p>
      <w:pPr>
        <w:spacing w:before="0"/>
        <w:ind w:left="749" w:right="0" w:firstLine="0"/>
        <w:jc w:val="left"/>
        <w:rPr>
          <w:rFonts w:ascii="Arial" w:hAnsi="Arial"/>
          <w:b/>
          <w:i/>
          <w:sz w:val="18"/>
        </w:rPr>
      </w:pPr>
      <w:r>
        <w:rPr>
          <w:rFonts w:ascii="Arial" w:hAnsi="Arial"/>
          <w:b/>
          <w:i/>
          <w:spacing w:val="-2"/>
          <w:sz w:val="18"/>
        </w:rPr>
        <w:t>Пример</w:t>
      </w:r>
    </w:p>
    <w:p>
      <w:pPr>
        <w:spacing w:line="223" w:lineRule="auto" w:before="83"/>
        <w:ind w:left="739" w:right="926" w:firstLine="0"/>
        <w:jc w:val="both"/>
        <w:rPr>
          <w:rFonts w:ascii="Arial" w:hAnsi="Arial"/>
          <w:i/>
          <w:sz w:val="18"/>
        </w:rPr>
      </w:pPr>
      <w:r>
        <w:rPr>
          <w:rFonts w:ascii="Arial" w:hAnsi="Arial"/>
          <w:i/>
          <w:sz w:val="18"/>
        </w:rPr>
        <w:t>Допустим, что время на создание нового билда равно 15 минутам. </w:t>
      </w:r>
      <w:r>
        <w:rPr>
          <w:rFonts w:ascii="Arial" w:hAnsi="Arial"/>
          <w:i/>
          <w:spacing w:val="-4"/>
          <w:sz w:val="18"/>
        </w:rPr>
        <w:t>Билд-скрипты</w:t>
      </w:r>
      <w:r>
        <w:rPr>
          <w:rFonts w:ascii="Arial" w:hAnsi="Arial"/>
          <w:i/>
          <w:spacing w:val="-9"/>
          <w:sz w:val="18"/>
        </w:rPr>
        <w:t> </w:t>
      </w:r>
      <w:r>
        <w:rPr>
          <w:rFonts w:ascii="Arial" w:hAnsi="Arial"/>
          <w:i/>
          <w:spacing w:val="-4"/>
          <w:sz w:val="18"/>
        </w:rPr>
        <w:t>создают</w:t>
      </w:r>
      <w:r>
        <w:rPr>
          <w:rFonts w:ascii="Arial" w:hAnsi="Arial"/>
          <w:i/>
          <w:spacing w:val="-8"/>
          <w:sz w:val="18"/>
        </w:rPr>
        <w:t> </w:t>
      </w:r>
      <w:r>
        <w:rPr>
          <w:rFonts w:ascii="Arial" w:hAnsi="Arial"/>
          <w:i/>
          <w:spacing w:val="-4"/>
          <w:sz w:val="18"/>
        </w:rPr>
        <w:t>новые</w:t>
      </w:r>
      <w:r>
        <w:rPr>
          <w:rFonts w:ascii="Arial" w:hAnsi="Arial"/>
          <w:i/>
          <w:spacing w:val="-9"/>
          <w:sz w:val="18"/>
        </w:rPr>
        <w:t> </w:t>
      </w:r>
      <w:r>
        <w:rPr>
          <w:rFonts w:ascii="Arial" w:hAnsi="Arial"/>
          <w:i/>
          <w:spacing w:val="-4"/>
          <w:sz w:val="18"/>
        </w:rPr>
        <w:t>билды</w:t>
      </w:r>
      <w:r>
        <w:rPr>
          <w:rFonts w:ascii="Arial" w:hAnsi="Arial"/>
          <w:i/>
          <w:spacing w:val="-7"/>
          <w:sz w:val="18"/>
        </w:rPr>
        <w:t> </w:t>
      </w:r>
      <w:r>
        <w:rPr>
          <w:rFonts w:ascii="Arial" w:hAnsi="Arial"/>
          <w:i/>
          <w:spacing w:val="-4"/>
          <w:sz w:val="18"/>
        </w:rPr>
        <w:t>каждые</w:t>
      </w:r>
      <w:r>
        <w:rPr>
          <w:rFonts w:ascii="Arial" w:hAnsi="Arial"/>
          <w:i/>
          <w:spacing w:val="-7"/>
          <w:sz w:val="18"/>
        </w:rPr>
        <w:t> </w:t>
      </w:r>
      <w:r>
        <w:rPr>
          <w:rFonts w:ascii="Arial" w:hAnsi="Arial"/>
          <w:i/>
          <w:spacing w:val="-4"/>
          <w:sz w:val="18"/>
        </w:rPr>
        <w:t>3</w:t>
      </w:r>
      <w:r>
        <w:rPr>
          <w:rFonts w:ascii="Arial" w:hAnsi="Arial"/>
          <w:i/>
          <w:spacing w:val="-7"/>
          <w:sz w:val="18"/>
        </w:rPr>
        <w:t> </w:t>
      </w:r>
      <w:r>
        <w:rPr>
          <w:rFonts w:ascii="Arial" w:hAnsi="Arial"/>
          <w:i/>
          <w:spacing w:val="-4"/>
          <w:sz w:val="18"/>
        </w:rPr>
        <w:t>часа</w:t>
      </w:r>
      <w:r>
        <w:rPr>
          <w:rFonts w:ascii="Arial" w:hAnsi="Arial"/>
          <w:i/>
          <w:spacing w:val="-9"/>
          <w:sz w:val="18"/>
        </w:rPr>
        <w:t> </w:t>
      </w:r>
      <w:r>
        <w:rPr>
          <w:rFonts w:ascii="Arial" w:hAnsi="Arial"/>
          <w:i/>
          <w:spacing w:val="-4"/>
          <w:sz w:val="18"/>
        </w:rPr>
        <w:t>в</w:t>
      </w:r>
      <w:r>
        <w:rPr>
          <w:rFonts w:ascii="Arial" w:hAnsi="Arial"/>
          <w:i/>
          <w:spacing w:val="-5"/>
          <w:sz w:val="18"/>
        </w:rPr>
        <w:t> </w:t>
      </w:r>
      <w:r>
        <w:rPr>
          <w:rFonts w:ascii="Arial" w:hAnsi="Arial"/>
          <w:i/>
          <w:spacing w:val="-4"/>
          <w:sz w:val="18"/>
        </w:rPr>
        <w:t>соответствии</w:t>
      </w:r>
      <w:r>
        <w:rPr>
          <w:rFonts w:ascii="Arial" w:hAnsi="Arial"/>
          <w:i/>
          <w:spacing w:val="-9"/>
          <w:sz w:val="18"/>
        </w:rPr>
        <w:t> </w:t>
      </w:r>
      <w:r>
        <w:rPr>
          <w:rFonts w:ascii="Arial" w:hAnsi="Arial"/>
          <w:i/>
          <w:spacing w:val="-4"/>
          <w:sz w:val="18"/>
        </w:rPr>
        <w:t>с </w:t>
      </w:r>
      <w:r>
        <w:rPr>
          <w:rFonts w:ascii="Arial" w:hAnsi="Arial"/>
          <w:i/>
          <w:sz w:val="18"/>
        </w:rPr>
        <w:t>расписанием</w:t>
      </w:r>
      <w:r>
        <w:rPr>
          <w:rFonts w:ascii="Arial" w:hAnsi="Arial"/>
          <w:i/>
          <w:spacing w:val="-11"/>
          <w:sz w:val="18"/>
        </w:rPr>
        <w:t> </w:t>
      </w:r>
      <w:r>
        <w:rPr>
          <w:rFonts w:ascii="Arial" w:hAnsi="Arial"/>
          <w:i/>
          <w:sz w:val="18"/>
        </w:rPr>
        <w:t>билдов</w:t>
      </w:r>
      <w:r>
        <w:rPr>
          <w:rFonts w:ascii="Arial" w:hAnsi="Arial"/>
          <w:i/>
          <w:spacing w:val="-10"/>
          <w:sz w:val="18"/>
        </w:rPr>
        <w:t> </w:t>
      </w:r>
      <w:r>
        <w:rPr>
          <w:rFonts w:ascii="Arial" w:hAnsi="Arial"/>
          <w:i/>
          <w:sz w:val="18"/>
        </w:rPr>
        <w:t>(build</w:t>
      </w:r>
      <w:r>
        <w:rPr>
          <w:rFonts w:ascii="Arial" w:hAnsi="Arial"/>
          <w:i/>
          <w:spacing w:val="-8"/>
          <w:sz w:val="18"/>
        </w:rPr>
        <w:t> </w:t>
      </w:r>
      <w:r>
        <w:rPr>
          <w:rFonts w:ascii="Arial" w:hAnsi="Arial"/>
          <w:i/>
          <w:sz w:val="18"/>
        </w:rPr>
        <w:t>schedule):</w:t>
      </w:r>
      <w:r>
        <w:rPr>
          <w:rFonts w:ascii="Arial" w:hAnsi="Arial"/>
          <w:i/>
          <w:spacing w:val="-12"/>
          <w:sz w:val="18"/>
        </w:rPr>
        <w:t> </w:t>
      </w:r>
      <w:r>
        <w:rPr>
          <w:rFonts w:ascii="Arial" w:hAnsi="Arial"/>
          <w:i/>
          <w:sz w:val="18"/>
        </w:rPr>
        <w:t>в</w:t>
      </w:r>
      <w:r>
        <w:rPr>
          <w:rFonts w:ascii="Arial" w:hAnsi="Arial"/>
          <w:i/>
          <w:spacing w:val="-10"/>
          <w:sz w:val="18"/>
        </w:rPr>
        <w:t> </w:t>
      </w:r>
      <w:r>
        <w:rPr>
          <w:rFonts w:ascii="Arial" w:hAnsi="Arial"/>
          <w:i/>
          <w:sz w:val="18"/>
        </w:rPr>
        <w:t>12:00,</w:t>
      </w:r>
      <w:r>
        <w:rPr>
          <w:rFonts w:ascii="Arial" w:hAnsi="Arial"/>
          <w:i/>
          <w:spacing w:val="-9"/>
          <w:sz w:val="18"/>
        </w:rPr>
        <w:t> </w:t>
      </w:r>
      <w:r>
        <w:rPr>
          <w:rFonts w:ascii="Arial" w:hAnsi="Arial"/>
          <w:i/>
          <w:sz w:val="18"/>
        </w:rPr>
        <w:t>15:00,</w:t>
      </w:r>
      <w:r>
        <w:rPr>
          <w:rFonts w:ascii="Arial" w:hAnsi="Arial"/>
          <w:i/>
          <w:spacing w:val="-9"/>
          <w:sz w:val="18"/>
        </w:rPr>
        <w:t> </w:t>
      </w:r>
      <w:r>
        <w:rPr>
          <w:rFonts w:ascii="Arial" w:hAnsi="Arial"/>
          <w:i/>
          <w:sz w:val="18"/>
        </w:rPr>
        <w:t>18:00</w:t>
      </w:r>
      <w:r>
        <w:rPr>
          <w:rFonts w:ascii="Arial" w:hAnsi="Arial"/>
          <w:i/>
          <w:spacing w:val="-12"/>
          <w:sz w:val="18"/>
        </w:rPr>
        <w:t> </w:t>
      </w:r>
      <w:r>
        <w:rPr>
          <w:rFonts w:ascii="Arial" w:hAnsi="Arial"/>
          <w:i/>
          <w:sz w:val="18"/>
        </w:rPr>
        <w:t>и</w:t>
      </w:r>
      <w:r>
        <w:rPr>
          <w:rFonts w:ascii="Arial" w:hAnsi="Arial"/>
          <w:i/>
          <w:spacing w:val="-8"/>
          <w:sz w:val="18"/>
        </w:rPr>
        <w:t> </w:t>
      </w:r>
      <w:r>
        <w:rPr>
          <w:rFonts w:ascii="Arial" w:hAnsi="Arial"/>
          <w:i/>
          <w:sz w:val="18"/>
        </w:rPr>
        <w:t>т.д.</w:t>
      </w:r>
      <w:r>
        <w:rPr>
          <w:rFonts w:ascii="Arial" w:hAnsi="Arial"/>
          <w:i/>
          <w:spacing w:val="-9"/>
          <w:sz w:val="18"/>
        </w:rPr>
        <w:t> </w:t>
      </w:r>
      <w:r>
        <w:rPr>
          <w:rFonts w:ascii="Arial" w:hAnsi="Arial"/>
          <w:i/>
          <w:sz w:val="18"/>
        </w:rPr>
        <w:t>Прак- тическую ценность здесь имеют две вещи:</w:t>
      </w:r>
    </w:p>
    <w:p>
      <w:pPr>
        <w:pStyle w:val="ListParagraph"/>
        <w:numPr>
          <w:ilvl w:val="0"/>
          <w:numId w:val="111"/>
        </w:numPr>
        <w:tabs>
          <w:tab w:pos="1256" w:val="left" w:leader="none"/>
          <w:tab w:pos="1258" w:val="left" w:leader="none"/>
        </w:tabs>
        <w:spacing w:line="225" w:lineRule="auto" w:before="78" w:after="0"/>
        <w:ind w:left="1258" w:right="909" w:hanging="231"/>
        <w:jc w:val="both"/>
        <w:rPr>
          <w:rFonts w:ascii="Arial" w:hAnsi="Arial"/>
          <w:i/>
          <w:sz w:val="18"/>
        </w:rPr>
      </w:pPr>
      <w:r>
        <w:rPr>
          <w:rFonts w:ascii="Arial" w:hAnsi="Arial"/>
          <w:i/>
          <w:spacing w:val="-2"/>
          <w:sz w:val="18"/>
        </w:rPr>
        <w:t>Нет</w:t>
      </w:r>
      <w:r>
        <w:rPr>
          <w:rFonts w:ascii="Arial" w:hAnsi="Arial"/>
          <w:i/>
          <w:spacing w:val="-10"/>
          <w:sz w:val="18"/>
        </w:rPr>
        <w:t> </w:t>
      </w:r>
      <w:r>
        <w:rPr>
          <w:rFonts w:ascii="Arial" w:hAnsi="Arial"/>
          <w:i/>
          <w:spacing w:val="-2"/>
          <w:sz w:val="18"/>
        </w:rPr>
        <w:t>смысла</w:t>
      </w:r>
      <w:r>
        <w:rPr>
          <w:rFonts w:ascii="Arial" w:hAnsi="Arial"/>
          <w:i/>
          <w:spacing w:val="-8"/>
          <w:sz w:val="18"/>
        </w:rPr>
        <w:t> </w:t>
      </w:r>
      <w:r>
        <w:rPr>
          <w:rFonts w:ascii="Arial" w:hAnsi="Arial"/>
          <w:i/>
          <w:spacing w:val="-2"/>
          <w:sz w:val="18"/>
        </w:rPr>
        <w:t>тестировать</w:t>
      </w:r>
      <w:r>
        <w:rPr>
          <w:rFonts w:ascii="Arial" w:hAnsi="Arial"/>
          <w:i/>
          <w:spacing w:val="-8"/>
          <w:sz w:val="18"/>
        </w:rPr>
        <w:t> </w:t>
      </w:r>
      <w:r>
        <w:rPr>
          <w:rFonts w:ascii="Arial" w:hAnsi="Arial"/>
          <w:i/>
          <w:spacing w:val="-2"/>
          <w:sz w:val="18"/>
        </w:rPr>
        <w:t>веб-сайт</w:t>
      </w:r>
      <w:r>
        <w:rPr>
          <w:rFonts w:ascii="Arial" w:hAnsi="Arial"/>
          <w:i/>
          <w:spacing w:val="-10"/>
          <w:sz w:val="18"/>
        </w:rPr>
        <w:t> </w:t>
      </w:r>
      <w:r>
        <w:rPr>
          <w:rFonts w:ascii="Arial" w:hAnsi="Arial"/>
          <w:i/>
          <w:spacing w:val="-2"/>
          <w:sz w:val="18"/>
        </w:rPr>
        <w:t>с</w:t>
      </w:r>
      <w:r>
        <w:rPr>
          <w:rFonts w:ascii="Arial" w:hAnsi="Arial"/>
          <w:i/>
          <w:spacing w:val="-8"/>
          <w:sz w:val="18"/>
        </w:rPr>
        <w:t> </w:t>
      </w:r>
      <w:r>
        <w:rPr>
          <w:rFonts w:ascii="Arial" w:hAnsi="Arial"/>
          <w:i/>
          <w:spacing w:val="-2"/>
          <w:sz w:val="18"/>
        </w:rPr>
        <w:t>12:00</w:t>
      </w:r>
      <w:r>
        <w:rPr>
          <w:rFonts w:ascii="Arial" w:hAnsi="Arial"/>
          <w:i/>
          <w:spacing w:val="-8"/>
          <w:sz w:val="18"/>
        </w:rPr>
        <w:t> </w:t>
      </w:r>
      <w:r>
        <w:rPr>
          <w:rFonts w:ascii="Arial" w:hAnsi="Arial"/>
          <w:i/>
          <w:spacing w:val="-2"/>
          <w:sz w:val="18"/>
        </w:rPr>
        <w:t>до</w:t>
      </w:r>
      <w:r>
        <w:rPr>
          <w:rFonts w:ascii="Arial" w:hAnsi="Arial"/>
          <w:i/>
          <w:spacing w:val="-8"/>
          <w:sz w:val="18"/>
        </w:rPr>
        <w:t> </w:t>
      </w:r>
      <w:r>
        <w:rPr>
          <w:rFonts w:ascii="Arial" w:hAnsi="Arial"/>
          <w:i/>
          <w:spacing w:val="-2"/>
          <w:sz w:val="18"/>
        </w:rPr>
        <w:t>12:15,</w:t>
      </w:r>
      <w:r>
        <w:rPr>
          <w:rFonts w:ascii="Arial" w:hAnsi="Arial"/>
          <w:i/>
          <w:spacing w:val="-6"/>
          <w:sz w:val="18"/>
        </w:rPr>
        <w:t> </w:t>
      </w:r>
      <w:r>
        <w:rPr>
          <w:rFonts w:ascii="Arial" w:hAnsi="Arial"/>
          <w:i/>
          <w:spacing w:val="-2"/>
          <w:sz w:val="18"/>
        </w:rPr>
        <w:t>с</w:t>
      </w:r>
      <w:r>
        <w:rPr>
          <w:rFonts w:ascii="Arial" w:hAnsi="Arial"/>
          <w:i/>
          <w:spacing w:val="-8"/>
          <w:sz w:val="18"/>
        </w:rPr>
        <w:t> </w:t>
      </w:r>
      <w:r>
        <w:rPr>
          <w:rFonts w:ascii="Arial" w:hAnsi="Arial"/>
          <w:i/>
          <w:spacing w:val="-2"/>
          <w:sz w:val="18"/>
        </w:rPr>
        <w:t>15:00</w:t>
      </w:r>
      <w:r>
        <w:rPr>
          <w:rFonts w:ascii="Arial" w:hAnsi="Arial"/>
          <w:i/>
          <w:spacing w:val="-8"/>
          <w:sz w:val="18"/>
        </w:rPr>
        <w:t> </w:t>
      </w:r>
      <w:r>
        <w:rPr>
          <w:rFonts w:ascii="Arial" w:hAnsi="Arial"/>
          <w:i/>
          <w:spacing w:val="-2"/>
          <w:sz w:val="18"/>
        </w:rPr>
        <w:t>до 15:15,</w:t>
      </w:r>
      <w:r>
        <w:rPr>
          <w:rFonts w:ascii="Arial" w:hAnsi="Arial"/>
          <w:i/>
          <w:spacing w:val="-11"/>
          <w:sz w:val="18"/>
        </w:rPr>
        <w:t> </w:t>
      </w:r>
      <w:r>
        <w:rPr>
          <w:rFonts w:ascii="Arial" w:hAnsi="Arial"/>
          <w:i/>
          <w:spacing w:val="-2"/>
          <w:sz w:val="18"/>
        </w:rPr>
        <w:t>с</w:t>
      </w:r>
      <w:r>
        <w:rPr>
          <w:rFonts w:ascii="Arial" w:hAnsi="Arial"/>
          <w:i/>
          <w:spacing w:val="-10"/>
          <w:sz w:val="18"/>
        </w:rPr>
        <w:t> </w:t>
      </w:r>
      <w:r>
        <w:rPr>
          <w:rFonts w:ascii="Arial" w:hAnsi="Arial"/>
          <w:i/>
          <w:spacing w:val="-2"/>
          <w:sz w:val="18"/>
        </w:rPr>
        <w:t>18:00</w:t>
      </w:r>
      <w:r>
        <w:rPr>
          <w:rFonts w:ascii="Arial" w:hAnsi="Arial"/>
          <w:i/>
          <w:spacing w:val="-11"/>
          <w:sz w:val="18"/>
        </w:rPr>
        <w:t> </w:t>
      </w:r>
      <w:r>
        <w:rPr>
          <w:rFonts w:ascii="Arial" w:hAnsi="Arial"/>
          <w:i/>
          <w:spacing w:val="-2"/>
          <w:sz w:val="18"/>
        </w:rPr>
        <w:t>до</w:t>
      </w:r>
      <w:r>
        <w:rPr>
          <w:rFonts w:ascii="Arial" w:hAnsi="Arial"/>
          <w:i/>
          <w:spacing w:val="-10"/>
          <w:sz w:val="18"/>
        </w:rPr>
        <w:t> </w:t>
      </w:r>
      <w:r>
        <w:rPr>
          <w:rFonts w:ascii="Arial" w:hAnsi="Arial"/>
          <w:i/>
          <w:spacing w:val="-2"/>
          <w:sz w:val="18"/>
        </w:rPr>
        <w:t>18:15</w:t>
      </w:r>
      <w:r>
        <w:rPr>
          <w:rFonts w:ascii="Arial" w:hAnsi="Arial"/>
          <w:i/>
          <w:spacing w:val="-11"/>
          <w:sz w:val="18"/>
        </w:rPr>
        <w:t> </w:t>
      </w:r>
      <w:r>
        <w:rPr>
          <w:rFonts w:ascii="Arial" w:hAnsi="Arial"/>
          <w:i/>
          <w:spacing w:val="-2"/>
          <w:sz w:val="18"/>
        </w:rPr>
        <w:t>и</w:t>
      </w:r>
      <w:r>
        <w:rPr>
          <w:rFonts w:ascii="Arial" w:hAnsi="Arial"/>
          <w:i/>
          <w:spacing w:val="-11"/>
          <w:sz w:val="18"/>
        </w:rPr>
        <w:t> </w:t>
      </w:r>
      <w:r>
        <w:rPr>
          <w:rFonts w:ascii="Arial" w:hAnsi="Arial"/>
          <w:i/>
          <w:spacing w:val="-2"/>
          <w:sz w:val="18"/>
        </w:rPr>
        <w:t>т.д.,</w:t>
      </w:r>
      <w:r>
        <w:rPr>
          <w:rFonts w:ascii="Arial" w:hAnsi="Arial"/>
          <w:i/>
          <w:spacing w:val="-10"/>
          <w:sz w:val="18"/>
        </w:rPr>
        <w:t> </w:t>
      </w:r>
      <w:r>
        <w:rPr>
          <w:rFonts w:ascii="Arial" w:hAnsi="Arial"/>
          <w:i/>
          <w:spacing w:val="-2"/>
          <w:sz w:val="18"/>
        </w:rPr>
        <w:t>так</w:t>
      </w:r>
      <w:r>
        <w:rPr>
          <w:rFonts w:ascii="Arial" w:hAnsi="Arial"/>
          <w:i/>
          <w:spacing w:val="-11"/>
          <w:sz w:val="18"/>
        </w:rPr>
        <w:t> </w:t>
      </w:r>
      <w:r>
        <w:rPr>
          <w:rFonts w:ascii="Arial" w:hAnsi="Arial"/>
          <w:i/>
          <w:spacing w:val="-2"/>
          <w:sz w:val="18"/>
        </w:rPr>
        <w:t>как</w:t>
      </w:r>
      <w:r>
        <w:rPr>
          <w:rFonts w:ascii="Arial" w:hAnsi="Arial"/>
          <w:i/>
          <w:spacing w:val="-10"/>
          <w:sz w:val="18"/>
        </w:rPr>
        <w:t> </w:t>
      </w:r>
      <w:r>
        <w:rPr>
          <w:rFonts w:ascii="Arial" w:hAnsi="Arial"/>
          <w:i/>
          <w:spacing w:val="-2"/>
          <w:sz w:val="18"/>
        </w:rPr>
        <w:t>билд</w:t>
      </w:r>
      <w:r>
        <w:rPr>
          <w:rFonts w:ascii="Arial" w:hAnsi="Arial"/>
          <w:i/>
          <w:spacing w:val="-11"/>
          <w:sz w:val="18"/>
        </w:rPr>
        <w:t> </w:t>
      </w:r>
      <w:r>
        <w:rPr>
          <w:rFonts w:ascii="Arial" w:hAnsi="Arial"/>
          <w:i/>
          <w:spacing w:val="-2"/>
          <w:sz w:val="18"/>
        </w:rPr>
        <w:t>находится</w:t>
      </w:r>
      <w:r>
        <w:rPr>
          <w:rFonts w:ascii="Arial" w:hAnsi="Arial"/>
          <w:i/>
          <w:spacing w:val="-10"/>
          <w:sz w:val="18"/>
        </w:rPr>
        <w:t> </w:t>
      </w:r>
      <w:r>
        <w:rPr>
          <w:rFonts w:ascii="Arial" w:hAnsi="Arial"/>
          <w:i/>
          <w:spacing w:val="-2"/>
          <w:sz w:val="18"/>
        </w:rPr>
        <w:t>в</w:t>
      </w:r>
      <w:r>
        <w:rPr>
          <w:rFonts w:ascii="Arial" w:hAnsi="Arial"/>
          <w:i/>
          <w:spacing w:val="-11"/>
          <w:sz w:val="18"/>
        </w:rPr>
        <w:t> </w:t>
      </w:r>
      <w:r>
        <w:rPr>
          <w:rFonts w:ascii="Arial" w:hAnsi="Arial"/>
          <w:i/>
          <w:spacing w:val="-2"/>
          <w:sz w:val="18"/>
        </w:rPr>
        <w:t>процессе </w:t>
      </w:r>
      <w:r>
        <w:rPr>
          <w:rFonts w:ascii="Arial" w:hAnsi="Arial"/>
          <w:i/>
          <w:sz w:val="18"/>
        </w:rPr>
        <w:t>создания</w:t>
      </w:r>
      <w:r>
        <w:rPr>
          <w:rFonts w:ascii="Arial" w:hAnsi="Arial"/>
          <w:i/>
          <w:spacing w:val="-11"/>
          <w:sz w:val="18"/>
        </w:rPr>
        <w:t> </w:t>
      </w:r>
      <w:r>
        <w:rPr>
          <w:rFonts w:ascii="Arial" w:hAnsi="Arial"/>
          <w:i/>
          <w:sz w:val="18"/>
        </w:rPr>
        <w:t>и</w:t>
      </w:r>
      <w:r>
        <w:rPr>
          <w:rFonts w:ascii="Arial" w:hAnsi="Arial"/>
          <w:i/>
          <w:spacing w:val="-10"/>
          <w:sz w:val="18"/>
        </w:rPr>
        <w:t> </w:t>
      </w:r>
      <w:r>
        <w:rPr>
          <w:rFonts w:ascii="Arial" w:hAnsi="Arial"/>
          <w:i/>
          <w:sz w:val="18"/>
        </w:rPr>
        <w:t>одна</w:t>
      </w:r>
      <w:r>
        <w:rPr>
          <w:rFonts w:ascii="Arial" w:hAnsi="Arial"/>
          <w:i/>
          <w:spacing w:val="-10"/>
          <w:sz w:val="18"/>
        </w:rPr>
        <w:t> </w:t>
      </w:r>
      <w:r>
        <w:rPr>
          <w:rFonts w:ascii="Arial" w:hAnsi="Arial"/>
          <w:i/>
          <w:sz w:val="18"/>
        </w:rPr>
        <w:t>часть</w:t>
      </w:r>
      <w:r>
        <w:rPr>
          <w:rFonts w:ascii="Arial" w:hAnsi="Arial"/>
          <w:i/>
          <w:spacing w:val="-10"/>
          <w:sz w:val="18"/>
        </w:rPr>
        <w:t> </w:t>
      </w:r>
      <w:r>
        <w:rPr>
          <w:rFonts w:ascii="Arial" w:hAnsi="Arial"/>
          <w:i/>
          <w:sz w:val="18"/>
        </w:rPr>
        <w:t>файлов</w:t>
      </w:r>
      <w:r>
        <w:rPr>
          <w:rFonts w:ascii="Arial" w:hAnsi="Arial"/>
          <w:i/>
          <w:spacing w:val="-9"/>
          <w:sz w:val="18"/>
        </w:rPr>
        <w:t> </w:t>
      </w:r>
      <w:r>
        <w:rPr>
          <w:rFonts w:ascii="Arial" w:hAnsi="Arial"/>
          <w:i/>
          <w:sz w:val="18"/>
        </w:rPr>
        <w:t>может</w:t>
      </w:r>
      <w:r>
        <w:rPr>
          <w:rFonts w:ascii="Arial" w:hAnsi="Arial"/>
          <w:i/>
          <w:spacing w:val="-11"/>
          <w:sz w:val="18"/>
        </w:rPr>
        <w:t> </w:t>
      </w:r>
      <w:r>
        <w:rPr>
          <w:rFonts w:ascii="Arial" w:hAnsi="Arial"/>
          <w:i/>
          <w:sz w:val="18"/>
        </w:rPr>
        <w:t>принадлежать</w:t>
      </w:r>
      <w:r>
        <w:rPr>
          <w:rFonts w:ascii="Arial" w:hAnsi="Arial"/>
          <w:i/>
          <w:spacing w:val="-10"/>
          <w:sz w:val="18"/>
        </w:rPr>
        <w:t> </w:t>
      </w:r>
      <w:r>
        <w:rPr>
          <w:rFonts w:ascii="Arial" w:hAnsi="Arial"/>
          <w:i/>
          <w:sz w:val="18"/>
        </w:rPr>
        <w:t>старому билду, а другая — новому.</w:t>
      </w:r>
    </w:p>
    <w:p>
      <w:pPr>
        <w:pStyle w:val="ListParagraph"/>
        <w:numPr>
          <w:ilvl w:val="0"/>
          <w:numId w:val="111"/>
        </w:numPr>
        <w:tabs>
          <w:tab w:pos="1258" w:val="left" w:leader="none"/>
        </w:tabs>
        <w:spacing w:line="223" w:lineRule="auto" w:before="6" w:after="0"/>
        <w:ind w:left="1258" w:right="928" w:hanging="231"/>
        <w:jc w:val="both"/>
        <w:rPr>
          <w:rFonts w:ascii="Arial" w:hAnsi="Arial"/>
          <w:i/>
          <w:sz w:val="18"/>
        </w:rPr>
      </w:pPr>
      <w:r>
        <w:rPr>
          <w:rFonts w:ascii="Arial" w:hAnsi="Arial"/>
          <w:i/>
          <w:sz w:val="18"/>
        </w:rPr>
        <w:t>Если</w:t>
      </w:r>
      <w:r>
        <w:rPr>
          <w:rFonts w:ascii="Arial" w:hAnsi="Arial"/>
          <w:i/>
          <w:spacing w:val="-7"/>
          <w:sz w:val="18"/>
        </w:rPr>
        <w:t> </w:t>
      </w:r>
      <w:r>
        <w:rPr>
          <w:rFonts w:ascii="Arial" w:hAnsi="Arial"/>
          <w:i/>
          <w:sz w:val="18"/>
        </w:rPr>
        <w:t>программист</w:t>
      </w:r>
      <w:r>
        <w:rPr>
          <w:rFonts w:ascii="Arial" w:hAnsi="Arial"/>
          <w:i/>
          <w:spacing w:val="-10"/>
          <w:sz w:val="18"/>
        </w:rPr>
        <w:t> </w:t>
      </w:r>
      <w:r>
        <w:rPr>
          <w:rFonts w:ascii="Arial" w:hAnsi="Arial"/>
          <w:i/>
          <w:sz w:val="18"/>
        </w:rPr>
        <w:t>починил</w:t>
      </w:r>
      <w:r>
        <w:rPr>
          <w:rFonts w:ascii="Arial" w:hAnsi="Arial"/>
          <w:i/>
          <w:spacing w:val="-9"/>
          <w:sz w:val="18"/>
        </w:rPr>
        <w:t> </w:t>
      </w:r>
      <w:r>
        <w:rPr>
          <w:rFonts w:ascii="Arial" w:hAnsi="Arial"/>
          <w:i/>
          <w:sz w:val="18"/>
        </w:rPr>
        <w:t>ваш</w:t>
      </w:r>
      <w:r>
        <w:rPr>
          <w:rFonts w:ascii="Arial" w:hAnsi="Arial"/>
          <w:i/>
          <w:spacing w:val="-5"/>
          <w:sz w:val="18"/>
        </w:rPr>
        <w:t> </w:t>
      </w:r>
      <w:r>
        <w:rPr>
          <w:rFonts w:ascii="Arial" w:hAnsi="Arial"/>
          <w:i/>
          <w:sz w:val="18"/>
        </w:rPr>
        <w:t>баг</w:t>
      </w:r>
      <w:r>
        <w:rPr>
          <w:rFonts w:ascii="Arial" w:hAnsi="Arial"/>
          <w:i/>
          <w:spacing w:val="-6"/>
          <w:sz w:val="18"/>
        </w:rPr>
        <w:t> </w:t>
      </w:r>
      <w:r>
        <w:rPr>
          <w:rFonts w:ascii="Arial" w:hAnsi="Arial"/>
          <w:i/>
          <w:sz w:val="18"/>
        </w:rPr>
        <w:t>и</w:t>
      </w:r>
      <w:r>
        <w:rPr>
          <w:rFonts w:ascii="Arial" w:hAnsi="Arial"/>
          <w:i/>
          <w:spacing w:val="-7"/>
          <w:sz w:val="18"/>
        </w:rPr>
        <w:t> </w:t>
      </w:r>
      <w:r>
        <w:rPr>
          <w:rFonts w:ascii="Arial" w:hAnsi="Arial"/>
          <w:i/>
          <w:sz w:val="18"/>
        </w:rPr>
        <w:t>сделал</w:t>
      </w:r>
      <w:r>
        <w:rPr>
          <w:rFonts w:ascii="Arial" w:hAnsi="Arial"/>
          <w:i/>
          <w:spacing w:val="-9"/>
          <w:sz w:val="18"/>
        </w:rPr>
        <w:t> </w:t>
      </w:r>
      <w:r>
        <w:rPr>
          <w:rFonts w:ascii="Arial" w:hAnsi="Arial"/>
          <w:i/>
          <w:sz w:val="18"/>
        </w:rPr>
        <w:t>checkln</w:t>
      </w:r>
      <w:r>
        <w:rPr>
          <w:rFonts w:ascii="Arial" w:hAnsi="Arial"/>
          <w:i/>
          <w:spacing w:val="-7"/>
          <w:sz w:val="18"/>
        </w:rPr>
        <w:t> </w:t>
      </w:r>
      <w:r>
        <w:rPr>
          <w:rFonts w:ascii="Arial" w:hAnsi="Arial"/>
          <w:i/>
          <w:sz w:val="18"/>
        </w:rPr>
        <w:t>изменен- </w:t>
      </w:r>
      <w:r>
        <w:rPr>
          <w:rFonts w:ascii="Arial" w:hAnsi="Arial"/>
          <w:i/>
          <w:spacing w:val="-10"/>
          <w:sz w:val="18"/>
        </w:rPr>
        <w:t>ного</w:t>
      </w:r>
      <w:r>
        <w:rPr>
          <w:rFonts w:ascii="Arial" w:hAnsi="Arial"/>
          <w:i/>
          <w:spacing w:val="-1"/>
          <w:sz w:val="18"/>
        </w:rPr>
        <w:t> </w:t>
      </w:r>
      <w:r>
        <w:rPr>
          <w:rFonts w:ascii="Arial" w:hAnsi="Arial"/>
          <w:i/>
          <w:spacing w:val="-10"/>
          <w:sz w:val="18"/>
        </w:rPr>
        <w:t>кода</w:t>
      </w:r>
      <w:r>
        <w:rPr>
          <w:rFonts w:ascii="Arial" w:hAnsi="Arial"/>
          <w:i/>
          <w:sz w:val="18"/>
        </w:rPr>
        <w:t> </w:t>
      </w:r>
      <w:r>
        <w:rPr>
          <w:rFonts w:ascii="Arial" w:hAnsi="Arial"/>
          <w:i/>
          <w:spacing w:val="-10"/>
          <w:sz w:val="18"/>
        </w:rPr>
        <w:t>в</w:t>
      </w:r>
      <w:r>
        <w:rPr>
          <w:rFonts w:ascii="Arial" w:hAnsi="Arial"/>
          <w:i/>
          <w:sz w:val="18"/>
        </w:rPr>
        <w:t> </w:t>
      </w:r>
      <w:r>
        <w:rPr>
          <w:rFonts w:ascii="Arial" w:hAnsi="Arial"/>
          <w:i/>
          <w:spacing w:val="-10"/>
          <w:sz w:val="18"/>
        </w:rPr>
        <w:t>CVS,</w:t>
      </w:r>
      <w:r>
        <w:rPr>
          <w:rFonts w:ascii="Arial" w:hAnsi="Arial"/>
          <w:i/>
          <w:spacing w:val="7"/>
          <w:sz w:val="18"/>
        </w:rPr>
        <w:t> </w:t>
      </w:r>
      <w:r>
        <w:rPr>
          <w:rFonts w:ascii="Arial" w:hAnsi="Arial"/>
          <w:i/>
          <w:spacing w:val="-10"/>
          <w:sz w:val="18"/>
        </w:rPr>
        <w:t>то</w:t>
      </w:r>
      <w:r>
        <w:rPr>
          <w:rFonts w:ascii="Arial" w:hAnsi="Arial"/>
          <w:i/>
          <w:sz w:val="18"/>
        </w:rPr>
        <w:t> </w:t>
      </w:r>
      <w:r>
        <w:rPr>
          <w:rFonts w:ascii="Arial" w:hAnsi="Arial"/>
          <w:i/>
          <w:spacing w:val="-10"/>
          <w:sz w:val="18"/>
        </w:rPr>
        <w:t>вы</w:t>
      </w:r>
      <w:r>
        <w:rPr>
          <w:rFonts w:ascii="Arial" w:hAnsi="Arial"/>
          <w:i/>
          <w:sz w:val="18"/>
        </w:rPr>
        <w:t> </w:t>
      </w:r>
      <w:r>
        <w:rPr>
          <w:rFonts w:ascii="Arial" w:hAnsi="Arial"/>
          <w:i/>
          <w:spacing w:val="-10"/>
          <w:sz w:val="18"/>
        </w:rPr>
        <w:t>сможете</w:t>
      </w:r>
      <w:r>
        <w:rPr>
          <w:rFonts w:ascii="Arial" w:hAnsi="Arial"/>
          <w:i/>
          <w:spacing w:val="-1"/>
          <w:sz w:val="18"/>
        </w:rPr>
        <w:t> </w:t>
      </w:r>
      <w:r>
        <w:rPr>
          <w:rFonts w:ascii="Arial" w:hAnsi="Arial"/>
          <w:i/>
          <w:spacing w:val="-10"/>
          <w:sz w:val="18"/>
        </w:rPr>
        <w:t>протестировать</w:t>
      </w:r>
      <w:r>
        <w:rPr>
          <w:rFonts w:ascii="Arial" w:hAnsi="Arial"/>
          <w:i/>
          <w:spacing w:val="-1"/>
          <w:sz w:val="18"/>
        </w:rPr>
        <w:t> </w:t>
      </w:r>
      <w:r>
        <w:rPr>
          <w:rFonts w:ascii="Arial" w:hAnsi="Arial"/>
          <w:i/>
          <w:spacing w:val="-10"/>
          <w:sz w:val="18"/>
        </w:rPr>
        <w:t>починку</w:t>
      </w:r>
      <w:r>
        <w:rPr>
          <w:rFonts w:ascii="Arial" w:hAnsi="Arial"/>
          <w:i/>
          <w:sz w:val="18"/>
        </w:rPr>
        <w:t> </w:t>
      </w:r>
      <w:r>
        <w:rPr>
          <w:rFonts w:ascii="Arial" w:hAnsi="Arial"/>
          <w:i/>
          <w:spacing w:val="-10"/>
          <w:sz w:val="18"/>
        </w:rPr>
        <w:t>только</w:t>
      </w:r>
      <w:r>
        <w:rPr>
          <w:rFonts w:ascii="Arial" w:hAnsi="Arial"/>
          <w:i/>
          <w:spacing w:val="-4"/>
          <w:sz w:val="18"/>
        </w:rPr>
        <w:t> после</w:t>
      </w:r>
      <w:r>
        <w:rPr>
          <w:rFonts w:ascii="Arial" w:hAnsi="Arial"/>
          <w:i/>
          <w:spacing w:val="-7"/>
          <w:sz w:val="18"/>
        </w:rPr>
        <w:t> </w:t>
      </w:r>
      <w:r>
        <w:rPr>
          <w:rFonts w:ascii="Arial" w:hAnsi="Arial"/>
          <w:i/>
          <w:spacing w:val="-4"/>
          <w:sz w:val="18"/>
        </w:rPr>
        <w:t>следующего</w:t>
      </w:r>
      <w:r>
        <w:rPr>
          <w:rFonts w:ascii="Arial" w:hAnsi="Arial"/>
          <w:i/>
          <w:spacing w:val="-7"/>
          <w:sz w:val="18"/>
        </w:rPr>
        <w:t> </w:t>
      </w:r>
      <w:r>
        <w:rPr>
          <w:rFonts w:ascii="Arial" w:hAnsi="Arial"/>
          <w:i/>
          <w:spacing w:val="-4"/>
          <w:sz w:val="18"/>
        </w:rPr>
        <w:t>билда, т.е. если</w:t>
      </w:r>
      <w:r>
        <w:rPr>
          <w:rFonts w:ascii="Arial" w:hAnsi="Arial"/>
          <w:i/>
          <w:spacing w:val="-6"/>
          <w:sz w:val="18"/>
        </w:rPr>
        <w:t> </w:t>
      </w:r>
      <w:r>
        <w:rPr>
          <w:rFonts w:ascii="Arial" w:hAnsi="Arial"/>
          <w:i/>
          <w:spacing w:val="-4"/>
          <w:sz w:val="18"/>
        </w:rPr>
        <w:t>checkin файла</w:t>
      </w:r>
      <w:r>
        <w:rPr>
          <w:rFonts w:ascii="Arial" w:hAnsi="Arial"/>
          <w:i/>
          <w:spacing w:val="-7"/>
          <w:sz w:val="18"/>
        </w:rPr>
        <w:t> </w:t>
      </w:r>
      <w:r>
        <w:rPr>
          <w:rFonts w:ascii="Arial" w:hAnsi="Arial"/>
          <w:i/>
          <w:spacing w:val="-4"/>
          <w:sz w:val="18"/>
        </w:rPr>
        <w:t>в</w:t>
      </w:r>
      <w:r>
        <w:rPr>
          <w:rFonts w:ascii="Arial" w:hAnsi="Arial"/>
          <w:i/>
          <w:spacing w:val="-5"/>
          <w:sz w:val="18"/>
        </w:rPr>
        <w:t> </w:t>
      </w:r>
      <w:r>
        <w:rPr>
          <w:rFonts w:ascii="Arial" w:hAnsi="Arial"/>
          <w:i/>
          <w:spacing w:val="-4"/>
          <w:sz w:val="18"/>
        </w:rPr>
        <w:t>CVS произо- </w:t>
      </w:r>
      <w:r>
        <w:rPr>
          <w:rFonts w:ascii="Arial" w:hAnsi="Arial"/>
          <w:i/>
          <w:spacing w:val="-6"/>
          <w:sz w:val="18"/>
        </w:rPr>
        <w:t>шел</w:t>
      </w:r>
      <w:r>
        <w:rPr>
          <w:rFonts w:ascii="Arial" w:hAnsi="Arial"/>
          <w:i/>
          <w:spacing w:val="-7"/>
          <w:sz w:val="18"/>
        </w:rPr>
        <w:t> </w:t>
      </w:r>
      <w:r>
        <w:rPr>
          <w:rFonts w:ascii="Arial" w:hAnsi="Arial"/>
          <w:i/>
          <w:spacing w:val="-6"/>
          <w:sz w:val="18"/>
        </w:rPr>
        <w:t>в</w:t>
      </w:r>
      <w:r>
        <w:rPr>
          <w:rFonts w:ascii="Arial" w:hAnsi="Arial"/>
          <w:i/>
          <w:spacing w:val="-2"/>
          <w:sz w:val="18"/>
        </w:rPr>
        <w:t> </w:t>
      </w:r>
      <w:r>
        <w:rPr>
          <w:rFonts w:ascii="Arial" w:hAnsi="Arial"/>
          <w:i/>
          <w:spacing w:val="-6"/>
          <w:sz w:val="18"/>
        </w:rPr>
        <w:t>16:00,</w:t>
      </w:r>
      <w:r>
        <w:rPr>
          <w:rFonts w:ascii="Arial" w:hAnsi="Arial"/>
          <w:i/>
          <w:sz w:val="18"/>
        </w:rPr>
        <w:t> </w:t>
      </w:r>
      <w:r>
        <w:rPr>
          <w:rFonts w:ascii="Arial" w:hAnsi="Arial"/>
          <w:i/>
          <w:spacing w:val="-6"/>
          <w:sz w:val="18"/>
        </w:rPr>
        <w:t>то</w:t>
      </w:r>
      <w:r>
        <w:rPr>
          <w:rFonts w:ascii="Arial" w:hAnsi="Arial"/>
          <w:i/>
          <w:spacing w:val="-7"/>
          <w:sz w:val="18"/>
        </w:rPr>
        <w:t> </w:t>
      </w:r>
      <w:r>
        <w:rPr>
          <w:rFonts w:ascii="Arial" w:hAnsi="Arial"/>
          <w:i/>
          <w:spacing w:val="-6"/>
          <w:sz w:val="18"/>
        </w:rPr>
        <w:t>протестировать починку</w:t>
      </w:r>
      <w:r>
        <w:rPr>
          <w:rFonts w:ascii="Arial" w:hAnsi="Arial"/>
          <w:i/>
          <w:spacing w:val="-7"/>
          <w:sz w:val="18"/>
        </w:rPr>
        <w:t> </w:t>
      </w:r>
      <w:r>
        <w:rPr>
          <w:rFonts w:ascii="Arial" w:hAnsi="Arial"/>
          <w:i/>
          <w:spacing w:val="-6"/>
          <w:sz w:val="18"/>
        </w:rPr>
        <w:t>можно после</w:t>
      </w:r>
      <w:r>
        <w:rPr>
          <w:rFonts w:ascii="Arial" w:hAnsi="Arial"/>
          <w:i/>
          <w:spacing w:val="-2"/>
          <w:sz w:val="18"/>
        </w:rPr>
        <w:t> </w:t>
      </w:r>
      <w:r>
        <w:rPr>
          <w:rFonts w:ascii="Arial" w:hAnsi="Arial"/>
          <w:i/>
          <w:spacing w:val="-6"/>
          <w:sz w:val="18"/>
        </w:rPr>
        <w:t>билда,</w:t>
      </w:r>
      <w:r>
        <w:rPr>
          <w:rFonts w:ascii="Arial" w:hAnsi="Arial"/>
          <w:i/>
          <w:spacing w:val="-4"/>
          <w:sz w:val="18"/>
        </w:rPr>
        <w:t> </w:t>
      </w:r>
      <w:r>
        <w:rPr>
          <w:rFonts w:ascii="Arial" w:hAnsi="Arial"/>
          <w:i/>
          <w:spacing w:val="-6"/>
          <w:sz w:val="18"/>
        </w:rPr>
        <w:t>ко- </w:t>
      </w:r>
      <w:r>
        <w:rPr>
          <w:rFonts w:ascii="Arial" w:hAnsi="Arial"/>
          <w:i/>
          <w:sz w:val="18"/>
        </w:rPr>
        <w:t>торый начнется в 18:00.</w:t>
      </w:r>
    </w:p>
    <w:p>
      <w:pPr>
        <w:spacing w:line="225" w:lineRule="auto" w:before="58"/>
        <w:ind w:left="739" w:right="931" w:firstLine="0"/>
        <w:jc w:val="both"/>
        <w:rPr>
          <w:rFonts w:ascii="Arial" w:hAnsi="Arial"/>
          <w:i/>
          <w:sz w:val="18"/>
        </w:rPr>
      </w:pPr>
      <w:r>
        <w:rPr>
          <w:rFonts w:ascii="Arial" w:hAnsi="Arial"/>
          <w:i/>
          <w:sz w:val="18"/>
        </w:rPr>
        <w:t>Соответственно иногда в целях экономии времени имеет смысл попросить</w:t>
      </w:r>
      <w:r>
        <w:rPr>
          <w:rFonts w:ascii="Arial" w:hAnsi="Arial"/>
          <w:i/>
          <w:spacing w:val="-3"/>
          <w:sz w:val="18"/>
        </w:rPr>
        <w:t> </w:t>
      </w:r>
      <w:r>
        <w:rPr>
          <w:rFonts w:ascii="Arial" w:hAnsi="Arial"/>
          <w:i/>
          <w:sz w:val="18"/>
        </w:rPr>
        <w:t>релиз-инженера,</w:t>
      </w:r>
      <w:r>
        <w:rPr>
          <w:rFonts w:ascii="Arial" w:hAnsi="Arial"/>
          <w:i/>
          <w:spacing w:val="-2"/>
          <w:sz w:val="18"/>
        </w:rPr>
        <w:t> </w:t>
      </w:r>
      <w:r>
        <w:rPr>
          <w:rFonts w:ascii="Arial" w:hAnsi="Arial"/>
          <w:i/>
          <w:sz w:val="18"/>
        </w:rPr>
        <w:t>чтобы</w:t>
      </w:r>
      <w:r>
        <w:rPr>
          <w:rFonts w:ascii="Arial" w:hAnsi="Arial"/>
          <w:i/>
          <w:spacing w:val="-3"/>
          <w:sz w:val="18"/>
        </w:rPr>
        <w:t> </w:t>
      </w:r>
      <w:r>
        <w:rPr>
          <w:rFonts w:ascii="Arial" w:hAnsi="Arial"/>
          <w:i/>
          <w:sz w:val="18"/>
        </w:rPr>
        <w:t>тот</w:t>
      </w:r>
      <w:r>
        <w:rPr>
          <w:rFonts w:ascii="Arial" w:hAnsi="Arial"/>
          <w:i/>
          <w:spacing w:val="-5"/>
          <w:sz w:val="18"/>
        </w:rPr>
        <w:t> </w:t>
      </w:r>
      <w:r>
        <w:rPr>
          <w:rFonts w:ascii="Arial" w:hAnsi="Arial"/>
          <w:i/>
          <w:sz w:val="18"/>
        </w:rPr>
        <w:t>сделал</w:t>
      </w:r>
      <w:r>
        <w:rPr>
          <w:rFonts w:ascii="Arial" w:hAnsi="Arial"/>
          <w:i/>
          <w:spacing w:val="-4"/>
          <w:sz w:val="18"/>
        </w:rPr>
        <w:t> </w:t>
      </w:r>
      <w:r>
        <w:rPr>
          <w:rFonts w:ascii="Arial" w:hAnsi="Arial"/>
          <w:i/>
          <w:sz w:val="18"/>
        </w:rPr>
        <w:t>внеочередной</w:t>
      </w:r>
      <w:r>
        <w:rPr>
          <w:rFonts w:ascii="Arial" w:hAnsi="Arial"/>
          <w:i/>
          <w:spacing w:val="-4"/>
          <w:sz w:val="18"/>
        </w:rPr>
        <w:t> </w:t>
      </w:r>
      <w:r>
        <w:rPr>
          <w:rFonts w:ascii="Arial" w:hAnsi="Arial"/>
          <w:i/>
          <w:sz w:val="18"/>
        </w:rPr>
        <w:t>билд, </w:t>
      </w:r>
      <w:r>
        <w:rPr>
          <w:rFonts w:ascii="Arial" w:hAnsi="Arial"/>
          <w:i/>
          <w:spacing w:val="-2"/>
          <w:sz w:val="18"/>
        </w:rPr>
        <w:t>причем</w:t>
      </w:r>
      <w:r>
        <w:rPr>
          <w:rFonts w:ascii="Arial" w:hAnsi="Arial"/>
          <w:i/>
          <w:spacing w:val="-11"/>
          <w:sz w:val="18"/>
        </w:rPr>
        <w:t> </w:t>
      </w:r>
      <w:r>
        <w:rPr>
          <w:rFonts w:ascii="Arial" w:hAnsi="Arial"/>
          <w:i/>
          <w:spacing w:val="-2"/>
          <w:sz w:val="18"/>
        </w:rPr>
        <w:t>о</w:t>
      </w:r>
      <w:r>
        <w:rPr>
          <w:rFonts w:ascii="Arial" w:hAnsi="Arial"/>
          <w:i/>
          <w:spacing w:val="-10"/>
          <w:sz w:val="18"/>
        </w:rPr>
        <w:t> </w:t>
      </w:r>
      <w:r>
        <w:rPr>
          <w:rFonts w:ascii="Arial" w:hAnsi="Arial"/>
          <w:i/>
          <w:spacing w:val="-2"/>
          <w:sz w:val="18"/>
        </w:rPr>
        <w:t>последнем</w:t>
      </w:r>
      <w:r>
        <w:rPr>
          <w:rFonts w:ascii="Arial" w:hAnsi="Arial"/>
          <w:i/>
          <w:spacing w:val="-11"/>
          <w:sz w:val="18"/>
        </w:rPr>
        <w:t> </w:t>
      </w:r>
      <w:r>
        <w:rPr>
          <w:rFonts w:ascii="Arial" w:hAnsi="Arial"/>
          <w:i/>
          <w:spacing w:val="-2"/>
          <w:sz w:val="18"/>
        </w:rPr>
        <w:t>должны</w:t>
      </w:r>
      <w:r>
        <w:rPr>
          <w:rFonts w:ascii="Arial" w:hAnsi="Arial"/>
          <w:i/>
          <w:spacing w:val="-10"/>
          <w:sz w:val="18"/>
        </w:rPr>
        <w:t> </w:t>
      </w:r>
      <w:r>
        <w:rPr>
          <w:rFonts w:ascii="Arial" w:hAnsi="Arial"/>
          <w:i/>
          <w:spacing w:val="-2"/>
          <w:sz w:val="18"/>
        </w:rPr>
        <w:t>быть</w:t>
      </w:r>
      <w:r>
        <w:rPr>
          <w:rFonts w:ascii="Arial" w:hAnsi="Arial"/>
          <w:i/>
          <w:spacing w:val="-11"/>
          <w:sz w:val="18"/>
        </w:rPr>
        <w:t> </w:t>
      </w:r>
      <w:r>
        <w:rPr>
          <w:rFonts w:ascii="Arial" w:hAnsi="Arial"/>
          <w:i/>
          <w:spacing w:val="-2"/>
          <w:sz w:val="18"/>
        </w:rPr>
        <w:t>оповещены</w:t>
      </w:r>
      <w:r>
        <w:rPr>
          <w:rFonts w:ascii="Arial" w:hAnsi="Arial"/>
          <w:i/>
          <w:spacing w:val="-11"/>
          <w:sz w:val="18"/>
        </w:rPr>
        <w:t> </w:t>
      </w:r>
      <w:r>
        <w:rPr>
          <w:rFonts w:ascii="Arial" w:hAnsi="Arial"/>
          <w:i/>
          <w:spacing w:val="-2"/>
          <w:sz w:val="18"/>
        </w:rPr>
        <w:t>все</w:t>
      </w:r>
      <w:r>
        <w:rPr>
          <w:rFonts w:ascii="Arial" w:hAnsi="Arial"/>
          <w:i/>
          <w:spacing w:val="-10"/>
          <w:sz w:val="18"/>
        </w:rPr>
        <w:t> </w:t>
      </w:r>
      <w:r>
        <w:rPr>
          <w:rFonts w:ascii="Arial" w:hAnsi="Arial"/>
          <w:i/>
          <w:spacing w:val="-2"/>
          <w:sz w:val="18"/>
        </w:rPr>
        <w:t>остальные</w:t>
      </w:r>
      <w:r>
        <w:rPr>
          <w:rFonts w:ascii="Arial" w:hAnsi="Arial"/>
          <w:i/>
          <w:spacing w:val="-11"/>
          <w:sz w:val="18"/>
        </w:rPr>
        <w:t> </w:t>
      </w:r>
      <w:r>
        <w:rPr>
          <w:rFonts w:ascii="Arial" w:hAnsi="Arial"/>
          <w:i/>
          <w:spacing w:val="-2"/>
          <w:sz w:val="18"/>
        </w:rPr>
        <w:t>тести- ровщики.</w:t>
      </w:r>
    </w:p>
    <w:p>
      <w:pPr>
        <w:pStyle w:val="BodyText"/>
        <w:spacing w:before="20"/>
        <w:rPr>
          <w:rFonts w:ascii="Arial"/>
          <w:i/>
          <w:sz w:val="18"/>
        </w:rPr>
      </w:pPr>
    </w:p>
    <w:p>
      <w:pPr>
        <w:pStyle w:val="Heading8"/>
        <w:spacing w:line="228" w:lineRule="auto"/>
        <w:ind w:left="413" w:right="923"/>
        <w:jc w:val="both"/>
        <w:rPr>
          <w:b w:val="0"/>
        </w:rPr>
      </w:pPr>
      <w:r>
        <w:rPr/>
        <w:t>Итак, перед проверкой починки бага убедитесь не только в том, что</w:t>
      </w:r>
      <w:r>
        <w:rPr>
          <w:spacing w:val="-3"/>
        </w:rPr>
        <w:t> </w:t>
      </w:r>
      <w:r>
        <w:rPr/>
        <w:t>вы</w:t>
      </w:r>
      <w:r>
        <w:rPr>
          <w:spacing w:val="-3"/>
        </w:rPr>
        <w:t> </w:t>
      </w:r>
      <w:r>
        <w:rPr/>
        <w:t>тестируете</w:t>
      </w:r>
      <w:r>
        <w:rPr>
          <w:spacing w:val="-5"/>
        </w:rPr>
        <w:t> </w:t>
      </w:r>
      <w:r>
        <w:rPr/>
        <w:t>нужную</w:t>
      </w:r>
      <w:r>
        <w:rPr>
          <w:spacing w:val="-4"/>
        </w:rPr>
        <w:t> </w:t>
      </w:r>
      <w:r>
        <w:rPr/>
        <w:t>версию,</w:t>
      </w:r>
      <w:r>
        <w:rPr>
          <w:spacing w:val="-1"/>
        </w:rPr>
        <w:t> </w:t>
      </w:r>
      <w:r>
        <w:rPr/>
        <w:t>но</w:t>
      </w:r>
      <w:r>
        <w:rPr>
          <w:spacing w:val="-3"/>
        </w:rPr>
        <w:t> </w:t>
      </w:r>
      <w:r>
        <w:rPr/>
        <w:t>и</w:t>
      </w:r>
      <w:r>
        <w:rPr>
          <w:spacing w:val="-1"/>
        </w:rPr>
        <w:t> </w:t>
      </w:r>
      <w:r>
        <w:rPr/>
        <w:t>в том, что тести- руете нужный билд. Номер</w:t>
      </w:r>
      <w:r>
        <w:rPr>
          <w:spacing w:val="-1"/>
        </w:rPr>
        <w:t> </w:t>
      </w:r>
      <w:r>
        <w:rPr/>
        <w:t>билда, содержащего</w:t>
      </w:r>
      <w:r>
        <w:rPr>
          <w:spacing w:val="-3"/>
        </w:rPr>
        <w:t> </w:t>
      </w:r>
      <w:r>
        <w:rPr/>
        <w:t>отремонтиро- </w:t>
      </w:r>
      <w:r>
        <w:rPr>
          <w:spacing w:val="-2"/>
        </w:rPr>
        <w:t>ванный</w:t>
      </w:r>
      <w:r>
        <w:rPr>
          <w:spacing w:val="-7"/>
        </w:rPr>
        <w:t> </w:t>
      </w:r>
      <w:r>
        <w:rPr>
          <w:spacing w:val="-2"/>
        </w:rPr>
        <w:t>код,</w:t>
      </w:r>
      <w:r>
        <w:rPr>
          <w:spacing w:val="-7"/>
        </w:rPr>
        <w:t> </w:t>
      </w:r>
      <w:r>
        <w:rPr>
          <w:spacing w:val="-2"/>
        </w:rPr>
        <w:t>включается</w:t>
      </w:r>
      <w:r>
        <w:rPr>
          <w:spacing w:val="-9"/>
        </w:rPr>
        <w:t> </w:t>
      </w:r>
      <w:r>
        <w:rPr>
          <w:spacing w:val="-2"/>
        </w:rPr>
        <w:t>программистом</w:t>
      </w:r>
      <w:r>
        <w:rPr>
          <w:spacing w:val="-11"/>
        </w:rPr>
        <w:t> </w:t>
      </w:r>
      <w:r>
        <w:rPr>
          <w:spacing w:val="-2"/>
        </w:rPr>
        <w:t>в</w:t>
      </w:r>
      <w:r>
        <w:rPr>
          <w:spacing w:val="-4"/>
        </w:rPr>
        <w:t> </w:t>
      </w:r>
      <w:r>
        <w:rPr>
          <w:spacing w:val="-2"/>
        </w:rPr>
        <w:t>запись</w:t>
      </w:r>
      <w:r>
        <w:rPr>
          <w:spacing w:val="-6"/>
        </w:rPr>
        <w:t> </w:t>
      </w:r>
      <w:r>
        <w:rPr>
          <w:spacing w:val="-2"/>
        </w:rPr>
        <w:t>о</w:t>
      </w:r>
      <w:r>
        <w:rPr>
          <w:spacing w:val="-9"/>
        </w:rPr>
        <w:t> </w:t>
      </w:r>
      <w:r>
        <w:rPr>
          <w:spacing w:val="-2"/>
        </w:rPr>
        <w:t>баге</w:t>
      </w:r>
      <w:r>
        <w:rPr>
          <w:spacing w:val="-11"/>
        </w:rPr>
        <w:t> </w:t>
      </w:r>
      <w:r>
        <w:rPr>
          <w:spacing w:val="-2"/>
        </w:rPr>
        <w:t>в</w:t>
      </w:r>
      <w:r>
        <w:rPr>
          <w:spacing w:val="-4"/>
        </w:rPr>
        <w:t> </w:t>
      </w:r>
      <w:r>
        <w:rPr>
          <w:spacing w:val="-2"/>
        </w:rPr>
        <w:t>СТБ </w:t>
      </w:r>
      <w:r>
        <w:rPr>
          <w:b w:val="0"/>
        </w:rPr>
        <w:t>(подробнее об этом в разговоре о СТБ).</w:t>
      </w:r>
    </w:p>
    <w:p>
      <w:pPr>
        <w:spacing w:line="223" w:lineRule="auto" w:before="219"/>
        <w:ind w:left="749" w:right="924" w:firstLine="0"/>
        <w:jc w:val="both"/>
        <w:rPr>
          <w:rFonts w:ascii="Arial" w:hAnsi="Arial"/>
          <w:i/>
          <w:sz w:val="18"/>
        </w:rPr>
      </w:pPr>
      <w:r>
        <w:rPr>
          <w:rFonts w:ascii="Arial" w:hAnsi="Arial"/>
          <w:b/>
          <w:i/>
          <w:sz w:val="18"/>
        </w:rPr>
        <w:t>Кстати,</w:t>
      </w:r>
      <w:r>
        <w:rPr>
          <w:rFonts w:ascii="Arial" w:hAnsi="Arial"/>
          <w:b/>
          <w:i/>
          <w:spacing w:val="-13"/>
          <w:sz w:val="18"/>
        </w:rPr>
        <w:t> </w:t>
      </w:r>
      <w:r>
        <w:rPr>
          <w:rFonts w:ascii="Arial" w:hAnsi="Arial"/>
          <w:i/>
          <w:sz w:val="18"/>
        </w:rPr>
        <w:t>номера</w:t>
      </w:r>
      <w:r>
        <w:rPr>
          <w:rFonts w:ascii="Arial" w:hAnsi="Arial"/>
          <w:i/>
          <w:spacing w:val="-12"/>
          <w:sz w:val="18"/>
        </w:rPr>
        <w:t> </w:t>
      </w:r>
      <w:r>
        <w:rPr>
          <w:rFonts w:ascii="Arial" w:hAnsi="Arial"/>
          <w:i/>
          <w:sz w:val="18"/>
        </w:rPr>
        <w:t>билда</w:t>
      </w:r>
      <w:r>
        <w:rPr>
          <w:rFonts w:ascii="Arial" w:hAnsi="Arial"/>
          <w:i/>
          <w:spacing w:val="-13"/>
          <w:sz w:val="18"/>
        </w:rPr>
        <w:t> </w:t>
      </w:r>
      <w:r>
        <w:rPr>
          <w:rFonts w:ascii="Arial" w:hAnsi="Arial"/>
          <w:i/>
          <w:sz w:val="18"/>
        </w:rPr>
        <w:t>для</w:t>
      </w:r>
      <w:r>
        <w:rPr>
          <w:rFonts w:ascii="Arial" w:hAnsi="Arial"/>
          <w:i/>
          <w:spacing w:val="-12"/>
          <w:sz w:val="18"/>
        </w:rPr>
        <w:t> </w:t>
      </w:r>
      <w:r>
        <w:rPr>
          <w:rFonts w:ascii="Arial" w:hAnsi="Arial"/>
          <w:i/>
          <w:sz w:val="18"/>
        </w:rPr>
        <w:t>данной</w:t>
      </w:r>
      <w:r>
        <w:rPr>
          <w:rFonts w:ascii="Arial" w:hAnsi="Arial"/>
          <w:i/>
          <w:spacing w:val="-13"/>
          <w:sz w:val="18"/>
        </w:rPr>
        <w:t> </w:t>
      </w:r>
      <w:r>
        <w:rPr>
          <w:rFonts w:ascii="Arial" w:hAnsi="Arial"/>
          <w:i/>
          <w:sz w:val="18"/>
        </w:rPr>
        <w:t>конкретной</w:t>
      </w:r>
      <w:r>
        <w:rPr>
          <w:rFonts w:ascii="Arial" w:hAnsi="Arial"/>
          <w:i/>
          <w:spacing w:val="-13"/>
          <w:sz w:val="18"/>
        </w:rPr>
        <w:t> </w:t>
      </w:r>
      <w:r>
        <w:rPr>
          <w:rFonts w:ascii="Arial" w:hAnsi="Arial"/>
          <w:i/>
          <w:sz w:val="18"/>
        </w:rPr>
        <w:t>версии</w:t>
      </w:r>
      <w:r>
        <w:rPr>
          <w:rFonts w:ascii="Arial" w:hAnsi="Arial"/>
          <w:i/>
          <w:spacing w:val="-12"/>
          <w:sz w:val="18"/>
        </w:rPr>
        <w:t> </w:t>
      </w:r>
      <w:r>
        <w:rPr>
          <w:rFonts w:ascii="Arial" w:hAnsi="Arial"/>
          <w:i/>
          <w:sz w:val="18"/>
        </w:rPr>
        <w:t>начинаются</w:t>
      </w:r>
      <w:r>
        <w:rPr>
          <w:rFonts w:ascii="Arial" w:hAnsi="Arial"/>
          <w:i/>
          <w:spacing w:val="-13"/>
          <w:sz w:val="18"/>
        </w:rPr>
        <w:t> </w:t>
      </w:r>
      <w:r>
        <w:rPr>
          <w:rFonts w:ascii="Arial" w:hAnsi="Arial"/>
          <w:i/>
          <w:sz w:val="18"/>
        </w:rPr>
        <w:t>с единицы</w:t>
      </w:r>
      <w:r>
        <w:rPr>
          <w:rFonts w:ascii="Arial" w:hAnsi="Arial"/>
          <w:i/>
          <w:spacing w:val="-13"/>
          <w:sz w:val="18"/>
        </w:rPr>
        <w:t> </w:t>
      </w:r>
      <w:r>
        <w:rPr>
          <w:rFonts w:ascii="Arial" w:hAnsi="Arial"/>
          <w:i/>
          <w:sz w:val="18"/>
        </w:rPr>
        <w:t>для</w:t>
      </w:r>
      <w:r>
        <w:rPr>
          <w:rFonts w:ascii="Arial" w:hAnsi="Arial"/>
          <w:i/>
          <w:spacing w:val="-12"/>
          <w:sz w:val="18"/>
        </w:rPr>
        <w:t> </w:t>
      </w:r>
      <w:r>
        <w:rPr>
          <w:rFonts w:ascii="Arial" w:hAnsi="Arial"/>
          <w:i/>
          <w:sz w:val="18"/>
        </w:rPr>
        <w:t>первого</w:t>
      </w:r>
      <w:r>
        <w:rPr>
          <w:rFonts w:ascii="Arial" w:hAnsi="Arial"/>
          <w:i/>
          <w:spacing w:val="-13"/>
          <w:sz w:val="18"/>
        </w:rPr>
        <w:t> </w:t>
      </w:r>
      <w:r>
        <w:rPr>
          <w:rFonts w:ascii="Arial" w:hAnsi="Arial"/>
          <w:i/>
          <w:sz w:val="18"/>
        </w:rPr>
        <w:t>билда</w:t>
      </w:r>
      <w:r>
        <w:rPr>
          <w:rFonts w:ascii="Arial" w:hAnsi="Arial"/>
          <w:i/>
          <w:spacing w:val="-12"/>
          <w:sz w:val="18"/>
        </w:rPr>
        <w:t> </w:t>
      </w:r>
      <w:r>
        <w:rPr>
          <w:rFonts w:ascii="Arial" w:hAnsi="Arial"/>
          <w:i/>
          <w:sz w:val="18"/>
        </w:rPr>
        <w:t>(который</w:t>
      </w:r>
      <w:r>
        <w:rPr>
          <w:rFonts w:ascii="Arial" w:hAnsi="Arial"/>
          <w:i/>
          <w:spacing w:val="-13"/>
          <w:sz w:val="18"/>
        </w:rPr>
        <w:t> </w:t>
      </w:r>
      <w:r>
        <w:rPr>
          <w:rFonts w:ascii="Arial" w:hAnsi="Arial"/>
          <w:i/>
          <w:sz w:val="18"/>
        </w:rPr>
        <w:t>мы</w:t>
      </w:r>
      <w:r>
        <w:rPr>
          <w:rFonts w:ascii="Arial" w:hAnsi="Arial"/>
          <w:i/>
          <w:spacing w:val="-13"/>
          <w:sz w:val="18"/>
        </w:rPr>
        <w:t> </w:t>
      </w:r>
      <w:r>
        <w:rPr>
          <w:rFonts w:ascii="Arial" w:hAnsi="Arial"/>
          <w:i/>
          <w:sz w:val="18"/>
        </w:rPr>
        <w:t>проверяем</w:t>
      </w:r>
      <w:r>
        <w:rPr>
          <w:rFonts w:ascii="Arial" w:hAnsi="Arial"/>
          <w:i/>
          <w:spacing w:val="-12"/>
          <w:sz w:val="18"/>
        </w:rPr>
        <w:t> </w:t>
      </w:r>
      <w:r>
        <w:rPr>
          <w:rFonts w:ascii="Arial" w:hAnsi="Arial"/>
          <w:i/>
          <w:sz w:val="18"/>
        </w:rPr>
        <w:t>во</w:t>
      </w:r>
      <w:r>
        <w:rPr>
          <w:rFonts w:ascii="Arial" w:hAnsi="Arial"/>
          <w:i/>
          <w:spacing w:val="-13"/>
          <w:sz w:val="18"/>
        </w:rPr>
        <w:t> </w:t>
      </w:r>
      <w:r>
        <w:rPr>
          <w:rFonts w:ascii="Arial" w:hAnsi="Arial"/>
          <w:i/>
          <w:sz w:val="18"/>
        </w:rPr>
        <w:t>время</w:t>
      </w:r>
      <w:r>
        <w:rPr>
          <w:rFonts w:ascii="Arial" w:hAnsi="Arial"/>
          <w:i/>
          <w:spacing w:val="-12"/>
          <w:sz w:val="18"/>
        </w:rPr>
        <w:t> </w:t>
      </w:r>
      <w:r>
        <w:rPr>
          <w:rFonts w:ascii="Arial" w:hAnsi="Arial"/>
          <w:i/>
          <w:sz w:val="18"/>
        </w:rPr>
        <w:t>теста приемки)</w:t>
      </w:r>
      <w:r>
        <w:rPr>
          <w:rFonts w:ascii="Arial" w:hAnsi="Arial"/>
          <w:i/>
          <w:spacing w:val="-13"/>
          <w:sz w:val="18"/>
        </w:rPr>
        <w:t> </w:t>
      </w:r>
      <w:r>
        <w:rPr>
          <w:rFonts w:ascii="Arial" w:hAnsi="Arial"/>
          <w:i/>
          <w:sz w:val="18"/>
        </w:rPr>
        <w:t>и</w:t>
      </w:r>
      <w:r>
        <w:rPr>
          <w:rFonts w:ascii="Arial" w:hAnsi="Arial"/>
          <w:i/>
          <w:spacing w:val="-13"/>
          <w:sz w:val="18"/>
        </w:rPr>
        <w:t> </w:t>
      </w:r>
      <w:r>
        <w:rPr>
          <w:rFonts w:ascii="Arial" w:hAnsi="Arial"/>
          <w:i/>
          <w:sz w:val="18"/>
        </w:rPr>
        <w:t>увеличиваются</w:t>
      </w:r>
      <w:r>
        <w:rPr>
          <w:rFonts w:ascii="Arial" w:hAnsi="Arial"/>
          <w:i/>
          <w:spacing w:val="-12"/>
          <w:sz w:val="18"/>
        </w:rPr>
        <w:t> </w:t>
      </w:r>
      <w:r>
        <w:rPr>
          <w:rFonts w:ascii="Arial" w:hAnsi="Arial"/>
          <w:i/>
          <w:sz w:val="18"/>
        </w:rPr>
        <w:t>на</w:t>
      </w:r>
      <w:r>
        <w:rPr>
          <w:rFonts w:ascii="Arial" w:hAnsi="Arial"/>
          <w:i/>
          <w:spacing w:val="-13"/>
          <w:sz w:val="18"/>
        </w:rPr>
        <w:t> </w:t>
      </w:r>
      <w:r>
        <w:rPr>
          <w:rFonts w:ascii="Arial" w:hAnsi="Arial"/>
          <w:i/>
          <w:sz w:val="18"/>
        </w:rPr>
        <w:t>единицу</w:t>
      </w:r>
      <w:r>
        <w:rPr>
          <w:rFonts w:ascii="Arial" w:hAnsi="Arial"/>
          <w:i/>
          <w:spacing w:val="-13"/>
          <w:sz w:val="18"/>
        </w:rPr>
        <w:t> </w:t>
      </w:r>
      <w:r>
        <w:rPr>
          <w:rFonts w:ascii="Arial" w:hAnsi="Arial"/>
          <w:i/>
          <w:sz w:val="18"/>
        </w:rPr>
        <w:t>с</w:t>
      </w:r>
      <w:r>
        <w:rPr>
          <w:rFonts w:ascii="Arial" w:hAnsi="Arial"/>
          <w:i/>
          <w:spacing w:val="-11"/>
          <w:sz w:val="18"/>
        </w:rPr>
        <w:t> </w:t>
      </w:r>
      <w:r>
        <w:rPr>
          <w:rFonts w:ascii="Arial" w:hAnsi="Arial"/>
          <w:i/>
          <w:sz w:val="18"/>
        </w:rPr>
        <w:t>каждым</w:t>
      </w:r>
      <w:r>
        <w:rPr>
          <w:rFonts w:ascii="Arial" w:hAnsi="Arial"/>
          <w:i/>
          <w:spacing w:val="-11"/>
          <w:sz w:val="18"/>
        </w:rPr>
        <w:t> </w:t>
      </w:r>
      <w:r>
        <w:rPr>
          <w:rFonts w:ascii="Arial" w:hAnsi="Arial"/>
          <w:i/>
          <w:sz w:val="18"/>
        </w:rPr>
        <w:t>новым</w:t>
      </w:r>
      <w:r>
        <w:rPr>
          <w:rFonts w:ascii="Arial" w:hAnsi="Arial"/>
          <w:i/>
          <w:spacing w:val="-11"/>
          <w:sz w:val="18"/>
        </w:rPr>
        <w:t> </w:t>
      </w:r>
      <w:r>
        <w:rPr>
          <w:rFonts w:ascii="Arial" w:hAnsi="Arial"/>
          <w:i/>
          <w:sz w:val="18"/>
        </w:rPr>
        <w:t>билдом.</w:t>
      </w:r>
    </w:p>
    <w:p>
      <w:pPr>
        <w:pStyle w:val="BodyText"/>
        <w:spacing w:line="228" w:lineRule="auto" w:before="200"/>
        <w:ind w:left="408" w:right="923"/>
        <w:jc w:val="both"/>
        <w:rPr>
          <w:i/>
        </w:rPr>
      </w:pPr>
      <w:r>
        <w:rPr/>
        <w:t>Как узнать номер билда? Спросите об этом своего релиз-инже- нера.</w:t>
      </w:r>
      <w:r>
        <w:rPr>
          <w:spacing w:val="-5"/>
        </w:rPr>
        <w:t> </w:t>
      </w:r>
      <w:r>
        <w:rPr/>
        <w:t>В</w:t>
      </w:r>
      <w:r>
        <w:rPr>
          <w:spacing w:val="-8"/>
        </w:rPr>
        <w:t> </w:t>
      </w:r>
      <w:r>
        <w:rPr/>
        <w:t>веб-проектах</w:t>
      </w:r>
      <w:r>
        <w:rPr>
          <w:spacing w:val="-6"/>
        </w:rPr>
        <w:t> </w:t>
      </w:r>
      <w:r>
        <w:rPr/>
        <w:t>номер</w:t>
      </w:r>
      <w:r>
        <w:rPr>
          <w:spacing w:val="-3"/>
        </w:rPr>
        <w:t> </w:t>
      </w:r>
      <w:r>
        <w:rPr/>
        <w:t>билда</w:t>
      </w:r>
      <w:r>
        <w:rPr>
          <w:spacing w:val="-5"/>
        </w:rPr>
        <w:t> </w:t>
      </w:r>
      <w:r>
        <w:rPr/>
        <w:t>часто</w:t>
      </w:r>
      <w:r>
        <w:rPr>
          <w:spacing w:val="-10"/>
        </w:rPr>
        <w:t> </w:t>
      </w:r>
      <w:r>
        <w:rPr/>
        <w:t>включается</w:t>
      </w:r>
      <w:r>
        <w:rPr>
          <w:spacing w:val="-4"/>
        </w:rPr>
        <w:t> </w:t>
      </w:r>
      <w:r>
        <w:rPr/>
        <w:t>в</w:t>
      </w:r>
      <w:r>
        <w:rPr>
          <w:spacing w:val="-6"/>
        </w:rPr>
        <w:t> </w:t>
      </w:r>
      <w:r>
        <w:rPr>
          <w:i/>
        </w:rPr>
        <w:t>HTML-</w:t>
      </w:r>
      <w:r>
        <w:rPr>
          <w:i/>
          <w:sz w:val="18"/>
        </w:rPr>
        <w:t>KOJX </w:t>
      </w:r>
      <w:r>
        <w:rPr/>
        <w:t>каждой</w:t>
      </w:r>
      <w:r>
        <w:rPr>
          <w:spacing w:val="-16"/>
        </w:rPr>
        <w:t> </w:t>
      </w:r>
      <w:r>
        <w:rPr/>
        <w:t>страницы</w:t>
      </w:r>
      <w:r>
        <w:rPr>
          <w:spacing w:val="-14"/>
        </w:rPr>
        <w:t> </w:t>
      </w:r>
      <w:r>
        <w:rPr/>
        <w:t>веб-сайта</w:t>
      </w:r>
      <w:r>
        <w:rPr>
          <w:spacing w:val="-14"/>
        </w:rPr>
        <w:t> </w:t>
      </w:r>
      <w:r>
        <w:rPr/>
        <w:t>и</w:t>
      </w:r>
      <w:r>
        <w:rPr>
          <w:spacing w:val="-13"/>
        </w:rPr>
        <w:t> </w:t>
      </w:r>
      <w:r>
        <w:rPr/>
        <w:t>может</w:t>
      </w:r>
      <w:r>
        <w:rPr>
          <w:spacing w:val="-14"/>
        </w:rPr>
        <w:t> </w:t>
      </w:r>
      <w:r>
        <w:rPr/>
        <w:t>быть</w:t>
      </w:r>
      <w:r>
        <w:rPr>
          <w:spacing w:val="-14"/>
        </w:rPr>
        <w:t> </w:t>
      </w:r>
      <w:r>
        <w:rPr/>
        <w:t>найден,</w:t>
      </w:r>
      <w:r>
        <w:rPr>
          <w:spacing w:val="-14"/>
        </w:rPr>
        <w:t> </w:t>
      </w:r>
      <w:r>
        <w:rPr/>
        <w:t>если</w:t>
      </w:r>
      <w:r>
        <w:rPr>
          <w:spacing w:val="-13"/>
        </w:rPr>
        <w:t> </w:t>
      </w:r>
      <w:r>
        <w:rPr/>
        <w:t>посмотреть этот код, используя функциональность веб-браузера </w:t>
      </w:r>
      <w:r>
        <w:rPr>
          <w:i/>
        </w:rPr>
        <w:t>View source.</w:t>
      </w:r>
    </w:p>
    <w:p>
      <w:pPr>
        <w:pStyle w:val="BodyText"/>
        <w:spacing w:line="237" w:lineRule="auto" w:before="144"/>
        <w:ind w:left="413" w:right="936"/>
        <w:jc w:val="both"/>
      </w:pPr>
      <w:r>
        <w:rPr/>
        <w:t>Итак, Дима написал билд-скрипт, добавил его в </w:t>
      </w:r>
      <w:r>
        <w:rPr>
          <w:i/>
        </w:rPr>
        <w:t>сгоп, </w:t>
      </w:r>
      <w:r>
        <w:rPr/>
        <w:t>и новый билд у нас создается каждые 3 часа.</w:t>
      </w:r>
    </w:p>
    <w:p>
      <w:pPr>
        <w:pStyle w:val="BodyText"/>
        <w:spacing w:line="232" w:lineRule="auto" w:before="132"/>
        <w:ind w:left="413" w:right="935"/>
        <w:jc w:val="both"/>
      </w:pPr>
      <w:r>
        <w:rPr/>
        <w:t>С точки зрения конфигурации системы плэйграунд каждого из программистов находится на той же тест-машине.</w:t>
      </w:r>
    </w:p>
    <w:p>
      <w:pPr>
        <w:pStyle w:val="BodyText"/>
        <w:spacing w:line="232" w:lineRule="auto" w:before="148"/>
        <w:ind w:left="413" w:right="896"/>
      </w:pPr>
      <w:r>
        <w:rPr/>
        <w:t>Дело</w:t>
      </w:r>
      <w:r>
        <w:rPr>
          <w:spacing w:val="-1"/>
        </w:rPr>
        <w:t> </w:t>
      </w:r>
      <w:r>
        <w:rPr/>
        <w:t>в том, что</w:t>
      </w:r>
      <w:r>
        <w:rPr>
          <w:spacing w:val="-1"/>
        </w:rPr>
        <w:t> </w:t>
      </w:r>
      <w:r>
        <w:rPr/>
        <w:t>на одном веб-сервере</w:t>
      </w:r>
      <w:r>
        <w:rPr>
          <w:spacing w:val="-2"/>
        </w:rPr>
        <w:t> </w:t>
      </w:r>
      <w:r>
        <w:rPr/>
        <w:t>могут находиться сразу</w:t>
      </w:r>
      <w:r>
        <w:rPr>
          <w:spacing w:val="-1"/>
        </w:rPr>
        <w:t> </w:t>
      </w:r>
      <w:r>
        <w:rPr/>
        <w:t>не- сколько веб-сайтов. В нашем случае:</w:t>
      </w:r>
    </w:p>
    <w:p>
      <w:pPr>
        <w:pStyle w:val="ListParagraph"/>
        <w:numPr>
          <w:ilvl w:val="0"/>
          <w:numId w:val="112"/>
        </w:numPr>
        <w:tabs>
          <w:tab w:pos="1027" w:val="left" w:leader="none"/>
        </w:tabs>
        <w:spacing w:line="246" w:lineRule="exact" w:before="65" w:after="0"/>
        <w:ind w:left="1027" w:right="0" w:hanging="273"/>
        <w:jc w:val="left"/>
        <w:rPr>
          <w:sz w:val="22"/>
        </w:rPr>
      </w:pPr>
      <w:hyperlink r:id="rId103">
        <w:r>
          <w:rPr>
            <w:i/>
            <w:spacing w:val="-2"/>
            <w:sz w:val="22"/>
          </w:rPr>
          <w:t>www.mitya.testshop.rs</w:t>
        </w:r>
      </w:hyperlink>
      <w:r>
        <w:rPr>
          <w:i/>
          <w:spacing w:val="-1"/>
          <w:sz w:val="22"/>
        </w:rPr>
        <w:t> </w:t>
      </w:r>
      <w:r>
        <w:rPr>
          <w:spacing w:val="-2"/>
          <w:sz w:val="22"/>
        </w:rPr>
        <w:t>—</w:t>
      </w:r>
      <w:r>
        <w:rPr>
          <w:sz w:val="22"/>
        </w:rPr>
        <w:t> </w:t>
      </w:r>
      <w:r>
        <w:rPr>
          <w:spacing w:val="-2"/>
          <w:sz w:val="22"/>
        </w:rPr>
        <w:t>это</w:t>
      </w:r>
      <w:r>
        <w:rPr>
          <w:spacing w:val="-4"/>
          <w:sz w:val="22"/>
        </w:rPr>
        <w:t> </w:t>
      </w:r>
      <w:r>
        <w:rPr>
          <w:spacing w:val="-2"/>
          <w:sz w:val="22"/>
        </w:rPr>
        <w:t>адрес</w:t>
      </w:r>
      <w:r>
        <w:rPr>
          <w:spacing w:val="3"/>
          <w:sz w:val="22"/>
        </w:rPr>
        <w:t> </w:t>
      </w:r>
      <w:r>
        <w:rPr>
          <w:spacing w:val="-2"/>
          <w:sz w:val="22"/>
        </w:rPr>
        <w:t>Митиного</w:t>
      </w:r>
      <w:r>
        <w:rPr>
          <w:spacing w:val="1"/>
          <w:sz w:val="22"/>
        </w:rPr>
        <w:t> </w:t>
      </w:r>
      <w:r>
        <w:rPr>
          <w:spacing w:val="-2"/>
          <w:sz w:val="22"/>
        </w:rPr>
        <w:t>плэйграунда,</w:t>
      </w:r>
    </w:p>
    <w:p>
      <w:pPr>
        <w:pStyle w:val="ListParagraph"/>
        <w:numPr>
          <w:ilvl w:val="0"/>
          <w:numId w:val="112"/>
        </w:numPr>
        <w:tabs>
          <w:tab w:pos="1027" w:val="left" w:leader="none"/>
        </w:tabs>
        <w:spacing w:line="240" w:lineRule="exact" w:before="0" w:after="0"/>
        <w:ind w:left="1027" w:right="0" w:hanging="273"/>
        <w:jc w:val="left"/>
        <w:rPr>
          <w:sz w:val="22"/>
        </w:rPr>
      </w:pPr>
      <w:hyperlink r:id="rId104">
        <w:r>
          <w:rPr>
            <w:i/>
            <w:spacing w:val="-2"/>
            <w:sz w:val="22"/>
          </w:rPr>
          <w:t>www.dima.testshop.rs</w:t>
        </w:r>
      </w:hyperlink>
      <w:r>
        <w:rPr>
          <w:i/>
          <w:spacing w:val="1"/>
          <w:sz w:val="22"/>
        </w:rPr>
        <w:t> </w:t>
      </w:r>
      <w:r>
        <w:rPr>
          <w:spacing w:val="-2"/>
          <w:sz w:val="22"/>
        </w:rPr>
        <w:t>—</w:t>
      </w:r>
      <w:r>
        <w:rPr>
          <w:spacing w:val="1"/>
          <w:sz w:val="22"/>
        </w:rPr>
        <w:t> </w:t>
      </w:r>
      <w:r>
        <w:rPr>
          <w:spacing w:val="-2"/>
          <w:sz w:val="22"/>
        </w:rPr>
        <w:t>это</w:t>
      </w:r>
      <w:r>
        <w:rPr>
          <w:spacing w:val="-4"/>
          <w:sz w:val="22"/>
        </w:rPr>
        <w:t> </w:t>
      </w:r>
      <w:r>
        <w:rPr>
          <w:spacing w:val="-2"/>
          <w:sz w:val="22"/>
        </w:rPr>
        <w:t>адрес</w:t>
      </w:r>
      <w:r>
        <w:rPr>
          <w:spacing w:val="4"/>
          <w:sz w:val="22"/>
        </w:rPr>
        <w:t> </w:t>
      </w:r>
      <w:r>
        <w:rPr>
          <w:spacing w:val="-2"/>
          <w:sz w:val="22"/>
        </w:rPr>
        <w:t>Диминого</w:t>
      </w:r>
      <w:r>
        <w:rPr>
          <w:sz w:val="22"/>
        </w:rPr>
        <w:t> </w:t>
      </w:r>
      <w:r>
        <w:rPr>
          <w:spacing w:val="-2"/>
          <w:sz w:val="22"/>
        </w:rPr>
        <w:t>плэйграунда,</w:t>
      </w:r>
      <w:r>
        <w:rPr>
          <w:spacing w:val="-1"/>
          <w:sz w:val="22"/>
        </w:rPr>
        <w:t> </w:t>
      </w:r>
      <w:r>
        <w:rPr>
          <w:spacing w:val="-10"/>
          <w:sz w:val="22"/>
        </w:rPr>
        <w:t>а</w:t>
      </w:r>
    </w:p>
    <w:p>
      <w:pPr>
        <w:pStyle w:val="ListParagraph"/>
        <w:numPr>
          <w:ilvl w:val="0"/>
          <w:numId w:val="112"/>
        </w:numPr>
        <w:tabs>
          <w:tab w:pos="1027" w:val="left" w:leader="none"/>
        </w:tabs>
        <w:spacing w:line="228" w:lineRule="auto" w:before="4" w:after="0"/>
        <w:ind w:left="1027" w:right="1063" w:hanging="274"/>
        <w:jc w:val="left"/>
        <w:rPr>
          <w:sz w:val="22"/>
        </w:rPr>
      </w:pPr>
      <w:hyperlink r:id="rId45">
        <w:r>
          <w:rPr>
            <w:i/>
            <w:sz w:val="22"/>
          </w:rPr>
          <w:t>www.main.testshop.rs</w:t>
        </w:r>
      </w:hyperlink>
      <w:r>
        <w:rPr>
          <w:i/>
          <w:spacing w:val="-9"/>
          <w:sz w:val="22"/>
        </w:rPr>
        <w:t> </w:t>
      </w:r>
      <w:r>
        <w:rPr>
          <w:sz w:val="22"/>
        </w:rPr>
        <w:t>—</w:t>
      </w:r>
      <w:r>
        <w:rPr>
          <w:spacing w:val="-10"/>
          <w:sz w:val="22"/>
        </w:rPr>
        <w:t> </w:t>
      </w:r>
      <w:r>
        <w:rPr>
          <w:sz w:val="22"/>
        </w:rPr>
        <w:t>это</w:t>
      </w:r>
      <w:r>
        <w:rPr>
          <w:spacing w:val="-10"/>
          <w:sz w:val="22"/>
        </w:rPr>
        <w:t> </w:t>
      </w:r>
      <w:r>
        <w:rPr>
          <w:sz w:val="22"/>
        </w:rPr>
        <w:t>веб-сайт,</w:t>
      </w:r>
      <w:r>
        <w:rPr>
          <w:spacing w:val="-4"/>
          <w:sz w:val="22"/>
        </w:rPr>
        <w:t> </w:t>
      </w:r>
      <w:r>
        <w:rPr>
          <w:sz w:val="22"/>
        </w:rPr>
        <w:t>на</w:t>
      </w:r>
      <w:r>
        <w:rPr>
          <w:spacing w:val="-7"/>
          <w:sz w:val="22"/>
        </w:rPr>
        <w:t> </w:t>
      </w:r>
      <w:r>
        <w:rPr>
          <w:sz w:val="22"/>
        </w:rPr>
        <w:t>который</w:t>
      </w:r>
      <w:r>
        <w:rPr>
          <w:spacing w:val="-4"/>
          <w:sz w:val="22"/>
        </w:rPr>
        <w:t> </w:t>
      </w:r>
      <w:r>
        <w:rPr>
          <w:sz w:val="22"/>
        </w:rPr>
        <w:t>делается каждый из билдов.</w:t>
      </w:r>
    </w:p>
    <w:p>
      <w:pPr>
        <w:pStyle w:val="ListParagraph"/>
        <w:spacing w:after="0" w:line="228" w:lineRule="auto"/>
        <w:jc w:val="left"/>
        <w:rPr>
          <w:sz w:val="22"/>
        </w:rPr>
        <w:sectPr>
          <w:pgSz w:w="8400" w:h="11900"/>
          <w:pgMar w:header="563" w:footer="0" w:top="820" w:bottom="280" w:left="566" w:right="283"/>
        </w:sectPr>
      </w:pPr>
    </w:p>
    <w:p>
      <w:pPr>
        <w:spacing w:line="232" w:lineRule="auto" w:before="239"/>
        <w:ind w:left="533" w:right="0" w:firstLine="0"/>
        <w:jc w:val="left"/>
        <w:rPr>
          <w:i/>
          <w:sz w:val="22"/>
        </w:rPr>
      </w:pPr>
      <w:r>
        <w:rPr>
          <w:i/>
          <w:spacing w:val="-2"/>
          <w:sz w:val="22"/>
        </w:rPr>
        <w:t>Следовательно,</w:t>
      </w:r>
      <w:r>
        <w:rPr>
          <w:i/>
          <w:spacing w:val="-7"/>
          <w:sz w:val="22"/>
        </w:rPr>
        <w:t> </w:t>
      </w:r>
      <w:r>
        <w:rPr>
          <w:i/>
          <w:spacing w:val="-2"/>
          <w:sz w:val="22"/>
        </w:rPr>
        <w:t>тестировщики</w:t>
      </w:r>
      <w:r>
        <w:rPr>
          <w:i/>
          <w:spacing w:val="-12"/>
          <w:sz w:val="22"/>
        </w:rPr>
        <w:t> </w:t>
      </w:r>
      <w:r>
        <w:rPr>
          <w:i/>
          <w:spacing w:val="-2"/>
          <w:sz w:val="22"/>
        </w:rPr>
        <w:t>будут</w:t>
      </w:r>
      <w:r>
        <w:rPr>
          <w:i/>
          <w:spacing w:val="-12"/>
          <w:sz w:val="22"/>
        </w:rPr>
        <w:t> </w:t>
      </w:r>
      <w:r>
        <w:rPr>
          <w:i/>
          <w:spacing w:val="-2"/>
          <w:sz w:val="22"/>
        </w:rPr>
        <w:t>использовать</w:t>
      </w:r>
      <w:r>
        <w:rPr>
          <w:i/>
          <w:spacing w:val="-12"/>
          <w:sz w:val="22"/>
        </w:rPr>
        <w:t> </w:t>
      </w:r>
      <w:r>
        <w:rPr>
          <w:i/>
          <w:spacing w:val="-2"/>
          <w:sz w:val="22"/>
        </w:rPr>
        <w:t>именно </w:t>
      </w:r>
      <w:hyperlink r:id="rId45">
        <w:r>
          <w:rPr>
            <w:i/>
            <w:sz w:val="22"/>
          </w:rPr>
          <w:t>www.main.testshop.rs</w:t>
        </w:r>
      </w:hyperlink>
      <w:r>
        <w:rPr>
          <w:i/>
          <w:sz w:val="22"/>
        </w:rPr>
        <w:t> для своего тестирования.</w:t>
      </w:r>
    </w:p>
    <w:p>
      <w:pPr>
        <w:pStyle w:val="BodyText"/>
        <w:spacing w:before="142"/>
        <w:ind w:left="533"/>
      </w:pPr>
      <w:r>
        <w:rPr>
          <w:spacing w:val="-2"/>
        </w:rPr>
        <w:t>Соответствующие</w:t>
      </w:r>
    </w:p>
    <w:p>
      <w:pPr>
        <w:pStyle w:val="ListParagraph"/>
        <w:numPr>
          <w:ilvl w:val="1"/>
          <w:numId w:val="112"/>
        </w:numPr>
        <w:tabs>
          <w:tab w:pos="1151" w:val="left" w:leader="none"/>
        </w:tabs>
        <w:spacing w:line="249" w:lineRule="exact" w:before="63" w:after="0"/>
        <w:ind w:left="1151" w:right="0" w:hanging="273"/>
        <w:jc w:val="left"/>
        <w:rPr>
          <w:sz w:val="22"/>
        </w:rPr>
      </w:pPr>
      <w:r>
        <w:rPr>
          <w:sz w:val="22"/>
        </w:rPr>
        <w:t>директория</w:t>
      </w:r>
      <w:r>
        <w:rPr>
          <w:spacing w:val="-4"/>
          <w:sz w:val="22"/>
        </w:rPr>
        <w:t> </w:t>
      </w:r>
      <w:r>
        <w:rPr>
          <w:sz w:val="22"/>
        </w:rPr>
        <w:t>с</w:t>
      </w:r>
      <w:r>
        <w:rPr>
          <w:spacing w:val="-4"/>
          <w:sz w:val="22"/>
        </w:rPr>
        <w:t> </w:t>
      </w:r>
      <w:r>
        <w:rPr>
          <w:sz w:val="22"/>
        </w:rPr>
        <w:t>ЯГЖ-файлами</w:t>
      </w:r>
      <w:r>
        <w:rPr>
          <w:spacing w:val="-5"/>
          <w:sz w:val="22"/>
        </w:rPr>
        <w:t> </w:t>
      </w:r>
      <w:r>
        <w:rPr>
          <w:sz w:val="22"/>
        </w:rPr>
        <w:t>и</w:t>
      </w:r>
      <w:r>
        <w:rPr>
          <w:spacing w:val="-5"/>
          <w:sz w:val="22"/>
        </w:rPr>
        <w:t> </w:t>
      </w:r>
      <w:r>
        <w:rPr>
          <w:spacing w:val="-2"/>
          <w:sz w:val="22"/>
        </w:rPr>
        <w:t>картинками,</w:t>
      </w:r>
    </w:p>
    <w:p>
      <w:pPr>
        <w:pStyle w:val="ListParagraph"/>
        <w:numPr>
          <w:ilvl w:val="1"/>
          <w:numId w:val="112"/>
        </w:numPr>
        <w:tabs>
          <w:tab w:pos="1151" w:val="left" w:leader="none"/>
        </w:tabs>
        <w:spacing w:line="245" w:lineRule="exact" w:before="0" w:after="0"/>
        <w:ind w:left="1151" w:right="0" w:hanging="273"/>
        <w:jc w:val="left"/>
        <w:rPr>
          <w:sz w:val="22"/>
        </w:rPr>
      </w:pPr>
      <w:r>
        <w:rPr>
          <w:sz w:val="22"/>
        </w:rPr>
        <w:t>директория</w:t>
      </w:r>
      <w:r>
        <w:rPr>
          <w:spacing w:val="-5"/>
          <w:sz w:val="22"/>
        </w:rPr>
        <w:t> </w:t>
      </w:r>
      <w:r>
        <w:rPr>
          <w:sz w:val="22"/>
        </w:rPr>
        <w:t>с</w:t>
      </w:r>
      <w:r>
        <w:rPr>
          <w:spacing w:val="-6"/>
          <w:sz w:val="22"/>
        </w:rPr>
        <w:t> </w:t>
      </w:r>
      <w:r>
        <w:rPr>
          <w:sz w:val="22"/>
        </w:rPr>
        <w:t>приложением</w:t>
      </w:r>
      <w:r>
        <w:rPr>
          <w:spacing w:val="-4"/>
          <w:sz w:val="22"/>
        </w:rPr>
        <w:t> </w:t>
      </w:r>
      <w:r>
        <w:rPr>
          <w:i/>
          <w:sz w:val="22"/>
        </w:rPr>
        <w:t>(Python</w:t>
      </w:r>
      <w:r>
        <w:rPr>
          <w:i/>
          <w:spacing w:val="-4"/>
          <w:sz w:val="22"/>
        </w:rPr>
        <w:t> </w:t>
      </w:r>
      <w:r>
        <w:rPr>
          <w:sz w:val="22"/>
        </w:rPr>
        <w:t>и</w:t>
      </w:r>
      <w:r>
        <w:rPr>
          <w:spacing w:val="-2"/>
          <w:sz w:val="22"/>
        </w:rPr>
        <w:t> </w:t>
      </w:r>
      <w:r>
        <w:rPr>
          <w:sz w:val="22"/>
        </w:rPr>
        <w:t>C++</w:t>
      </w:r>
      <w:r>
        <w:rPr>
          <w:spacing w:val="-4"/>
          <w:sz w:val="22"/>
        </w:rPr>
        <w:t> </w:t>
      </w:r>
      <w:r>
        <w:rPr>
          <w:sz w:val="22"/>
        </w:rPr>
        <w:t>файлы)</w:t>
      </w:r>
      <w:r>
        <w:rPr>
          <w:spacing w:val="-9"/>
          <w:sz w:val="22"/>
        </w:rPr>
        <w:t> </w:t>
      </w:r>
      <w:r>
        <w:rPr>
          <w:spacing w:val="-10"/>
          <w:sz w:val="22"/>
        </w:rPr>
        <w:t>и</w:t>
      </w:r>
    </w:p>
    <w:p>
      <w:pPr>
        <w:pStyle w:val="ListParagraph"/>
        <w:numPr>
          <w:ilvl w:val="1"/>
          <w:numId w:val="112"/>
        </w:numPr>
        <w:tabs>
          <w:tab w:pos="1151" w:val="left" w:leader="none"/>
        </w:tabs>
        <w:spacing w:line="249" w:lineRule="exact" w:before="0" w:after="0"/>
        <w:ind w:left="1151" w:right="0" w:hanging="273"/>
        <w:jc w:val="left"/>
        <w:rPr>
          <w:sz w:val="22"/>
        </w:rPr>
      </w:pPr>
      <w:r>
        <w:rPr>
          <w:sz w:val="22"/>
        </w:rPr>
        <w:t>база</w:t>
      </w:r>
      <w:r>
        <w:rPr>
          <w:spacing w:val="-12"/>
          <w:sz w:val="22"/>
        </w:rPr>
        <w:t> </w:t>
      </w:r>
      <w:r>
        <w:rPr>
          <w:spacing w:val="-2"/>
          <w:sz w:val="22"/>
        </w:rPr>
        <w:t>данных</w:t>
      </w:r>
    </w:p>
    <w:p>
      <w:pPr>
        <w:spacing w:line="228" w:lineRule="auto" w:before="75"/>
        <w:ind w:left="533" w:right="658" w:firstLine="0"/>
        <w:jc w:val="left"/>
        <w:rPr>
          <w:b/>
          <w:sz w:val="22"/>
        </w:rPr>
      </w:pPr>
      <w:r>
        <w:rPr>
          <w:sz w:val="22"/>
        </w:rPr>
        <w:t>слинкованы</w:t>
      </w:r>
      <w:r>
        <w:rPr>
          <w:spacing w:val="-9"/>
          <w:sz w:val="22"/>
        </w:rPr>
        <w:t> </w:t>
      </w:r>
      <w:r>
        <w:rPr>
          <w:sz w:val="22"/>
        </w:rPr>
        <w:t>с</w:t>
      </w:r>
      <w:r>
        <w:rPr>
          <w:spacing w:val="-11"/>
          <w:sz w:val="22"/>
        </w:rPr>
        <w:t> </w:t>
      </w:r>
      <w:r>
        <w:rPr>
          <w:sz w:val="22"/>
        </w:rPr>
        <w:t>каждым</w:t>
      </w:r>
      <w:r>
        <w:rPr>
          <w:spacing w:val="-10"/>
          <w:sz w:val="22"/>
        </w:rPr>
        <w:t> </w:t>
      </w:r>
      <w:r>
        <w:rPr>
          <w:sz w:val="22"/>
        </w:rPr>
        <w:t>из</w:t>
      </w:r>
      <w:r>
        <w:rPr>
          <w:spacing w:val="-10"/>
          <w:sz w:val="22"/>
        </w:rPr>
        <w:t> </w:t>
      </w:r>
      <w:r>
        <w:rPr>
          <w:sz w:val="22"/>
        </w:rPr>
        <w:t>сайтов,</w:t>
      </w:r>
      <w:r>
        <w:rPr>
          <w:spacing w:val="-7"/>
          <w:sz w:val="22"/>
        </w:rPr>
        <w:t> </w:t>
      </w:r>
      <w:r>
        <w:rPr>
          <w:sz w:val="22"/>
        </w:rPr>
        <w:t>так</w:t>
      </w:r>
      <w:r>
        <w:rPr>
          <w:spacing w:val="-10"/>
          <w:sz w:val="22"/>
        </w:rPr>
        <w:t> </w:t>
      </w:r>
      <w:r>
        <w:rPr>
          <w:sz w:val="22"/>
        </w:rPr>
        <w:t>что</w:t>
      </w:r>
      <w:r>
        <w:rPr>
          <w:spacing w:val="-10"/>
          <w:sz w:val="22"/>
        </w:rPr>
        <w:t> </w:t>
      </w:r>
      <w:r>
        <w:rPr>
          <w:sz w:val="22"/>
        </w:rPr>
        <w:t>у</w:t>
      </w:r>
      <w:r>
        <w:rPr>
          <w:spacing w:val="-13"/>
          <w:sz w:val="22"/>
        </w:rPr>
        <w:t> </w:t>
      </w:r>
      <w:r>
        <w:rPr>
          <w:sz w:val="22"/>
        </w:rPr>
        <w:t>нас</w:t>
      </w:r>
      <w:r>
        <w:rPr>
          <w:spacing w:val="-7"/>
          <w:sz w:val="22"/>
        </w:rPr>
        <w:t> </w:t>
      </w:r>
      <w:r>
        <w:rPr>
          <w:sz w:val="22"/>
        </w:rPr>
        <w:t>есть</w:t>
      </w:r>
      <w:r>
        <w:rPr>
          <w:spacing w:val="-5"/>
          <w:sz w:val="22"/>
        </w:rPr>
        <w:t> </w:t>
      </w:r>
      <w:r>
        <w:rPr>
          <w:b/>
          <w:sz w:val="22"/>
        </w:rPr>
        <w:t>три</w:t>
      </w:r>
      <w:r>
        <w:rPr>
          <w:b/>
          <w:spacing w:val="-7"/>
          <w:sz w:val="22"/>
        </w:rPr>
        <w:t> </w:t>
      </w:r>
      <w:r>
        <w:rPr>
          <w:b/>
          <w:sz w:val="22"/>
        </w:rPr>
        <w:t>конфигу- рации, независимые друг от друга.</w:t>
      </w:r>
    </w:p>
    <w:p>
      <w:pPr>
        <w:spacing w:line="223" w:lineRule="auto" w:before="243"/>
        <w:ind w:left="859" w:right="783" w:firstLine="0"/>
        <w:jc w:val="both"/>
        <w:rPr>
          <w:rFonts w:ascii="Arial" w:hAnsi="Arial"/>
          <w:b/>
          <w:i/>
          <w:sz w:val="18"/>
        </w:rPr>
      </w:pPr>
      <w:r>
        <w:rPr>
          <w:rFonts w:ascii="Arial" w:hAnsi="Arial"/>
          <w:b/>
          <w:i/>
          <w:spacing w:val="-8"/>
          <w:sz w:val="18"/>
        </w:rPr>
        <w:t>Кстати,</w:t>
      </w:r>
      <w:r>
        <w:rPr>
          <w:rFonts w:ascii="Arial" w:hAnsi="Arial"/>
          <w:b/>
          <w:i/>
          <w:spacing w:val="-2"/>
          <w:sz w:val="18"/>
        </w:rPr>
        <w:t> </w:t>
      </w:r>
      <w:r>
        <w:rPr>
          <w:rFonts w:ascii="Arial" w:hAnsi="Arial"/>
          <w:i/>
          <w:spacing w:val="-8"/>
          <w:sz w:val="18"/>
        </w:rPr>
        <w:t>важный</w:t>
      </w:r>
      <w:r>
        <w:rPr>
          <w:rFonts w:ascii="Arial" w:hAnsi="Arial"/>
          <w:i/>
          <w:spacing w:val="-5"/>
          <w:sz w:val="18"/>
        </w:rPr>
        <w:t> </w:t>
      </w:r>
      <w:r>
        <w:rPr>
          <w:rFonts w:ascii="Arial" w:hAnsi="Arial"/>
          <w:i/>
          <w:spacing w:val="-8"/>
          <w:sz w:val="18"/>
        </w:rPr>
        <w:t>нюанс</w:t>
      </w:r>
      <w:r>
        <w:rPr>
          <w:rFonts w:ascii="Arial" w:hAnsi="Arial"/>
          <w:i/>
          <w:sz w:val="18"/>
        </w:rPr>
        <w:t> </w:t>
      </w:r>
      <w:r>
        <w:rPr>
          <w:rFonts w:ascii="Arial" w:hAnsi="Arial"/>
          <w:i/>
          <w:spacing w:val="-8"/>
          <w:sz w:val="18"/>
        </w:rPr>
        <w:t>о</w:t>
      </w:r>
      <w:r>
        <w:rPr>
          <w:rFonts w:ascii="Arial" w:hAnsi="Arial"/>
          <w:i/>
          <w:spacing w:val="-5"/>
          <w:sz w:val="18"/>
        </w:rPr>
        <w:t> </w:t>
      </w:r>
      <w:r>
        <w:rPr>
          <w:rFonts w:ascii="Arial" w:hAnsi="Arial"/>
          <w:i/>
          <w:spacing w:val="-8"/>
          <w:sz w:val="18"/>
        </w:rPr>
        <w:t>плэйграундах,</w:t>
      </w:r>
      <w:r>
        <w:rPr>
          <w:rFonts w:ascii="Arial" w:hAnsi="Arial"/>
          <w:i/>
          <w:spacing w:val="3"/>
          <w:sz w:val="18"/>
        </w:rPr>
        <w:t> </w:t>
      </w:r>
      <w:r>
        <w:rPr>
          <w:rFonts w:ascii="Arial" w:hAnsi="Arial"/>
          <w:i/>
          <w:spacing w:val="-8"/>
          <w:sz w:val="18"/>
        </w:rPr>
        <w:t>билдах</w:t>
      </w:r>
      <w:r>
        <w:rPr>
          <w:rFonts w:ascii="Arial" w:hAnsi="Arial"/>
          <w:i/>
          <w:spacing w:val="-5"/>
          <w:sz w:val="18"/>
        </w:rPr>
        <w:t> </w:t>
      </w:r>
      <w:r>
        <w:rPr>
          <w:rFonts w:ascii="Arial" w:hAnsi="Arial"/>
          <w:i/>
          <w:spacing w:val="-8"/>
          <w:sz w:val="18"/>
        </w:rPr>
        <w:t>и</w:t>
      </w:r>
      <w:r>
        <w:rPr>
          <w:rFonts w:ascii="Arial" w:hAnsi="Arial"/>
          <w:i/>
          <w:sz w:val="18"/>
        </w:rPr>
        <w:t> </w:t>
      </w:r>
      <w:r>
        <w:rPr>
          <w:rFonts w:ascii="Arial" w:hAnsi="Arial"/>
          <w:i/>
          <w:spacing w:val="-8"/>
          <w:sz w:val="18"/>
        </w:rPr>
        <w:t>CVS.</w:t>
      </w:r>
      <w:r>
        <w:rPr>
          <w:rFonts w:ascii="Arial" w:hAnsi="Arial"/>
          <w:i/>
          <w:spacing w:val="-3"/>
          <w:sz w:val="18"/>
        </w:rPr>
        <w:t> </w:t>
      </w:r>
      <w:r>
        <w:rPr>
          <w:rFonts w:ascii="Arial" w:hAnsi="Arial"/>
          <w:i/>
          <w:spacing w:val="-8"/>
          <w:sz w:val="18"/>
        </w:rPr>
        <w:t>Основное</w:t>
      </w:r>
      <w:r>
        <w:rPr>
          <w:rFonts w:ascii="Arial" w:hAnsi="Arial"/>
          <w:i/>
          <w:spacing w:val="-5"/>
          <w:sz w:val="18"/>
        </w:rPr>
        <w:t> </w:t>
      </w:r>
      <w:r>
        <w:rPr>
          <w:rFonts w:ascii="Arial" w:hAnsi="Arial"/>
          <w:i/>
          <w:spacing w:val="-8"/>
          <w:sz w:val="18"/>
        </w:rPr>
        <w:t>правило </w:t>
      </w:r>
      <w:r>
        <w:rPr>
          <w:rFonts w:ascii="Arial" w:hAnsi="Arial"/>
          <w:i/>
          <w:spacing w:val="-12"/>
          <w:sz w:val="18"/>
        </w:rPr>
        <w:t>для</w:t>
      </w:r>
      <w:r>
        <w:rPr>
          <w:rFonts w:ascii="Arial" w:hAnsi="Arial"/>
          <w:i/>
          <w:spacing w:val="-1"/>
          <w:sz w:val="18"/>
        </w:rPr>
        <w:t> </w:t>
      </w:r>
      <w:r>
        <w:rPr>
          <w:rFonts w:ascii="Arial" w:hAnsi="Arial"/>
          <w:i/>
          <w:spacing w:val="-12"/>
          <w:sz w:val="18"/>
        </w:rPr>
        <w:t>checkin:</w:t>
      </w:r>
      <w:r>
        <w:rPr>
          <w:rFonts w:ascii="Arial" w:hAnsi="Arial"/>
          <w:i/>
          <w:sz w:val="18"/>
        </w:rPr>
        <w:t> </w:t>
      </w:r>
      <w:r>
        <w:rPr>
          <w:rFonts w:ascii="Arial" w:hAnsi="Arial"/>
          <w:b/>
          <w:i/>
          <w:spacing w:val="-12"/>
          <w:sz w:val="18"/>
        </w:rPr>
        <w:t>сначала</w:t>
      </w:r>
      <w:r>
        <w:rPr>
          <w:rFonts w:ascii="Arial" w:hAnsi="Arial"/>
          <w:b/>
          <w:i/>
          <w:spacing w:val="-1"/>
          <w:sz w:val="18"/>
        </w:rPr>
        <w:t> </w:t>
      </w:r>
      <w:r>
        <w:rPr>
          <w:rFonts w:ascii="Arial" w:hAnsi="Arial"/>
          <w:b/>
          <w:i/>
          <w:spacing w:val="-12"/>
          <w:sz w:val="18"/>
        </w:rPr>
        <w:t>сделай</w:t>
      </w:r>
      <w:r>
        <w:rPr>
          <w:rFonts w:ascii="Arial" w:hAnsi="Arial"/>
          <w:b/>
          <w:i/>
          <w:sz w:val="18"/>
        </w:rPr>
        <w:t> </w:t>
      </w:r>
      <w:r>
        <w:rPr>
          <w:rFonts w:ascii="Arial" w:hAnsi="Arial"/>
          <w:b/>
          <w:i/>
          <w:spacing w:val="-12"/>
          <w:sz w:val="18"/>
        </w:rPr>
        <w:t>быстрый</w:t>
      </w:r>
      <w:r>
        <w:rPr>
          <w:rFonts w:ascii="Arial" w:hAnsi="Arial"/>
          <w:b/>
          <w:i/>
          <w:spacing w:val="-1"/>
          <w:sz w:val="18"/>
        </w:rPr>
        <w:t> </w:t>
      </w:r>
      <w:r>
        <w:rPr>
          <w:rFonts w:ascii="Arial" w:hAnsi="Arial"/>
          <w:b/>
          <w:i/>
          <w:spacing w:val="-12"/>
          <w:sz w:val="18"/>
        </w:rPr>
        <w:t>юнит-тест</w:t>
      </w:r>
      <w:r>
        <w:rPr>
          <w:rFonts w:ascii="Arial" w:hAnsi="Arial"/>
          <w:b/>
          <w:i/>
          <w:spacing w:val="-1"/>
          <w:sz w:val="18"/>
        </w:rPr>
        <w:t> </w:t>
      </w:r>
      <w:r>
        <w:rPr>
          <w:rFonts w:ascii="Arial" w:hAnsi="Arial"/>
          <w:b/>
          <w:i/>
          <w:spacing w:val="-12"/>
          <w:sz w:val="18"/>
        </w:rPr>
        <w:t>и</w:t>
      </w:r>
      <w:r>
        <w:rPr>
          <w:rFonts w:ascii="Arial" w:hAnsi="Arial"/>
          <w:b/>
          <w:i/>
          <w:sz w:val="18"/>
        </w:rPr>
        <w:t> </w:t>
      </w:r>
      <w:r>
        <w:rPr>
          <w:rFonts w:ascii="Arial" w:hAnsi="Arial"/>
          <w:b/>
          <w:i/>
          <w:spacing w:val="-12"/>
          <w:sz w:val="18"/>
        </w:rPr>
        <w:t>убедись,</w:t>
      </w:r>
      <w:r>
        <w:rPr>
          <w:rFonts w:ascii="Arial" w:hAnsi="Arial"/>
          <w:b/>
          <w:i/>
          <w:spacing w:val="1"/>
          <w:sz w:val="18"/>
        </w:rPr>
        <w:t> </w:t>
      </w:r>
      <w:r>
        <w:rPr>
          <w:rFonts w:ascii="Arial" w:hAnsi="Arial"/>
          <w:b/>
          <w:i/>
          <w:spacing w:val="-12"/>
          <w:sz w:val="18"/>
        </w:rPr>
        <w:t>что</w:t>
      </w:r>
      <w:r>
        <w:rPr>
          <w:rFonts w:ascii="Arial" w:hAnsi="Arial"/>
          <w:b/>
          <w:i/>
          <w:spacing w:val="-1"/>
          <w:sz w:val="18"/>
        </w:rPr>
        <w:t> </w:t>
      </w:r>
      <w:r>
        <w:rPr>
          <w:rFonts w:ascii="Arial" w:hAnsi="Arial"/>
          <w:b/>
          <w:i/>
          <w:spacing w:val="-12"/>
          <w:sz w:val="18"/>
        </w:rPr>
        <w:t>твои</w:t>
      </w:r>
      <w:r>
        <w:rPr>
          <w:rFonts w:ascii="Arial" w:hAnsi="Arial"/>
          <w:b/>
          <w:i/>
          <w:sz w:val="18"/>
        </w:rPr>
        <w:t> файлы</w:t>
      </w:r>
      <w:r>
        <w:rPr>
          <w:rFonts w:ascii="Arial" w:hAnsi="Arial"/>
          <w:b/>
          <w:i/>
          <w:spacing w:val="-7"/>
          <w:sz w:val="18"/>
        </w:rPr>
        <w:t> </w:t>
      </w:r>
      <w:r>
        <w:rPr>
          <w:rFonts w:ascii="Arial" w:hAnsi="Arial"/>
          <w:b/>
          <w:i/>
          <w:sz w:val="18"/>
        </w:rPr>
        <w:t>компилируются</w:t>
      </w:r>
      <w:r>
        <w:rPr>
          <w:rFonts w:ascii="Arial" w:hAnsi="Arial"/>
          <w:b/>
          <w:i/>
          <w:spacing w:val="-7"/>
          <w:sz w:val="18"/>
        </w:rPr>
        <w:t> </w:t>
      </w:r>
      <w:r>
        <w:rPr>
          <w:rFonts w:ascii="Arial" w:hAnsi="Arial"/>
          <w:b/>
          <w:i/>
          <w:sz w:val="18"/>
        </w:rPr>
        <w:t>по</w:t>
      </w:r>
      <w:r>
        <w:rPr>
          <w:rFonts w:ascii="Arial" w:hAnsi="Arial"/>
          <w:b/>
          <w:i/>
          <w:spacing w:val="-10"/>
          <w:sz w:val="18"/>
        </w:rPr>
        <w:t> </w:t>
      </w:r>
      <w:r>
        <w:rPr>
          <w:rFonts w:ascii="Arial" w:hAnsi="Arial"/>
          <w:b/>
          <w:i/>
          <w:sz w:val="18"/>
        </w:rPr>
        <w:t>крайней</w:t>
      </w:r>
      <w:r>
        <w:rPr>
          <w:rFonts w:ascii="Arial" w:hAnsi="Arial"/>
          <w:b/>
          <w:i/>
          <w:spacing w:val="-6"/>
          <w:sz w:val="18"/>
        </w:rPr>
        <w:t> </w:t>
      </w:r>
      <w:r>
        <w:rPr>
          <w:rFonts w:ascii="Arial" w:hAnsi="Arial"/>
          <w:b/>
          <w:i/>
          <w:sz w:val="18"/>
        </w:rPr>
        <w:t>мере</w:t>
      </w:r>
      <w:r>
        <w:rPr>
          <w:rFonts w:ascii="Arial" w:hAnsi="Arial"/>
          <w:b/>
          <w:i/>
          <w:spacing w:val="-6"/>
          <w:sz w:val="18"/>
        </w:rPr>
        <w:t> </w:t>
      </w:r>
      <w:r>
        <w:rPr>
          <w:rFonts w:ascii="Arial" w:hAnsi="Arial"/>
          <w:b/>
          <w:i/>
          <w:sz w:val="18"/>
        </w:rPr>
        <w:t>на</w:t>
      </w:r>
      <w:r>
        <w:rPr>
          <w:rFonts w:ascii="Arial" w:hAnsi="Arial"/>
          <w:b/>
          <w:i/>
          <w:spacing w:val="-9"/>
          <w:sz w:val="18"/>
        </w:rPr>
        <w:t> </w:t>
      </w:r>
      <w:r>
        <w:rPr>
          <w:rFonts w:ascii="Arial" w:hAnsi="Arial"/>
          <w:b/>
          <w:i/>
          <w:sz w:val="18"/>
        </w:rPr>
        <w:t>твоем</w:t>
      </w:r>
      <w:r>
        <w:rPr>
          <w:rFonts w:ascii="Arial" w:hAnsi="Arial"/>
          <w:b/>
          <w:i/>
          <w:spacing w:val="-6"/>
          <w:sz w:val="18"/>
        </w:rPr>
        <w:t> </w:t>
      </w:r>
      <w:r>
        <w:rPr>
          <w:rFonts w:ascii="Arial" w:hAnsi="Arial"/>
          <w:b/>
          <w:i/>
          <w:sz w:val="18"/>
        </w:rPr>
        <w:t>плэйграунде, и</w:t>
      </w:r>
      <w:r>
        <w:rPr>
          <w:rFonts w:ascii="Arial" w:hAnsi="Arial"/>
          <w:b/>
          <w:i/>
          <w:spacing w:val="-13"/>
          <w:sz w:val="18"/>
        </w:rPr>
        <w:t> </w:t>
      </w:r>
      <w:r>
        <w:rPr>
          <w:rFonts w:ascii="Arial" w:hAnsi="Arial"/>
          <w:b/>
          <w:i/>
          <w:sz w:val="18"/>
        </w:rPr>
        <w:t>уже</w:t>
      </w:r>
      <w:r>
        <w:rPr>
          <w:rFonts w:ascii="Arial" w:hAnsi="Arial"/>
          <w:b/>
          <w:i/>
          <w:spacing w:val="-13"/>
          <w:sz w:val="18"/>
        </w:rPr>
        <w:t> </w:t>
      </w:r>
      <w:r>
        <w:rPr>
          <w:rFonts w:ascii="Arial" w:hAnsi="Arial"/>
          <w:b/>
          <w:i/>
          <w:sz w:val="18"/>
        </w:rPr>
        <w:t>после</w:t>
      </w:r>
      <w:r>
        <w:rPr>
          <w:rFonts w:ascii="Arial" w:hAnsi="Arial"/>
          <w:b/>
          <w:i/>
          <w:spacing w:val="-13"/>
          <w:sz w:val="18"/>
        </w:rPr>
        <w:t> </w:t>
      </w:r>
      <w:r>
        <w:rPr>
          <w:rFonts w:ascii="Arial" w:hAnsi="Arial"/>
          <w:b/>
          <w:i/>
          <w:sz w:val="18"/>
        </w:rPr>
        <w:t>этого</w:t>
      </w:r>
      <w:r>
        <w:rPr>
          <w:rFonts w:ascii="Arial" w:hAnsi="Arial"/>
          <w:b/>
          <w:i/>
          <w:spacing w:val="-13"/>
          <w:sz w:val="18"/>
        </w:rPr>
        <w:t> </w:t>
      </w:r>
      <w:r>
        <w:rPr>
          <w:rFonts w:ascii="Arial" w:hAnsi="Arial"/>
          <w:b/>
          <w:i/>
          <w:sz w:val="18"/>
        </w:rPr>
        <w:t>делай</w:t>
      </w:r>
      <w:r>
        <w:rPr>
          <w:rFonts w:ascii="Arial" w:hAnsi="Arial"/>
          <w:b/>
          <w:i/>
          <w:spacing w:val="-14"/>
          <w:sz w:val="18"/>
        </w:rPr>
        <w:t> </w:t>
      </w:r>
      <w:r>
        <w:rPr>
          <w:rFonts w:ascii="Arial" w:hAnsi="Arial"/>
          <w:b/>
          <w:i/>
          <w:sz w:val="18"/>
        </w:rPr>
        <w:t>их</w:t>
      </w:r>
      <w:r>
        <w:rPr>
          <w:rFonts w:ascii="Arial" w:hAnsi="Arial"/>
          <w:b/>
          <w:i/>
          <w:spacing w:val="-12"/>
          <w:sz w:val="18"/>
        </w:rPr>
        <w:t> </w:t>
      </w:r>
      <w:r>
        <w:rPr>
          <w:rFonts w:ascii="Arial" w:hAnsi="Arial"/>
          <w:b/>
          <w:i/>
          <w:sz w:val="18"/>
        </w:rPr>
        <w:t>"публичными"</w:t>
      </w:r>
      <w:r>
        <w:rPr>
          <w:rFonts w:ascii="Arial" w:hAnsi="Arial"/>
          <w:b/>
          <w:i/>
          <w:spacing w:val="-13"/>
          <w:sz w:val="18"/>
        </w:rPr>
        <w:t> </w:t>
      </w:r>
      <w:r>
        <w:rPr>
          <w:rFonts w:ascii="Arial" w:hAnsi="Arial"/>
          <w:b/>
          <w:i/>
          <w:sz w:val="18"/>
        </w:rPr>
        <w:t>через</w:t>
      </w:r>
      <w:r>
        <w:rPr>
          <w:rFonts w:ascii="Arial" w:hAnsi="Arial"/>
          <w:b/>
          <w:i/>
          <w:spacing w:val="-12"/>
          <w:sz w:val="18"/>
        </w:rPr>
        <w:t> </w:t>
      </w:r>
      <w:r>
        <w:rPr>
          <w:rFonts w:ascii="Arial" w:hAnsi="Arial"/>
          <w:b/>
          <w:i/>
          <w:sz w:val="18"/>
        </w:rPr>
        <w:t>checkin</w:t>
      </w:r>
      <w:r>
        <w:rPr>
          <w:rFonts w:ascii="Arial" w:hAnsi="Arial"/>
          <w:b/>
          <w:i/>
          <w:spacing w:val="-13"/>
          <w:sz w:val="18"/>
        </w:rPr>
        <w:t> </w:t>
      </w:r>
      <w:r>
        <w:rPr>
          <w:rFonts w:ascii="Arial" w:hAnsi="Arial"/>
          <w:b/>
          <w:i/>
          <w:sz w:val="18"/>
        </w:rPr>
        <w:t>в</w:t>
      </w:r>
      <w:r>
        <w:rPr>
          <w:rFonts w:ascii="Arial" w:hAnsi="Arial"/>
          <w:b/>
          <w:i/>
          <w:spacing w:val="-13"/>
          <w:sz w:val="18"/>
        </w:rPr>
        <w:t> </w:t>
      </w:r>
      <w:r>
        <w:rPr>
          <w:rFonts w:ascii="Arial" w:hAnsi="Arial"/>
          <w:b/>
          <w:i/>
          <w:sz w:val="18"/>
        </w:rPr>
        <w:t>CVS.</w:t>
      </w:r>
    </w:p>
    <w:p>
      <w:pPr>
        <w:spacing w:line="228" w:lineRule="auto" w:before="205"/>
        <w:ind w:left="533" w:right="779" w:firstLine="0"/>
        <w:jc w:val="both"/>
        <w:rPr>
          <w:i/>
          <w:sz w:val="22"/>
        </w:rPr>
      </w:pPr>
      <w:r>
        <w:rPr>
          <w:i/>
          <w:sz w:val="22"/>
        </w:rPr>
        <w:t>Рациональное объяснение: билды строятся из кода, хранимого в CVS.</w:t>
      </w:r>
      <w:r>
        <w:rPr>
          <w:i/>
          <w:spacing w:val="-1"/>
          <w:sz w:val="22"/>
        </w:rPr>
        <w:t> </w:t>
      </w:r>
      <w:r>
        <w:rPr>
          <w:i/>
          <w:sz w:val="22"/>
        </w:rPr>
        <w:t>Если</w:t>
      </w:r>
      <w:r>
        <w:rPr>
          <w:i/>
          <w:spacing w:val="-4"/>
          <w:sz w:val="22"/>
        </w:rPr>
        <w:t> </w:t>
      </w:r>
      <w:r>
        <w:rPr>
          <w:i/>
          <w:sz w:val="22"/>
        </w:rPr>
        <w:t>же</w:t>
      </w:r>
      <w:r>
        <w:rPr>
          <w:i/>
          <w:spacing w:val="-6"/>
          <w:sz w:val="22"/>
        </w:rPr>
        <w:t> </w:t>
      </w:r>
      <w:r>
        <w:rPr>
          <w:i/>
          <w:sz w:val="22"/>
        </w:rPr>
        <w:t>код</w:t>
      </w:r>
      <w:r>
        <w:rPr>
          <w:i/>
          <w:spacing w:val="-5"/>
          <w:sz w:val="22"/>
        </w:rPr>
        <w:t> </w:t>
      </w:r>
      <w:r>
        <w:rPr>
          <w:i/>
          <w:sz w:val="22"/>
        </w:rPr>
        <w:t>не</w:t>
      </w:r>
      <w:r>
        <w:rPr>
          <w:i/>
          <w:spacing w:val="-6"/>
          <w:sz w:val="22"/>
        </w:rPr>
        <w:t> </w:t>
      </w:r>
      <w:r>
        <w:rPr>
          <w:i/>
          <w:sz w:val="22"/>
        </w:rPr>
        <w:t>компилируется,</w:t>
      </w:r>
      <w:r>
        <w:rPr>
          <w:i/>
          <w:spacing w:val="-1"/>
          <w:sz w:val="22"/>
        </w:rPr>
        <w:t> </w:t>
      </w:r>
      <w:r>
        <w:rPr>
          <w:i/>
          <w:sz w:val="22"/>
        </w:rPr>
        <w:t>то</w:t>
      </w:r>
      <w:r>
        <w:rPr>
          <w:i/>
          <w:spacing w:val="-4"/>
          <w:sz w:val="22"/>
        </w:rPr>
        <w:t> </w:t>
      </w:r>
      <w:r>
        <w:rPr>
          <w:i/>
          <w:sz w:val="22"/>
        </w:rPr>
        <w:t>билд</w:t>
      </w:r>
      <w:r>
        <w:rPr>
          <w:i/>
          <w:spacing w:val="-5"/>
          <w:sz w:val="22"/>
        </w:rPr>
        <w:t> </w:t>
      </w:r>
      <w:r>
        <w:rPr>
          <w:i/>
          <w:sz w:val="22"/>
        </w:rPr>
        <w:t>будет</w:t>
      </w:r>
      <w:r>
        <w:rPr>
          <w:i/>
          <w:spacing w:val="-1"/>
          <w:sz w:val="22"/>
        </w:rPr>
        <w:t> </w:t>
      </w:r>
      <w:r>
        <w:rPr>
          <w:i/>
          <w:sz w:val="22"/>
        </w:rPr>
        <w:t>сломан (build is broken) и соответственно никакого тестирования не будет. Мы касались этого</w:t>
      </w:r>
      <w:r>
        <w:rPr>
          <w:i/>
          <w:spacing w:val="-2"/>
          <w:sz w:val="22"/>
        </w:rPr>
        <w:t> </w:t>
      </w:r>
      <w:r>
        <w:rPr>
          <w:i/>
          <w:sz w:val="22"/>
        </w:rPr>
        <w:t>правила, говоря об идее постоянной интегра- ции кода.</w:t>
      </w:r>
    </w:p>
    <w:p>
      <w:pPr>
        <w:pStyle w:val="BodyText"/>
        <w:spacing w:before="147"/>
        <w:ind w:left="538"/>
      </w:pPr>
      <w:r>
        <w:rPr/>
        <w:t>Идем</w:t>
      </w:r>
      <w:r>
        <w:rPr>
          <w:spacing w:val="-10"/>
        </w:rPr>
        <w:t> </w:t>
      </w:r>
      <w:r>
        <w:rPr>
          <w:spacing w:val="-2"/>
        </w:rPr>
        <w:t>дальше.</w:t>
      </w:r>
    </w:p>
    <w:p>
      <w:pPr>
        <w:pStyle w:val="BodyText"/>
        <w:spacing w:line="237" w:lineRule="auto" w:before="137"/>
        <w:ind w:left="538" w:right="807"/>
        <w:jc w:val="both"/>
        <w:rPr>
          <w:i/>
        </w:rPr>
      </w:pPr>
      <w:r>
        <w:rPr/>
        <w:t>Код написан, тестирование и ремонт багов закончены. Настало время первого релиза </w:t>
      </w:r>
      <w:hyperlink r:id="rId10">
        <w:r>
          <w:rPr>
            <w:i/>
          </w:rPr>
          <w:t>www.testshop.rs!!!</w:t>
        </w:r>
      </w:hyperlink>
    </w:p>
    <w:p>
      <w:pPr>
        <w:pStyle w:val="BodyText"/>
        <w:spacing w:before="126"/>
        <w:ind w:left="538"/>
      </w:pPr>
      <w:r>
        <w:rPr/>
        <w:t>Первый</w:t>
      </w:r>
      <w:r>
        <w:rPr>
          <w:spacing w:val="-12"/>
        </w:rPr>
        <w:t> </w:t>
      </w:r>
      <w:r>
        <w:rPr/>
        <w:t>релиз</w:t>
      </w:r>
      <w:r>
        <w:rPr>
          <w:spacing w:val="-14"/>
        </w:rPr>
        <w:t> </w:t>
      </w:r>
      <w:r>
        <w:rPr/>
        <w:t>происходит</w:t>
      </w:r>
      <w:r>
        <w:rPr>
          <w:spacing w:val="-12"/>
        </w:rPr>
        <w:t> </w:t>
      </w:r>
      <w:r>
        <w:rPr>
          <w:spacing w:val="-4"/>
        </w:rPr>
        <w:t>так:</w:t>
      </w:r>
    </w:p>
    <w:p>
      <w:pPr>
        <w:pStyle w:val="ListParagraph"/>
        <w:numPr>
          <w:ilvl w:val="0"/>
          <w:numId w:val="113"/>
        </w:numPr>
        <w:tabs>
          <w:tab w:pos="863" w:val="left" w:leader="none"/>
        </w:tabs>
        <w:spacing w:line="230" w:lineRule="auto" w:before="168" w:after="0"/>
        <w:ind w:left="528" w:right="814" w:firstLine="0"/>
        <w:jc w:val="both"/>
        <w:rPr>
          <w:sz w:val="22"/>
        </w:rPr>
      </w:pPr>
      <w:r>
        <w:rPr>
          <w:b/>
          <w:sz w:val="22"/>
        </w:rPr>
        <w:t>Подготовка машины у хостинг-провайдера </w:t>
      </w:r>
      <w:r>
        <w:rPr>
          <w:i/>
          <w:sz w:val="22"/>
        </w:rPr>
        <w:t>(production server, </w:t>
      </w:r>
      <w:r>
        <w:rPr>
          <w:sz w:val="22"/>
        </w:rPr>
        <w:t>просто </w:t>
      </w:r>
      <w:r>
        <w:rPr>
          <w:i/>
          <w:sz w:val="22"/>
        </w:rPr>
        <w:t>production </w:t>
      </w:r>
      <w:r>
        <w:rPr>
          <w:sz w:val="22"/>
        </w:rPr>
        <w:t>или </w:t>
      </w:r>
      <w:r>
        <w:rPr>
          <w:i/>
          <w:sz w:val="22"/>
        </w:rPr>
        <w:t>live machine </w:t>
      </w:r>
      <w:r>
        <w:rPr>
          <w:sz w:val="22"/>
        </w:rPr>
        <w:t>— машина для пользо- </w:t>
      </w:r>
      <w:r>
        <w:rPr>
          <w:spacing w:val="-2"/>
          <w:sz w:val="22"/>
        </w:rPr>
        <w:t>вателей).</w:t>
      </w:r>
    </w:p>
    <w:p>
      <w:pPr>
        <w:pStyle w:val="BodyText"/>
        <w:spacing w:line="228" w:lineRule="auto" w:before="138"/>
        <w:ind w:left="518" w:right="803"/>
        <w:jc w:val="both"/>
      </w:pPr>
      <w:r>
        <w:rPr/>
        <w:t>Когда говорили об аренде сервера хостинг-провайдера, то име- лось</w:t>
      </w:r>
      <w:r>
        <w:rPr>
          <w:spacing w:val="-2"/>
        </w:rPr>
        <w:t> </w:t>
      </w:r>
      <w:r>
        <w:rPr/>
        <w:t>в</w:t>
      </w:r>
      <w:r>
        <w:rPr>
          <w:spacing w:val="-1"/>
        </w:rPr>
        <w:t> </w:t>
      </w:r>
      <w:r>
        <w:rPr/>
        <w:t>виду,</w:t>
      </w:r>
      <w:r>
        <w:rPr>
          <w:spacing w:val="-5"/>
        </w:rPr>
        <w:t> </w:t>
      </w:r>
      <w:r>
        <w:rPr/>
        <w:t>что</w:t>
      </w:r>
      <w:r>
        <w:rPr>
          <w:spacing w:val="-6"/>
        </w:rPr>
        <w:t> </w:t>
      </w:r>
      <w:r>
        <w:rPr/>
        <w:t>мы</w:t>
      </w:r>
      <w:r>
        <w:rPr>
          <w:spacing w:val="-2"/>
        </w:rPr>
        <w:t> </w:t>
      </w:r>
      <w:r>
        <w:rPr/>
        <w:t>арендовали совершенно</w:t>
      </w:r>
      <w:r>
        <w:rPr>
          <w:spacing w:val="-6"/>
        </w:rPr>
        <w:t> </w:t>
      </w:r>
      <w:r>
        <w:rPr/>
        <w:t>конкретный компью- тер, который находится где-то у провайдера и имеет уникальное (в общемировом масштабе) сетевое </w:t>
      </w:r>
      <w:r>
        <w:rPr>
          <w:i/>
        </w:rPr>
        <w:t>ID, </w:t>
      </w:r>
      <w:r>
        <w:rPr/>
        <w:t>которое называется </w:t>
      </w:r>
      <w:r>
        <w:rPr>
          <w:i/>
        </w:rPr>
        <w:t>IP Address </w:t>
      </w:r>
      <w:r>
        <w:rPr/>
        <w:t>("ай-пи адрес"). Используя этот </w:t>
      </w:r>
      <w:r>
        <w:rPr>
          <w:i/>
        </w:rPr>
        <w:t>IP Address, </w:t>
      </w:r>
      <w:r>
        <w:rPr/>
        <w:t>мы подсое- диняемся к этой машине и настраиваем</w:t>
      </w:r>
    </w:p>
    <w:p>
      <w:pPr>
        <w:pStyle w:val="BodyText"/>
        <w:spacing w:line="232" w:lineRule="auto" w:before="80"/>
        <w:ind w:left="1147" w:hanging="279"/>
      </w:pPr>
      <w:r>
        <w:rPr/>
        <w:t>а)</w:t>
      </w:r>
      <w:r>
        <w:rPr>
          <w:spacing w:val="40"/>
        </w:rPr>
        <w:t> </w:t>
      </w:r>
      <w:r>
        <w:rPr/>
        <w:t>провайдерский</w:t>
      </w:r>
      <w:r>
        <w:rPr>
          <w:spacing w:val="-4"/>
        </w:rPr>
        <w:t> </w:t>
      </w:r>
      <w:r>
        <w:rPr/>
        <w:t>Линукс</w:t>
      </w:r>
      <w:r>
        <w:rPr>
          <w:spacing w:val="40"/>
        </w:rPr>
        <w:t> </w:t>
      </w:r>
      <w:r>
        <w:rPr/>
        <w:t>(например,</w:t>
      </w:r>
      <w:r>
        <w:rPr>
          <w:spacing w:val="-4"/>
        </w:rPr>
        <w:t> </w:t>
      </w:r>
      <w:r>
        <w:rPr/>
        <w:t>создаем</w:t>
      </w:r>
      <w:r>
        <w:rPr>
          <w:spacing w:val="-6"/>
        </w:rPr>
        <w:t> </w:t>
      </w:r>
      <w:r>
        <w:rPr/>
        <w:t>директории, редактируем разрешения и т.д.);</w:t>
      </w:r>
    </w:p>
    <w:p>
      <w:pPr>
        <w:pStyle w:val="BodyText"/>
        <w:spacing w:line="232" w:lineRule="auto"/>
        <w:ind w:left="1147" w:right="896" w:hanging="279"/>
      </w:pPr>
      <w:r>
        <w:rPr/>
        <w:t>б)</w:t>
      </w:r>
      <w:r>
        <w:rPr>
          <w:spacing w:val="34"/>
        </w:rPr>
        <w:t> </w:t>
      </w:r>
      <w:r>
        <w:rPr/>
        <w:t>провайдерский</w:t>
      </w:r>
      <w:r>
        <w:rPr>
          <w:spacing w:val="-2"/>
        </w:rPr>
        <w:t> </w:t>
      </w:r>
      <w:r>
        <w:rPr>
          <w:i/>
        </w:rPr>
        <w:t>Apache</w:t>
      </w:r>
      <w:r>
        <w:rPr>
          <w:i/>
          <w:spacing w:val="-6"/>
        </w:rPr>
        <w:t> </w:t>
      </w:r>
      <w:r>
        <w:rPr/>
        <w:t>(например,</w:t>
      </w:r>
      <w:r>
        <w:rPr>
          <w:spacing w:val="40"/>
        </w:rPr>
        <w:t> </w:t>
      </w:r>
      <w:r>
        <w:rPr/>
        <w:t>вносим</w:t>
      </w:r>
      <w:r>
        <w:rPr>
          <w:spacing w:val="40"/>
        </w:rPr>
        <w:t> </w:t>
      </w:r>
      <w:r>
        <w:rPr/>
        <w:t>изменения</w:t>
      </w:r>
      <w:r>
        <w:rPr>
          <w:spacing w:val="40"/>
        </w:rPr>
        <w:t> </w:t>
      </w:r>
      <w:r>
        <w:rPr/>
        <w:t>в файл конфигурации и т.д.);</w:t>
      </w:r>
    </w:p>
    <w:p>
      <w:pPr>
        <w:pStyle w:val="BodyText"/>
        <w:spacing w:line="232" w:lineRule="auto"/>
        <w:ind w:left="1147" w:right="896" w:hanging="279"/>
      </w:pPr>
      <w:r>
        <w:rPr/>
        <w:t>в)</w:t>
      </w:r>
      <w:r>
        <w:rPr>
          <w:spacing w:val="19"/>
        </w:rPr>
        <w:t> </w:t>
      </w:r>
      <w:r>
        <w:rPr/>
        <w:t>провайдерскую</w:t>
      </w:r>
      <w:r>
        <w:rPr>
          <w:spacing w:val="-13"/>
        </w:rPr>
        <w:t> </w:t>
      </w:r>
      <w:r>
        <w:rPr>
          <w:i/>
        </w:rPr>
        <w:t>MySQL</w:t>
      </w:r>
      <w:r>
        <w:rPr>
          <w:i/>
          <w:spacing w:val="-14"/>
        </w:rPr>
        <w:t> </w:t>
      </w:r>
      <w:r>
        <w:rPr/>
        <w:t>(например,</w:t>
      </w:r>
      <w:r>
        <w:rPr>
          <w:spacing w:val="-14"/>
        </w:rPr>
        <w:t> </w:t>
      </w:r>
      <w:r>
        <w:rPr/>
        <w:t>определяем</w:t>
      </w:r>
      <w:r>
        <w:rPr>
          <w:spacing w:val="-13"/>
        </w:rPr>
        <w:t> </w:t>
      </w:r>
      <w:r>
        <w:rPr/>
        <w:t>максималь ное количество соединений и т.д.).</w:t>
      </w:r>
    </w:p>
    <w:p>
      <w:pPr>
        <w:pStyle w:val="BodyText"/>
        <w:spacing w:after="0" w:line="232" w:lineRule="auto"/>
        <w:sectPr>
          <w:pgSz w:w="8400" w:h="11900"/>
          <w:pgMar w:header="568" w:footer="0" w:top="780" w:bottom="280" w:left="566" w:right="283"/>
        </w:sectPr>
      </w:pPr>
    </w:p>
    <w:p>
      <w:pPr>
        <w:pStyle w:val="ListParagraph"/>
        <w:numPr>
          <w:ilvl w:val="0"/>
          <w:numId w:val="113"/>
        </w:numPr>
        <w:tabs>
          <w:tab w:pos="833" w:val="left" w:leader="none"/>
        </w:tabs>
        <w:spacing w:line="228" w:lineRule="auto" w:before="234" w:after="0"/>
        <w:ind w:left="499" w:right="836" w:firstLine="0"/>
        <w:jc w:val="left"/>
        <w:rPr>
          <w:sz w:val="22"/>
        </w:rPr>
      </w:pPr>
      <w:r>
        <w:rPr>
          <w:b/>
          <w:spacing w:val="-4"/>
          <w:sz w:val="22"/>
        </w:rPr>
        <w:t>Подготовка</w:t>
      </w:r>
      <w:r>
        <w:rPr>
          <w:b/>
          <w:spacing w:val="-6"/>
          <w:sz w:val="22"/>
        </w:rPr>
        <w:t> </w:t>
      </w:r>
      <w:r>
        <w:rPr>
          <w:b/>
          <w:spacing w:val="-4"/>
          <w:sz w:val="22"/>
        </w:rPr>
        <w:t>релиз-скрипта</w:t>
      </w:r>
      <w:r>
        <w:rPr>
          <w:b/>
          <w:spacing w:val="-7"/>
          <w:sz w:val="22"/>
        </w:rPr>
        <w:t> </w:t>
      </w:r>
      <w:r>
        <w:rPr>
          <w:i/>
          <w:spacing w:val="-4"/>
          <w:sz w:val="22"/>
        </w:rPr>
        <w:t>(release script) </w:t>
      </w:r>
      <w:r>
        <w:rPr>
          <w:spacing w:val="-4"/>
          <w:sz w:val="22"/>
        </w:rPr>
        <w:t>— программы, кото- </w:t>
      </w:r>
      <w:r>
        <w:rPr>
          <w:sz w:val="22"/>
        </w:rPr>
        <w:t>рая</w:t>
      </w:r>
      <w:r>
        <w:rPr>
          <w:spacing w:val="-12"/>
          <w:sz w:val="22"/>
        </w:rPr>
        <w:t> </w:t>
      </w:r>
      <w:r>
        <w:rPr>
          <w:sz w:val="22"/>
        </w:rPr>
        <w:t>автоматизирует</w:t>
      </w:r>
      <w:r>
        <w:rPr>
          <w:spacing w:val="-8"/>
          <w:sz w:val="22"/>
        </w:rPr>
        <w:t> </w:t>
      </w:r>
      <w:r>
        <w:rPr>
          <w:sz w:val="22"/>
        </w:rPr>
        <w:t>процесс</w:t>
      </w:r>
      <w:r>
        <w:rPr>
          <w:spacing w:val="-9"/>
          <w:sz w:val="22"/>
        </w:rPr>
        <w:t> </w:t>
      </w:r>
      <w:r>
        <w:rPr>
          <w:sz w:val="22"/>
        </w:rPr>
        <w:t>релиза</w:t>
      </w:r>
      <w:r>
        <w:rPr>
          <w:spacing w:val="-9"/>
          <w:sz w:val="22"/>
        </w:rPr>
        <w:t> </w:t>
      </w:r>
      <w:r>
        <w:rPr>
          <w:sz w:val="22"/>
        </w:rPr>
        <w:t>на</w:t>
      </w:r>
      <w:r>
        <w:rPr>
          <w:spacing w:val="-9"/>
          <w:sz w:val="22"/>
        </w:rPr>
        <w:t> </w:t>
      </w:r>
      <w:r>
        <w:rPr>
          <w:sz w:val="22"/>
        </w:rPr>
        <w:t>машину</w:t>
      </w:r>
      <w:r>
        <w:rPr>
          <w:spacing w:val="-8"/>
          <w:sz w:val="22"/>
        </w:rPr>
        <w:t> </w:t>
      </w:r>
      <w:r>
        <w:rPr>
          <w:sz w:val="22"/>
        </w:rPr>
        <w:t>для</w:t>
      </w:r>
      <w:r>
        <w:rPr>
          <w:spacing w:val="-12"/>
          <w:sz w:val="22"/>
        </w:rPr>
        <w:t> </w:t>
      </w:r>
      <w:r>
        <w:rPr>
          <w:sz w:val="22"/>
        </w:rPr>
        <w:t>пользователей.</w:t>
      </w:r>
    </w:p>
    <w:p>
      <w:pPr>
        <w:pStyle w:val="Heading8"/>
        <w:numPr>
          <w:ilvl w:val="0"/>
          <w:numId w:val="113"/>
        </w:numPr>
        <w:tabs>
          <w:tab w:pos="833" w:val="left" w:leader="none"/>
        </w:tabs>
        <w:spacing w:line="240" w:lineRule="auto" w:before="138" w:after="0"/>
        <w:ind w:left="833" w:right="0" w:hanging="334"/>
        <w:jc w:val="left"/>
      </w:pPr>
      <w:r>
        <w:rPr>
          <w:spacing w:val="-2"/>
        </w:rPr>
        <w:t>Исполнение</w:t>
      </w:r>
      <w:r>
        <w:rPr>
          <w:spacing w:val="6"/>
        </w:rPr>
        <w:t> </w:t>
      </w:r>
      <w:r>
        <w:rPr>
          <w:spacing w:val="-2"/>
        </w:rPr>
        <w:t>релиз-скрипта:</w:t>
      </w:r>
    </w:p>
    <w:p>
      <w:pPr>
        <w:pStyle w:val="BodyText"/>
        <w:spacing w:line="228" w:lineRule="auto" w:before="78"/>
        <w:ind w:left="1114" w:right="896" w:hanging="279"/>
      </w:pPr>
      <w:r>
        <w:rPr/>
        <w:t>а)</w:t>
      </w:r>
      <w:r>
        <w:rPr>
          <w:spacing w:val="40"/>
        </w:rPr>
        <w:t> </w:t>
      </w:r>
      <w:r>
        <w:rPr/>
        <w:t>релиз-скрипт</w:t>
      </w:r>
      <w:r>
        <w:rPr>
          <w:spacing w:val="-6"/>
        </w:rPr>
        <w:t> </w:t>
      </w:r>
      <w:r>
        <w:rPr/>
        <w:t>запускает</w:t>
      </w:r>
      <w:r>
        <w:rPr>
          <w:spacing w:val="-6"/>
        </w:rPr>
        <w:t> </w:t>
      </w:r>
      <w:r>
        <w:rPr/>
        <w:t>билд-скрипт,</w:t>
      </w:r>
      <w:r>
        <w:rPr>
          <w:spacing w:val="-7"/>
        </w:rPr>
        <w:t> </w:t>
      </w:r>
      <w:r>
        <w:rPr/>
        <w:t>чтобы</w:t>
      </w:r>
      <w:r>
        <w:rPr>
          <w:spacing w:val="-5"/>
        </w:rPr>
        <w:t> </w:t>
      </w:r>
      <w:r>
        <w:rPr/>
        <w:t>на</w:t>
      </w:r>
      <w:r>
        <w:rPr>
          <w:spacing w:val="-7"/>
        </w:rPr>
        <w:t> </w:t>
      </w:r>
      <w:r>
        <w:rPr/>
        <w:t>тест-маши не создался новый билд;</w:t>
      </w:r>
    </w:p>
    <w:p>
      <w:pPr>
        <w:pStyle w:val="BodyText"/>
        <w:spacing w:line="228" w:lineRule="auto"/>
        <w:ind w:left="1114" w:right="896" w:hanging="279"/>
      </w:pPr>
      <w:r>
        <w:rPr/>
        <w:t>б)</w:t>
      </w:r>
      <w:r>
        <w:rPr>
          <w:spacing w:val="40"/>
        </w:rPr>
        <w:t> </w:t>
      </w:r>
      <w:r>
        <w:rPr/>
        <w:t>релиз-скрипт берет файлы этого нового билда и по прото колу</w:t>
      </w:r>
      <w:r>
        <w:rPr>
          <w:spacing w:val="-14"/>
        </w:rPr>
        <w:t> </w:t>
      </w:r>
      <w:r>
        <w:rPr>
          <w:i/>
        </w:rPr>
        <w:t>FTP</w:t>
      </w:r>
      <w:r>
        <w:rPr>
          <w:i/>
          <w:spacing w:val="-14"/>
        </w:rPr>
        <w:t> </w:t>
      </w:r>
      <w:r>
        <w:rPr/>
        <w:t>("эф-ти-пи"</w:t>
      </w:r>
      <w:r>
        <w:rPr>
          <w:spacing w:val="-14"/>
        </w:rPr>
        <w:t> </w:t>
      </w:r>
      <w:r>
        <w:rPr/>
        <w:t>—</w:t>
      </w:r>
      <w:r>
        <w:rPr>
          <w:spacing w:val="-13"/>
        </w:rPr>
        <w:t> </w:t>
      </w:r>
      <w:r>
        <w:rPr>
          <w:i/>
        </w:rPr>
        <w:t>File</w:t>
      </w:r>
      <w:r>
        <w:rPr>
          <w:i/>
          <w:spacing w:val="-14"/>
        </w:rPr>
        <w:t> </w:t>
      </w:r>
      <w:r>
        <w:rPr>
          <w:i/>
        </w:rPr>
        <w:t>Transfer</w:t>
      </w:r>
      <w:r>
        <w:rPr>
          <w:i/>
          <w:spacing w:val="-13"/>
        </w:rPr>
        <w:t> </w:t>
      </w:r>
      <w:r>
        <w:rPr>
          <w:i/>
        </w:rPr>
        <w:t>Protocol)</w:t>
      </w:r>
      <w:r>
        <w:rPr>
          <w:i/>
          <w:spacing w:val="-13"/>
        </w:rPr>
        <w:t> </w:t>
      </w:r>
      <w:r>
        <w:rPr/>
        <w:t>пересылает их в машину для пользователей;</w:t>
      </w:r>
    </w:p>
    <w:p>
      <w:pPr>
        <w:pStyle w:val="BodyText"/>
        <w:spacing w:line="242" w:lineRule="exact"/>
        <w:ind w:left="835"/>
      </w:pPr>
      <w:r>
        <w:rPr/>
        <w:t>в)</w:t>
      </w:r>
      <w:r>
        <w:rPr>
          <w:spacing w:val="34"/>
        </w:rPr>
        <w:t> </w:t>
      </w:r>
      <w:r>
        <w:rPr/>
        <w:t>релиз-</w:t>
      </w:r>
      <w:r>
        <w:rPr>
          <w:spacing w:val="-2"/>
        </w:rPr>
        <w:t>скрипт:</w:t>
      </w:r>
    </w:p>
    <w:p>
      <w:pPr>
        <w:pStyle w:val="ListParagraph"/>
        <w:numPr>
          <w:ilvl w:val="1"/>
          <w:numId w:val="113"/>
        </w:numPr>
        <w:tabs>
          <w:tab w:pos="1344" w:val="left" w:leader="none"/>
        </w:tabs>
        <w:spacing w:line="232" w:lineRule="auto" w:before="55" w:after="0"/>
        <w:ind w:left="1344" w:right="1031" w:hanging="221"/>
        <w:jc w:val="left"/>
        <w:rPr>
          <w:sz w:val="22"/>
        </w:rPr>
      </w:pPr>
      <w:r>
        <w:rPr>
          <w:sz w:val="22"/>
        </w:rPr>
        <w:t>копирует</w:t>
      </w:r>
      <w:r>
        <w:rPr>
          <w:spacing w:val="-5"/>
          <w:sz w:val="22"/>
        </w:rPr>
        <w:t> </w:t>
      </w:r>
      <w:r>
        <w:rPr>
          <w:sz w:val="22"/>
        </w:rPr>
        <w:t>из</w:t>
      </w:r>
      <w:r>
        <w:rPr>
          <w:spacing w:val="-5"/>
          <w:sz w:val="22"/>
        </w:rPr>
        <w:t> </w:t>
      </w:r>
      <w:r>
        <w:rPr>
          <w:i/>
          <w:sz w:val="22"/>
        </w:rPr>
        <w:t>CVS</w:t>
      </w:r>
      <w:r>
        <w:rPr>
          <w:i/>
          <w:spacing w:val="-4"/>
          <w:sz w:val="22"/>
        </w:rPr>
        <w:t> </w:t>
      </w:r>
      <w:r>
        <w:rPr>
          <w:sz w:val="22"/>
        </w:rPr>
        <w:t>на</w:t>
      </w:r>
      <w:r>
        <w:rPr>
          <w:spacing w:val="-6"/>
          <w:sz w:val="22"/>
        </w:rPr>
        <w:t> </w:t>
      </w:r>
      <w:r>
        <w:rPr>
          <w:sz w:val="22"/>
        </w:rPr>
        <w:t>машину</w:t>
      </w:r>
      <w:r>
        <w:rPr>
          <w:spacing w:val="-8"/>
          <w:sz w:val="22"/>
        </w:rPr>
        <w:t> </w:t>
      </w:r>
      <w:r>
        <w:rPr>
          <w:sz w:val="22"/>
        </w:rPr>
        <w:t>для</w:t>
      </w:r>
      <w:r>
        <w:rPr>
          <w:spacing w:val="-8"/>
          <w:sz w:val="22"/>
        </w:rPr>
        <w:t> </w:t>
      </w:r>
      <w:r>
        <w:rPr>
          <w:sz w:val="22"/>
        </w:rPr>
        <w:t>пользователя</w:t>
      </w:r>
      <w:r>
        <w:rPr>
          <w:spacing w:val="-5"/>
          <w:sz w:val="22"/>
        </w:rPr>
        <w:t> </w:t>
      </w:r>
      <w:r>
        <w:rPr>
          <w:sz w:val="22"/>
        </w:rPr>
        <w:t>скрипты для базы данных </w:t>
      </w:r>
      <w:r>
        <w:rPr>
          <w:i/>
          <w:sz w:val="22"/>
        </w:rPr>
        <w:t>(DB-scripts) </w:t>
      </w:r>
      <w:r>
        <w:rPr>
          <w:sz w:val="22"/>
        </w:rPr>
        <w:t>и</w:t>
      </w:r>
    </w:p>
    <w:p>
      <w:pPr>
        <w:pStyle w:val="ListParagraph"/>
        <w:numPr>
          <w:ilvl w:val="1"/>
          <w:numId w:val="113"/>
        </w:numPr>
        <w:tabs>
          <w:tab w:pos="1343" w:val="left" w:leader="none"/>
        </w:tabs>
        <w:spacing w:line="241" w:lineRule="exact" w:before="0" w:after="0"/>
        <w:ind w:left="1343" w:right="0" w:hanging="220"/>
        <w:jc w:val="left"/>
        <w:rPr>
          <w:sz w:val="22"/>
        </w:rPr>
      </w:pPr>
      <w:r>
        <w:rPr>
          <w:sz w:val="22"/>
        </w:rPr>
        <w:t>запускает</w:t>
      </w:r>
      <w:r>
        <w:rPr>
          <w:spacing w:val="-10"/>
          <w:sz w:val="22"/>
        </w:rPr>
        <w:t> </w:t>
      </w:r>
      <w:r>
        <w:rPr>
          <w:sz w:val="22"/>
        </w:rPr>
        <w:t>эти</w:t>
      </w:r>
      <w:r>
        <w:rPr>
          <w:spacing w:val="-11"/>
          <w:sz w:val="22"/>
        </w:rPr>
        <w:t> </w:t>
      </w:r>
      <w:r>
        <w:rPr>
          <w:spacing w:val="-2"/>
          <w:sz w:val="22"/>
        </w:rPr>
        <w:t>скрипты.</w:t>
      </w:r>
    </w:p>
    <w:p>
      <w:pPr>
        <w:pStyle w:val="BodyText"/>
        <w:spacing w:line="230" w:lineRule="auto" w:before="154"/>
        <w:ind w:left="499" w:right="828"/>
        <w:jc w:val="both"/>
      </w:pPr>
      <w:r>
        <w:rPr/>
        <w:t>Скрипты для базы данных создают или модифицируют </w:t>
      </w:r>
      <w:r>
        <w:rPr>
          <w:b/>
        </w:rPr>
        <w:t>схему базы данных. </w:t>
      </w:r>
      <w:r>
        <w:rPr/>
        <w:t>Так как у</w:t>
      </w:r>
      <w:r>
        <w:rPr>
          <w:spacing w:val="-3"/>
        </w:rPr>
        <w:t> </w:t>
      </w:r>
      <w:r>
        <w:rPr/>
        <w:t>нас первый релиз, то схема базы данных только создается, а именно создаются три таблицы:</w:t>
      </w:r>
    </w:p>
    <w:p>
      <w:pPr>
        <w:pStyle w:val="ListParagraph"/>
        <w:numPr>
          <w:ilvl w:val="0"/>
          <w:numId w:val="114"/>
        </w:numPr>
        <w:tabs>
          <w:tab w:pos="1123" w:val="left" w:leader="none"/>
        </w:tabs>
        <w:spacing w:line="249" w:lineRule="exact" w:before="70" w:after="0"/>
        <w:ind w:left="1123" w:right="0" w:hanging="283"/>
        <w:jc w:val="left"/>
        <w:rPr>
          <w:sz w:val="22"/>
        </w:rPr>
      </w:pPr>
      <w:r>
        <w:rPr>
          <w:i/>
          <w:sz w:val="22"/>
        </w:rPr>
        <w:t>user_info</w:t>
      </w:r>
      <w:r>
        <w:rPr>
          <w:i/>
          <w:spacing w:val="-2"/>
          <w:sz w:val="22"/>
        </w:rPr>
        <w:t> </w:t>
      </w:r>
      <w:r>
        <w:rPr>
          <w:sz w:val="22"/>
        </w:rPr>
        <w:t>(для</w:t>
      </w:r>
      <w:r>
        <w:rPr>
          <w:spacing w:val="-3"/>
          <w:sz w:val="22"/>
        </w:rPr>
        <w:t> </w:t>
      </w:r>
      <w:r>
        <w:rPr>
          <w:sz w:val="22"/>
        </w:rPr>
        <w:t>данных</w:t>
      </w:r>
      <w:r>
        <w:rPr>
          <w:spacing w:val="-7"/>
          <w:sz w:val="22"/>
        </w:rPr>
        <w:t> </w:t>
      </w:r>
      <w:r>
        <w:rPr>
          <w:sz w:val="22"/>
        </w:rPr>
        <w:t>о</w:t>
      </w:r>
      <w:r>
        <w:rPr>
          <w:spacing w:val="-6"/>
          <w:sz w:val="22"/>
        </w:rPr>
        <w:t> </w:t>
      </w:r>
      <w:r>
        <w:rPr>
          <w:spacing w:val="-2"/>
          <w:sz w:val="22"/>
        </w:rPr>
        <w:t>пользователях);</w:t>
      </w:r>
    </w:p>
    <w:p>
      <w:pPr>
        <w:pStyle w:val="ListParagraph"/>
        <w:numPr>
          <w:ilvl w:val="0"/>
          <w:numId w:val="114"/>
        </w:numPr>
        <w:tabs>
          <w:tab w:pos="1123" w:val="left" w:leader="none"/>
        </w:tabs>
        <w:spacing w:line="242" w:lineRule="exact" w:before="0" w:after="0"/>
        <w:ind w:left="1123" w:right="0" w:hanging="283"/>
        <w:jc w:val="left"/>
        <w:rPr>
          <w:sz w:val="22"/>
        </w:rPr>
      </w:pPr>
      <w:r>
        <w:rPr>
          <w:i/>
          <w:spacing w:val="-2"/>
          <w:sz w:val="22"/>
        </w:rPr>
        <w:t>user_transaction</w:t>
      </w:r>
      <w:r>
        <w:rPr>
          <w:i/>
          <w:spacing w:val="4"/>
          <w:sz w:val="22"/>
        </w:rPr>
        <w:t> </w:t>
      </w:r>
      <w:r>
        <w:rPr>
          <w:spacing w:val="-2"/>
          <w:sz w:val="22"/>
        </w:rPr>
        <w:t>(для</w:t>
      </w:r>
      <w:r>
        <w:rPr>
          <w:spacing w:val="-1"/>
          <w:sz w:val="22"/>
        </w:rPr>
        <w:t> </w:t>
      </w:r>
      <w:r>
        <w:rPr>
          <w:spacing w:val="-2"/>
          <w:sz w:val="22"/>
        </w:rPr>
        <w:t>данных</w:t>
      </w:r>
      <w:r>
        <w:rPr>
          <w:spacing w:val="-1"/>
          <w:sz w:val="22"/>
        </w:rPr>
        <w:t> </w:t>
      </w:r>
      <w:r>
        <w:rPr>
          <w:spacing w:val="-2"/>
          <w:sz w:val="22"/>
        </w:rPr>
        <w:t>о</w:t>
      </w:r>
      <w:r>
        <w:rPr>
          <w:sz w:val="22"/>
        </w:rPr>
        <w:t> </w:t>
      </w:r>
      <w:r>
        <w:rPr>
          <w:spacing w:val="-2"/>
          <w:sz w:val="22"/>
        </w:rPr>
        <w:t>транзакциях</w:t>
      </w:r>
      <w:r>
        <w:rPr>
          <w:sz w:val="22"/>
        </w:rPr>
        <w:t> </w:t>
      </w:r>
      <w:r>
        <w:rPr>
          <w:spacing w:val="-2"/>
          <w:sz w:val="22"/>
        </w:rPr>
        <w:t>пользователя);</w:t>
      </w:r>
    </w:p>
    <w:p>
      <w:pPr>
        <w:pStyle w:val="ListParagraph"/>
        <w:numPr>
          <w:ilvl w:val="0"/>
          <w:numId w:val="114"/>
        </w:numPr>
        <w:tabs>
          <w:tab w:pos="1123" w:val="left" w:leader="none"/>
        </w:tabs>
        <w:spacing w:line="246" w:lineRule="exact" w:before="0" w:after="0"/>
        <w:ind w:left="1123" w:right="0" w:hanging="283"/>
        <w:jc w:val="left"/>
        <w:rPr>
          <w:sz w:val="22"/>
        </w:rPr>
      </w:pPr>
      <w:r>
        <w:rPr>
          <w:i/>
          <w:spacing w:val="-2"/>
          <w:sz w:val="22"/>
        </w:rPr>
        <w:t>book_vault</w:t>
      </w:r>
      <w:r>
        <w:rPr>
          <w:i/>
          <w:spacing w:val="-6"/>
          <w:sz w:val="22"/>
        </w:rPr>
        <w:t> </w:t>
      </w:r>
      <w:r>
        <w:rPr>
          <w:spacing w:val="-2"/>
          <w:sz w:val="22"/>
        </w:rPr>
        <w:t>(для</w:t>
      </w:r>
      <w:r>
        <w:rPr>
          <w:spacing w:val="-5"/>
          <w:sz w:val="22"/>
        </w:rPr>
        <w:t> </w:t>
      </w:r>
      <w:r>
        <w:rPr>
          <w:spacing w:val="-2"/>
          <w:sz w:val="22"/>
        </w:rPr>
        <w:t>данных</w:t>
      </w:r>
      <w:r>
        <w:rPr>
          <w:spacing w:val="-4"/>
          <w:sz w:val="22"/>
        </w:rPr>
        <w:t> </w:t>
      </w:r>
      <w:r>
        <w:rPr>
          <w:spacing w:val="-2"/>
          <w:sz w:val="22"/>
        </w:rPr>
        <w:t>о</w:t>
      </w:r>
      <w:r>
        <w:rPr>
          <w:spacing w:val="-9"/>
          <w:sz w:val="22"/>
        </w:rPr>
        <w:t> </w:t>
      </w:r>
      <w:r>
        <w:rPr>
          <w:spacing w:val="-2"/>
          <w:sz w:val="22"/>
        </w:rPr>
        <w:t>наименованиях</w:t>
      </w:r>
      <w:r>
        <w:rPr>
          <w:spacing w:val="-4"/>
          <w:sz w:val="22"/>
        </w:rPr>
        <w:t> </w:t>
      </w:r>
      <w:r>
        <w:rPr>
          <w:spacing w:val="-2"/>
          <w:sz w:val="22"/>
        </w:rPr>
        <w:t>книг</w:t>
      </w:r>
      <w:r>
        <w:rPr>
          <w:spacing w:val="-8"/>
          <w:sz w:val="22"/>
        </w:rPr>
        <w:t> </w:t>
      </w:r>
      <w:r>
        <w:rPr>
          <w:spacing w:val="-2"/>
          <w:sz w:val="22"/>
        </w:rPr>
        <w:t>и</w:t>
      </w:r>
      <w:r>
        <w:rPr>
          <w:spacing w:val="-6"/>
          <w:sz w:val="22"/>
        </w:rPr>
        <w:t> </w:t>
      </w:r>
      <w:r>
        <w:rPr>
          <w:spacing w:val="-2"/>
          <w:sz w:val="22"/>
        </w:rPr>
        <w:t>их</w:t>
      </w:r>
      <w:r>
        <w:rPr>
          <w:spacing w:val="-8"/>
          <w:sz w:val="22"/>
        </w:rPr>
        <w:t> </w:t>
      </w:r>
      <w:r>
        <w:rPr>
          <w:spacing w:val="-2"/>
          <w:sz w:val="22"/>
        </w:rPr>
        <w:t>наличии).</w:t>
      </w:r>
    </w:p>
    <w:p>
      <w:pPr>
        <w:spacing w:before="225"/>
        <w:ind w:left="835" w:right="0" w:firstLine="0"/>
        <w:jc w:val="both"/>
        <w:rPr>
          <w:rFonts w:ascii="Arial" w:hAnsi="Arial"/>
          <w:i/>
          <w:sz w:val="18"/>
        </w:rPr>
      </w:pPr>
      <w:r>
        <w:rPr>
          <w:rFonts w:ascii="Arial" w:hAnsi="Arial"/>
          <w:b/>
          <w:i/>
          <w:spacing w:val="-12"/>
          <w:sz w:val="18"/>
        </w:rPr>
        <w:t>Кстати,</w:t>
      </w:r>
      <w:r>
        <w:rPr>
          <w:rFonts w:ascii="Arial" w:hAnsi="Arial"/>
          <w:b/>
          <w:i/>
          <w:spacing w:val="-18"/>
          <w:sz w:val="18"/>
        </w:rPr>
        <w:t> </w:t>
      </w:r>
      <w:r>
        <w:rPr>
          <w:rFonts w:ascii="Arial" w:hAnsi="Arial"/>
          <w:i/>
          <w:spacing w:val="-12"/>
          <w:sz w:val="18"/>
        </w:rPr>
        <w:t>нужно</w:t>
      </w:r>
      <w:r>
        <w:rPr>
          <w:rFonts w:ascii="Arial" w:hAnsi="Arial"/>
          <w:i/>
          <w:spacing w:val="-16"/>
          <w:sz w:val="18"/>
        </w:rPr>
        <w:t> </w:t>
      </w:r>
      <w:r>
        <w:rPr>
          <w:rFonts w:ascii="Arial" w:hAnsi="Arial"/>
          <w:i/>
          <w:spacing w:val="-12"/>
          <w:sz w:val="18"/>
        </w:rPr>
        <w:t>различать</w:t>
      </w:r>
    </w:p>
    <w:p>
      <w:pPr>
        <w:pStyle w:val="ListParagraph"/>
        <w:numPr>
          <w:ilvl w:val="1"/>
          <w:numId w:val="114"/>
        </w:numPr>
        <w:tabs>
          <w:tab w:pos="1348" w:val="left" w:leader="none"/>
        </w:tabs>
        <w:spacing w:line="207" w:lineRule="exact" w:before="47" w:after="0"/>
        <w:ind w:left="1348" w:right="0" w:hanging="225"/>
        <w:jc w:val="both"/>
        <w:rPr>
          <w:rFonts w:ascii="Arial" w:hAnsi="Arial"/>
          <w:i/>
          <w:sz w:val="18"/>
        </w:rPr>
      </w:pPr>
      <w:r>
        <w:rPr>
          <w:rFonts w:ascii="Arial" w:hAnsi="Arial"/>
          <w:i/>
          <w:spacing w:val="-6"/>
          <w:sz w:val="18"/>
        </w:rPr>
        <w:t>схему</w:t>
      </w:r>
      <w:r>
        <w:rPr>
          <w:rFonts w:ascii="Arial" w:hAnsi="Arial"/>
          <w:i/>
          <w:spacing w:val="-5"/>
          <w:sz w:val="18"/>
        </w:rPr>
        <w:t> </w:t>
      </w:r>
      <w:r>
        <w:rPr>
          <w:rFonts w:ascii="Arial" w:hAnsi="Arial"/>
          <w:i/>
          <w:spacing w:val="-6"/>
          <w:sz w:val="18"/>
        </w:rPr>
        <w:t>базы</w:t>
      </w:r>
      <w:r>
        <w:rPr>
          <w:rFonts w:ascii="Arial" w:hAnsi="Arial"/>
          <w:i/>
          <w:spacing w:val="-4"/>
          <w:sz w:val="18"/>
        </w:rPr>
        <w:t> </w:t>
      </w:r>
      <w:r>
        <w:rPr>
          <w:rFonts w:ascii="Arial" w:hAnsi="Arial"/>
          <w:i/>
          <w:spacing w:val="-6"/>
          <w:sz w:val="18"/>
        </w:rPr>
        <w:t>данных</w:t>
      </w:r>
      <w:r>
        <w:rPr>
          <w:rFonts w:ascii="Arial" w:hAnsi="Arial"/>
          <w:i/>
          <w:spacing w:val="-5"/>
          <w:sz w:val="18"/>
        </w:rPr>
        <w:t> </w:t>
      </w:r>
      <w:r>
        <w:rPr>
          <w:rFonts w:ascii="Arial" w:hAnsi="Arial"/>
          <w:i/>
          <w:spacing w:val="-6"/>
          <w:sz w:val="18"/>
        </w:rPr>
        <w:t>(database,</w:t>
      </w:r>
      <w:r>
        <w:rPr>
          <w:rFonts w:ascii="Arial" w:hAnsi="Arial"/>
          <w:i/>
          <w:spacing w:val="-2"/>
          <w:sz w:val="18"/>
        </w:rPr>
        <w:t> </w:t>
      </w:r>
      <w:r>
        <w:rPr>
          <w:rFonts w:ascii="Arial" w:hAnsi="Arial"/>
          <w:i/>
          <w:spacing w:val="-6"/>
          <w:sz w:val="18"/>
        </w:rPr>
        <w:t>или просто</w:t>
      </w:r>
      <w:r>
        <w:rPr>
          <w:rFonts w:ascii="Arial" w:hAnsi="Arial"/>
          <w:i/>
          <w:spacing w:val="-5"/>
          <w:sz w:val="18"/>
        </w:rPr>
        <w:t> </w:t>
      </w:r>
      <w:r>
        <w:rPr>
          <w:rFonts w:ascii="Arial" w:hAnsi="Arial"/>
          <w:i/>
          <w:spacing w:val="-6"/>
          <w:sz w:val="18"/>
        </w:rPr>
        <w:t>DB,</w:t>
      </w:r>
      <w:r>
        <w:rPr>
          <w:rFonts w:ascii="Arial" w:hAnsi="Arial"/>
          <w:i/>
          <w:spacing w:val="-2"/>
          <w:sz w:val="18"/>
        </w:rPr>
        <w:t> </w:t>
      </w:r>
      <w:r>
        <w:rPr>
          <w:rFonts w:ascii="Arial" w:hAnsi="Arial"/>
          <w:i/>
          <w:spacing w:val="-6"/>
          <w:sz w:val="18"/>
        </w:rPr>
        <w:t>schema)</w:t>
      </w:r>
      <w:r>
        <w:rPr>
          <w:rFonts w:ascii="Arial" w:hAnsi="Arial"/>
          <w:i/>
          <w:spacing w:val="-2"/>
          <w:sz w:val="18"/>
        </w:rPr>
        <w:t> </w:t>
      </w:r>
      <w:r>
        <w:rPr>
          <w:rFonts w:ascii="Arial" w:hAnsi="Arial"/>
          <w:i/>
          <w:spacing w:val="-10"/>
          <w:sz w:val="18"/>
        </w:rPr>
        <w:t>и</w:t>
      </w:r>
    </w:p>
    <w:p>
      <w:pPr>
        <w:pStyle w:val="ListParagraph"/>
        <w:numPr>
          <w:ilvl w:val="1"/>
          <w:numId w:val="114"/>
        </w:numPr>
        <w:tabs>
          <w:tab w:pos="1348" w:val="left" w:leader="none"/>
        </w:tabs>
        <w:spacing w:line="207" w:lineRule="exact" w:before="0" w:after="0"/>
        <w:ind w:left="1348" w:right="0" w:hanging="225"/>
        <w:jc w:val="both"/>
        <w:rPr>
          <w:rFonts w:ascii="Arial" w:hAnsi="Arial"/>
          <w:i/>
          <w:sz w:val="18"/>
        </w:rPr>
      </w:pPr>
      <w:r>
        <w:rPr>
          <w:rFonts w:ascii="Arial" w:hAnsi="Arial"/>
          <w:i/>
          <w:spacing w:val="-4"/>
          <w:sz w:val="18"/>
        </w:rPr>
        <w:t>сами</w:t>
      </w:r>
      <w:r>
        <w:rPr>
          <w:rFonts w:ascii="Arial" w:hAnsi="Arial"/>
          <w:i/>
          <w:spacing w:val="-5"/>
          <w:sz w:val="18"/>
        </w:rPr>
        <w:t> </w:t>
      </w:r>
      <w:r>
        <w:rPr>
          <w:rFonts w:ascii="Arial" w:hAnsi="Arial"/>
          <w:i/>
          <w:spacing w:val="-2"/>
          <w:sz w:val="18"/>
        </w:rPr>
        <w:t>данные.</w:t>
      </w:r>
    </w:p>
    <w:p>
      <w:pPr>
        <w:spacing w:line="228" w:lineRule="auto" w:before="51"/>
        <w:ind w:left="830" w:right="829" w:firstLine="0"/>
        <w:jc w:val="both"/>
        <w:rPr>
          <w:rFonts w:ascii="Arial" w:hAnsi="Arial"/>
          <w:i/>
          <w:sz w:val="18"/>
        </w:rPr>
      </w:pPr>
      <w:r>
        <w:rPr>
          <w:rFonts w:ascii="Arial" w:hAnsi="Arial"/>
          <w:b/>
          <w:i/>
          <w:spacing w:val="-2"/>
          <w:sz w:val="18"/>
        </w:rPr>
        <w:t>Схема</w:t>
      </w:r>
      <w:r>
        <w:rPr>
          <w:rFonts w:ascii="Arial" w:hAnsi="Arial"/>
          <w:b/>
          <w:i/>
          <w:spacing w:val="-11"/>
          <w:sz w:val="18"/>
        </w:rPr>
        <w:t> </w:t>
      </w:r>
      <w:r>
        <w:rPr>
          <w:rFonts w:ascii="Arial" w:hAnsi="Arial"/>
          <w:b/>
          <w:i/>
          <w:spacing w:val="-2"/>
          <w:sz w:val="18"/>
        </w:rPr>
        <w:t>базы</w:t>
      </w:r>
      <w:r>
        <w:rPr>
          <w:rFonts w:ascii="Arial" w:hAnsi="Arial"/>
          <w:b/>
          <w:i/>
          <w:spacing w:val="-10"/>
          <w:sz w:val="18"/>
        </w:rPr>
        <w:t> </w:t>
      </w:r>
      <w:r>
        <w:rPr>
          <w:rFonts w:ascii="Arial" w:hAnsi="Arial"/>
          <w:b/>
          <w:i/>
          <w:spacing w:val="-2"/>
          <w:sz w:val="18"/>
        </w:rPr>
        <w:t>данных</w:t>
      </w:r>
      <w:r>
        <w:rPr>
          <w:rFonts w:ascii="Arial" w:hAnsi="Arial"/>
          <w:b/>
          <w:i/>
          <w:spacing w:val="-11"/>
          <w:sz w:val="18"/>
        </w:rPr>
        <w:t> </w:t>
      </w:r>
      <w:r>
        <w:rPr>
          <w:rFonts w:ascii="Arial" w:hAnsi="Arial"/>
          <w:i/>
          <w:spacing w:val="-2"/>
          <w:sz w:val="18"/>
        </w:rPr>
        <w:t>—</w:t>
      </w:r>
      <w:r>
        <w:rPr>
          <w:rFonts w:ascii="Arial" w:hAnsi="Arial"/>
          <w:i/>
          <w:spacing w:val="-10"/>
          <w:sz w:val="18"/>
        </w:rPr>
        <w:t> </w:t>
      </w:r>
      <w:r>
        <w:rPr>
          <w:rFonts w:ascii="Arial" w:hAnsi="Arial"/>
          <w:i/>
          <w:spacing w:val="-2"/>
          <w:sz w:val="18"/>
        </w:rPr>
        <w:t>это</w:t>
      </w:r>
      <w:r>
        <w:rPr>
          <w:rFonts w:ascii="Arial" w:hAnsi="Arial"/>
          <w:i/>
          <w:spacing w:val="-11"/>
          <w:sz w:val="18"/>
        </w:rPr>
        <w:t> </w:t>
      </w:r>
      <w:r>
        <w:rPr>
          <w:rFonts w:ascii="Arial" w:hAnsi="Arial"/>
          <w:i/>
          <w:spacing w:val="-2"/>
          <w:sz w:val="18"/>
        </w:rPr>
        <w:t>совокупность</w:t>
      </w:r>
      <w:r>
        <w:rPr>
          <w:rFonts w:ascii="Arial" w:hAnsi="Arial"/>
          <w:i/>
          <w:spacing w:val="-11"/>
          <w:sz w:val="18"/>
        </w:rPr>
        <w:t> </w:t>
      </w:r>
      <w:r>
        <w:rPr>
          <w:rFonts w:ascii="Arial" w:hAnsi="Arial"/>
          <w:i/>
          <w:spacing w:val="-2"/>
          <w:sz w:val="18"/>
        </w:rPr>
        <w:t>виртуальных</w:t>
      </w:r>
      <w:r>
        <w:rPr>
          <w:rFonts w:ascii="Arial" w:hAnsi="Arial"/>
          <w:i/>
          <w:spacing w:val="-10"/>
          <w:sz w:val="18"/>
        </w:rPr>
        <w:t> </w:t>
      </w:r>
      <w:r>
        <w:rPr>
          <w:rFonts w:ascii="Arial" w:hAnsi="Arial"/>
          <w:i/>
          <w:spacing w:val="-2"/>
          <w:sz w:val="18"/>
        </w:rPr>
        <w:t>контейнеров </w:t>
      </w:r>
      <w:r>
        <w:rPr>
          <w:rFonts w:ascii="Arial" w:hAnsi="Arial"/>
          <w:i/>
          <w:spacing w:val="-4"/>
          <w:sz w:val="18"/>
        </w:rPr>
        <w:t>(над</w:t>
      </w:r>
      <w:r>
        <w:rPr>
          <w:rFonts w:ascii="Arial" w:hAnsi="Arial"/>
          <w:i/>
          <w:spacing w:val="-22"/>
          <w:sz w:val="18"/>
        </w:rPr>
        <w:t> </w:t>
      </w:r>
      <w:r>
        <w:rPr>
          <w:rFonts w:ascii="Arial" w:hAnsi="Arial"/>
          <w:i/>
          <w:spacing w:val="-4"/>
          <w:sz w:val="18"/>
        </w:rPr>
        <w:t>БД</w:t>
      </w:r>
      <w:r>
        <w:rPr>
          <w:rFonts w:ascii="Arial" w:hAnsi="Arial"/>
          <w:i/>
          <w:spacing w:val="-21"/>
          <w:sz w:val="18"/>
        </w:rPr>
        <w:t> </w:t>
      </w:r>
      <w:r>
        <w:rPr>
          <w:rFonts w:ascii="Arial" w:hAnsi="Arial"/>
          <w:i/>
          <w:spacing w:val="-4"/>
          <w:sz w:val="18"/>
        </w:rPr>
        <w:t>работаютпрограммисты</w:t>
      </w:r>
      <w:r>
        <w:rPr>
          <w:rFonts w:ascii="Arial" w:hAnsi="Arial"/>
          <w:i/>
          <w:spacing w:val="-22"/>
          <w:sz w:val="18"/>
        </w:rPr>
        <w:t> </w:t>
      </w:r>
      <w:r>
        <w:rPr>
          <w:rFonts w:ascii="Arial" w:hAnsi="Arial"/>
          <w:i/>
          <w:spacing w:val="-4"/>
          <w:sz w:val="18"/>
        </w:rPr>
        <w:t>и</w:t>
      </w:r>
      <w:r>
        <w:rPr>
          <w:rFonts w:ascii="Arial" w:hAnsi="Arial"/>
          <w:i/>
          <w:spacing w:val="-22"/>
          <w:sz w:val="18"/>
        </w:rPr>
        <w:t> </w:t>
      </w:r>
      <w:r>
        <w:rPr>
          <w:rFonts w:ascii="Arial" w:hAnsi="Arial"/>
          <w:i/>
          <w:spacing w:val="-4"/>
          <w:sz w:val="18"/>
        </w:rPr>
        <w:t>администраторы</w:t>
      </w:r>
      <w:r>
        <w:rPr>
          <w:rFonts w:ascii="Arial" w:hAnsi="Arial"/>
          <w:i/>
          <w:spacing w:val="-22"/>
          <w:sz w:val="18"/>
        </w:rPr>
        <w:t> </w:t>
      </w:r>
      <w:r>
        <w:rPr>
          <w:rFonts w:ascii="Arial" w:hAnsi="Arial"/>
          <w:i/>
          <w:spacing w:val="-4"/>
          <w:sz w:val="18"/>
        </w:rPr>
        <w:t>БД).</w:t>
      </w:r>
    </w:p>
    <w:p>
      <w:pPr>
        <w:spacing w:line="228" w:lineRule="auto" w:before="53"/>
        <w:ind w:left="816" w:right="818" w:firstLine="0"/>
        <w:jc w:val="both"/>
        <w:rPr>
          <w:rFonts w:ascii="Arial" w:hAnsi="Arial"/>
          <w:i/>
          <w:sz w:val="18"/>
        </w:rPr>
      </w:pPr>
      <w:r>
        <w:rPr>
          <w:rFonts w:ascii="Arial" w:hAnsi="Arial"/>
          <w:b/>
          <w:i/>
          <w:spacing w:val="-10"/>
          <w:sz w:val="18"/>
        </w:rPr>
        <w:t>Данные</w:t>
      </w:r>
      <w:r>
        <w:rPr>
          <w:rFonts w:ascii="Arial" w:hAnsi="Arial"/>
          <w:b/>
          <w:i/>
          <w:spacing w:val="-22"/>
          <w:w w:val="145"/>
          <w:sz w:val="18"/>
        </w:rPr>
        <w:t> </w:t>
      </w:r>
      <w:r>
        <w:rPr>
          <w:rFonts w:ascii="Microsoft Sans Serif" w:hAnsi="Microsoft Sans Serif"/>
          <w:spacing w:val="-10"/>
          <w:w w:val="145"/>
          <w:sz w:val="18"/>
        </w:rPr>
        <w:t>—</w:t>
      </w:r>
      <w:r>
        <w:rPr>
          <w:rFonts w:ascii="Microsoft Sans Serif" w:hAnsi="Microsoft Sans Serif"/>
          <w:spacing w:val="-8"/>
          <w:w w:val="145"/>
          <w:sz w:val="18"/>
        </w:rPr>
        <w:t> </w:t>
      </w:r>
      <w:r>
        <w:rPr>
          <w:rFonts w:ascii="Arial" w:hAnsi="Arial"/>
          <w:i/>
          <w:spacing w:val="-10"/>
          <w:sz w:val="18"/>
        </w:rPr>
        <w:t>это</w:t>
      </w:r>
      <w:r>
        <w:rPr>
          <w:rFonts w:ascii="Arial" w:hAnsi="Arial"/>
          <w:i/>
          <w:sz w:val="18"/>
        </w:rPr>
        <w:t> </w:t>
      </w:r>
      <w:r>
        <w:rPr>
          <w:rFonts w:ascii="Arial" w:hAnsi="Arial"/>
          <w:i/>
          <w:spacing w:val="-10"/>
          <w:sz w:val="18"/>
        </w:rPr>
        <w:t>начинка</w:t>
      </w:r>
      <w:r>
        <w:rPr>
          <w:rFonts w:ascii="Arial" w:hAnsi="Arial"/>
          <w:i/>
          <w:spacing w:val="-2"/>
          <w:sz w:val="18"/>
        </w:rPr>
        <w:t> </w:t>
      </w:r>
      <w:r>
        <w:rPr>
          <w:rFonts w:ascii="Arial" w:hAnsi="Arial"/>
          <w:i/>
          <w:spacing w:val="-10"/>
          <w:sz w:val="18"/>
        </w:rPr>
        <w:t>этих</w:t>
      </w:r>
      <w:r>
        <w:rPr>
          <w:rFonts w:ascii="Arial" w:hAnsi="Arial"/>
          <w:i/>
          <w:spacing w:val="7"/>
          <w:sz w:val="18"/>
        </w:rPr>
        <w:t> </w:t>
      </w:r>
      <w:r>
        <w:rPr>
          <w:rFonts w:ascii="Arial" w:hAnsi="Arial"/>
          <w:i/>
          <w:spacing w:val="-10"/>
          <w:sz w:val="18"/>
        </w:rPr>
        <w:t>виртуальных</w:t>
      </w:r>
      <w:r>
        <w:rPr>
          <w:rFonts w:ascii="Arial" w:hAnsi="Arial"/>
          <w:i/>
          <w:sz w:val="18"/>
        </w:rPr>
        <w:t> </w:t>
      </w:r>
      <w:r>
        <w:rPr>
          <w:rFonts w:ascii="Arial" w:hAnsi="Arial"/>
          <w:i/>
          <w:spacing w:val="-10"/>
          <w:sz w:val="18"/>
        </w:rPr>
        <w:t>контейнеров,</w:t>
      </w:r>
      <w:r>
        <w:rPr>
          <w:rFonts w:ascii="Arial" w:hAnsi="Arial"/>
          <w:i/>
          <w:spacing w:val="10"/>
          <w:sz w:val="18"/>
        </w:rPr>
        <w:t> </w:t>
      </w:r>
      <w:r>
        <w:rPr>
          <w:rFonts w:ascii="Arial" w:hAnsi="Arial"/>
          <w:i/>
          <w:spacing w:val="-10"/>
          <w:sz w:val="18"/>
        </w:rPr>
        <w:t>которую</w:t>
      </w:r>
      <w:r>
        <w:rPr>
          <w:rFonts w:ascii="Arial" w:hAnsi="Arial"/>
          <w:i/>
          <w:spacing w:val="10"/>
          <w:sz w:val="18"/>
        </w:rPr>
        <w:t> </w:t>
      </w:r>
      <w:r>
        <w:rPr>
          <w:rFonts w:ascii="Arial" w:hAnsi="Arial"/>
          <w:i/>
          <w:spacing w:val="-10"/>
          <w:sz w:val="18"/>
        </w:rPr>
        <w:t>своими</w:t>
      </w:r>
      <w:r>
        <w:rPr>
          <w:rFonts w:ascii="Arial" w:hAnsi="Arial"/>
          <w:i/>
          <w:spacing w:val="-2"/>
          <w:sz w:val="18"/>
        </w:rPr>
        <w:t> действиями</w:t>
      </w:r>
      <w:r>
        <w:rPr>
          <w:rFonts w:ascii="Arial" w:hAnsi="Arial"/>
          <w:i/>
          <w:spacing w:val="-8"/>
          <w:sz w:val="18"/>
        </w:rPr>
        <w:t> </w:t>
      </w:r>
      <w:r>
        <w:rPr>
          <w:rFonts w:ascii="Arial" w:hAnsi="Arial"/>
          <w:i/>
          <w:spacing w:val="-2"/>
          <w:sz w:val="18"/>
        </w:rPr>
        <w:t>на</w:t>
      </w:r>
      <w:r>
        <w:rPr>
          <w:rFonts w:ascii="Arial" w:hAnsi="Arial"/>
          <w:i/>
          <w:spacing w:val="-7"/>
          <w:sz w:val="18"/>
        </w:rPr>
        <w:t> </w:t>
      </w:r>
      <w:hyperlink r:id="rId10">
        <w:r>
          <w:rPr>
            <w:rFonts w:ascii="Arial" w:hAnsi="Arial"/>
            <w:i/>
            <w:spacing w:val="-2"/>
            <w:sz w:val="18"/>
          </w:rPr>
          <w:t>www.testshop.rs,</w:t>
        </w:r>
      </w:hyperlink>
      <w:r>
        <w:rPr>
          <w:rFonts w:ascii="Arial" w:hAnsi="Arial"/>
          <w:i/>
          <w:spacing w:val="-5"/>
          <w:sz w:val="18"/>
        </w:rPr>
        <w:t> </w:t>
      </w:r>
      <w:r>
        <w:rPr>
          <w:rFonts w:ascii="Arial" w:hAnsi="Arial"/>
          <w:i/>
          <w:spacing w:val="-2"/>
          <w:sz w:val="18"/>
        </w:rPr>
        <w:t>например</w:t>
      </w:r>
      <w:r>
        <w:rPr>
          <w:rFonts w:ascii="Arial" w:hAnsi="Arial"/>
          <w:i/>
          <w:spacing w:val="-8"/>
          <w:sz w:val="18"/>
        </w:rPr>
        <w:t> </w:t>
      </w:r>
      <w:r>
        <w:rPr>
          <w:rFonts w:ascii="Arial" w:hAnsi="Arial"/>
          <w:i/>
          <w:spacing w:val="-2"/>
          <w:sz w:val="18"/>
        </w:rPr>
        <w:t>регистрацией,</w:t>
      </w:r>
      <w:r>
        <w:rPr>
          <w:rFonts w:ascii="Arial" w:hAnsi="Arial"/>
          <w:i/>
          <w:spacing w:val="-8"/>
          <w:sz w:val="18"/>
        </w:rPr>
        <w:t> </w:t>
      </w:r>
      <w:r>
        <w:rPr>
          <w:rFonts w:ascii="Arial" w:hAnsi="Arial"/>
          <w:i/>
          <w:spacing w:val="-2"/>
          <w:sz w:val="18"/>
        </w:rPr>
        <w:t>создают/из- </w:t>
      </w:r>
      <w:r>
        <w:rPr>
          <w:rFonts w:ascii="Arial" w:hAnsi="Arial"/>
          <w:i/>
          <w:sz w:val="18"/>
        </w:rPr>
        <w:t>меняют пользователи (user_info и user_transaction) или другие лица </w:t>
      </w:r>
      <w:r>
        <w:rPr>
          <w:rFonts w:ascii="Arial" w:hAnsi="Arial"/>
          <w:i/>
          <w:spacing w:val="-2"/>
          <w:sz w:val="18"/>
        </w:rPr>
        <w:t>(например,</w:t>
      </w:r>
      <w:r>
        <w:rPr>
          <w:rFonts w:ascii="Arial" w:hAnsi="Arial"/>
          <w:i/>
          <w:spacing w:val="-11"/>
          <w:sz w:val="18"/>
        </w:rPr>
        <w:t> </w:t>
      </w:r>
      <w:r>
        <w:rPr>
          <w:rFonts w:ascii="Arial" w:hAnsi="Arial"/>
          <w:i/>
          <w:spacing w:val="-2"/>
          <w:sz w:val="18"/>
        </w:rPr>
        <w:t>Харитоныч,</w:t>
      </w:r>
      <w:r>
        <w:rPr>
          <w:rFonts w:ascii="Arial" w:hAnsi="Arial"/>
          <w:i/>
          <w:spacing w:val="-10"/>
          <w:sz w:val="18"/>
        </w:rPr>
        <w:t> </w:t>
      </w:r>
      <w:r>
        <w:rPr>
          <w:rFonts w:ascii="Arial" w:hAnsi="Arial"/>
          <w:i/>
          <w:spacing w:val="-2"/>
          <w:sz w:val="18"/>
        </w:rPr>
        <w:t>который</w:t>
      </w:r>
      <w:r>
        <w:rPr>
          <w:rFonts w:ascii="Arial" w:hAnsi="Arial"/>
          <w:i/>
          <w:spacing w:val="-11"/>
          <w:sz w:val="18"/>
        </w:rPr>
        <w:t> </w:t>
      </w:r>
      <w:r>
        <w:rPr>
          <w:rFonts w:ascii="Arial" w:hAnsi="Arial"/>
          <w:i/>
          <w:spacing w:val="-2"/>
          <w:sz w:val="18"/>
        </w:rPr>
        <w:t>через</w:t>
      </w:r>
      <w:r>
        <w:rPr>
          <w:rFonts w:ascii="Arial" w:hAnsi="Arial"/>
          <w:i/>
          <w:spacing w:val="-10"/>
          <w:sz w:val="18"/>
        </w:rPr>
        <w:t> </w:t>
      </w:r>
      <w:r>
        <w:rPr>
          <w:rFonts w:ascii="Arial" w:hAnsi="Arial"/>
          <w:i/>
          <w:spacing w:val="-2"/>
          <w:sz w:val="18"/>
        </w:rPr>
        <w:t>специальную</w:t>
      </w:r>
      <w:r>
        <w:rPr>
          <w:rFonts w:ascii="Arial" w:hAnsi="Arial"/>
          <w:i/>
          <w:spacing w:val="-11"/>
          <w:sz w:val="18"/>
        </w:rPr>
        <w:t> </w:t>
      </w:r>
      <w:r>
        <w:rPr>
          <w:rFonts w:ascii="Arial" w:hAnsi="Arial"/>
          <w:i/>
          <w:spacing w:val="-2"/>
          <w:sz w:val="18"/>
        </w:rPr>
        <w:t>программу,</w:t>
      </w:r>
      <w:r>
        <w:rPr>
          <w:rFonts w:ascii="Arial" w:hAnsi="Arial"/>
          <w:i/>
          <w:spacing w:val="-11"/>
          <w:sz w:val="18"/>
        </w:rPr>
        <w:t> </w:t>
      </w:r>
      <w:r>
        <w:rPr>
          <w:rFonts w:ascii="Arial" w:hAnsi="Arial"/>
          <w:i/>
          <w:spacing w:val="-2"/>
          <w:sz w:val="18"/>
        </w:rPr>
        <w:t>напи- </w:t>
      </w:r>
      <w:r>
        <w:rPr>
          <w:rFonts w:ascii="Arial" w:hAnsi="Arial"/>
          <w:i/>
          <w:spacing w:val="-4"/>
          <w:sz w:val="18"/>
        </w:rPr>
        <w:t>санную</w:t>
      </w:r>
      <w:r>
        <w:rPr>
          <w:rFonts w:ascii="Arial" w:hAnsi="Arial"/>
          <w:i/>
          <w:spacing w:val="-7"/>
          <w:sz w:val="18"/>
        </w:rPr>
        <w:t> </w:t>
      </w:r>
      <w:r>
        <w:rPr>
          <w:rFonts w:ascii="Arial" w:hAnsi="Arial"/>
          <w:i/>
          <w:spacing w:val="-4"/>
          <w:sz w:val="18"/>
        </w:rPr>
        <w:t>Митей, может</w:t>
      </w:r>
      <w:r>
        <w:rPr>
          <w:rFonts w:ascii="Arial" w:hAnsi="Arial"/>
          <w:i/>
          <w:spacing w:val="-7"/>
          <w:sz w:val="18"/>
        </w:rPr>
        <w:t> </w:t>
      </w:r>
      <w:r>
        <w:rPr>
          <w:rFonts w:ascii="Arial" w:hAnsi="Arial"/>
          <w:i/>
          <w:spacing w:val="-4"/>
          <w:sz w:val="18"/>
        </w:rPr>
        <w:t>добавить новые</w:t>
      </w:r>
      <w:r>
        <w:rPr>
          <w:rFonts w:ascii="Arial" w:hAnsi="Arial"/>
          <w:i/>
          <w:spacing w:val="-5"/>
          <w:sz w:val="18"/>
        </w:rPr>
        <w:t> </w:t>
      </w:r>
      <w:r>
        <w:rPr>
          <w:rFonts w:ascii="Arial" w:hAnsi="Arial"/>
          <w:i/>
          <w:spacing w:val="-4"/>
          <w:sz w:val="18"/>
        </w:rPr>
        <w:t>названия</w:t>
      </w:r>
      <w:r>
        <w:rPr>
          <w:rFonts w:ascii="Arial" w:hAnsi="Arial"/>
          <w:i/>
          <w:spacing w:val="-5"/>
          <w:sz w:val="18"/>
        </w:rPr>
        <w:t> </w:t>
      </w:r>
      <w:r>
        <w:rPr>
          <w:rFonts w:ascii="Arial" w:hAnsi="Arial"/>
          <w:i/>
          <w:spacing w:val="-4"/>
          <w:sz w:val="18"/>
        </w:rPr>
        <w:t>книг и их количество </w:t>
      </w:r>
      <w:r>
        <w:rPr>
          <w:rFonts w:ascii="Arial" w:hAnsi="Arial"/>
          <w:i/>
          <w:sz w:val="18"/>
        </w:rPr>
        <w:t>в book_vault).</w:t>
      </w:r>
    </w:p>
    <w:p>
      <w:pPr>
        <w:spacing w:before="123"/>
        <w:ind w:left="830" w:right="0" w:firstLine="0"/>
        <w:jc w:val="both"/>
        <w:rPr>
          <w:rFonts w:ascii="Arial" w:hAnsi="Arial"/>
          <w:b/>
          <w:i/>
          <w:sz w:val="18"/>
        </w:rPr>
      </w:pPr>
      <w:r>
        <w:rPr>
          <w:rFonts w:ascii="Arial" w:hAnsi="Arial"/>
          <w:b/>
          <w:i/>
          <w:spacing w:val="-11"/>
          <w:sz w:val="18"/>
        </w:rPr>
        <w:t>Небольшое</w:t>
      </w:r>
      <w:r>
        <w:rPr>
          <w:rFonts w:ascii="Arial" w:hAnsi="Arial"/>
          <w:b/>
          <w:i/>
          <w:spacing w:val="-7"/>
          <w:sz w:val="18"/>
        </w:rPr>
        <w:t> </w:t>
      </w:r>
      <w:r>
        <w:rPr>
          <w:rFonts w:ascii="Arial" w:hAnsi="Arial"/>
          <w:b/>
          <w:i/>
          <w:spacing w:val="-2"/>
          <w:sz w:val="18"/>
        </w:rPr>
        <w:t>отступление</w:t>
      </w:r>
    </w:p>
    <w:p>
      <w:pPr>
        <w:spacing w:line="223" w:lineRule="auto" w:before="59"/>
        <w:ind w:left="816" w:right="822" w:firstLine="0"/>
        <w:jc w:val="both"/>
        <w:rPr>
          <w:rFonts w:ascii="Arial" w:hAnsi="Arial"/>
          <w:i/>
          <w:sz w:val="18"/>
        </w:rPr>
      </w:pPr>
      <w:r>
        <w:rPr>
          <w:rFonts w:ascii="Arial" w:hAnsi="Arial"/>
          <w:i/>
          <w:spacing w:val="-4"/>
          <w:sz w:val="18"/>
        </w:rPr>
        <w:t>По</w:t>
      </w:r>
      <w:r>
        <w:rPr>
          <w:rFonts w:ascii="Arial" w:hAnsi="Arial"/>
          <w:i/>
          <w:spacing w:val="-9"/>
          <w:sz w:val="18"/>
        </w:rPr>
        <w:t> </w:t>
      </w:r>
      <w:r>
        <w:rPr>
          <w:rFonts w:ascii="Arial" w:hAnsi="Arial"/>
          <w:i/>
          <w:spacing w:val="-4"/>
          <w:sz w:val="18"/>
        </w:rPr>
        <w:t>мере</w:t>
      </w:r>
      <w:r>
        <w:rPr>
          <w:rFonts w:ascii="Arial" w:hAnsi="Arial"/>
          <w:i/>
          <w:spacing w:val="-8"/>
          <w:sz w:val="18"/>
        </w:rPr>
        <w:t> </w:t>
      </w:r>
      <w:r>
        <w:rPr>
          <w:rFonts w:ascii="Arial" w:hAnsi="Arial"/>
          <w:i/>
          <w:spacing w:val="-4"/>
          <w:sz w:val="18"/>
        </w:rPr>
        <w:t>развития</w:t>
      </w:r>
      <w:r>
        <w:rPr>
          <w:rFonts w:ascii="Arial" w:hAnsi="Arial"/>
          <w:i/>
          <w:spacing w:val="-9"/>
          <w:sz w:val="18"/>
        </w:rPr>
        <w:t> </w:t>
      </w:r>
      <w:r>
        <w:rPr>
          <w:rFonts w:ascii="Arial" w:hAnsi="Arial"/>
          <w:i/>
          <w:spacing w:val="-4"/>
          <w:sz w:val="18"/>
        </w:rPr>
        <w:t>проекта</w:t>
      </w:r>
      <w:r>
        <w:rPr>
          <w:rFonts w:ascii="Arial" w:hAnsi="Arial"/>
          <w:i/>
          <w:spacing w:val="-8"/>
          <w:sz w:val="18"/>
        </w:rPr>
        <w:t> </w:t>
      </w:r>
      <w:r>
        <w:rPr>
          <w:rFonts w:ascii="Arial" w:hAnsi="Arial"/>
          <w:i/>
          <w:spacing w:val="-4"/>
          <w:sz w:val="18"/>
        </w:rPr>
        <w:t>машина</w:t>
      </w:r>
      <w:r>
        <w:rPr>
          <w:rFonts w:ascii="Arial" w:hAnsi="Arial"/>
          <w:i/>
          <w:spacing w:val="-9"/>
          <w:sz w:val="18"/>
        </w:rPr>
        <w:t> </w:t>
      </w:r>
      <w:r>
        <w:rPr>
          <w:rFonts w:ascii="Arial" w:hAnsi="Arial"/>
          <w:i/>
          <w:spacing w:val="-4"/>
          <w:sz w:val="18"/>
        </w:rPr>
        <w:t>для</w:t>
      </w:r>
      <w:r>
        <w:rPr>
          <w:rFonts w:ascii="Arial" w:hAnsi="Arial"/>
          <w:i/>
          <w:spacing w:val="-9"/>
          <w:sz w:val="18"/>
        </w:rPr>
        <w:t> </w:t>
      </w:r>
      <w:r>
        <w:rPr>
          <w:rFonts w:ascii="Arial" w:hAnsi="Arial"/>
          <w:i/>
          <w:spacing w:val="-4"/>
          <w:sz w:val="18"/>
        </w:rPr>
        <w:t>пользователей</w:t>
      </w:r>
      <w:r>
        <w:rPr>
          <w:rFonts w:ascii="Arial" w:hAnsi="Arial"/>
          <w:i/>
          <w:spacing w:val="-8"/>
          <w:sz w:val="18"/>
        </w:rPr>
        <w:t> </w:t>
      </w:r>
      <w:r>
        <w:rPr>
          <w:rFonts w:ascii="Arial" w:hAnsi="Arial"/>
          <w:i/>
          <w:spacing w:val="-4"/>
          <w:sz w:val="18"/>
        </w:rPr>
        <w:t>превратится</w:t>
      </w:r>
      <w:r>
        <w:rPr>
          <w:rFonts w:ascii="Arial" w:hAnsi="Arial"/>
          <w:i/>
          <w:spacing w:val="-9"/>
          <w:sz w:val="18"/>
        </w:rPr>
        <w:t> </w:t>
      </w:r>
      <w:r>
        <w:rPr>
          <w:rFonts w:ascii="Arial" w:hAnsi="Arial"/>
          <w:i/>
          <w:spacing w:val="-4"/>
          <w:sz w:val="18"/>
        </w:rPr>
        <w:t>в десятки</w:t>
      </w:r>
      <w:r>
        <w:rPr>
          <w:rFonts w:ascii="Arial" w:hAnsi="Arial"/>
          <w:i/>
          <w:spacing w:val="-9"/>
          <w:sz w:val="18"/>
        </w:rPr>
        <w:t> </w:t>
      </w:r>
      <w:r>
        <w:rPr>
          <w:rFonts w:ascii="Arial" w:hAnsi="Arial"/>
          <w:i/>
          <w:spacing w:val="-4"/>
          <w:sz w:val="18"/>
        </w:rPr>
        <w:t>связанных</w:t>
      </w:r>
      <w:r>
        <w:rPr>
          <w:rFonts w:ascii="Arial" w:hAnsi="Arial"/>
          <w:i/>
          <w:spacing w:val="-8"/>
          <w:sz w:val="18"/>
        </w:rPr>
        <w:t> </w:t>
      </w:r>
      <w:r>
        <w:rPr>
          <w:rFonts w:ascii="Arial" w:hAnsi="Arial"/>
          <w:i/>
          <w:spacing w:val="-4"/>
          <w:sz w:val="18"/>
        </w:rPr>
        <w:t>между</w:t>
      </w:r>
      <w:r>
        <w:rPr>
          <w:rFonts w:ascii="Arial" w:hAnsi="Arial"/>
          <w:i/>
          <w:spacing w:val="-9"/>
          <w:sz w:val="18"/>
        </w:rPr>
        <w:t> </w:t>
      </w:r>
      <w:r>
        <w:rPr>
          <w:rFonts w:ascii="Arial" w:hAnsi="Arial"/>
          <w:i/>
          <w:spacing w:val="-4"/>
          <w:sz w:val="18"/>
        </w:rPr>
        <w:t>собой</w:t>
      </w:r>
      <w:r>
        <w:rPr>
          <w:rFonts w:ascii="Arial" w:hAnsi="Arial"/>
          <w:i/>
          <w:spacing w:val="-8"/>
          <w:sz w:val="18"/>
        </w:rPr>
        <w:t> </w:t>
      </w:r>
      <w:r>
        <w:rPr>
          <w:rFonts w:ascii="Arial" w:hAnsi="Arial"/>
          <w:i/>
          <w:spacing w:val="-4"/>
          <w:sz w:val="18"/>
        </w:rPr>
        <w:t>веб-серверов,</w:t>
      </w:r>
      <w:r>
        <w:rPr>
          <w:rFonts w:ascii="Arial" w:hAnsi="Arial"/>
          <w:i/>
          <w:spacing w:val="-9"/>
          <w:sz w:val="18"/>
        </w:rPr>
        <w:t> </w:t>
      </w:r>
      <w:r>
        <w:rPr>
          <w:rFonts w:ascii="Arial" w:hAnsi="Arial"/>
          <w:i/>
          <w:spacing w:val="-4"/>
          <w:sz w:val="18"/>
        </w:rPr>
        <w:t>серверов</w:t>
      </w:r>
      <w:r>
        <w:rPr>
          <w:rFonts w:ascii="Arial" w:hAnsi="Arial"/>
          <w:i/>
          <w:spacing w:val="-9"/>
          <w:sz w:val="18"/>
        </w:rPr>
        <w:t> </w:t>
      </w:r>
      <w:r>
        <w:rPr>
          <w:rFonts w:ascii="Arial" w:hAnsi="Arial"/>
          <w:i/>
          <w:spacing w:val="-4"/>
          <w:sz w:val="18"/>
        </w:rPr>
        <w:t>с</w:t>
      </w:r>
      <w:r>
        <w:rPr>
          <w:rFonts w:ascii="Arial" w:hAnsi="Arial"/>
          <w:i/>
          <w:spacing w:val="-8"/>
          <w:sz w:val="18"/>
        </w:rPr>
        <w:t> </w:t>
      </w:r>
      <w:r>
        <w:rPr>
          <w:rFonts w:ascii="Arial" w:hAnsi="Arial"/>
          <w:i/>
          <w:spacing w:val="-4"/>
          <w:sz w:val="18"/>
        </w:rPr>
        <w:t>приложением </w:t>
      </w:r>
      <w:r>
        <w:rPr>
          <w:rFonts w:ascii="Arial" w:hAnsi="Arial"/>
          <w:i/>
          <w:sz w:val="18"/>
        </w:rPr>
        <w:t>и серверов с базами данных, образующих production pool, т.е. сово- </w:t>
      </w:r>
      <w:r>
        <w:rPr>
          <w:rFonts w:ascii="Arial" w:hAnsi="Arial"/>
          <w:i/>
          <w:spacing w:val="-6"/>
          <w:sz w:val="18"/>
        </w:rPr>
        <w:t>купность компьютеров,</w:t>
      </w:r>
      <w:r>
        <w:rPr>
          <w:rFonts w:ascii="Arial" w:hAnsi="Arial"/>
          <w:i/>
          <w:sz w:val="18"/>
        </w:rPr>
        <w:t> </w:t>
      </w:r>
      <w:r>
        <w:rPr>
          <w:rFonts w:ascii="Arial" w:hAnsi="Arial"/>
          <w:i/>
          <w:spacing w:val="-6"/>
          <w:sz w:val="18"/>
        </w:rPr>
        <w:t>обслуживающих наших пользователей.</w:t>
      </w:r>
      <w:r>
        <w:rPr>
          <w:rFonts w:ascii="Arial" w:hAnsi="Arial"/>
          <w:i/>
          <w:sz w:val="18"/>
        </w:rPr>
        <w:t> </w:t>
      </w:r>
      <w:r>
        <w:rPr>
          <w:rFonts w:ascii="Arial" w:hAnsi="Arial"/>
          <w:i/>
          <w:spacing w:val="-6"/>
          <w:sz w:val="18"/>
        </w:rPr>
        <w:t>Но это </w:t>
      </w:r>
      <w:r>
        <w:rPr>
          <w:rFonts w:ascii="Arial" w:hAnsi="Arial"/>
          <w:i/>
          <w:sz w:val="18"/>
        </w:rPr>
        <w:t>будет потом. А пока...</w:t>
      </w:r>
    </w:p>
    <w:p>
      <w:pPr>
        <w:spacing w:before="175"/>
        <w:ind w:left="523" w:right="0" w:firstLine="0"/>
        <w:jc w:val="both"/>
        <w:rPr>
          <w:b/>
          <w:sz w:val="22"/>
        </w:rPr>
      </w:pPr>
      <w:r>
        <w:rPr>
          <w:b/>
          <w:i/>
          <w:spacing w:val="-2"/>
          <w:sz w:val="22"/>
        </w:rPr>
        <w:t>Welcome</w:t>
      </w:r>
      <w:r>
        <w:rPr>
          <w:b/>
          <w:i/>
          <w:spacing w:val="-14"/>
          <w:sz w:val="22"/>
        </w:rPr>
        <w:t> </w:t>
      </w:r>
      <w:r>
        <w:rPr>
          <w:b/>
          <w:i/>
          <w:spacing w:val="-2"/>
          <w:sz w:val="22"/>
        </w:rPr>
        <w:t>to</w:t>
      </w:r>
      <w:r>
        <w:rPr>
          <w:b/>
          <w:i/>
          <w:spacing w:val="-10"/>
          <w:sz w:val="22"/>
        </w:rPr>
        <w:t> </w:t>
      </w:r>
      <w:hyperlink r:id="rId10">
        <w:r>
          <w:rPr>
            <w:b/>
            <w:i/>
            <w:spacing w:val="-2"/>
            <w:sz w:val="22"/>
          </w:rPr>
          <w:t>www.testshop.rs!!!</w:t>
        </w:r>
      </w:hyperlink>
      <w:r>
        <w:rPr>
          <w:b/>
          <w:i/>
          <w:spacing w:val="-9"/>
          <w:sz w:val="22"/>
        </w:rPr>
        <w:t> </w:t>
      </w:r>
      <w:r>
        <w:rPr>
          <w:b/>
          <w:spacing w:val="-2"/>
          <w:sz w:val="22"/>
        </w:rPr>
        <w:t>Наш</w:t>
      </w:r>
      <w:r>
        <w:rPr>
          <w:b/>
          <w:spacing w:val="-4"/>
          <w:sz w:val="22"/>
        </w:rPr>
        <w:t> </w:t>
      </w:r>
      <w:r>
        <w:rPr>
          <w:b/>
          <w:spacing w:val="-2"/>
          <w:sz w:val="22"/>
        </w:rPr>
        <w:t>первый релиз</w:t>
      </w:r>
      <w:r>
        <w:rPr>
          <w:b/>
          <w:spacing w:val="-7"/>
          <w:sz w:val="22"/>
        </w:rPr>
        <w:t> </w:t>
      </w:r>
      <w:r>
        <w:rPr>
          <w:b/>
          <w:spacing w:val="-2"/>
          <w:sz w:val="22"/>
        </w:rPr>
        <w:t>состоялся!!!</w:t>
      </w:r>
    </w:p>
    <w:p>
      <w:pPr>
        <w:pStyle w:val="BodyText"/>
        <w:spacing w:line="230" w:lineRule="auto" w:before="148"/>
        <w:ind w:left="494" w:right="833"/>
        <w:jc w:val="both"/>
      </w:pPr>
      <w:r>
        <w:rPr/>
        <w:t>Книги продаются, к проекту примкнули кореша Харитоныча, в результате чего появились деньги, чтобы нанять новых людей и вообще начать активно расширяться.</w:t>
      </w:r>
    </w:p>
    <w:p>
      <w:pPr>
        <w:pStyle w:val="BodyText"/>
        <w:spacing w:after="0" w:line="230" w:lineRule="auto"/>
        <w:jc w:val="both"/>
        <w:sectPr>
          <w:pgSz w:w="8400" w:h="11900"/>
          <w:pgMar w:header="563" w:footer="0" w:top="820" w:bottom="280" w:left="566" w:right="283"/>
        </w:sectPr>
      </w:pPr>
    </w:p>
    <w:p>
      <w:pPr>
        <w:pStyle w:val="BodyText"/>
        <w:spacing w:line="228" w:lineRule="auto" w:before="234"/>
        <w:ind w:left="398" w:right="947"/>
        <w:jc w:val="both"/>
      </w:pPr>
      <w:r>
        <w:rPr/>
        <w:t>Над проектом уже работают 2 продюсера, 7 программистов и 1 тестировщик. Долго</w:t>
      </w:r>
      <w:r>
        <w:rPr>
          <w:spacing w:val="-4"/>
        </w:rPr>
        <w:t> </w:t>
      </w:r>
      <w:r>
        <w:rPr/>
        <w:t>ли, коротко</w:t>
      </w:r>
      <w:r>
        <w:rPr>
          <w:spacing w:val="-4"/>
        </w:rPr>
        <w:t> </w:t>
      </w:r>
      <w:r>
        <w:rPr/>
        <w:t>ли, а уже</w:t>
      </w:r>
      <w:r>
        <w:rPr>
          <w:spacing w:val="-6"/>
        </w:rPr>
        <w:t> </w:t>
      </w:r>
      <w:r>
        <w:rPr/>
        <w:t>и второй релиз (версия 2.0) состоялся.</w:t>
      </w:r>
    </w:p>
    <w:p>
      <w:pPr>
        <w:pStyle w:val="BodyText"/>
        <w:spacing w:line="230" w:lineRule="auto" w:before="155"/>
        <w:ind w:left="394" w:right="937"/>
        <w:jc w:val="both"/>
      </w:pPr>
      <w:r>
        <w:rPr>
          <w:spacing w:val="-4"/>
        </w:rPr>
        <w:t>На</w:t>
      </w:r>
      <w:r>
        <w:rPr>
          <w:spacing w:val="-10"/>
        </w:rPr>
        <w:t> </w:t>
      </w:r>
      <w:r>
        <w:rPr>
          <w:spacing w:val="-4"/>
        </w:rPr>
        <w:t>следующий</w:t>
      </w:r>
      <w:r>
        <w:rPr>
          <w:spacing w:val="-10"/>
        </w:rPr>
        <w:t> </w:t>
      </w:r>
      <w:r>
        <w:rPr>
          <w:spacing w:val="-4"/>
        </w:rPr>
        <w:t>день</w:t>
      </w:r>
      <w:r>
        <w:rPr>
          <w:spacing w:val="-10"/>
        </w:rPr>
        <w:t> </w:t>
      </w:r>
      <w:r>
        <w:rPr>
          <w:spacing w:val="-4"/>
        </w:rPr>
        <w:t>после</w:t>
      </w:r>
      <w:r>
        <w:rPr>
          <w:spacing w:val="-9"/>
        </w:rPr>
        <w:t> </w:t>
      </w:r>
      <w:r>
        <w:rPr>
          <w:spacing w:val="-4"/>
        </w:rPr>
        <w:t>выпуска</w:t>
      </w:r>
      <w:r>
        <w:rPr>
          <w:spacing w:val="-10"/>
        </w:rPr>
        <w:t> </w:t>
      </w:r>
      <w:r>
        <w:rPr>
          <w:spacing w:val="-4"/>
        </w:rPr>
        <w:t>версии</w:t>
      </w:r>
      <w:r>
        <w:rPr>
          <w:spacing w:val="-10"/>
        </w:rPr>
        <w:t> </w:t>
      </w:r>
      <w:r>
        <w:rPr>
          <w:spacing w:val="-4"/>
        </w:rPr>
        <w:t>2.0</w:t>
      </w:r>
      <w:r>
        <w:rPr>
          <w:spacing w:val="-10"/>
        </w:rPr>
        <w:t> </w:t>
      </w:r>
      <w:r>
        <w:rPr>
          <w:spacing w:val="-4"/>
        </w:rPr>
        <w:t>лавина</w:t>
      </w:r>
      <w:r>
        <w:rPr>
          <w:spacing w:val="-9"/>
        </w:rPr>
        <w:t> </w:t>
      </w:r>
      <w:r>
        <w:rPr>
          <w:spacing w:val="-4"/>
        </w:rPr>
        <w:t>жалоб</w:t>
      </w:r>
      <w:r>
        <w:rPr>
          <w:spacing w:val="-10"/>
        </w:rPr>
        <w:t> </w:t>
      </w:r>
      <w:r>
        <w:rPr>
          <w:spacing w:val="-4"/>
        </w:rPr>
        <w:t>от</w:t>
      </w:r>
      <w:r>
        <w:rPr>
          <w:spacing w:val="-10"/>
        </w:rPr>
        <w:t> </w:t>
      </w:r>
      <w:r>
        <w:rPr>
          <w:spacing w:val="-4"/>
        </w:rPr>
        <w:t>поль- </w:t>
      </w:r>
      <w:r>
        <w:rPr/>
        <w:t>зователей</w:t>
      </w:r>
      <w:r>
        <w:rPr>
          <w:spacing w:val="-3"/>
        </w:rPr>
        <w:t> </w:t>
      </w:r>
      <w:r>
        <w:rPr/>
        <w:t>дает</w:t>
      </w:r>
      <w:r>
        <w:rPr>
          <w:spacing w:val="-4"/>
        </w:rPr>
        <w:t> </w:t>
      </w:r>
      <w:r>
        <w:rPr/>
        <w:t>основания</w:t>
      </w:r>
      <w:r>
        <w:rPr>
          <w:spacing w:val="-8"/>
        </w:rPr>
        <w:t> </w:t>
      </w:r>
      <w:r>
        <w:rPr/>
        <w:t>полагать,</w:t>
      </w:r>
      <w:r>
        <w:rPr>
          <w:spacing w:val="-2"/>
        </w:rPr>
        <w:t> </w:t>
      </w:r>
      <w:r>
        <w:rPr/>
        <w:t>что</w:t>
      </w:r>
      <w:r>
        <w:rPr>
          <w:spacing w:val="-7"/>
        </w:rPr>
        <w:t> </w:t>
      </w:r>
      <w:r>
        <w:rPr/>
        <w:t>версия</w:t>
      </w:r>
      <w:r>
        <w:rPr>
          <w:spacing w:val="-9"/>
        </w:rPr>
        <w:t> </w:t>
      </w:r>
      <w:r>
        <w:rPr/>
        <w:t>2.0</w:t>
      </w:r>
      <w:r>
        <w:rPr>
          <w:spacing w:val="-7"/>
        </w:rPr>
        <w:t> </w:t>
      </w:r>
      <w:hyperlink r:id="rId10">
        <w:r>
          <w:rPr>
            <w:i/>
          </w:rPr>
          <w:t>www.testshop.rs</w:t>
        </w:r>
      </w:hyperlink>
      <w:r>
        <w:rPr>
          <w:i/>
        </w:rPr>
        <w:t> </w:t>
      </w:r>
      <w:r>
        <w:rPr/>
        <w:t>так</w:t>
      </w:r>
      <w:r>
        <w:rPr>
          <w:spacing w:val="-1"/>
        </w:rPr>
        <w:t> </w:t>
      </w:r>
      <w:r>
        <w:rPr/>
        <w:t>же</w:t>
      </w:r>
      <w:r>
        <w:rPr>
          <w:spacing w:val="-2"/>
        </w:rPr>
        <w:t> </w:t>
      </w:r>
      <w:r>
        <w:rPr/>
        <w:t>насыщена багами, как</w:t>
      </w:r>
      <w:r>
        <w:rPr>
          <w:spacing w:val="-1"/>
        </w:rPr>
        <w:t> </w:t>
      </w:r>
      <w:r>
        <w:rPr/>
        <w:t>версия-2004 Государственной думы </w:t>
      </w:r>
      <w:r>
        <w:rPr>
          <w:spacing w:val="-2"/>
        </w:rPr>
        <w:t>единороссами.</w:t>
      </w:r>
    </w:p>
    <w:p>
      <w:pPr>
        <w:pStyle w:val="BodyText"/>
        <w:spacing w:line="232" w:lineRule="auto" w:before="150"/>
        <w:ind w:left="398" w:right="955"/>
        <w:jc w:val="both"/>
      </w:pPr>
      <w:r>
        <w:rPr/>
        <w:t>Компания превращается в форпост по борьбе с последствиями релиза версии 2.0:</w:t>
      </w:r>
    </w:p>
    <w:p>
      <w:pPr>
        <w:pStyle w:val="ListParagraph"/>
        <w:numPr>
          <w:ilvl w:val="0"/>
          <w:numId w:val="115"/>
        </w:numPr>
        <w:tabs>
          <w:tab w:pos="1013" w:val="left" w:leader="none"/>
        </w:tabs>
        <w:spacing w:line="228" w:lineRule="auto" w:before="94" w:after="0"/>
        <w:ind w:left="1013" w:right="941" w:hanging="274"/>
        <w:jc w:val="both"/>
        <w:rPr>
          <w:sz w:val="22"/>
        </w:rPr>
      </w:pPr>
      <w:r>
        <w:rPr>
          <w:b/>
          <w:sz w:val="22"/>
        </w:rPr>
        <w:t>месье Кукушкин </w:t>
      </w:r>
      <w:r>
        <w:rPr>
          <w:sz w:val="22"/>
        </w:rPr>
        <w:t>носится между столами программистов</w:t>
      </w:r>
      <w:r>
        <w:rPr>
          <w:spacing w:val="40"/>
          <w:sz w:val="22"/>
        </w:rPr>
        <w:t> </w:t>
      </w:r>
      <w:r>
        <w:rPr>
          <w:sz w:val="22"/>
        </w:rPr>
        <w:t>и тестировщика, давая ценные указания и оперируя сло- варным запасом, приобретенным на раннем (колымском) этапе своей карьеры;</w:t>
      </w:r>
    </w:p>
    <w:p>
      <w:pPr>
        <w:pStyle w:val="ListParagraph"/>
        <w:numPr>
          <w:ilvl w:val="0"/>
          <w:numId w:val="115"/>
        </w:numPr>
        <w:tabs>
          <w:tab w:pos="1013" w:val="left" w:leader="none"/>
        </w:tabs>
        <w:spacing w:line="228" w:lineRule="auto" w:before="0" w:after="0"/>
        <w:ind w:left="1013" w:right="934" w:hanging="274"/>
        <w:jc w:val="both"/>
        <w:rPr>
          <w:sz w:val="22"/>
        </w:rPr>
      </w:pPr>
      <w:r>
        <w:rPr>
          <w:b/>
          <w:sz w:val="22"/>
        </w:rPr>
        <w:t>программисты, </w:t>
      </w:r>
      <w:r>
        <w:rPr>
          <w:sz w:val="22"/>
        </w:rPr>
        <w:t>которые не чинят баги версии 2.0, не мо- гут сохранить файлы для версии 3.0 в </w:t>
      </w:r>
      <w:r>
        <w:rPr>
          <w:i/>
          <w:sz w:val="22"/>
        </w:rPr>
        <w:t>CVS, </w:t>
      </w:r>
      <w:r>
        <w:rPr>
          <w:sz w:val="22"/>
        </w:rPr>
        <w:t>так как в </w:t>
      </w:r>
      <w:r>
        <w:rPr>
          <w:i/>
          <w:sz w:val="22"/>
        </w:rPr>
        <w:t>CVS </w:t>
      </w:r>
      <w:r>
        <w:rPr>
          <w:sz w:val="22"/>
        </w:rPr>
        <w:t>решением руководства можно сохранять только код с от- ремонтированными багами для релиза 2.0;</w:t>
      </w:r>
    </w:p>
    <w:p>
      <w:pPr>
        <w:pStyle w:val="ListParagraph"/>
        <w:numPr>
          <w:ilvl w:val="0"/>
          <w:numId w:val="115"/>
        </w:numPr>
        <w:tabs>
          <w:tab w:pos="1013" w:val="left" w:leader="none"/>
        </w:tabs>
        <w:spacing w:line="228" w:lineRule="auto" w:before="2" w:after="0"/>
        <w:ind w:left="1013" w:right="951" w:hanging="274"/>
        <w:jc w:val="both"/>
        <w:rPr>
          <w:sz w:val="22"/>
        </w:rPr>
      </w:pPr>
      <w:r>
        <w:rPr>
          <w:b/>
          <w:sz w:val="22"/>
        </w:rPr>
        <w:t>программисты, </w:t>
      </w:r>
      <w:r>
        <w:rPr>
          <w:sz w:val="22"/>
        </w:rPr>
        <w:t>которые чинят баги, естественно, не мо- гут работать над версией 3.0;</w:t>
      </w:r>
    </w:p>
    <w:p>
      <w:pPr>
        <w:pStyle w:val="ListParagraph"/>
        <w:numPr>
          <w:ilvl w:val="0"/>
          <w:numId w:val="115"/>
        </w:numPr>
        <w:tabs>
          <w:tab w:pos="1013" w:val="left" w:leader="none"/>
        </w:tabs>
        <w:spacing w:line="228" w:lineRule="auto" w:before="4" w:after="0"/>
        <w:ind w:left="1013" w:right="947" w:hanging="274"/>
        <w:jc w:val="both"/>
        <w:rPr>
          <w:sz w:val="22"/>
        </w:rPr>
      </w:pPr>
      <w:r>
        <w:rPr>
          <w:b/>
          <w:sz w:val="22"/>
        </w:rPr>
        <w:t>тестировщик </w:t>
      </w:r>
      <w:r>
        <w:rPr>
          <w:sz w:val="22"/>
        </w:rPr>
        <w:t>проверяет отремонтированный код для вер- сии 2.0 вместо подготовки к тестированию версии 3.0;</w:t>
      </w:r>
    </w:p>
    <w:p>
      <w:pPr>
        <w:pStyle w:val="ListParagraph"/>
        <w:numPr>
          <w:ilvl w:val="0"/>
          <w:numId w:val="115"/>
        </w:numPr>
        <w:tabs>
          <w:tab w:pos="1013" w:val="left" w:leader="none"/>
        </w:tabs>
        <w:spacing w:line="228" w:lineRule="auto" w:before="4" w:after="0"/>
        <w:ind w:left="1013" w:right="937" w:hanging="274"/>
        <w:jc w:val="both"/>
        <w:rPr>
          <w:sz w:val="22"/>
        </w:rPr>
      </w:pPr>
      <w:r>
        <w:rPr>
          <w:b/>
          <w:sz w:val="22"/>
        </w:rPr>
        <w:t>продюсеры </w:t>
      </w:r>
      <w:r>
        <w:rPr>
          <w:sz w:val="22"/>
        </w:rPr>
        <w:t>отвечают на е-мейлы разгневанных пользова- телей, которые, несмотря на биографии менее яркие, чем биография Харитоныча, тем не менее с легкостью опери- руют тем же словарным запасом.</w:t>
      </w:r>
    </w:p>
    <w:p>
      <w:pPr>
        <w:spacing w:line="249" w:lineRule="auto" w:before="222"/>
        <w:ind w:left="734" w:right="941" w:firstLine="0"/>
        <w:jc w:val="both"/>
        <w:rPr>
          <w:rFonts w:ascii="Arial" w:hAnsi="Arial"/>
          <w:i/>
          <w:sz w:val="16"/>
        </w:rPr>
      </w:pPr>
      <w:r>
        <w:rPr>
          <w:rFonts w:ascii="Arial" w:hAnsi="Arial"/>
          <w:b/>
          <w:i/>
          <w:sz w:val="16"/>
        </w:rPr>
        <w:t>Кстати,</w:t>
      </w:r>
      <w:r>
        <w:rPr>
          <w:rFonts w:ascii="Arial" w:hAnsi="Arial"/>
          <w:b/>
          <w:i/>
          <w:spacing w:val="-3"/>
          <w:sz w:val="16"/>
        </w:rPr>
        <w:t> </w:t>
      </w:r>
      <w:r>
        <w:rPr>
          <w:rFonts w:ascii="Arial" w:hAnsi="Arial"/>
          <w:i/>
          <w:sz w:val="16"/>
        </w:rPr>
        <w:t>справедливости</w:t>
      </w:r>
      <w:r>
        <w:rPr>
          <w:rFonts w:ascii="Arial" w:hAnsi="Arial"/>
          <w:i/>
          <w:spacing w:val="-3"/>
          <w:sz w:val="16"/>
        </w:rPr>
        <w:t> </w:t>
      </w:r>
      <w:r>
        <w:rPr>
          <w:rFonts w:ascii="Arial" w:hAnsi="Arial"/>
          <w:i/>
          <w:sz w:val="16"/>
        </w:rPr>
        <w:t>ради</w:t>
      </w:r>
      <w:r>
        <w:rPr>
          <w:rFonts w:ascii="Arial" w:hAnsi="Arial"/>
          <w:i/>
          <w:spacing w:val="-3"/>
          <w:sz w:val="16"/>
        </w:rPr>
        <w:t> </w:t>
      </w:r>
      <w:r>
        <w:rPr>
          <w:rFonts w:ascii="Arial" w:hAnsi="Arial"/>
          <w:i/>
          <w:sz w:val="16"/>
        </w:rPr>
        <w:t>стоит отметить,</w:t>
      </w:r>
      <w:r>
        <w:rPr>
          <w:rFonts w:ascii="Arial" w:hAnsi="Arial"/>
          <w:i/>
          <w:spacing w:val="-3"/>
          <w:sz w:val="16"/>
        </w:rPr>
        <w:t> </w:t>
      </w:r>
      <w:r>
        <w:rPr>
          <w:rFonts w:ascii="Arial" w:hAnsi="Arial"/>
          <w:i/>
          <w:sz w:val="16"/>
        </w:rPr>
        <w:t>что</w:t>
      </w:r>
      <w:r>
        <w:rPr>
          <w:rFonts w:ascii="Arial" w:hAnsi="Arial"/>
          <w:i/>
          <w:spacing w:val="-3"/>
          <w:sz w:val="16"/>
        </w:rPr>
        <w:t> </w:t>
      </w:r>
      <w:r>
        <w:rPr>
          <w:rFonts w:ascii="Arial" w:hAnsi="Arial"/>
          <w:i/>
          <w:sz w:val="16"/>
        </w:rPr>
        <w:t>по идее к версии</w:t>
      </w:r>
      <w:r>
        <w:rPr>
          <w:rFonts w:ascii="Arial" w:hAnsi="Arial"/>
          <w:i/>
          <w:spacing w:val="-3"/>
          <w:sz w:val="16"/>
        </w:rPr>
        <w:t> </w:t>
      </w:r>
      <w:r>
        <w:rPr>
          <w:rFonts w:ascii="Arial" w:hAnsi="Arial"/>
          <w:i/>
          <w:sz w:val="16"/>
        </w:rPr>
        <w:t>1.0 вернуться можно, но это </w:t>
      </w:r>
      <w:r>
        <w:rPr>
          <w:rFonts w:ascii="Arial" w:hAnsi="Arial"/>
          <w:b/>
          <w:i/>
          <w:sz w:val="16"/>
        </w:rPr>
        <w:t>займет время и чревато ошибками, </w:t>
      </w:r>
      <w:r>
        <w:rPr>
          <w:rFonts w:ascii="Arial" w:hAnsi="Arial"/>
          <w:i/>
          <w:sz w:val="16"/>
        </w:rPr>
        <w:t>так как основной объем работы будет делаться </w:t>
      </w:r>
      <w:r>
        <w:rPr>
          <w:rFonts w:ascii="Arial" w:hAnsi="Arial"/>
          <w:b/>
          <w:i/>
          <w:sz w:val="16"/>
        </w:rPr>
        <w:t>вручную. </w:t>
      </w:r>
      <w:r>
        <w:rPr>
          <w:rFonts w:ascii="Arial" w:hAnsi="Arial"/>
          <w:i/>
          <w:sz w:val="16"/>
        </w:rPr>
        <w:t>Понадобится:</w:t>
      </w:r>
    </w:p>
    <w:p>
      <w:pPr>
        <w:pStyle w:val="ListParagraph"/>
        <w:numPr>
          <w:ilvl w:val="1"/>
          <w:numId w:val="115"/>
        </w:numPr>
        <w:tabs>
          <w:tab w:pos="1238" w:val="left" w:leader="none"/>
        </w:tabs>
        <w:spacing w:line="240" w:lineRule="auto" w:before="69" w:after="0"/>
        <w:ind w:left="1238" w:right="0" w:hanging="220"/>
        <w:jc w:val="both"/>
        <w:rPr>
          <w:rFonts w:ascii="Microsoft Sans Serif" w:hAnsi="Microsoft Sans Serif"/>
          <w:sz w:val="16"/>
        </w:rPr>
      </w:pPr>
      <w:r>
        <w:rPr>
          <w:rFonts w:ascii="Arial" w:hAnsi="Arial"/>
          <w:i/>
          <w:sz w:val="16"/>
        </w:rPr>
        <w:t>найти</w:t>
      </w:r>
      <w:r>
        <w:rPr>
          <w:rFonts w:ascii="Arial" w:hAnsi="Arial"/>
          <w:i/>
          <w:spacing w:val="-4"/>
          <w:sz w:val="16"/>
        </w:rPr>
        <w:t> </w:t>
      </w:r>
      <w:r>
        <w:rPr>
          <w:rFonts w:ascii="Arial" w:hAnsi="Arial"/>
          <w:i/>
          <w:sz w:val="16"/>
        </w:rPr>
        <w:t>версии</w:t>
      </w:r>
      <w:r>
        <w:rPr>
          <w:rFonts w:ascii="Arial" w:hAnsi="Arial"/>
          <w:i/>
          <w:spacing w:val="-5"/>
          <w:sz w:val="16"/>
        </w:rPr>
        <w:t> </w:t>
      </w:r>
      <w:r>
        <w:rPr>
          <w:rFonts w:ascii="Arial" w:hAnsi="Arial"/>
          <w:i/>
          <w:sz w:val="16"/>
        </w:rPr>
        <w:t>файлов</w:t>
      </w:r>
      <w:r>
        <w:rPr>
          <w:rFonts w:ascii="Arial" w:hAnsi="Arial"/>
          <w:i/>
          <w:spacing w:val="1"/>
          <w:sz w:val="16"/>
        </w:rPr>
        <w:t> </w:t>
      </w:r>
      <w:r>
        <w:rPr>
          <w:rFonts w:ascii="Arial" w:hAnsi="Arial"/>
          <w:i/>
          <w:sz w:val="16"/>
        </w:rPr>
        <w:t>в</w:t>
      </w:r>
      <w:r>
        <w:rPr>
          <w:rFonts w:ascii="Arial" w:hAnsi="Arial"/>
          <w:i/>
          <w:spacing w:val="-4"/>
          <w:sz w:val="16"/>
        </w:rPr>
        <w:t> </w:t>
      </w:r>
      <w:r>
        <w:rPr>
          <w:rFonts w:ascii="Arial" w:hAnsi="Arial"/>
          <w:i/>
          <w:sz w:val="16"/>
        </w:rPr>
        <w:t>CVS</w:t>
      </w:r>
      <w:r>
        <w:rPr>
          <w:rFonts w:ascii="Arial" w:hAnsi="Arial"/>
          <w:i/>
          <w:spacing w:val="-3"/>
          <w:sz w:val="16"/>
        </w:rPr>
        <w:t> </w:t>
      </w:r>
      <w:r>
        <w:rPr>
          <w:rFonts w:ascii="Arial" w:hAnsi="Arial"/>
          <w:i/>
          <w:sz w:val="16"/>
        </w:rPr>
        <w:t>на</w:t>
      </w:r>
      <w:r>
        <w:rPr>
          <w:rFonts w:ascii="Arial" w:hAnsi="Arial"/>
          <w:i/>
          <w:spacing w:val="-4"/>
          <w:sz w:val="16"/>
        </w:rPr>
        <w:t> </w:t>
      </w:r>
      <w:r>
        <w:rPr>
          <w:rFonts w:ascii="Arial" w:hAnsi="Arial"/>
          <w:i/>
          <w:sz w:val="16"/>
        </w:rPr>
        <w:t>день</w:t>
      </w:r>
      <w:r>
        <w:rPr>
          <w:rFonts w:ascii="Arial" w:hAnsi="Arial"/>
          <w:i/>
          <w:spacing w:val="-4"/>
          <w:sz w:val="16"/>
        </w:rPr>
        <w:t> </w:t>
      </w:r>
      <w:r>
        <w:rPr>
          <w:rFonts w:ascii="Arial" w:hAnsi="Arial"/>
          <w:i/>
          <w:sz w:val="16"/>
        </w:rPr>
        <w:t>первого </w:t>
      </w:r>
      <w:r>
        <w:rPr>
          <w:rFonts w:ascii="Arial" w:hAnsi="Arial"/>
          <w:i/>
          <w:spacing w:val="-2"/>
          <w:sz w:val="16"/>
        </w:rPr>
        <w:t>релиза*,</w:t>
      </w:r>
    </w:p>
    <w:p>
      <w:pPr>
        <w:pStyle w:val="ListParagraph"/>
        <w:numPr>
          <w:ilvl w:val="1"/>
          <w:numId w:val="115"/>
        </w:numPr>
        <w:tabs>
          <w:tab w:pos="1238" w:val="left" w:leader="none"/>
        </w:tabs>
        <w:spacing w:line="240" w:lineRule="auto" w:before="13" w:after="0"/>
        <w:ind w:left="1238" w:right="0" w:hanging="220"/>
        <w:jc w:val="both"/>
        <w:rPr>
          <w:rFonts w:ascii="Microsoft Sans Serif" w:hAnsi="Microsoft Sans Serif"/>
          <w:sz w:val="16"/>
        </w:rPr>
      </w:pPr>
      <w:r>
        <w:rPr>
          <w:rFonts w:ascii="Arial" w:hAnsi="Arial"/>
          <w:i/>
          <w:sz w:val="16"/>
        </w:rPr>
        <w:t>изменить</w:t>
      </w:r>
      <w:r>
        <w:rPr>
          <w:rFonts w:ascii="Arial" w:hAnsi="Arial"/>
          <w:i/>
          <w:spacing w:val="-8"/>
          <w:sz w:val="16"/>
        </w:rPr>
        <w:t> </w:t>
      </w:r>
      <w:r>
        <w:rPr>
          <w:rFonts w:ascii="Arial" w:hAnsi="Arial"/>
          <w:i/>
          <w:sz w:val="16"/>
        </w:rPr>
        <w:t>и</w:t>
      </w:r>
      <w:r>
        <w:rPr>
          <w:rFonts w:ascii="Arial" w:hAnsi="Arial"/>
          <w:i/>
          <w:spacing w:val="-3"/>
          <w:sz w:val="16"/>
        </w:rPr>
        <w:t> </w:t>
      </w:r>
      <w:r>
        <w:rPr>
          <w:rFonts w:ascii="Arial" w:hAnsi="Arial"/>
          <w:i/>
          <w:sz w:val="16"/>
        </w:rPr>
        <w:t>протестировать</w:t>
      </w:r>
      <w:r>
        <w:rPr>
          <w:rFonts w:ascii="Arial" w:hAnsi="Arial"/>
          <w:i/>
          <w:spacing w:val="-8"/>
          <w:sz w:val="16"/>
        </w:rPr>
        <w:t> </w:t>
      </w:r>
      <w:r>
        <w:rPr>
          <w:rFonts w:ascii="Arial" w:hAnsi="Arial"/>
          <w:i/>
          <w:sz w:val="16"/>
        </w:rPr>
        <w:t>билд-</w:t>
      </w:r>
      <w:r>
        <w:rPr>
          <w:rFonts w:ascii="Arial" w:hAnsi="Arial"/>
          <w:i/>
          <w:spacing w:val="-2"/>
          <w:sz w:val="16"/>
        </w:rPr>
        <w:t> </w:t>
      </w:r>
      <w:r>
        <w:rPr>
          <w:rFonts w:ascii="Arial" w:hAnsi="Arial"/>
          <w:i/>
          <w:sz w:val="16"/>
        </w:rPr>
        <w:t>и</w:t>
      </w:r>
      <w:r>
        <w:rPr>
          <w:rFonts w:ascii="Arial" w:hAnsi="Arial"/>
          <w:i/>
          <w:spacing w:val="-3"/>
          <w:sz w:val="16"/>
        </w:rPr>
        <w:t> </w:t>
      </w:r>
      <w:r>
        <w:rPr>
          <w:rFonts w:ascii="Arial" w:hAnsi="Arial"/>
          <w:i/>
          <w:sz w:val="16"/>
        </w:rPr>
        <w:t>релиз-</w:t>
      </w:r>
      <w:r>
        <w:rPr>
          <w:rFonts w:ascii="Arial" w:hAnsi="Arial"/>
          <w:i/>
          <w:spacing w:val="-2"/>
          <w:sz w:val="16"/>
        </w:rPr>
        <w:t>скрипты,</w:t>
      </w:r>
    </w:p>
    <w:p>
      <w:pPr>
        <w:pStyle w:val="ListParagraph"/>
        <w:numPr>
          <w:ilvl w:val="1"/>
          <w:numId w:val="115"/>
        </w:numPr>
        <w:tabs>
          <w:tab w:pos="1238" w:val="left" w:leader="none"/>
        </w:tabs>
        <w:spacing w:line="256" w:lineRule="auto" w:before="12" w:after="0"/>
        <w:ind w:left="1238" w:right="1254" w:hanging="221"/>
        <w:jc w:val="both"/>
        <w:rPr>
          <w:rFonts w:ascii="Microsoft Sans Serif" w:hAnsi="Microsoft Sans Serif"/>
          <w:sz w:val="16"/>
        </w:rPr>
      </w:pPr>
      <w:r>
        <w:rPr>
          <w:rFonts w:ascii="Arial" w:hAnsi="Arial"/>
          <w:i/>
          <w:sz w:val="16"/>
        </w:rPr>
        <w:t>запустить</w:t>
      </w:r>
      <w:r>
        <w:rPr>
          <w:rFonts w:ascii="Arial" w:hAnsi="Arial"/>
          <w:i/>
          <w:spacing w:val="-6"/>
          <w:sz w:val="16"/>
        </w:rPr>
        <w:t> </w:t>
      </w:r>
      <w:r>
        <w:rPr>
          <w:rFonts w:ascii="Arial" w:hAnsi="Arial"/>
          <w:i/>
          <w:sz w:val="16"/>
        </w:rPr>
        <w:t>релиз-скрипты</w:t>
      </w:r>
      <w:r>
        <w:rPr>
          <w:rFonts w:ascii="Arial" w:hAnsi="Arial"/>
          <w:i/>
          <w:spacing w:val="-10"/>
          <w:sz w:val="16"/>
        </w:rPr>
        <w:t> </w:t>
      </w:r>
      <w:r>
        <w:rPr>
          <w:rFonts w:ascii="Arial" w:hAnsi="Arial"/>
          <w:i/>
          <w:sz w:val="16"/>
        </w:rPr>
        <w:t>и</w:t>
      </w:r>
      <w:r>
        <w:rPr>
          <w:rFonts w:ascii="Arial" w:hAnsi="Arial"/>
          <w:i/>
          <w:spacing w:val="-6"/>
          <w:sz w:val="16"/>
        </w:rPr>
        <w:t> </w:t>
      </w:r>
      <w:r>
        <w:rPr>
          <w:rFonts w:ascii="Arial" w:hAnsi="Arial"/>
          <w:i/>
          <w:sz w:val="16"/>
        </w:rPr>
        <w:t>проверить,</w:t>
      </w:r>
      <w:r>
        <w:rPr>
          <w:rFonts w:ascii="Arial" w:hAnsi="Arial"/>
          <w:i/>
          <w:spacing w:val="-10"/>
          <w:sz w:val="16"/>
        </w:rPr>
        <w:t> </w:t>
      </w:r>
      <w:r>
        <w:rPr>
          <w:rFonts w:ascii="Arial" w:hAnsi="Arial"/>
          <w:i/>
          <w:sz w:val="16"/>
        </w:rPr>
        <w:t>насколько</w:t>
      </w:r>
      <w:r>
        <w:rPr>
          <w:rFonts w:ascii="Arial" w:hAnsi="Arial"/>
          <w:i/>
          <w:spacing w:val="-5"/>
          <w:sz w:val="16"/>
        </w:rPr>
        <w:t> </w:t>
      </w:r>
      <w:r>
        <w:rPr>
          <w:rFonts w:ascii="Arial" w:hAnsi="Arial"/>
          <w:i/>
          <w:sz w:val="16"/>
        </w:rPr>
        <w:t>правильно</w:t>
      </w:r>
      <w:r>
        <w:rPr>
          <w:rFonts w:ascii="Arial" w:hAnsi="Arial"/>
          <w:i/>
          <w:spacing w:val="-6"/>
          <w:sz w:val="16"/>
        </w:rPr>
        <w:t> </w:t>
      </w:r>
      <w:r>
        <w:rPr>
          <w:rFonts w:ascii="Arial" w:hAnsi="Arial"/>
          <w:i/>
          <w:sz w:val="16"/>
        </w:rPr>
        <w:t>они </w:t>
      </w:r>
      <w:r>
        <w:rPr>
          <w:rFonts w:ascii="Arial" w:hAnsi="Arial"/>
          <w:i/>
          <w:spacing w:val="-2"/>
          <w:sz w:val="16"/>
        </w:rPr>
        <w:t>сработали.</w:t>
      </w:r>
    </w:p>
    <w:p>
      <w:pPr>
        <w:pStyle w:val="ListParagraph"/>
        <w:numPr>
          <w:ilvl w:val="1"/>
          <w:numId w:val="115"/>
        </w:numPr>
        <w:tabs>
          <w:tab w:pos="1137" w:val="left" w:leader="none"/>
        </w:tabs>
        <w:spacing w:line="256" w:lineRule="auto" w:before="72" w:after="0"/>
        <w:ind w:left="1008" w:right="1008" w:firstLine="0"/>
        <w:jc w:val="both"/>
        <w:rPr>
          <w:rFonts w:ascii="Arial" w:hAnsi="Arial"/>
          <w:i/>
          <w:sz w:val="16"/>
        </w:rPr>
      </w:pPr>
      <w:r>
        <w:rPr>
          <w:rFonts w:ascii="Arial" w:hAnsi="Arial"/>
          <w:i/>
          <w:spacing w:val="-6"/>
          <w:sz w:val="16"/>
        </w:rPr>
        <w:t>Если в</w:t>
      </w:r>
      <w:r>
        <w:rPr>
          <w:rFonts w:ascii="Arial" w:hAnsi="Arial"/>
          <w:i/>
          <w:spacing w:val="-5"/>
          <w:sz w:val="16"/>
        </w:rPr>
        <w:t> </w:t>
      </w:r>
      <w:r>
        <w:rPr>
          <w:rFonts w:ascii="Arial" w:hAnsi="Arial"/>
          <w:i/>
          <w:spacing w:val="-6"/>
          <w:sz w:val="16"/>
        </w:rPr>
        <w:t>первом</w:t>
      </w:r>
      <w:r>
        <w:rPr>
          <w:rFonts w:ascii="Arial" w:hAnsi="Arial"/>
          <w:i/>
          <w:spacing w:val="-5"/>
          <w:sz w:val="16"/>
        </w:rPr>
        <w:t> </w:t>
      </w:r>
      <w:r>
        <w:rPr>
          <w:rFonts w:ascii="Arial" w:hAnsi="Arial"/>
          <w:i/>
          <w:spacing w:val="-6"/>
          <w:sz w:val="16"/>
        </w:rPr>
        <w:t>релизе</w:t>
      </w:r>
      <w:r>
        <w:rPr>
          <w:rFonts w:ascii="Arial" w:hAnsi="Arial"/>
          <w:i/>
          <w:spacing w:val="-5"/>
          <w:sz w:val="16"/>
        </w:rPr>
        <w:t> </w:t>
      </w:r>
      <w:r>
        <w:rPr>
          <w:rFonts w:ascii="Arial" w:hAnsi="Arial"/>
          <w:i/>
          <w:spacing w:val="-6"/>
          <w:sz w:val="16"/>
        </w:rPr>
        <w:t>у</w:t>
      </w:r>
      <w:r>
        <w:rPr>
          <w:rFonts w:ascii="Arial" w:hAnsi="Arial"/>
          <w:i/>
          <w:spacing w:val="-1"/>
          <w:sz w:val="16"/>
        </w:rPr>
        <w:t> </w:t>
      </w:r>
      <w:r>
        <w:rPr>
          <w:rFonts w:ascii="Arial" w:hAnsi="Arial"/>
          <w:i/>
          <w:spacing w:val="-6"/>
          <w:sz w:val="16"/>
        </w:rPr>
        <w:t>нас</w:t>
      </w:r>
      <w:r>
        <w:rPr>
          <w:rFonts w:ascii="Arial" w:hAnsi="Arial"/>
          <w:i/>
          <w:spacing w:val="-3"/>
          <w:sz w:val="16"/>
        </w:rPr>
        <w:t> </w:t>
      </w:r>
      <w:r>
        <w:rPr>
          <w:rFonts w:ascii="Arial" w:hAnsi="Arial"/>
          <w:i/>
          <w:spacing w:val="-6"/>
          <w:sz w:val="16"/>
        </w:rPr>
        <w:t>были</w:t>
      </w:r>
      <w:r>
        <w:rPr>
          <w:rFonts w:ascii="Arial" w:hAnsi="Arial"/>
          <w:i/>
          <w:spacing w:val="-2"/>
          <w:sz w:val="16"/>
        </w:rPr>
        <w:t> </w:t>
      </w:r>
      <w:r>
        <w:rPr>
          <w:rFonts w:ascii="Arial" w:hAnsi="Arial"/>
          <w:i/>
          <w:spacing w:val="-6"/>
          <w:sz w:val="16"/>
        </w:rPr>
        <w:t>десятки файлов,</w:t>
      </w:r>
      <w:r>
        <w:rPr>
          <w:rFonts w:ascii="Arial" w:hAnsi="Arial"/>
          <w:i/>
          <w:spacing w:val="-5"/>
          <w:sz w:val="16"/>
        </w:rPr>
        <w:t> </w:t>
      </w:r>
      <w:r>
        <w:rPr>
          <w:rFonts w:ascii="Arial" w:hAnsi="Arial"/>
          <w:i/>
          <w:spacing w:val="-6"/>
          <w:sz w:val="16"/>
        </w:rPr>
        <w:t>то</w:t>
      </w:r>
      <w:r>
        <w:rPr>
          <w:rFonts w:ascii="Arial" w:hAnsi="Arial"/>
          <w:i/>
          <w:spacing w:val="-5"/>
          <w:sz w:val="16"/>
        </w:rPr>
        <w:t> </w:t>
      </w:r>
      <w:r>
        <w:rPr>
          <w:rFonts w:ascii="Arial" w:hAnsi="Arial"/>
          <w:i/>
          <w:spacing w:val="-6"/>
          <w:sz w:val="16"/>
        </w:rPr>
        <w:t>с</w:t>
      </w:r>
      <w:r>
        <w:rPr>
          <w:rFonts w:ascii="Arial" w:hAnsi="Arial"/>
          <w:i/>
          <w:spacing w:val="4"/>
          <w:sz w:val="16"/>
        </w:rPr>
        <w:t> </w:t>
      </w:r>
      <w:r>
        <w:rPr>
          <w:rFonts w:ascii="Arial" w:hAnsi="Arial"/>
          <w:i/>
          <w:spacing w:val="-6"/>
          <w:sz w:val="16"/>
        </w:rPr>
        <w:t>течением</w:t>
      </w:r>
      <w:r>
        <w:rPr>
          <w:rFonts w:ascii="Arial" w:hAnsi="Arial"/>
          <w:i/>
          <w:sz w:val="16"/>
        </w:rPr>
        <w:t> </w:t>
      </w:r>
      <w:r>
        <w:rPr>
          <w:rFonts w:ascii="Arial" w:hAnsi="Arial"/>
          <w:i/>
          <w:spacing w:val="-6"/>
          <w:sz w:val="16"/>
        </w:rPr>
        <w:t>времени</w:t>
      </w:r>
      <w:r>
        <w:rPr>
          <w:rFonts w:ascii="Arial" w:hAnsi="Arial"/>
          <w:i/>
          <w:sz w:val="16"/>
        </w:rPr>
        <w:t> их будут сотни!!!</w:t>
      </w:r>
    </w:p>
    <w:p>
      <w:pPr>
        <w:pStyle w:val="BodyText"/>
        <w:spacing w:before="4"/>
        <w:rPr>
          <w:rFonts w:ascii="Arial"/>
          <w:i/>
          <w:sz w:val="16"/>
        </w:rPr>
      </w:pPr>
    </w:p>
    <w:p>
      <w:pPr>
        <w:pStyle w:val="BodyText"/>
        <w:spacing w:line="230" w:lineRule="auto"/>
        <w:ind w:left="389" w:right="948"/>
        <w:jc w:val="both"/>
      </w:pPr>
      <w:r>
        <w:rPr/>
        <w:t>В таком бедламе проходит двое безвылазных суток, и наконец баги придушены, билд протестирован на тест-машине и срочно организуется патч-релиз 2.01 на машину для пользователей.</w:t>
      </w:r>
    </w:p>
    <w:p>
      <w:pPr>
        <w:pStyle w:val="BodyText"/>
        <w:spacing w:line="232" w:lineRule="auto" w:before="153"/>
        <w:ind w:left="389" w:right="951"/>
        <w:jc w:val="both"/>
      </w:pPr>
      <w:r>
        <w:rPr/>
        <w:t>После разбора полетов Митей, как одним из старожилов компа- нии, вносится предложение</w:t>
      </w:r>
      <w:r>
        <w:rPr>
          <w:spacing w:val="-3"/>
        </w:rPr>
        <w:t> </w:t>
      </w:r>
      <w:r>
        <w:rPr/>
        <w:t>о</w:t>
      </w:r>
      <w:r>
        <w:rPr>
          <w:spacing w:val="-1"/>
        </w:rPr>
        <w:t> </w:t>
      </w:r>
      <w:r>
        <w:rPr/>
        <w:t>создании бранчей </w:t>
      </w:r>
      <w:r>
        <w:rPr>
          <w:i/>
        </w:rPr>
        <w:t>(branch </w:t>
      </w:r>
      <w:r>
        <w:rPr/>
        <w:t>—</w:t>
      </w:r>
      <w:r>
        <w:rPr>
          <w:spacing w:val="-1"/>
        </w:rPr>
        <w:t> </w:t>
      </w:r>
      <w:r>
        <w:rPr/>
        <w:t>ветвь)</w:t>
      </w:r>
    </w:p>
    <w:p>
      <w:pPr>
        <w:pStyle w:val="BodyText"/>
        <w:spacing w:after="0" w:line="232" w:lineRule="auto"/>
        <w:jc w:val="both"/>
        <w:sectPr>
          <w:pgSz w:w="8400" w:h="11900"/>
          <w:pgMar w:header="568" w:footer="0" w:top="800" w:bottom="280" w:left="566" w:right="283"/>
        </w:sectPr>
      </w:pPr>
    </w:p>
    <w:p>
      <w:pPr>
        <w:pStyle w:val="BodyText"/>
        <w:spacing w:line="220" w:lineRule="auto" w:before="245"/>
        <w:ind w:left="201" w:right="1153"/>
        <w:jc w:val="both"/>
      </w:pPr>
      <w:r>
        <w:rPr/>
        <w:t>в</w:t>
      </w:r>
      <w:r>
        <w:rPr>
          <w:spacing w:val="-2"/>
        </w:rPr>
        <w:t> </w:t>
      </w:r>
      <w:r>
        <w:rPr>
          <w:i/>
        </w:rPr>
        <w:t>CVS.</w:t>
      </w:r>
      <w:r>
        <w:rPr>
          <w:i/>
          <w:spacing w:val="-1"/>
        </w:rPr>
        <w:t> </w:t>
      </w:r>
      <w:r>
        <w:rPr/>
        <w:t>Предложение</w:t>
      </w:r>
      <w:r>
        <w:rPr>
          <w:spacing w:val="-8"/>
        </w:rPr>
        <w:t> </w:t>
      </w:r>
      <w:r>
        <w:rPr/>
        <w:t>принимается</w:t>
      </w:r>
      <w:r>
        <w:rPr>
          <w:spacing w:val="-4"/>
        </w:rPr>
        <w:t> </w:t>
      </w:r>
      <w:r>
        <w:rPr/>
        <w:t>единогласно</w:t>
      </w:r>
      <w:r>
        <w:rPr>
          <w:spacing w:val="-7"/>
        </w:rPr>
        <w:t> </w:t>
      </w:r>
      <w:r>
        <w:rPr/>
        <w:t>(тем</w:t>
      </w:r>
      <w:r>
        <w:rPr>
          <w:spacing w:val="-4"/>
        </w:rPr>
        <w:t> </w:t>
      </w:r>
      <w:r>
        <w:rPr/>
        <w:t>более</w:t>
      </w:r>
      <w:r>
        <w:rPr>
          <w:spacing w:val="-4"/>
        </w:rPr>
        <w:t> </w:t>
      </w:r>
      <w:r>
        <w:rPr/>
        <w:t>что</w:t>
      </w:r>
      <w:r>
        <w:rPr>
          <w:spacing w:val="-7"/>
        </w:rPr>
        <w:t> </w:t>
      </w:r>
      <w:r>
        <w:rPr/>
        <w:t>от- вечать в случае провала будет инициатор), и Митя рассказывает, в чем суть этого подхода.</w:t>
      </w:r>
    </w:p>
    <w:p>
      <w:pPr>
        <w:pStyle w:val="BodyText"/>
        <w:spacing w:before="15"/>
      </w:pPr>
    </w:p>
    <w:p>
      <w:pPr>
        <w:spacing w:before="0"/>
        <w:ind w:left="201" w:right="0" w:firstLine="0"/>
        <w:jc w:val="both"/>
        <w:rPr>
          <w:sz w:val="18"/>
        </w:rPr>
      </w:pPr>
      <w:r>
        <w:rPr>
          <w:sz w:val="18"/>
        </w:rPr>
        <w:t>РАССКАЗ</w:t>
      </w:r>
      <w:r>
        <w:rPr>
          <w:spacing w:val="-6"/>
          <w:sz w:val="18"/>
        </w:rPr>
        <w:t> </w:t>
      </w:r>
      <w:r>
        <w:rPr>
          <w:spacing w:val="-4"/>
          <w:sz w:val="18"/>
        </w:rPr>
        <w:t>МИТИ</w:t>
      </w:r>
    </w:p>
    <w:p>
      <w:pPr>
        <w:spacing w:line="228" w:lineRule="auto" w:before="155"/>
        <w:ind w:left="197" w:right="1127" w:firstLine="0"/>
        <w:jc w:val="both"/>
        <w:rPr>
          <w:i/>
          <w:sz w:val="22"/>
        </w:rPr>
      </w:pPr>
      <w:r>
        <w:rPr>
          <w:i/>
          <w:sz w:val="22"/>
        </w:rPr>
        <w:t>'В общем так, други. Допустим, у нас есть ребенок и его фото- графии нужно раз в месяц по е-мейлу посылать теще. Если при- </w:t>
      </w:r>
      <w:r>
        <w:rPr>
          <w:i/>
          <w:spacing w:val="-2"/>
          <w:sz w:val="22"/>
        </w:rPr>
        <w:t>сылается</w:t>
      </w:r>
      <w:r>
        <w:rPr>
          <w:i/>
          <w:spacing w:val="-12"/>
          <w:sz w:val="22"/>
        </w:rPr>
        <w:t> </w:t>
      </w:r>
      <w:r>
        <w:rPr>
          <w:i/>
          <w:spacing w:val="-2"/>
          <w:sz w:val="22"/>
        </w:rPr>
        <w:t>фотография</w:t>
      </w:r>
      <w:r>
        <w:rPr>
          <w:i/>
          <w:spacing w:val="-12"/>
          <w:sz w:val="22"/>
        </w:rPr>
        <w:t> </w:t>
      </w:r>
      <w:r>
        <w:rPr>
          <w:i/>
          <w:spacing w:val="-2"/>
          <w:sz w:val="22"/>
        </w:rPr>
        <w:t>ребенка</w:t>
      </w:r>
      <w:r>
        <w:rPr>
          <w:i/>
          <w:spacing w:val="-12"/>
          <w:sz w:val="22"/>
        </w:rPr>
        <w:t> </w:t>
      </w:r>
      <w:r>
        <w:rPr>
          <w:i/>
          <w:spacing w:val="-2"/>
          <w:sz w:val="22"/>
        </w:rPr>
        <w:t>в</w:t>
      </w:r>
      <w:r>
        <w:rPr>
          <w:i/>
          <w:spacing w:val="-11"/>
          <w:sz w:val="22"/>
        </w:rPr>
        <w:t> </w:t>
      </w:r>
      <w:r>
        <w:rPr>
          <w:i/>
          <w:spacing w:val="-2"/>
          <w:sz w:val="22"/>
        </w:rPr>
        <w:t>недовольном</w:t>
      </w:r>
      <w:r>
        <w:rPr>
          <w:i/>
          <w:spacing w:val="-12"/>
          <w:sz w:val="22"/>
        </w:rPr>
        <w:t> </w:t>
      </w:r>
      <w:r>
        <w:rPr>
          <w:i/>
          <w:spacing w:val="-2"/>
          <w:sz w:val="22"/>
        </w:rPr>
        <w:t>состоянии,</w:t>
      </w:r>
      <w:r>
        <w:rPr>
          <w:i/>
          <w:spacing w:val="-12"/>
          <w:sz w:val="22"/>
        </w:rPr>
        <w:t> </w:t>
      </w:r>
      <w:r>
        <w:rPr>
          <w:i/>
          <w:spacing w:val="-2"/>
          <w:sz w:val="22"/>
        </w:rPr>
        <w:t>то</w:t>
      </w:r>
      <w:r>
        <w:rPr>
          <w:i/>
          <w:spacing w:val="-12"/>
          <w:sz w:val="22"/>
        </w:rPr>
        <w:t> </w:t>
      </w:r>
      <w:r>
        <w:rPr>
          <w:i/>
          <w:spacing w:val="-2"/>
          <w:sz w:val="22"/>
        </w:rPr>
        <w:t>теща </w:t>
      </w:r>
      <w:r>
        <w:rPr>
          <w:i/>
          <w:sz w:val="22"/>
        </w:rPr>
        <w:t>приезжает и устраивает дома такой шухер, как будто она по- </w:t>
      </w:r>
      <w:r>
        <w:rPr>
          <w:i/>
          <w:spacing w:val="-4"/>
          <w:sz w:val="22"/>
        </w:rPr>
        <w:t>пользовалась</w:t>
      </w:r>
      <w:r>
        <w:rPr>
          <w:i/>
          <w:spacing w:val="-10"/>
          <w:sz w:val="22"/>
        </w:rPr>
        <w:t> </w:t>
      </w:r>
      <w:r>
        <w:rPr>
          <w:i/>
          <w:spacing w:val="-4"/>
          <w:sz w:val="22"/>
        </w:rPr>
        <w:t>нашей</w:t>
      </w:r>
      <w:r>
        <w:rPr>
          <w:i/>
          <w:spacing w:val="-10"/>
          <w:sz w:val="22"/>
        </w:rPr>
        <w:t> </w:t>
      </w:r>
      <w:r>
        <w:rPr>
          <w:i/>
          <w:spacing w:val="-4"/>
          <w:sz w:val="22"/>
        </w:rPr>
        <w:t>версией</w:t>
      </w:r>
      <w:r>
        <w:rPr>
          <w:i/>
          <w:spacing w:val="-10"/>
          <w:sz w:val="22"/>
        </w:rPr>
        <w:t> </w:t>
      </w:r>
      <w:r>
        <w:rPr>
          <w:i/>
          <w:spacing w:val="-4"/>
          <w:sz w:val="22"/>
        </w:rPr>
        <w:t>2.0.</w:t>
      </w:r>
      <w:r>
        <w:rPr>
          <w:i/>
          <w:spacing w:val="-9"/>
          <w:sz w:val="22"/>
        </w:rPr>
        <w:t> </w:t>
      </w:r>
      <w:r>
        <w:rPr>
          <w:i/>
          <w:spacing w:val="-4"/>
          <w:sz w:val="22"/>
        </w:rPr>
        <w:t>Соответственно</w:t>
      </w:r>
      <w:r>
        <w:rPr>
          <w:i/>
          <w:spacing w:val="-10"/>
          <w:sz w:val="22"/>
        </w:rPr>
        <w:t> </w:t>
      </w:r>
      <w:r>
        <w:rPr>
          <w:i/>
          <w:spacing w:val="-4"/>
          <w:sz w:val="22"/>
        </w:rPr>
        <w:t>нужно</w:t>
      </w:r>
      <w:r>
        <w:rPr>
          <w:i/>
          <w:spacing w:val="-10"/>
          <w:sz w:val="22"/>
        </w:rPr>
        <w:t> </w:t>
      </w:r>
      <w:r>
        <w:rPr>
          <w:i/>
          <w:spacing w:val="-4"/>
          <w:sz w:val="22"/>
        </w:rPr>
        <w:t>сохранить </w:t>
      </w:r>
      <w:r>
        <w:rPr>
          <w:i/>
          <w:sz w:val="22"/>
        </w:rPr>
        <w:t>фотографию ребенка, когда он улыбается, и если новая фото- графия теще не</w:t>
      </w:r>
      <w:r>
        <w:rPr>
          <w:i/>
          <w:spacing w:val="-2"/>
          <w:sz w:val="22"/>
        </w:rPr>
        <w:t> </w:t>
      </w:r>
      <w:r>
        <w:rPr>
          <w:i/>
          <w:sz w:val="22"/>
        </w:rPr>
        <w:t>нравится, то нужно просто послать ей старую фотографию с улыбкой и сказать, что ошибка вышла".</w:t>
      </w:r>
    </w:p>
    <w:p>
      <w:pPr>
        <w:pStyle w:val="BodyText"/>
        <w:spacing w:before="140"/>
        <w:ind w:left="197"/>
      </w:pPr>
      <w:r>
        <w:rPr>
          <w:spacing w:val="-2"/>
        </w:rPr>
        <w:t>Харитоныч:</w:t>
      </w:r>
    </w:p>
    <w:p>
      <w:pPr>
        <w:pStyle w:val="BodyText"/>
        <w:spacing w:line="228" w:lineRule="auto" w:before="89"/>
        <w:ind w:left="197" w:right="1147"/>
        <w:jc w:val="both"/>
      </w:pPr>
      <w:r>
        <w:rPr/>
        <w:t>— Да вот я помню... (далее следует 30-минутный рассказ о его тещах с постепенным переходом к обобщениям и, наконец, дек- ларативному</w:t>
      </w:r>
      <w:r>
        <w:rPr>
          <w:spacing w:val="-10"/>
        </w:rPr>
        <w:t> </w:t>
      </w:r>
      <w:r>
        <w:rPr/>
        <w:t>изложению</w:t>
      </w:r>
      <w:r>
        <w:rPr>
          <w:spacing w:val="-5"/>
        </w:rPr>
        <w:t> </w:t>
      </w:r>
      <w:r>
        <w:rPr/>
        <w:t>отношения</w:t>
      </w:r>
      <w:r>
        <w:rPr>
          <w:spacing w:val="-8"/>
        </w:rPr>
        <w:t> </w:t>
      </w:r>
      <w:r>
        <w:rPr/>
        <w:t>ко</w:t>
      </w:r>
      <w:r>
        <w:rPr>
          <w:spacing w:val="-7"/>
        </w:rPr>
        <w:t> </w:t>
      </w:r>
      <w:r>
        <w:rPr/>
        <w:t>всему</w:t>
      </w:r>
      <w:r>
        <w:rPr>
          <w:spacing w:val="-7"/>
        </w:rPr>
        <w:t> </w:t>
      </w:r>
      <w:r>
        <w:rPr/>
        <w:t>прекрасному</w:t>
      </w:r>
      <w:r>
        <w:rPr>
          <w:spacing w:val="-7"/>
        </w:rPr>
        <w:t> </w:t>
      </w:r>
      <w:r>
        <w:rPr/>
        <w:t>полу). Да-а-а, вот так-то. Что ты там говорил про версию 2.0?</w:t>
      </w:r>
    </w:p>
    <w:p>
      <w:pPr>
        <w:pStyle w:val="BodyText"/>
        <w:spacing w:before="75"/>
      </w:pPr>
    </w:p>
    <w:p>
      <w:pPr>
        <w:spacing w:before="0"/>
        <w:ind w:left="197" w:right="0" w:firstLine="0"/>
        <w:jc w:val="left"/>
        <w:rPr>
          <w:sz w:val="18"/>
        </w:rPr>
      </w:pPr>
      <w:r>
        <w:rPr>
          <w:sz w:val="18"/>
        </w:rPr>
        <w:t>ПРОДОЛЖЕНИЕ</w:t>
      </w:r>
      <w:r>
        <w:rPr>
          <w:spacing w:val="-12"/>
          <w:sz w:val="18"/>
        </w:rPr>
        <w:t> </w:t>
      </w:r>
      <w:r>
        <w:rPr>
          <w:sz w:val="18"/>
        </w:rPr>
        <w:t>МИТИНОГО</w:t>
      </w:r>
      <w:r>
        <w:rPr>
          <w:spacing w:val="-3"/>
          <w:sz w:val="18"/>
        </w:rPr>
        <w:t> </w:t>
      </w:r>
      <w:r>
        <w:rPr>
          <w:spacing w:val="-2"/>
          <w:sz w:val="18"/>
        </w:rPr>
        <w:t>РАССКАЗА</w:t>
      </w:r>
    </w:p>
    <w:p>
      <w:pPr>
        <w:spacing w:line="232" w:lineRule="auto" w:before="160"/>
        <w:ind w:left="182" w:right="1143" w:firstLine="0"/>
        <w:jc w:val="both"/>
        <w:rPr>
          <w:i/>
          <w:sz w:val="22"/>
        </w:rPr>
      </w:pPr>
      <w:r>
        <w:rPr>
          <w:i/>
          <w:sz w:val="22"/>
        </w:rPr>
        <w:t>«Да, вот. Как я и говорил о хорошем и улыбающемся билде. Вот мини-история нашего проекта со стороны релиз-инженера:</w:t>
      </w:r>
    </w:p>
    <w:p>
      <w:pPr>
        <w:spacing w:line="232" w:lineRule="auto" w:before="153"/>
        <w:ind w:left="158" w:right="1145" w:firstLine="0"/>
        <w:jc w:val="both"/>
        <w:rPr>
          <w:i/>
          <w:sz w:val="22"/>
        </w:rPr>
      </w:pPr>
      <w:r>
        <w:rPr>
          <w:i/>
          <w:sz w:val="22"/>
        </w:rPr>
        <w:t>В один</w:t>
      </w:r>
      <w:r>
        <w:rPr>
          <w:i/>
          <w:spacing w:val="-2"/>
          <w:sz w:val="22"/>
        </w:rPr>
        <w:t> </w:t>
      </w:r>
      <w:r>
        <w:rPr>
          <w:i/>
          <w:sz w:val="22"/>
        </w:rPr>
        <w:t>прекрасный</w:t>
      </w:r>
      <w:r>
        <w:rPr>
          <w:i/>
          <w:spacing w:val="-2"/>
          <w:sz w:val="22"/>
        </w:rPr>
        <w:t> </w:t>
      </w:r>
      <w:r>
        <w:rPr>
          <w:i/>
          <w:sz w:val="22"/>
        </w:rPr>
        <w:t>день мы начали</w:t>
      </w:r>
      <w:r>
        <w:rPr>
          <w:i/>
          <w:spacing w:val="-2"/>
          <w:sz w:val="22"/>
        </w:rPr>
        <w:t> </w:t>
      </w:r>
      <w:r>
        <w:rPr>
          <w:i/>
          <w:sz w:val="22"/>
        </w:rPr>
        <w:t>работать над</w:t>
      </w:r>
      <w:r>
        <w:rPr>
          <w:i/>
          <w:spacing w:val="-4"/>
          <w:sz w:val="22"/>
        </w:rPr>
        <w:t> </w:t>
      </w:r>
      <w:r>
        <w:rPr>
          <w:i/>
          <w:sz w:val="22"/>
        </w:rPr>
        <w:t>кодом</w:t>
      </w:r>
      <w:r>
        <w:rPr>
          <w:i/>
          <w:spacing w:val="-4"/>
          <w:sz w:val="22"/>
        </w:rPr>
        <w:t> </w:t>
      </w:r>
      <w:r>
        <w:rPr>
          <w:i/>
          <w:sz w:val="22"/>
        </w:rPr>
        <w:t>ПО,</w:t>
      </w:r>
      <w:r>
        <w:rPr>
          <w:i/>
          <w:spacing w:val="-1"/>
          <w:sz w:val="22"/>
        </w:rPr>
        <w:t> </w:t>
      </w:r>
      <w:r>
        <w:rPr>
          <w:i/>
          <w:sz w:val="22"/>
        </w:rPr>
        <w:t>и по мере</w:t>
      </w:r>
      <w:r>
        <w:rPr>
          <w:i/>
          <w:spacing w:val="4"/>
          <w:sz w:val="22"/>
        </w:rPr>
        <w:t> </w:t>
      </w:r>
      <w:r>
        <w:rPr>
          <w:i/>
          <w:sz w:val="22"/>
        </w:rPr>
        <w:t>написания</w:t>
      </w:r>
      <w:r>
        <w:rPr>
          <w:i/>
          <w:spacing w:val="7"/>
          <w:sz w:val="22"/>
        </w:rPr>
        <w:t> </w:t>
      </w:r>
      <w:r>
        <w:rPr>
          <w:i/>
          <w:sz w:val="22"/>
        </w:rPr>
        <w:t>этого</w:t>
      </w:r>
      <w:r>
        <w:rPr>
          <w:i/>
          <w:spacing w:val="9"/>
          <w:sz w:val="22"/>
        </w:rPr>
        <w:t> </w:t>
      </w:r>
      <w:r>
        <w:rPr>
          <w:i/>
          <w:sz w:val="22"/>
        </w:rPr>
        <w:t>кода</w:t>
      </w:r>
      <w:r>
        <w:rPr>
          <w:i/>
          <w:spacing w:val="8"/>
          <w:sz w:val="22"/>
        </w:rPr>
        <w:t> </w:t>
      </w:r>
      <w:r>
        <w:rPr>
          <w:i/>
          <w:sz w:val="22"/>
        </w:rPr>
        <w:t>стали</w:t>
      </w:r>
      <w:r>
        <w:rPr>
          <w:i/>
          <w:spacing w:val="9"/>
          <w:sz w:val="22"/>
        </w:rPr>
        <w:t> </w:t>
      </w:r>
      <w:r>
        <w:rPr>
          <w:i/>
          <w:sz w:val="22"/>
        </w:rPr>
        <w:t>добавлять</w:t>
      </w:r>
      <w:r>
        <w:rPr>
          <w:i/>
          <w:spacing w:val="8"/>
          <w:sz w:val="22"/>
        </w:rPr>
        <w:t> </w:t>
      </w:r>
      <w:r>
        <w:rPr>
          <w:i/>
          <w:sz w:val="22"/>
        </w:rPr>
        <w:t>в</w:t>
      </w:r>
      <w:r>
        <w:rPr>
          <w:i/>
          <w:spacing w:val="4"/>
          <w:sz w:val="22"/>
        </w:rPr>
        <w:t> </w:t>
      </w:r>
      <w:r>
        <w:rPr>
          <w:i/>
          <w:sz w:val="22"/>
        </w:rPr>
        <w:t>CVS</w:t>
      </w:r>
      <w:r>
        <w:rPr>
          <w:i/>
          <w:spacing w:val="9"/>
          <w:sz w:val="22"/>
        </w:rPr>
        <w:t> </w:t>
      </w:r>
      <w:r>
        <w:rPr>
          <w:i/>
          <w:sz w:val="22"/>
        </w:rPr>
        <w:t>новые</w:t>
      </w:r>
      <w:r>
        <w:rPr>
          <w:i/>
          <w:spacing w:val="7"/>
          <w:sz w:val="22"/>
        </w:rPr>
        <w:t> </w:t>
      </w:r>
      <w:r>
        <w:rPr>
          <w:i/>
          <w:spacing w:val="-2"/>
          <w:sz w:val="22"/>
        </w:rPr>
        <w:t>файлы</w:t>
      </w:r>
    </w:p>
    <w:p>
      <w:pPr>
        <w:spacing w:line="228" w:lineRule="auto" w:before="0"/>
        <w:ind w:left="158" w:right="1147" w:firstLine="0"/>
        <w:jc w:val="both"/>
        <w:rPr>
          <w:i/>
          <w:sz w:val="22"/>
        </w:rPr>
      </w:pPr>
      <w:r>
        <w:rPr>
          <w:i/>
          <w:sz w:val="22"/>
        </w:rPr>
        <w:t>,и изменять файлы, уже существующие в ней. В определенный момент мы сказали "Стоп" и назвали совокупность файлов в</w:t>
      </w:r>
      <w:r>
        <w:rPr>
          <w:i/>
          <w:spacing w:val="40"/>
          <w:sz w:val="22"/>
        </w:rPr>
        <w:t> </w:t>
      </w:r>
      <w:r>
        <w:rPr>
          <w:i/>
          <w:sz w:val="22"/>
        </w:rPr>
        <w:t>CVS "версия 1.0". Затем мы продолжили работу над кодом и снова стали добавлять в CVS новые файлы и изменять файлы, существующие в ней. В определенный момент мы снова сказали "Стоп" и назвали совокупность файлов в CVS "версия 2.0". Основной проблемой, которую мы взрастили, стала мешанина, начавшаяся</w:t>
      </w:r>
      <w:r>
        <w:rPr>
          <w:i/>
          <w:spacing w:val="7"/>
          <w:sz w:val="22"/>
        </w:rPr>
        <w:t> </w:t>
      </w:r>
      <w:r>
        <w:rPr>
          <w:i/>
          <w:sz w:val="22"/>
        </w:rPr>
        <w:t>в</w:t>
      </w:r>
      <w:r>
        <w:rPr>
          <w:i/>
          <w:spacing w:val="9"/>
          <w:sz w:val="22"/>
        </w:rPr>
        <w:t> </w:t>
      </w:r>
      <w:r>
        <w:rPr>
          <w:i/>
          <w:sz w:val="22"/>
        </w:rPr>
        <w:t>тот</w:t>
      </w:r>
      <w:r>
        <w:rPr>
          <w:i/>
          <w:spacing w:val="8"/>
          <w:sz w:val="22"/>
        </w:rPr>
        <w:t> </w:t>
      </w:r>
      <w:r>
        <w:rPr>
          <w:i/>
          <w:sz w:val="22"/>
        </w:rPr>
        <w:t>момент,</w:t>
      </w:r>
      <w:r>
        <w:rPr>
          <w:i/>
          <w:spacing w:val="11"/>
          <w:sz w:val="22"/>
        </w:rPr>
        <w:t> </w:t>
      </w:r>
      <w:r>
        <w:rPr>
          <w:i/>
          <w:sz w:val="22"/>
        </w:rPr>
        <w:t>когда</w:t>
      </w:r>
      <w:r>
        <w:rPr>
          <w:i/>
          <w:spacing w:val="10"/>
          <w:sz w:val="22"/>
        </w:rPr>
        <w:t> </w:t>
      </w:r>
      <w:r>
        <w:rPr>
          <w:i/>
          <w:sz w:val="22"/>
        </w:rPr>
        <w:t>мы</w:t>
      </w:r>
      <w:r>
        <w:rPr>
          <w:i/>
          <w:spacing w:val="8"/>
          <w:sz w:val="22"/>
        </w:rPr>
        <w:t> </w:t>
      </w:r>
      <w:r>
        <w:rPr>
          <w:i/>
          <w:sz w:val="22"/>
        </w:rPr>
        <w:t>не</w:t>
      </w:r>
      <w:r>
        <w:rPr>
          <w:i/>
          <w:spacing w:val="7"/>
          <w:sz w:val="22"/>
        </w:rPr>
        <w:t> </w:t>
      </w:r>
      <w:r>
        <w:rPr>
          <w:i/>
          <w:sz w:val="22"/>
        </w:rPr>
        <w:t>разделили</w:t>
      </w:r>
      <w:r>
        <w:rPr>
          <w:i/>
          <w:spacing w:val="13"/>
          <w:sz w:val="22"/>
        </w:rPr>
        <w:t> </w:t>
      </w:r>
      <w:r>
        <w:rPr>
          <w:i/>
          <w:sz w:val="22"/>
        </w:rPr>
        <w:t>файлы</w:t>
      </w:r>
      <w:r>
        <w:rPr>
          <w:i/>
          <w:spacing w:val="9"/>
          <w:sz w:val="22"/>
        </w:rPr>
        <w:t> </w:t>
      </w:r>
      <w:r>
        <w:rPr>
          <w:i/>
          <w:spacing w:val="-2"/>
          <w:sz w:val="22"/>
        </w:rPr>
        <w:t>версии</w:t>
      </w:r>
    </w:p>
    <w:p>
      <w:pPr>
        <w:spacing w:line="415" w:lineRule="auto" w:before="0"/>
        <w:ind w:left="178" w:right="5885" w:hanging="20"/>
        <w:jc w:val="both"/>
        <w:rPr>
          <w:i/>
          <w:sz w:val="22"/>
        </w:rPr>
      </w:pPr>
      <w:r>
        <w:rPr>
          <w:i/>
          <w:sz w:val="22"/>
        </w:rPr>
        <w:t>1.0</w:t>
      </w:r>
      <w:r>
        <w:rPr>
          <w:i/>
          <w:spacing w:val="-10"/>
          <w:sz w:val="22"/>
        </w:rPr>
        <w:t> </w:t>
      </w:r>
      <w:r>
        <w:rPr>
          <w:i/>
          <w:sz w:val="22"/>
        </w:rPr>
        <w:t>и</w:t>
      </w:r>
      <w:r>
        <w:rPr>
          <w:i/>
          <w:spacing w:val="-14"/>
          <w:sz w:val="22"/>
        </w:rPr>
        <w:t> </w:t>
      </w:r>
      <w:r>
        <w:rPr>
          <w:i/>
          <w:sz w:val="22"/>
        </w:rPr>
        <w:t>версии</w:t>
      </w:r>
      <w:r>
        <w:rPr>
          <w:i/>
          <w:spacing w:val="-10"/>
          <w:sz w:val="22"/>
        </w:rPr>
        <w:t> </w:t>
      </w:r>
      <w:r>
        <w:rPr>
          <w:i/>
          <w:sz w:val="22"/>
        </w:rPr>
        <w:t>2.0. Идем дальше.</w:t>
      </w:r>
    </w:p>
    <w:p>
      <w:pPr>
        <w:spacing w:line="213" w:lineRule="exact" w:before="0"/>
        <w:ind w:left="173" w:right="0" w:firstLine="0"/>
        <w:jc w:val="left"/>
        <w:rPr>
          <w:i/>
          <w:sz w:val="22"/>
        </w:rPr>
      </w:pPr>
      <w:r>
        <w:rPr>
          <w:i/>
          <w:sz w:val="22"/>
        </w:rPr>
        <w:t>Представьте</w:t>
      </w:r>
      <w:r>
        <w:rPr>
          <w:i/>
          <w:spacing w:val="-14"/>
          <w:sz w:val="22"/>
        </w:rPr>
        <w:t> </w:t>
      </w:r>
      <w:r>
        <w:rPr>
          <w:i/>
          <w:sz w:val="22"/>
        </w:rPr>
        <w:t>себе</w:t>
      </w:r>
      <w:r>
        <w:rPr>
          <w:i/>
          <w:spacing w:val="-14"/>
          <w:sz w:val="22"/>
        </w:rPr>
        <w:t> </w:t>
      </w:r>
      <w:r>
        <w:rPr>
          <w:i/>
          <w:sz w:val="22"/>
        </w:rPr>
        <w:t>дерево,</w:t>
      </w:r>
      <w:r>
        <w:rPr>
          <w:i/>
          <w:spacing w:val="-9"/>
          <w:sz w:val="22"/>
        </w:rPr>
        <w:t> </w:t>
      </w:r>
      <w:r>
        <w:rPr>
          <w:i/>
          <w:spacing w:val="-4"/>
          <w:sz w:val="22"/>
        </w:rPr>
        <w:t>т.е.</w:t>
      </w:r>
    </w:p>
    <w:p>
      <w:pPr>
        <w:spacing w:line="251" w:lineRule="exact" w:before="58"/>
        <w:ind w:left="518" w:right="0" w:firstLine="0"/>
        <w:jc w:val="left"/>
        <w:rPr>
          <w:i/>
          <w:sz w:val="22"/>
        </w:rPr>
      </w:pPr>
      <w:r>
        <w:rPr>
          <w:i/>
          <w:sz w:val="22"/>
        </w:rPr>
        <w:t>ствол,</w:t>
      </w:r>
      <w:r>
        <w:rPr>
          <w:i/>
          <w:spacing w:val="-9"/>
          <w:sz w:val="22"/>
        </w:rPr>
        <w:t> </w:t>
      </w:r>
      <w:r>
        <w:rPr>
          <w:i/>
          <w:spacing w:val="-10"/>
          <w:sz w:val="22"/>
        </w:rPr>
        <w:t>и</w:t>
      </w:r>
    </w:p>
    <w:p>
      <w:pPr>
        <w:spacing w:line="251" w:lineRule="exact" w:before="0"/>
        <w:ind w:left="518" w:right="0" w:firstLine="0"/>
        <w:jc w:val="left"/>
        <w:rPr>
          <w:i/>
          <w:sz w:val="22"/>
        </w:rPr>
      </w:pPr>
      <w:r>
        <w:rPr>
          <w:i/>
          <w:sz w:val="22"/>
        </w:rPr>
        <w:t>ветви,</w:t>
      </w:r>
      <w:r>
        <w:rPr>
          <w:i/>
          <w:spacing w:val="-7"/>
          <w:sz w:val="22"/>
        </w:rPr>
        <w:t> </w:t>
      </w:r>
      <w:r>
        <w:rPr>
          <w:i/>
          <w:sz w:val="22"/>
        </w:rPr>
        <w:t>растущие</w:t>
      </w:r>
      <w:r>
        <w:rPr>
          <w:i/>
          <w:spacing w:val="-10"/>
          <w:sz w:val="22"/>
        </w:rPr>
        <w:t> </w:t>
      </w:r>
      <w:r>
        <w:rPr>
          <w:i/>
          <w:sz w:val="22"/>
        </w:rPr>
        <w:t>из</w:t>
      </w:r>
      <w:r>
        <w:rPr>
          <w:i/>
          <w:spacing w:val="-8"/>
          <w:sz w:val="22"/>
        </w:rPr>
        <w:t> </w:t>
      </w:r>
      <w:r>
        <w:rPr>
          <w:i/>
          <w:spacing w:val="-2"/>
          <w:sz w:val="22"/>
        </w:rPr>
        <w:t>ствола.</w:t>
      </w:r>
    </w:p>
    <w:p>
      <w:pPr>
        <w:spacing w:after="0" w:line="251" w:lineRule="exact"/>
        <w:jc w:val="left"/>
        <w:rPr>
          <w:i/>
          <w:sz w:val="22"/>
        </w:rPr>
        <w:sectPr>
          <w:headerReference w:type="default" r:id="rId105"/>
          <w:headerReference w:type="even" r:id="rId106"/>
          <w:pgSz w:w="8400" w:h="11900"/>
          <w:pgMar w:header="570" w:footer="0" w:top="820" w:bottom="280" w:left="566" w:right="283"/>
          <w:pgNumType w:start="115"/>
        </w:sectPr>
      </w:pPr>
    </w:p>
    <w:p>
      <w:pPr>
        <w:pStyle w:val="Heading9"/>
        <w:spacing w:before="219"/>
        <w:ind w:left="509"/>
      </w:pPr>
      <w:r>
        <w:rPr/>
        <w:t>Вот</w:t>
      </w:r>
      <w:r>
        <w:rPr>
          <w:spacing w:val="-8"/>
        </w:rPr>
        <w:t> </w:t>
      </w:r>
      <w:r>
        <w:rPr/>
        <w:t>как</w:t>
      </w:r>
      <w:r>
        <w:rPr>
          <w:spacing w:val="-9"/>
        </w:rPr>
        <w:t> </w:t>
      </w:r>
      <w:r>
        <w:rPr/>
        <w:t>мы</w:t>
      </w:r>
      <w:r>
        <w:rPr>
          <w:spacing w:val="-12"/>
        </w:rPr>
        <w:t> </w:t>
      </w:r>
      <w:r>
        <w:rPr/>
        <w:t>должны</w:t>
      </w:r>
      <w:r>
        <w:rPr>
          <w:spacing w:val="-11"/>
        </w:rPr>
        <w:t> </w:t>
      </w:r>
      <w:r>
        <w:rPr/>
        <w:t>были</w:t>
      </w:r>
      <w:r>
        <w:rPr>
          <w:spacing w:val="-7"/>
        </w:rPr>
        <w:t> </w:t>
      </w:r>
      <w:r>
        <w:rPr/>
        <w:t>поступить</w:t>
      </w:r>
      <w:r>
        <w:rPr>
          <w:spacing w:val="-3"/>
        </w:rPr>
        <w:t> </w:t>
      </w:r>
      <w:r>
        <w:rPr/>
        <w:t>с</w:t>
      </w:r>
      <w:r>
        <w:rPr>
          <w:spacing w:val="-10"/>
        </w:rPr>
        <w:t> </w:t>
      </w:r>
      <w:r>
        <w:rPr/>
        <w:t>самого</w:t>
      </w:r>
      <w:r>
        <w:rPr>
          <w:spacing w:val="-8"/>
        </w:rPr>
        <w:t> </w:t>
      </w:r>
      <w:r>
        <w:rPr>
          <w:spacing w:val="-2"/>
        </w:rPr>
        <w:t>начала:</w:t>
      </w:r>
    </w:p>
    <w:p>
      <w:pPr>
        <w:pStyle w:val="ListParagraph"/>
        <w:numPr>
          <w:ilvl w:val="0"/>
          <w:numId w:val="116"/>
        </w:numPr>
        <w:tabs>
          <w:tab w:pos="1107" w:val="left" w:leader="none"/>
          <w:tab w:pos="1147" w:val="left" w:leader="none"/>
        </w:tabs>
        <w:spacing w:line="232" w:lineRule="auto" w:before="156" w:after="0"/>
        <w:ind w:left="1147" w:right="902" w:hanging="284"/>
        <w:jc w:val="both"/>
        <w:rPr>
          <w:sz w:val="22"/>
        </w:rPr>
      </w:pPr>
      <w:r>
        <w:rPr>
          <w:i/>
          <w:sz w:val="22"/>
        </w:rPr>
        <w:t>файлы, созданные вплоть до момента релиза версии 1.0, </w:t>
      </w:r>
      <w:r>
        <w:rPr>
          <w:i/>
          <w:spacing w:val="-6"/>
          <w:sz w:val="22"/>
        </w:rPr>
        <w:t>были</w:t>
      </w:r>
      <w:r>
        <w:rPr>
          <w:i/>
          <w:spacing w:val="-10"/>
          <w:sz w:val="22"/>
        </w:rPr>
        <w:t> </w:t>
      </w:r>
      <w:r>
        <w:rPr>
          <w:i/>
          <w:spacing w:val="-6"/>
          <w:sz w:val="22"/>
        </w:rPr>
        <w:t>основой,</w:t>
      </w:r>
      <w:r>
        <w:rPr>
          <w:i/>
          <w:spacing w:val="-7"/>
          <w:sz w:val="22"/>
        </w:rPr>
        <w:t> </w:t>
      </w:r>
      <w:r>
        <w:rPr>
          <w:i/>
          <w:spacing w:val="-6"/>
          <w:sz w:val="22"/>
        </w:rPr>
        <w:t>т.е.</w:t>
      </w:r>
      <w:r>
        <w:rPr>
          <w:i/>
          <w:spacing w:val="-7"/>
          <w:sz w:val="22"/>
        </w:rPr>
        <w:t> </w:t>
      </w:r>
      <w:r>
        <w:rPr>
          <w:i/>
          <w:spacing w:val="-6"/>
          <w:sz w:val="22"/>
        </w:rPr>
        <w:t>виртуальным</w:t>
      </w:r>
      <w:r>
        <w:rPr>
          <w:i/>
          <w:spacing w:val="-12"/>
          <w:sz w:val="22"/>
        </w:rPr>
        <w:t> </w:t>
      </w:r>
      <w:r>
        <w:rPr>
          <w:i/>
          <w:spacing w:val="-6"/>
          <w:sz w:val="22"/>
        </w:rPr>
        <w:t>стволом</w:t>
      </w:r>
      <w:r>
        <w:rPr>
          <w:i/>
          <w:spacing w:val="-17"/>
          <w:sz w:val="22"/>
        </w:rPr>
        <w:t> </w:t>
      </w:r>
      <w:r>
        <w:rPr>
          <w:i/>
          <w:spacing w:val="-6"/>
          <w:sz w:val="22"/>
        </w:rPr>
        <w:t>(trunk),</w:t>
      </w:r>
      <w:r>
        <w:rPr>
          <w:i/>
          <w:spacing w:val="-7"/>
          <w:sz w:val="22"/>
        </w:rPr>
        <w:t> </w:t>
      </w:r>
      <w:r>
        <w:rPr>
          <w:i/>
          <w:spacing w:val="-6"/>
          <w:sz w:val="22"/>
        </w:rPr>
        <w:t>нашего</w:t>
      </w:r>
      <w:r>
        <w:rPr>
          <w:i/>
          <w:spacing w:val="-10"/>
          <w:sz w:val="22"/>
        </w:rPr>
        <w:t> </w:t>
      </w:r>
      <w:r>
        <w:rPr>
          <w:i/>
          <w:spacing w:val="-6"/>
          <w:sz w:val="22"/>
        </w:rPr>
        <w:t>ПО;</w:t>
      </w:r>
    </w:p>
    <w:p>
      <w:pPr>
        <w:pStyle w:val="BodyText"/>
        <w:spacing w:before="97"/>
        <w:rPr>
          <w:i/>
          <w:sz w:val="20"/>
        </w:rPr>
      </w:pPr>
      <w:r>
        <w:rPr>
          <w:i/>
          <w:sz w:val="20"/>
        </w:rPr>
        <w:drawing>
          <wp:anchor distT="0" distB="0" distL="0" distR="0" allowOverlap="1" layoutInCell="1" locked="0" behindDoc="1" simplePos="0" relativeHeight="487597568">
            <wp:simplePos x="0" y="0"/>
            <wp:positionH relativeFrom="page">
              <wp:posOffset>1487407</wp:posOffset>
            </wp:positionH>
            <wp:positionV relativeFrom="paragraph">
              <wp:posOffset>223459</wp:posOffset>
            </wp:positionV>
            <wp:extent cx="1100361" cy="79248"/>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107" cstate="print"/>
                    <a:stretch>
                      <a:fillRect/>
                    </a:stretch>
                  </pic:blipFill>
                  <pic:spPr>
                    <a:xfrm>
                      <a:off x="0" y="0"/>
                      <a:ext cx="1100361" cy="79248"/>
                    </a:xfrm>
                    <a:prstGeom prst="rect">
                      <a:avLst/>
                    </a:prstGeom>
                  </pic:spPr>
                </pic:pic>
              </a:graphicData>
            </a:graphic>
          </wp:anchor>
        </w:drawing>
      </w:r>
    </w:p>
    <w:p>
      <w:pPr>
        <w:pStyle w:val="BodyText"/>
        <w:spacing w:before="55"/>
        <w:rPr>
          <w:i/>
        </w:rPr>
      </w:pPr>
    </w:p>
    <w:p>
      <w:pPr>
        <w:pStyle w:val="ListParagraph"/>
        <w:numPr>
          <w:ilvl w:val="0"/>
          <w:numId w:val="116"/>
        </w:numPr>
        <w:tabs>
          <w:tab w:pos="1138" w:val="left" w:leader="none"/>
        </w:tabs>
        <w:spacing w:line="228" w:lineRule="auto" w:before="1" w:after="0"/>
        <w:ind w:left="1138" w:right="826" w:hanging="274"/>
        <w:jc w:val="both"/>
        <w:rPr>
          <w:sz w:val="22"/>
        </w:rPr>
      </w:pPr>
      <w:r>
        <w:rPr>
          <w:i/>
          <w:sz w:val="22"/>
        </w:rPr>
        <w:t>из этого ствола мы могли создать виртуальную ветвь (или бранч, от англ. branch) под названием "версия 1.0", которая включала бы все файлы версии 1.0 в редакциях (версиях) на момент, когда мы сказали</w:t>
      </w:r>
      <w:r>
        <w:rPr>
          <w:i/>
          <w:spacing w:val="-4"/>
          <w:sz w:val="22"/>
        </w:rPr>
        <w:t> </w:t>
      </w:r>
      <w:r>
        <w:rPr>
          <w:i/>
          <w:sz w:val="22"/>
        </w:rPr>
        <w:t>"Стоп</w:t>
      </w:r>
      <w:r>
        <w:rPr>
          <w:i/>
          <w:spacing w:val="-4"/>
          <w:sz w:val="22"/>
        </w:rPr>
        <w:t> </w:t>
      </w:r>
      <w:r>
        <w:rPr>
          <w:i/>
          <w:sz w:val="22"/>
        </w:rPr>
        <w:t>" для</w:t>
      </w:r>
      <w:r>
        <w:rPr>
          <w:i/>
          <w:spacing w:val="-6"/>
          <w:sz w:val="22"/>
        </w:rPr>
        <w:t> </w:t>
      </w:r>
      <w:r>
        <w:rPr>
          <w:i/>
          <w:sz w:val="22"/>
        </w:rPr>
        <w:t>версии</w:t>
      </w:r>
    </w:p>
    <w:p>
      <w:pPr>
        <w:spacing w:line="235" w:lineRule="exact" w:before="0"/>
        <w:ind w:left="1138" w:right="0" w:firstLine="0"/>
        <w:jc w:val="both"/>
        <w:rPr>
          <w:i/>
          <w:sz w:val="22"/>
        </w:rPr>
      </w:pPr>
      <w:r>
        <w:rPr>
          <w:i/>
          <w:sz w:val="22"/>
        </w:rPr>
        <w:t>1.0.</w:t>
      </w:r>
      <w:r>
        <w:rPr>
          <w:i/>
          <w:spacing w:val="22"/>
          <w:sz w:val="22"/>
        </w:rPr>
        <w:t> </w:t>
      </w:r>
      <w:r>
        <w:rPr>
          <w:i/>
          <w:sz w:val="22"/>
        </w:rPr>
        <w:t>Мы</w:t>
      </w:r>
      <w:r>
        <w:rPr>
          <w:i/>
          <w:spacing w:val="23"/>
          <w:sz w:val="22"/>
        </w:rPr>
        <w:t> </w:t>
      </w:r>
      <w:r>
        <w:rPr>
          <w:i/>
          <w:sz w:val="22"/>
        </w:rPr>
        <w:t>говорим</w:t>
      </w:r>
      <w:r>
        <w:rPr>
          <w:i/>
          <w:spacing w:val="18"/>
          <w:sz w:val="22"/>
        </w:rPr>
        <w:t> </w:t>
      </w:r>
      <w:r>
        <w:rPr>
          <w:b/>
          <w:i/>
          <w:sz w:val="22"/>
        </w:rPr>
        <w:t>"Стоп"</w:t>
      </w:r>
      <w:r>
        <w:rPr>
          <w:b/>
          <w:i/>
          <w:spacing w:val="22"/>
          <w:sz w:val="22"/>
        </w:rPr>
        <w:t> </w:t>
      </w:r>
      <w:r>
        <w:rPr>
          <w:b/>
          <w:i/>
          <w:sz w:val="22"/>
        </w:rPr>
        <w:t>после</w:t>
      </w:r>
      <w:r>
        <w:rPr>
          <w:b/>
          <w:i/>
          <w:spacing w:val="22"/>
          <w:sz w:val="22"/>
        </w:rPr>
        <w:t> </w:t>
      </w:r>
      <w:r>
        <w:rPr>
          <w:b/>
          <w:i/>
          <w:sz w:val="22"/>
        </w:rPr>
        <w:t>того,</w:t>
      </w:r>
      <w:r>
        <w:rPr>
          <w:b/>
          <w:i/>
          <w:spacing w:val="26"/>
          <w:sz w:val="22"/>
        </w:rPr>
        <w:t> </w:t>
      </w:r>
      <w:r>
        <w:rPr>
          <w:b/>
          <w:i/>
          <w:sz w:val="22"/>
        </w:rPr>
        <w:t>как</w:t>
      </w:r>
      <w:r>
        <w:rPr>
          <w:b/>
          <w:i/>
          <w:spacing w:val="19"/>
          <w:sz w:val="22"/>
        </w:rPr>
        <w:t> </w:t>
      </w:r>
      <w:r>
        <w:rPr>
          <w:b/>
          <w:i/>
          <w:sz w:val="22"/>
        </w:rPr>
        <w:t>код</w:t>
      </w:r>
      <w:r>
        <w:rPr>
          <w:b/>
          <w:i/>
          <w:spacing w:val="16"/>
          <w:sz w:val="22"/>
        </w:rPr>
        <w:t> </w:t>
      </w:r>
      <w:r>
        <w:rPr>
          <w:b/>
          <w:i/>
          <w:sz w:val="22"/>
        </w:rPr>
        <w:t>написан</w:t>
      </w:r>
      <w:r>
        <w:rPr>
          <w:b/>
          <w:i/>
          <w:spacing w:val="22"/>
          <w:sz w:val="22"/>
        </w:rPr>
        <w:t> </w:t>
      </w:r>
      <w:r>
        <w:rPr>
          <w:i/>
          <w:spacing w:val="-10"/>
          <w:sz w:val="22"/>
        </w:rPr>
        <w:t>и</w:t>
      </w:r>
    </w:p>
    <w:p>
      <w:pPr>
        <w:pStyle w:val="Heading9"/>
        <w:spacing w:line="240" w:lineRule="exact"/>
        <w:ind w:left="1138"/>
        <w:jc w:val="both"/>
      </w:pPr>
      <w:r>
        <w:rPr/>
        <w:t>готов для</w:t>
      </w:r>
      <w:r>
        <w:rPr>
          <w:spacing w:val="-5"/>
        </w:rPr>
        <w:t> </w:t>
      </w:r>
      <w:r>
        <w:rPr/>
        <w:t>интеграции</w:t>
      </w:r>
      <w:r>
        <w:rPr>
          <w:spacing w:val="-5"/>
        </w:rPr>
        <w:t> </w:t>
      </w:r>
      <w:r>
        <w:rPr/>
        <w:t>и</w:t>
      </w:r>
      <w:r>
        <w:rPr>
          <w:spacing w:val="-4"/>
        </w:rPr>
        <w:t> </w:t>
      </w:r>
      <w:r>
        <w:rPr>
          <w:spacing w:val="-2"/>
        </w:rPr>
        <w:t>тестирования;</w:t>
      </w:r>
    </w:p>
    <w:p>
      <w:pPr>
        <w:pStyle w:val="ListParagraph"/>
        <w:numPr>
          <w:ilvl w:val="0"/>
          <w:numId w:val="116"/>
        </w:numPr>
        <w:tabs>
          <w:tab w:pos="1137" w:val="left" w:leader="none"/>
        </w:tabs>
        <w:spacing w:line="246" w:lineRule="exact" w:before="0" w:after="0"/>
        <w:ind w:left="1137" w:right="0" w:hanging="273"/>
        <w:jc w:val="both"/>
        <w:rPr>
          <w:sz w:val="22"/>
        </w:rPr>
      </w:pPr>
      <w:r>
        <w:rPr>
          <w:i/>
          <w:sz w:val="22"/>
        </w:rPr>
        <w:t>таким</w:t>
      </w:r>
      <w:r>
        <w:rPr>
          <w:i/>
          <w:spacing w:val="-11"/>
          <w:sz w:val="22"/>
        </w:rPr>
        <w:t> </w:t>
      </w:r>
      <w:r>
        <w:rPr>
          <w:i/>
          <w:sz w:val="22"/>
        </w:rPr>
        <w:t>образом,</w:t>
      </w:r>
      <w:r>
        <w:rPr>
          <w:i/>
          <w:spacing w:val="-2"/>
          <w:sz w:val="22"/>
        </w:rPr>
        <w:t> </w:t>
      </w:r>
      <w:r>
        <w:rPr>
          <w:i/>
          <w:sz w:val="22"/>
        </w:rPr>
        <w:t>у</w:t>
      </w:r>
      <w:r>
        <w:rPr>
          <w:i/>
          <w:spacing w:val="-10"/>
          <w:sz w:val="22"/>
        </w:rPr>
        <w:t> </w:t>
      </w:r>
      <w:r>
        <w:rPr>
          <w:i/>
          <w:sz w:val="22"/>
        </w:rPr>
        <w:t>нас</w:t>
      </w:r>
      <w:r>
        <w:rPr>
          <w:i/>
          <w:spacing w:val="-9"/>
          <w:sz w:val="22"/>
        </w:rPr>
        <w:t> </w:t>
      </w:r>
      <w:r>
        <w:rPr>
          <w:i/>
          <w:sz w:val="22"/>
        </w:rPr>
        <w:t>появились</w:t>
      </w:r>
      <w:r>
        <w:rPr>
          <w:i/>
          <w:spacing w:val="-8"/>
          <w:sz w:val="22"/>
        </w:rPr>
        <w:t> </w:t>
      </w:r>
      <w:r>
        <w:rPr>
          <w:i/>
          <w:sz w:val="22"/>
        </w:rPr>
        <w:t>бы</w:t>
      </w:r>
      <w:r>
        <w:rPr>
          <w:i/>
          <w:spacing w:val="-8"/>
          <w:sz w:val="22"/>
        </w:rPr>
        <w:t> </w:t>
      </w:r>
      <w:r>
        <w:rPr>
          <w:i/>
          <w:sz w:val="22"/>
        </w:rPr>
        <w:t>ствол</w:t>
      </w:r>
      <w:r>
        <w:rPr>
          <w:i/>
          <w:spacing w:val="-9"/>
          <w:sz w:val="22"/>
        </w:rPr>
        <w:t> </w:t>
      </w:r>
      <w:r>
        <w:rPr>
          <w:i/>
          <w:sz w:val="22"/>
        </w:rPr>
        <w:t>и</w:t>
      </w:r>
      <w:r>
        <w:rPr>
          <w:i/>
          <w:spacing w:val="-8"/>
          <w:sz w:val="22"/>
        </w:rPr>
        <w:t> </w:t>
      </w:r>
      <w:r>
        <w:rPr>
          <w:i/>
          <w:sz w:val="22"/>
        </w:rPr>
        <w:t>одна</w:t>
      </w:r>
      <w:r>
        <w:rPr>
          <w:i/>
          <w:spacing w:val="-7"/>
          <w:sz w:val="22"/>
        </w:rPr>
        <w:t> </w:t>
      </w:r>
      <w:r>
        <w:rPr>
          <w:i/>
          <w:spacing w:val="-2"/>
          <w:sz w:val="22"/>
        </w:rPr>
        <w:t>ветвь;</w:t>
      </w:r>
    </w:p>
    <w:p>
      <w:pPr>
        <w:pStyle w:val="BodyText"/>
        <w:spacing w:before="4"/>
        <w:rPr>
          <w:i/>
          <w:sz w:val="18"/>
        </w:rPr>
      </w:pPr>
      <w:r>
        <w:rPr>
          <w:i/>
          <w:sz w:val="18"/>
        </w:rPr>
        <w:drawing>
          <wp:anchor distT="0" distB="0" distL="0" distR="0" allowOverlap="1" layoutInCell="1" locked="0" behindDoc="1" simplePos="0" relativeHeight="487598080">
            <wp:simplePos x="0" y="0"/>
            <wp:positionH relativeFrom="page">
              <wp:posOffset>1511783</wp:posOffset>
            </wp:positionH>
            <wp:positionV relativeFrom="paragraph">
              <wp:posOffset>149550</wp:posOffset>
            </wp:positionV>
            <wp:extent cx="1514892" cy="432815"/>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08" cstate="print"/>
                    <a:stretch>
                      <a:fillRect/>
                    </a:stretch>
                  </pic:blipFill>
                  <pic:spPr>
                    <a:xfrm>
                      <a:off x="0" y="0"/>
                      <a:ext cx="1514892" cy="432815"/>
                    </a:xfrm>
                    <a:prstGeom prst="rect">
                      <a:avLst/>
                    </a:prstGeom>
                  </pic:spPr>
                </pic:pic>
              </a:graphicData>
            </a:graphic>
          </wp:anchor>
        </w:drawing>
      </w:r>
    </w:p>
    <w:p>
      <w:pPr>
        <w:pStyle w:val="BodyText"/>
        <w:spacing w:before="7"/>
        <w:rPr>
          <w:i/>
        </w:rPr>
      </w:pPr>
    </w:p>
    <w:p>
      <w:pPr>
        <w:pStyle w:val="ListParagraph"/>
        <w:numPr>
          <w:ilvl w:val="0"/>
          <w:numId w:val="116"/>
        </w:numPr>
        <w:tabs>
          <w:tab w:pos="1108" w:val="left" w:leader="none"/>
          <w:tab w:pos="1128" w:val="left" w:leader="none"/>
        </w:tabs>
        <w:spacing w:line="228" w:lineRule="auto" w:before="1" w:after="0"/>
        <w:ind w:left="1128" w:right="877" w:hanging="264"/>
        <w:jc w:val="both"/>
        <w:rPr>
          <w:i/>
          <w:sz w:val="22"/>
        </w:rPr>
      </w:pPr>
      <w:r>
        <w:rPr>
          <w:i/>
          <w:sz w:val="22"/>
        </w:rPr>
        <w:t>программисты,</w:t>
      </w:r>
      <w:r>
        <w:rPr>
          <w:i/>
          <w:spacing w:val="-2"/>
          <w:sz w:val="22"/>
        </w:rPr>
        <w:t> </w:t>
      </w:r>
      <w:r>
        <w:rPr>
          <w:i/>
          <w:sz w:val="22"/>
        </w:rPr>
        <w:t>пишущие</w:t>
      </w:r>
      <w:r>
        <w:rPr>
          <w:i/>
          <w:spacing w:val="-9"/>
          <w:sz w:val="22"/>
        </w:rPr>
        <w:t> </w:t>
      </w:r>
      <w:r>
        <w:rPr>
          <w:i/>
          <w:sz w:val="22"/>
        </w:rPr>
        <w:t>код</w:t>
      </w:r>
      <w:r>
        <w:rPr>
          <w:i/>
          <w:spacing w:val="-5"/>
          <w:sz w:val="22"/>
        </w:rPr>
        <w:t> </w:t>
      </w:r>
      <w:r>
        <w:rPr>
          <w:i/>
          <w:sz w:val="22"/>
        </w:rPr>
        <w:t>для</w:t>
      </w:r>
      <w:r>
        <w:rPr>
          <w:i/>
          <w:spacing w:val="-6"/>
          <w:sz w:val="22"/>
        </w:rPr>
        <w:t> </w:t>
      </w:r>
      <w:r>
        <w:rPr>
          <w:i/>
          <w:sz w:val="22"/>
        </w:rPr>
        <w:t>версии</w:t>
      </w:r>
      <w:r>
        <w:rPr>
          <w:i/>
          <w:spacing w:val="-8"/>
          <w:sz w:val="22"/>
        </w:rPr>
        <w:t> </w:t>
      </w:r>
      <w:r>
        <w:rPr>
          <w:i/>
          <w:sz w:val="22"/>
        </w:rPr>
        <w:t>2.0,</w:t>
      </w:r>
      <w:r>
        <w:rPr>
          <w:i/>
          <w:spacing w:val="-2"/>
          <w:sz w:val="22"/>
        </w:rPr>
        <w:t> </w:t>
      </w:r>
      <w:r>
        <w:rPr>
          <w:i/>
          <w:sz w:val="22"/>
        </w:rPr>
        <w:t>должны</w:t>
      </w:r>
      <w:r>
        <w:rPr>
          <w:i/>
          <w:spacing w:val="-5"/>
          <w:sz w:val="22"/>
        </w:rPr>
        <w:t> </w:t>
      </w:r>
      <w:r>
        <w:rPr>
          <w:i/>
          <w:sz w:val="22"/>
        </w:rPr>
        <w:t>были модифицировать код ствола (нарисунке </w:t>
      </w:r>
      <w:r>
        <w:rPr>
          <w:sz w:val="22"/>
        </w:rPr>
        <w:t>— </w:t>
      </w:r>
      <w:r>
        <w:rPr>
          <w:i/>
          <w:sz w:val="22"/>
        </w:rPr>
        <w:t>пунктиром);</w:t>
      </w:r>
    </w:p>
    <w:p>
      <w:pPr>
        <w:pStyle w:val="BodyText"/>
        <w:spacing w:before="8"/>
        <w:rPr>
          <w:i/>
          <w:sz w:val="17"/>
        </w:rPr>
      </w:pPr>
      <w:r>
        <w:rPr>
          <w:i/>
          <w:sz w:val="17"/>
        </w:rPr>
        <w:drawing>
          <wp:anchor distT="0" distB="0" distL="0" distR="0" allowOverlap="1" layoutInCell="1" locked="0" behindDoc="1" simplePos="0" relativeHeight="487598592">
            <wp:simplePos x="0" y="0"/>
            <wp:positionH relativeFrom="page">
              <wp:posOffset>1505711</wp:posOffset>
            </wp:positionH>
            <wp:positionV relativeFrom="paragraph">
              <wp:posOffset>144756</wp:posOffset>
            </wp:positionV>
            <wp:extent cx="1816690" cy="451104"/>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109" cstate="print"/>
                    <a:stretch>
                      <a:fillRect/>
                    </a:stretch>
                  </pic:blipFill>
                  <pic:spPr>
                    <a:xfrm>
                      <a:off x="0" y="0"/>
                      <a:ext cx="1816690" cy="451104"/>
                    </a:xfrm>
                    <a:prstGeom prst="rect">
                      <a:avLst/>
                    </a:prstGeom>
                  </pic:spPr>
                </pic:pic>
              </a:graphicData>
            </a:graphic>
          </wp:anchor>
        </w:drawing>
      </w:r>
    </w:p>
    <w:p>
      <w:pPr>
        <w:pStyle w:val="ListParagraph"/>
        <w:numPr>
          <w:ilvl w:val="0"/>
          <w:numId w:val="116"/>
        </w:numPr>
        <w:tabs>
          <w:tab w:pos="1109" w:val="left" w:leader="none"/>
        </w:tabs>
        <w:spacing w:line="232" w:lineRule="auto" w:before="242" w:after="0"/>
        <w:ind w:left="1109" w:right="922" w:hanging="250"/>
        <w:jc w:val="both"/>
        <w:rPr>
          <w:sz w:val="22"/>
        </w:rPr>
      </w:pPr>
      <w:r>
        <w:rPr>
          <w:i/>
          <w:sz w:val="22"/>
        </w:rPr>
        <w:t>и</w:t>
      </w:r>
      <w:r>
        <w:rPr>
          <w:i/>
          <w:spacing w:val="-2"/>
          <w:sz w:val="22"/>
        </w:rPr>
        <w:t> </w:t>
      </w:r>
      <w:r>
        <w:rPr>
          <w:i/>
          <w:sz w:val="22"/>
        </w:rPr>
        <w:t>когда</w:t>
      </w:r>
      <w:r>
        <w:rPr>
          <w:i/>
          <w:spacing w:val="-7"/>
          <w:sz w:val="22"/>
        </w:rPr>
        <w:t> </w:t>
      </w:r>
      <w:r>
        <w:rPr>
          <w:i/>
          <w:sz w:val="22"/>
        </w:rPr>
        <w:t>код</w:t>
      </w:r>
      <w:r>
        <w:rPr>
          <w:i/>
          <w:spacing w:val="-3"/>
          <w:sz w:val="22"/>
        </w:rPr>
        <w:t> </w:t>
      </w:r>
      <w:r>
        <w:rPr>
          <w:i/>
          <w:sz w:val="22"/>
        </w:rPr>
        <w:t>версии</w:t>
      </w:r>
      <w:r>
        <w:rPr>
          <w:i/>
          <w:spacing w:val="-2"/>
          <w:sz w:val="22"/>
        </w:rPr>
        <w:t> </w:t>
      </w:r>
      <w:r>
        <w:rPr>
          <w:i/>
          <w:sz w:val="22"/>
        </w:rPr>
        <w:t>2.0</w:t>
      </w:r>
      <w:r>
        <w:rPr>
          <w:i/>
          <w:spacing w:val="-2"/>
          <w:sz w:val="22"/>
        </w:rPr>
        <w:t> </w:t>
      </w:r>
      <w:r>
        <w:rPr>
          <w:i/>
          <w:sz w:val="22"/>
        </w:rPr>
        <w:t>был</w:t>
      </w:r>
      <w:r>
        <w:rPr>
          <w:i/>
          <w:spacing w:val="-7"/>
          <w:sz w:val="22"/>
        </w:rPr>
        <w:t> </w:t>
      </w:r>
      <w:r>
        <w:rPr>
          <w:i/>
          <w:sz w:val="22"/>
        </w:rPr>
        <w:t>бы</w:t>
      </w:r>
      <w:r>
        <w:rPr>
          <w:i/>
          <w:spacing w:val="-3"/>
          <w:sz w:val="22"/>
        </w:rPr>
        <w:t> </w:t>
      </w:r>
      <w:r>
        <w:rPr>
          <w:i/>
          <w:sz w:val="22"/>
        </w:rPr>
        <w:t>дописан, мы</w:t>
      </w:r>
      <w:r>
        <w:rPr>
          <w:i/>
          <w:spacing w:val="-7"/>
          <w:sz w:val="22"/>
        </w:rPr>
        <w:t> </w:t>
      </w:r>
      <w:r>
        <w:rPr>
          <w:i/>
          <w:sz w:val="22"/>
        </w:rPr>
        <w:t>создали</w:t>
      </w:r>
      <w:r>
        <w:rPr>
          <w:i/>
          <w:spacing w:val="-6"/>
          <w:sz w:val="22"/>
        </w:rPr>
        <w:t> </w:t>
      </w:r>
      <w:r>
        <w:rPr>
          <w:i/>
          <w:sz w:val="22"/>
        </w:rPr>
        <w:t>бы</w:t>
      </w:r>
      <w:r>
        <w:rPr>
          <w:i/>
          <w:spacing w:val="-3"/>
          <w:sz w:val="22"/>
        </w:rPr>
        <w:t> </w:t>
      </w:r>
      <w:r>
        <w:rPr>
          <w:i/>
          <w:sz w:val="22"/>
        </w:rPr>
        <w:t>еще одну ветвь и назвали ее "версия 2.0 ";</w:t>
      </w:r>
    </w:p>
    <w:p>
      <w:pPr>
        <w:pStyle w:val="ListParagraph"/>
        <w:numPr>
          <w:ilvl w:val="0"/>
          <w:numId w:val="116"/>
        </w:numPr>
        <w:tabs>
          <w:tab w:pos="1109" w:val="left" w:leader="none"/>
        </w:tabs>
        <w:spacing w:line="228" w:lineRule="auto" w:before="0" w:after="0"/>
        <w:ind w:left="1109" w:right="1015" w:hanging="250"/>
        <w:jc w:val="left"/>
        <w:rPr>
          <w:sz w:val="22"/>
        </w:rPr>
      </w:pPr>
      <w:r>
        <w:rPr>
          <w:i/>
          <w:sz w:val="22"/>
        </w:rPr>
        <w:t>таким</w:t>
      </w:r>
      <w:r>
        <w:rPr>
          <w:i/>
          <w:spacing w:val="-4"/>
          <w:sz w:val="22"/>
        </w:rPr>
        <w:t> </w:t>
      </w:r>
      <w:r>
        <w:rPr>
          <w:i/>
          <w:sz w:val="22"/>
        </w:rPr>
        <w:t>образом,</w:t>
      </w:r>
      <w:r>
        <w:rPr>
          <w:i/>
          <w:spacing w:val="-1"/>
          <w:sz w:val="22"/>
        </w:rPr>
        <w:t> </w:t>
      </w:r>
      <w:r>
        <w:rPr>
          <w:i/>
          <w:sz w:val="22"/>
        </w:rPr>
        <w:t>у</w:t>
      </w:r>
      <w:r>
        <w:rPr>
          <w:i/>
          <w:spacing w:val="-8"/>
          <w:sz w:val="22"/>
        </w:rPr>
        <w:t> </w:t>
      </w:r>
      <w:r>
        <w:rPr>
          <w:i/>
          <w:sz w:val="22"/>
        </w:rPr>
        <w:t>нас</w:t>
      </w:r>
      <w:r>
        <w:rPr>
          <w:i/>
          <w:spacing w:val="-4"/>
          <w:sz w:val="22"/>
        </w:rPr>
        <w:t> </w:t>
      </w:r>
      <w:r>
        <w:rPr>
          <w:i/>
          <w:sz w:val="22"/>
        </w:rPr>
        <w:t>был</w:t>
      </w:r>
      <w:r>
        <w:rPr>
          <w:i/>
          <w:spacing w:val="-2"/>
          <w:sz w:val="22"/>
        </w:rPr>
        <w:t> </w:t>
      </w:r>
      <w:r>
        <w:rPr>
          <w:i/>
          <w:sz w:val="22"/>
        </w:rPr>
        <w:t>бы</w:t>
      </w:r>
      <w:r>
        <w:rPr>
          <w:i/>
          <w:spacing w:val="-7"/>
          <w:sz w:val="22"/>
        </w:rPr>
        <w:t> </w:t>
      </w:r>
      <w:r>
        <w:rPr>
          <w:i/>
          <w:sz w:val="22"/>
        </w:rPr>
        <w:t>ствол,</w:t>
      </w:r>
      <w:r>
        <w:rPr>
          <w:i/>
          <w:spacing w:val="-4"/>
          <w:sz w:val="22"/>
        </w:rPr>
        <w:t> </w:t>
      </w:r>
      <w:r>
        <w:rPr>
          <w:i/>
          <w:sz w:val="22"/>
        </w:rPr>
        <w:t>из</w:t>
      </w:r>
      <w:r>
        <w:rPr>
          <w:i/>
          <w:spacing w:val="-7"/>
          <w:sz w:val="22"/>
        </w:rPr>
        <w:t> </w:t>
      </w:r>
      <w:r>
        <w:rPr>
          <w:i/>
          <w:sz w:val="22"/>
        </w:rPr>
        <w:t>которого</w:t>
      </w:r>
      <w:r>
        <w:rPr>
          <w:i/>
          <w:spacing w:val="-2"/>
          <w:sz w:val="22"/>
        </w:rPr>
        <w:t> </w:t>
      </w:r>
      <w:r>
        <w:rPr>
          <w:i/>
          <w:sz w:val="22"/>
        </w:rPr>
        <w:t>сначала рос бы бранч версии 1.0 и затем бранч версии 2.0;</w:t>
      </w:r>
    </w:p>
    <w:p>
      <w:pPr>
        <w:pStyle w:val="BodyText"/>
        <w:spacing w:before="3"/>
        <w:rPr>
          <w:i/>
          <w:sz w:val="19"/>
        </w:rPr>
      </w:pPr>
      <w:r>
        <w:rPr>
          <w:i/>
          <w:sz w:val="19"/>
        </w:rPr>
        <w:drawing>
          <wp:anchor distT="0" distB="0" distL="0" distR="0" allowOverlap="1" layoutInCell="1" locked="0" behindDoc="1" simplePos="0" relativeHeight="487599104">
            <wp:simplePos x="0" y="0"/>
            <wp:positionH relativeFrom="page">
              <wp:posOffset>1508751</wp:posOffset>
            </wp:positionH>
            <wp:positionV relativeFrom="paragraph">
              <wp:posOffset>156059</wp:posOffset>
            </wp:positionV>
            <wp:extent cx="2234200" cy="432816"/>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110" cstate="print"/>
                    <a:stretch>
                      <a:fillRect/>
                    </a:stretch>
                  </pic:blipFill>
                  <pic:spPr>
                    <a:xfrm>
                      <a:off x="0" y="0"/>
                      <a:ext cx="2234200" cy="432816"/>
                    </a:xfrm>
                    <a:prstGeom prst="rect">
                      <a:avLst/>
                    </a:prstGeom>
                  </pic:spPr>
                </pic:pic>
              </a:graphicData>
            </a:graphic>
          </wp:anchor>
        </w:drawing>
      </w:r>
    </w:p>
    <w:p>
      <w:pPr>
        <w:pStyle w:val="BodyText"/>
        <w:spacing w:before="8"/>
        <w:rPr>
          <w:i/>
        </w:rPr>
      </w:pPr>
    </w:p>
    <w:p>
      <w:pPr>
        <w:pStyle w:val="ListParagraph"/>
        <w:numPr>
          <w:ilvl w:val="0"/>
          <w:numId w:val="116"/>
        </w:numPr>
        <w:tabs>
          <w:tab w:pos="1109" w:val="left" w:leader="none"/>
        </w:tabs>
        <w:spacing w:line="232" w:lineRule="auto" w:before="0" w:after="0"/>
        <w:ind w:left="1109" w:right="1001" w:hanging="245"/>
        <w:jc w:val="left"/>
        <w:rPr>
          <w:sz w:val="22"/>
        </w:rPr>
      </w:pPr>
      <w:r>
        <w:rPr>
          <w:i/>
          <w:sz w:val="22"/>
        </w:rPr>
        <w:t>начиная</w:t>
      </w:r>
      <w:r>
        <w:rPr>
          <w:i/>
          <w:spacing w:val="-4"/>
          <w:sz w:val="22"/>
        </w:rPr>
        <w:t> </w:t>
      </w:r>
      <w:r>
        <w:rPr>
          <w:i/>
          <w:sz w:val="22"/>
        </w:rPr>
        <w:t>работать</w:t>
      </w:r>
      <w:r>
        <w:rPr>
          <w:i/>
          <w:spacing w:val="-7"/>
          <w:sz w:val="22"/>
        </w:rPr>
        <w:t> </w:t>
      </w:r>
      <w:r>
        <w:rPr>
          <w:i/>
          <w:sz w:val="22"/>
        </w:rPr>
        <w:t>над</w:t>
      </w:r>
      <w:r>
        <w:rPr>
          <w:i/>
          <w:spacing w:val="-8"/>
          <w:sz w:val="22"/>
        </w:rPr>
        <w:t> </w:t>
      </w:r>
      <w:r>
        <w:rPr>
          <w:i/>
          <w:sz w:val="22"/>
        </w:rPr>
        <w:t>кодом</w:t>
      </w:r>
      <w:r>
        <w:rPr>
          <w:i/>
          <w:spacing w:val="-4"/>
          <w:sz w:val="22"/>
        </w:rPr>
        <w:t> </w:t>
      </w:r>
      <w:r>
        <w:rPr>
          <w:i/>
          <w:sz w:val="22"/>
        </w:rPr>
        <w:t>релиза</w:t>
      </w:r>
      <w:r>
        <w:rPr>
          <w:i/>
          <w:spacing w:val="-7"/>
          <w:sz w:val="22"/>
        </w:rPr>
        <w:t> </w:t>
      </w:r>
      <w:r>
        <w:rPr>
          <w:i/>
          <w:sz w:val="22"/>
        </w:rPr>
        <w:t>версии</w:t>
      </w:r>
      <w:r>
        <w:rPr>
          <w:i/>
          <w:spacing w:val="-2"/>
          <w:sz w:val="22"/>
        </w:rPr>
        <w:t> </w:t>
      </w:r>
      <w:r>
        <w:rPr>
          <w:i/>
          <w:sz w:val="22"/>
        </w:rPr>
        <w:t>3.0,</w:t>
      </w:r>
      <w:r>
        <w:rPr>
          <w:i/>
          <w:spacing w:val="-9"/>
          <w:sz w:val="22"/>
        </w:rPr>
        <w:t> </w:t>
      </w:r>
      <w:r>
        <w:rPr>
          <w:i/>
          <w:sz w:val="22"/>
        </w:rPr>
        <w:t>мы</w:t>
      </w:r>
      <w:r>
        <w:rPr>
          <w:i/>
          <w:spacing w:val="-3"/>
          <w:sz w:val="22"/>
        </w:rPr>
        <w:t> </w:t>
      </w:r>
      <w:r>
        <w:rPr>
          <w:i/>
          <w:sz w:val="22"/>
        </w:rPr>
        <w:t>снова работаем со стволом (на рисунке </w:t>
      </w:r>
      <w:r>
        <w:rPr>
          <w:sz w:val="22"/>
        </w:rPr>
        <w:t>— </w:t>
      </w:r>
      <w:r>
        <w:rPr>
          <w:i/>
          <w:sz w:val="22"/>
        </w:rPr>
        <w:t>пунктиром);</w:t>
      </w:r>
    </w:p>
    <w:p>
      <w:pPr>
        <w:pStyle w:val="BodyText"/>
        <w:spacing w:before="10"/>
        <w:rPr>
          <w:i/>
          <w:sz w:val="18"/>
        </w:rPr>
      </w:pPr>
      <w:r>
        <w:rPr>
          <w:i/>
          <w:sz w:val="18"/>
        </w:rPr>
        <w:drawing>
          <wp:anchor distT="0" distB="0" distL="0" distR="0" allowOverlap="1" layoutInCell="1" locked="0" behindDoc="1" simplePos="0" relativeHeight="487599616">
            <wp:simplePos x="0" y="0"/>
            <wp:positionH relativeFrom="page">
              <wp:posOffset>1508760</wp:posOffset>
            </wp:positionH>
            <wp:positionV relativeFrom="paragraph">
              <wp:posOffset>153531</wp:posOffset>
            </wp:positionV>
            <wp:extent cx="2533890" cy="432816"/>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111" cstate="print"/>
                    <a:stretch>
                      <a:fillRect/>
                    </a:stretch>
                  </pic:blipFill>
                  <pic:spPr>
                    <a:xfrm>
                      <a:off x="0" y="0"/>
                      <a:ext cx="2533890" cy="432816"/>
                    </a:xfrm>
                    <a:prstGeom prst="rect">
                      <a:avLst/>
                    </a:prstGeom>
                  </pic:spPr>
                </pic:pic>
              </a:graphicData>
            </a:graphic>
          </wp:anchor>
        </w:drawing>
      </w:r>
    </w:p>
    <w:p>
      <w:pPr>
        <w:pStyle w:val="ListParagraph"/>
        <w:numPr>
          <w:ilvl w:val="0"/>
          <w:numId w:val="116"/>
        </w:numPr>
        <w:tabs>
          <w:tab w:pos="1098" w:val="left" w:leader="none"/>
        </w:tabs>
        <w:spacing w:line="240" w:lineRule="auto" w:before="217" w:after="0"/>
        <w:ind w:left="1098" w:right="0" w:hanging="239"/>
        <w:jc w:val="both"/>
        <w:rPr>
          <w:sz w:val="22"/>
        </w:rPr>
      </w:pPr>
      <w:r>
        <w:rPr>
          <w:i/>
          <w:sz w:val="22"/>
        </w:rPr>
        <w:t>и</w:t>
      </w:r>
      <w:r>
        <w:rPr>
          <w:i/>
          <w:spacing w:val="-2"/>
          <w:sz w:val="22"/>
        </w:rPr>
        <w:t> </w:t>
      </w:r>
      <w:r>
        <w:rPr>
          <w:i/>
          <w:spacing w:val="-4"/>
          <w:sz w:val="22"/>
        </w:rPr>
        <w:t>т.д.</w:t>
      </w:r>
    </w:p>
    <w:p>
      <w:pPr>
        <w:pStyle w:val="ListParagraph"/>
        <w:spacing w:after="0" w:line="240" w:lineRule="auto"/>
        <w:jc w:val="both"/>
        <w:rPr>
          <w:sz w:val="22"/>
        </w:rPr>
        <w:sectPr>
          <w:pgSz w:w="8400" w:h="11900"/>
          <w:pgMar w:header="568" w:footer="0" w:top="800" w:bottom="280" w:left="566" w:right="283"/>
        </w:sectPr>
      </w:pPr>
    </w:p>
    <w:p>
      <w:pPr>
        <w:spacing w:line="232" w:lineRule="auto" w:before="230"/>
        <w:ind w:left="398" w:right="951" w:firstLine="0"/>
        <w:jc w:val="both"/>
        <w:rPr>
          <w:i/>
          <w:sz w:val="22"/>
        </w:rPr>
      </w:pPr>
      <w:r>
        <w:rPr>
          <w:i/>
          <w:sz w:val="22"/>
        </w:rPr>
        <w:t>Таким образом, код каждой версии живет в CVS в виде отдель- ного бранча или ствола.</w:t>
      </w:r>
    </w:p>
    <w:p>
      <w:pPr>
        <w:spacing w:line="232" w:lineRule="auto" w:before="118"/>
        <w:ind w:left="355" w:right="956" w:firstLine="0"/>
        <w:jc w:val="both"/>
        <w:rPr>
          <w:i/>
          <w:sz w:val="22"/>
        </w:rPr>
      </w:pPr>
      <w:r>
        <w:rPr>
          <w:b/>
          <w:i/>
          <w:sz w:val="22"/>
        </w:rPr>
        <w:t>Кстати, </w:t>
      </w:r>
      <w:r>
        <w:rPr>
          <w:i/>
          <w:sz w:val="22"/>
        </w:rPr>
        <w:t>есть множество нюансов, например слияние бранча и ствола, и ситуации, когда бранч сам становится стволом с</w:t>
      </w:r>
      <w:r>
        <w:rPr>
          <w:i/>
          <w:spacing w:val="-3"/>
          <w:sz w:val="22"/>
        </w:rPr>
        <w:t> </w:t>
      </w:r>
      <w:r>
        <w:rPr>
          <w:i/>
          <w:sz w:val="22"/>
        </w:rPr>
        <w:t>вет- вями</w:t>
      </w:r>
      <w:r>
        <w:rPr>
          <w:i/>
          <w:spacing w:val="-4"/>
          <w:sz w:val="22"/>
        </w:rPr>
        <w:t> </w:t>
      </w:r>
      <w:r>
        <w:rPr>
          <w:i/>
          <w:sz w:val="22"/>
        </w:rPr>
        <w:t>и</w:t>
      </w:r>
      <w:r>
        <w:rPr>
          <w:i/>
          <w:spacing w:val="-9"/>
          <w:sz w:val="22"/>
        </w:rPr>
        <w:t> </w:t>
      </w:r>
      <w:r>
        <w:rPr>
          <w:i/>
          <w:sz w:val="22"/>
        </w:rPr>
        <w:t>прочее,</w:t>
      </w:r>
      <w:r>
        <w:rPr>
          <w:i/>
          <w:spacing w:val="-5"/>
          <w:sz w:val="22"/>
        </w:rPr>
        <w:t> </w:t>
      </w:r>
      <w:r>
        <w:rPr>
          <w:i/>
          <w:sz w:val="22"/>
        </w:rPr>
        <w:t>но</w:t>
      </w:r>
      <w:r>
        <w:rPr>
          <w:i/>
          <w:spacing w:val="-4"/>
          <w:sz w:val="22"/>
        </w:rPr>
        <w:t> </w:t>
      </w:r>
      <w:r>
        <w:rPr>
          <w:i/>
          <w:sz w:val="22"/>
        </w:rPr>
        <w:t>я</w:t>
      </w:r>
      <w:r>
        <w:rPr>
          <w:i/>
          <w:spacing w:val="-6"/>
          <w:sz w:val="22"/>
        </w:rPr>
        <w:t> </w:t>
      </w:r>
      <w:r>
        <w:rPr>
          <w:i/>
          <w:sz w:val="22"/>
        </w:rPr>
        <w:t>не</w:t>
      </w:r>
      <w:r>
        <w:rPr>
          <w:i/>
          <w:spacing w:val="-6"/>
          <w:sz w:val="22"/>
        </w:rPr>
        <w:t> </w:t>
      </w:r>
      <w:r>
        <w:rPr>
          <w:i/>
          <w:sz w:val="22"/>
        </w:rPr>
        <w:t>буду</w:t>
      </w:r>
      <w:r>
        <w:rPr>
          <w:i/>
          <w:spacing w:val="-5"/>
          <w:sz w:val="22"/>
        </w:rPr>
        <w:t> </w:t>
      </w:r>
      <w:r>
        <w:rPr>
          <w:i/>
          <w:sz w:val="22"/>
        </w:rPr>
        <w:t>вас</w:t>
      </w:r>
      <w:r>
        <w:rPr>
          <w:i/>
          <w:spacing w:val="-6"/>
          <w:sz w:val="22"/>
        </w:rPr>
        <w:t> </w:t>
      </w:r>
      <w:r>
        <w:rPr>
          <w:i/>
          <w:sz w:val="22"/>
        </w:rPr>
        <w:t>этим</w:t>
      </w:r>
      <w:r>
        <w:rPr>
          <w:i/>
          <w:spacing w:val="-6"/>
          <w:sz w:val="22"/>
        </w:rPr>
        <w:t> </w:t>
      </w:r>
      <w:r>
        <w:rPr>
          <w:i/>
          <w:sz w:val="22"/>
        </w:rPr>
        <w:t>загружать.</w:t>
      </w:r>
      <w:r>
        <w:rPr>
          <w:i/>
          <w:spacing w:val="-5"/>
          <w:sz w:val="22"/>
        </w:rPr>
        <w:t> </w:t>
      </w:r>
      <w:r>
        <w:rPr>
          <w:i/>
          <w:sz w:val="22"/>
        </w:rPr>
        <w:t>Сейчас</w:t>
      </w:r>
      <w:r>
        <w:rPr>
          <w:i/>
          <w:spacing w:val="-6"/>
          <w:sz w:val="22"/>
        </w:rPr>
        <w:t> </w:t>
      </w:r>
      <w:r>
        <w:rPr>
          <w:i/>
          <w:sz w:val="22"/>
        </w:rPr>
        <w:t>мне</w:t>
      </w:r>
      <w:r>
        <w:rPr>
          <w:i/>
          <w:spacing w:val="-5"/>
          <w:sz w:val="22"/>
        </w:rPr>
        <w:t> </w:t>
      </w:r>
      <w:r>
        <w:rPr>
          <w:i/>
          <w:spacing w:val="-4"/>
          <w:sz w:val="22"/>
        </w:rPr>
        <w:t>нуж-</w:t>
      </w:r>
    </w:p>
    <w:p>
      <w:pPr>
        <w:spacing w:line="245" w:lineRule="exact" w:before="0"/>
        <w:ind w:left="355" w:right="0" w:firstLine="0"/>
        <w:jc w:val="both"/>
        <w:rPr>
          <w:i/>
          <w:sz w:val="22"/>
        </w:rPr>
      </w:pPr>
      <w:r>
        <w:rPr>
          <w:i/>
          <w:sz w:val="22"/>
        </w:rPr>
        <w:t>&lt;:но,</w:t>
      </w:r>
      <w:r>
        <w:rPr>
          <w:i/>
          <w:spacing w:val="1"/>
          <w:sz w:val="22"/>
        </w:rPr>
        <w:t> </w:t>
      </w:r>
      <w:r>
        <w:rPr>
          <w:i/>
          <w:sz w:val="22"/>
        </w:rPr>
        <w:t>чтобы</w:t>
      </w:r>
      <w:r>
        <w:rPr>
          <w:i/>
          <w:spacing w:val="-6"/>
          <w:sz w:val="22"/>
        </w:rPr>
        <w:t> </w:t>
      </w:r>
      <w:r>
        <w:rPr>
          <w:i/>
          <w:sz w:val="22"/>
        </w:rPr>
        <w:t>вы</w:t>
      </w:r>
      <w:r>
        <w:rPr>
          <w:i/>
          <w:spacing w:val="-6"/>
          <w:sz w:val="22"/>
        </w:rPr>
        <w:t> </w:t>
      </w:r>
      <w:r>
        <w:rPr>
          <w:i/>
          <w:sz w:val="22"/>
        </w:rPr>
        <w:t>поняли </w:t>
      </w:r>
      <w:r>
        <w:rPr>
          <w:i/>
          <w:spacing w:val="-2"/>
          <w:sz w:val="22"/>
        </w:rPr>
        <w:t>главное.</w:t>
      </w:r>
    </w:p>
    <w:p>
      <w:pPr>
        <w:spacing w:line="232" w:lineRule="auto" w:before="118"/>
        <w:ind w:left="398" w:right="984" w:firstLine="0"/>
        <w:jc w:val="both"/>
        <w:rPr>
          <w:i/>
          <w:sz w:val="22"/>
        </w:rPr>
      </w:pPr>
      <w:r>
        <w:rPr>
          <w:i/>
          <w:sz w:val="22"/>
        </w:rPr>
        <w:t>Теперь вернемся к нашим баранам. Что сделано </w:t>
      </w:r>
      <w:r>
        <w:rPr>
          <w:sz w:val="22"/>
        </w:rPr>
        <w:t>— </w:t>
      </w:r>
      <w:r>
        <w:rPr>
          <w:i/>
          <w:sz w:val="22"/>
        </w:rPr>
        <w:t>то сделано. Сейчас в CVS y нас есть</w:t>
      </w:r>
    </w:p>
    <w:p>
      <w:pPr>
        <w:pStyle w:val="ListParagraph"/>
        <w:numPr>
          <w:ilvl w:val="0"/>
          <w:numId w:val="117"/>
        </w:numPr>
        <w:tabs>
          <w:tab w:pos="1003" w:val="left" w:leader="none"/>
        </w:tabs>
        <w:spacing w:line="249" w:lineRule="exact" w:before="46" w:after="0"/>
        <w:ind w:left="1003" w:right="0" w:hanging="278"/>
        <w:jc w:val="left"/>
        <w:rPr>
          <w:i/>
          <w:sz w:val="22"/>
        </w:rPr>
      </w:pPr>
      <w:r>
        <w:rPr>
          <w:i/>
          <w:sz w:val="22"/>
        </w:rPr>
        <w:t>весь</w:t>
      </w:r>
      <w:r>
        <w:rPr>
          <w:i/>
          <w:spacing w:val="-8"/>
          <w:sz w:val="22"/>
        </w:rPr>
        <w:t> </w:t>
      </w:r>
      <w:r>
        <w:rPr>
          <w:i/>
          <w:sz w:val="22"/>
        </w:rPr>
        <w:t>код</w:t>
      </w:r>
      <w:r>
        <w:rPr>
          <w:i/>
          <w:spacing w:val="-8"/>
          <w:sz w:val="22"/>
        </w:rPr>
        <w:t> </w:t>
      </w:r>
      <w:r>
        <w:rPr>
          <w:i/>
          <w:sz w:val="22"/>
        </w:rPr>
        <w:t>версии</w:t>
      </w:r>
      <w:r>
        <w:rPr>
          <w:i/>
          <w:spacing w:val="-6"/>
          <w:sz w:val="22"/>
        </w:rPr>
        <w:t> </w:t>
      </w:r>
      <w:r>
        <w:rPr>
          <w:i/>
          <w:spacing w:val="-4"/>
          <w:sz w:val="22"/>
        </w:rPr>
        <w:t>1.0;</w:t>
      </w:r>
    </w:p>
    <w:p>
      <w:pPr>
        <w:pStyle w:val="ListParagraph"/>
        <w:numPr>
          <w:ilvl w:val="0"/>
          <w:numId w:val="117"/>
        </w:numPr>
        <w:tabs>
          <w:tab w:pos="1003" w:val="left" w:leader="none"/>
        </w:tabs>
        <w:spacing w:line="245" w:lineRule="exact" w:before="0" w:after="0"/>
        <w:ind w:left="1003" w:right="0" w:hanging="278"/>
        <w:jc w:val="left"/>
        <w:rPr>
          <w:i/>
          <w:sz w:val="22"/>
        </w:rPr>
      </w:pPr>
      <w:r>
        <w:rPr>
          <w:i/>
          <w:sz w:val="22"/>
        </w:rPr>
        <w:t>весь</w:t>
      </w:r>
      <w:r>
        <w:rPr>
          <w:i/>
          <w:spacing w:val="-8"/>
          <w:sz w:val="22"/>
        </w:rPr>
        <w:t> </w:t>
      </w:r>
      <w:r>
        <w:rPr>
          <w:i/>
          <w:sz w:val="22"/>
        </w:rPr>
        <w:t>код</w:t>
      </w:r>
      <w:r>
        <w:rPr>
          <w:i/>
          <w:spacing w:val="-8"/>
          <w:sz w:val="22"/>
        </w:rPr>
        <w:t> </w:t>
      </w:r>
      <w:r>
        <w:rPr>
          <w:i/>
          <w:sz w:val="22"/>
        </w:rPr>
        <w:t>версии</w:t>
      </w:r>
      <w:r>
        <w:rPr>
          <w:i/>
          <w:spacing w:val="-6"/>
          <w:sz w:val="22"/>
        </w:rPr>
        <w:t> </w:t>
      </w:r>
      <w:r>
        <w:rPr>
          <w:i/>
          <w:spacing w:val="-4"/>
          <w:sz w:val="22"/>
        </w:rPr>
        <w:t>2.0;</w:t>
      </w:r>
    </w:p>
    <w:p>
      <w:pPr>
        <w:pStyle w:val="ListParagraph"/>
        <w:numPr>
          <w:ilvl w:val="0"/>
          <w:numId w:val="117"/>
        </w:numPr>
        <w:tabs>
          <w:tab w:pos="1003" w:val="left" w:leader="none"/>
        </w:tabs>
        <w:spacing w:line="249" w:lineRule="exact" w:before="0" w:after="0"/>
        <w:ind w:left="1003" w:right="0" w:hanging="278"/>
        <w:jc w:val="left"/>
        <w:rPr>
          <w:i/>
          <w:sz w:val="22"/>
        </w:rPr>
      </w:pPr>
      <w:r>
        <w:rPr>
          <w:i/>
          <w:spacing w:val="-2"/>
          <w:sz w:val="22"/>
        </w:rPr>
        <w:t>часть</w:t>
      </w:r>
      <w:r>
        <w:rPr>
          <w:i/>
          <w:spacing w:val="-7"/>
          <w:sz w:val="22"/>
        </w:rPr>
        <w:t> </w:t>
      </w:r>
      <w:r>
        <w:rPr>
          <w:i/>
          <w:spacing w:val="-2"/>
          <w:sz w:val="22"/>
        </w:rPr>
        <w:t>кода</w:t>
      </w:r>
      <w:r>
        <w:rPr>
          <w:i/>
          <w:spacing w:val="-4"/>
          <w:sz w:val="22"/>
        </w:rPr>
        <w:t> </w:t>
      </w:r>
      <w:r>
        <w:rPr>
          <w:i/>
          <w:spacing w:val="-2"/>
          <w:sz w:val="22"/>
        </w:rPr>
        <w:t>версии</w:t>
      </w:r>
      <w:r>
        <w:rPr>
          <w:i/>
          <w:spacing w:val="-5"/>
          <w:sz w:val="22"/>
        </w:rPr>
        <w:t> </w:t>
      </w:r>
      <w:r>
        <w:rPr>
          <w:i/>
          <w:spacing w:val="-4"/>
          <w:sz w:val="22"/>
        </w:rPr>
        <w:t>3.0.</w:t>
      </w:r>
    </w:p>
    <w:p>
      <w:pPr>
        <w:spacing w:line="228" w:lineRule="auto" w:before="127"/>
        <w:ind w:left="379" w:right="935" w:firstLine="0"/>
        <w:jc w:val="both"/>
        <w:rPr>
          <w:i/>
          <w:sz w:val="22"/>
        </w:rPr>
      </w:pPr>
      <w:r>
        <w:rPr>
          <w:i/>
          <w:sz w:val="22"/>
        </w:rPr>
        <w:t>Пусть все</w:t>
      </w:r>
      <w:r>
        <w:rPr>
          <w:i/>
          <w:spacing w:val="-1"/>
          <w:sz w:val="22"/>
        </w:rPr>
        <w:t> </w:t>
      </w:r>
      <w:r>
        <w:rPr>
          <w:i/>
          <w:sz w:val="22"/>
        </w:rPr>
        <w:t>это содержимое</w:t>
      </w:r>
      <w:r>
        <w:rPr>
          <w:i/>
          <w:spacing w:val="-6"/>
          <w:sz w:val="22"/>
        </w:rPr>
        <w:t> </w:t>
      </w:r>
      <w:r>
        <w:rPr>
          <w:i/>
          <w:sz w:val="22"/>
        </w:rPr>
        <w:t>CVS будет нашим стволом. Я берусь </w:t>
      </w:r>
      <w:r>
        <w:rPr>
          <w:i/>
          <w:spacing w:val="-8"/>
          <w:sz w:val="22"/>
        </w:rPr>
        <w:t>найти</w:t>
      </w:r>
      <w:r>
        <w:rPr>
          <w:i/>
          <w:sz w:val="22"/>
        </w:rPr>
        <w:t> </w:t>
      </w:r>
      <w:r>
        <w:rPr>
          <w:i/>
          <w:spacing w:val="-8"/>
          <w:sz w:val="22"/>
        </w:rPr>
        <w:t>совокупность</w:t>
      </w:r>
      <w:r>
        <w:rPr>
          <w:i/>
          <w:spacing w:val="-1"/>
          <w:sz w:val="22"/>
        </w:rPr>
        <w:t> </w:t>
      </w:r>
      <w:r>
        <w:rPr>
          <w:i/>
          <w:spacing w:val="-8"/>
          <w:sz w:val="22"/>
        </w:rPr>
        <w:t>файлов</w:t>
      </w:r>
      <w:r>
        <w:rPr>
          <w:i/>
          <w:spacing w:val="-1"/>
          <w:sz w:val="22"/>
        </w:rPr>
        <w:t> </w:t>
      </w:r>
      <w:r>
        <w:rPr>
          <w:i/>
          <w:spacing w:val="-8"/>
          <w:sz w:val="22"/>
        </w:rPr>
        <w:t>с</w:t>
      </w:r>
      <w:r>
        <w:rPr>
          <w:i/>
          <w:spacing w:val="-4"/>
          <w:sz w:val="22"/>
        </w:rPr>
        <w:t> </w:t>
      </w:r>
      <w:r>
        <w:rPr>
          <w:i/>
          <w:spacing w:val="-8"/>
          <w:sz w:val="22"/>
        </w:rPr>
        <w:t>редакциями,</w:t>
      </w:r>
      <w:r>
        <w:rPr>
          <w:i/>
          <w:sz w:val="22"/>
        </w:rPr>
        <w:t> </w:t>
      </w:r>
      <w:r>
        <w:rPr>
          <w:i/>
          <w:spacing w:val="-8"/>
          <w:sz w:val="22"/>
        </w:rPr>
        <w:t>которые</w:t>
      </w:r>
      <w:r>
        <w:rPr>
          <w:i/>
          <w:spacing w:val="-4"/>
          <w:sz w:val="22"/>
        </w:rPr>
        <w:t> </w:t>
      </w:r>
      <w:r>
        <w:rPr>
          <w:i/>
          <w:spacing w:val="-8"/>
          <w:sz w:val="22"/>
        </w:rPr>
        <w:t>были</w:t>
      </w:r>
      <w:r>
        <w:rPr>
          <w:i/>
          <w:spacing w:val="-2"/>
          <w:sz w:val="22"/>
        </w:rPr>
        <w:t> </w:t>
      </w:r>
      <w:r>
        <w:rPr>
          <w:i/>
          <w:spacing w:val="-8"/>
          <w:sz w:val="22"/>
        </w:rPr>
        <w:t>у</w:t>
      </w:r>
      <w:r>
        <w:rPr>
          <w:i/>
          <w:spacing w:val="-4"/>
          <w:sz w:val="22"/>
        </w:rPr>
        <w:t> </w:t>
      </w:r>
      <w:r>
        <w:rPr>
          <w:i/>
          <w:spacing w:val="-8"/>
          <w:sz w:val="22"/>
        </w:rPr>
        <w:t>нас</w:t>
      </w:r>
      <w:r>
        <w:rPr>
          <w:i/>
          <w:spacing w:val="-4"/>
          <w:sz w:val="22"/>
        </w:rPr>
        <w:t> </w:t>
      </w:r>
      <w:r>
        <w:rPr>
          <w:i/>
          <w:spacing w:val="-8"/>
          <w:sz w:val="22"/>
        </w:rPr>
        <w:t>на</w:t>
      </w:r>
      <w:r>
        <w:rPr>
          <w:i/>
          <w:sz w:val="22"/>
        </w:rPr>
        <w:t> </w:t>
      </w:r>
      <w:r>
        <w:rPr>
          <w:i/>
          <w:spacing w:val="-8"/>
          <w:sz w:val="22"/>
        </w:rPr>
        <w:t>мо- </w:t>
      </w:r>
      <w:r>
        <w:rPr>
          <w:i/>
          <w:spacing w:val="-2"/>
          <w:sz w:val="22"/>
        </w:rPr>
        <w:t>мент</w:t>
      </w:r>
      <w:r>
        <w:rPr>
          <w:i/>
          <w:spacing w:val="-12"/>
          <w:sz w:val="22"/>
        </w:rPr>
        <w:t> </w:t>
      </w:r>
      <w:r>
        <w:rPr>
          <w:i/>
          <w:spacing w:val="-2"/>
          <w:sz w:val="22"/>
        </w:rPr>
        <w:t>релиза</w:t>
      </w:r>
      <w:r>
        <w:rPr>
          <w:i/>
          <w:spacing w:val="-12"/>
          <w:sz w:val="22"/>
        </w:rPr>
        <w:t> </w:t>
      </w:r>
      <w:r>
        <w:rPr>
          <w:i/>
          <w:spacing w:val="-2"/>
          <w:sz w:val="22"/>
        </w:rPr>
        <w:t>2.0,</w:t>
      </w:r>
      <w:r>
        <w:rPr>
          <w:i/>
          <w:spacing w:val="-12"/>
          <w:sz w:val="22"/>
        </w:rPr>
        <w:t> </w:t>
      </w:r>
      <w:r>
        <w:rPr>
          <w:i/>
          <w:spacing w:val="-2"/>
          <w:sz w:val="22"/>
        </w:rPr>
        <w:t>и</w:t>
      </w:r>
      <w:r>
        <w:rPr>
          <w:i/>
          <w:spacing w:val="-10"/>
          <w:sz w:val="22"/>
        </w:rPr>
        <w:t> </w:t>
      </w:r>
      <w:r>
        <w:rPr>
          <w:i/>
          <w:spacing w:val="-2"/>
          <w:sz w:val="22"/>
        </w:rPr>
        <w:t>обратным</w:t>
      </w:r>
      <w:r>
        <w:rPr>
          <w:i/>
          <w:spacing w:val="-12"/>
          <w:sz w:val="22"/>
        </w:rPr>
        <w:t> </w:t>
      </w:r>
      <w:r>
        <w:rPr>
          <w:i/>
          <w:spacing w:val="-2"/>
          <w:sz w:val="22"/>
        </w:rPr>
        <w:t>числом</w:t>
      </w:r>
      <w:r>
        <w:rPr>
          <w:i/>
          <w:spacing w:val="-11"/>
          <w:sz w:val="22"/>
        </w:rPr>
        <w:t> </w:t>
      </w:r>
      <w:r>
        <w:rPr>
          <w:i/>
          <w:spacing w:val="-2"/>
          <w:sz w:val="22"/>
        </w:rPr>
        <w:t>создать</w:t>
      </w:r>
      <w:r>
        <w:rPr>
          <w:i/>
          <w:spacing w:val="-9"/>
          <w:sz w:val="22"/>
        </w:rPr>
        <w:t> </w:t>
      </w:r>
      <w:r>
        <w:rPr>
          <w:i/>
          <w:spacing w:val="-2"/>
          <w:sz w:val="22"/>
        </w:rPr>
        <w:t>из</w:t>
      </w:r>
      <w:r>
        <w:rPr>
          <w:i/>
          <w:spacing w:val="-10"/>
          <w:sz w:val="22"/>
        </w:rPr>
        <w:t> </w:t>
      </w:r>
      <w:r>
        <w:rPr>
          <w:i/>
          <w:spacing w:val="-2"/>
          <w:sz w:val="22"/>
        </w:rPr>
        <w:t>них</w:t>
      </w:r>
      <w:r>
        <w:rPr>
          <w:i/>
          <w:spacing w:val="-12"/>
          <w:sz w:val="22"/>
        </w:rPr>
        <w:t> </w:t>
      </w:r>
      <w:r>
        <w:rPr>
          <w:i/>
          <w:spacing w:val="-2"/>
          <w:sz w:val="22"/>
        </w:rPr>
        <w:t>бранч</w:t>
      </w:r>
      <w:r>
        <w:rPr>
          <w:i/>
          <w:spacing w:val="-11"/>
          <w:sz w:val="22"/>
        </w:rPr>
        <w:t> </w:t>
      </w:r>
      <w:r>
        <w:rPr>
          <w:i/>
          <w:spacing w:val="-2"/>
          <w:sz w:val="22"/>
        </w:rPr>
        <w:t>2.0,</w:t>
      </w:r>
      <w:r>
        <w:rPr>
          <w:i/>
          <w:spacing w:val="-12"/>
          <w:sz w:val="22"/>
        </w:rPr>
        <w:t> </w:t>
      </w:r>
      <w:r>
        <w:rPr>
          <w:i/>
          <w:spacing w:val="-2"/>
          <w:sz w:val="22"/>
        </w:rPr>
        <w:t>что- бы</w:t>
      </w:r>
      <w:r>
        <w:rPr>
          <w:i/>
          <w:spacing w:val="-12"/>
          <w:sz w:val="22"/>
        </w:rPr>
        <w:t> </w:t>
      </w:r>
      <w:r>
        <w:rPr>
          <w:i/>
          <w:spacing w:val="-2"/>
          <w:sz w:val="22"/>
        </w:rPr>
        <w:t>в</w:t>
      </w:r>
      <w:r>
        <w:rPr>
          <w:i/>
          <w:spacing w:val="-12"/>
          <w:sz w:val="22"/>
        </w:rPr>
        <w:t> </w:t>
      </w:r>
      <w:r>
        <w:rPr>
          <w:i/>
          <w:spacing w:val="-2"/>
          <w:sz w:val="22"/>
        </w:rPr>
        <w:t>случае</w:t>
      </w:r>
      <w:r>
        <w:rPr>
          <w:i/>
          <w:spacing w:val="-12"/>
          <w:sz w:val="22"/>
        </w:rPr>
        <w:t> </w:t>
      </w:r>
      <w:r>
        <w:rPr>
          <w:i/>
          <w:spacing w:val="-2"/>
          <w:sz w:val="22"/>
        </w:rPr>
        <w:t>фиаско</w:t>
      </w:r>
      <w:r>
        <w:rPr>
          <w:i/>
          <w:spacing w:val="-11"/>
          <w:sz w:val="22"/>
        </w:rPr>
        <w:t> </w:t>
      </w:r>
      <w:r>
        <w:rPr>
          <w:i/>
          <w:spacing w:val="-2"/>
          <w:sz w:val="22"/>
        </w:rPr>
        <w:t>с</w:t>
      </w:r>
      <w:r>
        <w:rPr>
          <w:i/>
          <w:spacing w:val="-12"/>
          <w:sz w:val="22"/>
        </w:rPr>
        <w:t> </w:t>
      </w:r>
      <w:r>
        <w:rPr>
          <w:i/>
          <w:spacing w:val="-2"/>
          <w:sz w:val="22"/>
        </w:rPr>
        <w:t>версией</w:t>
      </w:r>
      <w:r>
        <w:rPr>
          <w:i/>
          <w:spacing w:val="-12"/>
          <w:sz w:val="22"/>
        </w:rPr>
        <w:t> </w:t>
      </w:r>
      <w:r>
        <w:rPr>
          <w:i/>
          <w:spacing w:val="-2"/>
          <w:sz w:val="22"/>
        </w:rPr>
        <w:t>3.0</w:t>
      </w:r>
      <w:r>
        <w:rPr>
          <w:i/>
          <w:spacing w:val="-12"/>
          <w:sz w:val="22"/>
        </w:rPr>
        <w:t> </w:t>
      </w:r>
      <w:r>
        <w:rPr>
          <w:i/>
          <w:spacing w:val="-2"/>
          <w:sz w:val="22"/>
        </w:rPr>
        <w:t>мы</w:t>
      </w:r>
      <w:r>
        <w:rPr>
          <w:i/>
          <w:spacing w:val="-11"/>
          <w:sz w:val="22"/>
        </w:rPr>
        <w:t> </w:t>
      </w:r>
      <w:r>
        <w:rPr>
          <w:i/>
          <w:spacing w:val="-2"/>
          <w:sz w:val="22"/>
        </w:rPr>
        <w:t>могли</w:t>
      </w:r>
      <w:r>
        <w:rPr>
          <w:i/>
          <w:spacing w:val="-12"/>
          <w:sz w:val="22"/>
        </w:rPr>
        <w:t> </w:t>
      </w:r>
      <w:r>
        <w:rPr>
          <w:i/>
          <w:spacing w:val="-2"/>
          <w:sz w:val="22"/>
        </w:rPr>
        <w:t>быстро</w:t>
      </w:r>
      <w:r>
        <w:rPr>
          <w:i/>
          <w:spacing w:val="-12"/>
          <w:sz w:val="22"/>
        </w:rPr>
        <w:t> </w:t>
      </w:r>
      <w:r>
        <w:rPr>
          <w:i/>
          <w:spacing w:val="-2"/>
          <w:sz w:val="22"/>
        </w:rPr>
        <w:t>вернуться</w:t>
      </w:r>
      <w:r>
        <w:rPr>
          <w:i/>
          <w:spacing w:val="-12"/>
          <w:sz w:val="22"/>
        </w:rPr>
        <w:t> </w:t>
      </w:r>
      <w:r>
        <w:rPr>
          <w:i/>
          <w:spacing w:val="-2"/>
          <w:sz w:val="22"/>
        </w:rPr>
        <w:t>к</w:t>
      </w:r>
      <w:r>
        <w:rPr>
          <w:i/>
          <w:spacing w:val="-11"/>
          <w:sz w:val="22"/>
        </w:rPr>
        <w:t> </w:t>
      </w:r>
      <w:r>
        <w:rPr>
          <w:i/>
          <w:spacing w:val="-2"/>
          <w:sz w:val="22"/>
        </w:rPr>
        <w:t>коду версии</w:t>
      </w:r>
      <w:r>
        <w:rPr>
          <w:i/>
          <w:spacing w:val="-6"/>
          <w:sz w:val="22"/>
        </w:rPr>
        <w:t> </w:t>
      </w:r>
      <w:r>
        <w:rPr>
          <w:i/>
          <w:spacing w:val="-2"/>
          <w:sz w:val="22"/>
        </w:rPr>
        <w:t>2.0</w:t>
      </w:r>
      <w:r>
        <w:rPr>
          <w:i/>
          <w:spacing w:val="-6"/>
          <w:sz w:val="22"/>
        </w:rPr>
        <w:t> </w:t>
      </w:r>
      <w:r>
        <w:rPr>
          <w:i/>
          <w:spacing w:val="-2"/>
          <w:sz w:val="22"/>
        </w:rPr>
        <w:t>и</w:t>
      </w:r>
      <w:r>
        <w:rPr>
          <w:i/>
          <w:spacing w:val="-5"/>
          <w:sz w:val="22"/>
        </w:rPr>
        <w:t> </w:t>
      </w:r>
      <w:r>
        <w:rPr>
          <w:i/>
          <w:spacing w:val="-2"/>
          <w:sz w:val="22"/>
        </w:rPr>
        <w:t>вообще</w:t>
      </w:r>
      <w:r>
        <w:rPr>
          <w:i/>
          <w:spacing w:val="-7"/>
          <w:sz w:val="22"/>
        </w:rPr>
        <w:t> </w:t>
      </w:r>
      <w:r>
        <w:rPr>
          <w:i/>
          <w:spacing w:val="-2"/>
          <w:sz w:val="22"/>
        </w:rPr>
        <w:t>начали</w:t>
      </w:r>
      <w:r>
        <w:rPr>
          <w:i/>
          <w:spacing w:val="-5"/>
          <w:sz w:val="22"/>
        </w:rPr>
        <w:t> </w:t>
      </w:r>
      <w:r>
        <w:rPr>
          <w:i/>
          <w:spacing w:val="-2"/>
          <w:sz w:val="22"/>
        </w:rPr>
        <w:t>хорошую</w:t>
      </w:r>
      <w:r>
        <w:rPr>
          <w:i/>
          <w:spacing w:val="-7"/>
          <w:sz w:val="22"/>
        </w:rPr>
        <w:t> </w:t>
      </w:r>
      <w:r>
        <w:rPr>
          <w:i/>
          <w:spacing w:val="-2"/>
          <w:sz w:val="22"/>
        </w:rPr>
        <w:t>традицию</w:t>
      </w:r>
      <w:r>
        <w:rPr>
          <w:i/>
          <w:spacing w:val="-7"/>
          <w:sz w:val="22"/>
        </w:rPr>
        <w:t> </w:t>
      </w:r>
      <w:r>
        <w:rPr>
          <w:i/>
          <w:spacing w:val="-2"/>
          <w:sz w:val="22"/>
        </w:rPr>
        <w:t>создания</w:t>
      </w:r>
      <w:r>
        <w:rPr>
          <w:i/>
          <w:spacing w:val="-7"/>
          <w:sz w:val="22"/>
        </w:rPr>
        <w:t> </w:t>
      </w:r>
      <w:r>
        <w:rPr>
          <w:i/>
          <w:spacing w:val="-2"/>
          <w:sz w:val="22"/>
        </w:rPr>
        <w:t>бранчей».</w:t>
      </w:r>
    </w:p>
    <w:p>
      <w:pPr>
        <w:pStyle w:val="BodyText"/>
        <w:spacing w:before="43"/>
        <w:rPr>
          <w:i/>
        </w:rPr>
      </w:pPr>
    </w:p>
    <w:p>
      <w:pPr>
        <w:pStyle w:val="BodyText"/>
        <w:spacing w:line="232" w:lineRule="auto"/>
        <w:ind w:left="389" w:right="971"/>
        <w:jc w:val="both"/>
      </w:pPr>
      <w:r>
        <w:rPr/>
        <w:t>Выслушав Митю и мысленно поаплодировав ему, разберемся, что даст реализация Митиного предложения:</w:t>
      </w:r>
    </w:p>
    <w:p>
      <w:pPr>
        <w:pStyle w:val="BodyText"/>
        <w:spacing w:line="237" w:lineRule="auto" w:before="144"/>
        <w:ind w:left="394" w:right="960"/>
        <w:jc w:val="both"/>
      </w:pPr>
      <w:r>
        <w:rPr>
          <w:b/>
        </w:rPr>
        <w:t>Во-первых, </w:t>
      </w:r>
      <w:r>
        <w:rPr/>
        <w:t>мы всегда сможем вернуться к предыдущей версии, если новая версия окажется некачественной.</w:t>
      </w:r>
    </w:p>
    <w:p>
      <w:pPr>
        <w:spacing w:before="131"/>
        <w:ind w:left="394" w:right="0" w:firstLine="0"/>
        <w:jc w:val="both"/>
        <w:rPr>
          <w:sz w:val="22"/>
        </w:rPr>
      </w:pPr>
      <w:r>
        <w:rPr>
          <w:b/>
          <w:sz w:val="22"/>
        </w:rPr>
        <w:t>Во-вторых,</w:t>
      </w:r>
      <w:r>
        <w:rPr>
          <w:b/>
          <w:spacing w:val="-9"/>
          <w:sz w:val="22"/>
        </w:rPr>
        <w:t> </w:t>
      </w:r>
      <w:r>
        <w:rPr>
          <w:spacing w:val="-2"/>
          <w:sz w:val="22"/>
        </w:rPr>
        <w:t>программисты</w:t>
      </w:r>
    </w:p>
    <w:p>
      <w:pPr>
        <w:pStyle w:val="ListParagraph"/>
        <w:numPr>
          <w:ilvl w:val="0"/>
          <w:numId w:val="117"/>
        </w:numPr>
        <w:tabs>
          <w:tab w:pos="1003" w:val="left" w:leader="none"/>
        </w:tabs>
        <w:spacing w:line="228" w:lineRule="auto" w:before="78" w:after="0"/>
        <w:ind w:left="1003" w:right="958" w:hanging="279"/>
        <w:jc w:val="both"/>
        <w:rPr>
          <w:sz w:val="22"/>
        </w:rPr>
      </w:pPr>
      <w:r>
        <w:rPr>
          <w:sz w:val="22"/>
        </w:rPr>
        <w:t>смогут работать одновременно над различными версиями, например ремонтировать баги для 2.0 (бранч 2.0) и писать код для 3.0 (ствол) и</w:t>
      </w:r>
    </w:p>
    <w:p>
      <w:pPr>
        <w:pStyle w:val="ListParagraph"/>
        <w:numPr>
          <w:ilvl w:val="0"/>
          <w:numId w:val="117"/>
        </w:numPr>
        <w:tabs>
          <w:tab w:pos="1003" w:val="left" w:leader="none"/>
        </w:tabs>
        <w:spacing w:line="235" w:lineRule="exact" w:before="0" w:after="0"/>
        <w:ind w:left="1003" w:right="0" w:hanging="278"/>
        <w:jc w:val="both"/>
        <w:rPr>
          <w:i/>
          <w:sz w:val="22"/>
        </w:rPr>
      </w:pPr>
      <w:r>
        <w:rPr>
          <w:b/>
          <w:sz w:val="22"/>
        </w:rPr>
        <w:t>результаты</w:t>
      </w:r>
      <w:r>
        <w:rPr>
          <w:b/>
          <w:spacing w:val="2"/>
          <w:sz w:val="22"/>
        </w:rPr>
        <w:t> </w:t>
      </w:r>
      <w:r>
        <w:rPr>
          <w:b/>
          <w:sz w:val="22"/>
        </w:rPr>
        <w:t>их</w:t>
      </w:r>
      <w:r>
        <w:rPr>
          <w:b/>
          <w:spacing w:val="1"/>
          <w:sz w:val="22"/>
        </w:rPr>
        <w:t> </w:t>
      </w:r>
      <w:r>
        <w:rPr>
          <w:b/>
          <w:sz w:val="22"/>
        </w:rPr>
        <w:t>работы</w:t>
      </w:r>
      <w:r>
        <w:rPr>
          <w:b/>
          <w:spacing w:val="2"/>
          <w:sz w:val="22"/>
        </w:rPr>
        <w:t> </w:t>
      </w:r>
      <w:r>
        <w:rPr>
          <w:sz w:val="22"/>
        </w:rPr>
        <w:t>над</w:t>
      </w:r>
      <w:r>
        <w:rPr>
          <w:spacing w:val="5"/>
          <w:sz w:val="22"/>
        </w:rPr>
        <w:t> </w:t>
      </w:r>
      <w:r>
        <w:rPr>
          <w:sz w:val="22"/>
        </w:rPr>
        <w:t>каждой</w:t>
      </w:r>
      <w:r>
        <w:rPr>
          <w:spacing w:val="8"/>
          <w:sz w:val="22"/>
        </w:rPr>
        <w:t> </w:t>
      </w:r>
      <w:r>
        <w:rPr>
          <w:sz w:val="22"/>
        </w:rPr>
        <w:t>из</w:t>
      </w:r>
      <w:r>
        <w:rPr>
          <w:spacing w:val="1"/>
          <w:sz w:val="22"/>
        </w:rPr>
        <w:t> </w:t>
      </w:r>
      <w:r>
        <w:rPr>
          <w:sz w:val="22"/>
        </w:rPr>
        <w:t>версий</w:t>
      </w:r>
      <w:r>
        <w:rPr>
          <w:spacing w:val="7"/>
          <w:sz w:val="22"/>
        </w:rPr>
        <w:t> </w:t>
      </w:r>
      <w:r>
        <w:rPr>
          <w:sz w:val="22"/>
        </w:rPr>
        <w:t>будут</w:t>
      </w:r>
      <w:r>
        <w:rPr>
          <w:spacing w:val="6"/>
          <w:sz w:val="22"/>
        </w:rPr>
        <w:t> </w:t>
      </w:r>
      <w:r>
        <w:rPr>
          <w:sz w:val="22"/>
        </w:rPr>
        <w:t>в</w:t>
      </w:r>
      <w:r>
        <w:rPr>
          <w:spacing w:val="8"/>
          <w:sz w:val="22"/>
        </w:rPr>
        <w:t> </w:t>
      </w:r>
      <w:r>
        <w:rPr>
          <w:i/>
          <w:spacing w:val="-5"/>
          <w:sz w:val="22"/>
        </w:rPr>
        <w:t>CVS</w:t>
      </w:r>
    </w:p>
    <w:p>
      <w:pPr>
        <w:pStyle w:val="Heading8"/>
        <w:spacing w:line="246" w:lineRule="exact"/>
        <w:ind w:left="1003"/>
        <w:jc w:val="both"/>
      </w:pPr>
      <w:r>
        <w:rPr/>
        <w:t>отделены</w:t>
      </w:r>
      <w:r>
        <w:rPr>
          <w:spacing w:val="-7"/>
        </w:rPr>
        <w:t> </w:t>
      </w:r>
      <w:r>
        <w:rPr/>
        <w:t>друг</w:t>
      </w:r>
      <w:r>
        <w:rPr>
          <w:spacing w:val="-4"/>
        </w:rPr>
        <w:t> </w:t>
      </w:r>
      <w:r>
        <w:rPr/>
        <w:t>от</w:t>
      </w:r>
      <w:r>
        <w:rPr>
          <w:spacing w:val="-5"/>
        </w:rPr>
        <w:t> </w:t>
      </w:r>
      <w:r>
        <w:rPr>
          <w:spacing w:val="-2"/>
        </w:rPr>
        <w:t>друга.</w:t>
      </w:r>
    </w:p>
    <w:p>
      <w:pPr>
        <w:spacing w:line="246" w:lineRule="exact" w:before="141"/>
        <w:ind w:left="384" w:right="0" w:firstLine="0"/>
        <w:jc w:val="both"/>
        <w:rPr>
          <w:sz w:val="22"/>
        </w:rPr>
      </w:pPr>
      <w:r>
        <w:rPr>
          <w:b/>
          <w:sz w:val="22"/>
        </w:rPr>
        <w:t>В</w:t>
      </w:r>
      <w:r>
        <w:rPr>
          <w:b/>
          <w:spacing w:val="2"/>
          <w:sz w:val="22"/>
        </w:rPr>
        <w:t> </w:t>
      </w:r>
      <w:r>
        <w:rPr>
          <w:sz w:val="22"/>
        </w:rPr>
        <w:t>этом случае</w:t>
      </w:r>
      <w:r>
        <w:rPr>
          <w:spacing w:val="-4"/>
          <w:sz w:val="22"/>
        </w:rPr>
        <w:t> </w:t>
      </w:r>
      <w:hyperlink r:id="rId45">
        <w:r>
          <w:rPr>
            <w:i/>
            <w:sz w:val="22"/>
          </w:rPr>
          <w:t>www.main.testshop.rs</w:t>
        </w:r>
      </w:hyperlink>
      <w:r>
        <w:rPr>
          <w:i/>
          <w:spacing w:val="1"/>
          <w:sz w:val="22"/>
        </w:rPr>
        <w:t> </w:t>
      </w:r>
      <w:r>
        <w:rPr>
          <w:sz w:val="22"/>
        </w:rPr>
        <w:t>будет</w:t>
      </w:r>
      <w:r>
        <w:rPr>
          <w:spacing w:val="1"/>
          <w:sz w:val="22"/>
        </w:rPr>
        <w:t> </w:t>
      </w:r>
      <w:r>
        <w:rPr>
          <w:sz w:val="22"/>
        </w:rPr>
        <w:t>веб-сайтом с кодом</w:t>
      </w:r>
      <w:r>
        <w:rPr>
          <w:spacing w:val="1"/>
          <w:sz w:val="22"/>
        </w:rPr>
        <w:t> </w:t>
      </w:r>
      <w:r>
        <w:rPr>
          <w:spacing w:val="-5"/>
          <w:sz w:val="22"/>
        </w:rPr>
        <w:t>для</w:t>
      </w:r>
    </w:p>
    <w:p>
      <w:pPr>
        <w:pStyle w:val="BodyText"/>
        <w:spacing w:line="228" w:lineRule="auto" w:before="4"/>
        <w:ind w:left="384" w:right="960"/>
        <w:jc w:val="both"/>
      </w:pPr>
      <w:r>
        <w:rPr/>
        <w:t>3.0 и вообще площадкой для билдов каждого нового релиза, а, скажем, </w:t>
      </w:r>
      <w:hyperlink r:id="rId96">
        <w:r>
          <w:rPr>
            <w:i/>
          </w:rPr>
          <w:t>www.old.testshop.rs</w:t>
        </w:r>
      </w:hyperlink>
      <w:r>
        <w:rPr>
          <w:i/>
        </w:rPr>
        <w:t> </w:t>
      </w:r>
      <w:r>
        <w:rPr/>
        <w:t>будет веб-сайтом с кодом для 2.0 и вообще площадкой с кодом каждого предыдущего релиза.</w:t>
      </w:r>
    </w:p>
    <w:p>
      <w:pPr>
        <w:pStyle w:val="BodyText"/>
        <w:spacing w:line="398" w:lineRule="exact" w:before="29"/>
        <w:ind w:left="384" w:right="1871"/>
        <w:jc w:val="both"/>
      </w:pPr>
      <w:r>
        <w:rPr>
          <w:b/>
        </w:rPr>
        <w:t>В-третьих,</w:t>
      </w:r>
      <w:r>
        <w:rPr>
          <w:b/>
          <w:spacing w:val="-14"/>
        </w:rPr>
        <w:t> </w:t>
      </w:r>
      <w:r>
        <w:rPr/>
        <w:t>мы</w:t>
      </w:r>
      <w:r>
        <w:rPr>
          <w:spacing w:val="-14"/>
        </w:rPr>
        <w:t> </w:t>
      </w:r>
      <w:r>
        <w:rPr/>
        <w:t>сможем</w:t>
      </w:r>
      <w:r>
        <w:rPr>
          <w:spacing w:val="-14"/>
        </w:rPr>
        <w:t> </w:t>
      </w:r>
      <w:r>
        <w:rPr/>
        <w:t>руководить</w:t>
      </w:r>
      <w:r>
        <w:rPr>
          <w:spacing w:val="-13"/>
        </w:rPr>
        <w:t> </w:t>
      </w:r>
      <w:r>
        <w:rPr/>
        <w:t>состоянием</w:t>
      </w:r>
      <w:r>
        <w:rPr>
          <w:spacing w:val="-14"/>
        </w:rPr>
        <w:t> </w:t>
      </w:r>
      <w:r>
        <w:rPr/>
        <w:t>бранчей. У бранча есть три состояния:</w:t>
      </w:r>
    </w:p>
    <w:p>
      <w:pPr>
        <w:pStyle w:val="ListParagraph"/>
        <w:numPr>
          <w:ilvl w:val="0"/>
          <w:numId w:val="118"/>
        </w:numPr>
        <w:tabs>
          <w:tab w:pos="996" w:val="left" w:leader="none"/>
        </w:tabs>
        <w:spacing w:line="246" w:lineRule="exact" w:before="37" w:after="0"/>
        <w:ind w:left="996" w:right="0" w:hanging="276"/>
        <w:jc w:val="both"/>
        <w:rPr>
          <w:sz w:val="22"/>
        </w:rPr>
      </w:pPr>
      <w:r>
        <w:rPr>
          <w:b/>
          <w:sz w:val="22"/>
        </w:rPr>
        <w:t>открытый,</w:t>
      </w:r>
      <w:r>
        <w:rPr>
          <w:b/>
          <w:spacing w:val="-9"/>
          <w:sz w:val="22"/>
        </w:rPr>
        <w:t> </w:t>
      </w:r>
      <w:r>
        <w:rPr>
          <w:sz w:val="22"/>
        </w:rPr>
        <w:t>т.е.</w:t>
      </w:r>
      <w:r>
        <w:rPr>
          <w:spacing w:val="-9"/>
          <w:sz w:val="22"/>
        </w:rPr>
        <w:t> </w:t>
      </w:r>
      <w:r>
        <w:rPr>
          <w:sz w:val="22"/>
        </w:rPr>
        <w:t>в</w:t>
      </w:r>
      <w:r>
        <w:rPr>
          <w:spacing w:val="-13"/>
          <w:sz w:val="22"/>
        </w:rPr>
        <w:t> </w:t>
      </w:r>
      <w:r>
        <w:rPr>
          <w:sz w:val="22"/>
        </w:rPr>
        <w:t>нем</w:t>
      </w:r>
      <w:r>
        <w:rPr>
          <w:spacing w:val="-7"/>
          <w:sz w:val="22"/>
        </w:rPr>
        <w:t> </w:t>
      </w:r>
      <w:r>
        <w:rPr>
          <w:sz w:val="22"/>
        </w:rPr>
        <w:t>можно</w:t>
      </w:r>
      <w:r>
        <w:rPr>
          <w:spacing w:val="-11"/>
          <w:sz w:val="22"/>
        </w:rPr>
        <w:t> </w:t>
      </w:r>
      <w:r>
        <w:rPr>
          <w:sz w:val="22"/>
        </w:rPr>
        <w:t>сохранять</w:t>
      </w:r>
      <w:r>
        <w:rPr>
          <w:spacing w:val="-13"/>
          <w:sz w:val="22"/>
        </w:rPr>
        <w:t> </w:t>
      </w:r>
      <w:r>
        <w:rPr>
          <w:spacing w:val="-2"/>
          <w:sz w:val="22"/>
        </w:rPr>
        <w:t>файлы;</w:t>
      </w:r>
    </w:p>
    <w:p>
      <w:pPr>
        <w:pStyle w:val="ListParagraph"/>
        <w:numPr>
          <w:ilvl w:val="0"/>
          <w:numId w:val="118"/>
        </w:numPr>
        <w:tabs>
          <w:tab w:pos="995" w:val="left" w:leader="none"/>
          <w:tab w:pos="998" w:val="left" w:leader="none"/>
        </w:tabs>
        <w:spacing w:line="228" w:lineRule="auto" w:before="4" w:after="0"/>
        <w:ind w:left="998" w:right="962" w:hanging="279"/>
        <w:jc w:val="both"/>
        <w:rPr>
          <w:sz w:val="22"/>
        </w:rPr>
      </w:pPr>
      <w:r>
        <w:rPr>
          <w:b/>
          <w:sz w:val="22"/>
        </w:rPr>
        <w:t>условно открытый, </w:t>
      </w:r>
      <w:r>
        <w:rPr>
          <w:sz w:val="22"/>
        </w:rPr>
        <w:t>в нем можно сохранять файлы, НО при определенном условии, например, программист дол-</w:t>
      </w:r>
    </w:p>
    <w:p>
      <w:pPr>
        <w:pStyle w:val="ListParagraph"/>
        <w:spacing w:after="0" w:line="228" w:lineRule="auto"/>
        <w:jc w:val="both"/>
        <w:rPr>
          <w:sz w:val="22"/>
        </w:rPr>
        <w:sectPr>
          <w:pgSz w:w="8400" w:h="11900"/>
          <w:pgMar w:header="570" w:footer="0" w:top="840" w:bottom="280" w:left="566" w:right="283"/>
        </w:sectPr>
      </w:pPr>
    </w:p>
    <w:p>
      <w:pPr>
        <w:pStyle w:val="BodyText"/>
        <w:spacing w:line="230" w:lineRule="auto" w:before="246"/>
        <w:ind w:left="854" w:right="1153"/>
        <w:jc w:val="both"/>
      </w:pPr>
      <w:r>
        <w:rPr/>
        <w:t>жен</w:t>
      </w:r>
      <w:r>
        <w:rPr>
          <w:spacing w:val="-1"/>
        </w:rPr>
        <w:t> </w:t>
      </w:r>
      <w:r>
        <w:rPr/>
        <w:t>написать</w:t>
      </w:r>
      <w:r>
        <w:rPr>
          <w:spacing w:val="-11"/>
        </w:rPr>
        <w:t> </w:t>
      </w:r>
      <w:r>
        <w:rPr/>
        <w:t>номер</w:t>
      </w:r>
      <w:r>
        <w:rPr>
          <w:spacing w:val="-3"/>
        </w:rPr>
        <w:t> </w:t>
      </w:r>
      <w:r>
        <w:rPr/>
        <w:t>реального</w:t>
      </w:r>
      <w:r>
        <w:rPr>
          <w:spacing w:val="-7"/>
        </w:rPr>
        <w:t> </w:t>
      </w:r>
      <w:r>
        <w:rPr/>
        <w:t>бага</w:t>
      </w:r>
      <w:r>
        <w:rPr>
          <w:spacing w:val="-4"/>
        </w:rPr>
        <w:t> </w:t>
      </w:r>
      <w:r>
        <w:rPr/>
        <w:t>в</w:t>
      </w:r>
      <w:r>
        <w:rPr>
          <w:spacing w:val="-5"/>
        </w:rPr>
        <w:t> </w:t>
      </w:r>
      <w:r>
        <w:rPr/>
        <w:t>комментарии</w:t>
      </w:r>
      <w:r>
        <w:rPr>
          <w:spacing w:val="-9"/>
        </w:rPr>
        <w:t> </w:t>
      </w:r>
      <w:r>
        <w:rPr/>
        <w:t>при</w:t>
      </w:r>
      <w:r>
        <w:rPr>
          <w:spacing w:val="-5"/>
        </w:rPr>
        <w:t> </w:t>
      </w:r>
      <w:r>
        <w:rPr/>
        <w:t>со- хранении файла; 3) </w:t>
      </w:r>
      <w:r>
        <w:rPr>
          <w:b/>
        </w:rPr>
        <w:t>закрытый. </w:t>
      </w:r>
      <w:r>
        <w:rPr/>
        <w:t>В этом случае</w:t>
      </w:r>
      <w:r>
        <w:rPr>
          <w:spacing w:val="-4"/>
        </w:rPr>
        <w:t> </w:t>
      </w:r>
      <w:r>
        <w:rPr/>
        <w:t>файл</w:t>
      </w:r>
      <w:r>
        <w:rPr>
          <w:spacing w:val="-1"/>
        </w:rPr>
        <w:t> </w:t>
      </w:r>
      <w:r>
        <w:rPr/>
        <w:t>может быть</w:t>
      </w:r>
      <w:r>
        <w:rPr>
          <w:spacing w:val="-4"/>
        </w:rPr>
        <w:t> </w:t>
      </w:r>
      <w:r>
        <w:rPr/>
        <w:t>сохранен</w:t>
      </w:r>
      <w:r>
        <w:rPr>
          <w:spacing w:val="-2"/>
        </w:rPr>
        <w:t> </w:t>
      </w:r>
      <w:r>
        <w:rPr/>
        <w:t>в</w:t>
      </w:r>
      <w:r>
        <w:rPr>
          <w:spacing w:val="-3"/>
        </w:rPr>
        <w:t> </w:t>
      </w:r>
      <w:r>
        <w:rPr/>
        <w:t>соответствии</w:t>
      </w:r>
      <w:r>
        <w:rPr>
          <w:spacing w:val="-2"/>
        </w:rPr>
        <w:t> </w:t>
      </w:r>
      <w:r>
        <w:rPr/>
        <w:t>с</w:t>
      </w:r>
      <w:r>
        <w:rPr>
          <w:spacing w:val="-6"/>
        </w:rPr>
        <w:t> </w:t>
      </w:r>
      <w:r>
        <w:rPr/>
        <w:t>процедурой</w:t>
      </w:r>
      <w:r>
        <w:rPr>
          <w:spacing w:val="-2"/>
        </w:rPr>
        <w:t> </w:t>
      </w:r>
      <w:r>
        <w:rPr/>
        <w:t>о</w:t>
      </w:r>
      <w:r>
        <w:rPr>
          <w:spacing w:val="-9"/>
        </w:rPr>
        <w:t> </w:t>
      </w:r>
      <w:r>
        <w:rPr/>
        <w:t>неотложном ремонте багов (о процедуре через минуту).</w:t>
      </w:r>
    </w:p>
    <w:p>
      <w:pPr>
        <w:spacing w:line="223" w:lineRule="auto" w:before="197"/>
        <w:ind w:left="835" w:right="810" w:firstLine="0"/>
        <w:jc w:val="both"/>
        <w:rPr>
          <w:rFonts w:ascii="Arial" w:hAnsi="Arial"/>
          <w:i/>
          <w:sz w:val="18"/>
        </w:rPr>
      </w:pPr>
      <w:r>
        <w:rPr>
          <w:rFonts w:ascii="Arial" w:hAnsi="Arial"/>
          <w:i/>
          <w:sz w:val="18"/>
        </w:rPr>
        <w:t>Кстати,</w:t>
      </w:r>
      <w:r>
        <w:rPr>
          <w:rFonts w:ascii="Arial" w:hAnsi="Arial"/>
          <w:i/>
          <w:spacing w:val="-13"/>
          <w:sz w:val="18"/>
        </w:rPr>
        <w:t> </w:t>
      </w:r>
      <w:r>
        <w:rPr>
          <w:rFonts w:ascii="Arial" w:hAnsi="Arial"/>
          <w:i/>
          <w:sz w:val="18"/>
        </w:rPr>
        <w:t>когда</w:t>
      </w:r>
      <w:r>
        <w:rPr>
          <w:rFonts w:ascii="Arial" w:hAnsi="Arial"/>
          <w:i/>
          <w:spacing w:val="-12"/>
          <w:sz w:val="18"/>
        </w:rPr>
        <w:t> </w:t>
      </w:r>
      <w:r>
        <w:rPr>
          <w:rFonts w:ascii="Arial" w:hAnsi="Arial"/>
          <w:i/>
          <w:sz w:val="18"/>
        </w:rPr>
        <w:t>мы</w:t>
      </w:r>
      <w:r>
        <w:rPr>
          <w:rFonts w:ascii="Arial" w:hAnsi="Arial"/>
          <w:i/>
          <w:spacing w:val="-13"/>
          <w:sz w:val="18"/>
        </w:rPr>
        <w:t> </w:t>
      </w:r>
      <w:r>
        <w:rPr>
          <w:rFonts w:ascii="Arial" w:hAnsi="Arial"/>
          <w:i/>
          <w:sz w:val="18"/>
        </w:rPr>
        <w:t>говорили</w:t>
      </w:r>
      <w:r>
        <w:rPr>
          <w:rFonts w:ascii="Arial" w:hAnsi="Arial"/>
          <w:i/>
          <w:spacing w:val="-12"/>
          <w:sz w:val="18"/>
        </w:rPr>
        <w:t> </w:t>
      </w:r>
      <w:r>
        <w:rPr>
          <w:rFonts w:ascii="Arial" w:hAnsi="Arial"/>
          <w:i/>
          <w:sz w:val="18"/>
        </w:rPr>
        <w:t>о</w:t>
      </w:r>
      <w:r>
        <w:rPr>
          <w:rFonts w:ascii="Arial" w:hAnsi="Arial"/>
          <w:i/>
          <w:spacing w:val="-13"/>
          <w:sz w:val="18"/>
        </w:rPr>
        <w:t> </w:t>
      </w:r>
      <w:r>
        <w:rPr>
          <w:rFonts w:ascii="Arial" w:hAnsi="Arial"/>
          <w:i/>
          <w:sz w:val="18"/>
        </w:rPr>
        <w:t>замораживании</w:t>
      </w:r>
      <w:r>
        <w:rPr>
          <w:rFonts w:ascii="Arial" w:hAnsi="Arial"/>
          <w:i/>
          <w:spacing w:val="-13"/>
          <w:sz w:val="18"/>
        </w:rPr>
        <w:t> </w:t>
      </w:r>
      <w:r>
        <w:rPr>
          <w:rFonts w:ascii="Arial" w:hAnsi="Arial"/>
          <w:i/>
          <w:sz w:val="18"/>
        </w:rPr>
        <w:t>спеков,</w:t>
      </w:r>
      <w:r>
        <w:rPr>
          <w:rFonts w:ascii="Arial" w:hAnsi="Arial"/>
          <w:i/>
          <w:spacing w:val="-12"/>
          <w:sz w:val="18"/>
        </w:rPr>
        <w:t> </w:t>
      </w:r>
      <w:r>
        <w:rPr>
          <w:rFonts w:ascii="Arial" w:hAnsi="Arial"/>
          <w:i/>
          <w:sz w:val="18"/>
        </w:rPr>
        <w:t>используя</w:t>
      </w:r>
      <w:r>
        <w:rPr>
          <w:rFonts w:ascii="Arial" w:hAnsi="Arial"/>
          <w:i/>
          <w:spacing w:val="-13"/>
          <w:sz w:val="18"/>
        </w:rPr>
        <w:t> </w:t>
      </w:r>
      <w:r>
        <w:rPr>
          <w:rFonts w:ascii="Arial" w:hAnsi="Arial"/>
          <w:i/>
          <w:sz w:val="18"/>
        </w:rPr>
        <w:t>CVS, </w:t>
      </w:r>
      <w:r>
        <w:rPr>
          <w:rFonts w:ascii="Arial" w:hAnsi="Arial"/>
          <w:i/>
          <w:spacing w:val="-6"/>
          <w:sz w:val="18"/>
        </w:rPr>
        <w:t>нужно понимать,</w:t>
      </w:r>
      <w:r>
        <w:rPr>
          <w:rFonts w:ascii="Arial" w:hAnsi="Arial"/>
          <w:i/>
          <w:sz w:val="18"/>
        </w:rPr>
        <w:t> </w:t>
      </w:r>
      <w:r>
        <w:rPr>
          <w:rFonts w:ascii="Arial" w:hAnsi="Arial"/>
          <w:i/>
          <w:spacing w:val="-6"/>
          <w:sz w:val="18"/>
        </w:rPr>
        <w:t>что бранчи,</w:t>
      </w:r>
      <w:r>
        <w:rPr>
          <w:rFonts w:ascii="Arial" w:hAnsi="Arial"/>
          <w:i/>
          <w:sz w:val="18"/>
        </w:rPr>
        <w:t> </w:t>
      </w:r>
      <w:r>
        <w:rPr>
          <w:rFonts w:ascii="Arial" w:hAnsi="Arial"/>
          <w:i/>
          <w:spacing w:val="-6"/>
          <w:sz w:val="18"/>
        </w:rPr>
        <w:t>в</w:t>
      </w:r>
      <w:r>
        <w:rPr>
          <w:rFonts w:ascii="Arial" w:hAnsi="Arial"/>
          <w:i/>
          <w:sz w:val="18"/>
        </w:rPr>
        <w:t> </w:t>
      </w:r>
      <w:r>
        <w:rPr>
          <w:rFonts w:ascii="Arial" w:hAnsi="Arial"/>
          <w:i/>
          <w:spacing w:val="-6"/>
          <w:sz w:val="18"/>
        </w:rPr>
        <w:t>которых сохраняются спеки,</w:t>
      </w:r>
      <w:r>
        <w:rPr>
          <w:rFonts w:ascii="Arial" w:hAnsi="Arial"/>
          <w:i/>
          <w:sz w:val="18"/>
        </w:rPr>
        <w:t> </w:t>
      </w:r>
      <w:r>
        <w:rPr>
          <w:rFonts w:ascii="Arial" w:hAnsi="Arial"/>
          <w:i/>
          <w:spacing w:val="-6"/>
          <w:sz w:val="18"/>
        </w:rPr>
        <w:t>не имеют никакой</w:t>
      </w:r>
      <w:r>
        <w:rPr>
          <w:rFonts w:ascii="Arial" w:hAnsi="Arial"/>
          <w:i/>
          <w:spacing w:val="-7"/>
          <w:sz w:val="18"/>
        </w:rPr>
        <w:t> </w:t>
      </w:r>
      <w:r>
        <w:rPr>
          <w:rFonts w:ascii="Arial" w:hAnsi="Arial"/>
          <w:i/>
          <w:spacing w:val="-6"/>
          <w:sz w:val="18"/>
        </w:rPr>
        <w:t>связи с</w:t>
      </w:r>
      <w:r>
        <w:rPr>
          <w:rFonts w:ascii="Arial" w:hAnsi="Arial"/>
          <w:i/>
          <w:spacing w:val="-5"/>
          <w:sz w:val="18"/>
        </w:rPr>
        <w:t> </w:t>
      </w:r>
      <w:r>
        <w:rPr>
          <w:rFonts w:ascii="Arial" w:hAnsi="Arial"/>
          <w:i/>
          <w:spacing w:val="-6"/>
          <w:sz w:val="18"/>
        </w:rPr>
        <w:t>бранчами, в</w:t>
      </w:r>
      <w:r>
        <w:rPr>
          <w:rFonts w:ascii="Arial" w:hAnsi="Arial"/>
          <w:i/>
          <w:spacing w:val="-2"/>
          <w:sz w:val="18"/>
        </w:rPr>
        <w:t> </w:t>
      </w:r>
      <w:r>
        <w:rPr>
          <w:rFonts w:ascii="Arial" w:hAnsi="Arial"/>
          <w:i/>
          <w:spacing w:val="-6"/>
          <w:sz w:val="18"/>
        </w:rPr>
        <w:t>которых</w:t>
      </w:r>
      <w:r>
        <w:rPr>
          <w:rFonts w:ascii="Arial" w:hAnsi="Arial"/>
          <w:i/>
          <w:spacing w:val="-3"/>
          <w:sz w:val="18"/>
        </w:rPr>
        <w:t> </w:t>
      </w:r>
      <w:r>
        <w:rPr>
          <w:rFonts w:ascii="Arial" w:hAnsi="Arial"/>
          <w:i/>
          <w:spacing w:val="-6"/>
          <w:sz w:val="18"/>
        </w:rPr>
        <w:t>сохраняется</w:t>
      </w:r>
      <w:r>
        <w:rPr>
          <w:rFonts w:ascii="Arial" w:hAnsi="Arial"/>
          <w:i/>
          <w:spacing w:val="-7"/>
          <w:sz w:val="18"/>
        </w:rPr>
        <w:t> </w:t>
      </w:r>
      <w:r>
        <w:rPr>
          <w:rFonts w:ascii="Arial" w:hAnsi="Arial"/>
          <w:i/>
          <w:spacing w:val="-6"/>
          <w:sz w:val="18"/>
        </w:rPr>
        <w:t>код.</w:t>
      </w:r>
      <w:r>
        <w:rPr>
          <w:rFonts w:ascii="Arial" w:hAnsi="Arial"/>
          <w:i/>
          <w:sz w:val="18"/>
        </w:rPr>
        <w:t> </w:t>
      </w:r>
      <w:r>
        <w:rPr>
          <w:rFonts w:ascii="Arial" w:hAnsi="Arial"/>
          <w:i/>
          <w:spacing w:val="-6"/>
          <w:sz w:val="18"/>
        </w:rPr>
        <w:t>Как</w:t>
      </w:r>
      <w:r>
        <w:rPr>
          <w:rFonts w:ascii="Arial" w:hAnsi="Arial"/>
          <w:i/>
          <w:spacing w:val="-7"/>
          <w:sz w:val="18"/>
        </w:rPr>
        <w:t> </w:t>
      </w:r>
      <w:r>
        <w:rPr>
          <w:rFonts w:ascii="Arial" w:hAnsi="Arial"/>
          <w:i/>
          <w:spacing w:val="-6"/>
          <w:sz w:val="18"/>
        </w:rPr>
        <w:t>правило, это </w:t>
      </w:r>
      <w:r>
        <w:rPr>
          <w:rFonts w:ascii="Arial" w:hAnsi="Arial"/>
          <w:i/>
          <w:sz w:val="18"/>
        </w:rPr>
        <w:t>даже</w:t>
      </w:r>
      <w:r>
        <w:rPr>
          <w:rFonts w:ascii="Arial" w:hAnsi="Arial"/>
          <w:i/>
          <w:spacing w:val="-13"/>
          <w:sz w:val="18"/>
        </w:rPr>
        <w:t> </w:t>
      </w:r>
      <w:r>
        <w:rPr>
          <w:rFonts w:ascii="Arial" w:hAnsi="Arial"/>
          <w:i/>
          <w:sz w:val="18"/>
        </w:rPr>
        <w:t>две</w:t>
      </w:r>
      <w:r>
        <w:rPr>
          <w:rFonts w:ascii="Arial" w:hAnsi="Arial"/>
          <w:i/>
          <w:spacing w:val="-12"/>
          <w:sz w:val="18"/>
        </w:rPr>
        <w:t> </w:t>
      </w:r>
      <w:r>
        <w:rPr>
          <w:rFonts w:ascii="Arial" w:hAnsi="Arial"/>
          <w:i/>
          <w:sz w:val="18"/>
        </w:rPr>
        <w:t>CVS,</w:t>
      </w:r>
      <w:r>
        <w:rPr>
          <w:rFonts w:ascii="Arial" w:hAnsi="Arial"/>
          <w:i/>
          <w:spacing w:val="-13"/>
          <w:sz w:val="18"/>
        </w:rPr>
        <w:t> </w:t>
      </w:r>
      <w:r>
        <w:rPr>
          <w:rFonts w:ascii="Arial" w:hAnsi="Arial"/>
          <w:i/>
          <w:sz w:val="18"/>
        </w:rPr>
        <w:t>установленные</w:t>
      </w:r>
      <w:r>
        <w:rPr>
          <w:rFonts w:ascii="Arial" w:hAnsi="Arial"/>
          <w:i/>
          <w:spacing w:val="-12"/>
          <w:sz w:val="18"/>
        </w:rPr>
        <w:t> </w:t>
      </w:r>
      <w:r>
        <w:rPr>
          <w:rFonts w:ascii="Arial" w:hAnsi="Arial"/>
          <w:i/>
          <w:sz w:val="18"/>
        </w:rPr>
        <w:t>на</w:t>
      </w:r>
      <w:r>
        <w:rPr>
          <w:rFonts w:ascii="Arial" w:hAnsi="Arial"/>
          <w:i/>
          <w:spacing w:val="-13"/>
          <w:sz w:val="18"/>
        </w:rPr>
        <w:t> </w:t>
      </w:r>
      <w:r>
        <w:rPr>
          <w:rFonts w:ascii="Arial" w:hAnsi="Arial"/>
          <w:i/>
          <w:sz w:val="18"/>
        </w:rPr>
        <w:t>двух</w:t>
      </w:r>
      <w:r>
        <w:rPr>
          <w:rFonts w:ascii="Arial" w:hAnsi="Arial"/>
          <w:i/>
          <w:spacing w:val="-13"/>
          <w:sz w:val="18"/>
        </w:rPr>
        <w:t> </w:t>
      </w:r>
      <w:r>
        <w:rPr>
          <w:rFonts w:ascii="Arial" w:hAnsi="Arial"/>
          <w:i/>
          <w:sz w:val="18"/>
        </w:rPr>
        <w:t>разных</w:t>
      </w:r>
      <w:r>
        <w:rPr>
          <w:rFonts w:ascii="Arial" w:hAnsi="Arial"/>
          <w:i/>
          <w:spacing w:val="-12"/>
          <w:sz w:val="18"/>
        </w:rPr>
        <w:t> </w:t>
      </w:r>
      <w:r>
        <w:rPr>
          <w:rFonts w:ascii="Arial" w:hAnsi="Arial"/>
          <w:i/>
          <w:sz w:val="18"/>
        </w:rPr>
        <w:t>машинах,</w:t>
      </w:r>
      <w:r>
        <w:rPr>
          <w:rFonts w:ascii="Arial" w:hAnsi="Arial"/>
          <w:i/>
          <w:spacing w:val="-13"/>
          <w:sz w:val="18"/>
        </w:rPr>
        <w:t> </w:t>
      </w:r>
      <w:r>
        <w:rPr>
          <w:rFonts w:ascii="Arial" w:hAnsi="Arial"/>
          <w:i/>
          <w:sz w:val="18"/>
        </w:rPr>
        <w:t>но</w:t>
      </w:r>
      <w:r>
        <w:rPr>
          <w:rFonts w:ascii="Arial" w:hAnsi="Arial"/>
          <w:i/>
          <w:spacing w:val="-12"/>
          <w:sz w:val="18"/>
        </w:rPr>
        <w:t> </w:t>
      </w:r>
      <w:r>
        <w:rPr>
          <w:rFonts w:ascii="Arial" w:hAnsi="Arial"/>
          <w:i/>
          <w:sz w:val="18"/>
        </w:rPr>
        <w:t>если</w:t>
      </w:r>
      <w:r>
        <w:rPr>
          <w:rFonts w:ascii="Arial" w:hAnsi="Arial"/>
          <w:i/>
          <w:spacing w:val="-13"/>
          <w:sz w:val="18"/>
        </w:rPr>
        <w:t> </w:t>
      </w:r>
      <w:r>
        <w:rPr>
          <w:rFonts w:ascii="Arial" w:hAnsi="Arial"/>
          <w:i/>
          <w:sz w:val="18"/>
        </w:rPr>
        <w:t>даже </w:t>
      </w:r>
      <w:r>
        <w:rPr>
          <w:rFonts w:ascii="Arial" w:hAnsi="Arial"/>
          <w:i/>
          <w:spacing w:val="-2"/>
          <w:sz w:val="18"/>
        </w:rPr>
        <w:t>используется</w:t>
      </w:r>
      <w:r>
        <w:rPr>
          <w:rFonts w:ascii="Arial" w:hAnsi="Arial"/>
          <w:i/>
          <w:spacing w:val="-11"/>
          <w:sz w:val="18"/>
        </w:rPr>
        <w:t> </w:t>
      </w:r>
      <w:r>
        <w:rPr>
          <w:rFonts w:ascii="Arial" w:hAnsi="Arial"/>
          <w:i/>
          <w:spacing w:val="-2"/>
          <w:sz w:val="18"/>
        </w:rPr>
        <w:t>одна</w:t>
      </w:r>
      <w:r>
        <w:rPr>
          <w:rFonts w:ascii="Arial" w:hAnsi="Arial"/>
          <w:i/>
          <w:spacing w:val="-10"/>
          <w:sz w:val="18"/>
        </w:rPr>
        <w:t> </w:t>
      </w:r>
      <w:r>
        <w:rPr>
          <w:rFonts w:ascii="Arial" w:hAnsi="Arial"/>
          <w:i/>
          <w:spacing w:val="-2"/>
          <w:sz w:val="18"/>
        </w:rPr>
        <w:t>и</w:t>
      </w:r>
      <w:r>
        <w:rPr>
          <w:rFonts w:ascii="Arial" w:hAnsi="Arial"/>
          <w:i/>
          <w:spacing w:val="-11"/>
          <w:sz w:val="18"/>
        </w:rPr>
        <w:t> </w:t>
      </w:r>
      <w:r>
        <w:rPr>
          <w:rFonts w:ascii="Arial" w:hAnsi="Arial"/>
          <w:i/>
          <w:spacing w:val="-2"/>
          <w:sz w:val="18"/>
        </w:rPr>
        <w:t>та</w:t>
      </w:r>
      <w:r>
        <w:rPr>
          <w:rFonts w:ascii="Arial" w:hAnsi="Arial"/>
          <w:i/>
          <w:spacing w:val="-10"/>
          <w:sz w:val="18"/>
        </w:rPr>
        <w:t> </w:t>
      </w:r>
      <w:r>
        <w:rPr>
          <w:rFonts w:ascii="Arial" w:hAnsi="Arial"/>
          <w:i/>
          <w:spacing w:val="-2"/>
          <w:sz w:val="18"/>
        </w:rPr>
        <w:t>же</w:t>
      </w:r>
      <w:r>
        <w:rPr>
          <w:rFonts w:ascii="Arial" w:hAnsi="Arial"/>
          <w:i/>
          <w:spacing w:val="-11"/>
          <w:sz w:val="18"/>
        </w:rPr>
        <w:t> </w:t>
      </w:r>
      <w:r>
        <w:rPr>
          <w:rFonts w:ascii="Arial" w:hAnsi="Arial"/>
          <w:i/>
          <w:spacing w:val="-2"/>
          <w:sz w:val="18"/>
        </w:rPr>
        <w:t>CVS</w:t>
      </w:r>
      <w:r>
        <w:rPr>
          <w:rFonts w:ascii="Arial" w:hAnsi="Arial"/>
          <w:i/>
          <w:spacing w:val="-11"/>
          <w:sz w:val="18"/>
        </w:rPr>
        <w:t> </w:t>
      </w:r>
      <w:r>
        <w:rPr>
          <w:rFonts w:ascii="Arial" w:hAnsi="Arial"/>
          <w:i/>
          <w:spacing w:val="-2"/>
          <w:sz w:val="18"/>
        </w:rPr>
        <w:t>на</w:t>
      </w:r>
      <w:r>
        <w:rPr>
          <w:rFonts w:ascii="Arial" w:hAnsi="Arial"/>
          <w:i/>
          <w:spacing w:val="-10"/>
          <w:sz w:val="18"/>
        </w:rPr>
        <w:t> </w:t>
      </w:r>
      <w:r>
        <w:rPr>
          <w:rFonts w:ascii="Arial" w:hAnsi="Arial"/>
          <w:i/>
          <w:spacing w:val="-2"/>
          <w:sz w:val="18"/>
        </w:rPr>
        <w:t>одной</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той</w:t>
      </w:r>
      <w:r>
        <w:rPr>
          <w:rFonts w:ascii="Arial" w:hAnsi="Arial"/>
          <w:i/>
          <w:spacing w:val="-11"/>
          <w:sz w:val="18"/>
        </w:rPr>
        <w:t> </w:t>
      </w:r>
      <w:r>
        <w:rPr>
          <w:rFonts w:ascii="Arial" w:hAnsi="Arial"/>
          <w:i/>
          <w:spacing w:val="-2"/>
          <w:sz w:val="18"/>
        </w:rPr>
        <w:t>же</w:t>
      </w:r>
      <w:r>
        <w:rPr>
          <w:rFonts w:ascii="Arial" w:hAnsi="Arial"/>
          <w:i/>
          <w:spacing w:val="-10"/>
          <w:sz w:val="18"/>
        </w:rPr>
        <w:t> </w:t>
      </w:r>
      <w:r>
        <w:rPr>
          <w:rFonts w:ascii="Arial" w:hAnsi="Arial"/>
          <w:i/>
          <w:spacing w:val="-2"/>
          <w:sz w:val="18"/>
        </w:rPr>
        <w:t>машине,</w:t>
      </w:r>
      <w:r>
        <w:rPr>
          <w:rFonts w:ascii="Arial" w:hAnsi="Arial"/>
          <w:i/>
          <w:spacing w:val="-11"/>
          <w:sz w:val="18"/>
        </w:rPr>
        <w:t> </w:t>
      </w:r>
      <w:r>
        <w:rPr>
          <w:rFonts w:ascii="Arial" w:hAnsi="Arial"/>
          <w:i/>
          <w:spacing w:val="-2"/>
          <w:sz w:val="18"/>
        </w:rPr>
        <w:t>то</w:t>
      </w:r>
      <w:r>
        <w:rPr>
          <w:rFonts w:ascii="Arial" w:hAnsi="Arial"/>
          <w:i/>
          <w:spacing w:val="-10"/>
          <w:sz w:val="18"/>
        </w:rPr>
        <w:t> </w:t>
      </w:r>
      <w:r>
        <w:rPr>
          <w:rFonts w:ascii="Arial" w:hAnsi="Arial"/>
          <w:i/>
          <w:spacing w:val="-2"/>
          <w:sz w:val="18"/>
        </w:rPr>
        <w:t>бранчи </w:t>
      </w:r>
      <w:r>
        <w:rPr>
          <w:rFonts w:ascii="Arial" w:hAnsi="Arial"/>
          <w:i/>
          <w:sz w:val="18"/>
        </w:rPr>
        <w:t>для спеков и бранчи для кода — это как два сына одной женщины </w:t>
      </w:r>
      <w:r>
        <w:rPr>
          <w:rFonts w:ascii="Arial" w:hAnsi="Arial"/>
          <w:i/>
          <w:spacing w:val="-6"/>
          <w:sz w:val="18"/>
        </w:rPr>
        <w:t>(т.е.</w:t>
      </w:r>
      <w:r>
        <w:rPr>
          <w:rFonts w:ascii="Arial" w:hAnsi="Arial"/>
          <w:i/>
          <w:spacing w:val="-7"/>
          <w:sz w:val="18"/>
        </w:rPr>
        <w:t> </w:t>
      </w:r>
      <w:r>
        <w:rPr>
          <w:rFonts w:ascii="Arial" w:hAnsi="Arial"/>
          <w:i/>
          <w:spacing w:val="-6"/>
          <w:sz w:val="18"/>
        </w:rPr>
        <w:t>CVS), один</w:t>
      </w:r>
      <w:r>
        <w:rPr>
          <w:rFonts w:ascii="Arial" w:hAnsi="Arial"/>
          <w:i/>
          <w:spacing w:val="-7"/>
          <w:sz w:val="18"/>
        </w:rPr>
        <w:t> </w:t>
      </w:r>
      <w:r>
        <w:rPr>
          <w:rFonts w:ascii="Arial" w:hAnsi="Arial"/>
          <w:i/>
          <w:spacing w:val="-6"/>
          <w:sz w:val="18"/>
        </w:rPr>
        <w:t>из которых</w:t>
      </w:r>
      <w:r>
        <w:rPr>
          <w:rFonts w:ascii="Arial" w:hAnsi="Arial"/>
          <w:i/>
          <w:spacing w:val="-7"/>
          <w:sz w:val="18"/>
        </w:rPr>
        <w:t> </w:t>
      </w:r>
      <w:r>
        <w:rPr>
          <w:rFonts w:ascii="Arial" w:hAnsi="Arial"/>
          <w:i/>
          <w:spacing w:val="-6"/>
          <w:sz w:val="18"/>
        </w:rPr>
        <w:t>мочит</w:t>
      </w:r>
      <w:r>
        <w:rPr>
          <w:rFonts w:ascii="Arial" w:hAnsi="Arial"/>
          <w:i/>
          <w:spacing w:val="-7"/>
          <w:sz w:val="18"/>
        </w:rPr>
        <w:t> </w:t>
      </w:r>
      <w:r>
        <w:rPr>
          <w:rFonts w:ascii="Arial" w:hAnsi="Arial"/>
          <w:i/>
          <w:spacing w:val="-6"/>
          <w:sz w:val="18"/>
        </w:rPr>
        <w:t>одноклассников в</w:t>
      </w:r>
      <w:r>
        <w:rPr>
          <w:rFonts w:ascii="Arial" w:hAnsi="Arial"/>
          <w:i/>
          <w:spacing w:val="-7"/>
          <w:sz w:val="18"/>
        </w:rPr>
        <w:t> </w:t>
      </w:r>
      <w:r>
        <w:rPr>
          <w:rFonts w:ascii="Arial" w:hAnsi="Arial"/>
          <w:i/>
          <w:spacing w:val="-6"/>
          <w:sz w:val="18"/>
        </w:rPr>
        <w:t>сортирах, а</w:t>
      </w:r>
      <w:r>
        <w:rPr>
          <w:rFonts w:ascii="Arial" w:hAnsi="Arial"/>
          <w:i/>
          <w:spacing w:val="-7"/>
          <w:sz w:val="18"/>
        </w:rPr>
        <w:t> </w:t>
      </w:r>
      <w:r>
        <w:rPr>
          <w:rFonts w:ascii="Arial" w:hAnsi="Arial"/>
          <w:i/>
          <w:spacing w:val="-6"/>
          <w:sz w:val="18"/>
        </w:rPr>
        <w:t>другой </w:t>
      </w:r>
      <w:r>
        <w:rPr>
          <w:rFonts w:ascii="Arial" w:hAnsi="Arial"/>
          <w:i/>
          <w:sz w:val="18"/>
        </w:rPr>
        <w:t>в это время читает Артура Шопенгауэра.</w:t>
      </w:r>
    </w:p>
    <w:p>
      <w:pPr>
        <w:spacing w:line="223" w:lineRule="auto" w:before="197"/>
        <w:ind w:left="840" w:right="803" w:firstLine="0"/>
        <w:jc w:val="both"/>
        <w:rPr>
          <w:rFonts w:ascii="Arial" w:hAnsi="Arial"/>
          <w:i/>
          <w:sz w:val="18"/>
        </w:rPr>
      </w:pPr>
      <w:r>
        <w:rPr>
          <w:rFonts w:ascii="Arial" w:hAnsi="Arial"/>
          <w:b/>
          <w:i/>
          <w:spacing w:val="-8"/>
          <w:sz w:val="18"/>
        </w:rPr>
        <w:t>Кстати,</w:t>
      </w:r>
      <w:r>
        <w:rPr>
          <w:rFonts w:ascii="Arial" w:hAnsi="Arial"/>
          <w:b/>
          <w:i/>
          <w:sz w:val="18"/>
        </w:rPr>
        <w:t> </w:t>
      </w:r>
      <w:r>
        <w:rPr>
          <w:rFonts w:ascii="Arial" w:hAnsi="Arial"/>
          <w:i/>
          <w:spacing w:val="-8"/>
          <w:sz w:val="18"/>
        </w:rPr>
        <w:t>часто</w:t>
      </w:r>
      <w:r>
        <w:rPr>
          <w:rFonts w:ascii="Arial" w:hAnsi="Arial"/>
          <w:i/>
          <w:spacing w:val="-3"/>
          <w:sz w:val="18"/>
        </w:rPr>
        <w:t> </w:t>
      </w:r>
      <w:r>
        <w:rPr>
          <w:rFonts w:ascii="Arial" w:hAnsi="Arial"/>
          <w:i/>
          <w:spacing w:val="-8"/>
          <w:sz w:val="18"/>
        </w:rPr>
        <w:t>возникает</w:t>
      </w:r>
      <w:r>
        <w:rPr>
          <w:rFonts w:ascii="Arial" w:hAnsi="Arial"/>
          <w:i/>
          <w:sz w:val="18"/>
        </w:rPr>
        <w:t> </w:t>
      </w:r>
      <w:r>
        <w:rPr>
          <w:rFonts w:ascii="Arial" w:hAnsi="Arial"/>
          <w:i/>
          <w:spacing w:val="-8"/>
          <w:sz w:val="18"/>
        </w:rPr>
        <w:t>ситуация,</w:t>
      </w:r>
      <w:r>
        <w:rPr>
          <w:rFonts w:ascii="Arial" w:hAnsi="Arial"/>
          <w:i/>
          <w:sz w:val="18"/>
        </w:rPr>
        <w:t> </w:t>
      </w:r>
      <w:r>
        <w:rPr>
          <w:rFonts w:ascii="Arial" w:hAnsi="Arial"/>
          <w:i/>
          <w:spacing w:val="-8"/>
          <w:sz w:val="18"/>
        </w:rPr>
        <w:t>когда</w:t>
      </w:r>
      <w:r>
        <w:rPr>
          <w:rFonts w:ascii="Arial" w:hAnsi="Arial"/>
          <w:i/>
          <w:spacing w:val="-2"/>
          <w:sz w:val="18"/>
        </w:rPr>
        <w:t> </w:t>
      </w:r>
      <w:r>
        <w:rPr>
          <w:rFonts w:ascii="Arial" w:hAnsi="Arial"/>
          <w:i/>
          <w:spacing w:val="-8"/>
          <w:sz w:val="18"/>
        </w:rPr>
        <w:t>программист</w:t>
      </w:r>
      <w:r>
        <w:rPr>
          <w:rFonts w:ascii="Arial" w:hAnsi="Arial"/>
          <w:i/>
          <w:sz w:val="18"/>
        </w:rPr>
        <w:t> </w:t>
      </w:r>
      <w:r>
        <w:rPr>
          <w:rFonts w:ascii="Arial" w:hAnsi="Arial"/>
          <w:i/>
          <w:spacing w:val="-8"/>
          <w:sz w:val="18"/>
        </w:rPr>
        <w:t>сохранил</w:t>
      </w:r>
      <w:r>
        <w:rPr>
          <w:rFonts w:ascii="Arial" w:hAnsi="Arial"/>
          <w:i/>
          <w:sz w:val="18"/>
        </w:rPr>
        <w:t> </w:t>
      </w:r>
      <w:r>
        <w:rPr>
          <w:rFonts w:ascii="Arial" w:hAnsi="Arial"/>
          <w:i/>
          <w:spacing w:val="-8"/>
          <w:sz w:val="18"/>
        </w:rPr>
        <w:t>код</w:t>
      </w:r>
      <w:r>
        <w:rPr>
          <w:rFonts w:ascii="Arial" w:hAnsi="Arial"/>
          <w:i/>
          <w:sz w:val="18"/>
        </w:rPr>
        <w:t> </w:t>
      </w:r>
      <w:r>
        <w:rPr>
          <w:rFonts w:ascii="Arial" w:hAnsi="Arial"/>
          <w:i/>
          <w:spacing w:val="-8"/>
          <w:sz w:val="18"/>
        </w:rPr>
        <w:t>в </w:t>
      </w:r>
      <w:r>
        <w:rPr>
          <w:rFonts w:ascii="Arial" w:hAnsi="Arial"/>
          <w:i/>
          <w:spacing w:val="-6"/>
          <w:sz w:val="18"/>
        </w:rPr>
        <w:t>бранче</w:t>
      </w:r>
      <w:r>
        <w:rPr>
          <w:rFonts w:ascii="Arial" w:hAnsi="Arial"/>
          <w:i/>
          <w:spacing w:val="-3"/>
          <w:sz w:val="18"/>
        </w:rPr>
        <w:t> </w:t>
      </w:r>
      <w:r>
        <w:rPr>
          <w:rFonts w:ascii="Arial" w:hAnsi="Arial"/>
          <w:i/>
          <w:spacing w:val="-6"/>
          <w:sz w:val="18"/>
        </w:rPr>
        <w:t>для</w:t>
      </w:r>
      <w:r>
        <w:rPr>
          <w:rFonts w:ascii="Arial" w:hAnsi="Arial"/>
          <w:i/>
          <w:spacing w:val="-7"/>
          <w:sz w:val="18"/>
        </w:rPr>
        <w:t> </w:t>
      </w:r>
      <w:r>
        <w:rPr>
          <w:rFonts w:ascii="Arial" w:hAnsi="Arial"/>
          <w:i/>
          <w:spacing w:val="-6"/>
          <w:sz w:val="18"/>
        </w:rPr>
        <w:t>патч-релиза</w:t>
      </w:r>
      <w:r>
        <w:rPr>
          <w:rFonts w:ascii="Arial" w:hAnsi="Arial"/>
          <w:i/>
          <w:spacing w:val="-1"/>
          <w:sz w:val="18"/>
        </w:rPr>
        <w:t> </w:t>
      </w:r>
      <w:r>
        <w:rPr>
          <w:rFonts w:ascii="Arial" w:hAnsi="Arial"/>
          <w:i/>
          <w:spacing w:val="-6"/>
          <w:sz w:val="18"/>
        </w:rPr>
        <w:t>и забыл</w:t>
      </w:r>
      <w:r>
        <w:rPr>
          <w:rFonts w:ascii="Arial" w:hAnsi="Arial"/>
          <w:i/>
          <w:spacing w:val="-3"/>
          <w:sz w:val="18"/>
        </w:rPr>
        <w:t> </w:t>
      </w:r>
      <w:r>
        <w:rPr>
          <w:rFonts w:ascii="Arial" w:hAnsi="Arial"/>
          <w:i/>
          <w:spacing w:val="-6"/>
          <w:sz w:val="18"/>
        </w:rPr>
        <w:t>сохранить исправленный</w:t>
      </w:r>
      <w:r>
        <w:rPr>
          <w:rFonts w:ascii="Arial" w:hAnsi="Arial"/>
          <w:i/>
          <w:spacing w:val="-7"/>
          <w:sz w:val="18"/>
        </w:rPr>
        <w:t> </w:t>
      </w:r>
      <w:r>
        <w:rPr>
          <w:rFonts w:ascii="Arial" w:hAnsi="Arial"/>
          <w:i/>
          <w:spacing w:val="-6"/>
          <w:sz w:val="18"/>
        </w:rPr>
        <w:t>код в</w:t>
      </w:r>
      <w:r>
        <w:rPr>
          <w:rFonts w:ascii="Arial" w:hAnsi="Arial"/>
          <w:i/>
          <w:sz w:val="18"/>
        </w:rPr>
        <w:t> </w:t>
      </w:r>
      <w:r>
        <w:rPr>
          <w:rFonts w:ascii="Arial" w:hAnsi="Arial"/>
          <w:i/>
          <w:spacing w:val="-6"/>
          <w:sz w:val="18"/>
        </w:rPr>
        <w:t>стволе, </w:t>
      </w:r>
      <w:r>
        <w:rPr>
          <w:rFonts w:ascii="Arial" w:hAnsi="Arial"/>
          <w:i/>
          <w:sz w:val="18"/>
        </w:rPr>
        <w:t>т.е.</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коде,</w:t>
      </w:r>
      <w:r>
        <w:rPr>
          <w:rFonts w:ascii="Arial" w:hAnsi="Arial"/>
          <w:i/>
          <w:spacing w:val="-13"/>
          <w:sz w:val="18"/>
        </w:rPr>
        <w:t> </w:t>
      </w:r>
      <w:r>
        <w:rPr>
          <w:rFonts w:ascii="Arial" w:hAnsi="Arial"/>
          <w:i/>
          <w:sz w:val="18"/>
        </w:rPr>
        <w:t>из</w:t>
      </w:r>
      <w:r>
        <w:rPr>
          <w:rFonts w:ascii="Arial" w:hAnsi="Arial"/>
          <w:i/>
          <w:spacing w:val="-12"/>
          <w:sz w:val="18"/>
        </w:rPr>
        <w:t> </w:t>
      </w:r>
      <w:r>
        <w:rPr>
          <w:rFonts w:ascii="Arial" w:hAnsi="Arial"/>
          <w:i/>
          <w:sz w:val="18"/>
        </w:rPr>
        <w:t>которого</w:t>
      </w:r>
      <w:r>
        <w:rPr>
          <w:rFonts w:ascii="Arial" w:hAnsi="Arial"/>
          <w:i/>
          <w:spacing w:val="-13"/>
          <w:sz w:val="18"/>
        </w:rPr>
        <w:t> </w:t>
      </w:r>
      <w:r>
        <w:rPr>
          <w:rFonts w:ascii="Arial" w:hAnsi="Arial"/>
          <w:i/>
          <w:sz w:val="18"/>
        </w:rPr>
        <w:t>будет</w:t>
      </w:r>
      <w:r>
        <w:rPr>
          <w:rFonts w:ascii="Arial" w:hAnsi="Arial"/>
          <w:i/>
          <w:spacing w:val="-13"/>
          <w:sz w:val="18"/>
        </w:rPr>
        <w:t> </w:t>
      </w:r>
      <w:r>
        <w:rPr>
          <w:rFonts w:ascii="Arial" w:hAnsi="Arial"/>
          <w:i/>
          <w:sz w:val="18"/>
        </w:rPr>
        <w:t>сделан</w:t>
      </w:r>
      <w:r>
        <w:rPr>
          <w:rFonts w:ascii="Arial" w:hAnsi="Arial"/>
          <w:i/>
          <w:spacing w:val="-12"/>
          <w:sz w:val="18"/>
        </w:rPr>
        <w:t> </w:t>
      </w:r>
      <w:r>
        <w:rPr>
          <w:rFonts w:ascii="Arial" w:hAnsi="Arial"/>
          <w:i/>
          <w:sz w:val="18"/>
        </w:rPr>
        <w:t>бранч</w:t>
      </w:r>
      <w:r>
        <w:rPr>
          <w:rFonts w:ascii="Arial" w:hAnsi="Arial"/>
          <w:i/>
          <w:spacing w:val="-13"/>
          <w:sz w:val="18"/>
        </w:rPr>
        <w:t> </w:t>
      </w:r>
      <w:r>
        <w:rPr>
          <w:rFonts w:ascii="Arial" w:hAnsi="Arial"/>
          <w:i/>
          <w:sz w:val="18"/>
        </w:rPr>
        <w:t>для</w:t>
      </w:r>
      <w:r>
        <w:rPr>
          <w:rFonts w:ascii="Arial" w:hAnsi="Arial"/>
          <w:i/>
          <w:spacing w:val="-12"/>
          <w:sz w:val="18"/>
        </w:rPr>
        <w:t> </w:t>
      </w:r>
      <w:r>
        <w:rPr>
          <w:rFonts w:ascii="Arial" w:hAnsi="Arial"/>
          <w:i/>
          <w:sz w:val="18"/>
        </w:rPr>
        <w:t>следующего</w:t>
      </w:r>
      <w:r>
        <w:rPr>
          <w:rFonts w:ascii="Arial" w:hAnsi="Arial"/>
          <w:i/>
          <w:spacing w:val="-13"/>
          <w:sz w:val="18"/>
        </w:rPr>
        <w:t> </w:t>
      </w:r>
      <w:r>
        <w:rPr>
          <w:rFonts w:ascii="Arial" w:hAnsi="Arial"/>
          <w:i/>
          <w:sz w:val="18"/>
        </w:rPr>
        <w:t>релиза. </w:t>
      </w:r>
      <w:r>
        <w:rPr>
          <w:rFonts w:ascii="Arial" w:hAnsi="Arial"/>
          <w:i/>
          <w:spacing w:val="-6"/>
          <w:sz w:val="18"/>
        </w:rPr>
        <w:t>Таким</w:t>
      </w:r>
      <w:r>
        <w:rPr>
          <w:rFonts w:ascii="Arial" w:hAnsi="Arial"/>
          <w:i/>
          <w:spacing w:val="-7"/>
          <w:sz w:val="18"/>
        </w:rPr>
        <w:t> </w:t>
      </w:r>
      <w:r>
        <w:rPr>
          <w:rFonts w:ascii="Arial" w:hAnsi="Arial"/>
          <w:i/>
          <w:spacing w:val="-6"/>
          <w:sz w:val="18"/>
        </w:rPr>
        <w:t>образом, может</w:t>
      </w:r>
      <w:r>
        <w:rPr>
          <w:rFonts w:ascii="Arial" w:hAnsi="Arial"/>
          <w:i/>
          <w:spacing w:val="-7"/>
          <w:sz w:val="18"/>
        </w:rPr>
        <w:t> </w:t>
      </w:r>
      <w:r>
        <w:rPr>
          <w:rFonts w:ascii="Arial" w:hAnsi="Arial"/>
          <w:i/>
          <w:spacing w:val="-6"/>
          <w:sz w:val="18"/>
        </w:rPr>
        <w:t>получиться ситуация,</w:t>
      </w:r>
      <w:r>
        <w:rPr>
          <w:rFonts w:ascii="Arial" w:hAnsi="Arial"/>
          <w:i/>
          <w:spacing w:val="-5"/>
          <w:sz w:val="18"/>
        </w:rPr>
        <w:t> </w:t>
      </w:r>
      <w:r>
        <w:rPr>
          <w:rFonts w:ascii="Arial" w:hAnsi="Arial"/>
          <w:i/>
          <w:spacing w:val="-6"/>
          <w:sz w:val="18"/>
        </w:rPr>
        <w:t>когда</w:t>
      </w:r>
      <w:r>
        <w:rPr>
          <w:rFonts w:ascii="Arial" w:hAnsi="Arial"/>
          <w:i/>
          <w:spacing w:val="-4"/>
          <w:sz w:val="18"/>
        </w:rPr>
        <w:t> </w:t>
      </w:r>
      <w:r>
        <w:rPr>
          <w:rFonts w:ascii="Arial" w:hAnsi="Arial"/>
          <w:i/>
          <w:spacing w:val="-6"/>
          <w:sz w:val="18"/>
        </w:rPr>
        <w:t>баг,</w:t>
      </w:r>
      <w:r>
        <w:rPr>
          <w:rFonts w:ascii="Arial" w:hAnsi="Arial"/>
          <w:i/>
          <w:spacing w:val="-5"/>
          <w:sz w:val="18"/>
        </w:rPr>
        <w:t> </w:t>
      </w:r>
      <w:r>
        <w:rPr>
          <w:rFonts w:ascii="Arial" w:hAnsi="Arial"/>
          <w:i/>
          <w:spacing w:val="-6"/>
          <w:sz w:val="18"/>
        </w:rPr>
        <w:t>патч для</w:t>
      </w:r>
      <w:r>
        <w:rPr>
          <w:rFonts w:ascii="Arial" w:hAnsi="Arial"/>
          <w:i/>
          <w:spacing w:val="-7"/>
          <w:sz w:val="18"/>
        </w:rPr>
        <w:t> </w:t>
      </w:r>
      <w:r>
        <w:rPr>
          <w:rFonts w:ascii="Arial" w:hAnsi="Arial"/>
          <w:i/>
          <w:spacing w:val="-6"/>
          <w:sz w:val="18"/>
        </w:rPr>
        <w:t>кото- </w:t>
      </w:r>
      <w:r>
        <w:rPr>
          <w:rFonts w:ascii="Arial" w:hAnsi="Arial"/>
          <w:i/>
          <w:sz w:val="18"/>
        </w:rPr>
        <w:t>рого</w:t>
      </w:r>
      <w:r>
        <w:rPr>
          <w:rFonts w:ascii="Arial" w:hAnsi="Arial"/>
          <w:i/>
          <w:spacing w:val="-7"/>
          <w:sz w:val="18"/>
        </w:rPr>
        <w:t> </w:t>
      </w:r>
      <w:r>
        <w:rPr>
          <w:rFonts w:ascii="Arial" w:hAnsi="Arial"/>
          <w:i/>
          <w:sz w:val="18"/>
        </w:rPr>
        <w:t>уже</w:t>
      </w:r>
      <w:r>
        <w:rPr>
          <w:rFonts w:ascii="Arial" w:hAnsi="Arial"/>
          <w:i/>
          <w:spacing w:val="-7"/>
          <w:sz w:val="18"/>
        </w:rPr>
        <w:t> </w:t>
      </w:r>
      <w:r>
        <w:rPr>
          <w:rFonts w:ascii="Arial" w:hAnsi="Arial"/>
          <w:i/>
          <w:sz w:val="18"/>
        </w:rPr>
        <w:t>был</w:t>
      </w:r>
      <w:r>
        <w:rPr>
          <w:rFonts w:ascii="Arial" w:hAnsi="Arial"/>
          <w:i/>
          <w:spacing w:val="-9"/>
          <w:sz w:val="18"/>
        </w:rPr>
        <w:t> </w:t>
      </w:r>
      <w:r>
        <w:rPr>
          <w:rFonts w:ascii="Arial" w:hAnsi="Arial"/>
          <w:i/>
          <w:sz w:val="18"/>
        </w:rPr>
        <w:t>выпущен</w:t>
      </w:r>
      <w:r>
        <w:rPr>
          <w:rFonts w:ascii="Arial" w:hAnsi="Arial"/>
          <w:i/>
          <w:spacing w:val="-7"/>
          <w:sz w:val="18"/>
        </w:rPr>
        <w:t> </w:t>
      </w:r>
      <w:r>
        <w:rPr>
          <w:rFonts w:ascii="Arial" w:hAnsi="Arial"/>
          <w:i/>
          <w:sz w:val="18"/>
        </w:rPr>
        <w:t>на</w:t>
      </w:r>
      <w:r>
        <w:rPr>
          <w:rFonts w:ascii="Arial" w:hAnsi="Arial"/>
          <w:i/>
          <w:spacing w:val="-7"/>
          <w:sz w:val="18"/>
        </w:rPr>
        <w:t> </w:t>
      </w:r>
      <w:r>
        <w:rPr>
          <w:rFonts w:ascii="Arial" w:hAnsi="Arial"/>
          <w:i/>
          <w:sz w:val="18"/>
        </w:rPr>
        <w:t>машину</w:t>
      </w:r>
      <w:r>
        <w:rPr>
          <w:rFonts w:ascii="Arial" w:hAnsi="Arial"/>
          <w:i/>
          <w:spacing w:val="-7"/>
          <w:sz w:val="18"/>
        </w:rPr>
        <w:t> </w:t>
      </w:r>
      <w:r>
        <w:rPr>
          <w:rFonts w:ascii="Arial" w:hAnsi="Arial"/>
          <w:i/>
          <w:sz w:val="18"/>
        </w:rPr>
        <w:t>для</w:t>
      </w:r>
      <w:r>
        <w:rPr>
          <w:rFonts w:ascii="Arial" w:hAnsi="Arial"/>
          <w:i/>
          <w:spacing w:val="-8"/>
          <w:sz w:val="18"/>
        </w:rPr>
        <w:t> </w:t>
      </w:r>
      <w:r>
        <w:rPr>
          <w:rFonts w:ascii="Arial" w:hAnsi="Arial"/>
          <w:i/>
          <w:sz w:val="18"/>
        </w:rPr>
        <w:t>пользователей</w:t>
      </w:r>
      <w:r>
        <w:rPr>
          <w:rFonts w:ascii="Arial" w:hAnsi="Arial"/>
          <w:i/>
          <w:spacing w:val="-8"/>
          <w:sz w:val="18"/>
        </w:rPr>
        <w:t> </w:t>
      </w:r>
      <w:r>
        <w:rPr>
          <w:rFonts w:ascii="Arial" w:hAnsi="Arial"/>
          <w:i/>
          <w:sz w:val="18"/>
        </w:rPr>
        <w:t>в</w:t>
      </w:r>
      <w:r>
        <w:rPr>
          <w:rFonts w:ascii="Arial" w:hAnsi="Arial"/>
          <w:i/>
          <w:spacing w:val="-7"/>
          <w:sz w:val="18"/>
        </w:rPr>
        <w:t> </w:t>
      </w:r>
      <w:r>
        <w:rPr>
          <w:rFonts w:ascii="Arial" w:hAnsi="Arial"/>
          <w:i/>
          <w:sz w:val="18"/>
        </w:rPr>
        <w:t>предыдущем </w:t>
      </w:r>
      <w:r>
        <w:rPr>
          <w:rFonts w:ascii="Arial" w:hAnsi="Arial"/>
          <w:i/>
          <w:spacing w:val="-6"/>
          <w:sz w:val="18"/>
        </w:rPr>
        <w:t>релизе,</w:t>
      </w:r>
      <w:r>
        <w:rPr>
          <w:rFonts w:ascii="Arial" w:hAnsi="Arial"/>
          <w:i/>
          <w:spacing w:val="-4"/>
          <w:sz w:val="18"/>
        </w:rPr>
        <w:t> </w:t>
      </w:r>
      <w:r>
        <w:rPr>
          <w:rFonts w:ascii="Arial" w:hAnsi="Arial"/>
          <w:i/>
          <w:spacing w:val="-6"/>
          <w:sz w:val="18"/>
        </w:rPr>
        <w:t>вновь появляется</w:t>
      </w:r>
      <w:r>
        <w:rPr>
          <w:rFonts w:ascii="Arial" w:hAnsi="Arial"/>
          <w:i/>
          <w:spacing w:val="-7"/>
          <w:sz w:val="18"/>
        </w:rPr>
        <w:t> </w:t>
      </w:r>
      <w:r>
        <w:rPr>
          <w:rFonts w:ascii="Arial" w:hAnsi="Arial"/>
          <w:i/>
          <w:spacing w:val="-6"/>
          <w:sz w:val="18"/>
        </w:rPr>
        <w:t>в</w:t>
      </w:r>
      <w:r>
        <w:rPr>
          <w:rFonts w:ascii="Arial" w:hAnsi="Arial"/>
          <w:i/>
          <w:spacing w:val="-4"/>
          <w:sz w:val="18"/>
        </w:rPr>
        <w:t> </w:t>
      </w:r>
      <w:r>
        <w:rPr>
          <w:rFonts w:ascii="Arial" w:hAnsi="Arial"/>
          <w:i/>
          <w:spacing w:val="-6"/>
          <w:sz w:val="18"/>
        </w:rPr>
        <w:t>следующем релизе.</w:t>
      </w:r>
      <w:r>
        <w:rPr>
          <w:rFonts w:ascii="Arial" w:hAnsi="Arial"/>
          <w:i/>
          <w:spacing w:val="-4"/>
          <w:sz w:val="18"/>
        </w:rPr>
        <w:t> </w:t>
      </w:r>
      <w:r>
        <w:rPr>
          <w:rFonts w:ascii="Arial" w:hAnsi="Arial"/>
          <w:i/>
          <w:spacing w:val="-6"/>
          <w:sz w:val="18"/>
        </w:rPr>
        <w:t>Чтобы избежать таких </w:t>
      </w:r>
      <w:r>
        <w:rPr>
          <w:rFonts w:ascii="Arial" w:hAnsi="Arial"/>
          <w:i/>
          <w:spacing w:val="-2"/>
          <w:sz w:val="18"/>
        </w:rPr>
        <w:t>казусов,</w:t>
      </w:r>
      <w:r>
        <w:rPr>
          <w:rFonts w:ascii="Arial" w:hAnsi="Arial"/>
          <w:i/>
          <w:spacing w:val="-9"/>
          <w:sz w:val="18"/>
        </w:rPr>
        <w:t> </w:t>
      </w:r>
      <w:r>
        <w:rPr>
          <w:rFonts w:ascii="Arial" w:hAnsi="Arial"/>
          <w:i/>
          <w:spacing w:val="-2"/>
          <w:sz w:val="18"/>
        </w:rPr>
        <w:t>тестировщики</w:t>
      </w:r>
      <w:r>
        <w:rPr>
          <w:rFonts w:ascii="Arial" w:hAnsi="Arial"/>
          <w:i/>
          <w:spacing w:val="-11"/>
          <w:sz w:val="18"/>
        </w:rPr>
        <w:t> </w:t>
      </w:r>
      <w:r>
        <w:rPr>
          <w:rFonts w:ascii="Arial" w:hAnsi="Arial"/>
          <w:i/>
          <w:spacing w:val="-2"/>
          <w:sz w:val="18"/>
        </w:rPr>
        <w:t>придерживаются</w:t>
      </w:r>
      <w:r>
        <w:rPr>
          <w:rFonts w:ascii="Arial" w:hAnsi="Arial"/>
          <w:i/>
          <w:spacing w:val="-10"/>
          <w:sz w:val="18"/>
        </w:rPr>
        <w:t> </w:t>
      </w:r>
      <w:r>
        <w:rPr>
          <w:rFonts w:ascii="Arial" w:hAnsi="Arial"/>
          <w:i/>
          <w:spacing w:val="-2"/>
          <w:sz w:val="18"/>
        </w:rPr>
        <w:t>железного</w:t>
      </w:r>
      <w:r>
        <w:rPr>
          <w:rFonts w:ascii="Arial" w:hAnsi="Arial"/>
          <w:i/>
          <w:spacing w:val="-11"/>
          <w:sz w:val="18"/>
        </w:rPr>
        <w:t> </w:t>
      </w:r>
      <w:r>
        <w:rPr>
          <w:rFonts w:ascii="Arial" w:hAnsi="Arial"/>
          <w:i/>
          <w:spacing w:val="-2"/>
          <w:sz w:val="18"/>
        </w:rPr>
        <w:t>правила:</w:t>
      </w:r>
      <w:r>
        <w:rPr>
          <w:rFonts w:ascii="Arial" w:hAnsi="Arial"/>
          <w:i/>
          <w:spacing w:val="-8"/>
          <w:sz w:val="18"/>
        </w:rPr>
        <w:t> </w:t>
      </w:r>
      <w:r>
        <w:rPr>
          <w:rFonts w:ascii="Arial" w:hAnsi="Arial"/>
          <w:b/>
          <w:i/>
          <w:spacing w:val="-2"/>
          <w:sz w:val="18"/>
        </w:rPr>
        <w:t>на</w:t>
      </w:r>
      <w:r>
        <w:rPr>
          <w:rFonts w:ascii="Arial" w:hAnsi="Arial"/>
          <w:b/>
          <w:i/>
          <w:spacing w:val="-10"/>
          <w:sz w:val="18"/>
        </w:rPr>
        <w:t> </w:t>
      </w:r>
      <w:r>
        <w:rPr>
          <w:rFonts w:ascii="Arial" w:hAnsi="Arial"/>
          <w:b/>
          <w:i/>
          <w:spacing w:val="-2"/>
          <w:sz w:val="18"/>
        </w:rPr>
        <w:t>каж- </w:t>
      </w:r>
      <w:r>
        <w:rPr>
          <w:rFonts w:ascii="Arial" w:hAnsi="Arial"/>
          <w:b/>
          <w:i/>
          <w:spacing w:val="-4"/>
          <w:sz w:val="18"/>
        </w:rPr>
        <w:t>дый</w:t>
      </w:r>
      <w:r>
        <w:rPr>
          <w:rFonts w:ascii="Arial" w:hAnsi="Arial"/>
          <w:b/>
          <w:i/>
          <w:spacing w:val="-9"/>
          <w:sz w:val="18"/>
        </w:rPr>
        <w:t> </w:t>
      </w:r>
      <w:r>
        <w:rPr>
          <w:rFonts w:ascii="Arial" w:hAnsi="Arial"/>
          <w:b/>
          <w:i/>
          <w:spacing w:val="-4"/>
          <w:sz w:val="18"/>
        </w:rPr>
        <w:t>баг,</w:t>
      </w:r>
      <w:r>
        <w:rPr>
          <w:rFonts w:ascii="Arial" w:hAnsi="Arial"/>
          <w:b/>
          <w:i/>
          <w:spacing w:val="-6"/>
          <w:sz w:val="18"/>
        </w:rPr>
        <w:t> </w:t>
      </w:r>
      <w:r>
        <w:rPr>
          <w:rFonts w:ascii="Arial" w:hAnsi="Arial"/>
          <w:b/>
          <w:i/>
          <w:spacing w:val="-4"/>
          <w:sz w:val="18"/>
        </w:rPr>
        <w:t>для</w:t>
      </w:r>
      <w:r>
        <w:rPr>
          <w:rFonts w:ascii="Arial" w:hAnsi="Arial"/>
          <w:b/>
          <w:i/>
          <w:spacing w:val="-5"/>
          <w:sz w:val="18"/>
        </w:rPr>
        <w:t> </w:t>
      </w:r>
      <w:r>
        <w:rPr>
          <w:rFonts w:ascii="Arial" w:hAnsi="Arial"/>
          <w:b/>
          <w:i/>
          <w:spacing w:val="-4"/>
          <w:sz w:val="18"/>
        </w:rPr>
        <w:t>которого</w:t>
      </w:r>
      <w:r>
        <w:rPr>
          <w:rFonts w:ascii="Arial" w:hAnsi="Arial"/>
          <w:b/>
          <w:i/>
          <w:spacing w:val="-9"/>
          <w:sz w:val="18"/>
        </w:rPr>
        <w:t> </w:t>
      </w:r>
      <w:r>
        <w:rPr>
          <w:rFonts w:ascii="Arial" w:hAnsi="Arial"/>
          <w:b/>
          <w:i/>
          <w:spacing w:val="-4"/>
          <w:sz w:val="18"/>
        </w:rPr>
        <w:t>был произведен патч-релиз, должен быть </w:t>
      </w:r>
      <w:r>
        <w:rPr>
          <w:rFonts w:ascii="Arial" w:hAnsi="Arial"/>
          <w:b/>
          <w:i/>
          <w:spacing w:val="-14"/>
          <w:sz w:val="18"/>
        </w:rPr>
        <w:t>написан</w:t>
      </w:r>
      <w:r>
        <w:rPr>
          <w:rFonts w:ascii="Arial" w:hAnsi="Arial"/>
          <w:b/>
          <w:i/>
          <w:spacing w:val="1"/>
          <w:sz w:val="18"/>
        </w:rPr>
        <w:t> </w:t>
      </w:r>
      <w:r>
        <w:rPr>
          <w:rFonts w:ascii="Arial" w:hAnsi="Arial"/>
          <w:b/>
          <w:i/>
          <w:spacing w:val="-14"/>
          <w:sz w:val="18"/>
        </w:rPr>
        <w:t>тест-кейс</w:t>
      </w:r>
      <w:r>
        <w:rPr>
          <w:rFonts w:ascii="Arial" w:hAnsi="Arial"/>
          <w:b/>
          <w:i/>
          <w:spacing w:val="2"/>
          <w:sz w:val="18"/>
        </w:rPr>
        <w:t> </w:t>
      </w:r>
      <w:r>
        <w:rPr>
          <w:rFonts w:ascii="Arial" w:hAnsi="Arial"/>
          <w:b/>
          <w:i/>
          <w:spacing w:val="-14"/>
          <w:sz w:val="18"/>
        </w:rPr>
        <w:t>приоритета</w:t>
      </w:r>
      <w:r>
        <w:rPr>
          <w:rFonts w:ascii="Arial" w:hAnsi="Arial"/>
          <w:b/>
          <w:i/>
          <w:spacing w:val="1"/>
          <w:sz w:val="18"/>
        </w:rPr>
        <w:t> </w:t>
      </w:r>
      <w:r>
        <w:rPr>
          <w:rFonts w:ascii="Arial" w:hAnsi="Arial"/>
          <w:b/>
          <w:i/>
          <w:spacing w:val="-14"/>
          <w:sz w:val="18"/>
        </w:rPr>
        <w:t>1.</w:t>
      </w:r>
      <w:r>
        <w:rPr>
          <w:rFonts w:ascii="Arial" w:hAnsi="Arial"/>
          <w:b/>
          <w:i/>
          <w:spacing w:val="2"/>
          <w:sz w:val="18"/>
        </w:rPr>
        <w:t> </w:t>
      </w:r>
      <w:r>
        <w:rPr>
          <w:rFonts w:ascii="Arial" w:hAnsi="Arial"/>
          <w:i/>
          <w:spacing w:val="-14"/>
          <w:sz w:val="18"/>
        </w:rPr>
        <w:t>Этот</w:t>
      </w:r>
      <w:r>
        <w:rPr>
          <w:rFonts w:ascii="Arial" w:hAnsi="Arial"/>
          <w:i/>
          <w:spacing w:val="1"/>
          <w:sz w:val="18"/>
        </w:rPr>
        <w:t> </w:t>
      </w:r>
      <w:r>
        <w:rPr>
          <w:rFonts w:ascii="Arial" w:hAnsi="Arial"/>
          <w:i/>
          <w:spacing w:val="-14"/>
          <w:sz w:val="18"/>
        </w:rPr>
        <w:t>тест-кейс</w:t>
      </w:r>
      <w:r>
        <w:rPr>
          <w:rFonts w:ascii="Arial" w:hAnsi="Arial"/>
          <w:i/>
          <w:spacing w:val="1"/>
          <w:sz w:val="18"/>
        </w:rPr>
        <w:t> </w:t>
      </w:r>
      <w:r>
        <w:rPr>
          <w:rFonts w:ascii="Arial" w:hAnsi="Arial"/>
          <w:i/>
          <w:spacing w:val="-14"/>
          <w:sz w:val="18"/>
        </w:rPr>
        <w:t>добавляется</w:t>
      </w:r>
      <w:r>
        <w:rPr>
          <w:rFonts w:ascii="Arial" w:hAnsi="Arial"/>
          <w:i/>
          <w:spacing w:val="2"/>
          <w:sz w:val="18"/>
        </w:rPr>
        <w:t> </w:t>
      </w:r>
      <w:r>
        <w:rPr>
          <w:rFonts w:ascii="Arial" w:hAnsi="Arial"/>
          <w:i/>
          <w:spacing w:val="-14"/>
          <w:sz w:val="18"/>
        </w:rPr>
        <w:t>к</w:t>
      </w:r>
      <w:r>
        <w:rPr>
          <w:rFonts w:ascii="Arial" w:hAnsi="Arial"/>
          <w:i/>
          <w:spacing w:val="1"/>
          <w:sz w:val="18"/>
        </w:rPr>
        <w:t> </w:t>
      </w:r>
      <w:r>
        <w:rPr>
          <w:rFonts w:ascii="Arial" w:hAnsi="Arial"/>
          <w:i/>
          <w:spacing w:val="-14"/>
          <w:sz w:val="18"/>
        </w:rPr>
        <w:t>группе</w:t>
      </w:r>
      <w:r>
        <w:rPr>
          <w:rFonts w:ascii="Arial" w:hAnsi="Arial"/>
          <w:i/>
          <w:spacing w:val="-8"/>
          <w:sz w:val="18"/>
        </w:rPr>
        <w:t> тест-кейсов</w:t>
      </w:r>
      <w:r>
        <w:rPr>
          <w:rFonts w:ascii="Arial" w:hAnsi="Arial"/>
          <w:i/>
          <w:spacing w:val="-5"/>
          <w:sz w:val="18"/>
        </w:rPr>
        <w:t> </w:t>
      </w:r>
      <w:r>
        <w:rPr>
          <w:rFonts w:ascii="Arial" w:hAnsi="Arial"/>
          <w:i/>
          <w:spacing w:val="-8"/>
          <w:sz w:val="18"/>
        </w:rPr>
        <w:t>для</w:t>
      </w:r>
      <w:r>
        <w:rPr>
          <w:rFonts w:ascii="Arial" w:hAnsi="Arial"/>
          <w:i/>
          <w:spacing w:val="-4"/>
          <w:sz w:val="18"/>
        </w:rPr>
        <w:t> </w:t>
      </w:r>
      <w:r>
        <w:rPr>
          <w:rFonts w:ascii="Arial" w:hAnsi="Arial"/>
          <w:i/>
          <w:spacing w:val="-8"/>
          <w:sz w:val="18"/>
        </w:rPr>
        <w:t>регрессивного</w:t>
      </w:r>
      <w:r>
        <w:rPr>
          <w:rFonts w:ascii="Arial" w:hAnsi="Arial"/>
          <w:i/>
          <w:spacing w:val="-5"/>
          <w:sz w:val="18"/>
        </w:rPr>
        <w:t> </w:t>
      </w:r>
      <w:r>
        <w:rPr>
          <w:rFonts w:ascii="Arial" w:hAnsi="Arial"/>
          <w:i/>
          <w:spacing w:val="-8"/>
          <w:sz w:val="18"/>
        </w:rPr>
        <w:t>тестирования</w:t>
      </w:r>
      <w:r>
        <w:rPr>
          <w:rFonts w:ascii="Arial" w:hAnsi="Arial"/>
          <w:i/>
          <w:spacing w:val="-4"/>
          <w:sz w:val="18"/>
        </w:rPr>
        <w:t> </w:t>
      </w:r>
      <w:r>
        <w:rPr>
          <w:rFonts w:ascii="Arial" w:hAnsi="Arial"/>
          <w:i/>
          <w:spacing w:val="-8"/>
          <w:sz w:val="18"/>
        </w:rPr>
        <w:t>соответствующей</w:t>
      </w:r>
      <w:r>
        <w:rPr>
          <w:rFonts w:ascii="Arial" w:hAnsi="Arial"/>
          <w:i/>
          <w:spacing w:val="-5"/>
          <w:sz w:val="18"/>
        </w:rPr>
        <w:t> </w:t>
      </w:r>
      <w:r>
        <w:rPr>
          <w:rFonts w:ascii="Arial" w:hAnsi="Arial"/>
          <w:i/>
          <w:spacing w:val="-8"/>
          <w:sz w:val="18"/>
        </w:rPr>
        <w:t>функ- </w:t>
      </w:r>
      <w:r>
        <w:rPr>
          <w:rFonts w:ascii="Arial" w:hAnsi="Arial"/>
          <w:i/>
          <w:spacing w:val="-2"/>
          <w:sz w:val="18"/>
        </w:rPr>
        <w:t>циональности.</w:t>
      </w:r>
    </w:p>
    <w:p>
      <w:pPr>
        <w:pStyle w:val="BodyText"/>
        <w:spacing w:before="18"/>
        <w:rPr>
          <w:rFonts w:ascii="Arial"/>
          <w:i/>
          <w:sz w:val="18"/>
        </w:rPr>
      </w:pPr>
    </w:p>
    <w:p>
      <w:pPr>
        <w:pStyle w:val="BodyText"/>
        <w:ind w:left="518"/>
        <w:jc w:val="both"/>
      </w:pPr>
      <w:r>
        <w:rPr/>
        <w:t>Совместим</w:t>
      </w:r>
      <w:r>
        <w:rPr>
          <w:spacing w:val="-13"/>
        </w:rPr>
        <w:t> </w:t>
      </w:r>
      <w:r>
        <w:rPr/>
        <w:t>наш</w:t>
      </w:r>
      <w:r>
        <w:rPr>
          <w:spacing w:val="-13"/>
        </w:rPr>
        <w:t> </w:t>
      </w:r>
      <w:r>
        <w:rPr/>
        <w:t>цикл</w:t>
      </w:r>
      <w:r>
        <w:rPr>
          <w:spacing w:val="-10"/>
        </w:rPr>
        <w:t> </w:t>
      </w:r>
      <w:r>
        <w:rPr/>
        <w:t>разработки</w:t>
      </w:r>
      <w:r>
        <w:rPr>
          <w:spacing w:val="-9"/>
        </w:rPr>
        <w:t> </w:t>
      </w:r>
      <w:r>
        <w:rPr/>
        <w:t>ПО</w:t>
      </w:r>
      <w:r>
        <w:rPr>
          <w:spacing w:val="-12"/>
        </w:rPr>
        <w:t> </w:t>
      </w:r>
      <w:r>
        <w:rPr/>
        <w:t>с</w:t>
      </w:r>
      <w:r>
        <w:rPr>
          <w:spacing w:val="-13"/>
        </w:rPr>
        <w:t> </w:t>
      </w:r>
      <w:r>
        <w:rPr/>
        <w:t>открытостью</w:t>
      </w:r>
      <w:r>
        <w:rPr>
          <w:spacing w:val="-11"/>
        </w:rPr>
        <w:t> </w:t>
      </w:r>
      <w:r>
        <w:rPr>
          <w:spacing w:val="-2"/>
        </w:rPr>
        <w:t>бранчей.</w:t>
      </w:r>
    </w:p>
    <w:p>
      <w:pPr>
        <w:pStyle w:val="ListParagraph"/>
        <w:numPr>
          <w:ilvl w:val="1"/>
          <w:numId w:val="118"/>
        </w:numPr>
        <w:tabs>
          <w:tab w:pos="1126" w:val="left" w:leader="none"/>
          <w:tab w:pos="1128" w:val="left" w:leader="none"/>
        </w:tabs>
        <w:spacing w:line="232" w:lineRule="auto" w:before="99" w:after="0"/>
        <w:ind w:left="1128" w:right="828" w:hanging="274"/>
        <w:jc w:val="both"/>
        <w:rPr>
          <w:sz w:val="22"/>
        </w:rPr>
      </w:pPr>
      <w:r>
        <w:rPr>
          <w:sz w:val="22"/>
        </w:rPr>
        <w:t>Во время стадии кодирование, например, для версии 3.0 бранч с версией 3.0 является открытым.</w:t>
      </w:r>
    </w:p>
    <w:p>
      <w:pPr>
        <w:pStyle w:val="ListParagraph"/>
        <w:numPr>
          <w:ilvl w:val="1"/>
          <w:numId w:val="118"/>
        </w:numPr>
        <w:tabs>
          <w:tab w:pos="1126" w:val="left" w:leader="none"/>
          <w:tab w:pos="1128" w:val="left" w:leader="none"/>
        </w:tabs>
        <w:spacing w:line="232" w:lineRule="auto" w:before="0" w:after="0"/>
        <w:ind w:left="1128" w:right="812" w:hanging="274"/>
        <w:jc w:val="both"/>
        <w:rPr>
          <w:sz w:val="22"/>
        </w:rPr>
      </w:pPr>
      <w:r>
        <w:rPr>
          <w:sz w:val="22"/>
        </w:rPr>
        <w:t>Во время стадии тестирование и ремонт багов бранч явля- ется условно закрытым — никакой код не может сохра- няться в таком бранче, за исключением кода с починкой для</w:t>
      </w:r>
      <w:r>
        <w:rPr>
          <w:spacing w:val="-3"/>
          <w:sz w:val="22"/>
        </w:rPr>
        <w:t> </w:t>
      </w:r>
      <w:r>
        <w:rPr>
          <w:sz w:val="22"/>
        </w:rPr>
        <w:t>конкретного</w:t>
      </w:r>
      <w:r>
        <w:rPr>
          <w:spacing w:val="-6"/>
          <w:sz w:val="22"/>
        </w:rPr>
        <w:t> </w:t>
      </w:r>
      <w:r>
        <w:rPr>
          <w:sz w:val="22"/>
        </w:rPr>
        <w:t>бага,</w:t>
      </w:r>
      <w:r>
        <w:rPr>
          <w:spacing w:val="-4"/>
          <w:sz w:val="22"/>
        </w:rPr>
        <w:t> </w:t>
      </w:r>
      <w:r>
        <w:rPr>
          <w:sz w:val="22"/>
        </w:rPr>
        <w:t>при</w:t>
      </w:r>
      <w:r>
        <w:rPr>
          <w:spacing w:val="-1"/>
          <w:sz w:val="22"/>
        </w:rPr>
        <w:t> </w:t>
      </w:r>
      <w:r>
        <w:rPr>
          <w:sz w:val="22"/>
        </w:rPr>
        <w:t>сохранении</w:t>
      </w:r>
      <w:r>
        <w:rPr>
          <w:spacing w:val="-1"/>
          <w:sz w:val="22"/>
        </w:rPr>
        <w:t> </w:t>
      </w:r>
      <w:r>
        <w:rPr>
          <w:sz w:val="22"/>
        </w:rPr>
        <w:t>кода</w:t>
      </w:r>
      <w:r>
        <w:rPr>
          <w:spacing w:val="-3"/>
          <w:sz w:val="22"/>
        </w:rPr>
        <w:t> </w:t>
      </w:r>
      <w:r>
        <w:rPr>
          <w:sz w:val="22"/>
        </w:rPr>
        <w:t>в</w:t>
      </w:r>
      <w:r>
        <w:rPr>
          <w:spacing w:val="-7"/>
          <w:sz w:val="22"/>
        </w:rPr>
        <w:t> </w:t>
      </w:r>
      <w:r>
        <w:rPr>
          <w:i/>
          <w:sz w:val="22"/>
        </w:rPr>
        <w:t>CVS</w:t>
      </w:r>
      <w:r>
        <w:rPr>
          <w:i/>
          <w:spacing w:val="-6"/>
          <w:sz w:val="22"/>
        </w:rPr>
        <w:t> </w:t>
      </w:r>
      <w:r>
        <w:rPr>
          <w:sz w:val="22"/>
        </w:rPr>
        <w:t>програм- </w:t>
      </w:r>
      <w:r>
        <w:rPr>
          <w:spacing w:val="-2"/>
          <w:sz w:val="22"/>
        </w:rPr>
        <w:t>мист</w:t>
      </w:r>
      <w:r>
        <w:rPr>
          <w:spacing w:val="-12"/>
          <w:sz w:val="22"/>
        </w:rPr>
        <w:t> </w:t>
      </w:r>
      <w:r>
        <w:rPr>
          <w:b/>
          <w:spacing w:val="-2"/>
          <w:sz w:val="22"/>
        </w:rPr>
        <w:t>обязан</w:t>
      </w:r>
      <w:r>
        <w:rPr>
          <w:b/>
          <w:spacing w:val="-8"/>
          <w:sz w:val="22"/>
        </w:rPr>
        <w:t> </w:t>
      </w:r>
      <w:r>
        <w:rPr>
          <w:spacing w:val="-2"/>
          <w:sz w:val="22"/>
        </w:rPr>
        <w:t>указать</w:t>
      </w:r>
      <w:r>
        <w:rPr>
          <w:spacing w:val="-11"/>
          <w:sz w:val="22"/>
        </w:rPr>
        <w:t> </w:t>
      </w:r>
      <w:r>
        <w:rPr>
          <w:spacing w:val="-2"/>
          <w:sz w:val="22"/>
        </w:rPr>
        <w:t>номер</w:t>
      </w:r>
      <w:r>
        <w:rPr>
          <w:spacing w:val="-7"/>
          <w:sz w:val="22"/>
        </w:rPr>
        <w:t> </w:t>
      </w:r>
      <w:r>
        <w:rPr>
          <w:spacing w:val="-2"/>
          <w:sz w:val="22"/>
        </w:rPr>
        <w:t>открытого</w:t>
      </w:r>
      <w:r>
        <w:rPr>
          <w:spacing w:val="-12"/>
          <w:sz w:val="22"/>
        </w:rPr>
        <w:t> </w:t>
      </w:r>
      <w:r>
        <w:rPr>
          <w:spacing w:val="-2"/>
          <w:sz w:val="22"/>
        </w:rPr>
        <w:t>бага</w:t>
      </w:r>
      <w:r>
        <w:rPr>
          <w:spacing w:val="-9"/>
          <w:sz w:val="22"/>
        </w:rPr>
        <w:t> </w:t>
      </w:r>
      <w:r>
        <w:rPr>
          <w:spacing w:val="-2"/>
          <w:sz w:val="22"/>
        </w:rPr>
        <w:t>в</w:t>
      </w:r>
      <w:r>
        <w:rPr>
          <w:spacing w:val="-10"/>
          <w:sz w:val="22"/>
        </w:rPr>
        <w:t> </w:t>
      </w:r>
      <w:r>
        <w:rPr>
          <w:spacing w:val="-2"/>
          <w:sz w:val="22"/>
        </w:rPr>
        <w:t>СТБ,</w:t>
      </w:r>
      <w:r>
        <w:rPr>
          <w:spacing w:val="-9"/>
          <w:sz w:val="22"/>
        </w:rPr>
        <w:t> </w:t>
      </w:r>
      <w:r>
        <w:rPr>
          <w:spacing w:val="-2"/>
          <w:sz w:val="22"/>
        </w:rPr>
        <w:t>иначе</w:t>
      </w:r>
      <w:r>
        <w:rPr>
          <w:spacing w:val="-12"/>
          <w:sz w:val="22"/>
        </w:rPr>
        <w:t> </w:t>
      </w:r>
      <w:r>
        <w:rPr>
          <w:i/>
          <w:spacing w:val="-2"/>
          <w:sz w:val="22"/>
        </w:rPr>
        <w:t>CVS </w:t>
      </w:r>
      <w:r>
        <w:rPr>
          <w:sz w:val="22"/>
        </w:rPr>
        <w:t>не разрешит </w:t>
      </w:r>
      <w:r>
        <w:rPr>
          <w:i/>
          <w:sz w:val="22"/>
        </w:rPr>
        <w:t>checkin. </w:t>
      </w:r>
      <w:r>
        <w:rPr>
          <w:sz w:val="22"/>
        </w:rPr>
        <w:t>Именно такой статус у бранча после заморозки кода и передачи кода тестировщикам.</w:t>
      </w:r>
    </w:p>
    <w:p>
      <w:pPr>
        <w:pStyle w:val="ListParagraph"/>
        <w:numPr>
          <w:ilvl w:val="1"/>
          <w:numId w:val="118"/>
        </w:numPr>
        <w:tabs>
          <w:tab w:pos="1126" w:val="left" w:leader="none"/>
          <w:tab w:pos="1128" w:val="left" w:leader="none"/>
        </w:tabs>
        <w:spacing w:line="232" w:lineRule="auto" w:before="0" w:after="0"/>
        <w:ind w:left="1128" w:right="831" w:hanging="274"/>
        <w:jc w:val="both"/>
        <w:rPr>
          <w:sz w:val="22"/>
        </w:rPr>
      </w:pPr>
      <w:r>
        <w:rPr>
          <w:sz w:val="22"/>
        </w:rPr>
        <w:t>После того как произошел релиз на машину для пользова- телей и в этом релизе найден баг, у нас есть два варианта:</w:t>
      </w:r>
    </w:p>
    <w:p>
      <w:pPr>
        <w:pStyle w:val="BodyText"/>
        <w:spacing w:line="230" w:lineRule="auto" w:before="82"/>
        <w:ind w:left="1411" w:right="885" w:hanging="274"/>
      </w:pPr>
      <w:r>
        <w:rPr>
          <w:spacing w:val="-2"/>
        </w:rPr>
        <w:t>а)</w:t>
      </w:r>
      <w:r>
        <w:rPr>
          <w:spacing w:val="15"/>
        </w:rPr>
        <w:t> </w:t>
      </w:r>
      <w:r>
        <w:rPr>
          <w:spacing w:val="-2"/>
        </w:rPr>
        <w:t>если</w:t>
      </w:r>
      <w:r>
        <w:rPr>
          <w:spacing w:val="-12"/>
        </w:rPr>
        <w:t> </w:t>
      </w:r>
      <w:r>
        <w:rPr>
          <w:spacing w:val="-2"/>
        </w:rPr>
        <w:t>баг</w:t>
      </w:r>
      <w:r>
        <w:rPr>
          <w:spacing w:val="-12"/>
        </w:rPr>
        <w:t> </w:t>
      </w:r>
      <w:r>
        <w:rPr>
          <w:spacing w:val="-2"/>
        </w:rPr>
        <w:t>некритический</w:t>
      </w:r>
      <w:r>
        <w:rPr>
          <w:spacing w:val="-12"/>
        </w:rPr>
        <w:t> </w:t>
      </w:r>
      <w:r>
        <w:rPr>
          <w:spacing w:val="-2"/>
        </w:rPr>
        <w:t>(например,</w:t>
      </w:r>
      <w:r>
        <w:rPr>
          <w:spacing w:val="-11"/>
        </w:rPr>
        <w:t> </w:t>
      </w:r>
      <w:r>
        <w:rPr>
          <w:spacing w:val="-2"/>
        </w:rPr>
        <w:t>отсутствует</w:t>
      </w:r>
      <w:r>
        <w:rPr>
          <w:spacing w:val="-12"/>
        </w:rPr>
        <w:t> </w:t>
      </w:r>
      <w:r>
        <w:rPr>
          <w:spacing w:val="-2"/>
        </w:rPr>
        <w:t>проверка </w:t>
      </w:r>
      <w:r>
        <w:rPr/>
        <w:t>е-мейла пользователя на два "@"), то его можно отре </w:t>
      </w:r>
      <w:r>
        <w:rPr>
          <w:spacing w:val="-2"/>
        </w:rPr>
        <w:t>монтировать</w:t>
      </w:r>
      <w:r>
        <w:rPr>
          <w:spacing w:val="-12"/>
        </w:rPr>
        <w:t> </w:t>
      </w:r>
      <w:r>
        <w:rPr>
          <w:spacing w:val="-2"/>
        </w:rPr>
        <w:t>в</w:t>
      </w:r>
      <w:r>
        <w:rPr>
          <w:spacing w:val="-12"/>
        </w:rPr>
        <w:t> </w:t>
      </w:r>
      <w:r>
        <w:rPr>
          <w:spacing w:val="-2"/>
        </w:rPr>
        <w:t>следующем</w:t>
      </w:r>
      <w:r>
        <w:rPr>
          <w:spacing w:val="-12"/>
        </w:rPr>
        <w:t> </w:t>
      </w:r>
      <w:r>
        <w:rPr>
          <w:spacing w:val="-2"/>
        </w:rPr>
        <w:t>релизе,</w:t>
      </w:r>
      <w:r>
        <w:rPr>
          <w:spacing w:val="-11"/>
        </w:rPr>
        <w:t> </w:t>
      </w:r>
      <w:r>
        <w:rPr>
          <w:spacing w:val="-2"/>
        </w:rPr>
        <w:t>т.е.</w:t>
      </w:r>
      <w:r>
        <w:rPr>
          <w:spacing w:val="-12"/>
        </w:rPr>
        <w:t> </w:t>
      </w:r>
      <w:r>
        <w:rPr>
          <w:spacing w:val="-2"/>
        </w:rPr>
        <w:t>мы</w:t>
      </w:r>
      <w:r>
        <w:rPr>
          <w:spacing w:val="-12"/>
        </w:rPr>
        <w:t> </w:t>
      </w:r>
      <w:r>
        <w:rPr>
          <w:spacing w:val="-2"/>
        </w:rPr>
        <w:t>фиксируем</w:t>
      </w:r>
      <w:r>
        <w:rPr>
          <w:spacing w:val="-12"/>
        </w:rPr>
        <w:t> </w:t>
      </w:r>
      <w:r>
        <w:rPr>
          <w:spacing w:val="-2"/>
        </w:rPr>
        <w:t>код </w:t>
      </w:r>
      <w:r>
        <w:rPr/>
        <w:t>только в стволе;</w:t>
      </w:r>
    </w:p>
    <w:p>
      <w:pPr>
        <w:pStyle w:val="BodyText"/>
        <w:spacing w:line="228" w:lineRule="auto"/>
        <w:ind w:left="1411" w:right="896" w:hanging="274"/>
      </w:pPr>
      <w:r>
        <w:rPr>
          <w:spacing w:val="-2"/>
        </w:rPr>
        <w:t>б)</w:t>
      </w:r>
      <w:r>
        <w:rPr>
          <w:spacing w:val="11"/>
        </w:rPr>
        <w:t> </w:t>
      </w:r>
      <w:r>
        <w:rPr>
          <w:spacing w:val="-2"/>
        </w:rPr>
        <w:t>если</w:t>
      </w:r>
      <w:r>
        <w:rPr>
          <w:spacing w:val="-11"/>
        </w:rPr>
        <w:t> </w:t>
      </w:r>
      <w:r>
        <w:rPr>
          <w:spacing w:val="-2"/>
        </w:rPr>
        <w:t>баг</w:t>
      </w:r>
      <w:r>
        <w:rPr>
          <w:spacing w:val="-12"/>
        </w:rPr>
        <w:t> </w:t>
      </w:r>
      <w:r>
        <w:rPr>
          <w:spacing w:val="-2"/>
        </w:rPr>
        <w:t>критический</w:t>
      </w:r>
      <w:r>
        <w:rPr>
          <w:spacing w:val="-10"/>
        </w:rPr>
        <w:t> </w:t>
      </w:r>
      <w:r>
        <w:rPr>
          <w:spacing w:val="-2"/>
        </w:rPr>
        <w:t>(например,</w:t>
      </w:r>
      <w:r>
        <w:rPr>
          <w:spacing w:val="-12"/>
        </w:rPr>
        <w:t> </w:t>
      </w:r>
      <w:r>
        <w:rPr>
          <w:spacing w:val="-2"/>
        </w:rPr>
        <w:t>невозможно</w:t>
      </w:r>
      <w:r>
        <w:rPr>
          <w:spacing w:val="-12"/>
        </w:rPr>
        <w:t> </w:t>
      </w:r>
      <w:r>
        <w:rPr>
          <w:spacing w:val="-2"/>
        </w:rPr>
        <w:t>совершить </w:t>
      </w:r>
      <w:r>
        <w:rPr>
          <w:spacing w:val="-8"/>
        </w:rPr>
        <w:t>покупку),</w:t>
      </w:r>
      <w:r>
        <w:rPr>
          <w:spacing w:val="-4"/>
        </w:rPr>
        <w:t> </w:t>
      </w:r>
      <w:r>
        <w:rPr>
          <w:spacing w:val="-8"/>
        </w:rPr>
        <w:t>то нужно</w:t>
      </w:r>
      <w:r>
        <w:rPr>
          <w:spacing w:val="-7"/>
        </w:rPr>
        <w:t> </w:t>
      </w:r>
      <w:r>
        <w:rPr>
          <w:spacing w:val="-8"/>
        </w:rPr>
        <w:t>отремонтировать</w:t>
      </w:r>
      <w:r>
        <w:rPr>
          <w:spacing w:val="-2"/>
        </w:rPr>
        <w:t> </w:t>
      </w:r>
      <w:r>
        <w:rPr>
          <w:spacing w:val="-8"/>
        </w:rPr>
        <w:t>его</w:t>
      </w:r>
      <w:r>
        <w:rPr>
          <w:spacing w:val="-7"/>
        </w:rPr>
        <w:t> </w:t>
      </w:r>
      <w:r>
        <w:rPr>
          <w:spacing w:val="-8"/>
        </w:rPr>
        <w:t>и</w:t>
      </w:r>
      <w:r>
        <w:rPr>
          <w:spacing w:val="-5"/>
        </w:rPr>
        <w:t> </w:t>
      </w:r>
      <w:r>
        <w:rPr>
          <w:spacing w:val="-8"/>
        </w:rPr>
        <w:t>выпустить</w:t>
      </w:r>
      <w:r>
        <w:rPr>
          <w:spacing w:val="-1"/>
        </w:rPr>
        <w:t> </w:t>
      </w:r>
      <w:r>
        <w:rPr>
          <w:spacing w:val="-8"/>
        </w:rPr>
        <w:t>патч-</w:t>
      </w:r>
    </w:p>
    <w:p>
      <w:pPr>
        <w:pStyle w:val="BodyText"/>
        <w:spacing w:after="0" w:line="228" w:lineRule="auto"/>
        <w:sectPr>
          <w:pgSz w:w="8400" w:h="11900"/>
          <w:pgMar w:header="568" w:footer="0" w:top="780" w:bottom="280" w:left="566" w:right="283"/>
        </w:sectPr>
      </w:pPr>
    </w:p>
    <w:p>
      <w:pPr>
        <w:spacing w:line="228" w:lineRule="auto" w:before="210"/>
        <w:ind w:left="1310" w:right="925" w:firstLine="0"/>
        <w:jc w:val="both"/>
        <w:rPr>
          <w:i/>
          <w:sz w:val="22"/>
        </w:rPr>
      </w:pPr>
      <w:r>
        <w:rPr>
          <w:sz w:val="22"/>
        </w:rPr>
        <w:t>релиз как можно быстрее. Для такого срочного ремонта </w:t>
      </w:r>
      <w:r>
        <w:rPr>
          <w:spacing w:val="-2"/>
          <w:sz w:val="22"/>
        </w:rPr>
        <w:t>нужен формальный документ:</w:t>
      </w:r>
      <w:r>
        <w:rPr>
          <w:spacing w:val="-7"/>
          <w:sz w:val="22"/>
        </w:rPr>
        <w:t> </w:t>
      </w:r>
      <w:r>
        <w:rPr>
          <w:b/>
          <w:spacing w:val="-2"/>
          <w:sz w:val="22"/>
        </w:rPr>
        <w:t>процедура</w:t>
      </w:r>
      <w:r>
        <w:rPr>
          <w:b/>
          <w:spacing w:val="-6"/>
          <w:sz w:val="22"/>
        </w:rPr>
        <w:t> </w:t>
      </w:r>
      <w:r>
        <w:rPr>
          <w:b/>
          <w:spacing w:val="-2"/>
          <w:sz w:val="22"/>
        </w:rPr>
        <w:t>о</w:t>
      </w:r>
      <w:r>
        <w:rPr>
          <w:b/>
          <w:spacing w:val="-4"/>
          <w:sz w:val="22"/>
        </w:rPr>
        <w:t> </w:t>
      </w:r>
      <w:r>
        <w:rPr>
          <w:b/>
          <w:spacing w:val="-2"/>
          <w:sz w:val="22"/>
        </w:rPr>
        <w:t>неотложном </w:t>
      </w:r>
      <w:r>
        <w:rPr>
          <w:b/>
          <w:sz w:val="22"/>
        </w:rPr>
        <w:t>ремонте багов </w:t>
      </w:r>
      <w:r>
        <w:rPr>
          <w:i/>
          <w:sz w:val="22"/>
        </w:rPr>
        <w:t>(Emergency Bug Fix Procedure).</w:t>
      </w:r>
    </w:p>
    <w:p>
      <w:pPr>
        <w:spacing w:line="228" w:lineRule="auto" w:before="187"/>
        <w:ind w:left="725" w:right="926" w:firstLine="0"/>
        <w:jc w:val="both"/>
        <w:rPr>
          <w:rFonts w:ascii="Arial" w:hAnsi="Arial"/>
          <w:i/>
          <w:sz w:val="18"/>
        </w:rPr>
      </w:pPr>
      <w:r>
        <w:rPr>
          <w:rFonts w:ascii="Arial" w:hAnsi="Arial"/>
          <w:b/>
          <w:i/>
          <w:spacing w:val="-6"/>
          <w:sz w:val="18"/>
        </w:rPr>
        <w:t>Кстати,</w:t>
      </w:r>
      <w:r>
        <w:rPr>
          <w:rFonts w:ascii="Arial" w:hAnsi="Arial"/>
          <w:b/>
          <w:i/>
          <w:spacing w:val="-7"/>
          <w:sz w:val="18"/>
        </w:rPr>
        <w:t> </w:t>
      </w:r>
      <w:r>
        <w:rPr>
          <w:rFonts w:ascii="Arial" w:hAnsi="Arial"/>
          <w:i/>
          <w:spacing w:val="-6"/>
          <w:sz w:val="18"/>
        </w:rPr>
        <w:t>не хочу</w:t>
      </w:r>
      <w:r>
        <w:rPr>
          <w:rFonts w:ascii="Arial" w:hAnsi="Arial"/>
          <w:i/>
          <w:spacing w:val="-7"/>
          <w:sz w:val="18"/>
        </w:rPr>
        <w:t> </w:t>
      </w:r>
      <w:r>
        <w:rPr>
          <w:rFonts w:ascii="Arial" w:hAnsi="Arial"/>
          <w:i/>
          <w:spacing w:val="-6"/>
          <w:sz w:val="18"/>
        </w:rPr>
        <w:t>вас путать,</w:t>
      </w:r>
      <w:r>
        <w:rPr>
          <w:rFonts w:ascii="Arial" w:hAnsi="Arial"/>
          <w:i/>
          <w:spacing w:val="-7"/>
          <w:sz w:val="18"/>
        </w:rPr>
        <w:t> </w:t>
      </w:r>
      <w:r>
        <w:rPr>
          <w:rFonts w:ascii="Arial" w:hAnsi="Arial"/>
          <w:i/>
          <w:spacing w:val="-6"/>
          <w:sz w:val="18"/>
        </w:rPr>
        <w:t>но</w:t>
      </w:r>
      <w:r>
        <w:rPr>
          <w:rFonts w:ascii="Arial" w:hAnsi="Arial"/>
          <w:i/>
          <w:spacing w:val="-7"/>
          <w:sz w:val="18"/>
        </w:rPr>
        <w:t> </w:t>
      </w:r>
      <w:r>
        <w:rPr>
          <w:rFonts w:ascii="Arial" w:hAnsi="Arial"/>
          <w:i/>
          <w:spacing w:val="-6"/>
          <w:sz w:val="18"/>
        </w:rPr>
        <w:t>есть одна</w:t>
      </w:r>
      <w:r>
        <w:rPr>
          <w:rFonts w:ascii="Arial" w:hAnsi="Arial"/>
          <w:i/>
          <w:spacing w:val="-7"/>
          <w:sz w:val="18"/>
        </w:rPr>
        <w:t> </w:t>
      </w:r>
      <w:r>
        <w:rPr>
          <w:rFonts w:ascii="Arial" w:hAnsi="Arial"/>
          <w:i/>
          <w:spacing w:val="-6"/>
          <w:sz w:val="18"/>
        </w:rPr>
        <w:t>важная для</w:t>
      </w:r>
      <w:r>
        <w:rPr>
          <w:rFonts w:ascii="Arial" w:hAnsi="Arial"/>
          <w:i/>
          <w:spacing w:val="-7"/>
          <w:sz w:val="18"/>
        </w:rPr>
        <w:t> </w:t>
      </w:r>
      <w:r>
        <w:rPr>
          <w:rFonts w:ascii="Arial" w:hAnsi="Arial"/>
          <w:i/>
          <w:spacing w:val="-6"/>
          <w:sz w:val="18"/>
        </w:rPr>
        <w:t>понимания вещь: </w:t>
      </w:r>
      <w:r>
        <w:rPr>
          <w:rFonts w:ascii="Arial" w:hAnsi="Arial"/>
          <w:i/>
          <w:spacing w:val="-2"/>
          <w:sz w:val="18"/>
        </w:rPr>
        <w:t>иногда</w:t>
      </w:r>
      <w:r>
        <w:rPr>
          <w:rFonts w:ascii="Arial" w:hAnsi="Arial"/>
          <w:i/>
          <w:spacing w:val="-9"/>
          <w:sz w:val="18"/>
        </w:rPr>
        <w:t> </w:t>
      </w:r>
      <w:r>
        <w:rPr>
          <w:rFonts w:ascii="Arial" w:hAnsi="Arial"/>
          <w:i/>
          <w:spacing w:val="-2"/>
          <w:sz w:val="18"/>
        </w:rPr>
        <w:t>нужно</w:t>
      </w:r>
      <w:r>
        <w:rPr>
          <w:rFonts w:ascii="Arial" w:hAnsi="Arial"/>
          <w:i/>
          <w:spacing w:val="-9"/>
          <w:sz w:val="18"/>
        </w:rPr>
        <w:t> </w:t>
      </w:r>
      <w:r>
        <w:rPr>
          <w:rFonts w:ascii="Arial" w:hAnsi="Arial"/>
          <w:i/>
          <w:spacing w:val="-2"/>
          <w:sz w:val="18"/>
        </w:rPr>
        <w:t>незамедлительно</w:t>
      </w:r>
      <w:r>
        <w:rPr>
          <w:rFonts w:ascii="Arial" w:hAnsi="Arial"/>
          <w:i/>
          <w:spacing w:val="-10"/>
          <w:sz w:val="18"/>
        </w:rPr>
        <w:t> </w:t>
      </w:r>
      <w:r>
        <w:rPr>
          <w:rFonts w:ascii="Arial" w:hAnsi="Arial"/>
          <w:i/>
          <w:spacing w:val="-2"/>
          <w:sz w:val="18"/>
        </w:rPr>
        <w:t>изменить</w:t>
      </w:r>
      <w:r>
        <w:rPr>
          <w:rFonts w:ascii="Arial" w:hAnsi="Arial"/>
          <w:i/>
          <w:spacing w:val="-9"/>
          <w:sz w:val="18"/>
        </w:rPr>
        <w:t> </w:t>
      </w:r>
      <w:r>
        <w:rPr>
          <w:rFonts w:ascii="Arial" w:hAnsi="Arial"/>
          <w:i/>
          <w:spacing w:val="-2"/>
          <w:sz w:val="18"/>
        </w:rPr>
        <w:t>код</w:t>
      </w:r>
      <w:r>
        <w:rPr>
          <w:rFonts w:ascii="Arial" w:hAnsi="Arial"/>
          <w:i/>
          <w:spacing w:val="-8"/>
          <w:sz w:val="18"/>
        </w:rPr>
        <w:t> </w:t>
      </w:r>
      <w:r>
        <w:rPr>
          <w:rFonts w:ascii="Arial" w:hAnsi="Arial"/>
          <w:i/>
          <w:spacing w:val="-2"/>
          <w:sz w:val="18"/>
        </w:rPr>
        <w:t>приложения</w:t>
      </w:r>
      <w:r>
        <w:rPr>
          <w:rFonts w:ascii="Arial" w:hAnsi="Arial"/>
          <w:i/>
          <w:spacing w:val="-10"/>
          <w:sz w:val="18"/>
        </w:rPr>
        <w:t> </w:t>
      </w:r>
      <w:r>
        <w:rPr>
          <w:rFonts w:ascii="Arial" w:hAnsi="Arial"/>
          <w:i/>
          <w:spacing w:val="-2"/>
          <w:sz w:val="18"/>
        </w:rPr>
        <w:t>на</w:t>
      </w:r>
      <w:r>
        <w:rPr>
          <w:rFonts w:ascii="Arial" w:hAnsi="Arial"/>
          <w:i/>
          <w:spacing w:val="-9"/>
          <w:sz w:val="18"/>
        </w:rPr>
        <w:t> </w:t>
      </w:r>
      <w:r>
        <w:rPr>
          <w:rFonts w:ascii="Arial" w:hAnsi="Arial"/>
          <w:i/>
          <w:spacing w:val="-2"/>
          <w:sz w:val="18"/>
        </w:rPr>
        <w:t>машине </w:t>
      </w:r>
      <w:r>
        <w:rPr>
          <w:rFonts w:ascii="Arial" w:hAnsi="Arial"/>
          <w:i/>
          <w:sz w:val="18"/>
        </w:rPr>
        <w:t>для пользователей, и это изменение не связано с багами. В таком </w:t>
      </w:r>
      <w:r>
        <w:rPr>
          <w:rFonts w:ascii="Arial" w:hAnsi="Arial"/>
          <w:i/>
          <w:spacing w:val="-2"/>
          <w:sz w:val="18"/>
        </w:rPr>
        <w:t>случае</w:t>
      </w:r>
      <w:r>
        <w:rPr>
          <w:rFonts w:ascii="Arial" w:hAnsi="Arial"/>
          <w:i/>
          <w:spacing w:val="-8"/>
          <w:sz w:val="18"/>
        </w:rPr>
        <w:t> </w:t>
      </w:r>
      <w:r>
        <w:rPr>
          <w:rFonts w:ascii="Arial" w:hAnsi="Arial"/>
          <w:i/>
          <w:spacing w:val="-2"/>
          <w:sz w:val="18"/>
        </w:rPr>
        <w:t>тоже</w:t>
      </w:r>
      <w:r>
        <w:rPr>
          <w:rFonts w:ascii="Arial" w:hAnsi="Arial"/>
          <w:i/>
          <w:spacing w:val="-8"/>
          <w:sz w:val="18"/>
        </w:rPr>
        <w:t> </w:t>
      </w:r>
      <w:r>
        <w:rPr>
          <w:rFonts w:ascii="Arial" w:hAnsi="Arial"/>
          <w:i/>
          <w:spacing w:val="-2"/>
          <w:sz w:val="18"/>
        </w:rPr>
        <w:t>заносится</w:t>
      </w:r>
      <w:r>
        <w:rPr>
          <w:rFonts w:ascii="Arial" w:hAnsi="Arial"/>
          <w:i/>
          <w:spacing w:val="-9"/>
          <w:sz w:val="18"/>
        </w:rPr>
        <w:t> </w:t>
      </w:r>
      <w:r>
        <w:rPr>
          <w:rFonts w:ascii="Arial" w:hAnsi="Arial"/>
          <w:i/>
          <w:spacing w:val="-2"/>
          <w:sz w:val="18"/>
        </w:rPr>
        <w:t>запись</w:t>
      </w:r>
      <w:r>
        <w:rPr>
          <w:rFonts w:ascii="Arial" w:hAnsi="Arial"/>
          <w:i/>
          <w:spacing w:val="-4"/>
          <w:sz w:val="18"/>
        </w:rPr>
        <w:t> </w:t>
      </w:r>
      <w:r>
        <w:rPr>
          <w:rFonts w:ascii="Arial" w:hAnsi="Arial"/>
          <w:i/>
          <w:spacing w:val="-2"/>
          <w:sz w:val="18"/>
        </w:rPr>
        <w:t>в</w:t>
      </w:r>
      <w:r>
        <w:rPr>
          <w:rFonts w:ascii="Arial" w:hAnsi="Arial"/>
          <w:i/>
          <w:spacing w:val="-7"/>
          <w:sz w:val="18"/>
        </w:rPr>
        <w:t> </w:t>
      </w:r>
      <w:r>
        <w:rPr>
          <w:rFonts w:ascii="Arial" w:hAnsi="Arial"/>
          <w:i/>
          <w:spacing w:val="-2"/>
          <w:sz w:val="18"/>
        </w:rPr>
        <w:t>СТБ,</w:t>
      </w:r>
      <w:r>
        <w:rPr>
          <w:rFonts w:ascii="Arial" w:hAnsi="Arial"/>
          <w:i/>
          <w:spacing w:val="-6"/>
          <w:sz w:val="18"/>
        </w:rPr>
        <w:t> </w:t>
      </w:r>
      <w:r>
        <w:rPr>
          <w:rFonts w:ascii="Arial" w:hAnsi="Arial"/>
          <w:i/>
          <w:spacing w:val="-2"/>
          <w:sz w:val="18"/>
        </w:rPr>
        <w:t>но</w:t>
      </w:r>
      <w:r>
        <w:rPr>
          <w:rFonts w:ascii="Arial" w:hAnsi="Arial"/>
          <w:i/>
          <w:spacing w:val="-4"/>
          <w:sz w:val="18"/>
        </w:rPr>
        <w:t> </w:t>
      </w:r>
      <w:r>
        <w:rPr>
          <w:rFonts w:ascii="Arial" w:hAnsi="Arial"/>
          <w:i/>
          <w:spacing w:val="-2"/>
          <w:sz w:val="18"/>
        </w:rPr>
        <w:t>с</w:t>
      </w:r>
      <w:r>
        <w:rPr>
          <w:rFonts w:ascii="Arial" w:hAnsi="Arial"/>
          <w:i/>
          <w:spacing w:val="-8"/>
          <w:sz w:val="18"/>
        </w:rPr>
        <w:t> </w:t>
      </w:r>
      <w:r>
        <w:rPr>
          <w:rFonts w:ascii="Arial" w:hAnsi="Arial"/>
          <w:i/>
          <w:spacing w:val="-2"/>
          <w:sz w:val="18"/>
        </w:rPr>
        <w:t>типом</w:t>
      </w:r>
      <w:r>
        <w:rPr>
          <w:rFonts w:ascii="Arial" w:hAnsi="Arial"/>
          <w:i/>
          <w:spacing w:val="-4"/>
          <w:sz w:val="18"/>
        </w:rPr>
        <w:t> </w:t>
      </w:r>
      <w:r>
        <w:rPr>
          <w:rFonts w:ascii="Arial" w:hAnsi="Arial"/>
          <w:i/>
          <w:spacing w:val="-2"/>
          <w:sz w:val="18"/>
        </w:rPr>
        <w:t>"Feature</w:t>
      </w:r>
      <w:r>
        <w:rPr>
          <w:rFonts w:ascii="Arial" w:hAnsi="Arial"/>
          <w:i/>
          <w:spacing w:val="-8"/>
          <w:sz w:val="18"/>
        </w:rPr>
        <w:t> </w:t>
      </w:r>
      <w:r>
        <w:rPr>
          <w:rFonts w:ascii="Arial" w:hAnsi="Arial"/>
          <w:i/>
          <w:spacing w:val="-2"/>
          <w:sz w:val="18"/>
        </w:rPr>
        <w:t>Request"</w:t>
      </w:r>
      <w:r>
        <w:rPr>
          <w:rFonts w:ascii="Arial" w:hAnsi="Arial"/>
          <w:i/>
          <w:spacing w:val="-5"/>
          <w:sz w:val="18"/>
        </w:rPr>
        <w:t> </w:t>
      </w:r>
      <w:r>
        <w:rPr>
          <w:rFonts w:ascii="Arial" w:hAnsi="Arial"/>
          <w:i/>
          <w:spacing w:val="-2"/>
          <w:sz w:val="18"/>
        </w:rPr>
        <w:t>— </w:t>
      </w:r>
      <w:r>
        <w:rPr>
          <w:rFonts w:ascii="Arial" w:hAnsi="Arial"/>
          <w:i/>
          <w:sz w:val="18"/>
        </w:rPr>
        <w:t>запрос о новой функциональности (подробнее об этом в разговоре </w:t>
      </w:r>
      <w:r>
        <w:rPr>
          <w:rFonts w:ascii="Arial" w:hAnsi="Arial"/>
          <w:i/>
          <w:spacing w:val="-4"/>
          <w:sz w:val="18"/>
        </w:rPr>
        <w:t>о</w:t>
      </w:r>
      <w:r>
        <w:rPr>
          <w:rFonts w:ascii="Arial" w:hAnsi="Arial"/>
          <w:i/>
          <w:spacing w:val="-16"/>
          <w:sz w:val="18"/>
        </w:rPr>
        <w:t> </w:t>
      </w:r>
      <w:r>
        <w:rPr>
          <w:rFonts w:ascii="Arial" w:hAnsi="Arial"/>
          <w:i/>
          <w:spacing w:val="-4"/>
          <w:sz w:val="18"/>
        </w:rPr>
        <w:t>СТБ),</w:t>
      </w:r>
      <w:r>
        <w:rPr>
          <w:rFonts w:ascii="Arial" w:hAnsi="Arial"/>
          <w:i/>
          <w:spacing w:val="-13"/>
          <w:sz w:val="18"/>
        </w:rPr>
        <w:t> </w:t>
      </w:r>
      <w:r>
        <w:rPr>
          <w:rFonts w:ascii="Arial" w:hAnsi="Arial"/>
          <w:i/>
          <w:spacing w:val="-4"/>
          <w:sz w:val="18"/>
        </w:rPr>
        <w:t>и</w:t>
      </w:r>
      <w:r>
        <w:rPr>
          <w:rFonts w:ascii="Arial" w:hAnsi="Arial"/>
          <w:i/>
          <w:spacing w:val="-16"/>
          <w:sz w:val="18"/>
        </w:rPr>
        <w:t> </w:t>
      </w:r>
      <w:r>
        <w:rPr>
          <w:rFonts w:ascii="Arial" w:hAnsi="Arial"/>
          <w:i/>
          <w:spacing w:val="-4"/>
          <w:sz w:val="18"/>
        </w:rPr>
        <w:t>релиз</w:t>
      </w:r>
      <w:r>
        <w:rPr>
          <w:rFonts w:ascii="Arial" w:hAnsi="Arial"/>
          <w:i/>
          <w:spacing w:val="-13"/>
          <w:sz w:val="18"/>
        </w:rPr>
        <w:t> </w:t>
      </w:r>
      <w:r>
        <w:rPr>
          <w:rFonts w:ascii="Arial" w:hAnsi="Arial"/>
          <w:i/>
          <w:spacing w:val="-4"/>
          <w:sz w:val="18"/>
        </w:rPr>
        <w:t>такого</w:t>
      </w:r>
      <w:r>
        <w:rPr>
          <w:rFonts w:ascii="Arial" w:hAnsi="Arial"/>
          <w:i/>
          <w:spacing w:val="-16"/>
          <w:sz w:val="18"/>
        </w:rPr>
        <w:t> </w:t>
      </w:r>
      <w:r>
        <w:rPr>
          <w:rFonts w:ascii="Arial" w:hAnsi="Arial"/>
          <w:i/>
          <w:spacing w:val="-4"/>
          <w:sz w:val="18"/>
        </w:rPr>
        <w:t>кода</w:t>
      </w:r>
      <w:r>
        <w:rPr>
          <w:rFonts w:ascii="Arial" w:hAnsi="Arial"/>
          <w:i/>
          <w:spacing w:val="-16"/>
          <w:sz w:val="18"/>
        </w:rPr>
        <w:t> </w:t>
      </w:r>
      <w:r>
        <w:rPr>
          <w:rFonts w:ascii="Arial" w:hAnsi="Arial"/>
          <w:i/>
          <w:spacing w:val="-4"/>
          <w:sz w:val="18"/>
        </w:rPr>
        <w:t>регулируется</w:t>
      </w:r>
      <w:r>
        <w:rPr>
          <w:rFonts w:ascii="Arial" w:hAnsi="Arial"/>
          <w:i/>
          <w:spacing w:val="-17"/>
          <w:sz w:val="18"/>
        </w:rPr>
        <w:t> </w:t>
      </w:r>
      <w:r>
        <w:rPr>
          <w:rFonts w:ascii="Arial" w:hAnsi="Arial"/>
          <w:i/>
          <w:spacing w:val="-4"/>
          <w:sz w:val="18"/>
        </w:rPr>
        <w:t>этой</w:t>
      </w:r>
      <w:r>
        <w:rPr>
          <w:rFonts w:ascii="Arial" w:hAnsi="Arial"/>
          <w:i/>
          <w:spacing w:val="-16"/>
          <w:sz w:val="18"/>
        </w:rPr>
        <w:t> </w:t>
      </w:r>
      <w:r>
        <w:rPr>
          <w:rFonts w:ascii="Arial" w:hAnsi="Arial"/>
          <w:i/>
          <w:spacing w:val="-4"/>
          <w:sz w:val="18"/>
        </w:rPr>
        <w:t>же</w:t>
      </w:r>
      <w:r>
        <w:rPr>
          <w:rFonts w:ascii="Arial" w:hAnsi="Arial"/>
          <w:i/>
          <w:spacing w:val="-16"/>
          <w:sz w:val="18"/>
        </w:rPr>
        <w:t> </w:t>
      </w:r>
      <w:r>
        <w:rPr>
          <w:rFonts w:ascii="Arial" w:hAnsi="Arial"/>
          <w:i/>
          <w:spacing w:val="-4"/>
          <w:sz w:val="18"/>
        </w:rPr>
        <w:t>процедурой.</w:t>
      </w:r>
    </w:p>
    <w:p>
      <w:pPr>
        <w:pStyle w:val="BodyText"/>
        <w:spacing w:line="228" w:lineRule="auto" w:before="177"/>
        <w:ind w:left="408" w:right="931"/>
        <w:jc w:val="both"/>
      </w:pPr>
      <w:r>
        <w:rPr/>
        <w:t>Примером, в котором нужен быстрый, не связанный с багами релиз, может послужить ситуация, когда у</w:t>
      </w:r>
      <w:r>
        <w:rPr>
          <w:spacing w:val="-1"/>
        </w:rPr>
        <w:t> </w:t>
      </w:r>
      <w:r>
        <w:rPr/>
        <w:t>нас есть решение</w:t>
      </w:r>
      <w:r>
        <w:rPr>
          <w:spacing w:val="-3"/>
        </w:rPr>
        <w:t> </w:t>
      </w:r>
      <w:r>
        <w:rPr/>
        <w:t>суда (например, о нарушении патента), которое обязывает срочно из- менить код.</w:t>
      </w:r>
    </w:p>
    <w:p>
      <w:pPr>
        <w:spacing w:before="109"/>
        <w:ind w:left="408" w:right="0" w:firstLine="0"/>
        <w:jc w:val="both"/>
        <w:rPr>
          <w:b/>
          <w:sz w:val="22"/>
        </w:rPr>
      </w:pPr>
      <w:r>
        <w:rPr>
          <w:spacing w:val="-2"/>
          <w:sz w:val="22"/>
        </w:rPr>
        <w:t>Релиз такого кода</w:t>
      </w:r>
      <w:r>
        <w:rPr>
          <w:spacing w:val="6"/>
          <w:sz w:val="22"/>
        </w:rPr>
        <w:t> </w:t>
      </w:r>
      <w:r>
        <w:rPr>
          <w:spacing w:val="-2"/>
          <w:sz w:val="22"/>
        </w:rPr>
        <w:t>также</w:t>
      </w:r>
      <w:r>
        <w:rPr>
          <w:spacing w:val="-4"/>
          <w:sz w:val="22"/>
        </w:rPr>
        <w:t> </w:t>
      </w:r>
      <w:r>
        <w:rPr>
          <w:spacing w:val="-2"/>
          <w:sz w:val="22"/>
        </w:rPr>
        <w:t>называется</w:t>
      </w:r>
      <w:r>
        <w:rPr>
          <w:spacing w:val="3"/>
          <w:sz w:val="22"/>
        </w:rPr>
        <w:t> </w:t>
      </w:r>
      <w:r>
        <w:rPr>
          <w:b/>
          <w:spacing w:val="-2"/>
          <w:sz w:val="22"/>
        </w:rPr>
        <w:t>патч-релизом.</w:t>
      </w:r>
    </w:p>
    <w:p>
      <w:pPr>
        <w:pStyle w:val="BodyText"/>
        <w:spacing w:line="232" w:lineRule="auto" w:before="137"/>
        <w:ind w:left="403" w:right="940"/>
        <w:jc w:val="both"/>
      </w:pPr>
      <w:r>
        <w:rPr>
          <w:b/>
        </w:rPr>
        <w:t>Вопрос: </w:t>
      </w:r>
      <w:r>
        <w:rPr/>
        <w:t>В чем отличие такого патч-релиза от дополнительного </w:t>
      </w:r>
      <w:r>
        <w:rPr>
          <w:spacing w:val="-2"/>
        </w:rPr>
        <w:t>релиза?</w:t>
      </w:r>
    </w:p>
    <w:p>
      <w:pPr>
        <w:pStyle w:val="BodyText"/>
        <w:spacing w:line="228" w:lineRule="auto"/>
        <w:ind w:left="408" w:right="937"/>
        <w:jc w:val="both"/>
      </w:pPr>
      <w:r>
        <w:rPr>
          <w:b/>
        </w:rPr>
        <w:t>Ответ:</w:t>
      </w:r>
      <w:r>
        <w:rPr>
          <w:b/>
          <w:spacing w:val="-1"/>
        </w:rPr>
        <w:t> </w:t>
      </w:r>
      <w:r>
        <w:rPr/>
        <w:t>В том, что дополнительный релиз — это</w:t>
      </w:r>
      <w:r>
        <w:rPr>
          <w:spacing w:val="-4"/>
        </w:rPr>
        <w:t> </w:t>
      </w:r>
      <w:r>
        <w:rPr/>
        <w:t>плановый релиз, когда было заранее</w:t>
      </w:r>
      <w:r>
        <w:rPr>
          <w:spacing w:val="-1"/>
        </w:rPr>
        <w:t> </w:t>
      </w:r>
      <w:r>
        <w:rPr/>
        <w:t>решено, что такие-то функциональности уви- дят свет,</w:t>
      </w:r>
      <w:r>
        <w:rPr>
          <w:spacing w:val="-1"/>
        </w:rPr>
        <w:t> </w:t>
      </w:r>
      <w:r>
        <w:rPr/>
        <w:t>но</w:t>
      </w:r>
      <w:r>
        <w:rPr>
          <w:spacing w:val="-3"/>
        </w:rPr>
        <w:t> </w:t>
      </w:r>
      <w:r>
        <w:rPr/>
        <w:t>включены они будут не</w:t>
      </w:r>
      <w:r>
        <w:rPr>
          <w:spacing w:val="-5"/>
        </w:rPr>
        <w:t> </w:t>
      </w:r>
      <w:r>
        <w:rPr/>
        <w:t>в основной,</w:t>
      </w:r>
      <w:r>
        <w:rPr>
          <w:spacing w:val="-1"/>
        </w:rPr>
        <w:t> </w:t>
      </w:r>
      <w:r>
        <w:rPr/>
        <w:t>а</w:t>
      </w:r>
      <w:r>
        <w:rPr>
          <w:spacing w:val="-1"/>
        </w:rPr>
        <w:t> </w:t>
      </w:r>
      <w:r>
        <w:rPr/>
        <w:t>в</w:t>
      </w:r>
      <w:r>
        <w:rPr>
          <w:spacing w:val="-2"/>
        </w:rPr>
        <w:t> </w:t>
      </w:r>
      <w:r>
        <w:rPr/>
        <w:t>дополнитель- ный релиз.</w:t>
      </w:r>
    </w:p>
    <w:p>
      <w:pPr>
        <w:spacing w:before="126"/>
        <w:ind w:left="408" w:right="0" w:firstLine="0"/>
        <w:jc w:val="left"/>
        <w:rPr>
          <w:sz w:val="22"/>
        </w:rPr>
      </w:pPr>
      <w:r>
        <w:rPr>
          <w:b/>
          <w:sz w:val="22"/>
        </w:rPr>
        <w:t>Процедура</w:t>
      </w:r>
      <w:r>
        <w:rPr>
          <w:b/>
          <w:spacing w:val="-13"/>
          <w:sz w:val="22"/>
        </w:rPr>
        <w:t> </w:t>
      </w:r>
      <w:r>
        <w:rPr>
          <w:b/>
          <w:sz w:val="22"/>
        </w:rPr>
        <w:t>о</w:t>
      </w:r>
      <w:r>
        <w:rPr>
          <w:b/>
          <w:spacing w:val="-12"/>
          <w:sz w:val="22"/>
        </w:rPr>
        <w:t> </w:t>
      </w:r>
      <w:r>
        <w:rPr>
          <w:b/>
          <w:sz w:val="22"/>
        </w:rPr>
        <w:t>неотложном</w:t>
      </w:r>
      <w:r>
        <w:rPr>
          <w:b/>
          <w:spacing w:val="-13"/>
          <w:sz w:val="22"/>
        </w:rPr>
        <w:t> </w:t>
      </w:r>
      <w:r>
        <w:rPr>
          <w:b/>
          <w:sz w:val="22"/>
        </w:rPr>
        <w:t>ремонте</w:t>
      </w:r>
      <w:r>
        <w:rPr>
          <w:b/>
          <w:spacing w:val="-14"/>
          <w:sz w:val="22"/>
        </w:rPr>
        <w:t> </w:t>
      </w:r>
      <w:r>
        <w:rPr>
          <w:b/>
          <w:sz w:val="22"/>
        </w:rPr>
        <w:t>багов</w:t>
      </w:r>
      <w:r>
        <w:rPr>
          <w:b/>
          <w:spacing w:val="-12"/>
          <w:sz w:val="22"/>
        </w:rPr>
        <w:t> </w:t>
      </w:r>
      <w:r>
        <w:rPr>
          <w:sz w:val="22"/>
        </w:rPr>
        <w:t>должна</w:t>
      </w:r>
      <w:r>
        <w:rPr>
          <w:spacing w:val="-9"/>
          <w:sz w:val="22"/>
        </w:rPr>
        <w:t> </w:t>
      </w:r>
      <w:r>
        <w:rPr>
          <w:spacing w:val="-2"/>
          <w:sz w:val="22"/>
        </w:rPr>
        <w:t>содержать:</w:t>
      </w:r>
    </w:p>
    <w:p>
      <w:pPr>
        <w:pStyle w:val="ListParagraph"/>
        <w:numPr>
          <w:ilvl w:val="0"/>
          <w:numId w:val="119"/>
        </w:numPr>
        <w:tabs>
          <w:tab w:pos="1013" w:val="left" w:leader="none"/>
        </w:tabs>
        <w:spacing w:line="228" w:lineRule="auto" w:before="88" w:after="0"/>
        <w:ind w:left="1013" w:right="948" w:hanging="274"/>
        <w:jc w:val="left"/>
        <w:rPr>
          <w:sz w:val="22"/>
        </w:rPr>
      </w:pPr>
      <w:r>
        <w:rPr>
          <w:sz w:val="22"/>
        </w:rPr>
        <w:t>приоритет</w:t>
      </w:r>
      <w:r>
        <w:rPr>
          <w:spacing w:val="39"/>
          <w:sz w:val="22"/>
        </w:rPr>
        <w:t> </w:t>
      </w:r>
      <w:r>
        <w:rPr>
          <w:sz w:val="22"/>
        </w:rPr>
        <w:t>багов,</w:t>
      </w:r>
      <w:r>
        <w:rPr>
          <w:spacing w:val="40"/>
          <w:sz w:val="22"/>
        </w:rPr>
        <w:t> </w:t>
      </w:r>
      <w:r>
        <w:rPr>
          <w:sz w:val="22"/>
        </w:rPr>
        <w:t>которые</w:t>
      </w:r>
      <w:r>
        <w:rPr>
          <w:spacing w:val="37"/>
          <w:sz w:val="22"/>
        </w:rPr>
        <w:t> </w:t>
      </w:r>
      <w:r>
        <w:rPr>
          <w:sz w:val="22"/>
        </w:rPr>
        <w:t>подлежат</w:t>
      </w:r>
      <w:r>
        <w:rPr>
          <w:spacing w:val="39"/>
          <w:sz w:val="22"/>
        </w:rPr>
        <w:t> </w:t>
      </w:r>
      <w:r>
        <w:rPr>
          <w:sz w:val="22"/>
        </w:rPr>
        <w:t>НРБ.</w:t>
      </w:r>
      <w:r>
        <w:rPr>
          <w:spacing w:val="40"/>
          <w:sz w:val="22"/>
        </w:rPr>
        <w:t> </w:t>
      </w:r>
      <w:r>
        <w:rPr>
          <w:sz w:val="22"/>
        </w:rPr>
        <w:t>Например,</w:t>
      </w:r>
      <w:r>
        <w:rPr>
          <w:spacing w:val="40"/>
          <w:sz w:val="22"/>
        </w:rPr>
        <w:t> </w:t>
      </w:r>
      <w:r>
        <w:rPr>
          <w:sz w:val="22"/>
        </w:rPr>
        <w:t>это могут быть только П1 баги;</w:t>
      </w:r>
    </w:p>
    <w:p>
      <w:pPr>
        <w:pStyle w:val="ListParagraph"/>
        <w:numPr>
          <w:ilvl w:val="0"/>
          <w:numId w:val="119"/>
        </w:numPr>
        <w:tabs>
          <w:tab w:pos="1012" w:val="left" w:leader="none"/>
        </w:tabs>
        <w:spacing w:line="238" w:lineRule="exact" w:before="0" w:after="0"/>
        <w:ind w:left="1012" w:right="0" w:hanging="273"/>
        <w:jc w:val="left"/>
        <w:rPr>
          <w:sz w:val="22"/>
        </w:rPr>
      </w:pPr>
      <w:r>
        <w:rPr>
          <w:sz w:val="22"/>
        </w:rPr>
        <w:t>список</w:t>
      </w:r>
      <w:r>
        <w:rPr>
          <w:spacing w:val="-14"/>
          <w:sz w:val="22"/>
        </w:rPr>
        <w:t> </w:t>
      </w:r>
      <w:r>
        <w:rPr>
          <w:sz w:val="22"/>
        </w:rPr>
        <w:t>лиц,</w:t>
      </w:r>
      <w:r>
        <w:rPr>
          <w:spacing w:val="-14"/>
          <w:sz w:val="22"/>
        </w:rPr>
        <w:t> </w:t>
      </w:r>
      <w:r>
        <w:rPr>
          <w:sz w:val="22"/>
        </w:rPr>
        <w:t>имеющих</w:t>
      </w:r>
      <w:r>
        <w:rPr>
          <w:spacing w:val="-13"/>
          <w:sz w:val="22"/>
        </w:rPr>
        <w:t> </w:t>
      </w:r>
      <w:r>
        <w:rPr>
          <w:sz w:val="22"/>
        </w:rPr>
        <w:t>право</w:t>
      </w:r>
      <w:r>
        <w:rPr>
          <w:spacing w:val="-14"/>
          <w:sz w:val="22"/>
        </w:rPr>
        <w:t> </w:t>
      </w:r>
      <w:r>
        <w:rPr>
          <w:sz w:val="22"/>
        </w:rPr>
        <w:t>инициировать</w:t>
      </w:r>
      <w:r>
        <w:rPr>
          <w:spacing w:val="-14"/>
          <w:sz w:val="22"/>
        </w:rPr>
        <w:t> </w:t>
      </w:r>
      <w:r>
        <w:rPr>
          <w:sz w:val="22"/>
        </w:rPr>
        <w:t>процесс</w:t>
      </w:r>
      <w:r>
        <w:rPr>
          <w:spacing w:val="-11"/>
          <w:sz w:val="22"/>
        </w:rPr>
        <w:t> </w:t>
      </w:r>
      <w:r>
        <w:rPr>
          <w:spacing w:val="-4"/>
          <w:sz w:val="22"/>
        </w:rPr>
        <w:t>НРБ;</w:t>
      </w:r>
    </w:p>
    <w:p>
      <w:pPr>
        <w:pStyle w:val="ListParagraph"/>
        <w:numPr>
          <w:ilvl w:val="0"/>
          <w:numId w:val="119"/>
        </w:numPr>
        <w:tabs>
          <w:tab w:pos="1013" w:val="left" w:leader="none"/>
        </w:tabs>
        <w:spacing w:line="228" w:lineRule="auto" w:before="6" w:after="0"/>
        <w:ind w:left="1013" w:right="951" w:hanging="274"/>
        <w:jc w:val="left"/>
        <w:rPr>
          <w:sz w:val="22"/>
        </w:rPr>
      </w:pPr>
      <w:r>
        <w:rPr>
          <w:sz w:val="22"/>
        </w:rPr>
        <w:t>последовательность</w:t>
      </w:r>
      <w:r>
        <w:rPr>
          <w:spacing w:val="40"/>
          <w:sz w:val="22"/>
        </w:rPr>
        <w:t> </w:t>
      </w:r>
      <w:r>
        <w:rPr>
          <w:sz w:val="22"/>
        </w:rPr>
        <w:t>действий</w:t>
      </w:r>
      <w:r>
        <w:rPr>
          <w:spacing w:val="40"/>
          <w:sz w:val="22"/>
        </w:rPr>
        <w:t> </w:t>
      </w:r>
      <w:r>
        <w:rPr>
          <w:sz w:val="22"/>
        </w:rPr>
        <w:t>между</w:t>
      </w:r>
      <w:r>
        <w:rPr>
          <w:spacing w:val="40"/>
          <w:sz w:val="22"/>
        </w:rPr>
        <w:t> </w:t>
      </w:r>
      <w:r>
        <w:rPr>
          <w:sz w:val="22"/>
        </w:rPr>
        <w:t>лицами,</w:t>
      </w:r>
      <w:r>
        <w:rPr>
          <w:spacing w:val="40"/>
          <w:sz w:val="22"/>
        </w:rPr>
        <w:t> </w:t>
      </w:r>
      <w:r>
        <w:rPr>
          <w:sz w:val="22"/>
        </w:rPr>
        <w:t>участвую- щими в НРБ, например:</w:t>
      </w:r>
    </w:p>
    <w:p>
      <w:pPr>
        <w:pStyle w:val="ListParagraph"/>
        <w:numPr>
          <w:ilvl w:val="1"/>
          <w:numId w:val="119"/>
        </w:numPr>
        <w:tabs>
          <w:tab w:pos="1270" w:val="left" w:leader="none"/>
        </w:tabs>
        <w:spacing w:line="249" w:lineRule="exact" w:before="95" w:after="0"/>
        <w:ind w:left="1270" w:right="0" w:hanging="252"/>
        <w:jc w:val="left"/>
        <w:rPr>
          <w:i/>
          <w:sz w:val="22"/>
        </w:rPr>
      </w:pPr>
      <w:r>
        <w:rPr>
          <w:i/>
          <w:spacing w:val="-2"/>
          <w:sz w:val="22"/>
        </w:rPr>
        <w:t>программист,</w:t>
      </w:r>
      <w:r>
        <w:rPr>
          <w:i/>
          <w:spacing w:val="3"/>
          <w:sz w:val="22"/>
        </w:rPr>
        <w:t> </w:t>
      </w:r>
      <w:r>
        <w:rPr>
          <w:i/>
          <w:spacing w:val="-2"/>
          <w:sz w:val="22"/>
        </w:rPr>
        <w:t>извещенный</w:t>
      </w:r>
      <w:r>
        <w:rPr>
          <w:i/>
          <w:spacing w:val="-1"/>
          <w:sz w:val="22"/>
        </w:rPr>
        <w:t> </w:t>
      </w:r>
      <w:r>
        <w:rPr>
          <w:i/>
          <w:spacing w:val="-2"/>
          <w:sz w:val="22"/>
        </w:rPr>
        <w:t>о</w:t>
      </w:r>
      <w:r>
        <w:rPr>
          <w:i/>
          <w:sz w:val="22"/>
        </w:rPr>
        <w:t> </w:t>
      </w:r>
      <w:r>
        <w:rPr>
          <w:i/>
          <w:spacing w:val="-2"/>
          <w:sz w:val="22"/>
        </w:rPr>
        <w:t>проблеме,</w:t>
      </w:r>
      <w:r>
        <w:rPr>
          <w:i/>
          <w:spacing w:val="3"/>
          <w:sz w:val="22"/>
        </w:rPr>
        <w:t> </w:t>
      </w:r>
      <w:r>
        <w:rPr>
          <w:i/>
          <w:spacing w:val="-2"/>
          <w:sz w:val="22"/>
        </w:rPr>
        <w:t>фиксирует</w:t>
      </w:r>
      <w:r>
        <w:rPr>
          <w:i/>
          <w:spacing w:val="5"/>
          <w:sz w:val="22"/>
        </w:rPr>
        <w:t> </w:t>
      </w:r>
      <w:r>
        <w:rPr>
          <w:i/>
          <w:spacing w:val="-4"/>
          <w:sz w:val="22"/>
        </w:rPr>
        <w:t>баг;</w:t>
      </w:r>
    </w:p>
    <w:p>
      <w:pPr>
        <w:pStyle w:val="ListParagraph"/>
        <w:numPr>
          <w:ilvl w:val="1"/>
          <w:numId w:val="119"/>
        </w:numPr>
        <w:tabs>
          <w:tab w:pos="1269" w:val="left" w:leader="none"/>
          <w:tab w:pos="1272" w:val="left" w:leader="none"/>
        </w:tabs>
        <w:spacing w:line="228" w:lineRule="auto" w:before="6" w:after="0"/>
        <w:ind w:left="1272" w:right="1102" w:hanging="255"/>
        <w:jc w:val="left"/>
        <w:rPr>
          <w:i/>
          <w:sz w:val="22"/>
        </w:rPr>
      </w:pPr>
      <w:r>
        <w:rPr>
          <w:i/>
          <w:sz w:val="22"/>
        </w:rPr>
        <w:t>исправление</w:t>
      </w:r>
      <w:r>
        <w:rPr>
          <w:i/>
          <w:spacing w:val="-5"/>
          <w:sz w:val="22"/>
        </w:rPr>
        <w:t> </w:t>
      </w:r>
      <w:r>
        <w:rPr>
          <w:i/>
          <w:sz w:val="22"/>
        </w:rPr>
        <w:t>кода</w:t>
      </w:r>
      <w:r>
        <w:rPr>
          <w:i/>
          <w:spacing w:val="-7"/>
          <w:sz w:val="22"/>
        </w:rPr>
        <w:t> </w:t>
      </w:r>
      <w:r>
        <w:rPr>
          <w:i/>
          <w:sz w:val="22"/>
        </w:rPr>
        <w:t>заверяется</w:t>
      </w:r>
      <w:r>
        <w:rPr>
          <w:i/>
          <w:spacing w:val="-5"/>
          <w:sz w:val="22"/>
        </w:rPr>
        <w:t> </w:t>
      </w:r>
      <w:r>
        <w:rPr>
          <w:i/>
          <w:sz w:val="22"/>
        </w:rPr>
        <w:t>одним</w:t>
      </w:r>
      <w:r>
        <w:rPr>
          <w:i/>
          <w:spacing w:val="-5"/>
          <w:sz w:val="22"/>
        </w:rPr>
        <w:t> </w:t>
      </w:r>
      <w:r>
        <w:rPr>
          <w:i/>
          <w:sz w:val="22"/>
        </w:rPr>
        <w:t>из</w:t>
      </w:r>
      <w:r>
        <w:rPr>
          <w:i/>
          <w:spacing w:val="-3"/>
          <w:sz w:val="22"/>
        </w:rPr>
        <w:t> </w:t>
      </w:r>
      <w:r>
        <w:rPr>
          <w:i/>
          <w:sz w:val="22"/>
        </w:rPr>
        <w:t>его</w:t>
      </w:r>
      <w:r>
        <w:rPr>
          <w:i/>
          <w:spacing w:val="-7"/>
          <w:sz w:val="22"/>
        </w:rPr>
        <w:t> </w:t>
      </w:r>
      <w:r>
        <w:rPr>
          <w:i/>
          <w:sz w:val="22"/>
        </w:rPr>
        <w:t>коллег</w:t>
      </w:r>
      <w:r>
        <w:rPr>
          <w:i/>
          <w:spacing w:val="-7"/>
          <w:sz w:val="22"/>
        </w:rPr>
        <w:t> </w:t>
      </w:r>
      <w:r>
        <w:rPr>
          <w:i/>
          <w:sz w:val="22"/>
        </w:rPr>
        <w:t>через рассмотрение кода (code review);</w:t>
      </w:r>
    </w:p>
    <w:p>
      <w:pPr>
        <w:pStyle w:val="ListParagraph"/>
        <w:numPr>
          <w:ilvl w:val="1"/>
          <w:numId w:val="119"/>
        </w:numPr>
        <w:tabs>
          <w:tab w:pos="1269" w:val="left" w:leader="none"/>
          <w:tab w:pos="1272" w:val="left" w:leader="none"/>
        </w:tabs>
        <w:spacing w:line="228" w:lineRule="auto" w:before="4" w:after="0"/>
        <w:ind w:left="1272" w:right="1167" w:hanging="255"/>
        <w:jc w:val="left"/>
        <w:rPr>
          <w:i/>
          <w:sz w:val="22"/>
        </w:rPr>
      </w:pPr>
      <w:r>
        <w:rPr>
          <w:i/>
          <w:sz w:val="22"/>
        </w:rPr>
        <w:t>релиз-инженер</w:t>
      </w:r>
      <w:r>
        <w:rPr>
          <w:i/>
          <w:spacing w:val="-6"/>
          <w:sz w:val="22"/>
        </w:rPr>
        <w:t> </w:t>
      </w:r>
      <w:r>
        <w:rPr>
          <w:i/>
          <w:sz w:val="22"/>
        </w:rPr>
        <w:t>делает</w:t>
      </w:r>
      <w:r>
        <w:rPr>
          <w:i/>
          <w:spacing w:val="-7"/>
          <w:sz w:val="22"/>
        </w:rPr>
        <w:t> </w:t>
      </w:r>
      <w:r>
        <w:rPr>
          <w:i/>
          <w:sz w:val="22"/>
        </w:rPr>
        <w:t>билд</w:t>
      </w:r>
      <w:r>
        <w:rPr>
          <w:i/>
          <w:spacing w:val="-7"/>
          <w:sz w:val="22"/>
        </w:rPr>
        <w:t> </w:t>
      </w:r>
      <w:r>
        <w:rPr>
          <w:i/>
          <w:sz w:val="22"/>
        </w:rPr>
        <w:t>для</w:t>
      </w:r>
      <w:r>
        <w:rPr>
          <w:i/>
          <w:spacing w:val="-8"/>
          <w:sz w:val="22"/>
        </w:rPr>
        <w:t> </w:t>
      </w:r>
      <w:r>
        <w:rPr>
          <w:i/>
          <w:sz w:val="22"/>
        </w:rPr>
        <w:t>регрессивного</w:t>
      </w:r>
      <w:r>
        <w:rPr>
          <w:i/>
          <w:spacing w:val="-6"/>
          <w:sz w:val="22"/>
        </w:rPr>
        <w:t> </w:t>
      </w:r>
      <w:r>
        <w:rPr>
          <w:i/>
          <w:sz w:val="22"/>
        </w:rPr>
        <w:t>тести- </w:t>
      </w:r>
      <w:r>
        <w:rPr>
          <w:i/>
          <w:spacing w:val="-2"/>
          <w:sz w:val="22"/>
        </w:rPr>
        <w:t>рования;</w:t>
      </w:r>
    </w:p>
    <w:p>
      <w:pPr>
        <w:pStyle w:val="ListParagraph"/>
        <w:numPr>
          <w:ilvl w:val="1"/>
          <w:numId w:val="119"/>
        </w:numPr>
        <w:tabs>
          <w:tab w:pos="1270" w:val="left" w:leader="none"/>
        </w:tabs>
        <w:spacing w:line="238" w:lineRule="exact" w:before="0" w:after="0"/>
        <w:ind w:left="1270" w:right="0" w:hanging="252"/>
        <w:jc w:val="left"/>
        <w:rPr>
          <w:i/>
          <w:sz w:val="22"/>
        </w:rPr>
      </w:pPr>
      <w:r>
        <w:rPr>
          <w:i/>
          <w:spacing w:val="-2"/>
          <w:sz w:val="22"/>
        </w:rPr>
        <w:t>тестировщик</w:t>
      </w:r>
      <w:r>
        <w:rPr>
          <w:i/>
          <w:spacing w:val="5"/>
          <w:sz w:val="22"/>
        </w:rPr>
        <w:t> </w:t>
      </w:r>
      <w:r>
        <w:rPr>
          <w:i/>
          <w:spacing w:val="-2"/>
          <w:sz w:val="22"/>
        </w:rPr>
        <w:t>производит</w:t>
      </w:r>
      <w:r>
        <w:rPr>
          <w:i/>
          <w:spacing w:val="1"/>
          <w:sz w:val="22"/>
        </w:rPr>
        <w:t> </w:t>
      </w:r>
      <w:r>
        <w:rPr>
          <w:i/>
          <w:spacing w:val="-2"/>
          <w:sz w:val="22"/>
        </w:rPr>
        <w:t>тестирование;</w:t>
      </w:r>
    </w:p>
    <w:p>
      <w:pPr>
        <w:pStyle w:val="ListParagraph"/>
        <w:numPr>
          <w:ilvl w:val="1"/>
          <w:numId w:val="119"/>
        </w:numPr>
        <w:tabs>
          <w:tab w:pos="1269" w:val="left" w:leader="none"/>
          <w:tab w:pos="1272" w:val="left" w:leader="none"/>
        </w:tabs>
        <w:spacing w:line="228" w:lineRule="auto" w:before="7" w:after="0"/>
        <w:ind w:left="1272" w:right="1057" w:hanging="255"/>
        <w:jc w:val="left"/>
        <w:rPr>
          <w:i/>
          <w:sz w:val="22"/>
        </w:rPr>
      </w:pPr>
      <w:r>
        <w:rPr>
          <w:i/>
          <w:sz w:val="22"/>
        </w:rPr>
        <w:t>релиз-инженер</w:t>
      </w:r>
      <w:r>
        <w:rPr>
          <w:i/>
          <w:spacing w:val="-4"/>
          <w:sz w:val="22"/>
        </w:rPr>
        <w:t> </w:t>
      </w:r>
      <w:r>
        <w:rPr>
          <w:i/>
          <w:sz w:val="22"/>
        </w:rPr>
        <w:t>делает</w:t>
      </w:r>
      <w:r>
        <w:rPr>
          <w:i/>
          <w:spacing w:val="-5"/>
          <w:sz w:val="22"/>
        </w:rPr>
        <w:t> </w:t>
      </w:r>
      <w:r>
        <w:rPr>
          <w:i/>
          <w:sz w:val="22"/>
        </w:rPr>
        <w:t>патч-релиз</w:t>
      </w:r>
      <w:r>
        <w:rPr>
          <w:i/>
          <w:spacing w:val="-4"/>
          <w:sz w:val="22"/>
        </w:rPr>
        <w:t> </w:t>
      </w:r>
      <w:r>
        <w:rPr>
          <w:i/>
          <w:sz w:val="22"/>
        </w:rPr>
        <w:t>на</w:t>
      </w:r>
      <w:r>
        <w:rPr>
          <w:i/>
          <w:spacing w:val="-9"/>
          <w:sz w:val="22"/>
        </w:rPr>
        <w:t> </w:t>
      </w:r>
      <w:r>
        <w:rPr>
          <w:i/>
          <w:sz w:val="22"/>
        </w:rPr>
        <w:t>машину</w:t>
      </w:r>
      <w:r>
        <w:rPr>
          <w:i/>
          <w:spacing w:val="-10"/>
          <w:sz w:val="22"/>
        </w:rPr>
        <w:t> </w:t>
      </w:r>
      <w:r>
        <w:rPr>
          <w:i/>
          <w:sz w:val="22"/>
        </w:rPr>
        <w:t>для</w:t>
      </w:r>
      <w:r>
        <w:rPr>
          <w:i/>
          <w:spacing w:val="-6"/>
          <w:sz w:val="22"/>
        </w:rPr>
        <w:t> </w:t>
      </w:r>
      <w:r>
        <w:rPr>
          <w:i/>
          <w:sz w:val="22"/>
        </w:rPr>
        <w:t>поль- </w:t>
      </w:r>
      <w:r>
        <w:rPr>
          <w:i/>
          <w:spacing w:val="-2"/>
          <w:sz w:val="22"/>
        </w:rPr>
        <w:t>зователей;</w:t>
      </w:r>
    </w:p>
    <w:p>
      <w:pPr>
        <w:pStyle w:val="ListParagraph"/>
        <w:numPr>
          <w:ilvl w:val="0"/>
          <w:numId w:val="119"/>
        </w:numPr>
        <w:tabs>
          <w:tab w:pos="1013" w:val="left" w:leader="none"/>
        </w:tabs>
        <w:spacing w:line="228" w:lineRule="auto" w:before="71" w:after="0"/>
        <w:ind w:left="1013" w:right="1056" w:hanging="274"/>
        <w:jc w:val="left"/>
        <w:rPr>
          <w:sz w:val="22"/>
        </w:rPr>
      </w:pPr>
      <w:r>
        <w:rPr>
          <w:sz w:val="22"/>
        </w:rPr>
        <w:t>коммуникацию между лицами, участвующими в НРБ. На пример,</w:t>
      </w:r>
      <w:r>
        <w:rPr>
          <w:spacing w:val="-10"/>
          <w:sz w:val="22"/>
        </w:rPr>
        <w:t> </w:t>
      </w:r>
      <w:r>
        <w:rPr>
          <w:sz w:val="22"/>
        </w:rPr>
        <w:t>в</w:t>
      </w:r>
      <w:r>
        <w:rPr>
          <w:spacing w:val="-14"/>
          <w:sz w:val="22"/>
        </w:rPr>
        <w:t> </w:t>
      </w:r>
      <w:r>
        <w:rPr>
          <w:sz w:val="22"/>
        </w:rPr>
        <w:t>начале</w:t>
      </w:r>
      <w:r>
        <w:rPr>
          <w:spacing w:val="-13"/>
          <w:sz w:val="22"/>
        </w:rPr>
        <w:t> </w:t>
      </w:r>
      <w:r>
        <w:rPr>
          <w:sz w:val="22"/>
        </w:rPr>
        <w:t>и</w:t>
      </w:r>
      <w:r>
        <w:rPr>
          <w:spacing w:val="-10"/>
          <w:sz w:val="22"/>
        </w:rPr>
        <w:t> </w:t>
      </w:r>
      <w:r>
        <w:rPr>
          <w:sz w:val="22"/>
        </w:rPr>
        <w:t>конце</w:t>
      </w:r>
      <w:r>
        <w:rPr>
          <w:spacing w:val="-13"/>
          <w:sz w:val="22"/>
        </w:rPr>
        <w:t> </w:t>
      </w:r>
      <w:r>
        <w:rPr>
          <w:sz w:val="22"/>
        </w:rPr>
        <w:t>каждого</w:t>
      </w:r>
      <w:r>
        <w:rPr>
          <w:spacing w:val="-14"/>
          <w:sz w:val="22"/>
        </w:rPr>
        <w:t> </w:t>
      </w:r>
      <w:r>
        <w:rPr>
          <w:sz w:val="22"/>
        </w:rPr>
        <w:t>из</w:t>
      </w:r>
      <w:r>
        <w:rPr>
          <w:spacing w:val="-12"/>
          <w:sz w:val="22"/>
        </w:rPr>
        <w:t> </w:t>
      </w:r>
      <w:r>
        <w:rPr>
          <w:sz w:val="22"/>
        </w:rPr>
        <w:t>этапов</w:t>
      </w:r>
      <w:r>
        <w:rPr>
          <w:spacing w:val="-10"/>
          <w:sz w:val="22"/>
        </w:rPr>
        <w:t> </w:t>
      </w:r>
      <w:r>
        <w:rPr>
          <w:sz w:val="22"/>
        </w:rPr>
        <w:t>ответственное лицо отвечает всем на последний е-мейл этой цепочки. Причем в начале</w:t>
      </w:r>
      <w:r>
        <w:rPr>
          <w:spacing w:val="-2"/>
          <w:sz w:val="22"/>
        </w:rPr>
        <w:t> </w:t>
      </w:r>
      <w:r>
        <w:rPr>
          <w:sz w:val="22"/>
        </w:rPr>
        <w:t>этапа</w:t>
      </w:r>
      <w:r>
        <w:rPr>
          <w:spacing w:val="-1"/>
          <w:sz w:val="22"/>
        </w:rPr>
        <w:t> </w:t>
      </w:r>
      <w:r>
        <w:rPr>
          <w:sz w:val="22"/>
        </w:rPr>
        <w:t>посылается е-мейл типа "Начал де лать билд для регрессивного тестирования. Примерный</w:t>
      </w:r>
    </w:p>
    <w:p>
      <w:pPr>
        <w:pStyle w:val="ListParagraph"/>
        <w:spacing w:after="0" w:line="228" w:lineRule="auto"/>
        <w:jc w:val="left"/>
        <w:rPr>
          <w:sz w:val="22"/>
        </w:rPr>
        <w:sectPr>
          <w:pgSz w:w="8400" w:h="11900"/>
          <w:pgMar w:header="570" w:footer="0" w:top="820" w:bottom="280" w:left="566" w:right="283"/>
        </w:sectPr>
      </w:pPr>
    </w:p>
    <w:p>
      <w:pPr>
        <w:pStyle w:val="BodyText"/>
        <w:spacing w:line="228" w:lineRule="auto" w:before="234"/>
        <w:ind w:left="1094" w:right="864"/>
        <w:jc w:val="both"/>
      </w:pPr>
      <w:r>
        <w:rPr/>
        <w:t>срок до завершения операции — 30 минут". В конце этапа посылается е-мейл типа "Билд для регрессивного тестиро- вания завершен. Тестировщики. Ау!".</w:t>
      </w:r>
    </w:p>
    <w:p>
      <w:pPr>
        <w:spacing w:line="228" w:lineRule="auto" w:before="171"/>
        <w:ind w:left="451" w:right="857" w:firstLine="0"/>
        <w:jc w:val="both"/>
        <w:rPr>
          <w:i/>
          <w:sz w:val="22"/>
        </w:rPr>
      </w:pPr>
      <w:r>
        <w:rPr>
          <w:i/>
          <w:sz w:val="22"/>
        </w:rPr>
        <w:t>Во многих компаниях для быстрого и эффективного исправления проблем после основного релиза по примеру полицейских созда- ются SWAT-команды (Special Weapons and Tactics teams </w:t>
      </w:r>
      <w:r>
        <w:rPr>
          <w:sz w:val="22"/>
        </w:rPr>
        <w:t>— </w:t>
      </w:r>
      <w:r>
        <w:rPr>
          <w:i/>
          <w:sz w:val="22"/>
        </w:rPr>
        <w:t>под- разделения</w:t>
      </w:r>
      <w:r>
        <w:rPr>
          <w:i/>
          <w:spacing w:val="-6"/>
          <w:sz w:val="22"/>
        </w:rPr>
        <w:t> </w:t>
      </w:r>
      <w:r>
        <w:rPr>
          <w:i/>
          <w:sz w:val="22"/>
        </w:rPr>
        <w:t>оперативного</w:t>
      </w:r>
      <w:r>
        <w:rPr>
          <w:i/>
          <w:spacing w:val="-4"/>
          <w:sz w:val="22"/>
        </w:rPr>
        <w:t> </w:t>
      </w:r>
      <w:r>
        <w:rPr>
          <w:i/>
          <w:sz w:val="22"/>
        </w:rPr>
        <w:t>реагирования),</w:t>
      </w:r>
      <w:r>
        <w:rPr>
          <w:i/>
          <w:spacing w:val="-6"/>
          <w:sz w:val="22"/>
        </w:rPr>
        <w:t> </w:t>
      </w:r>
      <w:r>
        <w:rPr>
          <w:i/>
          <w:sz w:val="22"/>
        </w:rPr>
        <w:t>по</w:t>
      </w:r>
      <w:r>
        <w:rPr>
          <w:i/>
          <w:spacing w:val="-4"/>
          <w:sz w:val="22"/>
        </w:rPr>
        <w:t> </w:t>
      </w:r>
      <w:r>
        <w:rPr>
          <w:i/>
          <w:sz w:val="22"/>
        </w:rPr>
        <w:t>минимуму</w:t>
      </w:r>
      <w:r>
        <w:rPr>
          <w:i/>
          <w:spacing w:val="-6"/>
          <w:sz w:val="22"/>
        </w:rPr>
        <w:t> </w:t>
      </w:r>
      <w:r>
        <w:rPr>
          <w:i/>
          <w:sz w:val="22"/>
        </w:rPr>
        <w:t>состоящие из продюсера, программиста, релиз-инженера и тестировщика. Допустим, у нас есть четыре такие команды. Для каждой их</w:t>
      </w:r>
      <w:r>
        <w:rPr>
          <w:i/>
          <w:spacing w:val="80"/>
          <w:sz w:val="22"/>
        </w:rPr>
        <w:t> </w:t>
      </w:r>
      <w:r>
        <w:rPr>
          <w:i/>
          <w:sz w:val="22"/>
        </w:rPr>
        <w:t>них устанавливается расписание на каждый день (по шесть часов каждая) на 10 дней после релиза, так чтобы по звонку в любое время дня и ночи головорезы соответствующего под- разделения</w:t>
      </w:r>
      <w:r>
        <w:rPr>
          <w:i/>
          <w:spacing w:val="-3"/>
          <w:sz w:val="22"/>
        </w:rPr>
        <w:t> </w:t>
      </w:r>
      <w:r>
        <w:rPr>
          <w:i/>
          <w:sz w:val="22"/>
        </w:rPr>
        <w:t>были</w:t>
      </w:r>
      <w:r>
        <w:rPr>
          <w:i/>
          <w:spacing w:val="-1"/>
          <w:sz w:val="22"/>
        </w:rPr>
        <w:t> </w:t>
      </w:r>
      <w:r>
        <w:rPr>
          <w:i/>
          <w:sz w:val="22"/>
        </w:rPr>
        <w:t>готовы</w:t>
      </w:r>
      <w:r>
        <w:rPr>
          <w:i/>
          <w:spacing w:val="-2"/>
          <w:sz w:val="22"/>
        </w:rPr>
        <w:t> </w:t>
      </w:r>
      <w:r>
        <w:rPr>
          <w:i/>
          <w:sz w:val="22"/>
        </w:rPr>
        <w:t>сорваться, приехать</w:t>
      </w:r>
      <w:r>
        <w:rPr>
          <w:i/>
          <w:spacing w:val="-1"/>
          <w:sz w:val="22"/>
        </w:rPr>
        <w:t> </w:t>
      </w:r>
      <w:r>
        <w:rPr>
          <w:i/>
          <w:sz w:val="22"/>
        </w:rPr>
        <w:t>в</w:t>
      </w:r>
      <w:r>
        <w:rPr>
          <w:i/>
          <w:spacing w:val="-1"/>
          <w:sz w:val="22"/>
        </w:rPr>
        <w:t> </w:t>
      </w:r>
      <w:r>
        <w:rPr>
          <w:i/>
          <w:sz w:val="22"/>
        </w:rPr>
        <w:t>офис</w:t>
      </w:r>
      <w:r>
        <w:rPr>
          <w:i/>
          <w:spacing w:val="-3"/>
          <w:sz w:val="22"/>
        </w:rPr>
        <w:t> </w:t>
      </w:r>
      <w:r>
        <w:rPr>
          <w:i/>
          <w:sz w:val="22"/>
        </w:rPr>
        <w:t>и</w:t>
      </w:r>
      <w:r>
        <w:rPr>
          <w:i/>
          <w:spacing w:val="-1"/>
          <w:sz w:val="22"/>
        </w:rPr>
        <w:t> </w:t>
      </w:r>
      <w:r>
        <w:rPr>
          <w:i/>
          <w:sz w:val="22"/>
        </w:rPr>
        <w:t>сидеть</w:t>
      </w:r>
      <w:r>
        <w:rPr>
          <w:i/>
          <w:spacing w:val="-1"/>
          <w:sz w:val="22"/>
        </w:rPr>
        <w:t> </w:t>
      </w:r>
      <w:r>
        <w:rPr>
          <w:i/>
          <w:sz w:val="22"/>
        </w:rPr>
        <w:t>до посинения, пока патч-релиз не вылетит на машину для поль- </w:t>
      </w:r>
      <w:r>
        <w:rPr>
          <w:i/>
          <w:spacing w:val="-2"/>
          <w:sz w:val="22"/>
        </w:rPr>
        <w:t>зователей.</w:t>
      </w:r>
    </w:p>
    <w:p>
      <w:pPr>
        <w:pStyle w:val="Heading8"/>
        <w:spacing w:line="228" w:lineRule="auto" w:before="212"/>
        <w:ind w:left="475" w:right="875"/>
        <w:jc w:val="both"/>
      </w:pPr>
      <w:r>
        <w:rPr/>
        <w:t>В начале завершения разговора о релизах поговорим о бета- </w:t>
      </w:r>
      <w:r>
        <w:rPr>
          <w:spacing w:val="-2"/>
        </w:rPr>
        <w:t>тестировании.</w:t>
      </w:r>
    </w:p>
    <w:p>
      <w:pPr>
        <w:pStyle w:val="BodyText"/>
        <w:spacing w:line="228" w:lineRule="auto" w:before="158"/>
        <w:ind w:left="470" w:right="855"/>
        <w:jc w:val="both"/>
      </w:pPr>
      <w:r>
        <w:rPr/>
        <w:t>Иногда интернет-компании производят бета-релиз (читается как "бэта") </w:t>
      </w:r>
      <w:r>
        <w:rPr>
          <w:i/>
        </w:rPr>
        <w:t>(beta release). </w:t>
      </w:r>
      <w:r>
        <w:rPr/>
        <w:t>Идея бета-релиза заключается в следую- щем: перед тем как мы сделаем основной "официальный" релиз, т.е. откроем новый код всем пользователям, мы откроем новый код лишь ограниченной группе</w:t>
      </w:r>
      <w:r>
        <w:rPr>
          <w:spacing w:val="-4"/>
        </w:rPr>
        <w:t> </w:t>
      </w:r>
      <w:r>
        <w:rPr/>
        <w:t>пользователей, которые</w:t>
      </w:r>
      <w:r>
        <w:rPr>
          <w:spacing w:val="-4"/>
        </w:rPr>
        <w:t> </w:t>
      </w:r>
      <w:r>
        <w:rPr/>
        <w:t>нам его</w:t>
      </w:r>
      <w:r>
        <w:rPr>
          <w:spacing w:val="-2"/>
        </w:rPr>
        <w:t> </w:t>
      </w:r>
      <w:r>
        <w:rPr/>
        <w:t>и протестируют. Эти пользователи (или "бета-тестировщики" — </w:t>
      </w:r>
      <w:r>
        <w:rPr>
          <w:i/>
        </w:rPr>
        <w:t>beta testers) </w:t>
      </w:r>
      <w:r>
        <w:rPr/>
        <w:t>должны являться представителями целевой аудито- рии </w:t>
      </w:r>
      <w:r>
        <w:rPr>
          <w:i/>
        </w:rPr>
        <w:t>(target group), </w:t>
      </w:r>
      <w:r>
        <w:rPr/>
        <w:t>для удовлетворения потребностей которой и был затеян весь сыр-бор от идеи до поддержки. Бета-тестиров- щики служат</w:t>
      </w:r>
      <w:r>
        <w:rPr>
          <w:spacing w:val="-4"/>
        </w:rPr>
        <w:t> </w:t>
      </w:r>
      <w:r>
        <w:rPr/>
        <w:t>подопытными кроликами,</w:t>
      </w:r>
      <w:r>
        <w:rPr>
          <w:spacing w:val="-2"/>
        </w:rPr>
        <w:t> </w:t>
      </w:r>
      <w:r>
        <w:rPr/>
        <w:t>ценность</w:t>
      </w:r>
      <w:r>
        <w:rPr>
          <w:spacing w:val="-4"/>
        </w:rPr>
        <w:t> </w:t>
      </w:r>
      <w:r>
        <w:rPr/>
        <w:t>которых</w:t>
      </w:r>
      <w:r>
        <w:rPr>
          <w:spacing w:val="-4"/>
        </w:rPr>
        <w:t> </w:t>
      </w:r>
      <w:r>
        <w:rPr/>
        <w:t>заклю- чается в том, что они, являясь типичными пользователями, будут делать с бета-версией веб-сайта те же вещи, что и остальные пользователи после</w:t>
      </w:r>
      <w:r>
        <w:rPr>
          <w:spacing w:val="-3"/>
        </w:rPr>
        <w:t> </w:t>
      </w:r>
      <w:r>
        <w:rPr/>
        <w:t>официального</w:t>
      </w:r>
      <w:r>
        <w:rPr>
          <w:spacing w:val="-5"/>
        </w:rPr>
        <w:t> </w:t>
      </w:r>
      <w:r>
        <w:rPr/>
        <w:t>релиза, и, следовательно, зара- нее столкнутся с непойманными (нами) багами, о которых они и сообщат в нашу компанию. Наша интернет-компания отремонти- рует эти баги и выпустит официальный релиз, более качествен- ный, чем бета. Примером, когда было использовано бета-тести- рование </w:t>
      </w:r>
      <w:r>
        <w:rPr>
          <w:i/>
        </w:rPr>
        <w:t>(beta testing), </w:t>
      </w:r>
      <w:r>
        <w:rPr/>
        <w:t>может послужить сервис </w:t>
      </w:r>
      <w:r>
        <w:rPr>
          <w:i/>
        </w:rPr>
        <w:t>Gmail </w:t>
      </w:r>
      <w:r>
        <w:rPr/>
        <w:t>компании </w:t>
      </w:r>
      <w:r>
        <w:rPr>
          <w:i/>
        </w:rPr>
        <w:t>Google </w:t>
      </w:r>
      <w:r>
        <w:rPr/>
        <w:t>(кстати, основанной москвичом Сергеем Брином).</w:t>
      </w:r>
    </w:p>
    <w:p>
      <w:pPr>
        <w:spacing w:line="228" w:lineRule="auto" w:before="176"/>
        <w:ind w:left="446" w:right="868" w:firstLine="0"/>
        <w:jc w:val="both"/>
        <w:rPr>
          <w:i/>
          <w:sz w:val="22"/>
        </w:rPr>
      </w:pPr>
      <w:r>
        <w:rPr>
          <w:i/>
          <w:sz w:val="22"/>
        </w:rPr>
        <w:t>В некоторых случаях компания не организует бета-тестирова- ние</w:t>
      </w:r>
      <w:r>
        <w:rPr>
          <w:i/>
          <w:spacing w:val="-14"/>
          <w:sz w:val="22"/>
        </w:rPr>
        <w:t> </w:t>
      </w:r>
      <w:r>
        <w:rPr>
          <w:i/>
          <w:sz w:val="22"/>
        </w:rPr>
        <w:t>с</w:t>
      </w:r>
      <w:r>
        <w:rPr>
          <w:i/>
          <w:spacing w:val="-14"/>
          <w:sz w:val="22"/>
        </w:rPr>
        <w:t> </w:t>
      </w:r>
      <w:r>
        <w:rPr>
          <w:i/>
          <w:sz w:val="22"/>
        </w:rPr>
        <w:t>ограниченным</w:t>
      </w:r>
      <w:r>
        <w:rPr>
          <w:i/>
          <w:spacing w:val="-14"/>
          <w:sz w:val="22"/>
        </w:rPr>
        <w:t> </w:t>
      </w:r>
      <w:r>
        <w:rPr>
          <w:i/>
          <w:sz w:val="22"/>
        </w:rPr>
        <w:t>числом</w:t>
      </w:r>
      <w:r>
        <w:rPr>
          <w:i/>
          <w:spacing w:val="-13"/>
          <w:sz w:val="22"/>
        </w:rPr>
        <w:t> </w:t>
      </w:r>
      <w:r>
        <w:rPr>
          <w:i/>
          <w:sz w:val="22"/>
        </w:rPr>
        <w:t>пользователей,</w:t>
      </w:r>
      <w:r>
        <w:rPr>
          <w:i/>
          <w:spacing w:val="-14"/>
          <w:sz w:val="22"/>
        </w:rPr>
        <w:t> </w:t>
      </w:r>
      <w:r>
        <w:rPr>
          <w:i/>
          <w:sz w:val="22"/>
        </w:rPr>
        <w:t>а</w:t>
      </w:r>
      <w:r>
        <w:rPr>
          <w:i/>
          <w:spacing w:val="-14"/>
          <w:sz w:val="22"/>
        </w:rPr>
        <w:t> </w:t>
      </w:r>
      <w:r>
        <w:rPr>
          <w:i/>
          <w:sz w:val="22"/>
        </w:rPr>
        <w:t>производит</w:t>
      </w:r>
      <w:r>
        <w:rPr>
          <w:i/>
          <w:spacing w:val="-14"/>
          <w:sz w:val="22"/>
        </w:rPr>
        <w:t> </w:t>
      </w:r>
      <w:r>
        <w:rPr>
          <w:i/>
          <w:sz w:val="22"/>
        </w:rPr>
        <w:t>основной релиз и помещает картинку или текст со словом "Beta", что</w:t>
      </w:r>
    </w:p>
    <w:p>
      <w:pPr>
        <w:spacing w:after="0" w:line="228" w:lineRule="auto"/>
        <w:jc w:val="both"/>
        <w:rPr>
          <w:i/>
          <w:sz w:val="22"/>
        </w:rPr>
        <w:sectPr>
          <w:pgSz w:w="8400" w:h="11900"/>
          <w:pgMar w:header="568" w:footer="0" w:top="820" w:bottom="280" w:left="566" w:right="283"/>
        </w:sectPr>
      </w:pPr>
    </w:p>
    <w:p>
      <w:pPr>
        <w:spacing w:line="232" w:lineRule="auto" w:before="210"/>
        <w:ind w:left="278" w:right="1073" w:firstLine="0"/>
        <w:jc w:val="both"/>
        <w:rPr>
          <w:i/>
          <w:sz w:val="22"/>
        </w:rPr>
      </w:pPr>
      <w:r>
        <w:rPr>
          <w:i/>
          <w:sz w:val="22"/>
        </w:rPr>
        <w:t>означает</w:t>
      </w:r>
      <w:r>
        <w:rPr>
          <w:i/>
          <w:spacing w:val="-14"/>
          <w:sz w:val="22"/>
        </w:rPr>
        <w:t> </w:t>
      </w:r>
      <w:r>
        <w:rPr>
          <w:i/>
          <w:sz w:val="22"/>
        </w:rPr>
        <w:t>"Пользуйтесь</w:t>
      </w:r>
      <w:r>
        <w:rPr>
          <w:i/>
          <w:spacing w:val="-14"/>
          <w:sz w:val="22"/>
        </w:rPr>
        <w:t> </w:t>
      </w:r>
      <w:r>
        <w:rPr>
          <w:i/>
          <w:sz w:val="22"/>
        </w:rPr>
        <w:t>на</w:t>
      </w:r>
      <w:r>
        <w:rPr>
          <w:i/>
          <w:spacing w:val="-11"/>
          <w:sz w:val="22"/>
        </w:rPr>
        <w:t> </w:t>
      </w:r>
      <w:r>
        <w:rPr>
          <w:i/>
          <w:sz w:val="22"/>
        </w:rPr>
        <w:t>свой</w:t>
      </w:r>
      <w:r>
        <w:rPr>
          <w:i/>
          <w:spacing w:val="-12"/>
          <w:sz w:val="22"/>
        </w:rPr>
        <w:t> </w:t>
      </w:r>
      <w:r>
        <w:rPr>
          <w:i/>
          <w:sz w:val="22"/>
        </w:rPr>
        <w:t>страх</w:t>
      </w:r>
      <w:r>
        <w:rPr>
          <w:i/>
          <w:spacing w:val="-13"/>
          <w:sz w:val="22"/>
        </w:rPr>
        <w:t> </w:t>
      </w:r>
      <w:r>
        <w:rPr>
          <w:i/>
          <w:sz w:val="22"/>
        </w:rPr>
        <w:t>и</w:t>
      </w:r>
      <w:r>
        <w:rPr>
          <w:i/>
          <w:spacing w:val="-14"/>
          <w:sz w:val="22"/>
        </w:rPr>
        <w:t> </w:t>
      </w:r>
      <w:r>
        <w:rPr>
          <w:i/>
          <w:sz w:val="22"/>
        </w:rPr>
        <w:t>риск.</w:t>
      </w:r>
      <w:r>
        <w:rPr>
          <w:i/>
          <w:spacing w:val="-13"/>
          <w:sz w:val="22"/>
        </w:rPr>
        <w:t> </w:t>
      </w:r>
      <w:r>
        <w:rPr>
          <w:i/>
          <w:sz w:val="22"/>
        </w:rPr>
        <w:t>Код</w:t>
      </w:r>
      <w:r>
        <w:rPr>
          <w:i/>
          <w:spacing w:val="-12"/>
          <w:sz w:val="22"/>
        </w:rPr>
        <w:t> </w:t>
      </w:r>
      <w:r>
        <w:rPr>
          <w:i/>
          <w:sz w:val="22"/>
        </w:rPr>
        <w:t>свежий.</w:t>
      </w:r>
      <w:r>
        <w:rPr>
          <w:i/>
          <w:spacing w:val="-13"/>
          <w:sz w:val="22"/>
        </w:rPr>
        <w:t> </w:t>
      </w:r>
      <w:r>
        <w:rPr>
          <w:i/>
          <w:sz w:val="22"/>
        </w:rPr>
        <w:t>Вполне </w:t>
      </w:r>
      <w:r>
        <w:rPr>
          <w:i/>
          <w:spacing w:val="-4"/>
          <w:sz w:val="22"/>
        </w:rPr>
        <w:t>возможны</w:t>
      </w:r>
      <w:r>
        <w:rPr>
          <w:i/>
          <w:spacing w:val="-5"/>
          <w:sz w:val="22"/>
        </w:rPr>
        <w:t> </w:t>
      </w:r>
      <w:r>
        <w:rPr>
          <w:i/>
          <w:spacing w:val="-4"/>
          <w:sz w:val="22"/>
        </w:rPr>
        <w:t>баги</w:t>
      </w:r>
      <w:r>
        <w:rPr>
          <w:i/>
          <w:spacing w:val="-10"/>
          <w:sz w:val="22"/>
        </w:rPr>
        <w:t> </w:t>
      </w:r>
      <w:r>
        <w:rPr>
          <w:i/>
          <w:spacing w:val="-4"/>
          <w:sz w:val="22"/>
        </w:rPr>
        <w:t>". Так как данная</w:t>
      </w:r>
      <w:r>
        <w:rPr>
          <w:i/>
          <w:spacing w:val="-7"/>
          <w:sz w:val="22"/>
        </w:rPr>
        <w:t> </w:t>
      </w:r>
      <w:r>
        <w:rPr>
          <w:i/>
          <w:spacing w:val="-4"/>
          <w:sz w:val="22"/>
        </w:rPr>
        <w:t>ситуация</w:t>
      </w:r>
      <w:r>
        <w:rPr>
          <w:i/>
          <w:spacing w:val="-7"/>
          <w:sz w:val="22"/>
        </w:rPr>
        <w:t> </w:t>
      </w:r>
      <w:r>
        <w:rPr>
          <w:i/>
          <w:spacing w:val="-4"/>
          <w:sz w:val="22"/>
        </w:rPr>
        <w:t>не</w:t>
      </w:r>
      <w:r>
        <w:rPr>
          <w:i/>
          <w:spacing w:val="-7"/>
          <w:sz w:val="22"/>
        </w:rPr>
        <w:t> </w:t>
      </w:r>
      <w:r>
        <w:rPr>
          <w:i/>
          <w:spacing w:val="-4"/>
          <w:sz w:val="22"/>
        </w:rPr>
        <w:t>укладывается</w:t>
      </w:r>
      <w:r>
        <w:rPr>
          <w:i/>
          <w:spacing w:val="-7"/>
          <w:sz w:val="22"/>
        </w:rPr>
        <w:t> </w:t>
      </w:r>
      <w:r>
        <w:rPr>
          <w:i/>
          <w:spacing w:val="-4"/>
          <w:sz w:val="22"/>
        </w:rPr>
        <w:t>в</w:t>
      </w:r>
      <w:r>
        <w:rPr>
          <w:i/>
          <w:spacing w:val="-5"/>
          <w:sz w:val="22"/>
        </w:rPr>
        <w:t> </w:t>
      </w:r>
      <w:r>
        <w:rPr>
          <w:i/>
          <w:spacing w:val="-4"/>
          <w:sz w:val="22"/>
        </w:rPr>
        <w:t>идею </w:t>
      </w:r>
      <w:r>
        <w:rPr>
          <w:i/>
          <w:sz w:val="22"/>
        </w:rPr>
        <w:t>бета-релиза, то мы назовем такой релиз псевдобета-релизом.</w:t>
      </w:r>
    </w:p>
    <w:p>
      <w:pPr>
        <w:pStyle w:val="BodyText"/>
        <w:spacing w:line="218" w:lineRule="auto" w:before="160"/>
        <w:ind w:left="278" w:right="1082"/>
        <w:jc w:val="both"/>
      </w:pPr>
      <w:r>
        <w:rPr/>
        <w:t>Истинные</w:t>
      </w:r>
      <w:r>
        <w:rPr>
          <w:spacing w:val="-8"/>
        </w:rPr>
        <w:t> </w:t>
      </w:r>
      <w:r>
        <w:rPr/>
        <w:t>и</w:t>
      </w:r>
      <w:r>
        <w:rPr>
          <w:spacing w:val="-1"/>
        </w:rPr>
        <w:t> </w:t>
      </w:r>
      <w:r>
        <w:rPr/>
        <w:t>псевдобета-релизы, как</w:t>
      </w:r>
      <w:r>
        <w:rPr>
          <w:spacing w:val="-8"/>
        </w:rPr>
        <w:t> </w:t>
      </w:r>
      <w:r>
        <w:rPr/>
        <w:t>правило,</w:t>
      </w:r>
      <w:r>
        <w:rPr>
          <w:spacing w:val="-4"/>
        </w:rPr>
        <w:t> </w:t>
      </w:r>
      <w:r>
        <w:rPr/>
        <w:t>имеют</w:t>
      </w:r>
      <w:r>
        <w:rPr>
          <w:spacing w:val="-3"/>
        </w:rPr>
        <w:t> </w:t>
      </w:r>
      <w:r>
        <w:rPr/>
        <w:t>место</w:t>
      </w:r>
      <w:r>
        <w:rPr>
          <w:spacing w:val="-6"/>
        </w:rPr>
        <w:t> </w:t>
      </w:r>
      <w:r>
        <w:rPr/>
        <w:t>в</w:t>
      </w:r>
      <w:r>
        <w:rPr>
          <w:spacing w:val="-1"/>
        </w:rPr>
        <w:t> </w:t>
      </w:r>
      <w:r>
        <w:rPr/>
        <w:t>двух </w:t>
      </w:r>
      <w:r>
        <w:rPr>
          <w:spacing w:val="-2"/>
        </w:rPr>
        <w:t>случаях:</w:t>
      </w:r>
    </w:p>
    <w:p>
      <w:pPr>
        <w:pStyle w:val="ListParagraph"/>
        <w:numPr>
          <w:ilvl w:val="0"/>
          <w:numId w:val="120"/>
        </w:numPr>
        <w:tabs>
          <w:tab w:pos="876" w:val="left" w:leader="none"/>
          <w:tab w:pos="878" w:val="left" w:leader="none"/>
        </w:tabs>
        <w:spacing w:line="232" w:lineRule="auto" w:before="84" w:after="0"/>
        <w:ind w:left="878" w:right="1091" w:hanging="279"/>
        <w:jc w:val="both"/>
        <w:rPr>
          <w:i/>
          <w:sz w:val="22"/>
        </w:rPr>
      </w:pPr>
      <w:r>
        <w:rPr>
          <w:sz w:val="22"/>
        </w:rPr>
        <w:t>Первый релиз в жизни интернет-компании, например ре- лиз версии 1.0 сайта </w:t>
      </w:r>
      <w:hyperlink r:id="rId10">
        <w:r>
          <w:rPr>
            <w:i/>
            <w:sz w:val="22"/>
          </w:rPr>
          <w:t>www.testshop.rs.</w:t>
        </w:r>
      </w:hyperlink>
    </w:p>
    <w:p>
      <w:pPr>
        <w:pStyle w:val="ListParagraph"/>
        <w:numPr>
          <w:ilvl w:val="0"/>
          <w:numId w:val="120"/>
        </w:numPr>
        <w:tabs>
          <w:tab w:pos="876" w:val="left" w:leader="none"/>
          <w:tab w:pos="878" w:val="left" w:leader="none"/>
        </w:tabs>
        <w:spacing w:line="228" w:lineRule="auto" w:before="0" w:after="0"/>
        <w:ind w:left="878" w:right="1086" w:hanging="279"/>
        <w:jc w:val="both"/>
        <w:rPr>
          <w:i/>
          <w:sz w:val="22"/>
        </w:rPr>
      </w:pPr>
      <w:r>
        <w:rPr>
          <w:sz w:val="22"/>
        </w:rPr>
        <w:t>Релиз большого и важного подпроекта, являющегося ча- стью основного проекта, например сервис </w:t>
      </w:r>
      <w:r>
        <w:rPr>
          <w:i/>
          <w:sz w:val="22"/>
        </w:rPr>
        <w:t>Gmail, </w:t>
      </w:r>
      <w:r>
        <w:rPr>
          <w:sz w:val="22"/>
        </w:rPr>
        <w:t>являю- щийся частью проекта </w:t>
      </w:r>
      <w:r>
        <w:rPr>
          <w:i/>
          <w:sz w:val="22"/>
        </w:rPr>
        <w:t>Google.</w:t>
      </w:r>
    </w:p>
    <w:p>
      <w:pPr>
        <w:spacing w:line="232" w:lineRule="auto" w:before="151"/>
        <w:ind w:left="278" w:right="896" w:firstLine="0"/>
        <w:jc w:val="left"/>
        <w:rPr>
          <w:sz w:val="22"/>
        </w:rPr>
      </w:pPr>
      <w:r>
        <w:rPr>
          <w:b/>
          <w:sz w:val="22"/>
        </w:rPr>
        <w:t>Логичным</w:t>
      </w:r>
      <w:r>
        <w:rPr>
          <w:b/>
          <w:spacing w:val="-8"/>
          <w:sz w:val="22"/>
        </w:rPr>
        <w:t> </w:t>
      </w:r>
      <w:r>
        <w:rPr>
          <w:b/>
          <w:sz w:val="22"/>
        </w:rPr>
        <w:t>будет</w:t>
      </w:r>
      <w:r>
        <w:rPr>
          <w:b/>
          <w:spacing w:val="-9"/>
          <w:sz w:val="22"/>
        </w:rPr>
        <w:t> </w:t>
      </w:r>
      <w:r>
        <w:rPr>
          <w:b/>
          <w:sz w:val="22"/>
        </w:rPr>
        <w:t>вопрос:</w:t>
      </w:r>
      <w:r>
        <w:rPr>
          <w:b/>
          <w:spacing w:val="-7"/>
          <w:sz w:val="22"/>
        </w:rPr>
        <w:t> </w:t>
      </w:r>
      <w:r>
        <w:rPr>
          <w:sz w:val="22"/>
        </w:rPr>
        <w:t>"Если</w:t>
      </w:r>
      <w:r>
        <w:rPr>
          <w:spacing w:val="-5"/>
          <w:sz w:val="22"/>
        </w:rPr>
        <w:t> </w:t>
      </w:r>
      <w:r>
        <w:rPr>
          <w:sz w:val="22"/>
        </w:rPr>
        <w:t>есть</w:t>
      </w:r>
      <w:r>
        <w:rPr>
          <w:spacing w:val="-6"/>
          <w:sz w:val="22"/>
        </w:rPr>
        <w:t> </w:t>
      </w:r>
      <w:r>
        <w:rPr>
          <w:sz w:val="22"/>
        </w:rPr>
        <w:t>бета-тестирование,</w:t>
      </w:r>
      <w:r>
        <w:rPr>
          <w:spacing w:val="-5"/>
          <w:sz w:val="22"/>
        </w:rPr>
        <w:t> </w:t>
      </w:r>
      <w:r>
        <w:rPr>
          <w:sz w:val="22"/>
        </w:rPr>
        <w:t>должно быть и </w:t>
      </w:r>
      <w:r>
        <w:rPr>
          <w:b/>
          <w:sz w:val="22"/>
        </w:rPr>
        <w:t>альфа-тестирование?" Ответ: </w:t>
      </w:r>
      <w:r>
        <w:rPr>
          <w:sz w:val="22"/>
        </w:rPr>
        <w:t>"Правильно".</w:t>
      </w:r>
    </w:p>
    <w:p>
      <w:pPr>
        <w:pStyle w:val="BodyText"/>
        <w:spacing w:line="241" w:lineRule="exact"/>
        <w:ind w:left="278"/>
      </w:pPr>
      <w:r>
        <w:rPr>
          <w:spacing w:val="-2"/>
        </w:rPr>
        <w:t>Рассказываю:</w:t>
      </w:r>
    </w:p>
    <w:p>
      <w:pPr>
        <w:pStyle w:val="BodyText"/>
        <w:spacing w:line="228" w:lineRule="auto" w:before="156"/>
        <w:ind w:left="269" w:right="1070"/>
        <w:jc w:val="both"/>
      </w:pPr>
      <w:r>
        <w:rPr/>
        <w:t>Альфа-тестированием называется </w:t>
      </w:r>
      <w:r>
        <w:rPr>
          <w:b/>
        </w:rPr>
        <w:t>любое тестирование кода ДО передачи его пользователям </w:t>
      </w:r>
      <w:r>
        <w:rPr/>
        <w:t>(включая бета-пользователей). Юнит-тестирование, о</w:t>
      </w:r>
      <w:r>
        <w:rPr>
          <w:spacing w:val="-5"/>
        </w:rPr>
        <w:t> </w:t>
      </w:r>
      <w:r>
        <w:rPr/>
        <w:t>котором</w:t>
      </w:r>
      <w:r>
        <w:rPr>
          <w:spacing w:val="-2"/>
        </w:rPr>
        <w:t> </w:t>
      </w:r>
      <w:r>
        <w:rPr/>
        <w:t>мы</w:t>
      </w:r>
      <w:r>
        <w:rPr>
          <w:spacing w:val="-1"/>
        </w:rPr>
        <w:t> </w:t>
      </w:r>
      <w:r>
        <w:rPr/>
        <w:t>уже</w:t>
      </w:r>
      <w:r>
        <w:rPr>
          <w:spacing w:val="-7"/>
        </w:rPr>
        <w:t> </w:t>
      </w:r>
      <w:r>
        <w:rPr/>
        <w:t>говорили, является</w:t>
      </w:r>
      <w:r>
        <w:rPr>
          <w:spacing w:val="-2"/>
        </w:rPr>
        <w:t> </w:t>
      </w:r>
      <w:r>
        <w:rPr/>
        <w:t>видом альфа-тестирования. Продюсер</w:t>
      </w:r>
      <w:r>
        <w:rPr>
          <w:spacing w:val="-1"/>
        </w:rPr>
        <w:t> </w:t>
      </w:r>
      <w:r>
        <w:rPr/>
        <w:t>может</w:t>
      </w:r>
      <w:r>
        <w:rPr>
          <w:spacing w:val="-4"/>
        </w:rPr>
        <w:t> </w:t>
      </w:r>
      <w:r>
        <w:rPr/>
        <w:t>попросить</w:t>
      </w:r>
      <w:r>
        <w:rPr>
          <w:spacing w:val="-1"/>
        </w:rPr>
        <w:t> </w:t>
      </w:r>
      <w:r>
        <w:rPr/>
        <w:t>у</w:t>
      </w:r>
      <w:r>
        <w:rPr>
          <w:spacing w:val="-7"/>
        </w:rPr>
        <w:t> </w:t>
      </w:r>
      <w:r>
        <w:rPr/>
        <w:t>программиста покопаться</w:t>
      </w:r>
      <w:r>
        <w:rPr>
          <w:spacing w:val="-6"/>
        </w:rPr>
        <w:t> </w:t>
      </w:r>
      <w:r>
        <w:rPr/>
        <w:t>на плэйграунде</w:t>
      </w:r>
      <w:r>
        <w:rPr>
          <w:spacing w:val="-7"/>
        </w:rPr>
        <w:t> </w:t>
      </w:r>
      <w:r>
        <w:rPr/>
        <w:t>последнего, когда код</w:t>
      </w:r>
      <w:r>
        <w:rPr>
          <w:spacing w:val="-3"/>
        </w:rPr>
        <w:t> </w:t>
      </w:r>
      <w:r>
        <w:rPr/>
        <w:t>уже</w:t>
      </w:r>
      <w:r>
        <w:rPr>
          <w:spacing w:val="-7"/>
        </w:rPr>
        <w:t> </w:t>
      </w:r>
      <w:r>
        <w:rPr/>
        <w:t>работает,</w:t>
      </w:r>
      <w:r>
        <w:rPr>
          <w:spacing w:val="-4"/>
        </w:rPr>
        <w:t> </w:t>
      </w:r>
      <w:r>
        <w:rPr/>
        <w:t>и проверить, как были воплощены в жизнь его (продюсера) мечты из спека, и это тоже будет альфа-тестирование.</w:t>
      </w:r>
    </w:p>
    <w:p>
      <w:pPr>
        <w:pStyle w:val="BodyText"/>
        <w:spacing w:line="237" w:lineRule="auto" w:before="153"/>
        <w:ind w:left="269" w:right="896"/>
      </w:pPr>
      <w:r>
        <w:rPr>
          <w:b/>
        </w:rPr>
        <w:t>Родственное</w:t>
      </w:r>
      <w:r>
        <w:rPr>
          <w:b/>
          <w:spacing w:val="32"/>
        </w:rPr>
        <w:t> </w:t>
      </w:r>
      <w:r>
        <w:rPr/>
        <w:t>в</w:t>
      </w:r>
      <w:r>
        <w:rPr>
          <w:spacing w:val="35"/>
        </w:rPr>
        <w:t> </w:t>
      </w:r>
      <w:r>
        <w:rPr/>
        <w:t>альфа-</w:t>
      </w:r>
      <w:r>
        <w:rPr>
          <w:spacing w:val="32"/>
        </w:rPr>
        <w:t> </w:t>
      </w:r>
      <w:r>
        <w:rPr/>
        <w:t>и</w:t>
      </w:r>
      <w:r>
        <w:rPr>
          <w:spacing w:val="35"/>
        </w:rPr>
        <w:t> </w:t>
      </w:r>
      <w:r>
        <w:rPr/>
        <w:t>бета-тестировании</w:t>
      </w:r>
      <w:r>
        <w:rPr>
          <w:spacing w:val="36"/>
        </w:rPr>
        <w:t> </w:t>
      </w:r>
      <w:r>
        <w:rPr/>
        <w:t>—</w:t>
      </w:r>
      <w:r>
        <w:rPr>
          <w:spacing w:val="34"/>
        </w:rPr>
        <w:t> </w:t>
      </w:r>
      <w:r>
        <w:rPr/>
        <w:t>это</w:t>
      </w:r>
      <w:r>
        <w:rPr>
          <w:spacing w:val="29"/>
        </w:rPr>
        <w:t> </w:t>
      </w:r>
      <w:r>
        <w:rPr/>
        <w:t>то,</w:t>
      </w:r>
      <w:r>
        <w:rPr>
          <w:spacing w:val="36"/>
        </w:rPr>
        <w:t> </w:t>
      </w:r>
      <w:r>
        <w:rPr/>
        <w:t>что</w:t>
      </w:r>
      <w:r>
        <w:rPr>
          <w:spacing w:val="29"/>
        </w:rPr>
        <w:t> </w:t>
      </w:r>
      <w:r>
        <w:rPr/>
        <w:t>цель каждого из них — поиск багов.</w:t>
      </w:r>
    </w:p>
    <w:p>
      <w:pPr>
        <w:pStyle w:val="BodyText"/>
        <w:spacing w:line="228" w:lineRule="auto" w:before="150"/>
        <w:ind w:left="264" w:right="1076"/>
        <w:jc w:val="both"/>
      </w:pPr>
      <w:r>
        <w:rPr>
          <w:b/>
        </w:rPr>
        <w:t>Чуждое </w:t>
      </w:r>
      <w:r>
        <w:rPr/>
        <w:t>в альфа- и бета-тестировании — это то, что в подавляю- щем</w:t>
      </w:r>
      <w:r>
        <w:rPr>
          <w:spacing w:val="-1"/>
        </w:rPr>
        <w:t> </w:t>
      </w:r>
      <w:r>
        <w:rPr/>
        <w:t>большинстве</w:t>
      </w:r>
      <w:r>
        <w:rPr>
          <w:spacing w:val="-5"/>
        </w:rPr>
        <w:t> </w:t>
      </w:r>
      <w:r>
        <w:rPr/>
        <w:t>случаев</w:t>
      </w:r>
      <w:r>
        <w:rPr>
          <w:spacing w:val="-3"/>
        </w:rPr>
        <w:t> </w:t>
      </w:r>
      <w:r>
        <w:rPr/>
        <w:t>альфа-тестирование</w:t>
      </w:r>
      <w:r>
        <w:rPr>
          <w:spacing w:val="-5"/>
        </w:rPr>
        <w:t> </w:t>
      </w:r>
      <w:r>
        <w:rPr/>
        <w:t>исполняется</w:t>
      </w:r>
      <w:r>
        <w:rPr>
          <w:spacing w:val="-5"/>
        </w:rPr>
        <w:t> </w:t>
      </w:r>
      <w:r>
        <w:rPr/>
        <w:t>внут- ренними</w:t>
      </w:r>
      <w:r>
        <w:rPr>
          <w:spacing w:val="-2"/>
        </w:rPr>
        <w:t> </w:t>
      </w:r>
      <w:r>
        <w:rPr/>
        <w:t>ресурсами</w:t>
      </w:r>
      <w:r>
        <w:rPr>
          <w:spacing w:val="-2"/>
        </w:rPr>
        <w:t> </w:t>
      </w:r>
      <w:r>
        <w:rPr/>
        <w:t>компании,</w:t>
      </w:r>
      <w:r>
        <w:rPr>
          <w:spacing w:val="-6"/>
        </w:rPr>
        <w:t> </w:t>
      </w:r>
      <w:r>
        <w:rPr/>
        <w:t>а</w:t>
      </w:r>
      <w:r>
        <w:rPr>
          <w:spacing w:val="-1"/>
        </w:rPr>
        <w:t> </w:t>
      </w:r>
      <w:r>
        <w:rPr/>
        <w:t>бета-тестирование</w:t>
      </w:r>
      <w:r>
        <w:rPr>
          <w:spacing w:val="-11"/>
        </w:rPr>
        <w:t> </w:t>
      </w:r>
      <w:r>
        <w:rPr/>
        <w:t>—</w:t>
      </w:r>
      <w:r>
        <w:rPr>
          <w:spacing w:val="-4"/>
        </w:rPr>
        <w:t> </w:t>
      </w:r>
      <w:r>
        <w:rPr/>
        <w:t>внешними.</w:t>
      </w:r>
    </w:p>
    <w:p>
      <w:pPr>
        <w:pStyle w:val="Heading8"/>
        <w:spacing w:before="234"/>
        <w:ind w:left="269"/>
      </w:pPr>
      <w:r>
        <w:rPr/>
        <w:t>В</w:t>
      </w:r>
      <w:r>
        <w:rPr>
          <w:spacing w:val="-13"/>
        </w:rPr>
        <w:t> </w:t>
      </w:r>
      <w:r>
        <w:rPr/>
        <w:t>продолжение</w:t>
      </w:r>
      <w:r>
        <w:rPr>
          <w:spacing w:val="-14"/>
        </w:rPr>
        <w:t> </w:t>
      </w:r>
      <w:r>
        <w:rPr/>
        <w:t>завершения</w:t>
      </w:r>
      <w:r>
        <w:rPr>
          <w:spacing w:val="-8"/>
        </w:rPr>
        <w:t> </w:t>
      </w:r>
      <w:r>
        <w:rPr/>
        <w:t>разговора</w:t>
      </w:r>
      <w:r>
        <w:rPr>
          <w:spacing w:val="-13"/>
        </w:rPr>
        <w:t> </w:t>
      </w:r>
      <w:r>
        <w:rPr/>
        <w:t>о</w:t>
      </w:r>
      <w:r>
        <w:rPr>
          <w:spacing w:val="-13"/>
        </w:rPr>
        <w:t> </w:t>
      </w:r>
      <w:r>
        <w:rPr>
          <w:spacing w:val="-2"/>
        </w:rPr>
        <w:t>релизе</w:t>
      </w:r>
    </w:p>
    <w:p>
      <w:pPr>
        <w:pStyle w:val="BodyText"/>
        <w:spacing w:line="228" w:lineRule="auto" w:before="155"/>
        <w:ind w:left="264" w:right="1071"/>
        <w:jc w:val="both"/>
      </w:pPr>
      <w:r>
        <w:rPr/>
        <w:t>подчеркнем, что тестировщики интернет-компаний находятся в привилегированном положении по сравнению с их коллегами из всех других сфер бизнеса. В случае пропуска серьезного бага на машину для пользователей этот баг можно устранить в течение </w:t>
      </w:r>
      <w:r>
        <w:rPr>
          <w:spacing w:val="-6"/>
        </w:rPr>
        <w:t>получаса,</w:t>
      </w:r>
      <w:r>
        <w:rPr>
          <w:spacing w:val="-8"/>
        </w:rPr>
        <w:t> </w:t>
      </w:r>
      <w:r>
        <w:rPr>
          <w:spacing w:val="-6"/>
        </w:rPr>
        <w:t>иногда</w:t>
      </w:r>
      <w:r>
        <w:rPr>
          <w:spacing w:val="-8"/>
        </w:rPr>
        <w:t> </w:t>
      </w:r>
      <w:r>
        <w:rPr>
          <w:spacing w:val="-6"/>
        </w:rPr>
        <w:t>даже</w:t>
      </w:r>
      <w:r>
        <w:rPr>
          <w:spacing w:val="-8"/>
        </w:rPr>
        <w:t> </w:t>
      </w:r>
      <w:r>
        <w:rPr>
          <w:spacing w:val="-6"/>
        </w:rPr>
        <w:t>с</w:t>
      </w:r>
      <w:r>
        <w:rPr>
          <w:spacing w:val="-7"/>
        </w:rPr>
        <w:t> </w:t>
      </w:r>
      <w:r>
        <w:rPr>
          <w:spacing w:val="-6"/>
        </w:rPr>
        <w:t>минимальной</w:t>
      </w:r>
      <w:r>
        <w:rPr>
          <w:spacing w:val="-8"/>
        </w:rPr>
        <w:t> </w:t>
      </w:r>
      <w:r>
        <w:rPr>
          <w:spacing w:val="-6"/>
        </w:rPr>
        <w:t>стоимостью</w:t>
      </w:r>
      <w:r>
        <w:rPr>
          <w:spacing w:val="-8"/>
        </w:rPr>
        <w:t> </w:t>
      </w:r>
      <w:r>
        <w:rPr>
          <w:spacing w:val="-6"/>
        </w:rPr>
        <w:t>и</w:t>
      </w:r>
      <w:r>
        <w:rPr>
          <w:spacing w:val="-8"/>
        </w:rPr>
        <w:t> </w:t>
      </w:r>
      <w:r>
        <w:rPr>
          <w:spacing w:val="-6"/>
        </w:rPr>
        <w:t>без</w:t>
      </w:r>
      <w:r>
        <w:rPr>
          <w:spacing w:val="-7"/>
        </w:rPr>
        <w:t> </w:t>
      </w:r>
      <w:r>
        <w:rPr>
          <w:spacing w:val="-6"/>
        </w:rPr>
        <w:t>ведома</w:t>
      </w:r>
      <w:r>
        <w:rPr>
          <w:spacing w:val="-8"/>
        </w:rPr>
        <w:t> </w:t>
      </w:r>
      <w:r>
        <w:rPr>
          <w:spacing w:val="-6"/>
        </w:rPr>
        <w:t>боль- </w:t>
      </w:r>
      <w:r>
        <w:rPr>
          <w:spacing w:val="-4"/>
        </w:rPr>
        <w:t>шинства</w:t>
      </w:r>
      <w:r>
        <w:rPr>
          <w:spacing w:val="-11"/>
        </w:rPr>
        <w:t> </w:t>
      </w:r>
      <w:r>
        <w:rPr>
          <w:spacing w:val="-4"/>
        </w:rPr>
        <w:t>пользователей о</w:t>
      </w:r>
      <w:r>
        <w:rPr>
          <w:spacing w:val="-9"/>
        </w:rPr>
        <w:t> </w:t>
      </w:r>
      <w:r>
        <w:rPr>
          <w:spacing w:val="-4"/>
        </w:rPr>
        <w:t>том,</w:t>
      </w:r>
      <w:r>
        <w:rPr>
          <w:spacing w:val="-7"/>
        </w:rPr>
        <w:t> </w:t>
      </w:r>
      <w:r>
        <w:rPr>
          <w:spacing w:val="-4"/>
        </w:rPr>
        <w:t>что</w:t>
      </w:r>
      <w:r>
        <w:rPr>
          <w:spacing w:val="-9"/>
        </w:rPr>
        <w:t> </w:t>
      </w:r>
      <w:r>
        <w:rPr>
          <w:spacing w:val="-4"/>
        </w:rPr>
        <w:t>баг</w:t>
      </w:r>
      <w:r>
        <w:rPr>
          <w:spacing w:val="-8"/>
        </w:rPr>
        <w:t> </w:t>
      </w:r>
      <w:r>
        <w:rPr>
          <w:spacing w:val="-4"/>
        </w:rPr>
        <w:t>вообще</w:t>
      </w:r>
      <w:r>
        <w:rPr>
          <w:spacing w:val="-11"/>
        </w:rPr>
        <w:t> </w:t>
      </w:r>
      <w:r>
        <w:rPr>
          <w:spacing w:val="-4"/>
        </w:rPr>
        <w:t>когда-то</w:t>
      </w:r>
      <w:r>
        <w:rPr>
          <w:spacing w:val="-14"/>
        </w:rPr>
        <w:t> </w:t>
      </w:r>
      <w:r>
        <w:rPr>
          <w:spacing w:val="-4"/>
        </w:rPr>
        <w:t>существовал.</w:t>
      </w:r>
    </w:p>
    <w:p>
      <w:pPr>
        <w:pStyle w:val="BodyText"/>
        <w:spacing w:line="230" w:lineRule="auto" w:before="159"/>
        <w:ind w:left="264" w:right="1074"/>
        <w:jc w:val="both"/>
      </w:pPr>
      <w:r>
        <w:rPr/>
        <w:t>А что, если баг обнаружен в подвеске автомобиля? Из-за отзыва целого модельного ряда (нормальная деловая практика западных автокомпаний) и негативной рекламы бренда убытки будут про- сто неизбежны!</w:t>
      </w:r>
    </w:p>
    <w:p>
      <w:pPr>
        <w:pStyle w:val="BodyText"/>
        <w:spacing w:after="0" w:line="230" w:lineRule="auto"/>
        <w:jc w:val="both"/>
        <w:sectPr>
          <w:pgSz w:w="8400" w:h="11900"/>
          <w:pgMar w:header="570" w:footer="0" w:top="820" w:bottom="280" w:left="566" w:right="283"/>
        </w:sectPr>
      </w:pPr>
    </w:p>
    <w:p>
      <w:pPr>
        <w:pStyle w:val="Heading8"/>
        <w:spacing w:before="233"/>
        <w:ind w:left="624"/>
        <w:jc w:val="both"/>
      </w:pPr>
      <w:r>
        <w:rPr/>
        <w:t>В</w:t>
      </w:r>
      <w:r>
        <w:rPr>
          <w:spacing w:val="-12"/>
        </w:rPr>
        <w:t> </w:t>
      </w:r>
      <w:r>
        <w:rPr/>
        <w:t>завершение</w:t>
      </w:r>
      <w:r>
        <w:rPr>
          <w:spacing w:val="-12"/>
        </w:rPr>
        <w:t> </w:t>
      </w:r>
      <w:r>
        <w:rPr/>
        <w:t>завершения</w:t>
      </w:r>
      <w:r>
        <w:rPr>
          <w:spacing w:val="-11"/>
        </w:rPr>
        <w:t> </w:t>
      </w:r>
      <w:r>
        <w:rPr/>
        <w:t>разговора</w:t>
      </w:r>
      <w:r>
        <w:rPr>
          <w:spacing w:val="-14"/>
        </w:rPr>
        <w:t> </w:t>
      </w:r>
      <w:r>
        <w:rPr/>
        <w:t>о</w:t>
      </w:r>
      <w:r>
        <w:rPr>
          <w:spacing w:val="-13"/>
        </w:rPr>
        <w:t> </w:t>
      </w:r>
      <w:r>
        <w:rPr>
          <w:spacing w:val="-2"/>
        </w:rPr>
        <w:t>релизе:</w:t>
      </w:r>
    </w:p>
    <w:p>
      <w:pPr>
        <w:pStyle w:val="ListParagraph"/>
        <w:numPr>
          <w:ilvl w:val="0"/>
          <w:numId w:val="121"/>
        </w:numPr>
        <w:tabs>
          <w:tab w:pos="1238" w:val="left" w:leader="none"/>
        </w:tabs>
        <w:spacing w:line="230" w:lineRule="auto" w:before="82" w:after="0"/>
        <w:ind w:left="1238" w:right="716" w:hanging="274"/>
        <w:jc w:val="both"/>
        <w:rPr>
          <w:sz w:val="22"/>
        </w:rPr>
      </w:pPr>
      <w:r>
        <w:rPr>
          <w:sz w:val="22"/>
        </w:rPr>
        <w:t>Релиз</w:t>
      </w:r>
      <w:r>
        <w:rPr>
          <w:spacing w:val="-4"/>
          <w:sz w:val="22"/>
        </w:rPr>
        <w:t> </w:t>
      </w:r>
      <w:r>
        <w:rPr>
          <w:sz w:val="22"/>
        </w:rPr>
        <w:t>проводится</w:t>
      </w:r>
      <w:r>
        <w:rPr>
          <w:spacing w:val="-4"/>
          <w:sz w:val="22"/>
        </w:rPr>
        <w:t> </w:t>
      </w:r>
      <w:r>
        <w:rPr>
          <w:sz w:val="22"/>
        </w:rPr>
        <w:t>в</w:t>
      </w:r>
      <w:r>
        <w:rPr>
          <w:spacing w:val="-3"/>
          <w:sz w:val="22"/>
        </w:rPr>
        <w:t> </w:t>
      </w:r>
      <w:r>
        <w:rPr>
          <w:sz w:val="22"/>
        </w:rPr>
        <w:t>то</w:t>
      </w:r>
      <w:r>
        <w:rPr>
          <w:spacing w:val="-8"/>
          <w:sz w:val="22"/>
        </w:rPr>
        <w:t> </w:t>
      </w:r>
      <w:r>
        <w:rPr>
          <w:sz w:val="22"/>
        </w:rPr>
        <w:t>время,</w:t>
      </w:r>
      <w:r>
        <w:rPr>
          <w:spacing w:val="-2"/>
          <w:sz w:val="22"/>
        </w:rPr>
        <w:t> </w:t>
      </w:r>
      <w:r>
        <w:rPr>
          <w:sz w:val="22"/>
        </w:rPr>
        <w:t>когда</w:t>
      </w:r>
      <w:r>
        <w:rPr>
          <w:spacing w:val="-2"/>
          <w:sz w:val="22"/>
        </w:rPr>
        <w:t> </w:t>
      </w:r>
      <w:r>
        <w:rPr>
          <w:sz w:val="22"/>
        </w:rPr>
        <w:t>большинство</w:t>
      </w:r>
      <w:r>
        <w:rPr>
          <w:spacing w:val="-8"/>
          <w:sz w:val="22"/>
        </w:rPr>
        <w:t> </w:t>
      </w:r>
      <w:r>
        <w:rPr>
          <w:sz w:val="22"/>
        </w:rPr>
        <w:t>пользова- телей неактивны. Как правило, это ночь. Время подберете сами исходя из того, в каком часовом поясе находится большинство ваших пользователей.</w:t>
      </w:r>
    </w:p>
    <w:p>
      <w:pPr>
        <w:pStyle w:val="ListParagraph"/>
        <w:numPr>
          <w:ilvl w:val="0"/>
          <w:numId w:val="121"/>
        </w:numPr>
        <w:tabs>
          <w:tab w:pos="1238" w:val="left" w:leader="none"/>
        </w:tabs>
        <w:spacing w:line="228" w:lineRule="auto" w:before="0" w:after="0"/>
        <w:ind w:left="1238" w:right="716" w:hanging="274"/>
        <w:jc w:val="both"/>
        <w:rPr>
          <w:sz w:val="22"/>
        </w:rPr>
      </w:pPr>
      <w:r>
        <w:rPr>
          <w:sz w:val="22"/>
        </w:rPr>
        <w:t>Во время релиза на </w:t>
      </w:r>
      <w:hyperlink r:id="rId10">
        <w:r>
          <w:rPr>
            <w:i/>
            <w:sz w:val="22"/>
          </w:rPr>
          <w:t>www.testshop.rs</w:t>
        </w:r>
      </w:hyperlink>
      <w:r>
        <w:rPr>
          <w:i/>
          <w:sz w:val="22"/>
        </w:rPr>
        <w:t> </w:t>
      </w:r>
      <w:r>
        <w:rPr>
          <w:sz w:val="22"/>
        </w:rPr>
        <w:t>вывешивается таблич- ка, что, мол, "Производим техническую поддержку, не от- чаивайтесь, примерно в 6.00 по Москве все вернется на круги своя. Просим извинить за временные неудобства".</w:t>
      </w:r>
    </w:p>
    <w:p>
      <w:pPr>
        <w:spacing w:before="193"/>
        <w:ind w:left="960" w:right="0" w:firstLine="0"/>
        <w:jc w:val="left"/>
        <w:rPr>
          <w:rFonts w:ascii="Arial" w:hAnsi="Arial"/>
          <w:b/>
          <w:i/>
          <w:sz w:val="18"/>
        </w:rPr>
      </w:pPr>
      <w:r>
        <w:rPr>
          <w:rFonts w:ascii="Arial" w:hAnsi="Arial"/>
          <w:b/>
          <w:i/>
          <w:spacing w:val="-2"/>
          <w:sz w:val="18"/>
        </w:rPr>
        <w:t>Пример</w:t>
      </w:r>
    </w:p>
    <w:p>
      <w:pPr>
        <w:spacing w:line="228" w:lineRule="auto" w:before="56"/>
        <w:ind w:left="960" w:right="702" w:firstLine="0"/>
        <w:jc w:val="both"/>
        <w:rPr>
          <w:rFonts w:ascii="Arial" w:hAnsi="Arial"/>
          <w:i/>
          <w:sz w:val="18"/>
        </w:rPr>
      </w:pPr>
      <w:r>
        <w:rPr>
          <w:rFonts w:ascii="Arial" w:hAnsi="Arial"/>
          <w:i/>
          <w:spacing w:val="-2"/>
          <w:sz w:val="18"/>
        </w:rPr>
        <w:t>Пользователь,</w:t>
      </w:r>
      <w:r>
        <w:rPr>
          <w:rFonts w:ascii="Arial" w:hAnsi="Arial"/>
          <w:i/>
          <w:spacing w:val="-11"/>
          <w:sz w:val="18"/>
        </w:rPr>
        <w:t> </w:t>
      </w:r>
      <w:r>
        <w:rPr>
          <w:rFonts w:ascii="Arial" w:hAnsi="Arial"/>
          <w:i/>
          <w:spacing w:val="-2"/>
          <w:sz w:val="18"/>
        </w:rPr>
        <w:t>первый</w:t>
      </w:r>
      <w:r>
        <w:rPr>
          <w:rFonts w:ascii="Arial" w:hAnsi="Arial"/>
          <w:i/>
          <w:spacing w:val="-10"/>
          <w:sz w:val="18"/>
        </w:rPr>
        <w:t> </w:t>
      </w:r>
      <w:r>
        <w:rPr>
          <w:rFonts w:ascii="Arial" w:hAnsi="Arial"/>
          <w:i/>
          <w:spacing w:val="-2"/>
          <w:sz w:val="18"/>
        </w:rPr>
        <w:t>раз</w:t>
      </w:r>
      <w:r>
        <w:rPr>
          <w:rFonts w:ascii="Arial" w:hAnsi="Arial"/>
          <w:i/>
          <w:spacing w:val="-11"/>
          <w:sz w:val="18"/>
        </w:rPr>
        <w:t> </w:t>
      </w:r>
      <w:r>
        <w:rPr>
          <w:rFonts w:ascii="Arial" w:hAnsi="Arial"/>
          <w:i/>
          <w:spacing w:val="-2"/>
          <w:sz w:val="18"/>
        </w:rPr>
        <w:t>сделавший</w:t>
      </w:r>
      <w:r>
        <w:rPr>
          <w:rFonts w:ascii="Arial" w:hAnsi="Arial"/>
          <w:i/>
          <w:spacing w:val="-10"/>
          <w:sz w:val="18"/>
        </w:rPr>
        <w:t> </w:t>
      </w:r>
      <w:r>
        <w:rPr>
          <w:rFonts w:ascii="Arial" w:hAnsi="Arial"/>
          <w:i/>
          <w:spacing w:val="-2"/>
          <w:sz w:val="18"/>
        </w:rPr>
        <w:t>покупку</w:t>
      </w:r>
      <w:r>
        <w:rPr>
          <w:rFonts w:ascii="Arial" w:hAnsi="Arial"/>
          <w:i/>
          <w:spacing w:val="-11"/>
          <w:sz w:val="18"/>
        </w:rPr>
        <w:t> </w:t>
      </w:r>
      <w:r>
        <w:rPr>
          <w:rFonts w:ascii="Arial" w:hAnsi="Arial"/>
          <w:i/>
          <w:spacing w:val="-2"/>
          <w:sz w:val="18"/>
        </w:rPr>
        <w:t>на</w:t>
      </w:r>
      <w:r>
        <w:rPr>
          <w:rFonts w:ascii="Arial" w:hAnsi="Arial"/>
          <w:i/>
          <w:spacing w:val="-11"/>
          <w:sz w:val="18"/>
        </w:rPr>
        <w:t> </w:t>
      </w:r>
      <w:hyperlink r:id="rId10">
        <w:r>
          <w:rPr>
            <w:rFonts w:ascii="Arial" w:hAnsi="Arial"/>
            <w:i/>
            <w:spacing w:val="-2"/>
            <w:sz w:val="18"/>
          </w:rPr>
          <w:t>www.testshop.rs,</w:t>
        </w:r>
      </w:hyperlink>
      <w:r>
        <w:rPr>
          <w:rFonts w:ascii="Arial" w:hAnsi="Arial"/>
          <w:i/>
          <w:spacing w:val="-10"/>
          <w:sz w:val="18"/>
        </w:rPr>
        <w:t> </w:t>
      </w:r>
      <w:r>
        <w:rPr>
          <w:rFonts w:ascii="Arial" w:hAnsi="Arial"/>
          <w:i/>
          <w:spacing w:val="-2"/>
          <w:sz w:val="18"/>
        </w:rPr>
        <w:t>про- </w:t>
      </w:r>
      <w:r>
        <w:rPr>
          <w:rFonts w:ascii="Arial" w:hAnsi="Arial"/>
          <w:i/>
          <w:spacing w:val="-10"/>
          <w:sz w:val="18"/>
        </w:rPr>
        <w:t>снулся</w:t>
      </w:r>
      <w:r>
        <w:rPr>
          <w:rFonts w:ascii="Arial" w:hAnsi="Arial"/>
          <w:i/>
          <w:spacing w:val="-3"/>
          <w:sz w:val="18"/>
        </w:rPr>
        <w:t> </w:t>
      </w:r>
      <w:r>
        <w:rPr>
          <w:rFonts w:ascii="Arial" w:hAnsi="Arial"/>
          <w:i/>
          <w:spacing w:val="-10"/>
          <w:sz w:val="18"/>
        </w:rPr>
        <w:t>в</w:t>
      </w:r>
      <w:r>
        <w:rPr>
          <w:rFonts w:ascii="Arial" w:hAnsi="Arial"/>
          <w:i/>
          <w:spacing w:val="10"/>
          <w:sz w:val="18"/>
        </w:rPr>
        <w:t> </w:t>
      </w:r>
      <w:r>
        <w:rPr>
          <w:rFonts w:ascii="Arial" w:hAnsi="Arial"/>
          <w:i/>
          <w:spacing w:val="-10"/>
          <w:sz w:val="18"/>
        </w:rPr>
        <w:t>час</w:t>
      </w:r>
      <w:r>
        <w:rPr>
          <w:rFonts w:ascii="Arial" w:hAnsi="Arial"/>
          <w:i/>
          <w:sz w:val="18"/>
        </w:rPr>
        <w:t> </w:t>
      </w:r>
      <w:r>
        <w:rPr>
          <w:rFonts w:ascii="Arial" w:hAnsi="Arial"/>
          <w:i/>
          <w:spacing w:val="-10"/>
          <w:sz w:val="18"/>
        </w:rPr>
        <w:t>ночи</w:t>
      </w:r>
      <w:r>
        <w:rPr>
          <w:rFonts w:ascii="Arial" w:hAnsi="Arial"/>
          <w:i/>
          <w:spacing w:val="7"/>
          <w:sz w:val="18"/>
        </w:rPr>
        <w:t> </w:t>
      </w:r>
      <w:r>
        <w:rPr>
          <w:rFonts w:ascii="Arial" w:hAnsi="Arial"/>
          <w:i/>
          <w:spacing w:val="-10"/>
          <w:sz w:val="18"/>
        </w:rPr>
        <w:t>и</w:t>
      </w:r>
      <w:r>
        <w:rPr>
          <w:rFonts w:ascii="Arial" w:hAnsi="Arial"/>
          <w:i/>
          <w:spacing w:val="-1"/>
          <w:sz w:val="18"/>
        </w:rPr>
        <w:t> </w:t>
      </w:r>
      <w:r>
        <w:rPr>
          <w:rFonts w:ascii="Arial" w:hAnsi="Arial"/>
          <w:i/>
          <w:spacing w:val="-10"/>
          <w:sz w:val="18"/>
        </w:rPr>
        <w:t>хочет</w:t>
      </w:r>
      <w:r>
        <w:rPr>
          <w:rFonts w:ascii="Arial" w:hAnsi="Arial"/>
          <w:i/>
          <w:spacing w:val="-3"/>
          <w:sz w:val="18"/>
        </w:rPr>
        <w:t> </w:t>
      </w:r>
      <w:r>
        <w:rPr>
          <w:rFonts w:ascii="Arial" w:hAnsi="Arial"/>
          <w:i/>
          <w:spacing w:val="-10"/>
          <w:sz w:val="18"/>
        </w:rPr>
        <w:t>проверить</w:t>
      </w:r>
      <w:r>
        <w:rPr>
          <w:rFonts w:ascii="Arial" w:hAnsi="Arial"/>
          <w:i/>
          <w:sz w:val="18"/>
        </w:rPr>
        <w:t> </w:t>
      </w:r>
      <w:r>
        <w:rPr>
          <w:rFonts w:ascii="Arial" w:hAnsi="Arial"/>
          <w:i/>
          <w:spacing w:val="-10"/>
          <w:sz w:val="18"/>
        </w:rPr>
        <w:t>статус</w:t>
      </w:r>
      <w:r>
        <w:rPr>
          <w:rFonts w:ascii="Arial" w:hAnsi="Arial"/>
          <w:i/>
          <w:sz w:val="18"/>
        </w:rPr>
        <w:t> </w:t>
      </w:r>
      <w:r>
        <w:rPr>
          <w:rFonts w:ascii="Arial" w:hAnsi="Arial"/>
          <w:i/>
          <w:spacing w:val="-10"/>
          <w:sz w:val="18"/>
        </w:rPr>
        <w:t>своего</w:t>
      </w:r>
      <w:r>
        <w:rPr>
          <w:rFonts w:ascii="Arial" w:hAnsi="Arial"/>
          <w:i/>
          <w:spacing w:val="7"/>
          <w:sz w:val="18"/>
        </w:rPr>
        <w:t> </w:t>
      </w:r>
      <w:r>
        <w:rPr>
          <w:rFonts w:ascii="Arial" w:hAnsi="Arial"/>
          <w:i/>
          <w:spacing w:val="-10"/>
          <w:sz w:val="18"/>
        </w:rPr>
        <w:t>заказа.</w:t>
      </w:r>
      <w:r>
        <w:rPr>
          <w:rFonts w:ascii="Arial" w:hAnsi="Arial"/>
          <w:i/>
          <w:spacing w:val="11"/>
          <w:sz w:val="18"/>
        </w:rPr>
        <w:t> </w:t>
      </w:r>
      <w:r>
        <w:rPr>
          <w:rFonts w:ascii="Arial" w:hAnsi="Arial"/>
          <w:i/>
          <w:spacing w:val="-10"/>
          <w:sz w:val="18"/>
        </w:rPr>
        <w:t>Он</w:t>
      </w:r>
      <w:r>
        <w:rPr>
          <w:rFonts w:ascii="Arial" w:hAnsi="Arial"/>
          <w:i/>
          <w:sz w:val="18"/>
        </w:rPr>
        <w:t> </w:t>
      </w:r>
      <w:r>
        <w:rPr>
          <w:rFonts w:ascii="Arial" w:hAnsi="Arial"/>
          <w:i/>
          <w:spacing w:val="-10"/>
          <w:sz w:val="18"/>
        </w:rPr>
        <w:t>набирает</w:t>
      </w:r>
      <w:r>
        <w:rPr>
          <w:rFonts w:ascii="Arial" w:hAnsi="Arial"/>
          <w:i/>
          <w:sz w:val="18"/>
        </w:rPr>
        <w:t> в браузере </w:t>
      </w:r>
      <w:hyperlink r:id="rId10">
        <w:r>
          <w:rPr>
            <w:rFonts w:ascii="Arial" w:hAnsi="Arial"/>
            <w:i/>
            <w:sz w:val="18"/>
          </w:rPr>
          <w:t>www.testshop.rs</w:t>
        </w:r>
      </w:hyperlink>
      <w:r>
        <w:rPr>
          <w:rFonts w:ascii="Arial" w:hAnsi="Arial"/>
          <w:i/>
          <w:sz w:val="18"/>
        </w:rPr>
        <w:t> и видит "404 file not found". Конечно, он </w:t>
      </w:r>
      <w:r>
        <w:rPr>
          <w:rFonts w:ascii="Arial" w:hAnsi="Arial"/>
          <w:i/>
          <w:spacing w:val="-6"/>
          <w:sz w:val="18"/>
        </w:rPr>
        <w:t>проведет</w:t>
      </w:r>
      <w:r>
        <w:rPr>
          <w:rFonts w:ascii="Arial" w:hAnsi="Arial"/>
          <w:i/>
          <w:spacing w:val="-7"/>
          <w:sz w:val="18"/>
        </w:rPr>
        <w:t> </w:t>
      </w:r>
      <w:r>
        <w:rPr>
          <w:rFonts w:ascii="Arial" w:hAnsi="Arial"/>
          <w:i/>
          <w:spacing w:val="-6"/>
          <w:sz w:val="18"/>
        </w:rPr>
        <w:t>остаток </w:t>
      </w:r>
      <w:r>
        <w:rPr>
          <w:rFonts w:ascii="Microsoft Sans Serif" w:hAnsi="Microsoft Sans Serif"/>
          <w:spacing w:val="-6"/>
          <w:sz w:val="18"/>
        </w:rPr>
        <w:t>ночи в</w:t>
      </w:r>
      <w:r>
        <w:rPr>
          <w:rFonts w:ascii="Microsoft Sans Serif" w:hAnsi="Microsoft Sans Serif"/>
          <w:spacing w:val="-3"/>
          <w:sz w:val="18"/>
        </w:rPr>
        <w:t> </w:t>
      </w:r>
      <w:r>
        <w:rPr>
          <w:rFonts w:ascii="Arial" w:hAnsi="Arial"/>
          <w:i/>
          <w:spacing w:val="-6"/>
          <w:sz w:val="18"/>
        </w:rPr>
        <w:t>терзаниях,</w:t>
      </w:r>
      <w:r>
        <w:rPr>
          <w:rFonts w:ascii="Arial" w:hAnsi="Arial"/>
          <w:i/>
          <w:spacing w:val="-3"/>
          <w:sz w:val="18"/>
        </w:rPr>
        <w:t> </w:t>
      </w:r>
      <w:r>
        <w:rPr>
          <w:rFonts w:ascii="Microsoft Sans Serif" w:hAnsi="Microsoft Sans Serif"/>
          <w:spacing w:val="-6"/>
          <w:sz w:val="18"/>
        </w:rPr>
        <w:t>а</w:t>
      </w:r>
      <w:r>
        <w:rPr>
          <w:rFonts w:ascii="Microsoft Sans Serif" w:hAnsi="Microsoft Sans Serif"/>
          <w:spacing w:val="-5"/>
          <w:sz w:val="18"/>
        </w:rPr>
        <w:t> </w:t>
      </w:r>
      <w:r>
        <w:rPr>
          <w:rFonts w:ascii="Microsoft Sans Serif" w:hAnsi="Microsoft Sans Serif"/>
          <w:spacing w:val="-6"/>
          <w:sz w:val="18"/>
        </w:rPr>
        <w:t>потом</w:t>
      </w:r>
      <w:r>
        <w:rPr>
          <w:rFonts w:ascii="Microsoft Sans Serif" w:hAnsi="Microsoft Sans Serif"/>
          <w:spacing w:val="-5"/>
          <w:sz w:val="18"/>
        </w:rPr>
        <w:t> </w:t>
      </w:r>
      <w:r>
        <w:rPr>
          <w:rFonts w:ascii="Arial" w:hAnsi="Arial"/>
          <w:i/>
          <w:spacing w:val="-6"/>
          <w:sz w:val="18"/>
        </w:rPr>
        <w:t>эмоционально</w:t>
      </w:r>
      <w:r>
        <w:rPr>
          <w:rFonts w:ascii="Arial" w:hAnsi="Arial"/>
          <w:i/>
          <w:spacing w:val="-7"/>
          <w:sz w:val="18"/>
        </w:rPr>
        <w:t> </w:t>
      </w:r>
      <w:r>
        <w:rPr>
          <w:rFonts w:ascii="Arial" w:hAnsi="Arial"/>
          <w:i/>
          <w:spacing w:val="-6"/>
          <w:sz w:val="18"/>
        </w:rPr>
        <w:t>расскажет </w:t>
      </w:r>
      <w:r>
        <w:rPr>
          <w:rFonts w:ascii="Arial" w:hAnsi="Arial"/>
          <w:i/>
          <w:spacing w:val="-4"/>
          <w:sz w:val="18"/>
        </w:rPr>
        <w:t>всем своим друзьям (и</w:t>
      </w:r>
      <w:r>
        <w:rPr>
          <w:rFonts w:ascii="Arial" w:hAnsi="Arial"/>
          <w:i/>
          <w:spacing w:val="-8"/>
          <w:sz w:val="18"/>
        </w:rPr>
        <w:t> </w:t>
      </w:r>
      <w:r>
        <w:rPr>
          <w:rFonts w:ascii="Arial" w:hAnsi="Arial"/>
          <w:i/>
          <w:spacing w:val="-4"/>
          <w:sz w:val="18"/>
        </w:rPr>
        <w:t>правильно</w:t>
      </w:r>
      <w:r>
        <w:rPr>
          <w:rFonts w:ascii="Arial" w:hAnsi="Arial"/>
          <w:i/>
          <w:spacing w:val="-9"/>
          <w:sz w:val="18"/>
        </w:rPr>
        <w:t> </w:t>
      </w:r>
      <w:r>
        <w:rPr>
          <w:rFonts w:ascii="Arial" w:hAnsi="Arial"/>
          <w:i/>
          <w:spacing w:val="-4"/>
          <w:sz w:val="18"/>
        </w:rPr>
        <w:t>сделает), какие</w:t>
      </w:r>
      <w:r>
        <w:rPr>
          <w:rFonts w:ascii="Arial" w:hAnsi="Arial"/>
          <w:i/>
          <w:spacing w:val="-8"/>
          <w:sz w:val="18"/>
        </w:rPr>
        <w:t> </w:t>
      </w:r>
      <w:r>
        <w:rPr>
          <w:rFonts w:ascii="Arial" w:hAnsi="Arial"/>
          <w:i/>
          <w:spacing w:val="-4"/>
          <w:sz w:val="18"/>
        </w:rPr>
        <w:t>редиски</w:t>
      </w:r>
      <w:r>
        <w:rPr>
          <w:rFonts w:ascii="Arial" w:hAnsi="Arial"/>
          <w:i/>
          <w:spacing w:val="-9"/>
          <w:sz w:val="18"/>
        </w:rPr>
        <w:t> </w:t>
      </w:r>
      <w:r>
        <w:rPr>
          <w:rFonts w:ascii="Arial" w:hAnsi="Arial"/>
          <w:i/>
          <w:spacing w:val="-4"/>
          <w:sz w:val="18"/>
        </w:rPr>
        <w:t>работают</w:t>
      </w:r>
      <w:r>
        <w:rPr>
          <w:rFonts w:ascii="Arial" w:hAnsi="Arial"/>
          <w:i/>
          <w:spacing w:val="-8"/>
          <w:sz w:val="18"/>
        </w:rPr>
        <w:t> </w:t>
      </w:r>
      <w:r>
        <w:rPr>
          <w:rFonts w:ascii="Arial" w:hAnsi="Arial"/>
          <w:i/>
          <w:spacing w:val="-4"/>
          <w:sz w:val="18"/>
        </w:rPr>
        <w:t>в </w:t>
      </w:r>
      <w:hyperlink r:id="rId10">
        <w:r>
          <w:rPr>
            <w:rFonts w:ascii="Arial" w:hAnsi="Arial"/>
            <w:i/>
            <w:sz w:val="18"/>
          </w:rPr>
          <w:t>www.testshop.rs,</w:t>
        </w:r>
      </w:hyperlink>
      <w:r>
        <w:rPr>
          <w:rFonts w:ascii="Arial" w:hAnsi="Arial"/>
          <w:i/>
          <w:spacing w:val="-5"/>
          <w:sz w:val="18"/>
        </w:rPr>
        <w:t> </w:t>
      </w:r>
      <w:r>
        <w:rPr>
          <w:rFonts w:ascii="Arial" w:hAnsi="Arial"/>
          <w:i/>
          <w:sz w:val="18"/>
        </w:rPr>
        <w:t>что</w:t>
      </w:r>
      <w:r>
        <w:rPr>
          <w:rFonts w:ascii="Arial" w:hAnsi="Arial"/>
          <w:i/>
          <w:spacing w:val="-7"/>
          <w:sz w:val="18"/>
        </w:rPr>
        <w:t> </w:t>
      </w:r>
      <w:r>
        <w:rPr>
          <w:rFonts w:ascii="Arial" w:hAnsi="Arial"/>
          <w:i/>
          <w:sz w:val="18"/>
        </w:rPr>
        <w:t>вот</w:t>
      </w:r>
      <w:r>
        <w:rPr>
          <w:rFonts w:ascii="Arial" w:hAnsi="Arial"/>
          <w:i/>
          <w:spacing w:val="-5"/>
          <w:sz w:val="18"/>
        </w:rPr>
        <w:t> </w:t>
      </w:r>
      <w:r>
        <w:rPr>
          <w:rFonts w:ascii="Arial" w:hAnsi="Arial"/>
          <w:i/>
          <w:sz w:val="18"/>
        </w:rPr>
        <w:t>полночи</w:t>
      </w:r>
      <w:r>
        <w:rPr>
          <w:rFonts w:ascii="Arial" w:hAnsi="Arial"/>
          <w:i/>
          <w:spacing w:val="-7"/>
          <w:sz w:val="18"/>
        </w:rPr>
        <w:t> </w:t>
      </w:r>
      <w:r>
        <w:rPr>
          <w:rFonts w:ascii="Arial" w:hAnsi="Arial"/>
          <w:i/>
          <w:sz w:val="18"/>
        </w:rPr>
        <w:t>не</w:t>
      </w:r>
      <w:r>
        <w:rPr>
          <w:rFonts w:ascii="Arial" w:hAnsi="Arial"/>
          <w:i/>
          <w:spacing w:val="-7"/>
          <w:sz w:val="18"/>
        </w:rPr>
        <w:t> </w:t>
      </w:r>
      <w:r>
        <w:rPr>
          <w:rFonts w:ascii="Arial" w:hAnsi="Arial"/>
          <w:i/>
          <w:sz w:val="18"/>
        </w:rPr>
        <w:t>спал</w:t>
      </w:r>
      <w:r>
        <w:rPr>
          <w:rFonts w:ascii="Arial" w:hAnsi="Arial"/>
          <w:i/>
          <w:spacing w:val="-7"/>
          <w:sz w:val="18"/>
        </w:rPr>
        <w:t> </w:t>
      </w:r>
      <w:r>
        <w:rPr>
          <w:rFonts w:ascii="Arial" w:hAnsi="Arial"/>
          <w:i/>
          <w:sz w:val="18"/>
        </w:rPr>
        <w:t>из-за</w:t>
      </w:r>
      <w:r>
        <w:rPr>
          <w:rFonts w:ascii="Arial" w:hAnsi="Arial"/>
          <w:i/>
          <w:spacing w:val="-4"/>
          <w:sz w:val="18"/>
        </w:rPr>
        <w:t> </w:t>
      </w:r>
      <w:r>
        <w:rPr>
          <w:rFonts w:ascii="Arial" w:hAnsi="Arial"/>
          <w:i/>
          <w:sz w:val="18"/>
        </w:rPr>
        <w:t>того,</w:t>
      </w:r>
      <w:r>
        <w:rPr>
          <w:rFonts w:ascii="Arial" w:hAnsi="Arial"/>
          <w:i/>
          <w:spacing w:val="-5"/>
          <w:sz w:val="18"/>
        </w:rPr>
        <w:t> </w:t>
      </w:r>
      <w:r>
        <w:rPr>
          <w:rFonts w:ascii="Arial" w:hAnsi="Arial"/>
          <w:i/>
          <w:sz w:val="18"/>
        </w:rPr>
        <w:t>что</w:t>
      </w:r>
      <w:r>
        <w:rPr>
          <w:rFonts w:ascii="Arial" w:hAnsi="Arial"/>
          <w:i/>
          <w:spacing w:val="-4"/>
          <w:sz w:val="18"/>
        </w:rPr>
        <w:t> </w:t>
      </w:r>
      <w:r>
        <w:rPr>
          <w:rFonts w:ascii="Arial" w:hAnsi="Arial"/>
          <w:i/>
          <w:sz w:val="18"/>
        </w:rPr>
        <w:t>мысленно прощался с честно заработанными 300 рублей.</w:t>
      </w:r>
    </w:p>
    <w:p>
      <w:pPr>
        <w:spacing w:line="228" w:lineRule="auto" w:before="73"/>
        <w:ind w:left="946" w:right="708" w:firstLine="0"/>
        <w:jc w:val="both"/>
        <w:rPr>
          <w:rFonts w:ascii="Arial" w:hAnsi="Arial"/>
          <w:i/>
          <w:sz w:val="18"/>
        </w:rPr>
      </w:pPr>
      <w:r>
        <w:rPr>
          <w:rFonts w:ascii="Arial" w:hAnsi="Arial"/>
          <w:i/>
          <w:spacing w:val="-6"/>
          <w:sz w:val="18"/>
        </w:rPr>
        <w:t>Обратная</w:t>
      </w:r>
      <w:r>
        <w:rPr>
          <w:rFonts w:ascii="Arial" w:hAnsi="Arial"/>
          <w:i/>
          <w:spacing w:val="-7"/>
          <w:sz w:val="18"/>
        </w:rPr>
        <w:t> </w:t>
      </w:r>
      <w:r>
        <w:rPr>
          <w:rFonts w:ascii="Arial" w:hAnsi="Arial"/>
          <w:i/>
          <w:spacing w:val="-6"/>
          <w:sz w:val="18"/>
        </w:rPr>
        <w:t>же ситуация</w:t>
      </w:r>
      <w:r>
        <w:rPr>
          <w:rFonts w:ascii="Arial" w:hAnsi="Arial"/>
          <w:i/>
          <w:spacing w:val="-7"/>
          <w:sz w:val="18"/>
        </w:rPr>
        <w:t> </w:t>
      </w:r>
      <w:r>
        <w:rPr>
          <w:rFonts w:ascii="Arial" w:hAnsi="Arial"/>
          <w:i/>
          <w:spacing w:val="-6"/>
          <w:sz w:val="18"/>
        </w:rPr>
        <w:t>будет, когда</w:t>
      </w:r>
      <w:r>
        <w:rPr>
          <w:rFonts w:ascii="Arial" w:hAnsi="Arial"/>
          <w:i/>
          <w:spacing w:val="-7"/>
          <w:sz w:val="18"/>
        </w:rPr>
        <w:t> </w:t>
      </w:r>
      <w:r>
        <w:rPr>
          <w:rFonts w:ascii="Arial" w:hAnsi="Arial"/>
          <w:i/>
          <w:spacing w:val="-6"/>
          <w:sz w:val="18"/>
        </w:rPr>
        <w:t>опять</w:t>
      </w:r>
      <w:r>
        <w:rPr>
          <w:rFonts w:ascii="Arial" w:hAnsi="Arial"/>
          <w:i/>
          <w:spacing w:val="-7"/>
          <w:sz w:val="18"/>
        </w:rPr>
        <w:t> </w:t>
      </w:r>
      <w:r>
        <w:rPr>
          <w:rFonts w:ascii="Arial" w:hAnsi="Arial"/>
          <w:i/>
          <w:spacing w:val="-6"/>
          <w:sz w:val="18"/>
        </w:rPr>
        <w:t>же в час</w:t>
      </w:r>
      <w:r>
        <w:rPr>
          <w:rFonts w:ascii="Arial" w:hAnsi="Arial"/>
          <w:i/>
          <w:spacing w:val="-7"/>
          <w:sz w:val="18"/>
        </w:rPr>
        <w:t> </w:t>
      </w:r>
      <w:r>
        <w:rPr>
          <w:rFonts w:ascii="Arial" w:hAnsi="Arial"/>
          <w:i/>
          <w:spacing w:val="-6"/>
          <w:sz w:val="18"/>
        </w:rPr>
        <w:t>ночи пользователь увидит на </w:t>
      </w:r>
      <w:hyperlink r:id="rId10">
        <w:r>
          <w:rPr>
            <w:rFonts w:ascii="Arial" w:hAnsi="Arial"/>
            <w:i/>
            <w:spacing w:val="-6"/>
            <w:sz w:val="18"/>
          </w:rPr>
          <w:t>www.testshop.rs</w:t>
        </w:r>
      </w:hyperlink>
      <w:r>
        <w:rPr>
          <w:rFonts w:ascii="Arial" w:hAnsi="Arial"/>
          <w:i/>
          <w:spacing w:val="-6"/>
          <w:sz w:val="18"/>
        </w:rPr>
        <w:t> сообщение,</w:t>
      </w:r>
      <w:r>
        <w:rPr>
          <w:rFonts w:ascii="Arial" w:hAnsi="Arial"/>
          <w:i/>
          <w:sz w:val="18"/>
        </w:rPr>
        <w:t> </w:t>
      </w:r>
      <w:r>
        <w:rPr>
          <w:rFonts w:ascii="Arial" w:hAnsi="Arial"/>
          <w:i/>
          <w:spacing w:val="-6"/>
          <w:sz w:val="18"/>
        </w:rPr>
        <w:t>подробно</w:t>
      </w:r>
      <w:r>
        <w:rPr>
          <w:rFonts w:ascii="Arial" w:hAnsi="Arial"/>
          <w:i/>
          <w:sz w:val="18"/>
        </w:rPr>
        <w:t> </w:t>
      </w:r>
      <w:r>
        <w:rPr>
          <w:rFonts w:ascii="Arial" w:hAnsi="Arial"/>
          <w:i/>
          <w:spacing w:val="-6"/>
          <w:sz w:val="18"/>
        </w:rPr>
        <w:t>объясняющее</w:t>
      </w:r>
      <w:r>
        <w:rPr>
          <w:rFonts w:ascii="Arial" w:hAnsi="Arial"/>
          <w:i/>
          <w:sz w:val="18"/>
        </w:rPr>
        <w:t> </w:t>
      </w:r>
      <w:r>
        <w:rPr>
          <w:rFonts w:ascii="Arial" w:hAnsi="Arial"/>
          <w:i/>
          <w:spacing w:val="-6"/>
          <w:sz w:val="18"/>
        </w:rPr>
        <w:t>обычную </w:t>
      </w:r>
      <w:r>
        <w:rPr>
          <w:rFonts w:ascii="Arial" w:hAnsi="Arial"/>
          <w:i/>
          <w:spacing w:val="-2"/>
          <w:sz w:val="18"/>
        </w:rPr>
        <w:t>для</w:t>
      </w:r>
      <w:r>
        <w:rPr>
          <w:rFonts w:ascii="Arial" w:hAnsi="Arial"/>
          <w:i/>
          <w:spacing w:val="-11"/>
          <w:sz w:val="18"/>
        </w:rPr>
        <w:t> </w:t>
      </w:r>
      <w:r>
        <w:rPr>
          <w:rFonts w:ascii="Arial" w:hAnsi="Arial"/>
          <w:i/>
          <w:spacing w:val="-2"/>
          <w:sz w:val="18"/>
        </w:rPr>
        <w:t>on-line-бизнеса</w:t>
      </w:r>
      <w:r>
        <w:rPr>
          <w:rFonts w:ascii="Arial" w:hAnsi="Arial"/>
          <w:i/>
          <w:spacing w:val="-10"/>
          <w:sz w:val="18"/>
        </w:rPr>
        <w:t> </w:t>
      </w:r>
      <w:r>
        <w:rPr>
          <w:rFonts w:ascii="Arial" w:hAnsi="Arial"/>
          <w:i/>
          <w:spacing w:val="-2"/>
          <w:sz w:val="18"/>
        </w:rPr>
        <w:t>ситуацию,</w:t>
      </w:r>
      <w:r>
        <w:rPr>
          <w:rFonts w:ascii="Arial" w:hAnsi="Arial"/>
          <w:i/>
          <w:spacing w:val="-11"/>
          <w:sz w:val="18"/>
        </w:rPr>
        <w:t> </w:t>
      </w:r>
      <w:r>
        <w:rPr>
          <w:rFonts w:ascii="Arial" w:hAnsi="Arial"/>
          <w:i/>
          <w:spacing w:val="-2"/>
          <w:sz w:val="18"/>
        </w:rPr>
        <w:t>завершающееся</w:t>
      </w:r>
      <w:r>
        <w:rPr>
          <w:rFonts w:ascii="Arial" w:hAnsi="Arial"/>
          <w:i/>
          <w:spacing w:val="-10"/>
          <w:sz w:val="18"/>
        </w:rPr>
        <w:t> </w:t>
      </w:r>
      <w:r>
        <w:rPr>
          <w:rFonts w:ascii="Arial" w:hAnsi="Arial"/>
          <w:i/>
          <w:spacing w:val="-2"/>
          <w:sz w:val="18"/>
        </w:rPr>
        <w:t>вежливым</w:t>
      </w:r>
      <w:r>
        <w:rPr>
          <w:rFonts w:ascii="Arial" w:hAnsi="Arial"/>
          <w:i/>
          <w:spacing w:val="-11"/>
          <w:sz w:val="18"/>
        </w:rPr>
        <w:t> </w:t>
      </w:r>
      <w:r>
        <w:rPr>
          <w:rFonts w:ascii="Arial" w:hAnsi="Arial"/>
          <w:i/>
          <w:spacing w:val="-2"/>
          <w:sz w:val="18"/>
        </w:rPr>
        <w:t>"Извините".</w:t>
      </w:r>
    </w:p>
    <w:p>
      <w:pPr>
        <w:pStyle w:val="BodyText"/>
        <w:spacing w:line="228" w:lineRule="auto" w:before="201"/>
        <w:ind w:left="614" w:right="716"/>
        <w:jc w:val="both"/>
      </w:pPr>
      <w:r>
        <w:rPr/>
        <w:t>В бизнесе любой интернет-компании наступают сезонные вспле- ски активности пользователей, например, в США</w:t>
      </w:r>
      <w:r>
        <w:rPr>
          <w:spacing w:val="-2"/>
        </w:rPr>
        <w:t> </w:t>
      </w:r>
      <w:r>
        <w:rPr/>
        <w:t>это</w:t>
      </w:r>
      <w:r>
        <w:rPr>
          <w:spacing w:val="-1"/>
        </w:rPr>
        <w:t> </w:t>
      </w:r>
      <w:r>
        <w:rPr/>
        <w:t>канун като- лического Рождества и Нового года. В такие периоды на все ре- лизы, кроме</w:t>
      </w:r>
      <w:r>
        <w:rPr>
          <w:spacing w:val="-7"/>
        </w:rPr>
        <w:t> </w:t>
      </w:r>
      <w:r>
        <w:rPr/>
        <w:t>патч-релизов, фиксирующих</w:t>
      </w:r>
      <w:r>
        <w:rPr>
          <w:spacing w:val="-1"/>
        </w:rPr>
        <w:t> </w:t>
      </w:r>
      <w:r>
        <w:rPr/>
        <w:t>серьезные</w:t>
      </w:r>
      <w:r>
        <w:rPr>
          <w:spacing w:val="-3"/>
        </w:rPr>
        <w:t> </w:t>
      </w:r>
      <w:r>
        <w:rPr/>
        <w:t>баги, должен быть введен мораторий. Логика тут проста: любой релиз — это риск. И мы не хотим идти на этот риск в то время, как</w:t>
      </w:r>
    </w:p>
    <w:p>
      <w:pPr>
        <w:pStyle w:val="ListParagraph"/>
        <w:numPr>
          <w:ilvl w:val="0"/>
          <w:numId w:val="121"/>
        </w:numPr>
        <w:tabs>
          <w:tab w:pos="1243" w:val="left" w:leader="none"/>
        </w:tabs>
        <w:spacing w:line="228" w:lineRule="auto" w:before="84" w:after="0"/>
        <w:ind w:left="1243" w:right="779" w:hanging="279"/>
        <w:jc w:val="both"/>
        <w:rPr>
          <w:sz w:val="22"/>
        </w:rPr>
      </w:pPr>
      <w:r>
        <w:rPr>
          <w:sz w:val="22"/>
        </w:rPr>
        <w:t>огромное</w:t>
      </w:r>
      <w:r>
        <w:rPr>
          <w:spacing w:val="-13"/>
          <w:sz w:val="22"/>
        </w:rPr>
        <w:t> </w:t>
      </w:r>
      <w:r>
        <w:rPr>
          <w:sz w:val="22"/>
        </w:rPr>
        <w:t>количество</w:t>
      </w:r>
      <w:r>
        <w:rPr>
          <w:spacing w:val="-12"/>
          <w:sz w:val="22"/>
        </w:rPr>
        <w:t> </w:t>
      </w:r>
      <w:r>
        <w:rPr>
          <w:sz w:val="22"/>
        </w:rPr>
        <w:t>пользователей</w:t>
      </w:r>
      <w:r>
        <w:rPr>
          <w:spacing w:val="-6"/>
          <w:sz w:val="22"/>
        </w:rPr>
        <w:t> </w:t>
      </w:r>
      <w:r>
        <w:rPr>
          <w:sz w:val="22"/>
        </w:rPr>
        <w:t>нуждаются</w:t>
      </w:r>
      <w:r>
        <w:rPr>
          <w:spacing w:val="-8"/>
          <w:sz w:val="22"/>
        </w:rPr>
        <w:t> </w:t>
      </w:r>
      <w:r>
        <w:rPr>
          <w:sz w:val="22"/>
        </w:rPr>
        <w:t>в</w:t>
      </w:r>
      <w:r>
        <w:rPr>
          <w:spacing w:val="-6"/>
          <w:sz w:val="22"/>
        </w:rPr>
        <w:t> </w:t>
      </w:r>
      <w:r>
        <w:rPr>
          <w:sz w:val="22"/>
        </w:rPr>
        <w:t>беспере- бойной работе нашего веб-сайта и</w:t>
      </w:r>
    </w:p>
    <w:p>
      <w:pPr>
        <w:pStyle w:val="ListParagraph"/>
        <w:numPr>
          <w:ilvl w:val="0"/>
          <w:numId w:val="121"/>
        </w:numPr>
        <w:tabs>
          <w:tab w:pos="1243" w:val="left" w:leader="none"/>
        </w:tabs>
        <w:spacing w:line="247" w:lineRule="exact" w:before="0" w:after="0"/>
        <w:ind w:left="1243" w:right="0" w:hanging="278"/>
        <w:jc w:val="both"/>
        <w:rPr>
          <w:sz w:val="22"/>
        </w:rPr>
      </w:pPr>
      <w:r>
        <w:rPr>
          <w:sz w:val="22"/>
        </w:rPr>
        <w:t>наш</w:t>
      </w:r>
      <w:r>
        <w:rPr>
          <w:spacing w:val="-14"/>
          <w:sz w:val="22"/>
        </w:rPr>
        <w:t> </w:t>
      </w:r>
      <w:r>
        <w:rPr>
          <w:sz w:val="22"/>
        </w:rPr>
        <w:t>бизнес</w:t>
      </w:r>
      <w:r>
        <w:rPr>
          <w:spacing w:val="-12"/>
          <w:sz w:val="22"/>
        </w:rPr>
        <w:t> </w:t>
      </w:r>
      <w:r>
        <w:rPr>
          <w:sz w:val="22"/>
        </w:rPr>
        <w:t>делает</w:t>
      </w:r>
      <w:r>
        <w:rPr>
          <w:spacing w:val="-11"/>
          <w:sz w:val="22"/>
        </w:rPr>
        <w:t> </w:t>
      </w:r>
      <w:r>
        <w:rPr>
          <w:sz w:val="22"/>
        </w:rPr>
        <w:t>наибольшие</w:t>
      </w:r>
      <w:r>
        <w:rPr>
          <w:spacing w:val="-13"/>
          <w:sz w:val="22"/>
        </w:rPr>
        <w:t> </w:t>
      </w:r>
      <w:r>
        <w:rPr>
          <w:spacing w:val="-2"/>
          <w:sz w:val="22"/>
        </w:rPr>
        <w:t>деньги.</w:t>
      </w:r>
    </w:p>
    <w:p>
      <w:pPr>
        <w:pStyle w:val="BodyText"/>
        <w:spacing w:line="228" w:lineRule="auto" w:before="137"/>
        <w:ind w:left="619" w:right="721"/>
        <w:jc w:val="both"/>
      </w:pPr>
      <w:r>
        <w:rPr/>
        <w:t>Как и было обещано, переходим к следующей стадии, а перед переходом запомним, что часто наряду со словом "релиз" или вместо него употребляется равнозначное </w:t>
      </w:r>
      <w:r>
        <w:rPr>
          <w:i/>
        </w:rPr>
        <w:t>push </w:t>
      </w:r>
      <w:r>
        <w:rPr/>
        <w:t>— "толчок".</w:t>
      </w:r>
    </w:p>
    <w:p>
      <w:pPr>
        <w:pStyle w:val="BodyText"/>
        <w:spacing w:before="191"/>
      </w:pPr>
    </w:p>
    <w:p>
      <w:pPr>
        <w:pStyle w:val="Heading7"/>
        <w:ind w:left="974"/>
        <w:jc w:val="both"/>
      </w:pPr>
      <w:r>
        <w:rPr>
          <w:spacing w:val="-8"/>
        </w:rPr>
        <w:t>Большая</w:t>
      </w:r>
      <w:r>
        <w:rPr>
          <w:spacing w:val="-1"/>
        </w:rPr>
        <w:t> </w:t>
      </w:r>
      <w:r>
        <w:rPr>
          <w:spacing w:val="-8"/>
        </w:rPr>
        <w:t>картина</w:t>
      </w:r>
      <w:r>
        <w:rPr>
          <w:spacing w:val="-4"/>
        </w:rPr>
        <w:t> </w:t>
      </w:r>
      <w:r>
        <w:rPr>
          <w:spacing w:val="-8"/>
        </w:rPr>
        <w:t>цикла</w:t>
      </w:r>
      <w:r>
        <w:rPr>
          <w:spacing w:val="-4"/>
        </w:rPr>
        <w:t> </w:t>
      </w:r>
      <w:r>
        <w:rPr>
          <w:spacing w:val="-8"/>
        </w:rPr>
        <w:t>разработки</w:t>
      </w:r>
      <w:r>
        <w:rPr>
          <w:spacing w:val="-3"/>
        </w:rPr>
        <w:t> </w:t>
      </w:r>
      <w:r>
        <w:rPr>
          <w:spacing w:val="-8"/>
        </w:rPr>
        <w:t>ПО</w:t>
      </w:r>
    </w:p>
    <w:p>
      <w:pPr>
        <w:spacing w:before="198"/>
        <w:ind w:left="955" w:right="0" w:firstLine="0"/>
        <w:jc w:val="left"/>
        <w:rPr>
          <w:rFonts w:ascii="Arial" w:hAnsi="Arial"/>
          <w:b/>
          <w:i/>
          <w:sz w:val="18"/>
        </w:rPr>
      </w:pPr>
      <w:r>
        <w:rPr>
          <w:rFonts w:ascii="Arial" w:hAnsi="Arial"/>
          <w:b/>
          <w:i/>
          <w:spacing w:val="-2"/>
          <w:sz w:val="18"/>
        </w:rPr>
        <w:t>Пример</w:t>
      </w:r>
    </w:p>
    <w:p>
      <w:pPr>
        <w:spacing w:before="47"/>
        <w:ind w:left="941" w:right="0" w:firstLine="0"/>
        <w:jc w:val="left"/>
        <w:rPr>
          <w:rFonts w:ascii="Microsoft Sans Serif" w:hAnsi="Microsoft Sans Serif"/>
          <w:sz w:val="18"/>
        </w:rPr>
      </w:pPr>
      <w:r>
        <w:rPr>
          <w:rFonts w:ascii="Arial" w:hAnsi="Arial"/>
          <w:i/>
          <w:spacing w:val="-6"/>
          <w:sz w:val="18"/>
        </w:rPr>
        <w:t>Допустим,</w:t>
      </w:r>
      <w:r>
        <w:rPr>
          <w:rFonts w:ascii="Arial" w:hAnsi="Arial"/>
          <w:i/>
          <w:spacing w:val="-7"/>
          <w:sz w:val="18"/>
        </w:rPr>
        <w:t> </w:t>
      </w:r>
      <w:r>
        <w:rPr>
          <w:rFonts w:ascii="Arial" w:hAnsi="Arial"/>
          <w:i/>
          <w:spacing w:val="-6"/>
          <w:sz w:val="18"/>
        </w:rPr>
        <w:t>у</w:t>
      </w:r>
      <w:r>
        <w:rPr>
          <w:rFonts w:ascii="Arial" w:hAnsi="Arial"/>
          <w:i/>
          <w:spacing w:val="-9"/>
          <w:sz w:val="18"/>
        </w:rPr>
        <w:t> </w:t>
      </w:r>
      <w:r>
        <w:rPr>
          <w:rFonts w:ascii="Arial" w:hAnsi="Arial"/>
          <w:i/>
          <w:spacing w:val="-6"/>
          <w:sz w:val="18"/>
        </w:rPr>
        <w:t>нас</w:t>
      </w:r>
      <w:r>
        <w:rPr>
          <w:rFonts w:ascii="Arial" w:hAnsi="Arial"/>
          <w:i/>
          <w:spacing w:val="-8"/>
          <w:sz w:val="18"/>
        </w:rPr>
        <w:t> </w:t>
      </w:r>
      <w:r>
        <w:rPr>
          <w:rFonts w:ascii="Microsoft Sans Serif" w:hAnsi="Microsoft Sans Serif"/>
          <w:spacing w:val="-6"/>
          <w:sz w:val="18"/>
        </w:rPr>
        <w:t>есть</w:t>
      </w:r>
    </w:p>
    <w:p>
      <w:pPr>
        <w:pStyle w:val="ListParagraph"/>
        <w:numPr>
          <w:ilvl w:val="1"/>
          <w:numId w:val="121"/>
        </w:numPr>
        <w:tabs>
          <w:tab w:pos="1463" w:val="left" w:leader="none"/>
        </w:tabs>
        <w:spacing w:line="204" w:lineRule="exact" w:before="48" w:after="0"/>
        <w:ind w:left="1463" w:right="0" w:hanging="220"/>
        <w:jc w:val="left"/>
        <w:rPr>
          <w:rFonts w:ascii="Arial" w:hAnsi="Arial"/>
          <w:b/>
          <w:i/>
          <w:sz w:val="18"/>
        </w:rPr>
      </w:pPr>
      <w:r>
        <w:rPr>
          <w:rFonts w:ascii="Arial" w:hAnsi="Arial"/>
          <w:i/>
          <w:sz w:val="18"/>
        </w:rPr>
        <w:t>мама</w:t>
      </w:r>
      <w:r>
        <w:rPr>
          <w:rFonts w:ascii="Arial" w:hAnsi="Arial"/>
          <w:i/>
          <w:spacing w:val="-12"/>
          <w:sz w:val="18"/>
        </w:rPr>
        <w:t> </w:t>
      </w:r>
      <w:r>
        <w:rPr>
          <w:rFonts w:ascii="Arial" w:hAnsi="Arial"/>
          <w:b/>
          <w:i/>
          <w:spacing w:val="-2"/>
          <w:sz w:val="18"/>
        </w:rPr>
        <w:t>(продюсер),</w:t>
      </w:r>
    </w:p>
    <w:p>
      <w:pPr>
        <w:pStyle w:val="ListParagraph"/>
        <w:numPr>
          <w:ilvl w:val="1"/>
          <w:numId w:val="121"/>
        </w:numPr>
        <w:tabs>
          <w:tab w:pos="1464" w:val="left" w:leader="none"/>
        </w:tabs>
        <w:spacing w:line="223" w:lineRule="auto" w:before="9" w:after="0"/>
        <w:ind w:left="1464" w:right="745" w:hanging="221"/>
        <w:jc w:val="left"/>
        <w:rPr>
          <w:rFonts w:ascii="Arial" w:hAnsi="Arial"/>
          <w:b/>
          <w:i/>
          <w:sz w:val="18"/>
        </w:rPr>
      </w:pPr>
      <w:r>
        <w:rPr>
          <w:rFonts w:ascii="Arial" w:hAnsi="Arial"/>
          <w:i/>
          <w:sz w:val="18"/>
        </w:rPr>
        <w:t>сын</w:t>
      </w:r>
      <w:r>
        <w:rPr>
          <w:rFonts w:ascii="Arial" w:hAnsi="Arial"/>
          <w:i/>
          <w:spacing w:val="9"/>
          <w:sz w:val="18"/>
        </w:rPr>
        <w:t> </w:t>
      </w:r>
      <w:r>
        <w:rPr>
          <w:rFonts w:ascii="Arial" w:hAnsi="Arial"/>
          <w:i/>
          <w:sz w:val="18"/>
        </w:rPr>
        <w:t>7</w:t>
      </w:r>
      <w:r>
        <w:rPr>
          <w:rFonts w:ascii="Arial" w:hAnsi="Arial"/>
          <w:i/>
          <w:spacing w:val="-13"/>
          <w:sz w:val="18"/>
        </w:rPr>
        <w:t> </w:t>
      </w:r>
      <w:r>
        <w:rPr>
          <w:rFonts w:ascii="Arial" w:hAnsi="Arial"/>
          <w:i/>
          <w:sz w:val="18"/>
        </w:rPr>
        <w:t>лет</w:t>
      </w:r>
      <w:r>
        <w:rPr>
          <w:rFonts w:ascii="Arial" w:hAnsi="Arial"/>
          <w:i/>
          <w:spacing w:val="-12"/>
          <w:sz w:val="18"/>
        </w:rPr>
        <w:t> </w:t>
      </w:r>
      <w:r>
        <w:rPr>
          <w:rFonts w:ascii="Arial" w:hAnsi="Arial"/>
          <w:b/>
          <w:i/>
          <w:sz w:val="18"/>
        </w:rPr>
        <w:t>(программист,</w:t>
      </w:r>
      <w:r>
        <w:rPr>
          <w:rFonts w:ascii="Arial" w:hAnsi="Arial"/>
          <w:b/>
          <w:i/>
          <w:spacing w:val="41"/>
          <w:sz w:val="18"/>
        </w:rPr>
        <w:t> </w:t>
      </w:r>
      <w:r>
        <w:rPr>
          <w:rFonts w:ascii="Arial" w:hAnsi="Arial"/>
          <w:b/>
          <w:i/>
          <w:sz w:val="18"/>
        </w:rPr>
        <w:t>тестировщик,</w:t>
      </w:r>
      <w:r>
        <w:rPr>
          <w:rFonts w:ascii="Arial" w:hAnsi="Arial"/>
          <w:b/>
          <w:i/>
          <w:spacing w:val="14"/>
          <w:sz w:val="18"/>
        </w:rPr>
        <w:t> </w:t>
      </w:r>
      <w:r>
        <w:rPr>
          <w:rFonts w:ascii="Arial" w:hAnsi="Arial"/>
          <w:b/>
          <w:i/>
          <w:sz w:val="18"/>
        </w:rPr>
        <w:t>релиз-инженер</w:t>
      </w:r>
      <w:r>
        <w:rPr>
          <w:rFonts w:ascii="Arial" w:hAnsi="Arial"/>
          <w:b/>
          <w:i/>
          <w:spacing w:val="-13"/>
          <w:sz w:val="18"/>
        </w:rPr>
        <w:t> </w:t>
      </w:r>
      <w:r>
        <w:rPr>
          <w:rFonts w:ascii="Arial" w:hAnsi="Arial"/>
          <w:b/>
          <w:i/>
          <w:sz w:val="18"/>
        </w:rPr>
        <w:t>и служба поддержки),</w:t>
      </w:r>
    </w:p>
    <w:p>
      <w:pPr>
        <w:pStyle w:val="ListParagraph"/>
        <w:spacing w:after="0" w:line="223" w:lineRule="auto"/>
        <w:jc w:val="left"/>
        <w:rPr>
          <w:rFonts w:ascii="Arial" w:hAnsi="Arial"/>
          <w:b/>
          <w:i/>
          <w:sz w:val="18"/>
        </w:rPr>
        <w:sectPr>
          <w:pgSz w:w="8400" w:h="11900"/>
          <w:pgMar w:header="568" w:footer="0" w:top="780" w:bottom="280" w:left="566" w:right="283"/>
        </w:sectPr>
      </w:pPr>
    </w:p>
    <w:p>
      <w:pPr>
        <w:pStyle w:val="BodyText"/>
        <w:spacing w:before="56"/>
        <w:rPr>
          <w:rFonts w:ascii="Arial"/>
          <w:b/>
          <w:i/>
          <w:sz w:val="16"/>
        </w:rPr>
      </w:pPr>
    </w:p>
    <w:p>
      <w:pPr>
        <w:pStyle w:val="ListParagraph"/>
        <w:numPr>
          <w:ilvl w:val="0"/>
          <w:numId w:val="122"/>
        </w:numPr>
        <w:tabs>
          <w:tab w:pos="1175" w:val="left" w:leader="none"/>
        </w:tabs>
        <w:spacing w:line="240" w:lineRule="auto" w:before="0" w:after="0"/>
        <w:ind w:left="1175" w:right="0" w:hanging="205"/>
        <w:jc w:val="both"/>
        <w:rPr>
          <w:rFonts w:ascii="Arial" w:hAnsi="Arial"/>
          <w:i/>
          <w:sz w:val="16"/>
        </w:rPr>
      </w:pPr>
      <w:r>
        <w:rPr>
          <w:rFonts w:ascii="Arial" w:hAnsi="Arial"/>
          <w:i/>
          <w:sz w:val="16"/>
        </w:rPr>
        <w:t>папа</w:t>
      </w:r>
      <w:r>
        <w:rPr>
          <w:rFonts w:ascii="Arial" w:hAnsi="Arial"/>
          <w:i/>
          <w:spacing w:val="-8"/>
          <w:sz w:val="16"/>
        </w:rPr>
        <w:t> </w:t>
      </w:r>
      <w:r>
        <w:rPr>
          <w:rFonts w:ascii="Arial" w:hAnsi="Arial"/>
          <w:b/>
          <w:i/>
          <w:sz w:val="16"/>
        </w:rPr>
        <w:t>(пользователь)</w:t>
      </w:r>
      <w:r>
        <w:rPr>
          <w:rFonts w:ascii="Arial" w:hAnsi="Arial"/>
          <w:b/>
          <w:i/>
          <w:spacing w:val="-5"/>
          <w:sz w:val="16"/>
        </w:rPr>
        <w:t> </w:t>
      </w:r>
      <w:r>
        <w:rPr>
          <w:rFonts w:ascii="Arial" w:hAnsi="Arial"/>
          <w:i/>
          <w:spacing w:val="-10"/>
          <w:sz w:val="16"/>
        </w:rPr>
        <w:t>и</w:t>
      </w:r>
    </w:p>
    <w:p>
      <w:pPr>
        <w:pStyle w:val="ListParagraph"/>
        <w:numPr>
          <w:ilvl w:val="0"/>
          <w:numId w:val="122"/>
        </w:numPr>
        <w:tabs>
          <w:tab w:pos="1174" w:val="left" w:leader="none"/>
          <w:tab w:pos="1176" w:val="left" w:leader="none"/>
        </w:tabs>
        <w:spacing w:line="256" w:lineRule="auto" w:before="13" w:after="0"/>
        <w:ind w:left="1176" w:right="1148" w:hanging="207"/>
        <w:jc w:val="both"/>
        <w:rPr>
          <w:rFonts w:ascii="Arial" w:hAnsi="Arial"/>
          <w:i/>
          <w:sz w:val="16"/>
        </w:rPr>
      </w:pPr>
      <w:r>
        <w:rPr>
          <w:rFonts w:ascii="Arial" w:hAnsi="Arial"/>
          <w:i/>
          <w:sz w:val="16"/>
        </w:rPr>
        <w:t>неограниченное</w:t>
      </w:r>
      <w:r>
        <w:rPr>
          <w:rFonts w:ascii="Arial" w:hAnsi="Arial"/>
          <w:i/>
          <w:spacing w:val="-11"/>
          <w:sz w:val="16"/>
        </w:rPr>
        <w:t> </w:t>
      </w:r>
      <w:r>
        <w:rPr>
          <w:rFonts w:ascii="Arial" w:hAnsi="Arial"/>
          <w:i/>
          <w:sz w:val="16"/>
        </w:rPr>
        <w:t>количество</w:t>
      </w:r>
      <w:r>
        <w:rPr>
          <w:rFonts w:ascii="Arial" w:hAnsi="Arial"/>
          <w:i/>
          <w:spacing w:val="-10"/>
          <w:sz w:val="16"/>
        </w:rPr>
        <w:t> </w:t>
      </w:r>
      <w:r>
        <w:rPr>
          <w:rFonts w:ascii="Arial" w:hAnsi="Arial"/>
          <w:i/>
          <w:sz w:val="16"/>
        </w:rPr>
        <w:t>разнообразных</w:t>
      </w:r>
      <w:r>
        <w:rPr>
          <w:rFonts w:ascii="Arial" w:hAnsi="Arial"/>
          <w:i/>
          <w:spacing w:val="-10"/>
          <w:sz w:val="16"/>
        </w:rPr>
        <w:t> </w:t>
      </w:r>
      <w:r>
        <w:rPr>
          <w:rFonts w:ascii="Arial" w:hAnsi="Arial"/>
          <w:i/>
          <w:sz w:val="16"/>
        </w:rPr>
        <w:t>деталей</w:t>
      </w:r>
      <w:r>
        <w:rPr>
          <w:rFonts w:ascii="Arial" w:hAnsi="Arial"/>
          <w:i/>
          <w:spacing w:val="-12"/>
          <w:sz w:val="16"/>
        </w:rPr>
        <w:t> </w:t>
      </w:r>
      <w:r>
        <w:rPr>
          <w:rFonts w:ascii="Arial" w:hAnsi="Arial"/>
          <w:i/>
          <w:sz w:val="16"/>
        </w:rPr>
        <w:t>конструктора для строительства игрушечного дома.</w:t>
      </w:r>
    </w:p>
    <w:p>
      <w:pPr>
        <w:spacing w:line="254" w:lineRule="auto" w:before="82"/>
        <w:ind w:left="681" w:right="985" w:firstLine="0"/>
        <w:jc w:val="both"/>
        <w:rPr>
          <w:rFonts w:ascii="Arial" w:hAnsi="Arial"/>
          <w:b/>
          <w:i/>
          <w:sz w:val="16"/>
        </w:rPr>
      </w:pPr>
      <w:r>
        <w:rPr>
          <w:rFonts w:ascii="Arial" w:hAnsi="Arial"/>
          <w:i/>
          <w:sz w:val="16"/>
        </w:rPr>
        <w:t>Мама говорит сыну: "Давай сделаем папе приятное и построим для него одноэтажный дом </w:t>
      </w:r>
      <w:r>
        <w:rPr>
          <w:rFonts w:ascii="Arial" w:hAnsi="Arial"/>
          <w:b/>
          <w:i/>
          <w:sz w:val="16"/>
        </w:rPr>
        <w:t>(идея), </w:t>
      </w:r>
      <w:r>
        <w:rPr>
          <w:rFonts w:ascii="Arial" w:hAnsi="Arial"/>
          <w:i/>
          <w:sz w:val="16"/>
        </w:rPr>
        <w:t>который должен выглядеть вот так и вот так </w:t>
      </w:r>
      <w:r>
        <w:rPr>
          <w:rFonts w:ascii="Arial" w:hAnsi="Arial"/>
          <w:b/>
          <w:i/>
          <w:sz w:val="16"/>
        </w:rPr>
        <w:t>(дизайн продукта)".</w:t>
      </w:r>
    </w:p>
    <w:p>
      <w:pPr>
        <w:spacing w:line="270" w:lineRule="atLeast" w:before="29"/>
        <w:ind w:left="965" w:right="4950" w:hanging="274"/>
        <w:jc w:val="both"/>
        <w:rPr>
          <w:rFonts w:ascii="Arial" w:hAnsi="Arial"/>
          <w:i/>
          <w:sz w:val="16"/>
        </w:rPr>
      </w:pPr>
      <w:r>
        <w:rPr>
          <w:rFonts w:ascii="Arial" w:hAnsi="Arial"/>
          <w:i/>
          <w:sz w:val="16"/>
        </w:rPr>
        <w:t>Сын</w:t>
      </w:r>
      <w:r>
        <w:rPr>
          <w:rFonts w:ascii="Arial" w:hAnsi="Arial"/>
          <w:i/>
          <w:spacing w:val="-12"/>
          <w:sz w:val="16"/>
        </w:rPr>
        <w:t> </w:t>
      </w:r>
      <w:r>
        <w:rPr>
          <w:rFonts w:ascii="Arial" w:hAnsi="Arial"/>
          <w:i/>
          <w:sz w:val="16"/>
        </w:rPr>
        <w:t>собирает</w:t>
      </w:r>
      <w:r>
        <w:rPr>
          <w:rFonts w:ascii="Arial" w:hAnsi="Arial"/>
          <w:i/>
          <w:spacing w:val="-11"/>
          <w:sz w:val="16"/>
        </w:rPr>
        <w:t> </w:t>
      </w:r>
      <w:r>
        <w:rPr>
          <w:rFonts w:ascii="Arial" w:hAnsi="Arial"/>
          <w:i/>
          <w:sz w:val="16"/>
        </w:rPr>
        <w:t>отдельно </w:t>
      </w:r>
      <w:r>
        <w:rPr>
          <w:rFonts w:ascii="Arial" w:hAnsi="Arial"/>
          <w:i/>
          <w:spacing w:val="-2"/>
          <w:sz w:val="16"/>
        </w:rPr>
        <w:t>крышу,</w:t>
      </w:r>
    </w:p>
    <w:p>
      <w:pPr>
        <w:spacing w:line="256" w:lineRule="auto" w:before="12"/>
        <w:ind w:left="946" w:right="6025" w:firstLine="19"/>
        <w:jc w:val="left"/>
        <w:rPr>
          <w:rFonts w:ascii="Arial" w:hAnsi="Arial"/>
          <w:i/>
          <w:sz w:val="16"/>
        </w:rPr>
      </w:pPr>
      <w:r>
        <w:rPr>
          <w:rFonts w:ascii="Arial" w:hAnsi="Arial"/>
          <w:i/>
          <w:spacing w:val="-2"/>
          <w:sz w:val="16"/>
        </w:rPr>
        <w:t>стены, </w:t>
      </w:r>
      <w:r>
        <w:rPr>
          <w:rFonts w:ascii="Arial" w:hAnsi="Arial"/>
          <w:i/>
          <w:sz w:val="16"/>
        </w:rPr>
        <w:t>двери</w:t>
      </w:r>
      <w:r>
        <w:rPr>
          <w:rFonts w:ascii="Arial" w:hAnsi="Arial"/>
          <w:i/>
          <w:spacing w:val="-7"/>
          <w:sz w:val="16"/>
        </w:rPr>
        <w:t> </w:t>
      </w:r>
      <w:r>
        <w:rPr>
          <w:rFonts w:ascii="Arial" w:hAnsi="Arial"/>
          <w:i/>
          <w:spacing w:val="-10"/>
          <w:sz w:val="16"/>
        </w:rPr>
        <w:t>и</w:t>
      </w:r>
    </w:p>
    <w:p>
      <w:pPr>
        <w:spacing w:before="0"/>
        <w:ind w:left="970" w:right="0" w:firstLine="0"/>
        <w:jc w:val="left"/>
        <w:rPr>
          <w:rFonts w:ascii="Arial" w:hAnsi="Arial"/>
          <w:b/>
          <w:i/>
          <w:sz w:val="16"/>
        </w:rPr>
      </w:pPr>
      <w:r>
        <w:rPr>
          <w:rFonts w:ascii="Arial" w:hAnsi="Arial"/>
          <w:i/>
          <w:sz w:val="16"/>
        </w:rPr>
        <w:t>окна</w:t>
      </w:r>
      <w:r>
        <w:rPr>
          <w:rFonts w:ascii="Arial" w:hAnsi="Arial"/>
          <w:i/>
          <w:spacing w:val="-5"/>
          <w:sz w:val="16"/>
        </w:rPr>
        <w:t> </w:t>
      </w:r>
      <w:r>
        <w:rPr>
          <w:rFonts w:ascii="Arial" w:hAnsi="Arial"/>
          <w:b/>
          <w:i/>
          <w:spacing w:val="-2"/>
          <w:sz w:val="16"/>
        </w:rPr>
        <w:t>(кодирование).</w:t>
      </w:r>
    </w:p>
    <w:p>
      <w:pPr>
        <w:spacing w:line="252" w:lineRule="auto" w:before="89"/>
        <w:ind w:left="672" w:right="994" w:firstLine="0"/>
        <w:jc w:val="both"/>
        <w:rPr>
          <w:rFonts w:ascii="Arial" w:hAnsi="Arial"/>
          <w:i/>
          <w:sz w:val="16"/>
        </w:rPr>
      </w:pPr>
      <w:r>
        <w:rPr>
          <w:rFonts w:ascii="Arial" w:hAnsi="Arial"/>
          <w:i/>
          <w:sz w:val="16"/>
        </w:rPr>
        <w:t>Потом происходит соединение всех частей </w:t>
      </w:r>
      <w:r>
        <w:rPr>
          <w:rFonts w:ascii="Arial" w:hAnsi="Arial"/>
          <w:b/>
          <w:i/>
          <w:sz w:val="16"/>
        </w:rPr>
        <w:t>(интеграция), </w:t>
      </w:r>
      <w:r>
        <w:rPr>
          <w:rFonts w:ascii="Arial" w:hAnsi="Arial"/>
          <w:i/>
          <w:sz w:val="16"/>
        </w:rPr>
        <w:t>в результате которой крыша оказалась меньше, чем нужно, выпуклости дверей не совпадают с выпуклостями стен, а окна не подходят по цвету. Сын переделывает компоненты, успешно соединяет и начинает пинать домик ногами, бросать вниз с семнадцатого этажа и оставлять на ночь в наполненной ванной </w:t>
      </w:r>
      <w:r>
        <w:rPr>
          <w:rFonts w:ascii="Arial" w:hAnsi="Arial"/>
          <w:b/>
          <w:i/>
          <w:sz w:val="16"/>
        </w:rPr>
        <w:t>(тестирование). </w:t>
      </w:r>
      <w:r>
        <w:rPr>
          <w:rFonts w:ascii="Arial" w:hAnsi="Arial"/>
          <w:i/>
          <w:sz w:val="16"/>
        </w:rPr>
        <w:t>В результате обнаруживаются некоторые недоработки </w:t>
      </w:r>
      <w:r>
        <w:rPr>
          <w:rFonts w:ascii="Arial" w:hAnsi="Arial"/>
          <w:b/>
          <w:i/>
          <w:sz w:val="16"/>
        </w:rPr>
        <w:t>(баги), </w:t>
      </w:r>
      <w:r>
        <w:rPr>
          <w:rFonts w:ascii="Arial" w:hAnsi="Arial"/>
          <w:i/>
          <w:sz w:val="16"/>
        </w:rPr>
        <w:t>которые постепенно устраняются (фиксирование багов). Когда все нормально, домик передается папе</w:t>
      </w:r>
      <w:r>
        <w:rPr>
          <w:rFonts w:ascii="Arial" w:hAnsi="Arial"/>
          <w:i/>
          <w:spacing w:val="40"/>
          <w:sz w:val="16"/>
        </w:rPr>
        <w:t> </w:t>
      </w:r>
      <w:r>
        <w:rPr>
          <w:rFonts w:ascii="Arial" w:hAnsi="Arial"/>
          <w:b/>
          <w:i/>
          <w:sz w:val="16"/>
        </w:rPr>
        <w:t>(релиз), </w:t>
      </w:r>
      <w:r>
        <w:rPr>
          <w:rFonts w:ascii="Arial" w:hAnsi="Arial"/>
          <w:i/>
          <w:sz w:val="16"/>
        </w:rPr>
        <w:t>который иногда просит (е-мейл/звонок в службу поддержки пользователей), чтобы некоторые проблемы, такие, как неровности крыши, с которой падает кружка с пивом </w:t>
      </w:r>
      <w:r>
        <w:rPr>
          <w:rFonts w:ascii="Arial" w:hAnsi="Arial"/>
          <w:b/>
          <w:i/>
          <w:sz w:val="16"/>
        </w:rPr>
        <w:t>(пострелиз-баги), </w:t>
      </w:r>
      <w:r>
        <w:rPr>
          <w:rFonts w:ascii="Arial" w:hAnsi="Arial"/>
          <w:i/>
          <w:sz w:val="16"/>
        </w:rPr>
        <w:t>были немедленно исправлены (фиксирование пострелиз-багов).</w:t>
      </w:r>
    </w:p>
    <w:p>
      <w:pPr>
        <w:pStyle w:val="BodyText"/>
        <w:spacing w:before="64"/>
        <w:rPr>
          <w:rFonts w:ascii="Arial"/>
          <w:i/>
          <w:sz w:val="16"/>
        </w:rPr>
      </w:pPr>
    </w:p>
    <w:p>
      <w:pPr>
        <w:spacing w:before="0"/>
        <w:ind w:left="398" w:right="0" w:firstLine="0"/>
        <w:jc w:val="left"/>
        <w:rPr>
          <w:i/>
          <w:sz w:val="22"/>
        </w:rPr>
      </w:pPr>
      <w:r>
        <w:rPr>
          <w:spacing w:val="-4"/>
          <w:sz w:val="22"/>
        </w:rPr>
        <w:t>Вернемся</w:t>
      </w:r>
      <w:r>
        <w:rPr>
          <w:spacing w:val="1"/>
          <w:sz w:val="22"/>
        </w:rPr>
        <w:t> </w:t>
      </w:r>
      <w:r>
        <w:rPr>
          <w:spacing w:val="-4"/>
          <w:sz w:val="22"/>
        </w:rPr>
        <w:t>к нашему</w:t>
      </w:r>
      <w:r>
        <w:rPr>
          <w:spacing w:val="-3"/>
          <w:sz w:val="22"/>
        </w:rPr>
        <w:t> </w:t>
      </w:r>
      <w:hyperlink r:id="rId10">
        <w:r>
          <w:rPr>
            <w:i/>
            <w:spacing w:val="-4"/>
            <w:sz w:val="22"/>
          </w:rPr>
          <w:t>www.testshop.rs.</w:t>
        </w:r>
      </w:hyperlink>
    </w:p>
    <w:p>
      <w:pPr>
        <w:pStyle w:val="BodyText"/>
        <w:spacing w:line="249" w:lineRule="exact" w:before="169"/>
        <w:ind w:left="346"/>
      </w:pPr>
      <w:r>
        <w:rPr/>
        <w:t>Давайте</w:t>
      </w:r>
      <w:r>
        <w:rPr>
          <w:spacing w:val="-10"/>
        </w:rPr>
        <w:t> </w:t>
      </w:r>
      <w:r>
        <w:rPr/>
        <w:t>рассмотрим</w:t>
      </w:r>
      <w:r>
        <w:rPr>
          <w:spacing w:val="-4"/>
        </w:rPr>
        <w:t> </w:t>
      </w:r>
      <w:r>
        <w:rPr/>
        <w:t>большую</w:t>
      </w:r>
      <w:r>
        <w:rPr>
          <w:spacing w:val="-5"/>
        </w:rPr>
        <w:t> </w:t>
      </w:r>
      <w:r>
        <w:rPr/>
        <w:t>картину</w:t>
      </w:r>
      <w:r>
        <w:rPr>
          <w:spacing w:val="-8"/>
        </w:rPr>
        <w:t> </w:t>
      </w:r>
      <w:r>
        <w:rPr/>
        <w:t>цикла</w:t>
      </w:r>
      <w:r>
        <w:rPr>
          <w:spacing w:val="-5"/>
        </w:rPr>
        <w:t> </w:t>
      </w:r>
      <w:r>
        <w:rPr/>
        <w:t>разработки</w:t>
      </w:r>
      <w:r>
        <w:rPr>
          <w:spacing w:val="-1"/>
        </w:rPr>
        <w:t> </w:t>
      </w:r>
      <w:r>
        <w:rPr/>
        <w:t>ПО</w:t>
      </w:r>
      <w:r>
        <w:rPr>
          <w:spacing w:val="-4"/>
        </w:rPr>
        <w:t> </w:t>
      </w:r>
      <w:r>
        <w:rPr>
          <w:spacing w:val="-10"/>
        </w:rPr>
        <w:t>в</w:t>
      </w:r>
    </w:p>
    <w:p>
      <w:pPr>
        <w:pStyle w:val="Heading8"/>
        <w:spacing w:line="249" w:lineRule="exact"/>
      </w:pPr>
      <w:r>
        <w:rPr>
          <w:spacing w:val="-2"/>
        </w:rPr>
        <w:t>динамике.</w:t>
      </w:r>
    </w:p>
    <w:p>
      <w:pPr>
        <w:pStyle w:val="BodyText"/>
        <w:spacing w:line="232" w:lineRule="auto" w:before="176"/>
        <w:ind w:left="346" w:right="1047"/>
      </w:pPr>
      <w:r>
        <w:rPr/>
        <w:t>Сначала</w:t>
      </w:r>
      <w:r>
        <w:rPr>
          <w:spacing w:val="-5"/>
        </w:rPr>
        <w:t> </w:t>
      </w:r>
      <w:r>
        <w:rPr/>
        <w:t>обобщим</w:t>
      </w:r>
      <w:r>
        <w:rPr>
          <w:spacing w:val="-3"/>
        </w:rPr>
        <w:t> </w:t>
      </w:r>
      <w:r>
        <w:rPr/>
        <w:t>знания</w:t>
      </w:r>
      <w:r>
        <w:rPr>
          <w:spacing w:val="-4"/>
        </w:rPr>
        <w:t> </w:t>
      </w:r>
      <w:r>
        <w:rPr/>
        <w:t>об</w:t>
      </w:r>
      <w:r>
        <w:rPr>
          <w:spacing w:val="-5"/>
        </w:rPr>
        <w:t> </w:t>
      </w:r>
      <w:r>
        <w:rPr/>
        <w:t>игроках,</w:t>
      </w:r>
      <w:r>
        <w:rPr>
          <w:spacing w:val="-5"/>
        </w:rPr>
        <w:t> </w:t>
      </w:r>
      <w:r>
        <w:rPr/>
        <w:t>их</w:t>
      </w:r>
      <w:r>
        <w:rPr>
          <w:spacing w:val="-3"/>
        </w:rPr>
        <w:t> </w:t>
      </w:r>
      <w:r>
        <w:rPr/>
        <w:t>ролях</w:t>
      </w:r>
      <w:r>
        <w:rPr>
          <w:spacing w:val="-3"/>
        </w:rPr>
        <w:t> </w:t>
      </w:r>
      <w:r>
        <w:rPr/>
        <w:t>и</w:t>
      </w:r>
      <w:r>
        <w:rPr>
          <w:spacing w:val="-6"/>
        </w:rPr>
        <w:t> </w:t>
      </w:r>
      <w:r>
        <w:rPr/>
        <w:t>стадиях</w:t>
      </w:r>
      <w:r>
        <w:rPr>
          <w:spacing w:val="-7"/>
        </w:rPr>
        <w:t> </w:t>
      </w:r>
      <w:r>
        <w:rPr/>
        <w:t>цикла с их участием.</w:t>
      </w:r>
    </w:p>
    <w:p>
      <w:pPr>
        <w:pStyle w:val="BodyText"/>
        <w:spacing w:before="3"/>
        <w:rPr>
          <w:sz w:val="19"/>
        </w:rPr>
      </w:pPr>
    </w:p>
    <w:tbl>
      <w:tblPr>
        <w:tblW w:w="0" w:type="auto"/>
        <w:jc w:val="left"/>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4"/>
        <w:gridCol w:w="3284"/>
        <w:gridCol w:w="1609"/>
      </w:tblGrid>
      <w:tr>
        <w:trPr>
          <w:trHeight w:val="450" w:hRule="atLeast"/>
        </w:trPr>
        <w:tc>
          <w:tcPr>
            <w:tcW w:w="1354" w:type="dxa"/>
          </w:tcPr>
          <w:p>
            <w:pPr>
              <w:pStyle w:val="TableParagraph"/>
              <w:spacing w:line="207" w:lineRule="exact"/>
              <w:ind w:left="362"/>
              <w:rPr>
                <w:b/>
                <w:sz w:val="18"/>
              </w:rPr>
            </w:pPr>
            <w:r>
              <w:rPr>
                <w:b/>
                <w:spacing w:val="-2"/>
                <w:sz w:val="18"/>
              </w:rPr>
              <w:t>Игрок</w:t>
            </w:r>
          </w:p>
        </w:tc>
        <w:tc>
          <w:tcPr>
            <w:tcW w:w="3284" w:type="dxa"/>
          </w:tcPr>
          <w:p>
            <w:pPr>
              <w:pStyle w:val="TableParagraph"/>
              <w:spacing w:line="207" w:lineRule="exact"/>
              <w:ind w:right="99"/>
              <w:jc w:val="center"/>
              <w:rPr>
                <w:b/>
                <w:sz w:val="18"/>
              </w:rPr>
            </w:pPr>
            <w:r>
              <w:rPr>
                <w:b/>
                <w:spacing w:val="-4"/>
                <w:sz w:val="18"/>
              </w:rPr>
              <w:t>Роль</w:t>
            </w:r>
          </w:p>
        </w:tc>
        <w:tc>
          <w:tcPr>
            <w:tcW w:w="1609" w:type="dxa"/>
          </w:tcPr>
          <w:p>
            <w:pPr>
              <w:pStyle w:val="TableParagraph"/>
              <w:spacing w:line="207" w:lineRule="exact"/>
              <w:ind w:left="437"/>
              <w:rPr>
                <w:b/>
                <w:sz w:val="18"/>
              </w:rPr>
            </w:pPr>
            <w:r>
              <w:rPr>
                <w:b/>
                <w:spacing w:val="-2"/>
                <w:sz w:val="18"/>
              </w:rPr>
              <w:t>Стадия</w:t>
            </w:r>
          </w:p>
        </w:tc>
      </w:tr>
      <w:tr>
        <w:trPr>
          <w:trHeight w:val="311" w:hRule="atLeast"/>
        </w:trPr>
        <w:tc>
          <w:tcPr>
            <w:tcW w:w="1354" w:type="dxa"/>
          </w:tcPr>
          <w:p>
            <w:pPr>
              <w:pStyle w:val="TableParagraph"/>
              <w:spacing w:line="202" w:lineRule="exact"/>
              <w:ind w:left="40"/>
              <w:rPr>
                <w:sz w:val="18"/>
              </w:rPr>
            </w:pPr>
            <w:r>
              <w:rPr>
                <w:spacing w:val="-2"/>
                <w:sz w:val="18"/>
              </w:rPr>
              <w:t>Маркетолог</w:t>
            </w:r>
          </w:p>
        </w:tc>
        <w:tc>
          <w:tcPr>
            <w:tcW w:w="3284" w:type="dxa"/>
          </w:tcPr>
          <w:p>
            <w:pPr>
              <w:pStyle w:val="TableParagraph"/>
              <w:spacing w:line="202" w:lineRule="exact"/>
              <w:ind w:left="49"/>
              <w:rPr>
                <w:i/>
                <w:sz w:val="18"/>
              </w:rPr>
            </w:pPr>
            <w:r>
              <w:rPr>
                <w:spacing w:val="-2"/>
                <w:sz w:val="18"/>
              </w:rPr>
              <w:t>Генерирует</w:t>
            </w:r>
            <w:r>
              <w:rPr>
                <w:spacing w:val="-3"/>
                <w:sz w:val="18"/>
              </w:rPr>
              <w:t> </w:t>
            </w:r>
            <w:r>
              <w:rPr>
                <w:spacing w:val="-2"/>
                <w:sz w:val="18"/>
              </w:rPr>
              <w:t>идеи</w:t>
            </w:r>
            <w:r>
              <w:rPr>
                <w:spacing w:val="-7"/>
                <w:sz w:val="18"/>
              </w:rPr>
              <w:t> </w:t>
            </w:r>
            <w:r>
              <w:rPr>
                <w:spacing w:val="-2"/>
                <w:sz w:val="18"/>
              </w:rPr>
              <w:t>и</w:t>
            </w:r>
            <w:r>
              <w:rPr>
                <w:spacing w:val="-7"/>
                <w:sz w:val="18"/>
              </w:rPr>
              <w:t> </w:t>
            </w:r>
            <w:r>
              <w:rPr>
                <w:spacing w:val="-2"/>
                <w:sz w:val="18"/>
              </w:rPr>
              <w:t>составляет</w:t>
            </w:r>
            <w:r>
              <w:rPr>
                <w:spacing w:val="-9"/>
                <w:sz w:val="18"/>
              </w:rPr>
              <w:t> </w:t>
            </w:r>
            <w:r>
              <w:rPr>
                <w:i/>
                <w:spacing w:val="-5"/>
                <w:sz w:val="18"/>
              </w:rPr>
              <w:t>MRD</w:t>
            </w:r>
          </w:p>
        </w:tc>
        <w:tc>
          <w:tcPr>
            <w:tcW w:w="1609" w:type="dxa"/>
          </w:tcPr>
          <w:p>
            <w:pPr>
              <w:pStyle w:val="TableParagraph"/>
              <w:spacing w:line="202" w:lineRule="exact"/>
              <w:ind w:left="48"/>
              <w:rPr>
                <w:sz w:val="18"/>
              </w:rPr>
            </w:pPr>
            <w:r>
              <w:rPr>
                <w:spacing w:val="-4"/>
                <w:sz w:val="18"/>
              </w:rPr>
              <w:t>Идея</w:t>
            </w:r>
          </w:p>
        </w:tc>
      </w:tr>
      <w:tr>
        <w:trPr>
          <w:trHeight w:val="508" w:hRule="atLeast"/>
        </w:trPr>
        <w:tc>
          <w:tcPr>
            <w:tcW w:w="1354" w:type="dxa"/>
          </w:tcPr>
          <w:p>
            <w:pPr>
              <w:pStyle w:val="TableParagraph"/>
              <w:spacing w:line="202" w:lineRule="exact"/>
              <w:ind w:left="45"/>
              <w:rPr>
                <w:sz w:val="18"/>
              </w:rPr>
            </w:pPr>
            <w:r>
              <w:rPr>
                <w:spacing w:val="-2"/>
                <w:sz w:val="18"/>
              </w:rPr>
              <w:t>Продюсер</w:t>
            </w:r>
          </w:p>
        </w:tc>
        <w:tc>
          <w:tcPr>
            <w:tcW w:w="3284" w:type="dxa"/>
          </w:tcPr>
          <w:p>
            <w:pPr>
              <w:pStyle w:val="TableParagraph"/>
              <w:spacing w:line="232" w:lineRule="auto"/>
              <w:ind w:left="44" w:right="335" w:firstLine="9"/>
              <w:rPr>
                <w:sz w:val="18"/>
              </w:rPr>
            </w:pPr>
            <w:r>
              <w:rPr>
                <w:spacing w:val="-2"/>
                <w:sz w:val="18"/>
              </w:rPr>
              <w:t>Разрабатывает</w:t>
            </w:r>
            <w:r>
              <w:rPr>
                <w:spacing w:val="-10"/>
                <w:sz w:val="18"/>
              </w:rPr>
              <w:t> </w:t>
            </w:r>
            <w:r>
              <w:rPr>
                <w:spacing w:val="-2"/>
                <w:sz w:val="18"/>
              </w:rPr>
              <w:t>и</w:t>
            </w:r>
            <w:r>
              <w:rPr>
                <w:spacing w:val="-9"/>
                <w:sz w:val="18"/>
              </w:rPr>
              <w:t> </w:t>
            </w:r>
            <w:r>
              <w:rPr>
                <w:spacing w:val="-2"/>
                <w:sz w:val="18"/>
              </w:rPr>
              <w:t>документирует </w:t>
            </w:r>
            <w:r>
              <w:rPr>
                <w:sz w:val="18"/>
              </w:rPr>
              <w:t>дизайн продукта</w:t>
            </w:r>
          </w:p>
        </w:tc>
        <w:tc>
          <w:tcPr>
            <w:tcW w:w="1609" w:type="dxa"/>
          </w:tcPr>
          <w:p>
            <w:pPr>
              <w:pStyle w:val="TableParagraph"/>
              <w:spacing w:line="202" w:lineRule="exact"/>
              <w:ind w:left="44"/>
              <w:rPr>
                <w:sz w:val="18"/>
              </w:rPr>
            </w:pPr>
            <w:r>
              <w:rPr>
                <w:spacing w:val="-2"/>
                <w:sz w:val="18"/>
              </w:rPr>
              <w:t>Дизайн</w:t>
            </w:r>
          </w:p>
          <w:p>
            <w:pPr>
              <w:pStyle w:val="TableParagraph"/>
              <w:spacing w:line="207" w:lineRule="exact"/>
              <w:ind w:left="44"/>
              <w:rPr>
                <w:sz w:val="18"/>
              </w:rPr>
            </w:pPr>
            <w:r>
              <w:rPr>
                <w:sz w:val="18"/>
              </w:rPr>
              <w:t>и</w:t>
            </w:r>
            <w:r>
              <w:rPr>
                <w:spacing w:val="-4"/>
                <w:sz w:val="18"/>
              </w:rPr>
              <w:t> </w:t>
            </w:r>
            <w:r>
              <w:rPr>
                <w:spacing w:val="-2"/>
                <w:sz w:val="18"/>
              </w:rPr>
              <w:t>документация</w:t>
            </w:r>
          </w:p>
        </w:tc>
      </w:tr>
      <w:tr>
        <w:trPr>
          <w:trHeight w:val="512" w:hRule="atLeast"/>
        </w:trPr>
        <w:tc>
          <w:tcPr>
            <w:tcW w:w="1354" w:type="dxa"/>
            <w:vMerge w:val="restart"/>
          </w:tcPr>
          <w:p>
            <w:pPr>
              <w:pStyle w:val="TableParagraph"/>
              <w:spacing w:line="202" w:lineRule="exact"/>
              <w:ind w:left="45"/>
              <w:rPr>
                <w:sz w:val="18"/>
              </w:rPr>
            </w:pPr>
            <w:r>
              <w:rPr>
                <w:spacing w:val="-2"/>
                <w:sz w:val="18"/>
              </w:rPr>
              <w:t>Программист</w:t>
            </w:r>
          </w:p>
        </w:tc>
        <w:tc>
          <w:tcPr>
            <w:tcW w:w="3284" w:type="dxa"/>
          </w:tcPr>
          <w:p>
            <w:pPr>
              <w:pStyle w:val="TableParagraph"/>
              <w:spacing w:line="232" w:lineRule="auto"/>
              <w:ind w:left="49"/>
              <w:rPr>
                <w:sz w:val="18"/>
              </w:rPr>
            </w:pPr>
            <w:r>
              <w:rPr>
                <w:spacing w:val="-2"/>
                <w:sz w:val="18"/>
              </w:rPr>
              <w:t>Переводит</w:t>
            </w:r>
            <w:r>
              <w:rPr>
                <w:spacing w:val="-10"/>
                <w:sz w:val="18"/>
              </w:rPr>
              <w:t> </w:t>
            </w:r>
            <w:r>
              <w:rPr>
                <w:spacing w:val="-2"/>
                <w:sz w:val="18"/>
              </w:rPr>
              <w:t>дизайн</w:t>
            </w:r>
            <w:r>
              <w:rPr>
                <w:spacing w:val="-9"/>
                <w:sz w:val="18"/>
              </w:rPr>
              <w:t> </w:t>
            </w:r>
            <w:r>
              <w:rPr>
                <w:spacing w:val="-2"/>
                <w:sz w:val="18"/>
              </w:rPr>
              <w:t>продукта</w:t>
            </w:r>
            <w:r>
              <w:rPr>
                <w:spacing w:val="-9"/>
                <w:sz w:val="18"/>
              </w:rPr>
              <w:t> </w:t>
            </w:r>
            <w:r>
              <w:rPr>
                <w:spacing w:val="-2"/>
                <w:sz w:val="18"/>
              </w:rPr>
              <w:t>на</w:t>
            </w:r>
            <w:r>
              <w:rPr>
                <w:spacing w:val="-9"/>
                <w:sz w:val="18"/>
              </w:rPr>
              <w:t> </w:t>
            </w:r>
            <w:r>
              <w:rPr>
                <w:spacing w:val="-2"/>
                <w:sz w:val="18"/>
              </w:rPr>
              <w:t>язык программирования</w:t>
            </w:r>
          </w:p>
        </w:tc>
        <w:tc>
          <w:tcPr>
            <w:tcW w:w="1609" w:type="dxa"/>
          </w:tcPr>
          <w:p>
            <w:pPr>
              <w:pStyle w:val="TableParagraph"/>
              <w:spacing w:line="202" w:lineRule="exact"/>
              <w:ind w:left="39"/>
              <w:rPr>
                <w:i/>
                <w:sz w:val="18"/>
              </w:rPr>
            </w:pPr>
            <w:r>
              <w:rPr>
                <w:i/>
                <w:spacing w:val="-2"/>
                <w:sz w:val="18"/>
              </w:rPr>
              <w:t>Кодирование</w:t>
            </w:r>
          </w:p>
        </w:tc>
      </w:tr>
      <w:tr>
        <w:trPr>
          <w:trHeight w:val="301" w:hRule="atLeast"/>
        </w:trPr>
        <w:tc>
          <w:tcPr>
            <w:tcW w:w="1354" w:type="dxa"/>
            <w:vMerge/>
            <w:tcBorders>
              <w:top w:val="nil"/>
            </w:tcBorders>
          </w:tcPr>
          <w:p>
            <w:pPr>
              <w:rPr>
                <w:sz w:val="2"/>
                <w:szCs w:val="2"/>
              </w:rPr>
            </w:pPr>
          </w:p>
        </w:tc>
        <w:tc>
          <w:tcPr>
            <w:tcW w:w="3284" w:type="dxa"/>
          </w:tcPr>
          <w:p>
            <w:pPr>
              <w:pStyle w:val="TableParagraph"/>
              <w:spacing w:line="202" w:lineRule="exact"/>
              <w:ind w:left="49"/>
              <w:rPr>
                <w:sz w:val="18"/>
              </w:rPr>
            </w:pPr>
            <w:r>
              <w:rPr>
                <w:sz w:val="18"/>
              </w:rPr>
              <w:t>Ремонтирует</w:t>
            </w:r>
            <w:r>
              <w:rPr>
                <w:spacing w:val="-7"/>
                <w:sz w:val="18"/>
              </w:rPr>
              <w:t> </w:t>
            </w:r>
            <w:r>
              <w:rPr>
                <w:spacing w:val="-4"/>
                <w:sz w:val="18"/>
              </w:rPr>
              <w:t>баги</w:t>
            </w:r>
          </w:p>
        </w:tc>
        <w:tc>
          <w:tcPr>
            <w:tcW w:w="1609" w:type="dxa"/>
          </w:tcPr>
          <w:p>
            <w:pPr>
              <w:pStyle w:val="TableParagraph"/>
              <w:spacing w:line="202" w:lineRule="exact"/>
              <w:ind w:left="48"/>
              <w:rPr>
                <w:sz w:val="18"/>
              </w:rPr>
            </w:pPr>
            <w:r>
              <w:rPr>
                <w:sz w:val="18"/>
              </w:rPr>
              <w:t>Тест</w:t>
            </w:r>
            <w:r>
              <w:rPr>
                <w:spacing w:val="3"/>
                <w:sz w:val="18"/>
              </w:rPr>
              <w:t> </w:t>
            </w:r>
            <w:r>
              <w:rPr>
                <w:sz w:val="18"/>
              </w:rPr>
              <w:t>и</w:t>
            </w:r>
            <w:r>
              <w:rPr>
                <w:spacing w:val="-4"/>
                <w:sz w:val="18"/>
              </w:rPr>
              <w:t> </w:t>
            </w:r>
            <w:r>
              <w:rPr>
                <w:spacing w:val="-2"/>
                <w:sz w:val="18"/>
              </w:rPr>
              <w:t>ремонт</w:t>
            </w:r>
          </w:p>
        </w:tc>
      </w:tr>
      <w:tr>
        <w:trPr>
          <w:trHeight w:val="513" w:hRule="atLeast"/>
        </w:trPr>
        <w:tc>
          <w:tcPr>
            <w:tcW w:w="1354" w:type="dxa"/>
            <w:vMerge w:val="restart"/>
          </w:tcPr>
          <w:p>
            <w:pPr>
              <w:pStyle w:val="TableParagraph"/>
              <w:spacing w:line="202" w:lineRule="exact"/>
              <w:ind w:left="45"/>
              <w:rPr>
                <w:sz w:val="18"/>
              </w:rPr>
            </w:pPr>
            <w:r>
              <w:rPr>
                <w:spacing w:val="-2"/>
                <w:sz w:val="18"/>
              </w:rPr>
              <w:t>Тестировщик</w:t>
            </w:r>
          </w:p>
        </w:tc>
        <w:tc>
          <w:tcPr>
            <w:tcW w:w="3284" w:type="dxa"/>
          </w:tcPr>
          <w:p>
            <w:pPr>
              <w:pStyle w:val="TableParagraph"/>
              <w:spacing w:line="228" w:lineRule="auto"/>
              <w:ind w:left="44" w:right="335" w:firstLine="4"/>
              <w:rPr>
                <w:sz w:val="18"/>
              </w:rPr>
            </w:pPr>
            <w:r>
              <w:rPr>
                <w:sz w:val="18"/>
              </w:rPr>
              <w:t>Готовится</w:t>
            </w:r>
            <w:r>
              <w:rPr>
                <w:spacing w:val="-12"/>
                <w:sz w:val="18"/>
              </w:rPr>
              <w:t> </w:t>
            </w:r>
            <w:r>
              <w:rPr>
                <w:sz w:val="18"/>
              </w:rPr>
              <w:t>к</w:t>
            </w:r>
            <w:r>
              <w:rPr>
                <w:spacing w:val="-11"/>
                <w:sz w:val="18"/>
              </w:rPr>
              <w:t> </w:t>
            </w:r>
            <w:r>
              <w:rPr>
                <w:sz w:val="18"/>
              </w:rPr>
              <w:t>исполнению </w:t>
            </w:r>
            <w:r>
              <w:rPr>
                <w:spacing w:val="-2"/>
                <w:sz w:val="18"/>
              </w:rPr>
              <w:t>тестирования</w:t>
            </w:r>
          </w:p>
        </w:tc>
        <w:tc>
          <w:tcPr>
            <w:tcW w:w="1609" w:type="dxa"/>
          </w:tcPr>
          <w:p>
            <w:pPr>
              <w:pStyle w:val="TableParagraph"/>
              <w:spacing w:line="202" w:lineRule="exact"/>
              <w:ind w:left="39"/>
              <w:rPr>
                <w:i/>
                <w:sz w:val="18"/>
              </w:rPr>
            </w:pPr>
            <w:r>
              <w:rPr>
                <w:i/>
                <w:spacing w:val="-2"/>
                <w:sz w:val="18"/>
              </w:rPr>
              <w:t>Кодирование</w:t>
            </w:r>
          </w:p>
        </w:tc>
      </w:tr>
      <w:tr>
        <w:trPr>
          <w:trHeight w:val="320" w:hRule="atLeast"/>
        </w:trPr>
        <w:tc>
          <w:tcPr>
            <w:tcW w:w="1354" w:type="dxa"/>
            <w:vMerge/>
            <w:tcBorders>
              <w:top w:val="nil"/>
            </w:tcBorders>
          </w:tcPr>
          <w:p>
            <w:pPr>
              <w:rPr>
                <w:sz w:val="2"/>
                <w:szCs w:val="2"/>
              </w:rPr>
            </w:pPr>
          </w:p>
        </w:tc>
        <w:tc>
          <w:tcPr>
            <w:tcW w:w="3284" w:type="dxa"/>
          </w:tcPr>
          <w:p>
            <w:pPr>
              <w:pStyle w:val="TableParagraph"/>
              <w:spacing w:line="202" w:lineRule="exact"/>
              <w:ind w:left="44"/>
              <w:rPr>
                <w:sz w:val="18"/>
              </w:rPr>
            </w:pPr>
            <w:r>
              <w:rPr>
                <w:sz w:val="18"/>
              </w:rPr>
              <w:t>Исполняет</w:t>
            </w:r>
            <w:r>
              <w:rPr>
                <w:spacing w:val="-7"/>
                <w:sz w:val="18"/>
              </w:rPr>
              <w:t> </w:t>
            </w:r>
            <w:r>
              <w:rPr>
                <w:spacing w:val="-2"/>
                <w:sz w:val="18"/>
              </w:rPr>
              <w:t>тестирование</w:t>
            </w:r>
          </w:p>
        </w:tc>
        <w:tc>
          <w:tcPr>
            <w:tcW w:w="1609" w:type="dxa"/>
          </w:tcPr>
          <w:p>
            <w:pPr>
              <w:pStyle w:val="TableParagraph"/>
              <w:spacing w:line="202" w:lineRule="exact"/>
              <w:ind w:left="44"/>
              <w:rPr>
                <w:sz w:val="18"/>
              </w:rPr>
            </w:pPr>
            <w:r>
              <w:rPr>
                <w:sz w:val="18"/>
              </w:rPr>
              <w:t>Тест</w:t>
            </w:r>
            <w:r>
              <w:rPr>
                <w:spacing w:val="3"/>
                <w:sz w:val="18"/>
              </w:rPr>
              <w:t> </w:t>
            </w:r>
            <w:r>
              <w:rPr>
                <w:sz w:val="18"/>
              </w:rPr>
              <w:t>и</w:t>
            </w:r>
            <w:r>
              <w:rPr>
                <w:spacing w:val="-4"/>
                <w:sz w:val="18"/>
              </w:rPr>
              <w:t> </w:t>
            </w:r>
            <w:r>
              <w:rPr>
                <w:spacing w:val="-2"/>
                <w:sz w:val="18"/>
              </w:rPr>
              <w:t>ремонт</w:t>
            </w:r>
          </w:p>
        </w:tc>
      </w:tr>
    </w:tbl>
    <w:p>
      <w:pPr>
        <w:pStyle w:val="TableParagraph"/>
        <w:spacing w:after="0" w:line="202" w:lineRule="exact"/>
        <w:rPr>
          <w:sz w:val="18"/>
        </w:rPr>
        <w:sectPr>
          <w:pgSz w:w="8400" w:h="11900"/>
          <w:pgMar w:header="570" w:footer="0" w:top="820" w:bottom="280" w:left="566" w:right="283"/>
        </w:sectPr>
      </w:pPr>
    </w:p>
    <w:p>
      <w:pPr>
        <w:pStyle w:val="ListParagraph"/>
        <w:numPr>
          <w:ilvl w:val="0"/>
          <w:numId w:val="123"/>
        </w:numPr>
        <w:tabs>
          <w:tab w:pos="1141" w:val="left" w:leader="none"/>
          <w:tab w:pos="1181" w:val="left" w:leader="none"/>
        </w:tabs>
        <w:spacing w:line="237" w:lineRule="auto" w:before="221" w:after="0"/>
        <w:ind w:left="1181" w:right="1064" w:hanging="264"/>
        <w:jc w:val="left"/>
        <w:rPr>
          <w:b/>
          <w:sz w:val="22"/>
        </w:rPr>
      </w:pPr>
      <w:r>
        <w:rPr>
          <w:sz w:val="22"/>
        </w:rPr>
        <w:t>Итак,</w:t>
      </w:r>
      <w:r>
        <w:rPr>
          <w:spacing w:val="-6"/>
          <w:sz w:val="22"/>
        </w:rPr>
        <w:t> </w:t>
      </w:r>
      <w:r>
        <w:rPr>
          <w:sz w:val="22"/>
        </w:rPr>
        <w:t>начнем</w:t>
      </w:r>
      <w:r>
        <w:rPr>
          <w:spacing w:val="-4"/>
          <w:sz w:val="22"/>
        </w:rPr>
        <w:t> </w:t>
      </w:r>
      <w:r>
        <w:rPr>
          <w:sz w:val="22"/>
        </w:rPr>
        <w:t>с</w:t>
      </w:r>
      <w:r>
        <w:rPr>
          <w:spacing w:val="-6"/>
          <w:sz w:val="22"/>
        </w:rPr>
        <w:t> </w:t>
      </w:r>
      <w:r>
        <w:rPr>
          <w:sz w:val="22"/>
        </w:rPr>
        <w:t>бара,</w:t>
      </w:r>
      <w:r>
        <w:rPr>
          <w:spacing w:val="-6"/>
          <w:sz w:val="22"/>
        </w:rPr>
        <w:t> </w:t>
      </w:r>
      <w:r>
        <w:rPr>
          <w:sz w:val="22"/>
        </w:rPr>
        <w:t>вернее,</w:t>
      </w:r>
      <w:r>
        <w:rPr>
          <w:spacing w:val="-3"/>
          <w:sz w:val="22"/>
        </w:rPr>
        <w:t> </w:t>
      </w:r>
      <w:r>
        <w:rPr>
          <w:sz w:val="22"/>
        </w:rPr>
        <w:t>с</w:t>
      </w:r>
      <w:r>
        <w:rPr>
          <w:spacing w:val="-6"/>
          <w:sz w:val="22"/>
        </w:rPr>
        <w:t> </w:t>
      </w:r>
      <w:r>
        <w:rPr>
          <w:sz w:val="22"/>
        </w:rPr>
        <w:t>идеи</w:t>
      </w:r>
      <w:r>
        <w:rPr>
          <w:spacing w:val="-3"/>
          <w:sz w:val="22"/>
        </w:rPr>
        <w:t> </w:t>
      </w:r>
      <w:r>
        <w:rPr>
          <w:sz w:val="22"/>
        </w:rPr>
        <w:t>версии</w:t>
      </w:r>
      <w:r>
        <w:rPr>
          <w:spacing w:val="-2"/>
          <w:sz w:val="22"/>
        </w:rPr>
        <w:t> </w:t>
      </w:r>
      <w:r>
        <w:rPr>
          <w:sz w:val="22"/>
        </w:rPr>
        <w:t>1.0,</w:t>
      </w:r>
      <w:r>
        <w:rPr>
          <w:spacing w:val="-6"/>
          <w:sz w:val="22"/>
        </w:rPr>
        <w:t> </w:t>
      </w:r>
      <w:r>
        <w:rPr>
          <w:sz w:val="22"/>
        </w:rPr>
        <w:t>которая</w:t>
      </w:r>
      <w:r>
        <w:rPr>
          <w:spacing w:val="-5"/>
          <w:sz w:val="22"/>
        </w:rPr>
        <w:t> </w:t>
      </w:r>
      <w:r>
        <w:rPr>
          <w:sz w:val="22"/>
        </w:rPr>
        <w:t>в этом баре пришла.</w:t>
      </w:r>
    </w:p>
    <w:p>
      <w:pPr>
        <w:pStyle w:val="BodyText"/>
        <w:spacing w:before="6"/>
        <w:rPr>
          <w:sz w:val="17"/>
        </w:rPr>
      </w:pPr>
      <w:r>
        <w:rPr>
          <w:sz w:val="17"/>
        </w:rPr>
        <w:drawing>
          <wp:anchor distT="0" distB="0" distL="0" distR="0" allowOverlap="1" layoutInCell="1" locked="0" behindDoc="1" simplePos="0" relativeHeight="487600128">
            <wp:simplePos x="0" y="0"/>
            <wp:positionH relativeFrom="page">
              <wp:posOffset>1100327</wp:posOffset>
            </wp:positionH>
            <wp:positionV relativeFrom="paragraph">
              <wp:posOffset>143232</wp:posOffset>
            </wp:positionV>
            <wp:extent cx="1481945" cy="378047"/>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112" cstate="print"/>
                    <a:stretch>
                      <a:fillRect/>
                    </a:stretch>
                  </pic:blipFill>
                  <pic:spPr>
                    <a:xfrm>
                      <a:off x="0" y="0"/>
                      <a:ext cx="1481945" cy="378047"/>
                    </a:xfrm>
                    <a:prstGeom prst="rect">
                      <a:avLst/>
                    </a:prstGeom>
                  </pic:spPr>
                </pic:pic>
              </a:graphicData>
            </a:graphic>
          </wp:anchor>
        </w:drawing>
      </w:r>
    </w:p>
    <w:p>
      <w:pPr>
        <w:pStyle w:val="BodyText"/>
        <w:spacing w:before="7"/>
      </w:pPr>
    </w:p>
    <w:p>
      <w:pPr>
        <w:pStyle w:val="ListParagraph"/>
        <w:numPr>
          <w:ilvl w:val="0"/>
          <w:numId w:val="123"/>
        </w:numPr>
        <w:tabs>
          <w:tab w:pos="1112" w:val="left" w:leader="none"/>
          <w:tab w:pos="1181" w:val="left" w:leader="none"/>
        </w:tabs>
        <w:spacing w:line="228" w:lineRule="auto" w:before="0" w:after="0"/>
        <w:ind w:left="1181" w:right="768" w:hanging="284"/>
        <w:jc w:val="left"/>
        <w:rPr>
          <w:sz w:val="22"/>
        </w:rPr>
      </w:pPr>
      <w:r>
        <w:rPr>
          <w:spacing w:val="-4"/>
          <w:sz w:val="22"/>
        </w:rPr>
        <w:t>После</w:t>
      </w:r>
      <w:r>
        <w:rPr>
          <w:spacing w:val="-10"/>
          <w:sz w:val="22"/>
        </w:rPr>
        <w:t> </w:t>
      </w:r>
      <w:r>
        <w:rPr>
          <w:spacing w:val="-4"/>
          <w:sz w:val="22"/>
        </w:rPr>
        <w:t>того</w:t>
      </w:r>
      <w:r>
        <w:rPr>
          <w:spacing w:val="-10"/>
          <w:sz w:val="22"/>
        </w:rPr>
        <w:t> </w:t>
      </w:r>
      <w:r>
        <w:rPr>
          <w:spacing w:val="-4"/>
          <w:sz w:val="22"/>
        </w:rPr>
        <w:t>как</w:t>
      </w:r>
      <w:r>
        <w:rPr>
          <w:spacing w:val="-6"/>
          <w:sz w:val="22"/>
        </w:rPr>
        <w:t> </w:t>
      </w:r>
      <w:r>
        <w:rPr>
          <w:b/>
          <w:spacing w:val="-4"/>
          <w:sz w:val="22"/>
        </w:rPr>
        <w:t>идея</w:t>
      </w:r>
      <w:r>
        <w:rPr>
          <w:b/>
          <w:spacing w:val="-5"/>
          <w:sz w:val="22"/>
        </w:rPr>
        <w:t> </w:t>
      </w:r>
      <w:r>
        <w:rPr>
          <w:b/>
          <w:spacing w:val="-4"/>
          <w:sz w:val="22"/>
        </w:rPr>
        <w:t>v. 1.0</w:t>
      </w:r>
      <w:r>
        <w:rPr>
          <w:b/>
          <w:spacing w:val="-5"/>
          <w:sz w:val="22"/>
        </w:rPr>
        <w:t> </w:t>
      </w:r>
      <w:r>
        <w:rPr>
          <w:spacing w:val="-4"/>
          <w:sz w:val="22"/>
        </w:rPr>
        <w:t>была</w:t>
      </w:r>
      <w:r>
        <w:rPr>
          <w:spacing w:val="-6"/>
          <w:sz w:val="22"/>
        </w:rPr>
        <w:t> </w:t>
      </w:r>
      <w:r>
        <w:rPr>
          <w:spacing w:val="-4"/>
          <w:sz w:val="22"/>
        </w:rPr>
        <w:t>принята за</w:t>
      </w:r>
      <w:r>
        <w:rPr>
          <w:spacing w:val="-6"/>
          <w:sz w:val="22"/>
        </w:rPr>
        <w:t> </w:t>
      </w:r>
      <w:r>
        <w:rPr>
          <w:spacing w:val="-4"/>
          <w:sz w:val="22"/>
        </w:rPr>
        <w:t>путеводную</w:t>
      </w:r>
      <w:r>
        <w:rPr>
          <w:spacing w:val="-6"/>
          <w:sz w:val="22"/>
        </w:rPr>
        <w:t> </w:t>
      </w:r>
      <w:r>
        <w:rPr>
          <w:spacing w:val="-4"/>
          <w:sz w:val="22"/>
        </w:rPr>
        <w:t>звезду </w:t>
      </w:r>
      <w:r>
        <w:rPr>
          <w:spacing w:val="-6"/>
          <w:sz w:val="22"/>
        </w:rPr>
        <w:t>для</w:t>
      </w:r>
      <w:r>
        <w:rPr>
          <w:spacing w:val="-13"/>
          <w:sz w:val="22"/>
        </w:rPr>
        <w:t> </w:t>
      </w:r>
      <w:r>
        <w:rPr>
          <w:spacing w:val="-6"/>
          <w:sz w:val="22"/>
        </w:rPr>
        <w:t>первого</w:t>
      </w:r>
      <w:r>
        <w:rPr>
          <w:spacing w:val="-12"/>
          <w:sz w:val="22"/>
        </w:rPr>
        <w:t> </w:t>
      </w:r>
      <w:r>
        <w:rPr>
          <w:spacing w:val="-6"/>
          <w:sz w:val="22"/>
        </w:rPr>
        <w:t>релиза,</w:t>
      </w:r>
      <w:r>
        <w:rPr>
          <w:spacing w:val="-10"/>
          <w:sz w:val="22"/>
        </w:rPr>
        <w:t> </w:t>
      </w:r>
      <w:r>
        <w:rPr>
          <w:spacing w:val="-6"/>
          <w:sz w:val="22"/>
        </w:rPr>
        <w:t>наступила</w:t>
      </w:r>
      <w:r>
        <w:rPr>
          <w:spacing w:val="-8"/>
          <w:sz w:val="22"/>
        </w:rPr>
        <w:t> </w:t>
      </w:r>
      <w:r>
        <w:rPr>
          <w:spacing w:val="-6"/>
          <w:sz w:val="22"/>
        </w:rPr>
        <w:t>стадия</w:t>
      </w:r>
      <w:r>
        <w:rPr>
          <w:spacing w:val="-12"/>
          <w:sz w:val="22"/>
        </w:rPr>
        <w:t> </w:t>
      </w:r>
      <w:r>
        <w:rPr>
          <w:b/>
          <w:spacing w:val="-6"/>
          <w:sz w:val="22"/>
        </w:rPr>
        <w:t>дизайн</w:t>
      </w:r>
      <w:r>
        <w:rPr>
          <w:b/>
          <w:spacing w:val="-10"/>
          <w:sz w:val="22"/>
        </w:rPr>
        <w:t> </w:t>
      </w:r>
      <w:r>
        <w:rPr>
          <w:b/>
          <w:spacing w:val="-6"/>
          <w:sz w:val="22"/>
        </w:rPr>
        <w:t>и</w:t>
      </w:r>
      <w:r>
        <w:rPr>
          <w:b/>
          <w:spacing w:val="-8"/>
          <w:sz w:val="22"/>
        </w:rPr>
        <w:t> </w:t>
      </w:r>
      <w:r>
        <w:rPr>
          <w:b/>
          <w:spacing w:val="-6"/>
          <w:sz w:val="22"/>
        </w:rPr>
        <w:t>документация</w:t>
      </w:r>
    </w:p>
    <w:p>
      <w:pPr>
        <w:pStyle w:val="BodyText"/>
        <w:spacing w:line="242" w:lineRule="exact"/>
        <w:ind w:left="1181"/>
      </w:pPr>
      <w:r>
        <w:rPr>
          <w:b/>
          <w:spacing w:val="-4"/>
        </w:rPr>
        <w:t>v.</w:t>
      </w:r>
      <w:r>
        <w:rPr>
          <w:b/>
        </w:rPr>
        <w:t> </w:t>
      </w:r>
      <w:r>
        <w:rPr>
          <w:b/>
          <w:spacing w:val="-4"/>
        </w:rPr>
        <w:t>1.0</w:t>
      </w:r>
      <w:r>
        <w:rPr>
          <w:b/>
          <w:spacing w:val="-3"/>
        </w:rPr>
        <w:t> </w:t>
      </w:r>
      <w:r>
        <w:rPr>
          <w:spacing w:val="-4"/>
        </w:rPr>
        <w:t>этой</w:t>
      </w:r>
      <w:r>
        <w:rPr/>
        <w:t> </w:t>
      </w:r>
      <w:r>
        <w:rPr>
          <w:spacing w:val="-4"/>
        </w:rPr>
        <w:t>идеи.</w:t>
      </w:r>
      <w:r>
        <w:rPr>
          <w:spacing w:val="1"/>
        </w:rPr>
        <w:t> </w:t>
      </w:r>
      <w:r>
        <w:rPr>
          <w:spacing w:val="-4"/>
        </w:rPr>
        <w:t>Основное действующее лицо</w:t>
      </w:r>
      <w:r>
        <w:rPr>
          <w:spacing w:val="-10"/>
        </w:rPr>
        <w:t> </w:t>
      </w:r>
      <w:r>
        <w:rPr>
          <w:spacing w:val="-4"/>
        </w:rPr>
        <w:t>—</w:t>
      </w:r>
      <w:r>
        <w:rPr>
          <w:spacing w:val="-2"/>
        </w:rPr>
        <w:t> </w:t>
      </w:r>
      <w:r>
        <w:rPr>
          <w:spacing w:val="-4"/>
        </w:rPr>
        <w:t>продюсер.</w:t>
      </w:r>
    </w:p>
    <w:p>
      <w:pPr>
        <w:pStyle w:val="Heading8"/>
        <w:spacing w:before="170"/>
        <w:ind w:left="561"/>
      </w:pPr>
      <w:r>
        <w:rPr>
          <w:b w:val="0"/>
        </w:rPr>
        <w:t>А</w:t>
      </w:r>
      <w:r>
        <w:rPr>
          <w:b w:val="0"/>
          <w:spacing w:val="-6"/>
        </w:rPr>
        <w:t> </w:t>
      </w:r>
      <w:r>
        <w:rPr/>
        <w:t>в</w:t>
      </w:r>
      <w:r>
        <w:rPr>
          <w:spacing w:val="-7"/>
        </w:rPr>
        <w:t> </w:t>
      </w:r>
      <w:r>
        <w:rPr/>
        <w:t>это</w:t>
      </w:r>
      <w:r>
        <w:rPr>
          <w:spacing w:val="-7"/>
        </w:rPr>
        <w:t> </w:t>
      </w:r>
      <w:r>
        <w:rPr>
          <w:spacing w:val="-2"/>
        </w:rPr>
        <w:t>время</w:t>
      </w:r>
    </w:p>
    <w:p>
      <w:pPr>
        <w:pStyle w:val="ListParagraph"/>
        <w:numPr>
          <w:ilvl w:val="0"/>
          <w:numId w:val="124"/>
        </w:numPr>
        <w:tabs>
          <w:tab w:pos="1065" w:val="left" w:leader="none"/>
          <w:tab w:pos="1186" w:val="left" w:leader="none"/>
        </w:tabs>
        <w:spacing w:line="232" w:lineRule="auto" w:before="75" w:after="0"/>
        <w:ind w:left="1186" w:right="791" w:hanging="279"/>
        <w:jc w:val="left"/>
        <w:rPr>
          <w:b/>
          <w:sz w:val="22"/>
        </w:rPr>
      </w:pPr>
      <w:r>
        <w:rPr>
          <w:sz w:val="22"/>
        </w:rPr>
        <w:t>маркетолог тоже не сидит без дела, а генерирует идеи для</w:t>
      </w:r>
      <w:r>
        <w:rPr>
          <w:spacing w:val="40"/>
          <w:sz w:val="22"/>
        </w:rPr>
        <w:t> </w:t>
      </w:r>
      <w:r>
        <w:rPr>
          <w:sz w:val="22"/>
        </w:rPr>
        <w:t>следующего релиза на стадии </w:t>
      </w:r>
      <w:r>
        <w:rPr>
          <w:b/>
          <w:sz w:val="22"/>
        </w:rPr>
        <w:t>идея v. 2.O.</w:t>
      </w:r>
    </w:p>
    <w:p>
      <w:pPr>
        <w:pStyle w:val="BodyText"/>
        <w:spacing w:before="7"/>
        <w:rPr>
          <w:b/>
          <w:sz w:val="17"/>
        </w:rPr>
      </w:pPr>
      <w:r>
        <w:rPr>
          <w:b/>
          <w:sz w:val="17"/>
        </w:rPr>
        <w:drawing>
          <wp:anchor distT="0" distB="0" distL="0" distR="0" allowOverlap="1" layoutInCell="1" locked="0" behindDoc="1" simplePos="0" relativeHeight="487600640">
            <wp:simplePos x="0" y="0"/>
            <wp:positionH relativeFrom="page">
              <wp:posOffset>1094232</wp:posOffset>
            </wp:positionH>
            <wp:positionV relativeFrom="paragraph">
              <wp:posOffset>144021</wp:posOffset>
            </wp:positionV>
            <wp:extent cx="2263013" cy="920496"/>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113" cstate="print"/>
                    <a:stretch>
                      <a:fillRect/>
                    </a:stretch>
                  </pic:blipFill>
                  <pic:spPr>
                    <a:xfrm>
                      <a:off x="0" y="0"/>
                      <a:ext cx="2263013" cy="920496"/>
                    </a:xfrm>
                    <a:prstGeom prst="rect">
                      <a:avLst/>
                    </a:prstGeom>
                  </pic:spPr>
                </pic:pic>
              </a:graphicData>
            </a:graphic>
          </wp:anchor>
        </w:drawing>
      </w:r>
    </w:p>
    <w:p>
      <w:pPr>
        <w:pStyle w:val="ListParagraph"/>
        <w:numPr>
          <w:ilvl w:val="0"/>
          <w:numId w:val="123"/>
        </w:numPr>
        <w:tabs>
          <w:tab w:pos="1150" w:val="left" w:leader="none"/>
          <w:tab w:pos="1176" w:val="left" w:leader="none"/>
        </w:tabs>
        <w:spacing w:line="230" w:lineRule="auto" w:before="220" w:after="0"/>
        <w:ind w:left="1176" w:right="788" w:hanging="279"/>
        <w:jc w:val="both"/>
        <w:rPr>
          <w:sz w:val="22"/>
        </w:rPr>
      </w:pPr>
      <w:r>
        <w:rPr>
          <w:sz w:val="22"/>
        </w:rPr>
        <w:t>После того как дизайн и документация v. 1.0 завершены, наступает стадия </w:t>
      </w:r>
      <w:r>
        <w:rPr>
          <w:b/>
          <w:sz w:val="22"/>
        </w:rPr>
        <w:t>кодирование </w:t>
      </w:r>
      <w:r>
        <w:rPr>
          <w:sz w:val="22"/>
        </w:rPr>
        <w:t>v. </w:t>
      </w:r>
      <w:r>
        <w:rPr>
          <w:b/>
          <w:sz w:val="22"/>
        </w:rPr>
        <w:t>1.0. </w:t>
      </w:r>
      <w:r>
        <w:rPr>
          <w:sz w:val="22"/>
        </w:rPr>
        <w:t>Основное дейст- вующее лицо — программист.</w:t>
      </w:r>
    </w:p>
    <w:p>
      <w:pPr>
        <w:pStyle w:val="Heading8"/>
        <w:spacing w:before="171"/>
        <w:ind w:left="561"/>
      </w:pPr>
      <w:r>
        <w:rPr/>
        <w:t>А</w:t>
      </w:r>
      <w:r>
        <w:rPr>
          <w:spacing w:val="-1"/>
        </w:rPr>
        <w:t> </w:t>
      </w:r>
      <w:r>
        <w:rPr/>
        <w:t>в</w:t>
      </w:r>
      <w:r>
        <w:rPr>
          <w:spacing w:val="-3"/>
        </w:rPr>
        <w:t> </w:t>
      </w:r>
      <w:r>
        <w:rPr/>
        <w:t>это</w:t>
      </w:r>
      <w:r>
        <w:rPr>
          <w:spacing w:val="-7"/>
        </w:rPr>
        <w:t> </w:t>
      </w:r>
      <w:r>
        <w:rPr>
          <w:spacing w:val="-2"/>
        </w:rPr>
        <w:t>время</w:t>
      </w:r>
    </w:p>
    <w:p>
      <w:pPr>
        <w:pStyle w:val="ListParagraph"/>
        <w:numPr>
          <w:ilvl w:val="1"/>
          <w:numId w:val="123"/>
        </w:numPr>
        <w:tabs>
          <w:tab w:pos="1176" w:val="left" w:leader="none"/>
        </w:tabs>
        <w:spacing w:line="228" w:lineRule="auto" w:before="78" w:after="0"/>
        <w:ind w:left="1176" w:right="793" w:hanging="274"/>
        <w:jc w:val="left"/>
        <w:rPr>
          <w:sz w:val="22"/>
        </w:rPr>
      </w:pPr>
      <w:r>
        <w:rPr>
          <w:sz w:val="22"/>
        </w:rPr>
        <w:t>тестировщик</w:t>
      </w:r>
      <w:r>
        <w:rPr>
          <w:spacing w:val="40"/>
          <w:sz w:val="22"/>
        </w:rPr>
        <w:t> </w:t>
      </w:r>
      <w:r>
        <w:rPr>
          <w:sz w:val="22"/>
        </w:rPr>
        <w:t>планирует,</w:t>
      </w:r>
      <w:r>
        <w:rPr>
          <w:spacing w:val="40"/>
          <w:sz w:val="22"/>
        </w:rPr>
        <w:t> </w:t>
      </w:r>
      <w:r>
        <w:rPr>
          <w:sz w:val="22"/>
        </w:rPr>
        <w:t>как</w:t>
      </w:r>
      <w:r>
        <w:rPr>
          <w:spacing w:val="40"/>
          <w:sz w:val="22"/>
        </w:rPr>
        <w:t> </w:t>
      </w:r>
      <w:r>
        <w:rPr>
          <w:sz w:val="22"/>
        </w:rPr>
        <w:t>он</w:t>
      </w:r>
      <w:r>
        <w:rPr>
          <w:spacing w:val="40"/>
          <w:sz w:val="22"/>
        </w:rPr>
        <w:t> </w:t>
      </w:r>
      <w:r>
        <w:rPr>
          <w:sz w:val="22"/>
        </w:rPr>
        <w:t>будет</w:t>
      </w:r>
      <w:r>
        <w:rPr>
          <w:spacing w:val="40"/>
          <w:sz w:val="22"/>
        </w:rPr>
        <w:t> </w:t>
      </w:r>
      <w:r>
        <w:rPr>
          <w:sz w:val="22"/>
        </w:rPr>
        <w:t>тестировать</w:t>
      </w:r>
      <w:r>
        <w:rPr>
          <w:spacing w:val="40"/>
          <w:sz w:val="22"/>
        </w:rPr>
        <w:t> </w:t>
      </w:r>
      <w:r>
        <w:rPr>
          <w:sz w:val="22"/>
        </w:rPr>
        <w:t>код, разрабатываемый сейчас программистом;</w:t>
      </w:r>
    </w:p>
    <w:p>
      <w:pPr>
        <w:pStyle w:val="ListParagraph"/>
        <w:numPr>
          <w:ilvl w:val="1"/>
          <w:numId w:val="123"/>
        </w:numPr>
        <w:tabs>
          <w:tab w:pos="1176" w:val="left" w:leader="none"/>
        </w:tabs>
        <w:spacing w:line="228" w:lineRule="auto" w:before="0" w:after="0"/>
        <w:ind w:left="1176" w:right="783" w:hanging="274"/>
        <w:jc w:val="left"/>
        <w:rPr>
          <w:b/>
          <w:sz w:val="22"/>
        </w:rPr>
      </w:pPr>
      <w:r>
        <w:rPr>
          <w:sz w:val="22"/>
        </w:rPr>
        <w:t>продюсер работает уже над стадией </w:t>
      </w:r>
      <w:r>
        <w:rPr>
          <w:b/>
          <w:sz w:val="22"/>
        </w:rPr>
        <w:t>дизайн и документа- ция v. 2.0, </w:t>
      </w:r>
      <w:r>
        <w:rPr>
          <w:sz w:val="22"/>
        </w:rPr>
        <w:t>переданной после стадии </w:t>
      </w:r>
      <w:r>
        <w:rPr>
          <w:b/>
          <w:sz w:val="22"/>
        </w:rPr>
        <w:t>идея </w:t>
      </w:r>
      <w:r>
        <w:rPr>
          <w:sz w:val="22"/>
        </w:rPr>
        <w:t>v. </w:t>
      </w:r>
      <w:r>
        <w:rPr>
          <w:b/>
          <w:sz w:val="22"/>
        </w:rPr>
        <w:t>2.0;</w:t>
      </w:r>
    </w:p>
    <w:p>
      <w:pPr>
        <w:pStyle w:val="ListParagraph"/>
        <w:numPr>
          <w:ilvl w:val="1"/>
          <w:numId w:val="123"/>
        </w:numPr>
        <w:tabs>
          <w:tab w:pos="1175" w:val="left" w:leader="none"/>
        </w:tabs>
        <w:spacing w:line="242" w:lineRule="exact" w:before="0" w:after="0"/>
        <w:ind w:left="1175" w:right="0" w:hanging="273"/>
        <w:jc w:val="left"/>
        <w:rPr>
          <w:b/>
          <w:sz w:val="22"/>
        </w:rPr>
      </w:pPr>
      <w:r>
        <w:rPr>
          <w:sz w:val="22"/>
        </w:rPr>
        <w:t>маркетолог</w:t>
      </w:r>
      <w:r>
        <w:rPr>
          <w:spacing w:val="-10"/>
          <w:sz w:val="22"/>
        </w:rPr>
        <w:t> </w:t>
      </w:r>
      <w:r>
        <w:rPr>
          <w:sz w:val="22"/>
        </w:rPr>
        <w:t>работает</w:t>
      </w:r>
      <w:r>
        <w:rPr>
          <w:spacing w:val="-10"/>
          <w:sz w:val="22"/>
        </w:rPr>
        <w:t> </w:t>
      </w:r>
      <w:r>
        <w:rPr>
          <w:sz w:val="22"/>
        </w:rPr>
        <w:t>над</w:t>
      </w:r>
      <w:r>
        <w:rPr>
          <w:spacing w:val="-14"/>
          <w:sz w:val="22"/>
        </w:rPr>
        <w:t> </w:t>
      </w:r>
      <w:r>
        <w:rPr>
          <w:sz w:val="22"/>
        </w:rPr>
        <w:t>стадией</w:t>
      </w:r>
      <w:r>
        <w:rPr>
          <w:spacing w:val="-11"/>
          <w:sz w:val="22"/>
        </w:rPr>
        <w:t> </w:t>
      </w:r>
      <w:r>
        <w:rPr>
          <w:b/>
          <w:sz w:val="22"/>
        </w:rPr>
        <w:t>идея</w:t>
      </w:r>
      <w:r>
        <w:rPr>
          <w:b/>
          <w:spacing w:val="-12"/>
          <w:sz w:val="22"/>
        </w:rPr>
        <w:t> </w:t>
      </w:r>
      <w:r>
        <w:rPr>
          <w:b/>
          <w:sz w:val="22"/>
        </w:rPr>
        <w:t>v.</w:t>
      </w:r>
      <w:r>
        <w:rPr>
          <w:b/>
          <w:spacing w:val="-10"/>
          <w:sz w:val="22"/>
        </w:rPr>
        <w:t> </w:t>
      </w:r>
      <w:r>
        <w:rPr>
          <w:b/>
          <w:spacing w:val="-4"/>
          <w:sz w:val="22"/>
        </w:rPr>
        <w:t>3.0.</w:t>
      </w:r>
    </w:p>
    <w:p>
      <w:pPr>
        <w:pStyle w:val="BodyText"/>
        <w:spacing w:before="20"/>
        <w:rPr>
          <w:b/>
          <w:sz w:val="20"/>
        </w:rPr>
      </w:pPr>
      <w:r>
        <w:rPr>
          <w:b/>
          <w:sz w:val="20"/>
        </w:rPr>
        <w:drawing>
          <wp:anchor distT="0" distB="0" distL="0" distR="0" allowOverlap="1" layoutInCell="1" locked="0" behindDoc="1" simplePos="0" relativeHeight="487601152">
            <wp:simplePos x="0" y="0"/>
            <wp:positionH relativeFrom="page">
              <wp:posOffset>1091183</wp:posOffset>
            </wp:positionH>
            <wp:positionV relativeFrom="paragraph">
              <wp:posOffset>174037</wp:posOffset>
            </wp:positionV>
            <wp:extent cx="2964815" cy="1380172"/>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114" cstate="print"/>
                    <a:stretch>
                      <a:fillRect/>
                    </a:stretch>
                  </pic:blipFill>
                  <pic:spPr>
                    <a:xfrm>
                      <a:off x="0" y="0"/>
                      <a:ext cx="2964815" cy="1380172"/>
                    </a:xfrm>
                    <a:prstGeom prst="rect">
                      <a:avLst/>
                    </a:prstGeom>
                  </pic:spPr>
                </pic:pic>
              </a:graphicData>
            </a:graphic>
          </wp:anchor>
        </w:drawing>
      </w:r>
    </w:p>
    <w:p>
      <w:pPr>
        <w:pStyle w:val="BodyText"/>
        <w:spacing w:after="0"/>
        <w:rPr>
          <w:b/>
          <w:sz w:val="20"/>
        </w:rPr>
        <w:sectPr>
          <w:pgSz w:w="8400" w:h="11900"/>
          <w:pgMar w:header="568" w:footer="0" w:top="860" w:bottom="280" w:left="566" w:right="283"/>
        </w:sectPr>
      </w:pPr>
    </w:p>
    <w:p>
      <w:pPr>
        <w:pStyle w:val="ListParagraph"/>
        <w:numPr>
          <w:ilvl w:val="0"/>
          <w:numId w:val="123"/>
        </w:numPr>
        <w:tabs>
          <w:tab w:pos="982" w:val="left" w:leader="none"/>
          <w:tab w:pos="1008" w:val="left" w:leader="none"/>
        </w:tabs>
        <w:spacing w:line="228" w:lineRule="auto" w:before="229" w:after="0"/>
        <w:ind w:left="1008" w:right="937" w:hanging="284"/>
        <w:jc w:val="both"/>
        <w:rPr>
          <w:sz w:val="22"/>
        </w:rPr>
      </w:pPr>
      <w:r>
        <w:rPr>
          <w:sz w:val="22"/>
        </w:rPr>
        <w:t>После того как </w:t>
      </w:r>
      <w:r>
        <w:rPr>
          <w:b/>
          <w:sz w:val="22"/>
        </w:rPr>
        <w:t>кодирование </w:t>
      </w:r>
      <w:r>
        <w:rPr>
          <w:sz w:val="22"/>
        </w:rPr>
        <w:t>v. </w:t>
      </w:r>
      <w:r>
        <w:rPr>
          <w:b/>
          <w:sz w:val="22"/>
        </w:rPr>
        <w:t>1.0 </w:t>
      </w:r>
      <w:r>
        <w:rPr>
          <w:sz w:val="22"/>
        </w:rPr>
        <w:t>завершено, наступает стадия </w:t>
      </w:r>
      <w:r>
        <w:rPr>
          <w:b/>
          <w:sz w:val="22"/>
        </w:rPr>
        <w:t>тестирование и ремонт v. 1.0. </w:t>
      </w:r>
      <w:r>
        <w:rPr>
          <w:sz w:val="22"/>
        </w:rPr>
        <w:t>Основное дейст- вующее лицо — тестировщик. После завершения стадии </w:t>
      </w:r>
      <w:r>
        <w:rPr>
          <w:b/>
          <w:sz w:val="22"/>
        </w:rPr>
        <w:t>тестирование и ремонт v. 1.0 </w:t>
      </w:r>
      <w:r>
        <w:rPr>
          <w:sz w:val="22"/>
        </w:rPr>
        <w:t>в одну из лунных ночей происходит </w:t>
      </w:r>
      <w:r>
        <w:rPr>
          <w:b/>
          <w:sz w:val="22"/>
        </w:rPr>
        <w:t>релиз </w:t>
      </w:r>
      <w:r>
        <w:rPr>
          <w:sz w:val="22"/>
        </w:rPr>
        <w:t>v. 1.0, после чего тестировщик броса- ется на v. 2.0, начав подготовку к тестированию кода, раз- рабатываемого сейчас программистом на стадии </w:t>
      </w:r>
      <w:r>
        <w:rPr>
          <w:b/>
          <w:sz w:val="22"/>
        </w:rPr>
        <w:t>кодиро- вание v. 2.0.</w:t>
      </w:r>
    </w:p>
    <w:p>
      <w:pPr>
        <w:pStyle w:val="Heading8"/>
        <w:spacing w:before="198"/>
        <w:ind w:left="394"/>
      </w:pPr>
      <w:r>
        <w:rPr/>
        <w:t>А</w:t>
      </w:r>
      <w:r>
        <w:rPr>
          <w:spacing w:val="-1"/>
        </w:rPr>
        <w:t> </w:t>
      </w:r>
      <w:r>
        <w:rPr/>
        <w:t>в</w:t>
      </w:r>
      <w:r>
        <w:rPr>
          <w:spacing w:val="-3"/>
        </w:rPr>
        <w:t> </w:t>
      </w:r>
      <w:r>
        <w:rPr/>
        <w:t>это</w:t>
      </w:r>
      <w:r>
        <w:rPr>
          <w:spacing w:val="-7"/>
        </w:rPr>
        <w:t> </w:t>
      </w:r>
      <w:r>
        <w:rPr>
          <w:spacing w:val="-2"/>
        </w:rPr>
        <w:t>время</w:t>
      </w:r>
    </w:p>
    <w:p>
      <w:pPr>
        <w:pStyle w:val="ListParagraph"/>
        <w:numPr>
          <w:ilvl w:val="1"/>
          <w:numId w:val="123"/>
        </w:numPr>
        <w:tabs>
          <w:tab w:pos="1008" w:val="left" w:leader="none"/>
        </w:tabs>
        <w:spacing w:line="249" w:lineRule="exact" w:before="69" w:after="0"/>
        <w:ind w:left="1008" w:right="0" w:hanging="278"/>
        <w:jc w:val="left"/>
        <w:rPr>
          <w:b/>
          <w:sz w:val="22"/>
        </w:rPr>
      </w:pPr>
      <w:r>
        <w:rPr>
          <w:sz w:val="22"/>
        </w:rPr>
        <w:t>программист</w:t>
      </w:r>
      <w:r>
        <w:rPr>
          <w:spacing w:val="-15"/>
          <w:sz w:val="22"/>
        </w:rPr>
        <w:t> </w:t>
      </w:r>
      <w:r>
        <w:rPr>
          <w:sz w:val="22"/>
        </w:rPr>
        <w:t>пишет</w:t>
      </w:r>
      <w:r>
        <w:rPr>
          <w:spacing w:val="-9"/>
          <w:sz w:val="22"/>
        </w:rPr>
        <w:t> </w:t>
      </w:r>
      <w:r>
        <w:rPr>
          <w:sz w:val="22"/>
        </w:rPr>
        <w:t>код</w:t>
      </w:r>
      <w:r>
        <w:rPr>
          <w:spacing w:val="-9"/>
          <w:sz w:val="22"/>
        </w:rPr>
        <w:t> </w:t>
      </w:r>
      <w:r>
        <w:rPr>
          <w:sz w:val="22"/>
        </w:rPr>
        <w:t>на</w:t>
      </w:r>
      <w:r>
        <w:rPr>
          <w:spacing w:val="-10"/>
          <w:sz w:val="22"/>
        </w:rPr>
        <w:t> </w:t>
      </w:r>
      <w:r>
        <w:rPr>
          <w:sz w:val="22"/>
        </w:rPr>
        <w:t>стадии</w:t>
      </w:r>
      <w:r>
        <w:rPr>
          <w:spacing w:val="-13"/>
          <w:sz w:val="22"/>
        </w:rPr>
        <w:t> </w:t>
      </w:r>
      <w:r>
        <w:rPr>
          <w:b/>
          <w:sz w:val="22"/>
        </w:rPr>
        <w:t>кодирование</w:t>
      </w:r>
      <w:r>
        <w:rPr>
          <w:b/>
          <w:spacing w:val="-14"/>
          <w:sz w:val="22"/>
        </w:rPr>
        <w:t> </w:t>
      </w:r>
      <w:r>
        <w:rPr>
          <w:b/>
          <w:sz w:val="22"/>
        </w:rPr>
        <w:t>v.</w:t>
      </w:r>
      <w:r>
        <w:rPr>
          <w:b/>
          <w:spacing w:val="-9"/>
          <w:sz w:val="22"/>
        </w:rPr>
        <w:t> </w:t>
      </w:r>
      <w:r>
        <w:rPr>
          <w:b/>
          <w:spacing w:val="-4"/>
          <w:sz w:val="22"/>
        </w:rPr>
        <w:t>2.0;</w:t>
      </w:r>
    </w:p>
    <w:p>
      <w:pPr>
        <w:pStyle w:val="ListParagraph"/>
        <w:numPr>
          <w:ilvl w:val="1"/>
          <w:numId w:val="123"/>
        </w:numPr>
        <w:tabs>
          <w:tab w:pos="1008" w:val="left" w:leader="none"/>
        </w:tabs>
        <w:spacing w:line="228" w:lineRule="auto" w:before="6" w:after="0"/>
        <w:ind w:left="1008" w:right="947" w:hanging="279"/>
        <w:jc w:val="left"/>
        <w:rPr>
          <w:sz w:val="22"/>
        </w:rPr>
      </w:pPr>
      <w:r>
        <w:rPr>
          <w:sz w:val="22"/>
        </w:rPr>
        <w:t>продюсер</w:t>
      </w:r>
      <w:r>
        <w:rPr>
          <w:spacing w:val="40"/>
          <w:sz w:val="22"/>
        </w:rPr>
        <w:t> </w:t>
      </w:r>
      <w:r>
        <w:rPr>
          <w:sz w:val="22"/>
        </w:rPr>
        <w:t>разрабатывает</w:t>
      </w:r>
      <w:r>
        <w:rPr>
          <w:spacing w:val="40"/>
          <w:sz w:val="22"/>
        </w:rPr>
        <w:t> </w:t>
      </w:r>
      <w:r>
        <w:rPr>
          <w:sz w:val="22"/>
        </w:rPr>
        <w:t>дизайн</w:t>
      </w:r>
      <w:r>
        <w:rPr>
          <w:spacing w:val="40"/>
          <w:sz w:val="22"/>
        </w:rPr>
        <w:t> </w:t>
      </w:r>
      <w:r>
        <w:rPr>
          <w:sz w:val="22"/>
        </w:rPr>
        <w:t>продукта</w:t>
      </w:r>
      <w:r>
        <w:rPr>
          <w:spacing w:val="40"/>
          <w:sz w:val="22"/>
        </w:rPr>
        <w:t> </w:t>
      </w:r>
      <w:r>
        <w:rPr>
          <w:sz w:val="22"/>
        </w:rPr>
        <w:t>на</w:t>
      </w:r>
      <w:r>
        <w:rPr>
          <w:spacing w:val="40"/>
          <w:sz w:val="22"/>
        </w:rPr>
        <w:t> </w:t>
      </w:r>
      <w:r>
        <w:rPr>
          <w:sz w:val="22"/>
        </w:rPr>
        <w:t>стадии</w:t>
      </w:r>
      <w:r>
        <w:rPr>
          <w:spacing w:val="40"/>
          <w:sz w:val="22"/>
        </w:rPr>
        <w:t> </w:t>
      </w:r>
      <w:r>
        <w:rPr>
          <w:sz w:val="22"/>
        </w:rPr>
        <w:t>ди- зайн </w:t>
      </w:r>
      <w:r>
        <w:rPr>
          <w:b/>
          <w:sz w:val="22"/>
        </w:rPr>
        <w:t>и документация </w:t>
      </w:r>
      <w:r>
        <w:rPr>
          <w:sz w:val="22"/>
        </w:rPr>
        <w:t>v. 3.0;</w:t>
      </w:r>
    </w:p>
    <w:p>
      <w:pPr>
        <w:pStyle w:val="ListParagraph"/>
        <w:numPr>
          <w:ilvl w:val="1"/>
          <w:numId w:val="123"/>
        </w:numPr>
        <w:tabs>
          <w:tab w:pos="1008" w:val="left" w:leader="none"/>
        </w:tabs>
        <w:spacing w:line="228" w:lineRule="auto" w:before="0" w:after="0"/>
        <w:ind w:left="1008" w:right="950" w:hanging="279"/>
        <w:jc w:val="left"/>
        <w:rPr>
          <w:sz w:val="22"/>
        </w:rPr>
      </w:pPr>
      <w:r>
        <w:rPr>
          <w:sz w:val="22"/>
        </w:rPr>
        <w:t>маркетолог, идущий, как всегда, в авангарде, обдумывает идеи на стадии </w:t>
      </w:r>
      <w:r>
        <w:rPr>
          <w:b/>
          <w:sz w:val="22"/>
        </w:rPr>
        <w:t>идея </w:t>
      </w:r>
      <w:r>
        <w:rPr>
          <w:sz w:val="22"/>
        </w:rPr>
        <w:t>v. 4.O.</w:t>
      </w:r>
    </w:p>
    <w:p>
      <w:pPr>
        <w:pStyle w:val="BodyText"/>
        <w:spacing w:before="36"/>
        <w:rPr>
          <w:sz w:val="20"/>
        </w:rPr>
      </w:pPr>
      <w:r>
        <w:rPr>
          <w:sz w:val="20"/>
        </w:rPr>
        <w:drawing>
          <wp:anchor distT="0" distB="0" distL="0" distR="0" allowOverlap="1" layoutInCell="1" locked="0" behindDoc="1" simplePos="0" relativeHeight="487601664">
            <wp:simplePos x="0" y="0"/>
            <wp:positionH relativeFrom="page">
              <wp:posOffset>801623</wp:posOffset>
            </wp:positionH>
            <wp:positionV relativeFrom="paragraph">
              <wp:posOffset>184174</wp:posOffset>
            </wp:positionV>
            <wp:extent cx="3740736" cy="2932176"/>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117" cstate="print"/>
                    <a:stretch>
                      <a:fillRect/>
                    </a:stretch>
                  </pic:blipFill>
                  <pic:spPr>
                    <a:xfrm>
                      <a:off x="0" y="0"/>
                      <a:ext cx="3740736" cy="2932176"/>
                    </a:xfrm>
                    <a:prstGeom prst="rect">
                      <a:avLst/>
                    </a:prstGeom>
                  </pic:spPr>
                </pic:pic>
              </a:graphicData>
            </a:graphic>
          </wp:anchor>
        </w:drawing>
      </w:r>
    </w:p>
    <w:p>
      <w:pPr>
        <w:pStyle w:val="BodyText"/>
        <w:spacing w:before="89"/>
      </w:pPr>
    </w:p>
    <w:p>
      <w:pPr>
        <w:spacing w:line="228" w:lineRule="auto" w:before="0"/>
        <w:ind w:left="374" w:right="964" w:firstLine="0"/>
        <w:jc w:val="both"/>
        <w:rPr>
          <w:b/>
          <w:sz w:val="22"/>
        </w:rPr>
      </w:pPr>
      <w:r>
        <w:rPr>
          <w:sz w:val="22"/>
        </w:rPr>
        <w:t>Таким образом, мы рассмотрели полностью цикл разработки версии 1.0 проекта </w:t>
      </w:r>
      <w:hyperlink r:id="rId10">
        <w:r>
          <w:rPr>
            <w:i/>
            <w:sz w:val="22"/>
          </w:rPr>
          <w:t>www.testshop.rs.</w:t>
        </w:r>
      </w:hyperlink>
      <w:r>
        <w:rPr>
          <w:i/>
          <w:sz w:val="22"/>
        </w:rPr>
        <w:t> </w:t>
      </w:r>
      <w:r>
        <w:rPr>
          <w:b/>
          <w:sz w:val="22"/>
        </w:rPr>
        <w:t>Дальше все идет по ана- </w:t>
      </w:r>
      <w:r>
        <w:rPr>
          <w:b/>
          <w:spacing w:val="-2"/>
          <w:sz w:val="22"/>
        </w:rPr>
        <w:t>логии.</w:t>
      </w:r>
    </w:p>
    <w:p>
      <w:pPr>
        <w:spacing w:after="0" w:line="228" w:lineRule="auto"/>
        <w:jc w:val="both"/>
        <w:rPr>
          <w:b/>
          <w:sz w:val="22"/>
        </w:rPr>
        <w:sectPr>
          <w:headerReference w:type="default" r:id="rId115"/>
          <w:headerReference w:type="even" r:id="rId116"/>
          <w:pgSz w:w="8400" w:h="11900"/>
          <w:pgMar w:header="889" w:footer="0" w:top="1160" w:bottom="280" w:left="566" w:right="283"/>
          <w:pgNumType w:start="125"/>
        </w:sectPr>
      </w:pPr>
    </w:p>
    <w:p>
      <w:pPr>
        <w:pStyle w:val="BodyText"/>
        <w:spacing w:before="8"/>
        <w:rPr>
          <w:b/>
          <w:sz w:val="20"/>
        </w:rPr>
      </w:pPr>
    </w:p>
    <w:p>
      <w:pPr>
        <w:spacing w:before="0"/>
        <w:ind w:left="547" w:right="0" w:firstLine="0"/>
        <w:jc w:val="both"/>
        <w:rPr>
          <w:rFonts w:ascii="Courier New" w:hAnsi="Courier New"/>
          <w:sz w:val="20"/>
        </w:rPr>
      </w:pPr>
      <w:r>
        <w:rPr>
          <w:rFonts w:ascii="Courier New" w:hAnsi="Courier New"/>
          <w:spacing w:val="-20"/>
          <w:sz w:val="20"/>
        </w:rPr>
        <w:t>Итак,</w:t>
      </w:r>
      <w:r>
        <w:rPr>
          <w:rFonts w:ascii="Courier New" w:hAnsi="Courier New"/>
          <w:spacing w:val="-39"/>
          <w:sz w:val="20"/>
        </w:rPr>
        <w:t> </w:t>
      </w:r>
      <w:r>
        <w:rPr>
          <w:rFonts w:ascii="Courier New" w:hAnsi="Courier New"/>
          <w:spacing w:val="-20"/>
          <w:sz w:val="20"/>
        </w:rPr>
        <w:t>большая</w:t>
      </w:r>
      <w:r>
        <w:rPr>
          <w:rFonts w:ascii="Courier New" w:hAnsi="Courier New"/>
          <w:spacing w:val="-38"/>
          <w:sz w:val="20"/>
        </w:rPr>
        <w:t> </w:t>
      </w:r>
      <w:r>
        <w:rPr>
          <w:rFonts w:ascii="Courier New" w:hAnsi="Courier New"/>
          <w:spacing w:val="-20"/>
          <w:sz w:val="20"/>
        </w:rPr>
        <w:t>картина</w:t>
      </w:r>
      <w:r>
        <w:rPr>
          <w:rFonts w:ascii="Courier New" w:hAnsi="Courier New"/>
          <w:spacing w:val="-38"/>
          <w:sz w:val="20"/>
        </w:rPr>
        <w:t> </w:t>
      </w:r>
      <w:r>
        <w:rPr>
          <w:rFonts w:ascii="Courier New" w:hAnsi="Courier New"/>
          <w:spacing w:val="-20"/>
          <w:sz w:val="20"/>
        </w:rPr>
        <w:t>цикла</w:t>
      </w:r>
      <w:r>
        <w:rPr>
          <w:rFonts w:ascii="Courier New" w:hAnsi="Courier New"/>
          <w:spacing w:val="-38"/>
          <w:sz w:val="20"/>
        </w:rPr>
        <w:t> </w:t>
      </w:r>
      <w:r>
        <w:rPr>
          <w:rFonts w:ascii="Courier New" w:hAnsi="Courier New"/>
          <w:spacing w:val="-20"/>
          <w:sz w:val="20"/>
        </w:rPr>
        <w:t>разработки</w:t>
      </w:r>
      <w:r>
        <w:rPr>
          <w:rFonts w:ascii="Courier New" w:hAnsi="Courier New"/>
          <w:spacing w:val="-38"/>
          <w:sz w:val="20"/>
        </w:rPr>
        <w:t> </w:t>
      </w:r>
      <w:r>
        <w:rPr>
          <w:rFonts w:ascii="Courier New" w:hAnsi="Courier New"/>
          <w:spacing w:val="-20"/>
          <w:sz w:val="20"/>
        </w:rPr>
        <w:t>ПО.</w:t>
      </w:r>
    </w:p>
    <w:p>
      <w:pPr>
        <w:pStyle w:val="BodyText"/>
        <w:spacing w:before="11"/>
        <w:rPr>
          <w:rFonts w:ascii="Courier New"/>
          <w:sz w:val="20"/>
        </w:rPr>
      </w:pPr>
      <w:r>
        <w:rPr>
          <w:rFonts w:ascii="Courier New"/>
          <w:sz w:val="20"/>
        </w:rPr>
        <w:drawing>
          <wp:anchor distT="0" distB="0" distL="0" distR="0" allowOverlap="1" layoutInCell="1" locked="0" behindDoc="1" simplePos="0" relativeHeight="487602176">
            <wp:simplePos x="0" y="0"/>
            <wp:positionH relativeFrom="page">
              <wp:posOffset>688848</wp:posOffset>
            </wp:positionH>
            <wp:positionV relativeFrom="paragraph">
              <wp:posOffset>166444</wp:posOffset>
            </wp:positionV>
            <wp:extent cx="3977161" cy="4718304"/>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118" cstate="print"/>
                    <a:stretch>
                      <a:fillRect/>
                    </a:stretch>
                  </pic:blipFill>
                  <pic:spPr>
                    <a:xfrm>
                      <a:off x="0" y="0"/>
                      <a:ext cx="3977161" cy="4718304"/>
                    </a:xfrm>
                    <a:prstGeom prst="rect">
                      <a:avLst/>
                    </a:prstGeom>
                  </pic:spPr>
                </pic:pic>
              </a:graphicData>
            </a:graphic>
          </wp:anchor>
        </w:drawing>
      </w:r>
    </w:p>
    <w:p>
      <w:pPr>
        <w:pStyle w:val="BodyText"/>
        <w:spacing w:before="63"/>
        <w:rPr>
          <w:rFonts w:ascii="Courier New"/>
          <w:sz w:val="20"/>
        </w:rPr>
      </w:pPr>
    </w:p>
    <w:p>
      <w:pPr>
        <w:spacing w:line="228" w:lineRule="auto" w:before="0"/>
        <w:ind w:left="518" w:right="787" w:firstLine="0"/>
        <w:jc w:val="both"/>
        <w:rPr>
          <w:i/>
          <w:sz w:val="22"/>
        </w:rPr>
      </w:pPr>
      <w:r>
        <w:rPr>
          <w:b/>
          <w:i/>
          <w:sz w:val="22"/>
        </w:rPr>
        <w:t>Большая картина </w:t>
      </w:r>
      <w:r>
        <w:rPr>
          <w:b/>
          <w:sz w:val="22"/>
        </w:rPr>
        <w:t>— </w:t>
      </w:r>
      <w:r>
        <w:rPr>
          <w:b/>
          <w:i/>
          <w:sz w:val="22"/>
        </w:rPr>
        <w:t>это всего лишь модель, и в реальной жизни все так гладко, красиво и гармонично не бывает. </w:t>
      </w:r>
      <w:r>
        <w:rPr>
          <w:i/>
          <w:sz w:val="22"/>
        </w:rPr>
        <w:t>На- пример, во время стадии идея v. 2.0 маркетолог может генери- ровать как краткосрочные</w:t>
      </w:r>
      <w:r>
        <w:rPr>
          <w:i/>
          <w:spacing w:val="-2"/>
          <w:sz w:val="22"/>
        </w:rPr>
        <w:t> </w:t>
      </w:r>
      <w:r>
        <w:rPr>
          <w:i/>
          <w:sz w:val="22"/>
        </w:rPr>
        <w:t>идеи цикла v. 2.0, так и долгосрочные цикла v. 4.0 и </w:t>
      </w:r>
      <w:r>
        <w:rPr>
          <w:sz w:val="22"/>
        </w:rPr>
        <w:t>v. </w:t>
      </w:r>
      <w:r>
        <w:rPr>
          <w:i/>
          <w:sz w:val="22"/>
        </w:rPr>
        <w:t>5.0.</w:t>
      </w:r>
    </w:p>
    <w:p>
      <w:pPr>
        <w:pStyle w:val="BodyText"/>
        <w:spacing w:line="319" w:lineRule="auto" w:before="161"/>
        <w:ind w:left="898" w:right="1884" w:hanging="351"/>
        <w:jc w:val="both"/>
      </w:pPr>
      <w:r>
        <w:rPr/>
        <w:t>В</w:t>
      </w:r>
      <w:r>
        <w:rPr>
          <w:spacing w:val="-10"/>
        </w:rPr>
        <w:t> </w:t>
      </w:r>
      <w:r>
        <w:rPr/>
        <w:t>завершение</w:t>
      </w:r>
      <w:r>
        <w:rPr>
          <w:spacing w:val="-14"/>
        </w:rPr>
        <w:t> </w:t>
      </w:r>
      <w:r>
        <w:rPr/>
        <w:t>беседы</w:t>
      </w:r>
      <w:r>
        <w:rPr>
          <w:spacing w:val="-7"/>
        </w:rPr>
        <w:t> </w:t>
      </w:r>
      <w:r>
        <w:rPr/>
        <w:t>о</w:t>
      </w:r>
      <w:r>
        <w:rPr>
          <w:spacing w:val="-12"/>
        </w:rPr>
        <w:t> </w:t>
      </w:r>
      <w:r>
        <w:rPr/>
        <w:t>цикле</w:t>
      </w:r>
      <w:r>
        <w:rPr>
          <w:spacing w:val="-14"/>
        </w:rPr>
        <w:t> </w:t>
      </w:r>
      <w:r>
        <w:rPr/>
        <w:t>разработки</w:t>
      </w:r>
      <w:r>
        <w:rPr>
          <w:spacing w:val="-10"/>
        </w:rPr>
        <w:t> </w:t>
      </w:r>
      <w:r>
        <w:rPr/>
        <w:t>ПО</w:t>
      </w:r>
      <w:r>
        <w:rPr>
          <w:spacing w:val="-13"/>
        </w:rPr>
        <w:t> </w:t>
      </w:r>
      <w:r>
        <w:rPr/>
        <w:t>давайте</w:t>
      </w:r>
      <w:r>
        <w:rPr>
          <w:spacing w:val="-14"/>
        </w:rPr>
        <w:t> </w:t>
      </w:r>
      <w:r>
        <w:rPr/>
        <w:t>• поставим акцент на паре важных моментов,</w:t>
      </w:r>
    </w:p>
    <w:p>
      <w:pPr>
        <w:pStyle w:val="BodyText"/>
        <w:spacing w:after="0" w:line="319" w:lineRule="auto"/>
        <w:jc w:val="both"/>
        <w:sectPr>
          <w:pgSz w:w="8400" w:h="11900"/>
          <w:pgMar w:header="510" w:footer="0" w:top="780" w:bottom="280" w:left="566" w:right="283"/>
        </w:sectPr>
      </w:pPr>
    </w:p>
    <w:p>
      <w:pPr>
        <w:pStyle w:val="ListParagraph"/>
        <w:numPr>
          <w:ilvl w:val="0"/>
          <w:numId w:val="125"/>
        </w:numPr>
        <w:tabs>
          <w:tab w:pos="893" w:val="left" w:leader="none"/>
        </w:tabs>
        <w:spacing w:line="249" w:lineRule="exact" w:before="204" w:after="0"/>
        <w:ind w:left="893" w:right="0" w:hanging="279"/>
        <w:jc w:val="left"/>
        <w:rPr>
          <w:sz w:val="22"/>
        </w:rPr>
      </w:pPr>
      <w:r>
        <w:rPr>
          <w:sz w:val="22"/>
        </w:rPr>
        <w:t>сделаем</w:t>
      </w:r>
      <w:r>
        <w:rPr>
          <w:spacing w:val="-10"/>
          <w:sz w:val="22"/>
        </w:rPr>
        <w:t> </w:t>
      </w:r>
      <w:r>
        <w:rPr>
          <w:sz w:val="22"/>
        </w:rPr>
        <w:t>одну</w:t>
      </w:r>
      <w:r>
        <w:rPr>
          <w:spacing w:val="-13"/>
          <w:sz w:val="22"/>
        </w:rPr>
        <w:t> </w:t>
      </w:r>
      <w:r>
        <w:rPr>
          <w:spacing w:val="-2"/>
          <w:sz w:val="22"/>
        </w:rPr>
        <w:t>оговорку,</w:t>
      </w:r>
    </w:p>
    <w:p>
      <w:pPr>
        <w:pStyle w:val="ListParagraph"/>
        <w:numPr>
          <w:ilvl w:val="0"/>
          <w:numId w:val="125"/>
        </w:numPr>
        <w:tabs>
          <w:tab w:pos="893" w:val="left" w:leader="none"/>
        </w:tabs>
        <w:spacing w:line="245" w:lineRule="exact" w:before="0" w:after="0"/>
        <w:ind w:left="893" w:right="0" w:hanging="279"/>
        <w:jc w:val="left"/>
        <w:rPr>
          <w:sz w:val="22"/>
        </w:rPr>
      </w:pPr>
      <w:r>
        <w:rPr>
          <w:sz w:val="22"/>
        </w:rPr>
        <w:t>остановимся</w:t>
      </w:r>
      <w:r>
        <w:rPr>
          <w:spacing w:val="-8"/>
          <w:sz w:val="22"/>
        </w:rPr>
        <w:t> </w:t>
      </w:r>
      <w:r>
        <w:rPr>
          <w:sz w:val="22"/>
        </w:rPr>
        <w:t>на</w:t>
      </w:r>
      <w:r>
        <w:rPr>
          <w:spacing w:val="-7"/>
          <w:sz w:val="22"/>
        </w:rPr>
        <w:t> </w:t>
      </w:r>
      <w:r>
        <w:rPr>
          <w:sz w:val="22"/>
        </w:rPr>
        <w:t>одной</w:t>
      </w:r>
      <w:r>
        <w:rPr>
          <w:spacing w:val="-3"/>
          <w:sz w:val="22"/>
        </w:rPr>
        <w:t> </w:t>
      </w:r>
      <w:r>
        <w:rPr>
          <w:sz w:val="22"/>
        </w:rPr>
        <w:t>ценной</w:t>
      </w:r>
      <w:r>
        <w:rPr>
          <w:spacing w:val="-3"/>
          <w:sz w:val="22"/>
        </w:rPr>
        <w:t> </w:t>
      </w:r>
      <w:r>
        <w:rPr>
          <w:sz w:val="22"/>
        </w:rPr>
        <w:t>мысли</w:t>
      </w:r>
      <w:r>
        <w:rPr>
          <w:spacing w:val="-7"/>
          <w:sz w:val="22"/>
        </w:rPr>
        <w:t> </w:t>
      </w:r>
      <w:r>
        <w:rPr>
          <w:spacing w:val="-10"/>
          <w:sz w:val="22"/>
        </w:rPr>
        <w:t>и</w:t>
      </w:r>
    </w:p>
    <w:p>
      <w:pPr>
        <w:pStyle w:val="ListParagraph"/>
        <w:numPr>
          <w:ilvl w:val="0"/>
          <w:numId w:val="125"/>
        </w:numPr>
        <w:tabs>
          <w:tab w:pos="893" w:val="left" w:leader="none"/>
        </w:tabs>
        <w:spacing w:line="249" w:lineRule="exact" w:before="0" w:after="0"/>
        <w:ind w:left="893" w:right="0" w:hanging="279"/>
        <w:jc w:val="left"/>
        <w:rPr>
          <w:sz w:val="22"/>
        </w:rPr>
      </w:pPr>
      <w:r>
        <w:rPr>
          <w:spacing w:val="-2"/>
          <w:sz w:val="22"/>
        </w:rPr>
        <w:t>ответим</w:t>
      </w:r>
      <w:r>
        <w:rPr>
          <w:spacing w:val="4"/>
          <w:sz w:val="22"/>
        </w:rPr>
        <w:t> </w:t>
      </w:r>
      <w:r>
        <w:rPr>
          <w:spacing w:val="-2"/>
          <w:sz w:val="22"/>
        </w:rPr>
        <w:t>на практические вопросы.</w:t>
      </w:r>
    </w:p>
    <w:p>
      <w:pPr>
        <w:pStyle w:val="Heading8"/>
        <w:spacing w:before="184"/>
        <w:ind w:left="293"/>
        <w:jc w:val="both"/>
      </w:pPr>
      <w:r>
        <w:rPr>
          <w:spacing w:val="-2"/>
        </w:rPr>
        <w:t>Пара</w:t>
      </w:r>
      <w:r>
        <w:rPr>
          <w:spacing w:val="-5"/>
        </w:rPr>
        <w:t> </w:t>
      </w:r>
      <w:r>
        <w:rPr>
          <w:spacing w:val="-2"/>
        </w:rPr>
        <w:t>важных</w:t>
      </w:r>
      <w:r>
        <w:rPr>
          <w:spacing w:val="-4"/>
        </w:rPr>
        <w:t> </w:t>
      </w:r>
      <w:r>
        <w:rPr>
          <w:spacing w:val="-2"/>
        </w:rPr>
        <w:t>моментов:</w:t>
      </w:r>
    </w:p>
    <w:p>
      <w:pPr>
        <w:pStyle w:val="ListParagraph"/>
        <w:numPr>
          <w:ilvl w:val="0"/>
          <w:numId w:val="126"/>
        </w:numPr>
        <w:tabs>
          <w:tab w:pos="891" w:val="left" w:leader="none"/>
          <w:tab w:pos="893" w:val="left" w:leader="none"/>
        </w:tabs>
        <w:spacing w:line="228" w:lineRule="auto" w:before="98" w:after="0"/>
        <w:ind w:left="893" w:right="1061" w:hanging="284"/>
        <w:jc w:val="both"/>
        <w:rPr>
          <w:sz w:val="22"/>
        </w:rPr>
      </w:pPr>
      <w:r>
        <w:rPr>
          <w:sz w:val="22"/>
        </w:rPr>
        <w:t>Процедуры, стандарты, спеки, тест-кейсы и контактная информация</w:t>
      </w:r>
      <w:r>
        <w:rPr>
          <w:spacing w:val="-9"/>
          <w:sz w:val="22"/>
        </w:rPr>
        <w:t> </w:t>
      </w:r>
      <w:r>
        <w:rPr>
          <w:sz w:val="22"/>
        </w:rPr>
        <w:t>должны</w:t>
      </w:r>
      <w:r>
        <w:rPr>
          <w:spacing w:val="-5"/>
          <w:sz w:val="22"/>
        </w:rPr>
        <w:t> </w:t>
      </w:r>
      <w:r>
        <w:rPr>
          <w:sz w:val="22"/>
        </w:rPr>
        <w:t>быть</w:t>
      </w:r>
      <w:r>
        <w:rPr>
          <w:spacing w:val="-8"/>
          <w:sz w:val="22"/>
        </w:rPr>
        <w:t> </w:t>
      </w:r>
      <w:r>
        <w:rPr>
          <w:sz w:val="22"/>
        </w:rPr>
        <w:t>задокументированы</w:t>
      </w:r>
      <w:r>
        <w:rPr>
          <w:spacing w:val="-5"/>
          <w:sz w:val="22"/>
        </w:rPr>
        <w:t> </w:t>
      </w:r>
      <w:r>
        <w:rPr>
          <w:sz w:val="22"/>
        </w:rPr>
        <w:t>(пусть</w:t>
      </w:r>
      <w:r>
        <w:rPr>
          <w:spacing w:val="-5"/>
          <w:sz w:val="22"/>
        </w:rPr>
        <w:t> </w:t>
      </w:r>
      <w:r>
        <w:rPr>
          <w:sz w:val="22"/>
        </w:rPr>
        <w:t>даже в электронном виде) и доступны на интранете.</w:t>
      </w:r>
    </w:p>
    <w:p>
      <w:pPr>
        <w:pStyle w:val="ListParagraph"/>
        <w:numPr>
          <w:ilvl w:val="0"/>
          <w:numId w:val="126"/>
        </w:numPr>
        <w:tabs>
          <w:tab w:pos="891" w:val="left" w:leader="none"/>
          <w:tab w:pos="893" w:val="left" w:leader="none"/>
        </w:tabs>
        <w:spacing w:line="228" w:lineRule="auto" w:before="4" w:after="0"/>
        <w:ind w:left="893" w:right="1057" w:hanging="284"/>
        <w:jc w:val="both"/>
        <w:rPr>
          <w:sz w:val="22"/>
        </w:rPr>
      </w:pPr>
      <w:r>
        <w:rPr>
          <w:sz w:val="22"/>
        </w:rPr>
        <w:t>Такие вещи, как утверждение спека, рассмотрение тест- кейсов или инспекция кода, — это не какие-то полицей- ские мероприятия, призванные подрезать крылышки твор- ческим и свободным личностям. Совершенно наоборот — это средства, позволяющие</w:t>
      </w:r>
    </w:p>
    <w:p>
      <w:pPr>
        <w:pStyle w:val="ListParagraph"/>
        <w:numPr>
          <w:ilvl w:val="1"/>
          <w:numId w:val="126"/>
        </w:numPr>
        <w:tabs>
          <w:tab w:pos="1401" w:val="left" w:leader="none"/>
        </w:tabs>
        <w:spacing w:line="249" w:lineRule="exact" w:before="98" w:after="0"/>
        <w:ind w:left="1401" w:right="0" w:hanging="273"/>
        <w:jc w:val="left"/>
        <w:rPr>
          <w:sz w:val="22"/>
        </w:rPr>
      </w:pPr>
      <w:r>
        <w:rPr>
          <w:sz w:val="22"/>
        </w:rPr>
        <w:t>улучшить</w:t>
      </w:r>
      <w:r>
        <w:rPr>
          <w:spacing w:val="-11"/>
          <w:sz w:val="22"/>
        </w:rPr>
        <w:t> </w:t>
      </w:r>
      <w:r>
        <w:rPr>
          <w:spacing w:val="-2"/>
          <w:sz w:val="22"/>
        </w:rPr>
        <w:t>качество,</w:t>
      </w:r>
    </w:p>
    <w:p>
      <w:pPr>
        <w:pStyle w:val="ListParagraph"/>
        <w:numPr>
          <w:ilvl w:val="1"/>
          <w:numId w:val="126"/>
        </w:numPr>
        <w:tabs>
          <w:tab w:pos="1401" w:val="left" w:leader="none"/>
        </w:tabs>
        <w:spacing w:line="242" w:lineRule="exact" w:before="0" w:after="0"/>
        <w:ind w:left="1401" w:right="0" w:hanging="273"/>
        <w:jc w:val="left"/>
        <w:rPr>
          <w:sz w:val="22"/>
        </w:rPr>
      </w:pPr>
      <w:r>
        <w:rPr>
          <w:spacing w:val="-2"/>
          <w:sz w:val="22"/>
        </w:rPr>
        <w:t>прикрыть</w:t>
      </w:r>
      <w:r>
        <w:rPr>
          <w:spacing w:val="2"/>
          <w:sz w:val="22"/>
        </w:rPr>
        <w:t> </w:t>
      </w:r>
      <w:r>
        <w:rPr>
          <w:spacing w:val="-2"/>
          <w:sz w:val="22"/>
        </w:rPr>
        <w:t>спину,</w:t>
      </w:r>
    </w:p>
    <w:p>
      <w:pPr>
        <w:pStyle w:val="ListParagraph"/>
        <w:numPr>
          <w:ilvl w:val="1"/>
          <w:numId w:val="126"/>
        </w:numPr>
        <w:tabs>
          <w:tab w:pos="1401" w:val="left" w:leader="none"/>
        </w:tabs>
        <w:spacing w:line="246" w:lineRule="exact" w:before="0" w:after="0"/>
        <w:ind w:left="1401" w:right="0" w:hanging="273"/>
        <w:jc w:val="left"/>
        <w:rPr>
          <w:sz w:val="22"/>
        </w:rPr>
      </w:pPr>
      <w:r>
        <w:rPr>
          <w:sz w:val="22"/>
        </w:rPr>
        <w:t>стать</w:t>
      </w:r>
      <w:r>
        <w:rPr>
          <w:spacing w:val="-11"/>
          <w:sz w:val="22"/>
        </w:rPr>
        <w:t> </w:t>
      </w:r>
      <w:r>
        <w:rPr>
          <w:sz w:val="22"/>
        </w:rPr>
        <w:t>хорошим</w:t>
      </w:r>
      <w:r>
        <w:rPr>
          <w:spacing w:val="-10"/>
          <w:sz w:val="22"/>
        </w:rPr>
        <w:t> </w:t>
      </w:r>
      <w:r>
        <w:rPr>
          <w:sz w:val="22"/>
        </w:rPr>
        <w:t>людям</w:t>
      </w:r>
      <w:r>
        <w:rPr>
          <w:spacing w:val="-10"/>
          <w:sz w:val="22"/>
        </w:rPr>
        <w:t> </w:t>
      </w:r>
      <w:r>
        <w:rPr>
          <w:sz w:val="22"/>
        </w:rPr>
        <w:t>еще</w:t>
      </w:r>
      <w:r>
        <w:rPr>
          <w:spacing w:val="-11"/>
          <w:sz w:val="22"/>
        </w:rPr>
        <w:t> </w:t>
      </w:r>
      <w:r>
        <w:rPr>
          <w:spacing w:val="-2"/>
          <w:sz w:val="22"/>
        </w:rPr>
        <w:t>лучше.</w:t>
      </w:r>
    </w:p>
    <w:p>
      <w:pPr>
        <w:pStyle w:val="Heading8"/>
        <w:spacing w:before="194"/>
        <w:ind w:left="288"/>
      </w:pPr>
      <w:r>
        <w:rPr>
          <w:spacing w:val="-2"/>
        </w:rPr>
        <w:t>Оговорка:</w:t>
      </w:r>
    </w:p>
    <w:p>
      <w:pPr>
        <w:pStyle w:val="BodyText"/>
        <w:spacing w:line="230" w:lineRule="auto" w:before="86"/>
        <w:ind w:left="283" w:right="1067"/>
        <w:jc w:val="both"/>
      </w:pPr>
      <w:r>
        <w:rPr>
          <w:b/>
        </w:rPr>
        <w:t>В </w:t>
      </w:r>
      <w:r>
        <w:rPr/>
        <w:t>аквариумах интернет-компаний кроме продюсеров, програм- мистов, тестировщиков и</w:t>
      </w:r>
      <w:r>
        <w:rPr>
          <w:spacing w:val="-3"/>
        </w:rPr>
        <w:t> </w:t>
      </w:r>
      <w:r>
        <w:rPr/>
        <w:t>начальников обитает еще много</w:t>
      </w:r>
      <w:r>
        <w:rPr>
          <w:spacing w:val="-2"/>
        </w:rPr>
        <w:t> </w:t>
      </w:r>
      <w:r>
        <w:rPr/>
        <w:t>других разновидностей не менее полезных особей, таких, как</w:t>
      </w:r>
    </w:p>
    <w:p>
      <w:pPr>
        <w:pStyle w:val="ListParagraph"/>
        <w:numPr>
          <w:ilvl w:val="0"/>
          <w:numId w:val="127"/>
        </w:numPr>
        <w:tabs>
          <w:tab w:pos="893" w:val="left" w:leader="none"/>
        </w:tabs>
        <w:spacing w:line="246" w:lineRule="exact" w:before="84" w:after="0"/>
        <w:ind w:left="893" w:right="0" w:hanging="279"/>
        <w:jc w:val="left"/>
        <w:rPr>
          <w:sz w:val="22"/>
        </w:rPr>
      </w:pPr>
      <w:r>
        <w:rPr>
          <w:spacing w:val="-4"/>
          <w:sz w:val="22"/>
        </w:rPr>
        <w:t>веб-</w:t>
      </w:r>
      <w:r>
        <w:rPr>
          <w:spacing w:val="-2"/>
          <w:sz w:val="22"/>
        </w:rPr>
        <w:t>дизайнеры;</w:t>
      </w:r>
    </w:p>
    <w:p>
      <w:pPr>
        <w:pStyle w:val="ListParagraph"/>
        <w:numPr>
          <w:ilvl w:val="0"/>
          <w:numId w:val="127"/>
        </w:numPr>
        <w:tabs>
          <w:tab w:pos="893" w:val="left" w:leader="none"/>
        </w:tabs>
        <w:spacing w:line="242" w:lineRule="exact" w:before="0" w:after="0"/>
        <w:ind w:left="893" w:right="0" w:hanging="279"/>
        <w:jc w:val="left"/>
        <w:rPr>
          <w:sz w:val="22"/>
        </w:rPr>
      </w:pPr>
      <w:r>
        <w:rPr>
          <w:spacing w:val="-2"/>
          <w:sz w:val="22"/>
        </w:rPr>
        <w:t>системные</w:t>
      </w:r>
      <w:r>
        <w:rPr>
          <w:spacing w:val="-13"/>
          <w:sz w:val="22"/>
        </w:rPr>
        <w:t> </w:t>
      </w:r>
      <w:r>
        <w:rPr>
          <w:spacing w:val="-2"/>
          <w:sz w:val="22"/>
        </w:rPr>
        <w:t>администраторы</w:t>
      </w:r>
      <w:r>
        <w:rPr>
          <w:spacing w:val="-9"/>
          <w:sz w:val="22"/>
        </w:rPr>
        <w:t> </w:t>
      </w:r>
      <w:r>
        <w:rPr>
          <w:spacing w:val="-2"/>
          <w:sz w:val="22"/>
        </w:rPr>
        <w:t>и</w:t>
      </w:r>
      <w:r>
        <w:rPr>
          <w:spacing w:val="-7"/>
          <w:sz w:val="22"/>
        </w:rPr>
        <w:t> </w:t>
      </w:r>
      <w:r>
        <w:rPr>
          <w:spacing w:val="-2"/>
          <w:sz w:val="22"/>
        </w:rPr>
        <w:t>администраторы</w:t>
      </w:r>
      <w:r>
        <w:rPr>
          <w:spacing w:val="-4"/>
          <w:sz w:val="22"/>
        </w:rPr>
        <w:t> </w:t>
      </w:r>
      <w:r>
        <w:rPr>
          <w:spacing w:val="-2"/>
          <w:sz w:val="22"/>
        </w:rPr>
        <w:t>баз</w:t>
      </w:r>
      <w:r>
        <w:rPr>
          <w:spacing w:val="-9"/>
          <w:sz w:val="22"/>
        </w:rPr>
        <w:t> </w:t>
      </w:r>
      <w:r>
        <w:rPr>
          <w:spacing w:val="-2"/>
          <w:sz w:val="22"/>
        </w:rPr>
        <w:t>данных;</w:t>
      </w:r>
    </w:p>
    <w:p>
      <w:pPr>
        <w:pStyle w:val="ListParagraph"/>
        <w:numPr>
          <w:ilvl w:val="0"/>
          <w:numId w:val="127"/>
        </w:numPr>
        <w:tabs>
          <w:tab w:pos="893" w:val="left" w:leader="none"/>
        </w:tabs>
        <w:spacing w:line="242" w:lineRule="exact" w:before="0" w:after="0"/>
        <w:ind w:left="893" w:right="0" w:hanging="279"/>
        <w:jc w:val="left"/>
        <w:rPr>
          <w:sz w:val="22"/>
        </w:rPr>
      </w:pPr>
      <w:r>
        <w:rPr>
          <w:sz w:val="22"/>
        </w:rPr>
        <w:t>народ</w:t>
      </w:r>
      <w:r>
        <w:rPr>
          <w:spacing w:val="-9"/>
          <w:sz w:val="22"/>
        </w:rPr>
        <w:t> </w:t>
      </w:r>
      <w:r>
        <w:rPr>
          <w:sz w:val="22"/>
        </w:rPr>
        <w:t>из</w:t>
      </w:r>
      <w:r>
        <w:rPr>
          <w:spacing w:val="-7"/>
          <w:sz w:val="22"/>
        </w:rPr>
        <w:t> </w:t>
      </w:r>
      <w:r>
        <w:rPr>
          <w:sz w:val="22"/>
        </w:rPr>
        <w:t>службы</w:t>
      </w:r>
      <w:r>
        <w:rPr>
          <w:spacing w:val="-10"/>
          <w:sz w:val="22"/>
        </w:rPr>
        <w:t> </w:t>
      </w:r>
      <w:r>
        <w:rPr>
          <w:sz w:val="22"/>
        </w:rPr>
        <w:t>поддержки</w:t>
      </w:r>
      <w:r>
        <w:rPr>
          <w:spacing w:val="-9"/>
          <w:sz w:val="22"/>
        </w:rPr>
        <w:t> </w:t>
      </w:r>
      <w:r>
        <w:rPr>
          <w:sz w:val="22"/>
        </w:rPr>
        <w:t>и</w:t>
      </w:r>
      <w:r>
        <w:rPr>
          <w:spacing w:val="-8"/>
          <w:sz w:val="22"/>
        </w:rPr>
        <w:t> </w:t>
      </w:r>
      <w:r>
        <w:rPr>
          <w:spacing w:val="-2"/>
          <w:sz w:val="22"/>
        </w:rPr>
        <w:t>маркетинга;</w:t>
      </w:r>
    </w:p>
    <w:p>
      <w:pPr>
        <w:pStyle w:val="ListParagraph"/>
        <w:numPr>
          <w:ilvl w:val="0"/>
          <w:numId w:val="127"/>
        </w:numPr>
        <w:tabs>
          <w:tab w:pos="893" w:val="left" w:leader="none"/>
        </w:tabs>
        <w:spacing w:line="242" w:lineRule="exact" w:before="0" w:after="0"/>
        <w:ind w:left="893" w:right="0" w:hanging="279"/>
        <w:jc w:val="left"/>
        <w:rPr>
          <w:sz w:val="22"/>
        </w:rPr>
      </w:pPr>
      <w:r>
        <w:rPr>
          <w:spacing w:val="-2"/>
          <w:sz w:val="22"/>
        </w:rPr>
        <w:t>бухгалтеры</w:t>
      </w:r>
      <w:r>
        <w:rPr>
          <w:spacing w:val="1"/>
          <w:sz w:val="22"/>
        </w:rPr>
        <w:t> </w:t>
      </w:r>
      <w:r>
        <w:rPr>
          <w:spacing w:val="-2"/>
          <w:sz w:val="22"/>
        </w:rPr>
        <w:t>(хлещущие</w:t>
      </w:r>
      <w:r>
        <w:rPr>
          <w:spacing w:val="-1"/>
          <w:sz w:val="22"/>
        </w:rPr>
        <w:t> </w:t>
      </w:r>
      <w:r>
        <w:rPr>
          <w:spacing w:val="-2"/>
          <w:sz w:val="22"/>
        </w:rPr>
        <w:t>чай);</w:t>
      </w:r>
    </w:p>
    <w:p>
      <w:pPr>
        <w:pStyle w:val="ListParagraph"/>
        <w:numPr>
          <w:ilvl w:val="0"/>
          <w:numId w:val="127"/>
        </w:numPr>
        <w:tabs>
          <w:tab w:pos="893" w:val="left" w:leader="none"/>
        </w:tabs>
        <w:spacing w:line="249" w:lineRule="exact" w:before="0" w:after="0"/>
        <w:ind w:left="893" w:right="0" w:hanging="279"/>
        <w:jc w:val="left"/>
        <w:rPr>
          <w:sz w:val="22"/>
        </w:rPr>
      </w:pPr>
      <w:r>
        <w:rPr>
          <w:sz w:val="22"/>
        </w:rPr>
        <w:t>спецы</w:t>
      </w:r>
      <w:r>
        <w:rPr>
          <w:spacing w:val="-9"/>
          <w:sz w:val="22"/>
        </w:rPr>
        <w:t> </w:t>
      </w:r>
      <w:r>
        <w:rPr>
          <w:sz w:val="22"/>
        </w:rPr>
        <w:t>по</w:t>
      </w:r>
      <w:r>
        <w:rPr>
          <w:spacing w:val="-12"/>
          <w:sz w:val="22"/>
        </w:rPr>
        <w:t> </w:t>
      </w:r>
      <w:r>
        <w:rPr>
          <w:sz w:val="22"/>
        </w:rPr>
        <w:t>железу</w:t>
      </w:r>
      <w:r>
        <w:rPr>
          <w:spacing w:val="-9"/>
          <w:sz w:val="22"/>
        </w:rPr>
        <w:t> </w:t>
      </w:r>
      <w:r>
        <w:rPr>
          <w:sz w:val="22"/>
        </w:rPr>
        <w:t>(хлещущие</w:t>
      </w:r>
      <w:r>
        <w:rPr>
          <w:spacing w:val="-11"/>
          <w:sz w:val="22"/>
        </w:rPr>
        <w:t> </w:t>
      </w:r>
      <w:r>
        <w:rPr>
          <w:sz w:val="22"/>
        </w:rPr>
        <w:t>пиво)</w:t>
      </w:r>
      <w:r>
        <w:rPr>
          <w:spacing w:val="-5"/>
          <w:sz w:val="22"/>
        </w:rPr>
        <w:t> </w:t>
      </w:r>
      <w:r>
        <w:rPr>
          <w:sz w:val="22"/>
        </w:rPr>
        <w:t>и</w:t>
      </w:r>
      <w:r>
        <w:rPr>
          <w:spacing w:val="-7"/>
          <w:sz w:val="22"/>
        </w:rPr>
        <w:t> </w:t>
      </w:r>
      <w:r>
        <w:rPr>
          <w:spacing w:val="-5"/>
          <w:sz w:val="22"/>
        </w:rPr>
        <w:t>др.</w:t>
      </w:r>
    </w:p>
    <w:p>
      <w:pPr>
        <w:pStyle w:val="BodyText"/>
        <w:spacing w:line="228" w:lineRule="auto" w:before="175"/>
        <w:ind w:left="278" w:right="1068"/>
        <w:jc w:val="both"/>
      </w:pPr>
      <w:r>
        <w:rPr/>
        <w:t>Мы их всех любим, ценим и, как видите, не забываем. Просто нужно было сделать допустимое упрощение для удобства вос- приятия нового материала и, например, свести написание кода только к программистам, в то время как </w:t>
      </w:r>
      <w:r>
        <w:rPr>
          <w:i/>
        </w:rPr>
        <w:t>JavaScript-кол </w:t>
      </w:r>
      <w:r>
        <w:rPr/>
        <w:t>обычно пишется веб-дизайнерами.</w:t>
      </w:r>
    </w:p>
    <w:p>
      <w:pPr>
        <w:pStyle w:val="Heading8"/>
        <w:spacing w:before="195"/>
        <w:ind w:left="283"/>
        <w:jc w:val="both"/>
      </w:pPr>
      <w:r>
        <w:rPr>
          <w:spacing w:val="-4"/>
        </w:rPr>
        <w:t>Ценная</w:t>
      </w:r>
      <w:r>
        <w:rPr>
          <w:spacing w:val="-5"/>
        </w:rPr>
        <w:t> </w:t>
      </w:r>
      <w:r>
        <w:rPr>
          <w:spacing w:val="-2"/>
        </w:rPr>
        <w:t>мысль:</w:t>
      </w:r>
    </w:p>
    <w:p>
      <w:pPr>
        <w:pStyle w:val="BodyText"/>
        <w:spacing w:line="228" w:lineRule="auto" w:before="93"/>
        <w:ind w:left="249" w:right="1076"/>
        <w:jc w:val="both"/>
      </w:pPr>
      <w:r>
        <w:rPr/>
        <w:t>Акт планирования, будь то спек, дизайн кода, тест-кейс или до- кумент о неотложном ремонте бага, — это возможность посмот- реть в будущее, предугадать и предотвратить возможные про- блемы и/или баги.</w:t>
      </w:r>
    </w:p>
    <w:p>
      <w:pPr>
        <w:pStyle w:val="Heading8"/>
        <w:spacing w:line="232" w:lineRule="auto" w:before="167"/>
        <w:ind w:left="278" w:right="1067"/>
        <w:jc w:val="both"/>
      </w:pPr>
      <w:r>
        <w:rPr/>
        <w:t>Эффективное планирование — это одна из важнейших со- ставляющих процесса разработки ПО.</w:t>
      </w:r>
    </w:p>
    <w:p>
      <w:pPr>
        <w:pStyle w:val="Heading8"/>
        <w:spacing w:after="0" w:line="232" w:lineRule="auto"/>
        <w:jc w:val="both"/>
        <w:sectPr>
          <w:headerReference w:type="default" r:id="rId119"/>
          <w:headerReference w:type="even" r:id="rId120"/>
          <w:pgSz w:w="8400" w:h="11900"/>
          <w:pgMar w:header="544" w:footer="0" w:top="800" w:bottom="280" w:left="566" w:right="283"/>
          <w:pgNumType w:start="127"/>
        </w:sectPr>
      </w:pPr>
    </w:p>
    <w:p>
      <w:pPr>
        <w:pStyle w:val="BodyText"/>
        <w:spacing w:before="60"/>
        <w:rPr>
          <w:b/>
        </w:rPr>
      </w:pPr>
    </w:p>
    <w:p>
      <w:pPr>
        <w:spacing w:before="1"/>
        <w:ind w:left="624" w:right="0" w:firstLine="0"/>
        <w:jc w:val="left"/>
        <w:rPr>
          <w:rFonts w:ascii="Arial" w:hAnsi="Arial"/>
          <w:b/>
          <w:sz w:val="22"/>
        </w:rPr>
      </w:pPr>
      <w:r>
        <w:rPr>
          <w:rFonts w:ascii="Arial" w:hAnsi="Arial"/>
          <w:b/>
          <w:sz w:val="22"/>
        </w:rPr>
        <w:t>Вопросы</w:t>
      </w:r>
      <w:r>
        <w:rPr>
          <w:rFonts w:ascii="Arial" w:hAnsi="Arial"/>
          <w:b/>
          <w:spacing w:val="-5"/>
          <w:sz w:val="22"/>
        </w:rPr>
        <w:t> </w:t>
      </w:r>
      <w:r>
        <w:rPr>
          <w:rFonts w:ascii="Arial" w:hAnsi="Arial"/>
          <w:b/>
          <w:sz w:val="22"/>
        </w:rPr>
        <w:t>и</w:t>
      </w:r>
      <w:r>
        <w:rPr>
          <w:rFonts w:ascii="Arial" w:hAnsi="Arial"/>
          <w:b/>
          <w:spacing w:val="-5"/>
          <w:sz w:val="22"/>
        </w:rPr>
        <w:t> </w:t>
      </w:r>
      <w:r>
        <w:rPr>
          <w:rFonts w:ascii="Arial" w:hAnsi="Arial"/>
          <w:b/>
          <w:sz w:val="22"/>
        </w:rPr>
        <w:t>задания</w:t>
      </w:r>
      <w:r>
        <w:rPr>
          <w:rFonts w:ascii="Arial" w:hAnsi="Arial"/>
          <w:b/>
          <w:spacing w:val="-3"/>
          <w:sz w:val="22"/>
        </w:rPr>
        <w:t> </w:t>
      </w:r>
      <w:r>
        <w:rPr>
          <w:rFonts w:ascii="Arial" w:hAnsi="Arial"/>
          <w:b/>
          <w:sz w:val="22"/>
        </w:rPr>
        <w:t>для</w:t>
      </w:r>
      <w:r>
        <w:rPr>
          <w:rFonts w:ascii="Arial" w:hAnsi="Arial"/>
          <w:b/>
          <w:spacing w:val="-7"/>
          <w:sz w:val="22"/>
        </w:rPr>
        <w:t> </w:t>
      </w:r>
      <w:r>
        <w:rPr>
          <w:rFonts w:ascii="Arial" w:hAnsi="Arial"/>
          <w:b/>
          <w:spacing w:val="-2"/>
          <w:sz w:val="22"/>
        </w:rPr>
        <w:t>самопроверки</w:t>
      </w:r>
    </w:p>
    <w:p>
      <w:pPr>
        <w:pStyle w:val="ListParagraph"/>
        <w:numPr>
          <w:ilvl w:val="0"/>
          <w:numId w:val="128"/>
        </w:numPr>
        <w:tabs>
          <w:tab w:pos="1285" w:val="left" w:leader="none"/>
        </w:tabs>
        <w:spacing w:line="240" w:lineRule="auto" w:before="85" w:after="0"/>
        <w:ind w:left="1285" w:right="0" w:hanging="229"/>
        <w:jc w:val="left"/>
        <w:rPr>
          <w:rFonts w:ascii="Microsoft Sans Serif" w:hAnsi="Microsoft Sans Serif"/>
          <w:sz w:val="18"/>
        </w:rPr>
      </w:pPr>
      <w:r>
        <w:rPr>
          <w:rFonts w:ascii="Microsoft Sans Serif" w:hAnsi="Microsoft Sans Serif"/>
          <w:sz w:val="18"/>
        </w:rPr>
        <w:t>Перечислите</w:t>
      </w:r>
      <w:r>
        <w:rPr>
          <w:rFonts w:ascii="Microsoft Sans Serif" w:hAnsi="Microsoft Sans Serif"/>
          <w:spacing w:val="-12"/>
          <w:sz w:val="18"/>
        </w:rPr>
        <w:t> </w:t>
      </w:r>
      <w:r>
        <w:rPr>
          <w:rFonts w:ascii="Microsoft Sans Serif" w:hAnsi="Microsoft Sans Serif"/>
          <w:sz w:val="18"/>
        </w:rPr>
        <w:t>стадии</w:t>
      </w:r>
      <w:r>
        <w:rPr>
          <w:rFonts w:ascii="Microsoft Sans Serif" w:hAnsi="Microsoft Sans Serif"/>
          <w:spacing w:val="-12"/>
          <w:sz w:val="18"/>
        </w:rPr>
        <w:t> </w:t>
      </w:r>
      <w:r>
        <w:rPr>
          <w:rFonts w:ascii="Microsoft Sans Serif" w:hAnsi="Microsoft Sans Serif"/>
          <w:sz w:val="18"/>
        </w:rPr>
        <w:t>цикла</w:t>
      </w:r>
      <w:r>
        <w:rPr>
          <w:rFonts w:ascii="Microsoft Sans Serif" w:hAnsi="Microsoft Sans Serif"/>
          <w:spacing w:val="-12"/>
          <w:sz w:val="18"/>
        </w:rPr>
        <w:t> </w:t>
      </w:r>
      <w:r>
        <w:rPr>
          <w:rFonts w:ascii="Microsoft Sans Serif" w:hAnsi="Microsoft Sans Serif"/>
          <w:sz w:val="18"/>
        </w:rPr>
        <w:t>разработки</w:t>
      </w:r>
      <w:r>
        <w:rPr>
          <w:rFonts w:ascii="Microsoft Sans Serif" w:hAnsi="Microsoft Sans Serif"/>
          <w:spacing w:val="-10"/>
          <w:sz w:val="18"/>
        </w:rPr>
        <w:t> </w:t>
      </w:r>
      <w:r>
        <w:rPr>
          <w:rFonts w:ascii="Microsoft Sans Serif" w:hAnsi="Microsoft Sans Serif"/>
          <w:spacing w:val="-5"/>
          <w:sz w:val="18"/>
        </w:rPr>
        <w:t>ПО.</w:t>
      </w:r>
    </w:p>
    <w:p>
      <w:pPr>
        <w:pStyle w:val="ListParagraph"/>
        <w:numPr>
          <w:ilvl w:val="0"/>
          <w:numId w:val="128"/>
        </w:numPr>
        <w:tabs>
          <w:tab w:pos="1283" w:val="left" w:leader="none"/>
          <w:tab w:pos="1286" w:val="left" w:leader="none"/>
        </w:tabs>
        <w:spacing w:line="249" w:lineRule="auto" w:before="7" w:after="0"/>
        <w:ind w:left="1286" w:right="860" w:hanging="231"/>
        <w:jc w:val="left"/>
        <w:rPr>
          <w:rFonts w:ascii="Microsoft Sans Serif" w:hAnsi="Microsoft Sans Serif"/>
          <w:sz w:val="18"/>
        </w:rPr>
      </w:pPr>
      <w:r>
        <w:rPr>
          <w:rFonts w:ascii="Microsoft Sans Serif" w:hAnsi="Microsoft Sans Serif"/>
          <w:sz w:val="18"/>
        </w:rPr>
        <w:t>Какой</w:t>
      </w:r>
      <w:r>
        <w:rPr>
          <w:rFonts w:ascii="Microsoft Sans Serif" w:hAnsi="Microsoft Sans Serif"/>
          <w:spacing w:val="-12"/>
          <w:sz w:val="18"/>
        </w:rPr>
        <w:t> </w:t>
      </w:r>
      <w:r>
        <w:rPr>
          <w:rFonts w:ascii="Microsoft Sans Serif" w:hAnsi="Microsoft Sans Serif"/>
          <w:sz w:val="18"/>
        </w:rPr>
        <w:t>баг</w:t>
      </w:r>
      <w:r>
        <w:rPr>
          <w:rFonts w:ascii="Microsoft Sans Serif" w:hAnsi="Microsoft Sans Serif"/>
          <w:spacing w:val="-6"/>
          <w:sz w:val="18"/>
        </w:rPr>
        <w:t> </w:t>
      </w:r>
      <w:r>
        <w:rPr>
          <w:rFonts w:ascii="Microsoft Sans Serif" w:hAnsi="Microsoft Sans Serif"/>
          <w:sz w:val="18"/>
        </w:rPr>
        <w:t>дороже:</w:t>
      </w:r>
      <w:r>
        <w:rPr>
          <w:rFonts w:ascii="Microsoft Sans Serif" w:hAnsi="Microsoft Sans Serif"/>
          <w:spacing w:val="-8"/>
          <w:sz w:val="18"/>
        </w:rPr>
        <w:t> </w:t>
      </w:r>
      <w:r>
        <w:rPr>
          <w:rFonts w:ascii="Microsoft Sans Serif" w:hAnsi="Microsoft Sans Serif"/>
          <w:sz w:val="18"/>
        </w:rPr>
        <w:t>пойманный</w:t>
      </w:r>
      <w:r>
        <w:rPr>
          <w:rFonts w:ascii="Microsoft Sans Serif" w:hAnsi="Microsoft Sans Serif"/>
          <w:spacing w:val="-12"/>
          <w:sz w:val="18"/>
        </w:rPr>
        <w:t> </w:t>
      </w:r>
      <w:r>
        <w:rPr>
          <w:rFonts w:ascii="Microsoft Sans Serif" w:hAnsi="Microsoft Sans Serif"/>
          <w:sz w:val="18"/>
        </w:rPr>
        <w:t>не</w:t>
      </w:r>
      <w:r>
        <w:rPr>
          <w:rFonts w:ascii="Microsoft Sans Serif" w:hAnsi="Microsoft Sans Serif"/>
          <w:spacing w:val="-11"/>
          <w:sz w:val="18"/>
        </w:rPr>
        <w:t> </w:t>
      </w:r>
      <w:r>
        <w:rPr>
          <w:rFonts w:ascii="Microsoft Sans Serif" w:hAnsi="Microsoft Sans Serif"/>
          <w:sz w:val="18"/>
        </w:rPr>
        <w:t>во</w:t>
      </w:r>
      <w:r>
        <w:rPr>
          <w:rFonts w:ascii="Microsoft Sans Serif" w:hAnsi="Microsoft Sans Serif"/>
          <w:spacing w:val="-11"/>
          <w:sz w:val="18"/>
        </w:rPr>
        <w:t> </w:t>
      </w:r>
      <w:r>
        <w:rPr>
          <w:rFonts w:ascii="Microsoft Sans Serif" w:hAnsi="Microsoft Sans Serif"/>
          <w:sz w:val="18"/>
        </w:rPr>
        <w:t>время</w:t>
      </w:r>
      <w:r>
        <w:rPr>
          <w:rFonts w:ascii="Microsoft Sans Serif" w:hAnsi="Microsoft Sans Serif"/>
          <w:spacing w:val="-9"/>
          <w:sz w:val="18"/>
        </w:rPr>
        <w:t> </w:t>
      </w:r>
      <w:r>
        <w:rPr>
          <w:rFonts w:ascii="Microsoft Sans Serif" w:hAnsi="Microsoft Sans Serif"/>
          <w:sz w:val="18"/>
        </w:rPr>
        <w:t>написания</w:t>
      </w:r>
      <w:r>
        <w:rPr>
          <w:rFonts w:ascii="Microsoft Sans Serif" w:hAnsi="Microsoft Sans Serif"/>
          <w:spacing w:val="-9"/>
          <w:sz w:val="18"/>
        </w:rPr>
        <w:t> </w:t>
      </w:r>
      <w:r>
        <w:rPr>
          <w:rFonts w:ascii="Microsoft Sans Serif" w:hAnsi="Microsoft Sans Serif"/>
          <w:sz w:val="18"/>
        </w:rPr>
        <w:t>спека</w:t>
      </w:r>
      <w:r>
        <w:rPr>
          <w:rFonts w:ascii="Microsoft Sans Serif" w:hAnsi="Microsoft Sans Serif"/>
          <w:spacing w:val="-7"/>
          <w:sz w:val="18"/>
        </w:rPr>
        <w:t> </w:t>
      </w:r>
      <w:r>
        <w:rPr>
          <w:rFonts w:ascii="Microsoft Sans Serif" w:hAnsi="Microsoft Sans Serif"/>
          <w:sz w:val="18"/>
        </w:rPr>
        <w:t>или во время тестирования?</w:t>
      </w:r>
    </w:p>
    <w:p>
      <w:pPr>
        <w:pStyle w:val="ListParagraph"/>
        <w:numPr>
          <w:ilvl w:val="0"/>
          <w:numId w:val="128"/>
        </w:numPr>
        <w:tabs>
          <w:tab w:pos="1284" w:val="left" w:leader="none"/>
        </w:tabs>
        <w:spacing w:line="202" w:lineRule="exact" w:before="0" w:after="0"/>
        <w:ind w:left="1284" w:right="0" w:hanging="228"/>
        <w:jc w:val="left"/>
        <w:rPr>
          <w:rFonts w:ascii="Microsoft Sans Serif" w:hAnsi="Microsoft Sans Serif"/>
          <w:sz w:val="18"/>
        </w:rPr>
      </w:pPr>
      <w:r>
        <w:rPr>
          <w:rFonts w:ascii="Microsoft Sans Serif" w:hAnsi="Microsoft Sans Serif"/>
          <w:sz w:val="18"/>
        </w:rPr>
        <w:t>Перечислите</w:t>
      </w:r>
      <w:r>
        <w:rPr>
          <w:rFonts w:ascii="Microsoft Sans Serif" w:hAnsi="Microsoft Sans Serif"/>
          <w:spacing w:val="-11"/>
          <w:sz w:val="18"/>
        </w:rPr>
        <w:t> </w:t>
      </w:r>
      <w:r>
        <w:rPr>
          <w:rFonts w:ascii="Microsoft Sans Serif" w:hAnsi="Microsoft Sans Serif"/>
          <w:sz w:val="18"/>
        </w:rPr>
        <w:t>болезни</w:t>
      </w:r>
      <w:r>
        <w:rPr>
          <w:rFonts w:ascii="Microsoft Sans Serif" w:hAnsi="Microsoft Sans Serif"/>
          <w:spacing w:val="-8"/>
          <w:sz w:val="18"/>
        </w:rPr>
        <w:t> </w:t>
      </w:r>
      <w:r>
        <w:rPr>
          <w:rFonts w:ascii="Microsoft Sans Serif" w:hAnsi="Microsoft Sans Serif"/>
          <w:spacing w:val="-2"/>
          <w:sz w:val="18"/>
        </w:rPr>
        <w:t>спеков.</w:t>
      </w:r>
    </w:p>
    <w:p>
      <w:pPr>
        <w:pStyle w:val="ListParagraph"/>
        <w:numPr>
          <w:ilvl w:val="0"/>
          <w:numId w:val="128"/>
        </w:numPr>
        <w:tabs>
          <w:tab w:pos="1283" w:val="left" w:leader="none"/>
          <w:tab w:pos="1286" w:val="left" w:leader="none"/>
        </w:tabs>
        <w:spacing w:line="249" w:lineRule="auto" w:before="8" w:after="0"/>
        <w:ind w:left="1286" w:right="748" w:hanging="231"/>
        <w:jc w:val="left"/>
        <w:rPr>
          <w:rFonts w:ascii="Microsoft Sans Serif" w:hAnsi="Microsoft Sans Serif"/>
          <w:sz w:val="18"/>
        </w:rPr>
      </w:pPr>
      <w:r>
        <w:rPr>
          <w:rFonts w:ascii="Microsoft Sans Serif" w:hAnsi="Microsoft Sans Serif"/>
          <w:sz w:val="18"/>
        </w:rPr>
        <w:t>Почему</w:t>
      </w:r>
      <w:r>
        <w:rPr>
          <w:rFonts w:ascii="Microsoft Sans Serif" w:hAnsi="Microsoft Sans Serif"/>
          <w:spacing w:val="20"/>
          <w:sz w:val="18"/>
        </w:rPr>
        <w:t> </w:t>
      </w:r>
      <w:r>
        <w:rPr>
          <w:rFonts w:ascii="Microsoft Sans Serif" w:hAnsi="Microsoft Sans Serif"/>
          <w:sz w:val="18"/>
        </w:rPr>
        <w:t>продюсер</w:t>
      </w:r>
      <w:r>
        <w:rPr>
          <w:rFonts w:ascii="Microsoft Sans Serif" w:hAnsi="Microsoft Sans Serif"/>
          <w:spacing w:val="20"/>
          <w:sz w:val="18"/>
        </w:rPr>
        <w:t> </w:t>
      </w:r>
      <w:r>
        <w:rPr>
          <w:rFonts w:ascii="Microsoft Sans Serif" w:hAnsi="Microsoft Sans Serif"/>
          <w:sz w:val="18"/>
        </w:rPr>
        <w:t>не должен</w:t>
      </w:r>
      <w:r>
        <w:rPr>
          <w:rFonts w:ascii="Microsoft Sans Serif" w:hAnsi="Microsoft Sans Serif"/>
          <w:spacing w:val="21"/>
          <w:sz w:val="18"/>
        </w:rPr>
        <w:t> </w:t>
      </w:r>
      <w:r>
        <w:rPr>
          <w:rFonts w:ascii="Microsoft Sans Serif" w:hAnsi="Microsoft Sans Serif"/>
          <w:sz w:val="18"/>
        </w:rPr>
        <w:t>давать</w:t>
      </w:r>
      <w:r>
        <w:rPr>
          <w:rFonts w:ascii="Microsoft Sans Serif" w:hAnsi="Microsoft Sans Serif"/>
          <w:spacing w:val="26"/>
          <w:sz w:val="18"/>
        </w:rPr>
        <w:t> </w:t>
      </w:r>
      <w:r>
        <w:rPr>
          <w:rFonts w:ascii="Microsoft Sans Serif" w:hAnsi="Microsoft Sans Serif"/>
          <w:sz w:val="18"/>
        </w:rPr>
        <w:t>в</w:t>
      </w:r>
      <w:r>
        <w:rPr>
          <w:rFonts w:ascii="Microsoft Sans Serif" w:hAnsi="Microsoft Sans Serif"/>
          <w:spacing w:val="20"/>
          <w:sz w:val="18"/>
        </w:rPr>
        <w:t> </w:t>
      </w:r>
      <w:r>
        <w:rPr>
          <w:rFonts w:ascii="Microsoft Sans Serif" w:hAnsi="Microsoft Sans Serif"/>
          <w:sz w:val="18"/>
        </w:rPr>
        <w:t>спеке технических инст- </w:t>
      </w:r>
      <w:r>
        <w:rPr>
          <w:rFonts w:ascii="Microsoft Sans Serif" w:hAnsi="Microsoft Sans Serif"/>
          <w:spacing w:val="-2"/>
          <w:sz w:val="18"/>
        </w:rPr>
        <w:t>рукций?</w:t>
      </w:r>
    </w:p>
    <w:p>
      <w:pPr>
        <w:pStyle w:val="ListParagraph"/>
        <w:numPr>
          <w:ilvl w:val="0"/>
          <w:numId w:val="128"/>
        </w:numPr>
        <w:tabs>
          <w:tab w:pos="1284" w:val="left" w:leader="none"/>
        </w:tabs>
        <w:spacing w:line="202" w:lineRule="exact" w:before="0" w:after="0"/>
        <w:ind w:left="1284" w:right="0" w:hanging="228"/>
        <w:jc w:val="left"/>
        <w:rPr>
          <w:rFonts w:ascii="Microsoft Sans Serif" w:hAnsi="Microsoft Sans Serif"/>
          <w:sz w:val="18"/>
        </w:rPr>
      </w:pPr>
      <w:r>
        <w:rPr>
          <w:rFonts w:ascii="Microsoft Sans Serif" w:hAnsi="Microsoft Sans Serif"/>
          <w:spacing w:val="-2"/>
          <w:sz w:val="18"/>
        </w:rPr>
        <w:t>Для</w:t>
      </w:r>
      <w:r>
        <w:rPr>
          <w:rFonts w:ascii="Microsoft Sans Serif" w:hAnsi="Microsoft Sans Serif"/>
          <w:spacing w:val="-1"/>
          <w:sz w:val="18"/>
        </w:rPr>
        <w:t> </w:t>
      </w:r>
      <w:r>
        <w:rPr>
          <w:rFonts w:ascii="Microsoft Sans Serif" w:hAnsi="Microsoft Sans Serif"/>
          <w:spacing w:val="-2"/>
          <w:sz w:val="18"/>
        </w:rPr>
        <w:t>чего</w:t>
      </w:r>
      <w:r>
        <w:rPr>
          <w:rFonts w:ascii="Microsoft Sans Serif" w:hAnsi="Microsoft Sans Serif"/>
          <w:spacing w:val="-3"/>
          <w:sz w:val="18"/>
        </w:rPr>
        <w:t> </w:t>
      </w:r>
      <w:r>
        <w:rPr>
          <w:rFonts w:ascii="Microsoft Sans Serif" w:hAnsi="Microsoft Sans Serif"/>
          <w:spacing w:val="-2"/>
          <w:sz w:val="18"/>
        </w:rPr>
        <w:t>нужно</w:t>
      </w:r>
      <w:r>
        <w:rPr>
          <w:rFonts w:ascii="Microsoft Sans Serif" w:hAnsi="Microsoft Sans Serif"/>
          <w:spacing w:val="2"/>
          <w:sz w:val="18"/>
        </w:rPr>
        <w:t> </w:t>
      </w:r>
      <w:r>
        <w:rPr>
          <w:rFonts w:ascii="Microsoft Sans Serif" w:hAnsi="Microsoft Sans Serif"/>
          <w:spacing w:val="-2"/>
          <w:sz w:val="18"/>
        </w:rPr>
        <w:t>утверждение</w:t>
      </w:r>
      <w:r>
        <w:rPr>
          <w:rFonts w:ascii="Microsoft Sans Serif" w:hAnsi="Microsoft Sans Serif"/>
          <w:spacing w:val="-4"/>
          <w:sz w:val="18"/>
        </w:rPr>
        <w:t> </w:t>
      </w:r>
      <w:r>
        <w:rPr>
          <w:rFonts w:ascii="Microsoft Sans Serif" w:hAnsi="Microsoft Sans Serif"/>
          <w:spacing w:val="-2"/>
          <w:sz w:val="18"/>
        </w:rPr>
        <w:t>спека?</w:t>
      </w:r>
    </w:p>
    <w:p>
      <w:pPr>
        <w:pStyle w:val="ListParagraph"/>
        <w:numPr>
          <w:ilvl w:val="0"/>
          <w:numId w:val="128"/>
        </w:numPr>
        <w:tabs>
          <w:tab w:pos="1284" w:val="left" w:leader="none"/>
        </w:tabs>
        <w:spacing w:line="204" w:lineRule="exact" w:before="7" w:after="0"/>
        <w:ind w:left="1284" w:right="0" w:hanging="228"/>
        <w:jc w:val="left"/>
        <w:rPr>
          <w:rFonts w:ascii="Microsoft Sans Serif" w:hAnsi="Microsoft Sans Serif"/>
          <w:sz w:val="18"/>
        </w:rPr>
      </w:pPr>
      <w:r>
        <w:rPr>
          <w:rFonts w:ascii="Microsoft Sans Serif" w:hAnsi="Microsoft Sans Serif"/>
          <w:spacing w:val="-2"/>
          <w:sz w:val="18"/>
        </w:rPr>
        <w:t>Для чего</w:t>
      </w:r>
      <w:r>
        <w:rPr>
          <w:rFonts w:ascii="Microsoft Sans Serif" w:hAnsi="Microsoft Sans Serif"/>
          <w:spacing w:val="-5"/>
          <w:sz w:val="18"/>
        </w:rPr>
        <w:t> </w:t>
      </w:r>
      <w:r>
        <w:rPr>
          <w:rFonts w:ascii="Microsoft Sans Serif" w:hAnsi="Microsoft Sans Serif"/>
          <w:spacing w:val="-2"/>
          <w:sz w:val="18"/>
        </w:rPr>
        <w:t>нужно</w:t>
      </w:r>
      <w:r>
        <w:rPr>
          <w:rFonts w:ascii="Microsoft Sans Serif" w:hAnsi="Microsoft Sans Serif"/>
          <w:spacing w:val="1"/>
          <w:sz w:val="18"/>
        </w:rPr>
        <w:t> </w:t>
      </w:r>
      <w:r>
        <w:rPr>
          <w:rFonts w:ascii="Microsoft Sans Serif" w:hAnsi="Microsoft Sans Serif"/>
          <w:spacing w:val="-2"/>
          <w:sz w:val="18"/>
        </w:rPr>
        <w:t>замораживание</w:t>
      </w:r>
      <w:r>
        <w:rPr>
          <w:rFonts w:ascii="Microsoft Sans Serif" w:hAnsi="Microsoft Sans Serif"/>
          <w:spacing w:val="-6"/>
          <w:sz w:val="18"/>
        </w:rPr>
        <w:t> </w:t>
      </w:r>
      <w:r>
        <w:rPr>
          <w:rFonts w:ascii="Microsoft Sans Serif" w:hAnsi="Microsoft Sans Serif"/>
          <w:spacing w:val="-2"/>
          <w:sz w:val="18"/>
        </w:rPr>
        <w:t>спека?</w:t>
      </w:r>
    </w:p>
    <w:p>
      <w:pPr>
        <w:pStyle w:val="ListParagraph"/>
        <w:numPr>
          <w:ilvl w:val="0"/>
          <w:numId w:val="128"/>
        </w:numPr>
        <w:tabs>
          <w:tab w:pos="1284" w:val="left" w:leader="none"/>
        </w:tabs>
        <w:spacing w:line="240" w:lineRule="auto" w:before="0" w:after="0"/>
        <w:ind w:left="1284" w:right="0" w:hanging="228"/>
        <w:jc w:val="left"/>
        <w:rPr>
          <w:rFonts w:ascii="Arial" w:hAnsi="Arial"/>
          <w:i/>
          <w:sz w:val="18"/>
        </w:rPr>
      </w:pPr>
      <w:r>
        <w:rPr>
          <w:rFonts w:ascii="Microsoft Sans Serif" w:hAnsi="Microsoft Sans Serif"/>
          <w:spacing w:val="-2"/>
          <w:sz w:val="18"/>
        </w:rPr>
        <w:t>Почему</w:t>
      </w:r>
      <w:r>
        <w:rPr>
          <w:rFonts w:ascii="Microsoft Sans Serif" w:hAnsi="Microsoft Sans Serif"/>
          <w:spacing w:val="-6"/>
          <w:sz w:val="18"/>
        </w:rPr>
        <w:t> </w:t>
      </w:r>
      <w:r>
        <w:rPr>
          <w:rFonts w:ascii="Microsoft Sans Serif" w:hAnsi="Microsoft Sans Serif"/>
          <w:spacing w:val="-2"/>
          <w:sz w:val="18"/>
        </w:rPr>
        <w:t>спеки</w:t>
      </w:r>
      <w:r>
        <w:rPr>
          <w:rFonts w:ascii="Microsoft Sans Serif" w:hAnsi="Microsoft Sans Serif"/>
          <w:spacing w:val="-5"/>
          <w:sz w:val="18"/>
        </w:rPr>
        <w:t> </w:t>
      </w:r>
      <w:r>
        <w:rPr>
          <w:rFonts w:ascii="Microsoft Sans Serif" w:hAnsi="Microsoft Sans Serif"/>
          <w:spacing w:val="-2"/>
          <w:sz w:val="18"/>
        </w:rPr>
        <w:t>нужно</w:t>
      </w:r>
      <w:r>
        <w:rPr>
          <w:rFonts w:ascii="Microsoft Sans Serif" w:hAnsi="Microsoft Sans Serif"/>
          <w:spacing w:val="-5"/>
          <w:sz w:val="18"/>
        </w:rPr>
        <w:t> </w:t>
      </w:r>
      <w:r>
        <w:rPr>
          <w:rFonts w:ascii="Microsoft Sans Serif" w:hAnsi="Microsoft Sans Serif"/>
          <w:spacing w:val="-2"/>
          <w:sz w:val="18"/>
        </w:rPr>
        <w:t>хранить</w:t>
      </w:r>
      <w:r>
        <w:rPr>
          <w:rFonts w:ascii="Microsoft Sans Serif" w:hAnsi="Microsoft Sans Serif"/>
          <w:sz w:val="18"/>
        </w:rPr>
        <w:t> </w:t>
      </w:r>
      <w:r>
        <w:rPr>
          <w:rFonts w:ascii="Microsoft Sans Serif" w:hAnsi="Microsoft Sans Serif"/>
          <w:spacing w:val="-2"/>
          <w:sz w:val="18"/>
        </w:rPr>
        <w:t>в</w:t>
      </w:r>
      <w:r>
        <w:rPr>
          <w:rFonts w:ascii="Microsoft Sans Serif" w:hAnsi="Microsoft Sans Serif"/>
          <w:spacing w:val="-5"/>
          <w:sz w:val="18"/>
        </w:rPr>
        <w:t> </w:t>
      </w:r>
      <w:r>
        <w:rPr>
          <w:rFonts w:ascii="Arial" w:hAnsi="Arial"/>
          <w:i/>
          <w:spacing w:val="-4"/>
          <w:sz w:val="18"/>
        </w:rPr>
        <w:t>CVS?</w:t>
      </w:r>
    </w:p>
    <w:p>
      <w:pPr>
        <w:pStyle w:val="ListParagraph"/>
        <w:numPr>
          <w:ilvl w:val="0"/>
          <w:numId w:val="128"/>
        </w:numPr>
        <w:tabs>
          <w:tab w:pos="1284" w:val="left" w:leader="none"/>
        </w:tabs>
        <w:spacing w:line="240" w:lineRule="auto" w:before="7" w:after="0"/>
        <w:ind w:left="1284" w:right="0" w:hanging="228"/>
        <w:jc w:val="left"/>
        <w:rPr>
          <w:rFonts w:ascii="Microsoft Sans Serif" w:hAnsi="Microsoft Sans Serif"/>
          <w:sz w:val="18"/>
        </w:rPr>
      </w:pPr>
      <w:r>
        <w:rPr>
          <w:rFonts w:ascii="Microsoft Sans Serif" w:hAnsi="Microsoft Sans Serif"/>
          <w:spacing w:val="-4"/>
          <w:sz w:val="18"/>
        </w:rPr>
        <w:t>Перечислите</w:t>
      </w:r>
      <w:r>
        <w:rPr>
          <w:rFonts w:ascii="Microsoft Sans Serif" w:hAnsi="Microsoft Sans Serif"/>
          <w:spacing w:val="-5"/>
          <w:sz w:val="18"/>
        </w:rPr>
        <w:t> </w:t>
      </w:r>
      <w:r>
        <w:rPr>
          <w:rFonts w:ascii="Microsoft Sans Serif" w:hAnsi="Microsoft Sans Serif"/>
          <w:spacing w:val="-4"/>
          <w:sz w:val="18"/>
        </w:rPr>
        <w:t>и прокомментируйте</w:t>
      </w:r>
      <w:r>
        <w:rPr>
          <w:rFonts w:ascii="Microsoft Sans Serif" w:hAnsi="Microsoft Sans Serif"/>
          <w:spacing w:val="-10"/>
          <w:sz w:val="18"/>
        </w:rPr>
        <w:t> </w:t>
      </w:r>
      <w:r>
        <w:rPr>
          <w:rFonts w:ascii="Microsoft Sans Serif" w:hAnsi="Microsoft Sans Serif"/>
          <w:spacing w:val="-4"/>
          <w:sz w:val="18"/>
        </w:rPr>
        <w:t>причины</w:t>
      </w:r>
      <w:r>
        <w:rPr>
          <w:rFonts w:ascii="Microsoft Sans Serif" w:hAnsi="Microsoft Sans Serif"/>
          <w:spacing w:val="-6"/>
          <w:sz w:val="18"/>
        </w:rPr>
        <w:t> </w:t>
      </w:r>
      <w:r>
        <w:rPr>
          <w:rFonts w:ascii="Microsoft Sans Serif" w:hAnsi="Microsoft Sans Serif"/>
          <w:spacing w:val="-4"/>
          <w:sz w:val="18"/>
        </w:rPr>
        <w:t>появления</w:t>
      </w:r>
      <w:r>
        <w:rPr>
          <w:rFonts w:ascii="Microsoft Sans Serif" w:hAnsi="Microsoft Sans Serif"/>
          <w:spacing w:val="-2"/>
          <w:sz w:val="18"/>
        </w:rPr>
        <w:t> </w:t>
      </w:r>
      <w:r>
        <w:rPr>
          <w:rFonts w:ascii="Microsoft Sans Serif" w:hAnsi="Microsoft Sans Serif"/>
          <w:spacing w:val="-4"/>
          <w:sz w:val="18"/>
        </w:rPr>
        <w:t>багов кода.</w:t>
      </w:r>
    </w:p>
    <w:p>
      <w:pPr>
        <w:pStyle w:val="ListParagraph"/>
        <w:numPr>
          <w:ilvl w:val="0"/>
          <w:numId w:val="128"/>
        </w:numPr>
        <w:tabs>
          <w:tab w:pos="1284" w:val="left" w:leader="none"/>
        </w:tabs>
        <w:spacing w:line="240" w:lineRule="auto" w:before="8" w:after="0"/>
        <w:ind w:left="1284" w:right="0" w:hanging="228"/>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7"/>
          <w:sz w:val="18"/>
        </w:rPr>
        <w:t> </w:t>
      </w:r>
      <w:r>
        <w:rPr>
          <w:rFonts w:ascii="Microsoft Sans Serif" w:hAnsi="Microsoft Sans Serif"/>
          <w:sz w:val="18"/>
        </w:rPr>
        <w:t>такое</w:t>
      </w:r>
      <w:r>
        <w:rPr>
          <w:rFonts w:ascii="Microsoft Sans Serif" w:hAnsi="Microsoft Sans Serif"/>
          <w:spacing w:val="-12"/>
          <w:sz w:val="18"/>
        </w:rPr>
        <w:t> </w:t>
      </w:r>
      <w:r>
        <w:rPr>
          <w:rFonts w:ascii="Microsoft Sans Serif" w:hAnsi="Microsoft Sans Serif"/>
          <w:sz w:val="18"/>
        </w:rPr>
        <w:t>юнит-</w:t>
      </w:r>
      <w:r>
        <w:rPr>
          <w:rFonts w:ascii="Microsoft Sans Serif" w:hAnsi="Microsoft Sans Serif"/>
          <w:spacing w:val="-4"/>
          <w:sz w:val="18"/>
        </w:rPr>
        <w:t>тест?</w:t>
      </w:r>
    </w:p>
    <w:p>
      <w:pPr>
        <w:pStyle w:val="ListParagraph"/>
        <w:numPr>
          <w:ilvl w:val="0"/>
          <w:numId w:val="128"/>
        </w:numPr>
        <w:tabs>
          <w:tab w:pos="1284" w:val="left" w:leader="none"/>
          <w:tab w:pos="1286" w:val="left" w:leader="none"/>
        </w:tabs>
        <w:spacing w:line="249" w:lineRule="auto" w:before="31" w:after="0"/>
        <w:ind w:left="1286" w:right="717" w:hanging="336"/>
        <w:jc w:val="left"/>
        <w:rPr>
          <w:rFonts w:ascii="Microsoft Sans Serif" w:hAnsi="Microsoft Sans Serif"/>
          <w:sz w:val="18"/>
        </w:rPr>
      </w:pPr>
      <w:r>
        <w:rPr>
          <w:rFonts w:ascii="Microsoft Sans Serif" w:hAnsi="Microsoft Sans Serif"/>
          <w:spacing w:val="-6"/>
          <w:sz w:val="18"/>
        </w:rPr>
        <w:t>Что такое</w:t>
      </w:r>
      <w:r>
        <w:rPr>
          <w:rFonts w:ascii="Microsoft Sans Serif" w:hAnsi="Microsoft Sans Serif"/>
          <w:spacing w:val="-11"/>
          <w:sz w:val="18"/>
        </w:rPr>
        <w:t> </w:t>
      </w:r>
      <w:r>
        <w:rPr>
          <w:rFonts w:ascii="Microsoft Sans Serif" w:hAnsi="Microsoft Sans Serif"/>
          <w:spacing w:val="-6"/>
          <w:sz w:val="18"/>
        </w:rPr>
        <w:t>инспекция</w:t>
      </w:r>
      <w:r>
        <w:rPr>
          <w:rFonts w:ascii="Microsoft Sans Serif" w:hAnsi="Microsoft Sans Serif"/>
          <w:spacing w:val="-5"/>
          <w:sz w:val="18"/>
        </w:rPr>
        <w:t> </w:t>
      </w:r>
      <w:r>
        <w:rPr>
          <w:rFonts w:ascii="Microsoft Sans Serif" w:hAnsi="Microsoft Sans Serif"/>
          <w:spacing w:val="-6"/>
          <w:sz w:val="18"/>
        </w:rPr>
        <w:t>кода и</w:t>
      </w:r>
      <w:r>
        <w:rPr>
          <w:rFonts w:ascii="Microsoft Sans Serif" w:hAnsi="Microsoft Sans Serif"/>
          <w:spacing w:val="-11"/>
          <w:sz w:val="18"/>
        </w:rPr>
        <w:t> </w:t>
      </w:r>
      <w:r>
        <w:rPr>
          <w:rFonts w:ascii="Microsoft Sans Serif" w:hAnsi="Microsoft Sans Serif"/>
          <w:spacing w:val="-6"/>
          <w:sz w:val="18"/>
        </w:rPr>
        <w:t>как</w:t>
      </w:r>
      <w:r>
        <w:rPr>
          <w:rFonts w:ascii="Microsoft Sans Serif" w:hAnsi="Microsoft Sans Serif"/>
          <w:spacing w:val="-3"/>
          <w:sz w:val="18"/>
        </w:rPr>
        <w:t> </w:t>
      </w:r>
      <w:r>
        <w:rPr>
          <w:rFonts w:ascii="Microsoft Sans Serif" w:hAnsi="Microsoft Sans Serif"/>
          <w:spacing w:val="-6"/>
          <w:sz w:val="18"/>
        </w:rPr>
        <w:t>она</w:t>
      </w:r>
      <w:r>
        <w:rPr>
          <w:rFonts w:ascii="Microsoft Sans Serif" w:hAnsi="Microsoft Sans Serif"/>
          <w:spacing w:val="-11"/>
          <w:sz w:val="18"/>
        </w:rPr>
        <w:t> </w:t>
      </w:r>
      <w:r>
        <w:rPr>
          <w:rFonts w:ascii="Microsoft Sans Serif" w:hAnsi="Microsoft Sans Serif"/>
          <w:spacing w:val="-6"/>
          <w:sz w:val="18"/>
        </w:rPr>
        <w:t>помогает</w:t>
      </w:r>
      <w:r>
        <w:rPr>
          <w:rFonts w:ascii="Microsoft Sans Serif" w:hAnsi="Microsoft Sans Serif"/>
          <w:spacing w:val="-8"/>
          <w:sz w:val="18"/>
        </w:rPr>
        <w:t> </w:t>
      </w:r>
      <w:r>
        <w:rPr>
          <w:rFonts w:ascii="Microsoft Sans Serif" w:hAnsi="Microsoft Sans Serif"/>
          <w:spacing w:val="-6"/>
          <w:sz w:val="18"/>
        </w:rPr>
        <w:t>вывести</w:t>
      </w:r>
      <w:r>
        <w:rPr>
          <w:rFonts w:ascii="Microsoft Sans Serif" w:hAnsi="Microsoft Sans Serif"/>
          <w:spacing w:val="-11"/>
          <w:sz w:val="18"/>
        </w:rPr>
        <w:t> </w:t>
      </w:r>
      <w:r>
        <w:rPr>
          <w:rFonts w:ascii="Microsoft Sans Serif" w:hAnsi="Microsoft Sans Serif"/>
          <w:spacing w:val="-6"/>
          <w:sz w:val="18"/>
        </w:rPr>
        <w:t>на чистую</w:t>
      </w:r>
      <w:r>
        <w:rPr>
          <w:rFonts w:ascii="Microsoft Sans Serif" w:hAnsi="Microsoft Sans Serif"/>
          <w:spacing w:val="-4"/>
          <w:sz w:val="18"/>
        </w:rPr>
        <w:t> </w:t>
      </w:r>
      <w:r>
        <w:rPr>
          <w:rFonts w:ascii="Microsoft Sans Serif" w:hAnsi="Microsoft Sans Serif"/>
          <w:spacing w:val="-6"/>
          <w:sz w:val="18"/>
        </w:rPr>
        <w:t>воду </w:t>
      </w:r>
      <w:r>
        <w:rPr>
          <w:rFonts w:ascii="Microsoft Sans Serif" w:hAnsi="Microsoft Sans Serif"/>
          <w:sz w:val="18"/>
        </w:rPr>
        <w:t>подлецов,</w:t>
      </w:r>
      <w:r>
        <w:rPr>
          <w:rFonts w:ascii="Microsoft Sans Serif" w:hAnsi="Microsoft Sans Serif"/>
          <w:spacing w:val="-4"/>
          <w:sz w:val="18"/>
        </w:rPr>
        <w:t> </w:t>
      </w:r>
      <w:r>
        <w:rPr>
          <w:rFonts w:ascii="Microsoft Sans Serif" w:hAnsi="Microsoft Sans Serif"/>
          <w:sz w:val="18"/>
        </w:rPr>
        <w:t>которые</w:t>
      </w:r>
      <w:r>
        <w:rPr>
          <w:rFonts w:ascii="Microsoft Sans Serif" w:hAnsi="Microsoft Sans Serif"/>
          <w:spacing w:val="-7"/>
          <w:sz w:val="18"/>
        </w:rPr>
        <w:t> </w:t>
      </w:r>
      <w:r>
        <w:rPr>
          <w:rFonts w:ascii="Microsoft Sans Serif" w:hAnsi="Microsoft Sans Serif"/>
          <w:sz w:val="18"/>
        </w:rPr>
        <w:t>считают,</w:t>
      </w:r>
      <w:r>
        <w:rPr>
          <w:rFonts w:ascii="Microsoft Sans Serif" w:hAnsi="Microsoft Sans Serif"/>
          <w:spacing w:val="-4"/>
          <w:sz w:val="18"/>
        </w:rPr>
        <w:t> </w:t>
      </w:r>
      <w:r>
        <w:rPr>
          <w:rFonts w:ascii="Microsoft Sans Serif" w:hAnsi="Microsoft Sans Serif"/>
          <w:sz w:val="18"/>
        </w:rPr>
        <w:t>что</w:t>
      </w:r>
      <w:r>
        <w:rPr>
          <w:rFonts w:ascii="Microsoft Sans Serif" w:hAnsi="Microsoft Sans Serif"/>
          <w:spacing w:val="-7"/>
          <w:sz w:val="18"/>
        </w:rPr>
        <w:t> </w:t>
      </w:r>
      <w:r>
        <w:rPr>
          <w:rFonts w:ascii="Microsoft Sans Serif" w:hAnsi="Microsoft Sans Serif"/>
          <w:sz w:val="18"/>
        </w:rPr>
        <w:t>чем запутаннее</w:t>
      </w:r>
      <w:r>
        <w:rPr>
          <w:rFonts w:ascii="Microsoft Sans Serif" w:hAnsi="Microsoft Sans Serif"/>
          <w:spacing w:val="-7"/>
          <w:sz w:val="18"/>
        </w:rPr>
        <w:t> </w:t>
      </w:r>
      <w:r>
        <w:rPr>
          <w:rFonts w:ascii="Microsoft Sans Serif" w:hAnsi="Microsoft Sans Serif"/>
          <w:sz w:val="18"/>
        </w:rPr>
        <w:t>код, тем</w:t>
      </w:r>
      <w:r>
        <w:rPr>
          <w:rFonts w:ascii="Microsoft Sans Serif" w:hAnsi="Microsoft Sans Serif"/>
          <w:spacing w:val="-2"/>
          <w:sz w:val="18"/>
        </w:rPr>
        <w:t> </w:t>
      </w:r>
      <w:r>
        <w:rPr>
          <w:rFonts w:ascii="Microsoft Sans Serif" w:hAnsi="Microsoft Sans Serif"/>
          <w:sz w:val="18"/>
        </w:rPr>
        <w:t>лучше?</w:t>
      </w:r>
    </w:p>
    <w:p>
      <w:pPr>
        <w:pStyle w:val="ListParagraph"/>
        <w:numPr>
          <w:ilvl w:val="0"/>
          <w:numId w:val="128"/>
        </w:numPr>
        <w:tabs>
          <w:tab w:pos="1284" w:val="left" w:leader="none"/>
        </w:tabs>
        <w:spacing w:line="202" w:lineRule="exact" w:before="0" w:after="0"/>
        <w:ind w:left="1284" w:right="0" w:hanging="334"/>
        <w:jc w:val="left"/>
        <w:rPr>
          <w:rFonts w:ascii="Microsoft Sans Serif" w:hAnsi="Microsoft Sans Serif"/>
          <w:sz w:val="18"/>
        </w:rPr>
      </w:pPr>
      <w:r>
        <w:rPr>
          <w:rFonts w:ascii="Microsoft Sans Serif" w:hAnsi="Microsoft Sans Serif"/>
          <w:spacing w:val="-2"/>
          <w:sz w:val="18"/>
        </w:rPr>
        <w:t>Для чего</w:t>
      </w:r>
      <w:r>
        <w:rPr>
          <w:rFonts w:ascii="Microsoft Sans Serif" w:hAnsi="Microsoft Sans Serif"/>
          <w:spacing w:val="-5"/>
          <w:sz w:val="18"/>
        </w:rPr>
        <w:t> </w:t>
      </w:r>
      <w:r>
        <w:rPr>
          <w:rFonts w:ascii="Microsoft Sans Serif" w:hAnsi="Microsoft Sans Serif"/>
          <w:spacing w:val="-2"/>
          <w:sz w:val="18"/>
        </w:rPr>
        <w:t>нужно</w:t>
      </w:r>
      <w:r>
        <w:rPr>
          <w:rFonts w:ascii="Microsoft Sans Serif" w:hAnsi="Microsoft Sans Serif"/>
          <w:sz w:val="18"/>
        </w:rPr>
        <w:t> </w:t>
      </w:r>
      <w:r>
        <w:rPr>
          <w:rFonts w:ascii="Microsoft Sans Serif" w:hAnsi="Microsoft Sans Serif"/>
          <w:spacing w:val="-2"/>
          <w:sz w:val="18"/>
        </w:rPr>
        <w:t>замораживание</w:t>
      </w:r>
      <w:r>
        <w:rPr>
          <w:rFonts w:ascii="Microsoft Sans Serif" w:hAnsi="Microsoft Sans Serif"/>
          <w:spacing w:val="-10"/>
          <w:sz w:val="18"/>
        </w:rPr>
        <w:t> </w:t>
      </w:r>
      <w:r>
        <w:rPr>
          <w:rFonts w:ascii="Microsoft Sans Serif" w:hAnsi="Microsoft Sans Serif"/>
          <w:spacing w:val="-4"/>
          <w:sz w:val="18"/>
        </w:rPr>
        <w:t>кода?</w:t>
      </w:r>
    </w:p>
    <w:p>
      <w:pPr>
        <w:pStyle w:val="ListParagraph"/>
        <w:numPr>
          <w:ilvl w:val="0"/>
          <w:numId w:val="128"/>
        </w:numPr>
        <w:tabs>
          <w:tab w:pos="1284" w:val="left" w:leader="none"/>
        </w:tabs>
        <w:spacing w:line="240" w:lineRule="auto" w:before="7" w:after="0"/>
        <w:ind w:left="1284" w:right="0" w:hanging="334"/>
        <w:jc w:val="left"/>
        <w:rPr>
          <w:rFonts w:ascii="Microsoft Sans Serif" w:hAnsi="Microsoft Sans Serif"/>
          <w:sz w:val="18"/>
        </w:rPr>
      </w:pPr>
      <w:r>
        <w:rPr>
          <w:rFonts w:ascii="Microsoft Sans Serif" w:hAnsi="Microsoft Sans Serif"/>
          <w:spacing w:val="-2"/>
          <w:sz w:val="18"/>
        </w:rPr>
        <w:t>Каковы</w:t>
      </w:r>
      <w:r>
        <w:rPr>
          <w:rFonts w:ascii="Microsoft Sans Serif" w:hAnsi="Microsoft Sans Serif"/>
          <w:sz w:val="18"/>
        </w:rPr>
        <w:t> </w:t>
      </w:r>
      <w:r>
        <w:rPr>
          <w:rFonts w:ascii="Microsoft Sans Serif" w:hAnsi="Microsoft Sans Serif"/>
          <w:spacing w:val="-2"/>
          <w:sz w:val="18"/>
        </w:rPr>
        <w:t>преимущества</w:t>
      </w:r>
      <w:r>
        <w:rPr>
          <w:rFonts w:ascii="Microsoft Sans Serif" w:hAnsi="Microsoft Sans Serif"/>
          <w:spacing w:val="7"/>
          <w:sz w:val="18"/>
        </w:rPr>
        <w:t> </w:t>
      </w:r>
      <w:r>
        <w:rPr>
          <w:rFonts w:ascii="Microsoft Sans Serif" w:hAnsi="Microsoft Sans Serif"/>
          <w:spacing w:val="-2"/>
          <w:sz w:val="18"/>
        </w:rPr>
        <w:t>постоянной</w:t>
      </w:r>
      <w:r>
        <w:rPr>
          <w:rFonts w:ascii="Microsoft Sans Serif" w:hAnsi="Microsoft Sans Serif"/>
          <w:spacing w:val="1"/>
          <w:sz w:val="18"/>
        </w:rPr>
        <w:t> </w:t>
      </w:r>
      <w:r>
        <w:rPr>
          <w:rFonts w:ascii="Microsoft Sans Serif" w:hAnsi="Microsoft Sans Serif"/>
          <w:spacing w:val="-2"/>
          <w:sz w:val="18"/>
        </w:rPr>
        <w:t>интеграции</w:t>
      </w:r>
      <w:r>
        <w:rPr>
          <w:rFonts w:ascii="Microsoft Sans Serif" w:hAnsi="Microsoft Sans Serif"/>
          <w:spacing w:val="1"/>
          <w:sz w:val="18"/>
        </w:rPr>
        <w:t> </w:t>
      </w:r>
      <w:r>
        <w:rPr>
          <w:rFonts w:ascii="Microsoft Sans Serif" w:hAnsi="Microsoft Sans Serif"/>
          <w:spacing w:val="-4"/>
          <w:sz w:val="18"/>
        </w:rPr>
        <w:t>кода?</w:t>
      </w:r>
    </w:p>
    <w:p>
      <w:pPr>
        <w:pStyle w:val="ListParagraph"/>
        <w:numPr>
          <w:ilvl w:val="0"/>
          <w:numId w:val="128"/>
        </w:numPr>
        <w:tabs>
          <w:tab w:pos="1284" w:val="left" w:leader="none"/>
        </w:tabs>
        <w:spacing w:line="240" w:lineRule="auto" w:before="8" w:after="0"/>
        <w:ind w:left="1284" w:right="0" w:hanging="334"/>
        <w:jc w:val="left"/>
        <w:rPr>
          <w:rFonts w:ascii="Microsoft Sans Serif" w:hAnsi="Microsoft Sans Serif"/>
          <w:sz w:val="18"/>
        </w:rPr>
      </w:pPr>
      <w:r>
        <w:rPr>
          <w:rFonts w:ascii="Microsoft Sans Serif" w:hAnsi="Microsoft Sans Serif"/>
          <w:spacing w:val="-2"/>
          <w:sz w:val="18"/>
        </w:rPr>
        <w:t>Какие</w:t>
      </w:r>
      <w:r>
        <w:rPr>
          <w:rFonts w:ascii="Microsoft Sans Serif" w:hAnsi="Microsoft Sans Serif"/>
          <w:spacing w:val="-5"/>
          <w:sz w:val="18"/>
        </w:rPr>
        <w:t> </w:t>
      </w:r>
      <w:r>
        <w:rPr>
          <w:rFonts w:ascii="Microsoft Sans Serif" w:hAnsi="Microsoft Sans Serif"/>
          <w:spacing w:val="-2"/>
          <w:sz w:val="18"/>
        </w:rPr>
        <w:t>баги</w:t>
      </w:r>
      <w:r>
        <w:rPr>
          <w:rFonts w:ascii="Microsoft Sans Serif" w:hAnsi="Microsoft Sans Serif"/>
          <w:spacing w:val="-1"/>
          <w:sz w:val="18"/>
        </w:rPr>
        <w:t> </w:t>
      </w:r>
      <w:r>
        <w:rPr>
          <w:rFonts w:ascii="Microsoft Sans Serif" w:hAnsi="Microsoft Sans Serif"/>
          <w:spacing w:val="-2"/>
          <w:sz w:val="18"/>
        </w:rPr>
        <w:t>ловятся компайлером</w:t>
      </w:r>
      <w:r>
        <w:rPr>
          <w:rFonts w:ascii="Microsoft Sans Serif" w:hAnsi="Microsoft Sans Serif"/>
          <w:spacing w:val="-1"/>
          <w:sz w:val="18"/>
        </w:rPr>
        <w:t> </w:t>
      </w:r>
      <w:r>
        <w:rPr>
          <w:rFonts w:ascii="Microsoft Sans Serif" w:hAnsi="Microsoft Sans Serif"/>
          <w:spacing w:val="-2"/>
          <w:sz w:val="18"/>
        </w:rPr>
        <w:t>(интерпретатором)?</w:t>
      </w:r>
    </w:p>
    <w:p>
      <w:pPr>
        <w:pStyle w:val="ListParagraph"/>
        <w:numPr>
          <w:ilvl w:val="0"/>
          <w:numId w:val="128"/>
        </w:numPr>
        <w:tabs>
          <w:tab w:pos="1284" w:val="left" w:leader="none"/>
        </w:tabs>
        <w:spacing w:line="240" w:lineRule="auto" w:before="7" w:after="0"/>
        <w:ind w:left="1284" w:right="0" w:hanging="334"/>
        <w:jc w:val="left"/>
        <w:rPr>
          <w:rFonts w:ascii="Microsoft Sans Serif" w:hAnsi="Microsoft Sans Serif"/>
          <w:sz w:val="18"/>
        </w:rPr>
      </w:pPr>
      <w:r>
        <w:rPr>
          <w:rFonts w:ascii="Microsoft Sans Serif" w:hAnsi="Microsoft Sans Serif"/>
          <w:spacing w:val="-2"/>
          <w:sz w:val="18"/>
        </w:rPr>
        <w:t>Какие</w:t>
      </w:r>
      <w:r>
        <w:rPr>
          <w:rFonts w:ascii="Microsoft Sans Serif" w:hAnsi="Microsoft Sans Serif"/>
          <w:spacing w:val="-3"/>
          <w:sz w:val="18"/>
        </w:rPr>
        <w:t> </w:t>
      </w:r>
      <w:r>
        <w:rPr>
          <w:rFonts w:ascii="Microsoft Sans Serif" w:hAnsi="Microsoft Sans Serif"/>
          <w:spacing w:val="-2"/>
          <w:sz w:val="18"/>
        </w:rPr>
        <w:t>баги</w:t>
      </w:r>
      <w:r>
        <w:rPr>
          <w:rFonts w:ascii="Microsoft Sans Serif" w:hAnsi="Microsoft Sans Serif"/>
          <w:spacing w:val="2"/>
          <w:sz w:val="18"/>
        </w:rPr>
        <w:t> </w:t>
      </w:r>
      <w:r>
        <w:rPr>
          <w:rFonts w:ascii="Microsoft Sans Serif" w:hAnsi="Microsoft Sans Serif"/>
          <w:spacing w:val="-2"/>
          <w:sz w:val="18"/>
        </w:rPr>
        <w:t>НЕ</w:t>
      </w:r>
      <w:r>
        <w:rPr>
          <w:rFonts w:ascii="Microsoft Sans Serif" w:hAnsi="Microsoft Sans Serif"/>
          <w:spacing w:val="-4"/>
          <w:sz w:val="18"/>
        </w:rPr>
        <w:t> </w:t>
      </w:r>
      <w:r>
        <w:rPr>
          <w:rFonts w:ascii="Microsoft Sans Serif" w:hAnsi="Microsoft Sans Serif"/>
          <w:spacing w:val="-2"/>
          <w:sz w:val="18"/>
        </w:rPr>
        <w:t>ловятся</w:t>
      </w:r>
      <w:r>
        <w:rPr>
          <w:rFonts w:ascii="Microsoft Sans Serif" w:hAnsi="Microsoft Sans Serif"/>
          <w:spacing w:val="1"/>
          <w:sz w:val="18"/>
        </w:rPr>
        <w:t> </w:t>
      </w:r>
      <w:r>
        <w:rPr>
          <w:rFonts w:ascii="Microsoft Sans Serif" w:hAnsi="Microsoft Sans Serif"/>
          <w:spacing w:val="-2"/>
          <w:sz w:val="18"/>
        </w:rPr>
        <w:t>компайлером</w:t>
      </w:r>
      <w:r>
        <w:rPr>
          <w:rFonts w:ascii="Microsoft Sans Serif" w:hAnsi="Microsoft Sans Serif"/>
          <w:spacing w:val="-3"/>
          <w:sz w:val="18"/>
        </w:rPr>
        <w:t> </w:t>
      </w:r>
      <w:r>
        <w:rPr>
          <w:rFonts w:ascii="Microsoft Sans Serif" w:hAnsi="Microsoft Sans Serif"/>
          <w:spacing w:val="-2"/>
          <w:sz w:val="18"/>
        </w:rPr>
        <w:t>(интерпретатором)?</w:t>
      </w:r>
    </w:p>
    <w:p>
      <w:pPr>
        <w:pStyle w:val="ListParagraph"/>
        <w:numPr>
          <w:ilvl w:val="0"/>
          <w:numId w:val="128"/>
        </w:numPr>
        <w:tabs>
          <w:tab w:pos="1284" w:val="left" w:leader="none"/>
        </w:tabs>
        <w:spacing w:line="240" w:lineRule="auto" w:before="5" w:after="0"/>
        <w:ind w:left="1284" w:right="0" w:hanging="334"/>
        <w:jc w:val="left"/>
        <w:rPr>
          <w:rFonts w:ascii="Arial" w:hAnsi="Arial"/>
          <w:i/>
          <w:sz w:val="18"/>
        </w:rPr>
      </w:pPr>
      <w:r>
        <w:rPr>
          <w:rFonts w:ascii="Microsoft Sans Serif" w:hAnsi="Microsoft Sans Serif"/>
          <w:sz w:val="18"/>
        </w:rPr>
        <w:t>Почему</w:t>
      </w:r>
      <w:r>
        <w:rPr>
          <w:rFonts w:ascii="Microsoft Sans Serif" w:hAnsi="Microsoft Sans Serif"/>
          <w:spacing w:val="-10"/>
          <w:sz w:val="18"/>
        </w:rPr>
        <w:t> </w:t>
      </w:r>
      <w:r>
        <w:rPr>
          <w:rFonts w:ascii="Microsoft Sans Serif" w:hAnsi="Microsoft Sans Serif"/>
          <w:sz w:val="18"/>
        </w:rPr>
        <w:t>файлы</w:t>
      </w:r>
      <w:r>
        <w:rPr>
          <w:rFonts w:ascii="Microsoft Sans Serif" w:hAnsi="Microsoft Sans Serif"/>
          <w:spacing w:val="-12"/>
          <w:sz w:val="18"/>
        </w:rPr>
        <w:t> </w:t>
      </w:r>
      <w:r>
        <w:rPr>
          <w:rFonts w:ascii="Microsoft Sans Serif" w:hAnsi="Microsoft Sans Serif"/>
          <w:sz w:val="18"/>
        </w:rPr>
        <w:t>с</w:t>
      </w:r>
      <w:r>
        <w:rPr>
          <w:rFonts w:ascii="Microsoft Sans Serif" w:hAnsi="Microsoft Sans Serif"/>
          <w:spacing w:val="-11"/>
          <w:sz w:val="18"/>
        </w:rPr>
        <w:t> </w:t>
      </w:r>
      <w:r>
        <w:rPr>
          <w:rFonts w:ascii="Microsoft Sans Serif" w:hAnsi="Microsoft Sans Serif"/>
          <w:sz w:val="18"/>
        </w:rPr>
        <w:t>тест-комплектами</w:t>
      </w:r>
      <w:r>
        <w:rPr>
          <w:rFonts w:ascii="Microsoft Sans Serif" w:hAnsi="Microsoft Sans Serif"/>
          <w:spacing w:val="-12"/>
          <w:sz w:val="18"/>
        </w:rPr>
        <w:t> </w:t>
      </w:r>
      <w:r>
        <w:rPr>
          <w:rFonts w:ascii="Microsoft Sans Serif" w:hAnsi="Microsoft Sans Serif"/>
          <w:sz w:val="18"/>
        </w:rPr>
        <w:t>нужно</w:t>
      </w:r>
      <w:r>
        <w:rPr>
          <w:rFonts w:ascii="Microsoft Sans Serif" w:hAnsi="Microsoft Sans Serif"/>
          <w:spacing w:val="-8"/>
          <w:sz w:val="18"/>
        </w:rPr>
        <w:t> </w:t>
      </w:r>
      <w:r>
        <w:rPr>
          <w:rFonts w:ascii="Microsoft Sans Serif" w:hAnsi="Microsoft Sans Serif"/>
          <w:sz w:val="18"/>
        </w:rPr>
        <w:t>хранить</w:t>
      </w:r>
      <w:r>
        <w:rPr>
          <w:rFonts w:ascii="Microsoft Sans Serif" w:hAnsi="Microsoft Sans Serif"/>
          <w:spacing w:val="-7"/>
          <w:sz w:val="18"/>
        </w:rPr>
        <w:t> </w:t>
      </w:r>
      <w:r>
        <w:rPr>
          <w:rFonts w:ascii="Microsoft Sans Serif" w:hAnsi="Microsoft Sans Serif"/>
          <w:sz w:val="18"/>
        </w:rPr>
        <w:t>в</w:t>
      </w:r>
      <w:r>
        <w:rPr>
          <w:rFonts w:ascii="Microsoft Sans Serif" w:hAnsi="Microsoft Sans Serif"/>
          <w:spacing w:val="-12"/>
          <w:sz w:val="18"/>
        </w:rPr>
        <w:t> </w:t>
      </w:r>
      <w:r>
        <w:rPr>
          <w:rFonts w:ascii="Arial" w:hAnsi="Arial"/>
          <w:i/>
          <w:spacing w:val="-4"/>
          <w:sz w:val="18"/>
        </w:rPr>
        <w:t>CVS?</w:t>
      </w:r>
    </w:p>
    <w:p>
      <w:pPr>
        <w:pStyle w:val="ListParagraph"/>
        <w:numPr>
          <w:ilvl w:val="0"/>
          <w:numId w:val="128"/>
        </w:numPr>
        <w:tabs>
          <w:tab w:pos="1284" w:val="left" w:leader="none"/>
          <w:tab w:pos="1286" w:val="left" w:leader="none"/>
        </w:tabs>
        <w:spacing w:line="249" w:lineRule="auto" w:before="7" w:after="0"/>
        <w:ind w:left="1286" w:right="739" w:hanging="336"/>
        <w:jc w:val="left"/>
        <w:rPr>
          <w:rFonts w:ascii="Microsoft Sans Serif" w:hAnsi="Microsoft Sans Serif"/>
          <w:sz w:val="18"/>
        </w:rPr>
      </w:pPr>
      <w:r>
        <w:rPr>
          <w:rFonts w:ascii="Microsoft Sans Serif" w:hAnsi="Microsoft Sans Serif"/>
          <w:sz w:val="18"/>
        </w:rPr>
        <w:t>Почему рассмотрение тест-кейсов выгодно не только компании, но и самому тестировщику?</w:t>
      </w:r>
    </w:p>
    <w:p>
      <w:pPr>
        <w:pStyle w:val="ListParagraph"/>
        <w:numPr>
          <w:ilvl w:val="0"/>
          <w:numId w:val="128"/>
        </w:numPr>
        <w:tabs>
          <w:tab w:pos="1284" w:val="left" w:leader="none"/>
        </w:tabs>
        <w:spacing w:line="202" w:lineRule="exact" w:before="0" w:after="0"/>
        <w:ind w:left="1284" w:right="0" w:hanging="334"/>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3"/>
          <w:sz w:val="18"/>
        </w:rPr>
        <w:t> </w:t>
      </w:r>
      <w:r>
        <w:rPr>
          <w:rFonts w:ascii="Microsoft Sans Serif" w:hAnsi="Microsoft Sans Serif"/>
          <w:sz w:val="18"/>
        </w:rPr>
        <w:t>такое</w:t>
      </w:r>
      <w:r>
        <w:rPr>
          <w:rFonts w:ascii="Microsoft Sans Serif" w:hAnsi="Microsoft Sans Serif"/>
          <w:spacing w:val="-7"/>
          <w:sz w:val="18"/>
        </w:rPr>
        <w:t> </w:t>
      </w:r>
      <w:r>
        <w:rPr>
          <w:rFonts w:ascii="Microsoft Sans Serif" w:hAnsi="Microsoft Sans Serif"/>
          <w:sz w:val="18"/>
        </w:rPr>
        <w:t>тест</w:t>
      </w:r>
      <w:r>
        <w:rPr>
          <w:rFonts w:ascii="Microsoft Sans Serif" w:hAnsi="Microsoft Sans Serif"/>
          <w:spacing w:val="-5"/>
          <w:sz w:val="18"/>
        </w:rPr>
        <w:t> </w:t>
      </w:r>
      <w:r>
        <w:rPr>
          <w:rFonts w:ascii="Microsoft Sans Serif" w:hAnsi="Microsoft Sans Serif"/>
          <w:spacing w:val="-2"/>
          <w:sz w:val="18"/>
        </w:rPr>
        <w:t>приемки?</w:t>
      </w:r>
    </w:p>
    <w:p>
      <w:pPr>
        <w:pStyle w:val="ListParagraph"/>
        <w:numPr>
          <w:ilvl w:val="0"/>
          <w:numId w:val="128"/>
        </w:numPr>
        <w:tabs>
          <w:tab w:pos="1284" w:val="left" w:leader="none"/>
        </w:tabs>
        <w:spacing w:line="240" w:lineRule="auto" w:before="8" w:after="0"/>
        <w:ind w:left="1284" w:right="0" w:hanging="334"/>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4"/>
          <w:sz w:val="18"/>
        </w:rPr>
        <w:t> </w:t>
      </w:r>
      <w:r>
        <w:rPr>
          <w:rFonts w:ascii="Microsoft Sans Serif" w:hAnsi="Microsoft Sans Serif"/>
          <w:sz w:val="18"/>
        </w:rPr>
        <w:t>случается,</w:t>
      </w:r>
      <w:r>
        <w:rPr>
          <w:rFonts w:ascii="Microsoft Sans Serif" w:hAnsi="Microsoft Sans Serif"/>
          <w:spacing w:val="-5"/>
          <w:sz w:val="18"/>
        </w:rPr>
        <w:t> </w:t>
      </w:r>
      <w:r>
        <w:rPr>
          <w:rFonts w:ascii="Microsoft Sans Serif" w:hAnsi="Microsoft Sans Serif"/>
          <w:sz w:val="18"/>
        </w:rPr>
        <w:t>если</w:t>
      </w:r>
      <w:r>
        <w:rPr>
          <w:rFonts w:ascii="Microsoft Sans Serif" w:hAnsi="Microsoft Sans Serif"/>
          <w:spacing w:val="-5"/>
          <w:sz w:val="18"/>
        </w:rPr>
        <w:t> </w:t>
      </w:r>
      <w:r>
        <w:rPr>
          <w:rFonts w:ascii="Microsoft Sans Serif" w:hAnsi="Microsoft Sans Serif"/>
          <w:sz w:val="18"/>
        </w:rPr>
        <w:t>тест</w:t>
      </w:r>
      <w:r>
        <w:rPr>
          <w:rFonts w:ascii="Microsoft Sans Serif" w:hAnsi="Microsoft Sans Serif"/>
          <w:spacing w:val="-5"/>
          <w:sz w:val="18"/>
        </w:rPr>
        <w:t> </w:t>
      </w:r>
      <w:r>
        <w:rPr>
          <w:rFonts w:ascii="Microsoft Sans Serif" w:hAnsi="Microsoft Sans Serif"/>
          <w:sz w:val="18"/>
        </w:rPr>
        <w:t>приемки</w:t>
      </w:r>
      <w:r>
        <w:rPr>
          <w:rFonts w:ascii="Microsoft Sans Serif" w:hAnsi="Microsoft Sans Serif"/>
          <w:spacing w:val="-4"/>
          <w:sz w:val="18"/>
        </w:rPr>
        <w:t> </w:t>
      </w:r>
      <w:r>
        <w:rPr>
          <w:rFonts w:ascii="Microsoft Sans Serif" w:hAnsi="Microsoft Sans Serif"/>
          <w:sz w:val="18"/>
        </w:rPr>
        <w:t>не</w:t>
      </w:r>
      <w:r>
        <w:rPr>
          <w:rFonts w:ascii="Microsoft Sans Serif" w:hAnsi="Microsoft Sans Serif"/>
          <w:spacing w:val="-12"/>
          <w:sz w:val="18"/>
        </w:rPr>
        <w:t> </w:t>
      </w:r>
      <w:r>
        <w:rPr>
          <w:rFonts w:ascii="Microsoft Sans Serif" w:hAnsi="Microsoft Sans Serif"/>
          <w:spacing w:val="-2"/>
          <w:sz w:val="18"/>
        </w:rPr>
        <w:t>пройден?</w:t>
      </w:r>
    </w:p>
    <w:p>
      <w:pPr>
        <w:pStyle w:val="ListParagraph"/>
        <w:numPr>
          <w:ilvl w:val="0"/>
          <w:numId w:val="128"/>
        </w:numPr>
        <w:tabs>
          <w:tab w:pos="1284" w:val="left" w:leader="none"/>
          <w:tab w:pos="1286" w:val="left" w:leader="none"/>
        </w:tabs>
        <w:spacing w:line="249" w:lineRule="auto" w:before="7" w:after="0"/>
        <w:ind w:left="1286" w:right="748" w:hanging="336"/>
        <w:jc w:val="both"/>
        <w:rPr>
          <w:rFonts w:ascii="Microsoft Sans Serif" w:hAnsi="Microsoft Sans Serif"/>
          <w:sz w:val="18"/>
        </w:rPr>
      </w:pPr>
      <w:r>
        <w:rPr>
          <w:rFonts w:ascii="Microsoft Sans Serif" w:hAnsi="Microsoft Sans Serif"/>
          <w:sz w:val="18"/>
        </w:rPr>
        <w:t>В чем отличия тестирования новых функциональностей от рег- рессивного тестирования?</w:t>
      </w:r>
    </w:p>
    <w:p>
      <w:pPr>
        <w:pStyle w:val="ListParagraph"/>
        <w:numPr>
          <w:ilvl w:val="0"/>
          <w:numId w:val="128"/>
        </w:numPr>
        <w:tabs>
          <w:tab w:pos="1284" w:val="left" w:leader="none"/>
          <w:tab w:pos="1286" w:val="left" w:leader="none"/>
        </w:tabs>
        <w:spacing w:line="247" w:lineRule="auto" w:before="0" w:after="0"/>
        <w:ind w:left="1286" w:right="726" w:hanging="336"/>
        <w:jc w:val="both"/>
        <w:rPr>
          <w:rFonts w:ascii="Microsoft Sans Serif" w:hAnsi="Microsoft Sans Serif"/>
          <w:sz w:val="18"/>
        </w:rPr>
      </w:pPr>
      <w:r>
        <w:rPr>
          <w:rFonts w:ascii="Microsoft Sans Serif" w:hAnsi="Microsoft Sans Serif"/>
          <w:sz w:val="18"/>
        </w:rPr>
        <w:t>У нас после</w:t>
      </w:r>
      <w:r>
        <w:rPr>
          <w:rFonts w:ascii="Microsoft Sans Serif" w:hAnsi="Microsoft Sans Serif"/>
          <w:spacing w:val="-3"/>
          <w:sz w:val="18"/>
        </w:rPr>
        <w:t> </w:t>
      </w:r>
      <w:r>
        <w:rPr>
          <w:rFonts w:ascii="Microsoft Sans Serif" w:hAnsi="Microsoft Sans Serif"/>
          <w:sz w:val="18"/>
        </w:rPr>
        <w:t>каждого релиза появляются тест-кейсы,</w:t>
      </w:r>
      <w:r>
        <w:rPr>
          <w:rFonts w:ascii="Microsoft Sans Serif" w:hAnsi="Microsoft Sans Serif"/>
          <w:spacing w:val="-1"/>
          <w:sz w:val="18"/>
        </w:rPr>
        <w:t> </w:t>
      </w:r>
      <w:r>
        <w:rPr>
          <w:rFonts w:ascii="Microsoft Sans Serif" w:hAnsi="Microsoft Sans Serif"/>
          <w:sz w:val="18"/>
        </w:rPr>
        <w:t>которые</w:t>
      </w:r>
      <w:r>
        <w:rPr>
          <w:rFonts w:ascii="Microsoft Sans Serif" w:hAnsi="Microsoft Sans Serif"/>
          <w:spacing w:val="-4"/>
          <w:sz w:val="18"/>
        </w:rPr>
        <w:t> </w:t>
      </w:r>
      <w:r>
        <w:rPr>
          <w:rFonts w:ascii="Microsoft Sans Serif" w:hAnsi="Microsoft Sans Serif"/>
          <w:sz w:val="18"/>
        </w:rPr>
        <w:t>мы должны исполнять в последующих релизах для регрессивного тестирования. Соответственно наступает момент, когда столько </w:t>
      </w:r>
      <w:r>
        <w:rPr>
          <w:rFonts w:ascii="Microsoft Sans Serif" w:hAnsi="Microsoft Sans Serif"/>
          <w:spacing w:val="-2"/>
          <w:sz w:val="18"/>
        </w:rPr>
        <w:t>тест-кейсов</w:t>
      </w:r>
      <w:r>
        <w:rPr>
          <w:rFonts w:ascii="Microsoft Sans Serif" w:hAnsi="Microsoft Sans Serif"/>
          <w:spacing w:val="-5"/>
          <w:sz w:val="18"/>
        </w:rPr>
        <w:t> </w:t>
      </w:r>
      <w:r>
        <w:rPr>
          <w:rFonts w:ascii="Microsoft Sans Serif" w:hAnsi="Microsoft Sans Serif"/>
          <w:spacing w:val="-2"/>
          <w:sz w:val="18"/>
        </w:rPr>
        <w:t>для регрессивного</w:t>
      </w:r>
      <w:r>
        <w:rPr>
          <w:rFonts w:ascii="Microsoft Sans Serif" w:hAnsi="Microsoft Sans Serif"/>
          <w:spacing w:val="-5"/>
          <w:sz w:val="18"/>
        </w:rPr>
        <w:t> </w:t>
      </w:r>
      <w:r>
        <w:rPr>
          <w:rFonts w:ascii="Microsoft Sans Serif" w:hAnsi="Microsoft Sans Serif"/>
          <w:spacing w:val="-2"/>
          <w:sz w:val="18"/>
        </w:rPr>
        <w:t>тестирования, что</w:t>
      </w:r>
      <w:r>
        <w:rPr>
          <w:rFonts w:ascii="Microsoft Sans Serif" w:hAnsi="Microsoft Sans Serif"/>
          <w:spacing w:val="-4"/>
          <w:sz w:val="18"/>
        </w:rPr>
        <w:t> </w:t>
      </w:r>
      <w:r>
        <w:rPr>
          <w:rFonts w:ascii="Microsoft Sans Serif" w:hAnsi="Microsoft Sans Serif"/>
          <w:spacing w:val="-2"/>
          <w:sz w:val="18"/>
        </w:rPr>
        <w:t>нет</w:t>
      </w:r>
      <w:r>
        <w:rPr>
          <w:rFonts w:ascii="Microsoft Sans Serif" w:hAnsi="Microsoft Sans Serif"/>
          <w:spacing w:val="-5"/>
          <w:sz w:val="18"/>
        </w:rPr>
        <w:t> </w:t>
      </w:r>
      <w:r>
        <w:rPr>
          <w:rFonts w:ascii="Microsoft Sans Serif" w:hAnsi="Microsoft Sans Serif"/>
          <w:spacing w:val="-2"/>
          <w:sz w:val="18"/>
        </w:rPr>
        <w:t>никакой</w:t>
      </w:r>
      <w:r>
        <w:rPr>
          <w:rFonts w:ascii="Microsoft Sans Serif" w:hAnsi="Microsoft Sans Serif"/>
          <w:spacing w:val="-5"/>
          <w:sz w:val="18"/>
        </w:rPr>
        <w:t> </w:t>
      </w:r>
      <w:r>
        <w:rPr>
          <w:rFonts w:ascii="Microsoft Sans Serif" w:hAnsi="Microsoft Sans Serif"/>
          <w:spacing w:val="-2"/>
          <w:sz w:val="18"/>
        </w:rPr>
        <w:t>воз- </w:t>
      </w:r>
      <w:r>
        <w:rPr>
          <w:rFonts w:ascii="Microsoft Sans Serif" w:hAnsi="Microsoft Sans Serif"/>
          <w:sz w:val="18"/>
        </w:rPr>
        <w:t>можности</w:t>
      </w:r>
      <w:r>
        <w:rPr>
          <w:rFonts w:ascii="Microsoft Sans Serif" w:hAnsi="Microsoft Sans Serif"/>
          <w:spacing w:val="-9"/>
          <w:sz w:val="18"/>
        </w:rPr>
        <w:t> </w:t>
      </w:r>
      <w:r>
        <w:rPr>
          <w:rFonts w:ascii="Microsoft Sans Serif" w:hAnsi="Microsoft Sans Serif"/>
          <w:sz w:val="18"/>
        </w:rPr>
        <w:t>их</w:t>
      </w:r>
      <w:r>
        <w:rPr>
          <w:rFonts w:ascii="Microsoft Sans Serif" w:hAnsi="Microsoft Sans Serif"/>
          <w:spacing w:val="-8"/>
          <w:sz w:val="18"/>
        </w:rPr>
        <w:t> </w:t>
      </w:r>
      <w:r>
        <w:rPr>
          <w:rFonts w:ascii="Microsoft Sans Serif" w:hAnsi="Microsoft Sans Serif"/>
          <w:sz w:val="18"/>
        </w:rPr>
        <w:t>исполнить</w:t>
      </w:r>
      <w:r>
        <w:rPr>
          <w:rFonts w:ascii="Microsoft Sans Serif" w:hAnsi="Microsoft Sans Serif"/>
          <w:spacing w:val="-7"/>
          <w:sz w:val="18"/>
        </w:rPr>
        <w:t> </w:t>
      </w:r>
      <w:r>
        <w:rPr>
          <w:rFonts w:ascii="Microsoft Sans Serif" w:hAnsi="Microsoft Sans Serif"/>
          <w:sz w:val="18"/>
        </w:rPr>
        <w:t>в</w:t>
      </w:r>
      <w:r>
        <w:rPr>
          <w:rFonts w:ascii="Microsoft Sans Serif" w:hAnsi="Microsoft Sans Serif"/>
          <w:spacing w:val="-9"/>
          <w:sz w:val="18"/>
        </w:rPr>
        <w:t> </w:t>
      </w:r>
      <w:r>
        <w:rPr>
          <w:rFonts w:ascii="Microsoft Sans Serif" w:hAnsi="Microsoft Sans Serif"/>
          <w:sz w:val="18"/>
        </w:rPr>
        <w:t>пределах</w:t>
      </w:r>
      <w:r>
        <w:rPr>
          <w:rFonts w:ascii="Microsoft Sans Serif" w:hAnsi="Microsoft Sans Serif"/>
          <w:spacing w:val="-8"/>
          <w:sz w:val="18"/>
        </w:rPr>
        <w:t> </w:t>
      </w:r>
      <w:r>
        <w:rPr>
          <w:rFonts w:ascii="Microsoft Sans Serif" w:hAnsi="Microsoft Sans Serif"/>
          <w:sz w:val="18"/>
        </w:rPr>
        <w:t>временных</w:t>
      </w:r>
      <w:r>
        <w:rPr>
          <w:rFonts w:ascii="Microsoft Sans Serif" w:hAnsi="Microsoft Sans Serif"/>
          <w:spacing w:val="-12"/>
          <w:sz w:val="18"/>
        </w:rPr>
        <w:t> </w:t>
      </w:r>
      <w:r>
        <w:rPr>
          <w:rFonts w:ascii="Microsoft Sans Serif" w:hAnsi="Microsoft Sans Serif"/>
          <w:sz w:val="18"/>
        </w:rPr>
        <w:t>рамок</w:t>
      </w:r>
      <w:r>
        <w:rPr>
          <w:rFonts w:ascii="Microsoft Sans Serif" w:hAnsi="Microsoft Sans Serif"/>
          <w:spacing w:val="-7"/>
          <w:sz w:val="18"/>
        </w:rPr>
        <w:t> </w:t>
      </w:r>
      <w:r>
        <w:rPr>
          <w:rFonts w:ascii="Microsoft Sans Serif" w:hAnsi="Microsoft Sans Serif"/>
          <w:sz w:val="18"/>
        </w:rPr>
        <w:t>без</w:t>
      </w:r>
      <w:r>
        <w:rPr>
          <w:rFonts w:ascii="Microsoft Sans Serif" w:hAnsi="Microsoft Sans Serif"/>
          <w:spacing w:val="-9"/>
          <w:sz w:val="18"/>
        </w:rPr>
        <w:t> </w:t>
      </w:r>
      <w:r>
        <w:rPr>
          <w:rFonts w:ascii="Microsoft Sans Serif" w:hAnsi="Microsoft Sans Serif"/>
          <w:sz w:val="18"/>
        </w:rPr>
        <w:t>ущерба для исполнения тест-кейсов для новых функциональностей. Что делать? (Ответ будет в одном из следующих разговоров.)</w:t>
      </w:r>
    </w:p>
    <w:p>
      <w:pPr>
        <w:pStyle w:val="ListParagraph"/>
        <w:numPr>
          <w:ilvl w:val="0"/>
          <w:numId w:val="128"/>
        </w:numPr>
        <w:tabs>
          <w:tab w:pos="1284" w:val="left" w:leader="none"/>
          <w:tab w:pos="1286" w:val="left" w:leader="none"/>
        </w:tabs>
        <w:spacing w:line="249" w:lineRule="auto" w:before="3" w:after="0"/>
        <w:ind w:left="1286" w:right="737" w:hanging="336"/>
        <w:jc w:val="both"/>
        <w:rPr>
          <w:rFonts w:ascii="Microsoft Sans Serif" w:hAnsi="Microsoft Sans Serif"/>
          <w:sz w:val="18"/>
        </w:rPr>
      </w:pPr>
      <w:r>
        <w:rPr>
          <w:rFonts w:ascii="Microsoft Sans Serif" w:hAnsi="Microsoft Sans Serif"/>
          <w:sz w:val="18"/>
        </w:rPr>
        <w:t>Придумайте аналогию из жизни, чтобы проиллюстрировать слово "релиз".</w:t>
      </w:r>
    </w:p>
    <w:p>
      <w:pPr>
        <w:pStyle w:val="ListParagraph"/>
        <w:numPr>
          <w:ilvl w:val="0"/>
          <w:numId w:val="128"/>
        </w:numPr>
        <w:tabs>
          <w:tab w:pos="1284" w:val="left" w:leader="none"/>
        </w:tabs>
        <w:spacing w:line="202" w:lineRule="exact" w:before="0" w:after="0"/>
        <w:ind w:left="1284" w:right="0" w:hanging="334"/>
        <w:jc w:val="both"/>
        <w:rPr>
          <w:rFonts w:ascii="Microsoft Sans Serif" w:hAnsi="Microsoft Sans Serif"/>
          <w:sz w:val="18"/>
        </w:rPr>
      </w:pPr>
      <w:r>
        <w:rPr>
          <w:rFonts w:ascii="Microsoft Sans Serif" w:hAnsi="Microsoft Sans Serif"/>
          <w:sz w:val="18"/>
        </w:rPr>
        <w:t>Перечислите</w:t>
      </w:r>
      <w:r>
        <w:rPr>
          <w:rFonts w:ascii="Microsoft Sans Serif" w:hAnsi="Microsoft Sans Serif"/>
          <w:spacing w:val="-6"/>
          <w:sz w:val="18"/>
        </w:rPr>
        <w:t> </w:t>
      </w:r>
      <w:r>
        <w:rPr>
          <w:rFonts w:ascii="Microsoft Sans Serif" w:hAnsi="Microsoft Sans Serif"/>
          <w:sz w:val="18"/>
        </w:rPr>
        <w:t>виды</w:t>
      </w:r>
      <w:r>
        <w:rPr>
          <w:rFonts w:ascii="Microsoft Sans Serif" w:hAnsi="Microsoft Sans Serif"/>
          <w:spacing w:val="-1"/>
          <w:sz w:val="18"/>
        </w:rPr>
        <w:t> </w:t>
      </w:r>
      <w:r>
        <w:rPr>
          <w:rFonts w:ascii="Microsoft Sans Serif" w:hAnsi="Microsoft Sans Serif"/>
          <w:spacing w:val="-2"/>
          <w:sz w:val="18"/>
        </w:rPr>
        <w:t>релизов.</w:t>
      </w:r>
    </w:p>
    <w:p>
      <w:pPr>
        <w:pStyle w:val="ListParagraph"/>
        <w:numPr>
          <w:ilvl w:val="0"/>
          <w:numId w:val="128"/>
        </w:numPr>
        <w:tabs>
          <w:tab w:pos="1284" w:val="left" w:leader="none"/>
          <w:tab w:pos="1286" w:val="left" w:leader="none"/>
        </w:tabs>
        <w:spacing w:line="249" w:lineRule="auto" w:before="8" w:after="0"/>
        <w:ind w:left="1286" w:right="739" w:hanging="336"/>
        <w:jc w:val="left"/>
        <w:rPr>
          <w:rFonts w:ascii="Microsoft Sans Serif" w:hAnsi="Microsoft Sans Serif"/>
          <w:sz w:val="18"/>
        </w:rPr>
      </w:pPr>
      <w:r>
        <w:rPr>
          <w:rFonts w:ascii="Microsoft Sans Serif" w:hAnsi="Microsoft Sans Serif"/>
          <w:sz w:val="18"/>
        </w:rPr>
        <w:t>Может</w:t>
      </w:r>
      <w:r>
        <w:rPr>
          <w:rFonts w:ascii="Microsoft Sans Serif" w:hAnsi="Microsoft Sans Serif"/>
          <w:spacing w:val="40"/>
          <w:sz w:val="18"/>
        </w:rPr>
        <w:t> </w:t>
      </w:r>
      <w:r>
        <w:rPr>
          <w:rFonts w:ascii="Microsoft Sans Serif" w:hAnsi="Microsoft Sans Serif"/>
          <w:sz w:val="18"/>
        </w:rPr>
        <w:t>ли</w:t>
      </w:r>
      <w:r>
        <w:rPr>
          <w:rFonts w:ascii="Microsoft Sans Serif" w:hAnsi="Microsoft Sans Serif"/>
          <w:spacing w:val="40"/>
          <w:sz w:val="18"/>
        </w:rPr>
        <w:t> </w:t>
      </w:r>
      <w:r>
        <w:rPr>
          <w:rFonts w:ascii="Microsoft Sans Serif" w:hAnsi="Microsoft Sans Serif"/>
          <w:sz w:val="18"/>
        </w:rPr>
        <w:t>быть</w:t>
      </w:r>
      <w:r>
        <w:rPr>
          <w:rFonts w:ascii="Microsoft Sans Serif" w:hAnsi="Microsoft Sans Serif"/>
          <w:spacing w:val="40"/>
          <w:sz w:val="18"/>
        </w:rPr>
        <w:t> </w:t>
      </w:r>
      <w:r>
        <w:rPr>
          <w:rFonts w:ascii="Microsoft Sans Serif" w:hAnsi="Microsoft Sans Serif"/>
          <w:sz w:val="18"/>
        </w:rPr>
        <w:t>в</w:t>
      </w:r>
      <w:r>
        <w:rPr>
          <w:rFonts w:ascii="Microsoft Sans Serif" w:hAnsi="Microsoft Sans Serif"/>
          <w:spacing w:val="40"/>
          <w:sz w:val="18"/>
        </w:rPr>
        <w:t> </w:t>
      </w:r>
      <w:r>
        <w:rPr>
          <w:rFonts w:ascii="Microsoft Sans Serif" w:hAnsi="Microsoft Sans Serif"/>
          <w:sz w:val="18"/>
        </w:rPr>
        <w:t>основном</w:t>
      </w:r>
      <w:r>
        <w:rPr>
          <w:rFonts w:ascii="Microsoft Sans Serif" w:hAnsi="Microsoft Sans Serif"/>
          <w:spacing w:val="40"/>
          <w:sz w:val="18"/>
        </w:rPr>
        <w:t> </w:t>
      </w:r>
      <w:r>
        <w:rPr>
          <w:rFonts w:ascii="Microsoft Sans Serif" w:hAnsi="Microsoft Sans Serif"/>
          <w:sz w:val="18"/>
        </w:rPr>
        <w:t>релизе</w:t>
      </w:r>
      <w:r>
        <w:rPr>
          <w:rFonts w:ascii="Microsoft Sans Serif" w:hAnsi="Microsoft Sans Serif"/>
          <w:spacing w:val="40"/>
          <w:sz w:val="18"/>
        </w:rPr>
        <w:t> </w:t>
      </w:r>
      <w:r>
        <w:rPr>
          <w:rFonts w:ascii="Microsoft Sans Serif" w:hAnsi="Microsoft Sans Serif"/>
          <w:sz w:val="18"/>
        </w:rPr>
        <w:t>код</w:t>
      </w:r>
      <w:r>
        <w:rPr>
          <w:rFonts w:ascii="Microsoft Sans Serif" w:hAnsi="Microsoft Sans Serif"/>
          <w:spacing w:val="40"/>
          <w:sz w:val="18"/>
        </w:rPr>
        <w:t> </w:t>
      </w:r>
      <w:r>
        <w:rPr>
          <w:rFonts w:ascii="Microsoft Sans Serif" w:hAnsi="Microsoft Sans Serif"/>
          <w:sz w:val="18"/>
        </w:rPr>
        <w:t>с</w:t>
      </w:r>
      <w:r>
        <w:rPr>
          <w:rFonts w:ascii="Microsoft Sans Serif" w:hAnsi="Microsoft Sans Serif"/>
          <w:spacing w:val="40"/>
          <w:sz w:val="18"/>
        </w:rPr>
        <w:t> </w:t>
      </w:r>
      <w:r>
        <w:rPr>
          <w:rFonts w:ascii="Microsoft Sans Serif" w:hAnsi="Microsoft Sans Serif"/>
          <w:sz w:val="18"/>
        </w:rPr>
        <w:t>зафиксированными багами предыдущего релиза?</w:t>
      </w:r>
    </w:p>
    <w:p>
      <w:pPr>
        <w:pStyle w:val="ListParagraph"/>
        <w:numPr>
          <w:ilvl w:val="0"/>
          <w:numId w:val="128"/>
        </w:numPr>
        <w:tabs>
          <w:tab w:pos="1284" w:val="left" w:leader="none"/>
          <w:tab w:pos="1286" w:val="left" w:leader="none"/>
        </w:tabs>
        <w:spacing w:line="249" w:lineRule="auto" w:before="0" w:after="0"/>
        <w:ind w:left="1286" w:right="732" w:hanging="336"/>
        <w:jc w:val="left"/>
        <w:rPr>
          <w:rFonts w:ascii="Microsoft Sans Serif" w:hAnsi="Microsoft Sans Serif"/>
          <w:sz w:val="18"/>
        </w:rPr>
      </w:pPr>
      <w:r>
        <w:rPr>
          <w:rFonts w:ascii="Microsoft Sans Serif" w:hAnsi="Microsoft Sans Serif"/>
          <w:sz w:val="18"/>
        </w:rPr>
        <w:t>Если</w:t>
      </w:r>
      <w:r>
        <w:rPr>
          <w:rFonts w:ascii="Microsoft Sans Serif" w:hAnsi="Microsoft Sans Serif"/>
          <w:spacing w:val="32"/>
          <w:sz w:val="18"/>
        </w:rPr>
        <w:t> </w:t>
      </w:r>
      <w:r>
        <w:rPr>
          <w:rFonts w:ascii="Microsoft Sans Serif" w:hAnsi="Microsoft Sans Serif"/>
          <w:sz w:val="18"/>
        </w:rPr>
        <w:t>ответ</w:t>
      </w:r>
      <w:r>
        <w:rPr>
          <w:rFonts w:ascii="Microsoft Sans Serif" w:hAnsi="Microsoft Sans Serif"/>
          <w:spacing w:val="36"/>
          <w:sz w:val="18"/>
        </w:rPr>
        <w:t> </w:t>
      </w:r>
      <w:r>
        <w:rPr>
          <w:rFonts w:ascii="Microsoft Sans Serif" w:hAnsi="Microsoft Sans Serif"/>
          <w:sz w:val="18"/>
        </w:rPr>
        <w:t>на</w:t>
      </w:r>
      <w:r>
        <w:rPr>
          <w:rFonts w:ascii="Microsoft Sans Serif" w:hAnsi="Microsoft Sans Serif"/>
          <w:spacing w:val="33"/>
          <w:sz w:val="18"/>
        </w:rPr>
        <w:t> </w:t>
      </w:r>
      <w:r>
        <w:rPr>
          <w:rFonts w:ascii="Microsoft Sans Serif" w:hAnsi="Microsoft Sans Serif"/>
          <w:sz w:val="18"/>
        </w:rPr>
        <w:t>предыдущий</w:t>
      </w:r>
      <w:r>
        <w:rPr>
          <w:rFonts w:ascii="Microsoft Sans Serif" w:hAnsi="Microsoft Sans Serif"/>
          <w:spacing w:val="32"/>
          <w:sz w:val="18"/>
        </w:rPr>
        <w:t> </w:t>
      </w:r>
      <w:r>
        <w:rPr>
          <w:rFonts w:ascii="Microsoft Sans Serif" w:hAnsi="Microsoft Sans Serif"/>
          <w:sz w:val="18"/>
        </w:rPr>
        <w:t>вопрос</w:t>
      </w:r>
      <w:r>
        <w:rPr>
          <w:rFonts w:ascii="Microsoft Sans Serif" w:hAnsi="Microsoft Sans Serif"/>
          <w:spacing w:val="33"/>
          <w:sz w:val="18"/>
        </w:rPr>
        <w:t> </w:t>
      </w:r>
      <w:r>
        <w:rPr>
          <w:rFonts w:ascii="Microsoft Sans Serif" w:hAnsi="Microsoft Sans Serif"/>
          <w:sz w:val="18"/>
        </w:rPr>
        <w:t>положительный,</w:t>
      </w:r>
      <w:r>
        <w:rPr>
          <w:rFonts w:ascii="Microsoft Sans Serif" w:hAnsi="Microsoft Sans Serif"/>
          <w:spacing w:val="35"/>
          <w:sz w:val="18"/>
        </w:rPr>
        <w:t> </w:t>
      </w:r>
      <w:r>
        <w:rPr>
          <w:rFonts w:ascii="Microsoft Sans Serif" w:hAnsi="Microsoft Sans Serif"/>
          <w:sz w:val="18"/>
        </w:rPr>
        <w:t>то</w:t>
      </w:r>
      <w:r>
        <w:rPr>
          <w:rFonts w:ascii="Microsoft Sans Serif" w:hAnsi="Microsoft Sans Serif"/>
          <w:spacing w:val="28"/>
          <w:sz w:val="18"/>
        </w:rPr>
        <w:t> </w:t>
      </w:r>
      <w:r>
        <w:rPr>
          <w:rFonts w:ascii="Microsoft Sans Serif" w:hAnsi="Microsoft Sans Serif"/>
          <w:sz w:val="18"/>
        </w:rPr>
        <w:t>почему мы не выпустили патч-релиз, а ждали следующего релиза?</w:t>
      </w:r>
    </w:p>
    <w:p>
      <w:pPr>
        <w:pStyle w:val="ListParagraph"/>
        <w:numPr>
          <w:ilvl w:val="0"/>
          <w:numId w:val="128"/>
        </w:numPr>
        <w:tabs>
          <w:tab w:pos="1284" w:val="left" w:leader="none"/>
        </w:tabs>
        <w:spacing w:line="202" w:lineRule="exact" w:before="0" w:after="0"/>
        <w:ind w:left="1284" w:right="0" w:hanging="334"/>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9"/>
          <w:sz w:val="18"/>
        </w:rPr>
        <w:t> </w:t>
      </w:r>
      <w:r>
        <w:rPr>
          <w:rFonts w:ascii="Microsoft Sans Serif" w:hAnsi="Microsoft Sans Serif"/>
          <w:sz w:val="18"/>
        </w:rPr>
        <w:t>означает</w:t>
      </w:r>
      <w:r>
        <w:rPr>
          <w:rFonts w:ascii="Microsoft Sans Serif" w:hAnsi="Microsoft Sans Serif"/>
          <w:spacing w:val="-9"/>
          <w:sz w:val="18"/>
        </w:rPr>
        <w:t> </w:t>
      </w:r>
      <w:r>
        <w:rPr>
          <w:rFonts w:ascii="Microsoft Sans Serif" w:hAnsi="Microsoft Sans Serif"/>
          <w:sz w:val="18"/>
        </w:rPr>
        <w:t>номер</w:t>
      </w:r>
      <w:r>
        <w:rPr>
          <w:rFonts w:ascii="Microsoft Sans Serif" w:hAnsi="Microsoft Sans Serif"/>
          <w:spacing w:val="-8"/>
          <w:sz w:val="18"/>
        </w:rPr>
        <w:t> </w:t>
      </w:r>
      <w:r>
        <w:rPr>
          <w:rFonts w:ascii="Microsoft Sans Serif" w:hAnsi="Microsoft Sans Serif"/>
          <w:sz w:val="18"/>
        </w:rPr>
        <w:t>релиза</w:t>
      </w:r>
      <w:r>
        <w:rPr>
          <w:rFonts w:ascii="Microsoft Sans Serif" w:hAnsi="Microsoft Sans Serif"/>
          <w:spacing w:val="-9"/>
          <w:sz w:val="18"/>
        </w:rPr>
        <w:t> </w:t>
      </w:r>
      <w:r>
        <w:rPr>
          <w:rFonts w:ascii="Microsoft Sans Serif" w:hAnsi="Microsoft Sans Serif"/>
          <w:spacing w:val="-2"/>
          <w:sz w:val="18"/>
        </w:rPr>
        <w:t>11.44?</w:t>
      </w:r>
    </w:p>
    <w:p>
      <w:pPr>
        <w:pStyle w:val="ListParagraph"/>
        <w:numPr>
          <w:ilvl w:val="0"/>
          <w:numId w:val="128"/>
        </w:numPr>
        <w:tabs>
          <w:tab w:pos="1284" w:val="left" w:leader="none"/>
          <w:tab w:pos="1286" w:val="left" w:leader="none"/>
        </w:tabs>
        <w:spacing w:line="247" w:lineRule="auto" w:before="3" w:after="0"/>
        <w:ind w:left="1286" w:right="741" w:hanging="336"/>
        <w:jc w:val="left"/>
        <w:rPr>
          <w:rFonts w:ascii="Microsoft Sans Serif" w:hAnsi="Microsoft Sans Serif"/>
          <w:sz w:val="18"/>
        </w:rPr>
      </w:pPr>
      <w:r>
        <w:rPr>
          <w:rFonts w:ascii="Microsoft Sans Serif" w:hAnsi="Microsoft Sans Serif"/>
          <w:sz w:val="18"/>
        </w:rPr>
        <w:t>Обоснуйте необходимость</w:t>
      </w:r>
      <w:r>
        <w:rPr>
          <w:rFonts w:ascii="Microsoft Sans Serif" w:hAnsi="Microsoft Sans Serif"/>
          <w:spacing w:val="26"/>
          <w:sz w:val="18"/>
        </w:rPr>
        <w:t> </w:t>
      </w:r>
      <w:r>
        <w:rPr>
          <w:rFonts w:ascii="Arial" w:hAnsi="Arial"/>
          <w:i/>
          <w:sz w:val="18"/>
        </w:rPr>
        <w:t>CVS </w:t>
      </w:r>
      <w:r>
        <w:rPr>
          <w:rFonts w:ascii="Microsoft Sans Serif" w:hAnsi="Microsoft Sans Serif"/>
          <w:sz w:val="18"/>
        </w:rPr>
        <w:t>для</w:t>
      </w:r>
      <w:r>
        <w:rPr>
          <w:rFonts w:ascii="Microsoft Sans Serif" w:hAnsi="Microsoft Sans Serif"/>
          <w:spacing w:val="23"/>
          <w:sz w:val="18"/>
        </w:rPr>
        <w:t> </w:t>
      </w:r>
      <w:r>
        <w:rPr>
          <w:rFonts w:ascii="Microsoft Sans Serif" w:hAnsi="Microsoft Sans Serif"/>
          <w:sz w:val="18"/>
        </w:rPr>
        <w:t>процесса</w:t>
      </w:r>
      <w:r>
        <w:rPr>
          <w:rFonts w:ascii="Microsoft Sans Serif" w:hAnsi="Microsoft Sans Serif"/>
          <w:spacing w:val="21"/>
          <w:sz w:val="18"/>
        </w:rPr>
        <w:t> </w:t>
      </w:r>
      <w:r>
        <w:rPr>
          <w:rFonts w:ascii="Microsoft Sans Serif" w:hAnsi="Microsoft Sans Serif"/>
          <w:sz w:val="18"/>
        </w:rPr>
        <w:t>разработки</w:t>
      </w:r>
      <w:r>
        <w:rPr>
          <w:rFonts w:ascii="Microsoft Sans Serif" w:hAnsi="Microsoft Sans Serif"/>
          <w:spacing w:val="20"/>
          <w:sz w:val="18"/>
        </w:rPr>
        <w:t> </w:t>
      </w:r>
      <w:r>
        <w:rPr>
          <w:rFonts w:ascii="Microsoft Sans Serif" w:hAnsi="Microsoft Sans Serif"/>
          <w:sz w:val="18"/>
        </w:rPr>
        <w:t>ПО</w:t>
      </w:r>
      <w:r>
        <w:rPr>
          <w:rFonts w:ascii="Microsoft Sans Serif" w:hAnsi="Microsoft Sans Serif"/>
          <w:spacing w:val="23"/>
          <w:sz w:val="18"/>
        </w:rPr>
        <w:t> </w:t>
      </w:r>
      <w:r>
        <w:rPr>
          <w:rFonts w:ascii="Microsoft Sans Serif" w:hAnsi="Microsoft Sans Serif"/>
          <w:sz w:val="18"/>
        </w:rPr>
        <w:t>и </w:t>
      </w:r>
      <w:r>
        <w:rPr>
          <w:rFonts w:ascii="Microsoft Sans Serif" w:hAnsi="Microsoft Sans Serif"/>
          <w:spacing w:val="-2"/>
          <w:sz w:val="18"/>
        </w:rPr>
        <w:t>релиза.</w:t>
      </w:r>
    </w:p>
    <w:p>
      <w:pPr>
        <w:pStyle w:val="ListParagraph"/>
        <w:numPr>
          <w:ilvl w:val="0"/>
          <w:numId w:val="128"/>
        </w:numPr>
        <w:tabs>
          <w:tab w:pos="1284" w:val="left" w:leader="none"/>
        </w:tabs>
        <w:spacing w:line="206" w:lineRule="exact" w:before="0" w:after="0"/>
        <w:ind w:left="1284" w:right="0" w:hanging="334"/>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3"/>
          <w:sz w:val="18"/>
        </w:rPr>
        <w:t> </w:t>
      </w:r>
      <w:r>
        <w:rPr>
          <w:rFonts w:ascii="Microsoft Sans Serif" w:hAnsi="Microsoft Sans Serif"/>
          <w:sz w:val="18"/>
        </w:rPr>
        <w:t>такое</w:t>
      </w:r>
      <w:r>
        <w:rPr>
          <w:rFonts w:ascii="Microsoft Sans Serif" w:hAnsi="Microsoft Sans Serif"/>
          <w:spacing w:val="-12"/>
          <w:sz w:val="18"/>
        </w:rPr>
        <w:t> </w:t>
      </w:r>
      <w:r>
        <w:rPr>
          <w:rFonts w:ascii="Microsoft Sans Serif" w:hAnsi="Microsoft Sans Serif"/>
          <w:sz w:val="18"/>
        </w:rPr>
        <w:t>бранч</w:t>
      </w:r>
      <w:r>
        <w:rPr>
          <w:rFonts w:ascii="Microsoft Sans Serif" w:hAnsi="Microsoft Sans Serif"/>
          <w:spacing w:val="-6"/>
          <w:sz w:val="18"/>
        </w:rPr>
        <w:t> </w:t>
      </w:r>
      <w:r>
        <w:rPr>
          <w:rFonts w:ascii="Arial" w:hAnsi="Arial"/>
          <w:i/>
          <w:sz w:val="18"/>
        </w:rPr>
        <w:t>CVS</w:t>
      </w:r>
      <w:r>
        <w:rPr>
          <w:rFonts w:ascii="Arial" w:hAnsi="Arial"/>
          <w:i/>
          <w:spacing w:val="-10"/>
          <w:sz w:val="18"/>
        </w:rPr>
        <w:t> </w:t>
      </w:r>
      <w:r>
        <w:rPr>
          <w:rFonts w:ascii="Microsoft Sans Serif" w:hAnsi="Microsoft Sans Serif"/>
          <w:sz w:val="18"/>
        </w:rPr>
        <w:t>и</w:t>
      </w:r>
      <w:r>
        <w:rPr>
          <w:rFonts w:ascii="Microsoft Sans Serif" w:hAnsi="Microsoft Sans Serif"/>
          <w:spacing w:val="-7"/>
          <w:sz w:val="18"/>
        </w:rPr>
        <w:t> </w:t>
      </w:r>
      <w:r>
        <w:rPr>
          <w:rFonts w:ascii="Microsoft Sans Serif" w:hAnsi="Microsoft Sans Serif"/>
          <w:sz w:val="18"/>
        </w:rPr>
        <w:t>для</w:t>
      </w:r>
      <w:r>
        <w:rPr>
          <w:rFonts w:ascii="Microsoft Sans Serif" w:hAnsi="Microsoft Sans Serif"/>
          <w:spacing w:val="-9"/>
          <w:sz w:val="18"/>
        </w:rPr>
        <w:t> </w:t>
      </w:r>
      <w:r>
        <w:rPr>
          <w:rFonts w:ascii="Microsoft Sans Serif" w:hAnsi="Microsoft Sans Serif"/>
          <w:sz w:val="18"/>
        </w:rPr>
        <w:t>чего</w:t>
      </w:r>
      <w:r>
        <w:rPr>
          <w:rFonts w:ascii="Microsoft Sans Serif" w:hAnsi="Microsoft Sans Serif"/>
          <w:spacing w:val="-8"/>
          <w:sz w:val="18"/>
        </w:rPr>
        <w:t> </w:t>
      </w:r>
      <w:r>
        <w:rPr>
          <w:rFonts w:ascii="Microsoft Sans Serif" w:hAnsi="Microsoft Sans Serif"/>
          <w:sz w:val="18"/>
        </w:rPr>
        <w:t>он</w:t>
      </w:r>
      <w:r>
        <w:rPr>
          <w:rFonts w:ascii="Microsoft Sans Serif" w:hAnsi="Microsoft Sans Serif"/>
          <w:spacing w:val="-6"/>
          <w:sz w:val="18"/>
        </w:rPr>
        <w:t> </w:t>
      </w:r>
      <w:r>
        <w:rPr>
          <w:rFonts w:ascii="Microsoft Sans Serif" w:hAnsi="Microsoft Sans Serif"/>
          <w:spacing w:val="-2"/>
          <w:sz w:val="18"/>
        </w:rPr>
        <w:t>нужен?</w:t>
      </w:r>
    </w:p>
    <w:p>
      <w:pPr>
        <w:pStyle w:val="ListParagraph"/>
        <w:numPr>
          <w:ilvl w:val="0"/>
          <w:numId w:val="128"/>
        </w:numPr>
        <w:tabs>
          <w:tab w:pos="1284" w:val="left" w:leader="none"/>
        </w:tabs>
        <w:spacing w:line="240" w:lineRule="auto" w:before="7" w:after="0"/>
        <w:ind w:left="1284" w:right="0" w:hanging="334"/>
        <w:jc w:val="left"/>
        <w:rPr>
          <w:rFonts w:ascii="Microsoft Sans Serif" w:hAnsi="Microsoft Sans Serif"/>
          <w:sz w:val="18"/>
        </w:rPr>
      </w:pPr>
      <w:r>
        <w:rPr>
          <w:rFonts w:ascii="Microsoft Sans Serif" w:hAnsi="Microsoft Sans Serif"/>
          <w:sz w:val="18"/>
        </w:rPr>
        <w:t>Назовите</w:t>
      </w:r>
      <w:r>
        <w:rPr>
          <w:rFonts w:ascii="Microsoft Sans Serif" w:hAnsi="Microsoft Sans Serif"/>
          <w:spacing w:val="-6"/>
          <w:sz w:val="18"/>
        </w:rPr>
        <w:t> </w:t>
      </w:r>
      <w:r>
        <w:rPr>
          <w:rFonts w:ascii="Microsoft Sans Serif" w:hAnsi="Microsoft Sans Serif"/>
          <w:sz w:val="18"/>
        </w:rPr>
        <w:t>состояния</w:t>
      </w:r>
      <w:r>
        <w:rPr>
          <w:rFonts w:ascii="Microsoft Sans Serif" w:hAnsi="Microsoft Sans Serif"/>
          <w:spacing w:val="-2"/>
          <w:sz w:val="18"/>
        </w:rPr>
        <w:t> </w:t>
      </w:r>
      <w:r>
        <w:rPr>
          <w:rFonts w:ascii="Microsoft Sans Serif" w:hAnsi="Microsoft Sans Serif"/>
          <w:sz w:val="18"/>
        </w:rPr>
        <w:t>бранча</w:t>
      </w:r>
      <w:r>
        <w:rPr>
          <w:rFonts w:ascii="Microsoft Sans Serif" w:hAnsi="Microsoft Sans Serif"/>
          <w:spacing w:val="-5"/>
          <w:sz w:val="18"/>
        </w:rPr>
        <w:t> </w:t>
      </w:r>
      <w:r>
        <w:rPr>
          <w:rFonts w:ascii="Microsoft Sans Serif" w:hAnsi="Microsoft Sans Serif"/>
          <w:sz w:val="18"/>
        </w:rPr>
        <w:t>и</w:t>
      </w:r>
      <w:r>
        <w:rPr>
          <w:rFonts w:ascii="Microsoft Sans Serif" w:hAnsi="Microsoft Sans Serif"/>
          <w:spacing w:val="-4"/>
          <w:sz w:val="18"/>
        </w:rPr>
        <w:t> </w:t>
      </w:r>
      <w:r>
        <w:rPr>
          <w:rFonts w:ascii="Microsoft Sans Serif" w:hAnsi="Microsoft Sans Serif"/>
          <w:sz w:val="18"/>
        </w:rPr>
        <w:t>условия</w:t>
      </w:r>
      <w:r>
        <w:rPr>
          <w:rFonts w:ascii="Microsoft Sans Serif" w:hAnsi="Microsoft Sans Serif"/>
          <w:spacing w:val="-2"/>
          <w:sz w:val="18"/>
        </w:rPr>
        <w:t> </w:t>
      </w:r>
      <w:r>
        <w:rPr>
          <w:rFonts w:ascii="Microsoft Sans Serif" w:hAnsi="Microsoft Sans Serif"/>
          <w:sz w:val="18"/>
        </w:rPr>
        <w:t>для</w:t>
      </w:r>
      <w:r>
        <w:rPr>
          <w:rFonts w:ascii="Microsoft Sans Serif" w:hAnsi="Microsoft Sans Serif"/>
          <w:spacing w:val="3"/>
          <w:sz w:val="18"/>
        </w:rPr>
        <w:t> </w:t>
      </w:r>
      <w:r>
        <w:rPr>
          <w:rFonts w:ascii="Microsoft Sans Serif" w:hAnsi="Microsoft Sans Serif"/>
          <w:sz w:val="18"/>
        </w:rPr>
        <w:t>этих</w:t>
      </w:r>
      <w:r>
        <w:rPr>
          <w:rFonts w:ascii="Microsoft Sans Serif" w:hAnsi="Microsoft Sans Serif"/>
          <w:spacing w:val="-5"/>
          <w:sz w:val="18"/>
        </w:rPr>
        <w:t> </w:t>
      </w:r>
      <w:r>
        <w:rPr>
          <w:rFonts w:ascii="Microsoft Sans Serif" w:hAnsi="Microsoft Sans Serif"/>
          <w:spacing w:val="-2"/>
          <w:sz w:val="18"/>
        </w:rPr>
        <w:t>состояний.</w:t>
      </w:r>
    </w:p>
    <w:p>
      <w:pPr>
        <w:pStyle w:val="ListParagraph"/>
        <w:numPr>
          <w:ilvl w:val="0"/>
          <w:numId w:val="128"/>
        </w:numPr>
        <w:tabs>
          <w:tab w:pos="1284" w:val="left" w:leader="none"/>
        </w:tabs>
        <w:spacing w:line="240" w:lineRule="auto" w:before="8" w:after="0"/>
        <w:ind w:left="1284" w:right="0" w:hanging="334"/>
        <w:jc w:val="left"/>
        <w:rPr>
          <w:rFonts w:ascii="Microsoft Sans Serif" w:hAnsi="Microsoft Sans Serif"/>
          <w:sz w:val="18"/>
        </w:rPr>
      </w:pPr>
      <w:r>
        <w:rPr>
          <w:rFonts w:ascii="Microsoft Sans Serif" w:hAnsi="Microsoft Sans Serif"/>
          <w:spacing w:val="-10"/>
          <w:sz w:val="18"/>
        </w:rPr>
        <w:t>Что</w:t>
      </w:r>
      <w:r>
        <w:rPr>
          <w:rFonts w:ascii="Microsoft Sans Serif" w:hAnsi="Microsoft Sans Serif"/>
          <w:spacing w:val="-11"/>
          <w:sz w:val="18"/>
        </w:rPr>
        <w:t> </w:t>
      </w:r>
      <w:r>
        <w:rPr>
          <w:rFonts w:ascii="Microsoft Sans Serif" w:hAnsi="Microsoft Sans Serif"/>
          <w:spacing w:val="-10"/>
          <w:sz w:val="18"/>
        </w:rPr>
        <w:t>такое</w:t>
      </w:r>
      <w:r>
        <w:rPr>
          <w:rFonts w:ascii="Microsoft Sans Serif" w:hAnsi="Microsoft Sans Serif"/>
          <w:spacing w:val="-15"/>
          <w:sz w:val="18"/>
        </w:rPr>
        <w:t> </w:t>
      </w:r>
      <w:r>
        <w:rPr>
          <w:rFonts w:ascii="Microsoft Sans Serif" w:hAnsi="Microsoft Sans Serif"/>
          <w:spacing w:val="-10"/>
          <w:sz w:val="18"/>
        </w:rPr>
        <w:t>процедура о</w:t>
      </w:r>
      <w:r>
        <w:rPr>
          <w:rFonts w:ascii="Microsoft Sans Serif" w:hAnsi="Microsoft Sans Serif"/>
          <w:spacing w:val="-9"/>
          <w:sz w:val="18"/>
        </w:rPr>
        <w:t> </w:t>
      </w:r>
      <w:r>
        <w:rPr>
          <w:rFonts w:ascii="Microsoft Sans Serif" w:hAnsi="Microsoft Sans Serif"/>
          <w:spacing w:val="-10"/>
          <w:sz w:val="18"/>
        </w:rPr>
        <w:t>неотложном ремонте</w:t>
      </w:r>
      <w:r>
        <w:rPr>
          <w:rFonts w:ascii="Microsoft Sans Serif" w:hAnsi="Microsoft Sans Serif"/>
          <w:spacing w:val="-15"/>
          <w:sz w:val="18"/>
        </w:rPr>
        <w:t> </w:t>
      </w:r>
      <w:r>
        <w:rPr>
          <w:rFonts w:ascii="Microsoft Sans Serif" w:hAnsi="Microsoft Sans Serif"/>
          <w:spacing w:val="-10"/>
          <w:sz w:val="18"/>
        </w:rPr>
        <w:t>багов</w:t>
      </w:r>
      <w:r>
        <w:rPr>
          <w:rFonts w:ascii="Microsoft Sans Serif" w:hAnsi="Microsoft Sans Serif"/>
          <w:spacing w:val="-11"/>
          <w:sz w:val="18"/>
        </w:rPr>
        <w:t> </w:t>
      </w:r>
      <w:r>
        <w:rPr>
          <w:rFonts w:ascii="Microsoft Sans Serif" w:hAnsi="Microsoft Sans Serif"/>
          <w:spacing w:val="-10"/>
          <w:sz w:val="18"/>
        </w:rPr>
        <w:t>и зачем она</w:t>
      </w:r>
      <w:r>
        <w:rPr>
          <w:rFonts w:ascii="Microsoft Sans Serif" w:hAnsi="Microsoft Sans Serif"/>
          <w:spacing w:val="-21"/>
          <w:sz w:val="18"/>
        </w:rPr>
        <w:t> </w:t>
      </w:r>
      <w:r>
        <w:rPr>
          <w:rFonts w:ascii="Microsoft Sans Serif" w:hAnsi="Microsoft Sans Serif"/>
          <w:spacing w:val="-10"/>
          <w:sz w:val="18"/>
        </w:rPr>
        <w:t>нужна?</w:t>
      </w:r>
    </w:p>
    <w:p>
      <w:pPr>
        <w:pStyle w:val="ListParagraph"/>
        <w:numPr>
          <w:ilvl w:val="0"/>
          <w:numId w:val="128"/>
        </w:numPr>
        <w:tabs>
          <w:tab w:pos="1284" w:val="left" w:leader="none"/>
          <w:tab w:pos="1286" w:val="left" w:leader="none"/>
        </w:tabs>
        <w:spacing w:line="249" w:lineRule="auto" w:before="7" w:after="0"/>
        <w:ind w:left="1286" w:right="737" w:hanging="336"/>
        <w:jc w:val="left"/>
        <w:rPr>
          <w:rFonts w:ascii="Microsoft Sans Serif" w:hAnsi="Microsoft Sans Serif"/>
          <w:sz w:val="18"/>
        </w:rPr>
      </w:pPr>
      <w:r>
        <w:rPr>
          <w:rFonts w:ascii="Microsoft Sans Serif" w:hAnsi="Microsoft Sans Serif"/>
          <w:sz w:val="18"/>
        </w:rPr>
        <w:t>Почему</w:t>
      </w:r>
      <w:r>
        <w:rPr>
          <w:rFonts w:ascii="Microsoft Sans Serif" w:hAnsi="Microsoft Sans Serif"/>
          <w:spacing w:val="40"/>
          <w:sz w:val="18"/>
        </w:rPr>
        <w:t> </w:t>
      </w:r>
      <w:r>
        <w:rPr>
          <w:rFonts w:ascii="Microsoft Sans Serif" w:hAnsi="Microsoft Sans Serif"/>
          <w:sz w:val="18"/>
        </w:rPr>
        <w:t>для</w:t>
      </w:r>
      <w:r>
        <w:rPr>
          <w:rFonts w:ascii="Microsoft Sans Serif" w:hAnsi="Microsoft Sans Serif"/>
          <w:spacing w:val="40"/>
          <w:sz w:val="18"/>
        </w:rPr>
        <w:t> </w:t>
      </w:r>
      <w:r>
        <w:rPr>
          <w:rFonts w:ascii="Microsoft Sans Serif" w:hAnsi="Microsoft Sans Serif"/>
          <w:sz w:val="18"/>
        </w:rPr>
        <w:t>бета-тестирования</w:t>
      </w:r>
      <w:r>
        <w:rPr>
          <w:rFonts w:ascii="Microsoft Sans Serif" w:hAnsi="Microsoft Sans Serif"/>
          <w:spacing w:val="40"/>
          <w:sz w:val="18"/>
        </w:rPr>
        <w:t> </w:t>
      </w:r>
      <w:r>
        <w:rPr>
          <w:rFonts w:ascii="Microsoft Sans Serif" w:hAnsi="Microsoft Sans Serif"/>
          <w:sz w:val="18"/>
        </w:rPr>
        <w:t>набирают</w:t>
      </w:r>
      <w:r>
        <w:rPr>
          <w:rFonts w:ascii="Microsoft Sans Serif" w:hAnsi="Microsoft Sans Serif"/>
          <w:spacing w:val="40"/>
          <w:sz w:val="18"/>
        </w:rPr>
        <w:t> </w:t>
      </w:r>
      <w:r>
        <w:rPr>
          <w:rFonts w:ascii="Microsoft Sans Serif" w:hAnsi="Microsoft Sans Serif"/>
          <w:sz w:val="18"/>
        </w:rPr>
        <w:t>народ</w:t>
      </w:r>
      <w:r>
        <w:rPr>
          <w:rFonts w:ascii="Microsoft Sans Serif" w:hAnsi="Microsoft Sans Serif"/>
          <w:spacing w:val="40"/>
          <w:sz w:val="18"/>
        </w:rPr>
        <w:t> </w:t>
      </w:r>
      <w:r>
        <w:rPr>
          <w:rFonts w:ascii="Microsoft Sans Serif" w:hAnsi="Microsoft Sans Serif"/>
          <w:sz w:val="18"/>
        </w:rPr>
        <w:t>из</w:t>
      </w:r>
      <w:r>
        <w:rPr>
          <w:rFonts w:ascii="Microsoft Sans Serif" w:hAnsi="Microsoft Sans Serif"/>
          <w:spacing w:val="40"/>
          <w:sz w:val="18"/>
        </w:rPr>
        <w:t> </w:t>
      </w:r>
      <w:r>
        <w:rPr>
          <w:rFonts w:ascii="Microsoft Sans Serif" w:hAnsi="Microsoft Sans Serif"/>
          <w:sz w:val="18"/>
        </w:rPr>
        <w:t>типичных </w:t>
      </w:r>
      <w:r>
        <w:rPr>
          <w:rFonts w:ascii="Microsoft Sans Serif" w:hAnsi="Microsoft Sans Serif"/>
          <w:spacing w:val="-2"/>
          <w:sz w:val="18"/>
        </w:rPr>
        <w:t>пользователей?</w:t>
      </w:r>
    </w:p>
    <w:p>
      <w:pPr>
        <w:pStyle w:val="ListParagraph"/>
        <w:spacing w:after="0" w:line="249" w:lineRule="auto"/>
        <w:jc w:val="left"/>
        <w:rPr>
          <w:rFonts w:ascii="Microsoft Sans Serif" w:hAnsi="Microsoft Sans Serif"/>
          <w:sz w:val="18"/>
        </w:rPr>
        <w:sectPr>
          <w:pgSz w:w="8400" w:h="11900"/>
          <w:pgMar w:header="573" w:footer="0" w:top="840" w:bottom="280" w:left="566" w:right="283"/>
        </w:sectPr>
      </w:pPr>
    </w:p>
    <w:p>
      <w:pPr>
        <w:pStyle w:val="Heading1"/>
      </w:pPr>
      <w:r>
        <w:rPr>
          <w:spacing w:val="-7"/>
          <w:w w:val="85"/>
        </w:rPr>
        <w:t>ЧАСТЬ</w:t>
      </w:r>
      <w:r>
        <w:rPr>
          <w:spacing w:val="-35"/>
          <w:w w:val="85"/>
        </w:rPr>
        <w:t> </w:t>
      </w:r>
      <w:r>
        <w:rPr>
          <w:spacing w:val="-12"/>
          <w:w w:val="95"/>
        </w:rPr>
        <w:t>2</w:t>
      </w:r>
    </w:p>
    <w:p>
      <w:pPr>
        <w:pStyle w:val="BodyText"/>
        <w:spacing w:before="820"/>
        <w:rPr>
          <w:b/>
          <w:sz w:val="72"/>
        </w:rPr>
      </w:pPr>
    </w:p>
    <w:p>
      <w:pPr>
        <w:pStyle w:val="ListParagraph"/>
        <w:numPr>
          <w:ilvl w:val="1"/>
          <w:numId w:val="128"/>
        </w:numPr>
        <w:tabs>
          <w:tab w:pos="1573" w:val="left" w:leader="none"/>
        </w:tabs>
        <w:spacing w:line="240" w:lineRule="auto" w:before="0" w:after="0"/>
        <w:ind w:left="1573" w:right="0" w:hanging="119"/>
        <w:jc w:val="left"/>
        <w:rPr>
          <w:rFonts w:ascii="Microsoft Sans Serif" w:hAnsi="Microsoft Sans Serif"/>
          <w:sz w:val="24"/>
        </w:rPr>
      </w:pPr>
      <w:r>
        <w:rPr>
          <w:rFonts w:ascii="Microsoft Sans Serif" w:hAnsi="Microsoft Sans Serif"/>
          <w:spacing w:val="-16"/>
          <w:sz w:val="24"/>
        </w:rPr>
        <w:t>ЦИКЛ</w:t>
      </w:r>
      <w:r>
        <w:rPr>
          <w:rFonts w:ascii="Microsoft Sans Serif" w:hAnsi="Microsoft Sans Serif"/>
          <w:spacing w:val="-30"/>
          <w:sz w:val="24"/>
        </w:rPr>
        <w:t> </w:t>
      </w:r>
      <w:r>
        <w:rPr>
          <w:rFonts w:ascii="Microsoft Sans Serif" w:hAnsi="Microsoft Sans Serif"/>
          <w:spacing w:val="-16"/>
          <w:sz w:val="24"/>
        </w:rPr>
        <w:t>ТЕСТИРОВАНИЯ</w:t>
      </w:r>
      <w:r>
        <w:rPr>
          <w:rFonts w:ascii="Microsoft Sans Serif" w:hAnsi="Microsoft Sans Serif"/>
          <w:spacing w:val="4"/>
          <w:sz w:val="24"/>
        </w:rPr>
        <w:t> </w:t>
      </w:r>
      <w:r>
        <w:rPr>
          <w:rFonts w:ascii="Microsoft Sans Serif" w:hAnsi="Microsoft Sans Serif"/>
          <w:spacing w:val="-16"/>
          <w:sz w:val="24"/>
        </w:rPr>
        <w:t>ПО</w:t>
      </w:r>
    </w:p>
    <w:p>
      <w:pPr>
        <w:pStyle w:val="ListParagraph"/>
        <w:numPr>
          <w:ilvl w:val="1"/>
          <w:numId w:val="128"/>
        </w:numPr>
        <w:tabs>
          <w:tab w:pos="1587" w:val="left" w:leader="none"/>
        </w:tabs>
        <w:spacing w:line="240" w:lineRule="auto" w:before="65" w:after="0"/>
        <w:ind w:left="1454" w:right="2939" w:firstLine="0"/>
        <w:jc w:val="left"/>
        <w:rPr>
          <w:rFonts w:ascii="Microsoft Sans Serif" w:hAnsi="Microsoft Sans Serif"/>
          <w:sz w:val="24"/>
        </w:rPr>
      </w:pPr>
      <w:r>
        <w:rPr>
          <w:rFonts w:ascii="Microsoft Sans Serif" w:hAnsi="Microsoft Sans Serif"/>
          <w:spacing w:val="-10"/>
          <w:sz w:val="24"/>
        </w:rPr>
        <w:t>КЛАССИФИКАЦИЯ</w:t>
      </w:r>
      <w:r>
        <w:rPr>
          <w:rFonts w:ascii="Microsoft Sans Serif" w:hAnsi="Microsoft Sans Serif"/>
          <w:sz w:val="24"/>
        </w:rPr>
        <w:t> </w:t>
      </w:r>
      <w:r>
        <w:rPr>
          <w:rFonts w:ascii="Microsoft Sans Serif" w:hAnsi="Microsoft Sans Serif"/>
          <w:spacing w:val="-10"/>
          <w:sz w:val="24"/>
        </w:rPr>
        <w:t>ВИДОВ </w:t>
      </w:r>
      <w:r>
        <w:rPr>
          <w:rFonts w:ascii="Microsoft Sans Serif" w:hAnsi="Microsoft Sans Serif"/>
          <w:spacing w:val="-2"/>
          <w:sz w:val="24"/>
        </w:rPr>
        <w:t>ТЕСТИРОВАНИЯ</w:t>
      </w:r>
    </w:p>
    <w:p>
      <w:pPr>
        <w:pStyle w:val="ListParagraph"/>
        <w:spacing w:after="0" w:line="240" w:lineRule="auto"/>
        <w:jc w:val="left"/>
        <w:rPr>
          <w:rFonts w:ascii="Microsoft Sans Serif" w:hAnsi="Microsoft Sans Serif"/>
          <w:sz w:val="24"/>
        </w:rPr>
        <w:sectPr>
          <w:headerReference w:type="default" r:id="rId121"/>
          <w:pgSz w:w="8400" w:h="11900"/>
          <w:pgMar w:header="0" w:footer="0" w:top="1340" w:bottom="280" w:left="566" w:right="283"/>
        </w:sectPr>
      </w:pPr>
    </w:p>
    <w:p>
      <w:pPr>
        <w:pStyle w:val="BodyText"/>
        <w:spacing w:before="5"/>
        <w:rPr>
          <w:rFonts w:ascii="Microsoft Sans Serif"/>
          <w:sz w:val="8"/>
        </w:rPr>
      </w:pPr>
    </w:p>
    <w:p>
      <w:pPr>
        <w:pStyle w:val="BodyText"/>
        <w:ind w:left="1075"/>
        <w:rPr>
          <w:rFonts w:ascii="Microsoft Sans Serif"/>
          <w:sz w:val="20"/>
        </w:rPr>
      </w:pPr>
      <w:r>
        <w:rPr>
          <w:rFonts w:ascii="Microsoft Sans Serif"/>
          <w:sz w:val="20"/>
        </w:rPr>
        <w:drawing>
          <wp:inline distT="0" distB="0" distL="0" distR="0">
            <wp:extent cx="3127247" cy="3023616"/>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123" cstate="print"/>
                    <a:stretch>
                      <a:fillRect/>
                    </a:stretch>
                  </pic:blipFill>
                  <pic:spPr>
                    <a:xfrm>
                      <a:off x="0" y="0"/>
                      <a:ext cx="3127247" cy="3023616"/>
                    </a:xfrm>
                    <a:prstGeom prst="rect">
                      <a:avLst/>
                    </a:prstGeom>
                  </pic:spPr>
                </pic:pic>
              </a:graphicData>
            </a:graphic>
          </wp:inline>
        </w:drawing>
      </w:r>
      <w:r>
        <w:rPr>
          <w:rFonts w:ascii="Microsoft Sans Serif"/>
          <w:sz w:val="20"/>
        </w:rPr>
      </w:r>
    </w:p>
    <w:p>
      <w:pPr>
        <w:pStyle w:val="BodyText"/>
        <w:spacing w:after="0"/>
        <w:rPr>
          <w:rFonts w:ascii="Microsoft Sans Serif"/>
          <w:sz w:val="20"/>
        </w:rPr>
        <w:sectPr>
          <w:headerReference w:type="even" r:id="rId122"/>
          <w:pgSz w:w="8400" w:h="11900"/>
          <w:pgMar w:header="0" w:footer="0" w:top="1340" w:bottom="280" w:left="566" w:right="283"/>
        </w:sectPr>
      </w:pPr>
    </w:p>
    <w:p>
      <w:pPr>
        <w:spacing w:before="76"/>
        <w:ind w:left="1550" w:right="0" w:firstLine="0"/>
        <w:jc w:val="left"/>
        <w:rPr>
          <w:rFonts w:ascii="Microsoft Sans Serif" w:hAnsi="Microsoft Sans Serif"/>
          <w:sz w:val="40"/>
        </w:rPr>
      </w:pPr>
      <w:r>
        <w:rPr>
          <w:rFonts w:ascii="Microsoft Sans Serif" w:hAnsi="Microsoft Sans Serif"/>
          <w:spacing w:val="-4"/>
          <w:sz w:val="40"/>
        </w:rPr>
        <w:t>цикл</w:t>
      </w:r>
    </w:p>
    <w:p>
      <w:pPr>
        <w:pStyle w:val="Heading5"/>
        <w:spacing w:before="14"/>
        <w:ind w:left="1531"/>
      </w:pPr>
      <w:r>
        <w:rPr>
          <w:spacing w:val="-20"/>
        </w:rPr>
        <w:t>ТЕСТИРОВАНИЯ </w:t>
      </w:r>
      <w:r>
        <w:rPr>
          <w:spacing w:val="-5"/>
        </w:rPr>
        <w:t>ПО</w:t>
      </w:r>
    </w:p>
    <w:p>
      <w:pPr>
        <w:pStyle w:val="BodyText"/>
        <w:rPr>
          <w:rFonts w:ascii="Microsoft Sans Serif"/>
          <w:sz w:val="30"/>
        </w:rPr>
      </w:pPr>
    </w:p>
    <w:p>
      <w:pPr>
        <w:pStyle w:val="BodyText"/>
        <w:rPr>
          <w:rFonts w:ascii="Microsoft Sans Serif"/>
          <w:sz w:val="30"/>
        </w:rPr>
      </w:pPr>
    </w:p>
    <w:p>
      <w:pPr>
        <w:pStyle w:val="BodyText"/>
        <w:spacing w:before="100"/>
        <w:rPr>
          <w:rFonts w:ascii="Microsoft Sans Serif"/>
          <w:sz w:val="30"/>
        </w:rPr>
      </w:pPr>
    </w:p>
    <w:p>
      <w:pPr>
        <w:pStyle w:val="ListParagraph"/>
        <w:numPr>
          <w:ilvl w:val="0"/>
          <w:numId w:val="129"/>
        </w:numPr>
        <w:tabs>
          <w:tab w:pos="1785" w:val="left" w:leader="none"/>
        </w:tabs>
        <w:spacing w:line="240" w:lineRule="auto" w:before="1" w:after="0"/>
        <w:ind w:left="1785" w:right="0" w:hanging="259"/>
        <w:jc w:val="left"/>
        <w:rPr>
          <w:rFonts w:ascii="Microsoft Sans Serif" w:hAnsi="Microsoft Sans Serif"/>
          <w:sz w:val="16"/>
        </w:rPr>
      </w:pPr>
      <w:r>
        <w:rPr>
          <w:rFonts w:ascii="Microsoft Sans Serif" w:hAnsi="Microsoft Sans Serif"/>
          <w:spacing w:val="-4"/>
          <w:sz w:val="16"/>
        </w:rPr>
        <w:t>ИЗУЧЕНИЕ</w:t>
      </w:r>
      <w:r>
        <w:rPr>
          <w:rFonts w:ascii="Microsoft Sans Serif" w:hAnsi="Microsoft Sans Serif"/>
          <w:spacing w:val="-5"/>
          <w:sz w:val="16"/>
        </w:rPr>
        <w:t> </w:t>
      </w:r>
      <w:r>
        <w:rPr>
          <w:rFonts w:ascii="Microsoft Sans Serif" w:hAnsi="Microsoft Sans Serif"/>
          <w:spacing w:val="-4"/>
          <w:sz w:val="16"/>
        </w:rPr>
        <w:t>И</w:t>
      </w:r>
      <w:r>
        <w:rPr>
          <w:rFonts w:ascii="Microsoft Sans Serif" w:hAnsi="Microsoft Sans Serif"/>
          <w:spacing w:val="1"/>
          <w:sz w:val="16"/>
        </w:rPr>
        <w:t> </w:t>
      </w:r>
      <w:r>
        <w:rPr>
          <w:rFonts w:ascii="Microsoft Sans Serif" w:hAnsi="Microsoft Sans Serif"/>
          <w:spacing w:val="-4"/>
          <w:sz w:val="16"/>
        </w:rPr>
        <w:t>АНАЛИЗ</w:t>
      </w:r>
      <w:r>
        <w:rPr>
          <w:rFonts w:ascii="Microsoft Sans Serif" w:hAnsi="Microsoft Sans Serif"/>
          <w:spacing w:val="-1"/>
          <w:sz w:val="16"/>
        </w:rPr>
        <w:t> </w:t>
      </w:r>
      <w:r>
        <w:rPr>
          <w:rFonts w:ascii="Microsoft Sans Serif" w:hAnsi="Microsoft Sans Serif"/>
          <w:spacing w:val="-4"/>
          <w:sz w:val="16"/>
        </w:rPr>
        <w:t>ПРЕДМЕТА</w:t>
      </w:r>
      <w:r>
        <w:rPr>
          <w:rFonts w:ascii="Microsoft Sans Serif" w:hAnsi="Microsoft Sans Serif"/>
          <w:spacing w:val="-6"/>
          <w:sz w:val="16"/>
        </w:rPr>
        <w:t> </w:t>
      </w:r>
      <w:r>
        <w:rPr>
          <w:rFonts w:ascii="Microsoft Sans Serif" w:hAnsi="Microsoft Sans Serif"/>
          <w:spacing w:val="-4"/>
          <w:sz w:val="16"/>
        </w:rPr>
        <w:t>ТЕСТИРОВАНИЯ</w:t>
      </w:r>
    </w:p>
    <w:p>
      <w:pPr>
        <w:pStyle w:val="ListParagraph"/>
        <w:numPr>
          <w:ilvl w:val="0"/>
          <w:numId w:val="129"/>
        </w:numPr>
        <w:tabs>
          <w:tab w:pos="1785" w:val="left" w:leader="none"/>
        </w:tabs>
        <w:spacing w:line="240" w:lineRule="auto" w:before="6" w:after="0"/>
        <w:ind w:left="1785" w:right="0" w:hanging="259"/>
        <w:jc w:val="left"/>
        <w:rPr>
          <w:rFonts w:ascii="Microsoft Sans Serif" w:hAnsi="Microsoft Sans Serif"/>
          <w:sz w:val="16"/>
        </w:rPr>
      </w:pPr>
      <w:r>
        <w:rPr>
          <w:rFonts w:ascii="Microsoft Sans Serif" w:hAnsi="Microsoft Sans Serif"/>
          <w:spacing w:val="-2"/>
          <w:sz w:val="16"/>
        </w:rPr>
        <w:t>ПЛАНИРОВАНИЕ</w:t>
      </w:r>
      <w:r>
        <w:rPr>
          <w:rFonts w:ascii="Microsoft Sans Serif" w:hAnsi="Microsoft Sans Serif"/>
          <w:spacing w:val="6"/>
          <w:sz w:val="16"/>
        </w:rPr>
        <w:t> </w:t>
      </w:r>
      <w:r>
        <w:rPr>
          <w:rFonts w:ascii="Microsoft Sans Serif" w:hAnsi="Microsoft Sans Serif"/>
          <w:spacing w:val="-2"/>
          <w:sz w:val="16"/>
        </w:rPr>
        <w:t>ТЕСТИРОВАНИЯ</w:t>
      </w:r>
    </w:p>
    <w:p>
      <w:pPr>
        <w:pStyle w:val="ListParagraph"/>
        <w:numPr>
          <w:ilvl w:val="0"/>
          <w:numId w:val="129"/>
        </w:numPr>
        <w:tabs>
          <w:tab w:pos="1785" w:val="left" w:leader="none"/>
        </w:tabs>
        <w:spacing w:line="240" w:lineRule="auto" w:before="7" w:after="0"/>
        <w:ind w:left="1785" w:right="0" w:hanging="259"/>
        <w:jc w:val="left"/>
        <w:rPr>
          <w:rFonts w:ascii="Microsoft Sans Serif" w:hAnsi="Microsoft Sans Serif"/>
          <w:sz w:val="16"/>
        </w:rPr>
      </w:pPr>
      <w:r>
        <w:rPr>
          <w:rFonts w:ascii="Microsoft Sans Serif" w:hAnsi="Microsoft Sans Serif"/>
          <w:spacing w:val="-2"/>
          <w:sz w:val="16"/>
        </w:rPr>
        <w:t>ИСПОЛНЕНИЕ</w:t>
      </w:r>
      <w:r>
        <w:rPr>
          <w:rFonts w:ascii="Microsoft Sans Serif" w:hAnsi="Microsoft Sans Serif"/>
          <w:spacing w:val="2"/>
          <w:sz w:val="16"/>
        </w:rPr>
        <w:t> </w:t>
      </w:r>
      <w:r>
        <w:rPr>
          <w:rFonts w:ascii="Microsoft Sans Serif" w:hAnsi="Microsoft Sans Serif"/>
          <w:spacing w:val="-2"/>
          <w:sz w:val="16"/>
        </w:rPr>
        <w:t>ТЕСТИРОВАНИЯ</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26"/>
        <w:rPr>
          <w:rFonts w:ascii="Microsoft Sans Serif"/>
          <w:sz w:val="16"/>
        </w:rPr>
      </w:pPr>
    </w:p>
    <w:p>
      <w:pPr>
        <w:pStyle w:val="BodyText"/>
        <w:spacing w:line="232" w:lineRule="auto"/>
        <w:ind w:left="806" w:right="896"/>
      </w:pPr>
      <w:r>
        <w:rPr/>
        <mc:AlternateContent>
          <mc:Choice Requires="wps">
            <w:drawing>
              <wp:anchor distT="0" distB="0" distL="0" distR="0" allowOverlap="1" layoutInCell="1" locked="0" behindDoc="0" simplePos="0" relativeHeight="15743488">
                <wp:simplePos x="0" y="0"/>
                <wp:positionH relativeFrom="page">
                  <wp:posOffset>603504</wp:posOffset>
                </wp:positionH>
                <wp:positionV relativeFrom="paragraph">
                  <wp:posOffset>-73511</wp:posOffset>
                </wp:positionV>
                <wp:extent cx="264160" cy="47307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64160" cy="473075"/>
                        </a:xfrm>
                        <a:prstGeom prst="rect">
                          <a:avLst/>
                        </a:prstGeom>
                      </wps:spPr>
                      <wps:txbx>
                        <w:txbxContent>
                          <w:p>
                            <w:pPr>
                              <w:spacing w:line="744" w:lineRule="exact" w:before="0"/>
                              <w:ind w:left="0" w:right="0" w:firstLine="0"/>
                              <w:jc w:val="left"/>
                              <w:rPr>
                                <w:sz w:val="67"/>
                              </w:rPr>
                            </w:pPr>
                            <w:r>
                              <w:rPr>
                                <w:spacing w:val="-10"/>
                                <w:w w:val="85"/>
                                <w:sz w:val="67"/>
                              </w:rPr>
                              <w:t>П</w:t>
                            </w:r>
                          </w:p>
                        </w:txbxContent>
                      </wps:txbx>
                      <wps:bodyPr wrap="square" lIns="0" tIns="0" rIns="0" bIns="0" rtlCol="0">
                        <a:noAutofit/>
                      </wps:bodyPr>
                    </wps:wsp>
                  </a:graphicData>
                </a:graphic>
              </wp:anchor>
            </w:drawing>
          </mc:Choice>
          <mc:Fallback>
            <w:pict>
              <v:shape style="position:absolute;margin-left:47.52pt;margin-top:-5.788281pt;width:20.8pt;height:37.25pt;mso-position-horizontal-relative:page;mso-position-vertical-relative:paragraph;z-index:15743488" type="#_x0000_t202" id="docshape137" filled="false" stroked="false">
                <v:textbox inset="0,0,0,0">
                  <w:txbxContent>
                    <w:p>
                      <w:pPr>
                        <w:spacing w:line="744" w:lineRule="exact" w:before="0"/>
                        <w:ind w:left="0" w:right="0" w:firstLine="0"/>
                        <w:jc w:val="left"/>
                        <w:rPr>
                          <w:sz w:val="67"/>
                        </w:rPr>
                      </w:pPr>
                      <w:r>
                        <w:rPr>
                          <w:spacing w:val="-10"/>
                          <w:w w:val="85"/>
                          <w:sz w:val="67"/>
                        </w:rPr>
                        <w:t>П</w:t>
                      </w:r>
                    </w:p>
                  </w:txbxContent>
                </v:textbox>
                <w10:wrap type="none"/>
              </v:shape>
            </w:pict>
          </mc:Fallback>
        </mc:AlternateContent>
      </w:r>
      <w:r>
        <w:rPr/>
        <w:t>ока мы</w:t>
      </w:r>
      <w:r>
        <w:rPr>
          <w:spacing w:val="-3"/>
        </w:rPr>
        <w:t> </w:t>
      </w:r>
      <w:r>
        <w:rPr/>
        <w:t>еще</w:t>
      </w:r>
      <w:r>
        <w:rPr>
          <w:spacing w:val="-9"/>
        </w:rPr>
        <w:t> </w:t>
      </w:r>
      <w:r>
        <w:rPr/>
        <w:t>не</w:t>
      </w:r>
      <w:r>
        <w:rPr>
          <w:spacing w:val="-9"/>
        </w:rPr>
        <w:t> </w:t>
      </w:r>
      <w:r>
        <w:rPr/>
        <w:t>остыли</w:t>
      </w:r>
      <w:r>
        <w:rPr>
          <w:spacing w:val="-1"/>
        </w:rPr>
        <w:t> </w:t>
      </w:r>
      <w:r>
        <w:rPr/>
        <w:t>от</w:t>
      </w:r>
      <w:r>
        <w:rPr>
          <w:spacing w:val="-4"/>
        </w:rPr>
        <w:t> </w:t>
      </w:r>
      <w:r>
        <w:rPr/>
        <w:t>цикла</w:t>
      </w:r>
      <w:r>
        <w:rPr>
          <w:spacing w:val="-5"/>
        </w:rPr>
        <w:t> </w:t>
      </w:r>
      <w:r>
        <w:rPr/>
        <w:t>разработки,</w:t>
      </w:r>
      <w:r>
        <w:rPr>
          <w:spacing w:val="-5"/>
        </w:rPr>
        <w:t> </w:t>
      </w:r>
      <w:r>
        <w:rPr/>
        <w:t>предлагаю</w:t>
      </w:r>
      <w:r>
        <w:rPr>
          <w:spacing w:val="-5"/>
        </w:rPr>
        <w:t> </w:t>
      </w:r>
      <w:r>
        <w:rPr/>
        <w:t>не- медленно рассмотреть цикл тестирования.</w:t>
      </w:r>
    </w:p>
    <w:p>
      <w:pPr>
        <w:pStyle w:val="BodyText"/>
        <w:spacing w:before="156"/>
        <w:ind w:left="384"/>
      </w:pPr>
      <w:r>
        <w:rPr>
          <w:spacing w:val="-2"/>
        </w:rPr>
        <w:t>Поехали.</w:t>
      </w:r>
    </w:p>
    <w:p>
      <w:pPr>
        <w:pStyle w:val="BodyText"/>
        <w:spacing w:line="228" w:lineRule="auto" w:before="185"/>
        <w:ind w:left="384" w:right="936"/>
        <w:jc w:val="both"/>
      </w:pPr>
      <w:r>
        <w:rPr/>
        <w:t>Отвлечемся от компьютеров и представим ситуацию, когда</w:t>
      </w:r>
      <w:r>
        <w:rPr>
          <w:spacing w:val="40"/>
        </w:rPr>
        <w:t> </w:t>
      </w:r>
      <w:r>
        <w:rPr/>
        <w:t>нужно проверить, ну, например, свежекупленный десятире- жимный пылесос. После того как агрегат вытащен из коробки, берем</w:t>
      </w:r>
      <w:r>
        <w:rPr>
          <w:spacing w:val="-3"/>
        </w:rPr>
        <w:t> </w:t>
      </w:r>
      <w:r>
        <w:rPr/>
        <w:t>"Инструкцию</w:t>
      </w:r>
      <w:r>
        <w:rPr>
          <w:spacing w:val="-5"/>
        </w:rPr>
        <w:t> </w:t>
      </w:r>
      <w:r>
        <w:rPr/>
        <w:t>по</w:t>
      </w:r>
      <w:r>
        <w:rPr>
          <w:spacing w:val="-7"/>
        </w:rPr>
        <w:t> </w:t>
      </w:r>
      <w:r>
        <w:rPr/>
        <w:t>использованию"</w:t>
      </w:r>
      <w:r>
        <w:rPr>
          <w:spacing w:val="-6"/>
        </w:rPr>
        <w:t> </w:t>
      </w:r>
      <w:r>
        <w:rPr/>
        <w:t>и</w:t>
      </w:r>
      <w:r>
        <w:rPr>
          <w:spacing w:val="-1"/>
        </w:rPr>
        <w:t> </w:t>
      </w:r>
      <w:r>
        <w:rPr/>
        <w:t>мытарим</w:t>
      </w:r>
      <w:r>
        <w:rPr>
          <w:spacing w:val="-7"/>
        </w:rPr>
        <w:t> </w:t>
      </w:r>
      <w:r>
        <w:rPr/>
        <w:t>чудо</w:t>
      </w:r>
      <w:r>
        <w:rPr>
          <w:spacing w:val="-7"/>
        </w:rPr>
        <w:t> </w:t>
      </w:r>
      <w:r>
        <w:rPr/>
        <w:t>техники, пока все десять режимов не докажут свою лояльность и пре- </w:t>
      </w:r>
      <w:r>
        <w:rPr>
          <w:spacing w:val="-2"/>
        </w:rPr>
        <w:t>данность.</w:t>
      </w:r>
    </w:p>
    <w:p>
      <w:pPr>
        <w:pStyle w:val="BodyText"/>
        <w:spacing w:line="232" w:lineRule="auto" w:before="181"/>
        <w:ind w:left="389" w:right="896"/>
      </w:pPr>
      <w:r>
        <w:rPr/>
        <w:t>Если</w:t>
      </w:r>
      <w:r>
        <w:rPr>
          <w:spacing w:val="40"/>
        </w:rPr>
        <w:t> </w:t>
      </w:r>
      <w:r>
        <w:rPr/>
        <w:t>посмотреть</w:t>
      </w:r>
      <w:r>
        <w:rPr>
          <w:spacing w:val="40"/>
        </w:rPr>
        <w:t> </w:t>
      </w:r>
      <w:r>
        <w:rPr/>
        <w:t>на</w:t>
      </w:r>
      <w:r>
        <w:rPr>
          <w:spacing w:val="40"/>
        </w:rPr>
        <w:t> </w:t>
      </w:r>
      <w:r>
        <w:rPr/>
        <w:t>процесс</w:t>
      </w:r>
      <w:r>
        <w:rPr>
          <w:spacing w:val="40"/>
        </w:rPr>
        <w:t> </w:t>
      </w:r>
      <w:r>
        <w:rPr/>
        <w:t>более</w:t>
      </w:r>
      <w:r>
        <w:rPr>
          <w:spacing w:val="37"/>
        </w:rPr>
        <w:t> </w:t>
      </w:r>
      <w:r>
        <w:rPr/>
        <w:t>абстрактно,</w:t>
      </w:r>
      <w:r>
        <w:rPr>
          <w:spacing w:val="40"/>
        </w:rPr>
        <w:t> </w:t>
      </w:r>
      <w:r>
        <w:rPr/>
        <w:t>можно</w:t>
      </w:r>
      <w:r>
        <w:rPr>
          <w:spacing w:val="40"/>
        </w:rPr>
        <w:t> </w:t>
      </w:r>
      <w:r>
        <w:rPr/>
        <w:t>увидеть три вещи, которые явились моделью пылесосного тестирования:</w:t>
      </w:r>
    </w:p>
    <w:p>
      <w:pPr>
        <w:pStyle w:val="ListParagraph"/>
        <w:numPr>
          <w:ilvl w:val="0"/>
          <w:numId w:val="130"/>
        </w:numPr>
        <w:tabs>
          <w:tab w:pos="1011" w:val="left" w:leader="none"/>
        </w:tabs>
        <w:spacing w:line="249" w:lineRule="exact" w:before="117" w:after="0"/>
        <w:ind w:left="1011" w:right="0" w:hanging="296"/>
        <w:jc w:val="left"/>
        <w:rPr>
          <w:b/>
          <w:sz w:val="22"/>
        </w:rPr>
      </w:pPr>
      <w:r>
        <w:rPr>
          <w:spacing w:val="-2"/>
          <w:sz w:val="22"/>
        </w:rPr>
        <w:t>Прочитали,</w:t>
      </w:r>
      <w:r>
        <w:rPr>
          <w:spacing w:val="-12"/>
          <w:sz w:val="22"/>
        </w:rPr>
        <w:t> </w:t>
      </w:r>
      <w:r>
        <w:rPr>
          <w:spacing w:val="-2"/>
          <w:sz w:val="22"/>
        </w:rPr>
        <w:t>например,</w:t>
      </w:r>
      <w:r>
        <w:rPr>
          <w:spacing w:val="-3"/>
          <w:sz w:val="22"/>
        </w:rPr>
        <w:t> </w:t>
      </w:r>
      <w:r>
        <w:rPr>
          <w:spacing w:val="-2"/>
          <w:sz w:val="22"/>
        </w:rPr>
        <w:t>пункт</w:t>
      </w:r>
      <w:r>
        <w:rPr>
          <w:spacing w:val="-11"/>
          <w:sz w:val="22"/>
        </w:rPr>
        <w:t> </w:t>
      </w:r>
      <w:r>
        <w:rPr>
          <w:spacing w:val="-2"/>
          <w:sz w:val="22"/>
        </w:rPr>
        <w:t>2п</w:t>
      </w:r>
      <w:r>
        <w:rPr>
          <w:spacing w:val="-8"/>
          <w:sz w:val="22"/>
        </w:rPr>
        <w:t> </w:t>
      </w:r>
      <w:r>
        <w:rPr>
          <w:spacing w:val="-2"/>
          <w:sz w:val="22"/>
        </w:rPr>
        <w:t>инструкции,</w:t>
      </w:r>
      <w:r>
        <w:rPr>
          <w:spacing w:val="-4"/>
          <w:sz w:val="22"/>
        </w:rPr>
        <w:t> </w:t>
      </w:r>
      <w:r>
        <w:rPr>
          <w:spacing w:val="-2"/>
          <w:sz w:val="22"/>
        </w:rPr>
        <w:t>чтобы</w:t>
      </w:r>
      <w:r>
        <w:rPr>
          <w:spacing w:val="-11"/>
          <w:sz w:val="22"/>
        </w:rPr>
        <w:t> </w:t>
      </w:r>
      <w:r>
        <w:rPr>
          <w:b/>
          <w:spacing w:val="-2"/>
          <w:sz w:val="22"/>
        </w:rPr>
        <w:t>понять,</w:t>
      </w:r>
    </w:p>
    <w:p>
      <w:pPr>
        <w:pStyle w:val="BodyText"/>
        <w:spacing w:line="245" w:lineRule="exact"/>
        <w:ind w:left="994"/>
      </w:pPr>
      <w:r>
        <w:rPr/>
        <w:t>как</w:t>
      </w:r>
      <w:r>
        <w:rPr>
          <w:spacing w:val="-6"/>
        </w:rPr>
        <w:t> </w:t>
      </w:r>
      <w:r>
        <w:rPr/>
        <w:t>работает</w:t>
      </w:r>
      <w:r>
        <w:rPr>
          <w:spacing w:val="-4"/>
        </w:rPr>
        <w:t> </w:t>
      </w:r>
      <w:r>
        <w:rPr/>
        <w:t>режим</w:t>
      </w:r>
      <w:r>
        <w:rPr>
          <w:spacing w:val="-4"/>
        </w:rPr>
        <w:t> </w:t>
      </w:r>
      <w:r>
        <w:rPr/>
        <w:t>влажной</w:t>
      </w:r>
      <w:r>
        <w:rPr>
          <w:spacing w:val="-1"/>
        </w:rPr>
        <w:t> </w:t>
      </w:r>
      <w:r>
        <w:rPr>
          <w:spacing w:val="-2"/>
        </w:rPr>
        <w:t>уборки.</w:t>
      </w:r>
    </w:p>
    <w:p>
      <w:pPr>
        <w:pStyle w:val="ListParagraph"/>
        <w:numPr>
          <w:ilvl w:val="0"/>
          <w:numId w:val="130"/>
        </w:numPr>
        <w:tabs>
          <w:tab w:pos="1011" w:val="left" w:leader="none"/>
        </w:tabs>
        <w:spacing w:line="249" w:lineRule="exact" w:before="0" w:after="0"/>
        <w:ind w:left="1011" w:right="0" w:hanging="296"/>
        <w:jc w:val="left"/>
        <w:rPr>
          <w:sz w:val="22"/>
        </w:rPr>
      </w:pPr>
      <w:r>
        <w:rPr>
          <w:spacing w:val="-4"/>
          <w:sz w:val="22"/>
        </w:rPr>
        <w:t>Мгновенно</w:t>
      </w:r>
      <w:r>
        <w:rPr>
          <w:spacing w:val="-12"/>
          <w:sz w:val="22"/>
        </w:rPr>
        <w:t> </w:t>
      </w:r>
      <w:r>
        <w:rPr>
          <w:spacing w:val="-4"/>
          <w:sz w:val="22"/>
        </w:rPr>
        <w:t>в</w:t>
      </w:r>
      <w:r>
        <w:rPr>
          <w:spacing w:val="-5"/>
          <w:sz w:val="22"/>
        </w:rPr>
        <w:t> </w:t>
      </w:r>
      <w:r>
        <w:rPr>
          <w:spacing w:val="-4"/>
          <w:sz w:val="22"/>
        </w:rPr>
        <w:t>уме</w:t>
      </w:r>
      <w:r>
        <w:rPr>
          <w:spacing w:val="-14"/>
          <w:sz w:val="22"/>
        </w:rPr>
        <w:t> </w:t>
      </w:r>
      <w:r>
        <w:rPr>
          <w:spacing w:val="-4"/>
          <w:sz w:val="22"/>
        </w:rPr>
        <w:t>составили</w:t>
      </w:r>
      <w:r>
        <w:rPr>
          <w:spacing w:val="-9"/>
          <w:sz w:val="22"/>
        </w:rPr>
        <w:t> </w:t>
      </w:r>
      <w:r>
        <w:rPr>
          <w:b/>
          <w:spacing w:val="-4"/>
          <w:sz w:val="22"/>
        </w:rPr>
        <w:t>план</w:t>
      </w:r>
      <w:r>
        <w:rPr>
          <w:b/>
          <w:spacing w:val="-7"/>
          <w:sz w:val="22"/>
        </w:rPr>
        <w:t> </w:t>
      </w:r>
      <w:r>
        <w:rPr>
          <w:spacing w:val="-4"/>
          <w:sz w:val="22"/>
        </w:rPr>
        <w:t>проверки</w:t>
      </w:r>
      <w:r>
        <w:rPr>
          <w:spacing w:val="-5"/>
          <w:sz w:val="22"/>
        </w:rPr>
        <w:t> </w:t>
      </w:r>
      <w:r>
        <w:rPr>
          <w:spacing w:val="-4"/>
          <w:sz w:val="22"/>
        </w:rPr>
        <w:t>влажной</w:t>
      </w:r>
      <w:r>
        <w:rPr>
          <w:spacing w:val="-10"/>
          <w:sz w:val="22"/>
        </w:rPr>
        <w:t> </w:t>
      </w:r>
      <w:r>
        <w:rPr>
          <w:spacing w:val="-4"/>
          <w:sz w:val="22"/>
        </w:rPr>
        <w:t>уборки:</w:t>
      </w:r>
    </w:p>
    <w:p>
      <w:pPr>
        <w:pStyle w:val="BodyText"/>
        <w:spacing w:line="237" w:lineRule="auto" w:before="76"/>
        <w:ind w:left="994" w:right="1605"/>
        <w:rPr>
          <w:i/>
        </w:rPr>
      </w:pPr>
      <w:r>
        <w:rPr/>
        <w:t>а.</w:t>
      </w:r>
      <w:r>
        <w:rPr>
          <w:spacing w:val="77"/>
        </w:rPr>
        <w:t> </w:t>
      </w:r>
      <w:r>
        <w:rPr/>
        <w:t>Налить</w:t>
      </w:r>
      <w:r>
        <w:rPr>
          <w:spacing w:val="-14"/>
        </w:rPr>
        <w:t> </w:t>
      </w:r>
      <w:r>
        <w:rPr/>
        <w:t>горячую</w:t>
      </w:r>
      <w:r>
        <w:rPr>
          <w:spacing w:val="-9"/>
        </w:rPr>
        <w:t> </w:t>
      </w:r>
      <w:r>
        <w:rPr/>
        <w:t>воду</w:t>
      </w:r>
      <w:r>
        <w:rPr>
          <w:spacing w:val="-12"/>
        </w:rPr>
        <w:t> </w:t>
      </w:r>
      <w:r>
        <w:rPr/>
        <w:t>в</w:t>
      </w:r>
      <w:r>
        <w:rPr>
          <w:spacing w:val="-10"/>
        </w:rPr>
        <w:t> </w:t>
      </w:r>
      <w:r>
        <w:rPr/>
        <w:t>верхний</w:t>
      </w:r>
      <w:r>
        <w:rPr>
          <w:spacing w:val="-11"/>
        </w:rPr>
        <w:t> </w:t>
      </w:r>
      <w:r>
        <w:rPr/>
        <w:t>бачок</w:t>
      </w:r>
      <w:r>
        <w:rPr>
          <w:spacing w:val="-13"/>
        </w:rPr>
        <w:t> </w:t>
      </w:r>
      <w:r>
        <w:rPr/>
        <w:t>пылесоса. б.</w:t>
      </w:r>
      <w:r>
        <w:rPr>
          <w:spacing w:val="80"/>
        </w:rPr>
        <w:t> </w:t>
      </w:r>
      <w:r>
        <w:rPr/>
        <w:t>Нажать на кнопку </w:t>
      </w:r>
      <w:r>
        <w:rPr>
          <w:i/>
        </w:rPr>
        <w:t>Power.</w:t>
      </w:r>
    </w:p>
    <w:p>
      <w:pPr>
        <w:spacing w:line="240" w:lineRule="exact" w:before="0"/>
        <w:ind w:left="994" w:right="0" w:firstLine="0"/>
        <w:jc w:val="left"/>
        <w:rPr>
          <w:i/>
          <w:sz w:val="22"/>
        </w:rPr>
      </w:pPr>
      <w:r>
        <w:rPr>
          <w:sz w:val="22"/>
        </w:rPr>
        <w:t>в.</w:t>
      </w:r>
      <w:r>
        <w:rPr>
          <w:spacing w:val="56"/>
          <w:w w:val="150"/>
          <w:sz w:val="22"/>
        </w:rPr>
        <w:t> </w:t>
      </w:r>
      <w:r>
        <w:rPr>
          <w:sz w:val="22"/>
        </w:rPr>
        <w:t>Нажать</w:t>
      </w:r>
      <w:r>
        <w:rPr>
          <w:spacing w:val="-9"/>
          <w:sz w:val="22"/>
        </w:rPr>
        <w:t> </w:t>
      </w:r>
      <w:r>
        <w:rPr>
          <w:sz w:val="22"/>
        </w:rPr>
        <w:t>на</w:t>
      </w:r>
      <w:r>
        <w:rPr>
          <w:spacing w:val="-6"/>
          <w:sz w:val="22"/>
        </w:rPr>
        <w:t> </w:t>
      </w:r>
      <w:r>
        <w:rPr>
          <w:sz w:val="22"/>
        </w:rPr>
        <w:t>кнопку</w:t>
      </w:r>
      <w:r>
        <w:rPr>
          <w:spacing w:val="-9"/>
          <w:sz w:val="22"/>
        </w:rPr>
        <w:t> </w:t>
      </w:r>
      <w:r>
        <w:rPr>
          <w:i/>
          <w:spacing w:val="-2"/>
          <w:sz w:val="22"/>
        </w:rPr>
        <w:t>Pressure.</w:t>
      </w:r>
    </w:p>
    <w:p>
      <w:pPr>
        <w:pStyle w:val="BodyText"/>
        <w:spacing w:line="249" w:lineRule="exact"/>
        <w:ind w:left="994"/>
      </w:pPr>
      <w:r>
        <w:rPr/>
        <w:t>г.</w:t>
      </w:r>
      <w:r>
        <w:rPr>
          <w:spacing w:val="74"/>
          <w:w w:val="150"/>
        </w:rPr>
        <w:t> </w:t>
      </w:r>
      <w:r>
        <w:rPr/>
        <w:t>И</w:t>
      </w:r>
      <w:r>
        <w:rPr>
          <w:spacing w:val="-1"/>
        </w:rPr>
        <w:t> </w:t>
      </w:r>
      <w:r>
        <w:rPr/>
        <w:t>т.д.</w:t>
      </w:r>
      <w:r>
        <w:rPr>
          <w:spacing w:val="-7"/>
        </w:rPr>
        <w:t> </w:t>
      </w:r>
      <w:r>
        <w:rPr/>
        <w:t>и</w:t>
      </w:r>
      <w:r>
        <w:rPr>
          <w:spacing w:val="-4"/>
        </w:rPr>
        <w:t> т.п.</w:t>
      </w:r>
    </w:p>
    <w:p>
      <w:pPr>
        <w:pStyle w:val="ListParagraph"/>
        <w:numPr>
          <w:ilvl w:val="0"/>
          <w:numId w:val="130"/>
        </w:numPr>
        <w:tabs>
          <w:tab w:pos="1011" w:val="left" w:leader="none"/>
        </w:tabs>
        <w:spacing w:line="240" w:lineRule="auto" w:before="68" w:after="0"/>
        <w:ind w:left="1011" w:right="0" w:hanging="301"/>
        <w:jc w:val="left"/>
        <w:rPr>
          <w:sz w:val="22"/>
        </w:rPr>
      </w:pPr>
      <w:r>
        <w:rPr>
          <w:b/>
          <w:spacing w:val="-2"/>
          <w:sz w:val="22"/>
        </w:rPr>
        <w:t>Осуществили</w:t>
      </w:r>
      <w:r>
        <w:rPr>
          <w:b/>
          <w:spacing w:val="2"/>
          <w:sz w:val="22"/>
        </w:rPr>
        <w:t> </w:t>
      </w:r>
      <w:r>
        <w:rPr>
          <w:spacing w:val="-2"/>
          <w:sz w:val="22"/>
        </w:rPr>
        <w:t>проверку</w:t>
      </w:r>
      <w:r>
        <w:rPr>
          <w:spacing w:val="4"/>
          <w:sz w:val="22"/>
        </w:rPr>
        <w:t> </w:t>
      </w:r>
      <w:r>
        <w:rPr>
          <w:spacing w:val="-2"/>
          <w:sz w:val="22"/>
        </w:rPr>
        <w:t>согласно</w:t>
      </w:r>
      <w:r>
        <w:rPr>
          <w:sz w:val="22"/>
        </w:rPr>
        <w:t> </w:t>
      </w:r>
      <w:r>
        <w:rPr>
          <w:spacing w:val="-2"/>
          <w:sz w:val="22"/>
        </w:rPr>
        <w:t>плану.</w:t>
      </w:r>
    </w:p>
    <w:p>
      <w:pPr>
        <w:pStyle w:val="BodyText"/>
        <w:spacing w:before="191"/>
      </w:pPr>
    </w:p>
    <w:p>
      <w:pPr>
        <w:spacing w:before="0"/>
        <w:ind w:left="0" w:right="918" w:firstLine="0"/>
        <w:jc w:val="right"/>
        <w:rPr>
          <w:rFonts w:ascii="Microsoft Sans Serif"/>
          <w:sz w:val="18"/>
        </w:rPr>
      </w:pPr>
      <w:r>
        <w:rPr>
          <w:rFonts w:ascii="Microsoft Sans Serif"/>
          <w:spacing w:val="-5"/>
          <w:sz w:val="18"/>
        </w:rPr>
        <w:t>131</w:t>
      </w:r>
    </w:p>
    <w:p>
      <w:pPr>
        <w:spacing w:after="0"/>
        <w:jc w:val="right"/>
        <w:rPr>
          <w:rFonts w:ascii="Microsoft Sans Serif"/>
          <w:sz w:val="18"/>
        </w:rPr>
        <w:sectPr>
          <w:headerReference w:type="default" r:id="rId124"/>
          <w:pgSz w:w="8400" w:h="11900"/>
          <w:pgMar w:header="0" w:footer="0" w:top="1140" w:bottom="280" w:left="566" w:right="283"/>
        </w:sectPr>
      </w:pPr>
    </w:p>
    <w:p>
      <w:pPr>
        <w:pStyle w:val="BodyText"/>
        <w:spacing w:line="381" w:lineRule="auto" w:before="223"/>
        <w:ind w:left="398" w:right="1327" w:firstLine="4"/>
      </w:pPr>
      <w:r>
        <w:rPr/>
        <w:t>Перейдем</w:t>
      </w:r>
      <w:r>
        <w:rPr>
          <w:spacing w:val="-14"/>
        </w:rPr>
        <w:t> </w:t>
      </w:r>
      <w:r>
        <w:rPr/>
        <w:t>от</w:t>
      </w:r>
      <w:r>
        <w:rPr>
          <w:spacing w:val="-14"/>
        </w:rPr>
        <w:t> </w:t>
      </w:r>
      <w:r>
        <w:rPr/>
        <w:t>тестирования</w:t>
      </w:r>
      <w:r>
        <w:rPr>
          <w:spacing w:val="-14"/>
        </w:rPr>
        <w:t> </w:t>
      </w:r>
      <w:r>
        <w:rPr/>
        <w:t>пылесосов</w:t>
      </w:r>
      <w:r>
        <w:rPr>
          <w:spacing w:val="-13"/>
        </w:rPr>
        <w:t> </w:t>
      </w:r>
      <w:r>
        <w:rPr/>
        <w:t>к</w:t>
      </w:r>
      <w:r>
        <w:rPr>
          <w:spacing w:val="-14"/>
        </w:rPr>
        <w:t> </w:t>
      </w:r>
      <w:r>
        <w:rPr/>
        <w:t>тестированию</w:t>
      </w:r>
      <w:r>
        <w:rPr>
          <w:spacing w:val="-14"/>
        </w:rPr>
        <w:t> </w:t>
      </w:r>
      <w:r>
        <w:rPr/>
        <w:t>ПО. Цикл тестирования ПО состоит из трех этапов:</w:t>
      </w:r>
    </w:p>
    <w:p>
      <w:pPr>
        <w:pStyle w:val="ListParagraph"/>
        <w:numPr>
          <w:ilvl w:val="0"/>
          <w:numId w:val="131"/>
        </w:numPr>
        <w:tabs>
          <w:tab w:pos="1021" w:val="left" w:leader="none"/>
        </w:tabs>
        <w:spacing w:line="191" w:lineRule="exact" w:before="0" w:after="0"/>
        <w:ind w:left="1021" w:right="0" w:hanging="277"/>
        <w:jc w:val="left"/>
        <w:rPr>
          <w:b/>
          <w:sz w:val="22"/>
        </w:rPr>
      </w:pPr>
      <w:r>
        <w:rPr>
          <w:b/>
          <w:sz w:val="22"/>
        </w:rPr>
        <w:t>Изучение</w:t>
      </w:r>
      <w:r>
        <w:rPr>
          <w:b/>
          <w:spacing w:val="-8"/>
          <w:sz w:val="22"/>
        </w:rPr>
        <w:t> </w:t>
      </w:r>
      <w:r>
        <w:rPr>
          <w:b/>
          <w:sz w:val="22"/>
        </w:rPr>
        <w:t>и анализ</w:t>
      </w:r>
      <w:r>
        <w:rPr>
          <w:b/>
          <w:spacing w:val="-9"/>
          <w:sz w:val="22"/>
        </w:rPr>
        <w:t> </w:t>
      </w:r>
      <w:r>
        <w:rPr>
          <w:b/>
          <w:sz w:val="22"/>
        </w:rPr>
        <w:t>предмета</w:t>
      </w:r>
      <w:r>
        <w:rPr>
          <w:b/>
          <w:spacing w:val="-6"/>
          <w:sz w:val="22"/>
        </w:rPr>
        <w:t> </w:t>
      </w:r>
      <w:r>
        <w:rPr>
          <w:b/>
          <w:spacing w:val="-2"/>
          <w:sz w:val="22"/>
        </w:rPr>
        <w:t>тестирования.</w:t>
      </w:r>
    </w:p>
    <w:p>
      <w:pPr>
        <w:pStyle w:val="ListParagraph"/>
        <w:numPr>
          <w:ilvl w:val="0"/>
          <w:numId w:val="131"/>
        </w:numPr>
        <w:tabs>
          <w:tab w:pos="1021" w:val="left" w:leader="none"/>
        </w:tabs>
        <w:spacing w:line="250" w:lineRule="exact" w:before="0" w:after="0"/>
        <w:ind w:left="1021" w:right="0" w:hanging="277"/>
        <w:jc w:val="left"/>
        <w:rPr>
          <w:b/>
          <w:sz w:val="22"/>
        </w:rPr>
      </w:pPr>
      <w:r>
        <w:rPr>
          <w:b/>
          <w:spacing w:val="-2"/>
          <w:sz w:val="22"/>
        </w:rPr>
        <w:t>Планирование</w:t>
      </w:r>
      <w:r>
        <w:rPr>
          <w:b/>
          <w:spacing w:val="4"/>
          <w:sz w:val="22"/>
        </w:rPr>
        <w:t> </w:t>
      </w:r>
      <w:r>
        <w:rPr>
          <w:b/>
          <w:spacing w:val="-2"/>
          <w:sz w:val="22"/>
        </w:rPr>
        <w:t>тестирования.</w:t>
      </w:r>
    </w:p>
    <w:p>
      <w:pPr>
        <w:pStyle w:val="ListParagraph"/>
        <w:numPr>
          <w:ilvl w:val="0"/>
          <w:numId w:val="131"/>
        </w:numPr>
        <w:tabs>
          <w:tab w:pos="1021" w:val="left" w:leader="none"/>
        </w:tabs>
        <w:spacing w:line="251" w:lineRule="exact" w:before="0" w:after="0"/>
        <w:ind w:left="1021" w:right="0" w:hanging="277"/>
        <w:jc w:val="left"/>
        <w:rPr>
          <w:b/>
          <w:sz w:val="22"/>
        </w:rPr>
      </w:pPr>
      <w:r>
        <w:rPr>
          <w:b/>
          <w:spacing w:val="-2"/>
          <w:sz w:val="22"/>
        </w:rPr>
        <w:t>Исполнение</w:t>
      </w:r>
      <w:r>
        <w:rPr>
          <w:b/>
          <w:spacing w:val="5"/>
          <w:sz w:val="22"/>
        </w:rPr>
        <w:t> </w:t>
      </w:r>
      <w:r>
        <w:rPr>
          <w:b/>
          <w:spacing w:val="-2"/>
          <w:sz w:val="22"/>
        </w:rPr>
        <w:t>тестирования.</w:t>
      </w:r>
    </w:p>
    <w:p>
      <w:pPr>
        <w:pStyle w:val="BodyText"/>
        <w:spacing w:line="228" w:lineRule="auto" w:before="151"/>
        <w:ind w:left="403" w:right="933"/>
        <w:jc w:val="both"/>
      </w:pPr>
      <w:r>
        <w:rPr>
          <w:b/>
        </w:rPr>
        <w:t>На любом </w:t>
      </w:r>
      <w:r>
        <w:rPr/>
        <w:t>из этапов может быть найден баг (как в ПО, так и в документации), баг должен быть отремонтирован ответственным товарищем (например, программистом или продюсером), и качество ремонта должно быть сертифицировано тестиров- </w:t>
      </w:r>
      <w:r>
        <w:rPr>
          <w:spacing w:val="-2"/>
        </w:rPr>
        <w:t>щиком.</w:t>
      </w:r>
    </w:p>
    <w:p>
      <w:pPr>
        <w:pStyle w:val="BodyText"/>
        <w:spacing w:before="147"/>
        <w:ind w:left="408"/>
      </w:pPr>
      <w:r>
        <w:rPr/>
        <w:t>Свяжем</w:t>
      </w:r>
      <w:r>
        <w:rPr>
          <w:spacing w:val="-8"/>
        </w:rPr>
        <w:t> </w:t>
      </w:r>
      <w:r>
        <w:rPr/>
        <w:t>цикл</w:t>
      </w:r>
      <w:r>
        <w:rPr>
          <w:spacing w:val="-10"/>
        </w:rPr>
        <w:t> </w:t>
      </w:r>
      <w:r>
        <w:rPr/>
        <w:t>тестирования</w:t>
      </w:r>
      <w:r>
        <w:rPr>
          <w:spacing w:val="-13"/>
        </w:rPr>
        <w:t> </w:t>
      </w:r>
      <w:r>
        <w:rPr/>
        <w:t>с</w:t>
      </w:r>
      <w:r>
        <w:rPr>
          <w:spacing w:val="-13"/>
        </w:rPr>
        <w:t> </w:t>
      </w:r>
      <w:r>
        <w:rPr/>
        <w:t>циклом</w:t>
      </w:r>
      <w:r>
        <w:rPr>
          <w:spacing w:val="-11"/>
        </w:rPr>
        <w:t> </w:t>
      </w:r>
      <w:r>
        <w:rPr>
          <w:spacing w:val="-2"/>
        </w:rPr>
        <w:t>разработки:</w:t>
      </w:r>
    </w:p>
    <w:p>
      <w:pPr>
        <w:pStyle w:val="ListParagraph"/>
        <w:numPr>
          <w:ilvl w:val="0"/>
          <w:numId w:val="132"/>
        </w:numPr>
        <w:tabs>
          <w:tab w:pos="622" w:val="left" w:leader="none"/>
        </w:tabs>
        <w:spacing w:line="240" w:lineRule="auto" w:before="198" w:after="0"/>
        <w:ind w:left="622" w:right="0" w:hanging="219"/>
        <w:jc w:val="both"/>
        <w:rPr>
          <w:sz w:val="22"/>
        </w:rPr>
      </w:pPr>
      <w:r>
        <w:rPr>
          <w:b/>
          <w:sz w:val="22"/>
        </w:rPr>
        <w:t>Изучение</w:t>
      </w:r>
      <w:r>
        <w:rPr>
          <w:b/>
          <w:spacing w:val="-9"/>
          <w:sz w:val="22"/>
        </w:rPr>
        <w:t> </w:t>
      </w:r>
      <w:r>
        <w:rPr>
          <w:b/>
          <w:sz w:val="22"/>
        </w:rPr>
        <w:t>и</w:t>
      </w:r>
      <w:r>
        <w:rPr>
          <w:b/>
          <w:spacing w:val="-1"/>
          <w:sz w:val="22"/>
        </w:rPr>
        <w:t> </w:t>
      </w:r>
      <w:r>
        <w:rPr>
          <w:b/>
          <w:sz w:val="22"/>
        </w:rPr>
        <w:t>анализ</w:t>
      </w:r>
      <w:r>
        <w:rPr>
          <w:b/>
          <w:spacing w:val="-9"/>
          <w:sz w:val="22"/>
        </w:rPr>
        <w:t> </w:t>
      </w:r>
      <w:r>
        <w:rPr>
          <w:sz w:val="22"/>
        </w:rPr>
        <w:t>предмета </w:t>
      </w:r>
      <w:r>
        <w:rPr>
          <w:spacing w:val="-2"/>
          <w:sz w:val="22"/>
        </w:rPr>
        <w:t>тестирования</w:t>
      </w:r>
    </w:p>
    <w:p>
      <w:pPr>
        <w:pStyle w:val="BodyText"/>
        <w:spacing w:line="232" w:lineRule="auto" w:before="156"/>
        <w:ind w:left="403" w:right="937"/>
        <w:jc w:val="both"/>
      </w:pPr>
      <w:r>
        <w:rPr/>
        <w:t>начинаются перед утверждением спека (в завершение стадии "Разработка дизайна продукта и создание документации") и про- должаются на стадии "Кодирование".</w:t>
      </w:r>
    </w:p>
    <w:p>
      <w:pPr>
        <w:pStyle w:val="ListParagraph"/>
        <w:numPr>
          <w:ilvl w:val="0"/>
          <w:numId w:val="132"/>
        </w:numPr>
        <w:tabs>
          <w:tab w:pos="622" w:val="left" w:leader="none"/>
        </w:tabs>
        <w:spacing w:line="381" w:lineRule="auto" w:before="199" w:after="0"/>
        <w:ind w:left="403" w:right="3618" w:firstLine="0"/>
        <w:jc w:val="both"/>
        <w:rPr>
          <w:sz w:val="22"/>
        </w:rPr>
      </w:pPr>
      <w:r>
        <w:rPr>
          <w:b/>
          <w:sz w:val="22"/>
        </w:rPr>
        <w:t>Планирование </w:t>
      </w:r>
      <w:r>
        <w:rPr>
          <w:sz w:val="22"/>
        </w:rPr>
        <w:t>тестирования </w:t>
      </w:r>
      <w:r>
        <w:rPr>
          <w:spacing w:val="-2"/>
          <w:sz w:val="22"/>
        </w:rPr>
        <w:t>происходит</w:t>
      </w:r>
      <w:r>
        <w:rPr>
          <w:spacing w:val="-11"/>
          <w:sz w:val="22"/>
        </w:rPr>
        <w:t> </w:t>
      </w:r>
      <w:r>
        <w:rPr>
          <w:spacing w:val="-2"/>
          <w:sz w:val="22"/>
        </w:rPr>
        <w:t>на</w:t>
      </w:r>
      <w:r>
        <w:rPr>
          <w:spacing w:val="-3"/>
          <w:sz w:val="22"/>
        </w:rPr>
        <w:t> </w:t>
      </w:r>
      <w:r>
        <w:rPr>
          <w:spacing w:val="-2"/>
          <w:sz w:val="22"/>
        </w:rPr>
        <w:t>стадии</w:t>
      </w:r>
      <w:r>
        <w:rPr>
          <w:spacing w:val="-4"/>
          <w:sz w:val="22"/>
        </w:rPr>
        <w:t> </w:t>
      </w:r>
      <w:r>
        <w:rPr>
          <w:spacing w:val="-2"/>
          <w:sz w:val="22"/>
        </w:rPr>
        <w:t>"Кодирование".</w:t>
      </w:r>
    </w:p>
    <w:p>
      <w:pPr>
        <w:pStyle w:val="ListParagraph"/>
        <w:numPr>
          <w:ilvl w:val="0"/>
          <w:numId w:val="132"/>
        </w:numPr>
        <w:tabs>
          <w:tab w:pos="622" w:val="left" w:leader="none"/>
        </w:tabs>
        <w:spacing w:line="240" w:lineRule="auto" w:before="50" w:after="0"/>
        <w:ind w:left="622" w:right="0" w:hanging="219"/>
        <w:jc w:val="both"/>
        <w:rPr>
          <w:sz w:val="22"/>
        </w:rPr>
      </w:pPr>
      <w:r>
        <w:rPr>
          <w:b/>
          <w:spacing w:val="-2"/>
          <w:sz w:val="22"/>
        </w:rPr>
        <w:t>Исполнение</w:t>
      </w:r>
      <w:r>
        <w:rPr>
          <w:b/>
          <w:spacing w:val="6"/>
          <w:sz w:val="22"/>
        </w:rPr>
        <w:t> </w:t>
      </w:r>
      <w:r>
        <w:rPr>
          <w:spacing w:val="-2"/>
          <w:sz w:val="22"/>
        </w:rPr>
        <w:t>тестирования</w:t>
      </w:r>
    </w:p>
    <w:p>
      <w:pPr>
        <w:pStyle w:val="BodyText"/>
        <w:spacing w:before="160"/>
        <w:ind w:left="398"/>
      </w:pPr>
      <w:r>
        <w:rPr>
          <w:spacing w:val="-2"/>
        </w:rPr>
        <w:t>происходит</w:t>
      </w:r>
      <w:r>
        <w:rPr>
          <w:spacing w:val="-14"/>
        </w:rPr>
        <w:t> </w:t>
      </w:r>
      <w:r>
        <w:rPr>
          <w:spacing w:val="-2"/>
        </w:rPr>
        <w:t>на</w:t>
      </w:r>
      <w:r>
        <w:rPr>
          <w:spacing w:val="-6"/>
        </w:rPr>
        <w:t> </w:t>
      </w:r>
      <w:r>
        <w:rPr>
          <w:spacing w:val="-2"/>
        </w:rPr>
        <w:t>стадии "Исполнение</w:t>
      </w:r>
      <w:r>
        <w:rPr>
          <w:spacing w:val="-11"/>
        </w:rPr>
        <w:t> </w:t>
      </w:r>
      <w:r>
        <w:rPr>
          <w:spacing w:val="-2"/>
        </w:rPr>
        <w:t>тестирования</w:t>
      </w:r>
      <w:r>
        <w:rPr>
          <w:spacing w:val="-9"/>
        </w:rPr>
        <w:t> </w:t>
      </w:r>
      <w:r>
        <w:rPr>
          <w:spacing w:val="-2"/>
        </w:rPr>
        <w:t>и</w:t>
      </w:r>
      <w:r>
        <w:rPr>
          <w:spacing w:val="-9"/>
        </w:rPr>
        <w:t> </w:t>
      </w:r>
      <w:r>
        <w:rPr>
          <w:spacing w:val="-2"/>
        </w:rPr>
        <w:t>ремонт</w:t>
      </w:r>
      <w:r>
        <w:rPr>
          <w:spacing w:val="-8"/>
        </w:rPr>
        <w:t> </w:t>
      </w:r>
      <w:r>
        <w:rPr>
          <w:spacing w:val="-2"/>
        </w:rPr>
        <w:t>багов".</w:t>
      </w:r>
    </w:p>
    <w:p>
      <w:pPr>
        <w:pStyle w:val="Heading8"/>
        <w:spacing w:before="198"/>
        <w:ind w:left="398"/>
      </w:pPr>
      <w:r>
        <w:rPr/>
        <w:t>Важный </w:t>
      </w:r>
      <w:r>
        <w:rPr>
          <w:spacing w:val="-2"/>
        </w:rPr>
        <w:t>момент:</w:t>
      </w:r>
    </w:p>
    <w:p>
      <w:pPr>
        <w:spacing w:line="228" w:lineRule="auto" w:before="160"/>
        <w:ind w:left="394" w:right="928" w:firstLine="0"/>
        <w:jc w:val="both"/>
        <w:rPr>
          <w:b/>
          <w:sz w:val="22"/>
        </w:rPr>
      </w:pPr>
      <w:r>
        <w:rPr>
          <w:sz w:val="22"/>
        </w:rPr>
        <w:t>показанная связь между циклом разработки ПО и циклом тести- рования — это всего лишь </w:t>
      </w:r>
      <w:r>
        <w:rPr>
          <w:b/>
          <w:sz w:val="22"/>
        </w:rPr>
        <w:t>типичная модель </w:t>
      </w:r>
      <w:r>
        <w:rPr>
          <w:sz w:val="22"/>
        </w:rPr>
        <w:t>взаимодействия процессов, в то время как на практике, и особенно в стартапах, встречается множество ситуаций, когда, например, нет спеков, код уже написан и его срочно нужно протестировать навскидку, нет времени на создание тест-документации и пр. Поэтому </w:t>
      </w:r>
      <w:r>
        <w:rPr>
          <w:b/>
          <w:sz w:val="22"/>
        </w:rPr>
        <w:t>пред- лагаю, чтобы мы, изучая цикл тестирования, абстрагирова- лись от цикла разработки.</w:t>
      </w:r>
    </w:p>
    <w:p>
      <w:pPr>
        <w:pStyle w:val="BodyText"/>
        <w:spacing w:before="165"/>
        <w:ind w:left="394"/>
      </w:pPr>
      <w:r>
        <w:rPr/>
        <w:t>Что</w:t>
      </w:r>
      <w:r>
        <w:rPr>
          <w:spacing w:val="-6"/>
        </w:rPr>
        <w:t> </w:t>
      </w:r>
      <w:r>
        <w:rPr/>
        <w:t>нам</w:t>
      </w:r>
      <w:r>
        <w:rPr>
          <w:spacing w:val="-5"/>
        </w:rPr>
        <w:t> </w:t>
      </w:r>
      <w:r>
        <w:rPr/>
        <w:t>это</w:t>
      </w:r>
      <w:r>
        <w:rPr>
          <w:spacing w:val="-5"/>
        </w:rPr>
        <w:t> </w:t>
      </w:r>
      <w:r>
        <w:rPr/>
        <w:t>даст?</w:t>
      </w:r>
      <w:r>
        <w:rPr>
          <w:spacing w:val="-3"/>
        </w:rPr>
        <w:t> </w:t>
      </w:r>
      <w:r>
        <w:rPr/>
        <w:t>Гибкость,</w:t>
      </w:r>
      <w:r>
        <w:rPr>
          <w:spacing w:val="2"/>
        </w:rPr>
        <w:t> </w:t>
      </w:r>
      <w:r>
        <w:rPr/>
        <w:t>так</w:t>
      </w:r>
      <w:r>
        <w:rPr>
          <w:spacing w:val="-2"/>
        </w:rPr>
        <w:t> </w:t>
      </w:r>
      <w:r>
        <w:rPr>
          <w:spacing w:val="-4"/>
        </w:rPr>
        <w:t>как,</w:t>
      </w:r>
    </w:p>
    <w:p>
      <w:pPr>
        <w:spacing w:line="230" w:lineRule="auto" w:before="158"/>
        <w:ind w:left="384" w:right="937" w:firstLine="0"/>
        <w:jc w:val="both"/>
        <w:rPr>
          <w:i/>
          <w:sz w:val="22"/>
        </w:rPr>
      </w:pPr>
      <w:r>
        <w:rPr>
          <w:i/>
          <w:sz w:val="22"/>
        </w:rPr>
        <w:t>зная цикл тестирования </w:t>
      </w:r>
      <w:r>
        <w:rPr>
          <w:b/>
          <w:i/>
          <w:sz w:val="22"/>
        </w:rPr>
        <w:t>как независимый процесс, </w:t>
      </w:r>
      <w:r>
        <w:rPr>
          <w:i/>
          <w:sz w:val="22"/>
        </w:rPr>
        <w:t>мы сможем легко связать его с любым циклом разработки ПО в </w:t>
      </w:r>
      <w:r>
        <w:rPr>
          <w:b/>
          <w:i/>
          <w:sz w:val="22"/>
        </w:rPr>
        <w:t>любой </w:t>
      </w:r>
      <w:r>
        <w:rPr>
          <w:i/>
          <w:sz w:val="22"/>
        </w:rPr>
        <w:t>ин- </w:t>
      </w:r>
      <w:r>
        <w:rPr>
          <w:i/>
          <w:spacing w:val="-2"/>
          <w:sz w:val="22"/>
        </w:rPr>
        <w:t>тернет-компании.</w:t>
      </w:r>
    </w:p>
    <w:p>
      <w:pPr>
        <w:spacing w:after="0" w:line="230" w:lineRule="auto"/>
        <w:jc w:val="both"/>
        <w:rPr>
          <w:i/>
          <w:sz w:val="22"/>
        </w:rPr>
        <w:sectPr>
          <w:headerReference w:type="even" r:id="rId125"/>
          <w:headerReference w:type="default" r:id="rId126"/>
          <w:pgSz w:w="8400" w:h="11900"/>
          <w:pgMar w:header="549" w:footer="0" w:top="800" w:bottom="280" w:left="566" w:right="283"/>
          <w:pgNumType w:start="132"/>
        </w:sectPr>
      </w:pPr>
    </w:p>
    <w:p>
      <w:pPr>
        <w:pStyle w:val="BodyText"/>
        <w:spacing w:line="232" w:lineRule="auto" w:before="239"/>
        <w:ind w:left="441" w:right="896"/>
      </w:pPr>
      <w:r>
        <w:rPr/>
        <w:t>Итак,</w:t>
      </w:r>
      <w:r>
        <w:rPr>
          <w:spacing w:val="-9"/>
        </w:rPr>
        <w:t> </w:t>
      </w:r>
      <w:r>
        <w:rPr/>
        <w:t>независимый</w:t>
      </w:r>
      <w:r>
        <w:rPr>
          <w:spacing w:val="-9"/>
        </w:rPr>
        <w:t> </w:t>
      </w:r>
      <w:r>
        <w:rPr/>
        <w:t>процесс,</w:t>
      </w:r>
      <w:r>
        <w:rPr>
          <w:spacing w:val="-5"/>
        </w:rPr>
        <w:t> </w:t>
      </w:r>
      <w:r>
        <w:rPr/>
        <w:t>называемый</w:t>
      </w:r>
      <w:r>
        <w:rPr>
          <w:spacing w:val="-5"/>
        </w:rPr>
        <w:t> </w:t>
      </w:r>
      <w:r>
        <w:rPr/>
        <w:t>циклом</w:t>
      </w:r>
      <w:r>
        <w:rPr>
          <w:spacing w:val="-7"/>
        </w:rPr>
        <w:t> </w:t>
      </w:r>
      <w:r>
        <w:rPr/>
        <w:t>тестирования ПО, состоит из трех стадий:</w:t>
      </w:r>
    </w:p>
    <w:p>
      <w:pPr>
        <w:pStyle w:val="ListParagraph"/>
        <w:numPr>
          <w:ilvl w:val="0"/>
          <w:numId w:val="133"/>
        </w:numPr>
        <w:tabs>
          <w:tab w:pos="1059" w:val="left" w:leader="none"/>
        </w:tabs>
        <w:spacing w:line="246" w:lineRule="exact" w:before="70" w:after="0"/>
        <w:ind w:left="1059" w:right="0" w:hanging="281"/>
        <w:jc w:val="left"/>
        <w:rPr>
          <w:sz w:val="22"/>
        </w:rPr>
      </w:pPr>
      <w:r>
        <w:rPr>
          <w:sz w:val="22"/>
        </w:rPr>
        <w:t>Изучение</w:t>
      </w:r>
      <w:r>
        <w:rPr>
          <w:spacing w:val="-14"/>
          <w:sz w:val="22"/>
        </w:rPr>
        <w:t> </w:t>
      </w:r>
      <w:r>
        <w:rPr>
          <w:sz w:val="22"/>
        </w:rPr>
        <w:t>и</w:t>
      </w:r>
      <w:r>
        <w:rPr>
          <w:spacing w:val="-10"/>
          <w:sz w:val="22"/>
        </w:rPr>
        <w:t> </w:t>
      </w:r>
      <w:r>
        <w:rPr>
          <w:sz w:val="22"/>
        </w:rPr>
        <w:t>анализ</w:t>
      </w:r>
      <w:r>
        <w:rPr>
          <w:spacing w:val="-12"/>
          <w:sz w:val="22"/>
        </w:rPr>
        <w:t> </w:t>
      </w:r>
      <w:r>
        <w:rPr>
          <w:sz w:val="22"/>
        </w:rPr>
        <w:t>предмета</w:t>
      </w:r>
      <w:r>
        <w:rPr>
          <w:spacing w:val="-5"/>
          <w:sz w:val="22"/>
        </w:rPr>
        <w:t> </w:t>
      </w:r>
      <w:r>
        <w:rPr>
          <w:spacing w:val="-2"/>
          <w:sz w:val="22"/>
        </w:rPr>
        <w:t>тестирования.</w:t>
      </w:r>
    </w:p>
    <w:p>
      <w:pPr>
        <w:pStyle w:val="ListParagraph"/>
        <w:numPr>
          <w:ilvl w:val="0"/>
          <w:numId w:val="133"/>
        </w:numPr>
        <w:tabs>
          <w:tab w:pos="1060" w:val="left" w:leader="none"/>
        </w:tabs>
        <w:spacing w:line="240" w:lineRule="exact" w:before="0" w:after="0"/>
        <w:ind w:left="1060" w:right="0" w:hanging="282"/>
        <w:jc w:val="left"/>
        <w:rPr>
          <w:sz w:val="22"/>
        </w:rPr>
      </w:pPr>
      <w:r>
        <w:rPr>
          <w:spacing w:val="-2"/>
          <w:sz w:val="22"/>
        </w:rPr>
        <w:t>Планирование</w:t>
      </w:r>
      <w:r>
        <w:rPr>
          <w:spacing w:val="5"/>
          <w:sz w:val="22"/>
        </w:rPr>
        <w:t> </w:t>
      </w:r>
      <w:r>
        <w:rPr>
          <w:spacing w:val="-2"/>
          <w:sz w:val="22"/>
        </w:rPr>
        <w:t>тестирования.</w:t>
      </w:r>
    </w:p>
    <w:p>
      <w:pPr>
        <w:pStyle w:val="ListParagraph"/>
        <w:numPr>
          <w:ilvl w:val="0"/>
          <w:numId w:val="133"/>
        </w:numPr>
        <w:tabs>
          <w:tab w:pos="1060" w:val="left" w:leader="none"/>
        </w:tabs>
        <w:spacing w:line="246" w:lineRule="exact" w:before="0" w:after="0"/>
        <w:ind w:left="1060" w:right="0" w:hanging="282"/>
        <w:jc w:val="left"/>
        <w:rPr>
          <w:sz w:val="22"/>
        </w:rPr>
      </w:pPr>
      <w:r>
        <w:rPr>
          <w:spacing w:val="-2"/>
          <w:sz w:val="22"/>
        </w:rPr>
        <w:t>Исполнение</w:t>
      </w:r>
      <w:r>
        <w:rPr>
          <w:spacing w:val="3"/>
          <w:sz w:val="22"/>
        </w:rPr>
        <w:t> </w:t>
      </w:r>
      <w:r>
        <w:rPr>
          <w:spacing w:val="-2"/>
          <w:sz w:val="22"/>
        </w:rPr>
        <w:t>тестирования.</w:t>
      </w:r>
    </w:p>
    <w:p>
      <w:pPr>
        <w:pStyle w:val="BodyText"/>
        <w:spacing w:before="89"/>
      </w:pPr>
    </w:p>
    <w:p>
      <w:pPr>
        <w:pStyle w:val="Heading6"/>
        <w:numPr>
          <w:ilvl w:val="0"/>
          <w:numId w:val="134"/>
        </w:numPr>
        <w:tabs>
          <w:tab w:pos="1040" w:val="left" w:leader="none"/>
        </w:tabs>
        <w:spacing w:line="240" w:lineRule="auto" w:before="0" w:after="0"/>
        <w:ind w:left="1040" w:right="0" w:hanging="243"/>
        <w:jc w:val="left"/>
      </w:pPr>
      <w:r>
        <w:rPr>
          <w:spacing w:val="-14"/>
        </w:rPr>
        <w:t>Изучение</w:t>
      </w:r>
      <w:r>
        <w:rPr>
          <w:spacing w:val="-27"/>
        </w:rPr>
        <w:t> </w:t>
      </w:r>
      <w:r>
        <w:rPr>
          <w:spacing w:val="-14"/>
        </w:rPr>
        <w:t>и</w:t>
      </w:r>
      <w:r>
        <w:rPr>
          <w:spacing w:val="-22"/>
        </w:rPr>
        <w:t> </w:t>
      </w:r>
      <w:r>
        <w:rPr>
          <w:spacing w:val="-14"/>
        </w:rPr>
        <w:t>анализ</w:t>
      </w:r>
      <w:r>
        <w:rPr>
          <w:spacing w:val="-25"/>
        </w:rPr>
        <w:t> </w:t>
      </w:r>
      <w:r>
        <w:rPr>
          <w:spacing w:val="-14"/>
        </w:rPr>
        <w:t>предмета</w:t>
      </w:r>
      <w:r>
        <w:rPr>
          <w:spacing w:val="-16"/>
        </w:rPr>
        <w:t> </w:t>
      </w:r>
      <w:r>
        <w:rPr>
          <w:spacing w:val="-14"/>
        </w:rPr>
        <w:t>тестирования</w:t>
      </w:r>
    </w:p>
    <w:p>
      <w:pPr>
        <w:pStyle w:val="BodyText"/>
        <w:spacing w:line="249" w:lineRule="exact" w:before="157"/>
        <w:ind w:left="441"/>
        <w:jc w:val="both"/>
      </w:pPr>
      <w:r>
        <w:rPr>
          <w:b/>
          <w:spacing w:val="-2"/>
        </w:rPr>
        <w:t>Вопрос:</w:t>
      </w:r>
      <w:r>
        <w:rPr>
          <w:b/>
          <w:spacing w:val="-8"/>
        </w:rPr>
        <w:t> </w:t>
      </w:r>
      <w:r>
        <w:rPr>
          <w:spacing w:val="-2"/>
        </w:rPr>
        <w:t>что</w:t>
      </w:r>
      <w:r>
        <w:rPr>
          <w:spacing w:val="-10"/>
        </w:rPr>
        <w:t> </w:t>
      </w:r>
      <w:r>
        <w:rPr>
          <w:spacing w:val="-2"/>
        </w:rPr>
        <w:t>можно</w:t>
      </w:r>
      <w:r>
        <w:rPr>
          <w:spacing w:val="-11"/>
        </w:rPr>
        <w:t> </w:t>
      </w:r>
      <w:r>
        <w:rPr>
          <w:spacing w:val="-2"/>
        </w:rPr>
        <w:t>протестировать</w:t>
      </w:r>
      <w:r>
        <w:rPr>
          <w:spacing w:val="-6"/>
        </w:rPr>
        <w:t> </w:t>
      </w:r>
      <w:r>
        <w:rPr>
          <w:spacing w:val="-2"/>
        </w:rPr>
        <w:t>в</w:t>
      </w:r>
      <w:r>
        <w:rPr>
          <w:spacing w:val="-9"/>
        </w:rPr>
        <w:t> </w:t>
      </w:r>
      <w:r>
        <w:rPr>
          <w:spacing w:val="-2"/>
        </w:rPr>
        <w:t>интернет-проекте?</w:t>
      </w:r>
    </w:p>
    <w:p>
      <w:pPr>
        <w:pStyle w:val="Heading8"/>
        <w:spacing w:line="249" w:lineRule="exact"/>
        <w:ind w:left="441"/>
        <w:jc w:val="both"/>
      </w:pPr>
      <w:r>
        <w:rPr/>
        <w:t>Легитимные</w:t>
      </w:r>
      <w:r>
        <w:rPr>
          <w:spacing w:val="-9"/>
        </w:rPr>
        <w:t> </w:t>
      </w:r>
      <w:r>
        <w:rPr/>
        <w:t>варианты</w:t>
      </w:r>
      <w:r>
        <w:rPr>
          <w:spacing w:val="-9"/>
        </w:rPr>
        <w:t> </w:t>
      </w:r>
      <w:r>
        <w:rPr>
          <w:spacing w:val="-2"/>
        </w:rPr>
        <w:t>ответа:</w:t>
      </w:r>
    </w:p>
    <w:p>
      <w:pPr>
        <w:pStyle w:val="ListParagraph"/>
        <w:numPr>
          <w:ilvl w:val="1"/>
          <w:numId w:val="134"/>
        </w:numPr>
        <w:tabs>
          <w:tab w:pos="1056" w:val="left" w:leader="none"/>
        </w:tabs>
        <w:spacing w:line="228" w:lineRule="auto" w:before="74" w:after="0"/>
        <w:ind w:left="1056" w:right="879" w:hanging="279"/>
        <w:jc w:val="both"/>
        <w:rPr>
          <w:sz w:val="22"/>
        </w:rPr>
      </w:pPr>
      <w:r>
        <w:rPr>
          <w:i/>
          <w:spacing w:val="-2"/>
          <w:sz w:val="22"/>
        </w:rPr>
        <w:t>интерфейс</w:t>
      </w:r>
      <w:r>
        <w:rPr>
          <w:i/>
          <w:spacing w:val="-12"/>
          <w:sz w:val="22"/>
        </w:rPr>
        <w:t> </w:t>
      </w:r>
      <w:r>
        <w:rPr>
          <w:i/>
          <w:spacing w:val="-2"/>
          <w:sz w:val="22"/>
        </w:rPr>
        <w:t>пользователя</w:t>
      </w:r>
      <w:r>
        <w:rPr>
          <w:i/>
          <w:spacing w:val="-12"/>
          <w:sz w:val="22"/>
        </w:rPr>
        <w:t> </w:t>
      </w:r>
      <w:r>
        <w:rPr>
          <w:spacing w:val="-2"/>
          <w:sz w:val="22"/>
        </w:rPr>
        <w:t>(например,</w:t>
      </w:r>
      <w:r>
        <w:rPr>
          <w:spacing w:val="-12"/>
          <w:sz w:val="22"/>
        </w:rPr>
        <w:t> </w:t>
      </w:r>
      <w:r>
        <w:rPr>
          <w:spacing w:val="-2"/>
          <w:sz w:val="22"/>
        </w:rPr>
        <w:t>что</w:t>
      </w:r>
      <w:r>
        <w:rPr>
          <w:spacing w:val="-11"/>
          <w:sz w:val="22"/>
        </w:rPr>
        <w:t> </w:t>
      </w:r>
      <w:r>
        <w:rPr>
          <w:spacing w:val="-2"/>
          <w:sz w:val="22"/>
        </w:rPr>
        <w:t>определенная</w:t>
      </w:r>
      <w:r>
        <w:rPr>
          <w:spacing w:val="-12"/>
          <w:sz w:val="22"/>
        </w:rPr>
        <w:t> </w:t>
      </w:r>
      <w:r>
        <w:rPr>
          <w:spacing w:val="-2"/>
          <w:sz w:val="22"/>
        </w:rPr>
        <w:t>кноп- </w:t>
      </w:r>
      <w:r>
        <w:rPr>
          <w:sz w:val="22"/>
        </w:rPr>
        <w:t>ка называется "Купить", а не "Кипуть");</w:t>
      </w:r>
    </w:p>
    <w:p>
      <w:pPr>
        <w:pStyle w:val="ListParagraph"/>
        <w:numPr>
          <w:ilvl w:val="1"/>
          <w:numId w:val="134"/>
        </w:numPr>
        <w:tabs>
          <w:tab w:pos="1056" w:val="left" w:leader="none"/>
        </w:tabs>
        <w:spacing w:line="228" w:lineRule="auto" w:before="4" w:after="0"/>
        <w:ind w:left="1056" w:right="894" w:hanging="279"/>
        <w:jc w:val="both"/>
        <w:rPr>
          <w:sz w:val="22"/>
        </w:rPr>
      </w:pPr>
      <w:r>
        <w:rPr>
          <w:i/>
          <w:sz w:val="22"/>
        </w:rPr>
        <w:t>скорость работы веб-сайта </w:t>
      </w:r>
      <w:r>
        <w:rPr>
          <w:sz w:val="22"/>
        </w:rPr>
        <w:t>(например, то, что при одно- временной работе</w:t>
      </w:r>
      <w:r>
        <w:rPr>
          <w:spacing w:val="-4"/>
          <w:sz w:val="22"/>
        </w:rPr>
        <w:t> </w:t>
      </w:r>
      <w:r>
        <w:rPr>
          <w:sz w:val="22"/>
        </w:rPr>
        <w:t>с сайтом 200 пользователей скорость за- грузки веб-страницы составляет не более 5 секунд);</w:t>
      </w:r>
    </w:p>
    <w:p>
      <w:pPr>
        <w:pStyle w:val="ListParagraph"/>
        <w:numPr>
          <w:ilvl w:val="1"/>
          <w:numId w:val="134"/>
        </w:numPr>
        <w:tabs>
          <w:tab w:pos="1056" w:val="left" w:leader="none"/>
        </w:tabs>
        <w:spacing w:line="228" w:lineRule="auto" w:before="4" w:after="0"/>
        <w:ind w:left="1056" w:right="899" w:hanging="279"/>
        <w:jc w:val="both"/>
        <w:rPr>
          <w:sz w:val="22"/>
        </w:rPr>
      </w:pPr>
      <w:r>
        <w:rPr>
          <w:i/>
          <w:sz w:val="22"/>
        </w:rPr>
        <w:t>документацию </w:t>
      </w:r>
      <w:r>
        <w:rPr>
          <w:sz w:val="22"/>
        </w:rPr>
        <w:t>(например, что спек не содержит противо- речий и неточностей).</w:t>
      </w:r>
    </w:p>
    <w:p>
      <w:pPr>
        <w:pStyle w:val="BodyText"/>
        <w:spacing w:before="90"/>
        <w:ind w:left="441"/>
        <w:jc w:val="both"/>
      </w:pPr>
      <w:r>
        <w:rPr/>
        <w:t>Все</w:t>
      </w:r>
      <w:r>
        <w:rPr>
          <w:spacing w:val="-11"/>
        </w:rPr>
        <w:t> </w:t>
      </w:r>
      <w:r>
        <w:rPr/>
        <w:t>это</w:t>
      </w:r>
      <w:r>
        <w:rPr>
          <w:spacing w:val="-12"/>
        </w:rPr>
        <w:t> </w:t>
      </w:r>
      <w:r>
        <w:rPr/>
        <w:t>правильно,</w:t>
      </w:r>
      <w:r>
        <w:rPr>
          <w:spacing w:val="-11"/>
        </w:rPr>
        <w:t> </w:t>
      </w:r>
      <w:r>
        <w:rPr/>
        <w:t>но</w:t>
      </w:r>
      <w:r>
        <w:rPr>
          <w:spacing w:val="-9"/>
        </w:rPr>
        <w:t> </w:t>
      </w:r>
      <w:r>
        <w:rPr/>
        <w:t>есть</w:t>
      </w:r>
      <w:r>
        <w:rPr>
          <w:spacing w:val="-8"/>
        </w:rPr>
        <w:t> </w:t>
      </w:r>
      <w:r>
        <w:rPr/>
        <w:t>нечто</w:t>
      </w:r>
      <w:r>
        <w:rPr>
          <w:spacing w:val="-9"/>
        </w:rPr>
        <w:t> </w:t>
      </w:r>
      <w:r>
        <w:rPr/>
        <w:t>более</w:t>
      </w:r>
      <w:r>
        <w:rPr>
          <w:spacing w:val="-10"/>
        </w:rPr>
        <w:t> </w:t>
      </w:r>
      <w:r>
        <w:rPr>
          <w:spacing w:val="-2"/>
        </w:rPr>
        <w:t>важное.</w:t>
      </w:r>
    </w:p>
    <w:p>
      <w:pPr>
        <w:pStyle w:val="BodyText"/>
        <w:spacing w:line="230" w:lineRule="auto" w:before="134"/>
        <w:ind w:left="441" w:right="896"/>
      </w:pPr>
      <w:r>
        <w:rPr>
          <w:b/>
        </w:rPr>
        <w:t>Вопрос:</w:t>
      </w:r>
      <w:r>
        <w:rPr>
          <w:b/>
          <w:spacing w:val="-12"/>
        </w:rPr>
        <w:t> </w:t>
      </w:r>
      <w:r>
        <w:rPr/>
        <w:t>для</w:t>
      </w:r>
      <w:r>
        <w:rPr>
          <w:spacing w:val="-12"/>
        </w:rPr>
        <w:t> </w:t>
      </w:r>
      <w:r>
        <w:rPr/>
        <w:t>чего</w:t>
      </w:r>
      <w:r>
        <w:rPr>
          <w:spacing w:val="-12"/>
        </w:rPr>
        <w:t> </w:t>
      </w:r>
      <w:r>
        <w:rPr/>
        <w:t>пользователи</w:t>
      </w:r>
      <w:r>
        <w:rPr>
          <w:spacing w:val="-11"/>
        </w:rPr>
        <w:t> </w:t>
      </w:r>
      <w:r>
        <w:rPr/>
        <w:t>приходят</w:t>
      </w:r>
      <w:r>
        <w:rPr>
          <w:spacing w:val="-12"/>
        </w:rPr>
        <w:t> </w:t>
      </w:r>
      <w:r>
        <w:rPr/>
        <w:t>на</w:t>
      </w:r>
      <w:r>
        <w:rPr>
          <w:spacing w:val="-10"/>
        </w:rPr>
        <w:t> </w:t>
      </w:r>
      <w:r>
        <w:rPr/>
        <w:t>наш</w:t>
      </w:r>
      <w:r>
        <w:rPr>
          <w:spacing w:val="-14"/>
        </w:rPr>
        <w:t> </w:t>
      </w:r>
      <w:r>
        <w:rPr/>
        <w:t>веб-сайт?</w:t>
      </w:r>
      <w:r>
        <w:rPr>
          <w:spacing w:val="-14"/>
        </w:rPr>
        <w:t> </w:t>
      </w:r>
      <w:r>
        <w:rPr>
          <w:b/>
        </w:rPr>
        <w:t>Ответ: </w:t>
      </w:r>
      <w:r>
        <w:rPr/>
        <w:t>для удовлетворения своих потребностей —</w:t>
      </w:r>
      <w:r>
        <w:rPr>
          <w:spacing w:val="-4"/>
        </w:rPr>
        <w:t> </w:t>
      </w:r>
      <w:r>
        <w:rPr/>
        <w:t>покупка книг, чтение анекдотов, проверка баланса кредитной карты и т.д. и т.п.</w:t>
      </w:r>
    </w:p>
    <w:p>
      <w:pPr>
        <w:pStyle w:val="BodyText"/>
        <w:spacing w:line="249" w:lineRule="exact" w:before="127"/>
        <w:ind w:left="441"/>
      </w:pPr>
      <w:r>
        <w:rPr>
          <w:b/>
          <w:spacing w:val="-2"/>
        </w:rPr>
        <w:t>Вопрос:</w:t>
      </w:r>
      <w:r>
        <w:rPr>
          <w:b/>
          <w:spacing w:val="1"/>
        </w:rPr>
        <w:t> </w:t>
      </w:r>
      <w:r>
        <w:rPr>
          <w:spacing w:val="-2"/>
        </w:rPr>
        <w:t>как можно</w:t>
      </w:r>
      <w:r>
        <w:rPr/>
        <w:t> </w:t>
      </w:r>
      <w:r>
        <w:rPr>
          <w:spacing w:val="-2"/>
        </w:rPr>
        <w:t>удовлетворить</w:t>
      </w:r>
      <w:r>
        <w:rPr>
          <w:spacing w:val="-1"/>
        </w:rPr>
        <w:t> </w:t>
      </w:r>
      <w:r>
        <w:rPr>
          <w:spacing w:val="-2"/>
        </w:rPr>
        <w:t>потребности</w:t>
      </w:r>
      <w:r>
        <w:rPr>
          <w:spacing w:val="2"/>
        </w:rPr>
        <w:t> </w:t>
      </w:r>
      <w:r>
        <w:rPr>
          <w:spacing w:val="-2"/>
        </w:rPr>
        <w:t>пользователя?</w:t>
      </w:r>
    </w:p>
    <w:p>
      <w:pPr>
        <w:spacing w:line="249" w:lineRule="exact" w:before="0"/>
        <w:ind w:left="441" w:right="0" w:firstLine="0"/>
        <w:jc w:val="left"/>
        <w:rPr>
          <w:sz w:val="22"/>
        </w:rPr>
      </w:pPr>
      <w:r>
        <w:rPr>
          <w:b/>
          <w:sz w:val="22"/>
        </w:rPr>
        <w:t>Ответ:</w:t>
      </w:r>
      <w:r>
        <w:rPr>
          <w:b/>
          <w:spacing w:val="-8"/>
          <w:sz w:val="22"/>
        </w:rPr>
        <w:t> </w:t>
      </w:r>
      <w:r>
        <w:rPr>
          <w:spacing w:val="-2"/>
          <w:sz w:val="22"/>
        </w:rPr>
        <w:t>нужно</w:t>
      </w:r>
    </w:p>
    <w:p>
      <w:pPr>
        <w:pStyle w:val="ListParagraph"/>
        <w:numPr>
          <w:ilvl w:val="1"/>
          <w:numId w:val="134"/>
        </w:numPr>
        <w:tabs>
          <w:tab w:pos="1056" w:val="left" w:leader="none"/>
        </w:tabs>
        <w:spacing w:line="246" w:lineRule="exact" w:before="59" w:after="0"/>
        <w:ind w:left="1056" w:right="0" w:hanging="278"/>
        <w:jc w:val="left"/>
        <w:rPr>
          <w:sz w:val="22"/>
        </w:rPr>
      </w:pPr>
      <w:r>
        <w:rPr>
          <w:b/>
          <w:spacing w:val="-2"/>
          <w:sz w:val="22"/>
        </w:rPr>
        <w:t>придумать</w:t>
      </w:r>
      <w:r>
        <w:rPr>
          <w:b/>
          <w:spacing w:val="2"/>
          <w:sz w:val="22"/>
        </w:rPr>
        <w:t> </w:t>
      </w:r>
      <w:r>
        <w:rPr>
          <w:spacing w:val="-2"/>
          <w:sz w:val="22"/>
        </w:rPr>
        <w:t>(продюсер),</w:t>
      </w:r>
    </w:p>
    <w:p>
      <w:pPr>
        <w:pStyle w:val="ListParagraph"/>
        <w:numPr>
          <w:ilvl w:val="2"/>
          <w:numId w:val="134"/>
        </w:numPr>
        <w:tabs>
          <w:tab w:pos="1305" w:val="left" w:leader="none"/>
        </w:tabs>
        <w:spacing w:line="240" w:lineRule="exact" w:before="0" w:after="0"/>
        <w:ind w:left="1305" w:right="0" w:hanging="244"/>
        <w:jc w:val="left"/>
        <w:rPr>
          <w:sz w:val="22"/>
        </w:rPr>
      </w:pPr>
      <w:r>
        <w:rPr>
          <w:b/>
          <w:sz w:val="22"/>
        </w:rPr>
        <w:t>написать</w:t>
      </w:r>
      <w:r>
        <w:rPr>
          <w:b/>
          <w:spacing w:val="-8"/>
          <w:sz w:val="22"/>
        </w:rPr>
        <w:t> </w:t>
      </w:r>
      <w:r>
        <w:rPr>
          <w:spacing w:val="-2"/>
          <w:sz w:val="22"/>
        </w:rPr>
        <w:t>(программист),</w:t>
      </w:r>
    </w:p>
    <w:p>
      <w:pPr>
        <w:pStyle w:val="ListParagraph"/>
        <w:numPr>
          <w:ilvl w:val="3"/>
          <w:numId w:val="134"/>
        </w:numPr>
        <w:tabs>
          <w:tab w:pos="1598" w:val="left" w:leader="none"/>
        </w:tabs>
        <w:spacing w:line="240" w:lineRule="exact" w:before="0" w:after="0"/>
        <w:ind w:left="1598" w:right="0" w:hanging="244"/>
        <w:jc w:val="left"/>
        <w:rPr>
          <w:sz w:val="22"/>
        </w:rPr>
      </w:pPr>
      <w:r>
        <w:rPr>
          <w:b/>
          <w:sz w:val="22"/>
        </w:rPr>
        <w:t>протестировать</w:t>
      </w:r>
      <w:r>
        <w:rPr>
          <w:b/>
          <w:spacing w:val="-13"/>
          <w:sz w:val="22"/>
        </w:rPr>
        <w:t> </w:t>
      </w:r>
      <w:r>
        <w:rPr>
          <w:sz w:val="22"/>
        </w:rPr>
        <w:t>(тестировщик)</w:t>
      </w:r>
      <w:r>
        <w:rPr>
          <w:spacing w:val="-12"/>
          <w:sz w:val="22"/>
        </w:rPr>
        <w:t> </w:t>
      </w:r>
      <w:r>
        <w:rPr>
          <w:spacing w:val="-10"/>
          <w:sz w:val="22"/>
        </w:rPr>
        <w:t>и</w:t>
      </w:r>
    </w:p>
    <w:p>
      <w:pPr>
        <w:pStyle w:val="ListParagraph"/>
        <w:numPr>
          <w:ilvl w:val="4"/>
          <w:numId w:val="134"/>
        </w:numPr>
        <w:tabs>
          <w:tab w:pos="1881" w:val="left" w:leader="none"/>
        </w:tabs>
        <w:spacing w:line="246" w:lineRule="exact" w:before="0" w:after="0"/>
        <w:ind w:left="1881" w:right="0" w:hanging="244"/>
        <w:jc w:val="left"/>
        <w:rPr>
          <w:sz w:val="22"/>
        </w:rPr>
      </w:pPr>
      <w:r>
        <w:rPr>
          <w:b/>
          <w:spacing w:val="-2"/>
          <w:sz w:val="22"/>
        </w:rPr>
        <w:t>передать</w:t>
      </w:r>
      <w:r>
        <w:rPr>
          <w:b/>
          <w:spacing w:val="12"/>
          <w:sz w:val="22"/>
        </w:rPr>
        <w:t> </w:t>
      </w:r>
      <w:r>
        <w:rPr>
          <w:spacing w:val="-2"/>
          <w:sz w:val="22"/>
        </w:rPr>
        <w:t>пользователям</w:t>
      </w:r>
      <w:r>
        <w:rPr>
          <w:spacing w:val="16"/>
          <w:sz w:val="22"/>
        </w:rPr>
        <w:t> </w:t>
      </w:r>
      <w:r>
        <w:rPr>
          <w:spacing w:val="-2"/>
          <w:sz w:val="22"/>
        </w:rPr>
        <w:t>(релиз-инженер)</w:t>
      </w:r>
    </w:p>
    <w:p>
      <w:pPr>
        <w:pStyle w:val="BodyText"/>
        <w:spacing w:line="232" w:lineRule="auto" w:before="75"/>
        <w:ind w:left="441" w:right="896"/>
      </w:pPr>
      <w:r>
        <w:rPr/>
        <w:t>средства,</w:t>
      </w:r>
      <w:r>
        <w:rPr>
          <w:spacing w:val="-6"/>
        </w:rPr>
        <w:t> </w:t>
      </w:r>
      <w:r>
        <w:rPr/>
        <w:t>которые</w:t>
      </w:r>
      <w:r>
        <w:rPr>
          <w:spacing w:val="-14"/>
        </w:rPr>
        <w:t> </w:t>
      </w:r>
      <w:r>
        <w:rPr/>
        <w:t>эти</w:t>
      </w:r>
      <w:r>
        <w:rPr>
          <w:spacing w:val="-6"/>
        </w:rPr>
        <w:t> </w:t>
      </w:r>
      <w:r>
        <w:rPr/>
        <w:t>потребности</w:t>
      </w:r>
      <w:r>
        <w:rPr>
          <w:spacing w:val="-6"/>
        </w:rPr>
        <w:t> </w:t>
      </w:r>
      <w:r>
        <w:rPr/>
        <w:t>удовлетворят.</w:t>
      </w:r>
      <w:r>
        <w:rPr>
          <w:spacing w:val="-6"/>
        </w:rPr>
        <w:t> </w:t>
      </w:r>
      <w:r>
        <w:rPr/>
        <w:t>Этими</w:t>
      </w:r>
      <w:r>
        <w:rPr>
          <w:spacing w:val="-6"/>
        </w:rPr>
        <w:t> </w:t>
      </w:r>
      <w:r>
        <w:rPr/>
        <w:t>средст- </w:t>
      </w:r>
      <w:r>
        <w:rPr>
          <w:spacing w:val="-4"/>
        </w:rPr>
        <w:t>вами являются ФУНКЦИОНАЛЬНОСТИ</w:t>
      </w:r>
      <w:r>
        <w:rPr>
          <w:spacing w:val="-6"/>
        </w:rPr>
        <w:t> </w:t>
      </w:r>
      <w:r>
        <w:rPr>
          <w:spacing w:val="-4"/>
        </w:rPr>
        <w:t>интернет-проекта.</w:t>
      </w:r>
    </w:p>
    <w:p>
      <w:pPr>
        <w:pStyle w:val="BodyText"/>
        <w:spacing w:before="127"/>
        <w:ind w:left="437"/>
        <w:jc w:val="both"/>
      </w:pPr>
      <w:r>
        <w:rPr/>
        <w:t>Вот</w:t>
      </w:r>
      <w:r>
        <w:rPr>
          <w:spacing w:val="-14"/>
        </w:rPr>
        <w:t> </w:t>
      </w:r>
      <w:r>
        <w:rPr/>
        <w:t>формальное</w:t>
      </w:r>
      <w:r>
        <w:rPr>
          <w:spacing w:val="-13"/>
        </w:rPr>
        <w:t> </w:t>
      </w:r>
      <w:r>
        <w:rPr>
          <w:spacing w:val="-2"/>
        </w:rPr>
        <w:t>определение:</w:t>
      </w:r>
    </w:p>
    <w:p>
      <w:pPr>
        <w:spacing w:line="232" w:lineRule="auto" w:before="56"/>
        <w:ind w:left="432" w:right="896" w:firstLine="0"/>
        <w:jc w:val="left"/>
        <w:rPr>
          <w:sz w:val="22"/>
        </w:rPr>
      </w:pPr>
      <w:r>
        <w:rPr>
          <w:b/>
          <w:sz w:val="22"/>
        </w:rPr>
        <w:t>функциональность</w:t>
      </w:r>
      <w:r>
        <w:rPr>
          <w:b/>
          <w:spacing w:val="-6"/>
          <w:sz w:val="22"/>
        </w:rPr>
        <w:t> </w:t>
      </w:r>
      <w:r>
        <w:rPr>
          <w:i/>
          <w:sz w:val="22"/>
        </w:rPr>
        <w:t>(functionality,</w:t>
      </w:r>
      <w:r>
        <w:rPr>
          <w:i/>
          <w:spacing w:val="-7"/>
          <w:sz w:val="22"/>
        </w:rPr>
        <w:t> </w:t>
      </w:r>
      <w:r>
        <w:rPr>
          <w:i/>
          <w:sz w:val="22"/>
        </w:rPr>
        <w:t>feature)</w:t>
      </w:r>
      <w:r>
        <w:rPr>
          <w:i/>
          <w:spacing w:val="-6"/>
          <w:sz w:val="22"/>
        </w:rPr>
        <w:t> </w:t>
      </w:r>
      <w:r>
        <w:rPr>
          <w:sz w:val="22"/>
        </w:rPr>
        <w:t>—</w:t>
      </w:r>
      <w:r>
        <w:rPr>
          <w:spacing w:val="-5"/>
          <w:sz w:val="22"/>
        </w:rPr>
        <w:t> </w:t>
      </w:r>
      <w:r>
        <w:rPr>
          <w:sz w:val="22"/>
        </w:rPr>
        <w:t>это</w:t>
      </w:r>
      <w:r>
        <w:rPr>
          <w:spacing w:val="-9"/>
          <w:sz w:val="22"/>
        </w:rPr>
        <w:t> </w:t>
      </w:r>
      <w:r>
        <w:rPr>
          <w:sz w:val="22"/>
        </w:rPr>
        <w:t>средство</w:t>
      </w:r>
      <w:r>
        <w:rPr>
          <w:spacing w:val="-9"/>
          <w:sz w:val="22"/>
        </w:rPr>
        <w:t> </w:t>
      </w:r>
      <w:r>
        <w:rPr>
          <w:sz w:val="22"/>
        </w:rPr>
        <w:t>для решения некой задачи.</w:t>
      </w:r>
    </w:p>
    <w:p>
      <w:pPr>
        <w:spacing w:before="187"/>
        <w:ind w:left="773" w:right="0" w:firstLine="0"/>
        <w:jc w:val="left"/>
        <w:rPr>
          <w:rFonts w:ascii="Arial" w:hAnsi="Arial"/>
          <w:i/>
          <w:sz w:val="18"/>
        </w:rPr>
      </w:pPr>
      <w:r>
        <w:rPr>
          <w:rFonts w:ascii="Arial" w:hAnsi="Arial"/>
          <w:b/>
          <w:i/>
          <w:spacing w:val="-4"/>
          <w:sz w:val="18"/>
        </w:rPr>
        <w:t>Примеры</w:t>
      </w:r>
      <w:r>
        <w:rPr>
          <w:rFonts w:ascii="Arial" w:hAnsi="Arial"/>
          <w:b/>
          <w:i/>
          <w:spacing w:val="-6"/>
          <w:sz w:val="18"/>
        </w:rPr>
        <w:t> </w:t>
      </w:r>
      <w:r>
        <w:rPr>
          <w:rFonts w:ascii="Arial" w:hAnsi="Arial"/>
          <w:i/>
          <w:spacing w:val="-4"/>
          <w:sz w:val="18"/>
        </w:rPr>
        <w:t>из</w:t>
      </w:r>
      <w:r>
        <w:rPr>
          <w:rFonts w:ascii="Arial" w:hAnsi="Arial"/>
          <w:i/>
          <w:spacing w:val="4"/>
          <w:sz w:val="18"/>
        </w:rPr>
        <w:t> </w:t>
      </w:r>
      <w:r>
        <w:rPr>
          <w:rFonts w:ascii="Arial" w:hAnsi="Arial"/>
          <w:b/>
          <w:i/>
          <w:spacing w:val="-4"/>
          <w:sz w:val="18"/>
        </w:rPr>
        <w:t>реальной</w:t>
      </w:r>
      <w:r>
        <w:rPr>
          <w:rFonts w:ascii="Arial" w:hAnsi="Arial"/>
          <w:b/>
          <w:i/>
          <w:spacing w:val="-10"/>
          <w:sz w:val="18"/>
        </w:rPr>
        <w:t> </w:t>
      </w:r>
      <w:r>
        <w:rPr>
          <w:rFonts w:ascii="Arial" w:hAnsi="Arial"/>
          <w:i/>
          <w:spacing w:val="-4"/>
          <w:sz w:val="18"/>
        </w:rPr>
        <w:t>жизни</w:t>
      </w:r>
    </w:p>
    <w:p>
      <w:pPr>
        <w:spacing w:line="228" w:lineRule="auto" w:before="56"/>
        <w:ind w:left="787" w:right="896" w:hanging="10"/>
        <w:jc w:val="left"/>
        <w:rPr>
          <w:rFonts w:ascii="Arial" w:hAnsi="Arial"/>
          <w:i/>
          <w:sz w:val="18"/>
        </w:rPr>
      </w:pPr>
      <w:r>
        <w:rPr>
          <w:rFonts w:ascii="Arial" w:hAnsi="Arial"/>
          <w:i/>
          <w:spacing w:val="-2"/>
          <w:sz w:val="18"/>
        </w:rPr>
        <w:t>Функциональность</w:t>
      </w:r>
      <w:r>
        <w:rPr>
          <w:rFonts w:ascii="Arial" w:hAnsi="Arial"/>
          <w:i/>
          <w:spacing w:val="-10"/>
          <w:sz w:val="18"/>
        </w:rPr>
        <w:t> </w:t>
      </w:r>
      <w:r>
        <w:rPr>
          <w:rFonts w:ascii="Arial" w:hAnsi="Arial"/>
          <w:i/>
          <w:spacing w:val="-2"/>
          <w:sz w:val="18"/>
        </w:rPr>
        <w:t>компьютерных</w:t>
      </w:r>
      <w:r>
        <w:rPr>
          <w:rFonts w:ascii="Arial" w:hAnsi="Arial"/>
          <w:i/>
          <w:spacing w:val="-9"/>
          <w:sz w:val="18"/>
        </w:rPr>
        <w:t> </w:t>
      </w:r>
      <w:r>
        <w:rPr>
          <w:rFonts w:ascii="Arial" w:hAnsi="Arial"/>
          <w:i/>
          <w:spacing w:val="-2"/>
          <w:sz w:val="18"/>
        </w:rPr>
        <w:t>колонок</w:t>
      </w:r>
      <w:r>
        <w:rPr>
          <w:rFonts w:ascii="Arial" w:hAnsi="Arial"/>
          <w:i/>
          <w:spacing w:val="40"/>
          <w:sz w:val="18"/>
        </w:rPr>
        <w:t> </w:t>
      </w:r>
      <w:r>
        <w:rPr>
          <w:rFonts w:ascii="Arial" w:hAnsi="Arial"/>
          <w:i/>
          <w:spacing w:val="-2"/>
          <w:sz w:val="18"/>
        </w:rPr>
        <w:t>"Volume"</w:t>
      </w:r>
      <w:r>
        <w:rPr>
          <w:rFonts w:ascii="Arial" w:hAnsi="Arial"/>
          <w:i/>
          <w:spacing w:val="-11"/>
          <w:sz w:val="18"/>
        </w:rPr>
        <w:t> </w:t>
      </w:r>
      <w:r>
        <w:rPr>
          <w:rFonts w:ascii="Arial" w:hAnsi="Arial"/>
          <w:i/>
          <w:spacing w:val="-2"/>
          <w:sz w:val="18"/>
        </w:rPr>
        <w:t>решает</w:t>
      </w:r>
      <w:r>
        <w:rPr>
          <w:rFonts w:ascii="Arial" w:hAnsi="Arial"/>
          <w:i/>
          <w:spacing w:val="-11"/>
          <w:sz w:val="18"/>
        </w:rPr>
        <w:t> </w:t>
      </w:r>
      <w:r>
        <w:rPr>
          <w:rFonts w:ascii="Arial" w:hAnsi="Arial"/>
          <w:i/>
          <w:spacing w:val="-2"/>
          <w:sz w:val="18"/>
        </w:rPr>
        <w:t>задачу </w:t>
      </w:r>
      <w:r>
        <w:rPr>
          <w:rFonts w:ascii="Arial" w:hAnsi="Arial"/>
          <w:i/>
          <w:sz w:val="18"/>
        </w:rPr>
        <w:t>"Как</w:t>
      </w:r>
      <w:r>
        <w:rPr>
          <w:rFonts w:ascii="Arial" w:hAnsi="Arial"/>
          <w:i/>
          <w:spacing w:val="-11"/>
          <w:sz w:val="18"/>
        </w:rPr>
        <w:t> </w:t>
      </w:r>
      <w:r>
        <w:rPr>
          <w:rFonts w:ascii="Arial" w:hAnsi="Arial"/>
          <w:i/>
          <w:sz w:val="18"/>
        </w:rPr>
        <w:t>изменить</w:t>
      </w:r>
      <w:r>
        <w:rPr>
          <w:rFonts w:ascii="Arial" w:hAnsi="Arial"/>
          <w:i/>
          <w:spacing w:val="-12"/>
          <w:sz w:val="18"/>
        </w:rPr>
        <w:t> </w:t>
      </w:r>
      <w:r>
        <w:rPr>
          <w:rFonts w:ascii="Arial" w:hAnsi="Arial"/>
          <w:i/>
          <w:sz w:val="18"/>
        </w:rPr>
        <w:t>громкость</w:t>
      </w:r>
      <w:r>
        <w:rPr>
          <w:rFonts w:ascii="Arial" w:hAnsi="Arial"/>
          <w:i/>
          <w:spacing w:val="-12"/>
          <w:sz w:val="18"/>
        </w:rPr>
        <w:t> </w:t>
      </w:r>
      <w:r>
        <w:rPr>
          <w:rFonts w:ascii="Arial" w:hAnsi="Arial"/>
          <w:i/>
          <w:sz w:val="18"/>
        </w:rPr>
        <w:t>звука".</w:t>
      </w:r>
    </w:p>
    <w:p>
      <w:pPr>
        <w:spacing w:line="228" w:lineRule="auto" w:before="1"/>
        <w:ind w:left="768" w:right="0" w:firstLine="9"/>
        <w:jc w:val="left"/>
        <w:rPr>
          <w:rFonts w:ascii="Arial" w:hAnsi="Arial"/>
          <w:i/>
          <w:sz w:val="18"/>
        </w:rPr>
      </w:pPr>
      <w:r>
        <w:rPr>
          <w:rFonts w:ascii="Arial" w:hAnsi="Arial"/>
          <w:i/>
          <w:spacing w:val="-4"/>
          <w:sz w:val="18"/>
        </w:rPr>
        <w:t>Функциональность "Казино" решает задачу "Как незаметно для себя </w:t>
      </w:r>
      <w:r>
        <w:rPr>
          <w:rFonts w:ascii="Arial" w:hAnsi="Arial"/>
          <w:i/>
          <w:spacing w:val="-2"/>
          <w:sz w:val="18"/>
        </w:rPr>
        <w:t>потратитьвсеотпускныеденьги".</w:t>
      </w:r>
    </w:p>
    <w:p>
      <w:pPr>
        <w:spacing w:line="194" w:lineRule="exact" w:before="0"/>
        <w:ind w:left="773" w:right="0" w:firstLine="0"/>
        <w:jc w:val="left"/>
        <w:rPr>
          <w:rFonts w:ascii="Arial" w:hAnsi="Arial"/>
          <w:i/>
          <w:sz w:val="18"/>
        </w:rPr>
      </w:pPr>
      <w:r>
        <w:rPr>
          <w:rFonts w:ascii="Arial" w:hAnsi="Arial"/>
          <w:i/>
          <w:spacing w:val="-12"/>
          <w:sz w:val="18"/>
        </w:rPr>
        <w:t>Функциональность</w:t>
      </w:r>
      <w:r>
        <w:rPr>
          <w:rFonts w:ascii="Arial" w:hAnsi="Arial"/>
          <w:i/>
          <w:spacing w:val="-3"/>
          <w:sz w:val="18"/>
        </w:rPr>
        <w:t> </w:t>
      </w:r>
      <w:r>
        <w:rPr>
          <w:rFonts w:ascii="Arial" w:hAnsi="Arial"/>
          <w:i/>
          <w:spacing w:val="-12"/>
          <w:sz w:val="18"/>
        </w:rPr>
        <w:t>"Принтер"</w:t>
      </w:r>
      <w:r>
        <w:rPr>
          <w:rFonts w:ascii="Arial" w:hAnsi="Arial"/>
          <w:i/>
          <w:spacing w:val="-13"/>
          <w:sz w:val="18"/>
        </w:rPr>
        <w:t> </w:t>
      </w:r>
      <w:r>
        <w:rPr>
          <w:rFonts w:ascii="Arial" w:hAnsi="Arial"/>
          <w:i/>
          <w:spacing w:val="-12"/>
          <w:sz w:val="18"/>
        </w:rPr>
        <w:t>решаетзадачу"Какраспечатать</w:t>
      </w:r>
      <w:r>
        <w:rPr>
          <w:rFonts w:ascii="Arial" w:hAnsi="Arial"/>
          <w:i/>
          <w:spacing w:val="-1"/>
          <w:sz w:val="18"/>
        </w:rPr>
        <w:t> </w:t>
      </w:r>
      <w:r>
        <w:rPr>
          <w:rFonts w:ascii="Arial" w:hAnsi="Arial"/>
          <w:i/>
          <w:spacing w:val="-12"/>
          <w:sz w:val="18"/>
        </w:rPr>
        <w:t>документ".</w:t>
      </w:r>
    </w:p>
    <w:p>
      <w:pPr>
        <w:spacing w:after="0" w:line="194" w:lineRule="exact"/>
        <w:jc w:val="left"/>
        <w:rPr>
          <w:rFonts w:ascii="Arial" w:hAnsi="Arial"/>
          <w:i/>
          <w:sz w:val="18"/>
        </w:rPr>
        <w:sectPr>
          <w:pgSz w:w="8400" w:h="11900"/>
          <w:pgMar w:header="567" w:footer="0" w:top="780" w:bottom="280" w:left="566" w:right="283"/>
        </w:sectPr>
      </w:pPr>
    </w:p>
    <w:p>
      <w:pPr>
        <w:pStyle w:val="BodyText"/>
        <w:spacing w:before="115"/>
        <w:rPr>
          <w:rFonts w:ascii="Arial"/>
          <w:i/>
          <w:sz w:val="18"/>
        </w:rPr>
      </w:pPr>
    </w:p>
    <w:p>
      <w:pPr>
        <w:spacing w:before="0"/>
        <w:ind w:left="686" w:right="0" w:firstLine="0"/>
        <w:jc w:val="left"/>
        <w:rPr>
          <w:rFonts w:ascii="Arial" w:hAnsi="Arial"/>
          <w:i/>
          <w:sz w:val="18"/>
        </w:rPr>
      </w:pPr>
      <w:r>
        <w:rPr>
          <w:rFonts w:ascii="Arial" w:hAnsi="Arial"/>
          <w:b/>
          <w:i/>
          <w:spacing w:val="-8"/>
          <w:sz w:val="18"/>
        </w:rPr>
        <w:t>Примеры</w:t>
      </w:r>
      <w:r>
        <w:rPr>
          <w:rFonts w:ascii="Arial" w:hAnsi="Arial"/>
          <w:b/>
          <w:i/>
          <w:spacing w:val="3"/>
          <w:sz w:val="18"/>
        </w:rPr>
        <w:t> </w:t>
      </w:r>
      <w:r>
        <w:rPr>
          <w:rFonts w:ascii="Arial" w:hAnsi="Arial"/>
          <w:i/>
          <w:spacing w:val="-8"/>
          <w:sz w:val="18"/>
        </w:rPr>
        <w:t>из</w:t>
      </w:r>
      <w:r>
        <w:rPr>
          <w:rFonts w:ascii="Arial" w:hAnsi="Arial"/>
          <w:i/>
          <w:spacing w:val="3"/>
          <w:sz w:val="18"/>
        </w:rPr>
        <w:t> </w:t>
      </w:r>
      <w:r>
        <w:rPr>
          <w:rFonts w:ascii="Arial" w:hAnsi="Arial"/>
          <w:b/>
          <w:i/>
          <w:spacing w:val="-8"/>
          <w:sz w:val="18"/>
        </w:rPr>
        <w:t>виртуальной</w:t>
      </w:r>
      <w:r>
        <w:rPr>
          <w:rFonts w:ascii="Arial" w:hAnsi="Arial"/>
          <w:b/>
          <w:i/>
          <w:spacing w:val="-2"/>
          <w:sz w:val="18"/>
        </w:rPr>
        <w:t> </w:t>
      </w:r>
      <w:r>
        <w:rPr>
          <w:rFonts w:ascii="Arial" w:hAnsi="Arial"/>
          <w:i/>
          <w:spacing w:val="-8"/>
          <w:sz w:val="18"/>
        </w:rPr>
        <w:t>жизни</w:t>
      </w:r>
    </w:p>
    <w:p>
      <w:pPr>
        <w:spacing w:line="223" w:lineRule="auto" w:before="74"/>
        <w:ind w:left="691" w:right="984" w:firstLine="4"/>
        <w:jc w:val="left"/>
        <w:rPr>
          <w:rFonts w:ascii="Arial" w:hAnsi="Arial"/>
          <w:i/>
          <w:sz w:val="18"/>
        </w:rPr>
      </w:pPr>
      <w:r>
        <w:rPr>
          <w:rFonts w:ascii="Arial" w:hAnsi="Arial"/>
          <w:i/>
          <w:spacing w:val="-6"/>
          <w:sz w:val="18"/>
        </w:rPr>
        <w:t>Функциональность</w:t>
      </w:r>
      <w:r>
        <w:rPr>
          <w:rFonts w:ascii="Arial" w:hAnsi="Arial"/>
          <w:i/>
          <w:spacing w:val="-10"/>
          <w:sz w:val="18"/>
        </w:rPr>
        <w:t> </w:t>
      </w:r>
      <w:r>
        <w:rPr>
          <w:rFonts w:ascii="Arial" w:hAnsi="Arial"/>
          <w:i/>
          <w:spacing w:val="-6"/>
          <w:sz w:val="18"/>
        </w:rPr>
        <w:t>"Корзина"</w:t>
      </w:r>
      <w:r>
        <w:rPr>
          <w:rFonts w:ascii="Arial" w:hAnsi="Arial"/>
          <w:i/>
          <w:spacing w:val="-15"/>
          <w:sz w:val="18"/>
        </w:rPr>
        <w:t> </w:t>
      </w:r>
      <w:r>
        <w:rPr>
          <w:rFonts w:ascii="Arial" w:hAnsi="Arial"/>
          <w:i/>
          <w:spacing w:val="-6"/>
          <w:sz w:val="18"/>
        </w:rPr>
        <w:t>решает</w:t>
      </w:r>
      <w:r>
        <w:rPr>
          <w:rFonts w:ascii="Arial" w:hAnsi="Arial"/>
          <w:i/>
          <w:spacing w:val="-17"/>
          <w:sz w:val="18"/>
        </w:rPr>
        <w:t> </w:t>
      </w:r>
      <w:r>
        <w:rPr>
          <w:rFonts w:ascii="Arial" w:hAnsi="Arial"/>
          <w:i/>
          <w:spacing w:val="-6"/>
          <w:sz w:val="18"/>
        </w:rPr>
        <w:t>задачу</w:t>
      </w:r>
      <w:r>
        <w:rPr>
          <w:rFonts w:ascii="Arial" w:hAnsi="Arial"/>
          <w:i/>
          <w:spacing w:val="-8"/>
          <w:sz w:val="18"/>
        </w:rPr>
        <w:t> </w:t>
      </w:r>
      <w:r>
        <w:rPr>
          <w:rFonts w:ascii="Arial" w:hAnsi="Arial"/>
          <w:i/>
          <w:spacing w:val="-6"/>
          <w:sz w:val="18"/>
        </w:rPr>
        <w:t>"Как</w:t>
      </w:r>
      <w:r>
        <w:rPr>
          <w:rFonts w:ascii="Arial" w:hAnsi="Arial"/>
          <w:i/>
          <w:spacing w:val="-8"/>
          <w:sz w:val="18"/>
        </w:rPr>
        <w:t> </w:t>
      </w:r>
      <w:r>
        <w:rPr>
          <w:rFonts w:ascii="Arial" w:hAnsi="Arial"/>
          <w:i/>
          <w:spacing w:val="-6"/>
          <w:sz w:val="18"/>
        </w:rPr>
        <w:t>хранить</w:t>
      </w:r>
      <w:r>
        <w:rPr>
          <w:rFonts w:ascii="Arial" w:hAnsi="Arial"/>
          <w:i/>
          <w:spacing w:val="-9"/>
          <w:sz w:val="18"/>
        </w:rPr>
        <w:t> </w:t>
      </w:r>
      <w:r>
        <w:rPr>
          <w:rFonts w:ascii="Arial" w:hAnsi="Arial"/>
          <w:i/>
          <w:spacing w:val="-6"/>
          <w:sz w:val="18"/>
        </w:rPr>
        <w:t>информацию </w:t>
      </w:r>
      <w:r>
        <w:rPr>
          <w:rFonts w:ascii="Arial" w:hAnsi="Arial"/>
          <w:i/>
          <w:spacing w:val="-2"/>
          <w:sz w:val="18"/>
        </w:rPr>
        <w:t>о</w:t>
      </w:r>
      <w:r>
        <w:rPr>
          <w:rFonts w:ascii="Arial" w:hAnsi="Arial"/>
          <w:i/>
          <w:spacing w:val="-10"/>
          <w:sz w:val="18"/>
        </w:rPr>
        <w:t> </w:t>
      </w:r>
      <w:r>
        <w:rPr>
          <w:rFonts w:ascii="Arial" w:hAnsi="Arial"/>
          <w:i/>
          <w:spacing w:val="-2"/>
          <w:sz w:val="18"/>
        </w:rPr>
        <w:t>товаре,</w:t>
      </w:r>
      <w:r>
        <w:rPr>
          <w:rFonts w:ascii="Arial" w:hAnsi="Arial"/>
          <w:i/>
          <w:spacing w:val="-12"/>
          <w:sz w:val="18"/>
        </w:rPr>
        <w:t> </w:t>
      </w:r>
      <w:r>
        <w:rPr>
          <w:rFonts w:ascii="Arial" w:hAnsi="Arial"/>
          <w:i/>
          <w:spacing w:val="-2"/>
          <w:sz w:val="18"/>
        </w:rPr>
        <w:t>выбранном</w:t>
      </w:r>
      <w:r>
        <w:rPr>
          <w:rFonts w:ascii="Arial" w:hAnsi="Arial"/>
          <w:i/>
          <w:spacing w:val="-10"/>
          <w:sz w:val="18"/>
        </w:rPr>
        <w:t> </w:t>
      </w:r>
      <w:r>
        <w:rPr>
          <w:rFonts w:ascii="Arial" w:hAnsi="Arial"/>
          <w:i/>
          <w:spacing w:val="-2"/>
          <w:sz w:val="18"/>
        </w:rPr>
        <w:t>пользователем".</w:t>
      </w:r>
    </w:p>
    <w:p>
      <w:pPr>
        <w:spacing w:line="228" w:lineRule="auto" w:before="0"/>
        <w:ind w:left="677" w:right="896" w:firstLine="19"/>
        <w:jc w:val="left"/>
        <w:rPr>
          <w:rFonts w:ascii="Arial" w:hAnsi="Arial"/>
          <w:i/>
          <w:sz w:val="18"/>
        </w:rPr>
      </w:pPr>
      <w:r>
        <w:rPr>
          <w:rFonts w:ascii="Arial" w:hAnsi="Arial"/>
          <w:i/>
          <w:spacing w:val="-6"/>
          <w:sz w:val="18"/>
        </w:rPr>
        <w:t>Функциональность "Добавление товара</w:t>
      </w:r>
      <w:r>
        <w:rPr>
          <w:rFonts w:ascii="Arial" w:hAnsi="Arial"/>
          <w:i/>
          <w:spacing w:val="-9"/>
          <w:sz w:val="18"/>
        </w:rPr>
        <w:t> </w:t>
      </w:r>
      <w:r>
        <w:rPr>
          <w:rFonts w:ascii="Arial" w:hAnsi="Arial"/>
          <w:i/>
          <w:spacing w:val="-6"/>
          <w:sz w:val="18"/>
        </w:rPr>
        <w:t>в корзину" решает задачу "Как </w:t>
      </w:r>
      <w:r>
        <w:rPr>
          <w:rFonts w:ascii="Arial" w:hAnsi="Arial"/>
          <w:i/>
          <w:sz w:val="18"/>
        </w:rPr>
        <w:t>добавить</w:t>
      </w:r>
      <w:r>
        <w:rPr>
          <w:rFonts w:ascii="Arial" w:hAnsi="Arial"/>
          <w:i/>
          <w:spacing w:val="-17"/>
          <w:sz w:val="18"/>
        </w:rPr>
        <w:t> </w:t>
      </w:r>
      <w:r>
        <w:rPr>
          <w:rFonts w:ascii="Arial" w:hAnsi="Arial"/>
          <w:i/>
          <w:sz w:val="18"/>
        </w:rPr>
        <w:t>товар</w:t>
      </w:r>
      <w:r>
        <w:rPr>
          <w:rFonts w:ascii="Arial" w:hAnsi="Arial"/>
          <w:i/>
          <w:spacing w:val="-18"/>
          <w:sz w:val="18"/>
        </w:rPr>
        <w:t> </w:t>
      </w:r>
      <w:r>
        <w:rPr>
          <w:rFonts w:ascii="Arial" w:hAnsi="Arial"/>
          <w:i/>
          <w:sz w:val="18"/>
        </w:rPr>
        <w:t>в</w:t>
      </w:r>
      <w:r>
        <w:rPr>
          <w:rFonts w:ascii="Arial" w:hAnsi="Arial"/>
          <w:i/>
          <w:spacing w:val="-16"/>
          <w:sz w:val="18"/>
        </w:rPr>
        <w:t> </w:t>
      </w:r>
      <w:r>
        <w:rPr>
          <w:rFonts w:ascii="Arial" w:hAnsi="Arial"/>
          <w:i/>
          <w:sz w:val="18"/>
        </w:rPr>
        <w:t>корзину".</w:t>
      </w:r>
    </w:p>
    <w:p>
      <w:pPr>
        <w:spacing w:line="228" w:lineRule="auto" w:before="1"/>
        <w:ind w:left="686" w:right="896" w:firstLine="4"/>
        <w:jc w:val="left"/>
        <w:rPr>
          <w:rFonts w:ascii="Arial" w:hAnsi="Arial"/>
          <w:i/>
          <w:sz w:val="18"/>
        </w:rPr>
      </w:pPr>
      <w:r>
        <w:rPr>
          <w:rFonts w:ascii="Arial" w:hAnsi="Arial"/>
          <w:i/>
          <w:spacing w:val="-4"/>
          <w:sz w:val="18"/>
        </w:rPr>
        <w:t>Функциональность</w:t>
      </w:r>
      <w:r>
        <w:rPr>
          <w:rFonts w:ascii="Arial" w:hAnsi="Arial"/>
          <w:i/>
          <w:spacing w:val="-7"/>
          <w:sz w:val="18"/>
        </w:rPr>
        <w:t> </w:t>
      </w:r>
      <w:r>
        <w:rPr>
          <w:rFonts w:ascii="Arial" w:hAnsi="Arial"/>
          <w:i/>
          <w:spacing w:val="-4"/>
          <w:sz w:val="18"/>
        </w:rPr>
        <w:t>"Удаление</w:t>
      </w:r>
      <w:r>
        <w:rPr>
          <w:rFonts w:ascii="Arial" w:hAnsi="Arial"/>
          <w:i/>
          <w:spacing w:val="-7"/>
          <w:sz w:val="18"/>
        </w:rPr>
        <w:t> </w:t>
      </w:r>
      <w:r>
        <w:rPr>
          <w:rFonts w:ascii="Arial" w:hAnsi="Arial"/>
          <w:i/>
          <w:spacing w:val="-4"/>
          <w:sz w:val="18"/>
        </w:rPr>
        <w:t>товара</w:t>
      </w:r>
      <w:r>
        <w:rPr>
          <w:rFonts w:ascii="Arial" w:hAnsi="Arial"/>
          <w:i/>
          <w:spacing w:val="-6"/>
          <w:sz w:val="18"/>
        </w:rPr>
        <w:t> </w:t>
      </w:r>
      <w:r>
        <w:rPr>
          <w:rFonts w:ascii="Arial" w:hAnsi="Arial"/>
          <w:i/>
          <w:spacing w:val="-4"/>
          <w:sz w:val="18"/>
        </w:rPr>
        <w:t>из</w:t>
      </w:r>
      <w:r>
        <w:rPr>
          <w:rFonts w:ascii="Arial" w:hAnsi="Arial"/>
          <w:i/>
          <w:spacing w:val="-9"/>
          <w:sz w:val="18"/>
        </w:rPr>
        <w:t> </w:t>
      </w:r>
      <w:r>
        <w:rPr>
          <w:rFonts w:ascii="Arial" w:hAnsi="Arial"/>
          <w:i/>
          <w:spacing w:val="-4"/>
          <w:sz w:val="18"/>
        </w:rPr>
        <w:t>корзины"</w:t>
      </w:r>
      <w:r>
        <w:rPr>
          <w:rFonts w:ascii="Arial" w:hAnsi="Arial"/>
          <w:i/>
          <w:spacing w:val="-8"/>
          <w:sz w:val="18"/>
        </w:rPr>
        <w:t> </w:t>
      </w:r>
      <w:r>
        <w:rPr>
          <w:rFonts w:ascii="Arial" w:hAnsi="Arial"/>
          <w:i/>
          <w:spacing w:val="-4"/>
          <w:sz w:val="18"/>
        </w:rPr>
        <w:t>решает</w:t>
      </w:r>
      <w:r>
        <w:rPr>
          <w:rFonts w:ascii="Arial" w:hAnsi="Arial"/>
          <w:i/>
          <w:spacing w:val="-15"/>
          <w:sz w:val="18"/>
        </w:rPr>
        <w:t> </w:t>
      </w:r>
      <w:r>
        <w:rPr>
          <w:rFonts w:ascii="Arial" w:hAnsi="Arial"/>
          <w:i/>
          <w:spacing w:val="-4"/>
          <w:sz w:val="18"/>
        </w:rPr>
        <w:t>задачу</w:t>
      </w:r>
      <w:r>
        <w:rPr>
          <w:rFonts w:ascii="Arial" w:hAnsi="Arial"/>
          <w:i/>
          <w:spacing w:val="-6"/>
          <w:sz w:val="18"/>
        </w:rPr>
        <w:t> </w:t>
      </w:r>
      <w:r>
        <w:rPr>
          <w:rFonts w:ascii="Arial" w:hAnsi="Arial"/>
          <w:i/>
          <w:spacing w:val="-4"/>
          <w:sz w:val="18"/>
        </w:rPr>
        <w:t>"Как </w:t>
      </w:r>
      <w:r>
        <w:rPr>
          <w:rFonts w:ascii="Arial" w:hAnsi="Arial"/>
          <w:i/>
          <w:sz w:val="18"/>
        </w:rPr>
        <w:t>удалить</w:t>
      </w:r>
      <w:r>
        <w:rPr>
          <w:rFonts w:ascii="Arial" w:hAnsi="Arial"/>
          <w:i/>
          <w:spacing w:val="-17"/>
          <w:sz w:val="18"/>
        </w:rPr>
        <w:t> </w:t>
      </w:r>
      <w:r>
        <w:rPr>
          <w:rFonts w:ascii="Arial" w:hAnsi="Arial"/>
          <w:i/>
          <w:sz w:val="18"/>
        </w:rPr>
        <w:t>товар</w:t>
      </w:r>
      <w:r>
        <w:rPr>
          <w:rFonts w:ascii="Arial" w:hAnsi="Arial"/>
          <w:i/>
          <w:spacing w:val="-18"/>
          <w:sz w:val="18"/>
        </w:rPr>
        <w:t> </w:t>
      </w:r>
      <w:r>
        <w:rPr>
          <w:rFonts w:ascii="Arial" w:hAnsi="Arial"/>
          <w:i/>
          <w:sz w:val="18"/>
        </w:rPr>
        <w:t>из</w:t>
      </w:r>
      <w:r>
        <w:rPr>
          <w:rFonts w:ascii="Arial" w:hAnsi="Arial"/>
          <w:i/>
          <w:spacing w:val="-15"/>
          <w:sz w:val="18"/>
        </w:rPr>
        <w:t> </w:t>
      </w:r>
      <w:r>
        <w:rPr>
          <w:rFonts w:ascii="Arial" w:hAnsi="Arial"/>
          <w:i/>
          <w:sz w:val="18"/>
        </w:rPr>
        <w:t>корзины".</w:t>
      </w:r>
    </w:p>
    <w:p>
      <w:pPr>
        <w:spacing w:line="228" w:lineRule="auto" w:before="162"/>
        <w:ind w:left="350" w:right="975" w:firstLine="0"/>
        <w:jc w:val="both"/>
        <w:rPr>
          <w:i/>
          <w:sz w:val="22"/>
        </w:rPr>
      </w:pPr>
      <w:r>
        <w:rPr>
          <w:sz w:val="22"/>
        </w:rPr>
        <w:t>Проверка работы функциональностей называется </w:t>
      </w:r>
      <w:r>
        <w:rPr>
          <w:b/>
          <w:sz w:val="22"/>
        </w:rPr>
        <w:t>функциональ- ным тестированием </w:t>
      </w:r>
      <w:r>
        <w:rPr>
          <w:i/>
          <w:sz w:val="22"/>
        </w:rPr>
        <w:t>(functional testing).</w:t>
      </w:r>
    </w:p>
    <w:p>
      <w:pPr>
        <w:spacing w:line="230" w:lineRule="auto" w:before="156"/>
        <w:ind w:left="346" w:right="980" w:firstLine="0"/>
        <w:jc w:val="both"/>
        <w:rPr>
          <w:i/>
          <w:sz w:val="22"/>
        </w:rPr>
      </w:pPr>
      <w:r>
        <w:rPr>
          <w:i/>
          <w:sz w:val="22"/>
        </w:rPr>
        <w:t>Стратегический момент: так как функциональное тестирова- ние</w:t>
      </w:r>
      <w:r>
        <w:rPr>
          <w:i/>
          <w:spacing w:val="-12"/>
          <w:sz w:val="22"/>
        </w:rPr>
        <w:t> </w:t>
      </w:r>
      <w:r>
        <w:rPr>
          <w:sz w:val="22"/>
        </w:rPr>
        <w:t>—</w:t>
      </w:r>
      <w:r>
        <w:rPr>
          <w:spacing w:val="-10"/>
          <w:sz w:val="22"/>
        </w:rPr>
        <w:t> </w:t>
      </w:r>
      <w:r>
        <w:rPr>
          <w:i/>
          <w:sz w:val="22"/>
        </w:rPr>
        <w:t>это</w:t>
      </w:r>
      <w:r>
        <w:rPr>
          <w:i/>
          <w:spacing w:val="-13"/>
          <w:sz w:val="22"/>
        </w:rPr>
        <w:t> </w:t>
      </w:r>
      <w:r>
        <w:rPr>
          <w:i/>
          <w:sz w:val="22"/>
        </w:rPr>
        <w:t>ось,</w:t>
      </w:r>
      <w:r>
        <w:rPr>
          <w:i/>
          <w:spacing w:val="-8"/>
          <w:sz w:val="22"/>
        </w:rPr>
        <w:t> </w:t>
      </w:r>
      <w:r>
        <w:rPr>
          <w:i/>
          <w:sz w:val="22"/>
        </w:rPr>
        <w:t>вокруг</w:t>
      </w:r>
      <w:r>
        <w:rPr>
          <w:i/>
          <w:spacing w:val="-10"/>
          <w:sz w:val="22"/>
        </w:rPr>
        <w:t> </w:t>
      </w:r>
      <w:r>
        <w:rPr>
          <w:i/>
          <w:sz w:val="22"/>
        </w:rPr>
        <w:t>которой</w:t>
      </w:r>
      <w:r>
        <w:rPr>
          <w:i/>
          <w:spacing w:val="-10"/>
          <w:sz w:val="22"/>
        </w:rPr>
        <w:t> </w:t>
      </w:r>
      <w:r>
        <w:rPr>
          <w:i/>
          <w:sz w:val="22"/>
        </w:rPr>
        <w:t>вертится</w:t>
      </w:r>
      <w:r>
        <w:rPr>
          <w:i/>
          <w:spacing w:val="-11"/>
          <w:sz w:val="22"/>
        </w:rPr>
        <w:t> </w:t>
      </w:r>
      <w:r>
        <w:rPr>
          <w:i/>
          <w:sz w:val="22"/>
        </w:rPr>
        <w:t>деятельность</w:t>
      </w:r>
      <w:r>
        <w:rPr>
          <w:i/>
          <w:spacing w:val="-10"/>
          <w:sz w:val="22"/>
        </w:rPr>
        <w:t> </w:t>
      </w:r>
      <w:r>
        <w:rPr>
          <w:i/>
          <w:sz w:val="22"/>
        </w:rPr>
        <w:t>большин- ства тестировщиков, то, следовательно, вокруг нее же будет "вертеться " и большинство наших последующих бесед.</w:t>
      </w:r>
    </w:p>
    <w:p>
      <w:pPr>
        <w:spacing w:line="228" w:lineRule="auto" w:before="154"/>
        <w:ind w:left="341" w:right="966" w:firstLine="0"/>
        <w:jc w:val="both"/>
        <w:rPr>
          <w:i/>
          <w:sz w:val="22"/>
        </w:rPr>
      </w:pPr>
      <w:r>
        <w:rPr>
          <w:sz w:val="22"/>
        </w:rPr>
        <w:t>Важность функционального тестирования состоит в том, что </w:t>
      </w:r>
      <w:r>
        <w:rPr>
          <w:b/>
          <w:sz w:val="22"/>
        </w:rPr>
        <w:t>функциональности — это не что иное, как продукт, предос- тавляемый пользователям интернет-компанией, </w:t>
      </w:r>
      <w:r>
        <w:rPr>
          <w:i/>
          <w:sz w:val="22"/>
        </w:rPr>
        <w:t>и если про- дукт от релиза к релизу кишит багами, то вместе со счастьем пользователей убывают и прибыли интернет-компании.</w:t>
      </w:r>
    </w:p>
    <w:p>
      <w:pPr>
        <w:pStyle w:val="BodyText"/>
        <w:spacing w:before="151"/>
        <w:ind w:left="350"/>
        <w:jc w:val="both"/>
      </w:pPr>
      <w:r>
        <w:rPr/>
        <w:t>Основными</w:t>
      </w:r>
      <w:r>
        <w:rPr>
          <w:spacing w:val="-11"/>
        </w:rPr>
        <w:t> </w:t>
      </w:r>
      <w:r>
        <w:rPr/>
        <w:t>источниками</w:t>
      </w:r>
      <w:r>
        <w:rPr>
          <w:spacing w:val="-8"/>
        </w:rPr>
        <w:t> </w:t>
      </w:r>
      <w:r>
        <w:rPr/>
        <w:t>знания</w:t>
      </w:r>
      <w:r>
        <w:rPr>
          <w:spacing w:val="-7"/>
        </w:rPr>
        <w:t> </w:t>
      </w:r>
      <w:r>
        <w:rPr/>
        <w:t>о</w:t>
      </w:r>
      <w:r>
        <w:rPr>
          <w:spacing w:val="-10"/>
        </w:rPr>
        <w:t> </w:t>
      </w:r>
      <w:r>
        <w:rPr/>
        <w:t>функциональностях</w:t>
      </w:r>
      <w:r>
        <w:rPr>
          <w:spacing w:val="-5"/>
        </w:rPr>
        <w:t> </w:t>
      </w:r>
      <w:r>
        <w:rPr>
          <w:spacing w:val="-2"/>
        </w:rPr>
        <w:t>служат:</w:t>
      </w:r>
    </w:p>
    <w:p>
      <w:pPr>
        <w:pStyle w:val="Heading8"/>
        <w:numPr>
          <w:ilvl w:val="0"/>
          <w:numId w:val="135"/>
        </w:numPr>
        <w:tabs>
          <w:tab w:pos="969" w:val="left" w:leader="none"/>
        </w:tabs>
        <w:spacing w:line="249" w:lineRule="exact" w:before="73" w:after="0"/>
        <w:ind w:left="969" w:right="0" w:hanging="278"/>
        <w:jc w:val="both"/>
      </w:pPr>
      <w:r>
        <w:rPr>
          <w:spacing w:val="-2"/>
        </w:rPr>
        <w:t>документация...</w:t>
      </w:r>
    </w:p>
    <w:p>
      <w:pPr>
        <w:pStyle w:val="BodyText"/>
        <w:spacing w:line="228" w:lineRule="auto" w:before="7"/>
        <w:ind w:left="970" w:right="975"/>
        <w:jc w:val="both"/>
      </w:pPr>
      <w:r>
        <w:rPr/>
        <w:t>...в</w:t>
      </w:r>
      <w:r>
        <w:rPr>
          <w:spacing w:val="-4"/>
        </w:rPr>
        <w:t> </w:t>
      </w:r>
      <w:r>
        <w:rPr/>
        <w:t>электронном</w:t>
      </w:r>
      <w:r>
        <w:rPr>
          <w:spacing w:val="-5"/>
        </w:rPr>
        <w:t> </w:t>
      </w:r>
      <w:r>
        <w:rPr/>
        <w:t>или</w:t>
      </w:r>
      <w:r>
        <w:rPr>
          <w:spacing w:val="-3"/>
        </w:rPr>
        <w:t> </w:t>
      </w:r>
      <w:r>
        <w:rPr/>
        <w:t>распечатанном</w:t>
      </w:r>
      <w:r>
        <w:rPr>
          <w:spacing w:val="-5"/>
        </w:rPr>
        <w:t> </w:t>
      </w:r>
      <w:r>
        <w:rPr/>
        <w:t>виде</w:t>
      </w:r>
      <w:r>
        <w:rPr>
          <w:spacing w:val="-10"/>
        </w:rPr>
        <w:t> </w:t>
      </w:r>
      <w:r>
        <w:rPr/>
        <w:t>—</w:t>
      </w:r>
      <w:r>
        <w:rPr>
          <w:spacing w:val="-4"/>
        </w:rPr>
        <w:t> </w:t>
      </w:r>
      <w:r>
        <w:rPr/>
        <w:t>спеки,</w:t>
      </w:r>
      <w:r>
        <w:rPr>
          <w:spacing w:val="-7"/>
        </w:rPr>
        <w:t> </w:t>
      </w:r>
      <w:r>
        <w:rPr/>
        <w:t>макеты, блок-схемы и прочие руководящие документы, на основа- нии которых программист пишет код, а тестировщик пла- нирует тестирование. Примером "прочего руководящего документа" может служить "Инструкция Мастеркард о формате файлов с транзакциями";</w:t>
      </w:r>
    </w:p>
    <w:p>
      <w:pPr>
        <w:pStyle w:val="ListParagraph"/>
        <w:numPr>
          <w:ilvl w:val="0"/>
          <w:numId w:val="135"/>
        </w:numPr>
        <w:tabs>
          <w:tab w:pos="969" w:val="left" w:leader="none"/>
        </w:tabs>
        <w:spacing w:line="249" w:lineRule="exact" w:before="69" w:after="0"/>
        <w:ind w:left="969" w:right="0" w:hanging="278"/>
        <w:jc w:val="both"/>
        <w:rPr>
          <w:sz w:val="22"/>
        </w:rPr>
      </w:pPr>
      <w:r>
        <w:rPr>
          <w:b/>
          <w:spacing w:val="-2"/>
          <w:sz w:val="22"/>
        </w:rPr>
        <w:t>хомо</w:t>
      </w:r>
      <w:r>
        <w:rPr>
          <w:b/>
          <w:spacing w:val="-8"/>
          <w:sz w:val="22"/>
        </w:rPr>
        <w:t> </w:t>
      </w:r>
      <w:r>
        <w:rPr>
          <w:b/>
          <w:spacing w:val="-2"/>
          <w:sz w:val="22"/>
        </w:rPr>
        <w:t>сапиенс,</w:t>
      </w:r>
      <w:r>
        <w:rPr>
          <w:b/>
          <w:spacing w:val="-6"/>
          <w:sz w:val="22"/>
        </w:rPr>
        <w:t> </w:t>
      </w:r>
      <w:r>
        <w:rPr>
          <w:spacing w:val="-4"/>
          <w:sz w:val="22"/>
        </w:rPr>
        <w:t>т.е.</w:t>
      </w:r>
    </w:p>
    <w:p>
      <w:pPr>
        <w:spacing w:line="228" w:lineRule="auto" w:before="6"/>
        <w:ind w:left="960" w:right="961" w:firstLine="0"/>
        <w:jc w:val="both"/>
        <w:rPr>
          <w:sz w:val="22"/>
        </w:rPr>
      </w:pPr>
      <w:r>
        <w:rPr>
          <w:sz w:val="22"/>
        </w:rPr>
        <w:t>информация постигается через </w:t>
      </w:r>
      <w:r>
        <w:rPr>
          <w:b/>
          <w:sz w:val="22"/>
        </w:rPr>
        <w:t>межличностное общение. </w:t>
      </w:r>
      <w:r>
        <w:rPr>
          <w:sz w:val="22"/>
        </w:rPr>
        <w:t>Так, в случае возникновения сомнений никогда не мешает подойти к продюсеру, хлопнуть его по плечу и попросить: </w:t>
      </w:r>
      <w:r>
        <w:rPr>
          <w:spacing w:val="-2"/>
          <w:sz w:val="22"/>
        </w:rPr>
        <w:t>"Старина,</w:t>
      </w:r>
      <w:r>
        <w:rPr>
          <w:spacing w:val="-12"/>
          <w:sz w:val="22"/>
        </w:rPr>
        <w:t> </w:t>
      </w:r>
      <w:r>
        <w:rPr>
          <w:spacing w:val="-2"/>
          <w:sz w:val="22"/>
        </w:rPr>
        <w:t>будь</w:t>
      </w:r>
      <w:r>
        <w:rPr>
          <w:spacing w:val="-12"/>
          <w:sz w:val="22"/>
        </w:rPr>
        <w:t> </w:t>
      </w:r>
      <w:r>
        <w:rPr>
          <w:spacing w:val="-2"/>
          <w:sz w:val="22"/>
        </w:rPr>
        <w:t>добр,</w:t>
      </w:r>
      <w:r>
        <w:rPr>
          <w:spacing w:val="-12"/>
          <w:sz w:val="22"/>
        </w:rPr>
        <w:t> </w:t>
      </w:r>
      <w:r>
        <w:rPr>
          <w:spacing w:val="-2"/>
          <w:sz w:val="22"/>
        </w:rPr>
        <w:t>объясни</w:t>
      </w:r>
      <w:r>
        <w:rPr>
          <w:spacing w:val="-11"/>
          <w:sz w:val="22"/>
        </w:rPr>
        <w:t> </w:t>
      </w:r>
      <w:r>
        <w:rPr>
          <w:spacing w:val="-2"/>
          <w:sz w:val="22"/>
        </w:rPr>
        <w:t>мне</w:t>
      </w:r>
      <w:r>
        <w:rPr>
          <w:spacing w:val="-12"/>
          <w:sz w:val="22"/>
        </w:rPr>
        <w:t> </w:t>
      </w:r>
      <w:r>
        <w:rPr>
          <w:spacing w:val="-2"/>
          <w:sz w:val="22"/>
        </w:rPr>
        <w:t>по-простому</w:t>
      </w:r>
      <w:r>
        <w:rPr>
          <w:spacing w:val="-12"/>
          <w:sz w:val="22"/>
        </w:rPr>
        <w:t> </w:t>
      </w:r>
      <w:r>
        <w:rPr>
          <w:spacing w:val="-2"/>
          <w:sz w:val="22"/>
        </w:rPr>
        <w:t>пункт</w:t>
      </w:r>
      <w:r>
        <w:rPr>
          <w:spacing w:val="-12"/>
          <w:sz w:val="22"/>
        </w:rPr>
        <w:t> </w:t>
      </w:r>
      <w:r>
        <w:rPr>
          <w:spacing w:val="-2"/>
          <w:sz w:val="22"/>
        </w:rPr>
        <w:t>146</w:t>
      </w:r>
      <w:r>
        <w:rPr>
          <w:spacing w:val="-11"/>
          <w:sz w:val="22"/>
        </w:rPr>
        <w:t> </w:t>
      </w:r>
      <w:r>
        <w:rPr>
          <w:spacing w:val="-2"/>
          <w:sz w:val="22"/>
        </w:rPr>
        <w:t>вот </w:t>
      </w:r>
      <w:r>
        <w:rPr>
          <w:sz w:val="22"/>
        </w:rPr>
        <w:t>этого спека". </w:t>
      </w:r>
      <w:r>
        <w:rPr>
          <w:b/>
          <w:sz w:val="22"/>
        </w:rPr>
        <w:t>Здоровая дружеская атмосфера в коллек- тиве</w:t>
      </w:r>
      <w:r>
        <w:rPr>
          <w:b/>
          <w:spacing w:val="-14"/>
          <w:sz w:val="22"/>
        </w:rPr>
        <w:t> </w:t>
      </w:r>
      <w:r>
        <w:rPr>
          <w:b/>
          <w:sz w:val="22"/>
        </w:rPr>
        <w:t>—</w:t>
      </w:r>
      <w:r>
        <w:rPr>
          <w:b/>
          <w:spacing w:val="-14"/>
          <w:sz w:val="22"/>
        </w:rPr>
        <w:t> </w:t>
      </w:r>
      <w:r>
        <w:rPr>
          <w:b/>
          <w:sz w:val="22"/>
        </w:rPr>
        <w:t>это</w:t>
      </w:r>
      <w:r>
        <w:rPr>
          <w:b/>
          <w:spacing w:val="-14"/>
          <w:sz w:val="22"/>
        </w:rPr>
        <w:t> </w:t>
      </w:r>
      <w:r>
        <w:rPr>
          <w:b/>
          <w:sz w:val="22"/>
        </w:rPr>
        <w:t>отличное</w:t>
      </w:r>
      <w:r>
        <w:rPr>
          <w:b/>
          <w:spacing w:val="-13"/>
          <w:sz w:val="22"/>
        </w:rPr>
        <w:t> </w:t>
      </w:r>
      <w:r>
        <w:rPr>
          <w:b/>
          <w:sz w:val="22"/>
        </w:rPr>
        <w:t>средство</w:t>
      </w:r>
      <w:r>
        <w:rPr>
          <w:b/>
          <w:spacing w:val="-14"/>
          <w:sz w:val="22"/>
        </w:rPr>
        <w:t> </w:t>
      </w:r>
      <w:r>
        <w:rPr>
          <w:b/>
          <w:sz w:val="22"/>
        </w:rPr>
        <w:t>для</w:t>
      </w:r>
      <w:r>
        <w:rPr>
          <w:b/>
          <w:spacing w:val="-14"/>
          <w:sz w:val="22"/>
        </w:rPr>
        <w:t> </w:t>
      </w:r>
      <w:r>
        <w:rPr>
          <w:b/>
          <w:sz w:val="22"/>
        </w:rPr>
        <w:t>предотвращения</w:t>
      </w:r>
      <w:r>
        <w:rPr>
          <w:b/>
          <w:spacing w:val="-14"/>
          <w:sz w:val="22"/>
        </w:rPr>
        <w:t> </w:t>
      </w:r>
      <w:r>
        <w:rPr>
          <w:b/>
          <w:sz w:val="22"/>
        </w:rPr>
        <w:t>оши- </w:t>
      </w:r>
      <w:r>
        <w:rPr>
          <w:b/>
          <w:spacing w:val="-4"/>
          <w:sz w:val="22"/>
        </w:rPr>
        <w:t>бок в толковании</w:t>
      </w:r>
      <w:r>
        <w:rPr>
          <w:b/>
          <w:spacing w:val="-6"/>
          <w:sz w:val="22"/>
        </w:rPr>
        <w:t> </w:t>
      </w:r>
      <w:r>
        <w:rPr>
          <w:spacing w:val="-4"/>
          <w:sz w:val="22"/>
        </w:rPr>
        <w:t>(идеальной питательной среды для</w:t>
      </w:r>
      <w:r>
        <w:rPr>
          <w:spacing w:val="-7"/>
          <w:sz w:val="22"/>
        </w:rPr>
        <w:t> </w:t>
      </w:r>
      <w:r>
        <w:rPr>
          <w:spacing w:val="-4"/>
          <w:sz w:val="22"/>
        </w:rPr>
        <w:t>багов);</w:t>
      </w:r>
    </w:p>
    <w:p>
      <w:pPr>
        <w:pStyle w:val="Heading8"/>
        <w:numPr>
          <w:ilvl w:val="0"/>
          <w:numId w:val="135"/>
        </w:numPr>
        <w:tabs>
          <w:tab w:pos="969" w:val="left" w:leader="none"/>
        </w:tabs>
        <w:spacing w:line="249" w:lineRule="exact" w:before="64" w:after="0"/>
        <w:ind w:left="969" w:right="0" w:hanging="278"/>
        <w:jc w:val="both"/>
      </w:pPr>
      <w:r>
        <w:rPr/>
        <w:t>сам</w:t>
      </w:r>
      <w:r>
        <w:rPr>
          <w:spacing w:val="-12"/>
        </w:rPr>
        <w:t> </w:t>
      </w:r>
      <w:r>
        <w:rPr/>
        <w:t>веб-</w:t>
      </w:r>
      <w:r>
        <w:rPr>
          <w:spacing w:val="-2"/>
        </w:rPr>
        <w:t>сайт,</w:t>
      </w:r>
    </w:p>
    <w:p>
      <w:pPr>
        <w:spacing w:line="228" w:lineRule="auto" w:before="6"/>
        <w:ind w:left="960" w:right="971" w:firstLine="0"/>
        <w:jc w:val="both"/>
        <w:rPr>
          <w:b/>
          <w:sz w:val="22"/>
        </w:rPr>
      </w:pPr>
      <w:r>
        <w:rPr>
          <w:sz w:val="22"/>
        </w:rPr>
        <w:t>который мы изучаем посредством эксплоринга. </w:t>
      </w:r>
      <w:r>
        <w:rPr>
          <w:b/>
          <w:sz w:val="22"/>
        </w:rPr>
        <w:t>Экспло- ринг </w:t>
      </w:r>
      <w:r>
        <w:rPr>
          <w:i/>
          <w:sz w:val="22"/>
        </w:rPr>
        <w:t>(exploring </w:t>
      </w:r>
      <w:r>
        <w:rPr>
          <w:sz w:val="22"/>
        </w:rPr>
        <w:t>(англ.) — "исследование", "разведка") — </w:t>
      </w:r>
      <w:r>
        <w:rPr>
          <w:b/>
          <w:sz w:val="22"/>
        </w:rPr>
        <w:t>это</w:t>
      </w:r>
      <w:r>
        <w:rPr>
          <w:b/>
          <w:spacing w:val="-1"/>
          <w:sz w:val="22"/>
        </w:rPr>
        <w:t> </w:t>
      </w:r>
      <w:r>
        <w:rPr>
          <w:b/>
          <w:sz w:val="22"/>
        </w:rPr>
        <w:t>изучение</w:t>
      </w:r>
      <w:r>
        <w:rPr>
          <w:b/>
          <w:spacing w:val="-3"/>
          <w:sz w:val="22"/>
        </w:rPr>
        <w:t> </w:t>
      </w:r>
      <w:r>
        <w:rPr>
          <w:b/>
          <w:sz w:val="22"/>
        </w:rPr>
        <w:t>того,</w:t>
      </w:r>
      <w:r>
        <w:rPr>
          <w:b/>
          <w:spacing w:val="-4"/>
          <w:sz w:val="22"/>
        </w:rPr>
        <w:t> </w:t>
      </w:r>
      <w:r>
        <w:rPr>
          <w:b/>
          <w:sz w:val="22"/>
        </w:rPr>
        <w:t>как работает веб-сайт</w:t>
      </w:r>
      <w:r>
        <w:rPr>
          <w:b/>
          <w:spacing w:val="-4"/>
          <w:sz w:val="22"/>
        </w:rPr>
        <w:t> </w:t>
      </w:r>
      <w:r>
        <w:rPr>
          <w:b/>
          <w:sz w:val="22"/>
        </w:rPr>
        <w:t>с</w:t>
      </w:r>
      <w:r>
        <w:rPr>
          <w:b/>
          <w:spacing w:val="-3"/>
          <w:sz w:val="22"/>
        </w:rPr>
        <w:t> </w:t>
      </w:r>
      <w:r>
        <w:rPr>
          <w:b/>
          <w:sz w:val="22"/>
        </w:rPr>
        <w:t>точки</w:t>
      </w:r>
      <w:r>
        <w:rPr>
          <w:b/>
          <w:spacing w:val="-3"/>
          <w:sz w:val="22"/>
        </w:rPr>
        <w:t> </w:t>
      </w:r>
      <w:r>
        <w:rPr>
          <w:b/>
          <w:sz w:val="22"/>
        </w:rPr>
        <w:t>зрения </w:t>
      </w:r>
      <w:r>
        <w:rPr>
          <w:b/>
          <w:spacing w:val="-2"/>
          <w:sz w:val="22"/>
        </w:rPr>
        <w:t>пользователя.</w:t>
      </w:r>
    </w:p>
    <w:p>
      <w:pPr>
        <w:spacing w:after="0" w:line="228" w:lineRule="auto"/>
        <w:jc w:val="both"/>
        <w:rPr>
          <w:b/>
          <w:sz w:val="22"/>
        </w:rPr>
        <w:sectPr>
          <w:pgSz w:w="8400" w:h="11900"/>
          <w:pgMar w:header="549" w:footer="0" w:top="820" w:bottom="280" w:left="566" w:right="283"/>
        </w:sectPr>
      </w:pPr>
    </w:p>
    <w:p>
      <w:pPr>
        <w:pStyle w:val="BodyText"/>
        <w:spacing w:line="228" w:lineRule="auto" w:before="234"/>
        <w:ind w:left="197" w:right="1129"/>
        <w:jc w:val="both"/>
      </w:pPr>
      <w:r>
        <w:rPr/>
        <w:t>Эксплоринг совершается каждым из нас, когда мы приходим на некий веб-сайт и истязаем его, заполняя формы, нажимая на кнопки, кликая на линки и совершая прочие действия для того, чтобы понять, как работает та или иная функциональность.</w:t>
      </w:r>
    </w:p>
    <w:p>
      <w:pPr>
        <w:pStyle w:val="BodyText"/>
        <w:spacing w:line="232" w:lineRule="auto" w:before="153"/>
        <w:ind w:left="197" w:right="1138"/>
        <w:jc w:val="both"/>
      </w:pPr>
      <w:r>
        <w:rPr/>
        <w:t>В интернет-компаниях эксплоринг, как правило, применяется в двух случаях:</w:t>
      </w:r>
    </w:p>
    <w:p>
      <w:pPr>
        <w:pStyle w:val="ListParagraph"/>
        <w:numPr>
          <w:ilvl w:val="0"/>
          <w:numId w:val="136"/>
        </w:numPr>
        <w:tabs>
          <w:tab w:pos="816" w:val="left" w:leader="none"/>
        </w:tabs>
        <w:spacing w:line="230" w:lineRule="auto" w:before="77" w:after="0"/>
        <w:ind w:left="816" w:right="1134" w:hanging="269"/>
        <w:jc w:val="both"/>
        <w:rPr>
          <w:sz w:val="22"/>
        </w:rPr>
      </w:pPr>
      <w:r>
        <w:rPr>
          <w:sz w:val="22"/>
        </w:rPr>
        <w:t>когда </w:t>
      </w:r>
      <w:r>
        <w:rPr>
          <w:b/>
          <w:sz w:val="22"/>
        </w:rPr>
        <w:t>написан код и отсутствует документация. </w:t>
      </w:r>
      <w:r>
        <w:rPr>
          <w:sz w:val="22"/>
        </w:rPr>
        <w:t>Подоб- ная ситуация</w:t>
      </w:r>
      <w:r>
        <w:rPr>
          <w:spacing w:val="-1"/>
          <w:sz w:val="22"/>
        </w:rPr>
        <w:t> </w:t>
      </w:r>
      <w:r>
        <w:rPr>
          <w:sz w:val="22"/>
        </w:rPr>
        <w:t>часто</w:t>
      </w:r>
      <w:r>
        <w:rPr>
          <w:spacing w:val="-4"/>
          <w:sz w:val="22"/>
        </w:rPr>
        <w:t> </w:t>
      </w:r>
      <w:r>
        <w:rPr>
          <w:sz w:val="22"/>
        </w:rPr>
        <w:t>поджидает</w:t>
      </w:r>
      <w:r>
        <w:rPr>
          <w:spacing w:val="-1"/>
          <w:sz w:val="22"/>
        </w:rPr>
        <w:t> </w:t>
      </w:r>
      <w:r>
        <w:rPr>
          <w:sz w:val="22"/>
        </w:rPr>
        <w:t>первого</w:t>
      </w:r>
      <w:r>
        <w:rPr>
          <w:spacing w:val="-1"/>
          <w:sz w:val="22"/>
        </w:rPr>
        <w:t> </w:t>
      </w:r>
      <w:r>
        <w:rPr>
          <w:sz w:val="22"/>
        </w:rPr>
        <w:t>тестировщика, при- ходящего в работающую интернет-компанию;</w:t>
      </w:r>
    </w:p>
    <w:p>
      <w:pPr>
        <w:pStyle w:val="ListParagraph"/>
        <w:numPr>
          <w:ilvl w:val="0"/>
          <w:numId w:val="136"/>
        </w:numPr>
        <w:tabs>
          <w:tab w:pos="816" w:val="left" w:leader="none"/>
        </w:tabs>
        <w:spacing w:line="228" w:lineRule="auto" w:before="0" w:after="0"/>
        <w:ind w:left="816" w:right="1129" w:hanging="269"/>
        <w:jc w:val="both"/>
        <w:rPr>
          <w:sz w:val="22"/>
        </w:rPr>
      </w:pPr>
      <w:r>
        <w:rPr>
          <w:b/>
          <w:sz w:val="22"/>
        </w:rPr>
        <w:t>для</w:t>
      </w:r>
      <w:r>
        <w:rPr>
          <w:b/>
          <w:spacing w:val="-3"/>
          <w:sz w:val="22"/>
        </w:rPr>
        <w:t> </w:t>
      </w:r>
      <w:r>
        <w:rPr>
          <w:b/>
          <w:sz w:val="22"/>
        </w:rPr>
        <w:t>самообучения.</w:t>
      </w:r>
      <w:r>
        <w:rPr>
          <w:b/>
          <w:spacing w:val="-1"/>
          <w:sz w:val="22"/>
        </w:rPr>
        <w:t> </w:t>
      </w:r>
      <w:r>
        <w:rPr>
          <w:sz w:val="22"/>
        </w:rPr>
        <w:t>Например,</w:t>
      </w:r>
      <w:r>
        <w:rPr>
          <w:spacing w:val="-1"/>
          <w:sz w:val="22"/>
        </w:rPr>
        <w:t> </w:t>
      </w:r>
      <w:r>
        <w:rPr>
          <w:sz w:val="22"/>
        </w:rPr>
        <w:t>в</w:t>
      </w:r>
      <w:r>
        <w:rPr>
          <w:spacing w:val="-2"/>
          <w:sz w:val="22"/>
        </w:rPr>
        <w:t> </w:t>
      </w:r>
      <w:r>
        <w:rPr>
          <w:sz w:val="22"/>
        </w:rPr>
        <w:t>крупных</w:t>
      </w:r>
      <w:r>
        <w:rPr>
          <w:spacing w:val="-3"/>
          <w:sz w:val="22"/>
        </w:rPr>
        <w:t> </w:t>
      </w:r>
      <w:r>
        <w:rPr>
          <w:sz w:val="22"/>
        </w:rPr>
        <w:t>интернет-компа- ниях вновь нанятые тестировщики в течение нескольких недель проходят тренинг, часть которого посвящена экс- </w:t>
      </w:r>
      <w:r>
        <w:rPr>
          <w:spacing w:val="-2"/>
          <w:sz w:val="22"/>
        </w:rPr>
        <w:t>плорингу.</w:t>
      </w:r>
    </w:p>
    <w:p>
      <w:pPr>
        <w:pStyle w:val="BodyText"/>
        <w:spacing w:line="230" w:lineRule="auto" w:before="134"/>
        <w:ind w:left="197" w:right="1129"/>
        <w:jc w:val="both"/>
      </w:pPr>
      <w:r>
        <w:rPr/>
        <w:t>Кстати,</w:t>
      </w:r>
      <w:r>
        <w:rPr>
          <w:spacing w:val="-3"/>
        </w:rPr>
        <w:t> </w:t>
      </w:r>
      <w:r>
        <w:rPr/>
        <w:t>при</w:t>
      </w:r>
      <w:r>
        <w:rPr>
          <w:spacing w:val="-4"/>
        </w:rPr>
        <w:t> </w:t>
      </w:r>
      <w:r>
        <w:rPr/>
        <w:t>эксплоринге</w:t>
      </w:r>
      <w:r>
        <w:rPr>
          <w:spacing w:val="-10"/>
        </w:rPr>
        <w:t> </w:t>
      </w:r>
      <w:r>
        <w:rPr/>
        <w:t>источником</w:t>
      </w:r>
      <w:r>
        <w:rPr>
          <w:spacing w:val="-2"/>
        </w:rPr>
        <w:t> </w:t>
      </w:r>
      <w:r>
        <w:rPr/>
        <w:t>ожидаемого</w:t>
      </w:r>
      <w:r>
        <w:rPr>
          <w:spacing w:val="-5"/>
        </w:rPr>
        <w:t> </w:t>
      </w:r>
      <w:r>
        <w:rPr/>
        <w:t>результата слу- жат наши драгоценные жизненный опыт, опыт работы и другие ранее перечисленные помощники, не относящиеся к спекам.</w:t>
      </w:r>
    </w:p>
    <w:p>
      <w:pPr>
        <w:spacing w:line="223" w:lineRule="auto" w:before="200"/>
        <w:ind w:left="528" w:right="1113" w:firstLine="0"/>
        <w:jc w:val="both"/>
        <w:rPr>
          <w:rFonts w:ascii="Arial" w:hAnsi="Arial"/>
          <w:i/>
          <w:sz w:val="18"/>
        </w:rPr>
      </w:pPr>
      <w:r>
        <w:rPr>
          <w:rFonts w:ascii="Arial" w:hAnsi="Arial"/>
          <w:b/>
          <w:i/>
          <w:spacing w:val="-6"/>
          <w:sz w:val="18"/>
        </w:rPr>
        <w:t>Кстати,</w:t>
      </w:r>
      <w:r>
        <w:rPr>
          <w:rFonts w:ascii="Arial" w:hAnsi="Arial"/>
          <w:b/>
          <w:i/>
          <w:sz w:val="18"/>
        </w:rPr>
        <w:t> </w:t>
      </w:r>
      <w:r>
        <w:rPr>
          <w:rFonts w:ascii="Arial" w:hAnsi="Arial"/>
          <w:i/>
          <w:spacing w:val="-6"/>
          <w:sz w:val="18"/>
        </w:rPr>
        <w:t>хорошая идея для тестировщика,</w:t>
      </w:r>
      <w:r>
        <w:rPr>
          <w:rFonts w:ascii="Arial" w:hAnsi="Arial"/>
          <w:i/>
          <w:sz w:val="18"/>
        </w:rPr>
        <w:t> </w:t>
      </w:r>
      <w:r>
        <w:rPr>
          <w:rFonts w:ascii="Arial" w:hAnsi="Arial"/>
          <w:i/>
          <w:spacing w:val="-6"/>
          <w:sz w:val="18"/>
        </w:rPr>
        <w:t>помогающая лучше понять </w:t>
      </w:r>
      <w:r>
        <w:rPr>
          <w:rFonts w:ascii="Arial" w:hAnsi="Arial"/>
          <w:i/>
          <w:spacing w:val="-8"/>
          <w:sz w:val="18"/>
        </w:rPr>
        <w:t>функциональности</w:t>
      </w:r>
      <w:r>
        <w:rPr>
          <w:rFonts w:ascii="Arial" w:hAnsi="Arial"/>
          <w:i/>
          <w:spacing w:val="-1"/>
          <w:sz w:val="18"/>
        </w:rPr>
        <w:t> </w:t>
      </w:r>
      <w:r>
        <w:rPr>
          <w:rFonts w:ascii="Arial" w:hAnsi="Arial"/>
          <w:i/>
          <w:spacing w:val="-8"/>
          <w:sz w:val="18"/>
        </w:rPr>
        <w:t>своего</w:t>
      </w:r>
      <w:r>
        <w:rPr>
          <w:rFonts w:ascii="Arial" w:hAnsi="Arial"/>
          <w:i/>
          <w:spacing w:val="-5"/>
          <w:sz w:val="18"/>
        </w:rPr>
        <w:t> </w:t>
      </w:r>
      <w:r>
        <w:rPr>
          <w:rFonts w:ascii="Arial" w:hAnsi="Arial"/>
          <w:i/>
          <w:spacing w:val="-8"/>
          <w:sz w:val="18"/>
        </w:rPr>
        <w:t>проекта,</w:t>
      </w:r>
      <w:r>
        <w:rPr>
          <w:rFonts w:ascii="Arial" w:hAnsi="Arial"/>
          <w:i/>
          <w:spacing w:val="-1"/>
          <w:sz w:val="18"/>
        </w:rPr>
        <w:t> </w:t>
      </w:r>
      <w:r>
        <w:rPr>
          <w:rFonts w:ascii="Arial" w:hAnsi="Arial"/>
          <w:i/>
          <w:spacing w:val="-8"/>
          <w:sz w:val="18"/>
        </w:rPr>
        <w:t>—</w:t>
      </w:r>
      <w:r>
        <w:rPr>
          <w:rFonts w:ascii="Arial" w:hAnsi="Arial"/>
          <w:i/>
          <w:spacing w:val="-4"/>
          <w:sz w:val="18"/>
        </w:rPr>
        <w:t> </w:t>
      </w:r>
      <w:r>
        <w:rPr>
          <w:rFonts w:ascii="Arial" w:hAnsi="Arial"/>
          <w:i/>
          <w:spacing w:val="-8"/>
          <w:sz w:val="18"/>
        </w:rPr>
        <w:t>это</w:t>
      </w:r>
      <w:r>
        <w:rPr>
          <w:rFonts w:ascii="Arial" w:hAnsi="Arial"/>
          <w:i/>
          <w:sz w:val="18"/>
        </w:rPr>
        <w:t> </w:t>
      </w:r>
      <w:r>
        <w:rPr>
          <w:rFonts w:ascii="Arial" w:hAnsi="Arial"/>
          <w:i/>
          <w:spacing w:val="-8"/>
          <w:sz w:val="18"/>
        </w:rPr>
        <w:t>стать</w:t>
      </w:r>
      <w:r>
        <w:rPr>
          <w:rFonts w:ascii="Arial" w:hAnsi="Arial"/>
          <w:i/>
          <w:sz w:val="18"/>
        </w:rPr>
        <w:t> </w:t>
      </w:r>
      <w:r>
        <w:rPr>
          <w:rFonts w:ascii="Arial" w:hAnsi="Arial"/>
          <w:i/>
          <w:spacing w:val="-8"/>
          <w:sz w:val="18"/>
        </w:rPr>
        <w:t>обычным</w:t>
      </w:r>
      <w:r>
        <w:rPr>
          <w:rFonts w:ascii="Arial" w:hAnsi="Arial"/>
          <w:i/>
          <w:spacing w:val="-4"/>
          <w:sz w:val="18"/>
        </w:rPr>
        <w:t> </w:t>
      </w:r>
      <w:r>
        <w:rPr>
          <w:rFonts w:ascii="Arial" w:hAnsi="Arial"/>
          <w:i/>
          <w:spacing w:val="-8"/>
          <w:sz w:val="18"/>
        </w:rPr>
        <w:t>пользовате- </w:t>
      </w:r>
      <w:r>
        <w:rPr>
          <w:rFonts w:ascii="Arial" w:hAnsi="Arial"/>
          <w:i/>
          <w:sz w:val="18"/>
        </w:rPr>
        <w:t>лем</w:t>
      </w:r>
      <w:r>
        <w:rPr>
          <w:rFonts w:ascii="Arial" w:hAnsi="Arial"/>
          <w:i/>
          <w:spacing w:val="-3"/>
          <w:sz w:val="18"/>
        </w:rPr>
        <w:t> </w:t>
      </w:r>
      <w:r>
        <w:rPr>
          <w:rFonts w:ascii="Arial" w:hAnsi="Arial"/>
          <w:i/>
          <w:sz w:val="18"/>
        </w:rPr>
        <w:t>своего</w:t>
      </w:r>
      <w:r>
        <w:rPr>
          <w:rFonts w:ascii="Arial" w:hAnsi="Arial"/>
          <w:i/>
          <w:spacing w:val="-3"/>
          <w:sz w:val="18"/>
        </w:rPr>
        <w:t> </w:t>
      </w:r>
      <w:r>
        <w:rPr>
          <w:rFonts w:ascii="Arial" w:hAnsi="Arial"/>
          <w:i/>
          <w:sz w:val="18"/>
        </w:rPr>
        <w:t>и</w:t>
      </w:r>
      <w:r>
        <w:rPr>
          <w:rFonts w:ascii="Arial" w:hAnsi="Arial"/>
          <w:i/>
          <w:spacing w:val="-3"/>
          <w:sz w:val="18"/>
        </w:rPr>
        <w:t> </w:t>
      </w:r>
      <w:r>
        <w:rPr>
          <w:rFonts w:ascii="Arial" w:hAnsi="Arial"/>
          <w:i/>
          <w:sz w:val="18"/>
        </w:rPr>
        <w:t>аналогичных</w:t>
      </w:r>
      <w:r>
        <w:rPr>
          <w:rFonts w:ascii="Arial" w:hAnsi="Arial"/>
          <w:i/>
          <w:spacing w:val="-3"/>
          <w:sz w:val="18"/>
        </w:rPr>
        <w:t> </w:t>
      </w:r>
      <w:r>
        <w:rPr>
          <w:rFonts w:ascii="Arial" w:hAnsi="Arial"/>
          <w:i/>
          <w:sz w:val="18"/>
        </w:rPr>
        <w:t>веб-сайтов. Выражение</w:t>
      </w:r>
      <w:r>
        <w:rPr>
          <w:rFonts w:ascii="Arial" w:hAnsi="Arial"/>
          <w:i/>
          <w:spacing w:val="-3"/>
          <w:sz w:val="18"/>
        </w:rPr>
        <w:t> </w:t>
      </w:r>
      <w:r>
        <w:rPr>
          <w:rFonts w:ascii="Arial" w:hAnsi="Arial"/>
          <w:i/>
          <w:sz w:val="18"/>
        </w:rPr>
        <w:t>"Eat your</w:t>
      </w:r>
      <w:r>
        <w:rPr>
          <w:rFonts w:ascii="Arial" w:hAnsi="Arial"/>
          <w:i/>
          <w:spacing w:val="-1"/>
          <w:sz w:val="18"/>
        </w:rPr>
        <w:t> </w:t>
      </w:r>
      <w:r>
        <w:rPr>
          <w:rFonts w:ascii="Arial" w:hAnsi="Arial"/>
          <w:i/>
          <w:sz w:val="18"/>
        </w:rPr>
        <w:t>own</w:t>
      </w:r>
      <w:r>
        <w:rPr>
          <w:rFonts w:ascii="Arial" w:hAnsi="Arial"/>
          <w:i/>
          <w:spacing w:val="-3"/>
          <w:sz w:val="18"/>
        </w:rPr>
        <w:t> </w:t>
      </w:r>
      <w:r>
        <w:rPr>
          <w:rFonts w:ascii="Arial" w:hAnsi="Arial"/>
          <w:i/>
          <w:sz w:val="18"/>
        </w:rPr>
        <w:t>dog </w:t>
      </w:r>
      <w:r>
        <w:rPr>
          <w:rFonts w:ascii="Arial" w:hAnsi="Arial"/>
          <w:i/>
          <w:spacing w:val="-2"/>
          <w:sz w:val="18"/>
        </w:rPr>
        <w:t>food"</w:t>
      </w:r>
      <w:r>
        <w:rPr>
          <w:rFonts w:ascii="Arial" w:hAnsi="Arial"/>
          <w:i/>
          <w:spacing w:val="-8"/>
          <w:sz w:val="18"/>
        </w:rPr>
        <w:t> </w:t>
      </w:r>
      <w:r>
        <w:rPr>
          <w:rFonts w:ascii="Arial" w:hAnsi="Arial"/>
          <w:i/>
          <w:spacing w:val="-2"/>
          <w:sz w:val="18"/>
        </w:rPr>
        <w:t>("Ешь</w:t>
      </w:r>
      <w:r>
        <w:rPr>
          <w:rFonts w:ascii="Arial" w:hAnsi="Arial"/>
          <w:i/>
          <w:spacing w:val="-4"/>
          <w:sz w:val="18"/>
        </w:rPr>
        <w:t> </w:t>
      </w:r>
      <w:r>
        <w:rPr>
          <w:rFonts w:ascii="Arial" w:hAnsi="Arial"/>
          <w:i/>
          <w:spacing w:val="-2"/>
          <w:sz w:val="18"/>
        </w:rPr>
        <w:t>еду</w:t>
      </w:r>
      <w:r>
        <w:rPr>
          <w:rFonts w:ascii="Arial" w:hAnsi="Arial"/>
          <w:i/>
          <w:spacing w:val="-4"/>
          <w:sz w:val="18"/>
        </w:rPr>
        <w:t> </w:t>
      </w:r>
      <w:r>
        <w:rPr>
          <w:rFonts w:ascii="Arial" w:hAnsi="Arial"/>
          <w:i/>
          <w:spacing w:val="-2"/>
          <w:sz w:val="18"/>
        </w:rPr>
        <w:t>своей</w:t>
      </w:r>
      <w:r>
        <w:rPr>
          <w:rFonts w:ascii="Arial" w:hAnsi="Arial"/>
          <w:i/>
          <w:spacing w:val="-8"/>
          <w:sz w:val="18"/>
        </w:rPr>
        <w:t> </w:t>
      </w:r>
      <w:r>
        <w:rPr>
          <w:rFonts w:ascii="Arial" w:hAnsi="Arial"/>
          <w:i/>
          <w:spacing w:val="-2"/>
          <w:sz w:val="18"/>
        </w:rPr>
        <w:t>собаки")</w:t>
      </w:r>
      <w:r>
        <w:rPr>
          <w:rFonts w:ascii="Arial" w:hAnsi="Arial"/>
          <w:i/>
          <w:spacing w:val="-6"/>
          <w:sz w:val="18"/>
        </w:rPr>
        <w:t> </w:t>
      </w:r>
      <w:r>
        <w:rPr>
          <w:rFonts w:ascii="Arial" w:hAnsi="Arial"/>
          <w:i/>
          <w:spacing w:val="-2"/>
          <w:sz w:val="18"/>
        </w:rPr>
        <w:t>для</w:t>
      </w:r>
      <w:r>
        <w:rPr>
          <w:rFonts w:ascii="Arial" w:hAnsi="Arial"/>
          <w:i/>
          <w:spacing w:val="-5"/>
          <w:sz w:val="18"/>
        </w:rPr>
        <w:t> </w:t>
      </w:r>
      <w:r>
        <w:rPr>
          <w:rFonts w:ascii="Arial" w:hAnsi="Arial"/>
          <w:i/>
          <w:spacing w:val="-2"/>
          <w:sz w:val="18"/>
        </w:rPr>
        <w:t>тестировщика</w:t>
      </w:r>
      <w:r>
        <w:rPr>
          <w:rFonts w:ascii="Arial" w:hAnsi="Arial"/>
          <w:i/>
          <w:spacing w:val="-8"/>
          <w:sz w:val="18"/>
        </w:rPr>
        <w:t> </w:t>
      </w:r>
      <w:r>
        <w:rPr>
          <w:rFonts w:ascii="Arial" w:hAnsi="Arial"/>
          <w:i/>
          <w:spacing w:val="-2"/>
          <w:sz w:val="18"/>
        </w:rPr>
        <w:t>означает</w:t>
      </w:r>
      <w:r>
        <w:rPr>
          <w:rFonts w:ascii="Arial" w:hAnsi="Arial"/>
          <w:i/>
          <w:spacing w:val="-6"/>
          <w:sz w:val="18"/>
        </w:rPr>
        <w:t> </w:t>
      </w:r>
      <w:r>
        <w:rPr>
          <w:rFonts w:ascii="Arial" w:hAnsi="Arial"/>
          <w:i/>
          <w:spacing w:val="-2"/>
          <w:sz w:val="18"/>
        </w:rPr>
        <w:t>"Если</w:t>
      </w:r>
      <w:r>
        <w:rPr>
          <w:rFonts w:ascii="Arial" w:hAnsi="Arial"/>
          <w:i/>
          <w:spacing w:val="-4"/>
          <w:sz w:val="18"/>
        </w:rPr>
        <w:t> </w:t>
      </w:r>
      <w:r>
        <w:rPr>
          <w:rFonts w:ascii="Arial" w:hAnsi="Arial"/>
          <w:i/>
          <w:spacing w:val="-2"/>
          <w:sz w:val="18"/>
        </w:rPr>
        <w:t>ты </w:t>
      </w:r>
      <w:r>
        <w:rPr>
          <w:rFonts w:ascii="Arial" w:hAnsi="Arial"/>
          <w:i/>
          <w:spacing w:val="-4"/>
          <w:sz w:val="18"/>
        </w:rPr>
        <w:t>тестируешь</w:t>
      </w:r>
      <w:r>
        <w:rPr>
          <w:rFonts w:ascii="Arial" w:hAnsi="Arial"/>
          <w:i/>
          <w:spacing w:val="-9"/>
          <w:sz w:val="18"/>
        </w:rPr>
        <w:t> </w:t>
      </w:r>
      <w:r>
        <w:rPr>
          <w:rFonts w:ascii="Arial" w:hAnsi="Arial"/>
          <w:i/>
          <w:spacing w:val="-4"/>
          <w:sz w:val="18"/>
        </w:rPr>
        <w:t>веб-сайт,</w:t>
      </w:r>
      <w:r>
        <w:rPr>
          <w:rFonts w:ascii="Arial" w:hAnsi="Arial"/>
          <w:i/>
          <w:spacing w:val="-8"/>
          <w:sz w:val="18"/>
        </w:rPr>
        <w:t> </w:t>
      </w:r>
      <w:r>
        <w:rPr>
          <w:rFonts w:ascii="Arial" w:hAnsi="Arial"/>
          <w:i/>
          <w:spacing w:val="-4"/>
          <w:sz w:val="18"/>
        </w:rPr>
        <w:t>продающий</w:t>
      </w:r>
      <w:r>
        <w:rPr>
          <w:rFonts w:ascii="Arial" w:hAnsi="Arial"/>
          <w:i/>
          <w:spacing w:val="-9"/>
          <w:sz w:val="18"/>
        </w:rPr>
        <w:t> </w:t>
      </w:r>
      <w:r>
        <w:rPr>
          <w:rFonts w:ascii="Arial" w:hAnsi="Arial"/>
          <w:i/>
          <w:spacing w:val="-4"/>
          <w:sz w:val="18"/>
        </w:rPr>
        <w:t>книги,</w:t>
      </w:r>
      <w:r>
        <w:rPr>
          <w:rFonts w:ascii="Arial" w:hAnsi="Arial"/>
          <w:i/>
          <w:spacing w:val="-8"/>
          <w:sz w:val="18"/>
        </w:rPr>
        <w:t> </w:t>
      </w:r>
      <w:r>
        <w:rPr>
          <w:rFonts w:ascii="Arial" w:hAnsi="Arial"/>
          <w:i/>
          <w:spacing w:val="-4"/>
          <w:sz w:val="18"/>
        </w:rPr>
        <w:t>то</w:t>
      </w:r>
      <w:r>
        <w:rPr>
          <w:rFonts w:ascii="Arial" w:hAnsi="Arial"/>
          <w:i/>
          <w:spacing w:val="-9"/>
          <w:sz w:val="18"/>
        </w:rPr>
        <w:t> </w:t>
      </w:r>
      <w:r>
        <w:rPr>
          <w:rFonts w:ascii="Arial" w:hAnsi="Arial"/>
          <w:i/>
          <w:spacing w:val="-4"/>
          <w:sz w:val="18"/>
        </w:rPr>
        <w:t>ты</w:t>
      </w:r>
      <w:r>
        <w:rPr>
          <w:rFonts w:ascii="Arial" w:hAnsi="Arial"/>
          <w:i/>
          <w:spacing w:val="-9"/>
          <w:sz w:val="18"/>
        </w:rPr>
        <w:t> </w:t>
      </w:r>
      <w:r>
        <w:rPr>
          <w:rFonts w:ascii="Arial" w:hAnsi="Arial"/>
          <w:i/>
          <w:spacing w:val="-4"/>
          <w:sz w:val="18"/>
        </w:rPr>
        <w:t>должен</w:t>
      </w:r>
      <w:r>
        <w:rPr>
          <w:rFonts w:ascii="Arial" w:hAnsi="Arial"/>
          <w:i/>
          <w:spacing w:val="-8"/>
          <w:sz w:val="18"/>
        </w:rPr>
        <w:t> </w:t>
      </w:r>
      <w:r>
        <w:rPr>
          <w:rFonts w:ascii="Arial" w:hAnsi="Arial"/>
          <w:i/>
          <w:spacing w:val="-4"/>
          <w:sz w:val="18"/>
        </w:rPr>
        <w:t>сам</w:t>
      </w:r>
      <w:r>
        <w:rPr>
          <w:rFonts w:ascii="Arial" w:hAnsi="Arial"/>
          <w:i/>
          <w:spacing w:val="-9"/>
          <w:sz w:val="18"/>
        </w:rPr>
        <w:t> </w:t>
      </w:r>
      <w:r>
        <w:rPr>
          <w:rFonts w:ascii="Arial" w:hAnsi="Arial"/>
          <w:i/>
          <w:spacing w:val="-4"/>
          <w:sz w:val="18"/>
        </w:rPr>
        <w:t>покупать </w:t>
      </w:r>
      <w:r>
        <w:rPr>
          <w:rFonts w:ascii="Arial" w:hAnsi="Arial"/>
          <w:i/>
          <w:sz w:val="18"/>
        </w:rPr>
        <w:t>книги по Интернету".</w:t>
      </w:r>
    </w:p>
    <w:p>
      <w:pPr>
        <w:pStyle w:val="BodyText"/>
        <w:spacing w:before="174"/>
        <w:ind w:left="197"/>
        <w:jc w:val="both"/>
      </w:pPr>
      <w:r>
        <w:rPr>
          <w:spacing w:val="-4"/>
        </w:rPr>
        <w:t>Идем</w:t>
      </w:r>
      <w:r>
        <w:rPr>
          <w:spacing w:val="-7"/>
        </w:rPr>
        <w:t> </w:t>
      </w:r>
      <w:r>
        <w:rPr>
          <w:spacing w:val="-2"/>
        </w:rPr>
        <w:t>дальше.</w:t>
      </w:r>
    </w:p>
    <w:p>
      <w:pPr>
        <w:spacing w:line="232" w:lineRule="auto" w:before="152"/>
        <w:ind w:left="201" w:right="1139" w:firstLine="0"/>
        <w:jc w:val="both"/>
        <w:rPr>
          <w:sz w:val="22"/>
        </w:rPr>
      </w:pPr>
      <w:r>
        <w:rPr>
          <w:sz w:val="22"/>
        </w:rPr>
        <w:t>Конечной целью</w:t>
      </w:r>
      <w:r>
        <w:rPr>
          <w:spacing w:val="-1"/>
          <w:sz w:val="22"/>
        </w:rPr>
        <w:t> </w:t>
      </w:r>
      <w:r>
        <w:rPr>
          <w:sz w:val="22"/>
        </w:rPr>
        <w:t>этапа </w:t>
      </w:r>
      <w:r>
        <w:rPr>
          <w:b/>
          <w:sz w:val="22"/>
        </w:rPr>
        <w:t>Изучение</w:t>
      </w:r>
      <w:r>
        <w:rPr>
          <w:b/>
          <w:spacing w:val="-1"/>
          <w:sz w:val="22"/>
        </w:rPr>
        <w:t> </w:t>
      </w:r>
      <w:r>
        <w:rPr>
          <w:b/>
          <w:sz w:val="22"/>
        </w:rPr>
        <w:t>и анализ</w:t>
      </w:r>
      <w:r>
        <w:rPr>
          <w:b/>
          <w:spacing w:val="-2"/>
          <w:sz w:val="22"/>
        </w:rPr>
        <w:t> </w:t>
      </w:r>
      <w:r>
        <w:rPr>
          <w:b/>
          <w:sz w:val="22"/>
        </w:rPr>
        <w:t>предмета тестирова- ния </w:t>
      </w:r>
      <w:r>
        <w:rPr>
          <w:sz w:val="22"/>
        </w:rPr>
        <w:t>является получение ответов на два вопроса:</w:t>
      </w:r>
    </w:p>
    <w:p>
      <w:pPr>
        <w:pStyle w:val="BodyText"/>
        <w:spacing w:before="60"/>
        <w:ind w:left="538" w:right="1716"/>
      </w:pPr>
      <w:r>
        <w:rPr/>
        <w:t>а.</w:t>
      </w:r>
      <w:r>
        <w:rPr>
          <w:spacing w:val="40"/>
        </w:rPr>
        <w:t> </w:t>
      </w:r>
      <w:r>
        <w:rPr/>
        <w:t>Какие</w:t>
      </w:r>
      <w:r>
        <w:rPr>
          <w:spacing w:val="-13"/>
        </w:rPr>
        <w:t> </w:t>
      </w:r>
      <w:r>
        <w:rPr/>
        <w:t>функциональности</w:t>
      </w:r>
      <w:r>
        <w:rPr>
          <w:spacing w:val="-5"/>
        </w:rPr>
        <w:t> </w:t>
      </w:r>
      <w:r>
        <w:rPr/>
        <w:t>предстоит</w:t>
      </w:r>
      <w:r>
        <w:rPr>
          <w:spacing w:val="-8"/>
        </w:rPr>
        <w:t> </w:t>
      </w:r>
      <w:r>
        <w:rPr/>
        <w:t>протестировать? б.</w:t>
      </w:r>
      <w:r>
        <w:rPr>
          <w:spacing w:val="40"/>
        </w:rPr>
        <w:t> </w:t>
      </w:r>
      <w:r>
        <w:rPr/>
        <w:t>Как эти функциональности работают?</w:t>
      </w:r>
    </w:p>
    <w:p>
      <w:pPr>
        <w:pStyle w:val="BodyText"/>
        <w:spacing w:line="237" w:lineRule="auto" w:before="129"/>
        <w:ind w:left="197" w:right="1131"/>
        <w:jc w:val="both"/>
      </w:pPr>
      <w:r>
        <w:rPr/>
        <w:t>После того как ответы получены, мы переходим к следующему этапу цикла.</w:t>
      </w:r>
    </w:p>
    <w:p>
      <w:pPr>
        <w:pStyle w:val="BodyText"/>
        <w:spacing w:before="73"/>
      </w:pPr>
    </w:p>
    <w:p>
      <w:pPr>
        <w:pStyle w:val="Heading4"/>
        <w:numPr>
          <w:ilvl w:val="0"/>
          <w:numId w:val="134"/>
        </w:numPr>
        <w:tabs>
          <w:tab w:pos="929" w:val="left" w:leader="none"/>
        </w:tabs>
        <w:spacing w:line="240" w:lineRule="auto" w:before="1" w:after="0"/>
        <w:ind w:left="929" w:right="0" w:hanging="387"/>
        <w:jc w:val="left"/>
      </w:pPr>
      <w:r>
        <w:rPr>
          <w:spacing w:val="-7"/>
          <w:w w:val="75"/>
        </w:rPr>
        <w:t>Планирование</w:t>
      </w:r>
      <w:r>
        <w:rPr>
          <w:spacing w:val="-17"/>
          <w:w w:val="85"/>
        </w:rPr>
        <w:t> </w:t>
      </w:r>
      <w:r>
        <w:rPr>
          <w:spacing w:val="-8"/>
          <w:w w:val="85"/>
        </w:rPr>
        <w:t>тестирования</w:t>
      </w:r>
    </w:p>
    <w:p>
      <w:pPr>
        <w:pStyle w:val="BodyText"/>
        <w:spacing w:line="228" w:lineRule="auto" w:before="151"/>
        <w:ind w:left="187" w:right="1133"/>
        <w:jc w:val="both"/>
        <w:rPr>
          <w:b/>
        </w:rPr>
      </w:pPr>
      <w:r>
        <w:rPr/>
        <w:t>Эта стадия требует от тестировщика наибольшего творчества и профессионализма, так как именно на ней решается множество головоломок, отвечающих на </w:t>
      </w:r>
      <w:r>
        <w:rPr>
          <w:i/>
        </w:rPr>
        <w:t>один простой вопрос: </w:t>
      </w:r>
      <w:r>
        <w:rPr/>
        <w:t>"Как будем </w:t>
      </w:r>
      <w:r>
        <w:rPr>
          <w:spacing w:val="-2"/>
        </w:rPr>
        <w:t>тестировать?",</w:t>
      </w:r>
      <w:r>
        <w:rPr>
          <w:spacing w:val="-7"/>
        </w:rPr>
        <w:t> </w:t>
      </w:r>
      <w:r>
        <w:rPr>
          <w:spacing w:val="-2"/>
        </w:rPr>
        <w:t>причем</w:t>
      </w:r>
      <w:r>
        <w:rPr>
          <w:spacing w:val="-4"/>
        </w:rPr>
        <w:t> </w:t>
      </w:r>
      <w:r>
        <w:rPr>
          <w:spacing w:val="-2"/>
        </w:rPr>
        <w:t>качество</w:t>
      </w:r>
      <w:r>
        <w:rPr>
          <w:spacing w:val="-7"/>
        </w:rPr>
        <w:t> </w:t>
      </w:r>
      <w:r>
        <w:rPr>
          <w:spacing w:val="-2"/>
        </w:rPr>
        <w:t>продукта</w:t>
      </w:r>
      <w:r>
        <w:rPr>
          <w:spacing w:val="-5"/>
        </w:rPr>
        <w:t> </w:t>
      </w:r>
      <w:r>
        <w:rPr>
          <w:spacing w:val="-2"/>
        </w:rPr>
        <w:t>(а</w:t>
      </w:r>
      <w:r>
        <w:rPr>
          <w:spacing w:val="-5"/>
        </w:rPr>
        <w:t> </w:t>
      </w:r>
      <w:r>
        <w:rPr>
          <w:spacing w:val="-2"/>
        </w:rPr>
        <w:t>значит,</w:t>
      </w:r>
      <w:r>
        <w:rPr>
          <w:spacing w:val="-9"/>
        </w:rPr>
        <w:t> </w:t>
      </w:r>
      <w:r>
        <w:rPr>
          <w:spacing w:val="-2"/>
        </w:rPr>
        <w:t>и</w:t>
      </w:r>
      <w:r>
        <w:rPr>
          <w:spacing w:val="-6"/>
        </w:rPr>
        <w:t> </w:t>
      </w:r>
      <w:r>
        <w:rPr>
          <w:spacing w:val="-2"/>
        </w:rPr>
        <w:t>счастье</w:t>
      </w:r>
      <w:r>
        <w:rPr>
          <w:spacing w:val="-12"/>
        </w:rPr>
        <w:t> </w:t>
      </w:r>
      <w:r>
        <w:rPr>
          <w:spacing w:val="-2"/>
        </w:rPr>
        <w:t>поль- </w:t>
      </w:r>
      <w:r>
        <w:rPr/>
        <w:t>зователей) напрямую зависит от, не побоюсь сказать, </w:t>
      </w:r>
      <w:r>
        <w:rPr>
          <w:b/>
        </w:rPr>
        <w:t>мудрости найденных решений.</w:t>
      </w:r>
    </w:p>
    <w:p>
      <w:pPr>
        <w:pStyle w:val="BodyText"/>
        <w:spacing w:after="0" w:line="228" w:lineRule="auto"/>
        <w:jc w:val="both"/>
        <w:rPr>
          <w:b/>
        </w:rPr>
        <w:sectPr>
          <w:pgSz w:w="8400" w:h="11900"/>
          <w:pgMar w:header="567" w:footer="0" w:top="800" w:bottom="280" w:left="566" w:right="283"/>
        </w:sectPr>
      </w:pPr>
    </w:p>
    <w:p>
      <w:pPr>
        <w:pStyle w:val="BodyText"/>
        <w:spacing w:before="214"/>
        <w:ind w:left="466"/>
      </w:pPr>
      <w:r>
        <w:rPr/>
        <w:t>Мудрость</w:t>
      </w:r>
      <w:r>
        <w:rPr>
          <w:spacing w:val="-10"/>
        </w:rPr>
        <w:t> </w:t>
      </w:r>
      <w:r>
        <w:rPr/>
        <w:t>найденных</w:t>
      </w:r>
      <w:r>
        <w:rPr>
          <w:spacing w:val="-13"/>
        </w:rPr>
        <w:t> </w:t>
      </w:r>
      <w:r>
        <w:rPr/>
        <w:t>решений</w:t>
      </w:r>
      <w:r>
        <w:rPr>
          <w:spacing w:val="-14"/>
        </w:rPr>
        <w:t> </w:t>
      </w:r>
      <w:r>
        <w:rPr/>
        <w:t>проявляется</w:t>
      </w:r>
      <w:r>
        <w:rPr>
          <w:spacing w:val="-13"/>
        </w:rPr>
        <w:t> </w:t>
      </w:r>
      <w:r>
        <w:rPr/>
        <w:t>в</w:t>
      </w:r>
      <w:r>
        <w:rPr>
          <w:spacing w:val="-11"/>
        </w:rPr>
        <w:t> </w:t>
      </w:r>
      <w:r>
        <w:rPr/>
        <w:t>двух</w:t>
      </w:r>
      <w:r>
        <w:rPr>
          <w:spacing w:val="-12"/>
        </w:rPr>
        <w:t> </w:t>
      </w:r>
      <w:r>
        <w:rPr>
          <w:spacing w:val="-2"/>
        </w:rPr>
        <w:t>вещах:</w:t>
      </w:r>
    </w:p>
    <w:p>
      <w:pPr>
        <w:tabs>
          <w:tab w:pos="1185" w:val="left" w:leader="none"/>
        </w:tabs>
        <w:spacing w:before="59"/>
        <w:ind w:left="466" w:right="954" w:firstLine="0"/>
        <w:jc w:val="left"/>
        <w:rPr>
          <w:rFonts w:ascii="Courier New" w:hAnsi="Courier New"/>
          <w:sz w:val="20"/>
        </w:rPr>
      </w:pPr>
      <w:r>
        <w:rPr>
          <w:rFonts w:ascii="Courier New" w:hAnsi="Courier New"/>
          <w:spacing w:val="-6"/>
          <w:sz w:val="20"/>
        </w:rPr>
        <w:t>а)</w:t>
      </w:r>
      <w:r>
        <w:rPr>
          <w:rFonts w:ascii="Courier New" w:hAnsi="Courier New"/>
          <w:sz w:val="20"/>
        </w:rPr>
        <w:tab/>
        <w:t>кратких,</w:t>
      </w:r>
      <w:r>
        <w:rPr>
          <w:rFonts w:ascii="Courier New" w:hAnsi="Courier New"/>
          <w:spacing w:val="-5"/>
          <w:sz w:val="20"/>
        </w:rPr>
        <w:t> </w:t>
      </w:r>
      <w:r>
        <w:rPr>
          <w:rFonts w:ascii="Courier New" w:hAnsi="Courier New"/>
          <w:sz w:val="20"/>
        </w:rPr>
        <w:t>простых</w:t>
      </w:r>
      <w:r>
        <w:rPr>
          <w:rFonts w:ascii="Courier New" w:hAnsi="Courier New"/>
          <w:spacing w:val="-5"/>
          <w:sz w:val="20"/>
        </w:rPr>
        <w:t> </w:t>
      </w:r>
      <w:r>
        <w:rPr>
          <w:rFonts w:ascii="Courier New" w:hAnsi="Courier New"/>
          <w:sz w:val="20"/>
        </w:rPr>
        <w:t>и</w:t>
      </w:r>
      <w:r>
        <w:rPr>
          <w:rFonts w:ascii="Courier New" w:hAnsi="Courier New"/>
          <w:spacing w:val="-5"/>
          <w:sz w:val="20"/>
        </w:rPr>
        <w:t> </w:t>
      </w:r>
      <w:r>
        <w:rPr>
          <w:rFonts w:ascii="Courier New" w:hAnsi="Courier New"/>
          <w:sz w:val="20"/>
        </w:rPr>
        <w:t>изящных</w:t>
      </w:r>
      <w:r>
        <w:rPr>
          <w:rFonts w:ascii="Courier New" w:hAnsi="Courier New"/>
          <w:spacing w:val="-5"/>
          <w:sz w:val="20"/>
        </w:rPr>
        <w:t> </w:t>
      </w:r>
      <w:r>
        <w:rPr>
          <w:rFonts w:ascii="Courier New" w:hAnsi="Courier New"/>
          <w:sz w:val="20"/>
        </w:rPr>
        <w:t>путях</w:t>
      </w:r>
      <w:r>
        <w:rPr>
          <w:rFonts w:ascii="Courier New" w:hAnsi="Courier New"/>
          <w:spacing w:val="-5"/>
          <w:sz w:val="20"/>
        </w:rPr>
        <w:t> </w:t>
      </w:r>
      <w:r>
        <w:rPr>
          <w:rFonts w:ascii="Courier New" w:hAnsi="Courier New"/>
          <w:sz w:val="20"/>
        </w:rPr>
        <w:t>для</w:t>
      </w:r>
      <w:r>
        <w:rPr>
          <w:rFonts w:ascii="Courier New" w:hAnsi="Courier New"/>
          <w:spacing w:val="-5"/>
          <w:sz w:val="20"/>
        </w:rPr>
        <w:t> </w:t>
      </w:r>
      <w:r>
        <w:rPr>
          <w:rFonts w:ascii="Courier New" w:hAnsi="Courier New"/>
          <w:sz w:val="20"/>
        </w:rPr>
        <w:t>проверки </w:t>
      </w:r>
      <w:r>
        <w:rPr>
          <w:rFonts w:ascii="Courier New" w:hAnsi="Courier New"/>
          <w:spacing w:val="-2"/>
          <w:sz w:val="20"/>
        </w:rPr>
        <w:t>функциональностей;</w:t>
      </w:r>
    </w:p>
    <w:p>
      <w:pPr>
        <w:tabs>
          <w:tab w:pos="1185" w:val="left" w:leader="none"/>
        </w:tabs>
        <w:spacing w:before="46"/>
        <w:ind w:left="466" w:right="0" w:firstLine="0"/>
        <w:jc w:val="left"/>
        <w:rPr>
          <w:rFonts w:ascii="Courier New" w:hAnsi="Courier New"/>
          <w:sz w:val="20"/>
        </w:rPr>
      </w:pPr>
      <w:r>
        <w:rPr>
          <w:rFonts w:ascii="Courier New" w:hAnsi="Courier New"/>
          <w:spacing w:val="-5"/>
          <w:sz w:val="20"/>
        </w:rPr>
        <w:t>б)</w:t>
      </w:r>
      <w:r>
        <w:rPr>
          <w:rFonts w:ascii="Courier New" w:hAnsi="Courier New"/>
          <w:sz w:val="20"/>
        </w:rPr>
        <w:tab/>
        <w:t>компромиссе</w:t>
      </w:r>
      <w:r>
        <w:rPr>
          <w:rFonts w:ascii="Courier New" w:hAnsi="Courier New"/>
          <w:spacing w:val="-21"/>
          <w:sz w:val="20"/>
        </w:rPr>
        <w:t> </w:t>
      </w:r>
      <w:r>
        <w:rPr>
          <w:rFonts w:ascii="Courier New" w:hAnsi="Courier New"/>
          <w:spacing w:val="-2"/>
          <w:sz w:val="20"/>
        </w:rPr>
        <w:t>между</w:t>
      </w:r>
    </w:p>
    <w:p>
      <w:pPr>
        <w:spacing w:before="47"/>
        <w:ind w:left="466" w:right="0" w:firstLine="0"/>
        <w:jc w:val="left"/>
        <w:rPr>
          <w:rFonts w:ascii="Courier New" w:hAnsi="Courier New"/>
          <w:b/>
          <w:sz w:val="20"/>
        </w:rPr>
      </w:pPr>
      <w:r>
        <w:rPr>
          <w:rFonts w:ascii="Courier New" w:hAnsi="Courier New"/>
          <w:sz w:val="20"/>
        </w:rPr>
        <w:t>объемом</w:t>
      </w:r>
      <w:r>
        <w:rPr>
          <w:rFonts w:ascii="Courier New" w:hAnsi="Courier New"/>
          <w:spacing w:val="-20"/>
          <w:sz w:val="20"/>
        </w:rPr>
        <w:t> </w:t>
      </w:r>
      <w:r>
        <w:rPr>
          <w:rFonts w:ascii="Courier New" w:hAnsi="Courier New"/>
          <w:sz w:val="20"/>
        </w:rPr>
        <w:t>тестирования,</w:t>
      </w:r>
      <w:r>
        <w:rPr>
          <w:rFonts w:ascii="Courier New" w:hAnsi="Courier New"/>
          <w:spacing w:val="-17"/>
          <w:sz w:val="20"/>
        </w:rPr>
        <w:t> </w:t>
      </w:r>
      <w:r>
        <w:rPr>
          <w:rFonts w:ascii="Courier New" w:hAnsi="Courier New"/>
          <w:sz w:val="20"/>
        </w:rPr>
        <w:t>который</w:t>
      </w:r>
      <w:r>
        <w:rPr>
          <w:rFonts w:ascii="Courier New" w:hAnsi="Courier New"/>
          <w:spacing w:val="-18"/>
          <w:sz w:val="20"/>
        </w:rPr>
        <w:t> </w:t>
      </w:r>
      <w:r>
        <w:rPr>
          <w:rFonts w:ascii="Courier New" w:hAnsi="Courier New"/>
          <w:b/>
          <w:sz w:val="20"/>
        </w:rPr>
        <w:t>возможен</w:t>
      </w:r>
      <w:r>
        <w:rPr>
          <w:rFonts w:ascii="Courier New" w:hAnsi="Courier New"/>
          <w:b/>
          <w:spacing w:val="-13"/>
          <w:sz w:val="20"/>
        </w:rPr>
        <w:t> </w:t>
      </w:r>
      <w:r>
        <w:rPr>
          <w:rFonts w:ascii="Courier New" w:hAnsi="Courier New"/>
          <w:b/>
          <w:sz w:val="20"/>
        </w:rPr>
        <w:t>в</w:t>
      </w:r>
      <w:r>
        <w:rPr>
          <w:rFonts w:ascii="Courier New" w:hAnsi="Courier New"/>
          <w:b/>
          <w:spacing w:val="-21"/>
          <w:sz w:val="20"/>
        </w:rPr>
        <w:t> </w:t>
      </w:r>
      <w:r>
        <w:rPr>
          <w:rFonts w:ascii="Courier New" w:hAnsi="Courier New"/>
          <w:b/>
          <w:spacing w:val="-2"/>
          <w:sz w:val="20"/>
        </w:rPr>
        <w:t>теории;</w:t>
      </w:r>
    </w:p>
    <w:p>
      <w:pPr>
        <w:spacing w:before="47"/>
        <w:ind w:left="466" w:right="0" w:firstLine="0"/>
        <w:jc w:val="left"/>
        <w:rPr>
          <w:rFonts w:ascii="Courier New" w:hAnsi="Courier New"/>
          <w:b/>
          <w:sz w:val="20"/>
        </w:rPr>
      </w:pPr>
      <w:r>
        <w:rPr>
          <w:rFonts w:ascii="Courier New" w:hAnsi="Courier New"/>
          <w:spacing w:val="-4"/>
          <w:sz w:val="20"/>
        </w:rPr>
        <w:t>объемом</w:t>
      </w:r>
      <w:r>
        <w:rPr>
          <w:rFonts w:ascii="Courier New" w:hAnsi="Courier New"/>
          <w:spacing w:val="-21"/>
          <w:sz w:val="20"/>
        </w:rPr>
        <w:t> </w:t>
      </w:r>
      <w:r>
        <w:rPr>
          <w:rFonts w:ascii="Courier New" w:hAnsi="Courier New"/>
          <w:spacing w:val="-4"/>
          <w:sz w:val="20"/>
        </w:rPr>
        <w:t>тестирования,</w:t>
      </w:r>
      <w:r>
        <w:rPr>
          <w:rFonts w:ascii="Courier New" w:hAnsi="Courier New"/>
          <w:spacing w:val="-21"/>
          <w:sz w:val="20"/>
        </w:rPr>
        <w:t> </w:t>
      </w:r>
      <w:r>
        <w:rPr>
          <w:rFonts w:ascii="Courier New" w:hAnsi="Courier New"/>
          <w:spacing w:val="-4"/>
          <w:sz w:val="20"/>
        </w:rPr>
        <w:t>который</w:t>
      </w:r>
      <w:r>
        <w:rPr>
          <w:rFonts w:ascii="Courier New" w:hAnsi="Courier New"/>
          <w:spacing w:val="-25"/>
          <w:sz w:val="20"/>
        </w:rPr>
        <w:t> </w:t>
      </w:r>
      <w:r>
        <w:rPr>
          <w:rFonts w:ascii="Courier New" w:hAnsi="Courier New"/>
          <w:b/>
          <w:spacing w:val="-4"/>
          <w:sz w:val="20"/>
        </w:rPr>
        <w:t>возможен</w:t>
      </w:r>
      <w:r>
        <w:rPr>
          <w:rFonts w:ascii="Courier New" w:hAnsi="Courier New"/>
          <w:b/>
          <w:spacing w:val="-21"/>
          <w:sz w:val="20"/>
        </w:rPr>
        <w:t> </w:t>
      </w:r>
      <w:r>
        <w:rPr>
          <w:rFonts w:ascii="Courier New" w:hAnsi="Courier New"/>
          <w:b/>
          <w:spacing w:val="-4"/>
          <w:sz w:val="20"/>
        </w:rPr>
        <w:t>на</w:t>
      </w:r>
      <w:r>
        <w:rPr>
          <w:rFonts w:ascii="Courier New" w:hAnsi="Courier New"/>
          <w:b/>
          <w:spacing w:val="-25"/>
          <w:sz w:val="20"/>
        </w:rPr>
        <w:t> </w:t>
      </w:r>
      <w:r>
        <w:rPr>
          <w:rFonts w:ascii="Courier New" w:hAnsi="Courier New"/>
          <w:b/>
          <w:spacing w:val="-4"/>
          <w:sz w:val="20"/>
        </w:rPr>
        <w:t>практике.</w:t>
      </w:r>
    </w:p>
    <w:p>
      <w:pPr>
        <w:spacing w:line="240" w:lineRule="auto" w:before="52"/>
        <w:ind w:left="466" w:right="853" w:firstLine="0"/>
        <w:jc w:val="left"/>
        <w:rPr>
          <w:rFonts w:ascii="Courier New" w:hAnsi="Courier New"/>
          <w:sz w:val="20"/>
        </w:rPr>
      </w:pPr>
      <w:r>
        <w:rPr>
          <w:rFonts w:ascii="Courier New" w:hAnsi="Courier New"/>
          <w:sz w:val="20"/>
        </w:rPr>
        <w:t>Ответы на "один простой вопрос" предстают перед миром</w:t>
      </w:r>
      <w:r>
        <w:rPr>
          <w:rFonts w:ascii="Courier New" w:hAnsi="Courier New"/>
          <w:spacing w:val="-9"/>
          <w:sz w:val="20"/>
        </w:rPr>
        <w:t> </w:t>
      </w:r>
      <w:r>
        <w:rPr>
          <w:rFonts w:ascii="Courier New" w:hAnsi="Courier New"/>
          <w:sz w:val="20"/>
        </w:rPr>
        <w:t>в</w:t>
      </w:r>
      <w:r>
        <w:rPr>
          <w:rFonts w:ascii="Courier New" w:hAnsi="Courier New"/>
          <w:spacing w:val="-13"/>
          <w:sz w:val="20"/>
        </w:rPr>
        <w:t> </w:t>
      </w:r>
      <w:r>
        <w:rPr>
          <w:rFonts w:ascii="Courier New" w:hAnsi="Courier New"/>
          <w:sz w:val="20"/>
        </w:rPr>
        <w:t>виде</w:t>
      </w:r>
      <w:r>
        <w:rPr>
          <w:rFonts w:ascii="Courier New" w:hAnsi="Courier New"/>
          <w:spacing w:val="-11"/>
          <w:sz w:val="20"/>
        </w:rPr>
        <w:t> </w:t>
      </w:r>
      <w:r>
        <w:rPr>
          <w:rFonts w:ascii="Courier New" w:hAnsi="Courier New"/>
          <w:b/>
          <w:sz w:val="20"/>
        </w:rPr>
        <w:t>тест-документации</w:t>
      </w:r>
      <w:r>
        <w:rPr>
          <w:rFonts w:ascii="Courier New" w:hAnsi="Courier New"/>
          <w:b/>
          <w:spacing w:val="-11"/>
          <w:sz w:val="20"/>
        </w:rPr>
        <w:t> </w:t>
      </w:r>
      <w:r>
        <w:rPr>
          <w:rFonts w:ascii="Courier New" w:hAnsi="Courier New"/>
          <w:i/>
          <w:sz w:val="20"/>
        </w:rPr>
        <w:t>(test</w:t>
      </w:r>
      <w:r>
        <w:rPr>
          <w:rFonts w:ascii="Courier New" w:hAnsi="Courier New"/>
          <w:i/>
          <w:spacing w:val="-9"/>
          <w:sz w:val="20"/>
        </w:rPr>
        <w:t> </w:t>
      </w:r>
      <w:r>
        <w:rPr>
          <w:rFonts w:ascii="Courier New" w:hAnsi="Courier New"/>
          <w:i/>
          <w:sz w:val="20"/>
        </w:rPr>
        <w:t>documentation), </w:t>
      </w:r>
      <w:r>
        <w:rPr>
          <w:rFonts w:ascii="Courier New" w:hAnsi="Courier New"/>
          <w:sz w:val="20"/>
        </w:rPr>
        <w:t>ядро которой составляют наши любимые тест-кейсы. Во многих случаях создание тест-документации сопровождается написанием тестировщиком вспо- могательных тулов </w:t>
      </w:r>
      <w:r>
        <w:rPr>
          <w:rFonts w:ascii="Courier New" w:hAnsi="Courier New"/>
          <w:i/>
          <w:sz w:val="20"/>
        </w:rPr>
        <w:t>(tool </w:t>
      </w:r>
      <w:r>
        <w:rPr>
          <w:rFonts w:ascii="Courier New" w:hAnsi="Courier New"/>
          <w:sz w:val="20"/>
        </w:rPr>
        <w:t>— компьютерная программа), которые облегчают исполнение тестирования.</w:t>
      </w:r>
    </w:p>
    <w:p>
      <w:pPr>
        <w:spacing w:before="46"/>
        <w:ind w:left="466" w:right="0" w:firstLine="0"/>
        <w:jc w:val="left"/>
        <w:rPr>
          <w:rFonts w:ascii="Courier New" w:hAnsi="Courier New"/>
          <w:sz w:val="20"/>
        </w:rPr>
      </w:pPr>
      <w:r>
        <w:rPr>
          <w:rFonts w:ascii="Courier New" w:hAnsi="Courier New"/>
          <w:sz w:val="20"/>
        </w:rPr>
        <w:t>Идем</w:t>
      </w:r>
      <w:r>
        <w:rPr>
          <w:rFonts w:ascii="Courier New" w:hAnsi="Courier New"/>
          <w:spacing w:val="-4"/>
          <w:sz w:val="20"/>
        </w:rPr>
        <w:t> </w:t>
      </w:r>
      <w:r>
        <w:rPr>
          <w:rFonts w:ascii="Courier New" w:hAnsi="Courier New"/>
          <w:spacing w:val="-2"/>
          <w:sz w:val="20"/>
        </w:rPr>
        <w:t>дальше.</w:t>
      </w:r>
    </w:p>
    <w:p>
      <w:pPr>
        <w:pStyle w:val="Heading7"/>
        <w:numPr>
          <w:ilvl w:val="0"/>
          <w:numId w:val="134"/>
        </w:numPr>
        <w:tabs>
          <w:tab w:pos="719" w:val="left" w:leader="none"/>
        </w:tabs>
        <w:spacing w:line="240" w:lineRule="auto" w:before="42" w:after="0"/>
        <w:ind w:left="719" w:right="0" w:hanging="253"/>
        <w:jc w:val="left"/>
      </w:pPr>
      <w:r>
        <w:rPr>
          <w:spacing w:val="-4"/>
        </w:rPr>
        <w:t>Исполнение</w:t>
      </w:r>
      <w:r>
        <w:rPr>
          <w:spacing w:val="-6"/>
        </w:rPr>
        <w:t> </w:t>
      </w:r>
      <w:r>
        <w:rPr>
          <w:spacing w:val="-2"/>
        </w:rPr>
        <w:t>тестирования</w:t>
      </w:r>
    </w:p>
    <w:p>
      <w:pPr>
        <w:spacing w:before="51"/>
        <w:ind w:left="466" w:right="1439" w:firstLine="0"/>
        <w:jc w:val="left"/>
        <w:rPr>
          <w:rFonts w:ascii="Courier New" w:hAnsi="Courier New"/>
          <w:b/>
          <w:sz w:val="20"/>
        </w:rPr>
      </w:pPr>
      <w:r>
        <w:rPr>
          <w:rFonts w:ascii="Courier New" w:hAnsi="Courier New"/>
          <w:b/>
          <w:sz w:val="20"/>
        </w:rPr>
        <w:t>Суть</w:t>
      </w:r>
      <w:r>
        <w:rPr>
          <w:rFonts w:ascii="Courier New" w:hAnsi="Courier New"/>
          <w:b/>
          <w:spacing w:val="-6"/>
          <w:sz w:val="20"/>
        </w:rPr>
        <w:t> </w:t>
      </w:r>
      <w:r>
        <w:rPr>
          <w:rFonts w:ascii="Courier New" w:hAnsi="Courier New"/>
          <w:b/>
          <w:sz w:val="20"/>
        </w:rPr>
        <w:t>исполнения</w:t>
      </w:r>
      <w:r>
        <w:rPr>
          <w:rFonts w:ascii="Courier New" w:hAnsi="Courier New"/>
          <w:b/>
          <w:spacing w:val="-6"/>
          <w:sz w:val="20"/>
        </w:rPr>
        <w:t> </w:t>
      </w:r>
      <w:r>
        <w:rPr>
          <w:rFonts w:ascii="Courier New" w:hAnsi="Courier New"/>
          <w:b/>
          <w:sz w:val="20"/>
        </w:rPr>
        <w:t>тестирования</w:t>
      </w:r>
      <w:r>
        <w:rPr>
          <w:rFonts w:ascii="Courier New" w:hAnsi="Courier New"/>
          <w:b/>
          <w:spacing w:val="-11"/>
          <w:sz w:val="20"/>
        </w:rPr>
        <w:t> </w:t>
      </w:r>
      <w:r>
        <w:rPr>
          <w:rFonts w:ascii="Courier New" w:hAnsi="Courier New"/>
          <w:b/>
          <w:sz w:val="20"/>
        </w:rPr>
        <w:t>—</w:t>
      </w:r>
      <w:r>
        <w:rPr>
          <w:rFonts w:ascii="Courier New" w:hAnsi="Courier New"/>
          <w:b/>
          <w:spacing w:val="-7"/>
          <w:sz w:val="20"/>
        </w:rPr>
        <w:t> </w:t>
      </w:r>
      <w:r>
        <w:rPr>
          <w:rFonts w:ascii="Courier New" w:hAnsi="Courier New"/>
          <w:b/>
          <w:sz w:val="20"/>
        </w:rPr>
        <w:t>это</w:t>
      </w:r>
      <w:r>
        <w:rPr>
          <w:rFonts w:ascii="Courier New" w:hAnsi="Courier New"/>
          <w:b/>
          <w:spacing w:val="-6"/>
          <w:sz w:val="20"/>
        </w:rPr>
        <w:t> </w:t>
      </w:r>
      <w:r>
        <w:rPr>
          <w:rFonts w:ascii="Courier New" w:hAnsi="Courier New"/>
          <w:b/>
          <w:sz w:val="20"/>
        </w:rPr>
        <w:t>практический поиск багов в написанном коде с использованием тест-кейсов, созданных ранее.</w:t>
      </w:r>
    </w:p>
    <w:p>
      <w:pPr>
        <w:spacing w:before="55"/>
        <w:ind w:left="466" w:right="896" w:firstLine="0"/>
        <w:jc w:val="left"/>
        <w:rPr>
          <w:rFonts w:ascii="Courier New" w:hAnsi="Courier New"/>
          <w:sz w:val="20"/>
        </w:rPr>
      </w:pPr>
      <w:r>
        <w:rPr>
          <w:rFonts w:ascii="Courier New" w:hAnsi="Courier New"/>
          <w:sz w:val="20"/>
        </w:rPr>
        <w:t>Исполнение</w:t>
      </w:r>
      <w:r>
        <w:rPr>
          <w:rFonts w:ascii="Courier New" w:hAnsi="Courier New"/>
          <w:spacing w:val="-11"/>
          <w:sz w:val="20"/>
        </w:rPr>
        <w:t> </w:t>
      </w:r>
      <w:r>
        <w:rPr>
          <w:rFonts w:ascii="Courier New" w:hAnsi="Courier New"/>
          <w:sz w:val="20"/>
        </w:rPr>
        <w:t>функционального</w:t>
      </w:r>
      <w:r>
        <w:rPr>
          <w:rFonts w:ascii="Courier New" w:hAnsi="Courier New"/>
          <w:spacing w:val="-11"/>
          <w:sz w:val="20"/>
        </w:rPr>
        <w:t> </w:t>
      </w:r>
      <w:r>
        <w:rPr>
          <w:rFonts w:ascii="Courier New" w:hAnsi="Courier New"/>
          <w:sz w:val="20"/>
        </w:rPr>
        <w:t>тестирования</w:t>
      </w:r>
      <w:r>
        <w:rPr>
          <w:rFonts w:ascii="Courier New" w:hAnsi="Courier New"/>
          <w:spacing w:val="-11"/>
          <w:sz w:val="20"/>
        </w:rPr>
        <w:t> </w:t>
      </w:r>
      <w:r>
        <w:rPr>
          <w:rFonts w:ascii="Courier New" w:hAnsi="Courier New"/>
          <w:sz w:val="20"/>
        </w:rPr>
        <w:t>выглядит следующим образом:</w:t>
      </w:r>
    </w:p>
    <w:p>
      <w:pPr>
        <w:spacing w:line="242" w:lineRule="auto" w:before="41"/>
        <w:ind w:left="466" w:right="896" w:firstLine="0"/>
        <w:jc w:val="left"/>
        <w:rPr>
          <w:rFonts w:ascii="Courier New" w:hAnsi="Courier New"/>
          <w:sz w:val="20"/>
        </w:rPr>
      </w:pPr>
      <w:r>
        <w:rPr>
          <w:rFonts w:ascii="Courier New" w:hAnsi="Courier New"/>
          <w:sz w:val="20"/>
        </w:rPr>
        <w:t>сначала идет проверка </w:t>
      </w:r>
      <w:r>
        <w:rPr>
          <w:rFonts w:ascii="Courier New" w:hAnsi="Courier New"/>
          <w:b/>
          <w:sz w:val="20"/>
        </w:rPr>
        <w:t>новых функциональностей </w:t>
      </w:r>
      <w:r>
        <w:rPr>
          <w:rFonts w:ascii="Courier New" w:hAnsi="Courier New"/>
          <w:sz w:val="20"/>
        </w:rPr>
        <w:t>по новым</w:t>
      </w:r>
      <w:r>
        <w:rPr>
          <w:rFonts w:ascii="Courier New" w:hAnsi="Courier New"/>
          <w:spacing w:val="-11"/>
          <w:sz w:val="20"/>
        </w:rPr>
        <w:t> </w:t>
      </w:r>
      <w:r>
        <w:rPr>
          <w:rFonts w:ascii="Courier New" w:hAnsi="Courier New"/>
          <w:sz w:val="20"/>
        </w:rPr>
        <w:t>тест-кейсам.</w:t>
      </w:r>
      <w:r>
        <w:rPr>
          <w:rFonts w:ascii="Courier New" w:hAnsi="Courier New"/>
          <w:spacing w:val="-16"/>
          <w:sz w:val="20"/>
        </w:rPr>
        <w:t> </w:t>
      </w:r>
      <w:r>
        <w:rPr>
          <w:rFonts w:ascii="Courier New" w:hAnsi="Courier New"/>
          <w:sz w:val="20"/>
        </w:rPr>
        <w:t>Кстати,</w:t>
      </w:r>
      <w:r>
        <w:rPr>
          <w:rFonts w:ascii="Courier New" w:hAnsi="Courier New"/>
          <w:spacing w:val="-11"/>
          <w:sz w:val="20"/>
        </w:rPr>
        <w:t> </w:t>
      </w:r>
      <w:r>
        <w:rPr>
          <w:rFonts w:ascii="Courier New" w:hAnsi="Courier New"/>
          <w:sz w:val="20"/>
        </w:rPr>
        <w:t>давайте</w:t>
      </w:r>
      <w:r>
        <w:rPr>
          <w:rFonts w:ascii="Courier New" w:hAnsi="Courier New"/>
          <w:spacing w:val="-12"/>
          <w:sz w:val="20"/>
        </w:rPr>
        <w:t> </w:t>
      </w:r>
      <w:r>
        <w:rPr>
          <w:rFonts w:ascii="Courier New" w:hAnsi="Courier New"/>
          <w:sz w:val="20"/>
        </w:rPr>
        <w:t>вспомним,</w:t>
      </w:r>
      <w:r>
        <w:rPr>
          <w:rFonts w:ascii="Courier New" w:hAnsi="Courier New"/>
          <w:spacing w:val="-11"/>
          <w:sz w:val="20"/>
        </w:rPr>
        <w:t> </w:t>
      </w:r>
      <w:r>
        <w:rPr>
          <w:rFonts w:ascii="Courier New" w:hAnsi="Courier New"/>
          <w:sz w:val="20"/>
        </w:rPr>
        <w:t>что</w:t>
      </w:r>
      <w:r>
        <w:rPr>
          <w:rFonts w:ascii="Courier New" w:hAnsi="Courier New"/>
          <w:spacing w:val="-16"/>
          <w:sz w:val="20"/>
        </w:rPr>
        <w:t> </w:t>
      </w:r>
      <w:r>
        <w:rPr>
          <w:rFonts w:ascii="Courier New" w:hAnsi="Courier New"/>
          <w:sz w:val="20"/>
        </w:rPr>
        <w:t>во многих случаях новые тест-кейсы редактируются, проходя обкатку первым исполнением;</w:t>
      </w:r>
    </w:p>
    <w:p>
      <w:pPr>
        <w:spacing w:line="244" w:lineRule="auto" w:before="40"/>
        <w:ind w:left="466" w:right="1200" w:firstLine="0"/>
        <w:jc w:val="left"/>
        <w:rPr>
          <w:rFonts w:ascii="Courier New" w:hAnsi="Courier New"/>
          <w:sz w:val="20"/>
        </w:rPr>
      </w:pPr>
      <w:r>
        <w:rPr>
          <w:rFonts w:ascii="Courier New" w:hAnsi="Courier New"/>
          <w:sz w:val="20"/>
        </w:rPr>
        <w:t>затем</w:t>
      </w:r>
      <w:r>
        <w:rPr>
          <w:rFonts w:ascii="Courier New" w:hAnsi="Courier New"/>
          <w:spacing w:val="-6"/>
          <w:sz w:val="20"/>
        </w:rPr>
        <w:t> </w:t>
      </w:r>
      <w:r>
        <w:rPr>
          <w:rFonts w:ascii="Courier New" w:hAnsi="Courier New"/>
          <w:sz w:val="20"/>
        </w:rPr>
        <w:t>проверка</w:t>
      </w:r>
      <w:r>
        <w:rPr>
          <w:rFonts w:ascii="Courier New" w:hAnsi="Courier New"/>
          <w:spacing w:val="-9"/>
          <w:sz w:val="20"/>
        </w:rPr>
        <w:t> </w:t>
      </w:r>
      <w:r>
        <w:rPr>
          <w:rFonts w:ascii="Courier New" w:hAnsi="Courier New"/>
          <w:b/>
          <w:sz w:val="20"/>
        </w:rPr>
        <w:t>старых</w:t>
      </w:r>
      <w:r>
        <w:rPr>
          <w:rFonts w:ascii="Courier New" w:hAnsi="Courier New"/>
          <w:b/>
          <w:spacing w:val="-6"/>
          <w:sz w:val="20"/>
        </w:rPr>
        <w:t> </w:t>
      </w:r>
      <w:r>
        <w:rPr>
          <w:rFonts w:ascii="Courier New" w:hAnsi="Courier New"/>
          <w:b/>
          <w:sz w:val="20"/>
        </w:rPr>
        <w:t>функциональностей</w:t>
      </w:r>
      <w:r>
        <w:rPr>
          <w:rFonts w:ascii="Courier New" w:hAnsi="Courier New"/>
          <w:b/>
          <w:spacing w:val="-10"/>
          <w:sz w:val="20"/>
        </w:rPr>
        <w:t> </w:t>
      </w:r>
      <w:r>
        <w:rPr>
          <w:rFonts w:ascii="Courier New" w:hAnsi="Courier New"/>
          <w:sz w:val="20"/>
        </w:rPr>
        <w:t>по</w:t>
      </w:r>
      <w:r>
        <w:rPr>
          <w:rFonts w:ascii="Courier New" w:hAnsi="Courier New"/>
          <w:spacing w:val="-6"/>
          <w:sz w:val="20"/>
        </w:rPr>
        <w:t> </w:t>
      </w:r>
      <w:r>
        <w:rPr>
          <w:rFonts w:ascii="Courier New" w:hAnsi="Courier New"/>
          <w:sz w:val="20"/>
        </w:rPr>
        <w:t>старым </w:t>
      </w:r>
      <w:r>
        <w:rPr>
          <w:rFonts w:ascii="Courier New" w:hAnsi="Courier New"/>
          <w:spacing w:val="-2"/>
          <w:sz w:val="20"/>
        </w:rPr>
        <w:t>тест-кейсам.</w:t>
      </w:r>
    </w:p>
    <w:p>
      <w:pPr>
        <w:spacing w:line="266" w:lineRule="auto" w:before="42"/>
        <w:ind w:left="466" w:right="1349" w:firstLine="0"/>
        <w:jc w:val="both"/>
        <w:rPr>
          <w:rFonts w:ascii="Courier New" w:hAnsi="Courier New"/>
          <w:sz w:val="20"/>
        </w:rPr>
      </w:pPr>
      <w:r>
        <w:rPr>
          <w:rFonts w:ascii="Courier New" w:hAnsi="Courier New"/>
          <w:sz w:val="20"/>
        </w:rPr>
        <w:t>То</w:t>
      </w:r>
      <w:r>
        <w:rPr>
          <w:rFonts w:ascii="Courier New" w:hAnsi="Courier New"/>
          <w:spacing w:val="-10"/>
          <w:sz w:val="20"/>
        </w:rPr>
        <w:t> </w:t>
      </w:r>
      <w:r>
        <w:rPr>
          <w:rFonts w:ascii="Courier New" w:hAnsi="Courier New"/>
          <w:sz w:val="20"/>
        </w:rPr>
        <w:t>же</w:t>
      </w:r>
      <w:r>
        <w:rPr>
          <w:rFonts w:ascii="Courier New" w:hAnsi="Courier New"/>
          <w:spacing w:val="-10"/>
          <w:sz w:val="20"/>
        </w:rPr>
        <w:t> </w:t>
      </w:r>
      <w:r>
        <w:rPr>
          <w:rFonts w:ascii="Courier New" w:hAnsi="Courier New"/>
          <w:sz w:val="20"/>
        </w:rPr>
        <w:t>самое,</w:t>
      </w:r>
      <w:r>
        <w:rPr>
          <w:rFonts w:ascii="Courier New" w:hAnsi="Courier New"/>
          <w:spacing w:val="-10"/>
          <w:sz w:val="20"/>
        </w:rPr>
        <w:t> </w:t>
      </w:r>
      <w:r>
        <w:rPr>
          <w:rFonts w:ascii="Courier New" w:hAnsi="Courier New"/>
          <w:sz w:val="20"/>
        </w:rPr>
        <w:t>но</w:t>
      </w:r>
      <w:r>
        <w:rPr>
          <w:rFonts w:ascii="Courier New" w:hAnsi="Courier New"/>
          <w:spacing w:val="-14"/>
          <w:sz w:val="20"/>
        </w:rPr>
        <w:t> </w:t>
      </w:r>
      <w:r>
        <w:rPr>
          <w:rFonts w:ascii="Courier New" w:hAnsi="Courier New"/>
          <w:sz w:val="20"/>
        </w:rPr>
        <w:t>в</w:t>
      </w:r>
      <w:r>
        <w:rPr>
          <w:rFonts w:ascii="Courier New" w:hAnsi="Courier New"/>
          <w:spacing w:val="-10"/>
          <w:sz w:val="20"/>
        </w:rPr>
        <w:t> </w:t>
      </w:r>
      <w:r>
        <w:rPr>
          <w:rFonts w:ascii="Courier New" w:hAnsi="Courier New"/>
          <w:sz w:val="20"/>
        </w:rPr>
        <w:t>профессиональной</w:t>
      </w:r>
      <w:r>
        <w:rPr>
          <w:rFonts w:ascii="Courier New" w:hAnsi="Courier New"/>
          <w:spacing w:val="-14"/>
          <w:sz w:val="20"/>
        </w:rPr>
        <w:t> </w:t>
      </w:r>
      <w:r>
        <w:rPr>
          <w:rFonts w:ascii="Courier New" w:hAnsi="Courier New"/>
          <w:sz w:val="20"/>
        </w:rPr>
        <w:t>терминологии: </w:t>
      </w:r>
      <w:r>
        <w:rPr>
          <w:rFonts w:ascii="Courier New" w:hAnsi="Courier New"/>
          <w:b/>
          <w:spacing w:val="-2"/>
          <w:sz w:val="20"/>
        </w:rPr>
        <w:t>тестирование</w:t>
      </w:r>
      <w:r>
        <w:rPr>
          <w:rFonts w:ascii="Courier New" w:hAnsi="Courier New"/>
          <w:b/>
          <w:spacing w:val="-26"/>
          <w:sz w:val="20"/>
        </w:rPr>
        <w:t> </w:t>
      </w:r>
      <w:r>
        <w:rPr>
          <w:rFonts w:ascii="Courier New" w:hAnsi="Courier New"/>
          <w:b/>
          <w:spacing w:val="-2"/>
          <w:sz w:val="20"/>
        </w:rPr>
        <w:t>новых</w:t>
      </w:r>
      <w:r>
        <w:rPr>
          <w:rFonts w:ascii="Courier New" w:hAnsi="Courier New"/>
          <w:b/>
          <w:spacing w:val="-21"/>
          <w:sz w:val="20"/>
        </w:rPr>
        <w:t> </w:t>
      </w:r>
      <w:r>
        <w:rPr>
          <w:rFonts w:ascii="Courier New" w:hAnsi="Courier New"/>
          <w:b/>
          <w:spacing w:val="-2"/>
          <w:sz w:val="20"/>
        </w:rPr>
        <w:t>функциональностей</w:t>
      </w:r>
      <w:r>
        <w:rPr>
          <w:rFonts w:ascii="Courier New" w:hAnsi="Courier New"/>
          <w:b/>
          <w:spacing w:val="-28"/>
          <w:sz w:val="20"/>
        </w:rPr>
        <w:t> </w:t>
      </w:r>
      <w:r>
        <w:rPr>
          <w:rFonts w:ascii="Courier New" w:hAnsi="Courier New"/>
          <w:i/>
          <w:spacing w:val="-2"/>
          <w:sz w:val="20"/>
        </w:rPr>
        <w:t>(new</w:t>
      </w:r>
      <w:r>
        <w:rPr>
          <w:rFonts w:ascii="Courier New" w:hAnsi="Courier New"/>
          <w:i/>
          <w:spacing w:val="-22"/>
          <w:sz w:val="20"/>
        </w:rPr>
        <w:t> </w:t>
      </w:r>
      <w:r>
        <w:rPr>
          <w:rFonts w:ascii="Courier New" w:hAnsi="Courier New"/>
          <w:i/>
          <w:spacing w:val="-2"/>
          <w:sz w:val="20"/>
        </w:rPr>
        <w:t>feature </w:t>
      </w:r>
      <w:r>
        <w:rPr>
          <w:rFonts w:ascii="Courier New" w:hAnsi="Courier New"/>
          <w:i/>
          <w:sz w:val="20"/>
        </w:rPr>
        <w:t>testing) </w:t>
      </w:r>
      <w:r>
        <w:rPr>
          <w:rFonts w:ascii="Courier New" w:hAnsi="Courier New"/>
          <w:sz w:val="20"/>
        </w:rPr>
        <w:t>и соответственно</w:t>
      </w:r>
    </w:p>
    <w:p>
      <w:pPr>
        <w:spacing w:before="18"/>
        <w:ind w:left="466" w:right="0" w:firstLine="0"/>
        <w:jc w:val="both"/>
        <w:rPr>
          <w:rFonts w:ascii="Courier New" w:hAnsi="Courier New"/>
          <w:i/>
          <w:sz w:val="20"/>
        </w:rPr>
      </w:pPr>
      <w:r>
        <w:rPr>
          <w:rFonts w:ascii="Courier New" w:hAnsi="Courier New"/>
          <w:b/>
          <w:sz w:val="20"/>
        </w:rPr>
        <w:t>регрессивное</w:t>
      </w:r>
      <w:r>
        <w:rPr>
          <w:rFonts w:ascii="Courier New" w:hAnsi="Courier New"/>
          <w:b/>
          <w:spacing w:val="-26"/>
          <w:sz w:val="20"/>
        </w:rPr>
        <w:t> </w:t>
      </w:r>
      <w:r>
        <w:rPr>
          <w:rFonts w:ascii="Courier New" w:hAnsi="Courier New"/>
          <w:b/>
          <w:sz w:val="20"/>
        </w:rPr>
        <w:t>тестирование</w:t>
      </w:r>
      <w:r>
        <w:rPr>
          <w:rFonts w:ascii="Courier New" w:hAnsi="Courier New"/>
          <w:b/>
          <w:spacing w:val="-28"/>
          <w:sz w:val="20"/>
        </w:rPr>
        <w:t> </w:t>
      </w:r>
      <w:r>
        <w:rPr>
          <w:rFonts w:ascii="Courier New" w:hAnsi="Courier New"/>
          <w:i/>
          <w:sz w:val="20"/>
        </w:rPr>
        <w:t>(regression</w:t>
      </w:r>
      <w:r>
        <w:rPr>
          <w:rFonts w:ascii="Courier New" w:hAnsi="Courier New"/>
          <w:i/>
          <w:spacing w:val="-22"/>
          <w:sz w:val="20"/>
        </w:rPr>
        <w:t> </w:t>
      </w:r>
      <w:r>
        <w:rPr>
          <w:rFonts w:ascii="Courier New" w:hAnsi="Courier New"/>
          <w:i/>
          <w:spacing w:val="-2"/>
          <w:sz w:val="20"/>
        </w:rPr>
        <w:t>testing).</w:t>
      </w:r>
    </w:p>
    <w:p>
      <w:pPr>
        <w:spacing w:line="226" w:lineRule="exact" w:before="52"/>
        <w:ind w:left="466" w:right="0" w:firstLine="0"/>
        <w:jc w:val="both"/>
        <w:rPr>
          <w:rFonts w:ascii="Courier New" w:hAnsi="Courier New"/>
          <w:sz w:val="20"/>
        </w:rPr>
      </w:pPr>
      <w:r>
        <w:rPr>
          <w:rFonts w:ascii="Courier New" w:hAnsi="Courier New"/>
          <w:sz w:val="20"/>
        </w:rPr>
        <w:t>Мы</w:t>
      </w:r>
      <w:r>
        <w:rPr>
          <w:rFonts w:ascii="Courier New" w:hAnsi="Courier New"/>
          <w:spacing w:val="-20"/>
          <w:sz w:val="20"/>
        </w:rPr>
        <w:t> </w:t>
      </w:r>
      <w:r>
        <w:rPr>
          <w:rFonts w:ascii="Courier New" w:hAnsi="Courier New"/>
          <w:sz w:val="20"/>
        </w:rPr>
        <w:t>исполняем</w:t>
      </w:r>
      <w:r>
        <w:rPr>
          <w:rFonts w:ascii="Courier New" w:hAnsi="Courier New"/>
          <w:spacing w:val="-17"/>
          <w:sz w:val="20"/>
        </w:rPr>
        <w:t> </w:t>
      </w:r>
      <w:r>
        <w:rPr>
          <w:rFonts w:ascii="Courier New" w:hAnsi="Courier New"/>
          <w:sz w:val="20"/>
        </w:rPr>
        <w:t>тест-кейсы,</w:t>
      </w:r>
      <w:r>
        <w:rPr>
          <w:rFonts w:ascii="Courier New" w:hAnsi="Courier New"/>
          <w:spacing w:val="-17"/>
          <w:sz w:val="20"/>
        </w:rPr>
        <w:t> </w:t>
      </w:r>
      <w:r>
        <w:rPr>
          <w:rFonts w:ascii="Courier New" w:hAnsi="Courier New"/>
          <w:sz w:val="20"/>
        </w:rPr>
        <w:t>рассчитывая</w:t>
      </w:r>
      <w:r>
        <w:rPr>
          <w:rFonts w:ascii="Courier New" w:hAnsi="Courier New"/>
          <w:spacing w:val="-17"/>
          <w:sz w:val="20"/>
        </w:rPr>
        <w:t> </w:t>
      </w:r>
      <w:r>
        <w:rPr>
          <w:rFonts w:ascii="Courier New" w:hAnsi="Courier New"/>
          <w:sz w:val="20"/>
        </w:rPr>
        <w:t>найти</w:t>
      </w:r>
      <w:r>
        <w:rPr>
          <w:rFonts w:ascii="Courier New" w:hAnsi="Courier New"/>
          <w:spacing w:val="-17"/>
          <w:sz w:val="20"/>
        </w:rPr>
        <w:t> </w:t>
      </w:r>
      <w:r>
        <w:rPr>
          <w:rFonts w:ascii="Courier New" w:hAnsi="Courier New"/>
          <w:spacing w:val="-2"/>
          <w:sz w:val="20"/>
        </w:rPr>
        <w:t>баги.</w:t>
      </w:r>
    </w:p>
    <w:p>
      <w:pPr>
        <w:spacing w:line="226" w:lineRule="exact" w:before="0"/>
        <w:ind w:left="466" w:right="0" w:firstLine="0"/>
        <w:jc w:val="both"/>
        <w:rPr>
          <w:rFonts w:ascii="Courier New" w:hAnsi="Courier New"/>
          <w:sz w:val="20"/>
        </w:rPr>
      </w:pPr>
      <w:r>
        <w:rPr>
          <w:rFonts w:ascii="Courier New" w:hAnsi="Courier New"/>
          <w:sz w:val="20"/>
        </w:rPr>
        <w:t>Давайте</w:t>
      </w:r>
      <w:r>
        <w:rPr>
          <w:rFonts w:ascii="Courier New" w:hAnsi="Courier New"/>
          <w:spacing w:val="-11"/>
          <w:sz w:val="20"/>
        </w:rPr>
        <w:t> </w:t>
      </w:r>
      <w:r>
        <w:rPr>
          <w:rFonts w:ascii="Courier New" w:hAnsi="Courier New"/>
          <w:sz w:val="20"/>
        </w:rPr>
        <w:t>еще</w:t>
      </w:r>
      <w:r>
        <w:rPr>
          <w:rFonts w:ascii="Courier New" w:hAnsi="Courier New"/>
          <w:spacing w:val="-12"/>
          <w:sz w:val="20"/>
        </w:rPr>
        <w:t> </w:t>
      </w:r>
      <w:r>
        <w:rPr>
          <w:rFonts w:ascii="Courier New" w:hAnsi="Courier New"/>
          <w:sz w:val="20"/>
        </w:rPr>
        <w:t>раз</w:t>
      </w:r>
      <w:r>
        <w:rPr>
          <w:rFonts w:ascii="Courier New" w:hAnsi="Courier New"/>
          <w:spacing w:val="-6"/>
          <w:sz w:val="20"/>
        </w:rPr>
        <w:t> </w:t>
      </w:r>
      <w:r>
        <w:rPr>
          <w:rFonts w:ascii="Courier New" w:hAnsi="Courier New"/>
          <w:sz w:val="20"/>
        </w:rPr>
        <w:t>вспомним,</w:t>
      </w:r>
      <w:r>
        <w:rPr>
          <w:rFonts w:ascii="Courier New" w:hAnsi="Courier New"/>
          <w:spacing w:val="-5"/>
          <w:sz w:val="20"/>
        </w:rPr>
        <w:t> что</w:t>
      </w:r>
    </w:p>
    <w:p>
      <w:pPr>
        <w:spacing w:line="249" w:lineRule="auto" w:before="42"/>
        <w:ind w:left="466" w:right="896" w:firstLine="0"/>
        <w:jc w:val="left"/>
        <w:rPr>
          <w:rFonts w:ascii="Courier New" w:hAnsi="Courier New"/>
          <w:sz w:val="20"/>
        </w:rPr>
      </w:pPr>
      <w:r>
        <w:rPr>
          <w:rFonts w:ascii="Courier New" w:hAnsi="Courier New"/>
          <w:b/>
          <w:sz w:val="20"/>
        </w:rPr>
        <w:t>после</w:t>
      </w:r>
      <w:r>
        <w:rPr>
          <w:rFonts w:ascii="Courier New" w:hAnsi="Courier New"/>
          <w:b/>
          <w:spacing w:val="-10"/>
          <w:sz w:val="20"/>
        </w:rPr>
        <w:t> </w:t>
      </w:r>
      <w:r>
        <w:rPr>
          <w:rFonts w:ascii="Courier New" w:hAnsi="Courier New"/>
          <w:b/>
          <w:sz w:val="20"/>
        </w:rPr>
        <w:t>нахождения</w:t>
      </w:r>
      <w:r>
        <w:rPr>
          <w:rFonts w:ascii="Courier New" w:hAnsi="Courier New"/>
          <w:b/>
          <w:spacing w:val="-15"/>
          <w:sz w:val="20"/>
        </w:rPr>
        <w:t> </w:t>
      </w:r>
      <w:r>
        <w:rPr>
          <w:rFonts w:ascii="Courier New" w:hAnsi="Courier New"/>
          <w:b/>
          <w:sz w:val="20"/>
        </w:rPr>
        <w:t>бага</w:t>
      </w:r>
      <w:r>
        <w:rPr>
          <w:rFonts w:ascii="Courier New" w:hAnsi="Courier New"/>
          <w:b/>
          <w:spacing w:val="-18"/>
          <w:sz w:val="20"/>
        </w:rPr>
        <w:t> </w:t>
      </w:r>
      <w:r>
        <w:rPr>
          <w:rFonts w:ascii="Courier New" w:hAnsi="Courier New"/>
          <w:sz w:val="20"/>
        </w:rPr>
        <w:t>тестировщик</w:t>
      </w:r>
      <w:r>
        <w:rPr>
          <w:rFonts w:ascii="Courier New" w:hAnsi="Courier New"/>
          <w:spacing w:val="-10"/>
          <w:sz w:val="20"/>
        </w:rPr>
        <w:t> </w:t>
      </w:r>
      <w:r>
        <w:rPr>
          <w:rFonts w:ascii="Courier New" w:hAnsi="Courier New"/>
          <w:sz w:val="20"/>
        </w:rPr>
        <w:t>заносит</w:t>
      </w:r>
      <w:r>
        <w:rPr>
          <w:rFonts w:ascii="Courier New" w:hAnsi="Courier New"/>
          <w:spacing w:val="-15"/>
          <w:sz w:val="20"/>
        </w:rPr>
        <w:t> </w:t>
      </w:r>
      <w:r>
        <w:rPr>
          <w:rFonts w:ascii="Courier New" w:hAnsi="Courier New"/>
          <w:sz w:val="20"/>
        </w:rPr>
        <w:t>запись</w:t>
      </w:r>
      <w:r>
        <w:rPr>
          <w:rFonts w:ascii="Courier New" w:hAnsi="Courier New"/>
          <w:spacing w:val="-15"/>
          <w:sz w:val="20"/>
        </w:rPr>
        <w:t> </w:t>
      </w:r>
      <w:r>
        <w:rPr>
          <w:rFonts w:ascii="Courier New" w:hAnsi="Courier New"/>
          <w:sz w:val="20"/>
        </w:rPr>
        <w:t>о нем в систему трэкинга багов;</w:t>
      </w:r>
    </w:p>
    <w:p>
      <w:pPr>
        <w:spacing w:before="33"/>
        <w:ind w:left="466" w:right="0" w:firstLine="0"/>
        <w:jc w:val="left"/>
        <w:rPr>
          <w:rFonts w:ascii="Courier New" w:hAnsi="Courier New"/>
          <w:b/>
          <w:sz w:val="20"/>
        </w:rPr>
      </w:pPr>
      <w:r>
        <w:rPr>
          <w:rFonts w:ascii="Courier New" w:hAnsi="Courier New"/>
          <w:b/>
          <w:sz w:val="20"/>
        </w:rPr>
        <w:t>после</w:t>
      </w:r>
      <w:r>
        <w:rPr>
          <w:rFonts w:ascii="Courier New" w:hAnsi="Courier New"/>
          <w:b/>
          <w:spacing w:val="-7"/>
          <w:sz w:val="20"/>
        </w:rPr>
        <w:t> </w:t>
      </w:r>
      <w:r>
        <w:rPr>
          <w:rFonts w:ascii="Courier New" w:hAnsi="Courier New"/>
          <w:b/>
          <w:sz w:val="20"/>
        </w:rPr>
        <w:t>того,</w:t>
      </w:r>
      <w:r>
        <w:rPr>
          <w:rFonts w:ascii="Courier New" w:hAnsi="Courier New"/>
          <w:b/>
          <w:spacing w:val="-6"/>
          <w:sz w:val="20"/>
        </w:rPr>
        <w:t> </w:t>
      </w:r>
      <w:r>
        <w:rPr>
          <w:rFonts w:ascii="Courier New" w:hAnsi="Courier New"/>
          <w:b/>
          <w:sz w:val="20"/>
        </w:rPr>
        <w:t>как</w:t>
      </w:r>
      <w:r>
        <w:rPr>
          <w:rFonts w:ascii="Courier New" w:hAnsi="Courier New"/>
          <w:b/>
          <w:spacing w:val="-6"/>
          <w:sz w:val="20"/>
        </w:rPr>
        <w:t> </w:t>
      </w:r>
      <w:r>
        <w:rPr>
          <w:rFonts w:ascii="Courier New" w:hAnsi="Courier New"/>
          <w:b/>
          <w:sz w:val="20"/>
        </w:rPr>
        <w:t>программист</w:t>
      </w:r>
      <w:r>
        <w:rPr>
          <w:rFonts w:ascii="Courier New" w:hAnsi="Courier New"/>
          <w:b/>
          <w:spacing w:val="-6"/>
          <w:sz w:val="20"/>
        </w:rPr>
        <w:t> </w:t>
      </w:r>
      <w:r>
        <w:rPr>
          <w:rFonts w:ascii="Courier New" w:hAnsi="Courier New"/>
          <w:b/>
          <w:sz w:val="20"/>
        </w:rPr>
        <w:t>починил</w:t>
      </w:r>
      <w:r>
        <w:rPr>
          <w:rFonts w:ascii="Courier New" w:hAnsi="Courier New"/>
          <w:b/>
          <w:spacing w:val="-6"/>
          <w:sz w:val="20"/>
        </w:rPr>
        <w:t> </w:t>
      </w:r>
      <w:r>
        <w:rPr>
          <w:rFonts w:ascii="Courier New" w:hAnsi="Courier New"/>
          <w:b/>
          <w:spacing w:val="-4"/>
          <w:sz w:val="20"/>
        </w:rPr>
        <w:t>баг,</w:t>
      </w:r>
    </w:p>
    <w:p>
      <w:pPr>
        <w:spacing w:before="4"/>
        <w:ind w:left="466" w:right="0" w:firstLine="0"/>
        <w:jc w:val="left"/>
        <w:rPr>
          <w:rFonts w:ascii="Courier New" w:hAnsi="Courier New"/>
          <w:sz w:val="20"/>
        </w:rPr>
      </w:pPr>
      <w:r>
        <w:rPr>
          <w:rFonts w:ascii="Courier New" w:hAnsi="Courier New"/>
          <w:sz w:val="20"/>
        </w:rPr>
        <w:t>тестировшик</w:t>
      </w:r>
      <w:r>
        <w:rPr>
          <w:rFonts w:ascii="Courier New" w:hAnsi="Courier New"/>
          <w:spacing w:val="-11"/>
          <w:sz w:val="20"/>
        </w:rPr>
        <w:t> </w:t>
      </w:r>
      <w:r>
        <w:rPr>
          <w:rFonts w:ascii="Courier New" w:hAnsi="Courier New"/>
          <w:spacing w:val="-2"/>
          <w:sz w:val="20"/>
        </w:rPr>
        <w:t>проверяет:</w:t>
      </w:r>
    </w:p>
    <w:p>
      <w:pPr>
        <w:spacing w:after="0"/>
        <w:jc w:val="left"/>
        <w:rPr>
          <w:rFonts w:ascii="Courier New" w:hAnsi="Courier New"/>
          <w:sz w:val="20"/>
        </w:rPr>
        <w:sectPr>
          <w:pgSz w:w="8400" w:h="11900"/>
          <w:pgMar w:header="549" w:footer="0" w:top="800" w:bottom="280" w:left="566" w:right="283"/>
        </w:sectPr>
      </w:pPr>
    </w:p>
    <w:p>
      <w:pPr>
        <w:spacing w:before="46"/>
        <w:ind w:left="441" w:right="1339" w:firstLine="0"/>
        <w:jc w:val="both"/>
        <w:rPr>
          <w:rFonts w:ascii="Courier New" w:hAnsi="Courier New"/>
          <w:sz w:val="20"/>
        </w:rPr>
      </w:pPr>
      <w:r>
        <w:rPr>
          <w:rFonts w:ascii="Courier New" w:hAnsi="Courier New"/>
          <w:sz w:val="20"/>
        </w:rPr>
        <w:t>а)</w:t>
      </w:r>
      <w:r>
        <w:rPr>
          <w:rFonts w:ascii="Courier New" w:hAnsi="Courier New"/>
          <w:spacing w:val="80"/>
          <w:w w:val="150"/>
          <w:sz w:val="20"/>
        </w:rPr>
        <w:t> </w:t>
      </w:r>
      <w:r>
        <w:rPr>
          <w:rFonts w:ascii="Courier New" w:hAnsi="Courier New"/>
          <w:sz w:val="20"/>
        </w:rPr>
        <w:t>действительно</w:t>
      </w:r>
      <w:r>
        <w:rPr>
          <w:rFonts w:ascii="Courier New" w:hAnsi="Courier New"/>
          <w:spacing w:val="-5"/>
          <w:sz w:val="20"/>
        </w:rPr>
        <w:t> </w:t>
      </w:r>
      <w:r>
        <w:rPr>
          <w:rFonts w:ascii="Courier New" w:hAnsi="Courier New"/>
          <w:sz w:val="20"/>
        </w:rPr>
        <w:t>ли</w:t>
      </w:r>
      <w:r>
        <w:rPr>
          <w:rFonts w:ascii="Courier New" w:hAnsi="Courier New"/>
          <w:spacing w:val="-5"/>
          <w:sz w:val="20"/>
        </w:rPr>
        <w:t> </w:t>
      </w:r>
      <w:r>
        <w:rPr>
          <w:rFonts w:ascii="Courier New" w:hAnsi="Courier New"/>
          <w:sz w:val="20"/>
        </w:rPr>
        <w:t>баг</w:t>
      </w:r>
      <w:r>
        <w:rPr>
          <w:rFonts w:ascii="Courier New" w:hAnsi="Courier New"/>
          <w:spacing w:val="-5"/>
          <w:sz w:val="20"/>
        </w:rPr>
        <w:t> </w:t>
      </w:r>
      <w:r>
        <w:rPr>
          <w:rFonts w:ascii="Courier New" w:hAnsi="Courier New"/>
          <w:sz w:val="20"/>
        </w:rPr>
        <w:t>был</w:t>
      </w:r>
      <w:r>
        <w:rPr>
          <w:rFonts w:ascii="Courier New" w:hAnsi="Courier New"/>
          <w:spacing w:val="-5"/>
          <w:sz w:val="20"/>
        </w:rPr>
        <w:t> </w:t>
      </w:r>
      <w:r>
        <w:rPr>
          <w:rFonts w:ascii="Courier New" w:hAnsi="Courier New"/>
          <w:sz w:val="20"/>
        </w:rPr>
        <w:t>починен.</w:t>
      </w:r>
      <w:r>
        <w:rPr>
          <w:rFonts w:ascii="Courier New" w:hAnsi="Courier New"/>
          <w:spacing w:val="-5"/>
          <w:sz w:val="20"/>
        </w:rPr>
        <w:t> </w:t>
      </w:r>
      <w:r>
        <w:rPr>
          <w:rFonts w:ascii="Courier New" w:hAnsi="Courier New"/>
          <w:sz w:val="20"/>
        </w:rPr>
        <w:t>Проверка </w:t>
      </w:r>
      <w:r>
        <w:rPr>
          <w:rFonts w:ascii="Courier New" w:hAnsi="Courier New"/>
          <w:spacing w:val="-2"/>
          <w:sz w:val="20"/>
        </w:rPr>
        <w:t>осущест</w:t>
      </w:r>
    </w:p>
    <w:p>
      <w:pPr>
        <w:spacing w:line="240" w:lineRule="auto" w:before="0"/>
        <w:ind w:left="441" w:right="977" w:firstLine="0"/>
        <w:jc w:val="both"/>
        <w:rPr>
          <w:rFonts w:ascii="Courier New" w:hAnsi="Courier New"/>
          <w:i/>
          <w:sz w:val="20"/>
        </w:rPr>
      </w:pPr>
      <w:r>
        <w:rPr>
          <w:rFonts w:ascii="Courier New" w:hAnsi="Courier New"/>
          <w:sz w:val="20"/>
        </w:rPr>
        <w:t>вляется</w:t>
      </w:r>
      <w:r>
        <w:rPr>
          <w:rFonts w:ascii="Courier New" w:hAnsi="Courier New"/>
          <w:spacing w:val="-8"/>
          <w:sz w:val="20"/>
        </w:rPr>
        <w:t> </w:t>
      </w:r>
      <w:r>
        <w:rPr>
          <w:rFonts w:ascii="Courier New" w:hAnsi="Courier New"/>
          <w:sz w:val="20"/>
        </w:rPr>
        <w:t>путем</w:t>
      </w:r>
      <w:r>
        <w:rPr>
          <w:rFonts w:ascii="Courier New" w:hAnsi="Courier New"/>
          <w:spacing w:val="-3"/>
          <w:sz w:val="20"/>
        </w:rPr>
        <w:t> </w:t>
      </w:r>
      <w:r>
        <w:rPr>
          <w:rFonts w:ascii="Courier New" w:hAnsi="Courier New"/>
          <w:sz w:val="20"/>
        </w:rPr>
        <w:t>исполнения</w:t>
      </w:r>
      <w:r>
        <w:rPr>
          <w:rFonts w:ascii="Courier New" w:hAnsi="Courier New"/>
          <w:spacing w:val="-3"/>
          <w:sz w:val="20"/>
        </w:rPr>
        <w:t> </w:t>
      </w:r>
      <w:r>
        <w:rPr>
          <w:rFonts w:ascii="Courier New" w:hAnsi="Courier New"/>
          <w:sz w:val="20"/>
        </w:rPr>
        <w:t>шагов,</w:t>
      </w:r>
      <w:r>
        <w:rPr>
          <w:rFonts w:ascii="Courier New" w:hAnsi="Courier New"/>
          <w:spacing w:val="-8"/>
          <w:sz w:val="20"/>
        </w:rPr>
        <w:t> </w:t>
      </w:r>
      <w:r>
        <w:rPr>
          <w:rFonts w:ascii="Courier New" w:hAnsi="Courier New"/>
          <w:sz w:val="20"/>
        </w:rPr>
        <w:t>которые</w:t>
      </w:r>
      <w:r>
        <w:rPr>
          <w:rFonts w:ascii="Courier New" w:hAnsi="Courier New"/>
          <w:spacing w:val="-8"/>
          <w:sz w:val="20"/>
        </w:rPr>
        <w:t> </w:t>
      </w:r>
      <w:r>
        <w:rPr>
          <w:rFonts w:ascii="Courier New" w:hAnsi="Courier New"/>
          <w:sz w:val="20"/>
        </w:rPr>
        <w:t>ранее</w:t>
      </w:r>
      <w:r>
        <w:rPr>
          <w:rFonts w:ascii="Courier New" w:hAnsi="Courier New"/>
          <w:spacing w:val="-3"/>
          <w:sz w:val="20"/>
        </w:rPr>
        <w:t> </w:t>
      </w:r>
      <w:r>
        <w:rPr>
          <w:rFonts w:ascii="Courier New" w:hAnsi="Courier New"/>
          <w:sz w:val="20"/>
        </w:rPr>
        <w:t>приве ли</w:t>
      </w:r>
      <w:r>
        <w:rPr>
          <w:rFonts w:ascii="Courier New" w:hAnsi="Courier New"/>
          <w:spacing w:val="-3"/>
          <w:sz w:val="20"/>
        </w:rPr>
        <w:t> </w:t>
      </w:r>
      <w:r>
        <w:rPr>
          <w:rFonts w:ascii="Courier New" w:hAnsi="Courier New"/>
          <w:sz w:val="20"/>
        </w:rPr>
        <w:t>к</w:t>
      </w:r>
      <w:r>
        <w:rPr>
          <w:rFonts w:ascii="Courier New" w:hAnsi="Courier New"/>
          <w:spacing w:val="-3"/>
          <w:sz w:val="20"/>
        </w:rPr>
        <w:t> </w:t>
      </w:r>
      <w:r>
        <w:rPr>
          <w:rFonts w:ascii="Courier New" w:hAnsi="Courier New"/>
          <w:sz w:val="20"/>
        </w:rPr>
        <w:t>багу,</w:t>
      </w:r>
      <w:r>
        <w:rPr>
          <w:rFonts w:ascii="Courier New" w:hAnsi="Courier New"/>
          <w:spacing w:val="-3"/>
          <w:sz w:val="20"/>
        </w:rPr>
        <w:t> </w:t>
      </w:r>
      <w:r>
        <w:rPr>
          <w:rFonts w:ascii="Courier New" w:hAnsi="Courier New"/>
          <w:sz w:val="20"/>
        </w:rPr>
        <w:t>или,</w:t>
      </w:r>
      <w:r>
        <w:rPr>
          <w:rFonts w:ascii="Courier New" w:hAnsi="Courier New"/>
          <w:spacing w:val="-3"/>
          <w:sz w:val="20"/>
        </w:rPr>
        <w:t> </w:t>
      </w:r>
      <w:r>
        <w:rPr>
          <w:rFonts w:ascii="Courier New" w:hAnsi="Courier New"/>
          <w:sz w:val="20"/>
        </w:rPr>
        <w:t>в</w:t>
      </w:r>
      <w:r>
        <w:rPr>
          <w:rFonts w:ascii="Courier New" w:hAnsi="Courier New"/>
          <w:spacing w:val="-3"/>
          <w:sz w:val="20"/>
        </w:rPr>
        <w:t> </w:t>
      </w:r>
      <w:r>
        <w:rPr>
          <w:rFonts w:ascii="Courier New" w:hAnsi="Courier New"/>
          <w:sz w:val="20"/>
        </w:rPr>
        <w:t>профессиональной</w:t>
      </w:r>
      <w:r>
        <w:rPr>
          <w:rFonts w:ascii="Courier New" w:hAnsi="Courier New"/>
          <w:spacing w:val="-3"/>
          <w:sz w:val="20"/>
        </w:rPr>
        <w:t> </w:t>
      </w:r>
      <w:r>
        <w:rPr>
          <w:rFonts w:ascii="Courier New" w:hAnsi="Courier New"/>
          <w:sz w:val="20"/>
        </w:rPr>
        <w:t>терминологии,</w:t>
      </w:r>
      <w:r>
        <w:rPr>
          <w:rFonts w:ascii="Courier New" w:hAnsi="Courier New"/>
          <w:spacing w:val="-11"/>
          <w:sz w:val="20"/>
        </w:rPr>
        <w:t> </w:t>
      </w:r>
      <w:r>
        <w:rPr>
          <w:rFonts w:ascii="Courier New" w:hAnsi="Courier New"/>
          <w:i/>
          <w:sz w:val="20"/>
        </w:rPr>
        <w:t>пу тем</w:t>
      </w:r>
      <w:r>
        <w:rPr>
          <w:rFonts w:ascii="Courier New" w:hAnsi="Courier New"/>
          <w:i/>
          <w:spacing w:val="-4"/>
          <w:sz w:val="20"/>
        </w:rPr>
        <w:t> </w:t>
      </w:r>
      <w:r>
        <w:rPr>
          <w:rFonts w:ascii="Courier New" w:hAnsi="Courier New"/>
          <w:i/>
          <w:sz w:val="20"/>
        </w:rPr>
        <w:t>генерации</w:t>
      </w:r>
      <w:r>
        <w:rPr>
          <w:rFonts w:ascii="Courier New" w:hAnsi="Courier New"/>
          <w:i/>
          <w:spacing w:val="-4"/>
          <w:sz w:val="20"/>
        </w:rPr>
        <w:t> </w:t>
      </w:r>
      <w:r>
        <w:rPr>
          <w:rFonts w:ascii="Courier New" w:hAnsi="Courier New"/>
          <w:i/>
          <w:sz w:val="20"/>
        </w:rPr>
        <w:t>ввода,</w:t>
      </w:r>
      <w:r>
        <w:rPr>
          <w:rFonts w:ascii="Courier New" w:hAnsi="Courier New"/>
          <w:i/>
          <w:spacing w:val="-4"/>
          <w:sz w:val="20"/>
        </w:rPr>
        <w:t> </w:t>
      </w:r>
      <w:r>
        <w:rPr>
          <w:rFonts w:ascii="Courier New" w:hAnsi="Courier New"/>
          <w:i/>
          <w:sz w:val="20"/>
        </w:rPr>
        <w:t>который</w:t>
      </w:r>
      <w:r>
        <w:rPr>
          <w:rFonts w:ascii="Courier New" w:hAnsi="Courier New"/>
          <w:i/>
          <w:spacing w:val="-4"/>
          <w:sz w:val="20"/>
        </w:rPr>
        <w:t> </w:t>
      </w:r>
      <w:r>
        <w:rPr>
          <w:rFonts w:ascii="Courier New" w:hAnsi="Courier New"/>
          <w:i/>
          <w:sz w:val="20"/>
        </w:rPr>
        <w:t>привел</w:t>
      </w:r>
      <w:r>
        <w:rPr>
          <w:rFonts w:ascii="Courier New" w:hAnsi="Courier New"/>
          <w:i/>
          <w:spacing w:val="-4"/>
          <w:sz w:val="20"/>
        </w:rPr>
        <w:t> </w:t>
      </w:r>
      <w:r>
        <w:rPr>
          <w:rFonts w:ascii="Courier New" w:hAnsi="Courier New"/>
          <w:i/>
          <w:sz w:val="20"/>
        </w:rPr>
        <w:t>к</w:t>
      </w:r>
      <w:r>
        <w:rPr>
          <w:rFonts w:ascii="Courier New" w:hAnsi="Courier New"/>
          <w:i/>
          <w:spacing w:val="-4"/>
          <w:sz w:val="20"/>
        </w:rPr>
        <w:t> </w:t>
      </w:r>
      <w:r>
        <w:rPr>
          <w:rFonts w:ascii="Courier New" w:hAnsi="Courier New"/>
          <w:i/>
          <w:sz w:val="20"/>
        </w:rPr>
        <w:t>выводу,</w:t>
      </w:r>
      <w:r>
        <w:rPr>
          <w:rFonts w:ascii="Courier New" w:hAnsi="Courier New"/>
          <w:i/>
          <w:spacing w:val="-4"/>
          <w:sz w:val="20"/>
        </w:rPr>
        <w:t> </w:t>
      </w:r>
      <w:r>
        <w:rPr>
          <w:rFonts w:ascii="Courier New" w:hAnsi="Courier New"/>
          <w:i/>
          <w:sz w:val="20"/>
        </w:rPr>
        <w:t>не</w:t>
      </w:r>
      <w:r>
        <w:rPr>
          <w:rFonts w:ascii="Courier New" w:hAnsi="Courier New"/>
          <w:i/>
          <w:spacing w:val="-4"/>
          <w:sz w:val="20"/>
        </w:rPr>
        <w:t> </w:t>
      </w:r>
      <w:r>
        <w:rPr>
          <w:rFonts w:ascii="Courier New" w:hAnsi="Courier New"/>
          <w:i/>
          <w:sz w:val="20"/>
        </w:rPr>
        <w:t>со ответствующему ожидаемому результату;</w:t>
      </w:r>
    </w:p>
    <w:p>
      <w:pPr>
        <w:tabs>
          <w:tab w:pos="1161" w:val="left" w:leader="none"/>
        </w:tabs>
        <w:spacing w:before="47"/>
        <w:ind w:left="441" w:right="1579" w:firstLine="0"/>
        <w:jc w:val="left"/>
        <w:rPr>
          <w:rFonts w:ascii="Courier New" w:hAnsi="Courier New"/>
          <w:sz w:val="20"/>
        </w:rPr>
      </w:pPr>
      <w:r>
        <w:rPr>
          <w:rFonts w:ascii="Courier New" w:hAnsi="Courier New"/>
          <w:spacing w:val="-6"/>
          <w:sz w:val="20"/>
        </w:rPr>
        <w:t>б)</w:t>
      </w:r>
      <w:r>
        <w:rPr>
          <w:rFonts w:ascii="Courier New" w:hAnsi="Courier New"/>
          <w:sz w:val="20"/>
        </w:rPr>
        <w:tab/>
        <w:t>не</w:t>
      </w:r>
      <w:r>
        <w:rPr>
          <w:rFonts w:ascii="Courier New" w:hAnsi="Courier New"/>
          <w:spacing w:val="-5"/>
          <w:sz w:val="20"/>
        </w:rPr>
        <w:t> </w:t>
      </w:r>
      <w:r>
        <w:rPr>
          <w:rFonts w:ascii="Courier New" w:hAnsi="Courier New"/>
          <w:sz w:val="20"/>
        </w:rPr>
        <w:t>появились</w:t>
      </w:r>
      <w:r>
        <w:rPr>
          <w:rFonts w:ascii="Courier New" w:hAnsi="Courier New"/>
          <w:spacing w:val="-5"/>
          <w:sz w:val="20"/>
        </w:rPr>
        <w:t> </w:t>
      </w:r>
      <w:r>
        <w:rPr>
          <w:rFonts w:ascii="Courier New" w:hAnsi="Courier New"/>
          <w:sz w:val="20"/>
        </w:rPr>
        <w:t>ли</w:t>
      </w:r>
      <w:r>
        <w:rPr>
          <w:rFonts w:ascii="Courier New" w:hAnsi="Courier New"/>
          <w:spacing w:val="-5"/>
          <w:sz w:val="20"/>
        </w:rPr>
        <w:t> </w:t>
      </w:r>
      <w:r>
        <w:rPr>
          <w:rFonts w:ascii="Courier New" w:hAnsi="Courier New"/>
          <w:sz w:val="20"/>
        </w:rPr>
        <w:t>новые</w:t>
      </w:r>
      <w:r>
        <w:rPr>
          <w:rFonts w:ascii="Courier New" w:hAnsi="Courier New"/>
          <w:spacing w:val="-5"/>
          <w:sz w:val="20"/>
        </w:rPr>
        <w:t> </w:t>
      </w:r>
      <w:r>
        <w:rPr>
          <w:rFonts w:ascii="Courier New" w:hAnsi="Courier New"/>
          <w:sz w:val="20"/>
        </w:rPr>
        <w:t>баги</w:t>
      </w:r>
      <w:r>
        <w:rPr>
          <w:rFonts w:ascii="Courier New" w:hAnsi="Courier New"/>
          <w:spacing w:val="-5"/>
          <w:sz w:val="20"/>
        </w:rPr>
        <w:t> </w:t>
      </w:r>
      <w:r>
        <w:rPr>
          <w:rFonts w:ascii="Courier New" w:hAnsi="Courier New"/>
          <w:sz w:val="20"/>
        </w:rPr>
        <w:t>как</w:t>
      </w:r>
      <w:r>
        <w:rPr>
          <w:rFonts w:ascii="Courier New" w:hAnsi="Courier New"/>
          <w:spacing w:val="-5"/>
          <w:sz w:val="20"/>
        </w:rPr>
        <w:t> </w:t>
      </w:r>
      <w:r>
        <w:rPr>
          <w:rFonts w:ascii="Courier New" w:hAnsi="Courier New"/>
          <w:sz w:val="20"/>
        </w:rPr>
        <w:t>нечаянное </w:t>
      </w:r>
      <w:r>
        <w:rPr>
          <w:rFonts w:ascii="Courier New" w:hAnsi="Courier New"/>
          <w:spacing w:val="-2"/>
          <w:sz w:val="20"/>
        </w:rPr>
        <w:t>следствие</w:t>
      </w:r>
    </w:p>
    <w:p>
      <w:pPr>
        <w:spacing w:before="3"/>
        <w:ind w:left="441" w:right="896" w:firstLine="0"/>
        <w:jc w:val="left"/>
        <w:rPr>
          <w:rFonts w:ascii="Courier New" w:hAnsi="Courier New"/>
          <w:sz w:val="20"/>
        </w:rPr>
      </w:pPr>
      <w:r>
        <w:rPr>
          <w:rFonts w:ascii="Courier New" w:hAnsi="Courier New"/>
          <w:sz w:val="20"/>
        </w:rPr>
        <w:t>изменения</w:t>
      </w:r>
      <w:r>
        <w:rPr>
          <w:rFonts w:ascii="Courier New" w:hAnsi="Courier New"/>
          <w:spacing w:val="-6"/>
          <w:sz w:val="20"/>
        </w:rPr>
        <w:t> </w:t>
      </w:r>
      <w:r>
        <w:rPr>
          <w:rFonts w:ascii="Courier New" w:hAnsi="Courier New"/>
          <w:sz w:val="20"/>
        </w:rPr>
        <w:t>кода</w:t>
      </w:r>
      <w:r>
        <w:rPr>
          <w:rFonts w:ascii="Courier New" w:hAnsi="Courier New"/>
          <w:spacing w:val="-6"/>
          <w:sz w:val="20"/>
        </w:rPr>
        <w:t> </w:t>
      </w:r>
      <w:r>
        <w:rPr>
          <w:rFonts w:ascii="Courier New" w:hAnsi="Courier New"/>
          <w:sz w:val="20"/>
        </w:rPr>
        <w:t>при</w:t>
      </w:r>
      <w:r>
        <w:rPr>
          <w:rFonts w:ascii="Courier New" w:hAnsi="Courier New"/>
          <w:spacing w:val="-6"/>
          <w:sz w:val="20"/>
        </w:rPr>
        <w:t> </w:t>
      </w:r>
      <w:r>
        <w:rPr>
          <w:rFonts w:ascii="Courier New" w:hAnsi="Courier New"/>
          <w:sz w:val="20"/>
        </w:rPr>
        <w:t>починке.</w:t>
      </w:r>
      <w:r>
        <w:rPr>
          <w:rFonts w:ascii="Courier New" w:hAnsi="Courier New"/>
          <w:spacing w:val="-6"/>
          <w:sz w:val="20"/>
        </w:rPr>
        <w:t> </w:t>
      </w:r>
      <w:r>
        <w:rPr>
          <w:rFonts w:ascii="Courier New" w:hAnsi="Courier New"/>
          <w:sz w:val="20"/>
        </w:rPr>
        <w:t>Проверка</w:t>
      </w:r>
      <w:r>
        <w:rPr>
          <w:rFonts w:ascii="Courier New" w:hAnsi="Courier New"/>
          <w:spacing w:val="-6"/>
          <w:sz w:val="20"/>
        </w:rPr>
        <w:t> </w:t>
      </w:r>
      <w:r>
        <w:rPr>
          <w:rFonts w:ascii="Courier New" w:hAnsi="Courier New"/>
          <w:sz w:val="20"/>
        </w:rPr>
        <w:t>осуществляется путем тестирования функциональностей, работа кото рых могла быть затронута починкой.</w:t>
      </w:r>
    </w:p>
    <w:p>
      <w:pPr>
        <w:spacing w:line="240" w:lineRule="auto" w:before="40"/>
        <w:ind w:left="441" w:right="508" w:firstLine="0"/>
        <w:jc w:val="left"/>
        <w:rPr>
          <w:rFonts w:ascii="Courier New" w:hAnsi="Courier New"/>
          <w:i/>
          <w:sz w:val="20"/>
        </w:rPr>
      </w:pPr>
      <w:r>
        <w:rPr>
          <w:rFonts w:ascii="Courier New" w:hAnsi="Courier New"/>
          <w:b/>
          <w:sz w:val="20"/>
        </w:rPr>
        <w:t>Тестирование, исполняемое в пунктах </w:t>
      </w:r>
      <w:r>
        <w:rPr>
          <w:rFonts w:ascii="Courier New" w:hAnsi="Courier New"/>
          <w:b/>
          <w:i/>
          <w:sz w:val="20"/>
        </w:rPr>
        <w:t>а) </w:t>
      </w:r>
      <w:r>
        <w:rPr>
          <w:rFonts w:ascii="Courier New" w:hAnsi="Courier New"/>
          <w:b/>
          <w:sz w:val="20"/>
        </w:rPr>
        <w:t>и </w:t>
      </w:r>
      <w:r>
        <w:rPr>
          <w:rFonts w:ascii="Courier New" w:hAnsi="Courier New"/>
          <w:b/>
          <w:i/>
          <w:sz w:val="20"/>
        </w:rPr>
        <w:t>б), </w:t>
      </w:r>
      <w:r>
        <w:rPr>
          <w:rFonts w:ascii="Courier New" w:hAnsi="Courier New"/>
          <w:b/>
          <w:sz w:val="20"/>
        </w:rPr>
        <w:t>также называется регрессивным тестированием </w:t>
      </w:r>
      <w:r>
        <w:rPr>
          <w:rFonts w:ascii="Courier New" w:hAnsi="Courier New"/>
          <w:i/>
          <w:sz w:val="20"/>
        </w:rPr>
        <w:t>(bug regression testing). </w:t>
      </w:r>
      <w:r>
        <w:rPr>
          <w:rFonts w:ascii="Courier New" w:hAnsi="Courier New"/>
          <w:sz w:val="20"/>
        </w:rPr>
        <w:t>Соответственно выражение </w:t>
      </w:r>
      <w:r>
        <w:rPr>
          <w:rFonts w:ascii="Courier New" w:hAnsi="Courier New"/>
          <w:i/>
          <w:sz w:val="20"/>
        </w:rPr>
        <w:t>"regress that bug" </w:t>
      </w:r>
      <w:r>
        <w:rPr>
          <w:rFonts w:ascii="Courier New" w:hAnsi="Courier New"/>
          <w:sz w:val="20"/>
        </w:rPr>
        <w:t>(проведи регрессивное тестирование этого бага) означает,</w:t>
      </w:r>
      <w:r>
        <w:rPr>
          <w:rFonts w:ascii="Courier New" w:hAnsi="Courier New"/>
          <w:spacing w:val="-6"/>
          <w:sz w:val="20"/>
        </w:rPr>
        <w:t> </w:t>
      </w:r>
      <w:r>
        <w:rPr>
          <w:rFonts w:ascii="Courier New" w:hAnsi="Courier New"/>
          <w:sz w:val="20"/>
        </w:rPr>
        <w:t>что</w:t>
      </w:r>
      <w:r>
        <w:rPr>
          <w:rFonts w:ascii="Courier New" w:hAnsi="Courier New"/>
          <w:spacing w:val="-6"/>
          <w:sz w:val="20"/>
        </w:rPr>
        <w:t> </w:t>
      </w:r>
      <w:r>
        <w:rPr>
          <w:rFonts w:ascii="Courier New" w:hAnsi="Courier New"/>
          <w:sz w:val="20"/>
        </w:rPr>
        <w:t>нужно</w:t>
      </w:r>
      <w:r>
        <w:rPr>
          <w:rFonts w:ascii="Courier New" w:hAnsi="Courier New"/>
          <w:spacing w:val="-6"/>
          <w:sz w:val="20"/>
        </w:rPr>
        <w:t> </w:t>
      </w:r>
      <w:r>
        <w:rPr>
          <w:rFonts w:ascii="Courier New" w:hAnsi="Courier New"/>
          <w:sz w:val="20"/>
        </w:rPr>
        <w:t>последовательно</w:t>
      </w:r>
      <w:r>
        <w:rPr>
          <w:rFonts w:ascii="Courier New" w:hAnsi="Courier New"/>
          <w:spacing w:val="-6"/>
          <w:sz w:val="20"/>
        </w:rPr>
        <w:t> </w:t>
      </w:r>
      <w:r>
        <w:rPr>
          <w:rFonts w:ascii="Courier New" w:hAnsi="Courier New"/>
          <w:sz w:val="20"/>
        </w:rPr>
        <w:t>исполнить</w:t>
      </w:r>
      <w:r>
        <w:rPr>
          <w:rFonts w:ascii="Courier New" w:hAnsi="Courier New"/>
          <w:spacing w:val="-6"/>
          <w:sz w:val="20"/>
        </w:rPr>
        <w:t> </w:t>
      </w:r>
      <w:r>
        <w:rPr>
          <w:rFonts w:ascii="Courier New" w:hAnsi="Courier New"/>
          <w:sz w:val="20"/>
        </w:rPr>
        <w:t>пункты</w:t>
      </w:r>
      <w:r>
        <w:rPr>
          <w:rFonts w:ascii="Courier New" w:hAnsi="Courier New"/>
          <w:spacing w:val="-10"/>
          <w:sz w:val="20"/>
        </w:rPr>
        <w:t> </w:t>
      </w:r>
      <w:r>
        <w:rPr>
          <w:rFonts w:ascii="Courier New" w:hAnsi="Courier New"/>
          <w:i/>
          <w:sz w:val="20"/>
        </w:rPr>
        <w:t>а) и б).</w:t>
      </w:r>
    </w:p>
    <w:p>
      <w:pPr>
        <w:spacing w:before="52"/>
        <w:ind w:left="441" w:right="0" w:firstLine="0"/>
        <w:jc w:val="left"/>
        <w:rPr>
          <w:rFonts w:ascii="Courier New" w:hAnsi="Courier New"/>
          <w:sz w:val="20"/>
        </w:rPr>
      </w:pPr>
      <w:r>
        <w:rPr>
          <w:rFonts w:ascii="Courier New" w:hAnsi="Courier New"/>
          <w:sz w:val="20"/>
        </w:rPr>
        <w:t>Идем</w:t>
      </w:r>
      <w:r>
        <w:rPr>
          <w:rFonts w:ascii="Courier New" w:hAnsi="Courier New"/>
          <w:spacing w:val="-4"/>
          <w:sz w:val="20"/>
        </w:rPr>
        <w:t> </w:t>
      </w:r>
      <w:r>
        <w:rPr>
          <w:rFonts w:ascii="Courier New" w:hAnsi="Courier New"/>
          <w:spacing w:val="-2"/>
          <w:sz w:val="20"/>
        </w:rPr>
        <w:t>дальше.</w:t>
      </w:r>
    </w:p>
    <w:p>
      <w:pPr>
        <w:spacing w:before="52"/>
        <w:ind w:left="441" w:right="0" w:firstLine="0"/>
        <w:jc w:val="left"/>
        <w:rPr>
          <w:rFonts w:ascii="Courier New" w:hAnsi="Courier New"/>
          <w:sz w:val="20"/>
        </w:rPr>
      </w:pPr>
      <w:r>
        <w:rPr>
          <w:rFonts w:ascii="Courier New" w:hAnsi="Courier New"/>
          <w:sz w:val="20"/>
        </w:rPr>
        <w:t>Давайте</w:t>
      </w:r>
      <w:r>
        <w:rPr>
          <w:rFonts w:ascii="Courier New" w:hAnsi="Courier New"/>
          <w:spacing w:val="-17"/>
          <w:sz w:val="20"/>
        </w:rPr>
        <w:t> </w:t>
      </w:r>
      <w:r>
        <w:rPr>
          <w:rFonts w:ascii="Courier New" w:hAnsi="Courier New"/>
          <w:sz w:val="20"/>
        </w:rPr>
        <w:t>сделаем</w:t>
      </w:r>
      <w:r>
        <w:rPr>
          <w:rFonts w:ascii="Courier New" w:hAnsi="Courier New"/>
          <w:spacing w:val="-17"/>
          <w:sz w:val="20"/>
        </w:rPr>
        <w:t> </w:t>
      </w:r>
      <w:r>
        <w:rPr>
          <w:rFonts w:ascii="Courier New" w:hAnsi="Courier New"/>
          <w:sz w:val="20"/>
        </w:rPr>
        <w:t>небольшое</w:t>
      </w:r>
      <w:r>
        <w:rPr>
          <w:rFonts w:ascii="Courier New" w:hAnsi="Courier New"/>
          <w:spacing w:val="-16"/>
          <w:sz w:val="20"/>
        </w:rPr>
        <w:t> </w:t>
      </w:r>
      <w:r>
        <w:rPr>
          <w:rFonts w:ascii="Courier New" w:hAnsi="Courier New"/>
          <w:spacing w:val="-2"/>
          <w:sz w:val="20"/>
        </w:rPr>
        <w:t>обобщение.</w:t>
      </w:r>
    </w:p>
    <w:p>
      <w:pPr>
        <w:spacing w:before="42"/>
        <w:ind w:left="441" w:right="896" w:firstLine="0"/>
        <w:jc w:val="left"/>
        <w:rPr>
          <w:rFonts w:ascii="Courier New" w:hAnsi="Courier New"/>
          <w:sz w:val="20"/>
        </w:rPr>
      </w:pPr>
      <w:r>
        <w:rPr>
          <w:rFonts w:ascii="Courier New" w:hAnsi="Courier New"/>
          <w:sz w:val="20"/>
        </w:rPr>
        <w:t>Так</w:t>
      </w:r>
      <w:r>
        <w:rPr>
          <w:rFonts w:ascii="Courier New" w:hAnsi="Courier New"/>
          <w:spacing w:val="-5"/>
          <w:sz w:val="20"/>
        </w:rPr>
        <w:t> </w:t>
      </w:r>
      <w:r>
        <w:rPr>
          <w:rFonts w:ascii="Courier New" w:hAnsi="Courier New"/>
          <w:sz w:val="20"/>
        </w:rPr>
        <w:t>как</w:t>
      </w:r>
      <w:r>
        <w:rPr>
          <w:rFonts w:ascii="Courier New" w:hAnsi="Courier New"/>
          <w:spacing w:val="-5"/>
          <w:sz w:val="20"/>
        </w:rPr>
        <w:t> </w:t>
      </w:r>
      <w:r>
        <w:rPr>
          <w:rFonts w:ascii="Courier New" w:hAnsi="Courier New"/>
          <w:sz w:val="20"/>
        </w:rPr>
        <w:t>этапы</w:t>
      </w:r>
      <w:r>
        <w:rPr>
          <w:rFonts w:ascii="Courier New" w:hAnsi="Courier New"/>
          <w:spacing w:val="-7"/>
          <w:sz w:val="20"/>
        </w:rPr>
        <w:t> </w:t>
      </w:r>
      <w:r>
        <w:rPr>
          <w:rFonts w:ascii="Courier New" w:hAnsi="Courier New"/>
          <w:b/>
          <w:sz w:val="20"/>
        </w:rPr>
        <w:t>1.</w:t>
      </w:r>
      <w:r>
        <w:rPr>
          <w:rFonts w:ascii="Courier New" w:hAnsi="Courier New"/>
          <w:b/>
          <w:spacing w:val="-6"/>
          <w:sz w:val="20"/>
        </w:rPr>
        <w:t> </w:t>
      </w:r>
      <w:r>
        <w:rPr>
          <w:rFonts w:ascii="Courier New" w:hAnsi="Courier New"/>
          <w:b/>
          <w:sz w:val="20"/>
        </w:rPr>
        <w:t>Изучение</w:t>
      </w:r>
      <w:r>
        <w:rPr>
          <w:rFonts w:ascii="Courier New" w:hAnsi="Courier New"/>
          <w:b/>
          <w:spacing w:val="-5"/>
          <w:sz w:val="20"/>
        </w:rPr>
        <w:t> </w:t>
      </w:r>
      <w:r>
        <w:rPr>
          <w:rFonts w:ascii="Courier New" w:hAnsi="Courier New"/>
          <w:b/>
          <w:sz w:val="20"/>
        </w:rPr>
        <w:t>и</w:t>
      </w:r>
      <w:r>
        <w:rPr>
          <w:rFonts w:ascii="Courier New" w:hAnsi="Courier New"/>
          <w:b/>
          <w:spacing w:val="-5"/>
          <w:sz w:val="20"/>
        </w:rPr>
        <w:t> </w:t>
      </w:r>
      <w:r>
        <w:rPr>
          <w:rFonts w:ascii="Courier New" w:hAnsi="Courier New"/>
          <w:b/>
          <w:sz w:val="20"/>
        </w:rPr>
        <w:t>анализ</w:t>
      </w:r>
      <w:r>
        <w:rPr>
          <w:rFonts w:ascii="Courier New" w:hAnsi="Courier New"/>
          <w:b/>
          <w:spacing w:val="-5"/>
          <w:sz w:val="20"/>
        </w:rPr>
        <w:t> </w:t>
      </w:r>
      <w:r>
        <w:rPr>
          <w:rFonts w:ascii="Courier New" w:hAnsi="Courier New"/>
          <w:b/>
          <w:sz w:val="20"/>
        </w:rPr>
        <w:t>предмета тестирования </w:t>
      </w:r>
      <w:r>
        <w:rPr>
          <w:rFonts w:ascii="Courier New" w:hAnsi="Courier New"/>
          <w:sz w:val="20"/>
        </w:rPr>
        <w:t>и</w:t>
      </w:r>
    </w:p>
    <w:p>
      <w:pPr>
        <w:pStyle w:val="ListParagraph"/>
        <w:numPr>
          <w:ilvl w:val="1"/>
          <w:numId w:val="97"/>
        </w:numPr>
        <w:tabs>
          <w:tab w:pos="800" w:val="left" w:leader="none"/>
        </w:tabs>
        <w:spacing w:line="242" w:lineRule="auto" w:before="46" w:after="0"/>
        <w:ind w:left="441" w:right="434" w:firstLine="0"/>
        <w:jc w:val="left"/>
        <w:rPr>
          <w:rFonts w:ascii="Courier New" w:hAnsi="Courier New"/>
          <w:b/>
          <w:sz w:val="20"/>
        </w:rPr>
      </w:pPr>
      <w:r>
        <w:rPr>
          <w:rFonts w:ascii="Courier New" w:hAnsi="Courier New"/>
          <w:b/>
          <w:sz w:val="20"/>
        </w:rPr>
        <w:t>Планирование</w:t>
      </w:r>
      <w:r>
        <w:rPr>
          <w:rFonts w:ascii="Courier New" w:hAnsi="Courier New"/>
          <w:b/>
          <w:spacing w:val="-18"/>
          <w:sz w:val="20"/>
        </w:rPr>
        <w:t> </w:t>
      </w:r>
      <w:r>
        <w:rPr>
          <w:rFonts w:ascii="Courier New" w:hAnsi="Courier New"/>
          <w:b/>
          <w:sz w:val="20"/>
        </w:rPr>
        <w:t>тестирования</w:t>
      </w:r>
      <w:r>
        <w:rPr>
          <w:rFonts w:ascii="Courier New" w:hAnsi="Courier New"/>
          <w:b/>
          <w:spacing w:val="-18"/>
          <w:sz w:val="20"/>
        </w:rPr>
        <w:t> </w:t>
      </w:r>
      <w:r>
        <w:rPr>
          <w:rFonts w:ascii="Courier New" w:hAnsi="Courier New"/>
          <w:sz w:val="20"/>
        </w:rPr>
        <w:t>переплетены</w:t>
      </w:r>
      <w:r>
        <w:rPr>
          <w:rFonts w:ascii="Courier New" w:hAnsi="Courier New"/>
          <w:spacing w:val="-23"/>
          <w:sz w:val="20"/>
        </w:rPr>
        <w:t> </w:t>
      </w:r>
      <w:r>
        <w:rPr>
          <w:rFonts w:ascii="Courier New" w:hAnsi="Courier New"/>
          <w:sz w:val="20"/>
        </w:rPr>
        <w:t>между</w:t>
      </w:r>
      <w:r>
        <w:rPr>
          <w:rFonts w:ascii="Courier New" w:hAnsi="Courier New"/>
          <w:spacing w:val="-14"/>
          <w:sz w:val="20"/>
        </w:rPr>
        <w:t> </w:t>
      </w:r>
      <w:r>
        <w:rPr>
          <w:rFonts w:ascii="Courier New" w:hAnsi="Courier New"/>
          <w:sz w:val="20"/>
        </w:rPr>
        <w:t>собой,</w:t>
      </w:r>
      <w:r>
        <w:rPr>
          <w:rFonts w:ascii="Courier New" w:hAnsi="Courier New"/>
          <w:spacing w:val="-14"/>
          <w:sz w:val="20"/>
        </w:rPr>
        <w:t> </w:t>
      </w:r>
      <w:r>
        <w:rPr>
          <w:rFonts w:ascii="Courier New" w:hAnsi="Courier New"/>
          <w:sz w:val="20"/>
        </w:rPr>
        <w:t>мы объединим их в контейнер знания, который называется </w:t>
      </w:r>
      <w:r>
        <w:rPr>
          <w:rFonts w:ascii="Courier New" w:hAnsi="Courier New"/>
          <w:b/>
          <w:sz w:val="20"/>
        </w:rPr>
        <w:t>подготовка к тестированию </w:t>
      </w:r>
      <w:r>
        <w:rPr>
          <w:rFonts w:ascii="Courier New" w:hAnsi="Courier New"/>
          <w:i/>
          <w:sz w:val="20"/>
        </w:rPr>
        <w:t>(test preparation </w:t>
      </w:r>
      <w:r>
        <w:rPr>
          <w:rFonts w:ascii="Courier New" w:hAnsi="Courier New"/>
          <w:sz w:val="20"/>
        </w:rPr>
        <w:t>или, по- простому, </w:t>
      </w:r>
      <w:r>
        <w:rPr>
          <w:rFonts w:ascii="Courier New" w:hAnsi="Courier New"/>
          <w:i/>
          <w:sz w:val="20"/>
        </w:rPr>
        <w:t>test preps).</w:t>
      </w:r>
    </w:p>
    <w:p>
      <w:pPr>
        <w:spacing w:before="45"/>
        <w:ind w:left="441" w:right="0" w:firstLine="0"/>
        <w:jc w:val="left"/>
        <w:rPr>
          <w:rFonts w:ascii="Courier New" w:hAnsi="Courier New"/>
          <w:sz w:val="20"/>
        </w:rPr>
      </w:pPr>
      <w:r>
        <w:rPr>
          <w:rFonts w:ascii="Courier New" w:hAnsi="Courier New"/>
          <w:sz w:val="20"/>
        </w:rPr>
        <w:t>Итак,</w:t>
      </w:r>
      <w:r>
        <w:rPr>
          <w:rFonts w:ascii="Courier New" w:hAnsi="Courier New"/>
          <w:spacing w:val="-5"/>
          <w:sz w:val="20"/>
        </w:rPr>
        <w:t> </w:t>
      </w:r>
      <w:r>
        <w:rPr>
          <w:rFonts w:ascii="Courier New" w:hAnsi="Courier New"/>
          <w:sz w:val="20"/>
        </w:rPr>
        <w:t>большая</w:t>
      </w:r>
      <w:r>
        <w:rPr>
          <w:rFonts w:ascii="Courier New" w:hAnsi="Courier New"/>
          <w:spacing w:val="-5"/>
          <w:sz w:val="20"/>
        </w:rPr>
        <w:t> </w:t>
      </w:r>
      <w:r>
        <w:rPr>
          <w:rFonts w:ascii="Courier New" w:hAnsi="Courier New"/>
          <w:sz w:val="20"/>
        </w:rPr>
        <w:t>часть</w:t>
      </w:r>
      <w:r>
        <w:rPr>
          <w:rFonts w:ascii="Courier New" w:hAnsi="Courier New"/>
          <w:spacing w:val="-5"/>
          <w:sz w:val="20"/>
        </w:rPr>
        <w:t> </w:t>
      </w:r>
      <w:r>
        <w:rPr>
          <w:rFonts w:ascii="Courier New" w:hAnsi="Courier New"/>
          <w:sz w:val="20"/>
        </w:rPr>
        <w:t>нашего</w:t>
      </w:r>
      <w:r>
        <w:rPr>
          <w:rFonts w:ascii="Courier New" w:hAnsi="Courier New"/>
          <w:spacing w:val="-5"/>
          <w:sz w:val="20"/>
        </w:rPr>
        <w:t> </w:t>
      </w:r>
      <w:r>
        <w:rPr>
          <w:rFonts w:ascii="Courier New" w:hAnsi="Courier New"/>
          <w:sz w:val="20"/>
        </w:rPr>
        <w:t>дальнейшего</w:t>
      </w:r>
      <w:r>
        <w:rPr>
          <w:rFonts w:ascii="Courier New" w:hAnsi="Courier New"/>
          <w:spacing w:val="-5"/>
          <w:sz w:val="20"/>
        </w:rPr>
        <w:t> </w:t>
      </w:r>
      <w:r>
        <w:rPr>
          <w:rFonts w:ascii="Courier New" w:hAnsi="Courier New"/>
          <w:sz w:val="20"/>
        </w:rPr>
        <w:t>общения</w:t>
      </w:r>
      <w:r>
        <w:rPr>
          <w:rFonts w:ascii="Courier New" w:hAnsi="Courier New"/>
          <w:spacing w:val="-5"/>
          <w:sz w:val="20"/>
        </w:rPr>
        <w:t> </w:t>
      </w:r>
      <w:r>
        <w:rPr>
          <w:rFonts w:ascii="Courier New" w:hAnsi="Courier New"/>
          <w:sz w:val="20"/>
        </w:rPr>
        <w:t>будет посвящена двум вещам:</w:t>
      </w:r>
    </w:p>
    <w:p>
      <w:pPr>
        <w:spacing w:before="41"/>
        <w:ind w:left="441" w:right="0" w:firstLine="0"/>
        <w:jc w:val="left"/>
        <w:rPr>
          <w:rFonts w:ascii="Courier New" w:hAnsi="Courier New"/>
          <w:i/>
          <w:sz w:val="20"/>
        </w:rPr>
      </w:pPr>
      <w:r>
        <w:rPr>
          <w:rFonts w:ascii="Courier New" w:hAnsi="Courier New"/>
          <w:b/>
          <w:sz w:val="20"/>
        </w:rPr>
        <w:t>Подготовка</w:t>
      </w:r>
      <w:r>
        <w:rPr>
          <w:rFonts w:ascii="Courier New" w:hAnsi="Courier New"/>
          <w:b/>
          <w:spacing w:val="-8"/>
          <w:sz w:val="20"/>
        </w:rPr>
        <w:t> </w:t>
      </w:r>
      <w:r>
        <w:rPr>
          <w:rFonts w:ascii="Courier New" w:hAnsi="Courier New"/>
          <w:b/>
          <w:sz w:val="20"/>
        </w:rPr>
        <w:t>к</w:t>
      </w:r>
      <w:r>
        <w:rPr>
          <w:rFonts w:ascii="Courier New" w:hAnsi="Courier New"/>
          <w:b/>
          <w:spacing w:val="-8"/>
          <w:sz w:val="20"/>
        </w:rPr>
        <w:t> </w:t>
      </w:r>
      <w:r>
        <w:rPr>
          <w:rFonts w:ascii="Courier New" w:hAnsi="Courier New"/>
          <w:b/>
          <w:sz w:val="20"/>
        </w:rPr>
        <w:t>тестированию</w:t>
      </w:r>
      <w:r>
        <w:rPr>
          <w:rFonts w:ascii="Courier New" w:hAnsi="Courier New"/>
          <w:b/>
          <w:spacing w:val="-11"/>
          <w:sz w:val="20"/>
        </w:rPr>
        <w:t> </w:t>
      </w:r>
      <w:r>
        <w:rPr>
          <w:rFonts w:ascii="Courier New" w:hAnsi="Courier New"/>
          <w:i/>
          <w:spacing w:val="-2"/>
          <w:sz w:val="20"/>
        </w:rPr>
        <w:t>(testpreparation);</w:t>
      </w:r>
    </w:p>
    <w:p>
      <w:pPr>
        <w:spacing w:before="52"/>
        <w:ind w:left="441" w:right="0" w:firstLine="0"/>
        <w:jc w:val="left"/>
        <w:rPr>
          <w:rFonts w:ascii="Courier New" w:hAnsi="Courier New"/>
          <w:i/>
          <w:sz w:val="20"/>
        </w:rPr>
      </w:pPr>
      <w:r>
        <w:rPr>
          <w:rFonts w:ascii="Courier New" w:hAnsi="Courier New"/>
          <w:b/>
          <w:sz w:val="20"/>
        </w:rPr>
        <w:t>Исполнение</w:t>
      </w:r>
      <w:r>
        <w:rPr>
          <w:rFonts w:ascii="Courier New" w:hAnsi="Courier New"/>
          <w:b/>
          <w:spacing w:val="-21"/>
          <w:sz w:val="20"/>
        </w:rPr>
        <w:t> </w:t>
      </w:r>
      <w:r>
        <w:rPr>
          <w:rFonts w:ascii="Courier New" w:hAnsi="Courier New"/>
          <w:b/>
          <w:sz w:val="20"/>
        </w:rPr>
        <w:t>тестирования</w:t>
      </w:r>
      <w:r>
        <w:rPr>
          <w:rFonts w:ascii="Courier New" w:hAnsi="Courier New"/>
          <w:b/>
          <w:spacing w:val="-19"/>
          <w:sz w:val="20"/>
        </w:rPr>
        <w:t> </w:t>
      </w:r>
      <w:r>
        <w:rPr>
          <w:rFonts w:ascii="Courier New" w:hAnsi="Courier New"/>
          <w:i/>
          <w:sz w:val="20"/>
        </w:rPr>
        <w:t>(test</w:t>
      </w:r>
      <w:r>
        <w:rPr>
          <w:rFonts w:ascii="Courier New" w:hAnsi="Courier New"/>
          <w:i/>
          <w:spacing w:val="-16"/>
          <w:sz w:val="20"/>
        </w:rPr>
        <w:t> </w:t>
      </w:r>
      <w:r>
        <w:rPr>
          <w:rFonts w:ascii="Courier New" w:hAnsi="Courier New"/>
          <w:i/>
          <w:spacing w:val="-2"/>
          <w:sz w:val="20"/>
        </w:rPr>
        <w:t>execution).</w:t>
      </w:r>
    </w:p>
    <w:p>
      <w:pPr>
        <w:spacing w:before="41"/>
        <w:ind w:left="441" w:right="0" w:firstLine="0"/>
        <w:jc w:val="left"/>
        <w:rPr>
          <w:rFonts w:ascii="Arial" w:hAnsi="Arial"/>
          <w:b/>
          <w:sz w:val="20"/>
        </w:rPr>
      </w:pPr>
      <w:r>
        <w:rPr>
          <w:rFonts w:ascii="Arial" w:hAnsi="Arial"/>
          <w:b/>
          <w:sz w:val="20"/>
        </w:rPr>
        <w:t>Краткое</w:t>
      </w:r>
      <w:r>
        <w:rPr>
          <w:rFonts w:ascii="Arial" w:hAnsi="Arial"/>
          <w:b/>
          <w:spacing w:val="-11"/>
          <w:sz w:val="20"/>
        </w:rPr>
        <w:t> </w:t>
      </w:r>
      <w:r>
        <w:rPr>
          <w:rFonts w:ascii="Arial" w:hAnsi="Arial"/>
          <w:b/>
          <w:sz w:val="20"/>
        </w:rPr>
        <w:t>подведение</w:t>
      </w:r>
      <w:r>
        <w:rPr>
          <w:rFonts w:ascii="Arial" w:hAnsi="Arial"/>
          <w:b/>
          <w:spacing w:val="-11"/>
          <w:sz w:val="20"/>
        </w:rPr>
        <w:t> </w:t>
      </w:r>
      <w:r>
        <w:rPr>
          <w:rFonts w:ascii="Arial" w:hAnsi="Arial"/>
          <w:b/>
          <w:spacing w:val="-2"/>
          <w:sz w:val="20"/>
        </w:rPr>
        <w:t>итогов</w:t>
      </w:r>
    </w:p>
    <w:p>
      <w:pPr>
        <w:spacing w:before="55"/>
        <w:ind w:left="441" w:right="0" w:firstLine="0"/>
        <w:jc w:val="left"/>
        <w:rPr>
          <w:rFonts w:ascii="Microsoft Sans Serif" w:hAnsi="Microsoft Sans Serif"/>
          <w:sz w:val="18"/>
        </w:rPr>
      </w:pPr>
      <w:r>
        <w:rPr>
          <w:rFonts w:ascii="Microsoft Sans Serif" w:hAnsi="Microsoft Sans Serif"/>
          <w:sz w:val="18"/>
        </w:rPr>
        <w:t>Функциональность</w:t>
      </w:r>
      <w:r>
        <w:rPr>
          <w:rFonts w:ascii="Microsoft Sans Serif" w:hAnsi="Microsoft Sans Serif"/>
          <w:spacing w:val="4"/>
          <w:sz w:val="18"/>
        </w:rPr>
        <w:t> </w:t>
      </w:r>
      <w:r>
        <w:rPr>
          <w:rFonts w:ascii="Microsoft Sans Serif" w:hAnsi="Microsoft Sans Serif"/>
          <w:sz w:val="18"/>
        </w:rPr>
        <w:t>—</w:t>
      </w:r>
      <w:r>
        <w:rPr>
          <w:rFonts w:ascii="Microsoft Sans Serif" w:hAnsi="Microsoft Sans Serif"/>
          <w:spacing w:val="-1"/>
          <w:sz w:val="18"/>
        </w:rPr>
        <w:t> </w:t>
      </w:r>
      <w:r>
        <w:rPr>
          <w:rFonts w:ascii="Microsoft Sans Serif" w:hAnsi="Microsoft Sans Serif"/>
          <w:sz w:val="18"/>
        </w:rPr>
        <w:t>это</w:t>
      </w:r>
      <w:r>
        <w:rPr>
          <w:rFonts w:ascii="Microsoft Sans Serif" w:hAnsi="Microsoft Sans Serif"/>
          <w:spacing w:val="-2"/>
          <w:sz w:val="18"/>
        </w:rPr>
        <w:t> </w:t>
      </w:r>
      <w:r>
        <w:rPr>
          <w:rFonts w:ascii="Microsoft Sans Serif" w:hAnsi="Microsoft Sans Serif"/>
          <w:sz w:val="18"/>
        </w:rPr>
        <w:t>средство</w:t>
      </w:r>
      <w:r>
        <w:rPr>
          <w:rFonts w:ascii="Microsoft Sans Serif" w:hAnsi="Microsoft Sans Serif"/>
          <w:spacing w:val="2"/>
          <w:sz w:val="18"/>
        </w:rPr>
        <w:t> </w:t>
      </w:r>
      <w:r>
        <w:rPr>
          <w:rFonts w:ascii="Microsoft Sans Serif" w:hAnsi="Microsoft Sans Serif"/>
          <w:sz w:val="18"/>
        </w:rPr>
        <w:t>для</w:t>
      </w:r>
      <w:r>
        <w:rPr>
          <w:rFonts w:ascii="Microsoft Sans Serif" w:hAnsi="Microsoft Sans Serif"/>
          <w:spacing w:val="1"/>
          <w:sz w:val="18"/>
        </w:rPr>
        <w:t> </w:t>
      </w:r>
      <w:r>
        <w:rPr>
          <w:rFonts w:ascii="Microsoft Sans Serif" w:hAnsi="Microsoft Sans Serif"/>
          <w:sz w:val="18"/>
        </w:rPr>
        <w:t>решения</w:t>
      </w:r>
      <w:r>
        <w:rPr>
          <w:rFonts w:ascii="Microsoft Sans Serif" w:hAnsi="Microsoft Sans Serif"/>
          <w:spacing w:val="5"/>
          <w:sz w:val="18"/>
        </w:rPr>
        <w:t> </w:t>
      </w:r>
      <w:r>
        <w:rPr>
          <w:rFonts w:ascii="Microsoft Sans Serif" w:hAnsi="Microsoft Sans Serif"/>
          <w:sz w:val="18"/>
        </w:rPr>
        <w:t>некой</w:t>
      </w:r>
      <w:r>
        <w:rPr>
          <w:rFonts w:ascii="Microsoft Sans Serif" w:hAnsi="Microsoft Sans Serif"/>
          <w:spacing w:val="2"/>
          <w:sz w:val="18"/>
        </w:rPr>
        <w:t> </w:t>
      </w:r>
      <w:r>
        <w:rPr>
          <w:rFonts w:ascii="Microsoft Sans Serif" w:hAnsi="Microsoft Sans Serif"/>
          <w:spacing w:val="-2"/>
          <w:sz w:val="18"/>
        </w:rPr>
        <w:t>задачи.</w:t>
      </w:r>
    </w:p>
    <w:p>
      <w:pPr>
        <w:spacing w:line="242" w:lineRule="auto" w:before="51"/>
        <w:ind w:left="441" w:right="0" w:firstLine="0"/>
        <w:jc w:val="left"/>
        <w:rPr>
          <w:rFonts w:ascii="Microsoft Sans Serif" w:hAnsi="Microsoft Sans Serif"/>
          <w:sz w:val="18"/>
        </w:rPr>
      </w:pPr>
      <w:r>
        <w:rPr>
          <w:rFonts w:ascii="Microsoft Sans Serif" w:hAnsi="Microsoft Sans Serif"/>
          <w:sz w:val="18"/>
        </w:rPr>
        <w:t>Проверка</w:t>
      </w:r>
      <w:r>
        <w:rPr>
          <w:rFonts w:ascii="Microsoft Sans Serif" w:hAnsi="Microsoft Sans Serif"/>
          <w:spacing w:val="80"/>
          <w:sz w:val="18"/>
        </w:rPr>
        <w:t> </w:t>
      </w:r>
      <w:r>
        <w:rPr>
          <w:rFonts w:ascii="Microsoft Sans Serif" w:hAnsi="Microsoft Sans Serif"/>
          <w:sz w:val="18"/>
        </w:rPr>
        <w:t>работы</w:t>
      </w:r>
      <w:r>
        <w:rPr>
          <w:rFonts w:ascii="Microsoft Sans Serif" w:hAnsi="Microsoft Sans Serif"/>
          <w:spacing w:val="79"/>
          <w:sz w:val="18"/>
        </w:rPr>
        <w:t> </w:t>
      </w:r>
      <w:r>
        <w:rPr>
          <w:rFonts w:ascii="Microsoft Sans Serif" w:hAnsi="Microsoft Sans Serif"/>
          <w:sz w:val="18"/>
        </w:rPr>
        <w:t>функциональностей</w:t>
      </w:r>
      <w:r>
        <w:rPr>
          <w:rFonts w:ascii="Microsoft Sans Serif" w:hAnsi="Microsoft Sans Serif"/>
          <w:spacing w:val="80"/>
          <w:sz w:val="18"/>
        </w:rPr>
        <w:t> </w:t>
      </w:r>
      <w:r>
        <w:rPr>
          <w:rFonts w:ascii="Microsoft Sans Serif" w:hAnsi="Microsoft Sans Serif"/>
          <w:sz w:val="18"/>
        </w:rPr>
        <w:t>называется</w:t>
      </w:r>
      <w:r>
        <w:rPr>
          <w:rFonts w:ascii="Microsoft Sans Serif" w:hAnsi="Microsoft Sans Serif"/>
          <w:spacing w:val="80"/>
          <w:sz w:val="18"/>
        </w:rPr>
        <w:t> </w:t>
      </w:r>
      <w:r>
        <w:rPr>
          <w:rFonts w:ascii="Microsoft Sans Serif" w:hAnsi="Microsoft Sans Serif"/>
          <w:sz w:val="18"/>
        </w:rPr>
        <w:t>функциональным </w:t>
      </w:r>
      <w:r>
        <w:rPr>
          <w:rFonts w:ascii="Microsoft Sans Serif" w:hAnsi="Microsoft Sans Serif"/>
          <w:spacing w:val="-2"/>
          <w:sz w:val="18"/>
        </w:rPr>
        <w:t>тестированием.</w:t>
      </w:r>
    </w:p>
    <w:p>
      <w:pPr>
        <w:spacing w:line="242" w:lineRule="auto" w:before="49"/>
        <w:ind w:left="441" w:right="0" w:firstLine="0"/>
        <w:jc w:val="left"/>
        <w:rPr>
          <w:rFonts w:ascii="Microsoft Sans Serif" w:hAnsi="Microsoft Sans Serif"/>
          <w:sz w:val="18"/>
        </w:rPr>
      </w:pPr>
      <w:r>
        <w:rPr>
          <w:rFonts w:ascii="Microsoft Sans Serif" w:hAnsi="Microsoft Sans Serif"/>
          <w:sz w:val="18"/>
        </w:rPr>
        <w:t>Эксплоринг</w:t>
      </w:r>
      <w:r>
        <w:rPr>
          <w:rFonts w:ascii="Microsoft Sans Serif" w:hAnsi="Microsoft Sans Serif"/>
          <w:spacing w:val="-2"/>
          <w:sz w:val="18"/>
        </w:rPr>
        <w:t> </w:t>
      </w:r>
      <w:r>
        <w:rPr>
          <w:rFonts w:ascii="Microsoft Sans Serif" w:hAnsi="Microsoft Sans Serif"/>
          <w:sz w:val="18"/>
        </w:rPr>
        <w:t>— это</w:t>
      </w:r>
      <w:r>
        <w:rPr>
          <w:rFonts w:ascii="Microsoft Sans Serif" w:hAnsi="Microsoft Sans Serif"/>
          <w:spacing w:val="-3"/>
          <w:sz w:val="18"/>
        </w:rPr>
        <w:t> </w:t>
      </w:r>
      <w:r>
        <w:rPr>
          <w:rFonts w:ascii="Microsoft Sans Serif" w:hAnsi="Microsoft Sans Serif"/>
          <w:sz w:val="18"/>
        </w:rPr>
        <w:t>изучение</w:t>
      </w:r>
      <w:r>
        <w:rPr>
          <w:rFonts w:ascii="Microsoft Sans Serif" w:hAnsi="Microsoft Sans Serif"/>
          <w:spacing w:val="-3"/>
          <w:sz w:val="18"/>
        </w:rPr>
        <w:t> </w:t>
      </w:r>
      <w:r>
        <w:rPr>
          <w:rFonts w:ascii="Microsoft Sans Serif" w:hAnsi="Microsoft Sans Serif"/>
          <w:sz w:val="18"/>
        </w:rPr>
        <w:t>того, как работает веб-сайт</w:t>
      </w:r>
      <w:r>
        <w:rPr>
          <w:rFonts w:ascii="Microsoft Sans Serif" w:hAnsi="Microsoft Sans Serif"/>
          <w:spacing w:val="-4"/>
          <w:sz w:val="18"/>
        </w:rPr>
        <w:t> </w:t>
      </w:r>
      <w:r>
        <w:rPr>
          <w:rFonts w:ascii="Microsoft Sans Serif" w:hAnsi="Microsoft Sans Serif"/>
          <w:sz w:val="18"/>
        </w:rPr>
        <w:t>с</w:t>
      </w:r>
      <w:r>
        <w:rPr>
          <w:rFonts w:ascii="Microsoft Sans Serif" w:hAnsi="Microsoft Sans Serif"/>
          <w:spacing w:val="-7"/>
          <w:sz w:val="18"/>
        </w:rPr>
        <w:t> </w:t>
      </w:r>
      <w:r>
        <w:rPr>
          <w:rFonts w:ascii="Microsoft Sans Serif" w:hAnsi="Microsoft Sans Serif"/>
          <w:sz w:val="18"/>
        </w:rPr>
        <w:t>точки</w:t>
      </w:r>
      <w:r>
        <w:rPr>
          <w:rFonts w:ascii="Microsoft Sans Serif" w:hAnsi="Microsoft Sans Serif"/>
          <w:spacing w:val="-3"/>
          <w:sz w:val="18"/>
        </w:rPr>
        <w:t> </w:t>
      </w:r>
      <w:r>
        <w:rPr>
          <w:rFonts w:ascii="Microsoft Sans Serif" w:hAnsi="Microsoft Sans Serif"/>
          <w:sz w:val="18"/>
        </w:rPr>
        <w:t>зрения </w:t>
      </w:r>
      <w:r>
        <w:rPr>
          <w:rFonts w:ascii="Microsoft Sans Serif" w:hAnsi="Microsoft Sans Serif"/>
          <w:spacing w:val="-2"/>
          <w:w w:val="105"/>
          <w:sz w:val="18"/>
        </w:rPr>
        <w:t>пользователя.</w:t>
      </w:r>
    </w:p>
    <w:p>
      <w:pPr>
        <w:spacing w:before="49"/>
        <w:ind w:left="441" w:right="0" w:firstLine="0"/>
        <w:jc w:val="left"/>
        <w:rPr>
          <w:rFonts w:ascii="Microsoft Sans Serif" w:hAnsi="Microsoft Sans Serif"/>
          <w:sz w:val="18"/>
        </w:rPr>
      </w:pPr>
      <w:r>
        <w:rPr>
          <w:rFonts w:ascii="Microsoft Sans Serif" w:hAnsi="Microsoft Sans Serif"/>
          <w:sz w:val="18"/>
        </w:rPr>
        <w:t>Ядро</w:t>
      </w:r>
      <w:r>
        <w:rPr>
          <w:rFonts w:ascii="Microsoft Sans Serif" w:hAnsi="Microsoft Sans Serif"/>
          <w:spacing w:val="-6"/>
          <w:sz w:val="18"/>
        </w:rPr>
        <w:t> </w:t>
      </w:r>
      <w:r>
        <w:rPr>
          <w:rFonts w:ascii="Microsoft Sans Serif" w:hAnsi="Microsoft Sans Serif"/>
          <w:sz w:val="18"/>
        </w:rPr>
        <w:t>тест-документации</w:t>
      </w:r>
      <w:r>
        <w:rPr>
          <w:rFonts w:ascii="Microsoft Sans Serif" w:hAnsi="Microsoft Sans Serif"/>
          <w:spacing w:val="-11"/>
          <w:sz w:val="18"/>
        </w:rPr>
        <w:t> </w:t>
      </w:r>
      <w:r>
        <w:rPr>
          <w:rFonts w:ascii="Microsoft Sans Serif" w:hAnsi="Microsoft Sans Serif"/>
          <w:sz w:val="18"/>
        </w:rPr>
        <w:t>составляют</w:t>
      </w:r>
      <w:r>
        <w:rPr>
          <w:rFonts w:ascii="Microsoft Sans Serif" w:hAnsi="Microsoft Sans Serif"/>
          <w:spacing w:val="-11"/>
          <w:sz w:val="18"/>
        </w:rPr>
        <w:t> </w:t>
      </w:r>
      <w:r>
        <w:rPr>
          <w:rFonts w:ascii="Microsoft Sans Serif" w:hAnsi="Microsoft Sans Serif"/>
          <w:sz w:val="18"/>
        </w:rPr>
        <w:t>наши</w:t>
      </w:r>
      <w:r>
        <w:rPr>
          <w:rFonts w:ascii="Microsoft Sans Serif" w:hAnsi="Microsoft Sans Serif"/>
          <w:spacing w:val="-7"/>
          <w:sz w:val="18"/>
        </w:rPr>
        <w:t> </w:t>
      </w:r>
      <w:r>
        <w:rPr>
          <w:rFonts w:ascii="Microsoft Sans Serif" w:hAnsi="Microsoft Sans Serif"/>
          <w:sz w:val="18"/>
        </w:rPr>
        <w:t>любимые</w:t>
      </w:r>
      <w:r>
        <w:rPr>
          <w:rFonts w:ascii="Microsoft Sans Serif" w:hAnsi="Microsoft Sans Serif"/>
          <w:spacing w:val="-10"/>
          <w:sz w:val="18"/>
        </w:rPr>
        <w:t> </w:t>
      </w:r>
      <w:r>
        <w:rPr>
          <w:rFonts w:ascii="Microsoft Sans Serif" w:hAnsi="Microsoft Sans Serif"/>
          <w:sz w:val="18"/>
        </w:rPr>
        <w:t>тест-</w:t>
      </w:r>
      <w:r>
        <w:rPr>
          <w:rFonts w:ascii="Microsoft Sans Serif" w:hAnsi="Microsoft Sans Serif"/>
          <w:spacing w:val="-2"/>
          <w:sz w:val="18"/>
        </w:rPr>
        <w:t>кейсы.</w:t>
      </w:r>
    </w:p>
    <w:p>
      <w:pPr>
        <w:spacing w:line="249" w:lineRule="auto" w:before="51"/>
        <w:ind w:left="441" w:right="738" w:firstLine="0"/>
        <w:jc w:val="left"/>
        <w:rPr>
          <w:rFonts w:ascii="Microsoft Sans Serif" w:hAnsi="Microsoft Sans Serif"/>
          <w:sz w:val="18"/>
        </w:rPr>
      </w:pPr>
      <w:r>
        <w:rPr>
          <w:rFonts w:ascii="Microsoft Sans Serif" w:hAnsi="Microsoft Sans Serif"/>
          <w:sz w:val="18"/>
        </w:rPr>
        <w:t>Вспомогательные</w:t>
      </w:r>
      <w:r>
        <w:rPr>
          <w:rFonts w:ascii="Microsoft Sans Serif" w:hAnsi="Microsoft Sans Serif"/>
          <w:spacing w:val="-12"/>
          <w:sz w:val="18"/>
        </w:rPr>
        <w:t> </w:t>
      </w:r>
      <w:r>
        <w:rPr>
          <w:rFonts w:ascii="Microsoft Sans Serif" w:hAnsi="Microsoft Sans Serif"/>
          <w:sz w:val="18"/>
        </w:rPr>
        <w:t>программы</w:t>
      </w:r>
      <w:r>
        <w:rPr>
          <w:rFonts w:ascii="Microsoft Sans Serif" w:hAnsi="Microsoft Sans Serif"/>
          <w:spacing w:val="-12"/>
          <w:sz w:val="18"/>
        </w:rPr>
        <w:t> </w:t>
      </w:r>
      <w:r>
        <w:rPr>
          <w:rFonts w:ascii="Microsoft Sans Serif" w:hAnsi="Microsoft Sans Serif"/>
          <w:sz w:val="18"/>
        </w:rPr>
        <w:t>("тулы")</w:t>
      </w:r>
      <w:r>
        <w:rPr>
          <w:rFonts w:ascii="Microsoft Sans Serif" w:hAnsi="Microsoft Sans Serif"/>
          <w:spacing w:val="-9"/>
          <w:sz w:val="18"/>
        </w:rPr>
        <w:t> </w:t>
      </w:r>
      <w:r>
        <w:rPr>
          <w:rFonts w:ascii="Microsoft Sans Serif" w:hAnsi="Microsoft Sans Serif"/>
          <w:sz w:val="18"/>
        </w:rPr>
        <w:t>пишутся</w:t>
      </w:r>
      <w:r>
        <w:rPr>
          <w:rFonts w:ascii="Microsoft Sans Serif" w:hAnsi="Microsoft Sans Serif"/>
          <w:spacing w:val="-9"/>
          <w:sz w:val="18"/>
        </w:rPr>
        <w:t> </w:t>
      </w:r>
      <w:r>
        <w:rPr>
          <w:rFonts w:ascii="Microsoft Sans Serif" w:hAnsi="Microsoft Sans Serif"/>
          <w:sz w:val="18"/>
        </w:rPr>
        <w:t>для</w:t>
      </w:r>
      <w:r>
        <w:rPr>
          <w:rFonts w:ascii="Microsoft Sans Serif" w:hAnsi="Microsoft Sans Serif"/>
          <w:spacing w:val="-6"/>
          <w:sz w:val="18"/>
        </w:rPr>
        <w:t> </w:t>
      </w:r>
      <w:r>
        <w:rPr>
          <w:rFonts w:ascii="Microsoft Sans Serif" w:hAnsi="Microsoft Sans Serif"/>
          <w:sz w:val="18"/>
        </w:rPr>
        <w:t>облегчения</w:t>
      </w:r>
      <w:r>
        <w:rPr>
          <w:rFonts w:ascii="Microsoft Sans Serif" w:hAnsi="Microsoft Sans Serif"/>
          <w:spacing w:val="-6"/>
          <w:sz w:val="18"/>
        </w:rPr>
        <w:t> </w:t>
      </w:r>
      <w:r>
        <w:rPr>
          <w:rFonts w:ascii="Microsoft Sans Serif" w:hAnsi="Microsoft Sans Serif"/>
          <w:sz w:val="18"/>
        </w:rPr>
        <w:t>исполнения </w:t>
      </w:r>
      <w:r>
        <w:rPr>
          <w:rFonts w:ascii="Microsoft Sans Serif" w:hAnsi="Microsoft Sans Serif"/>
          <w:spacing w:val="-2"/>
          <w:sz w:val="18"/>
        </w:rPr>
        <w:t>тест-кейсов.</w:t>
      </w:r>
    </w:p>
    <w:p>
      <w:pPr>
        <w:spacing w:before="42"/>
        <w:ind w:left="441" w:right="0" w:firstLine="0"/>
        <w:jc w:val="left"/>
        <w:rPr>
          <w:rFonts w:ascii="Microsoft Sans Serif" w:hAnsi="Microsoft Sans Serif"/>
          <w:sz w:val="18"/>
        </w:rPr>
      </w:pPr>
      <w:r>
        <w:rPr>
          <w:rFonts w:ascii="Microsoft Sans Serif" w:hAnsi="Microsoft Sans Serif"/>
          <w:sz w:val="18"/>
        </w:rPr>
        <w:t>Мы</w:t>
      </w:r>
      <w:r>
        <w:rPr>
          <w:rFonts w:ascii="Microsoft Sans Serif" w:hAnsi="Microsoft Sans Serif"/>
          <w:spacing w:val="1"/>
          <w:sz w:val="18"/>
        </w:rPr>
        <w:t> </w:t>
      </w:r>
      <w:r>
        <w:rPr>
          <w:rFonts w:ascii="Microsoft Sans Serif" w:hAnsi="Microsoft Sans Serif"/>
          <w:sz w:val="18"/>
        </w:rPr>
        <w:t>выделили</w:t>
      </w:r>
      <w:r>
        <w:rPr>
          <w:rFonts w:ascii="Microsoft Sans Serif" w:hAnsi="Microsoft Sans Serif"/>
          <w:spacing w:val="1"/>
          <w:sz w:val="18"/>
        </w:rPr>
        <w:t> </w:t>
      </w:r>
      <w:r>
        <w:rPr>
          <w:rFonts w:ascii="Microsoft Sans Serif" w:hAnsi="Microsoft Sans Serif"/>
          <w:sz w:val="18"/>
        </w:rPr>
        <w:t>два</w:t>
      </w:r>
      <w:r>
        <w:rPr>
          <w:rFonts w:ascii="Microsoft Sans Serif" w:hAnsi="Microsoft Sans Serif"/>
          <w:spacing w:val="-2"/>
          <w:sz w:val="18"/>
        </w:rPr>
        <w:t> </w:t>
      </w:r>
      <w:r>
        <w:rPr>
          <w:rFonts w:ascii="Microsoft Sans Serif" w:hAnsi="Microsoft Sans Serif"/>
          <w:sz w:val="18"/>
        </w:rPr>
        <w:t>основных</w:t>
      </w:r>
      <w:r>
        <w:rPr>
          <w:rFonts w:ascii="Microsoft Sans Serif" w:hAnsi="Microsoft Sans Serif"/>
          <w:spacing w:val="-2"/>
          <w:sz w:val="18"/>
        </w:rPr>
        <w:t> </w:t>
      </w:r>
      <w:r>
        <w:rPr>
          <w:rFonts w:ascii="Microsoft Sans Serif" w:hAnsi="Microsoft Sans Serif"/>
          <w:sz w:val="18"/>
        </w:rPr>
        <w:t>этапа</w:t>
      </w:r>
      <w:r>
        <w:rPr>
          <w:rFonts w:ascii="Microsoft Sans Serif" w:hAnsi="Microsoft Sans Serif"/>
          <w:spacing w:val="-8"/>
          <w:sz w:val="18"/>
        </w:rPr>
        <w:t> </w:t>
      </w:r>
      <w:r>
        <w:rPr>
          <w:rFonts w:ascii="Microsoft Sans Serif" w:hAnsi="Microsoft Sans Serif"/>
          <w:spacing w:val="-2"/>
          <w:sz w:val="18"/>
        </w:rPr>
        <w:t>цикла:</w:t>
      </w:r>
    </w:p>
    <w:p>
      <w:pPr>
        <w:spacing w:before="120"/>
        <w:ind w:left="441" w:right="0" w:firstLine="0"/>
        <w:jc w:val="left"/>
        <w:rPr>
          <w:rFonts w:ascii="Microsoft Sans Serif" w:hAnsi="Microsoft Sans Serif"/>
          <w:sz w:val="18"/>
        </w:rPr>
      </w:pPr>
      <w:r>
        <w:rPr>
          <w:rFonts w:ascii="Arial" w:hAnsi="Arial"/>
          <w:b/>
          <w:sz w:val="18"/>
        </w:rPr>
        <w:t>подготовка</w:t>
      </w:r>
      <w:r>
        <w:rPr>
          <w:rFonts w:ascii="Arial" w:hAnsi="Arial"/>
          <w:b/>
          <w:spacing w:val="-7"/>
          <w:sz w:val="18"/>
        </w:rPr>
        <w:t> </w:t>
      </w:r>
      <w:r>
        <w:rPr>
          <w:rFonts w:ascii="Microsoft Sans Serif" w:hAnsi="Microsoft Sans Serif"/>
          <w:sz w:val="18"/>
        </w:rPr>
        <w:t>к</w:t>
      </w:r>
      <w:r>
        <w:rPr>
          <w:rFonts w:ascii="Microsoft Sans Serif" w:hAnsi="Microsoft Sans Serif"/>
          <w:spacing w:val="-7"/>
          <w:sz w:val="18"/>
        </w:rPr>
        <w:t> </w:t>
      </w:r>
      <w:r>
        <w:rPr>
          <w:rFonts w:ascii="Microsoft Sans Serif" w:hAnsi="Microsoft Sans Serif"/>
          <w:spacing w:val="-2"/>
          <w:sz w:val="18"/>
        </w:rPr>
        <w:t>тестированию;</w:t>
      </w:r>
    </w:p>
    <w:p>
      <w:pPr>
        <w:spacing w:before="47"/>
        <w:ind w:left="441" w:right="0" w:firstLine="0"/>
        <w:jc w:val="left"/>
        <w:rPr>
          <w:rFonts w:ascii="Microsoft Sans Serif" w:hAnsi="Microsoft Sans Serif"/>
          <w:sz w:val="18"/>
        </w:rPr>
      </w:pPr>
      <w:r>
        <w:rPr>
          <w:rFonts w:ascii="Arial" w:hAnsi="Arial"/>
          <w:b/>
          <w:sz w:val="18"/>
        </w:rPr>
        <w:t>исполнение</w:t>
      </w:r>
      <w:r>
        <w:rPr>
          <w:rFonts w:ascii="Arial" w:hAnsi="Arial"/>
          <w:b/>
          <w:spacing w:val="-2"/>
          <w:sz w:val="18"/>
        </w:rPr>
        <w:t> </w:t>
      </w:r>
      <w:r>
        <w:rPr>
          <w:rFonts w:ascii="Microsoft Sans Serif" w:hAnsi="Microsoft Sans Serif"/>
          <w:spacing w:val="-2"/>
          <w:sz w:val="18"/>
        </w:rPr>
        <w:t>тестирования.</w:t>
      </w:r>
    </w:p>
    <w:p>
      <w:pPr>
        <w:spacing w:after="0"/>
        <w:jc w:val="left"/>
        <w:rPr>
          <w:rFonts w:ascii="Microsoft Sans Serif" w:hAnsi="Microsoft Sans Serif"/>
          <w:sz w:val="18"/>
        </w:rPr>
        <w:sectPr>
          <w:headerReference w:type="default" r:id="rId127"/>
          <w:pgSz w:w="8400" w:h="11900"/>
          <w:pgMar w:header="598" w:footer="0" w:top="820" w:bottom="280" w:left="566" w:right="283"/>
        </w:sectPr>
      </w:pPr>
    </w:p>
    <w:p>
      <w:pPr>
        <w:tabs>
          <w:tab w:pos="4037" w:val="left" w:leader="none"/>
        </w:tabs>
        <w:spacing w:before="91"/>
        <w:ind w:left="418" w:right="0" w:firstLine="0"/>
        <w:jc w:val="left"/>
        <w:rPr>
          <w:i/>
          <w:sz w:val="18"/>
        </w:rPr>
      </w:pPr>
      <w:r>
        <w:rPr>
          <w:rFonts w:ascii="Courier New" w:hAnsi="Courier New"/>
          <w:spacing w:val="-5"/>
          <w:position w:val="-3"/>
          <w:sz w:val="18"/>
        </w:rPr>
        <w:t>138</w:t>
      </w:r>
      <w:r>
        <w:rPr>
          <w:rFonts w:ascii="Courier New" w:hAnsi="Courier New"/>
          <w:position w:val="-3"/>
          <w:sz w:val="18"/>
        </w:rPr>
        <w:tab/>
      </w: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p>
      <w:pPr>
        <w:pStyle w:val="BodyText"/>
        <w:spacing w:before="27"/>
        <w:rPr>
          <w:i/>
          <w:sz w:val="18"/>
        </w:rPr>
      </w:pPr>
    </w:p>
    <w:p>
      <w:pPr>
        <w:pStyle w:val="ListParagraph"/>
        <w:numPr>
          <w:ilvl w:val="0"/>
          <w:numId w:val="97"/>
        </w:numPr>
        <w:tabs>
          <w:tab w:pos="1055" w:val="left" w:leader="none"/>
        </w:tabs>
        <w:spacing w:line="240" w:lineRule="auto" w:before="0" w:after="0"/>
        <w:ind w:left="1055" w:right="0" w:hanging="301"/>
        <w:jc w:val="left"/>
        <w:rPr>
          <w:rFonts w:ascii="Microsoft Sans Serif" w:hAnsi="Microsoft Sans Serif"/>
          <w:sz w:val="18"/>
        </w:rPr>
      </w:pPr>
      <w:r>
        <w:rPr>
          <w:rFonts w:ascii="Microsoft Sans Serif" w:hAnsi="Microsoft Sans Serif"/>
          <w:sz w:val="18"/>
        </w:rPr>
        <w:t>Исполнение</w:t>
      </w:r>
      <w:r>
        <w:rPr>
          <w:rFonts w:ascii="Microsoft Sans Serif" w:hAnsi="Microsoft Sans Serif"/>
          <w:spacing w:val="-7"/>
          <w:sz w:val="18"/>
        </w:rPr>
        <w:t> </w:t>
      </w:r>
      <w:r>
        <w:rPr>
          <w:rFonts w:ascii="Microsoft Sans Serif" w:hAnsi="Microsoft Sans Serif"/>
          <w:sz w:val="18"/>
        </w:rPr>
        <w:t>тестирования</w:t>
      </w:r>
      <w:r>
        <w:rPr>
          <w:rFonts w:ascii="Microsoft Sans Serif" w:hAnsi="Microsoft Sans Serif"/>
          <w:spacing w:val="-4"/>
          <w:sz w:val="18"/>
        </w:rPr>
        <w:t> </w:t>
      </w:r>
      <w:r>
        <w:rPr>
          <w:rFonts w:ascii="Microsoft Sans Serif" w:hAnsi="Microsoft Sans Serif"/>
          <w:sz w:val="18"/>
        </w:rPr>
        <w:t>идет</w:t>
      </w:r>
      <w:r>
        <w:rPr>
          <w:rFonts w:ascii="Microsoft Sans Serif" w:hAnsi="Microsoft Sans Serif"/>
          <w:spacing w:val="-3"/>
          <w:sz w:val="18"/>
        </w:rPr>
        <w:t> </w:t>
      </w:r>
      <w:r>
        <w:rPr>
          <w:rFonts w:ascii="Microsoft Sans Serif" w:hAnsi="Microsoft Sans Serif"/>
          <w:sz w:val="18"/>
        </w:rPr>
        <w:t>в</w:t>
      </w:r>
      <w:r>
        <w:rPr>
          <w:rFonts w:ascii="Microsoft Sans Serif" w:hAnsi="Microsoft Sans Serif"/>
          <w:spacing w:val="-1"/>
          <w:sz w:val="18"/>
        </w:rPr>
        <w:t> </w:t>
      </w:r>
      <w:r>
        <w:rPr>
          <w:rFonts w:ascii="Microsoft Sans Serif" w:hAnsi="Microsoft Sans Serif"/>
          <w:sz w:val="18"/>
        </w:rPr>
        <w:t>два</w:t>
      </w:r>
      <w:r>
        <w:rPr>
          <w:rFonts w:ascii="Microsoft Sans Serif" w:hAnsi="Microsoft Sans Serif"/>
          <w:spacing w:val="-6"/>
          <w:sz w:val="18"/>
        </w:rPr>
        <w:t> </w:t>
      </w:r>
      <w:r>
        <w:rPr>
          <w:rFonts w:ascii="Microsoft Sans Serif" w:hAnsi="Microsoft Sans Serif"/>
          <w:spacing w:val="-2"/>
          <w:sz w:val="18"/>
        </w:rPr>
        <w:t>этапа:</w:t>
      </w:r>
    </w:p>
    <w:p>
      <w:pPr>
        <w:pStyle w:val="ListParagraph"/>
        <w:numPr>
          <w:ilvl w:val="0"/>
          <w:numId w:val="137"/>
        </w:numPr>
        <w:tabs>
          <w:tab w:pos="1257" w:val="left" w:leader="none"/>
        </w:tabs>
        <w:spacing w:line="240" w:lineRule="auto" w:before="72" w:after="0"/>
        <w:ind w:left="1257" w:right="0" w:hanging="215"/>
        <w:jc w:val="left"/>
        <w:rPr>
          <w:rFonts w:ascii="Microsoft Sans Serif" w:hAnsi="Microsoft Sans Serif"/>
          <w:sz w:val="18"/>
        </w:rPr>
      </w:pPr>
      <w:r>
        <w:rPr>
          <w:rFonts w:ascii="Arial" w:hAnsi="Arial"/>
          <w:b/>
          <w:sz w:val="18"/>
        </w:rPr>
        <w:t>тестирование</w:t>
      </w:r>
      <w:r>
        <w:rPr>
          <w:rFonts w:ascii="Arial" w:hAnsi="Arial"/>
          <w:b/>
          <w:spacing w:val="-8"/>
          <w:sz w:val="18"/>
        </w:rPr>
        <w:t> </w:t>
      </w:r>
      <w:r>
        <w:rPr>
          <w:rFonts w:ascii="Arial" w:hAnsi="Arial"/>
          <w:b/>
          <w:sz w:val="18"/>
        </w:rPr>
        <w:t>новых</w:t>
      </w:r>
      <w:r>
        <w:rPr>
          <w:rFonts w:ascii="Arial" w:hAnsi="Arial"/>
          <w:b/>
          <w:spacing w:val="-7"/>
          <w:sz w:val="18"/>
        </w:rPr>
        <w:t> </w:t>
      </w:r>
      <w:r>
        <w:rPr>
          <w:rFonts w:ascii="Arial" w:hAnsi="Arial"/>
          <w:b/>
          <w:sz w:val="18"/>
        </w:rPr>
        <w:t>функциональностей</w:t>
      </w:r>
      <w:r>
        <w:rPr>
          <w:rFonts w:ascii="Arial" w:hAnsi="Arial"/>
          <w:b/>
          <w:spacing w:val="-9"/>
          <w:sz w:val="18"/>
        </w:rPr>
        <w:t> </w:t>
      </w:r>
      <w:r>
        <w:rPr>
          <w:rFonts w:ascii="Microsoft Sans Serif" w:hAnsi="Microsoft Sans Serif"/>
          <w:spacing w:val="-10"/>
          <w:sz w:val="18"/>
        </w:rPr>
        <w:t>и</w:t>
      </w:r>
    </w:p>
    <w:p>
      <w:pPr>
        <w:pStyle w:val="ListParagraph"/>
        <w:numPr>
          <w:ilvl w:val="0"/>
          <w:numId w:val="137"/>
        </w:numPr>
        <w:tabs>
          <w:tab w:pos="1257" w:val="left" w:leader="none"/>
        </w:tabs>
        <w:spacing w:line="240" w:lineRule="auto" w:before="9" w:after="0"/>
        <w:ind w:left="1257" w:right="0" w:hanging="215"/>
        <w:jc w:val="left"/>
        <w:rPr>
          <w:rFonts w:ascii="Arial" w:hAnsi="Arial"/>
          <w:b/>
          <w:sz w:val="18"/>
        </w:rPr>
      </w:pPr>
      <w:r>
        <w:rPr>
          <w:rFonts w:ascii="Arial" w:hAnsi="Arial"/>
          <w:b/>
          <w:sz w:val="18"/>
        </w:rPr>
        <w:t>регрессивное</w:t>
      </w:r>
      <w:r>
        <w:rPr>
          <w:rFonts w:ascii="Arial" w:hAnsi="Arial"/>
          <w:b/>
          <w:spacing w:val="-3"/>
          <w:sz w:val="18"/>
        </w:rPr>
        <w:t> </w:t>
      </w:r>
      <w:r>
        <w:rPr>
          <w:rFonts w:ascii="Arial" w:hAnsi="Arial"/>
          <w:b/>
          <w:spacing w:val="-2"/>
          <w:sz w:val="18"/>
        </w:rPr>
        <w:t>тестирование.</w:t>
      </w:r>
    </w:p>
    <w:p>
      <w:pPr>
        <w:pStyle w:val="BodyText"/>
        <w:spacing w:before="100"/>
        <w:rPr>
          <w:rFonts w:ascii="Arial"/>
          <w:b/>
          <w:sz w:val="18"/>
        </w:rPr>
      </w:pPr>
    </w:p>
    <w:p>
      <w:pPr>
        <w:pStyle w:val="Heading8"/>
        <w:spacing w:before="1"/>
        <w:ind w:left="427"/>
        <w:rPr>
          <w:rFonts w:ascii="Arial" w:hAnsi="Arial"/>
        </w:rPr>
      </w:pPr>
      <w:r>
        <w:rPr>
          <w:rFonts w:ascii="Arial" w:hAnsi="Arial"/>
        </w:rPr>
        <w:t>Вопросы</w:t>
      </w:r>
      <w:r>
        <w:rPr>
          <w:rFonts w:ascii="Arial" w:hAnsi="Arial"/>
          <w:spacing w:val="-4"/>
        </w:rPr>
        <w:t> </w:t>
      </w:r>
      <w:r>
        <w:rPr>
          <w:rFonts w:ascii="Arial" w:hAnsi="Arial"/>
        </w:rPr>
        <w:t>для</w:t>
      </w:r>
      <w:r>
        <w:rPr>
          <w:rFonts w:ascii="Arial" w:hAnsi="Arial"/>
          <w:spacing w:val="-6"/>
        </w:rPr>
        <w:t> </w:t>
      </w:r>
      <w:r>
        <w:rPr>
          <w:rFonts w:ascii="Arial" w:hAnsi="Arial"/>
          <w:spacing w:val="-2"/>
        </w:rPr>
        <w:t>самопроверки</w:t>
      </w:r>
    </w:p>
    <w:p>
      <w:pPr>
        <w:pStyle w:val="ListParagraph"/>
        <w:numPr>
          <w:ilvl w:val="0"/>
          <w:numId w:val="138"/>
        </w:numPr>
        <w:tabs>
          <w:tab w:pos="1042" w:val="left" w:leader="none"/>
        </w:tabs>
        <w:spacing w:line="249" w:lineRule="auto" w:before="133" w:after="0"/>
        <w:ind w:left="1042" w:right="1046" w:hanging="288"/>
        <w:jc w:val="left"/>
        <w:rPr>
          <w:rFonts w:ascii="Microsoft Sans Serif" w:hAnsi="Microsoft Sans Serif"/>
          <w:sz w:val="18"/>
        </w:rPr>
      </w:pPr>
      <w:r>
        <w:rPr>
          <w:rFonts w:ascii="Microsoft Sans Serif" w:hAnsi="Microsoft Sans Serif"/>
          <w:sz w:val="18"/>
        </w:rPr>
        <w:t>Почему</w:t>
      </w:r>
      <w:r>
        <w:rPr>
          <w:rFonts w:ascii="Microsoft Sans Serif" w:hAnsi="Microsoft Sans Serif"/>
          <w:spacing w:val="-11"/>
          <w:sz w:val="18"/>
        </w:rPr>
        <w:t> </w:t>
      </w:r>
      <w:r>
        <w:rPr>
          <w:rFonts w:ascii="Microsoft Sans Serif" w:hAnsi="Microsoft Sans Serif"/>
          <w:sz w:val="18"/>
        </w:rPr>
        <w:t>полезно</w:t>
      </w:r>
      <w:r>
        <w:rPr>
          <w:rFonts w:ascii="Microsoft Sans Serif" w:hAnsi="Microsoft Sans Serif"/>
          <w:spacing w:val="-11"/>
          <w:sz w:val="18"/>
        </w:rPr>
        <w:t> </w:t>
      </w:r>
      <w:r>
        <w:rPr>
          <w:rFonts w:ascii="Microsoft Sans Serif" w:hAnsi="Microsoft Sans Serif"/>
          <w:sz w:val="18"/>
        </w:rPr>
        <w:t>представлять</w:t>
      </w:r>
      <w:r>
        <w:rPr>
          <w:rFonts w:ascii="Microsoft Sans Serif" w:hAnsi="Microsoft Sans Serif"/>
          <w:spacing w:val="-6"/>
          <w:sz w:val="18"/>
        </w:rPr>
        <w:t> </w:t>
      </w:r>
      <w:r>
        <w:rPr>
          <w:rFonts w:ascii="Microsoft Sans Serif" w:hAnsi="Microsoft Sans Serif"/>
          <w:sz w:val="18"/>
        </w:rPr>
        <w:t>себе</w:t>
      </w:r>
      <w:r>
        <w:rPr>
          <w:rFonts w:ascii="Microsoft Sans Serif" w:hAnsi="Microsoft Sans Serif"/>
          <w:spacing w:val="-11"/>
          <w:sz w:val="18"/>
        </w:rPr>
        <w:t> </w:t>
      </w:r>
      <w:r>
        <w:rPr>
          <w:rFonts w:ascii="Microsoft Sans Serif" w:hAnsi="Microsoft Sans Serif"/>
          <w:sz w:val="18"/>
        </w:rPr>
        <w:t>цикл</w:t>
      </w:r>
      <w:r>
        <w:rPr>
          <w:rFonts w:ascii="Microsoft Sans Serif" w:hAnsi="Microsoft Sans Serif"/>
          <w:spacing w:val="-7"/>
          <w:sz w:val="18"/>
        </w:rPr>
        <w:t> </w:t>
      </w:r>
      <w:r>
        <w:rPr>
          <w:rFonts w:ascii="Microsoft Sans Serif" w:hAnsi="Microsoft Sans Serif"/>
          <w:sz w:val="18"/>
        </w:rPr>
        <w:t>тестирования</w:t>
      </w:r>
      <w:r>
        <w:rPr>
          <w:rFonts w:ascii="Microsoft Sans Serif" w:hAnsi="Microsoft Sans Serif"/>
          <w:spacing w:val="-9"/>
          <w:sz w:val="18"/>
        </w:rPr>
        <w:t> </w:t>
      </w:r>
      <w:r>
        <w:rPr>
          <w:rFonts w:ascii="Microsoft Sans Serif" w:hAnsi="Microsoft Sans Serif"/>
          <w:sz w:val="18"/>
        </w:rPr>
        <w:t>ПО</w:t>
      </w:r>
      <w:r>
        <w:rPr>
          <w:rFonts w:ascii="Microsoft Sans Serif" w:hAnsi="Microsoft Sans Serif"/>
          <w:spacing w:val="-9"/>
          <w:sz w:val="18"/>
        </w:rPr>
        <w:t> </w:t>
      </w:r>
      <w:r>
        <w:rPr>
          <w:rFonts w:ascii="Microsoft Sans Serif" w:hAnsi="Microsoft Sans Serif"/>
          <w:sz w:val="18"/>
        </w:rPr>
        <w:t>неза- висимым от цикла разработки ПО?</w:t>
      </w:r>
    </w:p>
    <w:p>
      <w:pPr>
        <w:pStyle w:val="ListParagraph"/>
        <w:numPr>
          <w:ilvl w:val="0"/>
          <w:numId w:val="138"/>
        </w:numPr>
        <w:tabs>
          <w:tab w:pos="1040" w:val="left" w:leader="none"/>
        </w:tabs>
        <w:spacing w:line="202" w:lineRule="exact" w:before="0" w:after="0"/>
        <w:ind w:left="1040" w:right="0" w:hanging="286"/>
        <w:jc w:val="left"/>
        <w:rPr>
          <w:rFonts w:ascii="Microsoft Sans Serif" w:hAnsi="Microsoft Sans Serif"/>
          <w:sz w:val="18"/>
        </w:rPr>
      </w:pPr>
      <w:r>
        <w:rPr>
          <w:rFonts w:ascii="Microsoft Sans Serif" w:hAnsi="Microsoft Sans Serif"/>
          <w:sz w:val="18"/>
        </w:rPr>
        <w:t>Назовите</w:t>
      </w:r>
      <w:r>
        <w:rPr>
          <w:rFonts w:ascii="Microsoft Sans Serif" w:hAnsi="Microsoft Sans Serif"/>
          <w:spacing w:val="-12"/>
          <w:sz w:val="18"/>
        </w:rPr>
        <w:t> </w:t>
      </w:r>
      <w:r>
        <w:rPr>
          <w:rFonts w:ascii="Microsoft Sans Serif" w:hAnsi="Microsoft Sans Serif"/>
          <w:sz w:val="18"/>
        </w:rPr>
        <w:t>источники</w:t>
      </w:r>
      <w:r>
        <w:rPr>
          <w:rFonts w:ascii="Microsoft Sans Serif" w:hAnsi="Microsoft Sans Serif"/>
          <w:spacing w:val="-12"/>
          <w:sz w:val="18"/>
        </w:rPr>
        <w:t> </w:t>
      </w:r>
      <w:r>
        <w:rPr>
          <w:rFonts w:ascii="Microsoft Sans Serif" w:hAnsi="Microsoft Sans Serif"/>
          <w:sz w:val="18"/>
        </w:rPr>
        <w:t>информации</w:t>
      </w:r>
      <w:r>
        <w:rPr>
          <w:rFonts w:ascii="Microsoft Sans Serif" w:hAnsi="Microsoft Sans Serif"/>
          <w:spacing w:val="-11"/>
          <w:sz w:val="18"/>
        </w:rPr>
        <w:t> </w:t>
      </w:r>
      <w:r>
        <w:rPr>
          <w:rFonts w:ascii="Microsoft Sans Serif" w:hAnsi="Microsoft Sans Serif"/>
          <w:sz w:val="18"/>
        </w:rPr>
        <w:t>о</w:t>
      </w:r>
      <w:r>
        <w:rPr>
          <w:rFonts w:ascii="Microsoft Sans Serif" w:hAnsi="Microsoft Sans Serif"/>
          <w:spacing w:val="-7"/>
          <w:sz w:val="18"/>
        </w:rPr>
        <w:t> </w:t>
      </w:r>
      <w:r>
        <w:rPr>
          <w:rFonts w:ascii="Microsoft Sans Serif" w:hAnsi="Microsoft Sans Serif"/>
          <w:spacing w:val="-2"/>
          <w:sz w:val="18"/>
        </w:rPr>
        <w:t>функциональностях.</w:t>
      </w:r>
    </w:p>
    <w:p>
      <w:pPr>
        <w:pStyle w:val="ListParagraph"/>
        <w:numPr>
          <w:ilvl w:val="0"/>
          <w:numId w:val="138"/>
        </w:numPr>
        <w:tabs>
          <w:tab w:pos="1040" w:val="left" w:leader="none"/>
          <w:tab w:pos="1042" w:val="left" w:leader="none"/>
        </w:tabs>
        <w:spacing w:line="242" w:lineRule="auto" w:before="7" w:after="0"/>
        <w:ind w:left="1042" w:right="1142" w:hanging="288"/>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10"/>
          <w:sz w:val="18"/>
        </w:rPr>
        <w:t> </w:t>
      </w:r>
      <w:r>
        <w:rPr>
          <w:rFonts w:ascii="Microsoft Sans Serif" w:hAnsi="Microsoft Sans Serif"/>
          <w:sz w:val="18"/>
        </w:rPr>
        <w:t>такое</w:t>
      </w:r>
      <w:r>
        <w:rPr>
          <w:rFonts w:ascii="Microsoft Sans Serif" w:hAnsi="Microsoft Sans Serif"/>
          <w:spacing w:val="-12"/>
          <w:sz w:val="18"/>
        </w:rPr>
        <w:t> </w:t>
      </w:r>
      <w:r>
        <w:rPr>
          <w:rFonts w:ascii="Microsoft Sans Serif" w:hAnsi="Microsoft Sans Serif"/>
          <w:sz w:val="18"/>
        </w:rPr>
        <w:t>эксплоринг</w:t>
      </w:r>
      <w:r>
        <w:rPr>
          <w:rFonts w:ascii="Microsoft Sans Serif" w:hAnsi="Microsoft Sans Serif"/>
          <w:spacing w:val="-8"/>
          <w:sz w:val="18"/>
        </w:rPr>
        <w:t> </w:t>
      </w:r>
      <w:r>
        <w:rPr>
          <w:rFonts w:ascii="Microsoft Sans Serif" w:hAnsi="Microsoft Sans Serif"/>
          <w:sz w:val="18"/>
        </w:rPr>
        <w:t>и</w:t>
      </w:r>
      <w:r>
        <w:rPr>
          <w:rFonts w:ascii="Microsoft Sans Serif" w:hAnsi="Microsoft Sans Serif"/>
          <w:spacing w:val="-12"/>
          <w:sz w:val="18"/>
        </w:rPr>
        <w:t> </w:t>
      </w:r>
      <w:r>
        <w:rPr>
          <w:rFonts w:ascii="Microsoft Sans Serif" w:hAnsi="Microsoft Sans Serif"/>
          <w:sz w:val="18"/>
        </w:rPr>
        <w:t>как</w:t>
      </w:r>
      <w:r>
        <w:rPr>
          <w:rFonts w:ascii="Microsoft Sans Serif" w:hAnsi="Microsoft Sans Serif"/>
          <w:spacing w:val="-11"/>
          <w:sz w:val="18"/>
        </w:rPr>
        <w:t> </w:t>
      </w:r>
      <w:r>
        <w:rPr>
          <w:rFonts w:ascii="Microsoft Sans Serif" w:hAnsi="Microsoft Sans Serif"/>
          <w:sz w:val="18"/>
        </w:rPr>
        <w:t>он</w:t>
      </w:r>
      <w:r>
        <w:rPr>
          <w:rFonts w:ascii="Microsoft Sans Serif" w:hAnsi="Microsoft Sans Serif"/>
          <w:spacing w:val="-12"/>
          <w:sz w:val="18"/>
        </w:rPr>
        <w:t> </w:t>
      </w:r>
      <w:r>
        <w:rPr>
          <w:rFonts w:ascii="Microsoft Sans Serif" w:hAnsi="Microsoft Sans Serif"/>
          <w:sz w:val="18"/>
        </w:rPr>
        <w:t>помогает</w:t>
      </w:r>
      <w:r>
        <w:rPr>
          <w:rFonts w:ascii="Microsoft Sans Serif" w:hAnsi="Microsoft Sans Serif"/>
          <w:spacing w:val="-10"/>
          <w:sz w:val="18"/>
        </w:rPr>
        <w:t> </w:t>
      </w:r>
      <w:r>
        <w:rPr>
          <w:rFonts w:ascii="Microsoft Sans Serif" w:hAnsi="Microsoft Sans Serif"/>
          <w:sz w:val="18"/>
        </w:rPr>
        <w:t>в</w:t>
      </w:r>
      <w:r>
        <w:rPr>
          <w:rFonts w:ascii="Microsoft Sans Serif" w:hAnsi="Microsoft Sans Serif"/>
          <w:spacing w:val="-12"/>
          <w:sz w:val="18"/>
        </w:rPr>
        <w:t> </w:t>
      </w:r>
      <w:r>
        <w:rPr>
          <w:rFonts w:ascii="Microsoft Sans Serif" w:hAnsi="Microsoft Sans Serif"/>
          <w:sz w:val="18"/>
        </w:rPr>
        <w:t>состоянии</w:t>
      </w:r>
      <w:r>
        <w:rPr>
          <w:rFonts w:ascii="Microsoft Sans Serif" w:hAnsi="Microsoft Sans Serif"/>
          <w:spacing w:val="-12"/>
          <w:sz w:val="18"/>
        </w:rPr>
        <w:t> </w:t>
      </w:r>
      <w:r>
        <w:rPr>
          <w:rFonts w:ascii="Microsoft Sans Serif" w:hAnsi="Microsoft Sans Serif"/>
          <w:sz w:val="18"/>
        </w:rPr>
        <w:t>документа- ционного вакуума?</w:t>
      </w:r>
    </w:p>
    <w:p>
      <w:pPr>
        <w:pStyle w:val="ListParagraph"/>
        <w:numPr>
          <w:ilvl w:val="0"/>
          <w:numId w:val="138"/>
        </w:numPr>
        <w:tabs>
          <w:tab w:pos="1040" w:val="left" w:leader="none"/>
          <w:tab w:pos="1042" w:val="left" w:leader="none"/>
        </w:tabs>
        <w:spacing w:line="249" w:lineRule="auto" w:before="6" w:after="0"/>
        <w:ind w:left="1042" w:right="1156" w:hanging="288"/>
        <w:jc w:val="left"/>
        <w:rPr>
          <w:rFonts w:ascii="Microsoft Sans Serif" w:hAnsi="Microsoft Sans Serif"/>
          <w:sz w:val="18"/>
        </w:rPr>
      </w:pPr>
      <w:r>
        <w:rPr>
          <w:rFonts w:ascii="Microsoft Sans Serif" w:hAnsi="Microsoft Sans Serif"/>
          <w:sz w:val="18"/>
        </w:rPr>
        <w:t>Назовите</w:t>
      </w:r>
      <w:r>
        <w:rPr>
          <w:rFonts w:ascii="Microsoft Sans Serif" w:hAnsi="Microsoft Sans Serif"/>
          <w:spacing w:val="-11"/>
          <w:sz w:val="18"/>
        </w:rPr>
        <w:t> </w:t>
      </w:r>
      <w:r>
        <w:rPr>
          <w:rFonts w:ascii="Microsoft Sans Serif" w:hAnsi="Microsoft Sans Serif"/>
          <w:sz w:val="18"/>
        </w:rPr>
        <w:t>два</w:t>
      </w:r>
      <w:r>
        <w:rPr>
          <w:rFonts w:ascii="Microsoft Sans Serif" w:hAnsi="Microsoft Sans Serif"/>
          <w:spacing w:val="-5"/>
          <w:sz w:val="18"/>
        </w:rPr>
        <w:t> </w:t>
      </w:r>
      <w:r>
        <w:rPr>
          <w:rFonts w:ascii="Microsoft Sans Serif" w:hAnsi="Microsoft Sans Serif"/>
          <w:sz w:val="18"/>
        </w:rPr>
        <w:t>основных</w:t>
      </w:r>
      <w:r>
        <w:rPr>
          <w:rFonts w:ascii="Microsoft Sans Serif" w:hAnsi="Microsoft Sans Serif"/>
          <w:spacing w:val="-9"/>
          <w:sz w:val="18"/>
        </w:rPr>
        <w:t> </w:t>
      </w:r>
      <w:r>
        <w:rPr>
          <w:rFonts w:ascii="Microsoft Sans Serif" w:hAnsi="Microsoft Sans Serif"/>
          <w:sz w:val="18"/>
        </w:rPr>
        <w:t>элемента</w:t>
      </w:r>
      <w:r>
        <w:rPr>
          <w:rFonts w:ascii="Microsoft Sans Serif" w:hAnsi="Microsoft Sans Serif"/>
          <w:spacing w:val="-6"/>
          <w:sz w:val="18"/>
        </w:rPr>
        <w:t> </w:t>
      </w:r>
      <w:r>
        <w:rPr>
          <w:rFonts w:ascii="Microsoft Sans Serif" w:hAnsi="Microsoft Sans Serif"/>
          <w:sz w:val="18"/>
        </w:rPr>
        <w:t>стадии</w:t>
      </w:r>
      <w:r>
        <w:rPr>
          <w:rFonts w:ascii="Microsoft Sans Serif" w:hAnsi="Microsoft Sans Serif"/>
          <w:spacing w:val="-10"/>
          <w:sz w:val="18"/>
        </w:rPr>
        <w:t> </w:t>
      </w:r>
      <w:r>
        <w:rPr>
          <w:rFonts w:ascii="Microsoft Sans Serif" w:hAnsi="Microsoft Sans Serif"/>
          <w:sz w:val="18"/>
        </w:rPr>
        <w:t>подготовка</w:t>
      </w:r>
      <w:r>
        <w:rPr>
          <w:rFonts w:ascii="Microsoft Sans Serif" w:hAnsi="Microsoft Sans Serif"/>
          <w:spacing w:val="-12"/>
          <w:sz w:val="18"/>
        </w:rPr>
        <w:t> </w:t>
      </w:r>
      <w:r>
        <w:rPr>
          <w:rFonts w:ascii="Microsoft Sans Serif" w:hAnsi="Microsoft Sans Serif"/>
          <w:sz w:val="18"/>
        </w:rPr>
        <w:t>к</w:t>
      </w:r>
      <w:r>
        <w:rPr>
          <w:rFonts w:ascii="Microsoft Sans Serif" w:hAnsi="Microsoft Sans Serif"/>
          <w:spacing w:val="-4"/>
          <w:sz w:val="18"/>
        </w:rPr>
        <w:t> </w:t>
      </w:r>
      <w:r>
        <w:rPr>
          <w:rFonts w:ascii="Microsoft Sans Serif" w:hAnsi="Microsoft Sans Serif"/>
          <w:sz w:val="18"/>
        </w:rPr>
        <w:t>тестиро- </w:t>
      </w:r>
      <w:r>
        <w:rPr>
          <w:rFonts w:ascii="Microsoft Sans Serif" w:hAnsi="Microsoft Sans Serif"/>
          <w:spacing w:val="-2"/>
          <w:sz w:val="18"/>
        </w:rPr>
        <w:t>ванию.</w:t>
      </w:r>
    </w:p>
    <w:p>
      <w:pPr>
        <w:pStyle w:val="ListParagraph"/>
        <w:numPr>
          <w:ilvl w:val="0"/>
          <w:numId w:val="138"/>
        </w:numPr>
        <w:tabs>
          <w:tab w:pos="1040" w:val="left" w:leader="none"/>
          <w:tab w:pos="1042" w:val="left" w:leader="none"/>
        </w:tabs>
        <w:spacing w:line="249" w:lineRule="auto" w:before="0" w:after="0"/>
        <w:ind w:left="1042" w:right="1137" w:hanging="288"/>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5"/>
          <w:sz w:val="18"/>
        </w:rPr>
        <w:t> </w:t>
      </w:r>
      <w:r>
        <w:rPr>
          <w:rFonts w:ascii="Microsoft Sans Serif" w:hAnsi="Microsoft Sans Serif"/>
          <w:sz w:val="18"/>
        </w:rPr>
        <w:t>такое</w:t>
      </w:r>
      <w:r>
        <w:rPr>
          <w:rFonts w:ascii="Microsoft Sans Serif" w:hAnsi="Microsoft Sans Serif"/>
          <w:spacing w:val="-9"/>
          <w:sz w:val="18"/>
        </w:rPr>
        <w:t> </w:t>
      </w:r>
      <w:r>
        <w:rPr>
          <w:rFonts w:ascii="Microsoft Sans Serif" w:hAnsi="Microsoft Sans Serif"/>
          <w:sz w:val="18"/>
        </w:rPr>
        <w:t>регрессивное</w:t>
      </w:r>
      <w:r>
        <w:rPr>
          <w:rFonts w:ascii="Microsoft Sans Serif" w:hAnsi="Microsoft Sans Serif"/>
          <w:spacing w:val="-10"/>
          <w:sz w:val="18"/>
        </w:rPr>
        <w:t> </w:t>
      </w:r>
      <w:r>
        <w:rPr>
          <w:rFonts w:ascii="Microsoft Sans Serif" w:hAnsi="Microsoft Sans Serif"/>
          <w:sz w:val="18"/>
        </w:rPr>
        <w:t>тестирование?</w:t>
      </w:r>
      <w:r>
        <w:rPr>
          <w:rFonts w:ascii="Microsoft Sans Serif" w:hAnsi="Microsoft Sans Serif"/>
          <w:spacing w:val="-5"/>
          <w:sz w:val="18"/>
        </w:rPr>
        <w:t> </w:t>
      </w:r>
      <w:r>
        <w:rPr>
          <w:rFonts w:ascii="Microsoft Sans Serif" w:hAnsi="Microsoft Sans Serif"/>
          <w:sz w:val="18"/>
        </w:rPr>
        <w:t>Назовите</w:t>
      </w:r>
      <w:r>
        <w:rPr>
          <w:rFonts w:ascii="Microsoft Sans Serif" w:hAnsi="Microsoft Sans Serif"/>
          <w:spacing w:val="-10"/>
          <w:sz w:val="18"/>
        </w:rPr>
        <w:t> </w:t>
      </w:r>
      <w:r>
        <w:rPr>
          <w:rFonts w:ascii="Microsoft Sans Serif" w:hAnsi="Microsoft Sans Serif"/>
          <w:sz w:val="18"/>
        </w:rPr>
        <w:t>две</w:t>
      </w:r>
      <w:r>
        <w:rPr>
          <w:rFonts w:ascii="Microsoft Sans Serif" w:hAnsi="Microsoft Sans Serif"/>
          <w:spacing w:val="-9"/>
          <w:sz w:val="18"/>
        </w:rPr>
        <w:t> </w:t>
      </w:r>
      <w:r>
        <w:rPr>
          <w:rFonts w:ascii="Microsoft Sans Serif" w:hAnsi="Microsoft Sans Serif"/>
          <w:sz w:val="18"/>
        </w:rPr>
        <w:t>ситуации, при которых проводится регрессивное тестирование.</w:t>
      </w:r>
    </w:p>
    <w:p>
      <w:pPr>
        <w:pStyle w:val="ListParagraph"/>
        <w:numPr>
          <w:ilvl w:val="0"/>
          <w:numId w:val="138"/>
        </w:numPr>
        <w:tabs>
          <w:tab w:pos="1040" w:val="left" w:leader="none"/>
        </w:tabs>
        <w:spacing w:line="202" w:lineRule="exact" w:before="0" w:after="0"/>
        <w:ind w:left="1040" w:right="0" w:hanging="286"/>
        <w:jc w:val="left"/>
        <w:rPr>
          <w:rFonts w:ascii="Microsoft Sans Serif" w:hAnsi="Microsoft Sans Serif"/>
          <w:sz w:val="18"/>
        </w:rPr>
      </w:pPr>
      <w:r>
        <w:rPr>
          <w:rFonts w:ascii="Microsoft Sans Serif" w:hAnsi="Microsoft Sans Serif"/>
          <w:sz w:val="18"/>
        </w:rPr>
        <w:t>Почему</w:t>
      </w:r>
      <w:r>
        <w:rPr>
          <w:rFonts w:ascii="Microsoft Sans Serif" w:hAnsi="Microsoft Sans Serif"/>
          <w:spacing w:val="-3"/>
          <w:sz w:val="18"/>
        </w:rPr>
        <w:t> </w:t>
      </w:r>
      <w:r>
        <w:rPr>
          <w:rFonts w:ascii="Microsoft Sans Serif" w:hAnsi="Microsoft Sans Serif"/>
          <w:sz w:val="18"/>
        </w:rPr>
        <w:t>сначала</w:t>
      </w:r>
      <w:r>
        <w:rPr>
          <w:rFonts w:ascii="Microsoft Sans Serif" w:hAnsi="Microsoft Sans Serif"/>
          <w:spacing w:val="-7"/>
          <w:sz w:val="18"/>
        </w:rPr>
        <w:t> </w:t>
      </w:r>
      <w:r>
        <w:rPr>
          <w:rFonts w:ascii="Microsoft Sans Serif" w:hAnsi="Microsoft Sans Serif"/>
          <w:sz w:val="18"/>
        </w:rPr>
        <w:t>тестируются</w:t>
      </w:r>
      <w:r>
        <w:rPr>
          <w:rFonts w:ascii="Microsoft Sans Serif" w:hAnsi="Microsoft Sans Serif"/>
          <w:spacing w:val="-5"/>
          <w:sz w:val="18"/>
        </w:rPr>
        <w:t> </w:t>
      </w:r>
      <w:r>
        <w:rPr>
          <w:rFonts w:ascii="Microsoft Sans Serif" w:hAnsi="Microsoft Sans Serif"/>
          <w:sz w:val="18"/>
        </w:rPr>
        <w:t>новые</w:t>
      </w:r>
      <w:r>
        <w:rPr>
          <w:rFonts w:ascii="Microsoft Sans Serif" w:hAnsi="Microsoft Sans Serif"/>
          <w:spacing w:val="-8"/>
          <w:sz w:val="18"/>
        </w:rPr>
        <w:t> </w:t>
      </w:r>
      <w:r>
        <w:rPr>
          <w:rFonts w:ascii="Microsoft Sans Serif" w:hAnsi="Microsoft Sans Serif"/>
          <w:spacing w:val="-2"/>
          <w:sz w:val="18"/>
        </w:rPr>
        <w:t>функциональности?</w:t>
      </w:r>
    </w:p>
    <w:p>
      <w:pPr>
        <w:pStyle w:val="ListParagraph"/>
        <w:spacing w:after="0" w:line="202" w:lineRule="exact"/>
        <w:jc w:val="left"/>
        <w:rPr>
          <w:rFonts w:ascii="Microsoft Sans Serif" w:hAnsi="Microsoft Sans Serif"/>
          <w:sz w:val="18"/>
        </w:rPr>
        <w:sectPr>
          <w:headerReference w:type="even" r:id="rId128"/>
          <w:pgSz w:w="8400" w:h="11900"/>
          <w:pgMar w:header="0" w:footer="0" w:top="1340" w:bottom="280" w:left="566" w:right="283"/>
        </w:sectPr>
      </w:pPr>
    </w:p>
    <w:p>
      <w:pPr>
        <w:pStyle w:val="Heading5"/>
        <w:spacing w:line="278" w:lineRule="auto" w:before="77"/>
        <w:ind w:left="1565"/>
      </w:pPr>
      <w:r>
        <w:rPr>
          <w:spacing w:val="-18"/>
        </w:rPr>
        <w:t>КЛАССИФИКАЦИЯ</w:t>
      </w:r>
      <w:r>
        <w:rPr>
          <w:spacing w:val="-19"/>
        </w:rPr>
        <w:t> </w:t>
      </w:r>
      <w:r>
        <w:rPr>
          <w:spacing w:val="-18"/>
        </w:rPr>
        <w:t>ВИДОВ </w:t>
      </w:r>
      <w:r>
        <w:rPr>
          <w:spacing w:val="-2"/>
        </w:rPr>
        <w:t>ТЕСТИРОВАНИЯ</w:t>
      </w:r>
    </w:p>
    <w:p>
      <w:pPr>
        <w:pStyle w:val="BodyText"/>
        <w:rPr>
          <w:rFonts w:ascii="Microsoft Sans Serif"/>
          <w:sz w:val="30"/>
        </w:rPr>
      </w:pPr>
    </w:p>
    <w:p>
      <w:pPr>
        <w:pStyle w:val="BodyText"/>
        <w:spacing w:before="289"/>
        <w:rPr>
          <w:rFonts w:ascii="Microsoft Sans Serif"/>
          <w:sz w:val="30"/>
        </w:rPr>
      </w:pPr>
    </w:p>
    <w:p>
      <w:pPr>
        <w:pStyle w:val="ListParagraph"/>
        <w:numPr>
          <w:ilvl w:val="1"/>
          <w:numId w:val="138"/>
        </w:numPr>
        <w:tabs>
          <w:tab w:pos="1838" w:val="left" w:leader="none"/>
        </w:tabs>
        <w:spacing w:line="240" w:lineRule="auto" w:before="1" w:after="0"/>
        <w:ind w:left="1838" w:right="0" w:hanging="292"/>
        <w:jc w:val="left"/>
        <w:rPr>
          <w:rFonts w:ascii="Microsoft Sans Serif" w:hAnsi="Microsoft Sans Serif"/>
          <w:sz w:val="16"/>
        </w:rPr>
      </w:pPr>
      <w:r>
        <w:rPr>
          <w:rFonts w:ascii="Microsoft Sans Serif" w:hAnsi="Microsoft Sans Serif"/>
          <w:spacing w:val="-6"/>
          <w:sz w:val="16"/>
        </w:rPr>
        <w:t>ПО</w:t>
      </w:r>
      <w:r>
        <w:rPr>
          <w:rFonts w:ascii="Microsoft Sans Serif" w:hAnsi="Microsoft Sans Serif"/>
          <w:spacing w:val="2"/>
          <w:sz w:val="16"/>
        </w:rPr>
        <w:t> </w:t>
      </w:r>
      <w:r>
        <w:rPr>
          <w:rFonts w:ascii="Microsoft Sans Serif" w:hAnsi="Microsoft Sans Serif"/>
          <w:spacing w:val="-6"/>
          <w:sz w:val="16"/>
        </w:rPr>
        <w:t>ЗНАНИЮ</w:t>
      </w:r>
      <w:r>
        <w:rPr>
          <w:rFonts w:ascii="Microsoft Sans Serif" w:hAnsi="Microsoft Sans Serif"/>
          <w:spacing w:val="5"/>
          <w:sz w:val="16"/>
        </w:rPr>
        <w:t> </w:t>
      </w:r>
      <w:r>
        <w:rPr>
          <w:rFonts w:ascii="Microsoft Sans Serif" w:hAnsi="Microsoft Sans Serif"/>
          <w:spacing w:val="-6"/>
          <w:sz w:val="16"/>
        </w:rPr>
        <w:t>ВНУТРЕННОСТЕЙ</w:t>
      </w:r>
      <w:r>
        <w:rPr>
          <w:rFonts w:ascii="Microsoft Sans Serif" w:hAnsi="Microsoft Sans Serif"/>
          <w:spacing w:val="7"/>
          <w:sz w:val="16"/>
        </w:rPr>
        <w:t> </w:t>
      </w:r>
      <w:r>
        <w:rPr>
          <w:rFonts w:ascii="Microsoft Sans Serif" w:hAnsi="Microsoft Sans Serif"/>
          <w:spacing w:val="-6"/>
          <w:sz w:val="16"/>
        </w:rPr>
        <w:t>СИСТЕМЫ</w:t>
      </w:r>
    </w:p>
    <w:p>
      <w:pPr>
        <w:pStyle w:val="ListParagraph"/>
        <w:numPr>
          <w:ilvl w:val="1"/>
          <w:numId w:val="138"/>
        </w:numPr>
        <w:tabs>
          <w:tab w:pos="1761" w:val="left" w:leader="none"/>
        </w:tabs>
        <w:spacing w:line="270" w:lineRule="exact" w:before="1" w:after="0"/>
        <w:ind w:left="1761" w:right="0" w:hanging="215"/>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1991680">
                <wp:simplePos x="0" y="0"/>
                <wp:positionH relativeFrom="page">
                  <wp:posOffset>1322832</wp:posOffset>
                </wp:positionH>
                <wp:positionV relativeFrom="paragraph">
                  <wp:posOffset>161458</wp:posOffset>
                </wp:positionV>
                <wp:extent cx="3267710" cy="68326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3267710" cy="683260"/>
                        </a:xfrm>
                        <a:custGeom>
                          <a:avLst/>
                          <a:gdLst/>
                          <a:ahLst/>
                          <a:cxnLst/>
                          <a:rect l="l" t="t" r="r" b="b"/>
                          <a:pathLst>
                            <a:path w="3267710" h="683260">
                              <a:moveTo>
                                <a:pt x="3267443" y="0"/>
                              </a:moveTo>
                              <a:lnTo>
                                <a:pt x="0" y="0"/>
                              </a:lnTo>
                              <a:lnTo>
                                <a:pt x="0" y="170688"/>
                              </a:lnTo>
                              <a:lnTo>
                                <a:pt x="0" y="341376"/>
                              </a:lnTo>
                              <a:lnTo>
                                <a:pt x="0" y="512064"/>
                              </a:lnTo>
                              <a:lnTo>
                                <a:pt x="0" y="682752"/>
                              </a:lnTo>
                              <a:lnTo>
                                <a:pt x="3267443" y="682752"/>
                              </a:lnTo>
                              <a:lnTo>
                                <a:pt x="3267443" y="512064"/>
                              </a:lnTo>
                              <a:lnTo>
                                <a:pt x="3267443" y="341376"/>
                              </a:lnTo>
                              <a:lnTo>
                                <a:pt x="3267443" y="170688"/>
                              </a:lnTo>
                              <a:lnTo>
                                <a:pt x="326744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04.160004pt;margin-top:12.713262pt;width:257.3pt;height:53.8pt;mso-position-horizontal-relative:page;mso-position-vertical-relative:paragraph;z-index:-21324800" id="docshape144" coordorigin="2083,254" coordsize="5146,1076" path="m7229,254l2083,254,2083,523,2083,792,2083,1061,2083,1329,7229,1329,7229,1061,7229,792,7229,523,7229,254xe" filled="true" fillcolor="#ffffff" stroked="false">
                <v:path arrowok="t"/>
                <v:fill type="solid"/>
                <w10:wrap type="none"/>
              </v:shape>
            </w:pict>
          </mc:Fallback>
        </mc:AlternateContent>
      </w:r>
      <w:r>
        <w:rPr>
          <w:rFonts w:ascii="Microsoft Sans Serif" w:hAnsi="Microsoft Sans Serif"/>
          <w:spacing w:val="-8"/>
          <w:sz w:val="16"/>
        </w:rPr>
        <w:t>ПО</w:t>
      </w:r>
      <w:r>
        <w:rPr>
          <w:rFonts w:ascii="Microsoft Sans Serif" w:hAnsi="Microsoft Sans Serif"/>
          <w:sz w:val="16"/>
        </w:rPr>
        <w:t> </w:t>
      </w:r>
      <w:r>
        <w:rPr>
          <w:rFonts w:ascii="Microsoft Sans Serif" w:hAnsi="Microsoft Sans Serif"/>
          <w:spacing w:val="-8"/>
          <w:sz w:val="16"/>
        </w:rPr>
        <w:t>ОБЪЕКТУ</w:t>
      </w:r>
      <w:r>
        <w:rPr>
          <w:rFonts w:ascii="Microsoft Sans Serif" w:hAnsi="Microsoft Sans Serif"/>
          <w:spacing w:val="-1"/>
          <w:sz w:val="16"/>
        </w:rPr>
        <w:t> </w:t>
      </w:r>
      <w:r>
        <w:rPr>
          <w:rFonts w:ascii="Microsoft Sans Serif" w:hAnsi="Microsoft Sans Serif"/>
          <w:spacing w:val="-8"/>
          <w:sz w:val="16"/>
        </w:rPr>
        <w:t>ТЕСТИРОВАНИЯ</w:t>
      </w:r>
    </w:p>
    <w:p>
      <w:pPr>
        <w:pStyle w:val="ListParagraph"/>
        <w:numPr>
          <w:ilvl w:val="1"/>
          <w:numId w:val="138"/>
        </w:numPr>
        <w:tabs>
          <w:tab w:pos="1838" w:val="left" w:leader="none"/>
        </w:tabs>
        <w:spacing w:line="269" w:lineRule="exact" w:before="0" w:after="0"/>
        <w:ind w:left="1838" w:right="0" w:hanging="292"/>
        <w:jc w:val="left"/>
        <w:rPr>
          <w:rFonts w:ascii="Microsoft Sans Serif" w:hAnsi="Microsoft Sans Serif"/>
          <w:sz w:val="16"/>
        </w:rPr>
      </w:pPr>
      <w:r>
        <w:rPr>
          <w:rFonts w:ascii="Microsoft Sans Serif" w:hAnsi="Microsoft Sans Serif"/>
          <w:spacing w:val="-6"/>
          <w:sz w:val="16"/>
        </w:rPr>
        <w:t>ПО</w:t>
      </w:r>
      <w:r>
        <w:rPr>
          <w:rFonts w:ascii="Microsoft Sans Serif" w:hAnsi="Microsoft Sans Serif"/>
          <w:spacing w:val="5"/>
          <w:sz w:val="16"/>
        </w:rPr>
        <w:t> </w:t>
      </w:r>
      <w:r>
        <w:rPr>
          <w:rFonts w:ascii="Microsoft Sans Serif" w:hAnsi="Microsoft Sans Serif"/>
          <w:spacing w:val="-6"/>
          <w:sz w:val="16"/>
        </w:rPr>
        <w:t>СУБЪЕКТУ</w:t>
      </w:r>
      <w:r>
        <w:rPr>
          <w:rFonts w:ascii="Microsoft Sans Serif" w:hAnsi="Microsoft Sans Serif"/>
          <w:spacing w:val="-10"/>
          <w:sz w:val="16"/>
        </w:rPr>
        <w:t> </w:t>
      </w:r>
      <w:r>
        <w:rPr>
          <w:rFonts w:ascii="Microsoft Sans Serif" w:hAnsi="Microsoft Sans Serif"/>
          <w:spacing w:val="-6"/>
          <w:sz w:val="16"/>
        </w:rPr>
        <w:t>ТЕСТИРОВАНИЯ</w:t>
      </w:r>
    </w:p>
    <w:p>
      <w:pPr>
        <w:pStyle w:val="ListParagraph"/>
        <w:numPr>
          <w:ilvl w:val="1"/>
          <w:numId w:val="138"/>
        </w:numPr>
        <w:tabs>
          <w:tab w:pos="1761" w:val="left" w:leader="none"/>
        </w:tabs>
        <w:spacing w:line="269" w:lineRule="exact" w:before="0" w:after="0"/>
        <w:ind w:left="1761" w:right="0" w:hanging="215"/>
        <w:jc w:val="left"/>
        <w:rPr>
          <w:rFonts w:ascii="Microsoft Sans Serif" w:hAnsi="Microsoft Sans Serif"/>
          <w:sz w:val="16"/>
        </w:rPr>
      </w:pPr>
      <w:r>
        <w:rPr>
          <w:rFonts w:ascii="Microsoft Sans Serif" w:hAnsi="Microsoft Sans Serif"/>
          <w:spacing w:val="-6"/>
          <w:sz w:val="16"/>
        </w:rPr>
        <w:t>ПО</w:t>
      </w:r>
      <w:r>
        <w:rPr>
          <w:rFonts w:ascii="Microsoft Sans Serif" w:hAnsi="Microsoft Sans Serif"/>
          <w:spacing w:val="-2"/>
          <w:sz w:val="16"/>
        </w:rPr>
        <w:t> </w:t>
      </w:r>
      <w:r>
        <w:rPr>
          <w:rFonts w:ascii="Microsoft Sans Serif" w:hAnsi="Microsoft Sans Serif"/>
          <w:spacing w:val="-6"/>
          <w:sz w:val="16"/>
        </w:rPr>
        <w:t>ВРЕМЕНИ</w:t>
      </w:r>
      <w:r>
        <w:rPr>
          <w:rFonts w:ascii="Microsoft Sans Serif" w:hAnsi="Microsoft Sans Serif"/>
          <w:spacing w:val="-1"/>
          <w:sz w:val="16"/>
        </w:rPr>
        <w:t> </w:t>
      </w:r>
      <w:r>
        <w:rPr>
          <w:rFonts w:ascii="Microsoft Sans Serif" w:hAnsi="Microsoft Sans Serif"/>
          <w:spacing w:val="-6"/>
          <w:sz w:val="16"/>
        </w:rPr>
        <w:t>ПРОВЕДЕНИЯ</w:t>
      </w:r>
      <w:r>
        <w:rPr>
          <w:rFonts w:ascii="Microsoft Sans Serif" w:hAnsi="Microsoft Sans Serif"/>
          <w:spacing w:val="-3"/>
          <w:sz w:val="16"/>
        </w:rPr>
        <w:t> </w:t>
      </w:r>
      <w:r>
        <w:rPr>
          <w:rFonts w:ascii="Microsoft Sans Serif" w:hAnsi="Microsoft Sans Serif"/>
          <w:spacing w:val="-6"/>
          <w:sz w:val="16"/>
        </w:rPr>
        <w:t>ТЕСТИРОВАНИЯ</w:t>
      </w:r>
    </w:p>
    <w:p>
      <w:pPr>
        <w:pStyle w:val="ListParagraph"/>
        <w:numPr>
          <w:ilvl w:val="1"/>
          <w:numId w:val="138"/>
        </w:numPr>
        <w:tabs>
          <w:tab w:pos="1761" w:val="left" w:leader="none"/>
        </w:tabs>
        <w:spacing w:line="269" w:lineRule="exact" w:before="0" w:after="0"/>
        <w:ind w:left="1761" w:right="0" w:hanging="215"/>
        <w:jc w:val="left"/>
        <w:rPr>
          <w:rFonts w:ascii="Microsoft Sans Serif" w:hAnsi="Microsoft Sans Serif"/>
          <w:sz w:val="16"/>
        </w:rPr>
      </w:pPr>
      <w:r>
        <w:rPr>
          <w:rFonts w:ascii="Microsoft Sans Serif" w:hAnsi="Microsoft Sans Serif"/>
          <w:spacing w:val="-4"/>
          <w:sz w:val="16"/>
        </w:rPr>
        <w:t>ПО</w:t>
      </w:r>
      <w:r>
        <w:rPr>
          <w:rFonts w:ascii="Microsoft Sans Serif" w:hAnsi="Microsoft Sans Serif"/>
          <w:spacing w:val="5"/>
          <w:sz w:val="16"/>
        </w:rPr>
        <w:t> </w:t>
      </w:r>
      <w:r>
        <w:rPr>
          <w:rFonts w:ascii="Microsoft Sans Serif" w:hAnsi="Microsoft Sans Serif"/>
          <w:spacing w:val="-4"/>
          <w:sz w:val="16"/>
        </w:rPr>
        <w:t>КРИТЕРИЮ</w:t>
      </w:r>
      <w:r>
        <w:rPr>
          <w:rFonts w:ascii="Microsoft Sans Serif" w:hAnsi="Microsoft Sans Serif"/>
          <w:spacing w:val="1"/>
          <w:sz w:val="16"/>
        </w:rPr>
        <w:t> </w:t>
      </w:r>
      <w:r>
        <w:rPr>
          <w:rFonts w:ascii="Microsoft Sans Serif" w:hAnsi="Microsoft Sans Serif"/>
          <w:spacing w:val="-4"/>
          <w:sz w:val="16"/>
        </w:rPr>
        <w:t>"ПОЗИТИВНОСТИ"</w:t>
      </w:r>
      <w:r>
        <w:rPr>
          <w:rFonts w:ascii="Microsoft Sans Serif" w:hAnsi="Microsoft Sans Serif"/>
          <w:spacing w:val="5"/>
          <w:sz w:val="16"/>
        </w:rPr>
        <w:t> </w:t>
      </w:r>
      <w:r>
        <w:rPr>
          <w:rFonts w:ascii="Microsoft Sans Serif" w:hAnsi="Microsoft Sans Serif"/>
          <w:spacing w:val="-4"/>
          <w:sz w:val="16"/>
        </w:rPr>
        <w:t>СЦЕНАРИЕВ</w:t>
      </w:r>
    </w:p>
    <w:p>
      <w:pPr>
        <w:pStyle w:val="ListParagraph"/>
        <w:numPr>
          <w:ilvl w:val="1"/>
          <w:numId w:val="138"/>
        </w:numPr>
        <w:tabs>
          <w:tab w:pos="1760" w:val="left" w:leader="none"/>
          <w:tab w:pos="1838" w:val="left" w:leader="none"/>
        </w:tabs>
        <w:spacing w:line="288" w:lineRule="auto" w:before="0" w:after="0"/>
        <w:ind w:left="1838" w:right="1864" w:hanging="293"/>
        <w:jc w:val="left"/>
        <w:rPr>
          <w:rFonts w:ascii="Microsoft Sans Serif" w:hAnsi="Microsoft Sans Serif"/>
          <w:sz w:val="16"/>
        </w:rPr>
      </w:pPr>
      <w:r>
        <w:rPr>
          <w:rFonts w:ascii="Microsoft Sans Serif" w:hAnsi="Microsoft Sans Serif"/>
          <w:spacing w:val="-4"/>
          <w:sz w:val="16"/>
        </w:rPr>
        <w:t>ПО</w:t>
      </w:r>
      <w:r>
        <w:rPr>
          <w:rFonts w:ascii="Microsoft Sans Serif" w:hAnsi="Microsoft Sans Serif"/>
          <w:spacing w:val="-7"/>
          <w:sz w:val="16"/>
        </w:rPr>
        <w:t> </w:t>
      </w:r>
      <w:r>
        <w:rPr>
          <w:rFonts w:ascii="Microsoft Sans Serif" w:hAnsi="Microsoft Sans Serif"/>
          <w:spacing w:val="-4"/>
          <w:sz w:val="16"/>
        </w:rPr>
        <w:t>СТЕПЕНИ</w:t>
      </w:r>
      <w:r>
        <w:rPr>
          <w:rFonts w:ascii="Microsoft Sans Serif" w:hAnsi="Microsoft Sans Serif"/>
          <w:spacing w:val="-7"/>
          <w:sz w:val="16"/>
        </w:rPr>
        <w:t> </w:t>
      </w:r>
      <w:r>
        <w:rPr>
          <w:rFonts w:ascii="Microsoft Sans Serif" w:hAnsi="Microsoft Sans Serif"/>
          <w:spacing w:val="-4"/>
          <w:sz w:val="16"/>
        </w:rPr>
        <w:t>ИЗОЛИРОВАННОСТИ</w:t>
      </w:r>
      <w:r>
        <w:rPr>
          <w:rFonts w:ascii="Microsoft Sans Serif" w:hAnsi="Microsoft Sans Serif"/>
          <w:spacing w:val="-9"/>
          <w:sz w:val="16"/>
        </w:rPr>
        <w:t> </w:t>
      </w:r>
      <w:r>
        <w:rPr>
          <w:rFonts w:ascii="Microsoft Sans Serif" w:hAnsi="Microsoft Sans Serif"/>
          <w:spacing w:val="-4"/>
          <w:sz w:val="16"/>
        </w:rPr>
        <w:t>ТЕСТИРУЕМЫХ</w:t>
      </w:r>
      <w:r>
        <w:rPr>
          <w:rFonts w:ascii="Microsoft Sans Serif" w:hAnsi="Microsoft Sans Serif"/>
          <w:spacing w:val="-2"/>
          <w:sz w:val="16"/>
        </w:rPr>
        <w:t> КОМПОНЕНТОВ</w:t>
      </w:r>
    </w:p>
    <w:p>
      <w:pPr>
        <w:pStyle w:val="ListParagraph"/>
        <w:numPr>
          <w:ilvl w:val="1"/>
          <w:numId w:val="138"/>
        </w:numPr>
        <w:tabs>
          <w:tab w:pos="1761" w:val="left" w:leader="none"/>
        </w:tabs>
        <w:spacing w:line="240" w:lineRule="auto" w:before="2" w:after="0"/>
        <w:ind w:left="1761" w:right="0" w:hanging="215"/>
        <w:jc w:val="left"/>
        <w:rPr>
          <w:rFonts w:ascii="Microsoft Sans Serif" w:hAnsi="Microsoft Sans Serif"/>
          <w:sz w:val="16"/>
        </w:rPr>
      </w:pPr>
      <w:r>
        <w:rPr>
          <w:rFonts w:ascii="Microsoft Sans Serif" w:hAnsi="Microsoft Sans Serif"/>
          <w:sz w:val="16"/>
        </w:rPr>
        <mc:AlternateContent>
          <mc:Choice Requires="wps">
            <w:drawing>
              <wp:anchor distT="0" distB="0" distL="0" distR="0" allowOverlap="1" layoutInCell="1" locked="0" behindDoc="1" simplePos="0" relativeHeight="481992192">
                <wp:simplePos x="0" y="0"/>
                <wp:positionH relativeFrom="page">
                  <wp:posOffset>1322832</wp:posOffset>
                </wp:positionH>
                <wp:positionV relativeFrom="paragraph">
                  <wp:posOffset>162157</wp:posOffset>
                </wp:positionV>
                <wp:extent cx="3267710" cy="17399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3267710" cy="173990"/>
                        </a:xfrm>
                        <a:custGeom>
                          <a:avLst/>
                          <a:gdLst/>
                          <a:ahLst/>
                          <a:cxnLst/>
                          <a:rect l="l" t="t" r="r" b="b"/>
                          <a:pathLst>
                            <a:path w="3267710" h="173990">
                              <a:moveTo>
                                <a:pt x="3267455" y="0"/>
                              </a:moveTo>
                              <a:lnTo>
                                <a:pt x="0" y="0"/>
                              </a:lnTo>
                              <a:lnTo>
                                <a:pt x="0" y="173736"/>
                              </a:lnTo>
                              <a:lnTo>
                                <a:pt x="3267455" y="173736"/>
                              </a:lnTo>
                              <a:lnTo>
                                <a:pt x="326745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04.160004pt;margin-top:12.768272pt;width:257.280000pt;height:13.68pt;mso-position-horizontal-relative:page;mso-position-vertical-relative:paragraph;z-index:-21324288" id="docshape145" filled="true" fillcolor="#ffffff" stroked="false">
                <v:fill type="solid"/>
                <w10:wrap type="none"/>
              </v:rect>
            </w:pict>
          </mc:Fallback>
        </mc:AlternateContent>
      </w:r>
      <w:r>
        <w:rPr>
          <w:rFonts w:ascii="Microsoft Sans Serif" w:hAnsi="Microsoft Sans Serif"/>
          <w:spacing w:val="-6"/>
          <w:sz w:val="16"/>
        </w:rPr>
        <w:t>ПО</w:t>
      </w:r>
      <w:r>
        <w:rPr>
          <w:rFonts w:ascii="Microsoft Sans Serif" w:hAnsi="Microsoft Sans Serif"/>
          <w:sz w:val="16"/>
        </w:rPr>
        <w:t> </w:t>
      </w:r>
      <w:r>
        <w:rPr>
          <w:rFonts w:ascii="Microsoft Sans Serif" w:hAnsi="Microsoft Sans Serif"/>
          <w:spacing w:val="-6"/>
          <w:sz w:val="16"/>
        </w:rPr>
        <w:t>СТЕПЕНИ</w:t>
      </w:r>
      <w:r>
        <w:rPr>
          <w:rFonts w:ascii="Microsoft Sans Serif" w:hAnsi="Microsoft Sans Serif"/>
          <w:sz w:val="16"/>
        </w:rPr>
        <w:t> </w:t>
      </w:r>
      <w:r>
        <w:rPr>
          <w:rFonts w:ascii="Microsoft Sans Serif" w:hAnsi="Microsoft Sans Serif"/>
          <w:spacing w:val="-6"/>
          <w:sz w:val="16"/>
        </w:rPr>
        <w:t>АВТОМАТИЗИРОВАННОСТИ</w:t>
      </w:r>
      <w:r>
        <w:rPr>
          <w:rFonts w:ascii="Microsoft Sans Serif" w:hAnsi="Microsoft Sans Serif"/>
          <w:spacing w:val="-1"/>
          <w:sz w:val="16"/>
        </w:rPr>
        <w:t> </w:t>
      </w:r>
      <w:r>
        <w:rPr>
          <w:rFonts w:ascii="Microsoft Sans Serif" w:hAnsi="Microsoft Sans Serif"/>
          <w:spacing w:val="-6"/>
          <w:sz w:val="16"/>
        </w:rPr>
        <w:t>ТЕСТИРОВАНИЯ</w:t>
      </w:r>
    </w:p>
    <w:p>
      <w:pPr>
        <w:pStyle w:val="ListParagraph"/>
        <w:numPr>
          <w:ilvl w:val="1"/>
          <w:numId w:val="138"/>
        </w:numPr>
        <w:tabs>
          <w:tab w:pos="1761" w:val="left" w:leader="none"/>
        </w:tabs>
        <w:spacing w:line="240" w:lineRule="auto" w:before="2" w:after="0"/>
        <w:ind w:left="1761" w:right="0" w:hanging="215"/>
        <w:jc w:val="left"/>
        <w:rPr>
          <w:rFonts w:ascii="Microsoft Sans Serif" w:hAnsi="Microsoft Sans Serif"/>
          <w:sz w:val="16"/>
        </w:rPr>
      </w:pPr>
      <w:r>
        <w:rPr>
          <w:rFonts w:ascii="Microsoft Sans Serif" w:hAnsi="Microsoft Sans Serif"/>
          <w:spacing w:val="-6"/>
          <w:sz w:val="16"/>
        </w:rPr>
        <w:t>ПО</w:t>
      </w:r>
      <w:r>
        <w:rPr>
          <w:rFonts w:ascii="Microsoft Sans Serif" w:hAnsi="Microsoft Sans Serif"/>
          <w:spacing w:val="-4"/>
          <w:sz w:val="16"/>
        </w:rPr>
        <w:t> </w:t>
      </w:r>
      <w:r>
        <w:rPr>
          <w:rFonts w:ascii="Microsoft Sans Serif" w:hAnsi="Microsoft Sans Serif"/>
          <w:spacing w:val="-6"/>
          <w:sz w:val="16"/>
        </w:rPr>
        <w:t>СТЕПЕНИ</w:t>
      </w:r>
      <w:r>
        <w:rPr>
          <w:rFonts w:ascii="Microsoft Sans Serif" w:hAnsi="Microsoft Sans Serif"/>
          <w:spacing w:val="-3"/>
          <w:sz w:val="16"/>
        </w:rPr>
        <w:t> </w:t>
      </w:r>
      <w:r>
        <w:rPr>
          <w:rFonts w:ascii="Microsoft Sans Serif" w:hAnsi="Microsoft Sans Serif"/>
          <w:spacing w:val="-6"/>
          <w:sz w:val="16"/>
        </w:rPr>
        <w:t>ПОДГОТОВКИ</w:t>
      </w:r>
      <w:r>
        <w:rPr>
          <w:rFonts w:ascii="Microsoft Sans Serif" w:hAnsi="Microsoft Sans Serif"/>
          <w:spacing w:val="1"/>
          <w:sz w:val="16"/>
        </w:rPr>
        <w:t> </w:t>
      </w:r>
      <w:r>
        <w:rPr>
          <w:rFonts w:ascii="Microsoft Sans Serif" w:hAnsi="Microsoft Sans Serif"/>
          <w:spacing w:val="-6"/>
          <w:sz w:val="16"/>
        </w:rPr>
        <w:t>К ТЕСТИРОВАНИЮ</w:t>
      </w:r>
    </w:p>
    <w:p>
      <w:pPr>
        <w:pStyle w:val="BodyText"/>
        <w:rPr>
          <w:rFonts w:ascii="Microsoft Sans Serif"/>
          <w:sz w:val="16"/>
        </w:rPr>
      </w:pPr>
    </w:p>
    <w:p>
      <w:pPr>
        <w:pStyle w:val="BodyText"/>
        <w:rPr>
          <w:rFonts w:ascii="Microsoft Sans Serif"/>
          <w:sz w:val="16"/>
        </w:rPr>
      </w:pPr>
    </w:p>
    <w:p>
      <w:pPr>
        <w:pStyle w:val="BodyText"/>
        <w:spacing w:before="69"/>
        <w:rPr>
          <w:rFonts w:ascii="Microsoft Sans Serif"/>
          <w:sz w:val="16"/>
        </w:rPr>
      </w:pPr>
    </w:p>
    <w:p>
      <w:pPr>
        <w:pStyle w:val="BodyText"/>
        <w:spacing w:line="237" w:lineRule="auto"/>
        <w:ind w:left="888" w:right="1177"/>
        <w:jc w:val="both"/>
      </w:pPr>
      <w:r>
        <w:rPr/>
        <mc:AlternateContent>
          <mc:Choice Requires="wps">
            <w:drawing>
              <wp:anchor distT="0" distB="0" distL="0" distR="0" allowOverlap="1" layoutInCell="1" locked="0" behindDoc="0" simplePos="0" relativeHeight="15745024">
                <wp:simplePos x="0" y="0"/>
                <wp:positionH relativeFrom="page">
                  <wp:posOffset>624840</wp:posOffset>
                </wp:positionH>
                <wp:positionV relativeFrom="paragraph">
                  <wp:posOffset>-74056</wp:posOffset>
                </wp:positionV>
                <wp:extent cx="274955" cy="40894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74955" cy="408940"/>
                        </a:xfrm>
                        <a:prstGeom prst="rect">
                          <a:avLst/>
                        </a:prstGeom>
                      </wps:spPr>
                      <wps:txbx>
                        <w:txbxContent>
                          <w:p>
                            <w:pPr>
                              <w:spacing w:line="643" w:lineRule="exact" w:before="0"/>
                              <w:ind w:left="0" w:right="0" w:firstLine="0"/>
                              <w:jc w:val="left"/>
                              <w:rPr>
                                <w:b/>
                                <w:sz w:val="58"/>
                              </w:rPr>
                            </w:pPr>
                            <w:r>
                              <w:rPr>
                                <w:b/>
                                <w:spacing w:val="-10"/>
                                <w:sz w:val="58"/>
                              </w:rPr>
                              <w:t>Л</w:t>
                            </w:r>
                          </w:p>
                        </w:txbxContent>
                      </wps:txbx>
                      <wps:bodyPr wrap="square" lIns="0" tIns="0" rIns="0" bIns="0" rtlCol="0">
                        <a:noAutofit/>
                      </wps:bodyPr>
                    </wps:wsp>
                  </a:graphicData>
                </a:graphic>
              </wp:anchor>
            </w:drawing>
          </mc:Choice>
          <mc:Fallback>
            <w:pict>
              <v:shape style="position:absolute;margin-left:49.200001pt;margin-top:-5.83122pt;width:21.65pt;height:32.2pt;mso-position-horizontal-relative:page;mso-position-vertical-relative:paragraph;z-index:15745024" type="#_x0000_t202" id="docshape146" filled="false" stroked="false">
                <v:textbox inset="0,0,0,0">
                  <w:txbxContent>
                    <w:p>
                      <w:pPr>
                        <w:spacing w:line="643" w:lineRule="exact" w:before="0"/>
                        <w:ind w:left="0" w:right="0" w:firstLine="0"/>
                        <w:jc w:val="left"/>
                        <w:rPr>
                          <w:b/>
                          <w:sz w:val="58"/>
                        </w:rPr>
                      </w:pPr>
                      <w:r>
                        <w:rPr>
                          <w:b/>
                          <w:spacing w:val="-10"/>
                          <w:sz w:val="58"/>
                        </w:rPr>
                        <w:t>Л</w:t>
                      </w:r>
                    </w:p>
                  </w:txbxContent>
                </v:textbox>
                <w10:wrap type="none"/>
              </v:shape>
            </w:pict>
          </mc:Fallback>
        </mc:AlternateContent>
      </w:r>
      <w:r>
        <w:rPr/>
        <w:t>юбая</w:t>
      </w:r>
      <w:r>
        <w:rPr>
          <w:spacing w:val="-6"/>
        </w:rPr>
        <w:t> </w:t>
      </w:r>
      <w:r>
        <w:rPr/>
        <w:t>классификация</w:t>
      </w:r>
      <w:r>
        <w:rPr>
          <w:spacing w:val="-6"/>
        </w:rPr>
        <w:t> </w:t>
      </w:r>
      <w:r>
        <w:rPr/>
        <w:t>составляется</w:t>
      </w:r>
      <w:r>
        <w:rPr>
          <w:spacing w:val="-6"/>
        </w:rPr>
        <w:t> </w:t>
      </w:r>
      <w:r>
        <w:rPr/>
        <w:t>по</w:t>
      </w:r>
      <w:r>
        <w:rPr>
          <w:spacing w:val="-9"/>
        </w:rPr>
        <w:t> </w:t>
      </w:r>
      <w:r>
        <w:rPr/>
        <w:t>определенному</w:t>
      </w:r>
      <w:r>
        <w:rPr>
          <w:spacing w:val="-9"/>
        </w:rPr>
        <w:t> </w:t>
      </w:r>
      <w:r>
        <w:rPr/>
        <w:t>при- знаку, например:</w:t>
      </w:r>
    </w:p>
    <w:p>
      <w:pPr>
        <w:pStyle w:val="ListParagraph"/>
        <w:numPr>
          <w:ilvl w:val="0"/>
          <w:numId w:val="139"/>
        </w:numPr>
        <w:tabs>
          <w:tab w:pos="1032" w:val="left" w:leader="none"/>
        </w:tabs>
        <w:spacing w:line="232" w:lineRule="auto" w:before="51" w:after="0"/>
        <w:ind w:left="1032" w:right="916" w:hanging="279"/>
        <w:jc w:val="both"/>
        <w:rPr>
          <w:sz w:val="22"/>
        </w:rPr>
      </w:pPr>
      <w:r>
        <w:rPr>
          <w:b/>
          <w:sz w:val="22"/>
        </w:rPr>
        <w:t>по полу </w:t>
      </w:r>
      <w:r>
        <w:rPr>
          <w:sz w:val="22"/>
        </w:rPr>
        <w:t>люди делятся (классифицируются) на мужчин и </w:t>
      </w:r>
      <w:r>
        <w:rPr>
          <w:spacing w:val="-2"/>
          <w:sz w:val="22"/>
        </w:rPr>
        <w:t>женщин;</w:t>
      </w:r>
    </w:p>
    <w:p>
      <w:pPr>
        <w:pStyle w:val="ListParagraph"/>
        <w:numPr>
          <w:ilvl w:val="0"/>
          <w:numId w:val="139"/>
        </w:numPr>
        <w:tabs>
          <w:tab w:pos="1032" w:val="left" w:leader="none"/>
        </w:tabs>
        <w:spacing w:line="232" w:lineRule="auto" w:before="0" w:after="0"/>
        <w:ind w:left="1032" w:right="921" w:hanging="279"/>
        <w:jc w:val="both"/>
        <w:rPr>
          <w:sz w:val="22"/>
        </w:rPr>
      </w:pPr>
      <w:r>
        <w:rPr>
          <w:b/>
          <w:sz w:val="22"/>
        </w:rPr>
        <w:t>по наличию </w:t>
      </w:r>
      <w:r>
        <w:rPr>
          <w:sz w:val="22"/>
        </w:rPr>
        <w:t>кошки люди делятся на тех, у кого кошка есть, и тех, у кого ее нет;</w:t>
      </w:r>
    </w:p>
    <w:p>
      <w:pPr>
        <w:pStyle w:val="ListParagraph"/>
        <w:numPr>
          <w:ilvl w:val="0"/>
          <w:numId w:val="139"/>
        </w:numPr>
        <w:tabs>
          <w:tab w:pos="1032" w:val="left" w:leader="none"/>
        </w:tabs>
        <w:spacing w:line="228" w:lineRule="auto" w:before="0" w:after="0"/>
        <w:ind w:left="1032" w:right="918" w:hanging="279"/>
        <w:jc w:val="both"/>
        <w:rPr>
          <w:sz w:val="22"/>
        </w:rPr>
      </w:pPr>
      <w:r>
        <w:rPr>
          <w:b/>
          <w:sz w:val="22"/>
        </w:rPr>
        <w:t>по росту </w:t>
      </w:r>
      <w:r>
        <w:rPr>
          <w:sz w:val="22"/>
        </w:rPr>
        <w:t>люди делятся на группы в зависимости от коли- чества сантиметров от земли до макушки (например, один будет в группе "181 см", а другой — в группе "185 см").</w:t>
      </w:r>
    </w:p>
    <w:p>
      <w:pPr>
        <w:pStyle w:val="BodyText"/>
        <w:spacing w:line="228" w:lineRule="auto" w:before="149"/>
        <w:ind w:left="413" w:right="918"/>
        <w:jc w:val="both"/>
      </w:pPr>
      <w:r>
        <w:rPr/>
        <w:t>Один</w:t>
      </w:r>
      <w:r>
        <w:rPr>
          <w:spacing w:val="-3"/>
        </w:rPr>
        <w:t> </w:t>
      </w:r>
      <w:r>
        <w:rPr/>
        <w:t>и тот</w:t>
      </w:r>
      <w:r>
        <w:rPr>
          <w:spacing w:val="-1"/>
        </w:rPr>
        <w:t> </w:t>
      </w:r>
      <w:r>
        <w:rPr/>
        <w:t>же</w:t>
      </w:r>
      <w:r>
        <w:rPr>
          <w:spacing w:val="-2"/>
        </w:rPr>
        <w:t> </w:t>
      </w:r>
      <w:r>
        <w:rPr/>
        <w:t>субъект</w:t>
      </w:r>
      <w:r>
        <w:rPr>
          <w:spacing w:val="-1"/>
        </w:rPr>
        <w:t> </w:t>
      </w:r>
      <w:r>
        <w:rPr/>
        <w:t>может быть одновременно</w:t>
      </w:r>
      <w:r>
        <w:rPr>
          <w:spacing w:val="-5"/>
        </w:rPr>
        <w:t> </w:t>
      </w:r>
      <w:r>
        <w:rPr/>
        <w:t>элементом</w:t>
      </w:r>
      <w:r>
        <w:rPr>
          <w:spacing w:val="-1"/>
        </w:rPr>
        <w:t> </w:t>
      </w:r>
      <w:r>
        <w:rPr/>
        <w:t>бес- численного количества классификаций, при этом прекрасно себя чувствовать и не испытывать никаких угрызений совести. На- пример, дебошир и романтик Сева Б. может одновременно</w:t>
      </w:r>
    </w:p>
    <w:p>
      <w:pPr>
        <w:pStyle w:val="ListParagraph"/>
        <w:numPr>
          <w:ilvl w:val="0"/>
          <w:numId w:val="139"/>
        </w:numPr>
        <w:tabs>
          <w:tab w:pos="1032" w:val="left" w:leader="none"/>
        </w:tabs>
        <w:spacing w:line="246" w:lineRule="exact" w:before="61" w:after="0"/>
        <w:ind w:left="1032" w:right="0" w:hanging="278"/>
        <w:jc w:val="left"/>
        <w:rPr>
          <w:sz w:val="22"/>
        </w:rPr>
      </w:pPr>
      <w:r>
        <w:rPr>
          <w:b/>
          <w:sz w:val="22"/>
        </w:rPr>
        <w:t>быть</w:t>
      </w:r>
      <w:r>
        <w:rPr>
          <w:b/>
          <w:spacing w:val="-8"/>
          <w:sz w:val="22"/>
        </w:rPr>
        <w:t> </w:t>
      </w:r>
      <w:r>
        <w:rPr>
          <w:spacing w:val="-2"/>
          <w:sz w:val="22"/>
        </w:rPr>
        <w:t>мужчиной,</w:t>
      </w:r>
    </w:p>
    <w:p>
      <w:pPr>
        <w:pStyle w:val="ListParagraph"/>
        <w:numPr>
          <w:ilvl w:val="0"/>
          <w:numId w:val="139"/>
        </w:numPr>
        <w:tabs>
          <w:tab w:pos="1032" w:val="left" w:leader="none"/>
        </w:tabs>
        <w:spacing w:line="242" w:lineRule="exact" w:before="0" w:after="0"/>
        <w:ind w:left="1032" w:right="0" w:hanging="278"/>
        <w:jc w:val="left"/>
        <w:rPr>
          <w:sz w:val="22"/>
        </w:rPr>
      </w:pPr>
      <w:r>
        <w:rPr>
          <w:b/>
          <w:sz w:val="22"/>
        </w:rPr>
        <w:t>иметь</w:t>
      </w:r>
      <w:r>
        <w:rPr>
          <w:b/>
          <w:spacing w:val="-9"/>
          <w:sz w:val="22"/>
        </w:rPr>
        <w:t> </w:t>
      </w:r>
      <w:r>
        <w:rPr>
          <w:sz w:val="22"/>
        </w:rPr>
        <w:t>кошку</w:t>
      </w:r>
      <w:r>
        <w:rPr>
          <w:spacing w:val="-10"/>
          <w:sz w:val="22"/>
        </w:rPr>
        <w:t> и</w:t>
      </w:r>
    </w:p>
    <w:p>
      <w:pPr>
        <w:pStyle w:val="ListParagraph"/>
        <w:numPr>
          <w:ilvl w:val="0"/>
          <w:numId w:val="139"/>
        </w:numPr>
        <w:tabs>
          <w:tab w:pos="1032" w:val="left" w:leader="none"/>
        </w:tabs>
        <w:spacing w:line="249" w:lineRule="exact" w:before="0" w:after="0"/>
        <w:ind w:left="1032" w:right="0" w:hanging="278"/>
        <w:jc w:val="left"/>
        <w:rPr>
          <w:sz w:val="22"/>
        </w:rPr>
      </w:pPr>
      <w:r>
        <w:rPr>
          <w:b/>
          <w:sz w:val="22"/>
        </w:rPr>
        <w:t>вырасти</w:t>
      </w:r>
      <w:r>
        <w:rPr>
          <w:b/>
          <w:spacing w:val="-4"/>
          <w:sz w:val="22"/>
        </w:rPr>
        <w:t> </w:t>
      </w:r>
      <w:r>
        <w:rPr>
          <w:sz w:val="22"/>
        </w:rPr>
        <w:t>до</w:t>
      </w:r>
      <w:r>
        <w:rPr>
          <w:spacing w:val="-10"/>
          <w:sz w:val="22"/>
        </w:rPr>
        <w:t> </w:t>
      </w:r>
      <w:r>
        <w:rPr>
          <w:sz w:val="22"/>
        </w:rPr>
        <w:t>175</w:t>
      </w:r>
      <w:r>
        <w:rPr>
          <w:spacing w:val="-9"/>
          <w:sz w:val="22"/>
        </w:rPr>
        <w:t> </w:t>
      </w:r>
      <w:r>
        <w:rPr>
          <w:spacing w:val="-5"/>
          <w:sz w:val="22"/>
        </w:rPr>
        <w:t>см.</w:t>
      </w:r>
    </w:p>
    <w:p>
      <w:pPr>
        <w:pStyle w:val="BodyText"/>
        <w:spacing w:before="160"/>
      </w:pPr>
    </w:p>
    <w:p>
      <w:pPr>
        <w:spacing w:before="1"/>
        <w:ind w:left="0" w:right="905" w:firstLine="0"/>
        <w:jc w:val="right"/>
        <w:rPr>
          <w:sz w:val="20"/>
        </w:rPr>
      </w:pPr>
      <w:r>
        <w:rPr>
          <w:spacing w:val="-5"/>
          <w:sz w:val="20"/>
        </w:rPr>
        <w:t>139</w:t>
      </w:r>
    </w:p>
    <w:p>
      <w:pPr>
        <w:spacing w:after="0"/>
        <w:jc w:val="right"/>
        <w:rPr>
          <w:sz w:val="20"/>
        </w:rPr>
        <w:sectPr>
          <w:headerReference w:type="default" r:id="rId129"/>
          <w:pgSz w:w="8400" w:h="11900"/>
          <w:pgMar w:header="0" w:footer="0" w:top="1260" w:bottom="280" w:left="566" w:right="283"/>
        </w:sectPr>
      </w:pPr>
    </w:p>
    <w:p>
      <w:pPr>
        <w:pStyle w:val="BodyText"/>
        <w:spacing w:before="4"/>
        <w:rPr>
          <w:sz w:val="8"/>
        </w:rPr>
      </w:pPr>
    </w:p>
    <w:p>
      <w:pPr>
        <w:pStyle w:val="BodyText"/>
        <w:ind w:left="1353"/>
        <w:rPr>
          <w:sz w:val="20"/>
        </w:rPr>
      </w:pPr>
      <w:r>
        <w:rPr>
          <w:sz w:val="20"/>
        </w:rPr>
        <w:drawing>
          <wp:inline distT="0" distB="0" distL="0" distR="0">
            <wp:extent cx="2831915" cy="3498437"/>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31" cstate="print"/>
                    <a:stretch>
                      <a:fillRect/>
                    </a:stretch>
                  </pic:blipFill>
                  <pic:spPr>
                    <a:xfrm>
                      <a:off x="0" y="0"/>
                      <a:ext cx="2831915" cy="3498437"/>
                    </a:xfrm>
                    <a:prstGeom prst="rect">
                      <a:avLst/>
                    </a:prstGeom>
                  </pic:spPr>
                </pic:pic>
              </a:graphicData>
            </a:graphic>
          </wp:inline>
        </w:drawing>
      </w:r>
      <w:r>
        <w:rPr>
          <w:sz w:val="20"/>
        </w:rPr>
      </w:r>
    </w:p>
    <w:p>
      <w:pPr>
        <w:pStyle w:val="BodyText"/>
        <w:spacing w:after="0"/>
        <w:rPr>
          <w:sz w:val="20"/>
        </w:rPr>
        <w:sectPr>
          <w:headerReference w:type="even" r:id="rId130"/>
          <w:pgSz w:w="8400" w:h="11900"/>
          <w:pgMar w:header="0" w:footer="0" w:top="1340" w:bottom="280" w:left="566" w:right="283"/>
        </w:sectPr>
      </w:pPr>
    </w:p>
    <w:p>
      <w:pPr>
        <w:pStyle w:val="BodyText"/>
        <w:spacing w:before="4"/>
      </w:pPr>
    </w:p>
    <w:p>
      <w:pPr>
        <w:pStyle w:val="BodyText"/>
        <w:spacing w:line="228" w:lineRule="auto" w:before="1"/>
        <w:ind w:left="437" w:right="889"/>
        <w:jc w:val="both"/>
      </w:pPr>
      <w:r>
        <w:rPr/>
        <w:t>Немедленная</w:t>
      </w:r>
      <w:r>
        <w:rPr>
          <w:spacing w:val="-2"/>
        </w:rPr>
        <w:t> </w:t>
      </w:r>
      <w:r>
        <w:rPr/>
        <w:t>польза</w:t>
      </w:r>
      <w:r>
        <w:rPr>
          <w:spacing w:val="-2"/>
        </w:rPr>
        <w:t> </w:t>
      </w:r>
      <w:r>
        <w:rPr/>
        <w:t>от</w:t>
      </w:r>
      <w:r>
        <w:rPr>
          <w:spacing w:val="-2"/>
        </w:rPr>
        <w:t> </w:t>
      </w:r>
      <w:r>
        <w:rPr/>
        <w:t>классификаций</w:t>
      </w:r>
      <w:r>
        <w:rPr>
          <w:spacing w:val="-3"/>
        </w:rPr>
        <w:t> </w:t>
      </w:r>
      <w:r>
        <w:rPr/>
        <w:t>в отношении видов тести- рования заключается в том, что упорядоченная и обобщенная информация легче воспринимается, усваивается и запоминается.</w:t>
      </w:r>
    </w:p>
    <w:p>
      <w:pPr>
        <w:spacing w:line="230" w:lineRule="auto" w:before="136"/>
        <w:ind w:left="422" w:right="894" w:firstLine="0"/>
        <w:jc w:val="both"/>
        <w:rPr>
          <w:i/>
          <w:sz w:val="22"/>
        </w:rPr>
      </w:pPr>
      <w:r>
        <w:rPr>
          <w:i/>
          <w:sz w:val="22"/>
        </w:rPr>
        <w:t>Замечу, что видов тестирования существует огромное количе- ство и мы не будем пытаться объять необъятное, а поговорим об основных</w:t>
      </w:r>
      <w:r>
        <w:rPr>
          <w:i/>
          <w:spacing w:val="-1"/>
          <w:sz w:val="22"/>
        </w:rPr>
        <w:t> </w:t>
      </w:r>
      <w:r>
        <w:rPr>
          <w:i/>
          <w:sz w:val="22"/>
        </w:rPr>
        <w:t>видах, которых, впрочем, и так хватит с</w:t>
      </w:r>
      <w:r>
        <w:rPr>
          <w:i/>
          <w:spacing w:val="-1"/>
          <w:sz w:val="22"/>
        </w:rPr>
        <w:t> </w:t>
      </w:r>
      <w:r>
        <w:rPr>
          <w:i/>
          <w:sz w:val="22"/>
        </w:rPr>
        <w:t>лихвой для любого интернет-проекта.</w:t>
      </w:r>
    </w:p>
    <w:p>
      <w:pPr>
        <w:pStyle w:val="BodyText"/>
        <w:spacing w:line="230" w:lineRule="auto" w:before="128"/>
        <w:ind w:left="437" w:right="897"/>
        <w:jc w:val="both"/>
      </w:pPr>
      <w:r>
        <w:rPr/>
        <w:t>Сначала перечислим, потом объясним. Объяснения призваны</w:t>
      </w:r>
      <w:r>
        <w:rPr>
          <w:spacing w:val="40"/>
        </w:rPr>
        <w:t> </w:t>
      </w:r>
      <w:r>
        <w:rPr/>
        <w:t>дать общее понимание каждого из элементов, в то время как по- следующие разговоры это понимание расширят и углубят.</w:t>
      </w:r>
    </w:p>
    <w:p>
      <w:pPr>
        <w:pStyle w:val="BodyText"/>
        <w:spacing w:before="127"/>
        <w:ind w:left="441"/>
      </w:pPr>
      <w:r>
        <w:rPr/>
        <w:t>Формат</w:t>
      </w:r>
      <w:r>
        <w:rPr>
          <w:spacing w:val="-9"/>
        </w:rPr>
        <w:t> </w:t>
      </w:r>
      <w:r>
        <w:rPr>
          <w:spacing w:val="-2"/>
        </w:rPr>
        <w:t>изложения:</w:t>
      </w:r>
    </w:p>
    <w:p>
      <w:pPr>
        <w:pStyle w:val="Heading8"/>
        <w:spacing w:line="251" w:lineRule="exact" w:before="155"/>
        <w:ind w:left="437"/>
      </w:pPr>
      <w:r>
        <w:rPr/>
        <w:t>Классификация</w:t>
      </w:r>
      <w:r>
        <w:rPr>
          <w:spacing w:val="-14"/>
        </w:rPr>
        <w:t> </w:t>
      </w:r>
      <w:r>
        <w:rPr/>
        <w:t>по</w:t>
      </w:r>
      <w:r>
        <w:rPr>
          <w:spacing w:val="-13"/>
        </w:rPr>
        <w:t> </w:t>
      </w:r>
      <w:r>
        <w:rPr/>
        <w:t>этому</w:t>
      </w:r>
      <w:r>
        <w:rPr>
          <w:spacing w:val="-13"/>
        </w:rPr>
        <w:t> </w:t>
      </w:r>
      <w:r>
        <w:rPr>
          <w:spacing w:val="-2"/>
        </w:rPr>
        <w:t>признаку</w:t>
      </w:r>
    </w:p>
    <w:p>
      <w:pPr>
        <w:pStyle w:val="BodyText"/>
        <w:spacing w:line="251" w:lineRule="exact"/>
        <w:ind w:left="1061"/>
      </w:pPr>
      <w:r>
        <w:rPr/>
        <w:t>состоит</w:t>
      </w:r>
      <w:r>
        <w:rPr>
          <w:spacing w:val="-11"/>
        </w:rPr>
        <w:t> </w:t>
      </w:r>
      <w:r>
        <w:rPr/>
        <w:t>из</w:t>
      </w:r>
      <w:r>
        <w:rPr>
          <w:spacing w:val="-13"/>
        </w:rPr>
        <w:t> </w:t>
      </w:r>
      <w:r>
        <w:rPr/>
        <w:t>следующих</w:t>
      </w:r>
      <w:r>
        <w:rPr>
          <w:spacing w:val="-9"/>
        </w:rPr>
        <w:t> </w:t>
      </w:r>
      <w:r>
        <w:rPr>
          <w:spacing w:val="-2"/>
        </w:rPr>
        <w:t>элементов.</w:t>
      </w:r>
    </w:p>
    <w:p>
      <w:pPr>
        <w:spacing w:before="68"/>
        <w:ind w:left="432" w:right="0" w:firstLine="0"/>
        <w:jc w:val="left"/>
        <w:rPr>
          <w:i/>
          <w:sz w:val="22"/>
        </w:rPr>
      </w:pPr>
      <w:r>
        <w:rPr>
          <w:i/>
          <w:spacing w:val="-2"/>
          <w:sz w:val="22"/>
        </w:rPr>
        <w:t>Перечисляем:</w:t>
      </w:r>
    </w:p>
    <w:p>
      <w:pPr>
        <w:pStyle w:val="Heading8"/>
        <w:numPr>
          <w:ilvl w:val="0"/>
          <w:numId w:val="140"/>
        </w:numPr>
        <w:tabs>
          <w:tab w:pos="1059" w:val="left" w:leader="none"/>
        </w:tabs>
        <w:spacing w:line="240" w:lineRule="auto" w:before="112" w:after="0"/>
        <w:ind w:left="1059" w:right="0" w:hanging="277"/>
        <w:jc w:val="left"/>
      </w:pPr>
      <w:r>
        <w:rPr/>
        <w:t>По</w:t>
      </w:r>
      <w:r>
        <w:rPr>
          <w:spacing w:val="-14"/>
        </w:rPr>
        <w:t> </w:t>
      </w:r>
      <w:r>
        <w:rPr/>
        <w:t>знанию</w:t>
      </w:r>
      <w:r>
        <w:rPr>
          <w:spacing w:val="-14"/>
        </w:rPr>
        <w:t> </w:t>
      </w:r>
      <w:r>
        <w:rPr/>
        <w:t>внутренностей</w:t>
      </w:r>
      <w:r>
        <w:rPr>
          <w:spacing w:val="-10"/>
        </w:rPr>
        <w:t> </w:t>
      </w:r>
      <w:r>
        <w:rPr>
          <w:spacing w:val="-2"/>
        </w:rPr>
        <w:t>системы:</w:t>
      </w:r>
    </w:p>
    <w:p>
      <w:pPr>
        <w:pStyle w:val="ListParagraph"/>
        <w:numPr>
          <w:ilvl w:val="1"/>
          <w:numId w:val="140"/>
        </w:numPr>
        <w:tabs>
          <w:tab w:pos="1339" w:val="left" w:leader="none"/>
        </w:tabs>
        <w:spacing w:line="246" w:lineRule="exact" w:before="64" w:after="0"/>
        <w:ind w:left="1339" w:right="0" w:hanging="273"/>
        <w:jc w:val="left"/>
        <w:rPr>
          <w:sz w:val="22"/>
        </w:rPr>
      </w:pPr>
      <w:r>
        <w:rPr>
          <w:sz w:val="22"/>
        </w:rPr>
        <w:t>черный</w:t>
      </w:r>
      <w:r>
        <w:rPr>
          <w:spacing w:val="-8"/>
          <w:sz w:val="22"/>
        </w:rPr>
        <w:t> </w:t>
      </w:r>
      <w:r>
        <w:rPr>
          <w:sz w:val="22"/>
        </w:rPr>
        <w:t>ящик</w:t>
      </w:r>
      <w:r>
        <w:rPr>
          <w:spacing w:val="-6"/>
          <w:sz w:val="22"/>
        </w:rPr>
        <w:t> </w:t>
      </w:r>
      <w:r>
        <w:rPr>
          <w:i/>
          <w:sz w:val="22"/>
        </w:rPr>
        <w:t>(black</w:t>
      </w:r>
      <w:r>
        <w:rPr>
          <w:i/>
          <w:spacing w:val="-11"/>
          <w:sz w:val="22"/>
        </w:rPr>
        <w:t> </w:t>
      </w:r>
      <w:r>
        <w:rPr>
          <w:i/>
          <w:sz w:val="22"/>
        </w:rPr>
        <w:t>box</w:t>
      </w:r>
      <w:r>
        <w:rPr>
          <w:i/>
          <w:spacing w:val="-10"/>
          <w:sz w:val="22"/>
        </w:rPr>
        <w:t> </w:t>
      </w:r>
      <w:r>
        <w:rPr>
          <w:i/>
          <w:spacing w:val="-2"/>
          <w:sz w:val="22"/>
        </w:rPr>
        <w:t>testing);</w:t>
      </w:r>
    </w:p>
    <w:p>
      <w:pPr>
        <w:pStyle w:val="ListParagraph"/>
        <w:numPr>
          <w:ilvl w:val="1"/>
          <w:numId w:val="140"/>
        </w:numPr>
        <w:tabs>
          <w:tab w:pos="1339" w:val="left" w:leader="none"/>
        </w:tabs>
        <w:spacing w:line="240" w:lineRule="exact" w:before="0" w:after="0"/>
        <w:ind w:left="1339" w:right="0" w:hanging="273"/>
        <w:jc w:val="left"/>
        <w:rPr>
          <w:sz w:val="22"/>
        </w:rPr>
      </w:pPr>
      <w:r>
        <w:rPr>
          <w:sz w:val="22"/>
        </w:rPr>
        <w:t>серый</w:t>
      </w:r>
      <w:r>
        <w:rPr>
          <w:spacing w:val="-14"/>
          <w:sz w:val="22"/>
        </w:rPr>
        <w:t> </w:t>
      </w:r>
      <w:r>
        <w:rPr>
          <w:sz w:val="22"/>
        </w:rPr>
        <w:t>ящик</w:t>
      </w:r>
      <w:r>
        <w:rPr>
          <w:spacing w:val="-14"/>
          <w:sz w:val="22"/>
        </w:rPr>
        <w:t> </w:t>
      </w:r>
      <w:r>
        <w:rPr>
          <w:i/>
          <w:sz w:val="22"/>
        </w:rPr>
        <w:t>(grey</w:t>
      </w:r>
      <w:r>
        <w:rPr>
          <w:i/>
          <w:spacing w:val="-14"/>
          <w:sz w:val="22"/>
        </w:rPr>
        <w:t> </w:t>
      </w:r>
      <w:r>
        <w:rPr>
          <w:i/>
          <w:sz w:val="22"/>
        </w:rPr>
        <w:t>box</w:t>
      </w:r>
      <w:r>
        <w:rPr>
          <w:i/>
          <w:spacing w:val="-13"/>
          <w:sz w:val="22"/>
        </w:rPr>
        <w:t> </w:t>
      </w:r>
      <w:r>
        <w:rPr>
          <w:i/>
          <w:spacing w:val="-2"/>
          <w:sz w:val="22"/>
        </w:rPr>
        <w:t>testing);</w:t>
      </w:r>
    </w:p>
    <w:p>
      <w:pPr>
        <w:pStyle w:val="ListParagraph"/>
        <w:numPr>
          <w:ilvl w:val="1"/>
          <w:numId w:val="140"/>
        </w:numPr>
        <w:tabs>
          <w:tab w:pos="1339" w:val="left" w:leader="none"/>
        </w:tabs>
        <w:spacing w:line="246" w:lineRule="exact" w:before="0" w:after="0"/>
        <w:ind w:left="1339" w:right="0" w:hanging="273"/>
        <w:jc w:val="left"/>
        <w:rPr>
          <w:sz w:val="22"/>
        </w:rPr>
      </w:pPr>
      <w:r>
        <w:rPr>
          <w:sz w:val="22"/>
        </w:rPr>
        <w:t>белый</w:t>
      </w:r>
      <w:r>
        <w:rPr>
          <w:spacing w:val="-5"/>
          <w:sz w:val="22"/>
        </w:rPr>
        <w:t> </w:t>
      </w:r>
      <w:r>
        <w:rPr>
          <w:sz w:val="22"/>
        </w:rPr>
        <w:t>ящик</w:t>
      </w:r>
      <w:r>
        <w:rPr>
          <w:spacing w:val="-7"/>
          <w:sz w:val="22"/>
        </w:rPr>
        <w:t> </w:t>
      </w:r>
      <w:r>
        <w:rPr>
          <w:i/>
          <w:sz w:val="22"/>
        </w:rPr>
        <w:t>(white</w:t>
      </w:r>
      <w:r>
        <w:rPr>
          <w:i/>
          <w:spacing w:val="-11"/>
          <w:sz w:val="22"/>
        </w:rPr>
        <w:t> </w:t>
      </w:r>
      <w:r>
        <w:rPr>
          <w:i/>
          <w:sz w:val="22"/>
        </w:rPr>
        <w:t>box</w:t>
      </w:r>
      <w:r>
        <w:rPr>
          <w:i/>
          <w:spacing w:val="-13"/>
          <w:sz w:val="22"/>
        </w:rPr>
        <w:t> </w:t>
      </w:r>
      <w:r>
        <w:rPr>
          <w:i/>
          <w:spacing w:val="-2"/>
          <w:sz w:val="22"/>
        </w:rPr>
        <w:t>testing).</w:t>
      </w:r>
    </w:p>
    <w:p>
      <w:pPr>
        <w:pStyle w:val="Heading8"/>
        <w:numPr>
          <w:ilvl w:val="0"/>
          <w:numId w:val="140"/>
        </w:numPr>
        <w:tabs>
          <w:tab w:pos="1059" w:val="left" w:leader="none"/>
        </w:tabs>
        <w:spacing w:line="240" w:lineRule="auto" w:before="112" w:after="0"/>
        <w:ind w:left="1059" w:right="0" w:hanging="277"/>
        <w:jc w:val="left"/>
      </w:pPr>
      <w:r>
        <w:rPr/>
        <w:t>По</w:t>
      </w:r>
      <w:r>
        <w:rPr>
          <w:spacing w:val="-7"/>
        </w:rPr>
        <w:t> </w:t>
      </w:r>
      <w:r>
        <w:rPr/>
        <w:t>объекту</w:t>
      </w:r>
      <w:r>
        <w:rPr>
          <w:spacing w:val="-7"/>
        </w:rPr>
        <w:t> </w:t>
      </w:r>
      <w:r>
        <w:rPr>
          <w:spacing w:val="-2"/>
        </w:rPr>
        <w:t>тестирования:</w:t>
      </w:r>
    </w:p>
    <w:p>
      <w:pPr>
        <w:pStyle w:val="ListParagraph"/>
        <w:numPr>
          <w:ilvl w:val="1"/>
          <w:numId w:val="140"/>
        </w:numPr>
        <w:tabs>
          <w:tab w:pos="1339" w:val="left" w:leader="none"/>
        </w:tabs>
        <w:spacing w:line="251" w:lineRule="exact" w:before="49" w:after="0"/>
        <w:ind w:left="1339" w:right="0" w:hanging="273"/>
        <w:jc w:val="left"/>
        <w:rPr>
          <w:sz w:val="22"/>
        </w:rPr>
      </w:pPr>
      <w:r>
        <w:rPr>
          <w:spacing w:val="-2"/>
          <w:sz w:val="22"/>
        </w:rPr>
        <w:t>функциональное</w:t>
      </w:r>
      <w:r>
        <w:rPr>
          <w:sz w:val="22"/>
        </w:rPr>
        <w:t> </w:t>
      </w:r>
      <w:r>
        <w:rPr>
          <w:spacing w:val="-2"/>
          <w:sz w:val="22"/>
        </w:rPr>
        <w:t>тестирование</w:t>
      </w:r>
      <w:r>
        <w:rPr>
          <w:spacing w:val="1"/>
          <w:sz w:val="22"/>
        </w:rPr>
        <w:t> </w:t>
      </w:r>
      <w:r>
        <w:rPr>
          <w:i/>
          <w:spacing w:val="-2"/>
          <w:sz w:val="22"/>
        </w:rPr>
        <w:t>(functional</w:t>
      </w:r>
      <w:r>
        <w:rPr>
          <w:i/>
          <w:spacing w:val="5"/>
          <w:sz w:val="22"/>
        </w:rPr>
        <w:t> </w:t>
      </w:r>
      <w:r>
        <w:rPr>
          <w:i/>
          <w:spacing w:val="-2"/>
          <w:sz w:val="22"/>
        </w:rPr>
        <w:t>testing);</w:t>
      </w:r>
    </w:p>
    <w:p>
      <w:pPr>
        <w:pStyle w:val="ListParagraph"/>
        <w:numPr>
          <w:ilvl w:val="1"/>
          <w:numId w:val="140"/>
        </w:numPr>
        <w:tabs>
          <w:tab w:pos="1339" w:val="left" w:leader="none"/>
        </w:tabs>
        <w:spacing w:line="245" w:lineRule="exact" w:before="0" w:after="0"/>
        <w:ind w:left="1339" w:right="0" w:hanging="273"/>
        <w:jc w:val="left"/>
        <w:rPr>
          <w:sz w:val="22"/>
        </w:rPr>
      </w:pPr>
      <w:r>
        <w:rPr>
          <w:spacing w:val="-2"/>
          <w:sz w:val="22"/>
        </w:rPr>
        <w:t>тестирование</w:t>
      </w:r>
      <w:r>
        <w:rPr>
          <w:spacing w:val="-1"/>
          <w:sz w:val="22"/>
        </w:rPr>
        <w:t> </w:t>
      </w:r>
      <w:r>
        <w:rPr>
          <w:spacing w:val="-2"/>
          <w:sz w:val="22"/>
        </w:rPr>
        <w:t>интерфейса</w:t>
      </w:r>
      <w:r>
        <w:rPr>
          <w:spacing w:val="1"/>
          <w:sz w:val="22"/>
        </w:rPr>
        <w:t> </w:t>
      </w:r>
      <w:r>
        <w:rPr>
          <w:spacing w:val="-2"/>
          <w:sz w:val="22"/>
        </w:rPr>
        <w:t>пользователя</w:t>
      </w:r>
      <w:r>
        <w:rPr>
          <w:spacing w:val="6"/>
          <w:sz w:val="22"/>
        </w:rPr>
        <w:t> </w:t>
      </w:r>
      <w:r>
        <w:rPr>
          <w:i/>
          <w:spacing w:val="-2"/>
          <w:sz w:val="22"/>
        </w:rPr>
        <w:t>(UI</w:t>
      </w:r>
      <w:r>
        <w:rPr>
          <w:i/>
          <w:spacing w:val="1"/>
          <w:sz w:val="22"/>
        </w:rPr>
        <w:t> </w:t>
      </w:r>
      <w:r>
        <w:rPr>
          <w:i/>
          <w:spacing w:val="-2"/>
          <w:sz w:val="22"/>
        </w:rPr>
        <w:t>testing);</w:t>
      </w:r>
    </w:p>
    <w:p>
      <w:pPr>
        <w:pStyle w:val="ListParagraph"/>
        <w:numPr>
          <w:ilvl w:val="1"/>
          <w:numId w:val="140"/>
        </w:numPr>
        <w:tabs>
          <w:tab w:pos="1339" w:val="left" w:leader="none"/>
        </w:tabs>
        <w:spacing w:line="240" w:lineRule="exact" w:before="0" w:after="0"/>
        <w:ind w:left="1339" w:right="0" w:hanging="273"/>
        <w:jc w:val="left"/>
        <w:rPr>
          <w:sz w:val="22"/>
        </w:rPr>
      </w:pPr>
      <w:r>
        <w:rPr>
          <w:spacing w:val="-2"/>
          <w:sz w:val="22"/>
        </w:rPr>
        <w:t>тестирование</w:t>
      </w:r>
      <w:r>
        <w:rPr>
          <w:sz w:val="22"/>
        </w:rPr>
        <w:t> </w:t>
      </w:r>
      <w:r>
        <w:rPr>
          <w:spacing w:val="-2"/>
          <w:sz w:val="22"/>
        </w:rPr>
        <w:t>локализации</w:t>
      </w:r>
      <w:r>
        <w:rPr>
          <w:spacing w:val="6"/>
          <w:sz w:val="22"/>
        </w:rPr>
        <w:t> </w:t>
      </w:r>
      <w:r>
        <w:rPr>
          <w:i/>
          <w:spacing w:val="-2"/>
          <w:sz w:val="22"/>
        </w:rPr>
        <w:t>(localization</w:t>
      </w:r>
      <w:r>
        <w:rPr>
          <w:i/>
          <w:spacing w:val="3"/>
          <w:sz w:val="22"/>
        </w:rPr>
        <w:t> </w:t>
      </w:r>
      <w:r>
        <w:rPr>
          <w:i/>
          <w:spacing w:val="-2"/>
          <w:sz w:val="22"/>
        </w:rPr>
        <w:t>testing);</w:t>
      </w:r>
    </w:p>
    <w:p>
      <w:pPr>
        <w:pStyle w:val="ListParagraph"/>
        <w:numPr>
          <w:ilvl w:val="1"/>
          <w:numId w:val="140"/>
        </w:numPr>
        <w:tabs>
          <w:tab w:pos="1339" w:val="left" w:leader="none"/>
        </w:tabs>
        <w:spacing w:line="228" w:lineRule="auto" w:before="4" w:after="0"/>
        <w:ind w:left="1339" w:right="937" w:hanging="274"/>
        <w:jc w:val="left"/>
        <w:rPr>
          <w:sz w:val="22"/>
        </w:rPr>
      </w:pPr>
      <w:r>
        <w:rPr>
          <w:sz w:val="22"/>
        </w:rPr>
        <w:t>тестирование</w:t>
      </w:r>
      <w:r>
        <w:rPr>
          <w:spacing w:val="-14"/>
          <w:sz w:val="22"/>
        </w:rPr>
        <w:t> </w:t>
      </w:r>
      <w:r>
        <w:rPr>
          <w:sz w:val="22"/>
        </w:rPr>
        <w:t>скорости</w:t>
      </w:r>
      <w:r>
        <w:rPr>
          <w:spacing w:val="-6"/>
          <w:sz w:val="22"/>
        </w:rPr>
        <w:t> </w:t>
      </w:r>
      <w:r>
        <w:rPr>
          <w:sz w:val="22"/>
        </w:rPr>
        <w:t>и</w:t>
      </w:r>
      <w:r>
        <w:rPr>
          <w:spacing w:val="-11"/>
          <w:sz w:val="22"/>
        </w:rPr>
        <w:t> </w:t>
      </w:r>
      <w:r>
        <w:rPr>
          <w:sz w:val="22"/>
        </w:rPr>
        <w:t>надежности</w:t>
      </w:r>
      <w:r>
        <w:rPr>
          <w:spacing w:val="-7"/>
          <w:sz w:val="22"/>
        </w:rPr>
        <w:t> </w:t>
      </w:r>
      <w:r>
        <w:rPr>
          <w:i/>
          <w:sz w:val="22"/>
        </w:rPr>
        <w:t>(load/stress/perfor- mance testing);</w:t>
      </w:r>
    </w:p>
    <w:p>
      <w:pPr>
        <w:pStyle w:val="ListParagraph"/>
        <w:numPr>
          <w:ilvl w:val="1"/>
          <w:numId w:val="140"/>
        </w:numPr>
        <w:tabs>
          <w:tab w:pos="1339" w:val="left" w:leader="none"/>
        </w:tabs>
        <w:spacing w:line="236" w:lineRule="exact" w:before="0" w:after="0"/>
        <w:ind w:left="1339" w:right="0" w:hanging="273"/>
        <w:jc w:val="left"/>
        <w:rPr>
          <w:sz w:val="22"/>
        </w:rPr>
      </w:pPr>
      <w:r>
        <w:rPr>
          <w:spacing w:val="-2"/>
          <w:sz w:val="22"/>
        </w:rPr>
        <w:t>тестирование</w:t>
      </w:r>
      <w:r>
        <w:rPr>
          <w:sz w:val="22"/>
        </w:rPr>
        <w:t> </w:t>
      </w:r>
      <w:r>
        <w:rPr>
          <w:spacing w:val="-2"/>
          <w:sz w:val="22"/>
        </w:rPr>
        <w:t>безопасности</w:t>
      </w:r>
      <w:r>
        <w:rPr>
          <w:spacing w:val="4"/>
          <w:sz w:val="22"/>
        </w:rPr>
        <w:t> </w:t>
      </w:r>
      <w:r>
        <w:rPr>
          <w:i/>
          <w:spacing w:val="-2"/>
          <w:sz w:val="22"/>
        </w:rPr>
        <w:t>(security</w:t>
      </w:r>
      <w:r>
        <w:rPr>
          <w:i/>
          <w:spacing w:val="2"/>
          <w:sz w:val="22"/>
        </w:rPr>
        <w:t> </w:t>
      </w:r>
      <w:r>
        <w:rPr>
          <w:i/>
          <w:spacing w:val="-2"/>
          <w:sz w:val="22"/>
        </w:rPr>
        <w:t>testing);</w:t>
      </w:r>
    </w:p>
    <w:p>
      <w:pPr>
        <w:pStyle w:val="ListParagraph"/>
        <w:numPr>
          <w:ilvl w:val="1"/>
          <w:numId w:val="140"/>
        </w:numPr>
        <w:tabs>
          <w:tab w:pos="1339" w:val="left" w:leader="none"/>
        </w:tabs>
        <w:spacing w:line="242" w:lineRule="exact" w:before="0" w:after="0"/>
        <w:ind w:left="1339" w:right="0" w:hanging="273"/>
        <w:jc w:val="left"/>
        <w:rPr>
          <w:sz w:val="22"/>
        </w:rPr>
      </w:pPr>
      <w:r>
        <w:rPr>
          <w:spacing w:val="-2"/>
          <w:sz w:val="22"/>
        </w:rPr>
        <w:t>тестирование</w:t>
      </w:r>
      <w:r>
        <w:rPr>
          <w:spacing w:val="-1"/>
          <w:sz w:val="22"/>
        </w:rPr>
        <w:t> </w:t>
      </w:r>
      <w:r>
        <w:rPr>
          <w:spacing w:val="-2"/>
          <w:sz w:val="22"/>
        </w:rPr>
        <w:t>опыта</w:t>
      </w:r>
      <w:r>
        <w:rPr>
          <w:spacing w:val="1"/>
          <w:sz w:val="22"/>
        </w:rPr>
        <w:t> </w:t>
      </w:r>
      <w:r>
        <w:rPr>
          <w:spacing w:val="-2"/>
          <w:sz w:val="22"/>
        </w:rPr>
        <w:t>пользователя</w:t>
      </w:r>
      <w:r>
        <w:rPr>
          <w:spacing w:val="6"/>
          <w:sz w:val="22"/>
        </w:rPr>
        <w:t> </w:t>
      </w:r>
      <w:r>
        <w:rPr>
          <w:i/>
          <w:spacing w:val="-2"/>
          <w:sz w:val="22"/>
        </w:rPr>
        <w:t>(usability</w:t>
      </w:r>
      <w:r>
        <w:rPr>
          <w:i/>
          <w:sz w:val="22"/>
        </w:rPr>
        <w:t> </w:t>
      </w:r>
      <w:r>
        <w:rPr>
          <w:i/>
          <w:spacing w:val="-2"/>
          <w:sz w:val="22"/>
        </w:rPr>
        <w:t>testing);</w:t>
      </w:r>
    </w:p>
    <w:p>
      <w:pPr>
        <w:pStyle w:val="ListParagraph"/>
        <w:numPr>
          <w:ilvl w:val="1"/>
          <w:numId w:val="140"/>
        </w:numPr>
        <w:tabs>
          <w:tab w:pos="1339" w:val="left" w:leader="none"/>
        </w:tabs>
        <w:spacing w:line="249" w:lineRule="exact" w:before="0" w:after="0"/>
        <w:ind w:left="1339" w:right="0" w:hanging="273"/>
        <w:jc w:val="left"/>
        <w:rPr>
          <w:sz w:val="22"/>
        </w:rPr>
      </w:pPr>
      <w:r>
        <w:rPr>
          <w:spacing w:val="-2"/>
          <w:sz w:val="22"/>
        </w:rPr>
        <w:t>тестирование</w:t>
      </w:r>
      <w:r>
        <w:rPr>
          <w:spacing w:val="-1"/>
          <w:sz w:val="22"/>
        </w:rPr>
        <w:t> </w:t>
      </w:r>
      <w:r>
        <w:rPr>
          <w:spacing w:val="-2"/>
          <w:sz w:val="22"/>
        </w:rPr>
        <w:t>совместимости</w:t>
      </w:r>
      <w:r>
        <w:rPr>
          <w:spacing w:val="9"/>
          <w:sz w:val="22"/>
        </w:rPr>
        <w:t> </w:t>
      </w:r>
      <w:r>
        <w:rPr>
          <w:i/>
          <w:spacing w:val="-2"/>
          <w:sz w:val="22"/>
        </w:rPr>
        <w:t>(compatibility</w:t>
      </w:r>
      <w:r>
        <w:rPr>
          <w:i/>
          <w:sz w:val="22"/>
        </w:rPr>
        <w:t> </w:t>
      </w:r>
      <w:r>
        <w:rPr>
          <w:i/>
          <w:spacing w:val="-2"/>
          <w:sz w:val="22"/>
        </w:rPr>
        <w:t>testing).</w:t>
      </w:r>
    </w:p>
    <w:p>
      <w:pPr>
        <w:pStyle w:val="Heading8"/>
        <w:numPr>
          <w:ilvl w:val="0"/>
          <w:numId w:val="140"/>
        </w:numPr>
        <w:tabs>
          <w:tab w:pos="1059" w:val="left" w:leader="none"/>
        </w:tabs>
        <w:spacing w:line="240" w:lineRule="auto" w:before="117" w:after="0"/>
        <w:ind w:left="1059" w:right="0" w:hanging="277"/>
        <w:jc w:val="left"/>
      </w:pPr>
      <w:r>
        <w:rPr/>
        <w:t>По</w:t>
      </w:r>
      <w:r>
        <w:rPr>
          <w:spacing w:val="-8"/>
        </w:rPr>
        <w:t> </w:t>
      </w:r>
      <w:r>
        <w:rPr/>
        <w:t>субъекту</w:t>
      </w:r>
      <w:r>
        <w:rPr>
          <w:spacing w:val="-8"/>
        </w:rPr>
        <w:t> </w:t>
      </w:r>
      <w:r>
        <w:rPr>
          <w:spacing w:val="-2"/>
        </w:rPr>
        <w:t>тестирования:</w:t>
      </w:r>
    </w:p>
    <w:p>
      <w:pPr>
        <w:pStyle w:val="ListParagraph"/>
        <w:numPr>
          <w:ilvl w:val="1"/>
          <w:numId w:val="140"/>
        </w:numPr>
        <w:tabs>
          <w:tab w:pos="1339" w:val="left" w:leader="none"/>
        </w:tabs>
        <w:spacing w:line="240" w:lineRule="auto" w:before="49" w:after="0"/>
        <w:ind w:left="1339" w:right="0" w:hanging="273"/>
        <w:jc w:val="left"/>
        <w:rPr>
          <w:sz w:val="22"/>
        </w:rPr>
      </w:pPr>
      <w:r>
        <w:rPr>
          <w:spacing w:val="-2"/>
          <w:sz w:val="22"/>
        </w:rPr>
        <w:t>альфа-тестировщик</w:t>
      </w:r>
      <w:r>
        <w:rPr>
          <w:sz w:val="22"/>
        </w:rPr>
        <w:t> </w:t>
      </w:r>
      <w:r>
        <w:rPr>
          <w:i/>
          <w:spacing w:val="-2"/>
          <w:sz w:val="22"/>
        </w:rPr>
        <w:t>(alpha</w:t>
      </w:r>
      <w:r>
        <w:rPr>
          <w:i/>
          <w:spacing w:val="5"/>
          <w:sz w:val="22"/>
        </w:rPr>
        <w:t> </w:t>
      </w:r>
      <w:r>
        <w:rPr>
          <w:i/>
          <w:spacing w:val="-2"/>
          <w:sz w:val="22"/>
        </w:rPr>
        <w:t>tester);</w:t>
      </w:r>
    </w:p>
    <w:p>
      <w:pPr>
        <w:pStyle w:val="ListParagraph"/>
        <w:numPr>
          <w:ilvl w:val="1"/>
          <w:numId w:val="140"/>
        </w:numPr>
        <w:tabs>
          <w:tab w:pos="1339" w:val="left" w:leader="none"/>
        </w:tabs>
        <w:spacing w:line="240" w:lineRule="auto" w:before="2" w:after="0"/>
        <w:ind w:left="1339" w:right="0" w:hanging="273"/>
        <w:jc w:val="left"/>
        <w:rPr>
          <w:sz w:val="22"/>
        </w:rPr>
      </w:pPr>
      <w:r>
        <w:rPr>
          <w:spacing w:val="-2"/>
          <w:sz w:val="22"/>
        </w:rPr>
        <w:t>бета-тестировщик</w:t>
      </w:r>
      <w:r>
        <w:rPr>
          <w:spacing w:val="4"/>
          <w:sz w:val="22"/>
        </w:rPr>
        <w:t> </w:t>
      </w:r>
      <w:r>
        <w:rPr>
          <w:i/>
          <w:spacing w:val="-2"/>
          <w:sz w:val="22"/>
        </w:rPr>
        <w:t>(beta</w:t>
      </w:r>
      <w:r>
        <w:rPr>
          <w:i/>
          <w:spacing w:val="1"/>
          <w:sz w:val="22"/>
        </w:rPr>
        <w:t> </w:t>
      </w:r>
      <w:r>
        <w:rPr>
          <w:i/>
          <w:spacing w:val="-2"/>
          <w:sz w:val="22"/>
        </w:rPr>
        <w:t>tester).</w:t>
      </w:r>
    </w:p>
    <w:p>
      <w:pPr>
        <w:pStyle w:val="Heading8"/>
        <w:numPr>
          <w:ilvl w:val="0"/>
          <w:numId w:val="140"/>
        </w:numPr>
        <w:tabs>
          <w:tab w:pos="1059" w:val="left" w:leader="none"/>
        </w:tabs>
        <w:spacing w:line="240" w:lineRule="auto" w:before="111" w:after="0"/>
        <w:ind w:left="1059" w:right="0" w:hanging="277"/>
        <w:jc w:val="left"/>
        <w:rPr>
          <w:i/>
        </w:rPr>
      </w:pPr>
      <w:r>
        <w:rPr/>
        <w:t>По</w:t>
      </w:r>
      <w:r>
        <w:rPr>
          <w:spacing w:val="-12"/>
        </w:rPr>
        <w:t> </w:t>
      </w:r>
      <w:r>
        <w:rPr/>
        <w:t>времени</w:t>
      </w:r>
      <w:r>
        <w:rPr>
          <w:spacing w:val="-13"/>
        </w:rPr>
        <w:t> </w:t>
      </w:r>
      <w:r>
        <w:rPr/>
        <w:t>проведения</w:t>
      </w:r>
      <w:r>
        <w:rPr>
          <w:spacing w:val="-10"/>
        </w:rPr>
        <w:t> </w:t>
      </w:r>
      <w:r>
        <w:rPr>
          <w:spacing w:val="-2"/>
        </w:rPr>
        <w:t>тестирования:</w:t>
      </w:r>
    </w:p>
    <w:p>
      <w:pPr>
        <w:pStyle w:val="ListParagraph"/>
        <w:numPr>
          <w:ilvl w:val="1"/>
          <w:numId w:val="140"/>
        </w:numPr>
        <w:tabs>
          <w:tab w:pos="1339" w:val="left" w:leader="none"/>
        </w:tabs>
        <w:spacing w:line="237" w:lineRule="auto" w:before="52" w:after="0"/>
        <w:ind w:left="1339" w:right="956" w:hanging="274"/>
        <w:jc w:val="left"/>
        <w:rPr>
          <w:sz w:val="22"/>
        </w:rPr>
      </w:pPr>
      <w:r>
        <w:rPr>
          <w:b/>
          <w:spacing w:val="-4"/>
          <w:sz w:val="22"/>
        </w:rPr>
        <w:t>до </w:t>
      </w:r>
      <w:r>
        <w:rPr>
          <w:spacing w:val="-4"/>
          <w:sz w:val="22"/>
        </w:rPr>
        <w:t>передачи пользователю — альфа-тестирование </w:t>
      </w:r>
      <w:r>
        <w:rPr>
          <w:i/>
          <w:spacing w:val="-4"/>
          <w:sz w:val="22"/>
        </w:rPr>
        <w:t>(alpha- </w:t>
      </w:r>
      <w:r>
        <w:rPr>
          <w:i/>
          <w:spacing w:val="-2"/>
          <w:sz w:val="22"/>
        </w:rPr>
        <w:t>testing);</w:t>
      </w:r>
    </w:p>
    <w:p>
      <w:pPr>
        <w:pStyle w:val="ListParagraph"/>
        <w:numPr>
          <w:ilvl w:val="2"/>
          <w:numId w:val="140"/>
        </w:numPr>
        <w:tabs>
          <w:tab w:pos="1574" w:val="left" w:leader="none"/>
        </w:tabs>
        <w:spacing w:line="249" w:lineRule="exact" w:before="6" w:after="0"/>
        <w:ind w:left="1574" w:right="0" w:hanging="225"/>
        <w:jc w:val="left"/>
        <w:rPr>
          <w:i/>
          <w:sz w:val="22"/>
        </w:rPr>
      </w:pPr>
      <w:r>
        <w:rPr>
          <w:spacing w:val="-4"/>
          <w:sz w:val="22"/>
        </w:rPr>
        <w:t>тест</w:t>
      </w:r>
      <w:r>
        <w:rPr>
          <w:spacing w:val="-3"/>
          <w:sz w:val="22"/>
        </w:rPr>
        <w:t> </w:t>
      </w:r>
      <w:r>
        <w:rPr>
          <w:spacing w:val="-4"/>
          <w:sz w:val="22"/>
        </w:rPr>
        <w:t>приемки</w:t>
      </w:r>
      <w:r>
        <w:rPr>
          <w:sz w:val="22"/>
        </w:rPr>
        <w:t> </w:t>
      </w:r>
      <w:r>
        <w:rPr>
          <w:i/>
          <w:spacing w:val="-4"/>
          <w:sz w:val="22"/>
        </w:rPr>
        <w:t>(smoke test,</w:t>
      </w:r>
      <w:r>
        <w:rPr>
          <w:i/>
          <w:spacing w:val="1"/>
          <w:sz w:val="22"/>
        </w:rPr>
        <w:t> </w:t>
      </w:r>
      <w:r>
        <w:rPr>
          <w:i/>
          <w:spacing w:val="-4"/>
          <w:sz w:val="22"/>
        </w:rPr>
        <w:t>sanity</w:t>
      </w:r>
      <w:r>
        <w:rPr>
          <w:i/>
          <w:spacing w:val="-3"/>
          <w:sz w:val="22"/>
        </w:rPr>
        <w:t> </w:t>
      </w:r>
      <w:r>
        <w:rPr>
          <w:i/>
          <w:spacing w:val="-4"/>
          <w:sz w:val="22"/>
        </w:rPr>
        <w:t>test</w:t>
      </w:r>
      <w:r>
        <w:rPr>
          <w:i/>
          <w:spacing w:val="-3"/>
          <w:sz w:val="22"/>
        </w:rPr>
        <w:t> </w:t>
      </w:r>
      <w:r>
        <w:rPr>
          <w:spacing w:val="-4"/>
          <w:sz w:val="22"/>
        </w:rPr>
        <w:t>или</w:t>
      </w:r>
      <w:r>
        <w:rPr>
          <w:sz w:val="22"/>
        </w:rPr>
        <w:t> </w:t>
      </w:r>
      <w:r>
        <w:rPr>
          <w:i/>
          <w:spacing w:val="-4"/>
          <w:sz w:val="22"/>
        </w:rPr>
        <w:t>confidence</w:t>
      </w:r>
      <w:r>
        <w:rPr>
          <w:i/>
          <w:spacing w:val="-3"/>
          <w:sz w:val="22"/>
        </w:rPr>
        <w:t> </w:t>
      </w:r>
      <w:r>
        <w:rPr>
          <w:i/>
          <w:spacing w:val="-4"/>
          <w:sz w:val="22"/>
        </w:rPr>
        <w:t>test);</w:t>
      </w:r>
    </w:p>
    <w:p>
      <w:pPr>
        <w:pStyle w:val="ListParagraph"/>
        <w:numPr>
          <w:ilvl w:val="2"/>
          <w:numId w:val="140"/>
        </w:numPr>
        <w:tabs>
          <w:tab w:pos="1574" w:val="left" w:leader="none"/>
        </w:tabs>
        <w:spacing w:line="228" w:lineRule="auto" w:before="6" w:after="0"/>
        <w:ind w:left="1574" w:right="970" w:hanging="226"/>
        <w:jc w:val="left"/>
        <w:rPr>
          <w:i/>
          <w:sz w:val="22"/>
        </w:rPr>
      </w:pPr>
      <w:r>
        <w:rPr>
          <w:sz w:val="22"/>
        </w:rPr>
        <w:t>тестирование</w:t>
      </w:r>
      <w:r>
        <w:rPr>
          <w:spacing w:val="-13"/>
          <w:sz w:val="22"/>
        </w:rPr>
        <w:t> </w:t>
      </w:r>
      <w:r>
        <w:rPr>
          <w:sz w:val="22"/>
        </w:rPr>
        <w:t>новых</w:t>
      </w:r>
      <w:r>
        <w:rPr>
          <w:spacing w:val="-7"/>
          <w:sz w:val="22"/>
        </w:rPr>
        <w:t> </w:t>
      </w:r>
      <w:r>
        <w:rPr>
          <w:sz w:val="22"/>
        </w:rPr>
        <w:t>функциональностей</w:t>
      </w:r>
      <w:r>
        <w:rPr>
          <w:spacing w:val="-6"/>
          <w:sz w:val="22"/>
        </w:rPr>
        <w:t> </w:t>
      </w:r>
      <w:r>
        <w:rPr>
          <w:i/>
          <w:sz w:val="22"/>
        </w:rPr>
        <w:t>(new</w:t>
      </w:r>
      <w:r>
        <w:rPr>
          <w:i/>
          <w:spacing w:val="-14"/>
          <w:sz w:val="22"/>
        </w:rPr>
        <w:t> </w:t>
      </w:r>
      <w:r>
        <w:rPr>
          <w:i/>
          <w:sz w:val="22"/>
        </w:rPr>
        <w:t>feature </w:t>
      </w:r>
      <w:r>
        <w:rPr>
          <w:i/>
          <w:spacing w:val="-2"/>
          <w:sz w:val="22"/>
        </w:rPr>
        <w:t>testing);</w:t>
      </w:r>
    </w:p>
    <w:p>
      <w:pPr>
        <w:pStyle w:val="ListParagraph"/>
        <w:spacing w:after="0" w:line="228" w:lineRule="auto"/>
        <w:jc w:val="left"/>
        <w:rPr>
          <w:i/>
          <w:sz w:val="22"/>
        </w:rPr>
        <w:sectPr>
          <w:headerReference w:type="default" r:id="rId132"/>
          <w:headerReference w:type="even" r:id="rId133"/>
          <w:pgSz w:w="8400" w:h="11900"/>
          <w:pgMar w:header="553" w:footer="0" w:top="800" w:bottom="280" w:left="566" w:right="283"/>
          <w:pgNumType w:start="141"/>
        </w:sectPr>
      </w:pPr>
    </w:p>
    <w:p>
      <w:pPr>
        <w:pStyle w:val="BodyText"/>
        <w:spacing w:before="28"/>
        <w:rPr>
          <w:i/>
        </w:rPr>
      </w:pPr>
    </w:p>
    <w:p>
      <w:pPr>
        <w:pStyle w:val="ListParagraph"/>
        <w:numPr>
          <w:ilvl w:val="2"/>
          <w:numId w:val="140"/>
        </w:numPr>
        <w:tabs>
          <w:tab w:pos="1569" w:val="left" w:leader="none"/>
        </w:tabs>
        <w:spacing w:line="240" w:lineRule="auto" w:before="0" w:after="0"/>
        <w:ind w:left="1569" w:right="0" w:hanging="220"/>
        <w:jc w:val="left"/>
        <w:rPr>
          <w:i/>
          <w:sz w:val="22"/>
        </w:rPr>
      </w:pPr>
      <w:r>
        <w:rPr>
          <w:spacing w:val="-2"/>
          <w:sz w:val="22"/>
        </w:rPr>
        <w:t>регрессивное</w:t>
      </w:r>
      <w:r>
        <w:rPr>
          <w:spacing w:val="1"/>
          <w:sz w:val="22"/>
        </w:rPr>
        <w:t> </w:t>
      </w:r>
      <w:r>
        <w:rPr>
          <w:spacing w:val="-2"/>
          <w:sz w:val="22"/>
        </w:rPr>
        <w:t>тестирование</w:t>
      </w:r>
      <w:r>
        <w:rPr>
          <w:spacing w:val="1"/>
          <w:sz w:val="22"/>
        </w:rPr>
        <w:t> </w:t>
      </w:r>
      <w:r>
        <w:rPr>
          <w:i/>
          <w:spacing w:val="-2"/>
          <w:sz w:val="22"/>
        </w:rPr>
        <w:t>(regression</w:t>
      </w:r>
      <w:r>
        <w:rPr>
          <w:i/>
          <w:spacing w:val="5"/>
          <w:sz w:val="22"/>
        </w:rPr>
        <w:t> </w:t>
      </w:r>
      <w:r>
        <w:rPr>
          <w:i/>
          <w:spacing w:val="-2"/>
          <w:sz w:val="22"/>
        </w:rPr>
        <w:t>testing);</w:t>
      </w:r>
    </w:p>
    <w:p>
      <w:pPr>
        <w:pStyle w:val="ListParagraph"/>
        <w:numPr>
          <w:ilvl w:val="2"/>
          <w:numId w:val="140"/>
        </w:numPr>
        <w:tabs>
          <w:tab w:pos="1569" w:val="left" w:leader="none"/>
        </w:tabs>
        <w:spacing w:line="240" w:lineRule="auto" w:before="1" w:after="0"/>
        <w:ind w:left="1569" w:right="0" w:hanging="220"/>
        <w:jc w:val="left"/>
        <w:rPr>
          <w:i/>
          <w:sz w:val="22"/>
        </w:rPr>
      </w:pPr>
      <w:r>
        <w:rPr>
          <w:sz w:val="22"/>
        </w:rPr>
        <w:t>тест</w:t>
      </w:r>
      <w:r>
        <w:rPr>
          <w:spacing w:val="-12"/>
          <w:sz w:val="22"/>
        </w:rPr>
        <w:t> </w:t>
      </w:r>
      <w:r>
        <w:rPr>
          <w:sz w:val="22"/>
        </w:rPr>
        <w:t>сдачи</w:t>
      </w:r>
      <w:r>
        <w:rPr>
          <w:spacing w:val="-12"/>
          <w:sz w:val="22"/>
        </w:rPr>
        <w:t> </w:t>
      </w:r>
      <w:r>
        <w:rPr>
          <w:i/>
          <w:sz w:val="22"/>
        </w:rPr>
        <w:t>(acceptance</w:t>
      </w:r>
      <w:r>
        <w:rPr>
          <w:i/>
          <w:spacing w:val="-13"/>
          <w:sz w:val="22"/>
        </w:rPr>
        <w:t> </w:t>
      </w:r>
      <w:r>
        <w:rPr>
          <w:i/>
          <w:sz w:val="22"/>
        </w:rPr>
        <w:t>or</w:t>
      </w:r>
      <w:r>
        <w:rPr>
          <w:i/>
          <w:spacing w:val="-13"/>
          <w:sz w:val="22"/>
        </w:rPr>
        <w:t> </w:t>
      </w:r>
      <w:r>
        <w:rPr>
          <w:i/>
          <w:sz w:val="22"/>
        </w:rPr>
        <w:t>certification</w:t>
      </w:r>
      <w:r>
        <w:rPr>
          <w:i/>
          <w:spacing w:val="-13"/>
          <w:sz w:val="22"/>
        </w:rPr>
        <w:t> </w:t>
      </w:r>
      <w:r>
        <w:rPr>
          <w:i/>
          <w:spacing w:val="-2"/>
          <w:sz w:val="22"/>
        </w:rPr>
        <w:t>test);</w:t>
      </w:r>
    </w:p>
    <w:p>
      <w:pPr>
        <w:pStyle w:val="ListParagraph"/>
        <w:numPr>
          <w:ilvl w:val="1"/>
          <w:numId w:val="140"/>
        </w:numPr>
        <w:tabs>
          <w:tab w:pos="1349" w:val="left" w:leader="none"/>
        </w:tabs>
        <w:spacing w:line="237" w:lineRule="auto" w:before="76" w:after="0"/>
        <w:ind w:left="1349" w:right="957" w:hanging="274"/>
        <w:jc w:val="left"/>
        <w:rPr>
          <w:i/>
          <w:sz w:val="22"/>
        </w:rPr>
      </w:pPr>
      <w:r>
        <w:rPr>
          <w:b/>
          <w:spacing w:val="-4"/>
          <w:sz w:val="22"/>
        </w:rPr>
        <w:t>после </w:t>
      </w:r>
      <w:r>
        <w:rPr>
          <w:spacing w:val="-4"/>
          <w:sz w:val="22"/>
        </w:rPr>
        <w:t>передачи пользователю — бета-тестирование</w:t>
      </w:r>
      <w:r>
        <w:rPr>
          <w:spacing w:val="-8"/>
          <w:sz w:val="22"/>
        </w:rPr>
        <w:t> </w:t>
      </w:r>
      <w:r>
        <w:rPr>
          <w:i/>
          <w:spacing w:val="-4"/>
          <w:sz w:val="22"/>
        </w:rPr>
        <w:t>(beta </w:t>
      </w:r>
      <w:r>
        <w:rPr>
          <w:i/>
          <w:spacing w:val="-2"/>
          <w:sz w:val="22"/>
        </w:rPr>
        <w:t>testing).</w:t>
      </w:r>
    </w:p>
    <w:p>
      <w:pPr>
        <w:pStyle w:val="Heading8"/>
        <w:numPr>
          <w:ilvl w:val="0"/>
          <w:numId w:val="140"/>
        </w:numPr>
        <w:tabs>
          <w:tab w:pos="1064" w:val="left" w:leader="none"/>
        </w:tabs>
        <w:spacing w:line="240" w:lineRule="auto" w:before="121" w:after="0"/>
        <w:ind w:left="1064" w:right="0" w:hanging="277"/>
        <w:jc w:val="left"/>
      </w:pPr>
      <w:r>
        <w:rPr>
          <w:spacing w:val="-2"/>
        </w:rPr>
        <w:t>По</w:t>
      </w:r>
      <w:r>
        <w:rPr>
          <w:spacing w:val="-11"/>
        </w:rPr>
        <w:t> </w:t>
      </w:r>
      <w:r>
        <w:rPr>
          <w:spacing w:val="-2"/>
        </w:rPr>
        <w:t>критерию</w:t>
      </w:r>
      <w:r>
        <w:rPr>
          <w:spacing w:val="-6"/>
        </w:rPr>
        <w:t> </w:t>
      </w:r>
      <w:r>
        <w:rPr>
          <w:spacing w:val="-2"/>
        </w:rPr>
        <w:t>"позитивности"</w:t>
      </w:r>
      <w:r>
        <w:rPr>
          <w:spacing w:val="-4"/>
        </w:rPr>
        <w:t> </w:t>
      </w:r>
      <w:r>
        <w:rPr>
          <w:spacing w:val="-2"/>
        </w:rPr>
        <w:t>сценариев:</w:t>
      </w:r>
    </w:p>
    <w:p>
      <w:pPr>
        <w:pStyle w:val="ListParagraph"/>
        <w:numPr>
          <w:ilvl w:val="1"/>
          <w:numId w:val="140"/>
        </w:numPr>
        <w:tabs>
          <w:tab w:pos="1348" w:val="left" w:leader="none"/>
        </w:tabs>
        <w:spacing w:line="251" w:lineRule="exact" w:before="69" w:after="0"/>
        <w:ind w:left="1348" w:right="0" w:hanging="273"/>
        <w:jc w:val="left"/>
        <w:rPr>
          <w:sz w:val="22"/>
        </w:rPr>
      </w:pPr>
      <w:r>
        <w:rPr>
          <w:spacing w:val="-2"/>
          <w:sz w:val="22"/>
        </w:rPr>
        <w:t>позитивное</w:t>
      </w:r>
      <w:r>
        <w:rPr>
          <w:sz w:val="22"/>
        </w:rPr>
        <w:t> </w:t>
      </w:r>
      <w:r>
        <w:rPr>
          <w:spacing w:val="-2"/>
          <w:sz w:val="22"/>
        </w:rPr>
        <w:t>тестирование</w:t>
      </w:r>
      <w:r>
        <w:rPr>
          <w:spacing w:val="1"/>
          <w:sz w:val="22"/>
        </w:rPr>
        <w:t> </w:t>
      </w:r>
      <w:r>
        <w:rPr>
          <w:i/>
          <w:spacing w:val="-2"/>
          <w:sz w:val="22"/>
        </w:rPr>
        <w:t>(positive</w:t>
      </w:r>
      <w:r>
        <w:rPr>
          <w:i/>
          <w:spacing w:val="3"/>
          <w:sz w:val="22"/>
        </w:rPr>
        <w:t> </w:t>
      </w:r>
      <w:r>
        <w:rPr>
          <w:i/>
          <w:spacing w:val="-2"/>
          <w:sz w:val="22"/>
        </w:rPr>
        <w:t>testing);</w:t>
      </w:r>
    </w:p>
    <w:p>
      <w:pPr>
        <w:pStyle w:val="ListParagraph"/>
        <w:numPr>
          <w:ilvl w:val="1"/>
          <w:numId w:val="140"/>
        </w:numPr>
        <w:tabs>
          <w:tab w:pos="1348" w:val="left" w:leader="none"/>
        </w:tabs>
        <w:spacing w:line="251" w:lineRule="exact" w:before="0" w:after="0"/>
        <w:ind w:left="1348" w:right="0" w:hanging="273"/>
        <w:jc w:val="left"/>
        <w:rPr>
          <w:sz w:val="22"/>
        </w:rPr>
      </w:pPr>
      <w:r>
        <w:rPr>
          <w:spacing w:val="-2"/>
          <w:sz w:val="22"/>
        </w:rPr>
        <w:t>негативное</w:t>
      </w:r>
      <w:r>
        <w:rPr>
          <w:spacing w:val="1"/>
          <w:sz w:val="22"/>
        </w:rPr>
        <w:t> </w:t>
      </w:r>
      <w:r>
        <w:rPr>
          <w:spacing w:val="-2"/>
          <w:sz w:val="22"/>
        </w:rPr>
        <w:t>тестирование</w:t>
      </w:r>
      <w:r>
        <w:rPr>
          <w:spacing w:val="3"/>
          <w:sz w:val="22"/>
        </w:rPr>
        <w:t> </w:t>
      </w:r>
      <w:r>
        <w:rPr>
          <w:i/>
          <w:spacing w:val="-2"/>
          <w:sz w:val="22"/>
        </w:rPr>
        <w:t>(negative</w:t>
      </w:r>
      <w:r>
        <w:rPr>
          <w:i/>
          <w:spacing w:val="2"/>
          <w:sz w:val="22"/>
        </w:rPr>
        <w:t> </w:t>
      </w:r>
      <w:r>
        <w:rPr>
          <w:i/>
          <w:spacing w:val="-2"/>
          <w:sz w:val="22"/>
        </w:rPr>
        <w:t>testing).</w:t>
      </w:r>
    </w:p>
    <w:p>
      <w:pPr>
        <w:pStyle w:val="Heading8"/>
        <w:numPr>
          <w:ilvl w:val="0"/>
          <w:numId w:val="140"/>
        </w:numPr>
        <w:tabs>
          <w:tab w:pos="1064" w:val="left" w:leader="none"/>
        </w:tabs>
        <w:spacing w:line="240" w:lineRule="auto" w:before="150" w:after="0"/>
        <w:ind w:left="1064" w:right="0" w:hanging="277"/>
        <w:jc w:val="left"/>
      </w:pPr>
      <w:r>
        <w:rPr>
          <w:spacing w:val="-6"/>
        </w:rPr>
        <w:t>По</w:t>
      </w:r>
      <w:r>
        <w:rPr>
          <w:spacing w:val="4"/>
        </w:rPr>
        <w:t> </w:t>
      </w:r>
      <w:r>
        <w:rPr>
          <w:spacing w:val="-6"/>
        </w:rPr>
        <w:t>степени</w:t>
      </w:r>
      <w:r>
        <w:rPr>
          <w:spacing w:val="10"/>
        </w:rPr>
        <w:t> </w:t>
      </w:r>
      <w:r>
        <w:rPr>
          <w:spacing w:val="-6"/>
        </w:rPr>
        <w:t>изолированности</w:t>
      </w:r>
      <w:r>
        <w:rPr>
          <w:spacing w:val="9"/>
        </w:rPr>
        <w:t> </w:t>
      </w:r>
      <w:r>
        <w:rPr>
          <w:spacing w:val="-6"/>
        </w:rPr>
        <w:t>тестируемых</w:t>
      </w:r>
      <w:r>
        <w:rPr>
          <w:spacing w:val="1"/>
        </w:rPr>
        <w:t> </w:t>
      </w:r>
      <w:r>
        <w:rPr>
          <w:spacing w:val="-6"/>
        </w:rPr>
        <w:t>компонентов:</w:t>
      </w:r>
    </w:p>
    <w:p>
      <w:pPr>
        <w:pStyle w:val="ListParagraph"/>
        <w:numPr>
          <w:ilvl w:val="1"/>
          <w:numId w:val="140"/>
        </w:numPr>
        <w:tabs>
          <w:tab w:pos="1348" w:val="left" w:leader="none"/>
        </w:tabs>
        <w:spacing w:line="246" w:lineRule="exact" w:before="73" w:after="0"/>
        <w:ind w:left="1348" w:right="0" w:hanging="273"/>
        <w:jc w:val="left"/>
        <w:rPr>
          <w:sz w:val="22"/>
        </w:rPr>
      </w:pPr>
      <w:r>
        <w:rPr>
          <w:spacing w:val="-2"/>
          <w:sz w:val="22"/>
        </w:rPr>
        <w:t>компонентное</w:t>
      </w:r>
      <w:r>
        <w:rPr>
          <w:spacing w:val="1"/>
          <w:sz w:val="22"/>
        </w:rPr>
        <w:t> </w:t>
      </w:r>
      <w:r>
        <w:rPr>
          <w:spacing w:val="-2"/>
          <w:sz w:val="22"/>
        </w:rPr>
        <w:t>тестирование</w:t>
      </w:r>
      <w:r>
        <w:rPr>
          <w:spacing w:val="2"/>
          <w:sz w:val="22"/>
        </w:rPr>
        <w:t> </w:t>
      </w:r>
      <w:r>
        <w:rPr>
          <w:i/>
          <w:spacing w:val="-2"/>
          <w:sz w:val="22"/>
        </w:rPr>
        <w:t>(component</w:t>
      </w:r>
      <w:r>
        <w:rPr>
          <w:i/>
          <w:spacing w:val="5"/>
          <w:sz w:val="22"/>
        </w:rPr>
        <w:t> </w:t>
      </w:r>
      <w:r>
        <w:rPr>
          <w:i/>
          <w:spacing w:val="-2"/>
          <w:sz w:val="22"/>
        </w:rPr>
        <w:t>testing);</w:t>
      </w:r>
    </w:p>
    <w:p>
      <w:pPr>
        <w:pStyle w:val="ListParagraph"/>
        <w:numPr>
          <w:ilvl w:val="1"/>
          <w:numId w:val="140"/>
        </w:numPr>
        <w:tabs>
          <w:tab w:pos="1348" w:val="left" w:leader="none"/>
        </w:tabs>
        <w:spacing w:line="240" w:lineRule="exact" w:before="0" w:after="0"/>
        <w:ind w:left="1348" w:right="0" w:hanging="273"/>
        <w:jc w:val="left"/>
        <w:rPr>
          <w:sz w:val="22"/>
        </w:rPr>
      </w:pPr>
      <w:r>
        <w:rPr>
          <w:spacing w:val="-2"/>
          <w:sz w:val="22"/>
        </w:rPr>
        <w:t>интеграционное</w:t>
      </w:r>
      <w:r>
        <w:rPr>
          <w:spacing w:val="2"/>
          <w:sz w:val="22"/>
        </w:rPr>
        <w:t> </w:t>
      </w:r>
      <w:r>
        <w:rPr>
          <w:spacing w:val="-2"/>
          <w:sz w:val="22"/>
        </w:rPr>
        <w:t>тестирование</w:t>
      </w:r>
      <w:r>
        <w:rPr>
          <w:spacing w:val="2"/>
          <w:sz w:val="22"/>
        </w:rPr>
        <w:t> </w:t>
      </w:r>
      <w:r>
        <w:rPr>
          <w:i/>
          <w:spacing w:val="-2"/>
          <w:sz w:val="22"/>
        </w:rPr>
        <w:t>(integration</w:t>
      </w:r>
      <w:r>
        <w:rPr>
          <w:i/>
          <w:sz w:val="22"/>
        </w:rPr>
        <w:t> </w:t>
      </w:r>
      <w:r>
        <w:rPr>
          <w:i/>
          <w:spacing w:val="-2"/>
          <w:sz w:val="22"/>
        </w:rPr>
        <w:t>testing);</w:t>
      </w:r>
    </w:p>
    <w:p>
      <w:pPr>
        <w:pStyle w:val="ListParagraph"/>
        <w:numPr>
          <w:ilvl w:val="1"/>
          <w:numId w:val="140"/>
        </w:numPr>
        <w:tabs>
          <w:tab w:pos="1349" w:val="left" w:leader="none"/>
        </w:tabs>
        <w:spacing w:line="228" w:lineRule="auto" w:before="4" w:after="0"/>
        <w:ind w:left="1349" w:right="951" w:hanging="274"/>
        <w:jc w:val="left"/>
        <w:rPr>
          <w:sz w:val="22"/>
        </w:rPr>
      </w:pPr>
      <w:r>
        <w:rPr>
          <w:sz w:val="22"/>
        </w:rPr>
        <w:t>системное</w:t>
      </w:r>
      <w:r>
        <w:rPr>
          <w:spacing w:val="-14"/>
          <w:sz w:val="22"/>
        </w:rPr>
        <w:t> </w:t>
      </w:r>
      <w:r>
        <w:rPr>
          <w:sz w:val="22"/>
        </w:rPr>
        <w:t>(или</w:t>
      </w:r>
      <w:r>
        <w:rPr>
          <w:spacing w:val="-14"/>
          <w:sz w:val="22"/>
        </w:rPr>
        <w:t> </w:t>
      </w:r>
      <w:r>
        <w:rPr>
          <w:sz w:val="22"/>
        </w:rPr>
        <w:t>энд-ту-энд)</w:t>
      </w:r>
      <w:r>
        <w:rPr>
          <w:spacing w:val="-14"/>
          <w:sz w:val="22"/>
        </w:rPr>
        <w:t> </w:t>
      </w:r>
      <w:r>
        <w:rPr>
          <w:sz w:val="22"/>
        </w:rPr>
        <w:t>тестирование</w:t>
      </w:r>
      <w:r>
        <w:rPr>
          <w:spacing w:val="-13"/>
          <w:sz w:val="22"/>
        </w:rPr>
        <w:t> </w:t>
      </w:r>
      <w:r>
        <w:rPr>
          <w:i/>
          <w:sz w:val="22"/>
        </w:rPr>
        <w:t>(system</w:t>
      </w:r>
      <w:r>
        <w:rPr>
          <w:i/>
          <w:spacing w:val="-14"/>
          <w:sz w:val="22"/>
        </w:rPr>
        <w:t> </w:t>
      </w:r>
      <w:r>
        <w:rPr>
          <w:i/>
          <w:sz w:val="22"/>
        </w:rPr>
        <w:t>or</w:t>
      </w:r>
      <w:r>
        <w:rPr>
          <w:i/>
          <w:spacing w:val="-14"/>
          <w:sz w:val="22"/>
        </w:rPr>
        <w:t> </w:t>
      </w:r>
      <w:r>
        <w:rPr>
          <w:i/>
          <w:sz w:val="22"/>
        </w:rPr>
        <w:t>end- to-end testing).</w:t>
      </w:r>
    </w:p>
    <w:p>
      <w:pPr>
        <w:pStyle w:val="Heading8"/>
        <w:numPr>
          <w:ilvl w:val="0"/>
          <w:numId w:val="140"/>
        </w:numPr>
        <w:tabs>
          <w:tab w:pos="1007" w:val="left" w:leader="none"/>
        </w:tabs>
        <w:spacing w:line="240" w:lineRule="auto" w:before="128" w:after="0"/>
        <w:ind w:left="1007" w:right="0" w:hanging="220"/>
        <w:jc w:val="left"/>
      </w:pPr>
      <w:r>
        <w:rPr/>
        <w:t>По</w:t>
      </w:r>
      <w:r>
        <w:rPr>
          <w:spacing w:val="-8"/>
        </w:rPr>
        <w:t> </w:t>
      </w:r>
      <w:r>
        <w:rPr/>
        <w:t>степени</w:t>
      </w:r>
      <w:r>
        <w:rPr>
          <w:spacing w:val="-9"/>
        </w:rPr>
        <w:t> </w:t>
      </w:r>
      <w:r>
        <w:rPr/>
        <w:t>автоматизированности</w:t>
      </w:r>
      <w:r>
        <w:rPr>
          <w:spacing w:val="-5"/>
        </w:rPr>
        <w:t> </w:t>
      </w:r>
      <w:r>
        <w:rPr>
          <w:spacing w:val="-2"/>
        </w:rPr>
        <w:t>тестирования:</w:t>
      </w:r>
    </w:p>
    <w:p>
      <w:pPr>
        <w:pStyle w:val="ListParagraph"/>
        <w:numPr>
          <w:ilvl w:val="1"/>
          <w:numId w:val="140"/>
        </w:numPr>
        <w:tabs>
          <w:tab w:pos="1349" w:val="left" w:leader="none"/>
        </w:tabs>
        <w:spacing w:line="246" w:lineRule="exact" w:before="74" w:after="0"/>
        <w:ind w:left="1349" w:right="0" w:hanging="279"/>
        <w:jc w:val="left"/>
        <w:rPr>
          <w:sz w:val="22"/>
        </w:rPr>
      </w:pPr>
      <w:r>
        <w:rPr>
          <w:spacing w:val="-2"/>
          <w:sz w:val="22"/>
        </w:rPr>
        <w:t>ручное</w:t>
      </w:r>
      <w:r>
        <w:rPr>
          <w:spacing w:val="1"/>
          <w:sz w:val="22"/>
        </w:rPr>
        <w:t> </w:t>
      </w:r>
      <w:r>
        <w:rPr>
          <w:spacing w:val="-2"/>
          <w:sz w:val="22"/>
        </w:rPr>
        <w:t>тестирование</w:t>
      </w:r>
      <w:r>
        <w:rPr>
          <w:spacing w:val="1"/>
          <w:sz w:val="22"/>
        </w:rPr>
        <w:t> </w:t>
      </w:r>
      <w:r>
        <w:rPr>
          <w:i/>
          <w:spacing w:val="-2"/>
          <w:sz w:val="22"/>
        </w:rPr>
        <w:t>(manual</w:t>
      </w:r>
      <w:r>
        <w:rPr>
          <w:i/>
          <w:spacing w:val="5"/>
          <w:sz w:val="22"/>
        </w:rPr>
        <w:t> </w:t>
      </w:r>
      <w:r>
        <w:rPr>
          <w:i/>
          <w:spacing w:val="-2"/>
          <w:sz w:val="22"/>
        </w:rPr>
        <w:t>testing);</w:t>
      </w:r>
    </w:p>
    <w:p>
      <w:pPr>
        <w:pStyle w:val="ListParagraph"/>
        <w:numPr>
          <w:ilvl w:val="1"/>
          <w:numId w:val="140"/>
        </w:numPr>
        <w:tabs>
          <w:tab w:pos="1349" w:val="left" w:leader="none"/>
        </w:tabs>
        <w:spacing w:line="240" w:lineRule="exact" w:before="0" w:after="0"/>
        <w:ind w:left="1349" w:right="0" w:hanging="279"/>
        <w:jc w:val="left"/>
        <w:rPr>
          <w:sz w:val="22"/>
        </w:rPr>
      </w:pPr>
      <w:r>
        <w:rPr>
          <w:spacing w:val="-2"/>
          <w:sz w:val="22"/>
        </w:rPr>
        <w:t>автоматизированное</w:t>
      </w:r>
      <w:r>
        <w:rPr>
          <w:spacing w:val="1"/>
          <w:sz w:val="22"/>
        </w:rPr>
        <w:t> </w:t>
      </w:r>
      <w:r>
        <w:rPr>
          <w:spacing w:val="-2"/>
          <w:sz w:val="22"/>
        </w:rPr>
        <w:t>тестирование</w:t>
      </w:r>
      <w:r>
        <w:rPr>
          <w:spacing w:val="1"/>
          <w:sz w:val="22"/>
        </w:rPr>
        <w:t> </w:t>
      </w:r>
      <w:r>
        <w:rPr>
          <w:i/>
          <w:spacing w:val="-2"/>
          <w:sz w:val="22"/>
        </w:rPr>
        <w:t>(automated</w:t>
      </w:r>
      <w:r>
        <w:rPr>
          <w:i/>
          <w:spacing w:val="4"/>
          <w:sz w:val="22"/>
        </w:rPr>
        <w:t> </w:t>
      </w:r>
      <w:r>
        <w:rPr>
          <w:i/>
          <w:spacing w:val="-2"/>
          <w:sz w:val="22"/>
        </w:rPr>
        <w:t>testing);</w:t>
      </w:r>
    </w:p>
    <w:p>
      <w:pPr>
        <w:pStyle w:val="ListParagraph"/>
        <w:numPr>
          <w:ilvl w:val="1"/>
          <w:numId w:val="140"/>
        </w:numPr>
        <w:tabs>
          <w:tab w:pos="1349" w:val="left" w:leader="none"/>
        </w:tabs>
        <w:spacing w:line="228" w:lineRule="auto" w:before="3" w:after="0"/>
        <w:ind w:left="1349" w:right="973" w:hanging="279"/>
        <w:jc w:val="left"/>
        <w:rPr>
          <w:sz w:val="22"/>
        </w:rPr>
      </w:pPr>
      <w:r>
        <w:rPr>
          <w:spacing w:val="-2"/>
          <w:sz w:val="22"/>
        </w:rPr>
        <w:t>смешанное/полуавтоматизированное</w:t>
      </w:r>
      <w:r>
        <w:rPr>
          <w:spacing w:val="-12"/>
          <w:sz w:val="22"/>
        </w:rPr>
        <w:t> </w:t>
      </w:r>
      <w:r>
        <w:rPr>
          <w:spacing w:val="-2"/>
          <w:sz w:val="22"/>
        </w:rPr>
        <w:t>тестирование</w:t>
      </w:r>
      <w:r>
        <w:rPr>
          <w:spacing w:val="-12"/>
          <w:sz w:val="22"/>
        </w:rPr>
        <w:t> </w:t>
      </w:r>
      <w:r>
        <w:rPr>
          <w:i/>
          <w:spacing w:val="-2"/>
          <w:sz w:val="22"/>
        </w:rPr>
        <w:t>(semi </w:t>
      </w:r>
      <w:r>
        <w:rPr>
          <w:i/>
          <w:sz w:val="22"/>
        </w:rPr>
        <w:t>automated testing).</w:t>
      </w:r>
    </w:p>
    <w:p>
      <w:pPr>
        <w:pStyle w:val="Heading8"/>
        <w:numPr>
          <w:ilvl w:val="0"/>
          <w:numId w:val="140"/>
        </w:numPr>
        <w:tabs>
          <w:tab w:pos="1007" w:val="left" w:leader="none"/>
        </w:tabs>
        <w:spacing w:line="240" w:lineRule="auto" w:before="134" w:after="0"/>
        <w:ind w:left="1007" w:right="0" w:hanging="220"/>
        <w:jc w:val="left"/>
      </w:pPr>
      <w:r>
        <w:rPr/>
        <w:t>По</w:t>
      </w:r>
      <w:r>
        <w:rPr>
          <w:spacing w:val="-2"/>
        </w:rPr>
        <w:t> </w:t>
      </w:r>
      <w:r>
        <w:rPr/>
        <w:t>степени</w:t>
      </w:r>
      <w:r>
        <w:rPr>
          <w:spacing w:val="-7"/>
        </w:rPr>
        <w:t> </w:t>
      </w:r>
      <w:r>
        <w:rPr/>
        <w:t>подготовки</w:t>
      </w:r>
      <w:r>
        <w:rPr>
          <w:spacing w:val="-3"/>
        </w:rPr>
        <w:t> </w:t>
      </w:r>
      <w:r>
        <w:rPr/>
        <w:t>к</w:t>
      </w:r>
      <w:r>
        <w:rPr>
          <w:spacing w:val="1"/>
        </w:rPr>
        <w:t> </w:t>
      </w:r>
      <w:r>
        <w:rPr>
          <w:spacing w:val="-2"/>
        </w:rPr>
        <w:t>тестированию:</w:t>
      </w:r>
    </w:p>
    <w:p>
      <w:pPr>
        <w:pStyle w:val="ListParagraph"/>
        <w:numPr>
          <w:ilvl w:val="1"/>
          <w:numId w:val="140"/>
        </w:numPr>
        <w:tabs>
          <w:tab w:pos="1349" w:val="left" w:leader="none"/>
        </w:tabs>
        <w:spacing w:line="240" w:lineRule="auto" w:before="59" w:after="0"/>
        <w:ind w:left="1349" w:right="0" w:hanging="279"/>
        <w:jc w:val="left"/>
        <w:rPr>
          <w:sz w:val="22"/>
        </w:rPr>
      </w:pPr>
      <w:r>
        <w:rPr>
          <w:spacing w:val="-8"/>
          <w:sz w:val="22"/>
        </w:rPr>
        <w:t>тестирование</w:t>
      </w:r>
      <w:r>
        <w:rPr>
          <w:spacing w:val="4"/>
          <w:sz w:val="22"/>
        </w:rPr>
        <w:t> </w:t>
      </w:r>
      <w:r>
        <w:rPr>
          <w:spacing w:val="-8"/>
          <w:sz w:val="22"/>
        </w:rPr>
        <w:t>по</w:t>
      </w:r>
      <w:r>
        <w:rPr>
          <w:spacing w:val="9"/>
          <w:sz w:val="22"/>
        </w:rPr>
        <w:t> </w:t>
      </w:r>
      <w:r>
        <w:rPr>
          <w:spacing w:val="-8"/>
          <w:sz w:val="22"/>
        </w:rPr>
        <w:t>документации</w:t>
      </w:r>
      <w:r>
        <w:rPr>
          <w:spacing w:val="7"/>
          <w:sz w:val="22"/>
        </w:rPr>
        <w:t> </w:t>
      </w:r>
      <w:r>
        <w:rPr>
          <w:i/>
          <w:spacing w:val="-8"/>
          <w:sz w:val="22"/>
        </w:rPr>
        <w:t>(formal/documented</w:t>
      </w:r>
      <w:r>
        <w:rPr>
          <w:i/>
          <w:spacing w:val="8"/>
          <w:sz w:val="22"/>
        </w:rPr>
        <w:t> </w:t>
      </w:r>
      <w:r>
        <w:rPr>
          <w:i/>
          <w:spacing w:val="-8"/>
          <w:sz w:val="22"/>
        </w:rPr>
        <w:t>testing);</w:t>
      </w:r>
    </w:p>
    <w:p>
      <w:pPr>
        <w:pStyle w:val="ListParagraph"/>
        <w:numPr>
          <w:ilvl w:val="1"/>
          <w:numId w:val="140"/>
        </w:numPr>
        <w:tabs>
          <w:tab w:pos="1349" w:val="left" w:leader="none"/>
        </w:tabs>
        <w:spacing w:line="240" w:lineRule="auto" w:before="1" w:after="0"/>
        <w:ind w:left="1349" w:right="0" w:hanging="279"/>
        <w:jc w:val="left"/>
        <w:rPr>
          <w:sz w:val="22"/>
        </w:rPr>
      </w:pPr>
      <w:r>
        <w:rPr>
          <w:sz w:val="22"/>
        </w:rPr>
        <w:t>эд</w:t>
      </w:r>
      <w:r>
        <w:rPr>
          <w:spacing w:val="-8"/>
          <w:sz w:val="22"/>
        </w:rPr>
        <w:t> </w:t>
      </w:r>
      <w:r>
        <w:rPr>
          <w:sz w:val="22"/>
        </w:rPr>
        <w:t>хок-тестирование</w:t>
      </w:r>
      <w:r>
        <w:rPr>
          <w:spacing w:val="-12"/>
          <w:sz w:val="22"/>
        </w:rPr>
        <w:t> </w:t>
      </w:r>
      <w:r>
        <w:rPr>
          <w:i/>
          <w:sz w:val="22"/>
        </w:rPr>
        <w:t>(ad</w:t>
      </w:r>
      <w:r>
        <w:rPr>
          <w:i/>
          <w:spacing w:val="-10"/>
          <w:sz w:val="22"/>
        </w:rPr>
        <w:t> </w:t>
      </w:r>
      <w:r>
        <w:rPr>
          <w:i/>
          <w:sz w:val="22"/>
        </w:rPr>
        <w:t>hoc</w:t>
      </w:r>
      <w:r>
        <w:rPr>
          <w:i/>
          <w:spacing w:val="-11"/>
          <w:sz w:val="22"/>
        </w:rPr>
        <w:t> </w:t>
      </w:r>
      <w:r>
        <w:rPr>
          <w:i/>
          <w:spacing w:val="-2"/>
          <w:sz w:val="22"/>
        </w:rPr>
        <w:t>testing).</w:t>
      </w:r>
    </w:p>
    <w:p>
      <w:pPr>
        <w:pStyle w:val="BodyText"/>
        <w:spacing w:before="145"/>
        <w:ind w:left="446"/>
      </w:pPr>
      <w:r>
        <w:rPr>
          <w:spacing w:val="-2"/>
        </w:rPr>
        <w:t>Объясняем:</w:t>
      </w:r>
    </w:p>
    <w:p>
      <w:pPr>
        <w:pStyle w:val="BodyText"/>
        <w:spacing w:before="141"/>
      </w:pPr>
    </w:p>
    <w:p>
      <w:pPr>
        <w:pStyle w:val="Heading4"/>
        <w:numPr>
          <w:ilvl w:val="0"/>
          <w:numId w:val="141"/>
        </w:numPr>
        <w:tabs>
          <w:tab w:pos="1185" w:val="left" w:leader="none"/>
        </w:tabs>
        <w:spacing w:line="240" w:lineRule="auto" w:before="0" w:after="0"/>
        <w:ind w:left="1185" w:right="0" w:hanging="383"/>
        <w:jc w:val="left"/>
      </w:pPr>
      <w:r>
        <w:rPr>
          <w:spacing w:val="-8"/>
          <w:w w:val="75"/>
        </w:rPr>
        <w:t>По</w:t>
      </w:r>
      <w:r>
        <w:rPr>
          <w:spacing w:val="-11"/>
          <w:w w:val="75"/>
        </w:rPr>
        <w:t> </w:t>
      </w:r>
      <w:r>
        <w:rPr>
          <w:spacing w:val="-8"/>
          <w:w w:val="75"/>
        </w:rPr>
        <w:t>знанию</w:t>
      </w:r>
      <w:r>
        <w:rPr>
          <w:spacing w:val="-11"/>
          <w:w w:val="75"/>
        </w:rPr>
        <w:t> </w:t>
      </w:r>
      <w:r>
        <w:rPr>
          <w:spacing w:val="-8"/>
          <w:w w:val="75"/>
        </w:rPr>
        <w:t>внутренностей</w:t>
      </w:r>
      <w:r>
        <w:rPr>
          <w:spacing w:val="-13"/>
          <w:w w:val="75"/>
        </w:rPr>
        <w:t> </w:t>
      </w:r>
      <w:r>
        <w:rPr>
          <w:spacing w:val="-8"/>
          <w:w w:val="75"/>
        </w:rPr>
        <w:t>системы</w:t>
      </w:r>
    </w:p>
    <w:p>
      <w:pPr>
        <w:pStyle w:val="ListParagraph"/>
        <w:numPr>
          <w:ilvl w:val="1"/>
          <w:numId w:val="141"/>
        </w:numPr>
        <w:tabs>
          <w:tab w:pos="1349" w:val="left" w:leader="none"/>
        </w:tabs>
        <w:spacing w:line="246" w:lineRule="exact" w:before="146" w:after="0"/>
        <w:ind w:left="1349" w:right="0" w:hanging="279"/>
        <w:jc w:val="left"/>
        <w:rPr>
          <w:i/>
          <w:sz w:val="22"/>
        </w:rPr>
      </w:pPr>
      <w:r>
        <w:rPr>
          <w:spacing w:val="-2"/>
          <w:sz w:val="22"/>
        </w:rPr>
        <w:t>черноящичное</w:t>
      </w:r>
      <w:r>
        <w:rPr>
          <w:spacing w:val="-1"/>
          <w:sz w:val="22"/>
        </w:rPr>
        <w:t> </w:t>
      </w:r>
      <w:r>
        <w:rPr>
          <w:spacing w:val="-2"/>
          <w:sz w:val="22"/>
        </w:rPr>
        <w:t>тестирование</w:t>
      </w:r>
      <w:r>
        <w:rPr>
          <w:sz w:val="22"/>
        </w:rPr>
        <w:t> </w:t>
      </w:r>
      <w:r>
        <w:rPr>
          <w:i/>
          <w:spacing w:val="-2"/>
          <w:sz w:val="22"/>
        </w:rPr>
        <w:t>(black</w:t>
      </w:r>
      <w:r>
        <w:rPr>
          <w:i/>
          <w:spacing w:val="5"/>
          <w:sz w:val="22"/>
        </w:rPr>
        <w:t> </w:t>
      </w:r>
      <w:r>
        <w:rPr>
          <w:i/>
          <w:spacing w:val="-2"/>
          <w:sz w:val="22"/>
        </w:rPr>
        <w:t>box</w:t>
      </w:r>
      <w:r>
        <w:rPr>
          <w:i/>
          <w:sz w:val="22"/>
        </w:rPr>
        <w:t> </w:t>
      </w:r>
      <w:r>
        <w:rPr>
          <w:i/>
          <w:spacing w:val="-2"/>
          <w:sz w:val="22"/>
        </w:rPr>
        <w:t>testing);</w:t>
      </w:r>
    </w:p>
    <w:p>
      <w:pPr>
        <w:pStyle w:val="ListParagraph"/>
        <w:numPr>
          <w:ilvl w:val="1"/>
          <w:numId w:val="141"/>
        </w:numPr>
        <w:tabs>
          <w:tab w:pos="1349" w:val="left" w:leader="none"/>
        </w:tabs>
        <w:spacing w:line="242" w:lineRule="exact" w:before="0" w:after="0"/>
        <w:ind w:left="1349" w:right="0" w:hanging="279"/>
        <w:jc w:val="left"/>
        <w:rPr>
          <w:i/>
          <w:sz w:val="22"/>
        </w:rPr>
      </w:pPr>
      <w:r>
        <w:rPr>
          <w:spacing w:val="-2"/>
          <w:sz w:val="22"/>
        </w:rPr>
        <w:t>белоящичное</w:t>
      </w:r>
      <w:r>
        <w:rPr>
          <w:spacing w:val="-1"/>
          <w:sz w:val="22"/>
        </w:rPr>
        <w:t> </w:t>
      </w:r>
      <w:r>
        <w:rPr>
          <w:spacing w:val="-2"/>
          <w:sz w:val="22"/>
        </w:rPr>
        <w:t>тестирование</w:t>
      </w:r>
      <w:r>
        <w:rPr>
          <w:spacing w:val="-1"/>
          <w:sz w:val="22"/>
        </w:rPr>
        <w:t> </w:t>
      </w:r>
      <w:r>
        <w:rPr>
          <w:i/>
          <w:spacing w:val="-2"/>
          <w:sz w:val="22"/>
        </w:rPr>
        <w:t>(white</w:t>
      </w:r>
      <w:r>
        <w:rPr>
          <w:i/>
          <w:spacing w:val="5"/>
          <w:sz w:val="22"/>
        </w:rPr>
        <w:t> </w:t>
      </w:r>
      <w:r>
        <w:rPr>
          <w:i/>
          <w:spacing w:val="-2"/>
          <w:sz w:val="22"/>
        </w:rPr>
        <w:t>box</w:t>
      </w:r>
      <w:r>
        <w:rPr>
          <w:i/>
          <w:sz w:val="22"/>
        </w:rPr>
        <w:t> </w:t>
      </w:r>
      <w:r>
        <w:rPr>
          <w:i/>
          <w:spacing w:val="-2"/>
          <w:sz w:val="22"/>
        </w:rPr>
        <w:t>testing);</w:t>
      </w:r>
    </w:p>
    <w:p>
      <w:pPr>
        <w:pStyle w:val="ListParagraph"/>
        <w:numPr>
          <w:ilvl w:val="1"/>
          <w:numId w:val="141"/>
        </w:numPr>
        <w:tabs>
          <w:tab w:pos="1349" w:val="left" w:leader="none"/>
        </w:tabs>
        <w:spacing w:line="249" w:lineRule="exact" w:before="0" w:after="0"/>
        <w:ind w:left="1349" w:right="0" w:hanging="279"/>
        <w:jc w:val="left"/>
        <w:rPr>
          <w:i/>
          <w:sz w:val="22"/>
        </w:rPr>
      </w:pPr>
      <w:r>
        <w:rPr>
          <w:spacing w:val="-2"/>
          <w:sz w:val="22"/>
        </w:rPr>
        <w:t>сероящичное</w:t>
      </w:r>
      <w:r>
        <w:rPr>
          <w:spacing w:val="1"/>
          <w:sz w:val="22"/>
        </w:rPr>
        <w:t> </w:t>
      </w:r>
      <w:r>
        <w:rPr>
          <w:spacing w:val="-2"/>
          <w:sz w:val="22"/>
        </w:rPr>
        <w:t>тестирование</w:t>
      </w:r>
      <w:r>
        <w:rPr>
          <w:spacing w:val="2"/>
          <w:sz w:val="22"/>
        </w:rPr>
        <w:t> </w:t>
      </w:r>
      <w:r>
        <w:rPr>
          <w:i/>
          <w:spacing w:val="-2"/>
          <w:sz w:val="22"/>
        </w:rPr>
        <w:t>(grey</w:t>
      </w:r>
      <w:r>
        <w:rPr>
          <w:i/>
          <w:spacing w:val="1"/>
          <w:sz w:val="22"/>
        </w:rPr>
        <w:t> </w:t>
      </w:r>
      <w:r>
        <w:rPr>
          <w:i/>
          <w:spacing w:val="-2"/>
          <w:sz w:val="22"/>
        </w:rPr>
        <w:t>box</w:t>
      </w:r>
      <w:r>
        <w:rPr>
          <w:i/>
          <w:spacing w:val="2"/>
          <w:sz w:val="22"/>
        </w:rPr>
        <w:t> </w:t>
      </w:r>
      <w:r>
        <w:rPr>
          <w:i/>
          <w:spacing w:val="-2"/>
          <w:sz w:val="22"/>
        </w:rPr>
        <w:t>testing).</w:t>
      </w:r>
    </w:p>
    <w:p>
      <w:pPr>
        <w:pStyle w:val="BodyText"/>
        <w:spacing w:line="232" w:lineRule="auto" w:before="147"/>
        <w:ind w:left="441" w:right="901"/>
        <w:jc w:val="both"/>
      </w:pPr>
      <w:r>
        <w:rPr/>
        <w:t>Кстати, в отношении четких дефиниций, водоразделов и прочих академических штучек до сих пор идут споры.</w:t>
      </w:r>
    </w:p>
    <w:p>
      <w:pPr>
        <w:pStyle w:val="BodyText"/>
        <w:spacing w:before="32"/>
      </w:pPr>
    </w:p>
    <w:p>
      <w:pPr>
        <w:spacing w:before="1"/>
        <w:ind w:left="432" w:right="0" w:firstLine="0"/>
        <w:jc w:val="left"/>
        <w:rPr>
          <w:i/>
          <w:sz w:val="22"/>
        </w:rPr>
      </w:pPr>
      <w:r>
        <w:rPr>
          <w:b/>
          <w:spacing w:val="-14"/>
          <w:sz w:val="22"/>
        </w:rPr>
        <w:t>ЧЕРНЫЙ</w:t>
      </w:r>
      <w:r>
        <w:rPr>
          <w:b/>
          <w:spacing w:val="-17"/>
          <w:sz w:val="22"/>
        </w:rPr>
        <w:t> </w:t>
      </w:r>
      <w:r>
        <w:rPr>
          <w:b/>
          <w:spacing w:val="-14"/>
          <w:sz w:val="22"/>
        </w:rPr>
        <w:t>ЯЩИК</w:t>
      </w:r>
      <w:r>
        <w:rPr>
          <w:b/>
          <w:spacing w:val="-20"/>
          <w:sz w:val="22"/>
        </w:rPr>
        <w:t> </w:t>
      </w:r>
      <w:r>
        <w:rPr>
          <w:i/>
          <w:spacing w:val="-14"/>
          <w:sz w:val="22"/>
        </w:rPr>
        <w:t>(black</w:t>
      </w:r>
      <w:r>
        <w:rPr>
          <w:i/>
          <w:spacing w:val="-20"/>
          <w:sz w:val="22"/>
        </w:rPr>
        <w:t> </w:t>
      </w:r>
      <w:r>
        <w:rPr>
          <w:i/>
          <w:spacing w:val="-14"/>
          <w:sz w:val="22"/>
        </w:rPr>
        <w:t>box)</w:t>
      </w:r>
    </w:p>
    <w:p>
      <w:pPr>
        <w:pStyle w:val="BodyText"/>
        <w:spacing w:line="228" w:lineRule="auto" w:before="160"/>
        <w:ind w:left="432" w:right="894"/>
        <w:jc w:val="both"/>
      </w:pPr>
      <w:r>
        <w:rPr/>
        <w:t>Должен признаться, что лучшие мгновения моего студенчества прошли не</w:t>
      </w:r>
      <w:r>
        <w:rPr>
          <w:spacing w:val="-4"/>
        </w:rPr>
        <w:t> </w:t>
      </w:r>
      <w:r>
        <w:rPr/>
        <w:t>в аудиториях моей альма-матер, не</w:t>
      </w:r>
      <w:r>
        <w:rPr>
          <w:spacing w:val="-4"/>
        </w:rPr>
        <w:t> </w:t>
      </w:r>
      <w:r>
        <w:rPr/>
        <w:t>в залах библиотек, а в пивной Коптевского</w:t>
      </w:r>
      <w:r>
        <w:rPr>
          <w:spacing w:val="-1"/>
        </w:rPr>
        <w:t> </w:t>
      </w:r>
      <w:r>
        <w:rPr/>
        <w:t>рынка, куда мы с Балмашновым, Гнезди- ловым, Дебдой, Ермохиным, Илюхиным, Карповым, Назаровым,</w:t>
      </w:r>
    </w:p>
    <w:p>
      <w:pPr>
        <w:pStyle w:val="BodyText"/>
        <w:spacing w:after="0" w:line="228" w:lineRule="auto"/>
        <w:jc w:val="both"/>
        <w:sectPr>
          <w:pgSz w:w="8400" w:h="11900"/>
          <w:pgMar w:header="558" w:footer="0" w:top="760" w:bottom="280" w:left="566" w:right="283"/>
        </w:sectPr>
      </w:pPr>
    </w:p>
    <w:p>
      <w:pPr>
        <w:pStyle w:val="BodyText"/>
        <w:spacing w:line="232" w:lineRule="auto" w:before="234"/>
        <w:ind w:left="470" w:right="868"/>
        <w:jc w:val="both"/>
      </w:pPr>
      <w:r>
        <w:rPr/>
        <w:t>Осмоловским, Сапачевым и Тарасовым вламывались с тубусами наперевес и за вечер выполняли недельный план по продажам.</w:t>
      </w:r>
    </w:p>
    <w:p>
      <w:pPr>
        <w:pStyle w:val="BodyText"/>
        <w:spacing w:line="235" w:lineRule="auto" w:before="127"/>
        <w:ind w:left="470" w:right="860"/>
        <w:jc w:val="both"/>
      </w:pPr>
      <w:r>
        <w:rPr/>
        <w:t>Основным элементом Коптевской пивной того времени была так называемая автопоилка, т.е. аппарат, принимающий жетон и вы- дающий пол-литра того, что мы тогда считали пивом.</w:t>
      </w:r>
    </w:p>
    <w:p>
      <w:pPr>
        <w:pStyle w:val="BodyText"/>
        <w:spacing w:line="232" w:lineRule="auto" w:before="127"/>
        <w:ind w:left="470" w:right="896"/>
      </w:pPr>
      <w:r>
        <w:rPr/>
        <w:t>Так вот если перевести манипуляции с автопоилкой на компью- терный язык, то</w:t>
      </w:r>
    </w:p>
    <w:p>
      <w:pPr>
        <w:pStyle w:val="ListParagraph"/>
        <w:numPr>
          <w:ilvl w:val="0"/>
          <w:numId w:val="142"/>
        </w:numPr>
        <w:tabs>
          <w:tab w:pos="1089" w:val="left" w:leader="none"/>
        </w:tabs>
        <w:spacing w:line="249" w:lineRule="exact" w:before="64" w:after="0"/>
        <w:ind w:left="1089" w:right="0" w:hanging="278"/>
        <w:jc w:val="left"/>
        <w:rPr>
          <w:b/>
          <w:sz w:val="22"/>
        </w:rPr>
      </w:pPr>
      <w:r>
        <w:rPr>
          <w:sz w:val="22"/>
        </w:rPr>
        <w:t>жетон</w:t>
      </w:r>
      <w:r>
        <w:rPr>
          <w:spacing w:val="-4"/>
          <w:sz w:val="22"/>
        </w:rPr>
        <w:t> </w:t>
      </w:r>
      <w:r>
        <w:rPr>
          <w:sz w:val="22"/>
        </w:rPr>
        <w:t>был</w:t>
      </w:r>
      <w:r>
        <w:rPr>
          <w:spacing w:val="-9"/>
          <w:sz w:val="22"/>
        </w:rPr>
        <w:t> </w:t>
      </w:r>
      <w:r>
        <w:rPr>
          <w:b/>
          <w:spacing w:val="-2"/>
          <w:sz w:val="22"/>
        </w:rPr>
        <w:t>вводом,</w:t>
      </w:r>
    </w:p>
    <w:p>
      <w:pPr>
        <w:pStyle w:val="ListParagraph"/>
        <w:numPr>
          <w:ilvl w:val="0"/>
          <w:numId w:val="142"/>
        </w:numPr>
        <w:tabs>
          <w:tab w:pos="1089" w:val="left" w:leader="none"/>
        </w:tabs>
        <w:spacing w:line="242" w:lineRule="exact" w:before="0" w:after="0"/>
        <w:ind w:left="1089" w:right="0" w:hanging="278"/>
        <w:jc w:val="left"/>
        <w:rPr>
          <w:b/>
          <w:sz w:val="22"/>
        </w:rPr>
      </w:pPr>
      <w:r>
        <w:rPr>
          <w:sz w:val="22"/>
        </w:rPr>
        <w:t>пиво</w:t>
      </w:r>
      <w:r>
        <w:rPr>
          <w:spacing w:val="-4"/>
          <w:sz w:val="22"/>
        </w:rPr>
        <w:t> </w:t>
      </w:r>
      <w:r>
        <w:rPr>
          <w:sz w:val="22"/>
        </w:rPr>
        <w:t>—</w:t>
      </w:r>
      <w:r>
        <w:rPr>
          <w:spacing w:val="-8"/>
          <w:sz w:val="22"/>
        </w:rPr>
        <w:t> </w:t>
      </w:r>
      <w:r>
        <w:rPr>
          <w:b/>
          <w:spacing w:val="-2"/>
          <w:sz w:val="22"/>
        </w:rPr>
        <w:t>выводом,</w:t>
      </w:r>
    </w:p>
    <w:p>
      <w:pPr>
        <w:pStyle w:val="ListParagraph"/>
        <w:numPr>
          <w:ilvl w:val="0"/>
          <w:numId w:val="142"/>
        </w:numPr>
        <w:tabs>
          <w:tab w:pos="1090" w:val="left" w:leader="none"/>
        </w:tabs>
        <w:spacing w:line="228" w:lineRule="auto" w:before="4" w:after="0"/>
        <w:ind w:left="1090" w:right="865" w:hanging="279"/>
        <w:jc w:val="left"/>
        <w:rPr>
          <w:sz w:val="22"/>
        </w:rPr>
      </w:pPr>
      <w:r>
        <w:rPr>
          <w:sz w:val="22"/>
        </w:rPr>
        <w:t>щель для жетона и носик для пива — </w:t>
      </w:r>
      <w:r>
        <w:rPr>
          <w:b/>
          <w:sz w:val="22"/>
        </w:rPr>
        <w:t>интерфейсом поль- зователя, </w:t>
      </w:r>
      <w:r>
        <w:rPr>
          <w:sz w:val="22"/>
        </w:rPr>
        <w:t>а</w:t>
      </w:r>
    </w:p>
    <w:p>
      <w:pPr>
        <w:pStyle w:val="ListParagraph"/>
        <w:numPr>
          <w:ilvl w:val="0"/>
          <w:numId w:val="142"/>
        </w:numPr>
        <w:tabs>
          <w:tab w:pos="1090" w:val="left" w:leader="none"/>
        </w:tabs>
        <w:spacing w:line="230" w:lineRule="auto" w:before="2" w:after="0"/>
        <w:ind w:left="1090" w:right="851" w:hanging="279"/>
        <w:jc w:val="left"/>
        <w:rPr>
          <w:sz w:val="22"/>
        </w:rPr>
      </w:pPr>
      <w:r>
        <w:rPr>
          <w:sz w:val="22"/>
        </w:rPr>
        <w:t>механизм</w:t>
      </w:r>
      <w:r>
        <w:rPr>
          <w:spacing w:val="34"/>
          <w:sz w:val="22"/>
        </w:rPr>
        <w:t> </w:t>
      </w:r>
      <w:r>
        <w:rPr>
          <w:sz w:val="22"/>
        </w:rPr>
        <w:t>автопоилки,</w:t>
      </w:r>
      <w:r>
        <w:rPr>
          <w:spacing w:val="36"/>
          <w:sz w:val="22"/>
        </w:rPr>
        <w:t> </w:t>
      </w:r>
      <w:r>
        <w:rPr>
          <w:sz w:val="22"/>
        </w:rPr>
        <w:t>обменивающий</w:t>
      </w:r>
      <w:r>
        <w:rPr>
          <w:spacing w:val="31"/>
          <w:sz w:val="22"/>
        </w:rPr>
        <w:t> </w:t>
      </w:r>
      <w:r>
        <w:rPr>
          <w:sz w:val="22"/>
        </w:rPr>
        <w:t>жетон</w:t>
      </w:r>
      <w:r>
        <w:rPr>
          <w:spacing w:val="35"/>
          <w:sz w:val="22"/>
        </w:rPr>
        <w:t> </w:t>
      </w:r>
      <w:r>
        <w:rPr>
          <w:sz w:val="22"/>
        </w:rPr>
        <w:t>на</w:t>
      </w:r>
      <w:r>
        <w:rPr>
          <w:spacing w:val="36"/>
          <w:sz w:val="22"/>
        </w:rPr>
        <w:t> </w:t>
      </w:r>
      <w:r>
        <w:rPr>
          <w:sz w:val="22"/>
        </w:rPr>
        <w:t>пиво,</w:t>
      </w:r>
      <w:r>
        <w:rPr>
          <w:spacing w:val="37"/>
          <w:sz w:val="22"/>
        </w:rPr>
        <w:t> </w:t>
      </w:r>
      <w:r>
        <w:rPr>
          <w:sz w:val="22"/>
        </w:rPr>
        <w:t>— </w:t>
      </w:r>
      <w:r>
        <w:rPr>
          <w:b/>
          <w:sz w:val="22"/>
        </w:rPr>
        <w:t>черным ящиком, </w:t>
      </w:r>
      <w:r>
        <w:rPr>
          <w:sz w:val="22"/>
        </w:rPr>
        <w:t>так как мы </w:t>
      </w:r>
      <w:r>
        <w:rPr>
          <w:b/>
          <w:sz w:val="22"/>
        </w:rPr>
        <w:t>не знали </w:t>
      </w:r>
      <w:r>
        <w:rPr>
          <w:sz w:val="22"/>
        </w:rPr>
        <w:t>(и для сохранения аппетита не хотели знать), </w:t>
      </w:r>
      <w:r>
        <w:rPr>
          <w:b/>
          <w:sz w:val="22"/>
        </w:rPr>
        <w:t>как был устроен изнутри </w:t>
      </w:r>
      <w:r>
        <w:rPr>
          <w:sz w:val="22"/>
        </w:rPr>
        <w:t>тот столь необходимый для студента аппарат.</w:t>
      </w:r>
    </w:p>
    <w:p>
      <w:pPr>
        <w:pStyle w:val="BodyText"/>
        <w:spacing w:line="230" w:lineRule="auto" w:before="133"/>
        <w:ind w:left="475" w:right="855"/>
        <w:jc w:val="both"/>
      </w:pPr>
      <w:r>
        <w:rPr/>
        <w:t>В отношении ПО черный ящик, т.е. </w:t>
      </w:r>
      <w:r>
        <w:rPr>
          <w:b/>
        </w:rPr>
        <w:t>область незнания, </w:t>
      </w:r>
      <w:r>
        <w:rPr/>
        <w:t>— это не что иное, как тестируемые части бэк-энда (например, код про- граммиста, схема базы данных), составляющие невидимый поль- зователю </w:t>
      </w:r>
      <w:r>
        <w:rPr>
          <w:b/>
        </w:rPr>
        <w:t>виртуальный мост, </w:t>
      </w:r>
      <w:r>
        <w:rPr/>
        <w:t>который соединяет</w:t>
      </w:r>
    </w:p>
    <w:p>
      <w:pPr>
        <w:pStyle w:val="ListParagraph"/>
        <w:numPr>
          <w:ilvl w:val="0"/>
          <w:numId w:val="142"/>
        </w:numPr>
        <w:tabs>
          <w:tab w:pos="1089" w:val="left" w:leader="none"/>
        </w:tabs>
        <w:spacing w:line="251" w:lineRule="exact" w:before="62" w:after="0"/>
        <w:ind w:left="1089" w:right="0" w:hanging="278"/>
        <w:jc w:val="left"/>
        <w:rPr>
          <w:sz w:val="22"/>
        </w:rPr>
      </w:pPr>
      <w:r>
        <w:rPr>
          <w:b/>
          <w:sz w:val="22"/>
        </w:rPr>
        <w:t>фактический</w:t>
      </w:r>
      <w:r>
        <w:rPr>
          <w:b/>
          <w:spacing w:val="-14"/>
          <w:sz w:val="22"/>
        </w:rPr>
        <w:t> </w:t>
      </w:r>
      <w:r>
        <w:rPr>
          <w:b/>
          <w:sz w:val="22"/>
        </w:rPr>
        <w:t>ввод</w:t>
      </w:r>
      <w:r>
        <w:rPr>
          <w:b/>
          <w:spacing w:val="-14"/>
          <w:sz w:val="22"/>
        </w:rPr>
        <w:t> </w:t>
      </w:r>
      <w:r>
        <w:rPr>
          <w:sz w:val="22"/>
        </w:rPr>
        <w:t>(шаги)</w:t>
      </w:r>
      <w:r>
        <w:rPr>
          <w:spacing w:val="-13"/>
          <w:sz w:val="22"/>
        </w:rPr>
        <w:t> </w:t>
      </w:r>
      <w:r>
        <w:rPr>
          <w:spacing w:val="-10"/>
          <w:sz w:val="22"/>
        </w:rPr>
        <w:t>и</w:t>
      </w:r>
    </w:p>
    <w:p>
      <w:pPr>
        <w:pStyle w:val="ListParagraph"/>
        <w:numPr>
          <w:ilvl w:val="0"/>
          <w:numId w:val="142"/>
        </w:numPr>
        <w:tabs>
          <w:tab w:pos="1089" w:val="left" w:leader="none"/>
        </w:tabs>
        <w:spacing w:line="364" w:lineRule="auto" w:before="0" w:after="0"/>
        <w:ind w:left="475" w:right="2064" w:firstLine="336"/>
        <w:jc w:val="left"/>
        <w:rPr>
          <w:sz w:val="22"/>
        </w:rPr>
      </w:pPr>
      <w:r>
        <w:rPr>
          <w:b/>
          <w:spacing w:val="-2"/>
          <w:sz w:val="22"/>
        </w:rPr>
        <w:t>фактический вывод </w:t>
      </w:r>
      <w:r>
        <w:rPr>
          <w:spacing w:val="-2"/>
          <w:sz w:val="22"/>
        </w:rPr>
        <w:t>(фактический результат). </w:t>
      </w:r>
      <w:r>
        <w:rPr>
          <w:sz w:val="22"/>
        </w:rPr>
        <w:t>Признаки подхода "Черный ящик":</w:t>
      </w:r>
    </w:p>
    <w:p>
      <w:pPr>
        <w:pStyle w:val="Heading8"/>
        <w:numPr>
          <w:ilvl w:val="0"/>
          <w:numId w:val="143"/>
        </w:numPr>
        <w:tabs>
          <w:tab w:pos="1087" w:val="left" w:leader="none"/>
        </w:tabs>
        <w:spacing w:line="197" w:lineRule="exact" w:before="0" w:after="0"/>
        <w:ind w:left="1087" w:right="0" w:hanging="281"/>
        <w:jc w:val="left"/>
      </w:pPr>
      <w:r>
        <w:rPr>
          <w:spacing w:val="-2"/>
        </w:rPr>
        <w:t>Тестировщик</w:t>
      </w:r>
      <w:r>
        <w:rPr>
          <w:spacing w:val="-11"/>
        </w:rPr>
        <w:t> </w:t>
      </w:r>
      <w:r>
        <w:rPr>
          <w:spacing w:val="-2"/>
        </w:rPr>
        <w:t>не</w:t>
      </w:r>
      <w:r>
        <w:rPr>
          <w:spacing w:val="-9"/>
        </w:rPr>
        <w:t> </w:t>
      </w:r>
      <w:r>
        <w:rPr>
          <w:spacing w:val="-2"/>
        </w:rPr>
        <w:t>знает,</w:t>
      </w:r>
      <w:r>
        <w:rPr>
          <w:spacing w:val="-9"/>
        </w:rPr>
        <w:t> </w:t>
      </w:r>
      <w:r>
        <w:rPr>
          <w:spacing w:val="-2"/>
        </w:rPr>
        <w:t>как</w:t>
      </w:r>
      <w:r>
        <w:rPr>
          <w:spacing w:val="-4"/>
        </w:rPr>
        <w:t> </w:t>
      </w:r>
      <w:r>
        <w:rPr>
          <w:spacing w:val="-2"/>
        </w:rPr>
        <w:t>устроен</w:t>
      </w:r>
      <w:r>
        <w:rPr>
          <w:spacing w:val="-4"/>
        </w:rPr>
        <w:t> </w:t>
      </w:r>
      <w:r>
        <w:rPr>
          <w:spacing w:val="-2"/>
        </w:rPr>
        <w:t>виртуальный</w:t>
      </w:r>
      <w:r>
        <w:rPr>
          <w:spacing w:val="-8"/>
        </w:rPr>
        <w:t> </w:t>
      </w:r>
      <w:r>
        <w:rPr>
          <w:spacing w:val="-2"/>
        </w:rPr>
        <w:t>мост.</w:t>
      </w:r>
    </w:p>
    <w:p>
      <w:pPr>
        <w:pStyle w:val="ListParagraph"/>
        <w:numPr>
          <w:ilvl w:val="0"/>
          <w:numId w:val="143"/>
        </w:numPr>
        <w:tabs>
          <w:tab w:pos="1088" w:val="left" w:leader="none"/>
          <w:tab w:pos="1090" w:val="left" w:leader="none"/>
        </w:tabs>
        <w:spacing w:line="228" w:lineRule="auto" w:before="7" w:after="0"/>
        <w:ind w:left="1090" w:right="852" w:hanging="284"/>
        <w:jc w:val="both"/>
        <w:rPr>
          <w:b/>
          <w:sz w:val="22"/>
        </w:rPr>
      </w:pPr>
      <w:r>
        <w:rPr>
          <w:b/>
          <w:spacing w:val="-4"/>
          <w:sz w:val="22"/>
        </w:rPr>
        <w:t>ИДЕИ для тестирования</w:t>
      </w:r>
      <w:r>
        <w:rPr>
          <w:b/>
          <w:spacing w:val="-10"/>
          <w:sz w:val="22"/>
        </w:rPr>
        <w:t> </w:t>
      </w:r>
      <w:r>
        <w:rPr>
          <w:b/>
          <w:spacing w:val="-4"/>
          <w:sz w:val="22"/>
        </w:rPr>
        <w:t>идут</w:t>
      </w:r>
      <w:r>
        <w:rPr>
          <w:b/>
          <w:spacing w:val="-5"/>
          <w:sz w:val="22"/>
        </w:rPr>
        <w:t> </w:t>
      </w:r>
      <w:r>
        <w:rPr>
          <w:b/>
          <w:spacing w:val="-4"/>
          <w:sz w:val="22"/>
        </w:rPr>
        <w:t>от</w:t>
      </w:r>
      <w:r>
        <w:rPr>
          <w:b/>
          <w:spacing w:val="-9"/>
          <w:sz w:val="22"/>
        </w:rPr>
        <w:t> </w:t>
      </w:r>
      <w:r>
        <w:rPr>
          <w:b/>
          <w:spacing w:val="-4"/>
          <w:sz w:val="22"/>
        </w:rPr>
        <w:t>предполагаемых паттер- нов </w:t>
      </w:r>
      <w:r>
        <w:rPr>
          <w:i/>
          <w:spacing w:val="-4"/>
          <w:sz w:val="22"/>
        </w:rPr>
        <w:t>(pattern </w:t>
      </w:r>
      <w:r>
        <w:rPr>
          <w:spacing w:val="-4"/>
          <w:sz w:val="22"/>
        </w:rPr>
        <w:t>—</w:t>
      </w:r>
      <w:r>
        <w:rPr>
          <w:spacing w:val="-6"/>
          <w:sz w:val="22"/>
        </w:rPr>
        <w:t> </w:t>
      </w:r>
      <w:r>
        <w:rPr>
          <w:spacing w:val="-4"/>
          <w:sz w:val="22"/>
        </w:rPr>
        <w:t>образец) </w:t>
      </w:r>
      <w:r>
        <w:rPr>
          <w:b/>
          <w:spacing w:val="-4"/>
          <w:sz w:val="22"/>
        </w:rPr>
        <w:t>поведения</w:t>
      </w:r>
      <w:r>
        <w:rPr>
          <w:b/>
          <w:spacing w:val="-5"/>
          <w:sz w:val="22"/>
        </w:rPr>
        <w:t> </w:t>
      </w:r>
      <w:r>
        <w:rPr>
          <w:b/>
          <w:spacing w:val="-4"/>
          <w:sz w:val="22"/>
        </w:rPr>
        <w:t>пользователей. </w:t>
      </w:r>
      <w:r>
        <w:rPr>
          <w:spacing w:val="-4"/>
          <w:sz w:val="22"/>
        </w:rPr>
        <w:t>Поэтому </w:t>
      </w:r>
      <w:r>
        <w:rPr>
          <w:sz w:val="22"/>
        </w:rPr>
        <w:t>подход "Черный ящик" также называют </w:t>
      </w:r>
      <w:r>
        <w:rPr>
          <w:b/>
          <w:sz w:val="22"/>
        </w:rPr>
        <w:t>поведенческим.</w:t>
      </w:r>
    </w:p>
    <w:p>
      <w:pPr>
        <w:pStyle w:val="BodyText"/>
        <w:spacing w:before="128"/>
        <w:ind w:left="470"/>
        <w:jc w:val="both"/>
      </w:pPr>
      <w:r>
        <w:rPr/>
        <w:t>Разберем</w:t>
      </w:r>
      <w:r>
        <w:rPr>
          <w:spacing w:val="-14"/>
        </w:rPr>
        <w:t> </w:t>
      </w:r>
      <w:r>
        <w:rPr/>
        <w:t>первый</w:t>
      </w:r>
      <w:r>
        <w:rPr>
          <w:spacing w:val="-13"/>
        </w:rPr>
        <w:t> </w:t>
      </w:r>
      <w:r>
        <w:rPr>
          <w:spacing w:val="-2"/>
        </w:rPr>
        <w:t>признак.</w:t>
      </w:r>
    </w:p>
    <w:p>
      <w:pPr>
        <w:pStyle w:val="BodyText"/>
        <w:spacing w:before="16"/>
      </w:pPr>
    </w:p>
    <w:p>
      <w:pPr>
        <w:pStyle w:val="ListParagraph"/>
        <w:numPr>
          <w:ilvl w:val="0"/>
          <w:numId w:val="144"/>
        </w:numPr>
        <w:tabs>
          <w:tab w:pos="651" w:val="left" w:leader="none"/>
        </w:tabs>
        <w:spacing w:line="278" w:lineRule="auto" w:before="0" w:after="0"/>
        <w:ind w:left="470" w:right="3296" w:firstLine="0"/>
        <w:jc w:val="left"/>
        <w:rPr>
          <w:sz w:val="18"/>
        </w:rPr>
      </w:pPr>
      <w:r>
        <w:rPr>
          <w:sz w:val="18"/>
        </w:rPr>
        <w:t>ТЕСТИРОВЩИК</w:t>
      </w:r>
      <w:r>
        <w:rPr>
          <w:spacing w:val="-8"/>
          <w:sz w:val="18"/>
        </w:rPr>
        <w:t> </w:t>
      </w:r>
      <w:r>
        <w:rPr>
          <w:sz w:val="18"/>
        </w:rPr>
        <w:t>НЕ</w:t>
      </w:r>
      <w:r>
        <w:rPr>
          <w:spacing w:val="-7"/>
          <w:sz w:val="18"/>
        </w:rPr>
        <w:t> </w:t>
      </w:r>
      <w:r>
        <w:rPr>
          <w:sz w:val="18"/>
        </w:rPr>
        <w:t>ЗНАЕТ,</w:t>
      </w:r>
      <w:r>
        <w:rPr>
          <w:spacing w:val="-9"/>
          <w:sz w:val="18"/>
        </w:rPr>
        <w:t> </w:t>
      </w:r>
      <w:r>
        <w:rPr>
          <w:sz w:val="18"/>
        </w:rPr>
        <w:t>КАК</w:t>
      </w:r>
      <w:r>
        <w:rPr>
          <w:spacing w:val="-8"/>
          <w:sz w:val="18"/>
        </w:rPr>
        <w:t> </w:t>
      </w:r>
      <w:r>
        <w:rPr>
          <w:sz w:val="18"/>
        </w:rPr>
        <w:t>УСТРОЕН ВИРТУАЛЬНЫЙ</w:t>
      </w:r>
      <w:r>
        <w:rPr>
          <w:spacing w:val="-4"/>
          <w:sz w:val="18"/>
        </w:rPr>
        <w:t> </w:t>
      </w:r>
      <w:r>
        <w:rPr>
          <w:sz w:val="18"/>
        </w:rPr>
        <w:t>МОСТ</w:t>
      </w:r>
    </w:p>
    <w:p>
      <w:pPr>
        <w:pStyle w:val="Heading8"/>
        <w:spacing w:before="126"/>
        <w:ind w:left="475"/>
        <w:jc w:val="both"/>
      </w:pPr>
      <w:r>
        <w:rPr/>
        <w:t>С</w:t>
      </w:r>
      <w:r>
        <w:rPr>
          <w:spacing w:val="-4"/>
        </w:rPr>
        <w:t> </w:t>
      </w:r>
      <w:r>
        <w:rPr/>
        <w:t>одной</w:t>
      </w:r>
      <w:r>
        <w:rPr>
          <w:spacing w:val="-4"/>
        </w:rPr>
        <w:t> </w:t>
      </w:r>
      <w:r>
        <w:rPr>
          <w:spacing w:val="-2"/>
        </w:rPr>
        <w:t>стороны,</w:t>
      </w:r>
    </w:p>
    <w:p>
      <w:pPr>
        <w:pStyle w:val="BodyText"/>
        <w:spacing w:line="228" w:lineRule="auto" w:before="83"/>
        <w:ind w:left="461" w:right="860"/>
        <w:jc w:val="both"/>
      </w:pPr>
      <w:r>
        <w:rPr>
          <w:spacing w:val="-2"/>
        </w:rPr>
        <w:t>тестировщик</w:t>
      </w:r>
      <w:r>
        <w:rPr>
          <w:spacing w:val="-4"/>
        </w:rPr>
        <w:t> </w:t>
      </w:r>
      <w:r>
        <w:rPr>
          <w:spacing w:val="-2"/>
        </w:rPr>
        <w:t>имеет</w:t>
      </w:r>
      <w:r>
        <w:rPr>
          <w:spacing w:val="-3"/>
        </w:rPr>
        <w:t> </w:t>
      </w:r>
      <w:r>
        <w:rPr>
          <w:spacing w:val="-2"/>
        </w:rPr>
        <w:t>преимущество</w:t>
      </w:r>
      <w:r>
        <w:rPr>
          <w:spacing w:val="-7"/>
        </w:rPr>
        <w:t> </w:t>
      </w:r>
      <w:r>
        <w:rPr>
          <w:spacing w:val="-2"/>
        </w:rPr>
        <w:t>перед</w:t>
      </w:r>
      <w:r>
        <w:rPr>
          <w:spacing w:val="-4"/>
        </w:rPr>
        <w:t> </w:t>
      </w:r>
      <w:r>
        <w:rPr>
          <w:spacing w:val="-2"/>
        </w:rPr>
        <w:t>программистом, т.е. авто- </w:t>
      </w:r>
      <w:r>
        <w:rPr/>
        <w:t>ром кода. Давайте будем честны перед собой: </w:t>
      </w:r>
      <w:r>
        <w:rPr>
          <w:b/>
        </w:rPr>
        <w:t>мы часто прини- маем желаемое за действительное. </w:t>
      </w:r>
      <w:r>
        <w:rPr/>
        <w:t>Особенно это касается того, что мы создали сами, например воображаемого образа любимого человека. Сколько раз каждый из нас заводил романы с абсолют- но</w:t>
      </w:r>
      <w:r>
        <w:rPr>
          <w:spacing w:val="-7"/>
        </w:rPr>
        <w:t> </w:t>
      </w:r>
      <w:r>
        <w:rPr/>
        <w:t>неправильными,</w:t>
      </w:r>
      <w:r>
        <w:rPr>
          <w:spacing w:val="-4"/>
        </w:rPr>
        <w:t> </w:t>
      </w:r>
      <w:r>
        <w:rPr/>
        <w:t>несовместимыми</w:t>
      </w:r>
      <w:r>
        <w:rPr>
          <w:spacing w:val="-9"/>
        </w:rPr>
        <w:t> </w:t>
      </w:r>
      <w:r>
        <w:rPr/>
        <w:t>и</w:t>
      </w:r>
      <w:r>
        <w:rPr>
          <w:spacing w:val="-5"/>
        </w:rPr>
        <w:t> </w:t>
      </w:r>
      <w:r>
        <w:rPr/>
        <w:t>нередко</w:t>
      </w:r>
      <w:r>
        <w:rPr>
          <w:spacing w:val="-7"/>
        </w:rPr>
        <w:t> </w:t>
      </w:r>
      <w:r>
        <w:rPr/>
        <w:t>вредными</w:t>
      </w:r>
      <w:r>
        <w:rPr>
          <w:spacing w:val="-5"/>
        </w:rPr>
        <w:t> </w:t>
      </w:r>
      <w:r>
        <w:rPr/>
        <w:t>для</w:t>
      </w:r>
      <w:r>
        <w:rPr>
          <w:spacing w:val="-8"/>
        </w:rPr>
        <w:t> </w:t>
      </w:r>
      <w:r>
        <w:rPr/>
        <w:t>нас</w:t>
      </w:r>
    </w:p>
    <w:p>
      <w:pPr>
        <w:pStyle w:val="BodyText"/>
        <w:spacing w:after="0" w:line="228" w:lineRule="auto"/>
        <w:jc w:val="both"/>
        <w:sectPr>
          <w:pgSz w:w="8400" w:h="11900"/>
          <w:pgMar w:header="553" w:footer="0" w:top="820" w:bottom="280" w:left="566" w:right="283"/>
        </w:sectPr>
      </w:pPr>
    </w:p>
    <w:p>
      <w:pPr>
        <w:pStyle w:val="BodyText"/>
        <w:spacing w:line="228" w:lineRule="auto" w:before="243"/>
        <w:ind w:left="470" w:right="865"/>
        <w:jc w:val="both"/>
      </w:pPr>
      <w:r>
        <w:rPr/>
        <w:t>людьми и утешал себя, что </w:t>
      </w:r>
      <w:r>
        <w:rPr>
          <w:i/>
        </w:rPr>
        <w:t>it's o'k </w:t>
      </w:r>
      <w:r>
        <w:rPr/>
        <w:t>— притрется, пригладится и поймется. Как</w:t>
      </w:r>
      <w:r>
        <w:rPr>
          <w:spacing w:val="-5"/>
        </w:rPr>
        <w:t> </w:t>
      </w:r>
      <w:r>
        <w:rPr/>
        <w:t>показывает</w:t>
      </w:r>
      <w:r>
        <w:rPr>
          <w:spacing w:val="-1"/>
        </w:rPr>
        <w:t> </w:t>
      </w:r>
      <w:r>
        <w:rPr/>
        <w:t>жизнь,</w:t>
      </w:r>
      <w:r>
        <w:rPr>
          <w:spacing w:val="-2"/>
        </w:rPr>
        <w:t> </w:t>
      </w:r>
      <w:r>
        <w:rPr/>
        <w:t>притирки, пригладки</w:t>
      </w:r>
      <w:r>
        <w:rPr>
          <w:spacing w:val="-3"/>
        </w:rPr>
        <w:t> </w:t>
      </w:r>
      <w:r>
        <w:rPr/>
        <w:t>и понима- ния ни к чему хорошему не приводят, как и попытки заставить программиста произвести функциональное тестирование.</w:t>
      </w:r>
    </w:p>
    <w:p>
      <w:pPr>
        <w:pStyle w:val="BodyText"/>
        <w:spacing w:before="147"/>
        <w:ind w:left="470"/>
        <w:jc w:val="both"/>
      </w:pPr>
      <w:r>
        <w:rPr/>
        <w:t>Вот</w:t>
      </w:r>
      <w:r>
        <w:rPr>
          <w:spacing w:val="-8"/>
        </w:rPr>
        <w:t> </w:t>
      </w:r>
      <w:r>
        <w:rPr/>
        <w:t>перевод</w:t>
      </w:r>
      <w:r>
        <w:rPr>
          <w:spacing w:val="-8"/>
        </w:rPr>
        <w:t> </w:t>
      </w:r>
      <w:r>
        <w:rPr/>
        <w:t>постинга</w:t>
      </w:r>
      <w:r>
        <w:rPr>
          <w:spacing w:val="-8"/>
        </w:rPr>
        <w:t> </w:t>
      </w:r>
      <w:r>
        <w:rPr/>
        <w:t>на</w:t>
      </w:r>
      <w:r>
        <w:rPr>
          <w:spacing w:val="-8"/>
        </w:rPr>
        <w:t> </w:t>
      </w:r>
      <w:r>
        <w:rPr/>
        <w:t>одном</w:t>
      </w:r>
      <w:r>
        <w:rPr>
          <w:spacing w:val="-11"/>
        </w:rPr>
        <w:t> </w:t>
      </w:r>
      <w:r>
        <w:rPr/>
        <w:t>из</w:t>
      </w:r>
      <w:r>
        <w:rPr>
          <w:spacing w:val="-11"/>
        </w:rPr>
        <w:t> </w:t>
      </w:r>
      <w:r>
        <w:rPr/>
        <w:t>форумов</w:t>
      </w:r>
      <w:r>
        <w:rPr>
          <w:spacing w:val="-6"/>
        </w:rPr>
        <w:t> </w:t>
      </w:r>
      <w:r>
        <w:rPr/>
        <w:t>по</w:t>
      </w:r>
      <w:r>
        <w:rPr>
          <w:spacing w:val="-13"/>
        </w:rPr>
        <w:t> </w:t>
      </w:r>
      <w:r>
        <w:rPr>
          <w:spacing w:val="-2"/>
        </w:rPr>
        <w:t>тестированию:</w:t>
      </w:r>
    </w:p>
    <w:p>
      <w:pPr>
        <w:spacing w:line="228" w:lineRule="auto" w:before="161"/>
        <w:ind w:left="446" w:right="860" w:firstLine="0"/>
        <w:jc w:val="both"/>
        <w:rPr>
          <w:i/>
          <w:sz w:val="22"/>
        </w:rPr>
      </w:pPr>
      <w:r>
        <w:rPr>
          <w:i/>
          <w:sz w:val="22"/>
        </w:rPr>
        <w:t>"Программист не должен проводить тестирование, и давать релизу зеленый свет. Нужно, чтобы кто-то независимый (чело- век/отдел) был ответствен за поиск багов и уполномочен "дос- тавать " программиста до тех пор, пока баг не будет починен. Дело в том, что я как программист знаю свой код, и если я сам провожу</w:t>
      </w:r>
      <w:r>
        <w:rPr>
          <w:i/>
          <w:spacing w:val="-5"/>
          <w:sz w:val="22"/>
        </w:rPr>
        <w:t> </w:t>
      </w:r>
      <w:r>
        <w:rPr>
          <w:i/>
          <w:sz w:val="22"/>
        </w:rPr>
        <w:t>тестирование, то обязательно буду</w:t>
      </w:r>
      <w:r>
        <w:rPr>
          <w:i/>
          <w:spacing w:val="-2"/>
          <w:sz w:val="22"/>
        </w:rPr>
        <w:t> </w:t>
      </w:r>
      <w:r>
        <w:rPr>
          <w:i/>
          <w:sz w:val="22"/>
        </w:rPr>
        <w:t>делать допущения, что какие-либо части кода работают по умолчанию и их можно не проверять. С другой стороны, мои тесты основаны на моем понимании того, как работает код, и не учитывают реальных и </w:t>
      </w:r>
      <w:r>
        <w:rPr>
          <w:i/>
          <w:spacing w:val="-4"/>
          <w:sz w:val="22"/>
        </w:rPr>
        <w:t>порой абсолютно нелогичных</w:t>
      </w:r>
      <w:r>
        <w:rPr>
          <w:i/>
          <w:spacing w:val="-6"/>
          <w:sz w:val="22"/>
        </w:rPr>
        <w:t> </w:t>
      </w:r>
      <w:r>
        <w:rPr>
          <w:i/>
          <w:spacing w:val="-4"/>
          <w:sz w:val="22"/>
        </w:rPr>
        <w:t>вещей,</w:t>
      </w:r>
      <w:r>
        <w:rPr>
          <w:i/>
          <w:spacing w:val="-6"/>
          <w:sz w:val="22"/>
        </w:rPr>
        <w:t> </w:t>
      </w:r>
      <w:r>
        <w:rPr>
          <w:i/>
          <w:spacing w:val="-4"/>
          <w:sz w:val="22"/>
        </w:rPr>
        <w:t>которые</w:t>
      </w:r>
      <w:r>
        <w:rPr>
          <w:i/>
          <w:spacing w:val="-6"/>
          <w:sz w:val="22"/>
        </w:rPr>
        <w:t> </w:t>
      </w:r>
      <w:r>
        <w:rPr>
          <w:i/>
          <w:spacing w:val="-4"/>
          <w:sz w:val="22"/>
        </w:rPr>
        <w:t>будут</w:t>
      </w:r>
      <w:r>
        <w:rPr>
          <w:i/>
          <w:spacing w:val="-9"/>
          <w:sz w:val="22"/>
        </w:rPr>
        <w:t> </w:t>
      </w:r>
      <w:r>
        <w:rPr>
          <w:i/>
          <w:spacing w:val="-4"/>
          <w:sz w:val="22"/>
        </w:rPr>
        <w:t>делаться</w:t>
      </w:r>
      <w:r>
        <w:rPr>
          <w:i/>
          <w:spacing w:val="-6"/>
          <w:sz w:val="22"/>
        </w:rPr>
        <w:t> </w:t>
      </w:r>
      <w:r>
        <w:rPr>
          <w:i/>
          <w:spacing w:val="-4"/>
          <w:sz w:val="22"/>
        </w:rPr>
        <w:t>поль- </w:t>
      </w:r>
      <w:r>
        <w:rPr>
          <w:i/>
          <w:sz w:val="22"/>
        </w:rPr>
        <w:t>зователями с моим кодом. С третьей стороны, у меня на тес- </w:t>
      </w:r>
      <w:r>
        <w:rPr>
          <w:i/>
          <w:spacing w:val="-2"/>
          <w:sz w:val="22"/>
        </w:rPr>
        <w:t>тирование</w:t>
      </w:r>
      <w:r>
        <w:rPr>
          <w:i/>
          <w:spacing w:val="-12"/>
          <w:sz w:val="22"/>
        </w:rPr>
        <w:t> </w:t>
      </w:r>
      <w:r>
        <w:rPr>
          <w:i/>
          <w:spacing w:val="-2"/>
          <w:sz w:val="22"/>
        </w:rPr>
        <w:t>нет</w:t>
      </w:r>
      <w:r>
        <w:rPr>
          <w:i/>
          <w:spacing w:val="-12"/>
          <w:sz w:val="22"/>
        </w:rPr>
        <w:t> </w:t>
      </w:r>
      <w:r>
        <w:rPr>
          <w:i/>
          <w:spacing w:val="-2"/>
          <w:sz w:val="22"/>
        </w:rPr>
        <w:t>времени,</w:t>
      </w:r>
      <w:r>
        <w:rPr>
          <w:i/>
          <w:spacing w:val="-12"/>
          <w:sz w:val="22"/>
        </w:rPr>
        <w:t> </w:t>
      </w:r>
      <w:r>
        <w:rPr>
          <w:i/>
          <w:spacing w:val="-2"/>
          <w:sz w:val="22"/>
        </w:rPr>
        <w:t>и</w:t>
      </w:r>
      <w:r>
        <w:rPr>
          <w:i/>
          <w:spacing w:val="-11"/>
          <w:sz w:val="22"/>
        </w:rPr>
        <w:t> </w:t>
      </w:r>
      <w:r>
        <w:rPr>
          <w:i/>
          <w:spacing w:val="-2"/>
          <w:sz w:val="22"/>
        </w:rPr>
        <w:t>я</w:t>
      </w:r>
      <w:r>
        <w:rPr>
          <w:i/>
          <w:spacing w:val="-12"/>
          <w:sz w:val="22"/>
        </w:rPr>
        <w:t> </w:t>
      </w:r>
      <w:r>
        <w:rPr>
          <w:i/>
          <w:spacing w:val="-2"/>
          <w:sz w:val="22"/>
        </w:rPr>
        <w:t>не</w:t>
      </w:r>
      <w:r>
        <w:rPr>
          <w:i/>
          <w:spacing w:val="-10"/>
          <w:sz w:val="22"/>
        </w:rPr>
        <w:t> </w:t>
      </w:r>
      <w:r>
        <w:rPr>
          <w:i/>
          <w:spacing w:val="-2"/>
          <w:sz w:val="22"/>
        </w:rPr>
        <w:t>понимаю,</w:t>
      </w:r>
      <w:r>
        <w:rPr>
          <w:i/>
          <w:spacing w:val="-10"/>
          <w:sz w:val="22"/>
        </w:rPr>
        <w:t> </w:t>
      </w:r>
      <w:r>
        <w:rPr>
          <w:i/>
          <w:spacing w:val="-2"/>
          <w:sz w:val="22"/>
        </w:rPr>
        <w:t>почему</w:t>
      </w:r>
      <w:r>
        <w:rPr>
          <w:i/>
          <w:spacing w:val="-10"/>
          <w:sz w:val="22"/>
        </w:rPr>
        <w:t> </w:t>
      </w:r>
      <w:r>
        <w:rPr>
          <w:i/>
          <w:spacing w:val="-2"/>
          <w:sz w:val="22"/>
        </w:rPr>
        <w:t>должен</w:t>
      </w:r>
      <w:r>
        <w:rPr>
          <w:i/>
          <w:spacing w:val="-12"/>
          <w:sz w:val="22"/>
        </w:rPr>
        <w:t> </w:t>
      </w:r>
      <w:r>
        <w:rPr>
          <w:i/>
          <w:spacing w:val="-2"/>
          <w:sz w:val="22"/>
        </w:rPr>
        <w:t>проводить </w:t>
      </w:r>
      <w:r>
        <w:rPr>
          <w:i/>
          <w:sz w:val="22"/>
        </w:rPr>
        <w:t>тестирование, если за него платят тестировщикам ".</w:t>
      </w:r>
    </w:p>
    <w:p>
      <w:pPr>
        <w:pStyle w:val="BodyText"/>
        <w:spacing w:line="228" w:lineRule="auto" w:before="158"/>
        <w:ind w:left="470" w:right="866"/>
        <w:jc w:val="both"/>
      </w:pPr>
      <w:r>
        <w:rPr/>
        <w:t>Реальность — это мир, пропущенный через призму субъективно- го восприятия. Например, каждый родитель свято верит, что его ребенок</w:t>
      </w:r>
      <w:r>
        <w:rPr>
          <w:spacing w:val="-4"/>
        </w:rPr>
        <w:t> </w:t>
      </w:r>
      <w:r>
        <w:rPr/>
        <w:t>самый</w:t>
      </w:r>
      <w:r>
        <w:rPr>
          <w:spacing w:val="-2"/>
        </w:rPr>
        <w:t> </w:t>
      </w:r>
      <w:r>
        <w:rPr/>
        <w:t>умный,</w:t>
      </w:r>
      <w:r>
        <w:rPr>
          <w:spacing w:val="-1"/>
        </w:rPr>
        <w:t> </w:t>
      </w:r>
      <w:r>
        <w:rPr/>
        <w:t>талантливый</w:t>
      </w:r>
      <w:r>
        <w:rPr>
          <w:spacing w:val="-2"/>
        </w:rPr>
        <w:t> </w:t>
      </w:r>
      <w:r>
        <w:rPr/>
        <w:t>и</w:t>
      </w:r>
      <w:r>
        <w:rPr>
          <w:spacing w:val="-5"/>
        </w:rPr>
        <w:t> </w:t>
      </w:r>
      <w:r>
        <w:rPr/>
        <w:t>перспективный.</w:t>
      </w:r>
      <w:r>
        <w:rPr>
          <w:spacing w:val="-5"/>
        </w:rPr>
        <w:t> </w:t>
      </w:r>
      <w:r>
        <w:rPr/>
        <w:t>Код</w:t>
      </w:r>
      <w:r>
        <w:rPr>
          <w:spacing w:val="-5"/>
        </w:rPr>
        <w:t> </w:t>
      </w:r>
      <w:r>
        <w:rPr/>
        <w:t>—</w:t>
      </w:r>
      <w:r>
        <w:rPr>
          <w:spacing w:val="-3"/>
        </w:rPr>
        <w:t> </w:t>
      </w:r>
      <w:r>
        <w:rPr/>
        <w:t>это дитя программиста, и </w:t>
      </w:r>
      <w:r>
        <w:rPr>
          <w:b/>
        </w:rPr>
        <w:t>в своей реальности </w:t>
      </w:r>
      <w:r>
        <w:rPr/>
        <w:t>программист нередко воспринимает код как априорно непогрешимый.</w:t>
      </w:r>
    </w:p>
    <w:p>
      <w:pPr>
        <w:spacing w:before="152"/>
        <w:ind w:left="466" w:right="0" w:firstLine="0"/>
        <w:jc w:val="both"/>
        <w:rPr>
          <w:i/>
          <w:sz w:val="22"/>
        </w:rPr>
      </w:pPr>
      <w:r>
        <w:rPr>
          <w:i/>
          <w:sz w:val="22"/>
        </w:rPr>
        <w:t>Вот</w:t>
      </w:r>
      <w:r>
        <w:rPr>
          <w:i/>
          <w:spacing w:val="-8"/>
          <w:sz w:val="22"/>
        </w:rPr>
        <w:t> </w:t>
      </w:r>
      <w:r>
        <w:rPr>
          <w:i/>
          <w:sz w:val="22"/>
        </w:rPr>
        <w:t>вам</w:t>
      </w:r>
      <w:r>
        <w:rPr>
          <w:i/>
          <w:spacing w:val="-10"/>
          <w:sz w:val="22"/>
        </w:rPr>
        <w:t> </w:t>
      </w:r>
      <w:r>
        <w:rPr>
          <w:i/>
          <w:sz w:val="22"/>
        </w:rPr>
        <w:t>легенда</w:t>
      </w:r>
      <w:r>
        <w:rPr>
          <w:i/>
          <w:spacing w:val="-8"/>
          <w:sz w:val="22"/>
        </w:rPr>
        <w:t> </w:t>
      </w:r>
      <w:r>
        <w:rPr>
          <w:i/>
          <w:sz w:val="22"/>
        </w:rPr>
        <w:t>про</w:t>
      </w:r>
      <w:r>
        <w:rPr>
          <w:i/>
          <w:spacing w:val="-8"/>
          <w:sz w:val="22"/>
        </w:rPr>
        <w:t> </w:t>
      </w:r>
      <w:r>
        <w:rPr>
          <w:i/>
          <w:sz w:val="22"/>
        </w:rPr>
        <w:t>призму</w:t>
      </w:r>
      <w:r>
        <w:rPr>
          <w:i/>
          <w:spacing w:val="-9"/>
          <w:sz w:val="22"/>
        </w:rPr>
        <w:t> </w:t>
      </w:r>
      <w:r>
        <w:rPr>
          <w:i/>
          <w:spacing w:val="-2"/>
          <w:sz w:val="22"/>
        </w:rPr>
        <w:t>восприятия:</w:t>
      </w:r>
    </w:p>
    <w:p>
      <w:pPr>
        <w:spacing w:line="228" w:lineRule="auto" w:before="160"/>
        <w:ind w:left="456" w:right="850" w:firstLine="0"/>
        <w:jc w:val="both"/>
        <w:rPr>
          <w:i/>
          <w:sz w:val="22"/>
        </w:rPr>
      </w:pPr>
      <w:r>
        <w:rPr>
          <w:i/>
          <w:sz w:val="22"/>
        </w:rPr>
        <w:t>Когда на пути в Индию</w:t>
      </w:r>
      <w:r>
        <w:rPr>
          <w:i/>
          <w:spacing w:val="-1"/>
          <w:sz w:val="22"/>
        </w:rPr>
        <w:t> </w:t>
      </w:r>
      <w:r>
        <w:rPr>
          <w:i/>
          <w:sz w:val="22"/>
        </w:rPr>
        <w:t>корабли Колумба остановились перед од- ним из</w:t>
      </w:r>
      <w:r>
        <w:rPr>
          <w:i/>
          <w:spacing w:val="-1"/>
          <w:sz w:val="22"/>
        </w:rPr>
        <w:t> </w:t>
      </w:r>
      <w:r>
        <w:rPr>
          <w:i/>
          <w:sz w:val="22"/>
        </w:rPr>
        <w:t>Карибских островов, индейцы... этих кораблей не увидели, потому что их призмы восприятия не пропускали образы, абсо- лютно чуждые тем предметам и явлениям, с которыми они и их предки существовали бок о бок на протяжении тысячелетий. И лишь шаман, учуяв что-то неладное, несколько дней пристально </w:t>
      </w:r>
      <w:r>
        <w:rPr>
          <w:i/>
          <w:spacing w:val="-2"/>
          <w:sz w:val="22"/>
        </w:rPr>
        <w:t>всматривался</w:t>
      </w:r>
      <w:r>
        <w:rPr>
          <w:i/>
          <w:spacing w:val="-10"/>
          <w:sz w:val="22"/>
        </w:rPr>
        <w:t> </w:t>
      </w:r>
      <w:r>
        <w:rPr>
          <w:i/>
          <w:spacing w:val="-2"/>
          <w:sz w:val="22"/>
        </w:rPr>
        <w:t>в</w:t>
      </w:r>
      <w:r>
        <w:rPr>
          <w:i/>
          <w:spacing w:val="-8"/>
          <w:sz w:val="22"/>
        </w:rPr>
        <w:t> </w:t>
      </w:r>
      <w:r>
        <w:rPr>
          <w:i/>
          <w:spacing w:val="-2"/>
          <w:sz w:val="22"/>
        </w:rPr>
        <w:t>горизонт,</w:t>
      </w:r>
      <w:r>
        <w:rPr>
          <w:i/>
          <w:spacing w:val="-7"/>
          <w:sz w:val="22"/>
        </w:rPr>
        <w:t> </w:t>
      </w:r>
      <w:r>
        <w:rPr>
          <w:i/>
          <w:spacing w:val="-2"/>
          <w:sz w:val="22"/>
        </w:rPr>
        <w:t>пока</w:t>
      </w:r>
      <w:r>
        <w:rPr>
          <w:i/>
          <w:spacing w:val="-8"/>
          <w:sz w:val="22"/>
        </w:rPr>
        <w:t> </w:t>
      </w:r>
      <w:r>
        <w:rPr>
          <w:i/>
          <w:spacing w:val="-2"/>
          <w:sz w:val="22"/>
        </w:rPr>
        <w:t>наконец</w:t>
      </w:r>
      <w:r>
        <w:rPr>
          <w:i/>
          <w:spacing w:val="-8"/>
          <w:sz w:val="22"/>
        </w:rPr>
        <w:t> </w:t>
      </w:r>
      <w:r>
        <w:rPr>
          <w:i/>
          <w:spacing w:val="-2"/>
          <w:sz w:val="22"/>
        </w:rPr>
        <w:t>не</w:t>
      </w:r>
      <w:r>
        <w:rPr>
          <w:i/>
          <w:spacing w:val="-10"/>
          <w:sz w:val="22"/>
        </w:rPr>
        <w:t> </w:t>
      </w:r>
      <w:r>
        <w:rPr>
          <w:i/>
          <w:spacing w:val="-2"/>
          <w:sz w:val="22"/>
        </w:rPr>
        <w:t>отделил</w:t>
      </w:r>
      <w:r>
        <w:rPr>
          <w:i/>
          <w:spacing w:val="-5"/>
          <w:sz w:val="22"/>
        </w:rPr>
        <w:t> </w:t>
      </w:r>
      <w:r>
        <w:rPr>
          <w:i/>
          <w:spacing w:val="-2"/>
          <w:sz w:val="22"/>
        </w:rPr>
        <w:t>романтические силуэты</w:t>
      </w:r>
      <w:r>
        <w:rPr>
          <w:i/>
          <w:spacing w:val="-11"/>
          <w:sz w:val="22"/>
        </w:rPr>
        <w:t> </w:t>
      </w:r>
      <w:r>
        <w:rPr>
          <w:i/>
          <w:spacing w:val="-2"/>
          <w:sz w:val="22"/>
        </w:rPr>
        <w:t>испанских</w:t>
      </w:r>
      <w:r>
        <w:rPr>
          <w:i/>
          <w:spacing w:val="-11"/>
          <w:sz w:val="22"/>
        </w:rPr>
        <w:t> </w:t>
      </w:r>
      <w:r>
        <w:rPr>
          <w:i/>
          <w:spacing w:val="-2"/>
          <w:sz w:val="22"/>
        </w:rPr>
        <w:t>фрегатов</w:t>
      </w:r>
      <w:r>
        <w:rPr>
          <w:i/>
          <w:spacing w:val="-10"/>
          <w:sz w:val="22"/>
        </w:rPr>
        <w:t> </w:t>
      </w:r>
      <w:r>
        <w:rPr>
          <w:i/>
          <w:spacing w:val="-2"/>
          <w:sz w:val="22"/>
        </w:rPr>
        <w:t>от</w:t>
      </w:r>
      <w:r>
        <w:rPr>
          <w:i/>
          <w:spacing w:val="-11"/>
          <w:sz w:val="22"/>
        </w:rPr>
        <w:t> </w:t>
      </w:r>
      <w:r>
        <w:rPr>
          <w:i/>
          <w:spacing w:val="-2"/>
          <w:sz w:val="22"/>
        </w:rPr>
        <w:t>привычных</w:t>
      </w:r>
      <w:r>
        <w:rPr>
          <w:i/>
          <w:spacing w:val="-11"/>
          <w:sz w:val="22"/>
        </w:rPr>
        <w:t> </w:t>
      </w:r>
      <w:r>
        <w:rPr>
          <w:i/>
          <w:spacing w:val="-2"/>
          <w:sz w:val="22"/>
        </w:rPr>
        <w:t>океана</w:t>
      </w:r>
      <w:r>
        <w:rPr>
          <w:i/>
          <w:spacing w:val="-10"/>
          <w:sz w:val="22"/>
        </w:rPr>
        <w:t> </w:t>
      </w:r>
      <w:r>
        <w:rPr>
          <w:i/>
          <w:spacing w:val="-2"/>
          <w:sz w:val="22"/>
        </w:rPr>
        <w:t>и</w:t>
      </w:r>
      <w:r>
        <w:rPr>
          <w:i/>
          <w:spacing w:val="-10"/>
          <w:sz w:val="22"/>
        </w:rPr>
        <w:t> </w:t>
      </w:r>
      <w:r>
        <w:rPr>
          <w:i/>
          <w:spacing w:val="-2"/>
          <w:sz w:val="22"/>
        </w:rPr>
        <w:t>неба</w:t>
      </w:r>
      <w:r>
        <w:rPr>
          <w:i/>
          <w:spacing w:val="-10"/>
          <w:sz w:val="22"/>
        </w:rPr>
        <w:t> </w:t>
      </w:r>
      <w:r>
        <w:rPr>
          <w:i/>
          <w:spacing w:val="-2"/>
          <w:sz w:val="22"/>
        </w:rPr>
        <w:t>и</w:t>
      </w:r>
      <w:r>
        <w:rPr>
          <w:i/>
          <w:spacing w:val="-10"/>
          <w:sz w:val="22"/>
        </w:rPr>
        <w:t> </w:t>
      </w:r>
      <w:r>
        <w:rPr>
          <w:i/>
          <w:spacing w:val="-2"/>
          <w:sz w:val="22"/>
        </w:rPr>
        <w:t>не</w:t>
      </w:r>
      <w:r>
        <w:rPr>
          <w:i/>
          <w:spacing w:val="-7"/>
          <w:sz w:val="22"/>
        </w:rPr>
        <w:t> </w:t>
      </w:r>
      <w:r>
        <w:rPr>
          <w:i/>
          <w:spacing w:val="-2"/>
          <w:sz w:val="22"/>
        </w:rPr>
        <w:t>ска- </w:t>
      </w:r>
      <w:r>
        <w:rPr>
          <w:i/>
          <w:spacing w:val="-4"/>
          <w:sz w:val="22"/>
        </w:rPr>
        <w:t>зал</w:t>
      </w:r>
      <w:r>
        <w:rPr>
          <w:i/>
          <w:spacing w:val="-5"/>
          <w:sz w:val="22"/>
        </w:rPr>
        <w:t> </w:t>
      </w:r>
      <w:r>
        <w:rPr>
          <w:i/>
          <w:spacing w:val="-4"/>
          <w:sz w:val="22"/>
        </w:rPr>
        <w:t>своей</w:t>
      </w:r>
      <w:r>
        <w:rPr>
          <w:i/>
          <w:spacing w:val="-5"/>
          <w:sz w:val="22"/>
        </w:rPr>
        <w:t> </w:t>
      </w:r>
      <w:r>
        <w:rPr>
          <w:i/>
          <w:spacing w:val="-4"/>
          <w:sz w:val="22"/>
        </w:rPr>
        <w:t>пастве:</w:t>
      </w:r>
      <w:r>
        <w:rPr>
          <w:i/>
          <w:spacing w:val="-6"/>
          <w:sz w:val="22"/>
        </w:rPr>
        <w:t> </w:t>
      </w:r>
      <w:r>
        <w:rPr>
          <w:i/>
          <w:spacing w:val="-4"/>
          <w:sz w:val="22"/>
        </w:rPr>
        <w:t>"Опа!</w:t>
      </w:r>
      <w:r>
        <w:rPr>
          <w:i/>
          <w:spacing w:val="-10"/>
          <w:sz w:val="22"/>
        </w:rPr>
        <w:t> </w:t>
      </w:r>
      <w:r>
        <w:rPr>
          <w:i/>
          <w:spacing w:val="-4"/>
          <w:sz w:val="22"/>
        </w:rPr>
        <w:t>Корабли Колумба</w:t>
      </w:r>
      <w:r>
        <w:rPr>
          <w:i/>
          <w:spacing w:val="-6"/>
          <w:sz w:val="22"/>
        </w:rPr>
        <w:t> </w:t>
      </w:r>
      <w:r>
        <w:rPr>
          <w:i/>
          <w:spacing w:val="-4"/>
          <w:sz w:val="22"/>
        </w:rPr>
        <w:t>" (тут, конечно, все</w:t>
      </w:r>
      <w:r>
        <w:rPr>
          <w:i/>
          <w:spacing w:val="-6"/>
          <w:sz w:val="22"/>
        </w:rPr>
        <w:t> </w:t>
      </w:r>
      <w:r>
        <w:rPr>
          <w:i/>
          <w:spacing w:val="-4"/>
          <w:sz w:val="22"/>
        </w:rPr>
        <w:t>сразу </w:t>
      </w:r>
      <w:r>
        <w:rPr>
          <w:i/>
          <w:sz w:val="22"/>
        </w:rPr>
        <w:t>настроили свои призмы, увидели не замеченные раньше корабли, деловито погрузили в лодки свиней и поехали менять их на бусы).</w:t>
      </w:r>
    </w:p>
    <w:p>
      <w:pPr>
        <w:pStyle w:val="BodyText"/>
        <w:spacing w:line="230" w:lineRule="auto" w:before="158"/>
        <w:ind w:left="466" w:right="863"/>
        <w:jc w:val="both"/>
      </w:pPr>
      <w:r>
        <w:rPr/>
        <w:t>Идея, думаю, понятна. Программист пишет, тестировщик тести- рует, Филипп Филиппыч оперирует, Айседора Дункан танцует, и никаких разрух.</w:t>
      </w:r>
    </w:p>
    <w:p>
      <w:pPr>
        <w:pStyle w:val="BodyText"/>
        <w:spacing w:after="0" w:line="230" w:lineRule="auto"/>
        <w:jc w:val="both"/>
        <w:sectPr>
          <w:pgSz w:w="8400" w:h="11900"/>
          <w:pgMar w:header="558" w:footer="0" w:top="840" w:bottom="280" w:left="566" w:right="283"/>
        </w:sectPr>
      </w:pPr>
    </w:p>
    <w:p>
      <w:pPr>
        <w:pStyle w:val="BodyText"/>
        <w:spacing w:line="228" w:lineRule="auto" w:before="234"/>
        <w:ind w:left="480" w:right="853"/>
        <w:jc w:val="both"/>
      </w:pPr>
      <w:r>
        <w:rPr/>
        <w:t>Итак, блэк бокс-тестировщику, знающему лишь то, для </w:t>
      </w:r>
      <w:r>
        <w:rPr>
          <w:b/>
        </w:rPr>
        <w:t>чего </w:t>
      </w:r>
      <w:r>
        <w:rPr/>
        <w:t>был </w:t>
      </w:r>
      <w:r>
        <w:rPr>
          <w:spacing w:val="-6"/>
        </w:rPr>
        <w:t>написан</w:t>
      </w:r>
      <w:r>
        <w:rPr/>
        <w:t> </w:t>
      </w:r>
      <w:r>
        <w:rPr>
          <w:spacing w:val="-6"/>
        </w:rPr>
        <w:t>код (т.е. функциональности), а не</w:t>
      </w:r>
      <w:r>
        <w:rPr>
          <w:spacing w:val="-8"/>
        </w:rPr>
        <w:t> </w:t>
      </w:r>
      <w:r>
        <w:rPr>
          <w:b/>
          <w:spacing w:val="-6"/>
        </w:rPr>
        <w:t>как</w:t>
      </w:r>
      <w:r>
        <w:rPr>
          <w:b/>
        </w:rPr>
        <w:t> </w:t>
      </w:r>
      <w:r>
        <w:rPr>
          <w:spacing w:val="-6"/>
        </w:rPr>
        <w:t>он был</w:t>
      </w:r>
      <w:r>
        <w:rPr>
          <w:spacing w:val="-8"/>
        </w:rPr>
        <w:t> </w:t>
      </w:r>
      <w:r>
        <w:rPr>
          <w:spacing w:val="-6"/>
        </w:rPr>
        <w:t>написан, легче </w:t>
      </w:r>
      <w:r>
        <w:rPr/>
        <w:t>смотреть на тестирование</w:t>
      </w:r>
      <w:r>
        <w:rPr>
          <w:spacing w:val="-4"/>
        </w:rPr>
        <w:t> </w:t>
      </w:r>
      <w:r>
        <w:rPr/>
        <w:t>с точки зрения пользователя, для удов- летворения</w:t>
      </w:r>
      <w:r>
        <w:rPr>
          <w:spacing w:val="-1"/>
        </w:rPr>
        <w:t> </w:t>
      </w:r>
      <w:r>
        <w:rPr/>
        <w:t>чаяний которого весь софтверный сыр-бор и начался.</w:t>
      </w:r>
    </w:p>
    <w:p>
      <w:pPr>
        <w:pStyle w:val="Heading8"/>
        <w:spacing w:before="122"/>
        <w:ind w:left="489"/>
        <w:jc w:val="both"/>
      </w:pPr>
      <w:r>
        <w:rPr/>
        <w:t>С</w:t>
      </w:r>
      <w:r>
        <w:rPr>
          <w:spacing w:val="-11"/>
        </w:rPr>
        <w:t> </w:t>
      </w:r>
      <w:r>
        <w:rPr/>
        <w:t>другой</w:t>
      </w:r>
      <w:r>
        <w:rPr>
          <w:spacing w:val="-7"/>
        </w:rPr>
        <w:t> </w:t>
      </w:r>
      <w:r>
        <w:rPr>
          <w:spacing w:val="-2"/>
        </w:rPr>
        <w:t>стороны,</w:t>
      </w:r>
    </w:p>
    <w:p>
      <w:pPr>
        <w:pStyle w:val="BodyText"/>
        <w:spacing w:line="228" w:lineRule="auto" w:before="79"/>
        <w:ind w:left="480" w:right="851"/>
        <w:jc w:val="both"/>
      </w:pPr>
      <w:r>
        <w:rPr/>
        <w:t>блэк бокс-тестирование ведется вслепую, так как ни одна из час- тей виртуального моста неизвестна. Следствием этого может стать</w:t>
      </w:r>
      <w:r>
        <w:rPr>
          <w:spacing w:val="-1"/>
        </w:rPr>
        <w:t> </w:t>
      </w:r>
      <w:r>
        <w:rPr/>
        <w:t>ситуация, когда для</w:t>
      </w:r>
      <w:r>
        <w:rPr>
          <w:spacing w:val="-1"/>
        </w:rPr>
        <w:t> </w:t>
      </w:r>
      <w:r>
        <w:rPr/>
        <w:t>вещи, проверяемой одним тест-кейсом, пишется несколько тест-кейсов.</w:t>
      </w:r>
    </w:p>
    <w:p>
      <w:pPr>
        <w:spacing w:line="228" w:lineRule="auto" w:before="119"/>
        <w:ind w:left="480" w:right="855" w:firstLine="0"/>
        <w:jc w:val="both"/>
        <w:rPr>
          <w:sz w:val="22"/>
        </w:rPr>
      </w:pPr>
      <w:r>
        <w:rPr>
          <w:sz w:val="22"/>
        </w:rPr>
        <w:t>Итак, </w:t>
      </w:r>
      <w:r>
        <w:rPr>
          <w:b/>
          <w:sz w:val="22"/>
        </w:rPr>
        <w:t>в случае с черным ящиком тестировщик не знает, как устроен виртуальный мост,</w:t>
      </w:r>
      <w:r>
        <w:rPr>
          <w:b/>
          <w:spacing w:val="-3"/>
          <w:sz w:val="22"/>
        </w:rPr>
        <w:t> </w:t>
      </w:r>
      <w:r>
        <w:rPr>
          <w:sz w:val="22"/>
        </w:rPr>
        <w:t>и</w:t>
      </w:r>
      <w:r>
        <w:rPr>
          <w:spacing w:val="-3"/>
          <w:sz w:val="22"/>
        </w:rPr>
        <w:t> </w:t>
      </w:r>
      <w:r>
        <w:rPr>
          <w:sz w:val="22"/>
        </w:rPr>
        <w:t>это</w:t>
      </w:r>
      <w:r>
        <w:rPr>
          <w:spacing w:val="-5"/>
          <w:sz w:val="22"/>
        </w:rPr>
        <w:t> </w:t>
      </w:r>
      <w:r>
        <w:rPr>
          <w:sz w:val="22"/>
        </w:rPr>
        <w:t>может</w:t>
      </w:r>
      <w:r>
        <w:rPr>
          <w:spacing w:val="-2"/>
          <w:sz w:val="22"/>
        </w:rPr>
        <w:t> </w:t>
      </w:r>
      <w:r>
        <w:rPr>
          <w:sz w:val="22"/>
        </w:rPr>
        <w:t>быть</w:t>
      </w:r>
      <w:r>
        <w:rPr>
          <w:spacing w:val="-5"/>
          <w:sz w:val="22"/>
        </w:rPr>
        <w:t> </w:t>
      </w:r>
      <w:r>
        <w:rPr>
          <w:sz w:val="22"/>
        </w:rPr>
        <w:t>как</w:t>
      </w:r>
      <w:r>
        <w:rPr>
          <w:spacing w:val="-11"/>
          <w:sz w:val="22"/>
        </w:rPr>
        <w:t> </w:t>
      </w:r>
      <w:r>
        <w:rPr>
          <w:sz w:val="22"/>
        </w:rPr>
        <w:t>полезно, так</w:t>
      </w:r>
      <w:r>
        <w:rPr>
          <w:spacing w:val="-11"/>
          <w:sz w:val="22"/>
        </w:rPr>
        <w:t> </w:t>
      </w:r>
      <w:r>
        <w:rPr>
          <w:sz w:val="22"/>
        </w:rPr>
        <w:t>и вредно для дела.</w:t>
      </w:r>
    </w:p>
    <w:p>
      <w:pPr>
        <w:pStyle w:val="BodyText"/>
        <w:spacing w:before="104"/>
        <w:ind w:left="480"/>
        <w:jc w:val="both"/>
      </w:pPr>
      <w:r>
        <w:rPr/>
        <w:t>Разберем</w:t>
      </w:r>
      <w:r>
        <w:rPr>
          <w:spacing w:val="-12"/>
        </w:rPr>
        <w:t> </w:t>
      </w:r>
      <w:r>
        <w:rPr/>
        <w:t>второй</w:t>
      </w:r>
      <w:r>
        <w:rPr>
          <w:spacing w:val="-10"/>
        </w:rPr>
        <w:t> </w:t>
      </w:r>
      <w:r>
        <w:rPr>
          <w:spacing w:val="-2"/>
        </w:rPr>
        <w:t>признак.</w:t>
      </w:r>
    </w:p>
    <w:p>
      <w:pPr>
        <w:pStyle w:val="BodyText"/>
        <w:spacing w:before="11"/>
      </w:pPr>
    </w:p>
    <w:p>
      <w:pPr>
        <w:pStyle w:val="ListParagraph"/>
        <w:numPr>
          <w:ilvl w:val="0"/>
          <w:numId w:val="144"/>
        </w:numPr>
        <w:tabs>
          <w:tab w:pos="661" w:val="left" w:leader="none"/>
        </w:tabs>
        <w:spacing w:line="290" w:lineRule="auto" w:before="0" w:after="0"/>
        <w:ind w:left="480" w:right="1708" w:firstLine="0"/>
        <w:jc w:val="left"/>
        <w:rPr>
          <w:sz w:val="18"/>
        </w:rPr>
      </w:pPr>
      <w:r>
        <w:rPr>
          <w:sz w:val="18"/>
        </w:rPr>
        <w:t>ИДЕИ ДЛЯ ТЕСТИРОВАНИЯ ИДУТ ОТ ПРЕДПОЛАГАЕМЫХ ПАТТЕРНОВ</w:t>
      </w:r>
      <w:r>
        <w:rPr>
          <w:spacing w:val="-6"/>
          <w:sz w:val="18"/>
        </w:rPr>
        <w:t> </w:t>
      </w:r>
      <w:r>
        <w:rPr>
          <w:i/>
          <w:sz w:val="18"/>
        </w:rPr>
        <w:t>(pattern</w:t>
      </w:r>
      <w:r>
        <w:rPr>
          <w:i/>
          <w:spacing w:val="-8"/>
          <w:sz w:val="18"/>
        </w:rPr>
        <w:t> </w:t>
      </w:r>
      <w:r>
        <w:rPr>
          <w:sz w:val="18"/>
        </w:rPr>
        <w:t>—</w:t>
      </w:r>
      <w:r>
        <w:rPr>
          <w:spacing w:val="-8"/>
          <w:sz w:val="18"/>
        </w:rPr>
        <w:t> </w:t>
      </w:r>
      <w:r>
        <w:rPr>
          <w:sz w:val="18"/>
        </w:rPr>
        <w:t>образец)</w:t>
      </w:r>
      <w:r>
        <w:rPr>
          <w:spacing w:val="-7"/>
          <w:sz w:val="18"/>
        </w:rPr>
        <w:t> </w:t>
      </w:r>
      <w:r>
        <w:rPr>
          <w:sz w:val="18"/>
        </w:rPr>
        <w:t>ПОВЕДЕНИЯ</w:t>
      </w:r>
      <w:r>
        <w:rPr>
          <w:spacing w:val="-5"/>
          <w:sz w:val="18"/>
        </w:rPr>
        <w:t> </w:t>
      </w:r>
      <w:r>
        <w:rPr>
          <w:sz w:val="18"/>
        </w:rPr>
        <w:t>ПОЛЬЗОВАТЕЛЕЙ</w:t>
      </w:r>
    </w:p>
    <w:p>
      <w:pPr>
        <w:pStyle w:val="BodyText"/>
        <w:spacing w:line="235" w:lineRule="auto" w:before="66"/>
        <w:ind w:left="480" w:right="863"/>
        <w:jc w:val="both"/>
      </w:pPr>
      <w:r>
        <w:rPr/>
        <w:t>То, что мы называли вводом (шагами), на самом деле является двумя вещами, которые так же неотрывно связаны, как судьбы Ромео и Джульетты. Речь идет о</w:t>
      </w:r>
    </w:p>
    <w:p>
      <w:pPr>
        <w:pStyle w:val="BodyText"/>
        <w:spacing w:line="251" w:lineRule="exact" w:before="35"/>
        <w:ind w:left="816"/>
        <w:jc w:val="both"/>
      </w:pPr>
      <w:r>
        <w:rPr>
          <w:spacing w:val="-2"/>
        </w:rPr>
        <w:t>сценариях</w:t>
      </w:r>
      <w:r>
        <w:rPr>
          <w:spacing w:val="1"/>
        </w:rPr>
        <w:t> </w:t>
      </w:r>
      <w:r>
        <w:rPr>
          <w:spacing w:val="-10"/>
        </w:rPr>
        <w:t>и</w:t>
      </w:r>
    </w:p>
    <w:p>
      <w:pPr>
        <w:pStyle w:val="BodyText"/>
        <w:spacing w:line="251" w:lineRule="exact"/>
        <w:ind w:left="806"/>
        <w:jc w:val="both"/>
      </w:pPr>
      <w:r>
        <w:rPr/>
        <w:t>данных</w:t>
      </w:r>
      <w:r>
        <w:rPr>
          <w:spacing w:val="-8"/>
        </w:rPr>
        <w:t> </w:t>
      </w:r>
      <w:r>
        <w:rPr/>
        <w:t>для</w:t>
      </w:r>
      <w:r>
        <w:rPr>
          <w:spacing w:val="-7"/>
        </w:rPr>
        <w:t> </w:t>
      </w:r>
      <w:r>
        <w:rPr>
          <w:spacing w:val="-2"/>
        </w:rPr>
        <w:t>сценариев.</w:t>
      </w:r>
    </w:p>
    <w:p>
      <w:pPr>
        <w:spacing w:line="228" w:lineRule="auto" w:before="103"/>
        <w:ind w:left="480" w:right="841" w:firstLine="0"/>
        <w:jc w:val="both"/>
        <w:rPr>
          <w:b/>
          <w:sz w:val="22"/>
        </w:rPr>
      </w:pPr>
      <w:r>
        <w:rPr>
          <w:sz w:val="22"/>
        </w:rPr>
        <w:t>Исполнение</w:t>
      </w:r>
      <w:r>
        <w:rPr>
          <w:spacing w:val="-4"/>
          <w:sz w:val="22"/>
        </w:rPr>
        <w:t> </w:t>
      </w:r>
      <w:r>
        <w:rPr>
          <w:sz w:val="22"/>
        </w:rPr>
        <w:t>тестирования может проходить как при наличии, так и</w:t>
      </w:r>
      <w:r>
        <w:rPr>
          <w:spacing w:val="-1"/>
          <w:sz w:val="22"/>
        </w:rPr>
        <w:t> </w:t>
      </w:r>
      <w:r>
        <w:rPr>
          <w:sz w:val="22"/>
        </w:rPr>
        <w:t>без</w:t>
      </w:r>
      <w:r>
        <w:rPr>
          <w:spacing w:val="-3"/>
          <w:sz w:val="22"/>
        </w:rPr>
        <w:t> </w:t>
      </w:r>
      <w:r>
        <w:rPr>
          <w:sz w:val="22"/>
        </w:rPr>
        <w:t>тест-кейсов.</w:t>
      </w:r>
      <w:r>
        <w:rPr>
          <w:spacing w:val="-5"/>
          <w:sz w:val="22"/>
        </w:rPr>
        <w:t> </w:t>
      </w:r>
      <w:r>
        <w:rPr>
          <w:sz w:val="22"/>
        </w:rPr>
        <w:t>Так</w:t>
      </w:r>
      <w:r>
        <w:rPr>
          <w:spacing w:val="-9"/>
          <w:sz w:val="22"/>
        </w:rPr>
        <w:t> </w:t>
      </w:r>
      <w:r>
        <w:rPr>
          <w:sz w:val="22"/>
        </w:rPr>
        <w:t>вот</w:t>
      </w:r>
      <w:r>
        <w:rPr>
          <w:spacing w:val="-3"/>
          <w:sz w:val="22"/>
        </w:rPr>
        <w:t> </w:t>
      </w:r>
      <w:r>
        <w:rPr>
          <w:sz w:val="22"/>
        </w:rPr>
        <w:t>в</w:t>
      </w:r>
      <w:r>
        <w:rPr>
          <w:spacing w:val="-6"/>
          <w:sz w:val="22"/>
        </w:rPr>
        <w:t> </w:t>
      </w:r>
      <w:r>
        <w:rPr>
          <w:sz w:val="22"/>
        </w:rPr>
        <w:t>обоих</w:t>
      </w:r>
      <w:r>
        <w:rPr>
          <w:spacing w:val="-3"/>
          <w:sz w:val="22"/>
        </w:rPr>
        <w:t> </w:t>
      </w:r>
      <w:r>
        <w:rPr>
          <w:sz w:val="22"/>
        </w:rPr>
        <w:t>случаях</w:t>
      </w:r>
      <w:r>
        <w:rPr>
          <w:spacing w:val="-3"/>
          <w:sz w:val="22"/>
        </w:rPr>
        <w:t> </w:t>
      </w:r>
      <w:r>
        <w:rPr>
          <w:b/>
          <w:sz w:val="22"/>
        </w:rPr>
        <w:t>сценарий </w:t>
      </w:r>
      <w:r>
        <w:rPr>
          <w:i/>
          <w:sz w:val="22"/>
        </w:rPr>
        <w:t>(scenario)</w:t>
      </w:r>
      <w:r>
        <w:rPr>
          <w:i/>
          <w:spacing w:val="-4"/>
          <w:sz w:val="22"/>
        </w:rPr>
        <w:t> </w:t>
      </w:r>
      <w:r>
        <w:rPr>
          <w:sz w:val="22"/>
        </w:rPr>
        <w:t>— </w:t>
      </w:r>
      <w:r>
        <w:rPr>
          <w:b/>
          <w:spacing w:val="-2"/>
          <w:sz w:val="22"/>
        </w:rPr>
        <w:t>это</w:t>
      </w:r>
      <w:r>
        <w:rPr>
          <w:b/>
          <w:spacing w:val="-6"/>
          <w:sz w:val="22"/>
        </w:rPr>
        <w:t> </w:t>
      </w:r>
      <w:r>
        <w:rPr>
          <w:b/>
          <w:spacing w:val="-2"/>
          <w:sz w:val="22"/>
        </w:rPr>
        <w:t>последовательность</w:t>
      </w:r>
      <w:r>
        <w:rPr>
          <w:b/>
          <w:spacing w:val="-7"/>
          <w:sz w:val="22"/>
        </w:rPr>
        <w:t> </w:t>
      </w:r>
      <w:r>
        <w:rPr>
          <w:b/>
          <w:spacing w:val="-2"/>
          <w:sz w:val="22"/>
        </w:rPr>
        <w:t>ДЕЙСТВИЙ</w:t>
      </w:r>
      <w:r>
        <w:rPr>
          <w:b/>
          <w:spacing w:val="-8"/>
          <w:sz w:val="22"/>
        </w:rPr>
        <w:t> </w:t>
      </w:r>
      <w:r>
        <w:rPr>
          <w:b/>
          <w:spacing w:val="-2"/>
          <w:sz w:val="22"/>
        </w:rPr>
        <w:t>для</w:t>
      </w:r>
      <w:r>
        <w:rPr>
          <w:b/>
          <w:spacing w:val="-5"/>
          <w:sz w:val="22"/>
        </w:rPr>
        <w:t> </w:t>
      </w:r>
      <w:r>
        <w:rPr>
          <w:b/>
          <w:spacing w:val="-2"/>
          <w:sz w:val="22"/>
        </w:rPr>
        <w:t>достижения</w:t>
      </w:r>
      <w:r>
        <w:rPr>
          <w:b/>
          <w:spacing w:val="-5"/>
          <w:sz w:val="22"/>
        </w:rPr>
        <w:t> </w:t>
      </w:r>
      <w:r>
        <w:rPr>
          <w:b/>
          <w:spacing w:val="-2"/>
          <w:sz w:val="22"/>
        </w:rPr>
        <w:t>фактиче- </w:t>
      </w:r>
      <w:r>
        <w:rPr>
          <w:b/>
          <w:sz w:val="22"/>
        </w:rPr>
        <w:t>ского результата.</w:t>
      </w:r>
    </w:p>
    <w:p>
      <w:pPr>
        <w:spacing w:before="173"/>
        <w:ind w:left="811" w:right="0" w:firstLine="0"/>
        <w:jc w:val="left"/>
        <w:rPr>
          <w:rFonts w:ascii="Arial" w:hAnsi="Arial"/>
          <w:b/>
          <w:i/>
          <w:sz w:val="18"/>
        </w:rPr>
      </w:pPr>
      <w:r>
        <w:rPr>
          <w:rFonts w:ascii="Arial" w:hAnsi="Arial"/>
          <w:b/>
          <w:i/>
          <w:spacing w:val="-2"/>
          <w:sz w:val="18"/>
        </w:rPr>
        <w:t>Пример</w:t>
      </w:r>
      <w:r>
        <w:rPr>
          <w:rFonts w:ascii="Arial" w:hAnsi="Arial"/>
          <w:b/>
          <w:i/>
          <w:spacing w:val="-7"/>
          <w:sz w:val="18"/>
        </w:rPr>
        <w:t> </w:t>
      </w:r>
      <w:r>
        <w:rPr>
          <w:rFonts w:ascii="Arial" w:hAnsi="Arial"/>
          <w:b/>
          <w:i/>
          <w:spacing w:val="-2"/>
          <w:sz w:val="18"/>
        </w:rPr>
        <w:t>сценария</w:t>
      </w:r>
    </w:p>
    <w:p>
      <w:pPr>
        <w:pStyle w:val="ListParagraph"/>
        <w:numPr>
          <w:ilvl w:val="1"/>
          <w:numId w:val="144"/>
        </w:numPr>
        <w:tabs>
          <w:tab w:pos="1045" w:val="left" w:leader="none"/>
        </w:tabs>
        <w:spacing w:line="207" w:lineRule="exact" w:before="57" w:after="0"/>
        <w:ind w:left="1045" w:right="0" w:hanging="234"/>
        <w:jc w:val="left"/>
        <w:rPr>
          <w:rFonts w:ascii="Arial" w:hAnsi="Arial"/>
          <w:i/>
          <w:sz w:val="18"/>
        </w:rPr>
      </w:pPr>
      <w:r>
        <w:rPr>
          <w:rFonts w:ascii="Arial" w:hAnsi="Arial"/>
          <w:i/>
          <w:spacing w:val="-2"/>
          <w:sz w:val="18"/>
        </w:rPr>
        <w:t>Открой</w:t>
      </w:r>
      <w:hyperlink r:id="rId45">
        <w:r>
          <w:rPr>
            <w:rFonts w:ascii="Arial" w:hAnsi="Arial"/>
            <w:i/>
            <w:spacing w:val="-2"/>
            <w:sz w:val="18"/>
          </w:rPr>
          <w:t>www.main.testshop.rs.</w:t>
        </w:r>
      </w:hyperlink>
    </w:p>
    <w:p>
      <w:pPr>
        <w:pStyle w:val="ListParagraph"/>
        <w:numPr>
          <w:ilvl w:val="1"/>
          <w:numId w:val="144"/>
        </w:numPr>
        <w:tabs>
          <w:tab w:pos="1046" w:val="left" w:leader="none"/>
        </w:tabs>
        <w:spacing w:line="207" w:lineRule="exact" w:before="0" w:after="0"/>
        <w:ind w:left="1046" w:right="0" w:hanging="235"/>
        <w:jc w:val="left"/>
        <w:rPr>
          <w:rFonts w:ascii="Arial" w:hAnsi="Arial"/>
          <w:i/>
          <w:sz w:val="18"/>
        </w:rPr>
      </w:pPr>
      <w:r>
        <w:rPr>
          <w:rFonts w:ascii="Arial" w:hAnsi="Arial"/>
          <w:i/>
          <w:spacing w:val="-2"/>
          <w:sz w:val="18"/>
        </w:rPr>
        <w:t>Кликни</w:t>
      </w:r>
      <w:r>
        <w:rPr>
          <w:rFonts w:ascii="Arial" w:hAnsi="Arial"/>
          <w:i/>
          <w:spacing w:val="-7"/>
          <w:sz w:val="18"/>
        </w:rPr>
        <w:t> </w:t>
      </w:r>
      <w:r>
        <w:rPr>
          <w:rFonts w:ascii="Arial" w:hAnsi="Arial"/>
          <w:i/>
          <w:spacing w:val="-2"/>
          <w:sz w:val="18"/>
        </w:rPr>
        <w:t>линк</w:t>
      </w:r>
      <w:r>
        <w:rPr>
          <w:rFonts w:ascii="Arial" w:hAnsi="Arial"/>
          <w:i/>
          <w:spacing w:val="-6"/>
          <w:sz w:val="18"/>
        </w:rPr>
        <w:t> </w:t>
      </w:r>
      <w:r>
        <w:rPr>
          <w:rFonts w:ascii="Arial" w:hAnsi="Arial"/>
          <w:i/>
          <w:spacing w:val="-2"/>
          <w:sz w:val="18"/>
        </w:rPr>
        <w:t>"contact</w:t>
      </w:r>
      <w:r>
        <w:rPr>
          <w:rFonts w:ascii="Arial" w:hAnsi="Arial"/>
          <w:i/>
          <w:spacing w:val="-4"/>
          <w:sz w:val="18"/>
        </w:rPr>
        <w:t> us".</w:t>
      </w:r>
    </w:p>
    <w:p>
      <w:pPr>
        <w:pStyle w:val="BodyText"/>
        <w:spacing w:line="232" w:lineRule="auto" w:before="137"/>
        <w:ind w:left="480" w:right="855"/>
        <w:jc w:val="both"/>
      </w:pPr>
      <w:r>
        <w:rPr/>
        <w:t>Если</w:t>
      </w:r>
      <w:r>
        <w:rPr>
          <w:spacing w:val="-16"/>
        </w:rPr>
        <w:t> </w:t>
      </w:r>
      <w:r>
        <w:rPr/>
        <w:t>исполнение</w:t>
      </w:r>
      <w:r>
        <w:rPr>
          <w:spacing w:val="-14"/>
        </w:rPr>
        <w:t> </w:t>
      </w:r>
      <w:r>
        <w:rPr/>
        <w:t>тестирования</w:t>
      </w:r>
      <w:r>
        <w:rPr>
          <w:spacing w:val="-14"/>
        </w:rPr>
        <w:t> </w:t>
      </w:r>
      <w:r>
        <w:rPr/>
        <w:t>идет</w:t>
      </w:r>
      <w:r>
        <w:rPr>
          <w:spacing w:val="-13"/>
        </w:rPr>
        <w:t> </w:t>
      </w:r>
      <w:r>
        <w:rPr/>
        <w:t>по</w:t>
      </w:r>
      <w:r>
        <w:rPr>
          <w:spacing w:val="-14"/>
        </w:rPr>
        <w:t> </w:t>
      </w:r>
      <w:r>
        <w:rPr/>
        <w:t>тест-кейсам,</w:t>
      </w:r>
      <w:r>
        <w:rPr>
          <w:spacing w:val="-14"/>
        </w:rPr>
        <w:t> </w:t>
      </w:r>
      <w:r>
        <w:rPr/>
        <w:t>то</w:t>
      </w:r>
      <w:r>
        <w:rPr>
          <w:spacing w:val="-14"/>
        </w:rPr>
        <w:t> </w:t>
      </w:r>
      <w:r>
        <w:rPr/>
        <w:t>можно</w:t>
      </w:r>
      <w:r>
        <w:rPr>
          <w:spacing w:val="-13"/>
        </w:rPr>
        <w:t> </w:t>
      </w:r>
      <w:r>
        <w:rPr/>
        <w:t>ска- </w:t>
      </w:r>
      <w:r>
        <w:rPr>
          <w:spacing w:val="-4"/>
        </w:rPr>
        <w:t>зать,</w:t>
      </w:r>
      <w:r>
        <w:rPr>
          <w:spacing w:val="-6"/>
        </w:rPr>
        <w:t> </w:t>
      </w:r>
      <w:r>
        <w:rPr>
          <w:spacing w:val="-4"/>
        </w:rPr>
        <w:t>что</w:t>
      </w:r>
      <w:r>
        <w:rPr>
          <w:spacing w:val="-9"/>
        </w:rPr>
        <w:t> </w:t>
      </w:r>
      <w:r>
        <w:rPr>
          <w:spacing w:val="-4"/>
        </w:rPr>
        <w:t>сценарий</w:t>
      </w:r>
      <w:r>
        <w:rPr>
          <w:spacing w:val="-6"/>
        </w:rPr>
        <w:t> </w:t>
      </w:r>
      <w:r>
        <w:rPr>
          <w:spacing w:val="-4"/>
        </w:rPr>
        <w:t>тест-кейса —</w:t>
      </w:r>
      <w:r>
        <w:rPr>
          <w:spacing w:val="-9"/>
        </w:rPr>
        <w:t> </w:t>
      </w:r>
      <w:r>
        <w:rPr>
          <w:spacing w:val="-4"/>
        </w:rPr>
        <w:t>это</w:t>
      </w:r>
      <w:r>
        <w:rPr>
          <w:spacing w:val="-9"/>
        </w:rPr>
        <w:t> </w:t>
      </w:r>
      <w:r>
        <w:rPr>
          <w:spacing w:val="-4"/>
        </w:rPr>
        <w:t>совокупность шагов тест-кейса.</w:t>
      </w:r>
    </w:p>
    <w:p>
      <w:pPr>
        <w:pStyle w:val="Heading8"/>
        <w:spacing w:line="228" w:lineRule="auto" w:before="123"/>
        <w:ind w:left="480" w:right="846"/>
        <w:jc w:val="both"/>
      </w:pPr>
      <w:r>
        <w:rPr/>
        <w:t>Данные для сценариев, или просто</w:t>
      </w:r>
      <w:r>
        <w:rPr>
          <w:spacing w:val="-1"/>
        </w:rPr>
        <w:t> </w:t>
      </w:r>
      <w:r>
        <w:rPr/>
        <w:t>"данные", —</w:t>
      </w:r>
      <w:r>
        <w:rPr>
          <w:spacing w:val="-1"/>
        </w:rPr>
        <w:t> </w:t>
      </w:r>
      <w:r>
        <w:rPr/>
        <w:t>это</w:t>
      </w:r>
      <w:r>
        <w:rPr>
          <w:spacing w:val="-1"/>
        </w:rPr>
        <w:t> </w:t>
      </w:r>
      <w:r>
        <w:rPr/>
        <w:t>конкрет- </w:t>
      </w:r>
      <w:r>
        <w:rPr>
          <w:spacing w:val="-4"/>
        </w:rPr>
        <w:t>ные</w:t>
      </w:r>
      <w:r>
        <w:rPr>
          <w:spacing w:val="-10"/>
        </w:rPr>
        <w:t> </w:t>
      </w:r>
      <w:r>
        <w:rPr>
          <w:spacing w:val="-4"/>
        </w:rPr>
        <w:t>ЗНАЧЕНИЯ</w:t>
      </w:r>
      <w:r>
        <w:rPr>
          <w:spacing w:val="-10"/>
        </w:rPr>
        <w:t> </w:t>
      </w:r>
      <w:r>
        <w:rPr>
          <w:spacing w:val="-4"/>
        </w:rPr>
        <w:t>ВВОДА,</w:t>
      </w:r>
      <w:r>
        <w:rPr>
          <w:spacing w:val="-10"/>
        </w:rPr>
        <w:t> </w:t>
      </w:r>
      <w:r>
        <w:rPr>
          <w:spacing w:val="-4"/>
        </w:rPr>
        <w:t>используемые</w:t>
      </w:r>
      <w:r>
        <w:rPr>
          <w:spacing w:val="-9"/>
        </w:rPr>
        <w:t> </w:t>
      </w:r>
      <w:r>
        <w:rPr>
          <w:spacing w:val="-4"/>
        </w:rPr>
        <w:t>для</w:t>
      </w:r>
      <w:r>
        <w:rPr>
          <w:spacing w:val="-10"/>
        </w:rPr>
        <w:t> </w:t>
      </w:r>
      <w:r>
        <w:rPr>
          <w:spacing w:val="-4"/>
        </w:rPr>
        <w:t>достижения</w:t>
      </w:r>
      <w:r>
        <w:rPr>
          <w:spacing w:val="-10"/>
        </w:rPr>
        <w:t> </w:t>
      </w:r>
      <w:r>
        <w:rPr>
          <w:spacing w:val="-4"/>
        </w:rPr>
        <w:t>факти- </w:t>
      </w:r>
      <w:r>
        <w:rPr/>
        <w:t>ческого результата.</w:t>
      </w:r>
    </w:p>
    <w:p>
      <w:pPr>
        <w:spacing w:before="179"/>
        <w:ind w:left="816" w:right="0" w:firstLine="0"/>
        <w:jc w:val="left"/>
        <w:rPr>
          <w:rFonts w:ascii="Arial" w:hAnsi="Arial"/>
          <w:b/>
          <w:i/>
          <w:sz w:val="18"/>
        </w:rPr>
      </w:pPr>
      <w:r>
        <w:rPr>
          <w:rFonts w:ascii="Arial" w:hAnsi="Arial"/>
          <w:b/>
          <w:i/>
          <w:spacing w:val="-6"/>
          <w:sz w:val="18"/>
        </w:rPr>
        <w:t>Пример</w:t>
      </w:r>
      <w:r>
        <w:rPr>
          <w:rFonts w:ascii="Arial" w:hAnsi="Arial"/>
          <w:b/>
          <w:i/>
          <w:spacing w:val="-8"/>
          <w:sz w:val="18"/>
        </w:rPr>
        <w:t> </w:t>
      </w:r>
      <w:r>
        <w:rPr>
          <w:rFonts w:ascii="Arial" w:hAnsi="Arial"/>
          <w:b/>
          <w:i/>
          <w:spacing w:val="-2"/>
          <w:sz w:val="18"/>
        </w:rPr>
        <w:t>данных</w:t>
      </w:r>
    </w:p>
    <w:p>
      <w:pPr>
        <w:pStyle w:val="ListParagraph"/>
        <w:numPr>
          <w:ilvl w:val="0"/>
          <w:numId w:val="145"/>
        </w:numPr>
        <w:tabs>
          <w:tab w:pos="1045" w:val="left" w:leader="none"/>
        </w:tabs>
        <w:spacing w:line="204" w:lineRule="exact" w:before="48" w:after="0"/>
        <w:ind w:left="1045" w:right="0" w:hanging="234"/>
        <w:jc w:val="left"/>
        <w:rPr>
          <w:rFonts w:ascii="Arial" w:hAnsi="Arial"/>
          <w:i/>
          <w:sz w:val="18"/>
        </w:rPr>
      </w:pPr>
      <w:r>
        <w:rPr>
          <w:rFonts w:ascii="Arial" w:hAnsi="Arial"/>
          <w:i/>
          <w:spacing w:val="-6"/>
          <w:sz w:val="18"/>
        </w:rPr>
        <w:t>Открой</w:t>
      </w:r>
      <w:r>
        <w:rPr>
          <w:rFonts w:ascii="Arial" w:hAnsi="Arial"/>
          <w:i/>
          <w:spacing w:val="-4"/>
          <w:sz w:val="18"/>
        </w:rPr>
        <w:t> </w:t>
      </w:r>
      <w:hyperlink r:id="rId45">
        <w:r>
          <w:rPr>
            <w:rFonts w:ascii="Arial" w:hAnsi="Arial"/>
            <w:i/>
            <w:spacing w:val="-2"/>
            <w:sz w:val="18"/>
          </w:rPr>
          <w:t>www.main.testshop.rs.</w:t>
        </w:r>
      </w:hyperlink>
    </w:p>
    <w:p>
      <w:pPr>
        <w:pStyle w:val="ListParagraph"/>
        <w:numPr>
          <w:ilvl w:val="0"/>
          <w:numId w:val="145"/>
        </w:numPr>
        <w:tabs>
          <w:tab w:pos="1046" w:val="left" w:leader="none"/>
        </w:tabs>
        <w:spacing w:line="197" w:lineRule="exact" w:before="0" w:after="0"/>
        <w:ind w:left="1046" w:right="0" w:hanging="235"/>
        <w:jc w:val="left"/>
        <w:rPr>
          <w:rFonts w:ascii="Arial" w:hAnsi="Arial"/>
          <w:i/>
          <w:sz w:val="18"/>
        </w:rPr>
      </w:pPr>
      <w:r>
        <w:rPr>
          <w:rFonts w:ascii="Arial" w:hAnsi="Arial"/>
          <w:i/>
          <w:spacing w:val="-10"/>
          <w:sz w:val="18"/>
        </w:rPr>
        <w:t>Введи</w:t>
      </w:r>
      <w:r>
        <w:rPr>
          <w:rFonts w:ascii="Arial" w:hAnsi="Arial"/>
          <w:i/>
          <w:spacing w:val="-7"/>
          <w:sz w:val="18"/>
        </w:rPr>
        <w:t> </w:t>
      </w:r>
      <w:r>
        <w:rPr>
          <w:rFonts w:ascii="Arial" w:hAnsi="Arial"/>
          <w:i/>
          <w:spacing w:val="-10"/>
          <w:sz w:val="18"/>
        </w:rPr>
        <w:t>текст</w:t>
      </w:r>
      <w:r>
        <w:rPr>
          <w:rFonts w:ascii="Arial" w:hAnsi="Arial"/>
          <w:i/>
          <w:spacing w:val="-11"/>
          <w:sz w:val="18"/>
        </w:rPr>
        <w:t> </w:t>
      </w:r>
      <w:r>
        <w:rPr>
          <w:rFonts w:ascii="Arial" w:hAnsi="Arial"/>
          <w:i/>
          <w:spacing w:val="-10"/>
          <w:sz w:val="18"/>
        </w:rPr>
        <w:t>"Затоваренная</w:t>
      </w:r>
      <w:r>
        <w:rPr>
          <w:rFonts w:ascii="Arial" w:hAnsi="Arial"/>
          <w:i/>
          <w:spacing w:val="-8"/>
          <w:sz w:val="18"/>
        </w:rPr>
        <w:t> </w:t>
      </w:r>
      <w:r>
        <w:rPr>
          <w:rFonts w:ascii="Arial" w:hAnsi="Arial"/>
          <w:i/>
          <w:spacing w:val="-10"/>
          <w:sz w:val="18"/>
        </w:rPr>
        <w:t>бочкотара"</w:t>
      </w:r>
      <w:r>
        <w:rPr>
          <w:rFonts w:ascii="Arial" w:hAnsi="Arial"/>
          <w:i/>
          <w:spacing w:val="-8"/>
          <w:sz w:val="18"/>
        </w:rPr>
        <w:t> </w:t>
      </w:r>
      <w:r>
        <w:rPr>
          <w:rFonts w:ascii="Arial" w:hAnsi="Arial"/>
          <w:i/>
          <w:spacing w:val="-10"/>
          <w:sz w:val="18"/>
        </w:rPr>
        <w:t>в</w:t>
      </w:r>
      <w:r>
        <w:rPr>
          <w:rFonts w:ascii="Arial" w:hAnsi="Arial"/>
          <w:i/>
          <w:spacing w:val="-4"/>
          <w:sz w:val="18"/>
        </w:rPr>
        <w:t> </w:t>
      </w:r>
      <w:r>
        <w:rPr>
          <w:rFonts w:ascii="Arial" w:hAnsi="Arial"/>
          <w:i/>
          <w:spacing w:val="-10"/>
          <w:sz w:val="18"/>
        </w:rPr>
        <w:t>поле</w:t>
      </w:r>
      <w:r>
        <w:rPr>
          <w:rFonts w:ascii="Arial" w:hAnsi="Arial"/>
          <w:i/>
          <w:spacing w:val="-13"/>
          <w:sz w:val="18"/>
        </w:rPr>
        <w:t> </w:t>
      </w:r>
      <w:r>
        <w:rPr>
          <w:rFonts w:ascii="Arial" w:hAnsi="Arial"/>
          <w:i/>
          <w:spacing w:val="-10"/>
          <w:sz w:val="18"/>
        </w:rPr>
        <w:t>поиска.</w:t>
      </w:r>
    </w:p>
    <w:p>
      <w:pPr>
        <w:pStyle w:val="ListParagraph"/>
        <w:numPr>
          <w:ilvl w:val="0"/>
          <w:numId w:val="145"/>
        </w:numPr>
        <w:tabs>
          <w:tab w:pos="1046" w:val="left" w:leader="none"/>
        </w:tabs>
        <w:spacing w:line="199" w:lineRule="exact" w:before="0" w:after="0"/>
        <w:ind w:left="1046" w:right="0" w:hanging="235"/>
        <w:jc w:val="left"/>
        <w:rPr>
          <w:rFonts w:ascii="Arial" w:hAnsi="Arial"/>
          <w:i/>
          <w:sz w:val="18"/>
        </w:rPr>
      </w:pPr>
      <w:r>
        <w:rPr>
          <w:rFonts w:ascii="Arial" w:hAnsi="Arial"/>
          <w:i/>
          <w:spacing w:val="-8"/>
          <w:sz w:val="18"/>
        </w:rPr>
        <w:t>Нажми</w:t>
      </w:r>
      <w:r>
        <w:rPr>
          <w:rFonts w:ascii="Arial" w:hAnsi="Arial"/>
          <w:i/>
          <w:spacing w:val="-10"/>
          <w:sz w:val="18"/>
        </w:rPr>
        <w:t> </w:t>
      </w:r>
      <w:r>
        <w:rPr>
          <w:rFonts w:ascii="Arial" w:hAnsi="Arial"/>
          <w:i/>
          <w:spacing w:val="-8"/>
          <w:sz w:val="18"/>
        </w:rPr>
        <w:t>кнопку</w:t>
      </w:r>
      <w:r>
        <w:rPr>
          <w:rFonts w:ascii="Arial" w:hAnsi="Arial"/>
          <w:i/>
          <w:spacing w:val="-2"/>
          <w:sz w:val="18"/>
        </w:rPr>
        <w:t> </w:t>
      </w:r>
      <w:r>
        <w:rPr>
          <w:rFonts w:ascii="Arial" w:hAnsi="Arial"/>
          <w:i/>
          <w:spacing w:val="-8"/>
          <w:sz w:val="18"/>
        </w:rPr>
        <w:t>"Искать".</w:t>
      </w:r>
    </w:p>
    <w:p>
      <w:pPr>
        <w:pStyle w:val="ListParagraph"/>
        <w:spacing w:after="0" w:line="199" w:lineRule="exact"/>
        <w:jc w:val="left"/>
        <w:rPr>
          <w:rFonts w:ascii="Arial" w:hAnsi="Arial"/>
          <w:i/>
          <w:sz w:val="18"/>
        </w:rPr>
        <w:sectPr>
          <w:pgSz w:w="8400" w:h="11900"/>
          <w:pgMar w:header="553" w:footer="0" w:top="840" w:bottom="280" w:left="566" w:right="283"/>
        </w:sectPr>
      </w:pPr>
    </w:p>
    <w:p>
      <w:pPr>
        <w:pStyle w:val="BodyText"/>
        <w:spacing w:line="218" w:lineRule="auto" w:before="247"/>
        <w:ind w:left="422" w:right="925"/>
        <w:jc w:val="both"/>
      </w:pPr>
      <w:r>
        <w:rPr>
          <w:spacing w:val="-2"/>
        </w:rPr>
        <w:t>В</w:t>
      </w:r>
      <w:r>
        <w:rPr>
          <w:spacing w:val="-9"/>
        </w:rPr>
        <w:t> </w:t>
      </w:r>
      <w:r>
        <w:rPr>
          <w:spacing w:val="-2"/>
        </w:rPr>
        <w:t>последнем</w:t>
      </w:r>
      <w:r>
        <w:rPr>
          <w:spacing w:val="-6"/>
        </w:rPr>
        <w:t> </w:t>
      </w:r>
      <w:r>
        <w:rPr>
          <w:spacing w:val="-2"/>
        </w:rPr>
        <w:t>примере</w:t>
      </w:r>
      <w:r>
        <w:rPr>
          <w:spacing w:val="-8"/>
        </w:rPr>
        <w:t> </w:t>
      </w:r>
      <w:r>
        <w:rPr>
          <w:spacing w:val="-2"/>
        </w:rPr>
        <w:t>шаги</w:t>
      </w:r>
      <w:r>
        <w:rPr>
          <w:spacing w:val="-6"/>
        </w:rPr>
        <w:t> </w:t>
      </w:r>
      <w:r>
        <w:rPr>
          <w:spacing w:val="-2"/>
        </w:rPr>
        <w:t>1</w:t>
      </w:r>
      <w:r>
        <w:rPr>
          <w:spacing w:val="-6"/>
        </w:rPr>
        <w:t> </w:t>
      </w:r>
      <w:r>
        <w:rPr>
          <w:spacing w:val="-2"/>
        </w:rPr>
        <w:t>—3</w:t>
      </w:r>
      <w:r>
        <w:rPr>
          <w:spacing w:val="-6"/>
        </w:rPr>
        <w:t> </w:t>
      </w:r>
      <w:r>
        <w:rPr>
          <w:spacing w:val="-2"/>
        </w:rPr>
        <w:t>(включительно)</w:t>
      </w:r>
      <w:r>
        <w:rPr>
          <w:spacing w:val="-7"/>
        </w:rPr>
        <w:t> </w:t>
      </w:r>
      <w:r>
        <w:rPr>
          <w:spacing w:val="-2"/>
        </w:rPr>
        <w:t>были</w:t>
      </w:r>
      <w:r>
        <w:rPr>
          <w:spacing w:val="-5"/>
        </w:rPr>
        <w:t> </w:t>
      </w:r>
      <w:r>
        <w:rPr>
          <w:spacing w:val="-2"/>
        </w:rPr>
        <w:t>сценарием, </w:t>
      </w:r>
      <w:r>
        <w:rPr/>
        <w:t>а "Затоваренная бочкотара" — данными.</w:t>
      </w:r>
    </w:p>
    <w:p>
      <w:pPr>
        <w:spacing w:before="201"/>
        <w:ind w:left="768" w:right="0" w:firstLine="0"/>
        <w:jc w:val="both"/>
        <w:rPr>
          <w:rFonts w:ascii="Arial" w:hAnsi="Arial"/>
          <w:b/>
          <w:i/>
          <w:sz w:val="18"/>
        </w:rPr>
      </w:pPr>
      <w:r>
        <w:rPr>
          <w:rFonts w:ascii="Arial" w:hAnsi="Arial"/>
          <w:i/>
          <w:spacing w:val="-4"/>
          <w:sz w:val="18"/>
        </w:rPr>
        <w:t>Еще</w:t>
      </w:r>
      <w:r>
        <w:rPr>
          <w:rFonts w:ascii="Arial" w:hAnsi="Arial"/>
          <w:i/>
          <w:spacing w:val="-8"/>
          <w:sz w:val="18"/>
        </w:rPr>
        <w:t> </w:t>
      </w:r>
      <w:r>
        <w:rPr>
          <w:rFonts w:ascii="Arial" w:hAnsi="Arial"/>
          <w:i/>
          <w:spacing w:val="-4"/>
          <w:sz w:val="18"/>
        </w:rPr>
        <w:t>один</w:t>
      </w:r>
      <w:r>
        <w:rPr>
          <w:rFonts w:ascii="Arial" w:hAnsi="Arial"/>
          <w:i/>
          <w:spacing w:val="-7"/>
          <w:sz w:val="18"/>
        </w:rPr>
        <w:t> </w:t>
      </w:r>
      <w:r>
        <w:rPr>
          <w:rFonts w:ascii="Arial" w:hAnsi="Arial"/>
          <w:b/>
          <w:i/>
          <w:spacing w:val="-4"/>
          <w:sz w:val="18"/>
        </w:rPr>
        <w:t>пример</w:t>
      </w:r>
      <w:r>
        <w:rPr>
          <w:rFonts w:ascii="Arial" w:hAnsi="Arial"/>
          <w:b/>
          <w:i/>
          <w:spacing w:val="-13"/>
          <w:sz w:val="18"/>
        </w:rPr>
        <w:t> </w:t>
      </w:r>
      <w:r>
        <w:rPr>
          <w:rFonts w:ascii="Arial" w:hAnsi="Arial"/>
          <w:b/>
          <w:i/>
          <w:spacing w:val="-4"/>
          <w:sz w:val="18"/>
        </w:rPr>
        <w:t>данных</w:t>
      </w:r>
    </w:p>
    <w:p>
      <w:pPr>
        <w:spacing w:line="223" w:lineRule="auto" w:before="59"/>
        <w:ind w:left="763" w:right="902" w:firstLine="0"/>
        <w:jc w:val="both"/>
        <w:rPr>
          <w:rFonts w:ascii="Arial" w:hAnsi="Arial"/>
          <w:i/>
          <w:sz w:val="18"/>
        </w:rPr>
      </w:pPr>
      <w:r>
        <w:rPr>
          <w:rFonts w:ascii="Arial" w:hAnsi="Arial"/>
          <w:i/>
          <w:sz w:val="18"/>
        </w:rPr>
        <w:t>При</w:t>
      </w:r>
      <w:r>
        <w:rPr>
          <w:rFonts w:ascii="Arial" w:hAnsi="Arial"/>
          <w:i/>
          <w:spacing w:val="-3"/>
          <w:sz w:val="18"/>
        </w:rPr>
        <w:t> </w:t>
      </w:r>
      <w:r>
        <w:rPr>
          <w:rFonts w:ascii="Arial" w:hAnsi="Arial"/>
          <w:i/>
          <w:sz w:val="18"/>
        </w:rPr>
        <w:t>закрытии</w:t>
      </w:r>
      <w:r>
        <w:rPr>
          <w:rFonts w:ascii="Arial" w:hAnsi="Arial"/>
          <w:i/>
          <w:spacing w:val="-3"/>
          <w:sz w:val="18"/>
        </w:rPr>
        <w:t> </w:t>
      </w:r>
      <w:r>
        <w:rPr>
          <w:rFonts w:ascii="Arial" w:hAnsi="Arial"/>
          <w:i/>
          <w:sz w:val="18"/>
        </w:rPr>
        <w:t>счета</w:t>
      </w:r>
      <w:r>
        <w:rPr>
          <w:rFonts w:ascii="Arial" w:hAnsi="Arial"/>
          <w:i/>
          <w:spacing w:val="-3"/>
          <w:sz w:val="18"/>
        </w:rPr>
        <w:t> </w:t>
      </w:r>
      <w:r>
        <w:rPr>
          <w:rFonts w:ascii="Arial" w:hAnsi="Arial"/>
          <w:i/>
          <w:sz w:val="18"/>
        </w:rPr>
        <w:t>в одном из интернет-магазинов на последней </w:t>
      </w:r>
      <w:r>
        <w:rPr>
          <w:rFonts w:ascii="Arial" w:hAnsi="Arial"/>
          <w:i/>
          <w:spacing w:val="-6"/>
          <w:sz w:val="18"/>
        </w:rPr>
        <w:t>странице</w:t>
      </w:r>
      <w:r>
        <w:rPr>
          <w:rFonts w:ascii="Arial" w:hAnsi="Arial"/>
          <w:i/>
          <w:spacing w:val="-7"/>
          <w:sz w:val="18"/>
        </w:rPr>
        <w:t> </w:t>
      </w:r>
      <w:r>
        <w:rPr>
          <w:rFonts w:ascii="Arial" w:hAnsi="Arial"/>
          <w:i/>
          <w:spacing w:val="-6"/>
          <w:sz w:val="18"/>
        </w:rPr>
        <w:t>пользователь должен</w:t>
      </w:r>
      <w:r>
        <w:rPr>
          <w:rFonts w:ascii="Arial" w:hAnsi="Arial"/>
          <w:i/>
          <w:spacing w:val="-7"/>
          <w:sz w:val="18"/>
        </w:rPr>
        <w:t> </w:t>
      </w:r>
      <w:r>
        <w:rPr>
          <w:rFonts w:ascii="Arial" w:hAnsi="Arial"/>
          <w:i/>
          <w:spacing w:val="-6"/>
          <w:sz w:val="18"/>
        </w:rPr>
        <w:t>ответить, почему</w:t>
      </w:r>
      <w:r>
        <w:rPr>
          <w:rFonts w:ascii="Arial" w:hAnsi="Arial"/>
          <w:i/>
          <w:spacing w:val="-7"/>
          <w:sz w:val="18"/>
        </w:rPr>
        <w:t> </w:t>
      </w:r>
      <w:r>
        <w:rPr>
          <w:rFonts w:ascii="Arial" w:hAnsi="Arial"/>
          <w:i/>
          <w:spacing w:val="-6"/>
          <w:sz w:val="18"/>
        </w:rPr>
        <w:t>он</w:t>
      </w:r>
      <w:r>
        <w:rPr>
          <w:rFonts w:ascii="Arial" w:hAnsi="Arial"/>
          <w:i/>
          <w:spacing w:val="-7"/>
          <w:sz w:val="18"/>
        </w:rPr>
        <w:t> </w:t>
      </w:r>
      <w:r>
        <w:rPr>
          <w:rFonts w:ascii="Arial" w:hAnsi="Arial"/>
          <w:i/>
          <w:spacing w:val="-6"/>
          <w:sz w:val="18"/>
        </w:rPr>
        <w:t>закрывает счет. </w:t>
      </w:r>
      <w:r>
        <w:rPr>
          <w:rFonts w:ascii="Arial" w:hAnsi="Arial"/>
          <w:i/>
          <w:sz w:val="18"/>
        </w:rPr>
        <w:t>Ему</w:t>
      </w:r>
      <w:r>
        <w:rPr>
          <w:rFonts w:ascii="Arial" w:hAnsi="Arial"/>
          <w:i/>
          <w:spacing w:val="-7"/>
          <w:sz w:val="18"/>
        </w:rPr>
        <w:t> </w:t>
      </w:r>
      <w:r>
        <w:rPr>
          <w:rFonts w:ascii="Arial" w:hAnsi="Arial"/>
          <w:i/>
          <w:sz w:val="18"/>
        </w:rPr>
        <w:t>дается</w:t>
      </w:r>
      <w:r>
        <w:rPr>
          <w:rFonts w:ascii="Arial" w:hAnsi="Arial"/>
          <w:i/>
          <w:spacing w:val="-9"/>
          <w:sz w:val="18"/>
        </w:rPr>
        <w:t> </w:t>
      </w:r>
      <w:r>
        <w:rPr>
          <w:rFonts w:ascii="Arial" w:hAnsi="Arial"/>
          <w:i/>
          <w:sz w:val="18"/>
        </w:rPr>
        <w:t>список</w:t>
      </w:r>
      <w:r>
        <w:rPr>
          <w:rFonts w:ascii="Arial" w:hAnsi="Arial"/>
          <w:i/>
          <w:spacing w:val="-7"/>
          <w:sz w:val="18"/>
        </w:rPr>
        <w:t> </w:t>
      </w:r>
      <w:r>
        <w:rPr>
          <w:rFonts w:ascii="Arial" w:hAnsi="Arial"/>
          <w:i/>
          <w:sz w:val="18"/>
        </w:rPr>
        <w:t>из</w:t>
      </w:r>
      <w:r>
        <w:rPr>
          <w:rFonts w:ascii="Arial" w:hAnsi="Arial"/>
          <w:i/>
          <w:spacing w:val="-5"/>
          <w:sz w:val="18"/>
        </w:rPr>
        <w:t> </w:t>
      </w:r>
      <w:r>
        <w:rPr>
          <w:rFonts w:ascii="Arial" w:hAnsi="Arial"/>
          <w:i/>
          <w:sz w:val="18"/>
        </w:rPr>
        <w:t>20</w:t>
      </w:r>
      <w:r>
        <w:rPr>
          <w:rFonts w:ascii="Arial" w:hAnsi="Arial"/>
          <w:i/>
          <w:spacing w:val="-8"/>
          <w:sz w:val="18"/>
        </w:rPr>
        <w:t> </w:t>
      </w:r>
      <w:r>
        <w:rPr>
          <w:rFonts w:ascii="Arial" w:hAnsi="Arial"/>
          <w:i/>
          <w:sz w:val="18"/>
        </w:rPr>
        <w:t>вопросов,</w:t>
      </w:r>
      <w:r>
        <w:rPr>
          <w:rFonts w:ascii="Arial" w:hAnsi="Arial"/>
          <w:i/>
          <w:spacing w:val="-5"/>
          <w:sz w:val="18"/>
        </w:rPr>
        <w:t> </w:t>
      </w:r>
      <w:r>
        <w:rPr>
          <w:rFonts w:ascii="Arial" w:hAnsi="Arial"/>
          <w:i/>
          <w:sz w:val="18"/>
        </w:rPr>
        <w:t>и</w:t>
      </w:r>
      <w:r>
        <w:rPr>
          <w:rFonts w:ascii="Arial" w:hAnsi="Arial"/>
          <w:i/>
          <w:spacing w:val="-8"/>
          <w:sz w:val="18"/>
        </w:rPr>
        <w:t> </w:t>
      </w:r>
      <w:r>
        <w:rPr>
          <w:rFonts w:ascii="Arial" w:hAnsi="Arial"/>
          <w:i/>
          <w:sz w:val="18"/>
        </w:rPr>
        <w:t>напротив</w:t>
      </w:r>
      <w:r>
        <w:rPr>
          <w:rFonts w:ascii="Arial" w:hAnsi="Arial"/>
          <w:i/>
          <w:spacing w:val="-7"/>
          <w:sz w:val="18"/>
        </w:rPr>
        <w:t> </w:t>
      </w:r>
      <w:r>
        <w:rPr>
          <w:rFonts w:ascii="Arial" w:hAnsi="Arial"/>
          <w:i/>
          <w:sz w:val="18"/>
        </w:rPr>
        <w:t>каждого</w:t>
      </w:r>
      <w:r>
        <w:rPr>
          <w:rFonts w:ascii="Arial" w:hAnsi="Arial"/>
          <w:i/>
          <w:spacing w:val="-8"/>
          <w:sz w:val="18"/>
        </w:rPr>
        <w:t> </w:t>
      </w:r>
      <w:r>
        <w:rPr>
          <w:rFonts w:ascii="Arial" w:hAnsi="Arial"/>
          <w:i/>
          <w:sz w:val="18"/>
        </w:rPr>
        <w:t>вопроса</w:t>
      </w:r>
      <w:r>
        <w:rPr>
          <w:rFonts w:ascii="Arial" w:hAnsi="Arial"/>
          <w:i/>
          <w:spacing w:val="-8"/>
          <w:sz w:val="18"/>
        </w:rPr>
        <w:t> </w:t>
      </w:r>
      <w:r>
        <w:rPr>
          <w:rFonts w:ascii="Arial" w:hAnsi="Arial"/>
          <w:i/>
          <w:sz w:val="18"/>
        </w:rPr>
        <w:t>раз- </w:t>
      </w:r>
      <w:r>
        <w:rPr>
          <w:rFonts w:ascii="Arial" w:hAnsi="Arial"/>
          <w:i/>
          <w:spacing w:val="-8"/>
          <w:sz w:val="18"/>
        </w:rPr>
        <w:t>мещен</w:t>
      </w:r>
      <w:r>
        <w:rPr>
          <w:rFonts w:ascii="Arial" w:hAnsi="Arial"/>
          <w:i/>
          <w:spacing w:val="-1"/>
          <w:sz w:val="18"/>
        </w:rPr>
        <w:t> </w:t>
      </w:r>
      <w:r>
        <w:rPr>
          <w:rFonts w:ascii="Arial" w:hAnsi="Arial"/>
          <w:i/>
          <w:spacing w:val="-8"/>
          <w:sz w:val="18"/>
        </w:rPr>
        <w:t>квадрат,</w:t>
      </w:r>
      <w:r>
        <w:rPr>
          <w:rFonts w:ascii="Arial" w:hAnsi="Arial"/>
          <w:i/>
          <w:sz w:val="18"/>
        </w:rPr>
        <w:t> </w:t>
      </w:r>
      <w:r>
        <w:rPr>
          <w:rFonts w:ascii="Arial" w:hAnsi="Arial"/>
          <w:i/>
          <w:spacing w:val="-8"/>
          <w:sz w:val="18"/>
        </w:rPr>
        <w:t>куда</w:t>
      </w:r>
      <w:r>
        <w:rPr>
          <w:rFonts w:ascii="Arial" w:hAnsi="Arial"/>
          <w:i/>
          <w:spacing w:val="-2"/>
          <w:sz w:val="18"/>
        </w:rPr>
        <w:t> </w:t>
      </w:r>
      <w:r>
        <w:rPr>
          <w:rFonts w:ascii="Arial" w:hAnsi="Arial"/>
          <w:i/>
          <w:spacing w:val="-8"/>
          <w:sz w:val="18"/>
        </w:rPr>
        <w:t>можно</w:t>
      </w:r>
      <w:r>
        <w:rPr>
          <w:rFonts w:ascii="Arial" w:hAnsi="Arial"/>
          <w:i/>
          <w:spacing w:val="-2"/>
          <w:sz w:val="18"/>
        </w:rPr>
        <w:t> </w:t>
      </w:r>
      <w:r>
        <w:rPr>
          <w:rFonts w:ascii="Arial" w:hAnsi="Arial"/>
          <w:i/>
          <w:spacing w:val="-8"/>
          <w:sz w:val="18"/>
        </w:rPr>
        <w:t>поставить</w:t>
      </w:r>
      <w:r>
        <w:rPr>
          <w:rFonts w:ascii="Arial" w:hAnsi="Arial"/>
          <w:i/>
          <w:spacing w:val="-2"/>
          <w:sz w:val="18"/>
        </w:rPr>
        <w:t> </w:t>
      </w:r>
      <w:r>
        <w:rPr>
          <w:rFonts w:ascii="Arial" w:hAnsi="Arial"/>
          <w:i/>
          <w:spacing w:val="-8"/>
          <w:sz w:val="18"/>
        </w:rPr>
        <w:t>галочку</w:t>
      </w:r>
      <w:r>
        <w:rPr>
          <w:rFonts w:ascii="Arial" w:hAnsi="Arial"/>
          <w:i/>
          <w:spacing w:val="-2"/>
          <w:sz w:val="18"/>
        </w:rPr>
        <w:t> </w:t>
      </w:r>
      <w:r>
        <w:rPr>
          <w:rFonts w:ascii="Arial" w:hAnsi="Arial"/>
          <w:i/>
          <w:spacing w:val="-8"/>
          <w:sz w:val="18"/>
        </w:rPr>
        <w:t>(checkbox).</w:t>
      </w:r>
      <w:r>
        <w:rPr>
          <w:rFonts w:ascii="Arial" w:hAnsi="Arial"/>
          <w:i/>
          <w:sz w:val="18"/>
        </w:rPr>
        <w:t> </w:t>
      </w:r>
      <w:r>
        <w:rPr>
          <w:rFonts w:ascii="Arial" w:hAnsi="Arial"/>
          <w:i/>
          <w:spacing w:val="-8"/>
          <w:sz w:val="18"/>
        </w:rPr>
        <w:t>Так</w:t>
      </w:r>
      <w:r>
        <w:rPr>
          <w:rFonts w:ascii="Arial" w:hAnsi="Arial"/>
          <w:i/>
          <w:spacing w:val="-1"/>
          <w:sz w:val="18"/>
        </w:rPr>
        <w:t> </w:t>
      </w:r>
      <w:r>
        <w:rPr>
          <w:rFonts w:ascii="Arial" w:hAnsi="Arial"/>
          <w:i/>
          <w:spacing w:val="-8"/>
          <w:sz w:val="18"/>
        </w:rPr>
        <w:t>вот</w:t>
      </w:r>
      <w:r>
        <w:rPr>
          <w:rFonts w:ascii="Arial" w:hAnsi="Arial"/>
          <w:i/>
          <w:spacing w:val="-5"/>
          <w:sz w:val="18"/>
        </w:rPr>
        <w:t> </w:t>
      </w:r>
      <w:r>
        <w:rPr>
          <w:rFonts w:ascii="Arial" w:hAnsi="Arial"/>
          <w:i/>
          <w:spacing w:val="-8"/>
          <w:sz w:val="18"/>
        </w:rPr>
        <w:t>если </w:t>
      </w:r>
      <w:r>
        <w:rPr>
          <w:rFonts w:ascii="Arial" w:hAnsi="Arial"/>
          <w:i/>
          <w:spacing w:val="-6"/>
          <w:sz w:val="18"/>
        </w:rPr>
        <w:t>пользователь</w:t>
      </w:r>
      <w:r>
        <w:rPr>
          <w:rFonts w:ascii="Arial" w:hAnsi="Arial"/>
          <w:i/>
          <w:spacing w:val="-7"/>
          <w:sz w:val="18"/>
        </w:rPr>
        <w:t> </w:t>
      </w:r>
      <w:r>
        <w:rPr>
          <w:rFonts w:ascii="Arial" w:hAnsi="Arial"/>
          <w:i/>
          <w:spacing w:val="-6"/>
          <w:sz w:val="18"/>
        </w:rPr>
        <w:t>поставит галочку</w:t>
      </w:r>
      <w:r>
        <w:rPr>
          <w:rFonts w:ascii="Arial" w:hAnsi="Arial"/>
          <w:i/>
          <w:spacing w:val="-7"/>
          <w:sz w:val="18"/>
        </w:rPr>
        <w:t> </w:t>
      </w:r>
      <w:r>
        <w:rPr>
          <w:rFonts w:ascii="Arial" w:hAnsi="Arial"/>
          <w:i/>
          <w:spacing w:val="-6"/>
          <w:sz w:val="18"/>
        </w:rPr>
        <w:t>напротив строк</w:t>
      </w:r>
      <w:r>
        <w:rPr>
          <w:rFonts w:ascii="Arial" w:hAnsi="Arial"/>
          <w:i/>
          <w:spacing w:val="-7"/>
          <w:sz w:val="18"/>
        </w:rPr>
        <w:t> </w:t>
      </w:r>
      <w:r>
        <w:rPr>
          <w:rFonts w:ascii="Arial" w:hAnsi="Arial"/>
          <w:i/>
          <w:spacing w:val="-6"/>
          <w:sz w:val="18"/>
        </w:rPr>
        <w:t>"Служба</w:t>
      </w:r>
      <w:r>
        <w:rPr>
          <w:rFonts w:ascii="Arial" w:hAnsi="Arial"/>
          <w:i/>
          <w:spacing w:val="-7"/>
          <w:sz w:val="18"/>
        </w:rPr>
        <w:t> </w:t>
      </w:r>
      <w:r>
        <w:rPr>
          <w:rFonts w:ascii="Arial" w:hAnsi="Arial"/>
          <w:i/>
          <w:spacing w:val="-6"/>
          <w:sz w:val="18"/>
        </w:rPr>
        <w:t>поддержки" и </w:t>
      </w:r>
      <w:r>
        <w:rPr>
          <w:rFonts w:ascii="Arial" w:hAnsi="Arial"/>
          <w:i/>
          <w:spacing w:val="-8"/>
          <w:sz w:val="18"/>
        </w:rPr>
        <w:t>"Медленная</w:t>
      </w:r>
      <w:r>
        <w:rPr>
          <w:rFonts w:ascii="Arial" w:hAnsi="Arial"/>
          <w:i/>
          <w:spacing w:val="-2"/>
          <w:sz w:val="18"/>
        </w:rPr>
        <w:t> </w:t>
      </w:r>
      <w:r>
        <w:rPr>
          <w:rFonts w:ascii="Arial" w:hAnsi="Arial"/>
          <w:i/>
          <w:spacing w:val="-8"/>
          <w:sz w:val="18"/>
        </w:rPr>
        <w:t>доставка"</w:t>
      </w:r>
      <w:r>
        <w:rPr>
          <w:rFonts w:ascii="Arial" w:hAnsi="Arial"/>
          <w:i/>
          <w:spacing w:val="-4"/>
          <w:sz w:val="18"/>
        </w:rPr>
        <w:t> </w:t>
      </w:r>
      <w:r>
        <w:rPr>
          <w:rFonts w:ascii="Arial" w:hAnsi="Arial"/>
          <w:i/>
          <w:spacing w:val="-8"/>
          <w:sz w:val="18"/>
        </w:rPr>
        <w:t>и</w:t>
      </w:r>
      <w:r>
        <w:rPr>
          <w:rFonts w:ascii="Arial" w:hAnsi="Arial"/>
          <w:i/>
          <w:sz w:val="18"/>
        </w:rPr>
        <w:t> </w:t>
      </w:r>
      <w:r>
        <w:rPr>
          <w:rFonts w:ascii="Arial" w:hAnsi="Arial"/>
          <w:i/>
          <w:spacing w:val="-8"/>
          <w:sz w:val="18"/>
        </w:rPr>
        <w:t>нажмет</w:t>
      </w:r>
      <w:r>
        <w:rPr>
          <w:rFonts w:ascii="Arial" w:hAnsi="Arial"/>
          <w:i/>
          <w:spacing w:val="-5"/>
          <w:sz w:val="18"/>
        </w:rPr>
        <w:t> </w:t>
      </w:r>
      <w:r>
        <w:rPr>
          <w:rFonts w:ascii="Arial" w:hAnsi="Arial"/>
          <w:i/>
          <w:spacing w:val="-8"/>
          <w:sz w:val="18"/>
        </w:rPr>
        <w:t>на</w:t>
      </w:r>
      <w:r>
        <w:rPr>
          <w:rFonts w:ascii="Arial" w:hAnsi="Arial"/>
          <w:i/>
          <w:sz w:val="18"/>
        </w:rPr>
        <w:t> </w:t>
      </w:r>
      <w:r>
        <w:rPr>
          <w:rFonts w:ascii="Arial" w:hAnsi="Arial"/>
          <w:i/>
          <w:spacing w:val="-8"/>
          <w:sz w:val="18"/>
        </w:rPr>
        <w:t>кнопку</w:t>
      </w:r>
      <w:r>
        <w:rPr>
          <w:rFonts w:ascii="Arial" w:hAnsi="Arial"/>
          <w:i/>
          <w:sz w:val="18"/>
        </w:rPr>
        <w:t> </w:t>
      </w:r>
      <w:r>
        <w:rPr>
          <w:rFonts w:ascii="Arial" w:hAnsi="Arial"/>
          <w:i/>
          <w:spacing w:val="-8"/>
          <w:sz w:val="18"/>
        </w:rPr>
        <w:t>"Закрыть</w:t>
      </w:r>
      <w:r>
        <w:rPr>
          <w:rFonts w:ascii="Arial" w:hAnsi="Arial"/>
          <w:i/>
          <w:sz w:val="18"/>
        </w:rPr>
        <w:t> </w:t>
      </w:r>
      <w:r>
        <w:rPr>
          <w:rFonts w:ascii="Arial" w:hAnsi="Arial"/>
          <w:i/>
          <w:spacing w:val="-8"/>
          <w:sz w:val="18"/>
        </w:rPr>
        <w:t>счет",</w:t>
      </w:r>
      <w:r>
        <w:rPr>
          <w:rFonts w:ascii="Arial" w:hAnsi="Arial"/>
          <w:i/>
          <w:spacing w:val="8"/>
          <w:sz w:val="18"/>
        </w:rPr>
        <w:t> </w:t>
      </w:r>
      <w:r>
        <w:rPr>
          <w:rFonts w:ascii="Arial" w:hAnsi="Arial"/>
          <w:i/>
          <w:spacing w:val="-8"/>
          <w:sz w:val="18"/>
        </w:rPr>
        <w:t>то</w:t>
      </w:r>
      <w:r>
        <w:rPr>
          <w:rFonts w:ascii="Arial" w:hAnsi="Arial"/>
          <w:i/>
          <w:spacing w:val="-1"/>
          <w:sz w:val="18"/>
        </w:rPr>
        <w:t> </w:t>
      </w:r>
      <w:r>
        <w:rPr>
          <w:rFonts w:ascii="Arial" w:hAnsi="Arial"/>
          <w:i/>
          <w:spacing w:val="-8"/>
          <w:sz w:val="18"/>
        </w:rPr>
        <w:t>данными </w:t>
      </w:r>
      <w:r>
        <w:rPr>
          <w:rFonts w:ascii="Arial" w:hAnsi="Arial"/>
          <w:i/>
          <w:spacing w:val="-4"/>
          <w:sz w:val="18"/>
        </w:rPr>
        <w:t>будет</w:t>
      </w:r>
      <w:r>
        <w:rPr>
          <w:rFonts w:ascii="Arial" w:hAnsi="Arial"/>
          <w:i/>
          <w:spacing w:val="-13"/>
          <w:sz w:val="18"/>
        </w:rPr>
        <w:t> </w:t>
      </w:r>
      <w:r>
        <w:rPr>
          <w:rFonts w:ascii="Arial" w:hAnsi="Arial"/>
          <w:i/>
          <w:spacing w:val="-4"/>
          <w:sz w:val="18"/>
        </w:rPr>
        <w:t>текст</w:t>
      </w:r>
      <w:r>
        <w:rPr>
          <w:rFonts w:ascii="Arial" w:hAnsi="Arial"/>
          <w:i/>
          <w:spacing w:val="-18"/>
          <w:sz w:val="18"/>
        </w:rPr>
        <w:t> </w:t>
      </w:r>
      <w:r>
        <w:rPr>
          <w:rFonts w:ascii="Arial" w:hAnsi="Arial"/>
          <w:i/>
          <w:spacing w:val="-4"/>
          <w:sz w:val="18"/>
        </w:rPr>
        <w:t>"Служба</w:t>
      </w:r>
      <w:r>
        <w:rPr>
          <w:rFonts w:ascii="Arial" w:hAnsi="Arial"/>
          <w:i/>
          <w:spacing w:val="-16"/>
          <w:sz w:val="18"/>
        </w:rPr>
        <w:t> </w:t>
      </w:r>
      <w:r>
        <w:rPr>
          <w:rFonts w:ascii="Arial" w:hAnsi="Arial"/>
          <w:i/>
          <w:spacing w:val="-4"/>
          <w:sz w:val="18"/>
        </w:rPr>
        <w:t>поддержки</w:t>
      </w:r>
      <w:r>
        <w:rPr>
          <w:rFonts w:ascii="Arial" w:hAnsi="Arial"/>
          <w:i/>
          <w:spacing w:val="-10"/>
          <w:sz w:val="18"/>
        </w:rPr>
        <w:t> </w:t>
      </w:r>
      <w:r>
        <w:rPr>
          <w:rFonts w:ascii="Arial" w:hAnsi="Arial"/>
          <w:i/>
          <w:spacing w:val="-4"/>
          <w:sz w:val="18"/>
        </w:rPr>
        <w:t>"</w:t>
      </w:r>
      <w:r>
        <w:rPr>
          <w:rFonts w:ascii="Arial" w:hAnsi="Arial"/>
          <w:i/>
          <w:spacing w:val="-17"/>
          <w:sz w:val="18"/>
        </w:rPr>
        <w:t> </w:t>
      </w:r>
      <w:r>
        <w:rPr>
          <w:rFonts w:ascii="Arial" w:hAnsi="Arial"/>
          <w:i/>
          <w:spacing w:val="-4"/>
          <w:sz w:val="18"/>
        </w:rPr>
        <w:t>и</w:t>
      </w:r>
      <w:r>
        <w:rPr>
          <w:rFonts w:ascii="Arial" w:hAnsi="Arial"/>
          <w:i/>
          <w:spacing w:val="-16"/>
          <w:sz w:val="18"/>
        </w:rPr>
        <w:t> </w:t>
      </w:r>
      <w:r>
        <w:rPr>
          <w:rFonts w:ascii="Arial" w:hAnsi="Arial"/>
          <w:i/>
          <w:spacing w:val="-4"/>
          <w:sz w:val="18"/>
        </w:rPr>
        <w:t>"</w:t>
      </w:r>
      <w:r>
        <w:rPr>
          <w:rFonts w:ascii="Arial" w:hAnsi="Arial"/>
          <w:i/>
          <w:spacing w:val="-17"/>
          <w:sz w:val="18"/>
        </w:rPr>
        <w:t> </w:t>
      </w:r>
      <w:r>
        <w:rPr>
          <w:rFonts w:ascii="Arial" w:hAnsi="Arial"/>
          <w:i/>
          <w:spacing w:val="-4"/>
          <w:sz w:val="18"/>
        </w:rPr>
        <w:t>Медленная</w:t>
      </w:r>
      <w:r>
        <w:rPr>
          <w:rFonts w:ascii="Arial" w:hAnsi="Arial"/>
          <w:i/>
          <w:spacing w:val="-17"/>
          <w:sz w:val="18"/>
        </w:rPr>
        <w:t> </w:t>
      </w:r>
      <w:r>
        <w:rPr>
          <w:rFonts w:ascii="Arial" w:hAnsi="Arial"/>
          <w:i/>
          <w:spacing w:val="-4"/>
          <w:sz w:val="18"/>
        </w:rPr>
        <w:t>доставка".</w:t>
      </w:r>
    </w:p>
    <w:p>
      <w:pPr>
        <w:pStyle w:val="BodyText"/>
        <w:spacing w:line="232" w:lineRule="auto" w:before="151"/>
        <w:ind w:left="427" w:right="914"/>
        <w:jc w:val="both"/>
      </w:pPr>
      <w:r>
        <w:rPr/>
        <w:t>Совместим знания о сценариях и данных со вторым признаком подхода "Черный ящик".</w:t>
      </w:r>
    </w:p>
    <w:p>
      <w:pPr>
        <w:spacing w:line="230" w:lineRule="auto" w:before="126"/>
        <w:ind w:left="427" w:right="907" w:firstLine="0"/>
        <w:jc w:val="both"/>
        <w:rPr>
          <w:sz w:val="22"/>
        </w:rPr>
      </w:pPr>
      <w:r>
        <w:rPr>
          <w:b/>
          <w:sz w:val="22"/>
        </w:rPr>
        <w:t>Предполагаемые</w:t>
      </w:r>
      <w:r>
        <w:rPr>
          <w:b/>
          <w:spacing w:val="-7"/>
          <w:sz w:val="22"/>
        </w:rPr>
        <w:t> </w:t>
      </w:r>
      <w:r>
        <w:rPr>
          <w:b/>
          <w:sz w:val="22"/>
        </w:rPr>
        <w:t>паттерны</w:t>
      </w:r>
      <w:r>
        <w:rPr>
          <w:b/>
          <w:spacing w:val="-9"/>
          <w:sz w:val="22"/>
        </w:rPr>
        <w:t> </w:t>
      </w:r>
      <w:r>
        <w:rPr>
          <w:b/>
          <w:sz w:val="22"/>
        </w:rPr>
        <w:t>поведения</w:t>
      </w:r>
      <w:r>
        <w:rPr>
          <w:b/>
          <w:spacing w:val="-5"/>
          <w:sz w:val="22"/>
        </w:rPr>
        <w:t> </w:t>
      </w:r>
      <w:r>
        <w:rPr>
          <w:b/>
          <w:sz w:val="22"/>
        </w:rPr>
        <w:t>пользователей</w:t>
      </w:r>
      <w:r>
        <w:rPr>
          <w:b/>
          <w:spacing w:val="-5"/>
          <w:sz w:val="22"/>
        </w:rPr>
        <w:t> </w:t>
      </w:r>
      <w:r>
        <w:rPr>
          <w:b/>
          <w:sz w:val="22"/>
        </w:rPr>
        <w:t>—</w:t>
      </w:r>
      <w:r>
        <w:rPr>
          <w:b/>
          <w:spacing w:val="-2"/>
          <w:sz w:val="22"/>
        </w:rPr>
        <w:t> </w:t>
      </w:r>
      <w:r>
        <w:rPr>
          <w:sz w:val="22"/>
        </w:rPr>
        <w:t>это</w:t>
      </w:r>
      <w:r>
        <w:rPr>
          <w:spacing w:val="-5"/>
          <w:sz w:val="22"/>
        </w:rPr>
        <w:t> </w:t>
      </w:r>
      <w:r>
        <w:rPr>
          <w:sz w:val="22"/>
        </w:rPr>
        <w:t>те </w:t>
      </w:r>
      <w:r>
        <w:rPr>
          <w:b/>
          <w:sz w:val="22"/>
        </w:rPr>
        <w:t>сценарии и данные, </w:t>
      </w:r>
      <w:r>
        <w:rPr>
          <w:sz w:val="22"/>
        </w:rPr>
        <w:t>которые, </w:t>
      </w:r>
      <w:r>
        <w:rPr>
          <w:b/>
          <w:sz w:val="22"/>
        </w:rPr>
        <w:t>как мы ожидаем, </w:t>
      </w:r>
      <w:r>
        <w:rPr>
          <w:sz w:val="22"/>
        </w:rPr>
        <w:t>будут реализо- вываться и вводиться пользователями.</w:t>
      </w:r>
    </w:p>
    <w:p>
      <w:pPr>
        <w:pStyle w:val="BodyText"/>
        <w:spacing w:line="232" w:lineRule="auto" w:before="133"/>
        <w:ind w:left="427" w:right="908"/>
        <w:jc w:val="both"/>
      </w:pPr>
      <w:r>
        <w:rPr/>
        <w:t>Основные</w:t>
      </w:r>
      <w:r>
        <w:rPr>
          <w:spacing w:val="-8"/>
        </w:rPr>
        <w:t> </w:t>
      </w:r>
      <w:r>
        <w:rPr/>
        <w:t>источники</w:t>
      </w:r>
      <w:r>
        <w:rPr>
          <w:spacing w:val="-6"/>
        </w:rPr>
        <w:t> </w:t>
      </w:r>
      <w:r>
        <w:rPr/>
        <w:t>предполагаемых</w:t>
      </w:r>
      <w:r>
        <w:rPr>
          <w:spacing w:val="-7"/>
        </w:rPr>
        <w:t> </w:t>
      </w:r>
      <w:r>
        <w:rPr/>
        <w:t>паттернов</w:t>
      </w:r>
      <w:r>
        <w:rPr>
          <w:spacing w:val="-6"/>
        </w:rPr>
        <w:t> </w:t>
      </w:r>
      <w:r>
        <w:rPr/>
        <w:t>поведения</w:t>
      </w:r>
      <w:r>
        <w:rPr>
          <w:spacing w:val="-7"/>
        </w:rPr>
        <w:t> </w:t>
      </w:r>
      <w:r>
        <w:rPr/>
        <w:t>поль- зователей могут быть:</w:t>
      </w:r>
    </w:p>
    <w:p>
      <w:pPr>
        <w:pStyle w:val="Heading8"/>
        <w:spacing w:before="65"/>
        <w:ind w:left="773"/>
        <w:jc w:val="both"/>
      </w:pPr>
      <w:r>
        <w:rPr>
          <w:b w:val="0"/>
        </w:rPr>
        <w:t>а)</w:t>
      </w:r>
      <w:r>
        <w:rPr>
          <w:b w:val="0"/>
          <w:spacing w:val="-7"/>
        </w:rPr>
        <w:t> </w:t>
      </w:r>
      <w:r>
        <w:rPr/>
        <w:t>напрямую</w:t>
      </w:r>
      <w:r>
        <w:rPr>
          <w:spacing w:val="-1"/>
        </w:rPr>
        <w:t> </w:t>
      </w:r>
      <w:r>
        <w:rPr/>
        <w:t>взяты</w:t>
      </w:r>
      <w:r>
        <w:rPr>
          <w:spacing w:val="-4"/>
        </w:rPr>
        <w:t> </w:t>
      </w:r>
      <w:r>
        <w:rPr/>
        <w:t>из</w:t>
      </w:r>
      <w:r>
        <w:rPr>
          <w:spacing w:val="-2"/>
        </w:rPr>
        <w:t> спека.</w:t>
      </w:r>
    </w:p>
    <w:p>
      <w:pPr>
        <w:spacing w:before="210"/>
        <w:ind w:left="768" w:right="0" w:firstLine="0"/>
        <w:jc w:val="left"/>
        <w:rPr>
          <w:rFonts w:ascii="Arial" w:hAnsi="Arial"/>
          <w:b/>
          <w:i/>
          <w:sz w:val="18"/>
        </w:rPr>
      </w:pPr>
      <w:r>
        <w:rPr>
          <w:rFonts w:ascii="Arial" w:hAnsi="Arial"/>
          <w:b/>
          <w:i/>
          <w:spacing w:val="-2"/>
          <w:sz w:val="18"/>
        </w:rPr>
        <w:t>Пример</w:t>
      </w:r>
    </w:p>
    <w:p>
      <w:pPr>
        <w:spacing w:line="230" w:lineRule="auto" w:before="50"/>
        <w:ind w:left="768" w:right="894" w:firstLine="0"/>
        <w:jc w:val="both"/>
        <w:rPr>
          <w:rFonts w:ascii="Arial" w:hAnsi="Arial"/>
          <w:i/>
          <w:sz w:val="18"/>
        </w:rPr>
      </w:pPr>
      <w:r>
        <w:rPr>
          <w:rFonts w:ascii="Arial" w:hAnsi="Arial"/>
          <w:i/>
          <w:spacing w:val="-4"/>
          <w:sz w:val="18"/>
        </w:rPr>
        <w:t>Пункт 12 спека #9548</w:t>
      </w:r>
      <w:r>
        <w:rPr>
          <w:rFonts w:ascii="Arial" w:hAnsi="Arial"/>
          <w:i/>
          <w:spacing w:val="-6"/>
          <w:sz w:val="18"/>
        </w:rPr>
        <w:t> </w:t>
      </w:r>
      <w:r>
        <w:rPr>
          <w:rFonts w:ascii="Arial" w:hAnsi="Arial"/>
          <w:i/>
          <w:spacing w:val="-4"/>
          <w:sz w:val="18"/>
        </w:rPr>
        <w:t>говорит: "Если</w:t>
      </w:r>
      <w:r>
        <w:rPr>
          <w:rFonts w:ascii="Arial" w:hAnsi="Arial"/>
          <w:i/>
          <w:spacing w:val="-6"/>
          <w:sz w:val="18"/>
        </w:rPr>
        <w:t> </w:t>
      </w:r>
      <w:r>
        <w:rPr>
          <w:rFonts w:ascii="Arial" w:hAnsi="Arial"/>
          <w:i/>
          <w:spacing w:val="-4"/>
          <w:sz w:val="18"/>
        </w:rPr>
        <w:t>на</w:t>
      </w:r>
      <w:r>
        <w:rPr>
          <w:rFonts w:ascii="Arial" w:hAnsi="Arial"/>
          <w:i/>
          <w:spacing w:val="-5"/>
          <w:sz w:val="18"/>
        </w:rPr>
        <w:t> </w:t>
      </w:r>
      <w:r>
        <w:rPr>
          <w:rFonts w:ascii="Arial" w:hAnsi="Arial"/>
          <w:i/>
          <w:spacing w:val="-4"/>
          <w:sz w:val="18"/>
        </w:rPr>
        <w:t>странице с</w:t>
      </w:r>
      <w:r>
        <w:rPr>
          <w:rFonts w:ascii="Arial" w:hAnsi="Arial"/>
          <w:i/>
          <w:spacing w:val="-5"/>
          <w:sz w:val="18"/>
        </w:rPr>
        <w:t> </w:t>
      </w:r>
      <w:r>
        <w:rPr>
          <w:rFonts w:ascii="Arial" w:hAnsi="Arial"/>
          <w:i/>
          <w:spacing w:val="-4"/>
          <w:sz w:val="18"/>
        </w:rPr>
        <w:t>регистрационной </w:t>
      </w:r>
      <w:r>
        <w:rPr>
          <w:rFonts w:ascii="Arial" w:hAnsi="Arial"/>
          <w:i/>
          <w:sz w:val="18"/>
        </w:rPr>
        <w:t>формой пользователь не указал свой е-мейл, то после нажатия на </w:t>
      </w:r>
      <w:r>
        <w:rPr>
          <w:rFonts w:ascii="Arial" w:hAnsi="Arial"/>
          <w:i/>
          <w:spacing w:val="-8"/>
          <w:sz w:val="18"/>
        </w:rPr>
        <w:t>кнопку</w:t>
      </w:r>
      <w:r>
        <w:rPr>
          <w:rFonts w:ascii="Arial" w:hAnsi="Arial"/>
          <w:i/>
          <w:sz w:val="18"/>
        </w:rPr>
        <w:t> </w:t>
      </w:r>
      <w:r>
        <w:rPr>
          <w:rFonts w:ascii="Arial" w:hAnsi="Arial"/>
          <w:i/>
          <w:spacing w:val="-8"/>
          <w:sz w:val="18"/>
        </w:rPr>
        <w:t>"Зарегистрироваться"</w:t>
      </w:r>
      <w:r>
        <w:rPr>
          <w:rFonts w:ascii="Arial" w:hAnsi="Arial"/>
          <w:i/>
          <w:sz w:val="18"/>
        </w:rPr>
        <w:t> </w:t>
      </w:r>
      <w:r>
        <w:rPr>
          <w:rFonts w:ascii="Arial" w:hAnsi="Arial"/>
          <w:i/>
          <w:spacing w:val="-8"/>
          <w:sz w:val="18"/>
        </w:rPr>
        <w:t>показывается</w:t>
      </w:r>
      <w:r>
        <w:rPr>
          <w:rFonts w:ascii="Arial" w:hAnsi="Arial"/>
          <w:i/>
          <w:sz w:val="18"/>
        </w:rPr>
        <w:t> </w:t>
      </w:r>
      <w:r>
        <w:rPr>
          <w:rFonts w:ascii="Arial" w:hAnsi="Arial"/>
          <w:i/>
          <w:spacing w:val="-8"/>
          <w:sz w:val="18"/>
        </w:rPr>
        <w:t>та</w:t>
      </w:r>
      <w:r>
        <w:rPr>
          <w:rFonts w:ascii="Arial" w:hAnsi="Arial"/>
          <w:i/>
          <w:sz w:val="18"/>
        </w:rPr>
        <w:t> </w:t>
      </w:r>
      <w:r>
        <w:rPr>
          <w:rFonts w:ascii="Arial" w:hAnsi="Arial"/>
          <w:i/>
          <w:spacing w:val="-8"/>
          <w:sz w:val="18"/>
        </w:rPr>
        <w:t>же</w:t>
      </w:r>
      <w:r>
        <w:rPr>
          <w:rFonts w:ascii="Arial" w:hAnsi="Arial"/>
          <w:i/>
          <w:sz w:val="18"/>
        </w:rPr>
        <w:t> </w:t>
      </w:r>
      <w:r>
        <w:rPr>
          <w:rFonts w:ascii="Arial" w:hAnsi="Arial"/>
          <w:i/>
          <w:spacing w:val="-8"/>
          <w:sz w:val="18"/>
        </w:rPr>
        <w:t>страница,</w:t>
      </w:r>
      <w:r>
        <w:rPr>
          <w:rFonts w:ascii="Arial" w:hAnsi="Arial"/>
          <w:i/>
          <w:sz w:val="18"/>
        </w:rPr>
        <w:t> </w:t>
      </w:r>
      <w:r>
        <w:rPr>
          <w:rFonts w:ascii="Arial" w:hAnsi="Arial"/>
          <w:i/>
          <w:spacing w:val="-8"/>
          <w:sz w:val="18"/>
        </w:rPr>
        <w:t>но</w:t>
      </w:r>
      <w:r>
        <w:rPr>
          <w:rFonts w:ascii="Arial" w:hAnsi="Arial"/>
          <w:i/>
          <w:sz w:val="18"/>
        </w:rPr>
        <w:t> </w:t>
      </w:r>
      <w:r>
        <w:rPr>
          <w:rFonts w:ascii="Arial" w:hAnsi="Arial"/>
          <w:i/>
          <w:spacing w:val="-8"/>
          <w:sz w:val="18"/>
        </w:rPr>
        <w:t>с</w:t>
      </w:r>
      <w:r>
        <w:rPr>
          <w:rFonts w:ascii="Arial" w:hAnsi="Arial"/>
          <w:i/>
          <w:sz w:val="18"/>
        </w:rPr>
        <w:t> </w:t>
      </w:r>
      <w:r>
        <w:rPr>
          <w:rFonts w:ascii="Arial" w:hAnsi="Arial"/>
          <w:i/>
          <w:spacing w:val="-8"/>
          <w:sz w:val="18"/>
        </w:rPr>
        <w:t>сооб- </w:t>
      </w:r>
      <w:r>
        <w:rPr>
          <w:rFonts w:ascii="Arial" w:hAnsi="Arial"/>
          <w:i/>
          <w:spacing w:val="-4"/>
          <w:sz w:val="18"/>
        </w:rPr>
        <w:t>щением</w:t>
      </w:r>
      <w:r>
        <w:rPr>
          <w:rFonts w:ascii="Arial" w:hAnsi="Arial"/>
          <w:i/>
          <w:spacing w:val="-9"/>
          <w:sz w:val="18"/>
        </w:rPr>
        <w:t> </w:t>
      </w:r>
      <w:r>
        <w:rPr>
          <w:rFonts w:ascii="Arial" w:hAnsi="Arial"/>
          <w:i/>
          <w:spacing w:val="-4"/>
          <w:sz w:val="18"/>
        </w:rPr>
        <w:t>об</w:t>
      </w:r>
      <w:r>
        <w:rPr>
          <w:rFonts w:ascii="Arial" w:hAnsi="Arial"/>
          <w:i/>
          <w:spacing w:val="-8"/>
          <w:sz w:val="18"/>
        </w:rPr>
        <w:t> </w:t>
      </w:r>
      <w:r>
        <w:rPr>
          <w:rFonts w:ascii="Arial" w:hAnsi="Arial"/>
          <w:i/>
          <w:spacing w:val="-4"/>
          <w:sz w:val="18"/>
        </w:rPr>
        <w:t>ошибке:</w:t>
      </w:r>
      <w:r>
        <w:rPr>
          <w:rFonts w:ascii="Arial" w:hAnsi="Arial"/>
          <w:i/>
          <w:spacing w:val="-9"/>
          <w:sz w:val="18"/>
        </w:rPr>
        <w:t> </w:t>
      </w:r>
      <w:r>
        <w:rPr>
          <w:rFonts w:ascii="Arial" w:hAnsi="Arial"/>
          <w:i/>
          <w:spacing w:val="-4"/>
          <w:sz w:val="18"/>
        </w:rPr>
        <w:t>"Пожалуйста,</w:t>
      </w:r>
      <w:r>
        <w:rPr>
          <w:rFonts w:ascii="Arial" w:hAnsi="Arial"/>
          <w:i/>
          <w:spacing w:val="-8"/>
          <w:sz w:val="18"/>
        </w:rPr>
        <w:t> </w:t>
      </w:r>
      <w:r>
        <w:rPr>
          <w:rFonts w:ascii="Arial" w:hAnsi="Arial"/>
          <w:i/>
          <w:spacing w:val="-4"/>
          <w:sz w:val="18"/>
        </w:rPr>
        <w:t>введите</w:t>
      </w:r>
      <w:r>
        <w:rPr>
          <w:rFonts w:ascii="Arial" w:hAnsi="Arial"/>
          <w:i/>
          <w:spacing w:val="-9"/>
          <w:sz w:val="18"/>
        </w:rPr>
        <w:t> </w:t>
      </w:r>
      <w:r>
        <w:rPr>
          <w:rFonts w:ascii="Arial" w:hAnsi="Arial"/>
          <w:i/>
          <w:spacing w:val="-4"/>
          <w:sz w:val="18"/>
        </w:rPr>
        <w:t>ваш</w:t>
      </w:r>
      <w:r>
        <w:rPr>
          <w:rFonts w:ascii="Arial" w:hAnsi="Arial"/>
          <w:i/>
          <w:spacing w:val="-9"/>
          <w:sz w:val="18"/>
        </w:rPr>
        <w:t> </w:t>
      </w:r>
      <w:r>
        <w:rPr>
          <w:rFonts w:ascii="Arial" w:hAnsi="Arial"/>
          <w:i/>
          <w:spacing w:val="-4"/>
          <w:sz w:val="18"/>
        </w:rPr>
        <w:t>е-мейл"</w:t>
      </w:r>
      <w:r>
        <w:rPr>
          <w:rFonts w:ascii="Arial" w:hAnsi="Arial"/>
          <w:i/>
          <w:spacing w:val="-8"/>
          <w:sz w:val="18"/>
        </w:rPr>
        <w:t> </w:t>
      </w:r>
      <w:r>
        <w:rPr>
          <w:rFonts w:ascii="Arial" w:hAnsi="Arial"/>
          <w:i/>
          <w:spacing w:val="-4"/>
          <w:sz w:val="18"/>
        </w:rPr>
        <w:t>и</w:t>
      </w:r>
      <w:r>
        <w:rPr>
          <w:rFonts w:ascii="Arial" w:hAnsi="Arial"/>
          <w:i/>
          <w:spacing w:val="-9"/>
          <w:sz w:val="18"/>
        </w:rPr>
        <w:t> </w:t>
      </w:r>
      <w:r>
        <w:rPr>
          <w:rFonts w:ascii="Arial" w:hAnsi="Arial"/>
          <w:i/>
          <w:spacing w:val="-4"/>
          <w:sz w:val="18"/>
        </w:rPr>
        <w:t>с</w:t>
      </w:r>
      <w:r>
        <w:rPr>
          <w:rFonts w:ascii="Arial" w:hAnsi="Arial"/>
          <w:i/>
          <w:spacing w:val="-8"/>
          <w:sz w:val="18"/>
        </w:rPr>
        <w:t> </w:t>
      </w:r>
      <w:r>
        <w:rPr>
          <w:rFonts w:ascii="Arial" w:hAnsi="Arial"/>
          <w:i/>
          <w:spacing w:val="-4"/>
          <w:sz w:val="18"/>
        </w:rPr>
        <w:t>изменением шрифта</w:t>
      </w:r>
      <w:r>
        <w:rPr>
          <w:rFonts w:ascii="Arial" w:hAnsi="Arial"/>
          <w:i/>
          <w:spacing w:val="-17"/>
          <w:sz w:val="18"/>
        </w:rPr>
        <w:t> </w:t>
      </w:r>
      <w:r>
        <w:rPr>
          <w:rFonts w:ascii="Arial" w:hAnsi="Arial"/>
          <w:i/>
          <w:spacing w:val="-4"/>
          <w:sz w:val="18"/>
        </w:rPr>
        <w:t>имени</w:t>
      </w:r>
      <w:r>
        <w:rPr>
          <w:rFonts w:ascii="Arial" w:hAnsi="Arial"/>
          <w:i/>
          <w:spacing w:val="-17"/>
          <w:sz w:val="18"/>
        </w:rPr>
        <w:t> </w:t>
      </w:r>
      <w:r>
        <w:rPr>
          <w:rFonts w:ascii="Arial" w:hAnsi="Arial"/>
          <w:i/>
          <w:spacing w:val="-4"/>
          <w:sz w:val="18"/>
        </w:rPr>
        <w:t>текстового</w:t>
      </w:r>
      <w:r>
        <w:rPr>
          <w:rFonts w:ascii="Arial" w:hAnsi="Arial"/>
          <w:i/>
          <w:spacing w:val="-17"/>
          <w:sz w:val="18"/>
        </w:rPr>
        <w:t> </w:t>
      </w:r>
      <w:r>
        <w:rPr>
          <w:rFonts w:ascii="Arial" w:hAnsi="Arial"/>
          <w:i/>
          <w:spacing w:val="-4"/>
          <w:sz w:val="18"/>
        </w:rPr>
        <w:t>поля</w:t>
      </w:r>
      <w:r>
        <w:rPr>
          <w:rFonts w:ascii="Arial" w:hAnsi="Arial"/>
          <w:i/>
          <w:spacing w:val="-17"/>
          <w:sz w:val="18"/>
        </w:rPr>
        <w:t> </w:t>
      </w:r>
      <w:r>
        <w:rPr>
          <w:rFonts w:ascii="Arial" w:hAnsi="Arial"/>
          <w:i/>
          <w:spacing w:val="-4"/>
          <w:sz w:val="18"/>
        </w:rPr>
        <w:t>"Е-мейл:"</w:t>
      </w:r>
      <w:r>
        <w:rPr>
          <w:rFonts w:ascii="Arial" w:hAnsi="Arial"/>
          <w:i/>
          <w:spacing w:val="-18"/>
          <w:sz w:val="18"/>
        </w:rPr>
        <w:t> </w:t>
      </w:r>
      <w:r>
        <w:rPr>
          <w:rFonts w:ascii="Arial" w:hAnsi="Arial"/>
          <w:i/>
          <w:spacing w:val="-4"/>
          <w:sz w:val="18"/>
        </w:rPr>
        <w:t>на</w:t>
      </w:r>
      <w:r>
        <w:rPr>
          <w:rFonts w:ascii="Arial" w:hAnsi="Arial"/>
          <w:i/>
          <w:spacing w:val="-17"/>
          <w:sz w:val="18"/>
        </w:rPr>
        <w:t> </w:t>
      </w:r>
      <w:r>
        <w:rPr>
          <w:rFonts w:ascii="Arial" w:hAnsi="Arial"/>
          <w:i/>
          <w:spacing w:val="-4"/>
          <w:sz w:val="18"/>
        </w:rPr>
        <w:t>красный</w:t>
      </w:r>
      <w:r>
        <w:rPr>
          <w:rFonts w:ascii="Arial" w:hAnsi="Arial"/>
          <w:i/>
          <w:spacing w:val="-17"/>
          <w:sz w:val="18"/>
        </w:rPr>
        <w:t> </w:t>
      </w:r>
      <w:r>
        <w:rPr>
          <w:rFonts w:ascii="Arial" w:hAnsi="Arial"/>
          <w:i/>
          <w:spacing w:val="-4"/>
          <w:sz w:val="18"/>
        </w:rPr>
        <w:t>цвет".</w:t>
      </w:r>
    </w:p>
    <w:p>
      <w:pPr>
        <w:spacing w:before="41"/>
        <w:ind w:left="773" w:right="0" w:firstLine="0"/>
        <w:jc w:val="both"/>
        <w:rPr>
          <w:rFonts w:ascii="Arial" w:hAnsi="Arial"/>
          <w:i/>
          <w:sz w:val="18"/>
        </w:rPr>
      </w:pPr>
      <w:r>
        <w:rPr>
          <w:rFonts w:ascii="Arial" w:hAnsi="Arial"/>
          <w:i/>
          <w:spacing w:val="-12"/>
          <w:sz w:val="18"/>
        </w:rPr>
        <w:t>Напишем</w:t>
      </w:r>
      <w:r>
        <w:rPr>
          <w:rFonts w:ascii="Arial" w:hAnsi="Arial"/>
          <w:i/>
          <w:spacing w:val="-4"/>
          <w:sz w:val="18"/>
        </w:rPr>
        <w:t> </w:t>
      </w:r>
      <w:r>
        <w:rPr>
          <w:rFonts w:ascii="Arial" w:hAnsi="Arial"/>
          <w:i/>
          <w:spacing w:val="-12"/>
          <w:sz w:val="18"/>
        </w:rPr>
        <w:t>тест-кейс.</w:t>
      </w:r>
    </w:p>
    <w:p>
      <w:pPr>
        <w:spacing w:line="290" w:lineRule="auto" w:before="47"/>
        <w:ind w:left="773" w:right="1022" w:firstLine="0"/>
        <w:jc w:val="both"/>
        <w:rPr>
          <w:rFonts w:ascii="Arial" w:hAnsi="Arial"/>
          <w:i/>
          <w:sz w:val="18"/>
        </w:rPr>
      </w:pPr>
      <w:r>
        <w:rPr>
          <w:rFonts w:ascii="Arial" w:hAnsi="Arial"/>
          <w:i/>
          <w:spacing w:val="-8"/>
          <w:sz w:val="18"/>
        </w:rPr>
        <w:t>ИДЕЯ:</w:t>
      </w:r>
      <w:r>
        <w:rPr>
          <w:rFonts w:ascii="Arial" w:hAnsi="Arial"/>
          <w:i/>
          <w:spacing w:val="-5"/>
          <w:sz w:val="18"/>
        </w:rPr>
        <w:t> </w:t>
      </w:r>
      <w:r>
        <w:rPr>
          <w:rFonts w:ascii="Arial" w:hAnsi="Arial"/>
          <w:i/>
          <w:spacing w:val="-8"/>
          <w:sz w:val="18"/>
        </w:rPr>
        <w:t>"Сообщение</w:t>
      </w:r>
      <w:r>
        <w:rPr>
          <w:rFonts w:ascii="Arial" w:hAnsi="Arial"/>
          <w:i/>
          <w:spacing w:val="-4"/>
          <w:sz w:val="18"/>
        </w:rPr>
        <w:t> </w:t>
      </w:r>
      <w:r>
        <w:rPr>
          <w:rFonts w:ascii="Arial" w:hAnsi="Arial"/>
          <w:i/>
          <w:spacing w:val="-8"/>
          <w:sz w:val="18"/>
        </w:rPr>
        <w:t>об</w:t>
      </w:r>
      <w:r>
        <w:rPr>
          <w:rFonts w:ascii="Arial" w:hAnsi="Arial"/>
          <w:i/>
          <w:spacing w:val="-5"/>
          <w:sz w:val="18"/>
        </w:rPr>
        <w:t> </w:t>
      </w:r>
      <w:r>
        <w:rPr>
          <w:rFonts w:ascii="Arial" w:hAnsi="Arial"/>
          <w:i/>
          <w:spacing w:val="-8"/>
          <w:sz w:val="18"/>
        </w:rPr>
        <w:t>ошибке,</w:t>
      </w:r>
      <w:r>
        <w:rPr>
          <w:rFonts w:ascii="Arial" w:hAnsi="Arial"/>
          <w:i/>
          <w:spacing w:val="3"/>
          <w:sz w:val="18"/>
        </w:rPr>
        <w:t> </w:t>
      </w:r>
      <w:r>
        <w:rPr>
          <w:rFonts w:ascii="Arial" w:hAnsi="Arial"/>
          <w:i/>
          <w:spacing w:val="-8"/>
          <w:sz w:val="18"/>
        </w:rPr>
        <w:t>если</w:t>
      </w:r>
      <w:r>
        <w:rPr>
          <w:rFonts w:ascii="Arial" w:hAnsi="Arial"/>
          <w:i/>
          <w:spacing w:val="-5"/>
          <w:sz w:val="18"/>
        </w:rPr>
        <w:t> </w:t>
      </w:r>
      <w:r>
        <w:rPr>
          <w:rFonts w:ascii="Arial" w:hAnsi="Arial"/>
          <w:i/>
          <w:spacing w:val="-8"/>
          <w:sz w:val="18"/>
        </w:rPr>
        <w:t>при</w:t>
      </w:r>
      <w:r>
        <w:rPr>
          <w:rFonts w:ascii="Arial" w:hAnsi="Arial"/>
          <w:i/>
          <w:spacing w:val="-4"/>
          <w:sz w:val="18"/>
        </w:rPr>
        <w:t> </w:t>
      </w:r>
      <w:r>
        <w:rPr>
          <w:rFonts w:ascii="Arial" w:hAnsi="Arial"/>
          <w:i/>
          <w:spacing w:val="-8"/>
          <w:sz w:val="18"/>
        </w:rPr>
        <w:t>регистрации</w:t>
      </w:r>
      <w:r>
        <w:rPr>
          <w:rFonts w:ascii="Arial" w:hAnsi="Arial"/>
          <w:i/>
          <w:spacing w:val="-5"/>
          <w:sz w:val="18"/>
        </w:rPr>
        <w:t> </w:t>
      </w:r>
      <w:r>
        <w:rPr>
          <w:rFonts w:ascii="Arial" w:hAnsi="Arial"/>
          <w:i/>
          <w:spacing w:val="-8"/>
          <w:sz w:val="18"/>
        </w:rPr>
        <w:t>не</w:t>
      </w:r>
      <w:r>
        <w:rPr>
          <w:rFonts w:ascii="Arial" w:hAnsi="Arial"/>
          <w:i/>
          <w:spacing w:val="-4"/>
          <w:sz w:val="18"/>
        </w:rPr>
        <w:t> </w:t>
      </w:r>
      <w:r>
        <w:rPr>
          <w:rFonts w:ascii="Arial" w:hAnsi="Arial"/>
          <w:i/>
          <w:spacing w:val="-8"/>
          <w:sz w:val="18"/>
        </w:rPr>
        <w:t>указан</w:t>
      </w:r>
      <w:r>
        <w:rPr>
          <w:rFonts w:ascii="Arial" w:hAnsi="Arial"/>
          <w:i/>
          <w:spacing w:val="-5"/>
          <w:sz w:val="18"/>
        </w:rPr>
        <w:t> </w:t>
      </w:r>
      <w:r>
        <w:rPr>
          <w:rFonts w:ascii="Arial" w:hAnsi="Arial"/>
          <w:i/>
          <w:spacing w:val="-8"/>
          <w:sz w:val="18"/>
        </w:rPr>
        <w:t>е-мейл". </w:t>
      </w:r>
      <w:r>
        <w:rPr>
          <w:rFonts w:ascii="Arial" w:hAnsi="Arial"/>
          <w:i/>
          <w:spacing w:val="-2"/>
          <w:sz w:val="18"/>
        </w:rPr>
        <w:t>Сценарий:</w:t>
      </w:r>
    </w:p>
    <w:p>
      <w:pPr>
        <w:pStyle w:val="ListParagraph"/>
        <w:numPr>
          <w:ilvl w:val="0"/>
          <w:numId w:val="146"/>
        </w:numPr>
        <w:tabs>
          <w:tab w:pos="1256" w:val="left" w:leader="none"/>
        </w:tabs>
        <w:spacing w:line="200" w:lineRule="exact" w:before="0" w:after="0"/>
        <w:ind w:left="1256" w:right="0" w:hanging="210"/>
        <w:jc w:val="left"/>
        <w:rPr>
          <w:rFonts w:ascii="Arial" w:hAnsi="Arial"/>
          <w:i/>
          <w:sz w:val="18"/>
        </w:rPr>
      </w:pPr>
      <w:r>
        <w:rPr>
          <w:rFonts w:ascii="Arial" w:hAnsi="Arial"/>
          <w:i/>
          <w:spacing w:val="-5"/>
          <w:sz w:val="18"/>
        </w:rPr>
        <w:t>Открой </w:t>
      </w:r>
      <w:r>
        <w:rPr>
          <w:rFonts w:ascii="Arial" w:hAnsi="Arial"/>
          <w:i/>
          <w:spacing w:val="-2"/>
          <w:sz w:val="18"/>
          <w:u w:val="single"/>
        </w:rPr>
        <w:t>wvwv.main.testshop.rs/register</w:t>
      </w:r>
      <w:r>
        <w:rPr>
          <w:rFonts w:ascii="Arial" w:hAnsi="Arial"/>
          <w:i/>
          <w:spacing w:val="-2"/>
          <w:sz w:val="18"/>
        </w:rPr>
        <w:t>.htm.</w:t>
      </w:r>
    </w:p>
    <w:p>
      <w:pPr>
        <w:pStyle w:val="ListParagraph"/>
        <w:numPr>
          <w:ilvl w:val="0"/>
          <w:numId w:val="146"/>
        </w:numPr>
        <w:tabs>
          <w:tab w:pos="1258" w:val="left" w:leader="none"/>
        </w:tabs>
        <w:spacing w:line="223" w:lineRule="auto" w:before="7" w:after="0"/>
        <w:ind w:left="1258" w:right="946" w:hanging="212"/>
        <w:jc w:val="left"/>
        <w:rPr>
          <w:rFonts w:ascii="Arial" w:hAnsi="Arial"/>
          <w:i/>
          <w:sz w:val="18"/>
        </w:rPr>
      </w:pPr>
      <w:r>
        <w:rPr>
          <w:rFonts w:ascii="Arial" w:hAnsi="Arial"/>
          <w:i/>
          <w:spacing w:val="-4"/>
          <w:sz w:val="18"/>
        </w:rPr>
        <w:t>Заполни</w:t>
      </w:r>
      <w:r>
        <w:rPr>
          <w:rFonts w:ascii="Arial" w:hAnsi="Arial"/>
          <w:i/>
          <w:spacing w:val="-13"/>
          <w:sz w:val="18"/>
        </w:rPr>
        <w:t> </w:t>
      </w:r>
      <w:r>
        <w:rPr>
          <w:rFonts w:ascii="Arial" w:hAnsi="Arial"/>
          <w:i/>
          <w:spacing w:val="-4"/>
          <w:sz w:val="18"/>
        </w:rPr>
        <w:t>все</w:t>
      </w:r>
      <w:r>
        <w:rPr>
          <w:rFonts w:ascii="Arial" w:hAnsi="Arial"/>
          <w:i/>
          <w:spacing w:val="-13"/>
          <w:sz w:val="18"/>
        </w:rPr>
        <w:t> </w:t>
      </w:r>
      <w:r>
        <w:rPr>
          <w:rFonts w:ascii="Arial" w:hAnsi="Arial"/>
          <w:i/>
          <w:spacing w:val="-4"/>
          <w:sz w:val="18"/>
        </w:rPr>
        <w:t>текстовые</w:t>
      </w:r>
      <w:r>
        <w:rPr>
          <w:rFonts w:ascii="Arial" w:hAnsi="Arial"/>
          <w:i/>
          <w:spacing w:val="-13"/>
          <w:sz w:val="18"/>
        </w:rPr>
        <w:t> </w:t>
      </w:r>
      <w:r>
        <w:rPr>
          <w:rFonts w:ascii="Arial" w:hAnsi="Arial"/>
          <w:i/>
          <w:spacing w:val="-4"/>
          <w:sz w:val="18"/>
        </w:rPr>
        <w:t>поля</w:t>
      </w:r>
      <w:r>
        <w:rPr>
          <w:rFonts w:ascii="Arial" w:hAnsi="Arial"/>
          <w:i/>
          <w:spacing w:val="-14"/>
          <w:sz w:val="18"/>
        </w:rPr>
        <w:t> </w:t>
      </w:r>
      <w:r>
        <w:rPr>
          <w:rFonts w:ascii="Arial" w:hAnsi="Arial"/>
          <w:i/>
          <w:spacing w:val="-4"/>
          <w:sz w:val="18"/>
        </w:rPr>
        <w:t>кроме</w:t>
      </w:r>
      <w:r>
        <w:rPr>
          <w:rFonts w:ascii="Arial" w:hAnsi="Arial"/>
          <w:i/>
          <w:spacing w:val="-13"/>
          <w:sz w:val="18"/>
        </w:rPr>
        <w:t> </w:t>
      </w:r>
      <w:r>
        <w:rPr>
          <w:rFonts w:ascii="Arial" w:hAnsi="Arial"/>
          <w:i/>
          <w:spacing w:val="-4"/>
          <w:sz w:val="18"/>
        </w:rPr>
        <w:t>"Е-мейл:"</w:t>
      </w:r>
      <w:r>
        <w:rPr>
          <w:rFonts w:ascii="Arial" w:hAnsi="Arial"/>
          <w:i/>
          <w:spacing w:val="-15"/>
          <w:sz w:val="18"/>
        </w:rPr>
        <w:t> </w:t>
      </w:r>
      <w:r>
        <w:rPr>
          <w:rFonts w:ascii="Arial" w:hAnsi="Arial"/>
          <w:i/>
          <w:spacing w:val="-4"/>
          <w:sz w:val="18"/>
        </w:rPr>
        <w:t>действительными </w:t>
      </w:r>
      <w:r>
        <w:rPr>
          <w:rFonts w:ascii="Arial" w:hAnsi="Arial"/>
          <w:i/>
          <w:sz w:val="18"/>
        </w:rPr>
        <w:t>данными (поле "Е-мейл:"должно быть пустым).</w:t>
      </w:r>
    </w:p>
    <w:p>
      <w:pPr>
        <w:pStyle w:val="ListParagraph"/>
        <w:numPr>
          <w:ilvl w:val="0"/>
          <w:numId w:val="146"/>
        </w:numPr>
        <w:tabs>
          <w:tab w:pos="1257" w:val="left" w:leader="none"/>
        </w:tabs>
        <w:spacing w:line="194" w:lineRule="exact" w:before="0" w:after="0"/>
        <w:ind w:left="1257" w:right="0" w:hanging="211"/>
        <w:jc w:val="left"/>
        <w:rPr>
          <w:rFonts w:ascii="Arial" w:hAnsi="Arial"/>
          <w:i/>
          <w:sz w:val="18"/>
        </w:rPr>
      </w:pPr>
      <w:r>
        <w:rPr>
          <w:rFonts w:ascii="Arial" w:hAnsi="Arial"/>
          <w:i/>
          <w:spacing w:val="-6"/>
          <w:sz w:val="18"/>
        </w:rPr>
        <w:t>Нажми</w:t>
      </w:r>
      <w:r>
        <w:rPr>
          <w:rFonts w:ascii="Arial" w:hAnsi="Arial"/>
          <w:i/>
          <w:spacing w:val="-16"/>
          <w:sz w:val="18"/>
        </w:rPr>
        <w:t> </w:t>
      </w:r>
      <w:r>
        <w:rPr>
          <w:rFonts w:ascii="Arial" w:hAnsi="Arial"/>
          <w:i/>
          <w:spacing w:val="-6"/>
          <w:sz w:val="18"/>
        </w:rPr>
        <w:t>на</w:t>
      </w:r>
      <w:r>
        <w:rPr>
          <w:rFonts w:ascii="Arial" w:hAnsi="Arial"/>
          <w:i/>
          <w:spacing w:val="-16"/>
          <w:sz w:val="18"/>
        </w:rPr>
        <w:t> </w:t>
      </w:r>
      <w:r>
        <w:rPr>
          <w:rFonts w:ascii="Arial" w:hAnsi="Arial"/>
          <w:i/>
          <w:spacing w:val="-6"/>
          <w:sz w:val="18"/>
        </w:rPr>
        <w:t>кнопку</w:t>
      </w:r>
      <w:r>
        <w:rPr>
          <w:rFonts w:ascii="Arial" w:hAnsi="Arial"/>
          <w:i/>
          <w:spacing w:val="-11"/>
          <w:sz w:val="18"/>
        </w:rPr>
        <w:t> </w:t>
      </w:r>
      <w:r>
        <w:rPr>
          <w:rFonts w:ascii="Arial" w:hAnsi="Arial"/>
          <w:i/>
          <w:spacing w:val="-6"/>
          <w:sz w:val="18"/>
        </w:rPr>
        <w:t>"Зарегистрироваться".</w:t>
      </w:r>
    </w:p>
    <w:p>
      <w:pPr>
        <w:spacing w:line="207" w:lineRule="exact" w:before="48"/>
        <w:ind w:left="0" w:right="4569" w:firstLine="0"/>
        <w:jc w:val="right"/>
        <w:rPr>
          <w:rFonts w:ascii="Arial" w:hAnsi="Arial"/>
          <w:b/>
          <w:i/>
          <w:sz w:val="18"/>
        </w:rPr>
      </w:pPr>
      <w:r>
        <w:rPr>
          <w:rFonts w:ascii="Arial" w:hAnsi="Arial"/>
          <w:b/>
          <w:i/>
          <w:spacing w:val="-10"/>
          <w:sz w:val="18"/>
        </w:rPr>
        <w:t>Ожидаемый</w:t>
      </w:r>
      <w:r>
        <w:rPr>
          <w:rFonts w:ascii="Arial" w:hAnsi="Arial"/>
          <w:b/>
          <w:i/>
          <w:spacing w:val="-6"/>
          <w:sz w:val="18"/>
        </w:rPr>
        <w:t> </w:t>
      </w:r>
      <w:r>
        <w:rPr>
          <w:rFonts w:ascii="Arial" w:hAnsi="Arial"/>
          <w:b/>
          <w:i/>
          <w:spacing w:val="-10"/>
          <w:sz w:val="18"/>
        </w:rPr>
        <w:t>результат</w:t>
      </w:r>
      <w:r>
        <w:rPr>
          <w:rFonts w:ascii="Arial" w:hAnsi="Arial"/>
          <w:b/>
          <w:i/>
          <w:spacing w:val="-9"/>
          <w:sz w:val="18"/>
        </w:rPr>
        <w:t> </w:t>
      </w:r>
      <w:r>
        <w:rPr>
          <w:rFonts w:ascii="Arial" w:hAnsi="Arial"/>
          <w:b/>
          <w:i/>
          <w:spacing w:val="-10"/>
          <w:sz w:val="18"/>
        </w:rPr>
        <w:t>1:</w:t>
      </w:r>
    </w:p>
    <w:p>
      <w:pPr>
        <w:spacing w:line="207" w:lineRule="exact" w:before="0"/>
        <w:ind w:left="0" w:right="4574" w:firstLine="0"/>
        <w:jc w:val="right"/>
        <w:rPr>
          <w:rFonts w:ascii="Arial" w:hAnsi="Arial"/>
          <w:i/>
          <w:sz w:val="18"/>
        </w:rPr>
      </w:pPr>
      <w:r>
        <w:rPr>
          <w:rFonts w:ascii="Arial" w:hAnsi="Arial"/>
          <w:i/>
          <w:spacing w:val="-11"/>
          <w:sz w:val="18"/>
        </w:rPr>
        <w:t>Страница</w:t>
      </w:r>
      <w:r>
        <w:rPr>
          <w:rFonts w:ascii="Arial" w:hAnsi="Arial"/>
          <w:i/>
          <w:spacing w:val="-8"/>
          <w:sz w:val="18"/>
        </w:rPr>
        <w:t> </w:t>
      </w:r>
      <w:r>
        <w:rPr>
          <w:rFonts w:ascii="Arial" w:hAnsi="Arial"/>
          <w:i/>
          <w:spacing w:val="-2"/>
          <w:sz w:val="18"/>
        </w:rPr>
        <w:t>регистрации.</w:t>
      </w:r>
    </w:p>
    <w:p>
      <w:pPr>
        <w:spacing w:line="207" w:lineRule="exact" w:before="42"/>
        <w:ind w:left="0" w:right="4574" w:firstLine="0"/>
        <w:jc w:val="right"/>
        <w:rPr>
          <w:rFonts w:ascii="Arial" w:hAnsi="Arial"/>
          <w:b/>
          <w:i/>
          <w:sz w:val="18"/>
        </w:rPr>
      </w:pPr>
      <w:r>
        <w:rPr>
          <w:rFonts w:ascii="Arial" w:hAnsi="Arial"/>
          <w:b/>
          <w:i/>
          <w:spacing w:val="-10"/>
          <w:sz w:val="18"/>
        </w:rPr>
        <w:t>Ожидаемый</w:t>
      </w:r>
      <w:r>
        <w:rPr>
          <w:rFonts w:ascii="Arial" w:hAnsi="Arial"/>
          <w:b/>
          <w:i/>
          <w:spacing w:val="-6"/>
          <w:sz w:val="18"/>
        </w:rPr>
        <w:t> </w:t>
      </w:r>
      <w:r>
        <w:rPr>
          <w:rFonts w:ascii="Arial" w:hAnsi="Arial"/>
          <w:b/>
          <w:i/>
          <w:spacing w:val="-10"/>
          <w:sz w:val="18"/>
        </w:rPr>
        <w:t>результат</w:t>
      </w:r>
      <w:r>
        <w:rPr>
          <w:rFonts w:ascii="Arial" w:hAnsi="Arial"/>
          <w:b/>
          <w:i/>
          <w:spacing w:val="-9"/>
          <w:sz w:val="18"/>
        </w:rPr>
        <w:t> </w:t>
      </w:r>
      <w:r>
        <w:rPr>
          <w:rFonts w:ascii="Arial" w:hAnsi="Arial"/>
          <w:b/>
          <w:i/>
          <w:spacing w:val="-10"/>
          <w:sz w:val="18"/>
        </w:rPr>
        <w:t>2:</w:t>
      </w:r>
    </w:p>
    <w:p>
      <w:pPr>
        <w:spacing w:line="207" w:lineRule="exact" w:before="0"/>
        <w:ind w:left="1051" w:right="0" w:firstLine="0"/>
        <w:jc w:val="left"/>
        <w:rPr>
          <w:rFonts w:ascii="Arial" w:hAnsi="Arial"/>
          <w:i/>
          <w:sz w:val="18"/>
        </w:rPr>
      </w:pPr>
      <w:r>
        <w:rPr>
          <w:rFonts w:ascii="Arial" w:hAnsi="Arial"/>
          <w:i/>
          <w:spacing w:val="-6"/>
          <w:sz w:val="18"/>
        </w:rPr>
        <w:t>Сообщение</w:t>
      </w:r>
      <w:r>
        <w:rPr>
          <w:rFonts w:ascii="Arial" w:hAnsi="Arial"/>
          <w:i/>
          <w:spacing w:val="-16"/>
          <w:sz w:val="18"/>
        </w:rPr>
        <w:t> </w:t>
      </w:r>
      <w:r>
        <w:rPr>
          <w:rFonts w:ascii="Arial" w:hAnsi="Arial"/>
          <w:i/>
          <w:spacing w:val="-6"/>
          <w:sz w:val="18"/>
        </w:rPr>
        <w:t>об</w:t>
      </w:r>
      <w:r>
        <w:rPr>
          <w:rFonts w:ascii="Arial" w:hAnsi="Arial"/>
          <w:i/>
          <w:spacing w:val="-11"/>
          <w:sz w:val="18"/>
        </w:rPr>
        <w:t> </w:t>
      </w:r>
      <w:r>
        <w:rPr>
          <w:rFonts w:ascii="Arial" w:hAnsi="Arial"/>
          <w:i/>
          <w:spacing w:val="-6"/>
          <w:sz w:val="18"/>
        </w:rPr>
        <w:t>ошибке</w:t>
      </w:r>
      <w:r>
        <w:rPr>
          <w:rFonts w:ascii="Arial" w:hAnsi="Arial"/>
          <w:i/>
          <w:spacing w:val="-4"/>
          <w:sz w:val="18"/>
        </w:rPr>
        <w:t> </w:t>
      </w:r>
      <w:r>
        <w:rPr>
          <w:rFonts w:ascii="Arial" w:hAnsi="Arial"/>
          <w:i/>
          <w:spacing w:val="-6"/>
          <w:sz w:val="18"/>
        </w:rPr>
        <w:t>"Пожалуйста,</w:t>
      </w:r>
      <w:r>
        <w:rPr>
          <w:rFonts w:ascii="Arial" w:hAnsi="Arial"/>
          <w:i/>
          <w:spacing w:val="-12"/>
          <w:sz w:val="18"/>
        </w:rPr>
        <w:t> </w:t>
      </w:r>
      <w:r>
        <w:rPr>
          <w:rFonts w:ascii="Arial" w:hAnsi="Arial"/>
          <w:i/>
          <w:spacing w:val="-6"/>
          <w:sz w:val="18"/>
        </w:rPr>
        <w:t>введите</w:t>
      </w:r>
      <w:r>
        <w:rPr>
          <w:rFonts w:ascii="Arial" w:hAnsi="Arial"/>
          <w:i/>
          <w:spacing w:val="-16"/>
          <w:sz w:val="18"/>
        </w:rPr>
        <w:t> </w:t>
      </w:r>
      <w:r>
        <w:rPr>
          <w:rFonts w:ascii="Arial" w:hAnsi="Arial"/>
          <w:i/>
          <w:spacing w:val="-6"/>
          <w:sz w:val="18"/>
        </w:rPr>
        <w:t>ваш</w:t>
      </w:r>
      <w:r>
        <w:rPr>
          <w:rFonts w:ascii="Arial" w:hAnsi="Arial"/>
          <w:i/>
          <w:spacing w:val="-12"/>
          <w:sz w:val="18"/>
        </w:rPr>
        <w:t> </w:t>
      </w:r>
      <w:r>
        <w:rPr>
          <w:rFonts w:ascii="Arial" w:hAnsi="Arial"/>
          <w:i/>
          <w:spacing w:val="-6"/>
          <w:sz w:val="18"/>
        </w:rPr>
        <w:t>е-мейл".</w:t>
      </w:r>
    </w:p>
    <w:p>
      <w:pPr>
        <w:spacing w:line="207" w:lineRule="exact" w:before="43"/>
        <w:ind w:left="773" w:right="0" w:firstLine="0"/>
        <w:jc w:val="left"/>
        <w:rPr>
          <w:rFonts w:ascii="Arial" w:hAnsi="Arial"/>
          <w:b/>
          <w:i/>
          <w:sz w:val="18"/>
        </w:rPr>
      </w:pPr>
      <w:r>
        <w:rPr>
          <w:rFonts w:ascii="Arial" w:hAnsi="Arial"/>
          <w:b/>
          <w:i/>
          <w:spacing w:val="-10"/>
          <w:sz w:val="18"/>
        </w:rPr>
        <w:t>Ожидаемый</w:t>
      </w:r>
      <w:r>
        <w:rPr>
          <w:rFonts w:ascii="Arial" w:hAnsi="Arial"/>
          <w:b/>
          <w:i/>
          <w:spacing w:val="-6"/>
          <w:sz w:val="18"/>
        </w:rPr>
        <w:t> </w:t>
      </w:r>
      <w:r>
        <w:rPr>
          <w:rFonts w:ascii="Arial" w:hAnsi="Arial"/>
          <w:b/>
          <w:i/>
          <w:spacing w:val="-10"/>
          <w:sz w:val="18"/>
        </w:rPr>
        <w:t>результат</w:t>
      </w:r>
      <w:r>
        <w:rPr>
          <w:rFonts w:ascii="Arial" w:hAnsi="Arial"/>
          <w:b/>
          <w:i/>
          <w:spacing w:val="-9"/>
          <w:sz w:val="18"/>
        </w:rPr>
        <w:t> </w:t>
      </w:r>
      <w:r>
        <w:rPr>
          <w:rFonts w:ascii="Arial" w:hAnsi="Arial"/>
          <w:b/>
          <w:i/>
          <w:spacing w:val="-10"/>
          <w:sz w:val="18"/>
        </w:rPr>
        <w:t>3:</w:t>
      </w:r>
    </w:p>
    <w:p>
      <w:pPr>
        <w:spacing w:line="207" w:lineRule="exact" w:before="0"/>
        <w:ind w:left="1051" w:right="0" w:firstLine="0"/>
        <w:jc w:val="left"/>
        <w:rPr>
          <w:rFonts w:ascii="Arial" w:hAnsi="Arial"/>
          <w:i/>
          <w:sz w:val="18"/>
        </w:rPr>
      </w:pPr>
      <w:r>
        <w:rPr>
          <w:rFonts w:ascii="Arial" w:hAnsi="Arial"/>
          <w:i/>
          <w:spacing w:val="-6"/>
          <w:sz w:val="18"/>
        </w:rPr>
        <w:t>Шрифт</w:t>
      </w:r>
      <w:r>
        <w:rPr>
          <w:rFonts w:ascii="Arial" w:hAnsi="Arial"/>
          <w:i/>
          <w:spacing w:val="-4"/>
          <w:sz w:val="18"/>
        </w:rPr>
        <w:t> </w:t>
      </w:r>
      <w:r>
        <w:rPr>
          <w:rFonts w:ascii="Arial" w:hAnsi="Arial"/>
          <w:i/>
          <w:spacing w:val="-6"/>
          <w:sz w:val="18"/>
        </w:rPr>
        <w:t>имени поля</w:t>
      </w:r>
      <w:r>
        <w:rPr>
          <w:rFonts w:ascii="Arial" w:hAnsi="Arial"/>
          <w:i/>
          <w:spacing w:val="-1"/>
          <w:sz w:val="18"/>
        </w:rPr>
        <w:t> </w:t>
      </w:r>
      <w:r>
        <w:rPr>
          <w:rFonts w:ascii="Arial" w:hAnsi="Arial"/>
          <w:i/>
          <w:spacing w:val="-6"/>
          <w:sz w:val="18"/>
        </w:rPr>
        <w:t>"Е-мейл:"</w:t>
      </w:r>
      <w:r>
        <w:rPr>
          <w:rFonts w:ascii="Arial" w:hAnsi="Arial"/>
          <w:i/>
          <w:spacing w:val="-2"/>
          <w:sz w:val="18"/>
        </w:rPr>
        <w:t> </w:t>
      </w:r>
      <w:r>
        <w:rPr>
          <w:rFonts w:ascii="Arial" w:hAnsi="Arial"/>
          <w:i/>
          <w:spacing w:val="-6"/>
          <w:sz w:val="18"/>
        </w:rPr>
        <w:t>изменен</w:t>
      </w:r>
      <w:r>
        <w:rPr>
          <w:rFonts w:ascii="Arial" w:hAnsi="Arial"/>
          <w:i/>
          <w:spacing w:val="-5"/>
          <w:sz w:val="18"/>
        </w:rPr>
        <w:t> </w:t>
      </w:r>
      <w:r>
        <w:rPr>
          <w:rFonts w:ascii="Arial" w:hAnsi="Arial"/>
          <w:i/>
          <w:spacing w:val="-6"/>
          <w:sz w:val="18"/>
        </w:rPr>
        <w:t>на красный</w:t>
      </w:r>
      <w:r>
        <w:rPr>
          <w:rFonts w:ascii="Arial" w:hAnsi="Arial"/>
          <w:i/>
          <w:spacing w:val="-12"/>
          <w:sz w:val="18"/>
        </w:rPr>
        <w:t> </w:t>
      </w:r>
      <w:r>
        <w:rPr>
          <w:rFonts w:ascii="Arial" w:hAnsi="Arial"/>
          <w:i/>
          <w:spacing w:val="-6"/>
          <w:sz w:val="18"/>
        </w:rPr>
        <w:t>цвет.</w:t>
      </w:r>
    </w:p>
    <w:p>
      <w:pPr>
        <w:spacing w:line="225" w:lineRule="auto" w:before="197"/>
        <w:ind w:left="763" w:right="892" w:firstLine="0"/>
        <w:jc w:val="both"/>
        <w:rPr>
          <w:rFonts w:ascii="Arial" w:hAnsi="Arial"/>
          <w:i/>
          <w:sz w:val="18"/>
        </w:rPr>
      </w:pPr>
      <w:r>
        <w:rPr>
          <w:rFonts w:ascii="Arial" w:hAnsi="Arial"/>
          <w:b/>
          <w:i/>
          <w:spacing w:val="-4"/>
          <w:sz w:val="18"/>
        </w:rPr>
        <w:t>Кстати, </w:t>
      </w:r>
      <w:r>
        <w:rPr>
          <w:rFonts w:ascii="Arial" w:hAnsi="Arial"/>
          <w:i/>
          <w:spacing w:val="-4"/>
          <w:sz w:val="18"/>
        </w:rPr>
        <w:t>данными</w:t>
      </w:r>
      <w:r>
        <w:rPr>
          <w:rFonts w:ascii="Arial" w:hAnsi="Arial"/>
          <w:i/>
          <w:spacing w:val="-6"/>
          <w:sz w:val="18"/>
        </w:rPr>
        <w:t> </w:t>
      </w:r>
      <w:r>
        <w:rPr>
          <w:rFonts w:ascii="Arial" w:hAnsi="Arial"/>
          <w:i/>
          <w:spacing w:val="-4"/>
          <w:sz w:val="18"/>
        </w:rPr>
        <w:t>для</w:t>
      </w:r>
      <w:r>
        <w:rPr>
          <w:rFonts w:ascii="Arial" w:hAnsi="Arial"/>
          <w:i/>
          <w:spacing w:val="-6"/>
          <w:sz w:val="18"/>
        </w:rPr>
        <w:t> </w:t>
      </w:r>
      <w:r>
        <w:rPr>
          <w:rFonts w:ascii="Arial" w:hAnsi="Arial"/>
          <w:i/>
          <w:spacing w:val="-4"/>
          <w:sz w:val="18"/>
        </w:rPr>
        <w:t>сценария</w:t>
      </w:r>
      <w:r>
        <w:rPr>
          <w:rFonts w:ascii="Arial" w:hAnsi="Arial"/>
          <w:i/>
          <w:spacing w:val="-7"/>
          <w:sz w:val="18"/>
        </w:rPr>
        <w:t> </w:t>
      </w:r>
      <w:r>
        <w:rPr>
          <w:rFonts w:ascii="Arial" w:hAnsi="Arial"/>
          <w:i/>
          <w:spacing w:val="-4"/>
          <w:sz w:val="18"/>
        </w:rPr>
        <w:t>из последнего</w:t>
      </w:r>
      <w:r>
        <w:rPr>
          <w:rFonts w:ascii="Arial" w:hAnsi="Arial"/>
          <w:i/>
          <w:spacing w:val="-6"/>
          <w:sz w:val="18"/>
        </w:rPr>
        <w:t> </w:t>
      </w:r>
      <w:r>
        <w:rPr>
          <w:rFonts w:ascii="Arial" w:hAnsi="Arial"/>
          <w:i/>
          <w:spacing w:val="-4"/>
          <w:sz w:val="18"/>
        </w:rPr>
        <w:t>примера</w:t>
      </w:r>
      <w:r>
        <w:rPr>
          <w:rFonts w:ascii="Arial" w:hAnsi="Arial"/>
          <w:i/>
          <w:spacing w:val="-6"/>
          <w:sz w:val="18"/>
        </w:rPr>
        <w:t> </w:t>
      </w:r>
      <w:r>
        <w:rPr>
          <w:rFonts w:ascii="Arial" w:hAnsi="Arial"/>
          <w:i/>
          <w:spacing w:val="-4"/>
          <w:sz w:val="18"/>
        </w:rPr>
        <w:t>послужили</w:t>
      </w:r>
      <w:r>
        <w:rPr>
          <w:rFonts w:ascii="Arial" w:hAnsi="Arial"/>
          <w:i/>
          <w:spacing w:val="-6"/>
          <w:sz w:val="18"/>
        </w:rPr>
        <w:t> </w:t>
      </w:r>
      <w:r>
        <w:rPr>
          <w:rFonts w:ascii="Arial" w:hAnsi="Arial"/>
          <w:i/>
          <w:spacing w:val="-4"/>
          <w:sz w:val="18"/>
        </w:rPr>
        <w:t>две </w:t>
      </w:r>
      <w:r>
        <w:rPr>
          <w:rFonts w:ascii="Arial" w:hAnsi="Arial"/>
          <w:i/>
          <w:spacing w:val="-8"/>
          <w:sz w:val="18"/>
        </w:rPr>
        <w:t>вещи:</w:t>
      </w:r>
      <w:r>
        <w:rPr>
          <w:rFonts w:ascii="Arial" w:hAnsi="Arial"/>
          <w:i/>
          <w:spacing w:val="9"/>
          <w:sz w:val="18"/>
        </w:rPr>
        <w:t> </w:t>
      </w:r>
      <w:r>
        <w:rPr>
          <w:rFonts w:ascii="Arial" w:hAnsi="Arial"/>
          <w:i/>
          <w:spacing w:val="-8"/>
          <w:sz w:val="18"/>
        </w:rPr>
        <w:t>1)</w:t>
      </w:r>
      <w:r>
        <w:rPr>
          <w:rFonts w:ascii="Arial" w:hAnsi="Arial"/>
          <w:i/>
          <w:sz w:val="18"/>
        </w:rPr>
        <w:t> </w:t>
      </w:r>
      <w:r>
        <w:rPr>
          <w:rFonts w:ascii="Arial" w:hAnsi="Arial"/>
          <w:i/>
          <w:spacing w:val="-8"/>
          <w:sz w:val="18"/>
        </w:rPr>
        <w:t>действительный</w:t>
      </w:r>
      <w:r>
        <w:rPr>
          <w:rFonts w:ascii="Arial" w:hAnsi="Arial"/>
          <w:i/>
          <w:sz w:val="18"/>
        </w:rPr>
        <w:t> </w:t>
      </w:r>
      <w:r>
        <w:rPr>
          <w:rFonts w:ascii="Arial" w:hAnsi="Arial"/>
          <w:i/>
          <w:spacing w:val="-8"/>
          <w:sz w:val="18"/>
        </w:rPr>
        <w:t>ввод</w:t>
      </w:r>
      <w:r>
        <w:rPr>
          <w:rFonts w:ascii="Arial" w:hAnsi="Arial"/>
          <w:i/>
          <w:sz w:val="18"/>
        </w:rPr>
        <w:t> </w:t>
      </w:r>
      <w:r>
        <w:rPr>
          <w:rFonts w:ascii="Arial" w:hAnsi="Arial"/>
          <w:i/>
          <w:spacing w:val="-8"/>
          <w:sz w:val="18"/>
        </w:rPr>
        <w:t>всех</w:t>
      </w:r>
      <w:r>
        <w:rPr>
          <w:rFonts w:ascii="Arial" w:hAnsi="Arial"/>
          <w:i/>
          <w:sz w:val="18"/>
        </w:rPr>
        <w:t> </w:t>
      </w:r>
      <w:r>
        <w:rPr>
          <w:rFonts w:ascii="Arial" w:hAnsi="Arial"/>
          <w:i/>
          <w:spacing w:val="-8"/>
          <w:sz w:val="18"/>
        </w:rPr>
        <w:t>полей,</w:t>
      </w:r>
      <w:r>
        <w:rPr>
          <w:rFonts w:ascii="Arial" w:hAnsi="Arial"/>
          <w:i/>
          <w:sz w:val="18"/>
        </w:rPr>
        <w:t> </w:t>
      </w:r>
      <w:r>
        <w:rPr>
          <w:rFonts w:ascii="Arial" w:hAnsi="Arial"/>
          <w:i/>
          <w:spacing w:val="-8"/>
          <w:sz w:val="18"/>
        </w:rPr>
        <w:t>кроме</w:t>
      </w:r>
      <w:r>
        <w:rPr>
          <w:rFonts w:ascii="Arial" w:hAnsi="Arial"/>
          <w:i/>
          <w:spacing w:val="-1"/>
          <w:sz w:val="18"/>
        </w:rPr>
        <w:t> </w:t>
      </w:r>
      <w:r>
        <w:rPr>
          <w:rFonts w:ascii="Arial" w:hAnsi="Arial"/>
          <w:i/>
          <w:spacing w:val="-8"/>
          <w:sz w:val="18"/>
        </w:rPr>
        <w:t>е-мейла</w:t>
      </w:r>
      <w:r>
        <w:rPr>
          <w:rFonts w:ascii="Arial" w:hAnsi="Arial"/>
          <w:i/>
          <w:spacing w:val="-1"/>
          <w:sz w:val="18"/>
        </w:rPr>
        <w:t> </w:t>
      </w:r>
      <w:r>
        <w:rPr>
          <w:rFonts w:ascii="Arial" w:hAnsi="Arial"/>
          <w:i/>
          <w:spacing w:val="-8"/>
          <w:sz w:val="18"/>
        </w:rPr>
        <w:t>(мы</w:t>
      </w:r>
      <w:r>
        <w:rPr>
          <w:rFonts w:ascii="Arial" w:hAnsi="Arial"/>
          <w:i/>
          <w:sz w:val="18"/>
        </w:rPr>
        <w:t> </w:t>
      </w:r>
      <w:r>
        <w:rPr>
          <w:rFonts w:ascii="Arial" w:hAnsi="Arial"/>
          <w:i/>
          <w:spacing w:val="-8"/>
          <w:sz w:val="18"/>
        </w:rPr>
        <w:t>предпола- </w:t>
      </w:r>
      <w:r>
        <w:rPr>
          <w:rFonts w:ascii="Arial" w:hAnsi="Arial"/>
          <w:i/>
          <w:spacing w:val="-14"/>
          <w:sz w:val="18"/>
        </w:rPr>
        <w:t>гаем,</w:t>
      </w:r>
      <w:r>
        <w:rPr>
          <w:rFonts w:ascii="Arial" w:hAnsi="Arial"/>
          <w:i/>
          <w:spacing w:val="1"/>
          <w:sz w:val="18"/>
        </w:rPr>
        <w:t> </w:t>
      </w:r>
      <w:r>
        <w:rPr>
          <w:rFonts w:ascii="Arial" w:hAnsi="Arial"/>
          <w:i/>
          <w:spacing w:val="-14"/>
          <w:sz w:val="18"/>
        </w:rPr>
        <w:t>что</w:t>
      </w:r>
      <w:r>
        <w:rPr>
          <w:rFonts w:ascii="Arial" w:hAnsi="Arial"/>
          <w:i/>
          <w:spacing w:val="2"/>
          <w:sz w:val="18"/>
        </w:rPr>
        <w:t> </w:t>
      </w:r>
      <w:r>
        <w:rPr>
          <w:rFonts w:ascii="Arial" w:hAnsi="Arial"/>
          <w:i/>
          <w:spacing w:val="-14"/>
          <w:sz w:val="18"/>
        </w:rPr>
        <w:t>лицо,</w:t>
      </w:r>
      <w:r>
        <w:rPr>
          <w:rFonts w:ascii="Arial" w:hAnsi="Arial"/>
          <w:i/>
          <w:spacing w:val="1"/>
          <w:sz w:val="18"/>
        </w:rPr>
        <w:t> </w:t>
      </w:r>
      <w:r>
        <w:rPr>
          <w:rFonts w:ascii="Arial" w:hAnsi="Arial"/>
          <w:i/>
          <w:spacing w:val="-14"/>
          <w:sz w:val="18"/>
        </w:rPr>
        <w:t>исполняющее</w:t>
      </w:r>
      <w:r>
        <w:rPr>
          <w:rFonts w:ascii="Arial" w:hAnsi="Arial"/>
          <w:i/>
          <w:spacing w:val="2"/>
          <w:sz w:val="18"/>
        </w:rPr>
        <w:t> </w:t>
      </w:r>
      <w:r>
        <w:rPr>
          <w:rFonts w:ascii="Arial" w:hAnsi="Arial"/>
          <w:i/>
          <w:spacing w:val="-14"/>
          <w:sz w:val="18"/>
        </w:rPr>
        <w:t>тест-кейс,</w:t>
      </w:r>
      <w:r>
        <w:rPr>
          <w:rFonts w:ascii="Arial" w:hAnsi="Arial"/>
          <w:i/>
          <w:spacing w:val="1"/>
          <w:sz w:val="18"/>
        </w:rPr>
        <w:t> </w:t>
      </w:r>
      <w:r>
        <w:rPr>
          <w:rFonts w:ascii="Arial" w:hAnsi="Arial"/>
          <w:i/>
          <w:spacing w:val="-14"/>
          <w:sz w:val="18"/>
        </w:rPr>
        <w:t>знаетлегитимные</w:t>
      </w:r>
      <w:r>
        <w:rPr>
          <w:rFonts w:ascii="Arial" w:hAnsi="Arial"/>
          <w:i/>
          <w:spacing w:val="1"/>
          <w:sz w:val="18"/>
        </w:rPr>
        <w:t> </w:t>
      </w:r>
      <w:r>
        <w:rPr>
          <w:rFonts w:ascii="Arial" w:hAnsi="Arial"/>
          <w:i/>
          <w:spacing w:val="-14"/>
          <w:sz w:val="18"/>
        </w:rPr>
        <w:t>значения</w:t>
      </w:r>
      <w:r>
        <w:rPr>
          <w:rFonts w:ascii="Arial" w:hAnsi="Arial"/>
          <w:i/>
          <w:spacing w:val="2"/>
          <w:sz w:val="18"/>
        </w:rPr>
        <w:t> </w:t>
      </w:r>
      <w:r>
        <w:rPr>
          <w:rFonts w:ascii="Arial" w:hAnsi="Arial"/>
          <w:i/>
          <w:spacing w:val="-14"/>
          <w:sz w:val="18"/>
        </w:rPr>
        <w:t>ввода),</w:t>
      </w:r>
      <w:r>
        <w:rPr>
          <w:rFonts w:ascii="Arial" w:hAnsi="Arial"/>
          <w:i/>
          <w:spacing w:val="-4"/>
          <w:sz w:val="18"/>
        </w:rPr>
        <w:t> и</w:t>
      </w:r>
      <w:r>
        <w:rPr>
          <w:rFonts w:ascii="Arial" w:hAnsi="Arial"/>
          <w:i/>
          <w:spacing w:val="-18"/>
          <w:sz w:val="18"/>
        </w:rPr>
        <w:t> </w:t>
      </w:r>
      <w:r>
        <w:rPr>
          <w:rFonts w:ascii="Arial" w:hAnsi="Arial"/>
          <w:i/>
          <w:spacing w:val="-4"/>
          <w:sz w:val="18"/>
        </w:rPr>
        <w:t>2)</w:t>
      </w:r>
      <w:r>
        <w:rPr>
          <w:rFonts w:ascii="Arial" w:hAnsi="Arial"/>
          <w:i/>
          <w:spacing w:val="-20"/>
          <w:sz w:val="18"/>
        </w:rPr>
        <w:t> </w:t>
      </w:r>
      <w:r>
        <w:rPr>
          <w:rFonts w:ascii="Arial" w:hAnsi="Arial"/>
          <w:i/>
          <w:spacing w:val="-4"/>
          <w:sz w:val="18"/>
        </w:rPr>
        <w:t>пустое</w:t>
      </w:r>
      <w:r>
        <w:rPr>
          <w:rFonts w:ascii="Arial" w:hAnsi="Arial"/>
          <w:i/>
          <w:spacing w:val="-18"/>
          <w:sz w:val="18"/>
        </w:rPr>
        <w:t> </w:t>
      </w:r>
      <w:r>
        <w:rPr>
          <w:rFonts w:ascii="Arial" w:hAnsi="Arial"/>
          <w:i/>
          <w:spacing w:val="-4"/>
          <w:sz w:val="18"/>
        </w:rPr>
        <w:t>поле</w:t>
      </w:r>
      <w:r>
        <w:rPr>
          <w:rFonts w:ascii="Arial" w:hAnsi="Arial"/>
          <w:i/>
          <w:spacing w:val="-22"/>
          <w:sz w:val="18"/>
        </w:rPr>
        <w:t> </w:t>
      </w:r>
      <w:r>
        <w:rPr>
          <w:rFonts w:ascii="Arial" w:hAnsi="Arial"/>
          <w:i/>
          <w:spacing w:val="-4"/>
          <w:sz w:val="18"/>
        </w:rPr>
        <w:t>для</w:t>
      </w:r>
      <w:r>
        <w:rPr>
          <w:rFonts w:ascii="Arial" w:hAnsi="Arial"/>
          <w:i/>
          <w:spacing w:val="-18"/>
          <w:sz w:val="18"/>
        </w:rPr>
        <w:t> </w:t>
      </w:r>
      <w:r>
        <w:rPr>
          <w:rFonts w:ascii="Arial" w:hAnsi="Arial"/>
          <w:i/>
          <w:spacing w:val="-4"/>
          <w:sz w:val="18"/>
        </w:rPr>
        <w:t>е-мейла.</w:t>
      </w:r>
      <w:r>
        <w:rPr>
          <w:rFonts w:ascii="Arial" w:hAnsi="Arial"/>
          <w:i/>
          <w:spacing w:val="-20"/>
          <w:sz w:val="18"/>
        </w:rPr>
        <w:t> </w:t>
      </w:r>
      <w:r>
        <w:rPr>
          <w:rFonts w:ascii="Arial" w:hAnsi="Arial"/>
          <w:i/>
          <w:spacing w:val="-4"/>
          <w:sz w:val="18"/>
        </w:rPr>
        <w:t>Значение</w:t>
      </w:r>
      <w:r>
        <w:rPr>
          <w:rFonts w:ascii="Arial" w:hAnsi="Arial"/>
          <w:i/>
          <w:spacing w:val="-23"/>
          <w:sz w:val="18"/>
        </w:rPr>
        <w:t> </w:t>
      </w:r>
      <w:r>
        <w:rPr>
          <w:rFonts w:ascii="Arial" w:hAnsi="Arial"/>
          <w:i/>
          <w:spacing w:val="-4"/>
          <w:sz w:val="18"/>
        </w:rPr>
        <w:t>ввода</w:t>
      </w:r>
      <w:r>
        <w:rPr>
          <w:rFonts w:ascii="Arial" w:hAnsi="Arial"/>
          <w:i/>
          <w:spacing w:val="-23"/>
          <w:sz w:val="18"/>
        </w:rPr>
        <w:t> </w:t>
      </w:r>
      <w:r>
        <w:rPr>
          <w:rFonts w:ascii="Arial" w:hAnsi="Arial"/>
          <w:i/>
          <w:spacing w:val="-4"/>
          <w:sz w:val="18"/>
        </w:rPr>
        <w:t>""</w:t>
      </w:r>
      <w:r>
        <w:rPr>
          <w:rFonts w:ascii="Arial" w:hAnsi="Arial"/>
          <w:i/>
          <w:spacing w:val="-19"/>
          <w:sz w:val="18"/>
        </w:rPr>
        <w:t> </w:t>
      </w:r>
      <w:r>
        <w:rPr>
          <w:rFonts w:ascii="Arial" w:hAnsi="Arial"/>
          <w:i/>
          <w:spacing w:val="-4"/>
          <w:sz w:val="18"/>
        </w:rPr>
        <w:t>—</w:t>
      </w:r>
      <w:r>
        <w:rPr>
          <w:rFonts w:ascii="Arial" w:hAnsi="Arial"/>
          <w:i/>
          <w:spacing w:val="-17"/>
          <w:sz w:val="18"/>
        </w:rPr>
        <w:t> </w:t>
      </w:r>
      <w:r>
        <w:rPr>
          <w:rFonts w:ascii="Arial" w:hAnsi="Arial"/>
          <w:i/>
          <w:spacing w:val="-4"/>
          <w:sz w:val="18"/>
        </w:rPr>
        <w:t>это</w:t>
      </w:r>
      <w:r>
        <w:rPr>
          <w:rFonts w:ascii="Arial" w:hAnsi="Arial"/>
          <w:i/>
          <w:spacing w:val="-23"/>
          <w:sz w:val="18"/>
        </w:rPr>
        <w:t> </w:t>
      </w:r>
      <w:r>
        <w:rPr>
          <w:rFonts w:ascii="Arial" w:hAnsi="Arial"/>
          <w:i/>
          <w:spacing w:val="-4"/>
          <w:sz w:val="18"/>
        </w:rPr>
        <w:t>тоже</w:t>
      </w:r>
      <w:r>
        <w:rPr>
          <w:rFonts w:ascii="Arial" w:hAnsi="Arial"/>
          <w:i/>
          <w:spacing w:val="-18"/>
          <w:sz w:val="18"/>
        </w:rPr>
        <w:t> </w:t>
      </w:r>
      <w:r>
        <w:rPr>
          <w:rFonts w:ascii="Arial" w:hAnsi="Arial"/>
          <w:i/>
          <w:spacing w:val="-4"/>
          <w:sz w:val="18"/>
        </w:rPr>
        <w:t>вид</w:t>
      </w:r>
      <w:r>
        <w:rPr>
          <w:rFonts w:ascii="Arial" w:hAnsi="Arial"/>
          <w:i/>
          <w:spacing w:val="-17"/>
          <w:sz w:val="18"/>
        </w:rPr>
        <w:t> </w:t>
      </w:r>
      <w:r>
        <w:rPr>
          <w:rFonts w:ascii="Arial" w:hAnsi="Arial"/>
          <w:i/>
          <w:spacing w:val="-4"/>
          <w:sz w:val="18"/>
        </w:rPr>
        <w:t>данных.</w:t>
      </w:r>
    </w:p>
    <w:p>
      <w:pPr>
        <w:spacing w:after="0" w:line="225" w:lineRule="auto"/>
        <w:jc w:val="both"/>
        <w:rPr>
          <w:rFonts w:ascii="Arial" w:hAnsi="Arial"/>
          <w:i/>
          <w:sz w:val="18"/>
        </w:rPr>
        <w:sectPr>
          <w:pgSz w:w="8400" w:h="11900"/>
          <w:pgMar w:header="558" w:footer="0" w:top="820" w:bottom="280" w:left="566" w:right="283"/>
        </w:sectPr>
      </w:pPr>
    </w:p>
    <w:p>
      <w:pPr>
        <w:spacing w:line="228" w:lineRule="auto" w:before="243"/>
        <w:ind w:left="341" w:right="990" w:firstLine="0"/>
        <w:jc w:val="both"/>
        <w:rPr>
          <w:b/>
          <w:i/>
          <w:sz w:val="22"/>
        </w:rPr>
      </w:pPr>
      <w:r>
        <w:rPr>
          <w:i/>
          <w:spacing w:val="-2"/>
          <w:sz w:val="22"/>
        </w:rPr>
        <w:t>Давайте</w:t>
      </w:r>
      <w:r>
        <w:rPr>
          <w:i/>
          <w:spacing w:val="-9"/>
          <w:sz w:val="22"/>
        </w:rPr>
        <w:t> </w:t>
      </w:r>
      <w:r>
        <w:rPr>
          <w:i/>
          <w:spacing w:val="-2"/>
          <w:sz w:val="22"/>
        </w:rPr>
        <w:t>для</w:t>
      </w:r>
      <w:r>
        <w:rPr>
          <w:i/>
          <w:spacing w:val="-9"/>
          <w:sz w:val="22"/>
        </w:rPr>
        <w:t> </w:t>
      </w:r>
      <w:r>
        <w:rPr>
          <w:i/>
          <w:spacing w:val="-2"/>
          <w:sz w:val="22"/>
        </w:rPr>
        <w:t>простоты</w:t>
      </w:r>
      <w:r>
        <w:rPr>
          <w:i/>
          <w:spacing w:val="-8"/>
          <w:sz w:val="22"/>
        </w:rPr>
        <w:t> </w:t>
      </w:r>
      <w:r>
        <w:rPr>
          <w:i/>
          <w:spacing w:val="-2"/>
          <w:sz w:val="22"/>
        </w:rPr>
        <w:t>в</w:t>
      </w:r>
      <w:r>
        <w:rPr>
          <w:i/>
          <w:spacing w:val="-3"/>
          <w:sz w:val="22"/>
        </w:rPr>
        <w:t> </w:t>
      </w:r>
      <w:r>
        <w:rPr>
          <w:i/>
          <w:spacing w:val="-2"/>
          <w:sz w:val="22"/>
        </w:rPr>
        <w:t>дальнейшем</w:t>
      </w:r>
      <w:r>
        <w:rPr>
          <w:i/>
          <w:spacing w:val="-9"/>
          <w:sz w:val="22"/>
        </w:rPr>
        <w:t> </w:t>
      </w:r>
      <w:r>
        <w:rPr>
          <w:i/>
          <w:spacing w:val="-2"/>
          <w:sz w:val="22"/>
        </w:rPr>
        <w:t>использовать</w:t>
      </w:r>
      <w:r>
        <w:rPr>
          <w:i/>
          <w:spacing w:val="-4"/>
          <w:sz w:val="22"/>
        </w:rPr>
        <w:t> </w:t>
      </w:r>
      <w:r>
        <w:rPr>
          <w:b/>
          <w:i/>
          <w:spacing w:val="-2"/>
          <w:sz w:val="22"/>
        </w:rPr>
        <w:t>термин</w:t>
      </w:r>
      <w:r>
        <w:rPr>
          <w:b/>
          <w:i/>
          <w:spacing w:val="-5"/>
          <w:sz w:val="22"/>
        </w:rPr>
        <w:t> </w:t>
      </w:r>
      <w:r>
        <w:rPr>
          <w:b/>
          <w:i/>
          <w:spacing w:val="-2"/>
          <w:sz w:val="22"/>
        </w:rPr>
        <w:t>"сце- </w:t>
      </w:r>
      <w:r>
        <w:rPr>
          <w:b/>
          <w:i/>
          <w:sz w:val="22"/>
        </w:rPr>
        <w:t>нарий"</w:t>
      </w:r>
      <w:r>
        <w:rPr>
          <w:b/>
          <w:i/>
          <w:spacing w:val="-14"/>
          <w:sz w:val="22"/>
        </w:rPr>
        <w:t> </w:t>
      </w:r>
      <w:r>
        <w:rPr>
          <w:i/>
          <w:sz w:val="22"/>
        </w:rPr>
        <w:t>в</w:t>
      </w:r>
      <w:r>
        <w:rPr>
          <w:i/>
          <w:spacing w:val="-14"/>
          <w:sz w:val="22"/>
        </w:rPr>
        <w:t> </w:t>
      </w:r>
      <w:r>
        <w:rPr>
          <w:b/>
          <w:i/>
          <w:sz w:val="22"/>
        </w:rPr>
        <w:t>качестве</w:t>
      </w:r>
      <w:r>
        <w:rPr>
          <w:b/>
          <w:i/>
          <w:spacing w:val="-14"/>
          <w:sz w:val="22"/>
        </w:rPr>
        <w:t> </w:t>
      </w:r>
      <w:r>
        <w:rPr>
          <w:b/>
          <w:i/>
          <w:sz w:val="22"/>
        </w:rPr>
        <w:t>собирательного</w:t>
      </w:r>
      <w:r>
        <w:rPr>
          <w:b/>
          <w:i/>
          <w:spacing w:val="-13"/>
          <w:sz w:val="22"/>
        </w:rPr>
        <w:t> </w:t>
      </w:r>
      <w:r>
        <w:rPr>
          <w:b/>
          <w:i/>
          <w:sz w:val="22"/>
        </w:rPr>
        <w:t>образа,</w:t>
      </w:r>
      <w:r>
        <w:rPr>
          <w:b/>
          <w:i/>
          <w:spacing w:val="-14"/>
          <w:sz w:val="22"/>
        </w:rPr>
        <w:t> </w:t>
      </w:r>
      <w:r>
        <w:rPr>
          <w:b/>
          <w:i/>
          <w:sz w:val="22"/>
        </w:rPr>
        <w:t>т.е.</w:t>
      </w:r>
      <w:r>
        <w:rPr>
          <w:b/>
          <w:i/>
          <w:spacing w:val="-14"/>
          <w:sz w:val="22"/>
        </w:rPr>
        <w:t> </w:t>
      </w:r>
      <w:r>
        <w:rPr>
          <w:b/>
          <w:i/>
          <w:sz w:val="22"/>
        </w:rPr>
        <w:t>самого</w:t>
      </w:r>
      <w:r>
        <w:rPr>
          <w:b/>
          <w:i/>
          <w:spacing w:val="-14"/>
          <w:sz w:val="22"/>
        </w:rPr>
        <w:t> </w:t>
      </w:r>
      <w:r>
        <w:rPr>
          <w:b/>
          <w:i/>
          <w:sz w:val="22"/>
        </w:rPr>
        <w:t>сценария и данных, используемых </w:t>
      </w:r>
      <w:r>
        <w:rPr>
          <w:i/>
          <w:sz w:val="22"/>
        </w:rPr>
        <w:t>в </w:t>
      </w:r>
      <w:r>
        <w:rPr>
          <w:b/>
          <w:i/>
          <w:sz w:val="22"/>
        </w:rPr>
        <w:t>нем;</w:t>
      </w:r>
    </w:p>
    <w:p>
      <w:pPr>
        <w:pStyle w:val="Heading8"/>
        <w:spacing w:before="152"/>
        <w:ind w:left="677"/>
      </w:pPr>
      <w:r>
        <w:rPr>
          <w:b w:val="0"/>
        </w:rPr>
        <w:t>б)</w:t>
      </w:r>
      <w:r>
        <w:rPr>
          <w:b w:val="0"/>
          <w:spacing w:val="34"/>
        </w:rPr>
        <w:t> </w:t>
      </w:r>
      <w:r>
        <w:rPr/>
        <w:t>найдены</w:t>
      </w:r>
      <w:r>
        <w:rPr>
          <w:spacing w:val="-12"/>
        </w:rPr>
        <w:t> </w:t>
      </w:r>
      <w:r>
        <w:rPr/>
        <w:t>путем</w:t>
      </w:r>
      <w:r>
        <w:rPr>
          <w:spacing w:val="-8"/>
        </w:rPr>
        <w:t> </w:t>
      </w:r>
      <w:r>
        <w:rPr>
          <w:spacing w:val="-2"/>
        </w:rPr>
        <w:t>эксплоринга.</w:t>
      </w:r>
    </w:p>
    <w:p>
      <w:pPr>
        <w:pStyle w:val="BodyText"/>
        <w:spacing w:line="232" w:lineRule="auto" w:before="137"/>
        <w:ind w:left="346" w:right="990"/>
        <w:jc w:val="both"/>
      </w:pPr>
      <w:r>
        <w:rPr/>
        <w:t>Иногда "брожение" по сайту является лучшим источником для понимания того, как реальный пользователь будет </w:t>
      </w:r>
      <w:r>
        <w:rPr>
          <w:b/>
        </w:rPr>
        <w:t>с </w:t>
      </w:r>
      <w:r>
        <w:rPr/>
        <w:t>ним обра- </w:t>
      </w:r>
      <w:r>
        <w:rPr>
          <w:spacing w:val="-2"/>
        </w:rPr>
        <w:t>щаться;</w:t>
      </w:r>
    </w:p>
    <w:p>
      <w:pPr>
        <w:spacing w:line="232" w:lineRule="auto" w:before="147"/>
        <w:ind w:left="955" w:right="0" w:hanging="279"/>
        <w:jc w:val="left"/>
        <w:rPr>
          <w:i/>
          <w:sz w:val="22"/>
        </w:rPr>
      </w:pPr>
      <w:r>
        <w:rPr>
          <w:sz w:val="22"/>
        </w:rPr>
        <w:t>в)</w:t>
      </w:r>
      <w:r>
        <w:rPr>
          <w:spacing w:val="20"/>
          <w:sz w:val="22"/>
        </w:rPr>
        <w:t> </w:t>
      </w:r>
      <w:r>
        <w:rPr>
          <w:b/>
          <w:sz w:val="22"/>
        </w:rPr>
        <w:t>получены</w:t>
      </w:r>
      <w:r>
        <w:rPr>
          <w:b/>
          <w:spacing w:val="-14"/>
          <w:sz w:val="22"/>
        </w:rPr>
        <w:t> </w:t>
      </w:r>
      <w:r>
        <w:rPr>
          <w:b/>
          <w:sz w:val="22"/>
        </w:rPr>
        <w:t>путем</w:t>
      </w:r>
      <w:r>
        <w:rPr>
          <w:b/>
          <w:spacing w:val="-13"/>
          <w:sz w:val="22"/>
        </w:rPr>
        <w:t> </w:t>
      </w:r>
      <w:r>
        <w:rPr>
          <w:b/>
          <w:sz w:val="22"/>
        </w:rPr>
        <w:t>применения</w:t>
      </w:r>
      <w:r>
        <w:rPr>
          <w:b/>
          <w:spacing w:val="-13"/>
          <w:sz w:val="22"/>
        </w:rPr>
        <w:t> </w:t>
      </w:r>
      <w:r>
        <w:rPr>
          <w:b/>
          <w:sz w:val="22"/>
        </w:rPr>
        <w:t>методики</w:t>
      </w:r>
      <w:r>
        <w:rPr>
          <w:b/>
          <w:spacing w:val="-14"/>
          <w:sz w:val="22"/>
        </w:rPr>
        <w:t> </w:t>
      </w:r>
      <w:r>
        <w:rPr>
          <w:b/>
          <w:sz w:val="22"/>
        </w:rPr>
        <w:t>черноящичного тестирования </w:t>
      </w:r>
      <w:r>
        <w:rPr>
          <w:i/>
          <w:sz w:val="22"/>
        </w:rPr>
        <w:t>(black box testing methodology).</w:t>
      </w:r>
    </w:p>
    <w:p>
      <w:pPr>
        <w:spacing w:line="381" w:lineRule="auto" w:before="127"/>
        <w:ind w:left="677" w:right="3187" w:hanging="332"/>
        <w:jc w:val="left"/>
        <w:rPr>
          <w:b/>
          <w:sz w:val="22"/>
        </w:rPr>
      </w:pPr>
      <w:r>
        <w:rPr>
          <w:sz w:val="22"/>
        </w:rPr>
        <w:t>Примеры:</w:t>
      </w:r>
      <w:r>
        <w:rPr>
          <w:spacing w:val="-14"/>
          <w:sz w:val="22"/>
        </w:rPr>
        <w:t> </w:t>
      </w:r>
      <w:r>
        <w:rPr>
          <w:sz w:val="22"/>
        </w:rPr>
        <w:t>впереди</w:t>
      </w:r>
      <w:r>
        <w:rPr>
          <w:spacing w:val="-14"/>
          <w:sz w:val="22"/>
        </w:rPr>
        <w:t> </w:t>
      </w:r>
      <w:r>
        <w:rPr>
          <w:sz w:val="22"/>
        </w:rPr>
        <w:t>будет</w:t>
      </w:r>
      <w:r>
        <w:rPr>
          <w:spacing w:val="-14"/>
          <w:sz w:val="22"/>
        </w:rPr>
        <w:t> </w:t>
      </w:r>
      <w:r>
        <w:rPr>
          <w:sz w:val="22"/>
        </w:rPr>
        <w:t>много</w:t>
      </w:r>
      <w:r>
        <w:rPr>
          <w:spacing w:val="-13"/>
          <w:sz w:val="22"/>
        </w:rPr>
        <w:t> </w:t>
      </w:r>
      <w:r>
        <w:rPr>
          <w:sz w:val="22"/>
        </w:rPr>
        <w:t>примеров; г)</w:t>
      </w:r>
      <w:r>
        <w:rPr>
          <w:spacing w:val="40"/>
          <w:sz w:val="22"/>
        </w:rPr>
        <w:t> </w:t>
      </w:r>
      <w:r>
        <w:rPr>
          <w:b/>
          <w:sz w:val="22"/>
        </w:rPr>
        <w:t>подарены интуицией.</w:t>
      </w:r>
    </w:p>
    <w:p>
      <w:pPr>
        <w:pStyle w:val="BodyText"/>
        <w:spacing w:line="227" w:lineRule="exact"/>
        <w:ind w:left="346"/>
      </w:pPr>
      <w:r>
        <w:rPr/>
        <w:t>Помните,</w:t>
      </w:r>
      <w:r>
        <w:rPr>
          <w:spacing w:val="22"/>
        </w:rPr>
        <w:t> </w:t>
      </w:r>
      <w:r>
        <w:rPr/>
        <w:t>как</w:t>
      </w:r>
      <w:r>
        <w:rPr>
          <w:spacing w:val="22"/>
        </w:rPr>
        <w:t> </w:t>
      </w:r>
      <w:r>
        <w:rPr/>
        <w:t>у</w:t>
      </w:r>
      <w:r>
        <w:rPr>
          <w:spacing w:val="18"/>
        </w:rPr>
        <w:t> </w:t>
      </w:r>
      <w:r>
        <w:rPr/>
        <w:t>Конан</w:t>
      </w:r>
      <w:r>
        <w:rPr>
          <w:spacing w:val="25"/>
        </w:rPr>
        <w:t> </w:t>
      </w:r>
      <w:r>
        <w:rPr/>
        <w:t>Дойля</w:t>
      </w:r>
      <w:r>
        <w:rPr>
          <w:spacing w:val="22"/>
        </w:rPr>
        <w:t> </w:t>
      </w:r>
      <w:r>
        <w:rPr/>
        <w:t>было</w:t>
      </w:r>
      <w:r>
        <w:rPr>
          <w:spacing w:val="19"/>
        </w:rPr>
        <w:t> </w:t>
      </w:r>
      <w:r>
        <w:rPr/>
        <w:t>сказано</w:t>
      </w:r>
      <w:r>
        <w:rPr>
          <w:spacing w:val="18"/>
        </w:rPr>
        <w:t> </w:t>
      </w:r>
      <w:r>
        <w:rPr/>
        <w:t>об</w:t>
      </w:r>
      <w:r>
        <w:rPr>
          <w:spacing w:val="22"/>
        </w:rPr>
        <w:t> </w:t>
      </w:r>
      <w:r>
        <w:rPr/>
        <w:t>инспекторе</w:t>
      </w:r>
      <w:r>
        <w:rPr>
          <w:spacing w:val="17"/>
        </w:rPr>
        <w:t> </w:t>
      </w:r>
      <w:r>
        <w:rPr>
          <w:spacing w:val="-2"/>
        </w:rPr>
        <w:t>Лест-</w:t>
      </w:r>
    </w:p>
    <w:p>
      <w:pPr>
        <w:pStyle w:val="BodyText"/>
        <w:spacing w:line="228" w:lineRule="auto" w:before="7"/>
        <w:ind w:left="346" w:right="896"/>
      </w:pPr>
      <w:r>
        <w:rPr/>
        <w:t>рейде? Примерно так: "Но была единственная вещь, которая ме- шала ему стать настоящим сыщиком, — у него не было чутья".</w:t>
      </w:r>
    </w:p>
    <w:p>
      <w:pPr>
        <w:pStyle w:val="Heading8"/>
        <w:spacing w:line="230" w:lineRule="auto" w:before="155"/>
        <w:ind w:right="993"/>
        <w:jc w:val="both"/>
      </w:pPr>
      <w:r>
        <w:rPr>
          <w:b w:val="0"/>
        </w:rPr>
        <w:t>А чем мы не сыщики? </w:t>
      </w:r>
      <w:r>
        <w:rPr/>
        <w:t>Интуиция не менее важна для настоя- щего профессионала-тестировщика, чем прикладные знания и опыт работы;</w:t>
      </w:r>
    </w:p>
    <w:p>
      <w:pPr>
        <w:spacing w:before="147"/>
        <w:ind w:left="677" w:right="0" w:firstLine="0"/>
        <w:jc w:val="left"/>
        <w:rPr>
          <w:b/>
          <w:sz w:val="22"/>
        </w:rPr>
      </w:pPr>
      <w:r>
        <w:rPr>
          <w:b/>
          <w:sz w:val="22"/>
        </w:rPr>
        <w:t>д)</w:t>
      </w:r>
      <w:r>
        <w:rPr>
          <w:b/>
          <w:spacing w:val="23"/>
          <w:sz w:val="22"/>
        </w:rPr>
        <w:t> </w:t>
      </w:r>
      <w:r>
        <w:rPr>
          <w:b/>
          <w:sz w:val="22"/>
        </w:rPr>
        <w:t>присоветованы</w:t>
      </w:r>
      <w:r>
        <w:rPr>
          <w:b/>
          <w:spacing w:val="-13"/>
          <w:sz w:val="22"/>
        </w:rPr>
        <w:t> </w:t>
      </w:r>
      <w:r>
        <w:rPr>
          <w:b/>
          <w:sz w:val="22"/>
        </w:rPr>
        <w:t>программистом</w:t>
      </w:r>
      <w:r>
        <w:rPr>
          <w:b/>
          <w:spacing w:val="-14"/>
          <w:sz w:val="22"/>
        </w:rPr>
        <w:t> </w:t>
      </w:r>
      <w:r>
        <w:rPr>
          <w:b/>
          <w:sz w:val="22"/>
        </w:rPr>
        <w:t>или</w:t>
      </w:r>
      <w:r>
        <w:rPr>
          <w:b/>
          <w:spacing w:val="-13"/>
          <w:sz w:val="22"/>
        </w:rPr>
        <w:t> </w:t>
      </w:r>
      <w:r>
        <w:rPr>
          <w:b/>
          <w:spacing w:val="-2"/>
          <w:sz w:val="22"/>
        </w:rPr>
        <w:t>продюсером.</w:t>
      </w:r>
    </w:p>
    <w:p>
      <w:pPr>
        <w:pStyle w:val="BodyText"/>
        <w:spacing w:line="228" w:lineRule="auto" w:before="136"/>
        <w:ind w:left="341" w:right="983"/>
        <w:jc w:val="both"/>
      </w:pPr>
      <w:r>
        <w:rPr/>
        <w:t>Общение, общение и еще раз общение. Самое дорогое — это ин- формация, и общение</w:t>
      </w:r>
      <w:r>
        <w:rPr>
          <w:spacing w:val="-2"/>
        </w:rPr>
        <w:t> </w:t>
      </w:r>
      <w:r>
        <w:rPr/>
        <w:t>— один из главных ее</w:t>
      </w:r>
      <w:r>
        <w:rPr>
          <w:spacing w:val="-2"/>
        </w:rPr>
        <w:t> </w:t>
      </w:r>
      <w:r>
        <w:rPr/>
        <w:t>источников. Продю- сер, программист и тестировщик дают путевку в жизнь одной и той же функциональности, но каждый смотрит на нее со своей колокольни, и если нам, тестировщикам, получить мнения това- рищей с двух других колоколен, то можно узнать потрясающе полезные вещи;</w:t>
      </w:r>
    </w:p>
    <w:p>
      <w:pPr>
        <w:spacing w:before="170"/>
        <w:ind w:left="677" w:right="0" w:firstLine="0"/>
        <w:jc w:val="left"/>
        <w:rPr>
          <w:b/>
          <w:sz w:val="22"/>
        </w:rPr>
      </w:pPr>
      <w:r>
        <w:rPr>
          <w:sz w:val="22"/>
        </w:rPr>
        <w:t>е)</w:t>
      </w:r>
      <w:r>
        <w:rPr>
          <w:spacing w:val="51"/>
          <w:sz w:val="22"/>
        </w:rPr>
        <w:t> </w:t>
      </w:r>
      <w:r>
        <w:rPr>
          <w:b/>
          <w:spacing w:val="-5"/>
          <w:sz w:val="22"/>
        </w:rPr>
        <w:t>др.</w:t>
      </w:r>
    </w:p>
    <w:p>
      <w:pPr>
        <w:pStyle w:val="BodyText"/>
        <w:spacing w:line="228" w:lineRule="auto" w:before="127"/>
        <w:ind w:left="346" w:right="990"/>
        <w:jc w:val="both"/>
      </w:pPr>
      <w:r>
        <w:rPr/>
        <w:t>Например, мы прочитали статью в Интернете, давшую классную идею для сценария.</w:t>
      </w:r>
    </w:p>
    <w:p>
      <w:pPr>
        <w:pStyle w:val="BodyText"/>
        <w:spacing w:line="376" w:lineRule="auto" w:before="157"/>
        <w:ind w:left="346" w:right="1099" w:hanging="5"/>
        <w:jc w:val="both"/>
      </w:pPr>
      <w:r>
        <w:rPr>
          <w:spacing w:val="-8"/>
        </w:rPr>
        <w:t>Итак,</w:t>
      </w:r>
      <w:r>
        <w:rPr>
          <w:spacing w:val="-6"/>
        </w:rPr>
        <w:t> </w:t>
      </w:r>
      <w:r>
        <w:rPr>
          <w:spacing w:val="-8"/>
        </w:rPr>
        <w:t>мы</w:t>
      </w:r>
      <w:r>
        <w:rPr>
          <w:spacing w:val="-6"/>
        </w:rPr>
        <w:t> </w:t>
      </w:r>
      <w:r>
        <w:rPr>
          <w:spacing w:val="-8"/>
        </w:rPr>
        <w:t>разобрались</w:t>
      </w:r>
      <w:r>
        <w:rPr>
          <w:spacing w:val="-2"/>
        </w:rPr>
        <w:t> </w:t>
      </w:r>
      <w:r>
        <w:rPr>
          <w:spacing w:val="-8"/>
        </w:rPr>
        <w:t>со</w:t>
      </w:r>
      <w:r>
        <w:rPr>
          <w:spacing w:val="-6"/>
        </w:rPr>
        <w:t> </w:t>
      </w:r>
      <w:r>
        <w:rPr>
          <w:spacing w:val="-8"/>
        </w:rPr>
        <w:t>вторым</w:t>
      </w:r>
      <w:r>
        <w:rPr>
          <w:spacing w:val="-6"/>
        </w:rPr>
        <w:t> </w:t>
      </w:r>
      <w:r>
        <w:rPr>
          <w:spacing w:val="-8"/>
        </w:rPr>
        <w:t>признаком</w:t>
      </w:r>
      <w:r>
        <w:rPr>
          <w:spacing w:val="-6"/>
        </w:rPr>
        <w:t> </w:t>
      </w:r>
      <w:r>
        <w:rPr>
          <w:spacing w:val="-8"/>
        </w:rPr>
        <w:t>подхода</w:t>
      </w:r>
      <w:r>
        <w:rPr>
          <w:spacing w:val="3"/>
        </w:rPr>
        <w:t> </w:t>
      </w:r>
      <w:r>
        <w:rPr>
          <w:spacing w:val="-8"/>
        </w:rPr>
        <w:t>"Черный</w:t>
      </w:r>
      <w:r>
        <w:rPr>
          <w:spacing w:val="-5"/>
        </w:rPr>
        <w:t> </w:t>
      </w:r>
      <w:r>
        <w:rPr>
          <w:spacing w:val="-8"/>
        </w:rPr>
        <w:t>ящик". </w:t>
      </w:r>
      <w:r>
        <w:rPr>
          <w:spacing w:val="-2"/>
        </w:rPr>
        <w:t>Обобщаем.</w:t>
      </w:r>
    </w:p>
    <w:p>
      <w:pPr>
        <w:pStyle w:val="Heading8"/>
        <w:spacing w:line="228" w:lineRule="auto" w:before="18"/>
        <w:ind w:left="336" w:right="990"/>
        <w:jc w:val="both"/>
      </w:pPr>
      <w:r>
        <w:rPr/>
        <w:t>При подходе "Черный ящик" тестировщик не основывает идеи для тестирования на знании об устройстве и логике тес- тируемой части бэк-энда. Идеи формируются путем предпо-</w:t>
      </w:r>
    </w:p>
    <w:p>
      <w:pPr>
        <w:pStyle w:val="Heading8"/>
        <w:spacing w:after="0" w:line="228" w:lineRule="auto"/>
        <w:jc w:val="both"/>
        <w:sectPr>
          <w:pgSz w:w="8400" w:h="11900"/>
          <w:pgMar w:header="553" w:footer="0" w:top="840" w:bottom="280" w:left="566" w:right="283"/>
        </w:sectPr>
      </w:pPr>
    </w:p>
    <w:p>
      <w:pPr>
        <w:spacing w:line="228" w:lineRule="auto" w:before="243"/>
        <w:ind w:left="461" w:right="875" w:firstLine="0"/>
        <w:jc w:val="both"/>
        <w:rPr>
          <w:b/>
          <w:sz w:val="22"/>
        </w:rPr>
      </w:pPr>
      <w:r>
        <w:rPr>
          <w:b/>
          <w:sz w:val="22"/>
        </w:rPr>
        <w:t>ложений о сценариях, которые</w:t>
      </w:r>
      <w:r>
        <w:rPr>
          <w:b/>
          <w:spacing w:val="-1"/>
          <w:sz w:val="22"/>
        </w:rPr>
        <w:t> </w:t>
      </w:r>
      <w:r>
        <w:rPr>
          <w:b/>
          <w:sz w:val="22"/>
        </w:rPr>
        <w:t>будут реализовываться и</w:t>
      </w:r>
      <w:r>
        <w:rPr>
          <w:b/>
          <w:spacing w:val="-2"/>
          <w:sz w:val="22"/>
        </w:rPr>
        <w:t> </w:t>
      </w:r>
      <w:r>
        <w:rPr>
          <w:b/>
          <w:sz w:val="22"/>
        </w:rPr>
        <w:t>при- меняться пользователями. Такие сценарии называются пат- тернами поведения пользователей.</w:t>
      </w:r>
    </w:p>
    <w:p>
      <w:pPr>
        <w:spacing w:before="234"/>
        <w:ind w:left="466" w:right="0" w:firstLine="0"/>
        <w:jc w:val="left"/>
        <w:rPr>
          <w:i/>
          <w:sz w:val="22"/>
        </w:rPr>
      </w:pPr>
      <w:r>
        <w:rPr>
          <w:b/>
          <w:spacing w:val="-12"/>
          <w:sz w:val="22"/>
        </w:rPr>
        <w:t>БЕЛЫЙ</w:t>
      </w:r>
      <w:r>
        <w:rPr>
          <w:b/>
          <w:spacing w:val="-25"/>
          <w:sz w:val="22"/>
        </w:rPr>
        <w:t> </w:t>
      </w:r>
      <w:r>
        <w:rPr>
          <w:b/>
          <w:spacing w:val="-12"/>
          <w:sz w:val="22"/>
        </w:rPr>
        <w:t>ЯЩИК</w:t>
      </w:r>
      <w:r>
        <w:rPr>
          <w:b/>
          <w:spacing w:val="-26"/>
          <w:sz w:val="22"/>
        </w:rPr>
        <w:t> </w:t>
      </w:r>
      <w:r>
        <w:rPr>
          <w:i/>
          <w:spacing w:val="-12"/>
          <w:sz w:val="22"/>
        </w:rPr>
        <w:t>(white</w:t>
      </w:r>
      <w:r>
        <w:rPr>
          <w:i/>
          <w:spacing w:val="-26"/>
          <w:sz w:val="22"/>
        </w:rPr>
        <w:t> </w:t>
      </w:r>
      <w:r>
        <w:rPr>
          <w:i/>
          <w:spacing w:val="-12"/>
          <w:sz w:val="22"/>
        </w:rPr>
        <w:t>box)</w:t>
      </w:r>
    </w:p>
    <w:p>
      <w:pPr>
        <w:spacing w:line="249" w:lineRule="exact" w:before="145"/>
        <w:ind w:left="466" w:right="0" w:firstLine="0"/>
        <w:jc w:val="both"/>
        <w:rPr>
          <w:i/>
          <w:sz w:val="22"/>
        </w:rPr>
      </w:pPr>
      <w:r>
        <w:rPr>
          <w:sz w:val="22"/>
        </w:rPr>
        <w:t>также</w:t>
      </w:r>
      <w:r>
        <w:rPr>
          <w:spacing w:val="7"/>
          <w:sz w:val="22"/>
        </w:rPr>
        <w:t> </w:t>
      </w:r>
      <w:r>
        <w:rPr>
          <w:sz w:val="22"/>
        </w:rPr>
        <w:t>известен</w:t>
      </w:r>
      <w:r>
        <w:rPr>
          <w:spacing w:val="17"/>
          <w:sz w:val="22"/>
        </w:rPr>
        <w:t> </w:t>
      </w:r>
      <w:r>
        <w:rPr>
          <w:sz w:val="22"/>
        </w:rPr>
        <w:t>под</w:t>
      </w:r>
      <w:r>
        <w:rPr>
          <w:spacing w:val="14"/>
          <w:sz w:val="22"/>
        </w:rPr>
        <w:t> </w:t>
      </w:r>
      <w:r>
        <w:rPr>
          <w:sz w:val="22"/>
        </w:rPr>
        <w:t>именами</w:t>
      </w:r>
      <w:r>
        <w:rPr>
          <w:spacing w:val="13"/>
          <w:sz w:val="22"/>
        </w:rPr>
        <w:t> </w:t>
      </w:r>
      <w:r>
        <w:rPr>
          <w:sz w:val="22"/>
        </w:rPr>
        <w:t>Стеклянный</w:t>
      </w:r>
      <w:r>
        <w:rPr>
          <w:spacing w:val="17"/>
          <w:sz w:val="22"/>
        </w:rPr>
        <w:t> </w:t>
      </w:r>
      <w:r>
        <w:rPr>
          <w:sz w:val="22"/>
        </w:rPr>
        <w:t>ящик</w:t>
      </w:r>
      <w:r>
        <w:rPr>
          <w:spacing w:val="16"/>
          <w:sz w:val="22"/>
        </w:rPr>
        <w:t> </w:t>
      </w:r>
      <w:r>
        <w:rPr>
          <w:i/>
          <w:sz w:val="22"/>
        </w:rPr>
        <w:t>(glass/clear</w:t>
      </w:r>
      <w:r>
        <w:rPr>
          <w:i/>
          <w:spacing w:val="17"/>
          <w:sz w:val="22"/>
        </w:rPr>
        <w:t> </w:t>
      </w:r>
      <w:r>
        <w:rPr>
          <w:i/>
          <w:spacing w:val="-2"/>
          <w:sz w:val="22"/>
        </w:rPr>
        <w:t>box),</w:t>
      </w:r>
    </w:p>
    <w:p>
      <w:pPr>
        <w:spacing w:line="249" w:lineRule="exact" w:before="0"/>
        <w:ind w:left="466" w:right="0" w:firstLine="0"/>
        <w:jc w:val="both"/>
        <w:rPr>
          <w:i/>
          <w:sz w:val="22"/>
        </w:rPr>
      </w:pPr>
      <w:r>
        <w:rPr>
          <w:sz w:val="22"/>
        </w:rPr>
        <w:t>Открытый</w:t>
      </w:r>
      <w:r>
        <w:rPr>
          <w:spacing w:val="-9"/>
          <w:sz w:val="22"/>
        </w:rPr>
        <w:t> </w:t>
      </w:r>
      <w:r>
        <w:rPr>
          <w:sz w:val="22"/>
        </w:rPr>
        <w:t>ящик</w:t>
      </w:r>
      <w:r>
        <w:rPr>
          <w:spacing w:val="-7"/>
          <w:sz w:val="22"/>
        </w:rPr>
        <w:t> </w:t>
      </w:r>
      <w:r>
        <w:rPr>
          <w:i/>
          <w:sz w:val="22"/>
        </w:rPr>
        <w:t>(open</w:t>
      </w:r>
      <w:r>
        <w:rPr>
          <w:i/>
          <w:spacing w:val="-9"/>
          <w:sz w:val="22"/>
        </w:rPr>
        <w:t> </w:t>
      </w:r>
      <w:r>
        <w:rPr>
          <w:i/>
          <w:sz w:val="22"/>
        </w:rPr>
        <w:t>box)</w:t>
      </w:r>
      <w:r>
        <w:rPr>
          <w:i/>
          <w:spacing w:val="-11"/>
          <w:sz w:val="22"/>
        </w:rPr>
        <w:t> </w:t>
      </w:r>
      <w:r>
        <w:rPr>
          <w:sz w:val="22"/>
        </w:rPr>
        <w:t>и</w:t>
      </w:r>
      <w:r>
        <w:rPr>
          <w:spacing w:val="-4"/>
          <w:sz w:val="22"/>
        </w:rPr>
        <w:t> </w:t>
      </w:r>
      <w:r>
        <w:rPr>
          <w:sz w:val="22"/>
        </w:rPr>
        <w:t>даже</w:t>
      </w:r>
      <w:r>
        <w:rPr>
          <w:spacing w:val="-11"/>
          <w:sz w:val="22"/>
        </w:rPr>
        <w:t> </w:t>
      </w:r>
      <w:r>
        <w:rPr>
          <w:sz w:val="22"/>
        </w:rPr>
        <w:t>Никакой</w:t>
      </w:r>
      <w:r>
        <w:rPr>
          <w:spacing w:val="-8"/>
          <w:sz w:val="22"/>
        </w:rPr>
        <w:t> </w:t>
      </w:r>
      <w:r>
        <w:rPr>
          <w:sz w:val="22"/>
        </w:rPr>
        <w:t>ящик</w:t>
      </w:r>
      <w:r>
        <w:rPr>
          <w:spacing w:val="-11"/>
          <w:sz w:val="22"/>
        </w:rPr>
        <w:t> </w:t>
      </w:r>
      <w:r>
        <w:rPr>
          <w:i/>
          <w:sz w:val="22"/>
        </w:rPr>
        <w:t>(по</w:t>
      </w:r>
      <w:r>
        <w:rPr>
          <w:i/>
          <w:spacing w:val="-5"/>
          <w:sz w:val="22"/>
        </w:rPr>
        <w:t> </w:t>
      </w:r>
      <w:r>
        <w:rPr>
          <w:i/>
          <w:spacing w:val="-2"/>
          <w:sz w:val="22"/>
        </w:rPr>
        <w:t>box).</w:t>
      </w:r>
    </w:p>
    <w:p>
      <w:pPr>
        <w:pStyle w:val="Heading8"/>
        <w:spacing w:line="230" w:lineRule="auto" w:before="149"/>
        <w:ind w:left="461" w:right="877"/>
        <w:jc w:val="both"/>
      </w:pPr>
      <w:r>
        <w:rPr>
          <w:b w:val="0"/>
        </w:rPr>
        <w:t>В отличие</w:t>
      </w:r>
      <w:r>
        <w:rPr>
          <w:b w:val="0"/>
          <w:spacing w:val="-2"/>
        </w:rPr>
        <w:t> </w:t>
      </w:r>
      <w:r>
        <w:rPr>
          <w:b w:val="0"/>
        </w:rPr>
        <w:t>от "Черного ящика" </w:t>
      </w:r>
      <w:r>
        <w:rPr/>
        <w:t>при подходе</w:t>
      </w:r>
      <w:r>
        <w:rPr>
          <w:spacing w:val="-2"/>
        </w:rPr>
        <w:t> </w:t>
      </w:r>
      <w:r>
        <w:rPr/>
        <w:t>"Белый ящик" тес- тировщик основывает идеи для тестирования на знании об устройстве и логике тестируемой части бэк-энда.</w:t>
      </w:r>
    </w:p>
    <w:p>
      <w:pPr>
        <w:pStyle w:val="BodyText"/>
        <w:spacing w:line="230" w:lineRule="auto" w:before="155"/>
        <w:ind w:left="466" w:right="875"/>
        <w:jc w:val="both"/>
      </w:pPr>
      <w:r>
        <w:rPr/>
        <w:t>Таким образом, при белоящичном тестировании сценарии созда- ются с мыслью о</w:t>
      </w:r>
      <w:r>
        <w:rPr>
          <w:spacing w:val="-2"/>
        </w:rPr>
        <w:t> </w:t>
      </w:r>
      <w:r>
        <w:rPr/>
        <w:t>том, чтобы</w:t>
      </w:r>
      <w:r>
        <w:rPr>
          <w:spacing w:val="-2"/>
        </w:rPr>
        <w:t> </w:t>
      </w:r>
      <w:r>
        <w:rPr/>
        <w:t>протестировать</w:t>
      </w:r>
      <w:r>
        <w:rPr>
          <w:spacing w:val="-2"/>
        </w:rPr>
        <w:t> </w:t>
      </w:r>
      <w:r>
        <w:rPr/>
        <w:t>определенную часть бэк-энда, а не определенный паттерн поведения пользователя.</w:t>
      </w:r>
    </w:p>
    <w:p>
      <w:pPr>
        <w:spacing w:before="235"/>
        <w:ind w:left="806" w:right="0" w:firstLine="0"/>
        <w:jc w:val="both"/>
        <w:rPr>
          <w:rFonts w:ascii="Arial" w:hAnsi="Arial"/>
          <w:i/>
          <w:sz w:val="18"/>
        </w:rPr>
      </w:pPr>
      <w:r>
        <w:rPr>
          <w:rFonts w:ascii="Arial" w:hAnsi="Arial"/>
          <w:b/>
          <w:i/>
          <w:sz w:val="18"/>
        </w:rPr>
        <w:t>Пример</w:t>
      </w:r>
      <w:r>
        <w:rPr>
          <w:rFonts w:ascii="Arial" w:hAnsi="Arial"/>
          <w:b/>
          <w:i/>
          <w:spacing w:val="-13"/>
          <w:sz w:val="18"/>
        </w:rPr>
        <w:t> </w:t>
      </w:r>
      <w:r>
        <w:rPr>
          <w:rFonts w:ascii="Arial" w:hAnsi="Arial"/>
          <w:i/>
          <w:sz w:val="18"/>
        </w:rPr>
        <w:t>из</w:t>
      </w:r>
      <w:r>
        <w:rPr>
          <w:rFonts w:ascii="Arial" w:hAnsi="Arial"/>
          <w:i/>
          <w:spacing w:val="-11"/>
          <w:sz w:val="18"/>
        </w:rPr>
        <w:t> </w:t>
      </w:r>
      <w:r>
        <w:rPr>
          <w:rFonts w:ascii="Arial" w:hAnsi="Arial"/>
          <w:i/>
          <w:spacing w:val="-2"/>
          <w:sz w:val="18"/>
        </w:rPr>
        <w:t>жизни</w:t>
      </w:r>
    </w:p>
    <w:p>
      <w:pPr>
        <w:spacing w:line="232" w:lineRule="auto" w:before="58"/>
        <w:ind w:left="802" w:right="875" w:firstLine="0"/>
        <w:jc w:val="both"/>
        <w:rPr>
          <w:rFonts w:ascii="Arial" w:hAnsi="Arial"/>
          <w:i/>
          <w:sz w:val="18"/>
        </w:rPr>
      </w:pPr>
      <w:r>
        <w:rPr>
          <w:rFonts w:ascii="Arial" w:hAnsi="Arial"/>
          <w:i/>
          <w:spacing w:val="-4"/>
          <w:sz w:val="18"/>
        </w:rPr>
        <w:t>Допустим,</w:t>
      </w:r>
      <w:r>
        <w:rPr>
          <w:rFonts w:ascii="Arial" w:hAnsi="Arial"/>
          <w:i/>
          <w:spacing w:val="-6"/>
          <w:sz w:val="18"/>
        </w:rPr>
        <w:t> </w:t>
      </w:r>
      <w:r>
        <w:rPr>
          <w:rFonts w:ascii="Arial" w:hAnsi="Arial"/>
          <w:i/>
          <w:spacing w:val="-4"/>
          <w:sz w:val="18"/>
        </w:rPr>
        <w:t>нужно</w:t>
      </w:r>
      <w:r>
        <w:rPr>
          <w:rFonts w:ascii="Arial" w:hAnsi="Arial"/>
          <w:i/>
          <w:spacing w:val="-7"/>
          <w:sz w:val="18"/>
        </w:rPr>
        <w:t> </w:t>
      </w:r>
      <w:r>
        <w:rPr>
          <w:rFonts w:ascii="Arial" w:hAnsi="Arial"/>
          <w:i/>
          <w:spacing w:val="-4"/>
          <w:sz w:val="18"/>
        </w:rPr>
        <w:t>протестировать</w:t>
      </w:r>
      <w:r>
        <w:rPr>
          <w:rFonts w:ascii="Arial" w:hAnsi="Arial"/>
          <w:i/>
          <w:spacing w:val="-7"/>
          <w:sz w:val="18"/>
        </w:rPr>
        <w:t> </w:t>
      </w:r>
      <w:r>
        <w:rPr>
          <w:rFonts w:ascii="Arial" w:hAnsi="Arial"/>
          <w:i/>
          <w:spacing w:val="-4"/>
          <w:sz w:val="18"/>
        </w:rPr>
        <w:t>проходимость</w:t>
      </w:r>
      <w:r>
        <w:rPr>
          <w:rFonts w:ascii="Arial" w:hAnsi="Arial"/>
          <w:i/>
          <w:spacing w:val="-7"/>
          <w:sz w:val="18"/>
        </w:rPr>
        <w:t> </w:t>
      </w:r>
      <w:r>
        <w:rPr>
          <w:rFonts w:ascii="Arial" w:hAnsi="Arial"/>
          <w:i/>
          <w:spacing w:val="-4"/>
          <w:sz w:val="18"/>
        </w:rPr>
        <w:t>нового</w:t>
      </w:r>
      <w:r>
        <w:rPr>
          <w:rFonts w:ascii="Arial" w:hAnsi="Arial"/>
          <w:i/>
          <w:spacing w:val="-7"/>
          <w:sz w:val="18"/>
        </w:rPr>
        <w:t> </w:t>
      </w:r>
      <w:r>
        <w:rPr>
          <w:rFonts w:ascii="Arial" w:hAnsi="Arial"/>
          <w:i/>
          <w:spacing w:val="-4"/>
          <w:sz w:val="18"/>
        </w:rPr>
        <w:t>российского </w:t>
      </w:r>
      <w:r>
        <w:rPr>
          <w:rFonts w:ascii="Arial" w:hAnsi="Arial"/>
          <w:i/>
          <w:spacing w:val="-2"/>
          <w:sz w:val="18"/>
        </w:rPr>
        <w:t>внедорожника.</w:t>
      </w:r>
    </w:p>
    <w:p>
      <w:pPr>
        <w:spacing w:line="223" w:lineRule="auto" w:before="56"/>
        <w:ind w:left="802" w:right="870" w:firstLine="0"/>
        <w:jc w:val="both"/>
        <w:rPr>
          <w:rFonts w:ascii="Arial" w:hAnsi="Arial"/>
          <w:i/>
          <w:sz w:val="18"/>
        </w:rPr>
      </w:pPr>
      <w:r>
        <w:rPr>
          <w:rFonts w:ascii="Arial" w:hAnsi="Arial"/>
          <w:i/>
          <w:spacing w:val="-8"/>
          <w:sz w:val="18"/>
        </w:rPr>
        <w:t>При</w:t>
      </w:r>
      <w:r>
        <w:rPr>
          <w:rFonts w:ascii="Arial" w:hAnsi="Arial"/>
          <w:i/>
          <w:spacing w:val="-4"/>
          <w:sz w:val="18"/>
        </w:rPr>
        <w:t> </w:t>
      </w:r>
      <w:r>
        <w:rPr>
          <w:rFonts w:ascii="Arial" w:hAnsi="Arial"/>
          <w:i/>
          <w:spacing w:val="-8"/>
          <w:sz w:val="18"/>
        </w:rPr>
        <w:t>подходе</w:t>
      </w:r>
      <w:r>
        <w:rPr>
          <w:rFonts w:ascii="Arial" w:hAnsi="Arial"/>
          <w:i/>
          <w:spacing w:val="-1"/>
          <w:sz w:val="18"/>
        </w:rPr>
        <w:t> </w:t>
      </w:r>
      <w:r>
        <w:rPr>
          <w:rFonts w:ascii="Arial" w:hAnsi="Arial"/>
          <w:i/>
          <w:spacing w:val="-8"/>
          <w:sz w:val="18"/>
        </w:rPr>
        <w:t>"Черный</w:t>
      </w:r>
      <w:r>
        <w:rPr>
          <w:rFonts w:ascii="Arial" w:hAnsi="Arial"/>
          <w:i/>
          <w:spacing w:val="-1"/>
          <w:sz w:val="18"/>
        </w:rPr>
        <w:t> </w:t>
      </w:r>
      <w:r>
        <w:rPr>
          <w:rFonts w:ascii="Arial" w:hAnsi="Arial"/>
          <w:i/>
          <w:spacing w:val="-8"/>
          <w:sz w:val="18"/>
        </w:rPr>
        <w:t>ящик"</w:t>
      </w:r>
      <w:r>
        <w:rPr>
          <w:rFonts w:ascii="Arial" w:hAnsi="Arial"/>
          <w:i/>
          <w:spacing w:val="-3"/>
          <w:sz w:val="18"/>
        </w:rPr>
        <w:t> </w:t>
      </w:r>
      <w:r>
        <w:rPr>
          <w:rFonts w:ascii="Arial" w:hAnsi="Arial"/>
          <w:i/>
          <w:spacing w:val="-8"/>
          <w:sz w:val="18"/>
        </w:rPr>
        <w:t>тестировщик</w:t>
      </w:r>
      <w:r>
        <w:rPr>
          <w:rFonts w:ascii="Arial" w:hAnsi="Arial"/>
          <w:i/>
          <w:spacing w:val="-5"/>
          <w:sz w:val="18"/>
        </w:rPr>
        <w:t> </w:t>
      </w:r>
      <w:r>
        <w:rPr>
          <w:rFonts w:ascii="Arial" w:hAnsi="Arial"/>
          <w:i/>
          <w:spacing w:val="-8"/>
          <w:sz w:val="18"/>
        </w:rPr>
        <w:t>садится</w:t>
      </w:r>
      <w:r>
        <w:rPr>
          <w:rFonts w:ascii="Arial" w:hAnsi="Arial"/>
          <w:i/>
          <w:spacing w:val="-2"/>
          <w:sz w:val="18"/>
        </w:rPr>
        <w:t> </w:t>
      </w:r>
      <w:r>
        <w:rPr>
          <w:rFonts w:ascii="Arial" w:hAnsi="Arial"/>
          <w:i/>
          <w:spacing w:val="-8"/>
          <w:sz w:val="18"/>
        </w:rPr>
        <w:t>за</w:t>
      </w:r>
      <w:r>
        <w:rPr>
          <w:rFonts w:ascii="Arial" w:hAnsi="Arial"/>
          <w:i/>
          <w:spacing w:val="-5"/>
          <w:sz w:val="18"/>
        </w:rPr>
        <w:t> </w:t>
      </w:r>
      <w:r>
        <w:rPr>
          <w:rFonts w:ascii="Arial" w:hAnsi="Arial"/>
          <w:i/>
          <w:spacing w:val="-8"/>
          <w:sz w:val="18"/>
        </w:rPr>
        <w:t>руль,</w:t>
      </w:r>
      <w:r>
        <w:rPr>
          <w:rFonts w:ascii="Arial" w:hAnsi="Arial"/>
          <w:i/>
          <w:spacing w:val="-3"/>
          <w:sz w:val="18"/>
        </w:rPr>
        <w:t> </w:t>
      </w:r>
      <w:r>
        <w:rPr>
          <w:rFonts w:ascii="Arial" w:hAnsi="Arial"/>
          <w:i/>
          <w:spacing w:val="-8"/>
          <w:sz w:val="18"/>
        </w:rPr>
        <w:t>выезжает</w:t>
      </w:r>
      <w:r>
        <w:rPr>
          <w:rFonts w:ascii="Arial" w:hAnsi="Arial"/>
          <w:i/>
          <w:spacing w:val="-4"/>
          <w:sz w:val="18"/>
        </w:rPr>
        <w:t> </w:t>
      </w:r>
      <w:r>
        <w:rPr>
          <w:rFonts w:ascii="Arial" w:hAnsi="Arial"/>
          <w:i/>
          <w:spacing w:val="-8"/>
          <w:sz w:val="18"/>
        </w:rPr>
        <w:t>за </w:t>
      </w:r>
      <w:r>
        <w:rPr>
          <w:rFonts w:ascii="Arial" w:hAnsi="Arial"/>
          <w:i/>
          <w:spacing w:val="-4"/>
          <w:sz w:val="18"/>
        </w:rPr>
        <w:t>кольцевую</w:t>
      </w:r>
      <w:r>
        <w:rPr>
          <w:rFonts w:ascii="Arial" w:hAnsi="Arial"/>
          <w:i/>
          <w:spacing w:val="-9"/>
          <w:sz w:val="18"/>
        </w:rPr>
        <w:t> </w:t>
      </w:r>
      <w:r>
        <w:rPr>
          <w:rFonts w:ascii="Microsoft Sans Serif" w:hAnsi="Microsoft Sans Serif"/>
          <w:spacing w:val="-4"/>
          <w:w w:val="145"/>
          <w:sz w:val="18"/>
        </w:rPr>
        <w:t>—</w:t>
      </w:r>
      <w:r>
        <w:rPr>
          <w:rFonts w:ascii="Microsoft Sans Serif" w:hAnsi="Microsoft Sans Serif"/>
          <w:spacing w:val="-13"/>
          <w:w w:val="145"/>
          <w:sz w:val="18"/>
        </w:rPr>
        <w:t> </w:t>
      </w:r>
      <w:r>
        <w:rPr>
          <w:rFonts w:ascii="Arial" w:hAnsi="Arial"/>
          <w:i/>
          <w:spacing w:val="-4"/>
          <w:sz w:val="18"/>
        </w:rPr>
        <w:t>в</w:t>
      </w:r>
      <w:r>
        <w:rPr>
          <w:rFonts w:ascii="Arial" w:hAnsi="Arial"/>
          <w:i/>
          <w:spacing w:val="-9"/>
          <w:sz w:val="18"/>
        </w:rPr>
        <w:t> </w:t>
      </w:r>
      <w:r>
        <w:rPr>
          <w:rFonts w:ascii="Arial" w:hAnsi="Arial"/>
          <w:i/>
          <w:spacing w:val="-4"/>
          <w:sz w:val="18"/>
        </w:rPr>
        <w:t>объятия</w:t>
      </w:r>
      <w:r>
        <w:rPr>
          <w:rFonts w:ascii="Arial" w:hAnsi="Arial"/>
          <w:i/>
          <w:spacing w:val="-8"/>
          <w:sz w:val="18"/>
        </w:rPr>
        <w:t> </w:t>
      </w:r>
      <w:r>
        <w:rPr>
          <w:rFonts w:ascii="Arial" w:hAnsi="Arial"/>
          <w:i/>
          <w:spacing w:val="-4"/>
          <w:sz w:val="18"/>
        </w:rPr>
        <w:t>подмосковной</w:t>
      </w:r>
      <w:r>
        <w:rPr>
          <w:rFonts w:ascii="Arial" w:hAnsi="Arial"/>
          <w:i/>
          <w:spacing w:val="-9"/>
          <w:sz w:val="18"/>
        </w:rPr>
        <w:t> </w:t>
      </w:r>
      <w:r>
        <w:rPr>
          <w:rFonts w:ascii="Arial" w:hAnsi="Arial"/>
          <w:i/>
          <w:spacing w:val="-4"/>
          <w:sz w:val="18"/>
        </w:rPr>
        <w:t>осени,</w:t>
      </w:r>
      <w:r>
        <w:rPr>
          <w:rFonts w:ascii="Arial" w:hAnsi="Arial"/>
          <w:i/>
          <w:spacing w:val="-8"/>
          <w:sz w:val="18"/>
        </w:rPr>
        <w:t> </w:t>
      </w:r>
      <w:r>
        <w:rPr>
          <w:rFonts w:ascii="Arial" w:hAnsi="Arial"/>
          <w:i/>
          <w:spacing w:val="-4"/>
          <w:sz w:val="18"/>
        </w:rPr>
        <w:t>находит</w:t>
      </w:r>
      <w:r>
        <w:rPr>
          <w:rFonts w:ascii="Arial" w:hAnsi="Arial"/>
          <w:i/>
          <w:spacing w:val="-9"/>
          <w:sz w:val="18"/>
        </w:rPr>
        <w:t> </w:t>
      </w:r>
      <w:r>
        <w:rPr>
          <w:rFonts w:ascii="Arial" w:hAnsi="Arial"/>
          <w:i/>
          <w:spacing w:val="-4"/>
          <w:sz w:val="18"/>
        </w:rPr>
        <w:t>непролазную</w:t>
      </w:r>
      <w:r>
        <w:rPr>
          <w:rFonts w:ascii="Arial" w:hAnsi="Arial"/>
          <w:i/>
          <w:spacing w:val="-8"/>
          <w:sz w:val="18"/>
        </w:rPr>
        <w:t> </w:t>
      </w:r>
      <w:r>
        <w:rPr>
          <w:rFonts w:ascii="Arial" w:hAnsi="Arial"/>
          <w:i/>
          <w:spacing w:val="-4"/>
          <w:sz w:val="18"/>
        </w:rPr>
        <w:t>ка- </w:t>
      </w:r>
      <w:r>
        <w:rPr>
          <w:rFonts w:ascii="Arial" w:hAnsi="Arial"/>
          <w:i/>
          <w:spacing w:val="-10"/>
          <w:sz w:val="18"/>
        </w:rPr>
        <w:t>наву,</w:t>
      </w:r>
      <w:r>
        <w:rPr>
          <w:rFonts w:ascii="Arial" w:hAnsi="Arial"/>
          <w:i/>
          <w:spacing w:val="-3"/>
          <w:sz w:val="18"/>
        </w:rPr>
        <w:t> </w:t>
      </w:r>
      <w:r>
        <w:rPr>
          <w:rFonts w:ascii="Arial" w:hAnsi="Arial"/>
          <w:i/>
          <w:spacing w:val="-10"/>
          <w:sz w:val="18"/>
        </w:rPr>
        <w:t>заезжает</w:t>
      </w:r>
      <w:r>
        <w:rPr>
          <w:rFonts w:ascii="Arial" w:hAnsi="Arial"/>
          <w:i/>
          <w:spacing w:val="-2"/>
          <w:sz w:val="18"/>
        </w:rPr>
        <w:t> </w:t>
      </w:r>
      <w:r>
        <w:rPr>
          <w:rFonts w:ascii="Arial" w:hAnsi="Arial"/>
          <w:i/>
          <w:spacing w:val="-10"/>
          <w:sz w:val="18"/>
        </w:rPr>
        <w:t>в</w:t>
      </w:r>
      <w:r>
        <w:rPr>
          <w:rFonts w:ascii="Arial" w:hAnsi="Arial"/>
          <w:i/>
          <w:spacing w:val="-3"/>
          <w:sz w:val="18"/>
        </w:rPr>
        <w:t> </w:t>
      </w:r>
      <w:r>
        <w:rPr>
          <w:rFonts w:ascii="Arial" w:hAnsi="Arial"/>
          <w:i/>
          <w:spacing w:val="-10"/>
          <w:sz w:val="18"/>
        </w:rPr>
        <w:t>нее</w:t>
      </w:r>
      <w:r>
        <w:rPr>
          <w:rFonts w:ascii="Arial" w:hAnsi="Arial"/>
          <w:i/>
          <w:spacing w:val="-2"/>
          <w:sz w:val="18"/>
        </w:rPr>
        <w:t> </w:t>
      </w:r>
      <w:r>
        <w:rPr>
          <w:rFonts w:ascii="Arial" w:hAnsi="Arial"/>
          <w:i/>
          <w:spacing w:val="-10"/>
          <w:sz w:val="18"/>
        </w:rPr>
        <w:t>и</w:t>
      </w:r>
      <w:r>
        <w:rPr>
          <w:rFonts w:ascii="Arial" w:hAnsi="Arial"/>
          <w:i/>
          <w:spacing w:val="-1"/>
          <w:sz w:val="18"/>
        </w:rPr>
        <w:t> </w:t>
      </w:r>
      <w:r>
        <w:rPr>
          <w:rFonts w:ascii="Arial" w:hAnsi="Arial"/>
          <w:i/>
          <w:spacing w:val="-10"/>
          <w:sz w:val="18"/>
        </w:rPr>
        <w:t>пытается</w:t>
      </w:r>
      <w:r>
        <w:rPr>
          <w:rFonts w:ascii="Arial" w:hAnsi="Arial"/>
          <w:i/>
          <w:spacing w:val="-3"/>
          <w:sz w:val="18"/>
        </w:rPr>
        <w:t> </w:t>
      </w:r>
      <w:r>
        <w:rPr>
          <w:rFonts w:ascii="Arial" w:hAnsi="Arial"/>
          <w:i/>
          <w:spacing w:val="-10"/>
          <w:sz w:val="18"/>
        </w:rPr>
        <w:t>выбраться,</w:t>
      </w:r>
      <w:r>
        <w:rPr>
          <w:rFonts w:ascii="Arial" w:hAnsi="Arial"/>
          <w:i/>
          <w:spacing w:val="7"/>
          <w:sz w:val="18"/>
        </w:rPr>
        <w:t> </w:t>
      </w:r>
      <w:r>
        <w:rPr>
          <w:rFonts w:ascii="Arial" w:hAnsi="Arial"/>
          <w:i/>
          <w:spacing w:val="-10"/>
          <w:sz w:val="18"/>
        </w:rPr>
        <w:t>т.е.</w:t>
      </w:r>
      <w:r>
        <w:rPr>
          <w:rFonts w:ascii="Arial" w:hAnsi="Arial"/>
          <w:i/>
          <w:spacing w:val="6"/>
          <w:sz w:val="18"/>
        </w:rPr>
        <w:t> </w:t>
      </w:r>
      <w:r>
        <w:rPr>
          <w:rFonts w:ascii="Arial" w:hAnsi="Arial"/>
          <w:i/>
          <w:spacing w:val="-10"/>
          <w:sz w:val="18"/>
        </w:rPr>
        <w:t>он</w:t>
      </w:r>
      <w:r>
        <w:rPr>
          <w:rFonts w:ascii="Arial" w:hAnsi="Arial"/>
          <w:i/>
          <w:spacing w:val="3"/>
          <w:sz w:val="18"/>
        </w:rPr>
        <w:t> </w:t>
      </w:r>
      <w:r>
        <w:rPr>
          <w:rFonts w:ascii="Arial" w:hAnsi="Arial"/>
          <w:i/>
          <w:spacing w:val="-10"/>
          <w:sz w:val="18"/>
        </w:rPr>
        <w:t>проделывает</w:t>
      </w:r>
      <w:r>
        <w:rPr>
          <w:rFonts w:ascii="Arial" w:hAnsi="Arial"/>
          <w:i/>
          <w:spacing w:val="-3"/>
          <w:sz w:val="18"/>
        </w:rPr>
        <w:t> </w:t>
      </w:r>
      <w:r>
        <w:rPr>
          <w:rFonts w:ascii="Arial" w:hAnsi="Arial"/>
          <w:i/>
          <w:spacing w:val="-10"/>
          <w:sz w:val="18"/>
        </w:rPr>
        <w:t>вещи,</w:t>
      </w:r>
      <w:r>
        <w:rPr>
          <w:rFonts w:ascii="Arial" w:hAnsi="Arial"/>
          <w:i/>
          <w:spacing w:val="-8"/>
          <w:sz w:val="18"/>
        </w:rPr>
        <w:t> которые</w:t>
      </w:r>
      <w:r>
        <w:rPr>
          <w:rFonts w:ascii="Arial" w:hAnsi="Arial"/>
          <w:i/>
          <w:spacing w:val="-2"/>
          <w:sz w:val="18"/>
        </w:rPr>
        <w:t> </w:t>
      </w:r>
      <w:r>
        <w:rPr>
          <w:rFonts w:ascii="Arial" w:hAnsi="Arial"/>
          <w:i/>
          <w:spacing w:val="-8"/>
          <w:sz w:val="18"/>
        </w:rPr>
        <w:t>с</w:t>
      </w:r>
      <w:r>
        <w:rPr>
          <w:rFonts w:ascii="Arial" w:hAnsi="Arial"/>
          <w:i/>
          <w:spacing w:val="-1"/>
          <w:sz w:val="18"/>
        </w:rPr>
        <w:t> </w:t>
      </w:r>
      <w:r>
        <w:rPr>
          <w:rFonts w:ascii="Arial" w:hAnsi="Arial"/>
          <w:i/>
          <w:spacing w:val="-8"/>
          <w:sz w:val="18"/>
        </w:rPr>
        <w:t>большой</w:t>
      </w:r>
      <w:r>
        <w:rPr>
          <w:rFonts w:ascii="Arial" w:hAnsi="Arial"/>
          <w:i/>
          <w:spacing w:val="-2"/>
          <w:sz w:val="18"/>
        </w:rPr>
        <w:t> </w:t>
      </w:r>
      <w:r>
        <w:rPr>
          <w:rFonts w:ascii="Arial" w:hAnsi="Arial"/>
          <w:i/>
          <w:spacing w:val="-8"/>
          <w:sz w:val="18"/>
        </w:rPr>
        <w:t>вероятностью</w:t>
      </w:r>
      <w:r>
        <w:rPr>
          <w:rFonts w:ascii="Arial" w:hAnsi="Arial"/>
          <w:i/>
          <w:sz w:val="18"/>
        </w:rPr>
        <w:t> </w:t>
      </w:r>
      <w:r>
        <w:rPr>
          <w:rFonts w:ascii="Arial" w:hAnsi="Arial"/>
          <w:i/>
          <w:spacing w:val="-8"/>
          <w:sz w:val="18"/>
        </w:rPr>
        <w:t>будут</w:t>
      </w:r>
      <w:r>
        <w:rPr>
          <w:rFonts w:ascii="Arial" w:hAnsi="Arial"/>
          <w:i/>
          <w:spacing w:val="-5"/>
          <w:sz w:val="18"/>
        </w:rPr>
        <w:t> </w:t>
      </w:r>
      <w:r>
        <w:rPr>
          <w:rFonts w:ascii="Arial" w:hAnsi="Arial"/>
          <w:i/>
          <w:spacing w:val="-8"/>
          <w:sz w:val="18"/>
        </w:rPr>
        <w:t>проделаны</w:t>
      </w:r>
      <w:r>
        <w:rPr>
          <w:rFonts w:ascii="Arial" w:hAnsi="Arial"/>
          <w:i/>
          <w:sz w:val="18"/>
        </w:rPr>
        <w:t> </w:t>
      </w:r>
      <w:r>
        <w:rPr>
          <w:rFonts w:ascii="Arial" w:hAnsi="Arial"/>
          <w:i/>
          <w:spacing w:val="-8"/>
          <w:sz w:val="18"/>
        </w:rPr>
        <w:t>основными</w:t>
      </w:r>
      <w:r>
        <w:rPr>
          <w:rFonts w:ascii="Arial" w:hAnsi="Arial"/>
          <w:i/>
          <w:spacing w:val="-3"/>
          <w:sz w:val="18"/>
        </w:rPr>
        <w:t> </w:t>
      </w:r>
      <w:r>
        <w:rPr>
          <w:rFonts w:ascii="Arial" w:hAnsi="Arial"/>
          <w:i/>
          <w:spacing w:val="-8"/>
          <w:sz w:val="18"/>
        </w:rPr>
        <w:t>пользо- </w:t>
      </w:r>
      <w:r>
        <w:rPr>
          <w:rFonts w:ascii="Arial" w:hAnsi="Arial"/>
          <w:i/>
          <w:spacing w:val="-6"/>
          <w:sz w:val="18"/>
        </w:rPr>
        <w:t>вателями</w:t>
      </w:r>
      <w:r>
        <w:rPr>
          <w:rFonts w:ascii="Arial" w:hAnsi="Arial"/>
          <w:i/>
          <w:spacing w:val="-10"/>
          <w:sz w:val="18"/>
        </w:rPr>
        <w:t> </w:t>
      </w:r>
      <w:r>
        <w:rPr>
          <w:rFonts w:ascii="Arial" w:hAnsi="Arial"/>
          <w:i/>
          <w:spacing w:val="-6"/>
          <w:sz w:val="18"/>
        </w:rPr>
        <w:t>таких</w:t>
      </w:r>
      <w:r>
        <w:rPr>
          <w:rFonts w:ascii="Arial" w:hAnsi="Arial"/>
          <w:i/>
          <w:spacing w:val="-9"/>
          <w:sz w:val="18"/>
        </w:rPr>
        <w:t> </w:t>
      </w:r>
      <w:r>
        <w:rPr>
          <w:rFonts w:ascii="Arial" w:hAnsi="Arial"/>
          <w:i/>
          <w:spacing w:val="-6"/>
          <w:sz w:val="18"/>
        </w:rPr>
        <w:t>машин</w:t>
      </w:r>
      <w:r>
        <w:rPr>
          <w:rFonts w:ascii="Arial" w:hAnsi="Arial"/>
          <w:i/>
          <w:spacing w:val="-15"/>
          <w:sz w:val="18"/>
        </w:rPr>
        <w:t> </w:t>
      </w:r>
      <w:r>
        <w:rPr>
          <w:rFonts w:ascii="Arial" w:hAnsi="Arial"/>
          <w:i/>
          <w:spacing w:val="-6"/>
          <w:sz w:val="18"/>
        </w:rPr>
        <w:t>—</w:t>
      </w:r>
      <w:r>
        <w:rPr>
          <w:rFonts w:ascii="Arial" w:hAnsi="Arial"/>
          <w:i/>
          <w:spacing w:val="-9"/>
          <w:sz w:val="18"/>
        </w:rPr>
        <w:t> </w:t>
      </w:r>
      <w:r>
        <w:rPr>
          <w:rFonts w:ascii="Arial" w:hAnsi="Arial"/>
          <w:i/>
          <w:spacing w:val="-6"/>
          <w:sz w:val="18"/>
        </w:rPr>
        <w:t>охотниками,</w:t>
      </w:r>
      <w:r>
        <w:rPr>
          <w:rFonts w:ascii="Arial" w:hAnsi="Arial"/>
          <w:i/>
          <w:spacing w:val="-12"/>
          <w:sz w:val="18"/>
        </w:rPr>
        <w:t> </w:t>
      </w:r>
      <w:r>
        <w:rPr>
          <w:rFonts w:ascii="Arial" w:hAnsi="Arial"/>
          <w:i/>
          <w:spacing w:val="-6"/>
          <w:sz w:val="18"/>
        </w:rPr>
        <w:t>рыболовами</w:t>
      </w:r>
      <w:r>
        <w:rPr>
          <w:rFonts w:ascii="Arial" w:hAnsi="Arial"/>
          <w:i/>
          <w:spacing w:val="-10"/>
          <w:sz w:val="18"/>
        </w:rPr>
        <w:t> </w:t>
      </w:r>
      <w:r>
        <w:rPr>
          <w:rFonts w:ascii="Arial" w:hAnsi="Arial"/>
          <w:i/>
          <w:spacing w:val="-6"/>
          <w:sz w:val="18"/>
        </w:rPr>
        <w:t>и</w:t>
      </w:r>
      <w:r>
        <w:rPr>
          <w:rFonts w:ascii="Arial" w:hAnsi="Arial"/>
          <w:i/>
          <w:spacing w:val="-15"/>
          <w:sz w:val="18"/>
        </w:rPr>
        <w:t> </w:t>
      </w:r>
      <w:r>
        <w:rPr>
          <w:rFonts w:ascii="Arial" w:hAnsi="Arial"/>
          <w:i/>
          <w:spacing w:val="-6"/>
          <w:sz w:val="18"/>
        </w:rPr>
        <w:t>рэкетирами.</w:t>
      </w:r>
    </w:p>
    <w:p>
      <w:pPr>
        <w:spacing w:line="223" w:lineRule="auto" w:before="60"/>
        <w:ind w:left="787" w:right="861" w:firstLine="0"/>
        <w:jc w:val="both"/>
        <w:rPr>
          <w:rFonts w:ascii="Arial" w:hAnsi="Arial"/>
          <w:i/>
          <w:sz w:val="18"/>
        </w:rPr>
      </w:pPr>
      <w:r>
        <w:rPr>
          <w:rFonts w:ascii="Arial" w:hAnsi="Arial"/>
          <w:i/>
          <w:spacing w:val="-10"/>
          <w:sz w:val="18"/>
        </w:rPr>
        <w:t>При</w:t>
      </w:r>
      <w:r>
        <w:rPr>
          <w:rFonts w:ascii="Arial" w:hAnsi="Arial"/>
          <w:i/>
          <w:sz w:val="18"/>
        </w:rPr>
        <w:t> </w:t>
      </w:r>
      <w:r>
        <w:rPr>
          <w:rFonts w:ascii="Arial" w:hAnsi="Arial"/>
          <w:i/>
          <w:spacing w:val="-10"/>
          <w:sz w:val="18"/>
        </w:rPr>
        <w:t>подходе</w:t>
      </w:r>
      <w:r>
        <w:rPr>
          <w:rFonts w:ascii="Arial" w:hAnsi="Arial"/>
          <w:i/>
          <w:sz w:val="18"/>
        </w:rPr>
        <w:t> </w:t>
      </w:r>
      <w:r>
        <w:rPr>
          <w:rFonts w:ascii="Arial" w:hAnsi="Arial"/>
          <w:i/>
          <w:spacing w:val="-10"/>
          <w:sz w:val="18"/>
        </w:rPr>
        <w:t>"Белый</w:t>
      </w:r>
      <w:r>
        <w:rPr>
          <w:rFonts w:ascii="Arial" w:hAnsi="Arial"/>
          <w:i/>
          <w:sz w:val="18"/>
        </w:rPr>
        <w:t> </w:t>
      </w:r>
      <w:r>
        <w:rPr>
          <w:rFonts w:ascii="Arial" w:hAnsi="Arial"/>
          <w:i/>
          <w:spacing w:val="-10"/>
          <w:sz w:val="18"/>
        </w:rPr>
        <w:t>ящик"</w:t>
      </w:r>
      <w:r>
        <w:rPr>
          <w:rFonts w:ascii="Arial" w:hAnsi="Arial"/>
          <w:i/>
          <w:sz w:val="18"/>
        </w:rPr>
        <w:t> </w:t>
      </w:r>
      <w:r>
        <w:rPr>
          <w:rFonts w:ascii="Arial" w:hAnsi="Arial"/>
          <w:i/>
          <w:spacing w:val="-10"/>
          <w:sz w:val="18"/>
        </w:rPr>
        <w:t>тестировщик</w:t>
      </w:r>
      <w:r>
        <w:rPr>
          <w:rFonts w:ascii="Arial" w:hAnsi="Arial"/>
          <w:i/>
          <w:sz w:val="18"/>
        </w:rPr>
        <w:t> </w:t>
      </w:r>
      <w:r>
        <w:rPr>
          <w:rFonts w:ascii="Arial" w:hAnsi="Arial"/>
          <w:i/>
          <w:spacing w:val="-10"/>
          <w:sz w:val="18"/>
        </w:rPr>
        <w:t>открывает</w:t>
      </w:r>
      <w:r>
        <w:rPr>
          <w:rFonts w:ascii="Arial" w:hAnsi="Arial"/>
          <w:i/>
          <w:spacing w:val="-2"/>
          <w:sz w:val="18"/>
        </w:rPr>
        <w:t> </w:t>
      </w:r>
      <w:r>
        <w:rPr>
          <w:rFonts w:ascii="Arial" w:hAnsi="Arial"/>
          <w:i/>
          <w:spacing w:val="-10"/>
          <w:sz w:val="18"/>
        </w:rPr>
        <w:t>капот</w:t>
      </w:r>
      <w:r>
        <w:rPr>
          <w:rFonts w:ascii="Arial" w:hAnsi="Arial"/>
          <w:i/>
          <w:spacing w:val="-2"/>
          <w:sz w:val="18"/>
        </w:rPr>
        <w:t> </w:t>
      </w:r>
      <w:r>
        <w:rPr>
          <w:rFonts w:ascii="Arial" w:hAnsi="Arial"/>
          <w:i/>
          <w:spacing w:val="-10"/>
          <w:sz w:val="18"/>
        </w:rPr>
        <w:t>и</w:t>
      </w:r>
      <w:r>
        <w:rPr>
          <w:rFonts w:ascii="Arial" w:hAnsi="Arial"/>
          <w:i/>
          <w:spacing w:val="7"/>
          <w:sz w:val="18"/>
        </w:rPr>
        <w:t> </w:t>
      </w:r>
      <w:r>
        <w:rPr>
          <w:rFonts w:ascii="Arial" w:hAnsi="Arial"/>
          <w:i/>
          <w:spacing w:val="-10"/>
          <w:sz w:val="18"/>
        </w:rPr>
        <w:t>видит,</w:t>
      </w:r>
      <w:r>
        <w:rPr>
          <w:rFonts w:ascii="Arial" w:hAnsi="Arial"/>
          <w:i/>
          <w:spacing w:val="9"/>
          <w:sz w:val="18"/>
        </w:rPr>
        <w:t> </w:t>
      </w:r>
      <w:r>
        <w:rPr>
          <w:rFonts w:ascii="Arial" w:hAnsi="Arial"/>
          <w:i/>
          <w:spacing w:val="-10"/>
          <w:sz w:val="18"/>
        </w:rPr>
        <w:t>что</w:t>
      </w:r>
      <w:r>
        <w:rPr>
          <w:rFonts w:ascii="Arial" w:hAnsi="Arial"/>
          <w:i/>
          <w:spacing w:val="-2"/>
          <w:sz w:val="18"/>
        </w:rPr>
        <w:t> установлена</w:t>
      </w:r>
      <w:r>
        <w:rPr>
          <w:rFonts w:ascii="Arial" w:hAnsi="Arial"/>
          <w:i/>
          <w:spacing w:val="-4"/>
          <w:sz w:val="18"/>
        </w:rPr>
        <w:t> </w:t>
      </w:r>
      <w:r>
        <w:rPr>
          <w:rFonts w:ascii="Arial" w:hAnsi="Arial"/>
          <w:i/>
          <w:spacing w:val="-2"/>
          <w:sz w:val="18"/>
        </w:rPr>
        <w:t>система</w:t>
      </w:r>
      <w:r>
        <w:rPr>
          <w:rFonts w:ascii="Arial" w:hAnsi="Arial"/>
          <w:i/>
          <w:spacing w:val="-3"/>
          <w:sz w:val="18"/>
        </w:rPr>
        <w:t> </w:t>
      </w:r>
      <w:r>
        <w:rPr>
          <w:rFonts w:ascii="Arial" w:hAnsi="Arial"/>
          <w:i/>
          <w:spacing w:val="-2"/>
          <w:sz w:val="18"/>
        </w:rPr>
        <w:t>полного</w:t>
      </w:r>
      <w:r>
        <w:rPr>
          <w:rFonts w:ascii="Arial" w:hAnsi="Arial"/>
          <w:i/>
          <w:spacing w:val="-4"/>
          <w:sz w:val="18"/>
        </w:rPr>
        <w:t> </w:t>
      </w:r>
      <w:r>
        <w:rPr>
          <w:rFonts w:ascii="Arial" w:hAnsi="Arial"/>
          <w:i/>
          <w:spacing w:val="-2"/>
          <w:sz w:val="18"/>
        </w:rPr>
        <w:t>привода</w:t>
      </w:r>
      <w:r>
        <w:rPr>
          <w:rFonts w:ascii="Arial" w:hAnsi="Arial"/>
          <w:i/>
          <w:spacing w:val="-4"/>
          <w:sz w:val="18"/>
        </w:rPr>
        <w:t> </w:t>
      </w:r>
      <w:r>
        <w:rPr>
          <w:rFonts w:ascii="Arial" w:hAnsi="Arial"/>
          <w:i/>
          <w:spacing w:val="-2"/>
          <w:sz w:val="18"/>
        </w:rPr>
        <w:t>фирмы "Джапан моторз", мо- дель</w:t>
      </w:r>
      <w:r>
        <w:rPr>
          <w:rFonts w:ascii="Arial" w:hAnsi="Arial"/>
          <w:i/>
          <w:spacing w:val="-2"/>
          <w:sz w:val="18"/>
        </w:rPr>
        <w:t> RT6511.</w:t>
      </w:r>
      <w:r>
        <w:rPr>
          <w:rFonts w:ascii="Arial" w:hAnsi="Arial"/>
          <w:i/>
          <w:spacing w:val="-2"/>
          <w:sz w:val="18"/>
        </w:rPr>
        <w:t> Тестировщик</w:t>
      </w:r>
      <w:r>
        <w:rPr>
          <w:rFonts w:ascii="Arial" w:hAnsi="Arial"/>
          <w:i/>
          <w:spacing w:val="-2"/>
          <w:sz w:val="18"/>
        </w:rPr>
        <w:t> </w:t>
      </w:r>
      <w:r>
        <w:rPr>
          <w:rFonts w:ascii="Arial" w:hAnsi="Arial"/>
          <w:b/>
          <w:i/>
          <w:spacing w:val="-2"/>
          <w:sz w:val="18"/>
        </w:rPr>
        <w:t>знает, </w:t>
      </w:r>
      <w:r>
        <w:rPr>
          <w:rFonts w:ascii="Arial" w:hAnsi="Arial"/>
          <w:i/>
          <w:spacing w:val="-2"/>
          <w:sz w:val="18"/>
        </w:rPr>
        <w:t>что</w:t>
      </w:r>
      <w:r>
        <w:rPr>
          <w:rFonts w:ascii="Arial" w:hAnsi="Arial"/>
          <w:i/>
          <w:spacing w:val="-2"/>
          <w:sz w:val="18"/>
        </w:rPr>
        <w:t> проходимость</w:t>
      </w:r>
      <w:r>
        <w:rPr>
          <w:rFonts w:ascii="Arial" w:hAnsi="Arial"/>
          <w:i/>
          <w:spacing w:val="-2"/>
          <w:sz w:val="18"/>
        </w:rPr>
        <w:t> внедорожника </w:t>
      </w:r>
      <w:r>
        <w:rPr>
          <w:rFonts w:ascii="Arial" w:hAnsi="Arial"/>
          <w:i/>
          <w:spacing w:val="-4"/>
          <w:sz w:val="18"/>
        </w:rPr>
        <w:t>зависит</w:t>
      </w:r>
      <w:r>
        <w:rPr>
          <w:rFonts w:ascii="Arial" w:hAnsi="Arial"/>
          <w:i/>
          <w:spacing w:val="-9"/>
          <w:sz w:val="18"/>
        </w:rPr>
        <w:t> </w:t>
      </w:r>
      <w:r>
        <w:rPr>
          <w:rFonts w:ascii="Arial" w:hAnsi="Arial"/>
          <w:i/>
          <w:spacing w:val="-4"/>
          <w:sz w:val="18"/>
        </w:rPr>
        <w:t>именно</w:t>
      </w:r>
      <w:r>
        <w:rPr>
          <w:rFonts w:ascii="Arial" w:hAnsi="Arial"/>
          <w:i/>
          <w:spacing w:val="-8"/>
          <w:sz w:val="18"/>
        </w:rPr>
        <w:t> </w:t>
      </w:r>
      <w:r>
        <w:rPr>
          <w:rFonts w:ascii="Arial" w:hAnsi="Arial"/>
          <w:i/>
          <w:spacing w:val="-4"/>
          <w:sz w:val="18"/>
        </w:rPr>
        <w:t>от</w:t>
      </w:r>
      <w:r>
        <w:rPr>
          <w:rFonts w:ascii="Arial" w:hAnsi="Arial"/>
          <w:i/>
          <w:spacing w:val="-9"/>
          <w:sz w:val="18"/>
        </w:rPr>
        <w:t> </w:t>
      </w:r>
      <w:r>
        <w:rPr>
          <w:rFonts w:ascii="Arial" w:hAnsi="Arial"/>
          <w:i/>
          <w:spacing w:val="-4"/>
          <w:sz w:val="18"/>
        </w:rPr>
        <w:t>RT6511</w:t>
      </w:r>
      <w:r>
        <w:rPr>
          <w:rFonts w:ascii="Arial" w:hAnsi="Arial"/>
          <w:i/>
          <w:spacing w:val="-8"/>
          <w:sz w:val="18"/>
        </w:rPr>
        <w:t> </w:t>
      </w:r>
      <w:r>
        <w:rPr>
          <w:rFonts w:ascii="Arial" w:hAnsi="Arial"/>
          <w:i/>
          <w:spacing w:val="-4"/>
          <w:sz w:val="18"/>
        </w:rPr>
        <w:t>и</w:t>
      </w:r>
      <w:r>
        <w:rPr>
          <w:rFonts w:ascii="Arial" w:hAnsi="Arial"/>
          <w:i/>
          <w:spacing w:val="-9"/>
          <w:sz w:val="18"/>
        </w:rPr>
        <w:t> </w:t>
      </w:r>
      <w:r>
        <w:rPr>
          <w:rFonts w:ascii="Arial" w:hAnsi="Arial"/>
          <w:i/>
          <w:spacing w:val="-4"/>
          <w:sz w:val="18"/>
        </w:rPr>
        <w:t>ее</w:t>
      </w:r>
      <w:r>
        <w:rPr>
          <w:rFonts w:ascii="Arial" w:hAnsi="Arial"/>
          <w:i/>
          <w:spacing w:val="-9"/>
          <w:sz w:val="18"/>
        </w:rPr>
        <w:t> </w:t>
      </w:r>
      <w:r>
        <w:rPr>
          <w:rFonts w:ascii="Arial" w:hAnsi="Arial"/>
          <w:i/>
          <w:spacing w:val="-4"/>
          <w:sz w:val="18"/>
        </w:rPr>
        <w:t>слабое</w:t>
      </w:r>
      <w:r>
        <w:rPr>
          <w:rFonts w:ascii="Arial" w:hAnsi="Arial"/>
          <w:i/>
          <w:spacing w:val="-8"/>
          <w:sz w:val="18"/>
        </w:rPr>
        <w:t> </w:t>
      </w:r>
      <w:r>
        <w:rPr>
          <w:rFonts w:ascii="Arial" w:hAnsi="Arial"/>
          <w:i/>
          <w:spacing w:val="-4"/>
          <w:sz w:val="18"/>
        </w:rPr>
        <w:t>место</w:t>
      </w:r>
      <w:r>
        <w:rPr>
          <w:rFonts w:ascii="Arial" w:hAnsi="Arial"/>
          <w:i/>
          <w:spacing w:val="-9"/>
          <w:sz w:val="18"/>
        </w:rPr>
        <w:t> </w:t>
      </w:r>
      <w:r>
        <w:rPr>
          <w:rFonts w:ascii="Arial" w:hAnsi="Arial"/>
          <w:i/>
          <w:spacing w:val="-4"/>
          <w:sz w:val="18"/>
        </w:rPr>
        <w:t>—</w:t>
      </w:r>
      <w:r>
        <w:rPr>
          <w:rFonts w:ascii="Arial" w:hAnsi="Arial"/>
          <w:i/>
          <w:spacing w:val="-8"/>
          <w:sz w:val="18"/>
        </w:rPr>
        <w:t> </w:t>
      </w:r>
      <w:r>
        <w:rPr>
          <w:rFonts w:ascii="Arial" w:hAnsi="Arial"/>
          <w:i/>
          <w:spacing w:val="-4"/>
          <w:sz w:val="18"/>
        </w:rPr>
        <w:t>это</w:t>
      </w:r>
      <w:r>
        <w:rPr>
          <w:rFonts w:ascii="Arial" w:hAnsi="Arial"/>
          <w:i/>
          <w:spacing w:val="-9"/>
          <w:sz w:val="18"/>
        </w:rPr>
        <w:t> </w:t>
      </w:r>
      <w:r>
        <w:rPr>
          <w:rFonts w:ascii="Arial" w:hAnsi="Arial"/>
          <w:i/>
          <w:spacing w:val="-4"/>
          <w:sz w:val="18"/>
        </w:rPr>
        <w:t>эффективность </w:t>
      </w:r>
      <w:r>
        <w:rPr>
          <w:rFonts w:ascii="Arial" w:hAnsi="Arial"/>
          <w:i/>
          <w:spacing w:val="-2"/>
          <w:sz w:val="18"/>
        </w:rPr>
        <w:t>при</w:t>
      </w:r>
      <w:r>
        <w:rPr>
          <w:rFonts w:ascii="Arial" w:hAnsi="Arial"/>
          <w:i/>
          <w:spacing w:val="-8"/>
          <w:sz w:val="18"/>
        </w:rPr>
        <w:t> </w:t>
      </w:r>
      <w:r>
        <w:rPr>
          <w:rFonts w:ascii="Arial" w:hAnsi="Arial"/>
          <w:i/>
          <w:spacing w:val="-2"/>
          <w:sz w:val="18"/>
        </w:rPr>
        <w:t>езде</w:t>
      </w:r>
      <w:r>
        <w:rPr>
          <w:rFonts w:ascii="Arial" w:hAnsi="Arial"/>
          <w:i/>
          <w:spacing w:val="-8"/>
          <w:sz w:val="18"/>
        </w:rPr>
        <w:t> </w:t>
      </w:r>
      <w:r>
        <w:rPr>
          <w:rFonts w:ascii="Arial" w:hAnsi="Arial"/>
          <w:i/>
          <w:spacing w:val="-2"/>
          <w:sz w:val="18"/>
        </w:rPr>
        <w:t>по</w:t>
      </w:r>
      <w:r>
        <w:rPr>
          <w:rFonts w:ascii="Arial" w:hAnsi="Arial"/>
          <w:i/>
          <w:spacing w:val="-7"/>
          <w:sz w:val="18"/>
        </w:rPr>
        <w:t> </w:t>
      </w:r>
      <w:r>
        <w:rPr>
          <w:rFonts w:ascii="Arial" w:hAnsi="Arial"/>
          <w:i/>
          <w:spacing w:val="-2"/>
          <w:sz w:val="18"/>
        </w:rPr>
        <w:t>снегу.</w:t>
      </w:r>
      <w:r>
        <w:rPr>
          <w:rFonts w:ascii="Arial" w:hAnsi="Arial"/>
          <w:i/>
          <w:spacing w:val="-5"/>
          <w:sz w:val="18"/>
        </w:rPr>
        <w:t> </w:t>
      </w:r>
      <w:r>
        <w:rPr>
          <w:rFonts w:ascii="Arial" w:hAnsi="Arial"/>
          <w:i/>
          <w:spacing w:val="-2"/>
          <w:sz w:val="18"/>
        </w:rPr>
        <w:t>Что</w:t>
      </w:r>
      <w:r>
        <w:rPr>
          <w:rFonts w:ascii="Arial" w:hAnsi="Arial"/>
          <w:i/>
          <w:spacing w:val="-7"/>
          <w:sz w:val="18"/>
        </w:rPr>
        <w:t> </w:t>
      </w:r>
      <w:r>
        <w:rPr>
          <w:rFonts w:ascii="Arial" w:hAnsi="Arial"/>
          <w:i/>
          <w:spacing w:val="-2"/>
          <w:sz w:val="18"/>
        </w:rPr>
        <w:t>делает</w:t>
      </w:r>
      <w:r>
        <w:rPr>
          <w:rFonts w:ascii="Arial" w:hAnsi="Arial"/>
          <w:i/>
          <w:spacing w:val="-10"/>
          <w:sz w:val="18"/>
        </w:rPr>
        <w:t> </w:t>
      </w:r>
      <w:r>
        <w:rPr>
          <w:rFonts w:ascii="Arial" w:hAnsi="Arial"/>
          <w:i/>
          <w:spacing w:val="-2"/>
          <w:sz w:val="18"/>
        </w:rPr>
        <w:t>тестировщик?</w:t>
      </w:r>
      <w:r>
        <w:rPr>
          <w:rFonts w:ascii="Arial" w:hAnsi="Arial"/>
          <w:i/>
          <w:spacing w:val="-7"/>
          <w:sz w:val="18"/>
        </w:rPr>
        <w:t> </w:t>
      </w:r>
      <w:r>
        <w:rPr>
          <w:rFonts w:ascii="Arial" w:hAnsi="Arial"/>
          <w:i/>
          <w:spacing w:val="-2"/>
          <w:sz w:val="18"/>
        </w:rPr>
        <w:t>Правильно!</w:t>
      </w:r>
      <w:r>
        <w:rPr>
          <w:rFonts w:ascii="Arial" w:hAnsi="Arial"/>
          <w:i/>
          <w:spacing w:val="-5"/>
          <w:sz w:val="18"/>
        </w:rPr>
        <w:t> </w:t>
      </w:r>
      <w:r>
        <w:rPr>
          <w:rFonts w:ascii="Arial" w:hAnsi="Arial"/>
          <w:i/>
          <w:spacing w:val="-2"/>
          <w:sz w:val="18"/>
        </w:rPr>
        <w:t>Выезжает </w:t>
      </w:r>
      <w:r>
        <w:rPr>
          <w:rFonts w:ascii="Arial" w:hAnsi="Arial"/>
          <w:i/>
          <w:spacing w:val="-4"/>
          <w:sz w:val="18"/>
        </w:rPr>
        <w:t>на</w:t>
      </w:r>
      <w:r>
        <w:rPr>
          <w:rFonts w:ascii="Arial" w:hAnsi="Arial"/>
          <w:i/>
          <w:spacing w:val="-9"/>
          <w:sz w:val="18"/>
        </w:rPr>
        <w:t> </w:t>
      </w:r>
      <w:r>
        <w:rPr>
          <w:rFonts w:ascii="Arial" w:hAnsi="Arial"/>
          <w:i/>
          <w:spacing w:val="-4"/>
          <w:sz w:val="18"/>
        </w:rPr>
        <w:t>белую</w:t>
      </w:r>
      <w:r>
        <w:rPr>
          <w:rFonts w:ascii="Arial" w:hAnsi="Arial"/>
          <w:i/>
          <w:spacing w:val="-6"/>
          <w:sz w:val="18"/>
        </w:rPr>
        <w:t> </w:t>
      </w:r>
      <w:r>
        <w:rPr>
          <w:rFonts w:ascii="Arial" w:hAnsi="Arial"/>
          <w:i/>
          <w:spacing w:val="-4"/>
          <w:sz w:val="18"/>
        </w:rPr>
        <w:t>сверкающую</w:t>
      </w:r>
      <w:r>
        <w:rPr>
          <w:rFonts w:ascii="Arial" w:hAnsi="Arial"/>
          <w:i/>
          <w:spacing w:val="-9"/>
          <w:sz w:val="18"/>
        </w:rPr>
        <w:t> </w:t>
      </w:r>
      <w:r>
        <w:rPr>
          <w:rFonts w:ascii="Arial" w:hAnsi="Arial"/>
          <w:i/>
          <w:spacing w:val="-4"/>
          <w:sz w:val="18"/>
        </w:rPr>
        <w:t>гладь</w:t>
      </w:r>
      <w:r>
        <w:rPr>
          <w:rFonts w:ascii="Arial" w:hAnsi="Arial"/>
          <w:i/>
          <w:spacing w:val="-7"/>
          <w:sz w:val="18"/>
        </w:rPr>
        <w:t> </w:t>
      </w:r>
      <w:r>
        <w:rPr>
          <w:rFonts w:ascii="Arial" w:hAnsi="Arial"/>
          <w:i/>
          <w:spacing w:val="-4"/>
          <w:sz w:val="18"/>
        </w:rPr>
        <w:t>русского</w:t>
      </w:r>
      <w:r>
        <w:rPr>
          <w:rFonts w:ascii="Arial" w:hAnsi="Arial"/>
          <w:i/>
          <w:spacing w:val="-8"/>
          <w:sz w:val="18"/>
        </w:rPr>
        <w:t> </w:t>
      </w:r>
      <w:r>
        <w:rPr>
          <w:rFonts w:ascii="Arial" w:hAnsi="Arial"/>
          <w:i/>
          <w:spacing w:val="-4"/>
          <w:sz w:val="18"/>
        </w:rPr>
        <w:t>поля</w:t>
      </w:r>
      <w:r>
        <w:rPr>
          <w:rFonts w:ascii="Arial" w:hAnsi="Arial"/>
          <w:i/>
          <w:spacing w:val="-8"/>
          <w:sz w:val="18"/>
        </w:rPr>
        <w:t> </w:t>
      </w:r>
      <w:r>
        <w:rPr>
          <w:rFonts w:ascii="Arial" w:hAnsi="Arial"/>
          <w:i/>
          <w:spacing w:val="-4"/>
          <w:sz w:val="18"/>
        </w:rPr>
        <w:t>и</w:t>
      </w:r>
      <w:r>
        <w:rPr>
          <w:rFonts w:ascii="Arial" w:hAnsi="Arial"/>
          <w:i/>
          <w:spacing w:val="-7"/>
          <w:sz w:val="18"/>
        </w:rPr>
        <w:t> </w:t>
      </w:r>
      <w:r>
        <w:rPr>
          <w:rFonts w:ascii="Arial" w:hAnsi="Arial"/>
          <w:i/>
          <w:spacing w:val="-4"/>
          <w:sz w:val="18"/>
        </w:rPr>
        <w:t>насилует</w:t>
      </w:r>
      <w:r>
        <w:rPr>
          <w:rFonts w:ascii="Arial" w:hAnsi="Arial"/>
          <w:i/>
          <w:spacing w:val="-9"/>
          <w:sz w:val="18"/>
        </w:rPr>
        <w:t> </w:t>
      </w:r>
      <w:r>
        <w:rPr>
          <w:rFonts w:ascii="Arial" w:hAnsi="Arial"/>
          <w:i/>
          <w:spacing w:val="-4"/>
          <w:sz w:val="18"/>
        </w:rPr>
        <w:t>джип</w:t>
      </w:r>
      <w:r>
        <w:rPr>
          <w:rFonts w:ascii="Arial" w:hAnsi="Arial"/>
          <w:i/>
          <w:spacing w:val="-6"/>
          <w:sz w:val="18"/>
        </w:rPr>
        <w:t> </w:t>
      </w:r>
      <w:r>
        <w:rPr>
          <w:rFonts w:ascii="Arial" w:hAnsi="Arial"/>
          <w:i/>
          <w:spacing w:val="-4"/>
          <w:sz w:val="18"/>
        </w:rPr>
        <w:t>в</w:t>
      </w:r>
      <w:r>
        <w:rPr>
          <w:rFonts w:ascii="Arial" w:hAnsi="Arial"/>
          <w:i/>
          <w:spacing w:val="-7"/>
          <w:sz w:val="18"/>
        </w:rPr>
        <w:t> </w:t>
      </w:r>
      <w:r>
        <w:rPr>
          <w:rFonts w:ascii="Arial" w:hAnsi="Arial"/>
          <w:i/>
          <w:spacing w:val="-4"/>
          <w:sz w:val="18"/>
        </w:rPr>
        <w:t>свое</w:t>
      </w:r>
      <w:r>
        <w:rPr>
          <w:rFonts w:ascii="Arial" w:hAnsi="Arial"/>
          <w:i/>
          <w:spacing w:val="-7"/>
          <w:sz w:val="18"/>
        </w:rPr>
        <w:t> </w:t>
      </w:r>
      <w:r>
        <w:rPr>
          <w:rFonts w:ascii="Arial" w:hAnsi="Arial"/>
          <w:i/>
          <w:spacing w:val="-4"/>
          <w:sz w:val="18"/>
        </w:rPr>
        <w:t>удо- </w:t>
      </w:r>
      <w:r>
        <w:rPr>
          <w:rFonts w:ascii="Arial" w:hAnsi="Arial"/>
          <w:i/>
          <w:spacing w:val="-2"/>
          <w:sz w:val="18"/>
        </w:rPr>
        <w:t>вольствие.</w:t>
      </w:r>
    </w:p>
    <w:p>
      <w:pPr>
        <w:pStyle w:val="BodyText"/>
        <w:spacing w:line="228" w:lineRule="auto" w:before="174"/>
        <w:ind w:left="466" w:right="877"/>
        <w:jc w:val="both"/>
      </w:pPr>
      <w:r>
        <w:rPr/>
        <w:t>Последний пример не только служит иллюстрацией разницы в подходах, но и показывает, что использование методик обоих подходов количественно и качественно увеличивает покрытие возможных сценариев.</w:t>
      </w:r>
    </w:p>
    <w:p>
      <w:pPr>
        <w:pStyle w:val="BodyText"/>
        <w:spacing w:before="147"/>
        <w:ind w:left="461"/>
        <w:jc w:val="both"/>
      </w:pPr>
      <w:r>
        <w:rPr/>
        <w:t>Идем</w:t>
      </w:r>
      <w:r>
        <w:rPr>
          <w:spacing w:val="-10"/>
        </w:rPr>
        <w:t> </w:t>
      </w:r>
      <w:r>
        <w:rPr>
          <w:spacing w:val="-2"/>
        </w:rPr>
        <w:t>дальше.</w:t>
      </w:r>
    </w:p>
    <w:p>
      <w:pPr>
        <w:spacing w:before="245"/>
        <w:ind w:left="802" w:right="0" w:firstLine="0"/>
        <w:jc w:val="left"/>
        <w:rPr>
          <w:rFonts w:ascii="Arial" w:hAnsi="Arial"/>
          <w:b/>
          <w:i/>
          <w:sz w:val="18"/>
        </w:rPr>
      </w:pPr>
      <w:r>
        <w:rPr>
          <w:rFonts w:ascii="Arial" w:hAnsi="Arial"/>
          <w:b/>
          <w:i/>
          <w:spacing w:val="-10"/>
          <w:sz w:val="18"/>
        </w:rPr>
        <w:t>Постановка</w:t>
      </w:r>
      <w:r>
        <w:rPr>
          <w:rFonts w:ascii="Arial" w:hAnsi="Arial"/>
          <w:b/>
          <w:i/>
          <w:spacing w:val="-3"/>
          <w:sz w:val="18"/>
        </w:rPr>
        <w:t> </w:t>
      </w:r>
      <w:r>
        <w:rPr>
          <w:rFonts w:ascii="Arial" w:hAnsi="Arial"/>
          <w:b/>
          <w:i/>
          <w:spacing w:val="-2"/>
          <w:sz w:val="18"/>
        </w:rPr>
        <w:t>мозгов</w:t>
      </w:r>
    </w:p>
    <w:p>
      <w:pPr>
        <w:spacing w:before="52"/>
        <w:ind w:left="802" w:right="896" w:firstLine="0"/>
        <w:jc w:val="left"/>
        <w:rPr>
          <w:rFonts w:ascii="Arial" w:hAnsi="Arial"/>
          <w:b/>
          <w:i/>
          <w:sz w:val="18"/>
        </w:rPr>
      </w:pPr>
      <w:r>
        <w:rPr>
          <w:rFonts w:ascii="Arial" w:hAnsi="Arial"/>
          <w:i/>
          <w:spacing w:val="-6"/>
          <w:sz w:val="18"/>
        </w:rPr>
        <w:t>Покрытие возможных сценариев</w:t>
      </w:r>
      <w:r>
        <w:rPr>
          <w:rFonts w:ascii="Arial" w:hAnsi="Arial"/>
          <w:i/>
          <w:spacing w:val="-10"/>
          <w:sz w:val="18"/>
        </w:rPr>
        <w:t> </w:t>
      </w:r>
      <w:r>
        <w:rPr>
          <w:rFonts w:ascii="Microsoft Sans Serif" w:hAnsi="Microsoft Sans Serif"/>
          <w:spacing w:val="-6"/>
          <w:sz w:val="18"/>
        </w:rPr>
        <w:t>—</w:t>
      </w:r>
      <w:r>
        <w:rPr>
          <w:rFonts w:ascii="Microsoft Sans Serif" w:hAnsi="Microsoft Sans Serif"/>
          <w:spacing w:val="-9"/>
          <w:sz w:val="18"/>
        </w:rPr>
        <w:t> </w:t>
      </w:r>
      <w:r>
        <w:rPr>
          <w:rFonts w:ascii="Arial" w:hAnsi="Arial"/>
          <w:i/>
          <w:spacing w:val="-6"/>
          <w:sz w:val="18"/>
        </w:rPr>
        <w:t>это</w:t>
      </w:r>
      <w:r>
        <w:rPr>
          <w:rFonts w:ascii="Arial" w:hAnsi="Arial"/>
          <w:i/>
          <w:spacing w:val="-12"/>
          <w:sz w:val="18"/>
        </w:rPr>
        <w:t> </w:t>
      </w:r>
      <w:r>
        <w:rPr>
          <w:rFonts w:ascii="Arial" w:hAnsi="Arial"/>
          <w:i/>
          <w:spacing w:val="-6"/>
          <w:sz w:val="18"/>
        </w:rPr>
        <w:t>одна из</w:t>
      </w:r>
      <w:r>
        <w:rPr>
          <w:rFonts w:ascii="Arial" w:hAnsi="Arial"/>
          <w:i/>
          <w:spacing w:val="-8"/>
          <w:sz w:val="18"/>
        </w:rPr>
        <w:t> </w:t>
      </w:r>
      <w:r>
        <w:rPr>
          <w:rFonts w:ascii="Arial" w:hAnsi="Arial"/>
          <w:i/>
          <w:spacing w:val="-6"/>
          <w:sz w:val="18"/>
        </w:rPr>
        <w:t>частей</w:t>
      </w:r>
      <w:r>
        <w:rPr>
          <w:rFonts w:ascii="Arial" w:hAnsi="Arial"/>
          <w:i/>
          <w:spacing w:val="-12"/>
          <w:sz w:val="18"/>
        </w:rPr>
        <w:t> </w:t>
      </w:r>
      <w:r>
        <w:rPr>
          <w:rFonts w:ascii="Arial" w:hAnsi="Arial"/>
          <w:i/>
          <w:spacing w:val="-6"/>
          <w:sz w:val="18"/>
        </w:rPr>
        <w:t>архиважнейшей </w:t>
      </w:r>
      <w:r>
        <w:rPr>
          <w:rFonts w:ascii="Arial" w:hAnsi="Arial"/>
          <w:i/>
          <w:spacing w:val="-2"/>
          <w:w w:val="105"/>
          <w:sz w:val="18"/>
        </w:rPr>
        <w:t>концепции, называемой</w:t>
      </w:r>
      <w:r>
        <w:rPr>
          <w:rFonts w:ascii="Arial" w:hAnsi="Arial"/>
          <w:i/>
          <w:spacing w:val="-5"/>
          <w:w w:val="105"/>
          <w:sz w:val="18"/>
        </w:rPr>
        <w:t> </w:t>
      </w:r>
      <w:r>
        <w:rPr>
          <w:rFonts w:ascii="Arial" w:hAnsi="Arial"/>
          <w:b/>
          <w:i/>
          <w:spacing w:val="-2"/>
          <w:w w:val="105"/>
          <w:sz w:val="18"/>
        </w:rPr>
        <w:t>тестировочное покрытие.</w:t>
      </w:r>
    </w:p>
    <w:p>
      <w:pPr>
        <w:spacing w:before="37"/>
        <w:ind w:left="806" w:right="0" w:firstLine="0"/>
        <w:jc w:val="left"/>
        <w:rPr>
          <w:rFonts w:ascii="Arial" w:hAnsi="Arial"/>
          <w:i/>
          <w:sz w:val="18"/>
        </w:rPr>
      </w:pPr>
      <w:r>
        <w:rPr>
          <w:rFonts w:ascii="Arial" w:hAnsi="Arial"/>
          <w:i/>
          <w:spacing w:val="-8"/>
          <w:sz w:val="18"/>
        </w:rPr>
        <w:t>Забудем</w:t>
      </w:r>
      <w:r>
        <w:rPr>
          <w:rFonts w:ascii="Arial" w:hAnsi="Arial"/>
          <w:i/>
          <w:spacing w:val="-22"/>
          <w:sz w:val="18"/>
        </w:rPr>
        <w:t> </w:t>
      </w:r>
      <w:r>
        <w:rPr>
          <w:rFonts w:ascii="Arial" w:hAnsi="Arial"/>
          <w:i/>
          <w:spacing w:val="-8"/>
          <w:sz w:val="18"/>
        </w:rPr>
        <w:t>на</w:t>
      </w:r>
      <w:r>
        <w:rPr>
          <w:rFonts w:ascii="Arial" w:hAnsi="Arial"/>
          <w:i/>
          <w:spacing w:val="-21"/>
          <w:sz w:val="18"/>
        </w:rPr>
        <w:t> </w:t>
      </w:r>
      <w:r>
        <w:rPr>
          <w:rFonts w:ascii="Arial" w:hAnsi="Arial"/>
          <w:i/>
          <w:spacing w:val="-8"/>
          <w:sz w:val="18"/>
        </w:rPr>
        <w:t>минуту</w:t>
      </w:r>
      <w:r>
        <w:rPr>
          <w:rFonts w:ascii="Arial" w:hAnsi="Arial"/>
          <w:i/>
          <w:spacing w:val="-21"/>
          <w:sz w:val="18"/>
        </w:rPr>
        <w:t> </w:t>
      </w:r>
      <w:r>
        <w:rPr>
          <w:rFonts w:ascii="Arial" w:hAnsi="Arial"/>
          <w:i/>
          <w:spacing w:val="-8"/>
          <w:sz w:val="18"/>
        </w:rPr>
        <w:t>о</w:t>
      </w:r>
      <w:r>
        <w:rPr>
          <w:rFonts w:ascii="Arial" w:hAnsi="Arial"/>
          <w:i/>
          <w:spacing w:val="-26"/>
          <w:sz w:val="18"/>
        </w:rPr>
        <w:t> </w:t>
      </w:r>
      <w:r>
        <w:rPr>
          <w:rFonts w:ascii="Arial" w:hAnsi="Arial"/>
          <w:i/>
          <w:spacing w:val="-8"/>
          <w:sz w:val="18"/>
        </w:rPr>
        <w:t>ПО</w:t>
      </w:r>
      <w:r>
        <w:rPr>
          <w:rFonts w:ascii="Arial" w:hAnsi="Arial"/>
          <w:i/>
          <w:spacing w:val="-19"/>
          <w:sz w:val="18"/>
        </w:rPr>
        <w:t> </w:t>
      </w:r>
      <w:r>
        <w:rPr>
          <w:rFonts w:ascii="Arial" w:hAnsi="Arial"/>
          <w:i/>
          <w:spacing w:val="-8"/>
          <w:sz w:val="18"/>
        </w:rPr>
        <w:t>вообще</w:t>
      </w:r>
      <w:r>
        <w:rPr>
          <w:rFonts w:ascii="Arial" w:hAnsi="Arial"/>
          <w:i/>
          <w:spacing w:val="-22"/>
          <w:sz w:val="18"/>
        </w:rPr>
        <w:t> </w:t>
      </w:r>
      <w:r>
        <w:rPr>
          <w:rFonts w:ascii="Arial" w:hAnsi="Arial"/>
          <w:i/>
          <w:spacing w:val="-8"/>
          <w:sz w:val="18"/>
        </w:rPr>
        <w:t>и</w:t>
      </w:r>
      <w:r>
        <w:rPr>
          <w:rFonts w:ascii="Arial" w:hAnsi="Arial"/>
          <w:i/>
          <w:spacing w:val="-17"/>
          <w:sz w:val="18"/>
        </w:rPr>
        <w:t> </w:t>
      </w:r>
      <w:r>
        <w:rPr>
          <w:rFonts w:ascii="Arial" w:hAnsi="Arial"/>
          <w:i/>
          <w:spacing w:val="-8"/>
          <w:sz w:val="18"/>
        </w:rPr>
        <w:t>о</w:t>
      </w:r>
      <w:r>
        <w:rPr>
          <w:rFonts w:ascii="Arial" w:hAnsi="Arial"/>
          <w:i/>
          <w:spacing w:val="-21"/>
          <w:sz w:val="18"/>
        </w:rPr>
        <w:t> </w:t>
      </w:r>
      <w:r>
        <w:rPr>
          <w:rFonts w:ascii="Arial" w:hAnsi="Arial"/>
          <w:i/>
          <w:spacing w:val="-8"/>
          <w:sz w:val="18"/>
        </w:rPr>
        <w:t>тестировании</w:t>
      </w:r>
      <w:r>
        <w:rPr>
          <w:rFonts w:ascii="Arial" w:hAnsi="Arial"/>
          <w:i/>
          <w:spacing w:val="-22"/>
          <w:sz w:val="18"/>
        </w:rPr>
        <w:t> </w:t>
      </w:r>
      <w:r>
        <w:rPr>
          <w:rFonts w:ascii="Arial" w:hAnsi="Arial"/>
          <w:i/>
          <w:spacing w:val="-8"/>
          <w:sz w:val="18"/>
        </w:rPr>
        <w:t>в</w:t>
      </w:r>
      <w:r>
        <w:rPr>
          <w:rFonts w:ascii="Arial" w:hAnsi="Arial"/>
          <w:i/>
          <w:spacing w:val="-20"/>
          <w:sz w:val="18"/>
        </w:rPr>
        <w:t> </w:t>
      </w:r>
      <w:r>
        <w:rPr>
          <w:rFonts w:ascii="Arial" w:hAnsi="Arial"/>
          <w:i/>
          <w:spacing w:val="-8"/>
          <w:sz w:val="18"/>
        </w:rPr>
        <w:t>частности.</w:t>
      </w:r>
    </w:p>
    <w:p>
      <w:pPr>
        <w:spacing w:line="223" w:lineRule="auto" w:before="59"/>
        <w:ind w:left="806" w:right="896" w:firstLine="0"/>
        <w:jc w:val="left"/>
        <w:rPr>
          <w:rFonts w:ascii="Arial" w:hAnsi="Arial"/>
          <w:i/>
          <w:sz w:val="18"/>
        </w:rPr>
      </w:pPr>
      <w:r>
        <w:rPr>
          <w:rFonts w:ascii="Arial" w:hAnsi="Arial"/>
          <w:i/>
          <w:spacing w:val="-6"/>
          <w:sz w:val="18"/>
        </w:rPr>
        <w:t>Представим</w:t>
      </w:r>
      <w:r>
        <w:rPr>
          <w:rFonts w:ascii="Arial" w:hAnsi="Arial"/>
          <w:i/>
          <w:spacing w:val="-20"/>
          <w:sz w:val="18"/>
        </w:rPr>
        <w:t> </w:t>
      </w:r>
      <w:r>
        <w:rPr>
          <w:rFonts w:ascii="Arial" w:hAnsi="Arial"/>
          <w:i/>
          <w:spacing w:val="-6"/>
          <w:sz w:val="18"/>
        </w:rPr>
        <w:t>себе</w:t>
      </w:r>
      <w:r>
        <w:rPr>
          <w:rFonts w:ascii="Arial" w:hAnsi="Arial"/>
          <w:i/>
          <w:spacing w:val="-18"/>
          <w:sz w:val="18"/>
        </w:rPr>
        <w:t> </w:t>
      </w:r>
      <w:r>
        <w:rPr>
          <w:rFonts w:ascii="Arial" w:hAnsi="Arial"/>
          <w:i/>
          <w:spacing w:val="-6"/>
          <w:sz w:val="18"/>
        </w:rPr>
        <w:t>шахматную</w:t>
      </w:r>
      <w:r>
        <w:rPr>
          <w:rFonts w:ascii="Arial" w:hAnsi="Arial"/>
          <w:i/>
          <w:spacing w:val="-15"/>
          <w:sz w:val="18"/>
        </w:rPr>
        <w:t> </w:t>
      </w:r>
      <w:r>
        <w:rPr>
          <w:rFonts w:ascii="Arial" w:hAnsi="Arial"/>
          <w:i/>
          <w:spacing w:val="-6"/>
          <w:sz w:val="18"/>
        </w:rPr>
        <w:t>доску,</w:t>
      </w:r>
      <w:r>
        <w:rPr>
          <w:rFonts w:ascii="Arial" w:hAnsi="Arial"/>
          <w:i/>
          <w:spacing w:val="-15"/>
          <w:sz w:val="18"/>
        </w:rPr>
        <w:t> </w:t>
      </w:r>
      <w:r>
        <w:rPr>
          <w:rFonts w:ascii="Arial" w:hAnsi="Arial"/>
          <w:i/>
          <w:spacing w:val="-6"/>
          <w:sz w:val="18"/>
        </w:rPr>
        <w:t>состоящую</w:t>
      </w:r>
      <w:r>
        <w:rPr>
          <w:rFonts w:ascii="Arial" w:hAnsi="Arial"/>
          <w:i/>
          <w:spacing w:val="-16"/>
          <w:sz w:val="18"/>
        </w:rPr>
        <w:t> </w:t>
      </w:r>
      <w:r>
        <w:rPr>
          <w:rFonts w:ascii="Arial" w:hAnsi="Arial"/>
          <w:i/>
          <w:spacing w:val="-6"/>
          <w:sz w:val="18"/>
        </w:rPr>
        <w:t>из</w:t>
      </w:r>
      <w:r>
        <w:rPr>
          <w:rFonts w:ascii="Arial" w:hAnsi="Arial"/>
          <w:i/>
          <w:spacing w:val="-11"/>
          <w:sz w:val="18"/>
        </w:rPr>
        <w:t> </w:t>
      </w:r>
      <w:r>
        <w:rPr>
          <w:rFonts w:ascii="Arial" w:hAnsi="Arial"/>
          <w:i/>
          <w:spacing w:val="-6"/>
          <w:sz w:val="18"/>
        </w:rPr>
        <w:t>64</w:t>
      </w:r>
      <w:r>
        <w:rPr>
          <w:rFonts w:ascii="Arial" w:hAnsi="Arial"/>
          <w:i/>
          <w:spacing w:val="-18"/>
          <w:sz w:val="18"/>
        </w:rPr>
        <w:t> </w:t>
      </w:r>
      <w:r>
        <w:rPr>
          <w:rFonts w:ascii="Arial" w:hAnsi="Arial"/>
          <w:i/>
          <w:spacing w:val="-6"/>
          <w:sz w:val="18"/>
        </w:rPr>
        <w:t>клеток.</w:t>
      </w:r>
      <w:r>
        <w:rPr>
          <w:rFonts w:ascii="Arial" w:hAnsi="Arial"/>
          <w:i/>
          <w:spacing w:val="-15"/>
          <w:sz w:val="18"/>
        </w:rPr>
        <w:t> </w:t>
      </w:r>
      <w:r>
        <w:rPr>
          <w:rFonts w:ascii="Arial" w:hAnsi="Arial"/>
          <w:i/>
          <w:spacing w:val="-6"/>
          <w:sz w:val="18"/>
        </w:rPr>
        <w:t>Единст- </w:t>
      </w:r>
      <w:r>
        <w:rPr>
          <w:rFonts w:ascii="Arial" w:hAnsi="Arial"/>
          <w:i/>
          <w:spacing w:val="-8"/>
          <w:sz w:val="18"/>
        </w:rPr>
        <w:t>венная</w:t>
      </w:r>
      <w:r>
        <w:rPr>
          <w:rFonts w:ascii="Arial" w:hAnsi="Arial"/>
          <w:i/>
          <w:spacing w:val="-10"/>
          <w:sz w:val="18"/>
        </w:rPr>
        <w:t> </w:t>
      </w:r>
      <w:r>
        <w:rPr>
          <w:rFonts w:ascii="Arial" w:hAnsi="Arial"/>
          <w:i/>
          <w:spacing w:val="-8"/>
          <w:sz w:val="18"/>
        </w:rPr>
        <w:t>фигура,</w:t>
      </w:r>
      <w:r>
        <w:rPr>
          <w:rFonts w:ascii="Arial" w:hAnsi="Arial"/>
          <w:i/>
          <w:spacing w:val="-4"/>
          <w:sz w:val="18"/>
        </w:rPr>
        <w:t> </w:t>
      </w:r>
      <w:r>
        <w:rPr>
          <w:rFonts w:ascii="Arial" w:hAnsi="Arial"/>
          <w:i/>
          <w:spacing w:val="-8"/>
          <w:sz w:val="18"/>
        </w:rPr>
        <w:t>присутствующая</w:t>
      </w:r>
      <w:r>
        <w:rPr>
          <w:rFonts w:ascii="Arial" w:hAnsi="Arial"/>
          <w:i/>
          <w:spacing w:val="-11"/>
          <w:sz w:val="18"/>
        </w:rPr>
        <w:t> </w:t>
      </w:r>
      <w:r>
        <w:rPr>
          <w:rFonts w:ascii="Arial" w:hAnsi="Arial"/>
          <w:i/>
          <w:spacing w:val="-8"/>
          <w:sz w:val="18"/>
        </w:rPr>
        <w:t>на доске,</w:t>
      </w:r>
      <w:r>
        <w:rPr>
          <w:rFonts w:ascii="Arial" w:hAnsi="Arial"/>
          <w:i/>
          <w:spacing w:val="-4"/>
          <w:sz w:val="18"/>
        </w:rPr>
        <w:t> </w:t>
      </w:r>
      <w:r>
        <w:rPr>
          <w:rFonts w:ascii="Arial" w:hAnsi="Arial"/>
          <w:i/>
          <w:spacing w:val="-8"/>
          <w:sz w:val="18"/>
        </w:rPr>
        <w:t>—</w:t>
      </w:r>
      <w:r>
        <w:rPr>
          <w:rFonts w:ascii="Arial" w:hAnsi="Arial"/>
          <w:i/>
          <w:spacing w:val="-1"/>
          <w:sz w:val="18"/>
        </w:rPr>
        <w:t> </w:t>
      </w:r>
      <w:r>
        <w:rPr>
          <w:rFonts w:ascii="Arial" w:hAnsi="Arial"/>
          <w:i/>
          <w:spacing w:val="-8"/>
          <w:sz w:val="18"/>
        </w:rPr>
        <w:t>белый король.</w:t>
      </w:r>
      <w:r>
        <w:rPr>
          <w:rFonts w:ascii="Arial" w:hAnsi="Arial"/>
          <w:i/>
          <w:spacing w:val="-11"/>
          <w:sz w:val="18"/>
        </w:rPr>
        <w:t> </w:t>
      </w:r>
      <w:r>
        <w:rPr>
          <w:rFonts w:ascii="Arial" w:hAnsi="Arial"/>
          <w:i/>
          <w:spacing w:val="-8"/>
          <w:sz w:val="18"/>
        </w:rPr>
        <w:t>Допустим,</w:t>
      </w:r>
    </w:p>
    <w:p>
      <w:pPr>
        <w:spacing w:after="0" w:line="223" w:lineRule="auto"/>
        <w:jc w:val="left"/>
        <w:rPr>
          <w:rFonts w:ascii="Arial" w:hAnsi="Arial"/>
          <w:i/>
          <w:sz w:val="18"/>
        </w:rPr>
        <w:sectPr>
          <w:pgSz w:w="8400" w:h="11900"/>
          <w:pgMar w:header="558" w:footer="0" w:top="800" w:bottom="280" w:left="566" w:right="283"/>
        </w:sectPr>
      </w:pPr>
    </w:p>
    <w:p>
      <w:pPr>
        <w:pStyle w:val="BodyText"/>
        <w:spacing w:before="31"/>
        <w:rPr>
          <w:rFonts w:ascii="Arial"/>
          <w:i/>
          <w:sz w:val="18"/>
        </w:rPr>
      </w:pPr>
    </w:p>
    <w:p>
      <w:pPr>
        <w:spacing w:line="223" w:lineRule="auto" w:before="0"/>
        <w:ind w:left="763" w:right="881" w:firstLine="0"/>
        <w:jc w:val="both"/>
        <w:rPr>
          <w:rFonts w:ascii="Arial" w:hAnsi="Arial"/>
          <w:i/>
          <w:sz w:val="18"/>
        </w:rPr>
      </w:pPr>
      <w:r>
        <w:rPr>
          <w:rFonts w:ascii="Arial" w:hAnsi="Arial"/>
          <w:i/>
          <w:sz w:val="18"/>
        </w:rPr>
        <w:t>каждая</w:t>
      </w:r>
      <w:r>
        <w:rPr>
          <w:rFonts w:ascii="Arial" w:hAnsi="Arial"/>
          <w:i/>
          <w:spacing w:val="-11"/>
          <w:sz w:val="18"/>
        </w:rPr>
        <w:t> </w:t>
      </w:r>
      <w:r>
        <w:rPr>
          <w:rFonts w:ascii="Arial" w:hAnsi="Arial"/>
          <w:i/>
          <w:sz w:val="18"/>
        </w:rPr>
        <w:t>возможная</w:t>
      </w:r>
      <w:r>
        <w:rPr>
          <w:rFonts w:ascii="Arial" w:hAnsi="Arial"/>
          <w:i/>
          <w:spacing w:val="-8"/>
          <w:sz w:val="18"/>
        </w:rPr>
        <w:t> </w:t>
      </w:r>
      <w:r>
        <w:rPr>
          <w:rFonts w:ascii="Arial" w:hAnsi="Arial"/>
          <w:i/>
          <w:sz w:val="14"/>
        </w:rPr>
        <w:t>ПОЗИЦИЯ</w:t>
      </w:r>
      <w:r>
        <w:rPr>
          <w:rFonts w:ascii="Arial" w:hAnsi="Arial"/>
          <w:i/>
          <w:spacing w:val="-4"/>
          <w:sz w:val="14"/>
        </w:rPr>
        <w:t> </w:t>
      </w:r>
      <w:r>
        <w:rPr>
          <w:rFonts w:ascii="Arial" w:hAnsi="Arial"/>
          <w:i/>
          <w:sz w:val="18"/>
        </w:rPr>
        <w:t>короля</w:t>
      </w:r>
      <w:r>
        <w:rPr>
          <w:rFonts w:ascii="Arial" w:hAnsi="Arial"/>
          <w:i/>
          <w:spacing w:val="-11"/>
          <w:sz w:val="18"/>
        </w:rPr>
        <w:t> </w:t>
      </w:r>
      <w:r>
        <w:rPr>
          <w:rFonts w:ascii="Arial" w:hAnsi="Arial"/>
          <w:i/>
          <w:sz w:val="18"/>
        </w:rPr>
        <w:t>записана</w:t>
      </w:r>
      <w:r>
        <w:rPr>
          <w:rFonts w:ascii="Arial" w:hAnsi="Arial"/>
          <w:i/>
          <w:spacing w:val="-8"/>
          <w:sz w:val="18"/>
        </w:rPr>
        <w:t> </w:t>
      </w:r>
      <w:r>
        <w:rPr>
          <w:rFonts w:ascii="Arial" w:hAnsi="Arial"/>
          <w:i/>
          <w:sz w:val="18"/>
        </w:rPr>
        <w:t>на</w:t>
      </w:r>
      <w:r>
        <w:rPr>
          <w:rFonts w:ascii="Arial" w:hAnsi="Arial"/>
          <w:i/>
          <w:spacing w:val="-8"/>
          <w:sz w:val="18"/>
        </w:rPr>
        <w:t> </w:t>
      </w:r>
      <w:r>
        <w:rPr>
          <w:rFonts w:ascii="Arial" w:hAnsi="Arial"/>
          <w:i/>
          <w:sz w:val="18"/>
        </w:rPr>
        <w:t>отдельной</w:t>
      </w:r>
      <w:r>
        <w:rPr>
          <w:rFonts w:ascii="Arial" w:hAnsi="Arial"/>
          <w:i/>
          <w:spacing w:val="-8"/>
          <w:sz w:val="18"/>
        </w:rPr>
        <w:t> </w:t>
      </w:r>
      <w:r>
        <w:rPr>
          <w:rFonts w:ascii="Arial" w:hAnsi="Arial"/>
          <w:i/>
          <w:sz w:val="18"/>
        </w:rPr>
        <w:t>карточке: </w:t>
      </w:r>
      <w:r>
        <w:rPr>
          <w:rFonts w:ascii="Arial" w:hAnsi="Arial"/>
          <w:i/>
          <w:spacing w:val="-10"/>
          <w:sz w:val="18"/>
        </w:rPr>
        <w:t>"Поставь</w:t>
      </w:r>
      <w:r>
        <w:rPr>
          <w:rFonts w:ascii="Arial" w:hAnsi="Arial"/>
          <w:i/>
          <w:spacing w:val="-3"/>
          <w:sz w:val="18"/>
        </w:rPr>
        <w:t> </w:t>
      </w:r>
      <w:r>
        <w:rPr>
          <w:rFonts w:ascii="Arial" w:hAnsi="Arial"/>
          <w:i/>
          <w:spacing w:val="-10"/>
          <w:sz w:val="18"/>
        </w:rPr>
        <w:t>белого</w:t>
      </w:r>
      <w:r>
        <w:rPr>
          <w:rFonts w:ascii="Arial" w:hAnsi="Arial"/>
          <w:i/>
          <w:spacing w:val="-2"/>
          <w:sz w:val="18"/>
        </w:rPr>
        <w:t> </w:t>
      </w:r>
      <w:r>
        <w:rPr>
          <w:rFonts w:ascii="Arial" w:hAnsi="Arial"/>
          <w:i/>
          <w:spacing w:val="-10"/>
          <w:sz w:val="18"/>
        </w:rPr>
        <w:t>короля</w:t>
      </w:r>
      <w:r>
        <w:rPr>
          <w:rFonts w:ascii="Arial" w:hAnsi="Arial"/>
          <w:i/>
          <w:spacing w:val="-3"/>
          <w:sz w:val="18"/>
        </w:rPr>
        <w:t> </w:t>
      </w:r>
      <w:r>
        <w:rPr>
          <w:rFonts w:ascii="Arial" w:hAnsi="Arial"/>
          <w:i/>
          <w:spacing w:val="-10"/>
          <w:sz w:val="18"/>
        </w:rPr>
        <w:t>на</w:t>
      </w:r>
      <w:r>
        <w:rPr>
          <w:rFonts w:ascii="Arial" w:hAnsi="Arial"/>
          <w:i/>
          <w:spacing w:val="-2"/>
          <w:sz w:val="18"/>
        </w:rPr>
        <w:t> </w:t>
      </w:r>
      <w:r>
        <w:rPr>
          <w:rFonts w:ascii="Arial" w:hAnsi="Arial"/>
          <w:i/>
          <w:spacing w:val="-10"/>
          <w:sz w:val="18"/>
        </w:rPr>
        <w:t>такую-то</w:t>
      </w:r>
      <w:r>
        <w:rPr>
          <w:rFonts w:ascii="Arial" w:hAnsi="Arial"/>
          <w:i/>
          <w:spacing w:val="-3"/>
          <w:sz w:val="18"/>
        </w:rPr>
        <w:t> </w:t>
      </w:r>
      <w:r>
        <w:rPr>
          <w:rFonts w:ascii="Arial" w:hAnsi="Arial"/>
          <w:i/>
          <w:spacing w:val="-10"/>
          <w:sz w:val="18"/>
        </w:rPr>
        <w:t>клетку".</w:t>
      </w:r>
      <w:r>
        <w:rPr>
          <w:rFonts w:ascii="Arial" w:hAnsi="Arial"/>
          <w:i/>
          <w:sz w:val="18"/>
        </w:rPr>
        <w:t> </w:t>
      </w:r>
      <w:r>
        <w:rPr>
          <w:rFonts w:ascii="Arial" w:hAnsi="Arial"/>
          <w:i/>
          <w:spacing w:val="-10"/>
          <w:sz w:val="18"/>
        </w:rPr>
        <w:t>Следовательно,</w:t>
      </w:r>
      <w:r>
        <w:rPr>
          <w:rFonts w:ascii="Arial" w:hAnsi="Arial"/>
          <w:i/>
          <w:spacing w:val="3"/>
          <w:sz w:val="18"/>
        </w:rPr>
        <w:t> </w:t>
      </w:r>
      <w:r>
        <w:rPr>
          <w:rFonts w:ascii="Arial" w:hAnsi="Arial"/>
          <w:i/>
          <w:spacing w:val="-10"/>
          <w:sz w:val="18"/>
        </w:rPr>
        <w:t>у</w:t>
      </w:r>
      <w:r>
        <w:rPr>
          <w:rFonts w:ascii="Arial" w:hAnsi="Arial"/>
          <w:i/>
          <w:spacing w:val="-3"/>
          <w:sz w:val="18"/>
        </w:rPr>
        <w:t> </w:t>
      </w:r>
      <w:r>
        <w:rPr>
          <w:rFonts w:ascii="Arial" w:hAnsi="Arial"/>
          <w:i/>
          <w:spacing w:val="-10"/>
          <w:sz w:val="18"/>
        </w:rPr>
        <w:t>нас</w:t>
      </w:r>
      <w:r>
        <w:rPr>
          <w:rFonts w:ascii="Arial" w:hAnsi="Arial"/>
          <w:i/>
          <w:spacing w:val="1"/>
          <w:sz w:val="18"/>
        </w:rPr>
        <w:t> </w:t>
      </w:r>
      <w:r>
        <w:rPr>
          <w:rFonts w:ascii="Arial" w:hAnsi="Arial"/>
          <w:i/>
          <w:spacing w:val="-10"/>
          <w:sz w:val="18"/>
        </w:rPr>
        <w:t>есть</w:t>
      </w:r>
      <w:r>
        <w:rPr>
          <w:rFonts w:ascii="Arial" w:hAnsi="Arial"/>
          <w:i/>
          <w:spacing w:val="-4"/>
          <w:sz w:val="18"/>
        </w:rPr>
        <w:t> 64</w:t>
      </w:r>
      <w:r>
        <w:rPr>
          <w:rFonts w:ascii="Arial" w:hAnsi="Arial"/>
          <w:i/>
          <w:spacing w:val="-9"/>
          <w:sz w:val="18"/>
        </w:rPr>
        <w:t> </w:t>
      </w:r>
      <w:r>
        <w:rPr>
          <w:rFonts w:ascii="Arial" w:hAnsi="Arial"/>
          <w:i/>
          <w:spacing w:val="-4"/>
          <w:sz w:val="18"/>
        </w:rPr>
        <w:t>карточки,</w:t>
      </w:r>
      <w:r>
        <w:rPr>
          <w:rFonts w:ascii="Arial" w:hAnsi="Arial"/>
          <w:i/>
          <w:spacing w:val="-8"/>
          <w:sz w:val="18"/>
        </w:rPr>
        <w:t> </w:t>
      </w:r>
      <w:r>
        <w:rPr>
          <w:rFonts w:ascii="Arial" w:hAnsi="Arial"/>
          <w:i/>
          <w:spacing w:val="-4"/>
          <w:sz w:val="18"/>
        </w:rPr>
        <w:t>или</w:t>
      </w:r>
      <w:r>
        <w:rPr>
          <w:rFonts w:ascii="Arial" w:hAnsi="Arial"/>
          <w:i/>
          <w:spacing w:val="-9"/>
          <w:sz w:val="18"/>
        </w:rPr>
        <w:t> </w:t>
      </w:r>
      <w:r>
        <w:rPr>
          <w:rFonts w:ascii="Arial" w:hAnsi="Arial"/>
          <w:i/>
          <w:spacing w:val="-4"/>
          <w:sz w:val="18"/>
        </w:rPr>
        <w:t>100%</w:t>
      </w:r>
      <w:r>
        <w:rPr>
          <w:rFonts w:ascii="Arial" w:hAnsi="Arial"/>
          <w:i/>
          <w:spacing w:val="-8"/>
          <w:sz w:val="18"/>
        </w:rPr>
        <w:t> </w:t>
      </w:r>
      <w:r>
        <w:rPr>
          <w:rFonts w:ascii="Arial" w:hAnsi="Arial"/>
          <w:b/>
          <w:i/>
          <w:spacing w:val="-4"/>
          <w:sz w:val="18"/>
        </w:rPr>
        <w:t>теоретически</w:t>
      </w:r>
      <w:r>
        <w:rPr>
          <w:rFonts w:ascii="Arial" w:hAnsi="Arial"/>
          <w:b/>
          <w:i/>
          <w:spacing w:val="-9"/>
          <w:sz w:val="18"/>
        </w:rPr>
        <w:t> </w:t>
      </w:r>
      <w:r>
        <w:rPr>
          <w:rFonts w:ascii="Arial" w:hAnsi="Arial"/>
          <w:i/>
          <w:spacing w:val="-4"/>
          <w:sz w:val="18"/>
        </w:rPr>
        <w:t>возможных</w:t>
      </w:r>
      <w:r>
        <w:rPr>
          <w:rFonts w:ascii="Arial" w:hAnsi="Arial"/>
          <w:i/>
          <w:spacing w:val="-9"/>
          <w:sz w:val="18"/>
        </w:rPr>
        <w:t> </w:t>
      </w:r>
      <w:r>
        <w:rPr>
          <w:rFonts w:ascii="Arial" w:hAnsi="Arial"/>
          <w:i/>
          <w:spacing w:val="-4"/>
          <w:sz w:val="18"/>
        </w:rPr>
        <w:t>вариантов</w:t>
      </w:r>
      <w:r>
        <w:rPr>
          <w:rFonts w:ascii="Arial" w:hAnsi="Arial"/>
          <w:i/>
          <w:spacing w:val="-8"/>
          <w:sz w:val="18"/>
        </w:rPr>
        <w:t> </w:t>
      </w:r>
      <w:r>
        <w:rPr>
          <w:rFonts w:ascii="Arial" w:hAnsi="Arial"/>
          <w:i/>
          <w:spacing w:val="-4"/>
          <w:sz w:val="18"/>
        </w:rPr>
        <w:t>располо- </w:t>
      </w:r>
      <w:r>
        <w:rPr>
          <w:rFonts w:ascii="Arial" w:hAnsi="Arial"/>
          <w:i/>
          <w:spacing w:val="-8"/>
          <w:sz w:val="18"/>
        </w:rPr>
        <w:t>жения</w:t>
      </w:r>
      <w:r>
        <w:rPr>
          <w:rFonts w:ascii="Arial" w:hAnsi="Arial"/>
          <w:i/>
          <w:spacing w:val="-3"/>
          <w:sz w:val="18"/>
        </w:rPr>
        <w:t> </w:t>
      </w:r>
      <w:r>
        <w:rPr>
          <w:rFonts w:ascii="Arial" w:hAnsi="Arial"/>
          <w:i/>
          <w:spacing w:val="-8"/>
          <w:sz w:val="18"/>
        </w:rPr>
        <w:t>короля.</w:t>
      </w:r>
      <w:r>
        <w:rPr>
          <w:rFonts w:ascii="Arial" w:hAnsi="Arial"/>
          <w:i/>
          <w:sz w:val="18"/>
        </w:rPr>
        <w:t> </w:t>
      </w:r>
      <w:r>
        <w:rPr>
          <w:rFonts w:ascii="Arial" w:hAnsi="Arial"/>
          <w:i/>
          <w:spacing w:val="-8"/>
          <w:sz w:val="18"/>
        </w:rPr>
        <w:t>Если</w:t>
      </w:r>
      <w:r>
        <w:rPr>
          <w:rFonts w:ascii="Arial" w:hAnsi="Arial"/>
          <w:i/>
          <w:spacing w:val="-2"/>
          <w:sz w:val="18"/>
        </w:rPr>
        <w:t> </w:t>
      </w:r>
      <w:r>
        <w:rPr>
          <w:rFonts w:ascii="Arial" w:hAnsi="Arial"/>
          <w:i/>
          <w:spacing w:val="-8"/>
          <w:sz w:val="18"/>
        </w:rPr>
        <w:t>мы</w:t>
      </w:r>
      <w:r>
        <w:rPr>
          <w:rFonts w:ascii="Arial" w:hAnsi="Arial"/>
          <w:i/>
          <w:sz w:val="18"/>
        </w:rPr>
        <w:t> </w:t>
      </w:r>
      <w:r>
        <w:rPr>
          <w:rFonts w:ascii="Arial" w:hAnsi="Arial"/>
          <w:i/>
          <w:spacing w:val="-8"/>
          <w:sz w:val="18"/>
        </w:rPr>
        <w:t>будем</w:t>
      </w:r>
      <w:r>
        <w:rPr>
          <w:rFonts w:ascii="Arial" w:hAnsi="Arial"/>
          <w:i/>
          <w:spacing w:val="-2"/>
          <w:sz w:val="18"/>
        </w:rPr>
        <w:t> </w:t>
      </w:r>
      <w:r>
        <w:rPr>
          <w:rFonts w:ascii="Arial" w:hAnsi="Arial"/>
          <w:i/>
          <w:spacing w:val="-8"/>
          <w:sz w:val="18"/>
        </w:rPr>
        <w:t>перемещать</w:t>
      </w:r>
      <w:r>
        <w:rPr>
          <w:rFonts w:ascii="Arial" w:hAnsi="Arial"/>
          <w:i/>
          <w:sz w:val="18"/>
        </w:rPr>
        <w:t> </w:t>
      </w:r>
      <w:r>
        <w:rPr>
          <w:rFonts w:ascii="Arial" w:hAnsi="Arial"/>
          <w:i/>
          <w:spacing w:val="-8"/>
          <w:sz w:val="18"/>
        </w:rPr>
        <w:t>короля</w:t>
      </w:r>
      <w:r>
        <w:rPr>
          <w:rFonts w:ascii="Arial" w:hAnsi="Arial"/>
          <w:i/>
          <w:spacing w:val="-3"/>
          <w:sz w:val="18"/>
        </w:rPr>
        <w:t> </w:t>
      </w:r>
      <w:r>
        <w:rPr>
          <w:rFonts w:ascii="Arial" w:hAnsi="Arial"/>
          <w:i/>
          <w:spacing w:val="-8"/>
          <w:sz w:val="18"/>
        </w:rPr>
        <w:t>в</w:t>
      </w:r>
      <w:r>
        <w:rPr>
          <w:rFonts w:ascii="Arial" w:hAnsi="Arial"/>
          <w:i/>
          <w:sz w:val="18"/>
        </w:rPr>
        <w:t> </w:t>
      </w:r>
      <w:r>
        <w:rPr>
          <w:rFonts w:ascii="Arial" w:hAnsi="Arial"/>
          <w:i/>
          <w:spacing w:val="-8"/>
          <w:sz w:val="18"/>
        </w:rPr>
        <w:t>соответствии</w:t>
      </w:r>
      <w:r>
        <w:rPr>
          <w:rFonts w:ascii="Arial" w:hAnsi="Arial"/>
          <w:i/>
          <w:sz w:val="18"/>
        </w:rPr>
        <w:t> </w:t>
      </w:r>
      <w:r>
        <w:rPr>
          <w:rFonts w:ascii="Arial" w:hAnsi="Arial"/>
          <w:i/>
          <w:spacing w:val="-8"/>
          <w:sz w:val="18"/>
        </w:rPr>
        <w:t>с</w:t>
      </w:r>
      <w:r>
        <w:rPr>
          <w:rFonts w:ascii="Arial" w:hAnsi="Arial"/>
          <w:i/>
          <w:sz w:val="18"/>
        </w:rPr>
        <w:t> </w:t>
      </w:r>
      <w:r>
        <w:rPr>
          <w:rFonts w:ascii="Arial" w:hAnsi="Arial"/>
          <w:i/>
          <w:spacing w:val="-8"/>
          <w:sz w:val="18"/>
        </w:rPr>
        <w:t>по- </w:t>
      </w:r>
      <w:r>
        <w:rPr>
          <w:rFonts w:ascii="Arial" w:hAnsi="Arial"/>
          <w:i/>
          <w:spacing w:val="-6"/>
          <w:sz w:val="18"/>
        </w:rPr>
        <w:t>зициями на карточках,</w:t>
      </w:r>
      <w:r>
        <w:rPr>
          <w:rFonts w:ascii="Arial" w:hAnsi="Arial"/>
          <w:i/>
          <w:sz w:val="18"/>
        </w:rPr>
        <w:t> </w:t>
      </w:r>
      <w:r>
        <w:rPr>
          <w:rFonts w:ascii="Arial" w:hAnsi="Arial"/>
          <w:i/>
          <w:spacing w:val="-6"/>
          <w:sz w:val="18"/>
        </w:rPr>
        <w:t>то,</w:t>
      </w:r>
      <w:r>
        <w:rPr>
          <w:rFonts w:ascii="Arial" w:hAnsi="Arial"/>
          <w:i/>
          <w:sz w:val="18"/>
        </w:rPr>
        <w:t> </w:t>
      </w:r>
      <w:r>
        <w:rPr>
          <w:rFonts w:ascii="Arial" w:hAnsi="Arial"/>
          <w:i/>
          <w:spacing w:val="-6"/>
          <w:sz w:val="18"/>
        </w:rPr>
        <w:t>последовательно перелистав все карточки, </w:t>
      </w:r>
      <w:r>
        <w:rPr>
          <w:rFonts w:ascii="Arial" w:hAnsi="Arial"/>
          <w:i/>
          <w:spacing w:val="-2"/>
          <w:sz w:val="18"/>
        </w:rPr>
        <w:t>добьемся 100%-й </w:t>
      </w:r>
      <w:r>
        <w:rPr>
          <w:rFonts w:ascii="Arial" w:hAnsi="Arial"/>
          <w:b/>
          <w:i/>
          <w:spacing w:val="-2"/>
          <w:sz w:val="18"/>
        </w:rPr>
        <w:t>практической </w:t>
      </w:r>
      <w:r>
        <w:rPr>
          <w:rFonts w:ascii="Arial" w:hAnsi="Arial"/>
          <w:i/>
          <w:spacing w:val="-2"/>
          <w:sz w:val="18"/>
        </w:rPr>
        <w:t>реализации предписаний, указанных </w:t>
      </w:r>
      <w:r>
        <w:rPr>
          <w:rFonts w:ascii="Arial" w:hAnsi="Arial"/>
          <w:i/>
          <w:sz w:val="18"/>
        </w:rPr>
        <w:t>на карточках.</w:t>
      </w:r>
    </w:p>
    <w:p>
      <w:pPr>
        <w:spacing w:line="228" w:lineRule="auto" w:before="65"/>
        <w:ind w:left="768" w:right="878" w:firstLine="0"/>
        <w:jc w:val="both"/>
        <w:rPr>
          <w:rFonts w:ascii="Arial" w:hAnsi="Arial"/>
          <w:i/>
          <w:sz w:val="18"/>
        </w:rPr>
      </w:pPr>
      <w:r>
        <w:rPr>
          <w:rFonts w:ascii="Arial" w:hAnsi="Arial"/>
          <w:i/>
          <w:spacing w:val="-8"/>
          <w:sz w:val="18"/>
        </w:rPr>
        <w:t>Теперь</w:t>
      </w:r>
      <w:r>
        <w:rPr>
          <w:rFonts w:ascii="Arial" w:hAnsi="Arial"/>
          <w:i/>
          <w:spacing w:val="-5"/>
          <w:sz w:val="18"/>
        </w:rPr>
        <w:t> </w:t>
      </w:r>
      <w:r>
        <w:rPr>
          <w:rFonts w:ascii="Arial" w:hAnsi="Arial"/>
          <w:i/>
          <w:spacing w:val="-8"/>
          <w:sz w:val="18"/>
        </w:rPr>
        <w:t>усложним</w:t>
      </w:r>
      <w:r>
        <w:rPr>
          <w:rFonts w:ascii="Arial" w:hAnsi="Arial"/>
          <w:i/>
          <w:spacing w:val="-4"/>
          <w:sz w:val="18"/>
        </w:rPr>
        <w:t> </w:t>
      </w:r>
      <w:r>
        <w:rPr>
          <w:rFonts w:ascii="Arial" w:hAnsi="Arial"/>
          <w:i/>
          <w:spacing w:val="-8"/>
          <w:sz w:val="18"/>
        </w:rPr>
        <w:t>задачу</w:t>
      </w:r>
      <w:r>
        <w:rPr>
          <w:rFonts w:ascii="Arial" w:hAnsi="Arial"/>
          <w:i/>
          <w:spacing w:val="-5"/>
          <w:sz w:val="18"/>
        </w:rPr>
        <w:t> </w:t>
      </w:r>
      <w:r>
        <w:rPr>
          <w:rFonts w:ascii="Arial" w:hAnsi="Arial"/>
          <w:i/>
          <w:spacing w:val="-8"/>
          <w:sz w:val="18"/>
        </w:rPr>
        <w:t>и</w:t>
      </w:r>
      <w:r>
        <w:rPr>
          <w:rFonts w:ascii="Arial" w:hAnsi="Arial"/>
          <w:i/>
          <w:spacing w:val="-4"/>
          <w:sz w:val="18"/>
        </w:rPr>
        <w:t> </w:t>
      </w:r>
      <w:r>
        <w:rPr>
          <w:rFonts w:ascii="Arial" w:hAnsi="Arial"/>
          <w:i/>
          <w:spacing w:val="-8"/>
          <w:sz w:val="18"/>
        </w:rPr>
        <w:t>представим,</w:t>
      </w:r>
      <w:r>
        <w:rPr>
          <w:rFonts w:ascii="Arial" w:hAnsi="Arial"/>
          <w:i/>
          <w:spacing w:val="-5"/>
          <w:sz w:val="18"/>
        </w:rPr>
        <w:t> </w:t>
      </w:r>
      <w:r>
        <w:rPr>
          <w:rFonts w:ascii="Arial" w:hAnsi="Arial"/>
          <w:i/>
          <w:spacing w:val="-8"/>
          <w:sz w:val="18"/>
        </w:rPr>
        <w:t>что</w:t>
      </w:r>
      <w:r>
        <w:rPr>
          <w:rFonts w:ascii="Arial" w:hAnsi="Arial"/>
          <w:i/>
          <w:spacing w:val="-5"/>
          <w:sz w:val="18"/>
        </w:rPr>
        <w:t> </w:t>
      </w:r>
      <w:r>
        <w:rPr>
          <w:rFonts w:ascii="Arial" w:hAnsi="Arial"/>
          <w:i/>
          <w:spacing w:val="-8"/>
          <w:sz w:val="18"/>
        </w:rPr>
        <w:t>у</w:t>
      </w:r>
      <w:r>
        <w:rPr>
          <w:rFonts w:ascii="Arial" w:hAnsi="Arial"/>
          <w:i/>
          <w:spacing w:val="-4"/>
          <w:sz w:val="18"/>
        </w:rPr>
        <w:t> </w:t>
      </w:r>
      <w:r>
        <w:rPr>
          <w:rFonts w:ascii="Arial" w:hAnsi="Arial"/>
          <w:i/>
          <w:spacing w:val="-8"/>
          <w:sz w:val="18"/>
        </w:rPr>
        <w:t>нас</w:t>
      </w:r>
      <w:r>
        <w:rPr>
          <w:rFonts w:ascii="Arial" w:hAnsi="Arial"/>
          <w:i/>
          <w:spacing w:val="-5"/>
          <w:sz w:val="18"/>
        </w:rPr>
        <w:t> </w:t>
      </w:r>
      <w:r>
        <w:rPr>
          <w:rFonts w:ascii="Arial" w:hAnsi="Arial"/>
          <w:i/>
          <w:spacing w:val="-8"/>
          <w:sz w:val="18"/>
        </w:rPr>
        <w:t>есть</w:t>
      </w:r>
      <w:r>
        <w:rPr>
          <w:rFonts w:ascii="Arial" w:hAnsi="Arial"/>
          <w:i/>
          <w:spacing w:val="-4"/>
          <w:sz w:val="18"/>
        </w:rPr>
        <w:t> </w:t>
      </w:r>
      <w:r>
        <w:rPr>
          <w:rFonts w:ascii="Arial" w:hAnsi="Arial"/>
          <w:i/>
          <w:spacing w:val="-8"/>
          <w:sz w:val="18"/>
        </w:rPr>
        <w:t>шахматная</w:t>
      </w:r>
      <w:r>
        <w:rPr>
          <w:rFonts w:ascii="Arial" w:hAnsi="Arial"/>
          <w:i/>
          <w:spacing w:val="-5"/>
          <w:sz w:val="18"/>
        </w:rPr>
        <w:t> </w:t>
      </w:r>
      <w:r>
        <w:rPr>
          <w:rFonts w:ascii="Arial" w:hAnsi="Arial"/>
          <w:i/>
          <w:spacing w:val="-8"/>
          <w:sz w:val="18"/>
        </w:rPr>
        <w:t>доска, количество</w:t>
      </w:r>
      <w:r>
        <w:rPr>
          <w:rFonts w:ascii="Arial" w:hAnsi="Arial"/>
          <w:i/>
          <w:sz w:val="18"/>
        </w:rPr>
        <w:t> </w:t>
      </w:r>
      <w:r>
        <w:rPr>
          <w:rFonts w:ascii="Arial" w:hAnsi="Arial"/>
          <w:i/>
          <w:spacing w:val="-8"/>
          <w:sz w:val="18"/>
        </w:rPr>
        <w:t>клеток</w:t>
      </w:r>
      <w:r>
        <w:rPr>
          <w:rFonts w:ascii="Arial" w:hAnsi="Arial"/>
          <w:i/>
          <w:spacing w:val="-2"/>
          <w:sz w:val="18"/>
        </w:rPr>
        <w:t> </w:t>
      </w:r>
      <w:r>
        <w:rPr>
          <w:rFonts w:ascii="Arial" w:hAnsi="Arial"/>
          <w:i/>
          <w:spacing w:val="-8"/>
          <w:sz w:val="18"/>
        </w:rPr>
        <w:t>на</w:t>
      </w:r>
      <w:r>
        <w:rPr>
          <w:rFonts w:ascii="Arial" w:hAnsi="Arial"/>
          <w:i/>
          <w:spacing w:val="-2"/>
          <w:sz w:val="18"/>
        </w:rPr>
        <w:t> </w:t>
      </w:r>
      <w:r>
        <w:rPr>
          <w:rFonts w:ascii="Arial" w:hAnsi="Arial"/>
          <w:i/>
          <w:spacing w:val="-8"/>
          <w:sz w:val="18"/>
        </w:rPr>
        <w:t>которой</w:t>
      </w:r>
      <w:r>
        <w:rPr>
          <w:rFonts w:ascii="Arial" w:hAnsi="Arial"/>
          <w:i/>
          <w:spacing w:val="-3"/>
          <w:sz w:val="18"/>
        </w:rPr>
        <w:t> </w:t>
      </w:r>
      <w:r>
        <w:rPr>
          <w:rFonts w:ascii="Arial" w:hAnsi="Arial"/>
          <w:i/>
          <w:spacing w:val="-8"/>
          <w:sz w:val="18"/>
        </w:rPr>
        <w:t>так</w:t>
      </w:r>
      <w:r>
        <w:rPr>
          <w:rFonts w:ascii="Arial" w:hAnsi="Arial"/>
          <w:i/>
          <w:spacing w:val="-2"/>
          <w:sz w:val="18"/>
        </w:rPr>
        <w:t> </w:t>
      </w:r>
      <w:r>
        <w:rPr>
          <w:rFonts w:ascii="Arial" w:hAnsi="Arial"/>
          <w:i/>
          <w:spacing w:val="-8"/>
          <w:sz w:val="18"/>
        </w:rPr>
        <w:t>велико,</w:t>
      </w:r>
      <w:r>
        <w:rPr>
          <w:rFonts w:ascii="Arial" w:hAnsi="Arial"/>
          <w:i/>
          <w:sz w:val="18"/>
        </w:rPr>
        <w:t> </w:t>
      </w:r>
      <w:r>
        <w:rPr>
          <w:rFonts w:ascii="Arial" w:hAnsi="Arial"/>
          <w:i/>
          <w:spacing w:val="-8"/>
          <w:sz w:val="18"/>
        </w:rPr>
        <w:t>что</w:t>
      </w:r>
      <w:r>
        <w:rPr>
          <w:rFonts w:ascii="Arial" w:hAnsi="Arial"/>
          <w:i/>
          <w:spacing w:val="-3"/>
          <w:sz w:val="18"/>
        </w:rPr>
        <w:t> </w:t>
      </w:r>
      <w:r>
        <w:rPr>
          <w:rFonts w:ascii="Arial" w:hAnsi="Arial"/>
          <w:i/>
          <w:spacing w:val="-8"/>
          <w:sz w:val="18"/>
        </w:rPr>
        <w:t>не</w:t>
      </w:r>
      <w:r>
        <w:rPr>
          <w:rFonts w:ascii="Arial" w:hAnsi="Arial"/>
          <w:i/>
          <w:spacing w:val="-2"/>
          <w:sz w:val="18"/>
        </w:rPr>
        <w:t> </w:t>
      </w:r>
      <w:r>
        <w:rPr>
          <w:rFonts w:ascii="Arial" w:hAnsi="Arial"/>
          <w:i/>
          <w:spacing w:val="-8"/>
          <w:sz w:val="18"/>
        </w:rPr>
        <w:t>поддается</w:t>
      </w:r>
      <w:r>
        <w:rPr>
          <w:rFonts w:ascii="Arial" w:hAnsi="Arial"/>
          <w:i/>
          <w:sz w:val="18"/>
        </w:rPr>
        <w:t> </w:t>
      </w:r>
      <w:r>
        <w:rPr>
          <w:rFonts w:ascii="Arial" w:hAnsi="Arial"/>
          <w:i/>
          <w:spacing w:val="-8"/>
          <w:sz w:val="18"/>
        </w:rPr>
        <w:t>подсчету. </w:t>
      </w:r>
      <w:r>
        <w:rPr>
          <w:rFonts w:ascii="Arial" w:hAnsi="Arial"/>
          <w:i/>
          <w:spacing w:val="-6"/>
          <w:sz w:val="18"/>
        </w:rPr>
        <w:t>Допустим, что,</w:t>
      </w:r>
      <w:r>
        <w:rPr>
          <w:rFonts w:ascii="Arial" w:hAnsi="Arial"/>
          <w:i/>
          <w:sz w:val="18"/>
        </w:rPr>
        <w:t> </w:t>
      </w:r>
      <w:r>
        <w:rPr>
          <w:rFonts w:ascii="Arial" w:hAnsi="Arial"/>
          <w:i/>
          <w:spacing w:val="-6"/>
          <w:sz w:val="18"/>
        </w:rPr>
        <w:t>согласно лишь</w:t>
      </w:r>
      <w:r>
        <w:rPr>
          <w:rFonts w:ascii="Arial" w:hAnsi="Arial"/>
          <w:i/>
          <w:spacing w:val="-7"/>
          <w:sz w:val="18"/>
        </w:rPr>
        <w:t> </w:t>
      </w:r>
      <w:r>
        <w:rPr>
          <w:rFonts w:ascii="Arial" w:hAnsi="Arial"/>
          <w:i/>
          <w:spacing w:val="-6"/>
          <w:sz w:val="18"/>
        </w:rPr>
        <w:t>нам</w:t>
      </w:r>
      <w:r>
        <w:rPr>
          <w:rFonts w:ascii="Arial" w:hAnsi="Arial"/>
          <w:i/>
          <w:spacing w:val="-2"/>
          <w:sz w:val="18"/>
        </w:rPr>
        <w:t> </w:t>
      </w:r>
      <w:r>
        <w:rPr>
          <w:rFonts w:ascii="Arial" w:hAnsi="Arial"/>
          <w:i/>
          <w:spacing w:val="-6"/>
          <w:sz w:val="18"/>
        </w:rPr>
        <w:t>известной логике,</w:t>
      </w:r>
      <w:r>
        <w:rPr>
          <w:rFonts w:ascii="Arial" w:hAnsi="Arial"/>
          <w:i/>
          <w:sz w:val="18"/>
        </w:rPr>
        <w:t> </w:t>
      </w:r>
      <w:r>
        <w:rPr>
          <w:rFonts w:ascii="Arial" w:hAnsi="Arial"/>
          <w:i/>
          <w:spacing w:val="-6"/>
          <w:sz w:val="18"/>
        </w:rPr>
        <w:t>в</w:t>
      </w:r>
      <w:r>
        <w:rPr>
          <w:rFonts w:ascii="Arial" w:hAnsi="Arial"/>
          <w:i/>
          <w:spacing w:val="-7"/>
          <w:sz w:val="18"/>
        </w:rPr>
        <w:t> </w:t>
      </w:r>
      <w:r>
        <w:rPr>
          <w:rFonts w:ascii="Arial" w:hAnsi="Arial"/>
          <w:i/>
          <w:spacing w:val="-6"/>
          <w:sz w:val="18"/>
        </w:rPr>
        <w:t>голову нам</w:t>
      </w:r>
      <w:r>
        <w:rPr>
          <w:rFonts w:ascii="Arial" w:hAnsi="Arial"/>
          <w:i/>
          <w:spacing w:val="-2"/>
          <w:sz w:val="18"/>
        </w:rPr>
        <w:t> </w:t>
      </w:r>
      <w:r>
        <w:rPr>
          <w:rFonts w:ascii="Arial" w:hAnsi="Arial"/>
          <w:i/>
          <w:spacing w:val="-6"/>
          <w:sz w:val="18"/>
        </w:rPr>
        <w:t>уда- </w:t>
      </w:r>
      <w:r>
        <w:rPr>
          <w:rFonts w:ascii="Arial" w:hAnsi="Arial"/>
          <w:i/>
          <w:spacing w:val="-4"/>
          <w:sz w:val="18"/>
        </w:rPr>
        <w:t>рило выбрать лишь 20</w:t>
      </w:r>
      <w:r>
        <w:rPr>
          <w:rFonts w:ascii="Arial" w:hAnsi="Arial"/>
          <w:i/>
          <w:spacing w:val="-6"/>
          <w:sz w:val="18"/>
        </w:rPr>
        <w:t> </w:t>
      </w:r>
      <w:r>
        <w:rPr>
          <w:rFonts w:ascii="Arial" w:hAnsi="Arial"/>
          <w:i/>
          <w:spacing w:val="-4"/>
          <w:sz w:val="18"/>
        </w:rPr>
        <w:t>позиций, которые мы опять же</w:t>
      </w:r>
      <w:r>
        <w:rPr>
          <w:rFonts w:ascii="Arial" w:hAnsi="Arial"/>
          <w:i/>
          <w:spacing w:val="-6"/>
          <w:sz w:val="18"/>
        </w:rPr>
        <w:t> </w:t>
      </w:r>
      <w:r>
        <w:rPr>
          <w:rFonts w:ascii="Arial" w:hAnsi="Arial"/>
          <w:i/>
          <w:spacing w:val="-4"/>
          <w:sz w:val="18"/>
        </w:rPr>
        <w:t>зафиксировали </w:t>
      </w:r>
      <w:r>
        <w:rPr>
          <w:rFonts w:ascii="Arial" w:hAnsi="Arial"/>
          <w:i/>
          <w:spacing w:val="-8"/>
          <w:sz w:val="18"/>
        </w:rPr>
        <w:t>на</w:t>
      </w:r>
      <w:r>
        <w:rPr>
          <w:rFonts w:ascii="Arial" w:hAnsi="Arial"/>
          <w:i/>
          <w:spacing w:val="-5"/>
          <w:sz w:val="18"/>
        </w:rPr>
        <w:t> </w:t>
      </w:r>
      <w:r>
        <w:rPr>
          <w:rFonts w:ascii="Arial" w:hAnsi="Arial"/>
          <w:i/>
          <w:spacing w:val="-8"/>
          <w:sz w:val="18"/>
        </w:rPr>
        <w:t>карточках.</w:t>
      </w:r>
      <w:r>
        <w:rPr>
          <w:rFonts w:ascii="Arial" w:hAnsi="Arial"/>
          <w:i/>
          <w:spacing w:val="-4"/>
          <w:sz w:val="18"/>
        </w:rPr>
        <w:t> </w:t>
      </w:r>
      <w:r>
        <w:rPr>
          <w:rFonts w:ascii="Arial" w:hAnsi="Arial"/>
          <w:i/>
          <w:spacing w:val="-8"/>
          <w:sz w:val="18"/>
        </w:rPr>
        <w:t>Теперь</w:t>
      </w:r>
      <w:r>
        <w:rPr>
          <w:rFonts w:ascii="Arial" w:hAnsi="Arial"/>
          <w:i/>
          <w:spacing w:val="-5"/>
          <w:sz w:val="18"/>
        </w:rPr>
        <w:t> </w:t>
      </w:r>
      <w:r>
        <w:rPr>
          <w:rFonts w:ascii="Arial" w:hAnsi="Arial"/>
          <w:i/>
          <w:spacing w:val="-8"/>
          <w:sz w:val="18"/>
        </w:rPr>
        <w:t>вопрос:</w:t>
      </w:r>
      <w:r>
        <w:rPr>
          <w:rFonts w:ascii="Arial" w:hAnsi="Arial"/>
          <w:i/>
          <w:spacing w:val="-4"/>
          <w:sz w:val="18"/>
        </w:rPr>
        <w:t> </w:t>
      </w:r>
      <w:r>
        <w:rPr>
          <w:rFonts w:ascii="Arial" w:hAnsi="Arial"/>
          <w:i/>
          <w:spacing w:val="-8"/>
          <w:sz w:val="18"/>
        </w:rPr>
        <w:t>покрывают</w:t>
      </w:r>
      <w:r>
        <w:rPr>
          <w:rFonts w:ascii="Arial" w:hAnsi="Arial"/>
          <w:i/>
          <w:spacing w:val="-5"/>
          <w:sz w:val="18"/>
        </w:rPr>
        <w:t> </w:t>
      </w:r>
      <w:r>
        <w:rPr>
          <w:rFonts w:ascii="Arial" w:hAnsi="Arial"/>
          <w:i/>
          <w:spacing w:val="-8"/>
          <w:sz w:val="18"/>
        </w:rPr>
        <w:t>ли</w:t>
      </w:r>
      <w:r>
        <w:rPr>
          <w:rFonts w:ascii="Arial" w:hAnsi="Arial"/>
          <w:i/>
          <w:spacing w:val="-5"/>
          <w:sz w:val="18"/>
        </w:rPr>
        <w:t> </w:t>
      </w:r>
      <w:r>
        <w:rPr>
          <w:rFonts w:ascii="Arial" w:hAnsi="Arial"/>
          <w:i/>
          <w:spacing w:val="-8"/>
          <w:sz w:val="18"/>
        </w:rPr>
        <w:t>20</w:t>
      </w:r>
      <w:r>
        <w:rPr>
          <w:rFonts w:ascii="Arial" w:hAnsi="Arial"/>
          <w:i/>
          <w:spacing w:val="-4"/>
          <w:sz w:val="18"/>
        </w:rPr>
        <w:t> </w:t>
      </w:r>
      <w:r>
        <w:rPr>
          <w:rFonts w:ascii="Arial" w:hAnsi="Arial"/>
          <w:i/>
          <w:spacing w:val="-8"/>
          <w:sz w:val="18"/>
        </w:rPr>
        <w:t>карточек</w:t>
      </w:r>
      <w:r>
        <w:rPr>
          <w:rFonts w:ascii="Arial" w:hAnsi="Arial"/>
          <w:i/>
          <w:spacing w:val="-5"/>
          <w:sz w:val="18"/>
        </w:rPr>
        <w:t> </w:t>
      </w:r>
      <w:r>
        <w:rPr>
          <w:rFonts w:ascii="Arial" w:hAnsi="Arial"/>
          <w:i/>
          <w:spacing w:val="-8"/>
          <w:sz w:val="18"/>
        </w:rPr>
        <w:t>100%</w:t>
      </w:r>
      <w:r>
        <w:rPr>
          <w:rFonts w:ascii="Arial" w:hAnsi="Arial"/>
          <w:i/>
          <w:spacing w:val="-4"/>
          <w:sz w:val="18"/>
        </w:rPr>
        <w:t> </w:t>
      </w:r>
      <w:r>
        <w:rPr>
          <w:rFonts w:ascii="Arial" w:hAnsi="Arial"/>
          <w:i/>
          <w:spacing w:val="-8"/>
          <w:sz w:val="18"/>
        </w:rPr>
        <w:t>теорети- </w:t>
      </w:r>
      <w:r>
        <w:rPr>
          <w:rFonts w:ascii="Arial" w:hAnsi="Arial"/>
          <w:i/>
          <w:spacing w:val="-4"/>
          <w:sz w:val="18"/>
        </w:rPr>
        <w:t>чески</w:t>
      </w:r>
      <w:r>
        <w:rPr>
          <w:rFonts w:ascii="Arial" w:hAnsi="Arial"/>
          <w:i/>
          <w:spacing w:val="-8"/>
          <w:sz w:val="18"/>
        </w:rPr>
        <w:t> </w:t>
      </w:r>
      <w:r>
        <w:rPr>
          <w:rFonts w:ascii="Arial" w:hAnsi="Arial"/>
          <w:i/>
          <w:spacing w:val="-4"/>
          <w:sz w:val="18"/>
        </w:rPr>
        <w:t>возможных</w:t>
      </w:r>
      <w:r>
        <w:rPr>
          <w:rFonts w:ascii="Arial" w:hAnsi="Arial"/>
          <w:i/>
          <w:spacing w:val="-7"/>
          <w:sz w:val="18"/>
        </w:rPr>
        <w:t> </w:t>
      </w:r>
      <w:r>
        <w:rPr>
          <w:rFonts w:ascii="Arial" w:hAnsi="Arial"/>
          <w:i/>
          <w:spacing w:val="-4"/>
          <w:sz w:val="18"/>
        </w:rPr>
        <w:t>вариантов</w:t>
      </w:r>
      <w:r>
        <w:rPr>
          <w:rFonts w:ascii="Arial" w:hAnsi="Arial"/>
          <w:i/>
          <w:spacing w:val="-7"/>
          <w:sz w:val="18"/>
        </w:rPr>
        <w:t> </w:t>
      </w:r>
      <w:r>
        <w:rPr>
          <w:rFonts w:ascii="Arial" w:hAnsi="Arial"/>
          <w:i/>
          <w:spacing w:val="-4"/>
          <w:sz w:val="18"/>
        </w:rPr>
        <w:t>расположения</w:t>
      </w:r>
      <w:r>
        <w:rPr>
          <w:rFonts w:ascii="Arial" w:hAnsi="Arial"/>
          <w:i/>
          <w:spacing w:val="-9"/>
          <w:sz w:val="18"/>
        </w:rPr>
        <w:t> </w:t>
      </w:r>
      <w:r>
        <w:rPr>
          <w:rFonts w:ascii="Arial" w:hAnsi="Arial"/>
          <w:i/>
          <w:spacing w:val="-4"/>
          <w:sz w:val="18"/>
        </w:rPr>
        <w:t>короля?</w:t>
      </w:r>
      <w:r>
        <w:rPr>
          <w:rFonts w:ascii="Arial" w:hAnsi="Arial"/>
          <w:i/>
          <w:spacing w:val="-7"/>
          <w:sz w:val="18"/>
        </w:rPr>
        <w:t> </w:t>
      </w:r>
      <w:r>
        <w:rPr>
          <w:rFonts w:ascii="Arial" w:hAnsi="Arial"/>
          <w:i/>
          <w:spacing w:val="-4"/>
          <w:sz w:val="18"/>
        </w:rPr>
        <w:t>Нет.</w:t>
      </w:r>
      <w:r>
        <w:rPr>
          <w:rFonts w:ascii="Arial" w:hAnsi="Arial"/>
          <w:i/>
          <w:spacing w:val="-5"/>
          <w:sz w:val="18"/>
        </w:rPr>
        <w:t> </w:t>
      </w:r>
      <w:r>
        <w:rPr>
          <w:rFonts w:ascii="Arial" w:hAnsi="Arial"/>
          <w:i/>
          <w:spacing w:val="-4"/>
          <w:sz w:val="18"/>
        </w:rPr>
        <w:t>Можем ли мы на</w:t>
      </w:r>
      <w:r>
        <w:rPr>
          <w:rFonts w:ascii="Arial" w:hAnsi="Arial"/>
          <w:i/>
          <w:spacing w:val="-8"/>
          <w:sz w:val="18"/>
        </w:rPr>
        <w:t> </w:t>
      </w:r>
      <w:r>
        <w:rPr>
          <w:rFonts w:ascii="Arial" w:hAnsi="Arial"/>
          <w:i/>
          <w:spacing w:val="-4"/>
          <w:sz w:val="18"/>
        </w:rPr>
        <w:t>100%о</w:t>
      </w:r>
      <w:r>
        <w:rPr>
          <w:rFonts w:ascii="Arial" w:hAnsi="Arial"/>
          <w:i/>
          <w:spacing w:val="-8"/>
          <w:sz w:val="18"/>
        </w:rPr>
        <w:t> </w:t>
      </w:r>
      <w:r>
        <w:rPr>
          <w:rFonts w:ascii="Arial" w:hAnsi="Arial"/>
          <w:i/>
          <w:spacing w:val="-4"/>
          <w:sz w:val="18"/>
        </w:rPr>
        <w:t>практически</w:t>
      </w:r>
      <w:r>
        <w:rPr>
          <w:rFonts w:ascii="Arial" w:hAnsi="Arial"/>
          <w:i/>
          <w:spacing w:val="-8"/>
          <w:sz w:val="18"/>
        </w:rPr>
        <w:t> </w:t>
      </w:r>
      <w:r>
        <w:rPr>
          <w:rFonts w:ascii="Arial" w:hAnsi="Arial"/>
          <w:i/>
          <w:spacing w:val="-4"/>
          <w:sz w:val="18"/>
        </w:rPr>
        <w:t>реализовать</w:t>
      </w:r>
      <w:r>
        <w:rPr>
          <w:rFonts w:ascii="Arial" w:hAnsi="Arial"/>
          <w:i/>
          <w:spacing w:val="-8"/>
          <w:sz w:val="18"/>
        </w:rPr>
        <w:t> </w:t>
      </w:r>
      <w:r>
        <w:rPr>
          <w:rFonts w:ascii="Arial" w:hAnsi="Arial"/>
          <w:i/>
          <w:spacing w:val="-4"/>
          <w:sz w:val="18"/>
        </w:rPr>
        <w:t>предписания,</w:t>
      </w:r>
      <w:r>
        <w:rPr>
          <w:rFonts w:ascii="Arial" w:hAnsi="Arial"/>
          <w:i/>
          <w:spacing w:val="-6"/>
          <w:sz w:val="18"/>
        </w:rPr>
        <w:t> </w:t>
      </w:r>
      <w:r>
        <w:rPr>
          <w:rFonts w:ascii="Arial" w:hAnsi="Arial"/>
          <w:i/>
          <w:spacing w:val="-4"/>
          <w:sz w:val="18"/>
        </w:rPr>
        <w:t>указанные</w:t>
      </w:r>
      <w:r>
        <w:rPr>
          <w:rFonts w:ascii="Arial" w:hAnsi="Arial"/>
          <w:i/>
          <w:spacing w:val="-8"/>
          <w:sz w:val="18"/>
        </w:rPr>
        <w:t> </w:t>
      </w:r>
      <w:r>
        <w:rPr>
          <w:rFonts w:ascii="Arial" w:hAnsi="Arial"/>
          <w:i/>
          <w:spacing w:val="-4"/>
          <w:sz w:val="18"/>
        </w:rPr>
        <w:t>на</w:t>
      </w:r>
      <w:r>
        <w:rPr>
          <w:rFonts w:ascii="Arial" w:hAnsi="Arial"/>
          <w:i/>
          <w:spacing w:val="-8"/>
          <w:sz w:val="18"/>
        </w:rPr>
        <w:t> </w:t>
      </w:r>
      <w:r>
        <w:rPr>
          <w:rFonts w:ascii="Arial" w:hAnsi="Arial"/>
          <w:i/>
          <w:spacing w:val="-4"/>
          <w:sz w:val="18"/>
        </w:rPr>
        <w:t>20</w:t>
      </w:r>
      <w:r>
        <w:rPr>
          <w:rFonts w:ascii="Arial" w:hAnsi="Arial"/>
          <w:i/>
          <w:spacing w:val="-8"/>
          <w:sz w:val="18"/>
        </w:rPr>
        <w:t> </w:t>
      </w:r>
      <w:r>
        <w:rPr>
          <w:rFonts w:ascii="Arial" w:hAnsi="Arial"/>
          <w:i/>
          <w:spacing w:val="-4"/>
          <w:sz w:val="18"/>
        </w:rPr>
        <w:t>кар- </w:t>
      </w:r>
      <w:r>
        <w:rPr>
          <w:rFonts w:ascii="Arial" w:hAnsi="Arial"/>
          <w:i/>
          <w:sz w:val="18"/>
        </w:rPr>
        <w:t>точках?</w:t>
      </w:r>
      <w:r>
        <w:rPr>
          <w:rFonts w:ascii="Arial" w:hAnsi="Arial"/>
          <w:i/>
          <w:spacing w:val="-7"/>
          <w:sz w:val="18"/>
        </w:rPr>
        <w:t> </w:t>
      </w:r>
      <w:r>
        <w:rPr>
          <w:rFonts w:ascii="Arial" w:hAnsi="Arial"/>
          <w:i/>
          <w:sz w:val="18"/>
        </w:rPr>
        <w:t>Да.</w:t>
      </w:r>
    </w:p>
    <w:p>
      <w:pPr>
        <w:spacing w:before="51"/>
        <w:ind w:left="787" w:right="0" w:firstLine="0"/>
        <w:jc w:val="both"/>
        <w:rPr>
          <w:rFonts w:ascii="Arial" w:hAnsi="Arial"/>
          <w:i/>
          <w:sz w:val="18"/>
        </w:rPr>
      </w:pPr>
      <w:r>
        <w:rPr>
          <w:rFonts w:ascii="Arial" w:hAnsi="Arial"/>
          <w:i/>
          <w:spacing w:val="-10"/>
          <w:sz w:val="18"/>
        </w:rPr>
        <w:t>Обратнок</w:t>
      </w:r>
      <w:r>
        <w:rPr>
          <w:rFonts w:ascii="Arial" w:hAnsi="Arial"/>
          <w:i/>
          <w:spacing w:val="-20"/>
          <w:sz w:val="18"/>
        </w:rPr>
        <w:t> </w:t>
      </w:r>
      <w:r>
        <w:rPr>
          <w:rFonts w:ascii="Arial" w:hAnsi="Arial"/>
          <w:i/>
          <w:spacing w:val="-10"/>
          <w:sz w:val="18"/>
        </w:rPr>
        <w:t>тестированию</w:t>
      </w:r>
      <w:r>
        <w:rPr>
          <w:rFonts w:ascii="Arial" w:hAnsi="Arial"/>
          <w:i/>
          <w:spacing w:val="-25"/>
          <w:sz w:val="18"/>
        </w:rPr>
        <w:t> </w:t>
      </w:r>
      <w:r>
        <w:rPr>
          <w:rFonts w:ascii="Arial" w:hAnsi="Arial"/>
          <w:i/>
          <w:spacing w:val="-10"/>
          <w:sz w:val="18"/>
        </w:rPr>
        <w:t>ПО.</w:t>
      </w:r>
    </w:p>
    <w:p>
      <w:pPr>
        <w:spacing w:line="290" w:lineRule="auto" w:before="71"/>
        <w:ind w:left="1066" w:right="1349" w:hanging="269"/>
        <w:jc w:val="both"/>
        <w:rPr>
          <w:rFonts w:ascii="Arial" w:hAnsi="Arial"/>
          <w:i/>
          <w:sz w:val="18"/>
        </w:rPr>
      </w:pPr>
      <w:r>
        <w:rPr>
          <w:rFonts w:ascii="Arial" w:hAnsi="Arial"/>
          <w:b/>
          <w:i/>
          <w:spacing w:val="-8"/>
          <w:sz w:val="18"/>
        </w:rPr>
        <w:t>Тестировочное</w:t>
      </w:r>
      <w:r>
        <w:rPr>
          <w:rFonts w:ascii="Arial" w:hAnsi="Arial"/>
          <w:b/>
          <w:i/>
          <w:spacing w:val="-5"/>
          <w:sz w:val="18"/>
        </w:rPr>
        <w:t> </w:t>
      </w:r>
      <w:r>
        <w:rPr>
          <w:rFonts w:ascii="Arial" w:hAnsi="Arial"/>
          <w:b/>
          <w:i/>
          <w:spacing w:val="-8"/>
          <w:sz w:val="18"/>
        </w:rPr>
        <w:t>покрытие</w:t>
      </w:r>
      <w:r>
        <w:rPr>
          <w:rFonts w:ascii="Arial" w:hAnsi="Arial"/>
          <w:b/>
          <w:i/>
          <w:spacing w:val="-4"/>
          <w:sz w:val="18"/>
        </w:rPr>
        <w:t> </w:t>
      </w:r>
      <w:r>
        <w:rPr>
          <w:rFonts w:ascii="Arial" w:hAnsi="Arial"/>
          <w:i/>
          <w:spacing w:val="-8"/>
          <w:sz w:val="18"/>
        </w:rPr>
        <w:t>(test</w:t>
      </w:r>
      <w:r>
        <w:rPr>
          <w:rFonts w:ascii="Arial" w:hAnsi="Arial"/>
          <w:i/>
          <w:spacing w:val="-5"/>
          <w:sz w:val="18"/>
        </w:rPr>
        <w:t> </w:t>
      </w:r>
      <w:r>
        <w:rPr>
          <w:rFonts w:ascii="Arial" w:hAnsi="Arial"/>
          <w:i/>
          <w:spacing w:val="-8"/>
          <w:sz w:val="18"/>
        </w:rPr>
        <w:t>coverage)</w:t>
      </w:r>
      <w:r>
        <w:rPr>
          <w:rFonts w:ascii="Arial" w:hAnsi="Arial"/>
          <w:i/>
          <w:spacing w:val="-4"/>
          <w:sz w:val="18"/>
        </w:rPr>
        <w:t> </w:t>
      </w:r>
      <w:r>
        <w:rPr>
          <w:rFonts w:ascii="Arial" w:hAnsi="Arial"/>
          <w:i/>
          <w:spacing w:val="-8"/>
          <w:sz w:val="18"/>
        </w:rPr>
        <w:t>состоит</w:t>
      </w:r>
      <w:r>
        <w:rPr>
          <w:rFonts w:ascii="Arial" w:hAnsi="Arial"/>
          <w:i/>
          <w:spacing w:val="-5"/>
          <w:sz w:val="18"/>
        </w:rPr>
        <w:t> </w:t>
      </w:r>
      <w:r>
        <w:rPr>
          <w:rFonts w:ascii="Arial" w:hAnsi="Arial"/>
          <w:i/>
          <w:spacing w:val="-8"/>
          <w:sz w:val="18"/>
        </w:rPr>
        <w:t>из</w:t>
      </w:r>
      <w:r>
        <w:rPr>
          <w:rFonts w:ascii="Arial" w:hAnsi="Arial"/>
          <w:i/>
          <w:spacing w:val="1"/>
          <w:sz w:val="18"/>
        </w:rPr>
        <w:t> </w:t>
      </w:r>
      <w:r>
        <w:rPr>
          <w:rFonts w:ascii="Arial" w:hAnsi="Arial"/>
          <w:i/>
          <w:spacing w:val="-8"/>
          <w:sz w:val="18"/>
        </w:rPr>
        <w:t>двух</w:t>
      </w:r>
      <w:r>
        <w:rPr>
          <w:rFonts w:ascii="Arial" w:hAnsi="Arial"/>
          <w:i/>
          <w:spacing w:val="-5"/>
          <w:sz w:val="18"/>
        </w:rPr>
        <w:t> </w:t>
      </w:r>
      <w:r>
        <w:rPr>
          <w:rFonts w:ascii="Arial" w:hAnsi="Arial"/>
          <w:i/>
          <w:spacing w:val="-8"/>
          <w:sz w:val="18"/>
        </w:rPr>
        <w:t>вещей: </w:t>
      </w:r>
      <w:r>
        <w:rPr>
          <w:rFonts w:ascii="Arial" w:hAnsi="Arial"/>
          <w:i/>
          <w:sz w:val="18"/>
        </w:rPr>
        <w:t>а.</w:t>
      </w:r>
      <w:r>
        <w:rPr>
          <w:rFonts w:ascii="Arial" w:hAnsi="Arial"/>
          <w:i/>
          <w:spacing w:val="32"/>
          <w:sz w:val="18"/>
        </w:rPr>
        <w:t> </w:t>
      </w:r>
      <w:r>
        <w:rPr>
          <w:rFonts w:ascii="Arial" w:hAnsi="Arial"/>
          <w:i/>
          <w:sz w:val="18"/>
        </w:rPr>
        <w:t>Покрытие</w:t>
      </w:r>
      <w:r>
        <w:rPr>
          <w:rFonts w:ascii="Arial" w:hAnsi="Arial"/>
          <w:i/>
          <w:spacing w:val="-13"/>
          <w:sz w:val="18"/>
        </w:rPr>
        <w:t> </w:t>
      </w:r>
      <w:r>
        <w:rPr>
          <w:rFonts w:ascii="Arial" w:hAnsi="Arial"/>
          <w:i/>
          <w:sz w:val="18"/>
        </w:rPr>
        <w:t>возможных</w:t>
      </w:r>
      <w:r>
        <w:rPr>
          <w:rFonts w:ascii="Arial" w:hAnsi="Arial"/>
          <w:i/>
          <w:spacing w:val="-13"/>
          <w:sz w:val="18"/>
        </w:rPr>
        <w:t> </w:t>
      </w:r>
      <w:r>
        <w:rPr>
          <w:rFonts w:ascii="Arial" w:hAnsi="Arial"/>
          <w:i/>
          <w:sz w:val="18"/>
        </w:rPr>
        <w:t>сценариев.</w:t>
      </w:r>
    </w:p>
    <w:p>
      <w:pPr>
        <w:spacing w:line="162" w:lineRule="exact" w:before="0"/>
        <w:ind w:left="1066" w:right="0" w:firstLine="0"/>
        <w:jc w:val="both"/>
        <w:rPr>
          <w:rFonts w:ascii="Arial" w:hAnsi="Arial"/>
          <w:i/>
          <w:sz w:val="18"/>
        </w:rPr>
      </w:pPr>
      <w:r>
        <w:rPr>
          <w:rFonts w:ascii="Arial" w:hAnsi="Arial"/>
          <w:i/>
          <w:spacing w:val="-8"/>
          <w:sz w:val="18"/>
        </w:rPr>
        <w:t>б.</w:t>
      </w:r>
      <w:r>
        <w:rPr>
          <w:rFonts w:ascii="Arial" w:hAnsi="Arial"/>
          <w:i/>
          <w:spacing w:val="20"/>
          <w:sz w:val="18"/>
        </w:rPr>
        <w:t> </w:t>
      </w:r>
      <w:r>
        <w:rPr>
          <w:rFonts w:ascii="Arial" w:hAnsi="Arial"/>
          <w:i/>
          <w:spacing w:val="-8"/>
          <w:sz w:val="18"/>
        </w:rPr>
        <w:t>Покрытие</w:t>
      </w:r>
      <w:r>
        <w:rPr>
          <w:rFonts w:ascii="Arial" w:hAnsi="Arial"/>
          <w:i/>
          <w:spacing w:val="-18"/>
          <w:sz w:val="18"/>
        </w:rPr>
        <w:t> </w:t>
      </w:r>
      <w:r>
        <w:rPr>
          <w:rFonts w:ascii="Arial" w:hAnsi="Arial"/>
          <w:i/>
          <w:spacing w:val="-8"/>
          <w:sz w:val="18"/>
        </w:rPr>
        <w:t>исполнения</w:t>
      </w:r>
      <w:r>
        <w:rPr>
          <w:rFonts w:ascii="Arial" w:hAnsi="Arial"/>
          <w:i/>
          <w:spacing w:val="-19"/>
          <w:sz w:val="18"/>
        </w:rPr>
        <w:t> </w:t>
      </w:r>
      <w:r>
        <w:rPr>
          <w:rFonts w:ascii="Arial" w:hAnsi="Arial"/>
          <w:i/>
          <w:spacing w:val="-8"/>
          <w:sz w:val="18"/>
        </w:rPr>
        <w:t>тест-кейсов.</w:t>
      </w:r>
    </w:p>
    <w:p>
      <w:pPr>
        <w:spacing w:line="228" w:lineRule="auto" w:before="75"/>
        <w:ind w:left="773" w:right="883" w:firstLine="0"/>
        <w:jc w:val="both"/>
        <w:rPr>
          <w:rFonts w:ascii="Arial" w:hAnsi="Arial"/>
          <w:i/>
          <w:sz w:val="18"/>
        </w:rPr>
      </w:pPr>
      <w:r>
        <w:rPr>
          <w:rFonts w:ascii="Arial" w:hAnsi="Arial"/>
          <w:b/>
          <w:i/>
          <w:spacing w:val="-8"/>
          <w:sz w:val="18"/>
        </w:rPr>
        <w:t>Покрытие</w:t>
      </w:r>
      <w:r>
        <w:rPr>
          <w:rFonts w:ascii="Arial" w:hAnsi="Arial"/>
          <w:b/>
          <w:i/>
          <w:spacing w:val="-5"/>
          <w:sz w:val="18"/>
        </w:rPr>
        <w:t> </w:t>
      </w:r>
      <w:r>
        <w:rPr>
          <w:rFonts w:ascii="Arial" w:hAnsi="Arial"/>
          <w:b/>
          <w:i/>
          <w:spacing w:val="-8"/>
          <w:sz w:val="18"/>
        </w:rPr>
        <w:t>возможных</w:t>
      </w:r>
      <w:r>
        <w:rPr>
          <w:rFonts w:ascii="Arial" w:hAnsi="Arial"/>
          <w:b/>
          <w:i/>
          <w:spacing w:val="-4"/>
          <w:sz w:val="18"/>
        </w:rPr>
        <w:t> </w:t>
      </w:r>
      <w:r>
        <w:rPr>
          <w:rFonts w:ascii="Arial" w:hAnsi="Arial"/>
          <w:b/>
          <w:i/>
          <w:spacing w:val="-8"/>
          <w:sz w:val="18"/>
        </w:rPr>
        <w:t>сценариев</w:t>
      </w:r>
      <w:r>
        <w:rPr>
          <w:rFonts w:ascii="Arial" w:hAnsi="Arial"/>
          <w:b/>
          <w:i/>
          <w:spacing w:val="-5"/>
          <w:sz w:val="18"/>
        </w:rPr>
        <w:t> </w:t>
      </w:r>
      <w:r>
        <w:rPr>
          <w:rFonts w:ascii="Arial" w:hAnsi="Arial"/>
          <w:i/>
          <w:spacing w:val="-8"/>
          <w:sz w:val="18"/>
        </w:rPr>
        <w:t>—</w:t>
      </w:r>
      <w:r>
        <w:rPr>
          <w:rFonts w:ascii="Arial" w:hAnsi="Arial"/>
          <w:i/>
          <w:spacing w:val="-4"/>
          <w:sz w:val="18"/>
        </w:rPr>
        <w:t> </w:t>
      </w:r>
      <w:r>
        <w:rPr>
          <w:rFonts w:ascii="Arial" w:hAnsi="Arial"/>
          <w:i/>
          <w:spacing w:val="-8"/>
          <w:sz w:val="18"/>
        </w:rPr>
        <w:t>это</w:t>
      </w:r>
      <w:r>
        <w:rPr>
          <w:rFonts w:ascii="Arial" w:hAnsi="Arial"/>
          <w:i/>
          <w:spacing w:val="-5"/>
          <w:sz w:val="18"/>
        </w:rPr>
        <w:t> </w:t>
      </w:r>
      <w:r>
        <w:rPr>
          <w:rFonts w:ascii="Arial" w:hAnsi="Arial"/>
          <w:i/>
          <w:spacing w:val="-8"/>
          <w:sz w:val="18"/>
        </w:rPr>
        <w:t>в</w:t>
      </w:r>
      <w:r>
        <w:rPr>
          <w:rFonts w:ascii="Arial" w:hAnsi="Arial"/>
          <w:i/>
          <w:spacing w:val="-5"/>
          <w:sz w:val="18"/>
        </w:rPr>
        <w:t> </w:t>
      </w:r>
      <w:r>
        <w:rPr>
          <w:rFonts w:ascii="Arial" w:hAnsi="Arial"/>
          <w:i/>
          <w:spacing w:val="-8"/>
          <w:sz w:val="18"/>
        </w:rPr>
        <w:t>большинстве</w:t>
      </w:r>
      <w:r>
        <w:rPr>
          <w:rFonts w:ascii="Arial" w:hAnsi="Arial"/>
          <w:i/>
          <w:spacing w:val="-4"/>
          <w:sz w:val="18"/>
        </w:rPr>
        <w:t> </w:t>
      </w:r>
      <w:r>
        <w:rPr>
          <w:rFonts w:ascii="Arial" w:hAnsi="Arial"/>
          <w:i/>
          <w:spacing w:val="-8"/>
          <w:sz w:val="18"/>
        </w:rPr>
        <w:t>случаев</w:t>
      </w:r>
      <w:r>
        <w:rPr>
          <w:rFonts w:ascii="Arial" w:hAnsi="Arial"/>
          <w:i/>
          <w:spacing w:val="-5"/>
          <w:sz w:val="18"/>
        </w:rPr>
        <w:t> </w:t>
      </w:r>
      <w:r>
        <w:rPr>
          <w:rFonts w:ascii="Arial" w:hAnsi="Arial"/>
          <w:i/>
          <w:spacing w:val="-8"/>
          <w:sz w:val="18"/>
        </w:rPr>
        <w:t>абст- </w:t>
      </w:r>
      <w:r>
        <w:rPr>
          <w:rFonts w:ascii="Arial" w:hAnsi="Arial"/>
          <w:i/>
          <w:spacing w:val="-6"/>
          <w:sz w:val="18"/>
        </w:rPr>
        <w:t>рактная</w:t>
      </w:r>
      <w:r>
        <w:rPr>
          <w:rFonts w:ascii="Arial" w:hAnsi="Arial"/>
          <w:i/>
          <w:spacing w:val="-7"/>
          <w:sz w:val="18"/>
        </w:rPr>
        <w:t> </w:t>
      </w:r>
      <w:r>
        <w:rPr>
          <w:rFonts w:ascii="Arial" w:hAnsi="Arial"/>
          <w:i/>
          <w:spacing w:val="-6"/>
          <w:sz w:val="18"/>
        </w:rPr>
        <w:t>величина,</w:t>
      </w:r>
      <w:r>
        <w:rPr>
          <w:rFonts w:ascii="Arial" w:hAnsi="Arial"/>
          <w:i/>
          <w:spacing w:val="-3"/>
          <w:sz w:val="18"/>
        </w:rPr>
        <w:t> </w:t>
      </w:r>
      <w:r>
        <w:rPr>
          <w:rFonts w:ascii="Arial" w:hAnsi="Arial"/>
          <w:i/>
          <w:spacing w:val="-6"/>
          <w:sz w:val="18"/>
        </w:rPr>
        <w:t>так как</w:t>
      </w:r>
      <w:r>
        <w:rPr>
          <w:rFonts w:ascii="Arial" w:hAnsi="Arial"/>
          <w:i/>
          <w:spacing w:val="-7"/>
          <w:sz w:val="18"/>
        </w:rPr>
        <w:t> </w:t>
      </w:r>
      <w:r>
        <w:rPr>
          <w:rFonts w:ascii="Arial" w:hAnsi="Arial"/>
          <w:i/>
          <w:spacing w:val="-6"/>
          <w:sz w:val="18"/>
        </w:rPr>
        <w:t>в</w:t>
      </w:r>
      <w:r>
        <w:rPr>
          <w:rFonts w:ascii="Arial" w:hAnsi="Arial"/>
          <w:i/>
          <w:spacing w:val="-1"/>
          <w:sz w:val="18"/>
        </w:rPr>
        <w:t> </w:t>
      </w:r>
      <w:r>
        <w:rPr>
          <w:rFonts w:ascii="Arial" w:hAnsi="Arial"/>
          <w:i/>
          <w:spacing w:val="-6"/>
          <w:sz w:val="18"/>
        </w:rPr>
        <w:t>большинстве</w:t>
      </w:r>
      <w:r>
        <w:rPr>
          <w:rFonts w:ascii="Arial" w:hAnsi="Arial"/>
          <w:i/>
          <w:spacing w:val="-4"/>
          <w:sz w:val="18"/>
        </w:rPr>
        <w:t> </w:t>
      </w:r>
      <w:r>
        <w:rPr>
          <w:rFonts w:ascii="Arial" w:hAnsi="Arial"/>
          <w:i/>
          <w:spacing w:val="-6"/>
          <w:sz w:val="18"/>
        </w:rPr>
        <w:t>же</w:t>
      </w:r>
      <w:r>
        <w:rPr>
          <w:rFonts w:ascii="Arial" w:hAnsi="Arial"/>
          <w:i/>
          <w:spacing w:val="-7"/>
          <w:sz w:val="18"/>
        </w:rPr>
        <w:t> </w:t>
      </w:r>
      <w:r>
        <w:rPr>
          <w:rFonts w:ascii="Arial" w:hAnsi="Arial"/>
          <w:i/>
          <w:spacing w:val="-6"/>
          <w:sz w:val="18"/>
        </w:rPr>
        <w:t>случаев</w:t>
      </w:r>
      <w:r>
        <w:rPr>
          <w:rFonts w:ascii="Arial" w:hAnsi="Arial"/>
          <w:i/>
          <w:spacing w:val="-1"/>
          <w:sz w:val="18"/>
        </w:rPr>
        <w:t> </w:t>
      </w:r>
      <w:r>
        <w:rPr>
          <w:rFonts w:ascii="Arial" w:hAnsi="Arial"/>
          <w:i/>
          <w:spacing w:val="-6"/>
          <w:sz w:val="18"/>
        </w:rPr>
        <w:t>невозможно</w:t>
      </w:r>
      <w:r>
        <w:rPr>
          <w:rFonts w:ascii="Arial" w:hAnsi="Arial"/>
          <w:i/>
          <w:spacing w:val="-7"/>
          <w:sz w:val="18"/>
        </w:rPr>
        <w:t> </w:t>
      </w:r>
      <w:r>
        <w:rPr>
          <w:rFonts w:ascii="Arial" w:hAnsi="Arial"/>
          <w:i/>
          <w:spacing w:val="-6"/>
          <w:sz w:val="18"/>
        </w:rPr>
        <w:t>даже </w:t>
      </w:r>
      <w:r>
        <w:rPr>
          <w:rFonts w:ascii="Arial" w:hAnsi="Arial"/>
          <w:i/>
          <w:sz w:val="18"/>
        </w:rPr>
        <w:t>подсчитать,</w:t>
      </w:r>
      <w:r>
        <w:rPr>
          <w:rFonts w:ascii="Arial" w:hAnsi="Arial"/>
          <w:i/>
          <w:spacing w:val="-13"/>
          <w:sz w:val="18"/>
        </w:rPr>
        <w:t> </w:t>
      </w:r>
      <w:r>
        <w:rPr>
          <w:rFonts w:ascii="Arial" w:hAnsi="Arial"/>
          <w:i/>
          <w:sz w:val="18"/>
        </w:rPr>
        <w:t>сколько</w:t>
      </w:r>
      <w:r>
        <w:rPr>
          <w:rFonts w:ascii="Arial" w:hAnsi="Arial"/>
          <w:i/>
          <w:spacing w:val="-12"/>
          <w:sz w:val="18"/>
        </w:rPr>
        <w:t> </w:t>
      </w:r>
      <w:r>
        <w:rPr>
          <w:rFonts w:ascii="Arial" w:hAnsi="Arial"/>
          <w:i/>
          <w:sz w:val="18"/>
        </w:rPr>
        <w:t>понадобится</w:t>
      </w:r>
      <w:r>
        <w:rPr>
          <w:rFonts w:ascii="Arial" w:hAnsi="Arial"/>
          <w:i/>
          <w:spacing w:val="-13"/>
          <w:sz w:val="18"/>
        </w:rPr>
        <w:t> </w:t>
      </w:r>
      <w:r>
        <w:rPr>
          <w:rFonts w:ascii="Arial" w:hAnsi="Arial"/>
          <w:i/>
          <w:sz w:val="18"/>
        </w:rPr>
        <w:t>тест-кейсов,</w:t>
      </w:r>
      <w:r>
        <w:rPr>
          <w:rFonts w:ascii="Arial" w:hAnsi="Arial"/>
          <w:i/>
          <w:spacing w:val="-12"/>
          <w:sz w:val="18"/>
        </w:rPr>
        <w:t> </w:t>
      </w:r>
      <w:r>
        <w:rPr>
          <w:rFonts w:ascii="Arial" w:hAnsi="Arial"/>
          <w:i/>
          <w:sz w:val="18"/>
        </w:rPr>
        <w:t>чтобы</w:t>
      </w:r>
      <w:r>
        <w:rPr>
          <w:rFonts w:ascii="Arial" w:hAnsi="Arial"/>
          <w:i/>
          <w:spacing w:val="-13"/>
          <w:sz w:val="18"/>
        </w:rPr>
        <w:t> </w:t>
      </w:r>
      <w:r>
        <w:rPr>
          <w:rFonts w:ascii="Arial" w:hAnsi="Arial"/>
          <w:i/>
          <w:sz w:val="18"/>
        </w:rPr>
        <w:t>обеспечить </w:t>
      </w:r>
      <w:r>
        <w:rPr>
          <w:rFonts w:ascii="Arial" w:hAnsi="Arial"/>
          <w:i/>
          <w:spacing w:val="-2"/>
          <w:sz w:val="18"/>
        </w:rPr>
        <w:t>100%-ю</w:t>
      </w:r>
      <w:r>
        <w:rPr>
          <w:rFonts w:ascii="Arial" w:hAnsi="Arial"/>
          <w:i/>
          <w:spacing w:val="-11"/>
          <w:sz w:val="18"/>
        </w:rPr>
        <w:t> </w:t>
      </w:r>
      <w:r>
        <w:rPr>
          <w:rFonts w:ascii="Arial" w:hAnsi="Arial"/>
          <w:i/>
          <w:spacing w:val="-2"/>
          <w:sz w:val="18"/>
        </w:rPr>
        <w:t>проверку</w:t>
      </w:r>
      <w:r>
        <w:rPr>
          <w:rFonts w:ascii="Arial" w:hAnsi="Arial"/>
          <w:i/>
          <w:spacing w:val="-10"/>
          <w:sz w:val="18"/>
        </w:rPr>
        <w:t> </w:t>
      </w:r>
      <w:r>
        <w:rPr>
          <w:rFonts w:ascii="Arial" w:hAnsi="Arial"/>
          <w:i/>
          <w:spacing w:val="-2"/>
          <w:sz w:val="18"/>
        </w:rPr>
        <w:t>ПО</w:t>
      </w:r>
      <w:r>
        <w:rPr>
          <w:rFonts w:ascii="Arial" w:hAnsi="Arial"/>
          <w:i/>
          <w:spacing w:val="-11"/>
          <w:sz w:val="18"/>
        </w:rPr>
        <w:t> </w:t>
      </w:r>
      <w:r>
        <w:rPr>
          <w:rFonts w:ascii="Arial" w:hAnsi="Arial"/>
          <w:i/>
          <w:spacing w:val="-2"/>
          <w:sz w:val="18"/>
        </w:rPr>
        <w:t>(например,</w:t>
      </w:r>
      <w:r>
        <w:rPr>
          <w:rFonts w:ascii="Arial" w:hAnsi="Arial"/>
          <w:i/>
          <w:spacing w:val="-10"/>
          <w:sz w:val="18"/>
        </w:rPr>
        <w:t> </w:t>
      </w:r>
      <w:r>
        <w:rPr>
          <w:rFonts w:ascii="Arial" w:hAnsi="Arial"/>
          <w:i/>
          <w:spacing w:val="-2"/>
          <w:sz w:val="18"/>
        </w:rPr>
        <w:t>попробуйте</w:t>
      </w:r>
      <w:r>
        <w:rPr>
          <w:rFonts w:ascii="Arial" w:hAnsi="Arial"/>
          <w:i/>
          <w:spacing w:val="-11"/>
          <w:sz w:val="18"/>
        </w:rPr>
        <w:t> </w:t>
      </w:r>
      <w:r>
        <w:rPr>
          <w:rFonts w:ascii="Arial" w:hAnsi="Arial"/>
          <w:i/>
          <w:spacing w:val="-2"/>
          <w:sz w:val="18"/>
        </w:rPr>
        <w:t>подсчитать</w:t>
      </w:r>
      <w:r>
        <w:rPr>
          <w:rFonts w:ascii="Arial" w:hAnsi="Arial"/>
          <w:i/>
          <w:spacing w:val="-11"/>
          <w:sz w:val="18"/>
        </w:rPr>
        <w:t> </w:t>
      </w:r>
      <w:r>
        <w:rPr>
          <w:rFonts w:ascii="Arial" w:hAnsi="Arial"/>
          <w:i/>
          <w:spacing w:val="-2"/>
          <w:sz w:val="18"/>
        </w:rPr>
        <w:t>количество </w:t>
      </w:r>
      <w:r>
        <w:rPr>
          <w:rFonts w:ascii="Arial" w:hAnsi="Arial"/>
          <w:b/>
          <w:i/>
          <w:spacing w:val="-8"/>
          <w:sz w:val="18"/>
        </w:rPr>
        <w:t>всех</w:t>
      </w:r>
      <w:r>
        <w:rPr>
          <w:rFonts w:ascii="Arial" w:hAnsi="Arial"/>
          <w:b/>
          <w:i/>
          <w:sz w:val="18"/>
        </w:rPr>
        <w:t> </w:t>
      </w:r>
      <w:r>
        <w:rPr>
          <w:rFonts w:ascii="Arial" w:hAnsi="Arial"/>
          <w:i/>
          <w:spacing w:val="-8"/>
          <w:sz w:val="18"/>
        </w:rPr>
        <w:t>теоретически</w:t>
      </w:r>
      <w:r>
        <w:rPr>
          <w:rFonts w:ascii="Arial" w:hAnsi="Arial"/>
          <w:i/>
          <w:sz w:val="18"/>
        </w:rPr>
        <w:t> </w:t>
      </w:r>
      <w:r>
        <w:rPr>
          <w:rFonts w:ascii="Arial" w:hAnsi="Arial"/>
          <w:i/>
          <w:spacing w:val="-8"/>
          <w:sz w:val="18"/>
        </w:rPr>
        <w:t>возможных</w:t>
      </w:r>
      <w:r>
        <w:rPr>
          <w:rFonts w:ascii="Arial" w:hAnsi="Arial"/>
          <w:i/>
          <w:sz w:val="18"/>
        </w:rPr>
        <w:t> </w:t>
      </w:r>
      <w:r>
        <w:rPr>
          <w:rFonts w:ascii="Arial" w:hAnsi="Arial"/>
          <w:i/>
          <w:spacing w:val="-8"/>
          <w:sz w:val="18"/>
        </w:rPr>
        <w:t>тест-кейсов</w:t>
      </w:r>
      <w:r>
        <w:rPr>
          <w:rFonts w:ascii="Arial" w:hAnsi="Arial"/>
          <w:i/>
          <w:sz w:val="18"/>
        </w:rPr>
        <w:t> </w:t>
      </w:r>
      <w:r>
        <w:rPr>
          <w:rFonts w:ascii="Arial" w:hAnsi="Arial"/>
          <w:i/>
          <w:spacing w:val="-8"/>
          <w:sz w:val="18"/>
        </w:rPr>
        <w:t>для</w:t>
      </w:r>
      <w:r>
        <w:rPr>
          <w:rFonts w:ascii="Arial" w:hAnsi="Arial"/>
          <w:i/>
          <w:sz w:val="18"/>
        </w:rPr>
        <w:t> </w:t>
      </w:r>
      <w:r>
        <w:rPr>
          <w:rFonts w:ascii="Arial" w:hAnsi="Arial"/>
          <w:i/>
          <w:spacing w:val="-8"/>
          <w:sz w:val="18"/>
        </w:rPr>
        <w:t>тестирования</w:t>
      </w:r>
      <w:r>
        <w:rPr>
          <w:rFonts w:ascii="Arial" w:hAnsi="Arial"/>
          <w:i/>
          <w:spacing w:val="-1"/>
          <w:sz w:val="18"/>
        </w:rPr>
        <w:t> </w:t>
      </w:r>
      <w:r>
        <w:rPr>
          <w:rFonts w:ascii="Arial" w:hAnsi="Arial"/>
          <w:i/>
          <w:spacing w:val="-8"/>
          <w:sz w:val="18"/>
        </w:rPr>
        <w:t>Майкро- </w:t>
      </w:r>
      <w:r>
        <w:rPr>
          <w:rFonts w:ascii="Arial" w:hAnsi="Arial"/>
          <w:i/>
          <w:sz w:val="18"/>
        </w:rPr>
        <w:t>софт Ворда-2003).</w:t>
      </w:r>
    </w:p>
    <w:p>
      <w:pPr>
        <w:spacing w:line="228" w:lineRule="auto" w:before="73"/>
        <w:ind w:left="787" w:right="892" w:firstLine="0"/>
        <w:jc w:val="both"/>
        <w:rPr>
          <w:rFonts w:ascii="Arial" w:hAnsi="Arial"/>
          <w:i/>
          <w:sz w:val="18"/>
        </w:rPr>
      </w:pPr>
      <w:r>
        <w:rPr>
          <w:rFonts w:ascii="Arial" w:hAnsi="Arial"/>
          <w:i/>
          <w:spacing w:val="-4"/>
          <w:sz w:val="18"/>
        </w:rPr>
        <w:t>Другими</w:t>
      </w:r>
      <w:r>
        <w:rPr>
          <w:rFonts w:ascii="Arial" w:hAnsi="Arial"/>
          <w:i/>
          <w:spacing w:val="-9"/>
          <w:sz w:val="18"/>
        </w:rPr>
        <w:t> </w:t>
      </w:r>
      <w:r>
        <w:rPr>
          <w:rFonts w:ascii="Arial" w:hAnsi="Arial"/>
          <w:i/>
          <w:spacing w:val="-4"/>
          <w:sz w:val="18"/>
        </w:rPr>
        <w:t>словами,</w:t>
      </w:r>
      <w:r>
        <w:rPr>
          <w:rFonts w:ascii="Arial" w:hAnsi="Arial"/>
          <w:i/>
          <w:spacing w:val="-8"/>
          <w:sz w:val="18"/>
        </w:rPr>
        <w:t> </w:t>
      </w:r>
      <w:r>
        <w:rPr>
          <w:rFonts w:ascii="Arial" w:hAnsi="Arial"/>
          <w:b/>
          <w:i/>
          <w:spacing w:val="-4"/>
          <w:sz w:val="18"/>
        </w:rPr>
        <w:t>в</w:t>
      </w:r>
      <w:r>
        <w:rPr>
          <w:rFonts w:ascii="Arial" w:hAnsi="Arial"/>
          <w:b/>
          <w:i/>
          <w:spacing w:val="-9"/>
          <w:sz w:val="18"/>
        </w:rPr>
        <w:t> </w:t>
      </w:r>
      <w:r>
        <w:rPr>
          <w:rFonts w:ascii="Arial" w:hAnsi="Arial"/>
          <w:b/>
          <w:i/>
          <w:spacing w:val="-4"/>
          <w:sz w:val="18"/>
        </w:rPr>
        <w:t>большинстве</w:t>
      </w:r>
      <w:r>
        <w:rPr>
          <w:rFonts w:ascii="Arial" w:hAnsi="Arial"/>
          <w:b/>
          <w:i/>
          <w:spacing w:val="-8"/>
          <w:sz w:val="18"/>
        </w:rPr>
        <w:t> </w:t>
      </w:r>
      <w:r>
        <w:rPr>
          <w:rFonts w:ascii="Arial" w:hAnsi="Arial"/>
          <w:b/>
          <w:i/>
          <w:spacing w:val="-4"/>
          <w:sz w:val="18"/>
        </w:rPr>
        <w:t>случаев</w:t>
      </w:r>
      <w:r>
        <w:rPr>
          <w:rFonts w:ascii="Arial" w:hAnsi="Arial"/>
          <w:b/>
          <w:i/>
          <w:spacing w:val="-9"/>
          <w:sz w:val="18"/>
        </w:rPr>
        <w:t> </w:t>
      </w:r>
      <w:r>
        <w:rPr>
          <w:rFonts w:ascii="Arial" w:hAnsi="Arial"/>
          <w:i/>
          <w:spacing w:val="-4"/>
          <w:sz w:val="18"/>
        </w:rPr>
        <w:t>покрытие</w:t>
      </w:r>
      <w:r>
        <w:rPr>
          <w:rFonts w:ascii="Arial" w:hAnsi="Arial"/>
          <w:i/>
          <w:spacing w:val="-9"/>
          <w:sz w:val="18"/>
        </w:rPr>
        <w:t> </w:t>
      </w:r>
      <w:r>
        <w:rPr>
          <w:rFonts w:ascii="Arial" w:hAnsi="Arial"/>
          <w:i/>
          <w:spacing w:val="-4"/>
          <w:sz w:val="18"/>
        </w:rPr>
        <w:t>возможных</w:t>
      </w:r>
      <w:r>
        <w:rPr>
          <w:rFonts w:ascii="Arial" w:hAnsi="Arial"/>
          <w:i/>
          <w:spacing w:val="-8"/>
          <w:sz w:val="18"/>
        </w:rPr>
        <w:t> </w:t>
      </w:r>
      <w:r>
        <w:rPr>
          <w:rFonts w:ascii="Arial" w:hAnsi="Arial"/>
          <w:i/>
          <w:spacing w:val="-4"/>
          <w:sz w:val="18"/>
        </w:rPr>
        <w:t>сце- </w:t>
      </w:r>
      <w:r>
        <w:rPr>
          <w:rFonts w:ascii="Arial" w:hAnsi="Arial"/>
          <w:i/>
          <w:spacing w:val="-6"/>
          <w:sz w:val="18"/>
        </w:rPr>
        <w:t>нариев</w:t>
      </w:r>
      <w:r>
        <w:rPr>
          <w:rFonts w:ascii="Arial" w:hAnsi="Arial"/>
          <w:i/>
          <w:sz w:val="18"/>
        </w:rPr>
        <w:t> </w:t>
      </w:r>
      <w:r>
        <w:rPr>
          <w:rFonts w:ascii="Arial" w:hAnsi="Arial"/>
          <w:i/>
          <w:spacing w:val="-6"/>
          <w:sz w:val="18"/>
        </w:rPr>
        <w:t>нельзя представить</w:t>
      </w:r>
      <w:r>
        <w:rPr>
          <w:rFonts w:ascii="Arial" w:hAnsi="Arial"/>
          <w:i/>
          <w:spacing w:val="-2"/>
          <w:sz w:val="18"/>
        </w:rPr>
        <w:t> </w:t>
      </w:r>
      <w:r>
        <w:rPr>
          <w:rFonts w:ascii="Arial" w:hAnsi="Arial"/>
          <w:i/>
          <w:spacing w:val="-6"/>
          <w:sz w:val="18"/>
        </w:rPr>
        <w:t>как процентное</w:t>
      </w:r>
      <w:r>
        <w:rPr>
          <w:rFonts w:ascii="Arial" w:hAnsi="Arial"/>
          <w:i/>
          <w:spacing w:val="-7"/>
          <w:sz w:val="18"/>
        </w:rPr>
        <w:t> </w:t>
      </w:r>
      <w:r>
        <w:rPr>
          <w:rFonts w:ascii="Arial" w:hAnsi="Arial"/>
          <w:i/>
          <w:spacing w:val="-6"/>
          <w:sz w:val="18"/>
        </w:rPr>
        <w:t>отношение</w:t>
      </w:r>
      <w:r>
        <w:rPr>
          <w:rFonts w:ascii="Arial" w:hAnsi="Arial"/>
          <w:i/>
          <w:spacing w:val="-1"/>
          <w:sz w:val="18"/>
        </w:rPr>
        <w:t> </w:t>
      </w:r>
      <w:r>
        <w:rPr>
          <w:rFonts w:ascii="Arial" w:hAnsi="Arial"/>
          <w:i/>
          <w:spacing w:val="-6"/>
          <w:sz w:val="18"/>
        </w:rPr>
        <w:t>сценариев,</w:t>
      </w:r>
      <w:r>
        <w:rPr>
          <w:rFonts w:ascii="Arial" w:hAnsi="Arial"/>
          <w:i/>
          <w:sz w:val="18"/>
        </w:rPr>
        <w:t> </w:t>
      </w:r>
      <w:r>
        <w:rPr>
          <w:rFonts w:ascii="Arial" w:hAnsi="Arial"/>
          <w:i/>
          <w:spacing w:val="-6"/>
          <w:sz w:val="18"/>
        </w:rPr>
        <w:t>за- </w:t>
      </w:r>
      <w:r>
        <w:rPr>
          <w:rFonts w:ascii="Arial" w:hAnsi="Arial"/>
          <w:i/>
          <w:spacing w:val="-4"/>
          <w:sz w:val="18"/>
        </w:rPr>
        <w:t>фиксированных</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тест-кейсах,</w:t>
      </w:r>
      <w:r>
        <w:rPr>
          <w:rFonts w:ascii="Arial" w:hAnsi="Arial"/>
          <w:i/>
          <w:spacing w:val="-9"/>
          <w:sz w:val="18"/>
        </w:rPr>
        <w:t> </w:t>
      </w:r>
      <w:r>
        <w:rPr>
          <w:rFonts w:ascii="Arial" w:hAnsi="Arial"/>
          <w:i/>
          <w:spacing w:val="-4"/>
          <w:sz w:val="18"/>
        </w:rPr>
        <w:t>ко</w:t>
      </w:r>
      <w:r>
        <w:rPr>
          <w:rFonts w:ascii="Arial" w:hAnsi="Arial"/>
          <w:i/>
          <w:spacing w:val="-8"/>
          <w:sz w:val="18"/>
        </w:rPr>
        <w:t> </w:t>
      </w:r>
      <w:r>
        <w:rPr>
          <w:rFonts w:ascii="Arial" w:hAnsi="Arial"/>
          <w:i/>
          <w:spacing w:val="-4"/>
          <w:sz w:val="18"/>
        </w:rPr>
        <w:t>всем</w:t>
      </w:r>
      <w:r>
        <w:rPr>
          <w:rFonts w:ascii="Arial" w:hAnsi="Arial"/>
          <w:i/>
          <w:spacing w:val="-9"/>
          <w:sz w:val="18"/>
        </w:rPr>
        <w:t> </w:t>
      </w:r>
      <w:r>
        <w:rPr>
          <w:rFonts w:ascii="Arial" w:hAnsi="Arial"/>
          <w:i/>
          <w:spacing w:val="-4"/>
          <w:sz w:val="18"/>
        </w:rPr>
        <w:t>теоретически</w:t>
      </w:r>
      <w:r>
        <w:rPr>
          <w:rFonts w:ascii="Arial" w:hAnsi="Arial"/>
          <w:i/>
          <w:spacing w:val="-9"/>
          <w:sz w:val="18"/>
        </w:rPr>
        <w:t> </w:t>
      </w:r>
      <w:r>
        <w:rPr>
          <w:rFonts w:ascii="Arial" w:hAnsi="Arial"/>
          <w:i/>
          <w:spacing w:val="-4"/>
          <w:sz w:val="18"/>
        </w:rPr>
        <w:t>возможным</w:t>
      </w:r>
      <w:r>
        <w:rPr>
          <w:rFonts w:ascii="Arial" w:hAnsi="Arial"/>
          <w:i/>
          <w:spacing w:val="-8"/>
          <w:sz w:val="18"/>
        </w:rPr>
        <w:t> </w:t>
      </w:r>
      <w:r>
        <w:rPr>
          <w:rFonts w:ascii="Arial" w:hAnsi="Arial"/>
          <w:i/>
          <w:spacing w:val="-4"/>
          <w:sz w:val="18"/>
        </w:rPr>
        <w:t>сце- </w:t>
      </w:r>
      <w:r>
        <w:rPr>
          <w:rFonts w:ascii="Arial" w:hAnsi="Arial"/>
          <w:i/>
          <w:spacing w:val="-2"/>
          <w:sz w:val="18"/>
        </w:rPr>
        <w:t>нариям.</w:t>
      </w:r>
    </w:p>
    <w:p>
      <w:pPr>
        <w:spacing w:line="230" w:lineRule="auto" w:before="57"/>
        <w:ind w:left="782" w:right="883" w:firstLine="0"/>
        <w:jc w:val="both"/>
        <w:rPr>
          <w:rFonts w:ascii="Arial" w:hAnsi="Arial"/>
          <w:i/>
          <w:sz w:val="18"/>
        </w:rPr>
      </w:pPr>
      <w:r>
        <w:rPr>
          <w:rFonts w:ascii="Arial" w:hAnsi="Arial"/>
          <w:i/>
          <w:spacing w:val="-8"/>
          <w:sz w:val="18"/>
        </w:rPr>
        <w:t>Покрытие</w:t>
      </w:r>
      <w:r>
        <w:rPr>
          <w:rFonts w:ascii="Arial" w:hAnsi="Arial"/>
          <w:i/>
          <w:spacing w:val="-5"/>
          <w:sz w:val="18"/>
        </w:rPr>
        <w:t> </w:t>
      </w:r>
      <w:r>
        <w:rPr>
          <w:rFonts w:ascii="Arial" w:hAnsi="Arial"/>
          <w:i/>
          <w:spacing w:val="-8"/>
          <w:sz w:val="18"/>
        </w:rPr>
        <w:t>возможных</w:t>
      </w:r>
      <w:r>
        <w:rPr>
          <w:rFonts w:ascii="Arial" w:hAnsi="Arial"/>
          <w:i/>
          <w:spacing w:val="-4"/>
          <w:sz w:val="18"/>
        </w:rPr>
        <w:t> </w:t>
      </w:r>
      <w:r>
        <w:rPr>
          <w:rFonts w:ascii="Arial" w:hAnsi="Arial"/>
          <w:i/>
          <w:spacing w:val="-8"/>
          <w:sz w:val="18"/>
        </w:rPr>
        <w:t>сценариев</w:t>
      </w:r>
      <w:r>
        <w:rPr>
          <w:rFonts w:ascii="Arial" w:hAnsi="Arial"/>
          <w:i/>
          <w:spacing w:val="-5"/>
          <w:sz w:val="18"/>
        </w:rPr>
        <w:t> </w:t>
      </w:r>
      <w:r>
        <w:rPr>
          <w:rFonts w:ascii="Arial" w:hAnsi="Arial"/>
          <w:i/>
          <w:spacing w:val="-8"/>
          <w:sz w:val="18"/>
        </w:rPr>
        <w:t>может</w:t>
      </w:r>
      <w:r>
        <w:rPr>
          <w:rFonts w:ascii="Arial" w:hAnsi="Arial"/>
          <w:i/>
          <w:spacing w:val="-4"/>
          <w:sz w:val="18"/>
        </w:rPr>
        <w:t> </w:t>
      </w:r>
      <w:r>
        <w:rPr>
          <w:rFonts w:ascii="Arial" w:hAnsi="Arial"/>
          <w:i/>
          <w:spacing w:val="-8"/>
          <w:sz w:val="18"/>
        </w:rPr>
        <w:t>увеличиться</w:t>
      </w:r>
      <w:r>
        <w:rPr>
          <w:rFonts w:ascii="Arial" w:hAnsi="Arial"/>
          <w:i/>
          <w:spacing w:val="-5"/>
          <w:sz w:val="18"/>
        </w:rPr>
        <w:t> </w:t>
      </w:r>
      <w:r>
        <w:rPr>
          <w:rFonts w:ascii="Arial" w:hAnsi="Arial"/>
          <w:i/>
          <w:spacing w:val="-8"/>
          <w:sz w:val="18"/>
        </w:rPr>
        <w:t>либо</w:t>
      </w:r>
      <w:r>
        <w:rPr>
          <w:rFonts w:ascii="Arial" w:hAnsi="Arial"/>
          <w:i/>
          <w:spacing w:val="-5"/>
          <w:sz w:val="18"/>
        </w:rPr>
        <w:t> </w:t>
      </w:r>
      <w:r>
        <w:rPr>
          <w:rFonts w:ascii="Arial" w:hAnsi="Arial"/>
          <w:i/>
          <w:spacing w:val="-8"/>
          <w:sz w:val="18"/>
        </w:rPr>
        <w:t>уменьшиться </w:t>
      </w:r>
      <w:r>
        <w:rPr>
          <w:rFonts w:ascii="Arial" w:hAnsi="Arial"/>
          <w:i/>
          <w:spacing w:val="-6"/>
          <w:sz w:val="18"/>
        </w:rPr>
        <w:t>путем</w:t>
      </w:r>
      <w:r>
        <w:rPr>
          <w:rFonts w:ascii="Arial" w:hAnsi="Arial"/>
          <w:i/>
          <w:spacing w:val="-7"/>
          <w:sz w:val="18"/>
        </w:rPr>
        <w:t> </w:t>
      </w:r>
      <w:r>
        <w:rPr>
          <w:rFonts w:ascii="Arial" w:hAnsi="Arial"/>
          <w:i/>
          <w:spacing w:val="-6"/>
          <w:sz w:val="18"/>
        </w:rPr>
        <w:t>прибавления либо</w:t>
      </w:r>
      <w:r>
        <w:rPr>
          <w:rFonts w:ascii="Arial" w:hAnsi="Arial"/>
          <w:i/>
          <w:spacing w:val="-7"/>
          <w:sz w:val="18"/>
        </w:rPr>
        <w:t> </w:t>
      </w:r>
      <w:r>
        <w:rPr>
          <w:rFonts w:ascii="Arial" w:hAnsi="Arial"/>
          <w:i/>
          <w:spacing w:val="-6"/>
          <w:sz w:val="18"/>
        </w:rPr>
        <w:t>отнятия уникального тест-кейса,</w:t>
      </w:r>
      <w:r>
        <w:rPr>
          <w:rFonts w:ascii="Arial" w:hAnsi="Arial"/>
          <w:i/>
          <w:spacing w:val="-5"/>
          <w:sz w:val="18"/>
        </w:rPr>
        <w:t> </w:t>
      </w:r>
      <w:r>
        <w:rPr>
          <w:rFonts w:ascii="Arial" w:hAnsi="Arial"/>
          <w:i/>
          <w:spacing w:val="-6"/>
          <w:sz w:val="18"/>
        </w:rPr>
        <w:t>т.е.</w:t>
      </w:r>
      <w:r>
        <w:rPr>
          <w:rFonts w:ascii="Arial" w:hAnsi="Arial"/>
          <w:i/>
          <w:spacing w:val="-2"/>
          <w:sz w:val="18"/>
        </w:rPr>
        <w:t> </w:t>
      </w:r>
      <w:r>
        <w:rPr>
          <w:rFonts w:ascii="Arial" w:hAnsi="Arial"/>
          <w:i/>
          <w:spacing w:val="-6"/>
          <w:sz w:val="18"/>
        </w:rPr>
        <w:t>тест- </w:t>
      </w:r>
      <w:r>
        <w:rPr>
          <w:rFonts w:ascii="Arial" w:hAnsi="Arial"/>
          <w:i/>
          <w:spacing w:val="-2"/>
          <w:sz w:val="18"/>
        </w:rPr>
        <w:t>кейса,</w:t>
      </w:r>
    </w:p>
    <w:p>
      <w:pPr>
        <w:pStyle w:val="ListParagraph"/>
        <w:numPr>
          <w:ilvl w:val="0"/>
          <w:numId w:val="147"/>
        </w:numPr>
        <w:tabs>
          <w:tab w:pos="1295" w:val="left" w:leader="none"/>
        </w:tabs>
        <w:spacing w:line="207" w:lineRule="exact" w:before="35" w:after="0"/>
        <w:ind w:left="1295" w:right="0" w:hanging="225"/>
        <w:jc w:val="both"/>
        <w:rPr>
          <w:rFonts w:ascii="Arial" w:hAnsi="Arial"/>
          <w:i/>
          <w:sz w:val="18"/>
        </w:rPr>
      </w:pPr>
      <w:r>
        <w:rPr>
          <w:rFonts w:ascii="Arial" w:hAnsi="Arial"/>
          <w:i/>
          <w:spacing w:val="-8"/>
          <w:sz w:val="18"/>
        </w:rPr>
        <w:t>который</w:t>
      </w:r>
      <w:r>
        <w:rPr>
          <w:rFonts w:ascii="Arial" w:hAnsi="Arial"/>
          <w:i/>
          <w:spacing w:val="-12"/>
          <w:sz w:val="18"/>
        </w:rPr>
        <w:t> </w:t>
      </w:r>
      <w:r>
        <w:rPr>
          <w:rFonts w:ascii="Arial" w:hAnsi="Arial"/>
          <w:i/>
          <w:spacing w:val="-8"/>
          <w:sz w:val="18"/>
        </w:rPr>
        <w:t>тестирует</w:t>
      </w:r>
      <w:r>
        <w:rPr>
          <w:rFonts w:ascii="Arial" w:hAnsi="Arial"/>
          <w:i/>
          <w:spacing w:val="-19"/>
          <w:sz w:val="18"/>
        </w:rPr>
        <w:t> </w:t>
      </w:r>
      <w:r>
        <w:rPr>
          <w:rFonts w:ascii="Arial" w:hAnsi="Arial"/>
          <w:i/>
          <w:spacing w:val="-8"/>
          <w:sz w:val="18"/>
        </w:rPr>
        <w:t>реальный</w:t>
      </w:r>
      <w:r>
        <w:rPr>
          <w:rFonts w:ascii="Arial" w:hAnsi="Arial"/>
          <w:i/>
          <w:spacing w:val="-17"/>
          <w:sz w:val="18"/>
        </w:rPr>
        <w:t> </w:t>
      </w:r>
      <w:r>
        <w:rPr>
          <w:rFonts w:ascii="Arial" w:hAnsi="Arial"/>
          <w:i/>
          <w:spacing w:val="-8"/>
          <w:sz w:val="18"/>
        </w:rPr>
        <w:t>сценарий</w:t>
      </w:r>
      <w:r>
        <w:rPr>
          <w:rFonts w:ascii="Arial" w:hAnsi="Arial"/>
          <w:i/>
          <w:spacing w:val="-16"/>
          <w:sz w:val="18"/>
        </w:rPr>
        <w:t> </w:t>
      </w:r>
      <w:r>
        <w:rPr>
          <w:rFonts w:ascii="Arial" w:hAnsi="Arial"/>
          <w:i/>
          <w:spacing w:val="-8"/>
          <w:sz w:val="18"/>
        </w:rPr>
        <w:t>использования</w:t>
      </w:r>
      <w:r>
        <w:rPr>
          <w:rFonts w:ascii="Arial" w:hAnsi="Arial"/>
          <w:i/>
          <w:spacing w:val="-18"/>
          <w:sz w:val="18"/>
        </w:rPr>
        <w:t> </w:t>
      </w:r>
      <w:r>
        <w:rPr>
          <w:rFonts w:ascii="Arial" w:hAnsi="Arial"/>
          <w:i/>
          <w:spacing w:val="-8"/>
          <w:sz w:val="18"/>
        </w:rPr>
        <w:t>ПО</w:t>
      </w:r>
      <w:r>
        <w:rPr>
          <w:rFonts w:ascii="Arial" w:hAnsi="Arial"/>
          <w:i/>
          <w:spacing w:val="-13"/>
          <w:sz w:val="18"/>
        </w:rPr>
        <w:t> </w:t>
      </w:r>
      <w:r>
        <w:rPr>
          <w:rFonts w:ascii="Arial" w:hAnsi="Arial"/>
          <w:i/>
          <w:spacing w:val="-10"/>
          <w:sz w:val="18"/>
        </w:rPr>
        <w:t>и</w:t>
      </w:r>
    </w:p>
    <w:p>
      <w:pPr>
        <w:pStyle w:val="ListParagraph"/>
        <w:numPr>
          <w:ilvl w:val="0"/>
          <w:numId w:val="147"/>
        </w:numPr>
        <w:tabs>
          <w:tab w:pos="1295" w:val="left" w:leader="none"/>
        </w:tabs>
        <w:spacing w:line="207" w:lineRule="exact" w:before="0" w:after="0"/>
        <w:ind w:left="1295" w:right="0" w:hanging="225"/>
        <w:jc w:val="both"/>
        <w:rPr>
          <w:rFonts w:ascii="Arial" w:hAnsi="Arial"/>
          <w:i/>
          <w:sz w:val="18"/>
        </w:rPr>
      </w:pPr>
      <w:r>
        <w:rPr>
          <w:rFonts w:ascii="Arial" w:hAnsi="Arial"/>
          <w:i/>
          <w:spacing w:val="-10"/>
          <w:sz w:val="18"/>
        </w:rPr>
        <w:t>который</w:t>
      </w:r>
      <w:r>
        <w:rPr>
          <w:rFonts w:ascii="Arial" w:hAnsi="Arial"/>
          <w:i/>
          <w:spacing w:val="-18"/>
          <w:sz w:val="18"/>
        </w:rPr>
        <w:t> </w:t>
      </w:r>
      <w:r>
        <w:rPr>
          <w:rFonts w:ascii="Arial" w:hAnsi="Arial"/>
          <w:i/>
          <w:spacing w:val="-10"/>
          <w:sz w:val="18"/>
        </w:rPr>
        <w:t>не</w:t>
      </w:r>
      <w:r>
        <w:rPr>
          <w:rFonts w:ascii="Arial" w:hAnsi="Arial"/>
          <w:i/>
          <w:spacing w:val="-15"/>
          <w:sz w:val="18"/>
        </w:rPr>
        <w:t> </w:t>
      </w:r>
      <w:r>
        <w:rPr>
          <w:rFonts w:ascii="Arial" w:hAnsi="Arial"/>
          <w:i/>
          <w:spacing w:val="-10"/>
          <w:sz w:val="18"/>
        </w:rPr>
        <w:t>является</w:t>
      </w:r>
      <w:r>
        <w:rPr>
          <w:rFonts w:ascii="Arial" w:hAnsi="Arial"/>
          <w:i/>
          <w:spacing w:val="-19"/>
          <w:sz w:val="18"/>
        </w:rPr>
        <w:t> </w:t>
      </w:r>
      <w:r>
        <w:rPr>
          <w:rFonts w:ascii="Arial" w:hAnsi="Arial"/>
          <w:i/>
          <w:spacing w:val="-10"/>
          <w:sz w:val="18"/>
        </w:rPr>
        <w:t>дубликатом</w:t>
      </w:r>
      <w:r>
        <w:rPr>
          <w:rFonts w:ascii="Arial" w:hAnsi="Arial"/>
          <w:i/>
          <w:spacing w:val="-17"/>
          <w:sz w:val="18"/>
        </w:rPr>
        <w:t> </w:t>
      </w:r>
      <w:r>
        <w:rPr>
          <w:rFonts w:ascii="Arial" w:hAnsi="Arial"/>
          <w:i/>
          <w:spacing w:val="-10"/>
          <w:sz w:val="18"/>
        </w:rPr>
        <w:t>другого</w:t>
      </w:r>
      <w:r>
        <w:rPr>
          <w:rFonts w:ascii="Arial" w:hAnsi="Arial"/>
          <w:i/>
          <w:spacing w:val="-11"/>
          <w:sz w:val="18"/>
        </w:rPr>
        <w:t> </w:t>
      </w:r>
      <w:r>
        <w:rPr>
          <w:rFonts w:ascii="Arial" w:hAnsi="Arial"/>
          <w:i/>
          <w:spacing w:val="-10"/>
          <w:sz w:val="18"/>
        </w:rPr>
        <w:t>тест-кейса.</w:t>
      </w:r>
    </w:p>
    <w:p>
      <w:pPr>
        <w:spacing w:line="223" w:lineRule="auto" w:before="84"/>
        <w:ind w:left="782" w:right="879" w:firstLine="0"/>
        <w:jc w:val="both"/>
        <w:rPr>
          <w:rFonts w:ascii="Arial" w:hAnsi="Arial"/>
          <w:i/>
          <w:sz w:val="18"/>
        </w:rPr>
      </w:pPr>
      <w:r>
        <w:rPr>
          <w:rFonts w:ascii="Arial" w:hAnsi="Arial"/>
          <w:b/>
          <w:i/>
          <w:sz w:val="18"/>
        </w:rPr>
        <w:t>Покрытие</w:t>
      </w:r>
      <w:r>
        <w:rPr>
          <w:rFonts w:ascii="Arial" w:hAnsi="Arial"/>
          <w:b/>
          <w:i/>
          <w:spacing w:val="-13"/>
          <w:sz w:val="18"/>
        </w:rPr>
        <w:t> </w:t>
      </w:r>
      <w:r>
        <w:rPr>
          <w:rFonts w:ascii="Arial" w:hAnsi="Arial"/>
          <w:b/>
          <w:i/>
          <w:sz w:val="18"/>
        </w:rPr>
        <w:t>исполнения</w:t>
      </w:r>
      <w:r>
        <w:rPr>
          <w:rFonts w:ascii="Arial" w:hAnsi="Arial"/>
          <w:b/>
          <w:i/>
          <w:spacing w:val="-12"/>
          <w:sz w:val="18"/>
        </w:rPr>
        <w:t> </w:t>
      </w:r>
      <w:r>
        <w:rPr>
          <w:rFonts w:ascii="Arial" w:hAnsi="Arial"/>
          <w:b/>
          <w:i/>
          <w:sz w:val="18"/>
        </w:rPr>
        <w:t>тест-кейсов</w:t>
      </w:r>
      <w:r>
        <w:rPr>
          <w:rFonts w:ascii="Arial" w:hAnsi="Arial"/>
          <w:b/>
          <w:i/>
          <w:spacing w:val="-13"/>
          <w:sz w:val="18"/>
        </w:rPr>
        <w:t> </w:t>
      </w:r>
      <w:r>
        <w:rPr>
          <w:rFonts w:ascii="Arial" w:hAnsi="Arial"/>
          <w:b/>
          <w:i/>
          <w:sz w:val="18"/>
        </w:rPr>
        <w:t>—</w:t>
      </w:r>
      <w:r>
        <w:rPr>
          <w:rFonts w:ascii="Arial" w:hAnsi="Arial"/>
          <w:b/>
          <w:i/>
          <w:spacing w:val="-12"/>
          <w:sz w:val="18"/>
        </w:rPr>
        <w:t> </w:t>
      </w:r>
      <w:r>
        <w:rPr>
          <w:rFonts w:ascii="Arial" w:hAnsi="Arial"/>
          <w:i/>
          <w:sz w:val="18"/>
        </w:rPr>
        <w:t>это</w:t>
      </w:r>
      <w:r>
        <w:rPr>
          <w:rFonts w:ascii="Arial" w:hAnsi="Arial"/>
          <w:i/>
          <w:spacing w:val="-13"/>
          <w:sz w:val="18"/>
        </w:rPr>
        <w:t> </w:t>
      </w:r>
      <w:r>
        <w:rPr>
          <w:rFonts w:ascii="Arial" w:hAnsi="Arial"/>
          <w:b/>
          <w:i/>
          <w:sz w:val="18"/>
        </w:rPr>
        <w:t>всегда</w:t>
      </w:r>
      <w:r>
        <w:rPr>
          <w:rFonts w:ascii="Arial" w:hAnsi="Arial"/>
          <w:b/>
          <w:i/>
          <w:spacing w:val="-13"/>
          <w:sz w:val="18"/>
        </w:rPr>
        <w:t> </w:t>
      </w:r>
      <w:r>
        <w:rPr>
          <w:rFonts w:ascii="Arial" w:hAnsi="Arial"/>
          <w:b/>
          <w:i/>
          <w:sz w:val="18"/>
        </w:rPr>
        <w:t>величина</w:t>
      </w:r>
      <w:r>
        <w:rPr>
          <w:rFonts w:ascii="Arial" w:hAnsi="Arial"/>
          <w:b/>
          <w:i/>
          <w:spacing w:val="-12"/>
          <w:sz w:val="18"/>
        </w:rPr>
        <w:t> </w:t>
      </w:r>
      <w:r>
        <w:rPr>
          <w:rFonts w:ascii="Arial" w:hAnsi="Arial"/>
          <w:b/>
          <w:i/>
          <w:sz w:val="18"/>
        </w:rPr>
        <w:t>кон- </w:t>
      </w:r>
      <w:r>
        <w:rPr>
          <w:rFonts w:ascii="Arial" w:hAnsi="Arial"/>
          <w:b/>
          <w:i/>
          <w:spacing w:val="-12"/>
          <w:sz w:val="18"/>
        </w:rPr>
        <w:t>кретная,</w:t>
      </w:r>
      <w:r>
        <w:rPr>
          <w:rFonts w:ascii="Arial" w:hAnsi="Arial"/>
          <w:b/>
          <w:i/>
          <w:spacing w:val="-1"/>
          <w:sz w:val="18"/>
        </w:rPr>
        <w:t> </w:t>
      </w:r>
      <w:r>
        <w:rPr>
          <w:rFonts w:ascii="Arial" w:hAnsi="Arial"/>
          <w:i/>
          <w:spacing w:val="-12"/>
          <w:sz w:val="18"/>
        </w:rPr>
        <w:t>и</w:t>
      </w:r>
      <w:r>
        <w:rPr>
          <w:rFonts w:ascii="Arial" w:hAnsi="Arial"/>
          <w:i/>
          <w:sz w:val="18"/>
        </w:rPr>
        <w:t> </w:t>
      </w:r>
      <w:r>
        <w:rPr>
          <w:rFonts w:ascii="Arial" w:hAnsi="Arial"/>
          <w:i/>
          <w:spacing w:val="-12"/>
          <w:sz w:val="18"/>
        </w:rPr>
        <w:t>выражается</w:t>
      </w:r>
      <w:r>
        <w:rPr>
          <w:rFonts w:ascii="Arial" w:hAnsi="Arial"/>
          <w:i/>
          <w:spacing w:val="-1"/>
          <w:sz w:val="18"/>
        </w:rPr>
        <w:t> </w:t>
      </w:r>
      <w:r>
        <w:rPr>
          <w:rFonts w:ascii="Arial" w:hAnsi="Arial"/>
          <w:i/>
          <w:spacing w:val="-12"/>
          <w:sz w:val="18"/>
        </w:rPr>
        <w:t>она</w:t>
      </w:r>
      <w:r>
        <w:rPr>
          <w:rFonts w:ascii="Arial" w:hAnsi="Arial"/>
          <w:i/>
          <w:sz w:val="18"/>
        </w:rPr>
        <w:t> </w:t>
      </w:r>
      <w:r>
        <w:rPr>
          <w:rFonts w:ascii="Arial" w:hAnsi="Arial"/>
          <w:i/>
          <w:spacing w:val="-12"/>
          <w:sz w:val="18"/>
        </w:rPr>
        <w:t>процентным</w:t>
      </w:r>
      <w:r>
        <w:rPr>
          <w:rFonts w:ascii="Arial" w:hAnsi="Arial"/>
          <w:i/>
          <w:spacing w:val="-1"/>
          <w:sz w:val="18"/>
        </w:rPr>
        <w:t> </w:t>
      </w:r>
      <w:r>
        <w:rPr>
          <w:rFonts w:ascii="Arial" w:hAnsi="Arial"/>
          <w:i/>
          <w:spacing w:val="-12"/>
          <w:sz w:val="18"/>
        </w:rPr>
        <w:t>отношением</w:t>
      </w:r>
      <w:r>
        <w:rPr>
          <w:rFonts w:ascii="Arial" w:hAnsi="Arial"/>
          <w:i/>
          <w:spacing w:val="-1"/>
          <w:sz w:val="18"/>
        </w:rPr>
        <w:t> </w:t>
      </w:r>
      <w:r>
        <w:rPr>
          <w:rFonts w:ascii="Arial" w:hAnsi="Arial"/>
          <w:i/>
          <w:spacing w:val="-12"/>
          <w:sz w:val="18"/>
        </w:rPr>
        <w:t>исполненных</w:t>
      </w:r>
      <w:r>
        <w:rPr>
          <w:rFonts w:ascii="Arial" w:hAnsi="Arial"/>
          <w:i/>
          <w:sz w:val="18"/>
        </w:rPr>
        <w:t> </w:t>
      </w:r>
      <w:r>
        <w:rPr>
          <w:rFonts w:ascii="Arial" w:hAnsi="Arial"/>
          <w:i/>
          <w:spacing w:val="-12"/>
          <w:sz w:val="18"/>
        </w:rPr>
        <w:t>тест-</w:t>
      </w:r>
      <w:r>
        <w:rPr>
          <w:rFonts w:ascii="Arial" w:hAnsi="Arial"/>
          <w:i/>
          <w:sz w:val="18"/>
        </w:rPr>
        <w:t> </w:t>
      </w:r>
      <w:r>
        <w:rPr>
          <w:rFonts w:ascii="Arial" w:hAnsi="Arial"/>
          <w:i/>
          <w:spacing w:val="-10"/>
          <w:sz w:val="18"/>
        </w:rPr>
        <w:t>кейсов</w:t>
      </w:r>
      <w:r>
        <w:rPr>
          <w:rFonts w:ascii="Arial" w:hAnsi="Arial"/>
          <w:i/>
          <w:spacing w:val="-3"/>
          <w:sz w:val="18"/>
        </w:rPr>
        <w:t> </w:t>
      </w:r>
      <w:r>
        <w:rPr>
          <w:rFonts w:ascii="Arial" w:hAnsi="Arial"/>
          <w:i/>
          <w:spacing w:val="-10"/>
          <w:sz w:val="18"/>
        </w:rPr>
        <w:t>к</w:t>
      </w:r>
      <w:r>
        <w:rPr>
          <w:rFonts w:ascii="Arial" w:hAnsi="Arial"/>
          <w:i/>
          <w:spacing w:val="-2"/>
          <w:sz w:val="18"/>
        </w:rPr>
        <w:t> </w:t>
      </w:r>
      <w:r>
        <w:rPr>
          <w:rFonts w:ascii="Arial" w:hAnsi="Arial"/>
          <w:i/>
          <w:spacing w:val="-10"/>
          <w:sz w:val="18"/>
        </w:rPr>
        <w:t>общему</w:t>
      </w:r>
      <w:r>
        <w:rPr>
          <w:rFonts w:ascii="Arial" w:hAnsi="Arial"/>
          <w:i/>
          <w:spacing w:val="-3"/>
          <w:sz w:val="18"/>
        </w:rPr>
        <w:t> </w:t>
      </w:r>
      <w:r>
        <w:rPr>
          <w:rFonts w:ascii="Arial" w:hAnsi="Arial"/>
          <w:i/>
          <w:spacing w:val="-10"/>
          <w:sz w:val="18"/>
        </w:rPr>
        <w:t>количеству</w:t>
      </w:r>
      <w:r>
        <w:rPr>
          <w:rFonts w:ascii="Arial" w:hAnsi="Arial"/>
          <w:i/>
          <w:spacing w:val="-1"/>
          <w:sz w:val="18"/>
        </w:rPr>
        <w:t> </w:t>
      </w:r>
      <w:r>
        <w:rPr>
          <w:rFonts w:ascii="Arial" w:hAnsi="Arial"/>
          <w:i/>
          <w:spacing w:val="-10"/>
          <w:sz w:val="18"/>
        </w:rPr>
        <w:t>тест-кейсов.</w:t>
      </w:r>
      <w:r>
        <w:rPr>
          <w:rFonts w:ascii="Arial" w:hAnsi="Arial"/>
          <w:i/>
          <w:spacing w:val="-3"/>
          <w:sz w:val="18"/>
        </w:rPr>
        <w:t> </w:t>
      </w:r>
      <w:r>
        <w:rPr>
          <w:rFonts w:ascii="Arial" w:hAnsi="Arial"/>
          <w:i/>
          <w:spacing w:val="-10"/>
          <w:sz w:val="18"/>
        </w:rPr>
        <w:t>Допустим,</w:t>
      </w:r>
      <w:r>
        <w:rPr>
          <w:rFonts w:ascii="Arial" w:hAnsi="Arial"/>
          <w:i/>
          <w:spacing w:val="-2"/>
          <w:sz w:val="18"/>
        </w:rPr>
        <w:t> </w:t>
      </w:r>
      <w:r>
        <w:rPr>
          <w:rFonts w:ascii="Arial" w:hAnsi="Arial"/>
          <w:i/>
          <w:spacing w:val="-10"/>
          <w:sz w:val="18"/>
        </w:rPr>
        <w:t>тест-комплект</w:t>
      </w:r>
      <w:r>
        <w:rPr>
          <w:rFonts w:ascii="Arial" w:hAnsi="Arial"/>
          <w:i/>
          <w:spacing w:val="-3"/>
          <w:sz w:val="18"/>
        </w:rPr>
        <w:t> </w:t>
      </w:r>
      <w:r>
        <w:rPr>
          <w:rFonts w:ascii="Arial" w:hAnsi="Arial"/>
          <w:i/>
          <w:spacing w:val="-10"/>
          <w:sz w:val="18"/>
        </w:rPr>
        <w:t>для</w:t>
      </w:r>
      <w:r>
        <w:rPr>
          <w:rFonts w:ascii="Arial" w:hAnsi="Arial"/>
          <w:i/>
          <w:spacing w:val="-4"/>
          <w:sz w:val="18"/>
        </w:rPr>
        <w:t> тестирования функциональностей спека #1243 "Новые функциональ- </w:t>
      </w:r>
      <w:r>
        <w:rPr>
          <w:rFonts w:ascii="Arial" w:hAnsi="Arial"/>
          <w:i/>
          <w:spacing w:val="-6"/>
          <w:sz w:val="18"/>
        </w:rPr>
        <w:t>ности корзины"</w:t>
      </w:r>
      <w:r>
        <w:rPr>
          <w:rFonts w:ascii="Arial" w:hAnsi="Arial"/>
          <w:i/>
          <w:spacing w:val="-7"/>
          <w:sz w:val="18"/>
        </w:rPr>
        <w:t> </w:t>
      </w:r>
      <w:r>
        <w:rPr>
          <w:rFonts w:ascii="Arial" w:hAnsi="Arial"/>
          <w:i/>
          <w:spacing w:val="-6"/>
          <w:sz w:val="18"/>
        </w:rPr>
        <w:t>состоит из</w:t>
      </w:r>
      <w:r>
        <w:rPr>
          <w:rFonts w:ascii="Arial" w:hAnsi="Arial"/>
          <w:i/>
          <w:sz w:val="18"/>
        </w:rPr>
        <w:t> </w:t>
      </w:r>
      <w:r>
        <w:rPr>
          <w:rFonts w:ascii="Arial" w:hAnsi="Arial"/>
          <w:i/>
          <w:spacing w:val="-6"/>
          <w:sz w:val="18"/>
        </w:rPr>
        <w:t>14</w:t>
      </w:r>
      <w:r>
        <w:rPr>
          <w:rFonts w:ascii="Arial" w:hAnsi="Arial"/>
          <w:i/>
          <w:spacing w:val="-2"/>
          <w:sz w:val="18"/>
        </w:rPr>
        <w:t> </w:t>
      </w:r>
      <w:r>
        <w:rPr>
          <w:rFonts w:ascii="Arial" w:hAnsi="Arial"/>
          <w:i/>
          <w:spacing w:val="-6"/>
          <w:sz w:val="18"/>
        </w:rPr>
        <w:t>тест-кейсов, и</w:t>
      </w:r>
      <w:r>
        <w:rPr>
          <w:rFonts w:ascii="Arial" w:hAnsi="Arial"/>
          <w:i/>
          <w:spacing w:val="-2"/>
          <w:sz w:val="18"/>
        </w:rPr>
        <w:t> </w:t>
      </w:r>
      <w:r>
        <w:rPr>
          <w:rFonts w:ascii="Arial" w:hAnsi="Arial"/>
          <w:i/>
          <w:spacing w:val="-6"/>
          <w:sz w:val="18"/>
        </w:rPr>
        <w:t>если</w:t>
      </w:r>
      <w:r>
        <w:rPr>
          <w:rFonts w:ascii="Arial" w:hAnsi="Arial"/>
          <w:i/>
          <w:spacing w:val="-2"/>
          <w:sz w:val="18"/>
        </w:rPr>
        <w:t> </w:t>
      </w:r>
      <w:r>
        <w:rPr>
          <w:rFonts w:ascii="Arial" w:hAnsi="Arial"/>
          <w:i/>
          <w:spacing w:val="-6"/>
          <w:sz w:val="18"/>
        </w:rPr>
        <w:t>7</w:t>
      </w:r>
      <w:r>
        <w:rPr>
          <w:rFonts w:ascii="Arial" w:hAnsi="Arial"/>
          <w:i/>
          <w:spacing w:val="-2"/>
          <w:sz w:val="18"/>
        </w:rPr>
        <w:t> </w:t>
      </w:r>
      <w:r>
        <w:rPr>
          <w:rFonts w:ascii="Arial" w:hAnsi="Arial"/>
          <w:i/>
          <w:spacing w:val="-6"/>
          <w:sz w:val="18"/>
        </w:rPr>
        <w:t>из них</w:t>
      </w:r>
      <w:r>
        <w:rPr>
          <w:rFonts w:ascii="Arial" w:hAnsi="Arial"/>
          <w:i/>
          <w:spacing w:val="-2"/>
          <w:sz w:val="18"/>
        </w:rPr>
        <w:t> </w:t>
      </w:r>
      <w:r>
        <w:rPr>
          <w:rFonts w:ascii="Arial" w:hAnsi="Arial"/>
          <w:i/>
          <w:spacing w:val="-6"/>
          <w:sz w:val="18"/>
        </w:rPr>
        <w:t>исполнены, </w:t>
      </w:r>
      <w:r>
        <w:rPr>
          <w:rFonts w:ascii="Arial" w:hAnsi="Arial"/>
          <w:i/>
          <w:sz w:val="18"/>
        </w:rPr>
        <w:t>то покрытие исполнения тест-кейсов равно 50%&gt;.</w:t>
      </w:r>
    </w:p>
    <w:p>
      <w:pPr>
        <w:pStyle w:val="BodyText"/>
        <w:spacing w:before="24"/>
        <w:rPr>
          <w:rFonts w:ascii="Arial"/>
          <w:i/>
          <w:sz w:val="18"/>
        </w:rPr>
      </w:pPr>
    </w:p>
    <w:p>
      <w:pPr>
        <w:pStyle w:val="BodyText"/>
        <w:spacing w:before="1"/>
        <w:ind w:left="446"/>
      </w:pPr>
      <w:r>
        <w:rPr/>
        <w:t>Возвращаемся</w:t>
      </w:r>
      <w:r>
        <w:rPr>
          <w:spacing w:val="-8"/>
        </w:rPr>
        <w:t> </w:t>
      </w:r>
      <w:r>
        <w:rPr/>
        <w:t>к</w:t>
      </w:r>
      <w:r>
        <w:rPr>
          <w:spacing w:val="-12"/>
        </w:rPr>
        <w:t> </w:t>
      </w:r>
      <w:r>
        <w:rPr/>
        <w:t>нашим</w:t>
      </w:r>
      <w:r>
        <w:rPr>
          <w:spacing w:val="-10"/>
        </w:rPr>
        <w:t> </w:t>
      </w:r>
      <w:r>
        <w:rPr>
          <w:spacing w:val="-2"/>
        </w:rPr>
        <w:t>ящикам.</w:t>
      </w:r>
    </w:p>
    <w:p>
      <w:pPr>
        <w:spacing w:line="232" w:lineRule="auto" w:before="156"/>
        <w:ind w:left="446" w:right="0" w:firstLine="0"/>
        <w:jc w:val="left"/>
        <w:rPr>
          <w:b/>
          <w:sz w:val="22"/>
        </w:rPr>
      </w:pPr>
      <w:r>
        <w:rPr>
          <w:spacing w:val="-2"/>
          <w:sz w:val="22"/>
        </w:rPr>
        <w:t>Симбиоз</w:t>
      </w:r>
      <w:r>
        <w:rPr>
          <w:spacing w:val="-9"/>
          <w:sz w:val="22"/>
        </w:rPr>
        <w:t> </w:t>
      </w:r>
      <w:r>
        <w:rPr>
          <w:spacing w:val="-2"/>
          <w:sz w:val="22"/>
        </w:rPr>
        <w:t>использования</w:t>
      </w:r>
      <w:r>
        <w:rPr>
          <w:spacing w:val="-9"/>
          <w:sz w:val="22"/>
        </w:rPr>
        <w:t> </w:t>
      </w:r>
      <w:r>
        <w:rPr>
          <w:spacing w:val="-2"/>
          <w:sz w:val="22"/>
        </w:rPr>
        <w:t>подходов "Черный</w:t>
      </w:r>
      <w:r>
        <w:rPr>
          <w:spacing w:val="-6"/>
          <w:sz w:val="22"/>
        </w:rPr>
        <w:t> </w:t>
      </w:r>
      <w:r>
        <w:rPr>
          <w:spacing w:val="-2"/>
          <w:sz w:val="22"/>
        </w:rPr>
        <w:t>ящик"</w:t>
      </w:r>
      <w:r>
        <w:rPr>
          <w:spacing w:val="-7"/>
          <w:sz w:val="22"/>
        </w:rPr>
        <w:t> </w:t>
      </w:r>
      <w:r>
        <w:rPr>
          <w:spacing w:val="-2"/>
          <w:sz w:val="22"/>
        </w:rPr>
        <w:t>и</w:t>
      </w:r>
      <w:r>
        <w:rPr>
          <w:spacing w:val="-6"/>
          <w:sz w:val="22"/>
        </w:rPr>
        <w:t> </w:t>
      </w:r>
      <w:r>
        <w:rPr>
          <w:spacing w:val="-2"/>
          <w:sz w:val="22"/>
        </w:rPr>
        <w:t>"Белый ящик" </w:t>
      </w:r>
      <w:r>
        <w:rPr>
          <w:sz w:val="22"/>
        </w:rPr>
        <w:t>увеличивает </w:t>
      </w:r>
      <w:r>
        <w:rPr>
          <w:b/>
          <w:sz w:val="22"/>
        </w:rPr>
        <w:t>покрытие возможных сценариев</w:t>
      </w:r>
    </w:p>
    <w:p>
      <w:pPr>
        <w:pStyle w:val="ListParagraph"/>
        <w:numPr>
          <w:ilvl w:val="0"/>
          <w:numId w:val="148"/>
        </w:numPr>
        <w:tabs>
          <w:tab w:pos="1036" w:val="left" w:leader="none"/>
          <w:tab w:pos="1066" w:val="left" w:leader="none"/>
        </w:tabs>
        <w:spacing w:line="232" w:lineRule="auto" w:before="66" w:after="0"/>
        <w:ind w:left="1066" w:right="937" w:hanging="274"/>
        <w:jc w:val="left"/>
        <w:rPr>
          <w:b/>
          <w:sz w:val="22"/>
        </w:rPr>
      </w:pPr>
      <w:r>
        <w:rPr>
          <w:b/>
          <w:sz w:val="22"/>
        </w:rPr>
        <w:t>количественно,</w:t>
      </w:r>
      <w:r>
        <w:rPr>
          <w:b/>
          <w:spacing w:val="-8"/>
          <w:sz w:val="22"/>
        </w:rPr>
        <w:t> </w:t>
      </w:r>
      <w:r>
        <w:rPr>
          <w:sz w:val="22"/>
        </w:rPr>
        <w:t>потому</w:t>
      </w:r>
      <w:r>
        <w:rPr>
          <w:spacing w:val="-11"/>
          <w:sz w:val="22"/>
        </w:rPr>
        <w:t> </w:t>
      </w:r>
      <w:r>
        <w:rPr>
          <w:sz w:val="22"/>
        </w:rPr>
        <w:t>что</w:t>
      </w:r>
      <w:r>
        <w:rPr>
          <w:spacing w:val="-11"/>
          <w:sz w:val="22"/>
        </w:rPr>
        <w:t> </w:t>
      </w:r>
      <w:r>
        <w:rPr>
          <w:sz w:val="22"/>
        </w:rPr>
        <w:t>появляется</w:t>
      </w:r>
      <w:r>
        <w:rPr>
          <w:spacing w:val="-7"/>
          <w:sz w:val="22"/>
        </w:rPr>
        <w:t> </w:t>
      </w:r>
      <w:r>
        <w:rPr>
          <w:sz w:val="22"/>
        </w:rPr>
        <w:t>большее</w:t>
      </w:r>
      <w:r>
        <w:rPr>
          <w:spacing w:val="-4"/>
          <w:sz w:val="22"/>
        </w:rPr>
        <w:t> </w:t>
      </w:r>
      <w:r>
        <w:rPr>
          <w:sz w:val="22"/>
        </w:rPr>
        <w:t>количест- во тест-кейсов;</w:t>
      </w:r>
    </w:p>
    <w:p>
      <w:pPr>
        <w:pStyle w:val="ListParagraph"/>
        <w:spacing w:after="0" w:line="232" w:lineRule="auto"/>
        <w:jc w:val="left"/>
        <w:rPr>
          <w:b/>
          <w:sz w:val="22"/>
        </w:rPr>
        <w:sectPr>
          <w:pgSz w:w="8400" w:h="11900"/>
          <w:pgMar w:header="553" w:footer="0" w:top="800" w:bottom="280" w:left="566" w:right="283"/>
        </w:sectPr>
      </w:pPr>
    </w:p>
    <w:p>
      <w:pPr>
        <w:pStyle w:val="ListParagraph"/>
        <w:numPr>
          <w:ilvl w:val="0"/>
          <w:numId w:val="148"/>
        </w:numPr>
        <w:tabs>
          <w:tab w:pos="1051" w:val="left" w:leader="none"/>
        </w:tabs>
        <w:spacing w:line="228" w:lineRule="auto" w:before="248" w:after="0"/>
        <w:ind w:left="1051" w:right="1023" w:hanging="279"/>
        <w:jc w:val="left"/>
        <w:rPr>
          <w:i/>
          <w:sz w:val="22"/>
        </w:rPr>
      </w:pPr>
      <w:r>
        <w:rPr>
          <w:b/>
          <w:sz w:val="22"/>
        </w:rPr>
        <w:t>качественно, </w:t>
      </w:r>
      <w:r>
        <w:rPr>
          <w:sz w:val="22"/>
        </w:rPr>
        <w:t>потому что ПО тестируется принципиаль но разными подходами: с точки зрения пользователя ("Черный</w:t>
      </w:r>
      <w:r>
        <w:rPr>
          <w:spacing w:val="-14"/>
          <w:sz w:val="22"/>
        </w:rPr>
        <w:t> </w:t>
      </w:r>
      <w:r>
        <w:rPr>
          <w:sz w:val="22"/>
        </w:rPr>
        <w:t>ящик")</w:t>
      </w:r>
      <w:r>
        <w:rPr>
          <w:spacing w:val="-14"/>
          <w:sz w:val="22"/>
        </w:rPr>
        <w:t> </w:t>
      </w:r>
      <w:r>
        <w:rPr>
          <w:sz w:val="22"/>
        </w:rPr>
        <w:t>и</w:t>
      </w:r>
      <w:r>
        <w:rPr>
          <w:spacing w:val="-14"/>
          <w:sz w:val="22"/>
        </w:rPr>
        <w:t> </w:t>
      </w:r>
      <w:r>
        <w:rPr>
          <w:sz w:val="22"/>
        </w:rPr>
        <w:t>с</w:t>
      </w:r>
      <w:r>
        <w:rPr>
          <w:spacing w:val="-13"/>
          <w:sz w:val="22"/>
        </w:rPr>
        <w:t> </w:t>
      </w:r>
      <w:r>
        <w:rPr>
          <w:sz w:val="22"/>
        </w:rPr>
        <w:t>точки</w:t>
      </w:r>
      <w:r>
        <w:rPr>
          <w:spacing w:val="-14"/>
          <w:sz w:val="22"/>
        </w:rPr>
        <w:t> </w:t>
      </w:r>
      <w:r>
        <w:rPr>
          <w:sz w:val="22"/>
        </w:rPr>
        <w:t>зрения</w:t>
      </w:r>
      <w:r>
        <w:rPr>
          <w:spacing w:val="-13"/>
          <w:sz w:val="22"/>
        </w:rPr>
        <w:t> </w:t>
      </w:r>
      <w:r>
        <w:rPr>
          <w:sz w:val="22"/>
        </w:rPr>
        <w:t>внутренностей</w:t>
      </w:r>
      <w:r>
        <w:rPr>
          <w:spacing w:val="-8"/>
          <w:sz w:val="22"/>
        </w:rPr>
        <w:t> </w:t>
      </w:r>
      <w:r>
        <w:rPr>
          <w:sz w:val="22"/>
        </w:rPr>
        <w:t>бэк-энда ("Белый ящик").</w:t>
      </w:r>
    </w:p>
    <w:p>
      <w:pPr>
        <w:pStyle w:val="BodyText"/>
        <w:spacing w:line="228" w:lineRule="auto" w:before="157"/>
        <w:ind w:left="422" w:right="908"/>
        <w:jc w:val="both"/>
      </w:pPr>
      <w:r>
        <w:rPr/>
        <w:t>В реальной жизни белоящичное тестирование проводится либо самими программистами, написавшими код, либо</w:t>
      </w:r>
      <w:r>
        <w:rPr>
          <w:spacing w:val="-2"/>
        </w:rPr>
        <w:t> </w:t>
      </w:r>
      <w:r>
        <w:rPr/>
        <w:t>их коллегами с программистской квалификацией того же уровня. Кстати, юнит- тестирование,</w:t>
      </w:r>
      <w:r>
        <w:rPr>
          <w:spacing w:val="-1"/>
        </w:rPr>
        <w:t> </w:t>
      </w:r>
      <w:r>
        <w:rPr/>
        <w:t>о</w:t>
      </w:r>
      <w:r>
        <w:rPr>
          <w:spacing w:val="-10"/>
        </w:rPr>
        <w:t> </w:t>
      </w:r>
      <w:r>
        <w:rPr/>
        <w:t>котором</w:t>
      </w:r>
      <w:r>
        <w:rPr>
          <w:spacing w:val="-7"/>
        </w:rPr>
        <w:t> </w:t>
      </w:r>
      <w:r>
        <w:rPr/>
        <w:t>мы</w:t>
      </w:r>
      <w:r>
        <w:rPr>
          <w:spacing w:val="-6"/>
        </w:rPr>
        <w:t> </w:t>
      </w:r>
      <w:r>
        <w:rPr/>
        <w:t>говорили,</w:t>
      </w:r>
      <w:r>
        <w:rPr>
          <w:spacing w:val="-6"/>
        </w:rPr>
        <w:t> </w:t>
      </w:r>
      <w:r>
        <w:rPr/>
        <w:t>—</w:t>
      </w:r>
      <w:r>
        <w:rPr>
          <w:spacing w:val="-6"/>
        </w:rPr>
        <w:t> </w:t>
      </w:r>
      <w:r>
        <w:rPr/>
        <w:t>это</w:t>
      </w:r>
      <w:r>
        <w:rPr>
          <w:spacing w:val="-6"/>
        </w:rPr>
        <w:t> </w:t>
      </w:r>
      <w:r>
        <w:rPr/>
        <w:t>часть</w:t>
      </w:r>
      <w:r>
        <w:rPr>
          <w:spacing w:val="-6"/>
        </w:rPr>
        <w:t> </w:t>
      </w:r>
      <w:r>
        <w:rPr>
          <w:i/>
        </w:rPr>
        <w:t>white</w:t>
      </w:r>
      <w:r>
        <w:rPr>
          <w:i/>
          <w:spacing w:val="-8"/>
        </w:rPr>
        <w:t> </w:t>
      </w:r>
      <w:r>
        <w:rPr>
          <w:i/>
        </w:rPr>
        <w:t>box-тес- </w:t>
      </w:r>
      <w:r>
        <w:rPr>
          <w:spacing w:val="-2"/>
        </w:rPr>
        <w:t>тирования.</w:t>
      </w:r>
    </w:p>
    <w:p>
      <w:pPr>
        <w:pStyle w:val="BodyText"/>
        <w:spacing w:before="42"/>
      </w:pPr>
    </w:p>
    <w:p>
      <w:pPr>
        <w:spacing w:before="0"/>
        <w:ind w:left="427" w:right="0" w:firstLine="0"/>
        <w:jc w:val="both"/>
        <w:rPr>
          <w:i/>
          <w:sz w:val="22"/>
        </w:rPr>
      </w:pPr>
      <w:r>
        <w:rPr>
          <w:spacing w:val="-6"/>
          <w:sz w:val="22"/>
        </w:rPr>
        <w:t>СЕРЫЙ</w:t>
      </w:r>
      <w:r>
        <w:rPr>
          <w:spacing w:val="-9"/>
          <w:sz w:val="22"/>
        </w:rPr>
        <w:t> </w:t>
      </w:r>
      <w:r>
        <w:rPr>
          <w:spacing w:val="-6"/>
          <w:sz w:val="22"/>
        </w:rPr>
        <w:t>ЯЩИК</w:t>
      </w:r>
      <w:r>
        <w:rPr>
          <w:spacing w:val="-4"/>
          <w:sz w:val="22"/>
        </w:rPr>
        <w:t> </w:t>
      </w:r>
      <w:r>
        <w:rPr>
          <w:i/>
          <w:spacing w:val="-6"/>
          <w:sz w:val="22"/>
        </w:rPr>
        <w:t>(gray/grey</w:t>
      </w:r>
      <w:r>
        <w:rPr>
          <w:i/>
          <w:sz w:val="22"/>
        </w:rPr>
        <w:t> </w:t>
      </w:r>
      <w:r>
        <w:rPr>
          <w:i/>
          <w:spacing w:val="-6"/>
          <w:sz w:val="22"/>
        </w:rPr>
        <w:t>box)</w:t>
      </w:r>
    </w:p>
    <w:p>
      <w:pPr>
        <w:pStyle w:val="BodyText"/>
        <w:spacing w:before="141"/>
        <w:ind w:left="437"/>
        <w:jc w:val="both"/>
      </w:pPr>
      <w:r>
        <w:rPr>
          <w:spacing w:val="-8"/>
        </w:rPr>
        <w:t>Это</w:t>
      </w:r>
      <w:r>
        <w:rPr>
          <w:spacing w:val="1"/>
        </w:rPr>
        <w:t> </w:t>
      </w:r>
      <w:r>
        <w:rPr>
          <w:spacing w:val="-8"/>
        </w:rPr>
        <w:t>подход,</w:t>
      </w:r>
      <w:r>
        <w:rPr>
          <w:spacing w:val="4"/>
        </w:rPr>
        <w:t> </w:t>
      </w:r>
      <w:r>
        <w:rPr>
          <w:spacing w:val="-8"/>
        </w:rPr>
        <w:t>сочетающий</w:t>
      </w:r>
      <w:r>
        <w:rPr>
          <w:spacing w:val="-2"/>
        </w:rPr>
        <w:t> </w:t>
      </w:r>
      <w:r>
        <w:rPr>
          <w:spacing w:val="-8"/>
        </w:rPr>
        <w:t>элементы</w:t>
      </w:r>
      <w:r>
        <w:rPr>
          <w:spacing w:val="8"/>
        </w:rPr>
        <w:t> </w:t>
      </w:r>
      <w:r>
        <w:rPr>
          <w:spacing w:val="-8"/>
        </w:rPr>
        <w:t>двух</w:t>
      </w:r>
      <w:r>
        <w:rPr>
          <w:spacing w:val="2"/>
        </w:rPr>
        <w:t> </w:t>
      </w:r>
      <w:r>
        <w:rPr>
          <w:spacing w:val="-8"/>
        </w:rPr>
        <w:t>предыдущих</w:t>
      </w:r>
      <w:r>
        <w:rPr>
          <w:spacing w:val="1"/>
        </w:rPr>
        <w:t> </w:t>
      </w:r>
      <w:r>
        <w:rPr>
          <w:spacing w:val="-8"/>
        </w:rPr>
        <w:t>подходов,</w:t>
      </w:r>
      <w:r>
        <w:rPr>
          <w:spacing w:val="5"/>
        </w:rPr>
        <w:t> </w:t>
      </w:r>
      <w:r>
        <w:rPr>
          <w:spacing w:val="-8"/>
        </w:rPr>
        <w:t>это</w:t>
      </w:r>
    </w:p>
    <w:p>
      <w:pPr>
        <w:pStyle w:val="ListParagraph"/>
        <w:numPr>
          <w:ilvl w:val="0"/>
          <w:numId w:val="148"/>
        </w:numPr>
        <w:tabs>
          <w:tab w:pos="1051" w:val="left" w:leader="none"/>
        </w:tabs>
        <w:spacing w:line="228" w:lineRule="auto" w:before="89" w:after="0"/>
        <w:ind w:left="1051" w:right="908" w:hanging="279"/>
        <w:jc w:val="both"/>
        <w:rPr>
          <w:sz w:val="22"/>
        </w:rPr>
      </w:pPr>
      <w:r>
        <w:rPr>
          <w:i/>
          <w:sz w:val="22"/>
        </w:rPr>
        <w:t>с</w:t>
      </w:r>
      <w:r>
        <w:rPr>
          <w:i/>
          <w:spacing w:val="-2"/>
          <w:sz w:val="22"/>
        </w:rPr>
        <w:t> </w:t>
      </w:r>
      <w:r>
        <w:rPr>
          <w:i/>
          <w:sz w:val="22"/>
        </w:rPr>
        <w:t>одной стороны, </w:t>
      </w:r>
      <w:r>
        <w:rPr>
          <w:sz w:val="22"/>
        </w:rPr>
        <w:t>тестирование, ориентированное</w:t>
      </w:r>
      <w:r>
        <w:rPr>
          <w:spacing w:val="-6"/>
          <w:sz w:val="22"/>
        </w:rPr>
        <w:t> </w:t>
      </w:r>
      <w:r>
        <w:rPr>
          <w:sz w:val="22"/>
        </w:rPr>
        <w:t>на поль- </w:t>
      </w:r>
      <w:r>
        <w:rPr>
          <w:spacing w:val="-2"/>
          <w:sz w:val="22"/>
        </w:rPr>
        <w:t>зователя,</w:t>
      </w:r>
      <w:r>
        <w:rPr>
          <w:spacing w:val="-12"/>
          <w:sz w:val="22"/>
        </w:rPr>
        <w:t> </w:t>
      </w:r>
      <w:r>
        <w:rPr>
          <w:spacing w:val="-2"/>
          <w:sz w:val="22"/>
        </w:rPr>
        <w:t>а</w:t>
      </w:r>
      <w:r>
        <w:rPr>
          <w:spacing w:val="-12"/>
          <w:sz w:val="22"/>
        </w:rPr>
        <w:t> </w:t>
      </w:r>
      <w:r>
        <w:rPr>
          <w:spacing w:val="-2"/>
          <w:sz w:val="22"/>
        </w:rPr>
        <w:t>значит,</w:t>
      </w:r>
      <w:r>
        <w:rPr>
          <w:spacing w:val="-12"/>
          <w:sz w:val="22"/>
        </w:rPr>
        <w:t> </w:t>
      </w:r>
      <w:r>
        <w:rPr>
          <w:spacing w:val="-2"/>
          <w:sz w:val="22"/>
        </w:rPr>
        <w:t>мы</w:t>
      </w:r>
      <w:r>
        <w:rPr>
          <w:spacing w:val="-11"/>
          <w:sz w:val="22"/>
        </w:rPr>
        <w:t> </w:t>
      </w:r>
      <w:r>
        <w:rPr>
          <w:spacing w:val="-2"/>
          <w:sz w:val="22"/>
        </w:rPr>
        <w:t>используем</w:t>
      </w:r>
      <w:r>
        <w:rPr>
          <w:spacing w:val="-12"/>
          <w:sz w:val="22"/>
        </w:rPr>
        <w:t> </w:t>
      </w:r>
      <w:r>
        <w:rPr>
          <w:spacing w:val="-2"/>
          <w:sz w:val="22"/>
        </w:rPr>
        <w:t>паттерны</w:t>
      </w:r>
      <w:r>
        <w:rPr>
          <w:spacing w:val="-12"/>
          <w:sz w:val="22"/>
        </w:rPr>
        <w:t> </w:t>
      </w:r>
      <w:r>
        <w:rPr>
          <w:spacing w:val="-2"/>
          <w:sz w:val="22"/>
        </w:rPr>
        <w:t>поведения</w:t>
      </w:r>
      <w:r>
        <w:rPr>
          <w:spacing w:val="-12"/>
          <w:sz w:val="22"/>
        </w:rPr>
        <w:t> </w:t>
      </w:r>
      <w:r>
        <w:rPr>
          <w:spacing w:val="-2"/>
          <w:sz w:val="22"/>
        </w:rPr>
        <w:t>поль- </w:t>
      </w:r>
      <w:r>
        <w:rPr>
          <w:sz w:val="22"/>
        </w:rPr>
        <w:t>зователя, т.е. </w:t>
      </w:r>
      <w:r>
        <w:rPr>
          <w:b/>
          <w:sz w:val="22"/>
        </w:rPr>
        <w:t>применяем методику "Черного ящика";</w:t>
      </w:r>
    </w:p>
    <w:p>
      <w:pPr>
        <w:pStyle w:val="ListParagraph"/>
        <w:numPr>
          <w:ilvl w:val="0"/>
          <w:numId w:val="148"/>
        </w:numPr>
        <w:tabs>
          <w:tab w:pos="1051" w:val="left" w:leader="none"/>
        </w:tabs>
        <w:spacing w:line="228" w:lineRule="auto" w:before="3" w:after="0"/>
        <w:ind w:left="1051" w:right="899" w:hanging="279"/>
        <w:jc w:val="both"/>
        <w:rPr>
          <w:sz w:val="22"/>
        </w:rPr>
      </w:pPr>
      <w:r>
        <w:rPr>
          <w:i/>
          <w:spacing w:val="-2"/>
          <w:sz w:val="22"/>
        </w:rPr>
        <w:t>с</w:t>
      </w:r>
      <w:r>
        <w:rPr>
          <w:i/>
          <w:spacing w:val="-12"/>
          <w:sz w:val="22"/>
        </w:rPr>
        <w:t> </w:t>
      </w:r>
      <w:r>
        <w:rPr>
          <w:i/>
          <w:spacing w:val="-2"/>
          <w:sz w:val="22"/>
        </w:rPr>
        <w:t>другой</w:t>
      </w:r>
      <w:r>
        <w:rPr>
          <w:i/>
          <w:spacing w:val="-12"/>
          <w:sz w:val="22"/>
        </w:rPr>
        <w:t> </w:t>
      </w:r>
      <w:r>
        <w:rPr>
          <w:spacing w:val="-2"/>
          <w:sz w:val="22"/>
        </w:rPr>
        <w:t>—</w:t>
      </w:r>
      <w:r>
        <w:rPr>
          <w:spacing w:val="-12"/>
          <w:sz w:val="22"/>
        </w:rPr>
        <w:t> </w:t>
      </w:r>
      <w:r>
        <w:rPr>
          <w:b/>
          <w:spacing w:val="-2"/>
          <w:sz w:val="22"/>
        </w:rPr>
        <w:t>информированное</w:t>
      </w:r>
      <w:r>
        <w:rPr>
          <w:b/>
          <w:spacing w:val="-11"/>
          <w:sz w:val="22"/>
        </w:rPr>
        <w:t> </w:t>
      </w:r>
      <w:r>
        <w:rPr>
          <w:b/>
          <w:spacing w:val="-2"/>
          <w:sz w:val="22"/>
        </w:rPr>
        <w:t>тестирование,</w:t>
      </w:r>
      <w:r>
        <w:rPr>
          <w:b/>
          <w:spacing w:val="-12"/>
          <w:sz w:val="22"/>
        </w:rPr>
        <w:t> </w:t>
      </w:r>
      <w:r>
        <w:rPr>
          <w:spacing w:val="-2"/>
          <w:sz w:val="22"/>
        </w:rPr>
        <w:t>т.е.</w:t>
      </w:r>
      <w:r>
        <w:rPr>
          <w:spacing w:val="-12"/>
          <w:sz w:val="22"/>
        </w:rPr>
        <w:t> </w:t>
      </w:r>
      <w:r>
        <w:rPr>
          <w:spacing w:val="-2"/>
          <w:sz w:val="22"/>
        </w:rPr>
        <w:t>мы</w:t>
      </w:r>
      <w:r>
        <w:rPr>
          <w:spacing w:val="-12"/>
          <w:sz w:val="22"/>
        </w:rPr>
        <w:t> </w:t>
      </w:r>
      <w:r>
        <w:rPr>
          <w:spacing w:val="-2"/>
          <w:sz w:val="22"/>
        </w:rPr>
        <w:t>знаем, как</w:t>
      </w:r>
      <w:r>
        <w:rPr>
          <w:spacing w:val="-12"/>
          <w:sz w:val="22"/>
        </w:rPr>
        <w:t> </w:t>
      </w:r>
      <w:r>
        <w:rPr>
          <w:spacing w:val="-2"/>
          <w:sz w:val="22"/>
        </w:rPr>
        <w:t>устроена</w:t>
      </w:r>
      <w:r>
        <w:rPr>
          <w:spacing w:val="-12"/>
          <w:sz w:val="22"/>
        </w:rPr>
        <w:t> </w:t>
      </w:r>
      <w:r>
        <w:rPr>
          <w:spacing w:val="-2"/>
          <w:sz w:val="22"/>
        </w:rPr>
        <w:t>хотя</w:t>
      </w:r>
      <w:r>
        <w:rPr>
          <w:spacing w:val="-12"/>
          <w:sz w:val="22"/>
        </w:rPr>
        <w:t> </w:t>
      </w:r>
      <w:r>
        <w:rPr>
          <w:spacing w:val="-2"/>
          <w:sz w:val="22"/>
        </w:rPr>
        <w:t>бы</w:t>
      </w:r>
      <w:r>
        <w:rPr>
          <w:spacing w:val="-11"/>
          <w:sz w:val="22"/>
        </w:rPr>
        <w:t> </w:t>
      </w:r>
      <w:r>
        <w:rPr>
          <w:spacing w:val="-2"/>
          <w:sz w:val="22"/>
        </w:rPr>
        <w:t>часть</w:t>
      </w:r>
      <w:r>
        <w:rPr>
          <w:spacing w:val="-12"/>
          <w:sz w:val="22"/>
        </w:rPr>
        <w:t> </w:t>
      </w:r>
      <w:r>
        <w:rPr>
          <w:spacing w:val="-2"/>
          <w:sz w:val="22"/>
        </w:rPr>
        <w:t>тестируемого</w:t>
      </w:r>
      <w:r>
        <w:rPr>
          <w:spacing w:val="-12"/>
          <w:sz w:val="22"/>
        </w:rPr>
        <w:t> </w:t>
      </w:r>
      <w:r>
        <w:rPr>
          <w:spacing w:val="-2"/>
          <w:sz w:val="22"/>
        </w:rPr>
        <w:t>бэк-энда,</w:t>
      </w:r>
      <w:r>
        <w:rPr>
          <w:spacing w:val="-12"/>
          <w:sz w:val="22"/>
        </w:rPr>
        <w:t> </w:t>
      </w:r>
      <w:r>
        <w:rPr>
          <w:spacing w:val="-2"/>
          <w:sz w:val="22"/>
        </w:rPr>
        <w:t>и</w:t>
      </w:r>
      <w:r>
        <w:rPr>
          <w:spacing w:val="-11"/>
          <w:sz w:val="22"/>
        </w:rPr>
        <w:t> </w:t>
      </w:r>
      <w:r>
        <w:rPr>
          <w:spacing w:val="-2"/>
          <w:sz w:val="22"/>
        </w:rPr>
        <w:t>активно </w:t>
      </w:r>
      <w:r>
        <w:rPr>
          <w:b/>
          <w:sz w:val="22"/>
        </w:rPr>
        <w:t>используем </w:t>
      </w:r>
      <w:r>
        <w:rPr>
          <w:sz w:val="22"/>
        </w:rPr>
        <w:t>это знание.</w:t>
      </w:r>
    </w:p>
    <w:p>
      <w:pPr>
        <w:spacing w:before="242"/>
        <w:ind w:left="768" w:right="0" w:firstLine="0"/>
        <w:jc w:val="left"/>
        <w:rPr>
          <w:rFonts w:ascii="Arial" w:hAnsi="Arial"/>
          <w:b/>
          <w:i/>
          <w:sz w:val="18"/>
        </w:rPr>
      </w:pPr>
      <w:r>
        <w:rPr>
          <w:rFonts w:ascii="Arial" w:hAnsi="Arial"/>
          <w:i/>
          <w:spacing w:val="-4"/>
          <w:sz w:val="18"/>
        </w:rPr>
        <w:t>Ярчайший</w:t>
      </w:r>
      <w:r>
        <w:rPr>
          <w:rFonts w:ascii="Arial" w:hAnsi="Arial"/>
          <w:i/>
          <w:spacing w:val="-5"/>
          <w:sz w:val="18"/>
        </w:rPr>
        <w:t> </w:t>
      </w:r>
      <w:r>
        <w:rPr>
          <w:rFonts w:ascii="Arial" w:hAnsi="Arial"/>
          <w:b/>
          <w:i/>
          <w:spacing w:val="-2"/>
          <w:sz w:val="18"/>
        </w:rPr>
        <w:t>пример</w:t>
      </w:r>
    </w:p>
    <w:p>
      <w:pPr>
        <w:spacing w:before="47"/>
        <w:ind w:left="758" w:right="0" w:firstLine="0"/>
        <w:jc w:val="left"/>
        <w:rPr>
          <w:rFonts w:ascii="Arial" w:hAnsi="Arial"/>
          <w:i/>
          <w:sz w:val="18"/>
        </w:rPr>
      </w:pPr>
      <w:r>
        <w:rPr>
          <w:rFonts w:ascii="Arial" w:hAnsi="Arial"/>
          <w:i/>
          <w:spacing w:val="-10"/>
          <w:sz w:val="18"/>
        </w:rPr>
        <w:t>Допустим,</w:t>
      </w:r>
      <w:r>
        <w:rPr>
          <w:rFonts w:ascii="Arial" w:hAnsi="Arial"/>
          <w:i/>
          <w:spacing w:val="-9"/>
          <w:sz w:val="18"/>
        </w:rPr>
        <w:t> </w:t>
      </w:r>
      <w:r>
        <w:rPr>
          <w:rFonts w:ascii="Arial" w:hAnsi="Arial"/>
          <w:i/>
          <w:spacing w:val="-10"/>
          <w:sz w:val="18"/>
        </w:rPr>
        <w:t>мы</w:t>
      </w:r>
      <w:r>
        <w:rPr>
          <w:rFonts w:ascii="Arial" w:hAnsi="Arial"/>
          <w:i/>
          <w:spacing w:val="-11"/>
          <w:sz w:val="18"/>
        </w:rPr>
        <w:t> </w:t>
      </w:r>
      <w:r>
        <w:rPr>
          <w:rFonts w:ascii="Arial" w:hAnsi="Arial"/>
          <w:i/>
          <w:spacing w:val="-10"/>
          <w:sz w:val="18"/>
        </w:rPr>
        <w:t>тестируем</w:t>
      </w:r>
      <w:r>
        <w:rPr>
          <w:rFonts w:ascii="Arial" w:hAnsi="Arial"/>
          <w:i/>
          <w:spacing w:val="-5"/>
          <w:sz w:val="18"/>
        </w:rPr>
        <w:t> </w:t>
      </w:r>
      <w:r>
        <w:rPr>
          <w:rFonts w:ascii="Arial" w:hAnsi="Arial"/>
          <w:i/>
          <w:spacing w:val="-10"/>
          <w:sz w:val="18"/>
        </w:rPr>
        <w:t>функциональность</w:t>
      </w:r>
      <w:r>
        <w:rPr>
          <w:rFonts w:ascii="Arial" w:hAnsi="Arial"/>
          <w:i/>
          <w:spacing w:val="-6"/>
          <w:sz w:val="18"/>
        </w:rPr>
        <w:t> </w:t>
      </w:r>
      <w:r>
        <w:rPr>
          <w:rFonts w:ascii="Arial" w:hAnsi="Arial"/>
          <w:i/>
          <w:spacing w:val="-10"/>
          <w:sz w:val="18"/>
        </w:rPr>
        <w:t>"регистрация":</w:t>
      </w:r>
    </w:p>
    <w:p>
      <w:pPr>
        <w:pStyle w:val="ListParagraph"/>
        <w:numPr>
          <w:ilvl w:val="1"/>
          <w:numId w:val="148"/>
        </w:numPr>
        <w:tabs>
          <w:tab w:pos="1276" w:val="left" w:leader="none"/>
        </w:tabs>
        <w:spacing w:line="240" w:lineRule="auto" w:before="52" w:after="0"/>
        <w:ind w:left="1276" w:right="0" w:hanging="220"/>
        <w:jc w:val="left"/>
        <w:rPr>
          <w:rFonts w:ascii="Arial" w:hAnsi="Arial"/>
          <w:i/>
          <w:sz w:val="18"/>
        </w:rPr>
      </w:pPr>
      <w:r>
        <w:rPr>
          <w:rFonts w:ascii="Arial" w:hAnsi="Arial"/>
          <w:i/>
          <w:spacing w:val="-4"/>
          <w:sz w:val="18"/>
        </w:rPr>
        <w:t>заполняем все поля</w:t>
      </w:r>
      <w:r>
        <w:rPr>
          <w:rFonts w:ascii="Arial" w:hAnsi="Arial"/>
          <w:i/>
          <w:spacing w:val="-5"/>
          <w:sz w:val="18"/>
        </w:rPr>
        <w:t> </w:t>
      </w:r>
      <w:r>
        <w:rPr>
          <w:rFonts w:ascii="Arial" w:hAnsi="Arial"/>
          <w:i/>
          <w:spacing w:val="-4"/>
          <w:sz w:val="18"/>
        </w:rPr>
        <w:t>(имя,</w:t>
      </w:r>
      <w:r>
        <w:rPr>
          <w:rFonts w:ascii="Arial" w:hAnsi="Arial"/>
          <w:i/>
          <w:sz w:val="18"/>
        </w:rPr>
        <w:t> </w:t>
      </w:r>
      <w:r>
        <w:rPr>
          <w:rFonts w:ascii="Arial" w:hAnsi="Arial"/>
          <w:i/>
          <w:spacing w:val="-4"/>
          <w:sz w:val="18"/>
        </w:rPr>
        <w:t>адрес,</w:t>
      </w:r>
      <w:r>
        <w:rPr>
          <w:rFonts w:ascii="Arial" w:hAnsi="Arial"/>
          <w:i/>
          <w:sz w:val="18"/>
        </w:rPr>
        <w:t> </w:t>
      </w:r>
      <w:r>
        <w:rPr>
          <w:rFonts w:ascii="Arial" w:hAnsi="Arial"/>
          <w:i/>
          <w:spacing w:val="-4"/>
          <w:sz w:val="18"/>
        </w:rPr>
        <w:t>е-мейл</w:t>
      </w:r>
      <w:r>
        <w:rPr>
          <w:rFonts w:ascii="Arial" w:hAnsi="Arial"/>
          <w:i/>
          <w:spacing w:val="-6"/>
          <w:sz w:val="18"/>
        </w:rPr>
        <w:t> </w:t>
      </w:r>
      <w:r>
        <w:rPr>
          <w:rFonts w:ascii="Arial" w:hAnsi="Arial"/>
          <w:i/>
          <w:spacing w:val="-4"/>
          <w:sz w:val="18"/>
        </w:rPr>
        <w:t>и</w:t>
      </w:r>
      <w:r>
        <w:rPr>
          <w:rFonts w:ascii="Arial" w:hAnsi="Arial"/>
          <w:i/>
          <w:spacing w:val="1"/>
          <w:sz w:val="18"/>
        </w:rPr>
        <w:t> </w:t>
      </w:r>
      <w:r>
        <w:rPr>
          <w:rFonts w:ascii="Arial" w:hAnsi="Arial"/>
          <w:i/>
          <w:spacing w:val="-4"/>
          <w:sz w:val="18"/>
        </w:rPr>
        <w:t>т.д.)</w:t>
      </w:r>
      <w:r>
        <w:rPr>
          <w:rFonts w:ascii="Arial" w:hAnsi="Arial"/>
          <w:i/>
          <w:spacing w:val="-1"/>
          <w:sz w:val="18"/>
        </w:rPr>
        <w:t> </w:t>
      </w:r>
      <w:r>
        <w:rPr>
          <w:rFonts w:ascii="Arial" w:hAnsi="Arial"/>
          <w:i/>
          <w:spacing w:val="-10"/>
          <w:sz w:val="18"/>
        </w:rPr>
        <w:t>и</w:t>
      </w:r>
    </w:p>
    <w:p>
      <w:pPr>
        <w:pStyle w:val="ListParagraph"/>
        <w:numPr>
          <w:ilvl w:val="1"/>
          <w:numId w:val="148"/>
        </w:numPr>
        <w:tabs>
          <w:tab w:pos="1276" w:val="left" w:leader="none"/>
        </w:tabs>
        <w:spacing w:line="240" w:lineRule="auto" w:before="9" w:after="0"/>
        <w:ind w:left="1276" w:right="0" w:hanging="220"/>
        <w:jc w:val="left"/>
        <w:rPr>
          <w:rFonts w:ascii="Arial" w:hAnsi="Arial"/>
          <w:i/>
          <w:sz w:val="18"/>
        </w:rPr>
      </w:pPr>
      <w:r>
        <w:rPr>
          <w:rFonts w:ascii="Arial" w:hAnsi="Arial"/>
          <w:i/>
          <w:spacing w:val="-6"/>
          <w:sz w:val="18"/>
        </w:rPr>
        <w:t>нажимаем</w:t>
      </w:r>
      <w:r>
        <w:rPr>
          <w:rFonts w:ascii="Arial" w:hAnsi="Arial"/>
          <w:i/>
          <w:spacing w:val="-12"/>
          <w:sz w:val="18"/>
        </w:rPr>
        <w:t> </w:t>
      </w:r>
      <w:r>
        <w:rPr>
          <w:rFonts w:ascii="Arial" w:hAnsi="Arial"/>
          <w:i/>
          <w:spacing w:val="-6"/>
          <w:sz w:val="18"/>
        </w:rPr>
        <w:t>кнопку</w:t>
      </w:r>
      <w:r>
        <w:rPr>
          <w:rFonts w:ascii="Arial" w:hAnsi="Arial"/>
          <w:i/>
          <w:spacing w:val="-12"/>
          <w:sz w:val="18"/>
        </w:rPr>
        <w:t> </w:t>
      </w:r>
      <w:r>
        <w:rPr>
          <w:rFonts w:ascii="Arial" w:hAnsi="Arial"/>
          <w:i/>
          <w:spacing w:val="-6"/>
          <w:sz w:val="18"/>
        </w:rPr>
        <w:t>"Зарегистрироваться".</w:t>
      </w:r>
    </w:p>
    <w:p>
      <w:pPr>
        <w:spacing w:line="228" w:lineRule="auto" w:before="56"/>
        <w:ind w:left="773" w:right="0" w:firstLine="0"/>
        <w:jc w:val="left"/>
        <w:rPr>
          <w:rFonts w:ascii="Arial" w:hAnsi="Arial"/>
          <w:i/>
          <w:sz w:val="18"/>
        </w:rPr>
      </w:pPr>
      <w:r>
        <w:rPr>
          <w:rFonts w:ascii="Arial" w:hAnsi="Arial"/>
          <w:i/>
          <w:spacing w:val="-8"/>
          <w:w w:val="105"/>
          <w:sz w:val="18"/>
        </w:rPr>
        <w:t>Следующая</w:t>
      </w:r>
      <w:r>
        <w:rPr>
          <w:rFonts w:ascii="Arial" w:hAnsi="Arial"/>
          <w:i/>
          <w:sz w:val="18"/>
        </w:rPr>
        <w:t> </w:t>
      </w:r>
      <w:r>
        <w:rPr>
          <w:rFonts w:ascii="Arial" w:hAnsi="Arial"/>
          <w:i/>
          <w:spacing w:val="-8"/>
          <w:w w:val="105"/>
          <w:sz w:val="18"/>
        </w:rPr>
        <w:t>страница</w:t>
      </w:r>
      <w:r>
        <w:rPr>
          <w:rFonts w:ascii="Arial" w:hAnsi="Arial"/>
          <w:i/>
          <w:spacing w:val="-8"/>
          <w:w w:val="125"/>
          <w:sz w:val="18"/>
        </w:rPr>
        <w:t> </w:t>
      </w:r>
      <w:r>
        <w:rPr>
          <w:rFonts w:ascii="Microsoft Sans Serif" w:hAnsi="Microsoft Sans Serif"/>
          <w:spacing w:val="-8"/>
          <w:w w:val="125"/>
          <w:sz w:val="18"/>
        </w:rPr>
        <w:t>—</w:t>
      </w:r>
      <w:r>
        <w:rPr>
          <w:rFonts w:ascii="Microsoft Sans Serif" w:hAnsi="Microsoft Sans Serif"/>
          <w:spacing w:val="-4"/>
          <w:w w:val="125"/>
          <w:sz w:val="18"/>
        </w:rPr>
        <w:t> </w:t>
      </w:r>
      <w:r>
        <w:rPr>
          <w:rFonts w:ascii="Arial" w:hAnsi="Arial"/>
          <w:i/>
          <w:spacing w:val="-8"/>
          <w:w w:val="105"/>
          <w:sz w:val="18"/>
        </w:rPr>
        <w:t>подтверждение,</w:t>
      </w:r>
      <w:r>
        <w:rPr>
          <w:rFonts w:ascii="Arial" w:hAnsi="Arial"/>
          <w:i/>
          <w:sz w:val="18"/>
        </w:rPr>
        <w:t> </w:t>
      </w:r>
      <w:r>
        <w:rPr>
          <w:rFonts w:ascii="Arial" w:hAnsi="Arial"/>
          <w:i/>
          <w:spacing w:val="-8"/>
          <w:w w:val="105"/>
          <w:sz w:val="18"/>
        </w:rPr>
        <w:t>мол,</w:t>
      </w:r>
      <w:r>
        <w:rPr>
          <w:rFonts w:ascii="Arial" w:hAnsi="Arial"/>
          <w:i/>
          <w:sz w:val="18"/>
        </w:rPr>
        <w:t> </w:t>
      </w:r>
      <w:r>
        <w:rPr>
          <w:rFonts w:ascii="Arial" w:hAnsi="Arial"/>
          <w:i/>
          <w:spacing w:val="-8"/>
          <w:w w:val="105"/>
          <w:sz w:val="18"/>
        </w:rPr>
        <w:t>дорогой</w:t>
      </w:r>
      <w:r>
        <w:rPr>
          <w:rFonts w:ascii="Arial" w:hAnsi="Arial"/>
          <w:i/>
          <w:sz w:val="18"/>
        </w:rPr>
        <w:t> </w:t>
      </w:r>
      <w:r>
        <w:rPr>
          <w:rFonts w:ascii="Arial" w:hAnsi="Arial"/>
          <w:i/>
          <w:spacing w:val="-8"/>
          <w:w w:val="105"/>
          <w:sz w:val="18"/>
        </w:rPr>
        <w:t>Иван</w:t>
      </w:r>
      <w:r>
        <w:rPr>
          <w:rFonts w:ascii="Arial" w:hAnsi="Arial"/>
          <w:i/>
          <w:sz w:val="18"/>
        </w:rPr>
        <w:t> </w:t>
      </w:r>
      <w:r>
        <w:rPr>
          <w:rFonts w:ascii="Arial" w:hAnsi="Arial"/>
          <w:i/>
          <w:spacing w:val="-8"/>
          <w:w w:val="105"/>
          <w:sz w:val="18"/>
        </w:rPr>
        <w:t>Иваныч, </w:t>
      </w:r>
      <w:r>
        <w:rPr>
          <w:rFonts w:ascii="Arial" w:hAnsi="Arial"/>
          <w:i/>
          <w:w w:val="105"/>
          <w:sz w:val="18"/>
        </w:rPr>
        <w:t>поздравляем,</w:t>
      </w:r>
      <w:r>
        <w:rPr>
          <w:rFonts w:ascii="Arial" w:hAnsi="Arial"/>
          <w:i/>
          <w:spacing w:val="-1"/>
          <w:w w:val="105"/>
          <w:sz w:val="18"/>
        </w:rPr>
        <w:t> </w:t>
      </w:r>
      <w:r>
        <w:rPr>
          <w:rFonts w:ascii="Arial" w:hAnsi="Arial"/>
          <w:i/>
          <w:w w:val="105"/>
          <w:sz w:val="18"/>
        </w:rPr>
        <w:t>вы</w:t>
      </w:r>
      <w:r>
        <w:rPr>
          <w:rFonts w:ascii="Arial" w:hAnsi="Arial"/>
          <w:i/>
          <w:spacing w:val="-9"/>
          <w:w w:val="105"/>
          <w:sz w:val="18"/>
        </w:rPr>
        <w:t> </w:t>
      </w:r>
      <w:r>
        <w:rPr>
          <w:rFonts w:ascii="Arial" w:hAnsi="Arial"/>
          <w:i/>
          <w:w w:val="105"/>
          <w:sz w:val="18"/>
        </w:rPr>
        <w:t>зарегистрированы.</w:t>
      </w:r>
    </w:p>
    <w:p>
      <w:pPr>
        <w:spacing w:line="223" w:lineRule="auto" w:before="57"/>
        <w:ind w:left="768" w:right="896" w:firstLine="0"/>
        <w:jc w:val="left"/>
        <w:rPr>
          <w:rFonts w:ascii="Arial" w:hAnsi="Arial"/>
          <w:i/>
          <w:sz w:val="18"/>
        </w:rPr>
      </w:pPr>
      <w:r>
        <w:rPr>
          <w:rFonts w:ascii="Arial" w:hAnsi="Arial"/>
          <w:i/>
          <w:spacing w:val="-6"/>
          <w:sz w:val="18"/>
        </w:rPr>
        <w:t>Теперь</w:t>
      </w:r>
      <w:r>
        <w:rPr>
          <w:rFonts w:ascii="Arial" w:hAnsi="Arial"/>
          <w:i/>
          <w:spacing w:val="-9"/>
          <w:sz w:val="18"/>
        </w:rPr>
        <w:t> </w:t>
      </w:r>
      <w:r>
        <w:rPr>
          <w:rFonts w:ascii="Arial" w:hAnsi="Arial"/>
          <w:b/>
          <w:i/>
          <w:spacing w:val="-6"/>
          <w:sz w:val="18"/>
        </w:rPr>
        <w:t>вопрос: </w:t>
      </w:r>
      <w:r>
        <w:rPr>
          <w:rFonts w:ascii="Arial" w:hAnsi="Arial"/>
          <w:i/>
          <w:spacing w:val="-6"/>
          <w:sz w:val="18"/>
        </w:rPr>
        <w:t>если</w:t>
      </w:r>
      <w:r>
        <w:rPr>
          <w:rFonts w:ascii="Arial" w:hAnsi="Arial"/>
          <w:i/>
          <w:spacing w:val="-10"/>
          <w:sz w:val="18"/>
        </w:rPr>
        <w:t> </w:t>
      </w:r>
      <w:r>
        <w:rPr>
          <w:rFonts w:ascii="Arial" w:hAnsi="Arial"/>
          <w:i/>
          <w:spacing w:val="-6"/>
          <w:sz w:val="18"/>
        </w:rPr>
        <w:t>мы</w:t>
      </w:r>
      <w:r>
        <w:rPr>
          <w:rFonts w:ascii="Arial" w:hAnsi="Arial"/>
          <w:i/>
          <w:spacing w:val="-9"/>
          <w:sz w:val="18"/>
        </w:rPr>
        <w:t> </w:t>
      </w:r>
      <w:r>
        <w:rPr>
          <w:rFonts w:ascii="Arial" w:hAnsi="Arial"/>
          <w:i/>
          <w:spacing w:val="-6"/>
          <w:sz w:val="18"/>
        </w:rPr>
        <w:t>видим</w:t>
      </w:r>
      <w:r>
        <w:rPr>
          <w:rFonts w:ascii="Arial" w:hAnsi="Arial"/>
          <w:i/>
          <w:spacing w:val="-14"/>
          <w:sz w:val="18"/>
        </w:rPr>
        <w:t> </w:t>
      </w:r>
      <w:r>
        <w:rPr>
          <w:rFonts w:ascii="Arial" w:hAnsi="Arial"/>
          <w:i/>
          <w:spacing w:val="-6"/>
          <w:sz w:val="18"/>
        </w:rPr>
        <w:t>страницу</w:t>
      </w:r>
      <w:r>
        <w:rPr>
          <w:rFonts w:ascii="Arial" w:hAnsi="Arial"/>
          <w:i/>
          <w:spacing w:val="-10"/>
          <w:sz w:val="18"/>
        </w:rPr>
        <w:t> </w:t>
      </w:r>
      <w:r>
        <w:rPr>
          <w:rFonts w:ascii="Arial" w:hAnsi="Arial"/>
          <w:i/>
          <w:spacing w:val="-6"/>
          <w:sz w:val="18"/>
        </w:rPr>
        <w:t>с</w:t>
      </w:r>
      <w:r>
        <w:rPr>
          <w:rFonts w:ascii="Arial" w:hAnsi="Arial"/>
          <w:i/>
          <w:spacing w:val="-14"/>
          <w:sz w:val="18"/>
        </w:rPr>
        <w:t> </w:t>
      </w:r>
      <w:r>
        <w:rPr>
          <w:rFonts w:ascii="Arial" w:hAnsi="Arial"/>
          <w:i/>
          <w:spacing w:val="-6"/>
          <w:sz w:val="18"/>
        </w:rPr>
        <w:t>подтверждением</w:t>
      </w:r>
      <w:r>
        <w:rPr>
          <w:rFonts w:ascii="Arial" w:hAnsi="Arial"/>
          <w:i/>
          <w:spacing w:val="-10"/>
          <w:sz w:val="18"/>
        </w:rPr>
        <w:t> </w:t>
      </w:r>
      <w:r>
        <w:rPr>
          <w:rFonts w:ascii="Arial" w:hAnsi="Arial"/>
          <w:i/>
          <w:spacing w:val="-6"/>
          <w:sz w:val="18"/>
        </w:rPr>
        <w:t>регистра- ции,</w:t>
      </w:r>
      <w:r>
        <w:rPr>
          <w:rFonts w:ascii="Arial" w:hAnsi="Arial"/>
          <w:i/>
          <w:spacing w:val="-9"/>
          <w:sz w:val="18"/>
        </w:rPr>
        <w:t> </w:t>
      </w:r>
      <w:r>
        <w:rPr>
          <w:rFonts w:ascii="Arial" w:hAnsi="Arial"/>
          <w:i/>
          <w:spacing w:val="-6"/>
          <w:sz w:val="18"/>
        </w:rPr>
        <w:t>то</w:t>
      </w:r>
      <w:r>
        <w:rPr>
          <w:rFonts w:ascii="Arial" w:hAnsi="Arial"/>
          <w:i/>
          <w:spacing w:val="-17"/>
          <w:sz w:val="18"/>
        </w:rPr>
        <w:t> </w:t>
      </w:r>
      <w:r>
        <w:rPr>
          <w:rFonts w:ascii="Arial" w:hAnsi="Arial"/>
          <w:i/>
          <w:spacing w:val="-6"/>
          <w:sz w:val="18"/>
        </w:rPr>
        <w:t>значитли</w:t>
      </w:r>
      <w:r>
        <w:rPr>
          <w:rFonts w:ascii="Arial" w:hAnsi="Arial"/>
          <w:i/>
          <w:spacing w:val="-17"/>
          <w:sz w:val="18"/>
        </w:rPr>
        <w:t> </w:t>
      </w:r>
      <w:r>
        <w:rPr>
          <w:rFonts w:ascii="Arial" w:hAnsi="Arial"/>
          <w:i/>
          <w:spacing w:val="-6"/>
          <w:sz w:val="18"/>
        </w:rPr>
        <w:t>это,</w:t>
      </w:r>
      <w:r>
        <w:rPr>
          <w:rFonts w:ascii="Arial" w:hAnsi="Arial"/>
          <w:i/>
          <w:spacing w:val="-19"/>
          <w:sz w:val="18"/>
        </w:rPr>
        <w:t> </w:t>
      </w:r>
      <w:r>
        <w:rPr>
          <w:rFonts w:ascii="Arial" w:hAnsi="Arial"/>
          <w:i/>
          <w:spacing w:val="-6"/>
          <w:sz w:val="18"/>
        </w:rPr>
        <w:t>что</w:t>
      </w:r>
      <w:r>
        <w:rPr>
          <w:rFonts w:ascii="Arial" w:hAnsi="Arial"/>
          <w:i/>
          <w:spacing w:val="-12"/>
          <w:sz w:val="18"/>
        </w:rPr>
        <w:t> </w:t>
      </w:r>
      <w:r>
        <w:rPr>
          <w:rFonts w:ascii="Arial" w:hAnsi="Arial"/>
          <w:i/>
          <w:spacing w:val="-6"/>
          <w:sz w:val="18"/>
        </w:rPr>
        <w:t>регистрация</w:t>
      </w:r>
      <w:r>
        <w:rPr>
          <w:rFonts w:ascii="Arial" w:hAnsi="Arial"/>
          <w:i/>
          <w:spacing w:val="-19"/>
          <w:sz w:val="18"/>
        </w:rPr>
        <w:t> </w:t>
      </w:r>
      <w:r>
        <w:rPr>
          <w:rFonts w:ascii="Arial" w:hAnsi="Arial"/>
          <w:i/>
          <w:spacing w:val="-6"/>
          <w:sz w:val="18"/>
        </w:rPr>
        <w:t>была</w:t>
      </w:r>
      <w:r>
        <w:rPr>
          <w:rFonts w:ascii="Arial" w:hAnsi="Arial"/>
          <w:i/>
          <w:spacing w:val="-18"/>
          <w:sz w:val="18"/>
        </w:rPr>
        <w:t> </w:t>
      </w:r>
      <w:r>
        <w:rPr>
          <w:rFonts w:ascii="Arial" w:hAnsi="Arial"/>
          <w:i/>
          <w:spacing w:val="-6"/>
          <w:sz w:val="18"/>
        </w:rPr>
        <w:t>успешной?</w:t>
      </w:r>
      <w:r>
        <w:rPr>
          <w:rFonts w:ascii="Arial" w:hAnsi="Arial"/>
          <w:i/>
          <w:spacing w:val="-17"/>
          <w:sz w:val="18"/>
        </w:rPr>
        <w:t> </w:t>
      </w:r>
      <w:r>
        <w:rPr>
          <w:rFonts w:ascii="Arial" w:hAnsi="Arial"/>
          <w:b/>
          <w:i/>
          <w:spacing w:val="-6"/>
          <w:sz w:val="18"/>
        </w:rPr>
        <w:t>Ответ:</w:t>
      </w:r>
      <w:r>
        <w:rPr>
          <w:rFonts w:ascii="Arial" w:hAnsi="Arial"/>
          <w:b/>
          <w:i/>
          <w:spacing w:val="-15"/>
          <w:sz w:val="18"/>
        </w:rPr>
        <w:t> </w:t>
      </w:r>
      <w:r>
        <w:rPr>
          <w:rFonts w:ascii="Arial" w:hAnsi="Arial"/>
          <w:i/>
          <w:spacing w:val="-6"/>
          <w:sz w:val="18"/>
        </w:rPr>
        <w:t>нет, так</w:t>
      </w:r>
      <w:r>
        <w:rPr>
          <w:rFonts w:ascii="Arial" w:hAnsi="Arial"/>
          <w:i/>
          <w:spacing w:val="-15"/>
          <w:sz w:val="18"/>
        </w:rPr>
        <w:t> </w:t>
      </w:r>
      <w:r>
        <w:rPr>
          <w:rFonts w:ascii="Arial" w:hAnsi="Arial"/>
          <w:i/>
          <w:spacing w:val="-6"/>
          <w:sz w:val="18"/>
        </w:rPr>
        <w:t>как</w:t>
      </w:r>
      <w:r>
        <w:rPr>
          <w:rFonts w:ascii="Arial" w:hAnsi="Arial"/>
          <w:i/>
          <w:spacing w:val="-15"/>
          <w:sz w:val="18"/>
        </w:rPr>
        <w:t> </w:t>
      </w:r>
      <w:r>
        <w:rPr>
          <w:rFonts w:ascii="Arial" w:hAnsi="Arial"/>
          <w:i/>
          <w:spacing w:val="-6"/>
          <w:sz w:val="18"/>
        </w:rPr>
        <w:t>процесс</w:t>
      </w:r>
      <w:r>
        <w:rPr>
          <w:rFonts w:ascii="Arial" w:hAnsi="Arial"/>
          <w:i/>
          <w:spacing w:val="-21"/>
          <w:sz w:val="18"/>
        </w:rPr>
        <w:t> </w:t>
      </w:r>
      <w:r>
        <w:rPr>
          <w:rFonts w:ascii="Arial" w:hAnsi="Arial"/>
          <w:i/>
          <w:spacing w:val="-6"/>
          <w:sz w:val="18"/>
        </w:rPr>
        <w:t>регистрации</w:t>
      </w:r>
      <w:r>
        <w:rPr>
          <w:rFonts w:ascii="Arial" w:hAnsi="Arial"/>
          <w:i/>
          <w:spacing w:val="-22"/>
          <w:sz w:val="18"/>
        </w:rPr>
        <w:t> </w:t>
      </w:r>
      <w:r>
        <w:rPr>
          <w:rFonts w:ascii="Arial" w:hAnsi="Arial"/>
          <w:i/>
          <w:spacing w:val="-6"/>
          <w:sz w:val="18"/>
        </w:rPr>
        <w:t>с</w:t>
      </w:r>
      <w:r>
        <w:rPr>
          <w:rFonts w:ascii="Arial" w:hAnsi="Arial"/>
          <w:i/>
          <w:spacing w:val="-15"/>
          <w:sz w:val="18"/>
        </w:rPr>
        <w:t> </w:t>
      </w:r>
      <w:r>
        <w:rPr>
          <w:rFonts w:ascii="Arial" w:hAnsi="Arial"/>
          <w:i/>
          <w:spacing w:val="-6"/>
          <w:sz w:val="18"/>
        </w:rPr>
        <w:t>точки</w:t>
      </w:r>
      <w:r>
        <w:rPr>
          <w:rFonts w:ascii="Arial" w:hAnsi="Arial"/>
          <w:i/>
          <w:spacing w:val="-22"/>
          <w:sz w:val="18"/>
        </w:rPr>
        <w:t> </w:t>
      </w:r>
      <w:r>
        <w:rPr>
          <w:rFonts w:ascii="Arial" w:hAnsi="Arial"/>
          <w:i/>
          <w:spacing w:val="-6"/>
          <w:sz w:val="18"/>
        </w:rPr>
        <w:t>зрения</w:t>
      </w:r>
      <w:r>
        <w:rPr>
          <w:rFonts w:ascii="Arial" w:hAnsi="Arial"/>
          <w:i/>
          <w:spacing w:val="-18"/>
          <w:sz w:val="18"/>
        </w:rPr>
        <w:t> </w:t>
      </w:r>
      <w:r>
        <w:rPr>
          <w:rFonts w:ascii="Arial" w:hAnsi="Arial"/>
          <w:i/>
          <w:spacing w:val="-6"/>
          <w:sz w:val="18"/>
        </w:rPr>
        <w:t>нашей</w:t>
      </w:r>
      <w:r>
        <w:rPr>
          <w:rFonts w:ascii="Arial" w:hAnsi="Arial"/>
          <w:i/>
          <w:spacing w:val="-22"/>
          <w:sz w:val="18"/>
        </w:rPr>
        <w:t> </w:t>
      </w:r>
      <w:r>
        <w:rPr>
          <w:rFonts w:ascii="Arial" w:hAnsi="Arial"/>
          <w:i/>
          <w:spacing w:val="-6"/>
          <w:sz w:val="18"/>
        </w:rPr>
        <w:t>системы</w:t>
      </w:r>
      <w:r>
        <w:rPr>
          <w:rFonts w:ascii="Arial" w:hAnsi="Arial"/>
          <w:i/>
          <w:spacing w:val="-15"/>
          <w:sz w:val="18"/>
        </w:rPr>
        <w:t> </w:t>
      </w:r>
      <w:r>
        <w:rPr>
          <w:rFonts w:ascii="Arial" w:hAnsi="Arial"/>
          <w:i/>
          <w:spacing w:val="-6"/>
          <w:sz w:val="18"/>
        </w:rPr>
        <w:t>включает </w:t>
      </w:r>
      <w:r>
        <w:rPr>
          <w:rFonts w:ascii="Arial" w:hAnsi="Arial"/>
          <w:i/>
          <w:spacing w:val="-2"/>
          <w:sz w:val="18"/>
        </w:rPr>
        <w:t>не</w:t>
      </w:r>
      <w:r>
        <w:rPr>
          <w:rFonts w:ascii="Arial" w:hAnsi="Arial"/>
          <w:i/>
          <w:spacing w:val="-18"/>
          <w:sz w:val="18"/>
        </w:rPr>
        <w:t> </w:t>
      </w:r>
      <w:r>
        <w:rPr>
          <w:rFonts w:ascii="Arial" w:hAnsi="Arial"/>
          <w:i/>
          <w:spacing w:val="-2"/>
          <w:sz w:val="18"/>
        </w:rPr>
        <w:t>только</w:t>
      </w:r>
      <w:r>
        <w:rPr>
          <w:rFonts w:ascii="Arial" w:hAnsi="Arial"/>
          <w:i/>
          <w:spacing w:val="-18"/>
          <w:sz w:val="18"/>
        </w:rPr>
        <w:t> </w:t>
      </w:r>
      <w:r>
        <w:rPr>
          <w:rFonts w:ascii="Arial" w:hAnsi="Arial"/>
          <w:i/>
          <w:spacing w:val="-2"/>
          <w:sz w:val="18"/>
        </w:rPr>
        <w:t>подтверждение</w:t>
      </w:r>
      <w:r>
        <w:rPr>
          <w:rFonts w:ascii="Arial" w:hAnsi="Arial"/>
          <w:i/>
          <w:spacing w:val="-19"/>
          <w:sz w:val="18"/>
        </w:rPr>
        <w:t> </w:t>
      </w:r>
      <w:r>
        <w:rPr>
          <w:rFonts w:ascii="Arial" w:hAnsi="Arial"/>
          <w:i/>
          <w:spacing w:val="-2"/>
          <w:sz w:val="18"/>
        </w:rPr>
        <w:t>на</w:t>
      </w:r>
      <w:r>
        <w:rPr>
          <w:rFonts w:ascii="Arial" w:hAnsi="Arial"/>
          <w:i/>
          <w:spacing w:val="-18"/>
          <w:sz w:val="18"/>
        </w:rPr>
        <w:t> </w:t>
      </w:r>
      <w:r>
        <w:rPr>
          <w:rFonts w:ascii="Arial" w:hAnsi="Arial"/>
          <w:i/>
          <w:spacing w:val="-2"/>
          <w:sz w:val="18"/>
        </w:rPr>
        <w:t>веб-странице,</w:t>
      </w:r>
      <w:r>
        <w:rPr>
          <w:rFonts w:ascii="Arial" w:hAnsi="Arial"/>
          <w:i/>
          <w:spacing w:val="-15"/>
          <w:sz w:val="18"/>
        </w:rPr>
        <w:t> </w:t>
      </w:r>
      <w:r>
        <w:rPr>
          <w:rFonts w:ascii="Arial" w:hAnsi="Arial"/>
          <w:i/>
          <w:spacing w:val="-2"/>
          <w:sz w:val="18"/>
        </w:rPr>
        <w:t>но</w:t>
      </w:r>
      <w:r>
        <w:rPr>
          <w:rFonts w:ascii="Arial" w:hAnsi="Arial"/>
          <w:i/>
          <w:spacing w:val="-18"/>
          <w:sz w:val="18"/>
        </w:rPr>
        <w:t> </w:t>
      </w:r>
      <w:r>
        <w:rPr>
          <w:rFonts w:ascii="Arial" w:hAnsi="Arial"/>
          <w:i/>
          <w:spacing w:val="-2"/>
          <w:sz w:val="18"/>
        </w:rPr>
        <w:t>и</w:t>
      </w:r>
      <w:r>
        <w:rPr>
          <w:rFonts w:ascii="Arial" w:hAnsi="Arial"/>
          <w:i/>
          <w:spacing w:val="-18"/>
          <w:sz w:val="18"/>
        </w:rPr>
        <w:t> </w:t>
      </w:r>
      <w:r>
        <w:rPr>
          <w:rFonts w:ascii="Arial" w:hAnsi="Arial"/>
          <w:i/>
          <w:spacing w:val="-2"/>
          <w:sz w:val="18"/>
        </w:rPr>
        <w:t>создание</w:t>
      </w:r>
      <w:r>
        <w:rPr>
          <w:rFonts w:ascii="Arial" w:hAnsi="Arial"/>
          <w:i/>
          <w:spacing w:val="-13"/>
          <w:sz w:val="18"/>
        </w:rPr>
        <w:t> </w:t>
      </w:r>
      <w:r>
        <w:rPr>
          <w:rFonts w:ascii="Arial" w:hAnsi="Arial"/>
          <w:i/>
          <w:spacing w:val="-2"/>
          <w:sz w:val="18"/>
        </w:rPr>
        <w:t>записи</w:t>
      </w:r>
      <w:r>
        <w:rPr>
          <w:rFonts w:ascii="Arial" w:hAnsi="Arial"/>
          <w:i/>
          <w:spacing w:val="-11"/>
          <w:sz w:val="18"/>
        </w:rPr>
        <w:t> </w:t>
      </w:r>
      <w:r>
        <w:rPr>
          <w:rFonts w:ascii="Arial" w:hAnsi="Arial"/>
          <w:i/>
          <w:spacing w:val="-2"/>
          <w:sz w:val="18"/>
        </w:rPr>
        <w:t>в </w:t>
      </w:r>
      <w:r>
        <w:rPr>
          <w:rFonts w:ascii="Arial" w:hAnsi="Arial"/>
          <w:i/>
          <w:sz w:val="18"/>
        </w:rPr>
        <w:t>базе данных,</w:t>
      </w:r>
    </w:p>
    <w:p>
      <w:pPr>
        <w:spacing w:before="53"/>
        <w:ind w:left="778" w:right="0" w:firstLine="0"/>
        <w:jc w:val="left"/>
        <w:rPr>
          <w:rFonts w:ascii="Arial" w:hAnsi="Arial"/>
          <w:b/>
          <w:i/>
          <w:sz w:val="18"/>
        </w:rPr>
      </w:pPr>
      <w:r>
        <w:rPr>
          <w:rFonts w:ascii="Arial" w:hAnsi="Arial"/>
          <w:i/>
          <w:spacing w:val="-14"/>
          <w:sz w:val="18"/>
        </w:rPr>
        <w:t>т.</w:t>
      </w:r>
      <w:r>
        <w:rPr>
          <w:rFonts w:ascii="Arial" w:hAnsi="Arial"/>
          <w:i/>
          <w:spacing w:val="-27"/>
          <w:sz w:val="18"/>
        </w:rPr>
        <w:t> </w:t>
      </w:r>
      <w:r>
        <w:rPr>
          <w:rFonts w:ascii="Arial" w:hAnsi="Arial"/>
          <w:i/>
          <w:spacing w:val="-14"/>
          <w:sz w:val="18"/>
        </w:rPr>
        <w:t>е.</w:t>
      </w:r>
      <w:r>
        <w:rPr>
          <w:rFonts w:ascii="Arial" w:hAnsi="Arial"/>
          <w:i/>
          <w:spacing w:val="-26"/>
          <w:sz w:val="18"/>
        </w:rPr>
        <w:t> </w:t>
      </w:r>
      <w:r>
        <w:rPr>
          <w:rFonts w:ascii="Arial" w:hAnsi="Arial"/>
          <w:b/>
          <w:i/>
          <w:spacing w:val="-14"/>
          <w:sz w:val="18"/>
        </w:rPr>
        <w:t>вывод,</w:t>
      </w:r>
      <w:r>
        <w:rPr>
          <w:rFonts w:ascii="Arial" w:hAnsi="Arial"/>
          <w:b/>
          <w:i/>
          <w:spacing w:val="-26"/>
          <w:sz w:val="18"/>
        </w:rPr>
        <w:t> </w:t>
      </w:r>
      <w:r>
        <w:rPr>
          <w:rFonts w:ascii="Arial" w:hAnsi="Arial"/>
          <w:b/>
          <w:i/>
          <w:spacing w:val="-14"/>
          <w:sz w:val="18"/>
        </w:rPr>
        <w:t>который</w:t>
      </w:r>
      <w:r>
        <w:rPr>
          <w:rFonts w:ascii="Arial" w:hAnsi="Arial"/>
          <w:b/>
          <w:i/>
          <w:spacing w:val="-30"/>
          <w:sz w:val="18"/>
        </w:rPr>
        <w:t> </w:t>
      </w:r>
      <w:r>
        <w:rPr>
          <w:rFonts w:ascii="Arial" w:hAnsi="Arial"/>
          <w:b/>
          <w:i/>
          <w:spacing w:val="-14"/>
          <w:sz w:val="18"/>
        </w:rPr>
        <w:t>стоит</w:t>
      </w:r>
      <w:r>
        <w:rPr>
          <w:rFonts w:ascii="Arial" w:hAnsi="Arial"/>
          <w:b/>
          <w:i/>
          <w:spacing w:val="-23"/>
          <w:sz w:val="18"/>
        </w:rPr>
        <w:t> </w:t>
      </w:r>
      <w:r>
        <w:rPr>
          <w:rFonts w:ascii="Arial" w:hAnsi="Arial"/>
          <w:b/>
          <w:i/>
          <w:spacing w:val="-14"/>
          <w:sz w:val="18"/>
        </w:rPr>
        <w:t>проверить,</w:t>
      </w:r>
      <w:r>
        <w:rPr>
          <w:rFonts w:ascii="Arial" w:hAnsi="Arial"/>
          <w:b/>
          <w:i/>
          <w:spacing w:val="-26"/>
          <w:sz w:val="18"/>
        </w:rPr>
        <w:t> </w:t>
      </w:r>
      <w:r>
        <w:rPr>
          <w:rFonts w:ascii="Arial" w:hAnsi="Arial"/>
          <w:b/>
          <w:i/>
          <w:spacing w:val="-14"/>
          <w:sz w:val="18"/>
        </w:rPr>
        <w:t>состоит</w:t>
      </w:r>
      <w:r>
        <w:rPr>
          <w:rFonts w:ascii="Arial" w:hAnsi="Arial"/>
          <w:b/>
          <w:i/>
          <w:spacing w:val="-22"/>
          <w:sz w:val="18"/>
        </w:rPr>
        <w:t> </w:t>
      </w:r>
      <w:r>
        <w:rPr>
          <w:rFonts w:ascii="Arial" w:hAnsi="Arial"/>
          <w:b/>
          <w:i/>
          <w:spacing w:val="-14"/>
          <w:sz w:val="18"/>
        </w:rPr>
        <w:t>из</w:t>
      </w:r>
    </w:p>
    <w:p>
      <w:pPr>
        <w:pStyle w:val="ListParagraph"/>
        <w:numPr>
          <w:ilvl w:val="1"/>
          <w:numId w:val="148"/>
        </w:numPr>
        <w:tabs>
          <w:tab w:pos="1276" w:val="left" w:leader="none"/>
        </w:tabs>
        <w:spacing w:line="240" w:lineRule="auto" w:before="42" w:after="0"/>
        <w:ind w:left="1276" w:right="0" w:hanging="220"/>
        <w:jc w:val="left"/>
        <w:rPr>
          <w:rFonts w:ascii="Arial" w:hAnsi="Arial"/>
          <w:b/>
          <w:i/>
          <w:sz w:val="18"/>
        </w:rPr>
      </w:pPr>
      <w:r>
        <w:rPr>
          <w:rFonts w:ascii="Arial" w:hAnsi="Arial"/>
          <w:b/>
          <w:i/>
          <w:spacing w:val="-8"/>
          <w:sz w:val="18"/>
        </w:rPr>
        <w:t>страницы</w:t>
      </w:r>
      <w:r>
        <w:rPr>
          <w:rFonts w:ascii="Arial" w:hAnsi="Arial"/>
          <w:b/>
          <w:i/>
          <w:spacing w:val="-19"/>
          <w:sz w:val="18"/>
        </w:rPr>
        <w:t> </w:t>
      </w:r>
      <w:r>
        <w:rPr>
          <w:rFonts w:ascii="Arial" w:hAnsi="Arial"/>
          <w:b/>
          <w:i/>
          <w:spacing w:val="-8"/>
          <w:sz w:val="18"/>
        </w:rPr>
        <w:t>с</w:t>
      </w:r>
      <w:r>
        <w:rPr>
          <w:rFonts w:ascii="Arial" w:hAnsi="Arial"/>
          <w:b/>
          <w:i/>
          <w:spacing w:val="-17"/>
          <w:sz w:val="18"/>
        </w:rPr>
        <w:t> </w:t>
      </w:r>
      <w:r>
        <w:rPr>
          <w:rFonts w:ascii="Arial" w:hAnsi="Arial"/>
          <w:b/>
          <w:i/>
          <w:spacing w:val="-8"/>
          <w:sz w:val="18"/>
        </w:rPr>
        <w:t>подтверждением</w:t>
      </w:r>
      <w:r>
        <w:rPr>
          <w:rFonts w:ascii="Arial" w:hAnsi="Arial"/>
          <w:b/>
          <w:i/>
          <w:spacing w:val="-12"/>
          <w:sz w:val="18"/>
        </w:rPr>
        <w:t> </w:t>
      </w:r>
      <w:r>
        <w:rPr>
          <w:rFonts w:ascii="Arial" w:hAnsi="Arial"/>
          <w:b/>
          <w:i/>
          <w:spacing w:val="-10"/>
          <w:sz w:val="18"/>
        </w:rPr>
        <w:t>и</w:t>
      </w:r>
    </w:p>
    <w:p>
      <w:pPr>
        <w:pStyle w:val="ListParagraph"/>
        <w:numPr>
          <w:ilvl w:val="1"/>
          <w:numId w:val="148"/>
        </w:numPr>
        <w:tabs>
          <w:tab w:pos="1276" w:val="left" w:leader="none"/>
        </w:tabs>
        <w:spacing w:line="240" w:lineRule="auto" w:before="4" w:after="0"/>
        <w:ind w:left="1276" w:right="0" w:hanging="220"/>
        <w:jc w:val="left"/>
        <w:rPr>
          <w:rFonts w:ascii="Arial" w:hAnsi="Arial"/>
          <w:b/>
          <w:i/>
          <w:sz w:val="18"/>
        </w:rPr>
      </w:pPr>
      <w:r>
        <w:rPr>
          <w:rFonts w:ascii="Arial" w:hAnsi="Arial"/>
          <w:b/>
          <w:i/>
          <w:spacing w:val="-4"/>
          <w:sz w:val="18"/>
        </w:rPr>
        <w:t>новой</w:t>
      </w:r>
      <w:r>
        <w:rPr>
          <w:rFonts w:ascii="Arial" w:hAnsi="Arial"/>
          <w:b/>
          <w:i/>
          <w:spacing w:val="-11"/>
          <w:sz w:val="18"/>
        </w:rPr>
        <w:t> </w:t>
      </w:r>
      <w:r>
        <w:rPr>
          <w:rFonts w:ascii="Arial" w:hAnsi="Arial"/>
          <w:b/>
          <w:i/>
          <w:spacing w:val="-4"/>
          <w:sz w:val="18"/>
        </w:rPr>
        <w:t>записи</w:t>
      </w:r>
      <w:r>
        <w:rPr>
          <w:rFonts w:ascii="Arial" w:hAnsi="Arial"/>
          <w:b/>
          <w:i/>
          <w:spacing w:val="-11"/>
          <w:sz w:val="18"/>
        </w:rPr>
        <w:t> </w:t>
      </w:r>
      <w:r>
        <w:rPr>
          <w:rFonts w:ascii="Arial" w:hAnsi="Arial"/>
          <w:b/>
          <w:i/>
          <w:spacing w:val="-4"/>
          <w:sz w:val="18"/>
        </w:rPr>
        <w:t>в базе</w:t>
      </w:r>
      <w:r>
        <w:rPr>
          <w:rFonts w:ascii="Arial" w:hAnsi="Arial"/>
          <w:b/>
          <w:i/>
          <w:spacing w:val="-5"/>
          <w:sz w:val="18"/>
        </w:rPr>
        <w:t> </w:t>
      </w:r>
      <w:r>
        <w:rPr>
          <w:rFonts w:ascii="Arial" w:hAnsi="Arial"/>
          <w:b/>
          <w:i/>
          <w:spacing w:val="-4"/>
          <w:sz w:val="18"/>
        </w:rPr>
        <w:t>данных.</w:t>
      </w:r>
    </w:p>
    <w:p>
      <w:pPr>
        <w:spacing w:line="223" w:lineRule="auto" w:before="60"/>
        <w:ind w:left="773" w:right="892" w:firstLine="0"/>
        <w:jc w:val="both"/>
        <w:rPr>
          <w:rFonts w:ascii="Arial" w:hAnsi="Arial"/>
          <w:i/>
          <w:sz w:val="18"/>
        </w:rPr>
      </w:pPr>
      <w:r>
        <w:rPr>
          <w:rFonts w:ascii="Arial" w:hAnsi="Arial"/>
          <w:i/>
          <w:spacing w:val="-4"/>
          <w:sz w:val="18"/>
        </w:rPr>
        <w:t>Откуда</w:t>
      </w:r>
      <w:r>
        <w:rPr>
          <w:rFonts w:ascii="Arial" w:hAnsi="Arial"/>
          <w:i/>
          <w:spacing w:val="-7"/>
          <w:sz w:val="18"/>
        </w:rPr>
        <w:t> </w:t>
      </w:r>
      <w:r>
        <w:rPr>
          <w:rFonts w:ascii="Arial" w:hAnsi="Arial"/>
          <w:i/>
          <w:spacing w:val="-4"/>
          <w:sz w:val="18"/>
        </w:rPr>
        <w:t>мы почерпнем</w:t>
      </w:r>
      <w:r>
        <w:rPr>
          <w:rFonts w:ascii="Arial" w:hAnsi="Arial"/>
          <w:i/>
          <w:spacing w:val="-9"/>
          <w:sz w:val="18"/>
        </w:rPr>
        <w:t> </w:t>
      </w:r>
      <w:r>
        <w:rPr>
          <w:rFonts w:ascii="Arial" w:hAnsi="Arial"/>
          <w:i/>
          <w:spacing w:val="-4"/>
          <w:sz w:val="18"/>
        </w:rPr>
        <w:t>знание</w:t>
      </w:r>
      <w:r>
        <w:rPr>
          <w:rFonts w:ascii="Arial" w:hAnsi="Arial"/>
          <w:i/>
          <w:spacing w:val="-8"/>
          <w:sz w:val="18"/>
        </w:rPr>
        <w:t> </w:t>
      </w:r>
      <w:r>
        <w:rPr>
          <w:rFonts w:ascii="Arial" w:hAnsi="Arial"/>
          <w:i/>
          <w:spacing w:val="-4"/>
          <w:sz w:val="18"/>
        </w:rPr>
        <w:t>о логике</w:t>
      </w:r>
      <w:r>
        <w:rPr>
          <w:rFonts w:ascii="Arial" w:hAnsi="Arial"/>
          <w:i/>
          <w:spacing w:val="-9"/>
          <w:sz w:val="18"/>
        </w:rPr>
        <w:t> </w:t>
      </w:r>
      <w:r>
        <w:rPr>
          <w:rFonts w:ascii="Arial" w:hAnsi="Arial"/>
          <w:i/>
          <w:spacing w:val="-4"/>
          <w:sz w:val="18"/>
        </w:rPr>
        <w:t>создания</w:t>
      </w:r>
      <w:r>
        <w:rPr>
          <w:rFonts w:ascii="Arial" w:hAnsi="Arial"/>
          <w:i/>
          <w:spacing w:val="-5"/>
          <w:sz w:val="18"/>
        </w:rPr>
        <w:t> </w:t>
      </w:r>
      <w:r>
        <w:rPr>
          <w:rFonts w:ascii="Arial" w:hAnsi="Arial"/>
          <w:i/>
          <w:spacing w:val="-4"/>
          <w:sz w:val="18"/>
        </w:rPr>
        <w:t>записей</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базе</w:t>
      </w:r>
      <w:r>
        <w:rPr>
          <w:rFonts w:ascii="Arial" w:hAnsi="Arial"/>
          <w:i/>
          <w:spacing w:val="-5"/>
          <w:sz w:val="18"/>
        </w:rPr>
        <w:t> </w:t>
      </w:r>
      <w:r>
        <w:rPr>
          <w:rFonts w:ascii="Arial" w:hAnsi="Arial"/>
          <w:i/>
          <w:spacing w:val="-4"/>
          <w:sz w:val="18"/>
        </w:rPr>
        <w:t>данных </w:t>
      </w:r>
      <w:r>
        <w:rPr>
          <w:rFonts w:ascii="Arial" w:hAnsi="Arial"/>
          <w:i/>
          <w:spacing w:val="-6"/>
          <w:sz w:val="18"/>
        </w:rPr>
        <w:t>при регистрации? Например,</w:t>
      </w:r>
      <w:r>
        <w:rPr>
          <w:rFonts w:ascii="Arial" w:hAnsi="Arial"/>
          <w:i/>
          <w:sz w:val="18"/>
        </w:rPr>
        <w:t> </w:t>
      </w:r>
      <w:r>
        <w:rPr>
          <w:rFonts w:ascii="Arial" w:hAnsi="Arial"/>
          <w:i/>
          <w:spacing w:val="-6"/>
          <w:sz w:val="18"/>
        </w:rPr>
        <w:t>из</w:t>
      </w:r>
      <w:r>
        <w:rPr>
          <w:rFonts w:ascii="Arial" w:hAnsi="Arial"/>
          <w:i/>
          <w:sz w:val="18"/>
        </w:rPr>
        <w:t> </w:t>
      </w:r>
      <w:r>
        <w:rPr>
          <w:rFonts w:ascii="Arial" w:hAnsi="Arial"/>
          <w:i/>
          <w:spacing w:val="-6"/>
          <w:sz w:val="18"/>
        </w:rPr>
        <w:t>технической документации (документ о</w:t>
      </w:r>
      <w:r>
        <w:rPr>
          <w:rFonts w:ascii="Arial" w:hAnsi="Arial"/>
          <w:i/>
          <w:sz w:val="18"/>
        </w:rPr>
        <w:t> </w:t>
      </w:r>
      <w:r>
        <w:rPr>
          <w:rFonts w:ascii="Arial" w:hAnsi="Arial"/>
          <w:i/>
          <w:spacing w:val="-6"/>
          <w:sz w:val="18"/>
        </w:rPr>
        <w:t>дизайне/архитектуре</w:t>
      </w:r>
      <w:r>
        <w:rPr>
          <w:rFonts w:ascii="Arial" w:hAnsi="Arial"/>
          <w:i/>
          <w:sz w:val="18"/>
        </w:rPr>
        <w:t> </w:t>
      </w:r>
      <w:r>
        <w:rPr>
          <w:rFonts w:ascii="Arial" w:hAnsi="Arial"/>
          <w:i/>
          <w:spacing w:val="-6"/>
          <w:sz w:val="18"/>
        </w:rPr>
        <w:t>системы,</w:t>
      </w:r>
      <w:r>
        <w:rPr>
          <w:rFonts w:ascii="Arial" w:hAnsi="Arial"/>
          <w:i/>
          <w:sz w:val="18"/>
        </w:rPr>
        <w:t> </w:t>
      </w:r>
      <w:r>
        <w:rPr>
          <w:rFonts w:ascii="Arial" w:hAnsi="Arial"/>
          <w:i/>
          <w:spacing w:val="-6"/>
          <w:sz w:val="18"/>
        </w:rPr>
        <w:t>документ</w:t>
      </w:r>
      <w:r>
        <w:rPr>
          <w:rFonts w:ascii="Arial" w:hAnsi="Arial"/>
          <w:i/>
          <w:spacing w:val="-7"/>
          <w:sz w:val="18"/>
        </w:rPr>
        <w:t> </w:t>
      </w:r>
      <w:r>
        <w:rPr>
          <w:rFonts w:ascii="Arial" w:hAnsi="Arial"/>
          <w:i/>
          <w:spacing w:val="-6"/>
          <w:sz w:val="18"/>
        </w:rPr>
        <w:t>о</w:t>
      </w:r>
      <w:r>
        <w:rPr>
          <w:rFonts w:ascii="Arial" w:hAnsi="Arial"/>
          <w:i/>
          <w:sz w:val="18"/>
        </w:rPr>
        <w:t> </w:t>
      </w:r>
      <w:r>
        <w:rPr>
          <w:rFonts w:ascii="Arial" w:hAnsi="Arial"/>
          <w:i/>
          <w:spacing w:val="-6"/>
          <w:sz w:val="18"/>
        </w:rPr>
        <w:t>дизайне кода),</w:t>
      </w:r>
      <w:r>
        <w:rPr>
          <w:rFonts w:ascii="Arial" w:hAnsi="Arial"/>
          <w:i/>
          <w:sz w:val="18"/>
        </w:rPr>
        <w:t> </w:t>
      </w:r>
      <w:r>
        <w:rPr>
          <w:rFonts w:ascii="Arial" w:hAnsi="Arial"/>
          <w:i/>
          <w:spacing w:val="-6"/>
          <w:sz w:val="18"/>
        </w:rPr>
        <w:t>общения с </w:t>
      </w:r>
      <w:r>
        <w:rPr>
          <w:rFonts w:ascii="Arial" w:hAnsi="Arial"/>
          <w:i/>
          <w:sz w:val="18"/>
        </w:rPr>
        <w:t>программистом, самого кода.</w:t>
      </w:r>
    </w:p>
    <w:p>
      <w:pPr>
        <w:pStyle w:val="BodyText"/>
        <w:spacing w:line="230" w:lineRule="auto" w:before="178"/>
        <w:ind w:left="427" w:right="915"/>
        <w:jc w:val="both"/>
      </w:pPr>
      <w:r>
        <w:rPr/>
        <w:t>Как видно из последнего примера, подход "Серый ящик" — это дело хорошее, жизненное и эффективное. Деятельность боль- шинства профессиональных тестировщиков интернет-проектов протекает именно в разрезе сероящичного тестирования.</w:t>
      </w:r>
    </w:p>
    <w:p>
      <w:pPr>
        <w:pStyle w:val="BodyText"/>
        <w:spacing w:after="0" w:line="230" w:lineRule="auto"/>
        <w:jc w:val="both"/>
        <w:sectPr>
          <w:pgSz w:w="8400" w:h="11900"/>
          <w:pgMar w:header="558" w:footer="0" w:top="760" w:bottom="280" w:left="566" w:right="283"/>
        </w:sectPr>
      </w:pPr>
    </w:p>
    <w:p>
      <w:pPr>
        <w:pStyle w:val="BodyText"/>
        <w:spacing w:before="214"/>
        <w:ind w:left="408"/>
      </w:pPr>
      <w:r>
        <w:rPr/>
        <w:t>Пара</w:t>
      </w:r>
      <w:r>
        <w:rPr>
          <w:spacing w:val="-10"/>
        </w:rPr>
        <w:t> </w:t>
      </w:r>
      <w:r>
        <w:rPr/>
        <w:t>мыслей</w:t>
      </w:r>
      <w:r>
        <w:rPr>
          <w:spacing w:val="-10"/>
        </w:rPr>
        <w:t> </w:t>
      </w:r>
      <w:r>
        <w:rPr>
          <w:spacing w:val="-2"/>
        </w:rPr>
        <w:t>вдогонку.</w:t>
      </w:r>
    </w:p>
    <w:p>
      <w:pPr>
        <w:pStyle w:val="ListParagraph"/>
        <w:numPr>
          <w:ilvl w:val="0"/>
          <w:numId w:val="149"/>
        </w:numPr>
        <w:tabs>
          <w:tab w:pos="671" w:val="left" w:leader="none"/>
        </w:tabs>
        <w:spacing w:line="228" w:lineRule="auto" w:before="165" w:after="0"/>
        <w:ind w:left="413" w:right="923" w:firstLine="0"/>
        <w:jc w:val="both"/>
        <w:rPr>
          <w:sz w:val="22"/>
        </w:rPr>
      </w:pPr>
      <w:r>
        <w:rPr>
          <w:sz w:val="22"/>
        </w:rPr>
        <w:t>Когда мы говорим о поведенческом тестировании, то это не значит, что тестировщик ограничен набором действий, совер- шаемых пользователем. Во многих случаях специально написан- ный код</w:t>
      </w:r>
      <w:r>
        <w:rPr>
          <w:spacing w:val="-1"/>
          <w:sz w:val="22"/>
        </w:rPr>
        <w:t> </w:t>
      </w:r>
      <w:r>
        <w:rPr>
          <w:sz w:val="22"/>
        </w:rPr>
        <w:t>используется для облегчения тестирования</w:t>
      </w:r>
      <w:r>
        <w:rPr>
          <w:spacing w:val="-4"/>
          <w:sz w:val="22"/>
        </w:rPr>
        <w:t> </w:t>
      </w:r>
      <w:r>
        <w:rPr>
          <w:sz w:val="22"/>
        </w:rPr>
        <w:t>или для</w:t>
      </w:r>
      <w:r>
        <w:rPr>
          <w:spacing w:val="-4"/>
          <w:sz w:val="22"/>
        </w:rPr>
        <w:t> </w:t>
      </w:r>
      <w:r>
        <w:rPr>
          <w:sz w:val="22"/>
        </w:rPr>
        <w:t>того, чтобы вообще сделать его возможным.</w:t>
      </w:r>
    </w:p>
    <w:p>
      <w:pPr>
        <w:spacing w:before="245"/>
        <w:ind w:left="749" w:right="0" w:firstLine="0"/>
        <w:jc w:val="left"/>
        <w:rPr>
          <w:rFonts w:ascii="Arial" w:hAnsi="Arial"/>
          <w:b/>
          <w:i/>
          <w:sz w:val="18"/>
        </w:rPr>
      </w:pPr>
      <w:r>
        <w:rPr>
          <w:rFonts w:ascii="Arial" w:hAnsi="Arial"/>
          <w:b/>
          <w:i/>
          <w:spacing w:val="-2"/>
          <w:sz w:val="18"/>
        </w:rPr>
        <w:t>Пример</w:t>
      </w:r>
    </w:p>
    <w:p>
      <w:pPr>
        <w:spacing w:line="223" w:lineRule="auto" w:before="74"/>
        <w:ind w:left="730" w:right="914" w:firstLine="0"/>
        <w:jc w:val="both"/>
        <w:rPr>
          <w:rFonts w:ascii="Arial" w:hAnsi="Arial"/>
          <w:i/>
          <w:sz w:val="18"/>
        </w:rPr>
      </w:pPr>
      <w:r>
        <w:rPr>
          <w:rFonts w:ascii="Arial" w:hAnsi="Arial"/>
          <w:i/>
          <w:spacing w:val="-6"/>
          <w:sz w:val="18"/>
        </w:rPr>
        <w:t>При</w:t>
      </w:r>
      <w:r>
        <w:rPr>
          <w:rFonts w:ascii="Arial" w:hAnsi="Arial"/>
          <w:i/>
          <w:spacing w:val="-7"/>
          <w:sz w:val="18"/>
        </w:rPr>
        <w:t> </w:t>
      </w:r>
      <w:r>
        <w:rPr>
          <w:rFonts w:ascii="Arial" w:hAnsi="Arial"/>
          <w:i/>
          <w:spacing w:val="-6"/>
          <w:sz w:val="18"/>
        </w:rPr>
        <w:t>разговоре о</w:t>
      </w:r>
      <w:r>
        <w:rPr>
          <w:rFonts w:ascii="Arial" w:hAnsi="Arial"/>
          <w:i/>
          <w:spacing w:val="-7"/>
          <w:sz w:val="18"/>
        </w:rPr>
        <w:t> </w:t>
      </w:r>
      <w:r>
        <w:rPr>
          <w:rFonts w:ascii="Arial" w:hAnsi="Arial"/>
          <w:i/>
          <w:spacing w:val="-6"/>
          <w:sz w:val="18"/>
        </w:rPr>
        <w:t>формальной стороне</w:t>
      </w:r>
      <w:r>
        <w:rPr>
          <w:rFonts w:ascii="Arial" w:hAnsi="Arial"/>
          <w:i/>
          <w:spacing w:val="-7"/>
          <w:sz w:val="18"/>
        </w:rPr>
        <w:t> </w:t>
      </w:r>
      <w:r>
        <w:rPr>
          <w:rFonts w:ascii="Arial" w:hAnsi="Arial"/>
          <w:i/>
          <w:spacing w:val="-6"/>
          <w:sz w:val="18"/>
        </w:rPr>
        <w:t>тест-кейса</w:t>
      </w:r>
      <w:r>
        <w:rPr>
          <w:rFonts w:ascii="Arial" w:hAnsi="Arial"/>
          <w:i/>
          <w:spacing w:val="-7"/>
          <w:sz w:val="18"/>
        </w:rPr>
        <w:t> </w:t>
      </w:r>
      <w:r>
        <w:rPr>
          <w:rFonts w:ascii="Arial" w:hAnsi="Arial"/>
          <w:i/>
          <w:spacing w:val="-6"/>
          <w:sz w:val="18"/>
        </w:rPr>
        <w:t>мы проверяли</w:t>
      </w:r>
      <w:r>
        <w:rPr>
          <w:rFonts w:ascii="Arial" w:hAnsi="Arial"/>
          <w:i/>
          <w:spacing w:val="-7"/>
          <w:sz w:val="18"/>
        </w:rPr>
        <w:t> </w:t>
      </w:r>
      <w:r>
        <w:rPr>
          <w:rFonts w:ascii="Arial" w:hAnsi="Arial"/>
          <w:i/>
          <w:spacing w:val="-6"/>
          <w:sz w:val="18"/>
        </w:rPr>
        <w:t>баланс </w:t>
      </w:r>
      <w:r>
        <w:rPr>
          <w:rFonts w:ascii="Arial" w:hAnsi="Arial"/>
          <w:i/>
          <w:spacing w:val="-4"/>
          <w:sz w:val="18"/>
        </w:rPr>
        <w:t>кредитной</w:t>
      </w:r>
      <w:r>
        <w:rPr>
          <w:rFonts w:ascii="Arial" w:hAnsi="Arial"/>
          <w:i/>
          <w:spacing w:val="-1"/>
          <w:sz w:val="18"/>
        </w:rPr>
        <w:t> </w:t>
      </w:r>
      <w:r>
        <w:rPr>
          <w:rFonts w:ascii="Arial" w:hAnsi="Arial"/>
          <w:i/>
          <w:spacing w:val="-4"/>
          <w:sz w:val="18"/>
        </w:rPr>
        <w:t>карты</w:t>
      </w:r>
      <w:r>
        <w:rPr>
          <w:rFonts w:ascii="Arial" w:hAnsi="Arial"/>
          <w:i/>
          <w:spacing w:val="1"/>
          <w:sz w:val="18"/>
        </w:rPr>
        <w:t> </w:t>
      </w:r>
      <w:r>
        <w:rPr>
          <w:rFonts w:ascii="Arial" w:hAnsi="Arial"/>
          <w:i/>
          <w:spacing w:val="-4"/>
          <w:sz w:val="18"/>
        </w:rPr>
        <w:t>до</w:t>
      </w:r>
      <w:r>
        <w:rPr>
          <w:rFonts w:ascii="Arial" w:hAnsi="Arial"/>
          <w:i/>
          <w:spacing w:val="-1"/>
          <w:sz w:val="18"/>
        </w:rPr>
        <w:t> </w:t>
      </w:r>
      <w:r>
        <w:rPr>
          <w:rFonts w:ascii="Arial" w:hAnsi="Arial"/>
          <w:i/>
          <w:spacing w:val="-4"/>
          <w:sz w:val="18"/>
        </w:rPr>
        <w:t>и</w:t>
      </w:r>
      <w:r>
        <w:rPr>
          <w:rFonts w:ascii="Arial" w:hAnsi="Arial"/>
          <w:i/>
          <w:sz w:val="18"/>
        </w:rPr>
        <w:t> </w:t>
      </w:r>
      <w:r>
        <w:rPr>
          <w:rFonts w:ascii="Arial" w:hAnsi="Arial"/>
          <w:i/>
          <w:spacing w:val="-4"/>
          <w:sz w:val="18"/>
        </w:rPr>
        <w:t>после</w:t>
      </w:r>
      <w:r>
        <w:rPr>
          <w:rFonts w:ascii="Arial" w:hAnsi="Arial"/>
          <w:i/>
          <w:spacing w:val="-1"/>
          <w:sz w:val="18"/>
        </w:rPr>
        <w:t> </w:t>
      </w:r>
      <w:r>
        <w:rPr>
          <w:rFonts w:ascii="Arial" w:hAnsi="Arial"/>
          <w:i/>
          <w:spacing w:val="-4"/>
          <w:sz w:val="18"/>
        </w:rPr>
        <w:t>покупки</w:t>
      </w:r>
      <w:r>
        <w:rPr>
          <w:rFonts w:ascii="Arial" w:hAnsi="Arial"/>
          <w:i/>
          <w:spacing w:val="-5"/>
          <w:sz w:val="18"/>
        </w:rPr>
        <w:t> </w:t>
      </w:r>
      <w:r>
        <w:rPr>
          <w:rFonts w:ascii="Arial" w:hAnsi="Arial"/>
          <w:i/>
          <w:spacing w:val="-4"/>
          <w:sz w:val="18"/>
        </w:rPr>
        <w:t>на странице</w:t>
      </w:r>
      <w:r>
        <w:rPr>
          <w:rFonts w:ascii="Arial" w:hAnsi="Arial"/>
          <w:i/>
          <w:spacing w:val="-5"/>
          <w:sz w:val="18"/>
        </w:rPr>
        <w:t> </w:t>
      </w:r>
      <w:hyperlink r:id="rId45">
        <w:r>
          <w:rPr>
            <w:rFonts w:ascii="Arial" w:hAnsi="Arial"/>
            <w:i/>
            <w:spacing w:val="-6"/>
            <w:sz w:val="18"/>
          </w:rPr>
          <w:t>www.main.testshop.rs</w:t>
        </w:r>
      </w:hyperlink>
    </w:p>
    <w:p>
      <w:pPr>
        <w:spacing w:line="223" w:lineRule="auto" w:before="0"/>
        <w:ind w:left="730" w:right="908" w:firstLine="0"/>
        <w:jc w:val="both"/>
        <w:rPr>
          <w:rFonts w:ascii="Arial" w:hAnsi="Arial"/>
          <w:i/>
          <w:sz w:val="18"/>
        </w:rPr>
      </w:pPr>
      <w:r>
        <w:rPr>
          <w:rFonts w:ascii="Arial" w:hAnsi="Arial"/>
          <w:i/>
          <w:spacing w:val="-4"/>
          <w:sz w:val="18"/>
        </w:rPr>
        <w:t>/&lt;четыре_последних_цифры_карты&gt;/balance.htm.</w:t>
      </w:r>
      <w:r>
        <w:rPr>
          <w:rFonts w:ascii="Arial" w:hAnsi="Arial"/>
          <w:i/>
          <w:spacing w:val="-4"/>
          <w:sz w:val="18"/>
        </w:rPr>
        <w:t> В</w:t>
      </w:r>
      <w:r>
        <w:rPr>
          <w:rFonts w:ascii="Arial" w:hAnsi="Arial"/>
          <w:i/>
          <w:spacing w:val="-4"/>
          <w:sz w:val="18"/>
        </w:rPr>
        <w:t> реальности</w:t>
      </w:r>
      <w:r>
        <w:rPr>
          <w:rFonts w:ascii="Arial" w:hAnsi="Arial"/>
          <w:i/>
          <w:spacing w:val="-4"/>
          <w:sz w:val="18"/>
        </w:rPr>
        <w:t> поль- </w:t>
      </w:r>
      <w:r>
        <w:rPr>
          <w:rFonts w:ascii="Arial" w:hAnsi="Arial"/>
          <w:i/>
          <w:sz w:val="18"/>
        </w:rPr>
        <w:t>зователь</w:t>
      </w:r>
      <w:r>
        <w:rPr>
          <w:rFonts w:ascii="Arial" w:hAnsi="Arial"/>
          <w:i/>
          <w:spacing w:val="-4"/>
          <w:sz w:val="18"/>
        </w:rPr>
        <w:t> </w:t>
      </w:r>
      <w:r>
        <w:rPr>
          <w:rFonts w:ascii="Arial" w:hAnsi="Arial"/>
          <w:i/>
          <w:sz w:val="18"/>
        </w:rPr>
        <w:t>проверяет</w:t>
      </w:r>
      <w:r>
        <w:rPr>
          <w:rFonts w:ascii="Arial" w:hAnsi="Arial"/>
          <w:i/>
          <w:spacing w:val="-3"/>
          <w:sz w:val="18"/>
        </w:rPr>
        <w:t> </w:t>
      </w:r>
      <w:r>
        <w:rPr>
          <w:rFonts w:ascii="Arial" w:hAnsi="Arial"/>
          <w:i/>
          <w:sz w:val="18"/>
        </w:rPr>
        <w:t>баланс</w:t>
      </w:r>
      <w:r>
        <w:rPr>
          <w:rFonts w:ascii="Arial" w:hAnsi="Arial"/>
          <w:i/>
          <w:spacing w:val="-1"/>
          <w:sz w:val="18"/>
        </w:rPr>
        <w:t> </w:t>
      </w:r>
      <w:r>
        <w:rPr>
          <w:rFonts w:ascii="Arial" w:hAnsi="Arial"/>
          <w:i/>
          <w:sz w:val="18"/>
        </w:rPr>
        <w:t>кредитной</w:t>
      </w:r>
      <w:r>
        <w:rPr>
          <w:rFonts w:ascii="Arial" w:hAnsi="Arial"/>
          <w:i/>
          <w:spacing w:val="-1"/>
          <w:sz w:val="18"/>
        </w:rPr>
        <w:t> </w:t>
      </w:r>
      <w:r>
        <w:rPr>
          <w:rFonts w:ascii="Arial" w:hAnsi="Arial"/>
          <w:i/>
          <w:sz w:val="18"/>
        </w:rPr>
        <w:t>карты</w:t>
      </w:r>
      <w:r>
        <w:rPr>
          <w:rFonts w:ascii="Arial" w:hAnsi="Arial"/>
          <w:i/>
          <w:spacing w:val="-1"/>
          <w:sz w:val="18"/>
        </w:rPr>
        <w:t> </w:t>
      </w:r>
      <w:r>
        <w:rPr>
          <w:rFonts w:ascii="Arial" w:hAnsi="Arial"/>
          <w:i/>
          <w:sz w:val="18"/>
        </w:rPr>
        <w:t>на</w:t>
      </w:r>
      <w:r>
        <w:rPr>
          <w:rFonts w:ascii="Arial" w:hAnsi="Arial"/>
          <w:i/>
          <w:spacing w:val="-1"/>
          <w:sz w:val="18"/>
        </w:rPr>
        <w:t> </w:t>
      </w:r>
      <w:r>
        <w:rPr>
          <w:rFonts w:ascii="Arial" w:hAnsi="Arial"/>
          <w:i/>
          <w:sz w:val="18"/>
        </w:rPr>
        <w:t>сайте</w:t>
      </w:r>
      <w:r>
        <w:rPr>
          <w:rFonts w:ascii="Arial" w:hAnsi="Arial"/>
          <w:i/>
          <w:spacing w:val="-1"/>
          <w:sz w:val="18"/>
        </w:rPr>
        <w:t> </w:t>
      </w:r>
      <w:r>
        <w:rPr>
          <w:rFonts w:ascii="Arial" w:hAnsi="Arial"/>
          <w:i/>
          <w:sz w:val="18"/>
        </w:rPr>
        <w:t>кредитной организации, выдавшей эту карту (например, </w:t>
      </w:r>
      <w:hyperlink r:id="rId134">
        <w:r>
          <w:rPr>
            <w:rFonts w:ascii="Arial" w:hAnsi="Arial"/>
            <w:i/>
            <w:sz w:val="18"/>
          </w:rPr>
          <w:t>www.wellsfargo.com),</w:t>
        </w:r>
      </w:hyperlink>
      <w:r>
        <w:rPr>
          <w:rFonts w:ascii="Arial" w:hAnsi="Arial"/>
          <w:i/>
          <w:spacing w:val="40"/>
          <w:sz w:val="18"/>
        </w:rPr>
        <w:t> </w:t>
      </w:r>
      <w:r>
        <w:rPr>
          <w:rFonts w:ascii="Arial" w:hAnsi="Arial"/>
          <w:i/>
          <w:sz w:val="18"/>
        </w:rPr>
        <w:t>а страница balance.htm является </w:t>
      </w:r>
      <w:r>
        <w:rPr>
          <w:rFonts w:ascii="Arial" w:hAnsi="Arial"/>
          <w:b/>
          <w:i/>
          <w:sz w:val="18"/>
        </w:rPr>
        <w:t>специальным кодом, написан- </w:t>
      </w:r>
      <w:r>
        <w:rPr>
          <w:rFonts w:ascii="Arial" w:hAnsi="Arial"/>
          <w:b/>
          <w:i/>
          <w:spacing w:val="-4"/>
          <w:sz w:val="18"/>
        </w:rPr>
        <w:t>ным для</w:t>
      </w:r>
      <w:r>
        <w:rPr>
          <w:rFonts w:ascii="Arial" w:hAnsi="Arial"/>
          <w:b/>
          <w:i/>
          <w:spacing w:val="-6"/>
          <w:sz w:val="18"/>
        </w:rPr>
        <w:t> </w:t>
      </w:r>
      <w:r>
        <w:rPr>
          <w:rFonts w:ascii="Arial" w:hAnsi="Arial"/>
          <w:b/>
          <w:i/>
          <w:spacing w:val="-4"/>
          <w:sz w:val="18"/>
        </w:rPr>
        <w:t>тестирования </w:t>
      </w:r>
      <w:r>
        <w:rPr>
          <w:rFonts w:ascii="Arial" w:hAnsi="Arial"/>
          <w:i/>
          <w:spacing w:val="-4"/>
          <w:sz w:val="18"/>
        </w:rPr>
        <w:t>с</w:t>
      </w:r>
      <w:r>
        <w:rPr>
          <w:rFonts w:ascii="Arial" w:hAnsi="Arial"/>
          <w:i/>
          <w:spacing w:val="-5"/>
          <w:sz w:val="18"/>
        </w:rPr>
        <w:t> </w:t>
      </w:r>
      <w:r>
        <w:rPr>
          <w:rFonts w:ascii="Arial" w:hAnsi="Arial"/>
          <w:i/>
          <w:spacing w:val="-4"/>
          <w:sz w:val="18"/>
        </w:rPr>
        <w:t>использованием</w:t>
      </w:r>
      <w:r>
        <w:rPr>
          <w:rFonts w:ascii="Arial" w:hAnsi="Arial"/>
          <w:i/>
          <w:spacing w:val="-6"/>
          <w:sz w:val="18"/>
        </w:rPr>
        <w:t> </w:t>
      </w:r>
      <w:r>
        <w:rPr>
          <w:rFonts w:ascii="Arial" w:hAnsi="Arial"/>
          <w:i/>
          <w:spacing w:val="-4"/>
          <w:sz w:val="18"/>
        </w:rPr>
        <w:t>несуществующих</w:t>
      </w:r>
      <w:r>
        <w:rPr>
          <w:rFonts w:ascii="Arial" w:hAnsi="Arial"/>
          <w:i/>
          <w:spacing w:val="-6"/>
          <w:sz w:val="18"/>
        </w:rPr>
        <w:t> </w:t>
      </w:r>
      <w:r>
        <w:rPr>
          <w:rFonts w:ascii="Arial" w:hAnsi="Arial"/>
          <w:i/>
          <w:spacing w:val="-4"/>
          <w:sz w:val="18"/>
        </w:rPr>
        <w:t>кредит- </w:t>
      </w:r>
      <w:r>
        <w:rPr>
          <w:rFonts w:ascii="Arial" w:hAnsi="Arial"/>
          <w:i/>
          <w:sz w:val="18"/>
        </w:rPr>
        <w:t>ных карт.</w:t>
      </w:r>
    </w:p>
    <w:p>
      <w:pPr>
        <w:spacing w:line="225" w:lineRule="auto" w:before="201"/>
        <w:ind w:left="749" w:right="916" w:firstLine="0"/>
        <w:jc w:val="both"/>
        <w:rPr>
          <w:rFonts w:ascii="Arial" w:hAnsi="Arial"/>
          <w:i/>
          <w:sz w:val="18"/>
        </w:rPr>
      </w:pPr>
      <w:r>
        <w:rPr>
          <w:rFonts w:ascii="Arial" w:hAnsi="Arial"/>
          <w:b/>
          <w:i/>
          <w:spacing w:val="-14"/>
          <w:sz w:val="18"/>
        </w:rPr>
        <w:t>Кстати,</w:t>
      </w:r>
      <w:r>
        <w:rPr>
          <w:rFonts w:ascii="Arial" w:hAnsi="Arial"/>
          <w:b/>
          <w:i/>
          <w:spacing w:val="8"/>
          <w:sz w:val="18"/>
        </w:rPr>
        <w:t> </w:t>
      </w:r>
      <w:r>
        <w:rPr>
          <w:rFonts w:ascii="Arial" w:hAnsi="Arial"/>
          <w:i/>
          <w:spacing w:val="-14"/>
          <w:sz w:val="18"/>
        </w:rPr>
        <w:t>тот</w:t>
      </w:r>
      <w:r>
        <w:rPr>
          <w:rFonts w:ascii="Arial" w:hAnsi="Arial"/>
          <w:i/>
          <w:spacing w:val="1"/>
          <w:sz w:val="18"/>
        </w:rPr>
        <w:t> </w:t>
      </w:r>
      <w:r>
        <w:rPr>
          <w:rFonts w:ascii="Arial" w:hAnsi="Arial"/>
          <w:i/>
          <w:spacing w:val="-14"/>
          <w:sz w:val="18"/>
        </w:rPr>
        <w:t>факт,</w:t>
      </w:r>
      <w:r>
        <w:rPr>
          <w:rFonts w:ascii="Arial" w:hAnsi="Arial"/>
          <w:i/>
          <w:spacing w:val="9"/>
          <w:sz w:val="18"/>
        </w:rPr>
        <w:t> </w:t>
      </w:r>
      <w:r>
        <w:rPr>
          <w:rFonts w:ascii="Arial" w:hAnsi="Arial"/>
          <w:i/>
          <w:spacing w:val="-14"/>
          <w:sz w:val="18"/>
        </w:rPr>
        <w:t>что</w:t>
      </w:r>
      <w:r>
        <w:rPr>
          <w:rFonts w:ascii="Arial" w:hAnsi="Arial"/>
          <w:i/>
          <w:spacing w:val="5"/>
          <w:sz w:val="18"/>
        </w:rPr>
        <w:t> </w:t>
      </w:r>
      <w:r>
        <w:rPr>
          <w:rFonts w:ascii="Arial" w:hAnsi="Arial"/>
          <w:i/>
          <w:spacing w:val="-14"/>
          <w:sz w:val="18"/>
        </w:rPr>
        <w:t>тестировщик</w:t>
      </w:r>
      <w:r>
        <w:rPr>
          <w:rFonts w:ascii="Arial" w:hAnsi="Arial"/>
          <w:i/>
          <w:spacing w:val="5"/>
          <w:sz w:val="18"/>
        </w:rPr>
        <w:t> </w:t>
      </w:r>
      <w:r>
        <w:rPr>
          <w:rFonts w:ascii="Arial" w:hAnsi="Arial"/>
          <w:i/>
          <w:spacing w:val="-14"/>
          <w:sz w:val="18"/>
        </w:rPr>
        <w:t>использует</w:t>
      </w:r>
      <w:r>
        <w:rPr>
          <w:rFonts w:ascii="Arial" w:hAnsi="Arial"/>
          <w:i/>
          <w:spacing w:val="1"/>
          <w:sz w:val="18"/>
        </w:rPr>
        <w:t> </w:t>
      </w:r>
      <w:r>
        <w:rPr>
          <w:rFonts w:ascii="Arial" w:hAnsi="Arial"/>
          <w:i/>
          <w:spacing w:val="-14"/>
          <w:sz w:val="18"/>
        </w:rPr>
        <w:t>информацию</w:t>
      </w:r>
      <w:r>
        <w:rPr>
          <w:rFonts w:ascii="Arial" w:hAnsi="Arial"/>
          <w:i/>
          <w:spacing w:val="8"/>
          <w:sz w:val="18"/>
        </w:rPr>
        <w:t> </w:t>
      </w:r>
      <w:r>
        <w:rPr>
          <w:rFonts w:ascii="Arial" w:hAnsi="Arial"/>
          <w:i/>
          <w:spacing w:val="-14"/>
          <w:sz w:val="18"/>
        </w:rPr>
        <w:t>веб-стра-</w:t>
      </w:r>
      <w:r>
        <w:rPr>
          <w:rFonts w:ascii="Arial" w:hAnsi="Arial"/>
          <w:i/>
          <w:spacing w:val="-4"/>
          <w:sz w:val="18"/>
        </w:rPr>
        <w:t> ницы balance.htm, не означает, что он понимает</w:t>
      </w:r>
      <w:r>
        <w:rPr>
          <w:rFonts w:ascii="Arial" w:hAnsi="Arial"/>
          <w:i/>
          <w:spacing w:val="-5"/>
          <w:sz w:val="18"/>
        </w:rPr>
        <w:t> </w:t>
      </w:r>
      <w:r>
        <w:rPr>
          <w:rFonts w:ascii="Arial" w:hAnsi="Arial"/>
          <w:i/>
          <w:spacing w:val="-4"/>
          <w:sz w:val="18"/>
        </w:rPr>
        <w:t>логику работы кода, </w:t>
      </w:r>
      <w:r>
        <w:rPr>
          <w:rFonts w:ascii="Arial" w:hAnsi="Arial"/>
          <w:i/>
          <w:sz w:val="18"/>
        </w:rPr>
        <w:t>отвечающего за списание денег со счета.</w:t>
      </w:r>
    </w:p>
    <w:p>
      <w:pPr>
        <w:pStyle w:val="BodyText"/>
        <w:spacing w:before="41"/>
        <w:rPr>
          <w:rFonts w:ascii="Arial"/>
          <w:i/>
          <w:sz w:val="18"/>
        </w:rPr>
      </w:pPr>
    </w:p>
    <w:p>
      <w:pPr>
        <w:pStyle w:val="ListParagraph"/>
        <w:numPr>
          <w:ilvl w:val="0"/>
          <w:numId w:val="149"/>
        </w:numPr>
        <w:tabs>
          <w:tab w:pos="652" w:val="left" w:leader="none"/>
        </w:tabs>
        <w:spacing w:line="228" w:lineRule="auto" w:before="1" w:after="0"/>
        <w:ind w:left="413" w:right="918" w:firstLine="0"/>
        <w:jc w:val="both"/>
        <w:rPr>
          <w:sz w:val="22"/>
        </w:rPr>
      </w:pPr>
      <w:r>
        <w:rPr>
          <w:sz w:val="22"/>
        </w:rPr>
        <w:t>Как мы видели на примере с регистрацией, выводом, который нужно было проверить для реального тестирования, послужила</w:t>
      </w:r>
      <w:r>
        <w:rPr>
          <w:spacing w:val="40"/>
          <w:sz w:val="22"/>
        </w:rPr>
        <w:t> </w:t>
      </w:r>
      <w:r>
        <w:rPr>
          <w:sz w:val="22"/>
        </w:rPr>
        <w:t>не</w:t>
      </w:r>
      <w:r>
        <w:rPr>
          <w:spacing w:val="-5"/>
          <w:sz w:val="22"/>
        </w:rPr>
        <w:t> </w:t>
      </w:r>
      <w:r>
        <w:rPr>
          <w:sz w:val="22"/>
        </w:rPr>
        <w:t>только</w:t>
      </w:r>
      <w:r>
        <w:rPr>
          <w:spacing w:val="-4"/>
          <w:sz w:val="22"/>
        </w:rPr>
        <w:t> </w:t>
      </w:r>
      <w:r>
        <w:rPr>
          <w:sz w:val="22"/>
        </w:rPr>
        <w:t>страница с</w:t>
      </w:r>
      <w:r>
        <w:rPr>
          <w:spacing w:val="-5"/>
          <w:sz w:val="22"/>
        </w:rPr>
        <w:t> </w:t>
      </w:r>
      <w:r>
        <w:rPr>
          <w:sz w:val="22"/>
        </w:rPr>
        <w:t>подтверждением,</w:t>
      </w:r>
      <w:r>
        <w:rPr>
          <w:spacing w:val="-2"/>
          <w:sz w:val="22"/>
        </w:rPr>
        <w:t> </w:t>
      </w:r>
      <w:r>
        <w:rPr>
          <w:sz w:val="22"/>
        </w:rPr>
        <w:t>но</w:t>
      </w:r>
      <w:r>
        <w:rPr>
          <w:spacing w:val="-4"/>
          <w:sz w:val="22"/>
        </w:rPr>
        <w:t> </w:t>
      </w:r>
      <w:r>
        <w:rPr>
          <w:sz w:val="22"/>
        </w:rPr>
        <w:t>и</w:t>
      </w:r>
      <w:r>
        <w:rPr>
          <w:spacing w:val="-2"/>
          <w:sz w:val="22"/>
        </w:rPr>
        <w:t> </w:t>
      </w:r>
      <w:r>
        <w:rPr>
          <w:sz w:val="22"/>
        </w:rPr>
        <w:t>запись</w:t>
      </w:r>
      <w:r>
        <w:rPr>
          <w:spacing w:val="-4"/>
          <w:sz w:val="22"/>
        </w:rPr>
        <w:t> </w:t>
      </w:r>
      <w:r>
        <w:rPr>
          <w:sz w:val="22"/>
        </w:rPr>
        <w:t>в базе</w:t>
      </w:r>
      <w:r>
        <w:rPr>
          <w:spacing w:val="-5"/>
          <w:sz w:val="22"/>
        </w:rPr>
        <w:t> </w:t>
      </w:r>
      <w:r>
        <w:rPr>
          <w:sz w:val="22"/>
        </w:rPr>
        <w:t>данных. </w:t>
      </w:r>
      <w:r>
        <w:rPr>
          <w:b/>
          <w:sz w:val="22"/>
        </w:rPr>
        <w:t>Так как ожидаемый вывод — это ожидаемый результат на- ших тест-кейсов, то огромное значение для эффективности тестирования имеет</w:t>
      </w:r>
      <w:r>
        <w:rPr>
          <w:b/>
          <w:spacing w:val="-3"/>
          <w:sz w:val="22"/>
        </w:rPr>
        <w:t> </w:t>
      </w:r>
      <w:r>
        <w:rPr>
          <w:b/>
          <w:sz w:val="22"/>
        </w:rPr>
        <w:t>поиск именно того ожидаемого результа- та, который реально подтвердит, что код работает. </w:t>
      </w:r>
      <w:r>
        <w:rPr>
          <w:sz w:val="22"/>
        </w:rPr>
        <w:t>Так, если бы в</w:t>
      </w:r>
      <w:r>
        <w:rPr>
          <w:spacing w:val="-3"/>
          <w:sz w:val="22"/>
        </w:rPr>
        <w:t> </w:t>
      </w:r>
      <w:r>
        <w:rPr>
          <w:sz w:val="22"/>
        </w:rPr>
        <w:t>том</w:t>
      </w:r>
      <w:r>
        <w:rPr>
          <w:spacing w:val="-1"/>
          <w:sz w:val="22"/>
        </w:rPr>
        <w:t> </w:t>
      </w:r>
      <w:r>
        <w:rPr>
          <w:sz w:val="22"/>
        </w:rPr>
        <w:t>же</w:t>
      </w:r>
      <w:r>
        <w:rPr>
          <w:spacing w:val="-6"/>
          <w:sz w:val="22"/>
        </w:rPr>
        <w:t> </w:t>
      </w:r>
      <w:r>
        <w:rPr>
          <w:sz w:val="22"/>
        </w:rPr>
        <w:t>самом</w:t>
      </w:r>
      <w:r>
        <w:rPr>
          <w:spacing w:val="-1"/>
          <w:sz w:val="22"/>
        </w:rPr>
        <w:t> </w:t>
      </w:r>
      <w:r>
        <w:rPr>
          <w:sz w:val="22"/>
        </w:rPr>
        <w:t>примере</w:t>
      </w:r>
      <w:r>
        <w:rPr>
          <w:spacing w:val="-6"/>
          <w:sz w:val="22"/>
        </w:rPr>
        <w:t> </w:t>
      </w:r>
      <w:r>
        <w:rPr>
          <w:sz w:val="22"/>
        </w:rPr>
        <w:t>ожидаемым</w:t>
      </w:r>
      <w:r>
        <w:rPr>
          <w:spacing w:val="-5"/>
          <w:sz w:val="22"/>
        </w:rPr>
        <w:t> </w:t>
      </w:r>
      <w:r>
        <w:rPr>
          <w:sz w:val="22"/>
        </w:rPr>
        <w:t>результатом</w:t>
      </w:r>
      <w:r>
        <w:rPr>
          <w:spacing w:val="-1"/>
          <w:sz w:val="22"/>
        </w:rPr>
        <w:t> </w:t>
      </w:r>
      <w:r>
        <w:rPr>
          <w:sz w:val="22"/>
        </w:rPr>
        <w:t>была только страница с подтверждением, то проверка базы данных была бы лишь тратой времени.</w:t>
      </w:r>
    </w:p>
    <w:p>
      <w:pPr>
        <w:pStyle w:val="BodyText"/>
      </w:pPr>
    </w:p>
    <w:p>
      <w:pPr>
        <w:pStyle w:val="BodyText"/>
        <w:spacing w:before="12"/>
      </w:pPr>
    </w:p>
    <w:p>
      <w:pPr>
        <w:pStyle w:val="Heading7"/>
        <w:numPr>
          <w:ilvl w:val="0"/>
          <w:numId w:val="141"/>
        </w:numPr>
        <w:tabs>
          <w:tab w:pos="1007" w:val="left" w:leader="none"/>
        </w:tabs>
        <w:spacing w:line="240" w:lineRule="auto" w:before="0" w:after="0"/>
        <w:ind w:left="1007" w:right="0" w:hanging="253"/>
        <w:jc w:val="left"/>
      </w:pPr>
      <w:r>
        <w:rPr>
          <w:spacing w:val="-6"/>
        </w:rPr>
        <w:t>По</w:t>
      </w:r>
      <w:r>
        <w:rPr>
          <w:spacing w:val="-11"/>
        </w:rPr>
        <w:t> </w:t>
      </w:r>
      <w:r>
        <w:rPr>
          <w:spacing w:val="-6"/>
        </w:rPr>
        <w:t>объекту</w:t>
      </w:r>
      <w:r>
        <w:rPr>
          <w:spacing w:val="-7"/>
        </w:rPr>
        <w:t> </w:t>
      </w:r>
      <w:r>
        <w:rPr>
          <w:spacing w:val="-6"/>
        </w:rPr>
        <w:t>тестирования</w:t>
      </w:r>
    </w:p>
    <w:p>
      <w:pPr>
        <w:pStyle w:val="ListParagraph"/>
        <w:numPr>
          <w:ilvl w:val="1"/>
          <w:numId w:val="141"/>
        </w:numPr>
        <w:tabs>
          <w:tab w:pos="1266" w:val="left" w:leader="none"/>
        </w:tabs>
        <w:spacing w:line="251" w:lineRule="exact" w:before="215" w:after="0"/>
        <w:ind w:left="1266" w:right="0" w:hanging="239"/>
        <w:jc w:val="left"/>
        <w:rPr>
          <w:i/>
          <w:sz w:val="22"/>
        </w:rPr>
      </w:pPr>
      <w:r>
        <w:rPr>
          <w:spacing w:val="-2"/>
          <w:sz w:val="22"/>
        </w:rPr>
        <w:t>Функциональное</w:t>
      </w:r>
      <w:r>
        <w:rPr>
          <w:spacing w:val="1"/>
          <w:sz w:val="22"/>
        </w:rPr>
        <w:t> </w:t>
      </w:r>
      <w:r>
        <w:rPr>
          <w:spacing w:val="-2"/>
          <w:sz w:val="22"/>
        </w:rPr>
        <w:t>тестирование</w:t>
      </w:r>
      <w:r>
        <w:rPr>
          <w:spacing w:val="2"/>
          <w:sz w:val="22"/>
        </w:rPr>
        <w:t> </w:t>
      </w:r>
      <w:r>
        <w:rPr>
          <w:i/>
          <w:spacing w:val="-2"/>
          <w:sz w:val="22"/>
        </w:rPr>
        <w:t>(functional</w:t>
      </w:r>
      <w:r>
        <w:rPr>
          <w:i/>
          <w:spacing w:val="1"/>
          <w:sz w:val="22"/>
        </w:rPr>
        <w:t> </w:t>
      </w:r>
      <w:r>
        <w:rPr>
          <w:i/>
          <w:spacing w:val="-2"/>
          <w:sz w:val="22"/>
        </w:rPr>
        <w:t>testing);</w:t>
      </w:r>
    </w:p>
    <w:p>
      <w:pPr>
        <w:pStyle w:val="ListParagraph"/>
        <w:numPr>
          <w:ilvl w:val="1"/>
          <w:numId w:val="141"/>
        </w:numPr>
        <w:tabs>
          <w:tab w:pos="1266" w:val="left" w:leader="none"/>
        </w:tabs>
        <w:spacing w:line="250" w:lineRule="exact" w:before="0" w:after="0"/>
        <w:ind w:left="1266" w:right="0" w:hanging="239"/>
        <w:jc w:val="left"/>
        <w:rPr>
          <w:i/>
          <w:sz w:val="22"/>
        </w:rPr>
      </w:pPr>
      <w:r>
        <w:rPr>
          <w:spacing w:val="-2"/>
          <w:sz w:val="22"/>
        </w:rPr>
        <w:t>Тестирование</w:t>
      </w:r>
      <w:r>
        <w:rPr>
          <w:spacing w:val="-4"/>
          <w:sz w:val="22"/>
        </w:rPr>
        <w:t> </w:t>
      </w:r>
      <w:r>
        <w:rPr>
          <w:spacing w:val="-2"/>
          <w:sz w:val="22"/>
        </w:rPr>
        <w:t>интерфейса</w:t>
      </w:r>
      <w:r>
        <w:rPr>
          <w:spacing w:val="1"/>
          <w:sz w:val="22"/>
        </w:rPr>
        <w:t> </w:t>
      </w:r>
      <w:r>
        <w:rPr>
          <w:spacing w:val="-2"/>
          <w:sz w:val="22"/>
        </w:rPr>
        <w:t>пользователя</w:t>
      </w:r>
      <w:r>
        <w:rPr>
          <w:spacing w:val="8"/>
          <w:sz w:val="22"/>
        </w:rPr>
        <w:t> </w:t>
      </w:r>
      <w:r>
        <w:rPr>
          <w:i/>
          <w:spacing w:val="-2"/>
          <w:sz w:val="22"/>
        </w:rPr>
        <w:t>(UI</w:t>
      </w:r>
      <w:r>
        <w:rPr>
          <w:i/>
          <w:spacing w:val="2"/>
          <w:sz w:val="22"/>
        </w:rPr>
        <w:t> </w:t>
      </w:r>
      <w:r>
        <w:rPr>
          <w:i/>
          <w:spacing w:val="-2"/>
          <w:sz w:val="22"/>
        </w:rPr>
        <w:t>testing);</w:t>
      </w:r>
    </w:p>
    <w:p>
      <w:pPr>
        <w:pStyle w:val="ListParagraph"/>
        <w:numPr>
          <w:ilvl w:val="1"/>
          <w:numId w:val="141"/>
        </w:numPr>
        <w:tabs>
          <w:tab w:pos="1266" w:val="left" w:leader="none"/>
        </w:tabs>
        <w:spacing w:line="250" w:lineRule="exact" w:before="0" w:after="0"/>
        <w:ind w:left="1266" w:right="0" w:hanging="239"/>
        <w:jc w:val="left"/>
        <w:rPr>
          <w:i/>
          <w:sz w:val="22"/>
        </w:rPr>
      </w:pPr>
      <w:r>
        <w:rPr>
          <w:spacing w:val="-2"/>
          <w:sz w:val="22"/>
        </w:rPr>
        <w:t>Тестирование</w:t>
      </w:r>
      <w:r>
        <w:rPr>
          <w:sz w:val="22"/>
        </w:rPr>
        <w:t> </w:t>
      </w:r>
      <w:r>
        <w:rPr>
          <w:spacing w:val="-2"/>
          <w:sz w:val="22"/>
        </w:rPr>
        <w:t>локализации</w:t>
      </w:r>
      <w:r>
        <w:rPr>
          <w:spacing w:val="5"/>
          <w:sz w:val="22"/>
        </w:rPr>
        <w:t> </w:t>
      </w:r>
      <w:r>
        <w:rPr>
          <w:i/>
          <w:spacing w:val="-2"/>
          <w:sz w:val="22"/>
        </w:rPr>
        <w:t>(localization</w:t>
      </w:r>
      <w:r>
        <w:rPr>
          <w:i/>
          <w:spacing w:val="3"/>
          <w:sz w:val="22"/>
        </w:rPr>
        <w:t> </w:t>
      </w:r>
      <w:r>
        <w:rPr>
          <w:i/>
          <w:spacing w:val="-2"/>
          <w:sz w:val="22"/>
        </w:rPr>
        <w:t>testing);</w:t>
      </w:r>
    </w:p>
    <w:p>
      <w:pPr>
        <w:pStyle w:val="ListParagraph"/>
        <w:numPr>
          <w:ilvl w:val="1"/>
          <w:numId w:val="141"/>
        </w:numPr>
        <w:tabs>
          <w:tab w:pos="1267" w:val="left" w:leader="none"/>
        </w:tabs>
        <w:spacing w:line="237" w:lineRule="auto" w:before="0" w:after="0"/>
        <w:ind w:left="1267" w:right="1177" w:hanging="240"/>
        <w:jc w:val="left"/>
        <w:rPr>
          <w:i/>
          <w:sz w:val="22"/>
        </w:rPr>
      </w:pPr>
      <w:r>
        <w:rPr>
          <w:sz w:val="22"/>
        </w:rPr>
        <w:t>Тестирование</w:t>
      </w:r>
      <w:r>
        <w:rPr>
          <w:spacing w:val="-13"/>
          <w:sz w:val="22"/>
        </w:rPr>
        <w:t> </w:t>
      </w:r>
      <w:r>
        <w:rPr>
          <w:sz w:val="22"/>
        </w:rPr>
        <w:t>скорости</w:t>
      </w:r>
      <w:r>
        <w:rPr>
          <w:spacing w:val="-5"/>
          <w:sz w:val="22"/>
        </w:rPr>
        <w:t> </w:t>
      </w:r>
      <w:r>
        <w:rPr>
          <w:sz w:val="22"/>
        </w:rPr>
        <w:t>и</w:t>
      </w:r>
      <w:r>
        <w:rPr>
          <w:spacing w:val="-9"/>
          <w:sz w:val="22"/>
        </w:rPr>
        <w:t> </w:t>
      </w:r>
      <w:r>
        <w:rPr>
          <w:sz w:val="22"/>
        </w:rPr>
        <w:t>надежности</w:t>
      </w:r>
      <w:r>
        <w:rPr>
          <w:spacing w:val="-5"/>
          <w:sz w:val="22"/>
        </w:rPr>
        <w:t> </w:t>
      </w:r>
      <w:r>
        <w:rPr>
          <w:i/>
          <w:sz w:val="22"/>
        </w:rPr>
        <w:t>(load/stress/</w:t>
      </w:r>
      <w:r>
        <w:rPr>
          <w:i/>
          <w:spacing w:val="-10"/>
          <w:sz w:val="22"/>
        </w:rPr>
        <w:t> </w:t>
      </w:r>
      <w:r>
        <w:rPr>
          <w:i/>
          <w:sz w:val="22"/>
        </w:rPr>
        <w:t>per- formance testing);</w:t>
      </w:r>
    </w:p>
    <w:p>
      <w:pPr>
        <w:pStyle w:val="ListParagraph"/>
        <w:numPr>
          <w:ilvl w:val="1"/>
          <w:numId w:val="141"/>
        </w:numPr>
        <w:tabs>
          <w:tab w:pos="1266" w:val="left" w:leader="none"/>
        </w:tabs>
        <w:spacing w:line="248" w:lineRule="exact" w:before="0" w:after="0"/>
        <w:ind w:left="1266" w:right="0" w:hanging="239"/>
        <w:jc w:val="left"/>
        <w:rPr>
          <w:i/>
          <w:sz w:val="22"/>
        </w:rPr>
      </w:pPr>
      <w:r>
        <w:rPr>
          <w:spacing w:val="-2"/>
          <w:sz w:val="22"/>
        </w:rPr>
        <w:t>Тестирование</w:t>
      </w:r>
      <w:r>
        <w:rPr>
          <w:sz w:val="22"/>
        </w:rPr>
        <w:t> </w:t>
      </w:r>
      <w:r>
        <w:rPr>
          <w:spacing w:val="-2"/>
          <w:sz w:val="22"/>
        </w:rPr>
        <w:t>безопасности</w:t>
      </w:r>
      <w:r>
        <w:rPr>
          <w:spacing w:val="4"/>
          <w:sz w:val="22"/>
        </w:rPr>
        <w:t> </w:t>
      </w:r>
      <w:r>
        <w:rPr>
          <w:i/>
          <w:spacing w:val="-2"/>
          <w:sz w:val="22"/>
        </w:rPr>
        <w:t>(security</w:t>
      </w:r>
      <w:r>
        <w:rPr>
          <w:i/>
          <w:spacing w:val="2"/>
          <w:sz w:val="22"/>
        </w:rPr>
        <w:t> </w:t>
      </w:r>
      <w:r>
        <w:rPr>
          <w:i/>
          <w:spacing w:val="-2"/>
          <w:sz w:val="22"/>
        </w:rPr>
        <w:t>testing);</w:t>
      </w:r>
    </w:p>
    <w:p>
      <w:pPr>
        <w:pStyle w:val="ListParagraph"/>
        <w:numPr>
          <w:ilvl w:val="1"/>
          <w:numId w:val="141"/>
        </w:numPr>
        <w:tabs>
          <w:tab w:pos="1266" w:val="left" w:leader="none"/>
        </w:tabs>
        <w:spacing w:line="250" w:lineRule="exact" w:before="0" w:after="0"/>
        <w:ind w:left="1266" w:right="0" w:hanging="239"/>
        <w:jc w:val="left"/>
        <w:rPr>
          <w:i/>
          <w:sz w:val="22"/>
        </w:rPr>
      </w:pPr>
      <w:r>
        <w:rPr>
          <w:spacing w:val="-2"/>
          <w:sz w:val="22"/>
        </w:rPr>
        <w:t>Тестирование</w:t>
      </w:r>
      <w:r>
        <w:rPr>
          <w:spacing w:val="-1"/>
          <w:sz w:val="22"/>
        </w:rPr>
        <w:t> </w:t>
      </w:r>
      <w:r>
        <w:rPr>
          <w:spacing w:val="-2"/>
          <w:sz w:val="22"/>
        </w:rPr>
        <w:t>опыта</w:t>
      </w:r>
      <w:r>
        <w:rPr>
          <w:sz w:val="22"/>
        </w:rPr>
        <w:t> </w:t>
      </w:r>
      <w:r>
        <w:rPr>
          <w:spacing w:val="-2"/>
          <w:sz w:val="22"/>
        </w:rPr>
        <w:t>пользователя</w:t>
      </w:r>
      <w:r>
        <w:rPr>
          <w:spacing w:val="6"/>
          <w:sz w:val="22"/>
        </w:rPr>
        <w:t> </w:t>
      </w:r>
      <w:r>
        <w:rPr>
          <w:i/>
          <w:spacing w:val="-2"/>
          <w:sz w:val="22"/>
        </w:rPr>
        <w:t>(usability</w:t>
      </w:r>
      <w:r>
        <w:rPr>
          <w:i/>
          <w:sz w:val="22"/>
        </w:rPr>
        <w:t> </w:t>
      </w:r>
      <w:r>
        <w:rPr>
          <w:i/>
          <w:spacing w:val="-2"/>
          <w:sz w:val="22"/>
        </w:rPr>
        <w:t>testing);</w:t>
      </w:r>
    </w:p>
    <w:p>
      <w:pPr>
        <w:pStyle w:val="ListParagraph"/>
        <w:numPr>
          <w:ilvl w:val="1"/>
          <w:numId w:val="141"/>
        </w:numPr>
        <w:tabs>
          <w:tab w:pos="1266" w:val="left" w:leader="none"/>
        </w:tabs>
        <w:spacing w:line="251" w:lineRule="exact" w:before="0" w:after="0"/>
        <w:ind w:left="1266" w:right="0" w:hanging="239"/>
        <w:jc w:val="left"/>
        <w:rPr>
          <w:i/>
          <w:sz w:val="22"/>
        </w:rPr>
      </w:pPr>
      <w:r>
        <w:rPr>
          <w:spacing w:val="-2"/>
          <w:sz w:val="22"/>
        </w:rPr>
        <w:t>Тестирование</w:t>
      </w:r>
      <w:r>
        <w:rPr>
          <w:spacing w:val="-1"/>
          <w:sz w:val="22"/>
        </w:rPr>
        <w:t> </w:t>
      </w:r>
      <w:r>
        <w:rPr>
          <w:spacing w:val="-2"/>
          <w:sz w:val="22"/>
        </w:rPr>
        <w:t>совместимости</w:t>
      </w:r>
      <w:r>
        <w:rPr>
          <w:spacing w:val="9"/>
          <w:sz w:val="22"/>
        </w:rPr>
        <w:t> </w:t>
      </w:r>
      <w:r>
        <w:rPr>
          <w:i/>
          <w:spacing w:val="-2"/>
          <w:sz w:val="22"/>
        </w:rPr>
        <w:t>(compatibility</w:t>
      </w:r>
      <w:r>
        <w:rPr>
          <w:i/>
          <w:sz w:val="22"/>
        </w:rPr>
        <w:t> </w:t>
      </w:r>
      <w:r>
        <w:rPr>
          <w:i/>
          <w:spacing w:val="-2"/>
          <w:sz w:val="22"/>
        </w:rPr>
        <w:t>testing).</w:t>
      </w:r>
    </w:p>
    <w:p>
      <w:pPr>
        <w:pStyle w:val="ListParagraph"/>
        <w:spacing w:after="0" w:line="251" w:lineRule="exact"/>
        <w:jc w:val="left"/>
        <w:rPr>
          <w:i/>
          <w:sz w:val="22"/>
        </w:rPr>
        <w:sectPr>
          <w:pgSz w:w="8400" w:h="11900"/>
          <w:pgMar w:header="553" w:footer="0" w:top="800" w:bottom="280" w:left="566" w:right="283"/>
        </w:sectPr>
      </w:pPr>
    </w:p>
    <w:p>
      <w:pPr>
        <w:pStyle w:val="BodyText"/>
        <w:spacing w:before="81"/>
        <w:rPr>
          <w:i/>
        </w:rPr>
      </w:pPr>
    </w:p>
    <w:p>
      <w:pPr>
        <w:spacing w:before="0"/>
        <w:ind w:left="384" w:right="0" w:firstLine="0"/>
        <w:jc w:val="left"/>
        <w:rPr>
          <w:i/>
          <w:sz w:val="22"/>
        </w:rPr>
      </w:pPr>
      <w:r>
        <w:rPr>
          <w:b/>
          <w:spacing w:val="-18"/>
          <w:sz w:val="22"/>
        </w:rPr>
        <w:t>ФУНКЦИОНАЛЬНОЕ</w:t>
      </w:r>
      <w:r>
        <w:rPr>
          <w:b/>
          <w:spacing w:val="-34"/>
          <w:sz w:val="22"/>
        </w:rPr>
        <w:t> </w:t>
      </w:r>
      <w:r>
        <w:rPr>
          <w:b/>
          <w:spacing w:val="-18"/>
          <w:sz w:val="22"/>
        </w:rPr>
        <w:t>ТЕСТИРОВАНИЕ</w:t>
      </w:r>
      <w:r>
        <w:rPr>
          <w:b/>
          <w:spacing w:val="-37"/>
          <w:sz w:val="22"/>
        </w:rPr>
        <w:t> </w:t>
      </w:r>
      <w:r>
        <w:rPr>
          <w:i/>
          <w:spacing w:val="-18"/>
          <w:sz w:val="22"/>
        </w:rPr>
        <w:t>(functional</w:t>
      </w:r>
      <w:r>
        <w:rPr>
          <w:i/>
          <w:spacing w:val="-33"/>
          <w:sz w:val="22"/>
        </w:rPr>
        <w:t> </w:t>
      </w:r>
      <w:r>
        <w:rPr>
          <w:i/>
          <w:spacing w:val="-18"/>
          <w:sz w:val="22"/>
        </w:rPr>
        <w:t>testing)</w:t>
      </w:r>
    </w:p>
    <w:p>
      <w:pPr>
        <w:pStyle w:val="BodyText"/>
        <w:spacing w:before="155"/>
        <w:ind w:left="379"/>
      </w:pPr>
      <w:r>
        <w:rPr/>
        <w:t>Уже</w:t>
      </w:r>
      <w:r>
        <w:rPr>
          <w:spacing w:val="-12"/>
        </w:rPr>
        <w:t> </w:t>
      </w:r>
      <w:r>
        <w:rPr/>
        <w:t>говорили</w:t>
      </w:r>
      <w:r>
        <w:rPr>
          <w:spacing w:val="-7"/>
        </w:rPr>
        <w:t> </w:t>
      </w:r>
      <w:r>
        <w:rPr/>
        <w:t>и</w:t>
      </w:r>
      <w:r>
        <w:rPr>
          <w:spacing w:val="-8"/>
        </w:rPr>
        <w:t> </w:t>
      </w:r>
      <w:r>
        <w:rPr/>
        <w:t>еще</w:t>
      </w:r>
      <w:r>
        <w:rPr>
          <w:spacing w:val="-11"/>
        </w:rPr>
        <w:t> </w:t>
      </w:r>
      <w:r>
        <w:rPr/>
        <w:t>будем</w:t>
      </w:r>
      <w:r>
        <w:rPr>
          <w:spacing w:val="-5"/>
        </w:rPr>
        <w:t> </w:t>
      </w:r>
      <w:r>
        <w:rPr/>
        <w:t>много</w:t>
      </w:r>
      <w:r>
        <w:rPr>
          <w:spacing w:val="-9"/>
        </w:rPr>
        <w:t> </w:t>
      </w:r>
      <w:r>
        <w:rPr>
          <w:spacing w:val="-2"/>
        </w:rPr>
        <w:t>говорить.</w:t>
      </w:r>
    </w:p>
    <w:p>
      <w:pPr>
        <w:pStyle w:val="BodyText"/>
        <w:spacing w:before="17"/>
      </w:pPr>
    </w:p>
    <w:p>
      <w:pPr>
        <w:spacing w:before="0"/>
        <w:ind w:left="379" w:right="0" w:firstLine="0"/>
        <w:jc w:val="left"/>
        <w:rPr>
          <w:sz w:val="22"/>
        </w:rPr>
      </w:pPr>
      <w:r>
        <w:rPr>
          <w:b/>
          <w:spacing w:val="-22"/>
          <w:sz w:val="22"/>
        </w:rPr>
        <w:t>ТЕСТИРОВАНИЕ</w:t>
      </w:r>
      <w:r>
        <w:rPr>
          <w:b/>
          <w:spacing w:val="-19"/>
          <w:sz w:val="22"/>
        </w:rPr>
        <w:t> </w:t>
      </w:r>
      <w:r>
        <w:rPr>
          <w:spacing w:val="-12"/>
          <w:sz w:val="22"/>
        </w:rPr>
        <w:t>ИНТЕРФЕЙСАПОЛЬЗОВАТЕЛЯ</w:t>
      </w:r>
    </w:p>
    <w:p>
      <w:pPr>
        <w:spacing w:before="1"/>
        <w:ind w:left="389" w:right="0" w:firstLine="0"/>
        <w:jc w:val="left"/>
        <w:rPr>
          <w:i/>
          <w:sz w:val="22"/>
        </w:rPr>
      </w:pPr>
      <w:r>
        <w:rPr>
          <w:i/>
          <w:sz w:val="22"/>
        </w:rPr>
        <w:t>(UI</w:t>
      </w:r>
      <w:r>
        <w:rPr>
          <w:i/>
          <w:spacing w:val="-6"/>
          <w:sz w:val="22"/>
        </w:rPr>
        <w:t> </w:t>
      </w:r>
      <w:r>
        <w:rPr>
          <w:sz w:val="22"/>
        </w:rPr>
        <w:t>(читается</w:t>
      </w:r>
      <w:r>
        <w:rPr>
          <w:spacing w:val="-5"/>
          <w:sz w:val="22"/>
        </w:rPr>
        <w:t> </w:t>
      </w:r>
      <w:r>
        <w:rPr>
          <w:sz w:val="22"/>
        </w:rPr>
        <w:t>как</w:t>
      </w:r>
      <w:r>
        <w:rPr>
          <w:spacing w:val="-6"/>
          <w:sz w:val="22"/>
        </w:rPr>
        <w:t> </w:t>
      </w:r>
      <w:r>
        <w:rPr>
          <w:sz w:val="22"/>
        </w:rPr>
        <w:t>"ю-ай")</w:t>
      </w:r>
      <w:r>
        <w:rPr>
          <w:spacing w:val="-5"/>
          <w:sz w:val="22"/>
        </w:rPr>
        <w:t> </w:t>
      </w:r>
      <w:r>
        <w:rPr>
          <w:i/>
          <w:spacing w:val="-2"/>
          <w:sz w:val="22"/>
        </w:rPr>
        <w:t>testing)</w:t>
      </w:r>
    </w:p>
    <w:p>
      <w:pPr>
        <w:pStyle w:val="BodyText"/>
        <w:spacing w:line="230" w:lineRule="auto" w:before="159"/>
        <w:ind w:left="384" w:right="956"/>
        <w:jc w:val="both"/>
      </w:pPr>
      <w:r>
        <w:rPr/>
        <w:t>Это</w:t>
      </w:r>
      <w:r>
        <w:rPr>
          <w:spacing w:val="-7"/>
        </w:rPr>
        <w:t> </w:t>
      </w:r>
      <w:r>
        <w:rPr/>
        <w:t>тестирование,</w:t>
      </w:r>
      <w:r>
        <w:rPr>
          <w:spacing w:val="-6"/>
        </w:rPr>
        <w:t> </w:t>
      </w:r>
      <w:r>
        <w:rPr/>
        <w:t>при</w:t>
      </w:r>
      <w:r>
        <w:rPr>
          <w:spacing w:val="-3"/>
        </w:rPr>
        <w:t> </w:t>
      </w:r>
      <w:r>
        <w:rPr/>
        <w:t>котором</w:t>
      </w:r>
      <w:r>
        <w:rPr>
          <w:spacing w:val="-5"/>
        </w:rPr>
        <w:t> </w:t>
      </w:r>
      <w:r>
        <w:rPr/>
        <w:t>проверяются</w:t>
      </w:r>
      <w:r>
        <w:rPr>
          <w:spacing w:val="-8"/>
        </w:rPr>
        <w:t> </w:t>
      </w:r>
      <w:r>
        <w:rPr/>
        <w:t>элементы</w:t>
      </w:r>
      <w:r>
        <w:rPr>
          <w:spacing w:val="-7"/>
        </w:rPr>
        <w:t> </w:t>
      </w:r>
      <w:r>
        <w:rPr/>
        <w:t>интерфей- са пользователя. Мы рассмотрим все основные элементы веб- интерфейса при разговоре о системе трэкинга багов.</w:t>
      </w:r>
    </w:p>
    <w:p>
      <w:pPr>
        <w:pStyle w:val="BodyText"/>
        <w:spacing w:line="320" w:lineRule="atLeast" w:before="79"/>
        <w:ind w:left="720" w:right="2741" w:hanging="341"/>
        <w:jc w:val="both"/>
      </w:pPr>
      <w:r>
        <w:rPr/>
        <w:t>Важно понимать разницу между тестированием</w:t>
      </w:r>
      <w:r>
        <w:rPr>
          <w:spacing w:val="-8"/>
        </w:rPr>
        <w:t> </w:t>
      </w:r>
      <w:r>
        <w:rPr>
          <w:b/>
        </w:rPr>
        <w:t>интерфейса</w:t>
      </w:r>
      <w:r>
        <w:rPr>
          <w:b/>
          <w:spacing w:val="-11"/>
        </w:rPr>
        <w:t> </w:t>
      </w:r>
      <w:r>
        <w:rPr/>
        <w:t>пользователя</w:t>
      </w:r>
      <w:r>
        <w:rPr>
          <w:spacing w:val="-8"/>
        </w:rPr>
        <w:t> </w:t>
      </w:r>
      <w:r>
        <w:rPr>
          <w:spacing w:val="-10"/>
        </w:rPr>
        <w:t>и</w:t>
      </w:r>
    </w:p>
    <w:p>
      <w:pPr>
        <w:spacing w:line="246" w:lineRule="exact" w:before="0"/>
        <w:ind w:left="720" w:right="0" w:firstLine="0"/>
        <w:jc w:val="both"/>
        <w:rPr>
          <w:sz w:val="22"/>
        </w:rPr>
      </w:pPr>
      <w:r>
        <w:rPr>
          <w:spacing w:val="-4"/>
          <w:sz w:val="22"/>
        </w:rPr>
        <w:t>тестированием</w:t>
      </w:r>
      <w:r>
        <w:rPr>
          <w:spacing w:val="2"/>
          <w:sz w:val="22"/>
        </w:rPr>
        <w:t> </w:t>
      </w:r>
      <w:r>
        <w:rPr>
          <w:b/>
          <w:spacing w:val="-4"/>
          <w:sz w:val="22"/>
        </w:rPr>
        <w:t>с</w:t>
      </w:r>
      <w:r>
        <w:rPr>
          <w:b/>
          <w:spacing w:val="-3"/>
          <w:sz w:val="22"/>
        </w:rPr>
        <w:t> </w:t>
      </w:r>
      <w:r>
        <w:rPr>
          <w:b/>
          <w:spacing w:val="-4"/>
          <w:sz w:val="22"/>
        </w:rPr>
        <w:t>помощью</w:t>
      </w:r>
      <w:r>
        <w:rPr>
          <w:b/>
          <w:spacing w:val="-3"/>
          <w:sz w:val="22"/>
        </w:rPr>
        <w:t> </w:t>
      </w:r>
      <w:r>
        <w:rPr>
          <w:b/>
          <w:spacing w:val="-4"/>
          <w:sz w:val="22"/>
        </w:rPr>
        <w:t>интерфейса</w:t>
      </w:r>
      <w:r>
        <w:rPr>
          <w:b/>
          <w:spacing w:val="-8"/>
          <w:sz w:val="22"/>
        </w:rPr>
        <w:t> </w:t>
      </w:r>
      <w:r>
        <w:rPr>
          <w:spacing w:val="-4"/>
          <w:sz w:val="22"/>
        </w:rPr>
        <w:t>пользователя.</w:t>
      </w:r>
    </w:p>
    <w:p>
      <w:pPr>
        <w:spacing w:before="240"/>
        <w:ind w:left="720" w:right="0" w:firstLine="0"/>
        <w:jc w:val="both"/>
        <w:rPr>
          <w:rFonts w:ascii="Arial" w:hAnsi="Arial"/>
          <w:i/>
          <w:sz w:val="18"/>
        </w:rPr>
      </w:pPr>
      <w:r>
        <w:rPr>
          <w:rFonts w:ascii="Arial" w:hAnsi="Arial"/>
          <w:b/>
          <w:i/>
          <w:spacing w:val="-5"/>
          <w:sz w:val="18"/>
        </w:rPr>
        <w:t>Пример</w:t>
      </w:r>
      <w:r>
        <w:rPr>
          <w:rFonts w:ascii="Arial" w:hAnsi="Arial"/>
          <w:b/>
          <w:i/>
          <w:spacing w:val="-4"/>
          <w:sz w:val="18"/>
        </w:rPr>
        <w:t> </w:t>
      </w:r>
      <w:r>
        <w:rPr>
          <w:rFonts w:ascii="Arial" w:hAnsi="Arial"/>
          <w:i/>
          <w:spacing w:val="-2"/>
          <w:sz w:val="18"/>
        </w:rPr>
        <w:t>первого</w:t>
      </w:r>
    </w:p>
    <w:p>
      <w:pPr>
        <w:spacing w:line="223" w:lineRule="auto" w:before="64"/>
        <w:ind w:left="720" w:right="950" w:firstLine="0"/>
        <w:jc w:val="both"/>
        <w:rPr>
          <w:rFonts w:ascii="Arial" w:hAnsi="Arial"/>
          <w:i/>
          <w:sz w:val="18"/>
        </w:rPr>
      </w:pPr>
      <w:r>
        <w:rPr>
          <w:rFonts w:ascii="Arial" w:hAnsi="Arial"/>
          <w:i/>
          <w:spacing w:val="-4"/>
          <w:sz w:val="18"/>
        </w:rPr>
        <w:t>Проверяем</w:t>
      </w:r>
      <w:r>
        <w:rPr>
          <w:rFonts w:ascii="Arial" w:hAnsi="Arial"/>
          <w:i/>
          <w:spacing w:val="-5"/>
          <w:sz w:val="18"/>
        </w:rPr>
        <w:t> </w:t>
      </w:r>
      <w:r>
        <w:rPr>
          <w:rFonts w:ascii="Arial" w:hAnsi="Arial"/>
          <w:i/>
          <w:spacing w:val="-4"/>
          <w:sz w:val="18"/>
        </w:rPr>
        <w:t>максимальное</w:t>
      </w:r>
      <w:r>
        <w:rPr>
          <w:rFonts w:ascii="Arial" w:hAnsi="Arial"/>
          <w:i/>
          <w:spacing w:val="-6"/>
          <w:sz w:val="18"/>
        </w:rPr>
        <w:t> </w:t>
      </w:r>
      <w:r>
        <w:rPr>
          <w:rFonts w:ascii="Arial" w:hAnsi="Arial"/>
          <w:i/>
          <w:spacing w:val="-4"/>
          <w:sz w:val="18"/>
        </w:rPr>
        <w:t>количество</w:t>
      </w:r>
      <w:r>
        <w:rPr>
          <w:rFonts w:ascii="Arial" w:hAnsi="Arial"/>
          <w:i/>
          <w:spacing w:val="-5"/>
          <w:sz w:val="18"/>
        </w:rPr>
        <w:t> </w:t>
      </w:r>
      <w:r>
        <w:rPr>
          <w:rFonts w:ascii="Arial" w:hAnsi="Arial"/>
          <w:i/>
          <w:spacing w:val="-4"/>
          <w:sz w:val="18"/>
        </w:rPr>
        <w:t>символов, которые</w:t>
      </w:r>
      <w:r>
        <w:rPr>
          <w:rFonts w:ascii="Arial" w:hAnsi="Arial"/>
          <w:i/>
          <w:spacing w:val="-9"/>
          <w:sz w:val="18"/>
        </w:rPr>
        <w:t> </w:t>
      </w:r>
      <w:r>
        <w:rPr>
          <w:rFonts w:ascii="Arial" w:hAnsi="Arial"/>
          <w:i/>
          <w:spacing w:val="-4"/>
          <w:sz w:val="18"/>
        </w:rPr>
        <w:t>можно</w:t>
      </w:r>
      <w:r>
        <w:rPr>
          <w:rFonts w:ascii="Arial" w:hAnsi="Arial"/>
          <w:i/>
          <w:spacing w:val="-8"/>
          <w:sz w:val="18"/>
        </w:rPr>
        <w:t> </w:t>
      </w:r>
      <w:r>
        <w:rPr>
          <w:rFonts w:ascii="Arial" w:hAnsi="Arial"/>
          <w:i/>
          <w:spacing w:val="-4"/>
          <w:sz w:val="18"/>
        </w:rPr>
        <w:t>напе- </w:t>
      </w:r>
      <w:r>
        <w:rPr>
          <w:rFonts w:ascii="Arial" w:hAnsi="Arial"/>
          <w:i/>
          <w:spacing w:val="-8"/>
          <w:sz w:val="18"/>
        </w:rPr>
        <w:t>чатать</w:t>
      </w:r>
      <w:r>
        <w:rPr>
          <w:rFonts w:ascii="Arial" w:hAnsi="Arial"/>
          <w:i/>
          <w:sz w:val="18"/>
        </w:rPr>
        <w:t> </w:t>
      </w:r>
      <w:r>
        <w:rPr>
          <w:rFonts w:ascii="Arial" w:hAnsi="Arial"/>
          <w:i/>
          <w:spacing w:val="-8"/>
          <w:sz w:val="18"/>
        </w:rPr>
        <w:t>в</w:t>
      </w:r>
      <w:r>
        <w:rPr>
          <w:rFonts w:ascii="Arial" w:hAnsi="Arial"/>
          <w:i/>
          <w:sz w:val="18"/>
        </w:rPr>
        <w:t> </w:t>
      </w:r>
      <w:r>
        <w:rPr>
          <w:rFonts w:ascii="Arial" w:hAnsi="Arial"/>
          <w:i/>
          <w:spacing w:val="-8"/>
          <w:sz w:val="18"/>
        </w:rPr>
        <w:t>поле</w:t>
      </w:r>
      <w:r>
        <w:rPr>
          <w:rFonts w:ascii="Arial" w:hAnsi="Arial"/>
          <w:i/>
          <w:sz w:val="18"/>
        </w:rPr>
        <w:t> </w:t>
      </w:r>
      <w:r>
        <w:rPr>
          <w:rFonts w:ascii="Arial" w:hAnsi="Arial"/>
          <w:i/>
          <w:spacing w:val="-8"/>
          <w:sz w:val="18"/>
        </w:rPr>
        <w:t>"Имя"</w:t>
      </w:r>
      <w:r>
        <w:rPr>
          <w:rFonts w:ascii="Arial" w:hAnsi="Arial"/>
          <w:i/>
          <w:sz w:val="18"/>
        </w:rPr>
        <w:t> </w:t>
      </w:r>
      <w:r>
        <w:rPr>
          <w:rFonts w:ascii="Arial" w:hAnsi="Arial"/>
          <w:i/>
          <w:spacing w:val="-8"/>
          <w:sz w:val="18"/>
        </w:rPr>
        <w:t>на</w:t>
      </w:r>
      <w:r>
        <w:rPr>
          <w:rFonts w:ascii="Arial" w:hAnsi="Arial"/>
          <w:i/>
          <w:sz w:val="18"/>
        </w:rPr>
        <w:t> </w:t>
      </w:r>
      <w:r>
        <w:rPr>
          <w:rFonts w:ascii="Arial" w:hAnsi="Arial"/>
          <w:i/>
          <w:spacing w:val="-8"/>
          <w:sz w:val="18"/>
        </w:rPr>
        <w:t>странице</w:t>
      </w:r>
      <w:r>
        <w:rPr>
          <w:rFonts w:ascii="Arial" w:hAnsi="Arial"/>
          <w:i/>
          <w:spacing w:val="-4"/>
          <w:sz w:val="18"/>
        </w:rPr>
        <w:t> </w:t>
      </w:r>
      <w:r>
        <w:rPr>
          <w:rFonts w:ascii="Arial" w:hAnsi="Arial"/>
          <w:i/>
          <w:spacing w:val="-8"/>
          <w:sz w:val="18"/>
        </w:rPr>
        <w:t>"Регистрация",</w:t>
      </w:r>
      <w:r>
        <w:rPr>
          <w:rFonts w:ascii="Arial" w:hAnsi="Arial"/>
          <w:i/>
          <w:sz w:val="18"/>
        </w:rPr>
        <w:t> </w:t>
      </w:r>
      <w:r>
        <w:rPr>
          <w:rFonts w:ascii="Arial" w:hAnsi="Arial"/>
          <w:i/>
          <w:spacing w:val="-8"/>
          <w:sz w:val="18"/>
        </w:rPr>
        <w:t>т.е.</w:t>
      </w:r>
      <w:r>
        <w:rPr>
          <w:rFonts w:ascii="Arial" w:hAnsi="Arial"/>
          <w:i/>
          <w:sz w:val="18"/>
        </w:rPr>
        <w:t> </w:t>
      </w:r>
      <w:r>
        <w:rPr>
          <w:rFonts w:ascii="Arial" w:hAnsi="Arial"/>
          <w:i/>
          <w:spacing w:val="-8"/>
          <w:sz w:val="18"/>
        </w:rPr>
        <w:t>проверяем,</w:t>
      </w:r>
      <w:r>
        <w:rPr>
          <w:rFonts w:ascii="Arial" w:hAnsi="Arial"/>
          <w:i/>
          <w:sz w:val="18"/>
        </w:rPr>
        <w:t> </w:t>
      </w:r>
      <w:r>
        <w:rPr>
          <w:rFonts w:ascii="Arial" w:hAnsi="Arial"/>
          <w:i/>
          <w:spacing w:val="-8"/>
          <w:sz w:val="18"/>
        </w:rPr>
        <w:t>отве- </w:t>
      </w:r>
      <w:r>
        <w:rPr>
          <w:rFonts w:ascii="Arial" w:hAnsi="Arial"/>
          <w:i/>
          <w:spacing w:val="-6"/>
          <w:sz w:val="18"/>
        </w:rPr>
        <w:t>чает</w:t>
      </w:r>
      <w:r>
        <w:rPr>
          <w:rFonts w:ascii="Arial" w:hAnsi="Arial"/>
          <w:i/>
          <w:spacing w:val="-7"/>
          <w:sz w:val="18"/>
        </w:rPr>
        <w:t> </w:t>
      </w:r>
      <w:r>
        <w:rPr>
          <w:rFonts w:ascii="Arial" w:hAnsi="Arial"/>
          <w:i/>
          <w:spacing w:val="-6"/>
          <w:sz w:val="18"/>
        </w:rPr>
        <w:t>ли конкретный</w:t>
      </w:r>
      <w:r>
        <w:rPr>
          <w:rFonts w:ascii="Arial" w:hAnsi="Arial"/>
          <w:i/>
          <w:spacing w:val="-7"/>
          <w:sz w:val="18"/>
        </w:rPr>
        <w:t> </w:t>
      </w:r>
      <w:r>
        <w:rPr>
          <w:rFonts w:ascii="Arial" w:hAnsi="Arial"/>
          <w:i/>
          <w:spacing w:val="-6"/>
          <w:sz w:val="18"/>
        </w:rPr>
        <w:t>элемент интерфейса,</w:t>
      </w:r>
      <w:r>
        <w:rPr>
          <w:rFonts w:ascii="Arial" w:hAnsi="Arial"/>
          <w:i/>
          <w:spacing w:val="-7"/>
          <w:sz w:val="18"/>
        </w:rPr>
        <w:t> </w:t>
      </w:r>
      <w:r>
        <w:rPr>
          <w:rFonts w:ascii="Arial" w:hAnsi="Arial"/>
          <w:i/>
          <w:spacing w:val="-6"/>
          <w:sz w:val="18"/>
        </w:rPr>
        <w:t>называющийся</w:t>
      </w:r>
      <w:r>
        <w:rPr>
          <w:rFonts w:ascii="Arial" w:hAnsi="Arial"/>
          <w:i/>
          <w:spacing w:val="-7"/>
          <w:sz w:val="18"/>
        </w:rPr>
        <w:t> </w:t>
      </w:r>
      <w:r>
        <w:rPr>
          <w:rFonts w:ascii="Arial" w:hAnsi="Arial"/>
          <w:i/>
          <w:spacing w:val="-6"/>
          <w:sz w:val="18"/>
        </w:rPr>
        <w:t>"одностроч- ное</w:t>
      </w:r>
      <w:r>
        <w:rPr>
          <w:rFonts w:ascii="Arial" w:hAnsi="Arial"/>
          <w:i/>
          <w:spacing w:val="-7"/>
          <w:sz w:val="18"/>
        </w:rPr>
        <w:t> </w:t>
      </w:r>
      <w:r>
        <w:rPr>
          <w:rFonts w:ascii="Arial" w:hAnsi="Arial"/>
          <w:i/>
          <w:spacing w:val="-6"/>
          <w:sz w:val="18"/>
        </w:rPr>
        <w:t>текстовое поле"</w:t>
      </w:r>
      <w:r>
        <w:rPr>
          <w:rFonts w:ascii="Arial" w:hAnsi="Arial"/>
          <w:i/>
          <w:spacing w:val="-7"/>
          <w:sz w:val="18"/>
        </w:rPr>
        <w:t> </w:t>
      </w:r>
      <w:r>
        <w:rPr>
          <w:rFonts w:ascii="Arial" w:hAnsi="Arial"/>
          <w:i/>
          <w:spacing w:val="-6"/>
          <w:sz w:val="18"/>
        </w:rPr>
        <w:t>(textbox), требованию</w:t>
      </w:r>
      <w:r>
        <w:rPr>
          <w:rFonts w:ascii="Arial" w:hAnsi="Arial"/>
          <w:i/>
          <w:spacing w:val="-7"/>
          <w:sz w:val="18"/>
        </w:rPr>
        <w:t> </w:t>
      </w:r>
      <w:r>
        <w:rPr>
          <w:rFonts w:ascii="Arial" w:hAnsi="Arial"/>
          <w:i/>
          <w:spacing w:val="-6"/>
          <w:sz w:val="18"/>
        </w:rPr>
        <w:t>спецификации,</w:t>
      </w:r>
      <w:r>
        <w:rPr>
          <w:rFonts w:ascii="Arial" w:hAnsi="Arial"/>
          <w:i/>
          <w:spacing w:val="-7"/>
          <w:sz w:val="18"/>
        </w:rPr>
        <w:t> </w:t>
      </w:r>
      <w:r>
        <w:rPr>
          <w:rFonts w:ascii="Arial" w:hAnsi="Arial"/>
          <w:i/>
          <w:spacing w:val="-6"/>
          <w:sz w:val="18"/>
        </w:rPr>
        <w:t>которая ука- </w:t>
      </w:r>
      <w:r>
        <w:rPr>
          <w:rFonts w:ascii="Arial" w:hAnsi="Arial"/>
          <w:i/>
          <w:spacing w:val="-2"/>
          <w:sz w:val="18"/>
        </w:rPr>
        <w:t>зывает</w:t>
      </w:r>
      <w:r>
        <w:rPr>
          <w:rFonts w:ascii="Arial" w:hAnsi="Arial"/>
          <w:i/>
          <w:spacing w:val="-11"/>
          <w:sz w:val="18"/>
        </w:rPr>
        <w:t> </w:t>
      </w:r>
      <w:r>
        <w:rPr>
          <w:rFonts w:ascii="Arial" w:hAnsi="Arial"/>
          <w:i/>
          <w:spacing w:val="-2"/>
          <w:sz w:val="18"/>
        </w:rPr>
        <w:t>на</w:t>
      </w:r>
      <w:r>
        <w:rPr>
          <w:rFonts w:ascii="Arial" w:hAnsi="Arial"/>
          <w:i/>
          <w:spacing w:val="-10"/>
          <w:sz w:val="18"/>
        </w:rPr>
        <w:t> </w:t>
      </w:r>
      <w:r>
        <w:rPr>
          <w:rFonts w:ascii="Arial" w:hAnsi="Arial"/>
          <w:i/>
          <w:spacing w:val="-2"/>
          <w:sz w:val="18"/>
        </w:rPr>
        <w:t>максимальное</w:t>
      </w:r>
      <w:r>
        <w:rPr>
          <w:rFonts w:ascii="Arial" w:hAnsi="Arial"/>
          <w:i/>
          <w:spacing w:val="-11"/>
          <w:sz w:val="18"/>
        </w:rPr>
        <w:t> </w:t>
      </w:r>
      <w:r>
        <w:rPr>
          <w:rFonts w:ascii="Arial" w:hAnsi="Arial"/>
          <w:i/>
          <w:spacing w:val="-2"/>
          <w:sz w:val="18"/>
        </w:rPr>
        <w:t>количество</w:t>
      </w:r>
      <w:r>
        <w:rPr>
          <w:rFonts w:ascii="Arial" w:hAnsi="Arial"/>
          <w:i/>
          <w:spacing w:val="-10"/>
          <w:sz w:val="18"/>
        </w:rPr>
        <w:t> </w:t>
      </w:r>
      <w:r>
        <w:rPr>
          <w:rFonts w:ascii="Arial" w:hAnsi="Arial"/>
          <w:i/>
          <w:spacing w:val="-2"/>
          <w:sz w:val="18"/>
        </w:rPr>
        <w:t>символов,</w:t>
      </w:r>
      <w:r>
        <w:rPr>
          <w:rFonts w:ascii="Arial" w:hAnsi="Arial"/>
          <w:i/>
          <w:spacing w:val="-11"/>
          <w:sz w:val="18"/>
        </w:rPr>
        <w:t> </w:t>
      </w:r>
      <w:r>
        <w:rPr>
          <w:rFonts w:ascii="Arial" w:hAnsi="Arial"/>
          <w:i/>
          <w:spacing w:val="-2"/>
          <w:sz w:val="18"/>
        </w:rPr>
        <w:t>которое</w:t>
      </w:r>
      <w:r>
        <w:rPr>
          <w:rFonts w:ascii="Arial" w:hAnsi="Arial"/>
          <w:i/>
          <w:spacing w:val="-11"/>
          <w:sz w:val="18"/>
        </w:rPr>
        <w:t> </w:t>
      </w:r>
      <w:r>
        <w:rPr>
          <w:rFonts w:ascii="Arial" w:hAnsi="Arial"/>
          <w:i/>
          <w:spacing w:val="-2"/>
          <w:sz w:val="18"/>
        </w:rPr>
        <w:t>в</w:t>
      </w:r>
      <w:r>
        <w:rPr>
          <w:rFonts w:ascii="Arial" w:hAnsi="Arial"/>
          <w:i/>
          <w:spacing w:val="-10"/>
          <w:sz w:val="18"/>
        </w:rPr>
        <w:t> </w:t>
      </w:r>
      <w:r>
        <w:rPr>
          <w:rFonts w:ascii="Arial" w:hAnsi="Arial"/>
          <w:i/>
          <w:spacing w:val="-2"/>
          <w:sz w:val="18"/>
        </w:rPr>
        <w:t>этом</w:t>
      </w:r>
      <w:r>
        <w:rPr>
          <w:rFonts w:ascii="Arial" w:hAnsi="Arial"/>
          <w:i/>
          <w:spacing w:val="-11"/>
          <w:sz w:val="18"/>
        </w:rPr>
        <w:t> </w:t>
      </w:r>
      <w:r>
        <w:rPr>
          <w:rFonts w:ascii="Arial" w:hAnsi="Arial"/>
          <w:i/>
          <w:spacing w:val="-2"/>
          <w:sz w:val="18"/>
        </w:rPr>
        <w:t>поле </w:t>
      </w:r>
      <w:r>
        <w:rPr>
          <w:rFonts w:ascii="Arial" w:hAnsi="Arial"/>
          <w:i/>
          <w:sz w:val="18"/>
        </w:rPr>
        <w:t>можно напечатать.</w:t>
      </w:r>
    </w:p>
    <w:p>
      <w:pPr>
        <w:spacing w:before="201"/>
        <w:ind w:left="725" w:right="0" w:firstLine="0"/>
        <w:jc w:val="both"/>
        <w:rPr>
          <w:rFonts w:ascii="Arial" w:hAnsi="Arial"/>
          <w:i/>
          <w:sz w:val="18"/>
        </w:rPr>
      </w:pPr>
      <w:r>
        <w:rPr>
          <w:rFonts w:ascii="Arial" w:hAnsi="Arial"/>
          <w:b/>
          <w:i/>
          <w:spacing w:val="-10"/>
          <w:sz w:val="18"/>
        </w:rPr>
        <w:t>Пример</w:t>
      </w:r>
      <w:r>
        <w:rPr>
          <w:rFonts w:ascii="Arial" w:hAnsi="Arial"/>
          <w:b/>
          <w:i/>
          <w:spacing w:val="-12"/>
          <w:sz w:val="18"/>
        </w:rPr>
        <w:t> </w:t>
      </w:r>
      <w:r>
        <w:rPr>
          <w:rFonts w:ascii="Arial" w:hAnsi="Arial"/>
          <w:i/>
          <w:spacing w:val="-2"/>
          <w:sz w:val="18"/>
        </w:rPr>
        <w:t>второго</w:t>
      </w:r>
    </w:p>
    <w:p>
      <w:pPr>
        <w:spacing w:line="225" w:lineRule="auto" w:before="62"/>
        <w:ind w:left="710" w:right="939" w:firstLine="0"/>
        <w:jc w:val="both"/>
        <w:rPr>
          <w:rFonts w:ascii="Arial" w:hAnsi="Arial"/>
          <w:i/>
          <w:sz w:val="18"/>
        </w:rPr>
      </w:pPr>
      <w:r>
        <w:rPr>
          <w:rFonts w:ascii="Arial" w:hAnsi="Arial"/>
          <w:i/>
          <w:spacing w:val="-2"/>
          <w:sz w:val="18"/>
        </w:rPr>
        <w:t>Тестируем</w:t>
      </w:r>
      <w:r>
        <w:rPr>
          <w:rFonts w:ascii="Arial" w:hAnsi="Arial"/>
          <w:i/>
          <w:spacing w:val="-11"/>
          <w:sz w:val="18"/>
        </w:rPr>
        <w:t> </w:t>
      </w:r>
      <w:r>
        <w:rPr>
          <w:rFonts w:ascii="Arial" w:hAnsi="Arial"/>
          <w:i/>
          <w:spacing w:val="-2"/>
          <w:sz w:val="18"/>
        </w:rPr>
        <w:t>бэк-энд</w:t>
      </w:r>
      <w:r>
        <w:rPr>
          <w:rFonts w:ascii="Arial" w:hAnsi="Arial"/>
          <w:i/>
          <w:spacing w:val="-10"/>
          <w:sz w:val="18"/>
        </w:rPr>
        <w:t> </w:t>
      </w:r>
      <w:r>
        <w:rPr>
          <w:rFonts w:ascii="Arial" w:hAnsi="Arial"/>
          <w:i/>
          <w:spacing w:val="-2"/>
          <w:sz w:val="18"/>
        </w:rPr>
        <w:t>и</w:t>
      </w:r>
      <w:r>
        <w:rPr>
          <w:rFonts w:ascii="Arial" w:hAnsi="Arial"/>
          <w:i/>
          <w:spacing w:val="-11"/>
          <w:sz w:val="18"/>
        </w:rPr>
        <w:t> </w:t>
      </w:r>
      <w:r>
        <w:rPr>
          <w:rFonts w:ascii="Arial" w:hAnsi="Arial"/>
          <w:i/>
          <w:spacing w:val="-2"/>
          <w:sz w:val="18"/>
        </w:rPr>
        <w:t>с</w:t>
      </w:r>
      <w:r>
        <w:rPr>
          <w:rFonts w:ascii="Arial" w:hAnsi="Arial"/>
          <w:i/>
          <w:spacing w:val="-10"/>
          <w:sz w:val="18"/>
        </w:rPr>
        <w:t> </w:t>
      </w:r>
      <w:r>
        <w:rPr>
          <w:rFonts w:ascii="Arial" w:hAnsi="Arial"/>
          <w:i/>
          <w:spacing w:val="-2"/>
          <w:sz w:val="18"/>
        </w:rPr>
        <w:t>помощью</w:t>
      </w:r>
      <w:r>
        <w:rPr>
          <w:rFonts w:ascii="Arial" w:hAnsi="Arial"/>
          <w:i/>
          <w:spacing w:val="-11"/>
          <w:sz w:val="18"/>
        </w:rPr>
        <w:t> </w:t>
      </w:r>
      <w:r>
        <w:rPr>
          <w:rFonts w:ascii="Arial" w:hAnsi="Arial"/>
          <w:i/>
          <w:spacing w:val="-2"/>
          <w:sz w:val="18"/>
        </w:rPr>
        <w:t>интерфейса</w:t>
      </w:r>
      <w:r>
        <w:rPr>
          <w:rFonts w:ascii="Arial" w:hAnsi="Arial"/>
          <w:i/>
          <w:spacing w:val="-11"/>
          <w:sz w:val="18"/>
        </w:rPr>
        <w:t> </w:t>
      </w:r>
      <w:r>
        <w:rPr>
          <w:rFonts w:ascii="Arial" w:hAnsi="Arial"/>
          <w:i/>
          <w:spacing w:val="-2"/>
          <w:sz w:val="18"/>
        </w:rPr>
        <w:t>создаем</w:t>
      </w:r>
      <w:r>
        <w:rPr>
          <w:rFonts w:ascii="Arial" w:hAnsi="Arial"/>
          <w:i/>
          <w:spacing w:val="-10"/>
          <w:sz w:val="18"/>
        </w:rPr>
        <w:t> </w:t>
      </w:r>
      <w:r>
        <w:rPr>
          <w:rFonts w:ascii="Arial" w:hAnsi="Arial"/>
          <w:i/>
          <w:spacing w:val="-2"/>
          <w:sz w:val="18"/>
        </w:rPr>
        <w:t>транзакцию</w:t>
      </w:r>
      <w:r>
        <w:rPr>
          <w:rFonts w:ascii="Arial" w:hAnsi="Arial"/>
          <w:i/>
          <w:spacing w:val="-11"/>
          <w:sz w:val="18"/>
        </w:rPr>
        <w:t> </w:t>
      </w:r>
      <w:r>
        <w:rPr>
          <w:rFonts w:ascii="Arial" w:hAnsi="Arial"/>
          <w:i/>
          <w:spacing w:val="-2"/>
          <w:sz w:val="18"/>
        </w:rPr>
        <w:t>по- </w:t>
      </w:r>
      <w:r>
        <w:rPr>
          <w:rFonts w:ascii="Arial" w:hAnsi="Arial"/>
          <w:i/>
          <w:spacing w:val="-6"/>
          <w:sz w:val="18"/>
        </w:rPr>
        <w:t>купки,</w:t>
      </w:r>
      <w:r>
        <w:rPr>
          <w:rFonts w:ascii="Arial" w:hAnsi="Arial"/>
          <w:i/>
          <w:sz w:val="18"/>
        </w:rPr>
        <w:t> </w:t>
      </w:r>
      <w:r>
        <w:rPr>
          <w:rFonts w:ascii="Arial" w:hAnsi="Arial"/>
          <w:i/>
          <w:spacing w:val="-6"/>
          <w:sz w:val="18"/>
        </w:rPr>
        <w:t>т.е.</w:t>
      </w:r>
      <w:r>
        <w:rPr>
          <w:rFonts w:ascii="Arial" w:hAnsi="Arial"/>
          <w:i/>
          <w:sz w:val="18"/>
        </w:rPr>
        <w:t> </w:t>
      </w:r>
      <w:r>
        <w:rPr>
          <w:rFonts w:ascii="Arial" w:hAnsi="Arial"/>
          <w:i/>
          <w:spacing w:val="-6"/>
          <w:sz w:val="18"/>
        </w:rPr>
        <w:t>мы использовали интерфейс пользователя как инструмент </w:t>
      </w:r>
      <w:r>
        <w:rPr>
          <w:rFonts w:ascii="Arial" w:hAnsi="Arial"/>
          <w:i/>
          <w:sz w:val="18"/>
        </w:rPr>
        <w:t>для создания транзакции.</w:t>
      </w:r>
    </w:p>
    <w:p>
      <w:pPr>
        <w:pStyle w:val="BodyText"/>
        <w:spacing w:before="73"/>
        <w:rPr>
          <w:rFonts w:ascii="Arial"/>
          <w:i/>
          <w:sz w:val="18"/>
        </w:rPr>
      </w:pPr>
    </w:p>
    <w:p>
      <w:pPr>
        <w:pStyle w:val="BodyText"/>
        <w:spacing w:line="245" w:lineRule="exact"/>
        <w:ind w:left="384"/>
        <w:jc w:val="both"/>
        <w:rPr>
          <w:rFonts w:ascii="Courier New" w:hAnsi="Courier New"/>
        </w:rPr>
      </w:pPr>
      <w:r>
        <w:rPr>
          <w:rFonts w:ascii="Courier New" w:hAnsi="Courier New"/>
          <w:spacing w:val="-9"/>
        </w:rPr>
        <w:t>ТЕСТИРОВАНИЕ</w:t>
      </w:r>
      <w:r>
        <w:rPr>
          <w:rFonts w:ascii="Courier New" w:hAnsi="Courier New"/>
          <w:spacing w:val="-17"/>
        </w:rPr>
        <w:t> </w:t>
      </w:r>
      <w:r>
        <w:rPr>
          <w:rFonts w:ascii="Courier New" w:hAnsi="Courier New"/>
          <w:spacing w:val="-2"/>
        </w:rPr>
        <w:t>ЛОКАЛИЗАЦИИ</w:t>
      </w:r>
    </w:p>
    <w:p>
      <w:pPr>
        <w:spacing w:line="249" w:lineRule="exact" w:before="0"/>
        <w:ind w:left="389" w:right="0" w:firstLine="0"/>
        <w:jc w:val="both"/>
        <w:rPr>
          <w:i/>
          <w:sz w:val="22"/>
        </w:rPr>
      </w:pPr>
      <w:r>
        <w:rPr>
          <w:i/>
          <w:spacing w:val="-2"/>
          <w:sz w:val="22"/>
        </w:rPr>
        <w:t>(localization</w:t>
      </w:r>
      <w:r>
        <w:rPr>
          <w:i/>
          <w:spacing w:val="6"/>
          <w:sz w:val="22"/>
        </w:rPr>
        <w:t> </w:t>
      </w:r>
      <w:r>
        <w:rPr>
          <w:i/>
          <w:spacing w:val="-2"/>
          <w:sz w:val="22"/>
        </w:rPr>
        <w:t>testing)</w:t>
      </w:r>
    </w:p>
    <w:p>
      <w:pPr>
        <w:pStyle w:val="BodyText"/>
        <w:spacing w:line="228" w:lineRule="auto" w:before="161"/>
        <w:ind w:left="374" w:right="956"/>
        <w:jc w:val="both"/>
      </w:pPr>
      <w:r>
        <w:rPr/>
        <w:t>Многогранная вещь, подразумевающая проверку множества ас- пектов, связанных с </w:t>
      </w:r>
      <w:r>
        <w:rPr>
          <w:b/>
        </w:rPr>
        <w:t>адаптацией </w:t>
      </w:r>
      <w:r>
        <w:rPr/>
        <w:t>сайта для пользователей из других стран. Например, тестирование локализации для поль- зователей из Японии может заключаться в проверке того, не вы- даст ли система ошибку, если этот пользователь на сайте зна- комств введет рассказ о себе символами </w:t>
      </w:r>
      <w:r>
        <w:rPr>
          <w:i/>
        </w:rPr>
        <w:t>Kanji, </w:t>
      </w:r>
      <w:r>
        <w:rPr/>
        <w:t>а не английским </w:t>
      </w:r>
      <w:r>
        <w:rPr>
          <w:spacing w:val="-2"/>
        </w:rPr>
        <w:t>шрифтом.</w:t>
      </w:r>
    </w:p>
    <w:p>
      <w:pPr>
        <w:pStyle w:val="BodyText"/>
        <w:spacing w:before="17"/>
      </w:pPr>
    </w:p>
    <w:p>
      <w:pPr>
        <w:pStyle w:val="Heading8"/>
        <w:spacing w:line="251" w:lineRule="exact"/>
        <w:ind w:left="379"/>
      </w:pPr>
      <w:r>
        <w:rPr>
          <w:spacing w:val="-20"/>
        </w:rPr>
        <w:t>ТЕСТИРОВАНИЕСКОРОСТИИНАДЕЖНОСТИ</w:t>
      </w:r>
    </w:p>
    <w:p>
      <w:pPr>
        <w:spacing w:line="251" w:lineRule="exact" w:before="0"/>
        <w:ind w:left="389" w:right="0" w:firstLine="0"/>
        <w:jc w:val="both"/>
        <w:rPr>
          <w:i/>
          <w:sz w:val="22"/>
        </w:rPr>
      </w:pPr>
      <w:r>
        <w:rPr>
          <w:i/>
          <w:spacing w:val="-2"/>
          <w:sz w:val="22"/>
        </w:rPr>
        <w:t>(load/stress/performance</w:t>
      </w:r>
      <w:r>
        <w:rPr>
          <w:i/>
          <w:spacing w:val="11"/>
          <w:sz w:val="22"/>
        </w:rPr>
        <w:t> </w:t>
      </w:r>
      <w:r>
        <w:rPr>
          <w:i/>
          <w:spacing w:val="-2"/>
          <w:sz w:val="22"/>
        </w:rPr>
        <w:t>testing)</w:t>
      </w:r>
    </w:p>
    <w:p>
      <w:pPr>
        <w:pStyle w:val="BodyText"/>
        <w:spacing w:line="232" w:lineRule="auto" w:before="152"/>
        <w:ind w:left="379" w:right="967"/>
        <w:jc w:val="both"/>
      </w:pPr>
      <w:r>
        <w:rPr/>
        <w:t>Это проверка поведения веб-сайта (или его отдельных частей) при одновременном наплыве множества пользователей.</w:t>
      </w:r>
    </w:p>
    <w:p>
      <w:pPr>
        <w:pStyle w:val="BodyText"/>
        <w:spacing w:after="0" w:line="232" w:lineRule="auto"/>
        <w:jc w:val="both"/>
        <w:sectPr>
          <w:pgSz w:w="8400" w:h="11900"/>
          <w:pgMar w:header="558" w:footer="0" w:top="800" w:bottom="280" w:left="566" w:right="283"/>
        </w:sectPr>
      </w:pPr>
    </w:p>
    <w:p>
      <w:pPr>
        <w:pStyle w:val="BodyText"/>
        <w:spacing w:line="230" w:lineRule="auto" w:before="232"/>
        <w:ind w:left="418" w:right="896" w:firstLine="4"/>
      </w:pPr>
      <w:r>
        <w:rPr/>
        <w:t>У</w:t>
      </w:r>
      <w:r>
        <w:rPr>
          <w:spacing w:val="40"/>
        </w:rPr>
        <w:t> </w:t>
      </w:r>
      <w:r>
        <w:rPr/>
        <w:t>каждого,</w:t>
      </w:r>
      <w:r>
        <w:rPr>
          <w:spacing w:val="40"/>
        </w:rPr>
        <w:t> </w:t>
      </w:r>
      <w:r>
        <w:rPr/>
        <w:t>кто</w:t>
      </w:r>
      <w:r>
        <w:rPr>
          <w:spacing w:val="40"/>
        </w:rPr>
        <w:t> </w:t>
      </w:r>
      <w:r>
        <w:rPr/>
        <w:t>пользуется</w:t>
      </w:r>
      <w:r>
        <w:rPr>
          <w:spacing w:val="40"/>
        </w:rPr>
        <w:t> </w:t>
      </w:r>
      <w:r>
        <w:rPr/>
        <w:t>Интернетом,</w:t>
      </w:r>
      <w:r>
        <w:rPr>
          <w:spacing w:val="40"/>
        </w:rPr>
        <w:t> </w:t>
      </w:r>
      <w:r>
        <w:rPr/>
        <w:t>есть</w:t>
      </w:r>
      <w:r>
        <w:rPr>
          <w:spacing w:val="40"/>
        </w:rPr>
        <w:t> </w:t>
      </w:r>
      <w:r>
        <w:rPr/>
        <w:t>опыт</w:t>
      </w:r>
      <w:r>
        <w:rPr>
          <w:spacing w:val="40"/>
        </w:rPr>
        <w:t> </w:t>
      </w:r>
      <w:r>
        <w:rPr/>
        <w:t>ожидания, когда,</w:t>
      </w:r>
      <w:r>
        <w:rPr>
          <w:spacing w:val="80"/>
        </w:rPr>
        <w:t> </w:t>
      </w:r>
      <w:r>
        <w:rPr/>
        <w:t>например,</w:t>
      </w:r>
      <w:r>
        <w:rPr>
          <w:spacing w:val="80"/>
        </w:rPr>
        <w:t> </w:t>
      </w:r>
      <w:r>
        <w:rPr/>
        <w:t>кликаешь</w:t>
      </w:r>
      <w:r>
        <w:rPr>
          <w:spacing w:val="80"/>
        </w:rPr>
        <w:t> </w:t>
      </w:r>
      <w:r>
        <w:rPr/>
        <w:t>на</w:t>
      </w:r>
      <w:r>
        <w:rPr>
          <w:spacing w:val="80"/>
        </w:rPr>
        <w:t> </w:t>
      </w:r>
      <w:r>
        <w:rPr/>
        <w:t>линк</w:t>
      </w:r>
      <w:r>
        <w:rPr>
          <w:spacing w:val="80"/>
        </w:rPr>
        <w:t> </w:t>
      </w:r>
      <w:r>
        <w:rPr/>
        <w:t>и</w:t>
      </w:r>
      <w:r>
        <w:rPr>
          <w:spacing w:val="80"/>
        </w:rPr>
        <w:t> </w:t>
      </w:r>
      <w:r>
        <w:rPr/>
        <w:t>следующая</w:t>
      </w:r>
      <w:r>
        <w:rPr>
          <w:spacing w:val="80"/>
        </w:rPr>
        <w:t> </w:t>
      </w:r>
      <w:r>
        <w:rPr/>
        <w:t>страница медленно высасывает из тебя душу, загружаясь ну оче-е-е-е-нь </w:t>
      </w:r>
      <w:r>
        <w:rPr>
          <w:spacing w:val="-2"/>
        </w:rPr>
        <w:t>долго.</w:t>
      </w:r>
    </w:p>
    <w:p>
      <w:pPr>
        <w:pStyle w:val="Heading8"/>
        <w:spacing w:line="232" w:lineRule="auto" w:before="149"/>
        <w:ind w:left="422"/>
      </w:pPr>
      <w:r>
        <w:rPr/>
        <w:t>Плохой</w:t>
      </w:r>
      <w:r>
        <w:rPr>
          <w:spacing w:val="22"/>
        </w:rPr>
        <w:t> </w:t>
      </w:r>
      <w:r>
        <w:rPr/>
        <w:t>перформанс</w:t>
      </w:r>
      <w:r>
        <w:rPr>
          <w:spacing w:val="23"/>
        </w:rPr>
        <w:t> </w:t>
      </w:r>
      <w:r>
        <w:rPr/>
        <w:t>(скорость</w:t>
      </w:r>
      <w:r>
        <w:rPr>
          <w:spacing w:val="23"/>
        </w:rPr>
        <w:t> </w:t>
      </w:r>
      <w:r>
        <w:rPr/>
        <w:t>работы)</w:t>
      </w:r>
      <w:r>
        <w:rPr>
          <w:spacing w:val="23"/>
        </w:rPr>
        <w:t> </w:t>
      </w:r>
      <w:r>
        <w:rPr/>
        <w:t>—</w:t>
      </w:r>
      <w:r>
        <w:rPr>
          <w:spacing w:val="25"/>
        </w:rPr>
        <w:t> </w:t>
      </w:r>
      <w:r>
        <w:rPr/>
        <w:t>это</w:t>
      </w:r>
      <w:r>
        <w:rPr>
          <w:spacing w:val="20"/>
        </w:rPr>
        <w:t> </w:t>
      </w:r>
      <w:r>
        <w:rPr/>
        <w:t>основная</w:t>
      </w:r>
      <w:r>
        <w:rPr>
          <w:spacing w:val="20"/>
        </w:rPr>
        <w:t> </w:t>
      </w:r>
      <w:r>
        <w:rPr/>
        <w:t>беда российских интернет-проектов.</w:t>
      </w:r>
    </w:p>
    <w:p>
      <w:pPr>
        <w:spacing w:line="228" w:lineRule="auto" w:before="138"/>
        <w:ind w:left="408" w:right="923" w:firstLine="0"/>
        <w:jc w:val="both"/>
        <w:rPr>
          <w:i/>
          <w:sz w:val="22"/>
        </w:rPr>
      </w:pPr>
      <w:r>
        <w:rPr>
          <w:i/>
          <w:sz w:val="22"/>
        </w:rPr>
        <w:t>Менеджмент, который экономит на подобном тестировании, в итоге,</w:t>
      </w:r>
      <w:r>
        <w:rPr>
          <w:i/>
          <w:spacing w:val="-14"/>
          <w:sz w:val="22"/>
        </w:rPr>
        <w:t> </w:t>
      </w:r>
      <w:r>
        <w:rPr>
          <w:i/>
          <w:sz w:val="22"/>
        </w:rPr>
        <w:t>как</w:t>
      </w:r>
      <w:r>
        <w:rPr>
          <w:i/>
          <w:spacing w:val="-14"/>
          <w:sz w:val="22"/>
        </w:rPr>
        <w:t> </w:t>
      </w:r>
      <w:r>
        <w:rPr>
          <w:i/>
          <w:sz w:val="22"/>
        </w:rPr>
        <w:t>правило,</w:t>
      </w:r>
      <w:r>
        <w:rPr>
          <w:i/>
          <w:spacing w:val="-14"/>
          <w:sz w:val="22"/>
        </w:rPr>
        <w:t> </w:t>
      </w:r>
      <w:r>
        <w:rPr>
          <w:i/>
          <w:sz w:val="22"/>
        </w:rPr>
        <w:t>глубоко</w:t>
      </w:r>
      <w:r>
        <w:rPr>
          <w:i/>
          <w:spacing w:val="-13"/>
          <w:sz w:val="22"/>
        </w:rPr>
        <w:t> </w:t>
      </w:r>
      <w:r>
        <w:rPr>
          <w:i/>
          <w:sz w:val="22"/>
        </w:rPr>
        <w:t>сожалеет</w:t>
      </w:r>
      <w:r>
        <w:rPr>
          <w:i/>
          <w:spacing w:val="-14"/>
          <w:sz w:val="22"/>
        </w:rPr>
        <w:t> </w:t>
      </w:r>
      <w:r>
        <w:rPr>
          <w:i/>
          <w:sz w:val="22"/>
        </w:rPr>
        <w:t>об</w:t>
      </w:r>
      <w:r>
        <w:rPr>
          <w:i/>
          <w:spacing w:val="-14"/>
          <w:sz w:val="22"/>
        </w:rPr>
        <w:t> </w:t>
      </w:r>
      <w:r>
        <w:rPr>
          <w:i/>
          <w:sz w:val="22"/>
        </w:rPr>
        <w:t>этом,</w:t>
      </w:r>
      <w:r>
        <w:rPr>
          <w:i/>
          <w:spacing w:val="-14"/>
          <w:sz w:val="22"/>
        </w:rPr>
        <w:t> </w:t>
      </w:r>
      <w:r>
        <w:rPr>
          <w:i/>
          <w:sz w:val="22"/>
        </w:rPr>
        <w:t>так</w:t>
      </w:r>
      <w:r>
        <w:rPr>
          <w:i/>
          <w:spacing w:val="-13"/>
          <w:sz w:val="22"/>
        </w:rPr>
        <w:t> </w:t>
      </w:r>
      <w:r>
        <w:rPr>
          <w:i/>
          <w:sz w:val="22"/>
        </w:rPr>
        <w:t>как</w:t>
      </w:r>
      <w:r>
        <w:rPr>
          <w:i/>
          <w:spacing w:val="-14"/>
          <w:sz w:val="22"/>
        </w:rPr>
        <w:t> </w:t>
      </w:r>
      <w:r>
        <w:rPr>
          <w:i/>
          <w:sz w:val="22"/>
        </w:rPr>
        <w:t>современ- ный</w:t>
      </w:r>
      <w:r>
        <w:rPr>
          <w:i/>
          <w:spacing w:val="-7"/>
          <w:sz w:val="22"/>
        </w:rPr>
        <w:t> </w:t>
      </w:r>
      <w:r>
        <w:rPr>
          <w:i/>
          <w:sz w:val="22"/>
        </w:rPr>
        <w:t>интернет-пользователь</w:t>
      </w:r>
      <w:r>
        <w:rPr>
          <w:i/>
          <w:spacing w:val="-7"/>
          <w:sz w:val="22"/>
        </w:rPr>
        <w:t> </w:t>
      </w:r>
      <w:r>
        <w:rPr>
          <w:sz w:val="22"/>
        </w:rPr>
        <w:t>—</w:t>
      </w:r>
      <w:r>
        <w:rPr>
          <w:spacing w:val="-10"/>
          <w:sz w:val="22"/>
        </w:rPr>
        <w:t> </w:t>
      </w:r>
      <w:r>
        <w:rPr>
          <w:i/>
          <w:sz w:val="22"/>
        </w:rPr>
        <w:t>это</w:t>
      </w:r>
      <w:r>
        <w:rPr>
          <w:i/>
          <w:spacing w:val="-7"/>
          <w:sz w:val="22"/>
        </w:rPr>
        <w:t> </w:t>
      </w:r>
      <w:r>
        <w:rPr>
          <w:i/>
          <w:sz w:val="22"/>
        </w:rPr>
        <w:t>существо</w:t>
      </w:r>
      <w:r>
        <w:rPr>
          <w:i/>
          <w:spacing w:val="-10"/>
          <w:sz w:val="22"/>
        </w:rPr>
        <w:t> </w:t>
      </w:r>
      <w:r>
        <w:rPr>
          <w:i/>
          <w:sz w:val="22"/>
        </w:rPr>
        <w:t>ранимое</w:t>
      </w:r>
      <w:r>
        <w:rPr>
          <w:i/>
          <w:spacing w:val="-8"/>
          <w:sz w:val="22"/>
        </w:rPr>
        <w:t> </w:t>
      </w:r>
      <w:r>
        <w:rPr>
          <w:i/>
          <w:sz w:val="22"/>
        </w:rPr>
        <w:t>и</w:t>
      </w:r>
      <w:r>
        <w:rPr>
          <w:i/>
          <w:spacing w:val="-10"/>
          <w:sz w:val="22"/>
        </w:rPr>
        <w:t> </w:t>
      </w:r>
      <w:r>
        <w:rPr>
          <w:i/>
          <w:sz w:val="22"/>
        </w:rPr>
        <w:t>нервное, если сайт работает медленно, с перебоями или не работает со- всем,</w:t>
      </w:r>
      <w:r>
        <w:rPr>
          <w:i/>
          <w:spacing w:val="-5"/>
          <w:sz w:val="22"/>
        </w:rPr>
        <w:t> </w:t>
      </w:r>
      <w:r>
        <w:rPr>
          <w:i/>
          <w:sz w:val="22"/>
        </w:rPr>
        <w:t>так</w:t>
      </w:r>
      <w:r>
        <w:rPr>
          <w:i/>
          <w:spacing w:val="-5"/>
          <w:sz w:val="22"/>
        </w:rPr>
        <w:t> </w:t>
      </w:r>
      <w:r>
        <w:rPr>
          <w:i/>
          <w:sz w:val="22"/>
        </w:rPr>
        <w:t>как</w:t>
      </w:r>
      <w:r>
        <w:rPr>
          <w:i/>
          <w:spacing w:val="-5"/>
          <w:sz w:val="22"/>
        </w:rPr>
        <w:t> </w:t>
      </w:r>
      <w:r>
        <w:rPr>
          <w:i/>
          <w:sz w:val="22"/>
        </w:rPr>
        <w:t>не</w:t>
      </w:r>
      <w:r>
        <w:rPr>
          <w:i/>
          <w:spacing w:val="-4"/>
          <w:sz w:val="22"/>
        </w:rPr>
        <w:t> </w:t>
      </w:r>
      <w:r>
        <w:rPr>
          <w:i/>
          <w:sz w:val="22"/>
        </w:rPr>
        <w:t>справляется</w:t>
      </w:r>
      <w:r>
        <w:rPr>
          <w:i/>
          <w:spacing w:val="-4"/>
          <w:sz w:val="22"/>
        </w:rPr>
        <w:t> </w:t>
      </w:r>
      <w:r>
        <w:rPr>
          <w:i/>
          <w:sz w:val="22"/>
        </w:rPr>
        <w:t>с</w:t>
      </w:r>
      <w:r>
        <w:rPr>
          <w:i/>
          <w:spacing w:val="-8"/>
          <w:sz w:val="22"/>
        </w:rPr>
        <w:t> </w:t>
      </w:r>
      <w:r>
        <w:rPr>
          <w:i/>
          <w:sz w:val="22"/>
        </w:rPr>
        <w:t>наплывом</w:t>
      </w:r>
      <w:r>
        <w:rPr>
          <w:i/>
          <w:spacing w:val="-8"/>
          <w:sz w:val="22"/>
        </w:rPr>
        <w:t> </w:t>
      </w:r>
      <w:r>
        <w:rPr>
          <w:i/>
          <w:sz w:val="22"/>
        </w:rPr>
        <w:t>посетителей,</w:t>
      </w:r>
      <w:r>
        <w:rPr>
          <w:i/>
          <w:spacing w:val="-5"/>
          <w:sz w:val="22"/>
        </w:rPr>
        <w:t> </w:t>
      </w:r>
      <w:r>
        <w:rPr>
          <w:i/>
          <w:sz w:val="22"/>
        </w:rPr>
        <w:t>то</w:t>
      </w:r>
      <w:r>
        <w:rPr>
          <w:i/>
          <w:spacing w:val="-6"/>
          <w:sz w:val="22"/>
        </w:rPr>
        <w:t> </w:t>
      </w:r>
      <w:r>
        <w:rPr>
          <w:i/>
          <w:sz w:val="22"/>
        </w:rPr>
        <w:t>совре- менный интернет-пользователь идет куда? Правильно, на сайт конкурента, тем более что физически никуда идти или ехать не надо, а надо лишь набрать "даблюдаблюдаблю точка адрес кон- курента точка ком ".</w:t>
      </w:r>
    </w:p>
    <w:p>
      <w:pPr>
        <w:pStyle w:val="BodyText"/>
        <w:spacing w:line="230" w:lineRule="auto" w:before="158"/>
        <w:ind w:left="418" w:right="927"/>
        <w:jc w:val="both"/>
      </w:pPr>
      <w:r>
        <w:rPr/>
        <w:t>Тестирование скорости и надежности — это отдельная техниче- ская дисциплина, за хорошее знание которой получают очень большие деньги в иностранной валюте.</w:t>
      </w:r>
    </w:p>
    <w:p>
      <w:pPr>
        <w:pStyle w:val="BodyText"/>
        <w:spacing w:line="230" w:lineRule="auto" w:before="154"/>
        <w:ind w:left="413" w:right="922"/>
        <w:jc w:val="both"/>
      </w:pPr>
      <w:r>
        <w:rPr/>
        <w:t>Как правило, целью такого тестирования является обнаружение слабого места </w:t>
      </w:r>
      <w:r>
        <w:rPr>
          <w:i/>
        </w:rPr>
        <w:t>(bottleneck) </w:t>
      </w:r>
      <w:r>
        <w:rPr/>
        <w:t>в системе. Под системой подразумева- ются все компоненты веб-сайта, включая код, базу данных, "же- лезо" и т.д.</w:t>
      </w:r>
    </w:p>
    <w:p>
      <w:pPr>
        <w:spacing w:line="228" w:lineRule="auto" w:before="154"/>
        <w:ind w:left="398" w:right="918" w:firstLine="0"/>
        <w:jc w:val="both"/>
        <w:rPr>
          <w:i/>
          <w:sz w:val="22"/>
        </w:rPr>
      </w:pPr>
      <w:r>
        <w:rPr>
          <w:i/>
          <w:sz w:val="22"/>
        </w:rPr>
        <w:t>В моей практике был случай, когда из-за того, что один из за- просов к базе данных был составлен громоздко (с точки зрения обработки этого запроса системой), одна интернет-компания потеряла много пользователей, так как в течение нескольких дней сайт то работал, то не работал, и никто не мог понять, what the heck is going on ("что за фигня "), пока один из програм- мистов не встрепенулся и не исправил код. Прошу заметить,</w:t>
      </w:r>
      <w:r>
        <w:rPr>
          <w:i/>
          <w:spacing w:val="40"/>
          <w:sz w:val="22"/>
        </w:rPr>
        <w:t> </w:t>
      </w:r>
      <w:r>
        <w:rPr>
          <w:i/>
          <w:sz w:val="22"/>
        </w:rPr>
        <w:t>что функционально старый код работал прекрасно, но с точки зрения перформанса он никуда не годился.</w:t>
      </w:r>
    </w:p>
    <w:p>
      <w:pPr>
        <w:spacing w:line="228" w:lineRule="auto" w:before="175"/>
        <w:ind w:left="398" w:right="917" w:firstLine="0"/>
        <w:jc w:val="both"/>
        <w:rPr>
          <w:i/>
          <w:sz w:val="22"/>
        </w:rPr>
      </w:pPr>
      <w:r>
        <w:rPr>
          <w:sz w:val="22"/>
        </w:rPr>
        <w:t>Скорость и надежность веб-сайта профессионально проверяется специальным ПО, которое</w:t>
      </w:r>
      <w:r>
        <w:rPr>
          <w:spacing w:val="-1"/>
          <w:sz w:val="22"/>
        </w:rPr>
        <w:t> </w:t>
      </w:r>
      <w:r>
        <w:rPr>
          <w:sz w:val="22"/>
        </w:rPr>
        <w:t>легко может стоить под 100 тыс. долл. (например, </w:t>
      </w:r>
      <w:r>
        <w:rPr>
          <w:i/>
          <w:sz w:val="22"/>
        </w:rPr>
        <w:t>Silk Performer </w:t>
      </w:r>
      <w:r>
        <w:rPr>
          <w:sz w:val="22"/>
        </w:rPr>
        <w:t>от </w:t>
      </w:r>
      <w:r>
        <w:rPr>
          <w:i/>
          <w:sz w:val="22"/>
        </w:rPr>
        <w:t>Segue </w:t>
      </w:r>
      <w:r>
        <w:rPr>
          <w:sz w:val="22"/>
        </w:rPr>
        <w:t>или </w:t>
      </w:r>
      <w:r>
        <w:rPr>
          <w:i/>
          <w:sz w:val="22"/>
        </w:rPr>
        <w:t>Load Runner </w:t>
      </w:r>
      <w:r>
        <w:rPr>
          <w:sz w:val="22"/>
        </w:rPr>
        <w:t>от </w:t>
      </w:r>
      <w:r>
        <w:rPr>
          <w:i/>
          <w:sz w:val="22"/>
        </w:rPr>
        <w:t>Mercury </w:t>
      </w:r>
      <w:r>
        <w:rPr>
          <w:i/>
          <w:spacing w:val="-2"/>
          <w:sz w:val="22"/>
        </w:rPr>
        <w:t>Interactive).</w:t>
      </w:r>
    </w:p>
    <w:p>
      <w:pPr>
        <w:pStyle w:val="BodyText"/>
        <w:spacing w:before="142"/>
        <w:ind w:left="408"/>
        <w:jc w:val="both"/>
      </w:pPr>
      <w:r>
        <w:rPr/>
        <w:t>Упомянутое</w:t>
      </w:r>
      <w:r>
        <w:rPr>
          <w:spacing w:val="-13"/>
        </w:rPr>
        <w:t> </w:t>
      </w:r>
      <w:r>
        <w:rPr/>
        <w:t>ПО</w:t>
      </w:r>
      <w:r>
        <w:rPr>
          <w:spacing w:val="-7"/>
        </w:rPr>
        <w:t> </w:t>
      </w:r>
      <w:r>
        <w:rPr>
          <w:spacing w:val="-2"/>
        </w:rPr>
        <w:t>служит:</w:t>
      </w:r>
    </w:p>
    <w:p>
      <w:pPr>
        <w:spacing w:before="64"/>
        <w:ind w:left="744" w:right="0" w:firstLine="0"/>
        <w:jc w:val="left"/>
        <w:rPr>
          <w:sz w:val="22"/>
        </w:rPr>
      </w:pPr>
      <w:r>
        <w:rPr>
          <w:i/>
          <w:sz w:val="22"/>
        </w:rPr>
        <w:t>с</w:t>
      </w:r>
      <w:r>
        <w:rPr>
          <w:i/>
          <w:spacing w:val="-5"/>
          <w:sz w:val="22"/>
        </w:rPr>
        <w:t> </w:t>
      </w:r>
      <w:r>
        <w:rPr>
          <w:i/>
          <w:sz w:val="22"/>
        </w:rPr>
        <w:t>одной</w:t>
      </w:r>
      <w:r>
        <w:rPr>
          <w:i/>
          <w:spacing w:val="-3"/>
          <w:sz w:val="22"/>
        </w:rPr>
        <w:t> </w:t>
      </w:r>
      <w:r>
        <w:rPr>
          <w:i/>
          <w:sz w:val="22"/>
        </w:rPr>
        <w:t>стороны,</w:t>
      </w:r>
      <w:r>
        <w:rPr>
          <w:i/>
          <w:spacing w:val="-1"/>
          <w:sz w:val="22"/>
        </w:rPr>
        <w:t> </w:t>
      </w:r>
      <w:r>
        <w:rPr>
          <w:sz w:val="22"/>
        </w:rPr>
        <w:t>для</w:t>
      </w:r>
      <w:r>
        <w:rPr>
          <w:spacing w:val="-8"/>
          <w:sz w:val="22"/>
        </w:rPr>
        <w:t> </w:t>
      </w:r>
      <w:r>
        <w:rPr>
          <w:sz w:val="22"/>
        </w:rPr>
        <w:t>генерации</w:t>
      </w:r>
      <w:r>
        <w:rPr>
          <w:spacing w:val="-6"/>
          <w:sz w:val="22"/>
        </w:rPr>
        <w:t> </w:t>
      </w:r>
      <w:r>
        <w:rPr>
          <w:sz w:val="22"/>
        </w:rPr>
        <w:t>наплыва</w:t>
      </w:r>
      <w:r>
        <w:rPr>
          <w:spacing w:val="-4"/>
          <w:sz w:val="22"/>
        </w:rPr>
        <w:t> </w:t>
      </w:r>
      <w:r>
        <w:rPr>
          <w:spacing w:val="-2"/>
          <w:sz w:val="22"/>
        </w:rPr>
        <w:t>пользователей,</w:t>
      </w:r>
    </w:p>
    <w:p>
      <w:pPr>
        <w:spacing w:after="0"/>
        <w:jc w:val="left"/>
        <w:rPr>
          <w:sz w:val="22"/>
        </w:rPr>
        <w:sectPr>
          <w:pgSz w:w="8400" w:h="11900"/>
          <w:pgMar w:header="553" w:footer="0" w:top="800" w:bottom="280" w:left="566" w:right="283"/>
        </w:sectPr>
      </w:pPr>
    </w:p>
    <w:p>
      <w:pPr>
        <w:pStyle w:val="BodyText"/>
        <w:spacing w:line="228" w:lineRule="auto" w:before="234"/>
        <w:ind w:left="749" w:right="896"/>
      </w:pPr>
      <w:r>
        <w:rPr>
          <w:i/>
        </w:rPr>
        <w:t>с</w:t>
      </w:r>
      <w:r>
        <w:rPr>
          <w:i/>
          <w:spacing w:val="-6"/>
        </w:rPr>
        <w:t> </w:t>
      </w:r>
      <w:r>
        <w:rPr>
          <w:i/>
        </w:rPr>
        <w:t>другой</w:t>
      </w:r>
      <w:r>
        <w:rPr>
          <w:i/>
          <w:spacing w:val="-4"/>
        </w:rPr>
        <w:t> </w:t>
      </w:r>
      <w:r>
        <w:rPr/>
        <w:t>—</w:t>
      </w:r>
      <w:r>
        <w:rPr>
          <w:spacing w:val="-4"/>
        </w:rPr>
        <w:t> </w:t>
      </w:r>
      <w:r>
        <w:rPr/>
        <w:t>для</w:t>
      </w:r>
      <w:r>
        <w:rPr>
          <w:spacing w:val="-9"/>
        </w:rPr>
        <w:t> </w:t>
      </w:r>
      <w:r>
        <w:rPr/>
        <w:t>измерения</w:t>
      </w:r>
      <w:r>
        <w:rPr>
          <w:spacing w:val="-5"/>
        </w:rPr>
        <w:t> </w:t>
      </w:r>
      <w:r>
        <w:rPr/>
        <w:t>скорости,</w:t>
      </w:r>
      <w:r>
        <w:rPr>
          <w:spacing w:val="-2"/>
        </w:rPr>
        <w:t> </w:t>
      </w:r>
      <w:r>
        <w:rPr/>
        <w:t>с</w:t>
      </w:r>
      <w:r>
        <w:rPr>
          <w:spacing w:val="-6"/>
        </w:rPr>
        <w:t> </w:t>
      </w:r>
      <w:r>
        <w:rPr/>
        <w:t>какой</w:t>
      </w:r>
      <w:r>
        <w:rPr>
          <w:spacing w:val="-2"/>
        </w:rPr>
        <w:t> </w:t>
      </w:r>
      <w:r>
        <w:rPr/>
        <w:t>веб-сайт</w:t>
      </w:r>
      <w:r>
        <w:rPr>
          <w:spacing w:val="-5"/>
        </w:rPr>
        <w:t> </w:t>
      </w:r>
      <w:r>
        <w:rPr/>
        <w:t>в</w:t>
      </w:r>
      <w:r>
        <w:rPr>
          <w:spacing w:val="-7"/>
        </w:rPr>
        <w:t> </w:t>
      </w:r>
      <w:r>
        <w:rPr/>
        <w:t>сред- нем отвечает каждому из "наплывших" и </w:t>
      </w:r>
      <w:r>
        <w:rPr>
          <w:i/>
        </w:rPr>
        <w:t>с третьей </w:t>
      </w:r>
      <w:r>
        <w:rPr/>
        <w:t>— для последующего анализа полученных данных.</w:t>
      </w:r>
    </w:p>
    <w:p>
      <w:pPr>
        <w:spacing w:before="228"/>
        <w:ind w:left="408" w:right="0" w:firstLine="0"/>
        <w:jc w:val="left"/>
        <w:rPr>
          <w:i/>
          <w:sz w:val="22"/>
        </w:rPr>
      </w:pPr>
      <w:r>
        <w:rPr>
          <w:spacing w:val="-12"/>
          <w:sz w:val="22"/>
        </w:rPr>
        <w:t>ТЕСТИРОВАНИЕ</w:t>
      </w:r>
      <w:r>
        <w:rPr>
          <w:spacing w:val="-2"/>
          <w:sz w:val="22"/>
        </w:rPr>
        <w:t> </w:t>
      </w:r>
      <w:r>
        <w:rPr>
          <w:spacing w:val="-12"/>
          <w:sz w:val="22"/>
        </w:rPr>
        <w:t>БЕЗОПАСНОСТИ</w:t>
      </w:r>
      <w:r>
        <w:rPr>
          <w:spacing w:val="-14"/>
          <w:sz w:val="22"/>
        </w:rPr>
        <w:t> </w:t>
      </w:r>
      <w:r>
        <w:rPr>
          <w:i/>
          <w:spacing w:val="-12"/>
          <w:sz w:val="22"/>
        </w:rPr>
        <w:t>(security testing)</w:t>
      </w:r>
    </w:p>
    <w:p>
      <w:pPr>
        <w:spacing w:line="228" w:lineRule="auto" w:before="161"/>
        <w:ind w:left="384" w:right="919" w:firstLine="0"/>
        <w:jc w:val="both"/>
        <w:rPr>
          <w:i/>
          <w:sz w:val="22"/>
        </w:rPr>
      </w:pPr>
      <w:r>
        <w:rPr>
          <w:i/>
          <w:sz w:val="22"/>
        </w:rPr>
        <w:t>Одна из знакомых моего друга несколько лет назад наотрез от- казывалась пользоваться</w:t>
      </w:r>
      <w:r>
        <w:rPr>
          <w:i/>
          <w:spacing w:val="-2"/>
          <w:sz w:val="22"/>
        </w:rPr>
        <w:t> </w:t>
      </w:r>
      <w:r>
        <w:rPr>
          <w:i/>
          <w:sz w:val="22"/>
        </w:rPr>
        <w:t>Интернетом. На</w:t>
      </w:r>
      <w:r>
        <w:rPr>
          <w:i/>
          <w:spacing w:val="-1"/>
          <w:sz w:val="22"/>
        </w:rPr>
        <w:t> </w:t>
      </w:r>
      <w:r>
        <w:rPr>
          <w:i/>
          <w:sz w:val="22"/>
        </w:rPr>
        <w:t>вопрос</w:t>
      </w:r>
      <w:r>
        <w:rPr>
          <w:i/>
          <w:spacing w:val="-5"/>
          <w:sz w:val="22"/>
        </w:rPr>
        <w:t> </w:t>
      </w:r>
      <w:r>
        <w:rPr>
          <w:i/>
          <w:sz w:val="22"/>
        </w:rPr>
        <w:t>"почему?</w:t>
      </w:r>
      <w:r>
        <w:rPr>
          <w:i/>
          <w:spacing w:val="-2"/>
          <w:sz w:val="22"/>
        </w:rPr>
        <w:t> </w:t>
      </w:r>
      <w:r>
        <w:rPr>
          <w:i/>
          <w:sz w:val="22"/>
        </w:rPr>
        <w:t>" она неизменно</w:t>
      </w:r>
      <w:r>
        <w:rPr>
          <w:i/>
          <w:spacing w:val="-14"/>
          <w:sz w:val="22"/>
        </w:rPr>
        <w:t> </w:t>
      </w:r>
      <w:r>
        <w:rPr>
          <w:i/>
          <w:sz w:val="22"/>
        </w:rPr>
        <w:t>отвечала,</w:t>
      </w:r>
      <w:r>
        <w:rPr>
          <w:i/>
          <w:spacing w:val="-14"/>
          <w:sz w:val="22"/>
        </w:rPr>
        <w:t> </w:t>
      </w:r>
      <w:r>
        <w:rPr>
          <w:i/>
          <w:sz w:val="22"/>
        </w:rPr>
        <w:t>что</w:t>
      </w:r>
      <w:r>
        <w:rPr>
          <w:i/>
          <w:spacing w:val="-14"/>
          <w:sz w:val="22"/>
        </w:rPr>
        <w:t> </w:t>
      </w:r>
      <w:r>
        <w:rPr>
          <w:i/>
          <w:sz w:val="22"/>
        </w:rPr>
        <w:t>боится</w:t>
      </w:r>
      <w:r>
        <w:rPr>
          <w:i/>
          <w:spacing w:val="-13"/>
          <w:sz w:val="22"/>
        </w:rPr>
        <w:t> </w:t>
      </w:r>
      <w:r>
        <w:rPr>
          <w:i/>
          <w:sz w:val="22"/>
        </w:rPr>
        <w:t>хукеров,</w:t>
      </w:r>
      <w:r>
        <w:rPr>
          <w:i/>
          <w:spacing w:val="-14"/>
          <w:sz w:val="22"/>
        </w:rPr>
        <w:t> </w:t>
      </w:r>
      <w:r>
        <w:rPr>
          <w:i/>
          <w:sz w:val="22"/>
        </w:rPr>
        <w:t>чем</w:t>
      </w:r>
      <w:r>
        <w:rPr>
          <w:i/>
          <w:spacing w:val="-14"/>
          <w:sz w:val="22"/>
        </w:rPr>
        <w:t> </w:t>
      </w:r>
      <w:r>
        <w:rPr>
          <w:i/>
          <w:sz w:val="22"/>
        </w:rPr>
        <w:t>неизменно</w:t>
      </w:r>
      <w:r>
        <w:rPr>
          <w:i/>
          <w:spacing w:val="-14"/>
          <w:sz w:val="22"/>
        </w:rPr>
        <w:t> </w:t>
      </w:r>
      <w:r>
        <w:rPr>
          <w:i/>
          <w:sz w:val="22"/>
        </w:rPr>
        <w:t>вызывала у окружающих смех до икоты, так как на самом деле она имела</w:t>
      </w:r>
      <w:r>
        <w:rPr>
          <w:i/>
          <w:spacing w:val="40"/>
          <w:sz w:val="22"/>
        </w:rPr>
        <w:t> </w:t>
      </w:r>
      <w:r>
        <w:rPr>
          <w:i/>
          <w:sz w:val="22"/>
        </w:rPr>
        <w:t>в виду хакеров (hacker </w:t>
      </w:r>
      <w:r>
        <w:rPr>
          <w:sz w:val="22"/>
        </w:rPr>
        <w:t>— </w:t>
      </w:r>
      <w:r>
        <w:rPr>
          <w:i/>
          <w:sz w:val="22"/>
        </w:rPr>
        <w:t>в современном значении киберпреступ- ник, hooker </w:t>
      </w:r>
      <w:r>
        <w:rPr>
          <w:sz w:val="22"/>
        </w:rPr>
        <w:t>— </w:t>
      </w:r>
      <w:r>
        <w:rPr>
          <w:i/>
          <w:sz w:val="22"/>
        </w:rPr>
        <w:t>девушка легкого поведения).</w:t>
      </w:r>
    </w:p>
    <w:p>
      <w:pPr>
        <w:pStyle w:val="BodyText"/>
        <w:spacing w:line="230" w:lineRule="auto" w:before="159"/>
        <w:ind w:left="408" w:right="921"/>
        <w:jc w:val="both"/>
      </w:pPr>
      <w:r>
        <w:rPr/>
        <w:t>Шутки шутками, а киберпреступность </w:t>
      </w:r>
      <w:r>
        <w:rPr>
          <w:i/>
        </w:rPr>
        <w:t>(cyber crime) </w:t>
      </w:r>
      <w:r>
        <w:rPr/>
        <w:t>— это целая криминальная индустрия, доходы ежегодно измеряются милли- ардами долларов, которые соответственно теряют корпорации и честные каптруженики.</w:t>
      </w:r>
    </w:p>
    <w:p>
      <w:pPr>
        <w:pStyle w:val="BodyText"/>
        <w:spacing w:line="230" w:lineRule="auto" w:before="152"/>
        <w:ind w:left="408" w:right="919"/>
        <w:jc w:val="both"/>
      </w:pPr>
      <w:r>
        <w:rPr/>
        <w:t>Тестирование безопасности — это множество вещей, суть кото- рых заключается в том, чтобы усложнить условия для кражи — кражи данных, денег и информации.</w:t>
      </w:r>
    </w:p>
    <w:p>
      <w:pPr>
        <w:spacing w:line="225" w:lineRule="auto" w:before="198"/>
        <w:ind w:left="739" w:right="918" w:firstLine="0"/>
        <w:jc w:val="both"/>
        <w:rPr>
          <w:rFonts w:ascii="Arial" w:hAnsi="Arial"/>
          <w:i/>
          <w:sz w:val="18"/>
        </w:rPr>
      </w:pPr>
      <w:r>
        <w:rPr>
          <w:rFonts w:ascii="Arial" w:hAnsi="Arial"/>
          <w:b/>
          <w:i/>
          <w:spacing w:val="-4"/>
          <w:sz w:val="18"/>
        </w:rPr>
        <w:t>Например,</w:t>
      </w:r>
      <w:r>
        <w:rPr>
          <w:rFonts w:ascii="Arial" w:hAnsi="Arial"/>
          <w:b/>
          <w:i/>
          <w:spacing w:val="-6"/>
          <w:sz w:val="18"/>
        </w:rPr>
        <w:t> </w:t>
      </w:r>
      <w:r>
        <w:rPr>
          <w:rFonts w:ascii="Arial" w:hAnsi="Arial"/>
          <w:i/>
          <w:spacing w:val="-4"/>
          <w:sz w:val="18"/>
        </w:rPr>
        <w:t>в</w:t>
      </w:r>
      <w:r>
        <w:rPr>
          <w:rFonts w:ascii="Arial" w:hAnsi="Arial"/>
          <w:i/>
          <w:spacing w:val="-7"/>
          <w:sz w:val="18"/>
        </w:rPr>
        <w:t> </w:t>
      </w:r>
      <w:r>
        <w:rPr>
          <w:rFonts w:ascii="Arial" w:hAnsi="Arial"/>
          <w:i/>
          <w:spacing w:val="-4"/>
          <w:sz w:val="18"/>
        </w:rPr>
        <w:t>одной</w:t>
      </w:r>
      <w:r>
        <w:rPr>
          <w:rFonts w:ascii="Arial" w:hAnsi="Arial"/>
          <w:i/>
          <w:spacing w:val="-8"/>
          <w:sz w:val="18"/>
        </w:rPr>
        <w:t> </w:t>
      </w:r>
      <w:r>
        <w:rPr>
          <w:rFonts w:ascii="Arial" w:hAnsi="Arial"/>
          <w:i/>
          <w:spacing w:val="-4"/>
          <w:sz w:val="18"/>
        </w:rPr>
        <w:t>из</w:t>
      </w:r>
      <w:r>
        <w:rPr>
          <w:rFonts w:ascii="Arial" w:hAnsi="Arial"/>
          <w:i/>
          <w:spacing w:val="-7"/>
          <w:sz w:val="18"/>
        </w:rPr>
        <w:t> </w:t>
      </w:r>
      <w:r>
        <w:rPr>
          <w:rFonts w:ascii="Arial" w:hAnsi="Arial"/>
          <w:i/>
          <w:spacing w:val="-4"/>
          <w:sz w:val="18"/>
        </w:rPr>
        <w:t>систем</w:t>
      </w:r>
      <w:r>
        <w:rPr>
          <w:rFonts w:ascii="Arial" w:hAnsi="Arial"/>
          <w:i/>
          <w:spacing w:val="-8"/>
          <w:sz w:val="18"/>
        </w:rPr>
        <w:t> </w:t>
      </w:r>
      <w:r>
        <w:rPr>
          <w:rFonts w:ascii="Arial" w:hAnsi="Arial"/>
          <w:i/>
          <w:spacing w:val="-4"/>
          <w:sz w:val="18"/>
        </w:rPr>
        <w:t>интернет-платежей</w:t>
      </w:r>
      <w:r>
        <w:rPr>
          <w:rFonts w:ascii="Arial" w:hAnsi="Arial"/>
          <w:i/>
          <w:spacing w:val="-6"/>
          <w:sz w:val="18"/>
        </w:rPr>
        <w:t> </w:t>
      </w:r>
      <w:r>
        <w:rPr>
          <w:rFonts w:ascii="Arial" w:hAnsi="Arial"/>
          <w:i/>
          <w:spacing w:val="-4"/>
          <w:sz w:val="18"/>
        </w:rPr>
        <w:t>есть</w:t>
      </w:r>
      <w:r>
        <w:rPr>
          <w:rFonts w:ascii="Arial" w:hAnsi="Arial"/>
          <w:i/>
          <w:spacing w:val="-8"/>
          <w:sz w:val="18"/>
        </w:rPr>
        <w:t> </w:t>
      </w:r>
      <w:r>
        <w:rPr>
          <w:rFonts w:ascii="Arial" w:hAnsi="Arial"/>
          <w:i/>
          <w:spacing w:val="-4"/>
          <w:sz w:val="18"/>
        </w:rPr>
        <w:t>специальный отдел,</w:t>
      </w:r>
      <w:r>
        <w:rPr>
          <w:rFonts w:ascii="Arial" w:hAnsi="Arial"/>
          <w:i/>
          <w:spacing w:val="-9"/>
          <w:sz w:val="18"/>
        </w:rPr>
        <w:t> </w:t>
      </w:r>
      <w:r>
        <w:rPr>
          <w:rFonts w:ascii="Arial" w:hAnsi="Arial"/>
          <w:i/>
          <w:spacing w:val="-4"/>
          <w:sz w:val="18"/>
        </w:rPr>
        <w:t>который</w:t>
      </w:r>
      <w:r>
        <w:rPr>
          <w:rFonts w:ascii="Arial" w:hAnsi="Arial"/>
          <w:i/>
          <w:spacing w:val="-8"/>
          <w:sz w:val="18"/>
        </w:rPr>
        <w:t> </w:t>
      </w:r>
      <w:r>
        <w:rPr>
          <w:rFonts w:ascii="Arial" w:hAnsi="Arial"/>
          <w:i/>
          <w:spacing w:val="-4"/>
          <w:sz w:val="18"/>
        </w:rPr>
        <w:t>профессионально</w:t>
      </w:r>
      <w:r>
        <w:rPr>
          <w:rFonts w:ascii="Arial" w:hAnsi="Arial"/>
          <w:i/>
          <w:spacing w:val="-9"/>
          <w:sz w:val="18"/>
        </w:rPr>
        <w:t> </w:t>
      </w:r>
      <w:r>
        <w:rPr>
          <w:rFonts w:ascii="Arial" w:hAnsi="Arial"/>
          <w:i/>
          <w:spacing w:val="-4"/>
          <w:sz w:val="18"/>
        </w:rPr>
        <w:t>занимается</w:t>
      </w:r>
      <w:r>
        <w:rPr>
          <w:rFonts w:ascii="Arial" w:hAnsi="Arial"/>
          <w:i/>
          <w:spacing w:val="-8"/>
          <w:sz w:val="18"/>
        </w:rPr>
        <w:t> </w:t>
      </w:r>
      <w:r>
        <w:rPr>
          <w:rFonts w:ascii="Arial" w:hAnsi="Arial"/>
          <w:i/>
          <w:spacing w:val="-4"/>
          <w:sz w:val="18"/>
        </w:rPr>
        <w:t>взламыванием...</w:t>
      </w:r>
      <w:r>
        <w:rPr>
          <w:rFonts w:ascii="Arial" w:hAnsi="Arial"/>
          <w:i/>
          <w:spacing w:val="-9"/>
          <w:sz w:val="18"/>
        </w:rPr>
        <w:t> </w:t>
      </w:r>
      <w:r>
        <w:rPr>
          <w:rFonts w:ascii="Arial" w:hAnsi="Arial"/>
          <w:i/>
          <w:spacing w:val="-4"/>
          <w:sz w:val="18"/>
        </w:rPr>
        <w:t>своего </w:t>
      </w:r>
      <w:r>
        <w:rPr>
          <w:rFonts w:ascii="Arial" w:hAnsi="Arial"/>
          <w:i/>
          <w:sz w:val="18"/>
        </w:rPr>
        <w:t>же</w:t>
      </w:r>
      <w:r>
        <w:rPr>
          <w:rFonts w:ascii="Arial" w:hAnsi="Arial"/>
          <w:i/>
          <w:spacing w:val="-13"/>
          <w:sz w:val="18"/>
        </w:rPr>
        <w:t> </w:t>
      </w:r>
      <w:r>
        <w:rPr>
          <w:rFonts w:ascii="Arial" w:hAnsi="Arial"/>
          <w:i/>
          <w:sz w:val="18"/>
        </w:rPr>
        <w:t>веб-сайта</w:t>
      </w:r>
      <w:r>
        <w:rPr>
          <w:rFonts w:ascii="Arial" w:hAnsi="Arial"/>
          <w:i/>
          <w:spacing w:val="-12"/>
          <w:sz w:val="18"/>
        </w:rPr>
        <w:t> </w:t>
      </w:r>
      <w:r>
        <w:rPr>
          <w:rFonts w:ascii="Arial" w:hAnsi="Arial"/>
          <w:i/>
          <w:sz w:val="18"/>
        </w:rPr>
        <w:t>и</w:t>
      </w:r>
      <w:r>
        <w:rPr>
          <w:rFonts w:ascii="Arial" w:hAnsi="Arial"/>
          <w:i/>
          <w:spacing w:val="-13"/>
          <w:sz w:val="18"/>
        </w:rPr>
        <w:t> </w:t>
      </w:r>
      <w:r>
        <w:rPr>
          <w:rFonts w:ascii="Arial" w:hAnsi="Arial"/>
          <w:i/>
          <w:sz w:val="18"/>
        </w:rPr>
        <w:t>получает</w:t>
      </w:r>
      <w:r>
        <w:rPr>
          <w:rFonts w:ascii="Arial" w:hAnsi="Arial"/>
          <w:i/>
          <w:spacing w:val="-12"/>
          <w:sz w:val="18"/>
        </w:rPr>
        <w:t> </w:t>
      </w:r>
      <w:r>
        <w:rPr>
          <w:rFonts w:ascii="Arial" w:hAnsi="Arial"/>
          <w:i/>
          <w:sz w:val="18"/>
        </w:rPr>
        <w:t>премии</w:t>
      </w:r>
      <w:r>
        <w:rPr>
          <w:rFonts w:ascii="Arial" w:hAnsi="Arial"/>
          <w:i/>
          <w:spacing w:val="-13"/>
          <w:sz w:val="18"/>
        </w:rPr>
        <w:t> </w:t>
      </w:r>
      <w:r>
        <w:rPr>
          <w:rFonts w:ascii="Arial" w:hAnsi="Arial"/>
          <w:i/>
          <w:sz w:val="18"/>
        </w:rPr>
        <w:t>за</w:t>
      </w:r>
      <w:r>
        <w:rPr>
          <w:rFonts w:ascii="Arial" w:hAnsi="Arial"/>
          <w:i/>
          <w:spacing w:val="-13"/>
          <w:sz w:val="18"/>
        </w:rPr>
        <w:t> </w:t>
      </w:r>
      <w:r>
        <w:rPr>
          <w:rFonts w:ascii="Arial" w:hAnsi="Arial"/>
          <w:i/>
          <w:sz w:val="18"/>
        </w:rPr>
        <w:t>каждую</w:t>
      </w:r>
      <w:r>
        <w:rPr>
          <w:rFonts w:ascii="Arial" w:hAnsi="Arial"/>
          <w:i/>
          <w:spacing w:val="-12"/>
          <w:sz w:val="18"/>
        </w:rPr>
        <w:t> </w:t>
      </w:r>
      <w:r>
        <w:rPr>
          <w:rFonts w:ascii="Arial" w:hAnsi="Arial"/>
          <w:i/>
          <w:sz w:val="18"/>
        </w:rPr>
        <w:t>найденную</w:t>
      </w:r>
      <w:r>
        <w:rPr>
          <w:rFonts w:ascii="Arial" w:hAnsi="Arial"/>
          <w:i/>
          <w:spacing w:val="-12"/>
          <w:sz w:val="18"/>
        </w:rPr>
        <w:t> </w:t>
      </w:r>
      <w:r>
        <w:rPr>
          <w:rFonts w:ascii="Arial" w:hAnsi="Arial"/>
          <w:i/>
          <w:sz w:val="18"/>
        </w:rPr>
        <w:t>ошибку</w:t>
      </w:r>
      <w:r>
        <w:rPr>
          <w:rFonts w:ascii="Arial" w:hAnsi="Arial"/>
          <w:i/>
          <w:spacing w:val="-12"/>
          <w:sz w:val="18"/>
        </w:rPr>
        <w:t> </w:t>
      </w:r>
      <w:r>
        <w:rPr>
          <w:rFonts w:ascii="Arial" w:hAnsi="Arial"/>
          <w:i/>
          <w:sz w:val="18"/>
        </w:rPr>
        <w:t>в</w:t>
      </w:r>
      <w:r>
        <w:rPr>
          <w:rFonts w:ascii="Arial" w:hAnsi="Arial"/>
          <w:i/>
          <w:spacing w:val="-11"/>
          <w:sz w:val="18"/>
        </w:rPr>
        <w:t> </w:t>
      </w:r>
      <w:r>
        <w:rPr>
          <w:rFonts w:ascii="Arial" w:hAnsi="Arial"/>
          <w:i/>
          <w:sz w:val="18"/>
        </w:rPr>
        <w:t>сис- теме обеспечения безопасности.</w:t>
      </w:r>
    </w:p>
    <w:p>
      <w:pPr>
        <w:pStyle w:val="BodyText"/>
        <w:spacing w:before="91"/>
        <w:rPr>
          <w:rFonts w:ascii="Arial"/>
          <w:i/>
          <w:sz w:val="18"/>
        </w:rPr>
      </w:pPr>
    </w:p>
    <w:p>
      <w:pPr>
        <w:pStyle w:val="BodyText"/>
        <w:spacing w:line="251" w:lineRule="exact"/>
        <w:ind w:left="408"/>
      </w:pPr>
      <w:r>
        <w:rPr>
          <w:spacing w:val="-19"/>
        </w:rPr>
        <w:t>ТЕСТИРОВАНИЕ</w:t>
      </w:r>
      <w:r>
        <w:rPr>
          <w:spacing w:val="-22"/>
        </w:rPr>
        <w:t> </w:t>
      </w:r>
      <w:r>
        <w:rPr>
          <w:spacing w:val="-5"/>
        </w:rPr>
        <w:t>ОПЫТАПОЛЬЗОВАТЕЛЯ</w:t>
      </w:r>
    </w:p>
    <w:p>
      <w:pPr>
        <w:spacing w:line="251" w:lineRule="exact" w:before="0"/>
        <w:ind w:left="418" w:right="0" w:firstLine="0"/>
        <w:jc w:val="left"/>
        <w:rPr>
          <w:i/>
          <w:sz w:val="22"/>
        </w:rPr>
      </w:pPr>
      <w:r>
        <w:rPr>
          <w:i/>
          <w:spacing w:val="-2"/>
          <w:sz w:val="22"/>
        </w:rPr>
        <w:t>(usability</w:t>
      </w:r>
      <w:r>
        <w:rPr>
          <w:i/>
          <w:spacing w:val="-12"/>
          <w:sz w:val="22"/>
        </w:rPr>
        <w:t> </w:t>
      </w:r>
      <w:r>
        <w:rPr>
          <w:i/>
          <w:spacing w:val="-2"/>
          <w:sz w:val="22"/>
        </w:rPr>
        <w:t>testing)</w:t>
      </w:r>
    </w:p>
    <w:p>
      <w:pPr>
        <w:spacing w:line="249" w:lineRule="exact" w:before="155"/>
        <w:ind w:left="408" w:right="0" w:firstLine="0"/>
        <w:jc w:val="left"/>
        <w:rPr>
          <w:i/>
          <w:sz w:val="22"/>
        </w:rPr>
      </w:pPr>
      <w:r>
        <w:rPr>
          <w:spacing w:val="-2"/>
          <w:sz w:val="22"/>
        </w:rPr>
        <w:t>Призвано</w:t>
      </w:r>
      <w:r>
        <w:rPr>
          <w:spacing w:val="-8"/>
          <w:sz w:val="22"/>
        </w:rPr>
        <w:t> </w:t>
      </w:r>
      <w:r>
        <w:rPr>
          <w:spacing w:val="-2"/>
          <w:sz w:val="22"/>
        </w:rPr>
        <w:t>объективно</w:t>
      </w:r>
      <w:r>
        <w:rPr>
          <w:spacing w:val="-5"/>
          <w:sz w:val="22"/>
        </w:rPr>
        <w:t> </w:t>
      </w:r>
      <w:r>
        <w:rPr>
          <w:spacing w:val="-2"/>
          <w:sz w:val="22"/>
        </w:rPr>
        <w:t>оценить</w:t>
      </w:r>
      <w:r>
        <w:rPr>
          <w:spacing w:val="-1"/>
          <w:sz w:val="22"/>
        </w:rPr>
        <w:t> </w:t>
      </w:r>
      <w:r>
        <w:rPr>
          <w:spacing w:val="-2"/>
          <w:sz w:val="22"/>
        </w:rPr>
        <w:t>опыт</w:t>
      </w:r>
      <w:r>
        <w:rPr>
          <w:spacing w:val="-10"/>
          <w:sz w:val="22"/>
        </w:rPr>
        <w:t> </w:t>
      </w:r>
      <w:r>
        <w:rPr>
          <w:spacing w:val="-2"/>
          <w:sz w:val="22"/>
        </w:rPr>
        <w:t>пользователя</w:t>
      </w:r>
      <w:r>
        <w:rPr>
          <w:spacing w:val="-6"/>
          <w:sz w:val="22"/>
        </w:rPr>
        <w:t> </w:t>
      </w:r>
      <w:r>
        <w:rPr>
          <w:i/>
          <w:spacing w:val="-2"/>
          <w:sz w:val="22"/>
        </w:rPr>
        <w:t>(user</w:t>
      </w:r>
      <w:r>
        <w:rPr>
          <w:i/>
          <w:spacing w:val="-5"/>
          <w:sz w:val="22"/>
        </w:rPr>
        <w:t> </w:t>
      </w:r>
      <w:r>
        <w:rPr>
          <w:i/>
          <w:spacing w:val="-2"/>
          <w:sz w:val="22"/>
        </w:rPr>
        <w:t>experience),</w:t>
      </w:r>
    </w:p>
    <w:p>
      <w:pPr>
        <w:pStyle w:val="BodyText"/>
        <w:spacing w:line="249" w:lineRule="exact"/>
        <w:ind w:left="408"/>
      </w:pPr>
      <w:r>
        <w:rPr/>
        <w:t>который</w:t>
      </w:r>
      <w:r>
        <w:rPr>
          <w:spacing w:val="-14"/>
        </w:rPr>
        <w:t> </w:t>
      </w:r>
      <w:r>
        <w:rPr/>
        <w:t>будет</w:t>
      </w:r>
      <w:r>
        <w:rPr>
          <w:spacing w:val="-14"/>
        </w:rPr>
        <w:t> </w:t>
      </w:r>
      <w:r>
        <w:rPr/>
        <w:t>работать</w:t>
      </w:r>
      <w:r>
        <w:rPr>
          <w:spacing w:val="-13"/>
        </w:rPr>
        <w:t> </w:t>
      </w:r>
      <w:r>
        <w:rPr/>
        <w:t>с</w:t>
      </w:r>
      <w:r>
        <w:rPr>
          <w:spacing w:val="-14"/>
        </w:rPr>
        <w:t> </w:t>
      </w:r>
      <w:r>
        <w:rPr/>
        <w:t>разрабатываемым</w:t>
      </w:r>
      <w:r>
        <w:rPr>
          <w:spacing w:val="-13"/>
        </w:rPr>
        <w:t> </w:t>
      </w:r>
      <w:r>
        <w:rPr>
          <w:spacing w:val="-2"/>
        </w:rPr>
        <w:t>интерфейсом.</w:t>
      </w:r>
    </w:p>
    <w:p>
      <w:pPr>
        <w:pStyle w:val="BodyText"/>
        <w:spacing w:line="232" w:lineRule="auto" w:before="152"/>
        <w:ind w:left="408" w:right="937"/>
        <w:jc w:val="both"/>
      </w:pPr>
      <w:r>
        <w:rPr/>
        <w:t>Каждый из нас иногда ломает голову над тем, как исполнить же- лаемое на том или ином сайте. Поясню.</w:t>
      </w:r>
    </w:p>
    <w:p>
      <w:pPr>
        <w:spacing w:line="228" w:lineRule="auto" w:before="156"/>
        <w:ind w:left="394" w:right="932" w:firstLine="0"/>
        <w:jc w:val="both"/>
        <w:rPr>
          <w:i/>
          <w:sz w:val="22"/>
        </w:rPr>
      </w:pPr>
      <w:r>
        <w:rPr>
          <w:i/>
          <w:sz w:val="22"/>
        </w:rPr>
        <w:t>Допустим, вы идете на сайт сети пиццерий и хотите найти пиццерию, ближайшую к вашему дому. Если интерфейс сделан с заботой об опыте пользователя (user friendly interface), то мы быстро найдем вверху (header) и/или внизу (footer) страницы хорошо заметный линк "restaurant locator" либо "store locator" (месторасположение ресторана).</w:t>
      </w:r>
    </w:p>
    <w:p>
      <w:pPr>
        <w:pStyle w:val="BodyText"/>
        <w:spacing w:line="232" w:lineRule="auto" w:before="157"/>
        <w:ind w:left="403" w:right="932"/>
        <w:jc w:val="both"/>
      </w:pPr>
      <w:r>
        <w:rPr>
          <w:b/>
        </w:rPr>
        <w:t>Вопрос: </w:t>
      </w:r>
      <w:r>
        <w:rPr/>
        <w:t>почему такой линк должен быть вверху или внизу стра- ницы и называться именно так?</w:t>
      </w:r>
    </w:p>
    <w:p>
      <w:pPr>
        <w:pStyle w:val="BodyText"/>
        <w:spacing w:after="0" w:line="232" w:lineRule="auto"/>
        <w:jc w:val="both"/>
        <w:sectPr>
          <w:pgSz w:w="8400" w:h="11900"/>
          <w:pgMar w:header="558" w:footer="0" w:top="800" w:bottom="280" w:left="566" w:right="283"/>
        </w:sectPr>
      </w:pPr>
    </w:p>
    <w:p>
      <w:pPr>
        <w:pStyle w:val="BodyText"/>
        <w:spacing w:line="230" w:lineRule="auto" w:before="222"/>
        <w:ind w:left="384" w:right="950"/>
        <w:jc w:val="both"/>
      </w:pPr>
      <w:r>
        <w:rPr>
          <w:b/>
        </w:rPr>
        <w:t>Ответ:</w:t>
      </w:r>
      <w:r>
        <w:rPr>
          <w:b/>
          <w:spacing w:val="-7"/>
        </w:rPr>
        <w:t> </w:t>
      </w:r>
      <w:r>
        <w:rPr/>
        <w:t>да</w:t>
      </w:r>
      <w:r>
        <w:rPr>
          <w:spacing w:val="-7"/>
        </w:rPr>
        <w:t> </w:t>
      </w:r>
      <w:r>
        <w:rPr/>
        <w:t>потому,</w:t>
      </w:r>
      <w:r>
        <w:rPr>
          <w:spacing w:val="-4"/>
        </w:rPr>
        <w:t> </w:t>
      </w:r>
      <w:r>
        <w:rPr/>
        <w:t>что</w:t>
      </w:r>
      <w:r>
        <w:rPr>
          <w:spacing w:val="-9"/>
        </w:rPr>
        <w:t> </w:t>
      </w:r>
      <w:r>
        <w:rPr/>
        <w:t>это</w:t>
      </w:r>
      <w:r>
        <w:rPr>
          <w:spacing w:val="-9"/>
        </w:rPr>
        <w:t> </w:t>
      </w:r>
      <w:r>
        <w:rPr/>
        <w:t>своего</w:t>
      </w:r>
      <w:r>
        <w:rPr>
          <w:spacing w:val="-10"/>
        </w:rPr>
        <w:t> </w:t>
      </w:r>
      <w:r>
        <w:rPr/>
        <w:t>рода</w:t>
      </w:r>
      <w:r>
        <w:rPr>
          <w:spacing w:val="-4"/>
        </w:rPr>
        <w:t> </w:t>
      </w:r>
      <w:r>
        <w:rPr/>
        <w:t>конвенция,</w:t>
      </w:r>
      <w:r>
        <w:rPr>
          <w:spacing w:val="-4"/>
        </w:rPr>
        <w:t> </w:t>
      </w:r>
      <w:r>
        <w:rPr/>
        <w:t>и</w:t>
      </w:r>
      <w:r>
        <w:rPr>
          <w:spacing w:val="-8"/>
        </w:rPr>
        <w:t> </w:t>
      </w:r>
      <w:r>
        <w:rPr/>
        <w:t>пользователь, ищущий ближайшую к дому пиццерию, ожидает увидеть линк в этих местах и с таким названием.</w:t>
      </w:r>
    </w:p>
    <w:p>
      <w:pPr>
        <w:pStyle w:val="BodyText"/>
        <w:spacing w:line="228" w:lineRule="auto" w:before="176"/>
        <w:ind w:left="379" w:right="956"/>
        <w:jc w:val="both"/>
      </w:pPr>
      <w:r>
        <w:rPr/>
        <w:t>При юзабилити-тестировании также проверяется интуитивность интерфейса. Я видел некоторые "гениальные" интерфейсы, кото- рые словно были созданы с целью не допустить достижения страницы, на которой можно оплатить товар.</w:t>
      </w:r>
    </w:p>
    <w:p>
      <w:pPr>
        <w:spacing w:line="228" w:lineRule="auto" w:before="176"/>
        <w:ind w:left="374" w:right="936" w:firstLine="0"/>
        <w:jc w:val="both"/>
        <w:rPr>
          <w:i/>
          <w:sz w:val="22"/>
        </w:rPr>
      </w:pPr>
      <w:r>
        <w:rPr>
          <w:i/>
          <w:sz w:val="22"/>
        </w:rPr>
        <w:t>Еще одним примером ужасного юзабилити является ставшее популярным размещение, скажем, на новостных сайтах больших мигающих баннеров справа от текста, после минуты чтения новостей на таком сайте создается впечатление, что побывал на угарной дискотеке.</w:t>
      </w:r>
    </w:p>
    <w:p>
      <w:pPr>
        <w:pStyle w:val="BodyText"/>
        <w:spacing w:line="228" w:lineRule="auto" w:before="171"/>
        <w:ind w:left="384" w:right="951"/>
        <w:jc w:val="both"/>
      </w:pPr>
      <w:r>
        <w:rPr/>
        <w:t>Юзабилити-тестирование часто проводится путем привлечения группы потенциальных пользователей с целью собрать впечатле- ния от работы с системой.</w:t>
      </w:r>
    </w:p>
    <w:p>
      <w:pPr>
        <w:spacing w:line="228" w:lineRule="auto" w:before="177"/>
        <w:ind w:left="307" w:right="947" w:firstLine="0"/>
        <w:jc w:val="both"/>
        <w:rPr>
          <w:i/>
          <w:sz w:val="22"/>
        </w:rPr>
      </w:pPr>
      <w:r>
        <w:rPr>
          <w:i/>
          <w:sz w:val="22"/>
        </w:rPr>
        <w:t>В добрые доткомовские времена, на рубеже тысячелетий пред- ставители интернет-компаний запросто ловили на улицах Сан- Франциско</w:t>
      </w:r>
      <w:r>
        <w:rPr>
          <w:i/>
          <w:spacing w:val="-14"/>
          <w:sz w:val="22"/>
        </w:rPr>
        <w:t> </w:t>
      </w:r>
      <w:r>
        <w:rPr>
          <w:i/>
          <w:sz w:val="22"/>
        </w:rPr>
        <w:t>праздношатающихся</w:t>
      </w:r>
      <w:r>
        <w:rPr>
          <w:i/>
          <w:spacing w:val="-14"/>
          <w:sz w:val="22"/>
        </w:rPr>
        <w:t> </w:t>
      </w:r>
      <w:r>
        <w:rPr>
          <w:i/>
          <w:sz w:val="22"/>
        </w:rPr>
        <w:t>разгшъдяев</w:t>
      </w:r>
      <w:r>
        <w:rPr>
          <w:i/>
          <w:spacing w:val="-14"/>
          <w:sz w:val="22"/>
        </w:rPr>
        <w:t> </w:t>
      </w:r>
      <w:r>
        <w:rPr>
          <w:i/>
          <w:sz w:val="22"/>
        </w:rPr>
        <w:t>и</w:t>
      </w:r>
      <w:r>
        <w:rPr>
          <w:i/>
          <w:spacing w:val="-13"/>
          <w:sz w:val="22"/>
        </w:rPr>
        <w:t> </w:t>
      </w:r>
      <w:r>
        <w:rPr>
          <w:i/>
          <w:sz w:val="22"/>
        </w:rPr>
        <w:t>платили</w:t>
      </w:r>
      <w:r>
        <w:rPr>
          <w:i/>
          <w:spacing w:val="-14"/>
          <w:sz w:val="22"/>
        </w:rPr>
        <w:t> </w:t>
      </w:r>
      <w:r>
        <w:rPr>
          <w:i/>
          <w:sz w:val="22"/>
        </w:rPr>
        <w:t>им</w:t>
      </w:r>
      <w:r>
        <w:rPr>
          <w:i/>
          <w:spacing w:val="-14"/>
          <w:sz w:val="22"/>
        </w:rPr>
        <w:t> </w:t>
      </w:r>
      <w:r>
        <w:rPr>
          <w:i/>
          <w:sz w:val="22"/>
        </w:rPr>
        <w:t>50</w:t>
      </w:r>
      <w:r>
        <w:rPr>
          <w:i/>
          <w:spacing w:val="-14"/>
          <w:sz w:val="22"/>
        </w:rPr>
        <w:t> </w:t>
      </w:r>
      <w:r>
        <w:rPr>
          <w:i/>
          <w:sz w:val="22"/>
        </w:rPr>
        <w:t>долл. за час работы со свежеиспеченным веб-сайтом. Those were the Ways, my friend... Those were the days... (непереводимо).</w:t>
      </w:r>
    </w:p>
    <w:p>
      <w:pPr>
        <w:pStyle w:val="BodyText"/>
        <w:spacing w:line="230" w:lineRule="auto" w:before="169"/>
        <w:ind w:left="379" w:right="959"/>
        <w:jc w:val="both"/>
      </w:pPr>
      <w:r>
        <w:rPr/>
        <w:t>Зачастую опыт пользователя тестируется самими продюсерами</w:t>
      </w:r>
      <w:r>
        <w:rPr>
          <w:spacing w:val="40"/>
        </w:rPr>
        <w:t> </w:t>
      </w:r>
      <w:r>
        <w:rPr/>
        <w:t>во время написания спека и создания макетов. Есть также про- фессиональные юзабилити-инженеры.</w:t>
      </w:r>
    </w:p>
    <w:p>
      <w:pPr>
        <w:pStyle w:val="BodyText"/>
        <w:spacing w:before="132"/>
      </w:pPr>
    </w:p>
    <w:p>
      <w:pPr>
        <w:spacing w:line="205" w:lineRule="exact" w:before="0"/>
        <w:ind w:left="384" w:right="0" w:firstLine="0"/>
        <w:jc w:val="both"/>
        <w:rPr>
          <w:sz w:val="18"/>
        </w:rPr>
      </w:pPr>
      <w:r>
        <w:rPr>
          <w:sz w:val="18"/>
        </w:rPr>
        <w:t>ТЕСТИРОВАНИЕ</w:t>
      </w:r>
      <w:r>
        <w:rPr>
          <w:spacing w:val="-11"/>
          <w:sz w:val="18"/>
        </w:rPr>
        <w:t> </w:t>
      </w:r>
      <w:r>
        <w:rPr>
          <w:spacing w:val="-2"/>
          <w:sz w:val="18"/>
        </w:rPr>
        <w:t>СОВМЕСТИМОСТИ</w:t>
      </w:r>
    </w:p>
    <w:p>
      <w:pPr>
        <w:spacing w:line="251" w:lineRule="exact" w:before="0"/>
        <w:ind w:left="394" w:right="0" w:firstLine="0"/>
        <w:jc w:val="both"/>
        <w:rPr>
          <w:i/>
          <w:sz w:val="22"/>
        </w:rPr>
      </w:pPr>
      <w:r>
        <w:rPr>
          <w:i/>
          <w:spacing w:val="-2"/>
          <w:sz w:val="22"/>
        </w:rPr>
        <w:t>(compatibility</w:t>
      </w:r>
      <w:r>
        <w:rPr>
          <w:i/>
          <w:spacing w:val="4"/>
          <w:sz w:val="22"/>
        </w:rPr>
        <w:t> </w:t>
      </w:r>
      <w:r>
        <w:rPr>
          <w:i/>
          <w:spacing w:val="-2"/>
          <w:sz w:val="22"/>
        </w:rPr>
        <w:t>testing)</w:t>
      </w:r>
    </w:p>
    <w:p>
      <w:pPr>
        <w:pStyle w:val="BodyText"/>
        <w:spacing w:before="165"/>
        <w:ind w:left="384"/>
      </w:pPr>
      <w:r>
        <w:rPr/>
        <w:t>Это</w:t>
      </w:r>
      <w:r>
        <w:rPr>
          <w:spacing w:val="-14"/>
        </w:rPr>
        <w:t> </w:t>
      </w:r>
      <w:r>
        <w:rPr/>
        <w:t>проверка</w:t>
      </w:r>
      <w:r>
        <w:rPr>
          <w:spacing w:val="-14"/>
        </w:rPr>
        <w:t> </w:t>
      </w:r>
      <w:r>
        <w:rPr/>
        <w:t>того,</w:t>
      </w:r>
      <w:r>
        <w:rPr>
          <w:spacing w:val="-11"/>
        </w:rPr>
        <w:t> </w:t>
      </w:r>
      <w:r>
        <w:rPr/>
        <w:t>как</w:t>
      </w:r>
      <w:r>
        <w:rPr>
          <w:spacing w:val="-14"/>
        </w:rPr>
        <w:t> </w:t>
      </w:r>
      <w:r>
        <w:rPr/>
        <w:t>наш</w:t>
      </w:r>
      <w:r>
        <w:rPr>
          <w:spacing w:val="-13"/>
        </w:rPr>
        <w:t> </w:t>
      </w:r>
      <w:r>
        <w:rPr/>
        <w:t>веб-сайт</w:t>
      </w:r>
      <w:r>
        <w:rPr>
          <w:spacing w:val="-14"/>
        </w:rPr>
        <w:t> </w:t>
      </w:r>
      <w:r>
        <w:rPr/>
        <w:t>взаимодействует</w:t>
      </w:r>
      <w:r>
        <w:rPr>
          <w:spacing w:val="-10"/>
        </w:rPr>
        <w:t> с</w:t>
      </w:r>
    </w:p>
    <w:p>
      <w:pPr>
        <w:pStyle w:val="ListParagraph"/>
        <w:numPr>
          <w:ilvl w:val="0"/>
          <w:numId w:val="150"/>
        </w:numPr>
        <w:tabs>
          <w:tab w:pos="993" w:val="left" w:leader="none"/>
        </w:tabs>
        <w:spacing w:line="249" w:lineRule="exact" w:before="78" w:after="0"/>
        <w:ind w:left="993" w:right="0" w:hanging="273"/>
        <w:jc w:val="left"/>
        <w:rPr>
          <w:sz w:val="22"/>
        </w:rPr>
      </w:pPr>
      <w:r>
        <w:rPr>
          <w:sz w:val="22"/>
        </w:rPr>
        <w:t>"железом"</w:t>
      </w:r>
      <w:r>
        <w:rPr>
          <w:spacing w:val="-11"/>
          <w:sz w:val="22"/>
        </w:rPr>
        <w:t> </w:t>
      </w:r>
      <w:r>
        <w:rPr>
          <w:sz w:val="22"/>
        </w:rPr>
        <w:t>(например,</w:t>
      </w:r>
      <w:r>
        <w:rPr>
          <w:spacing w:val="-5"/>
          <w:sz w:val="22"/>
        </w:rPr>
        <w:t> </w:t>
      </w:r>
      <w:r>
        <w:rPr>
          <w:sz w:val="22"/>
        </w:rPr>
        <w:t>модемами)</w:t>
      </w:r>
      <w:r>
        <w:rPr>
          <w:spacing w:val="-8"/>
          <w:sz w:val="22"/>
        </w:rPr>
        <w:t> </w:t>
      </w:r>
      <w:r>
        <w:rPr>
          <w:spacing w:val="-10"/>
          <w:sz w:val="22"/>
        </w:rPr>
        <w:t>и</w:t>
      </w:r>
    </w:p>
    <w:p>
      <w:pPr>
        <w:pStyle w:val="ListParagraph"/>
        <w:numPr>
          <w:ilvl w:val="0"/>
          <w:numId w:val="150"/>
        </w:numPr>
        <w:tabs>
          <w:tab w:pos="994" w:val="left" w:leader="none"/>
        </w:tabs>
        <w:spacing w:line="228" w:lineRule="auto" w:before="6" w:after="0"/>
        <w:ind w:left="994" w:right="1086" w:hanging="274"/>
        <w:jc w:val="left"/>
        <w:rPr>
          <w:sz w:val="22"/>
        </w:rPr>
      </w:pPr>
      <w:r>
        <w:rPr>
          <w:sz w:val="22"/>
        </w:rPr>
        <w:t>ПО</w:t>
      </w:r>
      <w:r>
        <w:rPr>
          <w:spacing w:val="-8"/>
          <w:sz w:val="22"/>
        </w:rPr>
        <w:t> </w:t>
      </w:r>
      <w:r>
        <w:rPr>
          <w:sz w:val="22"/>
        </w:rPr>
        <w:t>(браузерами/операционными</w:t>
      </w:r>
      <w:r>
        <w:rPr>
          <w:spacing w:val="-10"/>
          <w:sz w:val="22"/>
        </w:rPr>
        <w:t> </w:t>
      </w:r>
      <w:r>
        <w:rPr>
          <w:sz w:val="22"/>
        </w:rPr>
        <w:t>системами)</w:t>
      </w:r>
      <w:r>
        <w:rPr>
          <w:spacing w:val="-8"/>
          <w:sz w:val="22"/>
        </w:rPr>
        <w:t> </w:t>
      </w:r>
      <w:r>
        <w:rPr>
          <w:sz w:val="22"/>
        </w:rPr>
        <w:t>наших</w:t>
      </w:r>
      <w:r>
        <w:rPr>
          <w:spacing w:val="-12"/>
          <w:sz w:val="22"/>
        </w:rPr>
        <w:t> </w:t>
      </w:r>
      <w:r>
        <w:rPr>
          <w:sz w:val="22"/>
        </w:rPr>
        <w:t>поль- </w:t>
      </w:r>
      <w:r>
        <w:rPr>
          <w:spacing w:val="-2"/>
          <w:sz w:val="22"/>
        </w:rPr>
        <w:t>зователей.</w:t>
      </w:r>
    </w:p>
    <w:p>
      <w:pPr>
        <w:pStyle w:val="BodyText"/>
        <w:spacing w:before="8"/>
      </w:pPr>
    </w:p>
    <w:p>
      <w:pPr>
        <w:spacing w:before="0"/>
        <w:ind w:left="710" w:right="0" w:firstLine="0"/>
        <w:jc w:val="left"/>
        <w:rPr>
          <w:rFonts w:ascii="Arial" w:hAnsi="Arial"/>
          <w:b/>
          <w:i/>
          <w:sz w:val="16"/>
        </w:rPr>
      </w:pPr>
      <w:r>
        <w:rPr>
          <w:rFonts w:ascii="Arial" w:hAnsi="Arial"/>
          <w:b/>
          <w:i/>
          <w:spacing w:val="-2"/>
          <w:sz w:val="16"/>
        </w:rPr>
        <w:t>Пример</w:t>
      </w:r>
    </w:p>
    <w:p>
      <w:pPr>
        <w:spacing w:line="249" w:lineRule="auto" w:before="80"/>
        <w:ind w:left="710" w:right="1327" w:firstLine="0"/>
        <w:jc w:val="left"/>
        <w:rPr>
          <w:rFonts w:ascii="Arial" w:hAnsi="Arial"/>
          <w:i/>
          <w:sz w:val="16"/>
        </w:rPr>
      </w:pPr>
      <w:r>
        <w:rPr>
          <w:rFonts w:ascii="Arial" w:hAnsi="Arial"/>
          <w:i/>
          <w:sz w:val="16"/>
        </w:rPr>
        <w:t>М</w:t>
      </w:r>
      <w:r>
        <w:rPr>
          <w:rFonts w:ascii="Arial" w:hAnsi="Arial"/>
          <w:i/>
          <w:sz w:val="13"/>
        </w:rPr>
        <w:t>НОГО</w:t>
      </w:r>
      <w:r>
        <w:rPr>
          <w:rFonts w:ascii="Arial" w:hAnsi="Arial"/>
          <w:i/>
          <w:spacing w:val="-5"/>
          <w:sz w:val="13"/>
        </w:rPr>
        <w:t> </w:t>
      </w:r>
      <w:r>
        <w:rPr>
          <w:rFonts w:ascii="Arial" w:hAnsi="Arial"/>
          <w:i/>
          <w:sz w:val="16"/>
        </w:rPr>
        <w:t>лет</w:t>
      </w:r>
      <w:r>
        <w:rPr>
          <w:rFonts w:ascii="Arial" w:hAnsi="Arial"/>
          <w:i/>
          <w:spacing w:val="-6"/>
          <w:sz w:val="16"/>
        </w:rPr>
        <w:t> </w:t>
      </w:r>
      <w:r>
        <w:rPr>
          <w:rFonts w:ascii="Arial" w:hAnsi="Arial"/>
          <w:i/>
          <w:sz w:val="16"/>
        </w:rPr>
        <w:t>назад,</w:t>
      </w:r>
      <w:r>
        <w:rPr>
          <w:rFonts w:ascii="Arial" w:hAnsi="Arial"/>
          <w:i/>
          <w:spacing w:val="-5"/>
          <w:sz w:val="16"/>
        </w:rPr>
        <w:t> </w:t>
      </w:r>
      <w:r>
        <w:rPr>
          <w:rFonts w:ascii="Arial" w:hAnsi="Arial"/>
          <w:i/>
          <w:sz w:val="16"/>
        </w:rPr>
        <w:t>когда</w:t>
      </w:r>
      <w:r>
        <w:rPr>
          <w:rFonts w:ascii="Arial" w:hAnsi="Arial"/>
          <w:i/>
          <w:spacing w:val="-5"/>
          <w:sz w:val="16"/>
        </w:rPr>
        <w:t> </w:t>
      </w:r>
      <w:r>
        <w:rPr>
          <w:rFonts w:ascii="Arial" w:hAnsi="Arial"/>
          <w:i/>
          <w:sz w:val="16"/>
        </w:rPr>
        <w:t>Netscape</w:t>
      </w:r>
      <w:r>
        <w:rPr>
          <w:rFonts w:ascii="Arial" w:hAnsi="Arial"/>
          <w:i/>
          <w:spacing w:val="-5"/>
          <w:sz w:val="16"/>
        </w:rPr>
        <w:t> </w:t>
      </w:r>
      <w:r>
        <w:rPr>
          <w:rFonts w:ascii="Arial" w:hAnsi="Arial"/>
          <w:i/>
          <w:sz w:val="16"/>
        </w:rPr>
        <w:t>Navigator</w:t>
      </w:r>
      <w:r>
        <w:rPr>
          <w:rFonts w:ascii="Arial" w:hAnsi="Arial"/>
          <w:i/>
          <w:spacing w:val="-4"/>
          <w:sz w:val="16"/>
        </w:rPr>
        <w:t> </w:t>
      </w:r>
      <w:r>
        <w:rPr>
          <w:rFonts w:ascii="Arial" w:hAnsi="Arial"/>
          <w:i/>
          <w:sz w:val="16"/>
        </w:rPr>
        <w:t>все</w:t>
      </w:r>
      <w:r>
        <w:rPr>
          <w:rFonts w:ascii="Arial" w:hAnsi="Arial"/>
          <w:i/>
          <w:spacing w:val="-2"/>
          <w:sz w:val="16"/>
        </w:rPr>
        <w:t> </w:t>
      </w:r>
      <w:r>
        <w:rPr>
          <w:rFonts w:ascii="Arial" w:hAnsi="Arial"/>
          <w:i/>
          <w:sz w:val="16"/>
        </w:rPr>
        <w:t>еще</w:t>
      </w:r>
      <w:r>
        <w:rPr>
          <w:rFonts w:ascii="Arial" w:hAnsi="Arial"/>
          <w:i/>
          <w:spacing w:val="-2"/>
          <w:sz w:val="16"/>
        </w:rPr>
        <w:t> </w:t>
      </w:r>
      <w:r>
        <w:rPr>
          <w:rFonts w:ascii="Arial" w:hAnsi="Arial"/>
          <w:i/>
          <w:sz w:val="16"/>
        </w:rPr>
        <w:t>использовался,</w:t>
      </w:r>
      <w:r>
        <w:rPr>
          <w:rFonts w:ascii="Arial" w:hAnsi="Arial"/>
          <w:i/>
          <w:spacing w:val="-5"/>
          <w:sz w:val="16"/>
        </w:rPr>
        <w:t> </w:t>
      </w:r>
      <w:r>
        <w:rPr>
          <w:rFonts w:ascii="Arial" w:hAnsi="Arial"/>
          <w:i/>
          <w:sz w:val="16"/>
        </w:rPr>
        <w:t>а Виндоуз была еще в 98 версии, мы нашли такой баг:</w:t>
      </w:r>
    </w:p>
    <w:p>
      <w:pPr>
        <w:spacing w:before="92"/>
        <w:ind w:left="725" w:right="0" w:firstLine="0"/>
        <w:jc w:val="left"/>
        <w:rPr>
          <w:rFonts w:ascii="Arial" w:hAnsi="Arial"/>
          <w:b/>
          <w:i/>
          <w:sz w:val="16"/>
        </w:rPr>
      </w:pPr>
      <w:r>
        <w:rPr>
          <w:rFonts w:ascii="Arial" w:hAnsi="Arial"/>
          <w:i/>
          <w:sz w:val="16"/>
        </w:rPr>
        <w:t>"Краткое</w:t>
      </w:r>
      <w:r>
        <w:rPr>
          <w:rFonts w:ascii="Arial" w:hAnsi="Arial"/>
          <w:i/>
          <w:spacing w:val="-8"/>
          <w:sz w:val="16"/>
        </w:rPr>
        <w:t> </w:t>
      </w:r>
      <w:r>
        <w:rPr>
          <w:rFonts w:ascii="Arial" w:hAnsi="Arial"/>
          <w:b/>
          <w:i/>
          <w:spacing w:val="-2"/>
          <w:sz w:val="16"/>
        </w:rPr>
        <w:t>описание:</w:t>
      </w:r>
    </w:p>
    <w:p>
      <w:pPr>
        <w:spacing w:line="249" w:lineRule="auto" w:before="85"/>
        <w:ind w:left="994" w:right="1256" w:firstLine="0"/>
        <w:jc w:val="left"/>
        <w:rPr>
          <w:rFonts w:ascii="Arial" w:hAnsi="Arial"/>
          <w:i/>
          <w:sz w:val="16"/>
        </w:rPr>
      </w:pPr>
      <w:r>
        <w:rPr>
          <w:rFonts w:ascii="Arial" w:hAnsi="Arial"/>
          <w:i/>
          <w:sz w:val="16"/>
        </w:rPr>
        <w:t>"Проблема</w:t>
      </w:r>
      <w:r>
        <w:rPr>
          <w:rFonts w:ascii="Arial" w:hAnsi="Arial"/>
          <w:i/>
          <w:spacing w:val="-10"/>
          <w:sz w:val="16"/>
        </w:rPr>
        <w:t> </w:t>
      </w:r>
      <w:r>
        <w:rPr>
          <w:rFonts w:ascii="Arial" w:hAnsi="Arial"/>
          <w:i/>
          <w:sz w:val="16"/>
        </w:rPr>
        <w:t>совместимости:</w:t>
      </w:r>
      <w:r>
        <w:rPr>
          <w:rFonts w:ascii="Arial" w:hAnsi="Arial"/>
          <w:i/>
          <w:spacing w:val="-6"/>
          <w:sz w:val="16"/>
        </w:rPr>
        <w:t> </w:t>
      </w:r>
      <w:r>
        <w:rPr>
          <w:rFonts w:ascii="Arial" w:hAnsi="Arial"/>
          <w:i/>
          <w:sz w:val="16"/>
        </w:rPr>
        <w:t>Win'98</w:t>
      </w:r>
      <w:r>
        <w:rPr>
          <w:rFonts w:ascii="Arial" w:hAnsi="Arial"/>
          <w:i/>
          <w:spacing w:val="-7"/>
          <w:sz w:val="16"/>
        </w:rPr>
        <w:t> </w:t>
      </w:r>
      <w:r>
        <w:rPr>
          <w:rFonts w:ascii="Arial" w:hAnsi="Arial"/>
          <w:i/>
          <w:sz w:val="16"/>
        </w:rPr>
        <w:t>перезагружается</w:t>
      </w:r>
      <w:r>
        <w:rPr>
          <w:rFonts w:ascii="Arial" w:hAnsi="Arial"/>
          <w:i/>
          <w:spacing w:val="-8"/>
          <w:sz w:val="16"/>
        </w:rPr>
        <w:t> </w:t>
      </w:r>
      <w:r>
        <w:rPr>
          <w:rFonts w:ascii="Arial" w:hAnsi="Arial"/>
          <w:i/>
          <w:sz w:val="16"/>
        </w:rPr>
        <w:t>при</w:t>
      </w:r>
      <w:r>
        <w:rPr>
          <w:rFonts w:ascii="Arial" w:hAnsi="Arial"/>
          <w:i/>
          <w:spacing w:val="-7"/>
          <w:sz w:val="16"/>
        </w:rPr>
        <w:t> </w:t>
      </w:r>
      <w:r>
        <w:rPr>
          <w:rFonts w:ascii="Arial" w:hAnsi="Arial"/>
          <w:i/>
          <w:sz w:val="16"/>
        </w:rPr>
        <w:t>входе</w:t>
      </w:r>
      <w:r>
        <w:rPr>
          <w:rFonts w:ascii="Arial" w:hAnsi="Arial"/>
          <w:i/>
          <w:spacing w:val="-7"/>
          <w:sz w:val="16"/>
        </w:rPr>
        <w:t> </w:t>
      </w:r>
      <w:r>
        <w:rPr>
          <w:rFonts w:ascii="Arial" w:hAnsi="Arial"/>
          <w:i/>
          <w:sz w:val="16"/>
        </w:rPr>
        <w:t>в систему с Netscape Navigator версии Х.Х"</w:t>
      </w:r>
    </w:p>
    <w:p>
      <w:pPr>
        <w:spacing w:after="0" w:line="249" w:lineRule="auto"/>
        <w:jc w:val="left"/>
        <w:rPr>
          <w:rFonts w:ascii="Arial" w:hAnsi="Arial"/>
          <w:i/>
          <w:sz w:val="16"/>
        </w:rPr>
        <w:sectPr>
          <w:pgSz w:w="8400" w:h="11900"/>
          <w:pgMar w:header="553" w:footer="0" w:top="820" w:bottom="280" w:left="566" w:right="283"/>
        </w:sectPr>
      </w:pPr>
    </w:p>
    <w:p>
      <w:pPr>
        <w:pStyle w:val="BodyText"/>
        <w:spacing w:before="10"/>
        <w:rPr>
          <w:rFonts w:ascii="Arial"/>
          <w:i/>
          <w:sz w:val="18"/>
        </w:rPr>
      </w:pPr>
      <w:r>
        <w:rPr>
          <w:rFonts w:ascii="Arial"/>
          <w:i/>
          <w:sz w:val="18"/>
        </w:rPr>
        <mc:AlternateContent>
          <mc:Choice Requires="wps">
            <w:drawing>
              <wp:anchor distT="0" distB="0" distL="0" distR="0" allowOverlap="1" layoutInCell="1" locked="0" behindDoc="0" simplePos="0" relativeHeight="15745536">
                <wp:simplePos x="0" y="0"/>
                <wp:positionH relativeFrom="page">
                  <wp:posOffset>1853183</wp:posOffset>
                </wp:positionH>
                <wp:positionV relativeFrom="page">
                  <wp:posOffset>351027</wp:posOffset>
                </wp:positionV>
                <wp:extent cx="9525" cy="17399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9525" cy="173990"/>
                        </a:xfrm>
                        <a:custGeom>
                          <a:avLst/>
                          <a:gdLst/>
                          <a:ahLst/>
                          <a:cxnLst/>
                          <a:rect l="l" t="t" r="r" b="b"/>
                          <a:pathLst>
                            <a:path w="9525" h="173990">
                              <a:moveTo>
                                <a:pt x="9143" y="0"/>
                              </a:moveTo>
                              <a:lnTo>
                                <a:pt x="0" y="0"/>
                              </a:lnTo>
                              <a:lnTo>
                                <a:pt x="0" y="173735"/>
                              </a:lnTo>
                              <a:lnTo>
                                <a:pt x="9143" y="173735"/>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5.919998pt;margin-top:27.639999pt;width:.72pt;height:13.68pt;mso-position-horizontal-relative:page;mso-position-vertical-relative:page;z-index:15745536" id="docshape155" filled="true" fillcolor="#000000" stroked="false">
                <v:fill type="solid"/>
                <w10:wrap type="none"/>
              </v:rect>
            </w:pict>
          </mc:Fallback>
        </mc:AlternateContent>
      </w:r>
    </w:p>
    <w:p>
      <w:pPr>
        <w:spacing w:before="0"/>
        <w:ind w:left="523" w:right="0" w:firstLine="0"/>
        <w:jc w:val="both"/>
        <w:rPr>
          <w:rFonts w:ascii="Arial" w:hAnsi="Arial"/>
          <w:i/>
          <w:sz w:val="18"/>
        </w:rPr>
      </w:pPr>
      <w:r>
        <w:rPr>
          <w:rFonts w:ascii="Arial" w:hAnsi="Arial"/>
          <w:b/>
          <w:i/>
          <w:spacing w:val="-4"/>
          <w:sz w:val="18"/>
        </w:rPr>
        <w:t>Описание</w:t>
      </w:r>
      <w:r>
        <w:rPr>
          <w:rFonts w:ascii="Arial" w:hAnsi="Arial"/>
          <w:b/>
          <w:i/>
          <w:spacing w:val="4"/>
          <w:sz w:val="18"/>
        </w:rPr>
        <w:t> </w:t>
      </w:r>
      <w:r>
        <w:rPr>
          <w:rFonts w:ascii="Arial" w:hAnsi="Arial"/>
          <w:b/>
          <w:i/>
          <w:spacing w:val="-4"/>
          <w:sz w:val="18"/>
        </w:rPr>
        <w:t>и</w:t>
      </w:r>
      <w:r>
        <w:rPr>
          <w:rFonts w:ascii="Arial" w:hAnsi="Arial"/>
          <w:b/>
          <w:i/>
          <w:spacing w:val="-7"/>
          <w:sz w:val="18"/>
        </w:rPr>
        <w:t> </w:t>
      </w:r>
      <w:r>
        <w:rPr>
          <w:rFonts w:ascii="Arial" w:hAnsi="Arial"/>
          <w:b/>
          <w:i/>
          <w:spacing w:val="-4"/>
          <w:sz w:val="18"/>
        </w:rPr>
        <w:t>шаги</w:t>
      </w:r>
      <w:r>
        <w:rPr>
          <w:rFonts w:ascii="Arial" w:hAnsi="Arial"/>
          <w:b/>
          <w:i/>
          <w:spacing w:val="-8"/>
          <w:sz w:val="18"/>
        </w:rPr>
        <w:t> </w:t>
      </w:r>
      <w:r>
        <w:rPr>
          <w:rFonts w:ascii="Arial" w:hAnsi="Arial"/>
          <w:i/>
          <w:spacing w:val="-4"/>
          <w:sz w:val="18"/>
        </w:rPr>
        <w:t>для</w:t>
      </w:r>
      <w:r>
        <w:rPr>
          <w:rFonts w:ascii="Arial" w:hAnsi="Arial"/>
          <w:i/>
          <w:spacing w:val="-1"/>
          <w:sz w:val="18"/>
        </w:rPr>
        <w:t> </w:t>
      </w:r>
      <w:r>
        <w:rPr>
          <w:rFonts w:ascii="Arial" w:hAnsi="Arial"/>
          <w:i/>
          <w:spacing w:val="-4"/>
          <w:sz w:val="18"/>
        </w:rPr>
        <w:t>воспроизведения</w:t>
      </w:r>
      <w:r>
        <w:rPr>
          <w:rFonts w:ascii="Arial" w:hAnsi="Arial"/>
          <w:i/>
          <w:spacing w:val="-3"/>
          <w:sz w:val="18"/>
        </w:rPr>
        <w:t> </w:t>
      </w:r>
      <w:r>
        <w:rPr>
          <w:rFonts w:ascii="Arial" w:hAnsi="Arial"/>
          <w:i/>
          <w:spacing w:val="-4"/>
          <w:sz w:val="18"/>
        </w:rPr>
        <w:t>проблемы:</w:t>
      </w:r>
    </w:p>
    <w:p>
      <w:pPr>
        <w:pStyle w:val="ListParagraph"/>
        <w:numPr>
          <w:ilvl w:val="0"/>
          <w:numId w:val="151"/>
        </w:numPr>
        <w:tabs>
          <w:tab w:pos="1025" w:val="left" w:leader="none"/>
          <w:tab w:pos="1027" w:val="left" w:leader="none"/>
        </w:tabs>
        <w:spacing w:line="225" w:lineRule="auto" w:before="57" w:after="0"/>
        <w:ind w:left="1027" w:right="1140" w:hanging="226"/>
        <w:jc w:val="both"/>
        <w:rPr>
          <w:rFonts w:ascii="Arial" w:hAnsi="Arial"/>
          <w:i/>
          <w:sz w:val="18"/>
        </w:rPr>
      </w:pPr>
      <w:r>
        <w:rPr>
          <w:rFonts w:ascii="Arial" w:hAnsi="Arial"/>
          <w:i/>
          <w:spacing w:val="-2"/>
          <w:sz w:val="18"/>
        </w:rPr>
        <w:t>Открой</w:t>
      </w:r>
      <w:r>
        <w:rPr>
          <w:rFonts w:ascii="Arial" w:hAnsi="Arial"/>
          <w:i/>
          <w:spacing w:val="-11"/>
          <w:sz w:val="18"/>
        </w:rPr>
        <w:t> </w:t>
      </w:r>
      <w:hyperlink r:id="rId45">
        <w:r>
          <w:rPr>
            <w:rFonts w:ascii="Arial" w:hAnsi="Arial"/>
            <w:i/>
            <w:spacing w:val="-2"/>
            <w:sz w:val="18"/>
          </w:rPr>
          <w:t>www.main.testshop.rs</w:t>
        </w:r>
      </w:hyperlink>
      <w:r>
        <w:rPr>
          <w:rFonts w:ascii="Arial" w:hAnsi="Arial"/>
          <w:i/>
          <w:spacing w:val="-10"/>
          <w:sz w:val="18"/>
        </w:rPr>
        <w:t> </w:t>
      </w:r>
      <w:r>
        <w:rPr>
          <w:rFonts w:ascii="Arial" w:hAnsi="Arial"/>
          <w:i/>
          <w:spacing w:val="-2"/>
          <w:sz w:val="18"/>
        </w:rPr>
        <w:t>с</w:t>
      </w:r>
      <w:r>
        <w:rPr>
          <w:rFonts w:ascii="Arial" w:hAnsi="Arial"/>
          <w:i/>
          <w:spacing w:val="-11"/>
          <w:sz w:val="18"/>
        </w:rPr>
        <w:t> </w:t>
      </w:r>
      <w:r>
        <w:rPr>
          <w:rFonts w:ascii="Arial" w:hAnsi="Arial"/>
          <w:i/>
          <w:spacing w:val="-2"/>
          <w:sz w:val="18"/>
        </w:rPr>
        <w:t>помощью</w:t>
      </w:r>
      <w:r>
        <w:rPr>
          <w:rFonts w:ascii="Arial" w:hAnsi="Arial"/>
          <w:i/>
          <w:spacing w:val="-10"/>
          <w:sz w:val="18"/>
        </w:rPr>
        <w:t> </w:t>
      </w:r>
      <w:r>
        <w:rPr>
          <w:rFonts w:ascii="Arial" w:hAnsi="Arial"/>
          <w:i/>
          <w:spacing w:val="-2"/>
          <w:sz w:val="18"/>
        </w:rPr>
        <w:t>Netscape</w:t>
      </w:r>
      <w:r>
        <w:rPr>
          <w:rFonts w:ascii="Arial" w:hAnsi="Arial"/>
          <w:i/>
          <w:spacing w:val="-10"/>
          <w:sz w:val="18"/>
        </w:rPr>
        <w:t> </w:t>
      </w:r>
      <w:r>
        <w:rPr>
          <w:rFonts w:ascii="Arial" w:hAnsi="Arial"/>
          <w:i/>
          <w:spacing w:val="-2"/>
          <w:sz w:val="18"/>
        </w:rPr>
        <w:t>Navigator</w:t>
      </w:r>
      <w:r>
        <w:rPr>
          <w:rFonts w:ascii="Arial" w:hAnsi="Arial"/>
          <w:i/>
          <w:spacing w:val="-9"/>
          <w:sz w:val="18"/>
        </w:rPr>
        <w:t> </w:t>
      </w:r>
      <w:r>
        <w:rPr>
          <w:rFonts w:ascii="Arial" w:hAnsi="Arial"/>
          <w:i/>
          <w:spacing w:val="-2"/>
          <w:sz w:val="18"/>
        </w:rPr>
        <w:t>вер- сии</w:t>
      </w:r>
      <w:r>
        <w:rPr>
          <w:rFonts w:ascii="Arial" w:hAnsi="Arial"/>
          <w:i/>
          <w:spacing w:val="-11"/>
          <w:sz w:val="18"/>
        </w:rPr>
        <w:t> </w:t>
      </w:r>
      <w:r>
        <w:rPr>
          <w:rFonts w:ascii="Arial" w:hAnsi="Arial"/>
          <w:i/>
          <w:spacing w:val="-2"/>
          <w:sz w:val="18"/>
        </w:rPr>
        <w:t>Х.Х,</w:t>
      </w:r>
      <w:r>
        <w:rPr>
          <w:rFonts w:ascii="Arial" w:hAnsi="Arial"/>
          <w:i/>
          <w:spacing w:val="-10"/>
          <w:sz w:val="18"/>
        </w:rPr>
        <w:t> </w:t>
      </w:r>
      <w:r>
        <w:rPr>
          <w:rFonts w:ascii="Arial" w:hAnsi="Arial"/>
          <w:i/>
          <w:spacing w:val="-2"/>
          <w:sz w:val="18"/>
        </w:rPr>
        <w:t>установленной</w:t>
      </w:r>
      <w:r>
        <w:rPr>
          <w:rFonts w:ascii="Arial" w:hAnsi="Arial"/>
          <w:i/>
          <w:spacing w:val="-11"/>
          <w:sz w:val="18"/>
        </w:rPr>
        <w:t> </w:t>
      </w:r>
      <w:r>
        <w:rPr>
          <w:rFonts w:ascii="Arial" w:hAnsi="Arial"/>
          <w:i/>
          <w:spacing w:val="-2"/>
          <w:sz w:val="18"/>
        </w:rPr>
        <w:t>на</w:t>
      </w:r>
      <w:r>
        <w:rPr>
          <w:rFonts w:ascii="Arial" w:hAnsi="Arial"/>
          <w:i/>
          <w:spacing w:val="-10"/>
          <w:sz w:val="18"/>
        </w:rPr>
        <w:t> </w:t>
      </w:r>
      <w:r>
        <w:rPr>
          <w:rFonts w:ascii="Arial" w:hAnsi="Arial"/>
          <w:i/>
          <w:spacing w:val="-2"/>
          <w:sz w:val="18"/>
        </w:rPr>
        <w:t>Win'98</w:t>
      </w:r>
      <w:r>
        <w:rPr>
          <w:rFonts w:ascii="Arial" w:hAnsi="Arial"/>
          <w:i/>
          <w:spacing w:val="-11"/>
          <w:sz w:val="18"/>
        </w:rPr>
        <w:t> </w:t>
      </w:r>
      <w:r>
        <w:rPr>
          <w:rFonts w:ascii="Arial" w:hAnsi="Arial"/>
          <w:i/>
          <w:spacing w:val="-2"/>
          <w:sz w:val="18"/>
        </w:rPr>
        <w:t>(можно</w:t>
      </w:r>
      <w:r>
        <w:rPr>
          <w:rFonts w:ascii="Arial" w:hAnsi="Arial"/>
          <w:i/>
          <w:spacing w:val="-11"/>
          <w:sz w:val="18"/>
        </w:rPr>
        <w:t> </w:t>
      </w:r>
      <w:r>
        <w:rPr>
          <w:rFonts w:ascii="Arial" w:hAnsi="Arial"/>
          <w:i/>
          <w:spacing w:val="-2"/>
          <w:sz w:val="18"/>
        </w:rPr>
        <w:t>использовать</w:t>
      </w:r>
      <w:r>
        <w:rPr>
          <w:rFonts w:ascii="Arial" w:hAnsi="Arial"/>
          <w:i/>
          <w:spacing w:val="-10"/>
          <w:sz w:val="18"/>
        </w:rPr>
        <w:t> </w:t>
      </w:r>
      <w:r>
        <w:rPr>
          <w:rFonts w:ascii="Arial" w:hAnsi="Arial"/>
          <w:i/>
          <w:spacing w:val="-2"/>
          <w:sz w:val="18"/>
        </w:rPr>
        <w:t>машину </w:t>
      </w:r>
      <w:r>
        <w:rPr>
          <w:rFonts w:ascii="Arial" w:hAnsi="Arial"/>
          <w:i/>
          <w:sz w:val="18"/>
        </w:rPr>
        <w:t>из тест-лаборатории).</w:t>
      </w:r>
    </w:p>
    <w:p>
      <w:pPr>
        <w:pStyle w:val="ListParagraph"/>
        <w:numPr>
          <w:ilvl w:val="0"/>
          <w:numId w:val="151"/>
        </w:numPr>
        <w:tabs>
          <w:tab w:pos="1027" w:val="left" w:leader="none"/>
        </w:tabs>
        <w:spacing w:line="223" w:lineRule="auto" w:before="9" w:after="0"/>
        <w:ind w:left="1027" w:right="1157" w:hanging="226"/>
        <w:jc w:val="both"/>
        <w:rPr>
          <w:rFonts w:ascii="Arial" w:hAnsi="Arial"/>
          <w:i/>
          <w:sz w:val="18"/>
        </w:rPr>
      </w:pPr>
      <w:r>
        <w:rPr>
          <w:rFonts w:ascii="Arial" w:hAnsi="Arial"/>
          <w:i/>
          <w:spacing w:val="-4"/>
          <w:sz w:val="18"/>
        </w:rPr>
        <w:t>Введи "</w:t>
      </w:r>
      <w:hyperlink r:id="rId137">
        <w:r>
          <w:rPr>
            <w:rFonts w:ascii="Arial" w:hAnsi="Arial"/>
            <w:i/>
            <w:spacing w:val="-4"/>
            <w:sz w:val="18"/>
            <w:u w:val="single"/>
          </w:rPr>
          <w:t>rsavin-testuser11@testshop.rs</w:t>
        </w:r>
      </w:hyperlink>
      <w:r>
        <w:rPr>
          <w:rFonts w:ascii="Arial" w:hAnsi="Arial"/>
          <w:i/>
          <w:spacing w:val="-4"/>
          <w:sz w:val="18"/>
        </w:rPr>
        <w:t>" в поле "Имя пользователя" </w:t>
      </w:r>
      <w:r>
        <w:rPr>
          <w:rFonts w:ascii="Arial" w:hAnsi="Arial"/>
          <w:i/>
          <w:sz w:val="18"/>
        </w:rPr>
        <w:t>и "121212" в поле "Пароль".</w:t>
      </w:r>
    </w:p>
    <w:p>
      <w:pPr>
        <w:pStyle w:val="ListParagraph"/>
        <w:numPr>
          <w:ilvl w:val="0"/>
          <w:numId w:val="151"/>
        </w:numPr>
        <w:tabs>
          <w:tab w:pos="1027" w:val="left" w:leader="none"/>
        </w:tabs>
        <w:spacing w:line="204" w:lineRule="exact" w:before="0" w:after="0"/>
        <w:ind w:left="1027" w:right="0" w:hanging="225"/>
        <w:jc w:val="both"/>
        <w:rPr>
          <w:rFonts w:ascii="Arial" w:hAnsi="Arial"/>
          <w:i/>
          <w:sz w:val="18"/>
        </w:rPr>
      </w:pPr>
      <w:r>
        <w:rPr>
          <w:rFonts w:ascii="Arial" w:hAnsi="Arial"/>
          <w:i/>
          <w:spacing w:val="-4"/>
          <w:sz w:val="18"/>
        </w:rPr>
        <w:t>Нажми</w:t>
      </w:r>
      <w:r>
        <w:rPr>
          <w:rFonts w:ascii="Arial" w:hAnsi="Arial"/>
          <w:i/>
          <w:spacing w:val="-7"/>
          <w:sz w:val="18"/>
        </w:rPr>
        <w:t> </w:t>
      </w:r>
      <w:r>
        <w:rPr>
          <w:rFonts w:ascii="Arial" w:hAnsi="Arial"/>
          <w:i/>
          <w:spacing w:val="-4"/>
          <w:sz w:val="18"/>
        </w:rPr>
        <w:t>на</w:t>
      </w:r>
      <w:r>
        <w:rPr>
          <w:rFonts w:ascii="Arial" w:hAnsi="Arial"/>
          <w:i/>
          <w:spacing w:val="-7"/>
          <w:sz w:val="18"/>
        </w:rPr>
        <w:t> </w:t>
      </w:r>
      <w:r>
        <w:rPr>
          <w:rFonts w:ascii="Arial" w:hAnsi="Arial"/>
          <w:i/>
          <w:spacing w:val="-4"/>
          <w:sz w:val="18"/>
        </w:rPr>
        <w:t>кнопку</w:t>
      </w:r>
      <w:r>
        <w:rPr>
          <w:rFonts w:ascii="Arial" w:hAnsi="Arial"/>
          <w:i/>
          <w:spacing w:val="-6"/>
          <w:sz w:val="18"/>
        </w:rPr>
        <w:t> </w:t>
      </w:r>
      <w:r>
        <w:rPr>
          <w:rFonts w:ascii="Arial" w:hAnsi="Arial"/>
          <w:i/>
          <w:spacing w:val="-4"/>
          <w:sz w:val="18"/>
        </w:rPr>
        <w:t>"Вход".</w:t>
      </w:r>
    </w:p>
    <w:p>
      <w:pPr>
        <w:spacing w:line="202" w:lineRule="exact" w:before="52"/>
        <w:ind w:left="523" w:right="0" w:firstLine="0"/>
        <w:jc w:val="left"/>
        <w:rPr>
          <w:rFonts w:ascii="Arial" w:hAnsi="Arial"/>
          <w:i/>
          <w:sz w:val="18"/>
        </w:rPr>
      </w:pPr>
      <w:r>
        <w:rPr>
          <w:rFonts w:ascii="Arial" w:hAnsi="Arial"/>
          <w:b/>
          <w:i/>
          <w:spacing w:val="-8"/>
          <w:sz w:val="18"/>
        </w:rPr>
        <w:t>Баг:</w:t>
      </w:r>
      <w:r>
        <w:rPr>
          <w:rFonts w:ascii="Arial" w:hAnsi="Arial"/>
          <w:b/>
          <w:i/>
          <w:spacing w:val="-13"/>
          <w:sz w:val="18"/>
        </w:rPr>
        <w:t> </w:t>
      </w:r>
      <w:r>
        <w:rPr>
          <w:rFonts w:ascii="Arial" w:hAnsi="Arial"/>
          <w:i/>
          <w:spacing w:val="-8"/>
          <w:sz w:val="18"/>
        </w:rPr>
        <w:t>Win'98</w:t>
      </w:r>
      <w:r>
        <w:rPr>
          <w:rFonts w:ascii="Arial" w:hAnsi="Arial"/>
          <w:i/>
          <w:spacing w:val="-15"/>
          <w:sz w:val="18"/>
        </w:rPr>
        <w:t> </w:t>
      </w:r>
      <w:r>
        <w:rPr>
          <w:rFonts w:ascii="Arial" w:hAnsi="Arial"/>
          <w:i/>
          <w:spacing w:val="-8"/>
          <w:sz w:val="18"/>
        </w:rPr>
        <w:t>начинает</w:t>
      </w:r>
      <w:r>
        <w:rPr>
          <w:rFonts w:ascii="Arial" w:hAnsi="Arial"/>
          <w:i/>
          <w:spacing w:val="-18"/>
          <w:sz w:val="18"/>
        </w:rPr>
        <w:t> </w:t>
      </w:r>
      <w:r>
        <w:rPr>
          <w:rFonts w:ascii="Arial" w:hAnsi="Arial"/>
          <w:i/>
          <w:spacing w:val="-8"/>
          <w:sz w:val="18"/>
        </w:rPr>
        <w:t>перезагружаться.</w:t>
      </w:r>
    </w:p>
    <w:p>
      <w:pPr>
        <w:spacing w:line="202" w:lineRule="exact" w:before="0"/>
        <w:ind w:left="523" w:right="0" w:firstLine="0"/>
        <w:jc w:val="left"/>
        <w:rPr>
          <w:rFonts w:ascii="Arial" w:hAnsi="Arial"/>
          <w:i/>
          <w:sz w:val="18"/>
        </w:rPr>
      </w:pPr>
      <w:r>
        <w:rPr>
          <w:rFonts w:ascii="Arial" w:hAnsi="Arial"/>
          <w:b/>
          <w:i/>
          <w:spacing w:val="-10"/>
          <w:sz w:val="18"/>
        </w:rPr>
        <w:t>Ожидаемый</w:t>
      </w:r>
      <w:r>
        <w:rPr>
          <w:rFonts w:ascii="Arial" w:hAnsi="Arial"/>
          <w:b/>
          <w:i/>
          <w:spacing w:val="-17"/>
          <w:sz w:val="18"/>
        </w:rPr>
        <w:t> </w:t>
      </w:r>
      <w:r>
        <w:rPr>
          <w:rFonts w:ascii="Arial" w:hAnsi="Arial"/>
          <w:b/>
          <w:i/>
          <w:spacing w:val="-10"/>
          <w:sz w:val="18"/>
        </w:rPr>
        <w:t>результат:</w:t>
      </w:r>
      <w:r>
        <w:rPr>
          <w:rFonts w:ascii="Arial" w:hAnsi="Arial"/>
          <w:b/>
          <w:i/>
          <w:spacing w:val="-12"/>
          <w:sz w:val="18"/>
        </w:rPr>
        <w:t> </w:t>
      </w:r>
      <w:r>
        <w:rPr>
          <w:rFonts w:ascii="Arial" w:hAnsi="Arial"/>
          <w:i/>
          <w:spacing w:val="-10"/>
          <w:sz w:val="18"/>
        </w:rPr>
        <w:t>вход</w:t>
      </w:r>
      <w:r>
        <w:rPr>
          <w:rFonts w:ascii="Arial" w:hAnsi="Arial"/>
          <w:i/>
          <w:spacing w:val="-15"/>
          <w:sz w:val="18"/>
        </w:rPr>
        <w:t> </w:t>
      </w:r>
      <w:r>
        <w:rPr>
          <w:rFonts w:ascii="Arial" w:hAnsi="Arial"/>
          <w:i/>
          <w:spacing w:val="-10"/>
          <w:sz w:val="18"/>
        </w:rPr>
        <w:t>в</w:t>
      </w:r>
      <w:r>
        <w:rPr>
          <w:rFonts w:ascii="Arial" w:hAnsi="Arial"/>
          <w:i/>
          <w:spacing w:val="-14"/>
          <w:sz w:val="18"/>
        </w:rPr>
        <w:t> </w:t>
      </w:r>
      <w:r>
        <w:rPr>
          <w:rFonts w:ascii="Arial" w:hAnsi="Arial"/>
          <w:i/>
          <w:spacing w:val="-10"/>
          <w:sz w:val="18"/>
        </w:rPr>
        <w:t>систему.</w:t>
      </w:r>
    </w:p>
    <w:p>
      <w:pPr>
        <w:spacing w:line="207" w:lineRule="exact" w:before="38"/>
        <w:ind w:left="523" w:right="0" w:firstLine="0"/>
        <w:jc w:val="left"/>
        <w:rPr>
          <w:rFonts w:ascii="Arial" w:hAnsi="Arial"/>
          <w:b/>
          <w:i/>
          <w:sz w:val="18"/>
        </w:rPr>
      </w:pPr>
      <w:r>
        <w:rPr>
          <w:rFonts w:ascii="Arial" w:hAnsi="Arial"/>
          <w:b/>
          <w:i/>
          <w:spacing w:val="-2"/>
          <w:sz w:val="18"/>
        </w:rPr>
        <w:t>Комментарий:</w:t>
      </w:r>
    </w:p>
    <w:p>
      <w:pPr>
        <w:spacing w:line="207" w:lineRule="exact" w:before="0"/>
        <w:ind w:left="806" w:right="0" w:firstLine="0"/>
        <w:jc w:val="left"/>
        <w:rPr>
          <w:rFonts w:ascii="Arial" w:hAnsi="Arial"/>
          <w:i/>
          <w:sz w:val="18"/>
        </w:rPr>
      </w:pPr>
      <w:r>
        <w:rPr>
          <w:rFonts w:ascii="Arial" w:hAnsi="Arial"/>
          <w:i/>
          <w:spacing w:val="-8"/>
          <w:sz w:val="18"/>
        </w:rPr>
        <w:t>баг</w:t>
      </w:r>
      <w:r>
        <w:rPr>
          <w:rFonts w:ascii="Arial" w:hAnsi="Arial"/>
          <w:i/>
          <w:spacing w:val="-14"/>
          <w:sz w:val="18"/>
        </w:rPr>
        <w:t> </w:t>
      </w:r>
      <w:r>
        <w:rPr>
          <w:rFonts w:ascii="Arial" w:hAnsi="Arial"/>
          <w:i/>
          <w:spacing w:val="-8"/>
          <w:sz w:val="18"/>
        </w:rPr>
        <w:t>воспроизводится</w:t>
      </w:r>
      <w:r>
        <w:rPr>
          <w:rFonts w:ascii="Arial" w:hAnsi="Arial"/>
          <w:i/>
          <w:spacing w:val="-16"/>
          <w:sz w:val="18"/>
        </w:rPr>
        <w:t> </w:t>
      </w:r>
      <w:r>
        <w:rPr>
          <w:rFonts w:ascii="Arial" w:hAnsi="Arial"/>
          <w:i/>
          <w:spacing w:val="-8"/>
          <w:sz w:val="18"/>
        </w:rPr>
        <w:t>только</w:t>
      </w:r>
      <w:r>
        <w:rPr>
          <w:rFonts w:ascii="Arial" w:hAnsi="Arial"/>
          <w:i/>
          <w:spacing w:val="-16"/>
          <w:sz w:val="18"/>
        </w:rPr>
        <w:t> </w:t>
      </w:r>
      <w:r>
        <w:rPr>
          <w:rFonts w:ascii="Arial" w:hAnsi="Arial"/>
          <w:i/>
          <w:spacing w:val="-8"/>
          <w:sz w:val="18"/>
        </w:rPr>
        <w:t>при</w:t>
      </w:r>
      <w:r>
        <w:rPr>
          <w:rFonts w:ascii="Arial" w:hAnsi="Arial"/>
          <w:i/>
          <w:spacing w:val="-10"/>
          <w:sz w:val="18"/>
        </w:rPr>
        <w:t> </w:t>
      </w:r>
      <w:r>
        <w:rPr>
          <w:rFonts w:ascii="Arial" w:hAnsi="Arial"/>
          <w:i/>
          <w:spacing w:val="-8"/>
          <w:sz w:val="18"/>
        </w:rPr>
        <w:t>таком</w:t>
      </w:r>
      <w:r>
        <w:rPr>
          <w:rFonts w:ascii="Arial" w:hAnsi="Arial"/>
          <w:i/>
          <w:spacing w:val="-15"/>
          <w:sz w:val="18"/>
        </w:rPr>
        <w:t> </w:t>
      </w:r>
      <w:r>
        <w:rPr>
          <w:rFonts w:ascii="Arial" w:hAnsi="Arial"/>
          <w:i/>
          <w:spacing w:val="-8"/>
          <w:sz w:val="18"/>
        </w:rPr>
        <w:t>сочетании</w:t>
      </w:r>
      <w:r>
        <w:rPr>
          <w:rFonts w:ascii="Arial" w:hAnsi="Arial"/>
          <w:i/>
          <w:spacing w:val="-15"/>
          <w:sz w:val="18"/>
        </w:rPr>
        <w:t> </w:t>
      </w:r>
      <w:r>
        <w:rPr>
          <w:rFonts w:ascii="Arial" w:hAnsi="Arial"/>
          <w:i/>
          <w:spacing w:val="-8"/>
          <w:sz w:val="18"/>
        </w:rPr>
        <w:t>браузера</w:t>
      </w:r>
      <w:r>
        <w:rPr>
          <w:rFonts w:ascii="Arial" w:hAnsi="Arial"/>
          <w:i/>
          <w:spacing w:val="-10"/>
          <w:sz w:val="18"/>
        </w:rPr>
        <w:t> </w:t>
      </w:r>
      <w:r>
        <w:rPr>
          <w:rFonts w:ascii="Arial" w:hAnsi="Arial"/>
          <w:i/>
          <w:spacing w:val="-8"/>
          <w:sz w:val="18"/>
        </w:rPr>
        <w:t>и</w:t>
      </w:r>
      <w:r>
        <w:rPr>
          <w:rFonts w:ascii="Arial" w:hAnsi="Arial"/>
          <w:i/>
          <w:spacing w:val="-16"/>
          <w:sz w:val="18"/>
        </w:rPr>
        <w:t> </w:t>
      </w:r>
      <w:r>
        <w:rPr>
          <w:rFonts w:ascii="Arial" w:hAnsi="Arial"/>
          <w:i/>
          <w:spacing w:val="-8"/>
          <w:sz w:val="18"/>
        </w:rPr>
        <w:t>ОС".</w:t>
      </w:r>
    </w:p>
    <w:p>
      <w:pPr>
        <w:pStyle w:val="BodyText"/>
        <w:spacing w:before="188"/>
        <w:ind w:left="182"/>
        <w:jc w:val="both"/>
      </w:pPr>
      <w:r>
        <w:rPr/>
        <w:t>Из</w:t>
      </w:r>
      <w:r>
        <w:rPr>
          <w:spacing w:val="-11"/>
        </w:rPr>
        <w:t> </w:t>
      </w:r>
      <w:r>
        <w:rPr/>
        <w:t>примера</w:t>
      </w:r>
      <w:r>
        <w:rPr>
          <w:spacing w:val="-8"/>
        </w:rPr>
        <w:t> </w:t>
      </w:r>
      <w:r>
        <w:rPr/>
        <w:t>почерпнем</w:t>
      </w:r>
      <w:r>
        <w:rPr>
          <w:spacing w:val="-10"/>
        </w:rPr>
        <w:t> </w:t>
      </w:r>
      <w:r>
        <w:rPr/>
        <w:t>по</w:t>
      </w:r>
      <w:r>
        <w:rPr>
          <w:spacing w:val="-11"/>
        </w:rPr>
        <w:t> </w:t>
      </w:r>
      <w:r>
        <w:rPr/>
        <w:t>крайней</w:t>
      </w:r>
      <w:r>
        <w:rPr>
          <w:spacing w:val="-9"/>
        </w:rPr>
        <w:t> </w:t>
      </w:r>
      <w:r>
        <w:rPr/>
        <w:t>мере</w:t>
      </w:r>
      <w:r>
        <w:rPr>
          <w:spacing w:val="-12"/>
        </w:rPr>
        <w:t> </w:t>
      </w:r>
      <w:r>
        <w:rPr/>
        <w:t>три</w:t>
      </w:r>
      <w:r>
        <w:rPr>
          <w:spacing w:val="-8"/>
        </w:rPr>
        <w:t> </w:t>
      </w:r>
      <w:r>
        <w:rPr>
          <w:spacing w:val="-4"/>
        </w:rPr>
        <w:t>вещи:</w:t>
      </w:r>
    </w:p>
    <w:p>
      <w:pPr>
        <w:pStyle w:val="ListParagraph"/>
        <w:numPr>
          <w:ilvl w:val="0"/>
          <w:numId w:val="152"/>
        </w:numPr>
        <w:tabs>
          <w:tab w:pos="802" w:val="left" w:leader="none"/>
        </w:tabs>
        <w:spacing w:line="228" w:lineRule="auto" w:before="89" w:after="0"/>
        <w:ind w:left="802" w:right="1158" w:hanging="279"/>
        <w:jc w:val="both"/>
        <w:rPr>
          <w:sz w:val="22"/>
        </w:rPr>
      </w:pPr>
      <w:r>
        <w:rPr>
          <w:sz w:val="22"/>
        </w:rPr>
        <w:t>при тестировании было найдено такое сочетание браузе- ра/операционной системы, при котором существовал фа- тальный баг, из-за которого пользователь не только не</w:t>
      </w:r>
      <w:r>
        <w:rPr>
          <w:spacing w:val="40"/>
          <w:sz w:val="22"/>
        </w:rPr>
        <w:t> </w:t>
      </w:r>
      <w:r>
        <w:rPr>
          <w:sz w:val="22"/>
        </w:rPr>
        <w:t>смог бы войти в </w:t>
      </w:r>
      <w:hyperlink r:id="rId45">
        <w:r>
          <w:rPr>
            <w:i/>
            <w:sz w:val="22"/>
          </w:rPr>
          <w:t>www.main.testshop.rs,</w:t>
        </w:r>
      </w:hyperlink>
      <w:r>
        <w:rPr>
          <w:i/>
          <w:sz w:val="22"/>
        </w:rPr>
        <w:t> </w:t>
      </w:r>
      <w:r>
        <w:rPr>
          <w:sz w:val="22"/>
        </w:rPr>
        <w:t>но и терял бы всю свою несохраненную работу;</w:t>
      </w:r>
    </w:p>
    <w:p>
      <w:pPr>
        <w:pStyle w:val="ListParagraph"/>
        <w:numPr>
          <w:ilvl w:val="0"/>
          <w:numId w:val="152"/>
        </w:numPr>
        <w:tabs>
          <w:tab w:pos="802" w:val="left" w:leader="none"/>
        </w:tabs>
        <w:spacing w:line="228" w:lineRule="auto" w:before="3" w:after="0"/>
        <w:ind w:left="802" w:right="1163" w:hanging="279"/>
        <w:jc w:val="both"/>
        <w:rPr>
          <w:sz w:val="22"/>
        </w:rPr>
      </w:pPr>
      <w:r>
        <w:rPr>
          <w:sz w:val="22"/>
        </w:rPr>
        <w:t>проблемы, связанные</w:t>
      </w:r>
      <w:r>
        <w:rPr>
          <w:spacing w:val="-7"/>
          <w:sz w:val="22"/>
        </w:rPr>
        <w:t> </w:t>
      </w:r>
      <w:r>
        <w:rPr>
          <w:sz w:val="22"/>
        </w:rPr>
        <w:t>с</w:t>
      </w:r>
      <w:r>
        <w:rPr>
          <w:spacing w:val="-3"/>
          <w:sz w:val="22"/>
        </w:rPr>
        <w:t> </w:t>
      </w:r>
      <w:r>
        <w:rPr>
          <w:sz w:val="22"/>
        </w:rPr>
        <w:t>совместимостью</w:t>
      </w:r>
      <w:r>
        <w:rPr>
          <w:spacing w:val="-3"/>
          <w:sz w:val="22"/>
        </w:rPr>
        <w:t> </w:t>
      </w:r>
      <w:r>
        <w:rPr>
          <w:sz w:val="22"/>
        </w:rPr>
        <w:t>между</w:t>
      </w:r>
      <w:r>
        <w:rPr>
          <w:spacing w:val="-6"/>
          <w:sz w:val="22"/>
        </w:rPr>
        <w:t> </w:t>
      </w:r>
      <w:r>
        <w:rPr>
          <w:sz w:val="22"/>
        </w:rPr>
        <w:t>веб-сайтом и</w:t>
      </w:r>
      <w:r>
        <w:rPr>
          <w:spacing w:val="-6"/>
          <w:sz w:val="22"/>
        </w:rPr>
        <w:t> </w:t>
      </w:r>
      <w:r>
        <w:rPr>
          <w:sz w:val="22"/>
        </w:rPr>
        <w:t>браузером/ОС,</w:t>
      </w:r>
      <w:r>
        <w:rPr>
          <w:spacing w:val="-5"/>
          <w:sz w:val="22"/>
        </w:rPr>
        <w:t> </w:t>
      </w:r>
      <w:r>
        <w:rPr>
          <w:sz w:val="22"/>
        </w:rPr>
        <w:t>реальны</w:t>
      </w:r>
      <w:r>
        <w:rPr>
          <w:spacing w:val="-11"/>
          <w:sz w:val="22"/>
        </w:rPr>
        <w:t> </w:t>
      </w:r>
      <w:r>
        <w:rPr>
          <w:sz w:val="22"/>
        </w:rPr>
        <w:t>и</w:t>
      </w:r>
      <w:r>
        <w:rPr>
          <w:spacing w:val="-6"/>
          <w:sz w:val="22"/>
        </w:rPr>
        <w:t> </w:t>
      </w:r>
      <w:r>
        <w:rPr>
          <w:sz w:val="22"/>
        </w:rPr>
        <w:t>могут</w:t>
      </w:r>
      <w:r>
        <w:rPr>
          <w:spacing w:val="-12"/>
          <w:sz w:val="22"/>
        </w:rPr>
        <w:t> </w:t>
      </w:r>
      <w:r>
        <w:rPr>
          <w:sz w:val="22"/>
        </w:rPr>
        <w:t>вести</w:t>
      </w:r>
      <w:r>
        <w:rPr>
          <w:spacing w:val="-6"/>
          <w:sz w:val="22"/>
        </w:rPr>
        <w:t> </w:t>
      </w:r>
      <w:r>
        <w:rPr>
          <w:sz w:val="22"/>
        </w:rPr>
        <w:t>к</w:t>
      </w:r>
      <w:r>
        <w:rPr>
          <w:spacing w:val="-9"/>
          <w:sz w:val="22"/>
        </w:rPr>
        <w:t> </w:t>
      </w:r>
      <w:r>
        <w:rPr>
          <w:sz w:val="22"/>
        </w:rPr>
        <w:t>серьезным</w:t>
      </w:r>
      <w:r>
        <w:rPr>
          <w:spacing w:val="-12"/>
          <w:sz w:val="22"/>
        </w:rPr>
        <w:t> </w:t>
      </w:r>
      <w:r>
        <w:rPr>
          <w:sz w:val="22"/>
        </w:rPr>
        <w:t>багам;</w:t>
      </w:r>
    </w:p>
    <w:p>
      <w:pPr>
        <w:pStyle w:val="ListParagraph"/>
        <w:numPr>
          <w:ilvl w:val="0"/>
          <w:numId w:val="152"/>
        </w:numPr>
        <w:tabs>
          <w:tab w:pos="802" w:val="left" w:leader="none"/>
        </w:tabs>
        <w:spacing w:line="228" w:lineRule="auto" w:before="4" w:after="0"/>
        <w:ind w:left="802" w:right="1158" w:hanging="279"/>
        <w:jc w:val="both"/>
        <w:rPr>
          <w:sz w:val="22"/>
        </w:rPr>
      </w:pPr>
      <w:r>
        <w:rPr>
          <w:sz w:val="22"/>
        </w:rPr>
        <w:t>можно</w:t>
      </w:r>
      <w:r>
        <w:rPr>
          <w:spacing w:val="-2"/>
          <w:sz w:val="22"/>
        </w:rPr>
        <w:t> </w:t>
      </w:r>
      <w:r>
        <w:rPr>
          <w:sz w:val="22"/>
        </w:rPr>
        <w:t>(и нужно) создать тест-лабораторию с</w:t>
      </w:r>
      <w:r>
        <w:rPr>
          <w:spacing w:val="-4"/>
          <w:sz w:val="22"/>
        </w:rPr>
        <w:t> </w:t>
      </w:r>
      <w:r>
        <w:rPr>
          <w:sz w:val="22"/>
        </w:rPr>
        <w:t>наиболее</w:t>
      </w:r>
      <w:r>
        <w:rPr>
          <w:spacing w:val="-4"/>
          <w:sz w:val="22"/>
        </w:rPr>
        <w:t> </w:t>
      </w:r>
      <w:r>
        <w:rPr>
          <w:b/>
          <w:sz w:val="22"/>
        </w:rPr>
        <w:t>по- пулярными </w:t>
      </w:r>
      <w:r>
        <w:rPr>
          <w:sz w:val="22"/>
        </w:rPr>
        <w:t>сочетаниями браузер/ОС, установленными на компьютерах наших пользователей.</w:t>
      </w:r>
    </w:p>
    <w:p>
      <w:pPr>
        <w:pStyle w:val="BodyText"/>
        <w:spacing w:line="237" w:lineRule="auto" w:before="149"/>
        <w:ind w:left="178" w:right="1218"/>
      </w:pPr>
      <w:r>
        <w:rPr>
          <w:spacing w:val="-6"/>
        </w:rPr>
        <w:t>Как</w:t>
      </w:r>
      <w:r>
        <w:rPr>
          <w:spacing w:val="-7"/>
        </w:rPr>
        <w:t> </w:t>
      </w:r>
      <w:r>
        <w:rPr>
          <w:spacing w:val="-6"/>
        </w:rPr>
        <w:t>найти эти популярные</w:t>
      </w:r>
      <w:r>
        <w:rPr>
          <w:spacing w:val="-7"/>
        </w:rPr>
        <w:t> </w:t>
      </w:r>
      <w:r>
        <w:rPr>
          <w:spacing w:val="-6"/>
        </w:rPr>
        <w:t>сочетания? Очень просто — покопайтесь </w:t>
      </w:r>
      <w:r>
        <w:rPr>
          <w:spacing w:val="-2"/>
        </w:rPr>
        <w:t>в</w:t>
      </w:r>
      <w:r>
        <w:rPr>
          <w:spacing w:val="-8"/>
        </w:rPr>
        <w:t> </w:t>
      </w:r>
      <w:r>
        <w:rPr>
          <w:spacing w:val="-2"/>
        </w:rPr>
        <w:t>Интернете</w:t>
      </w:r>
      <w:r>
        <w:rPr>
          <w:spacing w:val="-14"/>
        </w:rPr>
        <w:t> </w:t>
      </w:r>
      <w:r>
        <w:rPr>
          <w:spacing w:val="-2"/>
        </w:rPr>
        <w:t>и</w:t>
      </w:r>
      <w:r>
        <w:rPr>
          <w:spacing w:val="-7"/>
        </w:rPr>
        <w:t> </w:t>
      </w:r>
      <w:r>
        <w:rPr>
          <w:spacing w:val="-2"/>
        </w:rPr>
        <w:t>поищите</w:t>
      </w:r>
      <w:r>
        <w:rPr>
          <w:spacing w:val="-10"/>
        </w:rPr>
        <w:t> </w:t>
      </w:r>
      <w:r>
        <w:rPr>
          <w:spacing w:val="-2"/>
        </w:rPr>
        <w:t>статистику</w:t>
      </w:r>
      <w:r>
        <w:rPr>
          <w:spacing w:val="-10"/>
        </w:rPr>
        <w:t> </w:t>
      </w:r>
      <w:r>
        <w:rPr>
          <w:spacing w:val="-2"/>
        </w:rPr>
        <w:t>о</w:t>
      </w:r>
      <w:r>
        <w:rPr>
          <w:spacing w:val="-9"/>
        </w:rPr>
        <w:t> </w:t>
      </w:r>
      <w:r>
        <w:rPr>
          <w:spacing w:val="-2"/>
        </w:rPr>
        <w:t>пользовании</w:t>
      </w:r>
      <w:r>
        <w:rPr>
          <w:spacing w:val="-7"/>
        </w:rPr>
        <w:t> </w:t>
      </w:r>
      <w:r>
        <w:rPr>
          <w:spacing w:val="-2"/>
        </w:rPr>
        <w:t>браузеров</w:t>
      </w:r>
      <w:r>
        <w:rPr>
          <w:spacing w:val="-8"/>
        </w:rPr>
        <w:t> </w:t>
      </w:r>
      <w:r>
        <w:rPr>
          <w:spacing w:val="-2"/>
        </w:rPr>
        <w:t>и</w:t>
      </w:r>
      <w:r>
        <w:rPr>
          <w:spacing w:val="-7"/>
        </w:rPr>
        <w:t> </w:t>
      </w:r>
      <w:r>
        <w:rPr>
          <w:spacing w:val="-2"/>
        </w:rPr>
        <w:t>ОС.</w:t>
      </w:r>
    </w:p>
    <w:p>
      <w:pPr>
        <w:pStyle w:val="BodyText"/>
        <w:spacing w:line="232" w:lineRule="auto" w:before="147"/>
        <w:ind w:left="182" w:right="896"/>
      </w:pPr>
      <w:r>
        <w:rPr/>
        <w:t>Что</w:t>
      </w:r>
      <w:r>
        <w:rPr>
          <w:spacing w:val="-14"/>
        </w:rPr>
        <w:t> </w:t>
      </w:r>
      <w:r>
        <w:rPr/>
        <w:t>дальше?</w:t>
      </w:r>
      <w:r>
        <w:rPr>
          <w:spacing w:val="-14"/>
        </w:rPr>
        <w:t> </w:t>
      </w:r>
      <w:r>
        <w:rPr/>
        <w:t>Дальше</w:t>
      </w:r>
      <w:r>
        <w:rPr>
          <w:spacing w:val="-14"/>
        </w:rPr>
        <w:t> </w:t>
      </w:r>
      <w:r>
        <w:rPr/>
        <w:t>включаем</w:t>
      </w:r>
      <w:r>
        <w:rPr>
          <w:spacing w:val="-10"/>
        </w:rPr>
        <w:t> </w:t>
      </w:r>
      <w:r>
        <w:rPr/>
        <w:t>компы</w:t>
      </w:r>
      <w:r>
        <w:rPr>
          <w:spacing w:val="-10"/>
        </w:rPr>
        <w:t> </w:t>
      </w:r>
      <w:r>
        <w:rPr/>
        <w:t>с</w:t>
      </w:r>
      <w:r>
        <w:rPr>
          <w:spacing w:val="-14"/>
        </w:rPr>
        <w:t> </w:t>
      </w:r>
      <w:r>
        <w:rPr/>
        <w:t>популярными</w:t>
      </w:r>
      <w:r>
        <w:rPr>
          <w:spacing w:val="-12"/>
        </w:rPr>
        <w:t> </w:t>
      </w:r>
      <w:r>
        <w:rPr/>
        <w:t>ОС,</w:t>
      </w:r>
      <w:r>
        <w:rPr>
          <w:spacing w:val="-11"/>
        </w:rPr>
        <w:t> </w:t>
      </w:r>
      <w:r>
        <w:rPr/>
        <w:t>запус- каем</w:t>
      </w:r>
      <w:r>
        <w:rPr>
          <w:spacing w:val="-12"/>
        </w:rPr>
        <w:t> </w:t>
      </w:r>
      <w:r>
        <w:rPr/>
        <w:t>на</w:t>
      </w:r>
      <w:r>
        <w:rPr>
          <w:spacing w:val="-8"/>
        </w:rPr>
        <w:t> </w:t>
      </w:r>
      <w:r>
        <w:rPr/>
        <w:t>них</w:t>
      </w:r>
      <w:r>
        <w:rPr>
          <w:spacing w:val="-11"/>
        </w:rPr>
        <w:t> </w:t>
      </w:r>
      <w:r>
        <w:rPr/>
        <w:t>популярные</w:t>
      </w:r>
      <w:r>
        <w:rPr>
          <w:spacing w:val="-9"/>
        </w:rPr>
        <w:t> </w:t>
      </w:r>
      <w:r>
        <w:rPr/>
        <w:t>браузеры</w:t>
      </w:r>
      <w:r>
        <w:rPr>
          <w:spacing w:val="-11"/>
        </w:rPr>
        <w:t> </w:t>
      </w:r>
      <w:r>
        <w:rPr/>
        <w:t>и</w:t>
      </w:r>
      <w:r>
        <w:rPr>
          <w:spacing w:val="-9"/>
        </w:rPr>
        <w:t> </w:t>
      </w:r>
      <w:r>
        <w:rPr/>
        <w:t>исполняем</w:t>
      </w:r>
      <w:r>
        <w:rPr>
          <w:spacing w:val="-12"/>
        </w:rPr>
        <w:t> </w:t>
      </w:r>
      <w:r>
        <w:rPr/>
        <w:t>наши</w:t>
      </w:r>
      <w:r>
        <w:rPr>
          <w:spacing w:val="-5"/>
        </w:rPr>
        <w:t> </w:t>
      </w:r>
      <w:r>
        <w:rPr/>
        <w:t>тест-кейсы.</w:t>
      </w:r>
    </w:p>
    <w:p>
      <w:pPr>
        <w:spacing w:line="232" w:lineRule="auto" w:before="157"/>
        <w:ind w:left="178" w:right="0" w:firstLine="0"/>
        <w:jc w:val="left"/>
        <w:rPr>
          <w:i/>
          <w:sz w:val="22"/>
        </w:rPr>
      </w:pPr>
      <w:r>
        <w:rPr>
          <w:sz w:val="22"/>
        </w:rPr>
        <w:t>Тестирование</w:t>
      </w:r>
      <w:r>
        <w:rPr>
          <w:spacing w:val="-13"/>
          <w:sz w:val="22"/>
        </w:rPr>
        <w:t> </w:t>
      </w:r>
      <w:r>
        <w:rPr>
          <w:sz w:val="22"/>
        </w:rPr>
        <w:t>с</w:t>
      </w:r>
      <w:r>
        <w:rPr>
          <w:spacing w:val="-9"/>
          <w:sz w:val="22"/>
        </w:rPr>
        <w:t> </w:t>
      </w:r>
      <w:r>
        <w:rPr>
          <w:sz w:val="22"/>
        </w:rPr>
        <w:t>разными</w:t>
      </w:r>
      <w:r>
        <w:rPr>
          <w:spacing w:val="-10"/>
          <w:sz w:val="22"/>
        </w:rPr>
        <w:t> </w:t>
      </w:r>
      <w:r>
        <w:rPr>
          <w:sz w:val="22"/>
        </w:rPr>
        <w:t>браузерами</w:t>
      </w:r>
      <w:r>
        <w:rPr>
          <w:spacing w:val="-5"/>
          <w:sz w:val="22"/>
        </w:rPr>
        <w:t> </w:t>
      </w:r>
      <w:r>
        <w:rPr>
          <w:sz w:val="22"/>
        </w:rPr>
        <w:t>называется</w:t>
      </w:r>
      <w:r>
        <w:rPr>
          <w:spacing w:val="-7"/>
          <w:sz w:val="22"/>
        </w:rPr>
        <w:t> </w:t>
      </w:r>
      <w:r>
        <w:rPr>
          <w:b/>
          <w:sz w:val="22"/>
        </w:rPr>
        <w:t>кросс-браузер- тестированием </w:t>
      </w:r>
      <w:r>
        <w:rPr>
          <w:i/>
          <w:sz w:val="22"/>
        </w:rPr>
        <w:t>(cross-browser testing).</w:t>
      </w:r>
    </w:p>
    <w:p>
      <w:pPr>
        <w:spacing w:line="232" w:lineRule="auto" w:before="152"/>
        <w:ind w:left="178" w:right="896" w:firstLine="0"/>
        <w:jc w:val="left"/>
        <w:rPr>
          <w:i/>
          <w:sz w:val="22"/>
        </w:rPr>
      </w:pPr>
      <w:r>
        <w:rPr>
          <w:sz w:val="22"/>
        </w:rPr>
        <w:t>Тестирование</w:t>
      </w:r>
      <w:r>
        <w:rPr>
          <w:spacing w:val="-12"/>
          <w:sz w:val="22"/>
        </w:rPr>
        <w:t> </w:t>
      </w:r>
      <w:r>
        <w:rPr>
          <w:sz w:val="22"/>
        </w:rPr>
        <w:t>с</w:t>
      </w:r>
      <w:r>
        <w:rPr>
          <w:spacing w:val="-8"/>
          <w:sz w:val="22"/>
        </w:rPr>
        <w:t> </w:t>
      </w:r>
      <w:r>
        <w:rPr>
          <w:sz w:val="22"/>
        </w:rPr>
        <w:t>разными</w:t>
      </w:r>
      <w:r>
        <w:rPr>
          <w:spacing w:val="-8"/>
          <w:sz w:val="22"/>
        </w:rPr>
        <w:t> </w:t>
      </w:r>
      <w:r>
        <w:rPr>
          <w:sz w:val="22"/>
        </w:rPr>
        <w:t>ОС</w:t>
      </w:r>
      <w:r>
        <w:rPr>
          <w:spacing w:val="-8"/>
          <w:sz w:val="22"/>
        </w:rPr>
        <w:t> </w:t>
      </w:r>
      <w:r>
        <w:rPr>
          <w:sz w:val="22"/>
        </w:rPr>
        <w:t>называется</w:t>
      </w:r>
      <w:r>
        <w:rPr>
          <w:spacing w:val="-6"/>
          <w:sz w:val="22"/>
        </w:rPr>
        <w:t> </w:t>
      </w:r>
      <w:r>
        <w:rPr>
          <w:b/>
          <w:sz w:val="22"/>
        </w:rPr>
        <w:t>кросс-платформ-тести- рованием </w:t>
      </w:r>
      <w:r>
        <w:rPr>
          <w:i/>
          <w:sz w:val="22"/>
        </w:rPr>
        <w:t>(cross-platform testing).</w:t>
      </w:r>
    </w:p>
    <w:p>
      <w:pPr>
        <w:spacing w:line="223" w:lineRule="auto" w:before="243"/>
        <w:ind w:left="504" w:right="1144" w:firstLine="0"/>
        <w:jc w:val="both"/>
        <w:rPr>
          <w:rFonts w:ascii="Arial" w:hAnsi="Arial"/>
          <w:i/>
          <w:sz w:val="18"/>
        </w:rPr>
      </w:pPr>
      <w:r>
        <w:rPr>
          <w:rFonts w:ascii="Arial" w:hAnsi="Arial"/>
          <w:b/>
          <w:i/>
          <w:spacing w:val="-10"/>
          <w:sz w:val="18"/>
        </w:rPr>
        <w:t>Примером</w:t>
      </w:r>
      <w:r>
        <w:rPr>
          <w:rFonts w:ascii="Arial" w:hAnsi="Arial"/>
          <w:b/>
          <w:i/>
          <w:sz w:val="18"/>
        </w:rPr>
        <w:t> </w:t>
      </w:r>
      <w:r>
        <w:rPr>
          <w:rFonts w:ascii="Arial" w:hAnsi="Arial"/>
          <w:i/>
          <w:spacing w:val="-10"/>
          <w:sz w:val="18"/>
        </w:rPr>
        <w:t>тестирования</w:t>
      </w:r>
      <w:r>
        <w:rPr>
          <w:rFonts w:ascii="Arial" w:hAnsi="Arial"/>
          <w:i/>
          <w:spacing w:val="-3"/>
          <w:sz w:val="18"/>
        </w:rPr>
        <w:t> </w:t>
      </w:r>
      <w:r>
        <w:rPr>
          <w:rFonts w:ascii="Arial" w:hAnsi="Arial"/>
          <w:i/>
          <w:spacing w:val="-10"/>
          <w:sz w:val="18"/>
        </w:rPr>
        <w:t>совместимости</w:t>
      </w:r>
      <w:r>
        <w:rPr>
          <w:rFonts w:ascii="Arial" w:hAnsi="Arial"/>
          <w:i/>
          <w:spacing w:val="-2"/>
          <w:sz w:val="18"/>
        </w:rPr>
        <w:t> </w:t>
      </w:r>
      <w:r>
        <w:rPr>
          <w:rFonts w:ascii="Arial" w:hAnsi="Arial"/>
          <w:i/>
          <w:spacing w:val="-10"/>
          <w:sz w:val="18"/>
        </w:rPr>
        <w:t>вашего</w:t>
      </w:r>
      <w:r>
        <w:rPr>
          <w:rFonts w:ascii="Arial" w:hAnsi="Arial"/>
          <w:i/>
          <w:spacing w:val="-2"/>
          <w:sz w:val="18"/>
        </w:rPr>
        <w:t> </w:t>
      </w:r>
      <w:r>
        <w:rPr>
          <w:rFonts w:ascii="Arial" w:hAnsi="Arial"/>
          <w:i/>
          <w:spacing w:val="-10"/>
          <w:sz w:val="18"/>
        </w:rPr>
        <w:t>сайта</w:t>
      </w:r>
      <w:r>
        <w:rPr>
          <w:rFonts w:ascii="Arial" w:hAnsi="Arial"/>
          <w:i/>
          <w:sz w:val="18"/>
        </w:rPr>
        <w:t> </w:t>
      </w:r>
      <w:r>
        <w:rPr>
          <w:rFonts w:ascii="Arial" w:hAnsi="Arial"/>
          <w:i/>
          <w:spacing w:val="-10"/>
          <w:sz w:val="18"/>
        </w:rPr>
        <w:t>и</w:t>
      </w:r>
      <w:r>
        <w:rPr>
          <w:rFonts w:ascii="Arial" w:hAnsi="Arial"/>
          <w:i/>
          <w:spacing w:val="4"/>
          <w:sz w:val="18"/>
        </w:rPr>
        <w:t> </w:t>
      </w:r>
      <w:r>
        <w:rPr>
          <w:rFonts w:ascii="Arial" w:hAnsi="Arial"/>
          <w:i/>
          <w:spacing w:val="-10"/>
          <w:sz w:val="18"/>
        </w:rPr>
        <w:t>"железа"</w:t>
      </w:r>
      <w:r>
        <w:rPr>
          <w:rFonts w:ascii="Arial" w:hAnsi="Arial"/>
          <w:i/>
          <w:sz w:val="18"/>
        </w:rPr>
        <w:t> </w:t>
      </w:r>
      <w:r>
        <w:rPr>
          <w:rFonts w:ascii="Arial" w:hAnsi="Arial"/>
          <w:i/>
          <w:spacing w:val="-10"/>
          <w:sz w:val="18"/>
        </w:rPr>
        <w:t>явля-</w:t>
      </w:r>
      <w:r>
        <w:rPr>
          <w:rFonts w:ascii="Arial" w:hAnsi="Arial"/>
          <w:i/>
          <w:spacing w:val="-8"/>
          <w:sz w:val="18"/>
        </w:rPr>
        <w:t> ется</w:t>
      </w:r>
      <w:r>
        <w:rPr>
          <w:rFonts w:ascii="Arial" w:hAnsi="Arial"/>
          <w:i/>
          <w:spacing w:val="-5"/>
          <w:sz w:val="18"/>
        </w:rPr>
        <w:t> </w:t>
      </w:r>
      <w:r>
        <w:rPr>
          <w:rFonts w:ascii="Arial" w:hAnsi="Arial"/>
          <w:i/>
          <w:spacing w:val="-8"/>
          <w:sz w:val="18"/>
        </w:rPr>
        <w:t>ситуация,</w:t>
      </w:r>
      <w:r>
        <w:rPr>
          <w:rFonts w:ascii="Arial" w:hAnsi="Arial"/>
          <w:i/>
          <w:spacing w:val="-4"/>
          <w:sz w:val="18"/>
        </w:rPr>
        <w:t> </w:t>
      </w:r>
      <w:r>
        <w:rPr>
          <w:rFonts w:ascii="Arial" w:hAnsi="Arial"/>
          <w:i/>
          <w:spacing w:val="-8"/>
          <w:sz w:val="18"/>
        </w:rPr>
        <w:t>когда</w:t>
      </w:r>
      <w:r>
        <w:rPr>
          <w:rFonts w:ascii="Arial" w:hAnsi="Arial"/>
          <w:i/>
          <w:spacing w:val="-5"/>
          <w:sz w:val="18"/>
        </w:rPr>
        <w:t> </w:t>
      </w:r>
      <w:r>
        <w:rPr>
          <w:rFonts w:ascii="Arial" w:hAnsi="Arial"/>
          <w:i/>
          <w:spacing w:val="-8"/>
          <w:sz w:val="18"/>
        </w:rPr>
        <w:t>полноценное</w:t>
      </w:r>
      <w:r>
        <w:rPr>
          <w:rFonts w:ascii="Arial" w:hAnsi="Arial"/>
          <w:i/>
          <w:spacing w:val="-4"/>
          <w:sz w:val="18"/>
        </w:rPr>
        <w:t> </w:t>
      </w:r>
      <w:r>
        <w:rPr>
          <w:rFonts w:ascii="Arial" w:hAnsi="Arial"/>
          <w:i/>
          <w:spacing w:val="-8"/>
          <w:sz w:val="18"/>
        </w:rPr>
        <w:t>пользование</w:t>
      </w:r>
      <w:r>
        <w:rPr>
          <w:rFonts w:ascii="Arial" w:hAnsi="Arial"/>
          <w:i/>
          <w:spacing w:val="-5"/>
          <w:sz w:val="18"/>
        </w:rPr>
        <w:t> </w:t>
      </w:r>
      <w:r>
        <w:rPr>
          <w:rFonts w:ascii="Arial" w:hAnsi="Arial"/>
          <w:i/>
          <w:spacing w:val="-8"/>
          <w:sz w:val="18"/>
        </w:rPr>
        <w:t>вашим</w:t>
      </w:r>
      <w:r>
        <w:rPr>
          <w:rFonts w:ascii="Arial" w:hAnsi="Arial"/>
          <w:i/>
          <w:spacing w:val="-5"/>
          <w:sz w:val="18"/>
        </w:rPr>
        <w:t> </w:t>
      </w:r>
      <w:r>
        <w:rPr>
          <w:rFonts w:ascii="Arial" w:hAnsi="Arial"/>
          <w:i/>
          <w:spacing w:val="-8"/>
          <w:sz w:val="18"/>
        </w:rPr>
        <w:t>сайтом</w:t>
      </w:r>
      <w:r>
        <w:rPr>
          <w:rFonts w:ascii="Arial" w:hAnsi="Arial"/>
          <w:i/>
          <w:spacing w:val="-4"/>
          <w:sz w:val="18"/>
        </w:rPr>
        <w:t> </w:t>
      </w:r>
      <w:r>
        <w:rPr>
          <w:rFonts w:ascii="Arial" w:hAnsi="Arial"/>
          <w:i/>
          <w:spacing w:val="-8"/>
          <w:sz w:val="18"/>
        </w:rPr>
        <w:t>возможно только</w:t>
      </w:r>
      <w:r>
        <w:rPr>
          <w:rFonts w:ascii="Arial" w:hAnsi="Arial"/>
          <w:i/>
          <w:sz w:val="18"/>
        </w:rPr>
        <w:t> </w:t>
      </w:r>
      <w:r>
        <w:rPr>
          <w:rFonts w:ascii="Arial" w:hAnsi="Arial"/>
          <w:i/>
          <w:spacing w:val="-8"/>
          <w:sz w:val="18"/>
        </w:rPr>
        <w:t>при</w:t>
      </w:r>
      <w:r>
        <w:rPr>
          <w:rFonts w:ascii="Arial" w:hAnsi="Arial"/>
          <w:i/>
          <w:sz w:val="18"/>
        </w:rPr>
        <w:t> </w:t>
      </w:r>
      <w:r>
        <w:rPr>
          <w:rFonts w:ascii="Arial" w:hAnsi="Arial"/>
          <w:i/>
          <w:spacing w:val="-8"/>
          <w:sz w:val="18"/>
        </w:rPr>
        <w:t>наличии</w:t>
      </w:r>
      <w:r>
        <w:rPr>
          <w:rFonts w:ascii="Arial" w:hAnsi="Arial"/>
          <w:i/>
          <w:sz w:val="18"/>
        </w:rPr>
        <w:t> </w:t>
      </w:r>
      <w:r>
        <w:rPr>
          <w:rFonts w:ascii="Arial" w:hAnsi="Arial"/>
          <w:i/>
          <w:spacing w:val="-8"/>
          <w:sz w:val="18"/>
        </w:rPr>
        <w:t>видеокарты</w:t>
      </w:r>
      <w:r>
        <w:rPr>
          <w:rFonts w:ascii="Arial" w:hAnsi="Arial"/>
          <w:i/>
          <w:sz w:val="18"/>
        </w:rPr>
        <w:t> </w:t>
      </w:r>
      <w:r>
        <w:rPr>
          <w:rFonts w:ascii="Arial" w:hAnsi="Arial"/>
          <w:i/>
          <w:spacing w:val="-8"/>
          <w:sz w:val="18"/>
        </w:rPr>
        <w:t>определенного</w:t>
      </w:r>
      <w:r>
        <w:rPr>
          <w:rFonts w:ascii="Arial" w:hAnsi="Arial"/>
          <w:i/>
          <w:sz w:val="18"/>
        </w:rPr>
        <w:t> </w:t>
      </w:r>
      <w:r>
        <w:rPr>
          <w:rFonts w:ascii="Arial" w:hAnsi="Arial"/>
          <w:i/>
          <w:spacing w:val="-8"/>
          <w:sz w:val="18"/>
        </w:rPr>
        <w:t>типа,</w:t>
      </w:r>
      <w:r>
        <w:rPr>
          <w:rFonts w:ascii="Arial" w:hAnsi="Arial"/>
          <w:i/>
          <w:sz w:val="18"/>
        </w:rPr>
        <w:t> </w:t>
      </w:r>
      <w:r>
        <w:rPr>
          <w:rFonts w:ascii="Arial" w:hAnsi="Arial"/>
          <w:i/>
          <w:spacing w:val="-8"/>
          <w:sz w:val="18"/>
        </w:rPr>
        <w:t>например</w:t>
      </w:r>
      <w:r>
        <w:rPr>
          <w:rFonts w:ascii="Arial" w:hAnsi="Arial"/>
          <w:i/>
          <w:sz w:val="18"/>
        </w:rPr>
        <w:t> </w:t>
      </w:r>
      <w:r>
        <w:rPr>
          <w:rFonts w:ascii="Arial" w:hAnsi="Arial"/>
          <w:i/>
          <w:spacing w:val="-8"/>
          <w:sz w:val="18"/>
        </w:rPr>
        <w:t>поддер- </w:t>
      </w:r>
      <w:r>
        <w:rPr>
          <w:rFonts w:ascii="Arial" w:hAnsi="Arial"/>
          <w:i/>
          <w:spacing w:val="-4"/>
          <w:sz w:val="18"/>
        </w:rPr>
        <w:t>живающей</w:t>
      </w:r>
      <w:r>
        <w:rPr>
          <w:rFonts w:ascii="Arial" w:hAnsi="Arial"/>
          <w:i/>
          <w:spacing w:val="-7"/>
          <w:sz w:val="18"/>
        </w:rPr>
        <w:t> </w:t>
      </w:r>
      <w:r>
        <w:rPr>
          <w:rFonts w:ascii="Arial" w:hAnsi="Arial"/>
          <w:i/>
          <w:spacing w:val="-4"/>
          <w:sz w:val="18"/>
        </w:rPr>
        <w:t>технологию DirectX</w:t>
      </w:r>
      <w:r>
        <w:rPr>
          <w:rFonts w:ascii="Arial" w:hAnsi="Arial"/>
          <w:i/>
          <w:spacing w:val="-8"/>
          <w:sz w:val="18"/>
        </w:rPr>
        <w:t> </w:t>
      </w:r>
      <w:r>
        <w:rPr>
          <w:rFonts w:ascii="Arial" w:hAnsi="Arial"/>
          <w:i/>
          <w:spacing w:val="-4"/>
          <w:sz w:val="18"/>
        </w:rPr>
        <w:t>версии</w:t>
      </w:r>
      <w:r>
        <w:rPr>
          <w:rFonts w:ascii="Arial" w:hAnsi="Arial"/>
          <w:i/>
          <w:spacing w:val="-7"/>
          <w:sz w:val="18"/>
        </w:rPr>
        <w:t> </w:t>
      </w:r>
      <w:r>
        <w:rPr>
          <w:rFonts w:ascii="Arial" w:hAnsi="Arial"/>
          <w:i/>
          <w:spacing w:val="-4"/>
          <w:sz w:val="18"/>
        </w:rPr>
        <w:t>Х.Х. Здесь</w:t>
      </w:r>
      <w:r>
        <w:rPr>
          <w:rFonts w:ascii="Arial" w:hAnsi="Arial"/>
          <w:i/>
          <w:spacing w:val="-6"/>
          <w:sz w:val="18"/>
        </w:rPr>
        <w:t> </w:t>
      </w:r>
      <w:r>
        <w:rPr>
          <w:rFonts w:ascii="Arial" w:hAnsi="Arial"/>
          <w:i/>
          <w:spacing w:val="-4"/>
          <w:sz w:val="18"/>
        </w:rPr>
        <w:t>мы</w:t>
      </w:r>
      <w:r>
        <w:rPr>
          <w:rFonts w:ascii="Arial" w:hAnsi="Arial"/>
          <w:i/>
          <w:spacing w:val="-5"/>
          <w:sz w:val="18"/>
        </w:rPr>
        <w:t> </w:t>
      </w:r>
      <w:r>
        <w:rPr>
          <w:rFonts w:ascii="Arial" w:hAnsi="Arial"/>
          <w:i/>
          <w:spacing w:val="-4"/>
          <w:sz w:val="18"/>
        </w:rPr>
        <w:t>можем, например, </w:t>
      </w:r>
      <w:r>
        <w:rPr>
          <w:rFonts w:ascii="Arial" w:hAnsi="Arial"/>
          <w:i/>
          <w:spacing w:val="-12"/>
          <w:sz w:val="18"/>
        </w:rPr>
        <w:t>протестировать,</w:t>
      </w:r>
      <w:r>
        <w:rPr>
          <w:rFonts w:ascii="Arial" w:hAnsi="Arial"/>
          <w:i/>
          <w:spacing w:val="-1"/>
          <w:sz w:val="18"/>
        </w:rPr>
        <w:t> </w:t>
      </w:r>
      <w:r>
        <w:rPr>
          <w:rFonts w:ascii="Arial" w:hAnsi="Arial"/>
          <w:i/>
          <w:spacing w:val="-12"/>
          <w:sz w:val="18"/>
        </w:rPr>
        <w:t>каков</w:t>
      </w:r>
      <w:r>
        <w:rPr>
          <w:rFonts w:ascii="Arial" w:hAnsi="Arial"/>
          <w:i/>
          <w:sz w:val="18"/>
        </w:rPr>
        <w:t> </w:t>
      </w:r>
      <w:r>
        <w:rPr>
          <w:rFonts w:ascii="Arial" w:hAnsi="Arial"/>
          <w:i/>
          <w:spacing w:val="-12"/>
          <w:sz w:val="18"/>
        </w:rPr>
        <w:t>будет</w:t>
      </w:r>
      <w:r>
        <w:rPr>
          <w:rFonts w:ascii="Arial" w:hAnsi="Arial"/>
          <w:i/>
          <w:spacing w:val="-1"/>
          <w:sz w:val="18"/>
        </w:rPr>
        <w:t> </w:t>
      </w:r>
      <w:r>
        <w:rPr>
          <w:rFonts w:ascii="Arial" w:hAnsi="Arial"/>
          <w:i/>
          <w:spacing w:val="-12"/>
          <w:sz w:val="18"/>
        </w:rPr>
        <w:t>опыт</w:t>
      </w:r>
      <w:r>
        <w:rPr>
          <w:rFonts w:ascii="Arial" w:hAnsi="Arial"/>
          <w:i/>
          <w:sz w:val="18"/>
        </w:rPr>
        <w:t> </w:t>
      </w:r>
      <w:r>
        <w:rPr>
          <w:rFonts w:ascii="Arial" w:hAnsi="Arial"/>
          <w:i/>
          <w:spacing w:val="-12"/>
          <w:sz w:val="18"/>
        </w:rPr>
        <w:t>пользователя,</w:t>
      </w:r>
      <w:r>
        <w:rPr>
          <w:rFonts w:ascii="Arial" w:hAnsi="Arial"/>
          <w:i/>
          <w:spacing w:val="-1"/>
          <w:sz w:val="18"/>
        </w:rPr>
        <w:t> </w:t>
      </w:r>
      <w:r>
        <w:rPr>
          <w:rFonts w:ascii="Arial" w:hAnsi="Arial"/>
          <w:i/>
          <w:spacing w:val="-12"/>
          <w:sz w:val="18"/>
        </w:rPr>
        <w:t>если</w:t>
      </w:r>
      <w:r>
        <w:rPr>
          <w:rFonts w:ascii="Arial" w:hAnsi="Arial"/>
          <w:i/>
          <w:spacing w:val="-1"/>
          <w:sz w:val="18"/>
        </w:rPr>
        <w:t> </w:t>
      </w:r>
      <w:r>
        <w:rPr>
          <w:rFonts w:ascii="Arial" w:hAnsi="Arial"/>
          <w:i/>
          <w:spacing w:val="-12"/>
          <w:sz w:val="18"/>
        </w:rPr>
        <w:t>у</w:t>
      </w:r>
      <w:r>
        <w:rPr>
          <w:rFonts w:ascii="Arial" w:hAnsi="Arial"/>
          <w:i/>
          <w:sz w:val="18"/>
        </w:rPr>
        <w:t> </w:t>
      </w:r>
      <w:r>
        <w:rPr>
          <w:rFonts w:ascii="Arial" w:hAnsi="Arial"/>
          <w:i/>
          <w:spacing w:val="-12"/>
          <w:sz w:val="18"/>
        </w:rPr>
        <w:t>того</w:t>
      </w:r>
      <w:r>
        <w:rPr>
          <w:rFonts w:ascii="Arial" w:hAnsi="Arial"/>
          <w:i/>
          <w:spacing w:val="-1"/>
          <w:sz w:val="18"/>
        </w:rPr>
        <w:t> </w:t>
      </w:r>
      <w:r>
        <w:rPr>
          <w:rFonts w:ascii="Arial" w:hAnsi="Arial"/>
          <w:i/>
          <w:spacing w:val="-12"/>
          <w:sz w:val="18"/>
        </w:rPr>
        <w:t>на</w:t>
      </w:r>
      <w:r>
        <w:rPr>
          <w:rFonts w:ascii="Arial" w:hAnsi="Arial"/>
          <w:i/>
          <w:sz w:val="18"/>
        </w:rPr>
        <w:t> </w:t>
      </w:r>
      <w:r>
        <w:rPr>
          <w:rFonts w:ascii="Arial" w:hAnsi="Arial"/>
          <w:i/>
          <w:spacing w:val="-12"/>
          <w:sz w:val="18"/>
        </w:rPr>
        <w:t>машине</w:t>
      </w:r>
      <w:r>
        <w:rPr>
          <w:rFonts w:ascii="Arial" w:hAnsi="Arial"/>
          <w:i/>
          <w:sz w:val="18"/>
        </w:rPr>
        <w:t> </w:t>
      </w:r>
      <w:r>
        <w:rPr>
          <w:rFonts w:ascii="Arial" w:hAnsi="Arial"/>
          <w:i/>
          <w:spacing w:val="-12"/>
          <w:sz w:val="18"/>
        </w:rPr>
        <w:t>установлена</w:t>
      </w:r>
      <w:r>
        <w:rPr>
          <w:rFonts w:ascii="Arial" w:hAnsi="Arial"/>
          <w:i/>
          <w:sz w:val="18"/>
        </w:rPr>
        <w:t> </w:t>
      </w:r>
      <w:r>
        <w:rPr>
          <w:rFonts w:ascii="Arial" w:hAnsi="Arial"/>
          <w:i/>
          <w:spacing w:val="-12"/>
          <w:sz w:val="18"/>
        </w:rPr>
        <w:t>устаревшая</w:t>
      </w:r>
      <w:r>
        <w:rPr>
          <w:rFonts w:ascii="Arial" w:hAnsi="Arial"/>
          <w:i/>
          <w:spacing w:val="-1"/>
          <w:sz w:val="18"/>
        </w:rPr>
        <w:t> </w:t>
      </w:r>
      <w:r>
        <w:rPr>
          <w:rFonts w:ascii="Arial" w:hAnsi="Arial"/>
          <w:i/>
          <w:spacing w:val="-12"/>
          <w:sz w:val="18"/>
        </w:rPr>
        <w:t>и</w:t>
      </w:r>
      <w:r>
        <w:rPr>
          <w:rFonts w:ascii="Arial" w:hAnsi="Arial"/>
          <w:i/>
          <w:sz w:val="18"/>
        </w:rPr>
        <w:t> </w:t>
      </w:r>
      <w:r>
        <w:rPr>
          <w:rFonts w:ascii="Arial" w:hAnsi="Arial"/>
          <w:i/>
          <w:spacing w:val="-12"/>
          <w:sz w:val="18"/>
        </w:rPr>
        <w:t>неподдерживаемая</w:t>
      </w:r>
      <w:r>
        <w:rPr>
          <w:rFonts w:ascii="Arial" w:hAnsi="Arial"/>
          <w:i/>
          <w:sz w:val="18"/>
        </w:rPr>
        <w:t> </w:t>
      </w:r>
      <w:r>
        <w:rPr>
          <w:rFonts w:ascii="Arial" w:hAnsi="Arial"/>
          <w:i/>
          <w:spacing w:val="-12"/>
          <w:sz w:val="18"/>
        </w:rPr>
        <w:t>видеокарта</w:t>
      </w:r>
      <w:r>
        <w:rPr>
          <w:rFonts w:ascii="Arial" w:hAnsi="Arial"/>
          <w:i/>
          <w:sz w:val="18"/>
        </w:rPr>
        <w:t> </w:t>
      </w:r>
      <w:r>
        <w:rPr>
          <w:rFonts w:ascii="Arial" w:hAnsi="Arial"/>
          <w:i/>
          <w:spacing w:val="-12"/>
          <w:sz w:val="18"/>
        </w:rPr>
        <w:t>(кстати,</w:t>
      </w:r>
      <w:r>
        <w:rPr>
          <w:rFonts w:ascii="Arial" w:hAnsi="Arial"/>
          <w:i/>
          <w:spacing w:val="12"/>
          <w:sz w:val="18"/>
        </w:rPr>
        <w:t> </w:t>
      </w:r>
      <w:r>
        <w:rPr>
          <w:rFonts w:ascii="Arial" w:hAnsi="Arial"/>
          <w:i/>
          <w:spacing w:val="-12"/>
          <w:sz w:val="18"/>
        </w:rPr>
        <w:t>такое</w:t>
      </w:r>
      <w:r>
        <w:rPr>
          <w:rFonts w:ascii="Arial" w:hAnsi="Arial"/>
          <w:i/>
          <w:spacing w:val="-6"/>
          <w:sz w:val="18"/>
        </w:rPr>
        <w:t> тестирование будетназываться</w:t>
      </w:r>
      <w:r>
        <w:rPr>
          <w:rFonts w:ascii="Arial" w:hAnsi="Arial"/>
          <w:i/>
          <w:spacing w:val="-12"/>
          <w:sz w:val="18"/>
        </w:rPr>
        <w:t> </w:t>
      </w:r>
      <w:r>
        <w:rPr>
          <w:rFonts w:ascii="Arial" w:hAnsi="Arial"/>
          <w:b/>
          <w:i/>
          <w:spacing w:val="-6"/>
          <w:sz w:val="18"/>
        </w:rPr>
        <w:t>негативным,</w:t>
      </w:r>
      <w:r>
        <w:rPr>
          <w:rFonts w:ascii="Arial" w:hAnsi="Arial"/>
          <w:b/>
          <w:i/>
          <w:spacing w:val="-12"/>
          <w:sz w:val="18"/>
        </w:rPr>
        <w:t> </w:t>
      </w:r>
      <w:r>
        <w:rPr>
          <w:rFonts w:ascii="Arial" w:hAnsi="Arial"/>
          <w:i/>
          <w:spacing w:val="-6"/>
          <w:sz w:val="18"/>
        </w:rPr>
        <w:t>но</w:t>
      </w:r>
      <w:r>
        <w:rPr>
          <w:rFonts w:ascii="Arial" w:hAnsi="Arial"/>
          <w:i/>
          <w:spacing w:val="-10"/>
          <w:sz w:val="18"/>
        </w:rPr>
        <w:t> </w:t>
      </w:r>
      <w:r>
        <w:rPr>
          <w:rFonts w:ascii="Arial" w:hAnsi="Arial"/>
          <w:i/>
          <w:spacing w:val="-6"/>
          <w:sz w:val="18"/>
        </w:rPr>
        <w:t>об</w:t>
      </w:r>
      <w:r>
        <w:rPr>
          <w:rFonts w:ascii="Arial" w:hAnsi="Arial"/>
          <w:i/>
          <w:spacing w:val="-12"/>
          <w:sz w:val="18"/>
        </w:rPr>
        <w:t> </w:t>
      </w:r>
      <w:r>
        <w:rPr>
          <w:rFonts w:ascii="Arial" w:hAnsi="Arial"/>
          <w:i/>
          <w:spacing w:val="-6"/>
          <w:sz w:val="18"/>
        </w:rPr>
        <w:t>этомпозднее).</w:t>
      </w:r>
    </w:p>
    <w:p>
      <w:pPr>
        <w:pStyle w:val="BodyText"/>
        <w:spacing w:before="15"/>
        <w:rPr>
          <w:rFonts w:ascii="Arial"/>
          <w:i/>
          <w:sz w:val="18"/>
        </w:rPr>
      </w:pPr>
    </w:p>
    <w:p>
      <w:pPr>
        <w:pStyle w:val="BodyText"/>
        <w:spacing w:line="228" w:lineRule="auto"/>
        <w:ind w:left="178" w:right="1047"/>
      </w:pPr>
      <w:r>
        <w:rPr/>
        <w:t>За</w:t>
      </w:r>
      <w:r>
        <w:rPr>
          <w:spacing w:val="-8"/>
        </w:rPr>
        <w:t> </w:t>
      </w:r>
      <w:r>
        <w:rPr/>
        <w:t>исключением</w:t>
      </w:r>
      <w:r>
        <w:rPr>
          <w:spacing w:val="-6"/>
        </w:rPr>
        <w:t> </w:t>
      </w:r>
      <w:r>
        <w:rPr/>
        <w:t>тех</w:t>
      </w:r>
      <w:r>
        <w:rPr>
          <w:spacing w:val="-6"/>
        </w:rPr>
        <w:t> </w:t>
      </w:r>
      <w:r>
        <w:rPr/>
        <w:t>случаев,</w:t>
      </w:r>
      <w:r>
        <w:rPr>
          <w:spacing w:val="-4"/>
        </w:rPr>
        <w:t> </w:t>
      </w:r>
      <w:r>
        <w:rPr/>
        <w:t>когда</w:t>
      </w:r>
      <w:r>
        <w:rPr>
          <w:spacing w:val="-3"/>
        </w:rPr>
        <w:t> </w:t>
      </w:r>
      <w:r>
        <w:rPr/>
        <w:t>тест-кейсы</w:t>
      </w:r>
      <w:r>
        <w:rPr>
          <w:spacing w:val="-6"/>
        </w:rPr>
        <w:t> </w:t>
      </w:r>
      <w:r>
        <w:rPr/>
        <w:t>специально</w:t>
      </w:r>
      <w:r>
        <w:rPr>
          <w:spacing w:val="-10"/>
        </w:rPr>
        <w:t> </w:t>
      </w:r>
      <w:r>
        <w:rPr/>
        <w:t>созда- ны</w:t>
      </w:r>
      <w:r>
        <w:rPr>
          <w:spacing w:val="-6"/>
        </w:rPr>
        <w:t> </w:t>
      </w:r>
      <w:r>
        <w:rPr/>
        <w:t>для</w:t>
      </w:r>
      <w:r>
        <w:rPr>
          <w:spacing w:val="-8"/>
        </w:rPr>
        <w:t> </w:t>
      </w:r>
      <w:r>
        <w:rPr/>
        <w:t>тестирования</w:t>
      </w:r>
      <w:r>
        <w:rPr>
          <w:spacing w:val="-9"/>
        </w:rPr>
        <w:t> </w:t>
      </w:r>
      <w:r>
        <w:rPr/>
        <w:t>совместимости,</w:t>
      </w:r>
      <w:r>
        <w:rPr>
          <w:spacing w:val="-2"/>
        </w:rPr>
        <w:t> </w:t>
      </w:r>
      <w:r>
        <w:rPr/>
        <w:t>я</w:t>
      </w:r>
      <w:r>
        <w:rPr>
          <w:spacing w:val="-7"/>
        </w:rPr>
        <w:t> </w:t>
      </w:r>
      <w:r>
        <w:rPr/>
        <w:t>не</w:t>
      </w:r>
      <w:r>
        <w:rPr>
          <w:spacing w:val="-10"/>
        </w:rPr>
        <w:t> </w:t>
      </w:r>
      <w:r>
        <w:rPr/>
        <w:t>рекомендую </w:t>
      </w:r>
      <w:r>
        <w:rPr>
          <w:spacing w:val="-2"/>
        </w:rPr>
        <w:t>указывать</w:t>
      </w:r>
    </w:p>
    <w:p>
      <w:pPr>
        <w:pStyle w:val="BodyText"/>
        <w:spacing w:after="0" w:line="228" w:lineRule="auto"/>
        <w:sectPr>
          <w:headerReference w:type="even" r:id="rId135"/>
          <w:headerReference w:type="default" r:id="rId136"/>
          <w:pgSz w:w="8400" w:h="11900"/>
          <w:pgMar w:header="553" w:footer="0" w:top="820" w:bottom="280" w:left="566" w:right="283"/>
        </w:sectPr>
      </w:pPr>
    </w:p>
    <w:p>
      <w:pPr>
        <w:pStyle w:val="BodyText"/>
        <w:spacing w:line="228" w:lineRule="auto" w:before="234"/>
        <w:ind w:left="168" w:right="1177"/>
        <w:jc w:val="both"/>
      </w:pPr>
      <w:r>
        <w:rPr/>
        <w:t>в них детали, например, по типу и версии браузера, так как типы и особенно версии меняются. Как мы помним, излишняя детали- зация приводит к трате времени на поддержание тест-кейсов.</w:t>
      </w:r>
    </w:p>
    <w:p>
      <w:pPr>
        <w:pStyle w:val="BodyText"/>
        <w:spacing w:before="171"/>
      </w:pPr>
    </w:p>
    <w:p>
      <w:pPr>
        <w:pStyle w:val="Heading7"/>
        <w:numPr>
          <w:ilvl w:val="0"/>
          <w:numId w:val="144"/>
        </w:numPr>
        <w:tabs>
          <w:tab w:pos="786" w:val="left" w:leader="none"/>
        </w:tabs>
        <w:spacing w:line="240" w:lineRule="auto" w:before="1" w:after="0"/>
        <w:ind w:left="786" w:right="0" w:hanging="287"/>
        <w:jc w:val="left"/>
      </w:pPr>
      <w:r>
        <w:rPr>
          <w:spacing w:val="-6"/>
        </w:rPr>
        <w:t>По</w:t>
      </w:r>
      <w:r>
        <w:rPr>
          <w:spacing w:val="-18"/>
        </w:rPr>
        <w:t> </w:t>
      </w:r>
      <w:r>
        <w:rPr>
          <w:spacing w:val="-6"/>
        </w:rPr>
        <w:t>субъекту</w:t>
      </w:r>
      <w:r>
        <w:rPr>
          <w:spacing w:val="-11"/>
        </w:rPr>
        <w:t> </w:t>
      </w:r>
      <w:r>
        <w:rPr>
          <w:spacing w:val="-6"/>
        </w:rPr>
        <w:t>тестирования</w:t>
      </w:r>
    </w:p>
    <w:p>
      <w:pPr>
        <w:pStyle w:val="ListParagraph"/>
        <w:numPr>
          <w:ilvl w:val="0"/>
          <w:numId w:val="153"/>
        </w:numPr>
        <w:tabs>
          <w:tab w:pos="1065" w:val="left" w:leader="none"/>
        </w:tabs>
        <w:spacing w:line="251" w:lineRule="exact" w:before="166" w:after="0"/>
        <w:ind w:left="1065" w:right="0" w:hanging="278"/>
        <w:jc w:val="left"/>
        <w:rPr>
          <w:i/>
          <w:sz w:val="22"/>
        </w:rPr>
      </w:pPr>
      <w:r>
        <w:rPr>
          <w:sz w:val="22"/>
        </w:rPr>
        <w:t>альфа-тестировщик</w:t>
      </w:r>
      <w:r>
        <w:rPr>
          <w:spacing w:val="-9"/>
          <w:sz w:val="22"/>
        </w:rPr>
        <w:t> </w:t>
      </w:r>
      <w:r>
        <w:rPr>
          <w:i/>
          <w:sz w:val="22"/>
        </w:rPr>
        <w:t>(alpha</w:t>
      </w:r>
      <w:r>
        <w:rPr>
          <w:i/>
          <w:spacing w:val="-7"/>
          <w:sz w:val="22"/>
        </w:rPr>
        <w:t> </w:t>
      </w:r>
      <w:r>
        <w:rPr>
          <w:i/>
          <w:spacing w:val="-2"/>
          <w:sz w:val="22"/>
        </w:rPr>
        <w:t>tester);</w:t>
      </w:r>
    </w:p>
    <w:p>
      <w:pPr>
        <w:pStyle w:val="ListParagraph"/>
        <w:numPr>
          <w:ilvl w:val="0"/>
          <w:numId w:val="153"/>
        </w:numPr>
        <w:tabs>
          <w:tab w:pos="1065" w:val="left" w:leader="none"/>
        </w:tabs>
        <w:spacing w:line="251" w:lineRule="exact" w:before="0" w:after="0"/>
        <w:ind w:left="1065" w:right="0" w:hanging="278"/>
        <w:jc w:val="left"/>
        <w:rPr>
          <w:i/>
          <w:sz w:val="22"/>
        </w:rPr>
      </w:pPr>
      <w:r>
        <w:rPr>
          <w:spacing w:val="-2"/>
          <w:sz w:val="22"/>
        </w:rPr>
        <w:t>бета-тестировщик</w:t>
      </w:r>
      <w:r>
        <w:rPr>
          <w:spacing w:val="4"/>
          <w:sz w:val="22"/>
        </w:rPr>
        <w:t> </w:t>
      </w:r>
      <w:r>
        <w:rPr>
          <w:i/>
          <w:spacing w:val="-2"/>
          <w:sz w:val="22"/>
        </w:rPr>
        <w:t>(beta</w:t>
      </w:r>
      <w:r>
        <w:rPr>
          <w:i/>
          <w:spacing w:val="1"/>
          <w:sz w:val="22"/>
        </w:rPr>
        <w:t> </w:t>
      </w:r>
      <w:r>
        <w:rPr>
          <w:i/>
          <w:spacing w:val="-2"/>
          <w:sz w:val="22"/>
        </w:rPr>
        <w:t>tester).</w:t>
      </w:r>
    </w:p>
    <w:p>
      <w:pPr>
        <w:spacing w:before="150"/>
        <w:ind w:left="163" w:right="0" w:firstLine="0"/>
        <w:jc w:val="left"/>
        <w:rPr>
          <w:i/>
          <w:sz w:val="22"/>
        </w:rPr>
      </w:pPr>
      <w:r>
        <w:rPr>
          <w:spacing w:val="-12"/>
          <w:sz w:val="22"/>
        </w:rPr>
        <w:t>АЛЬФА-ТЕСТИРОВЩИК</w:t>
      </w:r>
      <w:r>
        <w:rPr>
          <w:spacing w:val="-8"/>
          <w:sz w:val="22"/>
        </w:rPr>
        <w:t> </w:t>
      </w:r>
      <w:r>
        <w:rPr>
          <w:i/>
          <w:spacing w:val="-12"/>
          <w:sz w:val="22"/>
        </w:rPr>
        <w:t>(alpha</w:t>
      </w:r>
      <w:r>
        <w:rPr>
          <w:i/>
          <w:spacing w:val="-15"/>
          <w:sz w:val="22"/>
        </w:rPr>
        <w:t> </w:t>
      </w:r>
      <w:r>
        <w:rPr>
          <w:i/>
          <w:spacing w:val="-12"/>
          <w:sz w:val="22"/>
        </w:rPr>
        <w:t>tester)</w:t>
      </w:r>
    </w:p>
    <w:p>
      <w:pPr>
        <w:pStyle w:val="BodyText"/>
        <w:spacing w:line="228" w:lineRule="auto" w:before="165"/>
        <w:ind w:left="163" w:right="1177"/>
        <w:jc w:val="both"/>
      </w:pPr>
      <w:r>
        <w:rPr/>
        <w:t>Это сотрудники компании, которые профессионально</w:t>
      </w:r>
      <w:r>
        <w:rPr>
          <w:spacing w:val="-2"/>
        </w:rPr>
        <w:t> </w:t>
      </w:r>
      <w:r>
        <w:rPr/>
        <w:t>или</w:t>
      </w:r>
      <w:r>
        <w:rPr>
          <w:spacing w:val="-1"/>
        </w:rPr>
        <w:t> </w:t>
      </w:r>
      <w:r>
        <w:rPr/>
        <w:t>непро- фессионально проводят тестирование: тестировщики, програм- мисты, продюсеры, бухгалтеры, сисадмины, секретарши. В стар- тапах накануне релиза нередко все работники, включая Харито- ныча, сидят</w:t>
      </w:r>
      <w:r>
        <w:rPr>
          <w:spacing w:val="-4"/>
        </w:rPr>
        <w:t> </w:t>
      </w:r>
      <w:r>
        <w:rPr/>
        <w:t>по</w:t>
      </w:r>
      <w:r>
        <w:rPr>
          <w:spacing w:val="-4"/>
        </w:rPr>
        <w:t> </w:t>
      </w:r>
      <w:r>
        <w:rPr/>
        <w:t>16 часов кряду,</w:t>
      </w:r>
      <w:r>
        <w:rPr>
          <w:spacing w:val="-1"/>
        </w:rPr>
        <w:t> </w:t>
      </w:r>
      <w:r>
        <w:rPr/>
        <w:t>пытаясь</w:t>
      </w:r>
      <w:r>
        <w:rPr>
          <w:spacing w:val="-3"/>
        </w:rPr>
        <w:t> </w:t>
      </w:r>
      <w:r>
        <w:rPr/>
        <w:t>найти</w:t>
      </w:r>
      <w:r>
        <w:rPr>
          <w:spacing w:val="-1"/>
        </w:rPr>
        <w:t> </w:t>
      </w:r>
      <w:r>
        <w:rPr/>
        <w:t>непойманные</w:t>
      </w:r>
      <w:r>
        <w:rPr>
          <w:spacing w:val="-1"/>
        </w:rPr>
        <w:t> </w:t>
      </w:r>
      <w:r>
        <w:rPr/>
        <w:t>баги.</w:t>
      </w:r>
    </w:p>
    <w:p>
      <w:pPr>
        <w:spacing w:before="152"/>
        <w:ind w:left="163" w:right="0" w:firstLine="0"/>
        <w:jc w:val="left"/>
        <w:rPr>
          <w:i/>
          <w:sz w:val="22"/>
        </w:rPr>
      </w:pPr>
      <w:r>
        <w:rPr>
          <w:spacing w:val="-10"/>
          <w:sz w:val="22"/>
        </w:rPr>
        <w:t>БЕТА-ТЕСТИРОВЩИК</w:t>
      </w:r>
      <w:r>
        <w:rPr>
          <w:spacing w:val="-18"/>
          <w:sz w:val="22"/>
        </w:rPr>
        <w:t> </w:t>
      </w:r>
      <w:r>
        <w:rPr>
          <w:i/>
          <w:spacing w:val="-10"/>
          <w:sz w:val="22"/>
        </w:rPr>
        <w:t>(beta</w:t>
      </w:r>
      <w:r>
        <w:rPr>
          <w:i/>
          <w:spacing w:val="-19"/>
          <w:sz w:val="22"/>
        </w:rPr>
        <w:t> </w:t>
      </w:r>
      <w:r>
        <w:rPr>
          <w:i/>
          <w:spacing w:val="-10"/>
          <w:sz w:val="22"/>
        </w:rPr>
        <w:t>tester)</w:t>
      </w:r>
    </w:p>
    <w:p>
      <w:pPr>
        <w:pStyle w:val="BodyText"/>
        <w:spacing w:line="228" w:lineRule="auto" w:before="160"/>
        <w:ind w:left="158" w:right="1177"/>
        <w:jc w:val="both"/>
      </w:pPr>
      <w:r>
        <w:rPr/>
        <w:t>Это нередко баловень судьбы, который не является сотрудником компании и которому посчастливилось пользоваться новой сис- темой до того, как она станет доступна всем остальным. За бета- тестирование иногда даже платят деньги (вспомните пример с 50 долл. в час за юзабилити-тестирование).</w:t>
      </w:r>
    </w:p>
    <w:p>
      <w:pPr>
        <w:pStyle w:val="BodyText"/>
        <w:spacing w:before="127"/>
      </w:pPr>
    </w:p>
    <w:p>
      <w:pPr>
        <w:pStyle w:val="Heading4"/>
        <w:numPr>
          <w:ilvl w:val="0"/>
          <w:numId w:val="144"/>
        </w:numPr>
        <w:tabs>
          <w:tab w:pos="785" w:val="left" w:leader="none"/>
        </w:tabs>
        <w:spacing w:line="240" w:lineRule="auto" w:before="1" w:after="0"/>
        <w:ind w:left="785" w:right="0" w:hanging="286"/>
        <w:jc w:val="left"/>
      </w:pPr>
      <w:r>
        <w:rPr>
          <w:spacing w:val="-4"/>
          <w:w w:val="75"/>
        </w:rPr>
        <w:t>По</w:t>
      </w:r>
      <w:r>
        <w:rPr>
          <w:spacing w:val="-12"/>
          <w:w w:val="75"/>
        </w:rPr>
        <w:t> </w:t>
      </w:r>
      <w:r>
        <w:rPr>
          <w:spacing w:val="-4"/>
          <w:w w:val="75"/>
        </w:rPr>
        <w:t>времени</w:t>
      </w:r>
      <w:r>
        <w:rPr>
          <w:spacing w:val="-11"/>
          <w:w w:val="75"/>
        </w:rPr>
        <w:t> </w:t>
      </w:r>
      <w:r>
        <w:rPr>
          <w:spacing w:val="-4"/>
          <w:w w:val="75"/>
        </w:rPr>
        <w:t>проведения</w:t>
      </w:r>
      <w:r>
        <w:rPr>
          <w:spacing w:val="-7"/>
          <w:w w:val="75"/>
        </w:rPr>
        <w:t> </w:t>
      </w:r>
      <w:r>
        <w:rPr>
          <w:spacing w:val="-4"/>
          <w:w w:val="75"/>
        </w:rPr>
        <w:t>тестирования</w:t>
      </w:r>
    </w:p>
    <w:p>
      <w:pPr>
        <w:spacing w:line="232" w:lineRule="auto" w:before="152"/>
        <w:ind w:left="782" w:right="896" w:firstLine="0"/>
        <w:jc w:val="left"/>
        <w:rPr>
          <w:i/>
          <w:sz w:val="22"/>
        </w:rPr>
      </w:pPr>
      <w:r>
        <w:rPr>
          <w:sz w:val="22"/>
        </w:rPr>
        <w:t>ДО</w:t>
      </w:r>
      <w:r>
        <w:rPr>
          <w:spacing w:val="-8"/>
          <w:sz w:val="22"/>
        </w:rPr>
        <w:t> </w:t>
      </w:r>
      <w:r>
        <w:rPr>
          <w:sz w:val="22"/>
        </w:rPr>
        <w:t>передачи</w:t>
      </w:r>
      <w:r>
        <w:rPr>
          <w:spacing w:val="-4"/>
          <w:sz w:val="22"/>
        </w:rPr>
        <w:t> </w:t>
      </w:r>
      <w:r>
        <w:rPr>
          <w:sz w:val="22"/>
        </w:rPr>
        <w:t>пользователю</w:t>
      </w:r>
      <w:r>
        <w:rPr>
          <w:spacing w:val="-7"/>
          <w:sz w:val="22"/>
        </w:rPr>
        <w:t> </w:t>
      </w:r>
      <w:r>
        <w:rPr>
          <w:sz w:val="22"/>
        </w:rPr>
        <w:t>—</w:t>
      </w:r>
      <w:r>
        <w:rPr>
          <w:spacing w:val="-6"/>
          <w:sz w:val="22"/>
        </w:rPr>
        <w:t> </w:t>
      </w:r>
      <w:r>
        <w:rPr>
          <w:sz w:val="22"/>
        </w:rPr>
        <w:t>альфа-тестирование</w:t>
      </w:r>
      <w:r>
        <w:rPr>
          <w:spacing w:val="-14"/>
          <w:sz w:val="22"/>
        </w:rPr>
        <w:t> </w:t>
      </w:r>
      <w:r>
        <w:rPr>
          <w:i/>
          <w:sz w:val="22"/>
        </w:rPr>
        <w:t>(alpha </w:t>
      </w:r>
      <w:r>
        <w:rPr>
          <w:i/>
          <w:spacing w:val="-2"/>
          <w:sz w:val="22"/>
        </w:rPr>
        <w:t>testing):</w:t>
      </w:r>
    </w:p>
    <w:p>
      <w:pPr>
        <w:pStyle w:val="ListParagraph"/>
        <w:numPr>
          <w:ilvl w:val="0"/>
          <w:numId w:val="154"/>
        </w:numPr>
        <w:tabs>
          <w:tab w:pos="1281" w:val="left" w:leader="none"/>
        </w:tabs>
        <w:spacing w:line="246" w:lineRule="exact" w:before="45" w:after="0"/>
        <w:ind w:left="1281" w:right="0" w:hanging="220"/>
        <w:jc w:val="left"/>
        <w:rPr>
          <w:i/>
          <w:sz w:val="22"/>
        </w:rPr>
      </w:pPr>
      <w:r>
        <w:rPr>
          <w:spacing w:val="-4"/>
          <w:sz w:val="22"/>
        </w:rPr>
        <w:t>тест</w:t>
      </w:r>
      <w:r>
        <w:rPr>
          <w:spacing w:val="-10"/>
          <w:sz w:val="22"/>
        </w:rPr>
        <w:t> </w:t>
      </w:r>
      <w:r>
        <w:rPr>
          <w:spacing w:val="-4"/>
          <w:sz w:val="22"/>
        </w:rPr>
        <w:t>приемки</w:t>
      </w:r>
      <w:r>
        <w:rPr>
          <w:spacing w:val="-7"/>
          <w:sz w:val="22"/>
        </w:rPr>
        <w:t> </w:t>
      </w:r>
      <w:r>
        <w:rPr>
          <w:i/>
          <w:spacing w:val="-4"/>
          <w:sz w:val="22"/>
        </w:rPr>
        <w:t>(smoke</w:t>
      </w:r>
      <w:r>
        <w:rPr>
          <w:i/>
          <w:spacing w:val="-10"/>
          <w:sz w:val="22"/>
        </w:rPr>
        <w:t> </w:t>
      </w:r>
      <w:r>
        <w:rPr>
          <w:i/>
          <w:spacing w:val="-4"/>
          <w:sz w:val="22"/>
        </w:rPr>
        <w:t>test,</w:t>
      </w:r>
      <w:r>
        <w:rPr>
          <w:i/>
          <w:spacing w:val="-6"/>
          <w:sz w:val="22"/>
        </w:rPr>
        <w:t> </w:t>
      </w:r>
      <w:r>
        <w:rPr>
          <w:i/>
          <w:spacing w:val="-4"/>
          <w:sz w:val="22"/>
        </w:rPr>
        <w:t>sanity</w:t>
      </w:r>
      <w:r>
        <w:rPr>
          <w:i/>
          <w:spacing w:val="-10"/>
          <w:sz w:val="22"/>
        </w:rPr>
        <w:t> </w:t>
      </w:r>
      <w:r>
        <w:rPr>
          <w:i/>
          <w:spacing w:val="-4"/>
          <w:sz w:val="22"/>
        </w:rPr>
        <w:t>test</w:t>
      </w:r>
      <w:r>
        <w:rPr>
          <w:i/>
          <w:spacing w:val="-10"/>
          <w:sz w:val="22"/>
        </w:rPr>
        <w:t> </w:t>
      </w:r>
      <w:r>
        <w:rPr>
          <w:spacing w:val="-4"/>
          <w:sz w:val="22"/>
        </w:rPr>
        <w:t>или</w:t>
      </w:r>
      <w:r>
        <w:rPr>
          <w:spacing w:val="-7"/>
          <w:sz w:val="22"/>
        </w:rPr>
        <w:t> </w:t>
      </w:r>
      <w:r>
        <w:rPr>
          <w:i/>
          <w:spacing w:val="-4"/>
          <w:sz w:val="22"/>
        </w:rPr>
        <w:t>confidence</w:t>
      </w:r>
      <w:r>
        <w:rPr>
          <w:i/>
          <w:spacing w:val="-9"/>
          <w:sz w:val="22"/>
        </w:rPr>
        <w:t> </w:t>
      </w:r>
      <w:r>
        <w:rPr>
          <w:i/>
          <w:spacing w:val="-4"/>
          <w:sz w:val="22"/>
        </w:rPr>
        <w:t>test);</w:t>
      </w:r>
    </w:p>
    <w:p>
      <w:pPr>
        <w:pStyle w:val="ListParagraph"/>
        <w:numPr>
          <w:ilvl w:val="0"/>
          <w:numId w:val="154"/>
        </w:numPr>
        <w:tabs>
          <w:tab w:pos="1282" w:val="left" w:leader="none"/>
        </w:tabs>
        <w:spacing w:line="228" w:lineRule="auto" w:before="4" w:after="0"/>
        <w:ind w:left="1282" w:right="1258" w:hanging="221"/>
        <w:jc w:val="left"/>
        <w:rPr>
          <w:i/>
          <w:sz w:val="22"/>
        </w:rPr>
      </w:pPr>
      <w:r>
        <w:rPr>
          <w:sz w:val="22"/>
        </w:rPr>
        <w:t>тестирования</w:t>
      </w:r>
      <w:r>
        <w:rPr>
          <w:spacing w:val="-12"/>
          <w:sz w:val="22"/>
        </w:rPr>
        <w:t> </w:t>
      </w:r>
      <w:r>
        <w:rPr>
          <w:sz w:val="22"/>
        </w:rPr>
        <w:t>новых</w:t>
      </w:r>
      <w:r>
        <w:rPr>
          <w:spacing w:val="-8"/>
          <w:sz w:val="22"/>
        </w:rPr>
        <w:t> </w:t>
      </w:r>
      <w:r>
        <w:rPr>
          <w:sz w:val="22"/>
        </w:rPr>
        <w:t>функциональностей</w:t>
      </w:r>
      <w:r>
        <w:rPr>
          <w:spacing w:val="-6"/>
          <w:sz w:val="22"/>
        </w:rPr>
        <w:t> </w:t>
      </w:r>
      <w:r>
        <w:rPr>
          <w:i/>
          <w:sz w:val="22"/>
        </w:rPr>
        <w:t>(new</w:t>
      </w:r>
      <w:r>
        <w:rPr>
          <w:i/>
          <w:spacing w:val="-14"/>
          <w:sz w:val="22"/>
        </w:rPr>
        <w:t> </w:t>
      </w:r>
      <w:r>
        <w:rPr>
          <w:i/>
          <w:sz w:val="22"/>
        </w:rPr>
        <w:t>feature </w:t>
      </w:r>
      <w:r>
        <w:rPr>
          <w:i/>
          <w:spacing w:val="-2"/>
          <w:sz w:val="22"/>
        </w:rPr>
        <w:t>testing);</w:t>
      </w:r>
    </w:p>
    <w:p>
      <w:pPr>
        <w:pStyle w:val="ListParagraph"/>
        <w:numPr>
          <w:ilvl w:val="0"/>
          <w:numId w:val="154"/>
        </w:numPr>
        <w:tabs>
          <w:tab w:pos="1281" w:val="left" w:leader="none"/>
        </w:tabs>
        <w:spacing w:line="236" w:lineRule="exact" w:before="0" w:after="0"/>
        <w:ind w:left="1281" w:right="0" w:hanging="220"/>
        <w:jc w:val="left"/>
        <w:rPr>
          <w:i/>
          <w:sz w:val="22"/>
        </w:rPr>
      </w:pPr>
      <w:r>
        <w:rPr>
          <w:spacing w:val="-2"/>
          <w:sz w:val="22"/>
        </w:rPr>
        <w:t>регрессивное</w:t>
      </w:r>
      <w:r>
        <w:rPr>
          <w:spacing w:val="1"/>
          <w:sz w:val="22"/>
        </w:rPr>
        <w:t> </w:t>
      </w:r>
      <w:r>
        <w:rPr>
          <w:spacing w:val="-2"/>
          <w:sz w:val="22"/>
        </w:rPr>
        <w:t>тестирование</w:t>
      </w:r>
      <w:r>
        <w:rPr>
          <w:spacing w:val="1"/>
          <w:sz w:val="22"/>
        </w:rPr>
        <w:t> </w:t>
      </w:r>
      <w:r>
        <w:rPr>
          <w:i/>
          <w:spacing w:val="-2"/>
          <w:sz w:val="22"/>
        </w:rPr>
        <w:t>(regression</w:t>
      </w:r>
      <w:r>
        <w:rPr>
          <w:i/>
          <w:spacing w:val="5"/>
          <w:sz w:val="22"/>
        </w:rPr>
        <w:t> </w:t>
      </w:r>
      <w:r>
        <w:rPr>
          <w:i/>
          <w:spacing w:val="-2"/>
          <w:sz w:val="22"/>
        </w:rPr>
        <w:t>testing);</w:t>
      </w:r>
    </w:p>
    <w:p>
      <w:pPr>
        <w:pStyle w:val="ListParagraph"/>
        <w:numPr>
          <w:ilvl w:val="0"/>
          <w:numId w:val="154"/>
        </w:numPr>
        <w:tabs>
          <w:tab w:pos="1281" w:val="left" w:leader="none"/>
        </w:tabs>
        <w:spacing w:line="246" w:lineRule="exact" w:before="0" w:after="0"/>
        <w:ind w:left="1281" w:right="0" w:hanging="220"/>
        <w:jc w:val="left"/>
        <w:rPr>
          <w:i/>
          <w:sz w:val="22"/>
        </w:rPr>
      </w:pPr>
      <w:r>
        <w:rPr>
          <w:sz w:val="22"/>
        </w:rPr>
        <w:t>тест</w:t>
      </w:r>
      <w:r>
        <w:rPr>
          <w:spacing w:val="-13"/>
          <w:sz w:val="22"/>
        </w:rPr>
        <w:t> </w:t>
      </w:r>
      <w:r>
        <w:rPr>
          <w:sz w:val="22"/>
        </w:rPr>
        <w:t>сдачи</w:t>
      </w:r>
      <w:r>
        <w:rPr>
          <w:spacing w:val="-13"/>
          <w:sz w:val="22"/>
        </w:rPr>
        <w:t> </w:t>
      </w:r>
      <w:r>
        <w:rPr>
          <w:i/>
          <w:sz w:val="22"/>
        </w:rPr>
        <w:t>(acceptance</w:t>
      </w:r>
      <w:r>
        <w:rPr>
          <w:i/>
          <w:spacing w:val="-13"/>
          <w:sz w:val="22"/>
        </w:rPr>
        <w:t> </w:t>
      </w:r>
      <w:r>
        <w:rPr>
          <w:sz w:val="22"/>
        </w:rPr>
        <w:t>или</w:t>
      </w:r>
      <w:r>
        <w:rPr>
          <w:spacing w:val="-13"/>
          <w:sz w:val="22"/>
        </w:rPr>
        <w:t> </w:t>
      </w:r>
      <w:r>
        <w:rPr>
          <w:i/>
          <w:sz w:val="22"/>
        </w:rPr>
        <w:t>certification</w:t>
      </w:r>
      <w:r>
        <w:rPr>
          <w:i/>
          <w:spacing w:val="-13"/>
          <w:sz w:val="22"/>
        </w:rPr>
        <w:t> </w:t>
      </w:r>
      <w:r>
        <w:rPr>
          <w:i/>
          <w:spacing w:val="-2"/>
          <w:sz w:val="22"/>
        </w:rPr>
        <w:t>test),</w:t>
      </w:r>
    </w:p>
    <w:p>
      <w:pPr>
        <w:spacing w:line="232" w:lineRule="auto" w:before="113"/>
        <w:ind w:left="778" w:right="896" w:firstLine="0"/>
        <w:jc w:val="left"/>
        <w:rPr>
          <w:i/>
          <w:sz w:val="22"/>
        </w:rPr>
      </w:pPr>
      <w:r>
        <w:rPr>
          <w:sz w:val="22"/>
        </w:rPr>
        <w:t>ПОСЛЕ</w:t>
      </w:r>
      <w:r>
        <w:rPr>
          <w:spacing w:val="-14"/>
          <w:sz w:val="22"/>
        </w:rPr>
        <w:t> </w:t>
      </w:r>
      <w:r>
        <w:rPr>
          <w:sz w:val="22"/>
        </w:rPr>
        <w:t>передачи</w:t>
      </w:r>
      <w:r>
        <w:rPr>
          <w:spacing w:val="-14"/>
          <w:sz w:val="22"/>
        </w:rPr>
        <w:t> </w:t>
      </w:r>
      <w:r>
        <w:rPr>
          <w:sz w:val="22"/>
        </w:rPr>
        <w:t>пользователю</w:t>
      </w:r>
      <w:r>
        <w:rPr>
          <w:spacing w:val="-14"/>
          <w:sz w:val="22"/>
        </w:rPr>
        <w:t> </w:t>
      </w:r>
      <w:r>
        <w:rPr>
          <w:sz w:val="22"/>
        </w:rPr>
        <w:t>—</w:t>
      </w:r>
      <w:r>
        <w:rPr>
          <w:spacing w:val="-13"/>
          <w:sz w:val="22"/>
        </w:rPr>
        <w:t> </w:t>
      </w:r>
      <w:r>
        <w:rPr>
          <w:sz w:val="22"/>
        </w:rPr>
        <w:t>бета-тестирование</w:t>
      </w:r>
      <w:r>
        <w:rPr>
          <w:spacing w:val="-14"/>
          <w:sz w:val="22"/>
        </w:rPr>
        <w:t> </w:t>
      </w:r>
      <w:r>
        <w:rPr>
          <w:i/>
          <w:sz w:val="22"/>
        </w:rPr>
        <w:t>(beta </w:t>
      </w:r>
      <w:r>
        <w:rPr>
          <w:i/>
          <w:spacing w:val="-2"/>
          <w:sz w:val="22"/>
        </w:rPr>
        <w:t>testing)</w:t>
      </w:r>
    </w:p>
    <w:p>
      <w:pPr>
        <w:spacing w:line="232" w:lineRule="auto" w:before="153"/>
        <w:ind w:left="158" w:right="1182" w:firstLine="0"/>
        <w:jc w:val="both"/>
        <w:rPr>
          <w:sz w:val="22"/>
        </w:rPr>
      </w:pPr>
      <w:r>
        <w:rPr>
          <w:sz w:val="22"/>
        </w:rPr>
        <w:t>О "До передачи пользователю — альфа-тестирование </w:t>
      </w:r>
      <w:r>
        <w:rPr>
          <w:i/>
          <w:sz w:val="22"/>
        </w:rPr>
        <w:t>(alpha test- ing)" </w:t>
      </w:r>
      <w:r>
        <w:rPr>
          <w:sz w:val="22"/>
        </w:rPr>
        <w:t>мы еще поговорим.</w:t>
      </w:r>
    </w:p>
    <w:p>
      <w:pPr>
        <w:spacing w:line="232" w:lineRule="auto" w:before="147"/>
        <w:ind w:left="153" w:right="1182" w:firstLine="0"/>
        <w:jc w:val="both"/>
        <w:rPr>
          <w:sz w:val="22"/>
        </w:rPr>
      </w:pPr>
      <w:r>
        <w:rPr>
          <w:sz w:val="22"/>
        </w:rPr>
        <w:t>О "После передачи пользователю — бета-тестирование</w:t>
      </w:r>
      <w:r>
        <w:rPr>
          <w:spacing w:val="-3"/>
          <w:sz w:val="22"/>
        </w:rPr>
        <w:t> </w:t>
      </w:r>
      <w:r>
        <w:rPr>
          <w:i/>
          <w:sz w:val="22"/>
        </w:rPr>
        <w:t>(beta test- ing)" </w:t>
      </w:r>
      <w:r>
        <w:rPr>
          <w:sz w:val="22"/>
        </w:rPr>
        <w:t>уже говорили.</w:t>
      </w:r>
    </w:p>
    <w:p>
      <w:pPr>
        <w:spacing w:after="0" w:line="232" w:lineRule="auto"/>
        <w:jc w:val="both"/>
        <w:rPr>
          <w:sz w:val="22"/>
        </w:rPr>
        <w:sectPr>
          <w:pgSz w:w="8400" w:h="11900"/>
          <w:pgMar w:header="549" w:footer="0" w:top="820" w:bottom="280" w:left="566" w:right="283"/>
        </w:sectPr>
      </w:pPr>
    </w:p>
    <w:p>
      <w:pPr>
        <w:pStyle w:val="BodyText"/>
        <w:spacing w:before="119"/>
        <w:rPr>
          <w:sz w:val="24"/>
        </w:rPr>
      </w:pPr>
    </w:p>
    <w:p>
      <w:pPr>
        <w:pStyle w:val="Heading7"/>
        <w:numPr>
          <w:ilvl w:val="0"/>
          <w:numId w:val="144"/>
        </w:numPr>
        <w:tabs>
          <w:tab w:pos="1054" w:val="left" w:leader="none"/>
        </w:tabs>
        <w:spacing w:line="271" w:lineRule="auto" w:before="1" w:after="0"/>
        <w:ind w:left="787" w:right="3676" w:firstLine="0"/>
        <w:jc w:val="left"/>
      </w:pPr>
      <w:r>
        <w:rPr/>
        <w:t>По критерию </w:t>
      </w:r>
      <w:r>
        <w:rPr>
          <w:spacing w:val="-6"/>
        </w:rPr>
        <w:t>"позитивности"</w:t>
      </w:r>
      <w:r>
        <w:rPr>
          <w:spacing w:val="-13"/>
        </w:rPr>
        <w:t> </w:t>
      </w:r>
      <w:r>
        <w:rPr>
          <w:spacing w:val="-6"/>
        </w:rPr>
        <w:t>сценариев</w:t>
      </w:r>
    </w:p>
    <w:p>
      <w:pPr>
        <w:pStyle w:val="ListParagraph"/>
        <w:numPr>
          <w:ilvl w:val="0"/>
          <w:numId w:val="155"/>
        </w:numPr>
        <w:tabs>
          <w:tab w:pos="1343" w:val="left" w:leader="none"/>
        </w:tabs>
        <w:spacing w:line="240" w:lineRule="auto" w:before="144" w:after="0"/>
        <w:ind w:left="1343" w:right="0" w:hanging="282"/>
        <w:jc w:val="both"/>
        <w:rPr>
          <w:i/>
          <w:sz w:val="22"/>
        </w:rPr>
      </w:pPr>
      <w:r>
        <w:rPr>
          <w:b/>
          <w:spacing w:val="-2"/>
          <w:sz w:val="22"/>
        </w:rPr>
        <w:t>позитивное</w:t>
      </w:r>
      <w:r>
        <w:rPr>
          <w:b/>
          <w:spacing w:val="-10"/>
          <w:sz w:val="22"/>
        </w:rPr>
        <w:t> </w:t>
      </w:r>
      <w:r>
        <w:rPr>
          <w:spacing w:val="-2"/>
          <w:sz w:val="22"/>
        </w:rPr>
        <w:t>тестирование</w:t>
      </w:r>
      <w:r>
        <w:rPr>
          <w:spacing w:val="-9"/>
          <w:sz w:val="22"/>
        </w:rPr>
        <w:t> </w:t>
      </w:r>
      <w:r>
        <w:rPr>
          <w:i/>
          <w:spacing w:val="-2"/>
          <w:sz w:val="22"/>
        </w:rPr>
        <w:t>(positive</w:t>
      </w:r>
      <w:r>
        <w:rPr>
          <w:i/>
          <w:spacing w:val="-11"/>
          <w:sz w:val="22"/>
        </w:rPr>
        <w:t> </w:t>
      </w:r>
      <w:r>
        <w:rPr>
          <w:i/>
          <w:spacing w:val="-2"/>
          <w:sz w:val="22"/>
        </w:rPr>
        <w:t>testing);</w:t>
      </w:r>
    </w:p>
    <w:p>
      <w:pPr>
        <w:pStyle w:val="ListParagraph"/>
        <w:numPr>
          <w:ilvl w:val="0"/>
          <w:numId w:val="155"/>
        </w:numPr>
        <w:tabs>
          <w:tab w:pos="1343" w:val="left" w:leader="none"/>
        </w:tabs>
        <w:spacing w:line="240" w:lineRule="auto" w:before="2" w:after="0"/>
        <w:ind w:left="1343" w:right="0" w:hanging="282"/>
        <w:jc w:val="both"/>
        <w:rPr>
          <w:i/>
          <w:sz w:val="22"/>
        </w:rPr>
      </w:pPr>
      <w:r>
        <w:rPr>
          <w:b/>
          <w:spacing w:val="-2"/>
          <w:sz w:val="22"/>
        </w:rPr>
        <w:t>негативное</w:t>
      </w:r>
      <w:r>
        <w:rPr>
          <w:b/>
          <w:spacing w:val="-11"/>
          <w:sz w:val="22"/>
        </w:rPr>
        <w:t> </w:t>
      </w:r>
      <w:r>
        <w:rPr>
          <w:spacing w:val="-2"/>
          <w:sz w:val="22"/>
        </w:rPr>
        <w:t>тестирование</w:t>
      </w:r>
      <w:r>
        <w:rPr>
          <w:spacing w:val="-7"/>
          <w:sz w:val="22"/>
        </w:rPr>
        <w:t> </w:t>
      </w:r>
      <w:r>
        <w:rPr>
          <w:i/>
          <w:spacing w:val="-2"/>
          <w:sz w:val="22"/>
        </w:rPr>
        <w:t>(negative</w:t>
      </w:r>
      <w:r>
        <w:rPr>
          <w:i/>
          <w:spacing w:val="-9"/>
          <w:sz w:val="22"/>
        </w:rPr>
        <w:t> </w:t>
      </w:r>
      <w:r>
        <w:rPr>
          <w:i/>
          <w:spacing w:val="-2"/>
          <w:sz w:val="22"/>
        </w:rPr>
        <w:t>testing).</w:t>
      </w:r>
    </w:p>
    <w:p>
      <w:pPr>
        <w:pStyle w:val="BodyText"/>
        <w:spacing w:before="198"/>
        <w:ind w:left="437"/>
      </w:pPr>
      <w:r>
        <w:rPr/>
        <w:t>Начнем</w:t>
      </w:r>
      <w:r>
        <w:rPr>
          <w:spacing w:val="-5"/>
        </w:rPr>
        <w:t> </w:t>
      </w:r>
      <w:r>
        <w:rPr/>
        <w:t>со</w:t>
      </w:r>
      <w:r>
        <w:rPr>
          <w:spacing w:val="-9"/>
        </w:rPr>
        <w:t> </w:t>
      </w:r>
      <w:r>
        <w:rPr>
          <w:spacing w:val="-2"/>
        </w:rPr>
        <w:t>второго.</w:t>
      </w:r>
    </w:p>
    <w:p>
      <w:pPr>
        <w:spacing w:before="197"/>
        <w:ind w:left="778" w:right="0" w:firstLine="0"/>
        <w:jc w:val="left"/>
        <w:rPr>
          <w:rFonts w:ascii="Arial" w:hAnsi="Arial"/>
          <w:b/>
          <w:i/>
          <w:sz w:val="18"/>
        </w:rPr>
      </w:pPr>
      <w:r>
        <w:rPr>
          <w:rFonts w:ascii="Arial" w:hAnsi="Arial"/>
          <w:b/>
          <w:i/>
          <w:spacing w:val="-2"/>
          <w:sz w:val="18"/>
        </w:rPr>
        <w:t>Пример</w:t>
      </w:r>
    </w:p>
    <w:p>
      <w:pPr>
        <w:spacing w:line="232" w:lineRule="auto" w:before="62"/>
        <w:ind w:left="778" w:right="0" w:firstLine="0"/>
        <w:jc w:val="left"/>
        <w:rPr>
          <w:rFonts w:ascii="Arial" w:hAnsi="Arial"/>
          <w:i/>
          <w:sz w:val="18"/>
        </w:rPr>
      </w:pPr>
      <w:r>
        <w:rPr>
          <w:rFonts w:ascii="Arial" w:hAnsi="Arial"/>
          <w:i/>
          <w:spacing w:val="-4"/>
          <w:sz w:val="18"/>
        </w:rPr>
        <w:t>Допустим,</w:t>
      </w:r>
      <w:r>
        <w:rPr>
          <w:rFonts w:ascii="Arial" w:hAnsi="Arial"/>
          <w:i/>
          <w:spacing w:val="-9"/>
          <w:sz w:val="18"/>
        </w:rPr>
        <w:t> </w:t>
      </w:r>
      <w:r>
        <w:rPr>
          <w:rFonts w:ascii="Arial" w:hAnsi="Arial"/>
          <w:i/>
          <w:spacing w:val="-4"/>
          <w:sz w:val="18"/>
        </w:rPr>
        <w:t>что</w:t>
      </w:r>
      <w:r>
        <w:rPr>
          <w:rFonts w:ascii="Arial" w:hAnsi="Arial"/>
          <w:i/>
          <w:spacing w:val="-8"/>
          <w:sz w:val="18"/>
        </w:rPr>
        <w:t> </w:t>
      </w:r>
      <w:r>
        <w:rPr>
          <w:rFonts w:ascii="Arial" w:hAnsi="Arial"/>
          <w:i/>
          <w:spacing w:val="-4"/>
          <w:sz w:val="18"/>
        </w:rPr>
        <w:t>имя</w:t>
      </w:r>
      <w:r>
        <w:rPr>
          <w:rFonts w:ascii="Arial" w:hAnsi="Arial"/>
          <w:i/>
          <w:spacing w:val="-9"/>
          <w:sz w:val="18"/>
        </w:rPr>
        <w:t> </w:t>
      </w:r>
      <w:r>
        <w:rPr>
          <w:rFonts w:ascii="Arial" w:hAnsi="Arial"/>
          <w:i/>
          <w:spacing w:val="-4"/>
          <w:sz w:val="18"/>
        </w:rPr>
        <w:t>файла</w:t>
      </w:r>
      <w:r>
        <w:rPr>
          <w:rFonts w:ascii="Arial" w:hAnsi="Arial"/>
          <w:i/>
          <w:spacing w:val="-8"/>
          <w:sz w:val="18"/>
        </w:rPr>
        <w:t> </w:t>
      </w:r>
      <w:r>
        <w:rPr>
          <w:rFonts w:ascii="Arial" w:hAnsi="Arial"/>
          <w:i/>
          <w:spacing w:val="-4"/>
          <w:sz w:val="18"/>
        </w:rPr>
        <w:t>с</w:t>
      </w:r>
      <w:r>
        <w:rPr>
          <w:rFonts w:ascii="Arial" w:hAnsi="Arial"/>
          <w:i/>
          <w:spacing w:val="-9"/>
          <w:sz w:val="18"/>
        </w:rPr>
        <w:t> </w:t>
      </w:r>
      <w:r>
        <w:rPr>
          <w:rFonts w:ascii="Arial" w:hAnsi="Arial"/>
          <w:i/>
          <w:spacing w:val="-4"/>
          <w:sz w:val="18"/>
        </w:rPr>
        <w:t>банковскими</w:t>
      </w:r>
      <w:r>
        <w:rPr>
          <w:rFonts w:ascii="Arial" w:hAnsi="Arial"/>
          <w:i/>
          <w:spacing w:val="-9"/>
          <w:sz w:val="18"/>
        </w:rPr>
        <w:t> </w:t>
      </w:r>
      <w:r>
        <w:rPr>
          <w:rFonts w:ascii="Arial" w:hAnsi="Arial"/>
          <w:i/>
          <w:spacing w:val="-4"/>
          <w:sz w:val="18"/>
        </w:rPr>
        <w:t>транзакциями</w:t>
      </w:r>
      <w:r>
        <w:rPr>
          <w:rFonts w:ascii="Arial" w:hAnsi="Arial"/>
          <w:i/>
          <w:spacing w:val="-8"/>
          <w:sz w:val="18"/>
        </w:rPr>
        <w:t> </w:t>
      </w:r>
      <w:r>
        <w:rPr>
          <w:rFonts w:ascii="Arial" w:hAnsi="Arial"/>
          <w:i/>
          <w:spacing w:val="-4"/>
          <w:sz w:val="18"/>
        </w:rPr>
        <w:t>должно</w:t>
      </w:r>
      <w:r>
        <w:rPr>
          <w:rFonts w:ascii="Arial" w:hAnsi="Arial"/>
          <w:i/>
          <w:spacing w:val="-9"/>
          <w:sz w:val="18"/>
        </w:rPr>
        <w:t> </w:t>
      </w:r>
      <w:r>
        <w:rPr>
          <w:rFonts w:ascii="Arial" w:hAnsi="Arial"/>
          <w:i/>
          <w:spacing w:val="-4"/>
          <w:sz w:val="18"/>
        </w:rPr>
        <w:t>иметь </w:t>
      </w:r>
      <w:r>
        <w:rPr>
          <w:rFonts w:ascii="Arial" w:hAnsi="Arial"/>
          <w:i/>
          <w:sz w:val="18"/>
        </w:rPr>
        <w:t>определенный формат:</w:t>
      </w:r>
    </w:p>
    <w:p>
      <w:pPr>
        <w:spacing w:before="54"/>
        <w:ind w:left="1056" w:right="0" w:firstLine="0"/>
        <w:jc w:val="both"/>
        <w:rPr>
          <w:rFonts w:ascii="Arial"/>
          <w:i/>
          <w:sz w:val="18"/>
        </w:rPr>
      </w:pPr>
      <w:r>
        <w:rPr>
          <w:rFonts w:ascii="Arial"/>
          <w:i/>
          <w:spacing w:val="-10"/>
          <w:sz w:val="18"/>
        </w:rPr>
        <w:t>bofa_&lt;</w:t>
      </w:r>
      <w:r>
        <w:rPr>
          <w:rFonts w:ascii="Arial"/>
          <w:i/>
          <w:spacing w:val="-7"/>
          <w:sz w:val="18"/>
        </w:rPr>
        <w:t> </w:t>
      </w:r>
      <w:r>
        <w:rPr>
          <w:rFonts w:ascii="Arial"/>
          <w:i/>
          <w:spacing w:val="-10"/>
          <w:sz w:val="18"/>
        </w:rPr>
        <w:t>YYYYMMDD&gt;_ach. txt,</w:t>
      </w:r>
    </w:p>
    <w:p>
      <w:pPr>
        <w:spacing w:line="228" w:lineRule="auto" w:before="70"/>
        <w:ind w:left="778" w:right="885" w:firstLine="0"/>
        <w:jc w:val="both"/>
        <w:rPr>
          <w:rFonts w:ascii="Arial" w:hAnsi="Arial"/>
          <w:i/>
          <w:sz w:val="18"/>
        </w:rPr>
      </w:pPr>
      <w:r>
        <w:rPr>
          <w:rFonts w:ascii="Arial" w:hAnsi="Arial"/>
          <w:i/>
          <w:spacing w:val="-8"/>
          <w:sz w:val="18"/>
        </w:rPr>
        <w:t>где</w:t>
      </w:r>
      <w:r>
        <w:rPr>
          <w:rFonts w:ascii="Arial" w:hAnsi="Arial"/>
          <w:i/>
          <w:spacing w:val="-5"/>
          <w:sz w:val="18"/>
        </w:rPr>
        <w:t> </w:t>
      </w:r>
      <w:r>
        <w:rPr>
          <w:rFonts w:ascii="Arial" w:hAnsi="Arial"/>
          <w:i/>
          <w:spacing w:val="-8"/>
          <w:sz w:val="18"/>
        </w:rPr>
        <w:t>YYYY</w:t>
      </w:r>
      <w:r>
        <w:rPr>
          <w:rFonts w:ascii="Arial" w:hAnsi="Arial"/>
          <w:i/>
          <w:spacing w:val="-4"/>
          <w:sz w:val="18"/>
        </w:rPr>
        <w:t> </w:t>
      </w:r>
      <w:r>
        <w:rPr>
          <w:rFonts w:ascii="Arial" w:hAnsi="Arial"/>
          <w:i/>
          <w:spacing w:val="-8"/>
          <w:sz w:val="18"/>
        </w:rPr>
        <w:t>—</w:t>
      </w:r>
      <w:r>
        <w:rPr>
          <w:rFonts w:ascii="Arial" w:hAnsi="Arial"/>
          <w:i/>
          <w:spacing w:val="-5"/>
          <w:sz w:val="18"/>
        </w:rPr>
        <w:t> </w:t>
      </w:r>
      <w:r>
        <w:rPr>
          <w:rFonts w:ascii="Arial" w:hAnsi="Arial"/>
          <w:i/>
          <w:spacing w:val="-8"/>
          <w:sz w:val="18"/>
        </w:rPr>
        <w:t>это</w:t>
      </w:r>
      <w:r>
        <w:rPr>
          <w:rFonts w:ascii="Arial" w:hAnsi="Arial"/>
          <w:i/>
          <w:spacing w:val="-4"/>
          <w:sz w:val="18"/>
        </w:rPr>
        <w:t> </w:t>
      </w:r>
      <w:r>
        <w:rPr>
          <w:rFonts w:ascii="Arial" w:hAnsi="Arial"/>
          <w:i/>
          <w:spacing w:val="-8"/>
          <w:sz w:val="18"/>
        </w:rPr>
        <w:t>год</w:t>
      </w:r>
      <w:r>
        <w:rPr>
          <w:rFonts w:ascii="Arial" w:hAnsi="Arial"/>
          <w:i/>
          <w:spacing w:val="-5"/>
          <w:sz w:val="18"/>
        </w:rPr>
        <w:t> </w:t>
      </w:r>
      <w:r>
        <w:rPr>
          <w:rFonts w:ascii="Arial" w:hAnsi="Arial"/>
          <w:i/>
          <w:spacing w:val="-8"/>
          <w:sz w:val="18"/>
        </w:rPr>
        <w:t>в</w:t>
      </w:r>
      <w:r>
        <w:rPr>
          <w:rFonts w:ascii="Arial" w:hAnsi="Arial"/>
          <w:i/>
          <w:spacing w:val="-5"/>
          <w:sz w:val="18"/>
        </w:rPr>
        <w:t> </w:t>
      </w:r>
      <w:r>
        <w:rPr>
          <w:rFonts w:ascii="Arial" w:hAnsi="Arial"/>
          <w:i/>
          <w:spacing w:val="-8"/>
          <w:sz w:val="18"/>
        </w:rPr>
        <w:t>полном</w:t>
      </w:r>
      <w:r>
        <w:rPr>
          <w:rFonts w:ascii="Arial" w:hAnsi="Arial"/>
          <w:i/>
          <w:spacing w:val="-4"/>
          <w:sz w:val="18"/>
        </w:rPr>
        <w:t> </w:t>
      </w:r>
      <w:r>
        <w:rPr>
          <w:rFonts w:ascii="Arial" w:hAnsi="Arial"/>
          <w:i/>
          <w:spacing w:val="-8"/>
          <w:sz w:val="18"/>
        </w:rPr>
        <w:t>формате</w:t>
      </w:r>
      <w:r>
        <w:rPr>
          <w:rFonts w:ascii="Arial" w:hAnsi="Arial"/>
          <w:i/>
          <w:spacing w:val="-5"/>
          <w:sz w:val="18"/>
        </w:rPr>
        <w:t> </w:t>
      </w:r>
      <w:r>
        <w:rPr>
          <w:rFonts w:ascii="Arial" w:hAnsi="Arial"/>
          <w:i/>
          <w:spacing w:val="-8"/>
          <w:sz w:val="18"/>
        </w:rPr>
        <w:t>(2005),</w:t>
      </w:r>
      <w:r>
        <w:rPr>
          <w:rFonts w:ascii="Arial" w:hAnsi="Arial"/>
          <w:i/>
          <w:spacing w:val="-4"/>
          <w:sz w:val="18"/>
        </w:rPr>
        <w:t> </w:t>
      </w:r>
      <w:r>
        <w:rPr>
          <w:rFonts w:ascii="Arial" w:hAnsi="Arial"/>
          <w:i/>
          <w:spacing w:val="-8"/>
          <w:sz w:val="18"/>
        </w:rPr>
        <w:t>ММ</w:t>
      </w:r>
      <w:r>
        <w:rPr>
          <w:rFonts w:ascii="Arial" w:hAnsi="Arial"/>
          <w:i/>
          <w:spacing w:val="-5"/>
          <w:sz w:val="18"/>
        </w:rPr>
        <w:t> </w:t>
      </w:r>
      <w:r>
        <w:rPr>
          <w:rFonts w:ascii="Microsoft Sans Serif" w:hAnsi="Microsoft Sans Serif"/>
          <w:spacing w:val="-8"/>
          <w:sz w:val="18"/>
        </w:rPr>
        <w:t>—</w:t>
      </w:r>
      <w:r>
        <w:rPr>
          <w:rFonts w:ascii="Microsoft Sans Serif" w:hAnsi="Microsoft Sans Serif"/>
          <w:spacing w:val="-3"/>
          <w:sz w:val="18"/>
        </w:rPr>
        <w:t> </w:t>
      </w:r>
      <w:r>
        <w:rPr>
          <w:rFonts w:ascii="Arial" w:hAnsi="Arial"/>
          <w:i/>
          <w:spacing w:val="-8"/>
          <w:sz w:val="18"/>
        </w:rPr>
        <w:t>это</w:t>
      </w:r>
      <w:r>
        <w:rPr>
          <w:rFonts w:ascii="Arial" w:hAnsi="Arial"/>
          <w:i/>
          <w:spacing w:val="-5"/>
          <w:sz w:val="18"/>
        </w:rPr>
        <w:t> </w:t>
      </w:r>
      <w:r>
        <w:rPr>
          <w:rFonts w:ascii="Arial" w:hAnsi="Arial"/>
          <w:i/>
          <w:spacing w:val="-8"/>
          <w:sz w:val="18"/>
        </w:rPr>
        <w:t>месяц</w:t>
      </w:r>
      <w:r>
        <w:rPr>
          <w:rFonts w:ascii="Arial" w:hAnsi="Arial"/>
          <w:i/>
          <w:spacing w:val="-4"/>
          <w:sz w:val="18"/>
        </w:rPr>
        <w:t> </w:t>
      </w:r>
      <w:r>
        <w:rPr>
          <w:rFonts w:ascii="Arial" w:hAnsi="Arial"/>
          <w:i/>
          <w:spacing w:val="-8"/>
          <w:sz w:val="18"/>
        </w:rPr>
        <w:t>в</w:t>
      </w:r>
      <w:r>
        <w:rPr>
          <w:rFonts w:ascii="Arial" w:hAnsi="Arial"/>
          <w:i/>
          <w:spacing w:val="-5"/>
          <w:sz w:val="18"/>
        </w:rPr>
        <w:t> </w:t>
      </w:r>
      <w:r>
        <w:rPr>
          <w:rFonts w:ascii="Arial" w:hAnsi="Arial"/>
          <w:i/>
          <w:spacing w:val="-8"/>
          <w:sz w:val="18"/>
        </w:rPr>
        <w:t>полном </w:t>
      </w:r>
      <w:r>
        <w:rPr>
          <w:rFonts w:ascii="Arial" w:hAnsi="Arial"/>
          <w:i/>
          <w:spacing w:val="-6"/>
          <w:sz w:val="18"/>
        </w:rPr>
        <w:t>формате</w:t>
      </w:r>
      <w:r>
        <w:rPr>
          <w:rFonts w:ascii="Arial" w:hAnsi="Arial"/>
          <w:i/>
          <w:spacing w:val="-7"/>
          <w:sz w:val="18"/>
        </w:rPr>
        <w:t> </w:t>
      </w:r>
      <w:r>
        <w:rPr>
          <w:rFonts w:ascii="Arial" w:hAnsi="Arial"/>
          <w:i/>
          <w:spacing w:val="-6"/>
          <w:sz w:val="18"/>
        </w:rPr>
        <w:t>(01 </w:t>
      </w:r>
      <w:r>
        <w:rPr>
          <w:rFonts w:ascii="Microsoft Sans Serif" w:hAnsi="Microsoft Sans Serif"/>
          <w:spacing w:val="-6"/>
          <w:sz w:val="18"/>
        </w:rPr>
        <w:t>— </w:t>
      </w:r>
      <w:r>
        <w:rPr>
          <w:rFonts w:ascii="Arial" w:hAnsi="Arial"/>
          <w:i/>
          <w:spacing w:val="-6"/>
          <w:sz w:val="18"/>
        </w:rPr>
        <w:t>январь),</w:t>
      </w:r>
      <w:r>
        <w:rPr>
          <w:rFonts w:ascii="Arial" w:hAnsi="Arial"/>
          <w:i/>
          <w:spacing w:val="-7"/>
          <w:sz w:val="18"/>
        </w:rPr>
        <w:t> </w:t>
      </w:r>
      <w:r>
        <w:rPr>
          <w:rFonts w:ascii="Arial" w:hAnsi="Arial"/>
          <w:i/>
          <w:spacing w:val="-6"/>
          <w:sz w:val="18"/>
        </w:rPr>
        <w:t>DD —</w:t>
      </w:r>
      <w:r>
        <w:rPr>
          <w:rFonts w:ascii="Arial" w:hAnsi="Arial"/>
          <w:i/>
          <w:spacing w:val="-7"/>
          <w:sz w:val="18"/>
        </w:rPr>
        <w:t> </w:t>
      </w:r>
      <w:r>
        <w:rPr>
          <w:rFonts w:ascii="Arial" w:hAnsi="Arial"/>
          <w:i/>
          <w:spacing w:val="-6"/>
          <w:sz w:val="18"/>
        </w:rPr>
        <w:t>это день</w:t>
      </w:r>
      <w:r>
        <w:rPr>
          <w:rFonts w:ascii="Arial" w:hAnsi="Arial"/>
          <w:i/>
          <w:spacing w:val="-7"/>
          <w:sz w:val="18"/>
        </w:rPr>
        <w:t> </w:t>
      </w:r>
      <w:r>
        <w:rPr>
          <w:rFonts w:ascii="Arial" w:hAnsi="Arial"/>
          <w:i/>
          <w:spacing w:val="-6"/>
          <w:sz w:val="18"/>
        </w:rPr>
        <w:t>в полном</w:t>
      </w:r>
      <w:r>
        <w:rPr>
          <w:rFonts w:ascii="Arial" w:hAnsi="Arial"/>
          <w:i/>
          <w:spacing w:val="-7"/>
          <w:sz w:val="18"/>
        </w:rPr>
        <w:t> </w:t>
      </w:r>
      <w:r>
        <w:rPr>
          <w:rFonts w:ascii="Arial" w:hAnsi="Arial"/>
          <w:i/>
          <w:spacing w:val="-6"/>
          <w:sz w:val="18"/>
        </w:rPr>
        <w:t>формате (01</w:t>
      </w:r>
      <w:r>
        <w:rPr>
          <w:rFonts w:ascii="Arial" w:hAnsi="Arial"/>
          <w:i/>
          <w:spacing w:val="-7"/>
          <w:sz w:val="18"/>
        </w:rPr>
        <w:t> </w:t>
      </w:r>
      <w:r>
        <w:rPr>
          <w:rFonts w:ascii="Arial" w:hAnsi="Arial"/>
          <w:i/>
          <w:spacing w:val="-6"/>
          <w:sz w:val="18"/>
        </w:rPr>
        <w:t>— первое </w:t>
      </w:r>
      <w:r>
        <w:rPr>
          <w:rFonts w:ascii="Arial" w:hAnsi="Arial"/>
          <w:i/>
          <w:w w:val="105"/>
          <w:sz w:val="18"/>
        </w:rPr>
        <w:t>число месяца).</w:t>
      </w:r>
    </w:p>
    <w:p>
      <w:pPr>
        <w:spacing w:line="232" w:lineRule="auto" w:before="84"/>
        <w:ind w:left="778" w:right="912" w:firstLine="0"/>
        <w:jc w:val="both"/>
        <w:rPr>
          <w:rFonts w:ascii="Arial" w:hAnsi="Arial"/>
          <w:i/>
          <w:sz w:val="18"/>
        </w:rPr>
      </w:pPr>
      <w:r>
        <w:rPr>
          <w:rFonts w:ascii="Arial" w:hAnsi="Arial"/>
          <w:i/>
          <w:spacing w:val="-10"/>
          <w:sz w:val="18"/>
        </w:rPr>
        <w:t>Этот</w:t>
      </w:r>
      <w:r>
        <w:rPr>
          <w:rFonts w:ascii="Arial" w:hAnsi="Arial"/>
          <w:i/>
          <w:sz w:val="18"/>
        </w:rPr>
        <w:t> </w:t>
      </w:r>
      <w:r>
        <w:rPr>
          <w:rFonts w:ascii="Arial" w:hAnsi="Arial"/>
          <w:i/>
          <w:spacing w:val="-10"/>
          <w:sz w:val="18"/>
        </w:rPr>
        <w:t>файл</w:t>
      </w:r>
      <w:r>
        <w:rPr>
          <w:rFonts w:ascii="Arial" w:hAnsi="Arial"/>
          <w:i/>
          <w:sz w:val="18"/>
        </w:rPr>
        <w:t> </w:t>
      </w:r>
      <w:r>
        <w:rPr>
          <w:rFonts w:ascii="Arial" w:hAnsi="Arial"/>
          <w:i/>
          <w:spacing w:val="-10"/>
          <w:sz w:val="18"/>
        </w:rPr>
        <w:t>служит</w:t>
      </w:r>
      <w:r>
        <w:rPr>
          <w:rFonts w:ascii="Arial" w:hAnsi="Arial"/>
          <w:i/>
          <w:sz w:val="18"/>
        </w:rPr>
        <w:t> </w:t>
      </w:r>
      <w:r>
        <w:rPr>
          <w:rFonts w:ascii="Arial" w:hAnsi="Arial"/>
          <w:i/>
          <w:spacing w:val="-10"/>
          <w:sz w:val="18"/>
        </w:rPr>
        <w:t>в</w:t>
      </w:r>
      <w:r>
        <w:rPr>
          <w:rFonts w:ascii="Arial" w:hAnsi="Arial"/>
          <w:i/>
          <w:spacing w:val="7"/>
          <w:sz w:val="18"/>
        </w:rPr>
        <w:t> </w:t>
      </w:r>
      <w:r>
        <w:rPr>
          <w:rFonts w:ascii="Arial" w:hAnsi="Arial"/>
          <w:i/>
          <w:spacing w:val="-10"/>
          <w:sz w:val="18"/>
        </w:rPr>
        <w:t>качестве</w:t>
      </w:r>
      <w:r>
        <w:rPr>
          <w:rFonts w:ascii="Arial" w:hAnsi="Arial"/>
          <w:i/>
          <w:sz w:val="18"/>
        </w:rPr>
        <w:t> </w:t>
      </w:r>
      <w:r>
        <w:rPr>
          <w:rFonts w:ascii="Arial" w:hAnsi="Arial"/>
          <w:i/>
          <w:spacing w:val="-10"/>
          <w:sz w:val="18"/>
        </w:rPr>
        <w:t>ввода</w:t>
      </w:r>
      <w:r>
        <w:rPr>
          <w:rFonts w:ascii="Arial" w:hAnsi="Arial"/>
          <w:i/>
          <w:sz w:val="18"/>
        </w:rPr>
        <w:t> </w:t>
      </w:r>
      <w:r>
        <w:rPr>
          <w:rFonts w:ascii="Arial" w:hAnsi="Arial"/>
          <w:i/>
          <w:spacing w:val="-10"/>
          <w:sz w:val="18"/>
        </w:rPr>
        <w:t>для</w:t>
      </w:r>
      <w:r>
        <w:rPr>
          <w:rFonts w:ascii="Arial" w:hAnsi="Arial"/>
          <w:i/>
          <w:sz w:val="18"/>
        </w:rPr>
        <w:t> </w:t>
      </w:r>
      <w:r>
        <w:rPr>
          <w:rFonts w:ascii="Arial" w:hAnsi="Arial"/>
          <w:i/>
          <w:spacing w:val="-10"/>
          <w:sz w:val="18"/>
        </w:rPr>
        <w:t>программы</w:t>
      </w:r>
      <w:r>
        <w:rPr>
          <w:rFonts w:ascii="Arial" w:hAnsi="Arial"/>
          <w:i/>
          <w:spacing w:val="6"/>
          <w:sz w:val="18"/>
        </w:rPr>
        <w:t> </w:t>
      </w:r>
      <w:r>
        <w:rPr>
          <w:rFonts w:ascii="Arial" w:hAnsi="Arial"/>
          <w:i/>
          <w:spacing w:val="-10"/>
          <w:sz w:val="18"/>
        </w:rPr>
        <w:t>process</w:t>
      </w:r>
      <w:r>
        <w:rPr>
          <w:rFonts w:ascii="Arial" w:hAnsi="Arial"/>
          <w:i/>
          <w:spacing w:val="-2"/>
          <w:sz w:val="18"/>
        </w:rPr>
        <w:t> </w:t>
      </w:r>
      <w:r>
        <w:rPr>
          <w:rFonts w:ascii="Arial" w:hAnsi="Arial"/>
          <w:i/>
          <w:spacing w:val="-10"/>
          <w:sz w:val="18"/>
        </w:rPr>
        <w:t>transactions,</w:t>
      </w:r>
      <w:r>
        <w:rPr>
          <w:rFonts w:ascii="Arial" w:hAnsi="Arial"/>
          <w:i/>
          <w:sz w:val="18"/>
        </w:rPr>
        <w:t> которая ежедневно в 23:00</w:t>
      </w:r>
    </w:p>
    <w:p>
      <w:pPr>
        <w:spacing w:line="228" w:lineRule="auto" w:before="67"/>
        <w:ind w:left="1056" w:right="1373" w:firstLine="0"/>
        <w:jc w:val="both"/>
        <w:rPr>
          <w:rFonts w:ascii="Arial" w:hAnsi="Arial"/>
          <w:i/>
          <w:sz w:val="18"/>
        </w:rPr>
      </w:pPr>
      <w:r>
        <w:rPr>
          <w:rFonts w:ascii="Arial" w:hAnsi="Arial"/>
          <w:i/>
          <w:spacing w:val="-6"/>
          <w:sz w:val="18"/>
        </w:rPr>
        <w:t>автоматически</w:t>
      </w:r>
      <w:r>
        <w:rPr>
          <w:rFonts w:ascii="Arial" w:hAnsi="Arial"/>
          <w:i/>
          <w:sz w:val="18"/>
        </w:rPr>
        <w:t> </w:t>
      </w:r>
      <w:r>
        <w:rPr>
          <w:rFonts w:ascii="Arial" w:hAnsi="Arial"/>
          <w:i/>
          <w:spacing w:val="-6"/>
          <w:sz w:val="18"/>
        </w:rPr>
        <w:t>"забирает"</w:t>
      </w:r>
      <w:r>
        <w:rPr>
          <w:rFonts w:ascii="Arial" w:hAnsi="Arial"/>
          <w:i/>
          <w:sz w:val="18"/>
        </w:rPr>
        <w:t> </w:t>
      </w:r>
      <w:r>
        <w:rPr>
          <w:rFonts w:ascii="Arial" w:hAnsi="Arial"/>
          <w:i/>
          <w:spacing w:val="-6"/>
          <w:sz w:val="18"/>
        </w:rPr>
        <w:t>его из директории /tmp/input_files/, </w:t>
      </w:r>
      <w:r>
        <w:rPr>
          <w:rFonts w:ascii="Arial" w:hAnsi="Arial"/>
          <w:i/>
          <w:sz w:val="18"/>
        </w:rPr>
        <w:t>анализирует</w:t>
      </w:r>
      <w:r>
        <w:rPr>
          <w:rFonts w:ascii="Arial" w:hAnsi="Arial"/>
          <w:i/>
          <w:spacing w:val="-8"/>
          <w:sz w:val="18"/>
        </w:rPr>
        <w:t> </w:t>
      </w:r>
      <w:r>
        <w:rPr>
          <w:rFonts w:ascii="Arial" w:hAnsi="Arial"/>
          <w:i/>
          <w:sz w:val="18"/>
        </w:rPr>
        <w:t>(parse) его и</w:t>
      </w:r>
    </w:p>
    <w:p>
      <w:pPr>
        <w:spacing w:line="199" w:lineRule="exact" w:before="0"/>
        <w:ind w:left="1061" w:right="0" w:firstLine="0"/>
        <w:jc w:val="both"/>
        <w:rPr>
          <w:rFonts w:ascii="Arial" w:hAnsi="Arial"/>
          <w:i/>
          <w:sz w:val="18"/>
        </w:rPr>
      </w:pPr>
      <w:r>
        <w:rPr>
          <w:rFonts w:ascii="Arial" w:hAnsi="Arial"/>
          <w:i/>
          <w:spacing w:val="-8"/>
          <w:sz w:val="18"/>
        </w:rPr>
        <w:t>вставляет</w:t>
      </w:r>
      <w:r>
        <w:rPr>
          <w:rFonts w:ascii="Arial" w:hAnsi="Arial"/>
          <w:i/>
          <w:spacing w:val="-17"/>
          <w:sz w:val="18"/>
        </w:rPr>
        <w:t> </w:t>
      </w:r>
      <w:r>
        <w:rPr>
          <w:rFonts w:ascii="Arial" w:hAnsi="Arial"/>
          <w:i/>
          <w:spacing w:val="-8"/>
          <w:sz w:val="18"/>
        </w:rPr>
        <w:t>данные</w:t>
      </w:r>
      <w:r>
        <w:rPr>
          <w:rFonts w:ascii="Arial" w:hAnsi="Arial"/>
          <w:i/>
          <w:spacing w:val="-13"/>
          <w:sz w:val="18"/>
        </w:rPr>
        <w:t> </w:t>
      </w:r>
      <w:r>
        <w:rPr>
          <w:rFonts w:ascii="Arial" w:hAnsi="Arial"/>
          <w:i/>
          <w:spacing w:val="-8"/>
          <w:sz w:val="18"/>
        </w:rPr>
        <w:t>из</w:t>
      </w:r>
      <w:r>
        <w:rPr>
          <w:rFonts w:ascii="Arial" w:hAnsi="Arial"/>
          <w:i/>
          <w:spacing w:val="-10"/>
          <w:sz w:val="18"/>
        </w:rPr>
        <w:t> </w:t>
      </w:r>
      <w:r>
        <w:rPr>
          <w:rFonts w:ascii="Arial" w:hAnsi="Arial"/>
          <w:i/>
          <w:spacing w:val="-8"/>
          <w:sz w:val="18"/>
        </w:rPr>
        <w:t>него</w:t>
      </w:r>
      <w:r>
        <w:rPr>
          <w:rFonts w:ascii="Arial" w:hAnsi="Arial"/>
          <w:i/>
          <w:spacing w:val="-13"/>
          <w:sz w:val="18"/>
        </w:rPr>
        <w:t> </w:t>
      </w:r>
      <w:r>
        <w:rPr>
          <w:rFonts w:ascii="Arial" w:hAnsi="Arial"/>
          <w:i/>
          <w:spacing w:val="-8"/>
          <w:sz w:val="18"/>
        </w:rPr>
        <w:t>в</w:t>
      </w:r>
      <w:r>
        <w:rPr>
          <w:rFonts w:ascii="Arial" w:hAnsi="Arial"/>
          <w:i/>
          <w:spacing w:val="-11"/>
          <w:sz w:val="18"/>
        </w:rPr>
        <w:t> </w:t>
      </w:r>
      <w:r>
        <w:rPr>
          <w:rFonts w:ascii="Arial" w:hAnsi="Arial"/>
          <w:i/>
          <w:spacing w:val="-8"/>
          <w:sz w:val="18"/>
        </w:rPr>
        <w:t>базу</w:t>
      </w:r>
      <w:r>
        <w:rPr>
          <w:rFonts w:ascii="Arial" w:hAnsi="Arial"/>
          <w:i/>
          <w:spacing w:val="-12"/>
          <w:sz w:val="18"/>
        </w:rPr>
        <w:t> </w:t>
      </w:r>
      <w:r>
        <w:rPr>
          <w:rFonts w:ascii="Arial" w:hAnsi="Arial"/>
          <w:i/>
          <w:spacing w:val="-8"/>
          <w:sz w:val="18"/>
        </w:rPr>
        <w:t>данных.</w:t>
      </w:r>
    </w:p>
    <w:p>
      <w:pPr>
        <w:spacing w:line="232" w:lineRule="auto" w:before="76"/>
        <w:ind w:left="768" w:right="902" w:firstLine="0"/>
        <w:jc w:val="both"/>
        <w:rPr>
          <w:rFonts w:ascii="Arial" w:hAnsi="Arial"/>
          <w:i/>
          <w:sz w:val="18"/>
        </w:rPr>
      </w:pPr>
      <w:r>
        <w:rPr>
          <w:rFonts w:ascii="Arial" w:hAnsi="Arial"/>
          <w:i/>
          <w:spacing w:val="-2"/>
          <w:sz w:val="18"/>
        </w:rPr>
        <w:t>Предположим,</w:t>
      </w:r>
      <w:r>
        <w:rPr>
          <w:rFonts w:ascii="Arial" w:hAnsi="Arial"/>
          <w:i/>
          <w:spacing w:val="-11"/>
          <w:sz w:val="18"/>
        </w:rPr>
        <w:t> </w:t>
      </w:r>
      <w:r>
        <w:rPr>
          <w:rFonts w:ascii="Arial" w:hAnsi="Arial"/>
          <w:i/>
          <w:spacing w:val="-2"/>
          <w:sz w:val="18"/>
        </w:rPr>
        <w:t>что</w:t>
      </w:r>
      <w:r>
        <w:rPr>
          <w:rFonts w:ascii="Arial" w:hAnsi="Arial"/>
          <w:i/>
          <w:spacing w:val="-10"/>
          <w:sz w:val="18"/>
        </w:rPr>
        <w:t> </w:t>
      </w:r>
      <w:r>
        <w:rPr>
          <w:rFonts w:ascii="Arial" w:hAnsi="Arial"/>
          <w:i/>
          <w:spacing w:val="-2"/>
          <w:sz w:val="18"/>
        </w:rPr>
        <w:t>из-за</w:t>
      </w:r>
      <w:r>
        <w:rPr>
          <w:rFonts w:ascii="Arial" w:hAnsi="Arial"/>
          <w:i/>
          <w:spacing w:val="-11"/>
          <w:sz w:val="18"/>
        </w:rPr>
        <w:t> </w:t>
      </w:r>
      <w:r>
        <w:rPr>
          <w:rFonts w:ascii="Arial" w:hAnsi="Arial"/>
          <w:i/>
          <w:spacing w:val="-2"/>
          <w:sz w:val="18"/>
        </w:rPr>
        <w:t>ошибки</w:t>
      </w:r>
      <w:r>
        <w:rPr>
          <w:rFonts w:ascii="Arial" w:hAnsi="Arial"/>
          <w:i/>
          <w:spacing w:val="-10"/>
          <w:sz w:val="18"/>
        </w:rPr>
        <w:t> </w:t>
      </w:r>
      <w:r>
        <w:rPr>
          <w:rFonts w:ascii="Arial" w:hAnsi="Arial"/>
          <w:i/>
          <w:spacing w:val="-2"/>
          <w:sz w:val="18"/>
        </w:rPr>
        <w:t>кода,</w:t>
      </w:r>
      <w:r>
        <w:rPr>
          <w:rFonts w:ascii="Arial" w:hAnsi="Arial"/>
          <w:i/>
          <w:spacing w:val="-11"/>
          <w:sz w:val="18"/>
        </w:rPr>
        <w:t> </w:t>
      </w:r>
      <w:r>
        <w:rPr>
          <w:rFonts w:ascii="Arial" w:hAnsi="Arial"/>
          <w:i/>
          <w:spacing w:val="-2"/>
          <w:sz w:val="18"/>
        </w:rPr>
        <w:t>генерирующего</w:t>
      </w:r>
      <w:r>
        <w:rPr>
          <w:rFonts w:ascii="Arial" w:hAnsi="Arial"/>
          <w:i/>
          <w:spacing w:val="-11"/>
          <w:sz w:val="18"/>
        </w:rPr>
        <w:t> </w:t>
      </w:r>
      <w:r>
        <w:rPr>
          <w:rFonts w:ascii="Arial" w:hAnsi="Arial"/>
          <w:i/>
          <w:spacing w:val="-2"/>
          <w:sz w:val="18"/>
        </w:rPr>
        <w:t>файл,</w:t>
      </w:r>
      <w:r>
        <w:rPr>
          <w:rFonts w:ascii="Arial" w:hAnsi="Arial"/>
          <w:i/>
          <w:spacing w:val="-10"/>
          <w:sz w:val="18"/>
        </w:rPr>
        <w:t> </w:t>
      </w:r>
      <w:r>
        <w:rPr>
          <w:rFonts w:ascii="Arial" w:hAnsi="Arial"/>
          <w:i/>
          <w:spacing w:val="-2"/>
          <w:sz w:val="18"/>
        </w:rPr>
        <w:t>имя</w:t>
      </w:r>
      <w:r>
        <w:rPr>
          <w:rFonts w:ascii="Arial" w:hAnsi="Arial"/>
          <w:i/>
          <w:spacing w:val="-11"/>
          <w:sz w:val="18"/>
        </w:rPr>
        <w:t> </w:t>
      </w:r>
      <w:r>
        <w:rPr>
          <w:rFonts w:ascii="Arial" w:hAnsi="Arial"/>
          <w:i/>
          <w:spacing w:val="-2"/>
          <w:sz w:val="18"/>
        </w:rPr>
        <w:t>фай- </w:t>
      </w:r>
      <w:r>
        <w:rPr>
          <w:rFonts w:ascii="Arial" w:hAnsi="Arial"/>
          <w:i/>
          <w:sz w:val="18"/>
        </w:rPr>
        <w:t>ла от 18 января 2004 г. будет не</w:t>
      </w:r>
    </w:p>
    <w:p>
      <w:pPr>
        <w:pStyle w:val="ListParagraph"/>
        <w:numPr>
          <w:ilvl w:val="0"/>
          <w:numId w:val="156"/>
        </w:numPr>
        <w:tabs>
          <w:tab w:pos="1277" w:val="left" w:leader="none"/>
        </w:tabs>
        <w:spacing w:line="232" w:lineRule="auto" w:before="65" w:after="0"/>
        <w:ind w:left="1277" w:right="1077" w:hanging="216"/>
        <w:jc w:val="both"/>
        <w:rPr>
          <w:rFonts w:ascii="Arial" w:hAnsi="Arial"/>
          <w:i/>
          <w:sz w:val="18"/>
        </w:rPr>
      </w:pPr>
      <w:r>
        <w:rPr>
          <w:rFonts w:ascii="Arial" w:hAnsi="Arial"/>
          <w:i/>
          <w:sz w:val="18"/>
        </w:rPr>
        <w:t>bofa_20040t18_ach.txt</w:t>
      </w:r>
      <w:r>
        <w:rPr>
          <w:rFonts w:ascii="Arial" w:hAnsi="Arial"/>
          <w:i/>
          <w:spacing w:val="-12"/>
          <w:sz w:val="18"/>
        </w:rPr>
        <w:t> </w:t>
      </w:r>
      <w:r>
        <w:rPr>
          <w:rFonts w:ascii="Arial" w:hAnsi="Arial"/>
          <w:i/>
          <w:sz w:val="18"/>
        </w:rPr>
        <w:t>(processtransactions</w:t>
      </w:r>
      <w:r>
        <w:rPr>
          <w:rFonts w:ascii="Arial" w:hAnsi="Arial"/>
          <w:i/>
          <w:spacing w:val="-7"/>
          <w:sz w:val="18"/>
        </w:rPr>
        <w:t> </w:t>
      </w:r>
      <w:r>
        <w:rPr>
          <w:rFonts w:ascii="Arial" w:hAnsi="Arial"/>
          <w:i/>
          <w:sz w:val="18"/>
        </w:rPr>
        <w:t>ожидает</w:t>
      </w:r>
      <w:r>
        <w:rPr>
          <w:rFonts w:ascii="Arial" w:hAnsi="Arial"/>
          <w:i/>
          <w:spacing w:val="-8"/>
          <w:sz w:val="18"/>
        </w:rPr>
        <w:t> </w:t>
      </w:r>
      <w:r>
        <w:rPr>
          <w:rFonts w:ascii="Arial" w:hAnsi="Arial"/>
          <w:i/>
          <w:sz w:val="18"/>
        </w:rPr>
        <w:t>именно</w:t>
      </w:r>
      <w:r>
        <w:rPr>
          <w:rFonts w:ascii="Arial" w:hAnsi="Arial"/>
          <w:i/>
          <w:spacing w:val="-7"/>
          <w:sz w:val="18"/>
        </w:rPr>
        <w:t> </w:t>
      </w:r>
      <w:r>
        <w:rPr>
          <w:rFonts w:ascii="Arial" w:hAnsi="Arial"/>
          <w:i/>
          <w:sz w:val="18"/>
        </w:rPr>
        <w:t>и буквально это имя), а</w:t>
      </w:r>
    </w:p>
    <w:p>
      <w:pPr>
        <w:pStyle w:val="ListParagraph"/>
        <w:numPr>
          <w:ilvl w:val="0"/>
          <w:numId w:val="156"/>
        </w:numPr>
        <w:tabs>
          <w:tab w:pos="1276" w:val="left" w:leader="none"/>
        </w:tabs>
        <w:spacing w:line="204" w:lineRule="exact" w:before="0" w:after="0"/>
        <w:ind w:left="1276" w:right="0" w:hanging="215"/>
        <w:jc w:val="both"/>
        <w:rPr>
          <w:rFonts w:ascii="Arial" w:hAnsi="Arial"/>
          <w:i/>
          <w:sz w:val="18"/>
        </w:rPr>
      </w:pPr>
      <w:r>
        <w:rPr>
          <w:rFonts w:ascii="Arial" w:hAnsi="Arial"/>
          <w:i/>
          <w:spacing w:val="-2"/>
          <w:sz w:val="18"/>
        </w:rPr>
        <w:t>bofa_2004118_ach.txt.</w:t>
      </w:r>
    </w:p>
    <w:p>
      <w:pPr>
        <w:spacing w:line="232" w:lineRule="auto" w:before="81"/>
        <w:ind w:left="773" w:right="899" w:firstLine="0"/>
        <w:jc w:val="both"/>
        <w:rPr>
          <w:rFonts w:ascii="Arial" w:hAnsi="Arial"/>
          <w:i/>
          <w:sz w:val="18"/>
        </w:rPr>
      </w:pPr>
      <w:r>
        <w:rPr>
          <w:rFonts w:ascii="Arial" w:hAnsi="Arial"/>
          <w:i/>
          <w:sz w:val="18"/>
        </w:rPr>
        <w:t>Какая реакция должна быть у</w:t>
      </w:r>
      <w:r>
        <w:rPr>
          <w:rFonts w:ascii="Arial" w:hAnsi="Arial"/>
          <w:i/>
          <w:spacing w:val="-1"/>
          <w:sz w:val="18"/>
        </w:rPr>
        <w:t> </w:t>
      </w:r>
      <w:r>
        <w:rPr>
          <w:rFonts w:ascii="Arial" w:hAnsi="Arial"/>
          <w:i/>
          <w:sz w:val="18"/>
        </w:rPr>
        <w:t>программы process_transactions, если она не может найти файл?</w:t>
      </w:r>
    </w:p>
    <w:p>
      <w:pPr>
        <w:spacing w:line="228" w:lineRule="auto" w:before="91"/>
        <w:ind w:left="778" w:right="873" w:firstLine="0"/>
        <w:jc w:val="both"/>
        <w:rPr>
          <w:rFonts w:ascii="Arial" w:hAnsi="Arial"/>
          <w:i/>
          <w:sz w:val="18"/>
        </w:rPr>
      </w:pPr>
      <w:r>
        <w:rPr>
          <w:rFonts w:ascii="Arial" w:hAnsi="Arial"/>
          <w:i/>
          <w:spacing w:val="-12"/>
          <w:sz w:val="18"/>
        </w:rPr>
        <w:t>Ответна</w:t>
      </w:r>
      <w:r>
        <w:rPr>
          <w:rFonts w:ascii="Arial" w:hAnsi="Arial"/>
          <w:i/>
          <w:sz w:val="18"/>
        </w:rPr>
        <w:t> </w:t>
      </w:r>
      <w:r>
        <w:rPr>
          <w:rFonts w:ascii="Arial" w:hAnsi="Arial"/>
          <w:i/>
          <w:spacing w:val="-12"/>
          <w:sz w:val="18"/>
        </w:rPr>
        <w:t>этот</w:t>
      </w:r>
      <w:r>
        <w:rPr>
          <w:rFonts w:ascii="Arial" w:hAnsi="Arial"/>
          <w:i/>
          <w:spacing w:val="-1"/>
          <w:sz w:val="18"/>
        </w:rPr>
        <w:t> </w:t>
      </w:r>
      <w:r>
        <w:rPr>
          <w:rFonts w:ascii="Arial" w:hAnsi="Arial"/>
          <w:i/>
          <w:spacing w:val="-12"/>
          <w:sz w:val="18"/>
        </w:rPr>
        <w:t>вопрос</w:t>
      </w:r>
      <w:r>
        <w:rPr>
          <w:rFonts w:ascii="Arial" w:hAnsi="Arial"/>
          <w:i/>
          <w:sz w:val="18"/>
        </w:rPr>
        <w:t> </w:t>
      </w:r>
      <w:r>
        <w:rPr>
          <w:rFonts w:ascii="Arial" w:hAnsi="Arial"/>
          <w:i/>
          <w:spacing w:val="-12"/>
          <w:sz w:val="18"/>
        </w:rPr>
        <w:t>может</w:t>
      </w:r>
      <w:r>
        <w:rPr>
          <w:rFonts w:ascii="Arial" w:hAnsi="Arial"/>
          <w:i/>
          <w:spacing w:val="-1"/>
          <w:sz w:val="18"/>
        </w:rPr>
        <w:t> </w:t>
      </w:r>
      <w:r>
        <w:rPr>
          <w:rFonts w:ascii="Arial" w:hAnsi="Arial"/>
          <w:i/>
          <w:spacing w:val="-12"/>
          <w:sz w:val="18"/>
        </w:rPr>
        <w:t>быть</w:t>
      </w:r>
      <w:r>
        <w:rPr>
          <w:rFonts w:ascii="Arial" w:hAnsi="Arial"/>
          <w:i/>
          <w:sz w:val="18"/>
        </w:rPr>
        <w:t> </w:t>
      </w:r>
      <w:r>
        <w:rPr>
          <w:rFonts w:ascii="Arial" w:hAnsi="Arial"/>
          <w:i/>
          <w:spacing w:val="-12"/>
          <w:sz w:val="18"/>
        </w:rPr>
        <w:t>найден</w:t>
      </w:r>
      <w:r>
        <w:rPr>
          <w:rFonts w:ascii="Arial" w:hAnsi="Arial"/>
          <w:i/>
          <w:sz w:val="18"/>
        </w:rPr>
        <w:t> </w:t>
      </w:r>
      <w:r>
        <w:rPr>
          <w:rFonts w:ascii="Arial" w:hAnsi="Arial"/>
          <w:i/>
          <w:spacing w:val="-12"/>
          <w:sz w:val="18"/>
        </w:rPr>
        <w:t>в</w:t>
      </w:r>
      <w:r>
        <w:rPr>
          <w:rFonts w:ascii="Arial" w:hAnsi="Arial"/>
          <w:i/>
          <w:spacing w:val="5"/>
          <w:sz w:val="18"/>
        </w:rPr>
        <w:t> </w:t>
      </w:r>
      <w:r>
        <w:rPr>
          <w:rFonts w:ascii="Arial" w:hAnsi="Arial"/>
          <w:i/>
          <w:spacing w:val="-12"/>
          <w:sz w:val="18"/>
        </w:rPr>
        <w:t>спеке,</w:t>
      </w:r>
      <w:r>
        <w:rPr>
          <w:rFonts w:ascii="Arial" w:hAnsi="Arial"/>
          <w:i/>
          <w:spacing w:val="7"/>
          <w:sz w:val="18"/>
        </w:rPr>
        <w:t> </w:t>
      </w:r>
      <w:r>
        <w:rPr>
          <w:rFonts w:ascii="Arial" w:hAnsi="Arial"/>
          <w:i/>
          <w:spacing w:val="-12"/>
          <w:sz w:val="18"/>
        </w:rPr>
        <w:t>где,</w:t>
      </w:r>
      <w:r>
        <w:rPr>
          <w:rFonts w:ascii="Arial" w:hAnsi="Arial"/>
          <w:i/>
          <w:spacing w:val="7"/>
          <w:sz w:val="18"/>
        </w:rPr>
        <w:t> </w:t>
      </w:r>
      <w:r>
        <w:rPr>
          <w:rFonts w:ascii="Arial" w:hAnsi="Arial"/>
          <w:i/>
          <w:spacing w:val="-12"/>
          <w:sz w:val="18"/>
        </w:rPr>
        <w:t>например,</w:t>
      </w:r>
      <w:r>
        <w:rPr>
          <w:rFonts w:ascii="Arial" w:hAnsi="Arial"/>
          <w:i/>
          <w:spacing w:val="7"/>
          <w:sz w:val="18"/>
        </w:rPr>
        <w:t> </w:t>
      </w:r>
      <w:r>
        <w:rPr>
          <w:rFonts w:ascii="Arial" w:hAnsi="Arial"/>
          <w:i/>
          <w:spacing w:val="-12"/>
          <w:sz w:val="18"/>
        </w:rPr>
        <w:t>может</w:t>
      </w:r>
      <w:r>
        <w:rPr>
          <w:rFonts w:ascii="Arial" w:hAnsi="Arial"/>
          <w:i/>
          <w:spacing w:val="-4"/>
          <w:sz w:val="18"/>
        </w:rPr>
        <w:t> быть</w:t>
      </w:r>
      <w:r>
        <w:rPr>
          <w:rFonts w:ascii="Arial" w:hAnsi="Arial"/>
          <w:i/>
          <w:spacing w:val="-9"/>
          <w:sz w:val="18"/>
        </w:rPr>
        <w:t> </w:t>
      </w:r>
      <w:r>
        <w:rPr>
          <w:rFonts w:ascii="Arial" w:hAnsi="Arial"/>
          <w:i/>
          <w:spacing w:val="-4"/>
          <w:sz w:val="18"/>
        </w:rPr>
        <w:t>указано,</w:t>
      </w:r>
      <w:r>
        <w:rPr>
          <w:rFonts w:ascii="Arial" w:hAnsi="Arial"/>
          <w:i/>
          <w:spacing w:val="-6"/>
          <w:sz w:val="18"/>
        </w:rPr>
        <w:t> </w:t>
      </w:r>
      <w:r>
        <w:rPr>
          <w:rFonts w:ascii="Arial" w:hAnsi="Arial"/>
          <w:i/>
          <w:spacing w:val="-4"/>
          <w:sz w:val="18"/>
        </w:rPr>
        <w:t>что</w:t>
      </w:r>
      <w:r>
        <w:rPr>
          <w:rFonts w:ascii="Arial" w:hAnsi="Arial"/>
          <w:i/>
          <w:spacing w:val="-9"/>
          <w:sz w:val="18"/>
        </w:rPr>
        <w:t> </w:t>
      </w:r>
      <w:r>
        <w:rPr>
          <w:rFonts w:ascii="Arial" w:hAnsi="Arial"/>
          <w:i/>
          <w:spacing w:val="-4"/>
          <w:sz w:val="18"/>
        </w:rPr>
        <w:t>в ситуации,</w:t>
      </w:r>
      <w:r>
        <w:rPr>
          <w:rFonts w:ascii="Arial" w:hAnsi="Arial"/>
          <w:i/>
          <w:spacing w:val="-6"/>
          <w:sz w:val="18"/>
        </w:rPr>
        <w:t> </w:t>
      </w:r>
      <w:r>
        <w:rPr>
          <w:rFonts w:ascii="Arial" w:hAnsi="Arial"/>
          <w:i/>
          <w:spacing w:val="-4"/>
          <w:sz w:val="18"/>
        </w:rPr>
        <w:t>когда</w:t>
      </w:r>
      <w:r>
        <w:rPr>
          <w:rFonts w:ascii="Arial" w:hAnsi="Arial"/>
          <w:i/>
          <w:spacing w:val="-9"/>
          <w:sz w:val="18"/>
        </w:rPr>
        <w:t> </w:t>
      </w:r>
      <w:r>
        <w:rPr>
          <w:rFonts w:ascii="Arial" w:hAnsi="Arial"/>
          <w:i/>
          <w:spacing w:val="-4"/>
          <w:sz w:val="18"/>
        </w:rPr>
        <w:t>файл</w:t>
      </w:r>
      <w:r>
        <w:rPr>
          <w:rFonts w:ascii="Arial" w:hAnsi="Arial"/>
          <w:i/>
          <w:spacing w:val="-6"/>
          <w:sz w:val="18"/>
        </w:rPr>
        <w:t> </w:t>
      </w:r>
      <w:r>
        <w:rPr>
          <w:rFonts w:ascii="Arial" w:hAnsi="Arial"/>
          <w:i/>
          <w:spacing w:val="-4"/>
          <w:sz w:val="18"/>
        </w:rPr>
        <w:t>не</w:t>
      </w:r>
      <w:r>
        <w:rPr>
          <w:rFonts w:ascii="Arial" w:hAnsi="Arial"/>
          <w:i/>
          <w:spacing w:val="-9"/>
          <w:sz w:val="18"/>
        </w:rPr>
        <w:t> </w:t>
      </w:r>
      <w:r>
        <w:rPr>
          <w:rFonts w:ascii="Arial" w:hAnsi="Arial"/>
          <w:i/>
          <w:spacing w:val="-4"/>
          <w:sz w:val="18"/>
        </w:rPr>
        <w:t>найден,</w:t>
      </w:r>
      <w:r>
        <w:rPr>
          <w:rFonts w:ascii="Arial" w:hAnsi="Arial"/>
          <w:i/>
          <w:spacing w:val="-2"/>
          <w:sz w:val="18"/>
        </w:rPr>
        <w:t> </w:t>
      </w:r>
      <w:r>
        <w:rPr>
          <w:rFonts w:ascii="Arial" w:hAnsi="Arial"/>
          <w:i/>
          <w:spacing w:val="-4"/>
          <w:sz w:val="18"/>
        </w:rPr>
        <w:t>process_</w:t>
      </w:r>
      <w:r>
        <w:rPr>
          <w:rFonts w:ascii="Arial" w:hAnsi="Arial"/>
          <w:i/>
          <w:spacing w:val="-9"/>
          <w:sz w:val="18"/>
        </w:rPr>
        <w:t> </w:t>
      </w:r>
      <w:r>
        <w:rPr>
          <w:rFonts w:ascii="Arial" w:hAnsi="Arial"/>
          <w:i/>
          <w:spacing w:val="-4"/>
          <w:sz w:val="18"/>
        </w:rPr>
        <w:t>transac- </w:t>
      </w:r>
      <w:r>
        <w:rPr>
          <w:rFonts w:ascii="Arial" w:hAnsi="Arial"/>
          <w:i/>
          <w:spacing w:val="-6"/>
          <w:sz w:val="18"/>
        </w:rPr>
        <w:t>tions</w:t>
      </w:r>
      <w:r>
        <w:rPr>
          <w:rFonts w:ascii="Arial" w:hAnsi="Arial"/>
          <w:i/>
          <w:spacing w:val="-12"/>
          <w:sz w:val="18"/>
        </w:rPr>
        <w:t> </w:t>
      </w:r>
      <w:r>
        <w:rPr>
          <w:rFonts w:ascii="Arial" w:hAnsi="Arial"/>
          <w:i/>
          <w:spacing w:val="-6"/>
          <w:sz w:val="18"/>
        </w:rPr>
        <w:t>посылает</w:t>
      </w:r>
      <w:r>
        <w:rPr>
          <w:rFonts w:ascii="Arial" w:hAnsi="Arial"/>
          <w:i/>
          <w:spacing w:val="-15"/>
          <w:sz w:val="18"/>
        </w:rPr>
        <w:t> </w:t>
      </w:r>
      <w:r>
        <w:rPr>
          <w:rFonts w:ascii="Arial" w:hAnsi="Arial"/>
          <w:i/>
          <w:spacing w:val="-6"/>
          <w:sz w:val="18"/>
        </w:rPr>
        <w:t>соответствующему</w:t>
      </w:r>
      <w:r>
        <w:rPr>
          <w:rFonts w:ascii="Arial" w:hAnsi="Arial"/>
          <w:i/>
          <w:spacing w:val="-19"/>
          <w:sz w:val="18"/>
        </w:rPr>
        <w:t> </w:t>
      </w:r>
      <w:r>
        <w:rPr>
          <w:rFonts w:ascii="Arial" w:hAnsi="Arial"/>
          <w:i/>
          <w:spacing w:val="-6"/>
          <w:sz w:val="18"/>
        </w:rPr>
        <w:t>дистрибутивному</w:t>
      </w:r>
      <w:r>
        <w:rPr>
          <w:rFonts w:ascii="Arial" w:hAnsi="Arial"/>
          <w:i/>
          <w:spacing w:val="-19"/>
          <w:sz w:val="18"/>
        </w:rPr>
        <w:t> </w:t>
      </w:r>
      <w:r>
        <w:rPr>
          <w:rFonts w:ascii="Arial" w:hAnsi="Arial"/>
          <w:i/>
          <w:spacing w:val="-6"/>
          <w:sz w:val="18"/>
        </w:rPr>
        <w:t>списку</w:t>
      </w:r>
      <w:r>
        <w:rPr>
          <w:rFonts w:ascii="Arial" w:hAnsi="Arial"/>
          <w:i/>
          <w:spacing w:val="-12"/>
          <w:sz w:val="18"/>
        </w:rPr>
        <w:t> </w:t>
      </w:r>
      <w:r>
        <w:rPr>
          <w:rFonts w:ascii="Arial" w:hAnsi="Arial"/>
          <w:i/>
          <w:spacing w:val="-6"/>
          <w:sz w:val="18"/>
        </w:rPr>
        <w:t>е-мейл:</w:t>
      </w:r>
    </w:p>
    <w:p>
      <w:pPr>
        <w:pStyle w:val="ListParagraph"/>
        <w:numPr>
          <w:ilvl w:val="0"/>
          <w:numId w:val="156"/>
        </w:numPr>
        <w:tabs>
          <w:tab w:pos="1277" w:val="left" w:leader="none"/>
        </w:tabs>
        <w:spacing w:line="228" w:lineRule="auto" w:before="68" w:after="0"/>
        <w:ind w:left="1277" w:right="955" w:hanging="216"/>
        <w:jc w:val="both"/>
        <w:rPr>
          <w:rFonts w:ascii="Arial" w:hAnsi="Arial"/>
          <w:i/>
          <w:sz w:val="18"/>
        </w:rPr>
      </w:pPr>
      <w:r>
        <w:rPr>
          <w:rFonts w:ascii="Arial" w:hAnsi="Arial"/>
          <w:i/>
          <w:sz w:val="18"/>
        </w:rPr>
        <w:t>с</w:t>
      </w:r>
      <w:r>
        <w:rPr>
          <w:rFonts w:ascii="Arial" w:hAnsi="Arial"/>
          <w:i/>
          <w:spacing w:val="-2"/>
          <w:sz w:val="18"/>
        </w:rPr>
        <w:t> </w:t>
      </w:r>
      <w:r>
        <w:rPr>
          <w:rFonts w:ascii="Arial" w:hAnsi="Arial"/>
          <w:i/>
          <w:sz w:val="18"/>
        </w:rPr>
        <w:t>предметом</w:t>
      </w:r>
      <w:r>
        <w:rPr>
          <w:rFonts w:ascii="Arial" w:hAnsi="Arial"/>
          <w:i/>
          <w:spacing w:val="-12"/>
          <w:sz w:val="18"/>
        </w:rPr>
        <w:t> </w:t>
      </w:r>
      <w:r>
        <w:rPr>
          <w:rFonts w:ascii="Arial" w:hAnsi="Arial"/>
          <w:i/>
          <w:sz w:val="18"/>
        </w:rPr>
        <w:t>(e-mail</w:t>
      </w:r>
      <w:r>
        <w:rPr>
          <w:rFonts w:ascii="Arial" w:hAnsi="Arial"/>
          <w:i/>
          <w:spacing w:val="-9"/>
          <w:sz w:val="18"/>
        </w:rPr>
        <w:t> </w:t>
      </w:r>
      <w:r>
        <w:rPr>
          <w:rFonts w:ascii="Arial" w:hAnsi="Arial"/>
          <w:i/>
          <w:sz w:val="18"/>
        </w:rPr>
        <w:t>subject)</w:t>
      </w:r>
      <w:r>
        <w:rPr>
          <w:rFonts w:ascii="Arial" w:hAnsi="Arial"/>
          <w:i/>
          <w:spacing w:val="-5"/>
          <w:sz w:val="18"/>
        </w:rPr>
        <w:t> </w:t>
      </w:r>
      <w:r>
        <w:rPr>
          <w:rFonts w:ascii="Arial" w:hAnsi="Arial"/>
          <w:b/>
          <w:i/>
          <w:sz w:val="18"/>
        </w:rPr>
        <w:t>"Ошибка:</w:t>
      </w:r>
      <w:r>
        <w:rPr>
          <w:rFonts w:ascii="Arial" w:hAnsi="Arial"/>
          <w:b/>
          <w:i/>
          <w:spacing w:val="-1"/>
          <w:sz w:val="18"/>
        </w:rPr>
        <w:t> </w:t>
      </w:r>
      <w:r>
        <w:rPr>
          <w:rFonts w:ascii="Arial" w:hAnsi="Arial"/>
          <w:b/>
          <w:i/>
          <w:sz w:val="18"/>
        </w:rPr>
        <w:t>файл</w:t>
      </w:r>
      <w:r>
        <w:rPr>
          <w:rFonts w:ascii="Arial" w:hAnsi="Arial"/>
          <w:b/>
          <w:i/>
          <w:spacing w:val="-5"/>
          <w:sz w:val="18"/>
        </w:rPr>
        <w:t> </w:t>
      </w:r>
      <w:r>
        <w:rPr>
          <w:rFonts w:ascii="Arial" w:hAnsi="Arial"/>
          <w:b/>
          <w:i/>
          <w:sz w:val="18"/>
        </w:rPr>
        <w:t>ввода</w:t>
      </w:r>
      <w:r>
        <w:rPr>
          <w:rFonts w:ascii="Arial" w:hAnsi="Arial"/>
          <w:b/>
          <w:i/>
          <w:spacing w:val="-2"/>
          <w:sz w:val="18"/>
        </w:rPr>
        <w:t> </w:t>
      </w:r>
      <w:r>
        <w:rPr>
          <w:rFonts w:ascii="Arial" w:hAnsi="Arial"/>
          <w:b/>
          <w:i/>
          <w:sz w:val="18"/>
        </w:rPr>
        <w:t>для</w:t>
      </w:r>
      <w:r>
        <w:rPr>
          <w:rFonts w:ascii="Arial" w:hAnsi="Arial"/>
          <w:b/>
          <w:i/>
          <w:spacing w:val="-13"/>
          <w:sz w:val="18"/>
        </w:rPr>
        <w:t> </w:t>
      </w:r>
      <w:r>
        <w:rPr>
          <w:rFonts w:ascii="Arial" w:hAnsi="Arial"/>
          <w:b/>
          <w:i/>
          <w:sz w:val="18"/>
        </w:rPr>
        <w:t>proc- ess transactions отсутствует" </w:t>
      </w:r>
      <w:r>
        <w:rPr>
          <w:rFonts w:ascii="Arial" w:hAnsi="Arial"/>
          <w:i/>
          <w:sz w:val="18"/>
        </w:rPr>
        <w:t>и</w:t>
      </w:r>
    </w:p>
    <w:p>
      <w:pPr>
        <w:pStyle w:val="ListParagraph"/>
        <w:numPr>
          <w:ilvl w:val="0"/>
          <w:numId w:val="156"/>
        </w:numPr>
        <w:tabs>
          <w:tab w:pos="1277" w:val="left" w:leader="none"/>
        </w:tabs>
        <w:spacing w:line="228" w:lineRule="auto" w:before="0" w:after="0"/>
        <w:ind w:left="1277" w:right="1022" w:hanging="216"/>
        <w:jc w:val="both"/>
        <w:rPr>
          <w:rFonts w:ascii="Arial" w:hAnsi="Arial"/>
          <w:b/>
          <w:i/>
          <w:sz w:val="18"/>
        </w:rPr>
      </w:pPr>
      <w:r>
        <w:rPr>
          <w:rFonts w:ascii="Arial" w:hAnsi="Arial"/>
          <w:i/>
          <w:sz w:val="18"/>
        </w:rPr>
        <w:t>содержанием (e-mail body) </w:t>
      </w:r>
      <w:r>
        <w:rPr>
          <w:rFonts w:ascii="Arial" w:hAnsi="Arial"/>
          <w:b/>
          <w:i/>
          <w:sz w:val="18"/>
        </w:rPr>
        <w:t>"Файл bofa_20040118_ach.txt отсутствует в директории /tmp/input_files/".</w:t>
      </w:r>
    </w:p>
    <w:p>
      <w:pPr>
        <w:spacing w:line="228" w:lineRule="auto" w:before="82"/>
        <w:ind w:left="778" w:right="885" w:firstLine="0"/>
        <w:jc w:val="both"/>
        <w:rPr>
          <w:rFonts w:ascii="Arial" w:hAnsi="Arial"/>
          <w:i/>
          <w:sz w:val="18"/>
        </w:rPr>
      </w:pPr>
      <w:r>
        <w:rPr>
          <w:rFonts w:ascii="Arial" w:hAnsi="Arial"/>
          <w:i/>
          <w:spacing w:val="-4"/>
          <w:sz w:val="18"/>
        </w:rPr>
        <w:t>Если</w:t>
      </w:r>
      <w:r>
        <w:rPr>
          <w:rFonts w:ascii="Arial" w:hAnsi="Arial"/>
          <w:i/>
          <w:spacing w:val="-9"/>
          <w:sz w:val="18"/>
        </w:rPr>
        <w:t> </w:t>
      </w:r>
      <w:r>
        <w:rPr>
          <w:rFonts w:ascii="Arial" w:hAnsi="Arial"/>
          <w:i/>
          <w:spacing w:val="-4"/>
          <w:sz w:val="18"/>
        </w:rPr>
        <w:t>спек</w:t>
      </w:r>
      <w:r>
        <w:rPr>
          <w:rFonts w:ascii="Arial" w:hAnsi="Arial"/>
          <w:i/>
          <w:spacing w:val="-8"/>
          <w:sz w:val="18"/>
        </w:rPr>
        <w:t> </w:t>
      </w:r>
      <w:r>
        <w:rPr>
          <w:rFonts w:ascii="Arial" w:hAnsi="Arial"/>
          <w:i/>
          <w:spacing w:val="-4"/>
          <w:sz w:val="18"/>
        </w:rPr>
        <w:t>не</w:t>
      </w:r>
      <w:r>
        <w:rPr>
          <w:rFonts w:ascii="Arial" w:hAnsi="Arial"/>
          <w:i/>
          <w:spacing w:val="-9"/>
          <w:sz w:val="18"/>
        </w:rPr>
        <w:t> </w:t>
      </w:r>
      <w:r>
        <w:rPr>
          <w:rFonts w:ascii="Arial" w:hAnsi="Arial"/>
          <w:i/>
          <w:spacing w:val="-4"/>
          <w:sz w:val="18"/>
        </w:rPr>
        <w:t>предусматривает</w:t>
      </w:r>
      <w:r>
        <w:rPr>
          <w:rFonts w:ascii="Arial" w:hAnsi="Arial"/>
          <w:i/>
          <w:spacing w:val="-8"/>
          <w:sz w:val="18"/>
        </w:rPr>
        <w:t> </w:t>
      </w:r>
      <w:r>
        <w:rPr>
          <w:rFonts w:ascii="Arial" w:hAnsi="Arial"/>
          <w:i/>
          <w:spacing w:val="-4"/>
          <w:sz w:val="18"/>
        </w:rPr>
        <w:t>возможности</w:t>
      </w:r>
      <w:r>
        <w:rPr>
          <w:rFonts w:ascii="Arial" w:hAnsi="Arial"/>
          <w:i/>
          <w:spacing w:val="-9"/>
          <w:sz w:val="18"/>
        </w:rPr>
        <w:t> </w:t>
      </w:r>
      <w:r>
        <w:rPr>
          <w:rFonts w:ascii="Arial" w:hAnsi="Arial"/>
          <w:i/>
          <w:spacing w:val="-4"/>
          <w:sz w:val="18"/>
        </w:rPr>
        <w:t>возникновения</w:t>
      </w:r>
      <w:r>
        <w:rPr>
          <w:rFonts w:ascii="Arial" w:hAnsi="Arial"/>
          <w:i/>
          <w:spacing w:val="-8"/>
          <w:sz w:val="18"/>
        </w:rPr>
        <w:t> </w:t>
      </w:r>
      <w:r>
        <w:rPr>
          <w:rFonts w:ascii="Arial" w:hAnsi="Arial"/>
          <w:i/>
          <w:spacing w:val="-4"/>
          <w:sz w:val="18"/>
        </w:rPr>
        <w:t>такой</w:t>
      </w:r>
      <w:r>
        <w:rPr>
          <w:rFonts w:ascii="Arial" w:hAnsi="Arial"/>
          <w:i/>
          <w:spacing w:val="-5"/>
          <w:sz w:val="18"/>
        </w:rPr>
        <w:t> </w:t>
      </w:r>
      <w:r>
        <w:rPr>
          <w:rFonts w:ascii="Arial" w:hAnsi="Arial"/>
          <w:i/>
          <w:spacing w:val="-4"/>
          <w:sz w:val="18"/>
        </w:rPr>
        <w:t>си- </w:t>
      </w:r>
      <w:r>
        <w:rPr>
          <w:rFonts w:ascii="Arial" w:hAnsi="Arial"/>
          <w:i/>
          <w:spacing w:val="-8"/>
          <w:sz w:val="18"/>
        </w:rPr>
        <w:t>туации,</w:t>
      </w:r>
      <w:r>
        <w:rPr>
          <w:rFonts w:ascii="Arial" w:hAnsi="Arial"/>
          <w:i/>
          <w:spacing w:val="-3"/>
          <w:sz w:val="18"/>
        </w:rPr>
        <w:t> </w:t>
      </w:r>
      <w:r>
        <w:rPr>
          <w:rFonts w:ascii="Arial" w:hAnsi="Arial"/>
          <w:i/>
          <w:spacing w:val="-8"/>
          <w:sz w:val="18"/>
        </w:rPr>
        <w:t>то</w:t>
      </w:r>
      <w:r>
        <w:rPr>
          <w:rFonts w:ascii="Arial" w:hAnsi="Arial"/>
          <w:i/>
          <w:spacing w:val="-1"/>
          <w:sz w:val="18"/>
        </w:rPr>
        <w:t> </w:t>
      </w:r>
      <w:r>
        <w:rPr>
          <w:rFonts w:ascii="Arial" w:hAnsi="Arial"/>
          <w:i/>
          <w:spacing w:val="-8"/>
          <w:sz w:val="18"/>
        </w:rPr>
        <w:t>мы</w:t>
      </w:r>
      <w:r>
        <w:rPr>
          <w:rFonts w:ascii="Arial" w:hAnsi="Arial"/>
          <w:i/>
          <w:spacing w:val="-5"/>
          <w:sz w:val="18"/>
        </w:rPr>
        <w:t> </w:t>
      </w:r>
      <w:r>
        <w:rPr>
          <w:rFonts w:ascii="Arial" w:hAnsi="Arial"/>
          <w:i/>
          <w:spacing w:val="-8"/>
          <w:sz w:val="18"/>
        </w:rPr>
        <w:t>как</w:t>
      </w:r>
      <w:r>
        <w:rPr>
          <w:rFonts w:ascii="Arial" w:hAnsi="Arial"/>
          <w:i/>
          <w:spacing w:val="-1"/>
          <w:sz w:val="18"/>
        </w:rPr>
        <w:t> </w:t>
      </w:r>
      <w:r>
        <w:rPr>
          <w:rFonts w:ascii="Arial" w:hAnsi="Arial"/>
          <w:i/>
          <w:spacing w:val="-8"/>
          <w:sz w:val="18"/>
        </w:rPr>
        <w:t>тестировщики</w:t>
      </w:r>
      <w:r>
        <w:rPr>
          <w:rFonts w:ascii="Arial" w:hAnsi="Arial"/>
          <w:i/>
          <w:spacing w:val="-5"/>
          <w:sz w:val="18"/>
        </w:rPr>
        <w:t> </w:t>
      </w:r>
      <w:r>
        <w:rPr>
          <w:rFonts w:ascii="Arial" w:hAnsi="Arial"/>
          <w:i/>
          <w:spacing w:val="-8"/>
          <w:sz w:val="18"/>
        </w:rPr>
        <w:t>должны</w:t>
      </w:r>
      <w:r>
        <w:rPr>
          <w:rFonts w:ascii="Arial" w:hAnsi="Arial"/>
          <w:i/>
          <w:spacing w:val="-4"/>
          <w:sz w:val="18"/>
        </w:rPr>
        <w:t> </w:t>
      </w:r>
      <w:r>
        <w:rPr>
          <w:rFonts w:ascii="Arial" w:hAnsi="Arial"/>
          <w:i/>
          <w:spacing w:val="-8"/>
          <w:sz w:val="18"/>
        </w:rPr>
        <w:t>ее</w:t>
      </w:r>
      <w:r>
        <w:rPr>
          <w:rFonts w:ascii="Arial" w:hAnsi="Arial"/>
          <w:i/>
          <w:spacing w:val="-5"/>
          <w:sz w:val="18"/>
        </w:rPr>
        <w:t> </w:t>
      </w:r>
      <w:r>
        <w:rPr>
          <w:rFonts w:ascii="Arial" w:hAnsi="Arial"/>
          <w:i/>
          <w:spacing w:val="-8"/>
          <w:sz w:val="18"/>
        </w:rPr>
        <w:t>предусмотреть</w:t>
      </w:r>
      <w:r>
        <w:rPr>
          <w:rFonts w:ascii="Arial" w:hAnsi="Arial"/>
          <w:i/>
          <w:spacing w:val="-2"/>
          <w:sz w:val="18"/>
        </w:rPr>
        <w:t> </w:t>
      </w:r>
      <w:r>
        <w:rPr>
          <w:rFonts w:ascii="Arial" w:hAnsi="Arial"/>
          <w:i/>
          <w:spacing w:val="-8"/>
          <w:sz w:val="18"/>
        </w:rPr>
        <w:t>и</w:t>
      </w:r>
      <w:r>
        <w:rPr>
          <w:rFonts w:ascii="Arial" w:hAnsi="Arial"/>
          <w:i/>
          <w:spacing w:val="-2"/>
          <w:sz w:val="18"/>
        </w:rPr>
        <w:t> </w:t>
      </w:r>
      <w:r>
        <w:rPr>
          <w:rFonts w:ascii="Arial" w:hAnsi="Arial"/>
          <w:i/>
          <w:spacing w:val="-8"/>
          <w:sz w:val="18"/>
        </w:rPr>
        <w:t>создать </w:t>
      </w:r>
      <w:r>
        <w:rPr>
          <w:rFonts w:ascii="Arial" w:hAnsi="Arial"/>
          <w:i/>
          <w:sz w:val="18"/>
        </w:rPr>
        <w:t>тест-кейс с соответствующим сценарием.</w:t>
      </w:r>
    </w:p>
    <w:p>
      <w:pPr>
        <w:pStyle w:val="BodyText"/>
        <w:spacing w:before="51"/>
        <w:rPr>
          <w:rFonts w:ascii="Arial"/>
          <w:i/>
          <w:sz w:val="18"/>
        </w:rPr>
      </w:pPr>
    </w:p>
    <w:p>
      <w:pPr>
        <w:pStyle w:val="Heading8"/>
        <w:ind w:left="432"/>
      </w:pPr>
      <w:r>
        <w:rPr>
          <w:b w:val="0"/>
        </w:rPr>
        <w:t>Итак,</w:t>
      </w:r>
      <w:r>
        <w:rPr>
          <w:b w:val="0"/>
          <w:spacing w:val="-5"/>
        </w:rPr>
        <w:t> </w:t>
      </w:r>
      <w:r>
        <w:rPr/>
        <w:t>сценарий,</w:t>
      </w:r>
      <w:r>
        <w:rPr>
          <w:spacing w:val="-7"/>
        </w:rPr>
        <w:t> </w:t>
      </w:r>
      <w:r>
        <w:rPr/>
        <w:t>проверяющий</w:t>
      </w:r>
      <w:r>
        <w:rPr>
          <w:spacing w:val="-6"/>
        </w:rPr>
        <w:t> </w:t>
      </w:r>
      <w:r>
        <w:rPr/>
        <w:t>ситуацию,</w:t>
      </w:r>
      <w:r>
        <w:rPr>
          <w:spacing w:val="-7"/>
        </w:rPr>
        <w:t> </w:t>
      </w:r>
      <w:r>
        <w:rPr/>
        <w:t>связанную</w:t>
      </w:r>
      <w:r>
        <w:rPr>
          <w:spacing w:val="-5"/>
        </w:rPr>
        <w:t> </w:t>
      </w:r>
      <w:r>
        <w:rPr>
          <w:spacing w:val="-10"/>
        </w:rPr>
        <w:t>с</w:t>
      </w:r>
    </w:p>
    <w:p>
      <w:pPr>
        <w:pStyle w:val="ListParagraph"/>
        <w:numPr>
          <w:ilvl w:val="0"/>
          <w:numId w:val="157"/>
        </w:numPr>
        <w:tabs>
          <w:tab w:pos="1061" w:val="left" w:leader="none"/>
        </w:tabs>
        <w:spacing w:line="240" w:lineRule="auto" w:before="78" w:after="0"/>
        <w:ind w:left="1061" w:right="0" w:hanging="283"/>
        <w:jc w:val="left"/>
        <w:rPr>
          <w:sz w:val="22"/>
        </w:rPr>
      </w:pPr>
      <w:r>
        <w:rPr>
          <w:b/>
          <w:spacing w:val="-4"/>
          <w:sz w:val="22"/>
        </w:rPr>
        <w:t>потенциальной</w:t>
      </w:r>
      <w:r>
        <w:rPr>
          <w:b/>
          <w:spacing w:val="-2"/>
          <w:sz w:val="22"/>
        </w:rPr>
        <w:t> </w:t>
      </w:r>
      <w:r>
        <w:rPr>
          <w:b/>
          <w:spacing w:val="-4"/>
          <w:sz w:val="22"/>
        </w:rPr>
        <w:t>ошибкой</w:t>
      </w:r>
      <w:r>
        <w:rPr>
          <w:b/>
          <w:spacing w:val="-3"/>
          <w:sz w:val="22"/>
        </w:rPr>
        <w:t> </w:t>
      </w:r>
      <w:r>
        <w:rPr>
          <w:i/>
          <w:spacing w:val="-4"/>
          <w:sz w:val="22"/>
        </w:rPr>
        <w:t>(error)</w:t>
      </w:r>
      <w:r>
        <w:rPr>
          <w:i/>
          <w:spacing w:val="-1"/>
          <w:sz w:val="22"/>
        </w:rPr>
        <w:t> </w:t>
      </w:r>
      <w:r>
        <w:rPr>
          <w:spacing w:val="-4"/>
          <w:sz w:val="22"/>
        </w:rPr>
        <w:t>пользователя и/или</w:t>
      </w:r>
    </w:p>
    <w:p>
      <w:pPr>
        <w:pStyle w:val="ListParagraph"/>
        <w:numPr>
          <w:ilvl w:val="0"/>
          <w:numId w:val="157"/>
        </w:numPr>
        <w:tabs>
          <w:tab w:pos="1061" w:val="left" w:leader="none"/>
        </w:tabs>
        <w:spacing w:line="240" w:lineRule="auto" w:before="2" w:after="0"/>
        <w:ind w:left="1061" w:right="0" w:hanging="283"/>
        <w:jc w:val="left"/>
        <w:rPr>
          <w:sz w:val="22"/>
        </w:rPr>
      </w:pPr>
      <w:r>
        <w:rPr>
          <w:b/>
          <w:spacing w:val="-2"/>
          <w:sz w:val="22"/>
        </w:rPr>
        <w:t>потенциальным</w:t>
      </w:r>
      <w:r>
        <w:rPr>
          <w:b/>
          <w:spacing w:val="1"/>
          <w:sz w:val="22"/>
        </w:rPr>
        <w:t> </w:t>
      </w:r>
      <w:r>
        <w:rPr>
          <w:b/>
          <w:spacing w:val="-2"/>
          <w:sz w:val="22"/>
        </w:rPr>
        <w:t>дефектом </w:t>
      </w:r>
      <w:r>
        <w:rPr>
          <w:i/>
          <w:spacing w:val="-2"/>
          <w:sz w:val="22"/>
        </w:rPr>
        <w:t>(failure)</w:t>
      </w:r>
      <w:r>
        <w:rPr>
          <w:i/>
          <w:spacing w:val="3"/>
          <w:sz w:val="22"/>
        </w:rPr>
        <w:t> </w:t>
      </w:r>
      <w:r>
        <w:rPr>
          <w:spacing w:val="-2"/>
          <w:sz w:val="22"/>
        </w:rPr>
        <w:t>в</w:t>
      </w:r>
      <w:r>
        <w:rPr>
          <w:spacing w:val="1"/>
          <w:sz w:val="22"/>
        </w:rPr>
        <w:t> </w:t>
      </w:r>
      <w:r>
        <w:rPr>
          <w:spacing w:val="-2"/>
          <w:sz w:val="22"/>
        </w:rPr>
        <w:t>системе,</w:t>
      </w:r>
    </w:p>
    <w:p>
      <w:pPr>
        <w:pStyle w:val="Heading8"/>
        <w:spacing w:before="131"/>
        <w:ind w:left="432"/>
      </w:pPr>
      <w:r>
        <w:rPr>
          <w:spacing w:val="-5"/>
        </w:rPr>
        <w:t>называется</w:t>
      </w:r>
      <w:r>
        <w:rPr>
          <w:spacing w:val="6"/>
        </w:rPr>
        <w:t> </w:t>
      </w:r>
      <w:r>
        <w:rPr>
          <w:spacing w:val="-2"/>
        </w:rPr>
        <w:t>негативным.</w:t>
      </w:r>
    </w:p>
    <w:p>
      <w:pPr>
        <w:pStyle w:val="Heading8"/>
        <w:spacing w:after="0"/>
        <w:sectPr>
          <w:headerReference w:type="even" r:id="rId138"/>
          <w:headerReference w:type="default" r:id="rId139"/>
          <w:pgSz w:w="8400" w:h="11900"/>
          <w:pgMar w:header="553" w:footer="0" w:top="800" w:bottom="280" w:left="566" w:right="283"/>
          <w:pgNumType w:start="158"/>
        </w:sectPr>
      </w:pPr>
    </w:p>
    <w:p>
      <w:pPr>
        <w:pStyle w:val="BodyText"/>
        <w:spacing w:before="67"/>
        <w:rPr>
          <w:b/>
          <w:sz w:val="18"/>
        </w:rPr>
      </w:pPr>
    </w:p>
    <w:p>
      <w:pPr>
        <w:spacing w:before="0"/>
        <w:ind w:left="720" w:right="0" w:firstLine="0"/>
        <w:jc w:val="left"/>
        <w:rPr>
          <w:rFonts w:ascii="Arial" w:hAnsi="Arial"/>
          <w:i/>
          <w:sz w:val="18"/>
        </w:rPr>
      </w:pPr>
      <w:r>
        <w:rPr>
          <w:rFonts w:ascii="Arial" w:hAnsi="Arial"/>
          <w:b/>
          <w:i/>
          <w:spacing w:val="-6"/>
          <w:sz w:val="18"/>
        </w:rPr>
        <w:t>Пример</w:t>
      </w:r>
      <w:r>
        <w:rPr>
          <w:rFonts w:ascii="Arial" w:hAnsi="Arial"/>
          <w:b/>
          <w:i/>
          <w:spacing w:val="-3"/>
          <w:sz w:val="18"/>
        </w:rPr>
        <w:t> </w:t>
      </w:r>
      <w:r>
        <w:rPr>
          <w:rFonts w:ascii="Arial" w:hAnsi="Arial"/>
          <w:i/>
          <w:spacing w:val="-6"/>
          <w:sz w:val="18"/>
        </w:rPr>
        <w:t>ошибки</w:t>
      </w:r>
      <w:r>
        <w:rPr>
          <w:rFonts w:ascii="Arial" w:hAnsi="Arial"/>
          <w:i/>
          <w:spacing w:val="-2"/>
          <w:sz w:val="18"/>
        </w:rPr>
        <w:t> </w:t>
      </w:r>
      <w:r>
        <w:rPr>
          <w:rFonts w:ascii="Arial" w:hAnsi="Arial"/>
          <w:i/>
          <w:spacing w:val="-6"/>
          <w:sz w:val="18"/>
        </w:rPr>
        <w:t>пользователя</w:t>
      </w:r>
    </w:p>
    <w:p>
      <w:pPr>
        <w:spacing w:before="24"/>
        <w:ind w:left="720" w:right="0" w:firstLine="0"/>
        <w:jc w:val="left"/>
        <w:rPr>
          <w:rFonts w:ascii="Arial" w:hAnsi="Arial"/>
          <w:i/>
          <w:sz w:val="18"/>
        </w:rPr>
      </w:pPr>
      <w:r>
        <w:rPr>
          <w:rFonts w:ascii="Arial" w:hAnsi="Arial"/>
          <w:i/>
          <w:spacing w:val="-8"/>
          <w:sz w:val="18"/>
        </w:rPr>
        <w:t>В</w:t>
      </w:r>
      <w:r>
        <w:rPr>
          <w:rFonts w:ascii="Arial" w:hAnsi="Arial"/>
          <w:i/>
          <w:spacing w:val="-8"/>
          <w:sz w:val="14"/>
        </w:rPr>
        <w:t>ВОД</w:t>
      </w:r>
      <w:r>
        <w:rPr>
          <w:rFonts w:ascii="Arial" w:hAnsi="Arial"/>
          <w:i/>
          <w:spacing w:val="-8"/>
          <w:sz w:val="18"/>
        </w:rPr>
        <w:t>недействительных</w:t>
      </w:r>
      <w:r>
        <w:rPr>
          <w:rFonts w:ascii="Arial" w:hAnsi="Arial"/>
          <w:i/>
          <w:spacing w:val="-16"/>
          <w:sz w:val="18"/>
        </w:rPr>
        <w:t> </w:t>
      </w:r>
      <w:r>
        <w:rPr>
          <w:rFonts w:ascii="Arial" w:hAnsi="Arial"/>
          <w:i/>
          <w:spacing w:val="-8"/>
          <w:sz w:val="18"/>
        </w:rPr>
        <w:t>данных</w:t>
      </w:r>
      <w:r>
        <w:rPr>
          <w:rFonts w:ascii="Arial" w:hAnsi="Arial"/>
          <w:i/>
          <w:spacing w:val="-20"/>
          <w:sz w:val="18"/>
        </w:rPr>
        <w:t> </w:t>
      </w:r>
      <w:r>
        <w:rPr>
          <w:rFonts w:ascii="Arial" w:hAnsi="Arial"/>
          <w:i/>
          <w:spacing w:val="-8"/>
          <w:sz w:val="18"/>
        </w:rPr>
        <w:t>в</w:t>
      </w:r>
      <w:r>
        <w:rPr>
          <w:rFonts w:ascii="Arial" w:hAnsi="Arial"/>
          <w:i/>
          <w:spacing w:val="-13"/>
          <w:sz w:val="18"/>
        </w:rPr>
        <w:t> </w:t>
      </w:r>
      <w:r>
        <w:rPr>
          <w:rFonts w:ascii="Arial" w:hAnsi="Arial"/>
          <w:i/>
          <w:spacing w:val="-8"/>
          <w:sz w:val="18"/>
        </w:rPr>
        <w:t>поле</w:t>
      </w:r>
      <w:r>
        <w:rPr>
          <w:rFonts w:ascii="Arial" w:hAnsi="Arial"/>
          <w:i/>
          <w:spacing w:val="-19"/>
          <w:sz w:val="18"/>
        </w:rPr>
        <w:t> </w:t>
      </w:r>
      <w:r>
        <w:rPr>
          <w:rFonts w:ascii="Arial" w:hAnsi="Arial"/>
          <w:i/>
          <w:spacing w:val="-8"/>
          <w:sz w:val="18"/>
        </w:rPr>
        <w:t>"Имя"</w:t>
      </w:r>
      <w:r>
        <w:rPr>
          <w:rFonts w:ascii="Arial" w:hAnsi="Arial"/>
          <w:i/>
          <w:spacing w:val="-17"/>
          <w:sz w:val="18"/>
        </w:rPr>
        <w:t> </w:t>
      </w:r>
      <w:r>
        <w:rPr>
          <w:rFonts w:ascii="Arial" w:hAnsi="Arial"/>
          <w:i/>
          <w:spacing w:val="-8"/>
          <w:sz w:val="18"/>
        </w:rPr>
        <w:t>на</w:t>
      </w:r>
      <w:r>
        <w:rPr>
          <w:rFonts w:ascii="Arial" w:hAnsi="Arial"/>
          <w:i/>
          <w:spacing w:val="-15"/>
          <w:sz w:val="18"/>
        </w:rPr>
        <w:t> </w:t>
      </w:r>
      <w:r>
        <w:rPr>
          <w:rFonts w:ascii="Arial" w:hAnsi="Arial"/>
          <w:i/>
          <w:spacing w:val="-8"/>
          <w:sz w:val="18"/>
        </w:rPr>
        <w:t>странице</w:t>
      </w:r>
      <w:r>
        <w:rPr>
          <w:rFonts w:ascii="Arial" w:hAnsi="Arial"/>
          <w:i/>
          <w:spacing w:val="-21"/>
          <w:sz w:val="18"/>
        </w:rPr>
        <w:t> </w:t>
      </w:r>
      <w:r>
        <w:rPr>
          <w:rFonts w:ascii="Arial" w:hAnsi="Arial"/>
          <w:i/>
          <w:spacing w:val="-8"/>
          <w:sz w:val="18"/>
        </w:rPr>
        <w:t>регистрации.</w:t>
      </w:r>
    </w:p>
    <w:p>
      <w:pPr>
        <w:spacing w:before="110"/>
        <w:ind w:left="715" w:right="0" w:firstLine="0"/>
        <w:jc w:val="left"/>
        <w:rPr>
          <w:rFonts w:ascii="Arial" w:hAnsi="Arial"/>
          <w:i/>
          <w:sz w:val="18"/>
        </w:rPr>
      </w:pPr>
      <w:r>
        <w:rPr>
          <w:rFonts w:ascii="Arial" w:hAnsi="Arial"/>
          <w:b/>
          <w:i/>
          <w:spacing w:val="-8"/>
          <w:sz w:val="18"/>
        </w:rPr>
        <w:t>Пример</w:t>
      </w:r>
      <w:r>
        <w:rPr>
          <w:rFonts w:ascii="Arial" w:hAnsi="Arial"/>
          <w:b/>
          <w:i/>
          <w:spacing w:val="-18"/>
          <w:sz w:val="18"/>
        </w:rPr>
        <w:t> </w:t>
      </w:r>
      <w:r>
        <w:rPr>
          <w:rFonts w:ascii="Arial" w:hAnsi="Arial"/>
          <w:i/>
          <w:spacing w:val="-8"/>
          <w:sz w:val="18"/>
        </w:rPr>
        <w:t>дефекта</w:t>
      </w:r>
      <w:r>
        <w:rPr>
          <w:rFonts w:ascii="Arial" w:hAnsi="Arial"/>
          <w:i/>
          <w:spacing w:val="-12"/>
          <w:sz w:val="18"/>
        </w:rPr>
        <w:t> </w:t>
      </w:r>
      <w:r>
        <w:rPr>
          <w:rFonts w:ascii="Arial" w:hAnsi="Arial"/>
          <w:i/>
          <w:spacing w:val="-8"/>
          <w:sz w:val="18"/>
        </w:rPr>
        <w:t>в</w:t>
      </w:r>
      <w:r>
        <w:rPr>
          <w:rFonts w:ascii="Arial" w:hAnsi="Arial"/>
          <w:i/>
          <w:spacing w:val="-9"/>
          <w:sz w:val="18"/>
        </w:rPr>
        <w:t> </w:t>
      </w:r>
      <w:r>
        <w:rPr>
          <w:rFonts w:ascii="Arial" w:hAnsi="Arial"/>
          <w:i/>
          <w:spacing w:val="-8"/>
          <w:sz w:val="18"/>
        </w:rPr>
        <w:t>системе</w:t>
      </w:r>
    </w:p>
    <w:p>
      <w:pPr>
        <w:spacing w:before="23"/>
        <w:ind w:left="720" w:right="0" w:firstLine="0"/>
        <w:jc w:val="left"/>
        <w:rPr>
          <w:rFonts w:ascii="Arial" w:hAnsi="Arial"/>
          <w:i/>
          <w:sz w:val="18"/>
        </w:rPr>
      </w:pPr>
      <w:r>
        <w:rPr>
          <w:rFonts w:ascii="Arial" w:hAnsi="Arial"/>
          <w:i/>
          <w:spacing w:val="-4"/>
          <w:sz w:val="18"/>
        </w:rPr>
        <w:t>Вышеуказанный пример</w:t>
      </w:r>
      <w:r>
        <w:rPr>
          <w:rFonts w:ascii="Arial" w:hAnsi="Arial"/>
          <w:i/>
          <w:spacing w:val="-3"/>
          <w:sz w:val="18"/>
        </w:rPr>
        <w:t> </w:t>
      </w:r>
      <w:r>
        <w:rPr>
          <w:rFonts w:ascii="Arial" w:hAnsi="Arial"/>
          <w:i/>
          <w:spacing w:val="-4"/>
          <w:sz w:val="18"/>
        </w:rPr>
        <w:t>о</w:t>
      </w:r>
      <w:r>
        <w:rPr>
          <w:rFonts w:ascii="Arial" w:hAnsi="Arial"/>
          <w:i/>
          <w:spacing w:val="-2"/>
          <w:sz w:val="18"/>
        </w:rPr>
        <w:t> </w:t>
      </w:r>
      <w:r>
        <w:rPr>
          <w:rFonts w:ascii="Arial" w:hAnsi="Arial"/>
          <w:i/>
          <w:spacing w:val="-4"/>
          <w:sz w:val="18"/>
        </w:rPr>
        <w:t>неправильной генерации</w:t>
      </w:r>
      <w:r>
        <w:rPr>
          <w:rFonts w:ascii="Arial" w:hAnsi="Arial"/>
          <w:i/>
          <w:spacing w:val="-3"/>
          <w:sz w:val="18"/>
        </w:rPr>
        <w:t> </w:t>
      </w:r>
      <w:r>
        <w:rPr>
          <w:rFonts w:ascii="Arial" w:hAnsi="Arial"/>
          <w:i/>
          <w:spacing w:val="-4"/>
          <w:sz w:val="18"/>
        </w:rPr>
        <w:t>имени</w:t>
      </w:r>
      <w:r>
        <w:rPr>
          <w:rFonts w:ascii="Arial" w:hAnsi="Arial"/>
          <w:i/>
          <w:spacing w:val="3"/>
          <w:sz w:val="18"/>
        </w:rPr>
        <w:t> </w:t>
      </w:r>
      <w:r>
        <w:rPr>
          <w:rFonts w:ascii="Arial" w:hAnsi="Arial"/>
          <w:i/>
          <w:spacing w:val="-4"/>
          <w:sz w:val="18"/>
        </w:rPr>
        <w:t>файла.</w:t>
      </w:r>
    </w:p>
    <w:p>
      <w:pPr>
        <w:pStyle w:val="BodyText"/>
        <w:spacing w:before="48"/>
        <w:rPr>
          <w:rFonts w:ascii="Arial"/>
          <w:i/>
          <w:sz w:val="18"/>
        </w:rPr>
      </w:pPr>
    </w:p>
    <w:p>
      <w:pPr>
        <w:pStyle w:val="Heading8"/>
        <w:spacing w:line="218" w:lineRule="auto"/>
        <w:ind w:left="389"/>
      </w:pPr>
      <w:r>
        <w:rPr>
          <w:spacing w:val="-4"/>
        </w:rPr>
        <w:t>Создание</w:t>
      </w:r>
      <w:r>
        <w:rPr>
          <w:spacing w:val="-10"/>
        </w:rPr>
        <w:t> </w:t>
      </w:r>
      <w:r>
        <w:rPr>
          <w:spacing w:val="-4"/>
        </w:rPr>
        <w:t>и</w:t>
      </w:r>
      <w:r>
        <w:rPr>
          <w:spacing w:val="-10"/>
        </w:rPr>
        <w:t> </w:t>
      </w:r>
      <w:r>
        <w:rPr>
          <w:spacing w:val="-4"/>
        </w:rPr>
        <w:t>исполнение</w:t>
      </w:r>
      <w:r>
        <w:rPr>
          <w:spacing w:val="-10"/>
        </w:rPr>
        <w:t> </w:t>
      </w:r>
      <w:r>
        <w:rPr>
          <w:spacing w:val="-4"/>
        </w:rPr>
        <w:t>тест-кейсов</w:t>
      </w:r>
      <w:r>
        <w:rPr>
          <w:spacing w:val="-9"/>
        </w:rPr>
        <w:t> </w:t>
      </w:r>
      <w:r>
        <w:rPr>
          <w:spacing w:val="-4"/>
        </w:rPr>
        <w:t>с</w:t>
      </w:r>
      <w:r>
        <w:rPr>
          <w:spacing w:val="-10"/>
        </w:rPr>
        <w:t> </w:t>
      </w:r>
      <w:r>
        <w:rPr>
          <w:spacing w:val="-4"/>
        </w:rPr>
        <w:t>негативными</w:t>
      </w:r>
      <w:r>
        <w:rPr>
          <w:spacing w:val="-9"/>
        </w:rPr>
        <w:t> </w:t>
      </w:r>
      <w:r>
        <w:rPr>
          <w:spacing w:val="-4"/>
        </w:rPr>
        <w:t>сценариями </w:t>
      </w:r>
      <w:r>
        <w:rPr/>
        <w:t>называется НЕГАТИВНЫМ тестированием.</w:t>
      </w:r>
    </w:p>
    <w:p>
      <w:pPr>
        <w:pStyle w:val="BodyText"/>
        <w:spacing w:before="150"/>
        <w:ind w:left="379"/>
      </w:pPr>
      <w:r>
        <w:rPr>
          <w:spacing w:val="-2"/>
        </w:rPr>
        <w:t>Далее.</w:t>
      </w:r>
    </w:p>
    <w:p>
      <w:pPr>
        <w:pStyle w:val="Heading8"/>
        <w:spacing w:line="232" w:lineRule="auto" w:before="151"/>
        <w:ind w:left="389" w:right="896"/>
      </w:pPr>
      <w:r>
        <w:rPr/>
        <w:t>Позитивные</w:t>
      </w:r>
      <w:r>
        <w:rPr>
          <w:spacing w:val="-6"/>
        </w:rPr>
        <w:t> </w:t>
      </w:r>
      <w:r>
        <w:rPr/>
        <w:t>сценарии</w:t>
      </w:r>
      <w:r>
        <w:rPr>
          <w:spacing w:val="-2"/>
        </w:rPr>
        <w:t> </w:t>
      </w:r>
      <w:r>
        <w:rPr/>
        <w:t>—</w:t>
      </w:r>
      <w:r>
        <w:rPr>
          <w:spacing w:val="-9"/>
        </w:rPr>
        <w:t> </w:t>
      </w:r>
      <w:r>
        <w:rPr/>
        <w:t>это</w:t>
      </w:r>
      <w:r>
        <w:rPr>
          <w:spacing w:val="-5"/>
        </w:rPr>
        <w:t> </w:t>
      </w:r>
      <w:r>
        <w:rPr/>
        <w:t>сценарии,</w:t>
      </w:r>
      <w:r>
        <w:rPr>
          <w:spacing w:val="-6"/>
        </w:rPr>
        <w:t> </w:t>
      </w:r>
      <w:r>
        <w:rPr/>
        <w:t>предполагающие</w:t>
      </w:r>
      <w:r>
        <w:rPr>
          <w:spacing w:val="-10"/>
        </w:rPr>
        <w:t> </w:t>
      </w:r>
      <w:r>
        <w:rPr/>
        <w:t>нор- мальное, "правильное"</w:t>
      </w:r>
    </w:p>
    <w:p>
      <w:pPr>
        <w:pStyle w:val="ListParagraph"/>
        <w:numPr>
          <w:ilvl w:val="0"/>
          <w:numId w:val="157"/>
        </w:numPr>
        <w:tabs>
          <w:tab w:pos="998" w:val="left" w:leader="none"/>
        </w:tabs>
        <w:spacing w:line="240" w:lineRule="auto" w:before="75" w:after="0"/>
        <w:ind w:left="998" w:right="0" w:hanging="278"/>
        <w:jc w:val="left"/>
        <w:rPr>
          <w:sz w:val="22"/>
        </w:rPr>
      </w:pPr>
      <w:r>
        <w:rPr>
          <w:b/>
          <w:spacing w:val="-2"/>
          <w:sz w:val="22"/>
        </w:rPr>
        <w:t>использование</w:t>
      </w:r>
      <w:r>
        <w:rPr>
          <w:b/>
          <w:spacing w:val="-1"/>
          <w:sz w:val="22"/>
        </w:rPr>
        <w:t> </w:t>
      </w:r>
      <w:r>
        <w:rPr>
          <w:spacing w:val="-4"/>
          <w:sz w:val="22"/>
        </w:rPr>
        <w:t>и/или</w:t>
      </w:r>
    </w:p>
    <w:p>
      <w:pPr>
        <w:pStyle w:val="Heading8"/>
        <w:numPr>
          <w:ilvl w:val="0"/>
          <w:numId w:val="157"/>
        </w:numPr>
        <w:tabs>
          <w:tab w:pos="998" w:val="left" w:leader="none"/>
        </w:tabs>
        <w:spacing w:line="240" w:lineRule="auto" w:before="6" w:after="0"/>
        <w:ind w:left="998" w:right="0" w:hanging="278"/>
        <w:jc w:val="left"/>
      </w:pPr>
      <w:r>
        <w:rPr/>
        <w:t>работу</w:t>
      </w:r>
      <w:r>
        <w:rPr>
          <w:spacing w:val="-11"/>
        </w:rPr>
        <w:t> </w:t>
      </w:r>
      <w:r>
        <w:rPr>
          <w:spacing w:val="-2"/>
        </w:rPr>
        <w:t>системы.</w:t>
      </w:r>
    </w:p>
    <w:p>
      <w:pPr>
        <w:spacing w:before="239"/>
        <w:ind w:left="720" w:right="0" w:firstLine="0"/>
        <w:jc w:val="left"/>
        <w:rPr>
          <w:rFonts w:ascii="Arial" w:hAnsi="Arial"/>
          <w:i/>
          <w:sz w:val="18"/>
        </w:rPr>
      </w:pPr>
      <w:r>
        <w:rPr>
          <w:rFonts w:ascii="Arial" w:hAnsi="Arial"/>
          <w:i/>
          <w:spacing w:val="-6"/>
          <w:sz w:val="18"/>
        </w:rPr>
        <w:t>Первый</w:t>
      </w:r>
      <w:r>
        <w:rPr>
          <w:rFonts w:ascii="Arial" w:hAnsi="Arial"/>
          <w:i/>
          <w:spacing w:val="-3"/>
          <w:sz w:val="18"/>
        </w:rPr>
        <w:t> </w:t>
      </w:r>
      <w:r>
        <w:rPr>
          <w:rFonts w:ascii="Arial" w:hAnsi="Arial"/>
          <w:b/>
          <w:i/>
          <w:spacing w:val="-6"/>
          <w:sz w:val="18"/>
        </w:rPr>
        <w:t>пример</w:t>
      </w:r>
      <w:r>
        <w:rPr>
          <w:rFonts w:ascii="Arial" w:hAnsi="Arial"/>
          <w:b/>
          <w:i/>
          <w:spacing w:val="-5"/>
          <w:sz w:val="18"/>
        </w:rPr>
        <w:t> </w:t>
      </w:r>
      <w:r>
        <w:rPr>
          <w:rFonts w:ascii="Arial" w:hAnsi="Arial"/>
          <w:i/>
          <w:spacing w:val="-6"/>
          <w:sz w:val="18"/>
        </w:rPr>
        <w:t>позитивного</w:t>
      </w:r>
      <w:r>
        <w:rPr>
          <w:rFonts w:ascii="Arial" w:hAnsi="Arial"/>
          <w:i/>
          <w:spacing w:val="-4"/>
          <w:sz w:val="18"/>
        </w:rPr>
        <w:t> </w:t>
      </w:r>
      <w:r>
        <w:rPr>
          <w:rFonts w:ascii="Arial" w:hAnsi="Arial"/>
          <w:i/>
          <w:spacing w:val="-6"/>
          <w:sz w:val="18"/>
        </w:rPr>
        <w:t>сценария</w:t>
      </w:r>
    </w:p>
    <w:p>
      <w:pPr>
        <w:spacing w:before="19"/>
        <w:ind w:left="715" w:right="0" w:firstLine="0"/>
        <w:jc w:val="left"/>
        <w:rPr>
          <w:rFonts w:ascii="Arial" w:hAnsi="Arial"/>
          <w:i/>
          <w:sz w:val="18"/>
        </w:rPr>
      </w:pPr>
      <w:r>
        <w:rPr>
          <w:rFonts w:ascii="Arial" w:hAnsi="Arial"/>
          <w:i/>
          <w:spacing w:val="-8"/>
          <w:sz w:val="18"/>
        </w:rPr>
        <w:t>Ввод</w:t>
      </w:r>
      <w:r>
        <w:rPr>
          <w:rFonts w:ascii="Arial" w:hAnsi="Arial"/>
          <w:i/>
          <w:spacing w:val="-14"/>
          <w:sz w:val="18"/>
        </w:rPr>
        <w:t> </w:t>
      </w:r>
      <w:r>
        <w:rPr>
          <w:rFonts w:ascii="Arial" w:hAnsi="Arial"/>
          <w:b/>
          <w:i/>
          <w:spacing w:val="-8"/>
          <w:sz w:val="18"/>
        </w:rPr>
        <w:t>действительных</w:t>
      </w:r>
      <w:r>
        <w:rPr>
          <w:rFonts w:ascii="Arial" w:hAnsi="Arial"/>
          <w:b/>
          <w:i/>
          <w:spacing w:val="-15"/>
          <w:sz w:val="18"/>
        </w:rPr>
        <w:t> </w:t>
      </w:r>
      <w:r>
        <w:rPr>
          <w:rFonts w:ascii="Arial" w:hAnsi="Arial"/>
          <w:i/>
          <w:spacing w:val="-8"/>
          <w:sz w:val="18"/>
        </w:rPr>
        <w:t>данных</w:t>
      </w:r>
      <w:r>
        <w:rPr>
          <w:rFonts w:ascii="Arial" w:hAnsi="Arial"/>
          <w:i/>
          <w:spacing w:val="-14"/>
          <w:sz w:val="18"/>
        </w:rPr>
        <w:t> </w:t>
      </w:r>
      <w:r>
        <w:rPr>
          <w:rFonts w:ascii="Arial" w:hAnsi="Arial"/>
          <w:i/>
          <w:spacing w:val="-8"/>
          <w:sz w:val="18"/>
        </w:rPr>
        <w:t>в</w:t>
      </w:r>
      <w:r>
        <w:rPr>
          <w:rFonts w:ascii="Arial" w:hAnsi="Arial"/>
          <w:i/>
          <w:spacing w:val="-12"/>
          <w:sz w:val="18"/>
        </w:rPr>
        <w:t> </w:t>
      </w:r>
      <w:r>
        <w:rPr>
          <w:rFonts w:ascii="Arial" w:hAnsi="Arial"/>
          <w:i/>
          <w:spacing w:val="-8"/>
          <w:sz w:val="18"/>
        </w:rPr>
        <w:t>поле</w:t>
      </w:r>
      <w:r>
        <w:rPr>
          <w:rFonts w:ascii="Arial" w:hAnsi="Arial"/>
          <w:i/>
          <w:spacing w:val="-14"/>
          <w:sz w:val="18"/>
        </w:rPr>
        <w:t> </w:t>
      </w:r>
      <w:r>
        <w:rPr>
          <w:rFonts w:ascii="Arial" w:hAnsi="Arial"/>
          <w:i/>
          <w:spacing w:val="-8"/>
          <w:sz w:val="18"/>
        </w:rPr>
        <w:t>"Имя"</w:t>
      </w:r>
      <w:r>
        <w:rPr>
          <w:rFonts w:ascii="Arial" w:hAnsi="Arial"/>
          <w:i/>
          <w:spacing w:val="-16"/>
          <w:sz w:val="18"/>
        </w:rPr>
        <w:t> </w:t>
      </w:r>
      <w:r>
        <w:rPr>
          <w:rFonts w:ascii="Arial" w:hAnsi="Arial"/>
          <w:i/>
          <w:spacing w:val="-8"/>
          <w:sz w:val="18"/>
        </w:rPr>
        <w:t>на</w:t>
      </w:r>
      <w:r>
        <w:rPr>
          <w:rFonts w:ascii="Arial" w:hAnsi="Arial"/>
          <w:i/>
          <w:spacing w:val="-14"/>
          <w:sz w:val="18"/>
        </w:rPr>
        <w:t> </w:t>
      </w:r>
      <w:r>
        <w:rPr>
          <w:rFonts w:ascii="Arial" w:hAnsi="Arial"/>
          <w:i/>
          <w:spacing w:val="-8"/>
          <w:sz w:val="18"/>
        </w:rPr>
        <w:t>странице</w:t>
      </w:r>
      <w:r>
        <w:rPr>
          <w:rFonts w:ascii="Arial" w:hAnsi="Arial"/>
          <w:i/>
          <w:spacing w:val="-15"/>
          <w:sz w:val="18"/>
        </w:rPr>
        <w:t> </w:t>
      </w:r>
      <w:r>
        <w:rPr>
          <w:rFonts w:ascii="Arial" w:hAnsi="Arial"/>
          <w:i/>
          <w:spacing w:val="-8"/>
          <w:sz w:val="18"/>
        </w:rPr>
        <w:t>регистрации.</w:t>
      </w:r>
    </w:p>
    <w:p>
      <w:pPr>
        <w:spacing w:before="115"/>
        <w:ind w:left="715" w:right="0" w:firstLine="0"/>
        <w:jc w:val="left"/>
        <w:rPr>
          <w:rFonts w:ascii="Arial" w:hAnsi="Arial"/>
          <w:i/>
          <w:sz w:val="18"/>
        </w:rPr>
      </w:pPr>
      <w:r>
        <w:rPr>
          <w:rFonts w:ascii="Arial" w:hAnsi="Arial"/>
          <w:i/>
          <w:spacing w:val="-6"/>
          <w:sz w:val="18"/>
        </w:rPr>
        <w:t>Второй</w:t>
      </w:r>
      <w:r>
        <w:rPr>
          <w:rFonts w:ascii="Arial" w:hAnsi="Arial"/>
          <w:i/>
          <w:spacing w:val="-12"/>
          <w:sz w:val="18"/>
        </w:rPr>
        <w:t> </w:t>
      </w:r>
      <w:r>
        <w:rPr>
          <w:rFonts w:ascii="Arial" w:hAnsi="Arial"/>
          <w:b/>
          <w:i/>
          <w:spacing w:val="-6"/>
          <w:sz w:val="18"/>
        </w:rPr>
        <w:t>пример</w:t>
      </w:r>
      <w:r>
        <w:rPr>
          <w:rFonts w:ascii="Arial" w:hAnsi="Arial"/>
          <w:b/>
          <w:i/>
          <w:spacing w:val="-12"/>
          <w:sz w:val="18"/>
        </w:rPr>
        <w:t> </w:t>
      </w:r>
      <w:r>
        <w:rPr>
          <w:rFonts w:ascii="Arial" w:hAnsi="Arial"/>
          <w:i/>
          <w:spacing w:val="-6"/>
          <w:sz w:val="18"/>
        </w:rPr>
        <w:t>позитивного</w:t>
      </w:r>
      <w:r>
        <w:rPr>
          <w:rFonts w:ascii="Arial" w:hAnsi="Arial"/>
          <w:i/>
          <w:spacing w:val="-16"/>
          <w:sz w:val="18"/>
        </w:rPr>
        <w:t> </w:t>
      </w:r>
      <w:r>
        <w:rPr>
          <w:rFonts w:ascii="Arial" w:hAnsi="Arial"/>
          <w:i/>
          <w:spacing w:val="-6"/>
          <w:sz w:val="18"/>
        </w:rPr>
        <w:t>сценария</w:t>
      </w:r>
    </w:p>
    <w:p>
      <w:pPr>
        <w:spacing w:line="232" w:lineRule="auto" w:before="23"/>
        <w:ind w:left="715" w:right="896" w:firstLine="0"/>
        <w:jc w:val="left"/>
        <w:rPr>
          <w:rFonts w:ascii="Arial" w:hAnsi="Arial"/>
          <w:i/>
          <w:sz w:val="18"/>
        </w:rPr>
      </w:pPr>
      <w:r>
        <w:rPr>
          <w:rFonts w:ascii="Arial" w:hAnsi="Arial"/>
          <w:i/>
          <w:spacing w:val="-6"/>
          <w:sz w:val="18"/>
        </w:rPr>
        <w:t>Проверка</w:t>
      </w:r>
      <w:r>
        <w:rPr>
          <w:rFonts w:ascii="Arial" w:hAnsi="Arial"/>
          <w:i/>
          <w:spacing w:val="-12"/>
          <w:sz w:val="18"/>
        </w:rPr>
        <w:t> </w:t>
      </w:r>
      <w:r>
        <w:rPr>
          <w:rFonts w:ascii="Arial" w:hAnsi="Arial"/>
          <w:i/>
          <w:spacing w:val="-6"/>
          <w:sz w:val="18"/>
        </w:rPr>
        <w:t>работы системы, когда</w:t>
      </w:r>
      <w:r>
        <w:rPr>
          <w:rFonts w:ascii="Arial" w:hAnsi="Arial"/>
          <w:i/>
          <w:spacing w:val="-12"/>
          <w:sz w:val="18"/>
        </w:rPr>
        <w:t> </w:t>
      </w:r>
      <w:r>
        <w:rPr>
          <w:rFonts w:ascii="Arial" w:hAnsi="Arial"/>
          <w:i/>
          <w:spacing w:val="-6"/>
          <w:sz w:val="18"/>
        </w:rPr>
        <w:t>имя</w:t>
      </w:r>
      <w:r>
        <w:rPr>
          <w:rFonts w:ascii="Arial" w:hAnsi="Arial"/>
          <w:i/>
          <w:spacing w:val="-13"/>
          <w:sz w:val="18"/>
        </w:rPr>
        <w:t> </w:t>
      </w:r>
      <w:r>
        <w:rPr>
          <w:rFonts w:ascii="Arial" w:hAnsi="Arial"/>
          <w:i/>
          <w:spacing w:val="-6"/>
          <w:sz w:val="18"/>
        </w:rPr>
        <w:t>файла</w:t>
      </w:r>
      <w:r>
        <w:rPr>
          <w:rFonts w:ascii="Arial" w:hAnsi="Arial"/>
          <w:i/>
          <w:spacing w:val="-12"/>
          <w:sz w:val="18"/>
        </w:rPr>
        <w:t> </w:t>
      </w:r>
      <w:r>
        <w:rPr>
          <w:rFonts w:ascii="Arial" w:hAnsi="Arial"/>
          <w:i/>
          <w:spacing w:val="-6"/>
          <w:sz w:val="18"/>
        </w:rPr>
        <w:t>имеет</w:t>
      </w:r>
      <w:r>
        <w:rPr>
          <w:rFonts w:ascii="Arial" w:hAnsi="Arial"/>
          <w:i/>
          <w:spacing w:val="-10"/>
          <w:sz w:val="18"/>
        </w:rPr>
        <w:t> </w:t>
      </w:r>
      <w:r>
        <w:rPr>
          <w:rFonts w:ascii="Arial" w:hAnsi="Arial"/>
          <w:b/>
          <w:i/>
          <w:spacing w:val="-6"/>
          <w:sz w:val="18"/>
        </w:rPr>
        <w:t>правильный</w:t>
      </w:r>
      <w:r>
        <w:rPr>
          <w:rFonts w:ascii="Arial" w:hAnsi="Arial"/>
          <w:b/>
          <w:i/>
          <w:spacing w:val="-12"/>
          <w:sz w:val="18"/>
        </w:rPr>
        <w:t> </w:t>
      </w:r>
      <w:r>
        <w:rPr>
          <w:rFonts w:ascii="Arial" w:hAnsi="Arial"/>
          <w:i/>
          <w:spacing w:val="-6"/>
          <w:sz w:val="18"/>
        </w:rPr>
        <w:t>фор- </w:t>
      </w:r>
      <w:r>
        <w:rPr>
          <w:rFonts w:ascii="Arial" w:hAnsi="Arial"/>
          <w:i/>
          <w:sz w:val="18"/>
        </w:rPr>
        <w:t>мат: bofa_20040l 18_ach.txt.</w:t>
      </w:r>
    </w:p>
    <w:p>
      <w:pPr>
        <w:pStyle w:val="BodyText"/>
        <w:spacing w:before="45"/>
        <w:rPr>
          <w:rFonts w:ascii="Arial"/>
          <w:i/>
          <w:sz w:val="18"/>
        </w:rPr>
      </w:pPr>
    </w:p>
    <w:p>
      <w:pPr>
        <w:pStyle w:val="Heading8"/>
        <w:spacing w:line="218" w:lineRule="auto" w:before="1"/>
        <w:ind w:left="384"/>
      </w:pPr>
      <w:r>
        <w:rPr>
          <w:spacing w:val="-4"/>
        </w:rPr>
        <w:t>Создание</w:t>
      </w:r>
      <w:r>
        <w:rPr>
          <w:spacing w:val="-10"/>
        </w:rPr>
        <w:t> </w:t>
      </w:r>
      <w:r>
        <w:rPr>
          <w:spacing w:val="-4"/>
        </w:rPr>
        <w:t>и</w:t>
      </w:r>
      <w:r>
        <w:rPr>
          <w:spacing w:val="-10"/>
        </w:rPr>
        <w:t> </w:t>
      </w:r>
      <w:r>
        <w:rPr>
          <w:spacing w:val="-4"/>
        </w:rPr>
        <w:t>исполнение</w:t>
      </w:r>
      <w:r>
        <w:rPr>
          <w:spacing w:val="-10"/>
        </w:rPr>
        <w:t> </w:t>
      </w:r>
      <w:r>
        <w:rPr>
          <w:spacing w:val="-4"/>
        </w:rPr>
        <w:t>тест-кейсов</w:t>
      </w:r>
      <w:r>
        <w:rPr>
          <w:spacing w:val="-9"/>
        </w:rPr>
        <w:t> </w:t>
      </w:r>
      <w:r>
        <w:rPr>
          <w:b w:val="0"/>
          <w:spacing w:val="-4"/>
        </w:rPr>
        <w:t>с</w:t>
      </w:r>
      <w:r>
        <w:rPr>
          <w:b w:val="0"/>
          <w:spacing w:val="-10"/>
        </w:rPr>
        <w:t> </w:t>
      </w:r>
      <w:r>
        <w:rPr>
          <w:spacing w:val="-4"/>
        </w:rPr>
        <w:t>позитивными</w:t>
      </w:r>
      <w:r>
        <w:rPr>
          <w:spacing w:val="-10"/>
        </w:rPr>
        <w:t> </w:t>
      </w:r>
      <w:r>
        <w:rPr>
          <w:spacing w:val="-4"/>
        </w:rPr>
        <w:t>сценариями </w:t>
      </w:r>
      <w:r>
        <w:rPr/>
        <w:t>называется ПОЗИТИВНЫМ тестированием.</w:t>
      </w:r>
    </w:p>
    <w:p>
      <w:pPr>
        <w:pStyle w:val="BodyText"/>
        <w:spacing w:before="154"/>
        <w:ind w:left="379"/>
      </w:pPr>
      <w:r>
        <w:rPr/>
        <w:t>Несколько</w:t>
      </w:r>
      <w:r>
        <w:rPr>
          <w:spacing w:val="-14"/>
        </w:rPr>
        <w:t> </w:t>
      </w:r>
      <w:r>
        <w:rPr/>
        <w:t>мыслей</w:t>
      </w:r>
      <w:r>
        <w:rPr>
          <w:spacing w:val="-10"/>
        </w:rPr>
        <w:t> </w:t>
      </w:r>
      <w:r>
        <w:rPr>
          <w:spacing w:val="-2"/>
        </w:rPr>
        <w:t>вдогонку:</w:t>
      </w:r>
    </w:p>
    <w:p>
      <w:pPr>
        <w:spacing w:line="232" w:lineRule="auto" w:before="85"/>
        <w:ind w:left="979" w:right="896" w:hanging="269"/>
        <w:jc w:val="left"/>
        <w:rPr>
          <w:b/>
          <w:sz w:val="22"/>
        </w:rPr>
      </w:pPr>
      <w:r>
        <w:rPr>
          <w:sz w:val="22"/>
        </w:rPr>
        <w:t>а.</w:t>
      </w:r>
      <w:r>
        <w:rPr>
          <w:spacing w:val="45"/>
          <w:sz w:val="22"/>
        </w:rPr>
        <w:t> </w:t>
      </w:r>
      <w:r>
        <w:rPr>
          <w:sz w:val="22"/>
        </w:rPr>
        <w:t>Как</w:t>
      </w:r>
      <w:r>
        <w:rPr>
          <w:spacing w:val="-14"/>
          <w:sz w:val="22"/>
        </w:rPr>
        <w:t> </w:t>
      </w:r>
      <w:r>
        <w:rPr>
          <w:sz w:val="22"/>
        </w:rPr>
        <w:t>правило,</w:t>
      </w:r>
      <w:r>
        <w:rPr>
          <w:spacing w:val="-12"/>
          <w:sz w:val="22"/>
        </w:rPr>
        <w:t> </w:t>
      </w:r>
      <w:r>
        <w:rPr>
          <w:b/>
          <w:sz w:val="22"/>
        </w:rPr>
        <w:t>негативное</w:t>
      </w:r>
      <w:r>
        <w:rPr>
          <w:b/>
          <w:spacing w:val="-14"/>
          <w:sz w:val="22"/>
        </w:rPr>
        <w:t> </w:t>
      </w:r>
      <w:r>
        <w:rPr>
          <w:b/>
          <w:sz w:val="22"/>
        </w:rPr>
        <w:t>тестирование</w:t>
      </w:r>
      <w:r>
        <w:rPr>
          <w:b/>
          <w:spacing w:val="-14"/>
          <w:sz w:val="22"/>
        </w:rPr>
        <w:t> </w:t>
      </w:r>
      <w:r>
        <w:rPr>
          <w:b/>
          <w:sz w:val="22"/>
        </w:rPr>
        <w:t>находит</w:t>
      </w:r>
      <w:r>
        <w:rPr>
          <w:b/>
          <w:spacing w:val="-14"/>
          <w:sz w:val="22"/>
        </w:rPr>
        <w:t> </w:t>
      </w:r>
      <w:r>
        <w:rPr>
          <w:b/>
          <w:sz w:val="22"/>
        </w:rPr>
        <w:t>больше </w:t>
      </w:r>
      <w:r>
        <w:rPr>
          <w:b/>
          <w:spacing w:val="-2"/>
          <w:sz w:val="22"/>
        </w:rPr>
        <w:t>багов.</w:t>
      </w:r>
    </w:p>
    <w:p>
      <w:pPr>
        <w:pStyle w:val="BodyText"/>
        <w:spacing w:line="228" w:lineRule="auto" w:before="3"/>
        <w:ind w:left="979" w:right="1047" w:hanging="269"/>
      </w:pPr>
      <w:r>
        <w:rPr>
          <w:spacing w:val="-2"/>
        </w:rPr>
        <w:t>б.</w:t>
      </w:r>
      <w:r>
        <w:rPr>
          <w:spacing w:val="52"/>
        </w:rPr>
        <w:t> </w:t>
      </w:r>
      <w:r>
        <w:rPr>
          <w:spacing w:val="-2"/>
        </w:rPr>
        <w:t>Как</w:t>
      </w:r>
      <w:r>
        <w:rPr>
          <w:spacing w:val="-12"/>
        </w:rPr>
        <w:t> </w:t>
      </w:r>
      <w:r>
        <w:rPr>
          <w:spacing w:val="-2"/>
        </w:rPr>
        <w:t>правило,</w:t>
      </w:r>
      <w:r>
        <w:rPr>
          <w:spacing w:val="-8"/>
        </w:rPr>
        <w:t> </w:t>
      </w:r>
      <w:r>
        <w:rPr>
          <w:spacing w:val="-2"/>
        </w:rPr>
        <w:t>негативное</w:t>
      </w:r>
      <w:r>
        <w:rPr>
          <w:spacing w:val="-14"/>
        </w:rPr>
        <w:t> </w:t>
      </w:r>
      <w:r>
        <w:rPr>
          <w:spacing w:val="-2"/>
        </w:rPr>
        <w:t>тестирование</w:t>
      </w:r>
      <w:r>
        <w:rPr>
          <w:spacing w:val="-18"/>
        </w:rPr>
        <w:t> </w:t>
      </w:r>
      <w:r>
        <w:rPr>
          <w:spacing w:val="-2"/>
        </w:rPr>
        <w:t>—</w:t>
      </w:r>
      <w:r>
        <w:rPr>
          <w:spacing w:val="-11"/>
        </w:rPr>
        <w:t> </w:t>
      </w:r>
      <w:r>
        <w:rPr>
          <w:spacing w:val="-2"/>
        </w:rPr>
        <w:t>вещь</w:t>
      </w:r>
      <w:r>
        <w:rPr>
          <w:spacing w:val="-10"/>
        </w:rPr>
        <w:t> </w:t>
      </w:r>
      <w:r>
        <w:rPr>
          <w:spacing w:val="-2"/>
        </w:rPr>
        <w:t>более</w:t>
      </w:r>
      <w:r>
        <w:rPr>
          <w:spacing w:val="-8"/>
        </w:rPr>
        <w:t> </w:t>
      </w:r>
      <w:r>
        <w:rPr>
          <w:spacing w:val="-2"/>
        </w:rPr>
        <w:t>слож </w:t>
      </w:r>
      <w:r>
        <w:rPr/>
        <w:t>ная, творческая и трудоемкая, так как спеки описывают, как</w:t>
      </w:r>
      <w:r>
        <w:rPr>
          <w:spacing w:val="-11"/>
        </w:rPr>
        <w:t> </w:t>
      </w:r>
      <w:r>
        <w:rPr/>
        <w:t>должно</w:t>
      </w:r>
      <w:r>
        <w:rPr>
          <w:spacing w:val="-13"/>
        </w:rPr>
        <w:t> </w:t>
      </w:r>
      <w:r>
        <w:rPr/>
        <w:t>работать,</w:t>
      </w:r>
      <w:r>
        <w:rPr>
          <w:spacing w:val="-7"/>
        </w:rPr>
        <w:t> </w:t>
      </w:r>
      <w:r>
        <w:rPr/>
        <w:t>когда</w:t>
      </w:r>
      <w:r>
        <w:rPr>
          <w:spacing w:val="-7"/>
        </w:rPr>
        <w:t> </w:t>
      </w:r>
      <w:r>
        <w:rPr/>
        <w:t>"усе</w:t>
      </w:r>
      <w:r>
        <w:rPr>
          <w:spacing w:val="-12"/>
        </w:rPr>
        <w:t> </w:t>
      </w:r>
      <w:r>
        <w:rPr/>
        <w:t>в</w:t>
      </w:r>
      <w:r>
        <w:rPr>
          <w:spacing w:val="-8"/>
        </w:rPr>
        <w:t> </w:t>
      </w:r>
      <w:r>
        <w:rPr/>
        <w:t>порядке",</w:t>
      </w:r>
      <w:r>
        <w:rPr>
          <w:spacing w:val="-4"/>
        </w:rPr>
        <w:t> </w:t>
      </w:r>
      <w:r>
        <w:rPr/>
        <w:t>а</w:t>
      </w:r>
      <w:r>
        <w:rPr>
          <w:spacing w:val="-11"/>
        </w:rPr>
        <w:t> </w:t>
      </w:r>
      <w:r>
        <w:rPr/>
        <w:t>не</w:t>
      </w:r>
      <w:r>
        <w:rPr>
          <w:spacing w:val="-12"/>
        </w:rPr>
        <w:t> </w:t>
      </w:r>
      <w:r>
        <w:rPr/>
        <w:t>как</w:t>
      </w:r>
      <w:r>
        <w:rPr>
          <w:spacing w:val="-11"/>
        </w:rPr>
        <w:t> </w:t>
      </w:r>
      <w:r>
        <w:rPr/>
        <w:t>долж но работать в ситуациях с ошибками или сбоями.</w:t>
      </w:r>
    </w:p>
    <w:p>
      <w:pPr>
        <w:spacing w:line="228" w:lineRule="auto" w:before="0"/>
        <w:ind w:left="979" w:right="896" w:hanging="269"/>
        <w:jc w:val="left"/>
        <w:rPr>
          <w:sz w:val="22"/>
        </w:rPr>
      </w:pPr>
      <w:r>
        <w:rPr>
          <w:sz w:val="22"/>
        </w:rPr>
        <w:t>в.</w:t>
      </w:r>
      <w:r>
        <w:rPr>
          <w:spacing w:val="72"/>
          <w:sz w:val="22"/>
        </w:rPr>
        <w:t> </w:t>
      </w:r>
      <w:r>
        <w:rPr>
          <w:sz w:val="22"/>
        </w:rPr>
        <w:t>Если</w:t>
      </w:r>
      <w:r>
        <w:rPr>
          <w:spacing w:val="-1"/>
          <w:sz w:val="22"/>
        </w:rPr>
        <w:t> </w:t>
      </w:r>
      <w:r>
        <w:rPr>
          <w:sz w:val="22"/>
        </w:rPr>
        <w:t>есть</w:t>
      </w:r>
      <w:r>
        <w:rPr>
          <w:spacing w:val="-3"/>
          <w:sz w:val="22"/>
        </w:rPr>
        <w:t> </w:t>
      </w:r>
      <w:r>
        <w:rPr>
          <w:sz w:val="22"/>
        </w:rPr>
        <w:t>позитивные</w:t>
      </w:r>
      <w:r>
        <w:rPr>
          <w:spacing w:val="-5"/>
          <w:sz w:val="22"/>
        </w:rPr>
        <w:t> </w:t>
      </w:r>
      <w:r>
        <w:rPr>
          <w:sz w:val="22"/>
        </w:rPr>
        <w:t>и</w:t>
      </w:r>
      <w:r>
        <w:rPr>
          <w:spacing w:val="-5"/>
          <w:sz w:val="22"/>
        </w:rPr>
        <w:t> </w:t>
      </w:r>
      <w:r>
        <w:rPr>
          <w:sz w:val="22"/>
        </w:rPr>
        <w:t>негативные</w:t>
      </w:r>
      <w:r>
        <w:rPr>
          <w:spacing w:val="-5"/>
          <w:sz w:val="22"/>
        </w:rPr>
        <w:t> </w:t>
      </w:r>
      <w:r>
        <w:rPr>
          <w:sz w:val="22"/>
        </w:rPr>
        <w:t>тесты как</w:t>
      </w:r>
      <w:r>
        <w:rPr>
          <w:spacing w:val="-4"/>
          <w:sz w:val="22"/>
        </w:rPr>
        <w:t> </w:t>
      </w:r>
      <w:r>
        <w:rPr>
          <w:sz w:val="22"/>
        </w:rPr>
        <w:t>часть</w:t>
      </w:r>
      <w:r>
        <w:rPr>
          <w:spacing w:val="-7"/>
          <w:sz w:val="22"/>
        </w:rPr>
        <w:t> </w:t>
      </w:r>
      <w:r>
        <w:rPr>
          <w:sz w:val="22"/>
        </w:rPr>
        <w:t>тест- </w:t>
      </w:r>
      <w:r>
        <w:rPr>
          <w:spacing w:val="-2"/>
          <w:sz w:val="22"/>
        </w:rPr>
        <w:t>комплекта,</w:t>
      </w:r>
      <w:r>
        <w:rPr>
          <w:spacing w:val="-7"/>
          <w:sz w:val="22"/>
        </w:rPr>
        <w:t> </w:t>
      </w:r>
      <w:r>
        <w:rPr>
          <w:spacing w:val="-2"/>
          <w:sz w:val="22"/>
        </w:rPr>
        <w:t>то</w:t>
      </w:r>
      <w:r>
        <w:rPr>
          <w:spacing w:val="-11"/>
          <w:sz w:val="22"/>
        </w:rPr>
        <w:t> </w:t>
      </w:r>
      <w:r>
        <w:rPr>
          <w:b/>
          <w:spacing w:val="-2"/>
          <w:sz w:val="22"/>
        </w:rPr>
        <w:t>позитивные</w:t>
      </w:r>
      <w:r>
        <w:rPr>
          <w:b/>
          <w:spacing w:val="-7"/>
          <w:sz w:val="22"/>
        </w:rPr>
        <w:t> </w:t>
      </w:r>
      <w:r>
        <w:rPr>
          <w:b/>
          <w:spacing w:val="-2"/>
          <w:sz w:val="22"/>
        </w:rPr>
        <w:t>тесты</w:t>
      </w:r>
      <w:r>
        <w:rPr>
          <w:b/>
          <w:spacing w:val="-9"/>
          <w:sz w:val="22"/>
        </w:rPr>
        <w:t> </w:t>
      </w:r>
      <w:r>
        <w:rPr>
          <w:b/>
          <w:spacing w:val="-2"/>
          <w:sz w:val="22"/>
        </w:rPr>
        <w:t>исполняются</w:t>
      </w:r>
      <w:r>
        <w:rPr>
          <w:b/>
          <w:spacing w:val="-9"/>
          <w:sz w:val="22"/>
        </w:rPr>
        <w:t> </w:t>
      </w:r>
      <w:r>
        <w:rPr>
          <w:b/>
          <w:spacing w:val="-2"/>
          <w:sz w:val="22"/>
        </w:rPr>
        <w:t>в</w:t>
      </w:r>
      <w:r>
        <w:rPr>
          <w:b/>
          <w:spacing w:val="-8"/>
          <w:sz w:val="22"/>
        </w:rPr>
        <w:t> </w:t>
      </w:r>
      <w:r>
        <w:rPr>
          <w:b/>
          <w:spacing w:val="-2"/>
          <w:sz w:val="22"/>
        </w:rPr>
        <w:t>первую </w:t>
      </w:r>
      <w:r>
        <w:rPr>
          <w:b/>
          <w:sz w:val="22"/>
        </w:rPr>
        <w:t>очередь. </w:t>
      </w:r>
      <w:r>
        <w:rPr>
          <w:sz w:val="22"/>
        </w:rPr>
        <w:t>Логика:</w:t>
      </w:r>
    </w:p>
    <w:p>
      <w:pPr>
        <w:spacing w:line="228" w:lineRule="auto" w:before="2"/>
        <w:ind w:left="979" w:right="948" w:firstLine="0"/>
        <w:jc w:val="both"/>
        <w:rPr>
          <w:i/>
          <w:sz w:val="22"/>
        </w:rPr>
      </w:pPr>
      <w:r>
        <w:rPr>
          <w:i/>
          <w:sz w:val="22"/>
        </w:rPr>
        <w:t>В большинстве случаев целью создания функционачьности является возможность реализации именно позитивных сценариев, т.е. работоспособность позитивных сценариев более приоритетна, чем работоспособность негативных </w:t>
      </w:r>
      <w:r>
        <w:rPr>
          <w:i/>
          <w:spacing w:val="-2"/>
          <w:sz w:val="22"/>
        </w:rPr>
        <w:t>сценариев.</w:t>
      </w:r>
    </w:p>
    <w:p>
      <w:pPr>
        <w:pStyle w:val="BodyText"/>
        <w:spacing w:line="228" w:lineRule="auto"/>
        <w:ind w:left="979" w:right="1113" w:hanging="269"/>
        <w:jc w:val="both"/>
      </w:pPr>
      <w:r>
        <w:rPr>
          <w:spacing w:val="-4"/>
        </w:rPr>
        <w:t>г.</w:t>
      </w:r>
      <w:r>
        <w:rPr>
          <w:spacing w:val="23"/>
        </w:rPr>
        <w:t> </w:t>
      </w:r>
      <w:r>
        <w:rPr>
          <w:spacing w:val="-4"/>
        </w:rPr>
        <w:t>Существуют</w:t>
      </w:r>
      <w:r>
        <w:rPr>
          <w:spacing w:val="-9"/>
        </w:rPr>
        <w:t> </w:t>
      </w:r>
      <w:r>
        <w:rPr>
          <w:spacing w:val="-4"/>
        </w:rPr>
        <w:t>спеки,</w:t>
      </w:r>
      <w:r>
        <w:rPr>
          <w:spacing w:val="-10"/>
        </w:rPr>
        <w:t> </w:t>
      </w:r>
      <w:r>
        <w:rPr>
          <w:spacing w:val="-4"/>
        </w:rPr>
        <w:t>полностью</w:t>
      </w:r>
      <w:r>
        <w:rPr>
          <w:spacing w:val="-10"/>
        </w:rPr>
        <w:t> </w:t>
      </w:r>
      <w:r>
        <w:rPr>
          <w:spacing w:val="-4"/>
        </w:rPr>
        <w:t>посвященные</w:t>
      </w:r>
      <w:r>
        <w:rPr>
          <w:spacing w:val="-10"/>
        </w:rPr>
        <w:t> </w:t>
      </w:r>
      <w:r>
        <w:rPr>
          <w:spacing w:val="-4"/>
        </w:rPr>
        <w:t>тому,</w:t>
      </w:r>
      <w:r>
        <w:rPr>
          <w:spacing w:val="-9"/>
        </w:rPr>
        <w:t> </w:t>
      </w:r>
      <w:r>
        <w:rPr>
          <w:spacing w:val="-4"/>
        </w:rPr>
        <w:t>как</w:t>
      </w:r>
      <w:r>
        <w:rPr>
          <w:spacing w:val="-10"/>
        </w:rPr>
        <w:t> </w:t>
      </w:r>
      <w:r>
        <w:rPr>
          <w:spacing w:val="-4"/>
        </w:rPr>
        <w:t>долж </w:t>
      </w:r>
      <w:r>
        <w:rPr>
          <w:spacing w:val="-2"/>
        </w:rPr>
        <w:t>на себя</w:t>
      </w:r>
      <w:r>
        <w:rPr>
          <w:spacing w:val="-5"/>
        </w:rPr>
        <w:t> </w:t>
      </w:r>
      <w:r>
        <w:rPr>
          <w:spacing w:val="-2"/>
        </w:rPr>
        <w:t>вести</w:t>
      </w:r>
      <w:r>
        <w:rPr>
          <w:spacing w:val="-3"/>
        </w:rPr>
        <w:t> </w:t>
      </w:r>
      <w:r>
        <w:rPr>
          <w:spacing w:val="-2"/>
        </w:rPr>
        <w:t>система</w:t>
      </w:r>
      <w:r>
        <w:rPr>
          <w:spacing w:val="-6"/>
        </w:rPr>
        <w:t> </w:t>
      </w:r>
      <w:r>
        <w:rPr>
          <w:spacing w:val="-2"/>
        </w:rPr>
        <w:t>при</w:t>
      </w:r>
      <w:r>
        <w:rPr>
          <w:spacing w:val="-3"/>
        </w:rPr>
        <w:t> </w:t>
      </w:r>
      <w:r>
        <w:rPr>
          <w:spacing w:val="-2"/>
        </w:rPr>
        <w:t>ошибках/дефектах.</w:t>
      </w:r>
      <w:r>
        <w:rPr>
          <w:spacing w:val="-7"/>
        </w:rPr>
        <w:t> </w:t>
      </w:r>
      <w:r>
        <w:rPr>
          <w:spacing w:val="-2"/>
        </w:rPr>
        <w:t>Следователь </w:t>
      </w:r>
      <w:r>
        <w:rPr/>
        <w:t>но, все тестирование такого спека будет негативным.</w:t>
      </w:r>
    </w:p>
    <w:p>
      <w:pPr>
        <w:pStyle w:val="BodyText"/>
        <w:spacing w:after="0" w:line="228" w:lineRule="auto"/>
        <w:jc w:val="both"/>
        <w:sectPr>
          <w:pgSz w:w="8400" w:h="11900"/>
          <w:pgMar w:header="558" w:footer="0" w:top="800" w:bottom="280" w:left="566" w:right="283"/>
        </w:sectPr>
      </w:pPr>
    </w:p>
    <w:p>
      <w:pPr>
        <w:pStyle w:val="BodyText"/>
        <w:spacing w:before="219"/>
        <w:ind w:left="768"/>
        <w:jc w:val="both"/>
      </w:pPr>
      <w:r>
        <w:rPr/>
        <w:t>д.</w:t>
      </w:r>
      <w:r>
        <w:rPr>
          <w:spacing w:val="-2"/>
        </w:rPr>
        <w:t> </w:t>
      </w:r>
      <w:r>
        <w:rPr/>
        <w:t>Два</w:t>
      </w:r>
      <w:r>
        <w:rPr>
          <w:spacing w:val="-4"/>
        </w:rPr>
        <w:t> </w:t>
      </w:r>
      <w:r>
        <w:rPr/>
        <w:t>полезных</w:t>
      </w:r>
      <w:r>
        <w:rPr>
          <w:spacing w:val="-3"/>
        </w:rPr>
        <w:t> </w:t>
      </w:r>
      <w:r>
        <w:rPr>
          <w:spacing w:val="-2"/>
        </w:rPr>
        <w:t>термина:</w:t>
      </w:r>
    </w:p>
    <w:p>
      <w:pPr>
        <w:pStyle w:val="ListParagraph"/>
        <w:numPr>
          <w:ilvl w:val="0"/>
          <w:numId w:val="158"/>
        </w:numPr>
        <w:tabs>
          <w:tab w:pos="1334" w:val="left" w:leader="none"/>
        </w:tabs>
        <w:spacing w:line="230" w:lineRule="auto" w:before="86" w:after="0"/>
        <w:ind w:left="1334" w:right="903" w:hanging="279"/>
        <w:jc w:val="both"/>
        <w:rPr>
          <w:sz w:val="22"/>
        </w:rPr>
      </w:pPr>
      <w:r>
        <w:rPr>
          <w:b/>
          <w:sz w:val="22"/>
        </w:rPr>
        <w:t>обращение</w:t>
      </w:r>
      <w:r>
        <w:rPr>
          <w:b/>
          <w:spacing w:val="-14"/>
          <w:sz w:val="22"/>
        </w:rPr>
        <w:t> </w:t>
      </w:r>
      <w:r>
        <w:rPr>
          <w:b/>
          <w:sz w:val="22"/>
        </w:rPr>
        <w:t>с</w:t>
      </w:r>
      <w:r>
        <w:rPr>
          <w:b/>
          <w:spacing w:val="-13"/>
          <w:sz w:val="22"/>
        </w:rPr>
        <w:t> </w:t>
      </w:r>
      <w:r>
        <w:rPr>
          <w:b/>
          <w:sz w:val="22"/>
        </w:rPr>
        <w:t>ошибкой/дефектом</w:t>
      </w:r>
      <w:r>
        <w:rPr>
          <w:b/>
          <w:spacing w:val="-14"/>
          <w:sz w:val="22"/>
        </w:rPr>
        <w:t> </w:t>
      </w:r>
      <w:r>
        <w:rPr>
          <w:i/>
          <w:sz w:val="22"/>
        </w:rPr>
        <w:t>(error</w:t>
      </w:r>
      <w:r>
        <w:rPr>
          <w:i/>
          <w:spacing w:val="-12"/>
          <w:sz w:val="22"/>
        </w:rPr>
        <w:t> </w:t>
      </w:r>
      <w:r>
        <w:rPr>
          <w:i/>
          <w:sz w:val="22"/>
        </w:rPr>
        <w:t>handling</w:t>
      </w:r>
      <w:r>
        <w:rPr>
          <w:i/>
          <w:spacing w:val="-12"/>
          <w:sz w:val="22"/>
        </w:rPr>
        <w:t> </w:t>
      </w:r>
      <w:r>
        <w:rPr>
          <w:i/>
          <w:sz w:val="22"/>
        </w:rPr>
        <w:t>/failure handling) </w:t>
      </w:r>
      <w:r>
        <w:rPr>
          <w:sz w:val="22"/>
        </w:rPr>
        <w:t>— это то, как система реагирует на ошиб- </w:t>
      </w:r>
      <w:r>
        <w:rPr>
          <w:spacing w:val="-2"/>
          <w:sz w:val="22"/>
        </w:rPr>
        <w:t>ку/дефект;</w:t>
      </w:r>
    </w:p>
    <w:p>
      <w:pPr>
        <w:pStyle w:val="ListParagraph"/>
        <w:numPr>
          <w:ilvl w:val="0"/>
          <w:numId w:val="158"/>
        </w:numPr>
        <w:tabs>
          <w:tab w:pos="1334" w:val="left" w:leader="none"/>
        </w:tabs>
        <w:spacing w:line="228" w:lineRule="auto" w:before="3" w:after="0"/>
        <w:ind w:left="1334" w:right="903" w:hanging="279"/>
        <w:jc w:val="both"/>
        <w:rPr>
          <w:sz w:val="22"/>
        </w:rPr>
      </w:pPr>
      <w:r>
        <w:rPr>
          <w:b/>
          <w:sz w:val="22"/>
        </w:rPr>
        <w:t>сообщение об ошибке </w:t>
      </w:r>
      <w:r>
        <w:rPr>
          <w:i/>
          <w:sz w:val="22"/>
        </w:rPr>
        <w:t>(error message) </w:t>
      </w:r>
      <w:r>
        <w:rPr>
          <w:sz w:val="22"/>
        </w:rPr>
        <w:t>— это информа- ция (как правило, текстовая), которая выдается пользо- вателю в случае ошибки/сбоя.</w:t>
      </w:r>
    </w:p>
    <w:p>
      <w:pPr>
        <w:spacing w:before="237"/>
        <w:ind w:left="773" w:right="0" w:firstLine="0"/>
        <w:jc w:val="both"/>
        <w:rPr>
          <w:rFonts w:ascii="Arial" w:hAnsi="Arial"/>
          <w:i/>
          <w:sz w:val="18"/>
        </w:rPr>
      </w:pPr>
      <w:r>
        <w:rPr>
          <w:rFonts w:ascii="Arial" w:hAnsi="Arial"/>
          <w:i/>
          <w:spacing w:val="-4"/>
          <w:sz w:val="18"/>
        </w:rPr>
        <w:t>Маленький</w:t>
      </w:r>
      <w:r>
        <w:rPr>
          <w:rFonts w:ascii="Arial" w:hAnsi="Arial"/>
          <w:i/>
          <w:spacing w:val="-5"/>
          <w:sz w:val="18"/>
        </w:rPr>
        <w:t> </w:t>
      </w:r>
      <w:r>
        <w:rPr>
          <w:rFonts w:ascii="Arial" w:hAnsi="Arial"/>
          <w:b/>
          <w:i/>
          <w:spacing w:val="-4"/>
          <w:sz w:val="18"/>
        </w:rPr>
        <w:t>примерчик </w:t>
      </w:r>
      <w:r>
        <w:rPr>
          <w:rFonts w:ascii="Arial" w:hAnsi="Arial"/>
          <w:i/>
          <w:spacing w:val="-4"/>
          <w:sz w:val="18"/>
        </w:rPr>
        <w:t>вдогонку</w:t>
      </w:r>
    </w:p>
    <w:p>
      <w:pPr>
        <w:spacing w:line="223" w:lineRule="auto" w:before="73"/>
        <w:ind w:left="773" w:right="902" w:firstLine="0"/>
        <w:jc w:val="both"/>
        <w:rPr>
          <w:rFonts w:ascii="Arial" w:hAnsi="Arial"/>
          <w:i/>
          <w:sz w:val="18"/>
        </w:rPr>
      </w:pPr>
      <w:r>
        <w:rPr>
          <w:rFonts w:ascii="Arial" w:hAnsi="Arial"/>
          <w:i/>
          <w:spacing w:val="-4"/>
          <w:sz w:val="18"/>
        </w:rPr>
        <w:t>Правильность сообщений об ошибке является намного более серьез- </w:t>
      </w:r>
      <w:r>
        <w:rPr>
          <w:rFonts w:ascii="Arial" w:hAnsi="Arial"/>
          <w:i/>
          <w:spacing w:val="-8"/>
          <w:sz w:val="18"/>
        </w:rPr>
        <w:t>ной</w:t>
      </w:r>
      <w:r>
        <w:rPr>
          <w:rFonts w:ascii="Arial" w:hAnsi="Arial"/>
          <w:i/>
          <w:spacing w:val="-5"/>
          <w:sz w:val="18"/>
        </w:rPr>
        <w:t> </w:t>
      </w:r>
      <w:r>
        <w:rPr>
          <w:rFonts w:ascii="Arial" w:hAnsi="Arial"/>
          <w:i/>
          <w:spacing w:val="-8"/>
          <w:sz w:val="18"/>
        </w:rPr>
        <w:t>вещью,</w:t>
      </w:r>
      <w:r>
        <w:rPr>
          <w:rFonts w:ascii="Arial" w:hAnsi="Arial"/>
          <w:i/>
          <w:spacing w:val="-4"/>
          <w:sz w:val="18"/>
        </w:rPr>
        <w:t> </w:t>
      </w:r>
      <w:r>
        <w:rPr>
          <w:rFonts w:ascii="Arial" w:hAnsi="Arial"/>
          <w:i/>
          <w:spacing w:val="-8"/>
          <w:sz w:val="18"/>
        </w:rPr>
        <w:t>чем</w:t>
      </w:r>
      <w:r>
        <w:rPr>
          <w:rFonts w:ascii="Arial" w:hAnsi="Arial"/>
          <w:i/>
          <w:spacing w:val="-4"/>
          <w:sz w:val="18"/>
        </w:rPr>
        <w:t> </w:t>
      </w:r>
      <w:r>
        <w:rPr>
          <w:rFonts w:ascii="Arial" w:hAnsi="Arial"/>
          <w:i/>
          <w:spacing w:val="-8"/>
          <w:sz w:val="18"/>
        </w:rPr>
        <w:t>может</w:t>
      </w:r>
      <w:r>
        <w:rPr>
          <w:rFonts w:ascii="Arial" w:hAnsi="Arial"/>
          <w:i/>
          <w:spacing w:val="-5"/>
          <w:sz w:val="18"/>
        </w:rPr>
        <w:t> </w:t>
      </w:r>
      <w:r>
        <w:rPr>
          <w:rFonts w:ascii="Arial" w:hAnsi="Arial"/>
          <w:i/>
          <w:spacing w:val="-8"/>
          <w:sz w:val="18"/>
        </w:rPr>
        <w:t>показаться,</w:t>
      </w:r>
      <w:r>
        <w:rPr>
          <w:rFonts w:ascii="Arial" w:hAnsi="Arial"/>
          <w:i/>
          <w:spacing w:val="-1"/>
          <w:sz w:val="18"/>
        </w:rPr>
        <w:t> </w:t>
      </w:r>
      <w:r>
        <w:rPr>
          <w:rFonts w:ascii="Arial" w:hAnsi="Arial"/>
          <w:i/>
          <w:spacing w:val="-8"/>
          <w:sz w:val="18"/>
        </w:rPr>
        <w:t>при</w:t>
      </w:r>
      <w:r>
        <w:rPr>
          <w:rFonts w:ascii="Arial" w:hAnsi="Arial"/>
          <w:i/>
          <w:spacing w:val="-5"/>
          <w:sz w:val="18"/>
        </w:rPr>
        <w:t> </w:t>
      </w:r>
      <w:r>
        <w:rPr>
          <w:rFonts w:ascii="Arial" w:hAnsi="Arial"/>
          <w:i/>
          <w:spacing w:val="-8"/>
          <w:sz w:val="18"/>
        </w:rPr>
        <w:t>рассуждениях</w:t>
      </w:r>
      <w:r>
        <w:rPr>
          <w:rFonts w:ascii="Arial" w:hAnsi="Arial"/>
          <w:i/>
          <w:spacing w:val="-4"/>
          <w:sz w:val="18"/>
        </w:rPr>
        <w:t> </w:t>
      </w:r>
      <w:r>
        <w:rPr>
          <w:rFonts w:ascii="Arial" w:hAnsi="Arial"/>
          <w:i/>
          <w:spacing w:val="-8"/>
          <w:sz w:val="18"/>
        </w:rPr>
        <w:t>об</w:t>
      </w:r>
      <w:r>
        <w:rPr>
          <w:rFonts w:ascii="Arial" w:hAnsi="Arial"/>
          <w:i/>
          <w:sz w:val="18"/>
        </w:rPr>
        <w:t> </w:t>
      </w:r>
      <w:r>
        <w:rPr>
          <w:rFonts w:ascii="Arial" w:hAnsi="Arial"/>
          <w:i/>
          <w:spacing w:val="-8"/>
          <w:sz w:val="18"/>
        </w:rPr>
        <w:t>этом</w:t>
      </w:r>
      <w:r>
        <w:rPr>
          <w:rFonts w:ascii="Arial" w:hAnsi="Arial"/>
          <w:i/>
          <w:spacing w:val="-5"/>
          <w:sz w:val="18"/>
        </w:rPr>
        <w:t> </w:t>
      </w:r>
      <w:r>
        <w:rPr>
          <w:rFonts w:ascii="Arial" w:hAnsi="Arial"/>
          <w:i/>
          <w:spacing w:val="-8"/>
          <w:sz w:val="18"/>
        </w:rPr>
        <w:t>в</w:t>
      </w:r>
      <w:r>
        <w:rPr>
          <w:rFonts w:ascii="Arial" w:hAnsi="Arial"/>
          <w:i/>
          <w:spacing w:val="-2"/>
          <w:sz w:val="18"/>
        </w:rPr>
        <w:t> </w:t>
      </w:r>
      <w:r>
        <w:rPr>
          <w:rFonts w:ascii="Arial" w:hAnsi="Arial"/>
          <w:i/>
          <w:spacing w:val="-8"/>
          <w:sz w:val="18"/>
        </w:rPr>
        <w:t>теории. </w:t>
      </w:r>
      <w:r>
        <w:rPr>
          <w:rFonts w:ascii="Arial" w:hAnsi="Arial"/>
          <w:i/>
          <w:spacing w:val="-10"/>
          <w:sz w:val="18"/>
        </w:rPr>
        <w:t>Например,</w:t>
      </w:r>
      <w:r>
        <w:rPr>
          <w:rFonts w:ascii="Arial" w:hAnsi="Arial"/>
          <w:i/>
          <w:spacing w:val="10"/>
          <w:sz w:val="18"/>
        </w:rPr>
        <w:t> </w:t>
      </w:r>
      <w:r>
        <w:rPr>
          <w:rFonts w:ascii="Arial" w:hAnsi="Arial"/>
          <w:i/>
          <w:spacing w:val="-10"/>
          <w:sz w:val="18"/>
        </w:rPr>
        <w:t>сегодня</w:t>
      </w:r>
      <w:r>
        <w:rPr>
          <w:rFonts w:ascii="Arial" w:hAnsi="Arial"/>
          <w:i/>
          <w:spacing w:val="-2"/>
          <w:sz w:val="18"/>
        </w:rPr>
        <w:t> </w:t>
      </w:r>
      <w:r>
        <w:rPr>
          <w:rFonts w:ascii="Arial" w:hAnsi="Arial"/>
          <w:i/>
          <w:spacing w:val="-10"/>
          <w:sz w:val="18"/>
        </w:rPr>
        <w:t>я</w:t>
      </w:r>
      <w:r>
        <w:rPr>
          <w:rFonts w:ascii="Arial" w:hAnsi="Arial"/>
          <w:i/>
          <w:sz w:val="18"/>
        </w:rPr>
        <w:t> </w:t>
      </w:r>
      <w:r>
        <w:rPr>
          <w:rFonts w:ascii="Arial" w:hAnsi="Arial"/>
          <w:i/>
          <w:spacing w:val="-10"/>
          <w:sz w:val="18"/>
        </w:rPr>
        <w:t>попытался</w:t>
      </w:r>
      <w:r>
        <w:rPr>
          <w:rFonts w:ascii="Arial" w:hAnsi="Arial"/>
          <w:i/>
          <w:sz w:val="18"/>
        </w:rPr>
        <w:t> </w:t>
      </w:r>
      <w:r>
        <w:rPr>
          <w:rFonts w:ascii="Arial" w:hAnsi="Arial"/>
          <w:i/>
          <w:spacing w:val="-10"/>
          <w:sz w:val="18"/>
        </w:rPr>
        <w:t>купить</w:t>
      </w:r>
      <w:r>
        <w:rPr>
          <w:rFonts w:ascii="Arial" w:hAnsi="Arial"/>
          <w:i/>
          <w:sz w:val="18"/>
        </w:rPr>
        <w:t> </w:t>
      </w:r>
      <w:r>
        <w:rPr>
          <w:rFonts w:ascii="Arial" w:hAnsi="Arial"/>
          <w:i/>
          <w:spacing w:val="-10"/>
          <w:sz w:val="18"/>
        </w:rPr>
        <w:t>по</w:t>
      </w:r>
      <w:r>
        <w:rPr>
          <w:rFonts w:ascii="Arial" w:hAnsi="Arial"/>
          <w:i/>
          <w:sz w:val="18"/>
        </w:rPr>
        <w:t> </w:t>
      </w:r>
      <w:r>
        <w:rPr>
          <w:rFonts w:ascii="Arial" w:hAnsi="Arial"/>
          <w:i/>
          <w:spacing w:val="-10"/>
          <w:sz w:val="18"/>
        </w:rPr>
        <w:t>Интернету</w:t>
      </w:r>
      <w:r>
        <w:rPr>
          <w:rFonts w:ascii="Arial" w:hAnsi="Arial"/>
          <w:i/>
          <w:sz w:val="18"/>
        </w:rPr>
        <w:t> </w:t>
      </w:r>
      <w:r>
        <w:rPr>
          <w:rFonts w:ascii="Arial" w:hAnsi="Arial"/>
          <w:i/>
          <w:spacing w:val="-10"/>
          <w:sz w:val="18"/>
        </w:rPr>
        <w:t>новую</w:t>
      </w:r>
      <w:r>
        <w:rPr>
          <w:rFonts w:ascii="Arial" w:hAnsi="Arial"/>
          <w:i/>
          <w:spacing w:val="9"/>
          <w:sz w:val="18"/>
        </w:rPr>
        <w:t> </w:t>
      </w:r>
      <w:r>
        <w:rPr>
          <w:rFonts w:ascii="Arial" w:hAnsi="Arial"/>
          <w:i/>
          <w:spacing w:val="-10"/>
          <w:sz w:val="18"/>
        </w:rPr>
        <w:t>книгу</w:t>
      </w:r>
      <w:r>
        <w:rPr>
          <w:rFonts w:ascii="Arial" w:hAnsi="Arial"/>
          <w:i/>
          <w:sz w:val="18"/>
        </w:rPr>
        <w:t> </w:t>
      </w:r>
      <w:r>
        <w:rPr>
          <w:rFonts w:ascii="Arial" w:hAnsi="Arial"/>
          <w:i/>
          <w:spacing w:val="-10"/>
          <w:sz w:val="18"/>
        </w:rPr>
        <w:t>Хару-</w:t>
      </w:r>
      <w:r>
        <w:rPr>
          <w:rFonts w:ascii="Arial" w:hAnsi="Arial"/>
          <w:i/>
          <w:sz w:val="18"/>
        </w:rPr>
        <w:t> ки Мураками:</w:t>
      </w:r>
    </w:p>
    <w:p>
      <w:pPr>
        <w:pStyle w:val="ListParagraph"/>
        <w:numPr>
          <w:ilvl w:val="0"/>
          <w:numId w:val="159"/>
        </w:numPr>
        <w:tabs>
          <w:tab w:pos="1262" w:val="left" w:leader="none"/>
        </w:tabs>
        <w:spacing w:line="199" w:lineRule="exact" w:before="63" w:after="0"/>
        <w:ind w:left="1262" w:right="0" w:hanging="206"/>
        <w:jc w:val="left"/>
        <w:rPr>
          <w:rFonts w:ascii="Arial" w:hAnsi="Arial"/>
          <w:i/>
          <w:sz w:val="18"/>
        </w:rPr>
      </w:pPr>
      <w:r>
        <w:rPr>
          <w:rFonts w:ascii="Arial" w:hAnsi="Arial"/>
          <w:i/>
          <w:spacing w:val="-4"/>
          <w:sz w:val="18"/>
        </w:rPr>
        <w:t>добавил</w:t>
      </w:r>
      <w:r>
        <w:rPr>
          <w:rFonts w:ascii="Arial" w:hAnsi="Arial"/>
          <w:i/>
          <w:spacing w:val="-15"/>
          <w:sz w:val="18"/>
        </w:rPr>
        <w:t> </w:t>
      </w:r>
      <w:r>
        <w:rPr>
          <w:rFonts w:ascii="Arial" w:hAnsi="Arial"/>
          <w:i/>
          <w:spacing w:val="-4"/>
          <w:sz w:val="18"/>
        </w:rPr>
        <w:t>книгу</w:t>
      </w:r>
      <w:r>
        <w:rPr>
          <w:rFonts w:ascii="Arial" w:hAnsi="Arial"/>
          <w:i/>
          <w:spacing w:val="-13"/>
          <w:sz w:val="18"/>
        </w:rPr>
        <w:t> </w:t>
      </w:r>
      <w:r>
        <w:rPr>
          <w:rFonts w:ascii="Arial" w:hAnsi="Arial"/>
          <w:i/>
          <w:spacing w:val="-4"/>
          <w:sz w:val="18"/>
        </w:rPr>
        <w:t>в</w:t>
      </w:r>
      <w:r>
        <w:rPr>
          <w:rFonts w:ascii="Arial" w:hAnsi="Arial"/>
          <w:i/>
          <w:spacing w:val="-11"/>
          <w:sz w:val="18"/>
        </w:rPr>
        <w:t> </w:t>
      </w:r>
      <w:r>
        <w:rPr>
          <w:rFonts w:ascii="Arial" w:hAnsi="Arial"/>
          <w:i/>
          <w:spacing w:val="-4"/>
          <w:sz w:val="18"/>
        </w:rPr>
        <w:t>корзину</w:t>
      </w:r>
      <w:r>
        <w:rPr>
          <w:rFonts w:ascii="Arial" w:hAnsi="Arial"/>
          <w:i/>
          <w:spacing w:val="-13"/>
          <w:sz w:val="18"/>
        </w:rPr>
        <w:t> </w:t>
      </w:r>
      <w:r>
        <w:rPr>
          <w:rFonts w:ascii="Arial" w:hAnsi="Arial"/>
          <w:i/>
          <w:spacing w:val="-4"/>
          <w:sz w:val="18"/>
        </w:rPr>
        <w:t>на</w:t>
      </w:r>
      <w:r>
        <w:rPr>
          <w:rFonts w:ascii="Arial" w:hAnsi="Arial"/>
          <w:i/>
          <w:spacing w:val="-13"/>
          <w:sz w:val="18"/>
        </w:rPr>
        <w:t> </w:t>
      </w:r>
      <w:r>
        <w:rPr>
          <w:rFonts w:ascii="Arial" w:hAnsi="Arial"/>
          <w:i/>
          <w:spacing w:val="-4"/>
          <w:sz w:val="18"/>
        </w:rPr>
        <w:t>одном</w:t>
      </w:r>
      <w:r>
        <w:rPr>
          <w:rFonts w:ascii="Arial" w:hAnsi="Arial"/>
          <w:i/>
          <w:spacing w:val="-13"/>
          <w:sz w:val="18"/>
        </w:rPr>
        <w:t> </w:t>
      </w:r>
      <w:r>
        <w:rPr>
          <w:rFonts w:ascii="Arial" w:hAnsi="Arial"/>
          <w:i/>
          <w:spacing w:val="-4"/>
          <w:sz w:val="18"/>
        </w:rPr>
        <w:t>из</w:t>
      </w:r>
      <w:r>
        <w:rPr>
          <w:rFonts w:ascii="Arial" w:hAnsi="Arial"/>
          <w:i/>
          <w:spacing w:val="-11"/>
          <w:sz w:val="18"/>
        </w:rPr>
        <w:t> </w:t>
      </w:r>
      <w:r>
        <w:rPr>
          <w:rFonts w:ascii="Arial" w:hAnsi="Arial"/>
          <w:i/>
          <w:spacing w:val="-4"/>
          <w:sz w:val="18"/>
        </w:rPr>
        <w:t>сайтов,</w:t>
      </w:r>
    </w:p>
    <w:p>
      <w:pPr>
        <w:pStyle w:val="ListParagraph"/>
        <w:numPr>
          <w:ilvl w:val="0"/>
          <w:numId w:val="159"/>
        </w:numPr>
        <w:tabs>
          <w:tab w:pos="1262" w:val="left" w:leader="none"/>
        </w:tabs>
        <w:spacing w:line="194" w:lineRule="exact" w:before="0" w:after="0"/>
        <w:ind w:left="1262" w:right="0" w:hanging="206"/>
        <w:jc w:val="left"/>
        <w:rPr>
          <w:rFonts w:ascii="Arial" w:hAnsi="Arial"/>
          <w:i/>
          <w:sz w:val="18"/>
        </w:rPr>
      </w:pPr>
      <w:r>
        <w:rPr>
          <w:rFonts w:ascii="Arial" w:hAnsi="Arial"/>
          <w:i/>
          <w:spacing w:val="-10"/>
          <w:sz w:val="18"/>
        </w:rPr>
        <w:t>вбил</w:t>
      </w:r>
      <w:r>
        <w:rPr>
          <w:rFonts w:ascii="Arial" w:hAnsi="Arial"/>
          <w:i/>
          <w:spacing w:val="-8"/>
          <w:sz w:val="18"/>
        </w:rPr>
        <w:t> </w:t>
      </w:r>
      <w:r>
        <w:rPr>
          <w:rFonts w:ascii="Arial" w:hAnsi="Arial"/>
          <w:i/>
          <w:spacing w:val="-10"/>
          <w:sz w:val="18"/>
        </w:rPr>
        <w:t>номер</w:t>
      </w:r>
      <w:r>
        <w:rPr>
          <w:rFonts w:ascii="Arial" w:hAnsi="Arial"/>
          <w:i/>
          <w:spacing w:val="-6"/>
          <w:sz w:val="18"/>
        </w:rPr>
        <w:t> </w:t>
      </w:r>
      <w:r>
        <w:rPr>
          <w:rFonts w:ascii="Arial" w:hAnsi="Arial"/>
          <w:i/>
          <w:spacing w:val="-10"/>
          <w:sz w:val="18"/>
        </w:rPr>
        <w:t>кредитки</w:t>
      </w:r>
      <w:r>
        <w:rPr>
          <w:rFonts w:ascii="Arial" w:hAnsi="Arial"/>
          <w:i/>
          <w:spacing w:val="-7"/>
          <w:sz w:val="18"/>
        </w:rPr>
        <w:t> </w:t>
      </w:r>
      <w:r>
        <w:rPr>
          <w:rFonts w:ascii="Arial" w:hAnsi="Arial"/>
          <w:i/>
          <w:spacing w:val="-10"/>
          <w:sz w:val="18"/>
        </w:rPr>
        <w:t>в соответствующие</w:t>
      </w:r>
      <w:r>
        <w:rPr>
          <w:rFonts w:ascii="Arial" w:hAnsi="Arial"/>
          <w:i/>
          <w:spacing w:val="-15"/>
          <w:sz w:val="18"/>
        </w:rPr>
        <w:t> </w:t>
      </w:r>
      <w:r>
        <w:rPr>
          <w:rFonts w:ascii="Arial" w:hAnsi="Arial"/>
          <w:i/>
          <w:spacing w:val="-10"/>
          <w:sz w:val="18"/>
        </w:rPr>
        <w:t>поля</w:t>
      </w:r>
      <w:r>
        <w:rPr>
          <w:rFonts w:ascii="Arial" w:hAnsi="Arial"/>
          <w:i/>
          <w:spacing w:val="-6"/>
          <w:sz w:val="18"/>
        </w:rPr>
        <w:t> </w:t>
      </w:r>
      <w:r>
        <w:rPr>
          <w:rFonts w:ascii="Arial" w:hAnsi="Arial"/>
          <w:i/>
          <w:spacing w:val="-10"/>
          <w:sz w:val="18"/>
        </w:rPr>
        <w:t>веб-страницы</w:t>
      </w:r>
      <w:r>
        <w:rPr>
          <w:rFonts w:ascii="Arial" w:hAnsi="Arial"/>
          <w:i/>
          <w:spacing w:val="-5"/>
          <w:sz w:val="18"/>
        </w:rPr>
        <w:t> </w:t>
      </w:r>
      <w:r>
        <w:rPr>
          <w:rFonts w:ascii="Arial" w:hAnsi="Arial"/>
          <w:i/>
          <w:spacing w:val="-12"/>
          <w:sz w:val="18"/>
        </w:rPr>
        <w:t>и</w:t>
      </w:r>
    </w:p>
    <w:p>
      <w:pPr>
        <w:pStyle w:val="ListParagraph"/>
        <w:numPr>
          <w:ilvl w:val="0"/>
          <w:numId w:val="159"/>
        </w:numPr>
        <w:tabs>
          <w:tab w:pos="1262" w:val="left" w:leader="none"/>
        </w:tabs>
        <w:spacing w:line="202" w:lineRule="exact" w:before="0" w:after="0"/>
        <w:ind w:left="1262" w:right="0" w:hanging="206"/>
        <w:jc w:val="left"/>
        <w:rPr>
          <w:rFonts w:ascii="Arial" w:hAnsi="Arial"/>
          <w:i/>
          <w:sz w:val="18"/>
        </w:rPr>
      </w:pPr>
      <w:r>
        <w:rPr>
          <w:rFonts w:ascii="Arial" w:hAnsi="Arial"/>
          <w:i/>
          <w:spacing w:val="-8"/>
          <w:sz w:val="18"/>
        </w:rPr>
        <w:t>нажал</w:t>
      </w:r>
      <w:r>
        <w:rPr>
          <w:rFonts w:ascii="Arial" w:hAnsi="Arial"/>
          <w:i/>
          <w:spacing w:val="-10"/>
          <w:sz w:val="18"/>
        </w:rPr>
        <w:t> </w:t>
      </w:r>
      <w:r>
        <w:rPr>
          <w:rFonts w:ascii="Arial" w:hAnsi="Arial"/>
          <w:i/>
          <w:spacing w:val="-8"/>
          <w:sz w:val="18"/>
        </w:rPr>
        <w:t>кнопку</w:t>
      </w:r>
      <w:r>
        <w:rPr>
          <w:rFonts w:ascii="Arial" w:hAnsi="Arial"/>
          <w:i/>
          <w:spacing w:val="-3"/>
          <w:sz w:val="18"/>
        </w:rPr>
        <w:t> </w:t>
      </w:r>
      <w:r>
        <w:rPr>
          <w:rFonts w:ascii="Arial" w:hAnsi="Arial"/>
          <w:i/>
          <w:spacing w:val="-8"/>
          <w:sz w:val="18"/>
        </w:rPr>
        <w:t>"Купить".</w:t>
      </w:r>
    </w:p>
    <w:p>
      <w:pPr>
        <w:spacing w:line="223" w:lineRule="auto" w:before="79"/>
        <w:ind w:left="763" w:right="892" w:firstLine="0"/>
        <w:jc w:val="both"/>
        <w:rPr>
          <w:rFonts w:ascii="Arial" w:hAnsi="Arial"/>
          <w:i/>
          <w:sz w:val="18"/>
        </w:rPr>
      </w:pPr>
      <w:r>
        <w:rPr>
          <w:rFonts w:ascii="Arial" w:hAnsi="Arial"/>
          <w:i/>
          <w:spacing w:val="-6"/>
          <w:sz w:val="18"/>
        </w:rPr>
        <w:t>Мне</w:t>
      </w:r>
      <w:r>
        <w:rPr>
          <w:rFonts w:ascii="Arial" w:hAnsi="Arial"/>
          <w:i/>
          <w:spacing w:val="-7"/>
          <w:sz w:val="18"/>
        </w:rPr>
        <w:t> </w:t>
      </w:r>
      <w:r>
        <w:rPr>
          <w:rFonts w:ascii="Arial" w:hAnsi="Arial"/>
          <w:i/>
          <w:spacing w:val="-6"/>
          <w:sz w:val="18"/>
        </w:rPr>
        <w:t>выдается сообщение</w:t>
      </w:r>
      <w:r>
        <w:rPr>
          <w:rFonts w:ascii="Arial" w:hAnsi="Arial"/>
          <w:i/>
          <w:spacing w:val="-7"/>
          <w:sz w:val="18"/>
        </w:rPr>
        <w:t> </w:t>
      </w:r>
      <w:r>
        <w:rPr>
          <w:rFonts w:ascii="Arial" w:hAnsi="Arial"/>
          <w:i/>
          <w:spacing w:val="-6"/>
          <w:sz w:val="18"/>
        </w:rPr>
        <w:t>об ошибке:</w:t>
      </w:r>
      <w:r>
        <w:rPr>
          <w:rFonts w:ascii="Arial" w:hAnsi="Arial"/>
          <w:i/>
          <w:spacing w:val="-7"/>
          <w:sz w:val="18"/>
        </w:rPr>
        <w:t> </w:t>
      </w:r>
      <w:r>
        <w:rPr>
          <w:rFonts w:ascii="Arial" w:hAnsi="Arial"/>
          <w:i/>
          <w:spacing w:val="-6"/>
          <w:sz w:val="18"/>
        </w:rPr>
        <w:t>так,</w:t>
      </w:r>
      <w:r>
        <w:rPr>
          <w:rFonts w:ascii="Arial" w:hAnsi="Arial"/>
          <w:i/>
          <w:spacing w:val="-7"/>
          <w:sz w:val="18"/>
        </w:rPr>
        <w:t> </w:t>
      </w:r>
      <w:r>
        <w:rPr>
          <w:rFonts w:ascii="Arial" w:hAnsi="Arial"/>
          <w:i/>
          <w:spacing w:val="-6"/>
          <w:sz w:val="18"/>
        </w:rPr>
        <w:t>мол, и</w:t>
      </w:r>
      <w:r>
        <w:rPr>
          <w:rFonts w:ascii="Arial" w:hAnsi="Arial"/>
          <w:i/>
          <w:spacing w:val="-5"/>
          <w:sz w:val="18"/>
        </w:rPr>
        <w:t> </w:t>
      </w:r>
      <w:r>
        <w:rPr>
          <w:rFonts w:ascii="Arial" w:hAnsi="Arial"/>
          <w:i/>
          <w:spacing w:val="-6"/>
          <w:sz w:val="18"/>
        </w:rPr>
        <w:t>так, проверьте,</w:t>
      </w:r>
      <w:r>
        <w:rPr>
          <w:rFonts w:ascii="Arial" w:hAnsi="Arial"/>
          <w:i/>
          <w:spacing w:val="-5"/>
          <w:sz w:val="18"/>
        </w:rPr>
        <w:t> </w:t>
      </w:r>
      <w:r>
        <w:rPr>
          <w:rFonts w:ascii="Arial" w:hAnsi="Arial"/>
          <w:i/>
          <w:spacing w:val="-6"/>
          <w:sz w:val="18"/>
        </w:rPr>
        <w:t>пожа- </w:t>
      </w:r>
      <w:r>
        <w:rPr>
          <w:rFonts w:ascii="Arial" w:hAnsi="Arial"/>
          <w:i/>
          <w:spacing w:val="-2"/>
          <w:sz w:val="18"/>
        </w:rPr>
        <w:t>луйста,</w:t>
      </w:r>
      <w:r>
        <w:rPr>
          <w:rFonts w:ascii="Arial" w:hAnsi="Arial"/>
          <w:i/>
          <w:spacing w:val="-11"/>
          <w:sz w:val="18"/>
        </w:rPr>
        <w:t> </w:t>
      </w:r>
      <w:r>
        <w:rPr>
          <w:rFonts w:ascii="Arial" w:hAnsi="Arial"/>
          <w:i/>
          <w:spacing w:val="-2"/>
          <w:sz w:val="18"/>
        </w:rPr>
        <w:t>номер</w:t>
      </w:r>
      <w:r>
        <w:rPr>
          <w:rFonts w:ascii="Arial" w:hAnsi="Arial"/>
          <w:i/>
          <w:spacing w:val="-10"/>
          <w:sz w:val="18"/>
        </w:rPr>
        <w:t> </w:t>
      </w:r>
      <w:r>
        <w:rPr>
          <w:rFonts w:ascii="Arial" w:hAnsi="Arial"/>
          <w:i/>
          <w:spacing w:val="-2"/>
          <w:sz w:val="18"/>
        </w:rPr>
        <w:t>своей</w:t>
      </w:r>
      <w:r>
        <w:rPr>
          <w:rFonts w:ascii="Arial" w:hAnsi="Arial"/>
          <w:i/>
          <w:spacing w:val="-11"/>
          <w:sz w:val="18"/>
        </w:rPr>
        <w:t> </w:t>
      </w:r>
      <w:r>
        <w:rPr>
          <w:rFonts w:ascii="Arial" w:hAnsi="Arial"/>
          <w:i/>
          <w:spacing w:val="-2"/>
          <w:sz w:val="18"/>
        </w:rPr>
        <w:t>кредитной</w:t>
      </w:r>
      <w:r>
        <w:rPr>
          <w:rFonts w:ascii="Arial" w:hAnsi="Arial"/>
          <w:i/>
          <w:spacing w:val="-10"/>
          <w:sz w:val="18"/>
        </w:rPr>
        <w:t> </w:t>
      </w:r>
      <w:r>
        <w:rPr>
          <w:rFonts w:ascii="Arial" w:hAnsi="Arial"/>
          <w:i/>
          <w:spacing w:val="-2"/>
          <w:sz w:val="18"/>
        </w:rPr>
        <w:t>карты,</w:t>
      </w:r>
      <w:r>
        <w:rPr>
          <w:rFonts w:ascii="Arial" w:hAnsi="Arial"/>
          <w:i/>
          <w:spacing w:val="-11"/>
          <w:sz w:val="18"/>
        </w:rPr>
        <w:t> </w:t>
      </w:r>
      <w:r>
        <w:rPr>
          <w:rFonts w:ascii="Arial" w:hAnsi="Arial"/>
          <w:i/>
          <w:spacing w:val="-2"/>
          <w:sz w:val="18"/>
        </w:rPr>
        <w:t>дорогой</w:t>
      </w:r>
      <w:r>
        <w:rPr>
          <w:rFonts w:ascii="Arial" w:hAnsi="Arial"/>
          <w:i/>
          <w:spacing w:val="-11"/>
          <w:sz w:val="18"/>
        </w:rPr>
        <w:t> </w:t>
      </w:r>
      <w:r>
        <w:rPr>
          <w:rFonts w:ascii="Arial" w:hAnsi="Arial"/>
          <w:i/>
          <w:spacing w:val="-2"/>
          <w:sz w:val="18"/>
        </w:rPr>
        <w:t>пользователь.</w:t>
      </w:r>
      <w:r>
        <w:rPr>
          <w:rFonts w:ascii="Arial" w:hAnsi="Arial"/>
          <w:i/>
          <w:spacing w:val="-10"/>
          <w:sz w:val="18"/>
        </w:rPr>
        <w:t> </w:t>
      </w:r>
      <w:r>
        <w:rPr>
          <w:rFonts w:ascii="Arial" w:hAnsi="Arial"/>
          <w:i/>
          <w:spacing w:val="-2"/>
          <w:sz w:val="18"/>
        </w:rPr>
        <w:t>Я</w:t>
      </w:r>
      <w:r>
        <w:rPr>
          <w:rFonts w:ascii="Arial" w:hAnsi="Arial"/>
          <w:i/>
          <w:spacing w:val="-11"/>
          <w:sz w:val="18"/>
        </w:rPr>
        <w:t> </w:t>
      </w:r>
      <w:r>
        <w:rPr>
          <w:rFonts w:ascii="Arial" w:hAnsi="Arial"/>
          <w:i/>
          <w:spacing w:val="-2"/>
          <w:sz w:val="18"/>
        </w:rPr>
        <w:t>про- </w:t>
      </w:r>
      <w:r>
        <w:rPr>
          <w:rFonts w:ascii="Arial" w:hAnsi="Arial"/>
          <w:i/>
          <w:sz w:val="18"/>
        </w:rPr>
        <w:t>веряю — все в порядке: и номер карты, и срок действия. Нажимаю </w:t>
      </w:r>
      <w:r>
        <w:rPr>
          <w:rFonts w:ascii="Arial" w:hAnsi="Arial"/>
          <w:i/>
          <w:spacing w:val="-4"/>
          <w:sz w:val="18"/>
        </w:rPr>
        <w:t>"Купить"</w:t>
      </w:r>
      <w:r>
        <w:rPr>
          <w:rFonts w:ascii="Arial" w:hAnsi="Arial"/>
          <w:i/>
          <w:spacing w:val="-9"/>
          <w:sz w:val="18"/>
        </w:rPr>
        <w:t> </w:t>
      </w:r>
      <w:r>
        <w:rPr>
          <w:rFonts w:ascii="Arial" w:hAnsi="Arial"/>
          <w:i/>
          <w:spacing w:val="-4"/>
          <w:sz w:val="18"/>
        </w:rPr>
        <w:t>еще</w:t>
      </w:r>
      <w:r>
        <w:rPr>
          <w:rFonts w:ascii="Arial" w:hAnsi="Arial"/>
          <w:i/>
          <w:spacing w:val="-8"/>
          <w:sz w:val="18"/>
        </w:rPr>
        <w:t> </w:t>
      </w:r>
      <w:r>
        <w:rPr>
          <w:rFonts w:ascii="Arial" w:hAnsi="Arial"/>
          <w:i/>
          <w:spacing w:val="-4"/>
          <w:sz w:val="18"/>
        </w:rPr>
        <w:t>раз</w:t>
      </w:r>
      <w:r>
        <w:rPr>
          <w:rFonts w:ascii="Arial" w:hAnsi="Arial"/>
          <w:i/>
          <w:spacing w:val="-9"/>
          <w:sz w:val="18"/>
        </w:rPr>
        <w:t> </w:t>
      </w:r>
      <w:r>
        <w:rPr>
          <w:rFonts w:ascii="Microsoft Sans Serif" w:hAnsi="Microsoft Sans Serif"/>
          <w:spacing w:val="-4"/>
          <w:w w:val="145"/>
          <w:sz w:val="18"/>
        </w:rPr>
        <w:t>—</w:t>
      </w:r>
      <w:r>
        <w:rPr>
          <w:rFonts w:ascii="Microsoft Sans Serif" w:hAnsi="Microsoft Sans Serif"/>
          <w:spacing w:val="-13"/>
          <w:w w:val="145"/>
          <w:sz w:val="18"/>
        </w:rPr>
        <w:t> </w:t>
      </w:r>
      <w:r>
        <w:rPr>
          <w:rFonts w:ascii="Microsoft Sans Serif" w:hAnsi="Microsoft Sans Serif"/>
          <w:spacing w:val="-4"/>
          <w:sz w:val="18"/>
        </w:rPr>
        <w:t>го</w:t>
      </w:r>
      <w:r>
        <w:rPr>
          <w:rFonts w:ascii="Microsoft Sans Serif" w:hAnsi="Microsoft Sans Serif"/>
          <w:spacing w:val="-8"/>
          <w:sz w:val="18"/>
        </w:rPr>
        <w:t> </w:t>
      </w:r>
      <w:r>
        <w:rPr>
          <w:rFonts w:ascii="Arial" w:hAnsi="Arial"/>
          <w:i/>
          <w:spacing w:val="-4"/>
          <w:sz w:val="18"/>
        </w:rPr>
        <w:t>же</w:t>
      </w:r>
      <w:r>
        <w:rPr>
          <w:rFonts w:ascii="Arial" w:hAnsi="Arial"/>
          <w:i/>
          <w:spacing w:val="-8"/>
          <w:sz w:val="18"/>
        </w:rPr>
        <w:t> </w:t>
      </w:r>
      <w:r>
        <w:rPr>
          <w:rFonts w:ascii="Arial" w:hAnsi="Arial"/>
          <w:i/>
          <w:spacing w:val="-4"/>
          <w:sz w:val="18"/>
        </w:rPr>
        <w:t>сообщение</w:t>
      </w:r>
      <w:r>
        <w:rPr>
          <w:rFonts w:ascii="Arial" w:hAnsi="Arial"/>
          <w:i/>
          <w:spacing w:val="-5"/>
          <w:sz w:val="18"/>
        </w:rPr>
        <w:t> </w:t>
      </w:r>
      <w:r>
        <w:rPr>
          <w:rFonts w:ascii="Arial" w:hAnsi="Arial"/>
          <w:i/>
          <w:spacing w:val="-4"/>
          <w:sz w:val="18"/>
        </w:rPr>
        <w:t>об</w:t>
      </w:r>
      <w:r>
        <w:rPr>
          <w:rFonts w:ascii="Arial" w:hAnsi="Arial"/>
          <w:i/>
          <w:spacing w:val="-6"/>
          <w:sz w:val="18"/>
        </w:rPr>
        <w:t> </w:t>
      </w:r>
      <w:r>
        <w:rPr>
          <w:rFonts w:ascii="Arial" w:hAnsi="Arial"/>
          <w:i/>
          <w:spacing w:val="-4"/>
          <w:sz w:val="18"/>
        </w:rPr>
        <w:t>ошибке.</w:t>
      </w:r>
      <w:r>
        <w:rPr>
          <w:rFonts w:ascii="Arial" w:hAnsi="Arial"/>
          <w:i/>
          <w:spacing w:val="-7"/>
          <w:sz w:val="18"/>
        </w:rPr>
        <w:t> </w:t>
      </w:r>
      <w:r>
        <w:rPr>
          <w:rFonts w:ascii="Arial" w:hAnsi="Arial"/>
          <w:i/>
          <w:spacing w:val="-4"/>
          <w:sz w:val="18"/>
        </w:rPr>
        <w:t>Пробую</w:t>
      </w:r>
      <w:r>
        <w:rPr>
          <w:rFonts w:ascii="Arial" w:hAnsi="Arial"/>
          <w:i/>
          <w:spacing w:val="-8"/>
          <w:sz w:val="18"/>
        </w:rPr>
        <w:t> </w:t>
      </w:r>
      <w:r>
        <w:rPr>
          <w:rFonts w:ascii="Arial" w:hAnsi="Arial"/>
          <w:i/>
          <w:spacing w:val="-4"/>
          <w:sz w:val="18"/>
        </w:rPr>
        <w:t>вбить</w:t>
      </w:r>
      <w:r>
        <w:rPr>
          <w:rFonts w:ascii="Arial" w:hAnsi="Arial"/>
          <w:i/>
          <w:spacing w:val="-5"/>
          <w:sz w:val="18"/>
        </w:rPr>
        <w:t> </w:t>
      </w:r>
      <w:r>
        <w:rPr>
          <w:rFonts w:ascii="Arial" w:hAnsi="Arial"/>
          <w:i/>
          <w:spacing w:val="-4"/>
          <w:sz w:val="18"/>
        </w:rPr>
        <w:t>инфор- </w:t>
      </w:r>
      <w:r>
        <w:rPr>
          <w:rFonts w:ascii="Arial" w:hAnsi="Arial"/>
          <w:i/>
          <w:sz w:val="18"/>
        </w:rPr>
        <w:t>мацию по</w:t>
      </w:r>
      <w:r>
        <w:rPr>
          <w:rFonts w:ascii="Arial" w:hAnsi="Arial"/>
          <w:i/>
          <w:spacing w:val="-1"/>
          <w:sz w:val="18"/>
        </w:rPr>
        <w:t> </w:t>
      </w:r>
      <w:r>
        <w:rPr>
          <w:rFonts w:ascii="Arial" w:hAnsi="Arial"/>
          <w:i/>
          <w:sz w:val="18"/>
        </w:rPr>
        <w:t>другой карте</w:t>
      </w:r>
      <w:r>
        <w:rPr>
          <w:rFonts w:ascii="Arial" w:hAnsi="Arial"/>
          <w:i/>
          <w:spacing w:val="-1"/>
          <w:sz w:val="18"/>
        </w:rPr>
        <w:t> </w:t>
      </w:r>
      <w:r>
        <w:rPr>
          <w:rFonts w:ascii="Arial" w:hAnsi="Arial"/>
          <w:i/>
          <w:sz w:val="18"/>
        </w:rPr>
        <w:t>— то же самое. Начиная с этого момента, успешное осуществление акции покупки новой книги Харуки Мура- ками стало для меня делом принципа. Звоню в службу поддержки, и мне говорят</w:t>
      </w:r>
    </w:p>
    <w:p>
      <w:pPr>
        <w:spacing w:line="223" w:lineRule="auto" w:before="68"/>
        <w:ind w:left="778" w:right="890" w:firstLine="0"/>
        <w:jc w:val="both"/>
        <w:rPr>
          <w:rFonts w:ascii="Arial" w:hAnsi="Arial"/>
          <w:i/>
          <w:sz w:val="18"/>
        </w:rPr>
      </w:pPr>
      <w:r>
        <w:rPr>
          <w:rFonts w:ascii="Arial" w:hAnsi="Arial"/>
          <w:i/>
          <w:sz w:val="18"/>
        </w:rPr>
        <w:t>—</w:t>
      </w:r>
      <w:r>
        <w:rPr>
          <w:rFonts w:ascii="Arial" w:hAnsi="Arial"/>
          <w:i/>
          <w:spacing w:val="40"/>
          <w:sz w:val="18"/>
        </w:rPr>
        <w:t> </w:t>
      </w:r>
      <w:r>
        <w:rPr>
          <w:rFonts w:ascii="Arial" w:hAnsi="Arial"/>
          <w:i/>
          <w:sz w:val="18"/>
        </w:rPr>
        <w:t>А вы, кстати, поставили галочку в чек-бокс (check box), что </w:t>
      </w:r>
      <w:r>
        <w:rPr>
          <w:rFonts w:ascii="Arial" w:hAnsi="Arial"/>
          <w:i/>
          <w:spacing w:val="-2"/>
          <w:sz w:val="18"/>
        </w:rPr>
        <w:t>согласны</w:t>
      </w:r>
    </w:p>
    <w:p>
      <w:pPr>
        <w:spacing w:line="189" w:lineRule="exact" w:before="0"/>
        <w:ind w:left="778" w:right="0" w:firstLine="0"/>
        <w:jc w:val="left"/>
        <w:rPr>
          <w:rFonts w:ascii="Arial" w:hAnsi="Arial"/>
          <w:i/>
          <w:sz w:val="18"/>
        </w:rPr>
      </w:pPr>
      <w:r>
        <w:rPr>
          <w:rFonts w:ascii="Arial" w:hAnsi="Arial"/>
          <w:i/>
          <w:sz w:val="18"/>
        </w:rPr>
        <w:t>с нашим</w:t>
      </w:r>
      <w:r>
        <w:rPr>
          <w:rFonts w:ascii="Arial" w:hAnsi="Arial"/>
          <w:i/>
          <w:spacing w:val="-5"/>
          <w:sz w:val="18"/>
        </w:rPr>
        <w:t> </w:t>
      </w:r>
      <w:r>
        <w:rPr>
          <w:rFonts w:ascii="Arial" w:hAnsi="Arial"/>
          <w:i/>
          <w:spacing w:val="-2"/>
          <w:sz w:val="18"/>
        </w:rPr>
        <w:t>соглашением?</w:t>
      </w:r>
    </w:p>
    <w:p>
      <w:pPr>
        <w:spacing w:line="197" w:lineRule="exact" w:before="0"/>
        <w:ind w:left="782" w:right="0" w:firstLine="0"/>
        <w:jc w:val="left"/>
        <w:rPr>
          <w:rFonts w:ascii="Arial" w:hAnsi="Arial"/>
          <w:i/>
          <w:sz w:val="18"/>
        </w:rPr>
      </w:pPr>
      <w:r>
        <w:rPr>
          <w:rFonts w:ascii="Arial" w:hAnsi="Arial"/>
          <w:i/>
          <w:sz w:val="18"/>
        </w:rPr>
        <w:t>-</w:t>
      </w:r>
      <w:r>
        <w:rPr>
          <w:rFonts w:ascii="Arial" w:hAnsi="Arial"/>
          <w:i/>
          <w:spacing w:val="-4"/>
          <w:sz w:val="18"/>
        </w:rPr>
        <w:t>Нет.</w:t>
      </w:r>
    </w:p>
    <w:p>
      <w:pPr>
        <w:spacing w:line="194" w:lineRule="exact" w:before="0"/>
        <w:ind w:left="778" w:right="0" w:firstLine="0"/>
        <w:jc w:val="left"/>
        <w:rPr>
          <w:rFonts w:ascii="Arial" w:hAnsi="Arial"/>
          <w:i/>
          <w:sz w:val="18"/>
        </w:rPr>
      </w:pPr>
      <w:r>
        <w:rPr>
          <w:rFonts w:ascii="Microsoft Sans Serif" w:hAnsi="Microsoft Sans Serif"/>
          <w:spacing w:val="-8"/>
          <w:sz w:val="18"/>
        </w:rPr>
        <w:t>—</w:t>
      </w:r>
      <w:r>
        <w:rPr>
          <w:rFonts w:ascii="Arial" w:hAnsi="Arial"/>
          <w:i/>
          <w:spacing w:val="-8"/>
          <w:sz w:val="18"/>
        </w:rPr>
        <w:t>А</w:t>
      </w:r>
      <w:r>
        <w:rPr>
          <w:rFonts w:ascii="Arial" w:hAnsi="Arial"/>
          <w:i/>
          <w:spacing w:val="-10"/>
          <w:sz w:val="18"/>
        </w:rPr>
        <w:t> </w:t>
      </w:r>
      <w:r>
        <w:rPr>
          <w:rFonts w:ascii="Arial" w:hAnsi="Arial"/>
          <w:i/>
          <w:spacing w:val="-8"/>
          <w:sz w:val="18"/>
        </w:rPr>
        <w:t>вы</w:t>
      </w:r>
      <w:r>
        <w:rPr>
          <w:rFonts w:ascii="Arial" w:hAnsi="Arial"/>
          <w:i/>
          <w:spacing w:val="-13"/>
          <w:sz w:val="18"/>
        </w:rPr>
        <w:t> </w:t>
      </w:r>
      <w:r>
        <w:rPr>
          <w:rFonts w:ascii="Arial" w:hAnsi="Arial"/>
          <w:i/>
          <w:spacing w:val="-8"/>
          <w:sz w:val="18"/>
        </w:rPr>
        <w:t>поставьте</w:t>
      </w:r>
      <w:r>
        <w:rPr>
          <w:rFonts w:ascii="Arial" w:hAnsi="Arial"/>
          <w:i/>
          <w:spacing w:val="-15"/>
          <w:sz w:val="18"/>
        </w:rPr>
        <w:t> </w:t>
      </w:r>
      <w:r>
        <w:rPr>
          <w:rFonts w:ascii="Arial" w:hAnsi="Arial"/>
          <w:i/>
          <w:spacing w:val="-8"/>
          <w:sz w:val="18"/>
        </w:rPr>
        <w:t>и</w:t>
      </w:r>
      <w:r>
        <w:rPr>
          <w:rFonts w:ascii="Arial" w:hAnsi="Arial"/>
          <w:i/>
          <w:spacing w:val="-13"/>
          <w:sz w:val="18"/>
        </w:rPr>
        <w:t> </w:t>
      </w:r>
      <w:r>
        <w:rPr>
          <w:rFonts w:ascii="Arial" w:hAnsi="Arial"/>
          <w:i/>
          <w:spacing w:val="-8"/>
          <w:sz w:val="18"/>
        </w:rPr>
        <w:t>попробуйте</w:t>
      </w:r>
      <w:r>
        <w:rPr>
          <w:rFonts w:ascii="Arial" w:hAnsi="Arial"/>
          <w:i/>
          <w:spacing w:val="-15"/>
          <w:sz w:val="18"/>
        </w:rPr>
        <w:t> </w:t>
      </w:r>
      <w:r>
        <w:rPr>
          <w:rFonts w:ascii="Arial" w:hAnsi="Arial"/>
          <w:i/>
          <w:spacing w:val="-8"/>
          <w:sz w:val="18"/>
        </w:rPr>
        <w:t>нажать</w:t>
      </w:r>
      <w:r>
        <w:rPr>
          <w:rFonts w:ascii="Arial" w:hAnsi="Arial"/>
          <w:i/>
          <w:spacing w:val="-13"/>
          <w:sz w:val="18"/>
        </w:rPr>
        <w:t> </w:t>
      </w:r>
      <w:r>
        <w:rPr>
          <w:rFonts w:ascii="Arial" w:hAnsi="Arial"/>
          <w:i/>
          <w:spacing w:val="-8"/>
          <w:sz w:val="18"/>
        </w:rPr>
        <w:t>на</w:t>
      </w:r>
      <w:r>
        <w:rPr>
          <w:rFonts w:ascii="Arial" w:hAnsi="Arial"/>
          <w:i/>
          <w:spacing w:val="-14"/>
          <w:sz w:val="18"/>
        </w:rPr>
        <w:t> </w:t>
      </w:r>
      <w:r>
        <w:rPr>
          <w:rFonts w:ascii="Arial" w:hAnsi="Arial"/>
          <w:i/>
          <w:spacing w:val="-8"/>
          <w:sz w:val="18"/>
        </w:rPr>
        <w:t>кнопку</w:t>
      </w:r>
      <w:r>
        <w:rPr>
          <w:rFonts w:ascii="Arial" w:hAnsi="Arial"/>
          <w:i/>
          <w:spacing w:val="-7"/>
          <w:sz w:val="18"/>
        </w:rPr>
        <w:t> </w:t>
      </w:r>
      <w:r>
        <w:rPr>
          <w:rFonts w:ascii="Arial" w:hAnsi="Arial"/>
          <w:i/>
          <w:spacing w:val="-8"/>
          <w:sz w:val="18"/>
        </w:rPr>
        <w:t>"Купить".</w:t>
      </w:r>
    </w:p>
    <w:p>
      <w:pPr>
        <w:spacing w:line="194" w:lineRule="exact" w:before="0"/>
        <w:ind w:left="778" w:right="0" w:firstLine="0"/>
        <w:jc w:val="left"/>
        <w:rPr>
          <w:rFonts w:ascii="Arial" w:hAnsi="Arial"/>
          <w:i/>
          <w:sz w:val="18"/>
        </w:rPr>
      </w:pPr>
      <w:r>
        <w:rPr>
          <w:rFonts w:ascii="Microsoft Sans Serif" w:hAnsi="Microsoft Sans Serif"/>
          <w:spacing w:val="-6"/>
          <w:sz w:val="18"/>
        </w:rPr>
        <w:t>—</w:t>
      </w:r>
      <w:r>
        <w:rPr>
          <w:rFonts w:ascii="Arial" w:hAnsi="Arial"/>
          <w:i/>
          <w:spacing w:val="-6"/>
          <w:sz w:val="18"/>
        </w:rPr>
        <w:t>Ставлю,</w:t>
      </w:r>
      <w:r>
        <w:rPr>
          <w:rFonts w:ascii="Arial" w:hAnsi="Arial"/>
          <w:i/>
          <w:spacing w:val="-19"/>
          <w:sz w:val="18"/>
        </w:rPr>
        <w:t> </w:t>
      </w:r>
      <w:r>
        <w:rPr>
          <w:rFonts w:ascii="Arial" w:hAnsi="Arial"/>
          <w:i/>
          <w:spacing w:val="-6"/>
          <w:sz w:val="18"/>
        </w:rPr>
        <w:t>пробую,</w:t>
      </w:r>
      <w:r>
        <w:rPr>
          <w:rFonts w:ascii="Arial" w:hAnsi="Arial"/>
          <w:i/>
          <w:spacing w:val="-19"/>
          <w:sz w:val="18"/>
        </w:rPr>
        <w:t> </w:t>
      </w:r>
      <w:r>
        <w:rPr>
          <w:rFonts w:ascii="Arial" w:hAnsi="Arial"/>
          <w:i/>
          <w:spacing w:val="-6"/>
          <w:sz w:val="18"/>
        </w:rPr>
        <w:t>работает.</w:t>
      </w:r>
    </w:p>
    <w:p>
      <w:pPr>
        <w:spacing w:line="197" w:lineRule="exact" w:before="0"/>
        <w:ind w:left="778" w:right="0" w:firstLine="0"/>
        <w:jc w:val="left"/>
        <w:rPr>
          <w:rFonts w:ascii="Arial" w:hAnsi="Arial"/>
          <w:i/>
          <w:sz w:val="18"/>
        </w:rPr>
      </w:pPr>
      <w:r>
        <w:rPr>
          <w:rFonts w:ascii="Microsoft Sans Serif" w:hAnsi="Microsoft Sans Serif"/>
          <w:spacing w:val="-4"/>
          <w:sz w:val="18"/>
        </w:rPr>
        <w:t>—</w:t>
      </w:r>
      <w:r>
        <w:rPr>
          <w:rFonts w:ascii="Arial" w:hAnsi="Arial"/>
          <w:i/>
          <w:spacing w:val="-4"/>
          <w:sz w:val="18"/>
        </w:rPr>
        <w:t>Ну</w:t>
      </w:r>
      <w:r>
        <w:rPr>
          <w:rFonts w:ascii="Arial" w:hAnsi="Arial"/>
          <w:i/>
          <w:spacing w:val="-9"/>
          <w:sz w:val="18"/>
        </w:rPr>
        <w:t> </w:t>
      </w:r>
      <w:r>
        <w:rPr>
          <w:rFonts w:ascii="Arial" w:hAnsi="Arial"/>
          <w:i/>
          <w:spacing w:val="-4"/>
          <w:sz w:val="18"/>
        </w:rPr>
        <w:t>вот</w:t>
      </w:r>
      <w:r>
        <w:rPr>
          <w:rFonts w:ascii="Arial" w:hAnsi="Arial"/>
          <w:i/>
          <w:spacing w:val="-12"/>
          <w:sz w:val="18"/>
        </w:rPr>
        <w:t> </w:t>
      </w:r>
      <w:r>
        <w:rPr>
          <w:rFonts w:ascii="Arial" w:hAnsi="Arial"/>
          <w:i/>
          <w:spacing w:val="-4"/>
          <w:sz w:val="18"/>
        </w:rPr>
        <w:t>и</w:t>
      </w:r>
      <w:r>
        <w:rPr>
          <w:rFonts w:ascii="Arial" w:hAnsi="Arial"/>
          <w:i/>
          <w:spacing w:val="-10"/>
          <w:sz w:val="18"/>
        </w:rPr>
        <w:t> </w:t>
      </w:r>
      <w:r>
        <w:rPr>
          <w:rFonts w:ascii="Arial" w:hAnsi="Arial"/>
          <w:i/>
          <w:spacing w:val="-4"/>
          <w:sz w:val="18"/>
        </w:rPr>
        <w:t>славненько.</w:t>
      </w:r>
      <w:r>
        <w:rPr>
          <w:rFonts w:ascii="Arial" w:hAnsi="Arial"/>
          <w:i/>
          <w:spacing w:val="-12"/>
          <w:sz w:val="18"/>
        </w:rPr>
        <w:t> </w:t>
      </w:r>
      <w:r>
        <w:rPr>
          <w:rFonts w:ascii="Arial" w:hAnsi="Arial"/>
          <w:i/>
          <w:spacing w:val="-4"/>
          <w:sz w:val="18"/>
        </w:rPr>
        <w:t>Чем-нибудь</w:t>
      </w:r>
      <w:r>
        <w:rPr>
          <w:rFonts w:ascii="Arial" w:hAnsi="Arial"/>
          <w:i/>
          <w:spacing w:val="-9"/>
          <w:sz w:val="18"/>
        </w:rPr>
        <w:t> </w:t>
      </w:r>
      <w:r>
        <w:rPr>
          <w:rFonts w:ascii="Arial" w:hAnsi="Arial"/>
          <w:i/>
          <w:spacing w:val="-4"/>
          <w:sz w:val="18"/>
        </w:rPr>
        <w:t>еще</w:t>
      </w:r>
      <w:r>
        <w:rPr>
          <w:rFonts w:ascii="Arial" w:hAnsi="Arial"/>
          <w:i/>
          <w:spacing w:val="-9"/>
          <w:sz w:val="18"/>
        </w:rPr>
        <w:t> </w:t>
      </w:r>
      <w:r>
        <w:rPr>
          <w:rFonts w:ascii="Arial" w:hAnsi="Arial"/>
          <w:i/>
          <w:spacing w:val="-4"/>
          <w:sz w:val="18"/>
        </w:rPr>
        <w:t>можем</w:t>
      </w:r>
      <w:r>
        <w:rPr>
          <w:rFonts w:ascii="Arial" w:hAnsi="Arial"/>
          <w:i/>
          <w:spacing w:val="-9"/>
          <w:sz w:val="18"/>
        </w:rPr>
        <w:t> </w:t>
      </w:r>
      <w:r>
        <w:rPr>
          <w:rFonts w:ascii="Arial" w:hAnsi="Arial"/>
          <w:i/>
          <w:spacing w:val="-4"/>
          <w:sz w:val="18"/>
        </w:rPr>
        <w:t>быть</w:t>
      </w:r>
      <w:r>
        <w:rPr>
          <w:rFonts w:ascii="Arial" w:hAnsi="Arial"/>
          <w:i/>
          <w:spacing w:val="-9"/>
          <w:sz w:val="18"/>
        </w:rPr>
        <w:t> </w:t>
      </w:r>
      <w:r>
        <w:rPr>
          <w:rFonts w:ascii="Arial" w:hAnsi="Arial"/>
          <w:i/>
          <w:spacing w:val="-4"/>
          <w:sz w:val="18"/>
        </w:rPr>
        <w:t>полезны?</w:t>
      </w:r>
    </w:p>
    <w:p>
      <w:pPr>
        <w:spacing w:line="202" w:lineRule="exact" w:before="0"/>
        <w:ind w:left="778" w:right="0" w:firstLine="0"/>
        <w:jc w:val="left"/>
        <w:rPr>
          <w:rFonts w:ascii="Arial" w:hAnsi="Arial"/>
          <w:i/>
          <w:sz w:val="18"/>
        </w:rPr>
      </w:pPr>
      <w:r>
        <w:rPr>
          <w:rFonts w:ascii="Microsoft Sans Serif" w:hAnsi="Microsoft Sans Serif"/>
          <w:sz w:val="18"/>
        </w:rPr>
        <w:t>—</w:t>
      </w:r>
      <w:r>
        <w:rPr>
          <w:rFonts w:ascii="Arial" w:hAnsi="Arial"/>
          <w:i/>
          <w:sz w:val="18"/>
        </w:rPr>
        <w:t>Ничем.</w:t>
      </w:r>
      <w:r>
        <w:rPr>
          <w:rFonts w:ascii="Arial" w:hAnsi="Arial"/>
          <w:i/>
          <w:spacing w:val="-3"/>
          <w:sz w:val="18"/>
        </w:rPr>
        <w:t> </w:t>
      </w:r>
      <w:r>
        <w:rPr>
          <w:rFonts w:ascii="Arial" w:hAnsi="Arial"/>
          <w:i/>
          <w:sz w:val="18"/>
        </w:rPr>
        <w:t>Thank</w:t>
      </w:r>
      <w:r>
        <w:rPr>
          <w:rFonts w:ascii="Arial" w:hAnsi="Arial"/>
          <w:i/>
          <w:spacing w:val="-6"/>
          <w:sz w:val="18"/>
        </w:rPr>
        <w:t> </w:t>
      </w:r>
      <w:r>
        <w:rPr>
          <w:rFonts w:ascii="Arial" w:hAnsi="Arial"/>
          <w:i/>
          <w:spacing w:val="-4"/>
          <w:sz w:val="18"/>
        </w:rPr>
        <w:t>you.</w:t>
      </w:r>
    </w:p>
    <w:p>
      <w:pPr>
        <w:spacing w:line="228" w:lineRule="auto" w:before="75"/>
        <w:ind w:left="773" w:right="889" w:firstLine="0"/>
        <w:jc w:val="both"/>
        <w:rPr>
          <w:rFonts w:ascii="Arial" w:hAnsi="Arial"/>
          <w:i/>
          <w:sz w:val="18"/>
        </w:rPr>
      </w:pPr>
      <w:r>
        <w:rPr>
          <w:rFonts w:ascii="Arial" w:hAnsi="Arial"/>
          <w:i/>
          <w:spacing w:val="-6"/>
          <w:sz w:val="18"/>
        </w:rPr>
        <w:t>В</w:t>
      </w:r>
      <w:r>
        <w:rPr>
          <w:rFonts w:ascii="Arial" w:hAnsi="Arial"/>
          <w:i/>
          <w:spacing w:val="-4"/>
          <w:sz w:val="18"/>
        </w:rPr>
        <w:t> </w:t>
      </w:r>
      <w:r>
        <w:rPr>
          <w:rFonts w:ascii="Arial" w:hAnsi="Arial"/>
          <w:i/>
          <w:spacing w:val="-6"/>
          <w:sz w:val="18"/>
        </w:rPr>
        <w:t>итоге</w:t>
      </w:r>
      <w:r>
        <w:rPr>
          <w:rFonts w:ascii="Arial" w:hAnsi="Arial"/>
          <w:i/>
          <w:spacing w:val="-3"/>
          <w:sz w:val="18"/>
        </w:rPr>
        <w:t> </w:t>
      </w:r>
      <w:r>
        <w:rPr>
          <w:rFonts w:ascii="Arial" w:hAnsi="Arial"/>
          <w:i/>
          <w:spacing w:val="-6"/>
          <w:sz w:val="18"/>
        </w:rPr>
        <w:t>я</w:t>
      </w:r>
      <w:r>
        <w:rPr>
          <w:rFonts w:ascii="Arial" w:hAnsi="Arial"/>
          <w:i/>
          <w:spacing w:val="-7"/>
          <w:sz w:val="18"/>
        </w:rPr>
        <w:t> </w:t>
      </w:r>
      <w:r>
        <w:rPr>
          <w:rFonts w:ascii="Arial" w:hAnsi="Arial"/>
          <w:i/>
          <w:spacing w:val="-6"/>
          <w:sz w:val="18"/>
        </w:rPr>
        <w:t>потерял 15</w:t>
      </w:r>
      <w:r>
        <w:rPr>
          <w:rFonts w:ascii="Arial" w:hAnsi="Arial"/>
          <w:i/>
          <w:spacing w:val="-2"/>
          <w:sz w:val="18"/>
        </w:rPr>
        <w:t> </w:t>
      </w:r>
      <w:r>
        <w:rPr>
          <w:rFonts w:ascii="Arial" w:hAnsi="Arial"/>
          <w:i/>
          <w:spacing w:val="-6"/>
          <w:sz w:val="18"/>
        </w:rPr>
        <w:t>минут своего</w:t>
      </w:r>
      <w:r>
        <w:rPr>
          <w:rFonts w:ascii="Arial" w:hAnsi="Arial"/>
          <w:i/>
          <w:spacing w:val="-3"/>
          <w:sz w:val="18"/>
        </w:rPr>
        <w:t> </w:t>
      </w:r>
      <w:r>
        <w:rPr>
          <w:rFonts w:ascii="Arial" w:hAnsi="Arial"/>
          <w:i/>
          <w:spacing w:val="-6"/>
          <w:sz w:val="18"/>
        </w:rPr>
        <w:t>времени, а</w:t>
      </w:r>
      <w:r>
        <w:rPr>
          <w:rFonts w:ascii="Arial" w:hAnsi="Arial"/>
          <w:i/>
          <w:spacing w:val="-2"/>
          <w:sz w:val="18"/>
        </w:rPr>
        <w:t> </w:t>
      </w:r>
      <w:r>
        <w:rPr>
          <w:rFonts w:ascii="Arial" w:hAnsi="Arial"/>
          <w:i/>
          <w:spacing w:val="-6"/>
          <w:sz w:val="18"/>
        </w:rPr>
        <w:t>веб-сайт потерял меня </w:t>
      </w:r>
      <w:r>
        <w:rPr>
          <w:rFonts w:ascii="Arial" w:hAnsi="Arial"/>
          <w:i/>
          <w:sz w:val="18"/>
        </w:rPr>
        <w:t>как</w:t>
      </w:r>
      <w:r>
        <w:rPr>
          <w:rFonts w:ascii="Arial" w:hAnsi="Arial"/>
          <w:i/>
          <w:spacing w:val="-13"/>
          <w:sz w:val="18"/>
        </w:rPr>
        <w:t> </w:t>
      </w:r>
      <w:r>
        <w:rPr>
          <w:rFonts w:ascii="Arial" w:hAnsi="Arial"/>
          <w:i/>
          <w:sz w:val="18"/>
        </w:rPr>
        <w:t>пользователя,</w:t>
      </w:r>
      <w:r>
        <w:rPr>
          <w:rFonts w:ascii="Arial" w:hAnsi="Arial"/>
          <w:i/>
          <w:spacing w:val="-12"/>
          <w:sz w:val="18"/>
        </w:rPr>
        <w:t> </w:t>
      </w:r>
      <w:r>
        <w:rPr>
          <w:rFonts w:ascii="Arial" w:hAnsi="Arial"/>
          <w:i/>
          <w:sz w:val="18"/>
        </w:rPr>
        <w:t>так</w:t>
      </w:r>
      <w:r>
        <w:rPr>
          <w:rFonts w:ascii="Arial" w:hAnsi="Arial"/>
          <w:i/>
          <w:spacing w:val="-13"/>
          <w:sz w:val="18"/>
        </w:rPr>
        <w:t> </w:t>
      </w:r>
      <w:r>
        <w:rPr>
          <w:rFonts w:ascii="Arial" w:hAnsi="Arial"/>
          <w:i/>
          <w:sz w:val="18"/>
        </w:rPr>
        <w:t>как</w:t>
      </w:r>
      <w:r>
        <w:rPr>
          <w:rFonts w:ascii="Arial" w:hAnsi="Arial"/>
          <w:i/>
          <w:spacing w:val="-12"/>
          <w:sz w:val="18"/>
        </w:rPr>
        <w:t> </w:t>
      </w:r>
      <w:r>
        <w:rPr>
          <w:rFonts w:ascii="Arial" w:hAnsi="Arial"/>
          <w:i/>
          <w:sz w:val="18"/>
        </w:rPr>
        <w:t>"ложечки</w:t>
      </w:r>
      <w:r>
        <w:rPr>
          <w:rFonts w:ascii="Arial" w:hAnsi="Arial"/>
          <w:i/>
          <w:spacing w:val="-13"/>
          <w:sz w:val="18"/>
        </w:rPr>
        <w:t> </w:t>
      </w:r>
      <w:r>
        <w:rPr>
          <w:rFonts w:ascii="Arial" w:hAnsi="Arial"/>
          <w:i/>
          <w:sz w:val="18"/>
        </w:rPr>
        <w:t>нашлись,</w:t>
      </w:r>
      <w:r>
        <w:rPr>
          <w:rFonts w:ascii="Arial" w:hAnsi="Arial"/>
          <w:i/>
          <w:spacing w:val="-13"/>
          <w:sz w:val="18"/>
        </w:rPr>
        <w:t> </w:t>
      </w:r>
      <w:r>
        <w:rPr>
          <w:rFonts w:ascii="Arial" w:hAnsi="Arial"/>
          <w:i/>
          <w:sz w:val="18"/>
        </w:rPr>
        <w:t>а</w:t>
      </w:r>
      <w:r>
        <w:rPr>
          <w:rFonts w:ascii="Arial" w:hAnsi="Arial"/>
          <w:i/>
          <w:spacing w:val="-12"/>
          <w:sz w:val="18"/>
        </w:rPr>
        <w:t> </w:t>
      </w:r>
      <w:r>
        <w:rPr>
          <w:rFonts w:ascii="Arial" w:hAnsi="Arial"/>
          <w:i/>
          <w:sz w:val="18"/>
        </w:rPr>
        <w:t>осадок</w:t>
      </w:r>
      <w:r>
        <w:rPr>
          <w:rFonts w:ascii="Arial" w:hAnsi="Arial"/>
          <w:i/>
          <w:spacing w:val="-13"/>
          <w:sz w:val="18"/>
        </w:rPr>
        <w:t> </w:t>
      </w:r>
      <w:r>
        <w:rPr>
          <w:rFonts w:ascii="Arial" w:hAnsi="Arial"/>
          <w:i/>
          <w:sz w:val="18"/>
        </w:rPr>
        <w:t>остался".</w:t>
      </w:r>
      <w:r>
        <w:rPr>
          <w:rFonts w:ascii="Arial" w:hAnsi="Arial"/>
          <w:i/>
          <w:spacing w:val="-12"/>
          <w:sz w:val="18"/>
        </w:rPr>
        <w:t> </w:t>
      </w:r>
      <w:r>
        <w:rPr>
          <w:rFonts w:ascii="Arial" w:hAnsi="Arial"/>
          <w:i/>
          <w:sz w:val="18"/>
        </w:rPr>
        <w:t>Все из-за неверного сообщения об ошибке.</w:t>
      </w:r>
    </w:p>
    <w:p>
      <w:pPr>
        <w:pStyle w:val="BodyText"/>
        <w:rPr>
          <w:rFonts w:ascii="Arial"/>
          <w:i/>
          <w:sz w:val="18"/>
        </w:rPr>
      </w:pPr>
    </w:p>
    <w:p>
      <w:pPr>
        <w:pStyle w:val="BodyText"/>
        <w:spacing w:before="93"/>
        <w:rPr>
          <w:rFonts w:ascii="Arial"/>
          <w:i/>
          <w:sz w:val="18"/>
        </w:rPr>
      </w:pPr>
    </w:p>
    <w:p>
      <w:pPr>
        <w:pStyle w:val="Heading7"/>
        <w:numPr>
          <w:ilvl w:val="0"/>
          <w:numId w:val="144"/>
        </w:numPr>
        <w:tabs>
          <w:tab w:pos="1021" w:val="left" w:leader="none"/>
        </w:tabs>
        <w:spacing w:line="271" w:lineRule="auto" w:before="0" w:after="0"/>
        <w:ind w:left="768" w:right="3152" w:firstLine="0"/>
        <w:jc w:val="left"/>
      </w:pPr>
      <w:r>
        <w:rPr>
          <w:spacing w:val="-6"/>
        </w:rPr>
        <w:t>По</w:t>
      </w:r>
      <w:r>
        <w:rPr>
          <w:spacing w:val="-14"/>
        </w:rPr>
        <w:t> </w:t>
      </w:r>
      <w:r>
        <w:rPr>
          <w:spacing w:val="-6"/>
        </w:rPr>
        <w:t>степени</w:t>
      </w:r>
      <w:r>
        <w:rPr>
          <w:spacing w:val="-13"/>
        </w:rPr>
        <w:t> </w:t>
      </w:r>
      <w:r>
        <w:rPr>
          <w:spacing w:val="-6"/>
        </w:rPr>
        <w:t>изолированности </w:t>
      </w:r>
      <w:r>
        <w:rPr/>
        <w:t>тестируемых компонентов</w:t>
      </w:r>
    </w:p>
    <w:p>
      <w:pPr>
        <w:pStyle w:val="ListParagraph"/>
        <w:numPr>
          <w:ilvl w:val="0"/>
          <w:numId w:val="160"/>
        </w:numPr>
        <w:tabs>
          <w:tab w:pos="1334" w:val="left" w:leader="none"/>
        </w:tabs>
        <w:spacing w:line="246" w:lineRule="exact" w:before="154" w:after="0"/>
        <w:ind w:left="1334" w:right="0" w:hanging="278"/>
        <w:jc w:val="left"/>
        <w:rPr>
          <w:i/>
          <w:sz w:val="22"/>
        </w:rPr>
      </w:pPr>
      <w:r>
        <w:rPr>
          <w:b/>
          <w:spacing w:val="-2"/>
          <w:sz w:val="22"/>
        </w:rPr>
        <w:t>компонентное</w:t>
      </w:r>
      <w:r>
        <w:rPr>
          <w:b/>
          <w:spacing w:val="1"/>
          <w:sz w:val="22"/>
        </w:rPr>
        <w:t> </w:t>
      </w:r>
      <w:r>
        <w:rPr>
          <w:spacing w:val="-2"/>
          <w:sz w:val="22"/>
        </w:rPr>
        <w:t>тестирование</w:t>
      </w:r>
      <w:r>
        <w:rPr>
          <w:spacing w:val="1"/>
          <w:sz w:val="22"/>
        </w:rPr>
        <w:t> </w:t>
      </w:r>
      <w:r>
        <w:rPr>
          <w:i/>
          <w:spacing w:val="-2"/>
          <w:sz w:val="22"/>
        </w:rPr>
        <w:t>(component</w:t>
      </w:r>
      <w:r>
        <w:rPr>
          <w:i/>
          <w:spacing w:val="5"/>
          <w:sz w:val="22"/>
        </w:rPr>
        <w:t> </w:t>
      </w:r>
      <w:r>
        <w:rPr>
          <w:i/>
          <w:spacing w:val="-2"/>
          <w:sz w:val="22"/>
        </w:rPr>
        <w:t>testing);</w:t>
      </w:r>
    </w:p>
    <w:p>
      <w:pPr>
        <w:pStyle w:val="ListParagraph"/>
        <w:numPr>
          <w:ilvl w:val="0"/>
          <w:numId w:val="160"/>
        </w:numPr>
        <w:tabs>
          <w:tab w:pos="1334" w:val="left" w:leader="none"/>
        </w:tabs>
        <w:spacing w:line="242" w:lineRule="exact" w:before="0" w:after="0"/>
        <w:ind w:left="1334" w:right="0" w:hanging="278"/>
        <w:jc w:val="left"/>
        <w:rPr>
          <w:i/>
          <w:sz w:val="22"/>
        </w:rPr>
      </w:pPr>
      <w:r>
        <w:rPr>
          <w:b/>
          <w:spacing w:val="-2"/>
          <w:sz w:val="22"/>
        </w:rPr>
        <w:t>интеграционное</w:t>
      </w:r>
      <w:r>
        <w:rPr>
          <w:b/>
          <w:spacing w:val="3"/>
          <w:sz w:val="22"/>
        </w:rPr>
        <w:t> </w:t>
      </w:r>
      <w:r>
        <w:rPr>
          <w:spacing w:val="-2"/>
          <w:sz w:val="22"/>
        </w:rPr>
        <w:t>тестирование</w:t>
      </w:r>
      <w:r>
        <w:rPr>
          <w:spacing w:val="3"/>
          <w:sz w:val="22"/>
        </w:rPr>
        <w:t> </w:t>
      </w:r>
      <w:r>
        <w:rPr>
          <w:i/>
          <w:spacing w:val="-2"/>
          <w:sz w:val="22"/>
        </w:rPr>
        <w:t>(integration</w:t>
      </w:r>
      <w:r>
        <w:rPr>
          <w:i/>
          <w:spacing w:val="1"/>
          <w:sz w:val="22"/>
        </w:rPr>
        <w:t> </w:t>
      </w:r>
      <w:r>
        <w:rPr>
          <w:i/>
          <w:spacing w:val="-2"/>
          <w:sz w:val="22"/>
        </w:rPr>
        <w:t>testing);</w:t>
      </w:r>
    </w:p>
    <w:p>
      <w:pPr>
        <w:pStyle w:val="ListParagraph"/>
        <w:numPr>
          <w:ilvl w:val="0"/>
          <w:numId w:val="160"/>
        </w:numPr>
        <w:tabs>
          <w:tab w:pos="1334" w:val="left" w:leader="none"/>
        </w:tabs>
        <w:spacing w:line="228" w:lineRule="auto" w:before="6" w:after="0"/>
        <w:ind w:left="1334" w:right="1097" w:hanging="279"/>
        <w:jc w:val="left"/>
        <w:rPr>
          <w:i/>
          <w:sz w:val="22"/>
        </w:rPr>
      </w:pPr>
      <w:r>
        <w:rPr>
          <w:b/>
          <w:sz w:val="22"/>
        </w:rPr>
        <w:t>системное</w:t>
      </w:r>
      <w:r>
        <w:rPr>
          <w:b/>
          <w:spacing w:val="40"/>
          <w:sz w:val="22"/>
        </w:rPr>
        <w:t> </w:t>
      </w:r>
      <w:r>
        <w:rPr>
          <w:sz w:val="22"/>
        </w:rPr>
        <w:t>(или</w:t>
      </w:r>
      <w:r>
        <w:rPr>
          <w:spacing w:val="40"/>
          <w:sz w:val="22"/>
        </w:rPr>
        <w:t> </w:t>
      </w:r>
      <w:r>
        <w:rPr>
          <w:sz w:val="22"/>
        </w:rPr>
        <w:t>энд-ту-энд)</w:t>
      </w:r>
      <w:r>
        <w:rPr>
          <w:spacing w:val="-3"/>
          <w:sz w:val="22"/>
        </w:rPr>
        <w:t> </w:t>
      </w:r>
      <w:r>
        <w:rPr>
          <w:sz w:val="22"/>
        </w:rPr>
        <w:t>тестирование</w:t>
      </w:r>
      <w:r>
        <w:rPr>
          <w:spacing w:val="40"/>
          <w:sz w:val="22"/>
        </w:rPr>
        <w:t> </w:t>
      </w:r>
      <w:r>
        <w:rPr>
          <w:i/>
          <w:sz w:val="22"/>
        </w:rPr>
        <w:t>(system</w:t>
      </w:r>
      <w:r>
        <w:rPr>
          <w:i/>
          <w:spacing w:val="40"/>
          <w:sz w:val="22"/>
        </w:rPr>
        <w:t> </w:t>
      </w:r>
      <w:r>
        <w:rPr>
          <w:i/>
          <w:sz w:val="22"/>
        </w:rPr>
        <w:t>or end-to-end testing).</w:t>
      </w:r>
    </w:p>
    <w:p>
      <w:pPr>
        <w:pStyle w:val="BodyText"/>
        <w:spacing w:before="143"/>
        <w:ind w:left="427"/>
      </w:pPr>
      <w:r>
        <w:rPr>
          <w:spacing w:val="-2"/>
        </w:rPr>
        <w:t>Сначала</w:t>
      </w:r>
      <w:r>
        <w:rPr>
          <w:spacing w:val="-3"/>
        </w:rPr>
        <w:t> </w:t>
      </w:r>
      <w:r>
        <w:rPr>
          <w:spacing w:val="-2"/>
        </w:rPr>
        <w:t>краткие</w:t>
      </w:r>
      <w:r>
        <w:rPr>
          <w:spacing w:val="-11"/>
        </w:rPr>
        <w:t> </w:t>
      </w:r>
      <w:r>
        <w:rPr>
          <w:spacing w:val="-2"/>
        </w:rPr>
        <w:t>и</w:t>
      </w:r>
      <w:r>
        <w:rPr>
          <w:spacing w:val="-3"/>
        </w:rPr>
        <w:t> </w:t>
      </w:r>
      <w:r>
        <w:rPr>
          <w:spacing w:val="-2"/>
        </w:rPr>
        <w:t>емкие</w:t>
      </w:r>
      <w:r>
        <w:rPr>
          <w:spacing w:val="-8"/>
        </w:rPr>
        <w:t> </w:t>
      </w:r>
      <w:r>
        <w:rPr>
          <w:spacing w:val="-2"/>
        </w:rPr>
        <w:t>определения,</w:t>
      </w:r>
      <w:r>
        <w:rPr>
          <w:spacing w:val="-7"/>
        </w:rPr>
        <w:t> </w:t>
      </w:r>
      <w:r>
        <w:rPr>
          <w:spacing w:val="-2"/>
        </w:rPr>
        <w:t>а</w:t>
      </w:r>
      <w:r>
        <w:rPr>
          <w:spacing w:val="-6"/>
        </w:rPr>
        <w:t> </w:t>
      </w:r>
      <w:r>
        <w:rPr>
          <w:spacing w:val="-2"/>
        </w:rPr>
        <w:t>затем</w:t>
      </w:r>
      <w:r>
        <w:rPr>
          <w:spacing w:val="-5"/>
        </w:rPr>
        <w:t> </w:t>
      </w:r>
      <w:r>
        <w:rPr>
          <w:spacing w:val="-2"/>
        </w:rPr>
        <w:t>иллюстрации.</w:t>
      </w:r>
    </w:p>
    <w:p>
      <w:pPr>
        <w:pStyle w:val="BodyText"/>
        <w:spacing w:after="0"/>
        <w:sectPr>
          <w:pgSz w:w="8400" w:h="11900"/>
          <w:pgMar w:header="553" w:footer="0" w:top="820" w:bottom="280" w:left="566" w:right="283"/>
        </w:sectPr>
      </w:pPr>
    </w:p>
    <w:p>
      <w:pPr>
        <w:spacing w:line="228" w:lineRule="auto" w:before="243"/>
        <w:ind w:left="432" w:right="908" w:firstLine="0"/>
        <w:jc w:val="both"/>
        <w:rPr>
          <w:b/>
          <w:sz w:val="22"/>
        </w:rPr>
      </w:pPr>
      <w:r>
        <w:rPr>
          <w:b/>
          <w:sz w:val="22"/>
        </w:rPr>
        <w:t>Компонентное </w:t>
      </w:r>
      <w:r>
        <w:rPr>
          <w:sz w:val="22"/>
        </w:rPr>
        <w:t>тестирование </w:t>
      </w:r>
      <w:r>
        <w:rPr>
          <w:i/>
          <w:sz w:val="22"/>
        </w:rPr>
        <w:t>(component testing) </w:t>
      </w:r>
      <w:r>
        <w:rPr>
          <w:sz w:val="22"/>
        </w:rPr>
        <w:t>— это тестиро- вание на уровне логического компонента. И это </w:t>
      </w:r>
      <w:r>
        <w:rPr>
          <w:b/>
          <w:sz w:val="22"/>
        </w:rPr>
        <w:t>тестирование самого логического компонента.</w:t>
      </w:r>
    </w:p>
    <w:p>
      <w:pPr>
        <w:spacing w:line="230" w:lineRule="auto" w:before="156"/>
        <w:ind w:left="432" w:right="913" w:firstLine="0"/>
        <w:jc w:val="both"/>
        <w:rPr>
          <w:sz w:val="22"/>
        </w:rPr>
      </w:pPr>
      <w:r>
        <w:rPr>
          <w:b/>
          <w:sz w:val="22"/>
        </w:rPr>
        <w:t>Интеграционное </w:t>
      </w:r>
      <w:r>
        <w:rPr>
          <w:sz w:val="22"/>
        </w:rPr>
        <w:t>тестирование </w:t>
      </w:r>
      <w:r>
        <w:rPr>
          <w:i/>
          <w:sz w:val="22"/>
        </w:rPr>
        <w:t>(integration testing) </w:t>
      </w:r>
      <w:r>
        <w:rPr>
          <w:sz w:val="22"/>
        </w:rPr>
        <w:t>— это тести- рование</w:t>
      </w:r>
      <w:r>
        <w:rPr>
          <w:spacing w:val="-1"/>
          <w:sz w:val="22"/>
        </w:rPr>
        <w:t> </w:t>
      </w:r>
      <w:r>
        <w:rPr>
          <w:sz w:val="22"/>
        </w:rPr>
        <w:t>на уровне</w:t>
      </w:r>
      <w:r>
        <w:rPr>
          <w:spacing w:val="-1"/>
          <w:sz w:val="22"/>
        </w:rPr>
        <w:t> </w:t>
      </w:r>
      <w:r>
        <w:rPr>
          <w:sz w:val="22"/>
        </w:rPr>
        <w:t>двух или больше компонентов. И это тестиро- вание </w:t>
      </w:r>
      <w:r>
        <w:rPr>
          <w:b/>
          <w:sz w:val="22"/>
        </w:rPr>
        <w:t>взаимодействия </w:t>
      </w:r>
      <w:r>
        <w:rPr>
          <w:sz w:val="22"/>
        </w:rPr>
        <w:t>этих двух или больше компонентов.</w:t>
      </w:r>
    </w:p>
    <w:p>
      <w:pPr>
        <w:spacing w:line="232" w:lineRule="auto" w:before="157"/>
        <w:ind w:left="437" w:right="886" w:firstLine="0"/>
        <w:jc w:val="both"/>
        <w:rPr>
          <w:sz w:val="22"/>
        </w:rPr>
      </w:pPr>
      <w:r>
        <w:rPr>
          <w:b/>
          <w:sz w:val="22"/>
        </w:rPr>
        <w:t>Системное </w:t>
      </w:r>
      <w:r>
        <w:rPr>
          <w:sz w:val="22"/>
        </w:rPr>
        <w:t>(или энд-ту-энд) тестирование </w:t>
      </w:r>
      <w:r>
        <w:rPr>
          <w:i/>
          <w:sz w:val="22"/>
        </w:rPr>
        <w:t>(system or end-to-end testing) </w:t>
      </w:r>
      <w:r>
        <w:rPr>
          <w:sz w:val="22"/>
        </w:rPr>
        <w:t>— это проверка всей системы от начала до конца.</w:t>
      </w:r>
    </w:p>
    <w:p>
      <w:pPr>
        <w:pStyle w:val="BodyText"/>
        <w:spacing w:before="146"/>
        <w:ind w:left="437"/>
      </w:pPr>
      <w:r>
        <w:rPr/>
        <w:t>Теперь</w:t>
      </w:r>
      <w:r>
        <w:rPr>
          <w:spacing w:val="-14"/>
        </w:rPr>
        <w:t> </w:t>
      </w:r>
      <w:r>
        <w:rPr/>
        <w:t>иллюстрации</w:t>
      </w:r>
      <w:r>
        <w:rPr>
          <w:spacing w:val="-8"/>
        </w:rPr>
        <w:t> </w:t>
      </w:r>
      <w:r>
        <w:rPr/>
        <w:t>кратких</w:t>
      </w:r>
      <w:r>
        <w:rPr>
          <w:spacing w:val="-12"/>
        </w:rPr>
        <w:t> </w:t>
      </w:r>
      <w:r>
        <w:rPr/>
        <w:t>и</w:t>
      </w:r>
      <w:r>
        <w:rPr>
          <w:spacing w:val="-12"/>
        </w:rPr>
        <w:t> </w:t>
      </w:r>
      <w:r>
        <w:rPr/>
        <w:t>емких</w:t>
      </w:r>
      <w:r>
        <w:rPr>
          <w:spacing w:val="-13"/>
        </w:rPr>
        <w:t> </w:t>
      </w:r>
      <w:r>
        <w:rPr>
          <w:spacing w:val="-2"/>
        </w:rPr>
        <w:t>определений.</w:t>
      </w:r>
    </w:p>
    <w:p>
      <w:pPr>
        <w:pStyle w:val="BodyText"/>
        <w:spacing w:line="228" w:lineRule="auto" w:before="161"/>
        <w:ind w:left="432" w:right="894"/>
        <w:jc w:val="both"/>
      </w:pPr>
      <w:r>
        <w:rPr>
          <w:spacing w:val="-2"/>
        </w:rPr>
        <w:t>Допустим,</w:t>
      </w:r>
      <w:r>
        <w:rPr>
          <w:spacing w:val="-6"/>
        </w:rPr>
        <w:t> </w:t>
      </w:r>
      <w:r>
        <w:rPr>
          <w:spacing w:val="-2"/>
        </w:rPr>
        <w:t>программисту</w:t>
      </w:r>
      <w:r>
        <w:rPr>
          <w:spacing w:val="-11"/>
        </w:rPr>
        <w:t> </w:t>
      </w:r>
      <w:r>
        <w:rPr>
          <w:spacing w:val="-2"/>
        </w:rPr>
        <w:t>поставлена</w:t>
      </w:r>
      <w:r>
        <w:rPr>
          <w:spacing w:val="-5"/>
        </w:rPr>
        <w:t> </w:t>
      </w:r>
      <w:r>
        <w:rPr>
          <w:spacing w:val="-2"/>
        </w:rPr>
        <w:t>задача</w:t>
      </w:r>
      <w:r>
        <w:rPr>
          <w:spacing w:val="-5"/>
        </w:rPr>
        <w:t> </w:t>
      </w:r>
      <w:r>
        <w:rPr>
          <w:spacing w:val="-2"/>
        </w:rPr>
        <w:t>написать</w:t>
      </w:r>
      <w:r>
        <w:rPr>
          <w:spacing w:val="-7"/>
        </w:rPr>
        <w:t> </w:t>
      </w:r>
      <w:r>
        <w:rPr>
          <w:spacing w:val="-2"/>
        </w:rPr>
        <w:t>код,</w:t>
      </w:r>
      <w:r>
        <w:rPr>
          <w:spacing w:val="-6"/>
        </w:rPr>
        <w:t> </w:t>
      </w:r>
      <w:r>
        <w:rPr>
          <w:spacing w:val="-2"/>
        </w:rPr>
        <w:t>который </w:t>
      </w:r>
      <w:r>
        <w:rPr/>
        <w:t>бы находил </w:t>
      </w:r>
      <w:r>
        <w:rPr>
          <w:b/>
        </w:rPr>
        <w:t>полные имена и е-мейлы пользователей, </w:t>
      </w:r>
      <w:r>
        <w:rPr/>
        <w:t>потра- тивших больше 1000 долл. в нашем онлайн-магазине с момента </w:t>
      </w:r>
      <w:r>
        <w:rPr>
          <w:spacing w:val="-2"/>
        </w:rPr>
        <w:t>регистрации.</w:t>
      </w:r>
      <w:r>
        <w:rPr>
          <w:spacing w:val="-4"/>
        </w:rPr>
        <w:t> </w:t>
      </w:r>
      <w:r>
        <w:rPr>
          <w:spacing w:val="-2"/>
        </w:rPr>
        <w:t>Таким</w:t>
      </w:r>
      <w:r>
        <w:rPr>
          <w:spacing w:val="-7"/>
        </w:rPr>
        <w:t> </w:t>
      </w:r>
      <w:r>
        <w:rPr>
          <w:spacing w:val="-2"/>
        </w:rPr>
        <w:t>пользователям должен</w:t>
      </w:r>
      <w:r>
        <w:rPr>
          <w:spacing w:val="-5"/>
        </w:rPr>
        <w:t> </w:t>
      </w:r>
      <w:r>
        <w:rPr>
          <w:spacing w:val="-2"/>
        </w:rPr>
        <w:t>быть отправлен </w:t>
      </w:r>
      <w:r>
        <w:rPr>
          <w:b/>
          <w:spacing w:val="-2"/>
        </w:rPr>
        <w:t>е-мейл </w:t>
      </w:r>
      <w:r>
        <w:rPr>
          <w:b/>
        </w:rPr>
        <w:t>с</w:t>
      </w:r>
      <w:r>
        <w:rPr>
          <w:b/>
          <w:spacing w:val="-1"/>
        </w:rPr>
        <w:t> </w:t>
      </w:r>
      <w:r>
        <w:rPr>
          <w:b/>
        </w:rPr>
        <w:t>подарочным</w:t>
      </w:r>
      <w:r>
        <w:rPr>
          <w:b/>
          <w:spacing w:val="-1"/>
        </w:rPr>
        <w:t> </w:t>
      </w:r>
      <w:r>
        <w:rPr>
          <w:b/>
        </w:rPr>
        <w:t>сертификатом,</w:t>
      </w:r>
      <w:r>
        <w:rPr>
          <w:b/>
          <w:spacing w:val="-7"/>
        </w:rPr>
        <w:t> </w:t>
      </w:r>
      <w:r>
        <w:rPr/>
        <w:t>использование</w:t>
      </w:r>
      <w:r>
        <w:rPr>
          <w:spacing w:val="-5"/>
        </w:rPr>
        <w:t> </w:t>
      </w:r>
      <w:r>
        <w:rPr/>
        <w:t>которого</w:t>
      </w:r>
      <w:r>
        <w:rPr>
          <w:spacing w:val="-4"/>
        </w:rPr>
        <w:t> </w:t>
      </w:r>
      <w:r>
        <w:rPr/>
        <w:t>до</w:t>
      </w:r>
      <w:r>
        <w:rPr>
          <w:spacing w:val="-4"/>
        </w:rPr>
        <w:t> </w:t>
      </w:r>
      <w:r>
        <w:rPr/>
        <w:t>17</w:t>
      </w:r>
      <w:r>
        <w:rPr>
          <w:spacing w:val="-4"/>
        </w:rPr>
        <w:t> </w:t>
      </w:r>
      <w:r>
        <w:rPr/>
        <w:t>но- ября включительно предоставит 5%-ю скидку на любую разовую </w:t>
      </w:r>
      <w:r>
        <w:rPr>
          <w:spacing w:val="-2"/>
        </w:rPr>
        <w:t>покупку.</w:t>
      </w:r>
    </w:p>
    <w:p>
      <w:pPr>
        <w:spacing w:line="228" w:lineRule="auto" w:before="205"/>
        <w:ind w:left="773" w:right="880" w:firstLine="0"/>
        <w:jc w:val="both"/>
        <w:rPr>
          <w:rFonts w:ascii="Arial" w:hAnsi="Arial"/>
          <w:i/>
          <w:sz w:val="18"/>
        </w:rPr>
      </w:pPr>
      <w:r>
        <w:rPr>
          <w:rFonts w:ascii="Arial" w:hAnsi="Arial"/>
          <w:b/>
          <w:i/>
          <w:spacing w:val="-10"/>
          <w:sz w:val="18"/>
        </w:rPr>
        <w:t>Кстати,</w:t>
      </w:r>
      <w:r>
        <w:rPr>
          <w:rFonts w:ascii="Arial" w:hAnsi="Arial"/>
          <w:b/>
          <w:i/>
          <w:spacing w:val="-3"/>
          <w:sz w:val="18"/>
        </w:rPr>
        <w:t> </w:t>
      </w:r>
      <w:r>
        <w:rPr>
          <w:rFonts w:ascii="Arial" w:hAnsi="Arial"/>
          <w:i/>
          <w:spacing w:val="-10"/>
          <w:sz w:val="18"/>
        </w:rPr>
        <w:t>для</w:t>
      </w:r>
      <w:r>
        <w:rPr>
          <w:rFonts w:ascii="Arial" w:hAnsi="Arial"/>
          <w:i/>
          <w:spacing w:val="-2"/>
          <w:sz w:val="18"/>
        </w:rPr>
        <w:t> </w:t>
      </w:r>
      <w:r>
        <w:rPr>
          <w:rFonts w:ascii="Arial" w:hAnsi="Arial"/>
          <w:i/>
          <w:spacing w:val="-10"/>
          <w:sz w:val="18"/>
        </w:rPr>
        <w:t>добротного</w:t>
      </w:r>
      <w:r>
        <w:rPr>
          <w:rFonts w:ascii="Arial" w:hAnsi="Arial"/>
          <w:i/>
          <w:spacing w:val="-3"/>
          <w:sz w:val="18"/>
        </w:rPr>
        <w:t> </w:t>
      </w:r>
      <w:r>
        <w:rPr>
          <w:rFonts w:ascii="Arial" w:hAnsi="Arial"/>
          <w:i/>
          <w:spacing w:val="-10"/>
          <w:sz w:val="18"/>
        </w:rPr>
        <w:t>тестирования</w:t>
      </w:r>
      <w:r>
        <w:rPr>
          <w:rFonts w:ascii="Arial" w:hAnsi="Arial"/>
          <w:i/>
          <w:spacing w:val="-2"/>
          <w:sz w:val="18"/>
        </w:rPr>
        <w:t> </w:t>
      </w:r>
      <w:r>
        <w:rPr>
          <w:rFonts w:ascii="Arial" w:hAnsi="Arial"/>
          <w:i/>
          <w:spacing w:val="-10"/>
          <w:sz w:val="18"/>
        </w:rPr>
        <w:t>данной</w:t>
      </w:r>
      <w:r>
        <w:rPr>
          <w:rFonts w:ascii="Arial" w:hAnsi="Arial"/>
          <w:i/>
          <w:spacing w:val="-3"/>
          <w:sz w:val="18"/>
        </w:rPr>
        <w:t> </w:t>
      </w:r>
      <w:r>
        <w:rPr>
          <w:rFonts w:ascii="Arial" w:hAnsi="Arial"/>
          <w:i/>
          <w:spacing w:val="-10"/>
          <w:sz w:val="18"/>
        </w:rPr>
        <w:t>функциональности</w:t>
      </w:r>
      <w:r>
        <w:rPr>
          <w:rFonts w:ascii="Arial" w:hAnsi="Arial"/>
          <w:i/>
          <w:spacing w:val="-3"/>
          <w:sz w:val="18"/>
        </w:rPr>
        <w:t> </w:t>
      </w:r>
      <w:r>
        <w:rPr>
          <w:rFonts w:ascii="Arial" w:hAnsi="Arial"/>
          <w:i/>
          <w:spacing w:val="-10"/>
          <w:sz w:val="18"/>
        </w:rPr>
        <w:t>нужно</w:t>
      </w:r>
      <w:r>
        <w:rPr>
          <w:rFonts w:ascii="Arial" w:hAnsi="Arial"/>
          <w:i/>
          <w:spacing w:val="-4"/>
          <w:sz w:val="18"/>
        </w:rPr>
        <w:t> написать</w:t>
      </w:r>
      <w:r>
        <w:rPr>
          <w:rFonts w:ascii="Arial" w:hAnsi="Arial"/>
          <w:i/>
          <w:spacing w:val="-9"/>
          <w:sz w:val="18"/>
        </w:rPr>
        <w:t> </w:t>
      </w:r>
      <w:r>
        <w:rPr>
          <w:rFonts w:ascii="Arial" w:hAnsi="Arial"/>
          <w:i/>
          <w:spacing w:val="-4"/>
          <w:sz w:val="18"/>
        </w:rPr>
        <w:t>гораздо</w:t>
      </w:r>
      <w:r>
        <w:rPr>
          <w:rFonts w:ascii="Arial" w:hAnsi="Arial"/>
          <w:i/>
          <w:spacing w:val="-6"/>
          <w:sz w:val="18"/>
        </w:rPr>
        <w:t> </w:t>
      </w:r>
      <w:r>
        <w:rPr>
          <w:rFonts w:ascii="Arial" w:hAnsi="Arial"/>
          <w:i/>
          <w:spacing w:val="-4"/>
          <w:sz w:val="18"/>
        </w:rPr>
        <w:t>больше</w:t>
      </w:r>
      <w:r>
        <w:rPr>
          <w:rFonts w:ascii="Arial" w:hAnsi="Arial"/>
          <w:i/>
          <w:spacing w:val="-6"/>
          <w:sz w:val="18"/>
        </w:rPr>
        <w:t> </w:t>
      </w:r>
      <w:r>
        <w:rPr>
          <w:rFonts w:ascii="Arial" w:hAnsi="Arial"/>
          <w:i/>
          <w:spacing w:val="-4"/>
          <w:sz w:val="18"/>
        </w:rPr>
        <w:t>тест-кейсов,</w:t>
      </w:r>
      <w:r>
        <w:rPr>
          <w:rFonts w:ascii="Arial" w:hAnsi="Arial"/>
          <w:i/>
          <w:spacing w:val="-7"/>
          <w:sz w:val="18"/>
        </w:rPr>
        <w:t> </w:t>
      </w:r>
      <w:r>
        <w:rPr>
          <w:rFonts w:ascii="Arial" w:hAnsi="Arial"/>
          <w:i/>
          <w:spacing w:val="-4"/>
          <w:sz w:val="18"/>
        </w:rPr>
        <w:t>чем</w:t>
      </w:r>
      <w:r>
        <w:rPr>
          <w:rFonts w:ascii="Arial" w:hAnsi="Arial"/>
          <w:i/>
          <w:spacing w:val="-5"/>
          <w:sz w:val="18"/>
        </w:rPr>
        <w:t> </w:t>
      </w:r>
      <w:r>
        <w:rPr>
          <w:rFonts w:ascii="Arial" w:hAnsi="Arial"/>
          <w:i/>
          <w:spacing w:val="-4"/>
          <w:sz w:val="18"/>
        </w:rPr>
        <w:t>я</w:t>
      </w:r>
      <w:r>
        <w:rPr>
          <w:rFonts w:ascii="Arial" w:hAnsi="Arial"/>
          <w:i/>
          <w:spacing w:val="-6"/>
          <w:sz w:val="18"/>
        </w:rPr>
        <w:t> </w:t>
      </w:r>
      <w:r>
        <w:rPr>
          <w:rFonts w:ascii="Arial" w:hAnsi="Arial"/>
          <w:i/>
          <w:spacing w:val="-4"/>
          <w:sz w:val="18"/>
        </w:rPr>
        <w:t>приведу, но</w:t>
      </w:r>
      <w:r>
        <w:rPr>
          <w:rFonts w:ascii="Arial" w:hAnsi="Arial"/>
          <w:i/>
          <w:spacing w:val="-9"/>
          <w:sz w:val="18"/>
        </w:rPr>
        <w:t> </w:t>
      </w:r>
      <w:r>
        <w:rPr>
          <w:rFonts w:ascii="Arial" w:hAnsi="Arial"/>
          <w:i/>
          <w:spacing w:val="-4"/>
          <w:sz w:val="18"/>
        </w:rPr>
        <w:t>сейчас</w:t>
      </w:r>
      <w:r>
        <w:rPr>
          <w:rFonts w:ascii="Arial" w:hAnsi="Arial"/>
          <w:i/>
          <w:spacing w:val="-5"/>
          <w:sz w:val="18"/>
        </w:rPr>
        <w:t> </w:t>
      </w:r>
      <w:r>
        <w:rPr>
          <w:rFonts w:ascii="Arial" w:hAnsi="Arial"/>
          <w:i/>
          <w:spacing w:val="-4"/>
          <w:sz w:val="18"/>
        </w:rPr>
        <w:t>наша </w:t>
      </w:r>
      <w:r>
        <w:rPr>
          <w:rFonts w:ascii="Arial" w:hAnsi="Arial"/>
          <w:i/>
          <w:sz w:val="18"/>
        </w:rPr>
        <w:t>задача — это понять</w:t>
      </w:r>
    </w:p>
    <w:p>
      <w:pPr>
        <w:spacing w:line="228" w:lineRule="auto" w:before="53"/>
        <w:ind w:left="1051" w:right="1499" w:firstLine="0"/>
        <w:jc w:val="both"/>
        <w:rPr>
          <w:rFonts w:ascii="Arial" w:hAnsi="Arial"/>
          <w:i/>
          <w:sz w:val="18"/>
        </w:rPr>
      </w:pPr>
      <w:r>
        <w:rPr>
          <w:rFonts w:ascii="Arial" w:hAnsi="Arial"/>
          <w:i/>
          <w:spacing w:val="-12"/>
          <w:sz w:val="18"/>
        </w:rPr>
        <w:t>суть</w:t>
      </w:r>
      <w:r>
        <w:rPr>
          <w:rFonts w:ascii="Arial" w:hAnsi="Arial"/>
          <w:i/>
          <w:sz w:val="18"/>
        </w:rPr>
        <w:t> </w:t>
      </w:r>
      <w:r>
        <w:rPr>
          <w:rFonts w:ascii="Arial" w:hAnsi="Arial"/>
          <w:i/>
          <w:spacing w:val="-12"/>
          <w:sz w:val="18"/>
        </w:rPr>
        <w:t>каждого</w:t>
      </w:r>
      <w:r>
        <w:rPr>
          <w:rFonts w:ascii="Arial" w:hAnsi="Arial"/>
          <w:i/>
          <w:sz w:val="18"/>
        </w:rPr>
        <w:t> </w:t>
      </w:r>
      <w:r>
        <w:rPr>
          <w:rFonts w:ascii="Arial" w:hAnsi="Arial"/>
          <w:i/>
          <w:spacing w:val="-12"/>
          <w:sz w:val="18"/>
        </w:rPr>
        <w:t>из</w:t>
      </w:r>
      <w:r>
        <w:rPr>
          <w:rFonts w:ascii="Arial" w:hAnsi="Arial"/>
          <w:i/>
          <w:spacing w:val="12"/>
          <w:sz w:val="18"/>
        </w:rPr>
        <w:t> </w:t>
      </w:r>
      <w:r>
        <w:rPr>
          <w:rFonts w:ascii="Arial" w:hAnsi="Arial"/>
          <w:i/>
          <w:spacing w:val="-12"/>
          <w:sz w:val="18"/>
        </w:rPr>
        <w:t>трех</w:t>
      </w:r>
      <w:r>
        <w:rPr>
          <w:rFonts w:ascii="Arial" w:hAnsi="Arial"/>
          <w:i/>
          <w:sz w:val="18"/>
        </w:rPr>
        <w:t> </w:t>
      </w:r>
      <w:r>
        <w:rPr>
          <w:rFonts w:ascii="Arial" w:hAnsi="Arial"/>
          <w:i/>
          <w:spacing w:val="-12"/>
          <w:sz w:val="18"/>
        </w:rPr>
        <w:t>рассматриваемых</w:t>
      </w:r>
      <w:r>
        <w:rPr>
          <w:rFonts w:ascii="Arial" w:hAnsi="Arial"/>
          <w:i/>
          <w:sz w:val="18"/>
        </w:rPr>
        <w:t> </w:t>
      </w:r>
      <w:r>
        <w:rPr>
          <w:rFonts w:ascii="Arial" w:hAnsi="Arial"/>
          <w:i/>
          <w:spacing w:val="-12"/>
          <w:sz w:val="18"/>
        </w:rPr>
        <w:t>видов</w:t>
      </w:r>
      <w:r>
        <w:rPr>
          <w:rFonts w:ascii="Arial" w:hAnsi="Arial"/>
          <w:i/>
          <w:spacing w:val="10"/>
          <w:sz w:val="18"/>
        </w:rPr>
        <w:t> </w:t>
      </w:r>
      <w:r>
        <w:rPr>
          <w:rFonts w:ascii="Arial" w:hAnsi="Arial"/>
          <w:i/>
          <w:spacing w:val="-12"/>
          <w:sz w:val="18"/>
        </w:rPr>
        <w:t>тестированияи</w:t>
      </w:r>
      <w:r>
        <w:rPr>
          <w:rFonts w:ascii="Arial" w:hAnsi="Arial"/>
          <w:i/>
          <w:sz w:val="18"/>
        </w:rPr>
        <w:t> разницу между ними.</w:t>
      </w:r>
    </w:p>
    <w:p>
      <w:pPr>
        <w:pStyle w:val="BodyText"/>
        <w:spacing w:before="93"/>
        <w:rPr>
          <w:rFonts w:ascii="Arial"/>
          <w:i/>
          <w:sz w:val="18"/>
        </w:rPr>
      </w:pPr>
    </w:p>
    <w:p>
      <w:pPr>
        <w:spacing w:before="0"/>
        <w:ind w:left="437" w:right="0" w:firstLine="0"/>
        <w:jc w:val="left"/>
        <w:rPr>
          <w:sz w:val="18"/>
        </w:rPr>
      </w:pPr>
      <w:r>
        <w:rPr>
          <w:sz w:val="18"/>
        </w:rPr>
        <w:t>КОМПОНЕНТНОЕ</w:t>
      </w:r>
      <w:r>
        <w:rPr>
          <w:spacing w:val="-8"/>
          <w:sz w:val="18"/>
        </w:rPr>
        <w:t> </w:t>
      </w:r>
      <w:r>
        <w:rPr>
          <w:spacing w:val="-2"/>
          <w:sz w:val="18"/>
        </w:rPr>
        <w:t>ТЕСТИРОВАНИЕ</w:t>
      </w:r>
    </w:p>
    <w:p>
      <w:pPr>
        <w:pStyle w:val="BodyText"/>
        <w:spacing w:line="232" w:lineRule="auto" w:before="160"/>
        <w:ind w:left="437" w:right="896"/>
      </w:pPr>
      <w:r>
        <w:rPr/>
        <w:t>Для</w:t>
      </w:r>
      <w:r>
        <w:rPr>
          <w:spacing w:val="-6"/>
        </w:rPr>
        <w:t> </w:t>
      </w:r>
      <w:r>
        <w:rPr/>
        <w:t>начала</w:t>
      </w:r>
      <w:r>
        <w:rPr>
          <w:spacing w:val="-7"/>
        </w:rPr>
        <w:t> </w:t>
      </w:r>
      <w:r>
        <w:rPr/>
        <w:t>выделим</w:t>
      </w:r>
      <w:r>
        <w:rPr>
          <w:spacing w:val="-5"/>
        </w:rPr>
        <w:t> </w:t>
      </w:r>
      <w:r>
        <w:rPr/>
        <w:t>три</w:t>
      </w:r>
      <w:r>
        <w:rPr>
          <w:spacing w:val="-8"/>
        </w:rPr>
        <w:t> </w:t>
      </w:r>
      <w:r>
        <w:rPr/>
        <w:t>компонента,</w:t>
      </w:r>
      <w:r>
        <w:rPr>
          <w:spacing w:val="-3"/>
        </w:rPr>
        <w:t> </w:t>
      </w:r>
      <w:r>
        <w:rPr/>
        <w:t>которые</w:t>
      </w:r>
      <w:r>
        <w:rPr>
          <w:spacing w:val="-11"/>
        </w:rPr>
        <w:t> </w:t>
      </w:r>
      <w:r>
        <w:rPr/>
        <w:t>мы</w:t>
      </w:r>
      <w:r>
        <w:rPr>
          <w:spacing w:val="-5"/>
        </w:rPr>
        <w:t> </w:t>
      </w:r>
      <w:r>
        <w:rPr/>
        <w:t>протестиро- вали бы:</w:t>
      </w:r>
    </w:p>
    <w:p>
      <w:pPr>
        <w:pStyle w:val="ListParagraph"/>
        <w:numPr>
          <w:ilvl w:val="0"/>
          <w:numId w:val="161"/>
        </w:numPr>
        <w:tabs>
          <w:tab w:pos="1054" w:val="left" w:leader="none"/>
          <w:tab w:pos="1056" w:val="left" w:leader="none"/>
        </w:tabs>
        <w:spacing w:line="232" w:lineRule="auto" w:before="76" w:after="0"/>
        <w:ind w:left="1056" w:right="966" w:hanging="284"/>
        <w:jc w:val="left"/>
        <w:rPr>
          <w:sz w:val="22"/>
        </w:rPr>
      </w:pPr>
      <w:r>
        <w:rPr>
          <w:sz w:val="22"/>
        </w:rPr>
        <w:t>Создание</w:t>
      </w:r>
      <w:r>
        <w:rPr>
          <w:spacing w:val="-10"/>
          <w:sz w:val="22"/>
        </w:rPr>
        <w:t> </w:t>
      </w:r>
      <w:r>
        <w:rPr>
          <w:sz w:val="22"/>
        </w:rPr>
        <w:t>файла</w:t>
      </w:r>
      <w:r>
        <w:rPr>
          <w:spacing w:val="-5"/>
          <w:sz w:val="22"/>
        </w:rPr>
        <w:t> </w:t>
      </w:r>
      <w:r>
        <w:rPr>
          <w:sz w:val="22"/>
        </w:rPr>
        <w:t>с</w:t>
      </w:r>
      <w:r>
        <w:rPr>
          <w:spacing w:val="-5"/>
          <w:sz w:val="22"/>
        </w:rPr>
        <w:t> </w:t>
      </w:r>
      <w:r>
        <w:rPr>
          <w:sz w:val="22"/>
        </w:rPr>
        <w:t>полными</w:t>
      </w:r>
      <w:r>
        <w:rPr>
          <w:spacing w:val="-6"/>
          <w:sz w:val="22"/>
        </w:rPr>
        <w:t> </w:t>
      </w:r>
      <w:r>
        <w:rPr>
          <w:sz w:val="22"/>
        </w:rPr>
        <w:t>именами,</w:t>
      </w:r>
      <w:r>
        <w:rPr>
          <w:spacing w:val="-2"/>
          <w:sz w:val="22"/>
        </w:rPr>
        <w:t> </w:t>
      </w:r>
      <w:r>
        <w:rPr>
          <w:sz w:val="22"/>
        </w:rPr>
        <w:t>е-мейлами</w:t>
      </w:r>
      <w:r>
        <w:rPr>
          <w:spacing w:val="-6"/>
          <w:sz w:val="22"/>
        </w:rPr>
        <w:t> </w:t>
      </w:r>
      <w:r>
        <w:rPr>
          <w:sz w:val="22"/>
        </w:rPr>
        <w:t>и</w:t>
      </w:r>
      <w:r>
        <w:rPr>
          <w:spacing w:val="-6"/>
          <w:sz w:val="22"/>
        </w:rPr>
        <w:t> </w:t>
      </w:r>
      <w:r>
        <w:rPr>
          <w:sz w:val="22"/>
        </w:rPr>
        <w:t>номера- ми сертификатов.</w:t>
      </w:r>
    </w:p>
    <w:p>
      <w:pPr>
        <w:pStyle w:val="ListParagraph"/>
        <w:numPr>
          <w:ilvl w:val="0"/>
          <w:numId w:val="161"/>
        </w:numPr>
        <w:tabs>
          <w:tab w:pos="1055" w:val="left" w:leader="none"/>
        </w:tabs>
        <w:spacing w:line="239" w:lineRule="exact" w:before="0" w:after="0"/>
        <w:ind w:left="1055" w:right="0" w:hanging="282"/>
        <w:jc w:val="left"/>
        <w:rPr>
          <w:sz w:val="22"/>
        </w:rPr>
      </w:pPr>
      <w:r>
        <w:rPr>
          <w:spacing w:val="-2"/>
          <w:sz w:val="22"/>
        </w:rPr>
        <w:t>Рассылка</w:t>
      </w:r>
      <w:r>
        <w:rPr>
          <w:spacing w:val="2"/>
          <w:sz w:val="22"/>
        </w:rPr>
        <w:t> </w:t>
      </w:r>
      <w:r>
        <w:rPr>
          <w:spacing w:val="-2"/>
          <w:sz w:val="22"/>
        </w:rPr>
        <w:t>пользователям</w:t>
      </w:r>
      <w:r>
        <w:rPr>
          <w:spacing w:val="-1"/>
          <w:sz w:val="22"/>
        </w:rPr>
        <w:t> </w:t>
      </w:r>
      <w:r>
        <w:rPr>
          <w:spacing w:val="-2"/>
          <w:sz w:val="22"/>
        </w:rPr>
        <w:t>е-мейлов.</w:t>
      </w:r>
    </w:p>
    <w:p>
      <w:pPr>
        <w:pStyle w:val="ListParagraph"/>
        <w:numPr>
          <w:ilvl w:val="0"/>
          <w:numId w:val="161"/>
        </w:numPr>
        <w:tabs>
          <w:tab w:pos="1053" w:val="left" w:leader="none"/>
          <w:tab w:pos="1056" w:val="left" w:leader="none"/>
        </w:tabs>
        <w:spacing w:line="228" w:lineRule="auto" w:before="4" w:after="0"/>
        <w:ind w:left="1056" w:right="1004" w:hanging="284"/>
        <w:jc w:val="left"/>
        <w:rPr>
          <w:sz w:val="22"/>
        </w:rPr>
      </w:pPr>
      <w:r>
        <w:rPr>
          <w:sz w:val="22"/>
        </w:rPr>
        <w:t>Правильное</w:t>
      </w:r>
      <w:r>
        <w:rPr>
          <w:spacing w:val="-14"/>
          <w:sz w:val="22"/>
        </w:rPr>
        <w:t> </w:t>
      </w:r>
      <w:r>
        <w:rPr>
          <w:sz w:val="22"/>
        </w:rPr>
        <w:t>предоставление</w:t>
      </w:r>
      <w:r>
        <w:rPr>
          <w:spacing w:val="-14"/>
          <w:sz w:val="22"/>
        </w:rPr>
        <w:t> </w:t>
      </w:r>
      <w:r>
        <w:rPr>
          <w:sz w:val="22"/>
        </w:rPr>
        <w:t>скидки</w:t>
      </w:r>
      <w:r>
        <w:rPr>
          <w:spacing w:val="-14"/>
          <w:sz w:val="22"/>
        </w:rPr>
        <w:t> </w:t>
      </w:r>
      <w:r>
        <w:rPr>
          <w:sz w:val="22"/>
        </w:rPr>
        <w:t>вышеуказанным</w:t>
      </w:r>
      <w:r>
        <w:rPr>
          <w:spacing w:val="-13"/>
          <w:sz w:val="22"/>
        </w:rPr>
        <w:t> </w:t>
      </w:r>
      <w:r>
        <w:rPr>
          <w:sz w:val="22"/>
        </w:rPr>
        <w:t>поль- </w:t>
      </w:r>
      <w:r>
        <w:rPr>
          <w:spacing w:val="-2"/>
          <w:sz w:val="22"/>
        </w:rPr>
        <w:t>зователям.</w:t>
      </w:r>
    </w:p>
    <w:p>
      <w:pPr>
        <w:pStyle w:val="BodyText"/>
        <w:spacing w:before="114"/>
        <w:ind w:left="432"/>
      </w:pPr>
      <w:r>
        <w:rPr>
          <w:spacing w:val="-2"/>
        </w:rPr>
        <w:t>Проверяем.</w:t>
      </w:r>
    </w:p>
    <w:p>
      <w:pPr>
        <w:pStyle w:val="Heading8"/>
        <w:spacing w:before="135"/>
        <w:ind w:left="432"/>
      </w:pPr>
      <w:r>
        <w:rPr>
          <w:spacing w:val="-6"/>
        </w:rPr>
        <w:t>Компонент</w:t>
      </w:r>
      <w:r>
        <w:rPr>
          <w:spacing w:val="-5"/>
        </w:rPr>
        <w:t> </w:t>
      </w:r>
      <w:r>
        <w:rPr>
          <w:spacing w:val="-10"/>
        </w:rPr>
        <w:t>1</w:t>
      </w:r>
    </w:p>
    <w:p>
      <w:pPr>
        <w:pStyle w:val="BodyText"/>
        <w:spacing w:before="136"/>
        <w:ind w:left="432"/>
      </w:pPr>
      <w:r>
        <w:rPr/>
        <w:t>Проверяем,</w:t>
      </w:r>
      <w:r>
        <w:rPr>
          <w:spacing w:val="-3"/>
        </w:rPr>
        <w:t> </w:t>
      </w:r>
      <w:r>
        <w:rPr/>
        <w:t>что</w:t>
      </w:r>
      <w:r>
        <w:rPr>
          <w:spacing w:val="-8"/>
        </w:rPr>
        <w:t> </w:t>
      </w:r>
      <w:r>
        <w:rPr/>
        <w:t>создается</w:t>
      </w:r>
      <w:r>
        <w:rPr>
          <w:spacing w:val="-5"/>
        </w:rPr>
        <w:t> </w:t>
      </w:r>
      <w:r>
        <w:rPr/>
        <w:t>файл</w:t>
      </w:r>
      <w:r>
        <w:rPr>
          <w:spacing w:val="-8"/>
        </w:rPr>
        <w:t> </w:t>
      </w:r>
      <w:r>
        <w:rPr/>
        <w:t>нужного</w:t>
      </w:r>
      <w:r>
        <w:rPr>
          <w:spacing w:val="-8"/>
        </w:rPr>
        <w:t> </w:t>
      </w:r>
      <w:r>
        <w:rPr>
          <w:spacing w:val="-2"/>
        </w:rPr>
        <w:t>формата</w:t>
      </w:r>
    </w:p>
    <w:p>
      <w:pPr>
        <w:pStyle w:val="ListParagraph"/>
        <w:numPr>
          <w:ilvl w:val="1"/>
          <w:numId w:val="161"/>
        </w:numPr>
        <w:tabs>
          <w:tab w:pos="1051" w:val="left" w:leader="none"/>
        </w:tabs>
        <w:spacing w:line="232" w:lineRule="auto" w:before="65" w:after="0"/>
        <w:ind w:left="1051" w:right="942" w:hanging="284"/>
        <w:jc w:val="left"/>
        <w:rPr>
          <w:sz w:val="22"/>
        </w:rPr>
      </w:pPr>
      <w:r>
        <w:rPr>
          <w:sz w:val="22"/>
        </w:rPr>
        <w:t>с</w:t>
      </w:r>
      <w:r>
        <w:rPr>
          <w:spacing w:val="-7"/>
          <w:sz w:val="22"/>
        </w:rPr>
        <w:t> </w:t>
      </w:r>
      <w:r>
        <w:rPr>
          <w:sz w:val="22"/>
        </w:rPr>
        <w:t>полными</w:t>
      </w:r>
      <w:r>
        <w:rPr>
          <w:spacing w:val="-8"/>
          <w:sz w:val="22"/>
        </w:rPr>
        <w:t> </w:t>
      </w:r>
      <w:r>
        <w:rPr>
          <w:sz w:val="22"/>
        </w:rPr>
        <w:t>именами</w:t>
      </w:r>
      <w:r>
        <w:rPr>
          <w:spacing w:val="-8"/>
          <w:sz w:val="22"/>
        </w:rPr>
        <w:t> </w:t>
      </w:r>
      <w:r>
        <w:rPr>
          <w:sz w:val="22"/>
        </w:rPr>
        <w:t>и</w:t>
      </w:r>
      <w:r>
        <w:rPr>
          <w:spacing w:val="-8"/>
          <w:sz w:val="22"/>
        </w:rPr>
        <w:t> </w:t>
      </w:r>
      <w:r>
        <w:rPr>
          <w:sz w:val="22"/>
        </w:rPr>
        <w:t>е-мейлами</w:t>
      </w:r>
      <w:r>
        <w:rPr>
          <w:spacing w:val="-8"/>
          <w:sz w:val="22"/>
        </w:rPr>
        <w:t> </w:t>
      </w:r>
      <w:r>
        <w:rPr>
          <w:sz w:val="22"/>
        </w:rPr>
        <w:t>пользователей,</w:t>
      </w:r>
      <w:r>
        <w:rPr>
          <w:spacing w:val="-3"/>
          <w:sz w:val="22"/>
        </w:rPr>
        <w:t> </w:t>
      </w:r>
      <w:r>
        <w:rPr>
          <w:sz w:val="22"/>
        </w:rPr>
        <w:t>потратив- ших &gt; 1000 долл., и</w:t>
      </w:r>
    </w:p>
    <w:p>
      <w:pPr>
        <w:pStyle w:val="ListParagraph"/>
        <w:numPr>
          <w:ilvl w:val="1"/>
          <w:numId w:val="161"/>
        </w:numPr>
        <w:tabs>
          <w:tab w:pos="1051" w:val="left" w:leader="none"/>
        </w:tabs>
        <w:spacing w:line="241" w:lineRule="exact" w:before="0" w:after="0"/>
        <w:ind w:left="1051" w:right="0" w:hanging="283"/>
        <w:jc w:val="left"/>
        <w:rPr>
          <w:sz w:val="22"/>
        </w:rPr>
      </w:pPr>
      <w:r>
        <w:rPr>
          <w:sz w:val="22"/>
        </w:rPr>
        <w:t>номером</w:t>
      </w:r>
      <w:r>
        <w:rPr>
          <w:spacing w:val="-12"/>
          <w:sz w:val="22"/>
        </w:rPr>
        <w:t> </w:t>
      </w:r>
      <w:r>
        <w:rPr>
          <w:sz w:val="22"/>
        </w:rPr>
        <w:t>сертификата</w:t>
      </w:r>
      <w:r>
        <w:rPr>
          <w:spacing w:val="-7"/>
          <w:sz w:val="22"/>
        </w:rPr>
        <w:t> </w:t>
      </w:r>
      <w:r>
        <w:rPr>
          <w:sz w:val="22"/>
        </w:rPr>
        <w:t>для</w:t>
      </w:r>
      <w:r>
        <w:rPr>
          <w:spacing w:val="-9"/>
          <w:sz w:val="22"/>
        </w:rPr>
        <w:t> </w:t>
      </w:r>
      <w:r>
        <w:rPr>
          <w:sz w:val="22"/>
        </w:rPr>
        <w:t>каждого</w:t>
      </w:r>
      <w:r>
        <w:rPr>
          <w:spacing w:val="-13"/>
          <w:sz w:val="22"/>
        </w:rPr>
        <w:t> </w:t>
      </w:r>
      <w:r>
        <w:rPr>
          <w:sz w:val="22"/>
        </w:rPr>
        <w:t>из</w:t>
      </w:r>
      <w:r>
        <w:rPr>
          <w:spacing w:val="-14"/>
          <w:sz w:val="22"/>
        </w:rPr>
        <w:t> </w:t>
      </w:r>
      <w:r>
        <w:rPr>
          <w:sz w:val="22"/>
        </w:rPr>
        <w:t>этих</w:t>
      </w:r>
      <w:r>
        <w:rPr>
          <w:spacing w:val="-11"/>
          <w:sz w:val="22"/>
        </w:rPr>
        <w:t> </w:t>
      </w:r>
      <w:r>
        <w:rPr>
          <w:spacing w:val="-2"/>
          <w:sz w:val="22"/>
        </w:rPr>
        <w:t>пользователей.</w:t>
      </w:r>
    </w:p>
    <w:p>
      <w:pPr>
        <w:pStyle w:val="ListParagraph"/>
        <w:spacing w:after="0" w:line="241" w:lineRule="exact"/>
        <w:jc w:val="left"/>
        <w:rPr>
          <w:sz w:val="22"/>
        </w:rPr>
        <w:sectPr>
          <w:pgSz w:w="8400" w:h="11900"/>
          <w:pgMar w:header="558" w:footer="0" w:top="820" w:bottom="280" w:left="566" w:right="283"/>
        </w:sectPr>
      </w:pPr>
    </w:p>
    <w:p>
      <w:pPr>
        <w:pStyle w:val="BodyText"/>
        <w:spacing w:before="219"/>
        <w:ind w:left="283"/>
      </w:pPr>
      <w:r>
        <w:rPr>
          <w:spacing w:val="-2"/>
        </w:rPr>
        <w:t>Это</w:t>
      </w:r>
      <w:r>
        <w:rPr/>
        <w:t> </w:t>
      </w:r>
      <w:r>
        <w:rPr>
          <w:spacing w:val="-2"/>
        </w:rPr>
        <w:t>позитивное тестирование.</w:t>
      </w:r>
    </w:p>
    <w:p>
      <w:pPr>
        <w:pStyle w:val="BodyText"/>
        <w:spacing w:line="309" w:lineRule="auto" w:before="150"/>
        <w:ind w:left="619" w:right="896" w:hanging="341"/>
      </w:pPr>
      <w:r>
        <w:rPr/>
        <w:t>Мы</w:t>
      </w:r>
      <w:r>
        <w:rPr>
          <w:spacing w:val="-10"/>
        </w:rPr>
        <w:t> </w:t>
      </w:r>
      <w:r>
        <w:rPr/>
        <w:t>также</w:t>
      </w:r>
      <w:r>
        <w:rPr>
          <w:spacing w:val="-12"/>
        </w:rPr>
        <w:t> </w:t>
      </w:r>
      <w:r>
        <w:rPr/>
        <w:t>должны</w:t>
      </w:r>
      <w:r>
        <w:rPr>
          <w:spacing w:val="-10"/>
        </w:rPr>
        <w:t> </w:t>
      </w:r>
      <w:r>
        <w:rPr/>
        <w:t>проверить,</w:t>
      </w:r>
      <w:r>
        <w:rPr>
          <w:spacing w:val="-8"/>
        </w:rPr>
        <w:t> </w:t>
      </w:r>
      <w:r>
        <w:rPr/>
        <w:t>не</w:t>
      </w:r>
      <w:r>
        <w:rPr>
          <w:spacing w:val="-12"/>
        </w:rPr>
        <w:t> </w:t>
      </w:r>
      <w:r>
        <w:rPr/>
        <w:t>затесались</w:t>
      </w:r>
      <w:r>
        <w:rPr>
          <w:spacing w:val="-10"/>
        </w:rPr>
        <w:t> </w:t>
      </w:r>
      <w:r>
        <w:rPr/>
        <w:t>ли</w:t>
      </w:r>
      <w:r>
        <w:rPr>
          <w:spacing w:val="-12"/>
        </w:rPr>
        <w:t> </w:t>
      </w:r>
      <w:r>
        <w:rPr/>
        <w:t>в</w:t>
      </w:r>
      <w:r>
        <w:rPr>
          <w:spacing w:val="-9"/>
        </w:rPr>
        <w:t> </w:t>
      </w:r>
      <w:r>
        <w:rPr/>
        <w:t>наш</w:t>
      </w:r>
      <w:r>
        <w:rPr>
          <w:spacing w:val="-8"/>
        </w:rPr>
        <w:t> </w:t>
      </w:r>
      <w:r>
        <w:rPr/>
        <w:t>файл пользователи, потратившие &lt; 1000 долл.</w:t>
      </w:r>
    </w:p>
    <w:p>
      <w:pPr>
        <w:pStyle w:val="BodyText"/>
        <w:spacing w:line="232" w:lineRule="auto" w:before="78"/>
        <w:ind w:left="274" w:right="896"/>
      </w:pPr>
      <w:r>
        <w:rPr/>
        <w:t>Это</w:t>
      </w:r>
      <w:r>
        <w:rPr>
          <w:spacing w:val="-5"/>
        </w:rPr>
        <w:t> </w:t>
      </w:r>
      <w:r>
        <w:rPr/>
        <w:t>негативное</w:t>
      </w:r>
      <w:r>
        <w:rPr>
          <w:spacing w:val="-7"/>
        </w:rPr>
        <w:t> </w:t>
      </w:r>
      <w:r>
        <w:rPr/>
        <w:t>тестирование, связанное</w:t>
      </w:r>
      <w:r>
        <w:rPr>
          <w:spacing w:val="-7"/>
        </w:rPr>
        <w:t> </w:t>
      </w:r>
      <w:r>
        <w:rPr/>
        <w:t>с потенциальным</w:t>
      </w:r>
      <w:r>
        <w:rPr>
          <w:spacing w:val="-2"/>
        </w:rPr>
        <w:t> </w:t>
      </w:r>
      <w:r>
        <w:rPr/>
        <w:t>дефек- том в коде, отвечающем за выбор правильных пользователей.</w:t>
      </w:r>
    </w:p>
    <w:p>
      <w:pPr>
        <w:pStyle w:val="Heading8"/>
        <w:spacing w:before="156"/>
        <w:ind w:left="278"/>
      </w:pPr>
      <w:r>
        <w:rPr>
          <w:spacing w:val="-2"/>
        </w:rPr>
        <w:t>Компонент</w:t>
      </w:r>
      <w:r>
        <w:rPr>
          <w:spacing w:val="-9"/>
        </w:rPr>
        <w:t> </w:t>
      </w:r>
      <w:r>
        <w:rPr>
          <w:spacing w:val="-10"/>
        </w:rPr>
        <w:t>2</w:t>
      </w:r>
    </w:p>
    <w:p>
      <w:pPr>
        <w:pStyle w:val="BodyText"/>
        <w:spacing w:line="230" w:lineRule="auto" w:before="149"/>
        <w:ind w:left="278" w:right="1052"/>
        <w:jc w:val="both"/>
      </w:pPr>
      <w:r>
        <w:rPr/>
        <w:t>Допустим, код</w:t>
      </w:r>
      <w:r>
        <w:rPr>
          <w:spacing w:val="-4"/>
        </w:rPr>
        <w:t> </w:t>
      </w:r>
      <w:r>
        <w:rPr/>
        <w:t>первого</w:t>
      </w:r>
      <w:r>
        <w:rPr>
          <w:spacing w:val="-4"/>
        </w:rPr>
        <w:t> </w:t>
      </w:r>
      <w:r>
        <w:rPr/>
        <w:t>компонента, который должен был создать для нас</w:t>
      </w:r>
      <w:r>
        <w:rPr>
          <w:spacing w:val="-5"/>
        </w:rPr>
        <w:t> </w:t>
      </w:r>
      <w:r>
        <w:rPr/>
        <w:t>файл,</w:t>
      </w:r>
      <w:r>
        <w:rPr>
          <w:spacing w:val="-1"/>
        </w:rPr>
        <w:t> </w:t>
      </w:r>
      <w:r>
        <w:rPr/>
        <w:t>не</w:t>
      </w:r>
      <w:r>
        <w:rPr>
          <w:spacing w:val="-5"/>
        </w:rPr>
        <w:t> </w:t>
      </w:r>
      <w:r>
        <w:rPr/>
        <w:t>работает. Мы</w:t>
      </w:r>
      <w:r>
        <w:rPr>
          <w:spacing w:val="-4"/>
        </w:rPr>
        <w:t> </w:t>
      </w:r>
      <w:r>
        <w:rPr/>
        <w:t>не</w:t>
      </w:r>
      <w:r>
        <w:rPr>
          <w:spacing w:val="-5"/>
        </w:rPr>
        <w:t> </w:t>
      </w:r>
      <w:r>
        <w:rPr/>
        <w:t>отчаиваемся,</w:t>
      </w:r>
      <w:r>
        <w:rPr>
          <w:spacing w:val="-2"/>
        </w:rPr>
        <w:t> </w:t>
      </w:r>
      <w:r>
        <w:rPr/>
        <w:t>а</w:t>
      </w:r>
      <w:r>
        <w:rPr>
          <w:spacing w:val="-1"/>
        </w:rPr>
        <w:t> </w:t>
      </w:r>
      <w:r>
        <w:rPr/>
        <w:t>просто</w:t>
      </w:r>
      <w:r>
        <w:rPr>
          <w:spacing w:val="-4"/>
        </w:rPr>
        <w:t> </w:t>
      </w:r>
      <w:r>
        <w:rPr/>
        <w:t>вручную, не</w:t>
      </w:r>
      <w:r>
        <w:rPr>
          <w:spacing w:val="-3"/>
        </w:rPr>
        <w:t> </w:t>
      </w:r>
      <w:r>
        <w:rPr/>
        <w:t>ропща</w:t>
      </w:r>
      <w:r>
        <w:rPr>
          <w:spacing w:val="-3"/>
        </w:rPr>
        <w:t> </w:t>
      </w:r>
      <w:r>
        <w:rPr/>
        <w:t>на судьбу, создаем</w:t>
      </w:r>
      <w:r>
        <w:rPr>
          <w:spacing w:val="-2"/>
        </w:rPr>
        <w:t> </w:t>
      </w:r>
      <w:r>
        <w:rPr/>
        <w:t>файл</w:t>
      </w:r>
      <w:r>
        <w:rPr>
          <w:spacing w:val="-1"/>
        </w:rPr>
        <w:t> </w:t>
      </w:r>
      <w:r>
        <w:rPr/>
        <w:t>установленного</w:t>
      </w:r>
      <w:r>
        <w:rPr>
          <w:spacing w:val="-5"/>
        </w:rPr>
        <w:t> </w:t>
      </w:r>
      <w:r>
        <w:rPr/>
        <w:t>формата с</w:t>
      </w:r>
      <w:r>
        <w:rPr>
          <w:spacing w:val="-3"/>
        </w:rPr>
        <w:t> </w:t>
      </w:r>
      <w:r>
        <w:rPr/>
        <w:t>взя- тыми с потолка</w:t>
      </w:r>
    </w:p>
    <w:p>
      <w:pPr>
        <w:pStyle w:val="ListParagraph"/>
        <w:numPr>
          <w:ilvl w:val="0"/>
          <w:numId w:val="162"/>
        </w:numPr>
        <w:tabs>
          <w:tab w:pos="907" w:val="left" w:leader="none"/>
        </w:tabs>
        <w:spacing w:line="246" w:lineRule="exact" w:before="67" w:after="0"/>
        <w:ind w:left="907" w:right="0" w:hanging="278"/>
        <w:jc w:val="left"/>
        <w:rPr>
          <w:sz w:val="22"/>
        </w:rPr>
      </w:pPr>
      <w:r>
        <w:rPr>
          <w:spacing w:val="-6"/>
          <w:sz w:val="22"/>
        </w:rPr>
        <w:t>е-</w:t>
      </w:r>
      <w:r>
        <w:rPr>
          <w:spacing w:val="-2"/>
          <w:sz w:val="22"/>
        </w:rPr>
        <w:t>мейлами,</w:t>
      </w:r>
    </w:p>
    <w:p>
      <w:pPr>
        <w:pStyle w:val="ListParagraph"/>
        <w:numPr>
          <w:ilvl w:val="0"/>
          <w:numId w:val="162"/>
        </w:numPr>
        <w:tabs>
          <w:tab w:pos="907" w:val="left" w:leader="none"/>
        </w:tabs>
        <w:spacing w:line="242" w:lineRule="exact" w:before="0" w:after="0"/>
        <w:ind w:left="907" w:right="0" w:hanging="278"/>
        <w:jc w:val="left"/>
        <w:rPr>
          <w:sz w:val="22"/>
        </w:rPr>
      </w:pPr>
      <w:r>
        <w:rPr>
          <w:spacing w:val="-2"/>
          <w:sz w:val="22"/>
        </w:rPr>
        <w:t>полными</w:t>
      </w:r>
      <w:r>
        <w:rPr>
          <w:spacing w:val="-3"/>
          <w:sz w:val="22"/>
        </w:rPr>
        <w:t> </w:t>
      </w:r>
      <w:r>
        <w:rPr>
          <w:spacing w:val="-2"/>
          <w:sz w:val="22"/>
        </w:rPr>
        <w:t>именами пользователей</w:t>
      </w:r>
      <w:r>
        <w:rPr>
          <w:spacing w:val="8"/>
          <w:sz w:val="22"/>
        </w:rPr>
        <w:t> </w:t>
      </w:r>
      <w:r>
        <w:rPr>
          <w:spacing w:val="-10"/>
          <w:sz w:val="22"/>
        </w:rPr>
        <w:t>и</w:t>
      </w:r>
    </w:p>
    <w:p>
      <w:pPr>
        <w:pStyle w:val="ListParagraph"/>
        <w:numPr>
          <w:ilvl w:val="0"/>
          <w:numId w:val="162"/>
        </w:numPr>
        <w:tabs>
          <w:tab w:pos="907" w:val="left" w:leader="none"/>
        </w:tabs>
        <w:spacing w:line="249" w:lineRule="exact" w:before="0" w:after="0"/>
        <w:ind w:left="907" w:right="0" w:hanging="278"/>
        <w:jc w:val="left"/>
        <w:rPr>
          <w:sz w:val="22"/>
        </w:rPr>
      </w:pPr>
      <w:r>
        <w:rPr>
          <w:spacing w:val="-2"/>
          <w:sz w:val="22"/>
        </w:rPr>
        <w:t>номерами</w:t>
      </w:r>
      <w:r>
        <w:rPr>
          <w:sz w:val="22"/>
        </w:rPr>
        <w:t> </w:t>
      </w:r>
      <w:r>
        <w:rPr>
          <w:spacing w:val="-2"/>
          <w:sz w:val="22"/>
        </w:rPr>
        <w:t>подарочных</w:t>
      </w:r>
      <w:r>
        <w:rPr>
          <w:spacing w:val="3"/>
          <w:sz w:val="22"/>
        </w:rPr>
        <w:t> </w:t>
      </w:r>
      <w:r>
        <w:rPr>
          <w:spacing w:val="-2"/>
          <w:sz w:val="22"/>
        </w:rPr>
        <w:t>сертификатов.</w:t>
      </w:r>
    </w:p>
    <w:p>
      <w:pPr>
        <w:pStyle w:val="BodyText"/>
        <w:spacing w:line="235" w:lineRule="auto" w:before="149"/>
        <w:ind w:left="283" w:right="1048"/>
        <w:jc w:val="both"/>
      </w:pPr>
      <w:r>
        <w:rPr/>
        <w:t>Этот файл мы "скармливаем" программе рассылки е-мейлов и проверяем, что</w:t>
      </w:r>
      <w:r>
        <w:rPr>
          <w:spacing w:val="-4"/>
        </w:rPr>
        <w:t> </w:t>
      </w:r>
      <w:r>
        <w:rPr/>
        <w:t>правильные</w:t>
      </w:r>
      <w:r>
        <w:rPr>
          <w:spacing w:val="-2"/>
        </w:rPr>
        <w:t> </w:t>
      </w:r>
      <w:r>
        <w:rPr/>
        <w:t>е-мейлы доходят до</w:t>
      </w:r>
      <w:r>
        <w:rPr>
          <w:spacing w:val="-4"/>
        </w:rPr>
        <w:t> </w:t>
      </w:r>
      <w:r>
        <w:rPr/>
        <w:t>пользователей из файла(позитивное тестирование).</w:t>
      </w:r>
    </w:p>
    <w:p>
      <w:pPr>
        <w:pStyle w:val="Heading8"/>
        <w:spacing w:before="145"/>
        <w:ind w:left="283"/>
      </w:pPr>
      <w:r>
        <w:rPr>
          <w:spacing w:val="-2"/>
        </w:rPr>
        <w:t>Компонент</w:t>
      </w:r>
      <w:r>
        <w:rPr>
          <w:spacing w:val="-9"/>
        </w:rPr>
        <w:t> </w:t>
      </w:r>
      <w:r>
        <w:rPr>
          <w:spacing w:val="-10"/>
        </w:rPr>
        <w:t>3</w:t>
      </w:r>
    </w:p>
    <w:p>
      <w:pPr>
        <w:pStyle w:val="BodyText"/>
        <w:spacing w:line="408" w:lineRule="exact" w:before="24"/>
        <w:ind w:left="283" w:right="1047"/>
        <w:rPr>
          <w:i/>
        </w:rPr>
      </w:pPr>
      <w:r>
        <w:rPr/>
        <w:t>Как мы помним, компонент 1 не работает. Что делать? Сертификат</w:t>
      </w:r>
      <w:r>
        <w:rPr>
          <w:spacing w:val="34"/>
        </w:rPr>
        <w:t> </w:t>
      </w:r>
      <w:r>
        <w:rPr/>
        <w:t>—</w:t>
      </w:r>
      <w:r>
        <w:rPr>
          <w:spacing w:val="31"/>
        </w:rPr>
        <w:t> </w:t>
      </w:r>
      <w:r>
        <w:rPr/>
        <w:t>это</w:t>
      </w:r>
      <w:r>
        <w:rPr>
          <w:spacing w:val="31"/>
        </w:rPr>
        <w:t> </w:t>
      </w:r>
      <w:r>
        <w:rPr/>
        <w:t>как</w:t>
      </w:r>
      <w:r>
        <w:rPr>
          <w:spacing w:val="35"/>
        </w:rPr>
        <w:t> </w:t>
      </w:r>
      <w:r>
        <w:rPr/>
        <w:t>некий</w:t>
      </w:r>
      <w:r>
        <w:rPr>
          <w:spacing w:val="37"/>
        </w:rPr>
        <w:t> </w:t>
      </w:r>
      <w:r>
        <w:rPr/>
        <w:t>код,</w:t>
      </w:r>
      <w:r>
        <w:rPr>
          <w:spacing w:val="34"/>
        </w:rPr>
        <w:t> </w:t>
      </w:r>
      <w:r>
        <w:rPr/>
        <w:t>например</w:t>
      </w:r>
      <w:r>
        <w:rPr>
          <w:spacing w:val="35"/>
        </w:rPr>
        <w:t> </w:t>
      </w:r>
      <w:r>
        <w:rPr>
          <w:i/>
          <w:spacing w:val="-2"/>
        </w:rPr>
        <w:t>"UYTU764587657".</w:t>
      </w:r>
    </w:p>
    <w:p>
      <w:pPr>
        <w:pStyle w:val="BodyText"/>
        <w:spacing w:line="207" w:lineRule="exact"/>
        <w:ind w:left="283"/>
      </w:pPr>
      <w:r>
        <w:rPr/>
        <w:t>который</w:t>
      </w:r>
      <w:r>
        <w:rPr>
          <w:spacing w:val="18"/>
        </w:rPr>
        <w:t> </w:t>
      </w:r>
      <w:r>
        <w:rPr/>
        <w:t>нужно</w:t>
      </w:r>
      <w:r>
        <w:rPr>
          <w:spacing w:val="13"/>
        </w:rPr>
        <w:t> </w:t>
      </w:r>
      <w:r>
        <w:rPr/>
        <w:t>ввести</w:t>
      </w:r>
      <w:r>
        <w:rPr>
          <w:spacing w:val="19"/>
        </w:rPr>
        <w:t> </w:t>
      </w:r>
      <w:r>
        <w:rPr/>
        <w:t>во</w:t>
      </w:r>
      <w:r>
        <w:rPr>
          <w:spacing w:val="8"/>
        </w:rPr>
        <w:t> </w:t>
      </w:r>
      <w:r>
        <w:rPr/>
        <w:t>время</w:t>
      </w:r>
      <w:r>
        <w:rPr>
          <w:spacing w:val="16"/>
        </w:rPr>
        <w:t> </w:t>
      </w:r>
      <w:r>
        <w:rPr/>
        <w:t>оплаты,</w:t>
      </w:r>
      <w:r>
        <w:rPr>
          <w:spacing w:val="15"/>
        </w:rPr>
        <w:t> </w:t>
      </w:r>
      <w:r>
        <w:rPr/>
        <w:t>и</w:t>
      </w:r>
      <w:r>
        <w:rPr>
          <w:spacing w:val="14"/>
        </w:rPr>
        <w:t> </w:t>
      </w:r>
      <w:r>
        <w:rPr/>
        <w:t>если</w:t>
      </w:r>
      <w:r>
        <w:rPr>
          <w:spacing w:val="19"/>
        </w:rPr>
        <w:t> </w:t>
      </w:r>
      <w:r>
        <w:rPr/>
        <w:t>сертификат</w:t>
      </w:r>
      <w:r>
        <w:rPr>
          <w:spacing w:val="13"/>
        </w:rPr>
        <w:t> </w:t>
      </w:r>
      <w:r>
        <w:rPr>
          <w:spacing w:val="-4"/>
        </w:rPr>
        <w:t>дей-</w:t>
      </w:r>
    </w:p>
    <w:p>
      <w:pPr>
        <w:pStyle w:val="BodyText"/>
        <w:spacing w:line="249" w:lineRule="exact"/>
        <w:ind w:left="283"/>
      </w:pPr>
      <w:r>
        <w:rPr/>
        <w:t>ствительный,</w:t>
      </w:r>
      <w:r>
        <w:rPr>
          <w:spacing w:val="-8"/>
        </w:rPr>
        <w:t> </w:t>
      </w:r>
      <w:r>
        <w:rPr/>
        <w:t>то</w:t>
      </w:r>
      <w:r>
        <w:rPr>
          <w:spacing w:val="-14"/>
        </w:rPr>
        <w:t> </w:t>
      </w:r>
      <w:r>
        <w:rPr/>
        <w:t>итоговая</w:t>
      </w:r>
      <w:r>
        <w:rPr>
          <w:spacing w:val="-13"/>
        </w:rPr>
        <w:t> </w:t>
      </w:r>
      <w:r>
        <w:rPr/>
        <w:t>сумма</w:t>
      </w:r>
      <w:r>
        <w:rPr>
          <w:spacing w:val="-9"/>
        </w:rPr>
        <w:t> </w:t>
      </w:r>
      <w:r>
        <w:rPr/>
        <w:t>к</w:t>
      </w:r>
      <w:r>
        <w:rPr>
          <w:spacing w:val="-12"/>
        </w:rPr>
        <w:t> </w:t>
      </w:r>
      <w:r>
        <w:rPr/>
        <w:t>оплате</w:t>
      </w:r>
      <w:r>
        <w:rPr>
          <w:spacing w:val="-13"/>
        </w:rPr>
        <w:t> </w:t>
      </w:r>
      <w:r>
        <w:rPr>
          <w:spacing w:val="-2"/>
        </w:rPr>
        <w:t>уменьшается.</w:t>
      </w:r>
    </w:p>
    <w:p>
      <w:pPr>
        <w:pStyle w:val="BodyText"/>
        <w:spacing w:line="228" w:lineRule="auto" w:before="151"/>
        <w:ind w:left="269" w:right="1047"/>
        <w:jc w:val="both"/>
      </w:pPr>
      <w:r>
        <w:rPr/>
        <w:t>В данном случае можно попросить программиста, чтобы тот по- мог сгенерировать легитимные номера сертификатов. Когда но- мера сертификатов имеются в наличии, можно, например, прове- рить, работает ли подарочный сертификат только один раз (пози- тивное тестирование) или его можно использовать для двух или более транзакций (негативное тестирование, воспроизводящее ошибку пользователя, использующего сертификат более одного раза). Также нужно будет проверить размер скидки (5%) (пози- тивное тестирование) и действительность сертификата:</w:t>
      </w:r>
    </w:p>
    <w:p>
      <w:pPr>
        <w:pStyle w:val="BodyText"/>
        <w:spacing w:line="232" w:lineRule="auto" w:before="75"/>
        <w:ind w:left="634" w:right="2868"/>
        <w:jc w:val="both"/>
      </w:pPr>
      <w:r>
        <w:rPr>
          <w:spacing w:val="-2"/>
        </w:rPr>
        <w:t>до</w:t>
      </w:r>
      <w:r>
        <w:rPr>
          <w:spacing w:val="-9"/>
        </w:rPr>
        <w:t> </w:t>
      </w:r>
      <w:r>
        <w:rPr>
          <w:spacing w:val="-2"/>
        </w:rPr>
        <w:t>17</w:t>
      </w:r>
      <w:r>
        <w:rPr>
          <w:spacing w:val="-9"/>
        </w:rPr>
        <w:t> </w:t>
      </w:r>
      <w:r>
        <w:rPr>
          <w:spacing w:val="-2"/>
        </w:rPr>
        <w:t>ноября</w:t>
      </w:r>
      <w:r>
        <w:rPr>
          <w:spacing w:val="-10"/>
        </w:rPr>
        <w:t> </w:t>
      </w:r>
      <w:r>
        <w:rPr>
          <w:spacing w:val="-2"/>
        </w:rPr>
        <w:t>(позитивное</w:t>
      </w:r>
      <w:r>
        <w:rPr>
          <w:spacing w:val="-11"/>
        </w:rPr>
        <w:t> </w:t>
      </w:r>
      <w:r>
        <w:rPr>
          <w:spacing w:val="-2"/>
        </w:rPr>
        <w:t>тестирование),</w:t>
      </w:r>
      <w:r>
        <w:rPr>
          <w:spacing w:val="-8"/>
        </w:rPr>
        <w:t> </w:t>
      </w:r>
      <w:r>
        <w:rPr>
          <w:spacing w:val="-2"/>
        </w:rPr>
        <w:t>17 </w:t>
      </w:r>
      <w:r>
        <w:rPr/>
        <w:t>ноября (позитивное тестирование) и</w:t>
      </w:r>
    </w:p>
    <w:p>
      <w:pPr>
        <w:pStyle w:val="BodyText"/>
        <w:spacing w:line="228" w:lineRule="auto"/>
        <w:ind w:left="609" w:right="1056"/>
        <w:jc w:val="both"/>
      </w:pPr>
      <w:r>
        <w:rPr/>
        <w:t>после 17 ноября (негативное тестирование, воспроизводящее ошибку пользователя, использующего просроченный сер- </w:t>
      </w:r>
      <w:r>
        <w:rPr>
          <w:spacing w:val="-2"/>
        </w:rPr>
        <w:t>тификат).</w:t>
      </w:r>
    </w:p>
    <w:p>
      <w:pPr>
        <w:pStyle w:val="BodyText"/>
        <w:spacing w:after="0" w:line="228" w:lineRule="auto"/>
        <w:jc w:val="both"/>
        <w:sectPr>
          <w:pgSz w:w="8400" w:h="11900"/>
          <w:pgMar w:header="553" w:footer="0" w:top="820" w:bottom="280" w:left="566" w:right="283"/>
        </w:sectPr>
      </w:pPr>
    </w:p>
    <w:p>
      <w:pPr>
        <w:pStyle w:val="BodyText"/>
        <w:spacing w:before="31"/>
        <w:rPr>
          <w:sz w:val="18"/>
        </w:rPr>
      </w:pPr>
    </w:p>
    <w:p>
      <w:pPr>
        <w:spacing w:line="223" w:lineRule="auto" w:before="0"/>
        <w:ind w:left="609" w:right="1036" w:firstLine="0"/>
        <w:jc w:val="both"/>
        <w:rPr>
          <w:rFonts w:ascii="Arial" w:hAnsi="Arial"/>
          <w:i/>
          <w:sz w:val="18"/>
        </w:rPr>
      </w:pPr>
      <w:r>
        <w:rPr>
          <w:rFonts w:ascii="Arial" w:hAnsi="Arial"/>
          <w:b/>
          <w:i/>
          <w:spacing w:val="-4"/>
          <w:sz w:val="18"/>
        </w:rPr>
        <w:t>Кстати,</w:t>
      </w:r>
      <w:r>
        <w:rPr>
          <w:rFonts w:ascii="Arial" w:hAnsi="Arial"/>
          <w:b/>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случаях</w:t>
      </w:r>
      <w:r>
        <w:rPr>
          <w:rFonts w:ascii="Arial" w:hAnsi="Arial"/>
          <w:i/>
          <w:spacing w:val="-9"/>
          <w:sz w:val="18"/>
        </w:rPr>
        <w:t> </w:t>
      </w:r>
      <w:r>
        <w:rPr>
          <w:rFonts w:ascii="Arial" w:hAnsi="Arial"/>
          <w:i/>
          <w:spacing w:val="-4"/>
          <w:sz w:val="18"/>
        </w:rPr>
        <w:t>когда</w:t>
      </w:r>
      <w:r>
        <w:rPr>
          <w:rFonts w:ascii="Arial" w:hAnsi="Arial"/>
          <w:i/>
          <w:spacing w:val="-8"/>
          <w:sz w:val="18"/>
        </w:rPr>
        <w:t> </w:t>
      </w:r>
      <w:r>
        <w:rPr>
          <w:rFonts w:ascii="Arial" w:hAnsi="Arial"/>
          <w:i/>
          <w:spacing w:val="-4"/>
          <w:sz w:val="18"/>
        </w:rPr>
        <w:t>тестирование</w:t>
      </w:r>
      <w:r>
        <w:rPr>
          <w:rFonts w:ascii="Arial" w:hAnsi="Arial"/>
          <w:i/>
          <w:spacing w:val="-9"/>
          <w:sz w:val="18"/>
        </w:rPr>
        <w:t> </w:t>
      </w:r>
      <w:r>
        <w:rPr>
          <w:rFonts w:ascii="Arial" w:hAnsi="Arial"/>
          <w:i/>
          <w:spacing w:val="-4"/>
          <w:sz w:val="18"/>
        </w:rPr>
        <w:t>связано</w:t>
      </w:r>
      <w:r>
        <w:rPr>
          <w:rFonts w:ascii="Arial" w:hAnsi="Arial"/>
          <w:i/>
          <w:spacing w:val="-9"/>
          <w:sz w:val="18"/>
        </w:rPr>
        <w:t> </w:t>
      </w:r>
      <w:r>
        <w:rPr>
          <w:rFonts w:ascii="Arial" w:hAnsi="Arial"/>
          <w:i/>
          <w:spacing w:val="-4"/>
          <w:sz w:val="18"/>
        </w:rPr>
        <w:t>со</w:t>
      </w:r>
      <w:r>
        <w:rPr>
          <w:rFonts w:ascii="Arial" w:hAnsi="Arial"/>
          <w:i/>
          <w:spacing w:val="-8"/>
          <w:sz w:val="18"/>
        </w:rPr>
        <w:t> </w:t>
      </w:r>
      <w:r>
        <w:rPr>
          <w:rFonts w:ascii="Arial" w:hAnsi="Arial"/>
          <w:i/>
          <w:spacing w:val="-4"/>
          <w:sz w:val="18"/>
        </w:rPr>
        <w:t>сроками</w:t>
      </w:r>
      <w:r>
        <w:rPr>
          <w:rFonts w:ascii="Arial" w:hAnsi="Arial"/>
          <w:i/>
          <w:spacing w:val="-9"/>
          <w:sz w:val="18"/>
        </w:rPr>
        <w:t> </w:t>
      </w:r>
      <w:r>
        <w:rPr>
          <w:rFonts w:ascii="Arial" w:hAnsi="Arial"/>
          <w:i/>
          <w:spacing w:val="-4"/>
          <w:sz w:val="18"/>
        </w:rPr>
        <w:t>(например, сроком</w:t>
      </w:r>
      <w:r>
        <w:rPr>
          <w:rFonts w:ascii="Arial" w:hAnsi="Arial"/>
          <w:i/>
          <w:spacing w:val="-7"/>
          <w:sz w:val="18"/>
        </w:rPr>
        <w:t> </w:t>
      </w:r>
      <w:r>
        <w:rPr>
          <w:rFonts w:ascii="Arial" w:hAnsi="Arial"/>
          <w:i/>
          <w:spacing w:val="-4"/>
          <w:sz w:val="18"/>
        </w:rPr>
        <w:t>истечения</w:t>
      </w:r>
      <w:r>
        <w:rPr>
          <w:rFonts w:ascii="Arial" w:hAnsi="Arial"/>
          <w:i/>
          <w:spacing w:val="-8"/>
          <w:sz w:val="18"/>
        </w:rPr>
        <w:t> </w:t>
      </w:r>
      <w:r>
        <w:rPr>
          <w:rFonts w:ascii="Arial" w:hAnsi="Arial"/>
          <w:i/>
          <w:spacing w:val="-4"/>
          <w:sz w:val="18"/>
        </w:rPr>
        <w:t>сертификата),</w:t>
      </w:r>
      <w:r>
        <w:rPr>
          <w:rFonts w:ascii="Arial" w:hAnsi="Arial"/>
          <w:i/>
          <w:spacing w:val="-5"/>
          <w:sz w:val="18"/>
        </w:rPr>
        <w:t> </w:t>
      </w:r>
      <w:r>
        <w:rPr>
          <w:rFonts w:ascii="Arial" w:hAnsi="Arial"/>
          <w:i/>
          <w:spacing w:val="-4"/>
          <w:sz w:val="18"/>
        </w:rPr>
        <w:t>мы,</w:t>
      </w:r>
      <w:r>
        <w:rPr>
          <w:rFonts w:ascii="Arial" w:hAnsi="Arial"/>
          <w:i/>
          <w:spacing w:val="-5"/>
          <w:sz w:val="18"/>
        </w:rPr>
        <w:t> </w:t>
      </w:r>
      <w:r>
        <w:rPr>
          <w:rFonts w:ascii="Arial" w:hAnsi="Arial"/>
          <w:i/>
          <w:spacing w:val="-4"/>
          <w:sz w:val="18"/>
        </w:rPr>
        <w:t>естественно,</w:t>
      </w:r>
      <w:r>
        <w:rPr>
          <w:rFonts w:ascii="Arial" w:hAnsi="Arial"/>
          <w:i/>
          <w:spacing w:val="-5"/>
          <w:sz w:val="18"/>
        </w:rPr>
        <w:t> </w:t>
      </w:r>
      <w:r>
        <w:rPr>
          <w:rFonts w:ascii="Arial" w:hAnsi="Arial"/>
          <w:i/>
          <w:spacing w:val="-4"/>
          <w:sz w:val="18"/>
        </w:rPr>
        <w:t>не</w:t>
      </w:r>
      <w:r>
        <w:rPr>
          <w:rFonts w:ascii="Arial" w:hAnsi="Arial"/>
          <w:i/>
          <w:spacing w:val="-8"/>
          <w:sz w:val="18"/>
        </w:rPr>
        <w:t> </w:t>
      </w:r>
      <w:r>
        <w:rPr>
          <w:rFonts w:ascii="Arial" w:hAnsi="Arial"/>
          <w:i/>
          <w:spacing w:val="-4"/>
          <w:sz w:val="18"/>
        </w:rPr>
        <w:t>ждем</w:t>
      </w:r>
      <w:r>
        <w:rPr>
          <w:rFonts w:ascii="Arial" w:hAnsi="Arial"/>
          <w:i/>
          <w:spacing w:val="-7"/>
          <w:sz w:val="18"/>
        </w:rPr>
        <w:t> </w:t>
      </w:r>
      <w:r>
        <w:rPr>
          <w:rFonts w:ascii="Arial" w:hAnsi="Arial"/>
          <w:i/>
          <w:spacing w:val="-4"/>
          <w:sz w:val="18"/>
        </w:rPr>
        <w:t>до</w:t>
      </w:r>
      <w:r>
        <w:rPr>
          <w:rFonts w:ascii="Arial" w:hAnsi="Arial"/>
          <w:i/>
          <w:spacing w:val="-8"/>
          <w:sz w:val="18"/>
        </w:rPr>
        <w:t> </w:t>
      </w:r>
      <w:r>
        <w:rPr>
          <w:rFonts w:ascii="Arial" w:hAnsi="Arial"/>
          <w:i/>
          <w:spacing w:val="-4"/>
          <w:sz w:val="18"/>
        </w:rPr>
        <w:t>17</w:t>
      </w:r>
      <w:r>
        <w:rPr>
          <w:rFonts w:ascii="Arial" w:hAnsi="Arial"/>
          <w:i/>
          <w:spacing w:val="-8"/>
          <w:sz w:val="18"/>
        </w:rPr>
        <w:t> </w:t>
      </w:r>
      <w:r>
        <w:rPr>
          <w:rFonts w:ascii="Arial" w:hAnsi="Arial"/>
          <w:i/>
          <w:spacing w:val="-4"/>
          <w:sz w:val="18"/>
        </w:rPr>
        <w:t>но- </w:t>
      </w:r>
      <w:r>
        <w:rPr>
          <w:rFonts w:ascii="Arial" w:hAnsi="Arial"/>
          <w:i/>
          <w:spacing w:val="-8"/>
          <w:sz w:val="18"/>
        </w:rPr>
        <w:t>ября,</w:t>
      </w:r>
      <w:r>
        <w:rPr>
          <w:rFonts w:ascii="Arial" w:hAnsi="Arial"/>
          <w:i/>
          <w:sz w:val="18"/>
        </w:rPr>
        <w:t> </w:t>
      </w:r>
      <w:r>
        <w:rPr>
          <w:rFonts w:ascii="Arial" w:hAnsi="Arial"/>
          <w:i/>
          <w:spacing w:val="-8"/>
          <w:sz w:val="18"/>
        </w:rPr>
        <w:t>а</w:t>
      </w:r>
      <w:r>
        <w:rPr>
          <w:rFonts w:ascii="Arial" w:hAnsi="Arial"/>
          <w:i/>
          <w:spacing w:val="-2"/>
          <w:sz w:val="18"/>
        </w:rPr>
        <w:t> </w:t>
      </w:r>
      <w:r>
        <w:rPr>
          <w:rFonts w:ascii="Arial" w:hAnsi="Arial"/>
          <w:i/>
          <w:spacing w:val="-8"/>
          <w:sz w:val="18"/>
        </w:rPr>
        <w:t>просто</w:t>
      </w:r>
      <w:r>
        <w:rPr>
          <w:rFonts w:ascii="Arial" w:hAnsi="Arial"/>
          <w:i/>
          <w:spacing w:val="-2"/>
          <w:sz w:val="18"/>
        </w:rPr>
        <w:t> </w:t>
      </w:r>
      <w:r>
        <w:rPr>
          <w:rFonts w:ascii="Arial" w:hAnsi="Arial"/>
          <w:i/>
          <w:spacing w:val="-8"/>
          <w:sz w:val="18"/>
        </w:rPr>
        <w:t>меняем</w:t>
      </w:r>
      <w:r>
        <w:rPr>
          <w:rFonts w:ascii="Arial" w:hAnsi="Arial"/>
          <w:i/>
          <w:spacing w:val="-2"/>
          <w:sz w:val="18"/>
        </w:rPr>
        <w:t> </w:t>
      </w:r>
      <w:r>
        <w:rPr>
          <w:rFonts w:ascii="Arial" w:hAnsi="Arial"/>
          <w:i/>
          <w:spacing w:val="-8"/>
          <w:sz w:val="18"/>
        </w:rPr>
        <w:t>системное</w:t>
      </w:r>
      <w:r>
        <w:rPr>
          <w:rFonts w:ascii="Arial" w:hAnsi="Arial"/>
          <w:i/>
          <w:spacing w:val="-2"/>
          <w:sz w:val="18"/>
        </w:rPr>
        <w:t> </w:t>
      </w:r>
      <w:r>
        <w:rPr>
          <w:rFonts w:ascii="Arial" w:hAnsi="Arial"/>
          <w:i/>
          <w:spacing w:val="-8"/>
          <w:sz w:val="18"/>
        </w:rPr>
        <w:t>время</w:t>
      </w:r>
      <w:r>
        <w:rPr>
          <w:rFonts w:ascii="Arial" w:hAnsi="Arial"/>
          <w:i/>
          <w:spacing w:val="-3"/>
          <w:sz w:val="18"/>
        </w:rPr>
        <w:t> </w:t>
      </w:r>
      <w:r>
        <w:rPr>
          <w:rFonts w:ascii="Arial" w:hAnsi="Arial"/>
          <w:i/>
          <w:spacing w:val="-8"/>
          <w:sz w:val="18"/>
        </w:rPr>
        <w:t>тест-машины</w:t>
      </w:r>
      <w:r>
        <w:rPr>
          <w:rFonts w:ascii="Arial" w:hAnsi="Arial"/>
          <w:i/>
          <w:spacing w:val="-1"/>
          <w:sz w:val="18"/>
        </w:rPr>
        <w:t> </w:t>
      </w:r>
      <w:r>
        <w:rPr>
          <w:rFonts w:ascii="Arial" w:hAnsi="Arial"/>
          <w:i/>
          <w:spacing w:val="-8"/>
          <w:sz w:val="18"/>
        </w:rPr>
        <w:t>на</w:t>
      </w:r>
      <w:r>
        <w:rPr>
          <w:rFonts w:ascii="Arial" w:hAnsi="Arial"/>
          <w:i/>
          <w:spacing w:val="-2"/>
          <w:sz w:val="18"/>
        </w:rPr>
        <w:t> </w:t>
      </w:r>
      <w:r>
        <w:rPr>
          <w:rFonts w:ascii="Arial" w:hAnsi="Arial"/>
          <w:i/>
          <w:spacing w:val="-8"/>
          <w:sz w:val="18"/>
        </w:rPr>
        <w:t>нужное</w:t>
      </w:r>
      <w:r>
        <w:rPr>
          <w:rFonts w:ascii="Arial" w:hAnsi="Arial"/>
          <w:i/>
          <w:spacing w:val="-2"/>
          <w:sz w:val="18"/>
        </w:rPr>
        <w:t> </w:t>
      </w:r>
      <w:r>
        <w:rPr>
          <w:rFonts w:ascii="Arial" w:hAnsi="Arial"/>
          <w:i/>
          <w:spacing w:val="-8"/>
          <w:sz w:val="18"/>
        </w:rPr>
        <w:t>время </w:t>
      </w:r>
      <w:r>
        <w:rPr>
          <w:rFonts w:ascii="Arial" w:hAnsi="Arial"/>
          <w:i/>
          <w:spacing w:val="-4"/>
          <w:sz w:val="18"/>
        </w:rPr>
        <w:t>или</w:t>
      </w:r>
      <w:r>
        <w:rPr>
          <w:rFonts w:ascii="Arial" w:hAnsi="Arial"/>
          <w:i/>
          <w:spacing w:val="-9"/>
          <w:sz w:val="18"/>
        </w:rPr>
        <w:t> </w:t>
      </w:r>
      <w:r>
        <w:rPr>
          <w:rFonts w:ascii="Arial" w:hAnsi="Arial"/>
          <w:i/>
          <w:spacing w:val="-4"/>
          <w:sz w:val="18"/>
        </w:rPr>
        <w:t>меняем</w:t>
      </w:r>
      <w:r>
        <w:rPr>
          <w:rFonts w:ascii="Arial" w:hAnsi="Arial"/>
          <w:i/>
          <w:spacing w:val="-8"/>
          <w:sz w:val="18"/>
        </w:rPr>
        <w:t> </w:t>
      </w:r>
      <w:r>
        <w:rPr>
          <w:rFonts w:ascii="Arial" w:hAnsi="Arial"/>
          <w:i/>
          <w:spacing w:val="-4"/>
          <w:sz w:val="18"/>
        </w:rPr>
        <w:t>значение</w:t>
      </w:r>
      <w:r>
        <w:rPr>
          <w:rFonts w:ascii="Arial" w:hAnsi="Arial"/>
          <w:i/>
          <w:spacing w:val="-9"/>
          <w:sz w:val="18"/>
        </w:rPr>
        <w:t> </w:t>
      </w:r>
      <w:r>
        <w:rPr>
          <w:rFonts w:ascii="Arial" w:hAnsi="Arial"/>
          <w:i/>
          <w:spacing w:val="-4"/>
          <w:sz w:val="18"/>
        </w:rPr>
        <w:t>времени</w:t>
      </w:r>
      <w:r>
        <w:rPr>
          <w:rFonts w:ascii="Arial" w:hAnsi="Arial"/>
          <w:i/>
          <w:spacing w:val="-8"/>
          <w:sz w:val="18"/>
        </w:rPr>
        <w:t> </w:t>
      </w:r>
      <w:r>
        <w:rPr>
          <w:rFonts w:ascii="Arial" w:hAnsi="Arial"/>
          <w:i/>
          <w:spacing w:val="-4"/>
          <w:sz w:val="18"/>
        </w:rPr>
        <w:t>в</w:t>
      </w:r>
      <w:r>
        <w:rPr>
          <w:rFonts w:ascii="Arial" w:hAnsi="Arial"/>
          <w:i/>
          <w:spacing w:val="-7"/>
          <w:sz w:val="18"/>
        </w:rPr>
        <w:t> </w:t>
      </w:r>
      <w:r>
        <w:rPr>
          <w:rFonts w:ascii="Arial" w:hAnsi="Arial"/>
          <w:i/>
          <w:spacing w:val="-4"/>
          <w:sz w:val="18"/>
        </w:rPr>
        <w:t>базе</w:t>
      </w:r>
      <w:r>
        <w:rPr>
          <w:rFonts w:ascii="Arial" w:hAnsi="Arial"/>
          <w:i/>
          <w:spacing w:val="-9"/>
          <w:sz w:val="18"/>
        </w:rPr>
        <w:t> </w:t>
      </w:r>
      <w:r>
        <w:rPr>
          <w:rFonts w:ascii="Arial" w:hAnsi="Arial"/>
          <w:i/>
          <w:spacing w:val="-4"/>
          <w:sz w:val="18"/>
        </w:rPr>
        <w:t>данных. Естественно,</w:t>
      </w:r>
      <w:r>
        <w:rPr>
          <w:rFonts w:ascii="Arial" w:hAnsi="Arial"/>
          <w:i/>
          <w:spacing w:val="-8"/>
          <w:sz w:val="18"/>
        </w:rPr>
        <w:t> </w:t>
      </w:r>
      <w:r>
        <w:rPr>
          <w:rFonts w:ascii="Arial" w:hAnsi="Arial"/>
          <w:i/>
          <w:spacing w:val="-4"/>
          <w:sz w:val="18"/>
        </w:rPr>
        <w:t>что</w:t>
      </w:r>
      <w:r>
        <w:rPr>
          <w:rFonts w:ascii="Arial" w:hAnsi="Arial"/>
          <w:i/>
          <w:spacing w:val="-6"/>
          <w:sz w:val="18"/>
        </w:rPr>
        <w:t> </w:t>
      </w:r>
      <w:r>
        <w:rPr>
          <w:rFonts w:ascii="Arial" w:hAnsi="Arial"/>
          <w:i/>
          <w:spacing w:val="-4"/>
          <w:sz w:val="18"/>
        </w:rPr>
        <w:t>такие </w:t>
      </w:r>
      <w:r>
        <w:rPr>
          <w:rFonts w:ascii="Arial" w:hAnsi="Arial"/>
          <w:i/>
          <w:spacing w:val="-6"/>
          <w:sz w:val="18"/>
        </w:rPr>
        <w:t>изменения вы должны предварительно согласовать с коллегами,</w:t>
      </w:r>
      <w:r>
        <w:rPr>
          <w:rFonts w:ascii="Arial" w:hAnsi="Arial"/>
          <w:i/>
          <w:sz w:val="18"/>
        </w:rPr>
        <w:t> </w:t>
      </w:r>
      <w:r>
        <w:rPr>
          <w:rFonts w:ascii="Arial" w:hAnsi="Arial"/>
          <w:i/>
          <w:spacing w:val="-6"/>
          <w:sz w:val="18"/>
        </w:rPr>
        <w:t>кото- </w:t>
      </w:r>
      <w:r>
        <w:rPr>
          <w:rFonts w:ascii="Arial" w:hAnsi="Arial"/>
          <w:i/>
          <w:spacing w:val="-4"/>
          <w:sz w:val="18"/>
        </w:rPr>
        <w:t>рые</w:t>
      </w:r>
      <w:r>
        <w:rPr>
          <w:rFonts w:ascii="Arial" w:hAnsi="Arial"/>
          <w:i/>
          <w:spacing w:val="-23"/>
          <w:sz w:val="18"/>
        </w:rPr>
        <w:t> </w:t>
      </w:r>
      <w:r>
        <w:rPr>
          <w:rFonts w:ascii="Arial" w:hAnsi="Arial"/>
          <w:i/>
          <w:spacing w:val="-4"/>
          <w:sz w:val="18"/>
        </w:rPr>
        <w:t>работаютна</w:t>
      </w:r>
      <w:r>
        <w:rPr>
          <w:rFonts w:ascii="Arial" w:hAnsi="Arial"/>
          <w:i/>
          <w:spacing w:val="-22"/>
          <w:sz w:val="18"/>
        </w:rPr>
        <w:t> </w:t>
      </w:r>
      <w:r>
        <w:rPr>
          <w:rFonts w:ascii="Arial" w:hAnsi="Arial"/>
          <w:i/>
          <w:spacing w:val="-4"/>
          <w:sz w:val="18"/>
        </w:rPr>
        <w:t>той</w:t>
      </w:r>
      <w:r>
        <w:rPr>
          <w:rFonts w:ascii="Arial" w:hAnsi="Arial"/>
          <w:i/>
          <w:spacing w:val="-23"/>
          <w:sz w:val="18"/>
        </w:rPr>
        <w:t> </w:t>
      </w:r>
      <w:r>
        <w:rPr>
          <w:rFonts w:ascii="Arial" w:hAnsi="Arial"/>
          <w:i/>
          <w:spacing w:val="-4"/>
          <w:sz w:val="18"/>
        </w:rPr>
        <w:t>же</w:t>
      </w:r>
      <w:r>
        <w:rPr>
          <w:rFonts w:ascii="Arial" w:hAnsi="Arial"/>
          <w:i/>
          <w:spacing w:val="-18"/>
          <w:sz w:val="18"/>
        </w:rPr>
        <w:t> </w:t>
      </w:r>
      <w:r>
        <w:rPr>
          <w:rFonts w:ascii="Arial" w:hAnsi="Arial"/>
          <w:i/>
          <w:spacing w:val="-4"/>
          <w:sz w:val="18"/>
        </w:rPr>
        <w:t>тест-машине</w:t>
      </w:r>
      <w:r>
        <w:rPr>
          <w:rFonts w:ascii="Arial" w:hAnsi="Arial"/>
          <w:i/>
          <w:spacing w:val="-23"/>
          <w:sz w:val="18"/>
        </w:rPr>
        <w:t> </w:t>
      </w:r>
      <w:r>
        <w:rPr>
          <w:rFonts w:ascii="Arial" w:hAnsi="Arial"/>
          <w:i/>
          <w:spacing w:val="-4"/>
          <w:sz w:val="18"/>
        </w:rPr>
        <w:t>или</w:t>
      </w:r>
      <w:r>
        <w:rPr>
          <w:rFonts w:ascii="Arial" w:hAnsi="Arial"/>
          <w:i/>
          <w:spacing w:val="-22"/>
          <w:sz w:val="18"/>
        </w:rPr>
        <w:t> </w:t>
      </w:r>
      <w:r>
        <w:rPr>
          <w:rFonts w:ascii="Arial" w:hAnsi="Arial"/>
          <w:i/>
          <w:spacing w:val="-4"/>
          <w:sz w:val="18"/>
        </w:rPr>
        <w:t>с</w:t>
      </w:r>
      <w:r>
        <w:rPr>
          <w:rFonts w:ascii="Arial" w:hAnsi="Arial"/>
          <w:i/>
          <w:spacing w:val="-17"/>
          <w:sz w:val="18"/>
        </w:rPr>
        <w:t> </w:t>
      </w:r>
      <w:r>
        <w:rPr>
          <w:rFonts w:ascii="Arial" w:hAnsi="Arial"/>
          <w:i/>
          <w:spacing w:val="-4"/>
          <w:sz w:val="18"/>
        </w:rPr>
        <w:t>той</w:t>
      </w:r>
      <w:r>
        <w:rPr>
          <w:rFonts w:ascii="Arial" w:hAnsi="Arial"/>
          <w:i/>
          <w:spacing w:val="-23"/>
          <w:sz w:val="18"/>
        </w:rPr>
        <w:t> </w:t>
      </w:r>
      <w:r>
        <w:rPr>
          <w:rFonts w:ascii="Arial" w:hAnsi="Arial"/>
          <w:i/>
          <w:spacing w:val="-4"/>
          <w:sz w:val="18"/>
        </w:rPr>
        <w:t>же</w:t>
      </w:r>
      <w:r>
        <w:rPr>
          <w:rFonts w:ascii="Arial" w:hAnsi="Arial"/>
          <w:i/>
          <w:spacing w:val="-22"/>
          <w:sz w:val="18"/>
        </w:rPr>
        <w:t> </w:t>
      </w:r>
      <w:r>
        <w:rPr>
          <w:rFonts w:ascii="Arial" w:hAnsi="Arial"/>
          <w:i/>
          <w:spacing w:val="-4"/>
          <w:sz w:val="18"/>
        </w:rPr>
        <w:t>базой</w:t>
      </w:r>
      <w:r>
        <w:rPr>
          <w:rFonts w:ascii="Arial" w:hAnsi="Arial"/>
          <w:i/>
          <w:spacing w:val="-22"/>
          <w:sz w:val="18"/>
        </w:rPr>
        <w:t> </w:t>
      </w:r>
      <w:r>
        <w:rPr>
          <w:rFonts w:ascii="Arial" w:hAnsi="Arial"/>
          <w:i/>
          <w:spacing w:val="-4"/>
          <w:sz w:val="18"/>
        </w:rPr>
        <w:t>данных.</w:t>
      </w:r>
    </w:p>
    <w:p>
      <w:pPr>
        <w:spacing w:line="230" w:lineRule="auto" w:before="197"/>
        <w:ind w:left="283" w:right="1043" w:firstLine="0"/>
        <w:jc w:val="both"/>
        <w:rPr>
          <w:sz w:val="22"/>
        </w:rPr>
      </w:pPr>
      <w:r>
        <w:rPr>
          <w:b/>
          <w:sz w:val="22"/>
        </w:rPr>
        <w:t>Важный момент:</w:t>
      </w:r>
      <w:r>
        <w:rPr>
          <w:b/>
          <w:spacing w:val="-5"/>
          <w:sz w:val="22"/>
        </w:rPr>
        <w:t> </w:t>
      </w:r>
      <w:r>
        <w:rPr>
          <w:sz w:val="22"/>
        </w:rPr>
        <w:t>хотя</w:t>
      </w:r>
      <w:r>
        <w:rPr>
          <w:spacing w:val="-5"/>
          <w:sz w:val="22"/>
        </w:rPr>
        <w:t> </w:t>
      </w:r>
      <w:r>
        <w:rPr>
          <w:sz w:val="22"/>
        </w:rPr>
        <w:t>по</w:t>
      </w:r>
      <w:r>
        <w:rPr>
          <w:spacing w:val="-4"/>
          <w:sz w:val="22"/>
        </w:rPr>
        <w:t> </w:t>
      </w:r>
      <w:r>
        <w:rPr>
          <w:sz w:val="22"/>
        </w:rPr>
        <w:t>спеку</w:t>
      </w:r>
      <w:r>
        <w:rPr>
          <w:spacing w:val="-4"/>
          <w:sz w:val="22"/>
        </w:rPr>
        <w:t> </w:t>
      </w:r>
      <w:r>
        <w:rPr>
          <w:sz w:val="22"/>
        </w:rPr>
        <w:t>все</w:t>
      </w:r>
      <w:r>
        <w:rPr>
          <w:spacing w:val="-6"/>
          <w:sz w:val="22"/>
        </w:rPr>
        <w:t> </w:t>
      </w:r>
      <w:r>
        <w:rPr>
          <w:sz w:val="22"/>
        </w:rPr>
        <w:t>три компонента</w:t>
      </w:r>
      <w:r>
        <w:rPr>
          <w:spacing w:val="-3"/>
          <w:sz w:val="22"/>
        </w:rPr>
        <w:t> </w:t>
      </w:r>
      <w:r>
        <w:rPr>
          <w:sz w:val="22"/>
        </w:rPr>
        <w:t>и</w:t>
      </w:r>
      <w:r>
        <w:rPr>
          <w:spacing w:val="-3"/>
          <w:sz w:val="22"/>
        </w:rPr>
        <w:t> </w:t>
      </w:r>
      <w:r>
        <w:rPr>
          <w:sz w:val="22"/>
        </w:rPr>
        <w:t>взаимосвя- заны, из-за проблем в коде у нас получилось </w:t>
      </w:r>
      <w:r>
        <w:rPr>
          <w:b/>
          <w:sz w:val="22"/>
        </w:rPr>
        <w:t>компонентное тес- тирование </w:t>
      </w:r>
      <w:r>
        <w:rPr>
          <w:sz w:val="22"/>
        </w:rPr>
        <w:t>в чистом виде. Другими словами, мы тестировали са- ми компоненты, а не </w:t>
      </w:r>
      <w:r>
        <w:rPr>
          <w:b/>
          <w:sz w:val="22"/>
        </w:rPr>
        <w:t>связь </w:t>
      </w:r>
      <w:r>
        <w:rPr>
          <w:sz w:val="22"/>
        </w:rPr>
        <w:t>между ними.</w:t>
      </w:r>
    </w:p>
    <w:p>
      <w:pPr>
        <w:spacing w:line="237" w:lineRule="auto" w:before="146"/>
        <w:ind w:left="288" w:right="1043" w:firstLine="0"/>
        <w:jc w:val="both"/>
        <w:rPr>
          <w:b/>
          <w:sz w:val="22"/>
        </w:rPr>
      </w:pPr>
      <w:r>
        <w:rPr>
          <w:sz w:val="22"/>
        </w:rPr>
        <w:t>Тестирование связи между компонентами называется </w:t>
      </w:r>
      <w:r>
        <w:rPr>
          <w:b/>
          <w:sz w:val="22"/>
        </w:rPr>
        <w:t>интегра- ционным тестированием.</w:t>
      </w:r>
    </w:p>
    <w:p>
      <w:pPr>
        <w:pStyle w:val="BodyText"/>
        <w:spacing w:before="63"/>
        <w:rPr>
          <w:b/>
        </w:rPr>
      </w:pPr>
    </w:p>
    <w:p>
      <w:pPr>
        <w:spacing w:before="0"/>
        <w:ind w:left="283" w:right="0" w:firstLine="0"/>
        <w:jc w:val="both"/>
        <w:rPr>
          <w:sz w:val="18"/>
        </w:rPr>
      </w:pPr>
      <w:r>
        <w:rPr>
          <w:spacing w:val="-2"/>
          <w:sz w:val="18"/>
        </w:rPr>
        <w:t>ИНТЕГРАЦИОННОЕ</w:t>
      </w:r>
      <w:r>
        <w:rPr>
          <w:spacing w:val="12"/>
          <w:sz w:val="18"/>
        </w:rPr>
        <w:t> </w:t>
      </w:r>
      <w:r>
        <w:rPr>
          <w:spacing w:val="-2"/>
          <w:sz w:val="18"/>
        </w:rPr>
        <w:t>ТЕСТИРОВАНИЕ</w:t>
      </w:r>
    </w:p>
    <w:p>
      <w:pPr>
        <w:pStyle w:val="BodyText"/>
        <w:spacing w:line="320" w:lineRule="atLeast" w:before="92"/>
        <w:ind w:left="238" w:right="3189"/>
        <w:jc w:val="center"/>
      </w:pPr>
      <w:r>
        <w:rPr>
          <w:b/>
        </w:rPr>
        <w:t>У</w:t>
      </w:r>
      <w:r>
        <w:rPr>
          <w:b/>
          <w:spacing w:val="-14"/>
        </w:rPr>
        <w:t> </w:t>
      </w:r>
      <w:r>
        <w:rPr/>
        <w:t>нас</w:t>
      </w:r>
      <w:r>
        <w:rPr>
          <w:spacing w:val="-14"/>
        </w:rPr>
        <w:t> </w:t>
      </w:r>
      <w:r>
        <w:rPr/>
        <w:t>есть</w:t>
      </w:r>
      <w:r>
        <w:rPr>
          <w:spacing w:val="-11"/>
        </w:rPr>
        <w:t> </w:t>
      </w:r>
      <w:r>
        <w:rPr/>
        <w:t>три</w:t>
      </w:r>
      <w:r>
        <w:rPr>
          <w:spacing w:val="-9"/>
        </w:rPr>
        <w:t> </w:t>
      </w:r>
      <w:r>
        <w:rPr/>
        <w:t>связи</w:t>
      </w:r>
      <w:r>
        <w:rPr>
          <w:spacing w:val="-13"/>
        </w:rPr>
        <w:t> </w:t>
      </w:r>
      <w:r>
        <w:rPr/>
        <w:t>между</w:t>
      </w:r>
      <w:r>
        <w:rPr>
          <w:spacing w:val="-14"/>
        </w:rPr>
        <w:t> </w:t>
      </w:r>
      <w:r>
        <w:rPr/>
        <w:t>компонентами: а)</w:t>
      </w:r>
      <w:r>
        <w:rPr>
          <w:spacing w:val="40"/>
        </w:rPr>
        <w:t> </w:t>
      </w:r>
      <w:r>
        <w:rPr/>
        <w:t>между 1-м и 2-м компонентами;</w:t>
      </w:r>
    </w:p>
    <w:p>
      <w:pPr>
        <w:pStyle w:val="BodyText"/>
        <w:spacing w:line="228" w:lineRule="auto" w:before="4"/>
        <w:ind w:left="571" w:right="3599"/>
        <w:jc w:val="center"/>
      </w:pPr>
      <w:r>
        <w:rPr/>
        <w:t>б)</w:t>
      </w:r>
      <w:r>
        <w:rPr>
          <w:spacing w:val="27"/>
        </w:rPr>
        <w:t> </w:t>
      </w:r>
      <w:r>
        <w:rPr/>
        <w:t>между</w:t>
      </w:r>
      <w:r>
        <w:rPr>
          <w:spacing w:val="-14"/>
        </w:rPr>
        <w:t> </w:t>
      </w:r>
      <w:r>
        <w:rPr/>
        <w:t>2-м</w:t>
      </w:r>
      <w:r>
        <w:rPr>
          <w:spacing w:val="-9"/>
        </w:rPr>
        <w:t> </w:t>
      </w:r>
      <w:r>
        <w:rPr/>
        <w:t>и</w:t>
      </w:r>
      <w:r>
        <w:rPr>
          <w:spacing w:val="-14"/>
        </w:rPr>
        <w:t> </w:t>
      </w:r>
      <w:r>
        <w:rPr/>
        <w:t>3-м</w:t>
      </w:r>
      <w:r>
        <w:rPr>
          <w:spacing w:val="-9"/>
        </w:rPr>
        <w:t> </w:t>
      </w:r>
      <w:r>
        <w:rPr/>
        <w:t>компонентами; в)</w:t>
      </w:r>
      <w:r>
        <w:rPr>
          <w:spacing w:val="49"/>
        </w:rPr>
        <w:t> </w:t>
      </w:r>
      <w:r>
        <w:rPr/>
        <w:t>между</w:t>
      </w:r>
      <w:r>
        <w:rPr>
          <w:spacing w:val="-7"/>
        </w:rPr>
        <w:t> </w:t>
      </w:r>
      <w:r>
        <w:rPr/>
        <w:t>1-м</w:t>
      </w:r>
      <w:r>
        <w:rPr>
          <w:spacing w:val="-2"/>
        </w:rPr>
        <w:t> </w:t>
      </w:r>
      <w:r>
        <w:rPr/>
        <w:t>и</w:t>
      </w:r>
      <w:r>
        <w:rPr>
          <w:spacing w:val="-8"/>
        </w:rPr>
        <w:t> </w:t>
      </w:r>
      <w:r>
        <w:rPr/>
        <w:t>3-м</w:t>
      </w:r>
      <w:r>
        <w:rPr>
          <w:spacing w:val="-2"/>
        </w:rPr>
        <w:t> компонентами.</w:t>
      </w:r>
    </w:p>
    <w:p>
      <w:pPr>
        <w:pStyle w:val="BodyText"/>
        <w:spacing w:before="128"/>
        <w:ind w:left="283"/>
      </w:pPr>
      <w:r>
        <w:rPr>
          <w:spacing w:val="-2"/>
        </w:rPr>
        <w:t>Подробности:</w:t>
      </w:r>
    </w:p>
    <w:p>
      <w:pPr>
        <w:pStyle w:val="BodyText"/>
        <w:spacing w:before="74"/>
        <w:ind w:left="619"/>
      </w:pPr>
      <w:r>
        <w:rPr/>
        <w:t>а.</w:t>
      </w:r>
      <w:r>
        <w:rPr>
          <w:spacing w:val="69"/>
        </w:rPr>
        <w:t> </w:t>
      </w:r>
      <w:r>
        <w:rPr/>
        <w:t>Компонент</w:t>
      </w:r>
      <w:r>
        <w:rPr>
          <w:spacing w:val="-3"/>
        </w:rPr>
        <w:t> </w:t>
      </w:r>
      <w:r>
        <w:rPr/>
        <w:t>1</w:t>
      </w:r>
      <w:r>
        <w:rPr>
          <w:spacing w:val="-3"/>
        </w:rPr>
        <w:t> </w:t>
      </w:r>
      <w:r>
        <w:rPr/>
        <w:t>генерирует</w:t>
      </w:r>
      <w:r>
        <w:rPr>
          <w:spacing w:val="-4"/>
        </w:rPr>
        <w:t> </w:t>
      </w:r>
      <w:r>
        <w:rPr/>
        <w:t>файл</w:t>
      </w:r>
      <w:r>
        <w:rPr>
          <w:spacing w:val="-6"/>
        </w:rPr>
        <w:t> </w:t>
      </w:r>
      <w:r>
        <w:rPr/>
        <w:t>со</w:t>
      </w:r>
      <w:r>
        <w:rPr>
          <w:spacing w:val="-7"/>
        </w:rPr>
        <w:t> </w:t>
      </w:r>
      <w:r>
        <w:rPr>
          <w:spacing w:val="-2"/>
        </w:rPr>
        <w:t>списком</w:t>
      </w:r>
    </w:p>
    <w:p>
      <w:pPr>
        <w:pStyle w:val="ListParagraph"/>
        <w:numPr>
          <w:ilvl w:val="1"/>
          <w:numId w:val="162"/>
        </w:numPr>
        <w:tabs>
          <w:tab w:pos="1190" w:val="left" w:leader="none"/>
        </w:tabs>
        <w:spacing w:line="251" w:lineRule="exact" w:before="49" w:after="0"/>
        <w:ind w:left="1190" w:right="0" w:hanging="283"/>
        <w:jc w:val="left"/>
        <w:rPr>
          <w:sz w:val="22"/>
        </w:rPr>
      </w:pPr>
      <w:r>
        <w:rPr>
          <w:sz w:val="22"/>
        </w:rPr>
        <w:t>е-мейлов</w:t>
      </w:r>
      <w:r>
        <w:rPr>
          <w:spacing w:val="-5"/>
          <w:sz w:val="22"/>
        </w:rPr>
        <w:t> </w:t>
      </w:r>
      <w:r>
        <w:rPr>
          <w:sz w:val="22"/>
        </w:rPr>
        <w:t>и</w:t>
      </w:r>
      <w:r>
        <w:rPr>
          <w:spacing w:val="-4"/>
          <w:sz w:val="22"/>
        </w:rPr>
        <w:t> </w:t>
      </w:r>
      <w:r>
        <w:rPr>
          <w:sz w:val="22"/>
        </w:rPr>
        <w:t>полных</w:t>
      </w:r>
      <w:r>
        <w:rPr>
          <w:spacing w:val="-11"/>
          <w:sz w:val="22"/>
        </w:rPr>
        <w:t> </w:t>
      </w:r>
      <w:r>
        <w:rPr>
          <w:sz w:val="22"/>
        </w:rPr>
        <w:t>имен</w:t>
      </w:r>
      <w:r>
        <w:rPr>
          <w:spacing w:val="-4"/>
          <w:sz w:val="22"/>
        </w:rPr>
        <w:t> </w:t>
      </w:r>
      <w:r>
        <w:rPr>
          <w:sz w:val="22"/>
        </w:rPr>
        <w:t>подходящих</w:t>
      </w:r>
      <w:r>
        <w:rPr>
          <w:spacing w:val="-5"/>
          <w:sz w:val="22"/>
        </w:rPr>
        <w:t> </w:t>
      </w:r>
      <w:r>
        <w:rPr>
          <w:sz w:val="22"/>
        </w:rPr>
        <w:t>пользователей</w:t>
      </w:r>
      <w:r>
        <w:rPr>
          <w:spacing w:val="-4"/>
          <w:sz w:val="22"/>
        </w:rPr>
        <w:t> </w:t>
      </w:r>
      <w:r>
        <w:rPr>
          <w:spacing w:val="-10"/>
          <w:sz w:val="22"/>
        </w:rPr>
        <w:t>и</w:t>
      </w:r>
    </w:p>
    <w:p>
      <w:pPr>
        <w:pStyle w:val="ListParagraph"/>
        <w:numPr>
          <w:ilvl w:val="1"/>
          <w:numId w:val="162"/>
        </w:numPr>
        <w:tabs>
          <w:tab w:pos="1190" w:val="left" w:leader="none"/>
        </w:tabs>
        <w:spacing w:line="251" w:lineRule="exact" w:before="0" w:after="0"/>
        <w:ind w:left="1190" w:right="0" w:hanging="283"/>
        <w:jc w:val="left"/>
        <w:rPr>
          <w:sz w:val="22"/>
        </w:rPr>
      </w:pPr>
      <w:r>
        <w:rPr>
          <w:sz w:val="22"/>
        </w:rPr>
        <w:t>номерами</w:t>
      </w:r>
      <w:r>
        <w:rPr>
          <w:spacing w:val="-12"/>
          <w:sz w:val="22"/>
        </w:rPr>
        <w:t> </w:t>
      </w:r>
      <w:r>
        <w:rPr>
          <w:spacing w:val="-2"/>
          <w:sz w:val="22"/>
        </w:rPr>
        <w:t>сертификатов.</w:t>
      </w:r>
    </w:p>
    <w:p>
      <w:pPr>
        <w:pStyle w:val="BodyText"/>
        <w:spacing w:line="232" w:lineRule="auto" w:before="80"/>
        <w:ind w:left="902" w:right="896"/>
      </w:pPr>
      <w:r>
        <w:rPr/>
        <w:t>Этот</w:t>
      </w:r>
      <w:r>
        <w:rPr>
          <w:spacing w:val="-8"/>
        </w:rPr>
        <w:t> </w:t>
      </w:r>
      <w:r>
        <w:rPr/>
        <w:t>список</w:t>
      </w:r>
      <w:r>
        <w:rPr>
          <w:spacing w:val="-9"/>
        </w:rPr>
        <w:t> </w:t>
      </w:r>
      <w:r>
        <w:rPr/>
        <w:t>используется</w:t>
      </w:r>
      <w:r>
        <w:rPr>
          <w:spacing w:val="-8"/>
        </w:rPr>
        <w:t> </w:t>
      </w:r>
      <w:r>
        <w:rPr/>
        <w:t>компонентом</w:t>
      </w:r>
      <w:r>
        <w:rPr>
          <w:spacing w:val="-8"/>
        </w:rPr>
        <w:t> </w:t>
      </w:r>
      <w:r>
        <w:rPr/>
        <w:t>2,</w:t>
      </w:r>
      <w:r>
        <w:rPr>
          <w:spacing w:val="-5"/>
        </w:rPr>
        <w:t> </w:t>
      </w:r>
      <w:r>
        <w:rPr/>
        <w:t>который</w:t>
      </w:r>
      <w:r>
        <w:rPr>
          <w:spacing w:val="-10"/>
        </w:rPr>
        <w:t> </w:t>
      </w:r>
      <w:r>
        <w:rPr/>
        <w:t>ответ- ствен за рассылку е-мейлов.</w:t>
      </w:r>
    </w:p>
    <w:p>
      <w:pPr>
        <w:pStyle w:val="BodyText"/>
        <w:spacing w:line="228" w:lineRule="auto" w:before="75"/>
        <w:ind w:left="898" w:right="1151" w:hanging="279"/>
      </w:pPr>
      <w:r>
        <w:rPr/>
        <w:t>б.</w:t>
      </w:r>
      <w:r>
        <w:rPr>
          <w:spacing w:val="40"/>
        </w:rPr>
        <w:t> </w:t>
      </w:r>
      <w:r>
        <w:rPr/>
        <w:t>Компонент</w:t>
      </w:r>
      <w:r>
        <w:rPr>
          <w:spacing w:val="-14"/>
        </w:rPr>
        <w:t> </w:t>
      </w:r>
      <w:r>
        <w:rPr/>
        <w:t>2</w:t>
      </w:r>
      <w:r>
        <w:rPr>
          <w:spacing w:val="-10"/>
        </w:rPr>
        <w:t> </w:t>
      </w:r>
      <w:r>
        <w:rPr/>
        <w:t>доставляет</w:t>
      </w:r>
      <w:r>
        <w:rPr>
          <w:spacing w:val="-14"/>
        </w:rPr>
        <w:t> </w:t>
      </w:r>
      <w:r>
        <w:rPr/>
        <w:t>пользователю</w:t>
      </w:r>
      <w:r>
        <w:rPr>
          <w:spacing w:val="-12"/>
        </w:rPr>
        <w:t> </w:t>
      </w:r>
      <w:r>
        <w:rPr/>
        <w:t>в</w:t>
      </w:r>
      <w:r>
        <w:rPr>
          <w:spacing w:val="-13"/>
        </w:rPr>
        <w:t> </w:t>
      </w:r>
      <w:r>
        <w:rPr/>
        <w:t>качестве</w:t>
      </w:r>
      <w:r>
        <w:rPr>
          <w:spacing w:val="-14"/>
        </w:rPr>
        <w:t> </w:t>
      </w:r>
      <w:r>
        <w:rPr/>
        <w:t>е-мейла информацию о подарочном сертификате. Пользователь может</w:t>
      </w:r>
      <w:r>
        <w:rPr>
          <w:spacing w:val="-6"/>
        </w:rPr>
        <w:t> </w:t>
      </w:r>
      <w:r>
        <w:rPr/>
        <w:t>использовать</w:t>
      </w:r>
      <w:r>
        <w:rPr>
          <w:spacing w:val="-5"/>
        </w:rPr>
        <w:t> </w:t>
      </w:r>
      <w:r>
        <w:rPr/>
        <w:t>сертификат</w:t>
      </w:r>
      <w:r>
        <w:rPr>
          <w:spacing w:val="-10"/>
        </w:rPr>
        <w:t> </w:t>
      </w:r>
      <w:r>
        <w:rPr/>
        <w:t>(компонент</w:t>
      </w:r>
      <w:r>
        <w:rPr>
          <w:spacing w:val="-5"/>
        </w:rPr>
        <w:t> </w:t>
      </w:r>
      <w:r>
        <w:rPr/>
        <w:t>3),</w:t>
      </w:r>
      <w:r>
        <w:rPr>
          <w:spacing w:val="-4"/>
        </w:rPr>
        <w:t> </w:t>
      </w:r>
      <w:r>
        <w:rPr/>
        <w:t>только</w:t>
      </w:r>
      <w:r>
        <w:rPr>
          <w:spacing w:val="-5"/>
        </w:rPr>
        <w:t> </w:t>
      </w:r>
      <w:r>
        <w:rPr/>
        <w:t>ес ли он знает правильный номер своего сертификата.</w:t>
      </w:r>
    </w:p>
    <w:p>
      <w:pPr>
        <w:pStyle w:val="BodyText"/>
        <w:spacing w:line="232" w:lineRule="auto"/>
        <w:ind w:left="898" w:right="896" w:hanging="279"/>
      </w:pPr>
      <w:r>
        <w:rPr/>
        <w:t>в.</w:t>
      </w:r>
      <w:r>
        <w:rPr>
          <w:spacing w:val="50"/>
        </w:rPr>
        <w:t> </w:t>
      </w:r>
      <w:r>
        <w:rPr/>
        <w:t>Компонент</w:t>
      </w:r>
      <w:r>
        <w:rPr>
          <w:spacing w:val="-13"/>
        </w:rPr>
        <w:t> </w:t>
      </w:r>
      <w:r>
        <w:rPr/>
        <w:t>1</w:t>
      </w:r>
      <w:r>
        <w:rPr>
          <w:spacing w:val="-13"/>
        </w:rPr>
        <w:t> </w:t>
      </w:r>
      <w:r>
        <w:rPr/>
        <w:t>генерирует</w:t>
      </w:r>
      <w:r>
        <w:rPr>
          <w:spacing w:val="-10"/>
        </w:rPr>
        <w:t> </w:t>
      </w:r>
      <w:r>
        <w:rPr/>
        <w:t>код</w:t>
      </w:r>
      <w:r>
        <w:rPr>
          <w:spacing w:val="-11"/>
        </w:rPr>
        <w:t> </w:t>
      </w:r>
      <w:r>
        <w:rPr/>
        <w:t>сертификата,</w:t>
      </w:r>
      <w:r>
        <w:rPr>
          <w:spacing w:val="-11"/>
        </w:rPr>
        <w:t> </w:t>
      </w:r>
      <w:r>
        <w:rPr/>
        <w:t>который</w:t>
      </w:r>
      <w:r>
        <w:rPr>
          <w:spacing w:val="-14"/>
        </w:rPr>
        <w:t> </w:t>
      </w:r>
      <w:r>
        <w:rPr/>
        <w:t>ис пользуется компонентом 3.</w:t>
      </w:r>
    </w:p>
    <w:p>
      <w:pPr>
        <w:pStyle w:val="BodyText"/>
        <w:spacing w:line="230" w:lineRule="auto" w:before="125"/>
        <w:ind w:left="274" w:right="1043"/>
        <w:jc w:val="both"/>
      </w:pPr>
      <w:r>
        <w:rPr/>
        <w:t>Итак, в нашем случае при интеграционном тестировании у нас есть для проверки 3 связи. Приведем примеры соответствующих тестов на интеграцию.</w:t>
      </w:r>
    </w:p>
    <w:p>
      <w:pPr>
        <w:pStyle w:val="BodyText"/>
        <w:spacing w:line="230" w:lineRule="auto" w:before="149"/>
        <w:ind w:left="274" w:right="1051" w:firstLine="345"/>
        <w:jc w:val="both"/>
      </w:pPr>
      <w:r>
        <w:rPr/>
        <w:t>а. Здесь можно проверить, совместим ли формат файла, соз- данного компонентом 1, с программой рассылки компонента 2. Например, последняя принимает следующий формат файла:</w:t>
      </w:r>
    </w:p>
    <w:p>
      <w:pPr>
        <w:pStyle w:val="Heading8"/>
        <w:spacing w:before="70"/>
        <w:ind w:left="619"/>
        <w:jc w:val="both"/>
      </w:pPr>
      <w:r>
        <w:rPr/>
        <w:t>полное</w:t>
      </w:r>
      <w:r>
        <w:rPr>
          <w:spacing w:val="-5"/>
        </w:rPr>
        <w:t> </w:t>
      </w:r>
      <w:r>
        <w:rPr/>
        <w:t>имя</w:t>
      </w:r>
      <w:r>
        <w:rPr>
          <w:spacing w:val="-11"/>
        </w:rPr>
        <w:t> </w:t>
      </w:r>
      <w:r>
        <w:rPr/>
        <w:t>пользователя,</w:t>
      </w:r>
      <w:r>
        <w:rPr>
          <w:spacing w:val="-1"/>
        </w:rPr>
        <w:t> </w:t>
      </w:r>
      <w:r>
        <w:rPr/>
        <w:t>е-мейл,</w:t>
      </w:r>
      <w:r>
        <w:rPr>
          <w:spacing w:val="-4"/>
        </w:rPr>
        <w:t> </w:t>
      </w:r>
      <w:r>
        <w:rPr/>
        <w:t>номер</w:t>
      </w:r>
      <w:r>
        <w:rPr>
          <w:spacing w:val="-5"/>
        </w:rPr>
        <w:t> </w:t>
      </w:r>
      <w:r>
        <w:rPr>
          <w:spacing w:val="-2"/>
        </w:rPr>
        <w:t>сертификата.</w:t>
      </w:r>
    </w:p>
    <w:p>
      <w:pPr>
        <w:pStyle w:val="Heading8"/>
        <w:spacing w:after="0"/>
        <w:jc w:val="both"/>
        <w:sectPr>
          <w:pgSz w:w="8400" w:h="11900"/>
          <w:pgMar w:header="558" w:footer="0" w:top="820" w:bottom="280" w:left="566" w:right="283"/>
        </w:sectPr>
      </w:pPr>
    </w:p>
    <w:p>
      <w:pPr>
        <w:pStyle w:val="BodyText"/>
        <w:spacing w:line="228" w:lineRule="auto" w:before="238"/>
        <w:ind w:left="274" w:right="1057"/>
        <w:jc w:val="both"/>
        <w:rPr>
          <w:i/>
        </w:rPr>
      </w:pPr>
      <w:r>
        <w:rPr/>
        <w:t>Значения отделены друг от друга запятой </w:t>
      </w:r>
      <w:r>
        <w:rPr>
          <w:i/>
        </w:rPr>
        <w:t>(comma-delimited). </w:t>
      </w:r>
      <w:r>
        <w:rPr/>
        <w:t>Ин- формация о каждом новом пользователе — на новой строчке.</w:t>
      </w:r>
      <w:r>
        <w:rPr>
          <w:spacing w:val="40"/>
        </w:rPr>
        <w:t> </w:t>
      </w:r>
      <w:r>
        <w:rPr/>
        <w:t>Сам файл — простой текстовый файл, который можно открыть программой </w:t>
      </w:r>
      <w:r>
        <w:rPr>
          <w:i/>
        </w:rPr>
        <w:t>Notepad.</w:t>
      </w:r>
    </w:p>
    <w:p>
      <w:pPr>
        <w:pStyle w:val="BodyText"/>
        <w:spacing w:before="152"/>
        <w:ind w:left="278"/>
        <w:jc w:val="both"/>
      </w:pPr>
      <w:r>
        <w:rPr>
          <w:spacing w:val="-2"/>
        </w:rPr>
        <w:t>Образец</w:t>
      </w:r>
      <w:r>
        <w:rPr>
          <w:spacing w:val="-5"/>
        </w:rPr>
        <w:t> </w:t>
      </w:r>
      <w:r>
        <w:rPr>
          <w:spacing w:val="-2"/>
        </w:rPr>
        <w:t>файла:</w:t>
      </w:r>
    </w:p>
    <w:p>
      <w:pPr>
        <w:spacing w:line="228" w:lineRule="auto" w:before="79"/>
        <w:ind w:left="600" w:right="1299" w:firstLine="0"/>
        <w:jc w:val="both"/>
        <w:rPr>
          <w:i/>
          <w:sz w:val="22"/>
        </w:rPr>
      </w:pPr>
      <w:r>
        <w:rPr>
          <w:i/>
          <w:spacing w:val="-2"/>
          <w:sz w:val="22"/>
        </w:rPr>
        <w:t>Ferdinando</w:t>
      </w:r>
      <w:r>
        <w:rPr>
          <w:i/>
          <w:spacing w:val="-5"/>
          <w:sz w:val="22"/>
        </w:rPr>
        <w:t> </w:t>
      </w:r>
      <w:r>
        <w:rPr>
          <w:i/>
          <w:spacing w:val="-2"/>
          <w:sz w:val="22"/>
        </w:rPr>
        <w:t>Magellano,</w:t>
      </w:r>
      <w:r>
        <w:rPr>
          <w:i/>
          <w:spacing w:val="-7"/>
          <w:sz w:val="22"/>
        </w:rPr>
        <w:t> </w:t>
      </w:r>
      <w:hyperlink r:id="rId140">
        <w:r>
          <w:rPr>
            <w:i/>
            <w:spacing w:val="-2"/>
            <w:sz w:val="22"/>
          </w:rPr>
          <w:t>f.magellano@trinidad.pt,</w:t>
        </w:r>
      </w:hyperlink>
      <w:r>
        <w:rPr>
          <w:i/>
          <w:spacing w:val="-2"/>
          <w:sz w:val="22"/>
        </w:rPr>
        <w:t> QWERT98362 James Cook, </w:t>
      </w:r>
      <w:hyperlink r:id="rId141">
        <w:r>
          <w:rPr>
            <w:i/>
            <w:spacing w:val="-2"/>
            <w:sz w:val="22"/>
          </w:rPr>
          <w:t>james.cook@endeavour.co.uk,</w:t>
        </w:r>
      </w:hyperlink>
      <w:r>
        <w:rPr>
          <w:i/>
          <w:spacing w:val="-2"/>
          <w:sz w:val="22"/>
        </w:rPr>
        <w:t> ASDFG54209 Иван </w:t>
      </w:r>
      <w:r>
        <w:rPr>
          <w:i/>
          <w:sz w:val="22"/>
        </w:rPr>
        <w:t>Крузенштерн, </w:t>
      </w:r>
      <w:hyperlink r:id="rId142">
        <w:r>
          <w:rPr>
            <w:i/>
            <w:sz w:val="22"/>
          </w:rPr>
          <w:t>ikruzenstern@nadejda.ru,</w:t>
        </w:r>
      </w:hyperlink>
      <w:r>
        <w:rPr>
          <w:i/>
          <w:sz w:val="22"/>
        </w:rPr>
        <w:t> LKJHG61123</w:t>
      </w:r>
    </w:p>
    <w:p>
      <w:pPr>
        <w:pStyle w:val="BodyText"/>
        <w:spacing w:line="230" w:lineRule="auto" w:before="151"/>
        <w:ind w:left="278" w:right="1058"/>
        <w:jc w:val="both"/>
        <w:rPr>
          <w:b/>
        </w:rPr>
      </w:pPr>
      <w:r>
        <w:rPr/>
        <w:t>Допустим, программист ошибочно заложил в коде, что значения файла разделяются </w:t>
      </w:r>
      <w:r>
        <w:rPr>
          <w:b/>
        </w:rPr>
        <w:t>не запятой </w:t>
      </w:r>
      <w:r>
        <w:rPr/>
        <w:t>(форматом, принимаемым про- граммой рассылки), </w:t>
      </w:r>
      <w:r>
        <w:rPr>
          <w:b/>
        </w:rPr>
        <w:t>а точкой с запятой:</w:t>
      </w:r>
    </w:p>
    <w:p>
      <w:pPr>
        <w:spacing w:line="232" w:lineRule="auto" w:before="70"/>
        <w:ind w:left="605" w:right="896" w:firstLine="0"/>
        <w:jc w:val="left"/>
        <w:rPr>
          <w:i/>
          <w:sz w:val="22"/>
        </w:rPr>
      </w:pPr>
      <w:r>
        <w:rPr>
          <w:i/>
          <w:spacing w:val="-2"/>
          <w:sz w:val="22"/>
        </w:rPr>
        <w:t>Ferdinando</w:t>
      </w:r>
      <w:r>
        <w:rPr>
          <w:i/>
          <w:spacing w:val="-3"/>
          <w:sz w:val="22"/>
        </w:rPr>
        <w:t> </w:t>
      </w:r>
      <w:r>
        <w:rPr>
          <w:i/>
          <w:spacing w:val="-2"/>
          <w:sz w:val="22"/>
        </w:rPr>
        <w:t>Magellano;</w:t>
      </w:r>
      <w:r>
        <w:rPr>
          <w:i/>
          <w:spacing w:val="-10"/>
          <w:sz w:val="22"/>
        </w:rPr>
        <w:t> </w:t>
      </w:r>
      <w:hyperlink r:id="rId140">
        <w:r>
          <w:rPr>
            <w:i/>
            <w:spacing w:val="-2"/>
            <w:sz w:val="22"/>
          </w:rPr>
          <w:t>f.magellano@trinidad.pt;</w:t>
        </w:r>
      </w:hyperlink>
      <w:r>
        <w:rPr>
          <w:i/>
          <w:spacing w:val="-4"/>
          <w:sz w:val="22"/>
        </w:rPr>
        <w:t> </w:t>
      </w:r>
      <w:r>
        <w:rPr>
          <w:i/>
          <w:spacing w:val="-2"/>
          <w:sz w:val="22"/>
        </w:rPr>
        <w:t>QWERT98362 James Cook; </w:t>
      </w:r>
      <w:hyperlink r:id="rId141">
        <w:r>
          <w:rPr>
            <w:i/>
            <w:spacing w:val="-2"/>
            <w:sz w:val="22"/>
          </w:rPr>
          <w:t>james.cook@endeavour.co.uk;</w:t>
        </w:r>
      </w:hyperlink>
      <w:r>
        <w:rPr>
          <w:i/>
          <w:spacing w:val="-2"/>
          <w:sz w:val="22"/>
        </w:rPr>
        <w:t> ASDFG54209 Иван </w:t>
      </w:r>
      <w:r>
        <w:rPr>
          <w:i/>
          <w:sz w:val="22"/>
        </w:rPr>
        <w:t>Крузенштерн; </w:t>
      </w:r>
      <w:hyperlink r:id="rId142">
        <w:r>
          <w:rPr>
            <w:i/>
            <w:sz w:val="22"/>
          </w:rPr>
          <w:t>ikruzenstern@nadejda.ru;</w:t>
        </w:r>
      </w:hyperlink>
      <w:r>
        <w:rPr>
          <w:i/>
          <w:sz w:val="22"/>
        </w:rPr>
        <w:t> LKJHG61123</w:t>
      </w:r>
    </w:p>
    <w:p>
      <w:pPr>
        <w:pStyle w:val="BodyText"/>
        <w:spacing w:line="230" w:lineRule="auto" w:before="150"/>
        <w:ind w:left="278" w:right="1053"/>
        <w:jc w:val="both"/>
      </w:pPr>
      <w:r>
        <w:rPr/>
        <w:t>Когда мы</w:t>
      </w:r>
      <w:r>
        <w:rPr>
          <w:spacing w:val="-5"/>
        </w:rPr>
        <w:t> </w:t>
      </w:r>
      <w:r>
        <w:rPr/>
        <w:t>проводим</w:t>
      </w:r>
      <w:r>
        <w:rPr>
          <w:spacing w:val="-6"/>
        </w:rPr>
        <w:t> </w:t>
      </w:r>
      <w:r>
        <w:rPr/>
        <w:t>интеграционный</w:t>
      </w:r>
      <w:r>
        <w:rPr>
          <w:spacing w:val="-1"/>
        </w:rPr>
        <w:t> </w:t>
      </w:r>
      <w:r>
        <w:rPr/>
        <w:t>тест, мы</w:t>
      </w:r>
      <w:r>
        <w:rPr>
          <w:spacing w:val="-1"/>
        </w:rPr>
        <w:t> </w:t>
      </w:r>
      <w:r>
        <w:rPr/>
        <w:t>обнаруживаем, что программа</w:t>
      </w:r>
      <w:r>
        <w:rPr>
          <w:spacing w:val="-7"/>
        </w:rPr>
        <w:t> </w:t>
      </w:r>
      <w:r>
        <w:rPr/>
        <w:t>рассылки</w:t>
      </w:r>
      <w:r>
        <w:rPr>
          <w:spacing w:val="-7"/>
        </w:rPr>
        <w:t> </w:t>
      </w:r>
      <w:r>
        <w:rPr/>
        <w:t>не</w:t>
      </w:r>
      <w:r>
        <w:rPr>
          <w:spacing w:val="-11"/>
        </w:rPr>
        <w:t> </w:t>
      </w:r>
      <w:r>
        <w:rPr/>
        <w:t>принимает</w:t>
      </w:r>
      <w:r>
        <w:rPr>
          <w:spacing w:val="-6"/>
        </w:rPr>
        <w:t> </w:t>
      </w:r>
      <w:r>
        <w:rPr/>
        <w:t>файл</w:t>
      </w:r>
      <w:r>
        <w:rPr>
          <w:spacing w:val="-9"/>
        </w:rPr>
        <w:t> </w:t>
      </w:r>
      <w:r>
        <w:rPr/>
        <w:t>неподходящего</w:t>
      </w:r>
      <w:r>
        <w:rPr>
          <w:spacing w:val="-9"/>
        </w:rPr>
        <w:t> </w:t>
      </w:r>
      <w:r>
        <w:rPr/>
        <w:t>формата, и соответственно никакие е-мейлы до пользователей не дойдут, если этот баг не будет устранен.</w:t>
      </w:r>
    </w:p>
    <w:p>
      <w:pPr>
        <w:pStyle w:val="BodyText"/>
        <w:spacing w:line="230" w:lineRule="auto" w:before="195"/>
        <w:ind w:left="269" w:right="896" w:firstLine="350"/>
      </w:pPr>
      <w:r>
        <w:rPr/>
        <w:t>б.</w:t>
      </w:r>
      <w:r>
        <w:rPr>
          <w:spacing w:val="40"/>
        </w:rPr>
        <w:t> </w:t>
      </w:r>
      <w:r>
        <w:rPr/>
        <w:t>В данном случае у нас может быть ситуация, когда файл имеет</w:t>
      </w:r>
      <w:r>
        <w:rPr>
          <w:spacing w:val="-3"/>
        </w:rPr>
        <w:t> </w:t>
      </w:r>
      <w:r>
        <w:rPr/>
        <w:t>верный</w:t>
      </w:r>
      <w:r>
        <w:rPr>
          <w:spacing w:val="-8"/>
        </w:rPr>
        <w:t> </w:t>
      </w:r>
      <w:r>
        <w:rPr/>
        <w:t>номер</w:t>
      </w:r>
      <w:r>
        <w:rPr>
          <w:spacing w:val="-2"/>
        </w:rPr>
        <w:t> </w:t>
      </w:r>
      <w:r>
        <w:rPr/>
        <w:t>сертификата,</w:t>
      </w:r>
      <w:r>
        <w:rPr>
          <w:spacing w:val="-4"/>
        </w:rPr>
        <w:t> </w:t>
      </w:r>
      <w:r>
        <w:rPr/>
        <w:t>но</w:t>
      </w:r>
      <w:r>
        <w:rPr>
          <w:spacing w:val="-10"/>
        </w:rPr>
        <w:t> </w:t>
      </w:r>
      <w:r>
        <w:rPr/>
        <w:t>из-за</w:t>
      </w:r>
      <w:r>
        <w:rPr>
          <w:spacing w:val="-4"/>
        </w:rPr>
        <w:t> </w:t>
      </w:r>
      <w:r>
        <w:rPr/>
        <w:t>бага</w:t>
      </w:r>
      <w:r>
        <w:rPr>
          <w:spacing w:val="-4"/>
        </w:rPr>
        <w:t> </w:t>
      </w:r>
      <w:r>
        <w:rPr/>
        <w:t>в</w:t>
      </w:r>
      <w:r>
        <w:rPr>
          <w:spacing w:val="-5"/>
        </w:rPr>
        <w:t> </w:t>
      </w:r>
      <w:r>
        <w:rPr/>
        <w:t>программе</w:t>
      </w:r>
      <w:r>
        <w:rPr>
          <w:spacing w:val="-8"/>
        </w:rPr>
        <w:t> </w:t>
      </w:r>
      <w:r>
        <w:rPr/>
        <w:t>рас сылки</w:t>
      </w:r>
      <w:r>
        <w:rPr>
          <w:spacing w:val="-14"/>
        </w:rPr>
        <w:t> </w:t>
      </w:r>
      <w:r>
        <w:rPr/>
        <w:t>пользователь</w:t>
      </w:r>
      <w:r>
        <w:rPr>
          <w:spacing w:val="-14"/>
        </w:rPr>
        <w:t> </w:t>
      </w:r>
      <w:r>
        <w:rPr/>
        <w:t>получает</w:t>
      </w:r>
      <w:r>
        <w:rPr>
          <w:spacing w:val="-14"/>
        </w:rPr>
        <w:t> </w:t>
      </w:r>
      <w:r>
        <w:rPr/>
        <w:t>е-мейл</w:t>
      </w:r>
      <w:r>
        <w:rPr>
          <w:spacing w:val="-13"/>
        </w:rPr>
        <w:t> </w:t>
      </w:r>
      <w:r>
        <w:rPr/>
        <w:t>с</w:t>
      </w:r>
      <w:r>
        <w:rPr>
          <w:spacing w:val="-14"/>
        </w:rPr>
        <w:t> </w:t>
      </w:r>
      <w:r>
        <w:rPr/>
        <w:t>"неправильным"</w:t>
      </w:r>
      <w:r>
        <w:rPr>
          <w:spacing w:val="-14"/>
        </w:rPr>
        <w:t> </w:t>
      </w:r>
      <w:r>
        <w:rPr/>
        <w:t>номером </w:t>
      </w:r>
      <w:r>
        <w:rPr>
          <w:spacing w:val="-2"/>
        </w:rPr>
        <w:t>сертификата.</w:t>
      </w:r>
    </w:p>
    <w:p>
      <w:pPr>
        <w:spacing w:line="228" w:lineRule="auto" w:before="153"/>
        <w:ind w:left="249" w:right="1050" w:firstLine="0"/>
        <w:jc w:val="both"/>
        <w:rPr>
          <w:i/>
          <w:sz w:val="22"/>
        </w:rPr>
      </w:pPr>
      <w:r>
        <w:rPr>
          <w:i/>
          <w:sz w:val="22"/>
        </w:rPr>
        <w:t>Это может произойти из-за того, что программа рассылки может быть ошибочно сконфигурирована, чтобы "брать</w:t>
      </w:r>
      <w:r>
        <w:rPr>
          <w:sz w:val="22"/>
        </w:rPr>
        <w:t>" </w:t>
      </w:r>
      <w:r>
        <w:rPr>
          <w:i/>
          <w:sz w:val="22"/>
        </w:rPr>
        <w:t>только 9 первых символов из третьей колонки (колонки с номе- </w:t>
      </w:r>
      <w:r>
        <w:rPr>
          <w:i/>
          <w:spacing w:val="-2"/>
          <w:sz w:val="22"/>
        </w:rPr>
        <w:t>рами</w:t>
      </w:r>
      <w:r>
        <w:rPr>
          <w:i/>
          <w:spacing w:val="-3"/>
          <w:sz w:val="22"/>
        </w:rPr>
        <w:t> </w:t>
      </w:r>
      <w:r>
        <w:rPr>
          <w:i/>
          <w:spacing w:val="-2"/>
          <w:sz w:val="22"/>
        </w:rPr>
        <w:t>сертификатов), т.е. QWERT98362</w:t>
      </w:r>
      <w:r>
        <w:rPr>
          <w:i/>
          <w:spacing w:val="-3"/>
          <w:sz w:val="22"/>
        </w:rPr>
        <w:t> </w:t>
      </w:r>
      <w:r>
        <w:rPr>
          <w:i/>
          <w:spacing w:val="-2"/>
          <w:sz w:val="22"/>
        </w:rPr>
        <w:t>будет</w:t>
      </w:r>
      <w:r>
        <w:rPr>
          <w:i/>
          <w:spacing w:val="-4"/>
          <w:sz w:val="22"/>
        </w:rPr>
        <w:t> </w:t>
      </w:r>
      <w:r>
        <w:rPr>
          <w:i/>
          <w:spacing w:val="-2"/>
          <w:sz w:val="22"/>
        </w:rPr>
        <w:t>преподнесена</w:t>
      </w:r>
      <w:r>
        <w:rPr>
          <w:i/>
          <w:spacing w:val="-3"/>
          <w:sz w:val="22"/>
        </w:rPr>
        <w:t> </w:t>
      </w:r>
      <w:r>
        <w:rPr>
          <w:i/>
          <w:spacing w:val="-2"/>
          <w:sz w:val="22"/>
        </w:rPr>
        <w:t>поль- </w:t>
      </w:r>
      <w:r>
        <w:rPr>
          <w:i/>
          <w:sz w:val="22"/>
        </w:rPr>
        <w:t>зователю в укороченном виде (truncated): QWERT9836.</w:t>
      </w:r>
    </w:p>
    <w:p>
      <w:pPr>
        <w:pStyle w:val="BodyText"/>
        <w:spacing w:line="237" w:lineRule="auto" w:before="149"/>
        <w:ind w:left="274" w:right="1065"/>
        <w:jc w:val="both"/>
      </w:pPr>
      <w:r>
        <w:rPr/>
        <w:t>Интеграционный тест по использованию номера сертификата, полученного по е-мейлу, может выявить этот баг.</w:t>
      </w:r>
    </w:p>
    <w:p>
      <w:pPr>
        <w:pStyle w:val="BodyText"/>
        <w:spacing w:line="228" w:lineRule="auto" w:before="194"/>
        <w:ind w:left="269" w:right="896" w:firstLine="350"/>
      </w:pPr>
      <w:r>
        <w:rPr>
          <w:spacing w:val="-4"/>
        </w:rPr>
        <w:t>в.</w:t>
      </w:r>
      <w:r>
        <w:rPr>
          <w:spacing w:val="30"/>
        </w:rPr>
        <w:t> </w:t>
      </w:r>
      <w:r>
        <w:rPr>
          <w:spacing w:val="-4"/>
        </w:rPr>
        <w:t>Здесь</w:t>
      </w:r>
      <w:r>
        <w:rPr>
          <w:spacing w:val="-9"/>
        </w:rPr>
        <w:t> </w:t>
      </w:r>
      <w:r>
        <w:rPr>
          <w:spacing w:val="-4"/>
        </w:rPr>
        <w:t>может</w:t>
      </w:r>
      <w:r>
        <w:rPr>
          <w:spacing w:val="-10"/>
        </w:rPr>
        <w:t> </w:t>
      </w:r>
      <w:r>
        <w:rPr>
          <w:spacing w:val="-4"/>
        </w:rPr>
        <w:t>быть</w:t>
      </w:r>
      <w:r>
        <w:rPr>
          <w:spacing w:val="-5"/>
        </w:rPr>
        <w:t> </w:t>
      </w:r>
      <w:r>
        <w:rPr>
          <w:spacing w:val="-4"/>
        </w:rPr>
        <w:t>ситуация,</w:t>
      </w:r>
      <w:r>
        <w:rPr>
          <w:spacing w:val="-7"/>
        </w:rPr>
        <w:t> </w:t>
      </w:r>
      <w:r>
        <w:rPr>
          <w:spacing w:val="-4"/>
        </w:rPr>
        <w:t>когда</w:t>
      </w:r>
      <w:r>
        <w:rPr>
          <w:spacing w:val="-6"/>
        </w:rPr>
        <w:t> </w:t>
      </w:r>
      <w:r>
        <w:rPr>
          <w:spacing w:val="-4"/>
        </w:rPr>
        <w:t>номер</w:t>
      </w:r>
      <w:r>
        <w:rPr>
          <w:spacing w:val="-5"/>
        </w:rPr>
        <w:t> </w:t>
      </w:r>
      <w:r>
        <w:rPr>
          <w:spacing w:val="-4"/>
        </w:rPr>
        <w:t>сертификата,</w:t>
      </w:r>
      <w:r>
        <w:rPr>
          <w:spacing w:val="-7"/>
        </w:rPr>
        <w:t> </w:t>
      </w:r>
      <w:r>
        <w:rPr>
          <w:spacing w:val="-4"/>
        </w:rPr>
        <w:t>сгене </w:t>
      </w:r>
      <w:r>
        <w:rPr/>
        <w:t>рированный компонентом 1, не принимается компонентом 3.</w:t>
      </w:r>
    </w:p>
    <w:p>
      <w:pPr>
        <w:spacing w:before="236"/>
        <w:ind w:left="609" w:right="0" w:firstLine="0"/>
        <w:jc w:val="both"/>
        <w:rPr>
          <w:rFonts w:ascii="Arial" w:hAnsi="Arial"/>
          <w:i/>
          <w:sz w:val="18"/>
        </w:rPr>
      </w:pPr>
      <w:r>
        <w:rPr>
          <w:rFonts w:ascii="Arial" w:hAnsi="Arial"/>
          <w:b/>
          <w:i/>
          <w:spacing w:val="-10"/>
          <w:sz w:val="18"/>
        </w:rPr>
        <w:t>Пример</w:t>
      </w:r>
      <w:r>
        <w:rPr>
          <w:rFonts w:ascii="Arial" w:hAnsi="Arial"/>
          <w:b/>
          <w:i/>
          <w:spacing w:val="-15"/>
          <w:sz w:val="18"/>
        </w:rPr>
        <w:t> </w:t>
      </w:r>
      <w:r>
        <w:rPr>
          <w:rFonts w:ascii="Arial" w:hAnsi="Arial"/>
          <w:i/>
          <w:spacing w:val="-10"/>
          <w:sz w:val="18"/>
        </w:rPr>
        <w:t>такой</w:t>
      </w:r>
      <w:r>
        <w:rPr>
          <w:rFonts w:ascii="Arial" w:hAnsi="Arial"/>
          <w:i/>
          <w:spacing w:val="-14"/>
          <w:sz w:val="18"/>
        </w:rPr>
        <w:t> </w:t>
      </w:r>
      <w:r>
        <w:rPr>
          <w:rFonts w:ascii="Arial" w:hAnsi="Arial"/>
          <w:i/>
          <w:spacing w:val="-10"/>
          <w:sz w:val="18"/>
        </w:rPr>
        <w:t>ситуации</w:t>
      </w:r>
    </w:p>
    <w:p>
      <w:pPr>
        <w:spacing w:line="223" w:lineRule="auto" w:before="74"/>
        <w:ind w:left="605" w:right="1055" w:firstLine="0"/>
        <w:jc w:val="both"/>
        <w:rPr>
          <w:rFonts w:ascii="Arial" w:hAnsi="Arial"/>
          <w:i/>
          <w:sz w:val="18"/>
        </w:rPr>
      </w:pPr>
      <w:r>
        <w:rPr>
          <w:rFonts w:ascii="Arial" w:hAnsi="Arial"/>
          <w:i/>
          <w:spacing w:val="-4"/>
          <w:sz w:val="18"/>
        </w:rPr>
        <w:t>Компонент 1 сохранил</w:t>
      </w:r>
      <w:r>
        <w:rPr>
          <w:rFonts w:ascii="Arial" w:hAnsi="Arial"/>
          <w:i/>
          <w:spacing w:val="-6"/>
          <w:sz w:val="18"/>
        </w:rPr>
        <w:t> </w:t>
      </w:r>
      <w:r>
        <w:rPr>
          <w:rFonts w:ascii="Arial" w:hAnsi="Arial"/>
          <w:i/>
          <w:spacing w:val="-4"/>
          <w:sz w:val="18"/>
        </w:rPr>
        <w:t>номер сертификата</w:t>
      </w:r>
      <w:r>
        <w:rPr>
          <w:rFonts w:ascii="Arial" w:hAnsi="Arial"/>
          <w:i/>
          <w:spacing w:val="-5"/>
          <w:sz w:val="18"/>
        </w:rPr>
        <w:t> </w:t>
      </w:r>
      <w:r>
        <w:rPr>
          <w:rFonts w:ascii="Arial" w:hAnsi="Arial"/>
          <w:i/>
          <w:spacing w:val="-4"/>
          <w:sz w:val="18"/>
        </w:rPr>
        <w:t>в базе данных в зашифро- </w:t>
      </w:r>
      <w:r>
        <w:rPr>
          <w:rFonts w:ascii="Arial" w:hAnsi="Arial"/>
          <w:i/>
          <w:spacing w:val="-6"/>
          <w:sz w:val="18"/>
        </w:rPr>
        <w:t>ванном</w:t>
      </w:r>
      <w:r>
        <w:rPr>
          <w:rFonts w:ascii="Arial" w:hAnsi="Arial"/>
          <w:i/>
          <w:spacing w:val="-7"/>
          <w:sz w:val="18"/>
        </w:rPr>
        <w:t> </w:t>
      </w:r>
      <w:r>
        <w:rPr>
          <w:rFonts w:ascii="Arial" w:hAnsi="Arial"/>
          <w:i/>
          <w:spacing w:val="-6"/>
          <w:sz w:val="18"/>
        </w:rPr>
        <w:t>виде, т.е.</w:t>
      </w:r>
      <w:r>
        <w:rPr>
          <w:rFonts w:ascii="Arial" w:hAnsi="Arial"/>
          <w:i/>
          <w:spacing w:val="-7"/>
          <w:sz w:val="18"/>
        </w:rPr>
        <w:t> </w:t>
      </w:r>
      <w:r>
        <w:rPr>
          <w:rFonts w:ascii="Arial" w:hAnsi="Arial"/>
          <w:i/>
          <w:spacing w:val="-6"/>
          <w:sz w:val="18"/>
        </w:rPr>
        <w:t>в целях</w:t>
      </w:r>
      <w:r>
        <w:rPr>
          <w:rFonts w:ascii="Arial" w:hAnsi="Arial"/>
          <w:i/>
          <w:spacing w:val="-7"/>
          <w:sz w:val="18"/>
        </w:rPr>
        <w:t> </w:t>
      </w:r>
      <w:r>
        <w:rPr>
          <w:rFonts w:ascii="Arial" w:hAnsi="Arial"/>
          <w:i/>
          <w:spacing w:val="-6"/>
          <w:sz w:val="18"/>
        </w:rPr>
        <w:t>безопасности</w:t>
      </w:r>
      <w:r>
        <w:rPr>
          <w:rFonts w:ascii="Arial" w:hAnsi="Arial"/>
          <w:i/>
          <w:spacing w:val="-7"/>
          <w:sz w:val="18"/>
        </w:rPr>
        <w:t> </w:t>
      </w:r>
      <w:r>
        <w:rPr>
          <w:rFonts w:ascii="Arial" w:hAnsi="Arial"/>
          <w:i/>
          <w:spacing w:val="-6"/>
          <w:sz w:val="18"/>
        </w:rPr>
        <w:t>использовался алгоритм,</w:t>
      </w:r>
      <w:r>
        <w:rPr>
          <w:rFonts w:ascii="Arial" w:hAnsi="Arial"/>
          <w:i/>
          <w:spacing w:val="-7"/>
          <w:sz w:val="18"/>
        </w:rPr>
        <w:t> </w:t>
      </w:r>
      <w:r>
        <w:rPr>
          <w:rFonts w:ascii="Arial" w:hAnsi="Arial"/>
          <w:i/>
          <w:spacing w:val="-6"/>
          <w:sz w:val="18"/>
        </w:rPr>
        <w:t>кото- </w:t>
      </w:r>
      <w:r>
        <w:rPr>
          <w:rFonts w:ascii="Arial" w:hAnsi="Arial"/>
          <w:i/>
          <w:spacing w:val="-2"/>
          <w:sz w:val="18"/>
        </w:rPr>
        <w:t>рый</w:t>
      </w:r>
      <w:r>
        <w:rPr>
          <w:rFonts w:ascii="Arial" w:hAnsi="Arial"/>
          <w:i/>
          <w:spacing w:val="-10"/>
          <w:sz w:val="18"/>
        </w:rPr>
        <w:t> </w:t>
      </w:r>
      <w:r>
        <w:rPr>
          <w:rFonts w:ascii="Arial" w:hAnsi="Arial"/>
          <w:i/>
          <w:spacing w:val="-2"/>
          <w:sz w:val="18"/>
        </w:rPr>
        <w:t>превратил</w:t>
      </w:r>
      <w:r>
        <w:rPr>
          <w:rFonts w:ascii="Arial" w:hAnsi="Arial"/>
          <w:i/>
          <w:spacing w:val="-7"/>
          <w:sz w:val="18"/>
        </w:rPr>
        <w:t> </w:t>
      </w:r>
      <w:r>
        <w:rPr>
          <w:rFonts w:ascii="Arial" w:hAnsi="Arial"/>
          <w:i/>
          <w:spacing w:val="-2"/>
          <w:sz w:val="18"/>
        </w:rPr>
        <w:t>"LKJHG61123",</w:t>
      </w:r>
      <w:r>
        <w:rPr>
          <w:rFonts w:ascii="Arial" w:hAnsi="Arial"/>
          <w:i/>
          <w:spacing w:val="-7"/>
          <w:sz w:val="18"/>
        </w:rPr>
        <w:t> </w:t>
      </w:r>
      <w:r>
        <w:rPr>
          <w:rFonts w:ascii="Arial" w:hAnsi="Arial"/>
          <w:i/>
          <w:spacing w:val="-2"/>
          <w:sz w:val="18"/>
        </w:rPr>
        <w:t>например,</w:t>
      </w:r>
      <w:r>
        <w:rPr>
          <w:rFonts w:ascii="Arial" w:hAnsi="Arial"/>
          <w:i/>
          <w:spacing w:val="-7"/>
          <w:sz w:val="18"/>
        </w:rPr>
        <w:t> </w:t>
      </w:r>
      <w:r>
        <w:rPr>
          <w:rFonts w:ascii="Arial" w:hAnsi="Arial"/>
          <w:i/>
          <w:spacing w:val="-2"/>
          <w:sz w:val="18"/>
        </w:rPr>
        <w:t>в</w:t>
      </w:r>
      <w:r>
        <w:rPr>
          <w:rFonts w:ascii="Arial" w:hAnsi="Arial"/>
          <w:i/>
          <w:spacing w:val="-4"/>
          <w:sz w:val="18"/>
        </w:rPr>
        <w:t> </w:t>
      </w:r>
      <w:r>
        <w:rPr>
          <w:rFonts w:ascii="Arial" w:hAnsi="Arial"/>
          <w:i/>
          <w:spacing w:val="-2"/>
          <w:sz w:val="18"/>
        </w:rPr>
        <w:t>"*&amp;"(*&amp;86%(987$!$#".</w:t>
      </w:r>
      <w:r>
        <w:rPr>
          <w:rFonts w:ascii="Arial" w:hAnsi="Arial"/>
          <w:i/>
          <w:spacing w:val="-8"/>
          <w:sz w:val="18"/>
        </w:rPr>
        <w:t> </w:t>
      </w:r>
      <w:r>
        <w:rPr>
          <w:rFonts w:ascii="Arial" w:hAnsi="Arial"/>
          <w:i/>
          <w:spacing w:val="-2"/>
          <w:sz w:val="18"/>
        </w:rPr>
        <w:t>Из-за бага</w:t>
      </w:r>
      <w:r>
        <w:rPr>
          <w:rFonts w:ascii="Arial" w:hAnsi="Arial"/>
          <w:i/>
          <w:spacing w:val="-6"/>
          <w:sz w:val="18"/>
        </w:rPr>
        <w:t> </w:t>
      </w:r>
      <w:r>
        <w:rPr>
          <w:rFonts w:ascii="Arial" w:hAnsi="Arial"/>
          <w:i/>
          <w:spacing w:val="-2"/>
          <w:sz w:val="18"/>
        </w:rPr>
        <w:t>в</w:t>
      </w:r>
      <w:r>
        <w:rPr>
          <w:rFonts w:ascii="Arial" w:hAnsi="Arial"/>
          <w:i/>
          <w:spacing w:val="-5"/>
          <w:sz w:val="18"/>
        </w:rPr>
        <w:t> </w:t>
      </w:r>
      <w:r>
        <w:rPr>
          <w:rFonts w:ascii="Arial" w:hAnsi="Arial"/>
          <w:i/>
          <w:spacing w:val="-2"/>
          <w:sz w:val="18"/>
        </w:rPr>
        <w:t>компоненте</w:t>
      </w:r>
      <w:r>
        <w:rPr>
          <w:rFonts w:ascii="Arial" w:hAnsi="Arial"/>
          <w:i/>
          <w:spacing w:val="-7"/>
          <w:sz w:val="18"/>
        </w:rPr>
        <w:t> </w:t>
      </w:r>
      <w:r>
        <w:rPr>
          <w:rFonts w:ascii="Arial" w:hAnsi="Arial"/>
          <w:i/>
          <w:spacing w:val="-2"/>
          <w:sz w:val="18"/>
        </w:rPr>
        <w:t>3</w:t>
      </w:r>
      <w:r>
        <w:rPr>
          <w:rFonts w:ascii="Arial" w:hAnsi="Arial"/>
          <w:i/>
          <w:spacing w:val="-11"/>
          <w:sz w:val="18"/>
        </w:rPr>
        <w:t> </w:t>
      </w:r>
      <w:r>
        <w:rPr>
          <w:rFonts w:ascii="Arial" w:hAnsi="Arial"/>
          <w:i/>
          <w:spacing w:val="-2"/>
          <w:sz w:val="18"/>
        </w:rPr>
        <w:t>последний</w:t>
      </w:r>
      <w:r>
        <w:rPr>
          <w:rFonts w:ascii="Arial" w:hAnsi="Arial"/>
          <w:i/>
          <w:spacing w:val="-7"/>
          <w:sz w:val="18"/>
        </w:rPr>
        <w:t> </w:t>
      </w:r>
      <w:r>
        <w:rPr>
          <w:rFonts w:ascii="Arial" w:hAnsi="Arial"/>
          <w:i/>
          <w:spacing w:val="-2"/>
          <w:sz w:val="18"/>
        </w:rPr>
        <w:t>не</w:t>
      </w:r>
      <w:r>
        <w:rPr>
          <w:rFonts w:ascii="Arial" w:hAnsi="Arial"/>
          <w:i/>
          <w:spacing w:val="-11"/>
          <w:sz w:val="18"/>
        </w:rPr>
        <w:t> </w:t>
      </w:r>
      <w:r>
        <w:rPr>
          <w:rFonts w:ascii="Arial" w:hAnsi="Arial"/>
          <w:i/>
          <w:spacing w:val="-2"/>
          <w:sz w:val="18"/>
        </w:rPr>
        <w:t>дешифровал</w:t>
      </w:r>
      <w:r>
        <w:rPr>
          <w:rFonts w:ascii="Arial" w:hAnsi="Arial"/>
          <w:i/>
          <w:spacing w:val="-8"/>
          <w:sz w:val="18"/>
        </w:rPr>
        <w:t> </w:t>
      </w:r>
      <w:r>
        <w:rPr>
          <w:rFonts w:ascii="Arial" w:hAnsi="Arial"/>
          <w:i/>
          <w:spacing w:val="-2"/>
          <w:sz w:val="18"/>
        </w:rPr>
        <w:t>номер</w:t>
      </w:r>
      <w:r>
        <w:rPr>
          <w:rFonts w:ascii="Arial" w:hAnsi="Arial"/>
          <w:i/>
          <w:spacing w:val="-11"/>
          <w:sz w:val="18"/>
        </w:rPr>
        <w:t> </w:t>
      </w:r>
      <w:r>
        <w:rPr>
          <w:rFonts w:ascii="Arial" w:hAnsi="Arial"/>
          <w:i/>
          <w:spacing w:val="-2"/>
          <w:sz w:val="18"/>
        </w:rPr>
        <w:t>сертификата,</w:t>
      </w:r>
    </w:p>
    <w:p>
      <w:pPr>
        <w:spacing w:after="0" w:line="223" w:lineRule="auto"/>
        <w:jc w:val="both"/>
        <w:rPr>
          <w:rFonts w:ascii="Arial" w:hAnsi="Arial"/>
          <w:i/>
          <w:sz w:val="18"/>
        </w:rPr>
        <w:sectPr>
          <w:pgSz w:w="8400" w:h="11900"/>
          <w:pgMar w:header="553" w:footer="0" w:top="820" w:bottom="280" w:left="566" w:right="283"/>
        </w:sectPr>
      </w:pPr>
    </w:p>
    <w:p>
      <w:pPr>
        <w:pStyle w:val="BodyText"/>
        <w:spacing w:before="28"/>
        <w:rPr>
          <w:rFonts w:ascii="Arial"/>
          <w:i/>
          <w:sz w:val="18"/>
        </w:rPr>
      </w:pPr>
    </w:p>
    <w:p>
      <w:pPr>
        <w:spacing w:line="228" w:lineRule="auto" w:before="0"/>
        <w:ind w:left="624" w:right="1037" w:firstLine="0"/>
        <w:jc w:val="both"/>
        <w:rPr>
          <w:rFonts w:ascii="Arial" w:hAnsi="Arial"/>
          <w:i/>
          <w:sz w:val="18"/>
        </w:rPr>
      </w:pPr>
      <w:r>
        <w:rPr>
          <w:rFonts w:ascii="Arial" w:hAnsi="Arial"/>
          <w:i/>
          <w:spacing w:val="-2"/>
          <w:sz w:val="14"/>
        </w:rPr>
        <w:t>ВЗЯТЫЙ</w:t>
      </w:r>
      <w:r>
        <w:rPr>
          <w:rFonts w:ascii="Arial" w:hAnsi="Arial"/>
          <w:i/>
          <w:spacing w:val="-8"/>
          <w:sz w:val="14"/>
        </w:rPr>
        <w:t> </w:t>
      </w:r>
      <w:r>
        <w:rPr>
          <w:rFonts w:ascii="Arial" w:hAnsi="Arial"/>
          <w:i/>
          <w:spacing w:val="-2"/>
          <w:sz w:val="18"/>
        </w:rPr>
        <w:t>из</w:t>
      </w:r>
      <w:r>
        <w:rPr>
          <w:rFonts w:ascii="Arial" w:hAnsi="Arial"/>
          <w:i/>
          <w:spacing w:val="-11"/>
          <w:sz w:val="18"/>
        </w:rPr>
        <w:t> </w:t>
      </w:r>
      <w:r>
        <w:rPr>
          <w:rFonts w:ascii="Arial" w:hAnsi="Arial"/>
          <w:i/>
          <w:spacing w:val="-2"/>
          <w:sz w:val="18"/>
        </w:rPr>
        <w:t>БД,</w:t>
      </w:r>
      <w:r>
        <w:rPr>
          <w:rFonts w:ascii="Arial" w:hAnsi="Arial"/>
          <w:i/>
          <w:spacing w:val="-10"/>
          <w:sz w:val="18"/>
        </w:rPr>
        <w:t> </w:t>
      </w:r>
      <w:r>
        <w:rPr>
          <w:rFonts w:ascii="Arial" w:hAnsi="Arial"/>
          <w:i/>
          <w:spacing w:val="-2"/>
          <w:sz w:val="18"/>
        </w:rPr>
        <w:t>а</w:t>
      </w:r>
      <w:r>
        <w:rPr>
          <w:rFonts w:ascii="Arial" w:hAnsi="Arial"/>
          <w:i/>
          <w:spacing w:val="-11"/>
          <w:sz w:val="18"/>
        </w:rPr>
        <w:t> </w:t>
      </w:r>
      <w:r>
        <w:rPr>
          <w:rFonts w:ascii="Arial" w:hAnsi="Arial"/>
          <w:i/>
          <w:spacing w:val="-2"/>
          <w:sz w:val="18"/>
        </w:rPr>
        <w:t>просто</w:t>
      </w:r>
      <w:r>
        <w:rPr>
          <w:rFonts w:ascii="Arial" w:hAnsi="Arial"/>
          <w:i/>
          <w:spacing w:val="-10"/>
          <w:sz w:val="18"/>
        </w:rPr>
        <w:t> </w:t>
      </w:r>
      <w:r>
        <w:rPr>
          <w:rFonts w:ascii="Arial" w:hAnsi="Arial"/>
          <w:i/>
          <w:spacing w:val="-2"/>
          <w:sz w:val="18"/>
        </w:rPr>
        <w:t>попытался</w:t>
      </w:r>
      <w:r>
        <w:rPr>
          <w:rFonts w:ascii="Arial" w:hAnsi="Arial"/>
          <w:i/>
          <w:spacing w:val="-11"/>
          <w:sz w:val="18"/>
        </w:rPr>
        <w:t> </w:t>
      </w:r>
      <w:r>
        <w:rPr>
          <w:rFonts w:ascii="Arial" w:hAnsi="Arial"/>
          <w:i/>
          <w:spacing w:val="-2"/>
          <w:sz w:val="18"/>
        </w:rPr>
        <w:t>сравнить</w:t>
      </w:r>
      <w:r>
        <w:rPr>
          <w:rFonts w:ascii="Arial" w:hAnsi="Arial"/>
          <w:i/>
          <w:spacing w:val="-10"/>
          <w:sz w:val="18"/>
        </w:rPr>
        <w:t> </w:t>
      </w:r>
      <w:r>
        <w:rPr>
          <w:rFonts w:ascii="Arial" w:hAnsi="Arial"/>
          <w:i/>
          <w:spacing w:val="-2"/>
          <w:sz w:val="18"/>
        </w:rPr>
        <w:t>эту</w:t>
      </w:r>
      <w:r>
        <w:rPr>
          <w:rFonts w:ascii="Arial" w:hAnsi="Arial"/>
          <w:i/>
          <w:spacing w:val="-11"/>
          <w:sz w:val="18"/>
        </w:rPr>
        <w:t> </w:t>
      </w:r>
      <w:r>
        <w:rPr>
          <w:rFonts w:ascii="Arial" w:hAnsi="Arial"/>
          <w:i/>
          <w:spacing w:val="-2"/>
          <w:sz w:val="18"/>
        </w:rPr>
        <w:t>абракадабру</w:t>
      </w:r>
      <w:r>
        <w:rPr>
          <w:rFonts w:ascii="Arial" w:hAnsi="Arial"/>
          <w:i/>
          <w:spacing w:val="-10"/>
          <w:sz w:val="18"/>
        </w:rPr>
        <w:t> </w:t>
      </w:r>
      <w:r>
        <w:rPr>
          <w:rFonts w:ascii="Arial" w:hAnsi="Arial"/>
          <w:i/>
          <w:spacing w:val="-2"/>
          <w:sz w:val="18"/>
        </w:rPr>
        <w:t>из</w:t>
      </w:r>
      <w:r>
        <w:rPr>
          <w:rFonts w:ascii="Arial" w:hAnsi="Arial"/>
          <w:i/>
          <w:spacing w:val="-11"/>
          <w:sz w:val="18"/>
        </w:rPr>
        <w:t> </w:t>
      </w:r>
      <w:r>
        <w:rPr>
          <w:rFonts w:ascii="Arial" w:hAnsi="Arial"/>
          <w:i/>
          <w:spacing w:val="-2"/>
          <w:sz w:val="18"/>
        </w:rPr>
        <w:t>БД</w:t>
      </w:r>
      <w:r>
        <w:rPr>
          <w:rFonts w:ascii="Arial" w:hAnsi="Arial"/>
          <w:i/>
          <w:spacing w:val="-10"/>
          <w:sz w:val="18"/>
        </w:rPr>
        <w:t> </w:t>
      </w:r>
      <w:r>
        <w:rPr>
          <w:rFonts w:ascii="Arial" w:hAnsi="Arial"/>
          <w:i/>
          <w:spacing w:val="-2"/>
          <w:sz w:val="18"/>
        </w:rPr>
        <w:t>и </w:t>
      </w:r>
      <w:r>
        <w:rPr>
          <w:rFonts w:ascii="Arial" w:hAnsi="Arial"/>
          <w:i/>
          <w:spacing w:val="-4"/>
          <w:sz w:val="18"/>
        </w:rPr>
        <w:t>номер</w:t>
      </w:r>
      <w:r>
        <w:rPr>
          <w:rFonts w:ascii="Arial" w:hAnsi="Arial"/>
          <w:i/>
          <w:spacing w:val="-5"/>
          <w:sz w:val="18"/>
        </w:rPr>
        <w:t> </w:t>
      </w:r>
      <w:r>
        <w:rPr>
          <w:rFonts w:ascii="Arial" w:hAnsi="Arial"/>
          <w:i/>
          <w:spacing w:val="-4"/>
          <w:sz w:val="18"/>
        </w:rPr>
        <w:t>сертификата, введенный</w:t>
      </w:r>
      <w:r>
        <w:rPr>
          <w:rFonts w:ascii="Arial" w:hAnsi="Arial"/>
          <w:i/>
          <w:spacing w:val="-5"/>
          <w:sz w:val="18"/>
        </w:rPr>
        <w:t> </w:t>
      </w:r>
      <w:r>
        <w:rPr>
          <w:rFonts w:ascii="Arial" w:hAnsi="Arial"/>
          <w:i/>
          <w:spacing w:val="-4"/>
          <w:sz w:val="18"/>
        </w:rPr>
        <w:t>пользователем,</w:t>
      </w:r>
      <w:r>
        <w:rPr>
          <w:rFonts w:ascii="Arial" w:hAnsi="Arial"/>
          <w:i/>
          <w:spacing w:val="-7"/>
          <w:sz w:val="18"/>
        </w:rPr>
        <w:t> </w:t>
      </w:r>
      <w:r>
        <w:rPr>
          <w:rFonts w:ascii="Arial" w:hAnsi="Arial"/>
          <w:i/>
          <w:spacing w:val="-4"/>
          <w:sz w:val="18"/>
        </w:rPr>
        <w:t>что</w:t>
      </w:r>
      <w:r>
        <w:rPr>
          <w:rFonts w:ascii="Arial" w:hAnsi="Arial"/>
          <w:i/>
          <w:spacing w:val="-5"/>
          <w:sz w:val="18"/>
        </w:rPr>
        <w:t> </w:t>
      </w:r>
      <w:r>
        <w:rPr>
          <w:rFonts w:ascii="Arial" w:hAnsi="Arial"/>
          <w:i/>
          <w:spacing w:val="-4"/>
          <w:sz w:val="18"/>
        </w:rPr>
        <w:t>привело</w:t>
      </w:r>
      <w:r>
        <w:rPr>
          <w:rFonts w:ascii="Arial" w:hAnsi="Arial"/>
          <w:i/>
          <w:spacing w:val="-5"/>
          <w:sz w:val="18"/>
        </w:rPr>
        <w:t> </w:t>
      </w:r>
      <w:r>
        <w:rPr>
          <w:rFonts w:ascii="Arial" w:hAnsi="Arial"/>
          <w:i/>
          <w:spacing w:val="-4"/>
          <w:sz w:val="18"/>
        </w:rPr>
        <w:t>к тому, что</w:t>
      </w:r>
      <w:r>
        <w:rPr>
          <w:rFonts w:ascii="Arial" w:hAnsi="Arial"/>
          <w:i/>
          <w:spacing w:val="-12"/>
          <w:sz w:val="18"/>
        </w:rPr>
        <w:t> </w:t>
      </w:r>
      <w:r>
        <w:rPr>
          <w:rFonts w:ascii="Arial" w:hAnsi="Arial"/>
          <w:i/>
          <w:spacing w:val="-4"/>
          <w:sz w:val="18"/>
        </w:rPr>
        <w:t>номера</w:t>
      </w:r>
      <w:r>
        <w:rPr>
          <w:rFonts w:ascii="Arial" w:hAnsi="Arial"/>
          <w:i/>
          <w:spacing w:val="-12"/>
          <w:sz w:val="18"/>
        </w:rPr>
        <w:t> </w:t>
      </w:r>
      <w:r>
        <w:rPr>
          <w:rFonts w:ascii="Arial" w:hAnsi="Arial"/>
          <w:i/>
          <w:spacing w:val="-4"/>
          <w:sz w:val="18"/>
        </w:rPr>
        <w:t>не</w:t>
      </w:r>
      <w:r>
        <w:rPr>
          <w:rFonts w:ascii="Arial" w:hAnsi="Arial"/>
          <w:i/>
          <w:spacing w:val="-12"/>
          <w:sz w:val="18"/>
        </w:rPr>
        <w:t> </w:t>
      </w:r>
      <w:r>
        <w:rPr>
          <w:rFonts w:ascii="Arial" w:hAnsi="Arial"/>
          <w:i/>
          <w:spacing w:val="-4"/>
          <w:sz w:val="18"/>
        </w:rPr>
        <w:t>сошлись</w:t>
      </w:r>
      <w:r>
        <w:rPr>
          <w:rFonts w:ascii="Arial" w:hAnsi="Arial"/>
          <w:i/>
          <w:spacing w:val="-11"/>
          <w:sz w:val="18"/>
        </w:rPr>
        <w:t> </w:t>
      </w:r>
      <w:r>
        <w:rPr>
          <w:rFonts w:ascii="Arial" w:hAnsi="Arial"/>
          <w:i/>
          <w:spacing w:val="-4"/>
          <w:sz w:val="18"/>
        </w:rPr>
        <w:t>и</w:t>
      </w:r>
      <w:r>
        <w:rPr>
          <w:rFonts w:ascii="Arial" w:hAnsi="Arial"/>
          <w:i/>
          <w:spacing w:val="-6"/>
          <w:sz w:val="18"/>
        </w:rPr>
        <w:t> </w:t>
      </w:r>
      <w:r>
        <w:rPr>
          <w:rFonts w:ascii="Arial" w:hAnsi="Arial"/>
          <w:i/>
          <w:spacing w:val="-4"/>
          <w:sz w:val="18"/>
        </w:rPr>
        <w:t>легитимная</w:t>
      </w:r>
      <w:r>
        <w:rPr>
          <w:rFonts w:ascii="Arial" w:hAnsi="Arial"/>
          <w:i/>
          <w:spacing w:val="-13"/>
          <w:sz w:val="18"/>
        </w:rPr>
        <w:t> </w:t>
      </w:r>
      <w:r>
        <w:rPr>
          <w:rFonts w:ascii="Arial" w:hAnsi="Arial"/>
          <w:i/>
          <w:spacing w:val="-4"/>
          <w:sz w:val="18"/>
        </w:rPr>
        <w:t>скидка</w:t>
      </w:r>
      <w:r>
        <w:rPr>
          <w:rFonts w:ascii="Arial" w:hAnsi="Arial"/>
          <w:i/>
          <w:spacing w:val="-12"/>
          <w:sz w:val="18"/>
        </w:rPr>
        <w:t> </w:t>
      </w:r>
      <w:r>
        <w:rPr>
          <w:rFonts w:ascii="Arial" w:hAnsi="Arial"/>
          <w:i/>
          <w:spacing w:val="-4"/>
          <w:sz w:val="18"/>
        </w:rPr>
        <w:t>не</w:t>
      </w:r>
      <w:r>
        <w:rPr>
          <w:rFonts w:ascii="Arial" w:hAnsi="Arial"/>
          <w:i/>
          <w:spacing w:val="-6"/>
          <w:sz w:val="18"/>
        </w:rPr>
        <w:t> </w:t>
      </w:r>
      <w:r>
        <w:rPr>
          <w:rFonts w:ascii="Arial" w:hAnsi="Arial"/>
          <w:i/>
          <w:spacing w:val="-4"/>
          <w:sz w:val="18"/>
        </w:rPr>
        <w:t>была</w:t>
      </w:r>
      <w:r>
        <w:rPr>
          <w:rFonts w:ascii="Arial" w:hAnsi="Arial"/>
          <w:i/>
          <w:spacing w:val="-12"/>
          <w:sz w:val="18"/>
        </w:rPr>
        <w:t> </w:t>
      </w:r>
      <w:r>
        <w:rPr>
          <w:rFonts w:ascii="Arial" w:hAnsi="Arial"/>
          <w:i/>
          <w:spacing w:val="-4"/>
          <w:sz w:val="18"/>
        </w:rPr>
        <w:t>предоставлена.</w:t>
      </w:r>
    </w:p>
    <w:p>
      <w:pPr>
        <w:pStyle w:val="BodyText"/>
        <w:spacing w:line="235" w:lineRule="auto" w:before="171"/>
        <w:ind w:left="293" w:right="1033"/>
        <w:jc w:val="both"/>
        <w:rPr>
          <w:b/>
        </w:rPr>
      </w:pPr>
      <w:r>
        <w:rPr/>
        <w:t>Должен</w:t>
      </w:r>
      <w:r>
        <w:rPr>
          <w:spacing w:val="-5"/>
        </w:rPr>
        <w:t> </w:t>
      </w:r>
      <w:r>
        <w:rPr/>
        <w:t>ли</w:t>
      </w:r>
      <w:r>
        <w:rPr>
          <w:spacing w:val="-2"/>
        </w:rPr>
        <w:t> </w:t>
      </w:r>
      <w:r>
        <w:rPr/>
        <w:t>был</w:t>
      </w:r>
      <w:r>
        <w:rPr>
          <w:spacing w:val="-7"/>
        </w:rPr>
        <w:t> </w:t>
      </w:r>
      <w:r>
        <w:rPr/>
        <w:t>быть</w:t>
      </w:r>
      <w:r>
        <w:rPr>
          <w:spacing w:val="-7"/>
        </w:rPr>
        <w:t> </w:t>
      </w:r>
      <w:r>
        <w:rPr/>
        <w:t>номер</w:t>
      </w:r>
      <w:r>
        <w:rPr>
          <w:spacing w:val="-3"/>
        </w:rPr>
        <w:t> </w:t>
      </w:r>
      <w:r>
        <w:rPr/>
        <w:t>сертификата</w:t>
      </w:r>
      <w:r>
        <w:rPr>
          <w:spacing w:val="-5"/>
        </w:rPr>
        <w:t> </w:t>
      </w:r>
      <w:r>
        <w:rPr/>
        <w:t>зашифрован</w:t>
      </w:r>
      <w:r>
        <w:rPr>
          <w:spacing w:val="-5"/>
        </w:rPr>
        <w:t> </w:t>
      </w:r>
      <w:r>
        <w:rPr/>
        <w:t>или</w:t>
      </w:r>
      <w:r>
        <w:rPr>
          <w:spacing w:val="-5"/>
        </w:rPr>
        <w:t> </w:t>
      </w:r>
      <w:r>
        <w:rPr/>
        <w:t>нет,</w:t>
      </w:r>
      <w:r>
        <w:rPr>
          <w:spacing w:val="-5"/>
        </w:rPr>
        <w:t> </w:t>
      </w:r>
      <w:r>
        <w:rPr/>
        <w:t>для нас сейчас значения не имеет. Значение имеет тот факт, что баг был обнаружен во время </w:t>
      </w:r>
      <w:r>
        <w:rPr>
          <w:b/>
        </w:rPr>
        <w:t>интеграционного тестирования.</w:t>
      </w:r>
    </w:p>
    <w:p>
      <w:pPr>
        <w:pStyle w:val="BodyText"/>
        <w:spacing w:before="68"/>
        <w:rPr>
          <w:b/>
        </w:rPr>
      </w:pPr>
    </w:p>
    <w:p>
      <w:pPr>
        <w:spacing w:before="0"/>
        <w:ind w:left="288" w:right="0" w:firstLine="0"/>
        <w:jc w:val="both"/>
        <w:rPr>
          <w:sz w:val="18"/>
        </w:rPr>
      </w:pPr>
      <w:r>
        <w:rPr>
          <w:sz w:val="18"/>
        </w:rPr>
        <w:t>СИСТЕМНОЕ</w:t>
      </w:r>
      <w:r>
        <w:rPr>
          <w:spacing w:val="-2"/>
          <w:sz w:val="18"/>
        </w:rPr>
        <w:t> ТЕСТИРОВАНИЕ</w:t>
      </w:r>
    </w:p>
    <w:p>
      <w:pPr>
        <w:spacing w:line="230" w:lineRule="auto" w:before="162"/>
        <w:ind w:left="288" w:right="1048" w:firstLine="0"/>
        <w:jc w:val="both"/>
        <w:rPr>
          <w:sz w:val="22"/>
        </w:rPr>
      </w:pPr>
      <w:r>
        <w:rPr>
          <w:sz w:val="22"/>
        </w:rPr>
        <w:t>Это тестирование системы (функциональности) </w:t>
      </w:r>
      <w:r>
        <w:rPr>
          <w:b/>
          <w:sz w:val="22"/>
        </w:rPr>
        <w:t>от начала до конца </w:t>
      </w:r>
      <w:r>
        <w:rPr>
          <w:i/>
          <w:sz w:val="22"/>
        </w:rPr>
        <w:t>(end-to-end), </w:t>
      </w:r>
      <w:r>
        <w:rPr>
          <w:sz w:val="22"/>
        </w:rPr>
        <w:t>т.е. каждый сценарий будет затрагивать всю </w:t>
      </w:r>
      <w:r>
        <w:rPr>
          <w:spacing w:val="-2"/>
          <w:sz w:val="22"/>
        </w:rPr>
        <w:t>цепочку:</w:t>
      </w:r>
      <w:r>
        <w:rPr>
          <w:spacing w:val="-8"/>
          <w:sz w:val="22"/>
        </w:rPr>
        <w:t> </w:t>
      </w:r>
      <w:r>
        <w:rPr>
          <w:spacing w:val="-2"/>
          <w:sz w:val="22"/>
        </w:rPr>
        <w:t>компонент</w:t>
      </w:r>
      <w:r>
        <w:rPr>
          <w:spacing w:val="-7"/>
          <w:sz w:val="22"/>
        </w:rPr>
        <w:t> </w:t>
      </w:r>
      <w:r>
        <w:rPr>
          <w:spacing w:val="-2"/>
          <w:sz w:val="22"/>
        </w:rPr>
        <w:t>1</w:t>
      </w:r>
      <w:r>
        <w:rPr>
          <w:spacing w:val="-9"/>
          <w:sz w:val="22"/>
        </w:rPr>
        <w:t> </w:t>
      </w:r>
      <w:r>
        <w:rPr>
          <w:spacing w:val="-2"/>
          <w:sz w:val="22"/>
        </w:rPr>
        <w:t>—</w:t>
      </w:r>
      <w:r>
        <w:rPr>
          <w:i/>
          <w:spacing w:val="-2"/>
          <w:sz w:val="22"/>
        </w:rPr>
        <w:t>&gt;</w:t>
      </w:r>
      <w:r>
        <w:rPr>
          <w:i/>
          <w:spacing w:val="-10"/>
          <w:sz w:val="22"/>
        </w:rPr>
        <w:t> </w:t>
      </w:r>
      <w:r>
        <w:rPr>
          <w:spacing w:val="-2"/>
          <w:sz w:val="22"/>
        </w:rPr>
        <w:t>компонент</w:t>
      </w:r>
      <w:r>
        <w:rPr>
          <w:spacing w:val="-11"/>
          <w:sz w:val="22"/>
        </w:rPr>
        <w:t> </w:t>
      </w:r>
      <w:r>
        <w:rPr>
          <w:spacing w:val="-2"/>
          <w:sz w:val="22"/>
        </w:rPr>
        <w:t>2</w:t>
      </w:r>
      <w:r>
        <w:rPr>
          <w:spacing w:val="-9"/>
          <w:sz w:val="22"/>
        </w:rPr>
        <w:t> </w:t>
      </w:r>
      <w:r>
        <w:rPr>
          <w:spacing w:val="-2"/>
          <w:sz w:val="22"/>
        </w:rPr>
        <w:t>—&gt;</w:t>
      </w:r>
      <w:r>
        <w:rPr>
          <w:spacing w:val="-9"/>
          <w:sz w:val="22"/>
        </w:rPr>
        <w:t> </w:t>
      </w:r>
      <w:r>
        <w:rPr>
          <w:spacing w:val="-2"/>
          <w:sz w:val="22"/>
        </w:rPr>
        <w:t>компонент</w:t>
      </w:r>
      <w:r>
        <w:rPr>
          <w:spacing w:val="-11"/>
          <w:sz w:val="22"/>
        </w:rPr>
        <w:t> </w:t>
      </w:r>
      <w:r>
        <w:rPr>
          <w:spacing w:val="-2"/>
          <w:sz w:val="22"/>
        </w:rPr>
        <w:t>3.</w:t>
      </w:r>
    </w:p>
    <w:p>
      <w:pPr>
        <w:spacing w:line="230" w:lineRule="auto" w:before="155"/>
        <w:ind w:left="293" w:right="1043" w:firstLine="0"/>
        <w:jc w:val="both"/>
        <w:rPr>
          <w:sz w:val="22"/>
        </w:rPr>
      </w:pPr>
      <w:r>
        <w:rPr>
          <w:b/>
          <w:sz w:val="22"/>
        </w:rPr>
        <w:t>Я</w:t>
      </w:r>
      <w:r>
        <w:rPr>
          <w:b/>
          <w:spacing w:val="-2"/>
          <w:sz w:val="22"/>
        </w:rPr>
        <w:t> </w:t>
      </w:r>
      <w:r>
        <w:rPr>
          <w:b/>
          <w:sz w:val="22"/>
        </w:rPr>
        <w:t>рекомендую</w:t>
      </w:r>
      <w:r>
        <w:rPr>
          <w:b/>
          <w:spacing w:val="-2"/>
          <w:sz w:val="22"/>
        </w:rPr>
        <w:t> </w:t>
      </w:r>
      <w:r>
        <w:rPr>
          <w:b/>
          <w:sz w:val="22"/>
        </w:rPr>
        <w:t>ставить</w:t>
      </w:r>
      <w:r>
        <w:rPr>
          <w:b/>
          <w:spacing w:val="-3"/>
          <w:sz w:val="22"/>
        </w:rPr>
        <w:t> </w:t>
      </w:r>
      <w:r>
        <w:rPr>
          <w:b/>
          <w:sz w:val="22"/>
        </w:rPr>
        <w:t>простой тест-кейс с</w:t>
      </w:r>
      <w:r>
        <w:rPr>
          <w:b/>
          <w:spacing w:val="-3"/>
          <w:sz w:val="22"/>
        </w:rPr>
        <w:t> </w:t>
      </w:r>
      <w:r>
        <w:rPr>
          <w:b/>
          <w:sz w:val="22"/>
        </w:rPr>
        <w:t>системным тестом в самое начало тест-комплекта. </w:t>
      </w:r>
      <w:r>
        <w:rPr>
          <w:sz w:val="22"/>
        </w:rPr>
        <w:t>Так можно сразу</w:t>
      </w:r>
      <w:r>
        <w:rPr>
          <w:spacing w:val="-2"/>
          <w:sz w:val="22"/>
        </w:rPr>
        <w:t> </w:t>
      </w:r>
      <w:r>
        <w:rPr>
          <w:sz w:val="22"/>
        </w:rPr>
        <w:t>увидеть, если что-то</w:t>
      </w:r>
      <w:r>
        <w:rPr>
          <w:spacing w:val="-8"/>
          <w:sz w:val="22"/>
        </w:rPr>
        <w:t> </w:t>
      </w:r>
      <w:r>
        <w:rPr>
          <w:sz w:val="22"/>
        </w:rPr>
        <w:t>явно</w:t>
      </w:r>
      <w:r>
        <w:rPr>
          <w:spacing w:val="-8"/>
          <w:sz w:val="22"/>
        </w:rPr>
        <w:t> </w:t>
      </w:r>
      <w:r>
        <w:rPr>
          <w:sz w:val="22"/>
        </w:rPr>
        <w:t>не</w:t>
      </w:r>
      <w:r>
        <w:rPr>
          <w:spacing w:val="-9"/>
          <w:sz w:val="22"/>
        </w:rPr>
        <w:t> </w:t>
      </w:r>
      <w:r>
        <w:rPr>
          <w:sz w:val="22"/>
        </w:rPr>
        <w:t>в</w:t>
      </w:r>
      <w:r>
        <w:rPr>
          <w:spacing w:val="-3"/>
          <w:sz w:val="22"/>
        </w:rPr>
        <w:t> </w:t>
      </w:r>
      <w:r>
        <w:rPr>
          <w:sz w:val="22"/>
        </w:rPr>
        <w:t>порядке.</w:t>
      </w:r>
      <w:r>
        <w:rPr>
          <w:spacing w:val="-2"/>
          <w:sz w:val="22"/>
        </w:rPr>
        <w:t> </w:t>
      </w:r>
      <w:r>
        <w:rPr>
          <w:sz w:val="22"/>
        </w:rPr>
        <w:t>Это</w:t>
      </w:r>
      <w:r>
        <w:rPr>
          <w:spacing w:val="-8"/>
          <w:sz w:val="22"/>
        </w:rPr>
        <w:t> </w:t>
      </w:r>
      <w:r>
        <w:rPr>
          <w:sz w:val="22"/>
        </w:rPr>
        <w:t>своего</w:t>
      </w:r>
      <w:r>
        <w:rPr>
          <w:spacing w:val="-8"/>
          <w:sz w:val="22"/>
        </w:rPr>
        <w:t> </w:t>
      </w:r>
      <w:r>
        <w:rPr>
          <w:sz w:val="22"/>
        </w:rPr>
        <w:t>рода</w:t>
      </w:r>
      <w:r>
        <w:rPr>
          <w:spacing w:val="-2"/>
          <w:sz w:val="22"/>
        </w:rPr>
        <w:t> </w:t>
      </w:r>
      <w:r>
        <w:rPr>
          <w:sz w:val="22"/>
        </w:rPr>
        <w:t>тест</w:t>
      </w:r>
      <w:r>
        <w:rPr>
          <w:spacing w:val="-4"/>
          <w:sz w:val="22"/>
        </w:rPr>
        <w:t> </w:t>
      </w:r>
      <w:r>
        <w:rPr>
          <w:sz w:val="22"/>
        </w:rPr>
        <w:t>приемки</w:t>
      </w:r>
      <w:r>
        <w:rPr>
          <w:spacing w:val="-6"/>
          <w:sz w:val="22"/>
        </w:rPr>
        <w:t> </w:t>
      </w:r>
      <w:r>
        <w:rPr>
          <w:sz w:val="22"/>
        </w:rPr>
        <w:t>непосред- ственно для вещи, тестируемой данным тест-комплектом.</w:t>
      </w:r>
    </w:p>
    <w:p>
      <w:pPr>
        <w:spacing w:before="219"/>
        <w:ind w:left="619" w:right="0" w:firstLine="0"/>
        <w:jc w:val="left"/>
        <w:rPr>
          <w:rFonts w:ascii="Arial" w:hAnsi="Arial"/>
          <w:i/>
          <w:sz w:val="18"/>
        </w:rPr>
      </w:pPr>
      <w:r>
        <w:rPr>
          <w:rFonts w:ascii="Arial" w:hAnsi="Arial"/>
          <w:b/>
          <w:i/>
          <w:spacing w:val="-4"/>
          <w:sz w:val="18"/>
        </w:rPr>
        <w:t>Хорошая</w:t>
      </w:r>
      <w:r>
        <w:rPr>
          <w:rFonts w:ascii="Arial" w:hAnsi="Arial"/>
          <w:b/>
          <w:i/>
          <w:spacing w:val="-2"/>
          <w:sz w:val="18"/>
        </w:rPr>
        <w:t> </w:t>
      </w:r>
      <w:r>
        <w:rPr>
          <w:rFonts w:ascii="Arial" w:hAnsi="Arial"/>
          <w:b/>
          <w:i/>
          <w:spacing w:val="-4"/>
          <w:sz w:val="18"/>
        </w:rPr>
        <w:t>идея</w:t>
      </w:r>
      <w:r>
        <w:rPr>
          <w:rFonts w:ascii="Arial" w:hAnsi="Arial"/>
          <w:b/>
          <w:i/>
          <w:spacing w:val="-6"/>
          <w:sz w:val="18"/>
        </w:rPr>
        <w:t> </w:t>
      </w:r>
      <w:r>
        <w:rPr>
          <w:rFonts w:ascii="Arial" w:hAnsi="Arial"/>
          <w:i/>
          <w:spacing w:val="-4"/>
          <w:sz w:val="18"/>
        </w:rPr>
        <w:t>вдогонку</w:t>
      </w:r>
    </w:p>
    <w:p>
      <w:pPr>
        <w:spacing w:line="270" w:lineRule="atLeast" w:before="0"/>
        <w:ind w:left="912" w:right="3782" w:hanging="284"/>
        <w:jc w:val="left"/>
        <w:rPr>
          <w:rFonts w:ascii="Arial" w:hAnsi="Arial"/>
          <w:i/>
          <w:sz w:val="18"/>
        </w:rPr>
      </w:pPr>
      <w:r>
        <w:rPr>
          <w:rFonts w:ascii="Arial" w:hAnsi="Arial"/>
          <w:i/>
          <w:spacing w:val="-8"/>
          <w:sz w:val="18"/>
        </w:rPr>
        <w:t>Е-мейл</w:t>
      </w:r>
      <w:r>
        <w:rPr>
          <w:rFonts w:ascii="Arial" w:hAnsi="Arial"/>
          <w:i/>
          <w:spacing w:val="-17"/>
          <w:sz w:val="18"/>
        </w:rPr>
        <w:t> </w:t>
      </w:r>
      <w:r>
        <w:rPr>
          <w:rFonts w:ascii="Arial" w:hAnsi="Arial"/>
          <w:i/>
          <w:spacing w:val="-8"/>
          <w:sz w:val="18"/>
        </w:rPr>
        <w:t>состоит</w:t>
      </w:r>
      <w:r>
        <w:rPr>
          <w:rFonts w:ascii="Arial" w:hAnsi="Arial"/>
          <w:i/>
          <w:spacing w:val="-20"/>
          <w:sz w:val="18"/>
        </w:rPr>
        <w:t> </w:t>
      </w:r>
      <w:r>
        <w:rPr>
          <w:rFonts w:ascii="Arial" w:hAnsi="Arial"/>
          <w:i/>
          <w:spacing w:val="-8"/>
          <w:sz w:val="18"/>
        </w:rPr>
        <w:t>из</w:t>
      </w:r>
      <w:r>
        <w:rPr>
          <w:rFonts w:ascii="Arial" w:hAnsi="Arial"/>
          <w:i/>
          <w:spacing w:val="-13"/>
          <w:sz w:val="18"/>
        </w:rPr>
        <w:t> </w:t>
      </w:r>
      <w:r>
        <w:rPr>
          <w:rFonts w:ascii="Arial" w:hAnsi="Arial"/>
          <w:i/>
          <w:spacing w:val="-8"/>
          <w:sz w:val="18"/>
        </w:rPr>
        <w:t>следующих</w:t>
      </w:r>
      <w:r>
        <w:rPr>
          <w:rFonts w:ascii="Arial" w:hAnsi="Arial"/>
          <w:i/>
          <w:spacing w:val="-15"/>
          <w:sz w:val="18"/>
        </w:rPr>
        <w:t> </w:t>
      </w:r>
      <w:r>
        <w:rPr>
          <w:rFonts w:ascii="Arial" w:hAnsi="Arial"/>
          <w:i/>
          <w:spacing w:val="-8"/>
          <w:sz w:val="18"/>
        </w:rPr>
        <w:t>частей: </w:t>
      </w:r>
      <w:r>
        <w:rPr>
          <w:rFonts w:ascii="Arial" w:hAnsi="Arial"/>
          <w:i/>
          <w:sz w:val="18"/>
        </w:rPr>
        <w:t>е-мейла</w:t>
      </w:r>
      <w:r>
        <w:rPr>
          <w:rFonts w:ascii="Arial" w:hAnsi="Arial"/>
          <w:i/>
          <w:spacing w:val="-7"/>
          <w:sz w:val="18"/>
        </w:rPr>
        <w:t> </w:t>
      </w:r>
      <w:r>
        <w:rPr>
          <w:rFonts w:ascii="Arial" w:hAnsi="Arial"/>
          <w:i/>
          <w:sz w:val="18"/>
        </w:rPr>
        <w:t>алиаса;</w:t>
      </w:r>
    </w:p>
    <w:p>
      <w:pPr>
        <w:spacing w:line="202" w:lineRule="exact" w:before="1"/>
        <w:ind w:left="912" w:right="0" w:firstLine="0"/>
        <w:jc w:val="left"/>
        <w:rPr>
          <w:rFonts w:ascii="Arial" w:hAnsi="Arial"/>
          <w:i/>
          <w:sz w:val="18"/>
        </w:rPr>
      </w:pPr>
      <w:r>
        <w:rPr>
          <w:rFonts w:ascii="Arial" w:hAnsi="Arial"/>
          <w:i/>
          <w:spacing w:val="-2"/>
          <w:sz w:val="18"/>
        </w:rPr>
        <w:t>собаки;</w:t>
      </w:r>
    </w:p>
    <w:p>
      <w:pPr>
        <w:spacing w:line="228" w:lineRule="auto" w:before="4"/>
        <w:ind w:left="922" w:right="4103" w:hanging="24"/>
        <w:jc w:val="left"/>
        <w:rPr>
          <w:rFonts w:ascii="Arial" w:hAnsi="Arial"/>
          <w:i/>
          <w:sz w:val="18"/>
        </w:rPr>
      </w:pPr>
      <w:r>
        <w:rPr>
          <w:rFonts w:ascii="Arial" w:hAnsi="Arial"/>
          <w:i/>
          <w:spacing w:val="-6"/>
          <w:sz w:val="18"/>
        </w:rPr>
        <w:t>домена</w:t>
      </w:r>
      <w:r>
        <w:rPr>
          <w:rFonts w:ascii="Arial" w:hAnsi="Arial"/>
          <w:i/>
          <w:spacing w:val="-10"/>
          <w:sz w:val="18"/>
        </w:rPr>
        <w:t> </w:t>
      </w:r>
      <w:r>
        <w:rPr>
          <w:rFonts w:ascii="Arial" w:hAnsi="Arial"/>
          <w:i/>
          <w:spacing w:val="-6"/>
          <w:sz w:val="18"/>
        </w:rPr>
        <w:t>почтового</w:t>
      </w:r>
      <w:r>
        <w:rPr>
          <w:rFonts w:ascii="Arial" w:hAnsi="Arial"/>
          <w:i/>
          <w:spacing w:val="-10"/>
          <w:sz w:val="18"/>
        </w:rPr>
        <w:t> </w:t>
      </w:r>
      <w:r>
        <w:rPr>
          <w:rFonts w:ascii="Arial" w:hAnsi="Arial"/>
          <w:i/>
          <w:spacing w:val="-6"/>
          <w:sz w:val="18"/>
        </w:rPr>
        <w:t>сервера; </w:t>
      </w:r>
      <w:r>
        <w:rPr>
          <w:rFonts w:ascii="Arial" w:hAnsi="Arial"/>
          <w:i/>
          <w:spacing w:val="-2"/>
          <w:sz w:val="18"/>
        </w:rPr>
        <w:t>точки;</w:t>
      </w:r>
    </w:p>
    <w:p>
      <w:pPr>
        <w:spacing w:line="199" w:lineRule="exact" w:before="0"/>
        <w:ind w:left="912" w:right="0" w:firstLine="0"/>
        <w:jc w:val="left"/>
        <w:rPr>
          <w:rFonts w:ascii="Arial" w:hAnsi="Arial"/>
          <w:i/>
          <w:sz w:val="18"/>
        </w:rPr>
      </w:pPr>
      <w:r>
        <w:rPr>
          <w:rFonts w:ascii="Arial" w:hAnsi="Arial"/>
          <w:i/>
          <w:spacing w:val="-6"/>
          <w:sz w:val="18"/>
        </w:rPr>
        <w:t>глобального</w:t>
      </w:r>
      <w:r>
        <w:rPr>
          <w:rFonts w:ascii="Arial" w:hAnsi="Arial"/>
          <w:i/>
          <w:sz w:val="18"/>
        </w:rPr>
        <w:t> </w:t>
      </w:r>
      <w:r>
        <w:rPr>
          <w:rFonts w:ascii="Arial" w:hAnsi="Arial"/>
          <w:i/>
          <w:spacing w:val="-2"/>
          <w:sz w:val="18"/>
        </w:rPr>
        <w:t>домена.</w:t>
      </w:r>
    </w:p>
    <w:p>
      <w:pPr>
        <w:spacing w:line="256" w:lineRule="auto" w:before="47"/>
        <w:ind w:left="634" w:right="896" w:firstLine="0"/>
        <w:jc w:val="left"/>
        <w:rPr>
          <w:rFonts w:ascii="Arial" w:hAnsi="Arial"/>
          <w:b/>
          <w:i/>
          <w:sz w:val="18"/>
        </w:rPr>
      </w:pPr>
      <w:r>
        <w:rPr>
          <w:rFonts w:ascii="Arial" w:hAnsi="Arial"/>
          <w:i/>
          <w:spacing w:val="-4"/>
          <w:sz w:val="18"/>
        </w:rPr>
        <w:t>В</w:t>
      </w:r>
      <w:r>
        <w:rPr>
          <w:rFonts w:ascii="Arial" w:hAnsi="Arial"/>
          <w:i/>
          <w:spacing w:val="-7"/>
          <w:sz w:val="18"/>
        </w:rPr>
        <w:t> </w:t>
      </w:r>
      <w:r>
        <w:rPr>
          <w:rFonts w:ascii="Arial" w:hAnsi="Arial"/>
          <w:i/>
          <w:spacing w:val="-4"/>
          <w:sz w:val="18"/>
        </w:rPr>
        <w:t>вашем</w:t>
      </w:r>
      <w:r>
        <w:rPr>
          <w:rFonts w:ascii="Arial" w:hAnsi="Arial"/>
          <w:i/>
          <w:spacing w:val="-12"/>
          <w:sz w:val="18"/>
        </w:rPr>
        <w:t> </w:t>
      </w:r>
      <w:r>
        <w:rPr>
          <w:rFonts w:ascii="Arial" w:hAnsi="Arial"/>
          <w:i/>
          <w:spacing w:val="-4"/>
          <w:sz w:val="18"/>
        </w:rPr>
        <w:t>рабочем</w:t>
      </w:r>
      <w:r>
        <w:rPr>
          <w:rFonts w:ascii="Arial" w:hAnsi="Arial"/>
          <w:i/>
          <w:spacing w:val="-6"/>
          <w:sz w:val="18"/>
        </w:rPr>
        <w:t> </w:t>
      </w:r>
      <w:r>
        <w:rPr>
          <w:rFonts w:ascii="Arial" w:hAnsi="Arial"/>
          <w:i/>
          <w:spacing w:val="-4"/>
          <w:sz w:val="18"/>
        </w:rPr>
        <w:t>е-мейле</w:t>
      </w:r>
      <w:r>
        <w:rPr>
          <w:rFonts w:ascii="Arial" w:hAnsi="Arial"/>
          <w:i/>
          <w:spacing w:val="-6"/>
          <w:sz w:val="18"/>
        </w:rPr>
        <w:t> </w:t>
      </w:r>
      <w:r>
        <w:rPr>
          <w:rFonts w:ascii="Arial" w:hAnsi="Arial"/>
          <w:i/>
          <w:spacing w:val="-4"/>
          <w:sz w:val="18"/>
        </w:rPr>
        <w:t>алиасом</w:t>
      </w:r>
      <w:r>
        <w:rPr>
          <w:rFonts w:ascii="Arial" w:hAnsi="Arial"/>
          <w:i/>
          <w:spacing w:val="-6"/>
          <w:sz w:val="18"/>
        </w:rPr>
        <w:t> </w:t>
      </w:r>
      <w:r>
        <w:rPr>
          <w:rFonts w:ascii="Arial" w:hAnsi="Arial"/>
          <w:i/>
          <w:spacing w:val="-4"/>
          <w:sz w:val="18"/>
        </w:rPr>
        <w:t>будет,</w:t>
      </w:r>
      <w:r>
        <w:rPr>
          <w:rFonts w:ascii="Arial" w:hAnsi="Arial"/>
          <w:i/>
          <w:spacing w:val="-9"/>
          <w:sz w:val="18"/>
        </w:rPr>
        <w:t> </w:t>
      </w:r>
      <w:r>
        <w:rPr>
          <w:rFonts w:ascii="Arial" w:hAnsi="Arial"/>
          <w:i/>
          <w:spacing w:val="-4"/>
          <w:sz w:val="18"/>
        </w:rPr>
        <w:t>как</w:t>
      </w:r>
      <w:r>
        <w:rPr>
          <w:rFonts w:ascii="Arial" w:hAnsi="Arial"/>
          <w:i/>
          <w:spacing w:val="-5"/>
          <w:sz w:val="18"/>
        </w:rPr>
        <w:t> </w:t>
      </w:r>
      <w:r>
        <w:rPr>
          <w:rFonts w:ascii="Arial" w:hAnsi="Arial"/>
          <w:i/>
          <w:spacing w:val="-4"/>
          <w:sz w:val="18"/>
        </w:rPr>
        <w:t>правило, ваши</w:t>
      </w:r>
      <w:r>
        <w:rPr>
          <w:rFonts w:ascii="Arial" w:hAnsi="Arial"/>
          <w:i/>
          <w:spacing w:val="-6"/>
          <w:sz w:val="18"/>
        </w:rPr>
        <w:t> </w:t>
      </w:r>
      <w:r>
        <w:rPr>
          <w:rFonts w:ascii="Arial" w:hAnsi="Arial"/>
          <w:i/>
          <w:spacing w:val="-4"/>
          <w:sz w:val="18"/>
        </w:rPr>
        <w:t>имя</w:t>
      </w:r>
      <w:r>
        <w:rPr>
          <w:rFonts w:ascii="Arial" w:hAnsi="Arial"/>
          <w:i/>
          <w:spacing w:val="-13"/>
          <w:sz w:val="18"/>
        </w:rPr>
        <w:t> </w:t>
      </w:r>
      <w:r>
        <w:rPr>
          <w:rFonts w:ascii="Arial" w:hAnsi="Arial"/>
          <w:i/>
          <w:spacing w:val="-4"/>
          <w:sz w:val="18"/>
        </w:rPr>
        <w:t>(или </w:t>
      </w:r>
      <w:r>
        <w:rPr>
          <w:rFonts w:ascii="Arial" w:hAnsi="Arial"/>
          <w:i/>
          <w:sz w:val="18"/>
        </w:rPr>
        <w:t>инициал) и фамилия: </w:t>
      </w:r>
      <w:r>
        <w:rPr>
          <w:rFonts w:ascii="Arial" w:hAnsi="Arial"/>
          <w:b/>
          <w:i/>
          <w:sz w:val="18"/>
        </w:rPr>
        <w:t>rsavin.</w:t>
      </w:r>
    </w:p>
    <w:p>
      <w:pPr>
        <w:spacing w:line="228" w:lineRule="auto" w:before="46"/>
        <w:ind w:left="629" w:right="1047" w:firstLine="0"/>
        <w:jc w:val="left"/>
        <w:rPr>
          <w:rFonts w:ascii="Arial" w:hAnsi="Arial"/>
          <w:i/>
          <w:sz w:val="18"/>
        </w:rPr>
      </w:pPr>
      <w:r>
        <w:rPr>
          <w:rFonts w:ascii="Arial" w:hAnsi="Arial"/>
          <w:i/>
          <w:spacing w:val="-8"/>
          <w:sz w:val="18"/>
        </w:rPr>
        <w:t>Собака</w:t>
      </w:r>
      <w:r>
        <w:rPr>
          <w:rFonts w:ascii="Arial" w:hAnsi="Arial"/>
          <w:i/>
          <w:spacing w:val="-15"/>
          <w:sz w:val="18"/>
        </w:rPr>
        <w:t> </w:t>
      </w:r>
      <w:r>
        <w:rPr>
          <w:rFonts w:ascii="Arial" w:hAnsi="Arial"/>
          <w:i/>
          <w:spacing w:val="-8"/>
          <w:sz w:val="18"/>
        </w:rPr>
        <w:t>остается</w:t>
      </w:r>
      <w:r>
        <w:rPr>
          <w:rFonts w:ascii="Arial" w:hAnsi="Arial"/>
          <w:i/>
          <w:spacing w:val="-14"/>
          <w:sz w:val="18"/>
        </w:rPr>
        <w:t> </w:t>
      </w:r>
      <w:r>
        <w:rPr>
          <w:rFonts w:ascii="Arial" w:hAnsi="Arial"/>
          <w:i/>
          <w:spacing w:val="-8"/>
          <w:sz w:val="18"/>
        </w:rPr>
        <w:t>собакой,</w:t>
      </w:r>
      <w:r>
        <w:rPr>
          <w:rFonts w:ascii="Arial" w:hAnsi="Arial"/>
          <w:i/>
          <w:spacing w:val="-10"/>
          <w:sz w:val="18"/>
        </w:rPr>
        <w:t> </w:t>
      </w:r>
      <w:r>
        <w:rPr>
          <w:rFonts w:ascii="Arial" w:hAnsi="Arial"/>
          <w:i/>
          <w:spacing w:val="-8"/>
          <w:sz w:val="18"/>
        </w:rPr>
        <w:t>хотя</w:t>
      </w:r>
      <w:r>
        <w:rPr>
          <w:rFonts w:ascii="Arial" w:hAnsi="Arial"/>
          <w:i/>
          <w:spacing w:val="-14"/>
          <w:sz w:val="18"/>
        </w:rPr>
        <w:t> </w:t>
      </w:r>
      <w:r>
        <w:rPr>
          <w:rFonts w:ascii="Arial" w:hAnsi="Arial"/>
          <w:i/>
          <w:spacing w:val="-8"/>
          <w:sz w:val="18"/>
        </w:rPr>
        <w:t>по-аглицки</w:t>
      </w:r>
      <w:r>
        <w:rPr>
          <w:rFonts w:ascii="Arial" w:hAnsi="Arial"/>
          <w:i/>
          <w:spacing w:val="-13"/>
          <w:sz w:val="18"/>
        </w:rPr>
        <w:t> </w:t>
      </w:r>
      <w:r>
        <w:rPr>
          <w:rFonts w:ascii="Arial" w:hAnsi="Arial"/>
          <w:i/>
          <w:spacing w:val="-8"/>
          <w:sz w:val="18"/>
        </w:rPr>
        <w:t>она</w:t>
      </w:r>
      <w:r>
        <w:rPr>
          <w:rFonts w:ascii="Arial" w:hAnsi="Arial"/>
          <w:i/>
          <w:spacing w:val="-13"/>
          <w:sz w:val="18"/>
        </w:rPr>
        <w:t> </w:t>
      </w:r>
      <w:r>
        <w:rPr>
          <w:rFonts w:ascii="Arial" w:hAnsi="Arial"/>
          <w:i/>
          <w:spacing w:val="-8"/>
          <w:sz w:val="18"/>
        </w:rPr>
        <w:t>называется</w:t>
      </w:r>
      <w:r>
        <w:rPr>
          <w:rFonts w:ascii="Arial" w:hAnsi="Arial"/>
          <w:i/>
          <w:spacing w:val="-14"/>
          <w:sz w:val="18"/>
        </w:rPr>
        <w:t> </w:t>
      </w:r>
      <w:r>
        <w:rPr>
          <w:rFonts w:ascii="Arial" w:hAnsi="Arial"/>
          <w:i/>
          <w:spacing w:val="-8"/>
          <w:sz w:val="18"/>
        </w:rPr>
        <w:t>"at"</w:t>
      </w:r>
      <w:r>
        <w:rPr>
          <w:rFonts w:ascii="Arial" w:hAnsi="Arial"/>
          <w:i/>
          <w:spacing w:val="-14"/>
          <w:sz w:val="18"/>
        </w:rPr>
        <w:t> </w:t>
      </w:r>
      <w:r>
        <w:rPr>
          <w:rFonts w:ascii="Arial" w:hAnsi="Arial"/>
          <w:i/>
          <w:spacing w:val="-8"/>
          <w:sz w:val="18"/>
        </w:rPr>
        <w:t>(читает- </w:t>
      </w:r>
      <w:r>
        <w:rPr>
          <w:rFonts w:ascii="Arial" w:hAnsi="Arial"/>
          <w:i/>
          <w:sz w:val="18"/>
        </w:rPr>
        <w:t>ся как "эт"):</w:t>
      </w:r>
    </w:p>
    <w:p>
      <w:pPr>
        <w:spacing w:line="295" w:lineRule="auto" w:before="35"/>
        <w:ind w:left="609" w:right="3029" w:firstLine="307"/>
        <w:jc w:val="left"/>
        <w:rPr>
          <w:rFonts w:ascii="Arial" w:hAnsi="Arial"/>
          <w:i/>
          <w:sz w:val="18"/>
        </w:rPr>
      </w:pPr>
      <w:r>
        <w:rPr>
          <w:rFonts w:ascii="Arial" w:hAnsi="Arial"/>
          <w:b/>
          <w:i/>
          <w:spacing w:val="-6"/>
          <w:sz w:val="18"/>
        </w:rPr>
        <w:t>@</w:t>
      </w:r>
      <w:r>
        <w:rPr>
          <w:rFonts w:ascii="Arial" w:hAnsi="Arial"/>
          <w:b/>
          <w:i/>
          <w:spacing w:val="-16"/>
          <w:sz w:val="18"/>
        </w:rPr>
        <w:t> </w:t>
      </w:r>
      <w:r>
        <w:rPr>
          <w:rFonts w:ascii="Arial" w:hAnsi="Arial"/>
          <w:i/>
          <w:spacing w:val="-6"/>
          <w:sz w:val="18"/>
        </w:rPr>
        <w:t>Доменом</w:t>
      </w:r>
      <w:r>
        <w:rPr>
          <w:rFonts w:ascii="Arial" w:hAnsi="Arial"/>
          <w:i/>
          <w:spacing w:val="-18"/>
          <w:sz w:val="18"/>
        </w:rPr>
        <w:t> </w:t>
      </w:r>
      <w:r>
        <w:rPr>
          <w:rFonts w:ascii="Arial" w:hAnsi="Arial"/>
          <w:i/>
          <w:spacing w:val="-6"/>
          <w:sz w:val="18"/>
        </w:rPr>
        <w:t>почтового</w:t>
      </w:r>
      <w:r>
        <w:rPr>
          <w:rFonts w:ascii="Arial" w:hAnsi="Arial"/>
          <w:i/>
          <w:spacing w:val="-14"/>
          <w:sz w:val="18"/>
        </w:rPr>
        <w:t> </w:t>
      </w:r>
      <w:r>
        <w:rPr>
          <w:rFonts w:ascii="Arial" w:hAnsi="Arial"/>
          <w:i/>
          <w:spacing w:val="-6"/>
          <w:sz w:val="18"/>
        </w:rPr>
        <w:t>сервера</w:t>
      </w:r>
      <w:r>
        <w:rPr>
          <w:rFonts w:ascii="Arial" w:hAnsi="Arial"/>
          <w:i/>
          <w:spacing w:val="-13"/>
          <w:sz w:val="18"/>
        </w:rPr>
        <w:t> </w:t>
      </w:r>
      <w:r>
        <w:rPr>
          <w:rFonts w:ascii="Arial" w:hAnsi="Arial"/>
          <w:i/>
          <w:spacing w:val="-6"/>
          <w:sz w:val="18"/>
        </w:rPr>
        <w:t>будет</w:t>
      </w:r>
      <w:r>
        <w:rPr>
          <w:rFonts w:ascii="Arial" w:hAnsi="Arial"/>
          <w:i/>
          <w:spacing w:val="-21"/>
          <w:sz w:val="18"/>
        </w:rPr>
        <w:t> </w:t>
      </w:r>
      <w:r>
        <w:rPr>
          <w:rFonts w:ascii="Arial" w:hAnsi="Arial"/>
          <w:i/>
          <w:spacing w:val="-6"/>
          <w:sz w:val="18"/>
        </w:rPr>
        <w:t>домен </w:t>
      </w:r>
      <w:r>
        <w:rPr>
          <w:rFonts w:ascii="Arial" w:hAnsi="Arial"/>
          <w:i/>
          <w:spacing w:val="-2"/>
          <w:sz w:val="18"/>
        </w:rPr>
        <w:t>компании:</w:t>
      </w:r>
    </w:p>
    <w:p>
      <w:pPr>
        <w:spacing w:line="178" w:lineRule="exact" w:before="0"/>
        <w:ind w:left="917" w:right="0" w:firstLine="0"/>
        <w:jc w:val="left"/>
        <w:rPr>
          <w:rFonts w:ascii="Arial"/>
          <w:b/>
          <w:i/>
          <w:sz w:val="18"/>
        </w:rPr>
      </w:pPr>
      <w:r>
        <w:rPr>
          <w:rFonts w:ascii="Arial"/>
          <w:b/>
          <w:i/>
          <w:spacing w:val="-2"/>
          <w:sz w:val="18"/>
        </w:rPr>
        <w:t>testshop</w:t>
      </w:r>
    </w:p>
    <w:p>
      <w:pPr>
        <w:spacing w:line="228" w:lineRule="auto" w:before="60"/>
        <w:ind w:left="629" w:right="896" w:firstLine="0"/>
        <w:jc w:val="left"/>
        <w:rPr>
          <w:rFonts w:ascii="Arial" w:hAnsi="Arial"/>
          <w:i/>
          <w:sz w:val="18"/>
        </w:rPr>
      </w:pPr>
      <w:r>
        <w:rPr>
          <w:rFonts w:ascii="Arial" w:hAnsi="Arial"/>
          <w:i/>
          <w:spacing w:val="-10"/>
          <w:sz w:val="18"/>
        </w:rPr>
        <w:t>Точка</w:t>
      </w:r>
      <w:r>
        <w:rPr>
          <w:rFonts w:ascii="Arial" w:hAnsi="Arial"/>
          <w:i/>
          <w:spacing w:val="-1"/>
          <w:sz w:val="18"/>
        </w:rPr>
        <w:t> </w:t>
      </w:r>
      <w:r>
        <w:rPr>
          <w:rFonts w:ascii="Arial" w:hAnsi="Arial"/>
          <w:i/>
          <w:spacing w:val="-10"/>
          <w:sz w:val="18"/>
        </w:rPr>
        <w:t>остается</w:t>
      </w:r>
      <w:r>
        <w:rPr>
          <w:rFonts w:ascii="Arial" w:hAnsi="Arial"/>
          <w:i/>
          <w:spacing w:val="-3"/>
          <w:sz w:val="18"/>
        </w:rPr>
        <w:t> </w:t>
      </w:r>
      <w:r>
        <w:rPr>
          <w:rFonts w:ascii="Arial" w:hAnsi="Arial"/>
          <w:i/>
          <w:spacing w:val="-10"/>
          <w:sz w:val="18"/>
        </w:rPr>
        <w:t>точкой,</w:t>
      </w:r>
      <w:r>
        <w:rPr>
          <w:rFonts w:ascii="Arial" w:hAnsi="Arial"/>
          <w:i/>
          <w:sz w:val="18"/>
        </w:rPr>
        <w:t> </w:t>
      </w:r>
      <w:r>
        <w:rPr>
          <w:rFonts w:ascii="Arial" w:hAnsi="Arial"/>
          <w:i/>
          <w:spacing w:val="-10"/>
          <w:sz w:val="18"/>
        </w:rPr>
        <w:t>хотя</w:t>
      </w:r>
      <w:r>
        <w:rPr>
          <w:rFonts w:ascii="Arial" w:hAnsi="Arial"/>
          <w:i/>
          <w:spacing w:val="-7"/>
          <w:sz w:val="18"/>
        </w:rPr>
        <w:t> </w:t>
      </w:r>
      <w:r>
        <w:rPr>
          <w:rFonts w:ascii="Arial" w:hAnsi="Arial"/>
          <w:i/>
          <w:spacing w:val="-10"/>
          <w:sz w:val="18"/>
        </w:rPr>
        <w:t>по-аглицки</w:t>
      </w:r>
      <w:r>
        <w:rPr>
          <w:rFonts w:ascii="Arial" w:hAnsi="Arial"/>
          <w:i/>
          <w:spacing w:val="-2"/>
          <w:sz w:val="18"/>
        </w:rPr>
        <w:t> </w:t>
      </w:r>
      <w:r>
        <w:rPr>
          <w:rFonts w:ascii="Arial" w:hAnsi="Arial"/>
          <w:i/>
          <w:spacing w:val="-10"/>
          <w:sz w:val="18"/>
        </w:rPr>
        <w:t>она</w:t>
      </w:r>
      <w:r>
        <w:rPr>
          <w:rFonts w:ascii="Arial" w:hAnsi="Arial"/>
          <w:i/>
          <w:spacing w:val="-1"/>
          <w:sz w:val="18"/>
        </w:rPr>
        <w:t> </w:t>
      </w:r>
      <w:r>
        <w:rPr>
          <w:rFonts w:ascii="Arial" w:hAnsi="Arial"/>
          <w:i/>
          <w:spacing w:val="-10"/>
          <w:sz w:val="18"/>
        </w:rPr>
        <w:t>называется</w:t>
      </w:r>
      <w:r>
        <w:rPr>
          <w:rFonts w:ascii="Arial" w:hAnsi="Arial"/>
          <w:i/>
          <w:spacing w:val="-3"/>
          <w:sz w:val="18"/>
        </w:rPr>
        <w:t> </w:t>
      </w:r>
      <w:r>
        <w:rPr>
          <w:rFonts w:ascii="Arial" w:hAnsi="Arial"/>
          <w:i/>
          <w:spacing w:val="-10"/>
          <w:sz w:val="18"/>
        </w:rPr>
        <w:t>"dot" (читается</w:t>
      </w:r>
      <w:r>
        <w:rPr>
          <w:rFonts w:ascii="Arial" w:hAnsi="Arial"/>
          <w:i/>
          <w:sz w:val="18"/>
        </w:rPr>
        <w:t> как "дот"):</w:t>
      </w:r>
    </w:p>
    <w:p>
      <w:pPr>
        <w:spacing w:before="50"/>
        <w:ind w:left="998" w:right="0" w:firstLine="0"/>
        <w:jc w:val="left"/>
        <w:rPr>
          <w:rFonts w:ascii="Arial"/>
          <w:i/>
          <w:sz w:val="18"/>
        </w:rPr>
      </w:pPr>
      <w:r>
        <w:rPr>
          <w:rFonts w:ascii="Arial"/>
          <w:i/>
          <w:spacing w:val="-10"/>
          <w:sz w:val="18"/>
        </w:rPr>
        <w:t>.</w:t>
      </w:r>
    </w:p>
    <w:p>
      <w:pPr>
        <w:spacing w:line="290" w:lineRule="auto" w:before="33"/>
        <w:ind w:left="907" w:right="1147" w:hanging="284"/>
        <w:jc w:val="both"/>
        <w:rPr>
          <w:rFonts w:ascii="Arial" w:hAnsi="Arial"/>
          <w:i/>
          <w:sz w:val="18"/>
        </w:rPr>
      </w:pPr>
      <w:r>
        <w:rPr>
          <w:rFonts w:ascii="Arial" w:hAnsi="Arial"/>
          <w:i/>
          <w:spacing w:val="-12"/>
          <w:sz w:val="18"/>
        </w:rPr>
        <w:t>Глобальный</w:t>
      </w:r>
      <w:r>
        <w:rPr>
          <w:rFonts w:ascii="Arial" w:hAnsi="Arial"/>
          <w:i/>
          <w:spacing w:val="10"/>
          <w:sz w:val="18"/>
        </w:rPr>
        <w:t> </w:t>
      </w:r>
      <w:r>
        <w:rPr>
          <w:rFonts w:ascii="Arial" w:hAnsi="Arial"/>
          <w:i/>
          <w:spacing w:val="-12"/>
          <w:sz w:val="18"/>
        </w:rPr>
        <w:t>домен</w:t>
      </w:r>
      <w:r>
        <w:rPr>
          <w:rFonts w:ascii="Arial" w:hAnsi="Arial"/>
          <w:i/>
          <w:spacing w:val="12"/>
          <w:sz w:val="18"/>
        </w:rPr>
        <w:t> </w:t>
      </w:r>
      <w:r>
        <w:rPr>
          <w:rFonts w:ascii="Arial" w:hAnsi="Arial"/>
          <w:i/>
          <w:spacing w:val="-12"/>
          <w:sz w:val="18"/>
        </w:rPr>
        <w:t>—</w:t>
      </w:r>
      <w:r>
        <w:rPr>
          <w:rFonts w:ascii="Arial" w:hAnsi="Arial"/>
          <w:i/>
          <w:sz w:val="18"/>
        </w:rPr>
        <w:t> </w:t>
      </w:r>
      <w:r>
        <w:rPr>
          <w:rFonts w:ascii="Arial" w:hAnsi="Arial"/>
          <w:i/>
          <w:spacing w:val="-12"/>
          <w:sz w:val="18"/>
        </w:rPr>
        <w:t>это</w:t>
      </w:r>
      <w:r>
        <w:rPr>
          <w:rFonts w:ascii="Arial" w:hAnsi="Arial"/>
          <w:i/>
          <w:sz w:val="18"/>
        </w:rPr>
        <w:t> </w:t>
      </w:r>
      <w:r>
        <w:rPr>
          <w:rFonts w:ascii="Arial" w:hAnsi="Arial"/>
          <w:i/>
          <w:spacing w:val="-12"/>
          <w:sz w:val="18"/>
        </w:rPr>
        <w:t>зона</w:t>
      </w:r>
      <w:r>
        <w:rPr>
          <w:rFonts w:ascii="Arial" w:hAnsi="Arial"/>
          <w:i/>
          <w:sz w:val="18"/>
        </w:rPr>
        <w:t> </w:t>
      </w:r>
      <w:r>
        <w:rPr>
          <w:rFonts w:ascii="Arial" w:hAnsi="Arial"/>
          <w:i/>
          <w:spacing w:val="-12"/>
          <w:sz w:val="18"/>
        </w:rPr>
        <w:t>домена</w:t>
      </w:r>
      <w:r>
        <w:rPr>
          <w:rFonts w:ascii="Arial" w:hAnsi="Arial"/>
          <w:i/>
          <w:sz w:val="18"/>
        </w:rPr>
        <w:t> </w:t>
      </w:r>
      <w:r>
        <w:rPr>
          <w:rFonts w:ascii="Arial" w:hAnsi="Arial"/>
          <w:i/>
          <w:spacing w:val="-12"/>
          <w:sz w:val="18"/>
        </w:rPr>
        <w:t>компании,</w:t>
      </w:r>
      <w:r>
        <w:rPr>
          <w:rFonts w:ascii="Arial" w:hAnsi="Arial"/>
          <w:i/>
          <w:spacing w:val="6"/>
          <w:sz w:val="18"/>
        </w:rPr>
        <w:t> </w:t>
      </w:r>
      <w:r>
        <w:rPr>
          <w:rFonts w:ascii="Arial" w:hAnsi="Arial"/>
          <w:i/>
          <w:spacing w:val="-12"/>
          <w:sz w:val="18"/>
        </w:rPr>
        <w:t>например</w:t>
      </w:r>
      <w:r>
        <w:rPr>
          <w:rFonts w:ascii="Arial" w:hAnsi="Arial"/>
          <w:i/>
          <w:sz w:val="18"/>
        </w:rPr>
        <w:t> </w:t>
      </w:r>
      <w:r>
        <w:rPr>
          <w:rFonts w:ascii="Arial" w:hAnsi="Arial"/>
          <w:i/>
          <w:spacing w:val="-12"/>
          <w:sz w:val="18"/>
        </w:rPr>
        <w:t>"com"</w:t>
      </w:r>
      <w:r>
        <w:rPr>
          <w:rFonts w:ascii="Arial" w:hAnsi="Arial"/>
          <w:i/>
          <w:spacing w:val="8"/>
          <w:sz w:val="18"/>
        </w:rPr>
        <w:t> </w:t>
      </w:r>
      <w:r>
        <w:rPr>
          <w:rFonts w:ascii="Arial" w:hAnsi="Arial"/>
          <w:i/>
          <w:spacing w:val="-12"/>
          <w:sz w:val="18"/>
        </w:rPr>
        <w:t>или</w:t>
      </w:r>
      <w:r>
        <w:rPr>
          <w:rFonts w:ascii="Arial" w:hAnsi="Arial"/>
          <w:i/>
          <w:spacing w:val="10"/>
          <w:sz w:val="18"/>
        </w:rPr>
        <w:t> </w:t>
      </w:r>
      <w:r>
        <w:rPr>
          <w:rFonts w:ascii="Arial" w:hAnsi="Arial"/>
          <w:i/>
          <w:spacing w:val="-12"/>
          <w:sz w:val="18"/>
        </w:rPr>
        <w:t>"ги":</w:t>
      </w:r>
      <w:r>
        <w:rPr>
          <w:rFonts w:ascii="Arial" w:hAnsi="Arial"/>
          <w:i/>
          <w:spacing w:val="-4"/>
          <w:sz w:val="18"/>
        </w:rPr>
        <w:t> rs,</w:t>
      </w:r>
    </w:p>
    <w:p>
      <w:pPr>
        <w:spacing w:before="3"/>
        <w:ind w:left="634" w:right="0" w:firstLine="0"/>
        <w:jc w:val="both"/>
        <w:rPr>
          <w:rFonts w:ascii="Arial" w:hAnsi="Arial"/>
          <w:i/>
          <w:sz w:val="18"/>
        </w:rPr>
      </w:pPr>
      <w:r>
        <w:rPr>
          <w:rFonts w:ascii="Arial" w:hAnsi="Arial"/>
          <w:i/>
          <w:spacing w:val="-6"/>
          <w:sz w:val="18"/>
        </w:rPr>
        <w:t>т.е.</w:t>
      </w:r>
      <w:r>
        <w:rPr>
          <w:rFonts w:ascii="Arial" w:hAnsi="Arial"/>
          <w:i/>
          <w:spacing w:val="-14"/>
          <w:sz w:val="18"/>
        </w:rPr>
        <w:t> </w:t>
      </w:r>
      <w:r>
        <w:rPr>
          <w:rFonts w:ascii="Arial" w:hAnsi="Arial"/>
          <w:i/>
          <w:spacing w:val="-6"/>
          <w:sz w:val="18"/>
        </w:rPr>
        <w:t>получаем:</w:t>
      </w:r>
      <w:r>
        <w:rPr>
          <w:rFonts w:ascii="Arial" w:hAnsi="Arial"/>
          <w:i/>
          <w:spacing w:val="-7"/>
          <w:sz w:val="18"/>
        </w:rPr>
        <w:t> </w:t>
      </w:r>
      <w:hyperlink r:id="rId143">
        <w:r>
          <w:rPr>
            <w:rFonts w:ascii="Arial" w:hAnsi="Arial"/>
            <w:i/>
            <w:spacing w:val="-6"/>
            <w:sz w:val="18"/>
          </w:rPr>
          <w:t>rsavin@testshop.rs</w:t>
        </w:r>
      </w:hyperlink>
    </w:p>
    <w:p>
      <w:pPr>
        <w:spacing w:line="223" w:lineRule="auto" w:before="69"/>
        <w:ind w:left="624" w:right="1031" w:firstLine="0"/>
        <w:jc w:val="both"/>
        <w:rPr>
          <w:rFonts w:ascii="Arial" w:hAnsi="Arial"/>
          <w:i/>
          <w:sz w:val="18"/>
        </w:rPr>
      </w:pPr>
      <w:r>
        <w:rPr>
          <w:rFonts w:ascii="Arial" w:hAnsi="Arial"/>
          <w:i/>
          <w:spacing w:val="-10"/>
          <w:sz w:val="18"/>
        </w:rPr>
        <w:t>При</w:t>
      </w:r>
      <w:r>
        <w:rPr>
          <w:rFonts w:ascii="Arial" w:hAnsi="Arial"/>
          <w:i/>
          <w:spacing w:val="-3"/>
          <w:sz w:val="18"/>
        </w:rPr>
        <w:t> </w:t>
      </w:r>
      <w:r>
        <w:rPr>
          <w:rFonts w:ascii="Arial" w:hAnsi="Arial"/>
          <w:i/>
          <w:spacing w:val="-10"/>
          <w:sz w:val="18"/>
        </w:rPr>
        <w:t>тестировании</w:t>
      </w:r>
      <w:r>
        <w:rPr>
          <w:rFonts w:ascii="Arial" w:hAnsi="Arial"/>
          <w:i/>
          <w:spacing w:val="-2"/>
          <w:sz w:val="18"/>
        </w:rPr>
        <w:t> </w:t>
      </w:r>
      <w:r>
        <w:rPr>
          <w:rFonts w:ascii="Arial" w:hAnsi="Arial"/>
          <w:i/>
          <w:spacing w:val="-10"/>
          <w:sz w:val="18"/>
        </w:rPr>
        <w:t>интернет-проектов</w:t>
      </w:r>
      <w:r>
        <w:rPr>
          <w:rFonts w:ascii="Arial" w:hAnsi="Arial"/>
          <w:i/>
          <w:spacing w:val="-3"/>
          <w:sz w:val="18"/>
        </w:rPr>
        <w:t> </w:t>
      </w:r>
      <w:r>
        <w:rPr>
          <w:rFonts w:ascii="Arial" w:hAnsi="Arial"/>
          <w:i/>
          <w:spacing w:val="-10"/>
          <w:sz w:val="18"/>
        </w:rPr>
        <w:t>приходится</w:t>
      </w:r>
      <w:r>
        <w:rPr>
          <w:rFonts w:ascii="Arial" w:hAnsi="Arial"/>
          <w:i/>
          <w:spacing w:val="-2"/>
          <w:sz w:val="18"/>
        </w:rPr>
        <w:t> </w:t>
      </w:r>
      <w:r>
        <w:rPr>
          <w:rFonts w:ascii="Arial" w:hAnsi="Arial"/>
          <w:i/>
          <w:spacing w:val="-10"/>
          <w:sz w:val="18"/>
        </w:rPr>
        <w:t>создавать</w:t>
      </w:r>
      <w:r>
        <w:rPr>
          <w:rFonts w:ascii="Arial" w:hAnsi="Arial"/>
          <w:i/>
          <w:spacing w:val="-3"/>
          <w:sz w:val="18"/>
        </w:rPr>
        <w:t> </w:t>
      </w:r>
      <w:r>
        <w:rPr>
          <w:rFonts w:ascii="Arial" w:hAnsi="Arial"/>
          <w:i/>
          <w:spacing w:val="-10"/>
          <w:sz w:val="18"/>
        </w:rPr>
        <w:t>много</w:t>
      </w:r>
      <w:r>
        <w:rPr>
          <w:rFonts w:ascii="Arial" w:hAnsi="Arial"/>
          <w:i/>
          <w:spacing w:val="-3"/>
          <w:sz w:val="18"/>
        </w:rPr>
        <w:t> </w:t>
      </w:r>
      <w:r>
        <w:rPr>
          <w:rFonts w:ascii="Arial" w:hAnsi="Arial"/>
          <w:i/>
          <w:spacing w:val="-10"/>
          <w:sz w:val="18"/>
        </w:rPr>
        <w:t>сче-</w:t>
      </w:r>
      <w:r>
        <w:rPr>
          <w:rFonts w:ascii="Arial" w:hAnsi="Arial"/>
          <w:i/>
          <w:sz w:val="18"/>
        </w:rPr>
        <w:t> </w:t>
      </w:r>
      <w:r>
        <w:rPr>
          <w:rFonts w:ascii="Arial" w:hAnsi="Arial"/>
          <w:i/>
          <w:spacing w:val="-10"/>
          <w:sz w:val="18"/>
        </w:rPr>
        <w:t>тов</w:t>
      </w:r>
      <w:r>
        <w:rPr>
          <w:rFonts w:ascii="Arial" w:hAnsi="Arial"/>
          <w:i/>
          <w:spacing w:val="-3"/>
          <w:sz w:val="18"/>
        </w:rPr>
        <w:t> </w:t>
      </w:r>
      <w:r>
        <w:rPr>
          <w:rFonts w:ascii="Arial" w:hAnsi="Arial"/>
          <w:i/>
          <w:spacing w:val="-10"/>
          <w:sz w:val="18"/>
        </w:rPr>
        <w:t>пользователей.</w:t>
      </w:r>
      <w:r>
        <w:rPr>
          <w:rFonts w:ascii="Arial" w:hAnsi="Arial"/>
          <w:i/>
          <w:spacing w:val="-2"/>
          <w:sz w:val="18"/>
        </w:rPr>
        <w:t> </w:t>
      </w:r>
      <w:r>
        <w:rPr>
          <w:rFonts w:ascii="Arial" w:hAnsi="Arial"/>
          <w:i/>
          <w:spacing w:val="-10"/>
          <w:sz w:val="18"/>
        </w:rPr>
        <w:t>Загвоздка</w:t>
      </w:r>
      <w:r>
        <w:rPr>
          <w:rFonts w:ascii="Arial" w:hAnsi="Arial"/>
          <w:i/>
          <w:spacing w:val="-3"/>
          <w:sz w:val="18"/>
        </w:rPr>
        <w:t> </w:t>
      </w:r>
      <w:r>
        <w:rPr>
          <w:rFonts w:ascii="Arial" w:hAnsi="Arial"/>
          <w:i/>
          <w:spacing w:val="-10"/>
          <w:sz w:val="18"/>
        </w:rPr>
        <w:t>в</w:t>
      </w:r>
      <w:r>
        <w:rPr>
          <w:rFonts w:ascii="Arial" w:hAnsi="Arial"/>
          <w:i/>
          <w:spacing w:val="1"/>
          <w:sz w:val="18"/>
        </w:rPr>
        <w:t> </w:t>
      </w:r>
      <w:r>
        <w:rPr>
          <w:rFonts w:ascii="Arial" w:hAnsi="Arial"/>
          <w:i/>
          <w:spacing w:val="-10"/>
          <w:sz w:val="18"/>
        </w:rPr>
        <w:t>том,</w:t>
      </w:r>
      <w:r>
        <w:rPr>
          <w:rFonts w:ascii="Arial" w:hAnsi="Arial"/>
          <w:i/>
          <w:spacing w:val="-2"/>
          <w:sz w:val="18"/>
        </w:rPr>
        <w:t> </w:t>
      </w:r>
      <w:r>
        <w:rPr>
          <w:rFonts w:ascii="Arial" w:hAnsi="Arial"/>
          <w:i/>
          <w:spacing w:val="-10"/>
          <w:sz w:val="18"/>
        </w:rPr>
        <w:t>что</w:t>
      </w:r>
      <w:r>
        <w:rPr>
          <w:rFonts w:ascii="Arial" w:hAnsi="Arial"/>
          <w:i/>
          <w:spacing w:val="-3"/>
          <w:sz w:val="18"/>
        </w:rPr>
        <w:t> </w:t>
      </w:r>
      <w:r>
        <w:rPr>
          <w:rFonts w:ascii="Arial" w:hAnsi="Arial"/>
          <w:i/>
          <w:spacing w:val="-10"/>
          <w:sz w:val="18"/>
        </w:rPr>
        <w:t>е-мейл</w:t>
      </w:r>
      <w:r>
        <w:rPr>
          <w:rFonts w:ascii="Arial" w:hAnsi="Arial"/>
          <w:i/>
          <w:spacing w:val="-2"/>
          <w:sz w:val="18"/>
        </w:rPr>
        <w:t> </w:t>
      </w:r>
      <w:r>
        <w:rPr>
          <w:rFonts w:ascii="Arial" w:hAnsi="Arial"/>
          <w:i/>
          <w:spacing w:val="-10"/>
          <w:sz w:val="18"/>
        </w:rPr>
        <w:t>пользователя,</w:t>
      </w:r>
      <w:r>
        <w:rPr>
          <w:rFonts w:ascii="Arial" w:hAnsi="Arial"/>
          <w:i/>
          <w:spacing w:val="4"/>
          <w:sz w:val="18"/>
        </w:rPr>
        <w:t> </w:t>
      </w:r>
      <w:r>
        <w:rPr>
          <w:rFonts w:ascii="Arial" w:hAnsi="Arial"/>
          <w:i/>
          <w:spacing w:val="-10"/>
          <w:sz w:val="18"/>
        </w:rPr>
        <w:t>который</w:t>
      </w:r>
      <w:r>
        <w:rPr>
          <w:rFonts w:ascii="Arial" w:hAnsi="Arial"/>
          <w:i/>
          <w:sz w:val="18"/>
        </w:rPr>
        <w:t> </w:t>
      </w:r>
      <w:r>
        <w:rPr>
          <w:rFonts w:ascii="Arial" w:hAnsi="Arial"/>
          <w:i/>
          <w:spacing w:val="-10"/>
          <w:sz w:val="18"/>
        </w:rPr>
        <w:t>очень</w:t>
      </w:r>
      <w:r>
        <w:rPr>
          <w:rFonts w:ascii="Arial" w:hAnsi="Arial"/>
          <w:i/>
          <w:spacing w:val="-3"/>
          <w:sz w:val="18"/>
        </w:rPr>
        <w:t> </w:t>
      </w:r>
      <w:r>
        <w:rPr>
          <w:rFonts w:ascii="Arial" w:hAnsi="Arial"/>
          <w:i/>
          <w:spacing w:val="-10"/>
          <w:sz w:val="18"/>
        </w:rPr>
        <w:t>часто</w:t>
      </w:r>
      <w:r>
        <w:rPr>
          <w:rFonts w:ascii="Arial" w:hAnsi="Arial"/>
          <w:i/>
          <w:spacing w:val="-2"/>
          <w:sz w:val="18"/>
        </w:rPr>
        <w:t> </w:t>
      </w:r>
      <w:r>
        <w:rPr>
          <w:rFonts w:ascii="Arial" w:hAnsi="Arial"/>
          <w:i/>
          <w:spacing w:val="-10"/>
          <w:sz w:val="18"/>
        </w:rPr>
        <w:t>является</w:t>
      </w:r>
      <w:r>
        <w:rPr>
          <w:rFonts w:ascii="Arial" w:hAnsi="Arial"/>
          <w:i/>
          <w:spacing w:val="-3"/>
          <w:sz w:val="18"/>
        </w:rPr>
        <w:t> </w:t>
      </w:r>
      <w:r>
        <w:rPr>
          <w:rFonts w:ascii="Arial" w:hAnsi="Arial"/>
          <w:i/>
          <w:spacing w:val="-10"/>
          <w:sz w:val="18"/>
        </w:rPr>
        <w:t>его</w:t>
      </w:r>
      <w:r>
        <w:rPr>
          <w:rFonts w:ascii="Arial" w:hAnsi="Arial"/>
          <w:i/>
          <w:spacing w:val="-2"/>
          <w:sz w:val="18"/>
        </w:rPr>
        <w:t> </w:t>
      </w:r>
      <w:r>
        <w:rPr>
          <w:rFonts w:ascii="Arial" w:hAnsi="Arial"/>
          <w:i/>
          <w:spacing w:val="-10"/>
          <w:sz w:val="18"/>
        </w:rPr>
        <w:t>именем,</w:t>
      </w:r>
      <w:r>
        <w:rPr>
          <w:rFonts w:ascii="Arial" w:hAnsi="Arial"/>
          <w:i/>
          <w:spacing w:val="-2"/>
          <w:sz w:val="18"/>
        </w:rPr>
        <w:t> </w:t>
      </w:r>
      <w:r>
        <w:rPr>
          <w:rFonts w:ascii="Arial" w:hAnsi="Arial"/>
          <w:i/>
          <w:spacing w:val="-10"/>
          <w:sz w:val="18"/>
        </w:rPr>
        <w:t>может</w:t>
      </w:r>
      <w:r>
        <w:rPr>
          <w:rFonts w:ascii="Arial" w:hAnsi="Arial"/>
          <w:i/>
          <w:sz w:val="18"/>
        </w:rPr>
        <w:t> </w:t>
      </w:r>
      <w:r>
        <w:rPr>
          <w:rFonts w:ascii="Arial" w:hAnsi="Arial"/>
          <w:i/>
          <w:spacing w:val="-10"/>
          <w:sz w:val="18"/>
        </w:rPr>
        <w:t>быть</w:t>
      </w:r>
      <w:r>
        <w:rPr>
          <w:rFonts w:ascii="Arial" w:hAnsi="Arial"/>
          <w:i/>
          <w:spacing w:val="4"/>
          <w:sz w:val="18"/>
        </w:rPr>
        <w:t> </w:t>
      </w:r>
      <w:r>
        <w:rPr>
          <w:rFonts w:ascii="Arial" w:hAnsi="Arial"/>
          <w:i/>
          <w:spacing w:val="-10"/>
          <w:sz w:val="18"/>
        </w:rPr>
        <w:t>использован</w:t>
      </w:r>
      <w:r>
        <w:rPr>
          <w:rFonts w:ascii="Arial" w:hAnsi="Arial"/>
          <w:i/>
          <w:spacing w:val="-3"/>
          <w:sz w:val="18"/>
        </w:rPr>
        <w:t> </w:t>
      </w:r>
      <w:r>
        <w:rPr>
          <w:rFonts w:ascii="Arial" w:hAnsi="Arial"/>
          <w:i/>
          <w:spacing w:val="-10"/>
          <w:sz w:val="18"/>
        </w:rPr>
        <w:t>только</w:t>
      </w:r>
      <w:r>
        <w:rPr>
          <w:rFonts w:ascii="Arial" w:hAnsi="Arial"/>
          <w:i/>
          <w:spacing w:val="-2"/>
          <w:sz w:val="18"/>
        </w:rPr>
        <w:t> </w:t>
      </w:r>
      <w:r>
        <w:rPr>
          <w:rFonts w:ascii="Arial" w:hAnsi="Arial"/>
          <w:i/>
          <w:spacing w:val="-10"/>
          <w:sz w:val="18"/>
        </w:rPr>
        <w:t>один</w:t>
      </w:r>
      <w:r>
        <w:rPr>
          <w:rFonts w:ascii="Arial" w:hAnsi="Arial"/>
          <w:i/>
          <w:spacing w:val="-4"/>
          <w:sz w:val="18"/>
        </w:rPr>
        <w:t> раз, т.е.</w:t>
      </w:r>
      <w:r>
        <w:rPr>
          <w:rFonts w:ascii="Arial" w:hAnsi="Arial"/>
          <w:i/>
          <w:spacing w:val="-7"/>
          <w:sz w:val="18"/>
        </w:rPr>
        <w:t> </w:t>
      </w:r>
      <w:r>
        <w:rPr>
          <w:rFonts w:ascii="Arial" w:hAnsi="Arial"/>
          <w:i/>
          <w:spacing w:val="-4"/>
          <w:sz w:val="18"/>
        </w:rPr>
        <w:t>мой</w:t>
      </w:r>
      <w:r>
        <w:rPr>
          <w:rFonts w:ascii="Arial" w:hAnsi="Arial"/>
          <w:i/>
          <w:spacing w:val="-5"/>
          <w:sz w:val="18"/>
        </w:rPr>
        <w:t> </w:t>
      </w:r>
      <w:r>
        <w:rPr>
          <w:rFonts w:ascii="Arial" w:hAnsi="Arial"/>
          <w:i/>
          <w:spacing w:val="-4"/>
          <w:sz w:val="18"/>
        </w:rPr>
        <w:t>рабочий</w:t>
      </w:r>
      <w:r>
        <w:rPr>
          <w:rFonts w:ascii="Arial" w:hAnsi="Arial"/>
          <w:i/>
          <w:spacing w:val="-5"/>
          <w:sz w:val="18"/>
        </w:rPr>
        <w:t> </w:t>
      </w:r>
      <w:r>
        <w:rPr>
          <w:rFonts w:ascii="Arial" w:hAnsi="Arial"/>
          <w:i/>
          <w:spacing w:val="-4"/>
          <w:sz w:val="18"/>
        </w:rPr>
        <w:t>е-мейл</w:t>
      </w:r>
      <w:r>
        <w:rPr>
          <w:rFonts w:ascii="Arial" w:hAnsi="Arial"/>
          <w:i/>
          <w:spacing w:val="-9"/>
          <w:sz w:val="18"/>
        </w:rPr>
        <w:t> </w:t>
      </w:r>
      <w:hyperlink r:id="rId143">
        <w:r>
          <w:rPr>
            <w:rFonts w:ascii="Arial" w:hAnsi="Arial"/>
            <w:i/>
            <w:spacing w:val="-4"/>
            <w:sz w:val="18"/>
          </w:rPr>
          <w:t>rsavin@testshop.rs</w:t>
        </w:r>
      </w:hyperlink>
      <w:r>
        <w:rPr>
          <w:rFonts w:ascii="Arial" w:hAnsi="Arial"/>
          <w:i/>
          <w:spacing w:val="-4"/>
          <w:sz w:val="18"/>
        </w:rPr>
        <w:t> может</w:t>
      </w:r>
      <w:r>
        <w:rPr>
          <w:rFonts w:ascii="Arial" w:hAnsi="Arial"/>
          <w:i/>
          <w:spacing w:val="-7"/>
          <w:sz w:val="18"/>
        </w:rPr>
        <w:t> </w:t>
      </w:r>
      <w:r>
        <w:rPr>
          <w:rFonts w:ascii="Arial" w:hAnsi="Arial"/>
          <w:i/>
          <w:spacing w:val="-4"/>
          <w:sz w:val="18"/>
        </w:rPr>
        <w:t>быть использо- </w:t>
      </w:r>
      <w:r>
        <w:rPr>
          <w:rFonts w:ascii="Arial" w:hAnsi="Arial"/>
          <w:i/>
          <w:sz w:val="18"/>
        </w:rPr>
        <w:t>ван для создания только одного счета.</w:t>
      </w:r>
    </w:p>
    <w:p>
      <w:pPr>
        <w:spacing w:after="0" w:line="223" w:lineRule="auto"/>
        <w:jc w:val="both"/>
        <w:rPr>
          <w:rFonts w:ascii="Arial" w:hAnsi="Arial"/>
          <w:i/>
          <w:sz w:val="18"/>
        </w:rPr>
        <w:sectPr>
          <w:pgSz w:w="8400" w:h="11900"/>
          <w:pgMar w:header="558" w:footer="0" w:top="800" w:bottom="280" w:left="566" w:right="283"/>
        </w:sectPr>
      </w:pPr>
    </w:p>
    <w:p>
      <w:pPr>
        <w:pStyle w:val="BodyText"/>
        <w:spacing w:before="15"/>
        <w:rPr>
          <w:rFonts w:ascii="Arial"/>
          <w:i/>
          <w:sz w:val="18"/>
        </w:rPr>
      </w:pPr>
    </w:p>
    <w:p>
      <w:pPr>
        <w:spacing w:line="232" w:lineRule="auto" w:before="0"/>
        <w:ind w:left="586" w:right="1060" w:firstLine="0"/>
        <w:jc w:val="both"/>
        <w:rPr>
          <w:rFonts w:ascii="Arial" w:hAnsi="Arial"/>
          <w:i/>
          <w:sz w:val="18"/>
        </w:rPr>
      </w:pPr>
      <w:r>
        <w:rPr>
          <w:rFonts w:ascii="Arial" w:hAnsi="Arial"/>
          <w:i/>
          <w:spacing w:val="-12"/>
          <w:sz w:val="18"/>
        </w:rPr>
        <w:t>Ч</w:t>
      </w:r>
      <w:r>
        <w:rPr>
          <w:rFonts w:ascii="Arial" w:hAnsi="Arial"/>
          <w:i/>
          <w:spacing w:val="-12"/>
          <w:sz w:val="14"/>
        </w:rPr>
        <w:t>ТО</w:t>
      </w:r>
      <w:r>
        <w:rPr>
          <w:rFonts w:ascii="Arial" w:hAnsi="Arial"/>
          <w:i/>
          <w:spacing w:val="2"/>
          <w:sz w:val="14"/>
        </w:rPr>
        <w:t> </w:t>
      </w:r>
      <w:r>
        <w:rPr>
          <w:rFonts w:ascii="Arial" w:hAnsi="Arial"/>
          <w:i/>
          <w:spacing w:val="-12"/>
          <w:sz w:val="18"/>
        </w:rPr>
        <w:t>делать?</w:t>
      </w:r>
      <w:r>
        <w:rPr>
          <w:rFonts w:ascii="Arial" w:hAnsi="Arial"/>
          <w:i/>
          <w:spacing w:val="-1"/>
          <w:sz w:val="18"/>
        </w:rPr>
        <w:t> </w:t>
      </w:r>
      <w:r>
        <w:rPr>
          <w:rFonts w:ascii="Arial" w:hAnsi="Arial"/>
          <w:i/>
          <w:spacing w:val="-12"/>
          <w:sz w:val="18"/>
        </w:rPr>
        <w:t>Открывать</w:t>
      </w:r>
      <w:r>
        <w:rPr>
          <w:rFonts w:ascii="Arial" w:hAnsi="Arial"/>
          <w:i/>
          <w:sz w:val="18"/>
        </w:rPr>
        <w:t> </w:t>
      </w:r>
      <w:r>
        <w:rPr>
          <w:rFonts w:ascii="Arial" w:hAnsi="Arial"/>
          <w:i/>
          <w:spacing w:val="-12"/>
          <w:sz w:val="18"/>
        </w:rPr>
        <w:t>бесчисленные</w:t>
      </w:r>
      <w:r>
        <w:rPr>
          <w:rFonts w:ascii="Arial" w:hAnsi="Arial"/>
          <w:i/>
          <w:spacing w:val="-1"/>
          <w:sz w:val="18"/>
        </w:rPr>
        <w:t> </w:t>
      </w:r>
      <w:r>
        <w:rPr>
          <w:rFonts w:ascii="Arial" w:hAnsi="Arial"/>
          <w:i/>
          <w:spacing w:val="-12"/>
          <w:sz w:val="18"/>
        </w:rPr>
        <w:t>счета</w:t>
      </w:r>
      <w:r>
        <w:rPr>
          <w:rFonts w:ascii="Arial" w:hAnsi="Arial"/>
          <w:i/>
          <w:sz w:val="18"/>
        </w:rPr>
        <w:t> </w:t>
      </w:r>
      <w:r>
        <w:rPr>
          <w:rFonts w:ascii="Arial" w:hAnsi="Arial"/>
          <w:i/>
          <w:spacing w:val="-12"/>
          <w:sz w:val="18"/>
        </w:rPr>
        <w:t>на</w:t>
      </w:r>
      <w:r>
        <w:rPr>
          <w:rFonts w:ascii="Arial" w:hAnsi="Arial"/>
          <w:i/>
          <w:spacing w:val="-1"/>
          <w:sz w:val="18"/>
        </w:rPr>
        <w:t> </w:t>
      </w:r>
      <w:r>
        <w:rPr>
          <w:rFonts w:ascii="Arial" w:hAnsi="Arial"/>
          <w:i/>
          <w:spacing w:val="-12"/>
          <w:sz w:val="18"/>
        </w:rPr>
        <w:t>хотмейлах</w:t>
      </w:r>
      <w:r>
        <w:rPr>
          <w:rFonts w:ascii="Arial" w:hAnsi="Arial"/>
          <w:i/>
          <w:sz w:val="18"/>
        </w:rPr>
        <w:t> </w:t>
      </w:r>
      <w:r>
        <w:rPr>
          <w:rFonts w:ascii="Arial" w:hAnsi="Arial"/>
          <w:i/>
          <w:spacing w:val="-12"/>
          <w:sz w:val="18"/>
        </w:rPr>
        <w:t>и</w:t>
      </w:r>
      <w:r>
        <w:rPr>
          <w:rFonts w:ascii="Arial" w:hAnsi="Arial"/>
          <w:i/>
          <w:spacing w:val="-1"/>
          <w:sz w:val="18"/>
        </w:rPr>
        <w:t> </w:t>
      </w:r>
      <w:r>
        <w:rPr>
          <w:rFonts w:ascii="Arial" w:hAnsi="Arial"/>
          <w:i/>
          <w:spacing w:val="-12"/>
          <w:sz w:val="18"/>
        </w:rPr>
        <w:t>яху?</w:t>
      </w:r>
      <w:r>
        <w:rPr>
          <w:rFonts w:ascii="Arial" w:hAnsi="Arial"/>
          <w:i/>
          <w:sz w:val="18"/>
        </w:rPr>
        <w:t> </w:t>
      </w:r>
      <w:r>
        <w:rPr>
          <w:rFonts w:ascii="Arial" w:hAnsi="Arial"/>
          <w:i/>
          <w:spacing w:val="-12"/>
          <w:sz w:val="18"/>
        </w:rPr>
        <w:t>Ответ</w:t>
      </w:r>
      <w:r>
        <w:rPr>
          <w:rFonts w:ascii="Arial" w:hAnsi="Arial"/>
          <w:i/>
          <w:spacing w:val="-2"/>
          <w:sz w:val="18"/>
        </w:rPr>
        <w:t> неверный.</w:t>
      </w:r>
    </w:p>
    <w:p>
      <w:pPr>
        <w:spacing w:line="228" w:lineRule="auto" w:before="58"/>
        <w:ind w:left="586" w:right="1079" w:firstLine="0"/>
        <w:jc w:val="both"/>
        <w:rPr>
          <w:rFonts w:ascii="Arial" w:hAnsi="Arial"/>
          <w:i/>
          <w:sz w:val="18"/>
        </w:rPr>
      </w:pPr>
      <w:r>
        <w:rPr>
          <w:rFonts w:ascii="Arial" w:hAnsi="Arial"/>
          <w:b/>
          <w:i/>
          <w:spacing w:val="-6"/>
          <w:sz w:val="18"/>
        </w:rPr>
        <w:t>Самая</w:t>
      </w:r>
      <w:r>
        <w:rPr>
          <w:rFonts w:ascii="Arial" w:hAnsi="Arial"/>
          <w:b/>
          <w:i/>
          <w:spacing w:val="-7"/>
          <w:sz w:val="18"/>
        </w:rPr>
        <w:t> </w:t>
      </w:r>
      <w:r>
        <w:rPr>
          <w:rFonts w:ascii="Arial" w:hAnsi="Arial"/>
          <w:b/>
          <w:i/>
          <w:spacing w:val="-6"/>
          <w:sz w:val="18"/>
        </w:rPr>
        <w:t>хорошая идея:</w:t>
      </w:r>
      <w:r>
        <w:rPr>
          <w:rFonts w:ascii="Arial" w:hAnsi="Arial"/>
          <w:b/>
          <w:i/>
          <w:spacing w:val="-7"/>
          <w:sz w:val="18"/>
        </w:rPr>
        <w:t> </w:t>
      </w:r>
      <w:r>
        <w:rPr>
          <w:rFonts w:ascii="Arial" w:hAnsi="Arial"/>
          <w:i/>
          <w:spacing w:val="-6"/>
          <w:sz w:val="18"/>
        </w:rPr>
        <w:t>поговорите с</w:t>
      </w:r>
      <w:r>
        <w:rPr>
          <w:rFonts w:ascii="Arial" w:hAnsi="Arial"/>
          <w:i/>
          <w:spacing w:val="-7"/>
          <w:sz w:val="18"/>
        </w:rPr>
        <w:t> </w:t>
      </w:r>
      <w:r>
        <w:rPr>
          <w:rFonts w:ascii="Arial" w:hAnsi="Arial"/>
          <w:i/>
          <w:spacing w:val="-6"/>
          <w:sz w:val="18"/>
        </w:rPr>
        <w:t>администратором</w:t>
      </w:r>
      <w:r>
        <w:rPr>
          <w:rFonts w:ascii="Arial" w:hAnsi="Arial"/>
          <w:i/>
          <w:spacing w:val="-7"/>
          <w:sz w:val="18"/>
        </w:rPr>
        <w:t> </w:t>
      </w:r>
      <w:r>
        <w:rPr>
          <w:rFonts w:ascii="Arial" w:hAnsi="Arial"/>
          <w:i/>
          <w:spacing w:val="-6"/>
          <w:sz w:val="18"/>
        </w:rPr>
        <w:t>почтового сер- </w:t>
      </w:r>
      <w:r>
        <w:rPr>
          <w:rFonts w:ascii="Arial" w:hAnsi="Arial"/>
          <w:i/>
          <w:sz w:val="18"/>
        </w:rPr>
        <w:t>вера</w:t>
      </w:r>
      <w:r>
        <w:rPr>
          <w:rFonts w:ascii="Arial" w:hAnsi="Arial"/>
          <w:i/>
          <w:spacing w:val="-10"/>
          <w:sz w:val="18"/>
        </w:rPr>
        <w:t> </w:t>
      </w:r>
      <w:r>
        <w:rPr>
          <w:rFonts w:ascii="Arial" w:hAnsi="Arial"/>
          <w:i/>
          <w:sz w:val="18"/>
        </w:rPr>
        <w:t>вашей</w:t>
      </w:r>
      <w:r>
        <w:rPr>
          <w:rFonts w:ascii="Arial" w:hAnsi="Arial"/>
          <w:i/>
          <w:spacing w:val="-6"/>
          <w:sz w:val="18"/>
        </w:rPr>
        <w:t> </w:t>
      </w:r>
      <w:r>
        <w:rPr>
          <w:rFonts w:ascii="Arial" w:hAnsi="Arial"/>
          <w:i/>
          <w:sz w:val="18"/>
        </w:rPr>
        <w:t>компании,</w:t>
      </w:r>
      <w:r>
        <w:rPr>
          <w:rFonts w:ascii="Arial" w:hAnsi="Arial"/>
          <w:i/>
          <w:spacing w:val="-8"/>
          <w:sz w:val="18"/>
        </w:rPr>
        <w:t> </w:t>
      </w:r>
      <w:r>
        <w:rPr>
          <w:rFonts w:ascii="Arial" w:hAnsi="Arial"/>
          <w:i/>
          <w:sz w:val="18"/>
        </w:rPr>
        <w:t>чтобы</w:t>
      </w:r>
      <w:r>
        <w:rPr>
          <w:rFonts w:ascii="Arial" w:hAnsi="Arial"/>
          <w:i/>
          <w:spacing w:val="-6"/>
          <w:sz w:val="18"/>
        </w:rPr>
        <w:t> </w:t>
      </w:r>
      <w:r>
        <w:rPr>
          <w:rFonts w:ascii="Arial" w:hAnsi="Arial"/>
          <w:i/>
          <w:sz w:val="18"/>
        </w:rPr>
        <w:t>он</w:t>
      </w:r>
      <w:r>
        <w:rPr>
          <w:rFonts w:ascii="Arial" w:hAnsi="Arial"/>
          <w:i/>
          <w:spacing w:val="-9"/>
          <w:sz w:val="18"/>
        </w:rPr>
        <w:t> </w:t>
      </w:r>
      <w:r>
        <w:rPr>
          <w:rFonts w:ascii="Arial" w:hAnsi="Arial"/>
          <w:i/>
          <w:sz w:val="18"/>
        </w:rPr>
        <w:t>модифицировал</w:t>
      </w:r>
      <w:r>
        <w:rPr>
          <w:rFonts w:ascii="Arial" w:hAnsi="Arial"/>
          <w:i/>
          <w:spacing w:val="-11"/>
          <w:sz w:val="18"/>
        </w:rPr>
        <w:t> </w:t>
      </w:r>
      <w:r>
        <w:rPr>
          <w:rFonts w:ascii="Arial" w:hAnsi="Arial"/>
          <w:i/>
          <w:sz w:val="18"/>
        </w:rPr>
        <w:t>настройки</w:t>
      </w:r>
      <w:r>
        <w:rPr>
          <w:rFonts w:ascii="Arial" w:hAnsi="Arial"/>
          <w:i/>
          <w:spacing w:val="-10"/>
          <w:sz w:val="18"/>
        </w:rPr>
        <w:t> </w:t>
      </w:r>
      <w:r>
        <w:rPr>
          <w:rFonts w:ascii="Arial" w:hAnsi="Arial"/>
          <w:i/>
          <w:sz w:val="18"/>
        </w:rPr>
        <w:t>сервера </w:t>
      </w:r>
      <w:r>
        <w:rPr>
          <w:rFonts w:ascii="Arial" w:hAnsi="Arial"/>
          <w:i/>
          <w:spacing w:val="-4"/>
          <w:sz w:val="18"/>
        </w:rPr>
        <w:t>так,</w:t>
      </w:r>
      <w:r>
        <w:rPr>
          <w:rFonts w:ascii="Arial" w:hAnsi="Arial"/>
          <w:i/>
          <w:spacing w:val="-8"/>
          <w:sz w:val="18"/>
        </w:rPr>
        <w:t> </w:t>
      </w:r>
      <w:r>
        <w:rPr>
          <w:rFonts w:ascii="Arial" w:hAnsi="Arial"/>
          <w:i/>
          <w:spacing w:val="-4"/>
          <w:sz w:val="18"/>
        </w:rPr>
        <w:t>чтобы</w:t>
      </w:r>
      <w:r>
        <w:rPr>
          <w:rFonts w:ascii="Arial" w:hAnsi="Arial"/>
          <w:i/>
          <w:spacing w:val="-11"/>
          <w:sz w:val="18"/>
        </w:rPr>
        <w:t> </w:t>
      </w:r>
      <w:r>
        <w:rPr>
          <w:rFonts w:ascii="Arial" w:hAnsi="Arial"/>
          <w:i/>
          <w:spacing w:val="-4"/>
          <w:sz w:val="18"/>
        </w:rPr>
        <w:t>к</w:t>
      </w:r>
      <w:r>
        <w:rPr>
          <w:rFonts w:ascii="Arial" w:hAnsi="Arial"/>
          <w:i/>
          <w:spacing w:val="-11"/>
          <w:sz w:val="18"/>
        </w:rPr>
        <w:t> </w:t>
      </w:r>
      <w:r>
        <w:rPr>
          <w:rFonts w:ascii="Arial" w:hAnsi="Arial"/>
          <w:i/>
          <w:spacing w:val="-4"/>
          <w:sz w:val="18"/>
        </w:rPr>
        <w:t>вам</w:t>
      </w:r>
      <w:r>
        <w:rPr>
          <w:rFonts w:ascii="Arial" w:hAnsi="Arial"/>
          <w:i/>
          <w:spacing w:val="-11"/>
          <w:sz w:val="18"/>
        </w:rPr>
        <w:t> </w:t>
      </w:r>
      <w:r>
        <w:rPr>
          <w:rFonts w:ascii="Arial" w:hAnsi="Arial"/>
          <w:i/>
          <w:spacing w:val="-4"/>
          <w:sz w:val="18"/>
        </w:rPr>
        <w:t>приходили</w:t>
      </w:r>
      <w:r>
        <w:rPr>
          <w:rFonts w:ascii="Arial" w:hAnsi="Arial"/>
          <w:i/>
          <w:spacing w:val="-6"/>
          <w:sz w:val="18"/>
        </w:rPr>
        <w:t> </w:t>
      </w:r>
      <w:r>
        <w:rPr>
          <w:rFonts w:ascii="Arial" w:hAnsi="Arial"/>
          <w:i/>
          <w:spacing w:val="-4"/>
          <w:sz w:val="18"/>
        </w:rPr>
        <w:t>все</w:t>
      </w:r>
      <w:r>
        <w:rPr>
          <w:rFonts w:ascii="Arial" w:hAnsi="Arial"/>
          <w:i/>
          <w:spacing w:val="-6"/>
          <w:sz w:val="18"/>
        </w:rPr>
        <w:t> </w:t>
      </w:r>
      <w:r>
        <w:rPr>
          <w:rFonts w:ascii="Arial" w:hAnsi="Arial"/>
          <w:i/>
          <w:spacing w:val="-4"/>
          <w:sz w:val="18"/>
        </w:rPr>
        <w:t>е-мейлы</w:t>
      </w:r>
      <w:r>
        <w:rPr>
          <w:rFonts w:ascii="Arial" w:hAnsi="Arial"/>
          <w:i/>
          <w:spacing w:val="-5"/>
          <w:sz w:val="18"/>
        </w:rPr>
        <w:t> </w:t>
      </w:r>
      <w:r>
        <w:rPr>
          <w:rFonts w:ascii="Arial" w:hAnsi="Arial"/>
          <w:i/>
          <w:spacing w:val="-4"/>
          <w:sz w:val="18"/>
        </w:rPr>
        <w:t>следующего</w:t>
      </w:r>
      <w:r>
        <w:rPr>
          <w:rFonts w:ascii="Arial" w:hAnsi="Arial"/>
          <w:i/>
          <w:spacing w:val="-12"/>
          <w:sz w:val="18"/>
        </w:rPr>
        <w:t> </w:t>
      </w:r>
      <w:r>
        <w:rPr>
          <w:rFonts w:ascii="Arial" w:hAnsi="Arial"/>
          <w:i/>
          <w:spacing w:val="-4"/>
          <w:sz w:val="18"/>
        </w:rPr>
        <w:t>формата:</w:t>
      </w:r>
    </w:p>
    <w:p>
      <w:pPr>
        <w:spacing w:before="54"/>
        <w:ind w:left="864" w:right="0" w:firstLine="0"/>
        <w:jc w:val="both"/>
        <w:rPr>
          <w:rFonts w:ascii="Arial"/>
          <w:b/>
          <w:i/>
          <w:sz w:val="18"/>
        </w:rPr>
      </w:pPr>
      <w:r>
        <w:rPr>
          <w:rFonts w:ascii="Arial"/>
          <w:b/>
          <w:i/>
          <w:spacing w:val="-11"/>
          <w:sz w:val="18"/>
        </w:rPr>
        <w:t>rsavin+sometext@testshop.</w:t>
      </w:r>
      <w:r>
        <w:rPr>
          <w:rFonts w:ascii="Arial"/>
          <w:b/>
          <w:i/>
          <w:spacing w:val="22"/>
          <w:sz w:val="18"/>
        </w:rPr>
        <w:t> </w:t>
      </w:r>
      <w:r>
        <w:rPr>
          <w:rFonts w:ascii="Arial"/>
          <w:b/>
          <w:i/>
          <w:spacing w:val="-5"/>
          <w:sz w:val="18"/>
        </w:rPr>
        <w:t>rs,</w:t>
      </w:r>
    </w:p>
    <w:p>
      <w:pPr>
        <w:spacing w:line="232" w:lineRule="auto" w:before="57"/>
        <w:ind w:left="586" w:right="1084" w:firstLine="0"/>
        <w:jc w:val="both"/>
        <w:rPr>
          <w:rFonts w:ascii="Arial" w:hAnsi="Arial"/>
          <w:b/>
          <w:i/>
          <w:sz w:val="18"/>
        </w:rPr>
      </w:pPr>
      <w:r>
        <w:rPr>
          <w:rFonts w:ascii="Arial" w:hAnsi="Arial"/>
          <w:i/>
          <w:spacing w:val="-6"/>
          <w:sz w:val="18"/>
        </w:rPr>
        <w:t>т.</w:t>
      </w:r>
      <w:r>
        <w:rPr>
          <w:rFonts w:ascii="Arial" w:hAnsi="Arial"/>
          <w:i/>
          <w:spacing w:val="-7"/>
          <w:sz w:val="18"/>
        </w:rPr>
        <w:t> </w:t>
      </w:r>
      <w:r>
        <w:rPr>
          <w:rFonts w:ascii="Arial" w:hAnsi="Arial"/>
          <w:i/>
          <w:spacing w:val="-6"/>
          <w:sz w:val="18"/>
        </w:rPr>
        <w:t>е. после</w:t>
      </w:r>
      <w:r>
        <w:rPr>
          <w:rFonts w:ascii="Arial" w:hAnsi="Arial"/>
          <w:i/>
          <w:spacing w:val="-7"/>
          <w:sz w:val="18"/>
        </w:rPr>
        <w:t> </w:t>
      </w:r>
      <w:r>
        <w:rPr>
          <w:rFonts w:ascii="Arial" w:hAnsi="Arial"/>
          <w:i/>
          <w:spacing w:val="-6"/>
          <w:sz w:val="18"/>
        </w:rPr>
        <w:t>моего алиаса</w:t>
      </w:r>
      <w:r>
        <w:rPr>
          <w:rFonts w:ascii="Arial" w:hAnsi="Arial"/>
          <w:i/>
          <w:spacing w:val="-7"/>
          <w:sz w:val="18"/>
        </w:rPr>
        <w:t> </w:t>
      </w:r>
      <w:r>
        <w:rPr>
          <w:rFonts w:ascii="Arial" w:hAnsi="Arial"/>
          <w:i/>
          <w:spacing w:val="-6"/>
          <w:sz w:val="18"/>
        </w:rPr>
        <w:t>стоит</w:t>
      </w:r>
      <w:r>
        <w:rPr>
          <w:rFonts w:ascii="Arial" w:hAnsi="Arial"/>
          <w:i/>
          <w:spacing w:val="-7"/>
          <w:sz w:val="18"/>
        </w:rPr>
        <w:t> </w:t>
      </w:r>
      <w:r>
        <w:rPr>
          <w:rFonts w:ascii="Arial" w:hAnsi="Arial"/>
          <w:b/>
          <w:i/>
          <w:spacing w:val="-6"/>
          <w:sz w:val="18"/>
        </w:rPr>
        <w:t>знак плюс</w:t>
      </w:r>
      <w:r>
        <w:rPr>
          <w:rFonts w:ascii="Arial" w:hAnsi="Arial"/>
          <w:b/>
          <w:i/>
          <w:spacing w:val="-7"/>
          <w:sz w:val="18"/>
        </w:rPr>
        <w:t> </w:t>
      </w:r>
      <w:r>
        <w:rPr>
          <w:rFonts w:ascii="Arial" w:hAnsi="Arial"/>
          <w:i/>
          <w:spacing w:val="-6"/>
          <w:sz w:val="18"/>
        </w:rPr>
        <w:t>и между</w:t>
      </w:r>
      <w:r>
        <w:rPr>
          <w:rFonts w:ascii="Arial" w:hAnsi="Arial"/>
          <w:i/>
          <w:spacing w:val="-7"/>
          <w:sz w:val="18"/>
        </w:rPr>
        <w:t> </w:t>
      </w:r>
      <w:r>
        <w:rPr>
          <w:rFonts w:ascii="Arial" w:hAnsi="Arial"/>
          <w:i/>
          <w:spacing w:val="-6"/>
          <w:sz w:val="18"/>
        </w:rPr>
        <w:t>знаком плюс</w:t>
      </w:r>
      <w:r>
        <w:rPr>
          <w:rFonts w:ascii="Arial" w:hAnsi="Arial"/>
          <w:i/>
          <w:spacing w:val="-7"/>
          <w:sz w:val="18"/>
        </w:rPr>
        <w:t> </w:t>
      </w:r>
      <w:r>
        <w:rPr>
          <w:rFonts w:ascii="Arial" w:hAnsi="Arial"/>
          <w:i/>
          <w:spacing w:val="-6"/>
          <w:sz w:val="18"/>
        </w:rPr>
        <w:t>и соба- </w:t>
      </w:r>
      <w:r>
        <w:rPr>
          <w:rFonts w:ascii="Arial" w:hAnsi="Arial"/>
          <w:i/>
          <w:sz w:val="18"/>
        </w:rPr>
        <w:t>кой </w:t>
      </w:r>
      <w:r>
        <w:rPr>
          <w:rFonts w:ascii="Arial" w:hAnsi="Arial"/>
          <w:b/>
          <w:i/>
          <w:sz w:val="18"/>
        </w:rPr>
        <w:t>находятся любые легитимные знаки.</w:t>
      </w:r>
    </w:p>
    <w:p>
      <w:pPr>
        <w:spacing w:before="45"/>
        <w:ind w:left="586" w:right="0" w:firstLine="0"/>
        <w:jc w:val="both"/>
        <w:rPr>
          <w:rFonts w:ascii="Arial" w:hAnsi="Arial"/>
          <w:i/>
          <w:sz w:val="18"/>
        </w:rPr>
      </w:pPr>
      <w:r>
        <w:rPr>
          <w:rFonts w:ascii="Arial" w:hAnsi="Arial"/>
          <w:i/>
          <w:spacing w:val="-10"/>
          <w:sz w:val="18"/>
        </w:rPr>
        <w:t>Например,</w:t>
      </w:r>
      <w:r>
        <w:rPr>
          <w:rFonts w:ascii="Arial" w:hAnsi="Arial"/>
          <w:i/>
          <w:spacing w:val="-4"/>
          <w:sz w:val="18"/>
        </w:rPr>
        <w:t> </w:t>
      </w:r>
      <w:r>
        <w:rPr>
          <w:rFonts w:ascii="Arial" w:hAnsi="Arial"/>
          <w:i/>
          <w:spacing w:val="-10"/>
          <w:sz w:val="18"/>
        </w:rPr>
        <w:t>для</w:t>
      </w:r>
      <w:r>
        <w:rPr>
          <w:rFonts w:ascii="Arial" w:hAnsi="Arial"/>
          <w:i/>
          <w:spacing w:val="-7"/>
          <w:sz w:val="18"/>
        </w:rPr>
        <w:t> </w:t>
      </w:r>
      <w:r>
        <w:rPr>
          <w:rFonts w:ascii="Arial" w:hAnsi="Arial"/>
          <w:i/>
          <w:spacing w:val="-10"/>
          <w:sz w:val="18"/>
        </w:rPr>
        <w:t>тестирования</w:t>
      </w:r>
      <w:r>
        <w:rPr>
          <w:rFonts w:ascii="Arial" w:hAnsi="Arial"/>
          <w:i/>
          <w:spacing w:val="-9"/>
          <w:sz w:val="18"/>
        </w:rPr>
        <w:t> </w:t>
      </w:r>
      <w:r>
        <w:rPr>
          <w:rFonts w:ascii="Arial" w:hAnsi="Arial"/>
          <w:i/>
          <w:spacing w:val="-10"/>
          <w:sz w:val="18"/>
        </w:rPr>
        <w:t>компонента</w:t>
      </w:r>
      <w:r>
        <w:rPr>
          <w:rFonts w:ascii="Arial" w:hAnsi="Arial"/>
          <w:i/>
          <w:spacing w:val="-7"/>
          <w:sz w:val="18"/>
        </w:rPr>
        <w:t> </w:t>
      </w:r>
      <w:r>
        <w:rPr>
          <w:rFonts w:ascii="Arial" w:hAnsi="Arial"/>
          <w:i/>
          <w:spacing w:val="-10"/>
          <w:sz w:val="18"/>
        </w:rPr>
        <w:t>1</w:t>
      </w:r>
      <w:r>
        <w:rPr>
          <w:rFonts w:ascii="Arial" w:hAnsi="Arial"/>
          <w:i/>
          <w:spacing w:val="-12"/>
          <w:sz w:val="18"/>
        </w:rPr>
        <w:t> </w:t>
      </w:r>
      <w:r>
        <w:rPr>
          <w:rFonts w:ascii="Arial" w:hAnsi="Arial"/>
          <w:i/>
          <w:spacing w:val="-10"/>
          <w:sz w:val="18"/>
        </w:rPr>
        <w:t>я</w:t>
      </w:r>
      <w:r>
        <w:rPr>
          <w:rFonts w:ascii="Arial" w:hAnsi="Arial"/>
          <w:i/>
          <w:spacing w:val="-8"/>
          <w:sz w:val="18"/>
        </w:rPr>
        <w:t> </w:t>
      </w:r>
      <w:r>
        <w:rPr>
          <w:rFonts w:ascii="Arial" w:hAnsi="Arial"/>
          <w:i/>
          <w:spacing w:val="-10"/>
          <w:sz w:val="18"/>
        </w:rPr>
        <w:t>регистрируюсь</w:t>
      </w:r>
      <w:r>
        <w:rPr>
          <w:rFonts w:ascii="Arial" w:hAnsi="Arial"/>
          <w:i/>
          <w:spacing w:val="-12"/>
          <w:sz w:val="18"/>
        </w:rPr>
        <w:t> </w:t>
      </w:r>
      <w:r>
        <w:rPr>
          <w:rFonts w:ascii="Arial" w:hAnsi="Arial"/>
          <w:i/>
          <w:spacing w:val="-10"/>
          <w:sz w:val="18"/>
        </w:rPr>
        <w:t>с</w:t>
      </w:r>
      <w:r>
        <w:rPr>
          <w:rFonts w:ascii="Arial" w:hAnsi="Arial"/>
          <w:i/>
          <w:spacing w:val="-6"/>
          <w:sz w:val="18"/>
        </w:rPr>
        <w:t> </w:t>
      </w:r>
      <w:r>
        <w:rPr>
          <w:rFonts w:ascii="Arial" w:hAnsi="Arial"/>
          <w:i/>
          <w:spacing w:val="-10"/>
          <w:sz w:val="18"/>
        </w:rPr>
        <w:t>е-мейлом:</w:t>
      </w:r>
    </w:p>
    <w:p>
      <w:pPr>
        <w:spacing w:before="52"/>
        <w:ind w:left="869" w:right="0" w:firstLine="0"/>
        <w:jc w:val="left"/>
        <w:rPr>
          <w:rFonts w:ascii="Arial"/>
          <w:b/>
          <w:i/>
          <w:sz w:val="18"/>
        </w:rPr>
      </w:pPr>
      <w:hyperlink r:id="rId144">
        <w:r>
          <w:rPr>
            <w:rFonts w:ascii="Arial"/>
            <w:b/>
            <w:i/>
            <w:spacing w:val="-2"/>
            <w:sz w:val="18"/>
          </w:rPr>
          <w:t>rsavin+component1_test@testshop.rs</w:t>
        </w:r>
      </w:hyperlink>
    </w:p>
    <w:p>
      <w:pPr>
        <w:spacing w:line="228" w:lineRule="auto" w:before="70"/>
        <w:ind w:left="590" w:right="896" w:firstLine="0"/>
        <w:jc w:val="left"/>
        <w:rPr>
          <w:rFonts w:ascii="Arial" w:hAnsi="Arial"/>
          <w:i/>
          <w:sz w:val="18"/>
        </w:rPr>
      </w:pPr>
      <w:r>
        <w:rPr>
          <w:rFonts w:ascii="Arial" w:hAnsi="Arial"/>
          <w:i/>
          <w:spacing w:val="-8"/>
          <w:sz w:val="18"/>
        </w:rPr>
        <w:t>Таким</w:t>
      </w:r>
      <w:r>
        <w:rPr>
          <w:rFonts w:ascii="Arial" w:hAnsi="Arial"/>
          <w:i/>
          <w:spacing w:val="-5"/>
          <w:sz w:val="18"/>
        </w:rPr>
        <w:t> </w:t>
      </w:r>
      <w:r>
        <w:rPr>
          <w:rFonts w:ascii="Arial" w:hAnsi="Arial"/>
          <w:i/>
          <w:spacing w:val="-8"/>
          <w:sz w:val="18"/>
        </w:rPr>
        <w:t>образом,</w:t>
      </w:r>
      <w:r>
        <w:rPr>
          <w:rFonts w:ascii="Arial" w:hAnsi="Arial"/>
          <w:i/>
          <w:spacing w:val="-5"/>
          <w:sz w:val="18"/>
        </w:rPr>
        <w:t> </w:t>
      </w:r>
      <w:r>
        <w:rPr>
          <w:rFonts w:ascii="Arial" w:hAnsi="Arial"/>
          <w:i/>
          <w:spacing w:val="-8"/>
          <w:sz w:val="18"/>
        </w:rPr>
        <w:t>вы</w:t>
      </w:r>
      <w:r>
        <w:rPr>
          <w:rFonts w:ascii="Arial" w:hAnsi="Arial"/>
          <w:i/>
          <w:spacing w:val="-4"/>
          <w:sz w:val="18"/>
        </w:rPr>
        <w:t> </w:t>
      </w:r>
      <w:r>
        <w:rPr>
          <w:rFonts w:ascii="Arial" w:hAnsi="Arial"/>
          <w:i/>
          <w:spacing w:val="-8"/>
          <w:sz w:val="18"/>
        </w:rPr>
        <w:t>можете</w:t>
      </w:r>
      <w:r>
        <w:rPr>
          <w:rFonts w:ascii="Arial" w:hAnsi="Arial"/>
          <w:i/>
          <w:spacing w:val="-5"/>
          <w:sz w:val="18"/>
        </w:rPr>
        <w:t> </w:t>
      </w:r>
      <w:r>
        <w:rPr>
          <w:rFonts w:ascii="Arial" w:hAnsi="Arial"/>
          <w:i/>
          <w:spacing w:val="-8"/>
          <w:sz w:val="18"/>
        </w:rPr>
        <w:t>создавать</w:t>
      </w:r>
      <w:r>
        <w:rPr>
          <w:rFonts w:ascii="Arial" w:hAnsi="Arial"/>
          <w:i/>
          <w:spacing w:val="-4"/>
          <w:sz w:val="18"/>
        </w:rPr>
        <w:t> </w:t>
      </w:r>
      <w:r>
        <w:rPr>
          <w:rFonts w:ascii="Arial" w:hAnsi="Arial"/>
          <w:i/>
          <w:spacing w:val="-8"/>
          <w:sz w:val="18"/>
        </w:rPr>
        <w:t>тысячи</w:t>
      </w:r>
      <w:r>
        <w:rPr>
          <w:rFonts w:ascii="Arial" w:hAnsi="Arial"/>
          <w:i/>
          <w:spacing w:val="-5"/>
          <w:sz w:val="18"/>
        </w:rPr>
        <w:t> </w:t>
      </w:r>
      <w:r>
        <w:rPr>
          <w:rFonts w:ascii="Arial" w:hAnsi="Arial"/>
          <w:i/>
          <w:spacing w:val="-8"/>
          <w:sz w:val="18"/>
        </w:rPr>
        <w:t>эккаунтов</w:t>
      </w:r>
      <w:r>
        <w:rPr>
          <w:rFonts w:ascii="Arial" w:hAnsi="Arial"/>
          <w:i/>
          <w:spacing w:val="-5"/>
          <w:sz w:val="18"/>
        </w:rPr>
        <w:t> </w:t>
      </w:r>
      <w:r>
        <w:rPr>
          <w:rFonts w:ascii="Arial" w:hAnsi="Arial"/>
          <w:i/>
          <w:spacing w:val="-8"/>
          <w:sz w:val="18"/>
        </w:rPr>
        <w:t>пользователей </w:t>
      </w:r>
      <w:r>
        <w:rPr>
          <w:rFonts w:ascii="Arial" w:hAnsi="Arial"/>
          <w:i/>
          <w:spacing w:val="-4"/>
          <w:sz w:val="18"/>
        </w:rPr>
        <w:t>своего</w:t>
      </w:r>
      <w:r>
        <w:rPr>
          <w:rFonts w:ascii="Arial" w:hAnsi="Arial"/>
          <w:i/>
          <w:spacing w:val="-18"/>
          <w:sz w:val="18"/>
        </w:rPr>
        <w:t> </w:t>
      </w:r>
      <w:r>
        <w:rPr>
          <w:rFonts w:ascii="Arial" w:hAnsi="Arial"/>
          <w:i/>
          <w:spacing w:val="-4"/>
          <w:sz w:val="18"/>
        </w:rPr>
        <w:t>сайта,</w:t>
      </w:r>
      <w:r>
        <w:rPr>
          <w:rFonts w:ascii="Arial" w:hAnsi="Arial"/>
          <w:i/>
          <w:spacing w:val="-15"/>
          <w:sz w:val="18"/>
        </w:rPr>
        <w:t> </w:t>
      </w:r>
      <w:r>
        <w:rPr>
          <w:rFonts w:ascii="Arial" w:hAnsi="Arial"/>
          <w:i/>
          <w:spacing w:val="-4"/>
          <w:sz w:val="18"/>
        </w:rPr>
        <w:t>не</w:t>
      </w:r>
      <w:r>
        <w:rPr>
          <w:rFonts w:ascii="Arial" w:hAnsi="Arial"/>
          <w:i/>
          <w:spacing w:val="-18"/>
          <w:sz w:val="18"/>
        </w:rPr>
        <w:t> </w:t>
      </w:r>
      <w:r>
        <w:rPr>
          <w:rFonts w:ascii="Arial" w:hAnsi="Arial"/>
          <w:i/>
          <w:spacing w:val="-4"/>
          <w:sz w:val="18"/>
        </w:rPr>
        <w:t>регистрируя</w:t>
      </w:r>
      <w:r>
        <w:rPr>
          <w:rFonts w:ascii="Arial" w:hAnsi="Arial"/>
          <w:i/>
          <w:spacing w:val="-19"/>
          <w:sz w:val="18"/>
        </w:rPr>
        <w:t> </w:t>
      </w:r>
      <w:r>
        <w:rPr>
          <w:rFonts w:ascii="Arial" w:hAnsi="Arial"/>
          <w:i/>
          <w:spacing w:val="-4"/>
          <w:sz w:val="18"/>
        </w:rPr>
        <w:t>тысяч</w:t>
      </w:r>
      <w:r>
        <w:rPr>
          <w:rFonts w:ascii="Arial" w:hAnsi="Arial"/>
          <w:i/>
          <w:spacing w:val="-16"/>
          <w:sz w:val="18"/>
        </w:rPr>
        <w:t> </w:t>
      </w:r>
      <w:r>
        <w:rPr>
          <w:rFonts w:ascii="Arial" w:hAnsi="Arial"/>
          <w:i/>
          <w:spacing w:val="-4"/>
          <w:sz w:val="18"/>
        </w:rPr>
        <w:t>новых</w:t>
      </w:r>
      <w:r>
        <w:rPr>
          <w:rFonts w:ascii="Arial" w:hAnsi="Arial"/>
          <w:i/>
          <w:spacing w:val="-17"/>
          <w:sz w:val="18"/>
        </w:rPr>
        <w:t> </w:t>
      </w:r>
      <w:r>
        <w:rPr>
          <w:rFonts w:ascii="Arial" w:hAnsi="Arial"/>
          <w:i/>
          <w:spacing w:val="-4"/>
          <w:sz w:val="18"/>
        </w:rPr>
        <w:t>е-мейл-эккаунтов.</w:t>
      </w:r>
    </w:p>
    <w:p>
      <w:pPr>
        <w:spacing w:before="40"/>
        <w:ind w:left="590" w:right="0" w:firstLine="0"/>
        <w:jc w:val="left"/>
        <w:rPr>
          <w:rFonts w:ascii="Arial" w:hAnsi="Arial"/>
          <w:i/>
          <w:sz w:val="18"/>
        </w:rPr>
      </w:pPr>
      <w:r>
        <w:rPr>
          <w:rFonts w:ascii="Arial" w:hAnsi="Arial"/>
          <w:i/>
          <w:spacing w:val="-4"/>
          <w:sz w:val="18"/>
        </w:rPr>
        <w:t>Рекомендую.</w:t>
      </w:r>
      <w:r>
        <w:rPr>
          <w:rFonts w:ascii="Arial" w:hAnsi="Arial"/>
          <w:i/>
          <w:spacing w:val="-12"/>
          <w:sz w:val="18"/>
        </w:rPr>
        <w:t> </w:t>
      </w:r>
      <w:r>
        <w:rPr>
          <w:rFonts w:ascii="Arial" w:hAnsi="Arial"/>
          <w:i/>
          <w:spacing w:val="-4"/>
          <w:sz w:val="18"/>
        </w:rPr>
        <w:t>Очень</w:t>
      </w:r>
      <w:r>
        <w:rPr>
          <w:rFonts w:ascii="Arial" w:hAnsi="Arial"/>
          <w:i/>
          <w:spacing w:val="-8"/>
          <w:sz w:val="18"/>
        </w:rPr>
        <w:t> </w:t>
      </w:r>
      <w:r>
        <w:rPr>
          <w:rFonts w:ascii="Arial" w:hAnsi="Arial"/>
          <w:i/>
          <w:spacing w:val="-4"/>
          <w:sz w:val="18"/>
        </w:rPr>
        <w:t>удобно.</w:t>
      </w:r>
    </w:p>
    <w:p>
      <w:pPr>
        <w:pStyle w:val="BodyText"/>
        <w:rPr>
          <w:rFonts w:ascii="Arial"/>
          <w:i/>
          <w:sz w:val="18"/>
        </w:rPr>
      </w:pPr>
    </w:p>
    <w:p>
      <w:pPr>
        <w:pStyle w:val="BodyText"/>
        <w:spacing w:before="72"/>
        <w:rPr>
          <w:rFonts w:ascii="Arial"/>
          <w:i/>
          <w:sz w:val="18"/>
        </w:rPr>
      </w:pPr>
    </w:p>
    <w:p>
      <w:pPr>
        <w:pStyle w:val="Heading6"/>
        <w:numPr>
          <w:ilvl w:val="0"/>
          <w:numId w:val="144"/>
        </w:numPr>
        <w:tabs>
          <w:tab w:pos="824" w:val="left" w:leader="none"/>
        </w:tabs>
        <w:spacing w:line="261" w:lineRule="auto" w:before="0" w:after="0"/>
        <w:ind w:left="581" w:right="2655" w:firstLine="0"/>
        <w:jc w:val="left"/>
      </w:pPr>
      <w:r>
        <w:rPr>
          <w:spacing w:val="-16"/>
        </w:rPr>
        <w:t>По</w:t>
      </w:r>
      <w:r>
        <w:rPr>
          <w:spacing w:val="-24"/>
        </w:rPr>
        <w:t> </w:t>
      </w:r>
      <w:r>
        <w:rPr>
          <w:spacing w:val="-16"/>
        </w:rPr>
        <w:t>степени</w:t>
      </w:r>
      <w:r>
        <w:rPr>
          <w:spacing w:val="-26"/>
        </w:rPr>
        <w:t> </w:t>
      </w:r>
      <w:r>
        <w:rPr>
          <w:spacing w:val="-16"/>
        </w:rPr>
        <w:t>автоматизированное™ </w:t>
      </w:r>
      <w:r>
        <w:rPr>
          <w:spacing w:val="-2"/>
        </w:rPr>
        <w:t>тестирования</w:t>
      </w:r>
    </w:p>
    <w:p>
      <w:pPr>
        <w:pStyle w:val="ListParagraph"/>
        <w:numPr>
          <w:ilvl w:val="0"/>
          <w:numId w:val="163"/>
        </w:numPr>
        <w:tabs>
          <w:tab w:pos="1147" w:val="left" w:leader="none"/>
        </w:tabs>
        <w:spacing w:line="251" w:lineRule="exact" w:before="121" w:after="0"/>
        <w:ind w:left="1147" w:right="0" w:hanging="273"/>
        <w:jc w:val="left"/>
        <w:rPr>
          <w:i/>
          <w:sz w:val="22"/>
        </w:rPr>
      </w:pPr>
      <w:r>
        <w:rPr>
          <w:b/>
          <w:spacing w:val="-2"/>
          <w:sz w:val="22"/>
        </w:rPr>
        <w:t>ручное</w:t>
      </w:r>
      <w:r>
        <w:rPr>
          <w:b/>
          <w:sz w:val="22"/>
        </w:rPr>
        <w:t> </w:t>
      </w:r>
      <w:r>
        <w:rPr>
          <w:spacing w:val="-2"/>
          <w:sz w:val="22"/>
        </w:rPr>
        <w:t>тестирование</w:t>
      </w:r>
      <w:r>
        <w:rPr>
          <w:spacing w:val="1"/>
          <w:sz w:val="22"/>
        </w:rPr>
        <w:t> </w:t>
      </w:r>
      <w:r>
        <w:rPr>
          <w:i/>
          <w:spacing w:val="-2"/>
          <w:sz w:val="22"/>
        </w:rPr>
        <w:t>(manual</w:t>
      </w:r>
      <w:r>
        <w:rPr>
          <w:i/>
          <w:spacing w:val="4"/>
          <w:sz w:val="22"/>
        </w:rPr>
        <w:t> </w:t>
      </w:r>
      <w:r>
        <w:rPr>
          <w:i/>
          <w:spacing w:val="-2"/>
          <w:sz w:val="22"/>
        </w:rPr>
        <w:t>testing);</w:t>
      </w:r>
    </w:p>
    <w:p>
      <w:pPr>
        <w:pStyle w:val="ListParagraph"/>
        <w:numPr>
          <w:ilvl w:val="0"/>
          <w:numId w:val="163"/>
        </w:numPr>
        <w:tabs>
          <w:tab w:pos="1147" w:val="left" w:leader="none"/>
        </w:tabs>
        <w:spacing w:line="251" w:lineRule="exact" w:before="0" w:after="0"/>
        <w:ind w:left="1147" w:right="0" w:hanging="273"/>
        <w:jc w:val="left"/>
        <w:rPr>
          <w:i/>
          <w:sz w:val="22"/>
        </w:rPr>
      </w:pPr>
      <w:r>
        <w:rPr>
          <w:b/>
          <w:spacing w:val="-2"/>
          <w:sz w:val="22"/>
        </w:rPr>
        <w:t>автоматизированное</w:t>
      </w:r>
      <w:r>
        <w:rPr>
          <w:b/>
          <w:spacing w:val="1"/>
          <w:sz w:val="22"/>
        </w:rPr>
        <w:t> </w:t>
      </w:r>
      <w:r>
        <w:rPr>
          <w:spacing w:val="-2"/>
          <w:sz w:val="22"/>
        </w:rPr>
        <w:t>тестирование</w:t>
      </w:r>
      <w:r>
        <w:rPr>
          <w:spacing w:val="2"/>
          <w:sz w:val="22"/>
        </w:rPr>
        <w:t> </w:t>
      </w:r>
      <w:r>
        <w:rPr>
          <w:i/>
          <w:spacing w:val="-2"/>
          <w:sz w:val="22"/>
        </w:rPr>
        <w:t>(automated</w:t>
      </w:r>
      <w:r>
        <w:rPr>
          <w:i/>
          <w:spacing w:val="5"/>
          <w:sz w:val="22"/>
        </w:rPr>
        <w:t> </w:t>
      </w:r>
      <w:r>
        <w:rPr>
          <w:i/>
          <w:spacing w:val="-2"/>
          <w:sz w:val="22"/>
        </w:rPr>
        <w:t>testing);</w:t>
      </w:r>
    </w:p>
    <w:p>
      <w:pPr>
        <w:pStyle w:val="ListParagraph"/>
        <w:numPr>
          <w:ilvl w:val="0"/>
          <w:numId w:val="163"/>
        </w:numPr>
        <w:tabs>
          <w:tab w:pos="1147" w:val="left" w:leader="none"/>
        </w:tabs>
        <w:spacing w:line="249" w:lineRule="exact" w:before="2" w:after="0"/>
        <w:ind w:left="1147" w:right="0" w:hanging="273"/>
        <w:jc w:val="left"/>
        <w:rPr>
          <w:sz w:val="22"/>
        </w:rPr>
      </w:pPr>
      <w:r>
        <w:rPr>
          <w:b/>
          <w:sz w:val="22"/>
        </w:rPr>
        <w:t>смешанное</w:t>
      </w:r>
      <w:r>
        <w:rPr>
          <w:b/>
          <w:spacing w:val="-8"/>
          <w:sz w:val="22"/>
        </w:rPr>
        <w:t> </w:t>
      </w:r>
      <w:r>
        <w:rPr>
          <w:b/>
          <w:sz w:val="22"/>
        </w:rPr>
        <w:t>/</w:t>
      </w:r>
      <w:r>
        <w:rPr>
          <w:b/>
          <w:spacing w:val="-10"/>
          <w:sz w:val="22"/>
        </w:rPr>
        <w:t> </w:t>
      </w:r>
      <w:r>
        <w:rPr>
          <w:b/>
          <w:sz w:val="22"/>
        </w:rPr>
        <w:t>полуавтоматизированное</w:t>
      </w:r>
      <w:r>
        <w:rPr>
          <w:b/>
          <w:spacing w:val="-7"/>
          <w:sz w:val="22"/>
        </w:rPr>
        <w:t> </w:t>
      </w:r>
      <w:r>
        <w:rPr>
          <w:spacing w:val="-2"/>
          <w:sz w:val="22"/>
        </w:rPr>
        <w:t>тестирование</w:t>
      </w:r>
    </w:p>
    <w:p>
      <w:pPr>
        <w:spacing w:line="249" w:lineRule="exact" w:before="0"/>
        <w:ind w:left="1147" w:right="0" w:firstLine="0"/>
        <w:jc w:val="left"/>
        <w:rPr>
          <w:i/>
          <w:sz w:val="22"/>
        </w:rPr>
      </w:pPr>
      <w:r>
        <w:rPr>
          <w:i/>
          <w:sz w:val="22"/>
        </w:rPr>
        <w:t>(semi</w:t>
      </w:r>
      <w:r>
        <w:rPr>
          <w:i/>
          <w:spacing w:val="-2"/>
          <w:sz w:val="22"/>
        </w:rPr>
        <w:t> </w:t>
      </w:r>
      <w:r>
        <w:rPr>
          <w:i/>
          <w:sz w:val="22"/>
        </w:rPr>
        <w:t>automated</w:t>
      </w:r>
      <w:r>
        <w:rPr>
          <w:i/>
          <w:spacing w:val="-7"/>
          <w:sz w:val="22"/>
        </w:rPr>
        <w:t> </w:t>
      </w:r>
      <w:r>
        <w:rPr>
          <w:i/>
          <w:spacing w:val="-2"/>
          <w:sz w:val="22"/>
        </w:rPr>
        <w:t>testing).</w:t>
      </w:r>
    </w:p>
    <w:p>
      <w:pPr>
        <w:spacing w:line="249" w:lineRule="exact" w:before="145"/>
        <w:ind w:left="249" w:right="0" w:firstLine="0"/>
        <w:jc w:val="both"/>
        <w:rPr>
          <w:sz w:val="22"/>
        </w:rPr>
      </w:pPr>
      <w:r>
        <w:rPr>
          <w:sz w:val="22"/>
        </w:rPr>
        <w:t>О</w:t>
      </w:r>
      <w:r>
        <w:rPr>
          <w:spacing w:val="16"/>
          <w:sz w:val="22"/>
        </w:rPr>
        <w:t> </w:t>
      </w:r>
      <w:r>
        <w:rPr>
          <w:sz w:val="22"/>
        </w:rPr>
        <w:t>каждом</w:t>
      </w:r>
      <w:r>
        <w:rPr>
          <w:spacing w:val="18"/>
          <w:sz w:val="22"/>
        </w:rPr>
        <w:t> </w:t>
      </w:r>
      <w:r>
        <w:rPr>
          <w:sz w:val="22"/>
        </w:rPr>
        <w:t>из</w:t>
      </w:r>
      <w:r>
        <w:rPr>
          <w:spacing w:val="17"/>
          <w:sz w:val="22"/>
        </w:rPr>
        <w:t> </w:t>
      </w:r>
      <w:r>
        <w:rPr>
          <w:sz w:val="22"/>
        </w:rPr>
        <w:t>трех</w:t>
      </w:r>
      <w:r>
        <w:rPr>
          <w:spacing w:val="23"/>
          <w:sz w:val="22"/>
        </w:rPr>
        <w:t> </w:t>
      </w:r>
      <w:r>
        <w:rPr>
          <w:sz w:val="22"/>
        </w:rPr>
        <w:t>"друзей"</w:t>
      </w:r>
      <w:r>
        <w:rPr>
          <w:spacing w:val="19"/>
          <w:sz w:val="22"/>
        </w:rPr>
        <w:t> </w:t>
      </w:r>
      <w:r>
        <w:rPr>
          <w:sz w:val="22"/>
        </w:rPr>
        <w:t>будет</w:t>
      </w:r>
      <w:r>
        <w:rPr>
          <w:spacing w:val="23"/>
          <w:sz w:val="22"/>
        </w:rPr>
        <w:t> </w:t>
      </w:r>
      <w:r>
        <w:rPr>
          <w:sz w:val="22"/>
        </w:rPr>
        <w:t>еще</w:t>
      </w:r>
      <w:r>
        <w:rPr>
          <w:spacing w:val="12"/>
          <w:sz w:val="22"/>
        </w:rPr>
        <w:t> </w:t>
      </w:r>
      <w:r>
        <w:rPr>
          <w:b/>
          <w:sz w:val="22"/>
        </w:rPr>
        <w:t>сказано</w:t>
      </w:r>
      <w:r>
        <w:rPr>
          <w:b/>
          <w:spacing w:val="18"/>
          <w:sz w:val="22"/>
        </w:rPr>
        <w:t> </w:t>
      </w:r>
      <w:r>
        <w:rPr>
          <w:b/>
          <w:sz w:val="22"/>
        </w:rPr>
        <w:t>очень</w:t>
      </w:r>
      <w:r>
        <w:rPr>
          <w:b/>
          <w:spacing w:val="17"/>
          <w:sz w:val="22"/>
        </w:rPr>
        <w:t> </w:t>
      </w:r>
      <w:r>
        <w:rPr>
          <w:b/>
          <w:sz w:val="22"/>
        </w:rPr>
        <w:t>много</w:t>
      </w:r>
      <w:r>
        <w:rPr>
          <w:b/>
          <w:spacing w:val="13"/>
          <w:sz w:val="22"/>
        </w:rPr>
        <w:t> </w:t>
      </w:r>
      <w:r>
        <w:rPr>
          <w:b/>
          <w:sz w:val="22"/>
        </w:rPr>
        <w:t>и</w:t>
      </w:r>
      <w:r>
        <w:rPr>
          <w:b/>
          <w:spacing w:val="21"/>
          <w:sz w:val="22"/>
        </w:rPr>
        <w:t> </w:t>
      </w:r>
      <w:r>
        <w:rPr>
          <w:spacing w:val="-10"/>
          <w:sz w:val="22"/>
        </w:rPr>
        <w:t>в</w:t>
      </w:r>
    </w:p>
    <w:p>
      <w:pPr>
        <w:spacing w:line="249" w:lineRule="exact" w:before="0"/>
        <w:ind w:left="249" w:right="0" w:firstLine="0"/>
        <w:jc w:val="both"/>
        <w:rPr>
          <w:sz w:val="22"/>
        </w:rPr>
      </w:pPr>
      <w:r>
        <w:rPr>
          <w:b/>
          <w:sz w:val="22"/>
        </w:rPr>
        <w:t>подробностях.</w:t>
      </w:r>
      <w:r>
        <w:rPr>
          <w:b/>
          <w:spacing w:val="-15"/>
          <w:sz w:val="22"/>
        </w:rPr>
        <w:t> </w:t>
      </w:r>
      <w:r>
        <w:rPr>
          <w:sz w:val="22"/>
        </w:rPr>
        <w:t>Пока</w:t>
      </w:r>
      <w:r>
        <w:rPr>
          <w:spacing w:val="-12"/>
          <w:sz w:val="22"/>
        </w:rPr>
        <w:t> </w:t>
      </w:r>
      <w:r>
        <w:rPr>
          <w:sz w:val="22"/>
        </w:rPr>
        <w:t>же</w:t>
      </w:r>
      <w:r>
        <w:rPr>
          <w:spacing w:val="-14"/>
          <w:sz w:val="22"/>
        </w:rPr>
        <w:t> </w:t>
      </w:r>
      <w:r>
        <w:rPr>
          <w:sz w:val="22"/>
        </w:rPr>
        <w:t>давайте</w:t>
      </w:r>
      <w:r>
        <w:rPr>
          <w:spacing w:val="-14"/>
          <w:sz w:val="22"/>
        </w:rPr>
        <w:t> </w:t>
      </w:r>
      <w:r>
        <w:rPr>
          <w:sz w:val="22"/>
        </w:rPr>
        <w:t>поговорим</w:t>
      </w:r>
      <w:r>
        <w:rPr>
          <w:spacing w:val="-13"/>
          <w:sz w:val="22"/>
        </w:rPr>
        <w:t> </w:t>
      </w:r>
      <w:r>
        <w:rPr>
          <w:spacing w:val="-2"/>
          <w:sz w:val="22"/>
        </w:rPr>
        <w:t>концептуально.</w:t>
      </w:r>
    </w:p>
    <w:p>
      <w:pPr>
        <w:pStyle w:val="BodyText"/>
        <w:spacing w:before="45"/>
      </w:pPr>
    </w:p>
    <w:p>
      <w:pPr>
        <w:spacing w:before="0"/>
        <w:ind w:left="249" w:right="0" w:firstLine="0"/>
        <w:jc w:val="both"/>
        <w:rPr>
          <w:sz w:val="18"/>
        </w:rPr>
      </w:pPr>
      <w:r>
        <w:rPr>
          <w:sz w:val="18"/>
        </w:rPr>
        <w:t>РУЧНОЕ</w:t>
      </w:r>
      <w:r>
        <w:rPr>
          <w:spacing w:val="-2"/>
          <w:sz w:val="18"/>
        </w:rPr>
        <w:t> ТЕСТИРОВАНИЕ</w:t>
      </w:r>
    </w:p>
    <w:p>
      <w:pPr>
        <w:pStyle w:val="BodyText"/>
        <w:spacing w:line="228" w:lineRule="auto" w:before="165"/>
        <w:ind w:left="245" w:right="1089"/>
        <w:jc w:val="both"/>
      </w:pPr>
      <w:r>
        <w:rPr/>
        <w:t>Это исполнение тест-кейсов без помощи каких-либо программ, автоматизирующих вашу работу. Например, для того чтобы создать эккаунт нового пользователя, мы идем на наш </w:t>
      </w:r>
      <w:hyperlink r:id="rId45">
        <w:r>
          <w:rPr>
            <w:i/>
          </w:rPr>
          <w:t>www.main.testshop.rs,</w:t>
        </w:r>
      </w:hyperlink>
      <w:r>
        <w:rPr>
          <w:i/>
        </w:rPr>
        <w:t> </w:t>
      </w:r>
      <w:r>
        <w:rPr/>
        <w:t>открываем страницу регистрации, запол- няем формы и т.д.</w:t>
      </w:r>
    </w:p>
    <w:p>
      <w:pPr>
        <w:pStyle w:val="BodyText"/>
        <w:spacing w:before="55"/>
      </w:pPr>
    </w:p>
    <w:p>
      <w:pPr>
        <w:spacing w:before="0"/>
        <w:ind w:left="240" w:right="0" w:firstLine="0"/>
        <w:jc w:val="both"/>
        <w:rPr>
          <w:sz w:val="18"/>
        </w:rPr>
      </w:pPr>
      <w:r>
        <w:rPr>
          <w:spacing w:val="-2"/>
          <w:sz w:val="18"/>
        </w:rPr>
        <w:t>АВТОМАТИЗИРОВАННОЕ</w:t>
      </w:r>
      <w:r>
        <w:rPr>
          <w:spacing w:val="20"/>
          <w:sz w:val="18"/>
        </w:rPr>
        <w:t> </w:t>
      </w:r>
      <w:r>
        <w:rPr>
          <w:spacing w:val="-2"/>
          <w:sz w:val="18"/>
        </w:rPr>
        <w:t>ТЕСТИРОВАНИЕ</w:t>
      </w:r>
    </w:p>
    <w:p>
      <w:pPr>
        <w:pStyle w:val="BodyText"/>
        <w:spacing w:line="228" w:lineRule="auto" w:before="165"/>
        <w:ind w:left="235" w:right="1091"/>
        <w:jc w:val="both"/>
      </w:pPr>
      <w:r>
        <w:rPr/>
        <w:t>Это</w:t>
      </w:r>
      <w:r>
        <w:rPr>
          <w:spacing w:val="-8"/>
        </w:rPr>
        <w:t> </w:t>
      </w:r>
      <w:r>
        <w:rPr/>
        <w:t>отдельная</w:t>
      </w:r>
      <w:r>
        <w:rPr>
          <w:spacing w:val="-5"/>
        </w:rPr>
        <w:t> </w:t>
      </w:r>
      <w:r>
        <w:rPr/>
        <w:t>дисциплина</w:t>
      </w:r>
      <w:r>
        <w:rPr>
          <w:spacing w:val="-6"/>
        </w:rPr>
        <w:t> </w:t>
      </w:r>
      <w:r>
        <w:rPr/>
        <w:t>искусства</w:t>
      </w:r>
      <w:r>
        <w:rPr>
          <w:spacing w:val="-3"/>
        </w:rPr>
        <w:t> </w:t>
      </w:r>
      <w:r>
        <w:rPr/>
        <w:t>тестирования.</w:t>
      </w:r>
      <w:r>
        <w:rPr>
          <w:spacing w:val="-6"/>
        </w:rPr>
        <w:t> </w:t>
      </w:r>
      <w:r>
        <w:rPr/>
        <w:t>Значительная часть эффективности работы отдела тестирования зависит от того, какие задачи отданы для автоматизации и как эта автома- тизация была осуществлена. Автоматизация может как принести огромное облегчение всем тестировщикам, так и завалить работу всего отдела и отложить релиз, премию, отпуск и другие сладкие </w:t>
      </w:r>
      <w:r>
        <w:rPr>
          <w:spacing w:val="-2"/>
        </w:rPr>
        <w:t>вещи.</w:t>
      </w:r>
    </w:p>
    <w:p>
      <w:pPr>
        <w:pStyle w:val="BodyText"/>
        <w:spacing w:after="0" w:line="228" w:lineRule="auto"/>
        <w:jc w:val="both"/>
        <w:sectPr>
          <w:pgSz w:w="8400" w:h="11900"/>
          <w:pgMar w:header="553" w:footer="0" w:top="800" w:bottom="280" w:left="566" w:right="283"/>
        </w:sectPr>
      </w:pPr>
    </w:p>
    <w:p>
      <w:pPr>
        <w:pStyle w:val="BodyText"/>
        <w:spacing w:before="82"/>
        <w:rPr>
          <w:sz w:val="18"/>
        </w:rPr>
      </w:pPr>
    </w:p>
    <w:p>
      <w:pPr>
        <w:spacing w:before="0"/>
        <w:ind w:left="634" w:right="0" w:firstLine="0"/>
        <w:jc w:val="left"/>
        <w:rPr>
          <w:rFonts w:ascii="Arial" w:hAnsi="Arial"/>
          <w:b/>
          <w:i/>
          <w:sz w:val="18"/>
        </w:rPr>
      </w:pPr>
      <w:r>
        <w:rPr>
          <w:rFonts w:ascii="Arial" w:hAnsi="Arial"/>
          <w:b/>
          <w:i/>
          <w:spacing w:val="-2"/>
          <w:sz w:val="18"/>
        </w:rPr>
        <w:t>Оговорка</w:t>
      </w:r>
    </w:p>
    <w:p>
      <w:pPr>
        <w:spacing w:line="228" w:lineRule="auto" w:before="70"/>
        <w:ind w:left="629" w:right="1075" w:firstLine="0"/>
        <w:jc w:val="left"/>
        <w:rPr>
          <w:rFonts w:ascii="Arial" w:hAnsi="Arial"/>
          <w:i/>
          <w:sz w:val="18"/>
        </w:rPr>
      </w:pPr>
      <w:r>
        <w:rPr>
          <w:rFonts w:ascii="Arial" w:hAnsi="Arial"/>
          <w:i/>
          <w:spacing w:val="-6"/>
          <w:sz w:val="18"/>
        </w:rPr>
        <w:t>Термин</w:t>
      </w:r>
      <w:r>
        <w:rPr>
          <w:rFonts w:ascii="Arial" w:hAnsi="Arial"/>
          <w:i/>
          <w:spacing w:val="-14"/>
          <w:sz w:val="18"/>
        </w:rPr>
        <w:t> </w:t>
      </w:r>
      <w:r>
        <w:rPr>
          <w:rFonts w:ascii="Arial" w:hAnsi="Arial"/>
          <w:i/>
          <w:spacing w:val="-6"/>
          <w:sz w:val="18"/>
        </w:rPr>
        <w:t>"тул"</w:t>
      </w:r>
      <w:r>
        <w:rPr>
          <w:rFonts w:ascii="Arial" w:hAnsi="Arial"/>
          <w:i/>
          <w:spacing w:val="-19"/>
          <w:sz w:val="18"/>
        </w:rPr>
        <w:t> </w:t>
      </w:r>
      <w:r>
        <w:rPr>
          <w:rFonts w:ascii="Arial" w:hAnsi="Arial"/>
          <w:i/>
          <w:spacing w:val="-6"/>
          <w:sz w:val="18"/>
        </w:rPr>
        <w:t>(tool</w:t>
      </w:r>
      <w:r>
        <w:rPr>
          <w:rFonts w:ascii="Arial" w:hAnsi="Arial"/>
          <w:i/>
          <w:spacing w:val="-19"/>
          <w:sz w:val="18"/>
        </w:rPr>
        <w:t> </w:t>
      </w:r>
      <w:r>
        <w:rPr>
          <w:rFonts w:ascii="Arial" w:hAnsi="Arial"/>
          <w:i/>
          <w:spacing w:val="-6"/>
          <w:sz w:val="18"/>
        </w:rPr>
        <w:t>(англ.)</w:t>
      </w:r>
      <w:r>
        <w:rPr>
          <w:rFonts w:ascii="Arial" w:hAnsi="Arial"/>
          <w:i/>
          <w:spacing w:val="-15"/>
          <w:sz w:val="18"/>
        </w:rPr>
        <w:t> </w:t>
      </w:r>
      <w:r>
        <w:rPr>
          <w:rFonts w:ascii="Arial" w:hAnsi="Arial"/>
          <w:i/>
          <w:spacing w:val="-6"/>
          <w:sz w:val="18"/>
        </w:rPr>
        <w:t>—</w:t>
      </w:r>
      <w:r>
        <w:rPr>
          <w:rFonts w:ascii="Arial" w:hAnsi="Arial"/>
          <w:i/>
          <w:spacing w:val="-12"/>
          <w:sz w:val="18"/>
        </w:rPr>
        <w:t> </w:t>
      </w:r>
      <w:r>
        <w:rPr>
          <w:rFonts w:ascii="Arial" w:hAnsi="Arial"/>
          <w:i/>
          <w:spacing w:val="-6"/>
          <w:sz w:val="18"/>
        </w:rPr>
        <w:t>инструмент)</w:t>
      </w:r>
      <w:r>
        <w:rPr>
          <w:rFonts w:ascii="Arial" w:hAnsi="Arial"/>
          <w:i/>
          <w:spacing w:val="-10"/>
          <w:sz w:val="18"/>
        </w:rPr>
        <w:t> </w:t>
      </w:r>
      <w:r>
        <w:rPr>
          <w:rFonts w:ascii="Arial" w:hAnsi="Arial"/>
          <w:i/>
          <w:spacing w:val="-6"/>
          <w:sz w:val="18"/>
        </w:rPr>
        <w:t>используется</w:t>
      </w:r>
      <w:r>
        <w:rPr>
          <w:rFonts w:ascii="Arial" w:hAnsi="Arial"/>
          <w:i/>
          <w:spacing w:val="-19"/>
          <w:sz w:val="18"/>
        </w:rPr>
        <w:t> </w:t>
      </w:r>
      <w:r>
        <w:rPr>
          <w:rFonts w:ascii="Arial" w:hAnsi="Arial"/>
          <w:i/>
          <w:spacing w:val="-6"/>
          <w:sz w:val="18"/>
        </w:rPr>
        <w:t>для</w:t>
      </w:r>
      <w:r>
        <w:rPr>
          <w:rFonts w:ascii="Arial" w:hAnsi="Arial"/>
          <w:i/>
          <w:spacing w:val="-18"/>
          <w:sz w:val="18"/>
        </w:rPr>
        <w:t> </w:t>
      </w:r>
      <w:r>
        <w:rPr>
          <w:rFonts w:ascii="Arial" w:hAnsi="Arial"/>
          <w:i/>
          <w:spacing w:val="-6"/>
          <w:sz w:val="18"/>
        </w:rPr>
        <w:t>обозначения </w:t>
      </w:r>
      <w:r>
        <w:rPr>
          <w:rFonts w:ascii="Arial" w:hAnsi="Arial"/>
          <w:i/>
          <w:spacing w:val="-4"/>
          <w:sz w:val="18"/>
        </w:rPr>
        <w:t>компьютерной</w:t>
      </w:r>
      <w:r>
        <w:rPr>
          <w:rFonts w:ascii="Arial" w:hAnsi="Arial"/>
          <w:i/>
          <w:spacing w:val="-6"/>
          <w:sz w:val="18"/>
        </w:rPr>
        <w:t> </w:t>
      </w:r>
      <w:r>
        <w:rPr>
          <w:rFonts w:ascii="Arial" w:hAnsi="Arial"/>
          <w:i/>
          <w:spacing w:val="-4"/>
          <w:sz w:val="18"/>
        </w:rPr>
        <w:t>программы,</w:t>
      </w:r>
      <w:r>
        <w:rPr>
          <w:rFonts w:ascii="Arial" w:hAnsi="Arial"/>
          <w:i/>
          <w:spacing w:val="-8"/>
          <w:sz w:val="18"/>
        </w:rPr>
        <w:t> </w:t>
      </w:r>
      <w:r>
        <w:rPr>
          <w:rFonts w:ascii="Arial" w:hAnsi="Arial"/>
          <w:i/>
          <w:spacing w:val="-4"/>
          <w:sz w:val="18"/>
        </w:rPr>
        <w:t>как правило,</w:t>
      </w:r>
      <w:r>
        <w:rPr>
          <w:rFonts w:ascii="Arial" w:hAnsi="Arial"/>
          <w:i/>
          <w:spacing w:val="-8"/>
          <w:sz w:val="18"/>
        </w:rPr>
        <w:t> </w:t>
      </w:r>
      <w:r>
        <w:rPr>
          <w:rFonts w:ascii="Arial" w:hAnsi="Arial"/>
          <w:i/>
          <w:spacing w:val="-4"/>
          <w:sz w:val="18"/>
        </w:rPr>
        <w:t>вспомогательного</w:t>
      </w:r>
      <w:r>
        <w:rPr>
          <w:rFonts w:ascii="Arial" w:hAnsi="Arial"/>
          <w:i/>
          <w:spacing w:val="-6"/>
          <w:sz w:val="18"/>
        </w:rPr>
        <w:t> </w:t>
      </w:r>
      <w:r>
        <w:rPr>
          <w:rFonts w:ascii="Arial" w:hAnsi="Arial"/>
          <w:i/>
          <w:spacing w:val="-4"/>
          <w:sz w:val="18"/>
        </w:rPr>
        <w:t>свойства.</w:t>
      </w:r>
    </w:p>
    <w:p>
      <w:pPr>
        <w:pStyle w:val="BodyText"/>
        <w:spacing w:line="232" w:lineRule="auto" w:before="149"/>
        <w:ind w:left="293"/>
      </w:pPr>
      <w:r>
        <w:rPr/>
        <w:t>Автоматизировать</w:t>
      </w:r>
      <w:r>
        <w:rPr>
          <w:spacing w:val="80"/>
        </w:rPr>
        <w:t> </w:t>
      </w:r>
      <w:r>
        <w:rPr/>
        <w:t>можно</w:t>
      </w:r>
      <w:r>
        <w:rPr>
          <w:spacing w:val="78"/>
        </w:rPr>
        <w:t> </w:t>
      </w:r>
      <w:r>
        <w:rPr/>
        <w:t>сотни</w:t>
      </w:r>
      <w:r>
        <w:rPr>
          <w:spacing w:val="80"/>
        </w:rPr>
        <w:t> </w:t>
      </w:r>
      <w:r>
        <w:rPr/>
        <w:t>вещей.</w:t>
      </w:r>
      <w:r>
        <w:rPr>
          <w:spacing w:val="80"/>
        </w:rPr>
        <w:t> </w:t>
      </w:r>
      <w:r>
        <w:rPr/>
        <w:t>Вот</w:t>
      </w:r>
      <w:r>
        <w:rPr>
          <w:spacing w:val="78"/>
        </w:rPr>
        <w:t> </w:t>
      </w:r>
      <w:r>
        <w:rPr/>
        <w:t>наиболее</w:t>
      </w:r>
      <w:r>
        <w:rPr>
          <w:spacing w:val="80"/>
        </w:rPr>
        <w:t> </w:t>
      </w:r>
      <w:r>
        <w:rPr/>
        <w:t>часто встречающиеся виды автоматизации:</w:t>
      </w:r>
    </w:p>
    <w:p>
      <w:pPr>
        <w:pStyle w:val="Heading8"/>
        <w:spacing w:line="228" w:lineRule="auto" w:before="247"/>
        <w:ind w:left="912" w:hanging="279"/>
      </w:pPr>
      <w:r>
        <w:rPr/>
        <w:t>а. Тулы</w:t>
      </w:r>
      <w:r>
        <w:rPr>
          <w:spacing w:val="-1"/>
        </w:rPr>
        <w:t> </w:t>
      </w:r>
      <w:r>
        <w:rPr/>
        <w:t>для</w:t>
      </w:r>
      <w:r>
        <w:rPr>
          <w:spacing w:val="-1"/>
        </w:rPr>
        <w:t> </w:t>
      </w:r>
      <w:r>
        <w:rPr/>
        <w:t>помощи</w:t>
      </w:r>
      <w:r>
        <w:rPr>
          <w:spacing w:val="-3"/>
        </w:rPr>
        <w:t> </w:t>
      </w:r>
      <w:r>
        <w:rPr/>
        <w:t>в черноящичном</w:t>
      </w:r>
      <w:r>
        <w:rPr>
          <w:spacing w:val="-3"/>
        </w:rPr>
        <w:t> </w:t>
      </w:r>
      <w:r>
        <w:rPr/>
        <w:t>и сероящичном тес- </w:t>
      </w:r>
      <w:r>
        <w:rPr>
          <w:spacing w:val="-2"/>
        </w:rPr>
        <w:t>тировании.</w:t>
      </w:r>
    </w:p>
    <w:p>
      <w:pPr>
        <w:pStyle w:val="BodyText"/>
        <w:spacing w:before="134"/>
        <w:ind w:left="293"/>
      </w:pPr>
      <w:r>
        <w:rPr>
          <w:spacing w:val="-2"/>
        </w:rPr>
        <w:t>Например,</w:t>
      </w:r>
    </w:p>
    <w:p>
      <w:pPr>
        <w:pStyle w:val="ListParagraph"/>
        <w:numPr>
          <w:ilvl w:val="0"/>
          <w:numId w:val="164"/>
        </w:numPr>
        <w:tabs>
          <w:tab w:pos="907" w:val="left" w:leader="none"/>
        </w:tabs>
        <w:spacing w:line="232" w:lineRule="auto" w:before="84" w:after="0"/>
        <w:ind w:left="907" w:right="1033" w:hanging="274"/>
        <w:jc w:val="both"/>
        <w:rPr>
          <w:sz w:val="22"/>
        </w:rPr>
      </w:pPr>
      <w:r>
        <w:rPr>
          <w:sz w:val="22"/>
        </w:rPr>
        <w:t>тул, который автоматически создает для нас эккаунт поль- </w:t>
      </w:r>
      <w:r>
        <w:rPr>
          <w:spacing w:val="-2"/>
          <w:sz w:val="22"/>
        </w:rPr>
        <w:t>зователя;</w:t>
      </w:r>
    </w:p>
    <w:p>
      <w:pPr>
        <w:pStyle w:val="ListParagraph"/>
        <w:numPr>
          <w:ilvl w:val="0"/>
          <w:numId w:val="164"/>
        </w:numPr>
        <w:tabs>
          <w:tab w:pos="907" w:val="left" w:leader="none"/>
        </w:tabs>
        <w:spacing w:line="228" w:lineRule="auto" w:before="3" w:after="0"/>
        <w:ind w:left="907" w:right="1042" w:hanging="274"/>
        <w:jc w:val="both"/>
        <w:rPr>
          <w:sz w:val="22"/>
        </w:rPr>
      </w:pPr>
      <w:r>
        <w:rPr>
          <w:sz w:val="22"/>
        </w:rPr>
        <w:t>тул,</w:t>
      </w:r>
      <w:r>
        <w:rPr>
          <w:spacing w:val="-8"/>
          <w:sz w:val="22"/>
        </w:rPr>
        <w:t> </w:t>
      </w:r>
      <w:r>
        <w:rPr>
          <w:sz w:val="22"/>
        </w:rPr>
        <w:t>совершающий</w:t>
      </w:r>
      <w:r>
        <w:rPr>
          <w:spacing w:val="-8"/>
          <w:sz w:val="22"/>
        </w:rPr>
        <w:t> </w:t>
      </w:r>
      <w:r>
        <w:rPr>
          <w:sz w:val="22"/>
        </w:rPr>
        <w:t>запросы</w:t>
      </w:r>
      <w:r>
        <w:rPr>
          <w:spacing w:val="-6"/>
          <w:sz w:val="22"/>
        </w:rPr>
        <w:t> </w:t>
      </w:r>
      <w:r>
        <w:rPr>
          <w:sz w:val="22"/>
        </w:rPr>
        <w:t>к</w:t>
      </w:r>
      <w:r>
        <w:rPr>
          <w:spacing w:val="-11"/>
          <w:sz w:val="22"/>
        </w:rPr>
        <w:t> </w:t>
      </w:r>
      <w:r>
        <w:rPr>
          <w:sz w:val="22"/>
        </w:rPr>
        <w:t>базе</w:t>
      </w:r>
      <w:r>
        <w:rPr>
          <w:spacing w:val="-11"/>
          <w:sz w:val="22"/>
        </w:rPr>
        <w:t> </w:t>
      </w:r>
      <w:r>
        <w:rPr>
          <w:sz w:val="22"/>
        </w:rPr>
        <w:t>данных</w:t>
      </w:r>
      <w:r>
        <w:rPr>
          <w:spacing w:val="-10"/>
          <w:sz w:val="22"/>
        </w:rPr>
        <w:t> </w:t>
      </w:r>
      <w:r>
        <w:rPr>
          <w:sz w:val="22"/>
        </w:rPr>
        <w:t>и</w:t>
      </w:r>
      <w:r>
        <w:rPr>
          <w:spacing w:val="-8"/>
          <w:sz w:val="22"/>
        </w:rPr>
        <w:t> </w:t>
      </w:r>
      <w:r>
        <w:rPr>
          <w:sz w:val="22"/>
        </w:rPr>
        <w:t>генерирующий файлы формата, утвержденного системой </w:t>
      </w:r>
      <w:r>
        <w:rPr>
          <w:i/>
          <w:sz w:val="22"/>
        </w:rPr>
        <w:t>VISA, </w:t>
      </w:r>
      <w:r>
        <w:rPr>
          <w:sz w:val="22"/>
        </w:rPr>
        <w:t>используя извлеченные данные;</w:t>
      </w:r>
    </w:p>
    <w:p>
      <w:pPr>
        <w:pStyle w:val="ListParagraph"/>
        <w:numPr>
          <w:ilvl w:val="0"/>
          <w:numId w:val="164"/>
        </w:numPr>
        <w:tabs>
          <w:tab w:pos="907" w:val="left" w:leader="none"/>
        </w:tabs>
        <w:spacing w:line="232" w:lineRule="auto" w:before="0" w:after="0"/>
        <w:ind w:left="907" w:right="1051" w:hanging="274"/>
        <w:jc w:val="both"/>
        <w:rPr>
          <w:sz w:val="22"/>
        </w:rPr>
      </w:pPr>
      <w:r>
        <w:rPr>
          <w:sz w:val="22"/>
        </w:rPr>
        <w:t>тул,</w:t>
      </w:r>
      <w:r>
        <w:rPr>
          <w:spacing w:val="-6"/>
          <w:sz w:val="22"/>
        </w:rPr>
        <w:t> </w:t>
      </w:r>
      <w:r>
        <w:rPr>
          <w:sz w:val="22"/>
        </w:rPr>
        <w:t>генерирующий</w:t>
      </w:r>
      <w:r>
        <w:rPr>
          <w:spacing w:val="-10"/>
          <w:sz w:val="22"/>
        </w:rPr>
        <w:t> </w:t>
      </w:r>
      <w:r>
        <w:rPr>
          <w:sz w:val="22"/>
        </w:rPr>
        <w:t>транзакции</w:t>
      </w:r>
      <w:r>
        <w:rPr>
          <w:spacing w:val="-6"/>
          <w:sz w:val="22"/>
        </w:rPr>
        <w:t> </w:t>
      </w:r>
      <w:r>
        <w:rPr>
          <w:sz w:val="22"/>
        </w:rPr>
        <w:t>покупки</w:t>
      </w:r>
      <w:r>
        <w:rPr>
          <w:spacing w:val="-10"/>
          <w:sz w:val="22"/>
        </w:rPr>
        <w:t> </w:t>
      </w:r>
      <w:r>
        <w:rPr>
          <w:sz w:val="22"/>
        </w:rPr>
        <w:t>в</w:t>
      </w:r>
      <w:r>
        <w:rPr>
          <w:spacing w:val="-10"/>
          <w:sz w:val="22"/>
        </w:rPr>
        <w:t> </w:t>
      </w:r>
      <w:r>
        <w:rPr>
          <w:sz w:val="22"/>
        </w:rPr>
        <w:t>нашем</w:t>
      </w:r>
      <w:r>
        <w:rPr>
          <w:spacing w:val="-8"/>
          <w:sz w:val="22"/>
        </w:rPr>
        <w:t> </w:t>
      </w:r>
      <w:r>
        <w:rPr>
          <w:sz w:val="22"/>
        </w:rPr>
        <w:t>магазине, и т.д. и т.п.</w:t>
      </w:r>
    </w:p>
    <w:p>
      <w:pPr>
        <w:pStyle w:val="BodyText"/>
        <w:spacing w:line="232" w:lineRule="auto" w:before="152"/>
        <w:ind w:left="293" w:right="1047"/>
      </w:pPr>
      <w:r>
        <w:rPr/>
        <w:t>Вариантам</w:t>
      </w:r>
      <w:r>
        <w:rPr>
          <w:spacing w:val="-7"/>
        </w:rPr>
        <w:t> </w:t>
      </w:r>
      <w:r>
        <w:rPr/>
        <w:t>нет</w:t>
      </w:r>
      <w:r>
        <w:rPr>
          <w:spacing w:val="-3"/>
        </w:rPr>
        <w:t> </w:t>
      </w:r>
      <w:r>
        <w:rPr/>
        <w:t>конца</w:t>
      </w:r>
      <w:r>
        <w:rPr>
          <w:spacing w:val="-4"/>
        </w:rPr>
        <w:t> </w:t>
      </w:r>
      <w:r>
        <w:rPr/>
        <w:t>и</w:t>
      </w:r>
      <w:r>
        <w:rPr>
          <w:spacing w:val="-5"/>
        </w:rPr>
        <w:t> </w:t>
      </w:r>
      <w:r>
        <w:rPr/>
        <w:t>края.</w:t>
      </w:r>
      <w:r>
        <w:rPr>
          <w:spacing w:val="-4"/>
        </w:rPr>
        <w:t> </w:t>
      </w:r>
      <w:r>
        <w:rPr/>
        <w:t>Такие</w:t>
      </w:r>
      <w:r>
        <w:rPr>
          <w:spacing w:val="-9"/>
        </w:rPr>
        <w:t> </w:t>
      </w:r>
      <w:r>
        <w:rPr/>
        <w:t>тулы</w:t>
      </w:r>
      <w:r>
        <w:rPr>
          <w:spacing w:val="-2"/>
        </w:rPr>
        <w:t> </w:t>
      </w:r>
      <w:r>
        <w:rPr/>
        <w:t>пишутся</w:t>
      </w:r>
      <w:r>
        <w:rPr>
          <w:spacing w:val="-3"/>
        </w:rPr>
        <w:t> </w:t>
      </w:r>
      <w:r>
        <w:rPr/>
        <w:t>программиста- ми компании или самими тестировщиками.</w:t>
      </w:r>
    </w:p>
    <w:p>
      <w:pPr>
        <w:spacing w:before="231"/>
        <w:ind w:left="624" w:right="0" w:firstLine="0"/>
        <w:jc w:val="both"/>
        <w:rPr>
          <w:rFonts w:ascii="Arial" w:hAnsi="Arial"/>
          <w:i/>
          <w:sz w:val="18"/>
        </w:rPr>
      </w:pPr>
      <w:r>
        <w:rPr>
          <w:rFonts w:ascii="Arial" w:hAnsi="Arial"/>
          <w:b/>
          <w:i/>
          <w:spacing w:val="-8"/>
          <w:sz w:val="18"/>
        </w:rPr>
        <w:t>Пример</w:t>
      </w:r>
      <w:r>
        <w:rPr>
          <w:rFonts w:ascii="Arial" w:hAnsi="Arial"/>
          <w:b/>
          <w:i/>
          <w:spacing w:val="-18"/>
          <w:sz w:val="18"/>
        </w:rPr>
        <w:t> </w:t>
      </w:r>
      <w:r>
        <w:rPr>
          <w:rFonts w:ascii="Arial" w:hAnsi="Arial"/>
          <w:i/>
          <w:spacing w:val="-8"/>
          <w:sz w:val="18"/>
        </w:rPr>
        <w:t>тула,</w:t>
      </w:r>
      <w:r>
        <w:rPr>
          <w:rFonts w:ascii="Arial" w:hAnsi="Arial"/>
          <w:i/>
          <w:spacing w:val="-14"/>
          <w:sz w:val="18"/>
        </w:rPr>
        <w:t> </w:t>
      </w:r>
      <w:r>
        <w:rPr>
          <w:rFonts w:ascii="Arial" w:hAnsi="Arial"/>
          <w:i/>
          <w:spacing w:val="-8"/>
          <w:sz w:val="18"/>
        </w:rPr>
        <w:t>создающего</w:t>
      </w:r>
      <w:r>
        <w:rPr>
          <w:rFonts w:ascii="Arial" w:hAnsi="Arial"/>
          <w:i/>
          <w:spacing w:val="-17"/>
          <w:sz w:val="18"/>
        </w:rPr>
        <w:t> </w:t>
      </w:r>
      <w:r>
        <w:rPr>
          <w:rFonts w:ascii="Arial" w:hAnsi="Arial"/>
          <w:i/>
          <w:spacing w:val="-8"/>
          <w:sz w:val="18"/>
        </w:rPr>
        <w:t>эккаунты</w:t>
      </w:r>
      <w:r>
        <w:rPr>
          <w:rFonts w:ascii="Arial" w:hAnsi="Arial"/>
          <w:i/>
          <w:spacing w:val="-17"/>
          <w:sz w:val="18"/>
        </w:rPr>
        <w:t> </w:t>
      </w:r>
      <w:r>
        <w:rPr>
          <w:rFonts w:ascii="Arial" w:hAnsi="Arial"/>
          <w:i/>
          <w:spacing w:val="-8"/>
          <w:sz w:val="18"/>
        </w:rPr>
        <w:t>пользователя</w:t>
      </w:r>
    </w:p>
    <w:p>
      <w:pPr>
        <w:spacing w:line="223" w:lineRule="auto" w:before="78"/>
        <w:ind w:left="624" w:right="1025" w:firstLine="0"/>
        <w:jc w:val="both"/>
        <w:rPr>
          <w:rFonts w:ascii="Arial" w:hAnsi="Arial"/>
          <w:i/>
          <w:sz w:val="18"/>
        </w:rPr>
      </w:pPr>
      <w:r>
        <w:rPr>
          <w:rFonts w:ascii="Arial" w:hAnsi="Arial"/>
          <w:i/>
          <w:sz w:val="18"/>
        </w:rPr>
        <w:t>Если набрать в браузере </w:t>
      </w:r>
      <w:hyperlink r:id="rId145">
        <w:r>
          <w:rPr>
            <w:rFonts w:ascii="Arial" w:hAnsi="Arial"/>
            <w:i/>
            <w:sz w:val="18"/>
          </w:rPr>
          <w:t>www.main.testshop.rs/tools/register.py</w:t>
        </w:r>
      </w:hyperlink>
      <w:r>
        <w:rPr>
          <w:rFonts w:ascii="Arial" w:hAnsi="Arial"/>
          <w:i/>
          <w:sz w:val="18"/>
        </w:rPr>
        <w:t> (это </w:t>
      </w:r>
      <w:r>
        <w:rPr>
          <w:rFonts w:ascii="Arial" w:hAnsi="Arial"/>
          <w:i/>
          <w:spacing w:val="-10"/>
          <w:sz w:val="18"/>
        </w:rPr>
        <w:t>все,</w:t>
      </w:r>
      <w:r>
        <w:rPr>
          <w:rFonts w:ascii="Arial" w:hAnsi="Arial"/>
          <w:i/>
          <w:spacing w:val="2"/>
          <w:sz w:val="18"/>
        </w:rPr>
        <w:t> </w:t>
      </w:r>
      <w:r>
        <w:rPr>
          <w:rFonts w:ascii="Arial" w:hAnsi="Arial"/>
          <w:i/>
          <w:spacing w:val="-10"/>
          <w:sz w:val="18"/>
        </w:rPr>
        <w:t>естественно,</w:t>
      </w:r>
      <w:r>
        <w:rPr>
          <w:rFonts w:ascii="Arial" w:hAnsi="Arial"/>
          <w:i/>
          <w:sz w:val="18"/>
        </w:rPr>
        <w:t> </w:t>
      </w:r>
      <w:r>
        <w:rPr>
          <w:rFonts w:ascii="Arial" w:hAnsi="Arial"/>
          <w:i/>
          <w:spacing w:val="-10"/>
          <w:sz w:val="18"/>
        </w:rPr>
        <w:t>гипотетически,</w:t>
      </w:r>
      <w:r>
        <w:rPr>
          <w:rFonts w:ascii="Arial" w:hAnsi="Arial"/>
          <w:i/>
          <w:spacing w:val="6"/>
          <w:sz w:val="18"/>
        </w:rPr>
        <w:t> </w:t>
      </w:r>
      <w:r>
        <w:rPr>
          <w:rFonts w:ascii="Arial" w:hAnsi="Arial"/>
          <w:i/>
          <w:spacing w:val="-10"/>
          <w:sz w:val="18"/>
        </w:rPr>
        <w:t>так</w:t>
      </w:r>
      <w:r>
        <w:rPr>
          <w:rFonts w:ascii="Arial" w:hAnsi="Arial"/>
          <w:i/>
          <w:spacing w:val="-3"/>
          <w:sz w:val="18"/>
        </w:rPr>
        <w:t> </w:t>
      </w:r>
      <w:r>
        <w:rPr>
          <w:rFonts w:ascii="Arial" w:hAnsi="Arial"/>
          <w:i/>
          <w:spacing w:val="-10"/>
          <w:sz w:val="18"/>
        </w:rPr>
        <w:t>как</w:t>
      </w:r>
      <w:r>
        <w:rPr>
          <w:rFonts w:ascii="Arial" w:hAnsi="Arial"/>
          <w:i/>
          <w:spacing w:val="-2"/>
          <w:sz w:val="18"/>
        </w:rPr>
        <w:t> </w:t>
      </w:r>
      <w:r>
        <w:rPr>
          <w:rFonts w:ascii="Arial" w:hAnsi="Arial"/>
          <w:i/>
          <w:spacing w:val="-10"/>
          <w:sz w:val="18"/>
        </w:rPr>
        <w:t>такого</w:t>
      </w:r>
      <w:r>
        <w:rPr>
          <w:rFonts w:ascii="Arial" w:hAnsi="Arial"/>
          <w:i/>
          <w:spacing w:val="-3"/>
          <w:sz w:val="18"/>
        </w:rPr>
        <w:t> </w:t>
      </w:r>
      <w:r>
        <w:rPr>
          <w:rFonts w:ascii="Arial" w:hAnsi="Arial"/>
          <w:i/>
          <w:spacing w:val="-10"/>
          <w:sz w:val="18"/>
        </w:rPr>
        <w:t>сайта</w:t>
      </w:r>
      <w:r>
        <w:rPr>
          <w:rFonts w:ascii="Arial" w:hAnsi="Arial"/>
          <w:i/>
          <w:spacing w:val="-2"/>
          <w:sz w:val="18"/>
        </w:rPr>
        <w:t> </w:t>
      </w:r>
      <w:r>
        <w:rPr>
          <w:rFonts w:ascii="Arial" w:hAnsi="Arial"/>
          <w:i/>
          <w:spacing w:val="-10"/>
          <w:sz w:val="18"/>
        </w:rPr>
        <w:t>в</w:t>
      </w:r>
      <w:r>
        <w:rPr>
          <w:rFonts w:ascii="Arial" w:hAnsi="Arial"/>
          <w:i/>
          <w:spacing w:val="-2"/>
          <w:sz w:val="18"/>
        </w:rPr>
        <w:t> </w:t>
      </w:r>
      <w:r>
        <w:rPr>
          <w:rFonts w:ascii="Arial" w:hAnsi="Arial"/>
          <w:i/>
          <w:spacing w:val="-10"/>
          <w:sz w:val="18"/>
        </w:rPr>
        <w:t>природе</w:t>
      </w:r>
      <w:r>
        <w:rPr>
          <w:rFonts w:ascii="Arial" w:hAnsi="Arial"/>
          <w:i/>
          <w:spacing w:val="2"/>
          <w:sz w:val="18"/>
        </w:rPr>
        <w:t> </w:t>
      </w:r>
      <w:r>
        <w:rPr>
          <w:rFonts w:ascii="Arial" w:hAnsi="Arial"/>
          <w:i/>
          <w:spacing w:val="-10"/>
          <w:sz w:val="18"/>
        </w:rPr>
        <w:t>не</w:t>
      </w:r>
      <w:r>
        <w:rPr>
          <w:rFonts w:ascii="Arial" w:hAnsi="Arial"/>
          <w:i/>
          <w:spacing w:val="-3"/>
          <w:sz w:val="18"/>
        </w:rPr>
        <w:t> </w:t>
      </w:r>
      <w:r>
        <w:rPr>
          <w:rFonts w:ascii="Arial" w:hAnsi="Arial"/>
          <w:i/>
          <w:spacing w:val="-10"/>
          <w:sz w:val="18"/>
        </w:rPr>
        <w:t>су-</w:t>
      </w:r>
      <w:r>
        <w:rPr>
          <w:rFonts w:ascii="Arial" w:hAnsi="Arial"/>
          <w:i/>
          <w:spacing w:val="-8"/>
          <w:sz w:val="18"/>
        </w:rPr>
        <w:t> ществует),</w:t>
      </w:r>
      <w:r>
        <w:rPr>
          <w:rFonts w:ascii="Arial" w:hAnsi="Arial"/>
          <w:i/>
          <w:spacing w:val="-5"/>
          <w:sz w:val="18"/>
        </w:rPr>
        <w:t> </w:t>
      </w:r>
      <w:r>
        <w:rPr>
          <w:rFonts w:ascii="Arial" w:hAnsi="Arial"/>
          <w:i/>
          <w:spacing w:val="-8"/>
          <w:sz w:val="18"/>
        </w:rPr>
        <w:t>то</w:t>
      </w:r>
      <w:r>
        <w:rPr>
          <w:rFonts w:ascii="Arial" w:hAnsi="Arial"/>
          <w:i/>
          <w:spacing w:val="-4"/>
          <w:sz w:val="18"/>
        </w:rPr>
        <w:t> </w:t>
      </w:r>
      <w:r>
        <w:rPr>
          <w:rFonts w:ascii="Arial" w:hAnsi="Arial"/>
          <w:i/>
          <w:spacing w:val="-8"/>
          <w:sz w:val="18"/>
        </w:rPr>
        <w:t>мы</w:t>
      </w:r>
      <w:r>
        <w:rPr>
          <w:rFonts w:ascii="Arial" w:hAnsi="Arial"/>
          <w:i/>
          <w:spacing w:val="-5"/>
          <w:sz w:val="18"/>
        </w:rPr>
        <w:t> </w:t>
      </w:r>
      <w:r>
        <w:rPr>
          <w:rFonts w:ascii="Arial" w:hAnsi="Arial"/>
          <w:i/>
          <w:spacing w:val="-8"/>
          <w:sz w:val="18"/>
        </w:rPr>
        <w:t>увидим</w:t>
      </w:r>
      <w:r>
        <w:rPr>
          <w:rFonts w:ascii="Arial" w:hAnsi="Arial"/>
          <w:i/>
          <w:spacing w:val="-4"/>
          <w:sz w:val="18"/>
        </w:rPr>
        <w:t> </w:t>
      </w:r>
      <w:r>
        <w:rPr>
          <w:rFonts w:ascii="Arial" w:hAnsi="Arial"/>
          <w:i/>
          <w:spacing w:val="-8"/>
          <w:sz w:val="18"/>
        </w:rPr>
        <w:t>не</w:t>
      </w:r>
      <w:r>
        <w:rPr>
          <w:rFonts w:ascii="Arial" w:hAnsi="Arial"/>
          <w:i/>
          <w:spacing w:val="-5"/>
          <w:sz w:val="18"/>
        </w:rPr>
        <w:t> </w:t>
      </w:r>
      <w:r>
        <w:rPr>
          <w:rFonts w:ascii="Arial" w:hAnsi="Arial"/>
          <w:i/>
          <w:spacing w:val="-8"/>
          <w:sz w:val="18"/>
        </w:rPr>
        <w:t>10</w:t>
      </w:r>
      <w:r>
        <w:rPr>
          <w:rFonts w:ascii="Arial" w:hAnsi="Arial"/>
          <w:i/>
          <w:spacing w:val="-5"/>
          <w:sz w:val="18"/>
        </w:rPr>
        <w:t> </w:t>
      </w:r>
      <w:r>
        <w:rPr>
          <w:rFonts w:ascii="Arial" w:hAnsi="Arial"/>
          <w:i/>
          <w:spacing w:val="-8"/>
          <w:sz w:val="18"/>
        </w:rPr>
        <w:t>обязательных</w:t>
      </w:r>
      <w:r>
        <w:rPr>
          <w:rFonts w:ascii="Arial" w:hAnsi="Arial"/>
          <w:i/>
          <w:spacing w:val="-4"/>
          <w:sz w:val="18"/>
        </w:rPr>
        <w:t> </w:t>
      </w:r>
      <w:r>
        <w:rPr>
          <w:rFonts w:ascii="Arial" w:hAnsi="Arial"/>
          <w:i/>
          <w:spacing w:val="-8"/>
          <w:sz w:val="18"/>
        </w:rPr>
        <w:t>полей,</w:t>
      </w:r>
      <w:r>
        <w:rPr>
          <w:rFonts w:ascii="Arial" w:hAnsi="Arial"/>
          <w:i/>
          <w:spacing w:val="-5"/>
          <w:sz w:val="18"/>
        </w:rPr>
        <w:t> </w:t>
      </w:r>
      <w:r>
        <w:rPr>
          <w:rFonts w:ascii="Arial" w:hAnsi="Arial"/>
          <w:i/>
          <w:spacing w:val="-8"/>
          <w:sz w:val="18"/>
        </w:rPr>
        <w:t>которые</w:t>
      </w:r>
      <w:r>
        <w:rPr>
          <w:rFonts w:ascii="Arial" w:hAnsi="Arial"/>
          <w:i/>
          <w:spacing w:val="-4"/>
          <w:sz w:val="18"/>
        </w:rPr>
        <w:t> </w:t>
      </w:r>
      <w:r>
        <w:rPr>
          <w:rFonts w:ascii="Arial" w:hAnsi="Arial"/>
          <w:i/>
          <w:spacing w:val="-8"/>
          <w:sz w:val="18"/>
        </w:rPr>
        <w:t>нужно</w:t>
      </w:r>
      <w:r>
        <w:rPr>
          <w:rFonts w:ascii="Arial" w:hAnsi="Arial"/>
          <w:i/>
          <w:spacing w:val="-5"/>
          <w:sz w:val="18"/>
        </w:rPr>
        <w:t> </w:t>
      </w:r>
      <w:r>
        <w:rPr>
          <w:rFonts w:ascii="Arial" w:hAnsi="Arial"/>
          <w:i/>
          <w:spacing w:val="-8"/>
          <w:sz w:val="18"/>
        </w:rPr>
        <w:t>за- </w:t>
      </w:r>
      <w:r>
        <w:rPr>
          <w:rFonts w:ascii="Arial" w:hAnsi="Arial"/>
          <w:i/>
          <w:spacing w:val="-4"/>
          <w:sz w:val="18"/>
        </w:rPr>
        <w:t>полнить,</w:t>
      </w:r>
      <w:r>
        <w:rPr>
          <w:rFonts w:ascii="Arial" w:hAnsi="Arial"/>
          <w:i/>
          <w:spacing w:val="-9"/>
          <w:sz w:val="18"/>
        </w:rPr>
        <w:t> </w:t>
      </w:r>
      <w:r>
        <w:rPr>
          <w:rFonts w:ascii="Arial" w:hAnsi="Arial"/>
          <w:i/>
          <w:spacing w:val="-4"/>
          <w:sz w:val="18"/>
        </w:rPr>
        <w:t>а</w:t>
      </w:r>
      <w:r>
        <w:rPr>
          <w:rFonts w:ascii="Arial" w:hAnsi="Arial"/>
          <w:i/>
          <w:spacing w:val="-8"/>
          <w:sz w:val="18"/>
        </w:rPr>
        <w:t> </w:t>
      </w:r>
      <w:r>
        <w:rPr>
          <w:rFonts w:ascii="Arial" w:hAnsi="Arial"/>
          <w:i/>
          <w:spacing w:val="-4"/>
          <w:sz w:val="18"/>
        </w:rPr>
        <w:t>одно</w:t>
      </w:r>
      <w:r>
        <w:rPr>
          <w:rFonts w:ascii="Arial" w:hAnsi="Arial"/>
          <w:i/>
          <w:spacing w:val="-9"/>
          <w:sz w:val="18"/>
        </w:rPr>
        <w:t> </w:t>
      </w:r>
      <w:r>
        <w:rPr>
          <w:rFonts w:ascii="Arial" w:hAnsi="Arial"/>
          <w:i/>
          <w:spacing w:val="-4"/>
          <w:sz w:val="18"/>
        </w:rPr>
        <w:t>текстовое</w:t>
      </w:r>
      <w:r>
        <w:rPr>
          <w:rFonts w:ascii="Arial" w:hAnsi="Arial"/>
          <w:i/>
          <w:spacing w:val="-8"/>
          <w:sz w:val="18"/>
        </w:rPr>
        <w:t> </w:t>
      </w:r>
      <w:r>
        <w:rPr>
          <w:rFonts w:ascii="Arial" w:hAnsi="Arial"/>
          <w:i/>
          <w:spacing w:val="-4"/>
          <w:sz w:val="18"/>
        </w:rPr>
        <w:t>поле</w:t>
      </w:r>
      <w:r>
        <w:rPr>
          <w:rFonts w:ascii="Arial" w:hAnsi="Arial"/>
          <w:i/>
          <w:spacing w:val="-9"/>
          <w:sz w:val="18"/>
        </w:rPr>
        <w:t> </w:t>
      </w:r>
      <w:r>
        <w:rPr>
          <w:rFonts w:ascii="Arial" w:hAnsi="Arial"/>
          <w:i/>
          <w:spacing w:val="-4"/>
          <w:sz w:val="18"/>
        </w:rPr>
        <w:t>и</w:t>
      </w:r>
      <w:r>
        <w:rPr>
          <w:rFonts w:ascii="Arial" w:hAnsi="Arial"/>
          <w:i/>
          <w:spacing w:val="-9"/>
          <w:sz w:val="18"/>
        </w:rPr>
        <w:t> </w:t>
      </w:r>
      <w:r>
        <w:rPr>
          <w:rFonts w:ascii="Arial" w:hAnsi="Arial"/>
          <w:i/>
          <w:spacing w:val="-4"/>
          <w:sz w:val="18"/>
        </w:rPr>
        <w:t>кнопку</w:t>
      </w:r>
      <w:r>
        <w:rPr>
          <w:rFonts w:ascii="Arial" w:hAnsi="Arial"/>
          <w:i/>
          <w:spacing w:val="-8"/>
          <w:sz w:val="18"/>
        </w:rPr>
        <w:t> </w:t>
      </w:r>
      <w:r>
        <w:rPr>
          <w:rFonts w:ascii="Arial" w:hAnsi="Arial"/>
          <w:i/>
          <w:spacing w:val="-4"/>
          <w:sz w:val="18"/>
        </w:rPr>
        <w:t>"создать</w:t>
      </w:r>
      <w:r>
        <w:rPr>
          <w:rFonts w:ascii="Arial" w:hAnsi="Arial"/>
          <w:i/>
          <w:spacing w:val="-9"/>
          <w:sz w:val="18"/>
        </w:rPr>
        <w:t> </w:t>
      </w:r>
      <w:r>
        <w:rPr>
          <w:rFonts w:ascii="Arial" w:hAnsi="Arial"/>
          <w:i/>
          <w:spacing w:val="-4"/>
          <w:sz w:val="18"/>
        </w:rPr>
        <w:t>тест-эккаунт".</w:t>
      </w:r>
      <w:r>
        <w:rPr>
          <w:rFonts w:ascii="Arial" w:hAnsi="Arial"/>
          <w:i/>
          <w:spacing w:val="-8"/>
          <w:sz w:val="18"/>
        </w:rPr>
        <w:t> </w:t>
      </w:r>
      <w:r>
        <w:rPr>
          <w:rFonts w:ascii="Arial" w:hAnsi="Arial"/>
          <w:i/>
          <w:spacing w:val="-4"/>
          <w:sz w:val="18"/>
        </w:rPr>
        <w:t>Вы </w:t>
      </w:r>
      <w:r>
        <w:rPr>
          <w:rFonts w:ascii="Arial" w:hAnsi="Arial"/>
          <w:i/>
          <w:sz w:val="18"/>
        </w:rPr>
        <w:t>просто</w:t>
      </w:r>
      <w:r>
        <w:rPr>
          <w:rFonts w:ascii="Arial" w:hAnsi="Arial"/>
          <w:i/>
          <w:spacing w:val="-13"/>
          <w:sz w:val="18"/>
        </w:rPr>
        <w:t> </w:t>
      </w:r>
      <w:r>
        <w:rPr>
          <w:rFonts w:ascii="Arial" w:hAnsi="Arial"/>
          <w:i/>
          <w:sz w:val="18"/>
        </w:rPr>
        <w:t>вводите</w:t>
      </w:r>
      <w:r>
        <w:rPr>
          <w:rFonts w:ascii="Arial" w:hAnsi="Arial"/>
          <w:i/>
          <w:spacing w:val="-12"/>
          <w:sz w:val="18"/>
        </w:rPr>
        <w:t> </w:t>
      </w:r>
      <w:r>
        <w:rPr>
          <w:rFonts w:ascii="Arial" w:hAnsi="Arial"/>
          <w:i/>
          <w:sz w:val="18"/>
        </w:rPr>
        <w:t>уникальный</w:t>
      </w:r>
      <w:r>
        <w:rPr>
          <w:rFonts w:ascii="Arial" w:hAnsi="Arial"/>
          <w:i/>
          <w:spacing w:val="-13"/>
          <w:sz w:val="18"/>
        </w:rPr>
        <w:t> </w:t>
      </w:r>
      <w:r>
        <w:rPr>
          <w:rFonts w:ascii="Arial" w:hAnsi="Arial"/>
          <w:i/>
          <w:sz w:val="18"/>
        </w:rPr>
        <w:t>е-мейл</w:t>
      </w:r>
      <w:r>
        <w:rPr>
          <w:rFonts w:ascii="Arial" w:hAnsi="Arial"/>
          <w:i/>
          <w:spacing w:val="-12"/>
          <w:sz w:val="18"/>
        </w:rPr>
        <w:t> </w:t>
      </w:r>
      <w:r>
        <w:rPr>
          <w:rFonts w:ascii="Arial" w:hAnsi="Arial"/>
          <w:i/>
          <w:sz w:val="18"/>
        </w:rPr>
        <w:t>нового</w:t>
      </w:r>
      <w:r>
        <w:rPr>
          <w:rFonts w:ascii="Arial" w:hAnsi="Arial"/>
          <w:i/>
          <w:spacing w:val="-13"/>
          <w:sz w:val="18"/>
        </w:rPr>
        <w:t> </w:t>
      </w:r>
      <w:r>
        <w:rPr>
          <w:rFonts w:ascii="Arial" w:hAnsi="Arial"/>
          <w:i/>
          <w:sz w:val="18"/>
        </w:rPr>
        <w:t>пользователя,</w:t>
      </w:r>
      <w:r>
        <w:rPr>
          <w:rFonts w:ascii="Arial" w:hAnsi="Arial"/>
          <w:i/>
          <w:spacing w:val="-13"/>
          <w:sz w:val="18"/>
        </w:rPr>
        <w:t> </w:t>
      </w:r>
      <w:r>
        <w:rPr>
          <w:rFonts w:ascii="Arial" w:hAnsi="Arial"/>
          <w:i/>
          <w:sz w:val="18"/>
        </w:rPr>
        <w:t>например </w:t>
      </w:r>
      <w:hyperlink r:id="rId146">
        <w:r>
          <w:rPr>
            <w:rFonts w:ascii="Arial" w:hAnsi="Arial"/>
            <w:i/>
            <w:spacing w:val="-4"/>
            <w:sz w:val="18"/>
          </w:rPr>
          <w:t>rsavin-testuser1000@testshop.rs,</w:t>
        </w:r>
      </w:hyperlink>
      <w:r>
        <w:rPr>
          <w:rFonts w:ascii="Arial" w:hAnsi="Arial"/>
          <w:i/>
          <w:spacing w:val="-4"/>
          <w:sz w:val="18"/>
        </w:rPr>
        <w:t> и нажимаете на кнопку. Тул делает </w:t>
      </w:r>
      <w:r>
        <w:rPr>
          <w:rFonts w:ascii="Microsoft Sans Serif" w:hAnsi="Microsoft Sans Serif"/>
          <w:spacing w:val="-4"/>
          <w:sz w:val="18"/>
        </w:rPr>
        <w:t>за </w:t>
      </w:r>
      <w:r>
        <w:rPr>
          <w:rFonts w:ascii="Arial" w:hAnsi="Arial"/>
          <w:i/>
          <w:spacing w:val="-6"/>
          <w:sz w:val="18"/>
        </w:rPr>
        <w:t>вас</w:t>
      </w:r>
      <w:r>
        <w:rPr>
          <w:rFonts w:ascii="Arial" w:hAnsi="Arial"/>
          <w:i/>
          <w:spacing w:val="-15"/>
          <w:sz w:val="18"/>
        </w:rPr>
        <w:t> </w:t>
      </w:r>
      <w:r>
        <w:rPr>
          <w:rFonts w:ascii="Arial" w:hAnsi="Arial"/>
          <w:i/>
          <w:spacing w:val="-6"/>
          <w:sz w:val="18"/>
        </w:rPr>
        <w:t>все</w:t>
      </w:r>
      <w:r>
        <w:rPr>
          <w:rFonts w:ascii="Arial" w:hAnsi="Arial"/>
          <w:i/>
          <w:spacing w:val="-22"/>
          <w:sz w:val="18"/>
        </w:rPr>
        <w:t> </w:t>
      </w:r>
      <w:r>
        <w:rPr>
          <w:rFonts w:ascii="Arial" w:hAnsi="Arial"/>
          <w:i/>
          <w:spacing w:val="-6"/>
          <w:sz w:val="18"/>
        </w:rPr>
        <w:t>остальное.</w:t>
      </w:r>
      <w:r>
        <w:rPr>
          <w:rFonts w:ascii="Arial" w:hAnsi="Arial"/>
          <w:i/>
          <w:spacing w:val="-18"/>
          <w:sz w:val="18"/>
        </w:rPr>
        <w:t> </w:t>
      </w:r>
      <w:r>
        <w:rPr>
          <w:rFonts w:ascii="Arial" w:hAnsi="Arial"/>
          <w:i/>
          <w:spacing w:val="-6"/>
          <w:sz w:val="18"/>
        </w:rPr>
        <w:t>Пароль</w:t>
      </w:r>
      <w:r>
        <w:rPr>
          <w:rFonts w:ascii="Arial" w:hAnsi="Arial"/>
          <w:i/>
          <w:spacing w:val="-20"/>
          <w:sz w:val="18"/>
        </w:rPr>
        <w:t> </w:t>
      </w:r>
      <w:r>
        <w:rPr>
          <w:rFonts w:ascii="Arial" w:hAnsi="Arial"/>
          <w:i/>
          <w:spacing w:val="-6"/>
          <w:sz w:val="18"/>
        </w:rPr>
        <w:t>для</w:t>
      </w:r>
      <w:r>
        <w:rPr>
          <w:rFonts w:ascii="Arial" w:hAnsi="Arial"/>
          <w:i/>
          <w:spacing w:val="-16"/>
          <w:sz w:val="18"/>
        </w:rPr>
        <w:t> </w:t>
      </w:r>
      <w:r>
        <w:rPr>
          <w:rFonts w:ascii="Arial" w:hAnsi="Arial"/>
          <w:i/>
          <w:spacing w:val="-6"/>
          <w:sz w:val="18"/>
        </w:rPr>
        <w:t>всех</w:t>
      </w:r>
      <w:r>
        <w:rPr>
          <w:rFonts w:ascii="Arial" w:hAnsi="Arial"/>
          <w:i/>
          <w:spacing w:val="-15"/>
          <w:sz w:val="18"/>
        </w:rPr>
        <w:t> </w:t>
      </w:r>
      <w:r>
        <w:rPr>
          <w:rFonts w:ascii="Arial" w:hAnsi="Arial"/>
          <w:i/>
          <w:spacing w:val="-6"/>
          <w:sz w:val="18"/>
        </w:rPr>
        <w:t>эккаунтов</w:t>
      </w:r>
      <w:r>
        <w:rPr>
          <w:rFonts w:ascii="Arial" w:hAnsi="Arial"/>
          <w:i/>
          <w:spacing w:val="-20"/>
          <w:sz w:val="18"/>
        </w:rPr>
        <w:t> </w:t>
      </w:r>
      <w:r>
        <w:rPr>
          <w:rFonts w:ascii="Arial" w:hAnsi="Arial"/>
          <w:i/>
          <w:spacing w:val="-6"/>
          <w:sz w:val="18"/>
        </w:rPr>
        <w:t>будет,</w:t>
      </w:r>
      <w:r>
        <w:rPr>
          <w:rFonts w:ascii="Arial" w:hAnsi="Arial"/>
          <w:i/>
          <w:spacing w:val="-18"/>
          <w:sz w:val="18"/>
        </w:rPr>
        <w:t> </w:t>
      </w:r>
      <w:r>
        <w:rPr>
          <w:rFonts w:ascii="Arial" w:hAnsi="Arial"/>
          <w:i/>
          <w:spacing w:val="-6"/>
          <w:sz w:val="18"/>
        </w:rPr>
        <w:t>например</w:t>
      </w:r>
      <w:r>
        <w:rPr>
          <w:rFonts w:ascii="Arial" w:hAnsi="Arial"/>
          <w:i/>
          <w:spacing w:val="-16"/>
          <w:sz w:val="18"/>
        </w:rPr>
        <w:t> </w:t>
      </w:r>
      <w:r>
        <w:rPr>
          <w:rFonts w:ascii="Arial" w:hAnsi="Arial"/>
          <w:i/>
          <w:spacing w:val="-6"/>
          <w:sz w:val="18"/>
        </w:rPr>
        <w:t>"898989".</w:t>
      </w:r>
    </w:p>
    <w:p>
      <w:pPr>
        <w:spacing w:before="67"/>
        <w:ind w:left="614" w:right="0" w:firstLine="0"/>
        <w:jc w:val="both"/>
        <w:rPr>
          <w:rFonts w:ascii="Arial" w:hAnsi="Arial"/>
          <w:i/>
          <w:sz w:val="18"/>
        </w:rPr>
      </w:pPr>
      <w:r>
        <w:rPr>
          <w:rFonts w:ascii="Arial" w:hAnsi="Arial"/>
          <w:i/>
          <w:spacing w:val="-5"/>
          <w:sz w:val="18"/>
        </w:rPr>
        <w:t>Хорошая</w:t>
      </w:r>
      <w:r>
        <w:rPr>
          <w:rFonts w:ascii="Arial" w:hAnsi="Arial"/>
          <w:i/>
          <w:spacing w:val="-1"/>
          <w:sz w:val="18"/>
        </w:rPr>
        <w:t> </w:t>
      </w:r>
      <w:r>
        <w:rPr>
          <w:rFonts w:ascii="Arial" w:hAnsi="Arial"/>
          <w:i/>
          <w:spacing w:val="-2"/>
          <w:sz w:val="18"/>
        </w:rPr>
        <w:t>идея:</w:t>
      </w:r>
    </w:p>
    <w:p>
      <w:pPr>
        <w:spacing w:line="230" w:lineRule="auto" w:before="54"/>
        <w:ind w:left="907" w:right="1033" w:firstLine="0"/>
        <w:jc w:val="both"/>
        <w:rPr>
          <w:rFonts w:ascii="Arial" w:hAnsi="Arial"/>
          <w:i/>
          <w:sz w:val="18"/>
        </w:rPr>
      </w:pPr>
      <w:r>
        <w:rPr>
          <w:rFonts w:ascii="Arial" w:hAnsi="Arial"/>
          <w:i/>
          <w:sz w:val="18"/>
        </w:rPr>
        <w:t>используется</w:t>
      </w:r>
      <w:r>
        <w:rPr>
          <w:rFonts w:ascii="Arial" w:hAnsi="Arial"/>
          <w:i/>
          <w:spacing w:val="-13"/>
          <w:sz w:val="18"/>
        </w:rPr>
        <w:t> </w:t>
      </w:r>
      <w:r>
        <w:rPr>
          <w:rFonts w:ascii="Arial" w:hAnsi="Arial"/>
          <w:i/>
          <w:sz w:val="18"/>
        </w:rPr>
        <w:t>автоматизация</w:t>
      </w:r>
      <w:r>
        <w:rPr>
          <w:rFonts w:ascii="Arial" w:hAnsi="Arial"/>
          <w:i/>
          <w:spacing w:val="-12"/>
          <w:sz w:val="18"/>
        </w:rPr>
        <w:t> </w:t>
      </w:r>
      <w:r>
        <w:rPr>
          <w:rFonts w:ascii="Arial" w:hAnsi="Arial"/>
          <w:i/>
          <w:sz w:val="18"/>
        </w:rPr>
        <w:t>для</w:t>
      </w:r>
      <w:r>
        <w:rPr>
          <w:rFonts w:ascii="Arial" w:hAnsi="Arial"/>
          <w:i/>
          <w:spacing w:val="-13"/>
          <w:sz w:val="18"/>
        </w:rPr>
        <w:t> </w:t>
      </w:r>
      <w:r>
        <w:rPr>
          <w:rFonts w:ascii="Arial" w:hAnsi="Arial"/>
          <w:i/>
          <w:sz w:val="18"/>
        </w:rPr>
        <w:t>создания</w:t>
      </w:r>
      <w:r>
        <w:rPr>
          <w:rFonts w:ascii="Arial" w:hAnsi="Arial"/>
          <w:i/>
          <w:spacing w:val="-12"/>
          <w:sz w:val="18"/>
        </w:rPr>
        <w:t> </w:t>
      </w:r>
      <w:r>
        <w:rPr>
          <w:rFonts w:ascii="Arial" w:hAnsi="Arial"/>
          <w:i/>
          <w:sz w:val="18"/>
        </w:rPr>
        <w:t>новых</w:t>
      </w:r>
      <w:r>
        <w:rPr>
          <w:rFonts w:ascii="Arial" w:hAnsi="Arial"/>
          <w:i/>
          <w:spacing w:val="-13"/>
          <w:sz w:val="18"/>
        </w:rPr>
        <w:t> </w:t>
      </w:r>
      <w:r>
        <w:rPr>
          <w:rFonts w:ascii="Arial" w:hAnsi="Arial"/>
          <w:i/>
          <w:sz w:val="18"/>
        </w:rPr>
        <w:t>эккаунтов</w:t>
      </w:r>
      <w:r>
        <w:rPr>
          <w:rFonts w:ascii="Arial" w:hAnsi="Arial"/>
          <w:i/>
          <w:spacing w:val="-13"/>
          <w:sz w:val="18"/>
        </w:rPr>
        <w:t> </w:t>
      </w:r>
      <w:r>
        <w:rPr>
          <w:rFonts w:ascii="Arial" w:hAnsi="Arial"/>
          <w:i/>
          <w:sz w:val="18"/>
        </w:rPr>
        <w:t>или нет,</w:t>
      </w:r>
      <w:r>
        <w:rPr>
          <w:rFonts w:ascii="Arial" w:hAnsi="Arial"/>
          <w:i/>
          <w:spacing w:val="-13"/>
          <w:sz w:val="18"/>
        </w:rPr>
        <w:t> </w:t>
      </w:r>
      <w:r>
        <w:rPr>
          <w:rFonts w:ascii="Arial" w:hAnsi="Arial"/>
          <w:i/>
          <w:sz w:val="18"/>
        </w:rPr>
        <w:t>очень</w:t>
      </w:r>
      <w:r>
        <w:rPr>
          <w:rFonts w:ascii="Arial" w:hAnsi="Arial"/>
          <w:i/>
          <w:spacing w:val="-12"/>
          <w:sz w:val="18"/>
        </w:rPr>
        <w:t> </w:t>
      </w:r>
      <w:r>
        <w:rPr>
          <w:rFonts w:ascii="Arial" w:hAnsi="Arial"/>
          <w:i/>
          <w:sz w:val="18"/>
        </w:rPr>
        <w:t>удобно,</w:t>
      </w:r>
      <w:r>
        <w:rPr>
          <w:rFonts w:ascii="Arial" w:hAnsi="Arial"/>
          <w:i/>
          <w:spacing w:val="-13"/>
          <w:sz w:val="18"/>
        </w:rPr>
        <w:t> </w:t>
      </w:r>
      <w:r>
        <w:rPr>
          <w:rFonts w:ascii="Arial" w:hAnsi="Arial"/>
          <w:i/>
          <w:sz w:val="18"/>
        </w:rPr>
        <w:t>когда</w:t>
      </w:r>
      <w:r>
        <w:rPr>
          <w:rFonts w:ascii="Arial" w:hAnsi="Arial"/>
          <w:i/>
          <w:spacing w:val="-12"/>
          <w:sz w:val="18"/>
        </w:rPr>
        <w:t> </w:t>
      </w:r>
      <w:r>
        <w:rPr>
          <w:rFonts w:ascii="Arial" w:hAnsi="Arial"/>
          <w:i/>
          <w:sz w:val="18"/>
        </w:rPr>
        <w:t>в</w:t>
      </w:r>
      <w:r>
        <w:rPr>
          <w:rFonts w:ascii="Arial" w:hAnsi="Arial"/>
          <w:i/>
          <w:spacing w:val="-13"/>
          <w:sz w:val="18"/>
        </w:rPr>
        <w:t> </w:t>
      </w:r>
      <w:r>
        <w:rPr>
          <w:rFonts w:ascii="Arial" w:hAnsi="Arial"/>
          <w:i/>
          <w:sz w:val="18"/>
        </w:rPr>
        <w:t>компании</w:t>
      </w:r>
      <w:r>
        <w:rPr>
          <w:rFonts w:ascii="Arial" w:hAnsi="Arial"/>
          <w:i/>
          <w:spacing w:val="-13"/>
          <w:sz w:val="18"/>
        </w:rPr>
        <w:t> </w:t>
      </w:r>
      <w:r>
        <w:rPr>
          <w:rFonts w:ascii="Arial" w:hAnsi="Arial"/>
          <w:i/>
          <w:sz w:val="18"/>
        </w:rPr>
        <w:t>существует</w:t>
      </w:r>
      <w:r>
        <w:rPr>
          <w:rFonts w:ascii="Arial" w:hAnsi="Arial"/>
          <w:i/>
          <w:spacing w:val="-12"/>
          <w:sz w:val="18"/>
        </w:rPr>
        <w:t> </w:t>
      </w:r>
      <w:r>
        <w:rPr>
          <w:rFonts w:ascii="Arial" w:hAnsi="Arial"/>
          <w:b/>
          <w:i/>
          <w:sz w:val="18"/>
        </w:rPr>
        <w:t>конвенция</w:t>
      </w:r>
      <w:r>
        <w:rPr>
          <w:rFonts w:ascii="Arial" w:hAnsi="Arial"/>
          <w:b/>
          <w:i/>
          <w:spacing w:val="-13"/>
          <w:sz w:val="18"/>
        </w:rPr>
        <w:t> </w:t>
      </w:r>
      <w:r>
        <w:rPr>
          <w:rFonts w:ascii="Arial" w:hAnsi="Arial"/>
          <w:b/>
          <w:i/>
          <w:sz w:val="18"/>
        </w:rPr>
        <w:t>для </w:t>
      </w:r>
      <w:r>
        <w:rPr>
          <w:rFonts w:ascii="Arial" w:hAnsi="Arial"/>
          <w:b/>
          <w:i/>
          <w:spacing w:val="-2"/>
          <w:sz w:val="18"/>
        </w:rPr>
        <w:t>одного</w:t>
      </w:r>
      <w:r>
        <w:rPr>
          <w:rFonts w:ascii="Arial" w:hAnsi="Arial"/>
          <w:b/>
          <w:i/>
          <w:spacing w:val="-15"/>
          <w:sz w:val="18"/>
        </w:rPr>
        <w:t> </w:t>
      </w:r>
      <w:r>
        <w:rPr>
          <w:rFonts w:ascii="Arial" w:hAnsi="Arial"/>
          <w:b/>
          <w:i/>
          <w:spacing w:val="-2"/>
          <w:sz w:val="18"/>
        </w:rPr>
        <w:t>пароля</w:t>
      </w:r>
      <w:r>
        <w:rPr>
          <w:rFonts w:ascii="Arial" w:hAnsi="Arial"/>
          <w:b/>
          <w:i/>
          <w:spacing w:val="-11"/>
          <w:sz w:val="18"/>
        </w:rPr>
        <w:t> </w:t>
      </w:r>
      <w:r>
        <w:rPr>
          <w:rFonts w:ascii="Arial" w:hAnsi="Arial"/>
          <w:i/>
          <w:spacing w:val="-2"/>
          <w:sz w:val="18"/>
        </w:rPr>
        <w:t>при</w:t>
      </w:r>
      <w:r>
        <w:rPr>
          <w:rFonts w:ascii="Arial" w:hAnsi="Arial"/>
          <w:i/>
          <w:spacing w:val="-13"/>
          <w:sz w:val="18"/>
        </w:rPr>
        <w:t> </w:t>
      </w:r>
      <w:r>
        <w:rPr>
          <w:rFonts w:ascii="Arial" w:hAnsi="Arial"/>
          <w:i/>
          <w:spacing w:val="-2"/>
          <w:sz w:val="18"/>
        </w:rPr>
        <w:t>создании</w:t>
      </w:r>
      <w:r>
        <w:rPr>
          <w:rFonts w:ascii="Arial" w:hAnsi="Arial"/>
          <w:i/>
          <w:spacing w:val="-13"/>
          <w:sz w:val="18"/>
        </w:rPr>
        <w:t> </w:t>
      </w:r>
      <w:r>
        <w:rPr>
          <w:rFonts w:ascii="Arial" w:hAnsi="Arial"/>
          <w:i/>
          <w:spacing w:val="-2"/>
          <w:sz w:val="18"/>
        </w:rPr>
        <w:t>тест-эккаунтов,</w:t>
      </w:r>
      <w:r>
        <w:rPr>
          <w:rFonts w:ascii="Arial" w:hAnsi="Arial"/>
          <w:i/>
          <w:spacing w:val="-10"/>
          <w:sz w:val="18"/>
        </w:rPr>
        <w:t> </w:t>
      </w:r>
      <w:r>
        <w:rPr>
          <w:rFonts w:ascii="Arial" w:hAnsi="Arial"/>
          <w:i/>
          <w:spacing w:val="-2"/>
          <w:sz w:val="18"/>
        </w:rPr>
        <w:t>например</w:t>
      </w:r>
      <w:r>
        <w:rPr>
          <w:rFonts w:ascii="Arial" w:hAnsi="Arial"/>
          <w:i/>
          <w:spacing w:val="-13"/>
          <w:sz w:val="18"/>
        </w:rPr>
        <w:t> </w:t>
      </w:r>
      <w:r>
        <w:rPr>
          <w:rFonts w:ascii="Arial" w:hAnsi="Arial"/>
          <w:i/>
          <w:spacing w:val="-2"/>
          <w:sz w:val="18"/>
        </w:rPr>
        <w:t>"898989".</w:t>
      </w:r>
    </w:p>
    <w:p>
      <w:pPr>
        <w:spacing w:line="223" w:lineRule="auto" w:before="76"/>
        <w:ind w:left="619" w:right="1031" w:firstLine="0"/>
        <w:jc w:val="both"/>
        <w:rPr>
          <w:rFonts w:ascii="Arial" w:hAnsi="Arial"/>
          <w:i/>
          <w:sz w:val="18"/>
        </w:rPr>
      </w:pPr>
      <w:r>
        <w:rPr>
          <w:rFonts w:ascii="Arial" w:hAnsi="Arial"/>
          <w:i/>
          <w:sz w:val="18"/>
        </w:rPr>
        <w:t>Дело</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том,</w:t>
      </w:r>
      <w:r>
        <w:rPr>
          <w:rFonts w:ascii="Arial" w:hAnsi="Arial"/>
          <w:i/>
          <w:spacing w:val="-13"/>
          <w:sz w:val="18"/>
        </w:rPr>
        <w:t> </w:t>
      </w:r>
      <w:r>
        <w:rPr>
          <w:rFonts w:ascii="Arial" w:hAnsi="Arial"/>
          <w:i/>
          <w:sz w:val="18"/>
        </w:rPr>
        <w:t>что</w:t>
      </w:r>
      <w:r>
        <w:rPr>
          <w:rFonts w:ascii="Arial" w:hAnsi="Arial"/>
          <w:i/>
          <w:spacing w:val="-12"/>
          <w:sz w:val="18"/>
        </w:rPr>
        <w:t> </w:t>
      </w:r>
      <w:r>
        <w:rPr>
          <w:rFonts w:ascii="Arial" w:hAnsi="Arial"/>
          <w:i/>
          <w:sz w:val="18"/>
        </w:rPr>
        <w:t>иногда</w:t>
      </w:r>
      <w:r>
        <w:rPr>
          <w:rFonts w:ascii="Arial" w:hAnsi="Arial"/>
          <w:i/>
          <w:spacing w:val="-13"/>
          <w:sz w:val="18"/>
        </w:rPr>
        <w:t> </w:t>
      </w:r>
      <w:r>
        <w:rPr>
          <w:rFonts w:ascii="Arial" w:hAnsi="Arial"/>
          <w:i/>
          <w:sz w:val="18"/>
        </w:rPr>
        <w:t>нет</w:t>
      </w:r>
      <w:r>
        <w:rPr>
          <w:rFonts w:ascii="Arial" w:hAnsi="Arial"/>
          <w:i/>
          <w:spacing w:val="-13"/>
          <w:sz w:val="18"/>
        </w:rPr>
        <w:t> </w:t>
      </w:r>
      <w:r>
        <w:rPr>
          <w:rFonts w:ascii="Arial" w:hAnsi="Arial"/>
          <w:i/>
          <w:sz w:val="18"/>
        </w:rPr>
        <w:t>времени/возможности</w:t>
      </w:r>
      <w:r>
        <w:rPr>
          <w:rFonts w:ascii="Arial" w:hAnsi="Arial"/>
          <w:i/>
          <w:spacing w:val="-12"/>
          <w:sz w:val="18"/>
        </w:rPr>
        <w:t> </w:t>
      </w:r>
      <w:r>
        <w:rPr>
          <w:rFonts w:ascii="Arial" w:hAnsi="Arial"/>
          <w:i/>
          <w:sz w:val="18"/>
        </w:rPr>
        <w:t>создать</w:t>
      </w:r>
      <w:r>
        <w:rPr>
          <w:rFonts w:ascii="Arial" w:hAnsi="Arial"/>
          <w:i/>
          <w:spacing w:val="-13"/>
          <w:sz w:val="18"/>
        </w:rPr>
        <w:t> </w:t>
      </w:r>
      <w:r>
        <w:rPr>
          <w:rFonts w:ascii="Arial" w:hAnsi="Arial"/>
          <w:i/>
          <w:sz w:val="18"/>
        </w:rPr>
        <w:t>эккаунт с определенными транзакциями, настройками и т.д., и если такой </w:t>
      </w:r>
      <w:r>
        <w:rPr>
          <w:rFonts w:ascii="Arial" w:hAnsi="Arial"/>
          <w:i/>
          <w:spacing w:val="-4"/>
          <w:sz w:val="18"/>
        </w:rPr>
        <w:t>эккаунт</w:t>
      </w:r>
      <w:r>
        <w:rPr>
          <w:rFonts w:ascii="Arial" w:hAnsi="Arial"/>
          <w:i/>
          <w:spacing w:val="-8"/>
          <w:sz w:val="18"/>
        </w:rPr>
        <w:t> </w:t>
      </w:r>
      <w:r>
        <w:rPr>
          <w:rFonts w:ascii="Arial" w:hAnsi="Arial"/>
          <w:i/>
          <w:spacing w:val="-4"/>
          <w:sz w:val="18"/>
        </w:rPr>
        <w:t>уже существует, то, зная пароль, вы сможете им воспользо- </w:t>
      </w:r>
      <w:r>
        <w:rPr>
          <w:rFonts w:ascii="Arial" w:hAnsi="Arial"/>
          <w:i/>
          <w:spacing w:val="-2"/>
          <w:sz w:val="18"/>
        </w:rPr>
        <w:t>ваться.</w:t>
      </w:r>
    </w:p>
    <w:p>
      <w:pPr>
        <w:spacing w:line="228" w:lineRule="auto" w:before="57"/>
        <w:ind w:left="624" w:right="1056" w:firstLine="0"/>
        <w:jc w:val="both"/>
        <w:rPr>
          <w:rFonts w:ascii="Arial" w:hAnsi="Arial"/>
          <w:i/>
          <w:sz w:val="18"/>
        </w:rPr>
      </w:pPr>
      <w:r>
        <w:rPr>
          <w:rFonts w:ascii="Arial" w:hAnsi="Arial"/>
          <w:i/>
          <w:spacing w:val="-10"/>
          <w:sz w:val="18"/>
        </w:rPr>
        <w:t>При</w:t>
      </w:r>
      <w:r>
        <w:rPr>
          <w:rFonts w:ascii="Arial" w:hAnsi="Arial"/>
          <w:i/>
          <w:spacing w:val="-3"/>
          <w:sz w:val="18"/>
        </w:rPr>
        <w:t> </w:t>
      </w:r>
      <w:r>
        <w:rPr>
          <w:rFonts w:ascii="Arial" w:hAnsi="Arial"/>
          <w:i/>
          <w:spacing w:val="-10"/>
          <w:sz w:val="18"/>
        </w:rPr>
        <w:t>этом</w:t>
      </w:r>
      <w:r>
        <w:rPr>
          <w:rFonts w:ascii="Arial" w:hAnsi="Arial"/>
          <w:i/>
          <w:spacing w:val="-2"/>
          <w:sz w:val="18"/>
        </w:rPr>
        <w:t> </w:t>
      </w:r>
      <w:r>
        <w:rPr>
          <w:rFonts w:ascii="Arial" w:hAnsi="Arial"/>
          <w:i/>
          <w:spacing w:val="-10"/>
          <w:sz w:val="18"/>
        </w:rPr>
        <w:t>помните</w:t>
      </w:r>
      <w:r>
        <w:rPr>
          <w:rFonts w:ascii="Arial" w:hAnsi="Arial"/>
          <w:i/>
          <w:spacing w:val="-3"/>
          <w:sz w:val="18"/>
        </w:rPr>
        <w:t> </w:t>
      </w:r>
      <w:r>
        <w:rPr>
          <w:rFonts w:ascii="Arial" w:hAnsi="Arial"/>
          <w:i/>
          <w:spacing w:val="-10"/>
          <w:sz w:val="18"/>
        </w:rPr>
        <w:t>о</w:t>
      </w:r>
      <w:r>
        <w:rPr>
          <w:rFonts w:ascii="Arial" w:hAnsi="Arial"/>
          <w:i/>
          <w:spacing w:val="-2"/>
          <w:sz w:val="18"/>
        </w:rPr>
        <w:t> </w:t>
      </w:r>
      <w:r>
        <w:rPr>
          <w:rFonts w:ascii="Arial" w:hAnsi="Arial"/>
          <w:i/>
          <w:spacing w:val="-10"/>
          <w:sz w:val="18"/>
        </w:rPr>
        <w:t>деловой</w:t>
      </w:r>
      <w:r>
        <w:rPr>
          <w:rFonts w:ascii="Arial" w:hAnsi="Arial"/>
          <w:i/>
          <w:spacing w:val="-3"/>
          <w:sz w:val="18"/>
        </w:rPr>
        <w:t> </w:t>
      </w:r>
      <w:r>
        <w:rPr>
          <w:rFonts w:ascii="Arial" w:hAnsi="Arial"/>
          <w:i/>
          <w:spacing w:val="-10"/>
          <w:sz w:val="18"/>
        </w:rPr>
        <w:t>этике,</w:t>
      </w:r>
      <w:r>
        <w:rPr>
          <w:rFonts w:ascii="Arial" w:hAnsi="Arial"/>
          <w:i/>
          <w:spacing w:val="-3"/>
          <w:sz w:val="18"/>
        </w:rPr>
        <w:t> </w:t>
      </w:r>
      <w:r>
        <w:rPr>
          <w:rFonts w:ascii="Arial" w:hAnsi="Arial"/>
          <w:i/>
          <w:spacing w:val="-10"/>
          <w:sz w:val="18"/>
        </w:rPr>
        <w:t>и</w:t>
      </w:r>
      <w:r>
        <w:rPr>
          <w:rFonts w:ascii="Arial" w:hAnsi="Arial"/>
          <w:i/>
          <w:spacing w:val="-2"/>
          <w:sz w:val="18"/>
        </w:rPr>
        <w:t> </w:t>
      </w:r>
      <w:r>
        <w:rPr>
          <w:rFonts w:ascii="Arial" w:hAnsi="Arial"/>
          <w:i/>
          <w:spacing w:val="-10"/>
          <w:sz w:val="18"/>
        </w:rPr>
        <w:t>если</w:t>
      </w:r>
      <w:r>
        <w:rPr>
          <w:rFonts w:ascii="Arial" w:hAnsi="Arial"/>
          <w:i/>
          <w:spacing w:val="-3"/>
          <w:sz w:val="18"/>
        </w:rPr>
        <w:t> </w:t>
      </w:r>
      <w:r>
        <w:rPr>
          <w:rFonts w:ascii="Arial" w:hAnsi="Arial"/>
          <w:i/>
          <w:spacing w:val="-10"/>
          <w:sz w:val="18"/>
        </w:rPr>
        <w:t>этот</w:t>
      </w:r>
      <w:r>
        <w:rPr>
          <w:rFonts w:ascii="Arial" w:hAnsi="Arial"/>
          <w:i/>
          <w:spacing w:val="-2"/>
          <w:sz w:val="18"/>
        </w:rPr>
        <w:t> </w:t>
      </w:r>
      <w:r>
        <w:rPr>
          <w:rFonts w:ascii="Arial" w:hAnsi="Arial"/>
          <w:i/>
          <w:spacing w:val="-10"/>
          <w:sz w:val="18"/>
        </w:rPr>
        <w:t>эккаунт</w:t>
      </w:r>
      <w:r>
        <w:rPr>
          <w:rFonts w:ascii="Arial" w:hAnsi="Arial"/>
          <w:i/>
          <w:spacing w:val="-3"/>
          <w:sz w:val="18"/>
        </w:rPr>
        <w:t> </w:t>
      </w:r>
      <w:r>
        <w:rPr>
          <w:rFonts w:ascii="Arial" w:hAnsi="Arial"/>
          <w:i/>
          <w:spacing w:val="-10"/>
          <w:sz w:val="18"/>
        </w:rPr>
        <w:t>создан</w:t>
      </w:r>
      <w:r>
        <w:rPr>
          <w:rFonts w:ascii="Arial" w:hAnsi="Arial"/>
          <w:i/>
          <w:spacing w:val="-2"/>
          <w:sz w:val="18"/>
        </w:rPr>
        <w:t> </w:t>
      </w:r>
      <w:r>
        <w:rPr>
          <w:rFonts w:ascii="Arial" w:hAnsi="Arial"/>
          <w:i/>
          <w:spacing w:val="-10"/>
          <w:sz w:val="18"/>
        </w:rPr>
        <w:t>не</w:t>
      </w:r>
      <w:r>
        <w:rPr>
          <w:rFonts w:ascii="Arial" w:hAnsi="Arial"/>
          <w:i/>
          <w:spacing w:val="-3"/>
          <w:sz w:val="18"/>
        </w:rPr>
        <w:t> </w:t>
      </w:r>
      <w:r>
        <w:rPr>
          <w:rFonts w:ascii="Arial" w:hAnsi="Arial"/>
          <w:i/>
          <w:spacing w:val="-10"/>
          <w:sz w:val="18"/>
        </w:rPr>
        <w:t>вами,</w:t>
      </w:r>
      <w:r>
        <w:rPr>
          <w:rFonts w:ascii="Arial" w:hAnsi="Arial"/>
          <w:i/>
          <w:spacing w:val="-6"/>
          <w:sz w:val="18"/>
        </w:rPr>
        <w:t> то</w:t>
      </w:r>
      <w:r>
        <w:rPr>
          <w:rFonts w:ascii="Arial" w:hAnsi="Arial"/>
          <w:i/>
          <w:spacing w:val="-18"/>
          <w:sz w:val="18"/>
        </w:rPr>
        <w:t> </w:t>
      </w:r>
      <w:r>
        <w:rPr>
          <w:rFonts w:ascii="Arial" w:hAnsi="Arial"/>
          <w:i/>
          <w:spacing w:val="-6"/>
          <w:sz w:val="18"/>
        </w:rPr>
        <w:t>по</w:t>
      </w:r>
      <w:r>
        <w:rPr>
          <w:rFonts w:ascii="Arial" w:hAnsi="Arial"/>
          <w:i/>
          <w:spacing w:val="-18"/>
          <w:sz w:val="18"/>
        </w:rPr>
        <w:t> </w:t>
      </w:r>
      <w:r>
        <w:rPr>
          <w:rFonts w:ascii="Arial" w:hAnsi="Arial"/>
          <w:i/>
          <w:spacing w:val="-6"/>
          <w:sz w:val="18"/>
        </w:rPr>
        <w:t>возможности</w:t>
      </w:r>
      <w:r>
        <w:rPr>
          <w:rFonts w:ascii="Arial" w:hAnsi="Arial"/>
          <w:i/>
          <w:spacing w:val="-18"/>
          <w:sz w:val="18"/>
        </w:rPr>
        <w:t> </w:t>
      </w:r>
      <w:r>
        <w:rPr>
          <w:rFonts w:ascii="Arial" w:hAnsi="Arial"/>
          <w:i/>
          <w:spacing w:val="-6"/>
          <w:sz w:val="18"/>
        </w:rPr>
        <w:t>вежливо</w:t>
      </w:r>
      <w:r>
        <w:rPr>
          <w:rFonts w:ascii="Arial" w:hAnsi="Arial"/>
          <w:i/>
          <w:spacing w:val="-18"/>
          <w:sz w:val="18"/>
        </w:rPr>
        <w:t> </w:t>
      </w:r>
      <w:r>
        <w:rPr>
          <w:rFonts w:ascii="Arial" w:hAnsi="Arial"/>
          <w:i/>
          <w:spacing w:val="-6"/>
          <w:sz w:val="18"/>
        </w:rPr>
        <w:t>спросите</w:t>
      </w:r>
      <w:r>
        <w:rPr>
          <w:rFonts w:ascii="Arial" w:hAnsi="Arial"/>
          <w:i/>
          <w:spacing w:val="-18"/>
          <w:sz w:val="18"/>
        </w:rPr>
        <w:t> </w:t>
      </w:r>
      <w:r>
        <w:rPr>
          <w:rFonts w:ascii="Arial" w:hAnsi="Arial"/>
          <w:i/>
          <w:spacing w:val="-6"/>
          <w:sz w:val="18"/>
        </w:rPr>
        <w:t>у</w:t>
      </w:r>
      <w:r>
        <w:rPr>
          <w:rFonts w:ascii="Arial" w:hAnsi="Arial"/>
          <w:i/>
          <w:spacing w:val="-17"/>
          <w:sz w:val="18"/>
        </w:rPr>
        <w:t> </w:t>
      </w:r>
      <w:r>
        <w:rPr>
          <w:rFonts w:ascii="Arial" w:hAnsi="Arial"/>
          <w:i/>
          <w:spacing w:val="-6"/>
          <w:sz w:val="18"/>
        </w:rPr>
        <w:t>"хозяина"</w:t>
      </w:r>
      <w:r>
        <w:rPr>
          <w:rFonts w:ascii="Arial" w:hAnsi="Arial"/>
          <w:i/>
          <w:spacing w:val="-19"/>
          <w:sz w:val="18"/>
        </w:rPr>
        <w:t> </w:t>
      </w:r>
      <w:r>
        <w:rPr>
          <w:rFonts w:ascii="Arial" w:hAnsi="Arial"/>
          <w:i/>
          <w:spacing w:val="-6"/>
          <w:sz w:val="18"/>
        </w:rPr>
        <w:t>эккаунта</w:t>
      </w:r>
      <w:r>
        <w:rPr>
          <w:rFonts w:ascii="Arial" w:hAnsi="Arial"/>
          <w:i/>
          <w:spacing w:val="-18"/>
          <w:sz w:val="18"/>
        </w:rPr>
        <w:t> </w:t>
      </w:r>
      <w:r>
        <w:rPr>
          <w:rFonts w:ascii="Arial" w:hAnsi="Arial"/>
          <w:i/>
          <w:spacing w:val="-6"/>
          <w:sz w:val="18"/>
        </w:rPr>
        <w:t>разрешение.</w:t>
      </w:r>
    </w:p>
    <w:p>
      <w:pPr>
        <w:pStyle w:val="BodyText"/>
        <w:spacing w:before="22"/>
        <w:rPr>
          <w:rFonts w:ascii="Arial"/>
          <w:i/>
          <w:sz w:val="18"/>
        </w:rPr>
      </w:pPr>
    </w:p>
    <w:p>
      <w:pPr>
        <w:pStyle w:val="Heading8"/>
        <w:ind w:left="624"/>
        <w:jc w:val="both"/>
      </w:pPr>
      <w:r>
        <w:rPr/>
        <w:t>б.</w:t>
      </w:r>
      <w:r>
        <w:rPr>
          <w:spacing w:val="-5"/>
        </w:rPr>
        <w:t> </w:t>
      </w:r>
      <w:r>
        <w:rPr/>
        <w:t>Программы</w:t>
      </w:r>
      <w:r>
        <w:rPr>
          <w:spacing w:val="-7"/>
        </w:rPr>
        <w:t> </w:t>
      </w:r>
      <w:r>
        <w:rPr/>
        <w:t>для</w:t>
      </w:r>
      <w:r>
        <w:rPr>
          <w:spacing w:val="-3"/>
        </w:rPr>
        <w:t> </w:t>
      </w:r>
      <w:r>
        <w:rPr/>
        <w:t>регрессивного</w:t>
      </w:r>
      <w:r>
        <w:rPr>
          <w:spacing w:val="-3"/>
        </w:rPr>
        <w:t> </w:t>
      </w:r>
      <w:r>
        <w:rPr>
          <w:spacing w:val="-2"/>
        </w:rPr>
        <w:t>тестирования</w:t>
      </w:r>
    </w:p>
    <w:p>
      <w:pPr>
        <w:pStyle w:val="BodyText"/>
        <w:spacing w:line="237" w:lineRule="auto" w:before="143"/>
        <w:ind w:left="283" w:right="1047"/>
      </w:pPr>
      <w:r>
        <w:rPr/>
        <w:t>Это</w:t>
      </w:r>
      <w:r>
        <w:rPr>
          <w:spacing w:val="-9"/>
        </w:rPr>
        <w:t> </w:t>
      </w:r>
      <w:r>
        <w:rPr/>
        <w:t>специальное</w:t>
      </w:r>
      <w:r>
        <w:rPr>
          <w:spacing w:val="-11"/>
        </w:rPr>
        <w:t> </w:t>
      </w:r>
      <w:r>
        <w:rPr/>
        <w:t>ПО,</w:t>
      </w:r>
      <w:r>
        <w:rPr>
          <w:spacing w:val="-3"/>
        </w:rPr>
        <w:t> </w:t>
      </w:r>
      <w:r>
        <w:rPr/>
        <w:t>созданное</w:t>
      </w:r>
      <w:r>
        <w:rPr>
          <w:spacing w:val="-11"/>
        </w:rPr>
        <w:t> </w:t>
      </w:r>
      <w:r>
        <w:rPr/>
        <w:t>для</w:t>
      </w:r>
      <w:r>
        <w:rPr>
          <w:spacing w:val="-5"/>
        </w:rPr>
        <w:t> </w:t>
      </w:r>
      <w:r>
        <w:rPr/>
        <w:t>буквального</w:t>
      </w:r>
      <w:r>
        <w:rPr>
          <w:spacing w:val="-9"/>
        </w:rPr>
        <w:t> </w:t>
      </w:r>
      <w:r>
        <w:rPr/>
        <w:t>воспроизведе- ния действий тестировщика.</w:t>
      </w:r>
    </w:p>
    <w:p>
      <w:pPr>
        <w:pStyle w:val="BodyText"/>
        <w:spacing w:after="0" w:line="237" w:lineRule="auto"/>
        <w:sectPr>
          <w:pgSz w:w="8400" w:h="11900"/>
          <w:pgMar w:header="558" w:footer="0" w:top="800" w:bottom="280" w:left="566" w:right="283"/>
        </w:sectPr>
      </w:pPr>
    </w:p>
    <w:p>
      <w:pPr>
        <w:pStyle w:val="BodyText"/>
        <w:spacing w:before="86"/>
        <w:rPr>
          <w:sz w:val="18"/>
        </w:rPr>
      </w:pPr>
    </w:p>
    <w:p>
      <w:pPr>
        <w:spacing w:before="1"/>
        <w:ind w:left="739" w:right="0" w:firstLine="0"/>
        <w:jc w:val="left"/>
        <w:rPr>
          <w:rFonts w:ascii="Arial" w:hAnsi="Arial"/>
          <w:b/>
          <w:i/>
          <w:sz w:val="18"/>
        </w:rPr>
      </w:pPr>
      <w:r>
        <w:rPr>
          <w:rFonts w:ascii="Arial" w:hAnsi="Arial"/>
          <w:b/>
          <w:i/>
          <w:spacing w:val="-2"/>
          <w:sz w:val="18"/>
        </w:rPr>
        <w:t>Пример</w:t>
      </w:r>
    </w:p>
    <w:p>
      <w:pPr>
        <w:spacing w:before="47"/>
        <w:ind w:left="744" w:right="0" w:firstLine="0"/>
        <w:jc w:val="left"/>
        <w:rPr>
          <w:rFonts w:ascii="Arial" w:hAnsi="Arial"/>
          <w:i/>
          <w:sz w:val="18"/>
        </w:rPr>
      </w:pPr>
      <w:r>
        <w:rPr>
          <w:rFonts w:ascii="Arial" w:hAnsi="Arial"/>
          <w:i/>
          <w:spacing w:val="-10"/>
          <w:sz w:val="18"/>
        </w:rPr>
        <w:t>Согласно</w:t>
      </w:r>
      <w:r>
        <w:rPr>
          <w:rFonts w:ascii="Arial" w:hAnsi="Arial"/>
          <w:i/>
          <w:spacing w:val="-4"/>
          <w:sz w:val="18"/>
        </w:rPr>
        <w:t> </w:t>
      </w:r>
      <w:r>
        <w:rPr>
          <w:rFonts w:ascii="Arial" w:hAnsi="Arial"/>
          <w:i/>
          <w:spacing w:val="-10"/>
          <w:sz w:val="18"/>
        </w:rPr>
        <w:t>тест-кейсу вы должны</w:t>
      </w:r>
    </w:p>
    <w:p>
      <w:pPr>
        <w:pStyle w:val="ListParagraph"/>
        <w:numPr>
          <w:ilvl w:val="1"/>
          <w:numId w:val="164"/>
        </w:numPr>
        <w:tabs>
          <w:tab w:pos="1247" w:val="left" w:leader="none"/>
        </w:tabs>
        <w:spacing w:line="240" w:lineRule="auto" w:before="52" w:after="0"/>
        <w:ind w:left="1247" w:right="0" w:hanging="225"/>
        <w:jc w:val="left"/>
        <w:rPr>
          <w:rFonts w:ascii="Arial" w:hAnsi="Arial"/>
          <w:i/>
          <w:sz w:val="18"/>
        </w:rPr>
      </w:pPr>
      <w:r>
        <w:rPr>
          <w:rFonts w:ascii="Arial" w:hAnsi="Arial"/>
          <w:i/>
          <w:spacing w:val="-2"/>
          <w:sz w:val="18"/>
        </w:rPr>
        <w:t>войтивсистему,</w:t>
      </w:r>
    </w:p>
    <w:p>
      <w:pPr>
        <w:pStyle w:val="ListParagraph"/>
        <w:numPr>
          <w:ilvl w:val="1"/>
          <w:numId w:val="164"/>
        </w:numPr>
        <w:tabs>
          <w:tab w:pos="1247" w:val="left" w:leader="none"/>
        </w:tabs>
        <w:spacing w:line="202" w:lineRule="exact" w:before="4" w:after="0"/>
        <w:ind w:left="1247" w:right="0" w:hanging="225"/>
        <w:jc w:val="left"/>
        <w:rPr>
          <w:rFonts w:ascii="Arial" w:hAnsi="Arial"/>
          <w:i/>
          <w:sz w:val="18"/>
        </w:rPr>
      </w:pPr>
      <w:r>
        <w:rPr>
          <w:rFonts w:ascii="Arial" w:hAnsi="Arial"/>
          <w:i/>
          <w:spacing w:val="-2"/>
          <w:sz w:val="18"/>
        </w:rPr>
        <w:t>выбратьтовар,</w:t>
      </w:r>
    </w:p>
    <w:p>
      <w:pPr>
        <w:pStyle w:val="ListParagraph"/>
        <w:numPr>
          <w:ilvl w:val="1"/>
          <w:numId w:val="164"/>
        </w:numPr>
        <w:tabs>
          <w:tab w:pos="1247" w:val="left" w:leader="none"/>
        </w:tabs>
        <w:spacing w:line="197" w:lineRule="exact" w:before="0" w:after="0"/>
        <w:ind w:left="1247" w:right="0" w:hanging="225"/>
        <w:jc w:val="left"/>
        <w:rPr>
          <w:rFonts w:ascii="Arial" w:hAnsi="Arial"/>
          <w:i/>
          <w:sz w:val="18"/>
        </w:rPr>
      </w:pPr>
      <w:r>
        <w:rPr>
          <w:rFonts w:ascii="Arial" w:hAnsi="Arial"/>
          <w:i/>
          <w:spacing w:val="-6"/>
          <w:sz w:val="18"/>
        </w:rPr>
        <w:t>положить</w:t>
      </w:r>
      <w:r>
        <w:rPr>
          <w:rFonts w:ascii="Arial" w:hAnsi="Arial"/>
          <w:i/>
          <w:spacing w:val="-13"/>
          <w:sz w:val="18"/>
        </w:rPr>
        <w:t> </w:t>
      </w:r>
      <w:r>
        <w:rPr>
          <w:rFonts w:ascii="Arial" w:hAnsi="Arial"/>
          <w:i/>
          <w:spacing w:val="-6"/>
          <w:sz w:val="18"/>
        </w:rPr>
        <w:t>его</w:t>
      </w:r>
      <w:r>
        <w:rPr>
          <w:rFonts w:ascii="Arial" w:hAnsi="Arial"/>
          <w:i/>
          <w:spacing w:val="-18"/>
          <w:sz w:val="18"/>
        </w:rPr>
        <w:t> </w:t>
      </w:r>
      <w:r>
        <w:rPr>
          <w:rFonts w:ascii="Arial" w:hAnsi="Arial"/>
          <w:i/>
          <w:spacing w:val="-6"/>
          <w:sz w:val="18"/>
        </w:rPr>
        <w:t>в</w:t>
      </w:r>
      <w:r>
        <w:rPr>
          <w:rFonts w:ascii="Arial" w:hAnsi="Arial"/>
          <w:i/>
          <w:spacing w:val="-16"/>
          <w:sz w:val="18"/>
        </w:rPr>
        <w:t> </w:t>
      </w:r>
      <w:r>
        <w:rPr>
          <w:rFonts w:ascii="Arial" w:hAnsi="Arial"/>
          <w:i/>
          <w:spacing w:val="-6"/>
          <w:sz w:val="18"/>
        </w:rPr>
        <w:t>корзину,</w:t>
      </w:r>
    </w:p>
    <w:p>
      <w:pPr>
        <w:pStyle w:val="ListParagraph"/>
        <w:numPr>
          <w:ilvl w:val="1"/>
          <w:numId w:val="164"/>
        </w:numPr>
        <w:tabs>
          <w:tab w:pos="1247" w:val="left" w:leader="none"/>
        </w:tabs>
        <w:spacing w:line="197" w:lineRule="exact" w:before="0" w:after="0"/>
        <w:ind w:left="1247" w:right="0" w:hanging="225"/>
        <w:jc w:val="left"/>
        <w:rPr>
          <w:rFonts w:ascii="Arial" w:hAnsi="Arial"/>
          <w:i/>
          <w:sz w:val="18"/>
        </w:rPr>
      </w:pPr>
      <w:r>
        <w:rPr>
          <w:rFonts w:ascii="Arial" w:hAnsi="Arial"/>
          <w:i/>
          <w:spacing w:val="-16"/>
          <w:sz w:val="18"/>
        </w:rPr>
        <w:t>заплатить</w:t>
      </w:r>
      <w:r>
        <w:rPr>
          <w:rFonts w:ascii="Arial" w:hAnsi="Arial"/>
          <w:i/>
          <w:spacing w:val="-19"/>
          <w:sz w:val="18"/>
        </w:rPr>
        <w:t> </w:t>
      </w:r>
      <w:r>
        <w:rPr>
          <w:rFonts w:ascii="Arial" w:hAnsi="Arial"/>
          <w:i/>
          <w:spacing w:val="-10"/>
          <w:sz w:val="18"/>
        </w:rPr>
        <w:t>и</w:t>
      </w:r>
    </w:p>
    <w:p>
      <w:pPr>
        <w:pStyle w:val="ListParagraph"/>
        <w:numPr>
          <w:ilvl w:val="1"/>
          <w:numId w:val="164"/>
        </w:numPr>
        <w:tabs>
          <w:tab w:pos="1248" w:val="left" w:leader="none"/>
        </w:tabs>
        <w:spacing w:line="228" w:lineRule="auto" w:before="4" w:after="0"/>
        <w:ind w:left="1248" w:right="1005" w:hanging="226"/>
        <w:jc w:val="left"/>
        <w:rPr>
          <w:rFonts w:ascii="Arial" w:hAnsi="Arial"/>
          <w:i/>
          <w:sz w:val="18"/>
        </w:rPr>
      </w:pPr>
      <w:r>
        <w:rPr>
          <w:rFonts w:ascii="Arial" w:hAnsi="Arial"/>
          <w:i/>
          <w:spacing w:val="-6"/>
          <w:sz w:val="18"/>
        </w:rPr>
        <w:t>удостовериться,</w:t>
      </w:r>
      <w:r>
        <w:rPr>
          <w:rFonts w:ascii="Arial" w:hAnsi="Arial"/>
          <w:i/>
          <w:spacing w:val="-17"/>
          <w:sz w:val="18"/>
        </w:rPr>
        <w:t> </w:t>
      </w:r>
      <w:r>
        <w:rPr>
          <w:rFonts w:ascii="Arial" w:hAnsi="Arial"/>
          <w:i/>
          <w:spacing w:val="-6"/>
          <w:sz w:val="18"/>
        </w:rPr>
        <w:t>что</w:t>
      </w:r>
      <w:r>
        <w:rPr>
          <w:rFonts w:ascii="Arial" w:hAnsi="Arial"/>
          <w:i/>
          <w:spacing w:val="-18"/>
          <w:sz w:val="18"/>
        </w:rPr>
        <w:t> </w:t>
      </w:r>
      <w:r>
        <w:rPr>
          <w:rFonts w:ascii="Arial" w:hAnsi="Arial"/>
          <w:i/>
          <w:spacing w:val="-6"/>
          <w:sz w:val="18"/>
        </w:rPr>
        <w:t>баланс</w:t>
      </w:r>
      <w:r>
        <w:rPr>
          <w:rFonts w:ascii="Arial" w:hAnsi="Arial"/>
          <w:i/>
          <w:spacing w:val="-17"/>
          <w:sz w:val="18"/>
        </w:rPr>
        <w:t> </w:t>
      </w:r>
      <w:r>
        <w:rPr>
          <w:rFonts w:ascii="Arial" w:hAnsi="Arial"/>
          <w:i/>
          <w:spacing w:val="-6"/>
          <w:sz w:val="18"/>
        </w:rPr>
        <w:t>на</w:t>
      </w:r>
      <w:r>
        <w:rPr>
          <w:rFonts w:ascii="Arial" w:hAnsi="Arial"/>
          <w:i/>
          <w:spacing w:val="-18"/>
          <w:sz w:val="18"/>
        </w:rPr>
        <w:t> </w:t>
      </w:r>
      <w:r>
        <w:rPr>
          <w:rFonts w:ascii="Arial" w:hAnsi="Arial"/>
          <w:i/>
          <w:spacing w:val="-6"/>
          <w:sz w:val="18"/>
        </w:rPr>
        <w:t>кредитной</w:t>
      </w:r>
      <w:r>
        <w:rPr>
          <w:rFonts w:ascii="Arial" w:hAnsi="Arial"/>
          <w:i/>
          <w:spacing w:val="-18"/>
          <w:sz w:val="18"/>
        </w:rPr>
        <w:t> </w:t>
      </w:r>
      <w:r>
        <w:rPr>
          <w:rFonts w:ascii="Arial" w:hAnsi="Arial"/>
          <w:i/>
          <w:spacing w:val="-6"/>
          <w:sz w:val="18"/>
        </w:rPr>
        <w:t>карте</w:t>
      </w:r>
      <w:r>
        <w:rPr>
          <w:rFonts w:ascii="Arial" w:hAnsi="Arial"/>
          <w:i/>
          <w:spacing w:val="-18"/>
          <w:sz w:val="18"/>
        </w:rPr>
        <w:t> </w:t>
      </w:r>
      <w:r>
        <w:rPr>
          <w:rFonts w:ascii="Arial" w:hAnsi="Arial"/>
          <w:i/>
          <w:spacing w:val="-6"/>
          <w:sz w:val="18"/>
        </w:rPr>
        <w:t>уменьшился</w:t>
      </w:r>
      <w:r>
        <w:rPr>
          <w:rFonts w:ascii="Arial" w:hAnsi="Arial"/>
          <w:i/>
          <w:spacing w:val="-19"/>
          <w:sz w:val="18"/>
        </w:rPr>
        <w:t> </w:t>
      </w:r>
      <w:r>
        <w:rPr>
          <w:rFonts w:ascii="Arial" w:hAnsi="Arial"/>
          <w:i/>
          <w:spacing w:val="-6"/>
          <w:sz w:val="18"/>
        </w:rPr>
        <w:t>на </w:t>
      </w:r>
      <w:r>
        <w:rPr>
          <w:rFonts w:ascii="Arial" w:hAnsi="Arial"/>
          <w:i/>
          <w:sz w:val="18"/>
        </w:rPr>
        <w:t>сумму покупки.</w:t>
      </w:r>
    </w:p>
    <w:p>
      <w:pPr>
        <w:spacing w:line="228" w:lineRule="auto" w:before="53"/>
        <w:ind w:left="739" w:right="928" w:firstLine="0"/>
        <w:jc w:val="both"/>
        <w:rPr>
          <w:rFonts w:ascii="Arial" w:hAnsi="Arial"/>
          <w:i/>
          <w:sz w:val="18"/>
        </w:rPr>
      </w:pPr>
      <w:r>
        <w:rPr>
          <w:rFonts w:ascii="Arial" w:hAnsi="Arial"/>
          <w:i/>
          <w:spacing w:val="-14"/>
          <w:sz w:val="18"/>
        </w:rPr>
        <w:t>Чтобы</w:t>
      </w:r>
      <w:r>
        <w:rPr>
          <w:rFonts w:ascii="Arial" w:hAnsi="Arial"/>
          <w:i/>
          <w:spacing w:val="5"/>
          <w:sz w:val="18"/>
        </w:rPr>
        <w:t> </w:t>
      </w:r>
      <w:r>
        <w:rPr>
          <w:rFonts w:ascii="Arial" w:hAnsi="Arial"/>
          <w:i/>
          <w:spacing w:val="-14"/>
          <w:sz w:val="18"/>
        </w:rPr>
        <w:t>исполнить</w:t>
      </w:r>
      <w:r>
        <w:rPr>
          <w:rFonts w:ascii="Arial" w:hAnsi="Arial"/>
          <w:i/>
          <w:spacing w:val="10"/>
          <w:sz w:val="18"/>
        </w:rPr>
        <w:t> </w:t>
      </w:r>
      <w:r>
        <w:rPr>
          <w:rFonts w:ascii="Arial" w:hAnsi="Arial"/>
          <w:i/>
          <w:spacing w:val="-14"/>
          <w:sz w:val="18"/>
        </w:rPr>
        <w:t>этот</w:t>
      </w:r>
      <w:r>
        <w:rPr>
          <w:rFonts w:ascii="Arial" w:hAnsi="Arial"/>
          <w:i/>
          <w:spacing w:val="6"/>
          <w:sz w:val="18"/>
        </w:rPr>
        <w:t> </w:t>
      </w:r>
      <w:r>
        <w:rPr>
          <w:rFonts w:ascii="Arial" w:hAnsi="Arial"/>
          <w:i/>
          <w:spacing w:val="-14"/>
          <w:sz w:val="18"/>
        </w:rPr>
        <w:t>тест-кейс,</w:t>
      </w:r>
      <w:r>
        <w:rPr>
          <w:rFonts w:ascii="Arial" w:hAnsi="Arial"/>
          <w:i/>
          <w:spacing w:val="15"/>
          <w:sz w:val="18"/>
        </w:rPr>
        <w:t> </w:t>
      </w:r>
      <w:r>
        <w:rPr>
          <w:rFonts w:ascii="Arial" w:hAnsi="Arial"/>
          <w:i/>
          <w:spacing w:val="-14"/>
          <w:sz w:val="18"/>
        </w:rPr>
        <w:t>вы</w:t>
      </w:r>
      <w:r>
        <w:rPr>
          <w:rFonts w:ascii="Arial" w:hAnsi="Arial"/>
          <w:i/>
          <w:spacing w:val="5"/>
          <w:sz w:val="18"/>
        </w:rPr>
        <w:t> </w:t>
      </w:r>
      <w:r>
        <w:rPr>
          <w:rFonts w:ascii="Arial" w:hAnsi="Arial"/>
          <w:i/>
          <w:spacing w:val="-14"/>
          <w:sz w:val="18"/>
        </w:rPr>
        <w:t>должны</w:t>
      </w:r>
      <w:r>
        <w:rPr>
          <w:rFonts w:ascii="Arial" w:hAnsi="Arial"/>
          <w:i/>
          <w:spacing w:val="10"/>
          <w:sz w:val="18"/>
        </w:rPr>
        <w:t> </w:t>
      </w:r>
      <w:r>
        <w:rPr>
          <w:rFonts w:ascii="Arial" w:hAnsi="Arial"/>
          <w:i/>
          <w:spacing w:val="-14"/>
          <w:sz w:val="18"/>
        </w:rPr>
        <w:t>запустить</w:t>
      </w:r>
      <w:r>
        <w:rPr>
          <w:rFonts w:ascii="Arial" w:hAnsi="Arial"/>
          <w:i/>
          <w:spacing w:val="10"/>
          <w:sz w:val="18"/>
        </w:rPr>
        <w:t> </w:t>
      </w:r>
      <w:r>
        <w:rPr>
          <w:rFonts w:ascii="Arial" w:hAnsi="Arial"/>
          <w:i/>
          <w:spacing w:val="-14"/>
          <w:sz w:val="18"/>
        </w:rPr>
        <w:t>браузер,</w:t>
      </w:r>
      <w:r>
        <w:rPr>
          <w:rFonts w:ascii="Arial" w:hAnsi="Arial"/>
          <w:i/>
          <w:spacing w:val="8"/>
          <w:sz w:val="18"/>
        </w:rPr>
        <w:t> </w:t>
      </w:r>
      <w:r>
        <w:rPr>
          <w:rFonts w:ascii="Arial" w:hAnsi="Arial"/>
          <w:i/>
          <w:spacing w:val="-14"/>
          <w:sz w:val="18"/>
        </w:rPr>
        <w:t>ввести</w:t>
      </w:r>
      <w:r>
        <w:rPr>
          <w:rFonts w:ascii="Arial" w:hAnsi="Arial"/>
          <w:i/>
          <w:spacing w:val="-2"/>
          <w:sz w:val="18"/>
        </w:rPr>
        <w:t> имя</w:t>
      </w:r>
      <w:r>
        <w:rPr>
          <w:rFonts w:ascii="Arial" w:hAnsi="Arial"/>
          <w:i/>
          <w:spacing w:val="-7"/>
          <w:sz w:val="18"/>
        </w:rPr>
        <w:t> </w:t>
      </w:r>
      <w:r>
        <w:rPr>
          <w:rFonts w:ascii="Arial" w:hAnsi="Arial"/>
          <w:i/>
          <w:spacing w:val="-2"/>
          <w:sz w:val="18"/>
        </w:rPr>
        <w:t>пользователя</w:t>
      </w:r>
      <w:r>
        <w:rPr>
          <w:rFonts w:ascii="Arial" w:hAnsi="Arial"/>
          <w:i/>
          <w:spacing w:val="-7"/>
          <w:sz w:val="18"/>
        </w:rPr>
        <w:t> </w:t>
      </w:r>
      <w:r>
        <w:rPr>
          <w:rFonts w:ascii="Arial" w:hAnsi="Arial"/>
          <w:i/>
          <w:spacing w:val="-2"/>
          <w:sz w:val="18"/>
        </w:rPr>
        <w:t>и</w:t>
      </w:r>
      <w:r>
        <w:rPr>
          <w:rFonts w:ascii="Arial" w:hAnsi="Arial"/>
          <w:i/>
          <w:spacing w:val="-6"/>
          <w:sz w:val="18"/>
        </w:rPr>
        <w:t> </w:t>
      </w:r>
      <w:r>
        <w:rPr>
          <w:rFonts w:ascii="Arial" w:hAnsi="Arial"/>
          <w:i/>
          <w:spacing w:val="-2"/>
          <w:sz w:val="18"/>
        </w:rPr>
        <w:t>пароль,</w:t>
      </w:r>
      <w:r>
        <w:rPr>
          <w:rFonts w:ascii="Arial" w:hAnsi="Arial"/>
          <w:i/>
          <w:spacing w:val="-4"/>
          <w:sz w:val="18"/>
        </w:rPr>
        <w:t> </w:t>
      </w:r>
      <w:r>
        <w:rPr>
          <w:rFonts w:ascii="Arial" w:hAnsi="Arial"/>
          <w:i/>
          <w:spacing w:val="-2"/>
          <w:sz w:val="18"/>
        </w:rPr>
        <w:t>нажать</w:t>
      </w:r>
      <w:r>
        <w:rPr>
          <w:rFonts w:ascii="Arial" w:hAnsi="Arial"/>
          <w:i/>
          <w:spacing w:val="-6"/>
          <w:sz w:val="18"/>
        </w:rPr>
        <w:t> </w:t>
      </w:r>
      <w:r>
        <w:rPr>
          <w:rFonts w:ascii="Arial" w:hAnsi="Arial"/>
          <w:i/>
          <w:spacing w:val="-2"/>
          <w:sz w:val="18"/>
        </w:rPr>
        <w:t>на</w:t>
      </w:r>
      <w:r>
        <w:rPr>
          <w:rFonts w:ascii="Arial" w:hAnsi="Arial"/>
          <w:i/>
          <w:spacing w:val="-6"/>
          <w:sz w:val="18"/>
        </w:rPr>
        <w:t> </w:t>
      </w:r>
      <w:r>
        <w:rPr>
          <w:rFonts w:ascii="Arial" w:hAnsi="Arial"/>
          <w:i/>
          <w:spacing w:val="-2"/>
          <w:sz w:val="18"/>
        </w:rPr>
        <w:t>кнопку</w:t>
      </w:r>
      <w:r>
        <w:rPr>
          <w:rFonts w:ascii="Arial" w:hAnsi="Arial"/>
          <w:i/>
          <w:spacing w:val="-6"/>
          <w:sz w:val="18"/>
        </w:rPr>
        <w:t> </w:t>
      </w:r>
      <w:r>
        <w:rPr>
          <w:rFonts w:ascii="Arial" w:hAnsi="Arial"/>
          <w:i/>
          <w:spacing w:val="-2"/>
          <w:sz w:val="18"/>
        </w:rPr>
        <w:t>"Вход"...</w:t>
      </w:r>
      <w:r>
        <w:rPr>
          <w:rFonts w:ascii="Arial" w:hAnsi="Arial"/>
          <w:i/>
          <w:spacing w:val="-4"/>
          <w:sz w:val="18"/>
        </w:rPr>
        <w:t> </w:t>
      </w:r>
      <w:r>
        <w:rPr>
          <w:rFonts w:ascii="Arial" w:hAnsi="Arial"/>
          <w:i/>
          <w:spacing w:val="-2"/>
          <w:sz w:val="18"/>
        </w:rPr>
        <w:t>и,</w:t>
      </w:r>
      <w:r>
        <w:rPr>
          <w:rFonts w:ascii="Arial" w:hAnsi="Arial"/>
          <w:i/>
          <w:spacing w:val="-8"/>
          <w:sz w:val="18"/>
        </w:rPr>
        <w:t> </w:t>
      </w:r>
      <w:r>
        <w:rPr>
          <w:rFonts w:ascii="Arial" w:hAnsi="Arial"/>
          <w:i/>
          <w:spacing w:val="-2"/>
          <w:sz w:val="18"/>
        </w:rPr>
        <w:t>в</w:t>
      </w:r>
      <w:r>
        <w:rPr>
          <w:rFonts w:ascii="Arial" w:hAnsi="Arial"/>
          <w:i/>
          <w:spacing w:val="-5"/>
          <w:sz w:val="18"/>
        </w:rPr>
        <w:t> </w:t>
      </w:r>
      <w:r>
        <w:rPr>
          <w:rFonts w:ascii="Arial" w:hAnsi="Arial"/>
          <w:i/>
          <w:spacing w:val="-2"/>
          <w:sz w:val="18"/>
        </w:rPr>
        <w:t>конце</w:t>
      </w:r>
      <w:r>
        <w:rPr>
          <w:rFonts w:ascii="Arial" w:hAnsi="Arial"/>
          <w:i/>
          <w:spacing w:val="-10"/>
          <w:sz w:val="18"/>
        </w:rPr>
        <w:t> </w:t>
      </w:r>
      <w:r>
        <w:rPr>
          <w:rFonts w:ascii="Arial" w:hAnsi="Arial"/>
          <w:i/>
          <w:spacing w:val="-2"/>
          <w:sz w:val="18"/>
        </w:rPr>
        <w:t>кон- </w:t>
      </w:r>
      <w:r>
        <w:rPr>
          <w:rFonts w:ascii="Arial" w:hAnsi="Arial"/>
          <w:i/>
          <w:spacing w:val="-4"/>
          <w:sz w:val="18"/>
        </w:rPr>
        <w:t>цов,</w:t>
      </w:r>
      <w:r>
        <w:rPr>
          <w:rFonts w:ascii="Arial" w:hAnsi="Arial"/>
          <w:i/>
          <w:spacing w:val="-20"/>
          <w:sz w:val="18"/>
        </w:rPr>
        <w:t> </w:t>
      </w:r>
      <w:r>
        <w:rPr>
          <w:rFonts w:ascii="Arial" w:hAnsi="Arial"/>
          <w:i/>
          <w:spacing w:val="-4"/>
          <w:sz w:val="18"/>
        </w:rPr>
        <w:t>сравнить</w:t>
      </w:r>
      <w:r>
        <w:rPr>
          <w:rFonts w:ascii="Arial" w:hAnsi="Arial"/>
          <w:i/>
          <w:spacing w:val="-22"/>
          <w:sz w:val="18"/>
        </w:rPr>
        <w:t> </w:t>
      </w:r>
      <w:r>
        <w:rPr>
          <w:rFonts w:ascii="Arial" w:hAnsi="Arial"/>
          <w:i/>
          <w:spacing w:val="-4"/>
          <w:sz w:val="18"/>
        </w:rPr>
        <w:t>фактический</w:t>
      </w:r>
      <w:r>
        <w:rPr>
          <w:rFonts w:ascii="Arial" w:hAnsi="Arial"/>
          <w:i/>
          <w:spacing w:val="-18"/>
          <w:sz w:val="18"/>
        </w:rPr>
        <w:t> </w:t>
      </w:r>
      <w:r>
        <w:rPr>
          <w:rFonts w:ascii="Arial" w:hAnsi="Arial"/>
          <w:i/>
          <w:spacing w:val="-4"/>
          <w:sz w:val="18"/>
        </w:rPr>
        <w:t>и</w:t>
      </w:r>
      <w:r>
        <w:rPr>
          <w:rFonts w:ascii="Arial" w:hAnsi="Arial"/>
          <w:i/>
          <w:spacing w:val="-22"/>
          <w:sz w:val="18"/>
        </w:rPr>
        <w:t> </w:t>
      </w:r>
      <w:r>
        <w:rPr>
          <w:rFonts w:ascii="Arial" w:hAnsi="Arial"/>
          <w:i/>
          <w:spacing w:val="-4"/>
          <w:sz w:val="18"/>
        </w:rPr>
        <w:t>ожидаемый</w:t>
      </w:r>
      <w:r>
        <w:rPr>
          <w:rFonts w:ascii="Arial" w:hAnsi="Arial"/>
          <w:i/>
          <w:spacing w:val="-18"/>
          <w:sz w:val="18"/>
        </w:rPr>
        <w:t> </w:t>
      </w:r>
      <w:r>
        <w:rPr>
          <w:rFonts w:ascii="Arial" w:hAnsi="Arial"/>
          <w:i/>
          <w:spacing w:val="-4"/>
          <w:sz w:val="18"/>
        </w:rPr>
        <w:t>результаты.</w:t>
      </w:r>
    </w:p>
    <w:p>
      <w:pPr>
        <w:spacing w:line="223" w:lineRule="auto" w:before="61"/>
        <w:ind w:left="725" w:right="911" w:firstLine="0"/>
        <w:jc w:val="both"/>
        <w:rPr>
          <w:rFonts w:ascii="Arial" w:hAnsi="Arial"/>
          <w:i/>
          <w:sz w:val="18"/>
        </w:rPr>
      </w:pPr>
      <w:r>
        <w:rPr>
          <w:rFonts w:ascii="Arial" w:hAnsi="Arial"/>
          <w:i/>
          <w:spacing w:val="-2"/>
          <w:sz w:val="18"/>
        </w:rPr>
        <w:t>Теперь</w:t>
      </w:r>
      <w:r>
        <w:rPr>
          <w:rFonts w:ascii="Arial" w:hAnsi="Arial"/>
          <w:i/>
          <w:spacing w:val="-11"/>
          <w:sz w:val="18"/>
        </w:rPr>
        <w:t> </w:t>
      </w:r>
      <w:r>
        <w:rPr>
          <w:rFonts w:ascii="Arial" w:hAnsi="Arial"/>
          <w:i/>
          <w:spacing w:val="-2"/>
          <w:sz w:val="18"/>
        </w:rPr>
        <w:t>представьте</w:t>
      </w:r>
      <w:r>
        <w:rPr>
          <w:rFonts w:ascii="Arial" w:hAnsi="Arial"/>
          <w:i/>
          <w:spacing w:val="-10"/>
          <w:sz w:val="18"/>
        </w:rPr>
        <w:t> </w:t>
      </w:r>
      <w:r>
        <w:rPr>
          <w:rFonts w:ascii="Arial" w:hAnsi="Arial"/>
          <w:i/>
          <w:spacing w:val="-2"/>
          <w:sz w:val="18"/>
        </w:rPr>
        <w:t>себе,</w:t>
      </w:r>
      <w:r>
        <w:rPr>
          <w:rFonts w:ascii="Arial" w:hAnsi="Arial"/>
          <w:i/>
          <w:spacing w:val="-11"/>
          <w:sz w:val="18"/>
        </w:rPr>
        <w:t> </w:t>
      </w:r>
      <w:r>
        <w:rPr>
          <w:rFonts w:ascii="Arial" w:hAnsi="Arial"/>
          <w:i/>
          <w:spacing w:val="-2"/>
          <w:sz w:val="18"/>
        </w:rPr>
        <w:t>что</w:t>
      </w:r>
      <w:r>
        <w:rPr>
          <w:rFonts w:ascii="Arial" w:hAnsi="Arial"/>
          <w:i/>
          <w:spacing w:val="-10"/>
          <w:sz w:val="18"/>
        </w:rPr>
        <w:t> </w:t>
      </w:r>
      <w:r>
        <w:rPr>
          <w:rFonts w:ascii="Arial" w:hAnsi="Arial"/>
          <w:i/>
          <w:spacing w:val="-2"/>
          <w:sz w:val="18"/>
        </w:rPr>
        <w:t>некая</w:t>
      </w:r>
      <w:r>
        <w:rPr>
          <w:rFonts w:ascii="Arial" w:hAnsi="Arial"/>
          <w:i/>
          <w:spacing w:val="-11"/>
          <w:sz w:val="18"/>
        </w:rPr>
        <w:t> </w:t>
      </w:r>
      <w:r>
        <w:rPr>
          <w:rFonts w:ascii="Arial" w:hAnsi="Arial"/>
          <w:i/>
          <w:spacing w:val="-2"/>
          <w:sz w:val="18"/>
        </w:rPr>
        <w:t>программа</w:t>
      </w:r>
      <w:r>
        <w:rPr>
          <w:rFonts w:ascii="Arial" w:hAnsi="Arial"/>
          <w:i/>
          <w:spacing w:val="-11"/>
          <w:sz w:val="18"/>
        </w:rPr>
        <w:t> </w:t>
      </w:r>
      <w:r>
        <w:rPr>
          <w:rFonts w:ascii="Arial" w:hAnsi="Arial"/>
          <w:i/>
          <w:spacing w:val="-2"/>
          <w:sz w:val="18"/>
        </w:rPr>
        <w:t>делает</w:t>
      </w:r>
      <w:r>
        <w:rPr>
          <w:rFonts w:ascii="Arial" w:hAnsi="Arial"/>
          <w:i/>
          <w:spacing w:val="-10"/>
          <w:sz w:val="18"/>
        </w:rPr>
        <w:t> </w:t>
      </w:r>
      <w:r>
        <w:rPr>
          <w:rFonts w:ascii="Arial" w:hAnsi="Arial"/>
          <w:i/>
          <w:spacing w:val="-2"/>
          <w:sz w:val="18"/>
        </w:rPr>
        <w:t>те</w:t>
      </w:r>
      <w:r>
        <w:rPr>
          <w:rFonts w:ascii="Arial" w:hAnsi="Arial"/>
          <w:i/>
          <w:spacing w:val="-11"/>
          <w:sz w:val="18"/>
        </w:rPr>
        <w:t> </w:t>
      </w:r>
      <w:r>
        <w:rPr>
          <w:rFonts w:ascii="Arial" w:hAnsi="Arial"/>
          <w:i/>
          <w:spacing w:val="-2"/>
          <w:sz w:val="18"/>
        </w:rPr>
        <w:t>же</w:t>
      </w:r>
      <w:r>
        <w:rPr>
          <w:rFonts w:ascii="Arial" w:hAnsi="Arial"/>
          <w:i/>
          <w:spacing w:val="-10"/>
          <w:sz w:val="18"/>
        </w:rPr>
        <w:t> </w:t>
      </w:r>
      <w:r>
        <w:rPr>
          <w:rFonts w:ascii="Arial" w:hAnsi="Arial"/>
          <w:i/>
          <w:spacing w:val="-2"/>
          <w:sz w:val="18"/>
        </w:rPr>
        <w:t>самые </w:t>
      </w:r>
      <w:r>
        <w:rPr>
          <w:rFonts w:ascii="Arial" w:hAnsi="Arial"/>
          <w:i/>
          <w:spacing w:val="-8"/>
          <w:sz w:val="18"/>
        </w:rPr>
        <w:t>действия,</w:t>
      </w:r>
      <w:r>
        <w:rPr>
          <w:rFonts w:ascii="Arial" w:hAnsi="Arial"/>
          <w:i/>
          <w:spacing w:val="-5"/>
          <w:sz w:val="18"/>
        </w:rPr>
        <w:t> </w:t>
      </w:r>
      <w:r>
        <w:rPr>
          <w:rFonts w:ascii="Arial" w:hAnsi="Arial"/>
          <w:i/>
          <w:spacing w:val="-8"/>
          <w:sz w:val="18"/>
        </w:rPr>
        <w:t>что</w:t>
      </w:r>
      <w:r>
        <w:rPr>
          <w:rFonts w:ascii="Arial" w:hAnsi="Arial"/>
          <w:i/>
          <w:spacing w:val="-4"/>
          <w:sz w:val="18"/>
        </w:rPr>
        <w:t> </w:t>
      </w:r>
      <w:r>
        <w:rPr>
          <w:rFonts w:ascii="Arial" w:hAnsi="Arial"/>
          <w:i/>
          <w:spacing w:val="-8"/>
          <w:sz w:val="18"/>
        </w:rPr>
        <w:t>и</w:t>
      </w:r>
      <w:r>
        <w:rPr>
          <w:rFonts w:ascii="Arial" w:hAnsi="Arial"/>
          <w:i/>
          <w:spacing w:val="-5"/>
          <w:sz w:val="18"/>
        </w:rPr>
        <w:t> </w:t>
      </w:r>
      <w:r>
        <w:rPr>
          <w:rFonts w:ascii="Arial" w:hAnsi="Arial"/>
          <w:i/>
          <w:spacing w:val="-8"/>
          <w:sz w:val="18"/>
        </w:rPr>
        <w:t>вы,</w:t>
      </w:r>
      <w:r>
        <w:rPr>
          <w:rFonts w:ascii="Arial" w:hAnsi="Arial"/>
          <w:i/>
          <w:spacing w:val="-4"/>
          <w:sz w:val="18"/>
        </w:rPr>
        <w:t> </w:t>
      </w:r>
      <w:r>
        <w:rPr>
          <w:rFonts w:ascii="Arial" w:hAnsi="Arial"/>
          <w:i/>
          <w:spacing w:val="-8"/>
          <w:sz w:val="18"/>
        </w:rPr>
        <w:t>т.е.</w:t>
      </w:r>
      <w:r>
        <w:rPr>
          <w:rFonts w:ascii="Arial" w:hAnsi="Arial"/>
          <w:i/>
          <w:spacing w:val="-5"/>
          <w:sz w:val="18"/>
        </w:rPr>
        <w:t> </w:t>
      </w:r>
      <w:r>
        <w:rPr>
          <w:rFonts w:ascii="Arial" w:hAnsi="Arial"/>
          <w:i/>
          <w:spacing w:val="-8"/>
          <w:sz w:val="18"/>
        </w:rPr>
        <w:t>сама</w:t>
      </w:r>
      <w:r>
        <w:rPr>
          <w:rFonts w:ascii="Arial" w:hAnsi="Arial"/>
          <w:i/>
          <w:spacing w:val="-5"/>
          <w:sz w:val="18"/>
        </w:rPr>
        <w:t> </w:t>
      </w:r>
      <w:r>
        <w:rPr>
          <w:rFonts w:ascii="Arial" w:hAnsi="Arial"/>
          <w:i/>
          <w:spacing w:val="-8"/>
          <w:sz w:val="18"/>
        </w:rPr>
        <w:t>запускает</w:t>
      </w:r>
      <w:r>
        <w:rPr>
          <w:rFonts w:ascii="Arial" w:hAnsi="Arial"/>
          <w:i/>
          <w:spacing w:val="-4"/>
          <w:sz w:val="18"/>
        </w:rPr>
        <w:t> </w:t>
      </w:r>
      <w:r>
        <w:rPr>
          <w:rFonts w:ascii="Arial" w:hAnsi="Arial"/>
          <w:i/>
          <w:spacing w:val="-8"/>
          <w:sz w:val="18"/>
        </w:rPr>
        <w:t>браузер,</w:t>
      </w:r>
      <w:r>
        <w:rPr>
          <w:rFonts w:ascii="Arial" w:hAnsi="Arial"/>
          <w:i/>
          <w:spacing w:val="-5"/>
          <w:sz w:val="18"/>
        </w:rPr>
        <w:t> </w:t>
      </w:r>
      <w:r>
        <w:rPr>
          <w:rFonts w:ascii="Arial" w:hAnsi="Arial"/>
          <w:i/>
          <w:spacing w:val="-8"/>
          <w:sz w:val="18"/>
        </w:rPr>
        <w:t>печатает,</w:t>
      </w:r>
      <w:r>
        <w:rPr>
          <w:rFonts w:ascii="Arial" w:hAnsi="Arial"/>
          <w:i/>
          <w:spacing w:val="-4"/>
          <w:sz w:val="18"/>
        </w:rPr>
        <w:t> </w:t>
      </w:r>
      <w:r>
        <w:rPr>
          <w:rFonts w:ascii="Arial" w:hAnsi="Arial"/>
          <w:i/>
          <w:spacing w:val="-8"/>
          <w:sz w:val="18"/>
        </w:rPr>
        <w:t>где</w:t>
      </w:r>
      <w:r>
        <w:rPr>
          <w:rFonts w:ascii="Arial" w:hAnsi="Arial"/>
          <w:i/>
          <w:spacing w:val="-5"/>
          <w:sz w:val="18"/>
        </w:rPr>
        <w:t> </w:t>
      </w:r>
      <w:r>
        <w:rPr>
          <w:rFonts w:ascii="Arial" w:hAnsi="Arial"/>
          <w:i/>
          <w:spacing w:val="-8"/>
          <w:sz w:val="18"/>
        </w:rPr>
        <w:t>положе- </w:t>
      </w:r>
      <w:r>
        <w:rPr>
          <w:rFonts w:ascii="Arial" w:hAnsi="Arial"/>
          <w:i/>
          <w:spacing w:val="-4"/>
          <w:sz w:val="18"/>
        </w:rPr>
        <w:t>но, имя</w:t>
      </w:r>
      <w:r>
        <w:rPr>
          <w:rFonts w:ascii="Arial" w:hAnsi="Arial"/>
          <w:i/>
          <w:spacing w:val="-6"/>
          <w:sz w:val="18"/>
        </w:rPr>
        <w:t> </w:t>
      </w:r>
      <w:r>
        <w:rPr>
          <w:rFonts w:ascii="Arial" w:hAnsi="Arial"/>
          <w:i/>
          <w:spacing w:val="-4"/>
          <w:sz w:val="18"/>
        </w:rPr>
        <w:t>пользователя</w:t>
      </w:r>
      <w:r>
        <w:rPr>
          <w:rFonts w:ascii="Arial" w:hAnsi="Arial"/>
          <w:i/>
          <w:spacing w:val="-7"/>
          <w:sz w:val="18"/>
        </w:rPr>
        <w:t> </w:t>
      </w:r>
      <w:r>
        <w:rPr>
          <w:rFonts w:ascii="Arial" w:hAnsi="Arial"/>
          <w:i/>
          <w:spacing w:val="-4"/>
          <w:sz w:val="18"/>
        </w:rPr>
        <w:t>и</w:t>
      </w:r>
      <w:r>
        <w:rPr>
          <w:rFonts w:ascii="Arial" w:hAnsi="Arial"/>
          <w:i/>
          <w:spacing w:val="-5"/>
          <w:sz w:val="18"/>
        </w:rPr>
        <w:t> </w:t>
      </w:r>
      <w:r>
        <w:rPr>
          <w:rFonts w:ascii="Arial" w:hAnsi="Arial"/>
          <w:i/>
          <w:spacing w:val="-4"/>
          <w:sz w:val="18"/>
        </w:rPr>
        <w:t>пароль, нажимает</w:t>
      </w:r>
      <w:r>
        <w:rPr>
          <w:rFonts w:ascii="Arial" w:hAnsi="Arial"/>
          <w:i/>
          <w:spacing w:val="-8"/>
          <w:sz w:val="18"/>
        </w:rPr>
        <w:t> </w:t>
      </w:r>
      <w:r>
        <w:rPr>
          <w:rFonts w:ascii="Arial" w:hAnsi="Arial"/>
          <w:i/>
          <w:spacing w:val="-4"/>
          <w:sz w:val="18"/>
        </w:rPr>
        <w:t>на</w:t>
      </w:r>
      <w:r>
        <w:rPr>
          <w:rFonts w:ascii="Arial" w:hAnsi="Arial"/>
          <w:i/>
          <w:spacing w:val="-5"/>
          <w:sz w:val="18"/>
        </w:rPr>
        <w:t> </w:t>
      </w:r>
      <w:r>
        <w:rPr>
          <w:rFonts w:ascii="Arial" w:hAnsi="Arial"/>
          <w:i/>
          <w:spacing w:val="-4"/>
          <w:sz w:val="18"/>
        </w:rPr>
        <w:t>кнопку</w:t>
      </w:r>
      <w:r>
        <w:rPr>
          <w:rFonts w:ascii="Arial" w:hAnsi="Arial"/>
          <w:i/>
          <w:spacing w:val="-5"/>
          <w:sz w:val="18"/>
        </w:rPr>
        <w:t> </w:t>
      </w:r>
      <w:r>
        <w:rPr>
          <w:rFonts w:ascii="Arial" w:hAnsi="Arial"/>
          <w:i/>
          <w:spacing w:val="-4"/>
          <w:sz w:val="18"/>
        </w:rPr>
        <w:t>"Вход"... и, в конце </w:t>
      </w:r>
      <w:r>
        <w:rPr>
          <w:rFonts w:ascii="Arial" w:hAnsi="Arial"/>
          <w:i/>
          <w:spacing w:val="-6"/>
          <w:sz w:val="18"/>
        </w:rPr>
        <w:t>концов,</w:t>
      </w:r>
      <w:r>
        <w:rPr>
          <w:rFonts w:ascii="Arial" w:hAnsi="Arial"/>
          <w:i/>
          <w:sz w:val="18"/>
        </w:rPr>
        <w:t> </w:t>
      </w:r>
      <w:r>
        <w:rPr>
          <w:rFonts w:ascii="Arial" w:hAnsi="Arial"/>
          <w:i/>
          <w:spacing w:val="-6"/>
          <w:sz w:val="18"/>
        </w:rPr>
        <w:t>сравнивает ожидаемый</w:t>
      </w:r>
      <w:r>
        <w:rPr>
          <w:rFonts w:ascii="Arial" w:hAnsi="Arial"/>
          <w:i/>
          <w:sz w:val="18"/>
        </w:rPr>
        <w:t> </w:t>
      </w:r>
      <w:r>
        <w:rPr>
          <w:rFonts w:ascii="Arial" w:hAnsi="Arial"/>
          <w:i/>
          <w:spacing w:val="-6"/>
          <w:sz w:val="18"/>
        </w:rPr>
        <w:t>и фактический результат и</w:t>
      </w:r>
      <w:r>
        <w:rPr>
          <w:rFonts w:ascii="Arial" w:hAnsi="Arial"/>
          <w:i/>
          <w:sz w:val="18"/>
        </w:rPr>
        <w:t> </w:t>
      </w:r>
      <w:r>
        <w:rPr>
          <w:rFonts w:ascii="Arial" w:hAnsi="Arial"/>
          <w:i/>
          <w:spacing w:val="-6"/>
          <w:sz w:val="18"/>
        </w:rPr>
        <w:t>сообщает </w:t>
      </w:r>
      <w:r>
        <w:rPr>
          <w:rFonts w:ascii="Arial" w:hAnsi="Arial"/>
          <w:i/>
          <w:sz w:val="18"/>
        </w:rPr>
        <w:t>вам</w:t>
      </w:r>
      <w:r>
        <w:rPr>
          <w:rFonts w:ascii="Arial" w:hAnsi="Arial"/>
          <w:i/>
          <w:spacing w:val="-13"/>
          <w:sz w:val="18"/>
        </w:rPr>
        <w:t> </w:t>
      </w:r>
      <w:r>
        <w:rPr>
          <w:rFonts w:ascii="Arial" w:hAnsi="Arial"/>
          <w:i/>
          <w:sz w:val="18"/>
        </w:rPr>
        <w:t>о</w:t>
      </w:r>
      <w:r>
        <w:rPr>
          <w:rFonts w:ascii="Arial" w:hAnsi="Arial"/>
          <w:i/>
          <w:spacing w:val="-12"/>
          <w:sz w:val="18"/>
        </w:rPr>
        <w:t> </w:t>
      </w:r>
      <w:r>
        <w:rPr>
          <w:rFonts w:ascii="Arial" w:hAnsi="Arial"/>
          <w:i/>
          <w:sz w:val="18"/>
        </w:rPr>
        <w:t>нем</w:t>
      </w:r>
      <w:r>
        <w:rPr>
          <w:rFonts w:ascii="Arial" w:hAnsi="Arial"/>
          <w:i/>
          <w:spacing w:val="-13"/>
          <w:sz w:val="18"/>
        </w:rPr>
        <w:t> </w:t>
      </w:r>
      <w:r>
        <w:rPr>
          <w:rFonts w:ascii="Arial" w:hAnsi="Arial"/>
          <w:i/>
          <w:sz w:val="18"/>
        </w:rPr>
        <w:t>(через</w:t>
      </w:r>
      <w:r>
        <w:rPr>
          <w:rFonts w:ascii="Arial" w:hAnsi="Arial"/>
          <w:i/>
          <w:spacing w:val="-13"/>
          <w:sz w:val="18"/>
        </w:rPr>
        <w:t> </w:t>
      </w:r>
      <w:r>
        <w:rPr>
          <w:rFonts w:ascii="Arial" w:hAnsi="Arial"/>
          <w:i/>
          <w:sz w:val="18"/>
        </w:rPr>
        <w:t>сообщение</w:t>
      </w:r>
      <w:r>
        <w:rPr>
          <w:rFonts w:ascii="Arial" w:hAnsi="Arial"/>
          <w:i/>
          <w:spacing w:val="-12"/>
          <w:sz w:val="18"/>
        </w:rPr>
        <w:t> </w:t>
      </w:r>
      <w:r>
        <w:rPr>
          <w:rFonts w:ascii="Arial" w:hAnsi="Arial"/>
          <w:i/>
          <w:sz w:val="18"/>
        </w:rPr>
        <w:t>на</w:t>
      </w:r>
      <w:r>
        <w:rPr>
          <w:rFonts w:ascii="Arial" w:hAnsi="Arial"/>
          <w:i/>
          <w:spacing w:val="-13"/>
          <w:sz w:val="18"/>
        </w:rPr>
        <w:t> </w:t>
      </w:r>
      <w:r>
        <w:rPr>
          <w:rFonts w:ascii="Arial" w:hAnsi="Arial"/>
          <w:i/>
          <w:sz w:val="18"/>
        </w:rPr>
        <w:t>экране,</w:t>
      </w:r>
      <w:r>
        <w:rPr>
          <w:rFonts w:ascii="Arial" w:hAnsi="Arial"/>
          <w:i/>
          <w:spacing w:val="-13"/>
          <w:sz w:val="18"/>
        </w:rPr>
        <w:t> </w:t>
      </w:r>
      <w:r>
        <w:rPr>
          <w:rFonts w:ascii="Arial" w:hAnsi="Arial"/>
          <w:i/>
          <w:sz w:val="18"/>
        </w:rPr>
        <w:t>запись</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файле,</w:t>
      </w:r>
      <w:r>
        <w:rPr>
          <w:rFonts w:ascii="Arial" w:hAnsi="Arial"/>
          <w:i/>
          <w:spacing w:val="-13"/>
          <w:sz w:val="18"/>
        </w:rPr>
        <w:t> </w:t>
      </w:r>
      <w:r>
        <w:rPr>
          <w:rFonts w:ascii="Arial" w:hAnsi="Arial"/>
          <w:i/>
          <w:sz w:val="18"/>
        </w:rPr>
        <w:t>е-мейл</w:t>
      </w:r>
      <w:r>
        <w:rPr>
          <w:rFonts w:ascii="Arial" w:hAnsi="Arial"/>
          <w:i/>
          <w:spacing w:val="-12"/>
          <w:sz w:val="18"/>
        </w:rPr>
        <w:t> </w:t>
      </w:r>
      <w:r>
        <w:rPr>
          <w:rFonts w:ascii="Arial" w:hAnsi="Arial"/>
          <w:i/>
          <w:sz w:val="18"/>
        </w:rPr>
        <w:t>и</w:t>
      </w:r>
      <w:r>
        <w:rPr>
          <w:rFonts w:ascii="Arial" w:hAnsi="Arial"/>
          <w:i/>
          <w:spacing w:val="-13"/>
          <w:sz w:val="18"/>
        </w:rPr>
        <w:t> </w:t>
      </w:r>
      <w:r>
        <w:rPr>
          <w:rFonts w:ascii="Arial" w:hAnsi="Arial"/>
          <w:i/>
          <w:sz w:val="18"/>
        </w:rPr>
        <w:t>т.д.).</w:t>
      </w:r>
    </w:p>
    <w:p>
      <w:pPr>
        <w:pStyle w:val="BodyText"/>
        <w:spacing w:before="17"/>
        <w:rPr>
          <w:rFonts w:ascii="Arial"/>
          <w:i/>
          <w:sz w:val="18"/>
        </w:rPr>
      </w:pPr>
    </w:p>
    <w:p>
      <w:pPr>
        <w:pStyle w:val="BodyText"/>
        <w:spacing w:line="228" w:lineRule="auto"/>
        <w:ind w:left="398" w:right="927"/>
        <w:jc w:val="both"/>
      </w:pPr>
      <w:r>
        <w:rPr/>
        <w:t>Такое</w:t>
      </w:r>
      <w:r>
        <w:rPr>
          <w:spacing w:val="-5"/>
        </w:rPr>
        <w:t> </w:t>
      </w:r>
      <w:r>
        <w:rPr/>
        <w:t>ПО,</w:t>
      </w:r>
      <w:r>
        <w:rPr>
          <w:spacing w:val="-1"/>
        </w:rPr>
        <w:t> </w:t>
      </w:r>
      <w:r>
        <w:rPr/>
        <w:t>как</w:t>
      </w:r>
      <w:r>
        <w:rPr>
          <w:spacing w:val="-5"/>
        </w:rPr>
        <w:t> </w:t>
      </w:r>
      <w:r>
        <w:rPr/>
        <w:t>правило,</w:t>
      </w:r>
      <w:r>
        <w:rPr>
          <w:spacing w:val="-1"/>
        </w:rPr>
        <w:t> </w:t>
      </w:r>
      <w:r>
        <w:rPr/>
        <w:t>поддерживает режим "Запись</w:t>
      </w:r>
      <w:r>
        <w:rPr>
          <w:spacing w:val="-4"/>
        </w:rPr>
        <w:t> </w:t>
      </w:r>
      <w:r>
        <w:rPr/>
        <w:t>/ Воспроиз- ведение", т.е. когда мы</w:t>
      </w:r>
      <w:r>
        <w:rPr>
          <w:spacing w:val="-2"/>
        </w:rPr>
        <w:t> </w:t>
      </w:r>
      <w:r>
        <w:rPr/>
        <w:t>нажимаем на кнопку</w:t>
      </w:r>
      <w:r>
        <w:rPr>
          <w:spacing w:val="-2"/>
        </w:rPr>
        <w:t> </w:t>
      </w:r>
      <w:r>
        <w:rPr/>
        <w:t>"Запись"</w:t>
      </w:r>
      <w:r>
        <w:rPr>
          <w:spacing w:val="-1"/>
        </w:rPr>
        <w:t> </w:t>
      </w:r>
      <w:r>
        <w:rPr/>
        <w:t>и начинаем кликать мышками и клацать клавишами клавиатуры, ПО записы- вает наши действия и, когда мы закончили, генерирует код. Этот код мы можем запустить с этим же ПО, и оно воспроизведет все наши клики</w:t>
      </w:r>
      <w:r>
        <w:rPr>
          <w:spacing w:val="-1"/>
        </w:rPr>
        <w:t> </w:t>
      </w:r>
      <w:r>
        <w:rPr/>
        <w:t>и клацы, т.е. буквально</w:t>
      </w:r>
      <w:r>
        <w:rPr>
          <w:spacing w:val="-2"/>
        </w:rPr>
        <w:t> </w:t>
      </w:r>
      <w:r>
        <w:rPr/>
        <w:t>будет водить курсором мыш- ки, набирать текст и т.д.</w:t>
      </w:r>
    </w:p>
    <w:p>
      <w:pPr>
        <w:spacing w:line="230" w:lineRule="auto" w:before="139"/>
        <w:ind w:left="374" w:right="932" w:firstLine="0"/>
        <w:jc w:val="both"/>
        <w:rPr>
          <w:i/>
          <w:sz w:val="22"/>
        </w:rPr>
      </w:pPr>
      <w:r>
        <w:rPr>
          <w:i/>
          <w:sz w:val="22"/>
        </w:rPr>
        <w:t>Такое ПО, как правило, имеет собственный язык программиро- вания, т.е. можно не записывать свои действия, а непосредст- венно написать код, что и делается теми, кто профессионально работает с таким ПО.</w:t>
      </w:r>
    </w:p>
    <w:p>
      <w:pPr>
        <w:pStyle w:val="BodyText"/>
        <w:spacing w:line="230" w:lineRule="auto" w:before="133"/>
        <w:ind w:left="394" w:right="940"/>
        <w:jc w:val="both"/>
        <w:rPr>
          <w:i/>
        </w:rPr>
      </w:pPr>
      <w:r>
        <w:rPr/>
        <w:t>Наиболее популярная и мощная программа для автоматизации регрессивного тестирования веб-проектов — это </w:t>
      </w:r>
      <w:r>
        <w:rPr>
          <w:i/>
        </w:rPr>
        <w:t>Silk Test, </w:t>
      </w:r>
      <w:r>
        <w:rPr/>
        <w:t>выпус- каемый компанией </w:t>
      </w:r>
      <w:r>
        <w:rPr>
          <w:i/>
        </w:rPr>
        <w:t>Segue.</w:t>
      </w:r>
    </w:p>
    <w:p>
      <w:pPr>
        <w:pStyle w:val="BodyText"/>
        <w:spacing w:line="237" w:lineRule="auto" w:before="129"/>
        <w:ind w:left="403" w:right="937"/>
        <w:jc w:val="both"/>
      </w:pPr>
      <w:r>
        <w:rPr/>
        <w:t>У нас</w:t>
      </w:r>
      <w:r>
        <w:rPr>
          <w:spacing w:val="-2"/>
        </w:rPr>
        <w:t> </w:t>
      </w:r>
      <w:r>
        <w:rPr/>
        <w:t>будет отдельная</w:t>
      </w:r>
      <w:r>
        <w:rPr>
          <w:spacing w:val="-1"/>
        </w:rPr>
        <w:t> </w:t>
      </w:r>
      <w:r>
        <w:rPr/>
        <w:t>беседа о хороших и плохих вещах, связан- ных с автоматизацией регрессивного тестирования.</w:t>
      </w:r>
    </w:p>
    <w:p>
      <w:pPr>
        <w:pStyle w:val="Heading8"/>
        <w:spacing w:before="213"/>
        <w:ind w:left="739"/>
        <w:jc w:val="both"/>
      </w:pPr>
      <w:r>
        <w:rPr/>
        <w:t>в.</w:t>
      </w:r>
      <w:r>
        <w:rPr>
          <w:spacing w:val="46"/>
        </w:rPr>
        <w:t> </w:t>
      </w:r>
      <w:r>
        <w:rPr/>
        <w:t>Программы</w:t>
      </w:r>
      <w:r>
        <w:rPr>
          <w:spacing w:val="-7"/>
        </w:rPr>
        <w:t> </w:t>
      </w:r>
      <w:r>
        <w:rPr/>
        <w:t>для</w:t>
      </w:r>
      <w:r>
        <w:rPr>
          <w:spacing w:val="-5"/>
        </w:rPr>
        <w:t> </w:t>
      </w:r>
      <w:r>
        <w:rPr/>
        <w:t>тестирования</w:t>
      </w:r>
      <w:r>
        <w:rPr>
          <w:spacing w:val="-4"/>
        </w:rPr>
        <w:t> </w:t>
      </w:r>
      <w:r>
        <w:rPr/>
        <w:t>скорости</w:t>
      </w:r>
      <w:r>
        <w:rPr>
          <w:spacing w:val="-6"/>
        </w:rPr>
        <w:t> </w:t>
      </w:r>
      <w:r>
        <w:rPr/>
        <w:t>и</w:t>
      </w:r>
      <w:r>
        <w:rPr>
          <w:spacing w:val="-6"/>
        </w:rPr>
        <w:t> </w:t>
      </w:r>
      <w:r>
        <w:rPr>
          <w:spacing w:val="-2"/>
        </w:rPr>
        <w:t>надежности</w:t>
      </w:r>
    </w:p>
    <w:p>
      <w:pPr>
        <w:pStyle w:val="BodyText"/>
        <w:spacing w:line="230" w:lineRule="auto" w:before="134"/>
        <w:ind w:left="398" w:right="931"/>
        <w:jc w:val="both"/>
      </w:pPr>
      <w:r>
        <w:rPr/>
        <w:t>О таком ПО мы уже говорили. И так как </w:t>
      </w:r>
      <w:r>
        <w:rPr>
          <w:i/>
        </w:rPr>
        <w:t>stress/load/performance testing </w:t>
      </w:r>
      <w:r>
        <w:rPr/>
        <w:t>— это песня не нашего черно-сероящичного репертуара, петь, т.е. говорить, о них больше не будем.</w:t>
      </w:r>
    </w:p>
    <w:p>
      <w:pPr>
        <w:pStyle w:val="Heading8"/>
        <w:spacing w:before="199"/>
        <w:ind w:left="739"/>
        <w:jc w:val="both"/>
      </w:pPr>
      <w:r>
        <w:rPr/>
        <w:t>г.</w:t>
      </w:r>
      <w:r>
        <w:rPr>
          <w:spacing w:val="65"/>
        </w:rPr>
        <w:t> </w:t>
      </w:r>
      <w:r>
        <w:rPr/>
        <w:t>Прочие</w:t>
      </w:r>
      <w:r>
        <w:rPr>
          <w:spacing w:val="-8"/>
        </w:rPr>
        <w:t> </w:t>
      </w:r>
      <w:r>
        <w:rPr>
          <w:spacing w:val="-2"/>
        </w:rPr>
        <w:t>программы</w:t>
      </w:r>
    </w:p>
    <w:p>
      <w:pPr>
        <w:spacing w:before="146"/>
        <w:ind w:left="394" w:right="0" w:firstLine="0"/>
        <w:jc w:val="both"/>
        <w:rPr>
          <w:i/>
          <w:sz w:val="22"/>
        </w:rPr>
      </w:pPr>
      <w:r>
        <w:rPr>
          <w:sz w:val="22"/>
        </w:rPr>
        <w:t>Это,</w:t>
      </w:r>
      <w:r>
        <w:rPr>
          <w:spacing w:val="-5"/>
          <w:sz w:val="22"/>
        </w:rPr>
        <w:t> </w:t>
      </w:r>
      <w:r>
        <w:rPr>
          <w:sz w:val="22"/>
        </w:rPr>
        <w:t>например,</w:t>
      </w:r>
      <w:r>
        <w:rPr>
          <w:spacing w:val="-5"/>
          <w:sz w:val="22"/>
        </w:rPr>
        <w:t> </w:t>
      </w:r>
      <w:r>
        <w:rPr>
          <w:sz w:val="22"/>
        </w:rPr>
        <w:t>"Проверяльщики</w:t>
      </w:r>
      <w:r>
        <w:rPr>
          <w:spacing w:val="-5"/>
          <w:sz w:val="22"/>
        </w:rPr>
        <w:t> </w:t>
      </w:r>
      <w:r>
        <w:rPr>
          <w:sz w:val="22"/>
        </w:rPr>
        <w:t>линков"</w:t>
      </w:r>
      <w:r>
        <w:rPr>
          <w:spacing w:val="-9"/>
          <w:sz w:val="22"/>
        </w:rPr>
        <w:t> </w:t>
      </w:r>
      <w:r>
        <w:rPr>
          <w:i/>
          <w:sz w:val="22"/>
        </w:rPr>
        <w:t>(link</w:t>
      </w:r>
      <w:r>
        <w:rPr>
          <w:i/>
          <w:spacing w:val="-8"/>
          <w:sz w:val="22"/>
        </w:rPr>
        <w:t> </w:t>
      </w:r>
      <w:r>
        <w:rPr>
          <w:i/>
          <w:spacing w:val="-2"/>
          <w:sz w:val="22"/>
        </w:rPr>
        <w:t>checkers).</w:t>
      </w:r>
    </w:p>
    <w:p>
      <w:pPr>
        <w:spacing w:after="0"/>
        <w:jc w:val="both"/>
        <w:rPr>
          <w:i/>
          <w:sz w:val="22"/>
        </w:rPr>
        <w:sectPr>
          <w:pgSz w:w="8400" w:h="11900"/>
          <w:pgMar w:header="553" w:footer="0" w:top="800" w:bottom="280" w:left="566" w:right="283"/>
        </w:sectPr>
      </w:pPr>
    </w:p>
    <w:p>
      <w:pPr>
        <w:pStyle w:val="BodyText"/>
        <w:spacing w:before="164"/>
        <w:rPr>
          <w:i/>
          <w:sz w:val="18"/>
        </w:rPr>
      </w:pPr>
      <w:r>
        <w:rPr>
          <w:i/>
          <w:sz w:val="18"/>
        </w:rPr>
        <mc:AlternateContent>
          <mc:Choice Requires="wps">
            <w:drawing>
              <wp:anchor distT="0" distB="0" distL="0" distR="0" allowOverlap="1" layoutInCell="1" locked="0" behindDoc="0" simplePos="0" relativeHeight="15746048">
                <wp:simplePos x="0" y="0"/>
                <wp:positionH relativeFrom="page">
                  <wp:posOffset>3447288</wp:posOffset>
                </wp:positionH>
                <wp:positionV relativeFrom="page">
                  <wp:posOffset>351027</wp:posOffset>
                </wp:positionV>
                <wp:extent cx="9525" cy="17399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9525" cy="173990"/>
                        </a:xfrm>
                        <a:custGeom>
                          <a:avLst/>
                          <a:gdLst/>
                          <a:ahLst/>
                          <a:cxnLst/>
                          <a:rect l="l" t="t" r="r" b="b"/>
                          <a:pathLst>
                            <a:path w="9525" h="173990">
                              <a:moveTo>
                                <a:pt x="9144" y="0"/>
                              </a:moveTo>
                              <a:lnTo>
                                <a:pt x="0" y="0"/>
                              </a:lnTo>
                              <a:lnTo>
                                <a:pt x="0" y="173735"/>
                              </a:lnTo>
                              <a:lnTo>
                                <a:pt x="9144" y="173735"/>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1.440002pt;margin-top:27.639999pt;width:.72pt;height:13.68pt;mso-position-horizontal-relative:page;mso-position-vertical-relative:page;z-index:15746048" id="docshape162" filled="true" fillcolor="#000000" stroked="false">
                <v:fill type="solid"/>
                <w10:wrap type="none"/>
              </v:rect>
            </w:pict>
          </mc:Fallback>
        </mc:AlternateContent>
      </w:r>
    </w:p>
    <w:p>
      <w:pPr>
        <w:spacing w:line="283" w:lineRule="auto" w:before="0"/>
        <w:ind w:left="504" w:right="2551" w:firstLine="0"/>
        <w:jc w:val="left"/>
        <w:rPr>
          <w:sz w:val="18"/>
        </w:rPr>
      </w:pPr>
      <w:r>
        <w:rPr>
          <w:spacing w:val="-2"/>
          <w:sz w:val="18"/>
        </w:rPr>
        <w:t>СМЕШАННОЕ/ПОЛУАВТОМАТИЗИРОВАННОЕ ТЕСТИРОВАНИЕ</w:t>
      </w:r>
    </w:p>
    <w:p>
      <w:pPr>
        <w:pStyle w:val="BodyText"/>
        <w:spacing w:line="228" w:lineRule="auto" w:before="118"/>
        <w:ind w:left="504" w:right="836"/>
        <w:jc w:val="both"/>
      </w:pPr>
      <w:r>
        <w:rPr/>
        <w:t>Здесь ручной подход сочетается с автоматизированным. Напри- мер, с помощью тула я создаю новый эккаунт и потом вручную генерирую транзакцию покупки.</w:t>
      </w:r>
    </w:p>
    <w:p>
      <w:pPr>
        <w:pStyle w:val="BodyText"/>
        <w:spacing w:before="201"/>
      </w:pPr>
    </w:p>
    <w:p>
      <w:pPr>
        <w:pStyle w:val="Heading7"/>
        <w:numPr>
          <w:ilvl w:val="0"/>
          <w:numId w:val="144"/>
        </w:numPr>
        <w:tabs>
          <w:tab w:pos="1098" w:val="left" w:leader="none"/>
        </w:tabs>
        <w:spacing w:line="240" w:lineRule="auto" w:before="0" w:after="0"/>
        <w:ind w:left="1098" w:right="0" w:hanging="253"/>
        <w:jc w:val="both"/>
      </w:pPr>
      <w:r>
        <w:rPr>
          <w:spacing w:val="-4"/>
        </w:rPr>
        <w:t>По</w:t>
      </w:r>
      <w:r>
        <w:rPr>
          <w:spacing w:val="-8"/>
        </w:rPr>
        <w:t> </w:t>
      </w:r>
      <w:r>
        <w:rPr>
          <w:spacing w:val="-4"/>
        </w:rPr>
        <w:t>степени</w:t>
      </w:r>
      <w:r>
        <w:rPr>
          <w:spacing w:val="-3"/>
        </w:rPr>
        <w:t> </w:t>
      </w:r>
      <w:r>
        <w:rPr>
          <w:spacing w:val="-4"/>
        </w:rPr>
        <w:t>подготовки</w:t>
      </w:r>
      <w:r>
        <w:rPr>
          <w:spacing w:val="-8"/>
        </w:rPr>
        <w:t> </w:t>
      </w:r>
      <w:r>
        <w:rPr>
          <w:spacing w:val="-4"/>
        </w:rPr>
        <w:t>к</w:t>
      </w:r>
      <w:r>
        <w:rPr>
          <w:spacing w:val="-5"/>
        </w:rPr>
        <w:t> </w:t>
      </w:r>
      <w:r>
        <w:rPr>
          <w:spacing w:val="-4"/>
        </w:rPr>
        <w:t>тестированию</w:t>
      </w:r>
    </w:p>
    <w:p>
      <w:pPr>
        <w:pStyle w:val="ListParagraph"/>
        <w:numPr>
          <w:ilvl w:val="0"/>
          <w:numId w:val="165"/>
        </w:numPr>
        <w:tabs>
          <w:tab w:pos="1401" w:val="left" w:leader="none"/>
        </w:tabs>
        <w:spacing w:line="240" w:lineRule="auto" w:before="157" w:after="0"/>
        <w:ind w:left="1401" w:right="0" w:hanging="273"/>
        <w:jc w:val="left"/>
        <w:rPr>
          <w:i/>
          <w:sz w:val="22"/>
        </w:rPr>
      </w:pPr>
      <w:r>
        <w:rPr>
          <w:spacing w:val="-2"/>
          <w:sz w:val="22"/>
        </w:rPr>
        <w:t>тестирование</w:t>
      </w:r>
      <w:r>
        <w:rPr>
          <w:spacing w:val="2"/>
          <w:sz w:val="22"/>
        </w:rPr>
        <w:t> </w:t>
      </w:r>
      <w:r>
        <w:rPr>
          <w:spacing w:val="-2"/>
          <w:sz w:val="22"/>
        </w:rPr>
        <w:t>по тест-кейсам</w:t>
      </w:r>
      <w:r>
        <w:rPr>
          <w:spacing w:val="5"/>
          <w:sz w:val="22"/>
        </w:rPr>
        <w:t> </w:t>
      </w:r>
      <w:r>
        <w:rPr>
          <w:i/>
          <w:spacing w:val="-2"/>
          <w:sz w:val="22"/>
        </w:rPr>
        <w:t>(documented</w:t>
      </w:r>
      <w:r>
        <w:rPr>
          <w:i/>
          <w:spacing w:val="-1"/>
          <w:sz w:val="22"/>
        </w:rPr>
        <w:t> </w:t>
      </w:r>
      <w:r>
        <w:rPr>
          <w:i/>
          <w:spacing w:val="-2"/>
          <w:sz w:val="22"/>
        </w:rPr>
        <w:t>testing);</w:t>
      </w:r>
    </w:p>
    <w:p>
      <w:pPr>
        <w:pStyle w:val="ListParagraph"/>
        <w:numPr>
          <w:ilvl w:val="0"/>
          <w:numId w:val="165"/>
        </w:numPr>
        <w:tabs>
          <w:tab w:pos="1401" w:val="left" w:leader="none"/>
        </w:tabs>
        <w:spacing w:line="240" w:lineRule="auto" w:before="1" w:after="0"/>
        <w:ind w:left="1401" w:right="0" w:hanging="273"/>
        <w:jc w:val="left"/>
        <w:rPr>
          <w:i/>
          <w:sz w:val="22"/>
        </w:rPr>
      </w:pPr>
      <w:r>
        <w:rPr>
          <w:sz w:val="22"/>
        </w:rPr>
        <w:t>интуитивное</w:t>
      </w:r>
      <w:r>
        <w:rPr>
          <w:spacing w:val="-14"/>
          <w:sz w:val="22"/>
        </w:rPr>
        <w:t> </w:t>
      </w:r>
      <w:r>
        <w:rPr>
          <w:sz w:val="22"/>
        </w:rPr>
        <w:t>тестирование</w:t>
      </w:r>
      <w:r>
        <w:rPr>
          <w:spacing w:val="-13"/>
          <w:sz w:val="22"/>
        </w:rPr>
        <w:t> </w:t>
      </w:r>
      <w:r>
        <w:rPr>
          <w:i/>
          <w:sz w:val="22"/>
        </w:rPr>
        <w:t>(ad</w:t>
      </w:r>
      <w:r>
        <w:rPr>
          <w:i/>
          <w:spacing w:val="-12"/>
          <w:sz w:val="22"/>
        </w:rPr>
        <w:t> </w:t>
      </w:r>
      <w:r>
        <w:rPr>
          <w:i/>
          <w:sz w:val="22"/>
        </w:rPr>
        <w:t>hoc</w:t>
      </w:r>
      <w:r>
        <w:rPr>
          <w:i/>
          <w:spacing w:val="-13"/>
          <w:sz w:val="22"/>
        </w:rPr>
        <w:t> </w:t>
      </w:r>
      <w:r>
        <w:rPr>
          <w:i/>
          <w:spacing w:val="-2"/>
          <w:sz w:val="22"/>
        </w:rPr>
        <w:t>testing).</w:t>
      </w:r>
    </w:p>
    <w:p>
      <w:pPr>
        <w:pStyle w:val="BodyText"/>
        <w:spacing w:line="230" w:lineRule="auto" w:before="178"/>
        <w:ind w:left="494" w:right="831"/>
        <w:jc w:val="both"/>
      </w:pPr>
      <w:r>
        <w:rPr/>
        <w:t>Здесь все</w:t>
      </w:r>
      <w:r>
        <w:rPr>
          <w:spacing w:val="-3"/>
        </w:rPr>
        <w:t> </w:t>
      </w:r>
      <w:r>
        <w:rPr/>
        <w:t>просто. Есть тестирование</w:t>
      </w:r>
      <w:r>
        <w:rPr>
          <w:spacing w:val="-3"/>
        </w:rPr>
        <w:t> </w:t>
      </w:r>
      <w:r>
        <w:rPr/>
        <w:t>по</w:t>
      </w:r>
      <w:r>
        <w:rPr>
          <w:spacing w:val="-1"/>
        </w:rPr>
        <w:t> </w:t>
      </w:r>
      <w:r>
        <w:rPr/>
        <w:t>тест-кейсам, а есть тести- рование</w:t>
      </w:r>
      <w:r>
        <w:rPr>
          <w:spacing w:val="-7"/>
        </w:rPr>
        <w:t> </w:t>
      </w:r>
      <w:r>
        <w:rPr>
          <w:i/>
        </w:rPr>
        <w:t>ad hoc</w:t>
      </w:r>
      <w:r>
        <w:rPr>
          <w:i/>
          <w:spacing w:val="-2"/>
        </w:rPr>
        <w:t> </w:t>
      </w:r>
      <w:r>
        <w:rPr>
          <w:i/>
        </w:rPr>
        <w:t>(лат. </w:t>
      </w:r>
      <w:r>
        <w:rPr/>
        <w:t>— для</w:t>
      </w:r>
      <w:r>
        <w:rPr>
          <w:spacing w:val="-1"/>
        </w:rPr>
        <w:t> </w:t>
      </w:r>
      <w:r>
        <w:rPr/>
        <w:t>этой цели, читается</w:t>
      </w:r>
      <w:r>
        <w:rPr>
          <w:spacing w:val="-1"/>
        </w:rPr>
        <w:t> </w:t>
      </w:r>
      <w:r>
        <w:rPr/>
        <w:t>как</w:t>
      </w:r>
      <w:r>
        <w:rPr>
          <w:spacing w:val="-7"/>
        </w:rPr>
        <w:t> </w:t>
      </w:r>
      <w:r>
        <w:rPr/>
        <w:t>"эд-хок"), т.е. мы просто интуитивно роемся в ПО, пытаясь найти баги. Интуи- тивное тестирование, как правило, применятся:</w:t>
      </w:r>
    </w:p>
    <w:p>
      <w:pPr>
        <w:pStyle w:val="ListParagraph"/>
        <w:numPr>
          <w:ilvl w:val="0"/>
          <w:numId w:val="166"/>
        </w:numPr>
        <w:tabs>
          <w:tab w:pos="1118" w:val="left" w:leader="none"/>
        </w:tabs>
        <w:spacing w:line="232" w:lineRule="auto" w:before="77" w:after="0"/>
        <w:ind w:left="1118" w:right="838" w:hanging="279"/>
        <w:jc w:val="both"/>
        <w:rPr>
          <w:sz w:val="22"/>
        </w:rPr>
      </w:pPr>
      <w:r>
        <w:rPr>
          <w:sz w:val="22"/>
        </w:rPr>
        <w:t>тестировщиком</w:t>
      </w:r>
      <w:r>
        <w:rPr>
          <w:spacing w:val="-10"/>
          <w:sz w:val="22"/>
        </w:rPr>
        <w:t> </w:t>
      </w:r>
      <w:r>
        <w:rPr>
          <w:sz w:val="22"/>
        </w:rPr>
        <w:t>в</w:t>
      </w:r>
      <w:r>
        <w:rPr>
          <w:spacing w:val="-5"/>
          <w:sz w:val="22"/>
        </w:rPr>
        <w:t> </w:t>
      </w:r>
      <w:r>
        <w:rPr>
          <w:sz w:val="22"/>
        </w:rPr>
        <w:t>качестве</w:t>
      </w:r>
      <w:r>
        <w:rPr>
          <w:spacing w:val="-11"/>
          <w:sz w:val="22"/>
        </w:rPr>
        <w:t> </w:t>
      </w:r>
      <w:r>
        <w:rPr>
          <w:sz w:val="22"/>
        </w:rPr>
        <w:t>теста</w:t>
      </w:r>
      <w:r>
        <w:rPr>
          <w:spacing w:val="-8"/>
          <w:sz w:val="22"/>
        </w:rPr>
        <w:t> </w:t>
      </w:r>
      <w:r>
        <w:rPr>
          <w:sz w:val="22"/>
        </w:rPr>
        <w:t>приемки</w:t>
      </w:r>
      <w:r>
        <w:rPr>
          <w:spacing w:val="-8"/>
          <w:sz w:val="22"/>
        </w:rPr>
        <w:t> </w:t>
      </w:r>
      <w:r>
        <w:rPr>
          <w:sz w:val="22"/>
        </w:rPr>
        <w:t>и/или</w:t>
      </w:r>
      <w:r>
        <w:rPr>
          <w:spacing w:val="-8"/>
          <w:sz w:val="22"/>
        </w:rPr>
        <w:t> </w:t>
      </w:r>
      <w:r>
        <w:rPr>
          <w:sz w:val="22"/>
        </w:rPr>
        <w:t>теста</w:t>
      </w:r>
      <w:r>
        <w:rPr>
          <w:spacing w:val="-4"/>
          <w:sz w:val="22"/>
        </w:rPr>
        <w:t> </w:t>
      </w:r>
      <w:r>
        <w:rPr>
          <w:sz w:val="22"/>
        </w:rPr>
        <w:t>сдачи </w:t>
      </w:r>
      <w:r>
        <w:rPr>
          <w:spacing w:val="-4"/>
          <w:sz w:val="22"/>
        </w:rPr>
        <w:t>(если</w:t>
      </w:r>
      <w:r>
        <w:rPr>
          <w:spacing w:val="-10"/>
          <w:sz w:val="22"/>
        </w:rPr>
        <w:t> </w:t>
      </w:r>
      <w:r>
        <w:rPr>
          <w:spacing w:val="-4"/>
          <w:sz w:val="22"/>
        </w:rPr>
        <w:t>тест-кейсы</w:t>
      </w:r>
      <w:r>
        <w:rPr>
          <w:spacing w:val="-12"/>
          <w:sz w:val="22"/>
        </w:rPr>
        <w:t> </w:t>
      </w:r>
      <w:r>
        <w:rPr>
          <w:spacing w:val="-4"/>
          <w:sz w:val="22"/>
        </w:rPr>
        <w:t>для</w:t>
      </w:r>
      <w:r>
        <w:rPr>
          <w:spacing w:val="-18"/>
          <w:sz w:val="22"/>
        </w:rPr>
        <w:t> </w:t>
      </w:r>
      <w:r>
        <w:rPr>
          <w:spacing w:val="-4"/>
          <w:sz w:val="22"/>
        </w:rPr>
        <w:t>них</w:t>
      </w:r>
      <w:r>
        <w:rPr>
          <w:spacing w:val="-17"/>
          <w:sz w:val="22"/>
        </w:rPr>
        <w:t> </w:t>
      </w:r>
      <w:r>
        <w:rPr>
          <w:spacing w:val="-4"/>
          <w:sz w:val="22"/>
        </w:rPr>
        <w:t>не</w:t>
      </w:r>
      <w:r>
        <w:rPr>
          <w:spacing w:val="-19"/>
          <w:sz w:val="22"/>
        </w:rPr>
        <w:t> </w:t>
      </w:r>
      <w:r>
        <w:rPr>
          <w:spacing w:val="-4"/>
          <w:sz w:val="22"/>
        </w:rPr>
        <w:t>формализованы</w:t>
      </w:r>
      <w:r>
        <w:rPr>
          <w:spacing w:val="-16"/>
          <w:sz w:val="22"/>
        </w:rPr>
        <w:t> </w:t>
      </w:r>
      <w:r>
        <w:rPr>
          <w:spacing w:val="-4"/>
          <w:sz w:val="22"/>
        </w:rPr>
        <w:t>в</w:t>
      </w:r>
      <w:r>
        <w:rPr>
          <w:spacing w:val="-11"/>
          <w:sz w:val="22"/>
        </w:rPr>
        <w:t> </w:t>
      </w:r>
      <w:r>
        <w:rPr>
          <w:spacing w:val="-4"/>
          <w:sz w:val="22"/>
        </w:rPr>
        <w:t>документации);</w:t>
      </w:r>
    </w:p>
    <w:p>
      <w:pPr>
        <w:pStyle w:val="ListParagraph"/>
        <w:numPr>
          <w:ilvl w:val="0"/>
          <w:numId w:val="166"/>
        </w:numPr>
        <w:tabs>
          <w:tab w:pos="1118" w:val="left" w:leader="none"/>
        </w:tabs>
        <w:spacing w:line="228" w:lineRule="auto" w:before="0" w:after="0"/>
        <w:ind w:left="1118" w:right="839" w:hanging="279"/>
        <w:jc w:val="both"/>
        <w:rPr>
          <w:sz w:val="22"/>
        </w:rPr>
      </w:pPr>
      <w:r>
        <w:rPr>
          <w:sz w:val="22"/>
        </w:rPr>
        <w:t>тестировщиком в качестве успокаивающего для сердца в довесок к документированным тестированию новых функ- циональностей и регрессивному тестированию;</w:t>
      </w:r>
    </w:p>
    <w:p>
      <w:pPr>
        <w:pStyle w:val="ListParagraph"/>
        <w:numPr>
          <w:ilvl w:val="0"/>
          <w:numId w:val="166"/>
        </w:numPr>
        <w:tabs>
          <w:tab w:pos="1118" w:val="left" w:leader="none"/>
        </w:tabs>
        <w:spacing w:line="228" w:lineRule="auto" w:before="0" w:after="0"/>
        <w:ind w:left="1118" w:right="841" w:hanging="279"/>
        <w:jc w:val="both"/>
        <w:rPr>
          <w:sz w:val="22"/>
        </w:rPr>
      </w:pPr>
      <w:r>
        <w:rPr>
          <w:sz w:val="22"/>
        </w:rPr>
        <w:t>тестировщиком, который только что пришел в компанию, где код уже написан и нужно срочно все протестировать;</w:t>
      </w:r>
    </w:p>
    <w:p>
      <w:pPr>
        <w:pStyle w:val="ListParagraph"/>
        <w:numPr>
          <w:ilvl w:val="0"/>
          <w:numId w:val="166"/>
        </w:numPr>
        <w:tabs>
          <w:tab w:pos="1118" w:val="left" w:leader="none"/>
        </w:tabs>
        <w:spacing w:line="228" w:lineRule="auto" w:before="0" w:after="0"/>
        <w:ind w:left="1118" w:right="836" w:hanging="279"/>
        <w:jc w:val="both"/>
        <w:rPr>
          <w:sz w:val="22"/>
        </w:rPr>
      </w:pPr>
      <w:r>
        <w:rPr>
          <w:sz w:val="22"/>
        </w:rPr>
        <w:t>когда бухгалтерия и менеджмент протягивают тестиров- щикам руку помощи перед релизом;</w:t>
      </w:r>
    </w:p>
    <w:p>
      <w:pPr>
        <w:pStyle w:val="ListParagraph"/>
        <w:numPr>
          <w:ilvl w:val="0"/>
          <w:numId w:val="166"/>
        </w:numPr>
        <w:tabs>
          <w:tab w:pos="1118" w:val="left" w:leader="none"/>
        </w:tabs>
        <w:spacing w:line="247" w:lineRule="exact" w:before="0" w:after="0"/>
        <w:ind w:left="1118" w:right="0" w:hanging="278"/>
        <w:jc w:val="both"/>
        <w:rPr>
          <w:sz w:val="22"/>
        </w:rPr>
      </w:pPr>
      <w:r>
        <w:rPr>
          <w:sz w:val="22"/>
        </w:rPr>
        <w:t>в</w:t>
      </w:r>
      <w:r>
        <w:rPr>
          <w:spacing w:val="-10"/>
          <w:sz w:val="22"/>
        </w:rPr>
        <w:t> </w:t>
      </w:r>
      <w:r>
        <w:rPr>
          <w:sz w:val="22"/>
        </w:rPr>
        <w:t>других</w:t>
      </w:r>
      <w:r>
        <w:rPr>
          <w:spacing w:val="-14"/>
          <w:sz w:val="22"/>
        </w:rPr>
        <w:t> </w:t>
      </w:r>
      <w:r>
        <w:rPr>
          <w:sz w:val="22"/>
        </w:rPr>
        <w:t>случаях,</w:t>
      </w:r>
      <w:r>
        <w:rPr>
          <w:spacing w:val="-9"/>
          <w:sz w:val="22"/>
        </w:rPr>
        <w:t> </w:t>
      </w:r>
      <w:r>
        <w:rPr>
          <w:sz w:val="22"/>
        </w:rPr>
        <w:t>когда</w:t>
      </w:r>
      <w:r>
        <w:rPr>
          <w:spacing w:val="-11"/>
          <w:sz w:val="22"/>
        </w:rPr>
        <w:t> </w:t>
      </w:r>
      <w:r>
        <w:rPr>
          <w:sz w:val="22"/>
        </w:rPr>
        <w:t>нет</w:t>
      </w:r>
      <w:r>
        <w:rPr>
          <w:spacing w:val="-11"/>
          <w:sz w:val="22"/>
        </w:rPr>
        <w:t> </w:t>
      </w:r>
      <w:r>
        <w:rPr>
          <w:sz w:val="22"/>
        </w:rPr>
        <w:t>тест-</w:t>
      </w:r>
      <w:r>
        <w:rPr>
          <w:spacing w:val="-2"/>
          <w:sz w:val="22"/>
        </w:rPr>
        <w:t>кейсов.</w:t>
      </w:r>
    </w:p>
    <w:p>
      <w:pPr>
        <w:spacing w:line="230" w:lineRule="auto" w:before="150"/>
        <w:ind w:left="499" w:right="831" w:firstLine="0"/>
        <w:jc w:val="both"/>
        <w:rPr>
          <w:sz w:val="22"/>
        </w:rPr>
      </w:pPr>
      <w:r>
        <w:rPr>
          <w:spacing w:val="-4"/>
          <w:sz w:val="22"/>
        </w:rPr>
        <w:t>Нужно</w:t>
      </w:r>
      <w:r>
        <w:rPr>
          <w:spacing w:val="-5"/>
          <w:sz w:val="22"/>
        </w:rPr>
        <w:t> </w:t>
      </w:r>
      <w:r>
        <w:rPr>
          <w:spacing w:val="-4"/>
          <w:sz w:val="22"/>
        </w:rPr>
        <w:t>отметить, что</w:t>
      </w:r>
      <w:r>
        <w:rPr>
          <w:spacing w:val="-5"/>
          <w:sz w:val="22"/>
        </w:rPr>
        <w:t> </w:t>
      </w:r>
      <w:r>
        <w:rPr>
          <w:spacing w:val="-4"/>
          <w:sz w:val="22"/>
        </w:rPr>
        <w:t>эд </w:t>
      </w:r>
      <w:r>
        <w:rPr>
          <w:b/>
          <w:spacing w:val="-4"/>
          <w:sz w:val="22"/>
        </w:rPr>
        <w:t>хок-тестирование часто дает поразитель- </w:t>
      </w:r>
      <w:r>
        <w:rPr>
          <w:b/>
          <w:sz w:val="22"/>
        </w:rPr>
        <w:t>ные результаты: </w:t>
      </w:r>
      <w:r>
        <w:rPr>
          <w:sz w:val="22"/>
        </w:rPr>
        <w:t>бывает, исполняешь только что пришедшие в голову</w:t>
      </w:r>
      <w:r>
        <w:rPr>
          <w:spacing w:val="-6"/>
          <w:sz w:val="22"/>
        </w:rPr>
        <w:t> </w:t>
      </w:r>
      <w:r>
        <w:rPr>
          <w:sz w:val="22"/>
        </w:rPr>
        <w:t>сценарии,</w:t>
      </w:r>
      <w:r>
        <w:rPr>
          <w:spacing w:val="-4"/>
          <w:sz w:val="22"/>
        </w:rPr>
        <w:t> </w:t>
      </w:r>
      <w:r>
        <w:rPr>
          <w:sz w:val="22"/>
        </w:rPr>
        <w:t>которые</w:t>
      </w:r>
      <w:r>
        <w:rPr>
          <w:spacing w:val="-11"/>
          <w:sz w:val="22"/>
        </w:rPr>
        <w:t> </w:t>
      </w:r>
      <w:r>
        <w:rPr>
          <w:sz w:val="22"/>
        </w:rPr>
        <w:t>и</w:t>
      </w:r>
      <w:r>
        <w:rPr>
          <w:spacing w:val="-4"/>
          <w:sz w:val="22"/>
        </w:rPr>
        <w:t> </w:t>
      </w:r>
      <w:r>
        <w:rPr>
          <w:sz w:val="22"/>
        </w:rPr>
        <w:t>не</w:t>
      </w:r>
      <w:r>
        <w:rPr>
          <w:spacing w:val="-7"/>
          <w:sz w:val="22"/>
        </w:rPr>
        <w:t> </w:t>
      </w:r>
      <w:r>
        <w:rPr>
          <w:sz w:val="22"/>
        </w:rPr>
        <w:t>снились</w:t>
      </w:r>
      <w:r>
        <w:rPr>
          <w:spacing w:val="-6"/>
          <w:sz w:val="22"/>
        </w:rPr>
        <w:t> </w:t>
      </w:r>
      <w:r>
        <w:rPr>
          <w:sz w:val="22"/>
        </w:rPr>
        <w:t>при</w:t>
      </w:r>
      <w:r>
        <w:rPr>
          <w:spacing w:val="-4"/>
          <w:sz w:val="22"/>
        </w:rPr>
        <w:t> </w:t>
      </w:r>
      <w:r>
        <w:rPr>
          <w:sz w:val="22"/>
        </w:rPr>
        <w:t>подготовке</w:t>
      </w:r>
      <w:r>
        <w:rPr>
          <w:spacing w:val="-7"/>
          <w:sz w:val="22"/>
        </w:rPr>
        <w:t> </w:t>
      </w:r>
      <w:r>
        <w:rPr>
          <w:sz w:val="22"/>
        </w:rPr>
        <w:t>к</w:t>
      </w:r>
      <w:r>
        <w:rPr>
          <w:spacing w:val="-7"/>
          <w:sz w:val="22"/>
        </w:rPr>
        <w:t> </w:t>
      </w:r>
      <w:r>
        <w:rPr>
          <w:sz w:val="22"/>
        </w:rPr>
        <w:t>тестиро- </w:t>
      </w:r>
      <w:r>
        <w:rPr>
          <w:spacing w:val="-2"/>
          <w:sz w:val="22"/>
        </w:rPr>
        <w:t>ванию,</w:t>
      </w:r>
      <w:r>
        <w:rPr>
          <w:spacing w:val="-10"/>
          <w:sz w:val="22"/>
        </w:rPr>
        <w:t> </w:t>
      </w:r>
      <w:r>
        <w:rPr>
          <w:spacing w:val="-2"/>
          <w:sz w:val="22"/>
        </w:rPr>
        <w:t>и</w:t>
      </w:r>
      <w:r>
        <w:rPr>
          <w:spacing w:val="-10"/>
          <w:sz w:val="22"/>
        </w:rPr>
        <w:t> </w:t>
      </w:r>
      <w:r>
        <w:rPr>
          <w:spacing w:val="-2"/>
          <w:sz w:val="22"/>
        </w:rPr>
        <w:t>находишь</w:t>
      </w:r>
      <w:r>
        <w:rPr>
          <w:spacing w:val="-7"/>
          <w:sz w:val="22"/>
        </w:rPr>
        <w:t> </w:t>
      </w:r>
      <w:r>
        <w:rPr>
          <w:spacing w:val="-2"/>
          <w:sz w:val="22"/>
        </w:rPr>
        <w:t>дородные,</w:t>
      </w:r>
      <w:r>
        <w:rPr>
          <w:spacing w:val="-5"/>
          <w:sz w:val="22"/>
        </w:rPr>
        <w:t> </w:t>
      </w:r>
      <w:r>
        <w:rPr>
          <w:spacing w:val="-2"/>
          <w:sz w:val="22"/>
        </w:rPr>
        <w:t>розовощекие</w:t>
      </w:r>
      <w:r>
        <w:rPr>
          <w:spacing w:val="-14"/>
          <w:sz w:val="22"/>
        </w:rPr>
        <w:t> </w:t>
      </w:r>
      <w:r>
        <w:rPr>
          <w:spacing w:val="-2"/>
          <w:sz w:val="22"/>
        </w:rPr>
        <w:t>и</w:t>
      </w:r>
      <w:r>
        <w:rPr>
          <w:spacing w:val="-5"/>
          <w:sz w:val="22"/>
        </w:rPr>
        <w:t> </w:t>
      </w:r>
      <w:r>
        <w:rPr>
          <w:spacing w:val="-2"/>
          <w:sz w:val="22"/>
        </w:rPr>
        <w:t>ухмыляющиеся</w:t>
      </w:r>
      <w:r>
        <w:rPr>
          <w:spacing w:val="-8"/>
          <w:sz w:val="22"/>
        </w:rPr>
        <w:t> </w:t>
      </w:r>
      <w:r>
        <w:rPr>
          <w:spacing w:val="-2"/>
          <w:sz w:val="22"/>
        </w:rPr>
        <w:t>баги.</w:t>
      </w:r>
    </w:p>
    <w:p>
      <w:pPr>
        <w:pStyle w:val="BodyText"/>
        <w:spacing w:before="24"/>
      </w:pPr>
    </w:p>
    <w:p>
      <w:pPr>
        <w:pStyle w:val="Heading8"/>
        <w:ind w:left="504"/>
        <w:jc w:val="both"/>
        <w:rPr>
          <w:rFonts w:ascii="Arial" w:hAnsi="Arial"/>
        </w:rPr>
      </w:pPr>
      <w:r>
        <w:rPr>
          <w:rFonts w:ascii="Arial" w:hAnsi="Arial"/>
        </w:rPr>
        <w:t>Краткое</w:t>
      </w:r>
      <w:r>
        <w:rPr>
          <w:rFonts w:ascii="Arial" w:hAnsi="Arial"/>
          <w:spacing w:val="-7"/>
        </w:rPr>
        <w:t> </w:t>
      </w:r>
      <w:r>
        <w:rPr>
          <w:rFonts w:ascii="Arial" w:hAnsi="Arial"/>
        </w:rPr>
        <w:t>подведение</w:t>
      </w:r>
      <w:r>
        <w:rPr>
          <w:rFonts w:ascii="Arial" w:hAnsi="Arial"/>
          <w:spacing w:val="-7"/>
        </w:rPr>
        <w:t> </w:t>
      </w:r>
      <w:r>
        <w:rPr>
          <w:rFonts w:ascii="Arial" w:hAnsi="Arial"/>
          <w:spacing w:val="-2"/>
        </w:rPr>
        <w:t>итогов</w:t>
      </w:r>
    </w:p>
    <w:p>
      <w:pPr>
        <w:pStyle w:val="ListParagraph"/>
        <w:numPr>
          <w:ilvl w:val="0"/>
          <w:numId w:val="167"/>
        </w:numPr>
        <w:tabs>
          <w:tab w:pos="1164" w:val="left" w:leader="none"/>
          <w:tab w:pos="1166" w:val="left" w:leader="none"/>
        </w:tabs>
        <w:spacing w:line="242" w:lineRule="auto" w:before="81" w:after="0"/>
        <w:ind w:left="1166" w:right="849" w:hanging="231"/>
        <w:jc w:val="both"/>
        <w:rPr>
          <w:rFonts w:ascii="Microsoft Sans Serif" w:hAnsi="Microsoft Sans Serif"/>
          <w:sz w:val="18"/>
        </w:rPr>
      </w:pPr>
      <w:r>
        <w:rPr>
          <w:rFonts w:ascii="Microsoft Sans Serif" w:hAnsi="Microsoft Sans Serif"/>
          <w:sz w:val="18"/>
        </w:rPr>
        <w:t>Мы</w:t>
      </w:r>
      <w:r>
        <w:rPr>
          <w:rFonts w:ascii="Microsoft Sans Serif" w:hAnsi="Microsoft Sans Serif"/>
          <w:spacing w:val="-2"/>
          <w:sz w:val="18"/>
        </w:rPr>
        <w:t> </w:t>
      </w:r>
      <w:r>
        <w:rPr>
          <w:rFonts w:ascii="Microsoft Sans Serif" w:hAnsi="Microsoft Sans Serif"/>
          <w:sz w:val="18"/>
        </w:rPr>
        <w:t>классифицировали</w:t>
      </w:r>
      <w:r>
        <w:rPr>
          <w:rFonts w:ascii="Microsoft Sans Serif" w:hAnsi="Microsoft Sans Serif"/>
          <w:spacing w:val="-2"/>
          <w:sz w:val="18"/>
        </w:rPr>
        <w:t> </w:t>
      </w:r>
      <w:r>
        <w:rPr>
          <w:rFonts w:ascii="Microsoft Sans Serif" w:hAnsi="Microsoft Sans Serif"/>
          <w:sz w:val="18"/>
        </w:rPr>
        <w:t>основные</w:t>
      </w:r>
      <w:r>
        <w:rPr>
          <w:rFonts w:ascii="Microsoft Sans Serif" w:hAnsi="Microsoft Sans Serif"/>
          <w:spacing w:val="-6"/>
          <w:sz w:val="18"/>
        </w:rPr>
        <w:t> </w:t>
      </w:r>
      <w:r>
        <w:rPr>
          <w:rFonts w:ascii="Microsoft Sans Serif" w:hAnsi="Microsoft Sans Serif"/>
          <w:sz w:val="18"/>
        </w:rPr>
        <w:t>виды</w:t>
      </w:r>
      <w:r>
        <w:rPr>
          <w:rFonts w:ascii="Microsoft Sans Serif" w:hAnsi="Microsoft Sans Serif"/>
          <w:spacing w:val="-2"/>
          <w:sz w:val="18"/>
        </w:rPr>
        <w:t> </w:t>
      </w:r>
      <w:r>
        <w:rPr>
          <w:rFonts w:ascii="Microsoft Sans Serif" w:hAnsi="Microsoft Sans Serif"/>
          <w:sz w:val="18"/>
        </w:rPr>
        <w:t>тестирования в</w:t>
      </w:r>
      <w:r>
        <w:rPr>
          <w:rFonts w:ascii="Microsoft Sans Serif" w:hAnsi="Microsoft Sans Serif"/>
          <w:spacing w:val="-1"/>
          <w:sz w:val="18"/>
        </w:rPr>
        <w:t> </w:t>
      </w:r>
      <w:r>
        <w:rPr>
          <w:rFonts w:ascii="Microsoft Sans Serif" w:hAnsi="Microsoft Sans Serif"/>
          <w:sz w:val="18"/>
        </w:rPr>
        <w:t>интернет- </w:t>
      </w:r>
      <w:r>
        <w:rPr>
          <w:rFonts w:ascii="Microsoft Sans Serif" w:hAnsi="Microsoft Sans Serif"/>
          <w:spacing w:val="-2"/>
          <w:sz w:val="18"/>
        </w:rPr>
        <w:t>компаниях.</w:t>
      </w:r>
    </w:p>
    <w:p>
      <w:pPr>
        <w:pStyle w:val="ListParagraph"/>
        <w:numPr>
          <w:ilvl w:val="0"/>
          <w:numId w:val="167"/>
        </w:numPr>
        <w:tabs>
          <w:tab w:pos="1163" w:val="left" w:leader="none"/>
          <w:tab w:pos="1166" w:val="left" w:leader="none"/>
        </w:tabs>
        <w:spacing w:line="242" w:lineRule="auto" w:before="1" w:after="0"/>
        <w:ind w:left="1166" w:right="846" w:hanging="231"/>
        <w:jc w:val="both"/>
        <w:rPr>
          <w:rFonts w:ascii="Microsoft Sans Serif" w:hAnsi="Microsoft Sans Serif"/>
          <w:sz w:val="18"/>
        </w:rPr>
      </w:pPr>
      <w:r>
        <w:rPr>
          <w:rFonts w:ascii="Microsoft Sans Serif" w:hAnsi="Microsoft Sans Serif"/>
          <w:sz w:val="18"/>
        </w:rPr>
        <w:t>Мы узнали о трех основных подходах к тестированию: "Черный ящик", "Белый ящик" и "Серый ящик". Водораздел между ними лежит в плоскостях степени знания о внутренностях системы и </w:t>
      </w:r>
      <w:r>
        <w:rPr>
          <w:rFonts w:ascii="Microsoft Sans Serif" w:hAnsi="Microsoft Sans Serif"/>
          <w:spacing w:val="-2"/>
          <w:sz w:val="18"/>
        </w:rPr>
        <w:t>ориентированности</w:t>
      </w:r>
      <w:r>
        <w:rPr>
          <w:rFonts w:ascii="Microsoft Sans Serif" w:hAnsi="Microsoft Sans Serif"/>
          <w:spacing w:val="-10"/>
          <w:sz w:val="18"/>
        </w:rPr>
        <w:t> </w:t>
      </w:r>
      <w:r>
        <w:rPr>
          <w:rFonts w:ascii="Microsoft Sans Serif" w:hAnsi="Microsoft Sans Serif"/>
          <w:spacing w:val="-2"/>
          <w:sz w:val="18"/>
        </w:rPr>
        <w:t>на</w:t>
      </w:r>
      <w:r>
        <w:rPr>
          <w:rFonts w:ascii="Microsoft Sans Serif" w:hAnsi="Microsoft Sans Serif"/>
          <w:spacing w:val="-10"/>
          <w:sz w:val="18"/>
        </w:rPr>
        <w:t> </w:t>
      </w:r>
      <w:r>
        <w:rPr>
          <w:rFonts w:ascii="Microsoft Sans Serif" w:hAnsi="Microsoft Sans Serif"/>
          <w:spacing w:val="-2"/>
          <w:sz w:val="18"/>
        </w:rPr>
        <w:t>надежды</w:t>
      </w:r>
      <w:r>
        <w:rPr>
          <w:rFonts w:ascii="Microsoft Sans Serif" w:hAnsi="Microsoft Sans Serif"/>
          <w:spacing w:val="-10"/>
          <w:sz w:val="18"/>
        </w:rPr>
        <w:t> </w:t>
      </w:r>
      <w:r>
        <w:rPr>
          <w:rFonts w:ascii="Microsoft Sans Serif" w:hAnsi="Microsoft Sans Serif"/>
          <w:spacing w:val="-2"/>
          <w:sz w:val="18"/>
        </w:rPr>
        <w:t>и</w:t>
      </w:r>
      <w:r>
        <w:rPr>
          <w:rFonts w:ascii="Microsoft Sans Serif" w:hAnsi="Microsoft Sans Serif"/>
          <w:spacing w:val="-10"/>
          <w:sz w:val="18"/>
        </w:rPr>
        <w:t> </w:t>
      </w:r>
      <w:r>
        <w:rPr>
          <w:rFonts w:ascii="Microsoft Sans Serif" w:hAnsi="Microsoft Sans Serif"/>
          <w:spacing w:val="-2"/>
          <w:sz w:val="18"/>
        </w:rPr>
        <w:t>чаяния</w:t>
      </w:r>
      <w:r>
        <w:rPr>
          <w:rFonts w:ascii="Microsoft Sans Serif" w:hAnsi="Microsoft Sans Serif"/>
          <w:spacing w:val="-10"/>
          <w:sz w:val="18"/>
        </w:rPr>
        <w:t> </w:t>
      </w:r>
      <w:r>
        <w:rPr>
          <w:rFonts w:ascii="Microsoft Sans Serif" w:hAnsi="Microsoft Sans Serif"/>
          <w:spacing w:val="-2"/>
          <w:sz w:val="18"/>
        </w:rPr>
        <w:t>конечного</w:t>
      </w:r>
      <w:r>
        <w:rPr>
          <w:rFonts w:ascii="Microsoft Sans Serif" w:hAnsi="Microsoft Sans Serif"/>
          <w:spacing w:val="-10"/>
          <w:sz w:val="18"/>
        </w:rPr>
        <w:t> </w:t>
      </w:r>
      <w:r>
        <w:rPr>
          <w:rFonts w:ascii="Microsoft Sans Serif" w:hAnsi="Microsoft Sans Serif"/>
          <w:spacing w:val="-2"/>
          <w:sz w:val="18"/>
        </w:rPr>
        <w:t>пользователя.</w:t>
      </w:r>
    </w:p>
    <w:p>
      <w:pPr>
        <w:pStyle w:val="ListParagraph"/>
        <w:numPr>
          <w:ilvl w:val="0"/>
          <w:numId w:val="167"/>
        </w:numPr>
        <w:tabs>
          <w:tab w:pos="1163" w:val="left" w:leader="none"/>
          <w:tab w:pos="1166" w:val="left" w:leader="none"/>
        </w:tabs>
        <w:spacing w:line="242" w:lineRule="auto" w:before="2" w:after="0"/>
        <w:ind w:left="1166" w:right="840" w:hanging="231"/>
        <w:jc w:val="both"/>
        <w:rPr>
          <w:rFonts w:ascii="Microsoft Sans Serif" w:hAnsi="Microsoft Sans Serif"/>
          <w:sz w:val="18"/>
        </w:rPr>
      </w:pPr>
      <w:r>
        <w:rPr>
          <w:rFonts w:ascii="Microsoft Sans Serif" w:hAnsi="Microsoft Sans Serif"/>
          <w:sz w:val="18"/>
        </w:rPr>
        <w:t>Мы узнали, что паттерн поведения пользователя составляют сценарии и данные для них (хотя мы стали все это вместе на- зывать сценариями).</w:t>
      </w:r>
    </w:p>
    <w:p>
      <w:pPr>
        <w:pStyle w:val="ListParagraph"/>
        <w:spacing w:after="0" w:line="242" w:lineRule="auto"/>
        <w:jc w:val="both"/>
        <w:rPr>
          <w:rFonts w:ascii="Microsoft Sans Serif" w:hAnsi="Microsoft Sans Serif"/>
          <w:sz w:val="18"/>
        </w:rPr>
        <w:sectPr>
          <w:headerReference w:type="default" r:id="rId147"/>
          <w:pgSz w:w="8400" w:h="11900"/>
          <w:pgMar w:header="553" w:footer="0" w:top="820" w:bottom="280" w:left="566" w:right="283"/>
        </w:sectPr>
      </w:pPr>
    </w:p>
    <w:p>
      <w:pPr>
        <w:tabs>
          <w:tab w:pos="4032" w:val="left" w:leader="none"/>
        </w:tabs>
        <w:spacing w:before="91"/>
        <w:ind w:left="403" w:right="0" w:firstLine="0"/>
        <w:jc w:val="left"/>
        <w:rPr>
          <w:i/>
          <w:sz w:val="18"/>
        </w:rPr>
      </w:pPr>
      <w:r>
        <w:rPr>
          <w:rFonts w:ascii="Courier New" w:hAnsi="Courier New"/>
          <w:spacing w:val="-5"/>
          <w:position w:val="-4"/>
          <w:sz w:val="20"/>
        </w:rPr>
        <w:t>170</w:t>
      </w:r>
      <w:r>
        <w:rPr>
          <w:rFonts w:ascii="Courier New" w:hAnsi="Courier New"/>
          <w:position w:val="-4"/>
          <w:sz w:val="20"/>
        </w:rPr>
        <w:tab/>
      </w: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p>
      <w:pPr>
        <w:pStyle w:val="BodyText"/>
        <w:spacing w:before="30"/>
        <w:rPr>
          <w:i/>
          <w:sz w:val="18"/>
        </w:rPr>
      </w:pPr>
    </w:p>
    <w:p>
      <w:pPr>
        <w:pStyle w:val="ListParagraph"/>
        <w:numPr>
          <w:ilvl w:val="0"/>
          <w:numId w:val="167"/>
        </w:numPr>
        <w:tabs>
          <w:tab w:pos="1083" w:val="left" w:leader="none"/>
          <w:tab w:pos="1085" w:val="left" w:leader="none"/>
        </w:tabs>
        <w:spacing w:line="249" w:lineRule="auto" w:before="0" w:after="0"/>
        <w:ind w:left="1085" w:right="924" w:hanging="240"/>
        <w:jc w:val="both"/>
        <w:rPr>
          <w:rFonts w:ascii="Microsoft Sans Serif" w:hAnsi="Microsoft Sans Serif"/>
          <w:sz w:val="18"/>
        </w:rPr>
      </w:pPr>
      <w:r>
        <w:rPr>
          <w:rFonts w:ascii="Microsoft Sans Serif" w:hAnsi="Microsoft Sans Serif"/>
          <w:sz w:val="18"/>
        </w:rPr>
        <w:t>Мы узнали об основных источниках знания о потенциальных паттернах поведения пользователей.</w:t>
      </w:r>
    </w:p>
    <w:p>
      <w:pPr>
        <w:pStyle w:val="ListParagraph"/>
        <w:numPr>
          <w:ilvl w:val="0"/>
          <w:numId w:val="167"/>
        </w:numPr>
        <w:tabs>
          <w:tab w:pos="1083" w:val="left" w:leader="none"/>
        </w:tabs>
        <w:spacing w:line="202" w:lineRule="exact" w:before="0" w:after="0"/>
        <w:ind w:left="1083" w:right="0" w:hanging="238"/>
        <w:jc w:val="both"/>
        <w:rPr>
          <w:rFonts w:ascii="Microsoft Sans Serif" w:hAnsi="Microsoft Sans Serif"/>
          <w:sz w:val="18"/>
        </w:rPr>
      </w:pPr>
      <w:r>
        <w:rPr>
          <w:rFonts w:ascii="Microsoft Sans Serif" w:hAnsi="Microsoft Sans Serif"/>
          <w:sz w:val="18"/>
        </w:rPr>
        <w:t>Мы</w:t>
      </w:r>
      <w:r>
        <w:rPr>
          <w:rFonts w:ascii="Microsoft Sans Serif" w:hAnsi="Microsoft Sans Serif"/>
          <w:spacing w:val="-12"/>
          <w:sz w:val="18"/>
        </w:rPr>
        <w:t> </w:t>
      </w:r>
      <w:r>
        <w:rPr>
          <w:rFonts w:ascii="Microsoft Sans Serif" w:hAnsi="Microsoft Sans Serif"/>
          <w:sz w:val="18"/>
        </w:rPr>
        <w:t>узнали</w:t>
      </w:r>
      <w:r>
        <w:rPr>
          <w:rFonts w:ascii="Microsoft Sans Serif" w:hAnsi="Microsoft Sans Serif"/>
          <w:spacing w:val="-12"/>
          <w:sz w:val="18"/>
        </w:rPr>
        <w:t> </w:t>
      </w:r>
      <w:r>
        <w:rPr>
          <w:rFonts w:ascii="Microsoft Sans Serif" w:hAnsi="Microsoft Sans Serif"/>
          <w:sz w:val="18"/>
        </w:rPr>
        <w:t>концепцию</w:t>
      </w:r>
      <w:r>
        <w:rPr>
          <w:rFonts w:ascii="Microsoft Sans Serif" w:hAnsi="Microsoft Sans Serif"/>
          <w:spacing w:val="-7"/>
          <w:sz w:val="18"/>
        </w:rPr>
        <w:t> </w:t>
      </w:r>
      <w:r>
        <w:rPr>
          <w:rFonts w:ascii="Microsoft Sans Serif" w:hAnsi="Microsoft Sans Serif"/>
          <w:sz w:val="18"/>
        </w:rPr>
        <w:t>тестировочного</w:t>
      </w:r>
      <w:r>
        <w:rPr>
          <w:rFonts w:ascii="Microsoft Sans Serif" w:hAnsi="Microsoft Sans Serif"/>
          <w:spacing w:val="-12"/>
          <w:sz w:val="18"/>
        </w:rPr>
        <w:t> </w:t>
      </w:r>
      <w:r>
        <w:rPr>
          <w:rFonts w:ascii="Microsoft Sans Serif" w:hAnsi="Microsoft Sans Serif"/>
          <w:spacing w:val="-2"/>
          <w:sz w:val="18"/>
        </w:rPr>
        <w:t>покрытия.</w:t>
      </w:r>
    </w:p>
    <w:p>
      <w:pPr>
        <w:pStyle w:val="ListParagraph"/>
        <w:numPr>
          <w:ilvl w:val="0"/>
          <w:numId w:val="167"/>
        </w:numPr>
        <w:tabs>
          <w:tab w:pos="1083" w:val="left" w:leader="none"/>
          <w:tab w:pos="1085" w:val="left" w:leader="none"/>
        </w:tabs>
        <w:spacing w:line="249" w:lineRule="auto" w:before="8" w:after="0"/>
        <w:ind w:left="1085" w:right="928" w:hanging="240"/>
        <w:jc w:val="both"/>
        <w:rPr>
          <w:rFonts w:ascii="Microsoft Sans Serif" w:hAnsi="Microsoft Sans Serif"/>
          <w:sz w:val="18"/>
        </w:rPr>
      </w:pPr>
      <w:r>
        <w:rPr>
          <w:rFonts w:ascii="Microsoft Sans Serif" w:hAnsi="Microsoft Sans Serif"/>
          <w:sz w:val="18"/>
        </w:rPr>
        <w:t>Мы узнали, что количественное и качественное тестирование обеспечивается путем слияния в оргазме</w:t>
      </w:r>
      <w:r>
        <w:rPr>
          <w:rFonts w:ascii="Microsoft Sans Serif" w:hAnsi="Microsoft Sans Serif"/>
          <w:spacing w:val="-3"/>
          <w:sz w:val="18"/>
        </w:rPr>
        <w:t> </w:t>
      </w:r>
      <w:r>
        <w:rPr>
          <w:rFonts w:ascii="Microsoft Sans Serif" w:hAnsi="Microsoft Sans Serif"/>
          <w:sz w:val="18"/>
        </w:rPr>
        <w:t>черноящичных</w:t>
      </w:r>
      <w:r>
        <w:rPr>
          <w:rFonts w:ascii="Microsoft Sans Serif" w:hAnsi="Microsoft Sans Serif"/>
          <w:spacing w:val="-2"/>
          <w:sz w:val="18"/>
        </w:rPr>
        <w:t> </w:t>
      </w:r>
      <w:r>
        <w:rPr>
          <w:rFonts w:ascii="Microsoft Sans Serif" w:hAnsi="Microsoft Sans Serif"/>
          <w:sz w:val="18"/>
        </w:rPr>
        <w:t>и бело- ящичных методик тестирования.</w:t>
      </w:r>
    </w:p>
    <w:p>
      <w:pPr>
        <w:pStyle w:val="ListParagraph"/>
        <w:numPr>
          <w:ilvl w:val="0"/>
          <w:numId w:val="167"/>
        </w:numPr>
        <w:tabs>
          <w:tab w:pos="1083" w:val="left" w:leader="none"/>
          <w:tab w:pos="1085" w:val="left" w:leader="none"/>
        </w:tabs>
        <w:spacing w:line="249" w:lineRule="auto" w:before="0" w:after="0"/>
        <w:ind w:left="1085" w:right="935" w:hanging="240"/>
        <w:jc w:val="both"/>
        <w:rPr>
          <w:rFonts w:ascii="Microsoft Sans Serif" w:hAnsi="Microsoft Sans Serif"/>
          <w:sz w:val="18"/>
        </w:rPr>
      </w:pPr>
      <w:r>
        <w:rPr>
          <w:rFonts w:ascii="Microsoft Sans Serif" w:hAnsi="Microsoft Sans Serif"/>
          <w:sz w:val="18"/>
        </w:rPr>
        <w:t>Мы узнали, что мало быть хорошим человеком. Надо еще по- нимать, какой ожидаемый вывод является тем самым ожидае- мым результатом, который приведет нас к реальному тести- </w:t>
      </w:r>
      <w:r>
        <w:rPr>
          <w:rFonts w:ascii="Microsoft Sans Serif" w:hAnsi="Microsoft Sans Serif"/>
          <w:spacing w:val="-2"/>
          <w:sz w:val="18"/>
        </w:rPr>
        <w:t>рованию.</w:t>
      </w:r>
    </w:p>
    <w:p>
      <w:pPr>
        <w:pStyle w:val="ListParagraph"/>
        <w:numPr>
          <w:ilvl w:val="0"/>
          <w:numId w:val="167"/>
        </w:numPr>
        <w:tabs>
          <w:tab w:pos="1083" w:val="left" w:leader="none"/>
          <w:tab w:pos="1085" w:val="left" w:leader="none"/>
        </w:tabs>
        <w:spacing w:line="247" w:lineRule="auto" w:before="0" w:after="0"/>
        <w:ind w:left="1085" w:right="935" w:hanging="240"/>
        <w:jc w:val="both"/>
        <w:rPr>
          <w:rFonts w:ascii="Microsoft Sans Serif" w:hAnsi="Microsoft Sans Serif"/>
          <w:sz w:val="18"/>
        </w:rPr>
      </w:pPr>
      <w:r>
        <w:rPr>
          <w:rFonts w:ascii="Microsoft Sans Serif" w:hAnsi="Microsoft Sans Serif"/>
          <w:sz w:val="18"/>
        </w:rPr>
        <w:t>Мы поняли разницу между тестированием </w:t>
      </w:r>
      <w:r>
        <w:rPr>
          <w:rFonts w:ascii="Arial" w:hAnsi="Arial"/>
          <w:b/>
          <w:sz w:val="18"/>
        </w:rPr>
        <w:t>интерфейса </w:t>
      </w:r>
      <w:r>
        <w:rPr>
          <w:rFonts w:ascii="Microsoft Sans Serif" w:hAnsi="Microsoft Sans Serif"/>
          <w:sz w:val="18"/>
        </w:rPr>
        <w:t>поль- зователя и тестированием </w:t>
      </w:r>
      <w:r>
        <w:rPr>
          <w:rFonts w:ascii="Arial" w:hAnsi="Arial"/>
          <w:b/>
          <w:sz w:val="18"/>
        </w:rPr>
        <w:t>с помощью интерфейса </w:t>
      </w:r>
      <w:r>
        <w:rPr>
          <w:rFonts w:ascii="Microsoft Sans Serif" w:hAnsi="Microsoft Sans Serif"/>
          <w:sz w:val="18"/>
        </w:rPr>
        <w:t>пользо- </w:t>
      </w:r>
      <w:r>
        <w:rPr>
          <w:rFonts w:ascii="Microsoft Sans Serif" w:hAnsi="Microsoft Sans Serif"/>
          <w:spacing w:val="-2"/>
          <w:sz w:val="18"/>
        </w:rPr>
        <w:t>вателя.</w:t>
      </w:r>
    </w:p>
    <w:p>
      <w:pPr>
        <w:pStyle w:val="ListParagraph"/>
        <w:numPr>
          <w:ilvl w:val="0"/>
          <w:numId w:val="167"/>
        </w:numPr>
        <w:tabs>
          <w:tab w:pos="1083" w:val="left" w:leader="none"/>
          <w:tab w:pos="1085" w:val="left" w:leader="none"/>
        </w:tabs>
        <w:spacing w:line="249" w:lineRule="auto" w:before="0" w:after="0"/>
        <w:ind w:left="1085" w:right="926" w:hanging="240"/>
        <w:jc w:val="both"/>
        <w:rPr>
          <w:rFonts w:ascii="Microsoft Sans Serif" w:hAnsi="Microsoft Sans Serif"/>
          <w:sz w:val="18"/>
        </w:rPr>
      </w:pPr>
      <w:r>
        <w:rPr>
          <w:rFonts w:ascii="Microsoft Sans Serif" w:hAnsi="Microsoft Sans Serif"/>
          <w:sz w:val="18"/>
        </w:rPr>
        <w:t>Мы удивились, узнав, что код, прекрасно работающий функ- ционально, может привести к сбою в работе веб-сайта (про- блемы перформанса).</w:t>
      </w:r>
    </w:p>
    <w:p>
      <w:pPr>
        <w:pStyle w:val="ListParagraph"/>
        <w:numPr>
          <w:ilvl w:val="0"/>
          <w:numId w:val="167"/>
        </w:numPr>
        <w:tabs>
          <w:tab w:pos="1078" w:val="left" w:leader="none"/>
          <w:tab w:pos="1080" w:val="left" w:leader="none"/>
        </w:tabs>
        <w:spacing w:line="249" w:lineRule="auto" w:before="10" w:after="0"/>
        <w:ind w:left="1080" w:right="924" w:hanging="317"/>
        <w:jc w:val="both"/>
        <w:rPr>
          <w:rFonts w:ascii="Microsoft Sans Serif" w:hAnsi="Microsoft Sans Serif"/>
          <w:sz w:val="18"/>
        </w:rPr>
      </w:pPr>
      <w:r>
        <w:rPr>
          <w:rFonts w:ascii="Microsoft Sans Serif" w:hAnsi="Microsoft Sans Serif"/>
          <w:w w:val="105"/>
          <w:sz w:val="18"/>
        </w:rPr>
        <w:t>Мы</w:t>
      </w:r>
      <w:r>
        <w:rPr>
          <w:rFonts w:ascii="Microsoft Sans Serif" w:hAnsi="Microsoft Sans Serif"/>
          <w:w w:val="105"/>
          <w:sz w:val="18"/>
        </w:rPr>
        <w:t> прочувствовали,</w:t>
      </w:r>
      <w:r>
        <w:rPr>
          <w:rFonts w:ascii="Microsoft Sans Serif" w:hAnsi="Microsoft Sans Serif"/>
          <w:w w:val="105"/>
          <w:sz w:val="18"/>
        </w:rPr>
        <w:t> что</w:t>
      </w:r>
      <w:r>
        <w:rPr>
          <w:rFonts w:ascii="Microsoft Sans Serif" w:hAnsi="Microsoft Sans Serif"/>
          <w:w w:val="105"/>
          <w:sz w:val="18"/>
        </w:rPr>
        <w:t> несовместимость</w:t>
      </w:r>
      <w:r>
        <w:rPr>
          <w:rFonts w:ascii="Microsoft Sans Serif" w:hAnsi="Microsoft Sans Serif"/>
          <w:w w:val="105"/>
          <w:sz w:val="18"/>
        </w:rPr>
        <w:t> </w:t>
      </w:r>
      <w:r>
        <w:rPr>
          <w:rFonts w:ascii="Microsoft Sans Serif" w:hAnsi="Microsoft Sans Serif"/>
          <w:w w:val="145"/>
          <w:sz w:val="18"/>
        </w:rPr>
        <w:t>—</w:t>
      </w:r>
      <w:r>
        <w:rPr>
          <w:rFonts w:ascii="Microsoft Sans Serif" w:hAnsi="Microsoft Sans Serif"/>
          <w:spacing w:val="-16"/>
          <w:w w:val="145"/>
          <w:sz w:val="18"/>
        </w:rPr>
        <w:t> </w:t>
      </w:r>
      <w:r>
        <w:rPr>
          <w:rFonts w:ascii="Microsoft Sans Serif" w:hAnsi="Microsoft Sans Serif"/>
          <w:w w:val="105"/>
          <w:sz w:val="18"/>
        </w:rPr>
        <w:t>это</w:t>
      </w:r>
      <w:r>
        <w:rPr>
          <w:rFonts w:ascii="Microsoft Sans Serif" w:hAnsi="Microsoft Sans Serif"/>
          <w:w w:val="105"/>
          <w:sz w:val="18"/>
        </w:rPr>
        <w:t> проблема</w:t>
      </w:r>
      <w:r>
        <w:rPr>
          <w:rFonts w:ascii="Microsoft Sans Serif" w:hAnsi="Microsoft Sans Serif"/>
          <w:w w:val="105"/>
          <w:sz w:val="18"/>
        </w:rPr>
        <w:t> не </w:t>
      </w:r>
      <w:r>
        <w:rPr>
          <w:rFonts w:ascii="Microsoft Sans Serif" w:hAnsi="Microsoft Sans Serif"/>
          <w:sz w:val="18"/>
        </w:rPr>
        <w:t>только</w:t>
      </w:r>
      <w:r>
        <w:rPr>
          <w:rFonts w:ascii="Microsoft Sans Serif" w:hAnsi="Microsoft Sans Serif"/>
          <w:spacing w:val="-3"/>
          <w:sz w:val="18"/>
        </w:rPr>
        <w:t> </w:t>
      </w:r>
      <w:r>
        <w:rPr>
          <w:rFonts w:ascii="Microsoft Sans Serif" w:hAnsi="Microsoft Sans Serif"/>
          <w:sz w:val="18"/>
        </w:rPr>
        <w:t>человеческих</w:t>
      </w:r>
      <w:r>
        <w:rPr>
          <w:rFonts w:ascii="Microsoft Sans Serif" w:hAnsi="Microsoft Sans Serif"/>
          <w:spacing w:val="-3"/>
          <w:sz w:val="18"/>
        </w:rPr>
        <w:t> </w:t>
      </w:r>
      <w:r>
        <w:rPr>
          <w:rFonts w:ascii="Microsoft Sans Serif" w:hAnsi="Microsoft Sans Serif"/>
          <w:sz w:val="18"/>
        </w:rPr>
        <w:t>отношений, но и отношений нашего сайта с </w:t>
      </w:r>
      <w:r>
        <w:rPr>
          <w:rFonts w:ascii="Microsoft Sans Serif" w:hAnsi="Microsoft Sans Serif"/>
          <w:w w:val="105"/>
          <w:sz w:val="18"/>
        </w:rPr>
        <w:t>"железом"</w:t>
      </w:r>
      <w:r>
        <w:rPr>
          <w:rFonts w:ascii="Microsoft Sans Serif" w:hAnsi="Microsoft Sans Serif"/>
          <w:spacing w:val="-1"/>
          <w:w w:val="105"/>
          <w:sz w:val="18"/>
        </w:rPr>
        <w:t> </w:t>
      </w:r>
      <w:r>
        <w:rPr>
          <w:rFonts w:ascii="Microsoft Sans Serif" w:hAnsi="Microsoft Sans Serif"/>
          <w:w w:val="105"/>
          <w:sz w:val="18"/>
        </w:rPr>
        <w:t>и ПО</w:t>
      </w:r>
      <w:r>
        <w:rPr>
          <w:rFonts w:ascii="Microsoft Sans Serif" w:hAnsi="Microsoft Sans Serif"/>
          <w:spacing w:val="-1"/>
          <w:w w:val="105"/>
          <w:sz w:val="18"/>
        </w:rPr>
        <w:t> </w:t>
      </w:r>
      <w:r>
        <w:rPr>
          <w:rFonts w:ascii="Microsoft Sans Serif" w:hAnsi="Microsoft Sans Serif"/>
          <w:w w:val="105"/>
          <w:sz w:val="18"/>
        </w:rPr>
        <w:t>пользователя.</w:t>
      </w:r>
    </w:p>
    <w:p>
      <w:pPr>
        <w:pStyle w:val="ListParagraph"/>
        <w:numPr>
          <w:ilvl w:val="0"/>
          <w:numId w:val="167"/>
        </w:numPr>
        <w:tabs>
          <w:tab w:pos="1078" w:val="left" w:leader="none"/>
          <w:tab w:pos="1080" w:val="left" w:leader="none"/>
        </w:tabs>
        <w:spacing w:line="249" w:lineRule="auto" w:before="0" w:after="0"/>
        <w:ind w:left="1080" w:right="931" w:hanging="317"/>
        <w:jc w:val="both"/>
        <w:rPr>
          <w:rFonts w:ascii="Microsoft Sans Serif" w:hAnsi="Microsoft Sans Serif"/>
          <w:sz w:val="18"/>
        </w:rPr>
      </w:pPr>
      <w:r>
        <w:rPr>
          <w:rFonts w:ascii="Microsoft Sans Serif" w:hAnsi="Microsoft Sans Serif"/>
          <w:sz w:val="18"/>
        </w:rPr>
        <w:t>Мы</w:t>
      </w:r>
      <w:r>
        <w:rPr>
          <w:rFonts w:ascii="Microsoft Sans Serif" w:hAnsi="Microsoft Sans Serif"/>
          <w:spacing w:val="-2"/>
          <w:sz w:val="18"/>
        </w:rPr>
        <w:t> </w:t>
      </w:r>
      <w:r>
        <w:rPr>
          <w:rFonts w:ascii="Microsoft Sans Serif" w:hAnsi="Microsoft Sans Serif"/>
          <w:sz w:val="18"/>
        </w:rPr>
        <w:t>запомнили,</w:t>
      </w:r>
      <w:r>
        <w:rPr>
          <w:rFonts w:ascii="Microsoft Sans Serif" w:hAnsi="Microsoft Sans Serif"/>
          <w:spacing w:val="-3"/>
          <w:sz w:val="18"/>
        </w:rPr>
        <w:t> </w:t>
      </w:r>
      <w:r>
        <w:rPr>
          <w:rFonts w:ascii="Microsoft Sans Serif" w:hAnsi="Microsoft Sans Serif"/>
          <w:sz w:val="18"/>
        </w:rPr>
        <w:t>что,</w:t>
      </w:r>
      <w:r>
        <w:rPr>
          <w:rFonts w:ascii="Microsoft Sans Serif" w:hAnsi="Microsoft Sans Serif"/>
          <w:spacing w:val="-3"/>
          <w:sz w:val="18"/>
        </w:rPr>
        <w:t> </w:t>
      </w:r>
      <w:r>
        <w:rPr>
          <w:rFonts w:ascii="Microsoft Sans Serif" w:hAnsi="Microsoft Sans Serif"/>
          <w:sz w:val="18"/>
        </w:rPr>
        <w:t>как</w:t>
      </w:r>
      <w:r>
        <w:rPr>
          <w:rFonts w:ascii="Microsoft Sans Serif" w:hAnsi="Microsoft Sans Serif"/>
          <w:spacing w:val="-4"/>
          <w:sz w:val="18"/>
        </w:rPr>
        <w:t> </w:t>
      </w:r>
      <w:r>
        <w:rPr>
          <w:rFonts w:ascii="Microsoft Sans Serif" w:hAnsi="Microsoft Sans Serif"/>
          <w:sz w:val="18"/>
        </w:rPr>
        <w:t>правило,</w:t>
      </w:r>
      <w:r>
        <w:rPr>
          <w:rFonts w:ascii="Microsoft Sans Serif" w:hAnsi="Microsoft Sans Serif"/>
          <w:spacing w:val="-3"/>
          <w:sz w:val="18"/>
        </w:rPr>
        <w:t> </w:t>
      </w:r>
      <w:r>
        <w:rPr>
          <w:rFonts w:ascii="Microsoft Sans Serif" w:hAnsi="Microsoft Sans Serif"/>
          <w:sz w:val="18"/>
        </w:rPr>
        <w:t>позитивные</w:t>
      </w:r>
      <w:r>
        <w:rPr>
          <w:rFonts w:ascii="Microsoft Sans Serif" w:hAnsi="Microsoft Sans Serif"/>
          <w:spacing w:val="-6"/>
          <w:sz w:val="18"/>
        </w:rPr>
        <w:t> </w:t>
      </w:r>
      <w:r>
        <w:rPr>
          <w:rFonts w:ascii="Microsoft Sans Serif" w:hAnsi="Microsoft Sans Serif"/>
          <w:sz w:val="18"/>
        </w:rPr>
        <w:t>тесты</w:t>
      </w:r>
      <w:r>
        <w:rPr>
          <w:rFonts w:ascii="Microsoft Sans Serif" w:hAnsi="Microsoft Sans Serif"/>
          <w:spacing w:val="-3"/>
          <w:sz w:val="18"/>
        </w:rPr>
        <w:t> </w:t>
      </w:r>
      <w:r>
        <w:rPr>
          <w:rFonts w:ascii="Microsoft Sans Serif" w:hAnsi="Microsoft Sans Serif"/>
          <w:sz w:val="18"/>
        </w:rPr>
        <w:t>исполняются в первую очередь.</w:t>
      </w:r>
    </w:p>
    <w:p>
      <w:pPr>
        <w:pStyle w:val="ListParagraph"/>
        <w:numPr>
          <w:ilvl w:val="0"/>
          <w:numId w:val="167"/>
        </w:numPr>
        <w:tabs>
          <w:tab w:pos="1078" w:val="left" w:leader="none"/>
          <w:tab w:pos="1080" w:val="left" w:leader="none"/>
        </w:tabs>
        <w:spacing w:line="249" w:lineRule="auto" w:before="0" w:after="0"/>
        <w:ind w:left="1080" w:right="935" w:hanging="317"/>
        <w:jc w:val="both"/>
        <w:rPr>
          <w:rFonts w:ascii="Microsoft Sans Serif" w:hAnsi="Microsoft Sans Serif"/>
          <w:sz w:val="18"/>
        </w:rPr>
      </w:pPr>
      <w:r>
        <w:rPr>
          <w:rFonts w:ascii="Microsoft Sans Serif" w:hAnsi="Microsoft Sans Serif"/>
          <w:sz w:val="18"/>
        </w:rPr>
        <w:t>Мы прошли шаг за шагом от компонентного до системного тес- </w:t>
      </w:r>
      <w:r>
        <w:rPr>
          <w:rFonts w:ascii="Microsoft Sans Serif" w:hAnsi="Microsoft Sans Serif"/>
          <w:spacing w:val="-2"/>
          <w:sz w:val="18"/>
        </w:rPr>
        <w:t>тирования.</w:t>
      </w:r>
    </w:p>
    <w:p>
      <w:pPr>
        <w:pStyle w:val="ListParagraph"/>
        <w:numPr>
          <w:ilvl w:val="0"/>
          <w:numId w:val="167"/>
        </w:numPr>
        <w:tabs>
          <w:tab w:pos="1078" w:val="left" w:leader="none"/>
        </w:tabs>
        <w:spacing w:line="202" w:lineRule="exact" w:before="0" w:after="0"/>
        <w:ind w:left="1078" w:right="0" w:hanging="315"/>
        <w:jc w:val="both"/>
        <w:rPr>
          <w:rFonts w:ascii="Microsoft Sans Serif" w:hAnsi="Microsoft Sans Serif"/>
          <w:sz w:val="18"/>
        </w:rPr>
      </w:pPr>
      <w:r>
        <w:rPr>
          <w:rFonts w:ascii="Microsoft Sans Serif" w:hAnsi="Microsoft Sans Serif"/>
          <w:sz w:val="18"/>
        </w:rPr>
        <w:t>Мы</w:t>
      </w:r>
      <w:r>
        <w:rPr>
          <w:rFonts w:ascii="Microsoft Sans Serif" w:hAnsi="Microsoft Sans Serif"/>
          <w:spacing w:val="-2"/>
          <w:sz w:val="18"/>
        </w:rPr>
        <w:t> </w:t>
      </w:r>
      <w:r>
        <w:rPr>
          <w:rFonts w:ascii="Microsoft Sans Serif" w:hAnsi="Microsoft Sans Serif"/>
          <w:sz w:val="18"/>
        </w:rPr>
        <w:t>разобрались</w:t>
      </w:r>
      <w:r>
        <w:rPr>
          <w:rFonts w:ascii="Microsoft Sans Serif" w:hAnsi="Microsoft Sans Serif"/>
          <w:spacing w:val="1"/>
          <w:sz w:val="18"/>
        </w:rPr>
        <w:t> </w:t>
      </w:r>
      <w:r>
        <w:rPr>
          <w:rFonts w:ascii="Microsoft Sans Serif" w:hAnsi="Microsoft Sans Serif"/>
          <w:sz w:val="18"/>
        </w:rPr>
        <w:t>в</w:t>
      </w:r>
      <w:r>
        <w:rPr>
          <w:rFonts w:ascii="Microsoft Sans Serif" w:hAnsi="Microsoft Sans Serif"/>
          <w:spacing w:val="-5"/>
          <w:sz w:val="18"/>
        </w:rPr>
        <w:t> </w:t>
      </w:r>
      <w:r>
        <w:rPr>
          <w:rFonts w:ascii="Microsoft Sans Serif" w:hAnsi="Microsoft Sans Serif"/>
          <w:sz w:val="18"/>
        </w:rPr>
        <w:t>видах</w:t>
      </w:r>
      <w:r>
        <w:rPr>
          <w:rFonts w:ascii="Microsoft Sans Serif" w:hAnsi="Microsoft Sans Serif"/>
          <w:spacing w:val="-5"/>
          <w:sz w:val="18"/>
        </w:rPr>
        <w:t> </w:t>
      </w:r>
      <w:r>
        <w:rPr>
          <w:rFonts w:ascii="Microsoft Sans Serif" w:hAnsi="Microsoft Sans Serif"/>
          <w:spacing w:val="-2"/>
          <w:sz w:val="18"/>
        </w:rPr>
        <w:t>автоматизации.</w:t>
      </w:r>
    </w:p>
    <w:p>
      <w:pPr>
        <w:pStyle w:val="ListParagraph"/>
        <w:numPr>
          <w:ilvl w:val="0"/>
          <w:numId w:val="167"/>
        </w:numPr>
        <w:tabs>
          <w:tab w:pos="1078" w:val="left" w:leader="none"/>
          <w:tab w:pos="1080" w:val="left" w:leader="none"/>
        </w:tabs>
        <w:spacing w:line="249" w:lineRule="auto" w:before="4" w:after="0"/>
        <w:ind w:left="1080" w:right="919" w:hanging="317"/>
        <w:jc w:val="both"/>
        <w:rPr>
          <w:rFonts w:ascii="Microsoft Sans Serif" w:hAnsi="Microsoft Sans Serif"/>
          <w:sz w:val="18"/>
        </w:rPr>
      </w:pPr>
      <w:r>
        <w:rPr>
          <w:rFonts w:ascii="Microsoft Sans Serif" w:hAnsi="Microsoft Sans Serif"/>
          <w:sz w:val="18"/>
        </w:rPr>
        <w:t>Мы отметили, что интуитивное (эд хок) тестирование иногда приносит превосходные результаты.</w:t>
      </w:r>
    </w:p>
    <w:p>
      <w:pPr>
        <w:pStyle w:val="BodyText"/>
        <w:spacing w:before="100"/>
        <w:rPr>
          <w:rFonts w:ascii="Microsoft Sans Serif"/>
          <w:sz w:val="18"/>
        </w:rPr>
      </w:pPr>
    </w:p>
    <w:p>
      <w:pPr>
        <w:pStyle w:val="Heading8"/>
        <w:ind w:left="408"/>
        <w:rPr>
          <w:rFonts w:ascii="Arial" w:hAnsi="Arial"/>
        </w:rPr>
      </w:pPr>
      <w:r>
        <w:rPr>
          <w:rFonts w:ascii="Arial" w:hAnsi="Arial"/>
        </w:rPr>
        <w:t>Задание</w:t>
      </w:r>
      <w:r>
        <w:rPr>
          <w:rFonts w:ascii="Arial" w:hAnsi="Arial"/>
          <w:spacing w:val="-1"/>
        </w:rPr>
        <w:t> </w:t>
      </w:r>
      <w:r>
        <w:rPr>
          <w:rFonts w:ascii="Arial" w:hAnsi="Arial"/>
        </w:rPr>
        <w:t>для</w:t>
      </w:r>
      <w:r>
        <w:rPr>
          <w:rFonts w:ascii="Arial" w:hAnsi="Arial"/>
          <w:spacing w:val="-7"/>
        </w:rPr>
        <w:t> </w:t>
      </w:r>
      <w:r>
        <w:rPr>
          <w:rFonts w:ascii="Arial" w:hAnsi="Arial"/>
          <w:spacing w:val="-2"/>
        </w:rPr>
        <w:t>самопроверки</w:t>
      </w:r>
    </w:p>
    <w:p>
      <w:pPr>
        <w:spacing w:line="242" w:lineRule="auto" w:before="95"/>
        <w:ind w:left="754" w:right="896" w:firstLine="0"/>
        <w:jc w:val="left"/>
        <w:rPr>
          <w:rFonts w:ascii="Microsoft Sans Serif" w:hAnsi="Microsoft Sans Serif"/>
          <w:sz w:val="18"/>
        </w:rPr>
      </w:pPr>
      <w:r>
        <w:rPr>
          <w:rFonts w:ascii="Microsoft Sans Serif" w:hAnsi="Microsoft Sans Serif"/>
          <w:sz w:val="18"/>
        </w:rPr>
        <w:t>Приведите,</w:t>
      </w:r>
      <w:r>
        <w:rPr>
          <w:rFonts w:ascii="Microsoft Sans Serif" w:hAnsi="Microsoft Sans Serif"/>
          <w:spacing w:val="-6"/>
          <w:sz w:val="18"/>
        </w:rPr>
        <w:t> </w:t>
      </w:r>
      <w:r>
        <w:rPr>
          <w:rFonts w:ascii="Microsoft Sans Serif" w:hAnsi="Microsoft Sans Serif"/>
          <w:sz w:val="18"/>
        </w:rPr>
        <w:t>пожалуйста,</w:t>
      </w:r>
      <w:r>
        <w:rPr>
          <w:rFonts w:ascii="Microsoft Sans Serif" w:hAnsi="Microsoft Sans Serif"/>
          <w:spacing w:val="-10"/>
          <w:sz w:val="18"/>
        </w:rPr>
        <w:t> </w:t>
      </w:r>
      <w:r>
        <w:rPr>
          <w:rFonts w:ascii="Microsoft Sans Serif" w:hAnsi="Microsoft Sans Serif"/>
          <w:sz w:val="18"/>
        </w:rPr>
        <w:t>классификацию</w:t>
      </w:r>
      <w:r>
        <w:rPr>
          <w:rFonts w:ascii="Microsoft Sans Serif" w:hAnsi="Microsoft Sans Serif"/>
          <w:spacing w:val="-10"/>
          <w:sz w:val="18"/>
        </w:rPr>
        <w:t> </w:t>
      </w:r>
      <w:r>
        <w:rPr>
          <w:rFonts w:ascii="Microsoft Sans Serif" w:hAnsi="Microsoft Sans Serif"/>
          <w:sz w:val="18"/>
        </w:rPr>
        <w:t>видов</w:t>
      </w:r>
      <w:r>
        <w:rPr>
          <w:rFonts w:ascii="Microsoft Sans Serif" w:hAnsi="Microsoft Sans Serif"/>
          <w:spacing w:val="-12"/>
          <w:sz w:val="18"/>
        </w:rPr>
        <w:t> </w:t>
      </w:r>
      <w:r>
        <w:rPr>
          <w:rFonts w:ascii="Microsoft Sans Serif" w:hAnsi="Microsoft Sans Serif"/>
          <w:sz w:val="18"/>
        </w:rPr>
        <w:t>тестирования</w:t>
      </w:r>
      <w:r>
        <w:rPr>
          <w:rFonts w:ascii="Microsoft Sans Serif" w:hAnsi="Microsoft Sans Serif"/>
          <w:spacing w:val="-10"/>
          <w:sz w:val="18"/>
        </w:rPr>
        <w:t> </w:t>
      </w:r>
      <w:r>
        <w:rPr>
          <w:rFonts w:ascii="Microsoft Sans Serif" w:hAnsi="Microsoft Sans Serif"/>
          <w:sz w:val="18"/>
        </w:rPr>
        <w:t>с</w:t>
      </w:r>
      <w:r>
        <w:rPr>
          <w:rFonts w:ascii="Microsoft Sans Serif" w:hAnsi="Microsoft Sans Serif"/>
          <w:spacing w:val="-11"/>
          <w:sz w:val="18"/>
        </w:rPr>
        <w:t> </w:t>
      </w:r>
      <w:r>
        <w:rPr>
          <w:rFonts w:ascii="Microsoft Sans Serif" w:hAnsi="Microsoft Sans Serif"/>
          <w:sz w:val="18"/>
        </w:rPr>
        <w:t>оп- ределением каждого из них.</w:t>
      </w:r>
    </w:p>
    <w:p>
      <w:pPr>
        <w:spacing w:after="0" w:line="242" w:lineRule="auto"/>
        <w:jc w:val="left"/>
        <w:rPr>
          <w:rFonts w:ascii="Microsoft Sans Serif" w:hAnsi="Microsoft Sans Serif"/>
          <w:sz w:val="18"/>
        </w:rPr>
        <w:sectPr>
          <w:headerReference w:type="even" r:id="rId148"/>
          <w:pgSz w:w="8400" w:h="11900"/>
          <w:pgMar w:header="0" w:footer="0" w:top="1340" w:bottom="280" w:left="566" w:right="283"/>
        </w:sectPr>
      </w:pPr>
    </w:p>
    <w:p>
      <w:pPr>
        <w:pStyle w:val="Heading1"/>
        <w:ind w:left="1632"/>
      </w:pPr>
      <w:r>
        <w:rPr>
          <w:spacing w:val="-7"/>
          <w:w w:val="85"/>
        </w:rPr>
        <w:t>ЧАСТЬ</w:t>
      </w:r>
      <w:r>
        <w:rPr>
          <w:spacing w:val="-35"/>
          <w:w w:val="85"/>
        </w:rPr>
        <w:t> </w:t>
      </w:r>
      <w:r>
        <w:rPr>
          <w:spacing w:val="-12"/>
          <w:w w:val="95"/>
        </w:rPr>
        <w:t>3</w:t>
      </w:r>
    </w:p>
    <w:p>
      <w:pPr>
        <w:pStyle w:val="BodyText"/>
        <w:rPr>
          <w:b/>
          <w:sz w:val="72"/>
        </w:rPr>
      </w:pPr>
    </w:p>
    <w:p>
      <w:pPr>
        <w:pStyle w:val="BodyText"/>
        <w:spacing w:before="26"/>
        <w:rPr>
          <w:b/>
          <w:sz w:val="72"/>
        </w:rPr>
      </w:pPr>
    </w:p>
    <w:p>
      <w:pPr>
        <w:spacing w:before="0"/>
        <w:ind w:left="1661" w:right="0" w:firstLine="0"/>
        <w:jc w:val="left"/>
        <w:rPr>
          <w:rFonts w:ascii="Arial" w:hAnsi="Arial"/>
          <w:b/>
          <w:sz w:val="20"/>
        </w:rPr>
      </w:pPr>
      <w:r>
        <w:rPr>
          <w:rFonts w:ascii="Arial" w:hAnsi="Arial"/>
          <w:b/>
          <w:sz w:val="20"/>
        </w:rPr>
        <w:t>ПОДГОТОВКА</w:t>
      </w:r>
      <w:r>
        <w:rPr>
          <w:rFonts w:ascii="Arial" w:hAnsi="Arial"/>
          <w:b/>
          <w:spacing w:val="-11"/>
          <w:sz w:val="20"/>
        </w:rPr>
        <w:t> </w:t>
      </w:r>
      <w:r>
        <w:rPr>
          <w:rFonts w:ascii="Arial" w:hAnsi="Arial"/>
          <w:b/>
          <w:sz w:val="20"/>
        </w:rPr>
        <w:t>К</w:t>
      </w:r>
      <w:r>
        <w:rPr>
          <w:rFonts w:ascii="Arial" w:hAnsi="Arial"/>
          <w:b/>
          <w:spacing w:val="-8"/>
          <w:sz w:val="20"/>
        </w:rPr>
        <w:t> </w:t>
      </w:r>
      <w:r>
        <w:rPr>
          <w:rFonts w:ascii="Arial" w:hAnsi="Arial"/>
          <w:b/>
          <w:spacing w:val="-2"/>
          <w:sz w:val="20"/>
        </w:rPr>
        <w:t>ТЕСТИРОВАНИЮ</w:t>
      </w:r>
    </w:p>
    <w:p>
      <w:pPr>
        <w:pStyle w:val="BodyText"/>
        <w:spacing w:before="215"/>
        <w:rPr>
          <w:rFonts w:ascii="Arial"/>
          <w:b/>
          <w:sz w:val="20"/>
        </w:rPr>
      </w:pPr>
    </w:p>
    <w:p>
      <w:pPr>
        <w:pStyle w:val="ListParagraph"/>
        <w:numPr>
          <w:ilvl w:val="1"/>
          <w:numId w:val="167"/>
        </w:numPr>
        <w:tabs>
          <w:tab w:pos="1992" w:val="left" w:leader="none"/>
        </w:tabs>
        <w:spacing w:line="240" w:lineRule="auto" w:before="0" w:after="0"/>
        <w:ind w:left="1992" w:right="0" w:hanging="326"/>
        <w:jc w:val="left"/>
        <w:rPr>
          <w:rFonts w:ascii="Microsoft Sans Serif" w:hAnsi="Microsoft Sans Serif"/>
          <w:sz w:val="20"/>
        </w:rPr>
      </w:pPr>
      <w:r>
        <w:rPr>
          <w:rFonts w:ascii="Microsoft Sans Serif" w:hAnsi="Microsoft Sans Serif"/>
          <w:spacing w:val="-8"/>
          <w:sz w:val="20"/>
        </w:rPr>
        <w:t>НИГИЛИСТИЧЕСКИЙ</w:t>
      </w:r>
      <w:r>
        <w:rPr>
          <w:rFonts w:ascii="Microsoft Sans Serif" w:hAnsi="Microsoft Sans Serif"/>
          <w:spacing w:val="15"/>
          <w:sz w:val="20"/>
        </w:rPr>
        <w:t> </w:t>
      </w:r>
      <w:r>
        <w:rPr>
          <w:rFonts w:ascii="Microsoft Sans Serif" w:hAnsi="Microsoft Sans Serif"/>
          <w:spacing w:val="-2"/>
          <w:sz w:val="20"/>
        </w:rPr>
        <w:t>НАСТРОЙ</w:t>
      </w:r>
    </w:p>
    <w:p>
      <w:pPr>
        <w:spacing w:before="76"/>
        <w:ind w:left="2006" w:right="0" w:firstLine="0"/>
        <w:jc w:val="left"/>
        <w:rPr>
          <w:rFonts w:ascii="Microsoft Sans Serif" w:hAnsi="Microsoft Sans Serif"/>
          <w:sz w:val="20"/>
        </w:rPr>
      </w:pPr>
      <w:r>
        <w:rPr>
          <w:rFonts w:ascii="Microsoft Sans Serif" w:hAnsi="Microsoft Sans Serif"/>
          <w:spacing w:val="-8"/>
          <w:sz w:val="20"/>
        </w:rPr>
        <w:t>И</w:t>
      </w:r>
      <w:r>
        <w:rPr>
          <w:rFonts w:ascii="Microsoft Sans Serif" w:hAnsi="Microsoft Sans Serif"/>
          <w:spacing w:val="-3"/>
          <w:sz w:val="20"/>
        </w:rPr>
        <w:t> </w:t>
      </w:r>
      <w:r>
        <w:rPr>
          <w:rFonts w:ascii="Microsoft Sans Serif" w:hAnsi="Microsoft Sans Serif"/>
          <w:spacing w:val="-8"/>
          <w:sz w:val="20"/>
        </w:rPr>
        <w:t>ПРАКТИЧЕСКАЯ</w:t>
      </w:r>
      <w:r>
        <w:rPr>
          <w:rFonts w:ascii="Microsoft Sans Serif" w:hAnsi="Microsoft Sans Serif"/>
          <w:spacing w:val="-4"/>
          <w:sz w:val="20"/>
        </w:rPr>
        <w:t> </w:t>
      </w:r>
      <w:r>
        <w:rPr>
          <w:rFonts w:ascii="Microsoft Sans Serif" w:hAnsi="Microsoft Sans Serif"/>
          <w:spacing w:val="-8"/>
          <w:sz w:val="20"/>
        </w:rPr>
        <w:t>МЕТОДОЛОГИЯ</w:t>
      </w:r>
    </w:p>
    <w:p>
      <w:pPr>
        <w:pStyle w:val="BodyText"/>
        <w:rPr>
          <w:rFonts w:ascii="Microsoft Sans Serif"/>
          <w:sz w:val="20"/>
        </w:rPr>
      </w:pPr>
    </w:p>
    <w:p>
      <w:pPr>
        <w:pStyle w:val="BodyText"/>
        <w:spacing w:before="95"/>
        <w:rPr>
          <w:rFonts w:ascii="Microsoft Sans Serif"/>
          <w:sz w:val="20"/>
        </w:rPr>
      </w:pPr>
    </w:p>
    <w:p>
      <w:pPr>
        <w:spacing w:before="1"/>
        <w:ind w:left="1666" w:right="0" w:firstLine="0"/>
        <w:jc w:val="left"/>
        <w:rPr>
          <w:rFonts w:ascii="Arial" w:hAnsi="Arial"/>
          <w:b/>
          <w:sz w:val="20"/>
        </w:rPr>
      </w:pPr>
      <w:r>
        <w:rPr>
          <w:rFonts w:ascii="Arial" w:hAnsi="Arial"/>
          <w:b/>
          <w:spacing w:val="-2"/>
          <w:sz w:val="20"/>
        </w:rPr>
        <w:t>ИСПОЛНЕНИЕ</w:t>
      </w:r>
      <w:r>
        <w:rPr>
          <w:rFonts w:ascii="Arial" w:hAnsi="Arial"/>
          <w:b/>
          <w:spacing w:val="4"/>
          <w:sz w:val="20"/>
        </w:rPr>
        <w:t> </w:t>
      </w:r>
      <w:r>
        <w:rPr>
          <w:rFonts w:ascii="Arial" w:hAnsi="Arial"/>
          <w:b/>
          <w:spacing w:val="-2"/>
          <w:sz w:val="20"/>
        </w:rPr>
        <w:t>ТЕСТИРОВАНИЯ</w:t>
      </w:r>
    </w:p>
    <w:p>
      <w:pPr>
        <w:pStyle w:val="BodyText"/>
        <w:spacing w:before="215"/>
        <w:rPr>
          <w:rFonts w:ascii="Arial"/>
          <w:b/>
          <w:sz w:val="20"/>
        </w:rPr>
      </w:pPr>
    </w:p>
    <w:p>
      <w:pPr>
        <w:pStyle w:val="ListParagraph"/>
        <w:numPr>
          <w:ilvl w:val="1"/>
          <w:numId w:val="167"/>
        </w:numPr>
        <w:tabs>
          <w:tab w:pos="1992" w:val="left" w:leader="none"/>
        </w:tabs>
        <w:spacing w:line="240" w:lineRule="auto" w:before="0" w:after="0"/>
        <w:ind w:left="1992" w:right="0" w:hanging="326"/>
        <w:jc w:val="left"/>
        <w:rPr>
          <w:rFonts w:ascii="Microsoft Sans Serif" w:hAnsi="Microsoft Sans Serif"/>
          <w:sz w:val="20"/>
        </w:rPr>
      </w:pPr>
      <w:r>
        <w:rPr>
          <w:rFonts w:ascii="Microsoft Sans Serif" w:hAnsi="Microsoft Sans Serif"/>
          <w:spacing w:val="-6"/>
          <w:sz w:val="20"/>
        </w:rPr>
        <w:t>ЖИЗНЬ</w:t>
      </w:r>
      <w:r>
        <w:rPr>
          <w:rFonts w:ascii="Microsoft Sans Serif" w:hAnsi="Microsoft Sans Serif"/>
          <w:spacing w:val="6"/>
          <w:sz w:val="20"/>
        </w:rPr>
        <w:t> </w:t>
      </w:r>
      <w:r>
        <w:rPr>
          <w:rFonts w:ascii="Microsoft Sans Serif" w:hAnsi="Microsoft Sans Serif"/>
          <w:spacing w:val="-6"/>
          <w:sz w:val="20"/>
        </w:rPr>
        <w:t>ЗАМЕЧАТЕЛЬНЫХ</w:t>
      </w:r>
      <w:r>
        <w:rPr>
          <w:rFonts w:ascii="Microsoft Sans Serif" w:hAnsi="Microsoft Sans Serif"/>
          <w:spacing w:val="-2"/>
          <w:sz w:val="20"/>
        </w:rPr>
        <w:t> </w:t>
      </w:r>
      <w:r>
        <w:rPr>
          <w:rFonts w:ascii="Microsoft Sans Serif" w:hAnsi="Microsoft Sans Serif"/>
          <w:spacing w:val="-6"/>
          <w:sz w:val="20"/>
        </w:rPr>
        <w:t>БАГОВ</w:t>
      </w:r>
    </w:p>
    <w:p>
      <w:pPr>
        <w:pStyle w:val="BodyText"/>
        <w:spacing w:before="209"/>
        <w:rPr>
          <w:rFonts w:ascii="Microsoft Sans Serif"/>
          <w:sz w:val="20"/>
        </w:rPr>
      </w:pPr>
    </w:p>
    <w:p>
      <w:pPr>
        <w:pStyle w:val="ListParagraph"/>
        <w:numPr>
          <w:ilvl w:val="1"/>
          <w:numId w:val="167"/>
        </w:numPr>
        <w:tabs>
          <w:tab w:pos="1992" w:val="left" w:leader="none"/>
        </w:tabs>
        <w:spacing w:line="240" w:lineRule="auto" w:before="1" w:after="0"/>
        <w:ind w:left="1992" w:right="0" w:hanging="326"/>
        <w:jc w:val="left"/>
        <w:rPr>
          <w:rFonts w:ascii="Microsoft Sans Serif" w:hAnsi="Microsoft Sans Serif"/>
          <w:sz w:val="20"/>
        </w:rPr>
      </w:pPr>
      <w:r>
        <w:rPr>
          <w:rFonts w:ascii="Microsoft Sans Serif" w:hAnsi="Microsoft Sans Serif"/>
          <w:spacing w:val="-8"/>
          <w:sz w:val="20"/>
        </w:rPr>
        <w:t>ИСПОЛНЕНИЕ</w:t>
      </w:r>
      <w:r>
        <w:rPr>
          <w:rFonts w:ascii="Microsoft Sans Serif" w:hAnsi="Microsoft Sans Serif"/>
          <w:spacing w:val="3"/>
          <w:sz w:val="20"/>
        </w:rPr>
        <w:t> </w:t>
      </w:r>
      <w:r>
        <w:rPr>
          <w:rFonts w:ascii="Microsoft Sans Serif" w:hAnsi="Microsoft Sans Serif"/>
          <w:spacing w:val="-2"/>
          <w:sz w:val="20"/>
        </w:rPr>
        <w:t>ТЕСТИРОВАНИЯ.</w:t>
      </w:r>
    </w:p>
    <w:p>
      <w:pPr>
        <w:spacing w:before="76"/>
        <w:ind w:left="1992" w:right="0" w:firstLine="0"/>
        <w:jc w:val="left"/>
        <w:rPr>
          <w:rFonts w:ascii="Microsoft Sans Serif" w:hAnsi="Microsoft Sans Serif"/>
          <w:sz w:val="20"/>
        </w:rPr>
      </w:pPr>
      <w:r>
        <w:rPr>
          <w:rFonts w:ascii="Microsoft Sans Serif" w:hAnsi="Microsoft Sans Serif"/>
          <w:spacing w:val="-6"/>
          <w:sz w:val="20"/>
        </w:rPr>
        <w:t>СТАДИЯ</w:t>
      </w:r>
      <w:r>
        <w:rPr>
          <w:rFonts w:ascii="Microsoft Sans Serif" w:hAnsi="Microsoft Sans Serif"/>
          <w:spacing w:val="-7"/>
          <w:sz w:val="20"/>
        </w:rPr>
        <w:t> </w:t>
      </w:r>
      <w:r>
        <w:rPr>
          <w:rFonts w:ascii="Microsoft Sans Serif" w:hAnsi="Microsoft Sans Serif"/>
          <w:spacing w:val="-6"/>
          <w:sz w:val="20"/>
        </w:rPr>
        <w:t>1:</w:t>
      </w:r>
      <w:r>
        <w:rPr>
          <w:rFonts w:ascii="Microsoft Sans Serif" w:hAnsi="Microsoft Sans Serif"/>
          <w:spacing w:val="-12"/>
          <w:sz w:val="20"/>
        </w:rPr>
        <w:t> </w:t>
      </w:r>
      <w:r>
        <w:rPr>
          <w:rFonts w:ascii="Microsoft Sans Serif" w:hAnsi="Microsoft Sans Serif"/>
          <w:spacing w:val="-6"/>
          <w:sz w:val="20"/>
        </w:rPr>
        <w:t>ТЕСТИРОВАНИЕ</w:t>
      </w:r>
      <w:r>
        <w:rPr>
          <w:rFonts w:ascii="Microsoft Sans Serif" w:hAnsi="Microsoft Sans Serif"/>
          <w:spacing w:val="-11"/>
          <w:sz w:val="20"/>
        </w:rPr>
        <w:t> </w:t>
      </w:r>
      <w:r>
        <w:rPr>
          <w:rFonts w:ascii="Microsoft Sans Serif" w:hAnsi="Microsoft Sans Serif"/>
          <w:spacing w:val="-6"/>
          <w:sz w:val="20"/>
        </w:rPr>
        <w:t>НОВЫХ</w:t>
      </w:r>
      <w:r>
        <w:rPr>
          <w:rFonts w:ascii="Microsoft Sans Serif" w:hAnsi="Microsoft Sans Serif"/>
          <w:spacing w:val="-9"/>
          <w:sz w:val="20"/>
        </w:rPr>
        <w:t> </w:t>
      </w:r>
      <w:r>
        <w:rPr>
          <w:rFonts w:ascii="Microsoft Sans Serif" w:hAnsi="Microsoft Sans Serif"/>
          <w:spacing w:val="-6"/>
          <w:sz w:val="20"/>
        </w:rPr>
        <w:t>ФИЧА</w:t>
      </w:r>
    </w:p>
    <w:p>
      <w:pPr>
        <w:spacing w:before="72"/>
        <w:ind w:left="1992" w:right="0" w:firstLine="0"/>
        <w:jc w:val="left"/>
        <w:rPr>
          <w:rFonts w:ascii="Arial"/>
          <w:i/>
          <w:sz w:val="20"/>
        </w:rPr>
      </w:pPr>
      <w:r>
        <w:rPr>
          <w:rFonts w:ascii="Arial"/>
          <w:i/>
          <w:sz w:val="20"/>
        </w:rPr>
        <w:t>(New</w:t>
      </w:r>
      <w:r>
        <w:rPr>
          <w:rFonts w:ascii="Arial"/>
          <w:i/>
          <w:spacing w:val="-5"/>
          <w:sz w:val="20"/>
        </w:rPr>
        <w:t> </w:t>
      </w:r>
      <w:r>
        <w:rPr>
          <w:rFonts w:ascii="Arial"/>
          <w:i/>
          <w:sz w:val="20"/>
        </w:rPr>
        <w:t>Feature</w:t>
      </w:r>
      <w:r>
        <w:rPr>
          <w:rFonts w:ascii="Arial"/>
          <w:i/>
          <w:spacing w:val="-9"/>
          <w:sz w:val="20"/>
        </w:rPr>
        <w:t> </w:t>
      </w:r>
      <w:r>
        <w:rPr>
          <w:rFonts w:ascii="Arial"/>
          <w:i/>
          <w:spacing w:val="-2"/>
          <w:sz w:val="20"/>
        </w:rPr>
        <w:t>Testing)</w:t>
      </w:r>
    </w:p>
    <w:p>
      <w:pPr>
        <w:pStyle w:val="BodyText"/>
        <w:spacing w:before="201"/>
        <w:rPr>
          <w:rFonts w:ascii="Arial"/>
          <w:i/>
          <w:sz w:val="20"/>
        </w:rPr>
      </w:pPr>
    </w:p>
    <w:p>
      <w:pPr>
        <w:pStyle w:val="ListParagraph"/>
        <w:numPr>
          <w:ilvl w:val="1"/>
          <w:numId w:val="167"/>
        </w:numPr>
        <w:tabs>
          <w:tab w:pos="1992" w:val="left" w:leader="none"/>
        </w:tabs>
        <w:spacing w:line="240" w:lineRule="auto" w:before="0" w:after="0"/>
        <w:ind w:left="1992" w:right="0" w:hanging="326"/>
        <w:jc w:val="left"/>
        <w:rPr>
          <w:rFonts w:ascii="Microsoft Sans Serif" w:hAnsi="Microsoft Sans Serif"/>
          <w:sz w:val="20"/>
        </w:rPr>
      </w:pPr>
      <w:r>
        <w:rPr>
          <w:rFonts w:ascii="Microsoft Sans Serif" w:hAnsi="Microsoft Sans Serif"/>
          <w:spacing w:val="-8"/>
          <w:sz w:val="20"/>
        </w:rPr>
        <w:t>ИСПОЛНЕНИЕ</w:t>
      </w:r>
      <w:r>
        <w:rPr>
          <w:rFonts w:ascii="Microsoft Sans Serif" w:hAnsi="Microsoft Sans Serif"/>
          <w:spacing w:val="3"/>
          <w:sz w:val="20"/>
        </w:rPr>
        <w:t> </w:t>
      </w:r>
      <w:r>
        <w:rPr>
          <w:rFonts w:ascii="Microsoft Sans Serif" w:hAnsi="Microsoft Sans Serif"/>
          <w:spacing w:val="-2"/>
          <w:sz w:val="20"/>
        </w:rPr>
        <w:t>ТЕСТИРОВАНИЯ.</w:t>
      </w:r>
    </w:p>
    <w:p>
      <w:pPr>
        <w:spacing w:before="76"/>
        <w:ind w:left="1987" w:right="0" w:firstLine="0"/>
        <w:jc w:val="left"/>
        <w:rPr>
          <w:rFonts w:ascii="Microsoft Sans Serif" w:hAnsi="Microsoft Sans Serif"/>
          <w:sz w:val="20"/>
        </w:rPr>
      </w:pPr>
      <w:r>
        <w:rPr>
          <w:rFonts w:ascii="Microsoft Sans Serif" w:hAnsi="Microsoft Sans Serif"/>
          <w:spacing w:val="-8"/>
          <w:sz w:val="20"/>
        </w:rPr>
        <w:t>СТАДИЯ</w:t>
      </w:r>
      <w:r>
        <w:rPr>
          <w:rFonts w:ascii="Microsoft Sans Serif" w:hAnsi="Microsoft Sans Serif"/>
          <w:spacing w:val="-7"/>
          <w:sz w:val="20"/>
        </w:rPr>
        <w:t> </w:t>
      </w:r>
      <w:r>
        <w:rPr>
          <w:rFonts w:ascii="Microsoft Sans Serif" w:hAnsi="Microsoft Sans Serif"/>
          <w:spacing w:val="-8"/>
          <w:sz w:val="20"/>
        </w:rPr>
        <w:t>2: РЕГРЕССИВНОЕ</w:t>
      </w:r>
      <w:r>
        <w:rPr>
          <w:rFonts w:ascii="Microsoft Sans Serif" w:hAnsi="Microsoft Sans Serif"/>
          <w:spacing w:val="-11"/>
          <w:sz w:val="20"/>
        </w:rPr>
        <w:t> </w:t>
      </w:r>
      <w:r>
        <w:rPr>
          <w:rFonts w:ascii="Microsoft Sans Serif" w:hAnsi="Microsoft Sans Serif"/>
          <w:spacing w:val="-8"/>
          <w:sz w:val="20"/>
        </w:rPr>
        <w:t>ТЕСТИРОВАНИЕ</w:t>
      </w:r>
    </w:p>
    <w:p>
      <w:pPr>
        <w:spacing w:before="73"/>
        <w:ind w:left="1987" w:right="0" w:firstLine="0"/>
        <w:jc w:val="left"/>
        <w:rPr>
          <w:rFonts w:ascii="Arial"/>
          <w:i/>
          <w:sz w:val="20"/>
        </w:rPr>
      </w:pPr>
      <w:r>
        <w:rPr>
          <w:rFonts w:ascii="Arial"/>
          <w:i/>
          <w:spacing w:val="-2"/>
          <w:sz w:val="20"/>
        </w:rPr>
        <w:t>(Regression</w:t>
      </w:r>
      <w:r>
        <w:rPr>
          <w:rFonts w:ascii="Arial"/>
          <w:i/>
          <w:spacing w:val="6"/>
          <w:sz w:val="20"/>
        </w:rPr>
        <w:t> </w:t>
      </w:r>
      <w:r>
        <w:rPr>
          <w:rFonts w:ascii="Arial"/>
          <w:i/>
          <w:spacing w:val="-2"/>
          <w:sz w:val="20"/>
        </w:rPr>
        <w:t>Testing)</w:t>
      </w:r>
    </w:p>
    <w:p>
      <w:pPr>
        <w:spacing w:after="0"/>
        <w:jc w:val="left"/>
        <w:rPr>
          <w:rFonts w:ascii="Arial"/>
          <w:i/>
          <w:sz w:val="20"/>
        </w:rPr>
        <w:sectPr>
          <w:headerReference w:type="default" r:id="rId149"/>
          <w:pgSz w:w="8400" w:h="11900"/>
          <w:pgMar w:header="0" w:footer="0" w:top="1340" w:bottom="280" w:left="566" w:right="283"/>
        </w:sectPr>
      </w:pPr>
    </w:p>
    <w:p>
      <w:pPr>
        <w:pStyle w:val="BodyText"/>
        <w:spacing w:before="4"/>
        <w:rPr>
          <w:rFonts w:ascii="Arial"/>
          <w:i/>
          <w:sz w:val="8"/>
        </w:rPr>
      </w:pPr>
    </w:p>
    <w:p>
      <w:pPr>
        <w:pStyle w:val="BodyText"/>
        <w:ind w:left="1042"/>
        <w:rPr>
          <w:rFonts w:ascii="Arial"/>
          <w:sz w:val="20"/>
        </w:rPr>
      </w:pPr>
      <w:r>
        <w:rPr>
          <w:rFonts w:ascii="Arial"/>
          <w:sz w:val="20"/>
        </w:rPr>
        <w:drawing>
          <wp:inline distT="0" distB="0" distL="0" distR="0">
            <wp:extent cx="3118103" cy="5407152"/>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51" cstate="print"/>
                    <a:stretch>
                      <a:fillRect/>
                    </a:stretch>
                  </pic:blipFill>
                  <pic:spPr>
                    <a:xfrm>
                      <a:off x="0" y="0"/>
                      <a:ext cx="3118103" cy="5407152"/>
                    </a:xfrm>
                    <a:prstGeom prst="rect">
                      <a:avLst/>
                    </a:prstGeom>
                  </pic:spPr>
                </pic:pic>
              </a:graphicData>
            </a:graphic>
          </wp:inline>
        </w:drawing>
      </w:r>
      <w:r>
        <w:rPr>
          <w:rFonts w:ascii="Arial"/>
          <w:sz w:val="20"/>
        </w:rPr>
      </w:r>
    </w:p>
    <w:p>
      <w:pPr>
        <w:pStyle w:val="BodyText"/>
        <w:spacing w:after="0"/>
        <w:rPr>
          <w:rFonts w:ascii="Arial"/>
          <w:sz w:val="20"/>
        </w:rPr>
        <w:sectPr>
          <w:headerReference w:type="even" r:id="rId150"/>
          <w:pgSz w:w="8400" w:h="11900"/>
          <w:pgMar w:header="0" w:footer="0" w:top="1340" w:bottom="280" w:left="566" w:right="283"/>
        </w:sectPr>
      </w:pPr>
    </w:p>
    <w:p>
      <w:pPr>
        <w:spacing w:before="69"/>
        <w:ind w:left="1627" w:right="0" w:firstLine="0"/>
        <w:jc w:val="left"/>
        <w:rPr>
          <w:sz w:val="28"/>
        </w:rPr>
      </w:pPr>
      <w:r>
        <w:rPr>
          <w:spacing w:val="-18"/>
          <w:sz w:val="28"/>
        </w:rPr>
        <w:t>ПОДГОТОВКА</w:t>
      </w:r>
      <w:r>
        <w:rPr>
          <w:spacing w:val="-36"/>
          <w:sz w:val="28"/>
        </w:rPr>
        <w:t> </w:t>
      </w:r>
      <w:r>
        <w:rPr>
          <w:spacing w:val="-18"/>
          <w:sz w:val="28"/>
        </w:rPr>
        <w:t>К</w:t>
      </w:r>
      <w:r>
        <w:rPr>
          <w:spacing w:val="-27"/>
          <w:sz w:val="28"/>
        </w:rPr>
        <w:t> </w:t>
      </w:r>
      <w:r>
        <w:rPr>
          <w:spacing w:val="-18"/>
          <w:sz w:val="28"/>
        </w:rPr>
        <w:t>ТЕСТИРОВАНИЮ</w:t>
      </w:r>
    </w:p>
    <w:p>
      <w:pPr>
        <w:pStyle w:val="BodyText"/>
        <w:rPr>
          <w:sz w:val="28"/>
        </w:rPr>
      </w:pPr>
    </w:p>
    <w:p>
      <w:pPr>
        <w:pStyle w:val="BodyText"/>
        <w:spacing w:before="242"/>
        <w:rPr>
          <w:sz w:val="28"/>
        </w:rPr>
      </w:pPr>
    </w:p>
    <w:p>
      <w:pPr>
        <w:pStyle w:val="Heading5"/>
        <w:spacing w:line="271" w:lineRule="auto" w:before="1"/>
        <w:ind w:left="1646" w:right="1280"/>
      </w:pPr>
      <w:r>
        <w:rPr>
          <w:spacing w:val="-14"/>
        </w:rPr>
        <w:t>НИГИЛИСТИЧЕСКИЙ</w:t>
      </w:r>
      <w:r>
        <w:rPr>
          <w:spacing w:val="-21"/>
        </w:rPr>
        <w:t> </w:t>
      </w:r>
      <w:r>
        <w:rPr>
          <w:spacing w:val="-14"/>
        </w:rPr>
        <w:t>НАСТРОЙ</w:t>
      </w:r>
      <w:r>
        <w:rPr>
          <w:spacing w:val="-24"/>
        </w:rPr>
        <w:t> </w:t>
      </w:r>
      <w:r>
        <w:rPr>
          <w:spacing w:val="-14"/>
        </w:rPr>
        <w:t>И </w:t>
      </w:r>
      <w:r>
        <w:rPr>
          <w:spacing w:val="-12"/>
        </w:rPr>
        <w:t>ПРАКТИЧЕСКАЯ</w:t>
      </w:r>
      <w:r>
        <w:rPr>
          <w:spacing w:val="-36"/>
        </w:rPr>
        <w:t> </w:t>
      </w:r>
      <w:r>
        <w:rPr>
          <w:spacing w:val="-12"/>
        </w:rPr>
        <w:t>МЕТОДОЛОГИЯ</w:t>
      </w:r>
    </w:p>
    <w:p>
      <w:pPr>
        <w:pStyle w:val="BodyText"/>
        <w:rPr>
          <w:rFonts w:ascii="Microsoft Sans Serif"/>
          <w:sz w:val="30"/>
        </w:rPr>
      </w:pPr>
    </w:p>
    <w:p>
      <w:pPr>
        <w:pStyle w:val="BodyText"/>
        <w:spacing w:before="325"/>
        <w:rPr>
          <w:rFonts w:ascii="Microsoft Sans Serif"/>
          <w:sz w:val="30"/>
        </w:rPr>
      </w:pPr>
    </w:p>
    <w:p>
      <w:pPr>
        <w:pStyle w:val="ListParagraph"/>
        <w:numPr>
          <w:ilvl w:val="1"/>
          <w:numId w:val="167"/>
        </w:numPr>
        <w:tabs>
          <w:tab w:pos="1856" w:val="left" w:leader="none"/>
        </w:tabs>
        <w:spacing w:line="240" w:lineRule="auto" w:before="0" w:after="0"/>
        <w:ind w:left="1856" w:right="0" w:hanging="234"/>
        <w:jc w:val="left"/>
        <w:rPr>
          <w:rFonts w:ascii="Microsoft Sans Serif" w:hAnsi="Microsoft Sans Serif"/>
          <w:sz w:val="16"/>
        </w:rPr>
      </w:pPr>
      <w:r>
        <w:rPr>
          <w:rFonts w:ascii="Microsoft Sans Serif" w:hAnsi="Microsoft Sans Serif"/>
          <w:spacing w:val="-4"/>
          <w:sz w:val="16"/>
        </w:rPr>
        <w:t>МЕНТАЛЬНЫЙ НАСТРОЙ</w:t>
      </w:r>
      <w:r>
        <w:rPr>
          <w:rFonts w:ascii="Microsoft Sans Serif" w:hAnsi="Microsoft Sans Serif"/>
          <w:spacing w:val="-2"/>
          <w:sz w:val="16"/>
        </w:rPr>
        <w:t> </w:t>
      </w:r>
      <w:r>
        <w:rPr>
          <w:rFonts w:ascii="Microsoft Sans Serif" w:hAnsi="Microsoft Sans Serif"/>
          <w:spacing w:val="-4"/>
          <w:sz w:val="16"/>
        </w:rPr>
        <w:t>ТЕСТИРОВЩИКА</w:t>
      </w:r>
    </w:p>
    <w:p>
      <w:pPr>
        <w:pStyle w:val="ListParagraph"/>
        <w:numPr>
          <w:ilvl w:val="1"/>
          <w:numId w:val="167"/>
        </w:numPr>
        <w:tabs>
          <w:tab w:pos="1856" w:val="left" w:leader="none"/>
        </w:tabs>
        <w:spacing w:line="240" w:lineRule="auto" w:before="52" w:after="0"/>
        <w:ind w:left="1856" w:right="0" w:hanging="234"/>
        <w:jc w:val="left"/>
        <w:rPr>
          <w:rFonts w:ascii="Microsoft Sans Serif" w:hAnsi="Microsoft Sans Serif"/>
          <w:sz w:val="16"/>
        </w:rPr>
      </w:pPr>
      <w:r>
        <w:rPr>
          <w:rFonts w:ascii="Microsoft Sans Serif" w:hAnsi="Microsoft Sans Serif"/>
          <w:spacing w:val="-6"/>
          <w:sz w:val="16"/>
        </w:rPr>
        <w:t>МЕТОДЫ</w:t>
      </w:r>
      <w:r>
        <w:rPr>
          <w:rFonts w:ascii="Microsoft Sans Serif" w:hAnsi="Microsoft Sans Serif"/>
          <w:spacing w:val="10"/>
          <w:sz w:val="16"/>
        </w:rPr>
        <w:t> </w:t>
      </w:r>
      <w:r>
        <w:rPr>
          <w:rFonts w:ascii="Microsoft Sans Serif" w:hAnsi="Microsoft Sans Serif"/>
          <w:spacing w:val="-6"/>
          <w:sz w:val="16"/>
        </w:rPr>
        <w:t>ГЕНЕРИРОВАНИЯ</w:t>
      </w:r>
      <w:r>
        <w:rPr>
          <w:rFonts w:ascii="Microsoft Sans Serif" w:hAnsi="Microsoft Sans Serif"/>
          <w:spacing w:val="7"/>
          <w:sz w:val="16"/>
        </w:rPr>
        <w:t> </w:t>
      </w:r>
      <w:r>
        <w:rPr>
          <w:rFonts w:ascii="Microsoft Sans Serif" w:hAnsi="Microsoft Sans Serif"/>
          <w:spacing w:val="-6"/>
          <w:sz w:val="16"/>
        </w:rPr>
        <w:t>ТЕСТОВ</w:t>
      </w:r>
    </w:p>
    <w:p>
      <w:pPr>
        <w:pStyle w:val="ListParagraph"/>
        <w:numPr>
          <w:ilvl w:val="1"/>
          <w:numId w:val="167"/>
        </w:numPr>
        <w:tabs>
          <w:tab w:pos="1865" w:val="left" w:leader="none"/>
        </w:tabs>
        <w:spacing w:line="240" w:lineRule="auto" w:before="52" w:after="0"/>
        <w:ind w:left="1865" w:right="0" w:hanging="243"/>
        <w:jc w:val="left"/>
        <w:rPr>
          <w:rFonts w:ascii="Microsoft Sans Serif" w:hAnsi="Microsoft Sans Serif"/>
          <w:sz w:val="16"/>
        </w:rPr>
      </w:pPr>
      <w:r>
        <w:rPr>
          <w:rFonts w:ascii="Microsoft Sans Serif" w:hAnsi="Microsoft Sans Serif"/>
          <w:sz w:val="16"/>
        </w:rPr>
        <w:t>МЕТОДЫ</w:t>
      </w:r>
      <w:r>
        <w:rPr>
          <w:rFonts w:ascii="Microsoft Sans Serif" w:hAnsi="Microsoft Sans Serif"/>
          <w:spacing w:val="-11"/>
          <w:sz w:val="16"/>
        </w:rPr>
        <w:t> </w:t>
      </w:r>
      <w:r>
        <w:rPr>
          <w:rFonts w:ascii="Microsoft Sans Serif" w:hAnsi="Microsoft Sans Serif"/>
          <w:sz w:val="16"/>
        </w:rPr>
        <w:t>ОТБОРА</w:t>
      </w:r>
      <w:r>
        <w:rPr>
          <w:rFonts w:ascii="Microsoft Sans Serif" w:hAnsi="Microsoft Sans Serif"/>
          <w:spacing w:val="-11"/>
          <w:sz w:val="16"/>
        </w:rPr>
        <w:t> </w:t>
      </w:r>
      <w:r>
        <w:rPr>
          <w:rFonts w:ascii="Microsoft Sans Serif" w:hAnsi="Microsoft Sans Serif"/>
          <w:spacing w:val="-2"/>
          <w:sz w:val="16"/>
        </w:rPr>
        <w:t>ТЕСТОВ</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4"/>
        <w:rPr>
          <w:rFonts w:ascii="Microsoft Sans Serif"/>
          <w:sz w:val="16"/>
        </w:rPr>
      </w:pPr>
    </w:p>
    <w:p>
      <w:pPr>
        <w:pStyle w:val="BodyText"/>
        <w:spacing w:line="228" w:lineRule="auto"/>
        <w:ind w:left="1219" w:right="896"/>
      </w:pPr>
      <w:r>
        <w:rPr/>
        <mc:AlternateContent>
          <mc:Choice Requires="wps">
            <w:drawing>
              <wp:anchor distT="0" distB="0" distL="0" distR="0" allowOverlap="1" layoutInCell="1" locked="0" behindDoc="1" simplePos="0" relativeHeight="481994240">
                <wp:simplePos x="0" y="0"/>
                <wp:positionH relativeFrom="page">
                  <wp:posOffset>658368</wp:posOffset>
                </wp:positionH>
                <wp:positionV relativeFrom="paragraph">
                  <wp:posOffset>154380</wp:posOffset>
                </wp:positionV>
                <wp:extent cx="4151629" cy="36322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4151629" cy="363220"/>
                        </a:xfrm>
                        <a:custGeom>
                          <a:avLst/>
                          <a:gdLst/>
                          <a:ahLst/>
                          <a:cxnLst/>
                          <a:rect l="l" t="t" r="r" b="b"/>
                          <a:pathLst>
                            <a:path w="4151629" h="363220">
                              <a:moveTo>
                                <a:pt x="4151376" y="0"/>
                              </a:moveTo>
                              <a:lnTo>
                                <a:pt x="457200" y="0"/>
                              </a:lnTo>
                              <a:lnTo>
                                <a:pt x="457200" y="124968"/>
                              </a:lnTo>
                              <a:lnTo>
                                <a:pt x="0" y="124968"/>
                              </a:lnTo>
                              <a:lnTo>
                                <a:pt x="0" y="277368"/>
                              </a:lnTo>
                              <a:lnTo>
                                <a:pt x="207264" y="277368"/>
                              </a:lnTo>
                              <a:lnTo>
                                <a:pt x="207264" y="362712"/>
                              </a:lnTo>
                              <a:lnTo>
                                <a:pt x="3980688" y="362712"/>
                              </a:lnTo>
                              <a:lnTo>
                                <a:pt x="3980688" y="210312"/>
                              </a:lnTo>
                              <a:lnTo>
                                <a:pt x="493776" y="210312"/>
                              </a:lnTo>
                              <a:lnTo>
                                <a:pt x="493776" y="152400"/>
                              </a:lnTo>
                              <a:lnTo>
                                <a:pt x="4151376" y="152400"/>
                              </a:lnTo>
                              <a:lnTo>
                                <a:pt x="41513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51.840004pt;margin-top:12.155942pt;width:326.9pt;height:28.6pt;mso-position-horizontal-relative:page;mso-position-vertical-relative:paragraph;z-index:-21322240" id="docshape163" coordorigin="1037,243" coordsize="6538,572" path="m7574,243l1757,243,1757,440,1037,440,1037,680,1363,680,1363,814,7306,814,7306,574,1814,574,1814,483,7574,483,7574,243xe" filled="true" fillcolor="#ffffff" stroked="false">
                <v:path arrowok="t"/>
                <v:fill type="solid"/>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676655</wp:posOffset>
                </wp:positionH>
                <wp:positionV relativeFrom="paragraph">
                  <wp:posOffset>-57117</wp:posOffset>
                </wp:positionV>
                <wp:extent cx="296545" cy="42227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96545" cy="422275"/>
                        </a:xfrm>
                        <a:prstGeom prst="rect">
                          <a:avLst/>
                        </a:prstGeom>
                      </wps:spPr>
                      <wps:txbx>
                        <w:txbxContent>
                          <w:p>
                            <w:pPr>
                              <w:spacing w:line="664" w:lineRule="exact" w:before="0"/>
                              <w:ind w:left="0" w:right="0" w:firstLine="0"/>
                              <w:jc w:val="left"/>
                              <w:rPr>
                                <w:b/>
                                <w:sz w:val="60"/>
                              </w:rPr>
                            </w:pPr>
                            <w:r>
                              <w:rPr>
                                <w:b/>
                                <w:spacing w:val="-10"/>
                                <w:sz w:val="60"/>
                              </w:rPr>
                              <w:t>П</w:t>
                            </w:r>
                          </w:p>
                        </w:txbxContent>
                      </wps:txbx>
                      <wps:bodyPr wrap="square" lIns="0" tIns="0" rIns="0" bIns="0" rtlCol="0">
                        <a:noAutofit/>
                      </wps:bodyPr>
                    </wps:wsp>
                  </a:graphicData>
                </a:graphic>
              </wp:anchor>
            </w:drawing>
          </mc:Choice>
          <mc:Fallback>
            <w:pict>
              <v:shape style="position:absolute;margin-left:53.279999pt;margin-top:-4.497441pt;width:23.35pt;height:33.25pt;mso-position-horizontal-relative:page;mso-position-vertical-relative:paragraph;z-index:15747072" type="#_x0000_t202" id="docshape164" filled="false" stroked="false">
                <v:textbox inset="0,0,0,0">
                  <w:txbxContent>
                    <w:p>
                      <w:pPr>
                        <w:spacing w:line="664" w:lineRule="exact" w:before="0"/>
                        <w:ind w:left="0" w:right="0" w:firstLine="0"/>
                        <w:jc w:val="left"/>
                        <w:rPr>
                          <w:b/>
                          <w:sz w:val="60"/>
                        </w:rPr>
                      </w:pPr>
                      <w:r>
                        <w:rPr>
                          <w:b/>
                          <w:spacing w:val="-10"/>
                          <w:sz w:val="60"/>
                        </w:rPr>
                        <w:t>П</w:t>
                      </w:r>
                    </w:p>
                  </w:txbxContent>
                </v:textbox>
                <w10:wrap type="none"/>
              </v:shape>
            </w:pict>
          </mc:Fallback>
        </mc:AlternateContent>
      </w:r>
      <w:r>
        <w:rPr/>
        <w:t>одготовка</w:t>
      </w:r>
      <w:r>
        <w:rPr>
          <w:spacing w:val="-4"/>
        </w:rPr>
        <w:t> </w:t>
      </w:r>
      <w:r>
        <w:rPr/>
        <w:t>к</w:t>
      </w:r>
      <w:r>
        <w:rPr>
          <w:spacing w:val="-8"/>
        </w:rPr>
        <w:t> </w:t>
      </w:r>
      <w:r>
        <w:rPr/>
        <w:t>тестированию</w:t>
      </w:r>
      <w:r>
        <w:rPr>
          <w:spacing w:val="-8"/>
        </w:rPr>
        <w:t> </w:t>
      </w:r>
      <w:r>
        <w:rPr/>
        <w:t>с</w:t>
      </w:r>
      <w:r>
        <w:rPr>
          <w:spacing w:val="-8"/>
        </w:rPr>
        <w:t> </w:t>
      </w:r>
      <w:r>
        <w:rPr/>
        <w:t>точки</w:t>
      </w:r>
      <w:r>
        <w:rPr>
          <w:spacing w:val="-5"/>
        </w:rPr>
        <w:t> </w:t>
      </w:r>
      <w:r>
        <w:rPr/>
        <w:t>зрения</w:t>
      </w:r>
      <w:r>
        <w:rPr>
          <w:spacing w:val="-7"/>
        </w:rPr>
        <w:t> </w:t>
      </w:r>
      <w:r>
        <w:rPr/>
        <w:t>тестировщика </w:t>
      </w:r>
      <w:r>
        <w:rPr>
          <w:spacing w:val="-2"/>
        </w:rPr>
        <w:t>включает:</w:t>
      </w:r>
    </w:p>
    <w:p>
      <w:pPr>
        <w:pStyle w:val="ListParagraph"/>
        <w:numPr>
          <w:ilvl w:val="0"/>
          <w:numId w:val="168"/>
        </w:numPr>
        <w:tabs>
          <w:tab w:pos="1103" w:val="left" w:leader="none"/>
        </w:tabs>
        <w:spacing w:line="251" w:lineRule="exact" w:before="75" w:after="0"/>
        <w:ind w:left="1103" w:right="0" w:hanging="277"/>
        <w:jc w:val="left"/>
        <w:rPr>
          <w:sz w:val="22"/>
        </w:rPr>
      </w:pPr>
      <w:r>
        <w:rPr>
          <w:b/>
          <w:sz w:val="22"/>
        </w:rPr>
        <w:t>Написание</w:t>
      </w:r>
      <w:r>
        <w:rPr>
          <w:b/>
          <w:spacing w:val="-7"/>
          <w:sz w:val="22"/>
        </w:rPr>
        <w:t> </w:t>
      </w:r>
      <w:r>
        <w:rPr>
          <w:b/>
          <w:sz w:val="22"/>
        </w:rPr>
        <w:t>новых</w:t>
      </w:r>
      <w:r>
        <w:rPr>
          <w:b/>
          <w:spacing w:val="-9"/>
          <w:sz w:val="22"/>
        </w:rPr>
        <w:t> </w:t>
      </w:r>
      <w:r>
        <w:rPr>
          <w:b/>
          <w:sz w:val="22"/>
        </w:rPr>
        <w:t>тест-кейсов</w:t>
      </w:r>
      <w:r>
        <w:rPr>
          <w:b/>
          <w:spacing w:val="-4"/>
          <w:sz w:val="22"/>
        </w:rPr>
        <w:t> и/или</w:t>
      </w:r>
    </w:p>
    <w:p>
      <w:pPr>
        <w:pStyle w:val="ListParagraph"/>
        <w:numPr>
          <w:ilvl w:val="0"/>
          <w:numId w:val="168"/>
        </w:numPr>
        <w:tabs>
          <w:tab w:pos="1103" w:val="left" w:leader="none"/>
        </w:tabs>
        <w:spacing w:line="245" w:lineRule="exact" w:before="0" w:after="0"/>
        <w:ind w:left="1103" w:right="0" w:hanging="277"/>
        <w:jc w:val="left"/>
        <w:rPr>
          <w:b/>
          <w:sz w:val="22"/>
        </w:rPr>
      </w:pPr>
      <w:r>
        <w:rPr>
          <w:b/>
          <w:sz w:val="22"/>
        </w:rPr>
        <w:t>Изменение</w:t>
      </w:r>
      <w:r>
        <w:rPr>
          <w:b/>
          <w:spacing w:val="-8"/>
          <w:sz w:val="22"/>
        </w:rPr>
        <w:t> </w:t>
      </w:r>
      <w:r>
        <w:rPr>
          <w:b/>
          <w:sz w:val="22"/>
        </w:rPr>
        <w:t>существующих</w:t>
      </w:r>
      <w:r>
        <w:rPr>
          <w:b/>
          <w:spacing w:val="-11"/>
          <w:sz w:val="22"/>
        </w:rPr>
        <w:t> </w:t>
      </w:r>
      <w:r>
        <w:rPr>
          <w:b/>
          <w:sz w:val="22"/>
        </w:rPr>
        <w:t>тест-кейсов</w:t>
      </w:r>
      <w:r>
        <w:rPr>
          <w:b/>
          <w:spacing w:val="-5"/>
          <w:sz w:val="22"/>
        </w:rPr>
        <w:t> </w:t>
      </w:r>
      <w:r>
        <w:rPr>
          <w:b/>
          <w:spacing w:val="-4"/>
          <w:sz w:val="22"/>
        </w:rPr>
        <w:t>и/или</w:t>
      </w:r>
    </w:p>
    <w:p>
      <w:pPr>
        <w:pStyle w:val="ListParagraph"/>
        <w:numPr>
          <w:ilvl w:val="0"/>
          <w:numId w:val="168"/>
        </w:numPr>
        <w:tabs>
          <w:tab w:pos="1103" w:val="left" w:leader="none"/>
        </w:tabs>
        <w:spacing w:line="246" w:lineRule="exact" w:before="0" w:after="0"/>
        <w:ind w:left="1103" w:right="0" w:hanging="277"/>
        <w:jc w:val="left"/>
        <w:rPr>
          <w:b/>
          <w:sz w:val="22"/>
        </w:rPr>
      </w:pPr>
      <w:r>
        <w:rPr>
          <w:b/>
          <w:sz w:val="22"/>
        </w:rPr>
        <w:t>Удаление</w:t>
      </w:r>
      <w:r>
        <w:rPr>
          <w:b/>
          <w:spacing w:val="-13"/>
          <w:sz w:val="22"/>
        </w:rPr>
        <w:t> </w:t>
      </w:r>
      <w:r>
        <w:rPr>
          <w:b/>
          <w:sz w:val="22"/>
        </w:rPr>
        <w:t>существующих</w:t>
      </w:r>
      <w:r>
        <w:rPr>
          <w:b/>
          <w:spacing w:val="-12"/>
          <w:sz w:val="22"/>
        </w:rPr>
        <w:t> </w:t>
      </w:r>
      <w:r>
        <w:rPr>
          <w:b/>
          <w:sz w:val="22"/>
        </w:rPr>
        <w:t>тест-</w:t>
      </w:r>
      <w:r>
        <w:rPr>
          <w:b/>
          <w:spacing w:val="-2"/>
          <w:sz w:val="22"/>
        </w:rPr>
        <w:t>кейсов.</w:t>
      </w:r>
    </w:p>
    <w:p>
      <w:pPr>
        <w:spacing w:line="230" w:lineRule="auto" w:before="135"/>
        <w:ind w:left="470" w:right="838" w:firstLine="0"/>
        <w:jc w:val="both"/>
        <w:rPr>
          <w:i/>
          <w:sz w:val="22"/>
        </w:rPr>
      </w:pPr>
      <w:r>
        <w:rPr>
          <w:i/>
          <w:spacing w:val="-2"/>
          <w:sz w:val="22"/>
        </w:rPr>
        <w:t>Иногда</w:t>
      </w:r>
      <w:r>
        <w:rPr>
          <w:i/>
          <w:spacing w:val="-8"/>
          <w:sz w:val="22"/>
        </w:rPr>
        <w:t> </w:t>
      </w:r>
      <w:r>
        <w:rPr>
          <w:i/>
          <w:spacing w:val="-2"/>
          <w:sz w:val="22"/>
        </w:rPr>
        <w:t>требуется</w:t>
      </w:r>
      <w:r>
        <w:rPr>
          <w:i/>
          <w:spacing w:val="-9"/>
          <w:sz w:val="22"/>
        </w:rPr>
        <w:t> </w:t>
      </w:r>
      <w:r>
        <w:rPr>
          <w:i/>
          <w:spacing w:val="-2"/>
          <w:sz w:val="22"/>
        </w:rPr>
        <w:t>создание/модификация</w:t>
      </w:r>
      <w:r>
        <w:rPr>
          <w:i/>
          <w:spacing w:val="-9"/>
          <w:sz w:val="22"/>
        </w:rPr>
        <w:t> </w:t>
      </w:r>
      <w:r>
        <w:rPr>
          <w:i/>
          <w:spacing w:val="-2"/>
          <w:sz w:val="22"/>
        </w:rPr>
        <w:t>тест-тулов,</w:t>
      </w:r>
      <w:r>
        <w:rPr>
          <w:i/>
          <w:spacing w:val="-6"/>
          <w:sz w:val="22"/>
        </w:rPr>
        <w:t> </w:t>
      </w:r>
      <w:r>
        <w:rPr>
          <w:i/>
          <w:spacing w:val="-2"/>
          <w:sz w:val="22"/>
        </w:rPr>
        <w:t>но</w:t>
      </w:r>
      <w:r>
        <w:rPr>
          <w:i/>
          <w:spacing w:val="-8"/>
          <w:sz w:val="22"/>
        </w:rPr>
        <w:t> </w:t>
      </w:r>
      <w:r>
        <w:rPr>
          <w:i/>
          <w:spacing w:val="-2"/>
          <w:sz w:val="22"/>
        </w:rPr>
        <w:t>об</w:t>
      </w:r>
      <w:r>
        <w:rPr>
          <w:i/>
          <w:spacing w:val="-9"/>
          <w:sz w:val="22"/>
        </w:rPr>
        <w:t> </w:t>
      </w:r>
      <w:r>
        <w:rPr>
          <w:i/>
          <w:spacing w:val="-2"/>
          <w:sz w:val="22"/>
        </w:rPr>
        <w:t>этом </w:t>
      </w:r>
      <w:r>
        <w:rPr>
          <w:i/>
          <w:spacing w:val="-6"/>
          <w:sz w:val="22"/>
        </w:rPr>
        <w:t>мы</w:t>
      </w:r>
      <w:r>
        <w:rPr>
          <w:i/>
          <w:spacing w:val="-1"/>
          <w:sz w:val="22"/>
        </w:rPr>
        <w:t> </w:t>
      </w:r>
      <w:r>
        <w:rPr>
          <w:i/>
          <w:spacing w:val="-6"/>
          <w:sz w:val="22"/>
        </w:rPr>
        <w:t>здесь говорить не</w:t>
      </w:r>
      <w:r>
        <w:rPr>
          <w:i/>
          <w:spacing w:val="-8"/>
          <w:sz w:val="22"/>
        </w:rPr>
        <w:t> </w:t>
      </w:r>
      <w:r>
        <w:rPr>
          <w:i/>
          <w:spacing w:val="-6"/>
          <w:sz w:val="22"/>
        </w:rPr>
        <w:t>будем,</w:t>
      </w:r>
      <w:r>
        <w:rPr>
          <w:i/>
          <w:sz w:val="22"/>
        </w:rPr>
        <w:t> </w:t>
      </w:r>
      <w:r>
        <w:rPr>
          <w:i/>
          <w:spacing w:val="-6"/>
          <w:sz w:val="22"/>
        </w:rPr>
        <w:t>так как фактически тест-тулы </w:t>
      </w:r>
      <w:r>
        <w:rPr>
          <w:spacing w:val="-6"/>
          <w:sz w:val="22"/>
        </w:rPr>
        <w:t>—</w:t>
      </w:r>
      <w:r>
        <w:rPr>
          <w:spacing w:val="-1"/>
          <w:sz w:val="22"/>
        </w:rPr>
        <w:t> </w:t>
      </w:r>
      <w:r>
        <w:rPr>
          <w:i/>
          <w:spacing w:val="-6"/>
          <w:sz w:val="22"/>
        </w:rPr>
        <w:t>это </w:t>
      </w:r>
      <w:r>
        <w:rPr>
          <w:i/>
          <w:spacing w:val="-8"/>
          <w:sz w:val="22"/>
        </w:rPr>
        <w:t>чистой</w:t>
      </w:r>
      <w:r>
        <w:rPr>
          <w:i/>
          <w:spacing w:val="-17"/>
          <w:sz w:val="22"/>
        </w:rPr>
        <w:t> </w:t>
      </w:r>
      <w:r>
        <w:rPr>
          <w:i/>
          <w:spacing w:val="-8"/>
          <w:sz w:val="22"/>
        </w:rPr>
        <w:t>воды</w:t>
      </w:r>
      <w:r>
        <w:rPr>
          <w:i/>
          <w:spacing w:val="-22"/>
          <w:sz w:val="22"/>
        </w:rPr>
        <w:t> </w:t>
      </w:r>
      <w:r>
        <w:rPr>
          <w:i/>
          <w:spacing w:val="-8"/>
          <w:sz w:val="22"/>
        </w:rPr>
        <w:t>программирование,</w:t>
      </w:r>
      <w:r>
        <w:rPr>
          <w:i/>
          <w:spacing w:val="-14"/>
          <w:sz w:val="22"/>
        </w:rPr>
        <w:t> </w:t>
      </w:r>
      <w:r>
        <w:rPr>
          <w:i/>
          <w:spacing w:val="-8"/>
          <w:sz w:val="22"/>
        </w:rPr>
        <w:t>облегчающее</w:t>
      </w:r>
      <w:r>
        <w:rPr>
          <w:i/>
          <w:spacing w:val="-19"/>
          <w:sz w:val="22"/>
        </w:rPr>
        <w:t> </w:t>
      </w:r>
      <w:r>
        <w:rPr>
          <w:i/>
          <w:spacing w:val="-8"/>
          <w:sz w:val="22"/>
        </w:rPr>
        <w:t>исполнение</w:t>
      </w:r>
      <w:r>
        <w:rPr>
          <w:i/>
          <w:spacing w:val="-19"/>
          <w:sz w:val="22"/>
        </w:rPr>
        <w:t> </w:t>
      </w:r>
      <w:r>
        <w:rPr>
          <w:i/>
          <w:spacing w:val="-8"/>
          <w:sz w:val="22"/>
        </w:rPr>
        <w:t>тест-кейсов.</w:t>
      </w:r>
    </w:p>
    <w:p>
      <w:pPr>
        <w:spacing w:line="249" w:lineRule="auto" w:before="197"/>
        <w:ind w:left="821" w:right="845" w:firstLine="0"/>
        <w:jc w:val="both"/>
        <w:rPr>
          <w:rFonts w:ascii="Arial" w:hAnsi="Arial"/>
          <w:i/>
          <w:sz w:val="16"/>
        </w:rPr>
      </w:pPr>
      <w:r>
        <w:rPr>
          <w:rFonts w:ascii="Arial" w:hAnsi="Arial"/>
          <w:b/>
          <w:i/>
          <w:sz w:val="16"/>
        </w:rPr>
        <w:t>Кстати, </w:t>
      </w:r>
      <w:r>
        <w:rPr>
          <w:rFonts w:ascii="Arial" w:hAnsi="Arial"/>
          <w:i/>
          <w:sz w:val="16"/>
        </w:rPr>
        <w:t>дни начала и завершения </w:t>
      </w:r>
      <w:r>
        <w:rPr>
          <w:rFonts w:ascii="Arial" w:hAnsi="Arial"/>
          <w:i/>
          <w:sz w:val="13"/>
        </w:rPr>
        <w:t>ПОДГОТОВКИ </w:t>
      </w:r>
      <w:r>
        <w:rPr>
          <w:rFonts w:ascii="Arial" w:hAnsi="Arial"/>
          <w:i/>
          <w:sz w:val="16"/>
        </w:rPr>
        <w:t>к тестированию указаны в расписании тестирования (test schedule), которое является публичной (в пределах компании) информацией. Таким образом, тестиров-щик может рассчитывать свои силы, т.е. уходить с работы в 4 дня или 4 утра в зависимости от достигнутого им прогресса.</w:t>
      </w:r>
    </w:p>
    <w:p>
      <w:pPr>
        <w:pStyle w:val="BodyText"/>
        <w:spacing w:before="1"/>
        <w:rPr>
          <w:rFonts w:ascii="Arial"/>
          <w:i/>
          <w:sz w:val="16"/>
        </w:rPr>
      </w:pPr>
    </w:p>
    <w:p>
      <w:pPr>
        <w:spacing w:before="0"/>
        <w:ind w:left="821" w:right="0" w:firstLine="0"/>
        <w:jc w:val="both"/>
        <w:rPr>
          <w:rFonts w:ascii="Arial" w:hAnsi="Arial"/>
          <w:b/>
          <w:i/>
          <w:sz w:val="16"/>
        </w:rPr>
      </w:pPr>
      <w:r>
        <w:rPr>
          <w:rFonts w:ascii="Arial" w:hAnsi="Arial"/>
          <w:b/>
          <w:i/>
          <w:sz w:val="16"/>
        </w:rPr>
        <w:t>Постановка</w:t>
      </w:r>
      <w:r>
        <w:rPr>
          <w:rFonts w:ascii="Arial" w:hAnsi="Arial"/>
          <w:b/>
          <w:i/>
          <w:spacing w:val="-5"/>
          <w:sz w:val="16"/>
        </w:rPr>
        <w:t> </w:t>
      </w:r>
      <w:r>
        <w:rPr>
          <w:rFonts w:ascii="Arial" w:hAnsi="Arial"/>
          <w:b/>
          <w:i/>
          <w:spacing w:val="-2"/>
          <w:sz w:val="16"/>
        </w:rPr>
        <w:t>мозгов</w:t>
      </w:r>
    </w:p>
    <w:p>
      <w:pPr>
        <w:spacing w:line="256" w:lineRule="auto" w:before="61"/>
        <w:ind w:left="821" w:right="852" w:firstLine="0"/>
        <w:jc w:val="both"/>
        <w:rPr>
          <w:rFonts w:ascii="Arial" w:hAnsi="Arial"/>
          <w:i/>
          <w:sz w:val="16"/>
        </w:rPr>
      </w:pPr>
      <w:r>
        <w:rPr>
          <w:rFonts w:ascii="Arial" w:hAnsi="Arial"/>
          <w:i/>
          <w:sz w:val="16"/>
        </w:rPr>
        <w:t>Многие</w:t>
      </w:r>
      <w:r>
        <w:rPr>
          <w:rFonts w:ascii="Arial" w:hAnsi="Arial"/>
          <w:i/>
          <w:spacing w:val="-12"/>
          <w:sz w:val="16"/>
        </w:rPr>
        <w:t> </w:t>
      </w:r>
      <w:r>
        <w:rPr>
          <w:rFonts w:ascii="Arial" w:hAnsi="Arial"/>
          <w:i/>
          <w:sz w:val="16"/>
        </w:rPr>
        <w:t>вещи,</w:t>
      </w:r>
      <w:r>
        <w:rPr>
          <w:rFonts w:ascii="Arial" w:hAnsi="Arial"/>
          <w:i/>
          <w:spacing w:val="-11"/>
          <w:sz w:val="16"/>
        </w:rPr>
        <w:t> </w:t>
      </w:r>
      <w:r>
        <w:rPr>
          <w:rFonts w:ascii="Arial" w:hAnsi="Arial"/>
          <w:i/>
          <w:sz w:val="16"/>
        </w:rPr>
        <w:t>о</w:t>
      </w:r>
      <w:r>
        <w:rPr>
          <w:rFonts w:ascii="Arial" w:hAnsi="Arial"/>
          <w:i/>
          <w:spacing w:val="-11"/>
          <w:sz w:val="16"/>
        </w:rPr>
        <w:t> </w:t>
      </w:r>
      <w:r>
        <w:rPr>
          <w:rFonts w:ascii="Arial" w:hAnsi="Arial"/>
          <w:i/>
          <w:sz w:val="16"/>
        </w:rPr>
        <w:t>которых</w:t>
      </w:r>
      <w:r>
        <w:rPr>
          <w:rFonts w:ascii="Arial" w:hAnsi="Arial"/>
          <w:i/>
          <w:spacing w:val="-11"/>
          <w:sz w:val="16"/>
        </w:rPr>
        <w:t> </w:t>
      </w:r>
      <w:r>
        <w:rPr>
          <w:rFonts w:ascii="Arial" w:hAnsi="Arial"/>
          <w:i/>
          <w:sz w:val="16"/>
        </w:rPr>
        <w:t>мы</w:t>
      </w:r>
      <w:r>
        <w:rPr>
          <w:rFonts w:ascii="Arial" w:hAnsi="Arial"/>
          <w:i/>
          <w:spacing w:val="-11"/>
          <w:sz w:val="16"/>
        </w:rPr>
        <w:t> </w:t>
      </w:r>
      <w:r>
        <w:rPr>
          <w:rFonts w:ascii="Arial" w:hAnsi="Arial"/>
          <w:i/>
          <w:sz w:val="16"/>
        </w:rPr>
        <w:t>будем</w:t>
      </w:r>
      <w:r>
        <w:rPr>
          <w:rFonts w:ascii="Arial" w:hAnsi="Arial"/>
          <w:i/>
          <w:spacing w:val="-11"/>
          <w:sz w:val="16"/>
        </w:rPr>
        <w:t> </w:t>
      </w:r>
      <w:r>
        <w:rPr>
          <w:rFonts w:ascii="Arial" w:hAnsi="Arial"/>
          <w:i/>
          <w:sz w:val="16"/>
        </w:rPr>
        <w:t>говорить,</w:t>
      </w:r>
      <w:r>
        <w:rPr>
          <w:rFonts w:ascii="Arial" w:hAnsi="Arial"/>
          <w:i/>
          <w:spacing w:val="-11"/>
          <w:sz w:val="16"/>
        </w:rPr>
        <w:t> </w:t>
      </w:r>
      <w:r>
        <w:rPr>
          <w:rFonts w:ascii="Arial" w:hAnsi="Arial"/>
          <w:i/>
          <w:sz w:val="16"/>
        </w:rPr>
        <w:t>могут</w:t>
      </w:r>
      <w:r>
        <w:rPr>
          <w:rFonts w:ascii="Arial" w:hAnsi="Arial"/>
          <w:i/>
          <w:spacing w:val="-11"/>
          <w:sz w:val="16"/>
        </w:rPr>
        <w:t> </w:t>
      </w:r>
      <w:r>
        <w:rPr>
          <w:rFonts w:ascii="Arial" w:hAnsi="Arial"/>
          <w:i/>
          <w:sz w:val="16"/>
        </w:rPr>
        <w:t>показаться</w:t>
      </w:r>
      <w:r>
        <w:rPr>
          <w:rFonts w:ascii="Arial" w:hAnsi="Arial"/>
          <w:i/>
          <w:spacing w:val="-12"/>
          <w:sz w:val="16"/>
        </w:rPr>
        <w:t> </w:t>
      </w:r>
      <w:r>
        <w:rPr>
          <w:rFonts w:ascii="Arial" w:hAnsi="Arial"/>
          <w:i/>
          <w:sz w:val="16"/>
        </w:rPr>
        <w:t>теоретиче- ски</w:t>
      </w:r>
      <w:r>
        <w:rPr>
          <w:rFonts w:ascii="Arial" w:hAnsi="Arial"/>
          <w:i/>
          <w:spacing w:val="-9"/>
          <w:sz w:val="16"/>
        </w:rPr>
        <w:t> </w:t>
      </w:r>
      <w:r>
        <w:rPr>
          <w:rFonts w:ascii="Arial" w:hAnsi="Arial"/>
          <w:i/>
          <w:sz w:val="16"/>
        </w:rPr>
        <w:t>простыми,</w:t>
      </w:r>
      <w:r>
        <w:rPr>
          <w:rFonts w:ascii="Arial" w:hAnsi="Arial"/>
          <w:i/>
          <w:spacing w:val="-4"/>
          <w:sz w:val="16"/>
        </w:rPr>
        <w:t> </w:t>
      </w:r>
      <w:r>
        <w:rPr>
          <w:rFonts w:ascii="Arial" w:hAnsi="Arial"/>
          <w:i/>
          <w:sz w:val="16"/>
        </w:rPr>
        <w:t>но</w:t>
      </w:r>
      <w:r>
        <w:rPr>
          <w:rFonts w:ascii="Arial" w:hAnsi="Arial"/>
          <w:i/>
          <w:spacing w:val="-9"/>
          <w:sz w:val="16"/>
        </w:rPr>
        <w:t> </w:t>
      </w:r>
      <w:r>
        <w:rPr>
          <w:rFonts w:ascii="Arial" w:hAnsi="Arial"/>
          <w:i/>
          <w:sz w:val="16"/>
        </w:rPr>
        <w:t>пусть</w:t>
      </w:r>
      <w:r>
        <w:rPr>
          <w:rFonts w:ascii="Arial" w:hAnsi="Arial"/>
          <w:i/>
          <w:spacing w:val="-5"/>
          <w:sz w:val="16"/>
        </w:rPr>
        <w:t> </w:t>
      </w:r>
      <w:r>
        <w:rPr>
          <w:rFonts w:ascii="Arial" w:hAnsi="Arial"/>
          <w:i/>
          <w:sz w:val="16"/>
        </w:rPr>
        <w:t>эта</w:t>
      </w:r>
      <w:r>
        <w:rPr>
          <w:rFonts w:ascii="Arial" w:hAnsi="Arial"/>
          <w:i/>
          <w:spacing w:val="-5"/>
          <w:sz w:val="16"/>
        </w:rPr>
        <w:t> </w:t>
      </w:r>
      <w:r>
        <w:rPr>
          <w:rFonts w:ascii="Arial" w:hAnsi="Arial"/>
          <w:i/>
          <w:sz w:val="16"/>
        </w:rPr>
        <w:t>псевдопростота</w:t>
      </w:r>
      <w:r>
        <w:rPr>
          <w:rFonts w:ascii="Arial" w:hAnsi="Arial"/>
          <w:i/>
          <w:spacing w:val="-6"/>
          <w:sz w:val="16"/>
        </w:rPr>
        <w:t> </w:t>
      </w:r>
      <w:r>
        <w:rPr>
          <w:rFonts w:ascii="Arial" w:hAnsi="Arial"/>
          <w:i/>
          <w:sz w:val="16"/>
        </w:rPr>
        <w:t>не</w:t>
      </w:r>
      <w:r>
        <w:rPr>
          <w:rFonts w:ascii="Arial" w:hAnsi="Arial"/>
          <w:i/>
          <w:spacing w:val="-5"/>
          <w:sz w:val="16"/>
        </w:rPr>
        <w:t> </w:t>
      </w:r>
      <w:r>
        <w:rPr>
          <w:rFonts w:ascii="Arial" w:hAnsi="Arial"/>
          <w:i/>
          <w:sz w:val="16"/>
        </w:rPr>
        <w:t>вводит</w:t>
      </w:r>
      <w:r>
        <w:rPr>
          <w:rFonts w:ascii="Arial" w:hAnsi="Arial"/>
          <w:i/>
          <w:spacing w:val="-6"/>
          <w:sz w:val="16"/>
        </w:rPr>
        <w:t> </w:t>
      </w:r>
      <w:r>
        <w:rPr>
          <w:rFonts w:ascii="Arial" w:hAnsi="Arial"/>
          <w:i/>
          <w:sz w:val="16"/>
        </w:rPr>
        <w:t>вас</w:t>
      </w:r>
      <w:r>
        <w:rPr>
          <w:rFonts w:ascii="Arial" w:hAnsi="Arial"/>
          <w:i/>
          <w:spacing w:val="-1"/>
          <w:sz w:val="16"/>
        </w:rPr>
        <w:t> </w:t>
      </w:r>
      <w:r>
        <w:rPr>
          <w:rFonts w:ascii="Arial" w:hAnsi="Arial"/>
          <w:i/>
          <w:sz w:val="16"/>
        </w:rPr>
        <w:t>в</w:t>
      </w:r>
      <w:r>
        <w:rPr>
          <w:rFonts w:ascii="Arial" w:hAnsi="Arial"/>
          <w:i/>
          <w:spacing w:val="-4"/>
          <w:sz w:val="16"/>
        </w:rPr>
        <w:t> </w:t>
      </w:r>
      <w:r>
        <w:rPr>
          <w:rFonts w:ascii="Arial" w:hAnsi="Arial"/>
          <w:i/>
          <w:sz w:val="16"/>
        </w:rPr>
        <w:t>заблуждение.</w:t>
      </w:r>
    </w:p>
    <w:p>
      <w:pPr>
        <w:spacing w:line="254" w:lineRule="auto" w:before="53"/>
        <w:ind w:left="816" w:right="836" w:firstLine="0"/>
        <w:jc w:val="both"/>
        <w:rPr>
          <w:rFonts w:ascii="Arial" w:hAnsi="Arial"/>
          <w:i/>
          <w:sz w:val="16"/>
        </w:rPr>
      </w:pPr>
      <w:r>
        <w:rPr>
          <w:rFonts w:ascii="Arial" w:hAnsi="Arial"/>
          <w:i/>
          <w:spacing w:val="-2"/>
          <w:sz w:val="16"/>
        </w:rPr>
        <w:t>Приведем</w:t>
      </w:r>
      <w:r>
        <w:rPr>
          <w:rFonts w:ascii="Arial" w:hAnsi="Arial"/>
          <w:i/>
          <w:spacing w:val="-5"/>
          <w:sz w:val="16"/>
        </w:rPr>
        <w:t> </w:t>
      </w:r>
      <w:r>
        <w:rPr>
          <w:rFonts w:ascii="Arial" w:hAnsi="Arial"/>
          <w:i/>
          <w:spacing w:val="-2"/>
          <w:sz w:val="16"/>
        </w:rPr>
        <w:t>аналогию</w:t>
      </w:r>
      <w:r>
        <w:rPr>
          <w:rFonts w:ascii="Arial" w:hAnsi="Arial"/>
          <w:i/>
          <w:spacing w:val="-6"/>
          <w:sz w:val="16"/>
        </w:rPr>
        <w:t> </w:t>
      </w:r>
      <w:r>
        <w:rPr>
          <w:rFonts w:ascii="Arial" w:hAnsi="Arial"/>
          <w:i/>
          <w:spacing w:val="-2"/>
          <w:sz w:val="16"/>
        </w:rPr>
        <w:t>с</w:t>
      </w:r>
      <w:r>
        <w:rPr>
          <w:rFonts w:ascii="Arial" w:hAnsi="Arial"/>
          <w:i/>
          <w:spacing w:val="-4"/>
          <w:sz w:val="16"/>
        </w:rPr>
        <w:t> </w:t>
      </w:r>
      <w:r>
        <w:rPr>
          <w:rFonts w:ascii="Arial" w:hAnsi="Arial"/>
          <w:i/>
          <w:spacing w:val="-2"/>
          <w:sz w:val="16"/>
        </w:rPr>
        <w:t>шахматами.</w:t>
      </w:r>
      <w:r>
        <w:rPr>
          <w:rFonts w:ascii="Arial" w:hAnsi="Arial"/>
          <w:i/>
          <w:spacing w:val="-3"/>
          <w:sz w:val="16"/>
        </w:rPr>
        <w:t> </w:t>
      </w:r>
      <w:r>
        <w:rPr>
          <w:rFonts w:ascii="Arial" w:hAnsi="Arial"/>
          <w:i/>
          <w:spacing w:val="-2"/>
          <w:sz w:val="16"/>
        </w:rPr>
        <w:t>Взрослому</w:t>
      </w:r>
      <w:r>
        <w:rPr>
          <w:rFonts w:ascii="Arial" w:hAnsi="Arial"/>
          <w:i/>
          <w:spacing w:val="-4"/>
          <w:sz w:val="16"/>
        </w:rPr>
        <w:t> </w:t>
      </w:r>
      <w:r>
        <w:rPr>
          <w:rFonts w:ascii="Arial" w:hAnsi="Arial"/>
          <w:i/>
          <w:spacing w:val="-2"/>
          <w:sz w:val="16"/>
        </w:rPr>
        <w:t>человеку</w:t>
      </w:r>
      <w:r>
        <w:rPr>
          <w:rFonts w:ascii="Arial" w:hAnsi="Arial"/>
          <w:i/>
          <w:spacing w:val="-4"/>
          <w:sz w:val="16"/>
        </w:rPr>
        <w:t> </w:t>
      </w:r>
      <w:r>
        <w:rPr>
          <w:rFonts w:ascii="Arial" w:hAnsi="Arial"/>
          <w:i/>
          <w:spacing w:val="-2"/>
          <w:sz w:val="16"/>
        </w:rPr>
        <w:t>нужно</w:t>
      </w:r>
      <w:r>
        <w:rPr>
          <w:rFonts w:ascii="Arial" w:hAnsi="Arial"/>
          <w:i/>
          <w:spacing w:val="-8"/>
          <w:sz w:val="16"/>
        </w:rPr>
        <w:t> </w:t>
      </w:r>
      <w:r>
        <w:rPr>
          <w:rFonts w:ascii="Arial" w:hAnsi="Arial"/>
          <w:i/>
          <w:spacing w:val="-2"/>
          <w:sz w:val="16"/>
        </w:rPr>
        <w:t>5</w:t>
      </w:r>
      <w:r>
        <w:rPr>
          <w:rFonts w:ascii="Arial" w:hAnsi="Arial"/>
          <w:i/>
          <w:spacing w:val="-4"/>
          <w:sz w:val="16"/>
        </w:rPr>
        <w:t> </w:t>
      </w:r>
      <w:r>
        <w:rPr>
          <w:rFonts w:ascii="Arial" w:hAnsi="Arial"/>
          <w:i/>
          <w:spacing w:val="-2"/>
          <w:sz w:val="16"/>
        </w:rPr>
        <w:t>минут,</w:t>
      </w:r>
      <w:r>
        <w:rPr>
          <w:rFonts w:ascii="Arial" w:hAnsi="Arial"/>
          <w:i/>
          <w:spacing w:val="-7"/>
          <w:sz w:val="16"/>
        </w:rPr>
        <w:t> </w:t>
      </w:r>
      <w:r>
        <w:rPr>
          <w:rFonts w:ascii="Arial" w:hAnsi="Arial"/>
          <w:i/>
          <w:spacing w:val="-2"/>
          <w:sz w:val="16"/>
        </w:rPr>
        <w:t>чтобы </w:t>
      </w:r>
      <w:r>
        <w:rPr>
          <w:rFonts w:ascii="Arial" w:hAnsi="Arial"/>
          <w:i/>
          <w:sz w:val="16"/>
        </w:rPr>
        <w:t>запомнить правила (как ходят/бьют пешки и фигуры, правила рокировки и </w:t>
      </w:r>
      <w:r>
        <w:rPr>
          <w:rFonts w:ascii="Arial" w:hAnsi="Arial"/>
          <w:i/>
          <w:spacing w:val="-4"/>
          <w:sz w:val="16"/>
        </w:rPr>
        <w:t>пр.),</w:t>
      </w:r>
      <w:r>
        <w:rPr>
          <w:rFonts w:ascii="Arial" w:hAnsi="Arial"/>
          <w:i/>
          <w:spacing w:val="-9"/>
          <w:sz w:val="16"/>
        </w:rPr>
        <w:t> </w:t>
      </w:r>
      <w:r>
        <w:rPr>
          <w:rFonts w:ascii="Arial" w:hAnsi="Arial"/>
          <w:i/>
          <w:spacing w:val="-4"/>
          <w:sz w:val="16"/>
        </w:rPr>
        <w:t>а</w:t>
      </w:r>
      <w:r>
        <w:rPr>
          <w:rFonts w:ascii="Arial" w:hAnsi="Arial"/>
          <w:i/>
          <w:spacing w:val="-11"/>
          <w:sz w:val="16"/>
        </w:rPr>
        <w:t> </w:t>
      </w:r>
      <w:r>
        <w:rPr>
          <w:rFonts w:ascii="Arial" w:hAnsi="Arial"/>
          <w:i/>
          <w:spacing w:val="-4"/>
          <w:sz w:val="16"/>
        </w:rPr>
        <w:t>для</w:t>
      </w:r>
      <w:r>
        <w:rPr>
          <w:rFonts w:ascii="Arial" w:hAnsi="Arial"/>
          <w:i/>
          <w:spacing w:val="-7"/>
          <w:sz w:val="16"/>
        </w:rPr>
        <w:t> </w:t>
      </w:r>
      <w:r>
        <w:rPr>
          <w:rFonts w:ascii="Arial" w:hAnsi="Arial"/>
          <w:i/>
          <w:spacing w:val="-4"/>
          <w:sz w:val="16"/>
        </w:rPr>
        <w:t>того</w:t>
      </w:r>
      <w:r>
        <w:rPr>
          <w:rFonts w:ascii="Arial" w:hAnsi="Arial"/>
          <w:i/>
          <w:spacing w:val="-11"/>
          <w:sz w:val="16"/>
        </w:rPr>
        <w:t> </w:t>
      </w:r>
      <w:r>
        <w:rPr>
          <w:rFonts w:ascii="Arial" w:hAnsi="Arial"/>
          <w:i/>
          <w:spacing w:val="-4"/>
          <w:sz w:val="16"/>
        </w:rPr>
        <w:t>чтобы</w:t>
      </w:r>
      <w:r>
        <w:rPr>
          <w:rFonts w:ascii="Arial" w:hAnsi="Arial"/>
          <w:i/>
          <w:spacing w:val="-11"/>
          <w:sz w:val="16"/>
        </w:rPr>
        <w:t> </w:t>
      </w:r>
      <w:r>
        <w:rPr>
          <w:rFonts w:ascii="Arial" w:hAnsi="Arial"/>
          <w:i/>
          <w:spacing w:val="-4"/>
          <w:sz w:val="16"/>
        </w:rPr>
        <w:t>стать</w:t>
      </w:r>
      <w:r>
        <w:rPr>
          <w:rFonts w:ascii="Arial" w:hAnsi="Arial"/>
          <w:i/>
          <w:spacing w:val="-11"/>
          <w:sz w:val="16"/>
        </w:rPr>
        <w:t> </w:t>
      </w:r>
      <w:r>
        <w:rPr>
          <w:rFonts w:ascii="Arial" w:hAnsi="Arial"/>
          <w:i/>
          <w:spacing w:val="-4"/>
          <w:sz w:val="16"/>
        </w:rPr>
        <w:t>мастером</w:t>
      </w:r>
      <w:r>
        <w:rPr>
          <w:rFonts w:ascii="Arial" w:hAnsi="Arial"/>
          <w:i/>
          <w:spacing w:val="-7"/>
          <w:sz w:val="16"/>
        </w:rPr>
        <w:t> </w:t>
      </w:r>
      <w:r>
        <w:rPr>
          <w:rFonts w:ascii="Arial" w:hAnsi="Arial"/>
          <w:i/>
          <w:spacing w:val="-4"/>
          <w:sz w:val="16"/>
        </w:rPr>
        <w:t>игры,</w:t>
      </w:r>
      <w:r>
        <w:rPr>
          <w:rFonts w:ascii="Arial" w:hAnsi="Arial"/>
          <w:i/>
          <w:spacing w:val="-9"/>
          <w:sz w:val="16"/>
        </w:rPr>
        <w:t> </w:t>
      </w:r>
      <w:r>
        <w:rPr>
          <w:rFonts w:ascii="Arial" w:hAnsi="Arial"/>
          <w:i/>
          <w:spacing w:val="-4"/>
          <w:sz w:val="16"/>
        </w:rPr>
        <w:t>нужны</w:t>
      </w:r>
      <w:r>
        <w:rPr>
          <w:rFonts w:ascii="Arial" w:hAnsi="Arial"/>
          <w:i/>
          <w:spacing w:val="-11"/>
          <w:sz w:val="16"/>
        </w:rPr>
        <w:t> </w:t>
      </w:r>
      <w:r>
        <w:rPr>
          <w:rFonts w:ascii="Arial" w:hAnsi="Arial"/>
          <w:i/>
          <w:spacing w:val="-4"/>
          <w:sz w:val="16"/>
        </w:rPr>
        <w:t>сотни</w:t>
      </w:r>
      <w:r>
        <w:rPr>
          <w:rFonts w:ascii="Arial" w:hAnsi="Arial"/>
          <w:i/>
          <w:spacing w:val="-11"/>
          <w:sz w:val="16"/>
        </w:rPr>
        <w:t> </w:t>
      </w:r>
      <w:r>
        <w:rPr>
          <w:rFonts w:ascii="Arial" w:hAnsi="Arial"/>
          <w:i/>
          <w:spacing w:val="-4"/>
          <w:sz w:val="16"/>
        </w:rPr>
        <w:t>сыгранных</w:t>
      </w:r>
      <w:r>
        <w:rPr>
          <w:rFonts w:ascii="Arial" w:hAnsi="Arial"/>
          <w:i/>
          <w:spacing w:val="-7"/>
          <w:sz w:val="16"/>
        </w:rPr>
        <w:t> </w:t>
      </w:r>
      <w:r>
        <w:rPr>
          <w:rFonts w:ascii="Arial" w:hAnsi="Arial"/>
          <w:i/>
          <w:spacing w:val="-4"/>
          <w:sz w:val="16"/>
        </w:rPr>
        <w:t>партий.</w:t>
      </w:r>
    </w:p>
    <w:p>
      <w:pPr>
        <w:spacing w:line="252" w:lineRule="auto" w:before="58"/>
        <w:ind w:left="821" w:right="850" w:firstLine="0"/>
        <w:jc w:val="both"/>
        <w:rPr>
          <w:rFonts w:ascii="Arial" w:hAnsi="Arial"/>
          <w:i/>
          <w:sz w:val="16"/>
        </w:rPr>
      </w:pPr>
      <w:r>
        <w:rPr>
          <w:rFonts w:ascii="Arial" w:hAnsi="Arial"/>
          <w:i/>
          <w:sz w:val="16"/>
        </w:rPr>
        <w:t>То же самое и с методами тестирования: понять базовые элементы и концепции</w:t>
      </w:r>
      <w:r>
        <w:rPr>
          <w:rFonts w:ascii="Arial" w:hAnsi="Arial"/>
          <w:i/>
          <w:spacing w:val="-2"/>
          <w:sz w:val="16"/>
        </w:rPr>
        <w:t> </w:t>
      </w:r>
      <w:r>
        <w:rPr>
          <w:rFonts w:ascii="Arial" w:hAnsi="Arial"/>
          <w:i/>
          <w:sz w:val="16"/>
        </w:rPr>
        <w:t>особого труда</w:t>
      </w:r>
      <w:r>
        <w:rPr>
          <w:rFonts w:ascii="Arial" w:hAnsi="Arial"/>
          <w:i/>
          <w:spacing w:val="-2"/>
          <w:sz w:val="16"/>
        </w:rPr>
        <w:t> </w:t>
      </w:r>
      <w:r>
        <w:rPr>
          <w:rFonts w:ascii="Arial" w:hAnsi="Arial"/>
          <w:i/>
          <w:sz w:val="16"/>
        </w:rPr>
        <w:t>не</w:t>
      </w:r>
      <w:r>
        <w:rPr>
          <w:rFonts w:ascii="Arial" w:hAnsi="Arial"/>
          <w:i/>
          <w:spacing w:val="-2"/>
          <w:sz w:val="16"/>
        </w:rPr>
        <w:t> </w:t>
      </w:r>
      <w:r>
        <w:rPr>
          <w:rFonts w:ascii="Arial" w:hAnsi="Arial"/>
          <w:i/>
          <w:sz w:val="16"/>
        </w:rPr>
        <w:t>составит. Для того</w:t>
      </w:r>
      <w:r>
        <w:rPr>
          <w:rFonts w:ascii="Arial" w:hAnsi="Arial"/>
          <w:i/>
          <w:spacing w:val="-2"/>
          <w:sz w:val="16"/>
        </w:rPr>
        <w:t> </w:t>
      </w:r>
      <w:r>
        <w:rPr>
          <w:rFonts w:ascii="Arial" w:hAnsi="Arial"/>
          <w:i/>
          <w:sz w:val="16"/>
        </w:rPr>
        <w:t>же,</w:t>
      </w:r>
      <w:r>
        <w:rPr>
          <w:rFonts w:ascii="Arial" w:hAnsi="Arial"/>
          <w:i/>
          <w:spacing w:val="-1"/>
          <w:sz w:val="16"/>
        </w:rPr>
        <w:t> </w:t>
      </w:r>
      <w:r>
        <w:rPr>
          <w:rFonts w:ascii="Arial" w:hAnsi="Arial"/>
          <w:i/>
          <w:sz w:val="16"/>
        </w:rPr>
        <w:t>чтобы</w:t>
      </w:r>
      <w:r>
        <w:rPr>
          <w:rFonts w:ascii="Arial" w:hAnsi="Arial"/>
          <w:i/>
          <w:spacing w:val="-2"/>
          <w:sz w:val="16"/>
        </w:rPr>
        <w:t> </w:t>
      </w:r>
      <w:r>
        <w:rPr>
          <w:rFonts w:ascii="Arial" w:hAnsi="Arial"/>
          <w:i/>
          <w:sz w:val="16"/>
        </w:rPr>
        <w:t>стать</w:t>
      </w:r>
      <w:r>
        <w:rPr>
          <w:rFonts w:ascii="Arial" w:hAnsi="Arial"/>
          <w:i/>
          <w:spacing w:val="-2"/>
          <w:sz w:val="16"/>
        </w:rPr>
        <w:t> </w:t>
      </w:r>
      <w:r>
        <w:rPr>
          <w:rFonts w:ascii="Arial" w:hAnsi="Arial"/>
          <w:i/>
          <w:sz w:val="16"/>
        </w:rPr>
        <w:t>эффек- тивным профессионалом, понадобятся месяцы и годы практического применения этих элементов и концепций на реальном ПО.</w:t>
      </w:r>
    </w:p>
    <w:p>
      <w:pPr>
        <w:spacing w:before="46"/>
        <w:ind w:left="0" w:right="836" w:firstLine="0"/>
        <w:jc w:val="right"/>
        <w:rPr>
          <w:rFonts w:ascii="Courier New"/>
          <w:sz w:val="20"/>
        </w:rPr>
      </w:pPr>
      <w:r>
        <w:rPr>
          <w:rFonts w:ascii="Courier New"/>
          <w:spacing w:val="-5"/>
          <w:sz w:val="20"/>
        </w:rPr>
        <w:t>173</w:t>
      </w:r>
    </w:p>
    <w:p>
      <w:pPr>
        <w:spacing w:after="0"/>
        <w:jc w:val="right"/>
        <w:rPr>
          <w:rFonts w:ascii="Courier New"/>
          <w:sz w:val="20"/>
        </w:rPr>
        <w:sectPr>
          <w:headerReference w:type="default" r:id="rId152"/>
          <w:pgSz w:w="8400" w:h="11900"/>
          <w:pgMar w:header="0" w:footer="0" w:top="640" w:bottom="280" w:left="566" w:right="283"/>
        </w:sectPr>
      </w:pPr>
    </w:p>
    <w:p>
      <w:pPr>
        <w:pStyle w:val="BodyText"/>
        <w:spacing w:before="4"/>
        <w:rPr>
          <w:rFonts w:ascii="Courier New"/>
        </w:rPr>
      </w:pPr>
    </w:p>
    <w:p>
      <w:pPr>
        <w:pStyle w:val="Heading8"/>
        <w:spacing w:line="232" w:lineRule="auto"/>
        <w:ind w:left="288" w:right="1028"/>
        <w:jc w:val="both"/>
      </w:pPr>
      <w:r>
        <w:rPr/>
        <w:t>Для тестировщика подготовка к тестированию — это наибо- лее сложный, творческий и интересный процесс.</w:t>
      </w:r>
    </w:p>
    <w:p>
      <w:pPr>
        <w:pStyle w:val="BodyText"/>
        <w:spacing w:line="230" w:lineRule="auto" w:before="150"/>
        <w:ind w:left="298" w:right="1030"/>
        <w:jc w:val="both"/>
      </w:pPr>
      <w:r>
        <w:rPr/>
        <w:t>Венцом этого процесса являются тест-кейсы, которые после их исполнения на стадии "Исполнение тестирования" смогли бы превентировать встречу пользователей и багов.</w:t>
      </w:r>
    </w:p>
    <w:p>
      <w:pPr>
        <w:spacing w:before="156"/>
        <w:ind w:left="293" w:right="0" w:firstLine="0"/>
        <w:jc w:val="left"/>
        <w:rPr>
          <w:sz w:val="22"/>
        </w:rPr>
      </w:pPr>
      <w:r>
        <w:rPr>
          <w:b/>
          <w:sz w:val="22"/>
        </w:rPr>
        <w:t>Мы</w:t>
      </w:r>
      <w:r>
        <w:rPr>
          <w:b/>
          <w:spacing w:val="-8"/>
          <w:sz w:val="22"/>
        </w:rPr>
        <w:t> </w:t>
      </w:r>
      <w:r>
        <w:rPr>
          <w:sz w:val="22"/>
        </w:rPr>
        <w:t>—</w:t>
      </w:r>
      <w:r>
        <w:rPr>
          <w:spacing w:val="-2"/>
          <w:sz w:val="22"/>
        </w:rPr>
        <w:t> </w:t>
      </w:r>
      <w:r>
        <w:rPr>
          <w:b/>
          <w:sz w:val="22"/>
        </w:rPr>
        <w:t>ловцы.</w:t>
      </w:r>
      <w:r>
        <w:rPr>
          <w:b/>
          <w:spacing w:val="-4"/>
          <w:sz w:val="22"/>
        </w:rPr>
        <w:t> </w:t>
      </w:r>
      <w:r>
        <w:rPr>
          <w:b/>
          <w:sz w:val="22"/>
        </w:rPr>
        <w:t>И</w:t>
      </w:r>
      <w:r>
        <w:rPr>
          <w:b/>
          <w:spacing w:val="-6"/>
          <w:sz w:val="22"/>
        </w:rPr>
        <w:t> </w:t>
      </w:r>
      <w:r>
        <w:rPr>
          <w:b/>
          <w:sz w:val="22"/>
        </w:rPr>
        <w:t>тест-кейсы</w:t>
      </w:r>
      <w:r>
        <w:rPr>
          <w:b/>
          <w:spacing w:val="-5"/>
          <w:sz w:val="22"/>
        </w:rPr>
        <w:t> </w:t>
      </w:r>
      <w:r>
        <w:rPr>
          <w:sz w:val="22"/>
        </w:rPr>
        <w:t>—</w:t>
      </w:r>
      <w:r>
        <w:rPr>
          <w:spacing w:val="-2"/>
          <w:sz w:val="22"/>
        </w:rPr>
        <w:t> </w:t>
      </w:r>
      <w:r>
        <w:rPr>
          <w:b/>
          <w:sz w:val="22"/>
        </w:rPr>
        <w:t>это</w:t>
      </w:r>
      <w:r>
        <w:rPr>
          <w:b/>
          <w:spacing w:val="-2"/>
          <w:sz w:val="22"/>
        </w:rPr>
        <w:t> </w:t>
      </w:r>
      <w:r>
        <w:rPr>
          <w:b/>
          <w:sz w:val="22"/>
        </w:rPr>
        <w:t>сеть,</w:t>
      </w:r>
      <w:r>
        <w:rPr>
          <w:b/>
          <w:spacing w:val="-1"/>
          <w:sz w:val="22"/>
        </w:rPr>
        <w:t> </w:t>
      </w:r>
      <w:r>
        <w:rPr>
          <w:sz w:val="22"/>
        </w:rPr>
        <w:t>которую</w:t>
      </w:r>
      <w:r>
        <w:rPr>
          <w:spacing w:val="-3"/>
          <w:sz w:val="22"/>
        </w:rPr>
        <w:t> </w:t>
      </w:r>
      <w:r>
        <w:rPr>
          <w:spacing w:val="-5"/>
          <w:sz w:val="22"/>
        </w:rPr>
        <w:t>мы</w:t>
      </w:r>
    </w:p>
    <w:p>
      <w:pPr>
        <w:pStyle w:val="ListParagraph"/>
        <w:numPr>
          <w:ilvl w:val="0"/>
          <w:numId w:val="169"/>
        </w:numPr>
        <w:tabs>
          <w:tab w:pos="917" w:val="left" w:leader="none"/>
        </w:tabs>
        <w:spacing w:line="240" w:lineRule="auto" w:before="93" w:after="0"/>
        <w:ind w:left="917" w:right="0" w:hanging="279"/>
        <w:jc w:val="left"/>
        <w:rPr>
          <w:sz w:val="22"/>
        </w:rPr>
      </w:pPr>
      <w:r>
        <w:rPr>
          <w:spacing w:val="-2"/>
          <w:sz w:val="22"/>
        </w:rPr>
        <w:t>плетем</w:t>
      </w:r>
      <w:r>
        <w:rPr>
          <w:spacing w:val="3"/>
          <w:sz w:val="22"/>
        </w:rPr>
        <w:t> </w:t>
      </w:r>
      <w:r>
        <w:rPr>
          <w:spacing w:val="-2"/>
          <w:sz w:val="22"/>
        </w:rPr>
        <w:t>(подготовка</w:t>
      </w:r>
      <w:r>
        <w:rPr>
          <w:spacing w:val="7"/>
          <w:sz w:val="22"/>
        </w:rPr>
        <w:t> </w:t>
      </w:r>
      <w:r>
        <w:rPr>
          <w:spacing w:val="-2"/>
          <w:sz w:val="22"/>
        </w:rPr>
        <w:t>к тестированию) </w:t>
      </w:r>
      <w:r>
        <w:rPr>
          <w:spacing w:val="-10"/>
          <w:sz w:val="22"/>
        </w:rPr>
        <w:t>и</w:t>
      </w:r>
    </w:p>
    <w:p>
      <w:pPr>
        <w:pStyle w:val="ListParagraph"/>
        <w:numPr>
          <w:ilvl w:val="0"/>
          <w:numId w:val="169"/>
        </w:numPr>
        <w:tabs>
          <w:tab w:pos="917" w:val="left" w:leader="none"/>
        </w:tabs>
        <w:spacing w:line="240" w:lineRule="auto" w:before="1" w:after="0"/>
        <w:ind w:left="917" w:right="0" w:hanging="279"/>
        <w:jc w:val="left"/>
        <w:rPr>
          <w:sz w:val="22"/>
        </w:rPr>
      </w:pPr>
      <w:r>
        <w:rPr>
          <w:spacing w:val="-2"/>
          <w:sz w:val="22"/>
        </w:rPr>
        <w:t>используем</w:t>
      </w:r>
      <w:r>
        <w:rPr>
          <w:spacing w:val="5"/>
          <w:sz w:val="22"/>
        </w:rPr>
        <w:t> </w:t>
      </w:r>
      <w:r>
        <w:rPr>
          <w:spacing w:val="-2"/>
          <w:sz w:val="22"/>
        </w:rPr>
        <w:t>(исполнение</w:t>
      </w:r>
      <w:r>
        <w:rPr>
          <w:spacing w:val="-1"/>
          <w:sz w:val="22"/>
        </w:rPr>
        <w:t> </w:t>
      </w:r>
      <w:r>
        <w:rPr>
          <w:spacing w:val="-2"/>
          <w:sz w:val="22"/>
        </w:rPr>
        <w:t>тестирования).</w:t>
      </w:r>
    </w:p>
    <w:p>
      <w:pPr>
        <w:pStyle w:val="BodyText"/>
        <w:spacing w:line="237" w:lineRule="auto" w:before="157"/>
        <w:ind w:left="302" w:right="896"/>
      </w:pPr>
      <w:r>
        <w:rPr>
          <w:spacing w:val="-2"/>
        </w:rPr>
        <w:t>Как</w:t>
      </w:r>
      <w:r>
        <w:rPr>
          <w:spacing w:val="-6"/>
        </w:rPr>
        <w:t> </w:t>
      </w:r>
      <w:r>
        <w:rPr>
          <w:spacing w:val="-2"/>
        </w:rPr>
        <w:t>мы</w:t>
      </w:r>
      <w:r>
        <w:rPr>
          <w:spacing w:val="-4"/>
        </w:rPr>
        <w:t> </w:t>
      </w:r>
      <w:r>
        <w:rPr>
          <w:spacing w:val="-2"/>
        </w:rPr>
        <w:t>помним, тест-кейс</w:t>
      </w:r>
      <w:r>
        <w:rPr>
          <w:spacing w:val="-6"/>
        </w:rPr>
        <w:t> </w:t>
      </w:r>
      <w:r>
        <w:rPr>
          <w:spacing w:val="-2"/>
        </w:rPr>
        <w:t>содержательно</w:t>
      </w:r>
      <w:r>
        <w:rPr>
          <w:spacing w:val="-9"/>
        </w:rPr>
        <w:t> </w:t>
      </w:r>
      <w:r>
        <w:rPr>
          <w:spacing w:val="-2"/>
        </w:rPr>
        <w:t>состоит</w:t>
      </w:r>
      <w:r>
        <w:rPr>
          <w:spacing w:val="-5"/>
        </w:rPr>
        <w:t> </w:t>
      </w:r>
      <w:r>
        <w:rPr>
          <w:spacing w:val="-2"/>
        </w:rPr>
        <w:t>по</w:t>
      </w:r>
      <w:r>
        <w:rPr>
          <w:spacing w:val="-5"/>
        </w:rPr>
        <w:t> </w:t>
      </w:r>
      <w:r>
        <w:rPr>
          <w:spacing w:val="-2"/>
        </w:rPr>
        <w:t>крайней</w:t>
      </w:r>
      <w:r>
        <w:rPr>
          <w:spacing w:val="-3"/>
        </w:rPr>
        <w:t> </w:t>
      </w:r>
      <w:r>
        <w:rPr>
          <w:spacing w:val="-2"/>
        </w:rPr>
        <w:t>мере </w:t>
      </w:r>
      <w:r>
        <w:rPr/>
        <w:t>из ожидаемого результата, но, как правило, это комбинация:</w:t>
      </w:r>
    </w:p>
    <w:p>
      <w:pPr>
        <w:pStyle w:val="ListParagraph"/>
        <w:numPr>
          <w:ilvl w:val="0"/>
          <w:numId w:val="169"/>
        </w:numPr>
        <w:tabs>
          <w:tab w:pos="917" w:val="left" w:leader="none"/>
        </w:tabs>
        <w:spacing w:line="249" w:lineRule="exact" w:before="68" w:after="0"/>
        <w:ind w:left="917" w:right="0" w:hanging="279"/>
        <w:jc w:val="left"/>
        <w:rPr>
          <w:sz w:val="22"/>
        </w:rPr>
      </w:pPr>
      <w:r>
        <w:rPr>
          <w:spacing w:val="-2"/>
          <w:sz w:val="22"/>
        </w:rPr>
        <w:t>идеи</w:t>
      </w:r>
      <w:r>
        <w:rPr>
          <w:spacing w:val="1"/>
          <w:sz w:val="22"/>
        </w:rPr>
        <w:t> </w:t>
      </w:r>
      <w:r>
        <w:rPr>
          <w:spacing w:val="-2"/>
          <w:sz w:val="22"/>
        </w:rPr>
        <w:t>тест-кейса,</w:t>
      </w:r>
    </w:p>
    <w:p>
      <w:pPr>
        <w:pStyle w:val="ListParagraph"/>
        <w:numPr>
          <w:ilvl w:val="0"/>
          <w:numId w:val="169"/>
        </w:numPr>
        <w:tabs>
          <w:tab w:pos="917" w:val="left" w:leader="none"/>
        </w:tabs>
        <w:spacing w:line="242" w:lineRule="exact" w:before="0" w:after="0"/>
        <w:ind w:left="917" w:right="0" w:hanging="279"/>
        <w:jc w:val="left"/>
        <w:rPr>
          <w:sz w:val="22"/>
        </w:rPr>
      </w:pPr>
      <w:r>
        <w:rPr>
          <w:spacing w:val="-2"/>
          <w:sz w:val="22"/>
        </w:rPr>
        <w:t>сценария</w:t>
      </w:r>
      <w:r>
        <w:rPr>
          <w:spacing w:val="-9"/>
          <w:sz w:val="22"/>
        </w:rPr>
        <w:t> </w:t>
      </w:r>
      <w:r>
        <w:rPr>
          <w:spacing w:val="-10"/>
          <w:sz w:val="22"/>
        </w:rPr>
        <w:t>и</w:t>
      </w:r>
    </w:p>
    <w:p>
      <w:pPr>
        <w:pStyle w:val="ListParagraph"/>
        <w:numPr>
          <w:ilvl w:val="0"/>
          <w:numId w:val="169"/>
        </w:numPr>
        <w:tabs>
          <w:tab w:pos="917" w:val="left" w:leader="none"/>
        </w:tabs>
        <w:spacing w:line="246" w:lineRule="exact" w:before="0" w:after="0"/>
        <w:ind w:left="917" w:right="0" w:hanging="279"/>
        <w:jc w:val="left"/>
        <w:rPr>
          <w:sz w:val="22"/>
        </w:rPr>
      </w:pPr>
      <w:r>
        <w:rPr>
          <w:spacing w:val="-2"/>
          <w:sz w:val="22"/>
        </w:rPr>
        <w:t>ожидаемого</w:t>
      </w:r>
      <w:r>
        <w:rPr>
          <w:sz w:val="22"/>
        </w:rPr>
        <w:t> </w:t>
      </w:r>
      <w:r>
        <w:rPr>
          <w:spacing w:val="-2"/>
          <w:sz w:val="22"/>
        </w:rPr>
        <w:t>результата.</w:t>
      </w:r>
    </w:p>
    <w:p>
      <w:pPr>
        <w:pStyle w:val="BodyText"/>
        <w:spacing w:line="232" w:lineRule="auto" w:before="152"/>
        <w:ind w:left="298" w:right="896"/>
      </w:pPr>
      <w:r>
        <w:rPr/>
        <w:t>И те, и другие, и третьи можно почерпнуть из множества источ- </w:t>
      </w:r>
      <w:r>
        <w:rPr>
          <w:spacing w:val="-2"/>
        </w:rPr>
        <w:t>ников:</w:t>
      </w:r>
    </w:p>
    <w:p>
      <w:pPr>
        <w:pStyle w:val="ListParagraph"/>
        <w:numPr>
          <w:ilvl w:val="0"/>
          <w:numId w:val="169"/>
        </w:numPr>
        <w:tabs>
          <w:tab w:pos="917" w:val="left" w:leader="none"/>
        </w:tabs>
        <w:spacing w:line="249" w:lineRule="exact" w:before="65" w:after="0"/>
        <w:ind w:left="917" w:right="0" w:hanging="279"/>
        <w:jc w:val="left"/>
        <w:rPr>
          <w:sz w:val="22"/>
        </w:rPr>
      </w:pPr>
      <w:r>
        <w:rPr>
          <w:spacing w:val="-2"/>
          <w:sz w:val="22"/>
        </w:rPr>
        <w:t>спеков,</w:t>
      </w:r>
    </w:p>
    <w:p>
      <w:pPr>
        <w:pStyle w:val="ListParagraph"/>
        <w:numPr>
          <w:ilvl w:val="0"/>
          <w:numId w:val="169"/>
        </w:numPr>
        <w:tabs>
          <w:tab w:pos="917" w:val="left" w:leader="none"/>
        </w:tabs>
        <w:spacing w:line="245" w:lineRule="exact" w:before="0" w:after="0"/>
        <w:ind w:left="917" w:right="0" w:hanging="279"/>
        <w:jc w:val="left"/>
        <w:rPr>
          <w:sz w:val="22"/>
        </w:rPr>
      </w:pPr>
      <w:r>
        <w:rPr>
          <w:spacing w:val="-2"/>
          <w:sz w:val="22"/>
        </w:rPr>
        <w:t>опыта,</w:t>
      </w:r>
    </w:p>
    <w:p>
      <w:pPr>
        <w:pStyle w:val="ListParagraph"/>
        <w:numPr>
          <w:ilvl w:val="0"/>
          <w:numId w:val="169"/>
        </w:numPr>
        <w:tabs>
          <w:tab w:pos="917" w:val="left" w:leader="none"/>
        </w:tabs>
        <w:spacing w:line="245" w:lineRule="exact" w:before="0" w:after="0"/>
        <w:ind w:left="917" w:right="0" w:hanging="279"/>
        <w:jc w:val="left"/>
        <w:rPr>
          <w:sz w:val="22"/>
        </w:rPr>
      </w:pPr>
      <w:r>
        <w:rPr>
          <w:spacing w:val="-2"/>
          <w:sz w:val="22"/>
        </w:rPr>
        <w:t>эксплоринга,</w:t>
      </w:r>
    </w:p>
    <w:p>
      <w:pPr>
        <w:pStyle w:val="ListParagraph"/>
        <w:numPr>
          <w:ilvl w:val="0"/>
          <w:numId w:val="169"/>
        </w:numPr>
        <w:tabs>
          <w:tab w:pos="917" w:val="left" w:leader="none"/>
        </w:tabs>
        <w:spacing w:line="245" w:lineRule="exact" w:before="0" w:after="0"/>
        <w:ind w:left="917" w:right="0" w:hanging="279"/>
        <w:jc w:val="left"/>
        <w:rPr>
          <w:sz w:val="22"/>
        </w:rPr>
      </w:pPr>
      <w:r>
        <w:rPr>
          <w:spacing w:val="-2"/>
          <w:sz w:val="22"/>
        </w:rPr>
        <w:t>общения,</w:t>
      </w:r>
    </w:p>
    <w:p>
      <w:pPr>
        <w:pStyle w:val="ListParagraph"/>
        <w:numPr>
          <w:ilvl w:val="0"/>
          <w:numId w:val="169"/>
        </w:numPr>
        <w:tabs>
          <w:tab w:pos="917" w:val="left" w:leader="none"/>
        </w:tabs>
        <w:spacing w:line="245" w:lineRule="exact" w:before="0" w:after="0"/>
        <w:ind w:left="917" w:right="0" w:hanging="279"/>
        <w:jc w:val="left"/>
        <w:rPr>
          <w:sz w:val="22"/>
        </w:rPr>
      </w:pPr>
      <w:r>
        <w:rPr>
          <w:spacing w:val="-2"/>
          <w:sz w:val="22"/>
        </w:rPr>
        <w:t>интуиции</w:t>
      </w:r>
      <w:r>
        <w:rPr>
          <w:spacing w:val="-7"/>
          <w:sz w:val="22"/>
        </w:rPr>
        <w:t> </w:t>
      </w:r>
      <w:r>
        <w:rPr>
          <w:spacing w:val="-10"/>
          <w:sz w:val="22"/>
        </w:rPr>
        <w:t>и</w:t>
      </w:r>
    </w:p>
    <w:p>
      <w:pPr>
        <w:pStyle w:val="ListParagraph"/>
        <w:numPr>
          <w:ilvl w:val="0"/>
          <w:numId w:val="169"/>
        </w:numPr>
        <w:tabs>
          <w:tab w:pos="917" w:val="left" w:leader="none"/>
        </w:tabs>
        <w:spacing w:line="249" w:lineRule="exact" w:before="0" w:after="0"/>
        <w:ind w:left="917" w:right="0" w:hanging="279"/>
        <w:jc w:val="left"/>
        <w:rPr>
          <w:sz w:val="22"/>
        </w:rPr>
      </w:pPr>
      <w:r>
        <w:rPr>
          <w:sz w:val="22"/>
        </w:rPr>
        <w:t>других</w:t>
      </w:r>
      <w:r>
        <w:rPr>
          <w:spacing w:val="-14"/>
          <w:sz w:val="22"/>
        </w:rPr>
        <w:t> </w:t>
      </w:r>
      <w:r>
        <w:rPr>
          <w:sz w:val="22"/>
        </w:rPr>
        <w:t>кладезей</w:t>
      </w:r>
      <w:r>
        <w:rPr>
          <w:spacing w:val="-13"/>
          <w:sz w:val="22"/>
        </w:rPr>
        <w:t> </w:t>
      </w:r>
      <w:r>
        <w:rPr>
          <w:spacing w:val="-2"/>
          <w:sz w:val="22"/>
        </w:rPr>
        <w:t>информации.</w:t>
      </w:r>
    </w:p>
    <w:p>
      <w:pPr>
        <w:pStyle w:val="BodyText"/>
        <w:spacing w:line="232" w:lineRule="auto" w:before="170"/>
        <w:ind w:left="298" w:right="1047"/>
      </w:pPr>
      <w:r>
        <w:rPr>
          <w:b/>
        </w:rPr>
        <w:t>Вопрос: </w:t>
      </w:r>
      <w:r>
        <w:rPr/>
        <w:t>что отличает тестировщиков от других участников про- цесса</w:t>
      </w:r>
      <w:r>
        <w:rPr>
          <w:spacing w:val="-3"/>
        </w:rPr>
        <w:t> </w:t>
      </w:r>
      <w:r>
        <w:rPr/>
        <w:t>разработки</w:t>
      </w:r>
      <w:r>
        <w:rPr>
          <w:spacing w:val="-4"/>
        </w:rPr>
        <w:t> </w:t>
      </w:r>
      <w:r>
        <w:rPr/>
        <w:t>ПО,</w:t>
      </w:r>
      <w:r>
        <w:rPr>
          <w:spacing w:val="-4"/>
        </w:rPr>
        <w:t> </w:t>
      </w:r>
      <w:r>
        <w:rPr/>
        <w:t>которые</w:t>
      </w:r>
      <w:r>
        <w:rPr>
          <w:spacing w:val="-12"/>
        </w:rPr>
        <w:t> </w:t>
      </w:r>
      <w:r>
        <w:rPr/>
        <w:t>тоже</w:t>
      </w:r>
      <w:r>
        <w:rPr>
          <w:spacing w:val="-12"/>
        </w:rPr>
        <w:t> </w:t>
      </w:r>
      <w:r>
        <w:rPr/>
        <w:t>могут</w:t>
      </w:r>
      <w:r>
        <w:rPr>
          <w:spacing w:val="-7"/>
        </w:rPr>
        <w:t> </w:t>
      </w:r>
      <w:r>
        <w:rPr/>
        <w:t>придумать</w:t>
      </w:r>
      <w:r>
        <w:rPr>
          <w:spacing w:val="-6"/>
        </w:rPr>
        <w:t> </w:t>
      </w:r>
      <w:r>
        <w:rPr/>
        <w:t>тест-кейсы, основываясь на спеках, опыте, эксплоринге и т.д.? Ответ: отличают нас две профессиональные вещи:</w:t>
      </w:r>
    </w:p>
    <w:p>
      <w:pPr>
        <w:pStyle w:val="Heading8"/>
        <w:numPr>
          <w:ilvl w:val="0"/>
          <w:numId w:val="169"/>
        </w:numPr>
        <w:tabs>
          <w:tab w:pos="917" w:val="left" w:leader="none"/>
        </w:tabs>
        <w:spacing w:line="251" w:lineRule="exact" w:before="78" w:after="0"/>
        <w:ind w:left="917" w:right="0" w:hanging="279"/>
        <w:jc w:val="left"/>
      </w:pPr>
      <w:r>
        <w:rPr>
          <w:spacing w:val="-2"/>
        </w:rPr>
        <w:t>ментальный</w:t>
      </w:r>
      <w:r>
        <w:rPr>
          <w:spacing w:val="-9"/>
        </w:rPr>
        <w:t> </w:t>
      </w:r>
      <w:r>
        <w:rPr>
          <w:spacing w:val="-2"/>
        </w:rPr>
        <w:t>настрой;</w:t>
      </w:r>
    </w:p>
    <w:p>
      <w:pPr>
        <w:pStyle w:val="ListParagraph"/>
        <w:numPr>
          <w:ilvl w:val="0"/>
          <w:numId w:val="169"/>
        </w:numPr>
        <w:tabs>
          <w:tab w:pos="917" w:val="left" w:leader="none"/>
        </w:tabs>
        <w:spacing w:line="251" w:lineRule="exact" w:before="0" w:after="0"/>
        <w:ind w:left="917" w:right="0" w:hanging="279"/>
        <w:jc w:val="left"/>
        <w:rPr>
          <w:b/>
          <w:sz w:val="22"/>
        </w:rPr>
      </w:pPr>
      <w:r>
        <w:rPr>
          <w:b/>
          <w:spacing w:val="-4"/>
          <w:sz w:val="22"/>
        </w:rPr>
        <w:t>инструментарий,</w:t>
      </w:r>
      <w:r>
        <w:rPr>
          <w:b/>
          <w:spacing w:val="2"/>
          <w:sz w:val="22"/>
        </w:rPr>
        <w:t> </w:t>
      </w:r>
      <w:r>
        <w:rPr>
          <w:b/>
          <w:spacing w:val="-4"/>
          <w:sz w:val="22"/>
        </w:rPr>
        <w:t>т.е.</w:t>
      </w:r>
      <w:r>
        <w:rPr>
          <w:b/>
          <w:spacing w:val="-2"/>
          <w:sz w:val="22"/>
        </w:rPr>
        <w:t> </w:t>
      </w:r>
      <w:r>
        <w:rPr>
          <w:b/>
          <w:spacing w:val="-4"/>
          <w:sz w:val="22"/>
        </w:rPr>
        <w:t>прикладные</w:t>
      </w:r>
      <w:r>
        <w:rPr>
          <w:b/>
          <w:spacing w:val="-6"/>
          <w:sz w:val="22"/>
        </w:rPr>
        <w:t> </w:t>
      </w:r>
      <w:r>
        <w:rPr>
          <w:b/>
          <w:spacing w:val="-4"/>
          <w:sz w:val="22"/>
        </w:rPr>
        <w:t>знания.</w:t>
      </w:r>
    </w:p>
    <w:p>
      <w:pPr>
        <w:spacing w:before="146"/>
        <w:ind w:left="298" w:right="0" w:firstLine="0"/>
        <w:jc w:val="left"/>
        <w:rPr>
          <w:sz w:val="22"/>
        </w:rPr>
      </w:pPr>
      <w:r>
        <w:rPr>
          <w:sz w:val="22"/>
        </w:rPr>
        <w:t>Сначала</w:t>
      </w:r>
      <w:r>
        <w:rPr>
          <w:spacing w:val="-10"/>
          <w:sz w:val="22"/>
        </w:rPr>
        <w:t> </w:t>
      </w:r>
      <w:r>
        <w:rPr>
          <w:sz w:val="22"/>
        </w:rPr>
        <w:t>о</w:t>
      </w:r>
      <w:r>
        <w:rPr>
          <w:spacing w:val="-10"/>
          <w:sz w:val="22"/>
        </w:rPr>
        <w:t> </w:t>
      </w:r>
      <w:r>
        <w:rPr>
          <w:i/>
          <w:sz w:val="22"/>
        </w:rPr>
        <w:t>ментальном</w:t>
      </w:r>
      <w:r>
        <w:rPr>
          <w:i/>
          <w:spacing w:val="-13"/>
          <w:sz w:val="22"/>
        </w:rPr>
        <w:t> </w:t>
      </w:r>
      <w:r>
        <w:rPr>
          <w:i/>
          <w:sz w:val="22"/>
        </w:rPr>
        <w:t>настрое</w:t>
      </w:r>
      <w:r>
        <w:rPr>
          <w:i/>
          <w:spacing w:val="-14"/>
          <w:sz w:val="22"/>
        </w:rPr>
        <w:t> </w:t>
      </w:r>
      <w:r>
        <w:rPr>
          <w:sz w:val="22"/>
        </w:rPr>
        <w:t>замолвим</w:t>
      </w:r>
      <w:r>
        <w:rPr>
          <w:spacing w:val="-11"/>
          <w:sz w:val="22"/>
        </w:rPr>
        <w:t> </w:t>
      </w:r>
      <w:r>
        <w:rPr>
          <w:sz w:val="22"/>
        </w:rPr>
        <w:t>мы</w:t>
      </w:r>
      <w:r>
        <w:rPr>
          <w:spacing w:val="-7"/>
          <w:sz w:val="22"/>
        </w:rPr>
        <w:t> </w:t>
      </w:r>
      <w:r>
        <w:rPr>
          <w:spacing w:val="-2"/>
          <w:sz w:val="22"/>
        </w:rPr>
        <w:t>слово.</w:t>
      </w:r>
    </w:p>
    <w:p>
      <w:pPr>
        <w:pStyle w:val="BodyText"/>
        <w:spacing w:before="227"/>
      </w:pPr>
    </w:p>
    <w:p>
      <w:pPr>
        <w:pStyle w:val="Heading7"/>
        <w:spacing w:before="1"/>
        <w:ind w:left="643"/>
      </w:pPr>
      <w:r>
        <w:rPr>
          <w:spacing w:val="-6"/>
        </w:rPr>
        <w:t>Ментальный</w:t>
      </w:r>
      <w:r>
        <w:rPr>
          <w:spacing w:val="1"/>
        </w:rPr>
        <w:t> </w:t>
      </w:r>
      <w:r>
        <w:rPr>
          <w:spacing w:val="-6"/>
        </w:rPr>
        <w:t>настрой</w:t>
      </w:r>
      <w:r>
        <w:rPr>
          <w:spacing w:val="4"/>
        </w:rPr>
        <w:t> </w:t>
      </w:r>
      <w:r>
        <w:rPr>
          <w:spacing w:val="-6"/>
        </w:rPr>
        <w:t>тестировщика</w:t>
      </w:r>
    </w:p>
    <w:p>
      <w:pPr>
        <w:pStyle w:val="BodyText"/>
        <w:spacing w:before="171"/>
        <w:ind w:left="293"/>
      </w:pPr>
      <w:r>
        <w:rPr/>
        <w:t>Помните</w:t>
      </w:r>
      <w:r>
        <w:rPr>
          <w:spacing w:val="-10"/>
        </w:rPr>
        <w:t> </w:t>
      </w:r>
      <w:r>
        <w:rPr/>
        <w:t>наблюдение,</w:t>
      </w:r>
      <w:r>
        <w:rPr>
          <w:spacing w:val="-2"/>
        </w:rPr>
        <w:t> </w:t>
      </w:r>
      <w:r>
        <w:rPr/>
        <w:t>что,</w:t>
      </w:r>
      <w:r>
        <w:rPr>
          <w:spacing w:val="-1"/>
        </w:rPr>
        <w:t> </w:t>
      </w:r>
      <w:r>
        <w:rPr/>
        <w:t>попадая</w:t>
      </w:r>
      <w:r>
        <w:rPr>
          <w:spacing w:val="-8"/>
        </w:rPr>
        <w:t> </w:t>
      </w:r>
      <w:r>
        <w:rPr/>
        <w:t>в</w:t>
      </w:r>
      <w:r>
        <w:rPr>
          <w:spacing w:val="-6"/>
        </w:rPr>
        <w:t> </w:t>
      </w:r>
      <w:r>
        <w:rPr>
          <w:spacing w:val="-4"/>
        </w:rPr>
        <w:t>лес,</w:t>
      </w:r>
    </w:p>
    <w:p>
      <w:pPr>
        <w:pStyle w:val="ListParagraph"/>
        <w:numPr>
          <w:ilvl w:val="0"/>
          <w:numId w:val="169"/>
        </w:numPr>
        <w:tabs>
          <w:tab w:pos="917" w:val="left" w:leader="none"/>
        </w:tabs>
        <w:spacing w:line="249" w:lineRule="exact" w:before="78" w:after="0"/>
        <w:ind w:left="917" w:right="0" w:hanging="279"/>
        <w:jc w:val="left"/>
        <w:rPr>
          <w:sz w:val="22"/>
        </w:rPr>
      </w:pPr>
      <w:r>
        <w:rPr>
          <w:sz w:val="22"/>
        </w:rPr>
        <w:t>плотник</w:t>
      </w:r>
      <w:r>
        <w:rPr>
          <w:spacing w:val="-12"/>
          <w:sz w:val="22"/>
        </w:rPr>
        <w:t> </w:t>
      </w:r>
      <w:r>
        <w:rPr>
          <w:sz w:val="22"/>
        </w:rPr>
        <w:t>видит</w:t>
      </w:r>
      <w:r>
        <w:rPr>
          <w:spacing w:val="-6"/>
          <w:sz w:val="22"/>
        </w:rPr>
        <w:t> </w:t>
      </w:r>
      <w:r>
        <w:rPr>
          <w:spacing w:val="-2"/>
          <w:sz w:val="22"/>
        </w:rPr>
        <w:t>доски,</w:t>
      </w:r>
    </w:p>
    <w:p>
      <w:pPr>
        <w:pStyle w:val="ListParagraph"/>
        <w:numPr>
          <w:ilvl w:val="0"/>
          <w:numId w:val="169"/>
        </w:numPr>
        <w:tabs>
          <w:tab w:pos="917" w:val="left" w:leader="none"/>
        </w:tabs>
        <w:spacing w:line="245" w:lineRule="exact" w:before="0" w:after="0"/>
        <w:ind w:left="917" w:right="0" w:hanging="279"/>
        <w:jc w:val="left"/>
        <w:rPr>
          <w:sz w:val="22"/>
        </w:rPr>
      </w:pPr>
      <w:r>
        <w:rPr>
          <w:sz w:val="22"/>
        </w:rPr>
        <w:t>художник</w:t>
      </w:r>
      <w:r>
        <w:rPr>
          <w:spacing w:val="-4"/>
          <w:sz w:val="22"/>
        </w:rPr>
        <w:t> </w:t>
      </w:r>
      <w:r>
        <w:rPr>
          <w:sz w:val="22"/>
        </w:rPr>
        <w:t>—</w:t>
      </w:r>
      <w:r>
        <w:rPr>
          <w:spacing w:val="-7"/>
          <w:sz w:val="22"/>
        </w:rPr>
        <w:t> </w:t>
      </w:r>
      <w:r>
        <w:rPr>
          <w:sz w:val="22"/>
        </w:rPr>
        <w:t>пейзажи,</w:t>
      </w:r>
      <w:r>
        <w:rPr>
          <w:spacing w:val="-4"/>
          <w:sz w:val="22"/>
        </w:rPr>
        <w:t> </w:t>
      </w:r>
      <w:r>
        <w:rPr>
          <w:spacing w:val="-10"/>
          <w:sz w:val="22"/>
        </w:rPr>
        <w:t>а</w:t>
      </w:r>
    </w:p>
    <w:p>
      <w:pPr>
        <w:pStyle w:val="ListParagraph"/>
        <w:numPr>
          <w:ilvl w:val="0"/>
          <w:numId w:val="169"/>
        </w:numPr>
        <w:tabs>
          <w:tab w:pos="917" w:val="left" w:leader="none"/>
        </w:tabs>
        <w:spacing w:line="249" w:lineRule="exact" w:before="0" w:after="0"/>
        <w:ind w:left="917" w:right="0" w:hanging="279"/>
        <w:jc w:val="left"/>
        <w:rPr>
          <w:sz w:val="22"/>
        </w:rPr>
      </w:pPr>
      <w:r>
        <w:rPr>
          <w:sz w:val="22"/>
        </w:rPr>
        <w:t>биолог</w:t>
      </w:r>
      <w:r>
        <w:rPr>
          <w:spacing w:val="-5"/>
          <w:sz w:val="22"/>
        </w:rPr>
        <w:t> </w:t>
      </w:r>
      <w:r>
        <w:rPr>
          <w:sz w:val="22"/>
        </w:rPr>
        <w:t>—</w:t>
      </w:r>
      <w:r>
        <w:rPr>
          <w:spacing w:val="-9"/>
          <w:sz w:val="22"/>
        </w:rPr>
        <w:t> </w:t>
      </w:r>
      <w:r>
        <w:rPr>
          <w:sz w:val="22"/>
        </w:rPr>
        <w:t>материал</w:t>
      </w:r>
      <w:r>
        <w:rPr>
          <w:spacing w:val="-9"/>
          <w:sz w:val="22"/>
        </w:rPr>
        <w:t> </w:t>
      </w:r>
      <w:r>
        <w:rPr>
          <w:sz w:val="22"/>
        </w:rPr>
        <w:t>для</w:t>
      </w:r>
      <w:r>
        <w:rPr>
          <w:spacing w:val="-10"/>
          <w:sz w:val="22"/>
        </w:rPr>
        <w:t> </w:t>
      </w:r>
      <w:r>
        <w:rPr>
          <w:spacing w:val="-2"/>
          <w:sz w:val="22"/>
        </w:rPr>
        <w:t>диссертации?</w:t>
      </w:r>
    </w:p>
    <w:p>
      <w:pPr>
        <w:pStyle w:val="ListParagraph"/>
        <w:spacing w:after="0" w:line="249" w:lineRule="exact"/>
        <w:jc w:val="left"/>
        <w:rPr>
          <w:sz w:val="22"/>
        </w:rPr>
        <w:sectPr>
          <w:headerReference w:type="even" r:id="rId153"/>
          <w:headerReference w:type="default" r:id="rId154"/>
          <w:pgSz w:w="8400" w:h="11900"/>
          <w:pgMar w:header="539" w:footer="0" w:top="780" w:bottom="280" w:left="566" w:right="283"/>
          <w:pgNumType w:start="174"/>
        </w:sectPr>
      </w:pPr>
    </w:p>
    <w:p>
      <w:pPr>
        <w:pStyle w:val="BodyText"/>
        <w:spacing w:before="243"/>
        <w:ind w:left="485"/>
        <w:jc w:val="both"/>
      </w:pPr>
      <w:r>
        <w:rPr/>
        <w:t>Так</w:t>
      </w:r>
      <w:r>
        <w:rPr>
          <w:spacing w:val="-7"/>
        </w:rPr>
        <w:t> </w:t>
      </w:r>
      <w:r>
        <w:rPr>
          <w:spacing w:val="-4"/>
        </w:rPr>
        <w:t>вот,</w:t>
      </w:r>
    </w:p>
    <w:p>
      <w:pPr>
        <w:pStyle w:val="ListParagraph"/>
        <w:numPr>
          <w:ilvl w:val="1"/>
          <w:numId w:val="169"/>
        </w:numPr>
        <w:tabs>
          <w:tab w:pos="1104" w:val="left" w:leader="none"/>
        </w:tabs>
        <w:spacing w:line="230" w:lineRule="auto" w:before="62" w:after="0"/>
        <w:ind w:left="1104" w:right="851" w:hanging="279"/>
        <w:jc w:val="both"/>
        <w:rPr>
          <w:sz w:val="22"/>
        </w:rPr>
      </w:pPr>
      <w:r>
        <w:rPr>
          <w:sz w:val="22"/>
        </w:rPr>
        <w:t>для пользователя код — это инструмент для выполнения каких-либо</w:t>
      </w:r>
      <w:r>
        <w:rPr>
          <w:spacing w:val="-3"/>
          <w:sz w:val="22"/>
        </w:rPr>
        <w:t> </w:t>
      </w:r>
      <w:r>
        <w:rPr>
          <w:sz w:val="22"/>
        </w:rPr>
        <w:t>неотложных задач (например, покупки устрой- ства для подзаводки автоматических часов);</w:t>
      </w:r>
    </w:p>
    <w:p>
      <w:pPr>
        <w:pStyle w:val="ListParagraph"/>
        <w:numPr>
          <w:ilvl w:val="1"/>
          <w:numId w:val="169"/>
        </w:numPr>
        <w:tabs>
          <w:tab w:pos="1104" w:val="left" w:leader="none"/>
        </w:tabs>
        <w:spacing w:line="228" w:lineRule="auto" w:before="3" w:after="0"/>
        <w:ind w:left="1104" w:right="851" w:hanging="279"/>
        <w:jc w:val="both"/>
        <w:rPr>
          <w:sz w:val="22"/>
        </w:rPr>
      </w:pPr>
      <w:r>
        <w:rPr>
          <w:sz w:val="22"/>
        </w:rPr>
        <w:t>для продюсера — реализация гениальных идей менедж- мента, увековеченных в спеке;</w:t>
      </w:r>
    </w:p>
    <w:p>
      <w:pPr>
        <w:pStyle w:val="ListParagraph"/>
        <w:numPr>
          <w:ilvl w:val="1"/>
          <w:numId w:val="169"/>
        </w:numPr>
        <w:tabs>
          <w:tab w:pos="1104" w:val="left" w:leader="none"/>
        </w:tabs>
        <w:spacing w:line="240" w:lineRule="exact" w:before="0" w:after="0"/>
        <w:ind w:left="1104" w:right="0" w:hanging="278"/>
        <w:jc w:val="both"/>
        <w:rPr>
          <w:sz w:val="22"/>
        </w:rPr>
      </w:pPr>
      <w:r>
        <w:rPr>
          <w:sz w:val="22"/>
        </w:rPr>
        <w:t>для</w:t>
      </w:r>
      <w:r>
        <w:rPr>
          <w:spacing w:val="-12"/>
          <w:sz w:val="22"/>
        </w:rPr>
        <w:t> </w:t>
      </w:r>
      <w:r>
        <w:rPr>
          <w:sz w:val="22"/>
        </w:rPr>
        <w:t>программиста</w:t>
      </w:r>
      <w:r>
        <w:rPr>
          <w:spacing w:val="-8"/>
          <w:sz w:val="22"/>
        </w:rPr>
        <w:t> </w:t>
      </w:r>
      <w:r>
        <w:rPr>
          <w:sz w:val="22"/>
        </w:rPr>
        <w:t>—</w:t>
      </w:r>
      <w:r>
        <w:rPr>
          <w:spacing w:val="-11"/>
          <w:sz w:val="22"/>
        </w:rPr>
        <w:t> </w:t>
      </w:r>
      <w:r>
        <w:rPr>
          <w:sz w:val="22"/>
        </w:rPr>
        <w:t>кусок</w:t>
      </w:r>
      <w:r>
        <w:rPr>
          <w:spacing w:val="-9"/>
          <w:sz w:val="22"/>
        </w:rPr>
        <w:t> </w:t>
      </w:r>
      <w:r>
        <w:rPr>
          <w:sz w:val="22"/>
        </w:rPr>
        <w:t>хлеба</w:t>
      </w:r>
      <w:r>
        <w:rPr>
          <w:spacing w:val="-4"/>
          <w:sz w:val="22"/>
        </w:rPr>
        <w:t> </w:t>
      </w:r>
      <w:r>
        <w:rPr>
          <w:sz w:val="22"/>
        </w:rPr>
        <w:t>с</w:t>
      </w:r>
      <w:r>
        <w:rPr>
          <w:spacing w:val="-13"/>
          <w:sz w:val="22"/>
        </w:rPr>
        <w:t> </w:t>
      </w:r>
      <w:r>
        <w:rPr>
          <w:sz w:val="22"/>
        </w:rPr>
        <w:t>черной</w:t>
      </w:r>
      <w:r>
        <w:rPr>
          <w:spacing w:val="-9"/>
          <w:sz w:val="22"/>
        </w:rPr>
        <w:t> </w:t>
      </w:r>
      <w:r>
        <w:rPr>
          <w:spacing w:val="-2"/>
          <w:sz w:val="22"/>
        </w:rPr>
        <w:t>икрой;</w:t>
      </w:r>
    </w:p>
    <w:p>
      <w:pPr>
        <w:pStyle w:val="Heading8"/>
        <w:numPr>
          <w:ilvl w:val="1"/>
          <w:numId w:val="169"/>
        </w:numPr>
        <w:tabs>
          <w:tab w:pos="1104" w:val="left" w:leader="none"/>
        </w:tabs>
        <w:spacing w:line="246" w:lineRule="exact" w:before="0" w:after="0"/>
        <w:ind w:left="1104" w:right="0" w:hanging="278"/>
        <w:jc w:val="both"/>
      </w:pPr>
      <w:r>
        <w:rPr/>
        <w:t>для</w:t>
      </w:r>
      <w:r>
        <w:rPr>
          <w:spacing w:val="-7"/>
        </w:rPr>
        <w:t> </w:t>
      </w:r>
      <w:r>
        <w:rPr/>
        <w:t>тестировщика</w:t>
      </w:r>
      <w:r>
        <w:rPr>
          <w:spacing w:val="-11"/>
        </w:rPr>
        <w:t> </w:t>
      </w:r>
      <w:r>
        <w:rPr/>
        <w:t>код</w:t>
      </w:r>
      <w:r>
        <w:rPr>
          <w:spacing w:val="-13"/>
        </w:rPr>
        <w:t> </w:t>
      </w:r>
      <w:r>
        <w:rPr/>
        <w:t>—</w:t>
      </w:r>
      <w:r>
        <w:rPr>
          <w:spacing w:val="-8"/>
        </w:rPr>
        <w:t> </w:t>
      </w:r>
      <w:r>
        <w:rPr/>
        <w:t>это</w:t>
      </w:r>
      <w:r>
        <w:rPr>
          <w:spacing w:val="-6"/>
        </w:rPr>
        <w:t> </w:t>
      </w:r>
      <w:r>
        <w:rPr/>
        <w:t>убежище</w:t>
      </w:r>
      <w:r>
        <w:rPr>
          <w:spacing w:val="-9"/>
        </w:rPr>
        <w:t> </w:t>
      </w:r>
      <w:r>
        <w:rPr>
          <w:spacing w:val="-2"/>
        </w:rPr>
        <w:t>багов.</w:t>
      </w:r>
    </w:p>
    <w:p>
      <w:pPr>
        <w:spacing w:line="228" w:lineRule="auto" w:before="170"/>
        <w:ind w:left="485" w:right="658" w:firstLine="4"/>
        <w:jc w:val="left"/>
        <w:rPr>
          <w:b/>
          <w:sz w:val="22"/>
        </w:rPr>
      </w:pPr>
      <w:r>
        <w:rPr>
          <w:sz w:val="22"/>
        </w:rPr>
        <w:t>Постулат </w:t>
      </w:r>
      <w:r>
        <w:rPr>
          <w:b/>
          <w:i/>
          <w:sz w:val="22"/>
        </w:rPr>
        <w:t>"Software has bugs" </w:t>
      </w:r>
      <w:r>
        <w:rPr>
          <w:b/>
          <w:sz w:val="22"/>
        </w:rPr>
        <w:t>("ПО содержит баги") </w:t>
      </w:r>
      <w:r>
        <w:rPr>
          <w:sz w:val="22"/>
        </w:rPr>
        <w:t>— это не выдумка</w:t>
      </w:r>
      <w:r>
        <w:rPr>
          <w:spacing w:val="21"/>
          <w:sz w:val="22"/>
        </w:rPr>
        <w:t> </w:t>
      </w:r>
      <w:r>
        <w:rPr>
          <w:sz w:val="22"/>
        </w:rPr>
        <w:t>лицемеров</w:t>
      </w:r>
      <w:r>
        <w:rPr>
          <w:spacing w:val="19"/>
          <w:sz w:val="22"/>
        </w:rPr>
        <w:t> </w:t>
      </w:r>
      <w:r>
        <w:rPr>
          <w:sz w:val="22"/>
        </w:rPr>
        <w:t>и</w:t>
      </w:r>
      <w:r>
        <w:rPr>
          <w:spacing w:val="20"/>
          <w:sz w:val="22"/>
        </w:rPr>
        <w:t> </w:t>
      </w:r>
      <w:r>
        <w:rPr>
          <w:sz w:val="22"/>
        </w:rPr>
        <w:t>лжесвидетелей,</w:t>
      </w:r>
      <w:r>
        <w:rPr>
          <w:spacing w:val="20"/>
          <w:sz w:val="22"/>
        </w:rPr>
        <w:t> </w:t>
      </w:r>
      <w:r>
        <w:rPr>
          <w:sz w:val="22"/>
        </w:rPr>
        <w:t>а</w:t>
      </w:r>
      <w:r>
        <w:rPr>
          <w:spacing w:val="21"/>
          <w:sz w:val="22"/>
        </w:rPr>
        <w:t> </w:t>
      </w:r>
      <w:r>
        <w:rPr>
          <w:b/>
          <w:sz w:val="22"/>
        </w:rPr>
        <w:t>вселенский</w:t>
      </w:r>
      <w:r>
        <w:rPr>
          <w:b/>
          <w:spacing w:val="20"/>
          <w:sz w:val="22"/>
        </w:rPr>
        <w:t> </w:t>
      </w:r>
      <w:r>
        <w:rPr>
          <w:b/>
          <w:sz w:val="22"/>
        </w:rPr>
        <w:t>закон,</w:t>
      </w:r>
      <w:r>
        <w:rPr>
          <w:b/>
          <w:spacing w:val="21"/>
          <w:sz w:val="22"/>
        </w:rPr>
        <w:t> </w:t>
      </w:r>
      <w:r>
        <w:rPr>
          <w:sz w:val="22"/>
        </w:rPr>
        <w:t>кор- мящий тестировщиков, а следовательно, и их жен, детей, говоря- щих попугаев и лысых кошек. Не будем же лишать наших домо- чадцев лакомого куска и раскроем свое сердце</w:t>
      </w:r>
      <w:r>
        <w:rPr>
          <w:spacing w:val="-1"/>
          <w:sz w:val="22"/>
        </w:rPr>
        <w:t> </w:t>
      </w:r>
      <w:r>
        <w:rPr>
          <w:sz w:val="22"/>
        </w:rPr>
        <w:t>истинной сути ве- щей, заключающейся в том, что </w:t>
      </w:r>
      <w:r>
        <w:rPr>
          <w:b/>
          <w:sz w:val="22"/>
        </w:rPr>
        <w:t>ПО своей природе — это баго- содержащее и неблагонадежное существо.</w:t>
      </w:r>
    </w:p>
    <w:p>
      <w:pPr>
        <w:pStyle w:val="BodyText"/>
        <w:spacing w:before="146"/>
        <w:ind w:left="485"/>
        <w:jc w:val="both"/>
      </w:pPr>
      <w:r>
        <w:rPr>
          <w:spacing w:val="-2"/>
        </w:rPr>
        <w:t>Еще</w:t>
      </w:r>
      <w:r>
        <w:rPr>
          <w:spacing w:val="-13"/>
        </w:rPr>
        <w:t> </w:t>
      </w:r>
      <w:r>
        <w:rPr>
          <w:spacing w:val="-4"/>
        </w:rPr>
        <w:t>раз:</w:t>
      </w:r>
    </w:p>
    <w:p>
      <w:pPr>
        <w:pStyle w:val="Heading8"/>
        <w:spacing w:before="54"/>
        <w:ind w:left="830"/>
        <w:jc w:val="both"/>
      </w:pPr>
      <w:r>
        <w:rPr/>
        <w:t>код</w:t>
      </w:r>
      <w:r>
        <w:rPr>
          <w:spacing w:val="-8"/>
        </w:rPr>
        <w:t> </w:t>
      </w:r>
      <w:r>
        <w:rPr/>
        <w:t>—</w:t>
      </w:r>
      <w:r>
        <w:rPr>
          <w:spacing w:val="-6"/>
        </w:rPr>
        <w:t> </w:t>
      </w:r>
      <w:r>
        <w:rPr/>
        <w:t>это</w:t>
      </w:r>
      <w:r>
        <w:rPr>
          <w:spacing w:val="-6"/>
        </w:rPr>
        <w:t> </w:t>
      </w:r>
      <w:r>
        <w:rPr/>
        <w:t>убежище</w:t>
      </w:r>
      <w:r>
        <w:rPr>
          <w:spacing w:val="-8"/>
        </w:rPr>
        <w:t> </w:t>
      </w:r>
      <w:r>
        <w:rPr>
          <w:spacing w:val="-2"/>
        </w:rPr>
        <w:t>багов.</w:t>
      </w:r>
    </w:p>
    <w:p>
      <w:pPr>
        <w:pStyle w:val="BodyText"/>
        <w:spacing w:before="141"/>
        <w:ind w:left="485"/>
      </w:pPr>
      <w:r>
        <w:rPr/>
        <w:t>Итак,</w:t>
      </w:r>
      <w:r>
        <w:rPr>
          <w:spacing w:val="-10"/>
        </w:rPr>
        <w:t> </w:t>
      </w:r>
      <w:r>
        <w:rPr/>
        <w:t>навесив</w:t>
      </w:r>
      <w:r>
        <w:rPr>
          <w:spacing w:val="-10"/>
        </w:rPr>
        <w:t> </w:t>
      </w:r>
      <w:r>
        <w:rPr/>
        <w:t>ярлыки,</w:t>
      </w:r>
      <w:r>
        <w:rPr>
          <w:spacing w:val="-10"/>
        </w:rPr>
        <w:t> </w:t>
      </w:r>
      <w:r>
        <w:rPr/>
        <w:t>идем</w:t>
      </w:r>
      <w:r>
        <w:rPr>
          <w:spacing w:val="-7"/>
        </w:rPr>
        <w:t> </w:t>
      </w:r>
      <w:r>
        <w:rPr>
          <w:spacing w:val="-2"/>
        </w:rPr>
        <w:t>дальше...</w:t>
      </w:r>
    </w:p>
    <w:p>
      <w:pPr>
        <w:pStyle w:val="BodyText"/>
        <w:spacing w:line="230" w:lineRule="auto" w:before="139"/>
        <w:ind w:left="485" w:right="849"/>
        <w:jc w:val="both"/>
      </w:pPr>
      <w:r>
        <w:rPr/>
        <w:t>Как известно, </w:t>
      </w:r>
      <w:r>
        <w:rPr>
          <w:b/>
        </w:rPr>
        <w:t>ищущий да обрящет </w:t>
      </w:r>
      <w:r>
        <w:rPr/>
        <w:t>(из этого не следует, что не ищущий не</w:t>
      </w:r>
      <w:r>
        <w:rPr>
          <w:spacing w:val="-5"/>
        </w:rPr>
        <w:t> </w:t>
      </w:r>
      <w:r>
        <w:rPr/>
        <w:t>сможет обрести. Однако</w:t>
      </w:r>
      <w:r>
        <w:rPr>
          <w:spacing w:val="-3"/>
        </w:rPr>
        <w:t> </w:t>
      </w:r>
      <w:r>
        <w:rPr/>
        <w:t>логичнее предположить, что именно тот, кто ищет, найдет больше. По крайней мере, как </w:t>
      </w:r>
      <w:r>
        <w:rPr>
          <w:spacing w:val="-2"/>
        </w:rPr>
        <w:t>правило...).</w:t>
      </w:r>
    </w:p>
    <w:p>
      <w:pPr>
        <w:pStyle w:val="Heading8"/>
        <w:spacing w:before="168"/>
        <w:ind w:left="485"/>
        <w:jc w:val="both"/>
      </w:pPr>
      <w:r>
        <w:rPr>
          <w:spacing w:val="-4"/>
        </w:rPr>
        <w:t>Тестирование</w:t>
      </w:r>
      <w:r>
        <w:rPr>
          <w:spacing w:val="-6"/>
        </w:rPr>
        <w:t> </w:t>
      </w:r>
      <w:r>
        <w:rPr>
          <w:spacing w:val="-4"/>
        </w:rPr>
        <w:t>—</w:t>
      </w:r>
      <w:r>
        <w:rPr>
          <w:spacing w:val="-3"/>
        </w:rPr>
        <w:t> </w:t>
      </w:r>
      <w:r>
        <w:rPr>
          <w:spacing w:val="-4"/>
        </w:rPr>
        <w:t>это</w:t>
      </w:r>
      <w:r>
        <w:rPr>
          <w:spacing w:val="-1"/>
        </w:rPr>
        <w:t> </w:t>
      </w:r>
      <w:r>
        <w:rPr>
          <w:spacing w:val="-4"/>
        </w:rPr>
        <w:t>ПОИСК багов.</w:t>
      </w:r>
    </w:p>
    <w:p>
      <w:pPr>
        <w:pStyle w:val="BodyText"/>
        <w:spacing w:line="230" w:lineRule="auto" w:before="158"/>
        <w:ind w:left="480" w:right="853"/>
        <w:jc w:val="both"/>
      </w:pPr>
      <w:r>
        <w:rPr>
          <w:b/>
        </w:rPr>
        <w:t>"ПОИСК" </w:t>
      </w:r>
      <w:r>
        <w:rPr/>
        <w:t>— это ключевое слово, точно раскрывающее смысл нашей профессии, которая принципиально требует от нас, как </w:t>
      </w:r>
      <w:r>
        <w:rPr>
          <w:b/>
        </w:rPr>
        <w:t>и </w:t>
      </w:r>
      <w:r>
        <w:rPr/>
        <w:t>от сыщиков, и прикладных знаний, и интуиции, и ментальных </w:t>
      </w:r>
      <w:r>
        <w:rPr>
          <w:spacing w:val="-2"/>
        </w:rPr>
        <w:t>установок.</w:t>
      </w:r>
    </w:p>
    <w:p>
      <w:pPr>
        <w:spacing w:before="195"/>
        <w:ind w:left="821" w:right="0" w:firstLine="0"/>
        <w:jc w:val="both"/>
        <w:rPr>
          <w:rFonts w:ascii="Arial" w:hAnsi="Arial"/>
          <w:b/>
          <w:i/>
          <w:sz w:val="18"/>
        </w:rPr>
      </w:pPr>
      <w:r>
        <w:rPr>
          <w:rFonts w:ascii="Arial" w:hAnsi="Arial"/>
          <w:b/>
          <w:i/>
          <w:spacing w:val="-10"/>
          <w:sz w:val="18"/>
        </w:rPr>
        <w:t>Постановка</w:t>
      </w:r>
      <w:r>
        <w:rPr>
          <w:rFonts w:ascii="Arial" w:hAnsi="Arial"/>
          <w:b/>
          <w:i/>
          <w:spacing w:val="-3"/>
          <w:sz w:val="18"/>
        </w:rPr>
        <w:t> </w:t>
      </w:r>
      <w:r>
        <w:rPr>
          <w:rFonts w:ascii="Arial" w:hAnsi="Arial"/>
          <w:b/>
          <w:i/>
          <w:spacing w:val="-2"/>
          <w:sz w:val="18"/>
        </w:rPr>
        <w:t>мозгов</w:t>
      </w:r>
    </w:p>
    <w:p>
      <w:pPr>
        <w:spacing w:line="223" w:lineRule="auto" w:before="64"/>
        <w:ind w:left="811" w:right="824" w:firstLine="0"/>
        <w:jc w:val="both"/>
        <w:rPr>
          <w:rFonts w:ascii="Arial" w:hAnsi="Arial"/>
          <w:i/>
          <w:sz w:val="18"/>
        </w:rPr>
      </w:pPr>
      <w:r>
        <w:rPr>
          <w:rFonts w:ascii="Arial" w:hAnsi="Arial"/>
          <w:i/>
          <w:spacing w:val="-8"/>
          <w:sz w:val="18"/>
        </w:rPr>
        <w:t>Концепция</w:t>
      </w:r>
      <w:r>
        <w:rPr>
          <w:rFonts w:ascii="Arial" w:hAnsi="Arial"/>
          <w:i/>
          <w:sz w:val="18"/>
        </w:rPr>
        <w:t> </w:t>
      </w:r>
      <w:r>
        <w:rPr>
          <w:rFonts w:ascii="Arial" w:hAnsi="Arial"/>
          <w:i/>
          <w:spacing w:val="-8"/>
          <w:sz w:val="18"/>
        </w:rPr>
        <w:t>"поиска</w:t>
      </w:r>
      <w:r>
        <w:rPr>
          <w:rFonts w:ascii="Arial" w:hAnsi="Arial"/>
          <w:i/>
          <w:spacing w:val="-1"/>
          <w:sz w:val="18"/>
        </w:rPr>
        <w:t> </w:t>
      </w:r>
      <w:r>
        <w:rPr>
          <w:rFonts w:ascii="Arial" w:hAnsi="Arial"/>
          <w:i/>
          <w:spacing w:val="-8"/>
          <w:sz w:val="18"/>
        </w:rPr>
        <w:t>багов"</w:t>
      </w:r>
      <w:r>
        <w:rPr>
          <w:rFonts w:ascii="Arial" w:hAnsi="Arial"/>
          <w:i/>
          <w:sz w:val="18"/>
        </w:rPr>
        <w:t> </w:t>
      </w:r>
      <w:r>
        <w:rPr>
          <w:rFonts w:ascii="Arial" w:hAnsi="Arial"/>
          <w:i/>
          <w:spacing w:val="-8"/>
          <w:sz w:val="18"/>
        </w:rPr>
        <w:t>как</w:t>
      </w:r>
      <w:r>
        <w:rPr>
          <w:rFonts w:ascii="Arial" w:hAnsi="Arial"/>
          <w:i/>
          <w:sz w:val="18"/>
        </w:rPr>
        <w:t> </w:t>
      </w:r>
      <w:r>
        <w:rPr>
          <w:rFonts w:ascii="Arial" w:hAnsi="Arial"/>
          <w:i/>
          <w:spacing w:val="-8"/>
          <w:sz w:val="18"/>
        </w:rPr>
        <w:t>пути,</w:t>
      </w:r>
      <w:r>
        <w:rPr>
          <w:rFonts w:ascii="Arial" w:hAnsi="Arial"/>
          <w:i/>
          <w:sz w:val="18"/>
        </w:rPr>
        <w:t> </w:t>
      </w:r>
      <w:r>
        <w:rPr>
          <w:rFonts w:ascii="Arial" w:hAnsi="Arial"/>
          <w:i/>
          <w:spacing w:val="-8"/>
          <w:sz w:val="18"/>
        </w:rPr>
        <w:t>по</w:t>
      </w:r>
      <w:r>
        <w:rPr>
          <w:rFonts w:ascii="Arial" w:hAnsi="Arial"/>
          <w:i/>
          <w:sz w:val="18"/>
        </w:rPr>
        <w:t> </w:t>
      </w:r>
      <w:r>
        <w:rPr>
          <w:rFonts w:ascii="Arial" w:hAnsi="Arial"/>
          <w:i/>
          <w:spacing w:val="-8"/>
          <w:sz w:val="18"/>
        </w:rPr>
        <w:t>которому</w:t>
      </w:r>
      <w:r>
        <w:rPr>
          <w:rFonts w:ascii="Arial" w:hAnsi="Arial"/>
          <w:i/>
          <w:sz w:val="18"/>
        </w:rPr>
        <w:t> </w:t>
      </w:r>
      <w:r>
        <w:rPr>
          <w:rFonts w:ascii="Arial" w:hAnsi="Arial"/>
          <w:i/>
          <w:spacing w:val="-8"/>
          <w:sz w:val="18"/>
        </w:rPr>
        <w:t>идет</w:t>
      </w:r>
      <w:r>
        <w:rPr>
          <w:rFonts w:ascii="Arial" w:hAnsi="Arial"/>
          <w:i/>
          <w:sz w:val="18"/>
        </w:rPr>
        <w:t> </w:t>
      </w:r>
      <w:r>
        <w:rPr>
          <w:rFonts w:ascii="Arial" w:hAnsi="Arial"/>
          <w:i/>
          <w:spacing w:val="-8"/>
          <w:sz w:val="18"/>
        </w:rPr>
        <w:t>тестировщик</w:t>
      </w:r>
      <w:r>
        <w:rPr>
          <w:rFonts w:ascii="Arial" w:hAnsi="Arial"/>
          <w:i/>
          <w:spacing w:val="-1"/>
          <w:sz w:val="18"/>
        </w:rPr>
        <w:t> </w:t>
      </w:r>
      <w:r>
        <w:rPr>
          <w:rFonts w:ascii="Arial" w:hAnsi="Arial"/>
          <w:i/>
          <w:spacing w:val="-8"/>
          <w:sz w:val="18"/>
        </w:rPr>
        <w:t>для </w:t>
      </w:r>
      <w:r>
        <w:rPr>
          <w:rFonts w:ascii="Arial" w:hAnsi="Arial"/>
          <w:i/>
          <w:spacing w:val="-6"/>
          <w:sz w:val="18"/>
        </w:rPr>
        <w:t>превентирования</w:t>
      </w:r>
      <w:r>
        <w:rPr>
          <w:rFonts w:ascii="Arial" w:hAnsi="Arial"/>
          <w:i/>
          <w:spacing w:val="-7"/>
          <w:sz w:val="18"/>
        </w:rPr>
        <w:t> </w:t>
      </w:r>
      <w:r>
        <w:rPr>
          <w:rFonts w:ascii="Arial" w:hAnsi="Arial"/>
          <w:i/>
          <w:spacing w:val="-6"/>
          <w:sz w:val="18"/>
        </w:rPr>
        <w:t>свидания пользователя</w:t>
      </w:r>
      <w:r>
        <w:rPr>
          <w:rFonts w:ascii="Arial" w:hAnsi="Arial"/>
          <w:i/>
          <w:spacing w:val="-7"/>
          <w:sz w:val="18"/>
        </w:rPr>
        <w:t> </w:t>
      </w:r>
      <w:r>
        <w:rPr>
          <w:rFonts w:ascii="Arial" w:hAnsi="Arial"/>
          <w:i/>
          <w:spacing w:val="-6"/>
          <w:sz w:val="18"/>
        </w:rPr>
        <w:t>и багов,</w:t>
      </w:r>
      <w:r>
        <w:rPr>
          <w:rFonts w:ascii="Arial" w:hAnsi="Arial"/>
          <w:i/>
          <w:spacing w:val="-7"/>
          <w:sz w:val="18"/>
        </w:rPr>
        <w:t> </w:t>
      </w:r>
      <w:r>
        <w:rPr>
          <w:rFonts w:ascii="Arial" w:hAnsi="Arial"/>
          <w:b/>
          <w:i/>
          <w:spacing w:val="-6"/>
          <w:sz w:val="18"/>
        </w:rPr>
        <w:t>начисто</w:t>
      </w:r>
      <w:r>
        <w:rPr>
          <w:rFonts w:ascii="Arial" w:hAnsi="Arial"/>
          <w:b/>
          <w:i/>
          <w:spacing w:val="-7"/>
          <w:sz w:val="18"/>
        </w:rPr>
        <w:t> </w:t>
      </w:r>
      <w:r>
        <w:rPr>
          <w:rFonts w:ascii="Arial" w:hAnsi="Arial"/>
          <w:b/>
          <w:i/>
          <w:spacing w:val="-6"/>
          <w:sz w:val="18"/>
        </w:rPr>
        <w:t>отметает </w:t>
      </w:r>
      <w:r>
        <w:rPr>
          <w:rFonts w:ascii="Arial" w:hAnsi="Arial"/>
          <w:i/>
          <w:spacing w:val="-6"/>
          <w:sz w:val="18"/>
        </w:rPr>
        <w:t>идею</w:t>
      </w:r>
      <w:r>
        <w:rPr>
          <w:rFonts w:ascii="Arial" w:hAnsi="Arial"/>
          <w:i/>
          <w:spacing w:val="-1"/>
          <w:sz w:val="18"/>
        </w:rPr>
        <w:t> </w:t>
      </w:r>
      <w:r>
        <w:rPr>
          <w:rFonts w:ascii="Arial" w:hAnsi="Arial"/>
          <w:i/>
          <w:spacing w:val="-6"/>
          <w:sz w:val="18"/>
        </w:rPr>
        <w:t>о том,</w:t>
      </w:r>
      <w:r>
        <w:rPr>
          <w:rFonts w:ascii="Arial" w:hAnsi="Arial"/>
          <w:i/>
          <w:spacing w:val="-1"/>
          <w:sz w:val="18"/>
        </w:rPr>
        <w:t> </w:t>
      </w:r>
      <w:r>
        <w:rPr>
          <w:rFonts w:ascii="Arial" w:hAnsi="Arial"/>
          <w:i/>
          <w:spacing w:val="-6"/>
          <w:sz w:val="18"/>
        </w:rPr>
        <w:t>что тестировщик,</w:t>
      </w:r>
      <w:r>
        <w:rPr>
          <w:rFonts w:ascii="Arial" w:hAnsi="Arial"/>
          <w:i/>
          <w:spacing w:val="-1"/>
          <w:sz w:val="18"/>
        </w:rPr>
        <w:t> </w:t>
      </w:r>
      <w:r>
        <w:rPr>
          <w:rFonts w:ascii="Arial" w:hAnsi="Arial"/>
          <w:i/>
          <w:spacing w:val="-6"/>
          <w:sz w:val="18"/>
        </w:rPr>
        <w:t>подобно ОТК (отдел технического кон- троля</w:t>
      </w:r>
      <w:r>
        <w:rPr>
          <w:rFonts w:ascii="Arial" w:hAnsi="Arial"/>
          <w:i/>
          <w:spacing w:val="-7"/>
          <w:sz w:val="18"/>
        </w:rPr>
        <w:t> </w:t>
      </w:r>
      <w:r>
        <w:rPr>
          <w:rFonts w:ascii="Arial" w:hAnsi="Arial"/>
          <w:i/>
          <w:spacing w:val="-6"/>
          <w:sz w:val="18"/>
        </w:rPr>
        <w:t>в СССР),</w:t>
      </w:r>
      <w:r>
        <w:rPr>
          <w:rFonts w:ascii="Arial" w:hAnsi="Arial"/>
          <w:i/>
          <w:spacing w:val="-7"/>
          <w:sz w:val="18"/>
        </w:rPr>
        <w:t> </w:t>
      </w:r>
      <w:r>
        <w:rPr>
          <w:rFonts w:ascii="Arial" w:hAnsi="Arial"/>
          <w:i/>
          <w:spacing w:val="-6"/>
          <w:sz w:val="18"/>
        </w:rPr>
        <w:t>сертифицирует продукт</w:t>
      </w:r>
      <w:r>
        <w:rPr>
          <w:rFonts w:ascii="Arial" w:hAnsi="Arial"/>
          <w:i/>
          <w:spacing w:val="-7"/>
          <w:sz w:val="18"/>
        </w:rPr>
        <w:t> </w:t>
      </w:r>
      <w:r>
        <w:rPr>
          <w:rFonts w:ascii="Arial" w:hAnsi="Arial"/>
          <w:i/>
          <w:spacing w:val="-6"/>
          <w:sz w:val="18"/>
        </w:rPr>
        <w:t>на</w:t>
      </w:r>
      <w:r>
        <w:rPr>
          <w:rFonts w:ascii="Arial" w:hAnsi="Arial"/>
          <w:i/>
          <w:spacing w:val="-7"/>
          <w:sz w:val="18"/>
        </w:rPr>
        <w:t> </w:t>
      </w:r>
      <w:r>
        <w:rPr>
          <w:rFonts w:ascii="Arial" w:hAnsi="Arial"/>
          <w:i/>
          <w:spacing w:val="-6"/>
          <w:sz w:val="18"/>
        </w:rPr>
        <w:t>качество и</w:t>
      </w:r>
      <w:r>
        <w:rPr>
          <w:rFonts w:ascii="Arial" w:hAnsi="Arial"/>
          <w:i/>
          <w:spacing w:val="-7"/>
          <w:sz w:val="18"/>
        </w:rPr>
        <w:t> </w:t>
      </w:r>
      <w:r>
        <w:rPr>
          <w:rFonts w:ascii="Arial" w:hAnsi="Arial"/>
          <w:i/>
          <w:spacing w:val="-6"/>
          <w:sz w:val="18"/>
        </w:rPr>
        <w:t>ставит штамп </w:t>
      </w:r>
      <w:r>
        <w:rPr>
          <w:rFonts w:ascii="Arial" w:hAnsi="Arial"/>
          <w:i/>
          <w:spacing w:val="-2"/>
          <w:sz w:val="18"/>
        </w:rPr>
        <w:t>"Проверено,</w:t>
      </w:r>
      <w:r>
        <w:rPr>
          <w:rFonts w:ascii="Arial" w:hAnsi="Arial"/>
          <w:i/>
          <w:spacing w:val="-11"/>
          <w:sz w:val="18"/>
        </w:rPr>
        <w:t> </w:t>
      </w:r>
      <w:r>
        <w:rPr>
          <w:rFonts w:ascii="Arial" w:hAnsi="Arial"/>
          <w:i/>
          <w:spacing w:val="-2"/>
          <w:sz w:val="18"/>
        </w:rPr>
        <w:t>багов</w:t>
      </w:r>
      <w:r>
        <w:rPr>
          <w:rFonts w:ascii="Arial" w:hAnsi="Arial"/>
          <w:i/>
          <w:spacing w:val="-10"/>
          <w:sz w:val="18"/>
        </w:rPr>
        <w:t> </w:t>
      </w:r>
      <w:r>
        <w:rPr>
          <w:rFonts w:ascii="Arial" w:hAnsi="Arial"/>
          <w:i/>
          <w:spacing w:val="-2"/>
          <w:sz w:val="18"/>
        </w:rPr>
        <w:t>нет".</w:t>
      </w:r>
      <w:r>
        <w:rPr>
          <w:rFonts w:ascii="Arial" w:hAnsi="Arial"/>
          <w:i/>
          <w:spacing w:val="-9"/>
          <w:sz w:val="18"/>
        </w:rPr>
        <w:t> </w:t>
      </w:r>
      <w:r>
        <w:rPr>
          <w:rFonts w:ascii="Arial" w:hAnsi="Arial"/>
          <w:i/>
          <w:spacing w:val="-2"/>
          <w:sz w:val="18"/>
        </w:rPr>
        <w:t>Ничего</w:t>
      </w:r>
      <w:r>
        <w:rPr>
          <w:rFonts w:ascii="Arial" w:hAnsi="Arial"/>
          <w:i/>
          <w:spacing w:val="-11"/>
          <w:sz w:val="18"/>
        </w:rPr>
        <w:t> </w:t>
      </w:r>
      <w:r>
        <w:rPr>
          <w:rFonts w:ascii="Arial" w:hAnsi="Arial"/>
          <w:i/>
          <w:spacing w:val="-2"/>
          <w:sz w:val="18"/>
        </w:rPr>
        <w:t>мы</w:t>
      </w:r>
      <w:r>
        <w:rPr>
          <w:rFonts w:ascii="Arial" w:hAnsi="Arial"/>
          <w:i/>
          <w:spacing w:val="-10"/>
          <w:sz w:val="18"/>
        </w:rPr>
        <w:t> </w:t>
      </w:r>
      <w:r>
        <w:rPr>
          <w:rFonts w:ascii="Arial" w:hAnsi="Arial"/>
          <w:i/>
          <w:spacing w:val="-2"/>
          <w:sz w:val="18"/>
        </w:rPr>
        <w:t>не</w:t>
      </w:r>
      <w:r>
        <w:rPr>
          <w:rFonts w:ascii="Arial" w:hAnsi="Arial"/>
          <w:i/>
          <w:spacing w:val="-11"/>
          <w:sz w:val="18"/>
        </w:rPr>
        <w:t> </w:t>
      </w:r>
      <w:r>
        <w:rPr>
          <w:rFonts w:ascii="Arial" w:hAnsi="Arial"/>
          <w:i/>
          <w:spacing w:val="-2"/>
          <w:sz w:val="18"/>
        </w:rPr>
        <w:t>сертифицируем,</w:t>
      </w:r>
      <w:r>
        <w:rPr>
          <w:rFonts w:ascii="Arial" w:hAnsi="Arial"/>
          <w:i/>
          <w:spacing w:val="-8"/>
          <w:sz w:val="18"/>
        </w:rPr>
        <w:t> </w:t>
      </w:r>
      <w:r>
        <w:rPr>
          <w:rFonts w:ascii="Arial" w:hAnsi="Arial"/>
          <w:i/>
          <w:spacing w:val="-2"/>
          <w:sz w:val="18"/>
        </w:rPr>
        <w:t>да</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штампов </w:t>
      </w:r>
      <w:r>
        <w:rPr>
          <w:rFonts w:ascii="Arial" w:hAnsi="Arial"/>
          <w:i/>
          <w:sz w:val="18"/>
        </w:rPr>
        <w:t>у нас нет, кроме тех самых... в паспорте...</w:t>
      </w:r>
    </w:p>
    <w:p>
      <w:pPr>
        <w:spacing w:line="232" w:lineRule="auto" w:before="151"/>
        <w:ind w:left="470" w:right="896" w:firstLine="4"/>
        <w:jc w:val="left"/>
        <w:rPr>
          <w:sz w:val="22"/>
        </w:rPr>
      </w:pPr>
      <w:r>
        <w:rPr>
          <w:sz w:val="22"/>
        </w:rPr>
        <w:t>Еще раз: </w:t>
      </w:r>
      <w:r>
        <w:rPr>
          <w:b/>
          <w:sz w:val="22"/>
        </w:rPr>
        <w:t>основа работы тестировщика — это поиск багов. </w:t>
      </w:r>
      <w:r>
        <w:rPr>
          <w:sz w:val="22"/>
        </w:rPr>
        <w:t>Тестировщик не занимается поиском доказательств того, что ПО </w:t>
      </w:r>
      <w:r>
        <w:rPr>
          <w:spacing w:val="-2"/>
          <w:sz w:val="22"/>
        </w:rPr>
        <w:t>работает.</w:t>
      </w:r>
    </w:p>
    <w:p>
      <w:pPr>
        <w:spacing w:after="0" w:line="232" w:lineRule="auto"/>
        <w:jc w:val="left"/>
        <w:rPr>
          <w:sz w:val="22"/>
        </w:rPr>
        <w:sectPr>
          <w:pgSz w:w="8400" w:h="11900"/>
          <w:pgMar w:header="548" w:footer="0" w:top="740" w:bottom="280" w:left="566" w:right="283"/>
        </w:sectPr>
      </w:pPr>
    </w:p>
    <w:p>
      <w:pPr>
        <w:pStyle w:val="Heading8"/>
        <w:spacing w:line="228" w:lineRule="auto" w:before="234"/>
        <w:ind w:left="302" w:right="1028"/>
        <w:jc w:val="both"/>
        <w:rPr>
          <w:b w:val="0"/>
          <w:i/>
        </w:rPr>
      </w:pPr>
      <w:r>
        <w:rPr/>
        <w:t>Мы должны настроить себя на поиск багов в коде, который является убежищем этих самых багов. </w:t>
      </w:r>
      <w:r>
        <w:rPr>
          <w:b w:val="0"/>
          <w:i/>
        </w:rPr>
        <w:t>Nice and simple.</w:t>
      </w:r>
    </w:p>
    <w:p>
      <w:pPr>
        <w:spacing w:line="228" w:lineRule="auto" w:before="172"/>
        <w:ind w:left="302" w:right="1014" w:firstLine="0"/>
        <w:jc w:val="both"/>
        <w:rPr>
          <w:b/>
          <w:sz w:val="22"/>
        </w:rPr>
      </w:pPr>
      <w:r>
        <w:rPr>
          <w:sz w:val="22"/>
        </w:rPr>
        <w:t>Основой такого настроя — </w:t>
      </w:r>
      <w:r>
        <w:rPr>
          <w:b/>
          <w:sz w:val="22"/>
        </w:rPr>
        <w:t>ментального настроя тестировщи- ка</w:t>
      </w:r>
      <w:r>
        <w:rPr>
          <w:b/>
          <w:spacing w:val="-14"/>
          <w:sz w:val="22"/>
        </w:rPr>
        <w:t> </w:t>
      </w:r>
      <w:r>
        <w:rPr>
          <w:b/>
          <w:sz w:val="22"/>
        </w:rPr>
        <w:t>—</w:t>
      </w:r>
      <w:r>
        <w:rPr>
          <w:b/>
          <w:spacing w:val="-14"/>
          <w:sz w:val="22"/>
        </w:rPr>
        <w:t> </w:t>
      </w:r>
      <w:r>
        <w:rPr>
          <w:b/>
          <w:sz w:val="22"/>
        </w:rPr>
        <w:t>является</w:t>
      </w:r>
      <w:r>
        <w:rPr>
          <w:b/>
          <w:spacing w:val="-14"/>
          <w:sz w:val="22"/>
        </w:rPr>
        <w:t> </w:t>
      </w:r>
      <w:r>
        <w:rPr>
          <w:b/>
          <w:sz w:val="22"/>
        </w:rPr>
        <w:t>деструктивное</w:t>
      </w:r>
      <w:r>
        <w:rPr>
          <w:b/>
          <w:spacing w:val="-13"/>
          <w:sz w:val="22"/>
        </w:rPr>
        <w:t> </w:t>
      </w:r>
      <w:r>
        <w:rPr>
          <w:b/>
          <w:sz w:val="22"/>
        </w:rPr>
        <w:t>мышление,</w:t>
      </w:r>
      <w:r>
        <w:rPr>
          <w:b/>
          <w:spacing w:val="-14"/>
          <w:sz w:val="22"/>
        </w:rPr>
        <w:t> </w:t>
      </w:r>
      <w:r>
        <w:rPr>
          <w:b/>
          <w:sz w:val="22"/>
        </w:rPr>
        <w:t>полное</w:t>
      </w:r>
      <w:r>
        <w:rPr>
          <w:b/>
          <w:spacing w:val="-14"/>
          <w:sz w:val="22"/>
        </w:rPr>
        <w:t> </w:t>
      </w:r>
      <w:r>
        <w:rPr>
          <w:b/>
          <w:sz w:val="22"/>
        </w:rPr>
        <w:t>подозритель- ности, недоверия и априорного отрицания даже потенциаль- ного наличия добродетелей —</w:t>
      </w:r>
      <w:r>
        <w:rPr>
          <w:b/>
          <w:spacing w:val="-4"/>
          <w:sz w:val="22"/>
        </w:rPr>
        <w:t> </w:t>
      </w:r>
      <w:r>
        <w:rPr>
          <w:b/>
          <w:sz w:val="22"/>
        </w:rPr>
        <w:t>все</w:t>
      </w:r>
      <w:r>
        <w:rPr>
          <w:b/>
          <w:spacing w:val="-1"/>
          <w:sz w:val="22"/>
        </w:rPr>
        <w:t> </w:t>
      </w:r>
      <w:r>
        <w:rPr>
          <w:b/>
          <w:sz w:val="22"/>
        </w:rPr>
        <w:t>в отношении</w:t>
      </w:r>
      <w:r>
        <w:rPr>
          <w:b/>
          <w:spacing w:val="-2"/>
          <w:sz w:val="22"/>
        </w:rPr>
        <w:t> </w:t>
      </w:r>
      <w:r>
        <w:rPr>
          <w:b/>
          <w:sz w:val="22"/>
        </w:rPr>
        <w:t>ПО. </w:t>
      </w:r>
      <w:r>
        <w:rPr>
          <w:sz w:val="22"/>
        </w:rPr>
        <w:t>Мы долж- ны твердо верить в то, что </w:t>
      </w:r>
      <w:r>
        <w:rPr>
          <w:b/>
          <w:sz w:val="22"/>
        </w:rPr>
        <w:t>"был бы код, а баги найдутся".</w:t>
      </w:r>
    </w:p>
    <w:p>
      <w:pPr>
        <w:spacing w:line="232" w:lineRule="auto" w:before="167"/>
        <w:ind w:left="307" w:right="1029" w:firstLine="0"/>
        <w:jc w:val="both"/>
        <w:rPr>
          <w:i/>
          <w:sz w:val="22"/>
        </w:rPr>
      </w:pPr>
      <w:r>
        <w:rPr>
          <w:i/>
          <w:sz w:val="22"/>
        </w:rPr>
        <w:t>Пытливый ум внимательного слушателя сразу же сгенерирует вопрос, на который я тут же отвечу.</w:t>
      </w:r>
    </w:p>
    <w:p>
      <w:pPr>
        <w:pStyle w:val="BodyText"/>
        <w:spacing w:line="230" w:lineRule="auto" w:before="154"/>
        <w:ind w:left="302" w:right="1028"/>
        <w:jc w:val="both"/>
      </w:pPr>
      <w:r>
        <w:rPr>
          <w:b/>
        </w:rPr>
        <w:t>Вопрос: </w:t>
      </w:r>
      <w:r>
        <w:rPr/>
        <w:t>«О каком деструктивном мышлении мы можем гово- рить, если у нас есть такое понятие, как "позитивное тестирова- ние", и позитивные тест-кейсы настолько важны, что мы испол- няем их в первую очередь?»</w:t>
      </w:r>
    </w:p>
    <w:p>
      <w:pPr>
        <w:pStyle w:val="BodyText"/>
        <w:spacing w:line="228" w:lineRule="auto" w:before="1"/>
        <w:ind w:left="307" w:right="1019"/>
        <w:jc w:val="both"/>
      </w:pPr>
      <w:r>
        <w:rPr>
          <w:b/>
        </w:rPr>
        <w:t>Ответ: </w:t>
      </w:r>
      <w:r>
        <w:rPr/>
        <w:t>"Позитивное тестирование и принцип первичного испол- нения позитивных тест-кейсов — это технический аспект. Де- структивность</w:t>
      </w:r>
      <w:r>
        <w:rPr>
          <w:spacing w:val="-1"/>
        </w:rPr>
        <w:t> </w:t>
      </w:r>
      <w:r>
        <w:rPr/>
        <w:t>в мышлении —</w:t>
      </w:r>
      <w:r>
        <w:rPr>
          <w:spacing w:val="-1"/>
        </w:rPr>
        <w:t> </w:t>
      </w:r>
      <w:r>
        <w:rPr/>
        <w:t>это</w:t>
      </w:r>
      <w:r>
        <w:rPr>
          <w:spacing w:val="-1"/>
        </w:rPr>
        <w:t> </w:t>
      </w:r>
      <w:r>
        <w:rPr/>
        <w:t>аспект ментальный. Даже</w:t>
      </w:r>
      <w:r>
        <w:rPr>
          <w:spacing w:val="-3"/>
        </w:rPr>
        <w:t> </w:t>
      </w:r>
      <w:r>
        <w:rPr/>
        <w:t>если мы создаем тест-кейс с позитивным сценарием, мы должны ис- кать способ, чтобы обнаружить баги".</w:t>
      </w:r>
    </w:p>
    <w:p>
      <w:pPr>
        <w:pStyle w:val="BodyText"/>
        <w:spacing w:line="228" w:lineRule="auto" w:before="243"/>
        <w:ind w:left="307" w:right="1028"/>
        <w:jc w:val="both"/>
      </w:pPr>
      <w:r>
        <w:rPr/>
        <w:t>Дорогие</w:t>
      </w:r>
      <w:r>
        <w:rPr>
          <w:spacing w:val="-14"/>
        </w:rPr>
        <w:t> </w:t>
      </w:r>
      <w:r>
        <w:rPr/>
        <w:t>друзья!</w:t>
      </w:r>
      <w:r>
        <w:rPr>
          <w:spacing w:val="-14"/>
        </w:rPr>
        <w:t> </w:t>
      </w:r>
      <w:r>
        <w:rPr/>
        <w:t>Взращивайте</w:t>
      </w:r>
      <w:r>
        <w:rPr>
          <w:spacing w:val="-14"/>
        </w:rPr>
        <w:t> </w:t>
      </w:r>
      <w:r>
        <w:rPr/>
        <w:t>и</w:t>
      </w:r>
      <w:r>
        <w:rPr>
          <w:spacing w:val="-13"/>
        </w:rPr>
        <w:t> </w:t>
      </w:r>
      <w:r>
        <w:rPr/>
        <w:t>лелейте</w:t>
      </w:r>
      <w:r>
        <w:rPr>
          <w:spacing w:val="-14"/>
        </w:rPr>
        <w:t> </w:t>
      </w:r>
      <w:r>
        <w:rPr/>
        <w:t>в</w:t>
      </w:r>
      <w:r>
        <w:rPr>
          <w:spacing w:val="-13"/>
        </w:rPr>
        <w:t> </w:t>
      </w:r>
      <w:r>
        <w:rPr/>
        <w:t>себе</w:t>
      </w:r>
      <w:r>
        <w:rPr>
          <w:spacing w:val="-12"/>
        </w:rPr>
        <w:t> </w:t>
      </w:r>
      <w:r>
        <w:rPr/>
        <w:t>неисправимый</w:t>
      </w:r>
      <w:r>
        <w:rPr>
          <w:spacing w:val="-13"/>
        </w:rPr>
        <w:t> </w:t>
      </w:r>
      <w:r>
        <w:rPr/>
        <w:t>пес- симизм в отношении идеи о коде, свободном от багов.</w:t>
      </w:r>
    </w:p>
    <w:p>
      <w:pPr>
        <w:spacing w:line="228" w:lineRule="auto" w:before="162"/>
        <w:ind w:left="298" w:right="1016" w:firstLine="0"/>
        <w:jc w:val="both"/>
        <w:rPr>
          <w:b/>
          <w:sz w:val="22"/>
        </w:rPr>
      </w:pPr>
      <w:r>
        <w:rPr>
          <w:sz w:val="22"/>
        </w:rPr>
        <w:t>Смотрите на код как на виртуальную вещь, которая в процессе тестирования послужит еще одним доказательством постулата о несовершенстве мира. </w:t>
      </w:r>
      <w:r>
        <w:rPr>
          <w:b/>
          <w:sz w:val="22"/>
        </w:rPr>
        <w:t>Если вы настроите себя на деструктив- ное мышление в отношении кода, то ваша интуиция вклю- чится на всю катушку и прекрасные идеи для тест-кейсов будут</w:t>
      </w:r>
      <w:r>
        <w:rPr>
          <w:b/>
          <w:spacing w:val="-1"/>
          <w:sz w:val="22"/>
        </w:rPr>
        <w:t> </w:t>
      </w:r>
      <w:r>
        <w:rPr>
          <w:b/>
          <w:sz w:val="22"/>
        </w:rPr>
        <w:t>стаями роиться</w:t>
      </w:r>
      <w:r>
        <w:rPr>
          <w:b/>
          <w:spacing w:val="-3"/>
          <w:sz w:val="22"/>
        </w:rPr>
        <w:t> </w:t>
      </w:r>
      <w:r>
        <w:rPr>
          <w:b/>
          <w:sz w:val="22"/>
        </w:rPr>
        <w:t>в ваших</w:t>
      </w:r>
      <w:r>
        <w:rPr>
          <w:b/>
          <w:spacing w:val="-3"/>
          <w:sz w:val="22"/>
        </w:rPr>
        <w:t> </w:t>
      </w:r>
      <w:r>
        <w:rPr>
          <w:b/>
          <w:sz w:val="22"/>
        </w:rPr>
        <w:t>головах,</w:t>
      </w:r>
      <w:r>
        <w:rPr>
          <w:b/>
          <w:spacing w:val="-1"/>
          <w:sz w:val="22"/>
        </w:rPr>
        <w:t> </w:t>
      </w:r>
      <w:r>
        <w:rPr>
          <w:b/>
          <w:sz w:val="22"/>
        </w:rPr>
        <w:t>как только вы</w:t>
      </w:r>
      <w:r>
        <w:rPr>
          <w:b/>
          <w:spacing w:val="-3"/>
          <w:sz w:val="22"/>
        </w:rPr>
        <w:t> </w:t>
      </w:r>
      <w:r>
        <w:rPr>
          <w:b/>
          <w:sz w:val="22"/>
        </w:rPr>
        <w:t>прочи- таете спек.</w:t>
      </w:r>
    </w:p>
    <w:p>
      <w:pPr>
        <w:pStyle w:val="BodyText"/>
        <w:spacing w:before="21"/>
        <w:rPr>
          <w:b/>
        </w:rPr>
      </w:pPr>
    </w:p>
    <w:p>
      <w:pPr>
        <w:spacing w:before="0"/>
        <w:ind w:left="638" w:right="0" w:firstLine="0"/>
        <w:jc w:val="left"/>
        <w:rPr>
          <w:rFonts w:ascii="Arial" w:hAnsi="Arial"/>
          <w:b/>
          <w:i/>
          <w:sz w:val="18"/>
        </w:rPr>
      </w:pPr>
      <w:r>
        <w:rPr>
          <w:rFonts w:ascii="Arial" w:hAnsi="Arial"/>
          <w:b/>
          <w:i/>
          <w:spacing w:val="-6"/>
          <w:sz w:val="18"/>
        </w:rPr>
        <w:t>Парочка</w:t>
      </w:r>
      <w:r>
        <w:rPr>
          <w:rFonts w:ascii="Arial" w:hAnsi="Arial"/>
          <w:b/>
          <w:i/>
          <w:spacing w:val="-4"/>
          <w:sz w:val="18"/>
        </w:rPr>
        <w:t> </w:t>
      </w:r>
      <w:r>
        <w:rPr>
          <w:rFonts w:ascii="Arial" w:hAnsi="Arial"/>
          <w:b/>
          <w:i/>
          <w:spacing w:val="-6"/>
          <w:sz w:val="18"/>
        </w:rPr>
        <w:t>сладких</w:t>
      </w:r>
      <w:r>
        <w:rPr>
          <w:rFonts w:ascii="Arial" w:hAnsi="Arial"/>
          <w:b/>
          <w:i/>
          <w:spacing w:val="-3"/>
          <w:sz w:val="18"/>
        </w:rPr>
        <w:t> </w:t>
      </w:r>
      <w:r>
        <w:rPr>
          <w:rFonts w:ascii="Arial" w:hAnsi="Arial"/>
          <w:b/>
          <w:i/>
          <w:spacing w:val="-6"/>
          <w:sz w:val="18"/>
        </w:rPr>
        <w:t>десертов</w:t>
      </w:r>
    </w:p>
    <w:p>
      <w:pPr>
        <w:spacing w:line="228" w:lineRule="auto" w:before="84"/>
        <w:ind w:left="638" w:right="896" w:firstLine="0"/>
        <w:jc w:val="left"/>
        <w:rPr>
          <w:rFonts w:ascii="Arial" w:hAnsi="Arial"/>
          <w:i/>
          <w:sz w:val="18"/>
        </w:rPr>
      </w:pPr>
      <w:r>
        <w:rPr>
          <w:rFonts w:ascii="Microsoft Sans Serif" w:hAnsi="Microsoft Sans Serif"/>
          <w:spacing w:val="-4"/>
          <w:sz w:val="18"/>
        </w:rPr>
        <w:t>—</w:t>
      </w:r>
      <w:r>
        <w:rPr>
          <w:rFonts w:ascii="Arial" w:hAnsi="Arial"/>
          <w:i/>
          <w:spacing w:val="-4"/>
          <w:sz w:val="18"/>
        </w:rPr>
        <w:t>Скажите, а</w:t>
      </w:r>
      <w:r>
        <w:rPr>
          <w:rFonts w:ascii="Arial" w:hAnsi="Arial"/>
          <w:i/>
          <w:spacing w:val="-7"/>
          <w:sz w:val="18"/>
        </w:rPr>
        <w:t> </w:t>
      </w:r>
      <w:r>
        <w:rPr>
          <w:rFonts w:ascii="Arial" w:hAnsi="Arial"/>
          <w:i/>
          <w:spacing w:val="-4"/>
          <w:sz w:val="18"/>
        </w:rPr>
        <w:t>исполнится ли</w:t>
      </w:r>
      <w:r>
        <w:rPr>
          <w:rFonts w:ascii="Arial" w:hAnsi="Arial"/>
          <w:i/>
          <w:spacing w:val="-13"/>
          <w:sz w:val="18"/>
        </w:rPr>
        <w:t> </w:t>
      </w:r>
      <w:r>
        <w:rPr>
          <w:rFonts w:ascii="Arial" w:hAnsi="Arial"/>
          <w:i/>
          <w:spacing w:val="-4"/>
          <w:sz w:val="18"/>
        </w:rPr>
        <w:t>загаданное</w:t>
      </w:r>
      <w:r>
        <w:rPr>
          <w:rFonts w:ascii="Arial" w:hAnsi="Arial"/>
          <w:i/>
          <w:spacing w:val="-8"/>
          <w:sz w:val="18"/>
        </w:rPr>
        <w:t> </w:t>
      </w:r>
      <w:r>
        <w:rPr>
          <w:rFonts w:ascii="Arial" w:hAnsi="Arial"/>
          <w:i/>
          <w:spacing w:val="-4"/>
          <w:sz w:val="18"/>
        </w:rPr>
        <w:t>желание, если</w:t>
      </w:r>
      <w:r>
        <w:rPr>
          <w:rFonts w:ascii="Arial" w:hAnsi="Arial"/>
          <w:i/>
          <w:spacing w:val="-7"/>
          <w:sz w:val="18"/>
        </w:rPr>
        <w:t> </w:t>
      </w:r>
      <w:r>
        <w:rPr>
          <w:rFonts w:ascii="Arial" w:hAnsi="Arial"/>
          <w:i/>
          <w:spacing w:val="-4"/>
          <w:sz w:val="18"/>
        </w:rPr>
        <w:t>я</w:t>
      </w:r>
      <w:r>
        <w:rPr>
          <w:rFonts w:ascii="Arial" w:hAnsi="Arial"/>
          <w:i/>
          <w:spacing w:val="-8"/>
          <w:sz w:val="18"/>
        </w:rPr>
        <w:t> </w:t>
      </w:r>
      <w:r>
        <w:rPr>
          <w:rFonts w:ascii="Arial" w:hAnsi="Arial"/>
          <w:i/>
          <w:spacing w:val="-4"/>
          <w:sz w:val="18"/>
        </w:rPr>
        <w:t>загадаю</w:t>
      </w:r>
      <w:r>
        <w:rPr>
          <w:rFonts w:ascii="Arial" w:hAnsi="Arial"/>
          <w:i/>
          <w:spacing w:val="-5"/>
          <w:sz w:val="18"/>
        </w:rPr>
        <w:t> </w:t>
      </w:r>
      <w:r>
        <w:rPr>
          <w:rFonts w:ascii="Arial" w:hAnsi="Arial"/>
          <w:i/>
          <w:spacing w:val="-4"/>
          <w:sz w:val="18"/>
        </w:rPr>
        <w:t>его, </w:t>
      </w:r>
      <w:r>
        <w:rPr>
          <w:rFonts w:ascii="Arial" w:hAnsi="Arial"/>
          <w:i/>
          <w:w w:val="105"/>
          <w:sz w:val="18"/>
        </w:rPr>
        <w:t>сидя</w:t>
      </w:r>
      <w:r>
        <w:rPr>
          <w:rFonts w:ascii="Arial" w:hAnsi="Arial"/>
          <w:i/>
          <w:spacing w:val="-4"/>
          <w:w w:val="105"/>
          <w:sz w:val="18"/>
        </w:rPr>
        <w:t> </w:t>
      </w:r>
      <w:r>
        <w:rPr>
          <w:rFonts w:ascii="Arial" w:hAnsi="Arial"/>
          <w:i/>
          <w:w w:val="105"/>
          <w:sz w:val="18"/>
        </w:rPr>
        <w:t>между</w:t>
      </w:r>
      <w:r>
        <w:rPr>
          <w:rFonts w:ascii="Arial" w:hAnsi="Arial"/>
          <w:i/>
          <w:spacing w:val="-3"/>
          <w:w w:val="105"/>
          <w:sz w:val="18"/>
        </w:rPr>
        <w:t> </w:t>
      </w:r>
      <w:r>
        <w:rPr>
          <w:rFonts w:ascii="Arial" w:hAnsi="Arial"/>
          <w:i/>
          <w:w w:val="105"/>
          <w:sz w:val="18"/>
        </w:rPr>
        <w:t>двумя</w:t>
      </w:r>
      <w:r>
        <w:rPr>
          <w:rFonts w:ascii="Arial" w:hAnsi="Arial"/>
          <w:i/>
          <w:spacing w:val="-4"/>
          <w:w w:val="105"/>
          <w:sz w:val="18"/>
        </w:rPr>
        <w:t> </w:t>
      </w:r>
      <w:r>
        <w:rPr>
          <w:rFonts w:ascii="Arial" w:hAnsi="Arial"/>
          <w:i/>
          <w:w w:val="105"/>
          <w:sz w:val="18"/>
        </w:rPr>
        <w:t>программистами?</w:t>
      </w:r>
    </w:p>
    <w:p>
      <w:pPr>
        <w:spacing w:line="199" w:lineRule="exact" w:before="0"/>
        <w:ind w:left="638" w:right="0" w:firstLine="0"/>
        <w:jc w:val="left"/>
        <w:rPr>
          <w:rFonts w:ascii="Arial" w:hAnsi="Arial"/>
          <w:i/>
          <w:sz w:val="18"/>
        </w:rPr>
      </w:pPr>
      <w:r>
        <w:rPr>
          <w:rFonts w:ascii="Microsoft Sans Serif" w:hAnsi="Microsoft Sans Serif"/>
          <w:spacing w:val="-4"/>
          <w:sz w:val="18"/>
        </w:rPr>
        <w:t>—</w:t>
      </w:r>
      <w:r>
        <w:rPr>
          <w:rFonts w:ascii="Arial" w:hAnsi="Arial"/>
          <w:i/>
          <w:spacing w:val="-4"/>
          <w:sz w:val="18"/>
        </w:rPr>
        <w:t>Конечно,</w:t>
      </w:r>
      <w:r>
        <w:rPr>
          <w:rFonts w:ascii="Arial" w:hAnsi="Arial"/>
          <w:i/>
          <w:spacing w:val="-13"/>
          <w:sz w:val="18"/>
        </w:rPr>
        <w:t> </w:t>
      </w:r>
      <w:r>
        <w:rPr>
          <w:rFonts w:ascii="Arial" w:hAnsi="Arial"/>
          <w:i/>
          <w:spacing w:val="-4"/>
          <w:sz w:val="18"/>
        </w:rPr>
        <w:t>исполнится,</w:t>
      </w:r>
      <w:r>
        <w:rPr>
          <w:rFonts w:ascii="Arial" w:hAnsi="Arial"/>
          <w:i/>
          <w:spacing w:val="-13"/>
          <w:sz w:val="18"/>
        </w:rPr>
        <w:t> </w:t>
      </w:r>
      <w:r>
        <w:rPr>
          <w:rFonts w:ascii="Arial" w:hAnsi="Arial"/>
          <w:i/>
          <w:spacing w:val="-4"/>
          <w:sz w:val="18"/>
        </w:rPr>
        <w:t>но...</w:t>
      </w:r>
      <w:r>
        <w:rPr>
          <w:rFonts w:ascii="Arial" w:hAnsi="Arial"/>
          <w:i/>
          <w:spacing w:val="-12"/>
          <w:sz w:val="18"/>
        </w:rPr>
        <w:t> </w:t>
      </w:r>
      <w:r>
        <w:rPr>
          <w:rFonts w:ascii="Arial" w:hAnsi="Arial"/>
          <w:i/>
          <w:spacing w:val="-4"/>
          <w:sz w:val="18"/>
        </w:rPr>
        <w:t>будет</w:t>
      </w:r>
      <w:r>
        <w:rPr>
          <w:rFonts w:ascii="Arial" w:hAnsi="Arial"/>
          <w:i/>
          <w:spacing w:val="-18"/>
          <w:sz w:val="18"/>
        </w:rPr>
        <w:t> </w:t>
      </w:r>
      <w:r>
        <w:rPr>
          <w:rFonts w:ascii="Arial" w:hAnsi="Arial"/>
          <w:i/>
          <w:spacing w:val="-4"/>
          <w:sz w:val="18"/>
        </w:rPr>
        <w:t>глючить!</w:t>
      </w:r>
    </w:p>
    <w:p>
      <w:pPr>
        <w:spacing w:line="228" w:lineRule="auto" w:before="114"/>
        <w:ind w:left="643" w:right="896" w:firstLine="0"/>
        <w:jc w:val="left"/>
        <w:rPr>
          <w:rFonts w:ascii="Arial" w:hAnsi="Arial"/>
          <w:i/>
          <w:sz w:val="18"/>
        </w:rPr>
      </w:pPr>
      <w:r>
        <w:rPr>
          <w:rFonts w:ascii="Arial" w:hAnsi="Arial"/>
          <w:i/>
          <w:spacing w:val="-2"/>
          <w:sz w:val="18"/>
        </w:rPr>
        <w:t>Хирург, инженер</w:t>
      </w:r>
      <w:r>
        <w:rPr>
          <w:rFonts w:ascii="Arial" w:hAnsi="Arial"/>
          <w:i/>
          <w:spacing w:val="-9"/>
          <w:sz w:val="18"/>
        </w:rPr>
        <w:t> </w:t>
      </w:r>
      <w:r>
        <w:rPr>
          <w:rFonts w:ascii="Arial" w:hAnsi="Arial"/>
          <w:i/>
          <w:spacing w:val="-2"/>
          <w:sz w:val="18"/>
        </w:rPr>
        <w:t>и</w:t>
      </w:r>
      <w:r>
        <w:rPr>
          <w:rFonts w:ascii="Arial" w:hAnsi="Arial"/>
          <w:i/>
          <w:spacing w:val="-3"/>
          <w:sz w:val="18"/>
        </w:rPr>
        <w:t> </w:t>
      </w:r>
      <w:r>
        <w:rPr>
          <w:rFonts w:ascii="Arial" w:hAnsi="Arial"/>
          <w:i/>
          <w:spacing w:val="-2"/>
          <w:sz w:val="18"/>
        </w:rPr>
        <w:t>программист</w:t>
      </w:r>
      <w:r>
        <w:rPr>
          <w:rFonts w:ascii="Arial" w:hAnsi="Arial"/>
          <w:i/>
          <w:spacing w:val="-6"/>
          <w:sz w:val="18"/>
        </w:rPr>
        <w:t> </w:t>
      </w:r>
      <w:r>
        <w:rPr>
          <w:rFonts w:ascii="Arial" w:hAnsi="Arial"/>
          <w:i/>
          <w:spacing w:val="-2"/>
          <w:sz w:val="18"/>
        </w:rPr>
        <w:t>сидят</w:t>
      </w:r>
      <w:r>
        <w:rPr>
          <w:rFonts w:ascii="Arial" w:hAnsi="Arial"/>
          <w:i/>
          <w:spacing w:val="-11"/>
          <w:sz w:val="18"/>
        </w:rPr>
        <w:t> </w:t>
      </w:r>
      <w:r>
        <w:rPr>
          <w:rFonts w:ascii="Arial" w:hAnsi="Arial"/>
          <w:i/>
          <w:spacing w:val="-2"/>
          <w:sz w:val="18"/>
        </w:rPr>
        <w:t>в баре</w:t>
      </w:r>
      <w:r>
        <w:rPr>
          <w:rFonts w:ascii="Arial" w:hAnsi="Arial"/>
          <w:i/>
          <w:spacing w:val="-3"/>
          <w:sz w:val="18"/>
        </w:rPr>
        <w:t> </w:t>
      </w:r>
      <w:r>
        <w:rPr>
          <w:rFonts w:ascii="Arial" w:hAnsi="Arial"/>
          <w:i/>
          <w:spacing w:val="-2"/>
          <w:sz w:val="18"/>
        </w:rPr>
        <w:t>и</w:t>
      </w:r>
      <w:r>
        <w:rPr>
          <w:rFonts w:ascii="Arial" w:hAnsi="Arial"/>
          <w:i/>
          <w:spacing w:val="-8"/>
          <w:sz w:val="18"/>
        </w:rPr>
        <w:t> </w:t>
      </w:r>
      <w:r>
        <w:rPr>
          <w:rFonts w:ascii="Arial" w:hAnsi="Arial"/>
          <w:i/>
          <w:spacing w:val="-2"/>
          <w:sz w:val="18"/>
        </w:rPr>
        <w:t>обсуждают,</w:t>
      </w:r>
      <w:r>
        <w:rPr>
          <w:rFonts w:ascii="Arial" w:hAnsi="Arial"/>
          <w:i/>
          <w:spacing w:val="-5"/>
          <w:sz w:val="18"/>
        </w:rPr>
        <w:t> </w:t>
      </w:r>
      <w:r>
        <w:rPr>
          <w:rFonts w:ascii="Arial" w:hAnsi="Arial"/>
          <w:i/>
          <w:spacing w:val="-2"/>
          <w:sz w:val="18"/>
        </w:rPr>
        <w:t>чья</w:t>
      </w:r>
      <w:r>
        <w:rPr>
          <w:rFonts w:ascii="Arial" w:hAnsi="Arial"/>
          <w:i/>
          <w:spacing w:val="-9"/>
          <w:sz w:val="18"/>
        </w:rPr>
        <w:t> </w:t>
      </w:r>
      <w:r>
        <w:rPr>
          <w:rFonts w:ascii="Arial" w:hAnsi="Arial"/>
          <w:i/>
          <w:spacing w:val="-2"/>
          <w:sz w:val="18"/>
        </w:rPr>
        <w:t>про- </w:t>
      </w:r>
      <w:r>
        <w:rPr>
          <w:rFonts w:ascii="Arial" w:hAnsi="Arial"/>
          <w:i/>
          <w:sz w:val="18"/>
        </w:rPr>
        <w:t>фессия является древнейшей:</w:t>
      </w:r>
    </w:p>
    <w:p>
      <w:pPr>
        <w:spacing w:line="228" w:lineRule="auto" w:before="58"/>
        <w:ind w:left="643" w:right="896" w:hanging="15"/>
        <w:jc w:val="left"/>
        <w:rPr>
          <w:rFonts w:ascii="Arial" w:hAnsi="Arial"/>
          <w:i/>
          <w:sz w:val="18"/>
        </w:rPr>
      </w:pPr>
      <w:r>
        <w:rPr>
          <w:rFonts w:ascii="Arial" w:hAnsi="Arial"/>
          <w:b/>
          <w:i/>
          <w:spacing w:val="-6"/>
          <w:sz w:val="18"/>
        </w:rPr>
        <w:t>Хирург: </w:t>
      </w:r>
      <w:r>
        <w:rPr>
          <w:rFonts w:ascii="Arial" w:hAnsi="Arial"/>
          <w:i/>
          <w:spacing w:val="-6"/>
          <w:sz w:val="18"/>
        </w:rPr>
        <w:t>Моя</w:t>
      </w:r>
      <w:r>
        <w:rPr>
          <w:rFonts w:ascii="Arial" w:hAnsi="Arial"/>
          <w:i/>
          <w:spacing w:val="-15"/>
          <w:sz w:val="18"/>
        </w:rPr>
        <w:t> </w:t>
      </w:r>
      <w:r>
        <w:rPr>
          <w:rFonts w:ascii="Arial" w:hAnsi="Arial"/>
          <w:i/>
          <w:spacing w:val="-6"/>
          <w:sz w:val="18"/>
        </w:rPr>
        <w:t>профессия</w:t>
      </w:r>
      <w:r>
        <w:rPr>
          <w:rFonts w:ascii="Arial" w:hAnsi="Arial"/>
          <w:i/>
          <w:spacing w:val="-9"/>
          <w:sz w:val="18"/>
        </w:rPr>
        <w:t> </w:t>
      </w:r>
      <w:r>
        <w:rPr>
          <w:rFonts w:ascii="Arial" w:hAnsi="Arial"/>
          <w:i/>
          <w:spacing w:val="-6"/>
          <w:sz w:val="18"/>
        </w:rPr>
        <w:t>является</w:t>
      </w:r>
      <w:r>
        <w:rPr>
          <w:rFonts w:ascii="Arial" w:hAnsi="Arial"/>
          <w:i/>
          <w:spacing w:val="-9"/>
          <w:sz w:val="18"/>
        </w:rPr>
        <w:t> </w:t>
      </w:r>
      <w:r>
        <w:rPr>
          <w:rFonts w:ascii="Arial" w:hAnsi="Arial"/>
          <w:i/>
          <w:spacing w:val="-6"/>
          <w:sz w:val="18"/>
        </w:rPr>
        <w:t>древнейшей, потому</w:t>
      </w:r>
      <w:r>
        <w:rPr>
          <w:rFonts w:ascii="Arial" w:hAnsi="Arial"/>
          <w:i/>
          <w:spacing w:val="-13"/>
          <w:sz w:val="18"/>
        </w:rPr>
        <w:t> </w:t>
      </w:r>
      <w:r>
        <w:rPr>
          <w:rFonts w:ascii="Arial" w:hAnsi="Arial"/>
          <w:i/>
          <w:spacing w:val="-6"/>
          <w:sz w:val="18"/>
        </w:rPr>
        <w:t>что</w:t>
      </w:r>
      <w:r>
        <w:rPr>
          <w:rFonts w:ascii="Arial" w:hAnsi="Arial"/>
          <w:i/>
          <w:spacing w:val="-14"/>
          <w:sz w:val="18"/>
        </w:rPr>
        <w:t> </w:t>
      </w:r>
      <w:r>
        <w:rPr>
          <w:rFonts w:ascii="Arial" w:hAnsi="Arial"/>
          <w:i/>
          <w:spacing w:val="-6"/>
          <w:sz w:val="18"/>
        </w:rPr>
        <w:t>Богу</w:t>
      </w:r>
      <w:r>
        <w:rPr>
          <w:rFonts w:ascii="Arial" w:hAnsi="Arial"/>
          <w:i/>
          <w:spacing w:val="-12"/>
          <w:sz w:val="18"/>
        </w:rPr>
        <w:t> </w:t>
      </w:r>
      <w:r>
        <w:rPr>
          <w:rFonts w:ascii="Arial" w:hAnsi="Arial"/>
          <w:i/>
          <w:spacing w:val="-6"/>
          <w:sz w:val="18"/>
        </w:rPr>
        <w:t>нужны </w:t>
      </w:r>
      <w:r>
        <w:rPr>
          <w:rFonts w:ascii="Arial" w:hAnsi="Arial"/>
          <w:i/>
          <w:sz w:val="18"/>
        </w:rPr>
        <w:t>были</w:t>
      </w:r>
      <w:r>
        <w:rPr>
          <w:rFonts w:ascii="Arial" w:hAnsi="Arial"/>
          <w:i/>
          <w:spacing w:val="-13"/>
          <w:sz w:val="18"/>
        </w:rPr>
        <w:t> </w:t>
      </w:r>
      <w:r>
        <w:rPr>
          <w:rFonts w:ascii="Arial" w:hAnsi="Arial"/>
          <w:i/>
          <w:sz w:val="18"/>
        </w:rPr>
        <w:t>знания</w:t>
      </w:r>
      <w:r>
        <w:rPr>
          <w:rFonts w:ascii="Arial" w:hAnsi="Arial"/>
          <w:i/>
          <w:spacing w:val="-14"/>
          <w:sz w:val="18"/>
        </w:rPr>
        <w:t> </w:t>
      </w:r>
      <w:r>
        <w:rPr>
          <w:rFonts w:ascii="Arial" w:hAnsi="Arial"/>
          <w:i/>
          <w:sz w:val="18"/>
        </w:rPr>
        <w:t>по</w:t>
      </w:r>
      <w:r>
        <w:rPr>
          <w:rFonts w:ascii="Arial" w:hAnsi="Arial"/>
          <w:i/>
          <w:spacing w:val="-13"/>
          <w:sz w:val="18"/>
        </w:rPr>
        <w:t> </w:t>
      </w:r>
      <w:r>
        <w:rPr>
          <w:rFonts w:ascii="Arial" w:hAnsi="Arial"/>
          <w:i/>
          <w:sz w:val="18"/>
        </w:rPr>
        <w:t>хирургии,</w:t>
      </w:r>
      <w:r>
        <w:rPr>
          <w:rFonts w:ascii="Arial" w:hAnsi="Arial"/>
          <w:i/>
          <w:spacing w:val="-15"/>
          <w:sz w:val="18"/>
        </w:rPr>
        <w:t> </w:t>
      </w:r>
      <w:r>
        <w:rPr>
          <w:rFonts w:ascii="Arial" w:hAnsi="Arial"/>
          <w:i/>
          <w:sz w:val="18"/>
        </w:rPr>
        <w:t>чтобы</w:t>
      </w:r>
      <w:r>
        <w:rPr>
          <w:rFonts w:ascii="Arial" w:hAnsi="Arial"/>
          <w:i/>
          <w:spacing w:val="-13"/>
          <w:sz w:val="18"/>
        </w:rPr>
        <w:t> </w:t>
      </w:r>
      <w:r>
        <w:rPr>
          <w:rFonts w:ascii="Arial" w:hAnsi="Arial"/>
          <w:i/>
          <w:sz w:val="18"/>
        </w:rPr>
        <w:t>извлечь</w:t>
      </w:r>
      <w:r>
        <w:rPr>
          <w:rFonts w:ascii="Arial" w:hAnsi="Arial"/>
          <w:i/>
          <w:spacing w:val="-12"/>
          <w:sz w:val="18"/>
        </w:rPr>
        <w:t> </w:t>
      </w:r>
      <w:r>
        <w:rPr>
          <w:rFonts w:ascii="Microsoft Sans Serif" w:hAnsi="Microsoft Sans Serif"/>
          <w:sz w:val="18"/>
        </w:rPr>
        <w:t>из</w:t>
      </w:r>
      <w:r>
        <w:rPr>
          <w:rFonts w:ascii="Microsoft Sans Serif" w:hAnsi="Microsoft Sans Serif"/>
          <w:spacing w:val="-12"/>
          <w:sz w:val="18"/>
        </w:rPr>
        <w:t> </w:t>
      </w:r>
      <w:r>
        <w:rPr>
          <w:rFonts w:ascii="Arial" w:hAnsi="Arial"/>
          <w:i/>
          <w:sz w:val="18"/>
        </w:rPr>
        <w:t>Адама</w:t>
      </w:r>
      <w:r>
        <w:rPr>
          <w:rFonts w:ascii="Arial" w:hAnsi="Arial"/>
          <w:i/>
          <w:spacing w:val="-13"/>
          <w:sz w:val="18"/>
        </w:rPr>
        <w:t> </w:t>
      </w:r>
      <w:r>
        <w:rPr>
          <w:rFonts w:ascii="Arial" w:hAnsi="Arial"/>
          <w:i/>
          <w:sz w:val="18"/>
        </w:rPr>
        <w:t>ребро.</w:t>
      </w:r>
    </w:p>
    <w:p>
      <w:pPr>
        <w:spacing w:line="228" w:lineRule="auto" w:before="0"/>
        <w:ind w:left="638" w:right="896" w:firstLine="0"/>
        <w:jc w:val="left"/>
        <w:rPr>
          <w:rFonts w:ascii="Arial" w:hAnsi="Arial"/>
          <w:i/>
          <w:sz w:val="18"/>
        </w:rPr>
      </w:pPr>
      <w:r>
        <w:rPr>
          <w:rFonts w:ascii="Arial" w:hAnsi="Arial"/>
          <w:b/>
          <w:i/>
          <w:spacing w:val="-4"/>
          <w:sz w:val="18"/>
        </w:rPr>
        <w:t>Инженер: </w:t>
      </w:r>
      <w:r>
        <w:rPr>
          <w:rFonts w:ascii="Arial" w:hAnsi="Arial"/>
          <w:i/>
          <w:spacing w:val="-4"/>
          <w:sz w:val="18"/>
        </w:rPr>
        <w:t>Но</w:t>
      </w:r>
      <w:r>
        <w:rPr>
          <w:rFonts w:ascii="Arial" w:hAnsi="Arial"/>
          <w:i/>
          <w:spacing w:val="-6"/>
          <w:sz w:val="18"/>
        </w:rPr>
        <w:t> </w:t>
      </w:r>
      <w:r>
        <w:rPr>
          <w:rFonts w:ascii="Arial" w:hAnsi="Arial"/>
          <w:i/>
          <w:spacing w:val="-4"/>
          <w:sz w:val="18"/>
        </w:rPr>
        <w:t>еще</w:t>
      </w:r>
      <w:r>
        <w:rPr>
          <w:rFonts w:ascii="Arial" w:hAnsi="Arial"/>
          <w:i/>
          <w:spacing w:val="-6"/>
          <w:sz w:val="18"/>
        </w:rPr>
        <w:t> </w:t>
      </w:r>
      <w:r>
        <w:rPr>
          <w:rFonts w:ascii="Arial" w:hAnsi="Arial"/>
          <w:i/>
          <w:spacing w:val="-4"/>
          <w:sz w:val="18"/>
        </w:rPr>
        <w:t>до</w:t>
      </w:r>
      <w:r>
        <w:rPr>
          <w:rFonts w:ascii="Arial" w:hAnsi="Arial"/>
          <w:i/>
          <w:spacing w:val="-6"/>
          <w:sz w:val="18"/>
        </w:rPr>
        <w:t> </w:t>
      </w:r>
      <w:r>
        <w:rPr>
          <w:rFonts w:ascii="Arial" w:hAnsi="Arial"/>
          <w:i/>
          <w:spacing w:val="-4"/>
          <w:sz w:val="18"/>
        </w:rPr>
        <w:t>этого</w:t>
      </w:r>
      <w:r>
        <w:rPr>
          <w:rFonts w:ascii="Arial" w:hAnsi="Arial"/>
          <w:i/>
          <w:spacing w:val="-12"/>
          <w:sz w:val="18"/>
        </w:rPr>
        <w:t> </w:t>
      </w:r>
      <w:r>
        <w:rPr>
          <w:rFonts w:ascii="Arial" w:hAnsi="Arial"/>
          <w:i/>
          <w:spacing w:val="-4"/>
          <w:sz w:val="18"/>
        </w:rPr>
        <w:t>был</w:t>
      </w:r>
      <w:r>
        <w:rPr>
          <w:rFonts w:ascii="Arial" w:hAnsi="Arial"/>
          <w:i/>
          <w:spacing w:val="-9"/>
          <w:sz w:val="18"/>
        </w:rPr>
        <w:t> </w:t>
      </w:r>
      <w:r>
        <w:rPr>
          <w:rFonts w:ascii="Arial" w:hAnsi="Arial"/>
          <w:i/>
          <w:spacing w:val="-4"/>
          <w:sz w:val="18"/>
        </w:rPr>
        <w:t>хаос,</w:t>
      </w:r>
      <w:r>
        <w:rPr>
          <w:rFonts w:ascii="Arial" w:hAnsi="Arial"/>
          <w:i/>
          <w:spacing w:val="-9"/>
          <w:sz w:val="18"/>
        </w:rPr>
        <w:t> </w:t>
      </w:r>
      <w:r>
        <w:rPr>
          <w:rFonts w:ascii="Arial" w:hAnsi="Arial"/>
          <w:i/>
          <w:spacing w:val="-4"/>
          <w:sz w:val="18"/>
        </w:rPr>
        <w:t>и,</w:t>
      </w:r>
      <w:r>
        <w:rPr>
          <w:rFonts w:ascii="Arial" w:hAnsi="Arial"/>
          <w:i/>
          <w:spacing w:val="-9"/>
          <w:sz w:val="18"/>
        </w:rPr>
        <w:t> </w:t>
      </w:r>
      <w:r>
        <w:rPr>
          <w:rFonts w:ascii="Arial" w:hAnsi="Arial"/>
          <w:i/>
          <w:spacing w:val="-4"/>
          <w:sz w:val="18"/>
        </w:rPr>
        <w:t>чтобы</w:t>
      </w:r>
      <w:r>
        <w:rPr>
          <w:rFonts w:ascii="Arial" w:hAnsi="Arial"/>
          <w:i/>
          <w:spacing w:val="-6"/>
          <w:sz w:val="18"/>
        </w:rPr>
        <w:t> </w:t>
      </w:r>
      <w:r>
        <w:rPr>
          <w:rFonts w:ascii="Arial" w:hAnsi="Arial"/>
          <w:i/>
          <w:spacing w:val="-4"/>
          <w:sz w:val="18"/>
        </w:rPr>
        <w:t>сделать</w:t>
      </w:r>
      <w:r>
        <w:rPr>
          <w:rFonts w:ascii="Arial" w:hAnsi="Arial"/>
          <w:i/>
          <w:spacing w:val="-6"/>
          <w:sz w:val="18"/>
        </w:rPr>
        <w:t> </w:t>
      </w:r>
      <w:r>
        <w:rPr>
          <w:rFonts w:ascii="Arial" w:hAnsi="Arial"/>
          <w:i/>
          <w:spacing w:val="-4"/>
          <w:sz w:val="18"/>
        </w:rPr>
        <w:t>мир</w:t>
      </w:r>
      <w:r>
        <w:rPr>
          <w:rFonts w:ascii="Arial" w:hAnsi="Arial"/>
          <w:i/>
          <w:spacing w:val="-6"/>
          <w:sz w:val="18"/>
        </w:rPr>
        <w:t> </w:t>
      </w:r>
      <w:r>
        <w:rPr>
          <w:rFonts w:ascii="Arial" w:hAnsi="Arial"/>
          <w:i/>
          <w:spacing w:val="-4"/>
          <w:sz w:val="18"/>
        </w:rPr>
        <w:t>из хаоса, </w:t>
      </w:r>
      <w:r>
        <w:rPr>
          <w:rFonts w:ascii="Arial" w:hAnsi="Arial"/>
          <w:i/>
          <w:sz w:val="18"/>
        </w:rPr>
        <w:t>Богу</w:t>
      </w:r>
      <w:r>
        <w:rPr>
          <w:rFonts w:ascii="Arial" w:hAnsi="Arial"/>
          <w:i/>
          <w:spacing w:val="-5"/>
          <w:sz w:val="18"/>
        </w:rPr>
        <w:t> </w:t>
      </w:r>
      <w:r>
        <w:rPr>
          <w:rFonts w:ascii="Arial" w:hAnsi="Arial"/>
          <w:i/>
          <w:sz w:val="18"/>
        </w:rPr>
        <w:t>нужны</w:t>
      </w:r>
      <w:r>
        <w:rPr>
          <w:rFonts w:ascii="Arial" w:hAnsi="Arial"/>
          <w:i/>
          <w:spacing w:val="-5"/>
          <w:sz w:val="18"/>
        </w:rPr>
        <w:t> </w:t>
      </w:r>
      <w:r>
        <w:rPr>
          <w:rFonts w:ascii="Arial" w:hAnsi="Arial"/>
          <w:i/>
          <w:sz w:val="18"/>
        </w:rPr>
        <w:t>были</w:t>
      </w:r>
      <w:r>
        <w:rPr>
          <w:rFonts w:ascii="Arial" w:hAnsi="Arial"/>
          <w:i/>
          <w:spacing w:val="-6"/>
          <w:sz w:val="18"/>
        </w:rPr>
        <w:t> </w:t>
      </w:r>
      <w:r>
        <w:rPr>
          <w:rFonts w:ascii="Arial" w:hAnsi="Arial"/>
          <w:i/>
          <w:sz w:val="18"/>
        </w:rPr>
        <w:t>инженерные</w:t>
      </w:r>
      <w:r>
        <w:rPr>
          <w:rFonts w:ascii="Arial" w:hAnsi="Arial"/>
          <w:i/>
          <w:spacing w:val="-6"/>
          <w:sz w:val="18"/>
        </w:rPr>
        <w:t> </w:t>
      </w:r>
      <w:r>
        <w:rPr>
          <w:rFonts w:ascii="Arial" w:hAnsi="Arial"/>
          <w:i/>
          <w:sz w:val="18"/>
        </w:rPr>
        <w:t>знания.</w:t>
      </w:r>
    </w:p>
    <w:p>
      <w:pPr>
        <w:spacing w:line="204" w:lineRule="exact" w:before="0"/>
        <w:ind w:left="634" w:right="0" w:firstLine="0"/>
        <w:jc w:val="left"/>
        <w:rPr>
          <w:rFonts w:ascii="Arial" w:hAnsi="Arial"/>
          <w:i/>
          <w:sz w:val="18"/>
        </w:rPr>
      </w:pPr>
      <w:r>
        <w:rPr>
          <w:rFonts w:ascii="Arial" w:hAnsi="Arial"/>
          <w:b/>
          <w:i/>
          <w:spacing w:val="-10"/>
          <w:sz w:val="18"/>
        </w:rPr>
        <w:t>Программист:</w:t>
      </w:r>
      <w:r>
        <w:rPr>
          <w:rFonts w:ascii="Arial" w:hAnsi="Arial"/>
          <w:b/>
          <w:i/>
          <w:spacing w:val="-5"/>
          <w:sz w:val="18"/>
        </w:rPr>
        <w:t> </w:t>
      </w:r>
      <w:r>
        <w:rPr>
          <w:rFonts w:ascii="Arial" w:hAnsi="Arial"/>
          <w:i/>
          <w:spacing w:val="-10"/>
          <w:sz w:val="18"/>
        </w:rPr>
        <w:t>Ха!</w:t>
      </w:r>
      <w:r>
        <w:rPr>
          <w:rFonts w:ascii="Arial" w:hAnsi="Arial"/>
          <w:i/>
          <w:spacing w:val="-5"/>
          <w:sz w:val="18"/>
        </w:rPr>
        <w:t> </w:t>
      </w:r>
      <w:r>
        <w:rPr>
          <w:rFonts w:ascii="Arial" w:hAnsi="Arial"/>
          <w:i/>
          <w:spacing w:val="-10"/>
          <w:sz w:val="18"/>
        </w:rPr>
        <w:t>Кто</w:t>
      </w:r>
      <w:r>
        <w:rPr>
          <w:rFonts w:ascii="Arial" w:hAnsi="Arial"/>
          <w:i/>
          <w:spacing w:val="-9"/>
          <w:sz w:val="18"/>
        </w:rPr>
        <w:t> </w:t>
      </w:r>
      <w:r>
        <w:rPr>
          <w:rFonts w:ascii="Arial" w:hAnsi="Arial"/>
          <w:i/>
          <w:spacing w:val="-10"/>
          <w:sz w:val="18"/>
        </w:rPr>
        <w:t>же,</w:t>
      </w:r>
      <w:r>
        <w:rPr>
          <w:rFonts w:ascii="Arial" w:hAnsi="Arial"/>
          <w:i/>
          <w:spacing w:val="-5"/>
          <w:sz w:val="18"/>
        </w:rPr>
        <w:t> </w:t>
      </w:r>
      <w:r>
        <w:rPr>
          <w:rFonts w:ascii="Arial" w:hAnsi="Arial"/>
          <w:i/>
          <w:spacing w:val="-10"/>
          <w:sz w:val="18"/>
        </w:rPr>
        <w:t>как</w:t>
      </w:r>
      <w:r>
        <w:rPr>
          <w:rFonts w:ascii="Arial" w:hAnsi="Arial"/>
          <w:i/>
          <w:spacing w:val="-14"/>
          <w:sz w:val="18"/>
        </w:rPr>
        <w:t> </w:t>
      </w:r>
      <w:r>
        <w:rPr>
          <w:rFonts w:ascii="Arial" w:hAnsi="Arial"/>
          <w:i/>
          <w:spacing w:val="-10"/>
          <w:sz w:val="18"/>
        </w:rPr>
        <w:t>вы</w:t>
      </w:r>
      <w:r>
        <w:rPr>
          <w:rFonts w:ascii="Arial" w:hAnsi="Arial"/>
          <w:i/>
          <w:spacing w:val="-14"/>
          <w:sz w:val="18"/>
        </w:rPr>
        <w:t> </w:t>
      </w:r>
      <w:r>
        <w:rPr>
          <w:rFonts w:ascii="Arial" w:hAnsi="Arial"/>
          <w:i/>
          <w:spacing w:val="-10"/>
          <w:sz w:val="18"/>
        </w:rPr>
        <w:t>думаете,</w:t>
      </w:r>
      <w:r>
        <w:rPr>
          <w:rFonts w:ascii="Arial" w:hAnsi="Arial"/>
          <w:i/>
          <w:spacing w:val="-5"/>
          <w:sz w:val="18"/>
        </w:rPr>
        <w:t> </w:t>
      </w:r>
      <w:r>
        <w:rPr>
          <w:rFonts w:ascii="Arial" w:hAnsi="Arial"/>
          <w:i/>
          <w:spacing w:val="-10"/>
          <w:sz w:val="18"/>
        </w:rPr>
        <w:t>создал весь</w:t>
      </w:r>
      <w:r>
        <w:rPr>
          <w:rFonts w:ascii="Arial" w:hAnsi="Arial"/>
          <w:i/>
          <w:spacing w:val="-7"/>
          <w:sz w:val="18"/>
        </w:rPr>
        <w:t> </w:t>
      </w:r>
      <w:r>
        <w:rPr>
          <w:rFonts w:ascii="Arial" w:hAnsi="Arial"/>
          <w:i/>
          <w:spacing w:val="-10"/>
          <w:sz w:val="18"/>
        </w:rPr>
        <w:t>этот</w:t>
      </w:r>
      <w:r>
        <w:rPr>
          <w:rFonts w:ascii="Arial" w:hAnsi="Arial"/>
          <w:i/>
          <w:spacing w:val="-11"/>
          <w:sz w:val="18"/>
        </w:rPr>
        <w:t> </w:t>
      </w:r>
      <w:r>
        <w:rPr>
          <w:rFonts w:ascii="Arial" w:hAnsi="Arial"/>
          <w:i/>
          <w:spacing w:val="-10"/>
          <w:sz w:val="18"/>
        </w:rPr>
        <w:t>хаос?</w:t>
      </w:r>
    </w:p>
    <w:p>
      <w:pPr>
        <w:spacing w:after="0" w:line="204" w:lineRule="exact"/>
        <w:jc w:val="left"/>
        <w:rPr>
          <w:rFonts w:ascii="Arial" w:hAnsi="Arial"/>
          <w:i/>
          <w:sz w:val="18"/>
        </w:rPr>
        <w:sectPr>
          <w:pgSz w:w="8400" w:h="11900"/>
          <w:pgMar w:header="539" w:footer="0" w:top="780" w:bottom="280" w:left="566" w:right="283"/>
        </w:sectPr>
      </w:pPr>
    </w:p>
    <w:p>
      <w:pPr>
        <w:spacing w:line="228" w:lineRule="auto" w:before="248"/>
        <w:ind w:left="441" w:right="903" w:firstLine="0"/>
        <w:jc w:val="both"/>
        <w:rPr>
          <w:sz w:val="22"/>
        </w:rPr>
      </w:pPr>
      <w:r>
        <w:rPr>
          <w:sz w:val="22"/>
        </w:rPr>
        <w:t>Теперь, настроенные и решительные, переходим к профессио- нальным прикладным знаниям, а именно к </w:t>
      </w:r>
      <w:r>
        <w:rPr>
          <w:b/>
          <w:sz w:val="22"/>
        </w:rPr>
        <w:t>методологии соз- дания тест-кейсов </w:t>
      </w:r>
      <w:r>
        <w:rPr>
          <w:i/>
          <w:sz w:val="22"/>
        </w:rPr>
        <w:t>(testcase design methodology) </w:t>
      </w:r>
      <w:r>
        <w:rPr>
          <w:sz w:val="22"/>
        </w:rPr>
        <w:t>(далее — мето- </w:t>
      </w:r>
      <w:r>
        <w:rPr>
          <w:spacing w:val="-2"/>
          <w:sz w:val="22"/>
        </w:rPr>
        <w:t>дология).</w:t>
      </w:r>
    </w:p>
    <w:p>
      <w:pPr>
        <w:pStyle w:val="BodyText"/>
        <w:spacing w:line="251" w:lineRule="exact" w:before="152"/>
        <w:ind w:left="446"/>
        <w:jc w:val="both"/>
      </w:pPr>
      <w:r>
        <w:rPr/>
        <w:t>В</w:t>
      </w:r>
      <w:r>
        <w:rPr>
          <w:spacing w:val="-7"/>
        </w:rPr>
        <w:t> </w:t>
      </w:r>
      <w:r>
        <w:rPr/>
        <w:t>одной</w:t>
      </w:r>
      <w:r>
        <w:rPr>
          <w:spacing w:val="-7"/>
        </w:rPr>
        <w:t> </w:t>
      </w:r>
      <w:r>
        <w:rPr/>
        <w:t>из</w:t>
      </w:r>
      <w:r>
        <w:rPr>
          <w:spacing w:val="-10"/>
        </w:rPr>
        <w:t> </w:t>
      </w:r>
      <w:r>
        <w:rPr/>
        <w:t>прошлых</w:t>
      </w:r>
      <w:r>
        <w:rPr>
          <w:spacing w:val="-8"/>
        </w:rPr>
        <w:t> </w:t>
      </w:r>
      <w:r>
        <w:rPr/>
        <w:t>бесед</w:t>
      </w:r>
      <w:r>
        <w:rPr>
          <w:spacing w:val="-6"/>
        </w:rPr>
        <w:t> </w:t>
      </w:r>
      <w:r>
        <w:rPr/>
        <w:t>мы</w:t>
      </w:r>
      <w:r>
        <w:rPr>
          <w:spacing w:val="-4"/>
        </w:rPr>
        <w:t> </w:t>
      </w:r>
      <w:r>
        <w:rPr>
          <w:spacing w:val="-2"/>
        </w:rPr>
        <w:t>говорили</w:t>
      </w:r>
    </w:p>
    <w:p>
      <w:pPr>
        <w:spacing w:line="232" w:lineRule="auto" w:before="4"/>
        <w:ind w:left="677" w:right="896" w:firstLine="0"/>
        <w:jc w:val="left"/>
        <w:rPr>
          <w:sz w:val="22"/>
        </w:rPr>
      </w:pPr>
      <w:r>
        <w:rPr>
          <w:sz w:val="22"/>
        </w:rPr>
        <w:t>о</w:t>
      </w:r>
      <w:r>
        <w:rPr>
          <w:spacing w:val="-10"/>
          <w:sz w:val="22"/>
        </w:rPr>
        <w:t> </w:t>
      </w:r>
      <w:r>
        <w:rPr>
          <w:sz w:val="22"/>
        </w:rPr>
        <w:t>первой</w:t>
      </w:r>
      <w:r>
        <w:rPr>
          <w:spacing w:val="-4"/>
          <w:sz w:val="22"/>
        </w:rPr>
        <w:t> </w:t>
      </w:r>
      <w:r>
        <w:rPr>
          <w:sz w:val="22"/>
        </w:rPr>
        <w:t>части</w:t>
      </w:r>
      <w:r>
        <w:rPr>
          <w:spacing w:val="-8"/>
          <w:sz w:val="22"/>
        </w:rPr>
        <w:t> </w:t>
      </w:r>
      <w:r>
        <w:rPr>
          <w:sz w:val="22"/>
        </w:rPr>
        <w:t>методологии</w:t>
      </w:r>
      <w:r>
        <w:rPr>
          <w:spacing w:val="-3"/>
          <w:sz w:val="22"/>
        </w:rPr>
        <w:t> </w:t>
      </w:r>
      <w:r>
        <w:rPr>
          <w:sz w:val="22"/>
        </w:rPr>
        <w:t>—</w:t>
      </w:r>
      <w:r>
        <w:rPr>
          <w:spacing w:val="-10"/>
          <w:sz w:val="22"/>
        </w:rPr>
        <w:t> </w:t>
      </w:r>
      <w:r>
        <w:rPr>
          <w:b/>
          <w:sz w:val="22"/>
        </w:rPr>
        <w:t>формальной</w:t>
      </w:r>
      <w:r>
        <w:rPr>
          <w:b/>
          <w:spacing w:val="-4"/>
          <w:sz w:val="22"/>
        </w:rPr>
        <w:t> </w:t>
      </w:r>
      <w:r>
        <w:rPr>
          <w:b/>
          <w:sz w:val="22"/>
        </w:rPr>
        <w:t>стороне</w:t>
      </w:r>
      <w:r>
        <w:rPr>
          <w:b/>
          <w:spacing w:val="-7"/>
          <w:sz w:val="22"/>
        </w:rPr>
        <w:t> </w:t>
      </w:r>
      <w:r>
        <w:rPr>
          <w:sz w:val="22"/>
        </w:rPr>
        <w:t>построе- ния тест-кейса.</w:t>
      </w:r>
    </w:p>
    <w:p>
      <w:pPr>
        <w:pStyle w:val="BodyText"/>
        <w:spacing w:before="142"/>
        <w:ind w:left="446"/>
      </w:pPr>
      <w:r>
        <w:rPr/>
        <w:t>Сегодня</w:t>
      </w:r>
      <w:r>
        <w:rPr>
          <w:spacing w:val="-3"/>
        </w:rPr>
        <w:t> </w:t>
      </w:r>
      <w:r>
        <w:rPr/>
        <w:t>же</w:t>
      </w:r>
      <w:r>
        <w:rPr>
          <w:spacing w:val="-9"/>
        </w:rPr>
        <w:t> </w:t>
      </w:r>
      <w:r>
        <w:rPr/>
        <w:t>речь</w:t>
      </w:r>
      <w:r>
        <w:rPr>
          <w:spacing w:val="-1"/>
        </w:rPr>
        <w:t> </w:t>
      </w:r>
      <w:r>
        <w:rPr>
          <w:spacing w:val="-2"/>
        </w:rPr>
        <w:t>пойдет</w:t>
      </w:r>
    </w:p>
    <w:p>
      <w:pPr>
        <w:spacing w:before="1"/>
        <w:ind w:left="672" w:right="0" w:firstLine="0"/>
        <w:jc w:val="left"/>
        <w:rPr>
          <w:sz w:val="22"/>
        </w:rPr>
      </w:pPr>
      <w:r>
        <w:rPr>
          <w:sz w:val="22"/>
        </w:rPr>
        <w:t>о</w:t>
      </w:r>
      <w:r>
        <w:rPr>
          <w:spacing w:val="-16"/>
          <w:sz w:val="22"/>
        </w:rPr>
        <w:t> </w:t>
      </w:r>
      <w:r>
        <w:rPr>
          <w:sz w:val="22"/>
        </w:rPr>
        <w:t>второй</w:t>
      </w:r>
      <w:r>
        <w:rPr>
          <w:spacing w:val="-7"/>
          <w:sz w:val="22"/>
        </w:rPr>
        <w:t> </w:t>
      </w:r>
      <w:r>
        <w:rPr>
          <w:sz w:val="22"/>
        </w:rPr>
        <w:t>ее</w:t>
      </w:r>
      <w:r>
        <w:rPr>
          <w:spacing w:val="-13"/>
          <w:sz w:val="22"/>
        </w:rPr>
        <w:t> </w:t>
      </w:r>
      <w:r>
        <w:rPr>
          <w:sz w:val="22"/>
        </w:rPr>
        <w:t>части</w:t>
      </w:r>
      <w:r>
        <w:rPr>
          <w:spacing w:val="-14"/>
          <w:sz w:val="22"/>
        </w:rPr>
        <w:t> </w:t>
      </w:r>
      <w:r>
        <w:rPr>
          <w:sz w:val="22"/>
        </w:rPr>
        <w:t>—</w:t>
      </w:r>
      <w:r>
        <w:rPr>
          <w:spacing w:val="-8"/>
          <w:sz w:val="22"/>
        </w:rPr>
        <w:t> </w:t>
      </w:r>
      <w:r>
        <w:rPr>
          <w:b/>
          <w:sz w:val="22"/>
        </w:rPr>
        <w:t>содержательной</w:t>
      </w:r>
      <w:r>
        <w:rPr>
          <w:b/>
          <w:spacing w:val="-10"/>
          <w:sz w:val="22"/>
        </w:rPr>
        <w:t> </w:t>
      </w:r>
      <w:r>
        <w:rPr>
          <w:b/>
          <w:sz w:val="22"/>
        </w:rPr>
        <w:t>стороне</w:t>
      </w:r>
      <w:r>
        <w:rPr>
          <w:b/>
          <w:spacing w:val="-13"/>
          <w:sz w:val="22"/>
        </w:rPr>
        <w:t> </w:t>
      </w:r>
      <w:r>
        <w:rPr>
          <w:sz w:val="22"/>
        </w:rPr>
        <w:t>тест-</w:t>
      </w:r>
      <w:r>
        <w:rPr>
          <w:spacing w:val="-2"/>
          <w:sz w:val="22"/>
        </w:rPr>
        <w:t>кейса.</w:t>
      </w:r>
    </w:p>
    <w:p>
      <w:pPr>
        <w:pStyle w:val="BodyText"/>
        <w:spacing w:line="232" w:lineRule="auto" w:before="152"/>
        <w:ind w:left="446" w:right="896"/>
      </w:pPr>
      <w:r>
        <w:rPr/>
        <w:t>Искусство</w:t>
      </w:r>
      <w:r>
        <w:rPr>
          <w:spacing w:val="14"/>
        </w:rPr>
        <w:t> </w:t>
      </w:r>
      <w:r>
        <w:rPr/>
        <w:t>создания</w:t>
      </w:r>
      <w:r>
        <w:rPr>
          <w:spacing w:val="17"/>
        </w:rPr>
        <w:t> </w:t>
      </w:r>
      <w:r>
        <w:rPr/>
        <w:t>содержательной</w:t>
      </w:r>
      <w:r>
        <w:rPr>
          <w:spacing w:val="16"/>
        </w:rPr>
        <w:t> </w:t>
      </w:r>
      <w:r>
        <w:rPr/>
        <w:t>части</w:t>
      </w:r>
      <w:r>
        <w:rPr>
          <w:spacing w:val="16"/>
        </w:rPr>
        <w:t> </w:t>
      </w:r>
      <w:r>
        <w:rPr/>
        <w:t>тест-кейсов</w:t>
      </w:r>
      <w:r>
        <w:rPr>
          <w:spacing w:val="19"/>
        </w:rPr>
        <w:t> </w:t>
      </w:r>
      <w:r>
        <w:rPr/>
        <w:t>заключа- ется в нахождении тех "золотых"</w:t>
      </w:r>
    </w:p>
    <w:p>
      <w:pPr>
        <w:pStyle w:val="ListParagraph"/>
        <w:numPr>
          <w:ilvl w:val="1"/>
          <w:numId w:val="169"/>
        </w:numPr>
        <w:tabs>
          <w:tab w:pos="1065" w:val="left" w:leader="none"/>
        </w:tabs>
        <w:spacing w:line="249" w:lineRule="exact" w:before="69" w:after="0"/>
        <w:ind w:left="1065" w:right="0" w:hanging="278"/>
        <w:jc w:val="left"/>
        <w:rPr>
          <w:b/>
          <w:sz w:val="22"/>
        </w:rPr>
      </w:pPr>
      <w:r>
        <w:rPr>
          <w:b/>
          <w:spacing w:val="-2"/>
          <w:sz w:val="22"/>
        </w:rPr>
        <w:t>идей</w:t>
      </w:r>
      <w:r>
        <w:rPr>
          <w:b/>
          <w:spacing w:val="3"/>
          <w:sz w:val="22"/>
        </w:rPr>
        <w:t> </w:t>
      </w:r>
      <w:r>
        <w:rPr>
          <w:b/>
          <w:spacing w:val="-2"/>
          <w:sz w:val="22"/>
        </w:rPr>
        <w:t>тест-кейсов,</w:t>
      </w:r>
    </w:p>
    <w:p>
      <w:pPr>
        <w:pStyle w:val="ListParagraph"/>
        <w:numPr>
          <w:ilvl w:val="1"/>
          <w:numId w:val="169"/>
        </w:numPr>
        <w:tabs>
          <w:tab w:pos="1065" w:val="left" w:leader="none"/>
        </w:tabs>
        <w:spacing w:line="245" w:lineRule="exact" w:before="0" w:after="0"/>
        <w:ind w:left="1065" w:right="0" w:hanging="278"/>
        <w:jc w:val="left"/>
        <w:rPr>
          <w:sz w:val="22"/>
        </w:rPr>
      </w:pPr>
      <w:r>
        <w:rPr>
          <w:b/>
          <w:spacing w:val="-2"/>
          <w:sz w:val="22"/>
        </w:rPr>
        <w:t>сценариев</w:t>
      </w:r>
      <w:r>
        <w:rPr>
          <w:b/>
          <w:spacing w:val="3"/>
          <w:sz w:val="22"/>
        </w:rPr>
        <w:t> </w:t>
      </w:r>
      <w:r>
        <w:rPr>
          <w:spacing w:val="-10"/>
          <w:sz w:val="22"/>
        </w:rPr>
        <w:t>и</w:t>
      </w:r>
    </w:p>
    <w:p>
      <w:pPr>
        <w:pStyle w:val="ListParagraph"/>
        <w:numPr>
          <w:ilvl w:val="1"/>
          <w:numId w:val="169"/>
        </w:numPr>
        <w:tabs>
          <w:tab w:pos="1065" w:val="left" w:leader="none"/>
        </w:tabs>
        <w:spacing w:line="249" w:lineRule="exact" w:before="0" w:after="0"/>
        <w:ind w:left="1065" w:right="0" w:hanging="278"/>
        <w:jc w:val="left"/>
        <w:rPr>
          <w:b/>
          <w:sz w:val="22"/>
        </w:rPr>
      </w:pPr>
      <w:r>
        <w:rPr>
          <w:b/>
          <w:spacing w:val="-2"/>
          <w:sz w:val="22"/>
        </w:rPr>
        <w:t>ожидаемых результатов,</w:t>
      </w:r>
    </w:p>
    <w:p>
      <w:pPr>
        <w:spacing w:line="228" w:lineRule="auto" w:before="122"/>
        <w:ind w:left="441" w:right="658" w:firstLine="0"/>
        <w:jc w:val="left"/>
        <w:rPr>
          <w:b/>
          <w:sz w:val="22"/>
        </w:rPr>
      </w:pPr>
      <w:r>
        <w:rPr>
          <w:b/>
          <w:sz w:val="22"/>
        </w:rPr>
        <w:t>которые</w:t>
      </w:r>
      <w:r>
        <w:rPr>
          <w:b/>
          <w:spacing w:val="27"/>
          <w:sz w:val="22"/>
        </w:rPr>
        <w:t> </w:t>
      </w:r>
      <w:r>
        <w:rPr>
          <w:b/>
          <w:sz w:val="22"/>
        </w:rPr>
        <w:t>при</w:t>
      </w:r>
      <w:r>
        <w:rPr>
          <w:b/>
          <w:spacing w:val="32"/>
          <w:sz w:val="22"/>
        </w:rPr>
        <w:t> </w:t>
      </w:r>
      <w:r>
        <w:rPr>
          <w:b/>
          <w:sz w:val="22"/>
        </w:rPr>
        <w:t>исполнении</w:t>
      </w:r>
      <w:r>
        <w:rPr>
          <w:b/>
          <w:spacing w:val="32"/>
          <w:sz w:val="22"/>
        </w:rPr>
        <w:t> </w:t>
      </w:r>
      <w:r>
        <w:rPr>
          <w:b/>
          <w:sz w:val="22"/>
        </w:rPr>
        <w:t>тестирования</w:t>
      </w:r>
      <w:r>
        <w:rPr>
          <w:b/>
          <w:spacing w:val="25"/>
          <w:sz w:val="22"/>
        </w:rPr>
        <w:t> </w:t>
      </w:r>
      <w:r>
        <w:rPr>
          <w:b/>
          <w:sz w:val="22"/>
        </w:rPr>
        <w:t>помогли</w:t>
      </w:r>
      <w:r>
        <w:rPr>
          <w:b/>
          <w:spacing w:val="32"/>
          <w:sz w:val="22"/>
        </w:rPr>
        <w:t> </w:t>
      </w:r>
      <w:r>
        <w:rPr>
          <w:b/>
          <w:sz w:val="22"/>
        </w:rPr>
        <w:t>бы</w:t>
      </w:r>
      <w:r>
        <w:rPr>
          <w:b/>
          <w:spacing w:val="25"/>
          <w:sz w:val="22"/>
        </w:rPr>
        <w:t> </w:t>
      </w:r>
      <w:r>
        <w:rPr>
          <w:b/>
          <w:sz w:val="22"/>
        </w:rPr>
        <w:t>обнару- жить больные, багосодержащие места тестируемого ПО.</w:t>
      </w:r>
    </w:p>
    <w:p>
      <w:pPr>
        <w:pStyle w:val="BodyText"/>
        <w:spacing w:before="152"/>
        <w:ind w:left="446"/>
      </w:pPr>
      <w:r>
        <w:rPr/>
        <w:t>Какие</w:t>
      </w:r>
      <w:r>
        <w:rPr>
          <w:spacing w:val="-13"/>
        </w:rPr>
        <w:t> </w:t>
      </w:r>
      <w:r>
        <w:rPr/>
        <w:t>два</w:t>
      </w:r>
      <w:r>
        <w:rPr>
          <w:spacing w:val="-6"/>
        </w:rPr>
        <w:t> </w:t>
      </w:r>
      <w:r>
        <w:rPr/>
        <w:t>этапа</w:t>
      </w:r>
      <w:r>
        <w:rPr>
          <w:spacing w:val="-2"/>
        </w:rPr>
        <w:t> </w:t>
      </w:r>
      <w:r>
        <w:rPr/>
        <w:t>составляют</w:t>
      </w:r>
      <w:r>
        <w:rPr>
          <w:spacing w:val="-9"/>
        </w:rPr>
        <w:t> </w:t>
      </w:r>
      <w:r>
        <w:rPr/>
        <w:t>процесс,</w:t>
      </w:r>
      <w:r>
        <w:rPr>
          <w:spacing w:val="-3"/>
        </w:rPr>
        <w:t> </w:t>
      </w:r>
      <w:r>
        <w:rPr/>
        <w:t>называемый</w:t>
      </w:r>
      <w:r>
        <w:rPr>
          <w:spacing w:val="-2"/>
        </w:rPr>
        <w:t> "выбор"?</w:t>
      </w:r>
    </w:p>
    <w:p>
      <w:pPr>
        <w:pStyle w:val="ListParagraph"/>
        <w:numPr>
          <w:ilvl w:val="0"/>
          <w:numId w:val="170"/>
        </w:numPr>
        <w:tabs>
          <w:tab w:pos="1063" w:val="left" w:leader="none"/>
        </w:tabs>
        <w:spacing w:line="249" w:lineRule="exact" w:before="79" w:after="0"/>
        <w:ind w:left="1063" w:right="0" w:hanging="281"/>
        <w:jc w:val="left"/>
        <w:rPr>
          <w:sz w:val="22"/>
        </w:rPr>
      </w:pPr>
      <w:r>
        <w:rPr>
          <w:spacing w:val="-6"/>
          <w:sz w:val="22"/>
        </w:rPr>
        <w:t>Сначала</w:t>
      </w:r>
      <w:r>
        <w:rPr>
          <w:spacing w:val="-5"/>
          <w:sz w:val="22"/>
        </w:rPr>
        <w:t> </w:t>
      </w:r>
      <w:r>
        <w:rPr>
          <w:spacing w:val="-6"/>
          <w:sz w:val="22"/>
        </w:rPr>
        <w:t>нам</w:t>
      </w:r>
      <w:r>
        <w:rPr>
          <w:spacing w:val="-8"/>
          <w:sz w:val="22"/>
        </w:rPr>
        <w:t> </w:t>
      </w:r>
      <w:r>
        <w:rPr>
          <w:spacing w:val="-6"/>
          <w:sz w:val="22"/>
        </w:rPr>
        <w:t>нужно увидеть,</w:t>
      </w:r>
      <w:r>
        <w:rPr>
          <w:spacing w:val="1"/>
          <w:sz w:val="22"/>
        </w:rPr>
        <w:t> </w:t>
      </w:r>
      <w:r>
        <w:rPr>
          <w:spacing w:val="-6"/>
          <w:sz w:val="22"/>
        </w:rPr>
        <w:t>что имеется</w:t>
      </w:r>
      <w:r>
        <w:rPr>
          <w:spacing w:val="-2"/>
          <w:sz w:val="22"/>
        </w:rPr>
        <w:t> </w:t>
      </w:r>
      <w:r>
        <w:rPr>
          <w:spacing w:val="-6"/>
          <w:sz w:val="22"/>
        </w:rPr>
        <w:t>в</w:t>
      </w:r>
      <w:r>
        <w:rPr>
          <w:spacing w:val="1"/>
          <w:sz w:val="22"/>
        </w:rPr>
        <w:t> </w:t>
      </w:r>
      <w:r>
        <w:rPr>
          <w:spacing w:val="-6"/>
          <w:sz w:val="22"/>
        </w:rPr>
        <w:t>наличии.</w:t>
      </w:r>
    </w:p>
    <w:p>
      <w:pPr>
        <w:pStyle w:val="ListParagraph"/>
        <w:numPr>
          <w:ilvl w:val="0"/>
          <w:numId w:val="170"/>
        </w:numPr>
        <w:tabs>
          <w:tab w:pos="1064" w:val="left" w:leader="none"/>
          <w:tab w:pos="1066" w:val="left" w:leader="none"/>
        </w:tabs>
        <w:spacing w:line="228" w:lineRule="auto" w:before="6" w:after="0"/>
        <w:ind w:left="1066" w:right="1051" w:hanging="284"/>
        <w:jc w:val="left"/>
        <w:rPr>
          <w:sz w:val="22"/>
        </w:rPr>
      </w:pPr>
      <w:r>
        <w:rPr>
          <w:sz w:val="22"/>
        </w:rPr>
        <w:t>Затем,</w:t>
      </w:r>
      <w:r>
        <w:rPr>
          <w:spacing w:val="-4"/>
          <w:sz w:val="22"/>
        </w:rPr>
        <w:t> </w:t>
      </w:r>
      <w:r>
        <w:rPr>
          <w:sz w:val="22"/>
        </w:rPr>
        <w:t>используя</w:t>
      </w:r>
      <w:r>
        <w:rPr>
          <w:spacing w:val="-6"/>
          <w:sz w:val="22"/>
        </w:rPr>
        <w:t> </w:t>
      </w:r>
      <w:r>
        <w:rPr>
          <w:sz w:val="22"/>
        </w:rPr>
        <w:t>некий</w:t>
      </w:r>
      <w:r>
        <w:rPr>
          <w:spacing w:val="-4"/>
          <w:sz w:val="22"/>
        </w:rPr>
        <w:t> </w:t>
      </w:r>
      <w:r>
        <w:rPr>
          <w:sz w:val="22"/>
        </w:rPr>
        <w:t>критерий</w:t>
      </w:r>
      <w:r>
        <w:rPr>
          <w:spacing w:val="-4"/>
          <w:sz w:val="22"/>
        </w:rPr>
        <w:t> </w:t>
      </w:r>
      <w:r>
        <w:rPr>
          <w:sz w:val="22"/>
        </w:rPr>
        <w:t>(-ии),</w:t>
      </w:r>
      <w:r>
        <w:rPr>
          <w:spacing w:val="-7"/>
          <w:sz w:val="22"/>
        </w:rPr>
        <w:t> </w:t>
      </w:r>
      <w:r>
        <w:rPr>
          <w:sz w:val="22"/>
        </w:rPr>
        <w:t>мы</w:t>
      </w:r>
      <w:r>
        <w:rPr>
          <w:spacing w:val="-9"/>
          <w:sz w:val="22"/>
        </w:rPr>
        <w:t> </w:t>
      </w:r>
      <w:r>
        <w:rPr>
          <w:sz w:val="22"/>
        </w:rPr>
        <w:t>выбираем</w:t>
      </w:r>
      <w:r>
        <w:rPr>
          <w:spacing w:val="-6"/>
          <w:sz w:val="22"/>
        </w:rPr>
        <w:t> </w:t>
      </w:r>
      <w:r>
        <w:rPr>
          <w:sz w:val="22"/>
        </w:rPr>
        <w:t>или не выбираем.</w:t>
      </w:r>
    </w:p>
    <w:p>
      <w:pPr>
        <w:spacing w:before="241"/>
        <w:ind w:left="778" w:right="0" w:firstLine="0"/>
        <w:jc w:val="left"/>
        <w:rPr>
          <w:rFonts w:ascii="Arial" w:hAnsi="Arial"/>
          <w:i/>
          <w:sz w:val="18"/>
        </w:rPr>
      </w:pPr>
      <w:r>
        <w:rPr>
          <w:rFonts w:ascii="Arial" w:hAnsi="Arial"/>
          <w:b/>
          <w:i/>
          <w:spacing w:val="-4"/>
          <w:sz w:val="18"/>
        </w:rPr>
        <w:t>Например,</w:t>
      </w:r>
      <w:r>
        <w:rPr>
          <w:rFonts w:ascii="Arial" w:hAnsi="Arial"/>
          <w:b/>
          <w:i/>
          <w:spacing w:val="-2"/>
          <w:sz w:val="18"/>
        </w:rPr>
        <w:t> </w:t>
      </w:r>
      <w:r>
        <w:rPr>
          <w:rFonts w:ascii="Arial" w:hAnsi="Arial"/>
          <w:i/>
          <w:spacing w:val="-4"/>
          <w:sz w:val="18"/>
        </w:rPr>
        <w:t>выбирая</w:t>
      </w:r>
      <w:r>
        <w:rPr>
          <w:rFonts w:ascii="Arial" w:hAnsi="Arial"/>
          <w:i/>
          <w:spacing w:val="-6"/>
          <w:sz w:val="18"/>
        </w:rPr>
        <w:t> </w:t>
      </w:r>
      <w:r>
        <w:rPr>
          <w:rFonts w:ascii="Arial" w:hAnsi="Arial"/>
          <w:i/>
          <w:spacing w:val="-4"/>
          <w:sz w:val="18"/>
        </w:rPr>
        <w:t>щенка,</w:t>
      </w:r>
    </w:p>
    <w:p>
      <w:pPr>
        <w:pStyle w:val="ListParagraph"/>
        <w:numPr>
          <w:ilvl w:val="1"/>
          <w:numId w:val="170"/>
        </w:numPr>
        <w:tabs>
          <w:tab w:pos="1049" w:val="left" w:leader="none"/>
          <w:tab w:pos="1051" w:val="left" w:leader="none"/>
        </w:tabs>
        <w:spacing w:line="228" w:lineRule="auto" w:before="61" w:after="0"/>
        <w:ind w:left="1051" w:right="969" w:hanging="274"/>
        <w:jc w:val="left"/>
        <w:rPr>
          <w:rFonts w:ascii="Arial" w:hAnsi="Arial"/>
          <w:i/>
          <w:sz w:val="18"/>
        </w:rPr>
      </w:pPr>
      <w:r>
        <w:rPr>
          <w:rFonts w:ascii="Arial" w:hAnsi="Arial"/>
          <w:i/>
          <w:spacing w:val="-4"/>
          <w:sz w:val="18"/>
        </w:rPr>
        <w:t>мы</w:t>
      </w:r>
      <w:r>
        <w:rPr>
          <w:rFonts w:ascii="Arial" w:hAnsi="Arial"/>
          <w:i/>
          <w:spacing w:val="-14"/>
          <w:sz w:val="18"/>
        </w:rPr>
        <w:t> </w:t>
      </w:r>
      <w:r>
        <w:rPr>
          <w:rFonts w:ascii="Arial" w:hAnsi="Arial"/>
          <w:i/>
          <w:spacing w:val="-4"/>
          <w:sz w:val="18"/>
        </w:rPr>
        <w:t>должны</w:t>
      </w:r>
      <w:r>
        <w:rPr>
          <w:rFonts w:ascii="Arial" w:hAnsi="Arial"/>
          <w:i/>
          <w:spacing w:val="-12"/>
          <w:sz w:val="18"/>
        </w:rPr>
        <w:t> </w:t>
      </w:r>
      <w:r>
        <w:rPr>
          <w:rFonts w:ascii="Arial" w:hAnsi="Arial"/>
          <w:i/>
          <w:spacing w:val="-4"/>
          <w:sz w:val="18"/>
        </w:rPr>
        <w:t>увидеть</w:t>
      </w:r>
      <w:r>
        <w:rPr>
          <w:rFonts w:ascii="Arial" w:hAnsi="Arial"/>
          <w:i/>
          <w:spacing w:val="-13"/>
          <w:sz w:val="18"/>
        </w:rPr>
        <w:t> </w:t>
      </w:r>
      <w:r>
        <w:rPr>
          <w:rFonts w:ascii="Arial" w:hAnsi="Arial"/>
          <w:i/>
          <w:spacing w:val="-4"/>
          <w:sz w:val="18"/>
        </w:rPr>
        <w:t>одного</w:t>
      </w:r>
      <w:r>
        <w:rPr>
          <w:rFonts w:ascii="Arial" w:hAnsi="Arial"/>
          <w:i/>
          <w:spacing w:val="-9"/>
          <w:sz w:val="18"/>
        </w:rPr>
        <w:t> </w:t>
      </w:r>
      <w:r>
        <w:rPr>
          <w:rFonts w:ascii="Arial" w:hAnsi="Arial"/>
          <w:i/>
          <w:spacing w:val="-4"/>
          <w:sz w:val="18"/>
        </w:rPr>
        <w:t>или</w:t>
      </w:r>
      <w:r>
        <w:rPr>
          <w:rFonts w:ascii="Arial" w:hAnsi="Arial"/>
          <w:i/>
          <w:spacing w:val="-8"/>
          <w:sz w:val="18"/>
        </w:rPr>
        <w:t> </w:t>
      </w:r>
      <w:r>
        <w:rPr>
          <w:rFonts w:ascii="Arial" w:hAnsi="Arial"/>
          <w:i/>
          <w:spacing w:val="-4"/>
          <w:sz w:val="18"/>
        </w:rPr>
        <w:t>больше</w:t>
      </w:r>
      <w:r>
        <w:rPr>
          <w:rFonts w:ascii="Arial" w:hAnsi="Arial"/>
          <w:i/>
          <w:spacing w:val="-9"/>
          <w:sz w:val="18"/>
        </w:rPr>
        <w:t> </w:t>
      </w:r>
      <w:r>
        <w:rPr>
          <w:rFonts w:ascii="Arial" w:hAnsi="Arial"/>
          <w:i/>
          <w:spacing w:val="-4"/>
          <w:sz w:val="18"/>
        </w:rPr>
        <w:t>щенков</w:t>
      </w:r>
      <w:r>
        <w:rPr>
          <w:rFonts w:ascii="Arial" w:hAnsi="Arial"/>
          <w:i/>
          <w:spacing w:val="-12"/>
          <w:sz w:val="18"/>
        </w:rPr>
        <w:t> </w:t>
      </w:r>
      <w:r>
        <w:rPr>
          <w:rFonts w:ascii="Arial" w:hAnsi="Arial"/>
          <w:i/>
          <w:spacing w:val="-4"/>
          <w:sz w:val="18"/>
        </w:rPr>
        <w:t>(что</w:t>
      </w:r>
      <w:r>
        <w:rPr>
          <w:rFonts w:ascii="Arial" w:hAnsi="Arial"/>
          <w:i/>
          <w:spacing w:val="-13"/>
          <w:sz w:val="18"/>
        </w:rPr>
        <w:t> </w:t>
      </w:r>
      <w:r>
        <w:rPr>
          <w:rFonts w:ascii="Arial" w:hAnsi="Arial"/>
          <w:i/>
          <w:spacing w:val="-4"/>
          <w:sz w:val="18"/>
        </w:rPr>
        <w:t>имеется</w:t>
      </w:r>
      <w:r>
        <w:rPr>
          <w:rFonts w:ascii="Arial" w:hAnsi="Arial"/>
          <w:i/>
          <w:spacing w:val="-9"/>
          <w:sz w:val="18"/>
        </w:rPr>
        <w:t> </w:t>
      </w:r>
      <w:r>
        <w:rPr>
          <w:rFonts w:ascii="Arial" w:hAnsi="Arial"/>
          <w:i/>
          <w:spacing w:val="-4"/>
          <w:sz w:val="18"/>
        </w:rPr>
        <w:t>в</w:t>
      </w:r>
      <w:r>
        <w:rPr>
          <w:rFonts w:ascii="Arial" w:hAnsi="Arial"/>
          <w:i/>
          <w:spacing w:val="-11"/>
          <w:sz w:val="18"/>
        </w:rPr>
        <w:t> </w:t>
      </w:r>
      <w:r>
        <w:rPr>
          <w:rFonts w:ascii="Arial" w:hAnsi="Arial"/>
          <w:i/>
          <w:spacing w:val="-4"/>
          <w:sz w:val="18"/>
        </w:rPr>
        <w:t>на- </w:t>
      </w:r>
      <w:r>
        <w:rPr>
          <w:rFonts w:ascii="Arial" w:hAnsi="Arial"/>
          <w:i/>
          <w:sz w:val="18"/>
        </w:rPr>
        <w:t>личии) и затем</w:t>
      </w:r>
    </w:p>
    <w:p>
      <w:pPr>
        <w:pStyle w:val="ListParagraph"/>
        <w:numPr>
          <w:ilvl w:val="1"/>
          <w:numId w:val="170"/>
        </w:numPr>
        <w:tabs>
          <w:tab w:pos="1049" w:val="left" w:leader="none"/>
          <w:tab w:pos="1051" w:val="left" w:leader="none"/>
        </w:tabs>
        <w:spacing w:line="223" w:lineRule="auto" w:before="0" w:after="0"/>
        <w:ind w:left="1051" w:right="928" w:hanging="274"/>
        <w:jc w:val="left"/>
        <w:rPr>
          <w:rFonts w:ascii="Arial" w:hAnsi="Arial"/>
          <w:i/>
          <w:sz w:val="18"/>
        </w:rPr>
      </w:pPr>
      <w:r>
        <w:rPr>
          <w:rFonts w:ascii="Arial" w:hAnsi="Arial"/>
          <w:i/>
          <w:spacing w:val="-4"/>
          <w:sz w:val="18"/>
        </w:rPr>
        <w:t>посмотреть,</w:t>
      </w:r>
      <w:r>
        <w:rPr>
          <w:rFonts w:ascii="Arial" w:hAnsi="Arial"/>
          <w:i/>
          <w:spacing w:val="-10"/>
          <w:sz w:val="18"/>
        </w:rPr>
        <w:t> </w:t>
      </w:r>
      <w:r>
        <w:rPr>
          <w:rFonts w:ascii="Arial" w:hAnsi="Arial"/>
          <w:i/>
          <w:spacing w:val="-4"/>
          <w:sz w:val="18"/>
        </w:rPr>
        <w:t>как</w:t>
      </w:r>
      <w:r>
        <w:rPr>
          <w:rFonts w:ascii="Arial" w:hAnsi="Arial"/>
          <w:i/>
          <w:spacing w:val="-12"/>
          <w:sz w:val="18"/>
        </w:rPr>
        <w:t> </w:t>
      </w:r>
      <w:r>
        <w:rPr>
          <w:rFonts w:ascii="Arial" w:hAnsi="Arial"/>
          <w:i/>
          <w:spacing w:val="-4"/>
          <w:sz w:val="18"/>
        </w:rPr>
        <w:t>весело</w:t>
      </w:r>
      <w:r>
        <w:rPr>
          <w:rFonts w:ascii="Arial" w:hAnsi="Arial"/>
          <w:i/>
          <w:spacing w:val="-13"/>
          <w:sz w:val="18"/>
        </w:rPr>
        <w:t> </w:t>
      </w:r>
      <w:r>
        <w:rPr>
          <w:rFonts w:ascii="Arial" w:hAnsi="Arial"/>
          <w:i/>
          <w:spacing w:val="-4"/>
          <w:sz w:val="18"/>
        </w:rPr>
        <w:t>он</w:t>
      </w:r>
      <w:r>
        <w:rPr>
          <w:rFonts w:ascii="Arial" w:hAnsi="Arial"/>
          <w:i/>
          <w:spacing w:val="-12"/>
          <w:sz w:val="18"/>
        </w:rPr>
        <w:t> </w:t>
      </w:r>
      <w:r>
        <w:rPr>
          <w:rFonts w:ascii="Arial" w:hAnsi="Arial"/>
          <w:i/>
          <w:spacing w:val="-4"/>
          <w:sz w:val="18"/>
        </w:rPr>
        <w:t>(они)</w:t>
      </w:r>
      <w:r>
        <w:rPr>
          <w:rFonts w:ascii="Arial" w:hAnsi="Arial"/>
          <w:i/>
          <w:spacing w:val="-10"/>
          <w:sz w:val="18"/>
        </w:rPr>
        <w:t> </w:t>
      </w:r>
      <w:r>
        <w:rPr>
          <w:rFonts w:ascii="Arial" w:hAnsi="Arial"/>
          <w:i/>
          <w:spacing w:val="-4"/>
          <w:sz w:val="18"/>
        </w:rPr>
        <w:t>бегает,</w:t>
      </w:r>
      <w:r>
        <w:rPr>
          <w:rFonts w:ascii="Arial" w:hAnsi="Arial"/>
          <w:i/>
          <w:spacing w:val="-10"/>
          <w:sz w:val="18"/>
        </w:rPr>
        <w:t> </w:t>
      </w:r>
      <w:r>
        <w:rPr>
          <w:rFonts w:ascii="Arial" w:hAnsi="Arial"/>
          <w:i/>
          <w:spacing w:val="-4"/>
          <w:sz w:val="18"/>
        </w:rPr>
        <w:t>как</w:t>
      </w:r>
      <w:r>
        <w:rPr>
          <w:rFonts w:ascii="Arial" w:hAnsi="Arial"/>
          <w:i/>
          <w:spacing w:val="-12"/>
          <w:sz w:val="18"/>
        </w:rPr>
        <w:t> </w:t>
      </w:r>
      <w:r>
        <w:rPr>
          <w:rFonts w:ascii="Arial" w:hAnsi="Arial"/>
          <w:i/>
          <w:spacing w:val="-4"/>
          <w:sz w:val="18"/>
        </w:rPr>
        <w:t>блестят</w:t>
      </w:r>
      <w:r>
        <w:rPr>
          <w:rFonts w:ascii="Arial" w:hAnsi="Arial"/>
          <w:i/>
          <w:spacing w:val="-11"/>
          <w:sz w:val="18"/>
        </w:rPr>
        <w:t> </w:t>
      </w:r>
      <w:r>
        <w:rPr>
          <w:rFonts w:ascii="Arial" w:hAnsi="Arial"/>
          <w:i/>
          <w:spacing w:val="-4"/>
          <w:sz w:val="18"/>
        </w:rPr>
        <w:t>его</w:t>
      </w:r>
      <w:r>
        <w:rPr>
          <w:rFonts w:ascii="Arial" w:hAnsi="Arial"/>
          <w:i/>
          <w:spacing w:val="-18"/>
          <w:sz w:val="18"/>
        </w:rPr>
        <w:t> </w:t>
      </w:r>
      <w:r>
        <w:rPr>
          <w:rFonts w:ascii="Arial" w:hAnsi="Arial"/>
          <w:i/>
          <w:spacing w:val="-4"/>
          <w:sz w:val="18"/>
        </w:rPr>
        <w:t>глазенки </w:t>
      </w:r>
      <w:r>
        <w:rPr>
          <w:rFonts w:ascii="Arial" w:hAnsi="Arial"/>
          <w:i/>
          <w:sz w:val="18"/>
        </w:rPr>
        <w:t>и пр. И посмотрев, решить — брать или не брать.</w:t>
      </w:r>
    </w:p>
    <w:p>
      <w:pPr>
        <w:pStyle w:val="BodyText"/>
        <w:spacing w:before="146"/>
        <w:ind w:left="441"/>
      </w:pPr>
      <w:r>
        <w:rPr/>
        <w:t>Подход</w:t>
      </w:r>
      <w:r>
        <w:rPr>
          <w:spacing w:val="-14"/>
        </w:rPr>
        <w:t> </w:t>
      </w:r>
      <w:r>
        <w:rPr/>
        <w:t>к</w:t>
      </w:r>
      <w:r>
        <w:rPr>
          <w:spacing w:val="-14"/>
        </w:rPr>
        <w:t> </w:t>
      </w:r>
      <w:r>
        <w:rPr/>
        <w:t>выбору</w:t>
      </w:r>
      <w:r>
        <w:rPr>
          <w:spacing w:val="-14"/>
        </w:rPr>
        <w:t> </w:t>
      </w:r>
      <w:r>
        <w:rPr/>
        <w:t>сценариев</w:t>
      </w:r>
      <w:r>
        <w:rPr>
          <w:spacing w:val="-11"/>
        </w:rPr>
        <w:t> </w:t>
      </w:r>
      <w:r>
        <w:rPr/>
        <w:t>концептуально</w:t>
      </w:r>
      <w:r>
        <w:rPr>
          <w:spacing w:val="-13"/>
        </w:rPr>
        <w:t> </w:t>
      </w:r>
      <w:r>
        <w:rPr>
          <w:spacing w:val="-4"/>
        </w:rPr>
        <w:t>схож:</w:t>
      </w:r>
    </w:p>
    <w:p>
      <w:pPr>
        <w:pStyle w:val="ListParagraph"/>
        <w:numPr>
          <w:ilvl w:val="0"/>
          <w:numId w:val="171"/>
        </w:numPr>
        <w:tabs>
          <w:tab w:pos="1055" w:val="left" w:leader="none"/>
        </w:tabs>
        <w:spacing w:line="249" w:lineRule="exact" w:before="79" w:after="0"/>
        <w:ind w:left="1055" w:right="0" w:hanging="277"/>
        <w:jc w:val="left"/>
        <w:rPr>
          <w:sz w:val="22"/>
        </w:rPr>
      </w:pPr>
      <w:r>
        <w:rPr>
          <w:sz w:val="22"/>
        </w:rPr>
        <w:t>Что</w:t>
      </w:r>
      <w:r>
        <w:rPr>
          <w:spacing w:val="-8"/>
          <w:sz w:val="22"/>
        </w:rPr>
        <w:t> </w:t>
      </w:r>
      <w:r>
        <w:rPr>
          <w:sz w:val="22"/>
        </w:rPr>
        <w:t>имеется</w:t>
      </w:r>
      <w:r>
        <w:rPr>
          <w:spacing w:val="-4"/>
          <w:sz w:val="22"/>
        </w:rPr>
        <w:t> </w:t>
      </w:r>
      <w:r>
        <w:rPr>
          <w:sz w:val="22"/>
        </w:rPr>
        <w:t>в</w:t>
      </w:r>
      <w:r>
        <w:rPr>
          <w:spacing w:val="-2"/>
          <w:sz w:val="22"/>
        </w:rPr>
        <w:t> </w:t>
      </w:r>
      <w:r>
        <w:rPr>
          <w:sz w:val="22"/>
        </w:rPr>
        <w:t>наличии,</w:t>
      </w:r>
      <w:r>
        <w:rPr>
          <w:spacing w:val="-1"/>
          <w:sz w:val="22"/>
        </w:rPr>
        <w:t> </w:t>
      </w:r>
      <w:r>
        <w:rPr>
          <w:sz w:val="22"/>
        </w:rPr>
        <w:t>мы</w:t>
      </w:r>
      <w:r>
        <w:rPr>
          <w:spacing w:val="-3"/>
          <w:sz w:val="22"/>
        </w:rPr>
        <w:t> </w:t>
      </w:r>
      <w:r>
        <w:rPr>
          <w:sz w:val="22"/>
        </w:rPr>
        <w:t>видим</w:t>
      </w:r>
      <w:r>
        <w:rPr>
          <w:spacing w:val="-7"/>
          <w:sz w:val="22"/>
        </w:rPr>
        <w:t> </w:t>
      </w:r>
      <w:r>
        <w:rPr>
          <w:sz w:val="22"/>
        </w:rPr>
        <w:t>после</w:t>
      </w:r>
      <w:r>
        <w:rPr>
          <w:spacing w:val="-9"/>
          <w:sz w:val="22"/>
        </w:rPr>
        <w:t> </w:t>
      </w:r>
      <w:r>
        <w:rPr>
          <w:spacing w:val="-2"/>
          <w:sz w:val="22"/>
        </w:rPr>
        <w:t>использования</w:t>
      </w:r>
    </w:p>
    <w:p>
      <w:pPr>
        <w:spacing w:line="242" w:lineRule="exact" w:before="0"/>
        <w:ind w:left="1056" w:right="0" w:firstLine="0"/>
        <w:jc w:val="left"/>
        <w:rPr>
          <w:i/>
          <w:sz w:val="22"/>
        </w:rPr>
      </w:pPr>
      <w:r>
        <w:rPr>
          <w:b/>
          <w:spacing w:val="-6"/>
          <w:sz w:val="22"/>
        </w:rPr>
        <w:t>методов</w:t>
      </w:r>
      <w:r>
        <w:rPr>
          <w:b/>
          <w:spacing w:val="3"/>
          <w:sz w:val="22"/>
        </w:rPr>
        <w:t> </w:t>
      </w:r>
      <w:r>
        <w:rPr>
          <w:b/>
          <w:spacing w:val="-6"/>
          <w:sz w:val="22"/>
        </w:rPr>
        <w:t>генерирования</w:t>
      </w:r>
      <w:r>
        <w:rPr>
          <w:b/>
          <w:spacing w:val="4"/>
          <w:sz w:val="22"/>
        </w:rPr>
        <w:t> </w:t>
      </w:r>
      <w:r>
        <w:rPr>
          <w:b/>
          <w:spacing w:val="-6"/>
          <w:sz w:val="22"/>
        </w:rPr>
        <w:t>тестов</w:t>
      </w:r>
      <w:r>
        <w:rPr>
          <w:b/>
          <w:sz w:val="22"/>
        </w:rPr>
        <w:t> </w:t>
      </w:r>
      <w:r>
        <w:rPr>
          <w:i/>
          <w:spacing w:val="-6"/>
          <w:sz w:val="22"/>
        </w:rPr>
        <w:t>(methods</w:t>
      </w:r>
      <w:r>
        <w:rPr>
          <w:i/>
          <w:spacing w:val="3"/>
          <w:sz w:val="22"/>
        </w:rPr>
        <w:t> </w:t>
      </w:r>
      <w:r>
        <w:rPr>
          <w:i/>
          <w:spacing w:val="-6"/>
          <w:sz w:val="22"/>
        </w:rPr>
        <w:t>of</w:t>
      </w:r>
      <w:r>
        <w:rPr>
          <w:i/>
          <w:spacing w:val="4"/>
          <w:sz w:val="22"/>
        </w:rPr>
        <w:t> </w:t>
      </w:r>
      <w:r>
        <w:rPr>
          <w:i/>
          <w:spacing w:val="-6"/>
          <w:sz w:val="22"/>
        </w:rPr>
        <w:t>test</w:t>
      </w:r>
      <w:r>
        <w:rPr>
          <w:i/>
          <w:spacing w:val="4"/>
          <w:sz w:val="22"/>
        </w:rPr>
        <w:t> </w:t>
      </w:r>
      <w:r>
        <w:rPr>
          <w:i/>
          <w:spacing w:val="-6"/>
          <w:sz w:val="22"/>
        </w:rPr>
        <w:t>generation);</w:t>
      </w:r>
    </w:p>
    <w:p>
      <w:pPr>
        <w:pStyle w:val="ListParagraph"/>
        <w:numPr>
          <w:ilvl w:val="0"/>
          <w:numId w:val="171"/>
        </w:numPr>
        <w:tabs>
          <w:tab w:pos="1054" w:val="left" w:leader="none"/>
          <w:tab w:pos="1056" w:val="left" w:leader="none"/>
        </w:tabs>
        <w:spacing w:line="228" w:lineRule="auto" w:before="3" w:after="0"/>
        <w:ind w:left="1056" w:right="985" w:hanging="279"/>
        <w:jc w:val="left"/>
        <w:rPr>
          <w:i/>
          <w:sz w:val="22"/>
        </w:rPr>
      </w:pPr>
      <w:r>
        <w:rPr>
          <w:sz w:val="22"/>
        </w:rPr>
        <w:t>Орудиями</w:t>
      </w:r>
      <w:r>
        <w:rPr>
          <w:spacing w:val="-12"/>
          <w:sz w:val="22"/>
        </w:rPr>
        <w:t> </w:t>
      </w:r>
      <w:r>
        <w:rPr>
          <w:sz w:val="22"/>
        </w:rPr>
        <w:t>отбора</w:t>
      </w:r>
      <w:r>
        <w:rPr>
          <w:spacing w:val="-11"/>
          <w:sz w:val="22"/>
        </w:rPr>
        <w:t> </w:t>
      </w:r>
      <w:r>
        <w:rPr>
          <w:sz w:val="22"/>
        </w:rPr>
        <w:t>являются</w:t>
      </w:r>
      <w:r>
        <w:rPr>
          <w:spacing w:val="-14"/>
          <w:sz w:val="22"/>
        </w:rPr>
        <w:t> </w:t>
      </w:r>
      <w:r>
        <w:rPr>
          <w:b/>
          <w:sz w:val="22"/>
        </w:rPr>
        <w:t>методы</w:t>
      </w:r>
      <w:r>
        <w:rPr>
          <w:b/>
          <w:spacing w:val="-12"/>
          <w:sz w:val="22"/>
        </w:rPr>
        <w:t> </w:t>
      </w:r>
      <w:r>
        <w:rPr>
          <w:b/>
          <w:sz w:val="22"/>
        </w:rPr>
        <w:t>отбора</w:t>
      </w:r>
      <w:r>
        <w:rPr>
          <w:b/>
          <w:spacing w:val="-13"/>
          <w:sz w:val="22"/>
        </w:rPr>
        <w:t> </w:t>
      </w:r>
      <w:r>
        <w:rPr>
          <w:b/>
          <w:sz w:val="22"/>
        </w:rPr>
        <w:t>тестов</w:t>
      </w:r>
      <w:r>
        <w:rPr>
          <w:b/>
          <w:spacing w:val="-13"/>
          <w:sz w:val="22"/>
        </w:rPr>
        <w:t> </w:t>
      </w:r>
      <w:r>
        <w:rPr>
          <w:i/>
          <w:sz w:val="22"/>
        </w:rPr>
        <w:t>(test</w:t>
      </w:r>
      <w:r>
        <w:rPr>
          <w:i/>
          <w:spacing w:val="-12"/>
          <w:sz w:val="22"/>
        </w:rPr>
        <w:t> </w:t>
      </w:r>
      <w:r>
        <w:rPr>
          <w:i/>
          <w:sz w:val="22"/>
        </w:rPr>
        <w:t>se- lection criterion).</w:t>
      </w:r>
    </w:p>
    <w:p>
      <w:pPr>
        <w:pStyle w:val="BodyText"/>
        <w:spacing w:before="148"/>
        <w:ind w:left="441"/>
      </w:pPr>
      <w:r>
        <w:rPr>
          <w:spacing w:val="-2"/>
        </w:rPr>
        <w:t>Развертываем:</w:t>
      </w:r>
    </w:p>
    <w:p>
      <w:pPr>
        <w:pStyle w:val="Heading8"/>
        <w:spacing w:before="169"/>
        <w:ind w:left="441"/>
      </w:pPr>
      <w:r>
        <w:rPr>
          <w:spacing w:val="-2"/>
        </w:rPr>
        <w:t>Методы</w:t>
      </w:r>
      <w:r>
        <w:rPr>
          <w:spacing w:val="2"/>
        </w:rPr>
        <w:t> </w:t>
      </w:r>
      <w:r>
        <w:rPr>
          <w:spacing w:val="-2"/>
        </w:rPr>
        <w:t>генерирования</w:t>
      </w:r>
      <w:r>
        <w:rPr>
          <w:spacing w:val="4"/>
        </w:rPr>
        <w:t> </w:t>
      </w:r>
      <w:r>
        <w:rPr>
          <w:spacing w:val="-2"/>
        </w:rPr>
        <w:t>тестов:</w:t>
      </w:r>
    </w:p>
    <w:p>
      <w:pPr>
        <w:pStyle w:val="ListParagraph"/>
        <w:numPr>
          <w:ilvl w:val="0"/>
          <w:numId w:val="172"/>
        </w:numPr>
        <w:tabs>
          <w:tab w:pos="1060" w:val="left" w:leader="none"/>
        </w:tabs>
        <w:spacing w:line="246" w:lineRule="exact" w:before="64" w:after="0"/>
        <w:ind w:left="1060" w:right="0" w:hanging="282"/>
        <w:jc w:val="left"/>
        <w:rPr>
          <w:sz w:val="22"/>
        </w:rPr>
      </w:pPr>
      <w:r>
        <w:rPr>
          <w:spacing w:val="-2"/>
          <w:sz w:val="22"/>
        </w:rPr>
        <w:t>Черновик-чистовик</w:t>
      </w:r>
      <w:r>
        <w:rPr>
          <w:spacing w:val="1"/>
          <w:sz w:val="22"/>
        </w:rPr>
        <w:t> </w:t>
      </w:r>
      <w:r>
        <w:rPr>
          <w:i/>
          <w:spacing w:val="-2"/>
          <w:sz w:val="22"/>
        </w:rPr>
        <w:t>(dirty</w:t>
      </w:r>
      <w:r>
        <w:rPr>
          <w:i/>
          <w:spacing w:val="-3"/>
          <w:sz w:val="22"/>
        </w:rPr>
        <w:t> </w:t>
      </w:r>
      <w:r>
        <w:rPr>
          <w:i/>
          <w:spacing w:val="-2"/>
          <w:sz w:val="22"/>
        </w:rPr>
        <w:t>list-white</w:t>
      </w:r>
      <w:r>
        <w:rPr>
          <w:i/>
          <w:spacing w:val="3"/>
          <w:sz w:val="22"/>
        </w:rPr>
        <w:t> </w:t>
      </w:r>
      <w:r>
        <w:rPr>
          <w:i/>
          <w:spacing w:val="-2"/>
          <w:sz w:val="22"/>
        </w:rPr>
        <w:t>list);</w:t>
      </w:r>
    </w:p>
    <w:p>
      <w:pPr>
        <w:pStyle w:val="ListParagraph"/>
        <w:numPr>
          <w:ilvl w:val="0"/>
          <w:numId w:val="172"/>
        </w:numPr>
        <w:tabs>
          <w:tab w:pos="1060" w:val="left" w:leader="none"/>
        </w:tabs>
        <w:spacing w:line="240" w:lineRule="exact" w:before="0" w:after="0"/>
        <w:ind w:left="1060" w:right="0" w:hanging="282"/>
        <w:jc w:val="left"/>
        <w:rPr>
          <w:i/>
          <w:sz w:val="22"/>
        </w:rPr>
      </w:pPr>
      <w:r>
        <w:rPr>
          <w:spacing w:val="-2"/>
          <w:sz w:val="22"/>
        </w:rPr>
        <w:t>Матричная</w:t>
      </w:r>
      <w:r>
        <w:rPr>
          <w:spacing w:val="-1"/>
          <w:sz w:val="22"/>
        </w:rPr>
        <w:t> </w:t>
      </w:r>
      <w:r>
        <w:rPr>
          <w:spacing w:val="-2"/>
          <w:sz w:val="22"/>
        </w:rPr>
        <w:t>раскладка</w:t>
      </w:r>
      <w:r>
        <w:rPr>
          <w:spacing w:val="5"/>
          <w:sz w:val="22"/>
        </w:rPr>
        <w:t> </w:t>
      </w:r>
      <w:r>
        <w:rPr>
          <w:i/>
          <w:spacing w:val="-2"/>
          <w:sz w:val="22"/>
        </w:rPr>
        <w:t>(matrices);</w:t>
      </w:r>
    </w:p>
    <w:p>
      <w:pPr>
        <w:pStyle w:val="ListParagraph"/>
        <w:numPr>
          <w:ilvl w:val="0"/>
          <w:numId w:val="172"/>
        </w:numPr>
        <w:tabs>
          <w:tab w:pos="1059" w:val="left" w:leader="none"/>
        </w:tabs>
        <w:spacing w:line="246" w:lineRule="exact" w:before="0" w:after="0"/>
        <w:ind w:left="1059" w:right="0" w:hanging="281"/>
        <w:jc w:val="left"/>
        <w:rPr>
          <w:sz w:val="22"/>
        </w:rPr>
      </w:pPr>
      <w:r>
        <w:rPr>
          <w:spacing w:val="-2"/>
          <w:sz w:val="22"/>
        </w:rPr>
        <w:t>Блок-схемы</w:t>
      </w:r>
      <w:r>
        <w:rPr>
          <w:spacing w:val="6"/>
          <w:sz w:val="22"/>
        </w:rPr>
        <w:t> </w:t>
      </w:r>
      <w:r>
        <w:rPr>
          <w:i/>
          <w:spacing w:val="-2"/>
          <w:sz w:val="22"/>
        </w:rPr>
        <w:t>(flowchart).</w:t>
      </w:r>
    </w:p>
    <w:p>
      <w:pPr>
        <w:pStyle w:val="ListParagraph"/>
        <w:spacing w:after="0" w:line="246" w:lineRule="exact"/>
        <w:jc w:val="left"/>
        <w:rPr>
          <w:sz w:val="22"/>
        </w:rPr>
        <w:sectPr>
          <w:pgSz w:w="8400" w:h="11900"/>
          <w:pgMar w:header="548" w:footer="0" w:top="760" w:bottom="280" w:left="566" w:right="283"/>
        </w:sectPr>
      </w:pPr>
    </w:p>
    <w:p>
      <w:pPr>
        <w:pStyle w:val="BodyText"/>
        <w:spacing w:before="223"/>
        <w:ind w:left="302"/>
      </w:pPr>
      <w:r>
        <w:rPr/>
        <w:t>Методы</w:t>
      </w:r>
      <w:r>
        <w:rPr>
          <w:spacing w:val="-3"/>
        </w:rPr>
        <w:t> </w:t>
      </w:r>
      <w:r>
        <w:rPr/>
        <w:t>отбора</w:t>
      </w:r>
      <w:r>
        <w:rPr>
          <w:spacing w:val="-4"/>
        </w:rPr>
        <w:t> </w:t>
      </w:r>
      <w:r>
        <w:rPr>
          <w:spacing w:val="-2"/>
        </w:rPr>
        <w:t>тестов:</w:t>
      </w:r>
    </w:p>
    <w:p>
      <w:pPr>
        <w:pStyle w:val="ListParagraph"/>
        <w:numPr>
          <w:ilvl w:val="0"/>
          <w:numId w:val="173"/>
        </w:numPr>
        <w:tabs>
          <w:tab w:pos="930" w:val="left" w:leader="none"/>
        </w:tabs>
        <w:spacing w:line="249" w:lineRule="exact" w:before="74" w:after="0"/>
        <w:ind w:left="930" w:right="0" w:hanging="282"/>
        <w:jc w:val="left"/>
        <w:rPr>
          <w:sz w:val="22"/>
        </w:rPr>
      </w:pPr>
      <w:r>
        <w:rPr>
          <w:sz w:val="22"/>
        </w:rPr>
        <w:t>Оценка</w:t>
      </w:r>
      <w:r>
        <w:rPr>
          <w:spacing w:val="-11"/>
          <w:sz w:val="22"/>
        </w:rPr>
        <w:t> </w:t>
      </w:r>
      <w:r>
        <w:rPr>
          <w:sz w:val="22"/>
        </w:rPr>
        <w:t>риска</w:t>
      </w:r>
      <w:r>
        <w:rPr>
          <w:spacing w:val="-6"/>
          <w:sz w:val="22"/>
        </w:rPr>
        <w:t> </w:t>
      </w:r>
      <w:r>
        <w:rPr>
          <w:i/>
          <w:sz w:val="22"/>
        </w:rPr>
        <w:t>(risk</w:t>
      </w:r>
      <w:r>
        <w:rPr>
          <w:i/>
          <w:spacing w:val="-10"/>
          <w:sz w:val="22"/>
        </w:rPr>
        <w:t> </w:t>
      </w:r>
      <w:r>
        <w:rPr>
          <w:i/>
          <w:spacing w:val="-2"/>
          <w:sz w:val="22"/>
        </w:rPr>
        <w:t>estimate)</w:t>
      </w:r>
      <w:r>
        <w:rPr>
          <w:spacing w:val="-2"/>
          <w:sz w:val="22"/>
        </w:rPr>
        <w:t>;</w:t>
      </w:r>
    </w:p>
    <w:p>
      <w:pPr>
        <w:pStyle w:val="ListParagraph"/>
        <w:numPr>
          <w:ilvl w:val="0"/>
          <w:numId w:val="173"/>
        </w:numPr>
        <w:tabs>
          <w:tab w:pos="929" w:val="left" w:leader="none"/>
        </w:tabs>
        <w:spacing w:line="245" w:lineRule="exact" w:before="0" w:after="0"/>
        <w:ind w:left="929" w:right="0" w:hanging="281"/>
        <w:jc w:val="left"/>
        <w:rPr>
          <w:i/>
          <w:sz w:val="22"/>
        </w:rPr>
      </w:pPr>
      <w:r>
        <w:rPr>
          <w:spacing w:val="-2"/>
          <w:sz w:val="22"/>
        </w:rPr>
        <w:t>Эквивалентные классы</w:t>
      </w:r>
      <w:r>
        <w:rPr>
          <w:spacing w:val="5"/>
          <w:sz w:val="22"/>
        </w:rPr>
        <w:t> </w:t>
      </w:r>
      <w:r>
        <w:rPr>
          <w:i/>
          <w:spacing w:val="-2"/>
          <w:sz w:val="22"/>
        </w:rPr>
        <w:t>(equivalent</w:t>
      </w:r>
      <w:r>
        <w:rPr>
          <w:i/>
          <w:spacing w:val="7"/>
          <w:sz w:val="22"/>
        </w:rPr>
        <w:t> </w:t>
      </w:r>
      <w:r>
        <w:rPr>
          <w:i/>
          <w:spacing w:val="-2"/>
          <w:sz w:val="22"/>
        </w:rPr>
        <w:t>classes);</w:t>
      </w:r>
    </w:p>
    <w:p>
      <w:pPr>
        <w:pStyle w:val="ListParagraph"/>
        <w:numPr>
          <w:ilvl w:val="0"/>
          <w:numId w:val="173"/>
        </w:numPr>
        <w:tabs>
          <w:tab w:pos="929" w:val="left" w:leader="none"/>
        </w:tabs>
        <w:spacing w:line="249" w:lineRule="exact" w:before="0" w:after="0"/>
        <w:ind w:left="929" w:right="0" w:hanging="281"/>
        <w:jc w:val="left"/>
        <w:rPr>
          <w:i/>
          <w:sz w:val="22"/>
        </w:rPr>
      </w:pPr>
      <w:r>
        <w:rPr>
          <w:spacing w:val="-2"/>
          <w:sz w:val="22"/>
        </w:rPr>
        <w:t>Пограничные</w:t>
      </w:r>
      <w:r>
        <w:rPr>
          <w:spacing w:val="1"/>
          <w:sz w:val="22"/>
        </w:rPr>
        <w:t> </w:t>
      </w:r>
      <w:r>
        <w:rPr>
          <w:spacing w:val="-2"/>
          <w:sz w:val="22"/>
        </w:rPr>
        <w:t>значения</w:t>
      </w:r>
      <w:r>
        <w:rPr>
          <w:spacing w:val="4"/>
          <w:sz w:val="22"/>
        </w:rPr>
        <w:t> </w:t>
      </w:r>
      <w:r>
        <w:rPr>
          <w:i/>
          <w:spacing w:val="-2"/>
          <w:sz w:val="22"/>
        </w:rPr>
        <w:t>(boundary</w:t>
      </w:r>
      <w:r>
        <w:rPr>
          <w:i/>
          <w:spacing w:val="2"/>
          <w:sz w:val="22"/>
        </w:rPr>
        <w:t> </w:t>
      </w:r>
      <w:r>
        <w:rPr>
          <w:i/>
          <w:spacing w:val="-2"/>
          <w:sz w:val="22"/>
        </w:rPr>
        <w:t>values).</w:t>
      </w:r>
    </w:p>
    <w:p>
      <w:pPr>
        <w:pStyle w:val="BodyText"/>
        <w:spacing w:before="223"/>
        <w:rPr>
          <w:i/>
        </w:rPr>
      </w:pPr>
    </w:p>
    <w:p>
      <w:pPr>
        <w:pStyle w:val="Heading7"/>
        <w:ind w:left="658"/>
      </w:pPr>
      <w:r>
        <w:rPr>
          <w:spacing w:val="-6"/>
        </w:rPr>
        <w:t>Методы</w:t>
      </w:r>
      <w:r>
        <w:rPr>
          <w:spacing w:val="1"/>
        </w:rPr>
        <w:t> </w:t>
      </w:r>
      <w:r>
        <w:rPr>
          <w:spacing w:val="-6"/>
        </w:rPr>
        <w:t>генерирования</w:t>
      </w:r>
      <w:r>
        <w:rPr>
          <w:spacing w:val="1"/>
        </w:rPr>
        <w:t> </w:t>
      </w:r>
      <w:r>
        <w:rPr>
          <w:spacing w:val="-6"/>
        </w:rPr>
        <w:t>тестов</w:t>
      </w:r>
    </w:p>
    <w:p>
      <w:pPr>
        <w:pStyle w:val="ListParagraph"/>
        <w:numPr>
          <w:ilvl w:val="0"/>
          <w:numId w:val="174"/>
        </w:numPr>
        <w:tabs>
          <w:tab w:pos="925" w:val="left" w:leader="none"/>
        </w:tabs>
        <w:spacing w:line="251" w:lineRule="exact" w:before="161" w:after="0"/>
        <w:ind w:left="925" w:right="0" w:hanging="272"/>
        <w:jc w:val="left"/>
        <w:rPr>
          <w:sz w:val="22"/>
        </w:rPr>
      </w:pPr>
      <w:r>
        <w:rPr>
          <w:sz w:val="22"/>
        </w:rPr>
        <w:t>Черновик-чистовик</w:t>
      </w:r>
      <w:r>
        <w:rPr>
          <w:spacing w:val="-10"/>
          <w:sz w:val="22"/>
        </w:rPr>
        <w:t> </w:t>
      </w:r>
      <w:r>
        <w:rPr>
          <w:i/>
          <w:sz w:val="22"/>
        </w:rPr>
        <w:t>(dirty</w:t>
      </w:r>
      <w:r>
        <w:rPr>
          <w:i/>
          <w:spacing w:val="-10"/>
          <w:sz w:val="22"/>
        </w:rPr>
        <w:t> </w:t>
      </w:r>
      <w:r>
        <w:rPr>
          <w:i/>
          <w:sz w:val="22"/>
        </w:rPr>
        <w:t>list-white</w:t>
      </w:r>
      <w:r>
        <w:rPr>
          <w:i/>
          <w:spacing w:val="-9"/>
          <w:sz w:val="22"/>
        </w:rPr>
        <w:t> </w:t>
      </w:r>
      <w:r>
        <w:rPr>
          <w:i/>
          <w:spacing w:val="-2"/>
          <w:sz w:val="22"/>
        </w:rPr>
        <w:t>list).</w:t>
      </w:r>
    </w:p>
    <w:p>
      <w:pPr>
        <w:pStyle w:val="ListParagraph"/>
        <w:numPr>
          <w:ilvl w:val="0"/>
          <w:numId w:val="174"/>
        </w:numPr>
        <w:tabs>
          <w:tab w:pos="925" w:val="left" w:leader="none"/>
        </w:tabs>
        <w:spacing w:line="247" w:lineRule="exact" w:before="0" w:after="0"/>
        <w:ind w:left="925" w:right="0" w:hanging="272"/>
        <w:jc w:val="left"/>
        <w:rPr>
          <w:i/>
          <w:sz w:val="22"/>
        </w:rPr>
      </w:pPr>
      <w:r>
        <w:rPr>
          <w:spacing w:val="-2"/>
          <w:sz w:val="22"/>
        </w:rPr>
        <w:t>Матричная</w:t>
      </w:r>
      <w:r>
        <w:rPr>
          <w:spacing w:val="-1"/>
          <w:sz w:val="22"/>
        </w:rPr>
        <w:t> </w:t>
      </w:r>
      <w:r>
        <w:rPr>
          <w:spacing w:val="-2"/>
          <w:sz w:val="22"/>
        </w:rPr>
        <w:t>раскладка</w:t>
      </w:r>
      <w:r>
        <w:rPr>
          <w:spacing w:val="5"/>
          <w:sz w:val="22"/>
        </w:rPr>
        <w:t> </w:t>
      </w:r>
      <w:r>
        <w:rPr>
          <w:i/>
          <w:spacing w:val="-2"/>
          <w:sz w:val="22"/>
        </w:rPr>
        <w:t>(matrices).</w:t>
      </w:r>
    </w:p>
    <w:p>
      <w:pPr>
        <w:pStyle w:val="ListParagraph"/>
        <w:numPr>
          <w:ilvl w:val="0"/>
          <w:numId w:val="174"/>
        </w:numPr>
        <w:tabs>
          <w:tab w:pos="925" w:val="left" w:leader="none"/>
        </w:tabs>
        <w:spacing w:line="249" w:lineRule="exact" w:before="0" w:after="0"/>
        <w:ind w:left="925" w:right="0" w:hanging="272"/>
        <w:jc w:val="left"/>
        <w:rPr>
          <w:sz w:val="22"/>
        </w:rPr>
      </w:pPr>
      <w:r>
        <w:rPr>
          <w:spacing w:val="-2"/>
          <w:sz w:val="22"/>
        </w:rPr>
        <w:t>Блок-схемы</w:t>
      </w:r>
      <w:r>
        <w:rPr>
          <w:spacing w:val="6"/>
          <w:sz w:val="22"/>
        </w:rPr>
        <w:t> </w:t>
      </w:r>
      <w:r>
        <w:rPr>
          <w:i/>
          <w:spacing w:val="-2"/>
          <w:sz w:val="22"/>
        </w:rPr>
        <w:t>(flowchart).</w:t>
      </w:r>
    </w:p>
    <w:p>
      <w:pPr>
        <w:pStyle w:val="BodyText"/>
        <w:spacing w:before="27"/>
        <w:rPr>
          <w:i/>
        </w:rPr>
      </w:pPr>
    </w:p>
    <w:p>
      <w:pPr>
        <w:pStyle w:val="ListParagraph"/>
        <w:numPr>
          <w:ilvl w:val="0"/>
          <w:numId w:val="175"/>
        </w:numPr>
        <w:tabs>
          <w:tab w:pos="502" w:val="left" w:leader="none"/>
        </w:tabs>
        <w:spacing w:line="240" w:lineRule="auto" w:before="0" w:after="0"/>
        <w:ind w:left="502" w:right="0" w:hanging="181"/>
        <w:jc w:val="left"/>
        <w:rPr>
          <w:sz w:val="22"/>
        </w:rPr>
      </w:pPr>
      <w:r>
        <w:rPr>
          <w:spacing w:val="-16"/>
          <w:sz w:val="22"/>
        </w:rPr>
        <w:t>"ЧЕРНОВИК-</w:t>
      </w:r>
      <w:r>
        <w:rPr>
          <w:spacing w:val="-2"/>
          <w:sz w:val="22"/>
        </w:rPr>
        <w:t>ЧИСТОВИК"</w:t>
      </w:r>
    </w:p>
    <w:p>
      <w:pPr>
        <w:pStyle w:val="BodyText"/>
        <w:spacing w:line="441" w:lineRule="auto" w:before="136"/>
        <w:ind w:left="658" w:right="1151" w:hanging="346"/>
        <w:rPr>
          <w:i/>
        </w:rPr>
      </w:pPr>
      <w:r>
        <w:rPr/>
        <w:t>Это</w:t>
      </w:r>
      <w:r>
        <w:rPr>
          <w:spacing w:val="-14"/>
        </w:rPr>
        <w:t> </w:t>
      </w:r>
      <w:r>
        <w:rPr/>
        <w:t>самый</w:t>
      </w:r>
      <w:r>
        <w:rPr>
          <w:spacing w:val="-14"/>
        </w:rPr>
        <w:t> </w:t>
      </w:r>
      <w:r>
        <w:rPr/>
        <w:t>простой</w:t>
      </w:r>
      <w:r>
        <w:rPr>
          <w:spacing w:val="-10"/>
        </w:rPr>
        <w:t> </w:t>
      </w:r>
      <w:r>
        <w:rPr/>
        <w:t>и</w:t>
      </w:r>
      <w:r>
        <w:rPr>
          <w:spacing w:val="-11"/>
        </w:rPr>
        <w:t> </w:t>
      </w:r>
      <w:r>
        <w:rPr/>
        <w:t>практичный</w:t>
      </w:r>
      <w:r>
        <w:rPr>
          <w:spacing w:val="-11"/>
        </w:rPr>
        <w:t> </w:t>
      </w:r>
      <w:r>
        <w:rPr/>
        <w:t>метод.</w:t>
      </w:r>
      <w:r>
        <w:rPr>
          <w:spacing w:val="-7"/>
        </w:rPr>
        <w:t> </w:t>
      </w:r>
      <w:r>
        <w:rPr/>
        <w:t>Суть</w:t>
      </w:r>
      <w:r>
        <w:rPr>
          <w:spacing w:val="-14"/>
        </w:rPr>
        <w:t> </w:t>
      </w:r>
      <w:r>
        <w:rPr/>
        <w:t>проста.</w:t>
      </w:r>
      <w:r>
        <w:rPr>
          <w:spacing w:val="-6"/>
        </w:rPr>
        <w:t> </w:t>
      </w:r>
      <w:r>
        <w:rPr/>
        <w:t>Два</w:t>
      </w:r>
      <w:r>
        <w:rPr>
          <w:spacing w:val="-10"/>
        </w:rPr>
        <w:t> </w:t>
      </w:r>
      <w:r>
        <w:rPr/>
        <w:t>этапа: а.</w:t>
      </w:r>
      <w:r>
        <w:rPr>
          <w:spacing w:val="40"/>
        </w:rPr>
        <w:t> </w:t>
      </w:r>
      <w:r>
        <w:rPr/>
        <w:t>Черновик </w:t>
      </w:r>
      <w:r>
        <w:rPr>
          <w:i/>
        </w:rPr>
        <w:t>(dirty list)</w:t>
      </w:r>
    </w:p>
    <w:p>
      <w:pPr>
        <w:pStyle w:val="BodyText"/>
        <w:spacing w:line="192" w:lineRule="exact"/>
        <w:ind w:left="312"/>
        <w:jc w:val="both"/>
      </w:pPr>
      <w:r>
        <w:rPr/>
        <w:t>В</w:t>
      </w:r>
      <w:r>
        <w:rPr>
          <w:spacing w:val="-2"/>
        </w:rPr>
        <w:t> </w:t>
      </w:r>
      <w:r>
        <w:rPr/>
        <w:t>процессе</w:t>
      </w:r>
      <w:r>
        <w:rPr>
          <w:spacing w:val="-2"/>
        </w:rPr>
        <w:t> </w:t>
      </w:r>
      <w:r>
        <w:rPr/>
        <w:t>(и/или</w:t>
      </w:r>
      <w:r>
        <w:rPr>
          <w:spacing w:val="1"/>
        </w:rPr>
        <w:t> </w:t>
      </w:r>
      <w:r>
        <w:rPr/>
        <w:t>после)</w:t>
      </w:r>
      <w:r>
        <w:rPr>
          <w:spacing w:val="-2"/>
        </w:rPr>
        <w:t> </w:t>
      </w:r>
      <w:r>
        <w:rPr/>
        <w:t>прочтения спека,</w:t>
      </w:r>
      <w:r>
        <w:rPr>
          <w:spacing w:val="1"/>
        </w:rPr>
        <w:t> </w:t>
      </w:r>
      <w:r>
        <w:rPr/>
        <w:t>эксплоринга</w:t>
      </w:r>
      <w:r>
        <w:rPr>
          <w:spacing w:val="2"/>
        </w:rPr>
        <w:t> </w:t>
      </w:r>
      <w:r>
        <w:rPr/>
        <w:t>ПО </w:t>
      </w:r>
      <w:r>
        <w:rPr>
          <w:spacing w:val="-2"/>
        </w:rPr>
        <w:t>и/или</w:t>
      </w:r>
    </w:p>
    <w:p>
      <w:pPr>
        <w:pStyle w:val="BodyText"/>
        <w:spacing w:line="232" w:lineRule="auto" w:before="2"/>
        <w:ind w:left="312" w:right="1009"/>
        <w:jc w:val="both"/>
      </w:pPr>
      <w:r>
        <w:rPr/>
        <w:t>получения информации о ПО другим способом, не анализируя и отдавшись вдохновению и фантазии, мы просто набрасываем на лист бумаги (или в файл Ворда), являющийся черновиком </w:t>
      </w:r>
      <w:r>
        <w:rPr>
          <w:i/>
        </w:rPr>
        <w:t>(dirty list),</w:t>
      </w:r>
      <w:r>
        <w:rPr>
          <w:i/>
          <w:spacing w:val="-5"/>
        </w:rPr>
        <w:t> </w:t>
      </w:r>
      <w:r>
        <w:rPr/>
        <w:t>ВСЕ</w:t>
      </w:r>
      <w:r>
        <w:rPr>
          <w:spacing w:val="-7"/>
        </w:rPr>
        <w:t> </w:t>
      </w:r>
      <w:r>
        <w:rPr/>
        <w:t>идеи,</w:t>
      </w:r>
      <w:r>
        <w:rPr>
          <w:spacing w:val="-5"/>
        </w:rPr>
        <w:t> </w:t>
      </w:r>
      <w:r>
        <w:rPr/>
        <w:t>связанные</w:t>
      </w:r>
      <w:r>
        <w:rPr>
          <w:spacing w:val="-13"/>
        </w:rPr>
        <w:t> </w:t>
      </w:r>
      <w:r>
        <w:rPr/>
        <w:t>с</w:t>
      </w:r>
      <w:r>
        <w:rPr>
          <w:spacing w:val="-8"/>
        </w:rPr>
        <w:t> </w:t>
      </w:r>
      <w:r>
        <w:rPr/>
        <w:t>тестированием,</w:t>
      </w:r>
      <w:r>
        <w:rPr>
          <w:spacing w:val="-5"/>
        </w:rPr>
        <w:t> </w:t>
      </w:r>
      <w:r>
        <w:rPr/>
        <w:t>которые</w:t>
      </w:r>
      <w:r>
        <w:rPr>
          <w:spacing w:val="-8"/>
        </w:rPr>
        <w:t> </w:t>
      </w:r>
      <w:r>
        <w:rPr/>
        <w:t>только</w:t>
      </w:r>
      <w:r>
        <w:rPr>
          <w:spacing w:val="-7"/>
        </w:rPr>
        <w:t> </w:t>
      </w:r>
      <w:r>
        <w:rPr/>
        <w:t>могут прийти в голову, — идеи в самом широком смысле этого слова, включая идеи для тест-кейсов, сценарии, отдельные элементы сценариев (шаги и/или данные), ожидаемые результаты, вопросы для выяснения у продюсера и пр.</w:t>
      </w:r>
    </w:p>
    <w:p>
      <w:pPr>
        <w:pStyle w:val="BodyText"/>
        <w:spacing w:line="232" w:lineRule="auto" w:before="144"/>
        <w:ind w:left="312" w:right="1010"/>
        <w:jc w:val="both"/>
      </w:pPr>
      <w:r>
        <w:rPr/>
        <w:t>Еще раз: ВСЕ идеи — даже самые на первый взгляд далекие от здравого смысла. Локальный мозговой штурм.</w:t>
      </w:r>
    </w:p>
    <w:p>
      <w:pPr>
        <w:spacing w:before="204"/>
        <w:ind w:left="658" w:right="0" w:firstLine="0"/>
        <w:jc w:val="left"/>
        <w:rPr>
          <w:i/>
          <w:sz w:val="22"/>
        </w:rPr>
      </w:pPr>
      <w:r>
        <w:rPr>
          <w:sz w:val="22"/>
        </w:rPr>
        <w:t>б.</w:t>
      </w:r>
      <w:r>
        <w:rPr>
          <w:spacing w:val="50"/>
          <w:sz w:val="22"/>
        </w:rPr>
        <w:t> </w:t>
      </w:r>
      <w:r>
        <w:rPr>
          <w:sz w:val="22"/>
        </w:rPr>
        <w:t>Чистовик</w:t>
      </w:r>
      <w:r>
        <w:rPr>
          <w:spacing w:val="-8"/>
          <w:sz w:val="22"/>
        </w:rPr>
        <w:t> </w:t>
      </w:r>
      <w:r>
        <w:rPr>
          <w:i/>
          <w:sz w:val="22"/>
        </w:rPr>
        <w:t>(white</w:t>
      </w:r>
      <w:r>
        <w:rPr>
          <w:i/>
          <w:spacing w:val="-7"/>
          <w:sz w:val="22"/>
        </w:rPr>
        <w:t> </w:t>
      </w:r>
      <w:r>
        <w:rPr>
          <w:i/>
          <w:spacing w:val="-4"/>
          <w:sz w:val="22"/>
        </w:rPr>
        <w:t>list)</w:t>
      </w:r>
    </w:p>
    <w:p>
      <w:pPr>
        <w:pStyle w:val="BodyText"/>
        <w:spacing w:line="228" w:lineRule="auto" w:before="160"/>
        <w:ind w:left="312" w:right="1004"/>
        <w:jc w:val="both"/>
      </w:pPr>
      <w:r>
        <w:rPr/>
        <w:t>Затем мы начинаем анализировать написанное (и, если нужно, получать ответы на вопросы) и переносим на чистовик вещи, имеющие право на жизнь. Право на жизнь определяется на осно- вании информации из спека, общения, интуиции, критериев от- бора тестов, разговора с программистом и пр. При переносе на чистовик мы также уточняем наши идеи и группируем их (на- пример, по позитивности и негативности; по функциональным направлениям</w:t>
      </w:r>
      <w:r>
        <w:rPr>
          <w:spacing w:val="-3"/>
        </w:rPr>
        <w:t> </w:t>
      </w:r>
      <w:r>
        <w:rPr/>
        <w:t>и т.п.). Таким образом, как</w:t>
      </w:r>
      <w:r>
        <w:rPr>
          <w:spacing w:val="-4"/>
        </w:rPr>
        <w:t> </w:t>
      </w:r>
      <w:r>
        <w:rPr/>
        <w:t>правило, первый чисто- вик превращается во второй черновик, и мы берем следующий лист бумаги и, надеясь, что</w:t>
      </w:r>
      <w:r>
        <w:rPr>
          <w:spacing w:val="-2"/>
        </w:rPr>
        <w:t> </w:t>
      </w:r>
      <w:r>
        <w:rPr/>
        <w:t>он будет чистовиком, начинаем пере-</w:t>
      </w:r>
    </w:p>
    <w:p>
      <w:pPr>
        <w:pStyle w:val="BodyText"/>
        <w:spacing w:after="0" w:line="228" w:lineRule="auto"/>
        <w:jc w:val="both"/>
        <w:sectPr>
          <w:pgSz w:w="8400" w:h="11900"/>
          <w:pgMar w:header="539" w:footer="0" w:top="820" w:bottom="280" w:left="566" w:right="283"/>
        </w:sectPr>
      </w:pPr>
    </w:p>
    <w:p>
      <w:pPr>
        <w:pStyle w:val="BodyText"/>
        <w:spacing w:line="228" w:lineRule="auto" w:before="238"/>
        <w:ind w:left="379" w:right="956"/>
        <w:jc w:val="both"/>
      </w:pPr>
      <w:r>
        <w:rPr/>
        <w:t>носить на него наши идеи и т.д. В итоге в один из светлых май- ских дней мы все-таки получаем чистовик. На основании мате- риала из чистовика мы пишем тест-кейсы.</w:t>
      </w:r>
    </w:p>
    <w:p>
      <w:pPr>
        <w:pStyle w:val="BodyText"/>
        <w:spacing w:line="228" w:lineRule="auto" w:before="148"/>
        <w:ind w:left="384" w:right="952"/>
        <w:jc w:val="both"/>
      </w:pPr>
      <w:r>
        <w:rPr/>
        <w:t>Сейчас рекомендую вам немедленно взять ручку, лист бумаги и потратить 15 минут на генерацию черновика по тестированию автомата для продажи банок с колой (любимый тест рекрутеров из "Майкрософта"). Начинаем:</w:t>
      </w:r>
    </w:p>
    <w:p>
      <w:pPr>
        <w:pStyle w:val="ListParagraph"/>
        <w:numPr>
          <w:ilvl w:val="0"/>
          <w:numId w:val="176"/>
        </w:numPr>
        <w:tabs>
          <w:tab w:pos="994" w:val="left" w:leader="none"/>
        </w:tabs>
        <w:spacing w:line="232" w:lineRule="auto" w:before="76" w:after="0"/>
        <w:ind w:left="994" w:right="1038" w:hanging="269"/>
        <w:jc w:val="both"/>
        <w:rPr>
          <w:sz w:val="22"/>
        </w:rPr>
      </w:pPr>
      <w:r>
        <w:rPr>
          <w:sz w:val="22"/>
        </w:rPr>
        <w:t>Проверить,</w:t>
      </w:r>
      <w:r>
        <w:rPr>
          <w:spacing w:val="-3"/>
          <w:sz w:val="22"/>
        </w:rPr>
        <w:t> </w:t>
      </w:r>
      <w:r>
        <w:rPr>
          <w:sz w:val="22"/>
        </w:rPr>
        <w:t>что</w:t>
      </w:r>
      <w:r>
        <w:rPr>
          <w:spacing w:val="-9"/>
          <w:sz w:val="22"/>
        </w:rPr>
        <w:t> </w:t>
      </w:r>
      <w:r>
        <w:rPr>
          <w:sz w:val="22"/>
        </w:rPr>
        <w:t>покупателю</w:t>
      </w:r>
      <w:r>
        <w:rPr>
          <w:spacing w:val="-7"/>
          <w:sz w:val="22"/>
        </w:rPr>
        <w:t> </w:t>
      </w:r>
      <w:r>
        <w:rPr>
          <w:sz w:val="22"/>
        </w:rPr>
        <w:t>выдается</w:t>
      </w:r>
      <w:r>
        <w:rPr>
          <w:spacing w:val="-6"/>
          <w:sz w:val="22"/>
        </w:rPr>
        <w:t> </w:t>
      </w:r>
      <w:r>
        <w:rPr>
          <w:sz w:val="22"/>
        </w:rPr>
        <w:t>именно</w:t>
      </w:r>
      <w:r>
        <w:rPr>
          <w:spacing w:val="-9"/>
          <w:sz w:val="22"/>
        </w:rPr>
        <w:t> </w:t>
      </w:r>
      <w:r>
        <w:rPr>
          <w:sz w:val="22"/>
        </w:rPr>
        <w:t>та</w:t>
      </w:r>
      <w:r>
        <w:rPr>
          <w:spacing w:val="-2"/>
          <w:sz w:val="22"/>
        </w:rPr>
        <w:t> </w:t>
      </w:r>
      <w:r>
        <w:rPr>
          <w:sz w:val="22"/>
        </w:rPr>
        <w:t>банка,</w:t>
      </w:r>
      <w:r>
        <w:rPr>
          <w:spacing w:val="-3"/>
          <w:sz w:val="22"/>
        </w:rPr>
        <w:t> </w:t>
      </w:r>
      <w:r>
        <w:rPr>
          <w:sz w:val="22"/>
        </w:rPr>
        <w:t>ко- торую он хочет.</w:t>
      </w:r>
    </w:p>
    <w:p>
      <w:pPr>
        <w:pStyle w:val="ListParagraph"/>
        <w:numPr>
          <w:ilvl w:val="0"/>
          <w:numId w:val="176"/>
        </w:numPr>
        <w:tabs>
          <w:tab w:pos="993" w:val="left" w:leader="none"/>
        </w:tabs>
        <w:spacing w:line="234" w:lineRule="exact" w:before="0" w:after="0"/>
        <w:ind w:left="993" w:right="0" w:hanging="268"/>
        <w:jc w:val="both"/>
        <w:rPr>
          <w:sz w:val="22"/>
        </w:rPr>
      </w:pPr>
      <w:r>
        <w:rPr>
          <w:sz w:val="22"/>
        </w:rPr>
        <w:t>А</w:t>
      </w:r>
      <w:r>
        <w:rPr>
          <w:spacing w:val="-9"/>
          <w:sz w:val="22"/>
        </w:rPr>
        <w:t> </w:t>
      </w:r>
      <w:r>
        <w:rPr>
          <w:sz w:val="22"/>
        </w:rPr>
        <w:t>что,</w:t>
      </w:r>
      <w:r>
        <w:rPr>
          <w:spacing w:val="-2"/>
          <w:sz w:val="22"/>
        </w:rPr>
        <w:t> </w:t>
      </w:r>
      <w:r>
        <w:rPr>
          <w:sz w:val="22"/>
        </w:rPr>
        <w:t>если</w:t>
      </w:r>
      <w:r>
        <w:rPr>
          <w:spacing w:val="-1"/>
          <w:sz w:val="22"/>
        </w:rPr>
        <w:t> </w:t>
      </w:r>
      <w:r>
        <w:rPr>
          <w:sz w:val="22"/>
        </w:rPr>
        <w:t>покупатель</w:t>
      </w:r>
      <w:r>
        <w:rPr>
          <w:spacing w:val="-3"/>
          <w:sz w:val="22"/>
        </w:rPr>
        <w:t> </w:t>
      </w:r>
      <w:r>
        <w:rPr>
          <w:sz w:val="22"/>
        </w:rPr>
        <w:t>нажмет</w:t>
      </w:r>
      <w:r>
        <w:rPr>
          <w:spacing w:val="-4"/>
          <w:sz w:val="22"/>
        </w:rPr>
        <w:t> </w:t>
      </w:r>
      <w:r>
        <w:rPr>
          <w:sz w:val="22"/>
        </w:rPr>
        <w:t>на</w:t>
      </w:r>
      <w:r>
        <w:rPr>
          <w:spacing w:val="-1"/>
          <w:sz w:val="22"/>
        </w:rPr>
        <w:t> </w:t>
      </w:r>
      <w:r>
        <w:rPr>
          <w:sz w:val="22"/>
        </w:rPr>
        <w:t>кнопку</w:t>
      </w:r>
      <w:r>
        <w:rPr>
          <w:spacing w:val="-7"/>
          <w:sz w:val="22"/>
        </w:rPr>
        <w:t> </w:t>
      </w:r>
      <w:r>
        <w:rPr>
          <w:sz w:val="22"/>
        </w:rPr>
        <w:t>два</w:t>
      </w:r>
      <w:r>
        <w:rPr>
          <w:spacing w:val="-5"/>
          <w:sz w:val="22"/>
        </w:rPr>
        <w:t> </w:t>
      </w:r>
      <w:r>
        <w:rPr>
          <w:spacing w:val="-4"/>
          <w:sz w:val="22"/>
        </w:rPr>
        <w:t>раза?</w:t>
      </w:r>
    </w:p>
    <w:p>
      <w:pPr>
        <w:pStyle w:val="ListParagraph"/>
        <w:numPr>
          <w:ilvl w:val="0"/>
          <w:numId w:val="176"/>
        </w:numPr>
        <w:tabs>
          <w:tab w:pos="994" w:val="left" w:leader="none"/>
        </w:tabs>
        <w:spacing w:line="228" w:lineRule="auto" w:before="4" w:after="0"/>
        <w:ind w:left="994" w:right="1019" w:hanging="269"/>
        <w:jc w:val="left"/>
        <w:rPr>
          <w:sz w:val="22"/>
        </w:rPr>
      </w:pPr>
      <w:r>
        <w:rPr>
          <w:sz w:val="22"/>
        </w:rPr>
        <w:t>А</w:t>
      </w:r>
      <w:r>
        <w:rPr>
          <w:spacing w:val="-11"/>
          <w:sz w:val="22"/>
        </w:rPr>
        <w:t> </w:t>
      </w:r>
      <w:r>
        <w:rPr>
          <w:sz w:val="22"/>
        </w:rPr>
        <w:t>что,</w:t>
      </w:r>
      <w:r>
        <w:rPr>
          <w:spacing w:val="-4"/>
          <w:sz w:val="22"/>
        </w:rPr>
        <w:t> </w:t>
      </w:r>
      <w:r>
        <w:rPr>
          <w:sz w:val="22"/>
        </w:rPr>
        <w:t>если</w:t>
      </w:r>
      <w:r>
        <w:rPr>
          <w:spacing w:val="-4"/>
          <w:sz w:val="22"/>
        </w:rPr>
        <w:t> </w:t>
      </w:r>
      <w:r>
        <w:rPr>
          <w:sz w:val="22"/>
        </w:rPr>
        <w:t>покупатель</w:t>
      </w:r>
      <w:r>
        <w:rPr>
          <w:spacing w:val="-5"/>
          <w:sz w:val="22"/>
        </w:rPr>
        <w:t> </w:t>
      </w:r>
      <w:r>
        <w:rPr>
          <w:sz w:val="22"/>
        </w:rPr>
        <w:t>попробует</w:t>
      </w:r>
      <w:r>
        <w:rPr>
          <w:spacing w:val="-6"/>
          <w:sz w:val="22"/>
        </w:rPr>
        <w:t> </w:t>
      </w:r>
      <w:r>
        <w:rPr>
          <w:sz w:val="22"/>
        </w:rPr>
        <w:t>наклонить</w:t>
      </w:r>
      <w:r>
        <w:rPr>
          <w:spacing w:val="-5"/>
          <w:sz w:val="22"/>
        </w:rPr>
        <w:t> </w:t>
      </w:r>
      <w:r>
        <w:rPr>
          <w:sz w:val="22"/>
        </w:rPr>
        <w:t>аппарат,</w:t>
      </w:r>
      <w:r>
        <w:rPr>
          <w:spacing w:val="-7"/>
          <w:sz w:val="22"/>
        </w:rPr>
        <w:t> </w:t>
      </w:r>
      <w:r>
        <w:rPr>
          <w:sz w:val="22"/>
        </w:rPr>
        <w:t>что- бы банки посыпались как из рога изобилия?</w:t>
      </w:r>
    </w:p>
    <w:p>
      <w:pPr>
        <w:pStyle w:val="ListParagraph"/>
        <w:numPr>
          <w:ilvl w:val="0"/>
          <w:numId w:val="176"/>
        </w:numPr>
        <w:tabs>
          <w:tab w:pos="993" w:val="left" w:leader="none"/>
        </w:tabs>
        <w:spacing w:line="240" w:lineRule="exact" w:before="0" w:after="0"/>
        <w:ind w:left="993" w:right="0" w:hanging="268"/>
        <w:jc w:val="left"/>
        <w:rPr>
          <w:sz w:val="22"/>
        </w:rPr>
      </w:pPr>
      <w:r>
        <w:rPr>
          <w:spacing w:val="-2"/>
          <w:sz w:val="22"/>
        </w:rPr>
        <w:t>Проверить,</w:t>
      </w:r>
      <w:r>
        <w:rPr>
          <w:spacing w:val="4"/>
          <w:sz w:val="22"/>
        </w:rPr>
        <w:t> </w:t>
      </w:r>
      <w:r>
        <w:rPr>
          <w:spacing w:val="-2"/>
          <w:sz w:val="22"/>
        </w:rPr>
        <w:t>что</w:t>
      </w:r>
      <w:r>
        <w:rPr>
          <w:spacing w:val="-4"/>
          <w:sz w:val="22"/>
        </w:rPr>
        <w:t> </w:t>
      </w:r>
      <w:r>
        <w:rPr>
          <w:spacing w:val="-2"/>
          <w:sz w:val="22"/>
        </w:rPr>
        <w:t>правильно</w:t>
      </w:r>
      <w:r>
        <w:rPr>
          <w:spacing w:val="-3"/>
          <w:sz w:val="22"/>
        </w:rPr>
        <w:t> </w:t>
      </w:r>
      <w:r>
        <w:rPr>
          <w:spacing w:val="-2"/>
          <w:sz w:val="22"/>
        </w:rPr>
        <w:t>выдается</w:t>
      </w:r>
      <w:r>
        <w:rPr>
          <w:spacing w:val="6"/>
          <w:sz w:val="22"/>
        </w:rPr>
        <w:t> </w:t>
      </w:r>
      <w:r>
        <w:rPr>
          <w:spacing w:val="-2"/>
          <w:sz w:val="22"/>
        </w:rPr>
        <w:t>сдача.</w:t>
      </w:r>
    </w:p>
    <w:p>
      <w:pPr>
        <w:pStyle w:val="ListParagraph"/>
        <w:numPr>
          <w:ilvl w:val="0"/>
          <w:numId w:val="176"/>
        </w:numPr>
        <w:tabs>
          <w:tab w:pos="993" w:val="left" w:leader="none"/>
        </w:tabs>
        <w:spacing w:line="242" w:lineRule="exact" w:before="0" w:after="0"/>
        <w:ind w:left="993" w:right="0" w:hanging="268"/>
        <w:jc w:val="left"/>
        <w:rPr>
          <w:sz w:val="22"/>
        </w:rPr>
      </w:pPr>
      <w:r>
        <w:rPr>
          <w:sz w:val="22"/>
        </w:rPr>
        <w:t>Какая</w:t>
      </w:r>
      <w:r>
        <w:rPr>
          <w:spacing w:val="-9"/>
          <w:sz w:val="22"/>
        </w:rPr>
        <w:t> </w:t>
      </w:r>
      <w:r>
        <w:rPr>
          <w:sz w:val="22"/>
        </w:rPr>
        <w:t>реакция</w:t>
      </w:r>
      <w:r>
        <w:rPr>
          <w:spacing w:val="-8"/>
          <w:sz w:val="22"/>
        </w:rPr>
        <w:t> </w:t>
      </w:r>
      <w:r>
        <w:rPr>
          <w:sz w:val="22"/>
        </w:rPr>
        <w:t>на монетку</w:t>
      </w:r>
      <w:r>
        <w:rPr>
          <w:spacing w:val="-8"/>
          <w:sz w:val="22"/>
        </w:rPr>
        <w:t> </w:t>
      </w:r>
      <w:r>
        <w:rPr>
          <w:sz w:val="22"/>
        </w:rPr>
        <w:t>иностранного</w:t>
      </w:r>
      <w:r>
        <w:rPr>
          <w:spacing w:val="-7"/>
          <w:sz w:val="22"/>
        </w:rPr>
        <w:t> </w:t>
      </w:r>
      <w:r>
        <w:rPr>
          <w:spacing w:val="-2"/>
          <w:sz w:val="22"/>
        </w:rPr>
        <w:t>государства?</w:t>
      </w:r>
    </w:p>
    <w:p>
      <w:pPr>
        <w:pStyle w:val="ListParagraph"/>
        <w:numPr>
          <w:ilvl w:val="0"/>
          <w:numId w:val="176"/>
        </w:numPr>
        <w:tabs>
          <w:tab w:pos="993" w:val="left" w:leader="none"/>
        </w:tabs>
        <w:spacing w:line="249" w:lineRule="exact" w:before="0" w:after="0"/>
        <w:ind w:left="993" w:right="0" w:hanging="268"/>
        <w:jc w:val="left"/>
        <w:rPr>
          <w:sz w:val="22"/>
        </w:rPr>
      </w:pPr>
      <w:r>
        <w:rPr>
          <w:sz w:val="22"/>
        </w:rPr>
        <w:t>И</w:t>
      </w:r>
      <w:r>
        <w:rPr>
          <w:spacing w:val="-2"/>
          <w:sz w:val="22"/>
        </w:rPr>
        <w:t> </w:t>
      </w:r>
      <w:r>
        <w:rPr>
          <w:sz w:val="22"/>
        </w:rPr>
        <w:t>т.д.</w:t>
      </w:r>
      <w:r>
        <w:rPr>
          <w:spacing w:val="-6"/>
          <w:sz w:val="22"/>
        </w:rPr>
        <w:t> </w:t>
      </w:r>
      <w:r>
        <w:rPr>
          <w:sz w:val="22"/>
        </w:rPr>
        <w:t>и</w:t>
      </w:r>
      <w:r>
        <w:rPr>
          <w:spacing w:val="-3"/>
          <w:sz w:val="22"/>
        </w:rPr>
        <w:t> </w:t>
      </w:r>
      <w:r>
        <w:rPr>
          <w:spacing w:val="-4"/>
          <w:sz w:val="22"/>
        </w:rPr>
        <w:t>т.п.</w:t>
      </w:r>
    </w:p>
    <w:p>
      <w:pPr>
        <w:pStyle w:val="BodyText"/>
        <w:spacing w:line="235" w:lineRule="auto" w:before="126"/>
        <w:ind w:left="379" w:right="958"/>
        <w:jc w:val="both"/>
      </w:pPr>
      <w:r>
        <w:rPr/>
        <w:t>После того как черновик готов, потратьте 15 минут на составле- ние чистовика и затем 30 минут на составление тест-кейсов по полной форме:</w:t>
      </w:r>
    </w:p>
    <w:p>
      <w:pPr>
        <w:pStyle w:val="ListParagraph"/>
        <w:numPr>
          <w:ilvl w:val="0"/>
          <w:numId w:val="176"/>
        </w:numPr>
        <w:tabs>
          <w:tab w:pos="993" w:val="left" w:leader="none"/>
        </w:tabs>
        <w:spacing w:line="246" w:lineRule="exact" w:before="68" w:after="0"/>
        <w:ind w:left="993" w:right="0" w:hanging="268"/>
        <w:jc w:val="left"/>
        <w:rPr>
          <w:sz w:val="22"/>
        </w:rPr>
      </w:pPr>
      <w:r>
        <w:rPr>
          <w:spacing w:val="-2"/>
          <w:sz w:val="22"/>
        </w:rPr>
        <w:t>идея,</w:t>
      </w:r>
    </w:p>
    <w:p>
      <w:pPr>
        <w:pStyle w:val="ListParagraph"/>
        <w:numPr>
          <w:ilvl w:val="0"/>
          <w:numId w:val="176"/>
        </w:numPr>
        <w:tabs>
          <w:tab w:pos="993" w:val="left" w:leader="none"/>
        </w:tabs>
        <w:spacing w:line="242" w:lineRule="exact" w:before="0" w:after="0"/>
        <w:ind w:left="993" w:right="0" w:hanging="268"/>
        <w:jc w:val="left"/>
        <w:rPr>
          <w:sz w:val="22"/>
        </w:rPr>
      </w:pPr>
      <w:r>
        <w:rPr>
          <w:sz w:val="22"/>
        </w:rPr>
        <w:t>сценарий</w:t>
      </w:r>
      <w:r>
        <w:rPr>
          <w:spacing w:val="-8"/>
          <w:sz w:val="22"/>
        </w:rPr>
        <w:t> </w:t>
      </w:r>
      <w:r>
        <w:rPr>
          <w:sz w:val="22"/>
        </w:rPr>
        <w:t>(шаги</w:t>
      </w:r>
      <w:r>
        <w:rPr>
          <w:spacing w:val="-14"/>
          <w:sz w:val="22"/>
        </w:rPr>
        <w:t> </w:t>
      </w:r>
      <w:r>
        <w:rPr>
          <w:sz w:val="22"/>
        </w:rPr>
        <w:t>и</w:t>
      </w:r>
      <w:r>
        <w:rPr>
          <w:spacing w:val="-7"/>
          <w:sz w:val="22"/>
        </w:rPr>
        <w:t> </w:t>
      </w:r>
      <w:r>
        <w:rPr>
          <w:sz w:val="22"/>
        </w:rPr>
        <w:t>данные)</w:t>
      </w:r>
      <w:r>
        <w:rPr>
          <w:spacing w:val="-9"/>
          <w:sz w:val="22"/>
        </w:rPr>
        <w:t> </w:t>
      </w:r>
      <w:r>
        <w:rPr>
          <w:spacing w:val="-10"/>
          <w:sz w:val="22"/>
        </w:rPr>
        <w:t>и</w:t>
      </w:r>
    </w:p>
    <w:p>
      <w:pPr>
        <w:pStyle w:val="ListParagraph"/>
        <w:numPr>
          <w:ilvl w:val="0"/>
          <w:numId w:val="176"/>
        </w:numPr>
        <w:tabs>
          <w:tab w:pos="993" w:val="left" w:leader="none"/>
        </w:tabs>
        <w:spacing w:line="249" w:lineRule="exact" w:before="0" w:after="0"/>
        <w:ind w:left="993" w:right="0" w:hanging="268"/>
        <w:jc w:val="left"/>
        <w:rPr>
          <w:sz w:val="22"/>
        </w:rPr>
      </w:pPr>
      <w:r>
        <w:rPr>
          <w:spacing w:val="-2"/>
          <w:sz w:val="22"/>
        </w:rPr>
        <w:t>ожидаемый</w:t>
      </w:r>
      <w:r>
        <w:rPr>
          <w:spacing w:val="1"/>
          <w:sz w:val="22"/>
        </w:rPr>
        <w:t> </w:t>
      </w:r>
      <w:r>
        <w:rPr>
          <w:spacing w:val="-2"/>
          <w:sz w:val="22"/>
        </w:rPr>
        <w:t>результат.</w:t>
      </w:r>
    </w:p>
    <w:p>
      <w:pPr>
        <w:pStyle w:val="BodyText"/>
        <w:spacing w:line="228" w:lineRule="auto" w:before="136"/>
        <w:ind w:left="379" w:right="947"/>
        <w:jc w:val="both"/>
      </w:pPr>
      <w:r>
        <w:rPr/>
        <w:t>Ручаюсь, что этот час окупится сторицей, чем бы вы ни занима- лись</w:t>
      </w:r>
      <w:r>
        <w:rPr>
          <w:spacing w:val="-2"/>
        </w:rPr>
        <w:t> </w:t>
      </w:r>
      <w:r>
        <w:rPr/>
        <w:t>в жизни, и вы</w:t>
      </w:r>
      <w:r>
        <w:rPr>
          <w:spacing w:val="-2"/>
        </w:rPr>
        <w:t> </w:t>
      </w:r>
      <w:r>
        <w:rPr/>
        <w:t>ни разу</w:t>
      </w:r>
      <w:r>
        <w:rPr>
          <w:spacing w:val="-2"/>
        </w:rPr>
        <w:t> </w:t>
      </w:r>
      <w:r>
        <w:rPr/>
        <w:t>не</w:t>
      </w:r>
      <w:r>
        <w:rPr>
          <w:spacing w:val="-4"/>
        </w:rPr>
        <w:t> </w:t>
      </w:r>
      <w:r>
        <w:rPr/>
        <w:t>пожалеете, что</w:t>
      </w:r>
      <w:r>
        <w:rPr>
          <w:spacing w:val="-2"/>
        </w:rPr>
        <w:t> </w:t>
      </w:r>
      <w:r>
        <w:rPr/>
        <w:t>потратили 60</w:t>
      </w:r>
      <w:r>
        <w:rPr>
          <w:spacing w:val="-2"/>
        </w:rPr>
        <w:t> </w:t>
      </w:r>
      <w:r>
        <w:rPr/>
        <w:t>минут времени на подобный тренинг.</w:t>
      </w:r>
    </w:p>
    <w:p>
      <w:pPr>
        <w:pStyle w:val="BodyText"/>
        <w:spacing w:before="71"/>
      </w:pPr>
    </w:p>
    <w:p>
      <w:pPr>
        <w:pStyle w:val="ListParagraph"/>
        <w:numPr>
          <w:ilvl w:val="0"/>
          <w:numId w:val="175"/>
        </w:numPr>
        <w:tabs>
          <w:tab w:pos="560" w:val="left" w:leader="none"/>
        </w:tabs>
        <w:spacing w:line="240" w:lineRule="auto" w:before="0" w:after="0"/>
        <w:ind w:left="560" w:right="0" w:hanging="181"/>
        <w:jc w:val="left"/>
        <w:rPr>
          <w:sz w:val="18"/>
        </w:rPr>
      </w:pPr>
      <w:r>
        <w:rPr>
          <w:sz w:val="18"/>
        </w:rPr>
        <w:t>МАТРИЧНАЯ</w:t>
      </w:r>
      <w:r>
        <w:rPr>
          <w:spacing w:val="-9"/>
          <w:sz w:val="18"/>
        </w:rPr>
        <w:t> </w:t>
      </w:r>
      <w:r>
        <w:rPr>
          <w:spacing w:val="-2"/>
          <w:sz w:val="18"/>
        </w:rPr>
        <w:t>РАСКЛАДКА</w:t>
      </w:r>
    </w:p>
    <w:p>
      <w:pPr>
        <w:pStyle w:val="BodyText"/>
        <w:spacing w:before="159"/>
        <w:ind w:left="379"/>
        <w:jc w:val="both"/>
      </w:pPr>
      <w:r>
        <w:rPr/>
        <w:t>Давайте</w:t>
      </w:r>
      <w:r>
        <w:rPr>
          <w:spacing w:val="-10"/>
        </w:rPr>
        <w:t> </w:t>
      </w:r>
      <w:r>
        <w:rPr/>
        <w:t>без</w:t>
      </w:r>
      <w:r>
        <w:rPr>
          <w:spacing w:val="-4"/>
        </w:rPr>
        <w:t> </w:t>
      </w:r>
      <w:r>
        <w:rPr/>
        <w:t>прелюдий</w:t>
      </w:r>
      <w:r>
        <w:rPr>
          <w:spacing w:val="-2"/>
        </w:rPr>
        <w:t> </w:t>
      </w:r>
      <w:r>
        <w:rPr/>
        <w:t>и</w:t>
      </w:r>
      <w:r>
        <w:rPr>
          <w:spacing w:val="-6"/>
        </w:rPr>
        <w:t> </w:t>
      </w:r>
      <w:r>
        <w:rPr/>
        <w:t>патетики</w:t>
      </w:r>
      <w:r>
        <w:rPr>
          <w:spacing w:val="-6"/>
        </w:rPr>
        <w:t> </w:t>
      </w:r>
      <w:r>
        <w:rPr/>
        <w:t>перейдем</w:t>
      </w:r>
      <w:r>
        <w:rPr>
          <w:spacing w:val="-3"/>
        </w:rPr>
        <w:t> </w:t>
      </w:r>
      <w:r>
        <w:rPr/>
        <w:t>к</w:t>
      </w:r>
      <w:r>
        <w:rPr>
          <w:spacing w:val="-5"/>
        </w:rPr>
        <w:t> </w:t>
      </w:r>
      <w:r>
        <w:rPr>
          <w:spacing w:val="-2"/>
        </w:rPr>
        <w:t>примеру.</w:t>
      </w:r>
    </w:p>
    <w:p>
      <w:pPr>
        <w:pStyle w:val="BodyText"/>
        <w:spacing w:line="232" w:lineRule="auto" w:before="156"/>
        <w:ind w:left="379" w:right="956"/>
        <w:jc w:val="both"/>
      </w:pPr>
      <w:r>
        <w:rPr/>
        <w:t>Украдем макет первой страницы регистрации из цикла разра- ботки ПО:</w:t>
      </w:r>
    </w:p>
    <w:p>
      <w:pPr>
        <w:pStyle w:val="BodyText"/>
        <w:spacing w:before="6"/>
        <w:rPr>
          <w:sz w:val="10"/>
        </w:rPr>
      </w:pPr>
      <w:r>
        <w:rPr>
          <w:sz w:val="10"/>
        </w:rPr>
        <w:drawing>
          <wp:anchor distT="0" distB="0" distL="0" distR="0" allowOverlap="1" layoutInCell="1" locked="0" behindDoc="1" simplePos="0" relativeHeight="487606784">
            <wp:simplePos x="0" y="0"/>
            <wp:positionH relativeFrom="page">
              <wp:posOffset>694944</wp:posOffset>
            </wp:positionH>
            <wp:positionV relativeFrom="paragraph">
              <wp:posOffset>92630</wp:posOffset>
            </wp:positionV>
            <wp:extent cx="2459736" cy="963168"/>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155" cstate="print"/>
                    <a:stretch>
                      <a:fillRect/>
                    </a:stretch>
                  </pic:blipFill>
                  <pic:spPr>
                    <a:xfrm>
                      <a:off x="0" y="0"/>
                      <a:ext cx="2459736" cy="963168"/>
                    </a:xfrm>
                    <a:prstGeom prst="rect">
                      <a:avLst/>
                    </a:prstGeom>
                  </pic:spPr>
                </pic:pic>
              </a:graphicData>
            </a:graphic>
          </wp:anchor>
        </w:drawing>
      </w:r>
    </w:p>
    <w:p>
      <w:pPr>
        <w:pStyle w:val="BodyText"/>
        <w:spacing w:before="188"/>
        <w:ind w:left="374"/>
        <w:jc w:val="both"/>
      </w:pPr>
      <w:r>
        <w:rPr>
          <w:spacing w:val="-4"/>
        </w:rPr>
        <w:t>Сделаем</w:t>
      </w:r>
      <w:r>
        <w:rPr>
          <w:spacing w:val="-1"/>
        </w:rPr>
        <w:t> </w:t>
      </w:r>
      <w:r>
        <w:rPr>
          <w:spacing w:val="-4"/>
        </w:rPr>
        <w:t>матричную</w:t>
      </w:r>
      <w:r>
        <w:rPr>
          <w:spacing w:val="-7"/>
        </w:rPr>
        <w:t> </w:t>
      </w:r>
      <w:r>
        <w:rPr>
          <w:spacing w:val="-4"/>
        </w:rPr>
        <w:t>раскладку.</w:t>
      </w:r>
    </w:p>
    <w:p>
      <w:pPr>
        <w:pStyle w:val="BodyText"/>
        <w:spacing w:after="0"/>
        <w:jc w:val="both"/>
        <w:sectPr>
          <w:pgSz w:w="8400" w:h="11900"/>
          <w:pgMar w:header="548" w:footer="0" w:top="820" w:bottom="280" w:left="566" w:right="283"/>
        </w:sectPr>
      </w:pPr>
    </w:p>
    <w:p>
      <w:pPr>
        <w:pStyle w:val="BodyText"/>
        <w:spacing w:before="5"/>
        <w:rPr>
          <w:sz w:val="11"/>
        </w:rPr>
      </w:pPr>
    </w:p>
    <w:p>
      <w:pPr>
        <w:pStyle w:val="BodyText"/>
        <w:spacing w:after="0"/>
        <w:rPr>
          <w:sz w:val="11"/>
        </w:rPr>
        <w:sectPr>
          <w:pgSz w:w="8400" w:h="11900"/>
          <w:pgMar w:header="539" w:footer="0" w:top="800" w:bottom="280" w:left="566" w:right="283"/>
        </w:sectPr>
      </w:pPr>
    </w:p>
    <w:p>
      <w:pPr>
        <w:spacing w:before="92"/>
        <w:ind w:left="341" w:right="0" w:firstLine="0"/>
        <w:jc w:val="left"/>
        <w:rPr>
          <w:sz w:val="22"/>
        </w:rPr>
      </w:pPr>
      <w:r>
        <w:rPr>
          <w:b/>
          <w:sz w:val="22"/>
        </w:rPr>
        <w:t>Этап</w:t>
      </w:r>
      <w:r>
        <w:rPr>
          <w:b/>
          <w:spacing w:val="-8"/>
          <w:sz w:val="22"/>
        </w:rPr>
        <w:t> </w:t>
      </w:r>
      <w:r>
        <w:rPr>
          <w:b/>
          <w:sz w:val="22"/>
        </w:rPr>
        <w:t>1.</w:t>
      </w:r>
      <w:r>
        <w:rPr>
          <w:b/>
          <w:spacing w:val="-11"/>
          <w:sz w:val="22"/>
        </w:rPr>
        <w:t> </w:t>
      </w:r>
      <w:r>
        <w:rPr>
          <w:b/>
          <w:sz w:val="22"/>
        </w:rPr>
        <w:t>Набросок</w:t>
      </w:r>
      <w:r>
        <w:rPr>
          <w:b/>
          <w:spacing w:val="-11"/>
          <w:sz w:val="22"/>
        </w:rPr>
        <w:t> </w:t>
      </w:r>
      <w:r>
        <w:rPr>
          <w:b/>
          <w:sz w:val="22"/>
        </w:rPr>
        <w:t>элементов</w:t>
      </w:r>
      <w:r>
        <w:rPr>
          <w:b/>
          <w:spacing w:val="-13"/>
          <w:sz w:val="22"/>
        </w:rPr>
        <w:t> </w:t>
      </w:r>
      <w:r>
        <w:rPr>
          <w:sz w:val="22"/>
        </w:rPr>
        <w:t>(табл.</w:t>
      </w:r>
      <w:r>
        <w:rPr>
          <w:spacing w:val="-11"/>
          <w:sz w:val="22"/>
        </w:rPr>
        <w:t> </w:t>
      </w:r>
      <w:r>
        <w:rPr>
          <w:spacing w:val="-5"/>
          <w:sz w:val="22"/>
        </w:rPr>
        <w:t>1)</w:t>
      </w:r>
    </w:p>
    <w:p>
      <w:pPr>
        <w:pStyle w:val="Heading8"/>
        <w:spacing w:before="222"/>
        <w:ind w:left="2525"/>
      </w:pPr>
      <w:r>
        <w:rPr/>
        <w:t>Набросок</w:t>
      </w:r>
      <w:r>
        <w:rPr>
          <w:spacing w:val="-8"/>
        </w:rPr>
        <w:t> </w:t>
      </w:r>
      <w:r>
        <w:rPr>
          <w:spacing w:val="-2"/>
        </w:rPr>
        <w:t>элементов</w:t>
      </w:r>
    </w:p>
    <w:p>
      <w:pPr>
        <w:spacing w:line="240" w:lineRule="auto" w:before="172"/>
        <w:rPr>
          <w:b/>
          <w:sz w:val="18"/>
        </w:rPr>
      </w:pPr>
      <w:r>
        <w:rPr/>
        <w:br w:type="column"/>
      </w:r>
      <w:r>
        <w:rPr>
          <w:b/>
          <w:sz w:val="18"/>
        </w:rPr>
      </w:r>
    </w:p>
    <w:p>
      <w:pPr>
        <w:spacing w:before="0"/>
        <w:ind w:left="341" w:right="0" w:firstLine="0"/>
        <w:jc w:val="left"/>
        <w:rPr>
          <w:i/>
          <w:sz w:val="18"/>
        </w:rPr>
      </w:pPr>
      <w:r>
        <w:rPr>
          <w:i/>
          <w:spacing w:val="-6"/>
          <w:sz w:val="18"/>
        </w:rPr>
        <w:t>Таблица</w:t>
      </w:r>
      <w:r>
        <w:rPr>
          <w:i/>
          <w:spacing w:val="1"/>
          <w:sz w:val="18"/>
        </w:rPr>
        <w:t> </w:t>
      </w:r>
      <w:r>
        <w:rPr>
          <w:i/>
          <w:spacing w:val="-10"/>
          <w:sz w:val="18"/>
        </w:rPr>
        <w:t>1</w:t>
      </w:r>
    </w:p>
    <w:p>
      <w:pPr>
        <w:spacing w:after="0"/>
        <w:jc w:val="left"/>
        <w:rPr>
          <w:i/>
          <w:sz w:val="18"/>
        </w:rPr>
        <w:sectPr>
          <w:type w:val="continuous"/>
          <w:pgSz w:w="8400" w:h="11900"/>
          <w:pgMar w:header="539" w:footer="0" w:top="1360" w:bottom="280" w:left="566" w:right="283"/>
          <w:cols w:num="2" w:equalWidth="0">
            <w:col w:w="4605" w:space="862"/>
            <w:col w:w="2084"/>
          </w:cols>
        </w:sectPr>
      </w:pPr>
    </w:p>
    <w:p>
      <w:pPr>
        <w:pStyle w:val="BodyText"/>
        <w:spacing w:before="2" w:after="1"/>
        <w:rPr>
          <w:i/>
          <w:sz w:val="9"/>
        </w:rPr>
      </w:pPr>
    </w:p>
    <w:tbl>
      <w:tblPr>
        <w:tblW w:w="0" w:type="auto"/>
        <w:jc w:val="left"/>
        <w:tblInd w:w="3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70"/>
        <w:gridCol w:w="393"/>
        <w:gridCol w:w="398"/>
        <w:gridCol w:w="398"/>
        <w:gridCol w:w="393"/>
        <w:gridCol w:w="398"/>
        <w:gridCol w:w="393"/>
        <w:gridCol w:w="393"/>
        <w:gridCol w:w="398"/>
        <w:gridCol w:w="398"/>
        <w:gridCol w:w="427"/>
      </w:tblGrid>
      <w:tr>
        <w:trPr>
          <w:trHeight w:val="1266" w:hRule="atLeast"/>
        </w:trPr>
        <w:tc>
          <w:tcPr>
            <w:tcW w:w="2270" w:type="dxa"/>
          </w:tcPr>
          <w:p>
            <w:pPr>
              <w:pStyle w:val="TableParagraph"/>
              <w:spacing w:line="207" w:lineRule="exact"/>
              <w:ind w:right="98"/>
              <w:jc w:val="center"/>
              <w:rPr>
                <w:sz w:val="18"/>
              </w:rPr>
            </w:pPr>
            <w:r>
              <w:rPr>
                <w:spacing w:val="-2"/>
                <w:sz w:val="18"/>
              </w:rPr>
              <w:t>Индекс</w:t>
            </w:r>
          </w:p>
        </w:tc>
        <w:tc>
          <w:tcPr>
            <w:tcW w:w="393" w:type="dxa"/>
            <w:textDirection w:val="btLr"/>
          </w:tcPr>
          <w:p>
            <w:pPr>
              <w:pStyle w:val="TableParagraph"/>
              <w:spacing w:before="40"/>
              <w:ind w:left="33"/>
              <w:rPr>
                <w:sz w:val="16"/>
              </w:rPr>
            </w:pPr>
            <w:r>
              <w:rPr>
                <w:spacing w:val="-2"/>
                <w:sz w:val="16"/>
              </w:rPr>
              <w:t>Индекс_эл_001</w:t>
            </w:r>
          </w:p>
        </w:tc>
        <w:tc>
          <w:tcPr>
            <w:tcW w:w="398" w:type="dxa"/>
            <w:textDirection w:val="btLr"/>
          </w:tcPr>
          <w:p>
            <w:pPr>
              <w:pStyle w:val="TableParagraph"/>
              <w:spacing w:before="41"/>
              <w:ind w:left="33"/>
              <w:rPr>
                <w:sz w:val="16"/>
              </w:rPr>
            </w:pPr>
            <w:r>
              <w:rPr>
                <w:spacing w:val="-2"/>
                <w:sz w:val="16"/>
              </w:rPr>
              <w:t>Индекс_эл_002</w:t>
            </w:r>
          </w:p>
        </w:tc>
        <w:tc>
          <w:tcPr>
            <w:tcW w:w="398" w:type="dxa"/>
            <w:textDirection w:val="btLr"/>
          </w:tcPr>
          <w:p>
            <w:pPr>
              <w:pStyle w:val="TableParagraph"/>
              <w:spacing w:before="41"/>
              <w:ind w:left="33"/>
              <w:rPr>
                <w:sz w:val="16"/>
              </w:rPr>
            </w:pPr>
            <w:r>
              <w:rPr>
                <w:spacing w:val="-2"/>
                <w:sz w:val="16"/>
              </w:rPr>
              <w:t>Индекс_эл_003</w:t>
            </w:r>
          </w:p>
        </w:tc>
        <w:tc>
          <w:tcPr>
            <w:tcW w:w="393" w:type="dxa"/>
            <w:textDirection w:val="btLr"/>
          </w:tcPr>
          <w:p>
            <w:pPr>
              <w:pStyle w:val="TableParagraph"/>
              <w:spacing w:before="41"/>
              <w:ind w:left="33"/>
              <w:rPr>
                <w:sz w:val="16"/>
              </w:rPr>
            </w:pPr>
            <w:r>
              <w:rPr>
                <w:spacing w:val="-2"/>
                <w:sz w:val="16"/>
              </w:rPr>
              <w:t>Индекс_эл_004</w:t>
            </w:r>
          </w:p>
        </w:tc>
        <w:tc>
          <w:tcPr>
            <w:tcW w:w="398" w:type="dxa"/>
            <w:textDirection w:val="btLr"/>
          </w:tcPr>
          <w:p>
            <w:pPr>
              <w:pStyle w:val="TableParagraph"/>
              <w:spacing w:before="42"/>
              <w:ind w:left="33"/>
              <w:rPr>
                <w:sz w:val="16"/>
              </w:rPr>
            </w:pPr>
            <w:r>
              <w:rPr>
                <w:spacing w:val="-2"/>
                <w:sz w:val="16"/>
              </w:rPr>
              <w:t>Индекс_эл_005</w:t>
            </w:r>
          </w:p>
        </w:tc>
        <w:tc>
          <w:tcPr>
            <w:tcW w:w="393" w:type="dxa"/>
            <w:textDirection w:val="btLr"/>
          </w:tcPr>
          <w:p>
            <w:pPr>
              <w:pStyle w:val="TableParagraph"/>
              <w:spacing w:before="42"/>
              <w:ind w:left="28"/>
              <w:rPr>
                <w:sz w:val="16"/>
              </w:rPr>
            </w:pPr>
            <w:r>
              <w:rPr>
                <w:spacing w:val="-2"/>
                <w:sz w:val="16"/>
              </w:rPr>
              <w:t>Индекс_эл_00б</w:t>
            </w:r>
          </w:p>
        </w:tc>
        <w:tc>
          <w:tcPr>
            <w:tcW w:w="393" w:type="dxa"/>
            <w:textDirection w:val="btLr"/>
          </w:tcPr>
          <w:p>
            <w:pPr>
              <w:pStyle w:val="TableParagraph"/>
              <w:spacing w:before="43"/>
              <w:ind w:left="28"/>
              <w:rPr>
                <w:sz w:val="16"/>
              </w:rPr>
            </w:pPr>
            <w:r>
              <w:rPr>
                <w:spacing w:val="-2"/>
                <w:sz w:val="16"/>
              </w:rPr>
              <w:t>Индекс_эл_007</w:t>
            </w:r>
          </w:p>
        </w:tc>
        <w:tc>
          <w:tcPr>
            <w:tcW w:w="398" w:type="dxa"/>
            <w:textDirection w:val="btLr"/>
          </w:tcPr>
          <w:p>
            <w:pPr>
              <w:pStyle w:val="TableParagraph"/>
              <w:spacing w:before="44"/>
              <w:ind w:left="33"/>
              <w:rPr>
                <w:sz w:val="16"/>
              </w:rPr>
            </w:pPr>
            <w:r>
              <w:rPr>
                <w:spacing w:val="-2"/>
                <w:sz w:val="16"/>
              </w:rPr>
              <w:t>Индекс_эл_008</w:t>
            </w:r>
          </w:p>
        </w:tc>
        <w:tc>
          <w:tcPr>
            <w:tcW w:w="398" w:type="dxa"/>
            <w:textDirection w:val="btLr"/>
          </w:tcPr>
          <w:p>
            <w:pPr>
              <w:pStyle w:val="TableParagraph"/>
              <w:spacing w:before="44"/>
              <w:ind w:left="33"/>
              <w:rPr>
                <w:sz w:val="16"/>
              </w:rPr>
            </w:pPr>
            <w:r>
              <w:rPr>
                <w:spacing w:val="-2"/>
                <w:sz w:val="16"/>
              </w:rPr>
              <w:t>Индекс_эл_009</w:t>
            </w:r>
          </w:p>
        </w:tc>
        <w:tc>
          <w:tcPr>
            <w:tcW w:w="427" w:type="dxa"/>
            <w:textDirection w:val="btLr"/>
          </w:tcPr>
          <w:p>
            <w:pPr>
              <w:pStyle w:val="TableParagraph"/>
              <w:spacing w:before="44"/>
              <w:ind w:left="18"/>
              <w:rPr>
                <w:sz w:val="16"/>
              </w:rPr>
            </w:pPr>
            <w:r>
              <w:rPr>
                <w:spacing w:val="-2"/>
                <w:sz w:val="16"/>
              </w:rPr>
              <w:t>Индекс_эл_010</w:t>
            </w:r>
          </w:p>
        </w:tc>
      </w:tr>
      <w:tr>
        <w:trPr>
          <w:trHeight w:val="287" w:hRule="atLeast"/>
        </w:trPr>
        <w:tc>
          <w:tcPr>
            <w:tcW w:w="6259" w:type="dxa"/>
            <w:gridSpan w:val="11"/>
          </w:tcPr>
          <w:p>
            <w:pPr>
              <w:pStyle w:val="TableParagraph"/>
              <w:spacing w:line="207" w:lineRule="exact"/>
              <w:ind w:left="59"/>
              <w:rPr>
                <w:sz w:val="18"/>
              </w:rPr>
            </w:pPr>
            <w:r>
              <w:rPr>
                <w:sz w:val="18"/>
              </w:rPr>
              <w:t>Индекс</w:t>
            </w:r>
            <w:r>
              <w:rPr>
                <w:spacing w:val="-6"/>
                <w:sz w:val="18"/>
              </w:rPr>
              <w:t> </w:t>
            </w:r>
            <w:r>
              <w:rPr>
                <w:spacing w:val="-2"/>
                <w:sz w:val="18"/>
              </w:rPr>
              <w:t>введен?</w:t>
            </w:r>
          </w:p>
        </w:tc>
      </w:tr>
      <w:tr>
        <w:trPr>
          <w:trHeight w:val="292" w:hRule="atLeast"/>
        </w:trPr>
        <w:tc>
          <w:tcPr>
            <w:tcW w:w="2270" w:type="dxa"/>
          </w:tcPr>
          <w:p>
            <w:pPr>
              <w:pStyle w:val="TableParagraph"/>
              <w:spacing w:line="207" w:lineRule="exact"/>
              <w:ind w:left="227"/>
              <w:rPr>
                <w:sz w:val="18"/>
              </w:rPr>
            </w:pPr>
            <w:r>
              <w:rPr>
                <w:spacing w:val="-5"/>
                <w:sz w:val="18"/>
              </w:rPr>
              <w:t>да</w:t>
            </w:r>
          </w:p>
        </w:tc>
        <w:tc>
          <w:tcPr>
            <w:tcW w:w="393" w:type="dxa"/>
          </w:tcPr>
          <w:p>
            <w:pPr>
              <w:pStyle w:val="TableParagraph"/>
              <w:spacing w:before="3"/>
              <w:ind w:left="88"/>
              <w:rPr>
                <w:b/>
                <w:sz w:val="12"/>
              </w:rPr>
            </w:pPr>
            <w:r>
              <w:rPr>
                <w:b/>
                <w:spacing w:val="-10"/>
                <w:sz w:val="12"/>
              </w:rPr>
              <w:t>X</w:t>
            </w:r>
          </w:p>
        </w:tc>
        <w:tc>
          <w:tcPr>
            <w:tcW w:w="398"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427" w:type="dxa"/>
          </w:tcPr>
          <w:p>
            <w:pPr>
              <w:pStyle w:val="TableParagraph"/>
              <w:rPr>
                <w:sz w:val="20"/>
              </w:rPr>
            </w:pPr>
          </w:p>
        </w:tc>
      </w:tr>
      <w:tr>
        <w:trPr>
          <w:trHeight w:val="292" w:hRule="atLeast"/>
        </w:trPr>
        <w:tc>
          <w:tcPr>
            <w:tcW w:w="2270" w:type="dxa"/>
          </w:tcPr>
          <w:p>
            <w:pPr>
              <w:pStyle w:val="TableParagraph"/>
              <w:spacing w:line="202" w:lineRule="exact"/>
              <w:ind w:left="232"/>
              <w:rPr>
                <w:sz w:val="18"/>
              </w:rPr>
            </w:pPr>
            <w:r>
              <w:rPr>
                <w:spacing w:val="-5"/>
                <w:sz w:val="18"/>
              </w:rPr>
              <w:t>нет</w:t>
            </w:r>
          </w:p>
        </w:tc>
        <w:tc>
          <w:tcPr>
            <w:tcW w:w="393" w:type="dxa"/>
          </w:tcPr>
          <w:p>
            <w:pPr>
              <w:pStyle w:val="TableParagraph"/>
              <w:rPr>
                <w:sz w:val="20"/>
              </w:rPr>
            </w:pPr>
          </w:p>
        </w:tc>
        <w:tc>
          <w:tcPr>
            <w:tcW w:w="398" w:type="dxa"/>
          </w:tcPr>
          <w:p>
            <w:pPr>
              <w:pStyle w:val="TableParagraph"/>
              <w:spacing w:line="136" w:lineRule="exact"/>
              <w:ind w:left="94"/>
              <w:rPr>
                <w:b/>
                <w:sz w:val="12"/>
              </w:rPr>
            </w:pPr>
            <w:r>
              <w:rPr>
                <w:b/>
                <w:spacing w:val="-10"/>
                <w:sz w:val="12"/>
              </w:rPr>
              <w:t>X</w:t>
            </w:r>
          </w:p>
        </w:tc>
        <w:tc>
          <w:tcPr>
            <w:tcW w:w="398"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427" w:type="dxa"/>
          </w:tcPr>
          <w:p>
            <w:pPr>
              <w:pStyle w:val="TableParagraph"/>
              <w:rPr>
                <w:sz w:val="20"/>
              </w:rPr>
            </w:pPr>
          </w:p>
        </w:tc>
      </w:tr>
      <w:tr>
        <w:trPr>
          <w:trHeight w:val="287" w:hRule="atLeast"/>
        </w:trPr>
        <w:tc>
          <w:tcPr>
            <w:tcW w:w="6259" w:type="dxa"/>
            <w:gridSpan w:val="11"/>
          </w:tcPr>
          <w:p>
            <w:pPr>
              <w:pStyle w:val="TableParagraph"/>
              <w:spacing w:line="202" w:lineRule="exact"/>
              <w:ind w:left="69"/>
              <w:rPr>
                <w:sz w:val="18"/>
              </w:rPr>
            </w:pPr>
            <w:r>
              <w:rPr>
                <w:sz w:val="18"/>
              </w:rPr>
              <w:t>Индекс</w:t>
            </w:r>
            <w:r>
              <w:rPr>
                <w:spacing w:val="-6"/>
                <w:sz w:val="18"/>
              </w:rPr>
              <w:t> </w:t>
            </w:r>
            <w:r>
              <w:rPr>
                <w:spacing w:val="-2"/>
                <w:sz w:val="18"/>
              </w:rPr>
              <w:t>действующий?</w:t>
            </w:r>
          </w:p>
        </w:tc>
      </w:tr>
      <w:tr>
        <w:trPr>
          <w:trHeight w:val="287" w:hRule="atLeast"/>
        </w:trPr>
        <w:tc>
          <w:tcPr>
            <w:tcW w:w="2270" w:type="dxa"/>
          </w:tcPr>
          <w:p>
            <w:pPr>
              <w:pStyle w:val="TableParagraph"/>
              <w:spacing w:line="202" w:lineRule="exact"/>
              <w:ind w:left="227"/>
              <w:rPr>
                <w:sz w:val="18"/>
              </w:rPr>
            </w:pPr>
            <w:r>
              <w:rPr>
                <w:spacing w:val="-5"/>
                <w:sz w:val="18"/>
              </w:rPr>
              <w:t>Да</w:t>
            </w: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spacing w:line="136" w:lineRule="exact"/>
              <w:ind w:left="89"/>
              <w:rPr>
                <w:b/>
                <w:sz w:val="12"/>
              </w:rPr>
            </w:pPr>
            <w:r>
              <w:rPr>
                <w:b/>
                <w:spacing w:val="-10"/>
                <w:sz w:val="12"/>
              </w:rPr>
              <w:t>X</w:t>
            </w:r>
          </w:p>
        </w:tc>
        <w:tc>
          <w:tcPr>
            <w:tcW w:w="393"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427" w:type="dxa"/>
          </w:tcPr>
          <w:p>
            <w:pPr>
              <w:pStyle w:val="TableParagraph"/>
              <w:rPr>
                <w:sz w:val="20"/>
              </w:rPr>
            </w:pPr>
          </w:p>
        </w:tc>
      </w:tr>
      <w:tr>
        <w:trPr>
          <w:trHeight w:val="292" w:hRule="atLeast"/>
        </w:trPr>
        <w:tc>
          <w:tcPr>
            <w:tcW w:w="2270" w:type="dxa"/>
          </w:tcPr>
          <w:p>
            <w:pPr>
              <w:pStyle w:val="TableParagraph"/>
              <w:spacing w:line="202" w:lineRule="exact"/>
              <w:ind w:left="232"/>
              <w:rPr>
                <w:sz w:val="18"/>
              </w:rPr>
            </w:pPr>
            <w:r>
              <w:rPr>
                <w:spacing w:val="-5"/>
                <w:sz w:val="18"/>
              </w:rPr>
              <w:t>нет</w:t>
            </w: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393" w:type="dxa"/>
          </w:tcPr>
          <w:p>
            <w:pPr>
              <w:pStyle w:val="TableParagraph"/>
              <w:spacing w:line="136" w:lineRule="exact"/>
              <w:ind w:left="90"/>
              <w:rPr>
                <w:b/>
                <w:sz w:val="12"/>
              </w:rPr>
            </w:pPr>
            <w:r>
              <w:rPr>
                <w:b/>
                <w:spacing w:val="-10"/>
                <w:sz w:val="12"/>
              </w:rPr>
              <w:t>X</w:t>
            </w:r>
          </w:p>
        </w:tc>
        <w:tc>
          <w:tcPr>
            <w:tcW w:w="398" w:type="dxa"/>
          </w:tcPr>
          <w:p>
            <w:pPr>
              <w:pStyle w:val="TableParagraph"/>
              <w:rPr>
                <w:sz w:val="20"/>
              </w:rPr>
            </w:pPr>
          </w:p>
        </w:tc>
        <w:tc>
          <w:tcPr>
            <w:tcW w:w="393"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427" w:type="dxa"/>
          </w:tcPr>
          <w:p>
            <w:pPr>
              <w:pStyle w:val="TableParagraph"/>
              <w:rPr>
                <w:sz w:val="20"/>
              </w:rPr>
            </w:pPr>
          </w:p>
        </w:tc>
      </w:tr>
      <w:tr>
        <w:trPr>
          <w:trHeight w:val="287" w:hRule="atLeast"/>
        </w:trPr>
        <w:tc>
          <w:tcPr>
            <w:tcW w:w="6259" w:type="dxa"/>
            <w:gridSpan w:val="11"/>
          </w:tcPr>
          <w:p>
            <w:pPr>
              <w:pStyle w:val="TableParagraph"/>
              <w:spacing w:line="202" w:lineRule="exact"/>
              <w:ind w:left="54"/>
              <w:rPr>
                <w:sz w:val="18"/>
              </w:rPr>
            </w:pPr>
            <w:r>
              <w:rPr>
                <w:sz w:val="18"/>
              </w:rPr>
              <w:t>Значения</w:t>
            </w:r>
            <w:r>
              <w:rPr>
                <w:spacing w:val="-1"/>
                <w:sz w:val="18"/>
              </w:rPr>
              <w:t> </w:t>
            </w:r>
            <w:r>
              <w:rPr>
                <w:spacing w:val="-2"/>
                <w:sz w:val="18"/>
              </w:rPr>
              <w:t>индекса</w:t>
            </w:r>
          </w:p>
        </w:tc>
      </w:tr>
      <w:tr>
        <w:trPr>
          <w:trHeight w:val="292" w:hRule="atLeast"/>
        </w:trPr>
        <w:tc>
          <w:tcPr>
            <w:tcW w:w="2270" w:type="dxa"/>
          </w:tcPr>
          <w:p>
            <w:pPr>
              <w:pStyle w:val="TableParagraph"/>
              <w:spacing w:line="202" w:lineRule="exact"/>
              <w:ind w:left="227"/>
              <w:rPr>
                <w:sz w:val="18"/>
              </w:rPr>
            </w:pPr>
            <w:r>
              <w:rPr>
                <w:sz w:val="18"/>
              </w:rPr>
              <w:t>6</w:t>
            </w:r>
            <w:r>
              <w:rPr>
                <w:spacing w:val="3"/>
                <w:sz w:val="18"/>
              </w:rPr>
              <w:t> </w:t>
            </w:r>
            <w:r>
              <w:rPr>
                <w:spacing w:val="-4"/>
                <w:sz w:val="18"/>
              </w:rPr>
              <w:t>цифр</w:t>
            </w: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8" w:type="dxa"/>
          </w:tcPr>
          <w:p>
            <w:pPr>
              <w:pStyle w:val="TableParagraph"/>
              <w:spacing w:line="136" w:lineRule="exact"/>
              <w:ind w:left="86"/>
              <w:rPr>
                <w:b/>
                <w:sz w:val="12"/>
              </w:rPr>
            </w:pPr>
            <w:r>
              <w:rPr>
                <w:b/>
                <w:spacing w:val="-10"/>
                <w:sz w:val="12"/>
              </w:rPr>
              <w:t>X</w:t>
            </w:r>
          </w:p>
        </w:tc>
        <w:tc>
          <w:tcPr>
            <w:tcW w:w="393"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427" w:type="dxa"/>
          </w:tcPr>
          <w:p>
            <w:pPr>
              <w:pStyle w:val="TableParagraph"/>
              <w:rPr>
                <w:sz w:val="20"/>
              </w:rPr>
            </w:pPr>
          </w:p>
        </w:tc>
      </w:tr>
      <w:tr>
        <w:trPr>
          <w:trHeight w:val="287" w:hRule="atLeast"/>
        </w:trPr>
        <w:tc>
          <w:tcPr>
            <w:tcW w:w="2270" w:type="dxa"/>
          </w:tcPr>
          <w:p>
            <w:pPr>
              <w:pStyle w:val="TableParagraph"/>
              <w:spacing w:line="202" w:lineRule="exact"/>
              <w:ind w:left="232"/>
              <w:rPr>
                <w:sz w:val="18"/>
              </w:rPr>
            </w:pPr>
            <w:r>
              <w:rPr>
                <w:sz w:val="18"/>
              </w:rPr>
              <w:t>5</w:t>
            </w:r>
            <w:r>
              <w:rPr>
                <w:spacing w:val="3"/>
                <w:sz w:val="18"/>
              </w:rPr>
              <w:t> </w:t>
            </w:r>
            <w:r>
              <w:rPr>
                <w:spacing w:val="-4"/>
                <w:sz w:val="18"/>
              </w:rPr>
              <w:t>цифр</w:t>
            </w: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3" w:type="dxa"/>
          </w:tcPr>
          <w:p>
            <w:pPr>
              <w:pStyle w:val="TableParagraph"/>
              <w:spacing w:line="136" w:lineRule="exact"/>
              <w:ind w:left="86"/>
              <w:rPr>
                <w:b/>
                <w:sz w:val="12"/>
              </w:rPr>
            </w:pPr>
            <w:r>
              <w:rPr>
                <w:b/>
                <w:spacing w:val="-10"/>
                <w:sz w:val="12"/>
              </w:rPr>
              <w:t>X</w:t>
            </w: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427" w:type="dxa"/>
          </w:tcPr>
          <w:p>
            <w:pPr>
              <w:pStyle w:val="TableParagraph"/>
              <w:rPr>
                <w:sz w:val="20"/>
              </w:rPr>
            </w:pPr>
          </w:p>
        </w:tc>
      </w:tr>
      <w:tr>
        <w:trPr>
          <w:trHeight w:val="292" w:hRule="atLeast"/>
        </w:trPr>
        <w:tc>
          <w:tcPr>
            <w:tcW w:w="2270" w:type="dxa"/>
          </w:tcPr>
          <w:p>
            <w:pPr>
              <w:pStyle w:val="TableParagraph"/>
              <w:spacing w:line="202" w:lineRule="exact"/>
              <w:ind w:left="232"/>
              <w:rPr>
                <w:sz w:val="18"/>
              </w:rPr>
            </w:pPr>
            <w:r>
              <w:rPr>
                <w:sz w:val="18"/>
              </w:rPr>
              <w:t>7</w:t>
            </w:r>
            <w:r>
              <w:rPr>
                <w:spacing w:val="3"/>
                <w:sz w:val="18"/>
              </w:rPr>
              <w:t> </w:t>
            </w:r>
            <w:r>
              <w:rPr>
                <w:spacing w:val="-4"/>
                <w:sz w:val="18"/>
              </w:rPr>
              <w:t>цифр</w:t>
            </w: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3" w:type="dxa"/>
          </w:tcPr>
          <w:p>
            <w:pPr>
              <w:pStyle w:val="TableParagraph"/>
              <w:spacing w:line="136" w:lineRule="exact"/>
              <w:ind w:left="87"/>
              <w:rPr>
                <w:b/>
                <w:sz w:val="12"/>
              </w:rPr>
            </w:pPr>
            <w:r>
              <w:rPr>
                <w:b/>
                <w:spacing w:val="-10"/>
                <w:sz w:val="12"/>
              </w:rPr>
              <w:t>X</w:t>
            </w:r>
          </w:p>
        </w:tc>
        <w:tc>
          <w:tcPr>
            <w:tcW w:w="398" w:type="dxa"/>
          </w:tcPr>
          <w:p>
            <w:pPr>
              <w:pStyle w:val="TableParagraph"/>
              <w:rPr>
                <w:sz w:val="20"/>
              </w:rPr>
            </w:pPr>
          </w:p>
        </w:tc>
        <w:tc>
          <w:tcPr>
            <w:tcW w:w="398" w:type="dxa"/>
          </w:tcPr>
          <w:p>
            <w:pPr>
              <w:pStyle w:val="TableParagraph"/>
              <w:rPr>
                <w:sz w:val="20"/>
              </w:rPr>
            </w:pPr>
          </w:p>
        </w:tc>
        <w:tc>
          <w:tcPr>
            <w:tcW w:w="427" w:type="dxa"/>
          </w:tcPr>
          <w:p>
            <w:pPr>
              <w:pStyle w:val="TableParagraph"/>
              <w:rPr>
                <w:sz w:val="20"/>
              </w:rPr>
            </w:pPr>
          </w:p>
        </w:tc>
      </w:tr>
      <w:tr>
        <w:trPr>
          <w:trHeight w:val="287" w:hRule="atLeast"/>
        </w:trPr>
        <w:tc>
          <w:tcPr>
            <w:tcW w:w="2270" w:type="dxa"/>
          </w:tcPr>
          <w:p>
            <w:pPr>
              <w:pStyle w:val="TableParagraph"/>
              <w:spacing w:line="202" w:lineRule="exact"/>
              <w:ind w:left="227"/>
              <w:rPr>
                <w:sz w:val="18"/>
              </w:rPr>
            </w:pPr>
            <w:r>
              <w:rPr>
                <w:sz w:val="18"/>
              </w:rPr>
              <w:t>Включает</w:t>
            </w:r>
            <w:r>
              <w:rPr>
                <w:spacing w:val="-2"/>
                <w:sz w:val="18"/>
              </w:rPr>
              <w:t> буквы</w:t>
            </w: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3" w:type="dxa"/>
          </w:tcPr>
          <w:p>
            <w:pPr>
              <w:pStyle w:val="TableParagraph"/>
              <w:rPr>
                <w:sz w:val="20"/>
              </w:rPr>
            </w:pPr>
          </w:p>
        </w:tc>
        <w:tc>
          <w:tcPr>
            <w:tcW w:w="398" w:type="dxa"/>
          </w:tcPr>
          <w:p>
            <w:pPr>
              <w:pStyle w:val="TableParagraph"/>
              <w:spacing w:line="136" w:lineRule="exact"/>
              <w:ind w:left="92"/>
              <w:rPr>
                <w:b/>
                <w:sz w:val="12"/>
              </w:rPr>
            </w:pPr>
            <w:r>
              <w:rPr>
                <w:b/>
                <w:spacing w:val="-10"/>
                <w:sz w:val="12"/>
              </w:rPr>
              <w:t>X</w:t>
            </w:r>
          </w:p>
        </w:tc>
        <w:tc>
          <w:tcPr>
            <w:tcW w:w="398" w:type="dxa"/>
          </w:tcPr>
          <w:p>
            <w:pPr>
              <w:pStyle w:val="TableParagraph"/>
              <w:rPr>
                <w:sz w:val="20"/>
              </w:rPr>
            </w:pPr>
          </w:p>
        </w:tc>
        <w:tc>
          <w:tcPr>
            <w:tcW w:w="427" w:type="dxa"/>
          </w:tcPr>
          <w:p>
            <w:pPr>
              <w:pStyle w:val="TableParagraph"/>
              <w:rPr>
                <w:sz w:val="20"/>
              </w:rPr>
            </w:pPr>
          </w:p>
        </w:tc>
      </w:tr>
      <w:tr>
        <w:trPr>
          <w:trHeight w:val="493" w:hRule="atLeast"/>
        </w:trPr>
        <w:tc>
          <w:tcPr>
            <w:tcW w:w="2270" w:type="dxa"/>
          </w:tcPr>
          <w:p>
            <w:pPr>
              <w:pStyle w:val="TableParagraph"/>
              <w:ind w:left="227" w:right="249"/>
              <w:rPr>
                <w:sz w:val="18"/>
              </w:rPr>
            </w:pPr>
            <w:r>
              <w:rPr>
                <w:spacing w:val="-2"/>
                <w:sz w:val="18"/>
              </w:rPr>
              <w:t>Включает</w:t>
            </w:r>
            <w:r>
              <w:rPr>
                <w:spacing w:val="-10"/>
                <w:sz w:val="18"/>
              </w:rPr>
              <w:t> </w:t>
            </w:r>
            <w:r>
              <w:rPr>
                <w:spacing w:val="-2"/>
                <w:sz w:val="18"/>
              </w:rPr>
              <w:t>специальные символы</w:t>
            </w:r>
            <w:r>
              <w:rPr>
                <w:spacing w:val="-8"/>
                <w:sz w:val="18"/>
              </w:rPr>
              <w:t> </w:t>
            </w:r>
            <w:r>
              <w:rPr>
                <w:spacing w:val="-2"/>
                <w:sz w:val="18"/>
              </w:rPr>
              <w:t>(например,</w:t>
            </w:r>
            <w:r>
              <w:rPr>
                <w:spacing w:val="-3"/>
                <w:sz w:val="18"/>
              </w:rPr>
              <w:t> </w:t>
            </w:r>
            <w:r>
              <w:rPr>
                <w:spacing w:val="-5"/>
                <w:sz w:val="18"/>
              </w:rPr>
              <w:t>&amp;)</w:t>
            </w: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spacing w:line="136" w:lineRule="exact"/>
              <w:ind w:left="92"/>
              <w:rPr>
                <w:b/>
                <w:sz w:val="12"/>
              </w:rPr>
            </w:pPr>
            <w:r>
              <w:rPr>
                <w:b/>
                <w:spacing w:val="-10"/>
                <w:sz w:val="12"/>
              </w:rPr>
              <w:t>X</w:t>
            </w:r>
          </w:p>
        </w:tc>
        <w:tc>
          <w:tcPr>
            <w:tcW w:w="427" w:type="dxa"/>
          </w:tcPr>
          <w:p>
            <w:pPr>
              <w:pStyle w:val="TableParagraph"/>
              <w:rPr>
                <w:sz w:val="20"/>
              </w:rPr>
            </w:pPr>
          </w:p>
        </w:tc>
      </w:tr>
      <w:tr>
        <w:trPr>
          <w:trHeight w:val="297" w:hRule="atLeast"/>
        </w:trPr>
        <w:tc>
          <w:tcPr>
            <w:tcW w:w="2270" w:type="dxa"/>
          </w:tcPr>
          <w:p>
            <w:pPr>
              <w:pStyle w:val="TableParagraph"/>
              <w:spacing w:line="202" w:lineRule="exact"/>
              <w:ind w:left="222"/>
              <w:rPr>
                <w:sz w:val="18"/>
              </w:rPr>
            </w:pPr>
            <w:r>
              <w:rPr>
                <w:sz w:val="18"/>
              </w:rPr>
              <w:t>Включает</w:t>
            </w:r>
            <w:r>
              <w:rPr>
                <w:spacing w:val="-2"/>
                <w:sz w:val="18"/>
              </w:rPr>
              <w:t> пробелы</w:t>
            </w: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3" w:type="dxa"/>
          </w:tcPr>
          <w:p>
            <w:pPr>
              <w:pStyle w:val="TableParagraph"/>
              <w:rPr>
                <w:sz w:val="20"/>
              </w:rPr>
            </w:pPr>
          </w:p>
        </w:tc>
        <w:tc>
          <w:tcPr>
            <w:tcW w:w="393" w:type="dxa"/>
          </w:tcPr>
          <w:p>
            <w:pPr>
              <w:pStyle w:val="TableParagraph"/>
              <w:rPr>
                <w:sz w:val="20"/>
              </w:rPr>
            </w:pPr>
          </w:p>
        </w:tc>
        <w:tc>
          <w:tcPr>
            <w:tcW w:w="398" w:type="dxa"/>
          </w:tcPr>
          <w:p>
            <w:pPr>
              <w:pStyle w:val="TableParagraph"/>
              <w:rPr>
                <w:sz w:val="20"/>
              </w:rPr>
            </w:pPr>
          </w:p>
        </w:tc>
        <w:tc>
          <w:tcPr>
            <w:tcW w:w="398" w:type="dxa"/>
          </w:tcPr>
          <w:p>
            <w:pPr>
              <w:pStyle w:val="TableParagraph"/>
              <w:rPr>
                <w:sz w:val="20"/>
              </w:rPr>
            </w:pPr>
          </w:p>
        </w:tc>
        <w:tc>
          <w:tcPr>
            <w:tcW w:w="427" w:type="dxa"/>
          </w:tcPr>
          <w:p>
            <w:pPr>
              <w:pStyle w:val="TableParagraph"/>
              <w:spacing w:line="136" w:lineRule="exact"/>
              <w:ind w:left="88"/>
              <w:rPr>
                <w:b/>
                <w:sz w:val="12"/>
              </w:rPr>
            </w:pPr>
            <w:r>
              <w:rPr>
                <w:b/>
                <w:spacing w:val="-10"/>
                <w:sz w:val="12"/>
              </w:rPr>
              <w:t>X</w:t>
            </w:r>
          </w:p>
        </w:tc>
      </w:tr>
    </w:tbl>
    <w:p>
      <w:pPr>
        <w:pStyle w:val="BodyText"/>
        <w:spacing w:before="235"/>
        <w:ind w:left="336"/>
      </w:pPr>
      <w:r>
        <w:rPr/>
        <w:t>Таким</w:t>
      </w:r>
      <w:r>
        <w:rPr>
          <w:spacing w:val="-9"/>
        </w:rPr>
        <w:t> </w:t>
      </w:r>
      <w:r>
        <w:rPr/>
        <w:t>образом,</w:t>
      </w:r>
      <w:r>
        <w:rPr>
          <w:spacing w:val="-6"/>
        </w:rPr>
        <w:t> </w:t>
      </w:r>
      <w:r>
        <w:rPr/>
        <w:t>у</w:t>
      </w:r>
      <w:r>
        <w:rPr>
          <w:spacing w:val="-13"/>
        </w:rPr>
        <w:t> </w:t>
      </w:r>
      <w:r>
        <w:rPr/>
        <w:t>нас</w:t>
      </w:r>
      <w:r>
        <w:rPr>
          <w:spacing w:val="-9"/>
        </w:rPr>
        <w:t> </w:t>
      </w:r>
      <w:r>
        <w:rPr/>
        <w:t>получилось</w:t>
      </w:r>
      <w:r>
        <w:rPr>
          <w:spacing w:val="-10"/>
        </w:rPr>
        <w:t> </w:t>
      </w:r>
      <w:r>
        <w:rPr/>
        <w:t>3</w:t>
      </w:r>
      <w:r>
        <w:rPr>
          <w:spacing w:val="-8"/>
        </w:rPr>
        <w:t> </w:t>
      </w:r>
      <w:r>
        <w:rPr>
          <w:spacing w:val="-2"/>
        </w:rPr>
        <w:t>подгруппы:</w:t>
      </w:r>
    </w:p>
    <w:p>
      <w:pPr>
        <w:pStyle w:val="ListParagraph"/>
        <w:numPr>
          <w:ilvl w:val="1"/>
          <w:numId w:val="175"/>
        </w:numPr>
        <w:tabs>
          <w:tab w:pos="953" w:val="left" w:leader="none"/>
        </w:tabs>
        <w:spacing w:line="249" w:lineRule="exact" w:before="79" w:after="0"/>
        <w:ind w:left="953" w:right="0" w:hanging="281"/>
        <w:jc w:val="left"/>
        <w:rPr>
          <w:sz w:val="22"/>
        </w:rPr>
      </w:pPr>
      <w:r>
        <w:rPr>
          <w:sz w:val="22"/>
        </w:rPr>
        <w:t>"Индекс</w:t>
      </w:r>
      <w:r>
        <w:rPr>
          <w:spacing w:val="-7"/>
          <w:sz w:val="22"/>
        </w:rPr>
        <w:t> </w:t>
      </w:r>
      <w:r>
        <w:rPr>
          <w:spacing w:val="-2"/>
          <w:sz w:val="22"/>
        </w:rPr>
        <w:t>введен?"</w:t>
      </w:r>
    </w:p>
    <w:p>
      <w:pPr>
        <w:pStyle w:val="ListParagraph"/>
        <w:numPr>
          <w:ilvl w:val="1"/>
          <w:numId w:val="175"/>
        </w:numPr>
        <w:tabs>
          <w:tab w:pos="953" w:val="left" w:leader="none"/>
          <w:tab w:pos="955" w:val="left" w:leader="none"/>
        </w:tabs>
        <w:spacing w:line="228" w:lineRule="auto" w:before="6" w:after="0"/>
        <w:ind w:left="955" w:right="1076" w:hanging="284"/>
        <w:jc w:val="left"/>
        <w:rPr>
          <w:sz w:val="22"/>
        </w:rPr>
      </w:pPr>
      <w:r>
        <w:rPr>
          <w:sz w:val="22"/>
        </w:rPr>
        <w:t>"Индекс</w:t>
      </w:r>
      <w:r>
        <w:rPr>
          <w:spacing w:val="-5"/>
          <w:sz w:val="22"/>
        </w:rPr>
        <w:t> </w:t>
      </w:r>
      <w:r>
        <w:rPr>
          <w:sz w:val="22"/>
        </w:rPr>
        <w:t>действующий?"</w:t>
      </w:r>
      <w:r>
        <w:rPr>
          <w:spacing w:val="-7"/>
          <w:sz w:val="22"/>
        </w:rPr>
        <w:t> </w:t>
      </w:r>
      <w:r>
        <w:rPr>
          <w:sz w:val="22"/>
        </w:rPr>
        <w:t>(существует</w:t>
      </w:r>
      <w:r>
        <w:rPr>
          <w:spacing w:val="-4"/>
          <w:sz w:val="22"/>
        </w:rPr>
        <w:t> </w:t>
      </w:r>
      <w:r>
        <w:rPr>
          <w:sz w:val="22"/>
        </w:rPr>
        <w:t>ли</w:t>
      </w:r>
      <w:r>
        <w:rPr>
          <w:spacing w:val="-6"/>
          <w:sz w:val="22"/>
        </w:rPr>
        <w:t> </w:t>
      </w:r>
      <w:r>
        <w:rPr>
          <w:sz w:val="22"/>
        </w:rPr>
        <w:t>адрес</w:t>
      </w:r>
      <w:r>
        <w:rPr>
          <w:spacing w:val="-5"/>
          <w:sz w:val="22"/>
        </w:rPr>
        <w:t> </w:t>
      </w:r>
      <w:r>
        <w:rPr>
          <w:sz w:val="22"/>
        </w:rPr>
        <w:t>с</w:t>
      </w:r>
      <w:r>
        <w:rPr>
          <w:spacing w:val="-5"/>
          <w:sz w:val="22"/>
        </w:rPr>
        <w:t> </w:t>
      </w:r>
      <w:r>
        <w:rPr>
          <w:sz w:val="22"/>
        </w:rPr>
        <w:t>таким</w:t>
      </w:r>
      <w:r>
        <w:rPr>
          <w:spacing w:val="-3"/>
          <w:sz w:val="22"/>
        </w:rPr>
        <w:t> </w:t>
      </w:r>
      <w:r>
        <w:rPr>
          <w:sz w:val="22"/>
        </w:rPr>
        <w:t>ин- дексом в Российской Федерации?)</w:t>
      </w:r>
    </w:p>
    <w:p>
      <w:pPr>
        <w:pStyle w:val="ListParagraph"/>
        <w:numPr>
          <w:ilvl w:val="1"/>
          <w:numId w:val="175"/>
        </w:numPr>
        <w:tabs>
          <w:tab w:pos="953" w:val="left" w:leader="none"/>
        </w:tabs>
        <w:spacing w:line="242" w:lineRule="exact" w:before="0" w:after="0"/>
        <w:ind w:left="953" w:right="0" w:hanging="281"/>
        <w:jc w:val="left"/>
        <w:rPr>
          <w:sz w:val="22"/>
        </w:rPr>
      </w:pPr>
      <w:r>
        <w:rPr>
          <w:spacing w:val="-2"/>
          <w:sz w:val="22"/>
        </w:rPr>
        <w:t>"Значения</w:t>
      </w:r>
      <w:r>
        <w:rPr>
          <w:spacing w:val="2"/>
          <w:sz w:val="22"/>
        </w:rPr>
        <w:t> </w:t>
      </w:r>
      <w:r>
        <w:rPr>
          <w:spacing w:val="-2"/>
          <w:sz w:val="22"/>
        </w:rPr>
        <w:t>индекса".</w:t>
      </w:r>
    </w:p>
    <w:p>
      <w:pPr>
        <w:pStyle w:val="BodyText"/>
        <w:spacing w:line="230" w:lineRule="auto" w:before="129"/>
        <w:ind w:left="326" w:right="990"/>
        <w:jc w:val="both"/>
      </w:pPr>
      <w:r>
        <w:rPr/>
        <w:t>Каждый из элементов имеет свой уникальный </w:t>
      </w:r>
      <w:r>
        <w:rPr>
          <w:i/>
        </w:rPr>
        <w:t>ID, </w:t>
      </w:r>
      <w:r>
        <w:rPr/>
        <w:t>например, эле- </w:t>
      </w:r>
      <w:r>
        <w:rPr>
          <w:spacing w:val="-2"/>
        </w:rPr>
        <w:t>мент,</w:t>
      </w:r>
      <w:r>
        <w:rPr>
          <w:spacing w:val="-9"/>
        </w:rPr>
        <w:t> </w:t>
      </w:r>
      <w:r>
        <w:rPr>
          <w:spacing w:val="-2"/>
        </w:rPr>
        <w:t>когда</w:t>
      </w:r>
      <w:r>
        <w:rPr>
          <w:spacing w:val="-7"/>
        </w:rPr>
        <w:t> </w:t>
      </w:r>
      <w:r>
        <w:rPr>
          <w:spacing w:val="-2"/>
        </w:rPr>
        <w:t>пользователь</w:t>
      </w:r>
      <w:r>
        <w:rPr>
          <w:spacing w:val="-9"/>
        </w:rPr>
        <w:t> </w:t>
      </w:r>
      <w:r>
        <w:rPr>
          <w:spacing w:val="-2"/>
        </w:rPr>
        <w:t>вводит</w:t>
      </w:r>
      <w:r>
        <w:rPr>
          <w:spacing w:val="-10"/>
        </w:rPr>
        <w:t> </w:t>
      </w:r>
      <w:r>
        <w:rPr>
          <w:spacing w:val="-2"/>
        </w:rPr>
        <w:t>в</w:t>
      </w:r>
      <w:r>
        <w:rPr>
          <w:spacing w:val="-8"/>
        </w:rPr>
        <w:t> </w:t>
      </w:r>
      <w:r>
        <w:rPr>
          <w:spacing w:val="-2"/>
        </w:rPr>
        <w:t>поле</w:t>
      </w:r>
      <w:r>
        <w:rPr>
          <w:spacing w:val="-12"/>
        </w:rPr>
        <w:t> </w:t>
      </w:r>
      <w:r>
        <w:rPr>
          <w:spacing w:val="-2"/>
        </w:rPr>
        <w:t>индекса</w:t>
      </w:r>
      <w:r>
        <w:rPr>
          <w:spacing w:val="-9"/>
        </w:rPr>
        <w:t> </w:t>
      </w:r>
      <w:r>
        <w:rPr>
          <w:spacing w:val="-2"/>
        </w:rPr>
        <w:t>6</w:t>
      </w:r>
      <w:r>
        <w:rPr>
          <w:spacing w:val="-9"/>
        </w:rPr>
        <w:t> </w:t>
      </w:r>
      <w:r>
        <w:rPr>
          <w:spacing w:val="-2"/>
        </w:rPr>
        <w:t>цифр,</w:t>
      </w:r>
      <w:r>
        <w:rPr>
          <w:spacing w:val="-7"/>
        </w:rPr>
        <w:t> </w:t>
      </w:r>
      <w:r>
        <w:rPr>
          <w:spacing w:val="-2"/>
        </w:rPr>
        <w:t>мы</w:t>
      </w:r>
      <w:r>
        <w:rPr>
          <w:spacing w:val="-9"/>
        </w:rPr>
        <w:t> </w:t>
      </w:r>
      <w:r>
        <w:rPr>
          <w:spacing w:val="-2"/>
        </w:rPr>
        <w:t>обозна- чили</w:t>
      </w:r>
      <w:r>
        <w:rPr>
          <w:spacing w:val="-12"/>
        </w:rPr>
        <w:t> </w:t>
      </w:r>
      <w:r>
        <w:rPr>
          <w:spacing w:val="-2"/>
        </w:rPr>
        <w:t>как</w:t>
      </w:r>
      <w:r>
        <w:rPr>
          <w:spacing w:val="-14"/>
        </w:rPr>
        <w:t> </w:t>
      </w:r>
      <w:r>
        <w:rPr>
          <w:spacing w:val="-2"/>
        </w:rPr>
        <w:t>Индекс_эл_005</w:t>
      </w:r>
      <w:r>
        <w:rPr>
          <w:spacing w:val="-12"/>
        </w:rPr>
        <w:t> </w:t>
      </w:r>
      <w:r>
        <w:rPr>
          <w:spacing w:val="-2"/>
        </w:rPr>
        <w:t>(элемент</w:t>
      </w:r>
      <w:r>
        <w:rPr>
          <w:spacing w:val="-12"/>
        </w:rPr>
        <w:t> </w:t>
      </w:r>
      <w:r>
        <w:rPr>
          <w:spacing w:val="-2"/>
        </w:rPr>
        <w:t>номер</w:t>
      </w:r>
      <w:r>
        <w:rPr>
          <w:spacing w:val="-12"/>
        </w:rPr>
        <w:t> </w:t>
      </w:r>
      <w:r>
        <w:rPr>
          <w:spacing w:val="-2"/>
        </w:rPr>
        <w:t>005</w:t>
      </w:r>
      <w:r>
        <w:rPr>
          <w:spacing w:val="-11"/>
        </w:rPr>
        <w:t> </w:t>
      </w:r>
      <w:r>
        <w:rPr>
          <w:spacing w:val="-2"/>
        </w:rPr>
        <w:t>страницы</w:t>
      </w:r>
      <w:r>
        <w:rPr>
          <w:spacing w:val="-12"/>
        </w:rPr>
        <w:t> </w:t>
      </w:r>
      <w:r>
        <w:rPr>
          <w:spacing w:val="-2"/>
        </w:rPr>
        <w:t>с</w:t>
      </w:r>
      <w:r>
        <w:rPr>
          <w:spacing w:val="-14"/>
        </w:rPr>
        <w:t> </w:t>
      </w:r>
      <w:r>
        <w:rPr>
          <w:spacing w:val="-2"/>
        </w:rPr>
        <w:t>индексом).</w:t>
      </w:r>
    </w:p>
    <w:p>
      <w:pPr>
        <w:spacing w:line="228" w:lineRule="auto" w:before="147"/>
        <w:ind w:left="331" w:right="990" w:firstLine="0"/>
        <w:jc w:val="both"/>
        <w:rPr>
          <w:i/>
          <w:sz w:val="22"/>
        </w:rPr>
      </w:pPr>
      <w:r>
        <w:rPr>
          <w:i/>
          <w:sz w:val="22"/>
        </w:rPr>
        <w:t>Буквенная часть ID (Индекс_эл) </w:t>
      </w:r>
      <w:r>
        <w:rPr>
          <w:sz w:val="22"/>
        </w:rPr>
        <w:t>— </w:t>
      </w:r>
      <w:r>
        <w:rPr>
          <w:i/>
          <w:sz w:val="22"/>
        </w:rPr>
        <w:t>это вещь произвольная. Про- сто мне кажется, что для разбираемого примера это название интуитивно и логично.</w:t>
      </w:r>
    </w:p>
    <w:p>
      <w:pPr>
        <w:pStyle w:val="BodyText"/>
        <w:spacing w:line="237" w:lineRule="auto" w:before="126"/>
        <w:ind w:left="326" w:right="1004"/>
        <w:jc w:val="both"/>
      </w:pPr>
      <w:r>
        <w:rPr/>
        <w:t>Прошу заметить, что мы набросали элементы как позитивных,</w:t>
      </w:r>
      <w:r>
        <w:rPr>
          <w:spacing w:val="40"/>
        </w:rPr>
        <w:t> </w:t>
      </w:r>
      <w:r>
        <w:rPr/>
        <w:t>так и негативных сценариев.</w:t>
      </w:r>
    </w:p>
    <w:p>
      <w:pPr>
        <w:pStyle w:val="BodyText"/>
        <w:spacing w:after="0" w:line="237" w:lineRule="auto"/>
        <w:jc w:val="both"/>
        <w:sectPr>
          <w:type w:val="continuous"/>
          <w:pgSz w:w="8400" w:h="11900"/>
          <w:pgMar w:header="539" w:footer="0" w:top="1360" w:bottom="280" w:left="566" w:right="283"/>
        </w:sectPr>
      </w:pPr>
    </w:p>
    <w:p>
      <w:pPr>
        <w:spacing w:before="233"/>
        <w:ind w:left="403" w:right="0" w:firstLine="0"/>
        <w:jc w:val="left"/>
        <w:rPr>
          <w:sz w:val="22"/>
        </w:rPr>
      </w:pPr>
      <w:r>
        <w:rPr>
          <w:b/>
          <w:sz w:val="22"/>
        </w:rPr>
        <w:t>Этап</w:t>
      </w:r>
      <w:r>
        <w:rPr>
          <w:b/>
          <w:spacing w:val="-13"/>
          <w:sz w:val="22"/>
        </w:rPr>
        <w:t> </w:t>
      </w:r>
      <w:r>
        <w:rPr>
          <w:b/>
          <w:sz w:val="22"/>
        </w:rPr>
        <w:t>2.</w:t>
      </w:r>
      <w:r>
        <w:rPr>
          <w:b/>
          <w:spacing w:val="-10"/>
          <w:sz w:val="22"/>
        </w:rPr>
        <w:t> </w:t>
      </w:r>
      <w:r>
        <w:rPr>
          <w:b/>
          <w:sz w:val="22"/>
        </w:rPr>
        <w:t>Комбинация</w:t>
      </w:r>
      <w:r>
        <w:rPr>
          <w:b/>
          <w:spacing w:val="-13"/>
          <w:sz w:val="22"/>
        </w:rPr>
        <w:t> </w:t>
      </w:r>
      <w:r>
        <w:rPr>
          <w:b/>
          <w:sz w:val="22"/>
        </w:rPr>
        <w:t>элементов</w:t>
      </w:r>
      <w:r>
        <w:rPr>
          <w:b/>
          <w:spacing w:val="-12"/>
          <w:sz w:val="22"/>
        </w:rPr>
        <w:t> </w:t>
      </w:r>
      <w:r>
        <w:rPr>
          <w:sz w:val="22"/>
        </w:rPr>
        <w:t>(табл.</w:t>
      </w:r>
      <w:r>
        <w:rPr>
          <w:spacing w:val="-12"/>
          <w:sz w:val="22"/>
        </w:rPr>
        <w:t> </w:t>
      </w:r>
      <w:r>
        <w:rPr>
          <w:spacing w:val="-5"/>
          <w:sz w:val="22"/>
        </w:rPr>
        <w:t>2)</w:t>
      </w:r>
    </w:p>
    <w:p>
      <w:pPr>
        <w:pStyle w:val="BodyText"/>
        <w:spacing w:before="150"/>
        <w:ind w:left="398"/>
      </w:pPr>
      <w:r>
        <w:rPr/>
        <w:t>Теперь</w:t>
      </w:r>
      <w:r>
        <w:rPr>
          <w:spacing w:val="-9"/>
        </w:rPr>
        <w:t> </w:t>
      </w:r>
      <w:r>
        <w:rPr/>
        <w:t>мы</w:t>
      </w:r>
      <w:r>
        <w:rPr>
          <w:spacing w:val="-6"/>
        </w:rPr>
        <w:t> </w:t>
      </w:r>
      <w:r>
        <w:rPr/>
        <w:t>начинаем</w:t>
      </w:r>
      <w:r>
        <w:rPr>
          <w:spacing w:val="-7"/>
        </w:rPr>
        <w:t> </w:t>
      </w:r>
      <w:r>
        <w:rPr/>
        <w:t>комбинировать</w:t>
      </w:r>
      <w:r>
        <w:rPr>
          <w:spacing w:val="-6"/>
        </w:rPr>
        <w:t> </w:t>
      </w:r>
      <w:r>
        <w:rPr/>
        <w:t>элементы</w:t>
      </w:r>
      <w:r>
        <w:rPr>
          <w:spacing w:val="-7"/>
        </w:rPr>
        <w:t> </w:t>
      </w:r>
      <w:r>
        <w:rPr/>
        <w:t>между</w:t>
      </w:r>
      <w:r>
        <w:rPr>
          <w:spacing w:val="-10"/>
        </w:rPr>
        <w:t> </w:t>
      </w:r>
      <w:r>
        <w:rPr>
          <w:spacing w:val="-2"/>
        </w:rPr>
        <w:t>собой.</w:t>
      </w:r>
    </w:p>
    <w:p>
      <w:pPr>
        <w:pStyle w:val="BodyText"/>
        <w:spacing w:before="1"/>
        <w:rPr>
          <w:sz w:val="13"/>
        </w:rPr>
      </w:pPr>
    </w:p>
    <w:p>
      <w:pPr>
        <w:pStyle w:val="BodyText"/>
        <w:spacing w:after="0"/>
        <w:rPr>
          <w:sz w:val="13"/>
        </w:rPr>
        <w:sectPr>
          <w:pgSz w:w="8400" w:h="11900"/>
          <w:pgMar w:header="548" w:footer="0" w:top="740" w:bottom="280" w:left="566" w:right="283"/>
        </w:sectPr>
      </w:pPr>
    </w:p>
    <w:p>
      <w:pPr>
        <w:pStyle w:val="BodyText"/>
        <w:spacing w:before="30"/>
      </w:pPr>
    </w:p>
    <w:p>
      <w:pPr>
        <w:pStyle w:val="Heading8"/>
        <w:ind w:left="2448"/>
      </w:pPr>
      <w:r>
        <w:rPr/>
        <w:t>Комбинация</w:t>
      </w:r>
      <w:r>
        <w:rPr>
          <w:spacing w:val="-5"/>
        </w:rPr>
        <w:t> </w:t>
      </w:r>
      <w:r>
        <w:rPr>
          <w:spacing w:val="-2"/>
        </w:rPr>
        <w:t>элементов</w:t>
      </w:r>
    </w:p>
    <w:p>
      <w:pPr>
        <w:spacing w:before="95"/>
        <w:ind w:left="110" w:right="0" w:firstLine="0"/>
        <w:jc w:val="center"/>
        <w:rPr>
          <w:i/>
          <w:sz w:val="18"/>
        </w:rPr>
      </w:pPr>
      <w:r>
        <w:rPr/>
        <w:br w:type="column"/>
      </w:r>
      <w:r>
        <w:rPr>
          <w:i/>
          <w:spacing w:val="-4"/>
          <w:sz w:val="18"/>
        </w:rPr>
        <w:t>Таблица</w:t>
      </w:r>
      <w:r>
        <w:rPr>
          <w:i/>
          <w:spacing w:val="-3"/>
          <w:sz w:val="18"/>
        </w:rPr>
        <w:t> </w:t>
      </w:r>
      <w:r>
        <w:rPr>
          <w:i/>
          <w:spacing w:val="-10"/>
          <w:sz w:val="18"/>
        </w:rPr>
        <w:t>2</w:t>
      </w:r>
    </w:p>
    <w:p>
      <w:pPr>
        <w:spacing w:after="0"/>
        <w:jc w:val="center"/>
        <w:rPr>
          <w:i/>
          <w:sz w:val="18"/>
        </w:rPr>
        <w:sectPr>
          <w:type w:val="continuous"/>
          <w:pgSz w:w="8400" w:h="11900"/>
          <w:pgMar w:header="548" w:footer="0" w:top="1360" w:bottom="280" w:left="566" w:right="283"/>
          <w:cols w:num="2" w:equalWidth="0">
            <w:col w:w="4799" w:space="40"/>
            <w:col w:w="2712"/>
          </w:cols>
        </w:sectPr>
      </w:pPr>
    </w:p>
    <w:p>
      <w:pPr>
        <w:pStyle w:val="BodyText"/>
        <w:spacing w:before="2" w:after="1"/>
        <w:rPr>
          <w:i/>
          <w:sz w:val="9"/>
        </w:rPr>
      </w:pPr>
    </w:p>
    <w:tbl>
      <w:tblPr>
        <w:tblW w:w="0" w:type="auto"/>
        <w:jc w:val="left"/>
        <w:tblInd w:w="3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09"/>
        <w:gridCol w:w="341"/>
        <w:gridCol w:w="341"/>
        <w:gridCol w:w="336"/>
        <w:gridCol w:w="350"/>
        <w:gridCol w:w="340"/>
        <w:gridCol w:w="335"/>
        <w:gridCol w:w="340"/>
        <w:gridCol w:w="369"/>
      </w:tblGrid>
      <w:tr>
        <w:trPr>
          <w:trHeight w:val="1386" w:hRule="atLeast"/>
        </w:trPr>
        <w:tc>
          <w:tcPr>
            <w:tcW w:w="3509" w:type="dxa"/>
          </w:tcPr>
          <w:p>
            <w:pPr>
              <w:pStyle w:val="TableParagraph"/>
              <w:spacing w:line="202" w:lineRule="exact"/>
              <w:ind w:right="99"/>
              <w:jc w:val="center"/>
              <w:rPr>
                <w:sz w:val="18"/>
              </w:rPr>
            </w:pPr>
            <w:r>
              <w:rPr>
                <w:spacing w:val="-2"/>
                <w:sz w:val="18"/>
              </w:rPr>
              <w:t>Индекс</w:t>
            </w:r>
          </w:p>
        </w:tc>
        <w:tc>
          <w:tcPr>
            <w:tcW w:w="341" w:type="dxa"/>
            <w:textDirection w:val="btLr"/>
          </w:tcPr>
          <w:p>
            <w:pPr>
              <w:pStyle w:val="TableParagraph"/>
              <w:spacing w:before="44"/>
              <w:ind w:left="33"/>
              <w:rPr>
                <w:sz w:val="16"/>
              </w:rPr>
            </w:pPr>
            <w:r>
              <w:rPr>
                <w:spacing w:val="-2"/>
                <w:sz w:val="16"/>
              </w:rPr>
              <w:t>Индекс_эл_001</w:t>
            </w:r>
          </w:p>
        </w:tc>
        <w:tc>
          <w:tcPr>
            <w:tcW w:w="341" w:type="dxa"/>
            <w:textDirection w:val="btLr"/>
          </w:tcPr>
          <w:p>
            <w:pPr>
              <w:pStyle w:val="TableParagraph"/>
              <w:spacing w:before="44"/>
              <w:ind w:left="33"/>
              <w:rPr>
                <w:sz w:val="16"/>
              </w:rPr>
            </w:pPr>
            <w:r>
              <w:rPr>
                <w:spacing w:val="-2"/>
                <w:sz w:val="16"/>
              </w:rPr>
              <w:t>Индекс_эл_002</w:t>
            </w:r>
          </w:p>
        </w:tc>
        <w:tc>
          <w:tcPr>
            <w:tcW w:w="336" w:type="dxa"/>
            <w:textDirection w:val="btLr"/>
          </w:tcPr>
          <w:p>
            <w:pPr>
              <w:pStyle w:val="TableParagraph"/>
              <w:spacing w:before="44"/>
              <w:ind w:left="33"/>
              <w:rPr>
                <w:sz w:val="16"/>
              </w:rPr>
            </w:pPr>
            <w:r>
              <w:rPr>
                <w:spacing w:val="-2"/>
                <w:sz w:val="16"/>
              </w:rPr>
              <w:t>Индекс_эл_003</w:t>
            </w:r>
          </w:p>
        </w:tc>
        <w:tc>
          <w:tcPr>
            <w:tcW w:w="350" w:type="dxa"/>
            <w:textDirection w:val="btLr"/>
          </w:tcPr>
          <w:p>
            <w:pPr>
              <w:pStyle w:val="TableParagraph"/>
              <w:spacing w:before="44"/>
              <w:ind w:left="33"/>
              <w:rPr>
                <w:sz w:val="16"/>
              </w:rPr>
            </w:pPr>
            <w:r>
              <w:rPr>
                <w:spacing w:val="-2"/>
                <w:sz w:val="16"/>
              </w:rPr>
              <w:t>Индекс_эл_004</w:t>
            </w:r>
          </w:p>
        </w:tc>
        <w:tc>
          <w:tcPr>
            <w:tcW w:w="340" w:type="dxa"/>
            <w:textDirection w:val="btLr"/>
          </w:tcPr>
          <w:p>
            <w:pPr>
              <w:pStyle w:val="TableParagraph"/>
              <w:spacing w:before="44"/>
              <w:ind w:left="33"/>
              <w:rPr>
                <w:sz w:val="16"/>
              </w:rPr>
            </w:pPr>
            <w:r>
              <w:rPr>
                <w:spacing w:val="-2"/>
                <w:sz w:val="16"/>
              </w:rPr>
              <w:t>Индекс_эл_005</w:t>
            </w:r>
          </w:p>
        </w:tc>
        <w:tc>
          <w:tcPr>
            <w:tcW w:w="335" w:type="dxa"/>
            <w:textDirection w:val="btLr"/>
          </w:tcPr>
          <w:p>
            <w:pPr>
              <w:pStyle w:val="TableParagraph"/>
              <w:spacing w:before="45"/>
              <w:ind w:left="28"/>
              <w:rPr>
                <w:sz w:val="16"/>
              </w:rPr>
            </w:pPr>
            <w:r>
              <w:rPr>
                <w:spacing w:val="-2"/>
                <w:sz w:val="16"/>
              </w:rPr>
              <w:t>Индекс_эл_00б</w:t>
            </w:r>
          </w:p>
        </w:tc>
        <w:tc>
          <w:tcPr>
            <w:tcW w:w="340" w:type="dxa"/>
            <w:textDirection w:val="btLr"/>
          </w:tcPr>
          <w:p>
            <w:pPr>
              <w:pStyle w:val="TableParagraph"/>
              <w:spacing w:before="46"/>
              <w:ind w:left="28"/>
              <w:rPr>
                <w:sz w:val="16"/>
              </w:rPr>
            </w:pPr>
            <w:r>
              <w:rPr>
                <w:spacing w:val="-2"/>
                <w:sz w:val="16"/>
              </w:rPr>
              <w:t>Индекс_эл_007</w:t>
            </w:r>
          </w:p>
        </w:tc>
        <w:tc>
          <w:tcPr>
            <w:tcW w:w="369" w:type="dxa"/>
            <w:textDirection w:val="btLr"/>
          </w:tcPr>
          <w:p>
            <w:pPr>
              <w:pStyle w:val="TableParagraph"/>
              <w:spacing w:before="47"/>
              <w:ind w:left="33"/>
              <w:rPr>
                <w:sz w:val="16"/>
              </w:rPr>
            </w:pPr>
            <w:r>
              <w:rPr>
                <w:spacing w:val="-2"/>
                <w:sz w:val="16"/>
              </w:rPr>
              <w:t>Индекс_эл_008</w:t>
            </w:r>
          </w:p>
        </w:tc>
      </w:tr>
      <w:tr>
        <w:trPr>
          <w:trHeight w:val="316" w:hRule="atLeast"/>
        </w:trPr>
        <w:tc>
          <w:tcPr>
            <w:tcW w:w="6261" w:type="dxa"/>
            <w:gridSpan w:val="9"/>
          </w:tcPr>
          <w:p>
            <w:pPr>
              <w:pStyle w:val="TableParagraph"/>
              <w:spacing w:line="202" w:lineRule="exact"/>
              <w:ind w:left="59"/>
              <w:rPr>
                <w:sz w:val="18"/>
              </w:rPr>
            </w:pPr>
            <w:r>
              <w:rPr>
                <w:sz w:val="18"/>
              </w:rPr>
              <w:t>Позитивные</w:t>
            </w:r>
            <w:r>
              <w:rPr>
                <w:spacing w:val="-4"/>
                <w:sz w:val="18"/>
              </w:rPr>
              <w:t> </w:t>
            </w:r>
            <w:r>
              <w:rPr>
                <w:spacing w:val="-2"/>
                <w:sz w:val="18"/>
              </w:rPr>
              <w:t>тесты</w:t>
            </w:r>
          </w:p>
        </w:tc>
      </w:tr>
      <w:tr>
        <w:trPr>
          <w:trHeight w:val="522" w:hRule="atLeast"/>
        </w:trPr>
        <w:tc>
          <w:tcPr>
            <w:tcW w:w="3509" w:type="dxa"/>
          </w:tcPr>
          <w:p>
            <w:pPr>
              <w:pStyle w:val="TableParagraph"/>
              <w:spacing w:line="232" w:lineRule="auto"/>
              <w:ind w:left="227" w:firstLine="4"/>
              <w:rPr>
                <w:sz w:val="18"/>
              </w:rPr>
            </w:pPr>
            <w:r>
              <w:rPr>
                <w:spacing w:val="-2"/>
                <w:sz w:val="18"/>
              </w:rPr>
              <w:t>индекс</w:t>
            </w:r>
            <w:r>
              <w:rPr>
                <w:spacing w:val="-10"/>
                <w:sz w:val="18"/>
              </w:rPr>
              <w:t> </w:t>
            </w:r>
            <w:r>
              <w:rPr>
                <w:spacing w:val="-2"/>
                <w:sz w:val="18"/>
              </w:rPr>
              <w:t>действителен,</w:t>
            </w:r>
            <w:r>
              <w:rPr>
                <w:spacing w:val="-9"/>
                <w:sz w:val="18"/>
              </w:rPr>
              <w:t> </w:t>
            </w:r>
            <w:r>
              <w:rPr>
                <w:spacing w:val="-2"/>
                <w:sz w:val="18"/>
              </w:rPr>
              <w:t>6</w:t>
            </w:r>
            <w:r>
              <w:rPr>
                <w:spacing w:val="-9"/>
                <w:sz w:val="18"/>
              </w:rPr>
              <w:t> </w:t>
            </w:r>
            <w:r>
              <w:rPr>
                <w:spacing w:val="-2"/>
                <w:sz w:val="18"/>
              </w:rPr>
              <w:t>цифр</w:t>
            </w:r>
            <w:r>
              <w:rPr>
                <w:spacing w:val="-9"/>
                <w:sz w:val="18"/>
              </w:rPr>
              <w:t> </w:t>
            </w:r>
            <w:r>
              <w:rPr>
                <w:spacing w:val="-2"/>
                <w:sz w:val="18"/>
              </w:rPr>
              <w:t>действую- </w:t>
            </w:r>
            <w:r>
              <w:rPr>
                <w:sz w:val="18"/>
              </w:rPr>
              <w:t>щего российского индекса: 119602</w:t>
            </w:r>
          </w:p>
        </w:tc>
        <w:tc>
          <w:tcPr>
            <w:tcW w:w="341" w:type="dxa"/>
          </w:tcPr>
          <w:p>
            <w:pPr>
              <w:pStyle w:val="TableParagraph"/>
              <w:spacing w:line="160" w:lineRule="exact"/>
              <w:ind w:left="59"/>
              <w:rPr>
                <w:b/>
                <w:sz w:val="14"/>
              </w:rPr>
            </w:pPr>
            <w:r>
              <w:rPr>
                <w:b/>
                <w:spacing w:val="-10"/>
                <w:sz w:val="14"/>
              </w:rPr>
              <w:t>X</w:t>
            </w:r>
          </w:p>
        </w:tc>
        <w:tc>
          <w:tcPr>
            <w:tcW w:w="341" w:type="dxa"/>
          </w:tcPr>
          <w:p>
            <w:pPr>
              <w:pStyle w:val="TableParagraph"/>
              <w:rPr>
                <w:sz w:val="18"/>
              </w:rPr>
            </w:pPr>
          </w:p>
        </w:tc>
        <w:tc>
          <w:tcPr>
            <w:tcW w:w="336" w:type="dxa"/>
          </w:tcPr>
          <w:p>
            <w:pPr>
              <w:pStyle w:val="TableParagraph"/>
              <w:rPr>
                <w:sz w:val="18"/>
              </w:rPr>
            </w:pPr>
          </w:p>
        </w:tc>
        <w:tc>
          <w:tcPr>
            <w:tcW w:w="350" w:type="dxa"/>
          </w:tcPr>
          <w:p>
            <w:pPr>
              <w:pStyle w:val="TableParagraph"/>
              <w:rPr>
                <w:sz w:val="18"/>
              </w:rPr>
            </w:pPr>
          </w:p>
        </w:tc>
        <w:tc>
          <w:tcPr>
            <w:tcW w:w="340" w:type="dxa"/>
          </w:tcPr>
          <w:p>
            <w:pPr>
              <w:pStyle w:val="TableParagraph"/>
              <w:rPr>
                <w:sz w:val="18"/>
              </w:rPr>
            </w:pPr>
          </w:p>
        </w:tc>
        <w:tc>
          <w:tcPr>
            <w:tcW w:w="335" w:type="dxa"/>
          </w:tcPr>
          <w:p>
            <w:pPr>
              <w:pStyle w:val="TableParagraph"/>
              <w:rPr>
                <w:sz w:val="18"/>
              </w:rPr>
            </w:pPr>
          </w:p>
        </w:tc>
        <w:tc>
          <w:tcPr>
            <w:tcW w:w="340" w:type="dxa"/>
          </w:tcPr>
          <w:p>
            <w:pPr>
              <w:pStyle w:val="TableParagraph"/>
              <w:rPr>
                <w:sz w:val="18"/>
              </w:rPr>
            </w:pPr>
          </w:p>
        </w:tc>
        <w:tc>
          <w:tcPr>
            <w:tcW w:w="369" w:type="dxa"/>
          </w:tcPr>
          <w:p>
            <w:pPr>
              <w:pStyle w:val="TableParagraph"/>
              <w:rPr>
                <w:sz w:val="18"/>
              </w:rPr>
            </w:pPr>
          </w:p>
        </w:tc>
      </w:tr>
      <w:tr>
        <w:trPr>
          <w:trHeight w:val="316" w:hRule="atLeast"/>
        </w:trPr>
        <w:tc>
          <w:tcPr>
            <w:tcW w:w="6261" w:type="dxa"/>
            <w:gridSpan w:val="9"/>
          </w:tcPr>
          <w:p>
            <w:pPr>
              <w:pStyle w:val="TableParagraph"/>
              <w:spacing w:line="202" w:lineRule="exact"/>
              <w:ind w:left="54"/>
              <w:rPr>
                <w:sz w:val="18"/>
              </w:rPr>
            </w:pPr>
            <w:r>
              <w:rPr>
                <w:sz w:val="18"/>
              </w:rPr>
              <w:t>Негативные</w:t>
            </w:r>
            <w:r>
              <w:rPr>
                <w:spacing w:val="-5"/>
                <w:sz w:val="18"/>
              </w:rPr>
              <w:t> </w:t>
            </w:r>
            <w:r>
              <w:rPr>
                <w:spacing w:val="-2"/>
                <w:sz w:val="18"/>
              </w:rPr>
              <w:t>тесты</w:t>
            </w:r>
          </w:p>
        </w:tc>
      </w:tr>
      <w:tr>
        <w:trPr>
          <w:trHeight w:val="321" w:hRule="atLeast"/>
        </w:trPr>
        <w:tc>
          <w:tcPr>
            <w:tcW w:w="3509" w:type="dxa"/>
          </w:tcPr>
          <w:p>
            <w:pPr>
              <w:pStyle w:val="TableParagraph"/>
              <w:spacing w:line="202" w:lineRule="exact"/>
              <w:ind w:left="227"/>
              <w:rPr>
                <w:sz w:val="18"/>
              </w:rPr>
            </w:pPr>
            <w:r>
              <w:rPr>
                <w:spacing w:val="-2"/>
                <w:sz w:val="18"/>
              </w:rPr>
              <w:t>индекс</w:t>
            </w:r>
            <w:r>
              <w:rPr>
                <w:spacing w:val="-8"/>
                <w:sz w:val="18"/>
              </w:rPr>
              <w:t> </w:t>
            </w:r>
            <w:r>
              <w:rPr>
                <w:spacing w:val="-2"/>
                <w:sz w:val="18"/>
              </w:rPr>
              <w:t>недействителен,</w:t>
            </w:r>
            <w:r>
              <w:rPr>
                <w:spacing w:val="-6"/>
                <w:sz w:val="18"/>
              </w:rPr>
              <w:t> </w:t>
            </w:r>
            <w:r>
              <w:rPr>
                <w:spacing w:val="-2"/>
                <w:sz w:val="18"/>
              </w:rPr>
              <w:t>6</w:t>
            </w:r>
            <w:r>
              <w:rPr>
                <w:spacing w:val="-3"/>
                <w:sz w:val="18"/>
              </w:rPr>
              <w:t> </w:t>
            </w:r>
            <w:r>
              <w:rPr>
                <w:spacing w:val="-2"/>
                <w:sz w:val="18"/>
              </w:rPr>
              <w:t>цифр:</w:t>
            </w:r>
            <w:r>
              <w:rPr>
                <w:spacing w:val="-10"/>
                <w:sz w:val="18"/>
              </w:rPr>
              <w:t> </w:t>
            </w:r>
            <w:r>
              <w:rPr>
                <w:spacing w:val="-2"/>
                <w:sz w:val="18"/>
              </w:rPr>
              <w:t>000000</w:t>
            </w:r>
          </w:p>
        </w:tc>
        <w:tc>
          <w:tcPr>
            <w:tcW w:w="341" w:type="dxa"/>
          </w:tcPr>
          <w:p>
            <w:pPr>
              <w:pStyle w:val="TableParagraph"/>
              <w:rPr>
                <w:sz w:val="18"/>
              </w:rPr>
            </w:pPr>
          </w:p>
        </w:tc>
        <w:tc>
          <w:tcPr>
            <w:tcW w:w="341" w:type="dxa"/>
          </w:tcPr>
          <w:p>
            <w:pPr>
              <w:pStyle w:val="TableParagraph"/>
              <w:spacing w:line="160" w:lineRule="exact"/>
              <w:ind w:left="59"/>
              <w:rPr>
                <w:b/>
                <w:sz w:val="14"/>
              </w:rPr>
            </w:pPr>
            <w:r>
              <w:rPr>
                <w:b/>
                <w:spacing w:val="-10"/>
                <w:sz w:val="14"/>
              </w:rPr>
              <w:t>X</w:t>
            </w:r>
          </w:p>
        </w:tc>
        <w:tc>
          <w:tcPr>
            <w:tcW w:w="336" w:type="dxa"/>
          </w:tcPr>
          <w:p>
            <w:pPr>
              <w:pStyle w:val="TableParagraph"/>
              <w:rPr>
                <w:sz w:val="18"/>
              </w:rPr>
            </w:pPr>
          </w:p>
        </w:tc>
        <w:tc>
          <w:tcPr>
            <w:tcW w:w="350" w:type="dxa"/>
          </w:tcPr>
          <w:p>
            <w:pPr>
              <w:pStyle w:val="TableParagraph"/>
              <w:rPr>
                <w:sz w:val="18"/>
              </w:rPr>
            </w:pPr>
          </w:p>
        </w:tc>
        <w:tc>
          <w:tcPr>
            <w:tcW w:w="340" w:type="dxa"/>
          </w:tcPr>
          <w:p>
            <w:pPr>
              <w:pStyle w:val="TableParagraph"/>
              <w:rPr>
                <w:sz w:val="18"/>
              </w:rPr>
            </w:pPr>
          </w:p>
        </w:tc>
        <w:tc>
          <w:tcPr>
            <w:tcW w:w="335" w:type="dxa"/>
          </w:tcPr>
          <w:p>
            <w:pPr>
              <w:pStyle w:val="TableParagraph"/>
              <w:rPr>
                <w:sz w:val="18"/>
              </w:rPr>
            </w:pPr>
          </w:p>
        </w:tc>
        <w:tc>
          <w:tcPr>
            <w:tcW w:w="340" w:type="dxa"/>
          </w:tcPr>
          <w:p>
            <w:pPr>
              <w:pStyle w:val="TableParagraph"/>
              <w:rPr>
                <w:sz w:val="18"/>
              </w:rPr>
            </w:pPr>
          </w:p>
        </w:tc>
        <w:tc>
          <w:tcPr>
            <w:tcW w:w="369" w:type="dxa"/>
          </w:tcPr>
          <w:p>
            <w:pPr>
              <w:pStyle w:val="TableParagraph"/>
              <w:rPr>
                <w:sz w:val="18"/>
              </w:rPr>
            </w:pPr>
          </w:p>
        </w:tc>
      </w:tr>
      <w:tr>
        <w:trPr>
          <w:trHeight w:val="316" w:hRule="atLeast"/>
        </w:trPr>
        <w:tc>
          <w:tcPr>
            <w:tcW w:w="3509" w:type="dxa"/>
          </w:tcPr>
          <w:p>
            <w:pPr>
              <w:pStyle w:val="TableParagraph"/>
              <w:spacing w:line="202" w:lineRule="exact"/>
              <w:ind w:left="227"/>
              <w:rPr>
                <w:sz w:val="18"/>
              </w:rPr>
            </w:pPr>
            <w:r>
              <w:rPr>
                <w:spacing w:val="-2"/>
                <w:sz w:val="18"/>
              </w:rPr>
              <w:t>индекс</w:t>
            </w:r>
            <w:r>
              <w:rPr>
                <w:spacing w:val="-8"/>
                <w:sz w:val="18"/>
              </w:rPr>
              <w:t> </w:t>
            </w:r>
            <w:r>
              <w:rPr>
                <w:spacing w:val="-2"/>
                <w:sz w:val="18"/>
              </w:rPr>
              <w:t>недействителен,</w:t>
            </w:r>
            <w:r>
              <w:rPr>
                <w:spacing w:val="-6"/>
                <w:sz w:val="18"/>
              </w:rPr>
              <w:t> </w:t>
            </w:r>
            <w:r>
              <w:rPr>
                <w:spacing w:val="-2"/>
                <w:sz w:val="18"/>
              </w:rPr>
              <w:t>5</w:t>
            </w:r>
            <w:r>
              <w:rPr>
                <w:spacing w:val="-3"/>
                <w:sz w:val="18"/>
              </w:rPr>
              <w:t> </w:t>
            </w:r>
            <w:r>
              <w:rPr>
                <w:spacing w:val="-2"/>
                <w:sz w:val="18"/>
              </w:rPr>
              <w:t>цифр:</w:t>
            </w:r>
            <w:r>
              <w:rPr>
                <w:spacing w:val="-10"/>
                <w:sz w:val="18"/>
              </w:rPr>
              <w:t> </w:t>
            </w:r>
            <w:r>
              <w:rPr>
                <w:spacing w:val="-4"/>
                <w:sz w:val="18"/>
              </w:rPr>
              <w:t>11960</w:t>
            </w:r>
          </w:p>
        </w:tc>
        <w:tc>
          <w:tcPr>
            <w:tcW w:w="341" w:type="dxa"/>
          </w:tcPr>
          <w:p>
            <w:pPr>
              <w:pStyle w:val="TableParagraph"/>
              <w:rPr>
                <w:sz w:val="18"/>
              </w:rPr>
            </w:pPr>
          </w:p>
        </w:tc>
        <w:tc>
          <w:tcPr>
            <w:tcW w:w="341" w:type="dxa"/>
          </w:tcPr>
          <w:p>
            <w:pPr>
              <w:pStyle w:val="TableParagraph"/>
              <w:rPr>
                <w:sz w:val="18"/>
              </w:rPr>
            </w:pPr>
          </w:p>
        </w:tc>
        <w:tc>
          <w:tcPr>
            <w:tcW w:w="336" w:type="dxa"/>
          </w:tcPr>
          <w:p>
            <w:pPr>
              <w:pStyle w:val="TableParagraph"/>
              <w:spacing w:line="160" w:lineRule="exact"/>
              <w:ind w:left="59"/>
              <w:rPr>
                <w:b/>
                <w:sz w:val="14"/>
              </w:rPr>
            </w:pPr>
            <w:r>
              <w:rPr>
                <w:b/>
                <w:spacing w:val="-10"/>
                <w:sz w:val="14"/>
              </w:rPr>
              <w:t>X</w:t>
            </w:r>
          </w:p>
        </w:tc>
        <w:tc>
          <w:tcPr>
            <w:tcW w:w="350" w:type="dxa"/>
          </w:tcPr>
          <w:p>
            <w:pPr>
              <w:pStyle w:val="TableParagraph"/>
              <w:rPr>
                <w:sz w:val="18"/>
              </w:rPr>
            </w:pPr>
          </w:p>
        </w:tc>
        <w:tc>
          <w:tcPr>
            <w:tcW w:w="340" w:type="dxa"/>
          </w:tcPr>
          <w:p>
            <w:pPr>
              <w:pStyle w:val="TableParagraph"/>
              <w:rPr>
                <w:sz w:val="18"/>
              </w:rPr>
            </w:pPr>
          </w:p>
        </w:tc>
        <w:tc>
          <w:tcPr>
            <w:tcW w:w="335" w:type="dxa"/>
          </w:tcPr>
          <w:p>
            <w:pPr>
              <w:pStyle w:val="TableParagraph"/>
              <w:rPr>
                <w:sz w:val="18"/>
              </w:rPr>
            </w:pPr>
          </w:p>
        </w:tc>
        <w:tc>
          <w:tcPr>
            <w:tcW w:w="340" w:type="dxa"/>
          </w:tcPr>
          <w:p>
            <w:pPr>
              <w:pStyle w:val="TableParagraph"/>
              <w:rPr>
                <w:sz w:val="18"/>
              </w:rPr>
            </w:pPr>
          </w:p>
        </w:tc>
        <w:tc>
          <w:tcPr>
            <w:tcW w:w="369" w:type="dxa"/>
          </w:tcPr>
          <w:p>
            <w:pPr>
              <w:pStyle w:val="TableParagraph"/>
              <w:rPr>
                <w:sz w:val="18"/>
              </w:rPr>
            </w:pPr>
          </w:p>
        </w:tc>
      </w:tr>
      <w:tr>
        <w:trPr>
          <w:trHeight w:val="321" w:hRule="atLeast"/>
        </w:trPr>
        <w:tc>
          <w:tcPr>
            <w:tcW w:w="3509" w:type="dxa"/>
          </w:tcPr>
          <w:p>
            <w:pPr>
              <w:pStyle w:val="TableParagraph"/>
              <w:spacing w:line="202" w:lineRule="exact"/>
              <w:ind w:left="232"/>
              <w:rPr>
                <w:sz w:val="18"/>
              </w:rPr>
            </w:pPr>
            <w:r>
              <w:rPr>
                <w:spacing w:val="-2"/>
                <w:sz w:val="18"/>
              </w:rPr>
              <w:t>индекс</w:t>
            </w:r>
            <w:r>
              <w:rPr>
                <w:spacing w:val="-8"/>
                <w:sz w:val="18"/>
              </w:rPr>
              <w:t> </w:t>
            </w:r>
            <w:r>
              <w:rPr>
                <w:spacing w:val="-2"/>
                <w:sz w:val="18"/>
              </w:rPr>
              <w:t>недействителен,</w:t>
            </w:r>
            <w:r>
              <w:rPr>
                <w:spacing w:val="-6"/>
                <w:sz w:val="18"/>
              </w:rPr>
              <w:t> </w:t>
            </w:r>
            <w:r>
              <w:rPr>
                <w:spacing w:val="-2"/>
                <w:sz w:val="18"/>
              </w:rPr>
              <w:t>7</w:t>
            </w:r>
            <w:r>
              <w:rPr>
                <w:spacing w:val="-3"/>
                <w:sz w:val="18"/>
              </w:rPr>
              <w:t> </w:t>
            </w:r>
            <w:r>
              <w:rPr>
                <w:spacing w:val="-2"/>
                <w:sz w:val="18"/>
              </w:rPr>
              <w:t>цифр:</w:t>
            </w:r>
            <w:r>
              <w:rPr>
                <w:spacing w:val="-10"/>
                <w:sz w:val="18"/>
              </w:rPr>
              <w:t> </w:t>
            </w:r>
            <w:r>
              <w:rPr>
                <w:spacing w:val="-2"/>
                <w:sz w:val="18"/>
              </w:rPr>
              <w:t>1196021</w:t>
            </w:r>
          </w:p>
        </w:tc>
        <w:tc>
          <w:tcPr>
            <w:tcW w:w="341" w:type="dxa"/>
          </w:tcPr>
          <w:p>
            <w:pPr>
              <w:pStyle w:val="TableParagraph"/>
              <w:rPr>
                <w:sz w:val="18"/>
              </w:rPr>
            </w:pPr>
          </w:p>
        </w:tc>
        <w:tc>
          <w:tcPr>
            <w:tcW w:w="341" w:type="dxa"/>
          </w:tcPr>
          <w:p>
            <w:pPr>
              <w:pStyle w:val="TableParagraph"/>
              <w:rPr>
                <w:sz w:val="18"/>
              </w:rPr>
            </w:pPr>
          </w:p>
        </w:tc>
        <w:tc>
          <w:tcPr>
            <w:tcW w:w="336" w:type="dxa"/>
          </w:tcPr>
          <w:p>
            <w:pPr>
              <w:pStyle w:val="TableParagraph"/>
              <w:rPr>
                <w:sz w:val="18"/>
              </w:rPr>
            </w:pPr>
          </w:p>
        </w:tc>
        <w:tc>
          <w:tcPr>
            <w:tcW w:w="350" w:type="dxa"/>
          </w:tcPr>
          <w:p>
            <w:pPr>
              <w:pStyle w:val="TableParagraph"/>
              <w:spacing w:line="160" w:lineRule="exact"/>
              <w:ind w:left="68"/>
              <w:rPr>
                <w:b/>
                <w:sz w:val="14"/>
              </w:rPr>
            </w:pPr>
            <w:r>
              <w:rPr>
                <w:b/>
                <w:spacing w:val="-10"/>
                <w:sz w:val="14"/>
              </w:rPr>
              <w:t>X</w:t>
            </w:r>
          </w:p>
        </w:tc>
        <w:tc>
          <w:tcPr>
            <w:tcW w:w="340" w:type="dxa"/>
          </w:tcPr>
          <w:p>
            <w:pPr>
              <w:pStyle w:val="TableParagraph"/>
              <w:rPr>
                <w:sz w:val="18"/>
              </w:rPr>
            </w:pPr>
          </w:p>
        </w:tc>
        <w:tc>
          <w:tcPr>
            <w:tcW w:w="335" w:type="dxa"/>
          </w:tcPr>
          <w:p>
            <w:pPr>
              <w:pStyle w:val="TableParagraph"/>
              <w:rPr>
                <w:sz w:val="18"/>
              </w:rPr>
            </w:pPr>
          </w:p>
        </w:tc>
        <w:tc>
          <w:tcPr>
            <w:tcW w:w="340" w:type="dxa"/>
          </w:tcPr>
          <w:p>
            <w:pPr>
              <w:pStyle w:val="TableParagraph"/>
              <w:rPr>
                <w:sz w:val="18"/>
              </w:rPr>
            </w:pPr>
          </w:p>
        </w:tc>
        <w:tc>
          <w:tcPr>
            <w:tcW w:w="369" w:type="dxa"/>
          </w:tcPr>
          <w:p>
            <w:pPr>
              <w:pStyle w:val="TableParagraph"/>
              <w:rPr>
                <w:sz w:val="18"/>
              </w:rPr>
            </w:pPr>
          </w:p>
        </w:tc>
      </w:tr>
      <w:tr>
        <w:trPr>
          <w:trHeight w:val="517" w:hRule="atLeast"/>
        </w:trPr>
        <w:tc>
          <w:tcPr>
            <w:tcW w:w="3509" w:type="dxa"/>
          </w:tcPr>
          <w:p>
            <w:pPr>
              <w:pStyle w:val="TableParagraph"/>
              <w:spacing w:line="232" w:lineRule="auto"/>
              <w:ind w:left="227" w:firstLine="4"/>
              <w:rPr>
                <w:sz w:val="18"/>
              </w:rPr>
            </w:pPr>
            <w:r>
              <w:rPr>
                <w:spacing w:val="-2"/>
                <w:sz w:val="18"/>
              </w:rPr>
              <w:t>индекс</w:t>
            </w:r>
            <w:r>
              <w:rPr>
                <w:spacing w:val="-10"/>
                <w:sz w:val="18"/>
              </w:rPr>
              <w:t> </w:t>
            </w:r>
            <w:r>
              <w:rPr>
                <w:spacing w:val="-2"/>
                <w:sz w:val="18"/>
              </w:rPr>
              <w:t>недействителен,</w:t>
            </w:r>
            <w:r>
              <w:rPr>
                <w:spacing w:val="-9"/>
                <w:sz w:val="18"/>
              </w:rPr>
              <w:t> </w:t>
            </w:r>
            <w:r>
              <w:rPr>
                <w:spacing w:val="-2"/>
                <w:sz w:val="18"/>
              </w:rPr>
              <w:t>буквы:</w:t>
            </w:r>
            <w:r>
              <w:rPr>
                <w:spacing w:val="-11"/>
                <w:sz w:val="18"/>
              </w:rPr>
              <w:t> </w:t>
            </w:r>
            <w:r>
              <w:rPr>
                <w:spacing w:val="-2"/>
                <w:sz w:val="18"/>
              </w:rPr>
              <w:t>1196о2 </w:t>
            </w:r>
            <w:r>
              <w:rPr>
                <w:sz w:val="18"/>
              </w:rPr>
              <w:t>(буква "о" вместо нуля)</w:t>
            </w:r>
          </w:p>
        </w:tc>
        <w:tc>
          <w:tcPr>
            <w:tcW w:w="341" w:type="dxa"/>
          </w:tcPr>
          <w:p>
            <w:pPr>
              <w:pStyle w:val="TableParagraph"/>
              <w:rPr>
                <w:sz w:val="18"/>
              </w:rPr>
            </w:pPr>
          </w:p>
        </w:tc>
        <w:tc>
          <w:tcPr>
            <w:tcW w:w="341" w:type="dxa"/>
          </w:tcPr>
          <w:p>
            <w:pPr>
              <w:pStyle w:val="TableParagraph"/>
              <w:rPr>
                <w:sz w:val="18"/>
              </w:rPr>
            </w:pPr>
          </w:p>
        </w:tc>
        <w:tc>
          <w:tcPr>
            <w:tcW w:w="336" w:type="dxa"/>
          </w:tcPr>
          <w:p>
            <w:pPr>
              <w:pStyle w:val="TableParagraph"/>
              <w:rPr>
                <w:sz w:val="18"/>
              </w:rPr>
            </w:pPr>
          </w:p>
        </w:tc>
        <w:tc>
          <w:tcPr>
            <w:tcW w:w="350" w:type="dxa"/>
          </w:tcPr>
          <w:p>
            <w:pPr>
              <w:pStyle w:val="TableParagraph"/>
              <w:rPr>
                <w:sz w:val="18"/>
              </w:rPr>
            </w:pPr>
          </w:p>
        </w:tc>
        <w:tc>
          <w:tcPr>
            <w:tcW w:w="340" w:type="dxa"/>
          </w:tcPr>
          <w:p>
            <w:pPr>
              <w:pStyle w:val="TableParagraph"/>
              <w:spacing w:line="160" w:lineRule="exact"/>
              <w:ind w:left="59"/>
              <w:rPr>
                <w:b/>
                <w:sz w:val="14"/>
              </w:rPr>
            </w:pPr>
            <w:r>
              <w:rPr>
                <w:b/>
                <w:spacing w:val="-10"/>
                <w:sz w:val="14"/>
              </w:rPr>
              <w:t>X</w:t>
            </w:r>
          </w:p>
        </w:tc>
        <w:tc>
          <w:tcPr>
            <w:tcW w:w="335" w:type="dxa"/>
          </w:tcPr>
          <w:p>
            <w:pPr>
              <w:pStyle w:val="TableParagraph"/>
              <w:rPr>
                <w:sz w:val="18"/>
              </w:rPr>
            </w:pPr>
          </w:p>
        </w:tc>
        <w:tc>
          <w:tcPr>
            <w:tcW w:w="340" w:type="dxa"/>
          </w:tcPr>
          <w:p>
            <w:pPr>
              <w:pStyle w:val="TableParagraph"/>
              <w:rPr>
                <w:sz w:val="18"/>
              </w:rPr>
            </w:pPr>
          </w:p>
        </w:tc>
        <w:tc>
          <w:tcPr>
            <w:tcW w:w="369" w:type="dxa"/>
          </w:tcPr>
          <w:p>
            <w:pPr>
              <w:pStyle w:val="TableParagraph"/>
              <w:rPr>
                <w:sz w:val="18"/>
              </w:rPr>
            </w:pPr>
          </w:p>
        </w:tc>
      </w:tr>
      <w:tr>
        <w:trPr>
          <w:trHeight w:val="724" w:hRule="atLeast"/>
        </w:trPr>
        <w:tc>
          <w:tcPr>
            <w:tcW w:w="3509" w:type="dxa"/>
          </w:tcPr>
          <w:p>
            <w:pPr>
              <w:pStyle w:val="TableParagraph"/>
              <w:spacing w:line="232" w:lineRule="auto"/>
              <w:ind w:left="227"/>
              <w:rPr>
                <w:sz w:val="18"/>
              </w:rPr>
            </w:pPr>
            <w:r>
              <w:rPr>
                <w:spacing w:val="-2"/>
                <w:sz w:val="18"/>
              </w:rPr>
              <w:t>индекс</w:t>
            </w:r>
            <w:r>
              <w:rPr>
                <w:spacing w:val="-6"/>
                <w:sz w:val="18"/>
              </w:rPr>
              <w:t> </w:t>
            </w:r>
            <w:r>
              <w:rPr>
                <w:spacing w:val="-2"/>
                <w:sz w:val="18"/>
              </w:rPr>
              <w:t>недействителен, специальные </w:t>
            </w:r>
            <w:r>
              <w:rPr>
                <w:sz w:val="18"/>
              </w:rPr>
              <w:t>символы:</w:t>
            </w:r>
            <w:r>
              <w:rPr>
                <w:spacing w:val="-6"/>
                <w:sz w:val="18"/>
              </w:rPr>
              <w:t> </w:t>
            </w:r>
            <w:r>
              <w:rPr>
                <w:sz w:val="18"/>
              </w:rPr>
              <w:t>11(602</w:t>
            </w:r>
          </w:p>
          <w:p>
            <w:pPr>
              <w:pStyle w:val="TableParagraph"/>
              <w:spacing w:before="1"/>
              <w:ind w:left="227"/>
              <w:rPr>
                <w:sz w:val="18"/>
              </w:rPr>
            </w:pPr>
            <w:r>
              <w:rPr>
                <w:sz w:val="18"/>
              </w:rPr>
              <w:t>(символ</w:t>
            </w:r>
            <w:r>
              <w:rPr>
                <w:spacing w:val="-1"/>
                <w:sz w:val="18"/>
              </w:rPr>
              <w:t> </w:t>
            </w:r>
            <w:r>
              <w:rPr>
                <w:sz w:val="18"/>
              </w:rPr>
              <w:t>"("</w:t>
            </w:r>
            <w:r>
              <w:rPr>
                <w:spacing w:val="-3"/>
                <w:sz w:val="18"/>
              </w:rPr>
              <w:t> </w:t>
            </w:r>
            <w:r>
              <w:rPr>
                <w:sz w:val="18"/>
              </w:rPr>
              <w:t>вместо</w:t>
            </w:r>
            <w:r>
              <w:rPr>
                <w:spacing w:val="-5"/>
                <w:sz w:val="18"/>
              </w:rPr>
              <w:t> </w:t>
            </w:r>
            <w:r>
              <w:rPr>
                <w:spacing w:val="-2"/>
                <w:sz w:val="18"/>
              </w:rPr>
              <w:t>девятки)</w:t>
            </w:r>
          </w:p>
        </w:tc>
        <w:tc>
          <w:tcPr>
            <w:tcW w:w="341" w:type="dxa"/>
          </w:tcPr>
          <w:p>
            <w:pPr>
              <w:pStyle w:val="TableParagraph"/>
              <w:rPr>
                <w:sz w:val="18"/>
              </w:rPr>
            </w:pPr>
          </w:p>
        </w:tc>
        <w:tc>
          <w:tcPr>
            <w:tcW w:w="341" w:type="dxa"/>
          </w:tcPr>
          <w:p>
            <w:pPr>
              <w:pStyle w:val="TableParagraph"/>
              <w:rPr>
                <w:sz w:val="18"/>
              </w:rPr>
            </w:pPr>
          </w:p>
        </w:tc>
        <w:tc>
          <w:tcPr>
            <w:tcW w:w="336" w:type="dxa"/>
          </w:tcPr>
          <w:p>
            <w:pPr>
              <w:pStyle w:val="TableParagraph"/>
              <w:rPr>
                <w:sz w:val="18"/>
              </w:rPr>
            </w:pPr>
          </w:p>
        </w:tc>
        <w:tc>
          <w:tcPr>
            <w:tcW w:w="350" w:type="dxa"/>
          </w:tcPr>
          <w:p>
            <w:pPr>
              <w:pStyle w:val="TableParagraph"/>
              <w:rPr>
                <w:sz w:val="18"/>
              </w:rPr>
            </w:pPr>
          </w:p>
        </w:tc>
        <w:tc>
          <w:tcPr>
            <w:tcW w:w="340" w:type="dxa"/>
          </w:tcPr>
          <w:p>
            <w:pPr>
              <w:pStyle w:val="TableParagraph"/>
              <w:rPr>
                <w:sz w:val="18"/>
              </w:rPr>
            </w:pPr>
          </w:p>
        </w:tc>
        <w:tc>
          <w:tcPr>
            <w:tcW w:w="335" w:type="dxa"/>
          </w:tcPr>
          <w:p>
            <w:pPr>
              <w:pStyle w:val="TableParagraph"/>
              <w:spacing w:line="160" w:lineRule="exact"/>
              <w:ind w:left="60"/>
              <w:rPr>
                <w:b/>
                <w:sz w:val="14"/>
              </w:rPr>
            </w:pPr>
            <w:r>
              <w:rPr>
                <w:b/>
                <w:spacing w:val="-10"/>
                <w:sz w:val="14"/>
              </w:rPr>
              <w:t>X</w:t>
            </w:r>
          </w:p>
        </w:tc>
        <w:tc>
          <w:tcPr>
            <w:tcW w:w="340" w:type="dxa"/>
          </w:tcPr>
          <w:p>
            <w:pPr>
              <w:pStyle w:val="TableParagraph"/>
              <w:rPr>
                <w:sz w:val="18"/>
              </w:rPr>
            </w:pPr>
          </w:p>
        </w:tc>
        <w:tc>
          <w:tcPr>
            <w:tcW w:w="369" w:type="dxa"/>
          </w:tcPr>
          <w:p>
            <w:pPr>
              <w:pStyle w:val="TableParagraph"/>
              <w:rPr>
                <w:sz w:val="18"/>
              </w:rPr>
            </w:pPr>
          </w:p>
        </w:tc>
      </w:tr>
      <w:tr>
        <w:trPr>
          <w:trHeight w:val="522" w:hRule="atLeast"/>
        </w:trPr>
        <w:tc>
          <w:tcPr>
            <w:tcW w:w="3509" w:type="dxa"/>
          </w:tcPr>
          <w:p>
            <w:pPr>
              <w:pStyle w:val="TableParagraph"/>
              <w:ind w:left="222" w:right="398" w:firstLine="4"/>
              <w:rPr>
                <w:sz w:val="18"/>
              </w:rPr>
            </w:pPr>
            <w:r>
              <w:rPr>
                <w:sz w:val="18"/>
              </w:rPr>
              <w:t>индекс</w:t>
            </w:r>
            <w:r>
              <w:rPr>
                <w:spacing w:val="-12"/>
                <w:sz w:val="18"/>
              </w:rPr>
              <w:t> </w:t>
            </w:r>
            <w:r>
              <w:rPr>
                <w:sz w:val="18"/>
              </w:rPr>
              <w:t>недействителен,</w:t>
            </w:r>
            <w:r>
              <w:rPr>
                <w:spacing w:val="-11"/>
                <w:sz w:val="18"/>
              </w:rPr>
              <w:t> </w:t>
            </w:r>
            <w:r>
              <w:rPr>
                <w:sz w:val="18"/>
              </w:rPr>
              <w:t>пробел между цифрами: 1196 02</w:t>
            </w:r>
          </w:p>
        </w:tc>
        <w:tc>
          <w:tcPr>
            <w:tcW w:w="341" w:type="dxa"/>
          </w:tcPr>
          <w:p>
            <w:pPr>
              <w:pStyle w:val="TableParagraph"/>
              <w:rPr>
                <w:sz w:val="18"/>
              </w:rPr>
            </w:pPr>
          </w:p>
        </w:tc>
        <w:tc>
          <w:tcPr>
            <w:tcW w:w="341" w:type="dxa"/>
          </w:tcPr>
          <w:p>
            <w:pPr>
              <w:pStyle w:val="TableParagraph"/>
              <w:rPr>
                <w:sz w:val="18"/>
              </w:rPr>
            </w:pPr>
          </w:p>
        </w:tc>
        <w:tc>
          <w:tcPr>
            <w:tcW w:w="336" w:type="dxa"/>
          </w:tcPr>
          <w:p>
            <w:pPr>
              <w:pStyle w:val="TableParagraph"/>
              <w:rPr>
                <w:sz w:val="18"/>
              </w:rPr>
            </w:pPr>
          </w:p>
        </w:tc>
        <w:tc>
          <w:tcPr>
            <w:tcW w:w="350" w:type="dxa"/>
          </w:tcPr>
          <w:p>
            <w:pPr>
              <w:pStyle w:val="TableParagraph"/>
              <w:rPr>
                <w:sz w:val="18"/>
              </w:rPr>
            </w:pPr>
          </w:p>
        </w:tc>
        <w:tc>
          <w:tcPr>
            <w:tcW w:w="340" w:type="dxa"/>
          </w:tcPr>
          <w:p>
            <w:pPr>
              <w:pStyle w:val="TableParagraph"/>
              <w:rPr>
                <w:sz w:val="18"/>
              </w:rPr>
            </w:pPr>
          </w:p>
        </w:tc>
        <w:tc>
          <w:tcPr>
            <w:tcW w:w="335" w:type="dxa"/>
          </w:tcPr>
          <w:p>
            <w:pPr>
              <w:pStyle w:val="TableParagraph"/>
              <w:rPr>
                <w:sz w:val="18"/>
              </w:rPr>
            </w:pPr>
          </w:p>
        </w:tc>
        <w:tc>
          <w:tcPr>
            <w:tcW w:w="340" w:type="dxa"/>
          </w:tcPr>
          <w:p>
            <w:pPr>
              <w:pStyle w:val="TableParagraph"/>
              <w:spacing w:line="160" w:lineRule="exact"/>
              <w:ind w:left="61"/>
              <w:rPr>
                <w:b/>
                <w:sz w:val="14"/>
              </w:rPr>
            </w:pPr>
            <w:r>
              <w:rPr>
                <w:b/>
                <w:spacing w:val="-10"/>
                <w:sz w:val="14"/>
              </w:rPr>
              <w:t>X</w:t>
            </w:r>
          </w:p>
        </w:tc>
        <w:tc>
          <w:tcPr>
            <w:tcW w:w="369" w:type="dxa"/>
          </w:tcPr>
          <w:p>
            <w:pPr>
              <w:pStyle w:val="TableParagraph"/>
              <w:rPr>
                <w:sz w:val="18"/>
              </w:rPr>
            </w:pPr>
          </w:p>
        </w:tc>
      </w:tr>
      <w:tr>
        <w:trPr>
          <w:trHeight w:val="349" w:hRule="atLeast"/>
        </w:trPr>
        <w:tc>
          <w:tcPr>
            <w:tcW w:w="3509" w:type="dxa"/>
          </w:tcPr>
          <w:p>
            <w:pPr>
              <w:pStyle w:val="TableParagraph"/>
              <w:spacing w:line="202" w:lineRule="exact"/>
              <w:ind w:left="227"/>
              <w:rPr>
                <w:sz w:val="18"/>
              </w:rPr>
            </w:pPr>
            <w:r>
              <w:rPr>
                <w:sz w:val="18"/>
              </w:rPr>
              <w:t>пустое</w:t>
            </w:r>
            <w:r>
              <w:rPr>
                <w:spacing w:val="-2"/>
                <w:sz w:val="18"/>
              </w:rPr>
              <w:t> место</w:t>
            </w:r>
          </w:p>
        </w:tc>
        <w:tc>
          <w:tcPr>
            <w:tcW w:w="341" w:type="dxa"/>
          </w:tcPr>
          <w:p>
            <w:pPr>
              <w:pStyle w:val="TableParagraph"/>
              <w:rPr>
                <w:sz w:val="18"/>
              </w:rPr>
            </w:pPr>
          </w:p>
        </w:tc>
        <w:tc>
          <w:tcPr>
            <w:tcW w:w="341" w:type="dxa"/>
          </w:tcPr>
          <w:p>
            <w:pPr>
              <w:pStyle w:val="TableParagraph"/>
              <w:rPr>
                <w:sz w:val="18"/>
              </w:rPr>
            </w:pPr>
          </w:p>
        </w:tc>
        <w:tc>
          <w:tcPr>
            <w:tcW w:w="336" w:type="dxa"/>
          </w:tcPr>
          <w:p>
            <w:pPr>
              <w:pStyle w:val="TableParagraph"/>
              <w:rPr>
                <w:sz w:val="18"/>
              </w:rPr>
            </w:pPr>
          </w:p>
        </w:tc>
        <w:tc>
          <w:tcPr>
            <w:tcW w:w="350" w:type="dxa"/>
          </w:tcPr>
          <w:p>
            <w:pPr>
              <w:pStyle w:val="TableParagraph"/>
              <w:rPr>
                <w:sz w:val="18"/>
              </w:rPr>
            </w:pPr>
          </w:p>
        </w:tc>
        <w:tc>
          <w:tcPr>
            <w:tcW w:w="340" w:type="dxa"/>
          </w:tcPr>
          <w:p>
            <w:pPr>
              <w:pStyle w:val="TableParagraph"/>
              <w:rPr>
                <w:sz w:val="18"/>
              </w:rPr>
            </w:pPr>
          </w:p>
        </w:tc>
        <w:tc>
          <w:tcPr>
            <w:tcW w:w="335" w:type="dxa"/>
          </w:tcPr>
          <w:p>
            <w:pPr>
              <w:pStyle w:val="TableParagraph"/>
              <w:rPr>
                <w:sz w:val="18"/>
              </w:rPr>
            </w:pPr>
          </w:p>
        </w:tc>
        <w:tc>
          <w:tcPr>
            <w:tcW w:w="340" w:type="dxa"/>
          </w:tcPr>
          <w:p>
            <w:pPr>
              <w:pStyle w:val="TableParagraph"/>
              <w:rPr>
                <w:sz w:val="18"/>
              </w:rPr>
            </w:pPr>
          </w:p>
        </w:tc>
        <w:tc>
          <w:tcPr>
            <w:tcW w:w="369" w:type="dxa"/>
          </w:tcPr>
          <w:p>
            <w:pPr>
              <w:pStyle w:val="TableParagraph"/>
              <w:spacing w:line="160" w:lineRule="exact"/>
              <w:ind w:left="186"/>
              <w:rPr>
                <w:b/>
                <w:sz w:val="14"/>
              </w:rPr>
            </w:pPr>
            <w:r>
              <w:rPr>
                <w:b/>
                <w:spacing w:val="-10"/>
                <w:sz w:val="14"/>
              </w:rPr>
              <w:t>X</w:t>
            </w:r>
          </w:p>
        </w:tc>
      </w:tr>
    </w:tbl>
    <w:p>
      <w:pPr>
        <w:pStyle w:val="BodyText"/>
        <w:spacing w:before="49"/>
        <w:rPr>
          <w:i/>
        </w:rPr>
      </w:pPr>
    </w:p>
    <w:p>
      <w:pPr>
        <w:pStyle w:val="BodyText"/>
        <w:spacing w:line="228" w:lineRule="auto" w:before="1"/>
        <w:ind w:left="394" w:right="932"/>
      </w:pPr>
      <w:r>
        <w:rPr/>
        <w:t>Как видно, мы </w:t>
      </w:r>
      <w:r>
        <w:rPr>
          <w:b/>
        </w:rPr>
        <w:t>скомбинировали элементы табл. 1 в сценарии. </w:t>
      </w:r>
      <w:r>
        <w:rPr/>
        <w:t>У каждого из сценариев есть свой уникальный </w:t>
      </w:r>
      <w:r>
        <w:rPr>
          <w:i/>
        </w:rPr>
        <w:t>ID, </w:t>
      </w:r>
      <w:r>
        <w:rPr/>
        <w:t>например сце- нарий, когда в поле</w:t>
      </w:r>
      <w:r>
        <w:rPr>
          <w:spacing w:val="-1"/>
        </w:rPr>
        <w:t> </w:t>
      </w:r>
      <w:r>
        <w:rPr/>
        <w:t>индекса не</w:t>
      </w:r>
      <w:r>
        <w:rPr>
          <w:spacing w:val="-1"/>
        </w:rPr>
        <w:t> </w:t>
      </w:r>
      <w:r>
        <w:rPr/>
        <w:t>вводится никакого значения, про- </w:t>
      </w:r>
      <w:r>
        <w:rPr>
          <w:spacing w:val="-2"/>
        </w:rPr>
        <w:t>ходит</w:t>
      </w:r>
      <w:r>
        <w:rPr>
          <w:spacing w:val="-7"/>
        </w:rPr>
        <w:t> </w:t>
      </w:r>
      <w:r>
        <w:rPr>
          <w:spacing w:val="-2"/>
        </w:rPr>
        <w:t>под</w:t>
      </w:r>
      <w:r>
        <w:rPr>
          <w:spacing w:val="-3"/>
        </w:rPr>
        <w:t> </w:t>
      </w:r>
      <w:r>
        <w:rPr>
          <w:spacing w:val="-2"/>
        </w:rPr>
        <w:t>штампом</w:t>
      </w:r>
      <w:r>
        <w:rPr>
          <w:spacing w:val="-6"/>
        </w:rPr>
        <w:t> </w:t>
      </w:r>
      <w:r>
        <w:rPr>
          <w:spacing w:val="-2"/>
        </w:rPr>
        <w:t>Индекс_ком_008</w:t>
      </w:r>
      <w:r>
        <w:rPr>
          <w:spacing w:val="-6"/>
        </w:rPr>
        <w:t> </w:t>
      </w:r>
      <w:r>
        <w:rPr>
          <w:spacing w:val="-2"/>
        </w:rPr>
        <w:t>(комбинация</w:t>
      </w:r>
      <w:r>
        <w:rPr>
          <w:spacing w:val="-7"/>
        </w:rPr>
        <w:t> </w:t>
      </w:r>
      <w:r>
        <w:rPr>
          <w:spacing w:val="-2"/>
        </w:rPr>
        <w:t>номер</w:t>
      </w:r>
      <w:r>
        <w:rPr>
          <w:spacing w:val="-9"/>
        </w:rPr>
        <w:t> </w:t>
      </w:r>
      <w:r>
        <w:rPr>
          <w:spacing w:val="-2"/>
        </w:rPr>
        <w:t>008 стра- </w:t>
      </w:r>
      <w:r>
        <w:rPr/>
        <w:t>ницы с индексом).</w:t>
      </w:r>
    </w:p>
    <w:p>
      <w:pPr>
        <w:spacing w:before="202"/>
        <w:ind w:left="730" w:right="0" w:firstLine="0"/>
        <w:jc w:val="left"/>
        <w:rPr>
          <w:rFonts w:ascii="Arial" w:hAnsi="Arial"/>
          <w:i/>
          <w:sz w:val="18"/>
        </w:rPr>
      </w:pPr>
      <w:r>
        <w:rPr>
          <w:rFonts w:ascii="Arial" w:hAnsi="Arial"/>
          <w:b/>
          <w:i/>
          <w:spacing w:val="-13"/>
          <w:sz w:val="18"/>
        </w:rPr>
        <w:t>Кстати,</w:t>
      </w:r>
      <w:r>
        <w:rPr>
          <w:rFonts w:ascii="Arial" w:hAnsi="Arial"/>
          <w:b/>
          <w:i/>
          <w:spacing w:val="-12"/>
          <w:sz w:val="18"/>
        </w:rPr>
        <w:t> </w:t>
      </w:r>
      <w:r>
        <w:rPr>
          <w:rFonts w:ascii="Arial" w:hAnsi="Arial"/>
          <w:i/>
          <w:spacing w:val="-2"/>
          <w:sz w:val="18"/>
        </w:rPr>
        <w:t>обратитевнимание:</w:t>
      </w:r>
    </w:p>
    <w:p>
      <w:pPr>
        <w:pStyle w:val="ListParagraph"/>
        <w:numPr>
          <w:ilvl w:val="0"/>
          <w:numId w:val="177"/>
        </w:numPr>
        <w:tabs>
          <w:tab w:pos="1008" w:val="left" w:leader="none"/>
        </w:tabs>
        <w:spacing w:line="228" w:lineRule="auto" w:before="65" w:after="0"/>
        <w:ind w:left="1008" w:right="1015" w:hanging="274"/>
        <w:jc w:val="left"/>
        <w:rPr>
          <w:rFonts w:ascii="Arial" w:hAnsi="Arial"/>
          <w:i/>
          <w:sz w:val="18"/>
        </w:rPr>
      </w:pPr>
      <w:r>
        <w:rPr>
          <w:rFonts w:ascii="Arial" w:hAnsi="Arial"/>
          <w:i/>
          <w:spacing w:val="-2"/>
          <w:sz w:val="18"/>
        </w:rPr>
        <w:t>в</w:t>
      </w:r>
      <w:r>
        <w:rPr>
          <w:rFonts w:ascii="Arial" w:hAnsi="Arial"/>
          <w:i/>
          <w:spacing w:val="-6"/>
          <w:sz w:val="18"/>
        </w:rPr>
        <w:t> </w:t>
      </w:r>
      <w:r>
        <w:rPr>
          <w:rFonts w:ascii="Arial" w:hAnsi="Arial"/>
          <w:i/>
          <w:spacing w:val="-2"/>
          <w:sz w:val="18"/>
        </w:rPr>
        <w:t>данном</w:t>
      </w:r>
      <w:r>
        <w:rPr>
          <w:rFonts w:ascii="Arial" w:hAnsi="Arial"/>
          <w:i/>
          <w:spacing w:val="-7"/>
          <w:sz w:val="18"/>
        </w:rPr>
        <w:t> </w:t>
      </w:r>
      <w:r>
        <w:rPr>
          <w:rFonts w:ascii="Arial" w:hAnsi="Arial"/>
          <w:i/>
          <w:spacing w:val="-2"/>
          <w:sz w:val="18"/>
        </w:rPr>
        <w:t>конкретном</w:t>
      </w:r>
      <w:r>
        <w:rPr>
          <w:rFonts w:ascii="Arial" w:hAnsi="Arial"/>
          <w:i/>
          <w:spacing w:val="-7"/>
          <w:sz w:val="18"/>
        </w:rPr>
        <w:t> </w:t>
      </w:r>
      <w:r>
        <w:rPr>
          <w:rFonts w:ascii="Arial" w:hAnsi="Arial"/>
          <w:i/>
          <w:spacing w:val="-2"/>
          <w:sz w:val="18"/>
        </w:rPr>
        <w:t>примере</w:t>
      </w:r>
      <w:r>
        <w:rPr>
          <w:rFonts w:ascii="Arial" w:hAnsi="Arial"/>
          <w:i/>
          <w:spacing w:val="-7"/>
          <w:sz w:val="18"/>
        </w:rPr>
        <w:t> </w:t>
      </w:r>
      <w:r>
        <w:rPr>
          <w:rFonts w:ascii="Arial" w:hAnsi="Arial"/>
          <w:i/>
          <w:spacing w:val="-2"/>
          <w:sz w:val="18"/>
        </w:rPr>
        <w:t>мы</w:t>
      </w:r>
      <w:r>
        <w:rPr>
          <w:rFonts w:ascii="Arial" w:hAnsi="Arial"/>
          <w:i/>
          <w:spacing w:val="-6"/>
          <w:sz w:val="18"/>
        </w:rPr>
        <w:t> </w:t>
      </w:r>
      <w:r>
        <w:rPr>
          <w:rFonts w:ascii="Arial" w:hAnsi="Arial"/>
          <w:i/>
          <w:spacing w:val="-2"/>
          <w:sz w:val="18"/>
        </w:rPr>
        <w:t>играем</w:t>
      </w:r>
      <w:r>
        <w:rPr>
          <w:rFonts w:ascii="Arial" w:hAnsi="Arial"/>
          <w:i/>
          <w:spacing w:val="-7"/>
          <w:sz w:val="18"/>
        </w:rPr>
        <w:t> </w:t>
      </w:r>
      <w:r>
        <w:rPr>
          <w:rFonts w:ascii="Arial" w:hAnsi="Arial"/>
          <w:i/>
          <w:spacing w:val="-2"/>
          <w:sz w:val="18"/>
        </w:rPr>
        <w:t>с</w:t>
      </w:r>
      <w:r>
        <w:rPr>
          <w:rFonts w:ascii="Arial" w:hAnsi="Arial"/>
          <w:i/>
          <w:spacing w:val="-6"/>
          <w:sz w:val="18"/>
        </w:rPr>
        <w:t> </w:t>
      </w:r>
      <w:r>
        <w:rPr>
          <w:rFonts w:ascii="Arial" w:hAnsi="Arial"/>
          <w:i/>
          <w:spacing w:val="-2"/>
          <w:sz w:val="18"/>
        </w:rPr>
        <w:t>частью</w:t>
      </w:r>
      <w:r>
        <w:rPr>
          <w:rFonts w:ascii="Arial" w:hAnsi="Arial"/>
          <w:i/>
          <w:spacing w:val="-4"/>
          <w:sz w:val="18"/>
        </w:rPr>
        <w:t> </w:t>
      </w:r>
      <w:r>
        <w:rPr>
          <w:rFonts w:ascii="Arial" w:hAnsi="Arial"/>
          <w:i/>
          <w:spacing w:val="-2"/>
          <w:sz w:val="18"/>
        </w:rPr>
        <w:t>сценария</w:t>
      </w:r>
      <w:r>
        <w:rPr>
          <w:rFonts w:ascii="Arial" w:hAnsi="Arial"/>
          <w:i/>
          <w:spacing w:val="-3"/>
          <w:sz w:val="18"/>
        </w:rPr>
        <w:t> </w:t>
      </w:r>
      <w:r>
        <w:rPr>
          <w:rFonts w:ascii="Arial" w:hAnsi="Arial"/>
          <w:i/>
          <w:spacing w:val="-2"/>
          <w:sz w:val="18"/>
        </w:rPr>
        <w:t>под </w:t>
      </w:r>
      <w:r>
        <w:rPr>
          <w:rFonts w:ascii="Arial" w:hAnsi="Arial"/>
          <w:i/>
          <w:sz w:val="18"/>
        </w:rPr>
        <w:t>названием "данные"(варианты индекса),</w:t>
      </w:r>
    </w:p>
    <w:p>
      <w:pPr>
        <w:pStyle w:val="ListParagraph"/>
        <w:numPr>
          <w:ilvl w:val="0"/>
          <w:numId w:val="177"/>
        </w:numPr>
        <w:tabs>
          <w:tab w:pos="1008" w:val="left" w:leader="none"/>
        </w:tabs>
        <w:spacing w:line="187" w:lineRule="exact" w:before="0" w:after="0"/>
        <w:ind w:left="1008" w:right="0" w:hanging="274"/>
        <w:jc w:val="left"/>
        <w:rPr>
          <w:rFonts w:ascii="Arial" w:hAnsi="Arial"/>
          <w:i/>
          <w:sz w:val="18"/>
        </w:rPr>
      </w:pPr>
      <w:r>
        <w:rPr>
          <w:rFonts w:ascii="Arial" w:hAnsi="Arial"/>
          <w:i/>
          <w:spacing w:val="-6"/>
          <w:sz w:val="18"/>
        </w:rPr>
        <w:t>сначала</w:t>
      </w:r>
      <w:r>
        <w:rPr>
          <w:rFonts w:ascii="Arial" w:hAnsi="Arial"/>
          <w:i/>
          <w:spacing w:val="-12"/>
          <w:sz w:val="18"/>
        </w:rPr>
        <w:t> </w:t>
      </w:r>
      <w:r>
        <w:rPr>
          <w:rFonts w:ascii="Arial" w:hAnsi="Arial"/>
          <w:i/>
          <w:spacing w:val="-6"/>
          <w:sz w:val="18"/>
        </w:rPr>
        <w:t>расписываем</w:t>
      </w:r>
      <w:r>
        <w:rPr>
          <w:rFonts w:ascii="Arial" w:hAnsi="Arial"/>
          <w:i/>
          <w:spacing w:val="-11"/>
          <w:sz w:val="18"/>
        </w:rPr>
        <w:t> </w:t>
      </w:r>
      <w:r>
        <w:rPr>
          <w:rFonts w:ascii="Arial" w:hAnsi="Arial"/>
          <w:i/>
          <w:spacing w:val="-6"/>
          <w:sz w:val="18"/>
        </w:rPr>
        <w:t>позитивные,</w:t>
      </w:r>
      <w:r>
        <w:rPr>
          <w:rFonts w:ascii="Arial" w:hAnsi="Arial"/>
          <w:i/>
          <w:spacing w:val="-8"/>
          <w:sz w:val="18"/>
        </w:rPr>
        <w:t> </w:t>
      </w:r>
      <w:r>
        <w:rPr>
          <w:rFonts w:ascii="Arial" w:hAnsi="Arial"/>
          <w:i/>
          <w:spacing w:val="-6"/>
          <w:sz w:val="18"/>
        </w:rPr>
        <w:t>а</w:t>
      </w:r>
      <w:r>
        <w:rPr>
          <w:rFonts w:ascii="Arial" w:hAnsi="Arial"/>
          <w:i/>
          <w:spacing w:val="-17"/>
          <w:sz w:val="18"/>
        </w:rPr>
        <w:t> </w:t>
      </w:r>
      <w:r>
        <w:rPr>
          <w:rFonts w:ascii="Arial" w:hAnsi="Arial"/>
          <w:i/>
          <w:spacing w:val="-6"/>
          <w:sz w:val="18"/>
        </w:rPr>
        <w:t>затем</w:t>
      </w:r>
      <w:r>
        <w:rPr>
          <w:rFonts w:ascii="Arial" w:hAnsi="Arial"/>
          <w:i/>
          <w:spacing w:val="-11"/>
          <w:sz w:val="18"/>
        </w:rPr>
        <w:t> </w:t>
      </w:r>
      <w:r>
        <w:rPr>
          <w:rFonts w:ascii="Arial" w:hAnsi="Arial"/>
          <w:i/>
          <w:spacing w:val="-6"/>
          <w:sz w:val="18"/>
        </w:rPr>
        <w:t>негативные</w:t>
      </w:r>
      <w:r>
        <w:rPr>
          <w:rFonts w:ascii="Arial" w:hAnsi="Arial"/>
          <w:i/>
          <w:spacing w:val="-17"/>
          <w:sz w:val="18"/>
        </w:rPr>
        <w:t> </w:t>
      </w:r>
      <w:r>
        <w:rPr>
          <w:rFonts w:ascii="Arial" w:hAnsi="Arial"/>
          <w:i/>
          <w:spacing w:val="-6"/>
          <w:sz w:val="18"/>
        </w:rPr>
        <w:t>сценарии,</w:t>
      </w:r>
    </w:p>
    <w:p>
      <w:pPr>
        <w:pStyle w:val="ListParagraph"/>
        <w:numPr>
          <w:ilvl w:val="0"/>
          <w:numId w:val="177"/>
        </w:numPr>
        <w:tabs>
          <w:tab w:pos="1008" w:val="left" w:leader="none"/>
        </w:tabs>
        <w:spacing w:line="223" w:lineRule="auto" w:before="5" w:after="0"/>
        <w:ind w:left="1008" w:right="998" w:hanging="274"/>
        <w:jc w:val="left"/>
        <w:rPr>
          <w:rFonts w:ascii="Arial" w:hAnsi="Arial"/>
          <w:i/>
          <w:sz w:val="18"/>
        </w:rPr>
      </w:pPr>
      <w:r>
        <w:rPr>
          <w:rFonts w:ascii="Arial" w:hAnsi="Arial"/>
          <w:i/>
          <w:spacing w:val="-2"/>
          <w:sz w:val="18"/>
        </w:rPr>
        <w:t>сценарий</w:t>
      </w:r>
      <w:r>
        <w:rPr>
          <w:rFonts w:ascii="Arial" w:hAnsi="Arial"/>
          <w:i/>
          <w:spacing w:val="-8"/>
          <w:sz w:val="18"/>
        </w:rPr>
        <w:t> </w:t>
      </w:r>
      <w:r>
        <w:rPr>
          <w:rFonts w:ascii="Arial" w:hAnsi="Arial"/>
          <w:i/>
          <w:spacing w:val="-2"/>
          <w:sz w:val="18"/>
        </w:rPr>
        <w:t>Индекском</w:t>
      </w:r>
      <w:r>
        <w:rPr>
          <w:rFonts w:ascii="Arial" w:hAnsi="Arial"/>
          <w:i/>
          <w:spacing w:val="-8"/>
          <w:sz w:val="18"/>
        </w:rPr>
        <w:t> </w:t>
      </w:r>
      <w:r>
        <w:rPr>
          <w:rFonts w:ascii="Arial" w:hAnsi="Arial"/>
          <w:i/>
          <w:spacing w:val="-2"/>
          <w:sz w:val="18"/>
        </w:rPr>
        <w:t>008</w:t>
      </w:r>
      <w:r>
        <w:rPr>
          <w:rFonts w:ascii="Arial" w:hAnsi="Arial"/>
          <w:i/>
          <w:spacing w:val="-8"/>
          <w:sz w:val="18"/>
        </w:rPr>
        <w:t> </w:t>
      </w:r>
      <w:r>
        <w:rPr>
          <w:rFonts w:ascii="Arial" w:hAnsi="Arial"/>
          <w:i/>
          <w:spacing w:val="-2"/>
          <w:sz w:val="18"/>
        </w:rPr>
        <w:t>не</w:t>
      </w:r>
      <w:r>
        <w:rPr>
          <w:rFonts w:ascii="Arial" w:hAnsi="Arial"/>
          <w:i/>
          <w:spacing w:val="-8"/>
          <w:sz w:val="18"/>
        </w:rPr>
        <w:t> </w:t>
      </w:r>
      <w:r>
        <w:rPr>
          <w:rFonts w:ascii="Arial" w:hAnsi="Arial"/>
          <w:i/>
          <w:spacing w:val="-2"/>
          <w:sz w:val="18"/>
        </w:rPr>
        <w:t>был</w:t>
      </w:r>
      <w:r>
        <w:rPr>
          <w:rFonts w:ascii="Arial" w:hAnsi="Arial"/>
          <w:i/>
          <w:spacing w:val="-5"/>
          <w:sz w:val="18"/>
        </w:rPr>
        <w:t> </w:t>
      </w:r>
      <w:r>
        <w:rPr>
          <w:rFonts w:ascii="Arial" w:hAnsi="Arial"/>
          <w:i/>
          <w:spacing w:val="-2"/>
          <w:sz w:val="18"/>
        </w:rPr>
        <w:t>комбинацией</w:t>
      </w:r>
      <w:r>
        <w:rPr>
          <w:rFonts w:ascii="Arial" w:hAnsi="Arial"/>
          <w:i/>
          <w:spacing w:val="-9"/>
          <w:sz w:val="18"/>
        </w:rPr>
        <w:t> </w:t>
      </w:r>
      <w:r>
        <w:rPr>
          <w:rFonts w:ascii="Arial" w:hAnsi="Arial"/>
          <w:i/>
          <w:spacing w:val="-2"/>
          <w:sz w:val="18"/>
        </w:rPr>
        <w:t>элементов</w:t>
      </w:r>
      <w:r>
        <w:rPr>
          <w:rFonts w:ascii="Arial" w:hAnsi="Arial"/>
          <w:i/>
          <w:spacing w:val="-7"/>
          <w:sz w:val="18"/>
        </w:rPr>
        <w:t> </w:t>
      </w:r>
      <w:r>
        <w:rPr>
          <w:rFonts w:ascii="Arial" w:hAnsi="Arial"/>
          <w:i/>
          <w:spacing w:val="-2"/>
          <w:sz w:val="18"/>
        </w:rPr>
        <w:t>табл.</w:t>
      </w:r>
      <w:r>
        <w:rPr>
          <w:rFonts w:ascii="Arial" w:hAnsi="Arial"/>
          <w:i/>
          <w:spacing w:val="-5"/>
          <w:sz w:val="18"/>
        </w:rPr>
        <w:t> </w:t>
      </w:r>
      <w:r>
        <w:rPr>
          <w:rFonts w:ascii="Arial" w:hAnsi="Arial"/>
          <w:i/>
          <w:spacing w:val="-2"/>
          <w:sz w:val="18"/>
        </w:rPr>
        <w:t>1, </w:t>
      </w:r>
      <w:r>
        <w:rPr>
          <w:rFonts w:ascii="Arial" w:hAnsi="Arial"/>
          <w:i/>
          <w:sz w:val="18"/>
        </w:rPr>
        <w:t>а</w:t>
      </w:r>
      <w:r>
        <w:rPr>
          <w:rFonts w:ascii="Arial" w:hAnsi="Arial"/>
          <w:i/>
          <w:spacing w:val="-6"/>
          <w:sz w:val="18"/>
        </w:rPr>
        <w:t> </w:t>
      </w:r>
      <w:r>
        <w:rPr>
          <w:rFonts w:ascii="Arial" w:hAnsi="Arial"/>
          <w:i/>
          <w:sz w:val="18"/>
        </w:rPr>
        <w:t>напрямую</w:t>
      </w:r>
      <w:r>
        <w:rPr>
          <w:rFonts w:ascii="Arial" w:hAnsi="Arial"/>
          <w:i/>
          <w:spacing w:val="-9"/>
          <w:sz w:val="18"/>
        </w:rPr>
        <w:t> </w:t>
      </w:r>
      <w:r>
        <w:rPr>
          <w:rFonts w:ascii="Arial" w:hAnsi="Arial"/>
          <w:i/>
          <w:sz w:val="18"/>
        </w:rPr>
        <w:t>следовал</w:t>
      </w:r>
      <w:r>
        <w:rPr>
          <w:rFonts w:ascii="Arial" w:hAnsi="Arial"/>
          <w:i/>
          <w:spacing w:val="-8"/>
          <w:sz w:val="18"/>
        </w:rPr>
        <w:t> </w:t>
      </w:r>
      <w:r>
        <w:rPr>
          <w:rFonts w:ascii="Arial" w:hAnsi="Arial"/>
          <w:i/>
          <w:sz w:val="18"/>
        </w:rPr>
        <w:t>из</w:t>
      </w:r>
      <w:r>
        <w:rPr>
          <w:rFonts w:ascii="Arial" w:hAnsi="Arial"/>
          <w:i/>
          <w:spacing w:val="-9"/>
          <w:sz w:val="18"/>
        </w:rPr>
        <w:t> </w:t>
      </w:r>
      <w:r>
        <w:rPr>
          <w:rFonts w:ascii="Arial" w:hAnsi="Arial"/>
          <w:i/>
          <w:sz w:val="18"/>
        </w:rPr>
        <w:t>элемента</w:t>
      </w:r>
      <w:r>
        <w:rPr>
          <w:rFonts w:ascii="Arial" w:hAnsi="Arial"/>
          <w:i/>
          <w:spacing w:val="-7"/>
          <w:sz w:val="18"/>
        </w:rPr>
        <w:t> </w:t>
      </w:r>
      <w:r>
        <w:rPr>
          <w:rFonts w:ascii="Arial" w:hAnsi="Arial"/>
          <w:i/>
          <w:sz w:val="18"/>
        </w:rPr>
        <w:t>Индекс_эл</w:t>
      </w:r>
      <w:r>
        <w:rPr>
          <w:rFonts w:ascii="Arial" w:hAnsi="Arial"/>
          <w:i/>
          <w:spacing w:val="-7"/>
          <w:sz w:val="18"/>
        </w:rPr>
        <w:t> </w:t>
      </w:r>
      <w:r>
        <w:rPr>
          <w:rFonts w:ascii="Arial" w:hAnsi="Arial"/>
          <w:i/>
          <w:sz w:val="18"/>
        </w:rPr>
        <w:t>002.</w:t>
      </w:r>
    </w:p>
    <w:p>
      <w:pPr>
        <w:pStyle w:val="ListParagraph"/>
        <w:spacing w:after="0" w:line="223" w:lineRule="auto"/>
        <w:jc w:val="left"/>
        <w:rPr>
          <w:rFonts w:ascii="Arial" w:hAnsi="Arial"/>
          <w:i/>
          <w:sz w:val="18"/>
        </w:rPr>
        <w:sectPr>
          <w:type w:val="continuous"/>
          <w:pgSz w:w="8400" w:h="11900"/>
          <w:pgMar w:header="548" w:footer="0" w:top="1360" w:bottom="280" w:left="566" w:right="283"/>
        </w:sectPr>
      </w:pPr>
    </w:p>
    <w:p>
      <w:pPr>
        <w:pStyle w:val="BodyText"/>
        <w:spacing w:line="228" w:lineRule="auto" w:before="234"/>
        <w:ind w:left="418" w:right="922"/>
      </w:pPr>
      <w:r>
        <w:rPr>
          <w:b/>
        </w:rPr>
        <w:t>Вопрос: </w:t>
      </w:r>
      <w:r>
        <w:rPr/>
        <w:t>зачем мы присваивали уникальный </w:t>
      </w:r>
      <w:r>
        <w:rPr>
          <w:i/>
        </w:rPr>
        <w:t>ID </w:t>
      </w:r>
      <w:r>
        <w:rPr/>
        <w:t>каждому из эле- ментов в табл. 1, если мы их не используем? </w:t>
      </w:r>
      <w:r>
        <w:rPr>
          <w:b/>
        </w:rPr>
        <w:t>Ответ: </w:t>
      </w:r>
      <w:r>
        <w:rPr/>
        <w:t>иногда в табл. 2 вписывается не содержание элементов (как мы это сделали),</w:t>
      </w:r>
      <w:r>
        <w:rPr>
          <w:spacing w:val="-5"/>
        </w:rPr>
        <w:t> </w:t>
      </w:r>
      <w:r>
        <w:rPr/>
        <w:t>a </w:t>
      </w:r>
      <w:r>
        <w:rPr>
          <w:i/>
        </w:rPr>
        <w:t>ID.</w:t>
      </w:r>
      <w:r>
        <w:rPr>
          <w:i/>
          <w:spacing w:val="-5"/>
        </w:rPr>
        <w:t> </w:t>
      </w:r>
      <w:r>
        <w:rPr/>
        <w:t>Кроме</w:t>
      </w:r>
      <w:r>
        <w:rPr>
          <w:spacing w:val="-9"/>
        </w:rPr>
        <w:t> </w:t>
      </w:r>
      <w:r>
        <w:rPr/>
        <w:t>того,</w:t>
      </w:r>
      <w:r>
        <w:rPr>
          <w:spacing w:val="-1"/>
        </w:rPr>
        <w:t> </w:t>
      </w:r>
      <w:r>
        <w:rPr/>
        <w:t>если</w:t>
      </w:r>
      <w:r>
        <w:rPr>
          <w:spacing w:val="-1"/>
        </w:rPr>
        <w:t> </w:t>
      </w:r>
      <w:r>
        <w:rPr/>
        <w:t>у</w:t>
      </w:r>
      <w:r>
        <w:rPr>
          <w:spacing w:val="-7"/>
        </w:rPr>
        <w:t> </w:t>
      </w:r>
      <w:r>
        <w:rPr/>
        <w:t>элемента есть</w:t>
      </w:r>
      <w:r>
        <w:rPr>
          <w:spacing w:val="-1"/>
        </w:rPr>
        <w:t> </w:t>
      </w:r>
      <w:r>
        <w:rPr>
          <w:i/>
        </w:rPr>
        <w:t>ID, </w:t>
      </w:r>
      <w:r>
        <w:rPr/>
        <w:t>то</w:t>
      </w:r>
      <w:r>
        <w:rPr>
          <w:spacing w:val="-7"/>
        </w:rPr>
        <w:t> </w:t>
      </w:r>
      <w:r>
        <w:rPr/>
        <w:t>это</w:t>
      </w:r>
      <w:r>
        <w:rPr>
          <w:spacing w:val="-7"/>
        </w:rPr>
        <w:t> </w:t>
      </w:r>
      <w:r>
        <w:rPr/>
        <w:t>просто удобно для ссылки.</w:t>
      </w:r>
    </w:p>
    <w:p>
      <w:pPr>
        <w:spacing w:before="240"/>
        <w:ind w:left="768" w:right="0" w:firstLine="0"/>
        <w:jc w:val="left"/>
        <w:rPr>
          <w:rFonts w:ascii="Arial" w:hAnsi="Arial"/>
          <w:b/>
          <w:i/>
          <w:sz w:val="18"/>
        </w:rPr>
      </w:pPr>
      <w:r>
        <w:rPr>
          <w:rFonts w:ascii="Arial" w:hAnsi="Arial"/>
          <w:b/>
          <w:i/>
          <w:spacing w:val="-2"/>
          <w:sz w:val="18"/>
        </w:rPr>
        <w:t>Например</w:t>
      </w:r>
    </w:p>
    <w:p>
      <w:pPr>
        <w:pStyle w:val="ListParagraph"/>
        <w:numPr>
          <w:ilvl w:val="0"/>
          <w:numId w:val="177"/>
        </w:numPr>
        <w:tabs>
          <w:tab w:pos="1051" w:val="left" w:leader="none"/>
        </w:tabs>
        <w:spacing w:line="232" w:lineRule="auto" w:before="58" w:after="0"/>
        <w:ind w:left="1051" w:right="973" w:hanging="279"/>
        <w:jc w:val="left"/>
        <w:rPr>
          <w:rFonts w:ascii="Arial" w:hAnsi="Arial"/>
          <w:i/>
          <w:sz w:val="18"/>
        </w:rPr>
      </w:pPr>
      <w:r>
        <w:rPr>
          <w:rFonts w:ascii="Arial" w:hAnsi="Arial"/>
          <w:i/>
          <w:spacing w:val="-2"/>
          <w:sz w:val="18"/>
        </w:rPr>
        <w:t>при</w:t>
      </w:r>
      <w:r>
        <w:rPr>
          <w:rFonts w:ascii="Arial" w:hAnsi="Arial"/>
          <w:i/>
          <w:spacing w:val="-11"/>
          <w:sz w:val="18"/>
        </w:rPr>
        <w:t> </w:t>
      </w:r>
      <w:r>
        <w:rPr>
          <w:rFonts w:ascii="Arial" w:hAnsi="Arial"/>
          <w:i/>
          <w:spacing w:val="-2"/>
          <w:sz w:val="18"/>
        </w:rPr>
        <w:t>обсуждении,</w:t>
      </w:r>
      <w:r>
        <w:rPr>
          <w:rFonts w:ascii="Arial" w:hAnsi="Arial"/>
          <w:i/>
          <w:spacing w:val="-10"/>
          <w:sz w:val="18"/>
        </w:rPr>
        <w:t> </w:t>
      </w:r>
      <w:r>
        <w:rPr>
          <w:rFonts w:ascii="Arial" w:hAnsi="Arial"/>
          <w:i/>
          <w:spacing w:val="-2"/>
          <w:sz w:val="18"/>
        </w:rPr>
        <w:t>когда</w:t>
      </w:r>
      <w:r>
        <w:rPr>
          <w:rFonts w:ascii="Arial" w:hAnsi="Arial"/>
          <w:i/>
          <w:spacing w:val="-11"/>
          <w:sz w:val="18"/>
        </w:rPr>
        <w:t> </w:t>
      </w:r>
      <w:r>
        <w:rPr>
          <w:rFonts w:ascii="Arial" w:hAnsi="Arial"/>
          <w:i/>
          <w:spacing w:val="-2"/>
          <w:sz w:val="18"/>
        </w:rPr>
        <w:t>у</w:t>
      </w:r>
      <w:r>
        <w:rPr>
          <w:rFonts w:ascii="Arial" w:hAnsi="Arial"/>
          <w:i/>
          <w:spacing w:val="-10"/>
          <w:sz w:val="18"/>
        </w:rPr>
        <w:t> </w:t>
      </w:r>
      <w:r>
        <w:rPr>
          <w:rFonts w:ascii="Arial" w:hAnsi="Arial"/>
          <w:i/>
          <w:spacing w:val="-2"/>
          <w:sz w:val="18"/>
        </w:rPr>
        <w:t>вас</w:t>
      </w:r>
      <w:r>
        <w:rPr>
          <w:rFonts w:ascii="Arial" w:hAnsi="Arial"/>
          <w:i/>
          <w:spacing w:val="-11"/>
          <w:sz w:val="18"/>
        </w:rPr>
        <w:t> </w:t>
      </w:r>
      <w:r>
        <w:rPr>
          <w:rFonts w:ascii="Arial" w:hAnsi="Arial"/>
          <w:i/>
          <w:spacing w:val="-2"/>
          <w:sz w:val="18"/>
        </w:rPr>
        <w:t>и</w:t>
      </w:r>
      <w:r>
        <w:rPr>
          <w:rFonts w:ascii="Arial" w:hAnsi="Arial"/>
          <w:i/>
          <w:spacing w:val="-11"/>
          <w:sz w:val="18"/>
        </w:rPr>
        <w:t> </w:t>
      </w:r>
      <w:r>
        <w:rPr>
          <w:rFonts w:ascii="Arial" w:hAnsi="Arial"/>
          <w:i/>
          <w:spacing w:val="-2"/>
          <w:sz w:val="18"/>
        </w:rPr>
        <w:t>вашего</w:t>
      </w:r>
      <w:r>
        <w:rPr>
          <w:rFonts w:ascii="Arial" w:hAnsi="Arial"/>
          <w:i/>
          <w:spacing w:val="-10"/>
          <w:sz w:val="18"/>
        </w:rPr>
        <w:t> </w:t>
      </w:r>
      <w:r>
        <w:rPr>
          <w:rFonts w:ascii="Arial" w:hAnsi="Arial"/>
          <w:i/>
          <w:spacing w:val="-2"/>
          <w:sz w:val="18"/>
        </w:rPr>
        <w:t>коллеги</w:t>
      </w:r>
      <w:r>
        <w:rPr>
          <w:rFonts w:ascii="Arial" w:hAnsi="Arial"/>
          <w:i/>
          <w:spacing w:val="-11"/>
          <w:sz w:val="18"/>
        </w:rPr>
        <w:t> </w:t>
      </w:r>
      <w:r>
        <w:rPr>
          <w:rFonts w:ascii="Arial" w:hAnsi="Arial"/>
          <w:i/>
          <w:spacing w:val="-2"/>
          <w:sz w:val="18"/>
        </w:rPr>
        <w:t>есть</w:t>
      </w:r>
      <w:r>
        <w:rPr>
          <w:rFonts w:ascii="Arial" w:hAnsi="Arial"/>
          <w:i/>
          <w:spacing w:val="-10"/>
          <w:sz w:val="18"/>
        </w:rPr>
        <w:t> </w:t>
      </w:r>
      <w:r>
        <w:rPr>
          <w:rFonts w:ascii="Arial" w:hAnsi="Arial"/>
          <w:i/>
          <w:spacing w:val="-2"/>
          <w:sz w:val="18"/>
        </w:rPr>
        <w:t>по</w:t>
      </w:r>
      <w:r>
        <w:rPr>
          <w:rFonts w:ascii="Arial" w:hAnsi="Arial"/>
          <w:i/>
          <w:spacing w:val="-11"/>
          <w:sz w:val="18"/>
        </w:rPr>
        <w:t> </w:t>
      </w:r>
      <w:r>
        <w:rPr>
          <w:rFonts w:ascii="Arial" w:hAnsi="Arial"/>
          <w:i/>
          <w:spacing w:val="-2"/>
          <w:sz w:val="18"/>
        </w:rPr>
        <w:t>экземпляру </w:t>
      </w:r>
      <w:r>
        <w:rPr>
          <w:rFonts w:ascii="Arial" w:hAnsi="Arial"/>
          <w:i/>
          <w:sz w:val="18"/>
        </w:rPr>
        <w:t>табл. 1 или</w:t>
      </w:r>
    </w:p>
    <w:p>
      <w:pPr>
        <w:pStyle w:val="ListParagraph"/>
        <w:numPr>
          <w:ilvl w:val="0"/>
          <w:numId w:val="177"/>
        </w:numPr>
        <w:tabs>
          <w:tab w:pos="1051" w:val="left" w:leader="none"/>
        </w:tabs>
        <w:spacing w:line="199" w:lineRule="exact" w:before="0" w:after="0"/>
        <w:ind w:left="1051" w:right="0" w:hanging="278"/>
        <w:jc w:val="left"/>
        <w:rPr>
          <w:rFonts w:ascii="Arial" w:hAnsi="Arial"/>
          <w:i/>
          <w:sz w:val="18"/>
        </w:rPr>
      </w:pPr>
      <w:r>
        <w:rPr>
          <w:rFonts w:ascii="Arial" w:hAnsi="Arial"/>
          <w:i/>
          <w:spacing w:val="-8"/>
          <w:sz w:val="18"/>
        </w:rPr>
        <w:t>когда</w:t>
      </w:r>
      <w:r>
        <w:rPr>
          <w:rFonts w:ascii="Arial" w:hAnsi="Arial"/>
          <w:i/>
          <w:spacing w:val="-3"/>
          <w:sz w:val="18"/>
        </w:rPr>
        <w:t> </w:t>
      </w:r>
      <w:r>
        <w:rPr>
          <w:rFonts w:ascii="Arial" w:hAnsi="Arial"/>
          <w:i/>
          <w:spacing w:val="-8"/>
          <w:sz w:val="18"/>
        </w:rPr>
        <w:t>я</w:t>
      </w:r>
      <w:r>
        <w:rPr>
          <w:rFonts w:ascii="Arial" w:hAnsi="Arial"/>
          <w:i/>
          <w:spacing w:val="-9"/>
          <w:sz w:val="18"/>
        </w:rPr>
        <w:t> </w:t>
      </w:r>
      <w:r>
        <w:rPr>
          <w:rFonts w:ascii="Arial" w:hAnsi="Arial"/>
          <w:i/>
          <w:spacing w:val="-8"/>
          <w:sz w:val="18"/>
        </w:rPr>
        <w:t>рассказываю</w:t>
      </w:r>
      <w:r>
        <w:rPr>
          <w:rFonts w:ascii="Arial" w:hAnsi="Arial"/>
          <w:i/>
          <w:spacing w:val="-6"/>
          <w:sz w:val="18"/>
        </w:rPr>
        <w:t> </w:t>
      </w:r>
      <w:r>
        <w:rPr>
          <w:rFonts w:ascii="Arial" w:hAnsi="Arial"/>
          <w:i/>
          <w:spacing w:val="-8"/>
          <w:sz w:val="18"/>
        </w:rPr>
        <w:t>вам</w:t>
      </w:r>
      <w:r>
        <w:rPr>
          <w:rFonts w:ascii="Arial" w:hAnsi="Arial"/>
          <w:i/>
          <w:spacing w:val="-7"/>
          <w:sz w:val="18"/>
        </w:rPr>
        <w:t> </w:t>
      </w:r>
      <w:r>
        <w:rPr>
          <w:rFonts w:ascii="Arial" w:hAnsi="Arial"/>
          <w:i/>
          <w:spacing w:val="-8"/>
          <w:sz w:val="18"/>
        </w:rPr>
        <w:t>о</w:t>
      </w:r>
      <w:r>
        <w:rPr>
          <w:rFonts w:ascii="Arial" w:hAnsi="Arial"/>
          <w:i/>
          <w:spacing w:val="-9"/>
          <w:sz w:val="18"/>
        </w:rPr>
        <w:t> </w:t>
      </w:r>
      <w:r>
        <w:rPr>
          <w:rFonts w:ascii="Arial" w:hAnsi="Arial"/>
          <w:i/>
          <w:spacing w:val="-8"/>
          <w:sz w:val="18"/>
        </w:rPr>
        <w:t>матричном</w:t>
      </w:r>
      <w:r>
        <w:rPr>
          <w:rFonts w:ascii="Arial" w:hAnsi="Arial"/>
          <w:i/>
          <w:spacing w:val="-9"/>
          <w:sz w:val="18"/>
        </w:rPr>
        <w:t> </w:t>
      </w:r>
      <w:r>
        <w:rPr>
          <w:rFonts w:ascii="Arial" w:hAnsi="Arial"/>
          <w:i/>
          <w:spacing w:val="-8"/>
          <w:sz w:val="18"/>
        </w:rPr>
        <w:t>методе.</w:t>
      </w:r>
    </w:p>
    <w:p>
      <w:pPr>
        <w:pStyle w:val="BodyText"/>
        <w:spacing w:line="228" w:lineRule="auto" w:before="189"/>
        <w:ind w:left="427" w:right="903"/>
        <w:jc w:val="both"/>
      </w:pPr>
      <w:r>
        <w:rPr/>
        <w:t>Итак, у нас есть 8 сценариев для страницы, когда пользователь должен ввести некое значение (либо пустое место) для индекса места жительства. Мы можем сразу же, используя эти сценарии, написать тест-кейсы. Ожидаемым результатом для всех, кроме Индекс_ком_001, будет перезагрузка страницы с индексом с со- общением об ошибке:</w:t>
      </w:r>
    </w:p>
    <w:p>
      <w:pPr>
        <w:spacing w:line="232" w:lineRule="auto" w:before="152"/>
        <w:ind w:left="432" w:right="894" w:firstLine="0"/>
        <w:jc w:val="both"/>
        <w:rPr>
          <w:sz w:val="22"/>
        </w:rPr>
      </w:pPr>
      <w:r>
        <w:rPr>
          <w:b/>
          <w:sz w:val="22"/>
        </w:rPr>
        <w:t>"Введите</w:t>
      </w:r>
      <w:r>
        <w:rPr>
          <w:b/>
          <w:spacing w:val="-14"/>
          <w:sz w:val="22"/>
        </w:rPr>
        <w:t> </w:t>
      </w:r>
      <w:r>
        <w:rPr>
          <w:b/>
          <w:sz w:val="22"/>
        </w:rPr>
        <w:t>действительный</w:t>
      </w:r>
      <w:r>
        <w:rPr>
          <w:b/>
          <w:spacing w:val="-11"/>
          <w:sz w:val="22"/>
        </w:rPr>
        <w:t> </w:t>
      </w:r>
      <w:r>
        <w:rPr>
          <w:b/>
          <w:sz w:val="22"/>
        </w:rPr>
        <w:t>российский</w:t>
      </w:r>
      <w:r>
        <w:rPr>
          <w:b/>
          <w:spacing w:val="-14"/>
          <w:sz w:val="22"/>
        </w:rPr>
        <w:t> </w:t>
      </w:r>
      <w:r>
        <w:rPr>
          <w:b/>
          <w:sz w:val="22"/>
        </w:rPr>
        <w:t>индекс".</w:t>
      </w:r>
      <w:r>
        <w:rPr>
          <w:b/>
          <w:spacing w:val="-12"/>
          <w:sz w:val="22"/>
        </w:rPr>
        <w:t> </w:t>
      </w:r>
      <w:r>
        <w:rPr>
          <w:sz w:val="22"/>
        </w:rPr>
        <w:t>При</w:t>
      </w:r>
      <w:r>
        <w:rPr>
          <w:spacing w:val="-12"/>
          <w:sz w:val="22"/>
        </w:rPr>
        <w:t> </w:t>
      </w:r>
      <w:r>
        <w:rPr>
          <w:sz w:val="22"/>
        </w:rPr>
        <w:t>этом</w:t>
      </w:r>
      <w:r>
        <w:rPr>
          <w:spacing w:val="-14"/>
          <w:sz w:val="22"/>
        </w:rPr>
        <w:t> </w:t>
      </w:r>
      <w:r>
        <w:rPr>
          <w:sz w:val="22"/>
        </w:rPr>
        <w:t>текст "Индекс места жительства*" будет красного цвета.</w:t>
      </w:r>
    </w:p>
    <w:p>
      <w:pPr>
        <w:pStyle w:val="BodyText"/>
        <w:spacing w:before="151"/>
        <w:ind w:left="432" w:right="896"/>
      </w:pPr>
      <w:r>
        <w:rPr/>
        <w:t>Для</w:t>
      </w:r>
      <w:r>
        <w:rPr>
          <w:spacing w:val="22"/>
        </w:rPr>
        <w:t> </w:t>
      </w:r>
      <w:r>
        <w:rPr/>
        <w:t>ИндекскомОО 1</w:t>
      </w:r>
      <w:r>
        <w:rPr>
          <w:spacing w:val="28"/>
        </w:rPr>
        <w:t> </w:t>
      </w:r>
      <w:r>
        <w:rPr/>
        <w:t>ожидаемым</w:t>
      </w:r>
      <w:r>
        <w:rPr>
          <w:spacing w:val="22"/>
        </w:rPr>
        <w:t> </w:t>
      </w:r>
      <w:r>
        <w:rPr/>
        <w:t>результатом</w:t>
      </w:r>
      <w:r>
        <w:rPr>
          <w:spacing w:val="27"/>
        </w:rPr>
        <w:t> </w:t>
      </w:r>
      <w:r>
        <w:rPr/>
        <w:t>будет</w:t>
      </w:r>
      <w:r>
        <w:rPr>
          <w:spacing w:val="27"/>
        </w:rPr>
        <w:t> </w:t>
      </w:r>
      <w:r>
        <w:rPr/>
        <w:t>следующая </w:t>
      </w:r>
      <w:r>
        <w:rPr>
          <w:spacing w:val="-2"/>
        </w:rPr>
        <w:t>страница:</w:t>
      </w:r>
    </w:p>
    <w:p>
      <w:pPr>
        <w:pStyle w:val="BodyText"/>
        <w:spacing w:before="6"/>
        <w:rPr>
          <w:sz w:val="18"/>
        </w:rPr>
      </w:pPr>
      <w:r>
        <w:rPr>
          <w:sz w:val="18"/>
        </w:rPr>
        <w:drawing>
          <wp:anchor distT="0" distB="0" distL="0" distR="0" allowOverlap="1" layoutInCell="1" locked="0" behindDoc="1" simplePos="0" relativeHeight="487607296">
            <wp:simplePos x="0" y="0"/>
            <wp:positionH relativeFrom="page">
              <wp:posOffset>844296</wp:posOffset>
            </wp:positionH>
            <wp:positionV relativeFrom="paragraph">
              <wp:posOffset>150749</wp:posOffset>
            </wp:positionV>
            <wp:extent cx="2454403" cy="1962912"/>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156" cstate="print"/>
                    <a:stretch>
                      <a:fillRect/>
                    </a:stretch>
                  </pic:blipFill>
                  <pic:spPr>
                    <a:xfrm>
                      <a:off x="0" y="0"/>
                      <a:ext cx="2454403" cy="1962912"/>
                    </a:xfrm>
                    <a:prstGeom prst="rect">
                      <a:avLst/>
                    </a:prstGeom>
                  </pic:spPr>
                </pic:pic>
              </a:graphicData>
            </a:graphic>
          </wp:anchor>
        </w:drawing>
      </w:r>
    </w:p>
    <w:p>
      <w:pPr>
        <w:pStyle w:val="BodyText"/>
        <w:spacing w:before="21"/>
      </w:pPr>
    </w:p>
    <w:p>
      <w:pPr>
        <w:pStyle w:val="BodyText"/>
        <w:ind w:left="432"/>
      </w:pPr>
      <w:r>
        <w:rPr/>
        <w:t>Теперь</w:t>
      </w:r>
      <w:r>
        <w:rPr>
          <w:spacing w:val="-13"/>
        </w:rPr>
        <w:t> </w:t>
      </w:r>
      <w:r>
        <w:rPr/>
        <w:t>вспомним</w:t>
      </w:r>
      <w:r>
        <w:rPr>
          <w:spacing w:val="-11"/>
        </w:rPr>
        <w:t> </w:t>
      </w:r>
      <w:r>
        <w:rPr/>
        <w:t>об</w:t>
      </w:r>
      <w:r>
        <w:rPr>
          <w:spacing w:val="-9"/>
        </w:rPr>
        <w:t> </w:t>
      </w:r>
      <w:r>
        <w:rPr/>
        <w:t>этапах</w:t>
      </w:r>
      <w:r>
        <w:rPr>
          <w:spacing w:val="-14"/>
        </w:rPr>
        <w:t> </w:t>
      </w:r>
      <w:r>
        <w:rPr/>
        <w:t>покупки</w:t>
      </w:r>
      <w:r>
        <w:rPr>
          <w:spacing w:val="-5"/>
        </w:rPr>
        <w:t> </w:t>
      </w:r>
      <w:r>
        <w:rPr>
          <w:spacing w:val="-4"/>
        </w:rPr>
        <w:t>книг:</w:t>
      </w:r>
    </w:p>
    <w:p>
      <w:pPr>
        <w:pStyle w:val="BodyText"/>
        <w:spacing w:line="237" w:lineRule="auto" w:before="76"/>
        <w:ind w:left="773" w:right="2436"/>
      </w:pPr>
      <w:r>
        <w:rPr/>
        <w:t>а.</w:t>
      </w:r>
      <w:r>
        <w:rPr>
          <w:spacing w:val="60"/>
        </w:rPr>
        <w:t> </w:t>
      </w:r>
      <w:r>
        <w:rPr/>
        <w:t>Регистрация</w:t>
      </w:r>
      <w:r>
        <w:rPr>
          <w:spacing w:val="-12"/>
        </w:rPr>
        <w:t> </w:t>
      </w:r>
      <w:r>
        <w:rPr/>
        <w:t>(если</w:t>
      </w:r>
      <w:r>
        <w:rPr>
          <w:spacing w:val="-10"/>
        </w:rPr>
        <w:t> </w:t>
      </w:r>
      <w:r>
        <w:rPr/>
        <w:t>нет</w:t>
      </w:r>
      <w:r>
        <w:rPr>
          <w:spacing w:val="-8"/>
        </w:rPr>
        <w:t> </w:t>
      </w:r>
      <w:r>
        <w:rPr/>
        <w:t>счета</w:t>
      </w:r>
      <w:r>
        <w:rPr>
          <w:spacing w:val="-9"/>
        </w:rPr>
        <w:t> </w:t>
      </w:r>
      <w:r>
        <w:rPr/>
        <w:t>пользователя). б.</w:t>
      </w:r>
      <w:r>
        <w:rPr>
          <w:spacing w:val="43"/>
        </w:rPr>
        <w:t> </w:t>
      </w:r>
      <w:r>
        <w:rPr/>
        <w:t>Заполнение</w:t>
      </w:r>
      <w:r>
        <w:rPr>
          <w:spacing w:val="-14"/>
        </w:rPr>
        <w:t> </w:t>
      </w:r>
      <w:r>
        <w:rPr/>
        <w:t>книгами</w:t>
      </w:r>
      <w:r>
        <w:rPr>
          <w:spacing w:val="-14"/>
        </w:rPr>
        <w:t> </w:t>
      </w:r>
      <w:r>
        <w:rPr/>
        <w:t>виртуальной</w:t>
      </w:r>
      <w:r>
        <w:rPr>
          <w:spacing w:val="-11"/>
        </w:rPr>
        <w:t> </w:t>
      </w:r>
      <w:r>
        <w:rPr>
          <w:spacing w:val="-2"/>
        </w:rPr>
        <w:t>корзины.</w:t>
      </w:r>
    </w:p>
    <w:p>
      <w:pPr>
        <w:pStyle w:val="BodyText"/>
        <w:spacing w:line="228" w:lineRule="auto"/>
        <w:ind w:left="1051" w:right="1167" w:hanging="279"/>
      </w:pPr>
      <w:r>
        <w:rPr/>
        <w:t>в.</w:t>
      </w:r>
      <w:r>
        <w:rPr>
          <w:spacing w:val="40"/>
        </w:rPr>
        <w:t> </w:t>
      </w:r>
      <w:r>
        <w:rPr/>
        <w:t>Редактирование</w:t>
      </w:r>
      <w:r>
        <w:rPr>
          <w:spacing w:val="-10"/>
        </w:rPr>
        <w:t> </w:t>
      </w:r>
      <w:r>
        <w:rPr/>
        <w:t>корзины:</w:t>
      </w:r>
      <w:r>
        <w:rPr>
          <w:spacing w:val="40"/>
        </w:rPr>
        <w:t> </w:t>
      </w:r>
      <w:r>
        <w:rPr/>
        <w:t>какие-то</w:t>
      </w:r>
      <w:r>
        <w:rPr>
          <w:spacing w:val="-8"/>
        </w:rPr>
        <w:t> </w:t>
      </w:r>
      <w:r>
        <w:rPr/>
        <w:t>книги</w:t>
      </w:r>
      <w:r>
        <w:rPr>
          <w:spacing w:val="-6"/>
        </w:rPr>
        <w:t> </w:t>
      </w:r>
      <w:r>
        <w:rPr/>
        <w:t>может</w:t>
      </w:r>
      <w:r>
        <w:rPr>
          <w:spacing w:val="-4"/>
        </w:rPr>
        <w:t> </w:t>
      </w:r>
      <w:r>
        <w:rPr/>
        <w:t>убрать, каких-то купить больше, чем одну.</w:t>
      </w:r>
    </w:p>
    <w:p>
      <w:pPr>
        <w:pStyle w:val="BodyText"/>
        <w:spacing w:after="0" w:line="228" w:lineRule="auto"/>
        <w:sectPr>
          <w:pgSz w:w="8400" w:h="11900"/>
          <w:pgMar w:header="539" w:footer="0" w:top="800" w:bottom="280" w:left="566" w:right="283"/>
        </w:sectPr>
      </w:pPr>
    </w:p>
    <w:p>
      <w:pPr>
        <w:pStyle w:val="BodyText"/>
        <w:spacing w:before="28"/>
      </w:pPr>
    </w:p>
    <w:p>
      <w:pPr>
        <w:pStyle w:val="BodyText"/>
        <w:ind w:left="768" w:right="3797"/>
      </w:pPr>
      <w:r>
        <w:rPr/>
        <w:t>г.</w:t>
      </w:r>
      <w:r>
        <w:rPr>
          <w:spacing w:val="51"/>
        </w:rPr>
        <w:t> </w:t>
      </w:r>
      <w:r>
        <w:rPr/>
        <w:t>Указание</w:t>
      </w:r>
      <w:r>
        <w:rPr>
          <w:spacing w:val="-14"/>
        </w:rPr>
        <w:t> </w:t>
      </w:r>
      <w:r>
        <w:rPr/>
        <w:t>деталей</w:t>
      </w:r>
      <w:r>
        <w:rPr>
          <w:spacing w:val="-12"/>
        </w:rPr>
        <w:t> </w:t>
      </w:r>
      <w:r>
        <w:rPr/>
        <w:t>доставки. д.</w:t>
      </w:r>
      <w:r>
        <w:rPr>
          <w:spacing w:val="40"/>
        </w:rPr>
        <w:t> </w:t>
      </w:r>
      <w:r>
        <w:rPr/>
        <w:t>Оплата.</w:t>
      </w:r>
    </w:p>
    <w:p>
      <w:pPr>
        <w:pStyle w:val="BodyText"/>
        <w:spacing w:line="232" w:lineRule="auto" w:before="158"/>
        <w:ind w:left="432" w:right="889"/>
        <w:jc w:val="both"/>
      </w:pPr>
      <w:r>
        <w:rPr/>
        <w:t>Так вот мы придумали сценарии только для первой части нашей версии регистрации (вторая часть — это страница с именем, фа- милией, е-мейлом, паролем и подтверждением пароля). У второй части тоже будут свои табл. 1 и табл. 2.</w:t>
      </w:r>
    </w:p>
    <w:p>
      <w:pPr>
        <w:pStyle w:val="Heading8"/>
        <w:spacing w:line="237" w:lineRule="auto" w:before="152"/>
        <w:ind w:left="437" w:right="905"/>
        <w:jc w:val="both"/>
      </w:pPr>
      <w:r>
        <w:rPr>
          <w:b w:val="0"/>
        </w:rPr>
        <w:t>Более того, </w:t>
      </w:r>
      <w:r>
        <w:rPr/>
        <w:t>у каждого из остальных этапов тоже могут быть свои одна или более связок табл. 1 — табл. 2.</w:t>
      </w:r>
    </w:p>
    <w:p>
      <w:pPr>
        <w:spacing w:line="232" w:lineRule="auto" w:before="151"/>
        <w:ind w:left="437" w:right="892" w:firstLine="0"/>
        <w:jc w:val="both"/>
        <w:rPr>
          <w:b/>
          <w:sz w:val="22"/>
        </w:rPr>
      </w:pPr>
      <w:r>
        <w:rPr>
          <w:b/>
          <w:sz w:val="22"/>
        </w:rPr>
        <w:t>Черноящичное</w:t>
      </w:r>
      <w:r>
        <w:rPr>
          <w:b/>
          <w:spacing w:val="-14"/>
          <w:sz w:val="22"/>
        </w:rPr>
        <w:t> </w:t>
      </w:r>
      <w:r>
        <w:rPr>
          <w:b/>
          <w:sz w:val="22"/>
        </w:rPr>
        <w:t>тестирование</w:t>
      </w:r>
      <w:r>
        <w:rPr>
          <w:b/>
          <w:spacing w:val="-13"/>
          <w:sz w:val="22"/>
        </w:rPr>
        <w:t> </w:t>
      </w:r>
      <w:r>
        <w:rPr>
          <w:b/>
          <w:sz w:val="22"/>
        </w:rPr>
        <w:t>веб-проекта</w:t>
      </w:r>
      <w:r>
        <w:rPr>
          <w:b/>
          <w:spacing w:val="-12"/>
          <w:sz w:val="22"/>
        </w:rPr>
        <w:t> </w:t>
      </w:r>
      <w:r>
        <w:rPr>
          <w:b/>
          <w:sz w:val="22"/>
        </w:rPr>
        <w:t>—</w:t>
      </w:r>
      <w:r>
        <w:rPr>
          <w:b/>
          <w:spacing w:val="-8"/>
          <w:sz w:val="22"/>
        </w:rPr>
        <w:t> </w:t>
      </w:r>
      <w:r>
        <w:rPr>
          <w:b/>
          <w:sz w:val="22"/>
        </w:rPr>
        <w:t>это</w:t>
      </w:r>
      <w:r>
        <w:rPr>
          <w:b/>
          <w:spacing w:val="-14"/>
          <w:sz w:val="22"/>
        </w:rPr>
        <w:t> </w:t>
      </w:r>
      <w:r>
        <w:rPr>
          <w:b/>
          <w:sz w:val="22"/>
        </w:rPr>
        <w:t>манипуляции с одной или больше веб-страниц, зависимых друг от друга, </w:t>
      </w:r>
      <w:r>
        <w:rPr>
          <w:b/>
          <w:spacing w:val="-2"/>
          <w:sz w:val="22"/>
        </w:rPr>
        <w:t>определенная комбинация которых ведет</w:t>
      </w:r>
      <w:r>
        <w:rPr>
          <w:b/>
          <w:spacing w:val="-5"/>
          <w:sz w:val="22"/>
        </w:rPr>
        <w:t> </w:t>
      </w:r>
      <w:r>
        <w:rPr>
          <w:b/>
          <w:spacing w:val="-2"/>
          <w:sz w:val="22"/>
        </w:rPr>
        <w:t>нас</w:t>
      </w:r>
      <w:r>
        <w:rPr>
          <w:b/>
          <w:spacing w:val="-4"/>
          <w:sz w:val="22"/>
        </w:rPr>
        <w:t> </w:t>
      </w:r>
      <w:r>
        <w:rPr>
          <w:b/>
          <w:spacing w:val="-2"/>
          <w:sz w:val="22"/>
        </w:rPr>
        <w:t>к определенному </w:t>
      </w:r>
      <w:r>
        <w:rPr>
          <w:b/>
          <w:sz w:val="22"/>
        </w:rPr>
        <w:t>ожидаемому результату.</w:t>
      </w:r>
    </w:p>
    <w:p>
      <w:pPr>
        <w:pStyle w:val="BodyText"/>
        <w:spacing w:before="150"/>
        <w:ind w:left="441"/>
      </w:pPr>
      <w:r>
        <w:rPr/>
        <w:t>Таким</w:t>
      </w:r>
      <w:r>
        <w:rPr>
          <w:spacing w:val="-14"/>
        </w:rPr>
        <w:t> </w:t>
      </w:r>
      <w:r>
        <w:rPr/>
        <w:t>образом,</w:t>
      </w:r>
      <w:r>
        <w:rPr>
          <w:spacing w:val="-14"/>
        </w:rPr>
        <w:t> </w:t>
      </w:r>
      <w:r>
        <w:rPr/>
        <w:t>иногда</w:t>
      </w:r>
      <w:r>
        <w:rPr>
          <w:spacing w:val="-14"/>
        </w:rPr>
        <w:t> </w:t>
      </w:r>
      <w:r>
        <w:rPr/>
        <w:t>появляется</w:t>
      </w:r>
      <w:r>
        <w:rPr>
          <w:spacing w:val="-11"/>
        </w:rPr>
        <w:t> </w:t>
      </w:r>
      <w:r>
        <w:rPr>
          <w:spacing w:val="-2"/>
        </w:rPr>
        <w:t>потребность</w:t>
      </w:r>
    </w:p>
    <w:p>
      <w:pPr>
        <w:pStyle w:val="ListParagraph"/>
        <w:numPr>
          <w:ilvl w:val="0"/>
          <w:numId w:val="178"/>
        </w:numPr>
        <w:tabs>
          <w:tab w:pos="1051" w:val="left" w:leader="none"/>
        </w:tabs>
        <w:spacing w:line="232" w:lineRule="auto" w:before="99" w:after="0"/>
        <w:ind w:left="1051" w:right="960" w:hanging="279"/>
        <w:jc w:val="left"/>
        <w:rPr>
          <w:sz w:val="22"/>
        </w:rPr>
      </w:pPr>
      <w:r>
        <w:rPr>
          <w:sz w:val="22"/>
        </w:rPr>
        <w:t>в</w:t>
      </w:r>
      <w:r>
        <w:rPr>
          <w:spacing w:val="-3"/>
          <w:sz w:val="22"/>
        </w:rPr>
        <w:t> </w:t>
      </w:r>
      <w:r>
        <w:rPr>
          <w:sz w:val="22"/>
        </w:rPr>
        <w:t>табл.</w:t>
      </w:r>
      <w:r>
        <w:rPr>
          <w:spacing w:val="-6"/>
          <w:sz w:val="22"/>
        </w:rPr>
        <w:t> </w:t>
      </w:r>
      <w:r>
        <w:rPr>
          <w:sz w:val="22"/>
        </w:rPr>
        <w:t>3,</w:t>
      </w:r>
      <w:r>
        <w:rPr>
          <w:spacing w:val="-6"/>
          <w:sz w:val="22"/>
        </w:rPr>
        <w:t> </w:t>
      </w:r>
      <w:r>
        <w:rPr>
          <w:sz w:val="22"/>
        </w:rPr>
        <w:t>когда</w:t>
      </w:r>
      <w:r>
        <w:rPr>
          <w:spacing w:val="-1"/>
          <w:sz w:val="22"/>
        </w:rPr>
        <w:t> </w:t>
      </w:r>
      <w:r>
        <w:rPr>
          <w:sz w:val="22"/>
        </w:rPr>
        <w:t>сценарии</w:t>
      </w:r>
      <w:r>
        <w:rPr>
          <w:spacing w:val="-7"/>
          <w:sz w:val="22"/>
        </w:rPr>
        <w:t> </w:t>
      </w:r>
      <w:r>
        <w:rPr>
          <w:sz w:val="22"/>
        </w:rPr>
        <w:t>из</w:t>
      </w:r>
      <w:r>
        <w:rPr>
          <w:spacing w:val="-5"/>
          <w:sz w:val="22"/>
        </w:rPr>
        <w:t> </w:t>
      </w:r>
      <w:r>
        <w:rPr>
          <w:sz w:val="22"/>
        </w:rPr>
        <w:t>табл.</w:t>
      </w:r>
      <w:r>
        <w:rPr>
          <w:spacing w:val="-6"/>
          <w:sz w:val="22"/>
        </w:rPr>
        <w:t> </w:t>
      </w:r>
      <w:r>
        <w:rPr>
          <w:sz w:val="22"/>
        </w:rPr>
        <w:t>2</w:t>
      </w:r>
      <w:r>
        <w:rPr>
          <w:spacing w:val="-4"/>
          <w:sz w:val="22"/>
        </w:rPr>
        <w:t> </w:t>
      </w:r>
      <w:r>
        <w:rPr>
          <w:sz w:val="22"/>
        </w:rPr>
        <w:t>становятся</w:t>
      </w:r>
      <w:r>
        <w:rPr>
          <w:spacing w:val="-5"/>
          <w:sz w:val="22"/>
        </w:rPr>
        <w:t> </w:t>
      </w:r>
      <w:r>
        <w:rPr>
          <w:sz w:val="22"/>
        </w:rPr>
        <w:t>элементами более сложных сценариев,</w:t>
      </w:r>
    </w:p>
    <w:p>
      <w:pPr>
        <w:pStyle w:val="ListParagraph"/>
        <w:numPr>
          <w:ilvl w:val="0"/>
          <w:numId w:val="178"/>
        </w:numPr>
        <w:tabs>
          <w:tab w:pos="1051" w:val="left" w:leader="none"/>
        </w:tabs>
        <w:spacing w:line="232" w:lineRule="auto" w:before="0" w:after="0"/>
        <w:ind w:left="1051" w:right="960" w:hanging="279"/>
        <w:jc w:val="left"/>
        <w:rPr>
          <w:sz w:val="22"/>
        </w:rPr>
      </w:pPr>
      <w:r>
        <w:rPr>
          <w:sz w:val="22"/>
        </w:rPr>
        <w:t>в</w:t>
      </w:r>
      <w:r>
        <w:rPr>
          <w:spacing w:val="-3"/>
          <w:sz w:val="22"/>
        </w:rPr>
        <w:t> </w:t>
      </w:r>
      <w:r>
        <w:rPr>
          <w:sz w:val="22"/>
        </w:rPr>
        <w:t>табл.</w:t>
      </w:r>
      <w:r>
        <w:rPr>
          <w:spacing w:val="-6"/>
          <w:sz w:val="22"/>
        </w:rPr>
        <w:t> </w:t>
      </w:r>
      <w:r>
        <w:rPr>
          <w:sz w:val="22"/>
        </w:rPr>
        <w:t>4,</w:t>
      </w:r>
      <w:r>
        <w:rPr>
          <w:spacing w:val="-6"/>
          <w:sz w:val="22"/>
        </w:rPr>
        <w:t> </w:t>
      </w:r>
      <w:r>
        <w:rPr>
          <w:sz w:val="22"/>
        </w:rPr>
        <w:t>когда</w:t>
      </w:r>
      <w:r>
        <w:rPr>
          <w:spacing w:val="-1"/>
          <w:sz w:val="22"/>
        </w:rPr>
        <w:t> </w:t>
      </w:r>
      <w:r>
        <w:rPr>
          <w:sz w:val="22"/>
        </w:rPr>
        <w:t>сценарии</w:t>
      </w:r>
      <w:r>
        <w:rPr>
          <w:spacing w:val="-7"/>
          <w:sz w:val="22"/>
        </w:rPr>
        <w:t> </w:t>
      </w:r>
      <w:r>
        <w:rPr>
          <w:sz w:val="22"/>
        </w:rPr>
        <w:t>из</w:t>
      </w:r>
      <w:r>
        <w:rPr>
          <w:spacing w:val="-5"/>
          <w:sz w:val="22"/>
        </w:rPr>
        <w:t> </w:t>
      </w:r>
      <w:r>
        <w:rPr>
          <w:sz w:val="22"/>
        </w:rPr>
        <w:t>табл.</w:t>
      </w:r>
      <w:r>
        <w:rPr>
          <w:spacing w:val="-6"/>
          <w:sz w:val="22"/>
        </w:rPr>
        <w:t> </w:t>
      </w:r>
      <w:r>
        <w:rPr>
          <w:sz w:val="22"/>
        </w:rPr>
        <w:t>3</w:t>
      </w:r>
      <w:r>
        <w:rPr>
          <w:spacing w:val="-4"/>
          <w:sz w:val="22"/>
        </w:rPr>
        <w:t> </w:t>
      </w:r>
      <w:r>
        <w:rPr>
          <w:sz w:val="22"/>
        </w:rPr>
        <w:t>становятся</w:t>
      </w:r>
      <w:r>
        <w:rPr>
          <w:spacing w:val="-5"/>
          <w:sz w:val="22"/>
        </w:rPr>
        <w:t> </w:t>
      </w:r>
      <w:r>
        <w:rPr>
          <w:sz w:val="22"/>
        </w:rPr>
        <w:t>элементами еще более сложных сценариев,</w:t>
      </w:r>
    </w:p>
    <w:p>
      <w:pPr>
        <w:pStyle w:val="ListParagraph"/>
        <w:numPr>
          <w:ilvl w:val="0"/>
          <w:numId w:val="178"/>
        </w:numPr>
        <w:tabs>
          <w:tab w:pos="1051" w:val="left" w:leader="none"/>
        </w:tabs>
        <w:spacing w:line="246" w:lineRule="exact" w:before="0" w:after="0"/>
        <w:ind w:left="1051" w:right="0" w:hanging="278"/>
        <w:jc w:val="left"/>
        <w:rPr>
          <w:sz w:val="22"/>
        </w:rPr>
      </w:pPr>
      <w:r>
        <w:rPr>
          <w:sz w:val="22"/>
        </w:rPr>
        <w:t>и</w:t>
      </w:r>
      <w:r>
        <w:rPr>
          <w:spacing w:val="-5"/>
          <w:sz w:val="22"/>
        </w:rPr>
        <w:t> </w:t>
      </w:r>
      <w:r>
        <w:rPr>
          <w:spacing w:val="-4"/>
          <w:sz w:val="22"/>
        </w:rPr>
        <w:t>т.д.</w:t>
      </w:r>
    </w:p>
    <w:p>
      <w:pPr>
        <w:spacing w:before="247"/>
        <w:ind w:left="773" w:right="0" w:firstLine="0"/>
        <w:jc w:val="left"/>
        <w:rPr>
          <w:rFonts w:ascii="Arial" w:hAnsi="Arial"/>
          <w:b/>
          <w:i/>
          <w:sz w:val="16"/>
        </w:rPr>
      </w:pPr>
      <w:r>
        <w:rPr>
          <w:rFonts w:ascii="Arial" w:hAnsi="Arial"/>
          <w:b/>
          <w:i/>
          <w:spacing w:val="-2"/>
          <w:w w:val="95"/>
          <w:sz w:val="16"/>
        </w:rPr>
        <w:t>Кстати,</w:t>
      </w:r>
    </w:p>
    <w:p>
      <w:pPr>
        <w:spacing w:line="228" w:lineRule="auto" w:before="60"/>
        <w:ind w:left="763" w:right="896" w:firstLine="0"/>
        <w:jc w:val="left"/>
        <w:rPr>
          <w:rFonts w:ascii="Arial" w:hAnsi="Arial"/>
          <w:i/>
          <w:sz w:val="18"/>
        </w:rPr>
      </w:pPr>
      <w:r>
        <w:rPr>
          <w:rFonts w:ascii="Arial" w:hAnsi="Arial"/>
          <w:i/>
          <w:spacing w:val="-4"/>
          <w:sz w:val="18"/>
        </w:rPr>
        <w:t>иногда</w:t>
      </w:r>
      <w:r>
        <w:rPr>
          <w:rFonts w:ascii="Arial" w:hAnsi="Arial"/>
          <w:i/>
          <w:spacing w:val="-13"/>
          <w:sz w:val="18"/>
        </w:rPr>
        <w:t> </w:t>
      </w:r>
      <w:r>
        <w:rPr>
          <w:rFonts w:ascii="Arial" w:hAnsi="Arial"/>
          <w:i/>
          <w:spacing w:val="-4"/>
          <w:sz w:val="18"/>
        </w:rPr>
        <w:t>в</w:t>
      </w:r>
      <w:r>
        <w:rPr>
          <w:rFonts w:ascii="Arial" w:hAnsi="Arial"/>
          <w:i/>
          <w:spacing w:val="-11"/>
          <w:sz w:val="18"/>
        </w:rPr>
        <w:t> </w:t>
      </w:r>
      <w:r>
        <w:rPr>
          <w:rFonts w:ascii="Arial" w:hAnsi="Arial"/>
          <w:i/>
          <w:spacing w:val="-4"/>
          <w:sz w:val="18"/>
        </w:rPr>
        <w:t>табл.</w:t>
      </w:r>
      <w:r>
        <w:rPr>
          <w:rFonts w:ascii="Arial" w:hAnsi="Arial"/>
          <w:i/>
          <w:spacing w:val="-10"/>
          <w:sz w:val="18"/>
        </w:rPr>
        <w:t> </w:t>
      </w:r>
      <w:r>
        <w:rPr>
          <w:rFonts w:ascii="Arial" w:hAnsi="Arial"/>
          <w:i/>
          <w:spacing w:val="-4"/>
          <w:sz w:val="18"/>
        </w:rPr>
        <w:t>1</w:t>
      </w:r>
      <w:r>
        <w:rPr>
          <w:rFonts w:ascii="Arial" w:hAnsi="Arial"/>
          <w:i/>
          <w:spacing w:val="-13"/>
          <w:sz w:val="18"/>
        </w:rPr>
        <w:t> </w:t>
      </w:r>
      <w:r>
        <w:rPr>
          <w:rFonts w:ascii="Arial" w:hAnsi="Arial"/>
          <w:i/>
          <w:spacing w:val="-4"/>
          <w:sz w:val="18"/>
        </w:rPr>
        <w:t>мы</w:t>
      </w:r>
      <w:r>
        <w:rPr>
          <w:rFonts w:ascii="Arial" w:hAnsi="Arial"/>
          <w:i/>
          <w:spacing w:val="-12"/>
          <w:sz w:val="18"/>
        </w:rPr>
        <w:t> </w:t>
      </w:r>
      <w:r>
        <w:rPr>
          <w:rFonts w:ascii="Arial" w:hAnsi="Arial"/>
          <w:i/>
          <w:spacing w:val="-4"/>
          <w:sz w:val="18"/>
        </w:rPr>
        <w:t>сразу</w:t>
      </w:r>
      <w:r>
        <w:rPr>
          <w:rFonts w:ascii="Arial" w:hAnsi="Arial"/>
          <w:i/>
          <w:spacing w:val="-12"/>
          <w:sz w:val="18"/>
        </w:rPr>
        <w:t> </w:t>
      </w:r>
      <w:r>
        <w:rPr>
          <w:rFonts w:ascii="Arial" w:hAnsi="Arial"/>
          <w:i/>
          <w:spacing w:val="-4"/>
          <w:sz w:val="18"/>
        </w:rPr>
        <w:t>отражаем</w:t>
      </w:r>
      <w:r>
        <w:rPr>
          <w:rFonts w:ascii="Arial" w:hAnsi="Arial"/>
          <w:i/>
          <w:spacing w:val="-18"/>
          <w:sz w:val="18"/>
        </w:rPr>
        <w:t> </w:t>
      </w:r>
      <w:r>
        <w:rPr>
          <w:rFonts w:ascii="Arial" w:hAnsi="Arial"/>
          <w:i/>
          <w:spacing w:val="-4"/>
          <w:sz w:val="18"/>
        </w:rPr>
        <w:t>возможные</w:t>
      </w:r>
      <w:r>
        <w:rPr>
          <w:rFonts w:ascii="Arial" w:hAnsi="Arial"/>
          <w:i/>
          <w:spacing w:val="-14"/>
          <w:sz w:val="18"/>
        </w:rPr>
        <w:t> </w:t>
      </w:r>
      <w:r>
        <w:rPr>
          <w:rFonts w:ascii="Arial" w:hAnsi="Arial"/>
          <w:i/>
          <w:spacing w:val="-4"/>
          <w:sz w:val="18"/>
        </w:rPr>
        <w:t>значения</w:t>
      </w:r>
      <w:r>
        <w:rPr>
          <w:rFonts w:ascii="Arial" w:hAnsi="Arial"/>
          <w:i/>
          <w:spacing w:val="-14"/>
          <w:sz w:val="18"/>
        </w:rPr>
        <w:t> </w:t>
      </w:r>
      <w:r>
        <w:rPr>
          <w:rFonts w:ascii="Arial" w:hAnsi="Arial"/>
          <w:i/>
          <w:spacing w:val="-4"/>
          <w:sz w:val="18"/>
        </w:rPr>
        <w:t>для</w:t>
      </w:r>
      <w:r>
        <w:rPr>
          <w:rFonts w:ascii="Arial" w:hAnsi="Arial"/>
          <w:i/>
          <w:spacing w:val="-9"/>
          <w:sz w:val="18"/>
        </w:rPr>
        <w:t> </w:t>
      </w:r>
      <w:r>
        <w:rPr>
          <w:rFonts w:ascii="Arial" w:hAnsi="Arial"/>
          <w:i/>
          <w:spacing w:val="-4"/>
          <w:sz w:val="18"/>
        </w:rPr>
        <w:t>несколь- </w:t>
      </w:r>
      <w:r>
        <w:rPr>
          <w:rFonts w:ascii="Arial" w:hAnsi="Arial"/>
          <w:i/>
          <w:sz w:val="18"/>
        </w:rPr>
        <w:t>ких связанных между собой веб-страниц.</w:t>
      </w:r>
    </w:p>
    <w:p>
      <w:pPr>
        <w:pStyle w:val="BodyText"/>
        <w:spacing w:line="232" w:lineRule="auto" w:before="202"/>
        <w:ind w:left="432" w:right="899"/>
        <w:jc w:val="both"/>
      </w:pPr>
      <w:r>
        <w:rPr>
          <w:i/>
        </w:rPr>
        <w:t>Я </w:t>
      </w:r>
      <w:r>
        <w:rPr/>
        <w:t>знаю, что матричный метод в начале работы по нему кажется сложным</w:t>
      </w:r>
      <w:r>
        <w:rPr>
          <w:spacing w:val="-6"/>
        </w:rPr>
        <w:t> </w:t>
      </w:r>
      <w:r>
        <w:rPr/>
        <w:t>и запутанным. Единственный способ освоить</w:t>
      </w:r>
      <w:r>
        <w:rPr>
          <w:spacing w:val="-2"/>
        </w:rPr>
        <w:t> </w:t>
      </w:r>
      <w:r>
        <w:rPr/>
        <w:t>его</w:t>
      </w:r>
      <w:r>
        <w:rPr>
          <w:spacing w:val="-6"/>
        </w:rPr>
        <w:t> </w:t>
      </w:r>
      <w:r>
        <w:rPr/>
        <w:t>—</w:t>
      </w:r>
      <w:r>
        <w:rPr>
          <w:spacing w:val="-2"/>
        </w:rPr>
        <w:t> </w:t>
      </w:r>
      <w:r>
        <w:rPr/>
        <w:t>это использовать на практике, что мы с вами сейчас и сделаем.</w:t>
      </w:r>
    </w:p>
    <w:p>
      <w:pPr>
        <w:pStyle w:val="BodyText"/>
        <w:spacing w:line="232" w:lineRule="auto" w:before="152"/>
        <w:ind w:left="422" w:right="903"/>
        <w:jc w:val="both"/>
      </w:pPr>
      <w:r>
        <w:rPr/>
        <w:t>Однажды в классе по "юниксу" на занятии по теме "Регулярные выражения" (наука поиска паттернов в тексте) один товарищ удивительно метко выразил физическое состояние всех студен- тов: "Это как операция на головном мозге". Я не удивлюсь, если</w:t>
      </w:r>
      <w:r>
        <w:rPr>
          <w:spacing w:val="40"/>
        </w:rPr>
        <w:t> </w:t>
      </w:r>
      <w:r>
        <w:rPr/>
        <w:t>в начале использования матричного метода у вас будет схожее </w:t>
      </w:r>
      <w:r>
        <w:rPr>
          <w:spacing w:val="-2"/>
        </w:rPr>
        <w:t>состояние.</w:t>
      </w:r>
    </w:p>
    <w:p>
      <w:pPr>
        <w:pStyle w:val="BodyText"/>
        <w:spacing w:line="232" w:lineRule="auto" w:before="150"/>
        <w:ind w:left="418" w:right="907"/>
        <w:jc w:val="both"/>
      </w:pPr>
      <w:r>
        <w:rPr/>
        <w:t>Итак, предлагаю вам сейчас самостоятельно создать табл. 1 и табл. 2 для второй части регистрации. Также прошу вас написать тест-кейсы по полной форме на каждый из сценариев первой и второй частей регистрации.</w:t>
      </w:r>
    </w:p>
    <w:p>
      <w:pPr>
        <w:pStyle w:val="BodyText"/>
        <w:spacing w:before="140"/>
        <w:ind w:left="418"/>
      </w:pPr>
      <w:r>
        <w:rPr>
          <w:spacing w:val="-2"/>
        </w:rPr>
        <w:t>Далее.</w:t>
      </w:r>
    </w:p>
    <w:p>
      <w:pPr>
        <w:pStyle w:val="BodyText"/>
        <w:spacing w:after="0"/>
        <w:sectPr>
          <w:headerReference w:type="default" r:id="rId157"/>
          <w:headerReference w:type="even" r:id="rId158"/>
          <w:pgSz w:w="8400" w:h="11900"/>
          <w:pgMar w:header="549" w:footer="0" w:top="740" w:bottom="280" w:left="566" w:right="283"/>
          <w:pgNumType w:start="183"/>
        </w:sectPr>
      </w:pPr>
    </w:p>
    <w:p>
      <w:pPr>
        <w:pStyle w:val="BodyText"/>
        <w:spacing w:before="19"/>
      </w:pPr>
    </w:p>
    <w:p>
      <w:pPr>
        <w:pStyle w:val="BodyText"/>
        <w:spacing w:line="228" w:lineRule="auto"/>
        <w:ind w:left="201" w:right="1137"/>
        <w:jc w:val="both"/>
      </w:pPr>
      <w:r>
        <w:rPr/>
        <w:t>Одна из прелестей матричного подхода заключается в наглядно- сти — мы видим перед собой таблицу со структурированными вариантами сценариев, и нам удобно комбинировать их в более сложные сценарии или непосредственно переносить их в тест- </w:t>
      </w:r>
      <w:r>
        <w:rPr>
          <w:spacing w:val="-2"/>
        </w:rPr>
        <w:t>кейсы.</w:t>
      </w:r>
    </w:p>
    <w:p>
      <w:pPr>
        <w:spacing w:line="230" w:lineRule="auto" w:before="199"/>
        <w:ind w:left="538" w:right="1134" w:firstLine="0"/>
        <w:jc w:val="both"/>
        <w:rPr>
          <w:rFonts w:ascii="Arial" w:hAnsi="Arial"/>
          <w:i/>
          <w:sz w:val="18"/>
        </w:rPr>
      </w:pPr>
      <w:r>
        <w:rPr>
          <w:rFonts w:ascii="Arial" w:hAnsi="Arial"/>
          <w:b/>
          <w:i/>
          <w:spacing w:val="-8"/>
          <w:sz w:val="18"/>
        </w:rPr>
        <w:t>Кстати,</w:t>
      </w:r>
      <w:r>
        <w:rPr>
          <w:rFonts w:ascii="Arial" w:hAnsi="Arial"/>
          <w:b/>
          <w:i/>
          <w:sz w:val="18"/>
        </w:rPr>
        <w:t> </w:t>
      </w:r>
      <w:r>
        <w:rPr>
          <w:rFonts w:ascii="Arial" w:hAnsi="Arial"/>
          <w:i/>
          <w:spacing w:val="-8"/>
          <w:sz w:val="18"/>
        </w:rPr>
        <w:t>во</w:t>
      </w:r>
      <w:r>
        <w:rPr>
          <w:rFonts w:ascii="Arial" w:hAnsi="Arial"/>
          <w:i/>
          <w:spacing w:val="-2"/>
          <w:sz w:val="18"/>
        </w:rPr>
        <w:t> </w:t>
      </w:r>
      <w:r>
        <w:rPr>
          <w:rFonts w:ascii="Arial" w:hAnsi="Arial"/>
          <w:i/>
          <w:spacing w:val="-8"/>
          <w:sz w:val="18"/>
        </w:rPr>
        <w:t>многих</w:t>
      </w:r>
      <w:r>
        <w:rPr>
          <w:rFonts w:ascii="Arial" w:hAnsi="Arial"/>
          <w:i/>
          <w:spacing w:val="-2"/>
          <w:sz w:val="18"/>
        </w:rPr>
        <w:t> </w:t>
      </w:r>
      <w:r>
        <w:rPr>
          <w:rFonts w:ascii="Arial" w:hAnsi="Arial"/>
          <w:i/>
          <w:spacing w:val="-8"/>
          <w:sz w:val="18"/>
        </w:rPr>
        <w:t>случаях</w:t>
      </w:r>
      <w:r>
        <w:rPr>
          <w:rFonts w:ascii="Arial" w:hAnsi="Arial"/>
          <w:i/>
          <w:spacing w:val="-2"/>
          <w:sz w:val="18"/>
        </w:rPr>
        <w:t> </w:t>
      </w:r>
      <w:r>
        <w:rPr>
          <w:rFonts w:ascii="Arial" w:hAnsi="Arial"/>
          <w:i/>
          <w:spacing w:val="-8"/>
          <w:sz w:val="18"/>
        </w:rPr>
        <w:t>нет</w:t>
      </w:r>
      <w:r>
        <w:rPr>
          <w:rFonts w:ascii="Arial" w:hAnsi="Arial"/>
          <w:i/>
          <w:spacing w:val="-5"/>
          <w:sz w:val="18"/>
        </w:rPr>
        <w:t> </w:t>
      </w:r>
      <w:r>
        <w:rPr>
          <w:rFonts w:ascii="Arial" w:hAnsi="Arial"/>
          <w:i/>
          <w:spacing w:val="-8"/>
          <w:sz w:val="18"/>
        </w:rPr>
        <w:t>смысла</w:t>
      </w:r>
      <w:r>
        <w:rPr>
          <w:rFonts w:ascii="Arial" w:hAnsi="Arial"/>
          <w:i/>
          <w:spacing w:val="-3"/>
          <w:sz w:val="18"/>
        </w:rPr>
        <w:t> </w:t>
      </w:r>
      <w:r>
        <w:rPr>
          <w:rFonts w:ascii="Arial" w:hAnsi="Arial"/>
          <w:i/>
          <w:spacing w:val="-8"/>
          <w:sz w:val="18"/>
        </w:rPr>
        <w:t>идти</w:t>
      </w:r>
      <w:r>
        <w:rPr>
          <w:rFonts w:ascii="Arial" w:hAnsi="Arial"/>
          <w:i/>
          <w:spacing w:val="-2"/>
          <w:sz w:val="18"/>
        </w:rPr>
        <w:t> </w:t>
      </w:r>
      <w:r>
        <w:rPr>
          <w:rFonts w:ascii="Arial" w:hAnsi="Arial"/>
          <w:i/>
          <w:spacing w:val="-8"/>
          <w:sz w:val="18"/>
        </w:rPr>
        <w:t>дальше</w:t>
      </w:r>
      <w:r>
        <w:rPr>
          <w:rFonts w:ascii="Arial" w:hAnsi="Arial"/>
          <w:i/>
          <w:spacing w:val="-2"/>
          <w:sz w:val="18"/>
        </w:rPr>
        <w:t> </w:t>
      </w:r>
      <w:r>
        <w:rPr>
          <w:rFonts w:ascii="Arial" w:hAnsi="Arial"/>
          <w:i/>
          <w:spacing w:val="-8"/>
          <w:sz w:val="18"/>
        </w:rPr>
        <w:t>табл.</w:t>
      </w:r>
      <w:r>
        <w:rPr>
          <w:rFonts w:ascii="Arial" w:hAnsi="Arial"/>
          <w:i/>
          <w:spacing w:val="-4"/>
          <w:sz w:val="18"/>
        </w:rPr>
        <w:t> </w:t>
      </w:r>
      <w:r>
        <w:rPr>
          <w:rFonts w:ascii="Arial" w:hAnsi="Arial"/>
          <w:i/>
          <w:spacing w:val="-8"/>
          <w:sz w:val="18"/>
        </w:rPr>
        <w:t>1,</w:t>
      </w:r>
      <w:r>
        <w:rPr>
          <w:rFonts w:ascii="Arial" w:hAnsi="Arial"/>
          <w:i/>
          <w:sz w:val="18"/>
        </w:rPr>
        <w:t> </w:t>
      </w:r>
      <w:r>
        <w:rPr>
          <w:rFonts w:ascii="Arial" w:hAnsi="Arial"/>
          <w:i/>
          <w:spacing w:val="-8"/>
          <w:sz w:val="18"/>
        </w:rPr>
        <w:t>например </w:t>
      </w:r>
      <w:r>
        <w:rPr>
          <w:rFonts w:ascii="Arial" w:hAnsi="Arial"/>
          <w:i/>
          <w:spacing w:val="-2"/>
          <w:sz w:val="18"/>
        </w:rPr>
        <w:t>когда</w:t>
      </w:r>
      <w:r>
        <w:rPr>
          <w:rFonts w:ascii="Arial" w:hAnsi="Arial"/>
          <w:i/>
          <w:spacing w:val="-11"/>
          <w:sz w:val="18"/>
        </w:rPr>
        <w:t> </w:t>
      </w:r>
      <w:r>
        <w:rPr>
          <w:rFonts w:ascii="Arial" w:hAnsi="Arial"/>
          <w:i/>
          <w:spacing w:val="-2"/>
          <w:sz w:val="18"/>
        </w:rPr>
        <w:t>сценарии</w:t>
      </w:r>
      <w:r>
        <w:rPr>
          <w:rFonts w:ascii="Arial" w:hAnsi="Arial"/>
          <w:i/>
          <w:spacing w:val="-10"/>
          <w:sz w:val="18"/>
        </w:rPr>
        <w:t> </w:t>
      </w:r>
      <w:r>
        <w:rPr>
          <w:rFonts w:ascii="Arial" w:hAnsi="Arial"/>
          <w:i/>
          <w:spacing w:val="-2"/>
          <w:sz w:val="18"/>
        </w:rPr>
        <w:t>для</w:t>
      </w:r>
      <w:r>
        <w:rPr>
          <w:rFonts w:ascii="Arial" w:hAnsi="Arial"/>
          <w:i/>
          <w:spacing w:val="-11"/>
          <w:sz w:val="18"/>
        </w:rPr>
        <w:t> </w:t>
      </w:r>
      <w:r>
        <w:rPr>
          <w:rFonts w:ascii="Arial" w:hAnsi="Arial"/>
          <w:i/>
          <w:spacing w:val="-2"/>
          <w:sz w:val="18"/>
        </w:rPr>
        <w:t>тест-кейсов</w:t>
      </w:r>
      <w:r>
        <w:rPr>
          <w:rFonts w:ascii="Arial" w:hAnsi="Arial"/>
          <w:i/>
          <w:spacing w:val="-10"/>
          <w:sz w:val="18"/>
        </w:rPr>
        <w:t> </w:t>
      </w:r>
      <w:r>
        <w:rPr>
          <w:rFonts w:ascii="Arial" w:hAnsi="Arial"/>
          <w:i/>
          <w:spacing w:val="-2"/>
          <w:sz w:val="18"/>
        </w:rPr>
        <w:t>непосредственно</w:t>
      </w:r>
      <w:r>
        <w:rPr>
          <w:rFonts w:ascii="Arial" w:hAnsi="Arial"/>
          <w:i/>
          <w:spacing w:val="-11"/>
          <w:sz w:val="18"/>
        </w:rPr>
        <w:t> </w:t>
      </w:r>
      <w:r>
        <w:rPr>
          <w:rFonts w:ascii="Arial" w:hAnsi="Arial"/>
          <w:i/>
          <w:spacing w:val="-2"/>
          <w:sz w:val="18"/>
        </w:rPr>
        <w:t>вытекают</w:t>
      </w:r>
      <w:r>
        <w:rPr>
          <w:rFonts w:ascii="Arial" w:hAnsi="Arial"/>
          <w:i/>
          <w:spacing w:val="-11"/>
          <w:sz w:val="18"/>
        </w:rPr>
        <w:t> </w:t>
      </w:r>
      <w:r>
        <w:rPr>
          <w:rFonts w:ascii="Arial" w:hAnsi="Arial"/>
          <w:i/>
          <w:spacing w:val="-2"/>
          <w:sz w:val="18"/>
        </w:rPr>
        <w:t>из</w:t>
      </w:r>
      <w:r>
        <w:rPr>
          <w:rFonts w:ascii="Arial" w:hAnsi="Arial"/>
          <w:i/>
          <w:spacing w:val="-10"/>
          <w:sz w:val="18"/>
        </w:rPr>
        <w:t> </w:t>
      </w:r>
      <w:r>
        <w:rPr>
          <w:rFonts w:ascii="Arial" w:hAnsi="Arial"/>
          <w:i/>
          <w:spacing w:val="-2"/>
          <w:sz w:val="18"/>
        </w:rPr>
        <w:t>эле- </w:t>
      </w:r>
      <w:r>
        <w:rPr>
          <w:rFonts w:ascii="Arial" w:hAnsi="Arial"/>
          <w:i/>
          <w:spacing w:val="-6"/>
          <w:sz w:val="18"/>
        </w:rPr>
        <w:t>ментов табл.</w:t>
      </w:r>
      <w:r>
        <w:rPr>
          <w:rFonts w:ascii="Arial" w:hAnsi="Arial"/>
          <w:i/>
          <w:spacing w:val="-1"/>
          <w:sz w:val="18"/>
        </w:rPr>
        <w:t> </w:t>
      </w:r>
      <w:r>
        <w:rPr>
          <w:rFonts w:ascii="Arial" w:hAnsi="Arial"/>
          <w:i/>
          <w:spacing w:val="-6"/>
          <w:sz w:val="18"/>
        </w:rPr>
        <w:t>1 или когда сценарии для</w:t>
      </w:r>
      <w:r>
        <w:rPr>
          <w:rFonts w:ascii="Arial" w:hAnsi="Arial"/>
          <w:i/>
          <w:sz w:val="18"/>
        </w:rPr>
        <w:t> </w:t>
      </w:r>
      <w:r>
        <w:rPr>
          <w:rFonts w:ascii="Arial" w:hAnsi="Arial"/>
          <w:i/>
          <w:spacing w:val="-6"/>
          <w:sz w:val="18"/>
        </w:rPr>
        <w:t>тест-кейсов можно просто до- </w:t>
      </w:r>
      <w:r>
        <w:rPr>
          <w:rFonts w:ascii="Arial" w:hAnsi="Arial"/>
          <w:i/>
          <w:sz w:val="18"/>
        </w:rPr>
        <w:t>мыслить, скомбинировав в уме элементы табл. 1.</w:t>
      </w:r>
    </w:p>
    <w:p>
      <w:pPr>
        <w:pStyle w:val="BodyText"/>
        <w:spacing w:before="145"/>
        <w:rPr>
          <w:rFonts w:ascii="Arial"/>
          <w:i/>
          <w:sz w:val="18"/>
        </w:rPr>
      </w:pPr>
    </w:p>
    <w:p>
      <w:pPr>
        <w:pStyle w:val="ListParagraph"/>
        <w:numPr>
          <w:ilvl w:val="0"/>
          <w:numId w:val="175"/>
        </w:numPr>
        <w:tabs>
          <w:tab w:pos="378" w:val="left" w:leader="none"/>
        </w:tabs>
        <w:spacing w:line="240" w:lineRule="auto" w:before="0" w:after="0"/>
        <w:ind w:left="378" w:right="0" w:hanging="181"/>
        <w:jc w:val="left"/>
        <w:rPr>
          <w:sz w:val="18"/>
        </w:rPr>
      </w:pPr>
      <w:r>
        <w:rPr>
          <w:spacing w:val="-2"/>
          <w:sz w:val="18"/>
        </w:rPr>
        <w:t>БЛОК-СХЕМЫ</w:t>
      </w:r>
    </w:p>
    <w:p>
      <w:pPr>
        <w:spacing w:line="230" w:lineRule="auto" w:before="162"/>
        <w:ind w:left="197" w:right="1131" w:firstLine="0"/>
        <w:jc w:val="both"/>
        <w:rPr>
          <w:b/>
          <w:sz w:val="22"/>
        </w:rPr>
      </w:pPr>
      <w:r>
        <w:rPr>
          <w:sz w:val="22"/>
        </w:rPr>
        <w:t>В беседе о продюсерах и вещах, которые им нужно улучшить в своей работе,</w:t>
      </w:r>
      <w:r>
        <w:rPr>
          <w:spacing w:val="-4"/>
          <w:sz w:val="22"/>
        </w:rPr>
        <w:t> </w:t>
      </w:r>
      <w:r>
        <w:rPr>
          <w:sz w:val="22"/>
        </w:rPr>
        <w:t>мы</w:t>
      </w:r>
      <w:r>
        <w:rPr>
          <w:spacing w:val="-1"/>
          <w:sz w:val="22"/>
        </w:rPr>
        <w:t> </w:t>
      </w:r>
      <w:r>
        <w:rPr>
          <w:sz w:val="22"/>
        </w:rPr>
        <w:t>уже</w:t>
      </w:r>
      <w:r>
        <w:rPr>
          <w:spacing w:val="-7"/>
          <w:sz w:val="22"/>
        </w:rPr>
        <w:t> </w:t>
      </w:r>
      <w:r>
        <w:rPr>
          <w:sz w:val="22"/>
        </w:rPr>
        <w:t>говорили о</w:t>
      </w:r>
      <w:r>
        <w:rPr>
          <w:spacing w:val="-5"/>
          <w:sz w:val="22"/>
        </w:rPr>
        <w:t> </w:t>
      </w:r>
      <w:r>
        <w:rPr>
          <w:sz w:val="22"/>
        </w:rPr>
        <w:t>блок-схемах.</w:t>
      </w:r>
      <w:r>
        <w:rPr>
          <w:spacing w:val="-4"/>
          <w:sz w:val="22"/>
        </w:rPr>
        <w:t> </w:t>
      </w:r>
      <w:r>
        <w:rPr>
          <w:b/>
          <w:sz w:val="22"/>
        </w:rPr>
        <w:t>Блок-схема</w:t>
      </w:r>
      <w:r>
        <w:rPr>
          <w:b/>
          <w:spacing w:val="-5"/>
          <w:sz w:val="22"/>
        </w:rPr>
        <w:t> </w:t>
      </w:r>
      <w:r>
        <w:rPr>
          <w:sz w:val="22"/>
        </w:rPr>
        <w:t>—</w:t>
      </w:r>
      <w:r>
        <w:rPr>
          <w:spacing w:val="-5"/>
          <w:sz w:val="22"/>
        </w:rPr>
        <w:t> </w:t>
      </w:r>
      <w:r>
        <w:rPr>
          <w:sz w:val="22"/>
        </w:rPr>
        <w:t>это </w:t>
      </w:r>
      <w:r>
        <w:rPr>
          <w:b/>
          <w:sz w:val="22"/>
        </w:rPr>
        <w:t>графическая презентация некого процесса.</w:t>
      </w:r>
    </w:p>
    <w:p>
      <w:pPr>
        <w:pStyle w:val="BodyText"/>
        <w:spacing w:line="232" w:lineRule="auto" w:before="153"/>
        <w:ind w:left="201" w:right="1145"/>
        <w:jc w:val="both"/>
      </w:pPr>
      <w:r>
        <w:rPr/>
        <w:t>Блок-схемы допускают разные уровни абстракции, например процесс регистрации можно представить и в таком виде:</w:t>
      </w:r>
    </w:p>
    <w:p>
      <w:pPr>
        <w:pStyle w:val="BodyText"/>
        <w:spacing w:before="54"/>
      </w:pPr>
    </w:p>
    <w:p>
      <w:pPr>
        <w:spacing w:before="0"/>
        <w:ind w:left="2342" w:right="0" w:firstLine="0"/>
        <w:jc w:val="left"/>
        <w:rPr>
          <w:rFonts w:ascii="Arial" w:hAnsi="Arial"/>
          <w:b/>
          <w:sz w:val="18"/>
        </w:rPr>
      </w:pPr>
      <w:r>
        <w:rPr>
          <w:rFonts w:ascii="Arial" w:hAnsi="Arial"/>
          <w:b/>
          <w:sz w:val="18"/>
        </w:rPr>
        <w:t>Процесс</w:t>
      </w:r>
      <w:r>
        <w:rPr>
          <w:rFonts w:ascii="Arial" w:hAnsi="Arial"/>
          <w:b/>
          <w:spacing w:val="-10"/>
          <w:sz w:val="18"/>
        </w:rPr>
        <w:t> </w:t>
      </w:r>
      <w:r>
        <w:rPr>
          <w:rFonts w:ascii="Arial" w:hAnsi="Arial"/>
          <w:b/>
          <w:spacing w:val="-2"/>
          <w:sz w:val="18"/>
        </w:rPr>
        <w:t>регистрации</w:t>
      </w:r>
    </w:p>
    <w:p>
      <w:pPr>
        <w:pStyle w:val="BodyText"/>
        <w:spacing w:before="9"/>
        <w:rPr>
          <w:rFonts w:ascii="Arial"/>
          <w:b/>
          <w:sz w:val="8"/>
        </w:rPr>
      </w:pPr>
      <w:r>
        <w:rPr>
          <w:rFonts w:ascii="Arial"/>
          <w:b/>
          <w:sz w:val="8"/>
        </w:rPr>
        <w:drawing>
          <wp:anchor distT="0" distB="0" distL="0" distR="0" allowOverlap="1" layoutInCell="1" locked="0" behindDoc="1" simplePos="0" relativeHeight="487607808">
            <wp:simplePos x="0" y="0"/>
            <wp:positionH relativeFrom="page">
              <wp:posOffset>1871472</wp:posOffset>
            </wp:positionH>
            <wp:positionV relativeFrom="paragraph">
              <wp:posOffset>79717</wp:posOffset>
            </wp:positionV>
            <wp:extent cx="1167383" cy="2310383"/>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159" cstate="print"/>
                    <a:stretch>
                      <a:fillRect/>
                    </a:stretch>
                  </pic:blipFill>
                  <pic:spPr>
                    <a:xfrm>
                      <a:off x="0" y="0"/>
                      <a:ext cx="1167383" cy="2310383"/>
                    </a:xfrm>
                    <a:prstGeom prst="rect">
                      <a:avLst/>
                    </a:prstGeom>
                  </pic:spPr>
                </pic:pic>
              </a:graphicData>
            </a:graphic>
          </wp:anchor>
        </w:drawing>
      </w:r>
    </w:p>
    <w:p>
      <w:pPr>
        <w:pStyle w:val="BodyText"/>
        <w:spacing w:before="72"/>
        <w:rPr>
          <w:rFonts w:ascii="Arial"/>
          <w:b/>
          <w:sz w:val="18"/>
        </w:rPr>
      </w:pPr>
    </w:p>
    <w:p>
      <w:pPr>
        <w:pStyle w:val="BodyText"/>
        <w:ind w:left="197"/>
      </w:pPr>
      <w:r>
        <w:rPr/>
        <w:t>Эта</w:t>
      </w:r>
      <w:r>
        <w:rPr>
          <w:spacing w:val="-9"/>
        </w:rPr>
        <w:t> </w:t>
      </w:r>
      <w:r>
        <w:rPr/>
        <w:t>блок-схема</w:t>
      </w:r>
      <w:r>
        <w:rPr>
          <w:spacing w:val="-8"/>
        </w:rPr>
        <w:t> </w:t>
      </w:r>
      <w:r>
        <w:rPr/>
        <w:t>и</w:t>
      </w:r>
      <w:r>
        <w:rPr>
          <w:spacing w:val="-5"/>
        </w:rPr>
        <w:t> </w:t>
      </w:r>
      <w:r>
        <w:rPr/>
        <w:t>ее</w:t>
      </w:r>
      <w:r>
        <w:rPr>
          <w:spacing w:val="-13"/>
        </w:rPr>
        <w:t> </w:t>
      </w:r>
      <w:r>
        <w:rPr/>
        <w:t>сестра</w:t>
      </w:r>
      <w:r>
        <w:rPr>
          <w:spacing w:val="-4"/>
        </w:rPr>
        <w:t> </w:t>
      </w:r>
      <w:r>
        <w:rPr/>
        <w:t>из</w:t>
      </w:r>
      <w:r>
        <w:rPr>
          <w:spacing w:val="-12"/>
        </w:rPr>
        <w:t> </w:t>
      </w:r>
      <w:r>
        <w:rPr/>
        <w:t>беседы</w:t>
      </w:r>
      <w:r>
        <w:rPr>
          <w:spacing w:val="-7"/>
        </w:rPr>
        <w:t> </w:t>
      </w:r>
      <w:r>
        <w:rPr/>
        <w:t>о</w:t>
      </w:r>
      <w:r>
        <w:rPr>
          <w:spacing w:val="-11"/>
        </w:rPr>
        <w:t> </w:t>
      </w:r>
      <w:r>
        <w:rPr/>
        <w:t>цикле</w:t>
      </w:r>
      <w:r>
        <w:rPr>
          <w:spacing w:val="-12"/>
        </w:rPr>
        <w:t> </w:t>
      </w:r>
      <w:r>
        <w:rPr/>
        <w:t>разработки</w:t>
      </w:r>
      <w:r>
        <w:rPr>
          <w:spacing w:val="-5"/>
        </w:rPr>
        <w:t> ПО</w:t>
      </w:r>
    </w:p>
    <w:p>
      <w:pPr>
        <w:pStyle w:val="ListParagraph"/>
        <w:numPr>
          <w:ilvl w:val="0"/>
          <w:numId w:val="179"/>
        </w:numPr>
        <w:tabs>
          <w:tab w:pos="811" w:val="left" w:leader="none"/>
        </w:tabs>
        <w:spacing w:line="232" w:lineRule="auto" w:before="75" w:after="0"/>
        <w:ind w:left="811" w:right="1235" w:hanging="274"/>
        <w:jc w:val="left"/>
        <w:rPr>
          <w:sz w:val="22"/>
        </w:rPr>
      </w:pPr>
      <w:r>
        <w:rPr>
          <w:sz w:val="22"/>
        </w:rPr>
        <w:t>похожи</w:t>
      </w:r>
      <w:r>
        <w:rPr>
          <w:spacing w:val="-2"/>
          <w:sz w:val="22"/>
        </w:rPr>
        <w:t> </w:t>
      </w:r>
      <w:r>
        <w:rPr>
          <w:sz w:val="22"/>
        </w:rPr>
        <w:t>тем,</w:t>
      </w:r>
      <w:r>
        <w:rPr>
          <w:spacing w:val="-2"/>
          <w:sz w:val="22"/>
        </w:rPr>
        <w:t> </w:t>
      </w:r>
      <w:r>
        <w:rPr>
          <w:sz w:val="22"/>
        </w:rPr>
        <w:t>что</w:t>
      </w:r>
      <w:r>
        <w:rPr>
          <w:spacing w:val="-9"/>
          <w:sz w:val="22"/>
        </w:rPr>
        <w:t> </w:t>
      </w:r>
      <w:r>
        <w:rPr>
          <w:sz w:val="22"/>
        </w:rPr>
        <w:t>демонстрируют</w:t>
      </w:r>
      <w:r>
        <w:rPr>
          <w:spacing w:val="-5"/>
          <w:sz w:val="22"/>
        </w:rPr>
        <w:t> </w:t>
      </w:r>
      <w:r>
        <w:rPr>
          <w:sz w:val="22"/>
        </w:rPr>
        <w:t>нам</w:t>
      </w:r>
      <w:r>
        <w:rPr>
          <w:spacing w:val="-9"/>
          <w:sz w:val="22"/>
        </w:rPr>
        <w:t> </w:t>
      </w:r>
      <w:r>
        <w:rPr>
          <w:b/>
          <w:sz w:val="22"/>
        </w:rPr>
        <w:t>логику</w:t>
      </w:r>
      <w:r>
        <w:rPr>
          <w:b/>
          <w:spacing w:val="-8"/>
          <w:sz w:val="22"/>
        </w:rPr>
        <w:t> </w:t>
      </w:r>
      <w:r>
        <w:rPr>
          <w:sz w:val="22"/>
        </w:rPr>
        <w:t>работы</w:t>
      </w:r>
      <w:r>
        <w:rPr>
          <w:spacing w:val="-4"/>
          <w:sz w:val="22"/>
        </w:rPr>
        <w:t> </w:t>
      </w:r>
      <w:r>
        <w:rPr>
          <w:sz w:val="22"/>
        </w:rPr>
        <w:t>реги- страции и</w:t>
      </w:r>
    </w:p>
    <w:p>
      <w:pPr>
        <w:pStyle w:val="ListParagraph"/>
        <w:numPr>
          <w:ilvl w:val="0"/>
          <w:numId w:val="179"/>
        </w:numPr>
        <w:tabs>
          <w:tab w:pos="811" w:val="left" w:leader="none"/>
        </w:tabs>
        <w:spacing w:line="228" w:lineRule="auto" w:before="3" w:after="0"/>
        <w:ind w:left="811" w:right="1209" w:hanging="274"/>
        <w:jc w:val="left"/>
        <w:rPr>
          <w:sz w:val="22"/>
        </w:rPr>
      </w:pPr>
      <w:r>
        <w:rPr>
          <w:sz w:val="22"/>
        </w:rPr>
        <w:t>различаются</w:t>
      </w:r>
      <w:r>
        <w:rPr>
          <w:spacing w:val="-14"/>
          <w:sz w:val="22"/>
        </w:rPr>
        <w:t> </w:t>
      </w:r>
      <w:r>
        <w:rPr>
          <w:sz w:val="22"/>
        </w:rPr>
        <w:t>тем,</w:t>
      </w:r>
      <w:r>
        <w:rPr>
          <w:spacing w:val="-14"/>
          <w:sz w:val="22"/>
        </w:rPr>
        <w:t> </w:t>
      </w:r>
      <w:r>
        <w:rPr>
          <w:sz w:val="22"/>
        </w:rPr>
        <w:t>что</w:t>
      </w:r>
      <w:r>
        <w:rPr>
          <w:spacing w:val="-14"/>
          <w:sz w:val="22"/>
        </w:rPr>
        <w:t> </w:t>
      </w:r>
      <w:r>
        <w:rPr>
          <w:sz w:val="22"/>
        </w:rPr>
        <w:t>имеют</w:t>
      </w:r>
      <w:r>
        <w:rPr>
          <w:spacing w:val="-13"/>
          <w:sz w:val="22"/>
        </w:rPr>
        <w:t> </w:t>
      </w:r>
      <w:r>
        <w:rPr>
          <w:sz w:val="22"/>
        </w:rPr>
        <w:t>различную</w:t>
      </w:r>
      <w:r>
        <w:rPr>
          <w:spacing w:val="-14"/>
          <w:sz w:val="22"/>
        </w:rPr>
        <w:t> </w:t>
      </w:r>
      <w:r>
        <w:rPr>
          <w:b/>
          <w:sz w:val="22"/>
        </w:rPr>
        <w:t>детализацию</w:t>
      </w:r>
      <w:r>
        <w:rPr>
          <w:b/>
          <w:spacing w:val="-14"/>
          <w:sz w:val="22"/>
        </w:rPr>
        <w:t> </w:t>
      </w:r>
      <w:r>
        <w:rPr>
          <w:sz w:val="22"/>
        </w:rPr>
        <w:t>этой </w:t>
      </w:r>
      <w:r>
        <w:rPr>
          <w:spacing w:val="-2"/>
          <w:sz w:val="22"/>
        </w:rPr>
        <w:t>логики.</w:t>
      </w:r>
    </w:p>
    <w:p>
      <w:pPr>
        <w:pStyle w:val="ListParagraph"/>
        <w:spacing w:after="0" w:line="228" w:lineRule="auto"/>
        <w:jc w:val="left"/>
        <w:rPr>
          <w:sz w:val="22"/>
        </w:rPr>
        <w:sectPr>
          <w:pgSz w:w="8400" w:h="11900"/>
          <w:pgMar w:header="549" w:footer="0" w:top="780" w:bottom="280" w:left="566" w:right="283"/>
        </w:sectPr>
      </w:pPr>
    </w:p>
    <w:p>
      <w:pPr>
        <w:spacing w:line="228" w:lineRule="auto" w:before="219"/>
        <w:ind w:left="269" w:right="1067" w:firstLine="0"/>
        <w:jc w:val="both"/>
        <w:rPr>
          <w:sz w:val="22"/>
        </w:rPr>
      </w:pPr>
      <w:r>
        <w:rPr>
          <w:b/>
          <w:sz w:val="22"/>
        </w:rPr>
        <w:t>В </w:t>
      </w:r>
      <w:r>
        <w:rPr>
          <w:sz w:val="22"/>
        </w:rPr>
        <w:t>своей работе </w:t>
      </w:r>
      <w:r>
        <w:rPr>
          <w:b/>
          <w:sz w:val="22"/>
        </w:rPr>
        <w:t>тестировщики используют ту степень детали- зации, которая нужна для конкретной ситуации: </w:t>
      </w:r>
      <w:r>
        <w:rPr>
          <w:sz w:val="22"/>
        </w:rPr>
        <w:t>если мы тес- тируем </w:t>
      </w:r>
      <w:r>
        <w:rPr>
          <w:b/>
          <w:sz w:val="22"/>
        </w:rPr>
        <w:t>саму </w:t>
      </w:r>
      <w:r>
        <w:rPr>
          <w:sz w:val="22"/>
        </w:rPr>
        <w:t>регистрацию, то нам необходима большая степень детализации (процесса регистрации) по сравнению с ситуацией, когда нам нужно увидеть место регистрации как часть процесса </w:t>
      </w:r>
      <w:r>
        <w:rPr>
          <w:spacing w:val="-2"/>
          <w:sz w:val="22"/>
        </w:rPr>
        <w:t>покупки.</w:t>
      </w:r>
    </w:p>
    <w:p>
      <w:pPr>
        <w:pStyle w:val="Heading9"/>
        <w:spacing w:line="230" w:lineRule="auto" w:before="159"/>
        <w:ind w:left="274" w:right="1067"/>
        <w:jc w:val="both"/>
      </w:pPr>
      <w:r>
        <w:rPr/>
        <w:t>Идея</w:t>
      </w:r>
      <w:r>
        <w:rPr>
          <w:spacing w:val="-14"/>
        </w:rPr>
        <w:t> </w:t>
      </w:r>
      <w:r>
        <w:rPr/>
        <w:t>о</w:t>
      </w:r>
      <w:r>
        <w:rPr>
          <w:spacing w:val="-14"/>
        </w:rPr>
        <w:t> </w:t>
      </w:r>
      <w:r>
        <w:rPr/>
        <w:t>разных</w:t>
      </w:r>
      <w:r>
        <w:rPr>
          <w:spacing w:val="-14"/>
        </w:rPr>
        <w:t> </w:t>
      </w:r>
      <w:r>
        <w:rPr/>
        <w:t>степенях</w:t>
      </w:r>
      <w:r>
        <w:rPr>
          <w:spacing w:val="-13"/>
        </w:rPr>
        <w:t> </w:t>
      </w:r>
      <w:r>
        <w:rPr/>
        <w:t>абстрагированности</w:t>
      </w:r>
      <w:r>
        <w:rPr>
          <w:spacing w:val="-14"/>
        </w:rPr>
        <w:t> </w:t>
      </w:r>
      <w:r>
        <w:rPr/>
        <w:t>раскладки</w:t>
      </w:r>
      <w:r>
        <w:rPr>
          <w:spacing w:val="-14"/>
        </w:rPr>
        <w:t> </w:t>
      </w:r>
      <w:r>
        <w:rPr/>
        <w:t>в</w:t>
      </w:r>
      <w:r>
        <w:rPr>
          <w:spacing w:val="-14"/>
        </w:rPr>
        <w:t> </w:t>
      </w:r>
      <w:r>
        <w:rPr/>
        <w:t>зави- симости</w:t>
      </w:r>
      <w:r>
        <w:rPr>
          <w:spacing w:val="-8"/>
        </w:rPr>
        <w:t> </w:t>
      </w:r>
      <w:r>
        <w:rPr/>
        <w:t>от</w:t>
      </w:r>
      <w:r>
        <w:rPr>
          <w:spacing w:val="-9"/>
        </w:rPr>
        <w:t> </w:t>
      </w:r>
      <w:r>
        <w:rPr/>
        <w:t>того,</w:t>
      </w:r>
      <w:r>
        <w:rPr>
          <w:spacing w:val="-8"/>
        </w:rPr>
        <w:t> </w:t>
      </w:r>
      <w:r>
        <w:rPr/>
        <w:t>ЧТО</w:t>
      </w:r>
      <w:r>
        <w:rPr>
          <w:spacing w:val="-11"/>
        </w:rPr>
        <w:t> </w:t>
      </w:r>
      <w:r>
        <w:rPr/>
        <w:t>и</w:t>
      </w:r>
      <w:r>
        <w:rPr>
          <w:spacing w:val="-8"/>
        </w:rPr>
        <w:t> </w:t>
      </w:r>
      <w:r>
        <w:rPr/>
        <w:t>КАК</w:t>
      </w:r>
      <w:r>
        <w:rPr>
          <w:spacing w:val="-11"/>
        </w:rPr>
        <w:t> </w:t>
      </w:r>
      <w:r>
        <w:rPr/>
        <w:t>мы</w:t>
      </w:r>
      <w:r>
        <w:rPr>
          <w:spacing w:val="-10"/>
        </w:rPr>
        <w:t> </w:t>
      </w:r>
      <w:r>
        <w:rPr/>
        <w:t>тестируем,</w:t>
      </w:r>
      <w:r>
        <w:rPr>
          <w:spacing w:val="-8"/>
        </w:rPr>
        <w:t> </w:t>
      </w:r>
      <w:r>
        <w:rPr/>
        <w:t>напрямую</w:t>
      </w:r>
      <w:r>
        <w:rPr>
          <w:spacing w:val="-8"/>
        </w:rPr>
        <w:t> </w:t>
      </w:r>
      <w:r>
        <w:rPr/>
        <w:t>отно- сится и к черновику-чистовику, и к матричному методу.</w:t>
      </w:r>
    </w:p>
    <w:p>
      <w:pPr>
        <w:pStyle w:val="BodyText"/>
        <w:spacing w:line="230" w:lineRule="auto" w:before="155"/>
        <w:ind w:left="274" w:right="1067"/>
        <w:jc w:val="both"/>
      </w:pPr>
      <w:r>
        <w:rPr/>
        <w:t>Вот элементарные, непробиваемые и вечные формы (блоки) для составления блок-схем, которых вам будет достаточно в боль- шинстве ситуаций:</w:t>
      </w:r>
    </w:p>
    <w:p>
      <w:pPr>
        <w:pStyle w:val="BodyText"/>
        <w:spacing w:line="228" w:lineRule="auto" w:before="243"/>
        <w:ind w:left="2328" w:right="1066"/>
        <w:jc w:val="both"/>
      </w:pPr>
      <w:r>
        <w:rPr/>
        <w:drawing>
          <wp:anchor distT="0" distB="0" distL="0" distR="0" allowOverlap="1" layoutInCell="1" locked="0" behindDoc="0" simplePos="0" relativeHeight="15749120">
            <wp:simplePos x="0" y="0"/>
            <wp:positionH relativeFrom="page">
              <wp:posOffset>524255</wp:posOffset>
            </wp:positionH>
            <wp:positionV relativeFrom="paragraph">
              <wp:posOffset>183976</wp:posOffset>
            </wp:positionV>
            <wp:extent cx="1158240" cy="2474976"/>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160" cstate="print"/>
                    <a:stretch>
                      <a:fillRect/>
                    </a:stretch>
                  </pic:blipFill>
                  <pic:spPr>
                    <a:xfrm>
                      <a:off x="0" y="0"/>
                      <a:ext cx="1158240" cy="2474976"/>
                    </a:xfrm>
                    <a:prstGeom prst="rect">
                      <a:avLst/>
                    </a:prstGeom>
                  </pic:spPr>
                </pic:pic>
              </a:graphicData>
            </a:graphic>
          </wp:anchor>
        </w:drawing>
      </w:r>
      <w:r>
        <w:rPr>
          <w:b/>
        </w:rPr>
        <w:t>Точка начала/конца </w:t>
      </w:r>
      <w:r>
        <w:rPr/>
        <w:t>блок-схемы может содержать название этой точки (например, название веб-страницы) или просто и со вкусом величаться "Начало"/"Конец".</w:t>
      </w:r>
    </w:p>
    <w:p>
      <w:pPr>
        <w:spacing w:line="232" w:lineRule="auto" w:before="177"/>
        <w:ind w:left="2328" w:right="1074" w:firstLine="0"/>
        <w:jc w:val="both"/>
        <w:rPr>
          <w:b/>
          <w:sz w:val="22"/>
        </w:rPr>
      </w:pPr>
      <w:r>
        <w:rPr>
          <w:sz w:val="22"/>
        </w:rPr>
        <w:t>Это </w:t>
      </w:r>
      <w:r>
        <w:rPr>
          <w:b/>
          <w:sz w:val="22"/>
        </w:rPr>
        <w:t>любой </w:t>
      </w:r>
      <w:r>
        <w:rPr>
          <w:sz w:val="22"/>
        </w:rPr>
        <w:t>этап процесса, </w:t>
      </w:r>
      <w:r>
        <w:rPr>
          <w:b/>
          <w:sz w:val="22"/>
        </w:rPr>
        <w:t>кроме этапов начало/конец, решение или перенос.</w:t>
      </w:r>
    </w:p>
    <w:p>
      <w:pPr>
        <w:pStyle w:val="BodyText"/>
        <w:spacing w:before="110"/>
        <w:rPr>
          <w:b/>
        </w:rPr>
      </w:pPr>
    </w:p>
    <w:p>
      <w:pPr>
        <w:pStyle w:val="BodyText"/>
        <w:spacing w:line="228" w:lineRule="auto"/>
        <w:ind w:left="2323" w:right="1071"/>
        <w:jc w:val="both"/>
      </w:pPr>
      <w:r>
        <w:rPr>
          <w:b/>
        </w:rPr>
        <w:t>Решение </w:t>
      </w:r>
      <w:r>
        <w:rPr/>
        <w:t>— некая точка, после которой возможны, как правило, два варианта раз- вития процесса.</w:t>
      </w:r>
    </w:p>
    <w:p>
      <w:pPr>
        <w:pStyle w:val="BodyText"/>
        <w:spacing w:line="228" w:lineRule="auto" w:before="244"/>
        <w:ind w:left="2318" w:right="1070"/>
        <w:jc w:val="both"/>
      </w:pPr>
      <w:r>
        <w:rPr>
          <w:b/>
        </w:rPr>
        <w:t>Перенос</w:t>
      </w:r>
      <w:r>
        <w:rPr>
          <w:b/>
          <w:spacing w:val="-10"/>
        </w:rPr>
        <w:t> </w:t>
      </w:r>
      <w:r>
        <w:rPr/>
        <w:t>ставится</w:t>
      </w:r>
      <w:r>
        <w:rPr>
          <w:spacing w:val="-9"/>
        </w:rPr>
        <w:t> </w:t>
      </w:r>
      <w:r>
        <w:rPr/>
        <w:t>в</w:t>
      </w:r>
      <w:r>
        <w:rPr>
          <w:spacing w:val="-7"/>
        </w:rPr>
        <w:t> </w:t>
      </w:r>
      <w:r>
        <w:rPr/>
        <w:t>том</w:t>
      </w:r>
      <w:r>
        <w:rPr>
          <w:spacing w:val="-5"/>
        </w:rPr>
        <w:t> </w:t>
      </w:r>
      <w:r>
        <w:rPr/>
        <w:t>случае,</w:t>
      </w:r>
      <w:r>
        <w:rPr>
          <w:spacing w:val="-7"/>
        </w:rPr>
        <w:t> </w:t>
      </w:r>
      <w:r>
        <w:rPr/>
        <w:t>если</w:t>
      </w:r>
      <w:r>
        <w:rPr>
          <w:spacing w:val="-7"/>
        </w:rPr>
        <w:t> </w:t>
      </w:r>
      <w:r>
        <w:rPr/>
        <w:t>данное ответвление процесса представлено (будет представлено) другой блок-схемой.</w:t>
      </w:r>
    </w:p>
    <w:p>
      <w:pPr>
        <w:pStyle w:val="BodyText"/>
        <w:spacing w:before="215"/>
      </w:pPr>
    </w:p>
    <w:p>
      <w:pPr>
        <w:pStyle w:val="BodyText"/>
        <w:spacing w:before="1"/>
        <w:ind w:left="269"/>
        <w:jc w:val="both"/>
      </w:pPr>
      <w:r>
        <w:rPr>
          <w:spacing w:val="-2"/>
        </w:rPr>
        <w:t>Вот</w:t>
      </w:r>
      <w:r>
        <w:rPr>
          <w:spacing w:val="4"/>
        </w:rPr>
        <w:t> </w:t>
      </w:r>
      <w:r>
        <w:rPr>
          <w:spacing w:val="-2"/>
        </w:rPr>
        <w:t>несколько</w:t>
      </w:r>
      <w:r>
        <w:rPr>
          <w:spacing w:val="1"/>
        </w:rPr>
        <w:t> </w:t>
      </w:r>
      <w:r>
        <w:rPr>
          <w:spacing w:val="-2"/>
        </w:rPr>
        <w:t>рекомендаций по</w:t>
      </w:r>
      <w:r>
        <w:rPr/>
        <w:t> </w:t>
      </w:r>
      <w:r>
        <w:rPr>
          <w:spacing w:val="-2"/>
        </w:rPr>
        <w:t>составлению</w:t>
      </w:r>
      <w:r>
        <w:rPr/>
        <w:t> </w:t>
      </w:r>
      <w:r>
        <w:rPr>
          <w:spacing w:val="-2"/>
        </w:rPr>
        <w:t>блок-схем.</w:t>
      </w:r>
    </w:p>
    <w:p>
      <w:pPr>
        <w:pStyle w:val="ListParagraph"/>
        <w:numPr>
          <w:ilvl w:val="0"/>
          <w:numId w:val="180"/>
        </w:numPr>
        <w:tabs>
          <w:tab w:pos="876" w:val="left" w:leader="none"/>
          <w:tab w:pos="878" w:val="left" w:leader="none"/>
        </w:tabs>
        <w:spacing w:line="228" w:lineRule="auto" w:before="122" w:after="0"/>
        <w:ind w:left="878" w:right="1076" w:hanging="284"/>
        <w:jc w:val="both"/>
        <w:rPr>
          <w:sz w:val="22"/>
        </w:rPr>
      </w:pPr>
      <w:r>
        <w:rPr>
          <w:sz w:val="22"/>
        </w:rPr>
        <w:t>Перед составлением блок-схемы назовите </w:t>
      </w:r>
      <w:r>
        <w:rPr>
          <w:b/>
          <w:sz w:val="22"/>
        </w:rPr>
        <w:t>основной про- цесс, </w:t>
      </w:r>
      <w:r>
        <w:rPr>
          <w:sz w:val="22"/>
        </w:rPr>
        <w:t>описываемый ею, например "Процесс регистрации".</w:t>
      </w:r>
    </w:p>
    <w:p>
      <w:pPr>
        <w:pStyle w:val="ListParagraph"/>
        <w:numPr>
          <w:ilvl w:val="0"/>
          <w:numId w:val="180"/>
        </w:numPr>
        <w:tabs>
          <w:tab w:pos="875" w:val="left" w:leader="none"/>
          <w:tab w:pos="878" w:val="left" w:leader="none"/>
        </w:tabs>
        <w:spacing w:line="228" w:lineRule="auto" w:before="0" w:after="0"/>
        <w:ind w:left="878" w:right="1066" w:hanging="284"/>
        <w:jc w:val="both"/>
        <w:rPr>
          <w:sz w:val="22"/>
        </w:rPr>
      </w:pPr>
      <w:r>
        <w:rPr>
          <w:sz w:val="22"/>
        </w:rPr>
        <w:t>Сначала набросайте путь основного течения процесса, на- пример,</w:t>
      </w:r>
      <w:r>
        <w:rPr>
          <w:spacing w:val="-4"/>
          <w:sz w:val="22"/>
        </w:rPr>
        <w:t> </w:t>
      </w:r>
      <w:r>
        <w:rPr>
          <w:sz w:val="22"/>
        </w:rPr>
        <w:t>в</w:t>
      </w:r>
      <w:r>
        <w:rPr>
          <w:spacing w:val="-1"/>
          <w:sz w:val="22"/>
        </w:rPr>
        <w:t> </w:t>
      </w:r>
      <w:r>
        <w:rPr>
          <w:sz w:val="22"/>
        </w:rPr>
        <w:t>случае</w:t>
      </w:r>
      <w:r>
        <w:rPr>
          <w:spacing w:val="-7"/>
          <w:sz w:val="22"/>
        </w:rPr>
        <w:t> </w:t>
      </w:r>
      <w:r>
        <w:rPr>
          <w:sz w:val="22"/>
        </w:rPr>
        <w:t>с</w:t>
      </w:r>
      <w:r>
        <w:rPr>
          <w:spacing w:val="-3"/>
          <w:sz w:val="22"/>
        </w:rPr>
        <w:t> </w:t>
      </w:r>
      <w:r>
        <w:rPr>
          <w:sz w:val="22"/>
        </w:rPr>
        <w:t>регистрацией</w:t>
      </w:r>
      <w:r>
        <w:rPr>
          <w:spacing w:val="-4"/>
          <w:sz w:val="22"/>
        </w:rPr>
        <w:t> </w:t>
      </w:r>
      <w:r>
        <w:rPr>
          <w:sz w:val="22"/>
        </w:rPr>
        <w:t>это</w:t>
      </w:r>
      <w:r>
        <w:rPr>
          <w:spacing w:val="-6"/>
          <w:sz w:val="22"/>
        </w:rPr>
        <w:t> </w:t>
      </w:r>
      <w:r>
        <w:rPr>
          <w:sz w:val="22"/>
        </w:rPr>
        <w:t>три</w:t>
      </w:r>
      <w:r>
        <w:rPr>
          <w:spacing w:val="-1"/>
          <w:sz w:val="22"/>
        </w:rPr>
        <w:t> </w:t>
      </w:r>
      <w:r>
        <w:rPr>
          <w:sz w:val="22"/>
        </w:rPr>
        <w:t>блока,</w:t>
      </w:r>
      <w:r>
        <w:rPr>
          <w:spacing w:val="-4"/>
          <w:sz w:val="22"/>
        </w:rPr>
        <w:t> </w:t>
      </w:r>
      <w:r>
        <w:rPr>
          <w:sz w:val="22"/>
        </w:rPr>
        <w:t>показанные на последней блок-схеме (страница 1, страница 2 и под- </w:t>
      </w:r>
      <w:r>
        <w:rPr>
          <w:spacing w:val="-2"/>
          <w:sz w:val="22"/>
        </w:rPr>
        <w:t>тверждение).</w:t>
      </w:r>
    </w:p>
    <w:p>
      <w:pPr>
        <w:pStyle w:val="ListParagraph"/>
        <w:numPr>
          <w:ilvl w:val="0"/>
          <w:numId w:val="180"/>
        </w:numPr>
        <w:tabs>
          <w:tab w:pos="877" w:val="left" w:leader="none"/>
        </w:tabs>
        <w:spacing w:line="242" w:lineRule="exact" w:before="0" w:after="0"/>
        <w:ind w:left="877" w:right="0" w:hanging="282"/>
        <w:jc w:val="both"/>
        <w:rPr>
          <w:sz w:val="22"/>
        </w:rPr>
      </w:pPr>
      <w:r>
        <w:rPr>
          <w:sz w:val="22"/>
        </w:rPr>
        <w:t>Называйте</w:t>
      </w:r>
      <w:r>
        <w:rPr>
          <w:spacing w:val="-13"/>
          <w:sz w:val="22"/>
        </w:rPr>
        <w:t> </w:t>
      </w:r>
      <w:r>
        <w:rPr>
          <w:sz w:val="22"/>
        </w:rPr>
        <w:t>каждый</w:t>
      </w:r>
      <w:r>
        <w:rPr>
          <w:spacing w:val="-8"/>
          <w:sz w:val="22"/>
        </w:rPr>
        <w:t> </w:t>
      </w:r>
      <w:r>
        <w:rPr>
          <w:sz w:val="22"/>
        </w:rPr>
        <w:t>блок</w:t>
      </w:r>
      <w:r>
        <w:rPr>
          <w:spacing w:val="-8"/>
          <w:sz w:val="22"/>
        </w:rPr>
        <w:t> </w:t>
      </w:r>
      <w:r>
        <w:rPr>
          <w:sz w:val="22"/>
        </w:rPr>
        <w:t>кратко</w:t>
      </w:r>
      <w:r>
        <w:rPr>
          <w:spacing w:val="-14"/>
          <w:sz w:val="22"/>
        </w:rPr>
        <w:t> </w:t>
      </w:r>
      <w:r>
        <w:rPr>
          <w:sz w:val="22"/>
        </w:rPr>
        <w:t>и</w:t>
      </w:r>
      <w:r>
        <w:rPr>
          <w:spacing w:val="-8"/>
          <w:sz w:val="22"/>
        </w:rPr>
        <w:t> </w:t>
      </w:r>
      <w:r>
        <w:rPr>
          <w:spacing w:val="-2"/>
          <w:sz w:val="22"/>
        </w:rPr>
        <w:t>информативно.</w:t>
      </w:r>
    </w:p>
    <w:p>
      <w:pPr>
        <w:pStyle w:val="ListParagraph"/>
        <w:numPr>
          <w:ilvl w:val="0"/>
          <w:numId w:val="180"/>
        </w:numPr>
        <w:tabs>
          <w:tab w:pos="876" w:val="left" w:leader="none"/>
          <w:tab w:pos="878" w:val="left" w:leader="none"/>
        </w:tabs>
        <w:spacing w:line="228" w:lineRule="auto" w:before="5" w:after="0"/>
        <w:ind w:left="878" w:right="1086" w:hanging="284"/>
        <w:jc w:val="both"/>
        <w:rPr>
          <w:sz w:val="22"/>
        </w:rPr>
      </w:pPr>
      <w:r>
        <w:rPr>
          <w:sz w:val="22"/>
        </w:rPr>
        <w:t>Приводите ссылки на полезную информацию, например, см. Спек #9017 — это ссылка на соответствующий спек.</w:t>
      </w:r>
    </w:p>
    <w:p>
      <w:pPr>
        <w:pStyle w:val="ListParagraph"/>
        <w:spacing w:after="0" w:line="228" w:lineRule="auto"/>
        <w:jc w:val="both"/>
        <w:rPr>
          <w:sz w:val="22"/>
        </w:rPr>
        <w:sectPr>
          <w:pgSz w:w="8400" w:h="11900"/>
          <w:pgMar w:header="549" w:footer="0" w:top="780" w:bottom="280" w:left="566" w:right="283"/>
        </w:sectPr>
      </w:pPr>
    </w:p>
    <w:p>
      <w:pPr>
        <w:pStyle w:val="BodyText"/>
        <w:spacing w:before="160"/>
        <w:rPr>
          <w:sz w:val="20"/>
        </w:rPr>
      </w:pPr>
    </w:p>
    <w:p>
      <w:pPr>
        <w:pStyle w:val="BodyText"/>
        <w:ind w:left="2117"/>
        <w:rPr>
          <w:sz w:val="20"/>
        </w:rPr>
      </w:pPr>
      <w:r>
        <w:rPr>
          <w:sz w:val="20"/>
        </w:rPr>
        <w:drawing>
          <wp:inline distT="0" distB="0" distL="0" distR="0">
            <wp:extent cx="1969008" cy="762000"/>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61" cstate="print"/>
                    <a:stretch>
                      <a:fillRect/>
                    </a:stretch>
                  </pic:blipFill>
                  <pic:spPr>
                    <a:xfrm>
                      <a:off x="0" y="0"/>
                      <a:ext cx="1969008" cy="762000"/>
                    </a:xfrm>
                    <a:prstGeom prst="rect">
                      <a:avLst/>
                    </a:prstGeom>
                  </pic:spPr>
                </pic:pic>
              </a:graphicData>
            </a:graphic>
          </wp:inline>
        </w:drawing>
      </w:r>
      <w:r>
        <w:rPr>
          <w:sz w:val="20"/>
        </w:rPr>
      </w:r>
    </w:p>
    <w:p>
      <w:pPr>
        <w:pStyle w:val="BodyText"/>
        <w:spacing w:before="68"/>
      </w:pPr>
    </w:p>
    <w:p>
      <w:pPr>
        <w:pStyle w:val="ListParagraph"/>
        <w:numPr>
          <w:ilvl w:val="0"/>
          <w:numId w:val="180"/>
        </w:numPr>
        <w:tabs>
          <w:tab w:pos="939" w:val="left" w:leader="none"/>
          <w:tab w:pos="941" w:val="left" w:leader="none"/>
        </w:tabs>
        <w:spacing w:line="230" w:lineRule="auto" w:before="0" w:after="0"/>
        <w:ind w:left="941" w:right="1010" w:hanging="274"/>
        <w:jc w:val="both"/>
        <w:rPr>
          <w:sz w:val="22"/>
        </w:rPr>
      </w:pPr>
      <w:r>
        <w:rPr>
          <w:sz w:val="22"/>
        </w:rPr>
        <w:t>Для наглядности презентации старайтесь скомпоновать блок-схему</w:t>
      </w:r>
      <w:r>
        <w:rPr>
          <w:spacing w:val="-7"/>
          <w:sz w:val="22"/>
        </w:rPr>
        <w:t> </w:t>
      </w:r>
      <w:r>
        <w:rPr>
          <w:sz w:val="22"/>
        </w:rPr>
        <w:t>таким</w:t>
      </w:r>
      <w:r>
        <w:rPr>
          <w:spacing w:val="-3"/>
          <w:sz w:val="22"/>
        </w:rPr>
        <w:t> </w:t>
      </w:r>
      <w:r>
        <w:rPr>
          <w:sz w:val="22"/>
        </w:rPr>
        <w:t>образом,</w:t>
      </w:r>
      <w:r>
        <w:rPr>
          <w:spacing w:val="-5"/>
          <w:sz w:val="22"/>
        </w:rPr>
        <w:t> </w:t>
      </w:r>
      <w:r>
        <w:rPr>
          <w:sz w:val="22"/>
        </w:rPr>
        <w:t>чтобы</w:t>
      </w:r>
      <w:r>
        <w:rPr>
          <w:spacing w:val="-2"/>
          <w:sz w:val="22"/>
        </w:rPr>
        <w:t> </w:t>
      </w:r>
      <w:r>
        <w:rPr>
          <w:sz w:val="22"/>
        </w:rPr>
        <w:t>процесс</w:t>
      </w:r>
      <w:r>
        <w:rPr>
          <w:spacing w:val="-4"/>
          <w:sz w:val="22"/>
        </w:rPr>
        <w:t> </w:t>
      </w:r>
      <w:r>
        <w:rPr>
          <w:sz w:val="22"/>
        </w:rPr>
        <w:t>шел</w:t>
      </w:r>
      <w:r>
        <w:rPr>
          <w:spacing w:val="-2"/>
          <w:sz w:val="22"/>
        </w:rPr>
        <w:t> </w:t>
      </w:r>
      <w:r>
        <w:rPr>
          <w:sz w:val="22"/>
        </w:rPr>
        <w:t>сверху</w:t>
      </w:r>
      <w:r>
        <w:rPr>
          <w:spacing w:val="-7"/>
          <w:sz w:val="22"/>
        </w:rPr>
        <w:t> </w:t>
      </w:r>
      <w:r>
        <w:rPr>
          <w:sz w:val="22"/>
        </w:rPr>
        <w:t>вниз и слева направо.</w:t>
      </w:r>
    </w:p>
    <w:p>
      <w:pPr>
        <w:pStyle w:val="ListParagraph"/>
        <w:numPr>
          <w:ilvl w:val="0"/>
          <w:numId w:val="180"/>
        </w:numPr>
        <w:tabs>
          <w:tab w:pos="939" w:val="left" w:leader="none"/>
          <w:tab w:pos="941" w:val="left" w:leader="none"/>
        </w:tabs>
        <w:spacing w:line="228" w:lineRule="auto" w:before="0" w:after="0"/>
        <w:ind w:left="941" w:right="1023" w:hanging="274"/>
        <w:jc w:val="both"/>
        <w:rPr>
          <w:sz w:val="22"/>
        </w:rPr>
      </w:pPr>
      <w:r>
        <w:rPr>
          <w:sz w:val="22"/>
        </w:rPr>
        <w:t>Для превентирования ошибки в толковании избегайте пе- ресечения стрелок.</w:t>
      </w:r>
    </w:p>
    <w:p>
      <w:pPr>
        <w:pStyle w:val="ListParagraph"/>
        <w:numPr>
          <w:ilvl w:val="0"/>
          <w:numId w:val="180"/>
        </w:numPr>
        <w:tabs>
          <w:tab w:pos="939" w:val="left" w:leader="none"/>
          <w:tab w:pos="941" w:val="left" w:leader="none"/>
        </w:tabs>
        <w:spacing w:line="228" w:lineRule="auto" w:before="2" w:after="0"/>
        <w:ind w:left="941" w:right="1019" w:hanging="274"/>
        <w:jc w:val="both"/>
        <w:rPr>
          <w:sz w:val="22"/>
        </w:rPr>
      </w:pPr>
      <w:r>
        <w:rPr>
          <w:spacing w:val="-4"/>
          <w:sz w:val="22"/>
        </w:rPr>
        <w:t>Протестируйте</w:t>
      </w:r>
      <w:r>
        <w:rPr>
          <w:spacing w:val="-10"/>
          <w:sz w:val="22"/>
        </w:rPr>
        <w:t> </w:t>
      </w:r>
      <w:r>
        <w:rPr>
          <w:spacing w:val="-4"/>
          <w:sz w:val="22"/>
        </w:rPr>
        <w:t>(проверьте)</w:t>
      </w:r>
      <w:r>
        <w:rPr>
          <w:spacing w:val="-10"/>
          <w:sz w:val="22"/>
        </w:rPr>
        <w:t> </w:t>
      </w:r>
      <w:r>
        <w:rPr>
          <w:spacing w:val="-4"/>
          <w:sz w:val="22"/>
        </w:rPr>
        <w:t>законченную</w:t>
      </w:r>
      <w:r>
        <w:rPr>
          <w:spacing w:val="-10"/>
          <w:sz w:val="22"/>
        </w:rPr>
        <w:t> </w:t>
      </w:r>
      <w:r>
        <w:rPr>
          <w:spacing w:val="-4"/>
          <w:sz w:val="22"/>
        </w:rPr>
        <w:t>блок-схему</w:t>
      </w:r>
      <w:r>
        <w:rPr>
          <w:spacing w:val="-9"/>
          <w:sz w:val="22"/>
        </w:rPr>
        <w:t> </w:t>
      </w:r>
      <w:r>
        <w:rPr>
          <w:spacing w:val="-4"/>
          <w:sz w:val="22"/>
        </w:rPr>
        <w:t>на</w:t>
      </w:r>
      <w:r>
        <w:rPr>
          <w:spacing w:val="-10"/>
          <w:sz w:val="22"/>
        </w:rPr>
        <w:t> </w:t>
      </w:r>
      <w:r>
        <w:rPr>
          <w:spacing w:val="-4"/>
          <w:sz w:val="22"/>
        </w:rPr>
        <w:t>пред- </w:t>
      </w:r>
      <w:r>
        <w:rPr>
          <w:sz w:val="22"/>
        </w:rPr>
        <w:t>мет соответствия спеку или другому источнику.</w:t>
      </w:r>
    </w:p>
    <w:p>
      <w:pPr>
        <w:pStyle w:val="BodyText"/>
        <w:spacing w:line="381" w:lineRule="auto" w:before="148"/>
        <w:ind w:left="321" w:right="1528" w:hanging="5"/>
      </w:pPr>
      <w:r>
        <w:rPr/>
        <w:t>Для</w:t>
      </w:r>
      <w:r>
        <w:rPr>
          <w:spacing w:val="-14"/>
        </w:rPr>
        <w:t> </w:t>
      </w:r>
      <w:r>
        <w:rPr/>
        <w:t>тренировки</w:t>
      </w:r>
      <w:r>
        <w:rPr>
          <w:spacing w:val="-14"/>
        </w:rPr>
        <w:t> </w:t>
      </w:r>
      <w:r>
        <w:rPr/>
        <w:t>нарисуйте</w:t>
      </w:r>
      <w:r>
        <w:rPr>
          <w:spacing w:val="-14"/>
        </w:rPr>
        <w:t> </w:t>
      </w:r>
      <w:r>
        <w:rPr/>
        <w:t>блок-схему</w:t>
      </w:r>
      <w:r>
        <w:rPr>
          <w:spacing w:val="-13"/>
        </w:rPr>
        <w:t> </w:t>
      </w:r>
      <w:r>
        <w:rPr/>
        <w:t>следующей</w:t>
      </w:r>
      <w:r>
        <w:rPr>
          <w:spacing w:val="-14"/>
        </w:rPr>
        <w:t> </w:t>
      </w:r>
      <w:r>
        <w:rPr/>
        <w:t>ситуации. Идея: вскипятить чайник.</w:t>
      </w:r>
    </w:p>
    <w:p>
      <w:pPr>
        <w:pStyle w:val="BodyText"/>
        <w:spacing w:line="232" w:lineRule="auto" w:before="13"/>
        <w:ind w:left="321" w:right="1047"/>
      </w:pPr>
      <w:r>
        <w:rPr/>
        <w:t>Вот вам в помощь блоки решений, которые</w:t>
      </w:r>
      <w:r>
        <w:rPr>
          <w:spacing w:val="-2"/>
        </w:rPr>
        <w:t> </w:t>
      </w:r>
      <w:r>
        <w:rPr/>
        <w:t>предстоит разложить в блок-схеме:</w:t>
      </w:r>
    </w:p>
    <w:p>
      <w:pPr>
        <w:pStyle w:val="ListParagraph"/>
        <w:numPr>
          <w:ilvl w:val="0"/>
          <w:numId w:val="181"/>
        </w:numPr>
        <w:tabs>
          <w:tab w:pos="939" w:val="left" w:leader="none"/>
        </w:tabs>
        <w:spacing w:line="249" w:lineRule="exact" w:before="74" w:after="0"/>
        <w:ind w:left="939" w:right="0" w:hanging="277"/>
        <w:jc w:val="left"/>
        <w:rPr>
          <w:sz w:val="22"/>
        </w:rPr>
      </w:pPr>
      <w:r>
        <w:rPr>
          <w:sz w:val="22"/>
        </w:rPr>
        <w:t>Вода</w:t>
      </w:r>
      <w:r>
        <w:rPr>
          <w:spacing w:val="-4"/>
          <w:sz w:val="22"/>
        </w:rPr>
        <w:t> </w:t>
      </w:r>
      <w:r>
        <w:rPr>
          <w:sz w:val="22"/>
        </w:rPr>
        <w:t>в</w:t>
      </w:r>
      <w:r>
        <w:rPr>
          <w:spacing w:val="-8"/>
          <w:sz w:val="22"/>
        </w:rPr>
        <w:t> </w:t>
      </w:r>
      <w:r>
        <w:rPr>
          <w:sz w:val="22"/>
        </w:rPr>
        <w:t>чайнике</w:t>
      </w:r>
      <w:r>
        <w:rPr>
          <w:spacing w:val="-11"/>
          <w:sz w:val="22"/>
        </w:rPr>
        <w:t> </w:t>
      </w:r>
      <w:r>
        <w:rPr>
          <w:spacing w:val="-2"/>
          <w:sz w:val="22"/>
        </w:rPr>
        <w:t>есть/нет.</w:t>
      </w:r>
    </w:p>
    <w:p>
      <w:pPr>
        <w:pStyle w:val="ListParagraph"/>
        <w:numPr>
          <w:ilvl w:val="0"/>
          <w:numId w:val="181"/>
        </w:numPr>
        <w:tabs>
          <w:tab w:pos="939" w:val="left" w:leader="none"/>
        </w:tabs>
        <w:spacing w:line="245" w:lineRule="exact" w:before="0" w:after="0"/>
        <w:ind w:left="939" w:right="0" w:hanging="277"/>
        <w:jc w:val="left"/>
        <w:rPr>
          <w:sz w:val="22"/>
        </w:rPr>
      </w:pPr>
      <w:r>
        <w:rPr>
          <w:sz w:val="22"/>
        </w:rPr>
        <w:t>Плита</w:t>
      </w:r>
      <w:r>
        <w:rPr>
          <w:spacing w:val="-13"/>
          <w:sz w:val="22"/>
        </w:rPr>
        <w:t> </w:t>
      </w:r>
      <w:r>
        <w:rPr>
          <w:sz w:val="22"/>
        </w:rPr>
        <w:t>включена</w:t>
      </w:r>
      <w:r>
        <w:rPr>
          <w:spacing w:val="-9"/>
          <w:sz w:val="22"/>
        </w:rPr>
        <w:t> </w:t>
      </w:r>
      <w:r>
        <w:rPr>
          <w:spacing w:val="-2"/>
          <w:sz w:val="22"/>
        </w:rPr>
        <w:t>да/нет.</w:t>
      </w:r>
    </w:p>
    <w:p>
      <w:pPr>
        <w:pStyle w:val="ListParagraph"/>
        <w:numPr>
          <w:ilvl w:val="0"/>
          <w:numId w:val="181"/>
        </w:numPr>
        <w:tabs>
          <w:tab w:pos="939" w:val="left" w:leader="none"/>
        </w:tabs>
        <w:spacing w:line="249" w:lineRule="exact" w:before="0" w:after="0"/>
        <w:ind w:left="939" w:right="0" w:hanging="277"/>
        <w:jc w:val="left"/>
        <w:rPr>
          <w:sz w:val="22"/>
        </w:rPr>
      </w:pPr>
      <w:r>
        <w:rPr>
          <w:sz w:val="22"/>
        </w:rPr>
        <w:t>Чайник</w:t>
      </w:r>
      <w:r>
        <w:rPr>
          <w:spacing w:val="-10"/>
          <w:sz w:val="22"/>
        </w:rPr>
        <w:t> </w:t>
      </w:r>
      <w:r>
        <w:rPr>
          <w:sz w:val="22"/>
        </w:rPr>
        <w:t>кипит</w:t>
      </w:r>
      <w:r>
        <w:rPr>
          <w:spacing w:val="-8"/>
          <w:sz w:val="22"/>
        </w:rPr>
        <w:t> </w:t>
      </w:r>
      <w:r>
        <w:rPr>
          <w:spacing w:val="-2"/>
          <w:sz w:val="22"/>
        </w:rPr>
        <w:t>да/нет.</w:t>
      </w:r>
    </w:p>
    <w:p>
      <w:pPr>
        <w:pStyle w:val="BodyText"/>
        <w:spacing w:line="232" w:lineRule="auto" w:before="147"/>
        <w:ind w:left="312" w:right="896"/>
      </w:pPr>
      <w:r>
        <w:rPr/>
        <w:t>Для совершенствования в составлении блок-схем очень рекомен- дую найти ресурсы в Интернете или купить книгу.</w:t>
      </w:r>
    </w:p>
    <w:p>
      <w:pPr>
        <w:pStyle w:val="Heading8"/>
        <w:spacing w:line="232" w:lineRule="auto" w:before="147"/>
        <w:ind w:left="321" w:right="896"/>
        <w:rPr>
          <w:b w:val="0"/>
        </w:rPr>
      </w:pPr>
      <w:r>
        <w:rPr/>
        <w:t>Блок-схемы —</w:t>
      </w:r>
      <w:r>
        <w:rPr>
          <w:spacing w:val="19"/>
        </w:rPr>
        <w:t> </w:t>
      </w:r>
      <w:r>
        <w:rPr/>
        <w:t>это</w:t>
      </w:r>
      <w:r>
        <w:rPr>
          <w:spacing w:val="19"/>
        </w:rPr>
        <w:t> </w:t>
      </w:r>
      <w:r>
        <w:rPr/>
        <w:t>визуальные источники идей для тестиро- вания. </w:t>
      </w:r>
      <w:r>
        <w:rPr>
          <w:b w:val="0"/>
        </w:rPr>
        <w:t>Кроме того,</w:t>
      </w:r>
    </w:p>
    <w:p>
      <w:pPr>
        <w:spacing w:line="228" w:lineRule="auto" w:before="162"/>
        <w:ind w:left="317" w:right="1016" w:firstLine="0"/>
        <w:jc w:val="both"/>
        <w:rPr>
          <w:b/>
          <w:sz w:val="22"/>
        </w:rPr>
      </w:pPr>
      <w:r>
        <w:rPr>
          <w:b/>
          <w:sz w:val="22"/>
        </w:rPr>
        <w:t>как и в случае со всеми методами генерации тестов, процесс создания</w:t>
      </w:r>
      <w:r>
        <w:rPr>
          <w:b/>
          <w:spacing w:val="-14"/>
          <w:sz w:val="22"/>
        </w:rPr>
        <w:t> </w:t>
      </w:r>
      <w:r>
        <w:rPr>
          <w:b/>
          <w:sz w:val="22"/>
        </w:rPr>
        <w:t>блок-схем</w:t>
      </w:r>
      <w:r>
        <w:rPr>
          <w:b/>
          <w:spacing w:val="-14"/>
          <w:sz w:val="22"/>
        </w:rPr>
        <w:t> </w:t>
      </w:r>
      <w:r>
        <w:rPr>
          <w:b/>
          <w:sz w:val="22"/>
        </w:rPr>
        <w:t>вызывает</w:t>
      </w:r>
      <w:r>
        <w:rPr>
          <w:b/>
          <w:spacing w:val="-14"/>
          <w:sz w:val="22"/>
        </w:rPr>
        <w:t> </w:t>
      </w:r>
      <w:r>
        <w:rPr>
          <w:b/>
          <w:sz w:val="22"/>
        </w:rPr>
        <w:t>рождение</w:t>
      </w:r>
      <w:r>
        <w:rPr>
          <w:b/>
          <w:spacing w:val="-13"/>
          <w:sz w:val="22"/>
        </w:rPr>
        <w:t> </w:t>
      </w:r>
      <w:r>
        <w:rPr>
          <w:b/>
          <w:sz w:val="22"/>
        </w:rPr>
        <w:t>множества</w:t>
      </w:r>
      <w:r>
        <w:rPr>
          <w:b/>
          <w:spacing w:val="-14"/>
          <w:sz w:val="22"/>
        </w:rPr>
        <w:t> </w:t>
      </w:r>
      <w:r>
        <w:rPr>
          <w:b/>
          <w:sz w:val="22"/>
        </w:rPr>
        <w:t>превосход- ных идей для тестирования, открывает тестировщику новые грани ПО и вызывает ряд вопросов, которые не</w:t>
      </w:r>
      <w:r>
        <w:rPr>
          <w:b/>
          <w:spacing w:val="-2"/>
          <w:sz w:val="22"/>
        </w:rPr>
        <w:t> </w:t>
      </w:r>
      <w:r>
        <w:rPr>
          <w:b/>
          <w:sz w:val="22"/>
        </w:rPr>
        <w:t>возникли бы при простом прочтении спека.</w:t>
      </w:r>
    </w:p>
    <w:p>
      <w:pPr>
        <w:pStyle w:val="BodyText"/>
        <w:spacing w:before="26"/>
        <w:rPr>
          <w:b/>
        </w:rPr>
      </w:pPr>
    </w:p>
    <w:p>
      <w:pPr>
        <w:spacing w:before="0"/>
        <w:ind w:left="653" w:right="0" w:firstLine="0"/>
        <w:jc w:val="left"/>
        <w:rPr>
          <w:rFonts w:ascii="Arial" w:hAnsi="Arial"/>
          <w:b/>
          <w:i/>
          <w:sz w:val="18"/>
        </w:rPr>
      </w:pPr>
      <w:r>
        <w:rPr>
          <w:rFonts w:ascii="Arial" w:hAnsi="Arial"/>
          <w:b/>
          <w:i/>
          <w:spacing w:val="-11"/>
          <w:sz w:val="18"/>
        </w:rPr>
        <w:t>Политический</w:t>
      </w:r>
      <w:r>
        <w:rPr>
          <w:rFonts w:ascii="Arial" w:hAnsi="Arial"/>
          <w:b/>
          <w:i/>
          <w:spacing w:val="-1"/>
          <w:sz w:val="18"/>
        </w:rPr>
        <w:t> </w:t>
      </w:r>
      <w:r>
        <w:rPr>
          <w:rFonts w:ascii="Arial" w:hAnsi="Arial"/>
          <w:b/>
          <w:i/>
          <w:spacing w:val="-2"/>
          <w:sz w:val="18"/>
        </w:rPr>
        <w:t>момент</w:t>
      </w:r>
    </w:p>
    <w:p>
      <w:pPr>
        <w:spacing w:before="62"/>
        <w:ind w:left="658" w:right="0" w:firstLine="0"/>
        <w:jc w:val="left"/>
        <w:rPr>
          <w:rFonts w:ascii="Arial" w:hAnsi="Arial"/>
          <w:i/>
          <w:sz w:val="18"/>
        </w:rPr>
      </w:pPr>
      <w:r>
        <w:rPr>
          <w:rFonts w:ascii="Arial" w:hAnsi="Arial"/>
          <w:i/>
          <w:spacing w:val="-8"/>
          <w:sz w:val="18"/>
        </w:rPr>
        <w:t>как</w:t>
      </w:r>
      <w:r>
        <w:rPr>
          <w:rFonts w:ascii="Arial" w:hAnsi="Arial"/>
          <w:i/>
          <w:spacing w:val="-12"/>
          <w:sz w:val="18"/>
        </w:rPr>
        <w:t> </w:t>
      </w:r>
      <w:r>
        <w:rPr>
          <w:rFonts w:ascii="Arial" w:hAnsi="Arial"/>
          <w:i/>
          <w:spacing w:val="-2"/>
          <w:sz w:val="18"/>
        </w:rPr>
        <w:t>известно,</w:t>
      </w:r>
    </w:p>
    <w:p>
      <w:pPr>
        <w:spacing w:line="225" w:lineRule="auto" w:before="62"/>
        <w:ind w:left="931" w:right="896" w:firstLine="0"/>
        <w:jc w:val="left"/>
        <w:rPr>
          <w:rFonts w:ascii="Arial" w:hAnsi="Arial"/>
          <w:i/>
          <w:sz w:val="18"/>
        </w:rPr>
      </w:pPr>
      <w:r>
        <w:rPr>
          <w:rFonts w:ascii="Arial" w:hAnsi="Arial"/>
          <w:i/>
          <w:spacing w:val="-4"/>
          <w:sz w:val="18"/>
        </w:rPr>
        <w:t>теория</w:t>
      </w:r>
      <w:r>
        <w:rPr>
          <w:rFonts w:ascii="Arial" w:hAnsi="Arial"/>
          <w:i/>
          <w:spacing w:val="-11"/>
          <w:sz w:val="18"/>
        </w:rPr>
        <w:t> </w:t>
      </w:r>
      <w:r>
        <w:rPr>
          <w:rFonts w:ascii="Arial" w:hAnsi="Arial"/>
          <w:i/>
          <w:spacing w:val="-4"/>
          <w:sz w:val="18"/>
        </w:rPr>
        <w:t>(простое</w:t>
      </w:r>
      <w:r>
        <w:rPr>
          <w:rFonts w:ascii="Arial" w:hAnsi="Arial"/>
          <w:i/>
          <w:spacing w:val="-9"/>
          <w:sz w:val="18"/>
        </w:rPr>
        <w:t> </w:t>
      </w:r>
      <w:r>
        <w:rPr>
          <w:rFonts w:ascii="Arial" w:hAnsi="Arial"/>
          <w:i/>
          <w:spacing w:val="-4"/>
          <w:sz w:val="18"/>
        </w:rPr>
        <w:t>прочтение</w:t>
      </w:r>
      <w:r>
        <w:rPr>
          <w:rFonts w:ascii="Arial" w:hAnsi="Arial"/>
          <w:i/>
          <w:spacing w:val="-9"/>
          <w:sz w:val="18"/>
        </w:rPr>
        <w:t> </w:t>
      </w:r>
      <w:r>
        <w:rPr>
          <w:rFonts w:ascii="Arial" w:hAnsi="Arial"/>
          <w:i/>
          <w:spacing w:val="-4"/>
          <w:sz w:val="18"/>
        </w:rPr>
        <w:t>спека</w:t>
      </w:r>
      <w:r>
        <w:rPr>
          <w:rFonts w:ascii="Arial" w:hAnsi="Arial"/>
          <w:i/>
          <w:spacing w:val="-9"/>
          <w:sz w:val="18"/>
        </w:rPr>
        <w:t> </w:t>
      </w:r>
      <w:r>
        <w:rPr>
          <w:rFonts w:ascii="Arial" w:hAnsi="Arial"/>
          <w:i/>
          <w:spacing w:val="-4"/>
          <w:sz w:val="18"/>
        </w:rPr>
        <w:t>перед</w:t>
      </w:r>
      <w:r>
        <w:rPr>
          <w:rFonts w:ascii="Arial" w:hAnsi="Arial"/>
          <w:i/>
          <w:spacing w:val="-8"/>
          <w:sz w:val="18"/>
        </w:rPr>
        <w:t> </w:t>
      </w:r>
      <w:r>
        <w:rPr>
          <w:rFonts w:ascii="Arial" w:hAnsi="Arial"/>
          <w:i/>
          <w:spacing w:val="-4"/>
          <w:sz w:val="18"/>
        </w:rPr>
        <w:t>его</w:t>
      </w:r>
      <w:r>
        <w:rPr>
          <w:rFonts w:ascii="Arial" w:hAnsi="Arial"/>
          <w:i/>
          <w:spacing w:val="-9"/>
          <w:sz w:val="18"/>
        </w:rPr>
        <w:t> </w:t>
      </w:r>
      <w:r>
        <w:rPr>
          <w:rFonts w:ascii="Arial" w:hAnsi="Arial"/>
          <w:i/>
          <w:spacing w:val="-4"/>
          <w:sz w:val="18"/>
        </w:rPr>
        <w:t>утверждением)</w:t>
      </w:r>
      <w:r>
        <w:rPr>
          <w:rFonts w:ascii="Arial" w:hAnsi="Arial"/>
          <w:i/>
          <w:spacing w:val="-6"/>
          <w:sz w:val="18"/>
        </w:rPr>
        <w:t> </w:t>
      </w:r>
      <w:r>
        <w:rPr>
          <w:rFonts w:ascii="Arial" w:hAnsi="Arial"/>
          <w:i/>
          <w:spacing w:val="-4"/>
          <w:sz w:val="18"/>
        </w:rPr>
        <w:t>и практика</w:t>
      </w:r>
      <w:r>
        <w:rPr>
          <w:rFonts w:ascii="Arial" w:hAnsi="Arial"/>
          <w:i/>
          <w:spacing w:val="-14"/>
          <w:sz w:val="18"/>
        </w:rPr>
        <w:t> </w:t>
      </w:r>
      <w:r>
        <w:rPr>
          <w:rFonts w:ascii="Arial" w:hAnsi="Arial"/>
          <w:i/>
          <w:spacing w:val="-4"/>
          <w:sz w:val="18"/>
        </w:rPr>
        <w:t>(работа</w:t>
      </w:r>
      <w:r>
        <w:rPr>
          <w:rFonts w:ascii="Arial" w:hAnsi="Arial"/>
          <w:i/>
          <w:spacing w:val="-13"/>
          <w:sz w:val="18"/>
        </w:rPr>
        <w:t> </w:t>
      </w:r>
      <w:r>
        <w:rPr>
          <w:rFonts w:ascii="Arial" w:hAnsi="Arial"/>
          <w:i/>
          <w:spacing w:val="-4"/>
          <w:sz w:val="18"/>
        </w:rPr>
        <w:t>со</w:t>
      </w:r>
      <w:r>
        <w:rPr>
          <w:rFonts w:ascii="Arial" w:hAnsi="Arial"/>
          <w:i/>
          <w:spacing w:val="-13"/>
          <w:sz w:val="18"/>
        </w:rPr>
        <w:t> </w:t>
      </w:r>
      <w:r>
        <w:rPr>
          <w:rFonts w:ascii="Arial" w:hAnsi="Arial"/>
          <w:i/>
          <w:spacing w:val="-4"/>
          <w:sz w:val="18"/>
        </w:rPr>
        <w:t>спеком</w:t>
      </w:r>
      <w:r>
        <w:rPr>
          <w:rFonts w:ascii="Arial" w:hAnsi="Arial"/>
          <w:i/>
          <w:spacing w:val="-13"/>
          <w:sz w:val="18"/>
        </w:rPr>
        <w:t> </w:t>
      </w:r>
      <w:r>
        <w:rPr>
          <w:rFonts w:ascii="Arial" w:hAnsi="Arial"/>
          <w:i/>
          <w:spacing w:val="-4"/>
          <w:sz w:val="18"/>
        </w:rPr>
        <w:t>при</w:t>
      </w:r>
      <w:r>
        <w:rPr>
          <w:rFonts w:ascii="Arial" w:hAnsi="Arial"/>
          <w:i/>
          <w:spacing w:val="-13"/>
          <w:sz w:val="18"/>
        </w:rPr>
        <w:t> </w:t>
      </w:r>
      <w:r>
        <w:rPr>
          <w:rFonts w:ascii="Arial" w:hAnsi="Arial"/>
          <w:i/>
          <w:spacing w:val="-4"/>
          <w:sz w:val="18"/>
        </w:rPr>
        <w:t>создании</w:t>
      </w:r>
      <w:r>
        <w:rPr>
          <w:rFonts w:ascii="Arial" w:hAnsi="Arial"/>
          <w:i/>
          <w:spacing w:val="-13"/>
          <w:sz w:val="18"/>
        </w:rPr>
        <w:t> </w:t>
      </w:r>
      <w:r>
        <w:rPr>
          <w:rFonts w:ascii="Arial" w:hAnsi="Arial"/>
          <w:i/>
          <w:spacing w:val="-4"/>
          <w:sz w:val="18"/>
        </w:rPr>
        <w:t>тест-кейсов)</w:t>
      </w:r>
      <w:r>
        <w:rPr>
          <w:rFonts w:ascii="Arial" w:hAnsi="Arial"/>
          <w:i/>
          <w:spacing w:val="-10"/>
          <w:sz w:val="18"/>
        </w:rPr>
        <w:t> </w:t>
      </w:r>
      <w:r>
        <w:rPr>
          <w:rFonts w:ascii="Arial" w:hAnsi="Arial"/>
          <w:i/>
          <w:spacing w:val="-4"/>
          <w:sz w:val="18"/>
        </w:rPr>
        <w:t>—</w:t>
      </w:r>
      <w:r>
        <w:rPr>
          <w:rFonts w:ascii="Arial" w:hAnsi="Arial"/>
          <w:i/>
          <w:spacing w:val="-17"/>
          <w:sz w:val="18"/>
        </w:rPr>
        <w:t> </w:t>
      </w:r>
      <w:r>
        <w:rPr>
          <w:rFonts w:ascii="Arial" w:hAnsi="Arial"/>
          <w:i/>
          <w:spacing w:val="-4"/>
          <w:sz w:val="18"/>
        </w:rPr>
        <w:t>это</w:t>
      </w:r>
      <w:r>
        <w:rPr>
          <w:rFonts w:ascii="Arial" w:hAnsi="Arial"/>
          <w:i/>
          <w:spacing w:val="-13"/>
          <w:sz w:val="18"/>
        </w:rPr>
        <w:t> </w:t>
      </w:r>
      <w:r>
        <w:rPr>
          <w:rFonts w:ascii="Arial" w:hAnsi="Arial"/>
          <w:i/>
          <w:spacing w:val="-4"/>
          <w:sz w:val="18"/>
        </w:rPr>
        <w:t>две </w:t>
      </w:r>
      <w:r>
        <w:rPr>
          <w:rFonts w:ascii="Arial" w:hAnsi="Arial"/>
          <w:i/>
          <w:sz w:val="18"/>
        </w:rPr>
        <w:t>разные вещи.</w:t>
      </w:r>
    </w:p>
    <w:p>
      <w:pPr>
        <w:spacing w:line="228" w:lineRule="auto" w:before="67"/>
        <w:ind w:left="653" w:right="896" w:firstLine="0"/>
        <w:jc w:val="left"/>
        <w:rPr>
          <w:rFonts w:ascii="Arial" w:hAnsi="Arial"/>
          <w:i/>
          <w:sz w:val="18"/>
        </w:rPr>
      </w:pPr>
      <w:r>
        <w:rPr>
          <w:rFonts w:ascii="Arial" w:hAnsi="Arial"/>
          <w:i/>
          <w:sz w:val="18"/>
        </w:rPr>
        <w:t>На</w:t>
      </w:r>
      <w:r>
        <w:rPr>
          <w:rFonts w:ascii="Arial" w:hAnsi="Arial"/>
          <w:i/>
          <w:spacing w:val="-1"/>
          <w:sz w:val="18"/>
        </w:rPr>
        <w:t> </w:t>
      </w:r>
      <w:r>
        <w:rPr>
          <w:rFonts w:ascii="Arial" w:hAnsi="Arial"/>
          <w:i/>
          <w:sz w:val="18"/>
        </w:rPr>
        <w:t>"практике",</w:t>
      </w:r>
      <w:r>
        <w:rPr>
          <w:rFonts w:ascii="Arial" w:hAnsi="Arial"/>
          <w:i/>
          <w:spacing w:val="-4"/>
          <w:sz w:val="18"/>
        </w:rPr>
        <w:t> </w:t>
      </w:r>
      <w:r>
        <w:rPr>
          <w:rFonts w:ascii="Arial" w:hAnsi="Arial"/>
          <w:i/>
          <w:sz w:val="18"/>
        </w:rPr>
        <w:t>если</w:t>
      </w:r>
      <w:r>
        <w:rPr>
          <w:rFonts w:ascii="Arial" w:hAnsi="Arial"/>
          <w:i/>
          <w:spacing w:val="-6"/>
          <w:sz w:val="18"/>
        </w:rPr>
        <w:t> </w:t>
      </w:r>
      <w:r>
        <w:rPr>
          <w:rFonts w:ascii="Arial" w:hAnsi="Arial"/>
          <w:i/>
          <w:sz w:val="18"/>
        </w:rPr>
        <w:t>спек более</w:t>
      </w:r>
      <w:r>
        <w:rPr>
          <w:rFonts w:ascii="Arial" w:hAnsi="Arial"/>
          <w:i/>
          <w:spacing w:val="-6"/>
          <w:sz w:val="18"/>
        </w:rPr>
        <w:t> </w:t>
      </w:r>
      <w:r>
        <w:rPr>
          <w:rFonts w:ascii="Arial" w:hAnsi="Arial"/>
          <w:i/>
          <w:sz w:val="18"/>
        </w:rPr>
        <w:t>или</w:t>
      </w:r>
      <w:r>
        <w:rPr>
          <w:rFonts w:ascii="Arial" w:hAnsi="Arial"/>
          <w:i/>
          <w:spacing w:val="-6"/>
          <w:sz w:val="18"/>
        </w:rPr>
        <w:t> </w:t>
      </w:r>
      <w:r>
        <w:rPr>
          <w:rFonts w:ascii="Arial" w:hAnsi="Arial"/>
          <w:i/>
          <w:sz w:val="18"/>
        </w:rPr>
        <w:t>менее</w:t>
      </w:r>
      <w:r>
        <w:rPr>
          <w:rFonts w:ascii="Arial" w:hAnsi="Arial"/>
          <w:i/>
          <w:spacing w:val="-7"/>
          <w:sz w:val="18"/>
        </w:rPr>
        <w:t> </w:t>
      </w:r>
      <w:r>
        <w:rPr>
          <w:rFonts w:ascii="Arial" w:hAnsi="Arial"/>
          <w:i/>
          <w:sz w:val="18"/>
        </w:rPr>
        <w:t>сложный,</w:t>
      </w:r>
      <w:r>
        <w:rPr>
          <w:rFonts w:ascii="Arial" w:hAnsi="Arial"/>
          <w:i/>
          <w:spacing w:val="-3"/>
          <w:sz w:val="18"/>
        </w:rPr>
        <w:t> </w:t>
      </w:r>
      <w:r>
        <w:rPr>
          <w:rFonts w:ascii="Arial" w:hAnsi="Arial"/>
          <w:i/>
          <w:sz w:val="18"/>
        </w:rPr>
        <w:t>неизбежно</w:t>
      </w:r>
      <w:r>
        <w:rPr>
          <w:rFonts w:ascii="Arial" w:hAnsi="Arial"/>
          <w:i/>
          <w:spacing w:val="-7"/>
          <w:sz w:val="18"/>
        </w:rPr>
        <w:t> </w:t>
      </w:r>
      <w:r>
        <w:rPr>
          <w:rFonts w:ascii="Arial" w:hAnsi="Arial"/>
          <w:i/>
          <w:sz w:val="18"/>
        </w:rPr>
        <w:t>воз- никнет необходимость в уточнениях.</w:t>
      </w:r>
    </w:p>
    <w:p>
      <w:pPr>
        <w:spacing w:after="0" w:line="228" w:lineRule="auto"/>
        <w:jc w:val="left"/>
        <w:rPr>
          <w:rFonts w:ascii="Arial" w:hAnsi="Arial"/>
          <w:i/>
          <w:sz w:val="18"/>
        </w:rPr>
        <w:sectPr>
          <w:pgSz w:w="8400" w:h="11900"/>
          <w:pgMar w:header="549" w:footer="0" w:top="800" w:bottom="280" w:left="566" w:right="283"/>
        </w:sectPr>
      </w:pPr>
    </w:p>
    <w:p>
      <w:pPr>
        <w:pStyle w:val="BodyText"/>
        <w:spacing w:before="37"/>
        <w:rPr>
          <w:rFonts w:ascii="Arial"/>
          <w:i/>
          <w:sz w:val="18"/>
        </w:rPr>
      </w:pPr>
    </w:p>
    <w:p>
      <w:pPr>
        <w:spacing w:line="228" w:lineRule="auto" w:before="0"/>
        <w:ind w:left="725" w:right="950" w:firstLine="0"/>
        <w:jc w:val="both"/>
        <w:rPr>
          <w:rFonts w:ascii="Arial" w:hAnsi="Arial"/>
          <w:b/>
          <w:i/>
          <w:sz w:val="18"/>
        </w:rPr>
      </w:pPr>
      <w:r>
        <w:rPr>
          <w:rFonts w:ascii="Arial" w:hAnsi="Arial"/>
          <w:b/>
          <w:i/>
          <w:spacing w:val="-6"/>
          <w:sz w:val="18"/>
        </w:rPr>
        <w:t>Знайте,</w:t>
      </w:r>
      <w:r>
        <w:rPr>
          <w:rFonts w:ascii="Arial" w:hAnsi="Arial"/>
          <w:b/>
          <w:i/>
          <w:spacing w:val="-7"/>
          <w:sz w:val="18"/>
        </w:rPr>
        <w:t> </w:t>
      </w:r>
      <w:r>
        <w:rPr>
          <w:rFonts w:ascii="Arial" w:hAnsi="Arial"/>
          <w:b/>
          <w:i/>
          <w:spacing w:val="-6"/>
          <w:sz w:val="18"/>
        </w:rPr>
        <w:t>что отвечать</w:t>
      </w:r>
      <w:r>
        <w:rPr>
          <w:rFonts w:ascii="Arial" w:hAnsi="Arial"/>
          <w:b/>
          <w:i/>
          <w:spacing w:val="-7"/>
          <w:sz w:val="18"/>
        </w:rPr>
        <w:t> </w:t>
      </w:r>
      <w:r>
        <w:rPr>
          <w:rFonts w:ascii="Arial" w:hAnsi="Arial"/>
          <w:b/>
          <w:i/>
          <w:spacing w:val="-6"/>
          <w:sz w:val="18"/>
        </w:rPr>
        <w:t>на вопросы</w:t>
      </w:r>
      <w:r>
        <w:rPr>
          <w:rFonts w:ascii="Arial" w:hAnsi="Arial"/>
          <w:b/>
          <w:i/>
          <w:spacing w:val="-7"/>
          <w:sz w:val="18"/>
        </w:rPr>
        <w:t> </w:t>
      </w:r>
      <w:r>
        <w:rPr>
          <w:rFonts w:ascii="Arial" w:hAnsi="Arial"/>
          <w:b/>
          <w:i/>
          <w:spacing w:val="-6"/>
          <w:sz w:val="18"/>
        </w:rPr>
        <w:t>по</w:t>
      </w:r>
      <w:r>
        <w:rPr>
          <w:rFonts w:ascii="Arial" w:hAnsi="Arial"/>
          <w:b/>
          <w:i/>
          <w:spacing w:val="-7"/>
          <w:sz w:val="18"/>
        </w:rPr>
        <w:t> </w:t>
      </w:r>
      <w:r>
        <w:rPr>
          <w:rFonts w:ascii="Arial" w:hAnsi="Arial"/>
          <w:b/>
          <w:i/>
          <w:spacing w:val="-6"/>
          <w:sz w:val="18"/>
        </w:rPr>
        <w:t>спеку —</w:t>
      </w:r>
      <w:r>
        <w:rPr>
          <w:rFonts w:ascii="Arial" w:hAnsi="Arial"/>
          <w:b/>
          <w:i/>
          <w:spacing w:val="-7"/>
          <w:sz w:val="18"/>
        </w:rPr>
        <w:t> </w:t>
      </w:r>
      <w:r>
        <w:rPr>
          <w:rFonts w:ascii="Arial" w:hAnsi="Arial"/>
          <w:b/>
          <w:i/>
          <w:spacing w:val="-6"/>
          <w:sz w:val="18"/>
        </w:rPr>
        <w:t>это святая</w:t>
      </w:r>
      <w:r>
        <w:rPr>
          <w:rFonts w:ascii="Arial" w:hAnsi="Arial"/>
          <w:b/>
          <w:i/>
          <w:spacing w:val="-7"/>
          <w:sz w:val="18"/>
        </w:rPr>
        <w:t> </w:t>
      </w:r>
      <w:r>
        <w:rPr>
          <w:rFonts w:ascii="Arial" w:hAnsi="Arial"/>
          <w:b/>
          <w:i/>
          <w:spacing w:val="-6"/>
          <w:sz w:val="18"/>
        </w:rPr>
        <w:t>обязан- </w:t>
      </w:r>
      <w:r>
        <w:rPr>
          <w:rFonts w:ascii="Arial" w:hAnsi="Arial"/>
          <w:b/>
          <w:i/>
          <w:sz w:val="18"/>
        </w:rPr>
        <w:t>ность продюсера.</w:t>
      </w:r>
    </w:p>
    <w:p>
      <w:pPr>
        <w:spacing w:line="228" w:lineRule="auto" w:before="58"/>
        <w:ind w:left="725" w:right="945" w:firstLine="0"/>
        <w:jc w:val="both"/>
        <w:rPr>
          <w:rFonts w:ascii="Arial" w:hAnsi="Arial"/>
          <w:i/>
          <w:sz w:val="18"/>
        </w:rPr>
      </w:pPr>
      <w:r>
        <w:rPr>
          <w:rFonts w:ascii="Arial" w:hAnsi="Arial"/>
          <w:i/>
          <w:spacing w:val="-8"/>
          <w:sz w:val="18"/>
        </w:rPr>
        <w:t>Вы</w:t>
      </w:r>
      <w:r>
        <w:rPr>
          <w:rFonts w:ascii="Arial" w:hAnsi="Arial"/>
          <w:i/>
          <w:spacing w:val="-5"/>
          <w:sz w:val="18"/>
        </w:rPr>
        <w:t> </w:t>
      </w:r>
      <w:r>
        <w:rPr>
          <w:rFonts w:ascii="Arial" w:hAnsi="Arial"/>
          <w:i/>
          <w:spacing w:val="-8"/>
          <w:sz w:val="18"/>
        </w:rPr>
        <w:t>имеете</w:t>
      </w:r>
      <w:r>
        <w:rPr>
          <w:rFonts w:ascii="Arial" w:hAnsi="Arial"/>
          <w:i/>
          <w:spacing w:val="-2"/>
          <w:sz w:val="18"/>
        </w:rPr>
        <w:t> </w:t>
      </w:r>
      <w:r>
        <w:rPr>
          <w:rFonts w:ascii="Arial" w:hAnsi="Arial"/>
          <w:i/>
          <w:spacing w:val="-8"/>
          <w:sz w:val="18"/>
        </w:rPr>
        <w:t>право,</w:t>
      </w:r>
      <w:r>
        <w:rPr>
          <w:rFonts w:ascii="Arial" w:hAnsi="Arial"/>
          <w:i/>
          <w:spacing w:val="-3"/>
          <w:sz w:val="18"/>
        </w:rPr>
        <w:t> </w:t>
      </w:r>
      <w:r>
        <w:rPr>
          <w:rFonts w:ascii="Arial" w:hAnsi="Arial"/>
          <w:i/>
          <w:spacing w:val="-8"/>
          <w:sz w:val="18"/>
        </w:rPr>
        <w:t>нет,</w:t>
      </w:r>
      <w:r>
        <w:rPr>
          <w:rFonts w:ascii="Arial" w:hAnsi="Arial"/>
          <w:i/>
          <w:spacing w:val="-4"/>
          <w:sz w:val="18"/>
        </w:rPr>
        <w:t> </w:t>
      </w:r>
      <w:r>
        <w:rPr>
          <w:rFonts w:ascii="Arial" w:hAnsi="Arial"/>
          <w:i/>
          <w:spacing w:val="-8"/>
          <w:sz w:val="18"/>
        </w:rPr>
        <w:t>ОБЯЗАНЫ</w:t>
      </w:r>
      <w:r>
        <w:rPr>
          <w:rFonts w:ascii="Arial" w:hAnsi="Arial"/>
          <w:i/>
          <w:spacing w:val="-5"/>
          <w:sz w:val="18"/>
        </w:rPr>
        <w:t> </w:t>
      </w:r>
      <w:r>
        <w:rPr>
          <w:rFonts w:ascii="Arial" w:hAnsi="Arial"/>
          <w:i/>
          <w:spacing w:val="-8"/>
          <w:sz w:val="18"/>
        </w:rPr>
        <w:t>задать</w:t>
      </w:r>
      <w:r>
        <w:rPr>
          <w:rFonts w:ascii="Arial" w:hAnsi="Arial"/>
          <w:i/>
          <w:spacing w:val="-1"/>
          <w:sz w:val="18"/>
        </w:rPr>
        <w:t> </w:t>
      </w:r>
      <w:r>
        <w:rPr>
          <w:rFonts w:ascii="Arial" w:hAnsi="Arial"/>
          <w:i/>
          <w:spacing w:val="-8"/>
          <w:sz w:val="18"/>
        </w:rPr>
        <w:t>ему</w:t>
      </w:r>
      <w:r>
        <w:rPr>
          <w:rFonts w:ascii="Arial" w:hAnsi="Arial"/>
          <w:i/>
          <w:spacing w:val="-1"/>
          <w:sz w:val="18"/>
        </w:rPr>
        <w:t> </w:t>
      </w:r>
      <w:r>
        <w:rPr>
          <w:rFonts w:ascii="Arial" w:hAnsi="Arial"/>
          <w:i/>
          <w:spacing w:val="-8"/>
          <w:sz w:val="18"/>
        </w:rPr>
        <w:t>ВСЕ</w:t>
      </w:r>
      <w:r>
        <w:rPr>
          <w:rFonts w:ascii="Arial" w:hAnsi="Arial"/>
          <w:i/>
          <w:spacing w:val="-2"/>
          <w:sz w:val="18"/>
        </w:rPr>
        <w:t> </w:t>
      </w:r>
      <w:r>
        <w:rPr>
          <w:rFonts w:ascii="Arial" w:hAnsi="Arial"/>
          <w:i/>
          <w:spacing w:val="-8"/>
          <w:sz w:val="18"/>
        </w:rPr>
        <w:t>вопросы</w:t>
      </w:r>
      <w:r>
        <w:rPr>
          <w:rFonts w:ascii="Arial" w:hAnsi="Arial"/>
          <w:i/>
          <w:spacing w:val="-5"/>
          <w:sz w:val="18"/>
        </w:rPr>
        <w:t> </w:t>
      </w:r>
      <w:r>
        <w:rPr>
          <w:rFonts w:ascii="Arial" w:hAnsi="Arial"/>
          <w:i/>
          <w:spacing w:val="-8"/>
          <w:sz w:val="18"/>
        </w:rPr>
        <w:t>по</w:t>
      </w:r>
      <w:r>
        <w:rPr>
          <w:rFonts w:ascii="Arial" w:hAnsi="Arial"/>
          <w:i/>
          <w:spacing w:val="-1"/>
          <w:sz w:val="18"/>
        </w:rPr>
        <w:t> </w:t>
      </w:r>
      <w:r>
        <w:rPr>
          <w:rFonts w:ascii="Arial" w:hAnsi="Arial"/>
          <w:i/>
          <w:spacing w:val="-8"/>
          <w:sz w:val="18"/>
        </w:rPr>
        <w:t>спеку,</w:t>
      </w:r>
      <w:r>
        <w:rPr>
          <w:rFonts w:ascii="Arial" w:hAnsi="Arial"/>
          <w:i/>
          <w:sz w:val="18"/>
        </w:rPr>
        <w:t> </w:t>
      </w:r>
      <w:r>
        <w:rPr>
          <w:rFonts w:ascii="Arial" w:hAnsi="Arial"/>
          <w:i/>
          <w:spacing w:val="-8"/>
          <w:sz w:val="18"/>
        </w:rPr>
        <w:t>ко- торые</w:t>
      </w:r>
      <w:r>
        <w:rPr>
          <w:rFonts w:ascii="Arial" w:hAnsi="Arial"/>
          <w:i/>
          <w:spacing w:val="-5"/>
          <w:sz w:val="18"/>
        </w:rPr>
        <w:t> </w:t>
      </w:r>
      <w:r>
        <w:rPr>
          <w:rFonts w:ascii="Arial" w:hAnsi="Arial"/>
          <w:i/>
          <w:spacing w:val="-8"/>
          <w:sz w:val="18"/>
        </w:rPr>
        <w:t>у</w:t>
      </w:r>
      <w:r>
        <w:rPr>
          <w:rFonts w:ascii="Arial" w:hAnsi="Arial"/>
          <w:i/>
          <w:spacing w:val="-4"/>
          <w:sz w:val="18"/>
        </w:rPr>
        <w:t> </w:t>
      </w:r>
      <w:r>
        <w:rPr>
          <w:rFonts w:ascii="Arial" w:hAnsi="Arial"/>
          <w:i/>
          <w:spacing w:val="-8"/>
          <w:sz w:val="18"/>
        </w:rPr>
        <w:t>вас</w:t>
      </w:r>
      <w:r>
        <w:rPr>
          <w:rFonts w:ascii="Arial" w:hAnsi="Arial"/>
          <w:i/>
          <w:spacing w:val="-5"/>
          <w:sz w:val="18"/>
        </w:rPr>
        <w:t> </w:t>
      </w:r>
      <w:r>
        <w:rPr>
          <w:rFonts w:ascii="Arial" w:hAnsi="Arial"/>
          <w:i/>
          <w:spacing w:val="-8"/>
          <w:sz w:val="18"/>
        </w:rPr>
        <w:t>возникнут,</w:t>
      </w:r>
      <w:r>
        <w:rPr>
          <w:rFonts w:ascii="Arial" w:hAnsi="Arial"/>
          <w:i/>
          <w:spacing w:val="-4"/>
          <w:sz w:val="18"/>
        </w:rPr>
        <w:t> </w:t>
      </w:r>
      <w:r>
        <w:rPr>
          <w:rFonts w:ascii="Arial" w:hAnsi="Arial"/>
          <w:i/>
          <w:spacing w:val="-8"/>
          <w:sz w:val="18"/>
        </w:rPr>
        <w:t>ибо</w:t>
      </w:r>
      <w:r>
        <w:rPr>
          <w:rFonts w:ascii="Arial" w:hAnsi="Arial"/>
          <w:i/>
          <w:sz w:val="18"/>
        </w:rPr>
        <w:t> </w:t>
      </w:r>
      <w:r>
        <w:rPr>
          <w:rFonts w:ascii="Arial" w:hAnsi="Arial"/>
          <w:i/>
          <w:spacing w:val="-8"/>
          <w:sz w:val="18"/>
        </w:rPr>
        <w:t>шкуру</w:t>
      </w:r>
      <w:r>
        <w:rPr>
          <w:rFonts w:ascii="Arial" w:hAnsi="Arial"/>
          <w:i/>
          <w:spacing w:val="-5"/>
          <w:sz w:val="18"/>
        </w:rPr>
        <w:t> </w:t>
      </w:r>
      <w:r>
        <w:rPr>
          <w:rFonts w:ascii="Arial" w:hAnsi="Arial"/>
          <w:i/>
          <w:spacing w:val="-8"/>
          <w:sz w:val="18"/>
        </w:rPr>
        <w:t>будут</w:t>
      </w:r>
      <w:r>
        <w:rPr>
          <w:rFonts w:ascii="Arial" w:hAnsi="Arial"/>
          <w:i/>
          <w:spacing w:val="-4"/>
          <w:sz w:val="18"/>
        </w:rPr>
        <w:t> </w:t>
      </w:r>
      <w:r>
        <w:rPr>
          <w:rFonts w:ascii="Arial" w:hAnsi="Arial"/>
          <w:i/>
          <w:spacing w:val="-8"/>
          <w:sz w:val="18"/>
        </w:rPr>
        <w:t>спускать</w:t>
      </w:r>
      <w:r>
        <w:rPr>
          <w:rFonts w:ascii="Arial" w:hAnsi="Arial"/>
          <w:i/>
          <w:spacing w:val="-5"/>
          <w:sz w:val="18"/>
        </w:rPr>
        <w:t> </w:t>
      </w:r>
      <w:r>
        <w:rPr>
          <w:rFonts w:ascii="Arial" w:hAnsi="Arial"/>
          <w:i/>
          <w:spacing w:val="-8"/>
          <w:sz w:val="18"/>
        </w:rPr>
        <w:t>с</w:t>
      </w:r>
      <w:r>
        <w:rPr>
          <w:rFonts w:ascii="Arial" w:hAnsi="Arial"/>
          <w:i/>
          <w:spacing w:val="2"/>
          <w:sz w:val="18"/>
        </w:rPr>
        <w:t> </w:t>
      </w:r>
      <w:r>
        <w:rPr>
          <w:rFonts w:ascii="Arial" w:hAnsi="Arial"/>
          <w:i/>
          <w:spacing w:val="-8"/>
          <w:sz w:val="18"/>
        </w:rPr>
        <w:t>вас,</w:t>
      </w:r>
      <w:r>
        <w:rPr>
          <w:rFonts w:ascii="Arial" w:hAnsi="Arial"/>
          <w:i/>
          <w:spacing w:val="-2"/>
          <w:sz w:val="18"/>
        </w:rPr>
        <w:t> </w:t>
      </w:r>
      <w:r>
        <w:rPr>
          <w:rFonts w:ascii="Arial" w:hAnsi="Arial"/>
          <w:i/>
          <w:spacing w:val="-8"/>
          <w:sz w:val="18"/>
        </w:rPr>
        <w:t>а</w:t>
      </w:r>
      <w:r>
        <w:rPr>
          <w:rFonts w:ascii="Arial" w:hAnsi="Arial"/>
          <w:i/>
          <w:spacing w:val="-5"/>
          <w:sz w:val="18"/>
        </w:rPr>
        <w:t> </w:t>
      </w:r>
      <w:r>
        <w:rPr>
          <w:rFonts w:ascii="Arial" w:hAnsi="Arial"/>
          <w:i/>
          <w:spacing w:val="-8"/>
          <w:sz w:val="18"/>
        </w:rPr>
        <w:t>нес</w:t>
      </w:r>
      <w:r>
        <w:rPr>
          <w:rFonts w:ascii="Arial" w:hAnsi="Arial"/>
          <w:i/>
          <w:spacing w:val="-4"/>
          <w:sz w:val="18"/>
        </w:rPr>
        <w:t> </w:t>
      </w:r>
      <w:r>
        <w:rPr>
          <w:rFonts w:ascii="Arial" w:hAnsi="Arial"/>
          <w:i/>
          <w:spacing w:val="-8"/>
          <w:sz w:val="18"/>
        </w:rPr>
        <w:t>него,</w:t>
      </w:r>
      <w:r>
        <w:rPr>
          <w:rFonts w:ascii="Arial" w:hAnsi="Arial"/>
          <w:i/>
          <w:spacing w:val="-2"/>
          <w:sz w:val="18"/>
        </w:rPr>
        <w:t> </w:t>
      </w:r>
      <w:r>
        <w:rPr>
          <w:rFonts w:ascii="Arial" w:hAnsi="Arial"/>
          <w:i/>
          <w:spacing w:val="-8"/>
          <w:sz w:val="18"/>
        </w:rPr>
        <w:t>если </w:t>
      </w:r>
      <w:r>
        <w:rPr>
          <w:rFonts w:ascii="Arial" w:hAnsi="Arial"/>
          <w:i/>
          <w:sz w:val="18"/>
        </w:rPr>
        <w:t>вы из-за неотвеченных вопросов пропустите баги.</w:t>
      </w:r>
    </w:p>
    <w:p>
      <w:pPr>
        <w:spacing w:line="223" w:lineRule="auto" w:before="57"/>
        <w:ind w:left="720" w:right="945" w:firstLine="0"/>
        <w:jc w:val="both"/>
        <w:rPr>
          <w:rFonts w:ascii="Arial" w:hAnsi="Arial"/>
          <w:i/>
          <w:sz w:val="18"/>
        </w:rPr>
      </w:pPr>
      <w:r>
        <w:rPr>
          <w:rFonts w:ascii="Arial" w:hAnsi="Arial"/>
          <w:i/>
          <w:spacing w:val="-6"/>
          <w:sz w:val="18"/>
        </w:rPr>
        <w:t>Кстати,</w:t>
      </w:r>
      <w:r>
        <w:rPr>
          <w:rFonts w:ascii="Arial" w:hAnsi="Arial"/>
          <w:i/>
          <w:spacing w:val="-7"/>
          <w:sz w:val="18"/>
        </w:rPr>
        <w:t> </w:t>
      </w:r>
      <w:r>
        <w:rPr>
          <w:rFonts w:ascii="Arial" w:hAnsi="Arial"/>
          <w:i/>
          <w:spacing w:val="-6"/>
          <w:sz w:val="18"/>
        </w:rPr>
        <w:t>обязательно сохраняйте</w:t>
      </w:r>
      <w:r>
        <w:rPr>
          <w:rFonts w:ascii="Arial" w:hAnsi="Arial"/>
          <w:i/>
          <w:spacing w:val="-7"/>
          <w:sz w:val="18"/>
        </w:rPr>
        <w:t> </w:t>
      </w:r>
      <w:r>
        <w:rPr>
          <w:rFonts w:ascii="Arial" w:hAnsi="Arial"/>
          <w:i/>
          <w:spacing w:val="-6"/>
          <w:sz w:val="18"/>
        </w:rPr>
        <w:t>всю переписку</w:t>
      </w:r>
      <w:r>
        <w:rPr>
          <w:rFonts w:ascii="Arial" w:hAnsi="Arial"/>
          <w:i/>
          <w:spacing w:val="-7"/>
          <w:sz w:val="18"/>
        </w:rPr>
        <w:t> </w:t>
      </w:r>
      <w:r>
        <w:rPr>
          <w:rFonts w:ascii="Arial" w:hAnsi="Arial"/>
          <w:i/>
          <w:spacing w:val="-6"/>
          <w:sz w:val="18"/>
        </w:rPr>
        <w:t>в</w:t>
      </w:r>
      <w:r>
        <w:rPr>
          <w:rFonts w:ascii="Arial" w:hAnsi="Arial"/>
          <w:i/>
          <w:spacing w:val="-7"/>
          <w:sz w:val="18"/>
        </w:rPr>
        <w:t> </w:t>
      </w:r>
      <w:r>
        <w:rPr>
          <w:rFonts w:ascii="Arial" w:hAnsi="Arial"/>
          <w:i/>
          <w:spacing w:val="-6"/>
          <w:sz w:val="18"/>
        </w:rPr>
        <w:t>отдельном фолдере </w:t>
      </w:r>
      <w:r>
        <w:rPr>
          <w:rFonts w:ascii="Arial" w:hAnsi="Arial"/>
          <w:i/>
          <w:sz w:val="18"/>
        </w:rPr>
        <w:t>(папке) е-мейл клиента (дайте фолдеру наименование (Ю) спека): </w:t>
      </w:r>
      <w:r>
        <w:rPr>
          <w:rFonts w:ascii="Arial" w:hAnsi="Arial"/>
          <w:i/>
          <w:spacing w:val="-2"/>
          <w:sz w:val="18"/>
        </w:rPr>
        <w:t>вдруг</w:t>
      </w:r>
      <w:r>
        <w:rPr>
          <w:rFonts w:ascii="Arial" w:hAnsi="Arial"/>
          <w:i/>
          <w:spacing w:val="-3"/>
          <w:sz w:val="18"/>
        </w:rPr>
        <w:t> </w:t>
      </w:r>
      <w:r>
        <w:rPr>
          <w:rFonts w:ascii="Arial" w:hAnsi="Arial"/>
          <w:i/>
          <w:spacing w:val="-2"/>
          <w:sz w:val="18"/>
        </w:rPr>
        <w:t>продюсер</w:t>
      </w:r>
      <w:r>
        <w:rPr>
          <w:rFonts w:ascii="Arial" w:hAnsi="Arial"/>
          <w:i/>
          <w:spacing w:val="-5"/>
          <w:sz w:val="18"/>
        </w:rPr>
        <w:t> </w:t>
      </w:r>
      <w:r>
        <w:rPr>
          <w:rFonts w:ascii="Arial" w:hAnsi="Arial"/>
          <w:i/>
          <w:spacing w:val="-2"/>
          <w:sz w:val="18"/>
        </w:rPr>
        <w:t>дал</w:t>
      </w:r>
      <w:r>
        <w:rPr>
          <w:rFonts w:ascii="Arial" w:hAnsi="Arial"/>
          <w:i/>
          <w:spacing w:val="-9"/>
          <w:sz w:val="18"/>
        </w:rPr>
        <w:t> </w:t>
      </w:r>
      <w:r>
        <w:rPr>
          <w:rFonts w:ascii="Arial" w:hAnsi="Arial"/>
          <w:i/>
          <w:spacing w:val="-2"/>
          <w:sz w:val="18"/>
        </w:rPr>
        <w:t>вам</w:t>
      </w:r>
      <w:r>
        <w:rPr>
          <w:rFonts w:ascii="Arial" w:hAnsi="Arial"/>
          <w:i/>
          <w:spacing w:val="-4"/>
          <w:sz w:val="18"/>
        </w:rPr>
        <w:t> </w:t>
      </w:r>
      <w:r>
        <w:rPr>
          <w:rFonts w:ascii="Arial" w:hAnsi="Arial"/>
          <w:i/>
          <w:spacing w:val="-2"/>
          <w:sz w:val="18"/>
        </w:rPr>
        <w:t>уточнение, оно</w:t>
      </w:r>
      <w:r>
        <w:rPr>
          <w:rFonts w:ascii="Arial" w:hAnsi="Arial"/>
          <w:i/>
          <w:spacing w:val="-5"/>
          <w:sz w:val="18"/>
        </w:rPr>
        <w:t> </w:t>
      </w:r>
      <w:r>
        <w:rPr>
          <w:rFonts w:ascii="Arial" w:hAnsi="Arial"/>
          <w:i/>
          <w:spacing w:val="-2"/>
          <w:sz w:val="18"/>
        </w:rPr>
        <w:t>было</w:t>
      </w:r>
      <w:r>
        <w:rPr>
          <w:rFonts w:ascii="Arial" w:hAnsi="Arial"/>
          <w:i/>
          <w:spacing w:val="-5"/>
          <w:sz w:val="18"/>
        </w:rPr>
        <w:t> </w:t>
      </w:r>
      <w:r>
        <w:rPr>
          <w:rFonts w:ascii="Arial" w:hAnsi="Arial"/>
          <w:i/>
          <w:spacing w:val="-2"/>
          <w:sz w:val="18"/>
        </w:rPr>
        <w:t>неверным,</w:t>
      </w:r>
      <w:r>
        <w:rPr>
          <w:rFonts w:ascii="Arial" w:hAnsi="Arial"/>
          <w:i/>
          <w:spacing w:val="-9"/>
          <w:sz w:val="18"/>
        </w:rPr>
        <w:t> </w:t>
      </w:r>
      <w:r>
        <w:rPr>
          <w:rFonts w:ascii="Arial" w:hAnsi="Arial"/>
          <w:i/>
          <w:spacing w:val="-2"/>
          <w:sz w:val="18"/>
        </w:rPr>
        <w:t>вы</w:t>
      </w:r>
      <w:r>
        <w:rPr>
          <w:rFonts w:ascii="Arial" w:hAnsi="Arial"/>
          <w:i/>
          <w:spacing w:val="-4"/>
          <w:sz w:val="18"/>
        </w:rPr>
        <w:t> </w:t>
      </w:r>
      <w:r>
        <w:rPr>
          <w:rFonts w:ascii="Arial" w:hAnsi="Arial"/>
          <w:i/>
          <w:spacing w:val="-2"/>
          <w:sz w:val="18"/>
        </w:rPr>
        <w:t>написали </w:t>
      </w:r>
      <w:r>
        <w:rPr>
          <w:rFonts w:ascii="Arial" w:hAnsi="Arial"/>
          <w:i/>
          <w:spacing w:val="-4"/>
          <w:sz w:val="18"/>
        </w:rPr>
        <w:t>тест-кейс</w:t>
      </w:r>
      <w:r>
        <w:rPr>
          <w:rFonts w:ascii="Arial" w:hAnsi="Arial"/>
          <w:i/>
          <w:spacing w:val="-9"/>
          <w:sz w:val="18"/>
        </w:rPr>
        <w:t> </w:t>
      </w:r>
      <w:r>
        <w:rPr>
          <w:rFonts w:ascii="Arial" w:hAnsi="Arial"/>
          <w:i/>
          <w:spacing w:val="-4"/>
          <w:sz w:val="18"/>
        </w:rPr>
        <w:t>с</w:t>
      </w:r>
      <w:r>
        <w:rPr>
          <w:rFonts w:ascii="Arial" w:hAnsi="Arial"/>
          <w:i/>
          <w:spacing w:val="-8"/>
          <w:sz w:val="18"/>
        </w:rPr>
        <w:t> </w:t>
      </w:r>
      <w:r>
        <w:rPr>
          <w:rFonts w:ascii="Arial" w:hAnsi="Arial"/>
          <w:i/>
          <w:spacing w:val="-4"/>
          <w:sz w:val="18"/>
        </w:rPr>
        <w:t>ошибкой/не</w:t>
      </w:r>
      <w:r>
        <w:rPr>
          <w:rFonts w:ascii="Arial" w:hAnsi="Arial"/>
          <w:i/>
          <w:spacing w:val="-9"/>
          <w:sz w:val="18"/>
        </w:rPr>
        <w:t> </w:t>
      </w:r>
      <w:r>
        <w:rPr>
          <w:rFonts w:ascii="Arial" w:hAnsi="Arial"/>
          <w:i/>
          <w:spacing w:val="-4"/>
          <w:sz w:val="18"/>
        </w:rPr>
        <w:t>написали</w:t>
      </w:r>
      <w:r>
        <w:rPr>
          <w:rFonts w:ascii="Arial" w:hAnsi="Arial"/>
          <w:i/>
          <w:spacing w:val="-8"/>
          <w:sz w:val="18"/>
        </w:rPr>
        <w:t> </w:t>
      </w:r>
      <w:r>
        <w:rPr>
          <w:rFonts w:ascii="Arial" w:hAnsi="Arial"/>
          <w:i/>
          <w:spacing w:val="-4"/>
          <w:sz w:val="18"/>
        </w:rPr>
        <w:t>тест-кейс</w:t>
      </w:r>
      <w:r>
        <w:rPr>
          <w:rFonts w:ascii="Arial" w:hAnsi="Arial"/>
          <w:i/>
          <w:spacing w:val="-9"/>
          <w:sz w:val="18"/>
        </w:rPr>
        <w:t> </w:t>
      </w:r>
      <w:r>
        <w:rPr>
          <w:rFonts w:ascii="Arial" w:hAnsi="Arial"/>
          <w:i/>
          <w:spacing w:val="-4"/>
          <w:sz w:val="18"/>
        </w:rPr>
        <w:t>вовсе</w:t>
      </w:r>
      <w:r>
        <w:rPr>
          <w:rFonts w:ascii="Arial" w:hAnsi="Arial"/>
          <w:i/>
          <w:spacing w:val="-9"/>
          <w:sz w:val="18"/>
        </w:rPr>
        <w:t> </w:t>
      </w:r>
      <w:r>
        <w:rPr>
          <w:rFonts w:ascii="Arial" w:hAnsi="Arial"/>
          <w:i/>
          <w:spacing w:val="-4"/>
          <w:sz w:val="18"/>
        </w:rPr>
        <w:t>и</w:t>
      </w:r>
      <w:r>
        <w:rPr>
          <w:rFonts w:ascii="Arial" w:hAnsi="Arial"/>
          <w:i/>
          <w:spacing w:val="-8"/>
          <w:sz w:val="18"/>
        </w:rPr>
        <w:t> </w:t>
      </w:r>
      <w:r>
        <w:rPr>
          <w:rFonts w:ascii="Arial" w:hAnsi="Arial"/>
          <w:i/>
          <w:spacing w:val="-4"/>
          <w:sz w:val="18"/>
        </w:rPr>
        <w:t>пропустили</w:t>
      </w:r>
      <w:r>
        <w:rPr>
          <w:rFonts w:ascii="Arial" w:hAnsi="Arial"/>
          <w:i/>
          <w:spacing w:val="-9"/>
          <w:sz w:val="18"/>
        </w:rPr>
        <w:t> </w:t>
      </w:r>
      <w:r>
        <w:rPr>
          <w:rFonts w:ascii="Arial" w:hAnsi="Arial"/>
          <w:i/>
          <w:spacing w:val="-4"/>
          <w:sz w:val="18"/>
        </w:rPr>
        <w:t>серь- </w:t>
      </w:r>
      <w:r>
        <w:rPr>
          <w:rFonts w:ascii="Arial" w:hAnsi="Arial"/>
          <w:i/>
          <w:sz w:val="18"/>
        </w:rPr>
        <w:t>езный баг?</w:t>
      </w:r>
    </w:p>
    <w:p>
      <w:pPr>
        <w:spacing w:before="53"/>
        <w:ind w:left="725" w:right="0" w:firstLine="4"/>
        <w:jc w:val="both"/>
        <w:rPr>
          <w:rFonts w:ascii="Arial" w:hAnsi="Arial"/>
          <w:i/>
          <w:sz w:val="18"/>
        </w:rPr>
      </w:pPr>
      <w:r>
        <w:rPr>
          <w:rFonts w:ascii="Arial" w:hAnsi="Arial"/>
          <w:i/>
          <w:spacing w:val="-8"/>
          <w:sz w:val="18"/>
        </w:rPr>
        <w:t>Нете-мейла—</w:t>
      </w:r>
      <w:r>
        <w:rPr>
          <w:rFonts w:ascii="Arial" w:hAnsi="Arial"/>
          <w:i/>
          <w:spacing w:val="-18"/>
          <w:sz w:val="18"/>
        </w:rPr>
        <w:t> </w:t>
      </w:r>
      <w:r>
        <w:rPr>
          <w:rFonts w:ascii="Arial" w:hAnsi="Arial"/>
          <w:i/>
          <w:spacing w:val="-8"/>
          <w:sz w:val="18"/>
        </w:rPr>
        <w:t>нетдоказательств,</w:t>
      </w:r>
      <w:r>
        <w:rPr>
          <w:rFonts w:ascii="Arial" w:hAnsi="Arial"/>
          <w:i/>
          <w:spacing w:val="-13"/>
          <w:sz w:val="18"/>
        </w:rPr>
        <w:t> </w:t>
      </w:r>
      <w:r>
        <w:rPr>
          <w:rFonts w:ascii="Arial" w:hAnsi="Arial"/>
          <w:i/>
          <w:spacing w:val="-8"/>
          <w:sz w:val="18"/>
        </w:rPr>
        <w:t>естье-мейл—</w:t>
      </w:r>
      <w:r>
        <w:rPr>
          <w:rFonts w:ascii="Arial" w:hAnsi="Arial"/>
          <w:i/>
          <w:spacing w:val="-10"/>
          <w:sz w:val="18"/>
        </w:rPr>
        <w:t> </w:t>
      </w:r>
      <w:r>
        <w:rPr>
          <w:rFonts w:ascii="Arial" w:hAnsi="Arial"/>
          <w:i/>
          <w:spacing w:val="-8"/>
          <w:sz w:val="18"/>
        </w:rPr>
        <w:t>естьдоказательства.</w:t>
      </w:r>
    </w:p>
    <w:p>
      <w:pPr>
        <w:spacing w:line="225" w:lineRule="auto" w:before="57"/>
        <w:ind w:left="725" w:right="955" w:firstLine="0"/>
        <w:jc w:val="both"/>
        <w:rPr>
          <w:rFonts w:ascii="Arial" w:hAnsi="Arial"/>
          <w:i/>
          <w:sz w:val="18"/>
        </w:rPr>
      </w:pPr>
      <w:r>
        <w:rPr>
          <w:rFonts w:ascii="Arial" w:hAnsi="Arial"/>
          <w:i/>
          <w:spacing w:val="-4"/>
          <w:sz w:val="18"/>
        </w:rPr>
        <w:t>Если</w:t>
      </w:r>
      <w:r>
        <w:rPr>
          <w:rFonts w:ascii="Arial" w:hAnsi="Arial"/>
          <w:i/>
          <w:spacing w:val="-9"/>
          <w:sz w:val="18"/>
        </w:rPr>
        <w:t> </w:t>
      </w:r>
      <w:r>
        <w:rPr>
          <w:rFonts w:ascii="Arial" w:hAnsi="Arial"/>
          <w:i/>
          <w:spacing w:val="-4"/>
          <w:sz w:val="18"/>
        </w:rPr>
        <w:t>уточнение</w:t>
      </w:r>
      <w:r>
        <w:rPr>
          <w:rFonts w:ascii="Arial" w:hAnsi="Arial"/>
          <w:i/>
          <w:spacing w:val="-8"/>
          <w:sz w:val="18"/>
        </w:rPr>
        <w:t> </w:t>
      </w:r>
      <w:r>
        <w:rPr>
          <w:rFonts w:ascii="Arial" w:hAnsi="Arial"/>
          <w:i/>
          <w:spacing w:val="-4"/>
          <w:sz w:val="18"/>
        </w:rPr>
        <w:t>по</w:t>
      </w:r>
      <w:r>
        <w:rPr>
          <w:rFonts w:ascii="Arial" w:hAnsi="Arial"/>
          <w:i/>
          <w:spacing w:val="-9"/>
          <w:sz w:val="18"/>
        </w:rPr>
        <w:t> </w:t>
      </w:r>
      <w:r>
        <w:rPr>
          <w:rFonts w:ascii="Arial" w:hAnsi="Arial"/>
          <w:i/>
          <w:spacing w:val="-4"/>
          <w:sz w:val="18"/>
        </w:rPr>
        <w:t>спеку</w:t>
      </w:r>
      <w:r>
        <w:rPr>
          <w:rFonts w:ascii="Arial" w:hAnsi="Arial"/>
          <w:i/>
          <w:spacing w:val="-8"/>
          <w:sz w:val="18"/>
        </w:rPr>
        <w:t> </w:t>
      </w:r>
      <w:r>
        <w:rPr>
          <w:rFonts w:ascii="Arial" w:hAnsi="Arial"/>
          <w:i/>
          <w:spacing w:val="-4"/>
          <w:sz w:val="18"/>
        </w:rPr>
        <w:t>было</w:t>
      </w:r>
      <w:r>
        <w:rPr>
          <w:rFonts w:ascii="Arial" w:hAnsi="Arial"/>
          <w:i/>
          <w:spacing w:val="-9"/>
          <w:sz w:val="18"/>
        </w:rPr>
        <w:t> </w:t>
      </w:r>
      <w:r>
        <w:rPr>
          <w:rFonts w:ascii="Arial" w:hAnsi="Arial"/>
          <w:i/>
          <w:spacing w:val="-4"/>
          <w:sz w:val="18"/>
        </w:rPr>
        <w:t>сделано</w:t>
      </w:r>
      <w:r>
        <w:rPr>
          <w:rFonts w:ascii="Arial" w:hAnsi="Arial"/>
          <w:i/>
          <w:spacing w:val="-9"/>
          <w:sz w:val="18"/>
        </w:rPr>
        <w:t> </w:t>
      </w:r>
      <w:r>
        <w:rPr>
          <w:rFonts w:ascii="Arial" w:hAnsi="Arial"/>
          <w:i/>
          <w:spacing w:val="-4"/>
          <w:sz w:val="18"/>
        </w:rPr>
        <w:t>устно,</w:t>
      </w:r>
      <w:r>
        <w:rPr>
          <w:rFonts w:ascii="Arial" w:hAnsi="Arial"/>
          <w:i/>
          <w:spacing w:val="-8"/>
          <w:sz w:val="18"/>
        </w:rPr>
        <w:t> </w:t>
      </w:r>
      <w:r>
        <w:rPr>
          <w:rFonts w:ascii="Arial" w:hAnsi="Arial"/>
          <w:i/>
          <w:spacing w:val="-4"/>
          <w:sz w:val="18"/>
        </w:rPr>
        <w:t>пошлите</w:t>
      </w:r>
      <w:r>
        <w:rPr>
          <w:rFonts w:ascii="Arial" w:hAnsi="Arial"/>
          <w:i/>
          <w:spacing w:val="-9"/>
          <w:sz w:val="18"/>
        </w:rPr>
        <w:t> </w:t>
      </w:r>
      <w:r>
        <w:rPr>
          <w:rFonts w:ascii="Arial" w:hAnsi="Arial"/>
          <w:i/>
          <w:spacing w:val="-4"/>
          <w:sz w:val="18"/>
        </w:rPr>
        <w:t>е-мейл</w:t>
      </w:r>
      <w:r>
        <w:rPr>
          <w:rFonts w:ascii="Arial" w:hAnsi="Arial"/>
          <w:i/>
          <w:spacing w:val="-8"/>
          <w:sz w:val="18"/>
        </w:rPr>
        <w:t> </w:t>
      </w:r>
      <w:r>
        <w:rPr>
          <w:rFonts w:ascii="Arial" w:hAnsi="Arial"/>
          <w:i/>
          <w:spacing w:val="-4"/>
          <w:sz w:val="18"/>
        </w:rPr>
        <w:t>продю- </w:t>
      </w:r>
      <w:r>
        <w:rPr>
          <w:rFonts w:ascii="Arial" w:hAnsi="Arial"/>
          <w:i/>
          <w:spacing w:val="-8"/>
          <w:sz w:val="18"/>
        </w:rPr>
        <w:t>серу,</w:t>
      </w:r>
      <w:r>
        <w:rPr>
          <w:rFonts w:ascii="Arial" w:hAnsi="Arial"/>
          <w:i/>
          <w:spacing w:val="-3"/>
          <w:sz w:val="18"/>
        </w:rPr>
        <w:t> </w:t>
      </w:r>
      <w:r>
        <w:rPr>
          <w:rFonts w:ascii="Arial" w:hAnsi="Arial"/>
          <w:i/>
          <w:spacing w:val="-8"/>
          <w:sz w:val="18"/>
        </w:rPr>
        <w:t>где</w:t>
      </w:r>
      <w:r>
        <w:rPr>
          <w:rFonts w:ascii="Arial" w:hAnsi="Arial"/>
          <w:i/>
          <w:spacing w:val="-2"/>
          <w:sz w:val="18"/>
        </w:rPr>
        <w:t> </w:t>
      </w:r>
      <w:r>
        <w:rPr>
          <w:rFonts w:ascii="Arial" w:hAnsi="Arial"/>
          <w:i/>
          <w:spacing w:val="-8"/>
          <w:sz w:val="18"/>
        </w:rPr>
        <w:t>опишите</w:t>
      </w:r>
      <w:r>
        <w:rPr>
          <w:rFonts w:ascii="Arial" w:hAnsi="Arial"/>
          <w:i/>
          <w:spacing w:val="4"/>
          <w:sz w:val="18"/>
        </w:rPr>
        <w:t> </w:t>
      </w:r>
      <w:r>
        <w:rPr>
          <w:rFonts w:ascii="Arial" w:hAnsi="Arial"/>
          <w:i/>
          <w:spacing w:val="-8"/>
          <w:sz w:val="18"/>
        </w:rPr>
        <w:t>то,</w:t>
      </w:r>
      <w:r>
        <w:rPr>
          <w:rFonts w:ascii="Arial" w:hAnsi="Arial"/>
          <w:i/>
          <w:sz w:val="18"/>
        </w:rPr>
        <w:t> </w:t>
      </w:r>
      <w:r>
        <w:rPr>
          <w:rFonts w:ascii="Arial" w:hAnsi="Arial"/>
          <w:i/>
          <w:spacing w:val="-8"/>
          <w:sz w:val="18"/>
        </w:rPr>
        <w:t>как</w:t>
      </w:r>
      <w:r>
        <w:rPr>
          <w:rFonts w:ascii="Arial" w:hAnsi="Arial"/>
          <w:i/>
          <w:spacing w:val="-1"/>
          <w:sz w:val="18"/>
        </w:rPr>
        <w:t> </w:t>
      </w:r>
      <w:r>
        <w:rPr>
          <w:rFonts w:ascii="Arial" w:hAnsi="Arial"/>
          <w:i/>
          <w:spacing w:val="-8"/>
          <w:sz w:val="18"/>
        </w:rPr>
        <w:t>вы</w:t>
      </w:r>
      <w:r>
        <w:rPr>
          <w:rFonts w:ascii="Arial" w:hAnsi="Arial"/>
          <w:i/>
          <w:spacing w:val="-5"/>
          <w:sz w:val="18"/>
        </w:rPr>
        <w:t> </w:t>
      </w:r>
      <w:r>
        <w:rPr>
          <w:rFonts w:ascii="Arial" w:hAnsi="Arial"/>
          <w:i/>
          <w:spacing w:val="-8"/>
          <w:sz w:val="18"/>
        </w:rPr>
        <w:t>поняли</w:t>
      </w:r>
      <w:r>
        <w:rPr>
          <w:rFonts w:ascii="Arial" w:hAnsi="Arial"/>
          <w:i/>
          <w:spacing w:val="-2"/>
          <w:sz w:val="18"/>
        </w:rPr>
        <w:t> </w:t>
      </w:r>
      <w:r>
        <w:rPr>
          <w:rFonts w:ascii="Arial" w:hAnsi="Arial"/>
          <w:i/>
          <w:spacing w:val="-8"/>
          <w:sz w:val="18"/>
        </w:rPr>
        <w:t>уточнение,</w:t>
      </w:r>
      <w:r>
        <w:rPr>
          <w:rFonts w:ascii="Arial" w:hAnsi="Arial"/>
          <w:i/>
          <w:sz w:val="18"/>
        </w:rPr>
        <w:t> </w:t>
      </w:r>
      <w:r>
        <w:rPr>
          <w:rFonts w:ascii="Arial" w:hAnsi="Arial"/>
          <w:i/>
          <w:spacing w:val="-8"/>
          <w:sz w:val="18"/>
        </w:rPr>
        <w:t>и</w:t>
      </w:r>
      <w:r>
        <w:rPr>
          <w:rFonts w:ascii="Arial" w:hAnsi="Arial"/>
          <w:i/>
          <w:spacing w:val="-3"/>
          <w:sz w:val="18"/>
        </w:rPr>
        <w:t> </w:t>
      </w:r>
      <w:r>
        <w:rPr>
          <w:rFonts w:ascii="Arial" w:hAnsi="Arial"/>
          <w:i/>
          <w:spacing w:val="-8"/>
          <w:sz w:val="18"/>
        </w:rPr>
        <w:t>спросите</w:t>
      </w:r>
      <w:r>
        <w:rPr>
          <w:rFonts w:ascii="Arial" w:hAnsi="Arial"/>
          <w:i/>
          <w:spacing w:val="-3"/>
          <w:sz w:val="18"/>
        </w:rPr>
        <w:t> </w:t>
      </w:r>
      <w:r>
        <w:rPr>
          <w:rFonts w:ascii="Arial" w:hAnsi="Arial"/>
          <w:i/>
          <w:spacing w:val="-8"/>
          <w:sz w:val="18"/>
        </w:rPr>
        <w:t>"Я</w:t>
      </w:r>
      <w:r>
        <w:rPr>
          <w:rFonts w:ascii="Arial" w:hAnsi="Arial"/>
          <w:i/>
          <w:spacing w:val="-5"/>
          <w:sz w:val="18"/>
        </w:rPr>
        <w:t> </w:t>
      </w:r>
      <w:r>
        <w:rPr>
          <w:rFonts w:ascii="Arial" w:hAnsi="Arial"/>
          <w:i/>
          <w:spacing w:val="-8"/>
          <w:sz w:val="18"/>
        </w:rPr>
        <w:t>правиль- </w:t>
      </w:r>
      <w:r>
        <w:rPr>
          <w:rFonts w:ascii="Arial" w:hAnsi="Arial"/>
          <w:i/>
          <w:sz w:val="18"/>
        </w:rPr>
        <w:t>но понял?".</w:t>
      </w:r>
    </w:p>
    <w:p>
      <w:pPr>
        <w:spacing w:line="230" w:lineRule="auto" w:before="57"/>
        <w:ind w:left="715" w:right="948" w:firstLine="0"/>
        <w:jc w:val="both"/>
        <w:rPr>
          <w:rFonts w:ascii="Arial" w:hAnsi="Arial"/>
          <w:i/>
          <w:sz w:val="18"/>
        </w:rPr>
      </w:pPr>
      <w:r>
        <w:rPr>
          <w:rFonts w:ascii="Arial" w:hAnsi="Arial"/>
          <w:i/>
          <w:spacing w:val="-8"/>
          <w:sz w:val="18"/>
        </w:rPr>
        <w:t>Если</w:t>
      </w:r>
      <w:r>
        <w:rPr>
          <w:rFonts w:ascii="Arial" w:hAnsi="Arial"/>
          <w:i/>
          <w:spacing w:val="-5"/>
          <w:sz w:val="18"/>
        </w:rPr>
        <w:t> </w:t>
      </w:r>
      <w:r>
        <w:rPr>
          <w:rFonts w:ascii="Arial" w:hAnsi="Arial"/>
          <w:i/>
          <w:spacing w:val="-8"/>
          <w:sz w:val="18"/>
        </w:rPr>
        <w:t>продюсер</w:t>
      </w:r>
      <w:r>
        <w:rPr>
          <w:rFonts w:ascii="Arial" w:hAnsi="Arial"/>
          <w:i/>
          <w:spacing w:val="-4"/>
          <w:sz w:val="18"/>
        </w:rPr>
        <w:t> </w:t>
      </w:r>
      <w:r>
        <w:rPr>
          <w:rFonts w:ascii="Arial" w:hAnsi="Arial"/>
          <w:i/>
          <w:spacing w:val="-8"/>
          <w:sz w:val="18"/>
        </w:rPr>
        <w:t>не</w:t>
      </w:r>
      <w:r>
        <w:rPr>
          <w:rFonts w:ascii="Arial" w:hAnsi="Arial"/>
          <w:i/>
          <w:spacing w:val="-5"/>
          <w:sz w:val="18"/>
        </w:rPr>
        <w:t> </w:t>
      </w:r>
      <w:r>
        <w:rPr>
          <w:rFonts w:ascii="Arial" w:hAnsi="Arial"/>
          <w:i/>
          <w:spacing w:val="-8"/>
          <w:sz w:val="18"/>
        </w:rPr>
        <w:t>отвечает,</w:t>
      </w:r>
      <w:r>
        <w:rPr>
          <w:rFonts w:ascii="Arial" w:hAnsi="Arial"/>
          <w:i/>
          <w:spacing w:val="-4"/>
          <w:sz w:val="18"/>
        </w:rPr>
        <w:t> </w:t>
      </w:r>
      <w:r>
        <w:rPr>
          <w:rFonts w:ascii="Arial" w:hAnsi="Arial"/>
          <w:i/>
          <w:spacing w:val="-8"/>
          <w:sz w:val="18"/>
        </w:rPr>
        <w:t>пошлите</w:t>
      </w:r>
      <w:r>
        <w:rPr>
          <w:rFonts w:ascii="Arial" w:hAnsi="Arial"/>
          <w:i/>
          <w:spacing w:val="-5"/>
          <w:sz w:val="18"/>
        </w:rPr>
        <w:t> </w:t>
      </w:r>
      <w:r>
        <w:rPr>
          <w:rFonts w:ascii="Arial" w:hAnsi="Arial"/>
          <w:i/>
          <w:spacing w:val="-8"/>
          <w:sz w:val="18"/>
        </w:rPr>
        <w:t>ему</w:t>
      </w:r>
      <w:r>
        <w:rPr>
          <w:rFonts w:ascii="Arial" w:hAnsi="Arial"/>
          <w:i/>
          <w:spacing w:val="-5"/>
          <w:sz w:val="18"/>
        </w:rPr>
        <w:t> </w:t>
      </w:r>
      <w:r>
        <w:rPr>
          <w:rFonts w:ascii="Arial" w:hAnsi="Arial"/>
          <w:i/>
          <w:spacing w:val="-8"/>
          <w:sz w:val="18"/>
        </w:rPr>
        <w:t>тот</w:t>
      </w:r>
      <w:r>
        <w:rPr>
          <w:rFonts w:ascii="Arial" w:hAnsi="Arial"/>
          <w:i/>
          <w:spacing w:val="-4"/>
          <w:sz w:val="18"/>
        </w:rPr>
        <w:t> </w:t>
      </w:r>
      <w:r>
        <w:rPr>
          <w:rFonts w:ascii="Arial" w:hAnsi="Arial"/>
          <w:i/>
          <w:spacing w:val="-8"/>
          <w:sz w:val="18"/>
        </w:rPr>
        <w:t>же</w:t>
      </w:r>
      <w:r>
        <w:rPr>
          <w:rFonts w:ascii="Arial" w:hAnsi="Arial"/>
          <w:i/>
          <w:spacing w:val="-5"/>
          <w:sz w:val="18"/>
        </w:rPr>
        <w:t> </w:t>
      </w:r>
      <w:r>
        <w:rPr>
          <w:rFonts w:ascii="Arial" w:hAnsi="Arial"/>
          <w:i/>
          <w:spacing w:val="-8"/>
          <w:sz w:val="18"/>
        </w:rPr>
        <w:t>е-мейл</w:t>
      </w:r>
      <w:r>
        <w:rPr>
          <w:rFonts w:ascii="Arial" w:hAnsi="Arial"/>
          <w:i/>
          <w:spacing w:val="-4"/>
          <w:sz w:val="18"/>
        </w:rPr>
        <w:t> </w:t>
      </w:r>
      <w:r>
        <w:rPr>
          <w:rFonts w:ascii="Arial" w:hAnsi="Arial"/>
          <w:i/>
          <w:spacing w:val="-8"/>
          <w:sz w:val="18"/>
        </w:rPr>
        <w:t>из</w:t>
      </w:r>
      <w:r>
        <w:rPr>
          <w:rFonts w:ascii="Arial" w:hAnsi="Arial"/>
          <w:i/>
          <w:spacing w:val="-5"/>
          <w:sz w:val="18"/>
        </w:rPr>
        <w:t> </w:t>
      </w:r>
      <w:r>
        <w:rPr>
          <w:rFonts w:ascii="Arial" w:hAnsi="Arial"/>
          <w:i/>
          <w:spacing w:val="-8"/>
          <w:sz w:val="18"/>
        </w:rPr>
        <w:t>фолдера</w:t>
      </w:r>
      <w:r>
        <w:rPr>
          <w:rFonts w:ascii="Arial" w:hAnsi="Arial"/>
          <w:i/>
          <w:spacing w:val="-4"/>
          <w:sz w:val="18"/>
        </w:rPr>
        <w:t> </w:t>
      </w:r>
      <w:r>
        <w:rPr>
          <w:rFonts w:ascii="Arial" w:hAnsi="Arial"/>
          <w:i/>
          <w:spacing w:val="-8"/>
          <w:sz w:val="18"/>
        </w:rPr>
        <w:t>е- </w:t>
      </w:r>
      <w:r>
        <w:rPr>
          <w:rFonts w:ascii="Arial" w:hAnsi="Arial"/>
          <w:i/>
          <w:sz w:val="18"/>
        </w:rPr>
        <w:t>мейл</w:t>
      </w:r>
      <w:r>
        <w:rPr>
          <w:rFonts w:ascii="Arial" w:hAnsi="Arial"/>
          <w:i/>
          <w:spacing w:val="-13"/>
          <w:sz w:val="18"/>
        </w:rPr>
        <w:t> </w:t>
      </w:r>
      <w:r>
        <w:rPr>
          <w:rFonts w:ascii="Arial" w:hAnsi="Arial"/>
          <w:i/>
          <w:sz w:val="18"/>
        </w:rPr>
        <w:t>клиента</w:t>
      </w:r>
      <w:r>
        <w:rPr>
          <w:rFonts w:ascii="Arial" w:hAnsi="Arial"/>
          <w:i/>
          <w:spacing w:val="-12"/>
          <w:sz w:val="18"/>
        </w:rPr>
        <w:t> </w:t>
      </w:r>
      <w:r>
        <w:rPr>
          <w:rFonts w:ascii="Arial" w:hAnsi="Arial"/>
          <w:i/>
          <w:sz w:val="18"/>
        </w:rPr>
        <w:t>"Отправленная</w:t>
      </w:r>
      <w:r>
        <w:rPr>
          <w:rFonts w:ascii="Arial" w:hAnsi="Arial"/>
          <w:i/>
          <w:spacing w:val="-13"/>
          <w:sz w:val="18"/>
        </w:rPr>
        <w:t> </w:t>
      </w:r>
      <w:r>
        <w:rPr>
          <w:rFonts w:ascii="Arial" w:hAnsi="Arial"/>
          <w:i/>
          <w:sz w:val="18"/>
        </w:rPr>
        <w:t>почта",</w:t>
      </w:r>
      <w:r>
        <w:rPr>
          <w:rFonts w:ascii="Arial" w:hAnsi="Arial"/>
          <w:i/>
          <w:spacing w:val="-12"/>
          <w:sz w:val="18"/>
        </w:rPr>
        <w:t> </w:t>
      </w:r>
      <w:r>
        <w:rPr>
          <w:rFonts w:ascii="Arial" w:hAnsi="Arial"/>
          <w:i/>
          <w:sz w:val="18"/>
        </w:rPr>
        <w:t>чтобы</w:t>
      </w:r>
      <w:r>
        <w:rPr>
          <w:rFonts w:ascii="Arial" w:hAnsi="Arial"/>
          <w:i/>
          <w:spacing w:val="-13"/>
          <w:sz w:val="18"/>
        </w:rPr>
        <w:t> </w:t>
      </w:r>
      <w:r>
        <w:rPr>
          <w:rFonts w:ascii="Arial" w:hAnsi="Arial"/>
          <w:i/>
          <w:sz w:val="18"/>
        </w:rPr>
        <w:t>он</w:t>
      </w:r>
      <w:r>
        <w:rPr>
          <w:rFonts w:ascii="Arial" w:hAnsi="Arial"/>
          <w:i/>
          <w:spacing w:val="-13"/>
          <w:sz w:val="18"/>
        </w:rPr>
        <w:t> </w:t>
      </w:r>
      <w:r>
        <w:rPr>
          <w:rFonts w:ascii="Arial" w:hAnsi="Arial"/>
          <w:i/>
          <w:sz w:val="18"/>
        </w:rPr>
        <w:t>видел,</w:t>
      </w:r>
      <w:r>
        <w:rPr>
          <w:rFonts w:ascii="Arial" w:hAnsi="Arial"/>
          <w:i/>
          <w:spacing w:val="-12"/>
          <w:sz w:val="18"/>
        </w:rPr>
        <w:t> </w:t>
      </w:r>
      <w:r>
        <w:rPr>
          <w:rFonts w:ascii="Arial" w:hAnsi="Arial"/>
          <w:i/>
          <w:sz w:val="18"/>
        </w:rPr>
        <w:t>что</w:t>
      </w:r>
      <w:r>
        <w:rPr>
          <w:rFonts w:ascii="Arial" w:hAnsi="Arial"/>
          <w:i/>
          <w:spacing w:val="-13"/>
          <w:sz w:val="18"/>
        </w:rPr>
        <w:t> </w:t>
      </w:r>
      <w:r>
        <w:rPr>
          <w:rFonts w:ascii="Arial" w:hAnsi="Arial"/>
          <w:i/>
          <w:sz w:val="18"/>
        </w:rPr>
        <w:t>уже</w:t>
      </w:r>
      <w:r>
        <w:rPr>
          <w:rFonts w:ascii="Arial" w:hAnsi="Arial"/>
          <w:i/>
          <w:spacing w:val="-12"/>
          <w:sz w:val="18"/>
        </w:rPr>
        <w:t> </w:t>
      </w:r>
      <w:r>
        <w:rPr>
          <w:rFonts w:ascii="Arial" w:hAnsi="Arial"/>
          <w:i/>
          <w:sz w:val="18"/>
        </w:rPr>
        <w:t>один раз проигнорировал ваш запрос.</w:t>
      </w:r>
    </w:p>
    <w:p>
      <w:pPr>
        <w:spacing w:line="223" w:lineRule="auto" w:before="57"/>
        <w:ind w:left="715" w:right="945" w:firstLine="0"/>
        <w:jc w:val="both"/>
        <w:rPr>
          <w:rFonts w:ascii="Arial" w:hAnsi="Arial"/>
          <w:i/>
          <w:sz w:val="18"/>
        </w:rPr>
      </w:pPr>
      <w:r>
        <w:rPr>
          <w:rFonts w:ascii="Arial" w:hAnsi="Arial"/>
          <w:i/>
          <w:spacing w:val="-10"/>
          <w:sz w:val="18"/>
        </w:rPr>
        <w:t>Если</w:t>
      </w:r>
      <w:r>
        <w:rPr>
          <w:rFonts w:ascii="Arial" w:hAnsi="Arial"/>
          <w:i/>
          <w:spacing w:val="-3"/>
          <w:sz w:val="18"/>
        </w:rPr>
        <w:t> </w:t>
      </w:r>
      <w:r>
        <w:rPr>
          <w:rFonts w:ascii="Arial" w:hAnsi="Arial"/>
          <w:i/>
          <w:spacing w:val="-10"/>
          <w:sz w:val="18"/>
        </w:rPr>
        <w:t>ответа</w:t>
      </w:r>
      <w:r>
        <w:rPr>
          <w:rFonts w:ascii="Arial" w:hAnsi="Arial"/>
          <w:i/>
          <w:spacing w:val="-2"/>
          <w:sz w:val="18"/>
        </w:rPr>
        <w:t> </w:t>
      </w:r>
      <w:r>
        <w:rPr>
          <w:rFonts w:ascii="Arial" w:hAnsi="Arial"/>
          <w:i/>
          <w:spacing w:val="-10"/>
          <w:sz w:val="18"/>
        </w:rPr>
        <w:t>снова</w:t>
      </w:r>
      <w:r>
        <w:rPr>
          <w:rFonts w:ascii="Arial" w:hAnsi="Arial"/>
          <w:i/>
          <w:sz w:val="18"/>
        </w:rPr>
        <w:t> </w:t>
      </w:r>
      <w:r>
        <w:rPr>
          <w:rFonts w:ascii="Arial" w:hAnsi="Arial"/>
          <w:i/>
          <w:spacing w:val="-10"/>
          <w:sz w:val="18"/>
        </w:rPr>
        <w:t>нет</w:t>
      </w:r>
      <w:r>
        <w:rPr>
          <w:rFonts w:ascii="Arial" w:hAnsi="Arial"/>
          <w:i/>
          <w:spacing w:val="-2"/>
          <w:sz w:val="18"/>
        </w:rPr>
        <w:t> </w:t>
      </w:r>
      <w:r>
        <w:rPr>
          <w:rFonts w:ascii="Arial" w:hAnsi="Arial"/>
          <w:i/>
          <w:spacing w:val="-10"/>
          <w:sz w:val="18"/>
        </w:rPr>
        <w:t>и</w:t>
      </w:r>
      <w:r>
        <w:rPr>
          <w:rFonts w:ascii="Arial" w:hAnsi="Arial"/>
          <w:i/>
          <w:sz w:val="18"/>
        </w:rPr>
        <w:t> </w:t>
      </w:r>
      <w:r>
        <w:rPr>
          <w:rFonts w:ascii="Arial" w:hAnsi="Arial"/>
          <w:i/>
          <w:spacing w:val="-10"/>
          <w:sz w:val="18"/>
        </w:rPr>
        <w:t>продюсер</w:t>
      </w:r>
      <w:r>
        <w:rPr>
          <w:rFonts w:ascii="Arial" w:hAnsi="Arial"/>
          <w:i/>
          <w:sz w:val="18"/>
        </w:rPr>
        <w:t> </w:t>
      </w:r>
      <w:r>
        <w:rPr>
          <w:rFonts w:ascii="Arial" w:hAnsi="Arial"/>
          <w:i/>
          <w:spacing w:val="-10"/>
          <w:sz w:val="18"/>
        </w:rPr>
        <w:t>не</w:t>
      </w:r>
      <w:r>
        <w:rPr>
          <w:rFonts w:ascii="Arial" w:hAnsi="Arial"/>
          <w:i/>
          <w:sz w:val="18"/>
        </w:rPr>
        <w:t> </w:t>
      </w:r>
      <w:r>
        <w:rPr>
          <w:rFonts w:ascii="Arial" w:hAnsi="Arial"/>
          <w:i/>
          <w:spacing w:val="-10"/>
          <w:sz w:val="18"/>
        </w:rPr>
        <w:t>болен,</w:t>
      </w:r>
      <w:r>
        <w:rPr>
          <w:rFonts w:ascii="Arial" w:hAnsi="Arial"/>
          <w:i/>
          <w:spacing w:val="5"/>
          <w:sz w:val="18"/>
        </w:rPr>
        <w:t> </w:t>
      </w:r>
      <w:r>
        <w:rPr>
          <w:rFonts w:ascii="Arial" w:hAnsi="Arial"/>
          <w:i/>
          <w:spacing w:val="-10"/>
          <w:sz w:val="18"/>
        </w:rPr>
        <w:t>не</w:t>
      </w:r>
      <w:r>
        <w:rPr>
          <w:rFonts w:ascii="Arial" w:hAnsi="Arial"/>
          <w:i/>
          <w:spacing w:val="-3"/>
          <w:sz w:val="18"/>
        </w:rPr>
        <w:t> </w:t>
      </w:r>
      <w:r>
        <w:rPr>
          <w:rFonts w:ascii="Arial" w:hAnsi="Arial"/>
          <w:i/>
          <w:spacing w:val="-10"/>
          <w:sz w:val="18"/>
        </w:rPr>
        <w:t>уехал</w:t>
      </w:r>
      <w:r>
        <w:rPr>
          <w:rFonts w:ascii="Arial" w:hAnsi="Arial"/>
          <w:i/>
          <w:sz w:val="18"/>
        </w:rPr>
        <w:t> </w:t>
      </w:r>
      <w:r>
        <w:rPr>
          <w:rFonts w:ascii="Arial" w:hAnsi="Arial"/>
          <w:i/>
          <w:spacing w:val="-10"/>
          <w:sz w:val="18"/>
        </w:rPr>
        <w:t>на</w:t>
      </w:r>
      <w:r>
        <w:rPr>
          <w:rFonts w:ascii="Arial" w:hAnsi="Arial"/>
          <w:i/>
          <w:spacing w:val="-3"/>
          <w:sz w:val="18"/>
        </w:rPr>
        <w:t> </w:t>
      </w:r>
      <w:r>
        <w:rPr>
          <w:rFonts w:ascii="Arial" w:hAnsi="Arial"/>
          <w:i/>
          <w:spacing w:val="-10"/>
          <w:sz w:val="18"/>
        </w:rPr>
        <w:t>ПМЖ</w:t>
      </w:r>
      <w:r>
        <w:rPr>
          <w:rFonts w:ascii="Arial" w:hAnsi="Arial"/>
          <w:i/>
          <w:sz w:val="18"/>
        </w:rPr>
        <w:t> </w:t>
      </w:r>
      <w:r>
        <w:rPr>
          <w:rFonts w:ascii="Arial" w:hAnsi="Arial"/>
          <w:i/>
          <w:spacing w:val="-10"/>
          <w:sz w:val="18"/>
        </w:rPr>
        <w:t>в</w:t>
      </w:r>
      <w:r>
        <w:rPr>
          <w:rFonts w:ascii="Arial" w:hAnsi="Arial"/>
          <w:i/>
          <w:spacing w:val="3"/>
          <w:sz w:val="18"/>
        </w:rPr>
        <w:t> </w:t>
      </w:r>
      <w:r>
        <w:rPr>
          <w:rFonts w:ascii="Arial" w:hAnsi="Arial"/>
          <w:i/>
          <w:spacing w:val="-10"/>
          <w:sz w:val="18"/>
        </w:rPr>
        <w:t>Австра-</w:t>
      </w:r>
      <w:r>
        <w:rPr>
          <w:rFonts w:ascii="Arial" w:hAnsi="Arial"/>
          <w:i/>
          <w:spacing w:val="-6"/>
          <w:sz w:val="18"/>
        </w:rPr>
        <w:t> лию,</w:t>
      </w:r>
      <w:r>
        <w:rPr>
          <w:rFonts w:ascii="Arial" w:hAnsi="Arial"/>
          <w:i/>
          <w:spacing w:val="-7"/>
          <w:sz w:val="18"/>
        </w:rPr>
        <w:t> </w:t>
      </w:r>
      <w:r>
        <w:rPr>
          <w:rFonts w:ascii="Arial" w:hAnsi="Arial"/>
          <w:i/>
          <w:spacing w:val="-6"/>
          <w:sz w:val="18"/>
        </w:rPr>
        <w:t>а даже</w:t>
      </w:r>
      <w:r>
        <w:rPr>
          <w:rFonts w:ascii="Arial" w:hAnsi="Arial"/>
          <w:i/>
          <w:spacing w:val="-7"/>
          <w:sz w:val="18"/>
        </w:rPr>
        <w:t> </w:t>
      </w:r>
      <w:r>
        <w:rPr>
          <w:rFonts w:ascii="Arial" w:hAnsi="Arial"/>
          <w:i/>
          <w:spacing w:val="-6"/>
          <w:sz w:val="18"/>
        </w:rPr>
        <w:t>очень здоров,</w:t>
      </w:r>
      <w:r>
        <w:rPr>
          <w:rFonts w:ascii="Arial" w:hAnsi="Arial"/>
          <w:i/>
          <w:spacing w:val="-7"/>
          <w:sz w:val="18"/>
        </w:rPr>
        <w:t> </w:t>
      </w:r>
      <w:r>
        <w:rPr>
          <w:rFonts w:ascii="Arial" w:hAnsi="Arial"/>
          <w:i/>
          <w:spacing w:val="-6"/>
          <w:sz w:val="18"/>
        </w:rPr>
        <w:t>строит</w:t>
      </w:r>
      <w:r>
        <w:rPr>
          <w:rFonts w:ascii="Arial" w:hAnsi="Arial"/>
          <w:i/>
          <w:spacing w:val="-7"/>
          <w:sz w:val="18"/>
        </w:rPr>
        <w:t> </w:t>
      </w:r>
      <w:r>
        <w:rPr>
          <w:rFonts w:ascii="Arial" w:hAnsi="Arial"/>
          <w:i/>
          <w:spacing w:val="-6"/>
          <w:sz w:val="18"/>
        </w:rPr>
        <w:t>дачку в</w:t>
      </w:r>
      <w:r>
        <w:rPr>
          <w:rFonts w:ascii="Arial" w:hAnsi="Arial"/>
          <w:i/>
          <w:spacing w:val="-7"/>
          <w:sz w:val="18"/>
        </w:rPr>
        <w:t> </w:t>
      </w:r>
      <w:r>
        <w:rPr>
          <w:rFonts w:ascii="Arial" w:hAnsi="Arial"/>
          <w:i/>
          <w:spacing w:val="-6"/>
          <w:sz w:val="18"/>
        </w:rPr>
        <w:t>Малаховке,</w:t>
      </w:r>
      <w:r>
        <w:rPr>
          <w:rFonts w:ascii="Arial" w:hAnsi="Arial"/>
          <w:i/>
          <w:spacing w:val="3"/>
          <w:sz w:val="18"/>
        </w:rPr>
        <w:t> </w:t>
      </w:r>
      <w:r>
        <w:rPr>
          <w:rFonts w:ascii="Arial" w:hAnsi="Arial"/>
          <w:i/>
          <w:spacing w:val="-6"/>
          <w:sz w:val="18"/>
        </w:rPr>
        <w:t>и</w:t>
      </w:r>
      <w:r>
        <w:rPr>
          <w:rFonts w:ascii="Arial" w:hAnsi="Arial"/>
          <w:i/>
          <w:spacing w:val="-7"/>
          <w:sz w:val="18"/>
        </w:rPr>
        <w:t> </w:t>
      </w:r>
      <w:r>
        <w:rPr>
          <w:rFonts w:ascii="Arial" w:hAnsi="Arial"/>
          <w:i/>
          <w:spacing w:val="-6"/>
          <w:sz w:val="18"/>
        </w:rPr>
        <w:t>вы видите</w:t>
      </w:r>
      <w:r>
        <w:rPr>
          <w:rFonts w:ascii="Arial" w:hAnsi="Arial"/>
          <w:i/>
          <w:spacing w:val="-3"/>
          <w:sz w:val="18"/>
        </w:rPr>
        <w:t> </w:t>
      </w:r>
      <w:r>
        <w:rPr>
          <w:rFonts w:ascii="Arial" w:hAnsi="Arial"/>
          <w:i/>
          <w:spacing w:val="-6"/>
          <w:sz w:val="18"/>
        </w:rPr>
        <w:t>его</w:t>
      </w:r>
      <w:r>
        <w:rPr>
          <w:rFonts w:ascii="Arial" w:hAnsi="Arial"/>
          <w:i/>
          <w:spacing w:val="-1"/>
          <w:sz w:val="18"/>
        </w:rPr>
        <w:t> </w:t>
      </w:r>
      <w:r>
        <w:rPr>
          <w:rFonts w:ascii="Arial" w:hAnsi="Arial"/>
          <w:i/>
          <w:spacing w:val="-6"/>
          <w:sz w:val="18"/>
        </w:rPr>
        <w:t>в </w:t>
      </w:r>
      <w:r>
        <w:rPr>
          <w:rFonts w:ascii="Arial" w:hAnsi="Arial"/>
          <w:i/>
          <w:spacing w:val="-2"/>
          <w:sz w:val="18"/>
        </w:rPr>
        <w:t>столовой</w:t>
      </w:r>
      <w:r>
        <w:rPr>
          <w:rFonts w:ascii="Arial" w:hAnsi="Arial"/>
          <w:i/>
          <w:spacing w:val="-11"/>
          <w:sz w:val="18"/>
        </w:rPr>
        <w:t> </w:t>
      </w:r>
      <w:r>
        <w:rPr>
          <w:rFonts w:ascii="Arial" w:hAnsi="Arial"/>
          <w:i/>
          <w:spacing w:val="-2"/>
          <w:sz w:val="18"/>
        </w:rPr>
        <w:t>каждый</w:t>
      </w:r>
      <w:r>
        <w:rPr>
          <w:rFonts w:ascii="Arial" w:hAnsi="Arial"/>
          <w:i/>
          <w:spacing w:val="-10"/>
          <w:sz w:val="18"/>
        </w:rPr>
        <w:t> </w:t>
      </w:r>
      <w:r>
        <w:rPr>
          <w:rFonts w:ascii="Arial" w:hAnsi="Arial"/>
          <w:i/>
          <w:spacing w:val="-2"/>
          <w:sz w:val="18"/>
        </w:rPr>
        <w:t>день,</w:t>
      </w:r>
      <w:r>
        <w:rPr>
          <w:rFonts w:ascii="Arial" w:hAnsi="Arial"/>
          <w:i/>
          <w:spacing w:val="-11"/>
          <w:sz w:val="18"/>
        </w:rPr>
        <w:t> </w:t>
      </w:r>
      <w:r>
        <w:rPr>
          <w:rFonts w:ascii="Arial" w:hAnsi="Arial"/>
          <w:i/>
          <w:spacing w:val="-2"/>
          <w:sz w:val="18"/>
        </w:rPr>
        <w:t>то</w:t>
      </w:r>
      <w:r>
        <w:rPr>
          <w:rFonts w:ascii="Arial" w:hAnsi="Arial"/>
          <w:i/>
          <w:spacing w:val="-10"/>
          <w:sz w:val="18"/>
        </w:rPr>
        <w:t> </w:t>
      </w:r>
      <w:r>
        <w:rPr>
          <w:rFonts w:ascii="Arial" w:hAnsi="Arial"/>
          <w:i/>
          <w:spacing w:val="-2"/>
          <w:sz w:val="18"/>
        </w:rPr>
        <w:t>просто</w:t>
      </w:r>
      <w:r>
        <w:rPr>
          <w:rFonts w:ascii="Arial" w:hAnsi="Arial"/>
          <w:i/>
          <w:spacing w:val="-11"/>
          <w:sz w:val="18"/>
        </w:rPr>
        <w:t> </w:t>
      </w:r>
      <w:r>
        <w:rPr>
          <w:rFonts w:ascii="Arial" w:hAnsi="Arial"/>
          <w:i/>
          <w:spacing w:val="-2"/>
          <w:sz w:val="18"/>
        </w:rPr>
        <w:t>перешлите</w:t>
      </w:r>
      <w:r>
        <w:rPr>
          <w:rFonts w:ascii="Arial" w:hAnsi="Arial"/>
          <w:i/>
          <w:spacing w:val="-11"/>
          <w:sz w:val="18"/>
        </w:rPr>
        <w:t> </w:t>
      </w:r>
      <w:r>
        <w:rPr>
          <w:rFonts w:ascii="Arial" w:hAnsi="Arial"/>
          <w:i/>
          <w:spacing w:val="-2"/>
          <w:sz w:val="18"/>
        </w:rPr>
        <w:t>последний</w:t>
      </w:r>
      <w:r>
        <w:rPr>
          <w:rFonts w:ascii="Arial" w:hAnsi="Arial"/>
          <w:i/>
          <w:spacing w:val="-10"/>
          <w:sz w:val="18"/>
        </w:rPr>
        <w:t> </w:t>
      </w:r>
      <w:r>
        <w:rPr>
          <w:rFonts w:ascii="Arial" w:hAnsi="Arial"/>
          <w:i/>
          <w:spacing w:val="-2"/>
          <w:sz w:val="18"/>
        </w:rPr>
        <w:t>из</w:t>
      </w:r>
      <w:r>
        <w:rPr>
          <w:rFonts w:ascii="Arial" w:hAnsi="Arial"/>
          <w:i/>
          <w:spacing w:val="-11"/>
          <w:sz w:val="18"/>
        </w:rPr>
        <w:t> </w:t>
      </w:r>
      <w:r>
        <w:rPr>
          <w:rFonts w:ascii="Arial" w:hAnsi="Arial"/>
          <w:i/>
          <w:spacing w:val="-2"/>
          <w:sz w:val="18"/>
        </w:rPr>
        <w:t>е-мейлов </w:t>
      </w:r>
      <w:r>
        <w:rPr>
          <w:rFonts w:ascii="Arial" w:hAnsi="Arial"/>
          <w:i/>
          <w:sz w:val="18"/>
        </w:rPr>
        <w:t>продюсера</w:t>
      </w:r>
      <w:r>
        <w:rPr>
          <w:rFonts w:ascii="Arial" w:hAnsi="Arial"/>
          <w:i/>
          <w:spacing w:val="-13"/>
          <w:sz w:val="18"/>
        </w:rPr>
        <w:t> </w:t>
      </w:r>
      <w:r>
        <w:rPr>
          <w:rFonts w:ascii="Arial" w:hAnsi="Arial"/>
          <w:i/>
          <w:sz w:val="18"/>
        </w:rPr>
        <w:t>своему</w:t>
      </w:r>
      <w:r>
        <w:rPr>
          <w:rFonts w:ascii="Arial" w:hAnsi="Arial"/>
          <w:i/>
          <w:spacing w:val="-12"/>
          <w:sz w:val="18"/>
        </w:rPr>
        <w:t> </w:t>
      </w:r>
      <w:r>
        <w:rPr>
          <w:rFonts w:ascii="Arial" w:hAnsi="Arial"/>
          <w:i/>
          <w:sz w:val="18"/>
        </w:rPr>
        <w:t>менеджеру</w:t>
      </w:r>
      <w:r>
        <w:rPr>
          <w:rFonts w:ascii="Arial" w:hAnsi="Arial"/>
          <w:i/>
          <w:spacing w:val="-13"/>
          <w:sz w:val="18"/>
        </w:rPr>
        <w:t> </w:t>
      </w:r>
      <w:r>
        <w:rPr>
          <w:rFonts w:ascii="Arial" w:hAnsi="Arial"/>
          <w:i/>
          <w:sz w:val="18"/>
        </w:rPr>
        <w:t>и</w:t>
      </w:r>
      <w:r>
        <w:rPr>
          <w:rFonts w:ascii="Arial" w:hAnsi="Arial"/>
          <w:i/>
          <w:spacing w:val="-12"/>
          <w:sz w:val="18"/>
        </w:rPr>
        <w:t> </w:t>
      </w:r>
      <w:r>
        <w:rPr>
          <w:rFonts w:ascii="Arial" w:hAnsi="Arial"/>
          <w:i/>
          <w:sz w:val="18"/>
        </w:rPr>
        <w:t>сообщите</w:t>
      </w:r>
      <w:r>
        <w:rPr>
          <w:rFonts w:ascii="Arial" w:hAnsi="Arial"/>
          <w:i/>
          <w:spacing w:val="-13"/>
          <w:sz w:val="18"/>
        </w:rPr>
        <w:t> </w:t>
      </w:r>
      <w:r>
        <w:rPr>
          <w:rFonts w:ascii="Arial" w:hAnsi="Arial"/>
          <w:i/>
          <w:sz w:val="18"/>
        </w:rPr>
        <w:t>ему,</w:t>
      </w:r>
      <w:r>
        <w:rPr>
          <w:rFonts w:ascii="Arial" w:hAnsi="Arial"/>
          <w:i/>
          <w:spacing w:val="-13"/>
          <w:sz w:val="18"/>
        </w:rPr>
        <w:t> </w:t>
      </w:r>
      <w:r>
        <w:rPr>
          <w:rFonts w:ascii="Arial" w:hAnsi="Arial"/>
          <w:i/>
          <w:sz w:val="18"/>
        </w:rPr>
        <w:t>что</w:t>
      </w:r>
      <w:r>
        <w:rPr>
          <w:rFonts w:ascii="Arial" w:hAnsi="Arial"/>
          <w:i/>
          <w:spacing w:val="-12"/>
          <w:sz w:val="18"/>
        </w:rPr>
        <w:t> </w:t>
      </w:r>
      <w:r>
        <w:rPr>
          <w:rFonts w:ascii="Arial" w:hAnsi="Arial"/>
          <w:i/>
          <w:sz w:val="18"/>
        </w:rPr>
        <w:t>не</w:t>
      </w:r>
      <w:r>
        <w:rPr>
          <w:rFonts w:ascii="Arial" w:hAnsi="Arial"/>
          <w:i/>
          <w:spacing w:val="-13"/>
          <w:sz w:val="18"/>
        </w:rPr>
        <w:t> </w:t>
      </w:r>
      <w:r>
        <w:rPr>
          <w:rFonts w:ascii="Arial" w:hAnsi="Arial"/>
          <w:i/>
          <w:sz w:val="18"/>
        </w:rPr>
        <w:t>можете</w:t>
      </w:r>
      <w:r>
        <w:rPr>
          <w:rFonts w:ascii="Arial" w:hAnsi="Arial"/>
          <w:i/>
          <w:spacing w:val="-12"/>
          <w:sz w:val="18"/>
        </w:rPr>
        <w:t> </w:t>
      </w:r>
      <w:r>
        <w:rPr>
          <w:rFonts w:ascii="Arial" w:hAnsi="Arial"/>
          <w:i/>
          <w:sz w:val="18"/>
        </w:rPr>
        <w:t>рабо- тать по спеку.</w:t>
      </w:r>
    </w:p>
    <w:p>
      <w:pPr>
        <w:spacing w:line="223" w:lineRule="auto" w:before="59"/>
        <w:ind w:left="715" w:right="935" w:firstLine="0"/>
        <w:jc w:val="both"/>
        <w:rPr>
          <w:rFonts w:ascii="Arial" w:hAnsi="Arial"/>
          <w:b/>
          <w:i/>
          <w:sz w:val="18"/>
        </w:rPr>
      </w:pPr>
      <w:r>
        <w:rPr>
          <w:rFonts w:ascii="Arial" w:hAnsi="Arial"/>
          <w:i/>
          <w:spacing w:val="-4"/>
          <w:sz w:val="18"/>
        </w:rPr>
        <w:t>Менеджер</w:t>
      </w:r>
      <w:r>
        <w:rPr>
          <w:rFonts w:ascii="Arial" w:hAnsi="Arial"/>
          <w:i/>
          <w:spacing w:val="-8"/>
          <w:sz w:val="18"/>
        </w:rPr>
        <w:t> </w:t>
      </w:r>
      <w:r>
        <w:rPr>
          <w:rFonts w:ascii="Arial" w:hAnsi="Arial"/>
          <w:i/>
          <w:spacing w:val="-4"/>
          <w:sz w:val="18"/>
        </w:rPr>
        <w:t>не будет</w:t>
      </w:r>
      <w:r>
        <w:rPr>
          <w:rFonts w:ascii="Arial" w:hAnsi="Arial"/>
          <w:i/>
          <w:spacing w:val="-5"/>
          <w:sz w:val="18"/>
        </w:rPr>
        <w:t> </w:t>
      </w:r>
      <w:r>
        <w:rPr>
          <w:rFonts w:ascii="Arial" w:hAnsi="Arial"/>
          <w:i/>
          <w:spacing w:val="-4"/>
          <w:sz w:val="18"/>
        </w:rPr>
        <w:t>сам</w:t>
      </w:r>
      <w:r>
        <w:rPr>
          <w:rFonts w:ascii="Arial" w:hAnsi="Arial"/>
          <w:i/>
          <w:spacing w:val="-7"/>
          <w:sz w:val="18"/>
        </w:rPr>
        <w:t> </w:t>
      </w:r>
      <w:r>
        <w:rPr>
          <w:rFonts w:ascii="Arial" w:hAnsi="Arial"/>
          <w:i/>
          <w:spacing w:val="-4"/>
          <w:sz w:val="18"/>
        </w:rPr>
        <w:t>говорить с</w:t>
      </w:r>
      <w:r>
        <w:rPr>
          <w:rFonts w:ascii="Arial" w:hAnsi="Arial"/>
          <w:i/>
          <w:spacing w:val="-7"/>
          <w:sz w:val="18"/>
        </w:rPr>
        <w:t> </w:t>
      </w:r>
      <w:r>
        <w:rPr>
          <w:rFonts w:ascii="Arial" w:hAnsi="Arial"/>
          <w:i/>
          <w:spacing w:val="-4"/>
          <w:sz w:val="18"/>
        </w:rPr>
        <w:t>ним, а переправит</w:t>
      </w:r>
      <w:r>
        <w:rPr>
          <w:rFonts w:ascii="Arial" w:hAnsi="Arial"/>
          <w:i/>
          <w:spacing w:val="-9"/>
          <w:sz w:val="18"/>
        </w:rPr>
        <w:t> </w:t>
      </w:r>
      <w:r>
        <w:rPr>
          <w:rFonts w:ascii="Arial" w:hAnsi="Arial"/>
          <w:i/>
          <w:spacing w:val="-4"/>
          <w:sz w:val="18"/>
        </w:rPr>
        <w:t>ваш е-мейл ме- </w:t>
      </w:r>
      <w:r>
        <w:rPr>
          <w:rFonts w:ascii="Arial" w:hAnsi="Arial"/>
          <w:i/>
          <w:spacing w:val="-2"/>
          <w:sz w:val="18"/>
        </w:rPr>
        <w:t>неджеру</w:t>
      </w:r>
      <w:r>
        <w:rPr>
          <w:rFonts w:ascii="Arial" w:hAnsi="Arial"/>
          <w:i/>
          <w:spacing w:val="-11"/>
          <w:sz w:val="18"/>
        </w:rPr>
        <w:t> </w:t>
      </w:r>
      <w:r>
        <w:rPr>
          <w:rFonts w:ascii="Arial" w:hAnsi="Arial"/>
          <w:i/>
          <w:spacing w:val="-2"/>
          <w:sz w:val="18"/>
        </w:rPr>
        <w:t>продюсеров,</w:t>
      </w:r>
      <w:r>
        <w:rPr>
          <w:rFonts w:ascii="Arial" w:hAnsi="Arial"/>
          <w:i/>
          <w:spacing w:val="-10"/>
          <w:sz w:val="18"/>
        </w:rPr>
        <w:t> </w:t>
      </w:r>
      <w:r>
        <w:rPr>
          <w:rFonts w:ascii="Arial" w:hAnsi="Arial"/>
          <w:i/>
          <w:spacing w:val="-2"/>
          <w:sz w:val="18"/>
        </w:rPr>
        <w:t>чтобы</w:t>
      </w:r>
      <w:r>
        <w:rPr>
          <w:rFonts w:ascii="Arial" w:hAnsi="Arial"/>
          <w:i/>
          <w:spacing w:val="-11"/>
          <w:sz w:val="18"/>
        </w:rPr>
        <w:t> </w:t>
      </w:r>
      <w:r>
        <w:rPr>
          <w:rFonts w:ascii="Arial" w:hAnsi="Arial"/>
          <w:i/>
          <w:spacing w:val="-2"/>
          <w:sz w:val="18"/>
        </w:rPr>
        <w:t>тот</w:t>
      </w:r>
      <w:r>
        <w:rPr>
          <w:rFonts w:ascii="Arial" w:hAnsi="Arial"/>
          <w:i/>
          <w:spacing w:val="-10"/>
          <w:sz w:val="18"/>
        </w:rPr>
        <w:t> </w:t>
      </w:r>
      <w:r>
        <w:rPr>
          <w:rFonts w:ascii="Arial" w:hAnsi="Arial"/>
          <w:i/>
          <w:spacing w:val="-2"/>
          <w:sz w:val="18"/>
        </w:rPr>
        <w:t>спросил</w:t>
      </w:r>
      <w:r>
        <w:rPr>
          <w:rFonts w:ascii="Arial" w:hAnsi="Arial"/>
          <w:i/>
          <w:spacing w:val="-11"/>
          <w:sz w:val="18"/>
        </w:rPr>
        <w:t> </w:t>
      </w:r>
      <w:r>
        <w:rPr>
          <w:rFonts w:ascii="Arial" w:hAnsi="Arial"/>
          <w:i/>
          <w:spacing w:val="-2"/>
          <w:sz w:val="18"/>
        </w:rPr>
        <w:t>у</w:t>
      </w:r>
      <w:r>
        <w:rPr>
          <w:rFonts w:ascii="Arial" w:hAnsi="Arial"/>
          <w:i/>
          <w:spacing w:val="-11"/>
          <w:sz w:val="18"/>
        </w:rPr>
        <w:t> </w:t>
      </w:r>
      <w:r>
        <w:rPr>
          <w:rFonts w:ascii="Arial" w:hAnsi="Arial"/>
          <w:i/>
          <w:spacing w:val="-2"/>
          <w:sz w:val="18"/>
        </w:rPr>
        <w:t>продюсера:</w:t>
      </w:r>
      <w:r>
        <w:rPr>
          <w:rFonts w:ascii="Arial" w:hAnsi="Arial"/>
          <w:i/>
          <w:spacing w:val="-10"/>
          <w:sz w:val="18"/>
        </w:rPr>
        <w:t> </w:t>
      </w:r>
      <w:r>
        <w:rPr>
          <w:rFonts w:ascii="Arial" w:hAnsi="Arial"/>
          <w:i/>
          <w:spacing w:val="-2"/>
          <w:sz w:val="18"/>
        </w:rPr>
        <w:t>"В</w:t>
      </w:r>
      <w:r>
        <w:rPr>
          <w:rFonts w:ascii="Arial" w:hAnsi="Arial"/>
          <w:i/>
          <w:spacing w:val="-11"/>
          <w:sz w:val="18"/>
        </w:rPr>
        <w:t> </w:t>
      </w:r>
      <w:r>
        <w:rPr>
          <w:rFonts w:ascii="Arial" w:hAnsi="Arial"/>
          <w:i/>
          <w:spacing w:val="-2"/>
          <w:sz w:val="18"/>
        </w:rPr>
        <w:t>чем,</w:t>
      </w:r>
      <w:r>
        <w:rPr>
          <w:rFonts w:ascii="Arial" w:hAnsi="Arial"/>
          <w:i/>
          <w:spacing w:val="-10"/>
          <w:sz w:val="18"/>
        </w:rPr>
        <w:t> </w:t>
      </w:r>
      <w:r>
        <w:rPr>
          <w:rFonts w:ascii="Arial" w:hAnsi="Arial"/>
          <w:i/>
          <w:spacing w:val="-2"/>
          <w:sz w:val="18"/>
        </w:rPr>
        <w:t>собст- </w:t>
      </w:r>
      <w:r>
        <w:rPr>
          <w:rFonts w:ascii="Arial" w:hAnsi="Arial"/>
          <w:i/>
          <w:spacing w:val="-4"/>
          <w:sz w:val="18"/>
        </w:rPr>
        <w:t>венно, дело?"</w:t>
      </w:r>
      <w:r>
        <w:rPr>
          <w:rFonts w:ascii="Arial" w:hAnsi="Arial"/>
          <w:i/>
          <w:spacing w:val="-9"/>
          <w:sz w:val="18"/>
        </w:rPr>
        <w:t> </w:t>
      </w:r>
      <w:r>
        <w:rPr>
          <w:rFonts w:ascii="Arial" w:hAnsi="Arial"/>
          <w:i/>
          <w:spacing w:val="-4"/>
          <w:sz w:val="18"/>
        </w:rPr>
        <w:t>Даю</w:t>
      </w:r>
      <w:r>
        <w:rPr>
          <w:rFonts w:ascii="Arial" w:hAnsi="Arial"/>
          <w:i/>
          <w:spacing w:val="-2"/>
          <w:sz w:val="18"/>
        </w:rPr>
        <w:t> </w:t>
      </w:r>
      <w:r>
        <w:rPr>
          <w:rFonts w:ascii="Arial" w:hAnsi="Arial"/>
          <w:i/>
          <w:spacing w:val="-4"/>
          <w:sz w:val="18"/>
        </w:rPr>
        <w:t>гарантию, через</w:t>
      </w:r>
      <w:r>
        <w:rPr>
          <w:rFonts w:ascii="Arial" w:hAnsi="Arial"/>
          <w:i/>
          <w:spacing w:val="-7"/>
          <w:sz w:val="18"/>
        </w:rPr>
        <w:t> </w:t>
      </w:r>
      <w:r>
        <w:rPr>
          <w:rFonts w:ascii="Arial" w:hAnsi="Arial"/>
          <w:i/>
          <w:spacing w:val="-4"/>
          <w:sz w:val="18"/>
        </w:rPr>
        <w:t>час</w:t>
      </w:r>
      <w:r>
        <w:rPr>
          <w:rFonts w:ascii="Arial" w:hAnsi="Arial"/>
          <w:i/>
          <w:spacing w:val="-8"/>
          <w:sz w:val="18"/>
        </w:rPr>
        <w:t> </w:t>
      </w:r>
      <w:r>
        <w:rPr>
          <w:rFonts w:ascii="Arial" w:hAnsi="Arial"/>
          <w:i/>
          <w:spacing w:val="-4"/>
          <w:sz w:val="18"/>
        </w:rPr>
        <w:t>продюсер</w:t>
      </w:r>
      <w:r>
        <w:rPr>
          <w:rFonts w:ascii="Arial" w:hAnsi="Arial"/>
          <w:i/>
          <w:spacing w:val="-9"/>
          <w:sz w:val="18"/>
        </w:rPr>
        <w:t> </w:t>
      </w:r>
      <w:r>
        <w:rPr>
          <w:rFonts w:ascii="Arial" w:hAnsi="Arial"/>
          <w:i/>
          <w:spacing w:val="-4"/>
          <w:sz w:val="18"/>
        </w:rPr>
        <w:t>сам</w:t>
      </w:r>
      <w:r>
        <w:rPr>
          <w:rFonts w:ascii="Arial" w:hAnsi="Arial"/>
          <w:i/>
          <w:spacing w:val="-8"/>
          <w:sz w:val="18"/>
        </w:rPr>
        <w:t> </w:t>
      </w:r>
      <w:r>
        <w:rPr>
          <w:rFonts w:ascii="Arial" w:hAnsi="Arial"/>
          <w:i/>
          <w:spacing w:val="-4"/>
          <w:sz w:val="18"/>
        </w:rPr>
        <w:t>прилетит</w:t>
      </w:r>
      <w:r>
        <w:rPr>
          <w:rFonts w:ascii="Arial" w:hAnsi="Arial"/>
          <w:i/>
          <w:spacing w:val="-8"/>
          <w:sz w:val="18"/>
        </w:rPr>
        <w:t> </w:t>
      </w:r>
      <w:r>
        <w:rPr>
          <w:rFonts w:ascii="Arial" w:hAnsi="Arial"/>
          <w:i/>
          <w:spacing w:val="-4"/>
          <w:sz w:val="18"/>
        </w:rPr>
        <w:t>к</w:t>
      </w:r>
      <w:r>
        <w:rPr>
          <w:rFonts w:ascii="Arial" w:hAnsi="Arial"/>
          <w:i/>
          <w:spacing w:val="-8"/>
          <w:sz w:val="18"/>
        </w:rPr>
        <w:t> </w:t>
      </w:r>
      <w:r>
        <w:rPr>
          <w:rFonts w:ascii="Arial" w:hAnsi="Arial"/>
          <w:i/>
          <w:spacing w:val="-4"/>
          <w:sz w:val="18"/>
        </w:rPr>
        <w:t>вам, </w:t>
      </w:r>
      <w:r>
        <w:rPr>
          <w:rFonts w:ascii="Arial" w:hAnsi="Arial"/>
          <w:i/>
          <w:spacing w:val="-6"/>
          <w:sz w:val="18"/>
        </w:rPr>
        <w:t>как</w:t>
      </w:r>
      <w:r>
        <w:rPr>
          <w:rFonts w:ascii="Arial" w:hAnsi="Arial"/>
          <w:i/>
          <w:spacing w:val="-7"/>
          <w:sz w:val="18"/>
        </w:rPr>
        <w:t> </w:t>
      </w:r>
      <w:r>
        <w:rPr>
          <w:rFonts w:ascii="Arial" w:hAnsi="Arial"/>
          <w:i/>
          <w:spacing w:val="-6"/>
          <w:sz w:val="18"/>
        </w:rPr>
        <w:t>ни в</w:t>
      </w:r>
      <w:r>
        <w:rPr>
          <w:rFonts w:ascii="Arial" w:hAnsi="Arial"/>
          <w:i/>
          <w:spacing w:val="-7"/>
          <w:sz w:val="18"/>
        </w:rPr>
        <w:t> </w:t>
      </w:r>
      <w:r>
        <w:rPr>
          <w:rFonts w:ascii="Arial" w:hAnsi="Arial"/>
          <w:i/>
          <w:spacing w:val="-6"/>
          <w:sz w:val="18"/>
        </w:rPr>
        <w:t>чем не</w:t>
      </w:r>
      <w:r>
        <w:rPr>
          <w:rFonts w:ascii="Arial" w:hAnsi="Arial"/>
          <w:i/>
          <w:spacing w:val="-7"/>
          <w:sz w:val="18"/>
        </w:rPr>
        <w:t> </w:t>
      </w:r>
      <w:r>
        <w:rPr>
          <w:rFonts w:ascii="Arial" w:hAnsi="Arial"/>
          <w:i/>
          <w:spacing w:val="-6"/>
          <w:sz w:val="18"/>
        </w:rPr>
        <w:t>бывало</w:t>
      </w:r>
      <w:r>
        <w:rPr>
          <w:rFonts w:ascii="Arial" w:hAnsi="Arial"/>
          <w:i/>
          <w:spacing w:val="-7"/>
          <w:sz w:val="18"/>
        </w:rPr>
        <w:t> </w:t>
      </w:r>
      <w:r>
        <w:rPr>
          <w:rFonts w:ascii="Arial" w:hAnsi="Arial"/>
          <w:i/>
          <w:spacing w:val="-6"/>
          <w:sz w:val="18"/>
        </w:rPr>
        <w:t>хлопнет по</w:t>
      </w:r>
      <w:r>
        <w:rPr>
          <w:rFonts w:ascii="Arial" w:hAnsi="Arial"/>
          <w:i/>
          <w:spacing w:val="-7"/>
          <w:sz w:val="18"/>
        </w:rPr>
        <w:t> </w:t>
      </w:r>
      <w:r>
        <w:rPr>
          <w:rFonts w:ascii="Arial" w:hAnsi="Arial"/>
          <w:i/>
          <w:spacing w:val="-6"/>
          <w:sz w:val="18"/>
        </w:rPr>
        <w:t>плечу, как</w:t>
      </w:r>
      <w:r>
        <w:rPr>
          <w:rFonts w:ascii="Arial" w:hAnsi="Arial"/>
          <w:i/>
          <w:spacing w:val="-7"/>
          <w:sz w:val="18"/>
        </w:rPr>
        <w:t> </w:t>
      </w:r>
      <w:r>
        <w:rPr>
          <w:rFonts w:ascii="Arial" w:hAnsi="Arial"/>
          <w:i/>
          <w:spacing w:val="-6"/>
          <w:sz w:val="18"/>
        </w:rPr>
        <w:t>лучшего друга,</w:t>
      </w:r>
      <w:r>
        <w:rPr>
          <w:rFonts w:ascii="Arial" w:hAnsi="Arial"/>
          <w:i/>
          <w:spacing w:val="-7"/>
          <w:sz w:val="18"/>
        </w:rPr>
        <w:t> </w:t>
      </w:r>
      <w:r>
        <w:rPr>
          <w:rFonts w:ascii="Arial" w:hAnsi="Arial"/>
          <w:i/>
          <w:spacing w:val="-6"/>
          <w:sz w:val="18"/>
        </w:rPr>
        <w:t>и проведет </w:t>
      </w:r>
      <w:r>
        <w:rPr>
          <w:rFonts w:ascii="Arial" w:hAnsi="Arial"/>
          <w:i/>
          <w:spacing w:val="-4"/>
          <w:sz w:val="18"/>
        </w:rPr>
        <w:t>с</w:t>
      </w:r>
      <w:r>
        <w:rPr>
          <w:rFonts w:ascii="Arial" w:hAnsi="Arial"/>
          <w:i/>
          <w:spacing w:val="-6"/>
          <w:sz w:val="18"/>
        </w:rPr>
        <w:t> </w:t>
      </w:r>
      <w:r>
        <w:rPr>
          <w:rFonts w:ascii="Arial" w:hAnsi="Arial"/>
          <w:i/>
          <w:spacing w:val="-4"/>
          <w:sz w:val="18"/>
        </w:rPr>
        <w:t>вами</w:t>
      </w:r>
      <w:r>
        <w:rPr>
          <w:rFonts w:ascii="Arial" w:hAnsi="Arial"/>
          <w:i/>
          <w:spacing w:val="-9"/>
          <w:sz w:val="18"/>
        </w:rPr>
        <w:t> </w:t>
      </w:r>
      <w:r>
        <w:rPr>
          <w:rFonts w:ascii="Arial" w:hAnsi="Arial"/>
          <w:i/>
          <w:spacing w:val="-4"/>
          <w:sz w:val="18"/>
        </w:rPr>
        <w:t>столько</w:t>
      </w:r>
      <w:r>
        <w:rPr>
          <w:rFonts w:ascii="Arial" w:hAnsi="Arial"/>
          <w:i/>
          <w:spacing w:val="-8"/>
          <w:sz w:val="18"/>
        </w:rPr>
        <w:t> </w:t>
      </w:r>
      <w:r>
        <w:rPr>
          <w:rFonts w:ascii="Arial" w:hAnsi="Arial"/>
          <w:i/>
          <w:spacing w:val="-4"/>
          <w:sz w:val="18"/>
        </w:rPr>
        <w:t>времени, сколько</w:t>
      </w:r>
      <w:r>
        <w:rPr>
          <w:rFonts w:ascii="Arial" w:hAnsi="Arial"/>
          <w:i/>
          <w:spacing w:val="-5"/>
          <w:sz w:val="18"/>
        </w:rPr>
        <w:t> </w:t>
      </w:r>
      <w:r>
        <w:rPr>
          <w:rFonts w:ascii="Arial" w:hAnsi="Arial"/>
          <w:i/>
          <w:spacing w:val="-4"/>
          <w:sz w:val="18"/>
        </w:rPr>
        <w:t>нужно, травя</w:t>
      </w:r>
      <w:r>
        <w:rPr>
          <w:rFonts w:ascii="Arial" w:hAnsi="Arial"/>
          <w:i/>
          <w:spacing w:val="-5"/>
          <w:sz w:val="18"/>
        </w:rPr>
        <w:t> </w:t>
      </w:r>
      <w:r>
        <w:rPr>
          <w:rFonts w:ascii="Arial" w:hAnsi="Arial"/>
          <w:i/>
          <w:spacing w:val="-4"/>
          <w:sz w:val="18"/>
        </w:rPr>
        <w:t>байки</w:t>
      </w:r>
      <w:r>
        <w:rPr>
          <w:rFonts w:ascii="Arial" w:hAnsi="Arial"/>
          <w:i/>
          <w:spacing w:val="-5"/>
          <w:sz w:val="18"/>
        </w:rPr>
        <w:t> </w:t>
      </w:r>
      <w:r>
        <w:rPr>
          <w:rFonts w:ascii="Arial" w:hAnsi="Arial"/>
          <w:i/>
          <w:spacing w:val="-4"/>
          <w:sz w:val="18"/>
        </w:rPr>
        <w:t>и</w:t>
      </w:r>
      <w:r>
        <w:rPr>
          <w:rFonts w:ascii="Arial" w:hAnsi="Arial"/>
          <w:i/>
          <w:spacing w:val="-9"/>
          <w:sz w:val="18"/>
        </w:rPr>
        <w:t> </w:t>
      </w:r>
      <w:r>
        <w:rPr>
          <w:rFonts w:ascii="Arial" w:hAnsi="Arial"/>
          <w:i/>
          <w:spacing w:val="-4"/>
          <w:sz w:val="18"/>
        </w:rPr>
        <w:t>находя</w:t>
      </w:r>
      <w:r>
        <w:rPr>
          <w:rFonts w:ascii="Arial" w:hAnsi="Arial"/>
          <w:i/>
          <w:spacing w:val="-6"/>
          <w:sz w:val="18"/>
        </w:rPr>
        <w:t> </w:t>
      </w:r>
      <w:r>
        <w:rPr>
          <w:rFonts w:ascii="Arial" w:hAnsi="Arial"/>
          <w:i/>
          <w:spacing w:val="-4"/>
          <w:sz w:val="18"/>
        </w:rPr>
        <w:t>удачные </w:t>
      </w:r>
      <w:r>
        <w:rPr>
          <w:rFonts w:ascii="Arial" w:hAnsi="Arial"/>
          <w:i/>
          <w:spacing w:val="-2"/>
          <w:sz w:val="18"/>
        </w:rPr>
        <w:t>аналогии</w:t>
      </w:r>
      <w:r>
        <w:rPr>
          <w:rFonts w:ascii="Arial" w:hAnsi="Arial"/>
          <w:i/>
          <w:spacing w:val="-11"/>
          <w:sz w:val="18"/>
        </w:rPr>
        <w:t> </w:t>
      </w:r>
      <w:r>
        <w:rPr>
          <w:rFonts w:ascii="Arial" w:hAnsi="Arial"/>
          <w:i/>
          <w:spacing w:val="-2"/>
          <w:sz w:val="18"/>
        </w:rPr>
        <w:t>для</w:t>
      </w:r>
      <w:r>
        <w:rPr>
          <w:rFonts w:ascii="Arial" w:hAnsi="Arial"/>
          <w:i/>
          <w:spacing w:val="-10"/>
          <w:sz w:val="18"/>
        </w:rPr>
        <w:t> </w:t>
      </w:r>
      <w:r>
        <w:rPr>
          <w:rFonts w:ascii="Arial" w:hAnsi="Arial"/>
          <w:i/>
          <w:spacing w:val="-2"/>
          <w:sz w:val="18"/>
        </w:rPr>
        <w:t>того,</w:t>
      </w:r>
      <w:r>
        <w:rPr>
          <w:rFonts w:ascii="Arial" w:hAnsi="Arial"/>
          <w:i/>
          <w:spacing w:val="-11"/>
          <w:sz w:val="18"/>
        </w:rPr>
        <w:t> </w:t>
      </w:r>
      <w:r>
        <w:rPr>
          <w:rFonts w:ascii="Arial" w:hAnsi="Arial"/>
          <w:i/>
          <w:spacing w:val="-2"/>
          <w:sz w:val="18"/>
        </w:rPr>
        <w:t>чтобы</w:t>
      </w:r>
      <w:r>
        <w:rPr>
          <w:rFonts w:ascii="Arial" w:hAnsi="Arial"/>
          <w:i/>
          <w:spacing w:val="-10"/>
          <w:sz w:val="18"/>
        </w:rPr>
        <w:t> </w:t>
      </w:r>
      <w:r>
        <w:rPr>
          <w:rFonts w:ascii="Arial" w:hAnsi="Arial"/>
          <w:i/>
          <w:spacing w:val="-2"/>
          <w:sz w:val="18"/>
        </w:rPr>
        <w:t>вы</w:t>
      </w:r>
      <w:r>
        <w:rPr>
          <w:rFonts w:ascii="Arial" w:hAnsi="Arial"/>
          <w:i/>
          <w:spacing w:val="-11"/>
          <w:sz w:val="18"/>
        </w:rPr>
        <w:t> </w:t>
      </w:r>
      <w:r>
        <w:rPr>
          <w:rFonts w:ascii="Arial" w:hAnsi="Arial"/>
          <w:i/>
          <w:spacing w:val="-2"/>
          <w:sz w:val="18"/>
        </w:rPr>
        <w:t>лучше</w:t>
      </w:r>
      <w:r>
        <w:rPr>
          <w:rFonts w:ascii="Arial" w:hAnsi="Arial"/>
          <w:i/>
          <w:spacing w:val="-11"/>
          <w:sz w:val="18"/>
        </w:rPr>
        <w:t> </w:t>
      </w:r>
      <w:r>
        <w:rPr>
          <w:rFonts w:ascii="Arial" w:hAnsi="Arial"/>
          <w:i/>
          <w:spacing w:val="-2"/>
          <w:sz w:val="18"/>
        </w:rPr>
        <w:t>поняли</w:t>
      </w:r>
      <w:r>
        <w:rPr>
          <w:rFonts w:ascii="Arial" w:hAnsi="Arial"/>
          <w:i/>
          <w:spacing w:val="-10"/>
          <w:sz w:val="18"/>
        </w:rPr>
        <w:t> </w:t>
      </w:r>
      <w:r>
        <w:rPr>
          <w:rFonts w:ascii="Arial" w:hAnsi="Arial"/>
          <w:i/>
          <w:spacing w:val="-2"/>
          <w:sz w:val="18"/>
        </w:rPr>
        <w:t>материал.</w:t>
      </w:r>
      <w:r>
        <w:rPr>
          <w:rFonts w:ascii="Arial" w:hAnsi="Arial"/>
          <w:i/>
          <w:spacing w:val="-11"/>
          <w:sz w:val="18"/>
        </w:rPr>
        <w:t> </w:t>
      </w:r>
      <w:r>
        <w:rPr>
          <w:rFonts w:ascii="Arial" w:hAnsi="Arial"/>
          <w:b/>
          <w:i/>
          <w:spacing w:val="-2"/>
          <w:sz w:val="18"/>
        </w:rPr>
        <w:t>"Бизнес</w:t>
      </w:r>
      <w:r>
        <w:rPr>
          <w:rFonts w:ascii="Arial" w:hAnsi="Arial"/>
          <w:b/>
          <w:i/>
          <w:spacing w:val="-10"/>
          <w:sz w:val="18"/>
        </w:rPr>
        <w:t> </w:t>
      </w:r>
      <w:r>
        <w:rPr>
          <w:rFonts w:ascii="Arial" w:hAnsi="Arial"/>
          <w:b/>
          <w:i/>
          <w:spacing w:val="-2"/>
          <w:sz w:val="18"/>
        </w:rPr>
        <w:t>есть </w:t>
      </w:r>
      <w:r>
        <w:rPr>
          <w:rFonts w:ascii="Arial" w:hAnsi="Arial"/>
          <w:b/>
          <w:i/>
          <w:spacing w:val="-8"/>
          <w:sz w:val="18"/>
        </w:rPr>
        <w:t>бизнес",</w:t>
      </w:r>
      <w:r>
        <w:rPr>
          <w:rFonts w:ascii="Arial" w:hAnsi="Arial"/>
          <w:b/>
          <w:i/>
          <w:spacing w:val="-5"/>
          <w:sz w:val="18"/>
        </w:rPr>
        <w:t> </w:t>
      </w:r>
      <w:r>
        <w:rPr>
          <w:rFonts w:ascii="Arial" w:hAnsi="Arial"/>
          <w:b/>
          <w:i/>
          <w:spacing w:val="-8"/>
          <w:sz w:val="18"/>
        </w:rPr>
        <w:t>вы</w:t>
      </w:r>
      <w:r>
        <w:rPr>
          <w:rFonts w:ascii="Arial" w:hAnsi="Arial"/>
          <w:b/>
          <w:i/>
          <w:spacing w:val="-4"/>
          <w:sz w:val="18"/>
        </w:rPr>
        <w:t> </w:t>
      </w:r>
      <w:r>
        <w:rPr>
          <w:rFonts w:ascii="Arial" w:hAnsi="Arial"/>
          <w:b/>
          <w:i/>
          <w:spacing w:val="-8"/>
          <w:sz w:val="18"/>
        </w:rPr>
        <w:t>ищете</w:t>
      </w:r>
      <w:r>
        <w:rPr>
          <w:rFonts w:ascii="Arial" w:hAnsi="Arial"/>
          <w:b/>
          <w:i/>
          <w:spacing w:val="-4"/>
          <w:sz w:val="18"/>
        </w:rPr>
        <w:t> </w:t>
      </w:r>
      <w:r>
        <w:rPr>
          <w:rFonts w:ascii="Arial" w:hAnsi="Arial"/>
          <w:b/>
          <w:i/>
          <w:spacing w:val="-8"/>
          <w:sz w:val="18"/>
        </w:rPr>
        <w:t>баги</w:t>
      </w:r>
      <w:r>
        <w:rPr>
          <w:rFonts w:ascii="Arial" w:hAnsi="Arial"/>
          <w:b/>
          <w:i/>
          <w:spacing w:val="-5"/>
          <w:sz w:val="18"/>
        </w:rPr>
        <w:t> </w:t>
      </w:r>
      <w:r>
        <w:rPr>
          <w:rFonts w:ascii="Arial" w:hAnsi="Arial"/>
          <w:b/>
          <w:i/>
          <w:spacing w:val="-8"/>
          <w:sz w:val="18"/>
        </w:rPr>
        <w:t>и,</w:t>
      </w:r>
      <w:r>
        <w:rPr>
          <w:rFonts w:ascii="Arial" w:hAnsi="Arial"/>
          <w:b/>
          <w:i/>
          <w:spacing w:val="-2"/>
          <w:sz w:val="18"/>
        </w:rPr>
        <w:t> </w:t>
      </w:r>
      <w:r>
        <w:rPr>
          <w:rFonts w:ascii="Arial" w:hAnsi="Arial"/>
          <w:b/>
          <w:i/>
          <w:spacing w:val="-8"/>
          <w:sz w:val="18"/>
        </w:rPr>
        <w:t>чтобы</w:t>
      </w:r>
      <w:r>
        <w:rPr>
          <w:rFonts w:ascii="Arial" w:hAnsi="Arial"/>
          <w:b/>
          <w:i/>
          <w:spacing w:val="-3"/>
          <w:sz w:val="18"/>
        </w:rPr>
        <w:t> </w:t>
      </w:r>
      <w:r>
        <w:rPr>
          <w:rFonts w:ascii="Arial" w:hAnsi="Arial"/>
          <w:b/>
          <w:i/>
          <w:spacing w:val="-8"/>
          <w:sz w:val="18"/>
        </w:rPr>
        <w:t>быть</w:t>
      </w:r>
      <w:r>
        <w:rPr>
          <w:rFonts w:ascii="Arial" w:hAnsi="Arial"/>
          <w:b/>
          <w:i/>
          <w:spacing w:val="-4"/>
          <w:sz w:val="18"/>
        </w:rPr>
        <w:t> </w:t>
      </w:r>
      <w:r>
        <w:rPr>
          <w:rFonts w:ascii="Arial" w:hAnsi="Arial"/>
          <w:b/>
          <w:i/>
          <w:spacing w:val="-8"/>
          <w:sz w:val="18"/>
        </w:rPr>
        <w:t>эффективным,</w:t>
      </w:r>
      <w:r>
        <w:rPr>
          <w:rFonts w:ascii="Arial" w:hAnsi="Arial"/>
          <w:b/>
          <w:i/>
          <w:spacing w:val="-3"/>
          <w:sz w:val="18"/>
        </w:rPr>
        <w:t> </w:t>
      </w:r>
      <w:r>
        <w:rPr>
          <w:rFonts w:ascii="Arial" w:hAnsi="Arial"/>
          <w:b/>
          <w:i/>
          <w:spacing w:val="-8"/>
          <w:sz w:val="18"/>
        </w:rPr>
        <w:t>должны</w:t>
      </w:r>
      <w:r>
        <w:rPr>
          <w:rFonts w:ascii="Arial" w:hAnsi="Arial"/>
          <w:b/>
          <w:i/>
          <w:spacing w:val="-5"/>
          <w:sz w:val="18"/>
        </w:rPr>
        <w:t> </w:t>
      </w:r>
      <w:r>
        <w:rPr>
          <w:rFonts w:ascii="Arial" w:hAnsi="Arial"/>
          <w:b/>
          <w:i/>
          <w:spacing w:val="-8"/>
          <w:sz w:val="18"/>
        </w:rPr>
        <w:t>по- </w:t>
      </w:r>
      <w:r>
        <w:rPr>
          <w:rFonts w:ascii="Arial" w:hAnsi="Arial"/>
          <w:b/>
          <w:i/>
          <w:sz w:val="18"/>
        </w:rPr>
        <w:t>лучить всю информацию по спеку.</w:t>
      </w:r>
    </w:p>
    <w:p>
      <w:pPr>
        <w:pStyle w:val="BodyText"/>
        <w:spacing w:before="64"/>
        <w:rPr>
          <w:rFonts w:ascii="Arial"/>
          <w:b/>
          <w:i/>
          <w:sz w:val="18"/>
        </w:rPr>
      </w:pPr>
    </w:p>
    <w:p>
      <w:pPr>
        <w:pStyle w:val="BodyText"/>
        <w:spacing w:line="232" w:lineRule="auto"/>
        <w:ind w:left="389" w:right="896"/>
      </w:pPr>
      <w:r>
        <w:rPr/>
        <w:t>Теперь</w:t>
      </w:r>
      <w:r>
        <w:rPr>
          <w:spacing w:val="-4"/>
        </w:rPr>
        <w:t> </w:t>
      </w:r>
      <w:r>
        <w:rPr/>
        <w:t>суперважная</w:t>
      </w:r>
      <w:r>
        <w:rPr>
          <w:spacing w:val="-9"/>
        </w:rPr>
        <w:t> </w:t>
      </w:r>
      <w:r>
        <w:rPr/>
        <w:t>вещь</w:t>
      </w:r>
      <w:r>
        <w:rPr>
          <w:spacing w:val="-4"/>
        </w:rPr>
        <w:t> </w:t>
      </w:r>
      <w:r>
        <w:rPr/>
        <w:t>в</w:t>
      </w:r>
      <w:r>
        <w:rPr>
          <w:spacing w:val="-4"/>
        </w:rPr>
        <w:t> </w:t>
      </w:r>
      <w:r>
        <w:rPr/>
        <w:t>отношении</w:t>
      </w:r>
      <w:r>
        <w:rPr>
          <w:spacing w:val="-3"/>
        </w:rPr>
        <w:t> </w:t>
      </w:r>
      <w:r>
        <w:rPr/>
        <w:t>методов</w:t>
      </w:r>
      <w:r>
        <w:rPr>
          <w:spacing w:val="-4"/>
        </w:rPr>
        <w:t> </w:t>
      </w:r>
      <w:r>
        <w:rPr/>
        <w:t>генерирования</w:t>
      </w:r>
      <w:r>
        <w:rPr>
          <w:spacing w:val="-10"/>
        </w:rPr>
        <w:t> </w:t>
      </w:r>
      <w:r>
        <w:rPr/>
        <w:t>и отбора тестов.</w:t>
      </w:r>
    </w:p>
    <w:p>
      <w:pPr>
        <w:spacing w:before="151"/>
        <w:ind w:left="389" w:right="0" w:firstLine="0"/>
        <w:jc w:val="left"/>
        <w:rPr>
          <w:b/>
          <w:sz w:val="22"/>
        </w:rPr>
      </w:pPr>
      <w:r>
        <w:rPr>
          <w:spacing w:val="-2"/>
          <w:sz w:val="22"/>
        </w:rPr>
        <w:t>Превосходные результаты</w:t>
      </w:r>
      <w:r>
        <w:rPr>
          <w:spacing w:val="1"/>
          <w:sz w:val="22"/>
        </w:rPr>
        <w:t> </w:t>
      </w:r>
      <w:r>
        <w:rPr>
          <w:spacing w:val="-2"/>
          <w:sz w:val="22"/>
        </w:rPr>
        <w:t>дает</w:t>
      </w:r>
      <w:r>
        <w:rPr>
          <w:spacing w:val="6"/>
          <w:sz w:val="22"/>
        </w:rPr>
        <w:t> </w:t>
      </w:r>
      <w:r>
        <w:rPr>
          <w:b/>
          <w:spacing w:val="-2"/>
          <w:sz w:val="22"/>
        </w:rPr>
        <w:t>комбинирование</w:t>
      </w:r>
      <w:r>
        <w:rPr>
          <w:b/>
          <w:spacing w:val="4"/>
          <w:sz w:val="22"/>
        </w:rPr>
        <w:t> </w:t>
      </w:r>
      <w:r>
        <w:rPr>
          <w:b/>
          <w:spacing w:val="-2"/>
          <w:sz w:val="22"/>
        </w:rPr>
        <w:t>методов.</w:t>
      </w:r>
    </w:p>
    <w:p>
      <w:pPr>
        <w:pStyle w:val="BodyText"/>
        <w:spacing w:before="43"/>
        <w:rPr>
          <w:b/>
        </w:rPr>
      </w:pPr>
    </w:p>
    <w:p>
      <w:pPr>
        <w:spacing w:line="228" w:lineRule="auto" w:before="0"/>
        <w:ind w:left="730" w:right="957" w:firstLine="0"/>
        <w:jc w:val="both"/>
        <w:rPr>
          <w:rFonts w:ascii="Arial" w:hAnsi="Arial"/>
          <w:i/>
          <w:sz w:val="18"/>
        </w:rPr>
      </w:pPr>
      <w:r>
        <w:rPr>
          <w:rFonts w:ascii="Arial" w:hAnsi="Arial"/>
          <w:b/>
          <w:i/>
          <w:spacing w:val="-6"/>
          <w:sz w:val="18"/>
        </w:rPr>
        <w:t>Например,</w:t>
      </w:r>
      <w:r>
        <w:rPr>
          <w:rFonts w:ascii="Arial" w:hAnsi="Arial"/>
          <w:b/>
          <w:i/>
          <w:spacing w:val="-7"/>
          <w:sz w:val="18"/>
        </w:rPr>
        <w:t> </w:t>
      </w:r>
      <w:r>
        <w:rPr>
          <w:rFonts w:ascii="Arial" w:hAnsi="Arial"/>
          <w:i/>
          <w:spacing w:val="-6"/>
          <w:sz w:val="18"/>
        </w:rPr>
        <w:t>можно набросать</w:t>
      </w:r>
      <w:r>
        <w:rPr>
          <w:rFonts w:ascii="Arial" w:hAnsi="Arial"/>
          <w:i/>
          <w:spacing w:val="-7"/>
          <w:sz w:val="18"/>
        </w:rPr>
        <w:t> </w:t>
      </w:r>
      <w:r>
        <w:rPr>
          <w:rFonts w:ascii="Arial" w:hAnsi="Arial"/>
          <w:i/>
          <w:spacing w:val="-6"/>
          <w:sz w:val="18"/>
        </w:rPr>
        <w:t>черновик и</w:t>
      </w:r>
      <w:r>
        <w:rPr>
          <w:rFonts w:ascii="Arial" w:hAnsi="Arial"/>
          <w:i/>
          <w:spacing w:val="-7"/>
          <w:sz w:val="18"/>
        </w:rPr>
        <w:t> </w:t>
      </w:r>
      <w:r>
        <w:rPr>
          <w:rFonts w:ascii="Arial" w:hAnsi="Arial"/>
          <w:i/>
          <w:spacing w:val="-6"/>
          <w:sz w:val="18"/>
        </w:rPr>
        <w:t>в</w:t>
      </w:r>
      <w:r>
        <w:rPr>
          <w:rFonts w:ascii="Arial" w:hAnsi="Arial"/>
          <w:i/>
          <w:spacing w:val="-7"/>
          <w:sz w:val="18"/>
        </w:rPr>
        <w:t> </w:t>
      </w:r>
      <w:r>
        <w:rPr>
          <w:rFonts w:ascii="Arial" w:hAnsi="Arial"/>
          <w:i/>
          <w:spacing w:val="-6"/>
          <w:sz w:val="18"/>
        </w:rPr>
        <w:t>качестве чистовика</w:t>
      </w:r>
      <w:r>
        <w:rPr>
          <w:rFonts w:ascii="Arial" w:hAnsi="Arial"/>
          <w:i/>
          <w:spacing w:val="-7"/>
          <w:sz w:val="18"/>
        </w:rPr>
        <w:t> </w:t>
      </w:r>
      <w:r>
        <w:rPr>
          <w:rFonts w:ascii="Arial" w:hAnsi="Arial"/>
          <w:i/>
          <w:spacing w:val="-6"/>
          <w:sz w:val="18"/>
        </w:rPr>
        <w:t>создать </w:t>
      </w:r>
      <w:r>
        <w:rPr>
          <w:rFonts w:ascii="Arial" w:hAnsi="Arial"/>
          <w:i/>
          <w:sz w:val="18"/>
        </w:rPr>
        <w:t>табл. 1, сгруппировав в ней идеи из черновика.</w:t>
      </w:r>
    </w:p>
    <w:p>
      <w:pPr>
        <w:spacing w:line="228" w:lineRule="auto" w:before="58"/>
        <w:ind w:left="725" w:right="948" w:firstLine="0"/>
        <w:jc w:val="both"/>
        <w:rPr>
          <w:rFonts w:ascii="Arial" w:hAnsi="Arial"/>
          <w:i/>
          <w:sz w:val="18"/>
        </w:rPr>
      </w:pPr>
      <w:r>
        <w:rPr>
          <w:rFonts w:ascii="Arial" w:hAnsi="Arial"/>
          <w:i/>
          <w:spacing w:val="-14"/>
          <w:sz w:val="18"/>
        </w:rPr>
        <w:t>С</w:t>
      </w:r>
      <w:r>
        <w:rPr>
          <w:rFonts w:ascii="Arial" w:hAnsi="Arial"/>
          <w:i/>
          <w:spacing w:val="1"/>
          <w:sz w:val="18"/>
        </w:rPr>
        <w:t> </w:t>
      </w:r>
      <w:r>
        <w:rPr>
          <w:rFonts w:ascii="Arial" w:hAnsi="Arial"/>
          <w:i/>
          <w:spacing w:val="-14"/>
          <w:sz w:val="18"/>
        </w:rPr>
        <w:t>другой</w:t>
      </w:r>
      <w:r>
        <w:rPr>
          <w:rFonts w:ascii="Arial" w:hAnsi="Arial"/>
          <w:i/>
          <w:spacing w:val="2"/>
          <w:sz w:val="18"/>
        </w:rPr>
        <w:t> </w:t>
      </w:r>
      <w:r>
        <w:rPr>
          <w:rFonts w:ascii="Arial" w:hAnsi="Arial"/>
          <w:i/>
          <w:spacing w:val="-14"/>
          <w:sz w:val="18"/>
        </w:rPr>
        <w:t>стороны,</w:t>
      </w:r>
      <w:r>
        <w:rPr>
          <w:rFonts w:ascii="Arial" w:hAnsi="Arial"/>
          <w:i/>
          <w:spacing w:val="3"/>
          <w:sz w:val="18"/>
        </w:rPr>
        <w:t> </w:t>
      </w:r>
      <w:r>
        <w:rPr>
          <w:rFonts w:ascii="Arial" w:hAnsi="Arial"/>
          <w:i/>
          <w:spacing w:val="-14"/>
          <w:sz w:val="18"/>
        </w:rPr>
        <w:t>имея</w:t>
      </w:r>
      <w:r>
        <w:rPr>
          <w:rFonts w:ascii="Arial" w:hAnsi="Arial"/>
          <w:i/>
          <w:spacing w:val="8"/>
          <w:sz w:val="18"/>
        </w:rPr>
        <w:t> </w:t>
      </w:r>
      <w:r>
        <w:rPr>
          <w:rFonts w:ascii="Arial" w:hAnsi="Arial"/>
          <w:i/>
          <w:spacing w:val="-14"/>
          <w:sz w:val="18"/>
        </w:rPr>
        <w:t>табл.</w:t>
      </w:r>
      <w:r>
        <w:rPr>
          <w:rFonts w:ascii="Arial" w:hAnsi="Arial"/>
          <w:i/>
          <w:spacing w:val="6"/>
          <w:sz w:val="18"/>
        </w:rPr>
        <w:t> </w:t>
      </w:r>
      <w:r>
        <w:rPr>
          <w:rFonts w:ascii="Arial" w:hAnsi="Arial"/>
          <w:i/>
          <w:spacing w:val="-14"/>
          <w:sz w:val="18"/>
        </w:rPr>
        <w:t>1,</w:t>
      </w:r>
      <w:r>
        <w:rPr>
          <w:rFonts w:ascii="Arial" w:hAnsi="Arial"/>
          <w:i/>
          <w:spacing w:val="6"/>
          <w:sz w:val="18"/>
        </w:rPr>
        <w:t> </w:t>
      </w:r>
      <w:r>
        <w:rPr>
          <w:rFonts w:ascii="Arial" w:hAnsi="Arial"/>
          <w:i/>
          <w:spacing w:val="-14"/>
          <w:sz w:val="18"/>
        </w:rPr>
        <w:t>табл.</w:t>
      </w:r>
      <w:r>
        <w:rPr>
          <w:rFonts w:ascii="Arial" w:hAnsi="Arial"/>
          <w:i/>
          <w:spacing w:val="6"/>
          <w:sz w:val="18"/>
        </w:rPr>
        <w:t> </w:t>
      </w:r>
      <w:r>
        <w:rPr>
          <w:rFonts w:ascii="Arial" w:hAnsi="Arial"/>
          <w:i/>
          <w:spacing w:val="-14"/>
          <w:sz w:val="18"/>
        </w:rPr>
        <w:t>2</w:t>
      </w:r>
      <w:r>
        <w:rPr>
          <w:rFonts w:ascii="Arial" w:hAnsi="Arial"/>
          <w:i/>
          <w:spacing w:val="1"/>
          <w:sz w:val="18"/>
        </w:rPr>
        <w:t> </w:t>
      </w:r>
      <w:r>
        <w:rPr>
          <w:rFonts w:ascii="Arial" w:hAnsi="Arial"/>
          <w:i/>
          <w:spacing w:val="-14"/>
          <w:sz w:val="18"/>
        </w:rPr>
        <w:t>и</w:t>
      </w:r>
      <w:r>
        <w:rPr>
          <w:rFonts w:ascii="Arial" w:hAnsi="Arial"/>
          <w:i/>
          <w:spacing w:val="2"/>
          <w:sz w:val="18"/>
        </w:rPr>
        <w:t> </w:t>
      </w:r>
      <w:r>
        <w:rPr>
          <w:rFonts w:ascii="Arial" w:hAnsi="Arial"/>
          <w:i/>
          <w:spacing w:val="-14"/>
          <w:sz w:val="18"/>
        </w:rPr>
        <w:t>т.д.,</w:t>
      </w:r>
      <w:r>
        <w:rPr>
          <w:rFonts w:ascii="Arial" w:hAnsi="Arial"/>
          <w:i/>
          <w:spacing w:val="6"/>
          <w:sz w:val="18"/>
        </w:rPr>
        <w:t> </w:t>
      </w:r>
      <w:r>
        <w:rPr>
          <w:rFonts w:ascii="Arial" w:hAnsi="Arial"/>
          <w:i/>
          <w:spacing w:val="-14"/>
          <w:sz w:val="18"/>
        </w:rPr>
        <w:t>можно</w:t>
      </w:r>
      <w:r>
        <w:rPr>
          <w:rFonts w:ascii="Arial" w:hAnsi="Arial"/>
          <w:i/>
          <w:spacing w:val="1"/>
          <w:sz w:val="18"/>
        </w:rPr>
        <w:t> </w:t>
      </w:r>
      <w:r>
        <w:rPr>
          <w:rFonts w:ascii="Arial" w:hAnsi="Arial"/>
          <w:i/>
          <w:spacing w:val="-14"/>
          <w:sz w:val="18"/>
        </w:rPr>
        <w:t>использовать</w:t>
      </w:r>
      <w:r>
        <w:rPr>
          <w:rFonts w:ascii="Arial" w:hAnsi="Arial"/>
          <w:i/>
          <w:spacing w:val="2"/>
          <w:sz w:val="18"/>
        </w:rPr>
        <w:t> </w:t>
      </w:r>
      <w:r>
        <w:rPr>
          <w:rFonts w:ascii="Arial" w:hAnsi="Arial"/>
          <w:i/>
          <w:spacing w:val="-14"/>
          <w:sz w:val="18"/>
        </w:rPr>
        <w:t>метод</w:t>
      </w:r>
      <w:r>
        <w:rPr>
          <w:rFonts w:ascii="Arial" w:hAnsi="Arial"/>
          <w:i/>
          <w:spacing w:val="-4"/>
          <w:sz w:val="18"/>
        </w:rPr>
        <w:t> черновик-чистовик,</w:t>
      </w:r>
      <w:r>
        <w:rPr>
          <w:rFonts w:ascii="Arial" w:hAnsi="Arial"/>
          <w:i/>
          <w:spacing w:val="-5"/>
          <w:sz w:val="18"/>
        </w:rPr>
        <w:t> </w:t>
      </w:r>
      <w:r>
        <w:rPr>
          <w:rFonts w:ascii="Arial" w:hAnsi="Arial"/>
          <w:i/>
          <w:spacing w:val="-4"/>
          <w:sz w:val="18"/>
        </w:rPr>
        <w:t>чтобы выделить сценарии из элементов табл. 1, </w:t>
      </w:r>
      <w:r>
        <w:rPr>
          <w:rFonts w:ascii="Arial" w:hAnsi="Arial"/>
          <w:i/>
          <w:sz w:val="18"/>
        </w:rPr>
        <w:t>табл. 2 и т.д.</w:t>
      </w:r>
    </w:p>
    <w:p>
      <w:pPr>
        <w:spacing w:line="230" w:lineRule="auto" w:before="57"/>
        <w:ind w:left="706" w:right="955" w:firstLine="0"/>
        <w:jc w:val="both"/>
        <w:rPr>
          <w:rFonts w:ascii="Arial" w:hAnsi="Arial"/>
          <w:i/>
          <w:sz w:val="18"/>
        </w:rPr>
      </w:pPr>
      <w:r>
        <w:rPr>
          <w:rFonts w:ascii="Arial" w:hAnsi="Arial"/>
          <w:i/>
          <w:spacing w:val="-4"/>
          <w:sz w:val="18"/>
        </w:rPr>
        <w:t>С</w:t>
      </w:r>
      <w:r>
        <w:rPr>
          <w:rFonts w:ascii="Arial" w:hAnsi="Arial"/>
          <w:i/>
          <w:spacing w:val="-7"/>
          <w:sz w:val="18"/>
        </w:rPr>
        <w:t> </w:t>
      </w:r>
      <w:r>
        <w:rPr>
          <w:rFonts w:ascii="Arial" w:hAnsi="Arial"/>
          <w:i/>
          <w:spacing w:val="-4"/>
          <w:sz w:val="18"/>
        </w:rPr>
        <w:t>третьей</w:t>
      </w:r>
      <w:r>
        <w:rPr>
          <w:rFonts w:ascii="Arial" w:hAnsi="Arial"/>
          <w:i/>
          <w:spacing w:val="-6"/>
          <w:sz w:val="18"/>
        </w:rPr>
        <w:t> </w:t>
      </w:r>
      <w:r>
        <w:rPr>
          <w:rFonts w:ascii="Arial" w:hAnsi="Arial"/>
          <w:i/>
          <w:spacing w:val="-4"/>
          <w:sz w:val="18"/>
        </w:rPr>
        <w:t>стороны, можно</w:t>
      </w:r>
      <w:r>
        <w:rPr>
          <w:rFonts w:ascii="Arial" w:hAnsi="Arial"/>
          <w:i/>
          <w:spacing w:val="-6"/>
          <w:sz w:val="18"/>
        </w:rPr>
        <w:t> </w:t>
      </w:r>
      <w:r>
        <w:rPr>
          <w:rFonts w:ascii="Arial" w:hAnsi="Arial"/>
          <w:i/>
          <w:spacing w:val="-4"/>
          <w:sz w:val="18"/>
        </w:rPr>
        <w:t>создать</w:t>
      </w:r>
      <w:r>
        <w:rPr>
          <w:rFonts w:ascii="Arial" w:hAnsi="Arial"/>
          <w:i/>
          <w:spacing w:val="-6"/>
          <w:sz w:val="18"/>
        </w:rPr>
        <w:t> </w:t>
      </w:r>
      <w:r>
        <w:rPr>
          <w:rFonts w:ascii="Arial" w:hAnsi="Arial"/>
          <w:i/>
          <w:spacing w:val="-4"/>
          <w:sz w:val="18"/>
        </w:rPr>
        <w:t>блок-схему,</w:t>
      </w:r>
      <w:r>
        <w:rPr>
          <w:rFonts w:ascii="Arial" w:hAnsi="Arial"/>
          <w:i/>
          <w:spacing w:val="-7"/>
          <w:sz w:val="18"/>
        </w:rPr>
        <w:t> </w:t>
      </w:r>
      <w:r>
        <w:rPr>
          <w:rFonts w:ascii="Arial" w:hAnsi="Arial"/>
          <w:i/>
          <w:spacing w:val="-4"/>
          <w:sz w:val="18"/>
        </w:rPr>
        <w:t>чтобы</w:t>
      </w:r>
      <w:r>
        <w:rPr>
          <w:rFonts w:ascii="Arial" w:hAnsi="Arial"/>
          <w:i/>
          <w:spacing w:val="-5"/>
          <w:sz w:val="18"/>
        </w:rPr>
        <w:t> </w:t>
      </w:r>
      <w:r>
        <w:rPr>
          <w:rFonts w:ascii="Arial" w:hAnsi="Arial"/>
          <w:i/>
          <w:spacing w:val="-4"/>
          <w:sz w:val="18"/>
        </w:rPr>
        <w:t>нагляднее</w:t>
      </w:r>
      <w:r>
        <w:rPr>
          <w:rFonts w:ascii="Arial" w:hAnsi="Arial"/>
          <w:i/>
          <w:spacing w:val="-9"/>
          <w:sz w:val="18"/>
        </w:rPr>
        <w:t> </w:t>
      </w:r>
      <w:r>
        <w:rPr>
          <w:rFonts w:ascii="Arial" w:hAnsi="Arial"/>
          <w:i/>
          <w:spacing w:val="-4"/>
          <w:sz w:val="18"/>
        </w:rPr>
        <w:t>ви- </w:t>
      </w:r>
      <w:r>
        <w:rPr>
          <w:rFonts w:ascii="Arial" w:hAnsi="Arial"/>
          <w:i/>
          <w:sz w:val="18"/>
        </w:rPr>
        <w:t>деть</w:t>
      </w:r>
      <w:r>
        <w:rPr>
          <w:rFonts w:ascii="Arial" w:hAnsi="Arial"/>
          <w:i/>
          <w:spacing w:val="-4"/>
          <w:sz w:val="18"/>
        </w:rPr>
        <w:t> </w:t>
      </w:r>
      <w:r>
        <w:rPr>
          <w:rFonts w:ascii="Arial" w:hAnsi="Arial"/>
          <w:i/>
          <w:sz w:val="18"/>
        </w:rPr>
        <w:t>процессы,</w:t>
      </w:r>
      <w:r>
        <w:rPr>
          <w:rFonts w:ascii="Arial" w:hAnsi="Arial"/>
          <w:i/>
          <w:spacing w:val="-2"/>
          <w:sz w:val="18"/>
        </w:rPr>
        <w:t> </w:t>
      </w:r>
      <w:r>
        <w:rPr>
          <w:rFonts w:ascii="Arial" w:hAnsi="Arial"/>
          <w:i/>
          <w:sz w:val="18"/>
        </w:rPr>
        <w:t>описанные</w:t>
      </w:r>
      <w:r>
        <w:rPr>
          <w:rFonts w:ascii="Arial" w:hAnsi="Arial"/>
          <w:i/>
          <w:spacing w:val="-4"/>
          <w:sz w:val="18"/>
        </w:rPr>
        <w:t> </w:t>
      </w:r>
      <w:r>
        <w:rPr>
          <w:rFonts w:ascii="Arial" w:hAnsi="Arial"/>
          <w:i/>
          <w:sz w:val="18"/>
        </w:rPr>
        <w:t>в таблицах,</w:t>
      </w:r>
      <w:r>
        <w:rPr>
          <w:rFonts w:ascii="Arial" w:hAnsi="Arial"/>
          <w:i/>
          <w:spacing w:val="-2"/>
          <w:sz w:val="18"/>
        </w:rPr>
        <w:t> </w:t>
      </w:r>
      <w:r>
        <w:rPr>
          <w:rFonts w:ascii="Arial" w:hAnsi="Arial"/>
          <w:i/>
          <w:sz w:val="18"/>
        </w:rPr>
        <w:t>и</w:t>
      </w:r>
      <w:r>
        <w:rPr>
          <w:rFonts w:ascii="Arial" w:hAnsi="Arial"/>
          <w:i/>
          <w:spacing w:val="-4"/>
          <w:sz w:val="18"/>
        </w:rPr>
        <w:t> </w:t>
      </w:r>
      <w:r>
        <w:rPr>
          <w:rFonts w:ascii="Arial" w:hAnsi="Arial"/>
          <w:i/>
          <w:sz w:val="18"/>
        </w:rPr>
        <w:t>найти</w:t>
      </w:r>
      <w:r>
        <w:rPr>
          <w:rFonts w:ascii="Arial" w:hAnsi="Arial"/>
          <w:i/>
          <w:spacing w:val="-4"/>
          <w:sz w:val="18"/>
        </w:rPr>
        <w:t> </w:t>
      </w:r>
      <w:r>
        <w:rPr>
          <w:rFonts w:ascii="Arial" w:hAnsi="Arial"/>
          <w:i/>
          <w:sz w:val="18"/>
        </w:rPr>
        <w:t>новые</w:t>
      </w:r>
      <w:r>
        <w:rPr>
          <w:rFonts w:ascii="Arial" w:hAnsi="Arial"/>
          <w:i/>
          <w:spacing w:val="-1"/>
          <w:sz w:val="18"/>
        </w:rPr>
        <w:t> </w:t>
      </w:r>
      <w:r>
        <w:rPr>
          <w:rFonts w:ascii="Arial" w:hAnsi="Arial"/>
          <w:i/>
          <w:sz w:val="18"/>
        </w:rPr>
        <w:t>интересные </w:t>
      </w:r>
      <w:r>
        <w:rPr>
          <w:rFonts w:ascii="Arial" w:hAnsi="Arial"/>
          <w:i/>
          <w:spacing w:val="-2"/>
          <w:sz w:val="18"/>
        </w:rPr>
        <w:t>идеи.</w:t>
      </w:r>
    </w:p>
    <w:p>
      <w:pPr>
        <w:pStyle w:val="BodyText"/>
        <w:spacing w:before="18"/>
        <w:rPr>
          <w:rFonts w:ascii="Arial"/>
          <w:i/>
          <w:sz w:val="18"/>
        </w:rPr>
      </w:pPr>
    </w:p>
    <w:p>
      <w:pPr>
        <w:pStyle w:val="BodyText"/>
        <w:spacing w:line="232" w:lineRule="auto" w:before="1"/>
        <w:ind w:left="379" w:right="1021"/>
        <w:rPr>
          <w:b/>
          <w:sz w:val="18"/>
        </w:rPr>
      </w:pPr>
      <w:r>
        <w:rPr>
          <w:spacing w:val="-4"/>
        </w:rPr>
        <w:t>В</w:t>
      </w:r>
      <w:r>
        <w:rPr>
          <w:spacing w:val="-11"/>
        </w:rPr>
        <w:t> </w:t>
      </w:r>
      <w:r>
        <w:rPr>
          <w:spacing w:val="-4"/>
        </w:rPr>
        <w:t>общем</w:t>
      </w:r>
      <w:r>
        <w:rPr>
          <w:spacing w:val="-10"/>
        </w:rPr>
        <w:t> </w:t>
      </w:r>
      <w:r>
        <w:rPr>
          <w:spacing w:val="-4"/>
        </w:rPr>
        <w:t>бесчисленное</w:t>
      </w:r>
      <w:r>
        <w:rPr>
          <w:spacing w:val="-14"/>
        </w:rPr>
        <w:t> </w:t>
      </w:r>
      <w:r>
        <w:rPr>
          <w:spacing w:val="-4"/>
        </w:rPr>
        <w:t>множество</w:t>
      </w:r>
      <w:r>
        <w:rPr>
          <w:spacing w:val="-12"/>
        </w:rPr>
        <w:t> </w:t>
      </w:r>
      <w:r>
        <w:rPr>
          <w:spacing w:val="-4"/>
        </w:rPr>
        <w:t>комбинаций</w:t>
      </w:r>
      <w:r>
        <w:rPr>
          <w:spacing w:val="-10"/>
        </w:rPr>
        <w:t> </w:t>
      </w:r>
      <w:r>
        <w:rPr>
          <w:spacing w:val="-4"/>
        </w:rPr>
        <w:t>и</w:t>
      </w:r>
      <w:r>
        <w:rPr>
          <w:spacing w:val="-10"/>
        </w:rPr>
        <w:t> </w:t>
      </w:r>
      <w:r>
        <w:rPr>
          <w:spacing w:val="-4"/>
        </w:rPr>
        <w:t>огромное</w:t>
      </w:r>
      <w:r>
        <w:rPr>
          <w:spacing w:val="-14"/>
        </w:rPr>
        <w:t> </w:t>
      </w:r>
      <w:r>
        <w:rPr>
          <w:spacing w:val="-4"/>
        </w:rPr>
        <w:t>поле</w:t>
      </w:r>
      <w:r>
        <w:rPr>
          <w:spacing w:val="-14"/>
        </w:rPr>
        <w:t> </w:t>
      </w:r>
      <w:r>
        <w:rPr>
          <w:spacing w:val="-4"/>
        </w:rPr>
        <w:t>для </w:t>
      </w:r>
      <w:r>
        <w:rPr/>
        <w:t>творчества! Как мы уже говорили, </w:t>
      </w:r>
      <w:r>
        <w:rPr>
          <w:b/>
        </w:rPr>
        <w:t>в тестировании </w:t>
      </w:r>
      <w:r>
        <w:rPr>
          <w:b/>
          <w:sz w:val="18"/>
        </w:rPr>
        <w:t>НЕТ ДОГМ</w:t>
      </w:r>
    </w:p>
    <w:p>
      <w:pPr>
        <w:pStyle w:val="BodyText"/>
        <w:spacing w:after="0" w:line="232" w:lineRule="auto"/>
        <w:rPr>
          <w:b/>
          <w:sz w:val="18"/>
        </w:rPr>
        <w:sectPr>
          <w:pgSz w:w="8400" w:h="11900"/>
          <w:pgMar w:header="549" w:footer="0" w:top="740" w:bottom="280" w:left="566" w:right="283"/>
        </w:sectPr>
      </w:pPr>
    </w:p>
    <w:p>
      <w:pPr>
        <w:spacing w:line="228" w:lineRule="auto" w:before="234"/>
        <w:ind w:left="240" w:right="1098" w:firstLine="0"/>
        <w:jc w:val="both"/>
        <w:rPr>
          <w:b/>
          <w:sz w:val="22"/>
        </w:rPr>
      </w:pPr>
      <w:r>
        <w:rPr>
          <w:sz w:val="22"/>
        </w:rPr>
        <w:t>и даже сами основы отрасли знания "Тестирование" постоянно находятся под обстрелом, так что дерзайте и находите именно те приемы и методы, которые будут </w:t>
      </w:r>
      <w:r>
        <w:rPr>
          <w:b/>
          <w:sz w:val="22"/>
        </w:rPr>
        <w:t>работать для вас в тех ситуа- циях, в которых вы будете работать.</w:t>
      </w:r>
    </w:p>
    <w:p>
      <w:pPr>
        <w:pStyle w:val="BodyText"/>
        <w:rPr>
          <w:b/>
        </w:rPr>
      </w:pPr>
    </w:p>
    <w:p>
      <w:pPr>
        <w:pStyle w:val="BodyText"/>
        <w:spacing w:before="5"/>
        <w:rPr>
          <w:b/>
        </w:rPr>
      </w:pPr>
    </w:p>
    <w:p>
      <w:pPr>
        <w:pStyle w:val="Heading7"/>
        <w:ind w:left="590"/>
      </w:pPr>
      <w:r>
        <w:rPr>
          <w:spacing w:val="-6"/>
        </w:rPr>
        <w:t>Методы</w:t>
      </w:r>
      <w:r>
        <w:rPr>
          <w:spacing w:val="-9"/>
        </w:rPr>
        <w:t> </w:t>
      </w:r>
      <w:r>
        <w:rPr>
          <w:spacing w:val="-6"/>
        </w:rPr>
        <w:t>отбора</w:t>
      </w:r>
      <w:r>
        <w:rPr>
          <w:spacing w:val="-3"/>
        </w:rPr>
        <w:t> </w:t>
      </w:r>
      <w:r>
        <w:rPr>
          <w:spacing w:val="-6"/>
        </w:rPr>
        <w:t>тестов</w:t>
      </w:r>
    </w:p>
    <w:p>
      <w:pPr>
        <w:pStyle w:val="ListParagraph"/>
        <w:numPr>
          <w:ilvl w:val="0"/>
          <w:numId w:val="182"/>
        </w:numPr>
        <w:tabs>
          <w:tab w:pos="863" w:val="left" w:leader="none"/>
        </w:tabs>
        <w:spacing w:line="251" w:lineRule="exact" w:before="161" w:after="0"/>
        <w:ind w:left="863" w:right="0" w:hanging="277"/>
        <w:jc w:val="left"/>
        <w:rPr>
          <w:sz w:val="22"/>
        </w:rPr>
      </w:pPr>
      <w:r>
        <w:rPr>
          <w:sz w:val="22"/>
        </w:rPr>
        <w:t>Оценка</w:t>
      </w:r>
      <w:r>
        <w:rPr>
          <w:spacing w:val="-11"/>
          <w:sz w:val="22"/>
        </w:rPr>
        <w:t> </w:t>
      </w:r>
      <w:r>
        <w:rPr>
          <w:sz w:val="22"/>
        </w:rPr>
        <w:t>риска</w:t>
      </w:r>
      <w:r>
        <w:rPr>
          <w:spacing w:val="-6"/>
          <w:sz w:val="22"/>
        </w:rPr>
        <w:t> </w:t>
      </w:r>
      <w:r>
        <w:rPr>
          <w:i/>
          <w:sz w:val="22"/>
        </w:rPr>
        <w:t>(risk</w:t>
      </w:r>
      <w:r>
        <w:rPr>
          <w:i/>
          <w:spacing w:val="-10"/>
          <w:sz w:val="22"/>
        </w:rPr>
        <w:t> </w:t>
      </w:r>
      <w:r>
        <w:rPr>
          <w:i/>
          <w:spacing w:val="-2"/>
          <w:sz w:val="22"/>
        </w:rPr>
        <w:t>estimate).</w:t>
      </w:r>
    </w:p>
    <w:p>
      <w:pPr>
        <w:pStyle w:val="ListParagraph"/>
        <w:numPr>
          <w:ilvl w:val="0"/>
          <w:numId w:val="182"/>
        </w:numPr>
        <w:tabs>
          <w:tab w:pos="863" w:val="left" w:leader="none"/>
        </w:tabs>
        <w:spacing w:line="245" w:lineRule="exact" w:before="0" w:after="0"/>
        <w:ind w:left="863" w:right="0" w:hanging="277"/>
        <w:jc w:val="left"/>
        <w:rPr>
          <w:i/>
          <w:sz w:val="22"/>
        </w:rPr>
      </w:pPr>
      <w:r>
        <w:rPr>
          <w:spacing w:val="-2"/>
          <w:sz w:val="22"/>
        </w:rPr>
        <w:t>Эквивалентные классы</w:t>
      </w:r>
      <w:r>
        <w:rPr>
          <w:spacing w:val="5"/>
          <w:sz w:val="22"/>
        </w:rPr>
        <w:t> </w:t>
      </w:r>
      <w:r>
        <w:rPr>
          <w:i/>
          <w:spacing w:val="-2"/>
          <w:sz w:val="22"/>
        </w:rPr>
        <w:t>(equivalent</w:t>
      </w:r>
      <w:r>
        <w:rPr>
          <w:i/>
          <w:spacing w:val="7"/>
          <w:sz w:val="22"/>
        </w:rPr>
        <w:t> </w:t>
      </w:r>
      <w:r>
        <w:rPr>
          <w:i/>
          <w:spacing w:val="-2"/>
          <w:sz w:val="22"/>
        </w:rPr>
        <w:t>classes).</w:t>
      </w:r>
    </w:p>
    <w:p>
      <w:pPr>
        <w:pStyle w:val="ListParagraph"/>
        <w:numPr>
          <w:ilvl w:val="0"/>
          <w:numId w:val="182"/>
        </w:numPr>
        <w:tabs>
          <w:tab w:pos="863" w:val="left" w:leader="none"/>
        </w:tabs>
        <w:spacing w:line="246" w:lineRule="exact" w:before="0" w:after="0"/>
        <w:ind w:left="863" w:right="0" w:hanging="277"/>
        <w:jc w:val="left"/>
        <w:rPr>
          <w:sz w:val="22"/>
        </w:rPr>
      </w:pPr>
      <w:r>
        <w:rPr>
          <w:spacing w:val="-2"/>
          <w:sz w:val="22"/>
        </w:rPr>
        <w:t>Пограничные</w:t>
      </w:r>
      <w:r>
        <w:rPr>
          <w:spacing w:val="1"/>
          <w:sz w:val="22"/>
        </w:rPr>
        <w:t> </w:t>
      </w:r>
      <w:r>
        <w:rPr>
          <w:spacing w:val="-2"/>
          <w:sz w:val="22"/>
        </w:rPr>
        <w:t>значения</w:t>
      </w:r>
      <w:r>
        <w:rPr>
          <w:spacing w:val="4"/>
          <w:sz w:val="22"/>
        </w:rPr>
        <w:t> </w:t>
      </w:r>
      <w:r>
        <w:rPr>
          <w:i/>
          <w:spacing w:val="-2"/>
          <w:sz w:val="22"/>
        </w:rPr>
        <w:t>(boundary</w:t>
      </w:r>
      <w:r>
        <w:rPr>
          <w:i/>
          <w:spacing w:val="2"/>
          <w:sz w:val="22"/>
        </w:rPr>
        <w:t> </w:t>
      </w:r>
      <w:r>
        <w:rPr>
          <w:i/>
          <w:spacing w:val="-2"/>
          <w:sz w:val="22"/>
        </w:rPr>
        <w:t>values).</w:t>
      </w:r>
    </w:p>
    <w:p>
      <w:pPr>
        <w:pStyle w:val="Heading8"/>
        <w:spacing w:line="237" w:lineRule="auto" w:before="148"/>
        <w:ind w:left="245" w:right="1113"/>
        <w:jc w:val="both"/>
      </w:pPr>
      <w:r>
        <w:rPr>
          <w:b w:val="0"/>
        </w:rPr>
        <w:t>Общая вещь: </w:t>
      </w:r>
      <w:r>
        <w:rPr/>
        <w:t>методы отбора тестов применяются во время или после генерирования тестов.</w:t>
      </w:r>
    </w:p>
    <w:p>
      <w:pPr>
        <w:pStyle w:val="BodyText"/>
        <w:spacing w:before="50"/>
        <w:rPr>
          <w:b/>
        </w:rPr>
      </w:pPr>
    </w:p>
    <w:p>
      <w:pPr>
        <w:pStyle w:val="ListParagraph"/>
        <w:numPr>
          <w:ilvl w:val="0"/>
          <w:numId w:val="183"/>
        </w:numPr>
        <w:tabs>
          <w:tab w:pos="449" w:val="left" w:leader="none"/>
        </w:tabs>
        <w:spacing w:line="240" w:lineRule="auto" w:before="0" w:after="0"/>
        <w:ind w:left="449" w:right="0" w:hanging="195"/>
        <w:jc w:val="left"/>
        <w:rPr>
          <w:sz w:val="22"/>
        </w:rPr>
      </w:pPr>
      <w:r>
        <w:rPr>
          <w:spacing w:val="-8"/>
          <w:sz w:val="22"/>
        </w:rPr>
        <w:t>ОЦЕНКА</w:t>
      </w:r>
      <w:r>
        <w:rPr>
          <w:spacing w:val="-16"/>
          <w:sz w:val="22"/>
        </w:rPr>
        <w:t> </w:t>
      </w:r>
      <w:r>
        <w:rPr>
          <w:spacing w:val="-8"/>
          <w:sz w:val="22"/>
        </w:rPr>
        <w:t>РИСКА</w:t>
      </w:r>
      <w:r>
        <w:rPr>
          <w:spacing w:val="-20"/>
          <w:sz w:val="22"/>
        </w:rPr>
        <w:t> </w:t>
      </w:r>
      <w:r>
        <w:rPr>
          <w:i/>
          <w:spacing w:val="-8"/>
          <w:sz w:val="22"/>
        </w:rPr>
        <w:t>(risk</w:t>
      </w:r>
      <w:r>
        <w:rPr>
          <w:i/>
          <w:spacing w:val="-9"/>
          <w:sz w:val="22"/>
        </w:rPr>
        <w:t> </w:t>
      </w:r>
      <w:r>
        <w:rPr>
          <w:i/>
          <w:spacing w:val="-8"/>
          <w:sz w:val="22"/>
        </w:rPr>
        <w:t>estimate)</w:t>
      </w:r>
    </w:p>
    <w:p>
      <w:pPr>
        <w:pStyle w:val="BodyText"/>
        <w:spacing w:line="228" w:lineRule="auto" w:before="156"/>
        <w:ind w:left="240" w:right="1100"/>
        <w:jc w:val="both"/>
      </w:pPr>
      <w:r>
        <w:rPr/>
        <w:t>Представьте, что вы только что прикупили отель где-нибудь в горах Сьерра-Невада в Северной Калифорнии. У вас нет опыта работы менеджером отеля,</w:t>
      </w:r>
      <w:r>
        <w:rPr>
          <w:spacing w:val="-1"/>
        </w:rPr>
        <w:t> </w:t>
      </w:r>
      <w:r>
        <w:rPr/>
        <w:t>но</w:t>
      </w:r>
      <w:r>
        <w:rPr>
          <w:spacing w:val="-2"/>
        </w:rPr>
        <w:t> </w:t>
      </w:r>
      <w:r>
        <w:rPr/>
        <w:t>вы чувствуете себя абсолютно</w:t>
      </w:r>
      <w:r>
        <w:rPr>
          <w:spacing w:val="-2"/>
        </w:rPr>
        <w:t> </w:t>
      </w:r>
      <w:r>
        <w:rPr/>
        <w:t>уве- ренным в своей новой роли, так как у вас есть высшее образова- ние</w:t>
      </w:r>
      <w:r>
        <w:rPr>
          <w:spacing w:val="-5"/>
        </w:rPr>
        <w:t> </w:t>
      </w:r>
      <w:r>
        <w:rPr/>
        <w:t>в области физики твердого</w:t>
      </w:r>
      <w:r>
        <w:rPr>
          <w:spacing w:val="-4"/>
        </w:rPr>
        <w:t> </w:t>
      </w:r>
      <w:r>
        <w:rPr/>
        <w:t>тела и такую</w:t>
      </w:r>
      <w:r>
        <w:rPr>
          <w:spacing w:val="-1"/>
        </w:rPr>
        <w:t> </w:t>
      </w:r>
      <w:r>
        <w:rPr/>
        <w:t>фигню, как</w:t>
      </w:r>
      <w:r>
        <w:rPr>
          <w:spacing w:val="-1"/>
        </w:rPr>
        <w:t> </w:t>
      </w:r>
      <w:r>
        <w:rPr/>
        <w:t>управле- ние отелем, вы, конечно, осилите на раз.</w:t>
      </w:r>
    </w:p>
    <w:p>
      <w:pPr>
        <w:pStyle w:val="BodyText"/>
        <w:spacing w:before="151"/>
        <w:ind w:left="240"/>
      </w:pPr>
      <w:r>
        <w:rPr/>
        <w:t>К</w:t>
      </w:r>
      <w:r>
        <w:rPr>
          <w:spacing w:val="-9"/>
        </w:rPr>
        <w:t> </w:t>
      </w:r>
      <w:r>
        <w:rPr/>
        <w:t>вашему</w:t>
      </w:r>
      <w:r>
        <w:rPr>
          <w:spacing w:val="-10"/>
        </w:rPr>
        <w:t> </w:t>
      </w:r>
      <w:r>
        <w:rPr/>
        <w:t>отелю</w:t>
      </w:r>
      <w:r>
        <w:rPr>
          <w:spacing w:val="-7"/>
        </w:rPr>
        <w:t> </w:t>
      </w:r>
      <w:r>
        <w:rPr/>
        <w:t>ведут</w:t>
      </w:r>
      <w:r>
        <w:rPr>
          <w:spacing w:val="-6"/>
        </w:rPr>
        <w:t> </w:t>
      </w:r>
      <w:r>
        <w:rPr/>
        <w:t>три</w:t>
      </w:r>
      <w:r>
        <w:rPr>
          <w:spacing w:val="-8"/>
        </w:rPr>
        <w:t> </w:t>
      </w:r>
      <w:r>
        <w:rPr>
          <w:spacing w:val="-2"/>
        </w:rPr>
        <w:t>дороги:</w:t>
      </w:r>
    </w:p>
    <w:p>
      <w:pPr>
        <w:pStyle w:val="ListParagraph"/>
        <w:numPr>
          <w:ilvl w:val="1"/>
          <w:numId w:val="183"/>
        </w:numPr>
        <w:tabs>
          <w:tab w:pos="864" w:val="left" w:leader="none"/>
        </w:tabs>
        <w:spacing w:line="232" w:lineRule="auto" w:before="89" w:after="0"/>
        <w:ind w:left="864" w:right="1211" w:hanging="279"/>
        <w:jc w:val="left"/>
        <w:rPr>
          <w:sz w:val="22"/>
        </w:rPr>
      </w:pPr>
      <w:r>
        <w:rPr>
          <w:i/>
          <w:sz w:val="22"/>
        </w:rPr>
        <w:t>первая</w:t>
      </w:r>
      <w:r>
        <w:rPr>
          <w:i/>
          <w:spacing w:val="-8"/>
          <w:sz w:val="22"/>
        </w:rPr>
        <w:t> </w:t>
      </w:r>
      <w:r>
        <w:rPr>
          <w:sz w:val="22"/>
        </w:rPr>
        <w:t>соединяет</w:t>
      </w:r>
      <w:r>
        <w:rPr>
          <w:spacing w:val="-2"/>
          <w:sz w:val="22"/>
        </w:rPr>
        <w:t> </w:t>
      </w:r>
      <w:r>
        <w:rPr>
          <w:sz w:val="22"/>
        </w:rPr>
        <w:t>отель</w:t>
      </w:r>
      <w:r>
        <w:rPr>
          <w:spacing w:val="-6"/>
          <w:sz w:val="22"/>
        </w:rPr>
        <w:t> </w:t>
      </w:r>
      <w:r>
        <w:rPr>
          <w:sz w:val="22"/>
        </w:rPr>
        <w:t>и</w:t>
      </w:r>
      <w:r>
        <w:rPr>
          <w:spacing w:val="-4"/>
          <w:sz w:val="22"/>
        </w:rPr>
        <w:t> </w:t>
      </w:r>
      <w:r>
        <w:rPr>
          <w:sz w:val="22"/>
        </w:rPr>
        <w:t>ответвление</w:t>
      </w:r>
      <w:r>
        <w:rPr>
          <w:spacing w:val="-12"/>
          <w:sz w:val="22"/>
        </w:rPr>
        <w:t> </w:t>
      </w:r>
      <w:r>
        <w:rPr>
          <w:sz w:val="22"/>
        </w:rPr>
        <w:t>скоростной</w:t>
      </w:r>
      <w:r>
        <w:rPr>
          <w:spacing w:val="-4"/>
          <w:sz w:val="22"/>
        </w:rPr>
        <w:t> </w:t>
      </w:r>
      <w:r>
        <w:rPr>
          <w:sz w:val="22"/>
        </w:rPr>
        <w:t>магист- </w:t>
      </w:r>
      <w:r>
        <w:rPr>
          <w:spacing w:val="-2"/>
          <w:sz w:val="22"/>
        </w:rPr>
        <w:t>рали,</w:t>
      </w:r>
    </w:p>
    <w:p>
      <w:pPr>
        <w:pStyle w:val="ListParagraph"/>
        <w:numPr>
          <w:ilvl w:val="1"/>
          <w:numId w:val="183"/>
        </w:numPr>
        <w:tabs>
          <w:tab w:pos="864" w:val="left" w:leader="none"/>
        </w:tabs>
        <w:spacing w:line="228" w:lineRule="auto" w:before="0" w:after="0"/>
        <w:ind w:left="864" w:right="1340" w:hanging="279"/>
        <w:jc w:val="left"/>
        <w:rPr>
          <w:sz w:val="22"/>
        </w:rPr>
      </w:pPr>
      <w:r>
        <w:rPr>
          <w:i/>
          <w:sz w:val="22"/>
        </w:rPr>
        <w:t>вторая</w:t>
      </w:r>
      <w:r>
        <w:rPr>
          <w:i/>
          <w:spacing w:val="-7"/>
          <w:sz w:val="22"/>
        </w:rPr>
        <w:t> </w:t>
      </w:r>
      <w:r>
        <w:rPr>
          <w:sz w:val="22"/>
        </w:rPr>
        <w:t>соединяет</w:t>
      </w:r>
      <w:r>
        <w:rPr>
          <w:spacing w:val="-6"/>
          <w:sz w:val="22"/>
        </w:rPr>
        <w:t> </w:t>
      </w:r>
      <w:r>
        <w:rPr>
          <w:sz w:val="22"/>
        </w:rPr>
        <w:t>отель</w:t>
      </w:r>
      <w:r>
        <w:rPr>
          <w:spacing w:val="-5"/>
          <w:sz w:val="22"/>
        </w:rPr>
        <w:t> </w:t>
      </w:r>
      <w:r>
        <w:rPr>
          <w:sz w:val="22"/>
        </w:rPr>
        <w:t>и</w:t>
      </w:r>
      <w:r>
        <w:rPr>
          <w:spacing w:val="-4"/>
          <w:sz w:val="22"/>
        </w:rPr>
        <w:t> </w:t>
      </w:r>
      <w:r>
        <w:rPr>
          <w:sz w:val="22"/>
        </w:rPr>
        <w:t>дорогу,</w:t>
      </w:r>
      <w:r>
        <w:rPr>
          <w:spacing w:val="-4"/>
          <w:sz w:val="22"/>
        </w:rPr>
        <w:t> </w:t>
      </w:r>
      <w:r>
        <w:rPr>
          <w:sz w:val="22"/>
        </w:rPr>
        <w:t>ведущую</w:t>
      </w:r>
      <w:r>
        <w:rPr>
          <w:spacing w:val="-7"/>
          <w:sz w:val="22"/>
        </w:rPr>
        <w:t> </w:t>
      </w:r>
      <w:r>
        <w:rPr>
          <w:sz w:val="22"/>
        </w:rPr>
        <w:t>к</w:t>
      </w:r>
      <w:r>
        <w:rPr>
          <w:spacing w:val="-7"/>
          <w:sz w:val="22"/>
        </w:rPr>
        <w:t> </w:t>
      </w:r>
      <w:r>
        <w:rPr>
          <w:sz w:val="22"/>
        </w:rPr>
        <w:t>горнолыж- ным курортам,</w:t>
      </w:r>
    </w:p>
    <w:p>
      <w:pPr>
        <w:pStyle w:val="ListParagraph"/>
        <w:numPr>
          <w:ilvl w:val="1"/>
          <w:numId w:val="183"/>
        </w:numPr>
        <w:tabs>
          <w:tab w:pos="864" w:val="left" w:leader="none"/>
        </w:tabs>
        <w:spacing w:line="228" w:lineRule="auto" w:before="2" w:after="0"/>
        <w:ind w:left="864" w:right="1164" w:hanging="279"/>
        <w:jc w:val="left"/>
        <w:rPr>
          <w:sz w:val="22"/>
        </w:rPr>
      </w:pPr>
      <w:r>
        <w:rPr>
          <w:i/>
          <w:spacing w:val="-4"/>
          <w:sz w:val="22"/>
        </w:rPr>
        <w:t>третья</w:t>
      </w:r>
      <w:r>
        <w:rPr>
          <w:i/>
          <w:spacing w:val="-6"/>
          <w:sz w:val="22"/>
        </w:rPr>
        <w:t> </w:t>
      </w:r>
      <w:r>
        <w:rPr>
          <w:spacing w:val="-4"/>
          <w:sz w:val="22"/>
        </w:rPr>
        <w:t>соединяет отель и небольшую проселочную дорогу. </w:t>
      </w:r>
      <w:r>
        <w:rPr>
          <w:sz w:val="22"/>
        </w:rPr>
        <w:t>по которой ездят в основном местные жители.</w:t>
      </w:r>
    </w:p>
    <w:p>
      <w:pPr>
        <w:pStyle w:val="BodyText"/>
        <w:spacing w:before="148"/>
        <w:ind w:left="240"/>
      </w:pPr>
      <w:r>
        <w:rPr/>
        <w:t>Все</w:t>
      </w:r>
      <w:r>
        <w:rPr>
          <w:spacing w:val="-14"/>
        </w:rPr>
        <w:t> </w:t>
      </w:r>
      <w:r>
        <w:rPr/>
        <w:t>три</w:t>
      </w:r>
      <w:r>
        <w:rPr>
          <w:spacing w:val="-11"/>
        </w:rPr>
        <w:t> </w:t>
      </w:r>
      <w:r>
        <w:rPr/>
        <w:t>дороги</w:t>
      </w:r>
      <w:r>
        <w:rPr>
          <w:spacing w:val="-10"/>
        </w:rPr>
        <w:t> </w:t>
      </w:r>
      <w:r>
        <w:rPr/>
        <w:t>имеют</w:t>
      </w:r>
      <w:r>
        <w:rPr>
          <w:spacing w:val="-9"/>
        </w:rPr>
        <w:t> </w:t>
      </w:r>
      <w:r>
        <w:rPr/>
        <w:t>одинаковую</w:t>
      </w:r>
      <w:r>
        <w:rPr>
          <w:spacing w:val="-9"/>
        </w:rPr>
        <w:t> </w:t>
      </w:r>
      <w:r>
        <w:rPr>
          <w:spacing w:val="-2"/>
        </w:rPr>
        <w:t>протяженность.</w:t>
      </w:r>
    </w:p>
    <w:p>
      <w:pPr>
        <w:pStyle w:val="BodyText"/>
        <w:spacing w:before="155"/>
        <w:ind w:left="235" w:firstLine="33"/>
      </w:pPr>
      <w:r>
        <w:rPr/>
        <w:t>10</w:t>
      </w:r>
      <w:r>
        <w:rPr>
          <w:spacing w:val="-13"/>
        </w:rPr>
        <w:t> </w:t>
      </w:r>
      <w:r>
        <w:rPr/>
        <w:t>человек</w:t>
      </w:r>
      <w:r>
        <w:rPr>
          <w:spacing w:val="-8"/>
        </w:rPr>
        <w:t> </w:t>
      </w:r>
      <w:r>
        <w:rPr/>
        <w:t>уже</w:t>
      </w:r>
      <w:r>
        <w:rPr>
          <w:spacing w:val="-12"/>
        </w:rPr>
        <w:t> </w:t>
      </w:r>
      <w:r>
        <w:rPr/>
        <w:t>приехали</w:t>
      </w:r>
      <w:r>
        <w:rPr>
          <w:spacing w:val="-12"/>
        </w:rPr>
        <w:t> </w:t>
      </w:r>
      <w:r>
        <w:rPr/>
        <w:t>и</w:t>
      </w:r>
      <w:r>
        <w:rPr>
          <w:spacing w:val="-8"/>
        </w:rPr>
        <w:t> </w:t>
      </w:r>
      <w:r>
        <w:rPr/>
        <w:t>30</w:t>
      </w:r>
      <w:r>
        <w:rPr>
          <w:spacing w:val="-10"/>
        </w:rPr>
        <w:t> </w:t>
      </w:r>
      <w:r>
        <w:rPr/>
        <w:t>человек</w:t>
      </w:r>
      <w:r>
        <w:rPr>
          <w:spacing w:val="-8"/>
        </w:rPr>
        <w:t> </w:t>
      </w:r>
      <w:r>
        <w:rPr/>
        <w:t>должны</w:t>
      </w:r>
      <w:r>
        <w:rPr>
          <w:spacing w:val="-9"/>
        </w:rPr>
        <w:t> </w:t>
      </w:r>
      <w:r>
        <w:rPr/>
        <w:t>приехать</w:t>
      </w:r>
      <w:r>
        <w:rPr>
          <w:spacing w:val="-6"/>
        </w:rPr>
        <w:t> </w:t>
      </w:r>
      <w:r>
        <w:rPr>
          <w:spacing w:val="-2"/>
        </w:rPr>
        <w:t>сегодня.</w:t>
      </w:r>
    </w:p>
    <w:p>
      <w:pPr>
        <w:pStyle w:val="BodyText"/>
        <w:spacing w:line="232" w:lineRule="auto" w:before="156"/>
        <w:ind w:left="235" w:right="1125"/>
        <w:jc w:val="both"/>
      </w:pPr>
      <w:r>
        <w:rPr/>
        <w:t>Всю ночь шел снег, и все три дороги замело так, что ни один джип не проедет ни по одной из них.</w:t>
      </w:r>
    </w:p>
    <w:p>
      <w:pPr>
        <w:pStyle w:val="BodyText"/>
        <w:spacing w:line="230" w:lineRule="auto" w:before="150"/>
        <w:ind w:left="235" w:right="1112"/>
        <w:jc w:val="both"/>
      </w:pPr>
      <w:r>
        <w:rPr/>
        <w:t>У вас есть только одна снегоуборочная машина, и на уборку лю- бой из дорог уйдет полдня. Так что нужно выбирать, с какой из них начать.</w:t>
      </w:r>
    </w:p>
    <w:p>
      <w:pPr>
        <w:spacing w:before="151"/>
        <w:ind w:left="240" w:right="0" w:firstLine="0"/>
        <w:jc w:val="left"/>
        <w:rPr>
          <w:b/>
          <w:sz w:val="22"/>
        </w:rPr>
      </w:pPr>
      <w:r>
        <w:rPr>
          <w:sz w:val="22"/>
        </w:rPr>
        <w:t>Можно</w:t>
      </w:r>
      <w:r>
        <w:rPr>
          <w:spacing w:val="-14"/>
          <w:sz w:val="22"/>
        </w:rPr>
        <w:t> </w:t>
      </w:r>
      <w:r>
        <w:rPr>
          <w:sz w:val="22"/>
        </w:rPr>
        <w:t>подойти</w:t>
      </w:r>
      <w:r>
        <w:rPr>
          <w:spacing w:val="-9"/>
          <w:sz w:val="22"/>
        </w:rPr>
        <w:t> </w:t>
      </w:r>
      <w:r>
        <w:rPr>
          <w:sz w:val="22"/>
        </w:rPr>
        <w:t>к</w:t>
      </w:r>
      <w:r>
        <w:rPr>
          <w:spacing w:val="-7"/>
          <w:sz w:val="22"/>
        </w:rPr>
        <w:t> </w:t>
      </w:r>
      <w:r>
        <w:rPr>
          <w:sz w:val="22"/>
        </w:rPr>
        <w:t>решению</w:t>
      </w:r>
      <w:r>
        <w:rPr>
          <w:spacing w:val="-11"/>
          <w:sz w:val="22"/>
        </w:rPr>
        <w:t> </w:t>
      </w:r>
      <w:r>
        <w:rPr>
          <w:sz w:val="22"/>
        </w:rPr>
        <w:t>этой</w:t>
      </w:r>
      <w:r>
        <w:rPr>
          <w:spacing w:val="-9"/>
          <w:sz w:val="22"/>
        </w:rPr>
        <w:t> </w:t>
      </w:r>
      <w:r>
        <w:rPr>
          <w:sz w:val="22"/>
        </w:rPr>
        <w:t>задачи</w:t>
      </w:r>
      <w:r>
        <w:rPr>
          <w:spacing w:val="-9"/>
          <w:sz w:val="22"/>
        </w:rPr>
        <w:t> </w:t>
      </w:r>
      <w:r>
        <w:rPr>
          <w:b/>
          <w:sz w:val="22"/>
        </w:rPr>
        <w:t>чисто</w:t>
      </w:r>
      <w:r>
        <w:rPr>
          <w:b/>
          <w:spacing w:val="-10"/>
          <w:sz w:val="22"/>
        </w:rPr>
        <w:t> </w:t>
      </w:r>
      <w:r>
        <w:rPr>
          <w:b/>
          <w:spacing w:val="-2"/>
          <w:sz w:val="22"/>
        </w:rPr>
        <w:t>субъективно.</w:t>
      </w:r>
    </w:p>
    <w:p>
      <w:pPr>
        <w:spacing w:after="0"/>
        <w:jc w:val="left"/>
        <w:rPr>
          <w:b/>
          <w:sz w:val="22"/>
        </w:rPr>
        <w:sectPr>
          <w:pgSz w:w="8400" w:h="11900"/>
          <w:pgMar w:header="549" w:footer="0" w:top="800" w:bottom="280" w:left="566" w:right="283"/>
        </w:sectPr>
      </w:pPr>
    </w:p>
    <w:p>
      <w:pPr>
        <w:spacing w:line="223" w:lineRule="auto" w:before="228"/>
        <w:ind w:left="298" w:right="1030" w:firstLine="0"/>
        <w:jc w:val="both"/>
        <w:rPr>
          <w:sz w:val="22"/>
        </w:rPr>
      </w:pPr>
      <w:r>
        <w:rPr>
          <w:b/>
          <w:sz w:val="22"/>
        </w:rPr>
        <w:t>Абсолютно очевидно, </w:t>
      </w:r>
      <w:r>
        <w:rPr>
          <w:sz w:val="22"/>
        </w:rPr>
        <w:t>что по дороге номер 3 могут приехать только ваши местные кореша</w:t>
      </w:r>
    </w:p>
    <w:p>
      <w:pPr>
        <w:pStyle w:val="ListParagraph"/>
        <w:numPr>
          <w:ilvl w:val="0"/>
          <w:numId w:val="184"/>
        </w:numPr>
        <w:tabs>
          <w:tab w:pos="912" w:val="left" w:leader="none"/>
        </w:tabs>
        <w:spacing w:line="232" w:lineRule="auto" w:before="83" w:after="0"/>
        <w:ind w:left="912" w:right="1028" w:hanging="274"/>
        <w:jc w:val="both"/>
        <w:rPr>
          <w:sz w:val="22"/>
        </w:rPr>
      </w:pPr>
      <w:r>
        <w:rPr>
          <w:sz w:val="22"/>
        </w:rPr>
        <w:t>для игры в покер (но сегодня не день покера — пятница) </w:t>
      </w:r>
      <w:r>
        <w:rPr>
          <w:spacing w:val="-4"/>
          <w:sz w:val="22"/>
        </w:rPr>
        <w:t>или</w:t>
      </w:r>
    </w:p>
    <w:p>
      <w:pPr>
        <w:pStyle w:val="ListParagraph"/>
        <w:numPr>
          <w:ilvl w:val="0"/>
          <w:numId w:val="184"/>
        </w:numPr>
        <w:tabs>
          <w:tab w:pos="911" w:val="left" w:leader="none"/>
        </w:tabs>
        <w:spacing w:line="374" w:lineRule="auto" w:before="0" w:after="0"/>
        <w:ind w:left="298" w:right="3273" w:firstLine="340"/>
        <w:jc w:val="both"/>
        <w:rPr>
          <w:sz w:val="22"/>
        </w:rPr>
      </w:pPr>
      <w:r>
        <w:rPr>
          <w:sz w:val="22"/>
        </w:rPr>
        <w:t>на</w:t>
      </w:r>
      <w:r>
        <w:rPr>
          <w:spacing w:val="-14"/>
          <w:sz w:val="22"/>
        </w:rPr>
        <w:t> </w:t>
      </w:r>
      <w:r>
        <w:rPr>
          <w:sz w:val="22"/>
        </w:rPr>
        <w:t>барбекю</w:t>
      </w:r>
      <w:r>
        <w:rPr>
          <w:spacing w:val="-14"/>
          <w:sz w:val="22"/>
        </w:rPr>
        <w:t> </w:t>
      </w:r>
      <w:r>
        <w:rPr>
          <w:sz w:val="22"/>
        </w:rPr>
        <w:t>(но</w:t>
      </w:r>
      <w:r>
        <w:rPr>
          <w:spacing w:val="-14"/>
          <w:sz w:val="22"/>
        </w:rPr>
        <w:t> </w:t>
      </w:r>
      <w:r>
        <w:rPr>
          <w:sz w:val="22"/>
        </w:rPr>
        <w:t>сегодня</w:t>
      </w:r>
      <w:r>
        <w:rPr>
          <w:spacing w:val="-13"/>
          <w:sz w:val="22"/>
        </w:rPr>
        <w:t> </w:t>
      </w:r>
      <w:r>
        <w:rPr>
          <w:sz w:val="22"/>
        </w:rPr>
        <w:t>не</w:t>
      </w:r>
      <w:r>
        <w:rPr>
          <w:spacing w:val="-14"/>
          <w:sz w:val="22"/>
        </w:rPr>
        <w:t> </w:t>
      </w:r>
      <w:r>
        <w:rPr>
          <w:sz w:val="22"/>
        </w:rPr>
        <w:t>суббота). Значит, дорога 3 остается в снегу.</w:t>
      </w:r>
    </w:p>
    <w:p>
      <w:pPr>
        <w:pStyle w:val="BodyText"/>
        <w:spacing w:line="230" w:lineRule="auto" w:before="23"/>
        <w:ind w:left="302" w:right="1020"/>
        <w:jc w:val="both"/>
      </w:pPr>
      <w:r>
        <w:rPr>
          <w:b/>
        </w:rPr>
        <w:t>Абсолютно очевидно, </w:t>
      </w:r>
      <w:r>
        <w:rPr/>
        <w:t>что дорога номер 2 также не является приоритетной в расчистке, так как абсолютно очевидно, что 10 меньше 30.</w:t>
      </w:r>
    </w:p>
    <w:p>
      <w:pPr>
        <w:pStyle w:val="BodyText"/>
        <w:spacing w:before="146"/>
        <w:ind w:left="302"/>
        <w:jc w:val="both"/>
      </w:pPr>
      <w:r>
        <w:rPr/>
        <w:t>Таким</w:t>
      </w:r>
      <w:r>
        <w:rPr>
          <w:spacing w:val="-12"/>
        </w:rPr>
        <w:t> </w:t>
      </w:r>
      <w:r>
        <w:rPr/>
        <w:t>образом,</w:t>
      </w:r>
      <w:r>
        <w:rPr>
          <w:spacing w:val="-10"/>
        </w:rPr>
        <w:t> </w:t>
      </w:r>
      <w:r>
        <w:rPr/>
        <w:t>наш</w:t>
      </w:r>
      <w:r>
        <w:rPr>
          <w:spacing w:val="-10"/>
        </w:rPr>
        <w:t> </w:t>
      </w:r>
      <w:r>
        <w:rPr>
          <w:spacing w:val="-4"/>
        </w:rPr>
        <w:t>план:</w:t>
      </w:r>
    </w:p>
    <w:p>
      <w:pPr>
        <w:pStyle w:val="ListParagraph"/>
        <w:numPr>
          <w:ilvl w:val="0"/>
          <w:numId w:val="184"/>
        </w:numPr>
        <w:tabs>
          <w:tab w:pos="912" w:val="left" w:leader="none"/>
        </w:tabs>
        <w:spacing w:line="228" w:lineRule="auto" w:before="89" w:after="0"/>
        <w:ind w:left="912" w:right="1016" w:hanging="274"/>
        <w:jc w:val="both"/>
        <w:rPr>
          <w:sz w:val="22"/>
        </w:rPr>
      </w:pPr>
      <w:r>
        <w:rPr>
          <w:sz w:val="22"/>
        </w:rPr>
        <w:t>посадить отельского "жнеца, швеца и на дуде игреца" за руль снегоуборочной машины расчищать роад</w:t>
      </w:r>
      <w:r>
        <w:rPr>
          <w:spacing w:val="-2"/>
          <w:sz w:val="22"/>
        </w:rPr>
        <w:t> </w:t>
      </w:r>
      <w:r>
        <w:rPr>
          <w:sz w:val="22"/>
        </w:rPr>
        <w:t>намбер уан: дорогу к скоростной магистрали;</w:t>
      </w:r>
    </w:p>
    <w:p>
      <w:pPr>
        <w:pStyle w:val="ListParagraph"/>
        <w:numPr>
          <w:ilvl w:val="0"/>
          <w:numId w:val="184"/>
        </w:numPr>
        <w:tabs>
          <w:tab w:pos="912" w:val="left" w:leader="none"/>
        </w:tabs>
        <w:spacing w:line="228" w:lineRule="auto" w:before="3" w:after="0"/>
        <w:ind w:left="912" w:right="1019" w:hanging="274"/>
        <w:jc w:val="both"/>
        <w:rPr>
          <w:sz w:val="22"/>
        </w:rPr>
      </w:pPr>
      <w:r>
        <w:rPr>
          <w:sz w:val="22"/>
        </w:rPr>
        <w:t>вывесить в лобби отеля большой плакат "Дорог на гор за- крыт. Не ходи, а то хана" для уже вселившихся;</w:t>
      </w:r>
    </w:p>
    <w:p>
      <w:pPr>
        <w:pStyle w:val="ListParagraph"/>
        <w:numPr>
          <w:ilvl w:val="0"/>
          <w:numId w:val="184"/>
        </w:numPr>
        <w:tabs>
          <w:tab w:pos="912" w:val="left" w:leader="none"/>
        </w:tabs>
        <w:spacing w:line="228" w:lineRule="auto" w:before="0" w:after="0"/>
        <w:ind w:left="912" w:right="1028" w:hanging="274"/>
        <w:jc w:val="both"/>
        <w:rPr>
          <w:sz w:val="22"/>
        </w:rPr>
      </w:pPr>
      <w:r>
        <w:rPr>
          <w:sz w:val="22"/>
        </w:rPr>
        <w:t>накормить</w:t>
      </w:r>
      <w:r>
        <w:rPr>
          <w:spacing w:val="-14"/>
          <w:sz w:val="22"/>
        </w:rPr>
        <w:t> </w:t>
      </w:r>
      <w:r>
        <w:rPr>
          <w:sz w:val="22"/>
        </w:rPr>
        <w:t>уже</w:t>
      </w:r>
      <w:r>
        <w:rPr>
          <w:spacing w:val="-14"/>
          <w:sz w:val="22"/>
        </w:rPr>
        <w:t> </w:t>
      </w:r>
      <w:r>
        <w:rPr>
          <w:sz w:val="22"/>
        </w:rPr>
        <w:t>вселившихся</w:t>
      </w:r>
      <w:r>
        <w:rPr>
          <w:spacing w:val="-14"/>
          <w:sz w:val="22"/>
        </w:rPr>
        <w:t> </w:t>
      </w:r>
      <w:r>
        <w:rPr>
          <w:sz w:val="22"/>
        </w:rPr>
        <w:t>бесплатным</w:t>
      </w:r>
      <w:r>
        <w:rPr>
          <w:spacing w:val="-13"/>
          <w:sz w:val="22"/>
        </w:rPr>
        <w:t> </w:t>
      </w:r>
      <w:r>
        <w:rPr>
          <w:sz w:val="22"/>
        </w:rPr>
        <w:t>завтраком</w:t>
      </w:r>
      <w:r>
        <w:rPr>
          <w:spacing w:val="-14"/>
          <w:sz w:val="22"/>
        </w:rPr>
        <w:t> </w:t>
      </w:r>
      <w:r>
        <w:rPr>
          <w:sz w:val="22"/>
        </w:rPr>
        <w:t>(в</w:t>
      </w:r>
      <w:r>
        <w:rPr>
          <w:spacing w:val="-14"/>
          <w:sz w:val="22"/>
        </w:rPr>
        <w:t> </w:t>
      </w:r>
      <w:r>
        <w:rPr>
          <w:sz w:val="22"/>
        </w:rPr>
        <w:t>каче- стве извинения).</w:t>
      </w:r>
    </w:p>
    <w:p>
      <w:pPr>
        <w:pStyle w:val="BodyText"/>
        <w:spacing w:line="232" w:lineRule="auto" w:before="158"/>
        <w:ind w:left="293" w:right="1025"/>
        <w:jc w:val="both"/>
      </w:pPr>
      <w:r>
        <w:rPr/>
        <w:t>Запомним, с какой уверенностью мы говорили себе: "Абсолютно </w:t>
      </w:r>
      <w:r>
        <w:rPr>
          <w:spacing w:val="-2"/>
        </w:rPr>
        <w:t>очевидно".</w:t>
      </w:r>
    </w:p>
    <w:p>
      <w:pPr>
        <w:pStyle w:val="BodyText"/>
        <w:spacing w:line="230" w:lineRule="auto" w:before="155"/>
        <w:ind w:left="283" w:right="1023"/>
        <w:jc w:val="both"/>
      </w:pPr>
      <w:r>
        <w:rPr/>
        <w:t>Давайте перед тем как реализовывать наш гениальный план, ос- нованный на очевидных</w:t>
      </w:r>
      <w:r>
        <w:rPr>
          <w:spacing w:val="-3"/>
        </w:rPr>
        <w:t> </w:t>
      </w:r>
      <w:r>
        <w:rPr/>
        <w:t>вещах, остановимся на</w:t>
      </w:r>
      <w:r>
        <w:rPr>
          <w:spacing w:val="-1"/>
        </w:rPr>
        <w:t> </w:t>
      </w:r>
      <w:r>
        <w:rPr/>
        <w:t>минутку</w:t>
      </w:r>
      <w:r>
        <w:rPr>
          <w:spacing w:val="-3"/>
        </w:rPr>
        <w:t> </w:t>
      </w:r>
      <w:r>
        <w:rPr/>
        <w:t>у</w:t>
      </w:r>
      <w:r>
        <w:rPr>
          <w:spacing w:val="-3"/>
        </w:rPr>
        <w:t> </w:t>
      </w:r>
      <w:r>
        <w:rPr/>
        <w:t>стойки регистрации и поговорим с менеджером отеля, который прорабо- тал в нем 20 лет.</w:t>
      </w:r>
    </w:p>
    <w:p>
      <w:pPr>
        <w:pStyle w:val="Heading9"/>
        <w:spacing w:before="148"/>
        <w:jc w:val="both"/>
      </w:pPr>
      <w:r>
        <w:rPr/>
        <w:t>Первый</w:t>
      </w:r>
      <w:r>
        <w:rPr>
          <w:spacing w:val="-5"/>
        </w:rPr>
        <w:t> </w:t>
      </w:r>
      <w:r>
        <w:rPr/>
        <w:t>вариант</w:t>
      </w:r>
      <w:r>
        <w:rPr>
          <w:spacing w:val="-5"/>
        </w:rPr>
        <w:t> </w:t>
      </w:r>
      <w:r>
        <w:rPr>
          <w:spacing w:val="-2"/>
        </w:rPr>
        <w:t>разговора</w:t>
      </w:r>
    </w:p>
    <w:p>
      <w:pPr>
        <w:spacing w:line="251" w:lineRule="exact" w:before="146"/>
        <w:ind w:left="288" w:right="0" w:firstLine="0"/>
        <w:jc w:val="both"/>
        <w:rPr>
          <w:sz w:val="22"/>
        </w:rPr>
      </w:pPr>
      <w:r>
        <w:rPr>
          <w:b/>
          <w:sz w:val="22"/>
        </w:rPr>
        <w:t>Вопрос:</w:t>
      </w:r>
      <w:r>
        <w:rPr>
          <w:b/>
          <w:spacing w:val="-4"/>
          <w:sz w:val="22"/>
        </w:rPr>
        <w:t> </w:t>
      </w:r>
      <w:r>
        <w:rPr>
          <w:sz w:val="22"/>
        </w:rPr>
        <w:t>"Что</w:t>
      </w:r>
      <w:r>
        <w:rPr>
          <w:spacing w:val="-6"/>
          <w:sz w:val="22"/>
        </w:rPr>
        <w:t> </w:t>
      </w:r>
      <w:r>
        <w:rPr>
          <w:sz w:val="22"/>
        </w:rPr>
        <w:t>делать, </w:t>
      </w:r>
      <w:r>
        <w:rPr>
          <w:spacing w:val="-2"/>
          <w:sz w:val="22"/>
        </w:rPr>
        <w:t>Джеймс?"</w:t>
      </w:r>
    </w:p>
    <w:p>
      <w:pPr>
        <w:pStyle w:val="BodyText"/>
        <w:spacing w:line="228" w:lineRule="auto" w:before="8"/>
        <w:ind w:left="283" w:right="1009"/>
        <w:jc w:val="both"/>
      </w:pPr>
      <w:r>
        <w:rPr>
          <w:b/>
        </w:rPr>
        <w:t>Ответ: </w:t>
      </w:r>
      <w:r>
        <w:rPr/>
        <w:t>"Босс, все очень просто. Все, кто уже вселился в отель, приехали</w:t>
      </w:r>
      <w:r>
        <w:rPr>
          <w:spacing w:val="-4"/>
        </w:rPr>
        <w:t> </w:t>
      </w:r>
      <w:r>
        <w:rPr/>
        <w:t>играть</w:t>
      </w:r>
      <w:r>
        <w:rPr>
          <w:spacing w:val="-1"/>
        </w:rPr>
        <w:t> </w:t>
      </w:r>
      <w:r>
        <w:rPr/>
        <w:t>в снежки, кататься</w:t>
      </w:r>
      <w:r>
        <w:rPr>
          <w:spacing w:val="-2"/>
        </w:rPr>
        <w:t> </w:t>
      </w:r>
      <w:r>
        <w:rPr/>
        <w:t>на беговых</w:t>
      </w:r>
      <w:r>
        <w:rPr>
          <w:spacing w:val="-1"/>
        </w:rPr>
        <w:t> </w:t>
      </w:r>
      <w:r>
        <w:rPr/>
        <w:t>лыжах</w:t>
      </w:r>
      <w:r>
        <w:rPr>
          <w:spacing w:val="-5"/>
        </w:rPr>
        <w:t> </w:t>
      </w:r>
      <w:r>
        <w:rPr/>
        <w:t>или просто дышать свежим воздухом. Я это знаю потому, что переговорил с каждым</w:t>
      </w:r>
      <w:r>
        <w:rPr>
          <w:spacing w:val="-14"/>
        </w:rPr>
        <w:t> </w:t>
      </w:r>
      <w:r>
        <w:rPr/>
        <w:t>из</w:t>
      </w:r>
      <w:r>
        <w:rPr>
          <w:spacing w:val="-12"/>
        </w:rPr>
        <w:t> </w:t>
      </w:r>
      <w:r>
        <w:rPr/>
        <w:t>них</w:t>
      </w:r>
      <w:r>
        <w:rPr>
          <w:spacing w:val="-14"/>
        </w:rPr>
        <w:t> </w:t>
      </w:r>
      <w:r>
        <w:rPr/>
        <w:t>и</w:t>
      </w:r>
      <w:r>
        <w:rPr>
          <w:spacing w:val="-9"/>
        </w:rPr>
        <w:t> </w:t>
      </w:r>
      <w:r>
        <w:rPr/>
        <w:t>знаю</w:t>
      </w:r>
      <w:r>
        <w:rPr>
          <w:spacing w:val="-12"/>
        </w:rPr>
        <w:t> </w:t>
      </w:r>
      <w:r>
        <w:rPr/>
        <w:t>большинство</w:t>
      </w:r>
      <w:r>
        <w:rPr>
          <w:spacing w:val="-14"/>
        </w:rPr>
        <w:t> </w:t>
      </w:r>
      <w:r>
        <w:rPr/>
        <w:t>из</w:t>
      </w:r>
      <w:r>
        <w:rPr>
          <w:spacing w:val="-11"/>
        </w:rPr>
        <w:t> </w:t>
      </w:r>
      <w:r>
        <w:rPr/>
        <w:t>них,</w:t>
      </w:r>
      <w:r>
        <w:rPr>
          <w:spacing w:val="-9"/>
        </w:rPr>
        <w:t> </w:t>
      </w:r>
      <w:r>
        <w:rPr/>
        <w:t>так</w:t>
      </w:r>
      <w:r>
        <w:rPr>
          <w:spacing w:val="-12"/>
        </w:rPr>
        <w:t> </w:t>
      </w:r>
      <w:r>
        <w:rPr/>
        <w:t>как</w:t>
      </w:r>
      <w:r>
        <w:rPr>
          <w:spacing w:val="-14"/>
        </w:rPr>
        <w:t> </w:t>
      </w:r>
      <w:r>
        <w:rPr/>
        <w:t>они</w:t>
      </w:r>
      <w:r>
        <w:rPr>
          <w:spacing w:val="-9"/>
        </w:rPr>
        <w:t> </w:t>
      </w:r>
      <w:r>
        <w:rPr/>
        <w:t>приезжают каждый год. Поэтому </w:t>
      </w:r>
      <w:r>
        <w:rPr>
          <w:b/>
        </w:rPr>
        <w:t>нет никакого смысла в расчистке дороги </w:t>
      </w:r>
      <w:r>
        <w:rPr>
          <w:b/>
          <w:spacing w:val="-2"/>
        </w:rPr>
        <w:t>номер</w:t>
      </w:r>
      <w:r>
        <w:rPr>
          <w:b/>
          <w:spacing w:val="-11"/>
        </w:rPr>
        <w:t> </w:t>
      </w:r>
      <w:r>
        <w:rPr>
          <w:b/>
          <w:spacing w:val="-2"/>
        </w:rPr>
        <w:t>2,</w:t>
      </w:r>
      <w:r>
        <w:rPr>
          <w:b/>
          <w:spacing w:val="-10"/>
        </w:rPr>
        <w:t> </w:t>
      </w:r>
      <w:r>
        <w:rPr>
          <w:spacing w:val="-2"/>
        </w:rPr>
        <w:t>все</w:t>
      </w:r>
      <w:r>
        <w:rPr>
          <w:spacing w:val="-14"/>
        </w:rPr>
        <w:t> </w:t>
      </w:r>
      <w:r>
        <w:rPr>
          <w:spacing w:val="-2"/>
        </w:rPr>
        <w:t>остаются</w:t>
      </w:r>
      <w:r>
        <w:rPr>
          <w:spacing w:val="-8"/>
        </w:rPr>
        <w:t> </w:t>
      </w:r>
      <w:r>
        <w:rPr>
          <w:spacing w:val="-2"/>
        </w:rPr>
        <w:t>в</w:t>
      </w:r>
      <w:r>
        <w:rPr>
          <w:spacing w:val="-6"/>
        </w:rPr>
        <w:t> </w:t>
      </w:r>
      <w:r>
        <w:rPr>
          <w:spacing w:val="-2"/>
        </w:rPr>
        <w:t>отеле</w:t>
      </w:r>
      <w:r>
        <w:rPr>
          <w:spacing w:val="-14"/>
        </w:rPr>
        <w:t> </w:t>
      </w:r>
      <w:r>
        <w:rPr>
          <w:spacing w:val="-2"/>
        </w:rPr>
        <w:t>или</w:t>
      </w:r>
      <w:r>
        <w:rPr>
          <w:spacing w:val="-5"/>
        </w:rPr>
        <w:t> </w:t>
      </w:r>
      <w:r>
        <w:rPr>
          <w:spacing w:val="-2"/>
        </w:rPr>
        <w:t>развлекаются</w:t>
      </w:r>
      <w:r>
        <w:rPr>
          <w:spacing w:val="-8"/>
        </w:rPr>
        <w:t> </w:t>
      </w:r>
      <w:r>
        <w:rPr>
          <w:spacing w:val="-2"/>
        </w:rPr>
        <w:t>в</w:t>
      </w:r>
      <w:r>
        <w:rPr>
          <w:spacing w:val="-6"/>
        </w:rPr>
        <w:t> </w:t>
      </w:r>
      <w:r>
        <w:rPr>
          <w:spacing w:val="-2"/>
        </w:rPr>
        <w:t>его</w:t>
      </w:r>
      <w:r>
        <w:rPr>
          <w:spacing w:val="-12"/>
        </w:rPr>
        <w:t> </w:t>
      </w:r>
      <w:r>
        <w:rPr>
          <w:spacing w:val="-2"/>
        </w:rPr>
        <w:t>окрестностях.</w:t>
      </w:r>
    </w:p>
    <w:p>
      <w:pPr>
        <w:pStyle w:val="BodyText"/>
        <w:spacing w:line="228" w:lineRule="auto" w:before="157"/>
        <w:ind w:left="274" w:right="1023"/>
        <w:jc w:val="both"/>
      </w:pPr>
      <w:r>
        <w:rPr/>
        <w:t>Я также знаю, что 16 человек из 30 — это компания, которая вы- едет к нам рано утром из Рино (я вчера говорил по телефону с одним из них) по этой дороге (показывает на карте), которая пе- ресекается с дорогой номер 3. Соответственно они прибудут к</w:t>
      </w:r>
      <w:r>
        <w:rPr>
          <w:spacing w:val="40"/>
        </w:rPr>
        <w:t> </w:t>
      </w:r>
      <w:r>
        <w:rPr/>
        <w:t>нам по дороге номер 3.</w:t>
      </w:r>
    </w:p>
    <w:p>
      <w:pPr>
        <w:pStyle w:val="BodyText"/>
        <w:spacing w:after="0" w:line="228" w:lineRule="auto"/>
        <w:jc w:val="both"/>
        <w:sectPr>
          <w:pgSz w:w="8400" w:h="11900"/>
          <w:pgMar w:header="549" w:footer="0" w:top="820" w:bottom="280" w:left="566" w:right="283"/>
        </w:sectPr>
      </w:pPr>
    </w:p>
    <w:p>
      <w:pPr>
        <w:pStyle w:val="BodyText"/>
        <w:spacing w:line="228" w:lineRule="auto" w:before="238"/>
        <w:ind w:left="369" w:right="962"/>
        <w:jc w:val="both"/>
      </w:pPr>
      <w:r>
        <w:rPr/>
        <w:t>Далее, посмотрите на монитор. Где живут 12 из 14 оставшихся клиентов? Они все живут </w:t>
      </w:r>
      <w:r>
        <w:rPr>
          <w:b/>
        </w:rPr>
        <w:t>в </w:t>
      </w:r>
      <w:r>
        <w:rPr/>
        <w:t>Сан-Франциско и окрестностях. Только что передали по радио, что на единственной скоростной дороге, ведущей из Сан-Франциско, из-за снегопада уже образо- вались страшные пробки. Кроме того, скорее всего большинство членов сан-францисской команды поедут после работы, т.е. в 4 часа, а значит, будут здесь не раньше 8.</w:t>
      </w:r>
    </w:p>
    <w:p>
      <w:pPr>
        <w:pStyle w:val="Heading8"/>
        <w:spacing w:line="237" w:lineRule="auto" w:before="148"/>
        <w:ind w:left="374" w:right="956"/>
        <w:jc w:val="both"/>
      </w:pPr>
      <w:r>
        <w:rPr/>
        <w:t>Следовательно,</w:t>
      </w:r>
      <w:r>
        <w:rPr>
          <w:spacing w:val="-2"/>
        </w:rPr>
        <w:t> </w:t>
      </w:r>
      <w:r>
        <w:rPr/>
        <w:t>нам нужно сначала расчистить</w:t>
      </w:r>
      <w:r>
        <w:rPr>
          <w:spacing w:val="-2"/>
        </w:rPr>
        <w:t> </w:t>
      </w:r>
      <w:r>
        <w:rPr/>
        <w:t>дорогу</w:t>
      </w:r>
      <w:r>
        <w:rPr>
          <w:spacing w:val="-1"/>
        </w:rPr>
        <w:t> </w:t>
      </w:r>
      <w:r>
        <w:rPr/>
        <w:t>3 и по- сле этого заняться дорогой 1.</w:t>
      </w:r>
    </w:p>
    <w:p>
      <w:pPr>
        <w:pStyle w:val="BodyText"/>
        <w:spacing w:line="230" w:lineRule="auto" w:before="130"/>
        <w:ind w:left="369" w:right="954"/>
        <w:jc w:val="both"/>
      </w:pPr>
      <w:r>
        <w:rPr/>
        <w:t>Кстати, остаются еще</w:t>
      </w:r>
      <w:r>
        <w:rPr>
          <w:spacing w:val="-3"/>
        </w:rPr>
        <w:t> </w:t>
      </w:r>
      <w:r>
        <w:rPr/>
        <w:t>двое, едущие</w:t>
      </w:r>
      <w:r>
        <w:rPr>
          <w:spacing w:val="-3"/>
        </w:rPr>
        <w:t> </w:t>
      </w:r>
      <w:r>
        <w:rPr/>
        <w:t>из Техаса. Вот их мобильный телефон. Я собираюсь им позвонить, рассказать о ситуации со снегом, наших планах по расчистке и скоординироваться с ними, как им лучше до нас добраться".</w:t>
      </w:r>
    </w:p>
    <w:p>
      <w:pPr>
        <w:pStyle w:val="Heading9"/>
        <w:spacing w:before="158"/>
        <w:ind w:left="369"/>
      </w:pPr>
      <w:r>
        <w:rPr/>
        <w:t>Второй</w:t>
      </w:r>
      <w:r>
        <w:rPr>
          <w:spacing w:val="-11"/>
        </w:rPr>
        <w:t> </w:t>
      </w:r>
      <w:r>
        <w:rPr/>
        <w:t>вариант</w:t>
      </w:r>
      <w:r>
        <w:rPr>
          <w:spacing w:val="-10"/>
        </w:rPr>
        <w:t> </w:t>
      </w:r>
      <w:r>
        <w:rPr>
          <w:spacing w:val="-2"/>
        </w:rPr>
        <w:t>разговора</w:t>
      </w:r>
    </w:p>
    <w:p>
      <w:pPr>
        <w:spacing w:line="249" w:lineRule="exact" w:before="145"/>
        <w:ind w:left="374" w:right="0" w:firstLine="0"/>
        <w:jc w:val="both"/>
        <w:rPr>
          <w:sz w:val="22"/>
        </w:rPr>
      </w:pPr>
      <w:r>
        <w:rPr>
          <w:b/>
          <w:sz w:val="22"/>
        </w:rPr>
        <w:t>Вопрос:</w:t>
      </w:r>
      <w:r>
        <w:rPr>
          <w:b/>
          <w:spacing w:val="-4"/>
          <w:sz w:val="22"/>
        </w:rPr>
        <w:t> </w:t>
      </w:r>
      <w:r>
        <w:rPr>
          <w:sz w:val="22"/>
        </w:rPr>
        <w:t>"Что</w:t>
      </w:r>
      <w:r>
        <w:rPr>
          <w:spacing w:val="-6"/>
          <w:sz w:val="22"/>
        </w:rPr>
        <w:t> </w:t>
      </w:r>
      <w:r>
        <w:rPr>
          <w:sz w:val="22"/>
        </w:rPr>
        <w:t>делать, </w:t>
      </w:r>
      <w:r>
        <w:rPr>
          <w:spacing w:val="-2"/>
          <w:sz w:val="22"/>
        </w:rPr>
        <w:t>Джеймс?"</w:t>
      </w:r>
    </w:p>
    <w:p>
      <w:pPr>
        <w:pStyle w:val="BodyText"/>
        <w:spacing w:line="228" w:lineRule="auto" w:before="6"/>
        <w:ind w:left="369" w:right="947"/>
        <w:jc w:val="both"/>
      </w:pPr>
      <w:r>
        <w:rPr>
          <w:b/>
        </w:rPr>
        <w:t>Ответ: </w:t>
      </w:r>
      <w:r>
        <w:rPr/>
        <w:t>"Босс, надо сначала </w:t>
      </w:r>
      <w:r>
        <w:rPr>
          <w:b/>
        </w:rPr>
        <w:t>расчищать дорогу 2, </w:t>
      </w:r>
      <w:r>
        <w:rPr/>
        <w:t>ведущую к горнолыжным курортам. Все наши постояльцы — это горнолыж- ники. Кроме того, оставшиеся 30 человек скорее всего сначала заедут на курорт, покатаются там до вечера и вечером поедут к нам</w:t>
      </w:r>
      <w:r>
        <w:rPr>
          <w:spacing w:val="-7"/>
        </w:rPr>
        <w:t> </w:t>
      </w:r>
      <w:r>
        <w:rPr/>
        <w:t>—</w:t>
      </w:r>
      <w:r>
        <w:rPr>
          <w:spacing w:val="-2"/>
        </w:rPr>
        <w:t> </w:t>
      </w:r>
      <w:r>
        <w:rPr/>
        <w:t>не</w:t>
      </w:r>
      <w:r>
        <w:rPr>
          <w:spacing w:val="-8"/>
        </w:rPr>
        <w:t> </w:t>
      </w:r>
      <w:r>
        <w:rPr/>
        <w:t>будут</w:t>
      </w:r>
      <w:r>
        <w:rPr>
          <w:spacing w:val="-3"/>
        </w:rPr>
        <w:t> </w:t>
      </w:r>
      <w:r>
        <w:rPr/>
        <w:t>же</w:t>
      </w:r>
      <w:r>
        <w:rPr>
          <w:spacing w:val="-8"/>
        </w:rPr>
        <w:t> </w:t>
      </w:r>
      <w:r>
        <w:rPr/>
        <w:t>они</w:t>
      </w:r>
      <w:r>
        <w:rPr>
          <w:spacing w:val="-1"/>
        </w:rPr>
        <w:t> </w:t>
      </w:r>
      <w:r>
        <w:rPr/>
        <w:t>терять</w:t>
      </w:r>
      <w:r>
        <w:rPr>
          <w:spacing w:val="-2"/>
        </w:rPr>
        <w:t> </w:t>
      </w:r>
      <w:r>
        <w:rPr/>
        <w:t>сегодняшний</w:t>
      </w:r>
      <w:r>
        <w:rPr>
          <w:spacing w:val="-1"/>
        </w:rPr>
        <w:t> </w:t>
      </w:r>
      <w:r>
        <w:rPr/>
        <w:t>день,</w:t>
      </w:r>
      <w:r>
        <w:rPr>
          <w:spacing w:val="-1"/>
        </w:rPr>
        <w:t> </w:t>
      </w:r>
      <w:r>
        <w:rPr/>
        <w:t>я</w:t>
      </w:r>
      <w:r>
        <w:rPr>
          <w:spacing w:val="-8"/>
        </w:rPr>
        <w:t> </w:t>
      </w:r>
      <w:r>
        <w:rPr/>
        <w:t>сам</w:t>
      </w:r>
      <w:r>
        <w:rPr>
          <w:spacing w:val="-3"/>
        </w:rPr>
        <w:t> </w:t>
      </w:r>
      <w:r>
        <w:rPr/>
        <w:t>заказывал им пропуска со скидкой на подъемники, а пропуска начинают действовать сегодня".</w:t>
      </w:r>
    </w:p>
    <w:p>
      <w:pPr>
        <w:pStyle w:val="Heading9"/>
        <w:spacing w:before="165"/>
        <w:ind w:left="384"/>
      </w:pPr>
      <w:r>
        <w:rPr/>
        <w:t>Третий</w:t>
      </w:r>
      <w:r>
        <w:rPr>
          <w:spacing w:val="-11"/>
        </w:rPr>
        <w:t> </w:t>
      </w:r>
      <w:r>
        <w:rPr/>
        <w:t>вариант</w:t>
      </w:r>
      <w:r>
        <w:rPr>
          <w:spacing w:val="-11"/>
        </w:rPr>
        <w:t> </w:t>
      </w:r>
      <w:r>
        <w:rPr>
          <w:spacing w:val="-2"/>
        </w:rPr>
        <w:t>разговора</w:t>
      </w:r>
    </w:p>
    <w:p>
      <w:pPr>
        <w:spacing w:line="246" w:lineRule="exact" w:before="141"/>
        <w:ind w:left="369" w:right="0" w:firstLine="0"/>
        <w:jc w:val="left"/>
        <w:rPr>
          <w:sz w:val="22"/>
        </w:rPr>
      </w:pPr>
      <w:r>
        <w:rPr>
          <w:b/>
          <w:sz w:val="22"/>
        </w:rPr>
        <w:t>Вопрос:</w:t>
      </w:r>
      <w:r>
        <w:rPr>
          <w:b/>
          <w:spacing w:val="-4"/>
          <w:sz w:val="22"/>
        </w:rPr>
        <w:t> </w:t>
      </w:r>
      <w:r>
        <w:rPr>
          <w:sz w:val="22"/>
        </w:rPr>
        <w:t>"Что</w:t>
      </w:r>
      <w:r>
        <w:rPr>
          <w:spacing w:val="-6"/>
          <w:sz w:val="22"/>
        </w:rPr>
        <w:t> </w:t>
      </w:r>
      <w:r>
        <w:rPr>
          <w:sz w:val="22"/>
        </w:rPr>
        <w:t>делать, </w:t>
      </w:r>
      <w:r>
        <w:rPr>
          <w:spacing w:val="-2"/>
          <w:sz w:val="22"/>
        </w:rPr>
        <w:t>Джеймс?"</w:t>
      </w:r>
    </w:p>
    <w:p>
      <w:pPr>
        <w:pStyle w:val="BodyText"/>
        <w:spacing w:line="228" w:lineRule="auto" w:before="4"/>
        <w:ind w:left="365" w:right="896" w:firstLine="9"/>
      </w:pPr>
      <w:r>
        <w:rPr>
          <w:b/>
        </w:rPr>
        <w:t>Ответ: </w:t>
      </w:r>
      <w:r>
        <w:rPr/>
        <w:t>"Босс, нет проблем. Нам</w:t>
      </w:r>
      <w:r>
        <w:rPr>
          <w:spacing w:val="-2"/>
        </w:rPr>
        <w:t> </w:t>
      </w:r>
      <w:r>
        <w:rPr/>
        <w:t>нужно</w:t>
      </w:r>
      <w:r>
        <w:rPr>
          <w:spacing w:val="-3"/>
        </w:rPr>
        <w:t> </w:t>
      </w:r>
      <w:r>
        <w:rPr>
          <w:b/>
        </w:rPr>
        <w:t>расчистить</w:t>
      </w:r>
      <w:r>
        <w:rPr>
          <w:b/>
          <w:spacing w:val="-8"/>
        </w:rPr>
        <w:t> </w:t>
      </w:r>
      <w:r>
        <w:rPr>
          <w:b/>
        </w:rPr>
        <w:t>и дорогу</w:t>
      </w:r>
      <w:r>
        <w:rPr>
          <w:b/>
          <w:spacing w:val="-2"/>
        </w:rPr>
        <w:t> </w:t>
      </w:r>
      <w:r>
        <w:rPr>
          <w:b/>
        </w:rPr>
        <w:t>1,</w:t>
      </w:r>
      <w:r>
        <w:rPr>
          <w:b/>
          <w:spacing w:val="-4"/>
        </w:rPr>
        <w:t> </w:t>
      </w:r>
      <w:r>
        <w:rPr>
          <w:b/>
        </w:rPr>
        <w:t>и дорогу 2. Я </w:t>
      </w:r>
      <w:r>
        <w:rPr/>
        <w:t>не знаю, что важнее. Но знаю номер телефона моего приятеля</w:t>
      </w:r>
      <w:r>
        <w:rPr>
          <w:spacing w:val="40"/>
        </w:rPr>
        <w:t> </w:t>
      </w:r>
      <w:r>
        <w:rPr/>
        <w:t>—</w:t>
      </w:r>
      <w:r>
        <w:rPr>
          <w:spacing w:val="40"/>
        </w:rPr>
        <w:t> </w:t>
      </w:r>
      <w:r>
        <w:rPr/>
        <w:t>владельца</w:t>
      </w:r>
      <w:r>
        <w:rPr>
          <w:spacing w:val="40"/>
        </w:rPr>
        <w:t> </w:t>
      </w:r>
      <w:r>
        <w:rPr/>
        <w:t>снегоочистительной</w:t>
      </w:r>
      <w:r>
        <w:rPr>
          <w:spacing w:val="40"/>
        </w:rPr>
        <w:t> </w:t>
      </w:r>
      <w:r>
        <w:rPr/>
        <w:t>компании,</w:t>
      </w:r>
      <w:r>
        <w:rPr>
          <w:spacing w:val="40"/>
        </w:rPr>
        <w:t> </w:t>
      </w:r>
      <w:r>
        <w:rPr/>
        <w:t>он</w:t>
      </w:r>
      <w:r>
        <w:rPr>
          <w:spacing w:val="40"/>
        </w:rPr>
        <w:t> </w:t>
      </w:r>
      <w:r>
        <w:rPr/>
        <w:t>даст нам</w:t>
      </w:r>
      <w:r>
        <w:rPr>
          <w:spacing w:val="32"/>
        </w:rPr>
        <w:t> </w:t>
      </w:r>
      <w:r>
        <w:rPr/>
        <w:t>хорошую</w:t>
      </w:r>
      <w:r>
        <w:rPr>
          <w:spacing w:val="35"/>
        </w:rPr>
        <w:t> </w:t>
      </w:r>
      <w:r>
        <w:rPr/>
        <w:t>цену,</w:t>
      </w:r>
      <w:r>
        <w:rPr>
          <w:spacing w:val="35"/>
        </w:rPr>
        <w:t> </w:t>
      </w:r>
      <w:r>
        <w:rPr/>
        <w:t>и</w:t>
      </w:r>
      <w:r>
        <w:rPr>
          <w:spacing w:val="34"/>
        </w:rPr>
        <w:t> </w:t>
      </w:r>
      <w:r>
        <w:rPr/>
        <w:t>двумя</w:t>
      </w:r>
      <w:r>
        <w:rPr>
          <w:spacing w:val="32"/>
        </w:rPr>
        <w:t> </w:t>
      </w:r>
      <w:r>
        <w:rPr/>
        <w:t>машинами</w:t>
      </w:r>
      <w:r>
        <w:rPr>
          <w:spacing w:val="34"/>
        </w:rPr>
        <w:t> </w:t>
      </w:r>
      <w:r>
        <w:rPr/>
        <w:t>мы</w:t>
      </w:r>
      <w:r>
        <w:rPr>
          <w:spacing w:val="33"/>
        </w:rPr>
        <w:t> </w:t>
      </w:r>
      <w:r>
        <w:rPr/>
        <w:t>сможем</w:t>
      </w:r>
      <w:r>
        <w:rPr>
          <w:spacing w:val="32"/>
        </w:rPr>
        <w:t> </w:t>
      </w:r>
      <w:r>
        <w:rPr/>
        <w:t>к</w:t>
      </w:r>
      <w:r>
        <w:rPr>
          <w:spacing w:val="35"/>
        </w:rPr>
        <w:t> </w:t>
      </w:r>
      <w:r>
        <w:rPr/>
        <w:t>полудню расчистить обе дороги. Ну, потратим немного денег, зато сохра- ним репутацию отеля, ставящего заботу о клиенте выше всего".</w:t>
      </w:r>
    </w:p>
    <w:p>
      <w:pPr>
        <w:pStyle w:val="BodyText"/>
        <w:spacing w:before="151"/>
        <w:ind w:left="369"/>
      </w:pPr>
      <w:r>
        <w:rPr>
          <w:spacing w:val="-2"/>
        </w:rPr>
        <w:t>Мораль:</w:t>
      </w:r>
    </w:p>
    <w:p>
      <w:pPr>
        <w:pStyle w:val="Heading8"/>
        <w:spacing w:line="228" w:lineRule="auto" w:before="88"/>
        <w:ind w:left="365" w:right="957"/>
        <w:jc w:val="both"/>
      </w:pPr>
      <w:r>
        <w:rPr/>
        <w:t>субъективные суждения, основанные на тупосамонадеянном "Абсолютно очевидно", могут элементарно завести нас в си- туацию, когда ресурсы потрачены впустую, так как не учи- тывают</w:t>
      </w:r>
      <w:r>
        <w:rPr>
          <w:spacing w:val="-9"/>
        </w:rPr>
        <w:t> </w:t>
      </w:r>
      <w:r>
        <w:rPr/>
        <w:t>реальности.</w:t>
      </w:r>
      <w:r>
        <w:rPr>
          <w:spacing w:val="-9"/>
        </w:rPr>
        <w:t> </w:t>
      </w:r>
      <w:r>
        <w:rPr/>
        <w:t>В</w:t>
      </w:r>
      <w:r>
        <w:rPr>
          <w:spacing w:val="-5"/>
        </w:rPr>
        <w:t> </w:t>
      </w:r>
      <w:r>
        <w:rPr/>
        <w:t>то</w:t>
      </w:r>
      <w:r>
        <w:rPr>
          <w:spacing w:val="-10"/>
        </w:rPr>
        <w:t> </w:t>
      </w:r>
      <w:r>
        <w:rPr/>
        <w:t>же</w:t>
      </w:r>
      <w:r>
        <w:rPr>
          <w:spacing w:val="-8"/>
        </w:rPr>
        <w:t> </w:t>
      </w:r>
      <w:r>
        <w:rPr/>
        <w:t>время</w:t>
      </w:r>
      <w:r>
        <w:rPr>
          <w:spacing w:val="-6"/>
        </w:rPr>
        <w:t> </w:t>
      </w:r>
      <w:r>
        <w:rPr/>
        <w:t>выводы,</w:t>
      </w:r>
      <w:r>
        <w:rPr>
          <w:spacing w:val="-5"/>
        </w:rPr>
        <w:t> </w:t>
      </w:r>
      <w:r>
        <w:rPr/>
        <w:t>сделанные</w:t>
      </w:r>
      <w:r>
        <w:rPr>
          <w:spacing w:val="-8"/>
        </w:rPr>
        <w:t> </w:t>
      </w:r>
      <w:r>
        <w:rPr/>
        <w:t>исходя из</w:t>
      </w:r>
      <w:r>
        <w:rPr>
          <w:spacing w:val="-11"/>
        </w:rPr>
        <w:t> </w:t>
      </w:r>
      <w:r>
        <w:rPr/>
        <w:t>достоверной</w:t>
      </w:r>
      <w:r>
        <w:rPr>
          <w:spacing w:val="-8"/>
        </w:rPr>
        <w:t> </w:t>
      </w:r>
      <w:r>
        <w:rPr/>
        <w:t>информации,</w:t>
      </w:r>
      <w:r>
        <w:rPr>
          <w:spacing w:val="-8"/>
        </w:rPr>
        <w:t> </w:t>
      </w:r>
      <w:r>
        <w:rPr/>
        <w:t>ведут</w:t>
      </w:r>
      <w:r>
        <w:rPr>
          <w:spacing w:val="-11"/>
        </w:rPr>
        <w:t> </w:t>
      </w:r>
      <w:r>
        <w:rPr/>
        <w:t>к</w:t>
      </w:r>
      <w:r>
        <w:rPr>
          <w:spacing w:val="-8"/>
        </w:rPr>
        <w:t> </w:t>
      </w:r>
      <w:r>
        <w:rPr/>
        <w:t>эффективным</w:t>
      </w:r>
      <w:r>
        <w:rPr>
          <w:spacing w:val="-10"/>
        </w:rPr>
        <w:t> </w:t>
      </w:r>
      <w:r>
        <w:rPr/>
        <w:t>решениям даже при нехватке ресурсов.</w:t>
      </w:r>
    </w:p>
    <w:p>
      <w:pPr>
        <w:pStyle w:val="Heading8"/>
        <w:spacing w:after="0" w:line="228" w:lineRule="auto"/>
        <w:jc w:val="both"/>
        <w:sectPr>
          <w:pgSz w:w="8400" w:h="11900"/>
          <w:pgMar w:header="549" w:footer="0" w:top="820" w:bottom="280" w:left="566" w:right="283"/>
        </w:sectPr>
      </w:pPr>
    </w:p>
    <w:p>
      <w:pPr>
        <w:pStyle w:val="BodyText"/>
        <w:spacing w:line="232" w:lineRule="auto" w:before="220"/>
        <w:ind w:left="403" w:right="896"/>
      </w:pPr>
      <w:r>
        <w:rPr/>
        <w:t>То, что сделал для нас мистер Джеймс, было оценкой риска. Он смог сделать оценку риска, так как</w:t>
      </w:r>
    </w:p>
    <w:p>
      <w:pPr>
        <w:pStyle w:val="Heading8"/>
        <w:numPr>
          <w:ilvl w:val="1"/>
          <w:numId w:val="184"/>
        </w:numPr>
        <w:tabs>
          <w:tab w:pos="1017" w:val="left" w:leader="none"/>
        </w:tabs>
        <w:spacing w:line="240" w:lineRule="auto" w:before="45" w:after="0"/>
        <w:ind w:left="1017" w:right="0" w:hanging="278"/>
        <w:jc w:val="left"/>
        <w:rPr>
          <w:b w:val="0"/>
        </w:rPr>
      </w:pPr>
      <w:r>
        <w:rPr>
          <w:spacing w:val="-2"/>
        </w:rPr>
        <w:t>владел</w:t>
      </w:r>
      <w:r>
        <w:rPr/>
        <w:t> </w:t>
      </w:r>
      <w:r>
        <w:rPr>
          <w:spacing w:val="-2"/>
        </w:rPr>
        <w:t>информацией</w:t>
      </w:r>
      <w:r>
        <w:rPr>
          <w:spacing w:val="-3"/>
        </w:rPr>
        <w:t> </w:t>
      </w:r>
      <w:r>
        <w:rPr>
          <w:b w:val="0"/>
          <w:spacing w:val="-10"/>
        </w:rPr>
        <w:t>и</w:t>
      </w:r>
    </w:p>
    <w:p>
      <w:pPr>
        <w:pStyle w:val="ListParagraph"/>
        <w:numPr>
          <w:ilvl w:val="1"/>
          <w:numId w:val="184"/>
        </w:numPr>
        <w:tabs>
          <w:tab w:pos="1017" w:val="left" w:leader="none"/>
        </w:tabs>
        <w:spacing w:line="240" w:lineRule="auto" w:before="107" w:after="0"/>
        <w:ind w:left="1017" w:right="0" w:hanging="278"/>
        <w:jc w:val="left"/>
        <w:rPr>
          <w:b/>
          <w:sz w:val="22"/>
        </w:rPr>
      </w:pPr>
      <w:r>
        <w:rPr>
          <w:b/>
          <w:sz w:val="22"/>
        </w:rPr>
        <w:t>знал,</w:t>
      </w:r>
      <w:r>
        <w:rPr>
          <w:b/>
          <w:spacing w:val="-2"/>
          <w:sz w:val="22"/>
        </w:rPr>
        <w:t> </w:t>
      </w:r>
      <w:r>
        <w:rPr>
          <w:b/>
          <w:sz w:val="22"/>
        </w:rPr>
        <w:t>как</w:t>
      </w:r>
      <w:r>
        <w:rPr>
          <w:b/>
          <w:spacing w:val="-6"/>
          <w:sz w:val="22"/>
        </w:rPr>
        <w:t> </w:t>
      </w:r>
      <w:r>
        <w:rPr>
          <w:b/>
          <w:sz w:val="22"/>
        </w:rPr>
        <w:t>этой</w:t>
      </w:r>
      <w:r>
        <w:rPr>
          <w:b/>
          <w:spacing w:val="-6"/>
          <w:sz w:val="22"/>
        </w:rPr>
        <w:t> </w:t>
      </w:r>
      <w:r>
        <w:rPr>
          <w:b/>
          <w:sz w:val="22"/>
        </w:rPr>
        <w:t>информацией</w:t>
      </w:r>
      <w:r>
        <w:rPr>
          <w:b/>
          <w:spacing w:val="-1"/>
          <w:sz w:val="22"/>
        </w:rPr>
        <w:t> </w:t>
      </w:r>
      <w:r>
        <w:rPr>
          <w:b/>
          <w:spacing w:val="-2"/>
          <w:sz w:val="22"/>
        </w:rPr>
        <w:t>распорядиться.</w:t>
      </w:r>
    </w:p>
    <w:p>
      <w:pPr>
        <w:pStyle w:val="BodyText"/>
        <w:spacing w:line="380" w:lineRule="atLeast" w:before="4"/>
        <w:ind w:left="403" w:right="4103" w:firstLine="4"/>
      </w:pPr>
      <w:r>
        <w:rPr/>
        <w:t>Обратно</w:t>
      </w:r>
      <w:r>
        <w:rPr>
          <w:spacing w:val="-14"/>
        </w:rPr>
        <w:t> </w:t>
      </w:r>
      <w:r>
        <w:rPr/>
        <w:t>к</w:t>
      </w:r>
      <w:r>
        <w:rPr>
          <w:spacing w:val="-14"/>
        </w:rPr>
        <w:t> </w:t>
      </w:r>
      <w:r>
        <w:rPr/>
        <w:t>тестированию</w:t>
      </w:r>
      <w:r>
        <w:rPr>
          <w:spacing w:val="-14"/>
        </w:rPr>
        <w:t> </w:t>
      </w:r>
      <w:r>
        <w:rPr/>
        <w:t>ПО. Наша задача — это</w:t>
      </w:r>
    </w:p>
    <w:p>
      <w:pPr>
        <w:pStyle w:val="ListParagraph"/>
        <w:numPr>
          <w:ilvl w:val="1"/>
          <w:numId w:val="184"/>
        </w:numPr>
        <w:tabs>
          <w:tab w:pos="1017" w:val="left" w:leader="none"/>
        </w:tabs>
        <w:spacing w:line="240" w:lineRule="auto" w:before="59" w:after="0"/>
        <w:ind w:left="1017" w:right="0" w:hanging="278"/>
        <w:jc w:val="left"/>
        <w:rPr>
          <w:sz w:val="22"/>
        </w:rPr>
      </w:pPr>
      <w:r>
        <w:rPr>
          <w:sz w:val="22"/>
        </w:rPr>
        <w:t>получить</w:t>
      </w:r>
      <w:r>
        <w:rPr>
          <w:spacing w:val="-13"/>
          <w:sz w:val="22"/>
        </w:rPr>
        <w:t> </w:t>
      </w:r>
      <w:r>
        <w:rPr>
          <w:spacing w:val="-2"/>
          <w:sz w:val="22"/>
        </w:rPr>
        <w:t>информацию,</w:t>
      </w:r>
    </w:p>
    <w:p>
      <w:pPr>
        <w:pStyle w:val="ListParagraph"/>
        <w:numPr>
          <w:ilvl w:val="1"/>
          <w:numId w:val="184"/>
        </w:numPr>
        <w:tabs>
          <w:tab w:pos="1018" w:val="left" w:leader="none"/>
        </w:tabs>
        <w:spacing w:line="232" w:lineRule="auto" w:before="7" w:after="0"/>
        <w:ind w:left="1018" w:right="1172" w:hanging="279"/>
        <w:jc w:val="left"/>
        <w:rPr>
          <w:sz w:val="22"/>
        </w:rPr>
      </w:pPr>
      <w:r>
        <w:rPr>
          <w:sz w:val="22"/>
        </w:rPr>
        <w:t>если</w:t>
      </w:r>
      <w:r>
        <w:rPr>
          <w:spacing w:val="-5"/>
          <w:sz w:val="22"/>
        </w:rPr>
        <w:t> </w:t>
      </w:r>
      <w:r>
        <w:rPr>
          <w:sz w:val="22"/>
        </w:rPr>
        <w:t>возможно,</w:t>
      </w:r>
      <w:r>
        <w:rPr>
          <w:spacing w:val="-5"/>
          <w:sz w:val="22"/>
        </w:rPr>
        <w:t> </w:t>
      </w:r>
      <w:r>
        <w:rPr>
          <w:sz w:val="22"/>
        </w:rPr>
        <w:t>узнать</w:t>
      </w:r>
      <w:r>
        <w:rPr>
          <w:spacing w:val="-7"/>
          <w:sz w:val="22"/>
        </w:rPr>
        <w:t> </w:t>
      </w:r>
      <w:r>
        <w:rPr>
          <w:sz w:val="22"/>
        </w:rPr>
        <w:t>мнение</w:t>
      </w:r>
      <w:r>
        <w:rPr>
          <w:spacing w:val="-13"/>
          <w:sz w:val="22"/>
        </w:rPr>
        <w:t> </w:t>
      </w:r>
      <w:r>
        <w:rPr>
          <w:sz w:val="22"/>
        </w:rPr>
        <w:t>человека,</w:t>
      </w:r>
      <w:r>
        <w:rPr>
          <w:spacing w:val="-5"/>
          <w:sz w:val="22"/>
        </w:rPr>
        <w:t> </w:t>
      </w:r>
      <w:r>
        <w:rPr>
          <w:sz w:val="22"/>
        </w:rPr>
        <w:t>владеющего</w:t>
      </w:r>
      <w:r>
        <w:rPr>
          <w:spacing w:val="-11"/>
          <w:sz w:val="22"/>
        </w:rPr>
        <w:t> </w:t>
      </w:r>
      <w:r>
        <w:rPr>
          <w:sz w:val="22"/>
        </w:rPr>
        <w:t>во- просом, и</w:t>
      </w:r>
    </w:p>
    <w:p>
      <w:pPr>
        <w:pStyle w:val="ListParagraph"/>
        <w:numPr>
          <w:ilvl w:val="1"/>
          <w:numId w:val="184"/>
        </w:numPr>
        <w:tabs>
          <w:tab w:pos="1018" w:val="left" w:leader="none"/>
        </w:tabs>
        <w:spacing w:line="232" w:lineRule="auto" w:before="0" w:after="0"/>
        <w:ind w:left="1018" w:right="1163" w:hanging="279"/>
        <w:jc w:val="left"/>
        <w:rPr>
          <w:sz w:val="22"/>
        </w:rPr>
      </w:pPr>
      <w:r>
        <w:rPr>
          <w:sz w:val="22"/>
        </w:rPr>
        <w:t>оценить</w:t>
      </w:r>
      <w:r>
        <w:rPr>
          <w:spacing w:val="-5"/>
          <w:sz w:val="22"/>
        </w:rPr>
        <w:t> </w:t>
      </w:r>
      <w:r>
        <w:rPr>
          <w:sz w:val="22"/>
        </w:rPr>
        <w:t>риск</w:t>
      </w:r>
      <w:r>
        <w:rPr>
          <w:spacing w:val="-10"/>
          <w:sz w:val="22"/>
        </w:rPr>
        <w:t> </w:t>
      </w:r>
      <w:r>
        <w:rPr>
          <w:sz w:val="22"/>
        </w:rPr>
        <w:t>по</w:t>
      </w:r>
      <w:r>
        <w:rPr>
          <w:spacing w:val="-9"/>
          <w:sz w:val="22"/>
        </w:rPr>
        <w:t> </w:t>
      </w:r>
      <w:r>
        <w:rPr>
          <w:sz w:val="22"/>
        </w:rPr>
        <w:t>каждой</w:t>
      </w:r>
      <w:r>
        <w:rPr>
          <w:spacing w:val="-3"/>
          <w:sz w:val="22"/>
        </w:rPr>
        <w:t> </w:t>
      </w:r>
      <w:r>
        <w:rPr>
          <w:sz w:val="22"/>
        </w:rPr>
        <w:t>из</w:t>
      </w:r>
      <w:r>
        <w:rPr>
          <w:spacing w:val="-10"/>
          <w:sz w:val="22"/>
        </w:rPr>
        <w:t> </w:t>
      </w:r>
      <w:r>
        <w:rPr>
          <w:sz w:val="22"/>
        </w:rPr>
        <w:t>функциональностей,</w:t>
      </w:r>
      <w:r>
        <w:rPr>
          <w:spacing w:val="-3"/>
          <w:sz w:val="22"/>
        </w:rPr>
        <w:t> </w:t>
      </w:r>
      <w:r>
        <w:rPr>
          <w:sz w:val="22"/>
        </w:rPr>
        <w:t>которые предстоит протестировать.</w:t>
      </w:r>
    </w:p>
    <w:p>
      <w:pPr>
        <w:pStyle w:val="BodyText"/>
        <w:spacing w:line="230" w:lineRule="auto" w:before="130"/>
        <w:ind w:left="403" w:right="932"/>
        <w:jc w:val="both"/>
      </w:pPr>
      <w:r>
        <w:rPr/>
        <w:t>Людьми, которые</w:t>
      </w:r>
      <w:r>
        <w:rPr>
          <w:spacing w:val="-6"/>
        </w:rPr>
        <w:t> </w:t>
      </w:r>
      <w:r>
        <w:rPr/>
        <w:t>владеют</w:t>
      </w:r>
      <w:r>
        <w:rPr>
          <w:spacing w:val="-5"/>
        </w:rPr>
        <w:t> </w:t>
      </w:r>
      <w:r>
        <w:rPr/>
        <w:t>вопросом, могут</w:t>
      </w:r>
      <w:r>
        <w:rPr>
          <w:spacing w:val="-3"/>
        </w:rPr>
        <w:t> </w:t>
      </w:r>
      <w:r>
        <w:rPr/>
        <w:t>быть</w:t>
      </w:r>
      <w:r>
        <w:rPr>
          <w:spacing w:val="-2"/>
        </w:rPr>
        <w:t> </w:t>
      </w:r>
      <w:r>
        <w:rPr/>
        <w:t>продюсер, глав- </w:t>
      </w:r>
      <w:r>
        <w:rPr>
          <w:spacing w:val="-2"/>
        </w:rPr>
        <w:t>ный</w:t>
      </w:r>
      <w:r>
        <w:rPr>
          <w:spacing w:val="-6"/>
        </w:rPr>
        <w:t> </w:t>
      </w:r>
      <w:r>
        <w:rPr>
          <w:spacing w:val="-2"/>
        </w:rPr>
        <w:t>бухгалтер, финансовый</w:t>
      </w:r>
      <w:r>
        <w:rPr>
          <w:spacing w:val="-3"/>
        </w:rPr>
        <w:t> </w:t>
      </w:r>
      <w:r>
        <w:rPr>
          <w:spacing w:val="-2"/>
        </w:rPr>
        <w:t>директор, бизнес-аналитик. Информа- </w:t>
      </w:r>
      <w:r>
        <w:rPr/>
        <w:t>цию</w:t>
      </w:r>
      <w:r>
        <w:rPr>
          <w:spacing w:val="-14"/>
        </w:rPr>
        <w:t> </w:t>
      </w:r>
      <w:r>
        <w:rPr/>
        <w:t>можно</w:t>
      </w:r>
      <w:r>
        <w:rPr>
          <w:spacing w:val="-14"/>
        </w:rPr>
        <w:t> </w:t>
      </w:r>
      <w:r>
        <w:rPr/>
        <w:t>получить</w:t>
      </w:r>
      <w:r>
        <w:rPr>
          <w:spacing w:val="-14"/>
        </w:rPr>
        <w:t> </w:t>
      </w:r>
      <w:r>
        <w:rPr/>
        <w:t>также</w:t>
      </w:r>
      <w:r>
        <w:rPr>
          <w:spacing w:val="-13"/>
        </w:rPr>
        <w:t> </w:t>
      </w:r>
      <w:r>
        <w:rPr/>
        <w:t>из</w:t>
      </w:r>
      <w:r>
        <w:rPr>
          <w:spacing w:val="-12"/>
        </w:rPr>
        <w:t> </w:t>
      </w:r>
      <w:r>
        <w:rPr/>
        <w:t>статистики</w:t>
      </w:r>
      <w:r>
        <w:rPr>
          <w:spacing w:val="-11"/>
        </w:rPr>
        <w:t> </w:t>
      </w:r>
      <w:r>
        <w:rPr/>
        <w:t>или</w:t>
      </w:r>
      <w:r>
        <w:rPr>
          <w:spacing w:val="-11"/>
        </w:rPr>
        <w:t> </w:t>
      </w:r>
      <w:r>
        <w:rPr/>
        <w:t>других</w:t>
      </w:r>
      <w:r>
        <w:rPr>
          <w:spacing w:val="-13"/>
        </w:rPr>
        <w:t> </w:t>
      </w:r>
      <w:r>
        <w:rPr/>
        <w:t>источников.</w:t>
      </w:r>
    </w:p>
    <w:p>
      <w:pPr>
        <w:pStyle w:val="BodyText"/>
        <w:spacing w:before="132"/>
        <w:ind w:left="408"/>
        <w:jc w:val="both"/>
      </w:pPr>
      <w:r>
        <w:rPr/>
        <w:t>Поверьте,</w:t>
      </w:r>
      <w:r>
        <w:rPr>
          <w:spacing w:val="-10"/>
        </w:rPr>
        <w:t> </w:t>
      </w:r>
      <w:r>
        <w:rPr/>
        <w:t>что</w:t>
      </w:r>
      <w:r>
        <w:rPr>
          <w:spacing w:val="-14"/>
        </w:rPr>
        <w:t> </w:t>
      </w:r>
      <w:r>
        <w:rPr/>
        <w:t>такой</w:t>
      </w:r>
      <w:r>
        <w:rPr>
          <w:spacing w:val="-14"/>
        </w:rPr>
        <w:t> </w:t>
      </w:r>
      <w:r>
        <w:rPr/>
        <w:t>подход</w:t>
      </w:r>
      <w:r>
        <w:rPr>
          <w:spacing w:val="-10"/>
        </w:rPr>
        <w:t> </w:t>
      </w:r>
      <w:r>
        <w:rPr/>
        <w:t>даст</w:t>
      </w:r>
      <w:r>
        <w:rPr>
          <w:spacing w:val="-14"/>
        </w:rPr>
        <w:t> </w:t>
      </w:r>
      <w:r>
        <w:rPr/>
        <w:t>удивительные</w:t>
      </w:r>
      <w:r>
        <w:rPr>
          <w:spacing w:val="-13"/>
        </w:rPr>
        <w:t> </w:t>
      </w:r>
      <w:r>
        <w:rPr>
          <w:spacing w:val="-2"/>
        </w:rPr>
        <w:t>результаты.</w:t>
      </w:r>
    </w:p>
    <w:p>
      <w:pPr>
        <w:pStyle w:val="BodyText"/>
        <w:spacing w:line="230" w:lineRule="auto" w:before="134"/>
        <w:ind w:left="403" w:right="936"/>
        <w:jc w:val="both"/>
      </w:pPr>
      <w:r>
        <w:rPr/>
        <w:t>Допустим, у нас есть небольшой проектик, где нужно протести- ровать новый (переписанный и оптимизированный) код для уже давно существующих функциональностей:</w:t>
      </w:r>
    </w:p>
    <w:p>
      <w:pPr>
        <w:pStyle w:val="BodyText"/>
        <w:spacing w:line="232" w:lineRule="auto" w:before="76"/>
        <w:ind w:left="1013" w:right="1056" w:hanging="274"/>
        <w:jc w:val="both"/>
      </w:pPr>
      <w:r>
        <w:rPr/>
        <w:t>а)</w:t>
      </w:r>
      <w:r>
        <w:rPr>
          <w:spacing w:val="22"/>
        </w:rPr>
        <w:t> </w:t>
      </w:r>
      <w:r>
        <w:rPr/>
        <w:t>сделки</w:t>
      </w:r>
      <w:r>
        <w:rPr>
          <w:spacing w:val="-11"/>
        </w:rPr>
        <w:t> </w:t>
      </w:r>
      <w:r>
        <w:rPr/>
        <w:t>купли-продажи</w:t>
      </w:r>
      <w:r>
        <w:rPr>
          <w:spacing w:val="-11"/>
        </w:rPr>
        <w:t> </w:t>
      </w:r>
      <w:r>
        <w:rPr/>
        <w:t>между</w:t>
      </w:r>
      <w:r>
        <w:rPr>
          <w:spacing w:val="-14"/>
        </w:rPr>
        <w:t> </w:t>
      </w:r>
      <w:r>
        <w:rPr/>
        <w:t>пользователями</w:t>
      </w:r>
      <w:r>
        <w:rPr>
          <w:spacing w:val="-14"/>
        </w:rPr>
        <w:t> </w:t>
      </w:r>
      <w:r>
        <w:rPr/>
        <w:t>внутри</w:t>
      </w:r>
      <w:r>
        <w:rPr>
          <w:spacing w:val="-14"/>
        </w:rPr>
        <w:t> </w:t>
      </w:r>
      <w:r>
        <w:rPr/>
        <w:t>Аме </w:t>
      </w:r>
      <w:r>
        <w:rPr>
          <w:spacing w:val="-2"/>
        </w:rPr>
        <w:t>рики;</w:t>
      </w:r>
    </w:p>
    <w:p>
      <w:pPr>
        <w:pStyle w:val="BodyText"/>
        <w:spacing w:line="228" w:lineRule="auto"/>
        <w:ind w:left="739" w:right="1166"/>
        <w:jc w:val="both"/>
      </w:pPr>
      <w:r>
        <w:rPr/>
        <w:t>б)</w:t>
      </w:r>
      <w:r>
        <w:rPr>
          <w:spacing w:val="28"/>
        </w:rPr>
        <w:t> </w:t>
      </w:r>
      <w:r>
        <w:rPr/>
        <w:t>сделки</w:t>
      </w:r>
      <w:r>
        <w:rPr>
          <w:spacing w:val="-6"/>
        </w:rPr>
        <w:t> </w:t>
      </w:r>
      <w:r>
        <w:rPr/>
        <w:t>купли-продажи</w:t>
      </w:r>
      <w:r>
        <w:rPr>
          <w:spacing w:val="-6"/>
        </w:rPr>
        <w:t> </w:t>
      </w:r>
      <w:r>
        <w:rPr/>
        <w:t>между</w:t>
      </w:r>
      <w:r>
        <w:rPr>
          <w:spacing w:val="-12"/>
        </w:rPr>
        <w:t> </w:t>
      </w:r>
      <w:r>
        <w:rPr/>
        <w:t>пользователями</w:t>
      </w:r>
      <w:r>
        <w:rPr>
          <w:spacing w:val="-6"/>
        </w:rPr>
        <w:t> </w:t>
      </w:r>
      <w:r>
        <w:rPr/>
        <w:t>в</w:t>
      </w:r>
      <w:r>
        <w:rPr>
          <w:spacing w:val="-7"/>
        </w:rPr>
        <w:t> </w:t>
      </w:r>
      <w:r>
        <w:rPr/>
        <w:t>Японии; в)</w:t>
      </w:r>
      <w:r>
        <w:rPr>
          <w:spacing w:val="40"/>
        </w:rPr>
        <w:t> </w:t>
      </w:r>
      <w:r>
        <w:rPr/>
        <w:t>сделки купли-продажи между</w:t>
      </w:r>
      <w:r>
        <w:rPr>
          <w:spacing w:val="-3"/>
        </w:rPr>
        <w:t> </w:t>
      </w:r>
      <w:r>
        <w:rPr/>
        <w:t>пользователями в Японии</w:t>
      </w:r>
    </w:p>
    <w:p>
      <w:pPr>
        <w:pStyle w:val="BodyText"/>
        <w:spacing w:line="242" w:lineRule="exact"/>
        <w:ind w:left="1013"/>
      </w:pPr>
      <w:r>
        <w:rPr/>
        <w:t>и</w:t>
      </w:r>
      <w:r>
        <w:rPr>
          <w:spacing w:val="2"/>
        </w:rPr>
        <w:t> </w:t>
      </w:r>
      <w:r>
        <w:rPr>
          <w:spacing w:val="-4"/>
        </w:rPr>
        <w:t>США.</w:t>
      </w:r>
    </w:p>
    <w:p>
      <w:pPr>
        <w:pStyle w:val="BodyText"/>
        <w:spacing w:before="119"/>
        <w:ind w:left="398"/>
        <w:jc w:val="both"/>
      </w:pPr>
      <w:r>
        <w:rPr/>
        <w:t>Разложим</w:t>
      </w:r>
      <w:r>
        <w:rPr>
          <w:spacing w:val="-11"/>
        </w:rPr>
        <w:t> </w:t>
      </w:r>
      <w:r>
        <w:rPr/>
        <w:t>эти</w:t>
      </w:r>
      <w:r>
        <w:rPr>
          <w:spacing w:val="-8"/>
        </w:rPr>
        <w:t> </w:t>
      </w:r>
      <w:r>
        <w:rPr>
          <w:spacing w:val="-2"/>
        </w:rPr>
        <w:t>функциональности:</w:t>
      </w:r>
    </w:p>
    <w:p>
      <w:pPr>
        <w:spacing w:before="68"/>
        <w:ind w:left="-1" w:right="1711" w:firstLine="0"/>
        <w:jc w:val="center"/>
        <w:rPr>
          <w:i/>
          <w:sz w:val="18"/>
        </w:rPr>
      </w:pPr>
      <w:r>
        <w:rPr>
          <w:i/>
          <w:spacing w:val="-4"/>
          <w:sz w:val="18"/>
        </w:rPr>
        <w:t>Таблица </w:t>
      </w:r>
      <w:r>
        <w:rPr>
          <w:i/>
          <w:spacing w:val="-12"/>
          <w:sz w:val="18"/>
        </w:rPr>
        <w:t>1</w:t>
      </w:r>
    </w:p>
    <w:p>
      <w:pPr>
        <w:pStyle w:val="BodyText"/>
        <w:spacing w:before="11"/>
        <w:rPr>
          <w:i/>
          <w:sz w:val="9"/>
        </w:rPr>
      </w:pPr>
    </w:p>
    <w:tbl>
      <w:tblPr>
        <w:tblW w:w="0" w:type="auto"/>
        <w:jc w:val="left"/>
        <w:tblInd w:w="3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89"/>
        <w:gridCol w:w="451"/>
        <w:gridCol w:w="456"/>
        <w:gridCol w:w="456"/>
        <w:gridCol w:w="485"/>
      </w:tblGrid>
      <w:tr>
        <w:trPr>
          <w:trHeight w:val="1146" w:hRule="atLeast"/>
        </w:trPr>
        <w:tc>
          <w:tcPr>
            <w:tcW w:w="1589" w:type="dxa"/>
          </w:tcPr>
          <w:p>
            <w:pPr>
              <w:pStyle w:val="TableParagraph"/>
              <w:rPr>
                <w:sz w:val="20"/>
              </w:rPr>
            </w:pPr>
          </w:p>
        </w:tc>
        <w:tc>
          <w:tcPr>
            <w:tcW w:w="451" w:type="dxa"/>
            <w:tcBorders>
              <w:bottom w:val="single" w:sz="4" w:space="0" w:color="000000"/>
            </w:tcBorders>
            <w:textDirection w:val="btLr"/>
          </w:tcPr>
          <w:p>
            <w:pPr>
              <w:pStyle w:val="TableParagraph"/>
              <w:spacing w:before="39"/>
              <w:ind w:left="33"/>
              <w:rPr>
                <w:sz w:val="16"/>
              </w:rPr>
            </w:pPr>
            <w:r>
              <w:rPr>
                <w:spacing w:val="-2"/>
                <w:sz w:val="16"/>
              </w:rPr>
              <w:t>Индекс_эл_001</w:t>
            </w:r>
          </w:p>
        </w:tc>
        <w:tc>
          <w:tcPr>
            <w:tcW w:w="456" w:type="dxa"/>
            <w:tcBorders>
              <w:bottom w:val="single" w:sz="4" w:space="0" w:color="000000"/>
            </w:tcBorders>
            <w:textDirection w:val="btLr"/>
          </w:tcPr>
          <w:p>
            <w:pPr>
              <w:pStyle w:val="TableParagraph"/>
              <w:spacing w:before="40"/>
              <w:ind w:left="33"/>
              <w:rPr>
                <w:sz w:val="16"/>
              </w:rPr>
            </w:pPr>
            <w:r>
              <w:rPr>
                <w:spacing w:val="-2"/>
                <w:sz w:val="16"/>
              </w:rPr>
              <w:t>Индекс_эл_002</w:t>
            </w:r>
          </w:p>
        </w:tc>
        <w:tc>
          <w:tcPr>
            <w:tcW w:w="456" w:type="dxa"/>
            <w:tcBorders>
              <w:bottom w:val="single" w:sz="4" w:space="0" w:color="000000"/>
            </w:tcBorders>
            <w:textDirection w:val="btLr"/>
          </w:tcPr>
          <w:p>
            <w:pPr>
              <w:pStyle w:val="TableParagraph"/>
              <w:spacing w:before="40"/>
              <w:ind w:left="33"/>
              <w:rPr>
                <w:sz w:val="16"/>
              </w:rPr>
            </w:pPr>
            <w:r>
              <w:rPr>
                <w:spacing w:val="-2"/>
                <w:sz w:val="16"/>
              </w:rPr>
              <w:t>Индекс_эл_003</w:t>
            </w:r>
          </w:p>
        </w:tc>
        <w:tc>
          <w:tcPr>
            <w:tcW w:w="485" w:type="dxa"/>
            <w:tcBorders>
              <w:bottom w:val="single" w:sz="4" w:space="0" w:color="000000"/>
            </w:tcBorders>
            <w:textDirection w:val="btLr"/>
          </w:tcPr>
          <w:p>
            <w:pPr>
              <w:pStyle w:val="TableParagraph"/>
              <w:spacing w:before="40"/>
              <w:ind w:left="33"/>
              <w:rPr>
                <w:sz w:val="16"/>
              </w:rPr>
            </w:pPr>
            <w:r>
              <w:rPr>
                <w:spacing w:val="-2"/>
                <w:sz w:val="16"/>
              </w:rPr>
              <w:t>Индекс_эл_004</w:t>
            </w:r>
          </w:p>
        </w:tc>
      </w:tr>
      <w:tr>
        <w:trPr>
          <w:trHeight w:val="282" w:hRule="atLeast"/>
        </w:trPr>
        <w:tc>
          <w:tcPr>
            <w:tcW w:w="1589" w:type="dxa"/>
            <w:tcBorders>
              <w:right w:val="single" w:sz="4" w:space="0" w:color="000000"/>
            </w:tcBorders>
          </w:tcPr>
          <w:p>
            <w:pPr>
              <w:pStyle w:val="TableParagraph"/>
              <w:spacing w:line="207" w:lineRule="exact"/>
              <w:ind w:left="54"/>
              <w:rPr>
                <w:sz w:val="18"/>
              </w:rPr>
            </w:pPr>
            <w:r>
              <w:rPr>
                <w:spacing w:val="-2"/>
                <w:sz w:val="18"/>
              </w:rPr>
              <w:t>Продавец</w:t>
            </w:r>
          </w:p>
        </w:tc>
        <w:tc>
          <w:tcPr>
            <w:tcW w:w="451"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85"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r>
      <w:tr>
        <w:trPr>
          <w:trHeight w:val="277" w:hRule="atLeast"/>
        </w:trPr>
        <w:tc>
          <w:tcPr>
            <w:tcW w:w="1589" w:type="dxa"/>
            <w:tcBorders>
              <w:right w:val="single" w:sz="4" w:space="0" w:color="000000"/>
            </w:tcBorders>
          </w:tcPr>
          <w:p>
            <w:pPr>
              <w:pStyle w:val="TableParagraph"/>
              <w:spacing w:line="202" w:lineRule="exact"/>
              <w:ind w:right="399"/>
              <w:jc w:val="right"/>
              <w:rPr>
                <w:sz w:val="18"/>
              </w:rPr>
            </w:pPr>
            <w:r>
              <w:rPr>
                <w:spacing w:val="-2"/>
                <w:sz w:val="18"/>
              </w:rPr>
              <w:t>Американец</w:t>
            </w:r>
          </w:p>
        </w:tc>
        <w:tc>
          <w:tcPr>
            <w:tcW w:w="451"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19"/>
              <w:rPr>
                <w:b/>
                <w:sz w:val="12"/>
              </w:rPr>
            </w:pPr>
            <w:r>
              <w:rPr>
                <w:b/>
                <w:spacing w:val="-10"/>
                <w:sz w:val="12"/>
              </w:rPr>
              <w:t>X</w:t>
            </w: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85"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r>
      <w:tr>
        <w:trPr>
          <w:trHeight w:val="273" w:hRule="atLeast"/>
        </w:trPr>
        <w:tc>
          <w:tcPr>
            <w:tcW w:w="1589" w:type="dxa"/>
            <w:tcBorders>
              <w:right w:val="single" w:sz="4" w:space="0" w:color="000000"/>
            </w:tcBorders>
          </w:tcPr>
          <w:p>
            <w:pPr>
              <w:pStyle w:val="TableParagraph"/>
              <w:spacing w:line="202" w:lineRule="exact"/>
              <w:ind w:left="222"/>
              <w:rPr>
                <w:sz w:val="18"/>
              </w:rPr>
            </w:pPr>
            <w:r>
              <w:rPr>
                <w:spacing w:val="-2"/>
                <w:sz w:val="18"/>
              </w:rPr>
              <w:t>Японец</w:t>
            </w:r>
          </w:p>
        </w:tc>
        <w:tc>
          <w:tcPr>
            <w:tcW w:w="451"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15"/>
              <w:rPr>
                <w:b/>
                <w:sz w:val="12"/>
              </w:rPr>
            </w:pPr>
            <w:r>
              <w:rPr>
                <w:b/>
                <w:spacing w:val="-10"/>
                <w:sz w:val="12"/>
              </w:rPr>
              <w:t>X</w:t>
            </w: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85"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r>
      <w:tr>
        <w:trPr>
          <w:trHeight w:val="277" w:hRule="atLeast"/>
        </w:trPr>
        <w:tc>
          <w:tcPr>
            <w:tcW w:w="1589" w:type="dxa"/>
            <w:tcBorders>
              <w:right w:val="single" w:sz="4" w:space="0" w:color="000000"/>
            </w:tcBorders>
          </w:tcPr>
          <w:p>
            <w:pPr>
              <w:pStyle w:val="TableParagraph"/>
              <w:spacing w:line="202" w:lineRule="exact"/>
              <w:ind w:left="50"/>
              <w:rPr>
                <w:sz w:val="18"/>
              </w:rPr>
            </w:pPr>
            <w:r>
              <w:rPr>
                <w:spacing w:val="-2"/>
                <w:sz w:val="18"/>
              </w:rPr>
              <w:t>Покупатель</w:t>
            </w:r>
          </w:p>
        </w:tc>
        <w:tc>
          <w:tcPr>
            <w:tcW w:w="451"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85"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r>
      <w:tr>
        <w:trPr>
          <w:trHeight w:val="277" w:hRule="atLeast"/>
        </w:trPr>
        <w:tc>
          <w:tcPr>
            <w:tcW w:w="1589" w:type="dxa"/>
            <w:tcBorders>
              <w:right w:val="single" w:sz="4" w:space="0" w:color="000000"/>
            </w:tcBorders>
          </w:tcPr>
          <w:p>
            <w:pPr>
              <w:pStyle w:val="TableParagraph"/>
              <w:spacing w:line="202" w:lineRule="exact"/>
              <w:ind w:right="399"/>
              <w:jc w:val="right"/>
              <w:rPr>
                <w:sz w:val="18"/>
              </w:rPr>
            </w:pPr>
            <w:r>
              <w:rPr>
                <w:spacing w:val="-2"/>
                <w:sz w:val="18"/>
              </w:rPr>
              <w:t>Американец</w:t>
            </w:r>
          </w:p>
        </w:tc>
        <w:tc>
          <w:tcPr>
            <w:tcW w:w="451"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19"/>
              <w:rPr>
                <w:b/>
                <w:sz w:val="12"/>
              </w:rPr>
            </w:pPr>
            <w:r>
              <w:rPr>
                <w:b/>
                <w:spacing w:val="-10"/>
                <w:sz w:val="12"/>
              </w:rPr>
              <w:t>X</w:t>
            </w:r>
          </w:p>
        </w:tc>
        <w:tc>
          <w:tcPr>
            <w:tcW w:w="485"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r>
      <w:tr>
        <w:trPr>
          <w:trHeight w:val="287" w:hRule="atLeast"/>
        </w:trPr>
        <w:tc>
          <w:tcPr>
            <w:tcW w:w="1589" w:type="dxa"/>
            <w:tcBorders>
              <w:right w:val="single" w:sz="4" w:space="0" w:color="000000"/>
            </w:tcBorders>
          </w:tcPr>
          <w:p>
            <w:pPr>
              <w:pStyle w:val="TableParagraph"/>
              <w:spacing w:line="202" w:lineRule="exact"/>
              <w:ind w:left="218"/>
              <w:rPr>
                <w:sz w:val="18"/>
              </w:rPr>
            </w:pPr>
            <w:r>
              <w:rPr>
                <w:spacing w:val="-2"/>
                <w:sz w:val="18"/>
              </w:rPr>
              <w:t>Японец</w:t>
            </w:r>
          </w:p>
        </w:tc>
        <w:tc>
          <w:tcPr>
            <w:tcW w:w="451"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56" w:type="dxa"/>
            <w:tcBorders>
              <w:top w:val="single" w:sz="4" w:space="0" w:color="000000"/>
              <w:left w:val="single" w:sz="4" w:space="0" w:color="000000"/>
              <w:bottom w:val="single" w:sz="4" w:space="0" w:color="000000"/>
              <w:right w:val="single" w:sz="4" w:space="0" w:color="000000"/>
            </w:tcBorders>
          </w:tcPr>
          <w:p>
            <w:pPr>
              <w:pStyle w:val="TableParagraph"/>
              <w:rPr>
                <w:sz w:val="20"/>
              </w:rPr>
            </w:pPr>
          </w:p>
        </w:tc>
        <w:tc>
          <w:tcPr>
            <w:tcW w:w="485"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14"/>
              <w:rPr>
                <w:b/>
                <w:sz w:val="12"/>
              </w:rPr>
            </w:pPr>
            <w:r>
              <w:rPr>
                <w:b/>
                <w:spacing w:val="-10"/>
                <w:sz w:val="12"/>
              </w:rPr>
              <w:t>X</w:t>
            </w:r>
          </w:p>
        </w:tc>
      </w:tr>
    </w:tbl>
    <w:p>
      <w:pPr>
        <w:pStyle w:val="TableParagraph"/>
        <w:spacing w:after="0" w:line="136" w:lineRule="exact"/>
        <w:rPr>
          <w:b/>
          <w:sz w:val="12"/>
        </w:rPr>
        <w:sectPr>
          <w:pgSz w:w="8400" w:h="11900"/>
          <w:pgMar w:header="549" w:footer="0" w:top="800" w:bottom="280" w:left="566" w:right="283"/>
        </w:sectPr>
      </w:pPr>
    </w:p>
    <w:p>
      <w:pPr>
        <w:pStyle w:val="BodyText"/>
        <w:spacing w:before="25"/>
        <w:rPr>
          <w:i/>
          <w:sz w:val="18"/>
        </w:rPr>
      </w:pPr>
    </w:p>
    <w:p>
      <w:pPr>
        <w:spacing w:before="0"/>
        <w:ind w:left="0" w:right="924" w:firstLine="0"/>
        <w:jc w:val="right"/>
        <w:rPr>
          <w:i/>
          <w:sz w:val="18"/>
        </w:rPr>
      </w:pPr>
      <w:r>
        <w:rPr>
          <w:i/>
          <w:spacing w:val="-6"/>
          <w:sz w:val="18"/>
        </w:rPr>
        <w:t>Таблица</w:t>
      </w:r>
      <w:r>
        <w:rPr>
          <w:i/>
          <w:spacing w:val="1"/>
          <w:sz w:val="18"/>
        </w:rPr>
        <w:t> </w:t>
      </w:r>
      <w:r>
        <w:rPr>
          <w:i/>
          <w:spacing w:val="-10"/>
          <w:sz w:val="18"/>
        </w:rPr>
        <w:t>2</w:t>
      </w:r>
    </w:p>
    <w:p>
      <w:pPr>
        <w:pStyle w:val="BodyText"/>
        <w:spacing w:before="4"/>
        <w:rPr>
          <w:i/>
          <w:sz w:val="10"/>
        </w:rPr>
      </w:pPr>
    </w:p>
    <w:tbl>
      <w:tblPr>
        <w:tblW w:w="0" w:type="auto"/>
        <w:jc w:val="left"/>
        <w:tblInd w:w="3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06"/>
        <w:gridCol w:w="480"/>
        <w:gridCol w:w="485"/>
        <w:gridCol w:w="480"/>
        <w:gridCol w:w="490"/>
      </w:tblGrid>
      <w:tr>
        <w:trPr>
          <w:trHeight w:val="1386" w:hRule="atLeast"/>
        </w:trPr>
        <w:tc>
          <w:tcPr>
            <w:tcW w:w="4306" w:type="dxa"/>
          </w:tcPr>
          <w:p>
            <w:pPr>
              <w:pStyle w:val="TableParagraph"/>
              <w:rPr>
                <w:sz w:val="18"/>
              </w:rPr>
            </w:pPr>
          </w:p>
        </w:tc>
        <w:tc>
          <w:tcPr>
            <w:tcW w:w="480" w:type="dxa"/>
            <w:textDirection w:val="btLr"/>
          </w:tcPr>
          <w:p>
            <w:pPr>
              <w:pStyle w:val="TableParagraph"/>
              <w:spacing w:before="44"/>
              <w:ind w:left="33"/>
              <w:rPr>
                <w:sz w:val="16"/>
              </w:rPr>
            </w:pPr>
            <w:r>
              <w:rPr>
                <w:spacing w:val="-2"/>
                <w:sz w:val="16"/>
              </w:rPr>
              <w:t>Индекс_эл_001</w:t>
            </w:r>
          </w:p>
        </w:tc>
        <w:tc>
          <w:tcPr>
            <w:tcW w:w="485" w:type="dxa"/>
            <w:textDirection w:val="btLr"/>
          </w:tcPr>
          <w:p>
            <w:pPr>
              <w:pStyle w:val="TableParagraph"/>
              <w:spacing w:before="44"/>
              <w:ind w:left="33"/>
              <w:rPr>
                <w:sz w:val="16"/>
              </w:rPr>
            </w:pPr>
            <w:r>
              <w:rPr>
                <w:spacing w:val="-2"/>
                <w:sz w:val="16"/>
              </w:rPr>
              <w:t>Индекс_эл_002</w:t>
            </w:r>
          </w:p>
        </w:tc>
        <w:tc>
          <w:tcPr>
            <w:tcW w:w="480" w:type="dxa"/>
            <w:textDirection w:val="btLr"/>
          </w:tcPr>
          <w:p>
            <w:pPr>
              <w:pStyle w:val="TableParagraph"/>
              <w:spacing w:before="44"/>
              <w:ind w:left="33"/>
              <w:rPr>
                <w:sz w:val="16"/>
              </w:rPr>
            </w:pPr>
            <w:r>
              <w:rPr>
                <w:spacing w:val="-2"/>
                <w:sz w:val="16"/>
              </w:rPr>
              <w:t>Индекс_эл_003</w:t>
            </w:r>
          </w:p>
        </w:tc>
        <w:tc>
          <w:tcPr>
            <w:tcW w:w="490" w:type="dxa"/>
            <w:textDirection w:val="btLr"/>
          </w:tcPr>
          <w:p>
            <w:pPr>
              <w:pStyle w:val="TableParagraph"/>
              <w:spacing w:before="44"/>
              <w:ind w:left="33"/>
              <w:rPr>
                <w:sz w:val="16"/>
              </w:rPr>
            </w:pPr>
            <w:r>
              <w:rPr>
                <w:spacing w:val="-2"/>
                <w:sz w:val="16"/>
              </w:rPr>
              <w:t>Индекс_эл_004</w:t>
            </w:r>
          </w:p>
        </w:tc>
      </w:tr>
      <w:tr>
        <w:trPr>
          <w:trHeight w:val="325" w:hRule="atLeast"/>
        </w:trPr>
        <w:tc>
          <w:tcPr>
            <w:tcW w:w="4306" w:type="dxa"/>
          </w:tcPr>
          <w:p>
            <w:pPr>
              <w:pStyle w:val="TableParagraph"/>
              <w:spacing w:line="202" w:lineRule="exact"/>
              <w:ind w:left="64"/>
              <w:rPr>
                <w:sz w:val="18"/>
              </w:rPr>
            </w:pPr>
            <w:r>
              <w:rPr>
                <w:spacing w:val="-4"/>
                <w:sz w:val="18"/>
              </w:rPr>
              <w:t>Продавец</w:t>
            </w:r>
            <w:r>
              <w:rPr>
                <w:spacing w:val="-2"/>
                <w:sz w:val="18"/>
              </w:rPr>
              <w:t> </w:t>
            </w:r>
            <w:r>
              <w:rPr>
                <w:spacing w:val="-4"/>
                <w:sz w:val="18"/>
              </w:rPr>
              <w:t>американец</w:t>
            </w:r>
            <w:r>
              <w:rPr>
                <w:spacing w:val="-3"/>
                <w:sz w:val="18"/>
              </w:rPr>
              <w:t> </w:t>
            </w:r>
            <w:r>
              <w:rPr>
                <w:i/>
                <w:spacing w:val="-4"/>
                <w:sz w:val="18"/>
              </w:rPr>
              <w:t>—&gt;</w:t>
            </w:r>
            <w:r>
              <w:rPr>
                <w:i/>
                <w:spacing w:val="3"/>
                <w:sz w:val="18"/>
              </w:rPr>
              <w:t> </w:t>
            </w:r>
            <w:r>
              <w:rPr>
                <w:spacing w:val="-4"/>
                <w:sz w:val="18"/>
              </w:rPr>
              <w:t>Покупатель</w:t>
            </w:r>
            <w:r>
              <w:rPr>
                <w:sz w:val="18"/>
              </w:rPr>
              <w:t> </w:t>
            </w:r>
            <w:r>
              <w:rPr>
                <w:spacing w:val="-4"/>
                <w:sz w:val="18"/>
              </w:rPr>
              <w:t>американец</w:t>
            </w:r>
          </w:p>
        </w:tc>
        <w:tc>
          <w:tcPr>
            <w:tcW w:w="480" w:type="dxa"/>
          </w:tcPr>
          <w:p>
            <w:pPr>
              <w:pStyle w:val="TableParagraph"/>
              <w:spacing w:line="136" w:lineRule="exact"/>
              <w:ind w:left="136"/>
              <w:rPr>
                <w:b/>
                <w:sz w:val="12"/>
              </w:rPr>
            </w:pPr>
            <w:r>
              <w:rPr>
                <w:b/>
                <w:spacing w:val="-10"/>
                <w:sz w:val="12"/>
              </w:rPr>
              <w:t>X</w:t>
            </w:r>
          </w:p>
        </w:tc>
        <w:tc>
          <w:tcPr>
            <w:tcW w:w="485" w:type="dxa"/>
          </w:tcPr>
          <w:p>
            <w:pPr>
              <w:pStyle w:val="TableParagraph"/>
              <w:rPr>
                <w:sz w:val="18"/>
              </w:rPr>
            </w:pPr>
          </w:p>
        </w:tc>
        <w:tc>
          <w:tcPr>
            <w:tcW w:w="480" w:type="dxa"/>
          </w:tcPr>
          <w:p>
            <w:pPr>
              <w:pStyle w:val="TableParagraph"/>
              <w:rPr>
                <w:sz w:val="18"/>
              </w:rPr>
            </w:pPr>
          </w:p>
        </w:tc>
        <w:tc>
          <w:tcPr>
            <w:tcW w:w="490" w:type="dxa"/>
          </w:tcPr>
          <w:p>
            <w:pPr>
              <w:pStyle w:val="TableParagraph"/>
              <w:rPr>
                <w:sz w:val="18"/>
              </w:rPr>
            </w:pPr>
          </w:p>
        </w:tc>
      </w:tr>
      <w:tr>
        <w:trPr>
          <w:trHeight w:val="325" w:hRule="atLeast"/>
        </w:trPr>
        <w:tc>
          <w:tcPr>
            <w:tcW w:w="4306" w:type="dxa"/>
          </w:tcPr>
          <w:p>
            <w:pPr>
              <w:pStyle w:val="TableParagraph"/>
              <w:spacing w:line="202" w:lineRule="exact"/>
              <w:ind w:left="64"/>
              <w:rPr>
                <w:sz w:val="18"/>
              </w:rPr>
            </w:pPr>
            <w:r>
              <w:rPr>
                <w:spacing w:val="-4"/>
                <w:sz w:val="18"/>
              </w:rPr>
              <w:t>Продавец</w:t>
            </w:r>
            <w:r>
              <w:rPr>
                <w:spacing w:val="-2"/>
                <w:sz w:val="18"/>
              </w:rPr>
              <w:t> </w:t>
            </w:r>
            <w:r>
              <w:rPr>
                <w:spacing w:val="-4"/>
                <w:sz w:val="18"/>
              </w:rPr>
              <w:t>американец</w:t>
            </w:r>
            <w:r>
              <w:rPr>
                <w:spacing w:val="-2"/>
                <w:sz w:val="18"/>
              </w:rPr>
              <w:t> </w:t>
            </w:r>
            <w:r>
              <w:rPr>
                <w:spacing w:val="-4"/>
                <w:sz w:val="18"/>
              </w:rPr>
              <w:t>—» Покупатель</w:t>
            </w:r>
            <w:r>
              <w:rPr>
                <w:spacing w:val="5"/>
                <w:sz w:val="18"/>
              </w:rPr>
              <w:t> </w:t>
            </w:r>
            <w:r>
              <w:rPr>
                <w:spacing w:val="-4"/>
                <w:sz w:val="18"/>
              </w:rPr>
              <w:t>японец</w:t>
            </w:r>
          </w:p>
        </w:tc>
        <w:tc>
          <w:tcPr>
            <w:tcW w:w="480" w:type="dxa"/>
          </w:tcPr>
          <w:p>
            <w:pPr>
              <w:pStyle w:val="TableParagraph"/>
              <w:rPr>
                <w:sz w:val="18"/>
              </w:rPr>
            </w:pPr>
          </w:p>
        </w:tc>
        <w:tc>
          <w:tcPr>
            <w:tcW w:w="485" w:type="dxa"/>
          </w:tcPr>
          <w:p>
            <w:pPr>
              <w:pStyle w:val="TableParagraph"/>
              <w:spacing w:line="136" w:lineRule="exact"/>
              <w:ind w:left="131"/>
              <w:rPr>
                <w:b/>
                <w:sz w:val="12"/>
              </w:rPr>
            </w:pPr>
            <w:r>
              <w:rPr>
                <w:b/>
                <w:spacing w:val="-10"/>
                <w:sz w:val="12"/>
              </w:rPr>
              <w:t>X</w:t>
            </w:r>
          </w:p>
        </w:tc>
        <w:tc>
          <w:tcPr>
            <w:tcW w:w="480" w:type="dxa"/>
          </w:tcPr>
          <w:p>
            <w:pPr>
              <w:pStyle w:val="TableParagraph"/>
              <w:rPr>
                <w:sz w:val="18"/>
              </w:rPr>
            </w:pPr>
          </w:p>
        </w:tc>
        <w:tc>
          <w:tcPr>
            <w:tcW w:w="490" w:type="dxa"/>
          </w:tcPr>
          <w:p>
            <w:pPr>
              <w:pStyle w:val="TableParagraph"/>
              <w:rPr>
                <w:sz w:val="18"/>
              </w:rPr>
            </w:pPr>
          </w:p>
        </w:tc>
      </w:tr>
      <w:tr>
        <w:trPr>
          <w:trHeight w:val="325" w:hRule="atLeast"/>
        </w:trPr>
        <w:tc>
          <w:tcPr>
            <w:tcW w:w="4306" w:type="dxa"/>
          </w:tcPr>
          <w:p>
            <w:pPr>
              <w:pStyle w:val="TableParagraph"/>
              <w:spacing w:line="202" w:lineRule="exact"/>
              <w:ind w:left="64"/>
              <w:rPr>
                <w:sz w:val="18"/>
              </w:rPr>
            </w:pPr>
            <w:r>
              <w:rPr>
                <w:spacing w:val="-4"/>
                <w:sz w:val="18"/>
              </w:rPr>
              <w:t>Продавец</w:t>
            </w:r>
            <w:r>
              <w:rPr>
                <w:spacing w:val="-9"/>
                <w:sz w:val="18"/>
              </w:rPr>
              <w:t> </w:t>
            </w:r>
            <w:r>
              <w:rPr>
                <w:spacing w:val="-4"/>
                <w:sz w:val="18"/>
              </w:rPr>
              <w:t>японец</w:t>
            </w:r>
            <w:r>
              <w:rPr>
                <w:spacing w:val="-10"/>
                <w:sz w:val="18"/>
              </w:rPr>
              <w:t> </w:t>
            </w:r>
            <w:r>
              <w:rPr>
                <w:spacing w:val="-4"/>
                <w:sz w:val="18"/>
              </w:rPr>
              <w:t>—</w:t>
            </w:r>
            <w:r>
              <w:rPr>
                <w:i/>
                <w:spacing w:val="-4"/>
                <w:sz w:val="18"/>
              </w:rPr>
              <w:t>&gt;</w:t>
            </w:r>
            <w:r>
              <w:rPr>
                <w:i/>
                <w:spacing w:val="-7"/>
                <w:sz w:val="18"/>
              </w:rPr>
              <w:t> </w:t>
            </w:r>
            <w:r>
              <w:rPr>
                <w:spacing w:val="-4"/>
                <w:sz w:val="18"/>
              </w:rPr>
              <w:t>Покупатель</w:t>
            </w:r>
            <w:r>
              <w:rPr>
                <w:spacing w:val="-8"/>
                <w:sz w:val="18"/>
              </w:rPr>
              <w:t> </w:t>
            </w:r>
            <w:r>
              <w:rPr>
                <w:spacing w:val="-4"/>
                <w:sz w:val="18"/>
              </w:rPr>
              <w:t>американец</w:t>
            </w:r>
          </w:p>
        </w:tc>
        <w:tc>
          <w:tcPr>
            <w:tcW w:w="480" w:type="dxa"/>
          </w:tcPr>
          <w:p>
            <w:pPr>
              <w:pStyle w:val="TableParagraph"/>
              <w:rPr>
                <w:sz w:val="18"/>
              </w:rPr>
            </w:pPr>
          </w:p>
        </w:tc>
        <w:tc>
          <w:tcPr>
            <w:tcW w:w="485" w:type="dxa"/>
          </w:tcPr>
          <w:p>
            <w:pPr>
              <w:pStyle w:val="TableParagraph"/>
              <w:rPr>
                <w:sz w:val="18"/>
              </w:rPr>
            </w:pPr>
          </w:p>
        </w:tc>
        <w:tc>
          <w:tcPr>
            <w:tcW w:w="480" w:type="dxa"/>
          </w:tcPr>
          <w:p>
            <w:pPr>
              <w:pStyle w:val="TableParagraph"/>
              <w:spacing w:line="136" w:lineRule="exact"/>
              <w:ind w:left="126"/>
              <w:rPr>
                <w:b/>
                <w:sz w:val="12"/>
              </w:rPr>
            </w:pPr>
            <w:r>
              <w:rPr>
                <w:b/>
                <w:spacing w:val="-10"/>
                <w:sz w:val="12"/>
              </w:rPr>
              <w:t>X</w:t>
            </w:r>
          </w:p>
        </w:tc>
        <w:tc>
          <w:tcPr>
            <w:tcW w:w="490" w:type="dxa"/>
          </w:tcPr>
          <w:p>
            <w:pPr>
              <w:pStyle w:val="TableParagraph"/>
              <w:rPr>
                <w:sz w:val="18"/>
              </w:rPr>
            </w:pPr>
          </w:p>
        </w:tc>
      </w:tr>
      <w:tr>
        <w:trPr>
          <w:trHeight w:val="345" w:hRule="atLeast"/>
        </w:trPr>
        <w:tc>
          <w:tcPr>
            <w:tcW w:w="4306" w:type="dxa"/>
          </w:tcPr>
          <w:p>
            <w:pPr>
              <w:pStyle w:val="TableParagraph"/>
              <w:spacing w:line="202" w:lineRule="exact"/>
              <w:ind w:left="69"/>
              <w:rPr>
                <w:sz w:val="18"/>
              </w:rPr>
            </w:pPr>
            <w:r>
              <w:rPr>
                <w:sz w:val="18"/>
              </w:rPr>
              <w:t>Продавец</w:t>
            </w:r>
            <w:r>
              <w:rPr>
                <w:spacing w:val="-4"/>
                <w:sz w:val="18"/>
              </w:rPr>
              <w:t> </w:t>
            </w:r>
            <w:r>
              <w:rPr>
                <w:sz w:val="18"/>
              </w:rPr>
              <w:t>японец</w:t>
            </w:r>
            <w:r>
              <w:rPr>
                <w:spacing w:val="-5"/>
                <w:sz w:val="18"/>
              </w:rPr>
              <w:t> </w:t>
            </w:r>
            <w:r>
              <w:rPr>
                <w:sz w:val="18"/>
              </w:rPr>
              <w:t>—</w:t>
            </w:r>
            <w:r>
              <w:rPr>
                <w:i/>
                <w:sz w:val="18"/>
              </w:rPr>
              <w:t>&gt;</w:t>
            </w:r>
            <w:r>
              <w:rPr>
                <w:i/>
                <w:spacing w:val="-6"/>
                <w:sz w:val="18"/>
              </w:rPr>
              <w:t> </w:t>
            </w:r>
            <w:r>
              <w:rPr>
                <w:sz w:val="18"/>
              </w:rPr>
              <w:t>Покупатель</w:t>
            </w:r>
            <w:r>
              <w:rPr>
                <w:spacing w:val="-4"/>
                <w:sz w:val="18"/>
              </w:rPr>
              <w:t> </w:t>
            </w:r>
            <w:r>
              <w:rPr>
                <w:spacing w:val="-2"/>
                <w:sz w:val="18"/>
              </w:rPr>
              <w:t>японец</w:t>
            </w:r>
          </w:p>
        </w:tc>
        <w:tc>
          <w:tcPr>
            <w:tcW w:w="480" w:type="dxa"/>
          </w:tcPr>
          <w:p>
            <w:pPr>
              <w:pStyle w:val="TableParagraph"/>
              <w:rPr>
                <w:sz w:val="18"/>
              </w:rPr>
            </w:pPr>
          </w:p>
        </w:tc>
        <w:tc>
          <w:tcPr>
            <w:tcW w:w="485" w:type="dxa"/>
          </w:tcPr>
          <w:p>
            <w:pPr>
              <w:pStyle w:val="TableParagraph"/>
              <w:rPr>
                <w:sz w:val="18"/>
              </w:rPr>
            </w:pPr>
          </w:p>
        </w:tc>
        <w:tc>
          <w:tcPr>
            <w:tcW w:w="480" w:type="dxa"/>
          </w:tcPr>
          <w:p>
            <w:pPr>
              <w:pStyle w:val="TableParagraph"/>
              <w:rPr>
                <w:sz w:val="18"/>
              </w:rPr>
            </w:pPr>
          </w:p>
        </w:tc>
        <w:tc>
          <w:tcPr>
            <w:tcW w:w="490" w:type="dxa"/>
            <w:tcBorders>
              <w:right w:val="nil"/>
            </w:tcBorders>
          </w:tcPr>
          <w:p>
            <w:pPr>
              <w:pStyle w:val="TableParagraph"/>
              <w:spacing w:line="136" w:lineRule="exact"/>
              <w:ind w:left="10"/>
              <w:jc w:val="center"/>
              <w:rPr>
                <w:b/>
                <w:sz w:val="12"/>
              </w:rPr>
            </w:pPr>
            <w:r>
              <w:rPr>
                <w:b/>
                <w:spacing w:val="-10"/>
                <w:sz w:val="12"/>
              </w:rPr>
              <w:t>X</w:t>
            </w:r>
          </w:p>
        </w:tc>
      </w:tr>
    </w:tbl>
    <w:p>
      <w:pPr>
        <w:pStyle w:val="BodyText"/>
        <w:spacing w:before="113"/>
        <w:rPr>
          <w:i/>
          <w:sz w:val="18"/>
        </w:rPr>
      </w:pPr>
    </w:p>
    <w:p>
      <w:pPr>
        <w:pStyle w:val="BodyText"/>
        <w:spacing w:line="228" w:lineRule="auto" w:before="1"/>
        <w:ind w:left="413" w:right="922"/>
        <w:jc w:val="both"/>
      </w:pPr>
      <w:r>
        <w:rPr/>
        <w:t>Помните, я говорил, что применение</w:t>
      </w:r>
      <w:r>
        <w:rPr>
          <w:spacing w:val="-1"/>
        </w:rPr>
        <w:t> </w:t>
      </w:r>
      <w:r>
        <w:rPr/>
        <w:t>методов генерирования тес- тов дает вам более глубокое понимание спека? Вот и теперь, де- лая матричную раскладку, мы увидели, что на самом деле у нас не три, а четыре направления для тестирования. Разложим их на </w:t>
      </w:r>
      <w:r>
        <w:rPr>
          <w:spacing w:val="-2"/>
        </w:rPr>
        <w:t>блок-схеме.</w:t>
      </w:r>
    </w:p>
    <w:p>
      <w:pPr>
        <w:pStyle w:val="BodyText"/>
        <w:spacing w:before="42"/>
      </w:pPr>
    </w:p>
    <w:p>
      <w:pPr>
        <w:spacing w:before="0"/>
        <w:ind w:left="-1" w:right="495" w:firstLine="0"/>
        <w:jc w:val="center"/>
        <w:rPr>
          <w:rFonts w:ascii="Microsoft Sans Serif" w:hAnsi="Microsoft Sans Serif"/>
          <w:sz w:val="16"/>
        </w:rPr>
      </w:pPr>
      <w:r>
        <w:rPr>
          <w:rFonts w:ascii="Microsoft Sans Serif" w:hAnsi="Microsoft Sans Serif"/>
          <w:spacing w:val="-4"/>
          <w:sz w:val="16"/>
        </w:rPr>
        <w:t>Блок-схема по</w:t>
      </w:r>
      <w:r>
        <w:rPr>
          <w:rFonts w:ascii="Microsoft Sans Serif" w:hAnsi="Microsoft Sans Serif"/>
          <w:spacing w:val="-3"/>
          <w:sz w:val="16"/>
        </w:rPr>
        <w:t> </w:t>
      </w:r>
      <w:r>
        <w:rPr>
          <w:rFonts w:ascii="Microsoft Sans Serif" w:hAnsi="Microsoft Sans Serif"/>
          <w:spacing w:val="-4"/>
          <w:sz w:val="16"/>
        </w:rPr>
        <w:t>спеку #1123</w:t>
      </w:r>
    </w:p>
    <w:p>
      <w:pPr>
        <w:pStyle w:val="BodyText"/>
        <w:spacing w:before="5"/>
        <w:rPr>
          <w:rFonts w:ascii="Microsoft Sans Serif"/>
          <w:sz w:val="14"/>
        </w:rPr>
      </w:pPr>
      <w:r>
        <w:rPr>
          <w:rFonts w:ascii="Microsoft Sans Serif"/>
          <w:sz w:val="14"/>
        </w:rPr>
        <w:drawing>
          <wp:anchor distT="0" distB="0" distL="0" distR="0" allowOverlap="1" layoutInCell="1" locked="0" behindDoc="1" simplePos="0" relativeHeight="487608832">
            <wp:simplePos x="0" y="0"/>
            <wp:positionH relativeFrom="page">
              <wp:posOffset>829055</wp:posOffset>
            </wp:positionH>
            <wp:positionV relativeFrom="paragraph">
              <wp:posOffset>119187</wp:posOffset>
            </wp:positionV>
            <wp:extent cx="3538728" cy="859536"/>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162" cstate="print"/>
                    <a:stretch>
                      <a:fillRect/>
                    </a:stretch>
                  </pic:blipFill>
                  <pic:spPr>
                    <a:xfrm>
                      <a:off x="0" y="0"/>
                      <a:ext cx="3538728" cy="859536"/>
                    </a:xfrm>
                    <a:prstGeom prst="rect">
                      <a:avLst/>
                    </a:prstGeom>
                  </pic:spPr>
                </pic:pic>
              </a:graphicData>
            </a:graphic>
          </wp:anchor>
        </w:drawing>
      </w:r>
    </w:p>
    <w:p>
      <w:pPr>
        <w:pStyle w:val="BodyText"/>
        <w:rPr>
          <w:rFonts w:ascii="Microsoft Sans Serif"/>
          <w:sz w:val="16"/>
        </w:rPr>
      </w:pPr>
    </w:p>
    <w:p>
      <w:pPr>
        <w:pStyle w:val="BodyText"/>
        <w:spacing w:before="121"/>
        <w:rPr>
          <w:rFonts w:ascii="Microsoft Sans Serif"/>
          <w:sz w:val="16"/>
        </w:rPr>
      </w:pPr>
    </w:p>
    <w:p>
      <w:pPr>
        <w:spacing w:before="0"/>
        <w:ind w:left="763" w:right="0" w:firstLine="0"/>
        <w:jc w:val="both"/>
        <w:rPr>
          <w:rFonts w:ascii="Arial" w:hAnsi="Arial"/>
          <w:b/>
          <w:i/>
          <w:sz w:val="16"/>
        </w:rPr>
      </w:pPr>
      <w:r>
        <w:rPr>
          <w:rFonts w:ascii="Arial" w:hAnsi="Arial"/>
          <w:b/>
          <w:i/>
          <w:sz w:val="16"/>
        </w:rPr>
        <w:t>Постановка</w:t>
      </w:r>
      <w:r>
        <w:rPr>
          <w:rFonts w:ascii="Arial" w:hAnsi="Arial"/>
          <w:b/>
          <w:i/>
          <w:spacing w:val="-5"/>
          <w:sz w:val="16"/>
        </w:rPr>
        <w:t> </w:t>
      </w:r>
      <w:r>
        <w:rPr>
          <w:rFonts w:ascii="Arial" w:hAnsi="Arial"/>
          <w:b/>
          <w:i/>
          <w:spacing w:val="-2"/>
          <w:sz w:val="16"/>
        </w:rPr>
        <w:t>мозгов</w:t>
      </w:r>
    </w:p>
    <w:p>
      <w:pPr>
        <w:spacing w:line="249" w:lineRule="auto" w:before="80"/>
        <w:ind w:left="754" w:right="918" w:firstLine="0"/>
        <w:jc w:val="both"/>
        <w:rPr>
          <w:rFonts w:ascii="Arial" w:hAnsi="Arial"/>
          <w:i/>
          <w:sz w:val="16"/>
        </w:rPr>
      </w:pPr>
      <w:r>
        <w:rPr>
          <w:rFonts w:ascii="Arial" w:hAnsi="Arial"/>
          <w:i/>
          <w:sz w:val="16"/>
        </w:rPr>
        <w:t>Есть превосходный профессиональный термин flow (течение, процесс) (будем использовать его в транслите как "флоу"). </w:t>
      </w:r>
      <w:r>
        <w:rPr>
          <w:rFonts w:ascii="Arial" w:hAnsi="Arial"/>
          <w:b/>
          <w:i/>
          <w:sz w:val="16"/>
        </w:rPr>
        <w:t>Флоу — это один или больше</w:t>
      </w:r>
      <w:r>
        <w:rPr>
          <w:rFonts w:ascii="Arial" w:hAnsi="Arial"/>
          <w:b/>
          <w:i/>
          <w:spacing w:val="-3"/>
          <w:sz w:val="16"/>
        </w:rPr>
        <w:t> </w:t>
      </w:r>
      <w:r>
        <w:rPr>
          <w:rFonts w:ascii="Arial" w:hAnsi="Arial"/>
          <w:b/>
          <w:i/>
          <w:sz w:val="16"/>
        </w:rPr>
        <w:t>сценариев</w:t>
      </w:r>
      <w:r>
        <w:rPr>
          <w:rFonts w:ascii="Arial" w:hAnsi="Arial"/>
          <w:b/>
          <w:i/>
          <w:spacing w:val="-3"/>
          <w:sz w:val="16"/>
        </w:rPr>
        <w:t> </w:t>
      </w:r>
      <w:r>
        <w:rPr>
          <w:rFonts w:ascii="Arial" w:hAnsi="Arial"/>
          <w:b/>
          <w:i/>
          <w:sz w:val="16"/>
        </w:rPr>
        <w:t>использования</w:t>
      </w:r>
      <w:r>
        <w:rPr>
          <w:rFonts w:ascii="Arial" w:hAnsi="Arial"/>
          <w:b/>
          <w:i/>
          <w:spacing w:val="-4"/>
          <w:sz w:val="16"/>
        </w:rPr>
        <w:t> </w:t>
      </w:r>
      <w:r>
        <w:rPr>
          <w:rFonts w:ascii="Arial" w:hAnsi="Arial"/>
          <w:b/>
          <w:i/>
          <w:sz w:val="16"/>
        </w:rPr>
        <w:t>или</w:t>
      </w:r>
      <w:r>
        <w:rPr>
          <w:rFonts w:ascii="Arial" w:hAnsi="Arial"/>
          <w:b/>
          <w:i/>
          <w:spacing w:val="-3"/>
          <w:sz w:val="16"/>
        </w:rPr>
        <w:t> </w:t>
      </w:r>
      <w:r>
        <w:rPr>
          <w:rFonts w:ascii="Arial" w:hAnsi="Arial"/>
          <w:b/>
          <w:i/>
          <w:sz w:val="16"/>
        </w:rPr>
        <w:t>работы</w:t>
      </w:r>
      <w:r>
        <w:rPr>
          <w:rFonts w:ascii="Arial" w:hAnsi="Arial"/>
          <w:b/>
          <w:i/>
          <w:spacing w:val="-7"/>
          <w:sz w:val="16"/>
        </w:rPr>
        <w:t> </w:t>
      </w:r>
      <w:r>
        <w:rPr>
          <w:rFonts w:ascii="Arial" w:hAnsi="Arial"/>
          <w:b/>
          <w:i/>
          <w:sz w:val="16"/>
        </w:rPr>
        <w:t>ПО.</w:t>
      </w:r>
      <w:r>
        <w:rPr>
          <w:rFonts w:ascii="Arial" w:hAnsi="Arial"/>
          <w:b/>
          <w:i/>
          <w:spacing w:val="-3"/>
          <w:sz w:val="16"/>
        </w:rPr>
        <w:t> </w:t>
      </w:r>
      <w:r>
        <w:rPr>
          <w:rFonts w:ascii="Arial" w:hAnsi="Arial"/>
          <w:i/>
          <w:sz w:val="16"/>
        </w:rPr>
        <w:t>Например,</w:t>
      </w:r>
      <w:r>
        <w:rPr>
          <w:rFonts w:ascii="Arial" w:hAnsi="Arial"/>
          <w:i/>
          <w:spacing w:val="-8"/>
          <w:sz w:val="16"/>
        </w:rPr>
        <w:t> </w:t>
      </w:r>
      <w:r>
        <w:rPr>
          <w:rFonts w:ascii="Arial" w:hAnsi="Arial"/>
          <w:i/>
          <w:sz w:val="16"/>
        </w:rPr>
        <w:t>у</w:t>
      </w:r>
      <w:r>
        <w:rPr>
          <w:rFonts w:ascii="Arial" w:hAnsi="Arial"/>
          <w:i/>
          <w:spacing w:val="-1"/>
          <w:sz w:val="16"/>
        </w:rPr>
        <w:t> </w:t>
      </w:r>
      <w:r>
        <w:rPr>
          <w:rFonts w:ascii="Arial" w:hAnsi="Arial"/>
          <w:i/>
          <w:sz w:val="16"/>
        </w:rPr>
        <w:t>нас</w:t>
      </w:r>
      <w:r>
        <w:rPr>
          <w:rFonts w:ascii="Arial" w:hAnsi="Arial"/>
          <w:i/>
          <w:spacing w:val="-1"/>
          <w:sz w:val="16"/>
        </w:rPr>
        <w:t> </w:t>
      </w:r>
      <w:r>
        <w:rPr>
          <w:rFonts w:ascii="Arial" w:hAnsi="Arial"/>
          <w:i/>
          <w:sz w:val="16"/>
        </w:rPr>
        <w:t>есть флоу Американец </w:t>
      </w:r>
      <w:r>
        <w:rPr>
          <w:rFonts w:ascii="Microsoft Sans Serif" w:hAnsi="Microsoft Sans Serif"/>
          <w:sz w:val="16"/>
        </w:rPr>
        <w:t>-&gt; </w:t>
      </w:r>
      <w:r>
        <w:rPr>
          <w:rFonts w:ascii="Arial" w:hAnsi="Arial"/>
          <w:i/>
          <w:sz w:val="16"/>
        </w:rPr>
        <w:t>Американец. В данном конкретном случае на</w:t>
      </w:r>
      <w:r>
        <w:rPr>
          <w:rFonts w:ascii="Arial" w:hAnsi="Arial"/>
          <w:i/>
          <w:spacing w:val="-2"/>
          <w:sz w:val="16"/>
        </w:rPr>
        <w:t> </w:t>
      </w:r>
      <w:r>
        <w:rPr>
          <w:rFonts w:ascii="Arial" w:hAnsi="Arial"/>
          <w:i/>
          <w:sz w:val="16"/>
        </w:rPr>
        <w:t>это</w:t>
      </w:r>
      <w:r>
        <w:rPr>
          <w:rFonts w:ascii="Arial" w:hAnsi="Arial"/>
          <w:i/>
          <w:spacing w:val="-2"/>
          <w:sz w:val="16"/>
        </w:rPr>
        <w:t> </w:t>
      </w:r>
      <w:r>
        <w:rPr>
          <w:rFonts w:ascii="Arial" w:hAnsi="Arial"/>
          <w:i/>
          <w:sz w:val="16"/>
        </w:rPr>
        <w:t>флоу можно написать множество сценариев (например, с разными суммами оплаты, транзакции между разными штатами и т.д.).</w:t>
      </w:r>
    </w:p>
    <w:p>
      <w:pPr>
        <w:pStyle w:val="BodyText"/>
        <w:spacing w:before="43"/>
        <w:rPr>
          <w:rFonts w:ascii="Arial"/>
          <w:i/>
          <w:sz w:val="16"/>
        </w:rPr>
      </w:pPr>
    </w:p>
    <w:p>
      <w:pPr>
        <w:pStyle w:val="BodyText"/>
        <w:ind w:left="422"/>
        <w:jc w:val="both"/>
      </w:pPr>
      <w:r>
        <w:rPr/>
        <w:t>Итак,</w:t>
      </w:r>
      <w:r>
        <w:rPr>
          <w:spacing w:val="-6"/>
        </w:rPr>
        <w:t> </w:t>
      </w:r>
      <w:r>
        <w:rPr/>
        <w:t>у</w:t>
      </w:r>
      <w:r>
        <w:rPr>
          <w:spacing w:val="-8"/>
        </w:rPr>
        <w:t> </w:t>
      </w:r>
      <w:r>
        <w:rPr/>
        <w:t>нас</w:t>
      </w:r>
      <w:r>
        <w:rPr>
          <w:spacing w:val="-11"/>
        </w:rPr>
        <w:t> </w:t>
      </w:r>
      <w:r>
        <w:rPr/>
        <w:t>есть</w:t>
      </w:r>
      <w:r>
        <w:rPr>
          <w:spacing w:val="-3"/>
        </w:rPr>
        <w:t> </w:t>
      </w:r>
      <w:r>
        <w:rPr/>
        <w:t>четыре</w:t>
      </w:r>
      <w:r>
        <w:rPr>
          <w:spacing w:val="-10"/>
        </w:rPr>
        <w:t> </w:t>
      </w:r>
      <w:r>
        <w:rPr>
          <w:spacing w:val="-2"/>
        </w:rPr>
        <w:t>флоу.</w:t>
      </w:r>
    </w:p>
    <w:p>
      <w:pPr>
        <w:pStyle w:val="BodyText"/>
        <w:spacing w:line="228" w:lineRule="auto" w:before="180"/>
        <w:ind w:left="418" w:right="917"/>
        <w:jc w:val="both"/>
      </w:pPr>
      <w:r>
        <w:rPr/>
        <w:t>Давайте снова поиграем в "Абсолютно очевидно" и решим во- прос</w:t>
      </w:r>
      <w:r>
        <w:rPr>
          <w:spacing w:val="-1"/>
        </w:rPr>
        <w:t> </w:t>
      </w:r>
      <w:r>
        <w:rPr/>
        <w:t>о</w:t>
      </w:r>
      <w:r>
        <w:rPr>
          <w:spacing w:val="-4"/>
        </w:rPr>
        <w:t> </w:t>
      </w:r>
      <w:r>
        <w:rPr/>
        <w:t>приоритетности каждого</w:t>
      </w:r>
      <w:r>
        <w:rPr>
          <w:spacing w:val="-4"/>
        </w:rPr>
        <w:t> </w:t>
      </w:r>
      <w:r>
        <w:rPr/>
        <w:t>флоу. Допустим, что</w:t>
      </w:r>
      <w:r>
        <w:rPr>
          <w:spacing w:val="-4"/>
        </w:rPr>
        <w:t> </w:t>
      </w:r>
      <w:r>
        <w:rPr/>
        <w:t>покупаются и продаются запчасти для автомобилей:</w:t>
      </w:r>
    </w:p>
    <w:p>
      <w:pPr>
        <w:pStyle w:val="BodyText"/>
        <w:spacing w:after="0" w:line="228" w:lineRule="auto"/>
        <w:jc w:val="both"/>
        <w:sectPr>
          <w:pgSz w:w="8400" w:h="11900"/>
          <w:pgMar w:header="549" w:footer="0" w:top="820" w:bottom="280" w:left="566" w:right="283"/>
        </w:sectPr>
      </w:pPr>
    </w:p>
    <w:p>
      <w:pPr>
        <w:pStyle w:val="BodyText"/>
        <w:spacing w:line="246" w:lineRule="exact" w:before="228"/>
        <w:ind w:left="734"/>
      </w:pPr>
      <w:r>
        <w:rPr/>
        <w:t>а.</w:t>
      </w:r>
      <w:r>
        <w:rPr>
          <w:spacing w:val="77"/>
        </w:rPr>
        <w:t> </w:t>
      </w:r>
      <w:r>
        <w:rPr/>
        <w:t>Скорее</w:t>
      </w:r>
      <w:r>
        <w:rPr>
          <w:spacing w:val="-10"/>
        </w:rPr>
        <w:t> </w:t>
      </w:r>
      <w:r>
        <w:rPr/>
        <w:t>всего,</w:t>
      </w:r>
      <w:r>
        <w:rPr>
          <w:spacing w:val="-2"/>
        </w:rPr>
        <w:t> </w:t>
      </w:r>
      <w:r>
        <w:rPr/>
        <w:t>самым</w:t>
      </w:r>
      <w:r>
        <w:rPr>
          <w:spacing w:val="-8"/>
        </w:rPr>
        <w:t> </w:t>
      </w:r>
      <w:r>
        <w:rPr/>
        <w:t>приоритетным</w:t>
      </w:r>
      <w:r>
        <w:rPr>
          <w:spacing w:val="-3"/>
        </w:rPr>
        <w:t> </w:t>
      </w:r>
      <w:r>
        <w:rPr/>
        <w:t>будет</w:t>
      </w:r>
      <w:r>
        <w:rPr>
          <w:spacing w:val="-5"/>
        </w:rPr>
        <w:t> </w:t>
      </w:r>
      <w:r>
        <w:rPr/>
        <w:t>флоу</w:t>
      </w:r>
      <w:r>
        <w:rPr>
          <w:spacing w:val="-7"/>
        </w:rPr>
        <w:t> </w:t>
      </w:r>
      <w:r>
        <w:rPr>
          <w:spacing w:val="-5"/>
        </w:rPr>
        <w:t>Япо</w:t>
      </w:r>
    </w:p>
    <w:p>
      <w:pPr>
        <w:pStyle w:val="BodyText"/>
        <w:spacing w:line="228" w:lineRule="auto" w:before="4"/>
        <w:ind w:left="1022" w:right="984"/>
      </w:pPr>
      <w:r>
        <w:rPr>
          <w:spacing w:val="-2"/>
        </w:rPr>
        <w:t>нец</w:t>
      </w:r>
      <w:r>
        <w:rPr>
          <w:spacing w:val="-12"/>
        </w:rPr>
        <w:t> </w:t>
      </w:r>
      <w:r>
        <w:rPr>
          <w:spacing w:val="-2"/>
        </w:rPr>
        <w:t>—</w:t>
      </w:r>
      <w:r>
        <w:rPr>
          <w:i/>
          <w:spacing w:val="-2"/>
        </w:rPr>
        <w:t>&gt;</w:t>
      </w:r>
      <w:r>
        <w:rPr>
          <w:i/>
          <w:spacing w:val="-12"/>
        </w:rPr>
        <w:t> </w:t>
      </w:r>
      <w:r>
        <w:rPr>
          <w:spacing w:val="-2"/>
        </w:rPr>
        <w:t>Американец,</w:t>
      </w:r>
      <w:r>
        <w:rPr>
          <w:spacing w:val="-12"/>
        </w:rPr>
        <w:t> </w:t>
      </w:r>
      <w:r>
        <w:rPr>
          <w:spacing w:val="-2"/>
        </w:rPr>
        <w:t>так</w:t>
      </w:r>
      <w:r>
        <w:rPr>
          <w:spacing w:val="-11"/>
        </w:rPr>
        <w:t> </w:t>
      </w:r>
      <w:r>
        <w:rPr>
          <w:spacing w:val="-2"/>
        </w:rPr>
        <w:t>как</w:t>
      </w:r>
      <w:r>
        <w:rPr>
          <w:spacing w:val="-12"/>
        </w:rPr>
        <w:t> </w:t>
      </w:r>
      <w:r>
        <w:rPr>
          <w:spacing w:val="-2"/>
        </w:rPr>
        <w:t>в</w:t>
      </w:r>
      <w:r>
        <w:rPr>
          <w:spacing w:val="-12"/>
        </w:rPr>
        <w:t> </w:t>
      </w:r>
      <w:r>
        <w:rPr>
          <w:spacing w:val="-2"/>
        </w:rPr>
        <w:t>США</w:t>
      </w:r>
      <w:r>
        <w:rPr>
          <w:spacing w:val="-12"/>
        </w:rPr>
        <w:t> </w:t>
      </w:r>
      <w:r>
        <w:rPr>
          <w:spacing w:val="-2"/>
        </w:rPr>
        <w:t>очень</w:t>
      </w:r>
      <w:r>
        <w:rPr>
          <w:spacing w:val="-11"/>
        </w:rPr>
        <w:t> </w:t>
      </w:r>
      <w:r>
        <w:rPr>
          <w:spacing w:val="-2"/>
        </w:rPr>
        <w:t>много</w:t>
      </w:r>
      <w:r>
        <w:rPr>
          <w:spacing w:val="-12"/>
        </w:rPr>
        <w:t> </w:t>
      </w:r>
      <w:r>
        <w:rPr>
          <w:spacing w:val="-2"/>
        </w:rPr>
        <w:t>японских </w:t>
      </w:r>
      <w:r>
        <w:rPr/>
        <w:t>автомобилей, запасные части производятся в Японии и наш сайт — это очень важный канал для поставок.</w:t>
      </w:r>
    </w:p>
    <w:p>
      <w:pPr>
        <w:pStyle w:val="BodyText"/>
        <w:spacing w:line="228" w:lineRule="auto" w:before="9"/>
        <w:ind w:left="1022" w:right="896" w:hanging="288"/>
      </w:pPr>
      <w:r>
        <w:rPr/>
        <w:t>б.</w:t>
      </w:r>
      <w:r>
        <w:rPr>
          <w:spacing w:val="80"/>
        </w:rPr>
        <w:t> </w:t>
      </w:r>
      <w:r>
        <w:rPr/>
        <w:t>Ниже</w:t>
      </w:r>
      <w:r>
        <w:rPr>
          <w:spacing w:val="-3"/>
        </w:rPr>
        <w:t> </w:t>
      </w:r>
      <w:r>
        <w:rPr/>
        <w:t>идет флоу Американец —&gt; Американец, хотя</w:t>
      </w:r>
      <w:r>
        <w:rPr>
          <w:spacing w:val="-2"/>
        </w:rPr>
        <w:t> </w:t>
      </w:r>
      <w:r>
        <w:rPr/>
        <w:t>внут </w:t>
      </w:r>
      <w:r>
        <w:rPr>
          <w:spacing w:val="-2"/>
        </w:rPr>
        <w:t>ренний</w:t>
      </w:r>
      <w:r>
        <w:rPr>
          <w:spacing w:val="-12"/>
        </w:rPr>
        <w:t> </w:t>
      </w:r>
      <w:r>
        <w:rPr>
          <w:spacing w:val="-2"/>
        </w:rPr>
        <w:t>рынок</w:t>
      </w:r>
      <w:r>
        <w:rPr>
          <w:spacing w:val="-12"/>
        </w:rPr>
        <w:t> </w:t>
      </w:r>
      <w:r>
        <w:rPr>
          <w:spacing w:val="-2"/>
        </w:rPr>
        <w:t>американских</w:t>
      </w:r>
      <w:r>
        <w:rPr>
          <w:spacing w:val="-12"/>
        </w:rPr>
        <w:t> </w:t>
      </w:r>
      <w:r>
        <w:rPr>
          <w:spacing w:val="-2"/>
        </w:rPr>
        <w:t>запчастей</w:t>
      </w:r>
      <w:r>
        <w:rPr>
          <w:spacing w:val="-11"/>
        </w:rPr>
        <w:t> </w:t>
      </w:r>
      <w:r>
        <w:rPr>
          <w:spacing w:val="-2"/>
        </w:rPr>
        <w:t>очень</w:t>
      </w:r>
      <w:r>
        <w:rPr>
          <w:spacing w:val="-12"/>
        </w:rPr>
        <w:t> </w:t>
      </w:r>
      <w:r>
        <w:rPr>
          <w:spacing w:val="-2"/>
        </w:rPr>
        <w:t>велик,</w:t>
      </w:r>
      <w:r>
        <w:rPr>
          <w:spacing w:val="-12"/>
        </w:rPr>
        <w:t> </w:t>
      </w:r>
      <w:r>
        <w:rPr>
          <w:spacing w:val="-2"/>
        </w:rPr>
        <w:t>но</w:t>
      </w:r>
      <w:r>
        <w:rPr>
          <w:spacing w:val="-12"/>
        </w:rPr>
        <w:t> </w:t>
      </w:r>
      <w:r>
        <w:rPr>
          <w:spacing w:val="-2"/>
        </w:rPr>
        <w:t>есть </w:t>
      </w:r>
      <w:r>
        <w:rPr/>
        <w:t>много других каналов поставок кроме нашего веб-сайта.</w:t>
      </w:r>
    </w:p>
    <w:p>
      <w:pPr>
        <w:pStyle w:val="BodyText"/>
        <w:spacing w:line="232" w:lineRule="auto"/>
        <w:ind w:left="1022" w:right="896" w:hanging="288"/>
        <w:rPr>
          <w:i/>
        </w:rPr>
      </w:pPr>
      <w:r>
        <w:rPr/>
        <w:t>в.</w:t>
      </w:r>
      <w:r>
        <w:rPr>
          <w:spacing w:val="64"/>
        </w:rPr>
        <w:t> </w:t>
      </w:r>
      <w:r>
        <w:rPr/>
        <w:t>Далее</w:t>
      </w:r>
      <w:r>
        <w:rPr>
          <w:spacing w:val="-13"/>
        </w:rPr>
        <w:t> </w:t>
      </w:r>
      <w:r>
        <w:rPr/>
        <w:t>идет</w:t>
      </w:r>
      <w:r>
        <w:rPr>
          <w:spacing w:val="-8"/>
        </w:rPr>
        <w:t> </w:t>
      </w:r>
      <w:r>
        <w:rPr/>
        <w:t>Американец</w:t>
      </w:r>
      <w:r>
        <w:rPr>
          <w:spacing w:val="-5"/>
        </w:rPr>
        <w:t> </w:t>
      </w:r>
      <w:r>
        <w:rPr/>
        <w:t>—&gt;</w:t>
      </w:r>
      <w:r>
        <w:rPr>
          <w:spacing w:val="-10"/>
        </w:rPr>
        <w:t> </w:t>
      </w:r>
      <w:r>
        <w:rPr/>
        <w:t>Японец,</w:t>
      </w:r>
      <w:r>
        <w:rPr>
          <w:spacing w:val="-9"/>
        </w:rPr>
        <w:t> </w:t>
      </w:r>
      <w:r>
        <w:rPr/>
        <w:t>это</w:t>
      </w:r>
      <w:r>
        <w:rPr>
          <w:spacing w:val="-11"/>
        </w:rPr>
        <w:t> </w:t>
      </w:r>
      <w:r>
        <w:rPr/>
        <w:t>флоу</w:t>
      </w:r>
      <w:r>
        <w:rPr>
          <w:spacing w:val="-11"/>
        </w:rPr>
        <w:t> </w:t>
      </w:r>
      <w:r>
        <w:rPr/>
        <w:t>менее</w:t>
      </w:r>
      <w:r>
        <w:rPr>
          <w:spacing w:val="-9"/>
        </w:rPr>
        <w:t> </w:t>
      </w:r>
      <w:r>
        <w:rPr/>
        <w:t>при оритетное, чем о и б, но более приоритетное, чем </w:t>
      </w:r>
      <w:r>
        <w:rPr>
          <w:i/>
        </w:rPr>
        <w:t>г.</w:t>
      </w:r>
    </w:p>
    <w:p>
      <w:pPr>
        <w:pStyle w:val="BodyText"/>
        <w:spacing w:line="228" w:lineRule="auto" w:before="2"/>
        <w:ind w:left="1022" w:right="1086" w:hanging="288"/>
        <w:jc w:val="both"/>
      </w:pPr>
      <w:r>
        <w:rPr/>
        <w:t>г.</w:t>
      </w:r>
      <w:r>
        <w:rPr>
          <w:spacing w:val="75"/>
        </w:rPr>
        <w:t> </w:t>
      </w:r>
      <w:r>
        <w:rPr/>
        <w:t>Самый</w:t>
      </w:r>
      <w:r>
        <w:rPr>
          <w:spacing w:val="-9"/>
        </w:rPr>
        <w:t> </w:t>
      </w:r>
      <w:r>
        <w:rPr/>
        <w:t>нижний</w:t>
      </w:r>
      <w:r>
        <w:rPr>
          <w:spacing w:val="-9"/>
        </w:rPr>
        <w:t> </w:t>
      </w:r>
      <w:r>
        <w:rPr/>
        <w:t>приоритет</w:t>
      </w:r>
      <w:r>
        <w:rPr>
          <w:spacing w:val="-7"/>
        </w:rPr>
        <w:t> </w:t>
      </w:r>
      <w:r>
        <w:rPr/>
        <w:t>у</w:t>
      </w:r>
      <w:r>
        <w:rPr>
          <w:spacing w:val="-14"/>
        </w:rPr>
        <w:t> </w:t>
      </w:r>
      <w:r>
        <w:rPr/>
        <w:t>флоу</w:t>
      </w:r>
      <w:r>
        <w:rPr>
          <w:spacing w:val="-10"/>
        </w:rPr>
        <w:t> </w:t>
      </w:r>
      <w:r>
        <w:rPr/>
        <w:t>Японец</w:t>
      </w:r>
      <w:r>
        <w:rPr>
          <w:spacing w:val="-5"/>
        </w:rPr>
        <w:t> </w:t>
      </w:r>
      <w:r>
        <w:rPr/>
        <w:t>—»</w:t>
      </w:r>
      <w:r>
        <w:rPr>
          <w:spacing w:val="-14"/>
        </w:rPr>
        <w:t> </w:t>
      </w:r>
      <w:r>
        <w:rPr/>
        <w:t>Японец,</w:t>
      </w:r>
      <w:r>
        <w:rPr>
          <w:spacing w:val="-7"/>
        </w:rPr>
        <w:t> </w:t>
      </w:r>
      <w:r>
        <w:rPr/>
        <w:t>так как</w:t>
      </w:r>
      <w:r>
        <w:rPr>
          <w:spacing w:val="-12"/>
        </w:rPr>
        <w:t> </w:t>
      </w:r>
      <w:r>
        <w:rPr/>
        <w:t>в</w:t>
      </w:r>
      <w:r>
        <w:rPr>
          <w:spacing w:val="-10"/>
        </w:rPr>
        <w:t> </w:t>
      </w:r>
      <w:r>
        <w:rPr/>
        <w:t>Японии</w:t>
      </w:r>
      <w:r>
        <w:rPr>
          <w:spacing w:val="-10"/>
        </w:rPr>
        <w:t> </w:t>
      </w:r>
      <w:r>
        <w:rPr/>
        <w:t>развита</w:t>
      </w:r>
      <w:r>
        <w:rPr>
          <w:spacing w:val="-9"/>
        </w:rPr>
        <w:t> </w:t>
      </w:r>
      <w:r>
        <w:rPr/>
        <w:t>инфраструктура</w:t>
      </w:r>
      <w:r>
        <w:rPr>
          <w:spacing w:val="-9"/>
        </w:rPr>
        <w:t> </w:t>
      </w:r>
      <w:r>
        <w:rPr/>
        <w:t>купли-продажи</w:t>
      </w:r>
      <w:r>
        <w:rPr>
          <w:spacing w:val="-10"/>
        </w:rPr>
        <w:t> </w:t>
      </w:r>
      <w:r>
        <w:rPr/>
        <w:t>зап частей и нашим сайтом там почти не пользуются.</w:t>
      </w:r>
    </w:p>
    <w:p>
      <w:pPr>
        <w:pStyle w:val="BodyText"/>
        <w:spacing w:line="232" w:lineRule="auto" w:before="187"/>
        <w:ind w:left="403" w:right="923"/>
        <w:jc w:val="both"/>
      </w:pPr>
      <w:r>
        <w:rPr/>
        <w:t>Вроде бы все смотрится логично, но до тех пор, пока мы не нач- нем копать.</w:t>
      </w:r>
    </w:p>
    <w:p>
      <w:pPr>
        <w:pStyle w:val="BodyText"/>
        <w:spacing w:line="230" w:lineRule="auto" w:before="179"/>
        <w:ind w:left="403" w:right="914"/>
        <w:jc w:val="both"/>
      </w:pPr>
      <w:r>
        <w:rPr>
          <w:b/>
        </w:rPr>
        <w:t>Вопрос:</w:t>
      </w:r>
      <w:r>
        <w:rPr>
          <w:b/>
          <w:spacing w:val="-2"/>
        </w:rPr>
        <w:t> </w:t>
      </w:r>
      <w:r>
        <w:rPr/>
        <w:t>Откуда у</w:t>
      </w:r>
      <w:r>
        <w:rPr>
          <w:spacing w:val="-5"/>
        </w:rPr>
        <w:t> </w:t>
      </w:r>
      <w:r>
        <w:rPr/>
        <w:t>меня</w:t>
      </w:r>
      <w:r>
        <w:rPr>
          <w:spacing w:val="-2"/>
        </w:rPr>
        <w:t> </w:t>
      </w:r>
      <w:r>
        <w:rPr/>
        <w:t>информация,</w:t>
      </w:r>
      <w:r>
        <w:rPr>
          <w:spacing w:val="-3"/>
        </w:rPr>
        <w:t> </w:t>
      </w:r>
      <w:r>
        <w:rPr/>
        <w:t>на основании</w:t>
      </w:r>
      <w:r>
        <w:rPr>
          <w:spacing w:val="-3"/>
        </w:rPr>
        <w:t> </w:t>
      </w:r>
      <w:r>
        <w:rPr/>
        <w:t>которой я</w:t>
      </w:r>
      <w:r>
        <w:rPr>
          <w:spacing w:val="-2"/>
        </w:rPr>
        <w:t> </w:t>
      </w:r>
      <w:r>
        <w:rPr/>
        <w:t>сде- лал свои выводы?</w:t>
      </w:r>
      <w:r>
        <w:rPr>
          <w:spacing w:val="-2"/>
        </w:rPr>
        <w:t> </w:t>
      </w:r>
      <w:r>
        <w:rPr/>
        <w:t>Откуда я</w:t>
      </w:r>
      <w:r>
        <w:rPr>
          <w:spacing w:val="-1"/>
        </w:rPr>
        <w:t> </w:t>
      </w:r>
      <w:r>
        <w:rPr/>
        <w:t>знаю, что, например, в случае</w:t>
      </w:r>
      <w:r>
        <w:rPr>
          <w:spacing w:val="-4"/>
        </w:rPr>
        <w:t> </w:t>
      </w:r>
      <w:r>
        <w:rPr>
          <w:i/>
        </w:rPr>
        <w:t>а </w:t>
      </w:r>
      <w:r>
        <w:rPr/>
        <w:t>(Япо- нец —» Американец) "наш сайт — это очень важный канал для </w:t>
      </w:r>
      <w:r>
        <w:rPr>
          <w:spacing w:val="-2"/>
        </w:rPr>
        <w:t>поставок"?</w:t>
      </w:r>
    </w:p>
    <w:p>
      <w:pPr>
        <w:pStyle w:val="BodyText"/>
        <w:spacing w:line="228" w:lineRule="auto"/>
        <w:ind w:left="408" w:right="918"/>
        <w:jc w:val="both"/>
      </w:pPr>
      <w:r>
        <w:rPr>
          <w:b/>
        </w:rPr>
        <w:t>Ответ: </w:t>
      </w:r>
      <w:r>
        <w:rPr/>
        <w:t>Я знаю это, так как где-то (может быть, краешком уха) услышал или прочитал (может быть, в определенном контексте) эту информацию.</w:t>
      </w:r>
    </w:p>
    <w:p>
      <w:pPr>
        <w:pStyle w:val="Heading8"/>
        <w:spacing w:line="232" w:lineRule="auto" w:before="182"/>
        <w:ind w:left="408" w:right="917"/>
        <w:jc w:val="both"/>
      </w:pPr>
      <w:r>
        <w:rPr/>
        <w:t>А что, если я неправильно понял </w:t>
      </w:r>
      <w:r>
        <w:rPr>
          <w:b w:val="0"/>
        </w:rPr>
        <w:t>эту </w:t>
      </w:r>
      <w:r>
        <w:rPr/>
        <w:t>информацию или она, подобно постмодернизму, устарела?</w:t>
      </w:r>
    </w:p>
    <w:p>
      <w:pPr>
        <w:pStyle w:val="BodyText"/>
        <w:spacing w:before="175"/>
        <w:ind w:left="403"/>
      </w:pPr>
      <w:r>
        <w:rPr>
          <w:spacing w:val="-2"/>
        </w:rPr>
        <w:t>Далее.</w:t>
      </w:r>
    </w:p>
    <w:p>
      <w:pPr>
        <w:pStyle w:val="BodyText"/>
        <w:spacing w:line="232" w:lineRule="auto" w:before="171"/>
        <w:ind w:left="408" w:right="896"/>
        <w:rPr>
          <w:b/>
        </w:rPr>
      </w:pPr>
      <w:r>
        <w:rPr>
          <w:b/>
        </w:rPr>
        <w:t>Вопрос:</w:t>
      </w:r>
      <w:r>
        <w:rPr>
          <w:b/>
          <w:spacing w:val="-4"/>
        </w:rPr>
        <w:t> </w:t>
      </w:r>
      <w:r>
        <w:rPr/>
        <w:t>Что</w:t>
      </w:r>
      <w:r>
        <w:rPr>
          <w:spacing w:val="-8"/>
        </w:rPr>
        <w:t> </w:t>
      </w:r>
      <w:r>
        <w:rPr/>
        <w:t>значит,</w:t>
      </w:r>
      <w:r>
        <w:rPr>
          <w:spacing w:val="-5"/>
        </w:rPr>
        <w:t> </w:t>
      </w:r>
      <w:r>
        <w:rPr/>
        <w:t>что</w:t>
      </w:r>
      <w:r>
        <w:rPr>
          <w:spacing w:val="-8"/>
        </w:rPr>
        <w:t> </w:t>
      </w:r>
      <w:r>
        <w:rPr/>
        <w:t>"внутренний</w:t>
      </w:r>
      <w:r>
        <w:rPr>
          <w:spacing w:val="-1"/>
        </w:rPr>
        <w:t> </w:t>
      </w:r>
      <w:r>
        <w:rPr/>
        <w:t>рынок</w:t>
      </w:r>
      <w:r>
        <w:rPr>
          <w:spacing w:val="-5"/>
        </w:rPr>
        <w:t> </w:t>
      </w:r>
      <w:r>
        <w:rPr/>
        <w:t>американских</w:t>
      </w:r>
      <w:r>
        <w:rPr>
          <w:spacing w:val="-3"/>
        </w:rPr>
        <w:t> </w:t>
      </w:r>
      <w:r>
        <w:rPr/>
        <w:t>зап- частей очень велик"? Насколько он велик? </w:t>
      </w:r>
      <w:r>
        <w:rPr>
          <w:b/>
        </w:rPr>
        <w:t>Ответ: ...</w:t>
      </w:r>
    </w:p>
    <w:p>
      <w:pPr>
        <w:pStyle w:val="Heading8"/>
        <w:spacing w:line="232" w:lineRule="auto" w:before="167"/>
        <w:ind w:left="413" w:right="896"/>
      </w:pPr>
      <w:r>
        <w:rPr/>
        <w:t>Карточным домиком были наши рассуждения. А ведь все ка- залось таким логичным...</w:t>
      </w:r>
    </w:p>
    <w:p>
      <w:pPr>
        <w:pStyle w:val="BodyText"/>
        <w:spacing w:line="232" w:lineRule="auto" w:before="166"/>
        <w:ind w:left="413" w:right="896"/>
      </w:pPr>
      <w:r>
        <w:rPr/>
        <w:t>Давайте</w:t>
      </w:r>
      <w:r>
        <w:rPr>
          <w:spacing w:val="34"/>
        </w:rPr>
        <w:t> </w:t>
      </w:r>
      <w:r>
        <w:rPr/>
        <w:t>лучше</w:t>
      </w:r>
      <w:r>
        <w:rPr>
          <w:spacing w:val="34"/>
        </w:rPr>
        <w:t> </w:t>
      </w:r>
      <w:r>
        <w:rPr/>
        <w:t>пойдем</w:t>
      </w:r>
      <w:r>
        <w:rPr>
          <w:spacing w:val="40"/>
        </w:rPr>
        <w:t> </w:t>
      </w:r>
      <w:r>
        <w:rPr/>
        <w:t>к</w:t>
      </w:r>
      <w:r>
        <w:rPr>
          <w:spacing w:val="40"/>
        </w:rPr>
        <w:t> </w:t>
      </w:r>
      <w:r>
        <w:rPr/>
        <w:t>продюсеру,</w:t>
      </w:r>
      <w:r>
        <w:rPr>
          <w:spacing w:val="40"/>
        </w:rPr>
        <w:t> </w:t>
      </w:r>
      <w:r>
        <w:rPr/>
        <w:t>покажем</w:t>
      </w:r>
      <w:r>
        <w:rPr>
          <w:spacing w:val="40"/>
        </w:rPr>
        <w:t> </w:t>
      </w:r>
      <w:r>
        <w:rPr/>
        <w:t>ему</w:t>
      </w:r>
      <w:r>
        <w:rPr>
          <w:spacing w:val="37"/>
        </w:rPr>
        <w:t> </w:t>
      </w:r>
      <w:r>
        <w:rPr/>
        <w:t>нашу</w:t>
      </w:r>
      <w:r>
        <w:rPr>
          <w:spacing w:val="37"/>
        </w:rPr>
        <w:t> </w:t>
      </w:r>
      <w:r>
        <w:rPr/>
        <w:t>блок- схему и попросим совета.</w:t>
      </w:r>
    </w:p>
    <w:p>
      <w:pPr>
        <w:pStyle w:val="BodyText"/>
        <w:spacing w:before="161"/>
        <w:ind w:left="403"/>
      </w:pPr>
      <w:r>
        <w:rPr>
          <w:spacing w:val="-2"/>
        </w:rPr>
        <w:t>Пришли,</w:t>
      </w:r>
      <w:r>
        <w:rPr>
          <w:spacing w:val="2"/>
        </w:rPr>
        <w:t> </w:t>
      </w:r>
      <w:r>
        <w:rPr>
          <w:spacing w:val="-2"/>
        </w:rPr>
        <w:t>показали, попросили.</w:t>
      </w:r>
    </w:p>
    <w:p>
      <w:pPr>
        <w:pStyle w:val="BodyText"/>
        <w:spacing w:line="228" w:lineRule="auto" w:before="185"/>
        <w:ind w:left="408" w:right="922"/>
        <w:jc w:val="both"/>
      </w:pPr>
      <w:r>
        <w:rPr/>
        <w:t>Продюсер делает пару звонков, и мы идем к бизнес-аналитику. Тот видит нашу блок-схему, поднимает данные по транзакциям</w:t>
      </w:r>
      <w:r>
        <w:rPr>
          <w:spacing w:val="40"/>
        </w:rPr>
        <w:t> </w:t>
      </w:r>
      <w:r>
        <w:rPr/>
        <w:t>за последние два года, и вот что мы имеем.</w:t>
      </w:r>
    </w:p>
    <w:p>
      <w:pPr>
        <w:pStyle w:val="BodyText"/>
        <w:spacing w:after="0" w:line="228" w:lineRule="auto"/>
        <w:jc w:val="both"/>
        <w:sectPr>
          <w:pgSz w:w="8400" w:h="11900"/>
          <w:pgMar w:header="549" w:footer="0" w:top="820" w:bottom="280" w:left="566" w:right="283"/>
        </w:sectPr>
      </w:pPr>
    </w:p>
    <w:p>
      <w:pPr>
        <w:pStyle w:val="BodyText"/>
        <w:spacing w:line="228" w:lineRule="auto" w:before="238"/>
        <w:ind w:left="960" w:right="896" w:hanging="279"/>
      </w:pPr>
      <w:r>
        <w:rPr/>
        <w:t>а.</w:t>
      </w:r>
      <w:r>
        <w:rPr>
          <w:spacing w:val="71"/>
        </w:rPr>
        <w:t> </w:t>
      </w:r>
      <w:r>
        <w:rPr/>
        <w:t>Самое</w:t>
      </w:r>
      <w:r>
        <w:rPr>
          <w:spacing w:val="-9"/>
        </w:rPr>
        <w:t> </w:t>
      </w:r>
      <w:r>
        <w:rPr/>
        <w:t>большое</w:t>
      </w:r>
      <w:r>
        <w:rPr>
          <w:spacing w:val="-9"/>
        </w:rPr>
        <w:t> </w:t>
      </w:r>
      <w:r>
        <w:rPr/>
        <w:t>количество</w:t>
      </w:r>
      <w:r>
        <w:rPr>
          <w:spacing w:val="-11"/>
        </w:rPr>
        <w:t> </w:t>
      </w:r>
      <w:r>
        <w:rPr/>
        <w:t>сделок</w:t>
      </w:r>
      <w:r>
        <w:rPr>
          <w:spacing w:val="-12"/>
        </w:rPr>
        <w:t> </w:t>
      </w:r>
      <w:r>
        <w:rPr/>
        <w:t>было</w:t>
      </w:r>
      <w:r>
        <w:rPr>
          <w:spacing w:val="-14"/>
        </w:rPr>
        <w:t> </w:t>
      </w:r>
      <w:r>
        <w:rPr/>
        <w:t>между</w:t>
      </w:r>
      <w:r>
        <w:rPr>
          <w:spacing w:val="-10"/>
        </w:rPr>
        <w:t> </w:t>
      </w:r>
      <w:r>
        <w:rPr/>
        <w:t>японскими </w:t>
      </w:r>
      <w:r>
        <w:rPr>
          <w:spacing w:val="-4"/>
        </w:rPr>
        <w:t>пользователями (Японец —» Японец). Продюсер добавляет, </w:t>
      </w:r>
      <w:r>
        <w:rPr/>
        <w:t>что продвижение на японском рынке — это главный при оритет</w:t>
      </w:r>
      <w:r>
        <w:rPr>
          <w:spacing w:val="-7"/>
        </w:rPr>
        <w:t> </w:t>
      </w:r>
      <w:r>
        <w:rPr/>
        <w:t>компании,</w:t>
      </w:r>
      <w:r>
        <w:rPr>
          <w:spacing w:val="-8"/>
        </w:rPr>
        <w:t> </w:t>
      </w:r>
      <w:r>
        <w:rPr/>
        <w:t>как</w:t>
      </w:r>
      <w:r>
        <w:rPr>
          <w:spacing w:val="-8"/>
        </w:rPr>
        <w:t> </w:t>
      </w:r>
      <w:r>
        <w:rPr/>
        <w:t>было</w:t>
      </w:r>
      <w:r>
        <w:rPr>
          <w:spacing w:val="-10"/>
        </w:rPr>
        <w:t> </w:t>
      </w:r>
      <w:r>
        <w:rPr/>
        <w:t>сказано</w:t>
      </w:r>
      <w:r>
        <w:rPr>
          <w:spacing w:val="-14"/>
        </w:rPr>
        <w:t> </w:t>
      </w:r>
      <w:r>
        <w:rPr/>
        <w:t>на</w:t>
      </w:r>
      <w:r>
        <w:rPr>
          <w:spacing w:val="-7"/>
        </w:rPr>
        <w:t> </w:t>
      </w:r>
      <w:r>
        <w:rPr/>
        <w:t>очередном</w:t>
      </w:r>
      <w:r>
        <w:rPr>
          <w:spacing w:val="-6"/>
        </w:rPr>
        <w:t> </w:t>
      </w:r>
      <w:r>
        <w:rPr/>
        <w:t>съезде,</w:t>
      </w:r>
      <w:r>
        <w:rPr>
          <w:spacing w:val="-4"/>
        </w:rPr>
        <w:t> </w:t>
      </w:r>
      <w:r>
        <w:rPr/>
        <w:t>в смысле было сказано на последнем собрании.</w:t>
      </w:r>
    </w:p>
    <w:p>
      <w:pPr>
        <w:pStyle w:val="BodyText"/>
        <w:spacing w:line="228" w:lineRule="auto" w:before="4"/>
        <w:ind w:left="960" w:right="896" w:hanging="279"/>
      </w:pPr>
      <w:r>
        <w:rPr/>
        <w:t>б.</w:t>
      </w:r>
      <w:r>
        <w:rPr>
          <w:spacing w:val="40"/>
        </w:rPr>
        <w:t> </w:t>
      </w:r>
      <w:r>
        <w:rPr/>
        <w:t>Вторым по</w:t>
      </w:r>
      <w:r>
        <w:rPr>
          <w:spacing w:val="-9"/>
        </w:rPr>
        <w:t> </w:t>
      </w:r>
      <w:r>
        <w:rPr/>
        <w:t>приоритетности</w:t>
      </w:r>
      <w:r>
        <w:rPr>
          <w:spacing w:val="-2"/>
        </w:rPr>
        <w:t> </w:t>
      </w:r>
      <w:r>
        <w:rPr/>
        <w:t>идет Американец</w:t>
      </w:r>
      <w:r>
        <w:rPr>
          <w:spacing w:val="-2"/>
        </w:rPr>
        <w:t> </w:t>
      </w:r>
      <w:r>
        <w:rPr/>
        <w:t>—»</w:t>
      </w:r>
      <w:r>
        <w:rPr>
          <w:spacing w:val="-9"/>
        </w:rPr>
        <w:t> </w:t>
      </w:r>
      <w:r>
        <w:rPr/>
        <w:t>Японец. Вот данные</w:t>
      </w:r>
      <w:r>
        <w:rPr>
          <w:spacing w:val="-10"/>
        </w:rPr>
        <w:t> </w:t>
      </w:r>
      <w:r>
        <w:rPr/>
        <w:t>по</w:t>
      </w:r>
      <w:r>
        <w:rPr>
          <w:spacing w:val="-4"/>
        </w:rPr>
        <w:t> </w:t>
      </w:r>
      <w:r>
        <w:rPr/>
        <w:t>сделкам. Продюсер добавляет, что</w:t>
      </w:r>
      <w:r>
        <w:rPr>
          <w:spacing w:val="-4"/>
        </w:rPr>
        <w:t> </w:t>
      </w:r>
      <w:r>
        <w:rPr/>
        <w:t>недавно были заключены контракты с крупными американскими </w:t>
      </w:r>
      <w:r>
        <w:rPr>
          <w:spacing w:val="-2"/>
        </w:rPr>
        <w:t>автозаводами</w:t>
      </w:r>
      <w:r>
        <w:rPr>
          <w:spacing w:val="-12"/>
        </w:rPr>
        <w:t> </w:t>
      </w:r>
      <w:r>
        <w:rPr>
          <w:spacing w:val="-2"/>
        </w:rPr>
        <w:t>о</w:t>
      </w:r>
      <w:r>
        <w:rPr>
          <w:spacing w:val="-12"/>
        </w:rPr>
        <w:t> </w:t>
      </w:r>
      <w:r>
        <w:rPr>
          <w:spacing w:val="-2"/>
        </w:rPr>
        <w:t>том,</w:t>
      </w:r>
      <w:r>
        <w:rPr>
          <w:spacing w:val="-12"/>
        </w:rPr>
        <w:t> </w:t>
      </w:r>
      <w:r>
        <w:rPr>
          <w:spacing w:val="-2"/>
        </w:rPr>
        <w:t>что</w:t>
      </w:r>
      <w:r>
        <w:rPr>
          <w:spacing w:val="-12"/>
        </w:rPr>
        <w:t> </w:t>
      </w:r>
      <w:r>
        <w:rPr>
          <w:spacing w:val="-2"/>
        </w:rPr>
        <w:t>те</w:t>
      </w:r>
      <w:r>
        <w:rPr>
          <w:spacing w:val="-11"/>
        </w:rPr>
        <w:t> </w:t>
      </w:r>
      <w:r>
        <w:rPr>
          <w:spacing w:val="-2"/>
        </w:rPr>
        <w:t>будут</w:t>
      </w:r>
      <w:r>
        <w:rPr>
          <w:spacing w:val="-12"/>
        </w:rPr>
        <w:t> </w:t>
      </w:r>
      <w:r>
        <w:rPr>
          <w:spacing w:val="-2"/>
        </w:rPr>
        <w:t>использовать</w:t>
      </w:r>
      <w:r>
        <w:rPr>
          <w:spacing w:val="-12"/>
        </w:rPr>
        <w:t> </w:t>
      </w:r>
      <w:r>
        <w:rPr>
          <w:spacing w:val="-2"/>
        </w:rPr>
        <w:t>наш</w:t>
      </w:r>
      <w:r>
        <w:rPr>
          <w:spacing w:val="-12"/>
        </w:rPr>
        <w:t> </w:t>
      </w:r>
      <w:r>
        <w:rPr>
          <w:spacing w:val="-2"/>
        </w:rPr>
        <w:t>веб-сайт </w:t>
      </w:r>
      <w:r>
        <w:rPr/>
        <w:t>для продаж за рубеж.</w:t>
      </w:r>
    </w:p>
    <w:p>
      <w:pPr>
        <w:pStyle w:val="BodyText"/>
        <w:spacing w:line="228" w:lineRule="auto"/>
        <w:ind w:left="960" w:right="896" w:hanging="279"/>
      </w:pPr>
      <w:r>
        <w:rPr/>
        <w:t>в.</w:t>
      </w:r>
      <w:r>
        <w:rPr>
          <w:spacing w:val="80"/>
        </w:rPr>
        <w:t> </w:t>
      </w:r>
      <w:r>
        <w:rPr/>
        <w:t>Третьим будет Американец —</w:t>
      </w:r>
      <w:r>
        <w:rPr>
          <w:i/>
        </w:rPr>
        <w:t>&gt; </w:t>
      </w:r>
      <w:r>
        <w:rPr/>
        <w:t>Американец, так</w:t>
      </w:r>
      <w:r>
        <w:rPr>
          <w:spacing w:val="-4"/>
        </w:rPr>
        <w:t> </w:t>
      </w:r>
      <w:r>
        <w:rPr/>
        <w:t>как вот цифры.</w:t>
      </w:r>
      <w:r>
        <w:rPr>
          <w:spacing w:val="-14"/>
        </w:rPr>
        <w:t> </w:t>
      </w:r>
      <w:r>
        <w:rPr/>
        <w:t>Продюсер</w:t>
      </w:r>
      <w:r>
        <w:rPr>
          <w:spacing w:val="-14"/>
        </w:rPr>
        <w:t> </w:t>
      </w:r>
      <w:r>
        <w:rPr/>
        <w:t>добавляет,</w:t>
      </w:r>
      <w:r>
        <w:rPr>
          <w:spacing w:val="-14"/>
        </w:rPr>
        <w:t> </w:t>
      </w:r>
      <w:r>
        <w:rPr/>
        <w:t>что</w:t>
      </w:r>
      <w:r>
        <w:rPr>
          <w:spacing w:val="-13"/>
        </w:rPr>
        <w:t> </w:t>
      </w:r>
      <w:r>
        <w:rPr/>
        <w:t>конкурирующие</w:t>
      </w:r>
      <w:r>
        <w:rPr>
          <w:spacing w:val="-14"/>
        </w:rPr>
        <w:t> </w:t>
      </w:r>
      <w:r>
        <w:rPr/>
        <w:t>сайты</w:t>
      </w:r>
      <w:r>
        <w:rPr>
          <w:spacing w:val="-14"/>
        </w:rPr>
        <w:t> </w:t>
      </w:r>
      <w:r>
        <w:rPr/>
        <w:t>и другие каналы поставок завоевали местный рынок.</w:t>
      </w:r>
    </w:p>
    <w:p>
      <w:pPr>
        <w:pStyle w:val="BodyText"/>
        <w:spacing w:line="228" w:lineRule="auto"/>
        <w:ind w:left="960" w:right="1047" w:hanging="279"/>
      </w:pPr>
      <w:r>
        <w:rPr>
          <w:spacing w:val="-2"/>
        </w:rPr>
        <w:t>г.</w:t>
      </w:r>
      <w:r>
        <w:rPr>
          <w:spacing w:val="73"/>
        </w:rPr>
        <w:t> </w:t>
      </w:r>
      <w:r>
        <w:rPr>
          <w:spacing w:val="-2"/>
        </w:rPr>
        <w:t>Четвертым</w:t>
      </w:r>
      <w:r>
        <w:rPr>
          <w:spacing w:val="-8"/>
        </w:rPr>
        <w:t> </w:t>
      </w:r>
      <w:r>
        <w:rPr>
          <w:spacing w:val="-2"/>
        </w:rPr>
        <w:t>будет</w:t>
      </w:r>
      <w:r>
        <w:rPr>
          <w:spacing w:val="-12"/>
        </w:rPr>
        <w:t> </w:t>
      </w:r>
      <w:r>
        <w:rPr>
          <w:spacing w:val="-2"/>
        </w:rPr>
        <w:t>Японец</w:t>
      </w:r>
      <w:r>
        <w:rPr>
          <w:spacing w:val="-11"/>
        </w:rPr>
        <w:t> </w:t>
      </w:r>
      <w:r>
        <w:rPr>
          <w:spacing w:val="-2"/>
        </w:rPr>
        <w:t>—»</w:t>
      </w:r>
      <w:r>
        <w:rPr>
          <w:spacing w:val="-12"/>
        </w:rPr>
        <w:t> </w:t>
      </w:r>
      <w:r>
        <w:rPr>
          <w:spacing w:val="-2"/>
        </w:rPr>
        <w:t>Американец,</w:t>
      </w:r>
      <w:r>
        <w:rPr>
          <w:spacing w:val="-9"/>
        </w:rPr>
        <w:t> </w:t>
      </w:r>
      <w:r>
        <w:rPr>
          <w:spacing w:val="-2"/>
        </w:rPr>
        <w:t>так</w:t>
      </w:r>
      <w:r>
        <w:rPr>
          <w:spacing w:val="-12"/>
        </w:rPr>
        <w:t> </w:t>
      </w:r>
      <w:r>
        <w:rPr>
          <w:spacing w:val="-2"/>
        </w:rPr>
        <w:t>как</w:t>
      </w:r>
      <w:r>
        <w:rPr>
          <w:spacing w:val="-12"/>
        </w:rPr>
        <w:t> </w:t>
      </w:r>
      <w:r>
        <w:rPr>
          <w:spacing w:val="-2"/>
        </w:rPr>
        <w:t>вот</w:t>
      </w:r>
      <w:r>
        <w:rPr>
          <w:spacing w:val="-12"/>
        </w:rPr>
        <w:t> </w:t>
      </w:r>
      <w:r>
        <w:rPr>
          <w:spacing w:val="-2"/>
        </w:rPr>
        <w:t>циф </w:t>
      </w:r>
      <w:r>
        <w:rPr/>
        <w:t>ры. Продюсер добавляет, что японские компании распре деляют запасные части через своих авторизованных аме риканских</w:t>
      </w:r>
      <w:r>
        <w:rPr>
          <w:spacing w:val="-14"/>
        </w:rPr>
        <w:t> </w:t>
      </w:r>
      <w:r>
        <w:rPr/>
        <w:t>дилеров,</w:t>
      </w:r>
      <w:r>
        <w:rPr>
          <w:spacing w:val="-14"/>
        </w:rPr>
        <w:t> </w:t>
      </w:r>
      <w:r>
        <w:rPr/>
        <w:t>а</w:t>
      </w:r>
      <w:r>
        <w:rPr>
          <w:spacing w:val="-14"/>
        </w:rPr>
        <w:t> </w:t>
      </w:r>
      <w:r>
        <w:rPr/>
        <w:t>американские</w:t>
      </w:r>
      <w:r>
        <w:rPr>
          <w:spacing w:val="-13"/>
        </w:rPr>
        <w:t> </w:t>
      </w:r>
      <w:r>
        <w:rPr/>
        <w:t>дилеры</w:t>
      </w:r>
      <w:r>
        <w:rPr>
          <w:spacing w:val="-14"/>
        </w:rPr>
        <w:t> </w:t>
      </w:r>
      <w:r>
        <w:rPr/>
        <w:t>японских</w:t>
      </w:r>
      <w:r>
        <w:rPr>
          <w:spacing w:val="-13"/>
        </w:rPr>
        <w:t> </w:t>
      </w:r>
      <w:r>
        <w:rPr/>
        <w:t>ино марок используют наш сайт неохотно.</w:t>
      </w:r>
    </w:p>
    <w:p>
      <w:pPr>
        <w:pStyle w:val="BodyText"/>
        <w:spacing w:line="228" w:lineRule="auto" w:before="149"/>
        <w:ind w:left="341" w:right="977"/>
        <w:jc w:val="both"/>
      </w:pPr>
      <w:r>
        <w:rPr/>
        <w:t>Затем мы попросили дать процент для каждого флоу относитель- но</w:t>
      </w:r>
      <w:r>
        <w:rPr>
          <w:spacing w:val="-6"/>
        </w:rPr>
        <w:t> </w:t>
      </w:r>
      <w:r>
        <w:rPr/>
        <w:t>общей суммы</w:t>
      </w:r>
      <w:r>
        <w:rPr>
          <w:spacing w:val="-1"/>
        </w:rPr>
        <w:t> </w:t>
      </w:r>
      <w:r>
        <w:rPr/>
        <w:t>сделок</w:t>
      </w:r>
      <w:r>
        <w:rPr>
          <w:spacing w:val="-3"/>
        </w:rPr>
        <w:t> </w:t>
      </w:r>
      <w:r>
        <w:rPr/>
        <w:t>по</w:t>
      </w:r>
      <w:r>
        <w:rPr>
          <w:spacing w:val="-6"/>
        </w:rPr>
        <w:t> </w:t>
      </w:r>
      <w:r>
        <w:rPr/>
        <w:t>всем</w:t>
      </w:r>
      <w:r>
        <w:rPr>
          <w:spacing w:val="-2"/>
        </w:rPr>
        <w:t> </w:t>
      </w:r>
      <w:r>
        <w:rPr/>
        <w:t>четырем</w:t>
      </w:r>
      <w:r>
        <w:rPr>
          <w:spacing w:val="-2"/>
        </w:rPr>
        <w:t> </w:t>
      </w:r>
      <w:r>
        <w:rPr/>
        <w:t>флоу</w:t>
      </w:r>
      <w:r>
        <w:rPr>
          <w:spacing w:val="-6"/>
        </w:rPr>
        <w:t> </w:t>
      </w:r>
      <w:r>
        <w:rPr/>
        <w:t>(это</w:t>
      </w:r>
      <w:r>
        <w:rPr>
          <w:spacing w:val="-6"/>
        </w:rPr>
        <w:t> </w:t>
      </w:r>
      <w:r>
        <w:rPr/>
        <w:t>было</w:t>
      </w:r>
      <w:r>
        <w:rPr>
          <w:spacing w:val="-6"/>
        </w:rPr>
        <w:t> </w:t>
      </w:r>
      <w:r>
        <w:rPr/>
        <w:t>немного больше, чем было нужно, так как я уже знал приоритетность ка- ждого флоу, но, как говорят, "кашу маслом не</w:t>
      </w:r>
      <w:r>
        <w:rPr>
          <w:spacing w:val="-2"/>
        </w:rPr>
        <w:t> </w:t>
      </w:r>
      <w:r>
        <w:rPr/>
        <w:t>испортишь"</w:t>
      </w:r>
      <w:r>
        <w:rPr>
          <w:spacing w:val="-4"/>
        </w:rPr>
        <w:t> </w:t>
      </w:r>
      <w:r>
        <w:rPr/>
        <w:t>и "куй железо, пока горячо"):</w:t>
      </w:r>
    </w:p>
    <w:p>
      <w:pPr>
        <w:spacing w:before="235"/>
        <w:ind w:left="2395" w:right="0" w:firstLine="0"/>
        <w:jc w:val="left"/>
        <w:rPr>
          <w:rFonts w:ascii="Arial" w:hAnsi="Arial"/>
          <w:b/>
          <w:sz w:val="16"/>
        </w:rPr>
      </w:pPr>
      <w:r>
        <w:rPr>
          <w:rFonts w:ascii="Arial" w:hAnsi="Arial"/>
          <w:b/>
          <w:sz w:val="16"/>
        </w:rPr>
        <w:t>Блок-схема</w:t>
      </w:r>
      <w:r>
        <w:rPr>
          <w:rFonts w:ascii="Arial" w:hAnsi="Arial"/>
          <w:b/>
          <w:spacing w:val="-11"/>
          <w:sz w:val="16"/>
        </w:rPr>
        <w:t> </w:t>
      </w:r>
      <w:r>
        <w:rPr>
          <w:rFonts w:ascii="Arial" w:hAnsi="Arial"/>
          <w:b/>
          <w:sz w:val="16"/>
        </w:rPr>
        <w:t>по</w:t>
      </w:r>
      <w:r>
        <w:rPr>
          <w:rFonts w:ascii="Arial" w:hAnsi="Arial"/>
          <w:b/>
          <w:spacing w:val="-8"/>
          <w:sz w:val="16"/>
        </w:rPr>
        <w:t> </w:t>
      </w:r>
      <w:r>
        <w:rPr>
          <w:rFonts w:ascii="Arial" w:hAnsi="Arial"/>
          <w:b/>
          <w:sz w:val="16"/>
        </w:rPr>
        <w:t>спеку</w:t>
      </w:r>
      <w:r>
        <w:rPr>
          <w:rFonts w:ascii="Arial" w:hAnsi="Arial"/>
          <w:b/>
          <w:spacing w:val="-6"/>
          <w:sz w:val="16"/>
        </w:rPr>
        <w:t> </w:t>
      </w:r>
      <w:r>
        <w:rPr>
          <w:rFonts w:ascii="Arial" w:hAnsi="Arial"/>
          <w:b/>
          <w:spacing w:val="-2"/>
          <w:sz w:val="16"/>
        </w:rPr>
        <w:t>#1123</w:t>
      </w:r>
    </w:p>
    <w:p>
      <w:pPr>
        <w:pStyle w:val="BodyText"/>
        <w:spacing w:before="2"/>
        <w:rPr>
          <w:rFonts w:ascii="Arial"/>
          <w:b/>
          <w:sz w:val="14"/>
        </w:rPr>
      </w:pPr>
      <w:r>
        <w:rPr>
          <w:rFonts w:ascii="Arial"/>
          <w:b/>
          <w:sz w:val="14"/>
        </w:rPr>
        <w:drawing>
          <wp:anchor distT="0" distB="0" distL="0" distR="0" allowOverlap="1" layoutInCell="1" locked="0" behindDoc="1" simplePos="0" relativeHeight="487609344">
            <wp:simplePos x="0" y="0"/>
            <wp:positionH relativeFrom="page">
              <wp:posOffset>783336</wp:posOffset>
            </wp:positionH>
            <wp:positionV relativeFrom="paragraph">
              <wp:posOffset>119059</wp:posOffset>
            </wp:positionV>
            <wp:extent cx="3538728" cy="1091184"/>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163" cstate="print"/>
                    <a:stretch>
                      <a:fillRect/>
                    </a:stretch>
                  </pic:blipFill>
                  <pic:spPr>
                    <a:xfrm>
                      <a:off x="0" y="0"/>
                      <a:ext cx="3538728" cy="1091184"/>
                    </a:xfrm>
                    <a:prstGeom prst="rect">
                      <a:avLst/>
                    </a:prstGeom>
                  </pic:spPr>
                </pic:pic>
              </a:graphicData>
            </a:graphic>
          </wp:anchor>
        </w:drawing>
      </w:r>
    </w:p>
    <w:p>
      <w:pPr>
        <w:pStyle w:val="BodyText"/>
        <w:spacing w:before="81"/>
        <w:rPr>
          <w:rFonts w:ascii="Arial"/>
          <w:b/>
          <w:sz w:val="16"/>
        </w:rPr>
      </w:pPr>
    </w:p>
    <w:p>
      <w:pPr>
        <w:pStyle w:val="BodyText"/>
        <w:spacing w:line="228" w:lineRule="auto"/>
        <w:ind w:left="341" w:right="896"/>
      </w:pPr>
      <w:r>
        <w:rPr/>
        <w:t>Теперь</w:t>
      </w:r>
      <w:r>
        <w:rPr>
          <w:spacing w:val="22"/>
        </w:rPr>
        <w:t> </w:t>
      </w:r>
      <w:r>
        <w:rPr/>
        <w:t>у нас есть</w:t>
      </w:r>
      <w:r>
        <w:rPr>
          <w:spacing w:val="22"/>
        </w:rPr>
        <w:t> </w:t>
      </w:r>
      <w:r>
        <w:rPr/>
        <w:t>данные,</w:t>
      </w:r>
      <w:r>
        <w:rPr>
          <w:spacing w:val="24"/>
        </w:rPr>
        <w:t> </w:t>
      </w:r>
      <w:r>
        <w:rPr/>
        <w:t>соответствующие реальности</w:t>
      </w:r>
      <w:r>
        <w:rPr>
          <w:spacing w:val="25"/>
        </w:rPr>
        <w:t> </w:t>
      </w:r>
      <w:r>
        <w:rPr/>
        <w:t>и</w:t>
      </w:r>
      <w:r>
        <w:rPr>
          <w:spacing w:val="24"/>
        </w:rPr>
        <w:t> </w:t>
      </w:r>
      <w:r>
        <w:rPr/>
        <w:t>осно- </w:t>
      </w:r>
      <w:r>
        <w:rPr>
          <w:spacing w:val="-2"/>
        </w:rPr>
        <w:t>ванные</w:t>
      </w:r>
    </w:p>
    <w:p>
      <w:pPr>
        <w:pStyle w:val="ListParagraph"/>
        <w:numPr>
          <w:ilvl w:val="0"/>
          <w:numId w:val="185"/>
        </w:numPr>
        <w:tabs>
          <w:tab w:pos="965" w:val="left" w:leader="none"/>
        </w:tabs>
        <w:spacing w:line="240" w:lineRule="auto" w:before="18" w:after="0"/>
        <w:ind w:left="965" w:right="0" w:hanging="284"/>
        <w:jc w:val="left"/>
        <w:rPr>
          <w:sz w:val="22"/>
        </w:rPr>
      </w:pPr>
      <w:r>
        <w:rPr>
          <w:sz w:val="22"/>
        </w:rPr>
        <w:t>на</w:t>
      </w:r>
      <w:r>
        <w:rPr>
          <w:spacing w:val="-14"/>
          <w:sz w:val="22"/>
        </w:rPr>
        <w:t> </w:t>
      </w:r>
      <w:r>
        <w:rPr>
          <w:sz w:val="22"/>
        </w:rPr>
        <w:t>информации</w:t>
      </w:r>
      <w:r>
        <w:rPr>
          <w:spacing w:val="-14"/>
          <w:sz w:val="22"/>
        </w:rPr>
        <w:t> </w:t>
      </w:r>
      <w:r>
        <w:rPr>
          <w:sz w:val="22"/>
        </w:rPr>
        <w:t>из</w:t>
      </w:r>
      <w:r>
        <w:rPr>
          <w:spacing w:val="-14"/>
          <w:sz w:val="22"/>
        </w:rPr>
        <w:t> </w:t>
      </w:r>
      <w:r>
        <w:rPr>
          <w:sz w:val="22"/>
        </w:rPr>
        <w:t>объективных</w:t>
      </w:r>
      <w:r>
        <w:rPr>
          <w:spacing w:val="-13"/>
          <w:sz w:val="22"/>
        </w:rPr>
        <w:t> </w:t>
      </w:r>
      <w:r>
        <w:rPr>
          <w:sz w:val="22"/>
        </w:rPr>
        <w:t>источников</w:t>
      </w:r>
      <w:r>
        <w:rPr>
          <w:spacing w:val="-13"/>
          <w:sz w:val="22"/>
        </w:rPr>
        <w:t> </w:t>
      </w:r>
      <w:r>
        <w:rPr>
          <w:spacing w:val="-10"/>
          <w:sz w:val="22"/>
        </w:rPr>
        <w:t>и</w:t>
      </w:r>
    </w:p>
    <w:p>
      <w:pPr>
        <w:pStyle w:val="ListParagraph"/>
        <w:numPr>
          <w:ilvl w:val="0"/>
          <w:numId w:val="185"/>
        </w:numPr>
        <w:tabs>
          <w:tab w:pos="965" w:val="left" w:leader="none"/>
        </w:tabs>
        <w:spacing w:line="240" w:lineRule="auto" w:before="2" w:after="0"/>
        <w:ind w:left="965" w:right="0" w:hanging="284"/>
        <w:jc w:val="left"/>
        <w:rPr>
          <w:sz w:val="22"/>
        </w:rPr>
      </w:pPr>
      <w:r>
        <w:rPr>
          <w:sz w:val="22"/>
        </w:rPr>
        <w:t>на</w:t>
      </w:r>
      <w:r>
        <w:rPr>
          <w:spacing w:val="-12"/>
          <w:sz w:val="22"/>
        </w:rPr>
        <w:t> </w:t>
      </w:r>
      <w:r>
        <w:rPr>
          <w:sz w:val="22"/>
        </w:rPr>
        <w:t>мнении</w:t>
      </w:r>
      <w:r>
        <w:rPr>
          <w:spacing w:val="-12"/>
          <w:sz w:val="22"/>
        </w:rPr>
        <w:t> </w:t>
      </w:r>
      <w:r>
        <w:rPr>
          <w:sz w:val="22"/>
        </w:rPr>
        <w:t>компетентных</w:t>
      </w:r>
      <w:r>
        <w:rPr>
          <w:spacing w:val="-13"/>
          <w:sz w:val="22"/>
        </w:rPr>
        <w:t> </w:t>
      </w:r>
      <w:r>
        <w:rPr>
          <w:spacing w:val="-4"/>
          <w:sz w:val="22"/>
        </w:rPr>
        <w:t>лиц.</w:t>
      </w:r>
    </w:p>
    <w:p>
      <w:pPr>
        <w:pStyle w:val="BodyText"/>
        <w:spacing w:line="230" w:lineRule="auto" w:before="129"/>
        <w:ind w:left="336" w:right="986"/>
        <w:jc w:val="both"/>
      </w:pPr>
      <w:r>
        <w:rPr/>
        <w:t>У нас есть не просто приоритеты, а приоритеты, подкрепленные цифрами (проценты) и пониманием бизнеса (комментарии про- </w:t>
      </w:r>
      <w:r>
        <w:rPr>
          <w:spacing w:val="-2"/>
        </w:rPr>
        <w:t>дюсера).</w:t>
      </w:r>
    </w:p>
    <w:p>
      <w:pPr>
        <w:pStyle w:val="BodyText"/>
        <w:spacing w:after="0" w:line="230" w:lineRule="auto"/>
        <w:jc w:val="both"/>
        <w:sectPr>
          <w:pgSz w:w="8400" w:h="11900"/>
          <w:pgMar w:header="549" w:footer="0" w:top="800" w:bottom="280" w:left="566" w:right="283"/>
        </w:sectPr>
      </w:pPr>
    </w:p>
    <w:p>
      <w:pPr>
        <w:pStyle w:val="BodyText"/>
        <w:spacing w:line="230" w:lineRule="auto" w:before="222"/>
        <w:ind w:left="240" w:right="1091"/>
        <w:jc w:val="both"/>
      </w:pPr>
      <w:r>
        <w:rPr/>
        <w:t>И еще мы снова видим, что эти превосходные, проверенные дан- ные снова абсолютно противоречат нашему, казалось бы, незыб- лемому, но на поверку очень даже "зыблемому" "Абсолютно </w:t>
      </w:r>
      <w:r>
        <w:rPr>
          <w:spacing w:val="-2"/>
        </w:rPr>
        <w:t>очевидно".</w:t>
      </w:r>
    </w:p>
    <w:p>
      <w:pPr>
        <w:spacing w:line="230" w:lineRule="auto" w:before="152"/>
        <w:ind w:left="240" w:right="1091" w:firstLine="0"/>
        <w:jc w:val="both"/>
        <w:rPr>
          <w:i/>
          <w:sz w:val="22"/>
        </w:rPr>
      </w:pPr>
      <w:r>
        <w:rPr>
          <w:i/>
          <w:sz w:val="22"/>
        </w:rPr>
        <w:t>Что делать, если вдруг есть две функциональности с одинако- вым приоритетом? С чего начать? Начните с той, которая бо- лее сложная и трудоемкая.</w:t>
      </w:r>
    </w:p>
    <w:p>
      <w:pPr>
        <w:pStyle w:val="BodyText"/>
        <w:spacing w:line="230" w:lineRule="auto" w:before="159"/>
        <w:ind w:left="240" w:right="1095"/>
        <w:jc w:val="both"/>
      </w:pPr>
      <w:r>
        <w:rPr/>
        <w:t>Последний вопрос в отношении оценки риска — это использова- ние полученной информации. Флоу с более высоким приорите- том (который мы отражаем в поле тест-кейса "Приоритет") тес- </w:t>
      </w:r>
      <w:r>
        <w:rPr>
          <w:spacing w:val="-2"/>
        </w:rPr>
        <w:t>тируется</w:t>
      </w:r>
    </w:p>
    <w:p>
      <w:pPr>
        <w:pStyle w:val="ListParagraph"/>
        <w:numPr>
          <w:ilvl w:val="0"/>
          <w:numId w:val="186"/>
        </w:numPr>
        <w:tabs>
          <w:tab w:pos="853" w:val="left" w:leader="none"/>
        </w:tabs>
        <w:spacing w:line="240" w:lineRule="auto" w:before="72" w:after="0"/>
        <w:ind w:left="853" w:right="0" w:hanging="282"/>
        <w:jc w:val="both"/>
        <w:rPr>
          <w:sz w:val="22"/>
        </w:rPr>
      </w:pPr>
      <w:r>
        <w:rPr>
          <w:sz w:val="22"/>
        </w:rPr>
        <w:t>в</w:t>
      </w:r>
      <w:r>
        <w:rPr>
          <w:spacing w:val="-11"/>
          <w:sz w:val="22"/>
        </w:rPr>
        <w:t> </w:t>
      </w:r>
      <w:r>
        <w:rPr>
          <w:sz w:val="22"/>
        </w:rPr>
        <w:t>первую</w:t>
      </w:r>
      <w:r>
        <w:rPr>
          <w:spacing w:val="-10"/>
          <w:sz w:val="22"/>
        </w:rPr>
        <w:t> </w:t>
      </w:r>
      <w:r>
        <w:rPr>
          <w:sz w:val="22"/>
        </w:rPr>
        <w:t>очередь</w:t>
      </w:r>
      <w:r>
        <w:rPr>
          <w:spacing w:val="-7"/>
          <w:sz w:val="22"/>
        </w:rPr>
        <w:t> </w:t>
      </w:r>
      <w:r>
        <w:rPr>
          <w:spacing w:val="-10"/>
          <w:sz w:val="22"/>
        </w:rPr>
        <w:t>и</w:t>
      </w:r>
    </w:p>
    <w:p>
      <w:pPr>
        <w:pStyle w:val="ListParagraph"/>
        <w:numPr>
          <w:ilvl w:val="0"/>
          <w:numId w:val="186"/>
        </w:numPr>
        <w:tabs>
          <w:tab w:pos="853" w:val="left" w:leader="none"/>
        </w:tabs>
        <w:spacing w:line="240" w:lineRule="auto" w:before="1" w:after="0"/>
        <w:ind w:left="853" w:right="0" w:hanging="282"/>
        <w:jc w:val="both"/>
        <w:rPr>
          <w:sz w:val="22"/>
        </w:rPr>
      </w:pPr>
      <w:r>
        <w:rPr>
          <w:sz w:val="22"/>
        </w:rPr>
        <w:t>более</w:t>
      </w:r>
      <w:r>
        <w:rPr>
          <w:spacing w:val="-10"/>
          <w:sz w:val="22"/>
        </w:rPr>
        <w:t> </w:t>
      </w:r>
      <w:r>
        <w:rPr>
          <w:spacing w:val="-2"/>
          <w:sz w:val="22"/>
        </w:rPr>
        <w:t>тщательно.</w:t>
      </w:r>
    </w:p>
    <w:p>
      <w:pPr>
        <w:pStyle w:val="BodyText"/>
        <w:spacing w:line="228" w:lineRule="auto" w:before="161"/>
        <w:ind w:left="240" w:right="1087"/>
        <w:jc w:val="both"/>
      </w:pPr>
      <w:r>
        <w:rPr/>
        <w:t>Кроме того, в дальнейшем у вас всегда будет аргумент, почему вы тестировали </w:t>
      </w:r>
      <w:r>
        <w:rPr>
          <w:b/>
        </w:rPr>
        <w:t>именно это и именно в таком объеме. </w:t>
      </w:r>
      <w:r>
        <w:rPr/>
        <w:t>И этим аргументом</w:t>
      </w:r>
      <w:r>
        <w:rPr>
          <w:spacing w:val="-1"/>
        </w:rPr>
        <w:t> </w:t>
      </w:r>
      <w:r>
        <w:rPr/>
        <w:t>будут</w:t>
      </w:r>
      <w:r>
        <w:rPr>
          <w:spacing w:val="-1"/>
        </w:rPr>
        <w:t> </w:t>
      </w:r>
      <w:r>
        <w:rPr/>
        <w:t>данные</w:t>
      </w:r>
      <w:r>
        <w:rPr>
          <w:spacing w:val="-7"/>
        </w:rPr>
        <w:t> </w:t>
      </w:r>
      <w:r>
        <w:rPr/>
        <w:t>по оценке</w:t>
      </w:r>
      <w:r>
        <w:rPr>
          <w:spacing w:val="-2"/>
        </w:rPr>
        <w:t> </w:t>
      </w:r>
      <w:r>
        <w:rPr/>
        <w:t>риска, которые</w:t>
      </w:r>
      <w:r>
        <w:rPr>
          <w:spacing w:val="-2"/>
        </w:rPr>
        <w:t> </w:t>
      </w:r>
      <w:r>
        <w:rPr/>
        <w:t>вы использо- вали как профессионал-тестировщик, ориентированный на сча- стье пользователя.</w:t>
      </w:r>
    </w:p>
    <w:p>
      <w:pPr>
        <w:pStyle w:val="BodyText"/>
        <w:spacing w:before="132"/>
      </w:pPr>
    </w:p>
    <w:p>
      <w:pPr>
        <w:pStyle w:val="ListParagraph"/>
        <w:numPr>
          <w:ilvl w:val="0"/>
          <w:numId w:val="183"/>
        </w:numPr>
        <w:tabs>
          <w:tab w:pos="421" w:val="left" w:leader="none"/>
        </w:tabs>
        <w:spacing w:line="240" w:lineRule="auto" w:before="0" w:after="0"/>
        <w:ind w:left="421" w:right="0" w:hanging="181"/>
        <w:jc w:val="left"/>
        <w:rPr>
          <w:sz w:val="18"/>
        </w:rPr>
      </w:pPr>
      <w:r>
        <w:rPr>
          <w:sz w:val="18"/>
        </w:rPr>
        <w:t>ЭКВИВАЛЕНТНЫЕ</w:t>
      </w:r>
      <w:r>
        <w:rPr>
          <w:spacing w:val="-6"/>
          <w:sz w:val="18"/>
        </w:rPr>
        <w:t> </w:t>
      </w:r>
      <w:r>
        <w:rPr>
          <w:sz w:val="18"/>
        </w:rPr>
        <w:t>КЛАССЫ</w:t>
      </w:r>
      <w:r>
        <w:rPr>
          <w:spacing w:val="-8"/>
          <w:sz w:val="18"/>
        </w:rPr>
        <w:t> </w:t>
      </w:r>
      <w:r>
        <w:rPr>
          <w:i/>
          <w:sz w:val="18"/>
        </w:rPr>
        <w:t>(equivalent</w:t>
      </w:r>
      <w:r>
        <w:rPr>
          <w:i/>
          <w:spacing w:val="-8"/>
          <w:sz w:val="18"/>
        </w:rPr>
        <w:t> </w:t>
      </w:r>
      <w:r>
        <w:rPr>
          <w:i/>
          <w:spacing w:val="-2"/>
          <w:sz w:val="18"/>
        </w:rPr>
        <w:t>classes)</w:t>
      </w:r>
    </w:p>
    <w:p>
      <w:pPr>
        <w:pStyle w:val="BodyText"/>
        <w:spacing w:line="237" w:lineRule="auto" w:before="161"/>
        <w:ind w:left="240" w:right="1105"/>
        <w:jc w:val="both"/>
      </w:pPr>
      <w:r>
        <w:rPr/>
        <w:t>Это суперполезная вещь, которой мы немедленно дадим опре- </w:t>
      </w:r>
      <w:r>
        <w:rPr>
          <w:spacing w:val="-2"/>
        </w:rPr>
        <w:t>деление:</w:t>
      </w:r>
    </w:p>
    <w:p>
      <w:pPr>
        <w:pStyle w:val="Heading8"/>
        <w:spacing w:line="232" w:lineRule="auto" w:before="146"/>
        <w:ind w:left="240" w:right="1099"/>
        <w:jc w:val="both"/>
      </w:pPr>
      <w:r>
        <w:rPr/>
        <w:t>эквивалентный</w:t>
      </w:r>
      <w:r>
        <w:rPr>
          <w:spacing w:val="-9"/>
        </w:rPr>
        <w:t> </w:t>
      </w:r>
      <w:r>
        <w:rPr/>
        <w:t>класс</w:t>
      </w:r>
      <w:r>
        <w:rPr>
          <w:spacing w:val="-9"/>
        </w:rPr>
        <w:t> </w:t>
      </w:r>
      <w:r>
        <w:rPr/>
        <w:t>—</w:t>
      </w:r>
      <w:r>
        <w:rPr>
          <w:spacing w:val="-8"/>
        </w:rPr>
        <w:t> </w:t>
      </w:r>
      <w:r>
        <w:rPr/>
        <w:t>это</w:t>
      </w:r>
      <w:r>
        <w:rPr>
          <w:spacing w:val="-11"/>
        </w:rPr>
        <w:t> </w:t>
      </w:r>
      <w:r>
        <w:rPr/>
        <w:t>одно</w:t>
      </w:r>
      <w:r>
        <w:rPr>
          <w:spacing w:val="-8"/>
        </w:rPr>
        <w:t> </w:t>
      </w:r>
      <w:r>
        <w:rPr/>
        <w:t>или</w:t>
      </w:r>
      <w:r>
        <w:rPr>
          <w:spacing w:val="-6"/>
        </w:rPr>
        <w:t> </w:t>
      </w:r>
      <w:r>
        <w:rPr/>
        <w:t>больше</w:t>
      </w:r>
      <w:r>
        <w:rPr>
          <w:spacing w:val="-9"/>
        </w:rPr>
        <w:t> </w:t>
      </w:r>
      <w:r>
        <w:rPr/>
        <w:t>значений</w:t>
      </w:r>
      <w:r>
        <w:rPr>
          <w:spacing w:val="-6"/>
        </w:rPr>
        <w:t> </w:t>
      </w:r>
      <w:r>
        <w:rPr/>
        <w:t>ввода, к которым ПО применяет одинаковую логику.</w:t>
      </w:r>
    </w:p>
    <w:p>
      <w:pPr>
        <w:pStyle w:val="BodyText"/>
        <w:spacing w:line="230" w:lineRule="auto" w:before="174"/>
        <w:ind w:left="240" w:right="1095"/>
        <w:jc w:val="both"/>
      </w:pPr>
      <w:r>
        <w:rPr/>
        <w:t>Предположим, что наш книготорговый веб-сайт запускает новую кампанию "Больше тратишь — больше скидка". Вот табличка </w:t>
      </w:r>
      <w:r>
        <w:rPr>
          <w:b/>
        </w:rPr>
        <w:t>из </w:t>
      </w:r>
      <w:r>
        <w:rPr>
          <w:spacing w:val="-2"/>
        </w:rPr>
        <w:t>спека.</w:t>
      </w:r>
    </w:p>
    <w:p>
      <w:pPr>
        <w:pStyle w:val="BodyText"/>
        <w:spacing w:before="9"/>
        <w:rPr>
          <w:sz w:val="11"/>
        </w:rPr>
      </w:pP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1258"/>
      </w:tblGrid>
      <w:tr>
        <w:trPr>
          <w:trHeight w:val="580" w:hRule="atLeast"/>
        </w:trPr>
        <w:tc>
          <w:tcPr>
            <w:tcW w:w="2160" w:type="dxa"/>
          </w:tcPr>
          <w:p>
            <w:pPr>
              <w:pStyle w:val="TableParagraph"/>
              <w:ind w:left="220" w:right="364"/>
              <w:rPr>
                <w:sz w:val="18"/>
              </w:rPr>
            </w:pPr>
            <w:r>
              <w:rPr>
                <w:sz w:val="18"/>
              </w:rPr>
              <w:t>Потраченная</w:t>
            </w:r>
            <w:r>
              <w:rPr>
                <w:spacing w:val="-12"/>
                <w:sz w:val="18"/>
              </w:rPr>
              <w:t> </w:t>
            </w:r>
            <w:r>
              <w:rPr>
                <w:sz w:val="18"/>
              </w:rPr>
              <w:t>сумма, </w:t>
            </w:r>
            <w:r>
              <w:rPr>
                <w:spacing w:val="-4"/>
                <w:sz w:val="18"/>
              </w:rPr>
              <w:t>руб-</w:t>
            </w:r>
          </w:p>
        </w:tc>
        <w:tc>
          <w:tcPr>
            <w:tcW w:w="1258" w:type="dxa"/>
          </w:tcPr>
          <w:p>
            <w:pPr>
              <w:pStyle w:val="TableParagraph"/>
              <w:spacing w:line="204" w:lineRule="exact"/>
              <w:ind w:left="7" w:right="1"/>
              <w:jc w:val="center"/>
              <w:rPr>
                <w:b/>
                <w:sz w:val="18"/>
              </w:rPr>
            </w:pPr>
            <w:r>
              <w:rPr>
                <w:b/>
                <w:spacing w:val="-2"/>
                <w:sz w:val="18"/>
              </w:rPr>
              <w:t>Скидка,</w:t>
            </w:r>
          </w:p>
          <w:p>
            <w:pPr>
              <w:pStyle w:val="TableParagraph"/>
              <w:spacing w:line="204" w:lineRule="exact"/>
              <w:ind w:left="7"/>
              <w:jc w:val="center"/>
              <w:rPr>
                <w:sz w:val="18"/>
              </w:rPr>
            </w:pPr>
            <w:r>
              <w:rPr>
                <w:spacing w:val="-10"/>
                <w:sz w:val="18"/>
              </w:rPr>
              <w:t>%</w:t>
            </w:r>
          </w:p>
        </w:tc>
      </w:tr>
      <w:tr>
        <w:trPr>
          <w:trHeight w:val="287" w:hRule="atLeast"/>
        </w:trPr>
        <w:tc>
          <w:tcPr>
            <w:tcW w:w="2160" w:type="dxa"/>
          </w:tcPr>
          <w:p>
            <w:pPr>
              <w:pStyle w:val="TableParagraph"/>
              <w:spacing w:line="202" w:lineRule="exact"/>
              <w:ind w:left="105"/>
              <w:rPr>
                <w:sz w:val="18"/>
              </w:rPr>
            </w:pPr>
            <w:r>
              <w:rPr>
                <w:sz w:val="18"/>
              </w:rPr>
              <w:t>200 — </w:t>
            </w:r>
            <w:r>
              <w:rPr>
                <w:spacing w:val="-5"/>
                <w:sz w:val="18"/>
              </w:rPr>
              <w:t>500</w:t>
            </w:r>
          </w:p>
        </w:tc>
        <w:tc>
          <w:tcPr>
            <w:tcW w:w="1258" w:type="dxa"/>
          </w:tcPr>
          <w:p>
            <w:pPr>
              <w:pStyle w:val="TableParagraph"/>
              <w:spacing w:line="202" w:lineRule="exact"/>
              <w:ind w:left="7" w:right="3"/>
              <w:jc w:val="center"/>
              <w:rPr>
                <w:sz w:val="18"/>
              </w:rPr>
            </w:pPr>
            <w:r>
              <w:rPr>
                <w:spacing w:val="-10"/>
                <w:sz w:val="18"/>
              </w:rPr>
              <w:t>2</w:t>
            </w:r>
          </w:p>
        </w:tc>
      </w:tr>
      <w:tr>
        <w:trPr>
          <w:trHeight w:val="292" w:hRule="atLeast"/>
        </w:trPr>
        <w:tc>
          <w:tcPr>
            <w:tcW w:w="2160" w:type="dxa"/>
          </w:tcPr>
          <w:p>
            <w:pPr>
              <w:pStyle w:val="TableParagraph"/>
              <w:spacing w:line="207" w:lineRule="exact"/>
              <w:ind w:left="110"/>
              <w:rPr>
                <w:sz w:val="18"/>
              </w:rPr>
            </w:pPr>
            <w:r>
              <w:rPr>
                <w:spacing w:val="-2"/>
                <w:sz w:val="18"/>
              </w:rPr>
              <w:t>500—</w:t>
            </w:r>
            <w:r>
              <w:rPr>
                <w:spacing w:val="-4"/>
                <w:sz w:val="18"/>
              </w:rPr>
              <w:t>1000</w:t>
            </w:r>
          </w:p>
        </w:tc>
        <w:tc>
          <w:tcPr>
            <w:tcW w:w="1258" w:type="dxa"/>
          </w:tcPr>
          <w:p>
            <w:pPr>
              <w:pStyle w:val="TableParagraph"/>
              <w:spacing w:line="207" w:lineRule="exact"/>
              <w:ind w:left="7" w:right="3"/>
              <w:jc w:val="center"/>
              <w:rPr>
                <w:sz w:val="18"/>
              </w:rPr>
            </w:pPr>
            <w:r>
              <w:rPr>
                <w:spacing w:val="-10"/>
                <w:sz w:val="18"/>
              </w:rPr>
              <w:t>3</w:t>
            </w:r>
          </w:p>
        </w:tc>
      </w:tr>
      <w:tr>
        <w:trPr>
          <w:trHeight w:val="287" w:hRule="atLeast"/>
        </w:trPr>
        <w:tc>
          <w:tcPr>
            <w:tcW w:w="2160" w:type="dxa"/>
          </w:tcPr>
          <w:p>
            <w:pPr>
              <w:pStyle w:val="TableParagraph"/>
              <w:spacing w:line="202" w:lineRule="exact"/>
              <w:ind w:left="124"/>
              <w:rPr>
                <w:sz w:val="18"/>
              </w:rPr>
            </w:pPr>
            <w:r>
              <w:rPr>
                <w:sz w:val="18"/>
              </w:rPr>
              <w:t>1000 —</w:t>
            </w:r>
            <w:r>
              <w:rPr>
                <w:spacing w:val="1"/>
                <w:sz w:val="18"/>
              </w:rPr>
              <w:t> </w:t>
            </w:r>
            <w:r>
              <w:rPr>
                <w:spacing w:val="-4"/>
                <w:sz w:val="18"/>
              </w:rPr>
              <w:t>5000</w:t>
            </w:r>
          </w:p>
        </w:tc>
        <w:tc>
          <w:tcPr>
            <w:tcW w:w="1258" w:type="dxa"/>
          </w:tcPr>
          <w:p>
            <w:pPr>
              <w:pStyle w:val="TableParagraph"/>
              <w:spacing w:line="202" w:lineRule="exact"/>
              <w:ind w:left="7" w:right="3"/>
              <w:jc w:val="center"/>
              <w:rPr>
                <w:sz w:val="18"/>
              </w:rPr>
            </w:pPr>
            <w:r>
              <w:rPr>
                <w:spacing w:val="-10"/>
                <w:sz w:val="18"/>
              </w:rPr>
              <w:t>4</w:t>
            </w:r>
          </w:p>
        </w:tc>
      </w:tr>
      <w:tr>
        <w:trPr>
          <w:trHeight w:val="301" w:hRule="atLeast"/>
        </w:trPr>
        <w:tc>
          <w:tcPr>
            <w:tcW w:w="2160" w:type="dxa"/>
          </w:tcPr>
          <w:p>
            <w:pPr>
              <w:pStyle w:val="TableParagraph"/>
              <w:spacing w:line="207" w:lineRule="exact"/>
              <w:ind w:left="110"/>
              <w:rPr>
                <w:sz w:val="18"/>
              </w:rPr>
            </w:pPr>
            <w:r>
              <w:rPr>
                <w:sz w:val="18"/>
              </w:rPr>
              <w:t>5000 и</w:t>
            </w:r>
            <w:r>
              <w:rPr>
                <w:spacing w:val="3"/>
                <w:sz w:val="18"/>
              </w:rPr>
              <w:t> </w:t>
            </w:r>
            <w:r>
              <w:rPr>
                <w:spacing w:val="-2"/>
                <w:sz w:val="18"/>
              </w:rPr>
              <w:t>более</w:t>
            </w:r>
          </w:p>
        </w:tc>
        <w:tc>
          <w:tcPr>
            <w:tcW w:w="1258" w:type="dxa"/>
          </w:tcPr>
          <w:p>
            <w:pPr>
              <w:pStyle w:val="TableParagraph"/>
              <w:spacing w:line="207" w:lineRule="exact"/>
              <w:ind w:left="7" w:right="3"/>
              <w:jc w:val="center"/>
              <w:rPr>
                <w:sz w:val="18"/>
              </w:rPr>
            </w:pPr>
            <w:r>
              <w:rPr>
                <w:spacing w:val="-10"/>
                <w:sz w:val="18"/>
              </w:rPr>
              <w:t>5</w:t>
            </w:r>
          </w:p>
        </w:tc>
      </w:tr>
    </w:tbl>
    <w:p>
      <w:pPr>
        <w:pStyle w:val="BodyText"/>
        <w:spacing w:before="239"/>
        <w:ind w:left="221"/>
        <w:jc w:val="both"/>
      </w:pPr>
      <w:r>
        <w:rPr>
          <w:spacing w:val="-2"/>
        </w:rPr>
        <w:t>Мы,</w:t>
      </w:r>
      <w:r>
        <w:rPr>
          <w:spacing w:val="-4"/>
        </w:rPr>
        <w:t> </w:t>
      </w:r>
      <w:r>
        <w:rPr>
          <w:spacing w:val="-2"/>
        </w:rPr>
        <w:t>конечно,</w:t>
      </w:r>
      <w:r>
        <w:rPr>
          <w:spacing w:val="-4"/>
        </w:rPr>
        <w:t> </w:t>
      </w:r>
      <w:r>
        <w:rPr>
          <w:spacing w:val="-2"/>
        </w:rPr>
        <w:t>сразу</w:t>
      </w:r>
      <w:r>
        <w:rPr>
          <w:spacing w:val="-7"/>
        </w:rPr>
        <w:t> </w:t>
      </w:r>
      <w:r>
        <w:rPr>
          <w:spacing w:val="-2"/>
        </w:rPr>
        <w:t>увидели</w:t>
      </w:r>
      <w:r>
        <w:rPr>
          <w:spacing w:val="-5"/>
        </w:rPr>
        <w:t> </w:t>
      </w:r>
      <w:r>
        <w:rPr>
          <w:spacing w:val="-2"/>
        </w:rPr>
        <w:t>3</w:t>
      </w:r>
      <w:r>
        <w:rPr>
          <w:spacing w:val="-7"/>
        </w:rPr>
        <w:t> </w:t>
      </w:r>
      <w:r>
        <w:rPr>
          <w:spacing w:val="-2"/>
        </w:rPr>
        <w:t>бага</w:t>
      </w:r>
      <w:r>
        <w:rPr>
          <w:spacing w:val="-3"/>
        </w:rPr>
        <w:t> </w:t>
      </w:r>
      <w:r>
        <w:rPr>
          <w:spacing w:val="-2"/>
        </w:rPr>
        <w:t>спека:</w:t>
      </w:r>
    </w:p>
    <w:p>
      <w:pPr>
        <w:pStyle w:val="BodyText"/>
        <w:spacing w:after="0"/>
        <w:jc w:val="both"/>
        <w:sectPr>
          <w:pgSz w:w="8400" w:h="11900"/>
          <w:pgMar w:header="549" w:footer="0" w:top="800" w:bottom="280" w:left="566" w:right="283"/>
        </w:sectPr>
      </w:pPr>
    </w:p>
    <w:p>
      <w:pPr>
        <w:pStyle w:val="BodyText"/>
        <w:spacing w:before="233"/>
        <w:ind w:left="413"/>
      </w:pPr>
      <w:r>
        <w:rPr>
          <w:spacing w:val="-2"/>
        </w:rPr>
        <w:t>Баг1:</w:t>
      </w:r>
    </w:p>
    <w:p>
      <w:pPr>
        <w:pStyle w:val="BodyText"/>
        <w:spacing w:line="232" w:lineRule="auto" w:before="36"/>
        <w:ind w:left="749" w:right="917"/>
        <w:jc w:val="both"/>
      </w:pPr>
      <w:r>
        <w:rPr/>
        <w:t>Непонятно, по какой ставке рассчитывается скидка, если по- трачены следующие суммы: ровно 500 руб., ровно 1000 руб., ровно 5000 руб., так как каждая из этих сумм находится не в одной, а в двух корзинах со скидками.</w:t>
      </w:r>
    </w:p>
    <w:p>
      <w:pPr>
        <w:pStyle w:val="BodyText"/>
        <w:spacing w:before="169"/>
        <w:ind w:left="418"/>
        <w:jc w:val="both"/>
      </w:pPr>
      <w:r>
        <w:rPr>
          <w:spacing w:val="-2"/>
        </w:rPr>
        <w:t>Баг</w:t>
      </w:r>
      <w:r>
        <w:rPr>
          <w:spacing w:val="-12"/>
        </w:rPr>
        <w:t> </w:t>
      </w:r>
      <w:r>
        <w:rPr>
          <w:spacing w:val="-5"/>
        </w:rPr>
        <w:t>2:</w:t>
      </w:r>
    </w:p>
    <w:p>
      <w:pPr>
        <w:pStyle w:val="BodyText"/>
        <w:spacing w:line="235" w:lineRule="auto" w:before="44"/>
        <w:ind w:left="758" w:right="918"/>
        <w:jc w:val="both"/>
      </w:pPr>
      <w:r>
        <w:rPr/>
        <w:t>Что означает "Потраченная сумма"? Это количество дензна- ков,</w:t>
      </w:r>
      <w:r>
        <w:rPr>
          <w:spacing w:val="-13"/>
        </w:rPr>
        <w:t> </w:t>
      </w:r>
      <w:r>
        <w:rPr/>
        <w:t>выплаченных</w:t>
      </w:r>
      <w:r>
        <w:rPr>
          <w:spacing w:val="-11"/>
        </w:rPr>
        <w:t> </w:t>
      </w:r>
      <w:r>
        <w:rPr/>
        <w:t>только</w:t>
      </w:r>
      <w:r>
        <w:rPr>
          <w:spacing w:val="-14"/>
        </w:rPr>
        <w:t> </w:t>
      </w:r>
      <w:r>
        <w:rPr/>
        <w:t>за</w:t>
      </w:r>
      <w:r>
        <w:rPr>
          <w:spacing w:val="-13"/>
        </w:rPr>
        <w:t> </w:t>
      </w:r>
      <w:r>
        <w:rPr/>
        <w:t>книги,</w:t>
      </w:r>
      <w:r>
        <w:rPr>
          <w:spacing w:val="-13"/>
        </w:rPr>
        <w:t> </w:t>
      </w:r>
      <w:r>
        <w:rPr/>
        <w:t>или</w:t>
      </w:r>
      <w:r>
        <w:rPr>
          <w:spacing w:val="-13"/>
        </w:rPr>
        <w:t> </w:t>
      </w:r>
      <w:r>
        <w:rPr/>
        <w:t>полная</w:t>
      </w:r>
      <w:r>
        <w:rPr>
          <w:spacing w:val="-12"/>
        </w:rPr>
        <w:t> </w:t>
      </w:r>
      <w:r>
        <w:rPr/>
        <w:t>сумма</w:t>
      </w:r>
      <w:r>
        <w:rPr>
          <w:spacing w:val="-13"/>
        </w:rPr>
        <w:t> </w:t>
      </w:r>
      <w:r>
        <w:rPr/>
        <w:t>к</w:t>
      </w:r>
      <w:r>
        <w:rPr>
          <w:spacing w:val="-13"/>
        </w:rPr>
        <w:t> </w:t>
      </w:r>
      <w:r>
        <w:rPr/>
        <w:t>оплате, включая оплату книг и расходы на доставку?</w:t>
      </w:r>
    </w:p>
    <w:p>
      <w:pPr>
        <w:pStyle w:val="BodyText"/>
        <w:spacing w:before="164"/>
        <w:ind w:left="418"/>
        <w:jc w:val="both"/>
      </w:pPr>
      <w:r>
        <w:rPr>
          <w:spacing w:val="-2"/>
        </w:rPr>
        <w:t>Баг</w:t>
      </w:r>
      <w:r>
        <w:rPr>
          <w:spacing w:val="-12"/>
        </w:rPr>
        <w:t> </w:t>
      </w:r>
      <w:r>
        <w:rPr>
          <w:spacing w:val="-5"/>
        </w:rPr>
        <w:t>3:</w:t>
      </w:r>
    </w:p>
    <w:p>
      <w:pPr>
        <w:pStyle w:val="BodyText"/>
        <w:spacing w:line="232" w:lineRule="auto" w:before="56"/>
        <w:ind w:left="758" w:right="918"/>
        <w:jc w:val="both"/>
      </w:pPr>
      <w:r>
        <w:rPr/>
        <w:t>Для полноты картины нужно дописать эквивалентный класс от 0 до 199,99, на значения которого никакая скидка не рас- </w:t>
      </w:r>
      <w:r>
        <w:rPr>
          <w:spacing w:val="-2"/>
        </w:rPr>
        <w:t>пространяется.</w:t>
      </w:r>
    </w:p>
    <w:p>
      <w:pPr>
        <w:pStyle w:val="BodyText"/>
        <w:spacing w:before="165"/>
        <w:ind w:left="418"/>
      </w:pPr>
      <w:r>
        <w:rPr/>
        <w:t>Что</w:t>
      </w:r>
      <w:r>
        <w:rPr>
          <w:spacing w:val="-4"/>
        </w:rPr>
        <w:t> </w:t>
      </w:r>
      <w:r>
        <w:rPr>
          <w:spacing w:val="-2"/>
        </w:rPr>
        <w:t>делаем?</w:t>
      </w:r>
    </w:p>
    <w:p>
      <w:pPr>
        <w:pStyle w:val="BodyText"/>
        <w:spacing w:line="228" w:lineRule="auto" w:before="180"/>
        <w:ind w:left="422"/>
      </w:pPr>
      <w:r>
        <w:rPr/>
        <w:t>Правильно:</w:t>
      </w:r>
      <w:r>
        <w:rPr>
          <w:spacing w:val="-7"/>
        </w:rPr>
        <w:t> </w:t>
      </w:r>
      <w:r>
        <w:rPr/>
        <w:t>идем</w:t>
      </w:r>
      <w:r>
        <w:rPr>
          <w:spacing w:val="-4"/>
        </w:rPr>
        <w:t> </w:t>
      </w:r>
      <w:r>
        <w:rPr/>
        <w:t>к</w:t>
      </w:r>
      <w:r>
        <w:rPr>
          <w:spacing w:val="-5"/>
        </w:rPr>
        <w:t> </w:t>
      </w:r>
      <w:r>
        <w:rPr/>
        <w:t>продюсеру.</w:t>
      </w:r>
      <w:r>
        <w:rPr>
          <w:spacing w:val="-2"/>
        </w:rPr>
        <w:t> </w:t>
      </w:r>
      <w:r>
        <w:rPr/>
        <w:t>Извещаем</w:t>
      </w:r>
      <w:r>
        <w:rPr>
          <w:spacing w:val="-4"/>
        </w:rPr>
        <w:t> </w:t>
      </w:r>
      <w:r>
        <w:rPr/>
        <w:t>о</w:t>
      </w:r>
      <w:r>
        <w:rPr>
          <w:spacing w:val="-8"/>
        </w:rPr>
        <w:t> </w:t>
      </w:r>
      <w:r>
        <w:rPr/>
        <w:t>баге</w:t>
      </w:r>
      <w:r>
        <w:rPr>
          <w:spacing w:val="-10"/>
        </w:rPr>
        <w:t> </w:t>
      </w:r>
      <w:r>
        <w:rPr/>
        <w:t>программиста. "Размораживаем" спек. Вносим в него изменения.</w:t>
      </w:r>
    </w:p>
    <w:p>
      <w:pPr>
        <w:pStyle w:val="BodyText"/>
        <w:spacing w:before="166"/>
        <w:ind w:left="418"/>
      </w:pPr>
      <w:r>
        <w:rPr/>
        <w:t>Вот</w:t>
      </w:r>
      <w:r>
        <w:rPr>
          <w:spacing w:val="-13"/>
        </w:rPr>
        <w:t> </w:t>
      </w:r>
      <w:r>
        <w:rPr/>
        <w:t>перед</w:t>
      </w:r>
      <w:r>
        <w:rPr>
          <w:spacing w:val="-12"/>
        </w:rPr>
        <w:t> </w:t>
      </w:r>
      <w:r>
        <w:rPr/>
        <w:t>нами</w:t>
      </w:r>
      <w:r>
        <w:rPr>
          <w:spacing w:val="-9"/>
        </w:rPr>
        <w:t> </w:t>
      </w:r>
      <w:r>
        <w:rPr/>
        <w:t>уже</w:t>
      </w:r>
      <w:r>
        <w:rPr>
          <w:spacing w:val="-14"/>
        </w:rPr>
        <w:t> </w:t>
      </w:r>
      <w:r>
        <w:rPr/>
        <w:t>отредактированная</w:t>
      </w:r>
      <w:r>
        <w:rPr>
          <w:spacing w:val="-10"/>
        </w:rPr>
        <w:t> </w:t>
      </w:r>
      <w:r>
        <w:rPr>
          <w:spacing w:val="-2"/>
        </w:rPr>
        <w:t>табличка:</w:t>
      </w:r>
    </w:p>
    <w:p>
      <w:pPr>
        <w:pStyle w:val="BodyText"/>
        <w:spacing w:before="11"/>
        <w:rPr>
          <w:sz w:val="20"/>
        </w:rPr>
      </w:pPr>
    </w:p>
    <w:tbl>
      <w:tblPr>
        <w:tblW w:w="0" w:type="auto"/>
        <w:jc w:val="left"/>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60"/>
        <w:gridCol w:w="1253"/>
      </w:tblGrid>
      <w:tr>
        <w:trPr>
          <w:trHeight w:val="642" w:hRule="atLeast"/>
        </w:trPr>
        <w:tc>
          <w:tcPr>
            <w:tcW w:w="2160" w:type="dxa"/>
          </w:tcPr>
          <w:p>
            <w:pPr>
              <w:pStyle w:val="TableParagraph"/>
              <w:spacing w:line="228" w:lineRule="auto"/>
              <w:ind w:left="184" w:firstLine="408"/>
              <w:rPr>
                <w:sz w:val="18"/>
              </w:rPr>
            </w:pPr>
            <w:r>
              <w:rPr>
                <w:spacing w:val="-2"/>
                <w:sz w:val="18"/>
              </w:rPr>
              <w:t>Стоимость купленных</w:t>
            </w:r>
            <w:r>
              <w:rPr>
                <w:spacing w:val="-10"/>
                <w:sz w:val="18"/>
              </w:rPr>
              <w:t> </w:t>
            </w:r>
            <w:r>
              <w:rPr>
                <w:spacing w:val="-2"/>
                <w:sz w:val="18"/>
              </w:rPr>
              <w:t>книг,</w:t>
            </w:r>
            <w:r>
              <w:rPr>
                <w:spacing w:val="-9"/>
                <w:sz w:val="18"/>
              </w:rPr>
              <w:t> </w:t>
            </w:r>
            <w:r>
              <w:rPr>
                <w:spacing w:val="-2"/>
                <w:sz w:val="18"/>
              </w:rPr>
              <w:t>руб.</w:t>
            </w:r>
          </w:p>
        </w:tc>
        <w:tc>
          <w:tcPr>
            <w:tcW w:w="1253" w:type="dxa"/>
          </w:tcPr>
          <w:p>
            <w:pPr>
              <w:pStyle w:val="TableParagraph"/>
              <w:spacing w:line="202" w:lineRule="exact"/>
              <w:ind w:left="12"/>
              <w:jc w:val="center"/>
              <w:rPr>
                <w:sz w:val="18"/>
              </w:rPr>
            </w:pPr>
            <w:r>
              <w:rPr>
                <w:sz w:val="18"/>
              </w:rPr>
              <w:t>Скидка,</w:t>
            </w:r>
            <w:r>
              <w:rPr>
                <w:spacing w:val="-6"/>
                <w:sz w:val="18"/>
              </w:rPr>
              <w:t> </w:t>
            </w:r>
            <w:r>
              <w:rPr>
                <w:spacing w:val="-10"/>
                <w:sz w:val="18"/>
              </w:rPr>
              <w:t>%</w:t>
            </w:r>
          </w:p>
        </w:tc>
      </w:tr>
      <w:tr>
        <w:trPr>
          <w:trHeight w:val="306" w:hRule="atLeast"/>
        </w:trPr>
        <w:tc>
          <w:tcPr>
            <w:tcW w:w="2160" w:type="dxa"/>
          </w:tcPr>
          <w:p>
            <w:pPr>
              <w:pStyle w:val="TableParagraph"/>
              <w:spacing w:line="202" w:lineRule="exact"/>
              <w:ind w:left="107"/>
              <w:rPr>
                <w:sz w:val="18"/>
              </w:rPr>
            </w:pPr>
            <w:r>
              <w:rPr>
                <w:sz w:val="18"/>
              </w:rPr>
              <w:t>0—</w:t>
            </w:r>
            <w:r>
              <w:rPr>
                <w:spacing w:val="-2"/>
                <w:sz w:val="18"/>
              </w:rPr>
              <w:t>199,99</w:t>
            </w:r>
          </w:p>
        </w:tc>
        <w:tc>
          <w:tcPr>
            <w:tcW w:w="1253" w:type="dxa"/>
          </w:tcPr>
          <w:p>
            <w:pPr>
              <w:pStyle w:val="TableParagraph"/>
              <w:spacing w:line="202" w:lineRule="exact"/>
              <w:ind w:left="12" w:right="3"/>
              <w:jc w:val="center"/>
              <w:rPr>
                <w:sz w:val="18"/>
              </w:rPr>
            </w:pPr>
            <w:r>
              <w:rPr>
                <w:spacing w:val="-10"/>
                <w:sz w:val="18"/>
              </w:rPr>
              <w:t>0</w:t>
            </w:r>
          </w:p>
        </w:tc>
      </w:tr>
      <w:tr>
        <w:trPr>
          <w:trHeight w:val="316" w:hRule="atLeast"/>
        </w:trPr>
        <w:tc>
          <w:tcPr>
            <w:tcW w:w="2160" w:type="dxa"/>
          </w:tcPr>
          <w:p>
            <w:pPr>
              <w:pStyle w:val="TableParagraph"/>
              <w:spacing w:line="202" w:lineRule="exact"/>
              <w:ind w:left="112"/>
              <w:rPr>
                <w:sz w:val="18"/>
              </w:rPr>
            </w:pPr>
            <w:r>
              <w:rPr>
                <w:sz w:val="18"/>
              </w:rPr>
              <w:t>200,00</w:t>
            </w:r>
            <w:r>
              <w:rPr>
                <w:spacing w:val="-1"/>
                <w:sz w:val="18"/>
              </w:rPr>
              <w:t> </w:t>
            </w:r>
            <w:r>
              <w:rPr>
                <w:sz w:val="18"/>
              </w:rPr>
              <w:t>— </w:t>
            </w:r>
            <w:r>
              <w:rPr>
                <w:spacing w:val="-2"/>
                <w:sz w:val="18"/>
              </w:rPr>
              <w:t>499,99</w:t>
            </w:r>
          </w:p>
        </w:tc>
        <w:tc>
          <w:tcPr>
            <w:tcW w:w="1253" w:type="dxa"/>
          </w:tcPr>
          <w:p>
            <w:pPr>
              <w:pStyle w:val="TableParagraph"/>
              <w:spacing w:line="202" w:lineRule="exact"/>
              <w:ind w:left="12" w:right="3"/>
              <w:jc w:val="center"/>
              <w:rPr>
                <w:sz w:val="18"/>
              </w:rPr>
            </w:pPr>
            <w:r>
              <w:rPr>
                <w:spacing w:val="-10"/>
                <w:sz w:val="18"/>
              </w:rPr>
              <w:t>2</w:t>
            </w:r>
          </w:p>
        </w:tc>
      </w:tr>
      <w:tr>
        <w:trPr>
          <w:trHeight w:val="306" w:hRule="atLeast"/>
        </w:trPr>
        <w:tc>
          <w:tcPr>
            <w:tcW w:w="2160" w:type="dxa"/>
          </w:tcPr>
          <w:p>
            <w:pPr>
              <w:pStyle w:val="TableParagraph"/>
              <w:spacing w:line="202" w:lineRule="exact"/>
              <w:ind w:left="112"/>
              <w:rPr>
                <w:sz w:val="18"/>
              </w:rPr>
            </w:pPr>
            <w:r>
              <w:rPr>
                <w:sz w:val="18"/>
              </w:rPr>
              <w:t>500,00</w:t>
            </w:r>
            <w:r>
              <w:rPr>
                <w:spacing w:val="-1"/>
                <w:sz w:val="18"/>
              </w:rPr>
              <w:t> </w:t>
            </w:r>
            <w:r>
              <w:rPr>
                <w:sz w:val="18"/>
              </w:rPr>
              <w:t>— </w:t>
            </w:r>
            <w:r>
              <w:rPr>
                <w:spacing w:val="-2"/>
                <w:sz w:val="18"/>
              </w:rPr>
              <w:t>999,99</w:t>
            </w:r>
          </w:p>
        </w:tc>
        <w:tc>
          <w:tcPr>
            <w:tcW w:w="1253" w:type="dxa"/>
          </w:tcPr>
          <w:p>
            <w:pPr>
              <w:pStyle w:val="TableParagraph"/>
              <w:spacing w:line="202" w:lineRule="exact"/>
              <w:ind w:left="12" w:right="3"/>
              <w:jc w:val="center"/>
              <w:rPr>
                <w:sz w:val="18"/>
              </w:rPr>
            </w:pPr>
            <w:r>
              <w:rPr>
                <w:spacing w:val="-10"/>
                <w:sz w:val="18"/>
              </w:rPr>
              <w:t>3</w:t>
            </w:r>
          </w:p>
        </w:tc>
      </w:tr>
      <w:tr>
        <w:trPr>
          <w:trHeight w:val="311" w:hRule="atLeast"/>
        </w:trPr>
        <w:tc>
          <w:tcPr>
            <w:tcW w:w="2160" w:type="dxa"/>
          </w:tcPr>
          <w:p>
            <w:pPr>
              <w:pStyle w:val="TableParagraph"/>
              <w:spacing w:line="202" w:lineRule="exact"/>
              <w:ind w:left="131"/>
              <w:rPr>
                <w:sz w:val="18"/>
              </w:rPr>
            </w:pPr>
            <w:r>
              <w:rPr>
                <w:sz w:val="18"/>
              </w:rPr>
              <w:t>1000,00 — </w:t>
            </w:r>
            <w:r>
              <w:rPr>
                <w:spacing w:val="-2"/>
                <w:sz w:val="18"/>
              </w:rPr>
              <w:t>4999,99</w:t>
            </w:r>
          </w:p>
        </w:tc>
        <w:tc>
          <w:tcPr>
            <w:tcW w:w="1253" w:type="dxa"/>
          </w:tcPr>
          <w:p>
            <w:pPr>
              <w:pStyle w:val="TableParagraph"/>
              <w:spacing w:line="202" w:lineRule="exact"/>
              <w:ind w:left="12" w:right="3"/>
              <w:jc w:val="center"/>
              <w:rPr>
                <w:sz w:val="18"/>
              </w:rPr>
            </w:pPr>
            <w:r>
              <w:rPr>
                <w:spacing w:val="-10"/>
                <w:sz w:val="18"/>
              </w:rPr>
              <w:t>4</w:t>
            </w:r>
          </w:p>
        </w:tc>
      </w:tr>
      <w:tr>
        <w:trPr>
          <w:trHeight w:val="325" w:hRule="atLeast"/>
        </w:trPr>
        <w:tc>
          <w:tcPr>
            <w:tcW w:w="2160" w:type="dxa"/>
          </w:tcPr>
          <w:p>
            <w:pPr>
              <w:pStyle w:val="TableParagraph"/>
              <w:spacing w:line="202" w:lineRule="exact"/>
              <w:ind w:left="112"/>
              <w:rPr>
                <w:sz w:val="18"/>
              </w:rPr>
            </w:pPr>
            <w:r>
              <w:rPr>
                <w:sz w:val="18"/>
              </w:rPr>
              <w:t>5000,00</w:t>
            </w:r>
            <w:r>
              <w:rPr>
                <w:spacing w:val="-1"/>
                <w:sz w:val="18"/>
              </w:rPr>
              <w:t> </w:t>
            </w:r>
            <w:r>
              <w:rPr>
                <w:sz w:val="18"/>
              </w:rPr>
              <w:t>и</w:t>
            </w:r>
            <w:r>
              <w:rPr>
                <w:spacing w:val="3"/>
                <w:sz w:val="18"/>
              </w:rPr>
              <w:t> </w:t>
            </w:r>
            <w:r>
              <w:rPr>
                <w:spacing w:val="-2"/>
                <w:sz w:val="18"/>
              </w:rPr>
              <w:t>более</w:t>
            </w:r>
          </w:p>
        </w:tc>
        <w:tc>
          <w:tcPr>
            <w:tcW w:w="1253" w:type="dxa"/>
          </w:tcPr>
          <w:p>
            <w:pPr>
              <w:pStyle w:val="TableParagraph"/>
              <w:spacing w:line="202" w:lineRule="exact"/>
              <w:ind w:left="12" w:right="3"/>
              <w:jc w:val="center"/>
              <w:rPr>
                <w:sz w:val="18"/>
              </w:rPr>
            </w:pPr>
            <w:r>
              <w:rPr>
                <w:spacing w:val="-10"/>
                <w:sz w:val="18"/>
              </w:rPr>
              <w:t>5</w:t>
            </w:r>
          </w:p>
        </w:tc>
      </w:tr>
    </w:tbl>
    <w:p>
      <w:pPr>
        <w:pStyle w:val="BodyText"/>
        <w:spacing w:before="33"/>
      </w:pPr>
    </w:p>
    <w:p>
      <w:pPr>
        <w:pStyle w:val="BodyText"/>
        <w:spacing w:before="1"/>
        <w:ind w:left="422"/>
      </w:pPr>
      <w:r>
        <w:rPr>
          <w:spacing w:val="-4"/>
        </w:rPr>
        <w:t>У</w:t>
      </w:r>
      <w:r>
        <w:rPr>
          <w:spacing w:val="-1"/>
        </w:rPr>
        <w:t> </w:t>
      </w:r>
      <w:r>
        <w:rPr>
          <w:spacing w:val="-4"/>
        </w:rPr>
        <w:t>нас</w:t>
      </w:r>
      <w:r>
        <w:rPr>
          <w:spacing w:val="-6"/>
        </w:rPr>
        <w:t> </w:t>
      </w:r>
      <w:r>
        <w:rPr>
          <w:spacing w:val="-4"/>
        </w:rPr>
        <w:t>получилось</w:t>
      </w:r>
      <w:r>
        <w:rPr/>
        <w:t> </w:t>
      </w:r>
      <w:r>
        <w:rPr>
          <w:spacing w:val="-4"/>
        </w:rPr>
        <w:t>5 эквивалентных</w:t>
      </w:r>
      <w:r>
        <w:rPr>
          <w:spacing w:val="2"/>
        </w:rPr>
        <w:t> </w:t>
      </w:r>
      <w:r>
        <w:rPr>
          <w:spacing w:val="-4"/>
        </w:rPr>
        <w:t>классов:</w:t>
      </w:r>
    </w:p>
    <w:p>
      <w:pPr>
        <w:pStyle w:val="BodyText"/>
        <w:spacing w:before="10"/>
        <w:rPr>
          <w:sz w:val="20"/>
        </w:rPr>
      </w:pPr>
    </w:p>
    <w:tbl>
      <w:tblPr>
        <w:tblW w:w="0" w:type="auto"/>
        <w:jc w:val="left"/>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53"/>
        <w:gridCol w:w="2165"/>
      </w:tblGrid>
      <w:tr>
        <w:trPr>
          <w:trHeight w:val="321" w:hRule="atLeast"/>
        </w:trPr>
        <w:tc>
          <w:tcPr>
            <w:tcW w:w="1253" w:type="dxa"/>
          </w:tcPr>
          <w:p>
            <w:pPr>
              <w:pStyle w:val="TableParagraph"/>
              <w:spacing w:line="202" w:lineRule="exact"/>
              <w:ind w:left="237"/>
              <w:rPr>
                <w:sz w:val="18"/>
              </w:rPr>
            </w:pPr>
            <w:r>
              <w:rPr>
                <w:sz w:val="18"/>
              </w:rPr>
              <w:t>Класс</w:t>
            </w:r>
            <w:r>
              <w:rPr>
                <w:spacing w:val="-4"/>
                <w:sz w:val="18"/>
              </w:rPr>
              <w:t> </w:t>
            </w:r>
            <w:r>
              <w:rPr>
                <w:spacing w:val="-7"/>
                <w:sz w:val="18"/>
              </w:rPr>
              <w:t>1:</w:t>
            </w:r>
          </w:p>
        </w:tc>
        <w:tc>
          <w:tcPr>
            <w:tcW w:w="2165" w:type="dxa"/>
          </w:tcPr>
          <w:p>
            <w:pPr>
              <w:pStyle w:val="TableParagraph"/>
              <w:spacing w:line="202" w:lineRule="exact"/>
              <w:ind w:left="102"/>
              <w:rPr>
                <w:sz w:val="18"/>
              </w:rPr>
            </w:pPr>
            <w:r>
              <w:rPr>
                <w:sz w:val="18"/>
              </w:rPr>
              <w:t>0—</w:t>
            </w:r>
            <w:r>
              <w:rPr>
                <w:spacing w:val="-2"/>
                <w:sz w:val="18"/>
              </w:rPr>
              <w:t>199,99</w:t>
            </w:r>
          </w:p>
        </w:tc>
      </w:tr>
      <w:tr>
        <w:trPr>
          <w:trHeight w:val="306" w:hRule="atLeast"/>
        </w:trPr>
        <w:tc>
          <w:tcPr>
            <w:tcW w:w="1253" w:type="dxa"/>
          </w:tcPr>
          <w:p>
            <w:pPr>
              <w:pStyle w:val="TableParagraph"/>
              <w:spacing w:line="202" w:lineRule="exact"/>
              <w:ind w:left="246"/>
              <w:rPr>
                <w:sz w:val="18"/>
              </w:rPr>
            </w:pPr>
            <w:r>
              <w:rPr>
                <w:sz w:val="18"/>
              </w:rPr>
              <w:t>Класс</w:t>
            </w:r>
            <w:r>
              <w:rPr>
                <w:spacing w:val="-4"/>
                <w:sz w:val="18"/>
              </w:rPr>
              <w:t> </w:t>
            </w:r>
            <w:r>
              <w:rPr>
                <w:spacing w:val="-7"/>
                <w:sz w:val="18"/>
              </w:rPr>
              <w:t>2:</w:t>
            </w:r>
          </w:p>
        </w:tc>
        <w:tc>
          <w:tcPr>
            <w:tcW w:w="2165" w:type="dxa"/>
          </w:tcPr>
          <w:p>
            <w:pPr>
              <w:pStyle w:val="TableParagraph"/>
              <w:spacing w:line="202" w:lineRule="exact"/>
              <w:ind w:left="107"/>
              <w:rPr>
                <w:sz w:val="18"/>
              </w:rPr>
            </w:pPr>
            <w:r>
              <w:rPr>
                <w:sz w:val="18"/>
              </w:rPr>
              <w:t>200,00</w:t>
            </w:r>
            <w:r>
              <w:rPr>
                <w:spacing w:val="-1"/>
                <w:sz w:val="18"/>
              </w:rPr>
              <w:t> </w:t>
            </w:r>
            <w:r>
              <w:rPr>
                <w:sz w:val="18"/>
              </w:rPr>
              <w:t>— </w:t>
            </w:r>
            <w:r>
              <w:rPr>
                <w:spacing w:val="-2"/>
                <w:sz w:val="18"/>
              </w:rPr>
              <w:t>499,99</w:t>
            </w:r>
          </w:p>
        </w:tc>
      </w:tr>
      <w:tr>
        <w:trPr>
          <w:trHeight w:val="306" w:hRule="atLeast"/>
        </w:trPr>
        <w:tc>
          <w:tcPr>
            <w:tcW w:w="1253" w:type="dxa"/>
          </w:tcPr>
          <w:p>
            <w:pPr>
              <w:pStyle w:val="TableParagraph"/>
              <w:spacing w:line="202" w:lineRule="exact"/>
              <w:ind w:left="237"/>
              <w:rPr>
                <w:sz w:val="18"/>
              </w:rPr>
            </w:pPr>
            <w:r>
              <w:rPr>
                <w:sz w:val="18"/>
              </w:rPr>
              <w:t>Класс</w:t>
            </w:r>
            <w:r>
              <w:rPr>
                <w:spacing w:val="-4"/>
                <w:sz w:val="18"/>
              </w:rPr>
              <w:t> </w:t>
            </w:r>
            <w:r>
              <w:rPr>
                <w:spacing w:val="-7"/>
                <w:sz w:val="18"/>
              </w:rPr>
              <w:t>3:</w:t>
            </w:r>
          </w:p>
        </w:tc>
        <w:tc>
          <w:tcPr>
            <w:tcW w:w="2165" w:type="dxa"/>
          </w:tcPr>
          <w:p>
            <w:pPr>
              <w:pStyle w:val="TableParagraph"/>
              <w:spacing w:line="202" w:lineRule="exact"/>
              <w:ind w:left="107"/>
              <w:rPr>
                <w:sz w:val="18"/>
              </w:rPr>
            </w:pPr>
            <w:r>
              <w:rPr>
                <w:sz w:val="18"/>
              </w:rPr>
              <w:t>500,00</w:t>
            </w:r>
            <w:r>
              <w:rPr>
                <w:spacing w:val="-1"/>
                <w:sz w:val="18"/>
              </w:rPr>
              <w:t> </w:t>
            </w:r>
            <w:r>
              <w:rPr>
                <w:sz w:val="18"/>
              </w:rPr>
              <w:t>— </w:t>
            </w:r>
            <w:r>
              <w:rPr>
                <w:spacing w:val="-2"/>
                <w:sz w:val="18"/>
              </w:rPr>
              <w:t>999,99</w:t>
            </w:r>
          </w:p>
        </w:tc>
      </w:tr>
      <w:tr>
        <w:trPr>
          <w:trHeight w:val="311" w:hRule="atLeast"/>
        </w:trPr>
        <w:tc>
          <w:tcPr>
            <w:tcW w:w="1253" w:type="dxa"/>
          </w:tcPr>
          <w:p>
            <w:pPr>
              <w:pStyle w:val="TableParagraph"/>
              <w:spacing w:line="202" w:lineRule="exact"/>
              <w:ind w:left="246"/>
              <w:rPr>
                <w:sz w:val="18"/>
              </w:rPr>
            </w:pPr>
            <w:r>
              <w:rPr>
                <w:sz w:val="18"/>
              </w:rPr>
              <w:t>Класс</w:t>
            </w:r>
            <w:r>
              <w:rPr>
                <w:spacing w:val="-4"/>
                <w:sz w:val="18"/>
              </w:rPr>
              <w:t> </w:t>
            </w:r>
            <w:r>
              <w:rPr>
                <w:spacing w:val="-7"/>
                <w:sz w:val="18"/>
              </w:rPr>
              <w:t>4:</w:t>
            </w:r>
          </w:p>
        </w:tc>
        <w:tc>
          <w:tcPr>
            <w:tcW w:w="2165" w:type="dxa"/>
          </w:tcPr>
          <w:p>
            <w:pPr>
              <w:pStyle w:val="TableParagraph"/>
              <w:spacing w:line="202" w:lineRule="exact"/>
              <w:ind w:left="131"/>
              <w:rPr>
                <w:sz w:val="18"/>
              </w:rPr>
            </w:pPr>
            <w:r>
              <w:rPr>
                <w:sz w:val="18"/>
              </w:rPr>
              <w:t>1000,00 — </w:t>
            </w:r>
            <w:r>
              <w:rPr>
                <w:spacing w:val="-2"/>
                <w:sz w:val="18"/>
              </w:rPr>
              <w:t>4999,99</w:t>
            </w:r>
          </w:p>
        </w:tc>
      </w:tr>
      <w:tr>
        <w:trPr>
          <w:trHeight w:val="325" w:hRule="atLeast"/>
        </w:trPr>
        <w:tc>
          <w:tcPr>
            <w:tcW w:w="1253" w:type="dxa"/>
          </w:tcPr>
          <w:p>
            <w:pPr>
              <w:pStyle w:val="TableParagraph"/>
              <w:spacing w:line="202" w:lineRule="exact"/>
              <w:ind w:left="242"/>
              <w:rPr>
                <w:sz w:val="18"/>
              </w:rPr>
            </w:pPr>
            <w:r>
              <w:rPr>
                <w:sz w:val="18"/>
              </w:rPr>
              <w:t>Класс</w:t>
            </w:r>
            <w:r>
              <w:rPr>
                <w:spacing w:val="-4"/>
                <w:sz w:val="18"/>
              </w:rPr>
              <w:t> </w:t>
            </w:r>
            <w:r>
              <w:rPr>
                <w:spacing w:val="-7"/>
                <w:sz w:val="18"/>
              </w:rPr>
              <w:t>5:</w:t>
            </w:r>
          </w:p>
        </w:tc>
        <w:tc>
          <w:tcPr>
            <w:tcW w:w="2165" w:type="dxa"/>
          </w:tcPr>
          <w:p>
            <w:pPr>
              <w:pStyle w:val="TableParagraph"/>
              <w:spacing w:line="202" w:lineRule="exact"/>
              <w:ind w:left="107"/>
              <w:rPr>
                <w:sz w:val="18"/>
              </w:rPr>
            </w:pPr>
            <w:r>
              <w:rPr>
                <w:sz w:val="18"/>
              </w:rPr>
              <w:t>5000,00</w:t>
            </w:r>
            <w:r>
              <w:rPr>
                <w:spacing w:val="-1"/>
                <w:sz w:val="18"/>
              </w:rPr>
              <w:t> </w:t>
            </w:r>
            <w:r>
              <w:rPr>
                <w:sz w:val="18"/>
              </w:rPr>
              <w:t>и</w:t>
            </w:r>
            <w:r>
              <w:rPr>
                <w:spacing w:val="2"/>
                <w:sz w:val="18"/>
              </w:rPr>
              <w:t> </w:t>
            </w:r>
            <w:r>
              <w:rPr>
                <w:spacing w:val="-2"/>
                <w:sz w:val="18"/>
              </w:rPr>
              <w:t>более</w:t>
            </w:r>
          </w:p>
        </w:tc>
      </w:tr>
    </w:tbl>
    <w:p>
      <w:pPr>
        <w:pStyle w:val="TableParagraph"/>
        <w:spacing w:after="0" w:line="202" w:lineRule="exact"/>
        <w:rPr>
          <w:sz w:val="18"/>
        </w:rPr>
        <w:sectPr>
          <w:pgSz w:w="8400" w:h="11900"/>
          <w:pgMar w:header="549" w:footer="0" w:top="800" w:bottom="280" w:left="566" w:right="283"/>
        </w:sectPr>
      </w:pPr>
    </w:p>
    <w:p>
      <w:pPr>
        <w:pStyle w:val="BodyText"/>
        <w:spacing w:line="228" w:lineRule="auto" w:before="234"/>
        <w:ind w:left="288" w:right="1051"/>
        <w:jc w:val="both"/>
      </w:pPr>
      <w:r>
        <w:rPr/>
        <w:t>Каждое</w:t>
      </w:r>
      <w:r>
        <w:rPr>
          <w:spacing w:val="-5"/>
        </w:rPr>
        <w:t> </w:t>
      </w:r>
      <w:r>
        <w:rPr/>
        <w:t>значение</w:t>
      </w:r>
      <w:r>
        <w:rPr>
          <w:spacing w:val="-5"/>
        </w:rPr>
        <w:t> </w:t>
      </w:r>
      <w:r>
        <w:rPr/>
        <w:t>внутри</w:t>
      </w:r>
      <w:r>
        <w:rPr>
          <w:spacing w:val="-2"/>
        </w:rPr>
        <w:t> </w:t>
      </w:r>
      <w:r>
        <w:rPr/>
        <w:t>каждого</w:t>
      </w:r>
      <w:r>
        <w:rPr>
          <w:spacing w:val="-4"/>
        </w:rPr>
        <w:t> </w:t>
      </w:r>
      <w:r>
        <w:rPr/>
        <w:t>класса</w:t>
      </w:r>
      <w:r>
        <w:rPr>
          <w:spacing w:val="-2"/>
        </w:rPr>
        <w:t> </w:t>
      </w:r>
      <w:r>
        <w:rPr/>
        <w:t>является</w:t>
      </w:r>
      <w:r>
        <w:rPr>
          <w:spacing w:val="-4"/>
        </w:rPr>
        <w:t> </w:t>
      </w:r>
      <w:r>
        <w:rPr/>
        <w:t>эквивалентным всем другим значениям этого класса.</w:t>
      </w:r>
    </w:p>
    <w:p>
      <w:pPr>
        <w:spacing w:line="228" w:lineRule="auto" w:before="4"/>
        <w:ind w:left="288" w:right="1038" w:firstLine="0"/>
        <w:jc w:val="both"/>
        <w:rPr>
          <w:sz w:val="22"/>
        </w:rPr>
      </w:pPr>
      <w:r>
        <w:rPr>
          <w:sz w:val="22"/>
        </w:rPr>
        <w:t>Почему? Потому что</w:t>
      </w:r>
      <w:r>
        <w:rPr>
          <w:spacing w:val="-1"/>
          <w:sz w:val="22"/>
        </w:rPr>
        <w:t> </w:t>
      </w:r>
      <w:r>
        <w:rPr>
          <w:b/>
          <w:sz w:val="22"/>
        </w:rPr>
        <w:t>ко всем значениям</w:t>
      </w:r>
      <w:r>
        <w:rPr>
          <w:b/>
          <w:spacing w:val="-2"/>
          <w:sz w:val="22"/>
        </w:rPr>
        <w:t> </w:t>
      </w:r>
      <w:r>
        <w:rPr>
          <w:b/>
          <w:sz w:val="22"/>
        </w:rPr>
        <w:t>класса должна приме- няться</w:t>
      </w:r>
      <w:r>
        <w:rPr>
          <w:b/>
          <w:spacing w:val="-4"/>
          <w:sz w:val="22"/>
        </w:rPr>
        <w:t> </w:t>
      </w:r>
      <w:r>
        <w:rPr>
          <w:b/>
          <w:sz w:val="22"/>
        </w:rPr>
        <w:t>одинаковая логика</w:t>
      </w:r>
      <w:r>
        <w:rPr>
          <w:b/>
          <w:spacing w:val="-4"/>
          <w:sz w:val="22"/>
        </w:rPr>
        <w:t> </w:t>
      </w:r>
      <w:r>
        <w:rPr>
          <w:b/>
          <w:sz w:val="22"/>
        </w:rPr>
        <w:t>кода. </w:t>
      </w:r>
      <w:r>
        <w:rPr>
          <w:sz w:val="22"/>
        </w:rPr>
        <w:t>Например,</w:t>
      </w:r>
      <w:r>
        <w:rPr>
          <w:spacing w:val="-2"/>
          <w:sz w:val="22"/>
        </w:rPr>
        <w:t> </w:t>
      </w:r>
      <w:r>
        <w:rPr>
          <w:sz w:val="22"/>
        </w:rPr>
        <w:t>при стоимости куп- ленных</w:t>
      </w:r>
      <w:r>
        <w:rPr>
          <w:spacing w:val="8"/>
          <w:sz w:val="22"/>
        </w:rPr>
        <w:t> </w:t>
      </w:r>
      <w:r>
        <w:rPr>
          <w:sz w:val="22"/>
        </w:rPr>
        <w:t>книг</w:t>
      </w:r>
      <w:r>
        <w:rPr>
          <w:spacing w:val="12"/>
          <w:sz w:val="22"/>
        </w:rPr>
        <w:t> </w:t>
      </w:r>
      <w:r>
        <w:rPr>
          <w:sz w:val="22"/>
        </w:rPr>
        <w:t>и</w:t>
      </w:r>
      <w:r>
        <w:rPr>
          <w:spacing w:val="14"/>
          <w:sz w:val="22"/>
        </w:rPr>
        <w:t> </w:t>
      </w:r>
      <w:r>
        <w:rPr>
          <w:sz w:val="22"/>
        </w:rPr>
        <w:t>1215,11</w:t>
      </w:r>
      <w:r>
        <w:rPr>
          <w:spacing w:val="11"/>
          <w:sz w:val="22"/>
        </w:rPr>
        <w:t> </w:t>
      </w:r>
      <w:r>
        <w:rPr>
          <w:sz w:val="22"/>
        </w:rPr>
        <w:t>руб.,</w:t>
      </w:r>
      <w:r>
        <w:rPr>
          <w:spacing w:val="9"/>
          <w:sz w:val="22"/>
        </w:rPr>
        <w:t> </w:t>
      </w:r>
      <w:r>
        <w:rPr>
          <w:sz w:val="22"/>
        </w:rPr>
        <w:t>и</w:t>
      </w:r>
      <w:r>
        <w:rPr>
          <w:spacing w:val="14"/>
          <w:sz w:val="22"/>
        </w:rPr>
        <w:t> </w:t>
      </w:r>
      <w:r>
        <w:rPr>
          <w:sz w:val="22"/>
        </w:rPr>
        <w:t>1745,45</w:t>
      </w:r>
      <w:r>
        <w:rPr>
          <w:spacing w:val="11"/>
          <w:sz w:val="22"/>
        </w:rPr>
        <w:t> </w:t>
      </w:r>
      <w:r>
        <w:rPr>
          <w:sz w:val="22"/>
        </w:rPr>
        <w:t>руб.,</w:t>
      </w:r>
      <w:r>
        <w:rPr>
          <w:spacing w:val="13"/>
          <w:sz w:val="22"/>
        </w:rPr>
        <w:t> </w:t>
      </w:r>
      <w:r>
        <w:rPr>
          <w:sz w:val="22"/>
        </w:rPr>
        <w:t>и</w:t>
      </w:r>
      <w:r>
        <w:rPr>
          <w:spacing w:val="9"/>
          <w:sz w:val="22"/>
        </w:rPr>
        <w:t> </w:t>
      </w:r>
      <w:r>
        <w:rPr>
          <w:sz w:val="22"/>
        </w:rPr>
        <w:t>2000</w:t>
      </w:r>
      <w:r>
        <w:rPr>
          <w:spacing w:val="7"/>
          <w:sz w:val="22"/>
        </w:rPr>
        <w:t> </w:t>
      </w:r>
      <w:r>
        <w:rPr>
          <w:sz w:val="22"/>
        </w:rPr>
        <w:t>руб.</w:t>
      </w:r>
      <w:r>
        <w:rPr>
          <w:spacing w:val="13"/>
          <w:sz w:val="22"/>
        </w:rPr>
        <w:t> </w:t>
      </w:r>
      <w:r>
        <w:rPr>
          <w:sz w:val="22"/>
        </w:rPr>
        <w:t>(класс</w:t>
      </w:r>
      <w:r>
        <w:rPr>
          <w:spacing w:val="10"/>
          <w:sz w:val="22"/>
        </w:rPr>
        <w:t> </w:t>
      </w:r>
      <w:r>
        <w:rPr>
          <w:spacing w:val="-5"/>
          <w:sz w:val="22"/>
        </w:rPr>
        <w:t>4)</w:t>
      </w:r>
    </w:p>
    <w:p>
      <w:pPr>
        <w:pStyle w:val="BodyText"/>
        <w:spacing w:line="242" w:lineRule="exact"/>
        <w:ind w:left="288"/>
        <w:jc w:val="both"/>
      </w:pPr>
      <w:r>
        <w:rPr/>
        <w:t>полагается</w:t>
      </w:r>
      <w:r>
        <w:rPr>
          <w:spacing w:val="-8"/>
        </w:rPr>
        <w:t> </w:t>
      </w:r>
      <w:r>
        <w:rPr/>
        <w:t>скидка</w:t>
      </w:r>
      <w:r>
        <w:rPr>
          <w:spacing w:val="-3"/>
        </w:rPr>
        <w:t> </w:t>
      </w:r>
      <w:r>
        <w:rPr>
          <w:spacing w:val="-5"/>
        </w:rPr>
        <w:t>4%.</w:t>
      </w:r>
    </w:p>
    <w:p>
      <w:pPr>
        <w:pStyle w:val="BodyText"/>
        <w:spacing w:before="145"/>
        <w:ind w:left="288"/>
      </w:pPr>
      <w:r>
        <w:rPr>
          <w:spacing w:val="-2"/>
        </w:rPr>
        <w:t>Составными</w:t>
      </w:r>
      <w:r>
        <w:rPr/>
        <w:t> </w:t>
      </w:r>
      <w:r>
        <w:rPr>
          <w:spacing w:val="-2"/>
        </w:rPr>
        <w:t>частями</w:t>
      </w:r>
      <w:r>
        <w:rPr>
          <w:spacing w:val="1"/>
        </w:rPr>
        <w:t> </w:t>
      </w:r>
      <w:r>
        <w:rPr>
          <w:spacing w:val="-2"/>
        </w:rPr>
        <w:t>класса</w:t>
      </w:r>
      <w:r>
        <w:rPr>
          <w:spacing w:val="2"/>
        </w:rPr>
        <w:t> </w:t>
      </w:r>
      <w:r>
        <w:rPr>
          <w:spacing w:val="-2"/>
        </w:rPr>
        <w:t>являются:</w:t>
      </w:r>
    </w:p>
    <w:p>
      <w:pPr>
        <w:pStyle w:val="ListParagraph"/>
        <w:numPr>
          <w:ilvl w:val="0"/>
          <w:numId w:val="187"/>
        </w:numPr>
        <w:tabs>
          <w:tab w:pos="896" w:val="left" w:leader="none"/>
          <w:tab w:pos="898" w:val="left" w:leader="none"/>
        </w:tabs>
        <w:spacing w:line="228" w:lineRule="auto" w:before="113" w:after="0"/>
        <w:ind w:left="898" w:right="1120" w:hanging="279"/>
        <w:jc w:val="left"/>
        <w:rPr>
          <w:sz w:val="22"/>
        </w:rPr>
      </w:pPr>
      <w:r>
        <w:rPr>
          <w:sz w:val="22"/>
        </w:rPr>
        <w:t>Значение</w:t>
      </w:r>
      <w:r>
        <w:rPr>
          <w:spacing w:val="-14"/>
          <w:sz w:val="22"/>
        </w:rPr>
        <w:t> </w:t>
      </w:r>
      <w:r>
        <w:rPr>
          <w:sz w:val="22"/>
        </w:rPr>
        <w:t>или</w:t>
      </w:r>
      <w:r>
        <w:rPr>
          <w:spacing w:val="-14"/>
          <w:sz w:val="22"/>
        </w:rPr>
        <w:t> </w:t>
      </w:r>
      <w:r>
        <w:rPr>
          <w:sz w:val="22"/>
        </w:rPr>
        <w:t>корзина</w:t>
      </w:r>
      <w:r>
        <w:rPr>
          <w:spacing w:val="-14"/>
          <w:sz w:val="22"/>
        </w:rPr>
        <w:t> </w:t>
      </w:r>
      <w:r>
        <w:rPr>
          <w:sz w:val="22"/>
        </w:rPr>
        <w:t>значений</w:t>
      </w:r>
      <w:r>
        <w:rPr>
          <w:spacing w:val="-13"/>
          <w:sz w:val="22"/>
        </w:rPr>
        <w:t> </w:t>
      </w:r>
      <w:r>
        <w:rPr>
          <w:sz w:val="22"/>
        </w:rPr>
        <w:t>ввода</w:t>
      </w:r>
      <w:r>
        <w:rPr>
          <w:spacing w:val="-10"/>
          <w:sz w:val="22"/>
        </w:rPr>
        <w:t> </w:t>
      </w:r>
      <w:r>
        <w:rPr>
          <w:sz w:val="22"/>
        </w:rPr>
        <w:t>(например,</w:t>
      </w:r>
      <w:r>
        <w:rPr>
          <w:spacing w:val="-10"/>
          <w:sz w:val="22"/>
        </w:rPr>
        <w:t> </w:t>
      </w:r>
      <w:r>
        <w:rPr>
          <w:sz w:val="22"/>
        </w:rPr>
        <w:t>от</w:t>
      </w:r>
      <w:r>
        <w:rPr>
          <w:spacing w:val="-14"/>
          <w:sz w:val="22"/>
        </w:rPr>
        <w:t> </w:t>
      </w:r>
      <w:r>
        <w:rPr>
          <w:sz w:val="22"/>
        </w:rPr>
        <w:t>500,00 до 999,99) и</w:t>
      </w:r>
    </w:p>
    <w:p>
      <w:pPr>
        <w:pStyle w:val="ListParagraph"/>
        <w:numPr>
          <w:ilvl w:val="0"/>
          <w:numId w:val="187"/>
        </w:numPr>
        <w:tabs>
          <w:tab w:pos="896" w:val="left" w:leader="none"/>
          <w:tab w:pos="898" w:val="left" w:leader="none"/>
        </w:tabs>
        <w:spacing w:line="228" w:lineRule="auto" w:before="4" w:after="0"/>
        <w:ind w:left="898" w:right="1081" w:hanging="279"/>
        <w:jc w:val="left"/>
        <w:rPr>
          <w:sz w:val="22"/>
        </w:rPr>
      </w:pPr>
      <w:r>
        <w:rPr>
          <w:sz w:val="22"/>
        </w:rPr>
        <w:t>Логика</w:t>
      </w:r>
      <w:r>
        <w:rPr>
          <w:spacing w:val="-14"/>
          <w:sz w:val="22"/>
        </w:rPr>
        <w:t> </w:t>
      </w:r>
      <w:r>
        <w:rPr>
          <w:sz w:val="22"/>
        </w:rPr>
        <w:t>для</w:t>
      </w:r>
      <w:r>
        <w:rPr>
          <w:spacing w:val="-14"/>
          <w:sz w:val="22"/>
        </w:rPr>
        <w:t> </w:t>
      </w:r>
      <w:r>
        <w:rPr>
          <w:b/>
          <w:sz w:val="22"/>
        </w:rPr>
        <w:t>вывода,</w:t>
      </w:r>
      <w:r>
        <w:rPr>
          <w:b/>
          <w:spacing w:val="-14"/>
          <w:sz w:val="22"/>
        </w:rPr>
        <w:t> </w:t>
      </w:r>
      <w:r>
        <w:rPr>
          <w:sz w:val="22"/>
        </w:rPr>
        <w:t>т.е.</w:t>
      </w:r>
      <w:r>
        <w:rPr>
          <w:spacing w:val="-10"/>
          <w:sz w:val="22"/>
        </w:rPr>
        <w:t> </w:t>
      </w:r>
      <w:r>
        <w:rPr>
          <w:sz w:val="22"/>
        </w:rPr>
        <w:t>ожидаемого</w:t>
      </w:r>
      <w:r>
        <w:rPr>
          <w:spacing w:val="-14"/>
          <w:sz w:val="22"/>
        </w:rPr>
        <w:t> </w:t>
      </w:r>
      <w:r>
        <w:rPr>
          <w:sz w:val="22"/>
        </w:rPr>
        <w:t>результата</w:t>
      </w:r>
      <w:r>
        <w:rPr>
          <w:spacing w:val="-12"/>
          <w:sz w:val="22"/>
        </w:rPr>
        <w:t> </w:t>
      </w:r>
      <w:r>
        <w:rPr>
          <w:sz w:val="22"/>
        </w:rPr>
        <w:t>(скидка</w:t>
      </w:r>
      <w:r>
        <w:rPr>
          <w:spacing w:val="-12"/>
          <w:sz w:val="22"/>
        </w:rPr>
        <w:t> </w:t>
      </w:r>
      <w:r>
        <w:rPr>
          <w:sz w:val="22"/>
        </w:rPr>
        <w:t>3% в случае с классом 3).</w:t>
      </w:r>
    </w:p>
    <w:p>
      <w:pPr>
        <w:pStyle w:val="Heading9"/>
        <w:spacing w:line="230" w:lineRule="auto" w:before="160"/>
        <w:ind w:right="1038"/>
        <w:jc w:val="both"/>
        <w:rPr>
          <w:b w:val="0"/>
        </w:rPr>
      </w:pPr>
      <w:r>
        <w:rPr/>
        <w:t>Польза раскладывания значений ввода на эквивалентные клас- сы состоит в том, что мы отсеиваем огромное количество значений</w:t>
      </w:r>
      <w:r>
        <w:rPr>
          <w:spacing w:val="-3"/>
        </w:rPr>
        <w:t> </w:t>
      </w:r>
      <w:r>
        <w:rPr/>
        <w:t>ввода,</w:t>
      </w:r>
      <w:r>
        <w:rPr>
          <w:spacing w:val="-3"/>
        </w:rPr>
        <w:t> </w:t>
      </w:r>
      <w:r>
        <w:rPr/>
        <w:t>использовать</w:t>
      </w:r>
      <w:r>
        <w:rPr>
          <w:spacing w:val="-1"/>
        </w:rPr>
        <w:t> </w:t>
      </w:r>
      <w:r>
        <w:rPr/>
        <w:t>которые</w:t>
      </w:r>
      <w:r>
        <w:rPr>
          <w:spacing w:val="-7"/>
        </w:rPr>
        <w:t> </w:t>
      </w:r>
      <w:r>
        <w:rPr/>
        <w:t>для тестирования</w:t>
      </w:r>
      <w:r>
        <w:rPr>
          <w:spacing w:val="-4"/>
        </w:rPr>
        <w:t> </w:t>
      </w:r>
      <w:r>
        <w:rPr/>
        <w:t>про- сто </w:t>
      </w:r>
      <w:r>
        <w:rPr>
          <w:b w:val="0"/>
        </w:rPr>
        <w:t>бессмысленно.</w:t>
      </w:r>
    </w:p>
    <w:p>
      <w:pPr>
        <w:spacing w:line="237" w:lineRule="auto" w:before="146"/>
        <w:ind w:left="288" w:right="1043" w:firstLine="0"/>
        <w:jc w:val="both"/>
        <w:rPr>
          <w:b/>
          <w:sz w:val="22"/>
        </w:rPr>
      </w:pPr>
      <w:r>
        <w:rPr>
          <w:sz w:val="22"/>
        </w:rPr>
        <w:t>Отсев происходит путем применения знаний о тестировании </w:t>
      </w:r>
      <w:r>
        <w:rPr>
          <w:b/>
          <w:sz w:val="22"/>
        </w:rPr>
        <w:t>по- граничных значений.</w:t>
      </w:r>
    </w:p>
    <w:p>
      <w:pPr>
        <w:pStyle w:val="BodyText"/>
        <w:spacing w:before="131"/>
        <w:rPr>
          <w:b/>
        </w:rPr>
      </w:pPr>
    </w:p>
    <w:p>
      <w:pPr>
        <w:pStyle w:val="ListParagraph"/>
        <w:numPr>
          <w:ilvl w:val="0"/>
          <w:numId w:val="183"/>
        </w:numPr>
        <w:tabs>
          <w:tab w:pos="459" w:val="left" w:leader="none"/>
        </w:tabs>
        <w:spacing w:line="240" w:lineRule="auto" w:before="0" w:after="0"/>
        <w:ind w:left="459" w:right="0" w:hanging="181"/>
        <w:jc w:val="left"/>
        <w:rPr>
          <w:sz w:val="18"/>
        </w:rPr>
      </w:pPr>
      <w:r>
        <w:rPr>
          <w:sz w:val="18"/>
        </w:rPr>
        <w:t>ПОГРАНИЧНЫЕ</w:t>
      </w:r>
      <w:r>
        <w:rPr>
          <w:spacing w:val="-7"/>
          <w:sz w:val="18"/>
        </w:rPr>
        <w:t> </w:t>
      </w:r>
      <w:r>
        <w:rPr>
          <w:sz w:val="18"/>
        </w:rPr>
        <w:t>ЗНАЧЕНИЯ</w:t>
      </w:r>
      <w:r>
        <w:rPr>
          <w:spacing w:val="-8"/>
          <w:sz w:val="18"/>
        </w:rPr>
        <w:t> </w:t>
      </w:r>
      <w:r>
        <w:rPr>
          <w:i/>
          <w:sz w:val="18"/>
        </w:rPr>
        <w:t>(boundary</w:t>
      </w:r>
      <w:r>
        <w:rPr>
          <w:i/>
          <w:spacing w:val="-10"/>
          <w:sz w:val="18"/>
        </w:rPr>
        <w:t> </w:t>
      </w:r>
      <w:r>
        <w:rPr>
          <w:i/>
          <w:spacing w:val="-2"/>
          <w:sz w:val="18"/>
        </w:rPr>
        <w:t>values)</w:t>
      </w:r>
    </w:p>
    <w:p>
      <w:pPr>
        <w:pStyle w:val="BodyText"/>
        <w:spacing w:line="237" w:lineRule="auto" w:before="156"/>
        <w:ind w:left="288" w:right="1047"/>
        <w:jc w:val="both"/>
      </w:pPr>
      <w:r>
        <w:rPr>
          <w:b/>
        </w:rPr>
        <w:t>Все </w:t>
      </w:r>
      <w:r>
        <w:rPr/>
        <w:t>очень просто. Давайте представим себе наши эквивалентные классы из предыдущего примера:</w:t>
      </w:r>
    </w:p>
    <w:p>
      <w:pPr>
        <w:pStyle w:val="BodyText"/>
        <w:spacing w:before="101"/>
        <w:rPr>
          <w:sz w:val="20"/>
        </w:rPr>
      </w:pPr>
      <w:r>
        <w:rPr>
          <w:sz w:val="20"/>
        </w:rPr>
        <w:drawing>
          <wp:anchor distT="0" distB="0" distL="0" distR="0" allowOverlap="1" layoutInCell="1" locked="0" behindDoc="1" simplePos="0" relativeHeight="487609856">
            <wp:simplePos x="0" y="0"/>
            <wp:positionH relativeFrom="page">
              <wp:posOffset>560827</wp:posOffset>
            </wp:positionH>
            <wp:positionV relativeFrom="paragraph">
              <wp:posOffset>225807</wp:posOffset>
            </wp:positionV>
            <wp:extent cx="3874017" cy="1633727"/>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164" cstate="print"/>
                    <a:stretch>
                      <a:fillRect/>
                    </a:stretch>
                  </pic:blipFill>
                  <pic:spPr>
                    <a:xfrm>
                      <a:off x="0" y="0"/>
                      <a:ext cx="3874017" cy="1633727"/>
                    </a:xfrm>
                    <a:prstGeom prst="rect">
                      <a:avLst/>
                    </a:prstGeom>
                  </pic:spPr>
                </pic:pic>
              </a:graphicData>
            </a:graphic>
          </wp:anchor>
        </w:drawing>
      </w:r>
    </w:p>
    <w:p>
      <w:pPr>
        <w:pStyle w:val="BodyText"/>
        <w:spacing w:before="51"/>
      </w:pPr>
    </w:p>
    <w:p>
      <w:pPr>
        <w:pStyle w:val="BodyText"/>
        <w:spacing w:line="232" w:lineRule="auto"/>
        <w:ind w:left="278" w:right="896"/>
      </w:pPr>
      <w:r>
        <w:rPr/>
        <w:t>Вертикальная</w:t>
      </w:r>
      <w:r>
        <w:rPr>
          <w:spacing w:val="-7"/>
        </w:rPr>
        <w:t> </w:t>
      </w:r>
      <w:r>
        <w:rPr/>
        <w:t>пунктирная</w:t>
      </w:r>
      <w:r>
        <w:rPr>
          <w:spacing w:val="-7"/>
        </w:rPr>
        <w:t> </w:t>
      </w:r>
      <w:r>
        <w:rPr/>
        <w:t>линия</w:t>
      </w:r>
      <w:r>
        <w:rPr>
          <w:spacing w:val="-5"/>
        </w:rPr>
        <w:t> </w:t>
      </w:r>
      <w:r>
        <w:rPr/>
        <w:t>—</w:t>
      </w:r>
      <w:r>
        <w:rPr>
          <w:spacing w:val="-6"/>
        </w:rPr>
        <w:t> </w:t>
      </w:r>
      <w:r>
        <w:rPr/>
        <w:t>это</w:t>
      </w:r>
      <w:r>
        <w:rPr>
          <w:spacing w:val="-6"/>
        </w:rPr>
        <w:t> </w:t>
      </w:r>
      <w:r>
        <w:rPr/>
        <w:t>первое</w:t>
      </w:r>
      <w:r>
        <w:rPr>
          <w:spacing w:val="-8"/>
        </w:rPr>
        <w:t> </w:t>
      </w:r>
      <w:r>
        <w:rPr/>
        <w:t>возможное</w:t>
      </w:r>
      <w:r>
        <w:rPr>
          <w:spacing w:val="-8"/>
        </w:rPr>
        <w:t> </w:t>
      </w:r>
      <w:r>
        <w:rPr/>
        <w:t>значе- ние класса (нижний предел).</w:t>
      </w:r>
    </w:p>
    <w:p>
      <w:pPr>
        <w:pStyle w:val="BodyText"/>
        <w:spacing w:line="228" w:lineRule="auto"/>
        <w:ind w:left="278" w:right="896"/>
      </w:pPr>
      <w:r>
        <w:rPr/>
        <w:t>Вертикальная</w:t>
      </w:r>
      <w:r>
        <w:rPr>
          <w:spacing w:val="-6"/>
        </w:rPr>
        <w:t> </w:t>
      </w:r>
      <w:r>
        <w:rPr/>
        <w:t>сплошная</w:t>
      </w:r>
      <w:r>
        <w:rPr>
          <w:spacing w:val="-6"/>
        </w:rPr>
        <w:t> </w:t>
      </w:r>
      <w:r>
        <w:rPr/>
        <w:t>линия</w:t>
      </w:r>
      <w:r>
        <w:rPr>
          <w:spacing w:val="-4"/>
        </w:rPr>
        <w:t> </w:t>
      </w:r>
      <w:r>
        <w:rPr/>
        <w:t>—</w:t>
      </w:r>
      <w:r>
        <w:rPr>
          <w:spacing w:val="-5"/>
        </w:rPr>
        <w:t> </w:t>
      </w:r>
      <w:r>
        <w:rPr/>
        <w:t>это</w:t>
      </w:r>
      <w:r>
        <w:rPr>
          <w:spacing w:val="-5"/>
        </w:rPr>
        <w:t> </w:t>
      </w:r>
      <w:r>
        <w:rPr/>
        <w:t>последнее</w:t>
      </w:r>
      <w:r>
        <w:rPr>
          <w:spacing w:val="-7"/>
        </w:rPr>
        <w:t> </w:t>
      </w:r>
      <w:r>
        <w:rPr/>
        <w:t>возможное</w:t>
      </w:r>
      <w:r>
        <w:rPr>
          <w:spacing w:val="-7"/>
        </w:rPr>
        <w:t> </w:t>
      </w:r>
      <w:r>
        <w:rPr/>
        <w:t>зна- чение класса (верхний предел).</w:t>
      </w:r>
    </w:p>
    <w:p>
      <w:pPr>
        <w:pStyle w:val="BodyText"/>
        <w:spacing w:after="0" w:line="228" w:lineRule="auto"/>
        <w:sectPr>
          <w:pgSz w:w="8400" w:h="11900"/>
          <w:pgMar w:header="549" w:footer="0" w:top="800" w:bottom="280" w:left="566" w:right="283"/>
        </w:sectPr>
      </w:pPr>
    </w:p>
    <w:p>
      <w:pPr>
        <w:pStyle w:val="Heading8"/>
        <w:spacing w:line="232" w:lineRule="auto" w:before="220"/>
        <w:ind w:right="999"/>
        <w:jc w:val="both"/>
      </w:pPr>
      <w:r>
        <w:rPr/>
        <mc:AlternateContent>
          <mc:Choice Requires="wps">
            <w:drawing>
              <wp:anchor distT="0" distB="0" distL="0" distR="0" allowOverlap="1" layoutInCell="1" locked="0" behindDoc="0" simplePos="0" relativeHeight="15751168">
                <wp:simplePos x="0" y="0"/>
                <wp:positionH relativeFrom="page">
                  <wp:posOffset>1959864</wp:posOffset>
                </wp:positionH>
                <wp:positionV relativeFrom="page">
                  <wp:posOffset>326643</wp:posOffset>
                </wp:positionV>
                <wp:extent cx="9525" cy="17399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9525" cy="173990"/>
                        </a:xfrm>
                        <a:custGeom>
                          <a:avLst/>
                          <a:gdLst/>
                          <a:ahLst/>
                          <a:cxnLst/>
                          <a:rect l="l" t="t" r="r" b="b"/>
                          <a:pathLst>
                            <a:path w="9525" h="173990">
                              <a:moveTo>
                                <a:pt x="9143" y="0"/>
                              </a:moveTo>
                              <a:lnTo>
                                <a:pt x="0" y="0"/>
                              </a:lnTo>
                              <a:lnTo>
                                <a:pt x="0" y="173735"/>
                              </a:lnTo>
                              <a:lnTo>
                                <a:pt x="9143" y="173735"/>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4.320007pt;margin-top:25.719999pt;width:.72pt;height:13.68pt;mso-position-horizontal-relative:page;mso-position-vertical-relative:page;z-index:15751168" id="docshape173" filled="true" fillcolor="#000000" stroked="false">
                <v:fill type="solid"/>
                <w10:wrap type="none"/>
              </v:rect>
            </w:pict>
          </mc:Fallback>
        </mc:AlternateContent>
      </w:r>
      <w:r>
        <w:rPr/>
        <w:t>Пограничные значения — это конкретные предельные зна- чения, образующие водораздел между эквивалентными клас- </w:t>
      </w:r>
      <w:r>
        <w:rPr>
          <w:spacing w:val="-2"/>
        </w:rPr>
        <w:t>сами.</w:t>
      </w:r>
    </w:p>
    <w:p>
      <w:pPr>
        <w:spacing w:line="232" w:lineRule="auto" w:before="118"/>
        <w:ind w:left="346" w:right="1004" w:firstLine="0"/>
        <w:jc w:val="both"/>
        <w:rPr>
          <w:b/>
          <w:sz w:val="22"/>
        </w:rPr>
      </w:pPr>
      <w:r>
        <w:rPr>
          <w:b/>
          <w:sz w:val="22"/>
        </w:rPr>
        <w:t>Для каждого эквивалентного класса может быть лишь один из трех вариантов:</w:t>
      </w:r>
    </w:p>
    <w:p>
      <w:pPr>
        <w:pStyle w:val="BodyText"/>
        <w:spacing w:line="251" w:lineRule="exact" w:before="65"/>
        <w:ind w:left="686"/>
        <w:jc w:val="both"/>
      </w:pPr>
      <w:r>
        <w:rPr/>
        <w:t>а.</w:t>
      </w:r>
      <w:r>
        <w:rPr>
          <w:spacing w:val="61"/>
        </w:rPr>
        <w:t> </w:t>
      </w:r>
      <w:r>
        <w:rPr/>
        <w:t>Есть</w:t>
      </w:r>
      <w:r>
        <w:rPr>
          <w:spacing w:val="-10"/>
        </w:rPr>
        <w:t> </w:t>
      </w:r>
      <w:r>
        <w:rPr/>
        <w:t>только</w:t>
      </w:r>
      <w:r>
        <w:rPr>
          <w:spacing w:val="-9"/>
        </w:rPr>
        <w:t> </w:t>
      </w:r>
      <w:r>
        <w:rPr/>
        <w:t>нижний</w:t>
      </w:r>
      <w:r>
        <w:rPr>
          <w:spacing w:val="-12"/>
        </w:rPr>
        <w:t> </w:t>
      </w:r>
      <w:r>
        <w:rPr/>
        <w:t>предел</w:t>
      </w:r>
      <w:r>
        <w:rPr>
          <w:spacing w:val="-5"/>
        </w:rPr>
        <w:t> </w:t>
      </w:r>
      <w:r>
        <w:rPr/>
        <w:t>(класс</w:t>
      </w:r>
      <w:r>
        <w:rPr>
          <w:spacing w:val="-11"/>
        </w:rPr>
        <w:t> </w:t>
      </w:r>
      <w:r>
        <w:rPr>
          <w:spacing w:val="-5"/>
        </w:rPr>
        <w:t>5).</w:t>
      </w:r>
    </w:p>
    <w:p>
      <w:pPr>
        <w:pStyle w:val="BodyText"/>
        <w:spacing w:line="237" w:lineRule="auto"/>
        <w:ind w:left="686" w:right="1118"/>
        <w:jc w:val="both"/>
      </w:pPr>
      <w:r>
        <w:rPr/>
        <w:t>б.</w:t>
      </w:r>
      <w:r>
        <w:rPr>
          <w:spacing w:val="37"/>
        </w:rPr>
        <w:t> </w:t>
      </w:r>
      <w:r>
        <w:rPr/>
        <w:t>Есть</w:t>
      </w:r>
      <w:r>
        <w:rPr>
          <w:spacing w:val="-14"/>
        </w:rPr>
        <w:t> </w:t>
      </w:r>
      <w:r>
        <w:rPr/>
        <w:t>нижний</w:t>
      </w:r>
      <w:r>
        <w:rPr>
          <w:spacing w:val="-11"/>
        </w:rPr>
        <w:t> </w:t>
      </w:r>
      <w:r>
        <w:rPr/>
        <w:t>и</w:t>
      </w:r>
      <w:r>
        <w:rPr>
          <w:spacing w:val="-14"/>
        </w:rPr>
        <w:t> </w:t>
      </w:r>
      <w:r>
        <w:rPr/>
        <w:t>верхний</w:t>
      </w:r>
      <w:r>
        <w:rPr>
          <w:spacing w:val="-14"/>
        </w:rPr>
        <w:t> </w:t>
      </w:r>
      <w:r>
        <w:rPr/>
        <w:t>пределы</w:t>
      </w:r>
      <w:r>
        <w:rPr>
          <w:spacing w:val="-12"/>
        </w:rPr>
        <w:t> </w:t>
      </w:r>
      <w:r>
        <w:rPr/>
        <w:t>(класс</w:t>
      </w:r>
      <w:r>
        <w:rPr>
          <w:spacing w:val="-14"/>
        </w:rPr>
        <w:t> </w:t>
      </w:r>
      <w:r>
        <w:rPr/>
        <w:t>2,</w:t>
      </w:r>
      <w:r>
        <w:rPr>
          <w:spacing w:val="-11"/>
        </w:rPr>
        <w:t> </w:t>
      </w:r>
      <w:r>
        <w:rPr/>
        <w:t>класс</w:t>
      </w:r>
      <w:r>
        <w:rPr>
          <w:spacing w:val="-14"/>
        </w:rPr>
        <w:t> </w:t>
      </w:r>
      <w:r>
        <w:rPr/>
        <w:t>3,</w:t>
      </w:r>
      <w:r>
        <w:rPr>
          <w:spacing w:val="-11"/>
        </w:rPr>
        <w:t> </w:t>
      </w:r>
      <w:r>
        <w:rPr/>
        <w:t>класс</w:t>
      </w:r>
      <w:r>
        <w:rPr>
          <w:spacing w:val="-14"/>
        </w:rPr>
        <w:t> </w:t>
      </w:r>
      <w:r>
        <w:rPr/>
        <w:t>4). </w:t>
      </w:r>
      <w:r>
        <w:rPr>
          <w:spacing w:val="-2"/>
        </w:rPr>
        <w:t>в.</w:t>
      </w:r>
      <w:r>
        <w:rPr>
          <w:spacing w:val="53"/>
        </w:rPr>
        <w:t> </w:t>
      </w:r>
      <w:r>
        <w:rPr>
          <w:spacing w:val="-2"/>
        </w:rPr>
        <w:t>Есть</w:t>
      </w:r>
      <w:r>
        <w:rPr>
          <w:spacing w:val="-12"/>
        </w:rPr>
        <w:t> </w:t>
      </w:r>
      <w:r>
        <w:rPr>
          <w:spacing w:val="-2"/>
        </w:rPr>
        <w:t>только</w:t>
      </w:r>
      <w:r>
        <w:rPr>
          <w:spacing w:val="-12"/>
        </w:rPr>
        <w:t> </w:t>
      </w:r>
      <w:r>
        <w:rPr>
          <w:spacing w:val="-2"/>
        </w:rPr>
        <w:t>верхний</w:t>
      </w:r>
      <w:r>
        <w:rPr>
          <w:spacing w:val="-11"/>
        </w:rPr>
        <w:t> </w:t>
      </w:r>
      <w:r>
        <w:rPr>
          <w:spacing w:val="-2"/>
        </w:rPr>
        <w:t>предел</w:t>
      </w:r>
      <w:r>
        <w:rPr>
          <w:spacing w:val="-12"/>
        </w:rPr>
        <w:t> </w:t>
      </w:r>
      <w:r>
        <w:rPr>
          <w:spacing w:val="-2"/>
        </w:rPr>
        <w:t>(не</w:t>
      </w:r>
      <w:r>
        <w:rPr>
          <w:spacing w:val="-11"/>
        </w:rPr>
        <w:t> </w:t>
      </w:r>
      <w:r>
        <w:rPr>
          <w:spacing w:val="-2"/>
        </w:rPr>
        <w:t>рассматриваемый</w:t>
      </w:r>
      <w:r>
        <w:rPr>
          <w:spacing w:val="-12"/>
        </w:rPr>
        <w:t> </w:t>
      </w:r>
      <w:r>
        <w:rPr>
          <w:spacing w:val="-2"/>
        </w:rPr>
        <w:t>в</w:t>
      </w:r>
      <w:r>
        <w:rPr>
          <w:spacing w:val="-11"/>
        </w:rPr>
        <w:t> </w:t>
      </w:r>
      <w:r>
        <w:rPr>
          <w:spacing w:val="-2"/>
        </w:rPr>
        <w:t>данном</w:t>
      </w:r>
    </w:p>
    <w:p>
      <w:pPr>
        <w:pStyle w:val="BodyText"/>
        <w:spacing w:line="228" w:lineRule="auto"/>
        <w:ind w:left="965" w:right="1186"/>
        <w:jc w:val="both"/>
      </w:pPr>
      <w:r>
        <w:rPr>
          <w:spacing w:val="-2"/>
        </w:rPr>
        <w:t>примере</w:t>
      </w:r>
      <w:r>
        <w:rPr>
          <w:spacing w:val="-12"/>
        </w:rPr>
        <w:t> </w:t>
      </w:r>
      <w:r>
        <w:rPr>
          <w:spacing w:val="-2"/>
        </w:rPr>
        <w:t>класс,</w:t>
      </w:r>
      <w:r>
        <w:rPr>
          <w:spacing w:val="-12"/>
        </w:rPr>
        <w:t> </w:t>
      </w:r>
      <w:r>
        <w:rPr>
          <w:spacing w:val="-2"/>
        </w:rPr>
        <w:t>который</w:t>
      </w:r>
      <w:r>
        <w:rPr>
          <w:spacing w:val="-12"/>
        </w:rPr>
        <w:t> </w:t>
      </w:r>
      <w:r>
        <w:rPr>
          <w:spacing w:val="-2"/>
        </w:rPr>
        <w:t>ограничен</w:t>
      </w:r>
      <w:r>
        <w:rPr>
          <w:spacing w:val="-11"/>
        </w:rPr>
        <w:t> </w:t>
      </w:r>
      <w:r>
        <w:rPr>
          <w:spacing w:val="-2"/>
        </w:rPr>
        <w:t>только</w:t>
      </w:r>
      <w:r>
        <w:rPr>
          <w:spacing w:val="-12"/>
        </w:rPr>
        <w:t> </w:t>
      </w:r>
      <w:r>
        <w:rPr>
          <w:spacing w:val="-2"/>
        </w:rPr>
        <w:t>сверху</w:t>
      </w:r>
      <w:r>
        <w:rPr>
          <w:spacing w:val="-12"/>
        </w:rPr>
        <w:t> </w:t>
      </w:r>
      <w:r>
        <w:rPr>
          <w:spacing w:val="-2"/>
        </w:rPr>
        <w:t>гипотети </w:t>
      </w:r>
      <w:r>
        <w:rPr/>
        <w:t>ческим</w:t>
      </w:r>
      <w:r>
        <w:rPr>
          <w:spacing w:val="-14"/>
        </w:rPr>
        <w:t> </w:t>
      </w:r>
      <w:r>
        <w:rPr/>
        <w:t>отрицательным</w:t>
      </w:r>
      <w:r>
        <w:rPr>
          <w:spacing w:val="-14"/>
        </w:rPr>
        <w:t> </w:t>
      </w:r>
      <w:r>
        <w:rPr/>
        <w:t>значением,</w:t>
      </w:r>
      <w:r>
        <w:rPr>
          <w:spacing w:val="-14"/>
        </w:rPr>
        <w:t> </w:t>
      </w:r>
      <w:r>
        <w:rPr/>
        <w:t>непосредственно</w:t>
      </w:r>
      <w:r>
        <w:rPr>
          <w:spacing w:val="-13"/>
        </w:rPr>
        <w:t> </w:t>
      </w:r>
      <w:r>
        <w:rPr/>
        <w:t>пред шествующим классу 1).</w:t>
      </w:r>
    </w:p>
    <w:p>
      <w:pPr>
        <w:pStyle w:val="Heading8"/>
        <w:spacing w:line="232" w:lineRule="auto" w:before="155"/>
        <w:ind w:right="1006"/>
        <w:jc w:val="both"/>
      </w:pPr>
      <w:r>
        <w:rPr/>
        <w:t>Пограничным тестированием </w:t>
      </w:r>
      <w:r>
        <w:rPr>
          <w:b w:val="0"/>
          <w:i/>
        </w:rPr>
        <w:t>(boundary testing) </w:t>
      </w:r>
      <w:r>
        <w:rPr/>
        <w:t>называется применение метода тестирования пограничных значений.</w:t>
      </w:r>
    </w:p>
    <w:p>
      <w:pPr>
        <w:spacing w:before="146"/>
        <w:ind w:left="346" w:right="0" w:firstLine="0"/>
        <w:jc w:val="left"/>
        <w:rPr>
          <w:b/>
          <w:sz w:val="22"/>
        </w:rPr>
      </w:pPr>
      <w:r>
        <w:rPr>
          <w:spacing w:val="-6"/>
          <w:sz w:val="22"/>
        </w:rPr>
        <w:t>Вот</w:t>
      </w:r>
      <w:r>
        <w:rPr>
          <w:spacing w:val="3"/>
          <w:sz w:val="22"/>
        </w:rPr>
        <w:t> </w:t>
      </w:r>
      <w:r>
        <w:rPr>
          <w:spacing w:val="-6"/>
          <w:sz w:val="22"/>
        </w:rPr>
        <w:t>полная</w:t>
      </w:r>
      <w:r>
        <w:rPr>
          <w:spacing w:val="6"/>
          <w:sz w:val="22"/>
        </w:rPr>
        <w:t> </w:t>
      </w:r>
      <w:r>
        <w:rPr>
          <w:spacing w:val="-6"/>
          <w:sz w:val="22"/>
        </w:rPr>
        <w:t>версия</w:t>
      </w:r>
      <w:r>
        <w:rPr>
          <w:spacing w:val="3"/>
          <w:sz w:val="22"/>
        </w:rPr>
        <w:t> </w:t>
      </w:r>
      <w:r>
        <w:rPr>
          <w:b/>
          <w:spacing w:val="-6"/>
          <w:sz w:val="22"/>
        </w:rPr>
        <w:t>метода</w:t>
      </w:r>
      <w:r>
        <w:rPr>
          <w:b/>
          <w:sz w:val="22"/>
        </w:rPr>
        <w:t> </w:t>
      </w:r>
      <w:r>
        <w:rPr>
          <w:b/>
          <w:spacing w:val="-6"/>
          <w:sz w:val="22"/>
        </w:rPr>
        <w:t>тестирования</w:t>
      </w:r>
      <w:r>
        <w:rPr>
          <w:b/>
          <w:spacing w:val="7"/>
          <w:sz w:val="22"/>
        </w:rPr>
        <w:t> </w:t>
      </w:r>
      <w:r>
        <w:rPr>
          <w:b/>
          <w:spacing w:val="-6"/>
          <w:sz w:val="22"/>
        </w:rPr>
        <w:t>пограничных</w:t>
      </w:r>
      <w:r>
        <w:rPr>
          <w:b/>
          <w:spacing w:val="1"/>
          <w:sz w:val="22"/>
        </w:rPr>
        <w:t> </w:t>
      </w:r>
      <w:r>
        <w:rPr>
          <w:b/>
          <w:spacing w:val="-6"/>
          <w:sz w:val="22"/>
        </w:rPr>
        <w:t>значений.</w:t>
      </w:r>
    </w:p>
    <w:p>
      <w:pPr>
        <w:pStyle w:val="BodyText"/>
        <w:spacing w:line="228" w:lineRule="auto" w:before="84"/>
        <w:ind w:left="970" w:right="1047" w:hanging="288"/>
      </w:pPr>
      <w:r>
        <w:rPr/>
        <w:t>а.</w:t>
      </w:r>
      <w:r>
        <w:rPr>
          <w:spacing w:val="70"/>
        </w:rPr>
        <w:t> </w:t>
      </w:r>
      <w:r>
        <w:rPr/>
        <w:t>Сначала</w:t>
      </w:r>
      <w:r>
        <w:rPr>
          <w:spacing w:val="-7"/>
        </w:rPr>
        <w:t> </w:t>
      </w:r>
      <w:r>
        <w:rPr/>
        <w:t>тестируется</w:t>
      </w:r>
      <w:r>
        <w:rPr>
          <w:spacing w:val="-6"/>
        </w:rPr>
        <w:t> </w:t>
      </w:r>
      <w:r>
        <w:rPr/>
        <w:t>нижний</w:t>
      </w:r>
      <w:r>
        <w:rPr>
          <w:spacing w:val="-8"/>
        </w:rPr>
        <w:t> </w:t>
      </w:r>
      <w:r>
        <w:rPr/>
        <w:t>предел</w:t>
      </w:r>
      <w:r>
        <w:rPr>
          <w:spacing w:val="-5"/>
        </w:rPr>
        <w:t> </w:t>
      </w:r>
      <w:r>
        <w:rPr/>
        <w:t>данного</w:t>
      </w:r>
      <w:r>
        <w:rPr>
          <w:spacing w:val="-9"/>
        </w:rPr>
        <w:t> </w:t>
      </w:r>
      <w:r>
        <w:rPr/>
        <w:t>класса</w:t>
      </w:r>
      <w:r>
        <w:rPr>
          <w:spacing w:val="-2"/>
        </w:rPr>
        <w:t> </w:t>
      </w:r>
      <w:r>
        <w:rPr/>
        <w:t>(если он имеется).</w:t>
      </w:r>
    </w:p>
    <w:p>
      <w:pPr>
        <w:pStyle w:val="BodyText"/>
        <w:spacing w:line="228" w:lineRule="auto"/>
        <w:ind w:left="970" w:right="896" w:hanging="288"/>
      </w:pPr>
      <w:r>
        <w:rPr/>
        <w:t>б.</w:t>
      </w:r>
      <w:r>
        <w:rPr>
          <w:spacing w:val="30"/>
        </w:rPr>
        <w:t> </w:t>
      </w:r>
      <w:r>
        <w:rPr/>
        <w:t>Затем</w:t>
      </w:r>
      <w:r>
        <w:rPr>
          <w:spacing w:val="-14"/>
        </w:rPr>
        <w:t> </w:t>
      </w:r>
      <w:r>
        <w:rPr/>
        <w:t>тестируется</w:t>
      </w:r>
      <w:r>
        <w:rPr>
          <w:spacing w:val="-14"/>
        </w:rPr>
        <w:t> </w:t>
      </w:r>
      <w:r>
        <w:rPr/>
        <w:t>верхний</w:t>
      </w:r>
      <w:r>
        <w:rPr>
          <w:spacing w:val="-14"/>
        </w:rPr>
        <w:t> </w:t>
      </w:r>
      <w:r>
        <w:rPr/>
        <w:t>предел</w:t>
      </w:r>
      <w:r>
        <w:rPr>
          <w:spacing w:val="-13"/>
        </w:rPr>
        <w:t> </w:t>
      </w:r>
      <w:r>
        <w:rPr/>
        <w:t>данного</w:t>
      </w:r>
      <w:r>
        <w:rPr>
          <w:spacing w:val="-14"/>
        </w:rPr>
        <w:t> </w:t>
      </w:r>
      <w:r>
        <w:rPr/>
        <w:t>класса</w:t>
      </w:r>
      <w:r>
        <w:rPr>
          <w:spacing w:val="-14"/>
        </w:rPr>
        <w:t> </w:t>
      </w:r>
      <w:r>
        <w:rPr/>
        <w:t>(если</w:t>
      </w:r>
      <w:r>
        <w:rPr>
          <w:spacing w:val="-14"/>
        </w:rPr>
        <w:t> </w:t>
      </w:r>
      <w:r>
        <w:rPr/>
        <w:t>он </w:t>
      </w:r>
      <w:r>
        <w:rPr>
          <w:spacing w:val="-2"/>
        </w:rPr>
        <w:t>имеется).</w:t>
      </w:r>
    </w:p>
    <w:p>
      <w:pPr>
        <w:spacing w:line="228" w:lineRule="auto" w:before="4"/>
        <w:ind w:left="681" w:right="1071" w:hanging="47"/>
        <w:jc w:val="center"/>
        <w:rPr>
          <w:sz w:val="22"/>
        </w:rPr>
      </w:pPr>
      <w:r>
        <w:rPr>
          <w:sz w:val="22"/>
        </w:rPr>
        <w:t>в.</w:t>
      </w:r>
      <w:r>
        <w:rPr>
          <w:spacing w:val="75"/>
          <w:sz w:val="22"/>
        </w:rPr>
        <w:t> </w:t>
      </w:r>
      <w:r>
        <w:rPr>
          <w:sz w:val="22"/>
        </w:rPr>
        <w:t>Затем</w:t>
      </w:r>
      <w:r>
        <w:rPr>
          <w:spacing w:val="-7"/>
          <w:sz w:val="22"/>
        </w:rPr>
        <w:t> </w:t>
      </w:r>
      <w:r>
        <w:rPr>
          <w:sz w:val="22"/>
        </w:rPr>
        <w:t>тестируется</w:t>
      </w:r>
      <w:r>
        <w:rPr>
          <w:spacing w:val="-8"/>
          <w:sz w:val="22"/>
        </w:rPr>
        <w:t> </w:t>
      </w:r>
      <w:r>
        <w:rPr>
          <w:b/>
          <w:sz w:val="22"/>
        </w:rPr>
        <w:t>любое</w:t>
      </w:r>
      <w:r>
        <w:rPr>
          <w:b/>
          <w:spacing w:val="-9"/>
          <w:sz w:val="22"/>
        </w:rPr>
        <w:t> </w:t>
      </w:r>
      <w:r>
        <w:rPr>
          <w:b/>
          <w:sz w:val="22"/>
        </w:rPr>
        <w:t>значение</w:t>
      </w:r>
      <w:r>
        <w:rPr>
          <w:b/>
          <w:spacing w:val="-13"/>
          <w:sz w:val="22"/>
        </w:rPr>
        <w:t> </w:t>
      </w:r>
      <w:r>
        <w:rPr>
          <w:sz w:val="22"/>
        </w:rPr>
        <w:t>внутри</w:t>
      </w:r>
      <w:r>
        <w:rPr>
          <w:spacing w:val="-5"/>
          <w:sz w:val="22"/>
        </w:rPr>
        <w:t> </w:t>
      </w:r>
      <w:r>
        <w:rPr>
          <w:sz w:val="22"/>
        </w:rPr>
        <w:t>данного</w:t>
      </w:r>
      <w:r>
        <w:rPr>
          <w:spacing w:val="-14"/>
          <w:sz w:val="22"/>
        </w:rPr>
        <w:t> </w:t>
      </w:r>
      <w:r>
        <w:rPr>
          <w:sz w:val="22"/>
        </w:rPr>
        <w:t>класса. </w:t>
      </w:r>
      <w:r>
        <w:rPr>
          <w:spacing w:val="-2"/>
          <w:sz w:val="22"/>
        </w:rPr>
        <w:t>г.</w:t>
      </w:r>
      <w:r>
        <w:rPr>
          <w:spacing w:val="52"/>
          <w:sz w:val="22"/>
        </w:rPr>
        <w:t> </w:t>
      </w:r>
      <w:r>
        <w:rPr>
          <w:spacing w:val="-2"/>
          <w:sz w:val="22"/>
        </w:rPr>
        <w:t>Затем</w:t>
      </w:r>
      <w:r>
        <w:rPr>
          <w:spacing w:val="-12"/>
          <w:sz w:val="22"/>
        </w:rPr>
        <w:t> </w:t>
      </w:r>
      <w:r>
        <w:rPr>
          <w:spacing w:val="-2"/>
          <w:sz w:val="22"/>
        </w:rPr>
        <w:t>тестируется</w:t>
      </w:r>
      <w:r>
        <w:rPr>
          <w:spacing w:val="-12"/>
          <w:sz w:val="22"/>
        </w:rPr>
        <w:t> </w:t>
      </w:r>
      <w:r>
        <w:rPr>
          <w:b/>
          <w:spacing w:val="-2"/>
          <w:sz w:val="22"/>
        </w:rPr>
        <w:t>верхний</w:t>
      </w:r>
      <w:r>
        <w:rPr>
          <w:b/>
          <w:spacing w:val="-11"/>
          <w:sz w:val="22"/>
        </w:rPr>
        <w:t> </w:t>
      </w:r>
      <w:r>
        <w:rPr>
          <w:spacing w:val="-2"/>
          <w:sz w:val="22"/>
        </w:rPr>
        <w:t>предел</w:t>
      </w:r>
      <w:r>
        <w:rPr>
          <w:spacing w:val="-12"/>
          <w:sz w:val="22"/>
        </w:rPr>
        <w:t> </w:t>
      </w:r>
      <w:r>
        <w:rPr>
          <w:spacing w:val="-2"/>
          <w:sz w:val="22"/>
        </w:rPr>
        <w:t>класса,</w:t>
      </w:r>
      <w:r>
        <w:rPr>
          <w:spacing w:val="-12"/>
          <w:sz w:val="22"/>
        </w:rPr>
        <w:t> </w:t>
      </w:r>
      <w:r>
        <w:rPr>
          <w:spacing w:val="-2"/>
          <w:sz w:val="22"/>
        </w:rPr>
        <w:t>непосредственно </w:t>
      </w:r>
      <w:r>
        <w:rPr>
          <w:b/>
          <w:sz w:val="22"/>
        </w:rPr>
        <w:t>предшествующего </w:t>
      </w:r>
      <w:r>
        <w:rPr>
          <w:sz w:val="22"/>
        </w:rPr>
        <w:t>данному классу (если предшествую</w:t>
      </w:r>
    </w:p>
    <w:p>
      <w:pPr>
        <w:pStyle w:val="BodyText"/>
        <w:spacing w:line="238" w:lineRule="exact"/>
        <w:ind w:left="-1" w:right="3715"/>
        <w:jc w:val="center"/>
      </w:pPr>
      <w:r>
        <w:rPr/>
        <w:t>щий</w:t>
      </w:r>
      <w:r>
        <w:rPr>
          <w:spacing w:val="-1"/>
        </w:rPr>
        <w:t> </w:t>
      </w:r>
      <w:r>
        <w:rPr/>
        <w:t>класс</w:t>
      </w:r>
      <w:r>
        <w:rPr>
          <w:spacing w:val="-3"/>
        </w:rPr>
        <w:t> </w:t>
      </w:r>
      <w:r>
        <w:rPr>
          <w:spacing w:val="-2"/>
        </w:rPr>
        <w:t>имеется).</w:t>
      </w:r>
    </w:p>
    <w:p>
      <w:pPr>
        <w:pStyle w:val="BodyText"/>
        <w:spacing w:line="232" w:lineRule="auto" w:before="2"/>
        <w:ind w:left="970" w:right="1047" w:hanging="288"/>
      </w:pPr>
      <w:r>
        <w:rPr/>
        <w:t>д.</w:t>
      </w:r>
      <w:r>
        <w:rPr>
          <w:spacing w:val="40"/>
        </w:rPr>
        <w:t> </w:t>
      </w:r>
      <w:r>
        <w:rPr/>
        <w:t>Затем тестируется </w:t>
      </w:r>
      <w:r>
        <w:rPr>
          <w:b/>
        </w:rPr>
        <w:t>нижний </w:t>
      </w:r>
      <w:r>
        <w:rPr/>
        <w:t>предел класса, непосредствен </w:t>
      </w:r>
      <w:r>
        <w:rPr>
          <w:spacing w:val="-2"/>
        </w:rPr>
        <w:t>но</w:t>
      </w:r>
      <w:r>
        <w:rPr>
          <w:spacing w:val="-7"/>
        </w:rPr>
        <w:t> </w:t>
      </w:r>
      <w:r>
        <w:rPr>
          <w:b/>
          <w:spacing w:val="-2"/>
        </w:rPr>
        <w:t>следующего</w:t>
      </w:r>
      <w:r>
        <w:rPr>
          <w:b/>
          <w:spacing w:val="-12"/>
        </w:rPr>
        <w:t> </w:t>
      </w:r>
      <w:r>
        <w:rPr>
          <w:spacing w:val="-2"/>
        </w:rPr>
        <w:t>за</w:t>
      </w:r>
      <w:r>
        <w:rPr>
          <w:spacing w:val="-4"/>
        </w:rPr>
        <w:t> </w:t>
      </w:r>
      <w:r>
        <w:rPr>
          <w:spacing w:val="-2"/>
        </w:rPr>
        <w:t>данным</w:t>
      </w:r>
      <w:r>
        <w:rPr>
          <w:spacing w:val="-7"/>
        </w:rPr>
        <w:t> </w:t>
      </w:r>
      <w:r>
        <w:rPr>
          <w:spacing w:val="-2"/>
        </w:rPr>
        <w:t>классом</w:t>
      </w:r>
      <w:r>
        <w:rPr>
          <w:spacing w:val="-12"/>
        </w:rPr>
        <w:t> </w:t>
      </w:r>
      <w:r>
        <w:rPr>
          <w:spacing w:val="-2"/>
        </w:rPr>
        <w:t>(если</w:t>
      </w:r>
      <w:r>
        <w:rPr>
          <w:spacing w:val="-5"/>
        </w:rPr>
        <w:t> </w:t>
      </w:r>
      <w:r>
        <w:rPr>
          <w:spacing w:val="-2"/>
        </w:rPr>
        <w:t>следующий</w:t>
      </w:r>
      <w:r>
        <w:rPr>
          <w:spacing w:val="-5"/>
        </w:rPr>
        <w:t> </w:t>
      </w:r>
      <w:r>
        <w:rPr>
          <w:spacing w:val="-2"/>
        </w:rPr>
        <w:t>класс имеется).</w:t>
      </w:r>
    </w:p>
    <w:p>
      <w:pPr>
        <w:spacing w:line="246" w:lineRule="exact" w:before="107"/>
        <w:ind w:left="336" w:right="0" w:firstLine="0"/>
        <w:jc w:val="left"/>
        <w:rPr>
          <w:i/>
          <w:sz w:val="22"/>
        </w:rPr>
      </w:pPr>
      <w:r>
        <w:rPr>
          <w:i/>
          <w:sz w:val="22"/>
        </w:rPr>
        <w:t>а,</w:t>
      </w:r>
      <w:r>
        <w:rPr>
          <w:i/>
          <w:spacing w:val="-9"/>
          <w:sz w:val="22"/>
        </w:rPr>
        <w:t> </w:t>
      </w:r>
      <w:r>
        <w:rPr>
          <w:i/>
          <w:sz w:val="22"/>
        </w:rPr>
        <w:t>б,</w:t>
      </w:r>
      <w:r>
        <w:rPr>
          <w:i/>
          <w:spacing w:val="-8"/>
          <w:sz w:val="22"/>
        </w:rPr>
        <w:t> </w:t>
      </w:r>
      <w:r>
        <w:rPr>
          <w:i/>
          <w:sz w:val="22"/>
        </w:rPr>
        <w:t>в</w:t>
      </w:r>
      <w:r>
        <w:rPr>
          <w:i/>
          <w:spacing w:val="-11"/>
          <w:sz w:val="22"/>
        </w:rPr>
        <w:t> </w:t>
      </w:r>
      <w:r>
        <w:rPr>
          <w:i/>
          <w:sz w:val="22"/>
        </w:rPr>
        <w:t>являются</w:t>
      </w:r>
      <w:r>
        <w:rPr>
          <w:i/>
          <w:spacing w:val="-12"/>
          <w:sz w:val="22"/>
        </w:rPr>
        <w:t> </w:t>
      </w:r>
      <w:r>
        <w:rPr>
          <w:i/>
          <w:sz w:val="22"/>
        </w:rPr>
        <w:t>позитивными</w:t>
      </w:r>
      <w:r>
        <w:rPr>
          <w:i/>
          <w:spacing w:val="-11"/>
          <w:sz w:val="22"/>
        </w:rPr>
        <w:t> </w:t>
      </w:r>
      <w:r>
        <w:rPr>
          <w:i/>
          <w:sz w:val="22"/>
        </w:rPr>
        <w:t>тестами,</w:t>
      </w:r>
      <w:r>
        <w:rPr>
          <w:i/>
          <w:spacing w:val="-9"/>
          <w:sz w:val="22"/>
        </w:rPr>
        <w:t> </w:t>
      </w:r>
      <w:r>
        <w:rPr>
          <w:i/>
          <w:spacing w:val="-5"/>
          <w:sz w:val="22"/>
        </w:rPr>
        <w:t>гид</w:t>
      </w:r>
    </w:p>
    <w:p>
      <w:pPr>
        <w:spacing w:line="246" w:lineRule="exact" w:before="0"/>
        <w:ind w:left="336" w:right="0" w:firstLine="0"/>
        <w:jc w:val="left"/>
        <w:rPr>
          <w:i/>
          <w:sz w:val="22"/>
        </w:rPr>
      </w:pPr>
      <w:r>
        <w:rPr>
          <w:spacing w:val="-6"/>
          <w:sz w:val="22"/>
        </w:rPr>
        <w:t>—</w:t>
      </w:r>
      <w:r>
        <w:rPr>
          <w:sz w:val="22"/>
        </w:rPr>
        <w:t> </w:t>
      </w:r>
      <w:r>
        <w:rPr>
          <w:i/>
          <w:spacing w:val="-6"/>
          <w:sz w:val="22"/>
        </w:rPr>
        <w:t>негативными</w:t>
      </w:r>
      <w:r>
        <w:rPr>
          <w:i/>
          <w:spacing w:val="3"/>
          <w:sz w:val="22"/>
        </w:rPr>
        <w:t> </w:t>
      </w:r>
      <w:r>
        <w:rPr>
          <w:i/>
          <w:spacing w:val="-6"/>
          <w:sz w:val="22"/>
        </w:rPr>
        <w:t>тестами.</w:t>
      </w:r>
    </w:p>
    <w:p>
      <w:pPr>
        <w:pStyle w:val="BodyText"/>
        <w:spacing w:line="228" w:lineRule="auto" w:before="156"/>
        <w:ind w:left="336" w:right="995"/>
        <w:jc w:val="both"/>
      </w:pPr>
      <w:r>
        <w:rPr/>
        <w:t>Давайте</w:t>
      </w:r>
      <w:r>
        <w:rPr>
          <w:spacing w:val="-7"/>
        </w:rPr>
        <w:t> </w:t>
      </w:r>
      <w:r>
        <w:rPr/>
        <w:t>же</w:t>
      </w:r>
      <w:r>
        <w:rPr>
          <w:spacing w:val="-7"/>
        </w:rPr>
        <w:t> </w:t>
      </w:r>
      <w:r>
        <w:rPr/>
        <w:t>возьмем</w:t>
      </w:r>
      <w:r>
        <w:rPr>
          <w:spacing w:val="-2"/>
        </w:rPr>
        <w:t> </w:t>
      </w:r>
      <w:r>
        <w:rPr/>
        <w:t>и</w:t>
      </w:r>
      <w:r>
        <w:rPr>
          <w:spacing w:val="-1"/>
        </w:rPr>
        <w:t> </w:t>
      </w:r>
      <w:r>
        <w:rPr/>
        <w:t>протестируем</w:t>
      </w:r>
      <w:r>
        <w:rPr>
          <w:spacing w:val="-2"/>
        </w:rPr>
        <w:t> </w:t>
      </w:r>
      <w:r>
        <w:rPr/>
        <w:t>эквивалентный</w:t>
      </w:r>
      <w:r>
        <w:rPr>
          <w:spacing w:val="-4"/>
        </w:rPr>
        <w:t> </w:t>
      </w:r>
      <w:r>
        <w:rPr/>
        <w:t>класс</w:t>
      </w:r>
      <w:r>
        <w:rPr>
          <w:spacing w:val="-4"/>
        </w:rPr>
        <w:t> </w:t>
      </w:r>
      <w:r>
        <w:rPr/>
        <w:t>2. Суть тестирования заключается в том, чтобы удостовериться, что для покупок от 200,00 до 499,99 руб. (включительно) будет дана скидка 2%. Опустим шаги сценариев и поговорим только о дан- ных для них. Следуем методике тестирования эквивалентного класса, нам нужно лишь пять вариантов данных:</w:t>
      </w:r>
    </w:p>
    <w:p>
      <w:pPr>
        <w:pStyle w:val="BodyText"/>
        <w:spacing w:line="246" w:lineRule="exact" w:before="74"/>
        <w:ind w:left="677"/>
      </w:pPr>
      <w:r>
        <w:rPr/>
        <w:t>а.</w:t>
      </w:r>
      <w:r>
        <w:rPr>
          <w:spacing w:val="74"/>
        </w:rPr>
        <w:t> </w:t>
      </w:r>
      <w:r>
        <w:rPr>
          <w:spacing w:val="-2"/>
        </w:rPr>
        <w:t>200,00;</w:t>
      </w:r>
    </w:p>
    <w:p>
      <w:pPr>
        <w:pStyle w:val="BodyText"/>
        <w:spacing w:line="242" w:lineRule="exact"/>
        <w:ind w:left="677"/>
      </w:pPr>
      <w:r>
        <w:rPr/>
        <w:t>б.</w:t>
      </w:r>
      <w:r>
        <w:rPr>
          <w:spacing w:val="60"/>
        </w:rPr>
        <w:t> </w:t>
      </w:r>
      <w:r>
        <w:rPr>
          <w:spacing w:val="-2"/>
        </w:rPr>
        <w:t>499,99;</w:t>
      </w:r>
    </w:p>
    <w:p>
      <w:pPr>
        <w:pStyle w:val="BodyText"/>
        <w:spacing w:line="242" w:lineRule="exact"/>
        <w:ind w:left="677"/>
      </w:pPr>
      <w:r>
        <w:rPr/>
        <w:t>в.</w:t>
      </w:r>
      <w:r>
        <w:rPr>
          <w:spacing w:val="67"/>
        </w:rPr>
        <w:t> </w:t>
      </w:r>
      <w:r>
        <w:rPr>
          <w:spacing w:val="-2"/>
        </w:rPr>
        <w:t>315,11;</w:t>
      </w:r>
    </w:p>
    <w:p>
      <w:pPr>
        <w:pStyle w:val="BodyText"/>
        <w:spacing w:line="240" w:lineRule="exact"/>
        <w:ind w:left="677"/>
      </w:pPr>
      <w:r>
        <w:rPr/>
        <w:t>г.</w:t>
      </w:r>
      <w:r>
        <w:rPr>
          <w:spacing w:val="54"/>
          <w:w w:val="150"/>
        </w:rPr>
        <w:t> </w:t>
      </w:r>
      <w:r>
        <w:rPr>
          <w:spacing w:val="-2"/>
        </w:rPr>
        <w:t>199,99;</w:t>
      </w:r>
    </w:p>
    <w:p>
      <w:pPr>
        <w:pStyle w:val="BodyText"/>
        <w:spacing w:line="246" w:lineRule="exact"/>
        <w:ind w:left="677"/>
      </w:pPr>
      <w:r>
        <w:rPr/>
        <w:t>д.</w:t>
      </w:r>
      <w:r>
        <w:rPr>
          <w:spacing w:val="60"/>
        </w:rPr>
        <w:t> </w:t>
      </w:r>
      <w:r>
        <w:rPr>
          <w:spacing w:val="-2"/>
        </w:rPr>
        <w:t>500,00.</w:t>
      </w:r>
    </w:p>
    <w:p>
      <w:pPr>
        <w:pStyle w:val="BodyText"/>
        <w:spacing w:after="0" w:line="246" w:lineRule="exact"/>
        <w:sectPr>
          <w:pgSz w:w="8400" w:h="11900"/>
          <w:pgMar w:header="549" w:footer="0" w:top="780" w:bottom="280" w:left="566" w:right="283"/>
        </w:sectPr>
      </w:pPr>
    </w:p>
    <w:p>
      <w:pPr>
        <w:pStyle w:val="BodyText"/>
        <w:spacing w:line="223" w:lineRule="auto" w:before="223"/>
        <w:ind w:left="379" w:right="896"/>
      </w:pPr>
      <w:r>
        <w:rPr/>
        <w:t>Почему</w:t>
      </w:r>
      <w:r>
        <w:rPr>
          <w:spacing w:val="40"/>
        </w:rPr>
        <w:t> </w:t>
      </w:r>
      <w:r>
        <w:rPr/>
        <w:t>нам</w:t>
      </w:r>
      <w:r>
        <w:rPr>
          <w:spacing w:val="40"/>
        </w:rPr>
        <w:t> </w:t>
      </w:r>
      <w:r>
        <w:rPr/>
        <w:t>хватило</w:t>
      </w:r>
      <w:r>
        <w:rPr>
          <w:spacing w:val="40"/>
        </w:rPr>
        <w:t> </w:t>
      </w:r>
      <w:r>
        <w:rPr/>
        <w:t>только</w:t>
      </w:r>
      <w:r>
        <w:rPr>
          <w:spacing w:val="40"/>
        </w:rPr>
        <w:t> </w:t>
      </w:r>
      <w:r>
        <w:rPr/>
        <w:t>5</w:t>
      </w:r>
      <w:r>
        <w:rPr>
          <w:spacing w:val="40"/>
        </w:rPr>
        <w:t> </w:t>
      </w:r>
      <w:r>
        <w:rPr/>
        <w:t>сценариев,</w:t>
      </w:r>
      <w:r>
        <w:rPr>
          <w:spacing w:val="40"/>
        </w:rPr>
        <w:t> </w:t>
      </w:r>
      <w:r>
        <w:rPr/>
        <w:t>мы</w:t>
      </w:r>
      <w:r>
        <w:rPr>
          <w:spacing w:val="40"/>
        </w:rPr>
        <w:t> </w:t>
      </w:r>
      <w:r>
        <w:rPr/>
        <w:t>поговорим</w:t>
      </w:r>
      <w:r>
        <w:rPr>
          <w:spacing w:val="40"/>
        </w:rPr>
        <w:t> </w:t>
      </w:r>
      <w:r>
        <w:rPr/>
        <w:t>через </w:t>
      </w:r>
      <w:r>
        <w:rPr>
          <w:spacing w:val="-2"/>
        </w:rPr>
        <w:t>минуту.</w:t>
      </w:r>
    </w:p>
    <w:p>
      <w:pPr>
        <w:spacing w:line="230" w:lineRule="auto" w:before="172"/>
        <w:ind w:left="379" w:right="896" w:firstLine="0"/>
        <w:jc w:val="left"/>
        <w:rPr>
          <w:sz w:val="22"/>
        </w:rPr>
      </w:pPr>
      <w:r>
        <w:rPr>
          <w:sz w:val="22"/>
        </w:rPr>
        <w:t>А</w:t>
      </w:r>
      <w:r>
        <w:rPr>
          <w:spacing w:val="40"/>
          <w:sz w:val="22"/>
        </w:rPr>
        <w:t> </w:t>
      </w:r>
      <w:r>
        <w:rPr>
          <w:sz w:val="22"/>
        </w:rPr>
        <w:t>сейчас</w:t>
      </w:r>
      <w:r>
        <w:rPr>
          <w:spacing w:val="40"/>
          <w:sz w:val="22"/>
        </w:rPr>
        <w:t> </w:t>
      </w:r>
      <w:r>
        <w:rPr>
          <w:sz w:val="22"/>
        </w:rPr>
        <w:t>давайте</w:t>
      </w:r>
      <w:r>
        <w:rPr>
          <w:spacing w:val="40"/>
          <w:sz w:val="22"/>
        </w:rPr>
        <w:t> </w:t>
      </w:r>
      <w:r>
        <w:rPr>
          <w:sz w:val="22"/>
        </w:rPr>
        <w:t>посмотрим,</w:t>
      </w:r>
      <w:r>
        <w:rPr>
          <w:spacing w:val="40"/>
          <w:sz w:val="22"/>
        </w:rPr>
        <w:t> </w:t>
      </w:r>
      <w:r>
        <w:rPr>
          <w:sz w:val="22"/>
        </w:rPr>
        <w:t>сколько</w:t>
      </w:r>
      <w:r>
        <w:rPr>
          <w:spacing w:val="40"/>
          <w:sz w:val="22"/>
        </w:rPr>
        <w:t> </w:t>
      </w:r>
      <w:r>
        <w:rPr>
          <w:sz w:val="22"/>
        </w:rPr>
        <w:t>возможных</w:t>
      </w:r>
      <w:r>
        <w:rPr>
          <w:spacing w:val="40"/>
          <w:sz w:val="22"/>
        </w:rPr>
        <w:t> </w:t>
      </w:r>
      <w:r>
        <w:rPr>
          <w:sz w:val="22"/>
        </w:rPr>
        <w:t>вариантов</w:t>
      </w:r>
      <w:r>
        <w:rPr>
          <w:spacing w:val="80"/>
          <w:sz w:val="22"/>
        </w:rPr>
        <w:t> </w:t>
      </w:r>
      <w:r>
        <w:rPr>
          <w:b/>
          <w:sz w:val="22"/>
        </w:rPr>
        <w:t>только для позитивных тестов </w:t>
      </w:r>
      <w:r>
        <w:rPr>
          <w:sz w:val="22"/>
        </w:rPr>
        <w:t>у нас потенциально есть для класса 2:</w:t>
      </w:r>
    </w:p>
    <w:p>
      <w:pPr>
        <w:pStyle w:val="Heading8"/>
        <w:spacing w:line="228" w:lineRule="auto" w:before="132"/>
        <w:ind w:left="720" w:right="896"/>
      </w:pPr>
      <w:r>
        <w:rPr/>
        <w:t>30</w:t>
      </w:r>
      <w:r>
        <w:rPr>
          <w:spacing w:val="-1"/>
        </w:rPr>
        <w:t> </w:t>
      </w:r>
      <w:r>
        <w:rPr/>
        <w:t>000</w:t>
      </w:r>
      <w:r>
        <w:rPr>
          <w:spacing w:val="-6"/>
        </w:rPr>
        <w:t> </w:t>
      </w:r>
      <w:r>
        <w:rPr/>
        <w:t>(по</w:t>
      </w:r>
      <w:r>
        <w:rPr>
          <w:spacing w:val="-5"/>
        </w:rPr>
        <w:t> </w:t>
      </w:r>
      <w:r>
        <w:rPr/>
        <w:t>количеству</w:t>
      </w:r>
      <w:r>
        <w:rPr>
          <w:spacing w:val="-5"/>
        </w:rPr>
        <w:t> </w:t>
      </w:r>
      <w:r>
        <w:rPr/>
        <w:t>копеек</w:t>
      </w:r>
      <w:r>
        <w:rPr>
          <w:spacing w:val="-3"/>
        </w:rPr>
        <w:t> </w:t>
      </w:r>
      <w:r>
        <w:rPr/>
        <w:t>в</w:t>
      </w:r>
      <w:r>
        <w:rPr>
          <w:spacing w:val="-5"/>
        </w:rPr>
        <w:t> </w:t>
      </w:r>
      <w:r>
        <w:rPr/>
        <w:t>299,99</w:t>
      </w:r>
      <w:r>
        <w:rPr>
          <w:spacing w:val="-6"/>
        </w:rPr>
        <w:t> </w:t>
      </w:r>
      <w:r>
        <w:rPr/>
        <w:t>руб.</w:t>
      </w:r>
      <w:r>
        <w:rPr>
          <w:spacing w:val="-3"/>
        </w:rPr>
        <w:t> </w:t>
      </w:r>
      <w:r>
        <w:rPr/>
        <w:t>плюс</w:t>
      </w:r>
      <w:r>
        <w:rPr>
          <w:spacing w:val="-7"/>
        </w:rPr>
        <w:t> </w:t>
      </w:r>
      <w:r>
        <w:rPr/>
        <w:t>один</w:t>
      </w:r>
      <w:r>
        <w:rPr>
          <w:spacing w:val="-3"/>
        </w:rPr>
        <w:t> </w:t>
      </w:r>
      <w:r>
        <w:rPr/>
        <w:t>слу- чай, когда потрачено 200,00 руб.).</w:t>
      </w:r>
    </w:p>
    <w:p>
      <w:pPr>
        <w:spacing w:line="230" w:lineRule="auto" w:before="180"/>
        <w:ind w:left="374" w:right="951" w:firstLine="0"/>
        <w:jc w:val="both"/>
        <w:rPr>
          <w:sz w:val="22"/>
        </w:rPr>
      </w:pPr>
      <w:r>
        <w:rPr>
          <w:b/>
          <w:sz w:val="22"/>
        </w:rPr>
        <w:t>Наша методика позволила обойтись лишь 3 тестами (пози- тивные тесты: </w:t>
      </w:r>
      <w:r>
        <w:rPr>
          <w:b/>
          <w:i/>
          <w:sz w:val="22"/>
        </w:rPr>
        <w:t>а, б, в), </w:t>
      </w:r>
      <w:r>
        <w:rPr>
          <w:b/>
          <w:sz w:val="22"/>
        </w:rPr>
        <w:t>которыми мы по сути протестировали 30 000 значений. </w:t>
      </w:r>
      <w:r>
        <w:rPr>
          <w:sz w:val="22"/>
        </w:rPr>
        <w:t>По-моему, выглядит впечатляюще.</w:t>
      </w:r>
    </w:p>
    <w:p>
      <w:pPr>
        <w:pStyle w:val="BodyText"/>
        <w:spacing w:line="237" w:lineRule="auto" w:before="148"/>
        <w:ind w:left="379" w:right="958"/>
        <w:jc w:val="both"/>
      </w:pPr>
      <w:r>
        <w:rPr/>
        <w:t>Теперь о</w:t>
      </w:r>
      <w:r>
        <w:rPr>
          <w:spacing w:val="-2"/>
        </w:rPr>
        <w:t> </w:t>
      </w:r>
      <w:r>
        <w:rPr/>
        <w:t>5 сценариях, которых было</w:t>
      </w:r>
      <w:r>
        <w:rPr>
          <w:spacing w:val="-3"/>
        </w:rPr>
        <w:t> </w:t>
      </w:r>
      <w:r>
        <w:rPr/>
        <w:t>достаточно</w:t>
      </w:r>
      <w:r>
        <w:rPr>
          <w:spacing w:val="-3"/>
        </w:rPr>
        <w:t> </w:t>
      </w:r>
      <w:r>
        <w:rPr/>
        <w:t>для позитивного и негативного тестирования класса 2.</w:t>
      </w:r>
    </w:p>
    <w:p>
      <w:pPr>
        <w:pStyle w:val="BodyText"/>
        <w:spacing w:line="232" w:lineRule="auto" w:before="147"/>
        <w:ind w:left="379" w:right="896"/>
      </w:pPr>
      <w:r>
        <w:rPr/>
        <w:t>Представим себе схематично логику кода для решения вопроса о скидке для класса 2:</w:t>
      </w:r>
    </w:p>
    <w:p>
      <w:pPr>
        <w:pStyle w:val="Heading8"/>
        <w:spacing w:line="374" w:lineRule="auto" w:before="151"/>
        <w:ind w:left="374" w:right="2972"/>
      </w:pPr>
      <w:r>
        <w:rPr/>
        <w:t>ЕСЛИ</w:t>
      </w:r>
      <w:r>
        <w:rPr>
          <w:spacing w:val="-2"/>
        </w:rPr>
        <w:t> </w:t>
      </w:r>
      <w:r>
        <w:rPr/>
        <w:t>сумма</w:t>
      </w:r>
      <w:r>
        <w:rPr>
          <w:spacing w:val="-8"/>
        </w:rPr>
        <w:t> </w:t>
      </w:r>
      <w:r>
        <w:rPr/>
        <w:t>&gt;</w:t>
      </w:r>
      <w:r>
        <w:rPr>
          <w:spacing w:val="-4"/>
        </w:rPr>
        <w:t> </w:t>
      </w:r>
      <w:r>
        <w:rPr/>
        <w:t>200,00</w:t>
      </w:r>
      <w:r>
        <w:rPr>
          <w:spacing w:val="-8"/>
        </w:rPr>
        <w:t> </w:t>
      </w:r>
      <w:r>
        <w:rPr/>
        <w:t>И</w:t>
      </w:r>
      <w:r>
        <w:rPr>
          <w:spacing w:val="-7"/>
        </w:rPr>
        <w:t> </w:t>
      </w:r>
      <w:r>
        <w:rPr/>
        <w:t>сумма</w:t>
      </w:r>
      <w:r>
        <w:rPr>
          <w:spacing w:val="-8"/>
        </w:rPr>
        <w:t> </w:t>
      </w:r>
      <w:r>
        <w:rPr/>
        <w:t>&lt;</w:t>
      </w:r>
      <w:r>
        <w:rPr>
          <w:spacing w:val="-4"/>
        </w:rPr>
        <w:t> </w:t>
      </w:r>
      <w:r>
        <w:rPr/>
        <w:t>499,99, ТО скидка = сумма </w:t>
      </w:r>
      <w:r>
        <w:rPr>
          <w:b w:val="0"/>
        </w:rPr>
        <w:t>/</w:t>
      </w:r>
      <w:r>
        <w:rPr/>
        <w:t>100 х 2.</w:t>
      </w:r>
    </w:p>
    <w:p>
      <w:pPr>
        <w:pStyle w:val="BodyText"/>
        <w:spacing w:line="230" w:lineRule="auto" w:before="40"/>
        <w:ind w:left="374" w:right="943"/>
        <w:jc w:val="both"/>
      </w:pPr>
      <w:r>
        <w:rPr/>
        <w:t>Теперь рассмотрим, как каждый из наших тест-кейсов точечно бьет</w:t>
      </w:r>
      <w:r>
        <w:rPr>
          <w:spacing w:val="-4"/>
        </w:rPr>
        <w:t> </w:t>
      </w:r>
      <w:r>
        <w:rPr/>
        <w:t>по</w:t>
      </w:r>
      <w:r>
        <w:rPr>
          <w:spacing w:val="-7"/>
        </w:rPr>
        <w:t> </w:t>
      </w:r>
      <w:r>
        <w:rPr/>
        <w:t>возможным</w:t>
      </w:r>
      <w:r>
        <w:rPr>
          <w:spacing w:val="-4"/>
        </w:rPr>
        <w:t> </w:t>
      </w:r>
      <w:r>
        <w:rPr/>
        <w:t>проблемам</w:t>
      </w:r>
      <w:r>
        <w:rPr>
          <w:spacing w:val="-4"/>
        </w:rPr>
        <w:t> </w:t>
      </w:r>
      <w:r>
        <w:rPr/>
        <w:t>кода.</w:t>
      </w:r>
      <w:r>
        <w:rPr>
          <w:spacing w:val="-1"/>
        </w:rPr>
        <w:t> </w:t>
      </w:r>
      <w:r>
        <w:rPr/>
        <w:t>Прошу</w:t>
      </w:r>
      <w:r>
        <w:rPr>
          <w:spacing w:val="-7"/>
        </w:rPr>
        <w:t> </w:t>
      </w:r>
      <w:r>
        <w:rPr/>
        <w:t>особого</w:t>
      </w:r>
      <w:r>
        <w:rPr>
          <w:spacing w:val="-7"/>
        </w:rPr>
        <w:t> </w:t>
      </w:r>
      <w:r>
        <w:rPr/>
        <w:t>внимания</w:t>
      </w:r>
      <w:r>
        <w:rPr>
          <w:spacing w:val="-4"/>
        </w:rPr>
        <w:t> </w:t>
      </w:r>
      <w:r>
        <w:rPr/>
        <w:t>— ничего сложного нет, но много нюансов.</w:t>
      </w:r>
    </w:p>
    <w:p>
      <w:pPr>
        <w:pStyle w:val="BodyText"/>
        <w:spacing w:before="68" w:after="1"/>
        <w:rPr>
          <w:sz w:val="20"/>
        </w:rPr>
      </w:pPr>
    </w:p>
    <w:tbl>
      <w:tblPr>
        <w:tblW w:w="0" w:type="auto"/>
        <w:jc w:val="left"/>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59"/>
        <w:gridCol w:w="4200"/>
      </w:tblGrid>
      <w:tr>
        <w:trPr>
          <w:trHeight w:val="604" w:hRule="atLeast"/>
        </w:trPr>
        <w:tc>
          <w:tcPr>
            <w:tcW w:w="2059" w:type="dxa"/>
            <w:vMerge w:val="restart"/>
          </w:tcPr>
          <w:p>
            <w:pPr>
              <w:pStyle w:val="TableParagraph"/>
              <w:spacing w:line="202" w:lineRule="exact"/>
              <w:ind w:left="45"/>
              <w:rPr>
                <w:sz w:val="18"/>
              </w:rPr>
            </w:pPr>
            <w:r>
              <w:rPr>
                <w:spacing w:val="-2"/>
                <w:sz w:val="18"/>
              </w:rPr>
              <w:t>Тест-</w:t>
            </w:r>
            <w:r>
              <w:rPr>
                <w:spacing w:val="-4"/>
                <w:sz w:val="18"/>
              </w:rPr>
              <w:t>кейс</w:t>
            </w:r>
          </w:p>
        </w:tc>
        <w:tc>
          <w:tcPr>
            <w:tcW w:w="4200" w:type="dxa"/>
          </w:tcPr>
          <w:p>
            <w:pPr>
              <w:pStyle w:val="TableParagraph"/>
              <w:ind w:left="40" w:right="172" w:firstLine="9"/>
              <w:rPr>
                <w:sz w:val="18"/>
              </w:rPr>
            </w:pPr>
            <w:r>
              <w:rPr>
                <w:spacing w:val="-2"/>
                <w:sz w:val="18"/>
              </w:rPr>
              <w:t>Код</w:t>
            </w:r>
            <w:r>
              <w:rPr>
                <w:spacing w:val="-10"/>
                <w:sz w:val="18"/>
              </w:rPr>
              <w:t> </w:t>
            </w:r>
            <w:r>
              <w:rPr>
                <w:spacing w:val="-2"/>
                <w:sz w:val="18"/>
              </w:rPr>
              <w:t>с</w:t>
            </w:r>
            <w:r>
              <w:rPr>
                <w:spacing w:val="-11"/>
                <w:sz w:val="18"/>
              </w:rPr>
              <w:t> </w:t>
            </w:r>
            <w:r>
              <w:rPr>
                <w:b/>
                <w:spacing w:val="-2"/>
                <w:sz w:val="18"/>
              </w:rPr>
              <w:t>выделенной</w:t>
            </w:r>
            <w:r>
              <w:rPr>
                <w:b/>
                <w:spacing w:val="-8"/>
                <w:sz w:val="18"/>
              </w:rPr>
              <w:t> </w:t>
            </w:r>
            <w:r>
              <w:rPr>
                <w:b/>
                <w:spacing w:val="-2"/>
                <w:sz w:val="18"/>
              </w:rPr>
              <w:t>жирным</w:t>
            </w:r>
            <w:r>
              <w:rPr>
                <w:b/>
                <w:spacing w:val="-8"/>
                <w:sz w:val="18"/>
              </w:rPr>
              <w:t> </w:t>
            </w:r>
            <w:r>
              <w:rPr>
                <w:b/>
                <w:spacing w:val="-2"/>
                <w:sz w:val="18"/>
              </w:rPr>
              <w:t>шрифтом</w:t>
            </w:r>
            <w:r>
              <w:rPr>
                <w:b/>
                <w:spacing w:val="-9"/>
                <w:sz w:val="18"/>
              </w:rPr>
              <w:t> </w:t>
            </w:r>
            <w:r>
              <w:rPr>
                <w:spacing w:val="-2"/>
                <w:sz w:val="18"/>
              </w:rPr>
              <w:t>частью, </w:t>
            </w:r>
            <w:r>
              <w:rPr>
                <w:sz w:val="18"/>
              </w:rPr>
              <w:t>которая проверяется данным тестом</w:t>
            </w:r>
          </w:p>
        </w:tc>
      </w:tr>
      <w:tr>
        <w:trPr>
          <w:trHeight w:val="589" w:hRule="atLeast"/>
        </w:trPr>
        <w:tc>
          <w:tcPr>
            <w:tcW w:w="2059" w:type="dxa"/>
            <w:vMerge/>
            <w:tcBorders>
              <w:top w:val="nil"/>
            </w:tcBorders>
          </w:tcPr>
          <w:p>
            <w:pPr>
              <w:rPr>
                <w:sz w:val="2"/>
                <w:szCs w:val="2"/>
              </w:rPr>
            </w:pPr>
          </w:p>
        </w:tc>
        <w:tc>
          <w:tcPr>
            <w:tcW w:w="4200" w:type="dxa"/>
          </w:tcPr>
          <w:p>
            <w:pPr>
              <w:pStyle w:val="TableParagraph"/>
              <w:ind w:left="40" w:right="172" w:firstLine="9"/>
              <w:rPr>
                <w:sz w:val="18"/>
              </w:rPr>
            </w:pPr>
            <w:r>
              <w:rPr>
                <w:sz w:val="18"/>
              </w:rPr>
              <w:t>Возможная</w:t>
            </w:r>
            <w:r>
              <w:rPr>
                <w:spacing w:val="-12"/>
                <w:sz w:val="18"/>
              </w:rPr>
              <w:t> </w:t>
            </w:r>
            <w:r>
              <w:rPr>
                <w:sz w:val="18"/>
              </w:rPr>
              <w:t>проблема</w:t>
            </w:r>
            <w:r>
              <w:rPr>
                <w:spacing w:val="-11"/>
                <w:sz w:val="18"/>
              </w:rPr>
              <w:t> </w:t>
            </w:r>
            <w:r>
              <w:rPr>
                <w:sz w:val="18"/>
              </w:rPr>
              <w:t>кода,</w:t>
            </w:r>
            <w:r>
              <w:rPr>
                <w:spacing w:val="-11"/>
                <w:sz w:val="18"/>
              </w:rPr>
              <w:t> </w:t>
            </w:r>
            <w:r>
              <w:rPr>
                <w:sz w:val="18"/>
              </w:rPr>
              <w:t>разоблачаемая</w:t>
            </w:r>
            <w:r>
              <w:rPr>
                <w:spacing w:val="-11"/>
                <w:sz w:val="18"/>
              </w:rPr>
              <w:t> </w:t>
            </w:r>
            <w:r>
              <w:rPr>
                <w:sz w:val="18"/>
              </w:rPr>
              <w:t>тестом,</w:t>
            </w:r>
            <w:r>
              <w:rPr>
                <w:spacing w:val="-12"/>
                <w:sz w:val="18"/>
              </w:rPr>
              <w:t> </w:t>
            </w:r>
            <w:r>
              <w:rPr>
                <w:sz w:val="18"/>
              </w:rPr>
              <w:t>и пример проблемы</w:t>
            </w:r>
          </w:p>
        </w:tc>
      </w:tr>
      <w:tr>
        <w:trPr>
          <w:trHeight w:val="383" w:hRule="atLeast"/>
        </w:trPr>
        <w:tc>
          <w:tcPr>
            <w:tcW w:w="2059" w:type="dxa"/>
            <w:vMerge/>
            <w:tcBorders>
              <w:top w:val="nil"/>
            </w:tcBorders>
          </w:tcPr>
          <w:p>
            <w:pPr>
              <w:rPr>
                <w:sz w:val="2"/>
                <w:szCs w:val="2"/>
              </w:rPr>
            </w:pPr>
          </w:p>
        </w:tc>
        <w:tc>
          <w:tcPr>
            <w:tcW w:w="4200" w:type="dxa"/>
          </w:tcPr>
          <w:p>
            <w:pPr>
              <w:pStyle w:val="TableParagraph"/>
              <w:spacing w:line="202" w:lineRule="exact"/>
              <w:ind w:left="40"/>
              <w:rPr>
                <w:sz w:val="18"/>
              </w:rPr>
            </w:pPr>
            <w:r>
              <w:rPr>
                <w:sz w:val="18"/>
              </w:rPr>
              <w:t>Ожидаемый</w:t>
            </w:r>
            <w:r>
              <w:rPr>
                <w:spacing w:val="-2"/>
                <w:sz w:val="18"/>
              </w:rPr>
              <w:t> результат</w:t>
            </w:r>
          </w:p>
        </w:tc>
      </w:tr>
      <w:tr>
        <w:trPr>
          <w:trHeight w:val="618" w:hRule="atLeast"/>
        </w:trPr>
        <w:tc>
          <w:tcPr>
            <w:tcW w:w="2059" w:type="dxa"/>
            <w:vMerge w:val="restart"/>
            <w:tcBorders>
              <w:bottom w:val="nil"/>
            </w:tcBorders>
          </w:tcPr>
          <w:p>
            <w:pPr>
              <w:pStyle w:val="TableParagraph"/>
              <w:spacing w:line="235" w:lineRule="auto"/>
              <w:ind w:left="40" w:firstLine="4"/>
              <w:rPr>
                <w:sz w:val="18"/>
              </w:rPr>
            </w:pPr>
            <w:r>
              <w:rPr>
                <w:sz w:val="18"/>
              </w:rPr>
              <w:t>а. Сначала тестируется </w:t>
            </w:r>
            <w:r>
              <w:rPr>
                <w:i/>
                <w:sz w:val="18"/>
              </w:rPr>
              <w:t>нижний</w:t>
            </w:r>
            <w:r>
              <w:rPr>
                <w:i/>
                <w:spacing w:val="-12"/>
                <w:sz w:val="18"/>
              </w:rPr>
              <w:t> </w:t>
            </w:r>
            <w:r>
              <w:rPr>
                <w:sz w:val="18"/>
              </w:rPr>
              <w:t>предел</w:t>
            </w:r>
            <w:r>
              <w:rPr>
                <w:spacing w:val="-11"/>
                <w:sz w:val="18"/>
              </w:rPr>
              <w:t> </w:t>
            </w:r>
            <w:r>
              <w:rPr>
                <w:sz w:val="18"/>
              </w:rPr>
              <w:t>данного класса (если нижний предел имеется):</w:t>
            </w:r>
          </w:p>
          <w:p>
            <w:pPr>
              <w:pStyle w:val="TableParagraph"/>
              <w:spacing w:line="203" w:lineRule="exact"/>
              <w:ind w:left="40"/>
              <w:rPr>
                <w:sz w:val="18"/>
              </w:rPr>
            </w:pPr>
            <w:r>
              <w:rPr>
                <w:spacing w:val="-5"/>
                <w:sz w:val="18"/>
              </w:rPr>
              <w:t>200</w:t>
            </w:r>
          </w:p>
        </w:tc>
        <w:tc>
          <w:tcPr>
            <w:tcW w:w="4200" w:type="dxa"/>
          </w:tcPr>
          <w:p>
            <w:pPr>
              <w:pStyle w:val="TableParagraph"/>
              <w:spacing w:line="300" w:lineRule="auto" w:before="38"/>
              <w:ind w:left="40" w:right="879"/>
              <w:rPr>
                <w:sz w:val="18"/>
              </w:rPr>
            </w:pPr>
            <w:r>
              <w:rPr>
                <w:sz w:val="18"/>
              </w:rPr>
              <w:t>ЕСЛИ</w:t>
            </w:r>
            <w:r>
              <w:rPr>
                <w:spacing w:val="-12"/>
                <w:sz w:val="18"/>
              </w:rPr>
              <w:t> </w:t>
            </w:r>
            <w:r>
              <w:rPr>
                <w:sz w:val="18"/>
              </w:rPr>
              <w:t>сумма</w:t>
            </w:r>
            <w:r>
              <w:rPr>
                <w:spacing w:val="-10"/>
                <w:sz w:val="18"/>
              </w:rPr>
              <w:t> </w:t>
            </w:r>
            <w:r>
              <w:rPr>
                <w:sz w:val="18"/>
              </w:rPr>
              <w:t>&gt;</w:t>
            </w:r>
            <w:r>
              <w:rPr>
                <w:spacing w:val="-12"/>
                <w:sz w:val="18"/>
              </w:rPr>
              <w:t> </w:t>
            </w:r>
            <w:r>
              <w:rPr>
                <w:b/>
                <w:sz w:val="18"/>
              </w:rPr>
              <w:t>200,00</w:t>
            </w:r>
            <w:r>
              <w:rPr>
                <w:b/>
                <w:spacing w:val="-10"/>
                <w:sz w:val="18"/>
              </w:rPr>
              <w:t> </w:t>
            </w:r>
            <w:r>
              <w:rPr>
                <w:sz w:val="18"/>
              </w:rPr>
              <w:t>И</w:t>
            </w:r>
            <w:r>
              <w:rPr>
                <w:spacing w:val="-9"/>
                <w:sz w:val="18"/>
              </w:rPr>
              <w:t> </w:t>
            </w:r>
            <w:r>
              <w:rPr>
                <w:sz w:val="18"/>
              </w:rPr>
              <w:t>сумма</w:t>
            </w:r>
            <w:r>
              <w:rPr>
                <w:spacing w:val="-10"/>
                <w:sz w:val="18"/>
              </w:rPr>
              <w:t> </w:t>
            </w:r>
            <w:r>
              <w:rPr>
                <w:sz w:val="18"/>
              </w:rPr>
              <w:t>&lt;</w:t>
            </w:r>
            <w:r>
              <w:rPr>
                <w:spacing w:val="-12"/>
                <w:sz w:val="18"/>
              </w:rPr>
              <w:t> </w:t>
            </w:r>
            <w:r>
              <w:rPr>
                <w:sz w:val="18"/>
              </w:rPr>
              <w:t>499,99, ТО скидка = сумма/100 х 2</w:t>
            </w:r>
          </w:p>
        </w:tc>
      </w:tr>
      <w:tr>
        <w:trPr>
          <w:trHeight w:val="432" w:hRule="atLeast"/>
        </w:trPr>
        <w:tc>
          <w:tcPr>
            <w:tcW w:w="2059" w:type="dxa"/>
            <w:vMerge/>
            <w:tcBorders>
              <w:top w:val="nil"/>
              <w:bottom w:val="nil"/>
            </w:tcBorders>
          </w:tcPr>
          <w:p>
            <w:pPr>
              <w:rPr>
                <w:sz w:val="2"/>
                <w:szCs w:val="2"/>
              </w:rPr>
            </w:pPr>
          </w:p>
        </w:tc>
        <w:tc>
          <w:tcPr>
            <w:tcW w:w="4200" w:type="dxa"/>
            <w:tcBorders>
              <w:bottom w:val="nil"/>
            </w:tcBorders>
          </w:tcPr>
          <w:p>
            <w:pPr>
              <w:pStyle w:val="TableParagraph"/>
              <w:ind w:left="40" w:right="172" w:hanging="5"/>
              <w:rPr>
                <w:sz w:val="18"/>
              </w:rPr>
            </w:pPr>
            <w:r>
              <w:rPr>
                <w:sz w:val="18"/>
              </w:rPr>
              <w:t>Ошибка</w:t>
            </w:r>
            <w:r>
              <w:rPr>
                <w:spacing w:val="-12"/>
                <w:sz w:val="18"/>
              </w:rPr>
              <w:t> </w:t>
            </w:r>
            <w:r>
              <w:rPr>
                <w:sz w:val="18"/>
              </w:rPr>
              <w:t>в</w:t>
            </w:r>
            <w:r>
              <w:rPr>
                <w:spacing w:val="-11"/>
                <w:sz w:val="18"/>
              </w:rPr>
              <w:t> </w:t>
            </w:r>
            <w:r>
              <w:rPr>
                <w:sz w:val="18"/>
              </w:rPr>
              <w:t>знаке</w:t>
            </w:r>
            <w:r>
              <w:rPr>
                <w:spacing w:val="-11"/>
                <w:sz w:val="18"/>
              </w:rPr>
              <w:t> </w:t>
            </w:r>
            <w:r>
              <w:rPr>
                <w:sz w:val="18"/>
              </w:rPr>
              <w:t>равенства</w:t>
            </w:r>
            <w:r>
              <w:rPr>
                <w:spacing w:val="-11"/>
                <w:sz w:val="18"/>
              </w:rPr>
              <w:t> </w:t>
            </w:r>
            <w:r>
              <w:rPr>
                <w:sz w:val="18"/>
              </w:rPr>
              <w:t>и/или</w:t>
            </w:r>
            <w:r>
              <w:rPr>
                <w:spacing w:val="-12"/>
                <w:sz w:val="18"/>
              </w:rPr>
              <w:t> </w:t>
            </w:r>
            <w:r>
              <w:rPr>
                <w:sz w:val="18"/>
              </w:rPr>
              <w:t>сумме</w:t>
            </w:r>
            <w:r>
              <w:rPr>
                <w:spacing w:val="-11"/>
                <w:sz w:val="18"/>
              </w:rPr>
              <w:t> </w:t>
            </w:r>
            <w:r>
              <w:rPr>
                <w:sz w:val="18"/>
              </w:rPr>
              <w:t>нижнего </w:t>
            </w:r>
            <w:r>
              <w:rPr>
                <w:spacing w:val="-2"/>
                <w:sz w:val="18"/>
              </w:rPr>
              <w:t>предела.</w:t>
            </w:r>
          </w:p>
        </w:tc>
      </w:tr>
      <w:tr>
        <w:trPr>
          <w:trHeight w:val="254" w:hRule="atLeast"/>
        </w:trPr>
        <w:tc>
          <w:tcPr>
            <w:tcW w:w="2059" w:type="dxa"/>
            <w:tcBorders>
              <w:top w:val="nil"/>
              <w:bottom w:val="nil"/>
            </w:tcBorders>
          </w:tcPr>
          <w:p>
            <w:pPr>
              <w:pStyle w:val="TableParagraph"/>
              <w:rPr>
                <w:sz w:val="18"/>
              </w:rPr>
            </w:pPr>
          </w:p>
        </w:tc>
        <w:tc>
          <w:tcPr>
            <w:tcW w:w="4200" w:type="dxa"/>
            <w:tcBorders>
              <w:top w:val="nil"/>
              <w:bottom w:val="nil"/>
            </w:tcBorders>
          </w:tcPr>
          <w:p>
            <w:pPr>
              <w:pStyle w:val="TableParagraph"/>
              <w:spacing w:before="18"/>
              <w:ind w:left="40"/>
              <w:rPr>
                <w:i/>
                <w:sz w:val="18"/>
              </w:rPr>
            </w:pPr>
            <w:r>
              <w:rPr>
                <w:i/>
                <w:sz w:val="18"/>
              </w:rPr>
              <w:t>Пример</w:t>
            </w:r>
            <w:r>
              <w:rPr>
                <w:i/>
                <w:spacing w:val="-3"/>
                <w:sz w:val="18"/>
              </w:rPr>
              <w:t> </w:t>
            </w:r>
            <w:r>
              <w:rPr>
                <w:i/>
                <w:sz w:val="18"/>
              </w:rPr>
              <w:t>(знакравенства</w:t>
            </w:r>
            <w:r>
              <w:rPr>
                <w:i/>
                <w:spacing w:val="-5"/>
                <w:sz w:val="18"/>
              </w:rPr>
              <w:t> </w:t>
            </w:r>
            <w:r>
              <w:rPr>
                <w:i/>
                <w:sz w:val="18"/>
              </w:rPr>
              <w:t>перед</w:t>
            </w:r>
            <w:r>
              <w:rPr>
                <w:i/>
                <w:spacing w:val="-3"/>
                <w:sz w:val="18"/>
              </w:rPr>
              <w:t> </w:t>
            </w:r>
            <w:r>
              <w:rPr>
                <w:i/>
                <w:sz w:val="18"/>
              </w:rPr>
              <w:t>200,00</w:t>
            </w:r>
            <w:r>
              <w:rPr>
                <w:i/>
                <w:spacing w:val="-6"/>
                <w:sz w:val="18"/>
              </w:rPr>
              <w:t> </w:t>
            </w:r>
            <w:r>
              <w:rPr>
                <w:i/>
                <w:spacing w:val="-2"/>
                <w:sz w:val="18"/>
              </w:rPr>
              <w:t>пропущен):</w:t>
            </w:r>
          </w:p>
        </w:tc>
      </w:tr>
      <w:tr>
        <w:trPr>
          <w:trHeight w:val="259" w:hRule="atLeast"/>
        </w:trPr>
        <w:tc>
          <w:tcPr>
            <w:tcW w:w="2059" w:type="dxa"/>
            <w:tcBorders>
              <w:top w:val="nil"/>
              <w:bottom w:val="nil"/>
            </w:tcBorders>
          </w:tcPr>
          <w:p>
            <w:pPr>
              <w:pStyle w:val="TableParagraph"/>
              <w:rPr>
                <w:sz w:val="18"/>
              </w:rPr>
            </w:pPr>
          </w:p>
        </w:tc>
        <w:tc>
          <w:tcPr>
            <w:tcW w:w="4200" w:type="dxa"/>
            <w:tcBorders>
              <w:top w:val="nil"/>
              <w:bottom w:val="nil"/>
            </w:tcBorders>
          </w:tcPr>
          <w:p>
            <w:pPr>
              <w:pStyle w:val="TableParagraph"/>
              <w:spacing w:before="23"/>
              <w:ind w:left="40"/>
              <w:rPr>
                <w:i/>
                <w:sz w:val="18"/>
              </w:rPr>
            </w:pPr>
            <w:r>
              <w:rPr>
                <w:i/>
                <w:sz w:val="18"/>
              </w:rPr>
              <w:t>ЕСЛИ</w:t>
            </w:r>
            <w:r>
              <w:rPr>
                <w:i/>
                <w:spacing w:val="-11"/>
                <w:sz w:val="18"/>
              </w:rPr>
              <w:t> </w:t>
            </w:r>
            <w:r>
              <w:rPr>
                <w:i/>
                <w:sz w:val="18"/>
              </w:rPr>
              <w:t>сумма</w:t>
            </w:r>
            <w:r>
              <w:rPr>
                <w:i/>
                <w:spacing w:val="-9"/>
                <w:sz w:val="18"/>
              </w:rPr>
              <w:t> </w:t>
            </w:r>
            <w:r>
              <w:rPr>
                <w:i/>
                <w:sz w:val="18"/>
              </w:rPr>
              <w:t>&gt;</w:t>
            </w:r>
            <w:r>
              <w:rPr>
                <w:i/>
                <w:spacing w:val="-2"/>
                <w:sz w:val="18"/>
              </w:rPr>
              <w:t> </w:t>
            </w:r>
            <w:r>
              <w:rPr>
                <w:i/>
                <w:sz w:val="18"/>
              </w:rPr>
              <w:t>200,00</w:t>
            </w:r>
            <w:r>
              <w:rPr>
                <w:i/>
                <w:spacing w:val="-4"/>
                <w:sz w:val="18"/>
              </w:rPr>
              <w:t> </w:t>
            </w:r>
            <w:r>
              <w:rPr>
                <w:i/>
                <w:sz w:val="18"/>
              </w:rPr>
              <w:t>И</w:t>
            </w:r>
            <w:r>
              <w:rPr>
                <w:i/>
                <w:spacing w:val="-10"/>
                <w:sz w:val="18"/>
              </w:rPr>
              <w:t> </w:t>
            </w:r>
            <w:r>
              <w:rPr>
                <w:i/>
                <w:sz w:val="18"/>
              </w:rPr>
              <w:t>сумма</w:t>
            </w:r>
            <w:r>
              <w:rPr>
                <w:i/>
                <w:spacing w:val="-8"/>
                <w:sz w:val="18"/>
              </w:rPr>
              <w:t> </w:t>
            </w:r>
            <w:r>
              <w:rPr>
                <w:i/>
                <w:sz w:val="18"/>
              </w:rPr>
              <w:t>&lt;</w:t>
            </w:r>
            <w:r>
              <w:rPr>
                <w:i/>
                <w:spacing w:val="-2"/>
                <w:sz w:val="18"/>
              </w:rPr>
              <w:t> 499,99,</w:t>
            </w:r>
          </w:p>
        </w:tc>
      </w:tr>
      <w:tr>
        <w:trPr>
          <w:trHeight w:val="387" w:hRule="atLeast"/>
        </w:trPr>
        <w:tc>
          <w:tcPr>
            <w:tcW w:w="2059" w:type="dxa"/>
            <w:tcBorders>
              <w:top w:val="nil"/>
              <w:bottom w:val="nil"/>
            </w:tcBorders>
          </w:tcPr>
          <w:p>
            <w:pPr>
              <w:pStyle w:val="TableParagraph"/>
              <w:rPr>
                <w:sz w:val="20"/>
              </w:rPr>
            </w:pPr>
          </w:p>
        </w:tc>
        <w:tc>
          <w:tcPr>
            <w:tcW w:w="4200" w:type="dxa"/>
            <w:tcBorders>
              <w:top w:val="nil"/>
            </w:tcBorders>
          </w:tcPr>
          <w:p>
            <w:pPr>
              <w:pStyle w:val="TableParagraph"/>
              <w:spacing w:before="23"/>
              <w:ind w:left="40"/>
              <w:rPr>
                <w:i/>
                <w:sz w:val="18"/>
              </w:rPr>
            </w:pPr>
            <w:r>
              <w:rPr>
                <w:i/>
                <w:sz w:val="18"/>
              </w:rPr>
              <w:t>ТО</w:t>
            </w:r>
            <w:r>
              <w:rPr>
                <w:i/>
                <w:spacing w:val="-1"/>
                <w:sz w:val="18"/>
              </w:rPr>
              <w:t> </w:t>
            </w:r>
            <w:r>
              <w:rPr>
                <w:i/>
                <w:sz w:val="18"/>
              </w:rPr>
              <w:t>скидка</w:t>
            </w:r>
            <w:r>
              <w:rPr>
                <w:i/>
                <w:spacing w:val="1"/>
                <w:sz w:val="18"/>
              </w:rPr>
              <w:t> </w:t>
            </w:r>
            <w:r>
              <w:rPr>
                <w:sz w:val="18"/>
              </w:rPr>
              <w:t>=</w:t>
            </w:r>
            <w:r>
              <w:rPr>
                <w:spacing w:val="-5"/>
                <w:sz w:val="18"/>
              </w:rPr>
              <w:t> </w:t>
            </w:r>
            <w:r>
              <w:rPr>
                <w:i/>
                <w:sz w:val="18"/>
              </w:rPr>
              <w:t>сумма/100</w:t>
            </w:r>
            <w:r>
              <w:rPr>
                <w:i/>
                <w:spacing w:val="-4"/>
                <w:sz w:val="18"/>
              </w:rPr>
              <w:t> </w:t>
            </w:r>
            <w:r>
              <w:rPr>
                <w:sz w:val="18"/>
              </w:rPr>
              <w:t>х</w:t>
            </w:r>
            <w:r>
              <w:rPr>
                <w:spacing w:val="-3"/>
                <w:sz w:val="18"/>
              </w:rPr>
              <w:t> </w:t>
            </w:r>
            <w:r>
              <w:rPr>
                <w:i/>
                <w:spacing w:val="-10"/>
                <w:sz w:val="18"/>
              </w:rPr>
              <w:t>2</w:t>
            </w:r>
          </w:p>
        </w:tc>
      </w:tr>
      <w:tr>
        <w:trPr>
          <w:trHeight w:val="373" w:hRule="atLeast"/>
        </w:trPr>
        <w:tc>
          <w:tcPr>
            <w:tcW w:w="2059" w:type="dxa"/>
            <w:tcBorders>
              <w:top w:val="nil"/>
            </w:tcBorders>
          </w:tcPr>
          <w:p>
            <w:pPr>
              <w:pStyle w:val="TableParagraph"/>
              <w:rPr>
                <w:sz w:val="20"/>
              </w:rPr>
            </w:pPr>
          </w:p>
        </w:tc>
        <w:tc>
          <w:tcPr>
            <w:tcW w:w="4200" w:type="dxa"/>
          </w:tcPr>
          <w:p>
            <w:pPr>
              <w:pStyle w:val="TableParagraph"/>
              <w:spacing w:line="207" w:lineRule="exact"/>
              <w:ind w:left="40"/>
              <w:rPr>
                <w:sz w:val="18"/>
              </w:rPr>
            </w:pPr>
            <w:r>
              <w:rPr>
                <w:sz w:val="18"/>
              </w:rPr>
              <w:t>2%</w:t>
            </w:r>
            <w:r>
              <w:rPr>
                <w:spacing w:val="-2"/>
                <w:sz w:val="18"/>
              </w:rPr>
              <w:t> </w:t>
            </w:r>
            <w:r>
              <w:rPr>
                <w:sz w:val="18"/>
              </w:rPr>
              <w:t>от</w:t>
            </w:r>
            <w:r>
              <w:rPr>
                <w:spacing w:val="4"/>
                <w:sz w:val="18"/>
              </w:rPr>
              <w:t> </w:t>
            </w:r>
            <w:r>
              <w:rPr>
                <w:spacing w:val="-5"/>
                <w:sz w:val="18"/>
              </w:rPr>
              <w:t>200</w:t>
            </w:r>
          </w:p>
        </w:tc>
      </w:tr>
    </w:tbl>
    <w:p>
      <w:pPr>
        <w:pStyle w:val="TableParagraph"/>
        <w:spacing w:after="0" w:line="207" w:lineRule="exact"/>
        <w:rPr>
          <w:sz w:val="18"/>
        </w:rPr>
        <w:sectPr>
          <w:pgSz w:w="8400" w:h="11900"/>
          <w:pgMar w:header="549" w:footer="0" w:top="780" w:bottom="280" w:left="566" w:right="283"/>
        </w:sectPr>
      </w:pPr>
    </w:p>
    <w:p>
      <w:pPr>
        <w:pStyle w:val="BodyText"/>
        <w:spacing w:before="8" w:after="1"/>
        <w:rPr>
          <w:sz w:val="19"/>
        </w:rPr>
      </w:pPr>
    </w:p>
    <w:tbl>
      <w:tblPr>
        <w:tblW w:w="0" w:type="auto"/>
        <w:jc w:val="left"/>
        <w:tblInd w:w="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5"/>
        <w:gridCol w:w="4205"/>
      </w:tblGrid>
      <w:tr>
        <w:trPr>
          <w:trHeight w:val="570" w:hRule="atLeast"/>
        </w:trPr>
        <w:tc>
          <w:tcPr>
            <w:tcW w:w="2045" w:type="dxa"/>
            <w:vMerge w:val="restart"/>
            <w:tcBorders>
              <w:bottom w:val="nil"/>
            </w:tcBorders>
          </w:tcPr>
          <w:p>
            <w:pPr>
              <w:pStyle w:val="TableParagraph"/>
              <w:spacing w:line="232" w:lineRule="auto"/>
              <w:ind w:left="40" w:right="222" w:firstLine="9"/>
              <w:rPr>
                <w:sz w:val="18"/>
              </w:rPr>
            </w:pPr>
            <w:r>
              <w:rPr>
                <w:sz w:val="18"/>
              </w:rPr>
              <w:t>б.</w:t>
            </w:r>
            <w:r>
              <w:rPr>
                <w:spacing w:val="-7"/>
                <w:sz w:val="18"/>
              </w:rPr>
              <w:t> </w:t>
            </w:r>
            <w:r>
              <w:rPr>
                <w:sz w:val="18"/>
              </w:rPr>
              <w:t>Затем</w:t>
            </w:r>
            <w:r>
              <w:rPr>
                <w:spacing w:val="-9"/>
                <w:sz w:val="18"/>
              </w:rPr>
              <w:t> </w:t>
            </w:r>
            <w:r>
              <w:rPr>
                <w:sz w:val="18"/>
              </w:rPr>
              <w:t>тестируется </w:t>
            </w:r>
            <w:r>
              <w:rPr>
                <w:i/>
                <w:sz w:val="18"/>
              </w:rPr>
              <w:t>верхний </w:t>
            </w:r>
            <w:r>
              <w:rPr>
                <w:sz w:val="18"/>
              </w:rPr>
              <w:t>предел данного</w:t>
            </w:r>
            <w:r>
              <w:rPr>
                <w:spacing w:val="-12"/>
                <w:sz w:val="18"/>
              </w:rPr>
              <w:t> </w:t>
            </w:r>
            <w:r>
              <w:rPr>
                <w:sz w:val="18"/>
              </w:rPr>
              <w:t>класса</w:t>
            </w:r>
            <w:r>
              <w:rPr>
                <w:spacing w:val="-11"/>
                <w:sz w:val="18"/>
              </w:rPr>
              <w:t> </w:t>
            </w:r>
            <w:r>
              <w:rPr>
                <w:sz w:val="18"/>
              </w:rPr>
              <w:t>(если верхний</w:t>
            </w:r>
            <w:r>
              <w:rPr>
                <w:spacing w:val="-4"/>
                <w:sz w:val="18"/>
              </w:rPr>
              <w:t> </w:t>
            </w:r>
            <w:r>
              <w:rPr>
                <w:sz w:val="18"/>
              </w:rPr>
              <w:t>предел </w:t>
            </w:r>
            <w:r>
              <w:rPr>
                <w:spacing w:val="-2"/>
                <w:sz w:val="18"/>
              </w:rPr>
              <w:t>имеется):</w:t>
            </w:r>
          </w:p>
          <w:p>
            <w:pPr>
              <w:pStyle w:val="TableParagraph"/>
              <w:spacing w:line="206" w:lineRule="exact"/>
              <w:ind w:left="40"/>
              <w:rPr>
                <w:sz w:val="18"/>
              </w:rPr>
            </w:pPr>
            <w:r>
              <w:rPr>
                <w:spacing w:val="-2"/>
                <w:sz w:val="18"/>
              </w:rPr>
              <w:t>499,99</w:t>
            </w:r>
          </w:p>
        </w:tc>
        <w:tc>
          <w:tcPr>
            <w:tcW w:w="4205" w:type="dxa"/>
          </w:tcPr>
          <w:p>
            <w:pPr>
              <w:pStyle w:val="TableParagraph"/>
              <w:spacing w:before="23"/>
              <w:ind w:left="40"/>
              <w:rPr>
                <w:b/>
                <w:sz w:val="18"/>
              </w:rPr>
            </w:pPr>
            <w:r>
              <w:rPr>
                <w:sz w:val="18"/>
              </w:rPr>
              <w:t>ЕСЛИ</w:t>
            </w:r>
            <w:r>
              <w:rPr>
                <w:spacing w:val="-8"/>
                <w:sz w:val="18"/>
              </w:rPr>
              <w:t> </w:t>
            </w:r>
            <w:r>
              <w:rPr>
                <w:sz w:val="18"/>
              </w:rPr>
              <w:t>сумма</w:t>
            </w:r>
            <w:r>
              <w:rPr>
                <w:spacing w:val="-5"/>
                <w:sz w:val="18"/>
              </w:rPr>
              <w:t> </w:t>
            </w:r>
            <w:r>
              <w:rPr>
                <w:sz w:val="18"/>
              </w:rPr>
              <w:t>&gt;</w:t>
            </w:r>
            <w:r>
              <w:rPr>
                <w:spacing w:val="-8"/>
                <w:sz w:val="18"/>
              </w:rPr>
              <w:t> </w:t>
            </w:r>
            <w:r>
              <w:rPr>
                <w:sz w:val="18"/>
              </w:rPr>
              <w:t>200,00</w:t>
            </w:r>
            <w:r>
              <w:rPr>
                <w:spacing w:val="-6"/>
                <w:sz w:val="18"/>
              </w:rPr>
              <w:t> </w:t>
            </w:r>
            <w:r>
              <w:rPr>
                <w:sz w:val="18"/>
              </w:rPr>
              <w:t>И</w:t>
            </w:r>
            <w:r>
              <w:rPr>
                <w:spacing w:val="-4"/>
                <w:sz w:val="18"/>
              </w:rPr>
              <w:t> </w:t>
            </w:r>
            <w:r>
              <w:rPr>
                <w:sz w:val="18"/>
              </w:rPr>
              <w:t>сумма</w:t>
            </w:r>
            <w:r>
              <w:rPr>
                <w:spacing w:val="-5"/>
                <w:sz w:val="18"/>
              </w:rPr>
              <w:t> </w:t>
            </w:r>
            <w:r>
              <w:rPr>
                <w:sz w:val="18"/>
              </w:rPr>
              <w:t>&lt;</w:t>
            </w:r>
            <w:r>
              <w:rPr>
                <w:spacing w:val="-8"/>
                <w:sz w:val="18"/>
              </w:rPr>
              <w:t> </w:t>
            </w:r>
            <w:r>
              <w:rPr>
                <w:b/>
                <w:spacing w:val="-2"/>
                <w:sz w:val="18"/>
              </w:rPr>
              <w:t>499,99,</w:t>
            </w:r>
          </w:p>
          <w:p>
            <w:pPr>
              <w:pStyle w:val="TableParagraph"/>
              <w:spacing w:before="33"/>
              <w:ind w:left="40"/>
              <w:rPr>
                <w:sz w:val="18"/>
              </w:rPr>
            </w:pPr>
            <w:r>
              <w:rPr>
                <w:sz w:val="18"/>
              </w:rPr>
              <w:t>ТО</w:t>
            </w:r>
            <w:r>
              <w:rPr>
                <w:spacing w:val="-3"/>
                <w:sz w:val="18"/>
              </w:rPr>
              <w:t> </w:t>
            </w:r>
            <w:r>
              <w:rPr>
                <w:sz w:val="18"/>
              </w:rPr>
              <w:t>скидка =</w:t>
            </w:r>
            <w:r>
              <w:rPr>
                <w:spacing w:val="-3"/>
                <w:sz w:val="18"/>
              </w:rPr>
              <w:t> </w:t>
            </w:r>
            <w:r>
              <w:rPr>
                <w:sz w:val="18"/>
              </w:rPr>
              <w:t>сумма/100</w:t>
            </w:r>
            <w:r>
              <w:rPr>
                <w:spacing w:val="-4"/>
                <w:sz w:val="18"/>
              </w:rPr>
              <w:t> </w:t>
            </w:r>
            <w:r>
              <w:rPr>
                <w:sz w:val="18"/>
              </w:rPr>
              <w:t>х</w:t>
            </w:r>
            <w:r>
              <w:rPr>
                <w:spacing w:val="-5"/>
                <w:sz w:val="18"/>
              </w:rPr>
              <w:t> </w:t>
            </w:r>
            <w:r>
              <w:rPr>
                <w:spacing w:val="-10"/>
                <w:sz w:val="18"/>
              </w:rPr>
              <w:t>2</w:t>
            </w:r>
          </w:p>
        </w:tc>
      </w:tr>
      <w:tr>
        <w:trPr>
          <w:trHeight w:val="648" w:hRule="atLeast"/>
        </w:trPr>
        <w:tc>
          <w:tcPr>
            <w:tcW w:w="2045" w:type="dxa"/>
            <w:vMerge/>
            <w:tcBorders>
              <w:top w:val="nil"/>
              <w:bottom w:val="nil"/>
            </w:tcBorders>
          </w:tcPr>
          <w:p>
            <w:pPr>
              <w:rPr>
                <w:sz w:val="2"/>
                <w:szCs w:val="2"/>
              </w:rPr>
            </w:pPr>
          </w:p>
        </w:tc>
        <w:tc>
          <w:tcPr>
            <w:tcW w:w="4205" w:type="dxa"/>
            <w:tcBorders>
              <w:bottom w:val="nil"/>
            </w:tcBorders>
          </w:tcPr>
          <w:p>
            <w:pPr>
              <w:pStyle w:val="TableParagraph"/>
              <w:ind w:left="40"/>
              <w:rPr>
                <w:sz w:val="18"/>
              </w:rPr>
            </w:pPr>
            <w:r>
              <w:rPr>
                <w:sz w:val="18"/>
              </w:rPr>
              <w:t>Ошибка</w:t>
            </w:r>
            <w:r>
              <w:rPr>
                <w:spacing w:val="-12"/>
                <w:sz w:val="18"/>
              </w:rPr>
              <w:t> </w:t>
            </w:r>
            <w:r>
              <w:rPr>
                <w:sz w:val="18"/>
              </w:rPr>
              <w:t>в</w:t>
            </w:r>
            <w:r>
              <w:rPr>
                <w:spacing w:val="-11"/>
                <w:sz w:val="18"/>
              </w:rPr>
              <w:t> </w:t>
            </w:r>
            <w:r>
              <w:rPr>
                <w:sz w:val="18"/>
              </w:rPr>
              <w:t>знаке</w:t>
            </w:r>
            <w:r>
              <w:rPr>
                <w:spacing w:val="-11"/>
                <w:sz w:val="18"/>
              </w:rPr>
              <w:t> </w:t>
            </w:r>
            <w:r>
              <w:rPr>
                <w:sz w:val="18"/>
              </w:rPr>
              <w:t>равенства</w:t>
            </w:r>
            <w:r>
              <w:rPr>
                <w:spacing w:val="-11"/>
                <w:sz w:val="18"/>
              </w:rPr>
              <w:t> </w:t>
            </w:r>
            <w:r>
              <w:rPr>
                <w:sz w:val="18"/>
              </w:rPr>
              <w:t>и/или</w:t>
            </w:r>
            <w:r>
              <w:rPr>
                <w:spacing w:val="-12"/>
                <w:sz w:val="18"/>
              </w:rPr>
              <w:t> </w:t>
            </w:r>
            <w:r>
              <w:rPr>
                <w:sz w:val="18"/>
              </w:rPr>
              <w:t>сумме</w:t>
            </w:r>
            <w:r>
              <w:rPr>
                <w:spacing w:val="-11"/>
                <w:sz w:val="18"/>
              </w:rPr>
              <w:t> </w:t>
            </w:r>
            <w:r>
              <w:rPr>
                <w:sz w:val="18"/>
              </w:rPr>
              <w:t>верхнего </w:t>
            </w:r>
            <w:r>
              <w:rPr>
                <w:spacing w:val="-2"/>
                <w:sz w:val="18"/>
              </w:rPr>
              <w:t>предела.</w:t>
            </w:r>
          </w:p>
          <w:p>
            <w:pPr>
              <w:pStyle w:val="TableParagraph"/>
              <w:spacing w:line="202" w:lineRule="exact" w:before="13"/>
              <w:ind w:left="40"/>
              <w:rPr>
                <w:i/>
                <w:sz w:val="18"/>
              </w:rPr>
            </w:pPr>
            <w:r>
              <w:rPr>
                <w:i/>
                <w:sz w:val="18"/>
              </w:rPr>
              <w:t>Пример</w:t>
            </w:r>
            <w:r>
              <w:rPr>
                <w:i/>
                <w:spacing w:val="-12"/>
                <w:sz w:val="18"/>
              </w:rPr>
              <w:t> </w:t>
            </w:r>
            <w:r>
              <w:rPr>
                <w:i/>
                <w:sz w:val="18"/>
              </w:rPr>
              <w:t>(499,00</w:t>
            </w:r>
            <w:r>
              <w:rPr>
                <w:i/>
                <w:spacing w:val="-11"/>
                <w:sz w:val="18"/>
              </w:rPr>
              <w:t> </w:t>
            </w:r>
            <w:r>
              <w:rPr>
                <w:i/>
                <w:sz w:val="18"/>
              </w:rPr>
              <w:t>вместо</w:t>
            </w:r>
            <w:r>
              <w:rPr>
                <w:i/>
                <w:spacing w:val="-8"/>
                <w:sz w:val="18"/>
              </w:rPr>
              <w:t> </w:t>
            </w:r>
            <w:r>
              <w:rPr>
                <w:i/>
                <w:sz w:val="18"/>
              </w:rPr>
              <w:t>499,99):</w:t>
            </w:r>
            <w:r>
              <w:rPr>
                <w:i/>
                <w:spacing w:val="-9"/>
                <w:sz w:val="18"/>
              </w:rPr>
              <w:t> </w:t>
            </w:r>
            <w:r>
              <w:rPr>
                <w:i/>
                <w:sz w:val="18"/>
              </w:rPr>
              <w:t>ЕСЛИ</w:t>
            </w:r>
            <w:r>
              <w:rPr>
                <w:i/>
                <w:spacing w:val="-11"/>
                <w:sz w:val="18"/>
              </w:rPr>
              <w:t> </w:t>
            </w:r>
            <w:r>
              <w:rPr>
                <w:i/>
                <w:sz w:val="18"/>
              </w:rPr>
              <w:t>сумма</w:t>
            </w:r>
            <w:r>
              <w:rPr>
                <w:i/>
                <w:spacing w:val="-12"/>
                <w:sz w:val="18"/>
              </w:rPr>
              <w:t> </w:t>
            </w:r>
            <w:r>
              <w:rPr>
                <w:i/>
                <w:spacing w:val="-10"/>
                <w:sz w:val="18"/>
              </w:rPr>
              <w:t>&gt;</w:t>
            </w:r>
          </w:p>
        </w:tc>
      </w:tr>
      <w:tr>
        <w:trPr>
          <w:trHeight w:val="230" w:hRule="atLeast"/>
        </w:trPr>
        <w:tc>
          <w:tcPr>
            <w:tcW w:w="2045" w:type="dxa"/>
            <w:tcBorders>
              <w:top w:val="nil"/>
              <w:bottom w:val="nil"/>
            </w:tcBorders>
          </w:tcPr>
          <w:p>
            <w:pPr>
              <w:pStyle w:val="TableParagraph"/>
              <w:rPr>
                <w:sz w:val="16"/>
              </w:rPr>
            </w:pPr>
          </w:p>
        </w:tc>
        <w:tc>
          <w:tcPr>
            <w:tcW w:w="4205" w:type="dxa"/>
            <w:tcBorders>
              <w:top w:val="nil"/>
              <w:bottom w:val="nil"/>
            </w:tcBorders>
          </w:tcPr>
          <w:p>
            <w:pPr>
              <w:pStyle w:val="TableParagraph"/>
              <w:spacing w:line="202" w:lineRule="exact" w:before="8"/>
              <w:ind w:left="40"/>
              <w:rPr>
                <w:i/>
                <w:sz w:val="18"/>
              </w:rPr>
            </w:pPr>
            <w:r>
              <w:rPr>
                <w:i/>
                <w:spacing w:val="-2"/>
                <w:sz w:val="18"/>
              </w:rPr>
              <w:t>200,00</w:t>
            </w:r>
            <w:r>
              <w:rPr>
                <w:i/>
                <w:spacing w:val="-7"/>
                <w:sz w:val="18"/>
              </w:rPr>
              <w:t> </w:t>
            </w:r>
            <w:r>
              <w:rPr>
                <w:i/>
                <w:spacing w:val="-2"/>
                <w:sz w:val="18"/>
              </w:rPr>
              <w:t>И</w:t>
            </w:r>
            <w:r>
              <w:rPr>
                <w:i/>
                <w:spacing w:val="-9"/>
                <w:sz w:val="18"/>
              </w:rPr>
              <w:t> </w:t>
            </w:r>
            <w:r>
              <w:rPr>
                <w:i/>
                <w:spacing w:val="-2"/>
                <w:sz w:val="14"/>
              </w:rPr>
              <w:t>CVMMQ</w:t>
            </w:r>
            <w:r>
              <w:rPr>
                <w:i/>
                <w:spacing w:val="-6"/>
                <w:sz w:val="14"/>
              </w:rPr>
              <w:t> </w:t>
            </w:r>
            <w:r>
              <w:rPr>
                <w:i/>
                <w:spacing w:val="-2"/>
                <w:sz w:val="18"/>
              </w:rPr>
              <w:t>&lt;</w:t>
            </w:r>
            <w:r>
              <w:rPr>
                <w:i/>
                <w:spacing w:val="-5"/>
                <w:sz w:val="18"/>
              </w:rPr>
              <w:t> </w:t>
            </w:r>
            <w:r>
              <w:rPr>
                <w:b/>
                <w:i/>
                <w:spacing w:val="-2"/>
                <w:sz w:val="18"/>
              </w:rPr>
              <w:t>499,00,</w:t>
            </w:r>
            <w:r>
              <w:rPr>
                <w:b/>
                <w:i/>
                <w:spacing w:val="-4"/>
                <w:sz w:val="18"/>
              </w:rPr>
              <w:t> </w:t>
            </w:r>
            <w:r>
              <w:rPr>
                <w:i/>
                <w:spacing w:val="-2"/>
                <w:sz w:val="18"/>
              </w:rPr>
              <w:t>ТО</w:t>
            </w:r>
            <w:r>
              <w:rPr>
                <w:i/>
                <w:sz w:val="18"/>
              </w:rPr>
              <w:t> </w:t>
            </w:r>
            <w:r>
              <w:rPr>
                <w:i/>
                <w:spacing w:val="-2"/>
                <w:sz w:val="18"/>
              </w:rPr>
              <w:t>скидка</w:t>
            </w:r>
            <w:r>
              <w:rPr>
                <w:i/>
                <w:spacing w:val="-7"/>
                <w:sz w:val="18"/>
              </w:rPr>
              <w:t> </w:t>
            </w:r>
            <w:r>
              <w:rPr>
                <w:i/>
                <w:spacing w:val="-2"/>
                <w:sz w:val="18"/>
              </w:rPr>
              <w:t>=</w:t>
            </w:r>
            <w:r>
              <w:rPr>
                <w:i/>
                <w:sz w:val="18"/>
              </w:rPr>
              <w:t> </w:t>
            </w:r>
            <w:r>
              <w:rPr>
                <w:i/>
                <w:spacing w:val="-2"/>
                <w:sz w:val="18"/>
              </w:rPr>
              <w:t>сумма/100</w:t>
            </w:r>
          </w:p>
        </w:tc>
      </w:tr>
      <w:tr>
        <w:trPr>
          <w:trHeight w:val="282" w:hRule="atLeast"/>
        </w:trPr>
        <w:tc>
          <w:tcPr>
            <w:tcW w:w="2045" w:type="dxa"/>
            <w:tcBorders>
              <w:top w:val="nil"/>
              <w:bottom w:val="nil"/>
            </w:tcBorders>
          </w:tcPr>
          <w:p>
            <w:pPr>
              <w:pStyle w:val="TableParagraph"/>
              <w:rPr>
                <w:sz w:val="18"/>
              </w:rPr>
            </w:pPr>
          </w:p>
        </w:tc>
        <w:tc>
          <w:tcPr>
            <w:tcW w:w="4205" w:type="dxa"/>
            <w:tcBorders>
              <w:top w:val="nil"/>
            </w:tcBorders>
          </w:tcPr>
          <w:p>
            <w:pPr>
              <w:pStyle w:val="TableParagraph"/>
              <w:spacing w:before="8"/>
              <w:ind w:left="40"/>
              <w:rPr>
                <w:sz w:val="18"/>
              </w:rPr>
            </w:pPr>
            <w:r>
              <w:rPr>
                <w:sz w:val="18"/>
              </w:rPr>
              <w:t>х</w:t>
            </w:r>
            <w:r>
              <w:rPr>
                <w:spacing w:val="3"/>
                <w:sz w:val="18"/>
              </w:rPr>
              <w:t> </w:t>
            </w:r>
            <w:r>
              <w:rPr>
                <w:spacing w:val="-10"/>
                <w:sz w:val="18"/>
              </w:rPr>
              <w:t>2</w:t>
            </w:r>
          </w:p>
        </w:tc>
      </w:tr>
      <w:tr>
        <w:trPr>
          <w:trHeight w:val="282" w:hRule="atLeast"/>
        </w:trPr>
        <w:tc>
          <w:tcPr>
            <w:tcW w:w="2045" w:type="dxa"/>
            <w:tcBorders>
              <w:top w:val="nil"/>
            </w:tcBorders>
          </w:tcPr>
          <w:p>
            <w:pPr>
              <w:pStyle w:val="TableParagraph"/>
              <w:rPr>
                <w:sz w:val="18"/>
              </w:rPr>
            </w:pPr>
          </w:p>
        </w:tc>
        <w:tc>
          <w:tcPr>
            <w:tcW w:w="4205" w:type="dxa"/>
          </w:tcPr>
          <w:p>
            <w:pPr>
              <w:pStyle w:val="TableParagraph"/>
              <w:spacing w:line="207" w:lineRule="exact"/>
              <w:ind w:left="40"/>
              <w:rPr>
                <w:sz w:val="18"/>
              </w:rPr>
            </w:pPr>
            <w:r>
              <w:rPr>
                <w:sz w:val="18"/>
              </w:rPr>
              <w:t>2%</w:t>
            </w:r>
            <w:r>
              <w:rPr>
                <w:spacing w:val="-2"/>
                <w:sz w:val="18"/>
              </w:rPr>
              <w:t> </w:t>
            </w:r>
            <w:r>
              <w:rPr>
                <w:sz w:val="18"/>
              </w:rPr>
              <w:t>от</w:t>
            </w:r>
            <w:r>
              <w:rPr>
                <w:spacing w:val="4"/>
                <w:sz w:val="18"/>
              </w:rPr>
              <w:t> </w:t>
            </w:r>
            <w:r>
              <w:rPr>
                <w:spacing w:val="-2"/>
                <w:sz w:val="18"/>
              </w:rPr>
              <w:t>499,99</w:t>
            </w:r>
          </w:p>
        </w:tc>
      </w:tr>
      <w:tr>
        <w:trPr>
          <w:trHeight w:val="561" w:hRule="atLeast"/>
        </w:trPr>
        <w:tc>
          <w:tcPr>
            <w:tcW w:w="2045" w:type="dxa"/>
            <w:vMerge w:val="restart"/>
            <w:tcBorders>
              <w:bottom w:val="nil"/>
            </w:tcBorders>
          </w:tcPr>
          <w:p>
            <w:pPr>
              <w:pStyle w:val="TableParagraph"/>
              <w:spacing w:line="232" w:lineRule="auto"/>
              <w:ind w:left="40" w:right="401" w:firstLine="14"/>
              <w:rPr>
                <w:sz w:val="18"/>
              </w:rPr>
            </w:pPr>
            <w:r>
              <w:rPr>
                <w:sz w:val="18"/>
              </w:rPr>
              <w:t>в.</w:t>
            </w:r>
            <w:r>
              <w:rPr>
                <w:spacing w:val="-12"/>
                <w:sz w:val="18"/>
              </w:rPr>
              <w:t> </w:t>
            </w:r>
            <w:r>
              <w:rPr>
                <w:sz w:val="18"/>
              </w:rPr>
              <w:t>Затем</w:t>
            </w:r>
            <w:r>
              <w:rPr>
                <w:spacing w:val="-11"/>
                <w:sz w:val="18"/>
              </w:rPr>
              <w:t> </w:t>
            </w:r>
            <w:r>
              <w:rPr>
                <w:sz w:val="18"/>
              </w:rPr>
              <w:t>тестируется </w:t>
            </w:r>
            <w:r>
              <w:rPr>
                <w:i/>
                <w:sz w:val="18"/>
              </w:rPr>
              <w:t>любое значение </w:t>
            </w:r>
            <w:r>
              <w:rPr>
                <w:sz w:val="18"/>
              </w:rPr>
              <w:t>внутри данного </w:t>
            </w:r>
            <w:r>
              <w:rPr>
                <w:spacing w:val="-2"/>
                <w:sz w:val="18"/>
              </w:rPr>
              <w:t>класса:</w:t>
            </w:r>
          </w:p>
          <w:p>
            <w:pPr>
              <w:pStyle w:val="TableParagraph"/>
              <w:spacing w:line="200" w:lineRule="exact"/>
              <w:ind w:left="40"/>
              <w:rPr>
                <w:sz w:val="18"/>
              </w:rPr>
            </w:pPr>
            <w:r>
              <w:rPr>
                <w:spacing w:val="-2"/>
                <w:sz w:val="18"/>
              </w:rPr>
              <w:t>315,11</w:t>
            </w:r>
          </w:p>
        </w:tc>
        <w:tc>
          <w:tcPr>
            <w:tcW w:w="4205" w:type="dxa"/>
          </w:tcPr>
          <w:p>
            <w:pPr>
              <w:pStyle w:val="TableParagraph"/>
              <w:spacing w:before="23"/>
              <w:ind w:left="40"/>
              <w:rPr>
                <w:b/>
                <w:sz w:val="18"/>
              </w:rPr>
            </w:pPr>
            <w:r>
              <w:rPr>
                <w:sz w:val="18"/>
              </w:rPr>
              <w:t>ЕСЛИ</w:t>
            </w:r>
            <w:r>
              <w:rPr>
                <w:spacing w:val="-8"/>
                <w:sz w:val="18"/>
              </w:rPr>
              <w:t> </w:t>
            </w:r>
            <w:r>
              <w:rPr>
                <w:sz w:val="18"/>
              </w:rPr>
              <w:t>сумма</w:t>
            </w:r>
            <w:r>
              <w:rPr>
                <w:spacing w:val="-5"/>
                <w:sz w:val="18"/>
              </w:rPr>
              <w:t> </w:t>
            </w:r>
            <w:r>
              <w:rPr>
                <w:sz w:val="18"/>
              </w:rPr>
              <w:t>&gt;</w:t>
            </w:r>
            <w:r>
              <w:rPr>
                <w:spacing w:val="-8"/>
                <w:sz w:val="18"/>
              </w:rPr>
              <w:t> </w:t>
            </w:r>
            <w:r>
              <w:rPr>
                <w:b/>
                <w:sz w:val="18"/>
              </w:rPr>
              <w:t>200,00</w:t>
            </w:r>
            <w:r>
              <w:rPr>
                <w:b/>
                <w:spacing w:val="-5"/>
                <w:sz w:val="18"/>
              </w:rPr>
              <w:t> </w:t>
            </w:r>
            <w:r>
              <w:rPr>
                <w:sz w:val="18"/>
              </w:rPr>
              <w:t>И</w:t>
            </w:r>
            <w:r>
              <w:rPr>
                <w:spacing w:val="-4"/>
                <w:sz w:val="18"/>
              </w:rPr>
              <w:t> </w:t>
            </w:r>
            <w:r>
              <w:rPr>
                <w:sz w:val="18"/>
              </w:rPr>
              <w:t>сумма</w:t>
            </w:r>
            <w:r>
              <w:rPr>
                <w:spacing w:val="-5"/>
                <w:sz w:val="18"/>
              </w:rPr>
              <w:t> </w:t>
            </w:r>
            <w:r>
              <w:rPr>
                <w:sz w:val="18"/>
              </w:rPr>
              <w:t>&lt;</w:t>
            </w:r>
            <w:r>
              <w:rPr>
                <w:spacing w:val="-8"/>
                <w:sz w:val="18"/>
              </w:rPr>
              <w:t> </w:t>
            </w:r>
            <w:r>
              <w:rPr>
                <w:b/>
                <w:spacing w:val="-2"/>
                <w:sz w:val="18"/>
              </w:rPr>
              <w:t>499,99,</w:t>
            </w:r>
          </w:p>
          <w:p>
            <w:pPr>
              <w:pStyle w:val="TableParagraph"/>
              <w:spacing w:before="33"/>
              <w:ind w:left="40"/>
              <w:rPr>
                <w:sz w:val="18"/>
              </w:rPr>
            </w:pPr>
            <w:r>
              <w:rPr>
                <w:sz w:val="18"/>
              </w:rPr>
              <w:t>ТО</w:t>
            </w:r>
            <w:r>
              <w:rPr>
                <w:spacing w:val="-3"/>
                <w:sz w:val="18"/>
              </w:rPr>
              <w:t> </w:t>
            </w:r>
            <w:r>
              <w:rPr>
                <w:sz w:val="18"/>
              </w:rPr>
              <w:t>скидка =</w:t>
            </w:r>
            <w:r>
              <w:rPr>
                <w:spacing w:val="-3"/>
                <w:sz w:val="18"/>
              </w:rPr>
              <w:t> </w:t>
            </w:r>
            <w:r>
              <w:rPr>
                <w:sz w:val="18"/>
              </w:rPr>
              <w:t>сумма/100</w:t>
            </w:r>
            <w:r>
              <w:rPr>
                <w:spacing w:val="-4"/>
                <w:sz w:val="18"/>
              </w:rPr>
              <w:t> </w:t>
            </w:r>
            <w:r>
              <w:rPr>
                <w:sz w:val="18"/>
              </w:rPr>
              <w:t>х</w:t>
            </w:r>
            <w:r>
              <w:rPr>
                <w:spacing w:val="-5"/>
                <w:sz w:val="18"/>
              </w:rPr>
              <w:t> </w:t>
            </w:r>
            <w:r>
              <w:rPr>
                <w:spacing w:val="-10"/>
                <w:sz w:val="18"/>
              </w:rPr>
              <w:t>2</w:t>
            </w:r>
          </w:p>
        </w:tc>
      </w:tr>
      <w:tr>
        <w:trPr>
          <w:trHeight w:val="446" w:hRule="atLeast"/>
        </w:trPr>
        <w:tc>
          <w:tcPr>
            <w:tcW w:w="2045" w:type="dxa"/>
            <w:vMerge/>
            <w:tcBorders>
              <w:top w:val="nil"/>
              <w:bottom w:val="nil"/>
            </w:tcBorders>
          </w:tcPr>
          <w:p>
            <w:pPr>
              <w:rPr>
                <w:sz w:val="2"/>
                <w:szCs w:val="2"/>
              </w:rPr>
            </w:pPr>
          </w:p>
        </w:tc>
        <w:tc>
          <w:tcPr>
            <w:tcW w:w="4205" w:type="dxa"/>
            <w:tcBorders>
              <w:bottom w:val="nil"/>
            </w:tcBorders>
          </w:tcPr>
          <w:p>
            <w:pPr>
              <w:pStyle w:val="TableParagraph"/>
              <w:spacing w:line="220" w:lineRule="exact"/>
              <w:ind w:left="40"/>
              <w:rPr>
                <w:i/>
                <w:sz w:val="18"/>
              </w:rPr>
            </w:pPr>
            <w:r>
              <w:rPr>
                <w:sz w:val="18"/>
              </w:rPr>
              <w:t>Ошибка</w:t>
            </w:r>
            <w:r>
              <w:rPr>
                <w:spacing w:val="-3"/>
                <w:sz w:val="18"/>
              </w:rPr>
              <w:t> </w:t>
            </w:r>
            <w:r>
              <w:rPr>
                <w:sz w:val="18"/>
              </w:rPr>
              <w:t>в знаках больше (&gt;) и</w:t>
            </w:r>
            <w:r>
              <w:rPr>
                <w:spacing w:val="-1"/>
                <w:sz w:val="18"/>
              </w:rPr>
              <w:t> </w:t>
            </w:r>
            <w:r>
              <w:rPr>
                <w:sz w:val="18"/>
              </w:rPr>
              <w:t>меньше (&lt;). </w:t>
            </w:r>
            <w:r>
              <w:rPr>
                <w:i/>
                <w:sz w:val="18"/>
              </w:rPr>
              <w:t>Пример (больше</w:t>
            </w:r>
            <w:r>
              <w:rPr>
                <w:i/>
                <w:spacing w:val="-9"/>
                <w:sz w:val="18"/>
              </w:rPr>
              <w:t> </w:t>
            </w:r>
            <w:r>
              <w:rPr>
                <w:i/>
                <w:sz w:val="18"/>
              </w:rPr>
              <w:t>вместо</w:t>
            </w:r>
            <w:r>
              <w:rPr>
                <w:i/>
                <w:spacing w:val="-5"/>
                <w:sz w:val="18"/>
              </w:rPr>
              <w:t> </w:t>
            </w:r>
            <w:r>
              <w:rPr>
                <w:i/>
                <w:sz w:val="18"/>
              </w:rPr>
              <w:t>меньше</w:t>
            </w:r>
            <w:r>
              <w:rPr>
                <w:i/>
                <w:spacing w:val="-4"/>
                <w:sz w:val="18"/>
              </w:rPr>
              <w:t> </w:t>
            </w:r>
            <w:r>
              <w:rPr>
                <w:i/>
                <w:sz w:val="18"/>
              </w:rPr>
              <w:t>и</w:t>
            </w:r>
            <w:r>
              <w:rPr>
                <w:i/>
                <w:spacing w:val="-5"/>
                <w:sz w:val="18"/>
              </w:rPr>
              <w:t> </w:t>
            </w:r>
            <w:r>
              <w:rPr>
                <w:i/>
                <w:sz w:val="18"/>
              </w:rPr>
              <w:t>меньше</w:t>
            </w:r>
            <w:r>
              <w:rPr>
                <w:i/>
                <w:spacing w:val="-9"/>
                <w:sz w:val="18"/>
              </w:rPr>
              <w:t> </w:t>
            </w:r>
            <w:r>
              <w:rPr>
                <w:i/>
                <w:sz w:val="18"/>
              </w:rPr>
              <w:t>вместо</w:t>
            </w:r>
            <w:r>
              <w:rPr>
                <w:i/>
                <w:spacing w:val="-5"/>
                <w:sz w:val="18"/>
              </w:rPr>
              <w:t> </w:t>
            </w:r>
            <w:r>
              <w:rPr>
                <w:i/>
                <w:sz w:val="18"/>
              </w:rPr>
              <w:t>больше):</w:t>
            </w:r>
          </w:p>
        </w:tc>
      </w:tr>
      <w:tr>
        <w:trPr>
          <w:trHeight w:val="220" w:hRule="atLeast"/>
        </w:trPr>
        <w:tc>
          <w:tcPr>
            <w:tcW w:w="2045" w:type="dxa"/>
            <w:tcBorders>
              <w:top w:val="nil"/>
              <w:bottom w:val="nil"/>
            </w:tcBorders>
          </w:tcPr>
          <w:p>
            <w:pPr>
              <w:pStyle w:val="TableParagraph"/>
              <w:rPr>
                <w:sz w:val="14"/>
              </w:rPr>
            </w:pPr>
          </w:p>
        </w:tc>
        <w:tc>
          <w:tcPr>
            <w:tcW w:w="4205" w:type="dxa"/>
            <w:tcBorders>
              <w:top w:val="nil"/>
              <w:bottom w:val="nil"/>
            </w:tcBorders>
          </w:tcPr>
          <w:p>
            <w:pPr>
              <w:pStyle w:val="TableParagraph"/>
              <w:spacing w:line="197" w:lineRule="exact" w:before="4"/>
              <w:ind w:left="40"/>
              <w:rPr>
                <w:i/>
                <w:sz w:val="18"/>
              </w:rPr>
            </w:pPr>
            <w:r>
              <w:rPr>
                <w:i/>
                <w:sz w:val="18"/>
              </w:rPr>
              <w:t>ЕСЛИ</w:t>
            </w:r>
            <w:r>
              <w:rPr>
                <w:i/>
                <w:spacing w:val="-11"/>
                <w:sz w:val="18"/>
              </w:rPr>
              <w:t> </w:t>
            </w:r>
            <w:r>
              <w:rPr>
                <w:i/>
                <w:sz w:val="18"/>
              </w:rPr>
              <w:t>сумма</w:t>
            </w:r>
            <w:r>
              <w:rPr>
                <w:i/>
                <w:spacing w:val="-5"/>
                <w:sz w:val="18"/>
              </w:rPr>
              <w:t> </w:t>
            </w:r>
            <w:r>
              <w:rPr>
                <w:sz w:val="18"/>
              </w:rPr>
              <w:t>&lt;</w:t>
            </w:r>
            <w:r>
              <w:rPr>
                <w:spacing w:val="-10"/>
                <w:sz w:val="18"/>
              </w:rPr>
              <w:t> </w:t>
            </w:r>
            <w:r>
              <w:rPr>
                <w:i/>
                <w:sz w:val="18"/>
              </w:rPr>
              <w:t>200,00</w:t>
            </w:r>
            <w:r>
              <w:rPr>
                <w:i/>
                <w:spacing w:val="-4"/>
                <w:sz w:val="18"/>
              </w:rPr>
              <w:t> </w:t>
            </w:r>
            <w:r>
              <w:rPr>
                <w:i/>
                <w:sz w:val="18"/>
              </w:rPr>
              <w:t>И</w:t>
            </w:r>
            <w:r>
              <w:rPr>
                <w:i/>
                <w:spacing w:val="-10"/>
                <w:sz w:val="18"/>
              </w:rPr>
              <w:t> </w:t>
            </w:r>
            <w:r>
              <w:rPr>
                <w:i/>
                <w:sz w:val="18"/>
              </w:rPr>
              <w:t>сумма</w:t>
            </w:r>
            <w:r>
              <w:rPr>
                <w:i/>
                <w:spacing w:val="-10"/>
                <w:sz w:val="18"/>
              </w:rPr>
              <w:t> </w:t>
            </w:r>
            <w:r>
              <w:rPr>
                <w:i/>
                <w:sz w:val="18"/>
              </w:rPr>
              <w:t>&gt;</w:t>
            </w:r>
            <w:r>
              <w:rPr>
                <w:i/>
                <w:spacing w:val="-2"/>
                <w:sz w:val="18"/>
              </w:rPr>
              <w:t> </w:t>
            </w:r>
            <w:r>
              <w:rPr>
                <w:i/>
                <w:sz w:val="18"/>
              </w:rPr>
              <w:t>499,00:</w:t>
            </w:r>
            <w:r>
              <w:rPr>
                <w:i/>
                <w:spacing w:val="-3"/>
                <w:sz w:val="18"/>
              </w:rPr>
              <w:t> </w:t>
            </w:r>
            <w:r>
              <w:rPr>
                <w:i/>
                <w:sz w:val="18"/>
              </w:rPr>
              <w:t>ТО</w:t>
            </w:r>
            <w:r>
              <w:rPr>
                <w:i/>
                <w:spacing w:val="-6"/>
                <w:sz w:val="18"/>
              </w:rPr>
              <w:t> </w:t>
            </w:r>
            <w:r>
              <w:rPr>
                <w:i/>
                <w:spacing w:val="-2"/>
                <w:sz w:val="18"/>
              </w:rPr>
              <w:t>скидка</w:t>
            </w:r>
          </w:p>
        </w:tc>
      </w:tr>
      <w:tr>
        <w:trPr>
          <w:trHeight w:val="483" w:hRule="atLeast"/>
        </w:trPr>
        <w:tc>
          <w:tcPr>
            <w:tcW w:w="2045" w:type="dxa"/>
            <w:tcBorders>
              <w:top w:val="nil"/>
              <w:bottom w:val="nil"/>
            </w:tcBorders>
          </w:tcPr>
          <w:p>
            <w:pPr>
              <w:pStyle w:val="TableParagraph"/>
              <w:rPr>
                <w:sz w:val="18"/>
              </w:rPr>
            </w:pPr>
          </w:p>
        </w:tc>
        <w:tc>
          <w:tcPr>
            <w:tcW w:w="4205" w:type="dxa"/>
            <w:tcBorders>
              <w:top w:val="nil"/>
            </w:tcBorders>
          </w:tcPr>
          <w:p>
            <w:pPr>
              <w:pStyle w:val="TableParagraph"/>
              <w:spacing w:before="4"/>
              <w:ind w:left="40"/>
              <w:rPr>
                <w:i/>
                <w:sz w:val="18"/>
              </w:rPr>
            </w:pPr>
            <w:r>
              <w:rPr>
                <w:i/>
                <w:sz w:val="18"/>
              </w:rPr>
              <w:t>=</w:t>
            </w:r>
            <w:r>
              <w:rPr>
                <w:i/>
                <w:spacing w:val="-2"/>
                <w:sz w:val="18"/>
              </w:rPr>
              <w:t> </w:t>
            </w:r>
            <w:r>
              <w:rPr>
                <w:i/>
                <w:sz w:val="18"/>
              </w:rPr>
              <w:t>сумма/100</w:t>
            </w:r>
            <w:r>
              <w:rPr>
                <w:i/>
                <w:spacing w:val="-3"/>
                <w:sz w:val="18"/>
              </w:rPr>
              <w:t> </w:t>
            </w:r>
            <w:r>
              <w:rPr>
                <w:sz w:val="18"/>
              </w:rPr>
              <w:t>х</w:t>
            </w:r>
            <w:r>
              <w:rPr>
                <w:spacing w:val="-2"/>
                <w:sz w:val="18"/>
              </w:rPr>
              <w:t> </w:t>
            </w:r>
            <w:r>
              <w:rPr>
                <w:i/>
                <w:spacing w:val="-10"/>
                <w:sz w:val="18"/>
              </w:rPr>
              <w:t>2</w:t>
            </w:r>
          </w:p>
        </w:tc>
      </w:tr>
      <w:tr>
        <w:trPr>
          <w:trHeight w:val="282" w:hRule="atLeast"/>
        </w:trPr>
        <w:tc>
          <w:tcPr>
            <w:tcW w:w="2045" w:type="dxa"/>
            <w:tcBorders>
              <w:top w:val="nil"/>
            </w:tcBorders>
          </w:tcPr>
          <w:p>
            <w:pPr>
              <w:pStyle w:val="TableParagraph"/>
              <w:rPr>
                <w:sz w:val="18"/>
              </w:rPr>
            </w:pPr>
          </w:p>
        </w:tc>
        <w:tc>
          <w:tcPr>
            <w:tcW w:w="4205" w:type="dxa"/>
          </w:tcPr>
          <w:p>
            <w:pPr>
              <w:pStyle w:val="TableParagraph"/>
              <w:spacing w:line="207" w:lineRule="exact"/>
              <w:ind w:left="40"/>
              <w:rPr>
                <w:sz w:val="18"/>
              </w:rPr>
            </w:pPr>
            <w:r>
              <w:rPr>
                <w:sz w:val="18"/>
              </w:rPr>
              <w:t>2%</w:t>
            </w:r>
            <w:r>
              <w:rPr>
                <w:spacing w:val="-2"/>
                <w:sz w:val="18"/>
              </w:rPr>
              <w:t> </w:t>
            </w:r>
            <w:r>
              <w:rPr>
                <w:sz w:val="18"/>
              </w:rPr>
              <w:t>от</w:t>
            </w:r>
            <w:r>
              <w:rPr>
                <w:spacing w:val="4"/>
                <w:sz w:val="18"/>
              </w:rPr>
              <w:t> </w:t>
            </w:r>
            <w:r>
              <w:rPr>
                <w:spacing w:val="-2"/>
                <w:sz w:val="18"/>
              </w:rPr>
              <w:t>315,11</w:t>
            </w:r>
          </w:p>
        </w:tc>
      </w:tr>
      <w:tr>
        <w:trPr>
          <w:trHeight w:val="561" w:hRule="atLeast"/>
        </w:trPr>
        <w:tc>
          <w:tcPr>
            <w:tcW w:w="2045" w:type="dxa"/>
            <w:vMerge w:val="restart"/>
            <w:tcBorders>
              <w:bottom w:val="nil"/>
            </w:tcBorders>
          </w:tcPr>
          <w:p>
            <w:pPr>
              <w:pStyle w:val="TableParagraph"/>
              <w:spacing w:line="202" w:lineRule="exact"/>
              <w:ind w:left="40" w:right="222"/>
              <w:rPr>
                <w:i/>
                <w:sz w:val="18"/>
              </w:rPr>
            </w:pPr>
            <w:r>
              <w:rPr>
                <w:sz w:val="18"/>
              </w:rPr>
              <w:t>г. Затем тестируется </w:t>
            </w:r>
            <w:r>
              <w:rPr>
                <w:i/>
                <w:spacing w:val="-2"/>
                <w:sz w:val="18"/>
              </w:rPr>
              <w:t>верхний</w:t>
            </w:r>
            <w:r>
              <w:rPr>
                <w:i/>
                <w:spacing w:val="-10"/>
                <w:sz w:val="18"/>
              </w:rPr>
              <w:t> </w:t>
            </w:r>
            <w:r>
              <w:rPr>
                <w:spacing w:val="-2"/>
                <w:sz w:val="18"/>
              </w:rPr>
              <w:t>предел</w:t>
            </w:r>
            <w:r>
              <w:rPr>
                <w:spacing w:val="-8"/>
                <w:sz w:val="18"/>
              </w:rPr>
              <w:t> </w:t>
            </w:r>
            <w:r>
              <w:rPr>
                <w:spacing w:val="-2"/>
                <w:sz w:val="18"/>
              </w:rPr>
              <w:t>класса, непосредственно </w:t>
            </w:r>
            <w:r>
              <w:rPr>
                <w:i/>
                <w:spacing w:val="-2"/>
                <w:sz w:val="18"/>
              </w:rPr>
              <w:t>предшествующего</w:t>
            </w:r>
          </w:p>
        </w:tc>
        <w:tc>
          <w:tcPr>
            <w:tcW w:w="4205" w:type="dxa"/>
          </w:tcPr>
          <w:p>
            <w:pPr>
              <w:pStyle w:val="TableParagraph"/>
              <w:spacing w:line="278" w:lineRule="auto" w:before="23"/>
              <w:ind w:left="40" w:right="874"/>
              <w:rPr>
                <w:sz w:val="18"/>
              </w:rPr>
            </w:pPr>
            <w:r>
              <w:rPr>
                <w:sz w:val="18"/>
              </w:rPr>
              <w:t>ЕСЛИ</w:t>
            </w:r>
            <w:r>
              <w:rPr>
                <w:spacing w:val="-12"/>
                <w:sz w:val="18"/>
              </w:rPr>
              <w:t> </w:t>
            </w:r>
            <w:r>
              <w:rPr>
                <w:sz w:val="18"/>
              </w:rPr>
              <w:t>сумма</w:t>
            </w:r>
            <w:r>
              <w:rPr>
                <w:spacing w:val="-11"/>
                <w:sz w:val="18"/>
              </w:rPr>
              <w:t> </w:t>
            </w:r>
            <w:r>
              <w:rPr>
                <w:sz w:val="18"/>
              </w:rPr>
              <w:t>&gt;</w:t>
            </w:r>
            <w:r>
              <w:rPr>
                <w:spacing w:val="-11"/>
                <w:sz w:val="18"/>
              </w:rPr>
              <w:t> </w:t>
            </w:r>
            <w:r>
              <w:rPr>
                <w:b/>
                <w:sz w:val="18"/>
              </w:rPr>
              <w:t>200,00</w:t>
            </w:r>
            <w:r>
              <w:rPr>
                <w:b/>
                <w:spacing w:val="-11"/>
                <w:sz w:val="18"/>
              </w:rPr>
              <w:t> </w:t>
            </w:r>
            <w:r>
              <w:rPr>
                <w:b/>
                <w:sz w:val="18"/>
              </w:rPr>
              <w:t>И</w:t>
            </w:r>
            <w:r>
              <w:rPr>
                <w:b/>
                <w:spacing w:val="-8"/>
                <w:sz w:val="18"/>
              </w:rPr>
              <w:t> </w:t>
            </w:r>
            <w:r>
              <w:rPr>
                <w:sz w:val="18"/>
              </w:rPr>
              <w:t>сумма</w:t>
            </w:r>
            <w:r>
              <w:rPr>
                <w:spacing w:val="-10"/>
                <w:sz w:val="18"/>
              </w:rPr>
              <w:t> </w:t>
            </w:r>
            <w:r>
              <w:rPr>
                <w:sz w:val="18"/>
              </w:rPr>
              <w:t>&lt;</w:t>
            </w:r>
            <w:r>
              <w:rPr>
                <w:spacing w:val="-12"/>
                <w:sz w:val="18"/>
              </w:rPr>
              <w:t> </w:t>
            </w:r>
            <w:r>
              <w:rPr>
                <w:sz w:val="18"/>
              </w:rPr>
              <w:t>499,99, ТО скидка = сумма/100 х 2</w:t>
            </w:r>
          </w:p>
        </w:tc>
      </w:tr>
      <w:tr>
        <w:trPr>
          <w:trHeight w:val="230" w:hRule="atLeast"/>
        </w:trPr>
        <w:tc>
          <w:tcPr>
            <w:tcW w:w="2045" w:type="dxa"/>
            <w:vMerge/>
            <w:tcBorders>
              <w:top w:val="nil"/>
              <w:bottom w:val="nil"/>
            </w:tcBorders>
          </w:tcPr>
          <w:p>
            <w:pPr>
              <w:rPr>
                <w:sz w:val="2"/>
                <w:szCs w:val="2"/>
              </w:rPr>
            </w:pPr>
          </w:p>
        </w:tc>
        <w:tc>
          <w:tcPr>
            <w:tcW w:w="4205" w:type="dxa"/>
            <w:tcBorders>
              <w:bottom w:val="nil"/>
            </w:tcBorders>
          </w:tcPr>
          <w:p>
            <w:pPr>
              <w:pStyle w:val="TableParagraph"/>
              <w:spacing w:line="202" w:lineRule="exact"/>
              <w:ind w:left="40"/>
              <w:rPr>
                <w:sz w:val="18"/>
              </w:rPr>
            </w:pPr>
            <w:r>
              <w:rPr>
                <w:sz w:val="18"/>
              </w:rPr>
              <w:t>Тонкий</w:t>
            </w:r>
            <w:r>
              <w:rPr>
                <w:spacing w:val="-12"/>
                <w:sz w:val="18"/>
              </w:rPr>
              <w:t> </w:t>
            </w:r>
            <w:r>
              <w:rPr>
                <w:sz w:val="18"/>
              </w:rPr>
              <w:t>момент.</w:t>
            </w:r>
            <w:r>
              <w:rPr>
                <w:spacing w:val="-9"/>
                <w:sz w:val="18"/>
              </w:rPr>
              <w:t> </w:t>
            </w:r>
            <w:r>
              <w:rPr>
                <w:sz w:val="18"/>
              </w:rPr>
              <w:t>Здесь</w:t>
            </w:r>
            <w:r>
              <w:rPr>
                <w:spacing w:val="-11"/>
                <w:sz w:val="18"/>
              </w:rPr>
              <w:t> </w:t>
            </w:r>
            <w:r>
              <w:rPr>
                <w:sz w:val="18"/>
              </w:rPr>
              <w:t>мы</w:t>
            </w:r>
            <w:r>
              <w:rPr>
                <w:spacing w:val="-8"/>
                <w:sz w:val="18"/>
              </w:rPr>
              <w:t> </w:t>
            </w:r>
            <w:r>
              <w:rPr>
                <w:sz w:val="18"/>
              </w:rPr>
              <w:t>проверяем</w:t>
            </w:r>
            <w:r>
              <w:rPr>
                <w:spacing w:val="-9"/>
                <w:sz w:val="18"/>
              </w:rPr>
              <w:t> </w:t>
            </w:r>
            <w:r>
              <w:rPr>
                <w:sz w:val="18"/>
              </w:rPr>
              <w:t>две</w:t>
            </w:r>
            <w:r>
              <w:rPr>
                <w:spacing w:val="-11"/>
                <w:sz w:val="18"/>
              </w:rPr>
              <w:t> </w:t>
            </w:r>
            <w:r>
              <w:rPr>
                <w:spacing w:val="-4"/>
                <w:sz w:val="18"/>
              </w:rPr>
              <w:t>вещи:</w:t>
            </w:r>
          </w:p>
        </w:tc>
      </w:tr>
      <w:tr>
        <w:trPr>
          <w:trHeight w:val="200" w:hRule="atLeast"/>
        </w:trPr>
        <w:tc>
          <w:tcPr>
            <w:tcW w:w="2045" w:type="dxa"/>
            <w:tcBorders>
              <w:top w:val="nil"/>
              <w:bottom w:val="nil"/>
            </w:tcBorders>
          </w:tcPr>
          <w:p>
            <w:pPr>
              <w:pStyle w:val="TableParagraph"/>
              <w:spacing w:line="181" w:lineRule="exact"/>
              <w:ind w:left="40"/>
              <w:rPr>
                <w:sz w:val="18"/>
              </w:rPr>
            </w:pPr>
            <w:r>
              <w:rPr>
                <w:sz w:val="18"/>
              </w:rPr>
              <w:t>данному</w:t>
            </w:r>
            <w:r>
              <w:rPr>
                <w:spacing w:val="-8"/>
                <w:sz w:val="18"/>
              </w:rPr>
              <w:t> </w:t>
            </w:r>
            <w:r>
              <w:rPr>
                <w:spacing w:val="-2"/>
                <w:sz w:val="18"/>
              </w:rPr>
              <w:t>классу</w:t>
            </w:r>
          </w:p>
        </w:tc>
        <w:tc>
          <w:tcPr>
            <w:tcW w:w="4205" w:type="dxa"/>
            <w:tcBorders>
              <w:top w:val="nil"/>
              <w:bottom w:val="nil"/>
            </w:tcBorders>
          </w:tcPr>
          <w:p>
            <w:pPr>
              <w:pStyle w:val="TableParagraph"/>
              <w:spacing w:line="181" w:lineRule="exact"/>
              <w:ind w:left="40"/>
              <w:rPr>
                <w:sz w:val="18"/>
              </w:rPr>
            </w:pPr>
            <w:r>
              <w:rPr>
                <w:spacing w:val="-4"/>
                <w:sz w:val="18"/>
              </w:rPr>
              <w:t>1.</w:t>
            </w:r>
            <w:r>
              <w:rPr>
                <w:spacing w:val="32"/>
                <w:sz w:val="18"/>
              </w:rPr>
              <w:t>  </w:t>
            </w:r>
            <w:r>
              <w:rPr>
                <w:spacing w:val="-4"/>
                <w:sz w:val="18"/>
              </w:rPr>
              <w:t>Наличие</w:t>
            </w:r>
            <w:r>
              <w:rPr>
                <w:spacing w:val="-6"/>
                <w:sz w:val="18"/>
              </w:rPr>
              <w:t> </w:t>
            </w:r>
            <w:r>
              <w:rPr>
                <w:spacing w:val="-4"/>
                <w:sz w:val="18"/>
              </w:rPr>
              <w:t>скачка</w:t>
            </w:r>
            <w:r>
              <w:rPr>
                <w:spacing w:val="-7"/>
                <w:sz w:val="18"/>
              </w:rPr>
              <w:t> </w:t>
            </w:r>
            <w:r>
              <w:rPr>
                <w:spacing w:val="-4"/>
                <w:sz w:val="18"/>
              </w:rPr>
              <w:t>от</w:t>
            </w:r>
            <w:r>
              <w:rPr>
                <w:spacing w:val="-6"/>
                <w:sz w:val="18"/>
              </w:rPr>
              <w:t> </w:t>
            </w:r>
            <w:r>
              <w:rPr>
                <w:spacing w:val="-4"/>
                <w:sz w:val="18"/>
              </w:rPr>
              <w:t>верхнего</w:t>
            </w:r>
            <w:r>
              <w:rPr>
                <w:spacing w:val="-12"/>
                <w:sz w:val="18"/>
              </w:rPr>
              <w:t> </w:t>
            </w:r>
            <w:r>
              <w:rPr>
                <w:spacing w:val="-4"/>
                <w:sz w:val="18"/>
              </w:rPr>
              <w:t>предела</w:t>
            </w:r>
            <w:r>
              <w:rPr>
                <w:spacing w:val="-7"/>
                <w:sz w:val="18"/>
              </w:rPr>
              <w:t> </w:t>
            </w:r>
            <w:r>
              <w:rPr>
                <w:spacing w:val="-4"/>
                <w:sz w:val="18"/>
              </w:rPr>
              <w:t>предьщущего</w:t>
            </w:r>
          </w:p>
        </w:tc>
      </w:tr>
      <w:tr>
        <w:trPr>
          <w:trHeight w:val="201" w:hRule="atLeast"/>
        </w:trPr>
        <w:tc>
          <w:tcPr>
            <w:tcW w:w="2045" w:type="dxa"/>
            <w:tcBorders>
              <w:top w:val="nil"/>
              <w:bottom w:val="nil"/>
            </w:tcBorders>
          </w:tcPr>
          <w:p>
            <w:pPr>
              <w:pStyle w:val="TableParagraph"/>
              <w:spacing w:line="182" w:lineRule="exact"/>
              <w:ind w:left="40"/>
              <w:rPr>
                <w:sz w:val="18"/>
              </w:rPr>
            </w:pPr>
            <w:r>
              <w:rPr>
                <w:spacing w:val="-2"/>
                <w:sz w:val="18"/>
              </w:rPr>
              <w:t>(если</w:t>
            </w:r>
            <w:r>
              <w:rPr>
                <w:spacing w:val="-3"/>
                <w:sz w:val="18"/>
              </w:rPr>
              <w:t> </w:t>
            </w:r>
            <w:r>
              <w:rPr>
                <w:spacing w:val="-2"/>
                <w:sz w:val="18"/>
              </w:rPr>
              <w:t>предшествующий</w:t>
            </w:r>
          </w:p>
        </w:tc>
        <w:tc>
          <w:tcPr>
            <w:tcW w:w="4205" w:type="dxa"/>
            <w:tcBorders>
              <w:top w:val="nil"/>
              <w:bottom w:val="nil"/>
            </w:tcBorders>
          </w:tcPr>
          <w:p>
            <w:pPr>
              <w:pStyle w:val="TableParagraph"/>
              <w:spacing w:line="178" w:lineRule="exact" w:before="4"/>
              <w:ind w:left="40"/>
              <w:rPr>
                <w:sz w:val="18"/>
              </w:rPr>
            </w:pPr>
            <w:r>
              <w:rPr>
                <w:sz w:val="18"/>
              </w:rPr>
              <w:t>класса</w:t>
            </w:r>
            <w:r>
              <w:rPr>
                <w:spacing w:val="-8"/>
                <w:sz w:val="18"/>
              </w:rPr>
              <w:t> </w:t>
            </w:r>
            <w:r>
              <w:rPr>
                <w:sz w:val="18"/>
              </w:rPr>
              <w:t>к</w:t>
            </w:r>
            <w:r>
              <w:rPr>
                <w:spacing w:val="-9"/>
                <w:sz w:val="18"/>
              </w:rPr>
              <w:t> </w:t>
            </w:r>
            <w:r>
              <w:rPr>
                <w:sz w:val="18"/>
              </w:rPr>
              <w:t>нижнему</w:t>
            </w:r>
            <w:r>
              <w:rPr>
                <w:spacing w:val="-11"/>
                <w:sz w:val="18"/>
              </w:rPr>
              <w:t> </w:t>
            </w:r>
            <w:r>
              <w:rPr>
                <w:sz w:val="18"/>
              </w:rPr>
              <w:t>пределу</w:t>
            </w:r>
            <w:r>
              <w:rPr>
                <w:spacing w:val="-12"/>
                <w:sz w:val="18"/>
              </w:rPr>
              <w:t> </w:t>
            </w:r>
            <w:r>
              <w:rPr>
                <w:sz w:val="18"/>
              </w:rPr>
              <w:t>нашего</w:t>
            </w:r>
            <w:r>
              <w:rPr>
                <w:spacing w:val="-7"/>
                <w:sz w:val="18"/>
              </w:rPr>
              <w:t> </w:t>
            </w:r>
            <w:r>
              <w:rPr>
                <w:spacing w:val="-2"/>
                <w:sz w:val="18"/>
              </w:rPr>
              <w:t>класса.</w:t>
            </w:r>
          </w:p>
        </w:tc>
      </w:tr>
      <w:tr>
        <w:trPr>
          <w:trHeight w:val="460" w:hRule="atLeast"/>
        </w:trPr>
        <w:tc>
          <w:tcPr>
            <w:tcW w:w="2045" w:type="dxa"/>
            <w:tcBorders>
              <w:top w:val="nil"/>
              <w:bottom w:val="nil"/>
            </w:tcBorders>
          </w:tcPr>
          <w:p>
            <w:pPr>
              <w:pStyle w:val="TableParagraph"/>
              <w:spacing w:line="232" w:lineRule="auto"/>
              <w:ind w:left="40" w:right="401"/>
              <w:rPr>
                <w:sz w:val="18"/>
              </w:rPr>
            </w:pPr>
            <w:r>
              <w:rPr>
                <w:sz w:val="18"/>
              </w:rPr>
              <w:t>класс</w:t>
            </w:r>
            <w:r>
              <w:rPr>
                <w:spacing w:val="-12"/>
                <w:sz w:val="18"/>
              </w:rPr>
              <w:t> </w:t>
            </w:r>
            <w:r>
              <w:rPr>
                <w:sz w:val="18"/>
              </w:rPr>
              <w:t>имеется): </w:t>
            </w:r>
            <w:r>
              <w:rPr>
                <w:spacing w:val="-2"/>
                <w:sz w:val="18"/>
              </w:rPr>
              <w:t>199,99</w:t>
            </w:r>
          </w:p>
        </w:tc>
        <w:tc>
          <w:tcPr>
            <w:tcW w:w="4205" w:type="dxa"/>
            <w:tcBorders>
              <w:top w:val="nil"/>
              <w:bottom w:val="nil"/>
            </w:tcBorders>
          </w:tcPr>
          <w:p>
            <w:pPr>
              <w:pStyle w:val="TableParagraph"/>
              <w:spacing w:line="220" w:lineRule="atLeast" w:before="1"/>
              <w:ind w:left="40"/>
              <w:rPr>
                <w:sz w:val="18"/>
              </w:rPr>
            </w:pPr>
            <w:r>
              <w:rPr>
                <w:sz w:val="18"/>
              </w:rPr>
              <w:t>Это делается для следующей ситуации. Допустим, программист</w:t>
            </w:r>
            <w:r>
              <w:rPr>
                <w:spacing w:val="-12"/>
                <w:sz w:val="18"/>
              </w:rPr>
              <w:t> </w:t>
            </w:r>
            <w:r>
              <w:rPr>
                <w:sz w:val="18"/>
              </w:rPr>
              <w:t>напечатал</w:t>
            </w:r>
            <w:r>
              <w:rPr>
                <w:spacing w:val="-11"/>
                <w:sz w:val="18"/>
              </w:rPr>
              <w:t> </w:t>
            </w:r>
            <w:r>
              <w:rPr>
                <w:b/>
                <w:sz w:val="18"/>
              </w:rPr>
              <w:t>100,00</w:t>
            </w:r>
            <w:r>
              <w:rPr>
                <w:b/>
                <w:spacing w:val="-11"/>
                <w:sz w:val="18"/>
              </w:rPr>
              <w:t> </w:t>
            </w:r>
            <w:r>
              <w:rPr>
                <w:sz w:val="18"/>
              </w:rPr>
              <w:t>вместо</w:t>
            </w:r>
            <w:r>
              <w:rPr>
                <w:spacing w:val="-11"/>
                <w:sz w:val="18"/>
              </w:rPr>
              <w:t> </w:t>
            </w:r>
            <w:r>
              <w:rPr>
                <w:b/>
                <w:sz w:val="18"/>
              </w:rPr>
              <w:t>200,00:</w:t>
            </w:r>
            <w:r>
              <w:rPr>
                <w:b/>
                <w:spacing w:val="-12"/>
                <w:sz w:val="18"/>
              </w:rPr>
              <w:t> </w:t>
            </w:r>
            <w:r>
              <w:rPr>
                <w:sz w:val="18"/>
              </w:rPr>
              <w:t>ЕСЛИ</w:t>
            </w:r>
          </w:p>
        </w:tc>
      </w:tr>
      <w:tr>
        <w:trPr>
          <w:trHeight w:val="220" w:hRule="atLeast"/>
        </w:trPr>
        <w:tc>
          <w:tcPr>
            <w:tcW w:w="2045" w:type="dxa"/>
            <w:tcBorders>
              <w:top w:val="nil"/>
              <w:bottom w:val="nil"/>
            </w:tcBorders>
          </w:tcPr>
          <w:p>
            <w:pPr>
              <w:pStyle w:val="TableParagraph"/>
              <w:rPr>
                <w:sz w:val="14"/>
              </w:rPr>
            </w:pPr>
          </w:p>
        </w:tc>
        <w:tc>
          <w:tcPr>
            <w:tcW w:w="4205" w:type="dxa"/>
            <w:tcBorders>
              <w:top w:val="nil"/>
              <w:bottom w:val="nil"/>
            </w:tcBorders>
          </w:tcPr>
          <w:p>
            <w:pPr>
              <w:pStyle w:val="TableParagraph"/>
              <w:spacing w:line="197" w:lineRule="exact" w:before="4"/>
              <w:ind w:left="40"/>
              <w:rPr>
                <w:sz w:val="18"/>
              </w:rPr>
            </w:pPr>
            <w:r>
              <w:rPr>
                <w:sz w:val="18"/>
              </w:rPr>
              <w:t>сумма &gt;</w:t>
            </w:r>
            <w:r>
              <w:rPr>
                <w:spacing w:val="-2"/>
                <w:sz w:val="18"/>
              </w:rPr>
              <w:t> </w:t>
            </w:r>
            <w:r>
              <w:rPr>
                <w:b/>
                <w:sz w:val="18"/>
              </w:rPr>
              <w:t>100,00</w:t>
            </w:r>
            <w:r>
              <w:rPr>
                <w:b/>
                <w:spacing w:val="-1"/>
                <w:sz w:val="18"/>
              </w:rPr>
              <w:t> </w:t>
            </w:r>
            <w:r>
              <w:rPr>
                <w:sz w:val="18"/>
              </w:rPr>
              <w:t>И</w:t>
            </w:r>
            <w:r>
              <w:rPr>
                <w:spacing w:val="-6"/>
                <w:sz w:val="18"/>
              </w:rPr>
              <w:t> </w:t>
            </w:r>
            <w:r>
              <w:rPr>
                <w:sz w:val="18"/>
              </w:rPr>
              <w:t>сумма &lt;</w:t>
            </w:r>
            <w:r>
              <w:rPr>
                <w:spacing w:val="-6"/>
                <w:sz w:val="18"/>
              </w:rPr>
              <w:t> </w:t>
            </w:r>
            <w:r>
              <w:rPr>
                <w:spacing w:val="-2"/>
                <w:sz w:val="18"/>
              </w:rPr>
              <w:t>499,99,</w:t>
            </w:r>
          </w:p>
        </w:tc>
      </w:tr>
      <w:tr>
        <w:trPr>
          <w:trHeight w:val="220" w:hRule="atLeast"/>
        </w:trPr>
        <w:tc>
          <w:tcPr>
            <w:tcW w:w="2045" w:type="dxa"/>
            <w:tcBorders>
              <w:top w:val="nil"/>
              <w:bottom w:val="nil"/>
            </w:tcBorders>
          </w:tcPr>
          <w:p>
            <w:pPr>
              <w:pStyle w:val="TableParagraph"/>
              <w:rPr>
                <w:sz w:val="14"/>
              </w:rPr>
            </w:pPr>
          </w:p>
        </w:tc>
        <w:tc>
          <w:tcPr>
            <w:tcW w:w="4205" w:type="dxa"/>
            <w:tcBorders>
              <w:top w:val="nil"/>
              <w:bottom w:val="nil"/>
            </w:tcBorders>
          </w:tcPr>
          <w:p>
            <w:pPr>
              <w:pStyle w:val="TableParagraph"/>
              <w:spacing w:line="197" w:lineRule="exact" w:before="4"/>
              <w:ind w:left="40"/>
              <w:rPr>
                <w:sz w:val="18"/>
              </w:rPr>
            </w:pPr>
            <w:r>
              <w:rPr>
                <w:sz w:val="18"/>
              </w:rPr>
              <w:t>ТО</w:t>
            </w:r>
            <w:r>
              <w:rPr>
                <w:spacing w:val="-3"/>
                <w:sz w:val="18"/>
              </w:rPr>
              <w:t> </w:t>
            </w:r>
            <w:r>
              <w:rPr>
                <w:sz w:val="18"/>
              </w:rPr>
              <w:t>скидка</w:t>
            </w:r>
            <w:r>
              <w:rPr>
                <w:spacing w:val="-1"/>
                <w:sz w:val="18"/>
              </w:rPr>
              <w:t> </w:t>
            </w:r>
            <w:r>
              <w:rPr>
                <w:sz w:val="18"/>
              </w:rPr>
              <w:t>=</w:t>
            </w:r>
            <w:r>
              <w:rPr>
                <w:spacing w:val="-2"/>
                <w:sz w:val="18"/>
              </w:rPr>
              <w:t> </w:t>
            </w:r>
            <w:r>
              <w:rPr>
                <w:sz w:val="18"/>
              </w:rPr>
              <w:t>сумма/100</w:t>
            </w:r>
            <w:r>
              <w:rPr>
                <w:spacing w:val="-4"/>
                <w:sz w:val="18"/>
              </w:rPr>
              <w:t> </w:t>
            </w:r>
            <w:r>
              <w:rPr>
                <w:sz w:val="18"/>
              </w:rPr>
              <w:t>х</w:t>
            </w:r>
            <w:r>
              <w:rPr>
                <w:spacing w:val="-6"/>
                <w:sz w:val="18"/>
              </w:rPr>
              <w:t> </w:t>
            </w:r>
            <w:r>
              <w:rPr>
                <w:sz w:val="18"/>
              </w:rPr>
              <w:t>2.</w:t>
            </w:r>
            <w:r>
              <w:rPr>
                <w:spacing w:val="-2"/>
                <w:sz w:val="18"/>
              </w:rPr>
              <w:t> </w:t>
            </w:r>
            <w:r>
              <w:rPr>
                <w:sz w:val="18"/>
              </w:rPr>
              <w:t>Если</w:t>
            </w:r>
            <w:r>
              <w:rPr>
                <w:spacing w:val="-2"/>
                <w:sz w:val="18"/>
              </w:rPr>
              <w:t> </w:t>
            </w:r>
            <w:r>
              <w:rPr>
                <w:sz w:val="18"/>
              </w:rPr>
              <w:t>сделана</w:t>
            </w:r>
            <w:r>
              <w:rPr>
                <w:spacing w:val="-4"/>
                <w:sz w:val="18"/>
              </w:rPr>
              <w:t> такая</w:t>
            </w:r>
          </w:p>
        </w:tc>
      </w:tr>
      <w:tr>
        <w:trPr>
          <w:trHeight w:val="220" w:hRule="atLeast"/>
        </w:trPr>
        <w:tc>
          <w:tcPr>
            <w:tcW w:w="2045" w:type="dxa"/>
            <w:tcBorders>
              <w:top w:val="nil"/>
              <w:bottom w:val="nil"/>
            </w:tcBorders>
          </w:tcPr>
          <w:p>
            <w:pPr>
              <w:pStyle w:val="TableParagraph"/>
              <w:rPr>
                <w:sz w:val="14"/>
              </w:rPr>
            </w:pPr>
          </w:p>
        </w:tc>
        <w:tc>
          <w:tcPr>
            <w:tcW w:w="4205" w:type="dxa"/>
            <w:tcBorders>
              <w:top w:val="nil"/>
              <w:bottom w:val="nil"/>
            </w:tcBorders>
          </w:tcPr>
          <w:p>
            <w:pPr>
              <w:pStyle w:val="TableParagraph"/>
              <w:spacing w:line="197" w:lineRule="exact" w:before="4"/>
              <w:ind w:left="40"/>
              <w:rPr>
                <w:sz w:val="18"/>
              </w:rPr>
            </w:pPr>
            <w:r>
              <w:rPr>
                <w:sz w:val="18"/>
              </w:rPr>
              <w:t>ошибка,</w:t>
            </w:r>
            <w:r>
              <w:rPr>
                <w:spacing w:val="-1"/>
                <w:sz w:val="18"/>
              </w:rPr>
              <w:t> </w:t>
            </w:r>
            <w:r>
              <w:rPr>
                <w:sz w:val="18"/>
              </w:rPr>
              <w:t>то</w:t>
            </w:r>
            <w:r>
              <w:rPr>
                <w:spacing w:val="-7"/>
                <w:sz w:val="18"/>
              </w:rPr>
              <w:t> </w:t>
            </w:r>
            <w:r>
              <w:rPr>
                <w:sz w:val="18"/>
              </w:rPr>
              <w:t>она</w:t>
            </w:r>
            <w:r>
              <w:rPr>
                <w:spacing w:val="-2"/>
                <w:sz w:val="18"/>
              </w:rPr>
              <w:t> </w:t>
            </w:r>
            <w:r>
              <w:rPr>
                <w:sz w:val="18"/>
              </w:rPr>
              <w:t>не</w:t>
            </w:r>
            <w:r>
              <w:rPr>
                <w:spacing w:val="-3"/>
                <w:sz w:val="18"/>
              </w:rPr>
              <w:t> </w:t>
            </w:r>
            <w:r>
              <w:rPr>
                <w:sz w:val="18"/>
              </w:rPr>
              <w:t>будет</w:t>
            </w:r>
            <w:r>
              <w:rPr>
                <w:spacing w:val="-1"/>
                <w:sz w:val="18"/>
              </w:rPr>
              <w:t> </w:t>
            </w:r>
            <w:r>
              <w:rPr>
                <w:sz w:val="18"/>
              </w:rPr>
              <w:t>обнаружена</w:t>
            </w:r>
            <w:r>
              <w:rPr>
                <w:spacing w:val="-3"/>
                <w:sz w:val="18"/>
              </w:rPr>
              <w:t> </w:t>
            </w:r>
            <w:r>
              <w:rPr>
                <w:sz w:val="18"/>
              </w:rPr>
              <w:t>ни</w:t>
            </w:r>
            <w:r>
              <w:rPr>
                <w:spacing w:val="-4"/>
                <w:sz w:val="18"/>
              </w:rPr>
              <w:t> </w:t>
            </w:r>
            <w:r>
              <w:rPr>
                <w:sz w:val="18"/>
              </w:rPr>
              <w:t>тестом</w:t>
            </w:r>
            <w:r>
              <w:rPr>
                <w:spacing w:val="-4"/>
                <w:sz w:val="18"/>
              </w:rPr>
              <w:t> </w:t>
            </w:r>
            <w:r>
              <w:rPr>
                <w:i/>
                <w:sz w:val="18"/>
              </w:rPr>
              <w:t>а, </w:t>
            </w:r>
            <w:r>
              <w:rPr>
                <w:spacing w:val="-5"/>
                <w:sz w:val="18"/>
              </w:rPr>
              <w:t>ни</w:t>
            </w:r>
          </w:p>
        </w:tc>
      </w:tr>
      <w:tr>
        <w:trPr>
          <w:trHeight w:val="227" w:hRule="atLeast"/>
        </w:trPr>
        <w:tc>
          <w:tcPr>
            <w:tcW w:w="2045" w:type="dxa"/>
            <w:tcBorders>
              <w:top w:val="nil"/>
              <w:bottom w:val="nil"/>
            </w:tcBorders>
          </w:tcPr>
          <w:p>
            <w:pPr>
              <w:pStyle w:val="TableParagraph"/>
              <w:rPr>
                <w:sz w:val="16"/>
              </w:rPr>
            </w:pPr>
          </w:p>
        </w:tc>
        <w:tc>
          <w:tcPr>
            <w:tcW w:w="4205" w:type="dxa"/>
            <w:tcBorders>
              <w:top w:val="nil"/>
              <w:bottom w:val="nil"/>
            </w:tcBorders>
          </w:tcPr>
          <w:p>
            <w:pPr>
              <w:pStyle w:val="TableParagraph"/>
              <w:spacing w:line="204" w:lineRule="exact" w:before="4"/>
              <w:ind w:left="40"/>
              <w:rPr>
                <w:sz w:val="18"/>
              </w:rPr>
            </w:pPr>
            <w:r>
              <w:rPr>
                <w:sz w:val="18"/>
              </w:rPr>
              <w:t>тестом</w:t>
            </w:r>
            <w:r>
              <w:rPr>
                <w:spacing w:val="-1"/>
                <w:sz w:val="18"/>
              </w:rPr>
              <w:t> </w:t>
            </w:r>
            <w:r>
              <w:rPr>
                <w:i/>
                <w:sz w:val="18"/>
              </w:rPr>
              <w:t>б,</w:t>
            </w:r>
            <w:r>
              <w:rPr>
                <w:i/>
                <w:spacing w:val="3"/>
                <w:sz w:val="18"/>
              </w:rPr>
              <w:t> </w:t>
            </w:r>
            <w:r>
              <w:rPr>
                <w:sz w:val="18"/>
              </w:rPr>
              <w:t>ни</w:t>
            </w:r>
            <w:r>
              <w:rPr>
                <w:spacing w:val="-11"/>
                <w:sz w:val="18"/>
              </w:rPr>
              <w:t> </w:t>
            </w:r>
            <w:r>
              <w:rPr>
                <w:sz w:val="18"/>
              </w:rPr>
              <w:t>тестом </w:t>
            </w:r>
            <w:r>
              <w:rPr>
                <w:spacing w:val="-5"/>
                <w:sz w:val="18"/>
              </w:rPr>
              <w:t>е.</w:t>
            </w:r>
          </w:p>
        </w:tc>
      </w:tr>
      <w:tr>
        <w:trPr>
          <w:trHeight w:val="237" w:hRule="atLeast"/>
        </w:trPr>
        <w:tc>
          <w:tcPr>
            <w:tcW w:w="2045" w:type="dxa"/>
            <w:tcBorders>
              <w:top w:val="nil"/>
              <w:bottom w:val="nil"/>
            </w:tcBorders>
          </w:tcPr>
          <w:p>
            <w:pPr>
              <w:pStyle w:val="TableParagraph"/>
              <w:rPr>
                <w:sz w:val="16"/>
              </w:rPr>
            </w:pPr>
          </w:p>
        </w:tc>
        <w:tc>
          <w:tcPr>
            <w:tcW w:w="4205" w:type="dxa"/>
            <w:tcBorders>
              <w:top w:val="nil"/>
              <w:bottom w:val="nil"/>
            </w:tcBorders>
          </w:tcPr>
          <w:p>
            <w:pPr>
              <w:pStyle w:val="TableParagraph"/>
              <w:spacing w:line="207" w:lineRule="exact" w:before="11"/>
              <w:ind w:left="40"/>
              <w:rPr>
                <w:sz w:val="18"/>
              </w:rPr>
            </w:pPr>
            <w:r>
              <w:rPr>
                <w:spacing w:val="-2"/>
                <w:sz w:val="18"/>
              </w:rPr>
              <w:t>2.</w:t>
            </w:r>
            <w:r>
              <w:rPr>
                <w:spacing w:val="67"/>
                <w:sz w:val="18"/>
              </w:rPr>
              <w:t> </w:t>
            </w:r>
            <w:r>
              <w:rPr>
                <w:spacing w:val="-2"/>
                <w:sz w:val="18"/>
              </w:rPr>
              <w:t>Логическое</w:t>
            </w:r>
            <w:r>
              <w:rPr>
                <w:spacing w:val="-9"/>
                <w:sz w:val="18"/>
              </w:rPr>
              <w:t> </w:t>
            </w:r>
            <w:r>
              <w:rPr>
                <w:spacing w:val="-2"/>
                <w:sz w:val="18"/>
              </w:rPr>
              <w:t>"И",</w:t>
            </w:r>
            <w:r>
              <w:rPr>
                <w:spacing w:val="-9"/>
                <w:sz w:val="18"/>
              </w:rPr>
              <w:t> </w:t>
            </w:r>
            <w:r>
              <w:rPr>
                <w:spacing w:val="-2"/>
                <w:sz w:val="18"/>
              </w:rPr>
              <w:t>так</w:t>
            </w:r>
            <w:r>
              <w:rPr>
                <w:spacing w:val="-9"/>
                <w:sz w:val="18"/>
              </w:rPr>
              <w:t> </w:t>
            </w:r>
            <w:r>
              <w:rPr>
                <w:spacing w:val="-2"/>
                <w:sz w:val="18"/>
              </w:rPr>
              <w:t>как</w:t>
            </w:r>
            <w:r>
              <w:rPr>
                <w:spacing w:val="-10"/>
                <w:sz w:val="18"/>
              </w:rPr>
              <w:t> </w:t>
            </w:r>
            <w:r>
              <w:rPr>
                <w:spacing w:val="-2"/>
                <w:sz w:val="18"/>
              </w:rPr>
              <w:t>если</w:t>
            </w:r>
            <w:r>
              <w:rPr>
                <w:spacing w:val="-9"/>
                <w:sz w:val="18"/>
              </w:rPr>
              <w:t> </w:t>
            </w:r>
            <w:r>
              <w:rPr>
                <w:spacing w:val="-2"/>
                <w:sz w:val="18"/>
              </w:rPr>
              <w:t>бы</w:t>
            </w:r>
            <w:r>
              <w:rPr>
                <w:spacing w:val="-9"/>
                <w:sz w:val="18"/>
              </w:rPr>
              <w:t> </w:t>
            </w:r>
            <w:r>
              <w:rPr>
                <w:spacing w:val="-2"/>
                <w:sz w:val="18"/>
              </w:rPr>
              <w:t>у</w:t>
            </w:r>
            <w:r>
              <w:rPr>
                <w:spacing w:val="-16"/>
                <w:sz w:val="18"/>
              </w:rPr>
              <w:t> </w:t>
            </w:r>
            <w:r>
              <w:rPr>
                <w:spacing w:val="-2"/>
                <w:sz w:val="18"/>
              </w:rPr>
              <w:t>нас</w:t>
            </w:r>
            <w:r>
              <w:rPr>
                <w:spacing w:val="-11"/>
                <w:sz w:val="18"/>
              </w:rPr>
              <w:t> </w:t>
            </w:r>
            <w:r>
              <w:rPr>
                <w:spacing w:val="-2"/>
                <w:sz w:val="18"/>
              </w:rPr>
              <w:t>было</w:t>
            </w:r>
            <w:r>
              <w:rPr>
                <w:spacing w:val="-12"/>
                <w:sz w:val="18"/>
              </w:rPr>
              <w:t> </w:t>
            </w:r>
            <w:r>
              <w:rPr>
                <w:spacing w:val="-2"/>
                <w:sz w:val="18"/>
              </w:rPr>
              <w:t>"ИЛИ":</w:t>
            </w:r>
          </w:p>
        </w:tc>
      </w:tr>
      <w:tr>
        <w:trPr>
          <w:trHeight w:val="230" w:hRule="atLeast"/>
        </w:trPr>
        <w:tc>
          <w:tcPr>
            <w:tcW w:w="2045" w:type="dxa"/>
            <w:tcBorders>
              <w:top w:val="nil"/>
              <w:bottom w:val="nil"/>
            </w:tcBorders>
          </w:tcPr>
          <w:p>
            <w:pPr>
              <w:pStyle w:val="TableParagraph"/>
              <w:rPr>
                <w:sz w:val="16"/>
              </w:rPr>
            </w:pPr>
          </w:p>
        </w:tc>
        <w:tc>
          <w:tcPr>
            <w:tcW w:w="4205" w:type="dxa"/>
            <w:tcBorders>
              <w:top w:val="nil"/>
              <w:bottom w:val="nil"/>
            </w:tcBorders>
          </w:tcPr>
          <w:p>
            <w:pPr>
              <w:pStyle w:val="TableParagraph"/>
              <w:spacing w:line="197" w:lineRule="exact" w:before="13"/>
              <w:ind w:left="40"/>
              <w:rPr>
                <w:sz w:val="18"/>
              </w:rPr>
            </w:pPr>
            <w:r>
              <w:rPr>
                <w:sz w:val="18"/>
              </w:rPr>
              <w:t>ЕСЛИ</w:t>
            </w:r>
            <w:r>
              <w:rPr>
                <w:spacing w:val="-8"/>
                <w:sz w:val="18"/>
              </w:rPr>
              <w:t> </w:t>
            </w:r>
            <w:r>
              <w:rPr>
                <w:sz w:val="18"/>
              </w:rPr>
              <w:t>сумма</w:t>
            </w:r>
            <w:r>
              <w:rPr>
                <w:spacing w:val="-6"/>
                <w:sz w:val="18"/>
              </w:rPr>
              <w:t> </w:t>
            </w:r>
            <w:r>
              <w:rPr>
                <w:sz w:val="18"/>
              </w:rPr>
              <w:t>&gt;</w:t>
            </w:r>
            <w:r>
              <w:rPr>
                <w:spacing w:val="-8"/>
                <w:sz w:val="18"/>
              </w:rPr>
              <w:t> </w:t>
            </w:r>
            <w:r>
              <w:rPr>
                <w:sz w:val="18"/>
              </w:rPr>
              <w:t>200,00</w:t>
            </w:r>
            <w:r>
              <w:rPr>
                <w:spacing w:val="-10"/>
                <w:sz w:val="18"/>
              </w:rPr>
              <w:t> </w:t>
            </w:r>
            <w:r>
              <w:rPr>
                <w:b/>
                <w:sz w:val="18"/>
              </w:rPr>
              <w:t>ИЛИ</w:t>
            </w:r>
            <w:r>
              <w:rPr>
                <w:b/>
                <w:spacing w:val="-4"/>
                <w:sz w:val="18"/>
              </w:rPr>
              <w:t> </w:t>
            </w:r>
            <w:r>
              <w:rPr>
                <w:sz w:val="18"/>
              </w:rPr>
              <w:t>сумма</w:t>
            </w:r>
            <w:r>
              <w:rPr>
                <w:spacing w:val="-1"/>
                <w:sz w:val="18"/>
              </w:rPr>
              <w:t> </w:t>
            </w:r>
            <w:r>
              <w:rPr>
                <w:sz w:val="18"/>
              </w:rPr>
              <w:t>&lt;</w:t>
            </w:r>
            <w:r>
              <w:rPr>
                <w:spacing w:val="-8"/>
                <w:sz w:val="18"/>
              </w:rPr>
              <w:t> </w:t>
            </w:r>
            <w:r>
              <w:rPr>
                <w:spacing w:val="-2"/>
                <w:sz w:val="18"/>
              </w:rPr>
              <w:t>499,99,</w:t>
            </w:r>
          </w:p>
        </w:tc>
      </w:tr>
      <w:tr>
        <w:trPr>
          <w:trHeight w:val="218" w:hRule="atLeast"/>
        </w:trPr>
        <w:tc>
          <w:tcPr>
            <w:tcW w:w="2045" w:type="dxa"/>
            <w:tcBorders>
              <w:top w:val="nil"/>
              <w:bottom w:val="nil"/>
            </w:tcBorders>
          </w:tcPr>
          <w:p>
            <w:pPr>
              <w:pStyle w:val="TableParagraph"/>
              <w:rPr>
                <w:sz w:val="14"/>
              </w:rPr>
            </w:pPr>
          </w:p>
        </w:tc>
        <w:tc>
          <w:tcPr>
            <w:tcW w:w="4205" w:type="dxa"/>
            <w:tcBorders>
              <w:top w:val="nil"/>
              <w:bottom w:val="nil"/>
            </w:tcBorders>
          </w:tcPr>
          <w:p>
            <w:pPr>
              <w:pStyle w:val="TableParagraph"/>
              <w:spacing w:line="195" w:lineRule="exact" w:before="4"/>
              <w:ind w:left="40"/>
              <w:rPr>
                <w:sz w:val="18"/>
              </w:rPr>
            </w:pPr>
            <w:r>
              <w:rPr>
                <w:sz w:val="18"/>
              </w:rPr>
              <w:t>ТО</w:t>
            </w:r>
            <w:r>
              <w:rPr>
                <w:spacing w:val="-2"/>
                <w:sz w:val="18"/>
              </w:rPr>
              <w:t> </w:t>
            </w:r>
            <w:r>
              <w:rPr>
                <w:sz w:val="18"/>
              </w:rPr>
              <w:t>скидка</w:t>
            </w:r>
            <w:r>
              <w:rPr>
                <w:spacing w:val="1"/>
                <w:sz w:val="18"/>
              </w:rPr>
              <w:t> </w:t>
            </w:r>
            <w:r>
              <w:rPr>
                <w:sz w:val="18"/>
              </w:rPr>
              <w:t>=</w:t>
            </w:r>
            <w:r>
              <w:rPr>
                <w:spacing w:val="-2"/>
                <w:sz w:val="18"/>
              </w:rPr>
              <w:t> </w:t>
            </w:r>
            <w:r>
              <w:rPr>
                <w:sz w:val="18"/>
              </w:rPr>
              <w:t>сумма/100</w:t>
            </w:r>
            <w:r>
              <w:rPr>
                <w:spacing w:val="-3"/>
                <w:sz w:val="18"/>
              </w:rPr>
              <w:t> </w:t>
            </w:r>
            <w:r>
              <w:rPr>
                <w:sz w:val="18"/>
              </w:rPr>
              <w:t>х</w:t>
            </w:r>
            <w:r>
              <w:rPr>
                <w:spacing w:val="-4"/>
                <w:sz w:val="18"/>
              </w:rPr>
              <w:t> </w:t>
            </w:r>
            <w:r>
              <w:rPr>
                <w:sz w:val="18"/>
              </w:rPr>
              <w:t>2,</w:t>
            </w:r>
            <w:r>
              <w:rPr>
                <w:spacing w:val="-2"/>
                <w:sz w:val="18"/>
              </w:rPr>
              <w:t> </w:t>
            </w:r>
            <w:r>
              <w:rPr>
                <w:sz w:val="18"/>
              </w:rPr>
              <w:t>то</w:t>
            </w:r>
            <w:r>
              <w:rPr>
                <w:spacing w:val="-3"/>
                <w:sz w:val="18"/>
              </w:rPr>
              <w:t> </w:t>
            </w:r>
            <w:r>
              <w:rPr>
                <w:sz w:val="18"/>
              </w:rPr>
              <w:t>к</w:t>
            </w:r>
            <w:r>
              <w:rPr>
                <w:spacing w:val="-5"/>
                <w:sz w:val="18"/>
              </w:rPr>
              <w:t> </w:t>
            </w:r>
            <w:r>
              <w:rPr>
                <w:sz w:val="18"/>
              </w:rPr>
              <w:t>данному</w:t>
            </w:r>
            <w:r>
              <w:rPr>
                <w:spacing w:val="-8"/>
                <w:sz w:val="18"/>
              </w:rPr>
              <w:t> </w:t>
            </w:r>
            <w:r>
              <w:rPr>
                <w:spacing w:val="-2"/>
                <w:sz w:val="18"/>
              </w:rPr>
              <w:t>классу</w:t>
            </w:r>
          </w:p>
        </w:tc>
      </w:tr>
      <w:tr>
        <w:trPr>
          <w:trHeight w:val="216" w:hRule="atLeast"/>
        </w:trPr>
        <w:tc>
          <w:tcPr>
            <w:tcW w:w="2045" w:type="dxa"/>
            <w:tcBorders>
              <w:top w:val="nil"/>
              <w:bottom w:val="nil"/>
            </w:tcBorders>
          </w:tcPr>
          <w:p>
            <w:pPr>
              <w:pStyle w:val="TableParagraph"/>
              <w:rPr>
                <w:sz w:val="14"/>
              </w:rPr>
            </w:pPr>
          </w:p>
        </w:tc>
        <w:tc>
          <w:tcPr>
            <w:tcW w:w="4205" w:type="dxa"/>
            <w:tcBorders>
              <w:top w:val="nil"/>
              <w:bottom w:val="nil"/>
            </w:tcBorders>
          </w:tcPr>
          <w:p>
            <w:pPr>
              <w:pStyle w:val="TableParagraph"/>
              <w:spacing w:line="195" w:lineRule="exact" w:before="1"/>
              <w:ind w:left="40"/>
              <w:rPr>
                <w:sz w:val="18"/>
              </w:rPr>
            </w:pPr>
            <w:r>
              <w:rPr>
                <w:sz w:val="18"/>
              </w:rPr>
              <w:t>принадлежало</w:t>
            </w:r>
            <w:r>
              <w:rPr>
                <w:spacing w:val="-6"/>
                <w:sz w:val="18"/>
              </w:rPr>
              <w:t> </w:t>
            </w:r>
            <w:r>
              <w:rPr>
                <w:sz w:val="18"/>
              </w:rPr>
              <w:t>бы</w:t>
            </w:r>
            <w:r>
              <w:rPr>
                <w:spacing w:val="-4"/>
                <w:sz w:val="18"/>
              </w:rPr>
              <w:t> </w:t>
            </w:r>
            <w:r>
              <w:rPr>
                <w:sz w:val="18"/>
              </w:rPr>
              <w:t>любое</w:t>
            </w:r>
            <w:r>
              <w:rPr>
                <w:spacing w:val="-5"/>
                <w:sz w:val="18"/>
              </w:rPr>
              <w:t> </w:t>
            </w:r>
            <w:r>
              <w:rPr>
                <w:sz w:val="18"/>
              </w:rPr>
              <w:t>в</w:t>
            </w:r>
            <w:r>
              <w:rPr>
                <w:spacing w:val="-1"/>
                <w:sz w:val="18"/>
              </w:rPr>
              <w:t> </w:t>
            </w:r>
            <w:r>
              <w:rPr>
                <w:sz w:val="18"/>
              </w:rPr>
              <w:t>принципе</w:t>
            </w:r>
            <w:r>
              <w:rPr>
                <w:spacing w:val="-1"/>
                <w:sz w:val="18"/>
              </w:rPr>
              <w:t> </w:t>
            </w:r>
            <w:r>
              <w:rPr>
                <w:spacing w:val="-2"/>
                <w:sz w:val="18"/>
              </w:rPr>
              <w:t>возможное</w:t>
            </w:r>
          </w:p>
        </w:tc>
      </w:tr>
      <w:tr>
        <w:trPr>
          <w:trHeight w:val="351" w:hRule="atLeast"/>
        </w:trPr>
        <w:tc>
          <w:tcPr>
            <w:tcW w:w="2045" w:type="dxa"/>
            <w:tcBorders>
              <w:top w:val="nil"/>
              <w:bottom w:val="nil"/>
            </w:tcBorders>
          </w:tcPr>
          <w:p>
            <w:pPr>
              <w:pStyle w:val="TableParagraph"/>
              <w:rPr>
                <w:sz w:val="18"/>
              </w:rPr>
            </w:pPr>
          </w:p>
        </w:tc>
        <w:tc>
          <w:tcPr>
            <w:tcW w:w="4205" w:type="dxa"/>
            <w:tcBorders>
              <w:top w:val="nil"/>
            </w:tcBorders>
          </w:tcPr>
          <w:p>
            <w:pPr>
              <w:pStyle w:val="TableParagraph"/>
              <w:spacing w:before="1"/>
              <w:ind w:left="40"/>
              <w:rPr>
                <w:sz w:val="18"/>
              </w:rPr>
            </w:pPr>
            <w:r>
              <w:rPr>
                <w:spacing w:val="-2"/>
                <w:sz w:val="18"/>
              </w:rPr>
              <w:t>значение</w:t>
            </w:r>
          </w:p>
        </w:tc>
      </w:tr>
      <w:tr>
        <w:trPr>
          <w:trHeight w:val="272" w:hRule="atLeast"/>
        </w:trPr>
        <w:tc>
          <w:tcPr>
            <w:tcW w:w="2045" w:type="dxa"/>
            <w:tcBorders>
              <w:top w:val="nil"/>
            </w:tcBorders>
          </w:tcPr>
          <w:p>
            <w:pPr>
              <w:pStyle w:val="TableParagraph"/>
              <w:rPr>
                <w:sz w:val="18"/>
              </w:rPr>
            </w:pPr>
          </w:p>
        </w:tc>
        <w:tc>
          <w:tcPr>
            <w:tcW w:w="4205" w:type="dxa"/>
          </w:tcPr>
          <w:p>
            <w:pPr>
              <w:pStyle w:val="TableParagraph"/>
              <w:spacing w:line="207" w:lineRule="exact"/>
              <w:ind w:left="40"/>
              <w:rPr>
                <w:sz w:val="18"/>
              </w:rPr>
            </w:pPr>
            <w:r>
              <w:rPr>
                <w:sz w:val="18"/>
              </w:rPr>
              <w:t>Скидка</w:t>
            </w:r>
            <w:r>
              <w:rPr>
                <w:spacing w:val="-1"/>
                <w:sz w:val="18"/>
              </w:rPr>
              <w:t> </w:t>
            </w:r>
            <w:r>
              <w:rPr>
                <w:b/>
                <w:sz w:val="18"/>
              </w:rPr>
              <w:t>не</w:t>
            </w:r>
            <w:r>
              <w:rPr>
                <w:b/>
                <w:spacing w:val="-3"/>
                <w:sz w:val="18"/>
              </w:rPr>
              <w:t> </w:t>
            </w:r>
            <w:r>
              <w:rPr>
                <w:b/>
                <w:sz w:val="18"/>
              </w:rPr>
              <w:t>равна</w:t>
            </w:r>
            <w:r>
              <w:rPr>
                <w:b/>
                <w:spacing w:val="-1"/>
                <w:sz w:val="18"/>
              </w:rPr>
              <w:t> </w:t>
            </w:r>
            <w:r>
              <w:rPr>
                <w:sz w:val="18"/>
              </w:rPr>
              <w:t>2%</w:t>
            </w:r>
            <w:r>
              <w:rPr>
                <w:spacing w:val="-4"/>
                <w:sz w:val="18"/>
              </w:rPr>
              <w:t> </w:t>
            </w:r>
            <w:r>
              <w:rPr>
                <w:sz w:val="18"/>
              </w:rPr>
              <w:t>от</w:t>
            </w:r>
            <w:r>
              <w:rPr>
                <w:spacing w:val="-3"/>
                <w:sz w:val="18"/>
              </w:rPr>
              <w:t> </w:t>
            </w:r>
            <w:r>
              <w:rPr>
                <w:spacing w:val="-2"/>
                <w:sz w:val="18"/>
              </w:rPr>
              <w:t>199,99</w:t>
            </w:r>
          </w:p>
        </w:tc>
      </w:tr>
      <w:tr>
        <w:trPr>
          <w:trHeight w:val="570" w:hRule="atLeast"/>
        </w:trPr>
        <w:tc>
          <w:tcPr>
            <w:tcW w:w="2045" w:type="dxa"/>
            <w:vMerge w:val="restart"/>
            <w:tcBorders>
              <w:bottom w:val="nil"/>
            </w:tcBorders>
          </w:tcPr>
          <w:p>
            <w:pPr>
              <w:pStyle w:val="TableParagraph"/>
              <w:spacing w:line="232" w:lineRule="auto" w:before="4"/>
              <w:ind w:left="40" w:right="222"/>
              <w:rPr>
                <w:i/>
                <w:sz w:val="18"/>
              </w:rPr>
            </w:pPr>
            <w:r>
              <w:rPr>
                <w:sz w:val="18"/>
              </w:rPr>
              <w:t>д. Затем тестируется </w:t>
            </w:r>
            <w:r>
              <w:rPr>
                <w:i/>
                <w:spacing w:val="-2"/>
                <w:sz w:val="18"/>
              </w:rPr>
              <w:t>нижний</w:t>
            </w:r>
            <w:r>
              <w:rPr>
                <w:i/>
                <w:spacing w:val="-10"/>
                <w:sz w:val="18"/>
              </w:rPr>
              <w:t> </w:t>
            </w:r>
            <w:r>
              <w:rPr>
                <w:spacing w:val="-2"/>
                <w:sz w:val="18"/>
              </w:rPr>
              <w:t>предел</w:t>
            </w:r>
            <w:r>
              <w:rPr>
                <w:spacing w:val="-9"/>
                <w:sz w:val="18"/>
              </w:rPr>
              <w:t> </w:t>
            </w:r>
            <w:r>
              <w:rPr>
                <w:spacing w:val="-2"/>
                <w:sz w:val="18"/>
              </w:rPr>
              <w:t>класса, непосредственно </w:t>
            </w:r>
            <w:r>
              <w:rPr>
                <w:i/>
                <w:spacing w:val="-2"/>
                <w:sz w:val="18"/>
              </w:rPr>
              <w:t>следующего</w:t>
            </w:r>
          </w:p>
          <w:p>
            <w:pPr>
              <w:pStyle w:val="TableParagraph"/>
              <w:spacing w:line="232" w:lineRule="auto" w:before="4"/>
              <w:ind w:left="40" w:right="401"/>
              <w:rPr>
                <w:sz w:val="18"/>
              </w:rPr>
            </w:pPr>
            <w:r>
              <w:rPr>
                <w:sz w:val="18"/>
              </w:rPr>
              <w:t>за</w:t>
            </w:r>
            <w:r>
              <w:rPr>
                <w:spacing w:val="-12"/>
                <w:sz w:val="18"/>
              </w:rPr>
              <w:t> </w:t>
            </w:r>
            <w:r>
              <w:rPr>
                <w:sz w:val="18"/>
              </w:rPr>
              <w:t>данным</w:t>
            </w:r>
            <w:r>
              <w:rPr>
                <w:spacing w:val="-11"/>
                <w:sz w:val="18"/>
              </w:rPr>
              <w:t> </w:t>
            </w:r>
            <w:r>
              <w:rPr>
                <w:sz w:val="18"/>
              </w:rPr>
              <w:t>классом (если следующий класс имеется): </w:t>
            </w:r>
            <w:r>
              <w:rPr>
                <w:spacing w:val="-2"/>
                <w:sz w:val="18"/>
              </w:rPr>
              <w:t>500,00</w:t>
            </w:r>
          </w:p>
        </w:tc>
        <w:tc>
          <w:tcPr>
            <w:tcW w:w="4205" w:type="dxa"/>
          </w:tcPr>
          <w:p>
            <w:pPr>
              <w:pStyle w:val="TableParagraph"/>
              <w:spacing w:before="28"/>
              <w:ind w:left="40"/>
              <w:rPr>
                <w:b/>
                <w:sz w:val="18"/>
              </w:rPr>
            </w:pPr>
            <w:r>
              <w:rPr>
                <w:sz w:val="18"/>
              </w:rPr>
              <w:t>ЕСЛИ</w:t>
            </w:r>
            <w:r>
              <w:rPr>
                <w:spacing w:val="-8"/>
                <w:sz w:val="18"/>
              </w:rPr>
              <w:t> </w:t>
            </w:r>
            <w:r>
              <w:rPr>
                <w:sz w:val="18"/>
              </w:rPr>
              <w:t>сумма</w:t>
            </w:r>
            <w:r>
              <w:rPr>
                <w:spacing w:val="-5"/>
                <w:sz w:val="18"/>
              </w:rPr>
              <w:t> </w:t>
            </w:r>
            <w:r>
              <w:rPr>
                <w:sz w:val="18"/>
              </w:rPr>
              <w:t>&gt;</w:t>
            </w:r>
            <w:r>
              <w:rPr>
                <w:spacing w:val="-8"/>
                <w:sz w:val="18"/>
              </w:rPr>
              <w:t> </w:t>
            </w:r>
            <w:r>
              <w:rPr>
                <w:sz w:val="18"/>
              </w:rPr>
              <w:t>200,00</w:t>
            </w:r>
            <w:r>
              <w:rPr>
                <w:spacing w:val="-6"/>
                <w:sz w:val="18"/>
              </w:rPr>
              <w:t> </w:t>
            </w:r>
            <w:r>
              <w:rPr>
                <w:sz w:val="18"/>
              </w:rPr>
              <w:t>И</w:t>
            </w:r>
            <w:r>
              <w:rPr>
                <w:spacing w:val="-4"/>
                <w:sz w:val="18"/>
              </w:rPr>
              <w:t> </w:t>
            </w:r>
            <w:r>
              <w:rPr>
                <w:sz w:val="18"/>
              </w:rPr>
              <w:t>сумма</w:t>
            </w:r>
            <w:r>
              <w:rPr>
                <w:spacing w:val="-5"/>
                <w:sz w:val="18"/>
              </w:rPr>
              <w:t> </w:t>
            </w:r>
            <w:r>
              <w:rPr>
                <w:sz w:val="18"/>
              </w:rPr>
              <w:t>&lt;</w:t>
            </w:r>
            <w:r>
              <w:rPr>
                <w:spacing w:val="-8"/>
                <w:sz w:val="18"/>
              </w:rPr>
              <w:t> </w:t>
            </w:r>
            <w:r>
              <w:rPr>
                <w:b/>
                <w:spacing w:val="-2"/>
                <w:sz w:val="18"/>
              </w:rPr>
              <w:t>499,99,</w:t>
            </w:r>
          </w:p>
          <w:p>
            <w:pPr>
              <w:pStyle w:val="TableParagraph"/>
              <w:spacing w:before="33"/>
              <w:ind w:left="40"/>
              <w:rPr>
                <w:sz w:val="18"/>
              </w:rPr>
            </w:pPr>
            <w:r>
              <w:rPr>
                <w:sz w:val="18"/>
              </w:rPr>
              <w:t>ТО</w:t>
            </w:r>
            <w:r>
              <w:rPr>
                <w:spacing w:val="-3"/>
                <w:sz w:val="18"/>
              </w:rPr>
              <w:t> </w:t>
            </w:r>
            <w:r>
              <w:rPr>
                <w:sz w:val="18"/>
              </w:rPr>
              <w:t>скидка</w:t>
            </w:r>
            <w:r>
              <w:rPr>
                <w:spacing w:val="-1"/>
                <w:sz w:val="18"/>
              </w:rPr>
              <w:t> </w:t>
            </w:r>
            <w:r>
              <w:rPr>
                <w:sz w:val="18"/>
              </w:rPr>
              <w:t>=</w:t>
            </w:r>
            <w:r>
              <w:rPr>
                <w:spacing w:val="-2"/>
                <w:sz w:val="18"/>
              </w:rPr>
              <w:t> </w:t>
            </w:r>
            <w:r>
              <w:rPr>
                <w:sz w:val="18"/>
              </w:rPr>
              <w:t>сумма/100</w:t>
            </w:r>
            <w:r>
              <w:rPr>
                <w:spacing w:val="-5"/>
                <w:sz w:val="18"/>
              </w:rPr>
              <w:t> </w:t>
            </w:r>
            <w:r>
              <w:rPr>
                <w:sz w:val="18"/>
              </w:rPr>
              <w:t>х</w:t>
            </w:r>
            <w:r>
              <w:rPr>
                <w:spacing w:val="-4"/>
                <w:sz w:val="18"/>
              </w:rPr>
              <w:t> </w:t>
            </w:r>
            <w:r>
              <w:rPr>
                <w:spacing w:val="-10"/>
                <w:sz w:val="18"/>
              </w:rPr>
              <w:t>2</w:t>
            </w:r>
          </w:p>
        </w:tc>
      </w:tr>
      <w:tr>
        <w:trPr>
          <w:trHeight w:val="1109" w:hRule="atLeast"/>
        </w:trPr>
        <w:tc>
          <w:tcPr>
            <w:tcW w:w="2045" w:type="dxa"/>
            <w:vMerge/>
            <w:tcBorders>
              <w:top w:val="nil"/>
              <w:bottom w:val="nil"/>
            </w:tcBorders>
          </w:tcPr>
          <w:p>
            <w:pPr>
              <w:rPr>
                <w:sz w:val="2"/>
                <w:szCs w:val="2"/>
              </w:rPr>
            </w:pPr>
          </w:p>
        </w:tc>
        <w:tc>
          <w:tcPr>
            <w:tcW w:w="4205" w:type="dxa"/>
            <w:tcBorders>
              <w:bottom w:val="nil"/>
            </w:tcBorders>
          </w:tcPr>
          <w:p>
            <w:pPr>
              <w:pStyle w:val="TableParagraph"/>
              <w:spacing w:line="220" w:lineRule="exact"/>
              <w:ind w:left="40" w:right="92"/>
              <w:rPr>
                <w:sz w:val="18"/>
              </w:rPr>
            </w:pPr>
            <w:r>
              <w:rPr>
                <w:spacing w:val="-2"/>
                <w:sz w:val="18"/>
              </w:rPr>
              <w:t>1.</w:t>
            </w:r>
            <w:r>
              <w:rPr>
                <w:spacing w:val="-10"/>
                <w:sz w:val="18"/>
              </w:rPr>
              <w:t> </w:t>
            </w:r>
            <w:r>
              <w:rPr>
                <w:spacing w:val="-2"/>
                <w:sz w:val="18"/>
              </w:rPr>
              <w:t>Наличие</w:t>
            </w:r>
            <w:r>
              <w:rPr>
                <w:spacing w:val="-7"/>
                <w:sz w:val="18"/>
              </w:rPr>
              <w:t> </w:t>
            </w:r>
            <w:r>
              <w:rPr>
                <w:spacing w:val="-2"/>
                <w:sz w:val="18"/>
              </w:rPr>
              <w:t>скачка</w:t>
            </w:r>
            <w:r>
              <w:rPr>
                <w:spacing w:val="-7"/>
                <w:sz w:val="18"/>
              </w:rPr>
              <w:t> </w:t>
            </w:r>
            <w:r>
              <w:rPr>
                <w:spacing w:val="-2"/>
                <w:sz w:val="18"/>
              </w:rPr>
              <w:t>от</w:t>
            </w:r>
            <w:r>
              <w:rPr>
                <w:spacing w:val="-6"/>
                <w:sz w:val="18"/>
              </w:rPr>
              <w:t> </w:t>
            </w:r>
            <w:r>
              <w:rPr>
                <w:spacing w:val="-2"/>
                <w:sz w:val="18"/>
              </w:rPr>
              <w:t>верхнего</w:t>
            </w:r>
            <w:r>
              <w:rPr>
                <w:spacing w:val="-10"/>
                <w:sz w:val="18"/>
              </w:rPr>
              <w:t> </w:t>
            </w:r>
            <w:r>
              <w:rPr>
                <w:spacing w:val="-2"/>
                <w:sz w:val="18"/>
              </w:rPr>
              <w:t>предела</w:t>
            </w:r>
            <w:r>
              <w:rPr>
                <w:spacing w:val="-6"/>
                <w:sz w:val="18"/>
              </w:rPr>
              <w:t> </w:t>
            </w:r>
            <w:r>
              <w:rPr>
                <w:spacing w:val="-2"/>
                <w:sz w:val="18"/>
              </w:rPr>
              <w:t>нашего</w:t>
            </w:r>
            <w:r>
              <w:rPr>
                <w:spacing w:val="-10"/>
                <w:sz w:val="18"/>
              </w:rPr>
              <w:t> </w:t>
            </w:r>
            <w:r>
              <w:rPr>
                <w:spacing w:val="-2"/>
                <w:sz w:val="18"/>
              </w:rPr>
              <w:t>класса </w:t>
            </w:r>
            <w:r>
              <w:rPr>
                <w:sz w:val="18"/>
              </w:rPr>
              <w:t>к нижнему пределу следующего за ним класса. Это делается для следующей ситуации. Допустим, программист</w:t>
            </w:r>
            <w:r>
              <w:rPr>
                <w:spacing w:val="-12"/>
                <w:sz w:val="18"/>
              </w:rPr>
              <w:t> </w:t>
            </w:r>
            <w:r>
              <w:rPr>
                <w:sz w:val="18"/>
              </w:rPr>
              <w:t>напечатал</w:t>
            </w:r>
            <w:r>
              <w:rPr>
                <w:spacing w:val="-11"/>
                <w:sz w:val="18"/>
              </w:rPr>
              <w:t> </w:t>
            </w:r>
            <w:r>
              <w:rPr>
                <w:b/>
                <w:sz w:val="18"/>
              </w:rPr>
              <w:t>599,99</w:t>
            </w:r>
            <w:r>
              <w:rPr>
                <w:b/>
                <w:spacing w:val="-11"/>
                <w:sz w:val="18"/>
              </w:rPr>
              <w:t> </w:t>
            </w:r>
            <w:r>
              <w:rPr>
                <w:sz w:val="18"/>
              </w:rPr>
              <w:t>вместо</w:t>
            </w:r>
            <w:r>
              <w:rPr>
                <w:spacing w:val="-11"/>
                <w:sz w:val="18"/>
              </w:rPr>
              <w:t> </w:t>
            </w:r>
            <w:r>
              <w:rPr>
                <w:b/>
                <w:sz w:val="18"/>
              </w:rPr>
              <w:t>499,99:</w:t>
            </w:r>
            <w:r>
              <w:rPr>
                <w:b/>
                <w:spacing w:val="-12"/>
                <w:sz w:val="18"/>
              </w:rPr>
              <w:t> </w:t>
            </w:r>
            <w:r>
              <w:rPr>
                <w:sz w:val="18"/>
              </w:rPr>
              <w:t>ЕСЛИ сумма &gt; 200 И сумма &lt; </w:t>
            </w:r>
            <w:r>
              <w:rPr>
                <w:b/>
                <w:sz w:val="18"/>
              </w:rPr>
              <w:t>599,99, </w:t>
            </w:r>
            <w:r>
              <w:rPr>
                <w:sz w:val="18"/>
              </w:rPr>
              <w:t>ТО скидка =</w:t>
            </w:r>
          </w:p>
        </w:tc>
      </w:tr>
      <w:tr>
        <w:trPr>
          <w:trHeight w:val="272" w:hRule="atLeast"/>
        </w:trPr>
        <w:tc>
          <w:tcPr>
            <w:tcW w:w="2045" w:type="dxa"/>
            <w:tcBorders>
              <w:top w:val="nil"/>
            </w:tcBorders>
          </w:tcPr>
          <w:p>
            <w:pPr>
              <w:pStyle w:val="TableParagraph"/>
              <w:rPr>
                <w:sz w:val="18"/>
              </w:rPr>
            </w:pPr>
          </w:p>
        </w:tc>
        <w:tc>
          <w:tcPr>
            <w:tcW w:w="4205" w:type="dxa"/>
            <w:tcBorders>
              <w:top w:val="nil"/>
            </w:tcBorders>
          </w:tcPr>
          <w:p>
            <w:pPr>
              <w:pStyle w:val="TableParagraph"/>
              <w:spacing w:before="4"/>
              <w:ind w:left="40"/>
              <w:rPr>
                <w:sz w:val="18"/>
              </w:rPr>
            </w:pPr>
            <w:r>
              <w:rPr>
                <w:sz w:val="18"/>
              </w:rPr>
              <w:t>сумма/100</w:t>
            </w:r>
            <w:r>
              <w:rPr>
                <w:spacing w:val="-3"/>
                <w:sz w:val="18"/>
              </w:rPr>
              <w:t> </w:t>
            </w:r>
            <w:r>
              <w:rPr>
                <w:sz w:val="18"/>
              </w:rPr>
              <w:t>х</w:t>
            </w:r>
            <w:r>
              <w:rPr>
                <w:spacing w:val="-3"/>
                <w:sz w:val="18"/>
              </w:rPr>
              <w:t> </w:t>
            </w:r>
            <w:r>
              <w:rPr>
                <w:spacing w:val="-10"/>
                <w:sz w:val="18"/>
              </w:rPr>
              <w:t>2</w:t>
            </w:r>
          </w:p>
        </w:tc>
      </w:tr>
    </w:tbl>
    <w:p>
      <w:pPr>
        <w:pStyle w:val="TableParagraph"/>
        <w:spacing w:after="0"/>
        <w:rPr>
          <w:sz w:val="18"/>
        </w:rPr>
        <w:sectPr>
          <w:headerReference w:type="even" r:id="rId165"/>
          <w:headerReference w:type="default" r:id="rId166"/>
          <w:pgSz w:w="8400" w:h="11900"/>
          <w:pgMar w:header="534" w:footer="0" w:top="800" w:bottom="280" w:left="566" w:right="283"/>
          <w:pgNumType w:start="200"/>
        </w:sectPr>
      </w:pPr>
    </w:p>
    <w:p>
      <w:pPr>
        <w:pStyle w:val="BodyText"/>
        <w:spacing w:before="4"/>
        <w:rPr>
          <w:sz w:val="19"/>
        </w:rPr>
      </w:pPr>
    </w:p>
    <w:tbl>
      <w:tblPr>
        <w:tblW w:w="0" w:type="auto"/>
        <w:jc w:val="left"/>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54"/>
        <w:gridCol w:w="4195"/>
      </w:tblGrid>
      <w:tr>
        <w:trPr>
          <w:trHeight w:val="2068" w:hRule="atLeast"/>
        </w:trPr>
        <w:tc>
          <w:tcPr>
            <w:tcW w:w="2054" w:type="dxa"/>
          </w:tcPr>
          <w:p>
            <w:pPr>
              <w:pStyle w:val="TableParagraph"/>
              <w:rPr>
                <w:sz w:val="20"/>
              </w:rPr>
            </w:pPr>
          </w:p>
        </w:tc>
        <w:tc>
          <w:tcPr>
            <w:tcW w:w="4195" w:type="dxa"/>
          </w:tcPr>
          <w:p>
            <w:pPr>
              <w:pStyle w:val="TableParagraph"/>
              <w:spacing w:line="232" w:lineRule="auto" w:before="4"/>
              <w:ind w:left="40" w:right="200"/>
              <w:rPr>
                <w:i/>
                <w:sz w:val="18"/>
              </w:rPr>
            </w:pPr>
            <w:r>
              <w:rPr>
                <w:sz w:val="18"/>
              </w:rPr>
              <w:t>Если сделана такая ошибка, то она не будет обнаружена</w:t>
            </w:r>
            <w:r>
              <w:rPr>
                <w:spacing w:val="-12"/>
                <w:sz w:val="18"/>
              </w:rPr>
              <w:t> </w:t>
            </w:r>
            <w:r>
              <w:rPr>
                <w:sz w:val="18"/>
              </w:rPr>
              <w:t>ни</w:t>
            </w:r>
            <w:r>
              <w:rPr>
                <w:spacing w:val="-11"/>
                <w:sz w:val="18"/>
              </w:rPr>
              <w:t> </w:t>
            </w:r>
            <w:r>
              <w:rPr>
                <w:sz w:val="18"/>
              </w:rPr>
              <w:t>тестом</w:t>
            </w:r>
            <w:r>
              <w:rPr>
                <w:spacing w:val="-11"/>
                <w:sz w:val="18"/>
              </w:rPr>
              <w:t> </w:t>
            </w:r>
            <w:r>
              <w:rPr>
                <w:i/>
                <w:sz w:val="18"/>
              </w:rPr>
              <w:t>а,</w:t>
            </w:r>
            <w:r>
              <w:rPr>
                <w:i/>
                <w:spacing w:val="-6"/>
                <w:sz w:val="18"/>
              </w:rPr>
              <w:t> </w:t>
            </w:r>
            <w:r>
              <w:rPr>
                <w:sz w:val="18"/>
              </w:rPr>
              <w:t>ни</w:t>
            </w:r>
            <w:r>
              <w:rPr>
                <w:spacing w:val="-10"/>
                <w:sz w:val="18"/>
              </w:rPr>
              <w:t> </w:t>
            </w:r>
            <w:r>
              <w:rPr>
                <w:sz w:val="18"/>
              </w:rPr>
              <w:t>тестом</w:t>
            </w:r>
            <w:r>
              <w:rPr>
                <w:spacing w:val="-9"/>
                <w:sz w:val="18"/>
              </w:rPr>
              <w:t> </w:t>
            </w:r>
            <w:r>
              <w:rPr>
                <w:i/>
                <w:sz w:val="18"/>
              </w:rPr>
              <w:t>б,</w:t>
            </w:r>
            <w:r>
              <w:rPr>
                <w:i/>
                <w:spacing w:val="-7"/>
                <w:sz w:val="18"/>
              </w:rPr>
              <w:t> </w:t>
            </w:r>
            <w:r>
              <w:rPr>
                <w:sz w:val="18"/>
              </w:rPr>
              <w:t>ни</w:t>
            </w:r>
            <w:r>
              <w:rPr>
                <w:spacing w:val="-12"/>
                <w:sz w:val="18"/>
              </w:rPr>
              <w:t> </w:t>
            </w:r>
            <w:r>
              <w:rPr>
                <w:sz w:val="18"/>
              </w:rPr>
              <w:t>тестом</w:t>
            </w:r>
            <w:r>
              <w:rPr>
                <w:spacing w:val="-11"/>
                <w:sz w:val="18"/>
              </w:rPr>
              <w:t> </w:t>
            </w:r>
            <w:r>
              <w:rPr>
                <w:i/>
                <w:sz w:val="18"/>
              </w:rPr>
              <w:t>в, </w:t>
            </w:r>
            <w:r>
              <w:rPr>
                <w:sz w:val="18"/>
              </w:rPr>
              <w:t>ни тестом </w:t>
            </w:r>
            <w:r>
              <w:rPr>
                <w:i/>
                <w:sz w:val="18"/>
              </w:rPr>
              <w:t>г.</w:t>
            </w:r>
          </w:p>
          <w:p>
            <w:pPr>
              <w:pStyle w:val="TableParagraph"/>
              <w:spacing w:line="232" w:lineRule="auto" w:before="3"/>
              <w:ind w:left="40" w:right="200" w:hanging="5"/>
              <w:rPr>
                <w:sz w:val="18"/>
              </w:rPr>
            </w:pPr>
            <w:r>
              <w:rPr>
                <w:i/>
                <w:sz w:val="18"/>
              </w:rPr>
              <w:t>2.</w:t>
            </w:r>
            <w:r>
              <w:rPr>
                <w:i/>
                <w:spacing w:val="-9"/>
                <w:sz w:val="18"/>
              </w:rPr>
              <w:t> </w:t>
            </w:r>
            <w:r>
              <w:rPr>
                <w:sz w:val="18"/>
              </w:rPr>
              <w:t>Проверяется</w:t>
            </w:r>
            <w:r>
              <w:rPr>
                <w:spacing w:val="-11"/>
                <w:sz w:val="18"/>
              </w:rPr>
              <w:t> </w:t>
            </w:r>
            <w:r>
              <w:rPr>
                <w:sz w:val="18"/>
              </w:rPr>
              <w:t>логическое</w:t>
            </w:r>
            <w:r>
              <w:rPr>
                <w:spacing w:val="-9"/>
                <w:sz w:val="18"/>
              </w:rPr>
              <w:t> </w:t>
            </w:r>
            <w:r>
              <w:rPr>
                <w:sz w:val="18"/>
              </w:rPr>
              <w:t>"И",</w:t>
            </w:r>
            <w:r>
              <w:rPr>
                <w:spacing w:val="-12"/>
                <w:sz w:val="18"/>
              </w:rPr>
              <w:t> </w:t>
            </w:r>
            <w:r>
              <w:rPr>
                <w:sz w:val="18"/>
              </w:rPr>
              <w:t>так</w:t>
            </w:r>
            <w:r>
              <w:rPr>
                <w:spacing w:val="-11"/>
                <w:sz w:val="18"/>
              </w:rPr>
              <w:t> </w:t>
            </w:r>
            <w:r>
              <w:rPr>
                <w:sz w:val="18"/>
              </w:rPr>
              <w:t>как</w:t>
            </w:r>
            <w:r>
              <w:rPr>
                <w:spacing w:val="-11"/>
                <w:sz w:val="18"/>
              </w:rPr>
              <w:t> </w:t>
            </w:r>
            <w:r>
              <w:rPr>
                <w:sz w:val="18"/>
              </w:rPr>
              <w:t>если</w:t>
            </w:r>
            <w:r>
              <w:rPr>
                <w:spacing w:val="-11"/>
                <w:sz w:val="18"/>
              </w:rPr>
              <w:t> </w:t>
            </w:r>
            <w:r>
              <w:rPr>
                <w:sz w:val="18"/>
              </w:rPr>
              <w:t>бы</w:t>
            </w:r>
            <w:r>
              <w:rPr>
                <w:spacing w:val="-10"/>
                <w:sz w:val="18"/>
              </w:rPr>
              <w:t> </w:t>
            </w:r>
            <w:r>
              <w:rPr>
                <w:sz w:val="18"/>
              </w:rPr>
              <w:t>у нас было "ИЛИ":</w:t>
            </w:r>
          </w:p>
          <w:p>
            <w:pPr>
              <w:pStyle w:val="TableParagraph"/>
              <w:spacing w:before="11"/>
              <w:ind w:left="40"/>
              <w:rPr>
                <w:sz w:val="18"/>
              </w:rPr>
            </w:pPr>
            <w:r>
              <w:rPr>
                <w:sz w:val="18"/>
              </w:rPr>
              <w:t>ЕСЛИ</w:t>
            </w:r>
            <w:r>
              <w:rPr>
                <w:spacing w:val="-8"/>
                <w:sz w:val="18"/>
              </w:rPr>
              <w:t> </w:t>
            </w:r>
            <w:r>
              <w:rPr>
                <w:sz w:val="18"/>
              </w:rPr>
              <w:t>сумма</w:t>
            </w:r>
            <w:r>
              <w:rPr>
                <w:spacing w:val="-6"/>
                <w:sz w:val="18"/>
              </w:rPr>
              <w:t> </w:t>
            </w:r>
            <w:r>
              <w:rPr>
                <w:sz w:val="18"/>
              </w:rPr>
              <w:t>&gt;</w:t>
            </w:r>
            <w:r>
              <w:rPr>
                <w:spacing w:val="-8"/>
                <w:sz w:val="18"/>
              </w:rPr>
              <w:t> </w:t>
            </w:r>
            <w:r>
              <w:rPr>
                <w:sz w:val="18"/>
              </w:rPr>
              <w:t>200,00</w:t>
            </w:r>
            <w:r>
              <w:rPr>
                <w:spacing w:val="-10"/>
                <w:sz w:val="18"/>
              </w:rPr>
              <w:t> </w:t>
            </w:r>
            <w:r>
              <w:rPr>
                <w:b/>
                <w:sz w:val="18"/>
              </w:rPr>
              <w:t>ИЛИ</w:t>
            </w:r>
            <w:r>
              <w:rPr>
                <w:b/>
                <w:spacing w:val="-4"/>
                <w:sz w:val="18"/>
              </w:rPr>
              <w:t> </w:t>
            </w:r>
            <w:r>
              <w:rPr>
                <w:sz w:val="18"/>
              </w:rPr>
              <w:t>сумма</w:t>
            </w:r>
            <w:r>
              <w:rPr>
                <w:spacing w:val="-1"/>
                <w:sz w:val="18"/>
              </w:rPr>
              <w:t> </w:t>
            </w:r>
            <w:r>
              <w:rPr>
                <w:sz w:val="18"/>
              </w:rPr>
              <w:t>&lt;</w:t>
            </w:r>
            <w:r>
              <w:rPr>
                <w:spacing w:val="-8"/>
                <w:sz w:val="18"/>
              </w:rPr>
              <w:t> </w:t>
            </w:r>
            <w:r>
              <w:rPr>
                <w:spacing w:val="-2"/>
                <w:sz w:val="18"/>
              </w:rPr>
              <w:t>499,99,</w:t>
            </w:r>
          </w:p>
          <w:p>
            <w:pPr>
              <w:pStyle w:val="TableParagraph"/>
              <w:spacing w:line="256" w:lineRule="auto" w:before="14"/>
              <w:ind w:left="40" w:right="200" w:firstLine="585"/>
              <w:rPr>
                <w:sz w:val="18"/>
              </w:rPr>
            </w:pPr>
            <w:r>
              <w:rPr>
                <w:sz w:val="18"/>
              </w:rPr>
              <w:t>ТО</w:t>
            </w:r>
            <w:r>
              <w:rPr>
                <w:spacing w:val="-4"/>
                <w:sz w:val="18"/>
              </w:rPr>
              <w:t> </w:t>
            </w:r>
            <w:r>
              <w:rPr>
                <w:sz w:val="18"/>
              </w:rPr>
              <w:t>скидка</w:t>
            </w:r>
            <w:r>
              <w:rPr>
                <w:spacing w:val="-3"/>
                <w:sz w:val="18"/>
              </w:rPr>
              <w:t> </w:t>
            </w:r>
            <w:r>
              <w:rPr>
                <w:sz w:val="18"/>
              </w:rPr>
              <w:t>=</w:t>
            </w:r>
            <w:r>
              <w:rPr>
                <w:spacing w:val="-4"/>
                <w:sz w:val="18"/>
              </w:rPr>
              <w:t> </w:t>
            </w:r>
            <w:r>
              <w:rPr>
                <w:sz w:val="18"/>
              </w:rPr>
              <w:t>сумма/100</w:t>
            </w:r>
            <w:r>
              <w:rPr>
                <w:spacing w:val="-6"/>
                <w:sz w:val="18"/>
              </w:rPr>
              <w:t> </w:t>
            </w:r>
            <w:r>
              <w:rPr>
                <w:sz w:val="18"/>
              </w:rPr>
              <w:t>х</w:t>
            </w:r>
            <w:r>
              <w:rPr>
                <w:spacing w:val="-6"/>
                <w:sz w:val="18"/>
              </w:rPr>
              <w:t> </w:t>
            </w:r>
            <w:r>
              <w:rPr>
                <w:sz w:val="18"/>
              </w:rPr>
              <w:t>2,</w:t>
            </w:r>
            <w:r>
              <w:rPr>
                <w:spacing w:val="-9"/>
                <w:sz w:val="18"/>
              </w:rPr>
              <w:t> </w:t>
            </w:r>
            <w:r>
              <w:rPr>
                <w:sz w:val="18"/>
              </w:rPr>
              <w:t>то</w:t>
            </w:r>
            <w:r>
              <w:rPr>
                <w:spacing w:val="-6"/>
                <w:sz w:val="18"/>
              </w:rPr>
              <w:t> </w:t>
            </w:r>
            <w:r>
              <w:rPr>
                <w:sz w:val="18"/>
              </w:rPr>
              <w:t>к</w:t>
            </w:r>
            <w:r>
              <w:rPr>
                <w:spacing w:val="-8"/>
                <w:sz w:val="18"/>
              </w:rPr>
              <w:t> </w:t>
            </w:r>
            <w:r>
              <w:rPr>
                <w:sz w:val="18"/>
              </w:rPr>
              <w:t>данному классу принадлежало бы любое в принципе возможное значение</w:t>
            </w:r>
          </w:p>
        </w:tc>
      </w:tr>
      <w:tr>
        <w:trPr>
          <w:trHeight w:val="311" w:hRule="atLeast"/>
        </w:trPr>
        <w:tc>
          <w:tcPr>
            <w:tcW w:w="2054" w:type="dxa"/>
          </w:tcPr>
          <w:p>
            <w:pPr>
              <w:pStyle w:val="TableParagraph"/>
              <w:rPr>
                <w:sz w:val="20"/>
              </w:rPr>
            </w:pPr>
          </w:p>
        </w:tc>
        <w:tc>
          <w:tcPr>
            <w:tcW w:w="4195" w:type="dxa"/>
          </w:tcPr>
          <w:p>
            <w:pPr>
              <w:pStyle w:val="TableParagraph"/>
              <w:spacing w:line="202" w:lineRule="exact"/>
              <w:ind w:left="40"/>
              <w:rPr>
                <w:sz w:val="18"/>
              </w:rPr>
            </w:pPr>
            <w:r>
              <w:rPr>
                <w:sz w:val="18"/>
              </w:rPr>
              <w:t>Скидка</w:t>
            </w:r>
            <w:r>
              <w:rPr>
                <w:spacing w:val="-1"/>
                <w:sz w:val="18"/>
              </w:rPr>
              <w:t> </w:t>
            </w:r>
            <w:r>
              <w:rPr>
                <w:b/>
                <w:sz w:val="18"/>
              </w:rPr>
              <w:t>не</w:t>
            </w:r>
            <w:r>
              <w:rPr>
                <w:b/>
                <w:spacing w:val="-3"/>
                <w:sz w:val="18"/>
              </w:rPr>
              <w:t> </w:t>
            </w:r>
            <w:r>
              <w:rPr>
                <w:b/>
                <w:sz w:val="18"/>
              </w:rPr>
              <w:t>равна</w:t>
            </w:r>
            <w:r>
              <w:rPr>
                <w:b/>
                <w:spacing w:val="-1"/>
                <w:sz w:val="18"/>
              </w:rPr>
              <w:t> </w:t>
            </w:r>
            <w:r>
              <w:rPr>
                <w:sz w:val="18"/>
              </w:rPr>
              <w:t>2%</w:t>
            </w:r>
            <w:r>
              <w:rPr>
                <w:spacing w:val="-4"/>
                <w:sz w:val="18"/>
              </w:rPr>
              <w:t> </w:t>
            </w:r>
            <w:r>
              <w:rPr>
                <w:sz w:val="18"/>
              </w:rPr>
              <w:t>от</w:t>
            </w:r>
            <w:r>
              <w:rPr>
                <w:spacing w:val="-3"/>
                <w:sz w:val="18"/>
              </w:rPr>
              <w:t> </w:t>
            </w:r>
            <w:r>
              <w:rPr>
                <w:spacing w:val="-2"/>
                <w:sz w:val="18"/>
              </w:rPr>
              <w:t>500,00</w:t>
            </w:r>
          </w:p>
        </w:tc>
      </w:tr>
    </w:tbl>
    <w:p>
      <w:pPr>
        <w:pStyle w:val="BodyText"/>
        <w:spacing w:before="37"/>
      </w:pPr>
    </w:p>
    <w:p>
      <w:pPr>
        <w:pStyle w:val="BodyText"/>
        <w:spacing w:line="232" w:lineRule="auto"/>
        <w:ind w:left="369" w:right="1086"/>
        <w:jc w:val="both"/>
      </w:pPr>
      <w:r>
        <w:rPr/>
        <w:t>Замечу,</w:t>
      </w:r>
      <w:r>
        <w:rPr>
          <w:spacing w:val="-3"/>
        </w:rPr>
        <w:t> </w:t>
      </w:r>
      <w:r>
        <w:rPr/>
        <w:t>что</w:t>
      </w:r>
      <w:r>
        <w:rPr>
          <w:spacing w:val="-9"/>
        </w:rPr>
        <w:t> </w:t>
      </w:r>
      <w:r>
        <w:rPr/>
        <w:t>для</w:t>
      </w:r>
      <w:r>
        <w:rPr>
          <w:spacing w:val="-6"/>
        </w:rPr>
        <w:t> </w:t>
      </w:r>
      <w:r>
        <w:rPr/>
        <w:t>удобства</w:t>
      </w:r>
      <w:r>
        <w:rPr>
          <w:spacing w:val="-2"/>
        </w:rPr>
        <w:t> </w:t>
      </w:r>
      <w:r>
        <w:rPr/>
        <w:t>в</w:t>
      </w:r>
      <w:r>
        <w:rPr>
          <w:spacing w:val="-4"/>
        </w:rPr>
        <w:t> </w:t>
      </w:r>
      <w:r>
        <w:rPr/>
        <w:t>понимании</w:t>
      </w:r>
      <w:r>
        <w:rPr>
          <w:spacing w:val="-3"/>
        </w:rPr>
        <w:t> </w:t>
      </w:r>
      <w:r>
        <w:rPr/>
        <w:t>мы</w:t>
      </w:r>
      <w:r>
        <w:rPr>
          <w:spacing w:val="-8"/>
        </w:rPr>
        <w:t> </w:t>
      </w:r>
      <w:r>
        <w:rPr/>
        <w:t>производили</w:t>
      </w:r>
      <w:r>
        <w:rPr>
          <w:spacing w:val="-8"/>
        </w:rPr>
        <w:t> </w:t>
      </w:r>
      <w:r>
        <w:rPr/>
        <w:t>тестиро- вание класса 2 </w:t>
      </w:r>
      <w:r>
        <w:rPr>
          <w:b/>
        </w:rPr>
        <w:t>изолированно </w:t>
      </w:r>
      <w:r>
        <w:rPr/>
        <w:t>от его собратьев.</w:t>
      </w:r>
    </w:p>
    <w:p>
      <w:pPr>
        <w:pStyle w:val="BodyText"/>
        <w:spacing w:line="237" w:lineRule="auto" w:before="148"/>
        <w:ind w:left="360" w:right="1047"/>
        <w:jc w:val="both"/>
      </w:pPr>
      <w:r>
        <w:rPr>
          <w:spacing w:val="-2"/>
        </w:rPr>
        <w:t>И</w:t>
      </w:r>
      <w:r>
        <w:rPr>
          <w:spacing w:val="-12"/>
        </w:rPr>
        <w:t> </w:t>
      </w:r>
      <w:r>
        <w:rPr>
          <w:spacing w:val="-2"/>
        </w:rPr>
        <w:t>теперь,</w:t>
      </w:r>
      <w:r>
        <w:rPr>
          <w:spacing w:val="-12"/>
        </w:rPr>
        <w:t> </w:t>
      </w:r>
      <w:r>
        <w:rPr>
          <w:spacing w:val="-2"/>
        </w:rPr>
        <w:t>поняв</w:t>
      </w:r>
      <w:r>
        <w:rPr>
          <w:spacing w:val="-12"/>
        </w:rPr>
        <w:t> </w:t>
      </w:r>
      <w:r>
        <w:rPr>
          <w:spacing w:val="-2"/>
        </w:rPr>
        <w:t>и</w:t>
      </w:r>
      <w:r>
        <w:rPr>
          <w:spacing w:val="-11"/>
        </w:rPr>
        <w:t> </w:t>
      </w:r>
      <w:r>
        <w:rPr>
          <w:spacing w:val="-2"/>
        </w:rPr>
        <w:t>разобравшись,</w:t>
      </w:r>
      <w:r>
        <w:rPr>
          <w:spacing w:val="-12"/>
        </w:rPr>
        <w:t> </w:t>
      </w:r>
      <w:r>
        <w:rPr>
          <w:spacing w:val="-2"/>
        </w:rPr>
        <w:t>давайте</w:t>
      </w:r>
      <w:r>
        <w:rPr>
          <w:spacing w:val="-12"/>
        </w:rPr>
        <w:t> </w:t>
      </w:r>
      <w:r>
        <w:rPr>
          <w:spacing w:val="-2"/>
        </w:rPr>
        <w:t>рассмотрим,</w:t>
      </w:r>
      <w:r>
        <w:rPr>
          <w:spacing w:val="-12"/>
        </w:rPr>
        <w:t> </w:t>
      </w:r>
      <w:r>
        <w:rPr>
          <w:spacing w:val="-2"/>
        </w:rPr>
        <w:t>как</w:t>
      </w:r>
      <w:r>
        <w:rPr>
          <w:spacing w:val="-11"/>
        </w:rPr>
        <w:t> </w:t>
      </w:r>
      <w:r>
        <w:rPr>
          <w:spacing w:val="-2"/>
        </w:rPr>
        <w:t>нам</w:t>
      </w:r>
      <w:r>
        <w:rPr>
          <w:spacing w:val="-12"/>
        </w:rPr>
        <w:t> </w:t>
      </w:r>
      <w:r>
        <w:rPr>
          <w:spacing w:val="-2"/>
        </w:rPr>
        <w:t>про- </w:t>
      </w:r>
      <w:r>
        <w:rPr/>
        <w:t>тестировать </w:t>
      </w:r>
      <w:r>
        <w:rPr>
          <w:b/>
        </w:rPr>
        <w:t>все </w:t>
      </w:r>
      <w:r>
        <w:rPr/>
        <w:t>эквивалентные классы данного спека:</w:t>
      </w:r>
    </w:p>
    <w:p>
      <w:pPr>
        <w:pStyle w:val="BodyText"/>
        <w:spacing w:before="2"/>
        <w:rPr>
          <w:sz w:val="17"/>
        </w:rPr>
      </w:pPr>
    </w:p>
    <w:tbl>
      <w:tblPr>
        <w:tblW w:w="0" w:type="auto"/>
        <w:jc w:val="left"/>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1022"/>
        <w:gridCol w:w="1588"/>
      </w:tblGrid>
      <w:tr>
        <w:trPr>
          <w:trHeight w:val="541" w:hRule="atLeast"/>
        </w:trPr>
        <w:tc>
          <w:tcPr>
            <w:tcW w:w="1032" w:type="dxa"/>
          </w:tcPr>
          <w:p>
            <w:pPr>
              <w:pStyle w:val="TableParagraph"/>
              <w:spacing w:line="207" w:lineRule="exact"/>
              <w:ind w:left="222"/>
              <w:rPr>
                <w:b/>
                <w:sz w:val="18"/>
              </w:rPr>
            </w:pPr>
            <w:r>
              <w:rPr>
                <w:b/>
                <w:spacing w:val="-2"/>
                <w:sz w:val="18"/>
              </w:rPr>
              <w:t>Класс</w:t>
            </w:r>
          </w:p>
        </w:tc>
        <w:tc>
          <w:tcPr>
            <w:tcW w:w="1022" w:type="dxa"/>
          </w:tcPr>
          <w:p>
            <w:pPr>
              <w:pStyle w:val="TableParagraph"/>
              <w:spacing w:line="207" w:lineRule="exact"/>
              <w:ind w:left="24" w:right="151"/>
              <w:jc w:val="center"/>
              <w:rPr>
                <w:b/>
                <w:sz w:val="18"/>
              </w:rPr>
            </w:pPr>
            <w:r>
              <w:rPr>
                <w:b/>
                <w:spacing w:val="-2"/>
                <w:sz w:val="18"/>
              </w:rPr>
              <w:t>Значение</w:t>
            </w:r>
          </w:p>
        </w:tc>
        <w:tc>
          <w:tcPr>
            <w:tcW w:w="1588" w:type="dxa"/>
          </w:tcPr>
          <w:p>
            <w:pPr>
              <w:pStyle w:val="TableParagraph"/>
              <w:spacing w:line="223" w:lineRule="auto"/>
              <w:ind w:left="122" w:firstLine="192"/>
              <w:rPr>
                <w:sz w:val="18"/>
              </w:rPr>
            </w:pPr>
            <w:r>
              <w:rPr>
                <w:b/>
                <w:spacing w:val="-2"/>
                <w:sz w:val="18"/>
              </w:rPr>
              <w:t>Ожидаемая </w:t>
            </w:r>
            <w:r>
              <w:rPr>
                <w:b/>
                <w:spacing w:val="-6"/>
                <w:sz w:val="18"/>
              </w:rPr>
              <w:t>ставка</w:t>
            </w:r>
            <w:r>
              <w:rPr>
                <w:b/>
                <w:spacing w:val="-16"/>
                <w:sz w:val="18"/>
              </w:rPr>
              <w:t> </w:t>
            </w:r>
            <w:r>
              <w:rPr>
                <w:b/>
                <w:spacing w:val="-6"/>
                <w:sz w:val="18"/>
              </w:rPr>
              <w:t>скидки,</w:t>
            </w:r>
            <w:r>
              <w:rPr>
                <w:b/>
                <w:spacing w:val="-16"/>
                <w:sz w:val="18"/>
              </w:rPr>
              <w:t> </w:t>
            </w:r>
            <w:r>
              <w:rPr>
                <w:spacing w:val="-6"/>
                <w:sz w:val="18"/>
              </w:rPr>
              <w:t>%</w:t>
            </w:r>
          </w:p>
        </w:tc>
      </w:tr>
      <w:tr>
        <w:trPr>
          <w:trHeight w:val="258" w:hRule="atLeast"/>
        </w:trPr>
        <w:tc>
          <w:tcPr>
            <w:tcW w:w="1032" w:type="dxa"/>
            <w:vMerge w:val="restart"/>
          </w:tcPr>
          <w:p>
            <w:pPr>
              <w:pStyle w:val="TableParagraph"/>
              <w:spacing w:line="202" w:lineRule="exact"/>
              <w:ind w:left="59"/>
              <w:rPr>
                <w:sz w:val="18"/>
              </w:rPr>
            </w:pPr>
            <w:r>
              <w:rPr>
                <w:sz w:val="18"/>
              </w:rPr>
              <w:t>Класс</w:t>
            </w:r>
            <w:r>
              <w:rPr>
                <w:spacing w:val="-4"/>
                <w:sz w:val="18"/>
              </w:rPr>
              <w:t> </w:t>
            </w:r>
            <w:r>
              <w:rPr>
                <w:spacing w:val="-10"/>
                <w:sz w:val="18"/>
              </w:rPr>
              <w:t>1</w:t>
            </w:r>
          </w:p>
        </w:tc>
        <w:tc>
          <w:tcPr>
            <w:tcW w:w="1022" w:type="dxa"/>
          </w:tcPr>
          <w:p>
            <w:pPr>
              <w:pStyle w:val="TableParagraph"/>
              <w:spacing w:line="202" w:lineRule="exact"/>
              <w:ind w:left="48" w:right="151"/>
              <w:jc w:val="center"/>
              <w:rPr>
                <w:sz w:val="18"/>
              </w:rPr>
            </w:pPr>
            <w:r>
              <w:rPr>
                <w:spacing w:val="-10"/>
                <w:sz w:val="18"/>
              </w:rPr>
              <w:t>0</w:t>
            </w:r>
          </w:p>
        </w:tc>
        <w:tc>
          <w:tcPr>
            <w:tcW w:w="1588" w:type="dxa"/>
            <w:vMerge w:val="restart"/>
          </w:tcPr>
          <w:p>
            <w:pPr>
              <w:pStyle w:val="TableParagraph"/>
              <w:spacing w:line="202" w:lineRule="exact"/>
              <w:ind w:left="11"/>
              <w:jc w:val="center"/>
              <w:rPr>
                <w:sz w:val="18"/>
              </w:rPr>
            </w:pPr>
            <w:r>
              <w:rPr>
                <w:spacing w:val="-10"/>
                <w:sz w:val="18"/>
              </w:rPr>
              <w:t>0</w:t>
            </w:r>
          </w:p>
        </w:tc>
      </w:tr>
      <w:tr>
        <w:trPr>
          <w:trHeight w:val="268" w:hRule="atLeast"/>
        </w:trPr>
        <w:tc>
          <w:tcPr>
            <w:tcW w:w="1032" w:type="dxa"/>
            <w:vMerge/>
            <w:tcBorders>
              <w:top w:val="nil"/>
            </w:tcBorders>
          </w:tcPr>
          <w:p>
            <w:pPr>
              <w:rPr>
                <w:sz w:val="2"/>
                <w:szCs w:val="2"/>
              </w:rPr>
            </w:pPr>
          </w:p>
        </w:tc>
        <w:tc>
          <w:tcPr>
            <w:tcW w:w="1022" w:type="dxa"/>
          </w:tcPr>
          <w:p>
            <w:pPr>
              <w:pStyle w:val="TableParagraph"/>
              <w:spacing w:line="207" w:lineRule="exact"/>
              <w:ind w:right="21"/>
              <w:jc w:val="center"/>
              <w:rPr>
                <w:sz w:val="18"/>
              </w:rPr>
            </w:pPr>
            <w:r>
              <w:rPr>
                <w:spacing w:val="-2"/>
                <w:sz w:val="18"/>
              </w:rPr>
              <w:t>100,00</w:t>
            </w:r>
          </w:p>
        </w:tc>
        <w:tc>
          <w:tcPr>
            <w:tcW w:w="1588" w:type="dxa"/>
            <w:vMerge/>
            <w:tcBorders>
              <w:top w:val="nil"/>
            </w:tcBorders>
          </w:tcPr>
          <w:p>
            <w:pPr>
              <w:rPr>
                <w:sz w:val="2"/>
                <w:szCs w:val="2"/>
              </w:rPr>
            </w:pPr>
          </w:p>
        </w:tc>
      </w:tr>
      <w:tr>
        <w:trPr>
          <w:trHeight w:val="263" w:hRule="atLeast"/>
        </w:trPr>
        <w:tc>
          <w:tcPr>
            <w:tcW w:w="1032" w:type="dxa"/>
            <w:vMerge/>
            <w:tcBorders>
              <w:top w:val="nil"/>
            </w:tcBorders>
          </w:tcPr>
          <w:p>
            <w:pPr>
              <w:rPr>
                <w:sz w:val="2"/>
                <w:szCs w:val="2"/>
              </w:rPr>
            </w:pPr>
          </w:p>
        </w:tc>
        <w:tc>
          <w:tcPr>
            <w:tcW w:w="1022" w:type="dxa"/>
          </w:tcPr>
          <w:p>
            <w:pPr>
              <w:pStyle w:val="TableParagraph"/>
              <w:spacing w:before="4"/>
              <w:ind w:right="31"/>
              <w:jc w:val="center"/>
              <w:rPr>
                <w:b/>
                <w:sz w:val="18"/>
              </w:rPr>
            </w:pPr>
            <w:r>
              <w:rPr>
                <w:b/>
                <w:spacing w:val="-2"/>
                <w:sz w:val="18"/>
              </w:rPr>
              <w:t>199,99</w:t>
            </w:r>
          </w:p>
        </w:tc>
        <w:tc>
          <w:tcPr>
            <w:tcW w:w="1588" w:type="dxa"/>
            <w:vMerge/>
            <w:tcBorders>
              <w:top w:val="nil"/>
            </w:tcBorders>
          </w:tcPr>
          <w:p>
            <w:pPr>
              <w:rPr>
                <w:sz w:val="2"/>
                <w:szCs w:val="2"/>
              </w:rPr>
            </w:pPr>
          </w:p>
        </w:tc>
      </w:tr>
      <w:tr>
        <w:trPr>
          <w:trHeight w:val="268" w:hRule="atLeast"/>
        </w:trPr>
        <w:tc>
          <w:tcPr>
            <w:tcW w:w="1032" w:type="dxa"/>
            <w:vMerge w:val="restart"/>
          </w:tcPr>
          <w:p>
            <w:pPr>
              <w:pStyle w:val="TableParagraph"/>
              <w:spacing w:line="202" w:lineRule="exact"/>
              <w:ind w:left="59"/>
              <w:rPr>
                <w:sz w:val="18"/>
              </w:rPr>
            </w:pPr>
            <w:r>
              <w:rPr>
                <w:sz w:val="18"/>
              </w:rPr>
              <w:t>Класс</w:t>
            </w:r>
            <w:r>
              <w:rPr>
                <w:spacing w:val="-4"/>
                <w:sz w:val="18"/>
              </w:rPr>
              <w:t> </w:t>
            </w:r>
            <w:r>
              <w:rPr>
                <w:spacing w:val="-10"/>
                <w:sz w:val="18"/>
              </w:rPr>
              <w:t>2</w:t>
            </w:r>
          </w:p>
        </w:tc>
        <w:tc>
          <w:tcPr>
            <w:tcW w:w="1022" w:type="dxa"/>
          </w:tcPr>
          <w:p>
            <w:pPr>
              <w:pStyle w:val="TableParagraph"/>
              <w:spacing w:line="207" w:lineRule="exact"/>
              <w:ind w:right="59"/>
              <w:jc w:val="center"/>
              <w:rPr>
                <w:b/>
                <w:sz w:val="18"/>
              </w:rPr>
            </w:pPr>
            <w:r>
              <w:rPr>
                <w:b/>
                <w:spacing w:val="-2"/>
                <w:sz w:val="18"/>
              </w:rPr>
              <w:t>200,00</w:t>
            </w:r>
          </w:p>
        </w:tc>
        <w:tc>
          <w:tcPr>
            <w:tcW w:w="1588" w:type="dxa"/>
            <w:vMerge w:val="restart"/>
          </w:tcPr>
          <w:p>
            <w:pPr>
              <w:pStyle w:val="TableParagraph"/>
              <w:spacing w:line="202" w:lineRule="exact"/>
              <w:ind w:left="11"/>
              <w:jc w:val="center"/>
              <w:rPr>
                <w:sz w:val="18"/>
              </w:rPr>
            </w:pPr>
            <w:r>
              <w:rPr>
                <w:spacing w:val="-10"/>
                <w:sz w:val="18"/>
              </w:rPr>
              <w:t>2</w:t>
            </w:r>
          </w:p>
        </w:tc>
      </w:tr>
      <w:tr>
        <w:trPr>
          <w:trHeight w:val="263" w:hRule="atLeast"/>
        </w:trPr>
        <w:tc>
          <w:tcPr>
            <w:tcW w:w="1032" w:type="dxa"/>
            <w:vMerge/>
            <w:tcBorders>
              <w:top w:val="nil"/>
            </w:tcBorders>
          </w:tcPr>
          <w:p>
            <w:pPr>
              <w:rPr>
                <w:sz w:val="2"/>
                <w:szCs w:val="2"/>
              </w:rPr>
            </w:pPr>
          </w:p>
        </w:tc>
        <w:tc>
          <w:tcPr>
            <w:tcW w:w="1022" w:type="dxa"/>
          </w:tcPr>
          <w:p>
            <w:pPr>
              <w:pStyle w:val="TableParagraph"/>
              <w:spacing w:line="207" w:lineRule="exact"/>
              <w:ind w:right="59"/>
              <w:jc w:val="center"/>
              <w:rPr>
                <w:b/>
                <w:sz w:val="18"/>
              </w:rPr>
            </w:pPr>
            <w:r>
              <w:rPr>
                <w:b/>
                <w:spacing w:val="-2"/>
                <w:sz w:val="18"/>
              </w:rPr>
              <w:t>315,11</w:t>
            </w:r>
          </w:p>
        </w:tc>
        <w:tc>
          <w:tcPr>
            <w:tcW w:w="1588" w:type="dxa"/>
            <w:vMerge/>
            <w:tcBorders>
              <w:top w:val="nil"/>
            </w:tcBorders>
          </w:tcPr>
          <w:p>
            <w:pPr>
              <w:rPr>
                <w:sz w:val="2"/>
                <w:szCs w:val="2"/>
              </w:rPr>
            </w:pPr>
          </w:p>
        </w:tc>
      </w:tr>
      <w:tr>
        <w:trPr>
          <w:trHeight w:val="268" w:hRule="atLeast"/>
        </w:trPr>
        <w:tc>
          <w:tcPr>
            <w:tcW w:w="1032" w:type="dxa"/>
            <w:vMerge/>
            <w:tcBorders>
              <w:top w:val="nil"/>
            </w:tcBorders>
          </w:tcPr>
          <w:p>
            <w:pPr>
              <w:rPr>
                <w:sz w:val="2"/>
                <w:szCs w:val="2"/>
              </w:rPr>
            </w:pPr>
          </w:p>
        </w:tc>
        <w:tc>
          <w:tcPr>
            <w:tcW w:w="1022" w:type="dxa"/>
          </w:tcPr>
          <w:p>
            <w:pPr>
              <w:pStyle w:val="TableParagraph"/>
              <w:spacing w:line="207" w:lineRule="exact"/>
              <w:ind w:right="69"/>
              <w:jc w:val="center"/>
              <w:rPr>
                <w:b/>
                <w:sz w:val="18"/>
              </w:rPr>
            </w:pPr>
            <w:r>
              <w:rPr>
                <w:b/>
                <w:spacing w:val="-2"/>
                <w:sz w:val="18"/>
              </w:rPr>
              <w:t>499,99</w:t>
            </w:r>
          </w:p>
        </w:tc>
        <w:tc>
          <w:tcPr>
            <w:tcW w:w="1588" w:type="dxa"/>
            <w:vMerge/>
            <w:tcBorders>
              <w:top w:val="nil"/>
            </w:tcBorders>
          </w:tcPr>
          <w:p>
            <w:pPr>
              <w:rPr>
                <w:sz w:val="2"/>
                <w:szCs w:val="2"/>
              </w:rPr>
            </w:pPr>
          </w:p>
        </w:tc>
      </w:tr>
      <w:tr>
        <w:trPr>
          <w:trHeight w:val="263" w:hRule="atLeast"/>
        </w:trPr>
        <w:tc>
          <w:tcPr>
            <w:tcW w:w="1032" w:type="dxa"/>
            <w:vMerge w:val="restart"/>
          </w:tcPr>
          <w:p>
            <w:pPr>
              <w:pStyle w:val="TableParagraph"/>
              <w:spacing w:line="202" w:lineRule="exact"/>
              <w:ind w:left="59"/>
              <w:rPr>
                <w:sz w:val="18"/>
              </w:rPr>
            </w:pPr>
            <w:r>
              <w:rPr>
                <w:sz w:val="18"/>
              </w:rPr>
              <w:t>Класс</w:t>
            </w:r>
            <w:r>
              <w:rPr>
                <w:spacing w:val="-4"/>
                <w:sz w:val="18"/>
              </w:rPr>
              <w:t> </w:t>
            </w:r>
            <w:r>
              <w:rPr>
                <w:spacing w:val="-10"/>
                <w:sz w:val="18"/>
              </w:rPr>
              <w:t>3</w:t>
            </w:r>
          </w:p>
        </w:tc>
        <w:tc>
          <w:tcPr>
            <w:tcW w:w="1022" w:type="dxa"/>
          </w:tcPr>
          <w:p>
            <w:pPr>
              <w:pStyle w:val="TableParagraph"/>
              <w:spacing w:line="207" w:lineRule="exact"/>
              <w:ind w:right="59"/>
              <w:jc w:val="center"/>
              <w:rPr>
                <w:b/>
                <w:sz w:val="18"/>
              </w:rPr>
            </w:pPr>
            <w:r>
              <w:rPr>
                <w:b/>
                <w:spacing w:val="-2"/>
                <w:sz w:val="18"/>
              </w:rPr>
              <w:t>500,00</w:t>
            </w:r>
          </w:p>
        </w:tc>
        <w:tc>
          <w:tcPr>
            <w:tcW w:w="1588" w:type="dxa"/>
            <w:vMerge w:val="restart"/>
          </w:tcPr>
          <w:p>
            <w:pPr>
              <w:pStyle w:val="TableParagraph"/>
              <w:spacing w:line="202" w:lineRule="exact"/>
              <w:ind w:left="11"/>
              <w:jc w:val="center"/>
              <w:rPr>
                <w:sz w:val="18"/>
              </w:rPr>
            </w:pPr>
            <w:r>
              <w:rPr>
                <w:spacing w:val="-10"/>
                <w:sz w:val="18"/>
              </w:rPr>
              <w:t>3</w:t>
            </w:r>
          </w:p>
        </w:tc>
      </w:tr>
      <w:tr>
        <w:trPr>
          <w:trHeight w:val="268" w:hRule="atLeast"/>
        </w:trPr>
        <w:tc>
          <w:tcPr>
            <w:tcW w:w="1032" w:type="dxa"/>
            <w:vMerge/>
            <w:tcBorders>
              <w:top w:val="nil"/>
            </w:tcBorders>
          </w:tcPr>
          <w:p>
            <w:pPr>
              <w:rPr>
                <w:sz w:val="2"/>
                <w:szCs w:val="2"/>
              </w:rPr>
            </w:pPr>
          </w:p>
        </w:tc>
        <w:tc>
          <w:tcPr>
            <w:tcW w:w="1022" w:type="dxa"/>
          </w:tcPr>
          <w:p>
            <w:pPr>
              <w:pStyle w:val="TableParagraph"/>
              <w:spacing w:line="202" w:lineRule="exact"/>
              <w:ind w:right="59"/>
              <w:jc w:val="center"/>
              <w:rPr>
                <w:sz w:val="18"/>
              </w:rPr>
            </w:pPr>
            <w:r>
              <w:rPr>
                <w:spacing w:val="-2"/>
                <w:sz w:val="18"/>
              </w:rPr>
              <w:t>659,23</w:t>
            </w:r>
          </w:p>
        </w:tc>
        <w:tc>
          <w:tcPr>
            <w:tcW w:w="1588" w:type="dxa"/>
            <w:vMerge/>
            <w:tcBorders>
              <w:top w:val="nil"/>
            </w:tcBorders>
          </w:tcPr>
          <w:p>
            <w:pPr>
              <w:rPr>
                <w:sz w:val="2"/>
                <w:szCs w:val="2"/>
              </w:rPr>
            </w:pPr>
          </w:p>
        </w:tc>
      </w:tr>
      <w:tr>
        <w:trPr>
          <w:trHeight w:val="263" w:hRule="atLeast"/>
        </w:trPr>
        <w:tc>
          <w:tcPr>
            <w:tcW w:w="1032" w:type="dxa"/>
            <w:vMerge/>
            <w:tcBorders>
              <w:top w:val="nil"/>
            </w:tcBorders>
          </w:tcPr>
          <w:p>
            <w:pPr>
              <w:rPr>
                <w:sz w:val="2"/>
                <w:szCs w:val="2"/>
              </w:rPr>
            </w:pPr>
          </w:p>
        </w:tc>
        <w:tc>
          <w:tcPr>
            <w:tcW w:w="1022" w:type="dxa"/>
          </w:tcPr>
          <w:p>
            <w:pPr>
              <w:pStyle w:val="TableParagraph"/>
              <w:spacing w:line="202" w:lineRule="exact"/>
              <w:ind w:right="50"/>
              <w:jc w:val="center"/>
              <w:rPr>
                <w:sz w:val="18"/>
              </w:rPr>
            </w:pPr>
            <w:r>
              <w:rPr>
                <w:spacing w:val="-2"/>
                <w:sz w:val="18"/>
              </w:rPr>
              <w:t>999,99</w:t>
            </w:r>
          </w:p>
        </w:tc>
        <w:tc>
          <w:tcPr>
            <w:tcW w:w="1588" w:type="dxa"/>
            <w:vMerge/>
            <w:tcBorders>
              <w:top w:val="nil"/>
            </w:tcBorders>
          </w:tcPr>
          <w:p>
            <w:pPr>
              <w:rPr>
                <w:sz w:val="2"/>
                <w:szCs w:val="2"/>
              </w:rPr>
            </w:pPr>
          </w:p>
        </w:tc>
      </w:tr>
      <w:tr>
        <w:trPr>
          <w:trHeight w:val="268" w:hRule="atLeast"/>
        </w:trPr>
        <w:tc>
          <w:tcPr>
            <w:tcW w:w="1032" w:type="dxa"/>
            <w:vMerge w:val="restart"/>
          </w:tcPr>
          <w:p>
            <w:pPr>
              <w:pStyle w:val="TableParagraph"/>
              <w:spacing w:line="202" w:lineRule="exact"/>
              <w:ind w:left="59"/>
              <w:rPr>
                <w:sz w:val="18"/>
              </w:rPr>
            </w:pPr>
            <w:r>
              <w:rPr>
                <w:sz w:val="18"/>
              </w:rPr>
              <w:t>Класс</w:t>
            </w:r>
            <w:r>
              <w:rPr>
                <w:spacing w:val="-4"/>
                <w:sz w:val="18"/>
              </w:rPr>
              <w:t> </w:t>
            </w:r>
            <w:r>
              <w:rPr>
                <w:spacing w:val="-10"/>
                <w:sz w:val="18"/>
              </w:rPr>
              <w:t>4</w:t>
            </w:r>
          </w:p>
        </w:tc>
        <w:tc>
          <w:tcPr>
            <w:tcW w:w="1022" w:type="dxa"/>
          </w:tcPr>
          <w:p>
            <w:pPr>
              <w:pStyle w:val="TableParagraph"/>
              <w:spacing w:line="202" w:lineRule="exact"/>
              <w:ind w:left="39" w:right="151"/>
              <w:jc w:val="center"/>
              <w:rPr>
                <w:sz w:val="18"/>
              </w:rPr>
            </w:pPr>
            <w:r>
              <w:rPr>
                <w:spacing w:val="-2"/>
                <w:sz w:val="18"/>
              </w:rPr>
              <w:t>1000,00</w:t>
            </w:r>
          </w:p>
        </w:tc>
        <w:tc>
          <w:tcPr>
            <w:tcW w:w="1588" w:type="dxa"/>
            <w:vMerge w:val="restart"/>
          </w:tcPr>
          <w:p>
            <w:pPr>
              <w:pStyle w:val="TableParagraph"/>
              <w:spacing w:line="202" w:lineRule="exact"/>
              <w:ind w:left="11"/>
              <w:jc w:val="center"/>
              <w:rPr>
                <w:sz w:val="18"/>
              </w:rPr>
            </w:pPr>
            <w:r>
              <w:rPr>
                <w:spacing w:val="-10"/>
                <w:sz w:val="18"/>
              </w:rPr>
              <w:t>4</w:t>
            </w:r>
          </w:p>
        </w:tc>
      </w:tr>
      <w:tr>
        <w:trPr>
          <w:trHeight w:val="263" w:hRule="atLeast"/>
        </w:trPr>
        <w:tc>
          <w:tcPr>
            <w:tcW w:w="1032" w:type="dxa"/>
            <w:vMerge/>
            <w:tcBorders>
              <w:top w:val="nil"/>
            </w:tcBorders>
          </w:tcPr>
          <w:p>
            <w:pPr>
              <w:rPr>
                <w:sz w:val="2"/>
                <w:szCs w:val="2"/>
              </w:rPr>
            </w:pPr>
          </w:p>
        </w:tc>
        <w:tc>
          <w:tcPr>
            <w:tcW w:w="1022" w:type="dxa"/>
          </w:tcPr>
          <w:p>
            <w:pPr>
              <w:pStyle w:val="TableParagraph"/>
              <w:spacing w:line="202" w:lineRule="exact"/>
              <w:ind w:left="10" w:right="151"/>
              <w:jc w:val="center"/>
              <w:rPr>
                <w:sz w:val="18"/>
              </w:rPr>
            </w:pPr>
            <w:r>
              <w:rPr>
                <w:spacing w:val="-2"/>
                <w:sz w:val="18"/>
              </w:rPr>
              <w:t>3265,26</w:t>
            </w:r>
          </w:p>
        </w:tc>
        <w:tc>
          <w:tcPr>
            <w:tcW w:w="1588" w:type="dxa"/>
            <w:vMerge/>
            <w:tcBorders>
              <w:top w:val="nil"/>
            </w:tcBorders>
          </w:tcPr>
          <w:p>
            <w:pPr>
              <w:rPr>
                <w:sz w:val="2"/>
                <w:szCs w:val="2"/>
              </w:rPr>
            </w:pPr>
          </w:p>
        </w:tc>
      </w:tr>
      <w:tr>
        <w:trPr>
          <w:trHeight w:val="268" w:hRule="atLeast"/>
        </w:trPr>
        <w:tc>
          <w:tcPr>
            <w:tcW w:w="1032" w:type="dxa"/>
            <w:vMerge/>
            <w:tcBorders>
              <w:top w:val="nil"/>
            </w:tcBorders>
          </w:tcPr>
          <w:p>
            <w:pPr>
              <w:rPr>
                <w:sz w:val="2"/>
                <w:szCs w:val="2"/>
              </w:rPr>
            </w:pPr>
          </w:p>
        </w:tc>
        <w:tc>
          <w:tcPr>
            <w:tcW w:w="1022" w:type="dxa"/>
          </w:tcPr>
          <w:p>
            <w:pPr>
              <w:pStyle w:val="TableParagraph"/>
              <w:spacing w:line="202" w:lineRule="exact"/>
              <w:ind w:right="151"/>
              <w:jc w:val="center"/>
              <w:rPr>
                <w:sz w:val="18"/>
              </w:rPr>
            </w:pPr>
            <w:r>
              <w:rPr>
                <w:spacing w:val="-2"/>
                <w:sz w:val="18"/>
              </w:rPr>
              <w:t>4999,99</w:t>
            </w:r>
          </w:p>
        </w:tc>
        <w:tc>
          <w:tcPr>
            <w:tcW w:w="1588" w:type="dxa"/>
            <w:vMerge/>
            <w:tcBorders>
              <w:top w:val="nil"/>
            </w:tcBorders>
          </w:tcPr>
          <w:p>
            <w:pPr>
              <w:rPr>
                <w:sz w:val="2"/>
                <w:szCs w:val="2"/>
              </w:rPr>
            </w:pPr>
          </w:p>
        </w:tc>
      </w:tr>
      <w:tr>
        <w:trPr>
          <w:trHeight w:val="263" w:hRule="atLeast"/>
        </w:trPr>
        <w:tc>
          <w:tcPr>
            <w:tcW w:w="1032" w:type="dxa"/>
            <w:vMerge w:val="restart"/>
          </w:tcPr>
          <w:p>
            <w:pPr>
              <w:pStyle w:val="TableParagraph"/>
              <w:spacing w:line="202" w:lineRule="exact"/>
              <w:ind w:left="54"/>
              <w:rPr>
                <w:sz w:val="18"/>
              </w:rPr>
            </w:pPr>
            <w:r>
              <w:rPr>
                <w:sz w:val="18"/>
              </w:rPr>
              <w:t>Класс</w:t>
            </w:r>
            <w:r>
              <w:rPr>
                <w:spacing w:val="-4"/>
                <w:sz w:val="18"/>
              </w:rPr>
              <w:t> </w:t>
            </w:r>
            <w:r>
              <w:rPr>
                <w:spacing w:val="-10"/>
                <w:sz w:val="18"/>
              </w:rPr>
              <w:t>5</w:t>
            </w:r>
          </w:p>
        </w:tc>
        <w:tc>
          <w:tcPr>
            <w:tcW w:w="1022" w:type="dxa"/>
          </w:tcPr>
          <w:p>
            <w:pPr>
              <w:pStyle w:val="TableParagraph"/>
              <w:spacing w:line="202" w:lineRule="exact"/>
              <w:ind w:right="151"/>
              <w:jc w:val="center"/>
              <w:rPr>
                <w:sz w:val="18"/>
              </w:rPr>
            </w:pPr>
            <w:r>
              <w:rPr>
                <w:spacing w:val="-2"/>
                <w:sz w:val="18"/>
              </w:rPr>
              <w:t>5000,00</w:t>
            </w:r>
          </w:p>
        </w:tc>
        <w:tc>
          <w:tcPr>
            <w:tcW w:w="1588" w:type="dxa"/>
            <w:vMerge w:val="restart"/>
          </w:tcPr>
          <w:p>
            <w:pPr>
              <w:pStyle w:val="TableParagraph"/>
              <w:spacing w:line="202" w:lineRule="exact"/>
              <w:ind w:left="11"/>
              <w:jc w:val="center"/>
              <w:rPr>
                <w:sz w:val="18"/>
              </w:rPr>
            </w:pPr>
            <w:r>
              <w:rPr>
                <w:spacing w:val="-10"/>
                <w:sz w:val="18"/>
              </w:rPr>
              <w:t>5</w:t>
            </w:r>
          </w:p>
        </w:tc>
      </w:tr>
      <w:tr>
        <w:trPr>
          <w:trHeight w:val="272" w:hRule="atLeast"/>
        </w:trPr>
        <w:tc>
          <w:tcPr>
            <w:tcW w:w="1032" w:type="dxa"/>
            <w:vMerge/>
            <w:tcBorders>
              <w:top w:val="nil"/>
            </w:tcBorders>
          </w:tcPr>
          <w:p>
            <w:pPr>
              <w:rPr>
                <w:sz w:val="2"/>
                <w:szCs w:val="2"/>
              </w:rPr>
            </w:pPr>
          </w:p>
        </w:tc>
        <w:tc>
          <w:tcPr>
            <w:tcW w:w="1022" w:type="dxa"/>
          </w:tcPr>
          <w:p>
            <w:pPr>
              <w:pStyle w:val="TableParagraph"/>
              <w:spacing w:line="202" w:lineRule="exact"/>
              <w:ind w:left="10" w:right="151"/>
              <w:jc w:val="center"/>
              <w:rPr>
                <w:sz w:val="18"/>
              </w:rPr>
            </w:pPr>
            <w:r>
              <w:rPr>
                <w:spacing w:val="-2"/>
                <w:sz w:val="18"/>
              </w:rPr>
              <w:t>5075,00</w:t>
            </w:r>
          </w:p>
        </w:tc>
        <w:tc>
          <w:tcPr>
            <w:tcW w:w="1588" w:type="dxa"/>
            <w:vMerge/>
            <w:tcBorders>
              <w:top w:val="nil"/>
            </w:tcBorders>
          </w:tcPr>
          <w:p>
            <w:pPr>
              <w:rPr>
                <w:sz w:val="2"/>
                <w:szCs w:val="2"/>
              </w:rPr>
            </w:pPr>
          </w:p>
        </w:tc>
      </w:tr>
    </w:tbl>
    <w:p>
      <w:pPr>
        <w:pStyle w:val="BodyText"/>
        <w:spacing w:before="24"/>
      </w:pPr>
    </w:p>
    <w:p>
      <w:pPr>
        <w:pStyle w:val="BodyText"/>
        <w:spacing w:line="237" w:lineRule="auto"/>
        <w:ind w:left="365" w:right="971"/>
        <w:jc w:val="both"/>
      </w:pPr>
      <w:r>
        <w:rPr/>
        <w:t>Итого 14 тест-кейсов для тестирования всех возможных значе- ний. Неплохо. Очень даже неплохо!</w:t>
      </w:r>
    </w:p>
    <w:p>
      <w:pPr>
        <w:spacing w:line="230" w:lineRule="auto" w:before="148"/>
        <w:ind w:left="365" w:right="951" w:firstLine="0"/>
        <w:jc w:val="both"/>
        <w:rPr>
          <w:i/>
          <w:sz w:val="22"/>
        </w:rPr>
      </w:pPr>
      <w:r>
        <w:rPr>
          <w:i/>
          <w:sz w:val="22"/>
        </w:rPr>
        <w:t>На сером фоне 5 значений ввода, которые мы использовачи для изолированного тестирования</w:t>
      </w:r>
      <w:r>
        <w:rPr>
          <w:i/>
          <w:spacing w:val="-2"/>
          <w:sz w:val="22"/>
        </w:rPr>
        <w:t> </w:t>
      </w:r>
      <w:r>
        <w:rPr>
          <w:i/>
          <w:sz w:val="22"/>
        </w:rPr>
        <w:t>нашего</w:t>
      </w:r>
      <w:r>
        <w:rPr>
          <w:i/>
          <w:spacing w:val="-1"/>
          <w:sz w:val="22"/>
        </w:rPr>
        <w:t> </w:t>
      </w:r>
      <w:r>
        <w:rPr>
          <w:i/>
          <w:sz w:val="22"/>
        </w:rPr>
        <w:t>любимого</w:t>
      </w:r>
      <w:r>
        <w:rPr>
          <w:i/>
          <w:spacing w:val="-1"/>
          <w:sz w:val="22"/>
        </w:rPr>
        <w:t> </w:t>
      </w:r>
      <w:r>
        <w:rPr>
          <w:i/>
          <w:sz w:val="22"/>
        </w:rPr>
        <w:t>кяасса 2. Прошу отметить</w:t>
      </w:r>
      <w:r>
        <w:rPr>
          <w:i/>
          <w:spacing w:val="-14"/>
          <w:sz w:val="22"/>
        </w:rPr>
        <w:t> </w:t>
      </w:r>
      <w:r>
        <w:rPr>
          <w:i/>
          <w:sz w:val="22"/>
        </w:rPr>
        <w:t>следующую</w:t>
      </w:r>
      <w:r>
        <w:rPr>
          <w:i/>
          <w:spacing w:val="-14"/>
          <w:sz w:val="22"/>
        </w:rPr>
        <w:t> </w:t>
      </w:r>
      <w:r>
        <w:rPr>
          <w:i/>
          <w:sz w:val="22"/>
        </w:rPr>
        <w:t>вещь:</w:t>
      </w:r>
      <w:r>
        <w:rPr>
          <w:i/>
          <w:spacing w:val="-14"/>
          <w:sz w:val="22"/>
        </w:rPr>
        <w:t> </w:t>
      </w:r>
      <w:r>
        <w:rPr>
          <w:i/>
          <w:sz w:val="22"/>
        </w:rPr>
        <w:t>теперь,</w:t>
      </w:r>
      <w:r>
        <w:rPr>
          <w:i/>
          <w:spacing w:val="-13"/>
          <w:sz w:val="22"/>
        </w:rPr>
        <w:t> </w:t>
      </w:r>
      <w:r>
        <w:rPr>
          <w:i/>
          <w:sz w:val="22"/>
        </w:rPr>
        <w:t>когда</w:t>
      </w:r>
      <w:r>
        <w:rPr>
          <w:i/>
          <w:spacing w:val="-14"/>
          <w:sz w:val="22"/>
        </w:rPr>
        <w:t> </w:t>
      </w:r>
      <w:r>
        <w:rPr>
          <w:i/>
          <w:sz w:val="22"/>
        </w:rPr>
        <w:t>мы</w:t>
      </w:r>
      <w:r>
        <w:rPr>
          <w:i/>
          <w:spacing w:val="-12"/>
          <w:sz w:val="22"/>
        </w:rPr>
        <w:t> </w:t>
      </w:r>
      <w:r>
        <w:rPr>
          <w:i/>
          <w:sz w:val="22"/>
        </w:rPr>
        <w:t>тестируем</w:t>
      </w:r>
      <w:r>
        <w:rPr>
          <w:i/>
          <w:spacing w:val="-14"/>
          <w:sz w:val="22"/>
        </w:rPr>
        <w:t> </w:t>
      </w:r>
      <w:r>
        <w:rPr>
          <w:i/>
          <w:sz w:val="22"/>
        </w:rPr>
        <w:t>класс</w:t>
      </w:r>
      <w:r>
        <w:rPr>
          <w:i/>
          <w:spacing w:val="-14"/>
          <w:sz w:val="22"/>
        </w:rPr>
        <w:t> </w:t>
      </w:r>
      <w:r>
        <w:rPr>
          <w:i/>
          <w:sz w:val="22"/>
        </w:rPr>
        <w:t>2</w:t>
      </w:r>
    </w:p>
    <w:p>
      <w:pPr>
        <w:spacing w:after="0" w:line="230" w:lineRule="auto"/>
        <w:jc w:val="both"/>
        <w:rPr>
          <w:i/>
          <w:sz w:val="22"/>
        </w:rPr>
        <w:sectPr>
          <w:pgSz w:w="8400" w:h="11900"/>
          <w:pgMar w:header="544" w:footer="0" w:top="800" w:bottom="280" w:left="566" w:right="283"/>
        </w:sectPr>
      </w:pPr>
    </w:p>
    <w:p>
      <w:pPr>
        <w:spacing w:line="232" w:lineRule="auto" w:before="230"/>
        <w:ind w:left="120" w:right="1210" w:firstLine="0"/>
        <w:jc w:val="both"/>
        <w:rPr>
          <w:i/>
          <w:sz w:val="22"/>
        </w:rPr>
      </w:pPr>
      <w:r>
        <w:rPr>
          <w:i/>
          <w:sz w:val="22"/>
        </w:rPr>
        <w:t>вместе с </w:t>
      </w:r>
      <w:r>
        <w:rPr>
          <w:b/>
          <w:i/>
          <w:sz w:val="22"/>
        </w:rPr>
        <w:t>окружающими </w:t>
      </w:r>
      <w:r>
        <w:rPr>
          <w:i/>
          <w:sz w:val="22"/>
        </w:rPr>
        <w:t>его </w:t>
      </w:r>
      <w:r>
        <w:rPr>
          <w:b/>
          <w:i/>
          <w:sz w:val="22"/>
        </w:rPr>
        <w:t>собратьями, </w:t>
      </w:r>
      <w:r>
        <w:rPr>
          <w:i/>
          <w:sz w:val="22"/>
        </w:rPr>
        <w:t>для класса 2 доста- точно 3 тест-кейсов, так как случаи г. (199,99) и д. (500,00) покрываются при тестировании класса 1 и класса 3 соответ- </w:t>
      </w:r>
      <w:r>
        <w:rPr>
          <w:i/>
          <w:spacing w:val="-2"/>
          <w:sz w:val="22"/>
        </w:rPr>
        <w:t>ственно.</w:t>
      </w:r>
    </w:p>
    <w:p>
      <w:pPr>
        <w:pStyle w:val="BodyText"/>
        <w:spacing w:line="228" w:lineRule="auto" w:before="150"/>
        <w:ind w:left="120" w:right="1206"/>
        <w:jc w:val="both"/>
      </w:pPr>
      <w:r>
        <w:rPr/>
        <w:t>Мы рассмотрели самый сложный вариант пограничного тестиро- вания, когда мы проверяли эквивалентные классы, включающие множества значений. Зато теперь, пройдя огонь, воду и медные трубы, нам ничего не стоит разобраться в более простом случае, когда эквивалентный класс содержит только одно значение.</w:t>
      </w:r>
    </w:p>
    <w:p>
      <w:pPr>
        <w:pStyle w:val="BodyText"/>
        <w:spacing w:before="26"/>
      </w:pPr>
    </w:p>
    <w:p>
      <w:pPr>
        <w:spacing w:before="0"/>
        <w:ind w:left="461" w:right="0" w:firstLine="0"/>
        <w:jc w:val="left"/>
        <w:rPr>
          <w:rFonts w:ascii="Arial" w:hAnsi="Arial"/>
          <w:b/>
          <w:i/>
          <w:sz w:val="16"/>
        </w:rPr>
      </w:pPr>
      <w:r>
        <w:rPr>
          <w:rFonts w:ascii="Arial" w:hAnsi="Arial"/>
          <w:b/>
          <w:i/>
          <w:spacing w:val="-2"/>
          <w:sz w:val="16"/>
        </w:rPr>
        <w:t>Пример</w:t>
      </w:r>
    </w:p>
    <w:p>
      <w:pPr>
        <w:spacing w:line="259" w:lineRule="auto" w:before="70"/>
        <w:ind w:left="461" w:right="1201" w:firstLine="0"/>
        <w:jc w:val="both"/>
        <w:rPr>
          <w:rFonts w:ascii="Arial" w:hAnsi="Arial"/>
          <w:b/>
          <w:i/>
          <w:sz w:val="16"/>
        </w:rPr>
      </w:pPr>
      <w:r>
        <w:rPr>
          <w:rFonts w:ascii="Arial" w:hAnsi="Arial"/>
          <w:i/>
          <w:sz w:val="16"/>
        </w:rPr>
        <w:t>Возьмем индекс, который должен быть равен 6 цифрам (Индекс_эл 005 из табл. 1, матричной раскладки поля "Индекс"). Применяем </w:t>
      </w:r>
      <w:r>
        <w:rPr>
          <w:rFonts w:ascii="Arial" w:hAnsi="Arial"/>
          <w:b/>
          <w:i/>
          <w:sz w:val="16"/>
        </w:rPr>
        <w:t>метод тестирования пограничных значений:</w:t>
      </w:r>
    </w:p>
    <w:p>
      <w:pPr>
        <w:spacing w:before="57"/>
        <w:ind w:left="730" w:right="0" w:firstLine="0"/>
        <w:jc w:val="left"/>
        <w:rPr>
          <w:rFonts w:ascii="Arial" w:hAnsi="Arial"/>
          <w:i/>
          <w:sz w:val="16"/>
        </w:rPr>
      </w:pPr>
      <w:r>
        <w:rPr>
          <w:rFonts w:ascii="Arial" w:hAnsi="Arial"/>
          <w:i/>
          <w:sz w:val="16"/>
        </w:rPr>
        <w:t>а.</w:t>
      </w:r>
      <w:r>
        <w:rPr>
          <w:rFonts w:ascii="Arial" w:hAnsi="Arial"/>
          <w:i/>
          <w:spacing w:val="37"/>
          <w:sz w:val="16"/>
        </w:rPr>
        <w:t>  </w:t>
      </w:r>
      <w:r>
        <w:rPr>
          <w:rFonts w:ascii="Arial" w:hAnsi="Arial"/>
          <w:i/>
          <w:spacing w:val="-10"/>
          <w:sz w:val="16"/>
        </w:rPr>
        <w:t>6</w:t>
      </w:r>
    </w:p>
    <w:p>
      <w:pPr>
        <w:spacing w:before="13"/>
        <w:ind w:left="730" w:right="0" w:firstLine="0"/>
        <w:jc w:val="left"/>
        <w:rPr>
          <w:rFonts w:ascii="Arial" w:hAnsi="Arial"/>
          <w:i/>
          <w:sz w:val="16"/>
        </w:rPr>
      </w:pPr>
      <w:r>
        <w:rPr>
          <w:rFonts w:ascii="Arial" w:hAnsi="Arial"/>
          <w:i/>
          <w:sz w:val="16"/>
        </w:rPr>
        <w:t>б.</w:t>
      </w:r>
      <w:r>
        <w:rPr>
          <w:rFonts w:ascii="Arial" w:hAnsi="Arial"/>
          <w:i/>
          <w:spacing w:val="36"/>
          <w:sz w:val="16"/>
        </w:rPr>
        <w:t>  </w:t>
      </w:r>
      <w:r>
        <w:rPr>
          <w:rFonts w:ascii="Arial" w:hAnsi="Arial"/>
          <w:i/>
          <w:spacing w:val="-10"/>
          <w:sz w:val="16"/>
        </w:rPr>
        <w:t>6</w:t>
      </w:r>
    </w:p>
    <w:p>
      <w:pPr>
        <w:spacing w:before="12"/>
        <w:ind w:left="730" w:right="0" w:firstLine="0"/>
        <w:jc w:val="left"/>
        <w:rPr>
          <w:rFonts w:ascii="Arial" w:hAnsi="Arial"/>
          <w:i/>
          <w:sz w:val="16"/>
        </w:rPr>
      </w:pPr>
      <w:r>
        <w:rPr>
          <w:rFonts w:ascii="Arial" w:hAnsi="Arial"/>
          <w:i/>
          <w:sz w:val="16"/>
        </w:rPr>
        <w:t>в.</w:t>
      </w:r>
      <w:r>
        <w:rPr>
          <w:rFonts w:ascii="Arial" w:hAnsi="Arial"/>
          <w:i/>
          <w:spacing w:val="39"/>
          <w:sz w:val="16"/>
        </w:rPr>
        <w:t>  </w:t>
      </w:r>
      <w:r>
        <w:rPr>
          <w:rFonts w:ascii="Arial" w:hAnsi="Arial"/>
          <w:i/>
          <w:spacing w:val="-10"/>
          <w:sz w:val="16"/>
        </w:rPr>
        <w:t>6</w:t>
      </w:r>
    </w:p>
    <w:p>
      <w:pPr>
        <w:spacing w:before="13"/>
        <w:ind w:left="730" w:right="0" w:firstLine="0"/>
        <w:jc w:val="left"/>
        <w:rPr>
          <w:rFonts w:ascii="Arial" w:hAnsi="Arial"/>
          <w:i/>
          <w:sz w:val="16"/>
        </w:rPr>
      </w:pPr>
      <w:r>
        <w:rPr>
          <w:rFonts w:ascii="Arial" w:hAnsi="Arial"/>
          <w:i/>
          <w:sz w:val="16"/>
        </w:rPr>
        <w:t>г.</w:t>
      </w:r>
      <w:r>
        <w:rPr>
          <w:rFonts w:ascii="Arial" w:hAnsi="Arial"/>
          <w:i/>
          <w:spacing w:val="72"/>
          <w:w w:val="150"/>
          <w:sz w:val="16"/>
        </w:rPr>
        <w:t> </w:t>
      </w:r>
      <w:r>
        <w:rPr>
          <w:rFonts w:ascii="Arial" w:hAnsi="Arial"/>
          <w:i/>
          <w:spacing w:val="-10"/>
          <w:sz w:val="16"/>
        </w:rPr>
        <w:t>5</w:t>
      </w:r>
    </w:p>
    <w:p>
      <w:pPr>
        <w:spacing w:before="32"/>
        <w:ind w:left="730" w:right="0" w:firstLine="0"/>
        <w:jc w:val="left"/>
        <w:rPr>
          <w:rFonts w:ascii="Arial" w:hAnsi="Arial"/>
          <w:b/>
          <w:i/>
          <w:sz w:val="14"/>
        </w:rPr>
      </w:pPr>
      <w:r>
        <w:rPr>
          <w:rFonts w:ascii="Arial" w:hAnsi="Arial"/>
          <w:b/>
          <w:i/>
          <w:sz w:val="14"/>
        </w:rPr>
        <w:t>Д.</w:t>
      </w:r>
      <w:r>
        <w:rPr>
          <w:rFonts w:ascii="Arial" w:hAnsi="Arial"/>
          <w:b/>
          <w:i/>
          <w:spacing w:val="63"/>
          <w:w w:val="150"/>
          <w:sz w:val="14"/>
        </w:rPr>
        <w:t> </w:t>
      </w:r>
      <w:r>
        <w:rPr>
          <w:rFonts w:ascii="Arial" w:hAnsi="Arial"/>
          <w:b/>
          <w:i/>
          <w:spacing w:val="-10"/>
          <w:sz w:val="14"/>
        </w:rPr>
        <w:t>7</w:t>
      </w:r>
    </w:p>
    <w:p>
      <w:pPr>
        <w:spacing w:before="72"/>
        <w:ind w:left="456" w:right="0" w:firstLine="0"/>
        <w:jc w:val="both"/>
        <w:rPr>
          <w:rFonts w:ascii="Microsoft Sans Serif" w:hAnsi="Microsoft Sans Serif"/>
          <w:sz w:val="16"/>
        </w:rPr>
      </w:pPr>
      <w:r>
        <w:rPr>
          <w:rFonts w:ascii="Microsoft Sans Serif" w:hAnsi="Microsoft Sans Serif"/>
          <w:sz w:val="16"/>
        </w:rPr>
        <w:t>Таким</w:t>
      </w:r>
      <w:r>
        <w:rPr>
          <w:rFonts w:ascii="Microsoft Sans Serif" w:hAnsi="Microsoft Sans Serif"/>
          <w:spacing w:val="-8"/>
          <w:sz w:val="16"/>
        </w:rPr>
        <w:t> </w:t>
      </w:r>
      <w:r>
        <w:rPr>
          <w:rFonts w:ascii="Microsoft Sans Serif" w:hAnsi="Microsoft Sans Serif"/>
          <w:sz w:val="16"/>
        </w:rPr>
        <w:t>образом,</w:t>
      </w:r>
      <w:r>
        <w:rPr>
          <w:rFonts w:ascii="Microsoft Sans Serif" w:hAnsi="Microsoft Sans Serif"/>
          <w:spacing w:val="-8"/>
          <w:sz w:val="16"/>
        </w:rPr>
        <w:t> </w:t>
      </w:r>
      <w:r>
        <w:rPr>
          <w:rFonts w:ascii="Microsoft Sans Serif" w:hAnsi="Microsoft Sans Serif"/>
          <w:sz w:val="16"/>
        </w:rPr>
        <w:t>у</w:t>
      </w:r>
      <w:r>
        <w:rPr>
          <w:rFonts w:ascii="Microsoft Sans Serif" w:hAnsi="Microsoft Sans Serif"/>
          <w:spacing w:val="-9"/>
          <w:sz w:val="16"/>
        </w:rPr>
        <w:t> </w:t>
      </w:r>
      <w:r>
        <w:rPr>
          <w:rFonts w:ascii="Microsoft Sans Serif" w:hAnsi="Microsoft Sans Serif"/>
          <w:sz w:val="16"/>
        </w:rPr>
        <w:t>нас</w:t>
      </w:r>
      <w:r>
        <w:rPr>
          <w:rFonts w:ascii="Microsoft Sans Serif" w:hAnsi="Microsoft Sans Serif"/>
          <w:spacing w:val="-7"/>
          <w:sz w:val="16"/>
        </w:rPr>
        <w:t> </w:t>
      </w:r>
      <w:r>
        <w:rPr>
          <w:rFonts w:ascii="Microsoft Sans Serif" w:hAnsi="Microsoft Sans Serif"/>
          <w:spacing w:val="-4"/>
          <w:sz w:val="16"/>
        </w:rPr>
        <w:t>есть:</w:t>
      </w:r>
    </w:p>
    <w:p>
      <w:pPr>
        <w:pStyle w:val="ListParagraph"/>
        <w:numPr>
          <w:ilvl w:val="0"/>
          <w:numId w:val="188"/>
        </w:numPr>
        <w:tabs>
          <w:tab w:pos="1013" w:val="left" w:leader="none"/>
        </w:tabs>
        <w:spacing w:line="240" w:lineRule="auto" w:before="66" w:after="0"/>
        <w:ind w:left="1013" w:right="0" w:hanging="264"/>
        <w:jc w:val="left"/>
        <w:rPr>
          <w:rFonts w:ascii="Arial" w:hAnsi="Arial"/>
          <w:i/>
          <w:sz w:val="16"/>
        </w:rPr>
      </w:pPr>
      <w:r>
        <w:rPr>
          <w:rFonts w:ascii="Arial" w:hAnsi="Arial"/>
          <w:i/>
          <w:sz w:val="16"/>
        </w:rPr>
        <w:t>один</w:t>
      </w:r>
      <w:r>
        <w:rPr>
          <w:rFonts w:ascii="Arial" w:hAnsi="Arial"/>
          <w:i/>
          <w:spacing w:val="-7"/>
          <w:sz w:val="16"/>
        </w:rPr>
        <w:t> </w:t>
      </w:r>
      <w:r>
        <w:rPr>
          <w:rFonts w:ascii="Arial" w:hAnsi="Arial"/>
          <w:i/>
          <w:sz w:val="16"/>
        </w:rPr>
        <w:t>позитивный</w:t>
      </w:r>
      <w:r>
        <w:rPr>
          <w:rFonts w:ascii="Arial" w:hAnsi="Arial"/>
          <w:i/>
          <w:spacing w:val="-2"/>
          <w:sz w:val="16"/>
        </w:rPr>
        <w:t> </w:t>
      </w:r>
      <w:r>
        <w:rPr>
          <w:rFonts w:ascii="Arial" w:hAnsi="Arial"/>
          <w:i/>
          <w:sz w:val="16"/>
        </w:rPr>
        <w:t>тест</w:t>
      </w:r>
      <w:r>
        <w:rPr>
          <w:rFonts w:ascii="Arial" w:hAnsi="Arial"/>
          <w:i/>
          <w:spacing w:val="-2"/>
          <w:sz w:val="16"/>
        </w:rPr>
        <w:t> </w:t>
      </w:r>
      <w:r>
        <w:rPr>
          <w:rFonts w:ascii="Arial" w:hAnsi="Arial"/>
          <w:i/>
          <w:sz w:val="16"/>
        </w:rPr>
        <w:t>6</w:t>
      </w:r>
      <w:r>
        <w:rPr>
          <w:rFonts w:ascii="Arial" w:hAnsi="Arial"/>
          <w:i/>
          <w:spacing w:val="-3"/>
          <w:sz w:val="16"/>
        </w:rPr>
        <w:t> </w:t>
      </w:r>
      <w:r>
        <w:rPr>
          <w:rFonts w:ascii="Arial" w:hAnsi="Arial"/>
          <w:i/>
          <w:spacing w:val="-10"/>
          <w:sz w:val="16"/>
        </w:rPr>
        <w:t>и</w:t>
      </w:r>
    </w:p>
    <w:p>
      <w:pPr>
        <w:pStyle w:val="ListParagraph"/>
        <w:numPr>
          <w:ilvl w:val="0"/>
          <w:numId w:val="188"/>
        </w:numPr>
        <w:tabs>
          <w:tab w:pos="1013" w:val="left" w:leader="none"/>
        </w:tabs>
        <w:spacing w:line="240" w:lineRule="auto" w:before="13" w:after="0"/>
        <w:ind w:left="1013" w:right="0" w:hanging="264"/>
        <w:jc w:val="left"/>
        <w:rPr>
          <w:rFonts w:ascii="Arial" w:hAnsi="Arial"/>
          <w:i/>
          <w:sz w:val="16"/>
        </w:rPr>
      </w:pPr>
      <w:r>
        <w:rPr>
          <w:rFonts w:ascii="Arial" w:hAnsi="Arial"/>
          <w:i/>
          <w:spacing w:val="-2"/>
          <w:sz w:val="16"/>
        </w:rPr>
        <w:t>два</w:t>
      </w:r>
      <w:r>
        <w:rPr>
          <w:rFonts w:ascii="Arial" w:hAnsi="Arial"/>
          <w:i/>
          <w:spacing w:val="-5"/>
          <w:sz w:val="16"/>
        </w:rPr>
        <w:t> </w:t>
      </w:r>
      <w:r>
        <w:rPr>
          <w:rFonts w:ascii="Arial" w:hAnsi="Arial"/>
          <w:i/>
          <w:spacing w:val="-2"/>
          <w:sz w:val="16"/>
        </w:rPr>
        <w:t>негативных</w:t>
      </w:r>
      <w:r>
        <w:rPr>
          <w:rFonts w:ascii="Arial" w:hAnsi="Arial"/>
          <w:i/>
          <w:spacing w:val="-1"/>
          <w:sz w:val="16"/>
        </w:rPr>
        <w:t> </w:t>
      </w:r>
      <w:r>
        <w:rPr>
          <w:rFonts w:ascii="Arial" w:hAnsi="Arial"/>
          <w:i/>
          <w:spacing w:val="-2"/>
          <w:sz w:val="16"/>
        </w:rPr>
        <w:t>теста</w:t>
      </w:r>
      <w:r>
        <w:rPr>
          <w:rFonts w:ascii="Arial" w:hAnsi="Arial"/>
          <w:i/>
          <w:spacing w:val="-5"/>
          <w:sz w:val="16"/>
        </w:rPr>
        <w:t> </w:t>
      </w:r>
      <w:r>
        <w:rPr>
          <w:rFonts w:ascii="Arial" w:hAnsi="Arial"/>
          <w:i/>
          <w:spacing w:val="-2"/>
          <w:sz w:val="16"/>
        </w:rPr>
        <w:t>5</w:t>
      </w:r>
      <w:r>
        <w:rPr>
          <w:rFonts w:ascii="Arial" w:hAnsi="Arial"/>
          <w:i/>
          <w:spacing w:val="-4"/>
          <w:sz w:val="16"/>
        </w:rPr>
        <w:t> </w:t>
      </w:r>
      <w:r>
        <w:rPr>
          <w:rFonts w:ascii="Arial" w:hAnsi="Arial"/>
          <w:i/>
          <w:spacing w:val="-2"/>
          <w:sz w:val="16"/>
        </w:rPr>
        <w:t>и</w:t>
      </w:r>
      <w:r>
        <w:rPr>
          <w:rFonts w:ascii="Arial" w:hAnsi="Arial"/>
          <w:i/>
          <w:spacing w:val="-3"/>
          <w:sz w:val="16"/>
        </w:rPr>
        <w:t> </w:t>
      </w:r>
      <w:r>
        <w:rPr>
          <w:rFonts w:ascii="Arial" w:hAnsi="Arial"/>
          <w:i/>
          <w:spacing w:val="-5"/>
          <w:sz w:val="16"/>
        </w:rPr>
        <w:t>7.</w:t>
      </w:r>
    </w:p>
    <w:p>
      <w:pPr>
        <w:pStyle w:val="BodyText"/>
        <w:spacing w:before="13"/>
        <w:rPr>
          <w:rFonts w:ascii="Arial"/>
          <w:i/>
          <w:sz w:val="16"/>
        </w:rPr>
      </w:pPr>
    </w:p>
    <w:p>
      <w:pPr>
        <w:pStyle w:val="BodyText"/>
        <w:spacing w:before="1"/>
        <w:ind w:left="125"/>
      </w:pPr>
      <w:r>
        <w:rPr>
          <w:spacing w:val="-4"/>
        </w:rPr>
        <w:t>Мы</w:t>
      </w:r>
      <w:r>
        <w:rPr>
          <w:spacing w:val="-5"/>
        </w:rPr>
        <w:t> </w:t>
      </w:r>
      <w:r>
        <w:rPr>
          <w:spacing w:val="-4"/>
        </w:rPr>
        <w:t>применяем метод</w:t>
      </w:r>
    </w:p>
    <w:p>
      <w:pPr>
        <w:pStyle w:val="ListParagraph"/>
        <w:numPr>
          <w:ilvl w:val="0"/>
          <w:numId w:val="189"/>
        </w:numPr>
        <w:tabs>
          <w:tab w:pos="749" w:val="left" w:leader="none"/>
        </w:tabs>
        <w:spacing w:line="336" w:lineRule="auto" w:before="155" w:after="0"/>
        <w:ind w:left="115" w:right="3052" w:firstLine="350"/>
        <w:jc w:val="left"/>
        <w:rPr>
          <w:sz w:val="22"/>
        </w:rPr>
      </w:pPr>
      <w:r>
        <w:rPr>
          <w:spacing w:val="-2"/>
          <w:sz w:val="22"/>
        </w:rPr>
        <w:t>как</w:t>
      </w:r>
      <w:r>
        <w:rPr>
          <w:spacing w:val="-12"/>
          <w:sz w:val="22"/>
        </w:rPr>
        <w:t> </w:t>
      </w:r>
      <w:r>
        <w:rPr>
          <w:b/>
          <w:spacing w:val="-2"/>
          <w:sz w:val="22"/>
        </w:rPr>
        <w:t>обособленно</w:t>
      </w:r>
      <w:r>
        <w:rPr>
          <w:b/>
          <w:spacing w:val="-12"/>
          <w:sz w:val="22"/>
        </w:rPr>
        <w:t> </w:t>
      </w:r>
      <w:r>
        <w:rPr>
          <w:spacing w:val="-2"/>
          <w:sz w:val="22"/>
        </w:rPr>
        <w:t>(тестирование</w:t>
      </w:r>
      <w:r>
        <w:rPr>
          <w:spacing w:val="-12"/>
          <w:sz w:val="22"/>
        </w:rPr>
        <w:t> </w:t>
      </w:r>
      <w:r>
        <w:rPr>
          <w:spacing w:val="-2"/>
          <w:sz w:val="22"/>
        </w:rPr>
        <w:t>скидок), </w:t>
      </w:r>
      <w:r>
        <w:rPr>
          <w:sz w:val="22"/>
        </w:rPr>
        <w:t>так и</w:t>
      </w:r>
    </w:p>
    <w:p>
      <w:pPr>
        <w:pStyle w:val="ListParagraph"/>
        <w:numPr>
          <w:ilvl w:val="0"/>
          <w:numId w:val="189"/>
        </w:numPr>
        <w:tabs>
          <w:tab w:pos="744" w:val="left" w:leader="none"/>
        </w:tabs>
        <w:spacing w:line="228" w:lineRule="auto" w:before="26" w:after="0"/>
        <w:ind w:left="744" w:right="1330" w:hanging="284"/>
        <w:jc w:val="left"/>
        <w:rPr>
          <w:sz w:val="22"/>
        </w:rPr>
      </w:pPr>
      <w:r>
        <w:rPr>
          <w:b/>
          <w:sz w:val="22"/>
        </w:rPr>
        <w:t>в</w:t>
      </w:r>
      <w:r>
        <w:rPr>
          <w:b/>
          <w:spacing w:val="-5"/>
          <w:sz w:val="22"/>
        </w:rPr>
        <w:t> </w:t>
      </w:r>
      <w:r>
        <w:rPr>
          <w:b/>
          <w:sz w:val="22"/>
        </w:rPr>
        <w:t>сочетании</w:t>
      </w:r>
      <w:r>
        <w:rPr>
          <w:b/>
          <w:spacing w:val="-3"/>
          <w:sz w:val="22"/>
        </w:rPr>
        <w:t> </w:t>
      </w:r>
      <w:r>
        <w:rPr>
          <w:sz w:val="22"/>
        </w:rPr>
        <w:t>с</w:t>
      </w:r>
      <w:r>
        <w:rPr>
          <w:spacing w:val="-7"/>
          <w:sz w:val="22"/>
        </w:rPr>
        <w:t> </w:t>
      </w:r>
      <w:r>
        <w:rPr>
          <w:sz w:val="22"/>
        </w:rPr>
        <w:t>другими</w:t>
      </w:r>
      <w:r>
        <w:rPr>
          <w:spacing w:val="-8"/>
          <w:sz w:val="22"/>
        </w:rPr>
        <w:t> </w:t>
      </w:r>
      <w:r>
        <w:rPr>
          <w:sz w:val="22"/>
        </w:rPr>
        <w:t>методами</w:t>
      </w:r>
      <w:r>
        <w:rPr>
          <w:spacing w:val="-4"/>
          <w:sz w:val="22"/>
        </w:rPr>
        <w:t> </w:t>
      </w:r>
      <w:r>
        <w:rPr>
          <w:sz w:val="22"/>
        </w:rPr>
        <w:t>генерирования</w:t>
      </w:r>
      <w:r>
        <w:rPr>
          <w:spacing w:val="-10"/>
          <w:sz w:val="22"/>
        </w:rPr>
        <w:t> </w:t>
      </w:r>
      <w:r>
        <w:rPr>
          <w:sz w:val="22"/>
        </w:rPr>
        <w:t>и</w:t>
      </w:r>
      <w:r>
        <w:rPr>
          <w:spacing w:val="-8"/>
          <w:sz w:val="22"/>
        </w:rPr>
        <w:t> </w:t>
      </w:r>
      <w:r>
        <w:rPr>
          <w:sz w:val="22"/>
        </w:rPr>
        <w:t>отбора тестов (использование пограничных значений на матрич ной раскладке поля "Индекс").</w:t>
      </w:r>
    </w:p>
    <w:p>
      <w:pPr>
        <w:pStyle w:val="Heading8"/>
        <w:spacing w:line="228" w:lineRule="auto" w:before="196"/>
        <w:ind w:left="115" w:right="1206"/>
        <w:jc w:val="both"/>
      </w:pPr>
      <w:r>
        <w:rPr/>
        <w:t>Идея о возможности обособленного или интегрированного применения, конечно, относится к каждому из методов гене- рирования и отбора тестов.</w:t>
      </w:r>
    </w:p>
    <w:p>
      <w:pPr>
        <w:pStyle w:val="BodyText"/>
        <w:spacing w:before="157"/>
        <w:ind w:left="120"/>
      </w:pPr>
      <w:r>
        <w:rPr/>
        <w:t>Это</w:t>
      </w:r>
      <w:r>
        <w:rPr>
          <w:spacing w:val="-9"/>
        </w:rPr>
        <w:t> </w:t>
      </w:r>
      <w:r>
        <w:rPr/>
        <w:t>все</w:t>
      </w:r>
      <w:r>
        <w:rPr>
          <w:spacing w:val="-11"/>
        </w:rPr>
        <w:t> </w:t>
      </w:r>
      <w:r>
        <w:rPr/>
        <w:t>о</w:t>
      </w:r>
      <w:r>
        <w:rPr>
          <w:spacing w:val="-9"/>
        </w:rPr>
        <w:t> </w:t>
      </w:r>
      <w:r>
        <w:rPr/>
        <w:t>пограничном</w:t>
      </w:r>
      <w:r>
        <w:rPr>
          <w:spacing w:val="-8"/>
        </w:rPr>
        <w:t> </w:t>
      </w:r>
      <w:r>
        <w:rPr>
          <w:spacing w:val="-2"/>
        </w:rPr>
        <w:t>тестировании.</w:t>
      </w:r>
    </w:p>
    <w:p>
      <w:pPr>
        <w:spacing w:line="232" w:lineRule="auto" w:before="161"/>
        <w:ind w:left="115" w:right="1204" w:firstLine="0"/>
        <w:jc w:val="both"/>
        <w:rPr>
          <w:i/>
          <w:sz w:val="22"/>
        </w:rPr>
      </w:pPr>
      <w:r>
        <w:rPr>
          <w:i/>
          <w:sz w:val="22"/>
        </w:rPr>
        <w:t>Важная</w:t>
      </w:r>
      <w:r>
        <w:rPr>
          <w:i/>
          <w:spacing w:val="-14"/>
          <w:sz w:val="22"/>
        </w:rPr>
        <w:t> </w:t>
      </w:r>
      <w:r>
        <w:rPr>
          <w:i/>
          <w:sz w:val="22"/>
        </w:rPr>
        <w:t>мысль</w:t>
      </w:r>
      <w:r>
        <w:rPr>
          <w:i/>
          <w:spacing w:val="-14"/>
          <w:sz w:val="22"/>
        </w:rPr>
        <w:t> </w:t>
      </w:r>
      <w:r>
        <w:rPr>
          <w:i/>
          <w:sz w:val="22"/>
        </w:rPr>
        <w:t>перед</w:t>
      </w:r>
      <w:r>
        <w:rPr>
          <w:i/>
          <w:spacing w:val="-12"/>
          <w:sz w:val="22"/>
        </w:rPr>
        <w:t> </w:t>
      </w:r>
      <w:r>
        <w:rPr>
          <w:i/>
          <w:sz w:val="22"/>
        </w:rPr>
        <w:t>списком</w:t>
      </w:r>
      <w:r>
        <w:rPr>
          <w:i/>
          <w:spacing w:val="-13"/>
          <w:sz w:val="22"/>
        </w:rPr>
        <w:t> </w:t>
      </w:r>
      <w:r>
        <w:rPr>
          <w:i/>
          <w:sz w:val="22"/>
        </w:rPr>
        <w:t>изученных</w:t>
      </w:r>
      <w:r>
        <w:rPr>
          <w:i/>
          <w:spacing w:val="-14"/>
          <w:sz w:val="22"/>
        </w:rPr>
        <w:t> </w:t>
      </w:r>
      <w:r>
        <w:rPr>
          <w:i/>
          <w:sz w:val="22"/>
        </w:rPr>
        <w:t>нами</w:t>
      </w:r>
      <w:r>
        <w:rPr>
          <w:i/>
          <w:spacing w:val="-12"/>
          <w:sz w:val="22"/>
        </w:rPr>
        <w:t> </w:t>
      </w:r>
      <w:r>
        <w:rPr>
          <w:i/>
          <w:sz w:val="22"/>
        </w:rPr>
        <w:t>вещей</w:t>
      </w:r>
      <w:r>
        <w:rPr>
          <w:i/>
          <w:spacing w:val="-8"/>
          <w:sz w:val="22"/>
        </w:rPr>
        <w:t> </w:t>
      </w:r>
      <w:r>
        <w:rPr>
          <w:i/>
          <w:sz w:val="22"/>
        </w:rPr>
        <w:t>о</w:t>
      </w:r>
      <w:r>
        <w:rPr>
          <w:i/>
          <w:spacing w:val="-12"/>
          <w:sz w:val="22"/>
        </w:rPr>
        <w:t> </w:t>
      </w:r>
      <w:r>
        <w:rPr>
          <w:i/>
          <w:sz w:val="22"/>
        </w:rPr>
        <w:t>подготовке к тестированию:</w:t>
      </w:r>
    </w:p>
    <w:p>
      <w:pPr>
        <w:spacing w:line="228" w:lineRule="auto" w:before="176"/>
        <w:ind w:left="86" w:right="1209" w:firstLine="0"/>
        <w:jc w:val="both"/>
        <w:rPr>
          <w:i/>
          <w:sz w:val="22"/>
        </w:rPr>
      </w:pPr>
      <w:r>
        <w:rPr>
          <w:i/>
          <w:sz w:val="22"/>
        </w:rPr>
        <w:t>Не методы должны управлять вашей</w:t>
      </w:r>
      <w:r>
        <w:rPr>
          <w:i/>
          <w:spacing w:val="-2"/>
          <w:sz w:val="22"/>
        </w:rPr>
        <w:t> </w:t>
      </w:r>
      <w:r>
        <w:rPr>
          <w:i/>
          <w:sz w:val="22"/>
        </w:rPr>
        <w:t>подготовкой, а вы</w:t>
      </w:r>
      <w:r>
        <w:rPr>
          <w:i/>
          <w:spacing w:val="-2"/>
          <w:sz w:val="22"/>
        </w:rPr>
        <w:t> </w:t>
      </w:r>
      <w:r>
        <w:rPr>
          <w:i/>
          <w:sz w:val="22"/>
        </w:rPr>
        <w:t>должны управлять методами так, чтобы с их помощью создать именно те тест-кейсы, которые с высокой вероятностью могли бы</w:t>
      </w:r>
    </w:p>
    <w:p>
      <w:pPr>
        <w:spacing w:after="0" w:line="228" w:lineRule="auto"/>
        <w:jc w:val="both"/>
        <w:rPr>
          <w:i/>
          <w:sz w:val="22"/>
        </w:rPr>
        <w:sectPr>
          <w:pgSz w:w="8400" w:h="11900"/>
          <w:pgMar w:header="534" w:footer="0" w:top="800" w:bottom="280" w:left="566" w:right="283"/>
        </w:sectPr>
      </w:pPr>
    </w:p>
    <w:p>
      <w:pPr>
        <w:spacing w:line="228" w:lineRule="auto" w:before="234"/>
        <w:ind w:left="283" w:right="1046" w:firstLine="0"/>
        <w:jc w:val="both"/>
        <w:rPr>
          <w:i/>
          <w:sz w:val="22"/>
        </w:rPr>
      </w:pPr>
      <w:r>
        <w:rPr>
          <w:i/>
          <w:sz w:val="22"/>
        </w:rPr>
        <w:t>найти баги. Для этого нужно в совершенстве владеть каждым из</w:t>
      </w:r>
      <w:r>
        <w:rPr>
          <w:i/>
          <w:spacing w:val="-2"/>
          <w:sz w:val="22"/>
        </w:rPr>
        <w:t> </w:t>
      </w:r>
      <w:r>
        <w:rPr>
          <w:i/>
          <w:sz w:val="22"/>
        </w:rPr>
        <w:t>методов. И</w:t>
      </w:r>
      <w:r>
        <w:rPr>
          <w:i/>
          <w:spacing w:val="-3"/>
          <w:sz w:val="22"/>
        </w:rPr>
        <w:t> </w:t>
      </w:r>
      <w:r>
        <w:rPr>
          <w:i/>
          <w:sz w:val="22"/>
        </w:rPr>
        <w:t>только</w:t>
      </w:r>
      <w:r>
        <w:rPr>
          <w:i/>
          <w:spacing w:val="-7"/>
          <w:sz w:val="22"/>
        </w:rPr>
        <w:t> </w:t>
      </w:r>
      <w:r>
        <w:rPr>
          <w:i/>
          <w:sz w:val="22"/>
        </w:rPr>
        <w:t>практика</w:t>
      </w:r>
      <w:r>
        <w:rPr>
          <w:i/>
          <w:spacing w:val="-2"/>
          <w:sz w:val="22"/>
        </w:rPr>
        <w:t> </w:t>
      </w:r>
      <w:r>
        <w:rPr>
          <w:i/>
          <w:sz w:val="22"/>
        </w:rPr>
        <w:t>может</w:t>
      </w:r>
      <w:r>
        <w:rPr>
          <w:i/>
          <w:spacing w:val="-3"/>
          <w:sz w:val="22"/>
        </w:rPr>
        <w:t> </w:t>
      </w:r>
      <w:r>
        <w:rPr>
          <w:i/>
          <w:sz w:val="22"/>
        </w:rPr>
        <w:t>отточить</w:t>
      </w:r>
      <w:r>
        <w:rPr>
          <w:i/>
          <w:spacing w:val="-7"/>
          <w:sz w:val="22"/>
        </w:rPr>
        <w:t> </w:t>
      </w:r>
      <w:r>
        <w:rPr>
          <w:i/>
          <w:sz w:val="22"/>
        </w:rPr>
        <w:t>ваши</w:t>
      </w:r>
      <w:r>
        <w:rPr>
          <w:i/>
          <w:spacing w:val="-2"/>
          <w:sz w:val="22"/>
        </w:rPr>
        <w:t> </w:t>
      </w:r>
      <w:r>
        <w:rPr>
          <w:i/>
          <w:sz w:val="22"/>
        </w:rPr>
        <w:t>навыки. Практикуйтесь и помните о примере с шахматами, которым</w:t>
      </w:r>
      <w:r>
        <w:rPr>
          <w:i/>
          <w:spacing w:val="40"/>
          <w:sz w:val="22"/>
        </w:rPr>
        <w:t> </w:t>
      </w:r>
      <w:r>
        <w:rPr>
          <w:i/>
          <w:sz w:val="22"/>
        </w:rPr>
        <w:t>мы поставили себе мозги в начале нашей сегодняшней беседы.</w:t>
      </w:r>
    </w:p>
    <w:p>
      <w:pPr>
        <w:pStyle w:val="BodyText"/>
        <w:spacing w:before="146"/>
        <w:ind w:left="283"/>
        <w:jc w:val="both"/>
      </w:pPr>
      <w:r>
        <w:rPr/>
        <w:t>Сегодня</w:t>
      </w:r>
      <w:r>
        <w:rPr>
          <w:spacing w:val="-6"/>
        </w:rPr>
        <w:t> </w:t>
      </w:r>
      <w:r>
        <w:rPr/>
        <w:t>мы</w:t>
      </w:r>
      <w:r>
        <w:rPr>
          <w:spacing w:val="-8"/>
        </w:rPr>
        <w:t> </w:t>
      </w:r>
      <w:r>
        <w:rPr/>
        <w:t>узнали</w:t>
      </w:r>
      <w:r>
        <w:rPr>
          <w:spacing w:val="-8"/>
        </w:rPr>
        <w:t> </w:t>
      </w:r>
      <w:r>
        <w:rPr/>
        <w:t>и</w:t>
      </w:r>
      <w:r>
        <w:rPr>
          <w:spacing w:val="-10"/>
        </w:rPr>
        <w:t> </w:t>
      </w:r>
      <w:r>
        <w:rPr>
          <w:spacing w:val="-2"/>
        </w:rPr>
        <w:t>изучили:</w:t>
      </w:r>
    </w:p>
    <w:p>
      <w:pPr>
        <w:pStyle w:val="BodyText"/>
        <w:spacing w:before="65"/>
      </w:pPr>
    </w:p>
    <w:p>
      <w:pPr>
        <w:pStyle w:val="Heading8"/>
        <w:ind w:left="298"/>
        <w:jc w:val="both"/>
        <w:rPr>
          <w:rFonts w:ascii="Arial" w:hAnsi="Arial"/>
        </w:rPr>
      </w:pPr>
      <w:r>
        <w:rPr>
          <w:rFonts w:ascii="Arial" w:hAnsi="Arial"/>
        </w:rPr>
        <w:t>Краткое</w:t>
      </w:r>
      <w:r>
        <w:rPr>
          <w:rFonts w:ascii="Arial" w:hAnsi="Arial"/>
          <w:spacing w:val="-7"/>
        </w:rPr>
        <w:t> </w:t>
      </w:r>
      <w:r>
        <w:rPr>
          <w:rFonts w:ascii="Arial" w:hAnsi="Arial"/>
        </w:rPr>
        <w:t>подведение</w:t>
      </w:r>
      <w:r>
        <w:rPr>
          <w:rFonts w:ascii="Arial" w:hAnsi="Arial"/>
          <w:spacing w:val="-7"/>
        </w:rPr>
        <w:t> </w:t>
      </w:r>
      <w:r>
        <w:rPr>
          <w:rFonts w:ascii="Arial" w:hAnsi="Arial"/>
          <w:spacing w:val="-2"/>
        </w:rPr>
        <w:t>итогов</w:t>
      </w:r>
    </w:p>
    <w:p>
      <w:pPr>
        <w:pStyle w:val="ListParagraph"/>
        <w:numPr>
          <w:ilvl w:val="0"/>
          <w:numId w:val="190"/>
        </w:numPr>
        <w:tabs>
          <w:tab w:pos="905" w:val="left" w:leader="none"/>
          <w:tab w:pos="907" w:val="left" w:leader="none"/>
        </w:tabs>
        <w:spacing w:line="247" w:lineRule="auto" w:before="123" w:after="0"/>
        <w:ind w:left="907" w:right="1042" w:hanging="284"/>
        <w:jc w:val="both"/>
        <w:rPr>
          <w:rFonts w:ascii="Microsoft Sans Serif" w:hAnsi="Microsoft Sans Serif"/>
          <w:sz w:val="18"/>
        </w:rPr>
      </w:pPr>
      <w:r>
        <w:rPr>
          <w:rFonts w:ascii="Microsoft Sans Serif" w:hAnsi="Microsoft Sans Serif"/>
          <w:sz w:val="18"/>
        </w:rPr>
        <w:t>Хороший тестировщик — это не</w:t>
      </w:r>
      <w:r>
        <w:rPr>
          <w:rFonts w:ascii="Microsoft Sans Serif" w:hAnsi="Microsoft Sans Serif"/>
          <w:spacing w:val="-1"/>
          <w:sz w:val="18"/>
        </w:rPr>
        <w:t> </w:t>
      </w:r>
      <w:r>
        <w:rPr>
          <w:rFonts w:ascii="Microsoft Sans Serif" w:hAnsi="Microsoft Sans Serif"/>
          <w:sz w:val="18"/>
        </w:rPr>
        <w:t>просто некий работник компании, </w:t>
      </w:r>
      <w:r>
        <w:rPr>
          <w:rFonts w:ascii="Microsoft Sans Serif" w:hAnsi="Microsoft Sans Serif"/>
          <w:w w:val="105"/>
          <w:sz w:val="18"/>
        </w:rPr>
        <w:t>который</w:t>
      </w:r>
      <w:r>
        <w:rPr>
          <w:rFonts w:ascii="Microsoft Sans Serif" w:hAnsi="Microsoft Sans Serif"/>
          <w:w w:val="105"/>
          <w:sz w:val="18"/>
        </w:rPr>
        <w:t> может</w:t>
      </w:r>
      <w:r>
        <w:rPr>
          <w:rFonts w:ascii="Microsoft Sans Serif" w:hAnsi="Microsoft Sans Serif"/>
          <w:w w:val="105"/>
          <w:sz w:val="18"/>
        </w:rPr>
        <w:t> порвать</w:t>
      </w:r>
      <w:r>
        <w:rPr>
          <w:rFonts w:ascii="Microsoft Sans Serif" w:hAnsi="Microsoft Sans Serif"/>
          <w:w w:val="105"/>
          <w:sz w:val="18"/>
        </w:rPr>
        <w:t> код</w:t>
      </w:r>
      <w:r>
        <w:rPr>
          <w:rFonts w:ascii="Microsoft Sans Serif" w:hAnsi="Microsoft Sans Serif"/>
          <w:w w:val="105"/>
          <w:sz w:val="18"/>
        </w:rPr>
        <w:t> на части</w:t>
      </w:r>
      <w:r>
        <w:rPr>
          <w:rFonts w:ascii="Microsoft Sans Serif" w:hAnsi="Microsoft Sans Serif"/>
          <w:w w:val="105"/>
          <w:sz w:val="18"/>
        </w:rPr>
        <w:t> своими</w:t>
      </w:r>
      <w:r>
        <w:rPr>
          <w:rFonts w:ascii="Microsoft Sans Serif" w:hAnsi="Microsoft Sans Serif"/>
          <w:w w:val="105"/>
          <w:sz w:val="18"/>
        </w:rPr>
        <w:t> прикладными знаниями</w:t>
      </w:r>
      <w:r>
        <w:rPr>
          <w:rFonts w:ascii="Microsoft Sans Serif" w:hAnsi="Microsoft Sans Serif"/>
          <w:spacing w:val="-8"/>
          <w:w w:val="105"/>
          <w:sz w:val="18"/>
        </w:rPr>
        <w:t> </w:t>
      </w:r>
      <w:r>
        <w:rPr>
          <w:rFonts w:ascii="Microsoft Sans Serif" w:hAnsi="Microsoft Sans Serif"/>
          <w:w w:val="105"/>
          <w:sz w:val="18"/>
        </w:rPr>
        <w:t>по</w:t>
      </w:r>
      <w:r>
        <w:rPr>
          <w:rFonts w:ascii="Microsoft Sans Serif" w:hAnsi="Microsoft Sans Serif"/>
          <w:spacing w:val="-3"/>
          <w:w w:val="105"/>
          <w:sz w:val="18"/>
        </w:rPr>
        <w:t> </w:t>
      </w:r>
      <w:r>
        <w:rPr>
          <w:rFonts w:ascii="Microsoft Sans Serif" w:hAnsi="Microsoft Sans Serif"/>
          <w:w w:val="105"/>
          <w:sz w:val="18"/>
        </w:rPr>
        <w:t>тестированию.</w:t>
      </w:r>
      <w:r>
        <w:rPr>
          <w:rFonts w:ascii="Microsoft Sans Serif" w:hAnsi="Microsoft Sans Serif"/>
          <w:spacing w:val="-2"/>
          <w:w w:val="105"/>
          <w:sz w:val="18"/>
        </w:rPr>
        <w:t> </w:t>
      </w:r>
      <w:r>
        <w:rPr>
          <w:rFonts w:ascii="Microsoft Sans Serif" w:hAnsi="Microsoft Sans Serif"/>
          <w:w w:val="105"/>
          <w:sz w:val="18"/>
        </w:rPr>
        <w:t>Хороший</w:t>
      </w:r>
      <w:r>
        <w:rPr>
          <w:rFonts w:ascii="Microsoft Sans Serif" w:hAnsi="Microsoft Sans Serif"/>
          <w:spacing w:val="-3"/>
          <w:w w:val="105"/>
          <w:sz w:val="18"/>
        </w:rPr>
        <w:t> </w:t>
      </w:r>
      <w:r>
        <w:rPr>
          <w:rFonts w:ascii="Microsoft Sans Serif" w:hAnsi="Microsoft Sans Serif"/>
          <w:w w:val="105"/>
          <w:sz w:val="18"/>
        </w:rPr>
        <w:t>тестировщик</w:t>
      </w:r>
      <w:r>
        <w:rPr>
          <w:rFonts w:ascii="Microsoft Sans Serif" w:hAnsi="Microsoft Sans Serif"/>
          <w:spacing w:val="-2"/>
          <w:w w:val="105"/>
          <w:sz w:val="18"/>
        </w:rPr>
        <w:t> </w:t>
      </w:r>
      <w:r>
        <w:rPr>
          <w:rFonts w:ascii="Microsoft Sans Serif" w:hAnsi="Microsoft Sans Serif"/>
          <w:w w:val="145"/>
          <w:sz w:val="18"/>
        </w:rPr>
        <w:t>—</w:t>
      </w:r>
      <w:r>
        <w:rPr>
          <w:rFonts w:ascii="Microsoft Sans Serif" w:hAnsi="Microsoft Sans Serif"/>
          <w:spacing w:val="-18"/>
          <w:w w:val="145"/>
          <w:sz w:val="18"/>
        </w:rPr>
        <w:t> </w:t>
      </w:r>
      <w:r>
        <w:rPr>
          <w:rFonts w:ascii="Microsoft Sans Serif" w:hAnsi="Microsoft Sans Serif"/>
          <w:w w:val="105"/>
          <w:sz w:val="18"/>
        </w:rPr>
        <w:t>это</w:t>
      </w:r>
      <w:r>
        <w:rPr>
          <w:rFonts w:ascii="Microsoft Sans Serif" w:hAnsi="Microsoft Sans Serif"/>
          <w:spacing w:val="-3"/>
          <w:w w:val="105"/>
          <w:sz w:val="18"/>
        </w:rPr>
        <w:t> </w:t>
      </w:r>
      <w:r>
        <w:rPr>
          <w:rFonts w:ascii="Microsoft Sans Serif" w:hAnsi="Microsoft Sans Serif"/>
          <w:w w:val="105"/>
          <w:sz w:val="18"/>
        </w:rPr>
        <w:t>неис- правимый</w:t>
      </w:r>
      <w:r>
        <w:rPr>
          <w:rFonts w:ascii="Microsoft Sans Serif" w:hAnsi="Microsoft Sans Serif"/>
          <w:w w:val="105"/>
          <w:sz w:val="18"/>
        </w:rPr>
        <w:t> циник,</w:t>
      </w:r>
      <w:r>
        <w:rPr>
          <w:rFonts w:ascii="Microsoft Sans Serif" w:hAnsi="Microsoft Sans Serif"/>
          <w:w w:val="105"/>
          <w:sz w:val="18"/>
        </w:rPr>
        <w:t> нигилист</w:t>
      </w:r>
      <w:r>
        <w:rPr>
          <w:rFonts w:ascii="Microsoft Sans Serif" w:hAnsi="Microsoft Sans Serif"/>
          <w:w w:val="105"/>
          <w:sz w:val="18"/>
        </w:rPr>
        <w:t> и</w:t>
      </w:r>
      <w:r>
        <w:rPr>
          <w:rFonts w:ascii="Microsoft Sans Serif" w:hAnsi="Microsoft Sans Serif"/>
          <w:w w:val="105"/>
          <w:sz w:val="18"/>
        </w:rPr>
        <w:t> Фома</w:t>
      </w:r>
      <w:r>
        <w:rPr>
          <w:rFonts w:ascii="Microsoft Sans Serif" w:hAnsi="Microsoft Sans Serif"/>
          <w:w w:val="105"/>
          <w:sz w:val="18"/>
        </w:rPr>
        <w:t> неверующий</w:t>
      </w:r>
      <w:r>
        <w:rPr>
          <w:rFonts w:ascii="Microsoft Sans Serif" w:hAnsi="Microsoft Sans Serif"/>
          <w:w w:val="105"/>
          <w:sz w:val="18"/>
        </w:rPr>
        <w:t> </w:t>
      </w:r>
      <w:r>
        <w:rPr>
          <w:rFonts w:ascii="Microsoft Sans Serif" w:hAnsi="Microsoft Sans Serif"/>
          <w:w w:val="145"/>
          <w:sz w:val="18"/>
        </w:rPr>
        <w:t>—</w:t>
      </w:r>
      <w:r>
        <w:rPr>
          <w:rFonts w:ascii="Microsoft Sans Serif" w:hAnsi="Microsoft Sans Serif"/>
          <w:spacing w:val="-6"/>
          <w:w w:val="145"/>
          <w:sz w:val="18"/>
        </w:rPr>
        <w:t> </w:t>
      </w:r>
      <w:r>
        <w:rPr>
          <w:rFonts w:ascii="Microsoft Sans Serif" w:hAnsi="Microsoft Sans Serif"/>
          <w:w w:val="105"/>
          <w:sz w:val="18"/>
        </w:rPr>
        <w:t>все</w:t>
      </w:r>
      <w:r>
        <w:rPr>
          <w:rFonts w:ascii="Microsoft Sans Serif" w:hAnsi="Microsoft Sans Serif"/>
          <w:w w:val="105"/>
          <w:sz w:val="18"/>
        </w:rPr>
        <w:t> в</w:t>
      </w:r>
      <w:r>
        <w:rPr>
          <w:rFonts w:ascii="Microsoft Sans Serif" w:hAnsi="Microsoft Sans Serif"/>
          <w:w w:val="105"/>
          <w:sz w:val="18"/>
        </w:rPr>
        <w:t> отно- шении кода.</w:t>
      </w:r>
    </w:p>
    <w:p>
      <w:pPr>
        <w:pStyle w:val="ListParagraph"/>
        <w:numPr>
          <w:ilvl w:val="0"/>
          <w:numId w:val="190"/>
        </w:numPr>
        <w:tabs>
          <w:tab w:pos="905" w:val="left" w:leader="none"/>
        </w:tabs>
        <w:spacing w:line="240" w:lineRule="auto" w:before="2" w:after="0"/>
        <w:ind w:left="905" w:right="0" w:hanging="281"/>
        <w:jc w:val="both"/>
        <w:rPr>
          <w:rFonts w:ascii="Microsoft Sans Serif" w:hAnsi="Microsoft Sans Serif"/>
          <w:sz w:val="18"/>
        </w:rPr>
      </w:pPr>
      <w:r>
        <w:rPr>
          <w:rFonts w:ascii="Microsoft Sans Serif" w:hAnsi="Microsoft Sans Serif"/>
          <w:sz w:val="18"/>
        </w:rPr>
        <w:t>Код</w:t>
      </w:r>
      <w:r>
        <w:rPr>
          <w:rFonts w:ascii="Microsoft Sans Serif" w:hAnsi="Microsoft Sans Serif"/>
          <w:spacing w:val="11"/>
          <w:sz w:val="18"/>
        </w:rPr>
        <w:t> </w:t>
      </w:r>
      <w:r>
        <w:rPr>
          <w:rFonts w:ascii="Microsoft Sans Serif" w:hAnsi="Microsoft Sans Serif"/>
          <w:sz w:val="18"/>
        </w:rPr>
        <w:t>—</w:t>
      </w:r>
      <w:r>
        <w:rPr>
          <w:rFonts w:ascii="Microsoft Sans Serif" w:hAnsi="Microsoft Sans Serif"/>
          <w:spacing w:val="17"/>
          <w:sz w:val="18"/>
        </w:rPr>
        <w:t> </w:t>
      </w:r>
      <w:r>
        <w:rPr>
          <w:rFonts w:ascii="Microsoft Sans Serif" w:hAnsi="Microsoft Sans Serif"/>
          <w:sz w:val="18"/>
        </w:rPr>
        <w:t>это</w:t>
      </w:r>
      <w:r>
        <w:rPr>
          <w:rFonts w:ascii="Microsoft Sans Serif" w:hAnsi="Microsoft Sans Serif"/>
          <w:spacing w:val="11"/>
          <w:sz w:val="18"/>
        </w:rPr>
        <w:t> </w:t>
      </w:r>
      <w:r>
        <w:rPr>
          <w:rFonts w:ascii="Microsoft Sans Serif" w:hAnsi="Microsoft Sans Serif"/>
          <w:sz w:val="18"/>
        </w:rPr>
        <w:t>убежище</w:t>
      </w:r>
      <w:r>
        <w:rPr>
          <w:rFonts w:ascii="Microsoft Sans Serif" w:hAnsi="Microsoft Sans Serif"/>
          <w:spacing w:val="12"/>
          <w:sz w:val="18"/>
        </w:rPr>
        <w:t> </w:t>
      </w:r>
      <w:r>
        <w:rPr>
          <w:rFonts w:ascii="Microsoft Sans Serif" w:hAnsi="Microsoft Sans Serif"/>
          <w:spacing w:val="-2"/>
          <w:sz w:val="18"/>
        </w:rPr>
        <w:t>багов.</w:t>
      </w:r>
    </w:p>
    <w:p>
      <w:pPr>
        <w:pStyle w:val="ListParagraph"/>
        <w:numPr>
          <w:ilvl w:val="0"/>
          <w:numId w:val="190"/>
        </w:numPr>
        <w:tabs>
          <w:tab w:pos="905" w:val="left" w:leader="none"/>
        </w:tabs>
        <w:spacing w:line="204" w:lineRule="exact" w:before="17" w:after="0"/>
        <w:ind w:left="905" w:right="0" w:hanging="281"/>
        <w:jc w:val="both"/>
        <w:rPr>
          <w:rFonts w:ascii="Microsoft Sans Serif" w:hAnsi="Microsoft Sans Serif"/>
          <w:sz w:val="18"/>
        </w:rPr>
      </w:pPr>
      <w:r>
        <w:rPr>
          <w:rFonts w:ascii="Microsoft Sans Serif" w:hAnsi="Microsoft Sans Serif"/>
          <w:sz w:val="18"/>
        </w:rPr>
        <w:t>Суть</w:t>
      </w:r>
      <w:r>
        <w:rPr>
          <w:rFonts w:ascii="Microsoft Sans Serif" w:hAnsi="Microsoft Sans Serif"/>
          <w:spacing w:val="-10"/>
          <w:sz w:val="18"/>
        </w:rPr>
        <w:t> </w:t>
      </w:r>
      <w:r>
        <w:rPr>
          <w:rFonts w:ascii="Microsoft Sans Serif" w:hAnsi="Microsoft Sans Serif"/>
          <w:sz w:val="18"/>
        </w:rPr>
        <w:t>тестирования</w:t>
      </w:r>
      <w:r>
        <w:rPr>
          <w:rFonts w:ascii="Microsoft Sans Serif" w:hAnsi="Microsoft Sans Serif"/>
          <w:spacing w:val="-6"/>
          <w:sz w:val="18"/>
        </w:rPr>
        <w:t> </w:t>
      </w:r>
      <w:r>
        <w:rPr>
          <w:rFonts w:ascii="Microsoft Sans Serif" w:hAnsi="Microsoft Sans Serif"/>
          <w:sz w:val="18"/>
        </w:rPr>
        <w:t>заключается</w:t>
      </w:r>
      <w:r>
        <w:rPr>
          <w:rFonts w:ascii="Microsoft Sans Serif" w:hAnsi="Microsoft Sans Serif"/>
          <w:spacing w:val="-10"/>
          <w:sz w:val="18"/>
        </w:rPr>
        <w:t> </w:t>
      </w:r>
      <w:r>
        <w:rPr>
          <w:rFonts w:ascii="Microsoft Sans Serif" w:hAnsi="Microsoft Sans Serif"/>
          <w:sz w:val="18"/>
        </w:rPr>
        <w:t>в</w:t>
      </w:r>
      <w:r>
        <w:rPr>
          <w:rFonts w:ascii="Microsoft Sans Serif" w:hAnsi="Microsoft Sans Serif"/>
          <w:spacing w:val="-12"/>
          <w:sz w:val="18"/>
        </w:rPr>
        <w:t> </w:t>
      </w:r>
      <w:r>
        <w:rPr>
          <w:rFonts w:ascii="Microsoft Sans Serif" w:hAnsi="Microsoft Sans Serif"/>
          <w:sz w:val="18"/>
        </w:rPr>
        <w:t>поиске</w:t>
      </w:r>
      <w:r>
        <w:rPr>
          <w:rFonts w:ascii="Microsoft Sans Serif" w:hAnsi="Microsoft Sans Serif"/>
          <w:spacing w:val="-12"/>
          <w:sz w:val="18"/>
        </w:rPr>
        <w:t> </w:t>
      </w:r>
      <w:r>
        <w:rPr>
          <w:rFonts w:ascii="Microsoft Sans Serif" w:hAnsi="Microsoft Sans Serif"/>
          <w:spacing w:val="-2"/>
          <w:sz w:val="18"/>
        </w:rPr>
        <w:t>багов.</w:t>
      </w:r>
    </w:p>
    <w:p>
      <w:pPr>
        <w:pStyle w:val="ListParagraph"/>
        <w:numPr>
          <w:ilvl w:val="0"/>
          <w:numId w:val="190"/>
        </w:numPr>
        <w:tabs>
          <w:tab w:pos="905" w:val="left" w:leader="none"/>
        </w:tabs>
        <w:spacing w:line="240" w:lineRule="auto" w:before="0" w:after="0"/>
        <w:ind w:left="905" w:right="0" w:hanging="281"/>
        <w:jc w:val="both"/>
        <w:rPr>
          <w:rFonts w:ascii="Arial" w:hAnsi="Arial"/>
          <w:b/>
          <w:sz w:val="18"/>
        </w:rPr>
      </w:pPr>
      <w:r>
        <w:rPr>
          <w:rFonts w:ascii="Microsoft Sans Serif" w:hAnsi="Microsoft Sans Serif"/>
          <w:sz w:val="18"/>
        </w:rPr>
        <w:t>В</w:t>
      </w:r>
      <w:r>
        <w:rPr>
          <w:rFonts w:ascii="Microsoft Sans Serif" w:hAnsi="Microsoft Sans Serif"/>
          <w:spacing w:val="-2"/>
          <w:sz w:val="18"/>
        </w:rPr>
        <w:t> </w:t>
      </w:r>
      <w:r>
        <w:rPr>
          <w:rFonts w:ascii="Microsoft Sans Serif" w:hAnsi="Microsoft Sans Serif"/>
          <w:sz w:val="18"/>
        </w:rPr>
        <w:t>отношении</w:t>
      </w:r>
      <w:r>
        <w:rPr>
          <w:rFonts w:ascii="Microsoft Sans Serif" w:hAnsi="Microsoft Sans Serif"/>
          <w:spacing w:val="-6"/>
          <w:sz w:val="18"/>
        </w:rPr>
        <w:t> </w:t>
      </w:r>
      <w:r>
        <w:rPr>
          <w:rFonts w:ascii="Arial" w:hAnsi="Arial"/>
          <w:b/>
          <w:sz w:val="18"/>
        </w:rPr>
        <w:t>методов</w:t>
      </w:r>
      <w:r>
        <w:rPr>
          <w:rFonts w:ascii="Arial" w:hAnsi="Arial"/>
          <w:b/>
          <w:spacing w:val="-4"/>
          <w:sz w:val="18"/>
        </w:rPr>
        <w:t> </w:t>
      </w:r>
      <w:r>
        <w:rPr>
          <w:rFonts w:ascii="Arial" w:hAnsi="Arial"/>
          <w:b/>
          <w:sz w:val="18"/>
        </w:rPr>
        <w:t>генерирования</w:t>
      </w:r>
      <w:r>
        <w:rPr>
          <w:rFonts w:ascii="Arial" w:hAnsi="Arial"/>
          <w:b/>
          <w:spacing w:val="-5"/>
          <w:sz w:val="18"/>
        </w:rPr>
        <w:t> </w:t>
      </w:r>
      <w:r>
        <w:rPr>
          <w:rFonts w:ascii="Arial" w:hAnsi="Arial"/>
          <w:b/>
          <w:spacing w:val="-2"/>
          <w:sz w:val="18"/>
        </w:rPr>
        <w:t>тестов:</w:t>
      </w:r>
    </w:p>
    <w:p>
      <w:pPr>
        <w:pStyle w:val="ListParagraph"/>
        <w:numPr>
          <w:ilvl w:val="1"/>
          <w:numId w:val="190"/>
        </w:numPr>
        <w:tabs>
          <w:tab w:pos="1133" w:val="left" w:leader="none"/>
        </w:tabs>
        <w:spacing w:line="249" w:lineRule="auto" w:before="98" w:after="0"/>
        <w:ind w:left="1133" w:right="1044" w:hanging="221"/>
        <w:jc w:val="both"/>
        <w:rPr>
          <w:rFonts w:ascii="Microsoft Sans Serif" w:hAnsi="Microsoft Sans Serif"/>
          <w:sz w:val="18"/>
        </w:rPr>
      </w:pPr>
      <w:r>
        <w:rPr>
          <w:rFonts w:ascii="Microsoft Sans Serif" w:hAnsi="Microsoft Sans Serif"/>
          <w:w w:val="105"/>
          <w:sz w:val="18"/>
        </w:rPr>
        <w:t>при</w:t>
      </w:r>
      <w:r>
        <w:rPr>
          <w:rFonts w:ascii="Microsoft Sans Serif" w:hAnsi="Microsoft Sans Serif"/>
          <w:w w:val="105"/>
          <w:sz w:val="18"/>
        </w:rPr>
        <w:t> использовании</w:t>
      </w:r>
      <w:r>
        <w:rPr>
          <w:rFonts w:ascii="Microsoft Sans Serif" w:hAnsi="Microsoft Sans Serif"/>
          <w:w w:val="105"/>
          <w:sz w:val="18"/>
        </w:rPr>
        <w:t> метода</w:t>
      </w:r>
      <w:r>
        <w:rPr>
          <w:rFonts w:ascii="Microsoft Sans Serif" w:hAnsi="Microsoft Sans Serif"/>
          <w:w w:val="105"/>
          <w:sz w:val="18"/>
        </w:rPr>
        <w:t> Черновик-чистовик:</w:t>
      </w:r>
      <w:r>
        <w:rPr>
          <w:rFonts w:ascii="Microsoft Sans Serif" w:hAnsi="Microsoft Sans Serif"/>
          <w:w w:val="105"/>
          <w:sz w:val="18"/>
        </w:rPr>
        <w:t> Черновик</w:t>
      </w:r>
      <w:r>
        <w:rPr>
          <w:rFonts w:ascii="Microsoft Sans Serif" w:hAnsi="Microsoft Sans Serif"/>
          <w:w w:val="105"/>
          <w:sz w:val="18"/>
        </w:rPr>
        <w:t> </w:t>
      </w:r>
      <w:r>
        <w:rPr>
          <w:rFonts w:ascii="Microsoft Sans Serif" w:hAnsi="Microsoft Sans Serif"/>
          <w:w w:val="145"/>
          <w:sz w:val="18"/>
        </w:rPr>
        <w:t>— </w:t>
      </w:r>
      <w:r>
        <w:rPr>
          <w:rFonts w:ascii="Microsoft Sans Serif" w:hAnsi="Microsoft Sans Serif"/>
          <w:w w:val="105"/>
          <w:sz w:val="18"/>
        </w:rPr>
        <w:t>это</w:t>
      </w:r>
      <w:r>
        <w:rPr>
          <w:rFonts w:ascii="Microsoft Sans Serif" w:hAnsi="Microsoft Sans Serif"/>
          <w:w w:val="105"/>
          <w:sz w:val="18"/>
        </w:rPr>
        <w:t> полет</w:t>
      </w:r>
      <w:r>
        <w:rPr>
          <w:rFonts w:ascii="Microsoft Sans Serif" w:hAnsi="Microsoft Sans Serif"/>
          <w:w w:val="105"/>
          <w:sz w:val="18"/>
        </w:rPr>
        <w:t> мысли</w:t>
      </w:r>
      <w:r>
        <w:rPr>
          <w:rFonts w:ascii="Microsoft Sans Serif" w:hAnsi="Microsoft Sans Serif"/>
          <w:w w:val="105"/>
          <w:sz w:val="18"/>
        </w:rPr>
        <w:t> и</w:t>
      </w:r>
      <w:r>
        <w:rPr>
          <w:rFonts w:ascii="Microsoft Sans Serif" w:hAnsi="Microsoft Sans Serif"/>
          <w:w w:val="105"/>
          <w:sz w:val="18"/>
        </w:rPr>
        <w:t> вдохновения,</w:t>
      </w:r>
      <w:r>
        <w:rPr>
          <w:rFonts w:ascii="Microsoft Sans Serif" w:hAnsi="Microsoft Sans Serif"/>
          <w:w w:val="105"/>
          <w:sz w:val="18"/>
        </w:rPr>
        <w:t> "мозговой</w:t>
      </w:r>
      <w:r>
        <w:rPr>
          <w:rFonts w:ascii="Microsoft Sans Serif" w:hAnsi="Microsoft Sans Serif"/>
          <w:w w:val="105"/>
          <w:sz w:val="18"/>
        </w:rPr>
        <w:t> штурм",</w:t>
      </w:r>
      <w:r>
        <w:rPr>
          <w:rFonts w:ascii="Microsoft Sans Serif" w:hAnsi="Microsoft Sans Serif"/>
          <w:w w:val="105"/>
          <w:sz w:val="18"/>
        </w:rPr>
        <w:t> не</w:t>
      </w:r>
      <w:r>
        <w:rPr>
          <w:rFonts w:ascii="Microsoft Sans Serif" w:hAnsi="Microsoft Sans Serif"/>
          <w:w w:val="105"/>
          <w:sz w:val="18"/>
        </w:rPr>
        <w:t> огра- </w:t>
      </w:r>
      <w:r>
        <w:rPr>
          <w:rFonts w:ascii="Microsoft Sans Serif" w:hAnsi="Microsoft Sans Serif"/>
          <w:spacing w:val="-2"/>
          <w:w w:val="105"/>
          <w:sz w:val="18"/>
        </w:rPr>
        <w:t>ниченный</w:t>
      </w:r>
      <w:r>
        <w:rPr>
          <w:rFonts w:ascii="Microsoft Sans Serif" w:hAnsi="Microsoft Sans Serif"/>
          <w:spacing w:val="-3"/>
          <w:w w:val="105"/>
          <w:sz w:val="18"/>
        </w:rPr>
        <w:t> </w:t>
      </w:r>
      <w:r>
        <w:rPr>
          <w:rFonts w:ascii="Microsoft Sans Serif" w:hAnsi="Microsoft Sans Serif"/>
          <w:spacing w:val="-2"/>
          <w:w w:val="105"/>
          <w:sz w:val="18"/>
        </w:rPr>
        <w:t>суетными</w:t>
      </w:r>
      <w:r>
        <w:rPr>
          <w:rFonts w:ascii="Microsoft Sans Serif" w:hAnsi="Microsoft Sans Serif"/>
          <w:spacing w:val="-3"/>
          <w:w w:val="105"/>
          <w:sz w:val="18"/>
        </w:rPr>
        <w:t> </w:t>
      </w:r>
      <w:r>
        <w:rPr>
          <w:rFonts w:ascii="Microsoft Sans Serif" w:hAnsi="Microsoft Sans Serif"/>
          <w:spacing w:val="-2"/>
          <w:w w:val="105"/>
          <w:sz w:val="18"/>
        </w:rPr>
        <w:t>приличиями</w:t>
      </w:r>
      <w:r>
        <w:rPr>
          <w:rFonts w:ascii="Microsoft Sans Serif" w:hAnsi="Microsoft Sans Serif"/>
          <w:spacing w:val="-3"/>
          <w:w w:val="105"/>
          <w:sz w:val="18"/>
        </w:rPr>
        <w:t> </w:t>
      </w:r>
      <w:r>
        <w:rPr>
          <w:rFonts w:ascii="Microsoft Sans Serif" w:hAnsi="Microsoft Sans Serif"/>
          <w:spacing w:val="-2"/>
          <w:w w:val="105"/>
          <w:sz w:val="18"/>
        </w:rPr>
        <w:t>бренного</w:t>
      </w:r>
      <w:r>
        <w:rPr>
          <w:rFonts w:ascii="Microsoft Sans Serif" w:hAnsi="Microsoft Sans Serif"/>
          <w:spacing w:val="-2"/>
          <w:w w:val="105"/>
          <w:sz w:val="18"/>
        </w:rPr>
        <w:t> света.</w:t>
      </w:r>
      <w:r>
        <w:rPr>
          <w:rFonts w:ascii="Microsoft Sans Serif" w:hAnsi="Microsoft Sans Serif"/>
          <w:spacing w:val="-2"/>
          <w:w w:val="105"/>
          <w:sz w:val="18"/>
        </w:rPr>
        <w:t> Чистовик</w:t>
      </w:r>
      <w:r>
        <w:rPr>
          <w:rFonts w:ascii="Microsoft Sans Serif" w:hAnsi="Microsoft Sans Serif"/>
          <w:spacing w:val="-2"/>
          <w:w w:val="105"/>
          <w:sz w:val="18"/>
        </w:rPr>
        <w:t> </w:t>
      </w:r>
      <w:r>
        <w:rPr>
          <w:rFonts w:ascii="Microsoft Sans Serif" w:hAnsi="Microsoft Sans Serif"/>
          <w:spacing w:val="-2"/>
          <w:w w:val="145"/>
          <w:sz w:val="18"/>
        </w:rPr>
        <w:t>— </w:t>
      </w:r>
      <w:r>
        <w:rPr>
          <w:rFonts w:ascii="Microsoft Sans Serif" w:hAnsi="Microsoft Sans Serif"/>
          <w:spacing w:val="-2"/>
          <w:w w:val="105"/>
          <w:sz w:val="18"/>
        </w:rPr>
        <w:t>это</w:t>
      </w:r>
      <w:r>
        <w:rPr>
          <w:rFonts w:ascii="Microsoft Sans Serif" w:hAnsi="Microsoft Sans Serif"/>
          <w:spacing w:val="-4"/>
          <w:w w:val="105"/>
          <w:sz w:val="18"/>
        </w:rPr>
        <w:t> </w:t>
      </w:r>
      <w:r>
        <w:rPr>
          <w:rFonts w:ascii="Microsoft Sans Serif" w:hAnsi="Microsoft Sans Serif"/>
          <w:spacing w:val="-2"/>
          <w:w w:val="105"/>
          <w:sz w:val="18"/>
        </w:rPr>
        <w:t>подчищенный,</w:t>
      </w:r>
      <w:r>
        <w:rPr>
          <w:rFonts w:ascii="Microsoft Sans Serif" w:hAnsi="Microsoft Sans Serif"/>
          <w:spacing w:val="-3"/>
          <w:w w:val="105"/>
          <w:sz w:val="18"/>
        </w:rPr>
        <w:t> </w:t>
      </w:r>
      <w:r>
        <w:rPr>
          <w:rFonts w:ascii="Microsoft Sans Serif" w:hAnsi="Microsoft Sans Serif"/>
          <w:spacing w:val="-2"/>
          <w:w w:val="105"/>
          <w:sz w:val="18"/>
        </w:rPr>
        <w:t>причесанный</w:t>
      </w:r>
      <w:r>
        <w:rPr>
          <w:rFonts w:ascii="Microsoft Sans Serif" w:hAnsi="Microsoft Sans Serif"/>
          <w:spacing w:val="-4"/>
          <w:w w:val="105"/>
          <w:sz w:val="18"/>
        </w:rPr>
        <w:t> </w:t>
      </w:r>
      <w:r>
        <w:rPr>
          <w:rFonts w:ascii="Microsoft Sans Serif" w:hAnsi="Microsoft Sans Serif"/>
          <w:spacing w:val="-2"/>
          <w:w w:val="105"/>
          <w:sz w:val="18"/>
        </w:rPr>
        <w:t>и</w:t>
      </w:r>
      <w:r>
        <w:rPr>
          <w:rFonts w:ascii="Microsoft Sans Serif" w:hAnsi="Microsoft Sans Serif"/>
          <w:spacing w:val="-7"/>
          <w:w w:val="105"/>
          <w:sz w:val="18"/>
        </w:rPr>
        <w:t> </w:t>
      </w:r>
      <w:r>
        <w:rPr>
          <w:rFonts w:ascii="Microsoft Sans Serif" w:hAnsi="Microsoft Sans Serif"/>
          <w:spacing w:val="-2"/>
          <w:w w:val="105"/>
          <w:sz w:val="18"/>
        </w:rPr>
        <w:t>классифицированный</w:t>
      </w:r>
      <w:r>
        <w:rPr>
          <w:rFonts w:ascii="Microsoft Sans Serif" w:hAnsi="Microsoft Sans Serif"/>
          <w:spacing w:val="-7"/>
          <w:w w:val="105"/>
          <w:sz w:val="18"/>
        </w:rPr>
        <w:t> </w:t>
      </w:r>
      <w:r>
        <w:rPr>
          <w:rFonts w:ascii="Microsoft Sans Serif" w:hAnsi="Microsoft Sans Serif"/>
          <w:spacing w:val="-2"/>
          <w:w w:val="105"/>
          <w:sz w:val="18"/>
        </w:rPr>
        <w:t>Чер- новик;</w:t>
      </w:r>
    </w:p>
    <w:p>
      <w:pPr>
        <w:pStyle w:val="ListParagraph"/>
        <w:numPr>
          <w:ilvl w:val="1"/>
          <w:numId w:val="190"/>
        </w:numPr>
        <w:tabs>
          <w:tab w:pos="1133" w:val="left" w:leader="none"/>
        </w:tabs>
        <w:spacing w:line="249" w:lineRule="auto" w:before="0" w:after="0"/>
        <w:ind w:left="1133" w:right="1043" w:hanging="221"/>
        <w:jc w:val="both"/>
        <w:rPr>
          <w:rFonts w:ascii="Microsoft Sans Serif" w:hAnsi="Microsoft Sans Serif"/>
          <w:sz w:val="18"/>
        </w:rPr>
      </w:pPr>
      <w:r>
        <w:rPr>
          <w:rFonts w:ascii="Microsoft Sans Serif" w:hAnsi="Microsoft Sans Serif"/>
          <w:sz w:val="18"/>
        </w:rPr>
        <w:t>матричная раскладка может быть лишь простой классифика- цией элементов на табл. 1, а может и бесконечно углубляться</w:t>
      </w:r>
      <w:r>
        <w:rPr>
          <w:rFonts w:ascii="Microsoft Sans Serif" w:hAnsi="Microsoft Sans Serif"/>
          <w:spacing w:val="40"/>
          <w:sz w:val="18"/>
        </w:rPr>
        <w:t> </w:t>
      </w:r>
      <w:r>
        <w:rPr>
          <w:rFonts w:ascii="Microsoft Sans Serif" w:hAnsi="Microsoft Sans Serif"/>
          <w:sz w:val="18"/>
        </w:rPr>
        <w:t>в дебри комбинаций и комбинаций. Главное помнить, что матричная раскладка создается для тестирования, а не тес- тирование было придумано для матричной раскладки;</w:t>
      </w:r>
    </w:p>
    <w:p>
      <w:pPr>
        <w:pStyle w:val="ListParagraph"/>
        <w:numPr>
          <w:ilvl w:val="1"/>
          <w:numId w:val="190"/>
        </w:numPr>
        <w:tabs>
          <w:tab w:pos="1133" w:val="left" w:leader="none"/>
        </w:tabs>
        <w:spacing w:line="249" w:lineRule="auto" w:before="0" w:after="0"/>
        <w:ind w:left="1133" w:right="1055" w:hanging="221"/>
        <w:jc w:val="both"/>
        <w:rPr>
          <w:rFonts w:ascii="Microsoft Sans Serif" w:hAnsi="Microsoft Sans Serif"/>
          <w:sz w:val="18"/>
        </w:rPr>
      </w:pPr>
      <w:r>
        <w:rPr>
          <w:rFonts w:ascii="Microsoft Sans Serif" w:hAnsi="Microsoft Sans Serif"/>
          <w:w w:val="105"/>
          <w:sz w:val="18"/>
        </w:rPr>
        <w:t>блок-схемы</w:t>
      </w:r>
      <w:r>
        <w:rPr>
          <w:rFonts w:ascii="Microsoft Sans Serif" w:hAnsi="Microsoft Sans Serif"/>
          <w:spacing w:val="-13"/>
          <w:w w:val="105"/>
          <w:sz w:val="18"/>
        </w:rPr>
        <w:t> </w:t>
      </w:r>
      <w:r>
        <w:rPr>
          <w:rFonts w:ascii="Microsoft Sans Serif" w:hAnsi="Microsoft Sans Serif"/>
          <w:w w:val="145"/>
          <w:sz w:val="18"/>
        </w:rPr>
        <w:t>—</w:t>
      </w:r>
      <w:r>
        <w:rPr>
          <w:rFonts w:ascii="Microsoft Sans Serif" w:hAnsi="Microsoft Sans Serif"/>
          <w:spacing w:val="-17"/>
          <w:w w:val="145"/>
          <w:sz w:val="18"/>
        </w:rPr>
        <w:t> </w:t>
      </w:r>
      <w:r>
        <w:rPr>
          <w:rFonts w:ascii="Microsoft Sans Serif" w:hAnsi="Microsoft Sans Serif"/>
          <w:w w:val="105"/>
          <w:sz w:val="18"/>
        </w:rPr>
        <w:t>это</w:t>
      </w:r>
      <w:r>
        <w:rPr>
          <w:rFonts w:ascii="Microsoft Sans Serif" w:hAnsi="Microsoft Sans Serif"/>
          <w:spacing w:val="-13"/>
          <w:w w:val="105"/>
          <w:sz w:val="18"/>
        </w:rPr>
        <w:t> </w:t>
      </w:r>
      <w:r>
        <w:rPr>
          <w:rFonts w:ascii="Microsoft Sans Serif" w:hAnsi="Microsoft Sans Serif"/>
          <w:w w:val="105"/>
          <w:sz w:val="18"/>
        </w:rPr>
        <w:t>дочери</w:t>
      </w:r>
      <w:r>
        <w:rPr>
          <w:rFonts w:ascii="Microsoft Sans Serif" w:hAnsi="Microsoft Sans Serif"/>
          <w:spacing w:val="-12"/>
          <w:w w:val="105"/>
          <w:sz w:val="18"/>
        </w:rPr>
        <w:t> </w:t>
      </w:r>
      <w:r>
        <w:rPr>
          <w:rFonts w:ascii="Microsoft Sans Serif" w:hAnsi="Microsoft Sans Serif"/>
          <w:w w:val="105"/>
          <w:sz w:val="18"/>
        </w:rPr>
        <w:t>добродетели</w:t>
      </w:r>
      <w:r>
        <w:rPr>
          <w:rFonts w:ascii="Microsoft Sans Serif" w:hAnsi="Microsoft Sans Serif"/>
          <w:spacing w:val="-13"/>
          <w:w w:val="105"/>
          <w:sz w:val="18"/>
        </w:rPr>
        <w:t> </w:t>
      </w:r>
      <w:r>
        <w:rPr>
          <w:rFonts w:ascii="Microsoft Sans Serif" w:hAnsi="Microsoft Sans Serif"/>
          <w:w w:val="105"/>
          <w:sz w:val="18"/>
        </w:rPr>
        <w:t>под</w:t>
      </w:r>
      <w:r>
        <w:rPr>
          <w:rFonts w:ascii="Microsoft Sans Serif" w:hAnsi="Microsoft Sans Serif"/>
          <w:spacing w:val="-13"/>
          <w:w w:val="105"/>
          <w:sz w:val="18"/>
        </w:rPr>
        <w:t> </w:t>
      </w:r>
      <w:r>
        <w:rPr>
          <w:rFonts w:ascii="Microsoft Sans Serif" w:hAnsi="Microsoft Sans Serif"/>
          <w:w w:val="105"/>
          <w:sz w:val="18"/>
        </w:rPr>
        <w:t>именем</w:t>
      </w:r>
      <w:r>
        <w:rPr>
          <w:rFonts w:ascii="Microsoft Sans Serif" w:hAnsi="Microsoft Sans Serif"/>
          <w:spacing w:val="-12"/>
          <w:w w:val="105"/>
          <w:sz w:val="18"/>
        </w:rPr>
        <w:t> </w:t>
      </w:r>
      <w:r>
        <w:rPr>
          <w:rFonts w:ascii="Microsoft Sans Serif" w:hAnsi="Microsoft Sans Serif"/>
          <w:w w:val="105"/>
          <w:sz w:val="18"/>
        </w:rPr>
        <w:t>"Нагляд- </w:t>
      </w:r>
      <w:r>
        <w:rPr>
          <w:rFonts w:ascii="Microsoft Sans Serif" w:hAnsi="Microsoft Sans Serif"/>
          <w:spacing w:val="-2"/>
          <w:w w:val="105"/>
          <w:sz w:val="18"/>
        </w:rPr>
        <w:t>ность".</w:t>
      </w:r>
    </w:p>
    <w:p>
      <w:pPr>
        <w:pStyle w:val="ListParagraph"/>
        <w:numPr>
          <w:ilvl w:val="0"/>
          <w:numId w:val="190"/>
        </w:numPr>
        <w:tabs>
          <w:tab w:pos="905" w:val="left" w:leader="none"/>
        </w:tabs>
        <w:spacing w:line="240" w:lineRule="auto" w:before="52" w:after="0"/>
        <w:ind w:left="905" w:right="0" w:hanging="281"/>
        <w:jc w:val="both"/>
        <w:rPr>
          <w:rFonts w:ascii="Arial" w:hAnsi="Arial"/>
          <w:b/>
          <w:sz w:val="18"/>
        </w:rPr>
      </w:pPr>
      <w:r>
        <w:rPr>
          <w:rFonts w:ascii="Microsoft Sans Serif" w:hAnsi="Microsoft Sans Serif"/>
          <w:sz w:val="18"/>
        </w:rPr>
        <w:t>В</w:t>
      </w:r>
      <w:r>
        <w:rPr>
          <w:rFonts w:ascii="Microsoft Sans Serif" w:hAnsi="Microsoft Sans Serif"/>
          <w:spacing w:val="-2"/>
          <w:sz w:val="18"/>
        </w:rPr>
        <w:t> </w:t>
      </w:r>
      <w:r>
        <w:rPr>
          <w:rFonts w:ascii="Microsoft Sans Serif" w:hAnsi="Microsoft Sans Serif"/>
          <w:sz w:val="18"/>
        </w:rPr>
        <w:t>отношении</w:t>
      </w:r>
      <w:r>
        <w:rPr>
          <w:rFonts w:ascii="Microsoft Sans Serif" w:hAnsi="Microsoft Sans Serif"/>
          <w:spacing w:val="-6"/>
          <w:sz w:val="18"/>
        </w:rPr>
        <w:t> </w:t>
      </w:r>
      <w:r>
        <w:rPr>
          <w:rFonts w:ascii="Arial" w:hAnsi="Arial"/>
          <w:b/>
          <w:sz w:val="18"/>
        </w:rPr>
        <w:t>методов</w:t>
      </w:r>
      <w:r>
        <w:rPr>
          <w:rFonts w:ascii="Arial" w:hAnsi="Arial"/>
          <w:b/>
          <w:spacing w:val="-5"/>
          <w:sz w:val="18"/>
        </w:rPr>
        <w:t> </w:t>
      </w:r>
      <w:r>
        <w:rPr>
          <w:rFonts w:ascii="Arial" w:hAnsi="Arial"/>
          <w:b/>
          <w:sz w:val="18"/>
        </w:rPr>
        <w:t>отбора</w:t>
      </w:r>
      <w:r>
        <w:rPr>
          <w:rFonts w:ascii="Arial" w:hAnsi="Arial"/>
          <w:b/>
          <w:spacing w:val="-3"/>
          <w:sz w:val="18"/>
        </w:rPr>
        <w:t> </w:t>
      </w:r>
      <w:r>
        <w:rPr>
          <w:rFonts w:ascii="Arial" w:hAnsi="Arial"/>
          <w:b/>
          <w:spacing w:val="-2"/>
          <w:sz w:val="18"/>
        </w:rPr>
        <w:t>тестов:</w:t>
      </w:r>
    </w:p>
    <w:p>
      <w:pPr>
        <w:spacing w:line="247" w:lineRule="auto" w:before="2"/>
        <w:ind w:left="907" w:right="1043" w:firstLine="0"/>
        <w:jc w:val="both"/>
        <w:rPr>
          <w:rFonts w:ascii="Microsoft Sans Serif" w:hAnsi="Microsoft Sans Serif"/>
          <w:sz w:val="18"/>
        </w:rPr>
      </w:pPr>
      <w:r>
        <w:rPr>
          <w:rFonts w:ascii="Microsoft Sans Serif" w:hAnsi="Microsoft Sans Serif"/>
          <w:sz w:val="18"/>
        </w:rPr>
        <w:t>оценка риска основывается на том, что мы пытаемся влезть в шкуру наших пользователей и бросить наши ограниченные ре- сурсы не на бессмысленное кликанье правыми, левыми и даже средними</w:t>
      </w:r>
      <w:r>
        <w:rPr>
          <w:rFonts w:ascii="Microsoft Sans Serif" w:hAnsi="Microsoft Sans Serif"/>
          <w:spacing w:val="-2"/>
          <w:sz w:val="18"/>
        </w:rPr>
        <w:t> </w:t>
      </w:r>
      <w:r>
        <w:rPr>
          <w:rFonts w:ascii="Microsoft Sans Serif" w:hAnsi="Microsoft Sans Serif"/>
          <w:sz w:val="18"/>
        </w:rPr>
        <w:t>кнопками</w:t>
      </w:r>
      <w:r>
        <w:rPr>
          <w:rFonts w:ascii="Microsoft Sans Serif" w:hAnsi="Microsoft Sans Serif"/>
          <w:spacing w:val="-2"/>
          <w:sz w:val="18"/>
        </w:rPr>
        <w:t> </w:t>
      </w:r>
      <w:r>
        <w:rPr>
          <w:rFonts w:ascii="Microsoft Sans Serif" w:hAnsi="Microsoft Sans Serif"/>
          <w:sz w:val="18"/>
        </w:rPr>
        <w:t>наших</w:t>
      </w:r>
      <w:r>
        <w:rPr>
          <w:rFonts w:ascii="Microsoft Sans Serif" w:hAnsi="Microsoft Sans Serif"/>
          <w:spacing w:val="-6"/>
          <w:sz w:val="18"/>
        </w:rPr>
        <w:t> </w:t>
      </w:r>
      <w:r>
        <w:rPr>
          <w:rFonts w:ascii="Microsoft Sans Serif" w:hAnsi="Microsoft Sans Serif"/>
          <w:sz w:val="18"/>
        </w:rPr>
        <w:t>ошалевших</w:t>
      </w:r>
      <w:r>
        <w:rPr>
          <w:rFonts w:ascii="Microsoft Sans Serif" w:hAnsi="Microsoft Sans Serif"/>
          <w:spacing w:val="-6"/>
          <w:sz w:val="18"/>
        </w:rPr>
        <w:t> </w:t>
      </w:r>
      <w:r>
        <w:rPr>
          <w:rFonts w:ascii="Microsoft Sans Serif" w:hAnsi="Microsoft Sans Serif"/>
          <w:sz w:val="18"/>
        </w:rPr>
        <w:t>мышек, а</w:t>
      </w:r>
      <w:r>
        <w:rPr>
          <w:rFonts w:ascii="Microsoft Sans Serif" w:hAnsi="Microsoft Sans Serif"/>
          <w:spacing w:val="-2"/>
          <w:sz w:val="18"/>
        </w:rPr>
        <w:t> </w:t>
      </w:r>
      <w:r>
        <w:rPr>
          <w:rFonts w:ascii="Microsoft Sans Serif" w:hAnsi="Microsoft Sans Serif"/>
          <w:sz w:val="18"/>
        </w:rPr>
        <w:t>на</w:t>
      </w:r>
      <w:r>
        <w:rPr>
          <w:rFonts w:ascii="Microsoft Sans Serif" w:hAnsi="Microsoft Sans Serif"/>
          <w:spacing w:val="-2"/>
          <w:sz w:val="18"/>
        </w:rPr>
        <w:t> </w:t>
      </w:r>
      <w:r>
        <w:rPr>
          <w:rFonts w:ascii="Microsoft Sans Serif" w:hAnsi="Microsoft Sans Serif"/>
          <w:sz w:val="18"/>
        </w:rPr>
        <w:t>тестирование вещей, реально приоритетных для пользователей.</w:t>
      </w:r>
    </w:p>
    <w:p>
      <w:pPr>
        <w:pStyle w:val="ListParagraph"/>
        <w:numPr>
          <w:ilvl w:val="0"/>
          <w:numId w:val="190"/>
        </w:numPr>
        <w:tabs>
          <w:tab w:pos="904" w:val="left" w:leader="none"/>
          <w:tab w:pos="907" w:val="left" w:leader="none"/>
        </w:tabs>
        <w:spacing w:line="244" w:lineRule="auto" w:before="62" w:after="0"/>
        <w:ind w:left="907" w:right="1399" w:hanging="284"/>
        <w:jc w:val="both"/>
        <w:rPr>
          <w:rFonts w:ascii="Microsoft Sans Serif" w:hAnsi="Microsoft Sans Serif"/>
          <w:sz w:val="18"/>
        </w:rPr>
      </w:pPr>
      <w:r>
        <w:rPr>
          <w:rFonts w:ascii="Arial" w:hAnsi="Arial"/>
          <w:b/>
          <w:sz w:val="18"/>
        </w:rPr>
        <w:t>Методы</w:t>
      </w:r>
      <w:r>
        <w:rPr>
          <w:rFonts w:ascii="Arial" w:hAnsi="Arial"/>
          <w:b/>
          <w:spacing w:val="-4"/>
          <w:sz w:val="18"/>
        </w:rPr>
        <w:t> </w:t>
      </w:r>
      <w:r>
        <w:rPr>
          <w:rFonts w:ascii="Arial" w:hAnsi="Arial"/>
          <w:b/>
          <w:sz w:val="18"/>
        </w:rPr>
        <w:t>генерирования</w:t>
      </w:r>
      <w:r>
        <w:rPr>
          <w:rFonts w:ascii="Arial" w:hAnsi="Arial"/>
          <w:b/>
          <w:spacing w:val="-8"/>
          <w:sz w:val="18"/>
        </w:rPr>
        <w:t> </w:t>
      </w:r>
      <w:r>
        <w:rPr>
          <w:rFonts w:ascii="Arial" w:hAnsi="Arial"/>
          <w:b/>
          <w:sz w:val="18"/>
        </w:rPr>
        <w:t>тестов</w:t>
      </w:r>
      <w:r>
        <w:rPr>
          <w:rFonts w:ascii="Arial" w:hAnsi="Arial"/>
          <w:b/>
          <w:spacing w:val="-4"/>
          <w:sz w:val="18"/>
        </w:rPr>
        <w:t> </w:t>
      </w:r>
      <w:r>
        <w:rPr>
          <w:rFonts w:ascii="Arial" w:hAnsi="Arial"/>
          <w:b/>
          <w:sz w:val="18"/>
        </w:rPr>
        <w:t>и</w:t>
      </w:r>
      <w:r>
        <w:rPr>
          <w:rFonts w:ascii="Arial" w:hAnsi="Arial"/>
          <w:b/>
          <w:spacing w:val="-8"/>
          <w:sz w:val="18"/>
        </w:rPr>
        <w:t> </w:t>
      </w:r>
      <w:r>
        <w:rPr>
          <w:rFonts w:ascii="Arial" w:hAnsi="Arial"/>
          <w:b/>
          <w:sz w:val="18"/>
        </w:rPr>
        <w:t>методы</w:t>
      </w:r>
      <w:r>
        <w:rPr>
          <w:rFonts w:ascii="Arial" w:hAnsi="Arial"/>
          <w:b/>
          <w:spacing w:val="-4"/>
          <w:sz w:val="18"/>
        </w:rPr>
        <w:t> </w:t>
      </w:r>
      <w:r>
        <w:rPr>
          <w:rFonts w:ascii="Arial" w:hAnsi="Arial"/>
          <w:b/>
          <w:sz w:val="18"/>
        </w:rPr>
        <w:t>отбора</w:t>
      </w:r>
      <w:r>
        <w:rPr>
          <w:rFonts w:ascii="Arial" w:hAnsi="Arial"/>
          <w:b/>
          <w:spacing w:val="-3"/>
          <w:sz w:val="18"/>
        </w:rPr>
        <w:t> </w:t>
      </w:r>
      <w:r>
        <w:rPr>
          <w:rFonts w:ascii="Arial" w:hAnsi="Arial"/>
          <w:b/>
          <w:sz w:val="18"/>
        </w:rPr>
        <w:t>тестов</w:t>
      </w:r>
      <w:r>
        <w:rPr>
          <w:rFonts w:ascii="Arial" w:hAnsi="Arial"/>
          <w:b/>
          <w:spacing w:val="-4"/>
          <w:sz w:val="18"/>
        </w:rPr>
        <w:t> </w:t>
      </w:r>
      <w:r>
        <w:rPr>
          <w:rFonts w:ascii="Arial" w:hAnsi="Arial"/>
          <w:b/>
          <w:sz w:val="18"/>
        </w:rPr>
        <w:t>— это</w:t>
      </w:r>
      <w:r>
        <w:rPr>
          <w:rFonts w:ascii="Arial" w:hAnsi="Arial"/>
          <w:b/>
          <w:spacing w:val="-5"/>
          <w:sz w:val="18"/>
        </w:rPr>
        <w:t> </w:t>
      </w:r>
      <w:r>
        <w:rPr>
          <w:rFonts w:ascii="Arial" w:hAnsi="Arial"/>
          <w:b/>
          <w:sz w:val="18"/>
        </w:rPr>
        <w:t>ящик</w:t>
      </w:r>
      <w:r>
        <w:rPr>
          <w:rFonts w:ascii="Arial" w:hAnsi="Arial"/>
          <w:b/>
          <w:spacing w:val="-8"/>
          <w:sz w:val="18"/>
        </w:rPr>
        <w:t> </w:t>
      </w:r>
      <w:r>
        <w:rPr>
          <w:rFonts w:ascii="Arial" w:hAnsi="Arial"/>
          <w:b/>
          <w:sz w:val="18"/>
        </w:rPr>
        <w:t>с</w:t>
      </w:r>
      <w:r>
        <w:rPr>
          <w:rFonts w:ascii="Arial" w:hAnsi="Arial"/>
          <w:b/>
          <w:spacing w:val="-8"/>
          <w:sz w:val="18"/>
        </w:rPr>
        <w:t> </w:t>
      </w:r>
      <w:r>
        <w:rPr>
          <w:rFonts w:ascii="Arial" w:hAnsi="Arial"/>
          <w:b/>
          <w:sz w:val="18"/>
        </w:rPr>
        <w:t>инструментом.</w:t>
      </w:r>
      <w:r>
        <w:rPr>
          <w:rFonts w:ascii="Arial" w:hAnsi="Arial"/>
          <w:b/>
          <w:spacing w:val="-6"/>
          <w:sz w:val="18"/>
        </w:rPr>
        <w:t> </w:t>
      </w:r>
      <w:r>
        <w:rPr>
          <w:rFonts w:ascii="Microsoft Sans Serif" w:hAnsi="Microsoft Sans Serif"/>
          <w:sz w:val="18"/>
        </w:rPr>
        <w:t>Под</w:t>
      </w:r>
      <w:r>
        <w:rPr>
          <w:rFonts w:ascii="Microsoft Sans Serif" w:hAnsi="Microsoft Sans Serif"/>
          <w:spacing w:val="-6"/>
          <w:sz w:val="18"/>
        </w:rPr>
        <w:t> </w:t>
      </w:r>
      <w:r>
        <w:rPr>
          <w:rFonts w:ascii="Microsoft Sans Serif" w:hAnsi="Microsoft Sans Serif"/>
          <w:sz w:val="18"/>
        </w:rPr>
        <w:t>каждую задачу</w:t>
      </w:r>
      <w:r>
        <w:rPr>
          <w:rFonts w:ascii="Microsoft Sans Serif" w:hAnsi="Microsoft Sans Serif"/>
          <w:spacing w:val="-6"/>
          <w:sz w:val="18"/>
        </w:rPr>
        <w:t> </w:t>
      </w:r>
      <w:r>
        <w:rPr>
          <w:rFonts w:ascii="Microsoft Sans Serif" w:hAnsi="Microsoft Sans Serif"/>
          <w:sz w:val="18"/>
        </w:rPr>
        <w:t>используется свой (свои) инструмент (-ты).</w:t>
      </w:r>
    </w:p>
    <w:p>
      <w:pPr>
        <w:pStyle w:val="BodyText"/>
        <w:spacing w:before="102"/>
        <w:rPr>
          <w:rFonts w:ascii="Microsoft Sans Serif"/>
          <w:sz w:val="18"/>
        </w:rPr>
      </w:pPr>
    </w:p>
    <w:p>
      <w:pPr>
        <w:pStyle w:val="Heading8"/>
        <w:spacing w:before="1"/>
        <w:ind w:left="293"/>
        <w:jc w:val="both"/>
        <w:rPr>
          <w:rFonts w:ascii="Arial" w:hAnsi="Arial"/>
        </w:rPr>
      </w:pPr>
      <w:r>
        <w:rPr>
          <w:rFonts w:ascii="Arial" w:hAnsi="Arial"/>
        </w:rPr>
        <w:t>Вопросы</w:t>
      </w:r>
      <w:r>
        <w:rPr>
          <w:rFonts w:ascii="Arial" w:hAnsi="Arial"/>
          <w:spacing w:val="-4"/>
        </w:rPr>
        <w:t> </w:t>
      </w:r>
      <w:r>
        <w:rPr>
          <w:rFonts w:ascii="Arial" w:hAnsi="Arial"/>
        </w:rPr>
        <w:t>для</w:t>
      </w:r>
      <w:r>
        <w:rPr>
          <w:rFonts w:ascii="Arial" w:hAnsi="Arial"/>
          <w:spacing w:val="-6"/>
        </w:rPr>
        <w:t> </w:t>
      </w:r>
      <w:r>
        <w:rPr>
          <w:rFonts w:ascii="Arial" w:hAnsi="Arial"/>
          <w:spacing w:val="-2"/>
        </w:rPr>
        <w:t>самопроверки</w:t>
      </w:r>
    </w:p>
    <w:p>
      <w:pPr>
        <w:pStyle w:val="ListParagraph"/>
        <w:numPr>
          <w:ilvl w:val="0"/>
          <w:numId w:val="191"/>
        </w:numPr>
        <w:tabs>
          <w:tab w:pos="958" w:val="left" w:leader="none"/>
        </w:tabs>
        <w:spacing w:line="240" w:lineRule="auto" w:before="128" w:after="0"/>
        <w:ind w:left="958" w:right="0" w:hanging="238"/>
        <w:jc w:val="left"/>
        <w:rPr>
          <w:rFonts w:ascii="Microsoft Sans Serif" w:hAnsi="Microsoft Sans Serif"/>
          <w:sz w:val="18"/>
        </w:rPr>
      </w:pPr>
      <w:r>
        <w:rPr>
          <w:rFonts w:ascii="Microsoft Sans Serif" w:hAnsi="Microsoft Sans Serif"/>
          <w:sz w:val="18"/>
        </w:rPr>
        <w:t>Какой</w:t>
      </w:r>
      <w:r>
        <w:rPr>
          <w:rFonts w:ascii="Microsoft Sans Serif" w:hAnsi="Microsoft Sans Serif"/>
          <w:spacing w:val="-11"/>
          <w:sz w:val="18"/>
        </w:rPr>
        <w:t> </w:t>
      </w:r>
      <w:r>
        <w:rPr>
          <w:rFonts w:ascii="Microsoft Sans Serif" w:hAnsi="Microsoft Sans Serif"/>
          <w:sz w:val="18"/>
        </w:rPr>
        <w:t>настрой</w:t>
      </w:r>
      <w:r>
        <w:rPr>
          <w:rFonts w:ascii="Microsoft Sans Serif" w:hAnsi="Microsoft Sans Serif"/>
          <w:spacing w:val="-7"/>
          <w:sz w:val="18"/>
        </w:rPr>
        <w:t> </w:t>
      </w:r>
      <w:r>
        <w:rPr>
          <w:rFonts w:ascii="Microsoft Sans Serif" w:hAnsi="Microsoft Sans Serif"/>
          <w:sz w:val="18"/>
        </w:rPr>
        <w:t>должен</w:t>
      </w:r>
      <w:r>
        <w:rPr>
          <w:rFonts w:ascii="Microsoft Sans Serif" w:hAnsi="Microsoft Sans Serif"/>
          <w:spacing w:val="-10"/>
          <w:sz w:val="18"/>
        </w:rPr>
        <w:t> </w:t>
      </w:r>
      <w:r>
        <w:rPr>
          <w:rFonts w:ascii="Microsoft Sans Serif" w:hAnsi="Microsoft Sans Serif"/>
          <w:sz w:val="18"/>
        </w:rPr>
        <w:t>быть</w:t>
      </w:r>
      <w:r>
        <w:rPr>
          <w:rFonts w:ascii="Microsoft Sans Serif" w:hAnsi="Microsoft Sans Serif"/>
          <w:spacing w:val="-6"/>
          <w:sz w:val="18"/>
        </w:rPr>
        <w:t> </w:t>
      </w:r>
      <w:r>
        <w:rPr>
          <w:rFonts w:ascii="Microsoft Sans Serif" w:hAnsi="Microsoft Sans Serif"/>
          <w:sz w:val="18"/>
        </w:rPr>
        <w:t>у</w:t>
      </w:r>
      <w:r>
        <w:rPr>
          <w:rFonts w:ascii="Microsoft Sans Serif" w:hAnsi="Microsoft Sans Serif"/>
          <w:spacing w:val="-9"/>
          <w:sz w:val="18"/>
        </w:rPr>
        <w:t> </w:t>
      </w:r>
      <w:r>
        <w:rPr>
          <w:rFonts w:ascii="Microsoft Sans Serif" w:hAnsi="Microsoft Sans Serif"/>
          <w:spacing w:val="-2"/>
          <w:sz w:val="18"/>
        </w:rPr>
        <w:t>тестировщика?</w:t>
      </w:r>
    </w:p>
    <w:p>
      <w:pPr>
        <w:pStyle w:val="ListParagraph"/>
        <w:numPr>
          <w:ilvl w:val="0"/>
          <w:numId w:val="191"/>
        </w:numPr>
        <w:tabs>
          <w:tab w:pos="958" w:val="left" w:leader="none"/>
        </w:tabs>
        <w:spacing w:line="240" w:lineRule="auto" w:before="7" w:after="0"/>
        <w:ind w:left="958" w:right="0" w:hanging="238"/>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5"/>
          <w:sz w:val="18"/>
        </w:rPr>
        <w:t> </w:t>
      </w:r>
      <w:r>
        <w:rPr>
          <w:rFonts w:ascii="Microsoft Sans Serif" w:hAnsi="Microsoft Sans Serif"/>
          <w:sz w:val="18"/>
        </w:rPr>
        <w:t>такое</w:t>
      </w:r>
      <w:r>
        <w:rPr>
          <w:rFonts w:ascii="Microsoft Sans Serif" w:hAnsi="Microsoft Sans Serif"/>
          <w:spacing w:val="-12"/>
          <w:sz w:val="18"/>
        </w:rPr>
        <w:t> </w:t>
      </w:r>
      <w:r>
        <w:rPr>
          <w:rFonts w:ascii="Microsoft Sans Serif" w:hAnsi="Microsoft Sans Serif"/>
          <w:spacing w:val="-4"/>
          <w:sz w:val="18"/>
        </w:rPr>
        <w:t>код?</w:t>
      </w:r>
    </w:p>
    <w:p>
      <w:pPr>
        <w:pStyle w:val="ListParagraph"/>
        <w:numPr>
          <w:ilvl w:val="0"/>
          <w:numId w:val="191"/>
        </w:numPr>
        <w:tabs>
          <w:tab w:pos="958" w:val="left" w:leader="none"/>
        </w:tabs>
        <w:spacing w:line="240" w:lineRule="auto" w:before="8" w:after="0"/>
        <w:ind w:left="958" w:right="0" w:hanging="238"/>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4"/>
          <w:sz w:val="18"/>
        </w:rPr>
        <w:t> </w:t>
      </w:r>
      <w:r>
        <w:rPr>
          <w:rFonts w:ascii="Microsoft Sans Serif" w:hAnsi="Microsoft Sans Serif"/>
          <w:sz w:val="18"/>
        </w:rPr>
        <w:t>такое</w:t>
      </w:r>
      <w:r>
        <w:rPr>
          <w:rFonts w:ascii="Microsoft Sans Serif" w:hAnsi="Microsoft Sans Serif"/>
          <w:spacing w:val="-8"/>
          <w:sz w:val="18"/>
        </w:rPr>
        <w:t> </w:t>
      </w:r>
      <w:r>
        <w:rPr>
          <w:rFonts w:ascii="Microsoft Sans Serif" w:hAnsi="Microsoft Sans Serif"/>
          <w:spacing w:val="-2"/>
          <w:sz w:val="18"/>
        </w:rPr>
        <w:t>тестирование?</w:t>
      </w:r>
    </w:p>
    <w:p>
      <w:pPr>
        <w:pStyle w:val="ListParagraph"/>
        <w:numPr>
          <w:ilvl w:val="0"/>
          <w:numId w:val="191"/>
        </w:numPr>
        <w:tabs>
          <w:tab w:pos="958" w:val="left" w:leader="none"/>
        </w:tabs>
        <w:spacing w:line="240" w:lineRule="auto" w:before="7" w:after="0"/>
        <w:ind w:left="958" w:right="0" w:hanging="238"/>
        <w:jc w:val="left"/>
        <w:rPr>
          <w:rFonts w:ascii="Microsoft Sans Serif" w:hAnsi="Microsoft Sans Serif"/>
          <w:sz w:val="18"/>
        </w:rPr>
      </w:pPr>
      <w:r>
        <w:rPr>
          <w:rFonts w:ascii="Microsoft Sans Serif" w:hAnsi="Microsoft Sans Serif"/>
          <w:spacing w:val="-2"/>
          <w:sz w:val="18"/>
        </w:rPr>
        <w:t>Какие вы</w:t>
      </w:r>
      <w:r>
        <w:rPr>
          <w:rFonts w:ascii="Microsoft Sans Serif" w:hAnsi="Microsoft Sans Serif"/>
          <w:spacing w:val="3"/>
          <w:sz w:val="18"/>
        </w:rPr>
        <w:t> </w:t>
      </w:r>
      <w:r>
        <w:rPr>
          <w:rFonts w:ascii="Microsoft Sans Serif" w:hAnsi="Microsoft Sans Serif"/>
          <w:spacing w:val="-2"/>
          <w:sz w:val="18"/>
        </w:rPr>
        <w:t>знаете методы</w:t>
      </w:r>
      <w:r>
        <w:rPr>
          <w:rFonts w:ascii="Microsoft Sans Serif" w:hAnsi="Microsoft Sans Serif"/>
          <w:spacing w:val="2"/>
          <w:sz w:val="18"/>
        </w:rPr>
        <w:t> </w:t>
      </w:r>
      <w:r>
        <w:rPr>
          <w:rFonts w:ascii="Microsoft Sans Serif" w:hAnsi="Microsoft Sans Serif"/>
          <w:spacing w:val="-2"/>
          <w:sz w:val="18"/>
        </w:rPr>
        <w:t>генерирования</w:t>
      </w:r>
      <w:r>
        <w:rPr>
          <w:rFonts w:ascii="Microsoft Sans Serif" w:hAnsi="Microsoft Sans Serif"/>
          <w:spacing w:val="1"/>
          <w:sz w:val="18"/>
        </w:rPr>
        <w:t> </w:t>
      </w:r>
      <w:r>
        <w:rPr>
          <w:rFonts w:ascii="Microsoft Sans Serif" w:hAnsi="Microsoft Sans Serif"/>
          <w:spacing w:val="-2"/>
          <w:sz w:val="18"/>
        </w:rPr>
        <w:t>тестов?</w:t>
      </w:r>
    </w:p>
    <w:p>
      <w:pPr>
        <w:pStyle w:val="ListParagraph"/>
        <w:spacing w:after="0" w:line="240" w:lineRule="auto"/>
        <w:jc w:val="left"/>
        <w:rPr>
          <w:rFonts w:ascii="Microsoft Sans Serif" w:hAnsi="Microsoft Sans Serif"/>
          <w:sz w:val="18"/>
        </w:rPr>
        <w:sectPr>
          <w:pgSz w:w="8400" w:h="11900"/>
          <w:pgMar w:header="544" w:footer="0" w:top="800" w:bottom="280" w:left="566" w:right="283"/>
        </w:sectPr>
      </w:pPr>
    </w:p>
    <w:p>
      <w:pPr>
        <w:tabs>
          <w:tab w:pos="3825" w:val="left" w:leader="none"/>
        </w:tabs>
        <w:spacing w:before="91"/>
        <w:ind w:left="182" w:right="0" w:firstLine="0"/>
        <w:jc w:val="left"/>
        <w:rPr>
          <w:i/>
          <w:sz w:val="18"/>
        </w:rPr>
      </w:pPr>
      <w:r>
        <w:rPr>
          <w:rFonts w:ascii="Courier New" w:hAnsi="Courier New"/>
          <w:spacing w:val="-5"/>
          <w:position w:val="-4"/>
          <w:sz w:val="20"/>
        </w:rPr>
        <w:t>204</w:t>
      </w:r>
      <w:r>
        <w:rPr>
          <w:rFonts w:ascii="Courier New" w:hAnsi="Courier New"/>
          <w:position w:val="-4"/>
          <w:sz w:val="20"/>
        </w:rPr>
        <w:tab/>
      </w: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p>
      <w:pPr>
        <w:pStyle w:val="BodyText"/>
        <w:spacing w:before="35"/>
        <w:rPr>
          <w:i/>
          <w:sz w:val="18"/>
        </w:rPr>
      </w:pPr>
    </w:p>
    <w:p>
      <w:pPr>
        <w:pStyle w:val="ListParagraph"/>
        <w:numPr>
          <w:ilvl w:val="0"/>
          <w:numId w:val="191"/>
        </w:numPr>
        <w:tabs>
          <w:tab w:pos="872" w:val="left" w:leader="none"/>
        </w:tabs>
        <w:spacing w:line="240" w:lineRule="auto" w:before="0" w:after="0"/>
        <w:ind w:left="872" w:right="0" w:hanging="238"/>
        <w:jc w:val="left"/>
        <w:rPr>
          <w:rFonts w:ascii="Microsoft Sans Serif" w:hAnsi="Microsoft Sans Serif"/>
          <w:sz w:val="18"/>
        </w:rPr>
      </w:pPr>
      <w:r>
        <w:rPr>
          <w:rFonts w:ascii="Microsoft Sans Serif" w:hAnsi="Microsoft Sans Serif"/>
          <w:sz w:val="18"/>
        </w:rPr>
        <w:t>Какие</w:t>
      </w:r>
      <w:r>
        <w:rPr>
          <w:rFonts w:ascii="Microsoft Sans Serif" w:hAnsi="Microsoft Sans Serif"/>
          <w:spacing w:val="-12"/>
          <w:sz w:val="18"/>
        </w:rPr>
        <w:t> </w:t>
      </w:r>
      <w:r>
        <w:rPr>
          <w:rFonts w:ascii="Microsoft Sans Serif" w:hAnsi="Microsoft Sans Serif"/>
          <w:sz w:val="18"/>
        </w:rPr>
        <w:t>вы</w:t>
      </w:r>
      <w:r>
        <w:rPr>
          <w:rFonts w:ascii="Microsoft Sans Serif" w:hAnsi="Microsoft Sans Serif"/>
          <w:spacing w:val="-8"/>
          <w:sz w:val="18"/>
        </w:rPr>
        <w:t> </w:t>
      </w:r>
      <w:r>
        <w:rPr>
          <w:rFonts w:ascii="Microsoft Sans Serif" w:hAnsi="Microsoft Sans Serif"/>
          <w:sz w:val="18"/>
        </w:rPr>
        <w:t>знаете</w:t>
      </w:r>
      <w:r>
        <w:rPr>
          <w:rFonts w:ascii="Microsoft Sans Serif" w:hAnsi="Microsoft Sans Serif"/>
          <w:spacing w:val="-11"/>
          <w:sz w:val="18"/>
        </w:rPr>
        <w:t> </w:t>
      </w:r>
      <w:r>
        <w:rPr>
          <w:rFonts w:ascii="Microsoft Sans Serif" w:hAnsi="Microsoft Sans Serif"/>
          <w:sz w:val="18"/>
        </w:rPr>
        <w:t>методы</w:t>
      </w:r>
      <w:r>
        <w:rPr>
          <w:rFonts w:ascii="Microsoft Sans Serif" w:hAnsi="Microsoft Sans Serif"/>
          <w:spacing w:val="-9"/>
          <w:sz w:val="18"/>
        </w:rPr>
        <w:t> </w:t>
      </w:r>
      <w:r>
        <w:rPr>
          <w:rFonts w:ascii="Microsoft Sans Serif" w:hAnsi="Microsoft Sans Serif"/>
          <w:sz w:val="18"/>
        </w:rPr>
        <w:t>отбора</w:t>
      </w:r>
      <w:r>
        <w:rPr>
          <w:rFonts w:ascii="Microsoft Sans Serif" w:hAnsi="Microsoft Sans Serif"/>
          <w:spacing w:val="-8"/>
          <w:sz w:val="18"/>
        </w:rPr>
        <w:t> </w:t>
      </w:r>
      <w:r>
        <w:rPr>
          <w:rFonts w:ascii="Microsoft Sans Serif" w:hAnsi="Microsoft Sans Serif"/>
          <w:spacing w:val="-2"/>
          <w:sz w:val="18"/>
        </w:rPr>
        <w:t>тестов?</w:t>
      </w:r>
    </w:p>
    <w:p>
      <w:pPr>
        <w:pStyle w:val="ListParagraph"/>
        <w:numPr>
          <w:ilvl w:val="0"/>
          <w:numId w:val="191"/>
        </w:numPr>
        <w:tabs>
          <w:tab w:pos="872" w:val="left" w:leader="none"/>
        </w:tabs>
        <w:spacing w:line="240" w:lineRule="auto" w:before="8" w:after="0"/>
        <w:ind w:left="872" w:right="0" w:hanging="238"/>
        <w:jc w:val="left"/>
        <w:rPr>
          <w:rFonts w:ascii="Microsoft Sans Serif" w:hAnsi="Microsoft Sans Serif"/>
          <w:sz w:val="18"/>
        </w:rPr>
      </w:pPr>
      <w:r>
        <w:rPr>
          <w:rFonts w:ascii="Microsoft Sans Serif" w:hAnsi="Microsoft Sans Serif"/>
          <w:sz w:val="18"/>
        </w:rPr>
        <w:t>В</w:t>
      </w:r>
      <w:r>
        <w:rPr>
          <w:rFonts w:ascii="Microsoft Sans Serif" w:hAnsi="Microsoft Sans Serif"/>
          <w:spacing w:val="-10"/>
          <w:sz w:val="18"/>
        </w:rPr>
        <w:t> </w:t>
      </w:r>
      <w:r>
        <w:rPr>
          <w:rFonts w:ascii="Microsoft Sans Serif" w:hAnsi="Microsoft Sans Serif"/>
          <w:sz w:val="18"/>
        </w:rPr>
        <w:t>чем</w:t>
      </w:r>
      <w:r>
        <w:rPr>
          <w:rFonts w:ascii="Microsoft Sans Serif" w:hAnsi="Microsoft Sans Serif"/>
          <w:spacing w:val="-8"/>
          <w:sz w:val="18"/>
        </w:rPr>
        <w:t> </w:t>
      </w:r>
      <w:r>
        <w:rPr>
          <w:rFonts w:ascii="Microsoft Sans Serif" w:hAnsi="Microsoft Sans Serif"/>
          <w:sz w:val="18"/>
        </w:rPr>
        <w:t>суть</w:t>
      </w:r>
      <w:r>
        <w:rPr>
          <w:rFonts w:ascii="Microsoft Sans Serif" w:hAnsi="Microsoft Sans Serif"/>
          <w:spacing w:val="-12"/>
          <w:sz w:val="18"/>
        </w:rPr>
        <w:t> </w:t>
      </w:r>
      <w:r>
        <w:rPr>
          <w:rFonts w:ascii="Microsoft Sans Serif" w:hAnsi="Microsoft Sans Serif"/>
          <w:sz w:val="18"/>
        </w:rPr>
        <w:t>метода</w:t>
      </w:r>
      <w:r>
        <w:rPr>
          <w:rFonts w:ascii="Microsoft Sans Serif" w:hAnsi="Microsoft Sans Serif"/>
          <w:spacing w:val="-9"/>
          <w:sz w:val="18"/>
        </w:rPr>
        <w:t> </w:t>
      </w:r>
      <w:r>
        <w:rPr>
          <w:rFonts w:ascii="Microsoft Sans Serif" w:hAnsi="Microsoft Sans Serif"/>
          <w:sz w:val="18"/>
        </w:rPr>
        <w:t>Черновик-</w:t>
      </w:r>
      <w:r>
        <w:rPr>
          <w:rFonts w:ascii="Microsoft Sans Serif" w:hAnsi="Microsoft Sans Serif"/>
          <w:spacing w:val="-2"/>
          <w:sz w:val="18"/>
        </w:rPr>
        <w:t>чистовик?</w:t>
      </w:r>
    </w:p>
    <w:p>
      <w:pPr>
        <w:pStyle w:val="ListParagraph"/>
        <w:numPr>
          <w:ilvl w:val="0"/>
          <w:numId w:val="191"/>
        </w:numPr>
        <w:tabs>
          <w:tab w:pos="872" w:val="left" w:leader="none"/>
          <w:tab w:pos="874" w:val="left" w:leader="none"/>
        </w:tabs>
        <w:spacing w:line="249" w:lineRule="auto" w:before="7" w:after="0"/>
        <w:ind w:left="874" w:right="1535" w:hanging="240"/>
        <w:jc w:val="left"/>
        <w:rPr>
          <w:rFonts w:ascii="Microsoft Sans Serif" w:hAnsi="Microsoft Sans Serif"/>
          <w:sz w:val="18"/>
        </w:rPr>
      </w:pPr>
      <w:r>
        <w:rPr>
          <w:rFonts w:ascii="Microsoft Sans Serif" w:hAnsi="Microsoft Sans Serif"/>
          <w:sz w:val="18"/>
        </w:rPr>
        <w:t>Есть ли</w:t>
      </w:r>
      <w:r>
        <w:rPr>
          <w:rFonts w:ascii="Microsoft Sans Serif" w:hAnsi="Microsoft Sans Serif"/>
          <w:spacing w:val="-7"/>
          <w:sz w:val="18"/>
        </w:rPr>
        <w:t> </w:t>
      </w:r>
      <w:r>
        <w:rPr>
          <w:rFonts w:ascii="Microsoft Sans Serif" w:hAnsi="Microsoft Sans Serif"/>
          <w:sz w:val="18"/>
        </w:rPr>
        <w:t>ограничение</w:t>
      </w:r>
      <w:r>
        <w:rPr>
          <w:rFonts w:ascii="Microsoft Sans Serif" w:hAnsi="Microsoft Sans Serif"/>
          <w:spacing w:val="-8"/>
          <w:sz w:val="18"/>
        </w:rPr>
        <w:t> </w:t>
      </w:r>
      <w:r>
        <w:rPr>
          <w:rFonts w:ascii="Microsoft Sans Serif" w:hAnsi="Microsoft Sans Serif"/>
          <w:sz w:val="18"/>
        </w:rPr>
        <w:t>на</w:t>
      </w:r>
      <w:r>
        <w:rPr>
          <w:rFonts w:ascii="Microsoft Sans Serif" w:hAnsi="Microsoft Sans Serif"/>
          <w:spacing w:val="-7"/>
          <w:sz w:val="18"/>
        </w:rPr>
        <w:t> </w:t>
      </w:r>
      <w:r>
        <w:rPr>
          <w:rFonts w:ascii="Microsoft Sans Serif" w:hAnsi="Microsoft Sans Serif"/>
          <w:sz w:val="18"/>
        </w:rPr>
        <w:t>количество</w:t>
      </w:r>
      <w:r>
        <w:rPr>
          <w:rFonts w:ascii="Microsoft Sans Serif" w:hAnsi="Microsoft Sans Serif"/>
          <w:spacing w:val="-4"/>
          <w:sz w:val="18"/>
        </w:rPr>
        <w:t> </w:t>
      </w:r>
      <w:r>
        <w:rPr>
          <w:rFonts w:ascii="Microsoft Sans Serif" w:hAnsi="Microsoft Sans Serif"/>
          <w:sz w:val="18"/>
        </w:rPr>
        <w:t>таблиц</w:t>
      </w:r>
      <w:r>
        <w:rPr>
          <w:rFonts w:ascii="Microsoft Sans Serif" w:hAnsi="Microsoft Sans Serif"/>
          <w:spacing w:val="-5"/>
          <w:sz w:val="18"/>
        </w:rPr>
        <w:t> </w:t>
      </w:r>
      <w:r>
        <w:rPr>
          <w:rFonts w:ascii="Microsoft Sans Serif" w:hAnsi="Microsoft Sans Serif"/>
          <w:sz w:val="18"/>
        </w:rPr>
        <w:t>в</w:t>
      </w:r>
      <w:r>
        <w:rPr>
          <w:rFonts w:ascii="Microsoft Sans Serif" w:hAnsi="Microsoft Sans Serif"/>
          <w:spacing w:val="-7"/>
          <w:sz w:val="18"/>
        </w:rPr>
        <w:t> </w:t>
      </w:r>
      <w:r>
        <w:rPr>
          <w:rFonts w:ascii="Microsoft Sans Serif" w:hAnsi="Microsoft Sans Serif"/>
          <w:sz w:val="18"/>
        </w:rPr>
        <w:t>матричной</w:t>
      </w:r>
      <w:r>
        <w:rPr>
          <w:rFonts w:ascii="Microsoft Sans Serif" w:hAnsi="Microsoft Sans Serif"/>
          <w:spacing w:val="-8"/>
          <w:sz w:val="18"/>
        </w:rPr>
        <w:t> </w:t>
      </w:r>
      <w:r>
        <w:rPr>
          <w:rFonts w:ascii="Microsoft Sans Serif" w:hAnsi="Microsoft Sans Serif"/>
          <w:sz w:val="18"/>
        </w:rPr>
        <w:t>рас- </w:t>
      </w:r>
      <w:r>
        <w:rPr>
          <w:rFonts w:ascii="Microsoft Sans Serif" w:hAnsi="Microsoft Sans Serif"/>
          <w:spacing w:val="-2"/>
          <w:sz w:val="18"/>
        </w:rPr>
        <w:t>кладке?</w:t>
      </w:r>
    </w:p>
    <w:p>
      <w:pPr>
        <w:pStyle w:val="ListParagraph"/>
        <w:numPr>
          <w:ilvl w:val="0"/>
          <w:numId w:val="191"/>
        </w:numPr>
        <w:tabs>
          <w:tab w:pos="872" w:val="left" w:leader="none"/>
        </w:tabs>
        <w:spacing w:line="202" w:lineRule="exact" w:before="0" w:after="0"/>
        <w:ind w:left="872" w:right="0" w:hanging="238"/>
        <w:jc w:val="left"/>
        <w:rPr>
          <w:rFonts w:ascii="Microsoft Sans Serif" w:hAnsi="Microsoft Sans Serif"/>
          <w:sz w:val="18"/>
        </w:rPr>
      </w:pPr>
      <w:r>
        <w:rPr>
          <w:rFonts w:ascii="Microsoft Sans Serif" w:hAnsi="Microsoft Sans Serif"/>
          <w:spacing w:val="-2"/>
          <w:sz w:val="18"/>
        </w:rPr>
        <w:t>Каково</w:t>
      </w:r>
      <w:r>
        <w:rPr>
          <w:rFonts w:ascii="Microsoft Sans Serif" w:hAnsi="Microsoft Sans Serif"/>
          <w:spacing w:val="-1"/>
          <w:sz w:val="18"/>
        </w:rPr>
        <w:t> </w:t>
      </w:r>
      <w:r>
        <w:rPr>
          <w:rFonts w:ascii="Microsoft Sans Serif" w:hAnsi="Microsoft Sans Serif"/>
          <w:spacing w:val="-2"/>
          <w:sz w:val="18"/>
        </w:rPr>
        <w:t>основное</w:t>
      </w:r>
      <w:r>
        <w:rPr>
          <w:rFonts w:ascii="Microsoft Sans Serif" w:hAnsi="Microsoft Sans Serif"/>
          <w:spacing w:val="-6"/>
          <w:sz w:val="18"/>
        </w:rPr>
        <w:t> </w:t>
      </w:r>
      <w:r>
        <w:rPr>
          <w:rFonts w:ascii="Microsoft Sans Serif" w:hAnsi="Microsoft Sans Serif"/>
          <w:spacing w:val="-2"/>
          <w:sz w:val="18"/>
        </w:rPr>
        <w:t>преимущество</w:t>
      </w:r>
      <w:r>
        <w:rPr>
          <w:rFonts w:ascii="Microsoft Sans Serif" w:hAnsi="Microsoft Sans Serif"/>
          <w:spacing w:val="3"/>
          <w:sz w:val="18"/>
        </w:rPr>
        <w:t> </w:t>
      </w:r>
      <w:r>
        <w:rPr>
          <w:rFonts w:ascii="Microsoft Sans Serif" w:hAnsi="Microsoft Sans Serif"/>
          <w:spacing w:val="-2"/>
          <w:sz w:val="18"/>
        </w:rPr>
        <w:t>блок-</w:t>
      </w:r>
      <w:r>
        <w:rPr>
          <w:rFonts w:ascii="Microsoft Sans Serif" w:hAnsi="Microsoft Sans Serif"/>
          <w:spacing w:val="-4"/>
          <w:sz w:val="18"/>
        </w:rPr>
        <w:t>схем?</w:t>
      </w:r>
    </w:p>
    <w:p>
      <w:pPr>
        <w:pStyle w:val="ListParagraph"/>
        <w:numPr>
          <w:ilvl w:val="0"/>
          <w:numId w:val="191"/>
        </w:numPr>
        <w:tabs>
          <w:tab w:pos="872" w:val="left" w:leader="none"/>
        </w:tabs>
        <w:spacing w:line="240" w:lineRule="auto" w:before="8" w:after="0"/>
        <w:ind w:left="872" w:right="0" w:hanging="238"/>
        <w:jc w:val="left"/>
        <w:rPr>
          <w:rFonts w:ascii="Microsoft Sans Serif" w:hAnsi="Microsoft Sans Serif"/>
          <w:sz w:val="18"/>
        </w:rPr>
      </w:pPr>
      <w:r>
        <w:rPr>
          <w:rFonts w:ascii="Microsoft Sans Serif" w:hAnsi="Microsoft Sans Serif"/>
          <w:spacing w:val="-2"/>
          <w:sz w:val="18"/>
        </w:rPr>
        <w:t>Кто</w:t>
      </w:r>
      <w:r>
        <w:rPr>
          <w:rFonts w:ascii="Microsoft Sans Serif" w:hAnsi="Microsoft Sans Serif"/>
          <w:sz w:val="18"/>
        </w:rPr>
        <w:t> </w:t>
      </w:r>
      <w:r>
        <w:rPr>
          <w:rFonts w:ascii="Microsoft Sans Serif" w:hAnsi="Microsoft Sans Serif"/>
          <w:spacing w:val="-2"/>
          <w:sz w:val="18"/>
        </w:rPr>
        <w:t>может помочь</w:t>
      </w:r>
      <w:r>
        <w:rPr>
          <w:rFonts w:ascii="Microsoft Sans Serif" w:hAnsi="Microsoft Sans Serif"/>
          <w:spacing w:val="1"/>
          <w:sz w:val="18"/>
        </w:rPr>
        <w:t> </w:t>
      </w:r>
      <w:r>
        <w:rPr>
          <w:rFonts w:ascii="Microsoft Sans Serif" w:hAnsi="Microsoft Sans Serif"/>
          <w:spacing w:val="-2"/>
          <w:sz w:val="18"/>
        </w:rPr>
        <w:t>тестировщику</w:t>
      </w:r>
      <w:r>
        <w:rPr>
          <w:rFonts w:ascii="Microsoft Sans Serif" w:hAnsi="Microsoft Sans Serif"/>
          <w:spacing w:val="-5"/>
          <w:sz w:val="18"/>
        </w:rPr>
        <w:t> </w:t>
      </w:r>
      <w:r>
        <w:rPr>
          <w:rFonts w:ascii="Microsoft Sans Serif" w:hAnsi="Microsoft Sans Serif"/>
          <w:spacing w:val="-2"/>
          <w:sz w:val="18"/>
        </w:rPr>
        <w:t>в</w:t>
      </w:r>
      <w:r>
        <w:rPr>
          <w:rFonts w:ascii="Microsoft Sans Serif" w:hAnsi="Microsoft Sans Serif"/>
          <w:sz w:val="18"/>
        </w:rPr>
        <w:t> </w:t>
      </w:r>
      <w:r>
        <w:rPr>
          <w:rFonts w:ascii="Microsoft Sans Serif" w:hAnsi="Microsoft Sans Serif"/>
          <w:spacing w:val="-2"/>
          <w:sz w:val="18"/>
        </w:rPr>
        <w:t>оценке</w:t>
      </w:r>
      <w:r>
        <w:rPr>
          <w:rFonts w:ascii="Microsoft Sans Serif" w:hAnsi="Microsoft Sans Serif"/>
          <w:spacing w:val="-5"/>
          <w:sz w:val="18"/>
        </w:rPr>
        <w:t> </w:t>
      </w:r>
      <w:r>
        <w:rPr>
          <w:rFonts w:ascii="Microsoft Sans Serif" w:hAnsi="Microsoft Sans Serif"/>
          <w:spacing w:val="-2"/>
          <w:sz w:val="18"/>
        </w:rPr>
        <w:t>риска?</w:t>
      </w:r>
    </w:p>
    <w:p>
      <w:pPr>
        <w:pStyle w:val="ListParagraph"/>
        <w:numPr>
          <w:ilvl w:val="0"/>
          <w:numId w:val="191"/>
        </w:numPr>
        <w:tabs>
          <w:tab w:pos="866" w:val="left" w:leader="none"/>
        </w:tabs>
        <w:spacing w:line="240" w:lineRule="auto" w:before="31" w:after="0"/>
        <w:ind w:left="866" w:right="0" w:hanging="324"/>
        <w:jc w:val="left"/>
        <w:rPr>
          <w:rFonts w:ascii="Microsoft Sans Serif" w:hAnsi="Microsoft Sans Serif"/>
          <w:sz w:val="18"/>
        </w:rPr>
      </w:pPr>
      <w:r>
        <w:rPr>
          <w:rFonts w:ascii="Microsoft Sans Serif" w:hAnsi="Microsoft Sans Serif"/>
          <w:sz w:val="18"/>
        </w:rPr>
        <w:t>Какая</w:t>
      </w:r>
      <w:r>
        <w:rPr>
          <w:rFonts w:ascii="Microsoft Sans Serif" w:hAnsi="Microsoft Sans Serif"/>
          <w:spacing w:val="15"/>
          <w:sz w:val="18"/>
        </w:rPr>
        <w:t> </w:t>
      </w:r>
      <w:r>
        <w:rPr>
          <w:rFonts w:ascii="Microsoft Sans Serif" w:hAnsi="Microsoft Sans Serif"/>
          <w:sz w:val="18"/>
        </w:rPr>
        <w:t>практическая</w:t>
      </w:r>
      <w:r>
        <w:rPr>
          <w:rFonts w:ascii="Microsoft Sans Serif" w:hAnsi="Microsoft Sans Serif"/>
          <w:spacing w:val="-12"/>
          <w:sz w:val="18"/>
        </w:rPr>
        <w:t> </w:t>
      </w:r>
      <w:r>
        <w:rPr>
          <w:rFonts w:ascii="Microsoft Sans Serif" w:hAnsi="Microsoft Sans Serif"/>
          <w:sz w:val="18"/>
        </w:rPr>
        <w:t>польза</w:t>
      </w:r>
      <w:r>
        <w:rPr>
          <w:rFonts w:ascii="Microsoft Sans Serif" w:hAnsi="Microsoft Sans Serif"/>
          <w:spacing w:val="-10"/>
          <w:sz w:val="18"/>
        </w:rPr>
        <w:t> </w:t>
      </w:r>
      <w:r>
        <w:rPr>
          <w:rFonts w:ascii="Microsoft Sans Serif" w:hAnsi="Microsoft Sans Serif"/>
          <w:sz w:val="18"/>
        </w:rPr>
        <w:t>от</w:t>
      </w:r>
      <w:r>
        <w:rPr>
          <w:rFonts w:ascii="Microsoft Sans Serif" w:hAnsi="Microsoft Sans Serif"/>
          <w:spacing w:val="-12"/>
          <w:sz w:val="18"/>
        </w:rPr>
        <w:t> </w:t>
      </w:r>
      <w:r>
        <w:rPr>
          <w:rFonts w:ascii="Microsoft Sans Serif" w:hAnsi="Microsoft Sans Serif"/>
          <w:sz w:val="18"/>
        </w:rPr>
        <w:t>приоритезации</w:t>
      </w:r>
      <w:r>
        <w:rPr>
          <w:rFonts w:ascii="Microsoft Sans Serif" w:hAnsi="Microsoft Sans Serif"/>
          <w:spacing w:val="24"/>
          <w:sz w:val="18"/>
        </w:rPr>
        <w:t> </w:t>
      </w:r>
      <w:r>
        <w:rPr>
          <w:rFonts w:ascii="Microsoft Sans Serif" w:hAnsi="Microsoft Sans Serif"/>
          <w:sz w:val="18"/>
        </w:rPr>
        <w:t>при</w:t>
      </w:r>
      <w:r>
        <w:rPr>
          <w:rFonts w:ascii="Microsoft Sans Serif" w:hAnsi="Microsoft Sans Serif"/>
          <w:spacing w:val="-11"/>
          <w:sz w:val="18"/>
        </w:rPr>
        <w:t> </w:t>
      </w:r>
      <w:r>
        <w:rPr>
          <w:rFonts w:ascii="Microsoft Sans Serif" w:hAnsi="Microsoft Sans Serif"/>
          <w:sz w:val="18"/>
        </w:rPr>
        <w:t>оценке</w:t>
      </w:r>
      <w:r>
        <w:rPr>
          <w:rFonts w:ascii="Microsoft Sans Serif" w:hAnsi="Microsoft Sans Serif"/>
          <w:spacing w:val="-12"/>
          <w:sz w:val="18"/>
        </w:rPr>
        <w:t> </w:t>
      </w:r>
      <w:r>
        <w:rPr>
          <w:rFonts w:ascii="Microsoft Sans Serif" w:hAnsi="Microsoft Sans Serif"/>
          <w:spacing w:val="-2"/>
          <w:sz w:val="18"/>
        </w:rPr>
        <w:t>риска?</w:t>
      </w:r>
    </w:p>
    <w:p>
      <w:pPr>
        <w:pStyle w:val="ListParagraph"/>
        <w:numPr>
          <w:ilvl w:val="0"/>
          <w:numId w:val="191"/>
        </w:numPr>
        <w:tabs>
          <w:tab w:pos="867" w:val="left" w:leader="none"/>
          <w:tab w:pos="869" w:val="left" w:leader="none"/>
        </w:tabs>
        <w:spacing w:line="249" w:lineRule="auto" w:before="8" w:after="0"/>
        <w:ind w:left="869" w:right="1226" w:hanging="327"/>
        <w:jc w:val="left"/>
        <w:rPr>
          <w:rFonts w:ascii="Microsoft Sans Serif" w:hAnsi="Microsoft Sans Serif"/>
          <w:sz w:val="18"/>
        </w:rPr>
      </w:pPr>
      <w:r>
        <w:rPr>
          <w:rFonts w:ascii="Microsoft Sans Serif" w:hAnsi="Microsoft Sans Serif"/>
          <w:sz w:val="18"/>
        </w:rPr>
        <w:t>Приведите</w:t>
      </w:r>
      <w:r>
        <w:rPr>
          <w:rFonts w:ascii="Microsoft Sans Serif" w:hAnsi="Microsoft Sans Serif"/>
          <w:spacing w:val="-12"/>
          <w:sz w:val="18"/>
        </w:rPr>
        <w:t> </w:t>
      </w:r>
      <w:r>
        <w:rPr>
          <w:rFonts w:ascii="Microsoft Sans Serif" w:hAnsi="Microsoft Sans Serif"/>
          <w:sz w:val="18"/>
        </w:rPr>
        <w:t>5</w:t>
      </w:r>
      <w:r>
        <w:rPr>
          <w:rFonts w:ascii="Microsoft Sans Serif" w:hAnsi="Microsoft Sans Serif"/>
          <w:spacing w:val="-12"/>
          <w:sz w:val="18"/>
        </w:rPr>
        <w:t> </w:t>
      </w:r>
      <w:r>
        <w:rPr>
          <w:rFonts w:ascii="Microsoft Sans Serif" w:hAnsi="Microsoft Sans Serif"/>
          <w:sz w:val="18"/>
        </w:rPr>
        <w:t>правил</w:t>
      </w:r>
      <w:r>
        <w:rPr>
          <w:rFonts w:ascii="Microsoft Sans Serif" w:hAnsi="Microsoft Sans Serif"/>
          <w:spacing w:val="-12"/>
          <w:sz w:val="18"/>
        </w:rPr>
        <w:t> </w:t>
      </w:r>
      <w:r>
        <w:rPr>
          <w:rFonts w:ascii="Microsoft Sans Serif" w:hAnsi="Microsoft Sans Serif"/>
          <w:sz w:val="18"/>
        </w:rPr>
        <w:t>тестирования</w:t>
      </w:r>
      <w:r>
        <w:rPr>
          <w:rFonts w:ascii="Microsoft Sans Serif" w:hAnsi="Microsoft Sans Serif"/>
          <w:spacing w:val="-12"/>
          <w:sz w:val="18"/>
        </w:rPr>
        <w:t> </w:t>
      </w:r>
      <w:r>
        <w:rPr>
          <w:rFonts w:ascii="Microsoft Sans Serif" w:hAnsi="Microsoft Sans Serif"/>
          <w:sz w:val="18"/>
        </w:rPr>
        <w:t>пограничных</w:t>
      </w:r>
      <w:r>
        <w:rPr>
          <w:rFonts w:ascii="Microsoft Sans Serif" w:hAnsi="Microsoft Sans Serif"/>
          <w:spacing w:val="-12"/>
          <w:sz w:val="18"/>
        </w:rPr>
        <w:t> </w:t>
      </w:r>
      <w:r>
        <w:rPr>
          <w:rFonts w:ascii="Microsoft Sans Serif" w:hAnsi="Microsoft Sans Serif"/>
          <w:sz w:val="18"/>
        </w:rPr>
        <w:t>значений.</w:t>
      </w:r>
      <w:r>
        <w:rPr>
          <w:rFonts w:ascii="Microsoft Sans Serif" w:hAnsi="Microsoft Sans Serif"/>
          <w:spacing w:val="-7"/>
          <w:sz w:val="18"/>
        </w:rPr>
        <w:t> </w:t>
      </w:r>
      <w:r>
        <w:rPr>
          <w:rFonts w:ascii="Microsoft Sans Serif" w:hAnsi="Microsoft Sans Serif"/>
          <w:sz w:val="18"/>
        </w:rPr>
        <w:t>Какие </w:t>
      </w:r>
      <w:r>
        <w:rPr>
          <w:rFonts w:ascii="Microsoft Sans Serif" w:hAnsi="Microsoft Sans Serif"/>
          <w:w w:val="105"/>
          <w:sz w:val="18"/>
        </w:rPr>
        <w:t>из</w:t>
      </w:r>
      <w:r>
        <w:rPr>
          <w:rFonts w:ascii="Microsoft Sans Serif" w:hAnsi="Microsoft Sans Serif"/>
          <w:spacing w:val="-10"/>
          <w:w w:val="105"/>
          <w:sz w:val="18"/>
        </w:rPr>
        <w:t> </w:t>
      </w:r>
      <w:r>
        <w:rPr>
          <w:rFonts w:ascii="Microsoft Sans Serif" w:hAnsi="Microsoft Sans Serif"/>
          <w:w w:val="105"/>
          <w:sz w:val="18"/>
        </w:rPr>
        <w:t>них</w:t>
      </w:r>
      <w:r>
        <w:rPr>
          <w:rFonts w:ascii="Microsoft Sans Serif" w:hAnsi="Microsoft Sans Serif"/>
          <w:spacing w:val="-7"/>
          <w:w w:val="105"/>
          <w:sz w:val="18"/>
        </w:rPr>
        <w:t> </w:t>
      </w:r>
      <w:r>
        <w:rPr>
          <w:rFonts w:ascii="Microsoft Sans Serif" w:hAnsi="Microsoft Sans Serif"/>
          <w:w w:val="105"/>
          <w:sz w:val="18"/>
        </w:rPr>
        <w:t>позитивные,</w:t>
      </w:r>
      <w:r>
        <w:rPr>
          <w:rFonts w:ascii="Microsoft Sans Serif" w:hAnsi="Microsoft Sans Serif"/>
          <w:spacing w:val="-1"/>
          <w:w w:val="105"/>
          <w:sz w:val="18"/>
        </w:rPr>
        <w:t> </w:t>
      </w:r>
      <w:r>
        <w:rPr>
          <w:rFonts w:ascii="Microsoft Sans Serif" w:hAnsi="Microsoft Sans Serif"/>
          <w:w w:val="105"/>
          <w:sz w:val="18"/>
        </w:rPr>
        <w:t>а</w:t>
      </w:r>
      <w:r>
        <w:rPr>
          <w:rFonts w:ascii="Microsoft Sans Serif" w:hAnsi="Microsoft Sans Serif"/>
          <w:spacing w:val="-8"/>
          <w:w w:val="105"/>
          <w:sz w:val="18"/>
        </w:rPr>
        <w:t> </w:t>
      </w:r>
      <w:r>
        <w:rPr>
          <w:rFonts w:ascii="Microsoft Sans Serif" w:hAnsi="Microsoft Sans Serif"/>
          <w:w w:val="105"/>
          <w:sz w:val="18"/>
        </w:rPr>
        <w:t>какие</w:t>
      </w:r>
      <w:r>
        <w:rPr>
          <w:rFonts w:ascii="Microsoft Sans Serif" w:hAnsi="Microsoft Sans Serif"/>
          <w:spacing w:val="-8"/>
          <w:w w:val="105"/>
          <w:sz w:val="18"/>
        </w:rPr>
        <w:t> </w:t>
      </w:r>
      <w:r>
        <w:rPr>
          <w:rFonts w:ascii="Microsoft Sans Serif" w:hAnsi="Microsoft Sans Serif"/>
          <w:w w:val="145"/>
          <w:sz w:val="18"/>
        </w:rPr>
        <w:t>—</w:t>
      </w:r>
      <w:r>
        <w:rPr>
          <w:rFonts w:ascii="Microsoft Sans Serif" w:hAnsi="Microsoft Sans Serif"/>
          <w:spacing w:val="-22"/>
          <w:w w:val="145"/>
          <w:sz w:val="18"/>
        </w:rPr>
        <w:t> </w:t>
      </w:r>
      <w:r>
        <w:rPr>
          <w:rFonts w:ascii="Microsoft Sans Serif" w:hAnsi="Microsoft Sans Serif"/>
          <w:w w:val="105"/>
          <w:sz w:val="18"/>
        </w:rPr>
        <w:t>негативные?</w:t>
      </w:r>
    </w:p>
    <w:p>
      <w:pPr>
        <w:pStyle w:val="ListParagraph"/>
        <w:numPr>
          <w:ilvl w:val="0"/>
          <w:numId w:val="191"/>
        </w:numPr>
        <w:tabs>
          <w:tab w:pos="866" w:val="left" w:leader="none"/>
        </w:tabs>
        <w:spacing w:line="202" w:lineRule="exact" w:before="0" w:after="0"/>
        <w:ind w:left="866" w:right="0" w:hanging="324"/>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7"/>
          <w:sz w:val="18"/>
        </w:rPr>
        <w:t> </w:t>
      </w:r>
      <w:r>
        <w:rPr>
          <w:rFonts w:ascii="Microsoft Sans Serif" w:hAnsi="Microsoft Sans Serif"/>
          <w:sz w:val="18"/>
        </w:rPr>
        <w:t>нам</w:t>
      </w:r>
      <w:r>
        <w:rPr>
          <w:rFonts w:ascii="Microsoft Sans Serif" w:hAnsi="Microsoft Sans Serif"/>
          <w:spacing w:val="-11"/>
          <w:sz w:val="18"/>
        </w:rPr>
        <w:t> </w:t>
      </w:r>
      <w:r>
        <w:rPr>
          <w:rFonts w:ascii="Microsoft Sans Serif" w:hAnsi="Microsoft Sans Serif"/>
          <w:sz w:val="18"/>
        </w:rPr>
        <w:t>дает</w:t>
      </w:r>
      <w:r>
        <w:rPr>
          <w:rFonts w:ascii="Microsoft Sans Serif" w:hAnsi="Microsoft Sans Serif"/>
          <w:spacing w:val="-9"/>
          <w:sz w:val="18"/>
        </w:rPr>
        <w:t> </w:t>
      </w:r>
      <w:r>
        <w:rPr>
          <w:rFonts w:ascii="Microsoft Sans Serif" w:hAnsi="Microsoft Sans Serif"/>
          <w:sz w:val="18"/>
        </w:rPr>
        <w:t>комбинирование</w:t>
      </w:r>
      <w:r>
        <w:rPr>
          <w:rFonts w:ascii="Microsoft Sans Serif" w:hAnsi="Microsoft Sans Serif"/>
          <w:spacing w:val="-12"/>
          <w:sz w:val="18"/>
        </w:rPr>
        <w:t> </w:t>
      </w:r>
      <w:r>
        <w:rPr>
          <w:rFonts w:ascii="Microsoft Sans Serif" w:hAnsi="Microsoft Sans Serif"/>
          <w:spacing w:val="-2"/>
          <w:sz w:val="18"/>
        </w:rPr>
        <w:t>методов?</w:t>
      </w:r>
    </w:p>
    <w:p>
      <w:pPr>
        <w:pStyle w:val="ListParagraph"/>
        <w:spacing w:after="0" w:line="202" w:lineRule="exact"/>
        <w:jc w:val="left"/>
        <w:rPr>
          <w:rFonts w:ascii="Microsoft Sans Serif" w:hAnsi="Microsoft Sans Serif"/>
          <w:sz w:val="18"/>
        </w:rPr>
        <w:sectPr>
          <w:headerReference w:type="even" r:id="rId167"/>
          <w:pgSz w:w="8400" w:h="11900"/>
          <w:pgMar w:header="0" w:footer="0" w:top="1340" w:bottom="280" w:left="566" w:right="283"/>
        </w:sectPr>
      </w:pPr>
    </w:p>
    <w:p>
      <w:pPr>
        <w:spacing w:before="64"/>
        <w:ind w:left="1421" w:right="0" w:firstLine="0"/>
        <w:jc w:val="left"/>
        <w:rPr>
          <w:sz w:val="28"/>
        </w:rPr>
      </w:pPr>
      <w:r>
        <w:rPr>
          <w:spacing w:val="-18"/>
          <w:sz w:val="28"/>
        </w:rPr>
        <w:t>ИСПОЛНЕНИЕ</w:t>
      </w:r>
      <w:r>
        <w:rPr>
          <w:spacing w:val="-19"/>
          <w:sz w:val="28"/>
        </w:rPr>
        <w:t> </w:t>
      </w:r>
      <w:r>
        <w:rPr>
          <w:spacing w:val="-2"/>
          <w:sz w:val="28"/>
        </w:rPr>
        <w:t>ТЕСТИРОВАНИЯ</w:t>
      </w:r>
    </w:p>
    <w:p>
      <w:pPr>
        <w:pStyle w:val="BodyText"/>
        <w:rPr>
          <w:sz w:val="28"/>
        </w:rPr>
      </w:pPr>
    </w:p>
    <w:p>
      <w:pPr>
        <w:pStyle w:val="BodyText"/>
        <w:spacing w:before="243"/>
        <w:rPr>
          <w:sz w:val="28"/>
        </w:rPr>
      </w:pPr>
    </w:p>
    <w:p>
      <w:pPr>
        <w:pStyle w:val="Heading5"/>
        <w:spacing w:line="271" w:lineRule="auto"/>
        <w:ind w:left="1430" w:right="2436"/>
      </w:pPr>
      <w:r>
        <w:rPr>
          <w:spacing w:val="-12"/>
        </w:rPr>
        <w:t>ЖИЗНЬ</w:t>
      </w:r>
      <w:r>
        <w:rPr>
          <w:spacing w:val="-8"/>
        </w:rPr>
        <w:t> </w:t>
      </w:r>
      <w:r>
        <w:rPr>
          <w:spacing w:val="-12"/>
        </w:rPr>
        <w:t>ЗАМЕЧАТЕЛЬНЫХ </w:t>
      </w:r>
      <w:r>
        <w:rPr>
          <w:spacing w:val="-2"/>
        </w:rPr>
        <w:t>БАГОВ</w:t>
      </w:r>
    </w:p>
    <w:p>
      <w:pPr>
        <w:pStyle w:val="BodyText"/>
        <w:rPr>
          <w:rFonts w:ascii="Microsoft Sans Serif"/>
          <w:sz w:val="30"/>
        </w:rPr>
      </w:pPr>
    </w:p>
    <w:p>
      <w:pPr>
        <w:pStyle w:val="BodyText"/>
        <w:rPr>
          <w:rFonts w:ascii="Microsoft Sans Serif"/>
          <w:sz w:val="30"/>
        </w:rPr>
      </w:pPr>
    </w:p>
    <w:p>
      <w:pPr>
        <w:pStyle w:val="BodyText"/>
        <w:spacing w:before="19"/>
        <w:rPr>
          <w:rFonts w:ascii="Microsoft Sans Serif"/>
          <w:sz w:val="30"/>
        </w:rPr>
      </w:pPr>
    </w:p>
    <w:p>
      <w:pPr>
        <w:pStyle w:val="ListParagraph"/>
        <w:numPr>
          <w:ilvl w:val="1"/>
          <w:numId w:val="191"/>
        </w:numPr>
        <w:tabs>
          <w:tab w:pos="1612" w:val="left" w:leader="none"/>
        </w:tabs>
        <w:spacing w:line="240" w:lineRule="auto" w:before="1" w:after="0"/>
        <w:ind w:left="1612" w:right="0" w:hanging="186"/>
        <w:jc w:val="left"/>
        <w:rPr>
          <w:rFonts w:ascii="Microsoft Sans Serif" w:hAnsi="Microsoft Sans Serif"/>
          <w:sz w:val="16"/>
        </w:rPr>
      </w:pPr>
      <w:r>
        <w:rPr>
          <w:rFonts w:ascii="Microsoft Sans Serif" w:hAnsi="Microsoft Sans Serif"/>
          <w:spacing w:val="-6"/>
          <w:sz w:val="16"/>
        </w:rPr>
        <w:t>ЧТО</w:t>
      </w:r>
      <w:r>
        <w:rPr>
          <w:rFonts w:ascii="Microsoft Sans Serif" w:hAnsi="Microsoft Sans Serif"/>
          <w:spacing w:val="-3"/>
          <w:sz w:val="16"/>
        </w:rPr>
        <w:t> </w:t>
      </w:r>
      <w:r>
        <w:rPr>
          <w:rFonts w:ascii="Microsoft Sans Serif" w:hAnsi="Microsoft Sans Serif"/>
          <w:spacing w:val="-6"/>
          <w:sz w:val="16"/>
        </w:rPr>
        <w:t>ТАКОЕ</w:t>
      </w:r>
      <w:r>
        <w:rPr>
          <w:rFonts w:ascii="Microsoft Sans Serif" w:hAnsi="Microsoft Sans Serif"/>
          <w:spacing w:val="1"/>
          <w:sz w:val="16"/>
        </w:rPr>
        <w:t> </w:t>
      </w:r>
      <w:r>
        <w:rPr>
          <w:rFonts w:ascii="Microsoft Sans Serif" w:hAnsi="Microsoft Sans Serif"/>
          <w:spacing w:val="-6"/>
          <w:sz w:val="16"/>
        </w:rPr>
        <w:t>СИСТЕМА</w:t>
      </w:r>
      <w:r>
        <w:rPr>
          <w:rFonts w:ascii="Microsoft Sans Serif" w:hAnsi="Microsoft Sans Serif"/>
          <w:spacing w:val="-5"/>
          <w:sz w:val="16"/>
        </w:rPr>
        <w:t> </w:t>
      </w:r>
      <w:r>
        <w:rPr>
          <w:rFonts w:ascii="Microsoft Sans Serif" w:hAnsi="Microsoft Sans Serif"/>
          <w:spacing w:val="-6"/>
          <w:sz w:val="16"/>
        </w:rPr>
        <w:t>ТРЭКИНГА</w:t>
      </w:r>
      <w:r>
        <w:rPr>
          <w:rFonts w:ascii="Microsoft Sans Serif" w:hAnsi="Microsoft Sans Serif"/>
          <w:sz w:val="16"/>
        </w:rPr>
        <w:t> </w:t>
      </w:r>
      <w:r>
        <w:rPr>
          <w:rFonts w:ascii="Microsoft Sans Serif" w:hAnsi="Microsoft Sans Serif"/>
          <w:spacing w:val="-6"/>
          <w:sz w:val="16"/>
        </w:rPr>
        <w:t>БАГОВ</w:t>
      </w:r>
    </w:p>
    <w:p>
      <w:pPr>
        <w:pStyle w:val="ListParagraph"/>
        <w:numPr>
          <w:ilvl w:val="1"/>
          <w:numId w:val="191"/>
        </w:numPr>
        <w:tabs>
          <w:tab w:pos="1621" w:val="left" w:leader="none"/>
        </w:tabs>
        <w:spacing w:line="240" w:lineRule="auto" w:before="47" w:after="0"/>
        <w:ind w:left="1621" w:right="0" w:hanging="200"/>
        <w:jc w:val="left"/>
        <w:rPr>
          <w:rFonts w:ascii="Microsoft Sans Serif" w:hAnsi="Microsoft Sans Serif"/>
          <w:sz w:val="16"/>
        </w:rPr>
      </w:pPr>
      <w:r>
        <w:rPr>
          <w:rFonts w:ascii="Microsoft Sans Serif" w:hAnsi="Microsoft Sans Serif"/>
          <w:spacing w:val="-2"/>
          <w:sz w:val="16"/>
        </w:rPr>
        <w:t>АТРИБУТЫ</w:t>
      </w:r>
      <w:r>
        <w:rPr>
          <w:rFonts w:ascii="Microsoft Sans Serif" w:hAnsi="Microsoft Sans Serif"/>
          <w:spacing w:val="-8"/>
          <w:sz w:val="16"/>
        </w:rPr>
        <w:t> </w:t>
      </w:r>
      <w:r>
        <w:rPr>
          <w:rFonts w:ascii="Microsoft Sans Serif" w:hAnsi="Microsoft Sans Serif"/>
          <w:spacing w:val="-4"/>
          <w:sz w:val="16"/>
        </w:rPr>
        <w:t>БАГА</w:t>
      </w:r>
    </w:p>
    <w:p>
      <w:pPr>
        <w:pStyle w:val="ListParagraph"/>
        <w:numPr>
          <w:ilvl w:val="1"/>
          <w:numId w:val="191"/>
        </w:numPr>
        <w:tabs>
          <w:tab w:pos="1621" w:val="left" w:leader="none"/>
        </w:tabs>
        <w:spacing w:line="240" w:lineRule="auto" w:before="47" w:after="0"/>
        <w:ind w:left="1621" w:right="0" w:hanging="200"/>
        <w:jc w:val="left"/>
        <w:rPr>
          <w:rFonts w:ascii="Microsoft Sans Serif" w:hAnsi="Microsoft Sans Serif"/>
          <w:sz w:val="16"/>
        </w:rPr>
      </w:pPr>
      <w:r>
        <w:rPr>
          <w:rFonts w:ascii="Microsoft Sans Serif" w:hAnsi="Microsoft Sans Serif"/>
          <w:spacing w:val="-4"/>
          <w:sz w:val="16"/>
        </w:rPr>
        <w:t>ПРОЦЕССТРЭКИНГА</w:t>
      </w:r>
      <w:r>
        <w:rPr>
          <w:rFonts w:ascii="Microsoft Sans Serif" w:hAnsi="Microsoft Sans Serif"/>
          <w:spacing w:val="17"/>
          <w:sz w:val="16"/>
        </w:rPr>
        <w:t> </w:t>
      </w:r>
      <w:r>
        <w:rPr>
          <w:rFonts w:ascii="Microsoft Sans Serif" w:hAnsi="Microsoft Sans Serif"/>
          <w:spacing w:val="-4"/>
          <w:sz w:val="16"/>
        </w:rPr>
        <w:t>БАГОВ</w:t>
      </w:r>
    </w:p>
    <w:p>
      <w:pPr>
        <w:pStyle w:val="BodyText"/>
        <w:rPr>
          <w:rFonts w:ascii="Microsoft Sans Serif"/>
          <w:sz w:val="16"/>
        </w:rPr>
      </w:pPr>
    </w:p>
    <w:p>
      <w:pPr>
        <w:pStyle w:val="BodyText"/>
        <w:rPr>
          <w:rFonts w:ascii="Microsoft Sans Serif"/>
          <w:sz w:val="16"/>
        </w:rPr>
      </w:pPr>
    </w:p>
    <w:p>
      <w:pPr>
        <w:pStyle w:val="BodyText"/>
        <w:spacing w:before="160"/>
        <w:rPr>
          <w:rFonts w:ascii="Microsoft Sans Serif"/>
          <w:sz w:val="16"/>
        </w:rPr>
      </w:pPr>
    </w:p>
    <w:p>
      <w:pPr>
        <w:pStyle w:val="BodyText"/>
        <w:spacing w:line="249" w:lineRule="exact"/>
        <w:ind w:left="643"/>
      </w:pPr>
      <w:r>
        <w:rPr/>
        <mc:AlternateContent>
          <mc:Choice Requires="wps">
            <w:drawing>
              <wp:anchor distT="0" distB="0" distL="0" distR="0" allowOverlap="1" layoutInCell="1" locked="0" behindDoc="1" simplePos="0" relativeHeight="481999360">
                <wp:simplePos x="0" y="0"/>
                <wp:positionH relativeFrom="page">
                  <wp:posOffset>530351</wp:posOffset>
                </wp:positionH>
                <wp:positionV relativeFrom="paragraph">
                  <wp:posOffset>-50549</wp:posOffset>
                </wp:positionV>
                <wp:extent cx="238760" cy="42227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38760" cy="422275"/>
                        </a:xfrm>
                        <a:prstGeom prst="rect">
                          <a:avLst/>
                        </a:prstGeom>
                      </wps:spPr>
                      <wps:txbx>
                        <w:txbxContent>
                          <w:p>
                            <w:pPr>
                              <w:spacing w:line="664" w:lineRule="exact" w:before="0"/>
                              <w:ind w:left="0" w:right="0" w:firstLine="0"/>
                              <w:jc w:val="left"/>
                              <w:rPr>
                                <w:sz w:val="60"/>
                              </w:rPr>
                            </w:pPr>
                            <w:r>
                              <w:rPr>
                                <w:spacing w:val="-10"/>
                                <w:w w:val="90"/>
                                <w:sz w:val="60"/>
                              </w:rPr>
                              <w:t>К</w:t>
                            </w:r>
                          </w:p>
                        </w:txbxContent>
                      </wps:txbx>
                      <wps:bodyPr wrap="square" lIns="0" tIns="0" rIns="0" bIns="0" rtlCol="0">
                        <a:noAutofit/>
                      </wps:bodyPr>
                    </wps:wsp>
                  </a:graphicData>
                </a:graphic>
              </wp:anchor>
            </w:drawing>
          </mc:Choice>
          <mc:Fallback>
            <w:pict>
              <v:shape style="position:absolute;margin-left:41.759998pt;margin-top:-3.980293pt;width:18.8pt;height:33.25pt;mso-position-horizontal-relative:page;mso-position-vertical-relative:paragraph;z-index:-21317120" type="#_x0000_t202" id="docshape178" filled="false" stroked="false">
                <v:textbox inset="0,0,0,0">
                  <w:txbxContent>
                    <w:p>
                      <w:pPr>
                        <w:spacing w:line="664" w:lineRule="exact" w:before="0"/>
                        <w:ind w:left="0" w:right="0" w:firstLine="0"/>
                        <w:jc w:val="left"/>
                        <w:rPr>
                          <w:sz w:val="60"/>
                        </w:rPr>
                      </w:pPr>
                      <w:r>
                        <w:rPr>
                          <w:spacing w:val="-10"/>
                          <w:w w:val="90"/>
                          <w:sz w:val="60"/>
                        </w:rPr>
                        <w:t>К</w:t>
                      </w:r>
                    </w:p>
                  </w:txbxContent>
                </v:textbox>
                <w10:wrap type="none"/>
              </v:shape>
            </w:pict>
          </mc:Fallback>
        </mc:AlternateContent>
      </w:r>
      <w:r>
        <w:rPr/>
        <w:t>ак</w:t>
      </w:r>
      <w:r>
        <w:rPr>
          <w:spacing w:val="-6"/>
        </w:rPr>
        <w:t> </w:t>
      </w:r>
      <w:r>
        <w:rPr/>
        <w:t>мы</w:t>
      </w:r>
      <w:r>
        <w:rPr>
          <w:spacing w:val="-7"/>
        </w:rPr>
        <w:t> </w:t>
      </w:r>
      <w:r>
        <w:rPr/>
        <w:t>знаем,</w:t>
      </w:r>
      <w:r>
        <w:rPr>
          <w:spacing w:val="-2"/>
        </w:rPr>
        <w:t> </w:t>
      </w:r>
      <w:r>
        <w:rPr/>
        <w:t>цель</w:t>
      </w:r>
      <w:r>
        <w:rPr>
          <w:spacing w:val="-4"/>
        </w:rPr>
        <w:t> </w:t>
      </w:r>
      <w:r>
        <w:rPr/>
        <w:t>исполнения</w:t>
      </w:r>
      <w:r>
        <w:rPr>
          <w:spacing w:val="-5"/>
        </w:rPr>
        <w:t> </w:t>
      </w:r>
      <w:r>
        <w:rPr/>
        <w:t>тестирования</w:t>
      </w:r>
      <w:r>
        <w:rPr>
          <w:spacing w:val="-3"/>
        </w:rPr>
        <w:t> </w:t>
      </w:r>
      <w:r>
        <w:rPr/>
        <w:t>—</w:t>
      </w:r>
      <w:r>
        <w:rPr>
          <w:spacing w:val="-8"/>
        </w:rPr>
        <w:t> </w:t>
      </w:r>
      <w:r>
        <w:rPr/>
        <w:t>поиск</w:t>
      </w:r>
      <w:r>
        <w:rPr>
          <w:spacing w:val="-5"/>
        </w:rPr>
        <w:t> </w:t>
      </w:r>
      <w:r>
        <w:rPr>
          <w:spacing w:val="-2"/>
        </w:rPr>
        <w:t>багов.</w:t>
      </w:r>
    </w:p>
    <w:p>
      <w:pPr>
        <w:pStyle w:val="BodyText"/>
        <w:spacing w:line="228" w:lineRule="auto" w:before="6"/>
        <w:ind w:left="288" w:right="1151" w:firstLine="355"/>
      </w:pPr>
      <w:r>
        <w:rPr/>
        <w:t>Но</w:t>
      </w:r>
      <w:r>
        <w:rPr>
          <w:spacing w:val="-7"/>
        </w:rPr>
        <w:t> </w:t>
      </w:r>
      <w:r>
        <w:rPr/>
        <w:t>на самом</w:t>
      </w:r>
      <w:r>
        <w:rPr>
          <w:spacing w:val="-2"/>
        </w:rPr>
        <w:t> </w:t>
      </w:r>
      <w:r>
        <w:rPr/>
        <w:t>деле</w:t>
      </w:r>
      <w:r>
        <w:rPr>
          <w:spacing w:val="-9"/>
        </w:rPr>
        <w:t> </w:t>
      </w:r>
      <w:r>
        <w:rPr/>
        <w:t>найти баг</w:t>
      </w:r>
      <w:r>
        <w:rPr>
          <w:spacing w:val="-5"/>
        </w:rPr>
        <w:t> </w:t>
      </w:r>
      <w:r>
        <w:rPr/>
        <w:t>—</w:t>
      </w:r>
      <w:r>
        <w:rPr>
          <w:spacing w:val="-7"/>
        </w:rPr>
        <w:t> </w:t>
      </w:r>
      <w:r>
        <w:rPr/>
        <w:t>это</w:t>
      </w:r>
      <w:r>
        <w:rPr>
          <w:spacing w:val="-7"/>
        </w:rPr>
        <w:t> </w:t>
      </w:r>
      <w:r>
        <w:rPr/>
        <w:t>только</w:t>
      </w:r>
      <w:r>
        <w:rPr>
          <w:spacing w:val="-7"/>
        </w:rPr>
        <w:t> </w:t>
      </w:r>
      <w:r>
        <w:rPr/>
        <w:t>часть</w:t>
      </w:r>
      <w:r>
        <w:rPr>
          <w:spacing w:val="-2"/>
        </w:rPr>
        <w:t> </w:t>
      </w:r>
      <w:r>
        <w:rPr/>
        <w:t>работы</w:t>
      </w:r>
      <w:r>
        <w:rPr>
          <w:spacing w:val="-2"/>
        </w:rPr>
        <w:t> </w:t>
      </w:r>
      <w:r>
        <w:rPr/>
        <w:t>(хотя и самая сложная). После того как баг обнаружен,</w:t>
      </w:r>
    </w:p>
    <w:p>
      <w:pPr>
        <w:pStyle w:val="ListParagraph"/>
        <w:numPr>
          <w:ilvl w:val="0"/>
          <w:numId w:val="192"/>
        </w:numPr>
        <w:tabs>
          <w:tab w:pos="912" w:val="left" w:leader="none"/>
        </w:tabs>
        <w:spacing w:line="240" w:lineRule="auto" w:before="66" w:after="0"/>
        <w:ind w:left="912" w:right="0" w:hanging="283"/>
        <w:jc w:val="left"/>
        <w:rPr>
          <w:sz w:val="22"/>
        </w:rPr>
      </w:pPr>
      <w:r>
        <w:rPr>
          <w:sz w:val="22"/>
        </w:rPr>
        <w:t>нужно</w:t>
      </w:r>
      <w:r>
        <w:rPr>
          <w:spacing w:val="-8"/>
          <w:sz w:val="22"/>
        </w:rPr>
        <w:t> </w:t>
      </w:r>
      <w:r>
        <w:rPr>
          <w:sz w:val="22"/>
        </w:rPr>
        <w:t>занести</w:t>
      </w:r>
      <w:r>
        <w:rPr>
          <w:spacing w:val="-1"/>
          <w:sz w:val="22"/>
        </w:rPr>
        <w:t> </w:t>
      </w:r>
      <w:r>
        <w:rPr>
          <w:sz w:val="22"/>
        </w:rPr>
        <w:t>его</w:t>
      </w:r>
      <w:r>
        <w:rPr>
          <w:spacing w:val="-8"/>
          <w:sz w:val="22"/>
        </w:rPr>
        <w:t> </w:t>
      </w:r>
      <w:r>
        <w:rPr>
          <w:sz w:val="22"/>
        </w:rPr>
        <w:t>в</w:t>
      </w:r>
      <w:r>
        <w:rPr>
          <w:spacing w:val="-2"/>
          <w:sz w:val="22"/>
        </w:rPr>
        <w:t> </w:t>
      </w:r>
      <w:r>
        <w:rPr>
          <w:sz w:val="22"/>
        </w:rPr>
        <w:t>систему</w:t>
      </w:r>
      <w:r>
        <w:rPr>
          <w:spacing w:val="-8"/>
          <w:sz w:val="22"/>
        </w:rPr>
        <w:t> </w:t>
      </w:r>
      <w:r>
        <w:rPr>
          <w:sz w:val="22"/>
        </w:rPr>
        <w:t>трэкинга багов</w:t>
      </w:r>
      <w:r>
        <w:rPr>
          <w:spacing w:val="-2"/>
          <w:sz w:val="22"/>
        </w:rPr>
        <w:t> </w:t>
      </w:r>
      <w:r>
        <w:rPr>
          <w:spacing w:val="-10"/>
          <w:sz w:val="22"/>
        </w:rPr>
        <w:t>и</w:t>
      </w:r>
    </w:p>
    <w:p>
      <w:pPr>
        <w:pStyle w:val="ListParagraph"/>
        <w:numPr>
          <w:ilvl w:val="0"/>
          <w:numId w:val="192"/>
        </w:numPr>
        <w:tabs>
          <w:tab w:pos="912" w:val="left" w:leader="none"/>
        </w:tabs>
        <w:spacing w:line="240" w:lineRule="auto" w:before="1" w:after="0"/>
        <w:ind w:left="912" w:right="0" w:hanging="283"/>
        <w:jc w:val="left"/>
        <w:rPr>
          <w:sz w:val="22"/>
        </w:rPr>
      </w:pPr>
      <w:r>
        <w:rPr>
          <w:sz w:val="22"/>
        </w:rPr>
        <w:t>после</w:t>
      </w:r>
      <w:r>
        <w:rPr>
          <w:spacing w:val="-10"/>
          <w:sz w:val="22"/>
        </w:rPr>
        <w:t> </w:t>
      </w:r>
      <w:r>
        <w:rPr>
          <w:sz w:val="22"/>
        </w:rPr>
        <w:t>того</w:t>
      </w:r>
      <w:r>
        <w:rPr>
          <w:spacing w:val="-7"/>
          <w:sz w:val="22"/>
        </w:rPr>
        <w:t> </w:t>
      </w:r>
      <w:r>
        <w:rPr>
          <w:sz w:val="22"/>
        </w:rPr>
        <w:t>как</w:t>
      </w:r>
      <w:r>
        <w:rPr>
          <w:spacing w:val="-4"/>
          <w:sz w:val="22"/>
        </w:rPr>
        <w:t> </w:t>
      </w:r>
      <w:r>
        <w:rPr>
          <w:sz w:val="22"/>
        </w:rPr>
        <w:t>он</w:t>
      </w:r>
      <w:r>
        <w:rPr>
          <w:spacing w:val="-5"/>
          <w:sz w:val="22"/>
        </w:rPr>
        <w:t> </w:t>
      </w:r>
      <w:r>
        <w:rPr>
          <w:spacing w:val="-2"/>
          <w:sz w:val="22"/>
        </w:rPr>
        <w:t>зафиксирован:</w:t>
      </w:r>
    </w:p>
    <w:p>
      <w:pPr>
        <w:pStyle w:val="BodyText"/>
        <w:spacing w:before="54"/>
        <w:ind w:left="907" w:right="1327"/>
      </w:pPr>
      <w:r>
        <w:rPr/>
        <w:t>а)</w:t>
      </w:r>
      <w:r>
        <w:rPr>
          <w:spacing w:val="40"/>
        </w:rPr>
        <w:t> </w:t>
      </w:r>
      <w:r>
        <w:rPr/>
        <w:t>проверить,</w:t>
      </w:r>
      <w:r>
        <w:rPr>
          <w:spacing w:val="-2"/>
        </w:rPr>
        <w:t> </w:t>
      </w:r>
      <w:r>
        <w:rPr/>
        <w:t>на</w:t>
      </w:r>
      <w:r>
        <w:rPr>
          <w:spacing w:val="-1"/>
        </w:rPr>
        <w:t> </w:t>
      </w:r>
      <w:r>
        <w:rPr/>
        <w:t>самом</w:t>
      </w:r>
      <w:r>
        <w:rPr>
          <w:spacing w:val="-4"/>
        </w:rPr>
        <w:t> </w:t>
      </w:r>
      <w:r>
        <w:rPr/>
        <w:t>ли</w:t>
      </w:r>
      <w:r>
        <w:rPr>
          <w:spacing w:val="-2"/>
        </w:rPr>
        <w:t> </w:t>
      </w:r>
      <w:r>
        <w:rPr/>
        <w:t>деле</w:t>
      </w:r>
      <w:r>
        <w:rPr>
          <w:spacing w:val="-10"/>
        </w:rPr>
        <w:t> </w:t>
      </w:r>
      <w:r>
        <w:rPr/>
        <w:t>он</w:t>
      </w:r>
      <w:r>
        <w:rPr>
          <w:spacing w:val="-2"/>
        </w:rPr>
        <w:t> </w:t>
      </w:r>
      <w:r>
        <w:rPr/>
        <w:t>был</w:t>
      </w:r>
      <w:r>
        <w:rPr>
          <w:spacing w:val="-4"/>
        </w:rPr>
        <w:t> </w:t>
      </w:r>
      <w:r>
        <w:rPr/>
        <w:t>зафиксирован</w:t>
      </w:r>
      <w:r>
        <w:rPr>
          <w:spacing w:val="-10"/>
        </w:rPr>
        <w:t> </w:t>
      </w:r>
      <w:r>
        <w:rPr/>
        <w:t>и б)</w:t>
      </w:r>
      <w:r>
        <w:rPr>
          <w:spacing w:val="43"/>
        </w:rPr>
        <w:t> </w:t>
      </w:r>
      <w:r>
        <w:rPr/>
        <w:t>не</w:t>
      </w:r>
      <w:r>
        <w:rPr>
          <w:spacing w:val="-8"/>
        </w:rPr>
        <w:t> </w:t>
      </w:r>
      <w:r>
        <w:rPr/>
        <w:t>повредила</w:t>
      </w:r>
      <w:r>
        <w:rPr>
          <w:spacing w:val="1"/>
        </w:rPr>
        <w:t> </w:t>
      </w:r>
      <w:r>
        <w:rPr/>
        <w:t>ли</w:t>
      </w:r>
      <w:r>
        <w:rPr>
          <w:spacing w:val="-5"/>
        </w:rPr>
        <w:t> </w:t>
      </w:r>
      <w:r>
        <w:rPr/>
        <w:t>починка</w:t>
      </w:r>
      <w:r>
        <w:rPr>
          <w:spacing w:val="-4"/>
        </w:rPr>
        <w:t> </w:t>
      </w:r>
      <w:r>
        <w:rPr/>
        <w:t>этого</w:t>
      </w:r>
      <w:r>
        <w:rPr>
          <w:spacing w:val="-6"/>
        </w:rPr>
        <w:t> </w:t>
      </w:r>
      <w:r>
        <w:rPr/>
        <w:t>бага</w:t>
      </w:r>
      <w:r>
        <w:rPr>
          <w:spacing w:val="1"/>
        </w:rPr>
        <w:t> </w:t>
      </w:r>
      <w:r>
        <w:rPr/>
        <w:t>другие</w:t>
      </w:r>
      <w:r>
        <w:rPr>
          <w:spacing w:val="-9"/>
        </w:rPr>
        <w:t> </w:t>
      </w:r>
      <w:r>
        <w:rPr/>
        <w:t>части</w:t>
      </w:r>
      <w:r>
        <w:rPr>
          <w:spacing w:val="-4"/>
        </w:rPr>
        <w:t> </w:t>
      </w:r>
      <w:r>
        <w:rPr>
          <w:spacing w:val="-5"/>
        </w:rPr>
        <w:t>на</w:t>
      </w:r>
    </w:p>
    <w:p>
      <w:pPr>
        <w:pStyle w:val="BodyText"/>
        <w:spacing w:line="246" w:lineRule="exact"/>
        <w:ind w:left="1195"/>
      </w:pPr>
      <w:r>
        <w:rPr/>
        <w:t>шего</w:t>
      </w:r>
      <w:r>
        <w:rPr>
          <w:spacing w:val="-8"/>
        </w:rPr>
        <w:t> </w:t>
      </w:r>
      <w:r>
        <w:rPr>
          <w:spacing w:val="-5"/>
        </w:rPr>
        <w:t>ПО.</w:t>
      </w:r>
    </w:p>
    <w:p>
      <w:pPr>
        <w:spacing w:line="237" w:lineRule="auto" w:before="100"/>
        <w:ind w:left="288" w:right="0" w:firstLine="0"/>
        <w:jc w:val="left"/>
        <w:rPr>
          <w:i/>
          <w:sz w:val="22"/>
        </w:rPr>
      </w:pPr>
      <w:r>
        <w:rPr>
          <w:i/>
          <w:sz w:val="22"/>
        </w:rPr>
        <w:t>Кстати,</w:t>
      </w:r>
      <w:r>
        <w:rPr>
          <w:i/>
          <w:spacing w:val="28"/>
          <w:sz w:val="22"/>
        </w:rPr>
        <w:t> </w:t>
      </w:r>
      <w:r>
        <w:rPr>
          <w:i/>
          <w:sz w:val="22"/>
        </w:rPr>
        <w:t>как</w:t>
      </w:r>
      <w:r>
        <w:rPr>
          <w:i/>
          <w:spacing w:val="28"/>
          <w:sz w:val="22"/>
        </w:rPr>
        <w:t> </w:t>
      </w:r>
      <w:r>
        <w:rPr>
          <w:i/>
          <w:sz w:val="22"/>
        </w:rPr>
        <w:t>мы</w:t>
      </w:r>
      <w:r>
        <w:rPr>
          <w:i/>
          <w:spacing w:val="25"/>
          <w:sz w:val="22"/>
        </w:rPr>
        <w:t> </w:t>
      </w:r>
      <w:r>
        <w:rPr>
          <w:i/>
          <w:sz w:val="22"/>
        </w:rPr>
        <w:t>помним,</w:t>
      </w:r>
      <w:r>
        <w:rPr>
          <w:i/>
          <w:spacing w:val="28"/>
          <w:sz w:val="22"/>
        </w:rPr>
        <w:t> </w:t>
      </w:r>
      <w:r>
        <w:rPr>
          <w:i/>
          <w:sz w:val="22"/>
        </w:rPr>
        <w:t>а</w:t>
      </w:r>
      <w:r>
        <w:rPr>
          <w:i/>
          <w:spacing w:val="26"/>
          <w:sz w:val="22"/>
        </w:rPr>
        <w:t> </w:t>
      </w:r>
      <w:r>
        <w:rPr>
          <w:i/>
          <w:sz w:val="22"/>
        </w:rPr>
        <w:t>и</w:t>
      </w:r>
      <w:r>
        <w:rPr>
          <w:i/>
          <w:spacing w:val="26"/>
          <w:sz w:val="22"/>
        </w:rPr>
        <w:t> </w:t>
      </w:r>
      <w:r>
        <w:rPr>
          <w:i/>
          <w:sz w:val="22"/>
        </w:rPr>
        <w:t>б называются регрессивным тес- </w:t>
      </w:r>
      <w:r>
        <w:rPr>
          <w:i/>
          <w:spacing w:val="-2"/>
          <w:sz w:val="22"/>
        </w:rPr>
        <w:t>тированием.</w:t>
      </w:r>
    </w:p>
    <w:p>
      <w:pPr>
        <w:spacing w:line="230" w:lineRule="auto" w:before="129"/>
        <w:ind w:left="283" w:right="1032" w:firstLine="0"/>
        <w:jc w:val="both"/>
        <w:rPr>
          <w:sz w:val="22"/>
        </w:rPr>
      </w:pPr>
      <w:r>
        <w:rPr>
          <w:sz w:val="22"/>
        </w:rPr>
        <w:t>Процесс, который начинается с занесения бага в систему трэкин- га багов </w:t>
      </w:r>
      <w:r>
        <w:rPr>
          <w:i/>
          <w:sz w:val="22"/>
        </w:rPr>
        <w:t>(Bug Tracking System), </w:t>
      </w:r>
      <w:r>
        <w:rPr>
          <w:sz w:val="22"/>
        </w:rPr>
        <w:t>называется процессом трэкинга багов </w:t>
      </w:r>
      <w:r>
        <w:rPr>
          <w:i/>
          <w:sz w:val="22"/>
        </w:rPr>
        <w:t>(Bug Tracking Procedure), </w:t>
      </w:r>
      <w:r>
        <w:rPr>
          <w:sz w:val="22"/>
        </w:rPr>
        <w:t>и для удобства понимания всей стадии исполнения тестирования мы начнем именно с него.</w:t>
      </w:r>
    </w:p>
    <w:p>
      <w:pPr>
        <w:pStyle w:val="BodyText"/>
        <w:spacing w:before="94"/>
      </w:pPr>
    </w:p>
    <w:p>
      <w:pPr>
        <w:pStyle w:val="Heading3"/>
        <w:ind w:left="629"/>
        <w:jc w:val="left"/>
      </w:pPr>
      <w:r>
        <w:rPr>
          <w:spacing w:val="-2"/>
          <w:w w:val="65"/>
        </w:rPr>
        <w:t>Что</w:t>
      </w:r>
      <w:r>
        <w:rPr>
          <w:spacing w:val="-13"/>
          <w:w w:val="65"/>
        </w:rPr>
        <w:t> </w:t>
      </w:r>
      <w:r>
        <w:rPr>
          <w:spacing w:val="-2"/>
          <w:w w:val="65"/>
        </w:rPr>
        <w:t>такое</w:t>
      </w:r>
      <w:r>
        <w:rPr>
          <w:spacing w:val="-9"/>
          <w:w w:val="65"/>
        </w:rPr>
        <w:t> </w:t>
      </w:r>
      <w:r>
        <w:rPr>
          <w:spacing w:val="-2"/>
          <w:w w:val="65"/>
        </w:rPr>
        <w:t>система</w:t>
      </w:r>
      <w:r>
        <w:rPr>
          <w:spacing w:val="-14"/>
          <w:w w:val="65"/>
        </w:rPr>
        <w:t> </w:t>
      </w:r>
      <w:r>
        <w:rPr>
          <w:spacing w:val="-2"/>
          <w:w w:val="65"/>
        </w:rPr>
        <w:t>трэкинга</w:t>
      </w:r>
      <w:r>
        <w:rPr>
          <w:spacing w:val="-9"/>
          <w:w w:val="65"/>
        </w:rPr>
        <w:t> </w:t>
      </w:r>
      <w:r>
        <w:rPr>
          <w:spacing w:val="-2"/>
          <w:w w:val="65"/>
        </w:rPr>
        <w:t>багов</w:t>
      </w:r>
    </w:p>
    <w:p>
      <w:pPr>
        <w:spacing w:line="230" w:lineRule="auto" w:before="129"/>
        <w:ind w:left="269" w:right="1028" w:firstLine="0"/>
        <w:jc w:val="both"/>
        <w:rPr>
          <w:b/>
          <w:i/>
          <w:sz w:val="22"/>
        </w:rPr>
      </w:pPr>
      <w:r>
        <w:rPr>
          <w:i/>
          <w:sz w:val="22"/>
        </w:rPr>
        <w:t>Важная оговорка: нет двух интернет-компаний, у которых про- цесс трэкинга багов и все нюансы системы трэкинга багов были бы идентичны. Каждый, как известно, извращается как хочет. </w:t>
      </w:r>
      <w:r>
        <w:rPr>
          <w:b/>
          <w:i/>
          <w:sz w:val="22"/>
        </w:rPr>
        <w:t>Моя цель </w:t>
      </w:r>
      <w:r>
        <w:rPr>
          <w:sz w:val="22"/>
        </w:rPr>
        <w:t>— </w:t>
      </w:r>
      <w:r>
        <w:rPr>
          <w:b/>
          <w:i/>
          <w:sz w:val="22"/>
        </w:rPr>
        <w:t>развить ваше понимание предмета так, чтобы</w:t>
      </w:r>
    </w:p>
    <w:p>
      <w:pPr>
        <w:pStyle w:val="BodyText"/>
        <w:spacing w:before="68"/>
        <w:rPr>
          <w:b/>
          <w:i/>
        </w:rPr>
      </w:pPr>
    </w:p>
    <w:p>
      <w:pPr>
        <w:spacing w:before="1"/>
        <w:ind w:left="0" w:right="1033" w:firstLine="0"/>
        <w:jc w:val="right"/>
        <w:rPr>
          <w:rFonts w:ascii="Courier New"/>
          <w:sz w:val="20"/>
        </w:rPr>
      </w:pPr>
      <w:r>
        <w:rPr>
          <w:rFonts w:ascii="Courier New"/>
          <w:spacing w:val="-5"/>
          <w:sz w:val="20"/>
        </w:rPr>
        <w:t>205</w:t>
      </w:r>
    </w:p>
    <w:p>
      <w:pPr>
        <w:spacing w:after="0"/>
        <w:jc w:val="right"/>
        <w:rPr>
          <w:rFonts w:ascii="Courier New"/>
          <w:sz w:val="20"/>
        </w:rPr>
        <w:sectPr>
          <w:headerReference w:type="default" r:id="rId168"/>
          <w:pgSz w:w="8400" w:h="11900"/>
          <w:pgMar w:header="0" w:footer="0" w:top="640" w:bottom="280" w:left="566" w:right="283"/>
        </w:sectPr>
      </w:pPr>
    </w:p>
    <w:p>
      <w:pPr>
        <w:pStyle w:val="BodyText"/>
        <w:spacing w:before="5"/>
        <w:rPr>
          <w:rFonts w:ascii="Courier New"/>
          <w:sz w:val="8"/>
        </w:rPr>
      </w:pPr>
    </w:p>
    <w:p>
      <w:pPr>
        <w:pStyle w:val="BodyText"/>
        <w:ind w:left="1195"/>
        <w:rPr>
          <w:rFonts w:ascii="Courier New"/>
          <w:sz w:val="20"/>
        </w:rPr>
      </w:pPr>
      <w:r>
        <w:rPr>
          <w:rFonts w:ascii="Courier New"/>
          <w:sz w:val="20"/>
        </w:rPr>
        <w:drawing>
          <wp:inline distT="0" distB="0" distL="0" distR="0">
            <wp:extent cx="3054096" cy="3547872"/>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170" cstate="print"/>
                    <a:stretch>
                      <a:fillRect/>
                    </a:stretch>
                  </pic:blipFill>
                  <pic:spPr>
                    <a:xfrm>
                      <a:off x="0" y="0"/>
                      <a:ext cx="3054096" cy="3547872"/>
                    </a:xfrm>
                    <a:prstGeom prst="rect">
                      <a:avLst/>
                    </a:prstGeom>
                  </pic:spPr>
                </pic:pic>
              </a:graphicData>
            </a:graphic>
          </wp:inline>
        </w:drawing>
      </w:r>
      <w:r>
        <w:rPr>
          <w:rFonts w:ascii="Courier New"/>
          <w:sz w:val="20"/>
        </w:rPr>
      </w:r>
    </w:p>
    <w:p>
      <w:pPr>
        <w:pStyle w:val="BodyText"/>
        <w:spacing w:after="0"/>
        <w:rPr>
          <w:rFonts w:ascii="Courier New"/>
          <w:sz w:val="20"/>
        </w:rPr>
        <w:sectPr>
          <w:headerReference w:type="even" r:id="rId169"/>
          <w:pgSz w:w="8400" w:h="11900"/>
          <w:pgMar w:header="0" w:footer="0" w:top="1340" w:bottom="280" w:left="566" w:right="283"/>
        </w:sectPr>
      </w:pPr>
    </w:p>
    <w:p>
      <w:pPr>
        <w:pStyle w:val="BodyText"/>
        <w:spacing w:before="8"/>
        <w:rPr>
          <w:rFonts w:ascii="Courier New"/>
        </w:rPr>
      </w:pPr>
    </w:p>
    <w:p>
      <w:pPr>
        <w:pStyle w:val="Heading9"/>
        <w:spacing w:line="228" w:lineRule="auto"/>
        <w:ind w:left="557" w:right="759"/>
        <w:jc w:val="both"/>
      </w:pPr>
      <w:r>
        <w:rPr/>
        <w:t>вы со спокойной улыбкой мастера смогли адаптировать полу- ченные</w:t>
      </w:r>
      <w:r>
        <w:rPr>
          <w:spacing w:val="-16"/>
        </w:rPr>
        <w:t> </w:t>
      </w:r>
      <w:r>
        <w:rPr/>
        <w:t>знания</w:t>
      </w:r>
      <w:r>
        <w:rPr>
          <w:spacing w:val="-14"/>
        </w:rPr>
        <w:t> </w:t>
      </w:r>
      <w:r>
        <w:rPr/>
        <w:t>к</w:t>
      </w:r>
      <w:r>
        <w:rPr>
          <w:spacing w:val="-14"/>
        </w:rPr>
        <w:t> </w:t>
      </w:r>
      <w:r>
        <w:rPr/>
        <w:t>любым</w:t>
      </w:r>
      <w:r>
        <w:rPr>
          <w:spacing w:val="-13"/>
        </w:rPr>
        <w:t> </w:t>
      </w:r>
      <w:r>
        <w:rPr/>
        <w:t>процессам</w:t>
      </w:r>
      <w:r>
        <w:rPr>
          <w:spacing w:val="-14"/>
        </w:rPr>
        <w:t> </w:t>
      </w:r>
      <w:r>
        <w:rPr/>
        <w:t>и</w:t>
      </w:r>
      <w:r>
        <w:rPr>
          <w:spacing w:val="-14"/>
        </w:rPr>
        <w:t> </w:t>
      </w:r>
      <w:r>
        <w:rPr/>
        <w:t>системам,</w:t>
      </w:r>
      <w:r>
        <w:rPr>
          <w:spacing w:val="-14"/>
        </w:rPr>
        <w:t> </w:t>
      </w:r>
      <w:r>
        <w:rPr/>
        <w:t>которые</w:t>
      </w:r>
      <w:r>
        <w:rPr>
          <w:spacing w:val="-13"/>
        </w:rPr>
        <w:t> </w:t>
      </w:r>
      <w:r>
        <w:rPr/>
        <w:t>встре- тятся вам на пути.</w:t>
      </w:r>
    </w:p>
    <w:p>
      <w:pPr>
        <w:pStyle w:val="BodyText"/>
        <w:spacing w:before="138"/>
        <w:ind w:left="557"/>
      </w:pPr>
      <w:r>
        <w:rPr/>
        <w:t>Забудем</w:t>
      </w:r>
      <w:r>
        <w:rPr>
          <w:spacing w:val="-10"/>
        </w:rPr>
        <w:t> </w:t>
      </w:r>
      <w:r>
        <w:rPr/>
        <w:t>о</w:t>
      </w:r>
      <w:r>
        <w:rPr>
          <w:spacing w:val="-14"/>
        </w:rPr>
        <w:t> </w:t>
      </w:r>
      <w:r>
        <w:rPr/>
        <w:t>тестировании</w:t>
      </w:r>
      <w:r>
        <w:rPr>
          <w:spacing w:val="-11"/>
        </w:rPr>
        <w:t> </w:t>
      </w:r>
      <w:r>
        <w:rPr>
          <w:spacing w:val="-5"/>
        </w:rPr>
        <w:t>ПО.</w:t>
      </w:r>
    </w:p>
    <w:p>
      <w:pPr>
        <w:pStyle w:val="BodyText"/>
        <w:spacing w:line="228" w:lineRule="auto" w:before="160"/>
        <w:ind w:left="561" w:right="762"/>
        <w:jc w:val="both"/>
      </w:pPr>
      <w:r>
        <w:rPr/>
        <w:t>Допустим, мы совершаем тест-драйв на автомобиле, который со- бираемся купить. Проверяем ускорение, вхождение в поворот, удобство панели управления и сотню других важных вещей. По- сле этого садимся за стол и записываем вещи, которые обманули </w:t>
      </w:r>
      <w:r>
        <w:rPr>
          <w:spacing w:val="-2"/>
        </w:rPr>
        <w:t>ожидания</w:t>
      </w:r>
      <w:r>
        <w:rPr>
          <w:spacing w:val="-10"/>
        </w:rPr>
        <w:t> </w:t>
      </w:r>
      <w:r>
        <w:rPr>
          <w:spacing w:val="-2"/>
        </w:rPr>
        <w:t>(т.е.</w:t>
      </w:r>
      <w:r>
        <w:rPr>
          <w:spacing w:val="-4"/>
        </w:rPr>
        <w:t> </w:t>
      </w:r>
      <w:r>
        <w:rPr>
          <w:spacing w:val="-2"/>
        </w:rPr>
        <w:t>баги),</w:t>
      </w:r>
      <w:r>
        <w:rPr>
          <w:spacing w:val="-7"/>
        </w:rPr>
        <w:t> </w:t>
      </w:r>
      <w:r>
        <w:rPr>
          <w:spacing w:val="-2"/>
        </w:rPr>
        <w:t>на</w:t>
      </w:r>
      <w:r>
        <w:rPr>
          <w:spacing w:val="-7"/>
        </w:rPr>
        <w:t> </w:t>
      </w:r>
      <w:r>
        <w:rPr>
          <w:spacing w:val="-2"/>
        </w:rPr>
        <w:t>пронумерованные</w:t>
      </w:r>
      <w:r>
        <w:rPr>
          <w:spacing w:val="-11"/>
        </w:rPr>
        <w:t> </w:t>
      </w:r>
      <w:r>
        <w:rPr>
          <w:spacing w:val="-2"/>
        </w:rPr>
        <w:t>страницы</w:t>
      </w:r>
      <w:r>
        <w:rPr>
          <w:spacing w:val="-5"/>
        </w:rPr>
        <w:t> </w:t>
      </w:r>
      <w:r>
        <w:rPr>
          <w:spacing w:val="-2"/>
        </w:rPr>
        <w:t>новой</w:t>
      </w:r>
      <w:r>
        <w:rPr>
          <w:spacing w:val="-4"/>
        </w:rPr>
        <w:t> </w:t>
      </w:r>
      <w:r>
        <w:rPr>
          <w:spacing w:val="-2"/>
        </w:rPr>
        <w:t>тетради </w:t>
      </w:r>
      <w:r>
        <w:rPr/>
        <w:t>в клеточку. Один баг на одну страницу.</w:t>
      </w:r>
    </w:p>
    <w:p>
      <w:pPr>
        <w:spacing w:before="207"/>
        <w:ind w:left="898" w:right="0" w:firstLine="0"/>
        <w:jc w:val="left"/>
        <w:rPr>
          <w:rFonts w:ascii="Arial" w:hAnsi="Arial"/>
          <w:b/>
          <w:i/>
          <w:sz w:val="18"/>
        </w:rPr>
      </w:pPr>
      <w:r>
        <w:rPr>
          <w:rFonts w:ascii="Arial" w:hAnsi="Arial"/>
          <w:b/>
          <w:i/>
          <w:spacing w:val="-2"/>
          <w:sz w:val="18"/>
        </w:rPr>
        <w:t>Например</w:t>
      </w:r>
    </w:p>
    <w:p>
      <w:pPr>
        <w:spacing w:line="228" w:lineRule="auto" w:before="56"/>
        <w:ind w:left="902" w:right="820" w:firstLine="0"/>
        <w:jc w:val="both"/>
        <w:rPr>
          <w:rFonts w:ascii="Arial" w:hAnsi="Arial"/>
          <w:i/>
          <w:sz w:val="18"/>
        </w:rPr>
      </w:pPr>
      <w:r>
        <w:rPr>
          <w:rFonts w:ascii="Arial" w:hAnsi="Arial"/>
          <w:i/>
          <w:spacing w:val="-6"/>
          <w:sz w:val="18"/>
        </w:rPr>
        <w:t>на странице под номером 1 пишем:</w:t>
      </w:r>
      <w:r>
        <w:rPr>
          <w:rFonts w:ascii="Arial" w:hAnsi="Arial"/>
          <w:i/>
          <w:sz w:val="18"/>
        </w:rPr>
        <w:t> </w:t>
      </w:r>
      <w:r>
        <w:rPr>
          <w:rFonts w:ascii="Arial" w:hAnsi="Arial"/>
          <w:i/>
          <w:spacing w:val="-6"/>
          <w:sz w:val="18"/>
        </w:rPr>
        <w:t>"Неудобно пользоваться</w:t>
      </w:r>
      <w:r>
        <w:rPr>
          <w:rFonts w:ascii="Arial" w:hAnsi="Arial"/>
          <w:i/>
          <w:sz w:val="18"/>
        </w:rPr>
        <w:t> </w:t>
      </w:r>
      <w:r>
        <w:rPr>
          <w:rFonts w:ascii="Arial" w:hAnsi="Arial"/>
          <w:i/>
          <w:spacing w:val="-6"/>
          <w:sz w:val="18"/>
        </w:rPr>
        <w:t>навигаци- </w:t>
      </w:r>
      <w:r>
        <w:rPr>
          <w:rFonts w:ascii="Arial" w:hAnsi="Arial"/>
          <w:i/>
          <w:sz w:val="18"/>
        </w:rPr>
        <w:t>онной системой";</w:t>
      </w:r>
    </w:p>
    <w:p>
      <w:pPr>
        <w:spacing w:line="223" w:lineRule="auto" w:before="9"/>
        <w:ind w:left="888" w:right="816" w:firstLine="0"/>
        <w:jc w:val="both"/>
        <w:rPr>
          <w:rFonts w:ascii="Arial" w:hAnsi="Arial"/>
          <w:i/>
          <w:sz w:val="18"/>
        </w:rPr>
      </w:pPr>
      <w:r>
        <w:rPr>
          <w:rFonts w:ascii="Arial" w:hAnsi="Arial"/>
          <w:i/>
          <w:sz w:val="18"/>
        </w:rPr>
        <w:t>на</w:t>
      </w:r>
      <w:r>
        <w:rPr>
          <w:rFonts w:ascii="Arial" w:hAnsi="Arial"/>
          <w:i/>
          <w:spacing w:val="-11"/>
          <w:sz w:val="18"/>
        </w:rPr>
        <w:t> </w:t>
      </w:r>
      <w:r>
        <w:rPr>
          <w:rFonts w:ascii="Arial" w:hAnsi="Arial"/>
          <w:i/>
          <w:sz w:val="18"/>
        </w:rPr>
        <w:t>странице</w:t>
      </w:r>
      <w:r>
        <w:rPr>
          <w:rFonts w:ascii="Arial" w:hAnsi="Arial"/>
          <w:i/>
          <w:spacing w:val="-10"/>
          <w:sz w:val="18"/>
        </w:rPr>
        <w:t> </w:t>
      </w:r>
      <w:r>
        <w:rPr>
          <w:rFonts w:ascii="Arial" w:hAnsi="Arial"/>
          <w:i/>
          <w:sz w:val="18"/>
        </w:rPr>
        <w:t>под</w:t>
      </w:r>
      <w:r>
        <w:rPr>
          <w:rFonts w:ascii="Arial" w:hAnsi="Arial"/>
          <w:i/>
          <w:spacing w:val="-13"/>
          <w:sz w:val="18"/>
        </w:rPr>
        <w:t> </w:t>
      </w:r>
      <w:r>
        <w:rPr>
          <w:rFonts w:ascii="Arial" w:hAnsi="Arial"/>
          <w:i/>
          <w:sz w:val="18"/>
        </w:rPr>
        <w:t>номером</w:t>
      </w:r>
      <w:r>
        <w:rPr>
          <w:rFonts w:ascii="Arial" w:hAnsi="Arial"/>
          <w:i/>
          <w:spacing w:val="-9"/>
          <w:sz w:val="18"/>
        </w:rPr>
        <w:t> </w:t>
      </w:r>
      <w:r>
        <w:rPr>
          <w:rFonts w:ascii="Arial" w:hAnsi="Arial"/>
          <w:i/>
          <w:sz w:val="18"/>
        </w:rPr>
        <w:t>2</w:t>
      </w:r>
      <w:r>
        <w:rPr>
          <w:rFonts w:ascii="Arial" w:hAnsi="Arial"/>
          <w:i/>
          <w:spacing w:val="-10"/>
          <w:sz w:val="18"/>
        </w:rPr>
        <w:t> </w:t>
      </w:r>
      <w:r>
        <w:rPr>
          <w:rFonts w:ascii="Arial" w:hAnsi="Arial"/>
          <w:i/>
          <w:sz w:val="18"/>
        </w:rPr>
        <w:t>пишем:</w:t>
      </w:r>
      <w:r>
        <w:rPr>
          <w:rFonts w:ascii="Arial" w:hAnsi="Arial"/>
          <w:i/>
          <w:spacing w:val="-3"/>
          <w:sz w:val="18"/>
        </w:rPr>
        <w:t> </w:t>
      </w:r>
      <w:r>
        <w:rPr>
          <w:rFonts w:ascii="Arial" w:hAnsi="Arial"/>
          <w:i/>
          <w:sz w:val="18"/>
        </w:rPr>
        <w:t>"Задержка</w:t>
      </w:r>
      <w:r>
        <w:rPr>
          <w:rFonts w:ascii="Arial" w:hAnsi="Arial"/>
          <w:i/>
          <w:spacing w:val="-13"/>
          <w:sz w:val="18"/>
        </w:rPr>
        <w:t> </w:t>
      </w:r>
      <w:r>
        <w:rPr>
          <w:rFonts w:ascii="Arial" w:hAnsi="Arial"/>
          <w:i/>
          <w:sz w:val="18"/>
        </w:rPr>
        <w:t>в</w:t>
      </w:r>
      <w:r>
        <w:rPr>
          <w:rFonts w:ascii="Arial" w:hAnsi="Arial"/>
          <w:i/>
          <w:spacing w:val="-8"/>
          <w:sz w:val="18"/>
        </w:rPr>
        <w:t> </w:t>
      </w:r>
      <w:r>
        <w:rPr>
          <w:rFonts w:ascii="Arial" w:hAnsi="Arial"/>
          <w:i/>
          <w:sz w:val="18"/>
        </w:rPr>
        <w:t>ускорении</w:t>
      </w:r>
      <w:r>
        <w:rPr>
          <w:rFonts w:ascii="Arial" w:hAnsi="Arial"/>
          <w:i/>
          <w:spacing w:val="-10"/>
          <w:sz w:val="18"/>
        </w:rPr>
        <w:t> </w:t>
      </w:r>
      <w:r>
        <w:rPr>
          <w:rFonts w:ascii="Arial" w:hAnsi="Arial"/>
          <w:i/>
          <w:sz w:val="18"/>
        </w:rPr>
        <w:t>после</w:t>
      </w:r>
      <w:r>
        <w:rPr>
          <w:rFonts w:ascii="Arial" w:hAnsi="Arial"/>
          <w:i/>
          <w:spacing w:val="-10"/>
          <w:sz w:val="18"/>
        </w:rPr>
        <w:t> </w:t>
      </w:r>
      <w:r>
        <w:rPr>
          <w:rFonts w:ascii="Arial" w:hAnsi="Arial"/>
          <w:i/>
          <w:sz w:val="18"/>
        </w:rPr>
        <w:t>на- </w:t>
      </w:r>
      <w:r>
        <w:rPr>
          <w:rFonts w:ascii="Arial" w:hAnsi="Arial"/>
          <w:i/>
          <w:spacing w:val="-2"/>
          <w:sz w:val="18"/>
        </w:rPr>
        <w:t>жатия на</w:t>
      </w:r>
      <w:r>
        <w:rPr>
          <w:rFonts w:ascii="Arial" w:hAnsi="Arial"/>
          <w:i/>
          <w:spacing w:val="-3"/>
          <w:sz w:val="18"/>
        </w:rPr>
        <w:t> </w:t>
      </w:r>
      <w:r>
        <w:rPr>
          <w:rFonts w:ascii="Arial" w:hAnsi="Arial"/>
          <w:i/>
          <w:spacing w:val="-2"/>
          <w:sz w:val="18"/>
        </w:rPr>
        <w:t>педаль</w:t>
      </w:r>
      <w:r>
        <w:rPr>
          <w:rFonts w:ascii="Arial" w:hAnsi="Arial"/>
          <w:i/>
          <w:spacing w:val="-3"/>
          <w:sz w:val="18"/>
        </w:rPr>
        <w:t> </w:t>
      </w:r>
      <w:r>
        <w:rPr>
          <w:rFonts w:ascii="Arial" w:hAnsi="Arial"/>
          <w:i/>
          <w:spacing w:val="-2"/>
          <w:sz w:val="18"/>
        </w:rPr>
        <w:t>акселератора"; на</w:t>
      </w:r>
      <w:r>
        <w:rPr>
          <w:rFonts w:ascii="Arial" w:hAnsi="Arial"/>
          <w:i/>
          <w:spacing w:val="-8"/>
          <w:sz w:val="18"/>
        </w:rPr>
        <w:t> </w:t>
      </w:r>
      <w:r>
        <w:rPr>
          <w:rFonts w:ascii="Arial" w:hAnsi="Arial"/>
          <w:i/>
          <w:spacing w:val="-2"/>
          <w:sz w:val="18"/>
        </w:rPr>
        <w:t>странице</w:t>
      </w:r>
      <w:r>
        <w:rPr>
          <w:rFonts w:ascii="Arial" w:hAnsi="Arial"/>
          <w:i/>
          <w:spacing w:val="-9"/>
          <w:sz w:val="18"/>
        </w:rPr>
        <w:t> </w:t>
      </w:r>
      <w:r>
        <w:rPr>
          <w:rFonts w:ascii="Arial" w:hAnsi="Arial"/>
          <w:i/>
          <w:spacing w:val="-2"/>
          <w:sz w:val="18"/>
        </w:rPr>
        <w:t>под</w:t>
      </w:r>
      <w:r>
        <w:rPr>
          <w:rFonts w:ascii="Arial" w:hAnsi="Arial"/>
          <w:i/>
          <w:spacing w:val="-11"/>
          <w:sz w:val="18"/>
        </w:rPr>
        <w:t> </w:t>
      </w:r>
      <w:r>
        <w:rPr>
          <w:rFonts w:ascii="Arial" w:hAnsi="Arial"/>
          <w:i/>
          <w:spacing w:val="-2"/>
          <w:sz w:val="18"/>
        </w:rPr>
        <w:t>номером</w:t>
      </w:r>
      <w:r>
        <w:rPr>
          <w:rFonts w:ascii="Arial" w:hAnsi="Arial"/>
          <w:i/>
          <w:spacing w:val="-8"/>
          <w:sz w:val="18"/>
        </w:rPr>
        <w:t> </w:t>
      </w:r>
      <w:r>
        <w:rPr>
          <w:rFonts w:ascii="Arial" w:hAnsi="Arial"/>
          <w:i/>
          <w:spacing w:val="-2"/>
          <w:sz w:val="18"/>
        </w:rPr>
        <w:t>3</w:t>
      </w:r>
      <w:r>
        <w:rPr>
          <w:rFonts w:ascii="Arial" w:hAnsi="Arial"/>
          <w:i/>
          <w:spacing w:val="-8"/>
          <w:sz w:val="18"/>
        </w:rPr>
        <w:t> </w:t>
      </w:r>
      <w:r>
        <w:rPr>
          <w:rFonts w:ascii="Arial" w:hAnsi="Arial"/>
          <w:i/>
          <w:spacing w:val="-2"/>
          <w:sz w:val="18"/>
        </w:rPr>
        <w:t>пишем: </w:t>
      </w:r>
      <w:r>
        <w:rPr>
          <w:rFonts w:ascii="Arial" w:hAnsi="Arial"/>
          <w:i/>
          <w:sz w:val="18"/>
        </w:rPr>
        <w:t>"Слишком маленький багажник".</w:t>
      </w:r>
    </w:p>
    <w:p>
      <w:pPr>
        <w:pStyle w:val="BodyText"/>
        <w:spacing w:line="230" w:lineRule="auto" w:before="155"/>
        <w:ind w:left="557" w:right="760"/>
        <w:jc w:val="both"/>
      </w:pPr>
      <w:r>
        <w:rPr/>
        <w:t>Наша ни в чем не повинная тетрадь на самом деле является не только выброшенными на ветер деньгами, но и простейшей вер- сией того, что называется системой трэкинга багов (СТБ).</w:t>
      </w:r>
    </w:p>
    <w:p>
      <w:pPr>
        <w:pStyle w:val="BodyText"/>
        <w:spacing w:line="228" w:lineRule="auto" w:before="152"/>
        <w:ind w:left="557" w:right="749"/>
        <w:jc w:val="both"/>
      </w:pPr>
      <w:r>
        <w:rPr/>
        <w:t>Вспомним</w:t>
      </w:r>
      <w:r>
        <w:rPr>
          <w:spacing w:val="-3"/>
        </w:rPr>
        <w:t> </w:t>
      </w:r>
      <w:r>
        <w:rPr/>
        <w:t>о</w:t>
      </w:r>
      <w:r>
        <w:rPr>
          <w:spacing w:val="-10"/>
        </w:rPr>
        <w:t> </w:t>
      </w:r>
      <w:r>
        <w:rPr/>
        <w:t>тестировании.</w:t>
      </w:r>
      <w:r>
        <w:rPr>
          <w:spacing w:val="-1"/>
        </w:rPr>
        <w:t> </w:t>
      </w:r>
      <w:r>
        <w:rPr/>
        <w:t>Опять</w:t>
      </w:r>
      <w:r>
        <w:rPr>
          <w:spacing w:val="-10"/>
        </w:rPr>
        <w:t> </w:t>
      </w:r>
      <w:r>
        <w:rPr/>
        <w:t>же</w:t>
      </w:r>
      <w:r>
        <w:rPr>
          <w:spacing w:val="-8"/>
        </w:rPr>
        <w:t> </w:t>
      </w:r>
      <w:r>
        <w:rPr/>
        <w:t>на</w:t>
      </w:r>
      <w:r>
        <w:rPr>
          <w:spacing w:val="-5"/>
        </w:rPr>
        <w:t> </w:t>
      </w:r>
      <w:r>
        <w:rPr/>
        <w:t>примитивном</w:t>
      </w:r>
      <w:r>
        <w:rPr>
          <w:spacing w:val="-3"/>
        </w:rPr>
        <w:t> </w:t>
      </w:r>
      <w:r>
        <w:rPr/>
        <w:t>уровне</w:t>
      </w:r>
      <w:r>
        <w:rPr>
          <w:spacing w:val="-12"/>
        </w:rPr>
        <w:t> </w:t>
      </w:r>
      <w:r>
        <w:rPr/>
        <w:t>СТБ может представлять собой простой текстовый файл с записями о багах, который лежит на интранете и доступен участникам цикла разработки ПО.</w:t>
      </w:r>
    </w:p>
    <w:p>
      <w:pPr>
        <w:spacing w:before="137"/>
        <w:ind w:left="561" w:right="0" w:firstLine="0"/>
        <w:jc w:val="left"/>
        <w:rPr>
          <w:b/>
          <w:sz w:val="22"/>
        </w:rPr>
      </w:pPr>
      <w:r>
        <w:rPr>
          <w:spacing w:val="-4"/>
          <w:sz w:val="22"/>
        </w:rPr>
        <w:t>Итак,</w:t>
      </w:r>
      <w:r>
        <w:rPr>
          <w:spacing w:val="-10"/>
          <w:sz w:val="22"/>
        </w:rPr>
        <w:t> </w:t>
      </w:r>
      <w:r>
        <w:rPr>
          <w:spacing w:val="-4"/>
          <w:sz w:val="22"/>
        </w:rPr>
        <w:t>концептуально</w:t>
      </w:r>
      <w:r>
        <w:rPr>
          <w:spacing w:val="-14"/>
          <w:sz w:val="22"/>
        </w:rPr>
        <w:t> </w:t>
      </w:r>
      <w:r>
        <w:rPr>
          <w:b/>
          <w:spacing w:val="-4"/>
          <w:sz w:val="22"/>
        </w:rPr>
        <w:t>СТБ</w:t>
      </w:r>
      <w:r>
        <w:rPr>
          <w:b/>
          <w:spacing w:val="-9"/>
          <w:sz w:val="22"/>
        </w:rPr>
        <w:t> </w:t>
      </w:r>
      <w:r>
        <w:rPr>
          <w:spacing w:val="-4"/>
          <w:sz w:val="22"/>
        </w:rPr>
        <w:t>—</w:t>
      </w:r>
      <w:r>
        <w:rPr>
          <w:spacing w:val="-9"/>
          <w:sz w:val="22"/>
        </w:rPr>
        <w:t> </w:t>
      </w:r>
      <w:r>
        <w:rPr>
          <w:b/>
          <w:spacing w:val="-4"/>
          <w:sz w:val="22"/>
        </w:rPr>
        <w:t>это</w:t>
      </w:r>
      <w:r>
        <w:rPr>
          <w:b/>
          <w:spacing w:val="-10"/>
          <w:sz w:val="22"/>
        </w:rPr>
        <w:t> </w:t>
      </w:r>
      <w:r>
        <w:rPr>
          <w:b/>
          <w:spacing w:val="-4"/>
          <w:sz w:val="22"/>
        </w:rPr>
        <w:t>инфраструктура,</w:t>
      </w:r>
      <w:r>
        <w:rPr>
          <w:b/>
          <w:spacing w:val="-7"/>
          <w:sz w:val="22"/>
        </w:rPr>
        <w:t> </w:t>
      </w:r>
      <w:r>
        <w:rPr>
          <w:b/>
          <w:spacing w:val="-4"/>
          <w:sz w:val="22"/>
        </w:rPr>
        <w:t>позволяющая</w:t>
      </w:r>
    </w:p>
    <w:p>
      <w:pPr>
        <w:pStyle w:val="ListParagraph"/>
        <w:numPr>
          <w:ilvl w:val="1"/>
          <w:numId w:val="192"/>
        </w:numPr>
        <w:tabs>
          <w:tab w:pos="1185" w:val="left" w:leader="none"/>
        </w:tabs>
        <w:spacing w:line="249" w:lineRule="exact" w:before="59" w:after="0"/>
        <w:ind w:left="1185" w:right="0" w:hanging="283"/>
        <w:jc w:val="left"/>
        <w:rPr>
          <w:b/>
          <w:sz w:val="22"/>
        </w:rPr>
      </w:pPr>
      <w:r>
        <w:rPr>
          <w:b/>
          <w:spacing w:val="-2"/>
          <w:sz w:val="22"/>
        </w:rPr>
        <w:t>создавать,</w:t>
      </w:r>
    </w:p>
    <w:p>
      <w:pPr>
        <w:pStyle w:val="ListParagraph"/>
        <w:numPr>
          <w:ilvl w:val="1"/>
          <w:numId w:val="192"/>
        </w:numPr>
        <w:tabs>
          <w:tab w:pos="1185" w:val="left" w:leader="none"/>
        </w:tabs>
        <w:spacing w:line="245" w:lineRule="exact" w:before="0" w:after="0"/>
        <w:ind w:left="1185" w:right="0" w:hanging="283"/>
        <w:jc w:val="left"/>
        <w:rPr>
          <w:b/>
          <w:sz w:val="22"/>
        </w:rPr>
      </w:pPr>
      <w:r>
        <w:rPr>
          <w:b/>
          <w:spacing w:val="-2"/>
          <w:sz w:val="22"/>
        </w:rPr>
        <w:t>хранить,</w:t>
      </w:r>
    </w:p>
    <w:p>
      <w:pPr>
        <w:pStyle w:val="ListParagraph"/>
        <w:numPr>
          <w:ilvl w:val="1"/>
          <w:numId w:val="192"/>
        </w:numPr>
        <w:tabs>
          <w:tab w:pos="1185" w:val="left" w:leader="none"/>
        </w:tabs>
        <w:spacing w:line="242" w:lineRule="exact" w:before="0" w:after="0"/>
        <w:ind w:left="1185" w:right="0" w:hanging="283"/>
        <w:jc w:val="left"/>
        <w:rPr>
          <w:sz w:val="22"/>
        </w:rPr>
      </w:pPr>
      <w:r>
        <w:rPr>
          <w:b/>
          <w:spacing w:val="-2"/>
          <w:sz w:val="22"/>
        </w:rPr>
        <w:t>просматривать</w:t>
      </w:r>
      <w:r>
        <w:rPr>
          <w:b/>
          <w:spacing w:val="10"/>
          <w:sz w:val="22"/>
        </w:rPr>
        <w:t> </w:t>
      </w:r>
      <w:r>
        <w:rPr>
          <w:spacing w:val="-10"/>
          <w:sz w:val="22"/>
        </w:rPr>
        <w:t>и</w:t>
      </w:r>
    </w:p>
    <w:p>
      <w:pPr>
        <w:pStyle w:val="ListParagraph"/>
        <w:numPr>
          <w:ilvl w:val="1"/>
          <w:numId w:val="192"/>
        </w:numPr>
        <w:tabs>
          <w:tab w:pos="1185" w:val="left" w:leader="none"/>
        </w:tabs>
        <w:spacing w:line="309" w:lineRule="auto" w:before="0" w:after="0"/>
        <w:ind w:left="561" w:right="4661" w:firstLine="340"/>
        <w:jc w:val="left"/>
        <w:rPr>
          <w:b/>
          <w:sz w:val="22"/>
        </w:rPr>
      </w:pPr>
      <w:r>
        <w:rPr>
          <w:b/>
          <w:spacing w:val="-2"/>
          <w:sz w:val="22"/>
        </w:rPr>
        <w:t>модифицировать </w:t>
      </w:r>
      <w:r>
        <w:rPr>
          <w:b/>
          <w:sz w:val="22"/>
        </w:rPr>
        <w:t>информацию о багах.</w:t>
      </w:r>
    </w:p>
    <w:p>
      <w:pPr>
        <w:pStyle w:val="BodyText"/>
        <w:spacing w:line="228" w:lineRule="auto" w:before="52"/>
        <w:ind w:left="552" w:right="739"/>
        <w:jc w:val="both"/>
      </w:pPr>
      <w:r>
        <w:rPr/>
        <w:t>Существует множество профессиональных СТБ — от бесплатной </w:t>
      </w:r>
      <w:r>
        <w:rPr>
          <w:spacing w:val="-4"/>
        </w:rPr>
        <w:t>Багзиллы</w:t>
      </w:r>
      <w:r>
        <w:rPr>
          <w:spacing w:val="-10"/>
        </w:rPr>
        <w:t> </w:t>
      </w:r>
      <w:r>
        <w:rPr>
          <w:i/>
          <w:spacing w:val="-4"/>
        </w:rPr>
        <w:t>(Bugzilla)</w:t>
      </w:r>
      <w:r>
        <w:rPr>
          <w:i/>
          <w:spacing w:val="-10"/>
        </w:rPr>
        <w:t> </w:t>
      </w:r>
      <w:r>
        <w:rPr>
          <w:spacing w:val="-4"/>
        </w:rPr>
        <w:t>до</w:t>
      </w:r>
      <w:r>
        <w:rPr>
          <w:spacing w:val="-10"/>
        </w:rPr>
        <w:t> </w:t>
      </w:r>
      <w:r>
        <w:rPr>
          <w:spacing w:val="-4"/>
        </w:rPr>
        <w:t>многотысячедолларового</w:t>
      </w:r>
      <w:r>
        <w:rPr>
          <w:spacing w:val="-9"/>
        </w:rPr>
        <w:t> </w:t>
      </w:r>
      <w:r>
        <w:rPr>
          <w:spacing w:val="-4"/>
        </w:rPr>
        <w:t>тест-директора</w:t>
      </w:r>
      <w:r>
        <w:rPr>
          <w:spacing w:val="-10"/>
        </w:rPr>
        <w:t> </w:t>
      </w:r>
      <w:r>
        <w:rPr>
          <w:i/>
          <w:spacing w:val="-4"/>
        </w:rPr>
        <w:t>(Test </w:t>
      </w:r>
      <w:r>
        <w:rPr>
          <w:i/>
        </w:rPr>
        <w:t>Director by Segue), и </w:t>
      </w:r>
      <w:r>
        <w:rPr/>
        <w:t>естественно, что интернет-компании исполь- </w:t>
      </w:r>
      <w:r>
        <w:rPr>
          <w:spacing w:val="-4"/>
        </w:rPr>
        <w:t>зуют</w:t>
      </w:r>
      <w:r>
        <w:rPr>
          <w:spacing w:val="-5"/>
        </w:rPr>
        <w:t> </w:t>
      </w:r>
      <w:r>
        <w:rPr>
          <w:spacing w:val="-4"/>
        </w:rPr>
        <w:t>для</w:t>
      </w:r>
      <w:r>
        <w:rPr>
          <w:spacing w:val="-5"/>
        </w:rPr>
        <w:t> </w:t>
      </w:r>
      <w:r>
        <w:rPr>
          <w:spacing w:val="-4"/>
        </w:rPr>
        <w:t>трэкинга багов не</w:t>
      </w:r>
      <w:r>
        <w:rPr>
          <w:spacing w:val="-10"/>
        </w:rPr>
        <w:t> </w:t>
      </w:r>
      <w:r>
        <w:rPr>
          <w:spacing w:val="-4"/>
        </w:rPr>
        <w:t>тетрадки</w:t>
      </w:r>
      <w:r>
        <w:rPr>
          <w:spacing w:val="-7"/>
        </w:rPr>
        <w:t> </w:t>
      </w:r>
      <w:r>
        <w:rPr>
          <w:spacing w:val="-4"/>
        </w:rPr>
        <w:t>или текстовые</w:t>
      </w:r>
      <w:r>
        <w:rPr>
          <w:spacing w:val="-10"/>
        </w:rPr>
        <w:t> </w:t>
      </w:r>
      <w:r>
        <w:rPr>
          <w:spacing w:val="-4"/>
        </w:rPr>
        <w:t>файлы,</w:t>
      </w:r>
      <w:r>
        <w:rPr>
          <w:spacing w:val="-6"/>
        </w:rPr>
        <w:t> </w:t>
      </w:r>
      <w:r>
        <w:rPr>
          <w:spacing w:val="-4"/>
        </w:rPr>
        <w:t>а</w:t>
      </w:r>
      <w:r>
        <w:rPr>
          <w:spacing w:val="-6"/>
        </w:rPr>
        <w:t> </w:t>
      </w:r>
      <w:r>
        <w:rPr>
          <w:spacing w:val="-4"/>
        </w:rPr>
        <w:t>именно </w:t>
      </w:r>
      <w:r>
        <w:rPr/>
        <w:t>специальное ПО, непосредственно созданное для трэкинга багов. О таком ПО и процессе трэкинга багов мы и поговорим сегодня.</w:t>
      </w:r>
    </w:p>
    <w:p>
      <w:pPr>
        <w:pStyle w:val="Heading8"/>
        <w:spacing w:line="232" w:lineRule="auto" w:before="152"/>
        <w:ind w:left="561" w:right="764"/>
        <w:jc w:val="both"/>
      </w:pPr>
      <w:r>
        <w:rPr/>
        <w:t>Каждый баг, занесенный в СТБ, представляет собой вирту- альную учетную карточку</w:t>
      </w:r>
    </w:p>
    <w:p>
      <w:pPr>
        <w:pStyle w:val="Heading8"/>
        <w:spacing w:after="0" w:line="232" w:lineRule="auto"/>
        <w:jc w:val="both"/>
        <w:sectPr>
          <w:headerReference w:type="default" r:id="rId171"/>
          <w:headerReference w:type="even" r:id="rId172"/>
          <w:pgSz w:w="8400" w:h="11900"/>
          <w:pgMar w:header="549" w:footer="0" w:top="800" w:bottom="280" w:left="566" w:right="283"/>
          <w:pgNumType w:start="207"/>
        </w:sectPr>
      </w:pPr>
    </w:p>
    <w:p>
      <w:pPr>
        <w:pStyle w:val="BodyText"/>
        <w:spacing w:line="237" w:lineRule="auto" w:before="216"/>
        <w:ind w:left="249" w:right="1256"/>
      </w:pPr>
      <w:r>
        <w:rPr/>
        <w:t>Каждая</w:t>
      </w:r>
      <w:r>
        <w:rPr>
          <w:spacing w:val="-4"/>
        </w:rPr>
        <w:t> </w:t>
      </w:r>
      <w:r>
        <w:rPr/>
        <w:t>такая</w:t>
      </w:r>
      <w:r>
        <w:rPr>
          <w:spacing w:val="-9"/>
        </w:rPr>
        <w:t> </w:t>
      </w:r>
      <w:r>
        <w:rPr/>
        <w:t>карточка существует</w:t>
      </w:r>
      <w:r>
        <w:rPr>
          <w:spacing w:val="-4"/>
        </w:rPr>
        <w:t> </w:t>
      </w:r>
      <w:r>
        <w:rPr/>
        <w:t>не</w:t>
      </w:r>
      <w:r>
        <w:rPr>
          <w:spacing w:val="-9"/>
        </w:rPr>
        <w:t> </w:t>
      </w:r>
      <w:r>
        <w:rPr/>
        <w:t>сама по</w:t>
      </w:r>
      <w:r>
        <w:rPr>
          <w:spacing w:val="-8"/>
        </w:rPr>
        <w:t> </w:t>
      </w:r>
      <w:r>
        <w:rPr/>
        <w:t>себе,</w:t>
      </w:r>
      <w:r>
        <w:rPr>
          <w:spacing w:val="-1"/>
        </w:rPr>
        <w:t> </w:t>
      </w:r>
      <w:r>
        <w:rPr/>
        <w:t>а как</w:t>
      </w:r>
      <w:r>
        <w:rPr>
          <w:spacing w:val="-5"/>
        </w:rPr>
        <w:t> </w:t>
      </w:r>
      <w:r>
        <w:rPr/>
        <w:t>часть процесса трэкинга багов (далее — Процесс).</w:t>
      </w:r>
    </w:p>
    <w:p>
      <w:pPr>
        <w:pStyle w:val="BodyText"/>
        <w:spacing w:before="140"/>
        <w:ind w:left="249"/>
      </w:pPr>
      <w:r>
        <w:rPr/>
        <w:t>С</w:t>
      </w:r>
      <w:r>
        <w:rPr>
          <w:spacing w:val="-12"/>
        </w:rPr>
        <w:t> </w:t>
      </w:r>
      <w:r>
        <w:rPr/>
        <w:t>каждым</w:t>
      </w:r>
      <w:r>
        <w:rPr>
          <w:spacing w:val="-12"/>
        </w:rPr>
        <w:t> </w:t>
      </w:r>
      <w:r>
        <w:rPr/>
        <w:t>багом,</w:t>
      </w:r>
      <w:r>
        <w:rPr>
          <w:spacing w:val="-9"/>
        </w:rPr>
        <w:t> </w:t>
      </w:r>
      <w:r>
        <w:rPr/>
        <w:t>занесенным</w:t>
      </w:r>
      <w:r>
        <w:rPr>
          <w:spacing w:val="-14"/>
        </w:rPr>
        <w:t> </w:t>
      </w:r>
      <w:r>
        <w:rPr/>
        <w:t>в</w:t>
      </w:r>
      <w:r>
        <w:rPr>
          <w:spacing w:val="-10"/>
        </w:rPr>
        <w:t> </w:t>
      </w:r>
      <w:r>
        <w:rPr/>
        <w:t>СТБ,</w:t>
      </w:r>
      <w:r>
        <w:rPr>
          <w:spacing w:val="-10"/>
        </w:rPr>
        <w:t> </w:t>
      </w:r>
      <w:r>
        <w:rPr/>
        <w:t>начинается</w:t>
      </w:r>
      <w:r>
        <w:rPr>
          <w:spacing w:val="-8"/>
        </w:rPr>
        <w:t> </w:t>
      </w:r>
      <w:r>
        <w:rPr/>
        <w:t>новый</w:t>
      </w:r>
      <w:r>
        <w:rPr>
          <w:spacing w:val="-10"/>
        </w:rPr>
        <w:t> </w:t>
      </w:r>
      <w:r>
        <w:rPr>
          <w:spacing w:val="-2"/>
        </w:rPr>
        <w:t>Процесс.</w:t>
      </w:r>
    </w:p>
    <w:p>
      <w:pPr>
        <w:pStyle w:val="BodyText"/>
        <w:spacing w:line="232" w:lineRule="auto" w:before="161"/>
        <w:ind w:left="254" w:right="896"/>
      </w:pPr>
      <w:r>
        <w:rPr>
          <w:b/>
        </w:rPr>
        <w:t>Вопрос:</w:t>
      </w:r>
      <w:r>
        <w:rPr>
          <w:b/>
          <w:spacing w:val="-8"/>
        </w:rPr>
        <w:t> </w:t>
      </w:r>
      <w:r>
        <w:rPr/>
        <w:t>Как</w:t>
      </w:r>
      <w:r>
        <w:rPr>
          <w:spacing w:val="-8"/>
        </w:rPr>
        <w:t> </w:t>
      </w:r>
      <w:r>
        <w:rPr/>
        <w:t>определить,</w:t>
      </w:r>
      <w:r>
        <w:rPr>
          <w:spacing w:val="-5"/>
        </w:rPr>
        <w:t> </w:t>
      </w:r>
      <w:r>
        <w:rPr/>
        <w:t>на</w:t>
      </w:r>
      <w:r>
        <w:rPr>
          <w:spacing w:val="-4"/>
        </w:rPr>
        <w:t> </w:t>
      </w:r>
      <w:r>
        <w:rPr/>
        <w:t>какой</w:t>
      </w:r>
      <w:r>
        <w:rPr>
          <w:spacing w:val="-5"/>
        </w:rPr>
        <w:t> </w:t>
      </w:r>
      <w:r>
        <w:rPr/>
        <w:t>стадии</w:t>
      </w:r>
      <w:r>
        <w:rPr>
          <w:spacing w:val="-9"/>
        </w:rPr>
        <w:t> </w:t>
      </w:r>
      <w:r>
        <w:rPr/>
        <w:t>Процесса</w:t>
      </w:r>
      <w:r>
        <w:rPr>
          <w:spacing w:val="-4"/>
        </w:rPr>
        <w:t> </w:t>
      </w:r>
      <w:r>
        <w:rPr/>
        <w:t>находится каждая конкретная карточка?</w:t>
      </w:r>
    </w:p>
    <w:p>
      <w:pPr>
        <w:pStyle w:val="BodyText"/>
        <w:spacing w:line="232" w:lineRule="auto"/>
        <w:ind w:left="249" w:right="896"/>
      </w:pPr>
      <w:r>
        <w:rPr>
          <w:b/>
        </w:rPr>
        <w:t>Ответ:</w:t>
      </w:r>
      <w:r>
        <w:rPr>
          <w:b/>
          <w:spacing w:val="-3"/>
        </w:rPr>
        <w:t> </w:t>
      </w:r>
      <w:r>
        <w:rPr/>
        <w:t>Ничего</w:t>
      </w:r>
      <w:r>
        <w:rPr>
          <w:spacing w:val="-6"/>
        </w:rPr>
        <w:t> </w:t>
      </w:r>
      <w:r>
        <w:rPr/>
        <w:t>нет</w:t>
      </w:r>
      <w:r>
        <w:rPr>
          <w:spacing w:val="-3"/>
        </w:rPr>
        <w:t> </w:t>
      </w:r>
      <w:r>
        <w:rPr/>
        <w:t>проще</w:t>
      </w:r>
      <w:r>
        <w:rPr>
          <w:spacing w:val="-7"/>
        </w:rPr>
        <w:t> </w:t>
      </w:r>
      <w:r>
        <w:rPr/>
        <w:t>—</w:t>
      </w:r>
      <w:r>
        <w:rPr>
          <w:spacing w:val="-2"/>
        </w:rPr>
        <w:t> </w:t>
      </w:r>
      <w:r>
        <w:rPr/>
        <w:t>нужно</w:t>
      </w:r>
      <w:r>
        <w:rPr>
          <w:spacing w:val="-6"/>
        </w:rPr>
        <w:t> </w:t>
      </w:r>
      <w:r>
        <w:rPr/>
        <w:t>просто</w:t>
      </w:r>
      <w:r>
        <w:rPr>
          <w:spacing w:val="-6"/>
        </w:rPr>
        <w:t> </w:t>
      </w:r>
      <w:r>
        <w:rPr/>
        <w:t>посмотреть</w:t>
      </w:r>
      <w:r>
        <w:rPr>
          <w:spacing w:val="-2"/>
        </w:rPr>
        <w:t> </w:t>
      </w:r>
      <w:r>
        <w:rPr/>
        <w:t>на ее</w:t>
      </w:r>
      <w:r>
        <w:rPr>
          <w:spacing w:val="-8"/>
        </w:rPr>
        <w:t> </w:t>
      </w:r>
      <w:r>
        <w:rPr/>
        <w:t>ат- </w:t>
      </w:r>
      <w:r>
        <w:rPr>
          <w:spacing w:val="-2"/>
        </w:rPr>
        <w:t>рибуты.</w:t>
      </w:r>
    </w:p>
    <w:p>
      <w:pPr>
        <w:spacing w:before="196"/>
        <w:ind w:left="590" w:right="0" w:firstLine="0"/>
        <w:jc w:val="left"/>
        <w:rPr>
          <w:rFonts w:ascii="Arial" w:hAnsi="Arial"/>
          <w:b/>
          <w:i/>
          <w:sz w:val="18"/>
        </w:rPr>
      </w:pPr>
      <w:r>
        <w:rPr>
          <w:rFonts w:ascii="Arial" w:hAnsi="Arial"/>
          <w:b/>
          <w:i/>
          <w:spacing w:val="-2"/>
          <w:sz w:val="18"/>
        </w:rPr>
        <w:t>Пример</w:t>
      </w:r>
    </w:p>
    <w:p>
      <w:pPr>
        <w:spacing w:line="228" w:lineRule="auto" w:before="66"/>
        <w:ind w:left="595" w:right="896" w:firstLine="0"/>
        <w:jc w:val="left"/>
        <w:rPr>
          <w:rFonts w:ascii="Arial" w:hAnsi="Arial"/>
          <w:i/>
          <w:sz w:val="18"/>
        </w:rPr>
      </w:pPr>
      <w:r>
        <w:rPr>
          <w:rFonts w:ascii="Arial" w:hAnsi="Arial"/>
          <w:i/>
          <w:spacing w:val="-10"/>
          <w:sz w:val="18"/>
        </w:rPr>
        <w:t>Одним</w:t>
      </w:r>
      <w:r>
        <w:rPr>
          <w:rFonts w:ascii="Arial" w:hAnsi="Arial"/>
          <w:i/>
          <w:spacing w:val="-5"/>
          <w:sz w:val="18"/>
        </w:rPr>
        <w:t> </w:t>
      </w:r>
      <w:r>
        <w:rPr>
          <w:rFonts w:ascii="Arial" w:hAnsi="Arial"/>
          <w:i/>
          <w:spacing w:val="-10"/>
          <w:sz w:val="18"/>
        </w:rPr>
        <w:t>из</w:t>
      </w:r>
      <w:r>
        <w:rPr>
          <w:rFonts w:ascii="Arial" w:hAnsi="Arial"/>
          <w:i/>
          <w:spacing w:val="-2"/>
          <w:sz w:val="18"/>
        </w:rPr>
        <w:t> </w:t>
      </w:r>
      <w:r>
        <w:rPr>
          <w:rFonts w:ascii="Arial" w:hAnsi="Arial"/>
          <w:i/>
          <w:spacing w:val="-10"/>
          <w:sz w:val="18"/>
        </w:rPr>
        <w:t>атрибутов</w:t>
      </w:r>
      <w:r>
        <w:rPr>
          <w:rFonts w:ascii="Arial" w:hAnsi="Arial"/>
          <w:i/>
          <w:sz w:val="18"/>
        </w:rPr>
        <w:t> </w:t>
      </w:r>
      <w:r>
        <w:rPr>
          <w:rFonts w:ascii="Arial" w:hAnsi="Arial"/>
          <w:i/>
          <w:spacing w:val="-10"/>
          <w:sz w:val="18"/>
        </w:rPr>
        <w:t>является</w:t>
      </w:r>
      <w:r>
        <w:rPr>
          <w:rFonts w:ascii="Arial" w:hAnsi="Arial"/>
          <w:i/>
          <w:sz w:val="18"/>
        </w:rPr>
        <w:t> </w:t>
      </w:r>
      <w:r>
        <w:rPr>
          <w:rFonts w:ascii="Arial" w:hAnsi="Arial"/>
          <w:b/>
          <w:i/>
          <w:spacing w:val="-10"/>
          <w:sz w:val="18"/>
        </w:rPr>
        <w:t>статус</w:t>
      </w:r>
      <w:r>
        <w:rPr>
          <w:rFonts w:ascii="Arial" w:hAnsi="Arial"/>
          <w:b/>
          <w:i/>
          <w:sz w:val="18"/>
        </w:rPr>
        <w:t> </w:t>
      </w:r>
      <w:r>
        <w:rPr>
          <w:rFonts w:ascii="Arial" w:hAnsi="Arial"/>
          <w:b/>
          <w:i/>
          <w:spacing w:val="-10"/>
          <w:sz w:val="18"/>
        </w:rPr>
        <w:t>бага.</w:t>
      </w:r>
      <w:r>
        <w:rPr>
          <w:rFonts w:ascii="Arial" w:hAnsi="Arial"/>
          <w:b/>
          <w:i/>
          <w:spacing w:val="-1"/>
          <w:sz w:val="18"/>
        </w:rPr>
        <w:t> </w:t>
      </w:r>
      <w:r>
        <w:rPr>
          <w:rFonts w:ascii="Arial" w:hAnsi="Arial"/>
          <w:i/>
          <w:spacing w:val="-10"/>
          <w:sz w:val="18"/>
        </w:rPr>
        <w:t>Статус</w:t>
      </w:r>
      <w:r>
        <w:rPr>
          <w:rFonts w:ascii="Arial" w:hAnsi="Arial"/>
          <w:i/>
          <w:spacing w:val="-5"/>
          <w:sz w:val="18"/>
        </w:rPr>
        <w:t> </w:t>
      </w:r>
      <w:r>
        <w:rPr>
          <w:rFonts w:ascii="Arial" w:hAnsi="Arial"/>
          <w:i/>
          <w:spacing w:val="-10"/>
          <w:sz w:val="18"/>
        </w:rPr>
        <w:t>может</w:t>
      </w:r>
      <w:r>
        <w:rPr>
          <w:rFonts w:ascii="Arial" w:hAnsi="Arial"/>
          <w:i/>
          <w:spacing w:val="-2"/>
          <w:sz w:val="18"/>
        </w:rPr>
        <w:t> </w:t>
      </w:r>
      <w:r>
        <w:rPr>
          <w:rFonts w:ascii="Arial" w:hAnsi="Arial"/>
          <w:i/>
          <w:spacing w:val="-10"/>
          <w:sz w:val="18"/>
        </w:rPr>
        <w:t>принимать</w:t>
      </w:r>
      <w:r>
        <w:rPr>
          <w:rFonts w:ascii="Arial" w:hAnsi="Arial"/>
          <w:i/>
          <w:sz w:val="18"/>
        </w:rPr>
        <w:t> одно из трех значений:</w:t>
      </w:r>
    </w:p>
    <w:p>
      <w:pPr>
        <w:pStyle w:val="ListParagraph"/>
        <w:numPr>
          <w:ilvl w:val="0"/>
          <w:numId w:val="193"/>
        </w:numPr>
        <w:tabs>
          <w:tab w:pos="1108" w:val="left" w:leader="none"/>
        </w:tabs>
        <w:spacing w:line="202" w:lineRule="exact" w:before="44" w:after="0"/>
        <w:ind w:left="1108" w:right="0" w:hanging="225"/>
        <w:jc w:val="left"/>
        <w:rPr>
          <w:rFonts w:ascii="Arial" w:hAnsi="Arial"/>
          <w:i/>
          <w:sz w:val="18"/>
        </w:rPr>
      </w:pPr>
      <w:r>
        <w:rPr>
          <w:rFonts w:ascii="Arial" w:hAnsi="Arial"/>
          <w:i/>
          <w:spacing w:val="-2"/>
          <w:sz w:val="18"/>
        </w:rPr>
        <w:t>Open(открыт),</w:t>
      </w:r>
    </w:p>
    <w:p>
      <w:pPr>
        <w:pStyle w:val="ListParagraph"/>
        <w:numPr>
          <w:ilvl w:val="0"/>
          <w:numId w:val="193"/>
        </w:numPr>
        <w:tabs>
          <w:tab w:pos="1108" w:val="left" w:leader="none"/>
        </w:tabs>
        <w:spacing w:line="197" w:lineRule="exact" w:before="0" w:after="0"/>
        <w:ind w:left="1108" w:right="0" w:hanging="225"/>
        <w:jc w:val="left"/>
        <w:rPr>
          <w:rFonts w:ascii="Arial" w:hAnsi="Arial"/>
          <w:i/>
          <w:sz w:val="18"/>
        </w:rPr>
      </w:pPr>
      <w:r>
        <w:rPr>
          <w:rFonts w:ascii="Arial" w:hAnsi="Arial"/>
          <w:i/>
          <w:spacing w:val="-8"/>
          <w:sz w:val="18"/>
        </w:rPr>
        <w:t>Closed</w:t>
      </w:r>
      <w:r>
        <w:rPr>
          <w:rFonts w:ascii="Arial" w:hAnsi="Arial"/>
          <w:i/>
          <w:spacing w:val="-9"/>
          <w:sz w:val="18"/>
        </w:rPr>
        <w:t> </w:t>
      </w:r>
      <w:r>
        <w:rPr>
          <w:rFonts w:ascii="Arial" w:hAnsi="Arial"/>
          <w:i/>
          <w:spacing w:val="-8"/>
          <w:sz w:val="18"/>
        </w:rPr>
        <w:t>(закрыт)</w:t>
      </w:r>
      <w:r>
        <w:rPr>
          <w:rFonts w:ascii="Arial" w:hAnsi="Arial"/>
          <w:i/>
          <w:spacing w:val="3"/>
          <w:sz w:val="18"/>
        </w:rPr>
        <w:t> </w:t>
      </w:r>
      <w:r>
        <w:rPr>
          <w:rFonts w:ascii="Arial" w:hAnsi="Arial"/>
          <w:i/>
          <w:spacing w:val="-8"/>
          <w:sz w:val="18"/>
        </w:rPr>
        <w:t>либо</w:t>
      </w:r>
    </w:p>
    <w:p>
      <w:pPr>
        <w:pStyle w:val="ListParagraph"/>
        <w:numPr>
          <w:ilvl w:val="0"/>
          <w:numId w:val="193"/>
        </w:numPr>
        <w:tabs>
          <w:tab w:pos="1108" w:val="left" w:leader="none"/>
        </w:tabs>
        <w:spacing w:line="202" w:lineRule="exact" w:before="0" w:after="0"/>
        <w:ind w:left="1108" w:right="0" w:hanging="225"/>
        <w:jc w:val="left"/>
        <w:rPr>
          <w:rFonts w:ascii="Arial" w:hAnsi="Arial"/>
          <w:i/>
          <w:sz w:val="18"/>
        </w:rPr>
      </w:pPr>
      <w:r>
        <w:rPr>
          <w:rFonts w:ascii="Arial" w:hAnsi="Arial"/>
          <w:i/>
          <w:spacing w:val="-10"/>
          <w:sz w:val="18"/>
        </w:rPr>
        <w:t>Re-open</w:t>
      </w:r>
      <w:r>
        <w:rPr>
          <w:rFonts w:ascii="Arial" w:hAnsi="Arial"/>
          <w:i/>
          <w:spacing w:val="-26"/>
          <w:sz w:val="18"/>
        </w:rPr>
        <w:t> </w:t>
      </w:r>
      <w:r>
        <w:rPr>
          <w:rFonts w:ascii="Arial" w:hAnsi="Arial"/>
          <w:i/>
          <w:spacing w:val="-10"/>
          <w:sz w:val="18"/>
        </w:rPr>
        <w:t>(повторно</w:t>
      </w:r>
      <w:r>
        <w:rPr>
          <w:rFonts w:ascii="Arial" w:hAnsi="Arial"/>
          <w:i/>
          <w:spacing w:val="-22"/>
          <w:sz w:val="18"/>
        </w:rPr>
        <w:t> </w:t>
      </w:r>
      <w:r>
        <w:rPr>
          <w:rFonts w:ascii="Arial" w:hAnsi="Arial"/>
          <w:i/>
          <w:spacing w:val="-10"/>
          <w:sz w:val="18"/>
        </w:rPr>
        <w:t>открыт).</w:t>
      </w:r>
    </w:p>
    <w:p>
      <w:pPr>
        <w:spacing w:before="192"/>
        <w:ind w:left="595" w:right="0" w:firstLine="0"/>
        <w:jc w:val="both"/>
        <w:rPr>
          <w:rFonts w:ascii="Arial" w:hAnsi="Arial"/>
          <w:i/>
          <w:sz w:val="18"/>
        </w:rPr>
      </w:pPr>
      <w:r>
        <w:rPr>
          <w:rFonts w:ascii="Arial" w:hAnsi="Arial"/>
          <w:b/>
          <w:i/>
          <w:spacing w:val="-2"/>
          <w:sz w:val="18"/>
        </w:rPr>
        <w:t>Пример</w:t>
      </w:r>
      <w:r>
        <w:rPr>
          <w:rFonts w:ascii="Arial" w:hAnsi="Arial"/>
          <w:b/>
          <w:i/>
          <w:spacing w:val="-6"/>
          <w:sz w:val="18"/>
        </w:rPr>
        <w:t> </w:t>
      </w:r>
      <w:r>
        <w:rPr>
          <w:rFonts w:ascii="Arial" w:hAnsi="Arial"/>
          <w:i/>
          <w:spacing w:val="-2"/>
          <w:sz w:val="18"/>
        </w:rPr>
        <w:t>Процесса</w:t>
      </w:r>
    </w:p>
    <w:p>
      <w:pPr>
        <w:spacing w:line="223" w:lineRule="auto" w:before="73"/>
        <w:ind w:left="586" w:right="1070" w:firstLine="0"/>
        <w:jc w:val="both"/>
        <w:rPr>
          <w:rFonts w:ascii="Arial" w:hAnsi="Arial"/>
          <w:i/>
          <w:sz w:val="18"/>
        </w:rPr>
      </w:pPr>
      <w:r>
        <w:rPr>
          <w:rFonts w:ascii="Arial" w:hAnsi="Arial"/>
          <w:i/>
          <w:spacing w:val="-8"/>
          <w:sz w:val="18"/>
        </w:rPr>
        <w:t>После</w:t>
      </w:r>
      <w:r>
        <w:rPr>
          <w:rFonts w:ascii="Arial" w:hAnsi="Arial"/>
          <w:i/>
          <w:spacing w:val="-5"/>
          <w:sz w:val="18"/>
        </w:rPr>
        <w:t> </w:t>
      </w:r>
      <w:r>
        <w:rPr>
          <w:rFonts w:ascii="Arial" w:hAnsi="Arial"/>
          <w:i/>
          <w:spacing w:val="-8"/>
          <w:sz w:val="18"/>
        </w:rPr>
        <w:t>того</w:t>
      </w:r>
      <w:r>
        <w:rPr>
          <w:rFonts w:ascii="Arial" w:hAnsi="Arial"/>
          <w:i/>
          <w:spacing w:val="-4"/>
          <w:sz w:val="18"/>
        </w:rPr>
        <w:t> </w:t>
      </w:r>
      <w:r>
        <w:rPr>
          <w:rFonts w:ascii="Arial" w:hAnsi="Arial"/>
          <w:i/>
          <w:spacing w:val="-8"/>
          <w:sz w:val="18"/>
        </w:rPr>
        <w:t>как</w:t>
      </w:r>
      <w:r>
        <w:rPr>
          <w:rFonts w:ascii="Arial" w:hAnsi="Arial"/>
          <w:i/>
          <w:spacing w:val="-5"/>
          <w:sz w:val="18"/>
        </w:rPr>
        <w:t> </w:t>
      </w:r>
      <w:r>
        <w:rPr>
          <w:rFonts w:ascii="Arial" w:hAnsi="Arial"/>
          <w:i/>
          <w:spacing w:val="-8"/>
          <w:sz w:val="18"/>
        </w:rPr>
        <w:t>баг</w:t>
      </w:r>
      <w:r>
        <w:rPr>
          <w:rFonts w:ascii="Arial" w:hAnsi="Arial"/>
          <w:i/>
          <w:spacing w:val="-4"/>
          <w:sz w:val="18"/>
        </w:rPr>
        <w:t> </w:t>
      </w:r>
      <w:r>
        <w:rPr>
          <w:rFonts w:ascii="Arial" w:hAnsi="Arial"/>
          <w:i/>
          <w:spacing w:val="-8"/>
          <w:sz w:val="18"/>
        </w:rPr>
        <w:t>заносится</w:t>
      </w:r>
      <w:r>
        <w:rPr>
          <w:rFonts w:ascii="Arial" w:hAnsi="Arial"/>
          <w:i/>
          <w:spacing w:val="-5"/>
          <w:sz w:val="18"/>
        </w:rPr>
        <w:t> </w:t>
      </w:r>
      <w:r>
        <w:rPr>
          <w:rFonts w:ascii="Arial" w:hAnsi="Arial"/>
          <w:i/>
          <w:spacing w:val="-8"/>
          <w:sz w:val="18"/>
        </w:rPr>
        <w:t>в</w:t>
      </w:r>
      <w:r>
        <w:rPr>
          <w:rFonts w:ascii="Arial" w:hAnsi="Arial"/>
          <w:i/>
          <w:spacing w:val="-5"/>
          <w:sz w:val="18"/>
        </w:rPr>
        <w:t> </w:t>
      </w:r>
      <w:r>
        <w:rPr>
          <w:rFonts w:ascii="Arial" w:hAnsi="Arial"/>
          <w:i/>
          <w:spacing w:val="-8"/>
          <w:sz w:val="18"/>
        </w:rPr>
        <w:t>СТБ,</w:t>
      </w:r>
      <w:r>
        <w:rPr>
          <w:rFonts w:ascii="Arial" w:hAnsi="Arial"/>
          <w:i/>
          <w:spacing w:val="-4"/>
          <w:sz w:val="18"/>
        </w:rPr>
        <w:t> </w:t>
      </w:r>
      <w:r>
        <w:rPr>
          <w:rFonts w:ascii="Arial" w:hAnsi="Arial"/>
          <w:i/>
          <w:spacing w:val="-8"/>
          <w:sz w:val="18"/>
        </w:rPr>
        <w:t>его</w:t>
      </w:r>
      <w:r>
        <w:rPr>
          <w:rFonts w:ascii="Arial" w:hAnsi="Arial"/>
          <w:i/>
          <w:spacing w:val="-5"/>
          <w:sz w:val="18"/>
        </w:rPr>
        <w:t> </w:t>
      </w:r>
      <w:r>
        <w:rPr>
          <w:rFonts w:ascii="Arial" w:hAnsi="Arial"/>
          <w:i/>
          <w:spacing w:val="-8"/>
          <w:sz w:val="18"/>
        </w:rPr>
        <w:t>статус</w:t>
      </w:r>
      <w:r>
        <w:rPr>
          <w:rFonts w:ascii="Arial" w:hAnsi="Arial"/>
          <w:i/>
          <w:spacing w:val="-4"/>
          <w:sz w:val="18"/>
        </w:rPr>
        <w:t> </w:t>
      </w:r>
      <w:r>
        <w:rPr>
          <w:rFonts w:ascii="Arial" w:hAnsi="Arial"/>
          <w:i/>
          <w:spacing w:val="-8"/>
          <w:sz w:val="18"/>
        </w:rPr>
        <w:t>автоматически</w:t>
      </w:r>
      <w:r>
        <w:rPr>
          <w:rFonts w:ascii="Arial" w:hAnsi="Arial"/>
          <w:i/>
          <w:spacing w:val="-5"/>
          <w:sz w:val="18"/>
        </w:rPr>
        <w:t> </w:t>
      </w:r>
      <w:r>
        <w:rPr>
          <w:rFonts w:ascii="Arial" w:hAnsi="Arial"/>
          <w:i/>
          <w:spacing w:val="-8"/>
          <w:sz w:val="18"/>
        </w:rPr>
        <w:t>стано- </w:t>
      </w:r>
      <w:r>
        <w:rPr>
          <w:rFonts w:ascii="Arial" w:hAnsi="Arial"/>
          <w:i/>
          <w:spacing w:val="-6"/>
          <w:sz w:val="18"/>
        </w:rPr>
        <w:t>вится "Open";</w:t>
      </w:r>
      <w:r>
        <w:rPr>
          <w:rFonts w:ascii="Arial" w:hAnsi="Arial"/>
          <w:i/>
          <w:sz w:val="18"/>
        </w:rPr>
        <w:t> </w:t>
      </w:r>
      <w:r>
        <w:rPr>
          <w:rFonts w:ascii="Arial" w:hAnsi="Arial"/>
          <w:i/>
          <w:spacing w:val="-6"/>
          <w:sz w:val="18"/>
        </w:rPr>
        <w:t>после того как баг зафиксирован и регрессивное тести- </w:t>
      </w:r>
      <w:r>
        <w:rPr>
          <w:rFonts w:ascii="Arial" w:hAnsi="Arial"/>
          <w:i/>
          <w:sz w:val="18"/>
        </w:rPr>
        <w:t>рование</w:t>
      </w:r>
      <w:r>
        <w:rPr>
          <w:rFonts w:ascii="Arial" w:hAnsi="Arial"/>
          <w:i/>
          <w:spacing w:val="-11"/>
          <w:sz w:val="18"/>
        </w:rPr>
        <w:t> </w:t>
      </w:r>
      <w:r>
        <w:rPr>
          <w:rFonts w:ascii="Arial" w:hAnsi="Arial"/>
          <w:i/>
          <w:sz w:val="18"/>
        </w:rPr>
        <w:t>подтвердило</w:t>
      </w:r>
      <w:r>
        <w:rPr>
          <w:rFonts w:ascii="Arial" w:hAnsi="Arial"/>
          <w:i/>
          <w:spacing w:val="-11"/>
          <w:sz w:val="18"/>
        </w:rPr>
        <w:t> </w:t>
      </w:r>
      <w:r>
        <w:rPr>
          <w:rFonts w:ascii="Arial" w:hAnsi="Arial"/>
          <w:i/>
          <w:sz w:val="18"/>
        </w:rPr>
        <w:t>успех</w:t>
      </w:r>
      <w:r>
        <w:rPr>
          <w:rFonts w:ascii="Arial" w:hAnsi="Arial"/>
          <w:i/>
          <w:spacing w:val="-13"/>
          <w:sz w:val="18"/>
        </w:rPr>
        <w:t> </w:t>
      </w:r>
      <w:r>
        <w:rPr>
          <w:rFonts w:ascii="Arial" w:hAnsi="Arial"/>
          <w:i/>
          <w:sz w:val="18"/>
        </w:rPr>
        <w:t>починки,</w:t>
      </w:r>
      <w:r>
        <w:rPr>
          <w:rFonts w:ascii="Arial" w:hAnsi="Arial"/>
          <w:i/>
          <w:spacing w:val="-8"/>
          <w:sz w:val="18"/>
        </w:rPr>
        <w:t> </w:t>
      </w:r>
      <w:r>
        <w:rPr>
          <w:rFonts w:ascii="Arial" w:hAnsi="Arial"/>
          <w:i/>
          <w:sz w:val="18"/>
        </w:rPr>
        <w:t>мы</w:t>
      </w:r>
      <w:r>
        <w:rPr>
          <w:rFonts w:ascii="Arial" w:hAnsi="Arial"/>
          <w:i/>
          <w:spacing w:val="-12"/>
          <w:sz w:val="18"/>
        </w:rPr>
        <w:t> </w:t>
      </w:r>
      <w:r>
        <w:rPr>
          <w:rFonts w:ascii="Arial" w:hAnsi="Arial"/>
          <w:i/>
          <w:sz w:val="18"/>
        </w:rPr>
        <w:t>меняем</w:t>
      </w:r>
      <w:r>
        <w:rPr>
          <w:rFonts w:ascii="Arial" w:hAnsi="Arial"/>
          <w:i/>
          <w:spacing w:val="-10"/>
          <w:sz w:val="18"/>
        </w:rPr>
        <w:t> </w:t>
      </w:r>
      <w:r>
        <w:rPr>
          <w:rFonts w:ascii="Arial" w:hAnsi="Arial"/>
          <w:i/>
          <w:sz w:val="18"/>
        </w:rPr>
        <w:t>статус</w:t>
      </w:r>
      <w:r>
        <w:rPr>
          <w:rFonts w:ascii="Arial" w:hAnsi="Arial"/>
          <w:i/>
          <w:spacing w:val="-13"/>
          <w:sz w:val="18"/>
        </w:rPr>
        <w:t> </w:t>
      </w:r>
      <w:r>
        <w:rPr>
          <w:rFonts w:ascii="Arial" w:hAnsi="Arial"/>
          <w:i/>
          <w:sz w:val="18"/>
        </w:rPr>
        <w:t>на</w:t>
      </w:r>
      <w:r>
        <w:rPr>
          <w:rFonts w:ascii="Arial" w:hAnsi="Arial"/>
          <w:i/>
          <w:spacing w:val="-9"/>
          <w:sz w:val="18"/>
        </w:rPr>
        <w:t> </w:t>
      </w:r>
      <w:r>
        <w:rPr>
          <w:rFonts w:ascii="Arial" w:hAnsi="Arial"/>
          <w:i/>
          <w:sz w:val="18"/>
        </w:rPr>
        <w:t>"Closed"; </w:t>
      </w:r>
      <w:r>
        <w:rPr>
          <w:rFonts w:ascii="Arial" w:hAnsi="Arial"/>
          <w:i/>
          <w:spacing w:val="-4"/>
          <w:sz w:val="18"/>
        </w:rPr>
        <w:t>если</w:t>
      </w:r>
      <w:r>
        <w:rPr>
          <w:rFonts w:ascii="Arial" w:hAnsi="Arial"/>
          <w:i/>
          <w:spacing w:val="-9"/>
          <w:sz w:val="18"/>
        </w:rPr>
        <w:t> </w:t>
      </w:r>
      <w:r>
        <w:rPr>
          <w:rFonts w:ascii="Arial" w:hAnsi="Arial"/>
          <w:i/>
          <w:spacing w:val="-4"/>
          <w:sz w:val="18"/>
        </w:rPr>
        <w:t>же</w:t>
      </w:r>
      <w:r>
        <w:rPr>
          <w:rFonts w:ascii="Arial" w:hAnsi="Arial"/>
          <w:i/>
          <w:spacing w:val="-8"/>
          <w:sz w:val="18"/>
        </w:rPr>
        <w:t> </w:t>
      </w:r>
      <w:r>
        <w:rPr>
          <w:rFonts w:ascii="Arial" w:hAnsi="Arial"/>
          <w:i/>
          <w:spacing w:val="-4"/>
          <w:sz w:val="18"/>
        </w:rPr>
        <w:t>тот</w:t>
      </w:r>
      <w:r>
        <w:rPr>
          <w:rFonts w:ascii="Arial" w:hAnsi="Arial"/>
          <w:i/>
          <w:spacing w:val="-9"/>
          <w:sz w:val="18"/>
        </w:rPr>
        <w:t> </w:t>
      </w:r>
      <w:r>
        <w:rPr>
          <w:rFonts w:ascii="Arial" w:hAnsi="Arial"/>
          <w:i/>
          <w:spacing w:val="-4"/>
          <w:sz w:val="18"/>
        </w:rPr>
        <w:t>же</w:t>
      </w:r>
      <w:r>
        <w:rPr>
          <w:rFonts w:ascii="Arial" w:hAnsi="Arial"/>
          <w:i/>
          <w:spacing w:val="-8"/>
          <w:sz w:val="18"/>
        </w:rPr>
        <w:t> </w:t>
      </w:r>
      <w:r>
        <w:rPr>
          <w:rFonts w:ascii="Arial" w:hAnsi="Arial"/>
          <w:i/>
          <w:spacing w:val="-4"/>
          <w:sz w:val="18"/>
        </w:rPr>
        <w:t>баг,</w:t>
      </w:r>
      <w:r>
        <w:rPr>
          <w:rFonts w:ascii="Arial" w:hAnsi="Arial"/>
          <w:i/>
          <w:spacing w:val="-9"/>
          <w:sz w:val="18"/>
        </w:rPr>
        <w:t> </w:t>
      </w:r>
      <w:r>
        <w:rPr>
          <w:rFonts w:ascii="Arial" w:hAnsi="Arial"/>
          <w:i/>
          <w:spacing w:val="-4"/>
          <w:sz w:val="18"/>
        </w:rPr>
        <w:t>после</w:t>
      </w:r>
      <w:r>
        <w:rPr>
          <w:rFonts w:ascii="Arial" w:hAnsi="Arial"/>
          <w:i/>
          <w:spacing w:val="-9"/>
          <w:sz w:val="18"/>
        </w:rPr>
        <w:t> </w:t>
      </w:r>
      <w:r>
        <w:rPr>
          <w:rFonts w:ascii="Arial" w:hAnsi="Arial"/>
          <w:i/>
          <w:spacing w:val="-4"/>
          <w:sz w:val="18"/>
        </w:rPr>
        <w:t>того</w:t>
      </w:r>
      <w:r>
        <w:rPr>
          <w:rFonts w:ascii="Arial" w:hAnsi="Arial"/>
          <w:i/>
          <w:spacing w:val="-8"/>
          <w:sz w:val="18"/>
        </w:rPr>
        <w:t> </w:t>
      </w:r>
      <w:r>
        <w:rPr>
          <w:rFonts w:ascii="Arial" w:hAnsi="Arial"/>
          <w:i/>
          <w:spacing w:val="-4"/>
          <w:sz w:val="18"/>
        </w:rPr>
        <w:t>как</w:t>
      </w:r>
      <w:r>
        <w:rPr>
          <w:rFonts w:ascii="Arial" w:hAnsi="Arial"/>
          <w:i/>
          <w:spacing w:val="-9"/>
          <w:sz w:val="18"/>
        </w:rPr>
        <w:t> </w:t>
      </w:r>
      <w:r>
        <w:rPr>
          <w:rFonts w:ascii="Arial" w:hAnsi="Arial"/>
          <w:i/>
          <w:spacing w:val="-4"/>
          <w:sz w:val="18"/>
        </w:rPr>
        <w:t>мы</w:t>
      </w:r>
      <w:r>
        <w:rPr>
          <w:rFonts w:ascii="Arial" w:hAnsi="Arial"/>
          <w:i/>
          <w:spacing w:val="-8"/>
          <w:sz w:val="18"/>
        </w:rPr>
        <w:t> </w:t>
      </w:r>
      <w:r>
        <w:rPr>
          <w:rFonts w:ascii="Arial" w:hAnsi="Arial"/>
          <w:i/>
          <w:spacing w:val="-4"/>
          <w:sz w:val="18"/>
        </w:rPr>
        <w:t>его</w:t>
      </w:r>
      <w:r>
        <w:rPr>
          <w:rFonts w:ascii="Arial" w:hAnsi="Arial"/>
          <w:i/>
          <w:spacing w:val="-9"/>
          <w:sz w:val="18"/>
        </w:rPr>
        <w:t> </w:t>
      </w:r>
      <w:r>
        <w:rPr>
          <w:rFonts w:ascii="Arial" w:hAnsi="Arial"/>
          <w:i/>
          <w:spacing w:val="-4"/>
          <w:sz w:val="18"/>
        </w:rPr>
        <w:t>закрыли,</w:t>
      </w:r>
      <w:r>
        <w:rPr>
          <w:rFonts w:ascii="Arial" w:hAnsi="Arial"/>
          <w:i/>
          <w:spacing w:val="-8"/>
          <w:sz w:val="18"/>
        </w:rPr>
        <w:t> </w:t>
      </w:r>
      <w:r>
        <w:rPr>
          <w:rFonts w:ascii="Arial" w:hAnsi="Arial"/>
          <w:i/>
          <w:spacing w:val="-4"/>
          <w:sz w:val="18"/>
        </w:rPr>
        <w:t>был</w:t>
      </w:r>
      <w:r>
        <w:rPr>
          <w:rFonts w:ascii="Arial" w:hAnsi="Arial"/>
          <w:i/>
          <w:spacing w:val="-9"/>
          <w:sz w:val="18"/>
        </w:rPr>
        <w:t> </w:t>
      </w:r>
      <w:r>
        <w:rPr>
          <w:rFonts w:ascii="Arial" w:hAnsi="Arial"/>
          <w:i/>
          <w:spacing w:val="-4"/>
          <w:sz w:val="18"/>
        </w:rPr>
        <w:t>найден</w:t>
      </w:r>
      <w:r>
        <w:rPr>
          <w:rFonts w:ascii="Arial" w:hAnsi="Arial"/>
          <w:i/>
          <w:spacing w:val="-8"/>
          <w:sz w:val="18"/>
        </w:rPr>
        <w:t> </w:t>
      </w:r>
      <w:r>
        <w:rPr>
          <w:rFonts w:ascii="Arial" w:hAnsi="Arial"/>
          <w:i/>
          <w:spacing w:val="-4"/>
          <w:sz w:val="18"/>
        </w:rPr>
        <w:t>снова, </w:t>
      </w:r>
      <w:r>
        <w:rPr>
          <w:rFonts w:ascii="Arial" w:hAnsi="Arial"/>
          <w:i/>
          <w:sz w:val="18"/>
        </w:rPr>
        <w:t>то мы меняем "Closed" на "Re-Open".</w:t>
      </w:r>
    </w:p>
    <w:p>
      <w:pPr>
        <w:pStyle w:val="BodyText"/>
        <w:spacing w:before="36"/>
        <w:rPr>
          <w:rFonts w:ascii="Arial"/>
          <w:i/>
          <w:sz w:val="18"/>
        </w:rPr>
      </w:pPr>
    </w:p>
    <w:p>
      <w:pPr>
        <w:spacing w:line="228" w:lineRule="auto" w:before="0"/>
        <w:ind w:left="259" w:right="1071" w:firstLine="0"/>
        <w:jc w:val="both"/>
        <w:rPr>
          <w:sz w:val="22"/>
        </w:rPr>
      </w:pPr>
      <w:r>
        <w:rPr>
          <w:sz w:val="22"/>
        </w:rPr>
        <w:t>Важно понять, что </w:t>
      </w:r>
      <w:r>
        <w:rPr>
          <w:b/>
          <w:sz w:val="22"/>
        </w:rPr>
        <w:t>Процесс </w:t>
      </w:r>
      <w:r>
        <w:rPr>
          <w:sz w:val="22"/>
        </w:rPr>
        <w:t>как формальный свод правил </w:t>
      </w:r>
      <w:r>
        <w:rPr>
          <w:b/>
          <w:sz w:val="22"/>
        </w:rPr>
        <w:t>перви- чен </w:t>
      </w:r>
      <w:r>
        <w:rPr>
          <w:sz w:val="22"/>
        </w:rPr>
        <w:t>и такой зверь, как СТБ, приобретается именно как </w:t>
      </w:r>
      <w:r>
        <w:rPr>
          <w:b/>
          <w:sz w:val="22"/>
        </w:rPr>
        <w:t>инстру- мент для материализации </w:t>
      </w:r>
      <w:r>
        <w:rPr>
          <w:sz w:val="22"/>
        </w:rPr>
        <w:t>Процесса.</w:t>
      </w:r>
    </w:p>
    <w:p>
      <w:pPr>
        <w:pStyle w:val="BodyText"/>
        <w:spacing w:line="230" w:lineRule="auto" w:before="156"/>
        <w:ind w:left="254" w:right="1071"/>
        <w:jc w:val="both"/>
      </w:pPr>
      <w:r>
        <w:rPr/>
        <w:t>Другими словами, после инсталляции ответственный товарищ настраивает СТБ</w:t>
      </w:r>
      <w:r>
        <w:rPr>
          <w:spacing w:val="-1"/>
        </w:rPr>
        <w:t> </w:t>
      </w:r>
      <w:r>
        <w:rPr/>
        <w:t>в соответствии с процессом, выбранным компа- нией, а не наоборот.</w:t>
      </w:r>
    </w:p>
    <w:p>
      <w:pPr>
        <w:pStyle w:val="BodyText"/>
        <w:spacing w:line="232" w:lineRule="auto" w:before="152"/>
        <w:ind w:left="254" w:right="1071"/>
        <w:jc w:val="both"/>
      </w:pPr>
      <w:r>
        <w:rPr/>
        <w:t>В примере</w:t>
      </w:r>
      <w:r>
        <w:rPr>
          <w:spacing w:val="-1"/>
        </w:rPr>
        <w:t> </w:t>
      </w:r>
      <w:r>
        <w:rPr/>
        <w:t>со статусом мы взглянули на процесс с высоты птичь- его полета. Опустимся же на землю и увидим все подробности.</w:t>
      </w:r>
    </w:p>
    <w:p>
      <w:pPr>
        <w:pStyle w:val="BodyText"/>
        <w:spacing w:line="230" w:lineRule="auto" w:before="150"/>
        <w:ind w:left="249" w:right="1067"/>
        <w:jc w:val="both"/>
      </w:pPr>
      <w:r>
        <w:rPr/>
        <w:t>Допустим, мы нашли баг. Сам факт нахождения бага, даже если это критический дефект, не</w:t>
      </w:r>
      <w:r>
        <w:rPr>
          <w:spacing w:val="-2"/>
        </w:rPr>
        <w:t> </w:t>
      </w:r>
      <w:r>
        <w:rPr/>
        <w:t>имеет никакого значения и веса, пока вы не сообщили об этом баге. Два вопроса:</w:t>
      </w:r>
    </w:p>
    <w:p>
      <w:pPr>
        <w:spacing w:line="249" w:lineRule="exact" w:before="69"/>
        <w:ind w:left="595" w:right="0" w:firstLine="0"/>
        <w:jc w:val="both"/>
        <w:rPr>
          <w:sz w:val="22"/>
        </w:rPr>
      </w:pPr>
      <w:r>
        <w:rPr>
          <w:b/>
          <w:spacing w:val="-4"/>
          <w:sz w:val="22"/>
        </w:rPr>
        <w:t>Кому</w:t>
      </w:r>
      <w:r>
        <w:rPr>
          <w:b/>
          <w:spacing w:val="-8"/>
          <w:sz w:val="22"/>
        </w:rPr>
        <w:t> </w:t>
      </w:r>
      <w:r>
        <w:rPr>
          <w:spacing w:val="-2"/>
          <w:sz w:val="22"/>
        </w:rPr>
        <w:t>сообщить?</w:t>
      </w:r>
    </w:p>
    <w:p>
      <w:pPr>
        <w:spacing w:line="249" w:lineRule="exact" w:before="0"/>
        <w:ind w:left="595" w:right="0" w:firstLine="0"/>
        <w:jc w:val="both"/>
        <w:rPr>
          <w:sz w:val="22"/>
        </w:rPr>
      </w:pPr>
      <w:r>
        <w:rPr>
          <w:b/>
          <w:sz w:val="22"/>
        </w:rPr>
        <w:t>Как</w:t>
      </w:r>
      <w:r>
        <w:rPr>
          <w:b/>
          <w:spacing w:val="-3"/>
          <w:sz w:val="22"/>
        </w:rPr>
        <w:t> </w:t>
      </w:r>
      <w:r>
        <w:rPr>
          <w:spacing w:val="-2"/>
          <w:sz w:val="22"/>
        </w:rPr>
        <w:t>сообщить?</w:t>
      </w:r>
    </w:p>
    <w:p>
      <w:pPr>
        <w:pStyle w:val="BodyText"/>
        <w:spacing w:line="232" w:lineRule="auto" w:before="128"/>
        <w:ind w:left="254" w:right="1086"/>
        <w:jc w:val="both"/>
      </w:pPr>
      <w:r>
        <w:rPr>
          <w:b/>
        </w:rPr>
        <w:t>Кому? </w:t>
      </w:r>
      <w:r>
        <w:rPr/>
        <w:t>Программисту, если это баг кода, либо продюсеру, если это баг спека.</w:t>
      </w:r>
    </w:p>
    <w:p>
      <w:pPr>
        <w:pStyle w:val="BodyText"/>
        <w:spacing w:line="232" w:lineRule="auto" w:before="104"/>
        <w:ind w:left="249" w:right="1076"/>
        <w:jc w:val="both"/>
      </w:pPr>
      <w:r>
        <w:rPr>
          <w:b/>
        </w:rPr>
        <w:t>Как? </w:t>
      </w:r>
      <w:r>
        <w:rPr/>
        <w:t>Здесь есть много путей: можно позвонить, послать е-мейл, сказать пару ласковых при личной встрече и т.д.</w:t>
      </w:r>
    </w:p>
    <w:p>
      <w:pPr>
        <w:pStyle w:val="BodyText"/>
        <w:spacing w:after="0" w:line="232" w:lineRule="auto"/>
        <w:jc w:val="both"/>
        <w:sectPr>
          <w:pgSz w:w="8400" w:h="11900"/>
          <w:pgMar w:header="539" w:footer="0" w:top="800" w:bottom="280" w:left="566" w:right="283"/>
        </w:sectPr>
      </w:pPr>
    </w:p>
    <w:p>
      <w:pPr>
        <w:pStyle w:val="BodyText"/>
        <w:spacing w:line="228" w:lineRule="auto" w:before="238"/>
        <w:ind w:left="441" w:right="242"/>
      </w:pPr>
      <w:r>
        <w:rPr/>
        <w:t>Стандартный</w:t>
      </w:r>
      <w:r>
        <w:rPr>
          <w:spacing w:val="-6"/>
        </w:rPr>
        <w:t> </w:t>
      </w:r>
      <w:r>
        <w:rPr/>
        <w:t>путь,</w:t>
      </w:r>
      <w:r>
        <w:rPr>
          <w:spacing w:val="-5"/>
        </w:rPr>
        <w:t> </w:t>
      </w:r>
      <w:r>
        <w:rPr/>
        <w:t>принятый</w:t>
      </w:r>
      <w:r>
        <w:rPr>
          <w:spacing w:val="-6"/>
        </w:rPr>
        <w:t> </w:t>
      </w:r>
      <w:r>
        <w:rPr/>
        <w:t>в</w:t>
      </w:r>
      <w:r>
        <w:rPr>
          <w:spacing w:val="-6"/>
        </w:rPr>
        <w:t> </w:t>
      </w:r>
      <w:r>
        <w:rPr/>
        <w:t>софтверных</w:t>
      </w:r>
      <w:r>
        <w:rPr>
          <w:spacing w:val="-3"/>
        </w:rPr>
        <w:t> </w:t>
      </w:r>
      <w:r>
        <w:rPr/>
        <w:t>компаниях,</w:t>
      </w:r>
      <w:r>
        <w:rPr>
          <w:spacing w:val="-5"/>
        </w:rPr>
        <w:t> </w:t>
      </w:r>
      <w:r>
        <w:rPr/>
        <w:t>—</w:t>
      </w:r>
      <w:r>
        <w:rPr>
          <w:spacing w:val="-7"/>
        </w:rPr>
        <w:t> </w:t>
      </w:r>
      <w:r>
        <w:rPr/>
        <w:t>это</w:t>
      </w:r>
      <w:r>
        <w:rPr>
          <w:spacing w:val="-7"/>
        </w:rPr>
        <w:t> </w:t>
      </w:r>
      <w:r>
        <w:rPr/>
        <w:t>занести баг в СТБ.</w:t>
      </w:r>
    </w:p>
    <w:p>
      <w:pPr>
        <w:pStyle w:val="BodyText"/>
        <w:spacing w:line="237" w:lineRule="auto" w:before="174"/>
        <w:ind w:left="446" w:right="896"/>
      </w:pPr>
      <w:r>
        <w:rPr/>
        <w:t>Таким</w:t>
      </w:r>
      <w:r>
        <w:rPr>
          <w:spacing w:val="-5"/>
        </w:rPr>
        <w:t> </w:t>
      </w:r>
      <w:r>
        <w:rPr/>
        <w:t>образом,</w:t>
      </w:r>
      <w:r>
        <w:rPr>
          <w:spacing w:val="-3"/>
        </w:rPr>
        <w:t> </w:t>
      </w:r>
      <w:r>
        <w:rPr/>
        <w:t>одной</w:t>
      </w:r>
      <w:r>
        <w:rPr>
          <w:spacing w:val="-3"/>
        </w:rPr>
        <w:t> </w:t>
      </w:r>
      <w:r>
        <w:rPr/>
        <w:t>из</w:t>
      </w:r>
      <w:r>
        <w:rPr>
          <w:spacing w:val="-5"/>
        </w:rPr>
        <w:t> </w:t>
      </w:r>
      <w:r>
        <w:rPr/>
        <w:t>основных</w:t>
      </w:r>
      <w:r>
        <w:rPr>
          <w:spacing w:val="-8"/>
        </w:rPr>
        <w:t> </w:t>
      </w:r>
      <w:r>
        <w:rPr/>
        <w:t>функций</w:t>
      </w:r>
      <w:r>
        <w:rPr>
          <w:spacing w:val="-7"/>
        </w:rPr>
        <w:t> </w:t>
      </w:r>
      <w:r>
        <w:rPr/>
        <w:t>СТБ</w:t>
      </w:r>
      <w:r>
        <w:rPr>
          <w:spacing w:val="-11"/>
        </w:rPr>
        <w:t> </w:t>
      </w:r>
      <w:r>
        <w:rPr/>
        <w:t>является</w:t>
      </w:r>
      <w:r>
        <w:rPr>
          <w:spacing w:val="-1"/>
        </w:rPr>
        <w:t> </w:t>
      </w:r>
      <w:r>
        <w:rPr/>
        <w:t>обес- печение </w:t>
      </w:r>
      <w:r>
        <w:rPr>
          <w:b/>
        </w:rPr>
        <w:t>коммуникации </w:t>
      </w:r>
      <w:r>
        <w:rPr/>
        <w:t>между участниками Процесса.</w:t>
      </w:r>
    </w:p>
    <w:p>
      <w:pPr>
        <w:pStyle w:val="BodyText"/>
        <w:spacing w:before="164"/>
        <w:ind w:left="441"/>
      </w:pPr>
      <w:r>
        <w:rPr/>
        <w:t>Как</w:t>
      </w:r>
      <w:r>
        <w:rPr>
          <w:spacing w:val="-11"/>
        </w:rPr>
        <w:t> </w:t>
      </w:r>
      <w:r>
        <w:rPr/>
        <w:t>фактически</w:t>
      </w:r>
      <w:r>
        <w:rPr>
          <w:spacing w:val="-1"/>
        </w:rPr>
        <w:t> </w:t>
      </w:r>
      <w:r>
        <w:rPr/>
        <w:t>происходит</w:t>
      </w:r>
      <w:r>
        <w:rPr>
          <w:spacing w:val="-3"/>
        </w:rPr>
        <w:t> </w:t>
      </w:r>
      <w:r>
        <w:rPr/>
        <w:t>занесение</w:t>
      </w:r>
      <w:r>
        <w:rPr>
          <w:spacing w:val="-9"/>
        </w:rPr>
        <w:t> </w:t>
      </w:r>
      <w:r>
        <w:rPr/>
        <w:t>бага в</w:t>
      </w:r>
      <w:r>
        <w:rPr>
          <w:spacing w:val="-6"/>
        </w:rPr>
        <w:t> </w:t>
      </w:r>
      <w:r>
        <w:rPr/>
        <w:t>СТБ?</w:t>
      </w:r>
      <w:r>
        <w:rPr>
          <w:spacing w:val="-8"/>
        </w:rPr>
        <w:t> </w:t>
      </w:r>
      <w:r>
        <w:rPr/>
        <w:t>Например,</w:t>
      </w:r>
      <w:r>
        <w:rPr>
          <w:spacing w:val="-1"/>
        </w:rPr>
        <w:t> </w:t>
      </w:r>
      <w:r>
        <w:rPr/>
        <w:t>так:</w:t>
      </w:r>
      <w:r>
        <w:rPr>
          <w:spacing w:val="-6"/>
        </w:rPr>
        <w:t> </w:t>
      </w:r>
      <w:r>
        <w:rPr>
          <w:spacing w:val="-5"/>
        </w:rPr>
        <w:t>вы</w:t>
      </w:r>
    </w:p>
    <w:p>
      <w:pPr>
        <w:pStyle w:val="ListParagraph"/>
        <w:numPr>
          <w:ilvl w:val="0"/>
          <w:numId w:val="194"/>
        </w:numPr>
        <w:tabs>
          <w:tab w:pos="1055" w:val="left" w:leader="none"/>
        </w:tabs>
        <w:spacing w:line="249" w:lineRule="exact" w:before="74" w:after="0"/>
        <w:ind w:left="1055" w:right="0" w:hanging="273"/>
        <w:jc w:val="left"/>
        <w:rPr>
          <w:sz w:val="22"/>
        </w:rPr>
      </w:pPr>
      <w:r>
        <w:rPr>
          <w:spacing w:val="-2"/>
          <w:sz w:val="22"/>
        </w:rPr>
        <w:t>открываете</w:t>
      </w:r>
      <w:r>
        <w:rPr>
          <w:sz w:val="22"/>
        </w:rPr>
        <w:t> </w:t>
      </w:r>
      <w:r>
        <w:rPr>
          <w:spacing w:val="-2"/>
          <w:sz w:val="22"/>
        </w:rPr>
        <w:t>веб-браузер;</w:t>
      </w:r>
    </w:p>
    <w:p>
      <w:pPr>
        <w:pStyle w:val="ListParagraph"/>
        <w:numPr>
          <w:ilvl w:val="0"/>
          <w:numId w:val="194"/>
        </w:numPr>
        <w:tabs>
          <w:tab w:pos="1055" w:val="left" w:leader="none"/>
        </w:tabs>
        <w:spacing w:line="242" w:lineRule="exact" w:before="0" w:after="0"/>
        <w:ind w:left="1055" w:right="0" w:hanging="273"/>
        <w:jc w:val="left"/>
        <w:rPr>
          <w:sz w:val="22"/>
        </w:rPr>
      </w:pPr>
      <w:r>
        <w:rPr>
          <w:sz w:val="22"/>
        </w:rPr>
        <w:t>печатаете</w:t>
      </w:r>
      <w:r>
        <w:rPr>
          <w:spacing w:val="-12"/>
          <w:sz w:val="22"/>
        </w:rPr>
        <w:t> </w:t>
      </w:r>
      <w:r>
        <w:rPr>
          <w:sz w:val="22"/>
        </w:rPr>
        <w:t>в</w:t>
      </w:r>
      <w:r>
        <w:rPr>
          <w:spacing w:val="-1"/>
          <w:sz w:val="22"/>
        </w:rPr>
        <w:t> </w:t>
      </w:r>
      <w:r>
        <w:rPr>
          <w:sz w:val="22"/>
        </w:rPr>
        <w:t>нем</w:t>
      </w:r>
      <w:r>
        <w:rPr>
          <w:spacing w:val="-3"/>
          <w:sz w:val="22"/>
        </w:rPr>
        <w:t> </w:t>
      </w:r>
      <w:r>
        <w:rPr>
          <w:i/>
          <w:sz w:val="22"/>
        </w:rPr>
        <w:t>URL</w:t>
      </w:r>
      <w:r>
        <w:rPr>
          <w:i/>
          <w:spacing w:val="-1"/>
          <w:sz w:val="22"/>
        </w:rPr>
        <w:t> </w:t>
      </w:r>
      <w:r>
        <w:rPr>
          <w:sz w:val="22"/>
        </w:rPr>
        <w:t>вашей</w:t>
      </w:r>
      <w:r>
        <w:rPr>
          <w:spacing w:val="-1"/>
          <w:sz w:val="22"/>
        </w:rPr>
        <w:t> </w:t>
      </w:r>
      <w:r>
        <w:rPr>
          <w:sz w:val="22"/>
        </w:rPr>
        <w:t>СТБ</w:t>
      </w:r>
      <w:r>
        <w:rPr>
          <w:spacing w:val="-5"/>
          <w:sz w:val="22"/>
        </w:rPr>
        <w:t> </w:t>
      </w:r>
      <w:r>
        <w:rPr>
          <w:sz w:val="22"/>
        </w:rPr>
        <w:t>в</w:t>
      </w:r>
      <w:r>
        <w:rPr>
          <w:spacing w:val="-5"/>
          <w:sz w:val="22"/>
        </w:rPr>
        <w:t> </w:t>
      </w:r>
      <w:r>
        <w:rPr>
          <w:sz w:val="22"/>
        </w:rPr>
        <w:t>локальной</w:t>
      </w:r>
      <w:r>
        <w:rPr>
          <w:spacing w:val="-1"/>
          <w:sz w:val="22"/>
        </w:rPr>
        <w:t> </w:t>
      </w:r>
      <w:r>
        <w:rPr>
          <w:sz w:val="22"/>
        </w:rPr>
        <w:t>сети</w:t>
      </w:r>
      <w:r>
        <w:rPr>
          <w:spacing w:val="-1"/>
          <w:sz w:val="22"/>
        </w:rPr>
        <w:t> </w:t>
      </w:r>
      <w:r>
        <w:rPr>
          <w:sz w:val="22"/>
        </w:rPr>
        <w:t>и</w:t>
      </w:r>
      <w:r>
        <w:rPr>
          <w:spacing w:val="-5"/>
          <w:sz w:val="22"/>
        </w:rPr>
        <w:t> </w:t>
      </w:r>
      <w:r>
        <w:rPr>
          <w:spacing w:val="-2"/>
          <w:sz w:val="22"/>
        </w:rPr>
        <w:t>нажимаете</w:t>
      </w:r>
    </w:p>
    <w:p>
      <w:pPr>
        <w:spacing w:line="242" w:lineRule="exact" w:before="0"/>
        <w:ind w:left="1056" w:right="0" w:firstLine="0"/>
        <w:jc w:val="left"/>
        <w:rPr>
          <w:i/>
          <w:sz w:val="22"/>
        </w:rPr>
      </w:pPr>
      <w:r>
        <w:rPr>
          <w:i/>
          <w:spacing w:val="-2"/>
          <w:sz w:val="22"/>
        </w:rPr>
        <w:t>Enter;</w:t>
      </w:r>
    </w:p>
    <w:p>
      <w:pPr>
        <w:pStyle w:val="ListParagraph"/>
        <w:numPr>
          <w:ilvl w:val="0"/>
          <w:numId w:val="194"/>
        </w:numPr>
        <w:tabs>
          <w:tab w:pos="1056" w:val="left" w:leader="none"/>
        </w:tabs>
        <w:spacing w:line="228" w:lineRule="auto" w:before="6" w:after="0"/>
        <w:ind w:left="1056" w:right="1336" w:hanging="274"/>
        <w:jc w:val="left"/>
        <w:rPr>
          <w:sz w:val="22"/>
        </w:rPr>
      </w:pPr>
      <w:r>
        <w:rPr>
          <w:sz w:val="22"/>
        </w:rPr>
        <w:t>после</w:t>
      </w:r>
      <w:r>
        <w:rPr>
          <w:spacing w:val="-8"/>
          <w:sz w:val="22"/>
        </w:rPr>
        <w:t> </w:t>
      </w:r>
      <w:r>
        <w:rPr>
          <w:sz w:val="22"/>
        </w:rPr>
        <w:t>того</w:t>
      </w:r>
      <w:r>
        <w:rPr>
          <w:spacing w:val="-6"/>
          <w:sz w:val="22"/>
        </w:rPr>
        <w:t> </w:t>
      </w:r>
      <w:r>
        <w:rPr>
          <w:sz w:val="22"/>
        </w:rPr>
        <w:t>как</w:t>
      </w:r>
      <w:r>
        <w:rPr>
          <w:spacing w:val="-3"/>
          <w:sz w:val="22"/>
        </w:rPr>
        <w:t> </w:t>
      </w:r>
      <w:r>
        <w:rPr>
          <w:sz w:val="22"/>
        </w:rPr>
        <w:t>загрузилась</w:t>
      </w:r>
      <w:r>
        <w:rPr>
          <w:spacing w:val="-6"/>
          <w:sz w:val="22"/>
        </w:rPr>
        <w:t> </w:t>
      </w:r>
      <w:r>
        <w:rPr>
          <w:sz w:val="22"/>
        </w:rPr>
        <w:t>страница</w:t>
      </w:r>
      <w:r>
        <w:rPr>
          <w:spacing w:val="-3"/>
          <w:sz w:val="22"/>
        </w:rPr>
        <w:t> </w:t>
      </w:r>
      <w:r>
        <w:rPr>
          <w:sz w:val="22"/>
        </w:rPr>
        <w:t>СТБ,</w:t>
      </w:r>
      <w:r>
        <w:rPr>
          <w:spacing w:val="-3"/>
          <w:sz w:val="22"/>
        </w:rPr>
        <w:t> </w:t>
      </w:r>
      <w:r>
        <w:rPr>
          <w:sz w:val="22"/>
        </w:rPr>
        <w:t>вводите</w:t>
      </w:r>
      <w:r>
        <w:rPr>
          <w:spacing w:val="-8"/>
          <w:sz w:val="22"/>
        </w:rPr>
        <w:t> </w:t>
      </w:r>
      <w:r>
        <w:rPr>
          <w:sz w:val="22"/>
        </w:rPr>
        <w:t>имя пользователя и пароль;</w:t>
      </w:r>
    </w:p>
    <w:p>
      <w:pPr>
        <w:pStyle w:val="ListParagraph"/>
        <w:numPr>
          <w:ilvl w:val="0"/>
          <w:numId w:val="194"/>
        </w:numPr>
        <w:tabs>
          <w:tab w:pos="1055" w:val="left" w:leader="none"/>
        </w:tabs>
        <w:spacing w:line="240" w:lineRule="exact" w:before="0" w:after="0"/>
        <w:ind w:left="1055" w:right="0" w:hanging="273"/>
        <w:jc w:val="left"/>
        <w:rPr>
          <w:sz w:val="22"/>
        </w:rPr>
      </w:pPr>
      <w:r>
        <w:rPr>
          <w:sz w:val="22"/>
        </w:rPr>
        <w:t>нажимаете</w:t>
      </w:r>
      <w:r>
        <w:rPr>
          <w:spacing w:val="-8"/>
          <w:sz w:val="22"/>
        </w:rPr>
        <w:t> </w:t>
      </w:r>
      <w:r>
        <w:rPr>
          <w:sz w:val="22"/>
        </w:rPr>
        <w:t>на</w:t>
      </w:r>
      <w:r>
        <w:rPr>
          <w:spacing w:val="1"/>
          <w:sz w:val="22"/>
        </w:rPr>
        <w:t> </w:t>
      </w:r>
      <w:r>
        <w:rPr>
          <w:sz w:val="22"/>
        </w:rPr>
        <w:t>кнопку</w:t>
      </w:r>
      <w:r>
        <w:rPr>
          <w:spacing w:val="-5"/>
          <w:sz w:val="22"/>
        </w:rPr>
        <w:t> </w:t>
      </w:r>
      <w:r>
        <w:rPr>
          <w:i/>
          <w:sz w:val="22"/>
        </w:rPr>
        <w:t>"New</w:t>
      </w:r>
      <w:r>
        <w:rPr>
          <w:i/>
          <w:spacing w:val="-9"/>
          <w:sz w:val="22"/>
        </w:rPr>
        <w:t> </w:t>
      </w:r>
      <w:r>
        <w:rPr>
          <w:i/>
          <w:sz w:val="22"/>
        </w:rPr>
        <w:t>bug"</w:t>
      </w:r>
      <w:r>
        <w:rPr>
          <w:i/>
          <w:spacing w:val="-2"/>
          <w:sz w:val="22"/>
        </w:rPr>
        <w:t> </w:t>
      </w:r>
      <w:r>
        <w:rPr>
          <w:sz w:val="22"/>
        </w:rPr>
        <w:t>(Новый</w:t>
      </w:r>
      <w:r>
        <w:rPr>
          <w:spacing w:val="1"/>
          <w:sz w:val="22"/>
        </w:rPr>
        <w:t> </w:t>
      </w:r>
      <w:r>
        <w:rPr>
          <w:spacing w:val="-4"/>
          <w:sz w:val="22"/>
        </w:rPr>
        <w:t>баг);</w:t>
      </w:r>
    </w:p>
    <w:p>
      <w:pPr>
        <w:pStyle w:val="ListParagraph"/>
        <w:numPr>
          <w:ilvl w:val="0"/>
          <w:numId w:val="194"/>
        </w:numPr>
        <w:tabs>
          <w:tab w:pos="1056" w:val="left" w:leader="none"/>
        </w:tabs>
        <w:spacing w:line="228" w:lineRule="auto" w:before="4" w:after="0"/>
        <w:ind w:left="1056" w:right="1221" w:hanging="274"/>
        <w:jc w:val="left"/>
        <w:rPr>
          <w:sz w:val="22"/>
        </w:rPr>
      </w:pPr>
      <w:r>
        <w:rPr>
          <w:sz w:val="22"/>
        </w:rPr>
        <w:t>на</w:t>
      </w:r>
      <w:r>
        <w:rPr>
          <w:spacing w:val="-6"/>
          <w:sz w:val="22"/>
        </w:rPr>
        <w:t> </w:t>
      </w:r>
      <w:r>
        <w:rPr>
          <w:sz w:val="22"/>
        </w:rPr>
        <w:t>веб-форме</w:t>
      </w:r>
      <w:r>
        <w:rPr>
          <w:spacing w:val="-6"/>
          <w:sz w:val="22"/>
        </w:rPr>
        <w:t> </w:t>
      </w:r>
      <w:r>
        <w:rPr>
          <w:sz w:val="22"/>
        </w:rPr>
        <w:t>"Новый</w:t>
      </w:r>
      <w:r>
        <w:rPr>
          <w:spacing w:val="-3"/>
          <w:sz w:val="22"/>
        </w:rPr>
        <w:t> </w:t>
      </w:r>
      <w:r>
        <w:rPr>
          <w:sz w:val="22"/>
        </w:rPr>
        <w:t>баг"</w:t>
      </w:r>
      <w:r>
        <w:rPr>
          <w:spacing w:val="-8"/>
          <w:sz w:val="22"/>
        </w:rPr>
        <w:t> </w:t>
      </w:r>
      <w:r>
        <w:rPr>
          <w:sz w:val="22"/>
        </w:rPr>
        <w:t>заполняете</w:t>
      </w:r>
      <w:r>
        <w:rPr>
          <w:spacing w:val="-11"/>
          <w:sz w:val="22"/>
        </w:rPr>
        <w:t> </w:t>
      </w:r>
      <w:r>
        <w:rPr>
          <w:sz w:val="22"/>
        </w:rPr>
        <w:t>поля</w:t>
      </w:r>
      <w:r>
        <w:rPr>
          <w:spacing w:val="-6"/>
          <w:sz w:val="22"/>
        </w:rPr>
        <w:t> </w:t>
      </w:r>
      <w:r>
        <w:rPr>
          <w:sz w:val="22"/>
        </w:rPr>
        <w:t>и</w:t>
      </w:r>
      <w:r>
        <w:rPr>
          <w:spacing w:val="-3"/>
          <w:sz w:val="22"/>
        </w:rPr>
        <w:t> </w:t>
      </w:r>
      <w:r>
        <w:rPr>
          <w:sz w:val="22"/>
        </w:rPr>
        <w:t>выбираете </w:t>
      </w:r>
      <w:r>
        <w:rPr>
          <w:spacing w:val="-2"/>
          <w:sz w:val="22"/>
        </w:rPr>
        <w:t>значения;</w:t>
      </w:r>
    </w:p>
    <w:p>
      <w:pPr>
        <w:pStyle w:val="ListParagraph"/>
        <w:numPr>
          <w:ilvl w:val="0"/>
          <w:numId w:val="194"/>
        </w:numPr>
        <w:tabs>
          <w:tab w:pos="1055" w:val="left" w:leader="none"/>
        </w:tabs>
        <w:spacing w:line="400" w:lineRule="auto" w:before="0" w:after="0"/>
        <w:ind w:left="437" w:right="840" w:firstLine="345"/>
        <w:jc w:val="left"/>
        <w:rPr>
          <w:sz w:val="22"/>
        </w:rPr>
      </w:pPr>
      <w:r>
        <w:rPr>
          <w:sz w:val="22"/>
        </w:rPr>
        <w:t>нажимаете</w:t>
      </w:r>
      <w:r>
        <w:rPr>
          <w:spacing w:val="-10"/>
          <w:sz w:val="22"/>
        </w:rPr>
        <w:t> </w:t>
      </w:r>
      <w:r>
        <w:rPr>
          <w:sz w:val="22"/>
        </w:rPr>
        <w:t>на</w:t>
      </w:r>
      <w:r>
        <w:rPr>
          <w:spacing w:val="-1"/>
          <w:sz w:val="22"/>
        </w:rPr>
        <w:t> </w:t>
      </w:r>
      <w:r>
        <w:rPr>
          <w:sz w:val="22"/>
        </w:rPr>
        <w:t>кнопку</w:t>
      </w:r>
      <w:r>
        <w:rPr>
          <w:spacing w:val="-7"/>
          <w:sz w:val="22"/>
        </w:rPr>
        <w:t> </w:t>
      </w:r>
      <w:r>
        <w:rPr>
          <w:i/>
          <w:sz w:val="22"/>
        </w:rPr>
        <w:t>"Submit</w:t>
      </w:r>
      <w:r>
        <w:rPr>
          <w:i/>
          <w:spacing w:val="-3"/>
          <w:sz w:val="22"/>
        </w:rPr>
        <w:t> </w:t>
      </w:r>
      <w:r>
        <w:rPr>
          <w:i/>
          <w:sz w:val="22"/>
        </w:rPr>
        <w:t>new</w:t>
      </w:r>
      <w:r>
        <w:rPr>
          <w:i/>
          <w:spacing w:val="-11"/>
          <w:sz w:val="22"/>
        </w:rPr>
        <w:t> </w:t>
      </w:r>
      <w:r>
        <w:rPr>
          <w:i/>
          <w:sz w:val="22"/>
        </w:rPr>
        <w:t>bug"</w:t>
      </w:r>
      <w:r>
        <w:rPr>
          <w:i/>
          <w:spacing w:val="-5"/>
          <w:sz w:val="22"/>
        </w:rPr>
        <w:t> </w:t>
      </w:r>
      <w:r>
        <w:rPr>
          <w:sz w:val="22"/>
        </w:rPr>
        <w:t>(Занести</w:t>
      </w:r>
      <w:r>
        <w:rPr>
          <w:spacing w:val="-2"/>
          <w:sz w:val="22"/>
        </w:rPr>
        <w:t> </w:t>
      </w:r>
      <w:r>
        <w:rPr>
          <w:sz w:val="22"/>
        </w:rPr>
        <w:t>новый</w:t>
      </w:r>
      <w:r>
        <w:rPr>
          <w:spacing w:val="-2"/>
          <w:sz w:val="22"/>
        </w:rPr>
        <w:t> </w:t>
      </w:r>
      <w:r>
        <w:rPr>
          <w:sz w:val="22"/>
        </w:rPr>
        <w:t>баг). Все очень просто.</w:t>
      </w:r>
    </w:p>
    <w:p>
      <w:pPr>
        <w:spacing w:line="228" w:lineRule="auto" w:before="67"/>
        <w:ind w:left="773" w:right="844" w:firstLine="0"/>
        <w:jc w:val="both"/>
        <w:rPr>
          <w:rFonts w:ascii="Arial" w:hAnsi="Arial"/>
          <w:i/>
          <w:sz w:val="18"/>
        </w:rPr>
      </w:pPr>
      <w:r>
        <w:rPr>
          <w:rFonts w:ascii="Arial" w:hAnsi="Arial"/>
          <w:b/>
          <w:i/>
          <w:spacing w:val="-8"/>
          <w:sz w:val="18"/>
        </w:rPr>
        <w:t>Кстати,</w:t>
      </w:r>
      <w:r>
        <w:rPr>
          <w:rFonts w:ascii="Arial" w:hAnsi="Arial"/>
          <w:b/>
          <w:i/>
          <w:spacing w:val="-5"/>
          <w:sz w:val="18"/>
        </w:rPr>
        <w:t> </w:t>
      </w:r>
      <w:r>
        <w:rPr>
          <w:rFonts w:ascii="Arial" w:hAnsi="Arial"/>
          <w:i/>
          <w:spacing w:val="-8"/>
          <w:sz w:val="18"/>
        </w:rPr>
        <w:t>отныне</w:t>
      </w:r>
      <w:r>
        <w:rPr>
          <w:rFonts w:ascii="Arial" w:hAnsi="Arial"/>
          <w:i/>
          <w:spacing w:val="-4"/>
          <w:sz w:val="18"/>
        </w:rPr>
        <w:t> </w:t>
      </w:r>
      <w:r>
        <w:rPr>
          <w:rFonts w:ascii="Arial" w:hAnsi="Arial"/>
          <w:i/>
          <w:spacing w:val="-8"/>
          <w:sz w:val="18"/>
        </w:rPr>
        <w:t>баг</w:t>
      </w:r>
      <w:r>
        <w:rPr>
          <w:rFonts w:ascii="Arial" w:hAnsi="Arial"/>
          <w:i/>
          <w:spacing w:val="-5"/>
          <w:sz w:val="18"/>
        </w:rPr>
        <w:t> </w:t>
      </w:r>
      <w:r>
        <w:rPr>
          <w:rFonts w:ascii="Arial" w:hAnsi="Arial"/>
          <w:i/>
          <w:spacing w:val="-8"/>
          <w:sz w:val="18"/>
        </w:rPr>
        <w:t>в</w:t>
      </w:r>
      <w:r>
        <w:rPr>
          <w:rFonts w:ascii="Arial" w:hAnsi="Arial"/>
          <w:i/>
          <w:spacing w:val="-4"/>
          <w:sz w:val="18"/>
        </w:rPr>
        <w:t> </w:t>
      </w:r>
      <w:r>
        <w:rPr>
          <w:rFonts w:ascii="Arial" w:hAnsi="Arial"/>
          <w:i/>
          <w:spacing w:val="-8"/>
          <w:sz w:val="18"/>
        </w:rPr>
        <w:t>зависимости</w:t>
      </w:r>
      <w:r>
        <w:rPr>
          <w:rFonts w:ascii="Arial" w:hAnsi="Arial"/>
          <w:i/>
          <w:spacing w:val="-5"/>
          <w:sz w:val="18"/>
        </w:rPr>
        <w:t> </w:t>
      </w:r>
      <w:r>
        <w:rPr>
          <w:rFonts w:ascii="Arial" w:hAnsi="Arial"/>
          <w:i/>
          <w:spacing w:val="-8"/>
          <w:sz w:val="18"/>
        </w:rPr>
        <w:t>от</w:t>
      </w:r>
      <w:r>
        <w:rPr>
          <w:rFonts w:ascii="Arial" w:hAnsi="Arial"/>
          <w:i/>
          <w:spacing w:val="-5"/>
          <w:sz w:val="18"/>
        </w:rPr>
        <w:t> </w:t>
      </w:r>
      <w:r>
        <w:rPr>
          <w:rFonts w:ascii="Arial" w:hAnsi="Arial"/>
          <w:i/>
          <w:spacing w:val="-8"/>
          <w:sz w:val="18"/>
        </w:rPr>
        <w:t>контекста</w:t>
      </w:r>
      <w:r>
        <w:rPr>
          <w:rFonts w:ascii="Arial" w:hAnsi="Arial"/>
          <w:i/>
          <w:spacing w:val="-4"/>
          <w:sz w:val="18"/>
        </w:rPr>
        <w:t> </w:t>
      </w:r>
      <w:r>
        <w:rPr>
          <w:rFonts w:ascii="Arial" w:hAnsi="Arial"/>
          <w:i/>
          <w:spacing w:val="-8"/>
          <w:sz w:val="18"/>
        </w:rPr>
        <w:t>будет</w:t>
      </w:r>
      <w:r>
        <w:rPr>
          <w:rFonts w:ascii="Arial" w:hAnsi="Arial"/>
          <w:i/>
          <w:spacing w:val="-5"/>
          <w:sz w:val="18"/>
        </w:rPr>
        <w:t> </w:t>
      </w:r>
      <w:r>
        <w:rPr>
          <w:rFonts w:ascii="Arial" w:hAnsi="Arial"/>
          <w:i/>
          <w:spacing w:val="-8"/>
          <w:sz w:val="18"/>
        </w:rPr>
        <w:t>иметь</w:t>
      </w:r>
      <w:r>
        <w:rPr>
          <w:rFonts w:ascii="Arial" w:hAnsi="Arial"/>
          <w:i/>
          <w:spacing w:val="-4"/>
          <w:sz w:val="18"/>
        </w:rPr>
        <w:t> </w:t>
      </w:r>
      <w:r>
        <w:rPr>
          <w:rFonts w:ascii="Arial" w:hAnsi="Arial"/>
          <w:i/>
          <w:spacing w:val="-8"/>
          <w:sz w:val="18"/>
        </w:rPr>
        <w:t>одно</w:t>
      </w:r>
      <w:r>
        <w:rPr>
          <w:rFonts w:ascii="Arial" w:hAnsi="Arial"/>
          <w:i/>
          <w:spacing w:val="-5"/>
          <w:sz w:val="18"/>
        </w:rPr>
        <w:t> </w:t>
      </w:r>
      <w:r>
        <w:rPr>
          <w:rFonts w:ascii="Arial" w:hAnsi="Arial"/>
          <w:i/>
          <w:spacing w:val="-8"/>
          <w:sz w:val="18"/>
        </w:rPr>
        <w:t>из </w:t>
      </w:r>
      <w:r>
        <w:rPr>
          <w:rFonts w:ascii="Arial" w:hAnsi="Arial"/>
          <w:i/>
          <w:sz w:val="18"/>
        </w:rPr>
        <w:t>следующих значений или оба значения:</w:t>
      </w:r>
    </w:p>
    <w:p>
      <w:pPr>
        <w:pStyle w:val="ListParagraph"/>
        <w:numPr>
          <w:ilvl w:val="1"/>
          <w:numId w:val="194"/>
        </w:numPr>
        <w:tabs>
          <w:tab w:pos="1277" w:val="left" w:leader="none"/>
        </w:tabs>
        <w:spacing w:line="223" w:lineRule="auto" w:before="71" w:after="0"/>
        <w:ind w:left="1277" w:right="839" w:hanging="221"/>
        <w:jc w:val="both"/>
        <w:rPr>
          <w:rFonts w:ascii="Arial" w:hAnsi="Arial"/>
          <w:i/>
          <w:sz w:val="18"/>
        </w:rPr>
      </w:pPr>
      <w:r>
        <w:rPr>
          <w:rFonts w:ascii="Arial" w:hAnsi="Arial"/>
          <w:i/>
          <w:spacing w:val="-8"/>
          <w:sz w:val="18"/>
        </w:rPr>
        <w:t>баг</w:t>
      </w:r>
      <w:r>
        <w:rPr>
          <w:rFonts w:ascii="Arial" w:hAnsi="Arial"/>
          <w:i/>
          <w:spacing w:val="-5"/>
          <w:sz w:val="18"/>
        </w:rPr>
        <w:t> </w:t>
      </w:r>
      <w:r>
        <w:rPr>
          <w:rFonts w:ascii="Arial" w:hAnsi="Arial"/>
          <w:i/>
          <w:spacing w:val="-8"/>
          <w:sz w:val="18"/>
        </w:rPr>
        <w:t>как</w:t>
      </w:r>
      <w:r>
        <w:rPr>
          <w:rFonts w:ascii="Arial" w:hAnsi="Arial"/>
          <w:i/>
          <w:spacing w:val="-4"/>
          <w:sz w:val="18"/>
        </w:rPr>
        <w:t> </w:t>
      </w:r>
      <w:r>
        <w:rPr>
          <w:rFonts w:ascii="Arial" w:hAnsi="Arial"/>
          <w:b/>
          <w:i/>
          <w:spacing w:val="-8"/>
          <w:sz w:val="18"/>
        </w:rPr>
        <w:t>отклонение</w:t>
      </w:r>
      <w:r>
        <w:rPr>
          <w:rFonts w:ascii="Arial" w:hAnsi="Arial"/>
          <w:b/>
          <w:i/>
          <w:spacing w:val="-5"/>
          <w:sz w:val="18"/>
        </w:rPr>
        <w:t> </w:t>
      </w:r>
      <w:r>
        <w:rPr>
          <w:rFonts w:ascii="Arial" w:hAnsi="Arial"/>
          <w:i/>
          <w:spacing w:val="-8"/>
          <w:sz w:val="18"/>
        </w:rPr>
        <w:t>фактического</w:t>
      </w:r>
      <w:r>
        <w:rPr>
          <w:rFonts w:ascii="Arial" w:hAnsi="Arial"/>
          <w:i/>
          <w:spacing w:val="-4"/>
          <w:sz w:val="18"/>
        </w:rPr>
        <w:t> </w:t>
      </w:r>
      <w:r>
        <w:rPr>
          <w:rFonts w:ascii="Arial" w:hAnsi="Arial"/>
          <w:i/>
          <w:spacing w:val="-8"/>
          <w:sz w:val="18"/>
        </w:rPr>
        <w:t>результата</w:t>
      </w:r>
      <w:r>
        <w:rPr>
          <w:rFonts w:ascii="Arial" w:hAnsi="Arial"/>
          <w:i/>
          <w:spacing w:val="-5"/>
          <w:sz w:val="18"/>
        </w:rPr>
        <w:t> </w:t>
      </w:r>
      <w:r>
        <w:rPr>
          <w:rFonts w:ascii="Arial" w:hAnsi="Arial"/>
          <w:i/>
          <w:spacing w:val="-8"/>
          <w:sz w:val="18"/>
        </w:rPr>
        <w:t>от</w:t>
      </w:r>
      <w:r>
        <w:rPr>
          <w:rFonts w:ascii="Arial" w:hAnsi="Arial"/>
          <w:i/>
          <w:spacing w:val="-5"/>
          <w:sz w:val="18"/>
        </w:rPr>
        <w:t> </w:t>
      </w:r>
      <w:r>
        <w:rPr>
          <w:rFonts w:ascii="Arial" w:hAnsi="Arial"/>
          <w:i/>
          <w:spacing w:val="-8"/>
          <w:sz w:val="18"/>
        </w:rPr>
        <w:t>ожидаемого</w:t>
      </w:r>
      <w:r>
        <w:rPr>
          <w:rFonts w:ascii="Arial" w:hAnsi="Arial"/>
          <w:i/>
          <w:spacing w:val="-4"/>
          <w:sz w:val="18"/>
        </w:rPr>
        <w:t> </w:t>
      </w:r>
      <w:r>
        <w:rPr>
          <w:rFonts w:ascii="Arial" w:hAnsi="Arial"/>
          <w:i/>
          <w:spacing w:val="-8"/>
          <w:sz w:val="18"/>
        </w:rPr>
        <w:t>ре- </w:t>
      </w:r>
      <w:r>
        <w:rPr>
          <w:rFonts w:ascii="Arial" w:hAnsi="Arial"/>
          <w:i/>
          <w:sz w:val="18"/>
        </w:rPr>
        <w:t>зультата и/или</w:t>
      </w:r>
    </w:p>
    <w:p>
      <w:pPr>
        <w:pStyle w:val="ListParagraph"/>
        <w:numPr>
          <w:ilvl w:val="1"/>
          <w:numId w:val="194"/>
        </w:numPr>
        <w:tabs>
          <w:tab w:pos="1277" w:val="left" w:leader="none"/>
        </w:tabs>
        <w:spacing w:line="223" w:lineRule="auto" w:before="4" w:after="0"/>
        <w:ind w:left="1277" w:right="844" w:hanging="221"/>
        <w:jc w:val="both"/>
        <w:rPr>
          <w:rFonts w:ascii="Arial" w:hAnsi="Arial"/>
          <w:i/>
          <w:sz w:val="18"/>
        </w:rPr>
      </w:pPr>
      <w:r>
        <w:rPr>
          <w:rFonts w:ascii="Arial" w:hAnsi="Arial"/>
          <w:i/>
          <w:spacing w:val="-6"/>
          <w:sz w:val="18"/>
        </w:rPr>
        <w:t>баг</w:t>
      </w:r>
      <w:r>
        <w:rPr>
          <w:rFonts w:ascii="Arial" w:hAnsi="Arial"/>
          <w:i/>
          <w:spacing w:val="-7"/>
          <w:sz w:val="18"/>
        </w:rPr>
        <w:t> </w:t>
      </w:r>
      <w:r>
        <w:rPr>
          <w:rFonts w:ascii="Arial" w:hAnsi="Arial"/>
          <w:i/>
          <w:spacing w:val="-6"/>
          <w:sz w:val="18"/>
        </w:rPr>
        <w:t>как созданная</w:t>
      </w:r>
      <w:r>
        <w:rPr>
          <w:rFonts w:ascii="Arial" w:hAnsi="Arial"/>
          <w:i/>
          <w:spacing w:val="-7"/>
          <w:sz w:val="18"/>
        </w:rPr>
        <w:t> </w:t>
      </w:r>
      <w:r>
        <w:rPr>
          <w:rFonts w:ascii="Arial" w:hAnsi="Arial"/>
          <w:i/>
          <w:spacing w:val="-6"/>
          <w:sz w:val="18"/>
        </w:rPr>
        <w:t>в СТБ</w:t>
      </w:r>
      <w:r>
        <w:rPr>
          <w:rFonts w:ascii="Arial" w:hAnsi="Arial"/>
          <w:i/>
          <w:spacing w:val="-7"/>
          <w:sz w:val="18"/>
        </w:rPr>
        <w:t> </w:t>
      </w:r>
      <w:r>
        <w:rPr>
          <w:rFonts w:ascii="Arial" w:hAnsi="Arial"/>
          <w:b/>
          <w:i/>
          <w:spacing w:val="-6"/>
          <w:sz w:val="18"/>
        </w:rPr>
        <w:t>виртуальная</w:t>
      </w:r>
      <w:r>
        <w:rPr>
          <w:rFonts w:ascii="Arial" w:hAnsi="Arial"/>
          <w:b/>
          <w:i/>
          <w:spacing w:val="-7"/>
          <w:sz w:val="18"/>
        </w:rPr>
        <w:t> </w:t>
      </w:r>
      <w:r>
        <w:rPr>
          <w:rFonts w:ascii="Arial" w:hAnsi="Arial"/>
          <w:b/>
          <w:i/>
          <w:spacing w:val="-6"/>
          <w:sz w:val="18"/>
        </w:rPr>
        <w:t>учетная карточка,</w:t>
      </w:r>
      <w:r>
        <w:rPr>
          <w:rFonts w:ascii="Arial" w:hAnsi="Arial"/>
          <w:b/>
          <w:i/>
          <w:spacing w:val="-7"/>
          <w:sz w:val="18"/>
        </w:rPr>
        <w:t> </w:t>
      </w:r>
      <w:r>
        <w:rPr>
          <w:rFonts w:ascii="Arial" w:hAnsi="Arial"/>
          <w:i/>
          <w:spacing w:val="-6"/>
          <w:sz w:val="18"/>
        </w:rPr>
        <w:t>являю- </w:t>
      </w:r>
      <w:r>
        <w:rPr>
          <w:rFonts w:ascii="Arial" w:hAnsi="Arial"/>
          <w:i/>
          <w:spacing w:val="-2"/>
          <w:sz w:val="18"/>
        </w:rPr>
        <w:t>щаяся,</w:t>
      </w:r>
      <w:r>
        <w:rPr>
          <w:rFonts w:ascii="Arial" w:hAnsi="Arial"/>
          <w:i/>
          <w:spacing w:val="-11"/>
          <w:sz w:val="18"/>
        </w:rPr>
        <w:t> </w:t>
      </w:r>
      <w:r>
        <w:rPr>
          <w:rFonts w:ascii="Arial" w:hAnsi="Arial"/>
          <w:i/>
          <w:spacing w:val="-2"/>
          <w:sz w:val="18"/>
        </w:rPr>
        <w:t>по</w:t>
      </w:r>
      <w:r>
        <w:rPr>
          <w:rFonts w:ascii="Arial" w:hAnsi="Arial"/>
          <w:i/>
          <w:spacing w:val="-10"/>
          <w:sz w:val="18"/>
        </w:rPr>
        <w:t> </w:t>
      </w:r>
      <w:r>
        <w:rPr>
          <w:rFonts w:ascii="Arial" w:hAnsi="Arial"/>
          <w:i/>
          <w:spacing w:val="-2"/>
          <w:sz w:val="18"/>
        </w:rPr>
        <w:t>чьему-либо</w:t>
      </w:r>
      <w:r>
        <w:rPr>
          <w:rFonts w:ascii="Arial" w:hAnsi="Arial"/>
          <w:i/>
          <w:spacing w:val="-11"/>
          <w:sz w:val="18"/>
        </w:rPr>
        <w:t> </w:t>
      </w:r>
      <w:r>
        <w:rPr>
          <w:rFonts w:ascii="Arial" w:hAnsi="Arial"/>
          <w:i/>
          <w:spacing w:val="-2"/>
          <w:sz w:val="18"/>
        </w:rPr>
        <w:t>субъективному</w:t>
      </w:r>
      <w:r>
        <w:rPr>
          <w:rFonts w:ascii="Arial" w:hAnsi="Arial"/>
          <w:i/>
          <w:spacing w:val="-10"/>
          <w:sz w:val="18"/>
        </w:rPr>
        <w:t> </w:t>
      </w:r>
      <w:r>
        <w:rPr>
          <w:rFonts w:ascii="Arial" w:hAnsi="Arial"/>
          <w:i/>
          <w:spacing w:val="-2"/>
          <w:sz w:val="18"/>
        </w:rPr>
        <w:t>мнению,</w:t>
      </w:r>
      <w:r>
        <w:rPr>
          <w:rFonts w:ascii="Arial" w:hAnsi="Arial"/>
          <w:i/>
          <w:spacing w:val="-11"/>
          <w:sz w:val="18"/>
        </w:rPr>
        <w:t> </w:t>
      </w:r>
      <w:r>
        <w:rPr>
          <w:rFonts w:ascii="Arial" w:hAnsi="Arial"/>
          <w:i/>
          <w:spacing w:val="-2"/>
          <w:sz w:val="18"/>
        </w:rPr>
        <w:t>презентацией</w:t>
      </w:r>
      <w:r>
        <w:rPr>
          <w:rFonts w:ascii="Arial" w:hAnsi="Arial"/>
          <w:i/>
          <w:spacing w:val="-11"/>
          <w:sz w:val="18"/>
        </w:rPr>
        <w:t> </w:t>
      </w:r>
      <w:r>
        <w:rPr>
          <w:rFonts w:ascii="Arial" w:hAnsi="Arial"/>
          <w:i/>
          <w:spacing w:val="-2"/>
          <w:sz w:val="18"/>
        </w:rPr>
        <w:t>не- </w:t>
      </w:r>
      <w:r>
        <w:rPr>
          <w:rFonts w:ascii="Arial" w:hAnsi="Arial"/>
          <w:i/>
          <w:sz w:val="18"/>
        </w:rPr>
        <w:t>кой проблемы.</w:t>
      </w:r>
    </w:p>
    <w:p>
      <w:pPr>
        <w:spacing w:line="228" w:lineRule="auto" w:before="77"/>
        <w:ind w:left="768" w:right="854" w:firstLine="0"/>
        <w:jc w:val="both"/>
        <w:rPr>
          <w:rFonts w:ascii="Arial" w:hAnsi="Arial"/>
          <w:i/>
          <w:sz w:val="18"/>
        </w:rPr>
      </w:pPr>
      <w:r>
        <w:rPr>
          <w:rFonts w:ascii="Arial" w:hAnsi="Arial"/>
          <w:i/>
          <w:sz w:val="18"/>
        </w:rPr>
        <w:t>В</w:t>
      </w:r>
      <w:r>
        <w:rPr>
          <w:rFonts w:ascii="Arial" w:hAnsi="Arial"/>
          <w:i/>
          <w:spacing w:val="-7"/>
          <w:sz w:val="18"/>
        </w:rPr>
        <w:t> </w:t>
      </w:r>
      <w:r>
        <w:rPr>
          <w:rFonts w:ascii="Arial" w:hAnsi="Arial"/>
          <w:i/>
          <w:sz w:val="18"/>
        </w:rPr>
        <w:t>чем</w:t>
      </w:r>
      <w:r>
        <w:rPr>
          <w:rFonts w:ascii="Arial" w:hAnsi="Arial"/>
          <w:i/>
          <w:spacing w:val="-6"/>
          <w:sz w:val="18"/>
        </w:rPr>
        <w:t> </w:t>
      </w:r>
      <w:r>
        <w:rPr>
          <w:rFonts w:ascii="Arial" w:hAnsi="Arial"/>
          <w:i/>
          <w:sz w:val="18"/>
        </w:rPr>
        <w:t>разница,</w:t>
      </w:r>
      <w:r>
        <w:rPr>
          <w:rFonts w:ascii="Arial" w:hAnsi="Arial"/>
          <w:i/>
          <w:spacing w:val="-4"/>
          <w:sz w:val="18"/>
        </w:rPr>
        <w:t> </w:t>
      </w:r>
      <w:r>
        <w:rPr>
          <w:rFonts w:ascii="Arial" w:hAnsi="Arial"/>
          <w:i/>
          <w:sz w:val="18"/>
        </w:rPr>
        <w:t>спросите</w:t>
      </w:r>
      <w:r>
        <w:rPr>
          <w:rFonts w:ascii="Arial" w:hAnsi="Arial"/>
          <w:i/>
          <w:spacing w:val="-7"/>
          <w:sz w:val="18"/>
        </w:rPr>
        <w:t> </w:t>
      </w:r>
      <w:r>
        <w:rPr>
          <w:rFonts w:ascii="Arial" w:hAnsi="Arial"/>
          <w:i/>
          <w:sz w:val="18"/>
        </w:rPr>
        <w:t>вы.</w:t>
      </w:r>
      <w:r>
        <w:rPr>
          <w:rFonts w:ascii="Arial" w:hAnsi="Arial"/>
          <w:i/>
          <w:spacing w:val="-4"/>
          <w:sz w:val="18"/>
        </w:rPr>
        <w:t> </w:t>
      </w:r>
      <w:r>
        <w:rPr>
          <w:rFonts w:ascii="Arial" w:hAnsi="Arial"/>
          <w:i/>
          <w:sz w:val="18"/>
        </w:rPr>
        <w:t>Отвечаю:</w:t>
      </w:r>
      <w:r>
        <w:rPr>
          <w:rFonts w:ascii="Arial" w:hAnsi="Arial"/>
          <w:i/>
          <w:spacing w:val="-4"/>
          <w:sz w:val="18"/>
        </w:rPr>
        <w:t> </w:t>
      </w:r>
      <w:r>
        <w:rPr>
          <w:rFonts w:ascii="Arial" w:hAnsi="Arial"/>
          <w:i/>
          <w:sz w:val="18"/>
        </w:rPr>
        <w:t>проблема,</w:t>
      </w:r>
      <w:r>
        <w:rPr>
          <w:rFonts w:ascii="Arial" w:hAnsi="Arial"/>
          <w:i/>
          <w:spacing w:val="-4"/>
          <w:sz w:val="18"/>
        </w:rPr>
        <w:t> </w:t>
      </w:r>
      <w:r>
        <w:rPr>
          <w:rFonts w:ascii="Arial" w:hAnsi="Arial"/>
          <w:i/>
          <w:sz w:val="18"/>
        </w:rPr>
        <w:t>занесенная</w:t>
      </w:r>
      <w:r>
        <w:rPr>
          <w:rFonts w:ascii="Arial" w:hAnsi="Arial"/>
          <w:i/>
          <w:spacing w:val="-8"/>
          <w:sz w:val="18"/>
        </w:rPr>
        <w:t> </w:t>
      </w:r>
      <w:r>
        <w:rPr>
          <w:rFonts w:ascii="Arial" w:hAnsi="Arial"/>
          <w:i/>
          <w:sz w:val="18"/>
        </w:rPr>
        <w:t>в</w:t>
      </w:r>
      <w:r>
        <w:rPr>
          <w:rFonts w:ascii="Arial" w:hAnsi="Arial"/>
          <w:i/>
          <w:spacing w:val="-6"/>
          <w:sz w:val="18"/>
        </w:rPr>
        <w:t> </w:t>
      </w:r>
      <w:r>
        <w:rPr>
          <w:rFonts w:ascii="Arial" w:hAnsi="Arial"/>
          <w:i/>
          <w:sz w:val="18"/>
        </w:rPr>
        <w:t>СТБ, </w:t>
      </w:r>
      <w:r>
        <w:rPr>
          <w:rFonts w:ascii="Arial" w:hAnsi="Arial"/>
          <w:i/>
          <w:spacing w:val="-2"/>
          <w:sz w:val="18"/>
        </w:rPr>
        <w:t>может</w:t>
      </w:r>
      <w:r>
        <w:rPr>
          <w:rFonts w:ascii="Arial" w:hAnsi="Arial"/>
          <w:i/>
          <w:spacing w:val="-5"/>
          <w:sz w:val="18"/>
        </w:rPr>
        <w:t> </w:t>
      </w:r>
      <w:r>
        <w:rPr>
          <w:rFonts w:ascii="Arial" w:hAnsi="Arial"/>
          <w:i/>
          <w:spacing w:val="-2"/>
          <w:sz w:val="18"/>
        </w:rPr>
        <w:t>и</w:t>
      </w:r>
      <w:r>
        <w:rPr>
          <w:rFonts w:ascii="Arial" w:hAnsi="Arial"/>
          <w:i/>
          <w:spacing w:val="-3"/>
          <w:sz w:val="18"/>
        </w:rPr>
        <w:t> </w:t>
      </w:r>
      <w:r>
        <w:rPr>
          <w:rFonts w:ascii="Arial" w:hAnsi="Arial"/>
          <w:i/>
          <w:spacing w:val="-2"/>
          <w:sz w:val="18"/>
        </w:rPr>
        <w:t>не</w:t>
      </w:r>
      <w:r>
        <w:rPr>
          <w:rFonts w:ascii="Arial" w:hAnsi="Arial"/>
          <w:i/>
          <w:spacing w:val="-3"/>
          <w:sz w:val="18"/>
        </w:rPr>
        <w:t> </w:t>
      </w:r>
      <w:r>
        <w:rPr>
          <w:rFonts w:ascii="Arial" w:hAnsi="Arial"/>
          <w:i/>
          <w:spacing w:val="-2"/>
          <w:sz w:val="18"/>
        </w:rPr>
        <w:t>являться</w:t>
      </w:r>
      <w:r>
        <w:rPr>
          <w:rFonts w:ascii="Arial" w:hAnsi="Arial"/>
          <w:i/>
          <w:spacing w:val="-4"/>
          <w:sz w:val="18"/>
        </w:rPr>
        <w:t> </w:t>
      </w:r>
      <w:r>
        <w:rPr>
          <w:rFonts w:ascii="Arial" w:hAnsi="Arial"/>
          <w:i/>
          <w:spacing w:val="-2"/>
          <w:sz w:val="18"/>
        </w:rPr>
        <w:t>багом, например</w:t>
      </w:r>
      <w:r>
        <w:rPr>
          <w:rFonts w:ascii="Arial" w:hAnsi="Arial"/>
          <w:i/>
          <w:spacing w:val="-3"/>
          <w:sz w:val="18"/>
        </w:rPr>
        <w:t> </w:t>
      </w:r>
      <w:r>
        <w:rPr>
          <w:rFonts w:ascii="Arial" w:hAnsi="Arial"/>
          <w:i/>
          <w:spacing w:val="-2"/>
          <w:sz w:val="18"/>
        </w:rPr>
        <w:t>господин, опрометчиво</w:t>
      </w:r>
      <w:r>
        <w:rPr>
          <w:rFonts w:ascii="Arial" w:hAnsi="Arial"/>
          <w:i/>
          <w:spacing w:val="-3"/>
          <w:sz w:val="18"/>
        </w:rPr>
        <w:t> </w:t>
      </w:r>
      <w:r>
        <w:rPr>
          <w:rFonts w:ascii="Arial" w:hAnsi="Arial"/>
          <w:i/>
          <w:spacing w:val="-2"/>
          <w:sz w:val="18"/>
        </w:rPr>
        <w:t>занес- </w:t>
      </w:r>
      <w:r>
        <w:rPr>
          <w:rFonts w:ascii="Arial" w:hAnsi="Arial"/>
          <w:i/>
          <w:sz w:val="18"/>
        </w:rPr>
        <w:t>ший баг в СТБ, неправильно понял спек.</w:t>
      </w:r>
    </w:p>
    <w:p>
      <w:pPr>
        <w:pStyle w:val="BodyText"/>
        <w:spacing w:line="228" w:lineRule="auto" w:before="196"/>
        <w:ind w:left="427"/>
      </w:pPr>
      <w:r>
        <w:rPr/>
        <w:t>Это</w:t>
      </w:r>
      <w:r>
        <w:rPr>
          <w:spacing w:val="-7"/>
        </w:rPr>
        <w:t> </w:t>
      </w:r>
      <w:r>
        <w:rPr/>
        <w:t>была ненавязчивая</w:t>
      </w:r>
      <w:r>
        <w:rPr>
          <w:spacing w:val="-8"/>
        </w:rPr>
        <w:t> </w:t>
      </w:r>
      <w:r>
        <w:rPr/>
        <w:t>вводная</w:t>
      </w:r>
      <w:r>
        <w:rPr>
          <w:spacing w:val="-4"/>
        </w:rPr>
        <w:t> </w:t>
      </w:r>
      <w:r>
        <w:rPr/>
        <w:t>часть,</w:t>
      </w:r>
      <w:r>
        <w:rPr>
          <w:spacing w:val="-5"/>
        </w:rPr>
        <w:t> </w:t>
      </w:r>
      <w:r>
        <w:rPr/>
        <w:t>и</w:t>
      </w:r>
      <w:r>
        <w:rPr>
          <w:spacing w:val="-5"/>
        </w:rPr>
        <w:t> </w:t>
      </w:r>
      <w:r>
        <w:rPr/>
        <w:t>настоящее</w:t>
      </w:r>
      <w:r>
        <w:rPr>
          <w:spacing w:val="-5"/>
        </w:rPr>
        <w:t> </w:t>
      </w:r>
      <w:r>
        <w:rPr/>
        <w:t>веселье</w:t>
      </w:r>
      <w:r>
        <w:rPr>
          <w:spacing w:val="-9"/>
        </w:rPr>
        <w:t> </w:t>
      </w:r>
      <w:r>
        <w:rPr/>
        <w:t>только </w:t>
      </w:r>
      <w:r>
        <w:rPr>
          <w:spacing w:val="-2"/>
        </w:rPr>
        <w:t>начинается.</w:t>
      </w:r>
    </w:p>
    <w:p>
      <w:pPr>
        <w:pStyle w:val="BodyText"/>
      </w:pPr>
    </w:p>
    <w:p>
      <w:pPr>
        <w:pStyle w:val="BodyText"/>
        <w:spacing w:before="6"/>
      </w:pPr>
    </w:p>
    <w:p>
      <w:pPr>
        <w:pStyle w:val="Heading6"/>
        <w:ind w:left="758"/>
        <w:jc w:val="both"/>
      </w:pPr>
      <w:r>
        <w:rPr>
          <w:spacing w:val="2"/>
          <w:w w:val="80"/>
        </w:rPr>
        <w:t>Атрибуты</w:t>
      </w:r>
      <w:r>
        <w:rPr>
          <w:spacing w:val="46"/>
        </w:rPr>
        <w:t> </w:t>
      </w:r>
      <w:r>
        <w:rPr>
          <w:spacing w:val="-4"/>
          <w:w w:val="95"/>
        </w:rPr>
        <w:t>бага</w:t>
      </w:r>
    </w:p>
    <w:p>
      <w:pPr>
        <w:spacing w:before="228"/>
        <w:ind w:left="418" w:right="0" w:firstLine="0"/>
        <w:jc w:val="left"/>
        <w:rPr>
          <w:sz w:val="18"/>
        </w:rPr>
      </w:pPr>
      <w:r>
        <w:rPr>
          <w:i/>
          <w:sz w:val="18"/>
        </w:rPr>
        <w:t>BUG</w:t>
      </w:r>
      <w:r>
        <w:rPr>
          <w:i/>
          <w:spacing w:val="-2"/>
          <w:sz w:val="18"/>
        </w:rPr>
        <w:t> </w:t>
      </w:r>
      <w:r>
        <w:rPr>
          <w:i/>
          <w:sz w:val="18"/>
        </w:rPr>
        <w:t>NUMBER</w:t>
      </w:r>
      <w:r>
        <w:rPr>
          <w:i/>
          <w:spacing w:val="-5"/>
          <w:sz w:val="18"/>
        </w:rPr>
        <w:t> </w:t>
      </w:r>
      <w:r>
        <w:rPr>
          <w:sz w:val="18"/>
        </w:rPr>
        <w:t>(НОМЕР</w:t>
      </w:r>
      <w:r>
        <w:rPr>
          <w:spacing w:val="-9"/>
          <w:sz w:val="18"/>
        </w:rPr>
        <w:t> </w:t>
      </w:r>
      <w:r>
        <w:rPr>
          <w:spacing w:val="-4"/>
          <w:sz w:val="18"/>
        </w:rPr>
        <w:t>БАГА)</w:t>
      </w:r>
    </w:p>
    <w:p>
      <w:pPr>
        <w:pStyle w:val="BodyText"/>
        <w:spacing w:line="232" w:lineRule="auto" w:before="160"/>
        <w:ind w:left="418" w:right="851"/>
        <w:jc w:val="both"/>
      </w:pPr>
      <w:r>
        <w:rPr/>
        <w:t>Каждому новому багу СТБ автоматически присваивает уникаль- ный, следующий по порядку номер. Например, подходите вы к программисту и спрашиваете: "Слушай, браза, как там 1232 по- </w:t>
      </w:r>
      <w:r>
        <w:rPr>
          <w:spacing w:val="-2"/>
        </w:rPr>
        <w:t>живает?"</w:t>
      </w:r>
    </w:p>
    <w:p>
      <w:pPr>
        <w:pStyle w:val="BodyText"/>
        <w:spacing w:after="0" w:line="232" w:lineRule="auto"/>
        <w:jc w:val="both"/>
        <w:sectPr>
          <w:pgSz w:w="8400" w:h="11900"/>
          <w:pgMar w:header="549" w:footer="0" w:top="800" w:bottom="280" w:left="566" w:right="283"/>
        </w:sectPr>
      </w:pPr>
    </w:p>
    <w:p>
      <w:pPr>
        <w:pStyle w:val="BodyText"/>
        <w:spacing w:before="140"/>
        <w:rPr>
          <w:sz w:val="18"/>
        </w:rPr>
      </w:pPr>
    </w:p>
    <w:p>
      <w:pPr>
        <w:spacing w:before="0"/>
        <w:ind w:left="197" w:right="0" w:firstLine="0"/>
        <w:jc w:val="both"/>
        <w:rPr>
          <w:sz w:val="18"/>
        </w:rPr>
      </w:pPr>
      <w:r>
        <w:rPr>
          <w:i/>
          <w:sz w:val="18"/>
        </w:rPr>
        <w:t>SUMMARY</w:t>
      </w:r>
      <w:r>
        <w:rPr>
          <w:i/>
          <w:spacing w:val="-7"/>
          <w:sz w:val="18"/>
        </w:rPr>
        <w:t> </w:t>
      </w:r>
      <w:r>
        <w:rPr>
          <w:sz w:val="18"/>
        </w:rPr>
        <w:t>(КРАТКОЕ</w:t>
      </w:r>
      <w:r>
        <w:rPr>
          <w:spacing w:val="-1"/>
          <w:sz w:val="18"/>
        </w:rPr>
        <w:t> </w:t>
      </w:r>
      <w:r>
        <w:rPr>
          <w:spacing w:val="-2"/>
          <w:sz w:val="18"/>
        </w:rPr>
        <w:t>ОПИСАНИЕ)</w:t>
      </w:r>
    </w:p>
    <w:p>
      <w:pPr>
        <w:spacing w:line="228" w:lineRule="auto" w:before="174"/>
        <w:ind w:left="211" w:right="1123" w:firstLine="0"/>
        <w:jc w:val="both"/>
        <w:rPr>
          <w:sz w:val="22"/>
        </w:rPr>
      </w:pPr>
      <w:r>
        <w:rPr>
          <w:sz w:val="22"/>
        </w:rPr>
        <w:t>Краткое</w:t>
      </w:r>
      <w:r>
        <w:rPr>
          <w:spacing w:val="-2"/>
          <w:sz w:val="22"/>
        </w:rPr>
        <w:t> </w:t>
      </w:r>
      <w:r>
        <w:rPr>
          <w:sz w:val="22"/>
        </w:rPr>
        <w:t>описание</w:t>
      </w:r>
      <w:r>
        <w:rPr>
          <w:spacing w:val="-3"/>
          <w:sz w:val="22"/>
        </w:rPr>
        <w:t> </w:t>
      </w:r>
      <w:r>
        <w:rPr>
          <w:sz w:val="22"/>
        </w:rPr>
        <w:t>— это</w:t>
      </w:r>
      <w:r>
        <w:rPr>
          <w:spacing w:val="-1"/>
          <w:sz w:val="22"/>
        </w:rPr>
        <w:t> </w:t>
      </w:r>
      <w:r>
        <w:rPr>
          <w:sz w:val="22"/>
        </w:rPr>
        <w:t>максимально</w:t>
      </w:r>
      <w:r>
        <w:rPr>
          <w:spacing w:val="-1"/>
          <w:sz w:val="22"/>
        </w:rPr>
        <w:t> </w:t>
      </w:r>
      <w:r>
        <w:rPr>
          <w:b/>
          <w:sz w:val="22"/>
        </w:rPr>
        <w:t>информативное</w:t>
      </w:r>
      <w:r>
        <w:rPr>
          <w:b/>
          <w:spacing w:val="-2"/>
          <w:sz w:val="22"/>
        </w:rPr>
        <w:t> </w:t>
      </w:r>
      <w:r>
        <w:rPr>
          <w:b/>
          <w:sz w:val="22"/>
        </w:rPr>
        <w:t>и сжатое описание </w:t>
      </w:r>
      <w:r>
        <w:rPr>
          <w:sz w:val="22"/>
        </w:rPr>
        <w:t>проблемы.</w:t>
      </w:r>
    </w:p>
    <w:p>
      <w:pPr>
        <w:pStyle w:val="BodyText"/>
        <w:spacing w:line="230" w:lineRule="auto" w:before="156"/>
        <w:ind w:left="206" w:right="1116"/>
        <w:jc w:val="both"/>
      </w:pPr>
      <w:r>
        <w:rPr/>
        <w:t>Как</w:t>
      </w:r>
      <w:r>
        <w:rPr>
          <w:spacing w:val="-8"/>
        </w:rPr>
        <w:t> </w:t>
      </w:r>
      <w:r>
        <w:rPr/>
        <w:t>правило,</w:t>
      </w:r>
      <w:r>
        <w:rPr>
          <w:spacing w:val="-5"/>
        </w:rPr>
        <w:t> </w:t>
      </w:r>
      <w:r>
        <w:rPr/>
        <w:t>текстовое</w:t>
      </w:r>
      <w:r>
        <w:rPr>
          <w:spacing w:val="-12"/>
        </w:rPr>
        <w:t> </w:t>
      </w:r>
      <w:r>
        <w:rPr/>
        <w:t>поле</w:t>
      </w:r>
      <w:r>
        <w:rPr>
          <w:spacing w:val="-8"/>
        </w:rPr>
        <w:t> </w:t>
      </w:r>
      <w:r>
        <w:rPr/>
        <w:t>для</w:t>
      </w:r>
      <w:r>
        <w:rPr>
          <w:spacing w:val="-7"/>
        </w:rPr>
        <w:t> </w:t>
      </w:r>
      <w:r>
        <w:rPr/>
        <w:t>краткого</w:t>
      </w:r>
      <w:r>
        <w:rPr>
          <w:spacing w:val="-6"/>
        </w:rPr>
        <w:t> </w:t>
      </w:r>
      <w:r>
        <w:rPr/>
        <w:t>описания</w:t>
      </w:r>
      <w:r>
        <w:rPr>
          <w:spacing w:val="-3"/>
        </w:rPr>
        <w:t> </w:t>
      </w:r>
      <w:r>
        <w:rPr/>
        <w:t>не</w:t>
      </w:r>
      <w:r>
        <w:rPr>
          <w:spacing w:val="-12"/>
        </w:rPr>
        <w:t> </w:t>
      </w:r>
      <w:r>
        <w:rPr/>
        <w:t>превышает 100 символов и в эти 100 символов (включая пробелы) нужно </w:t>
      </w:r>
      <w:r>
        <w:rPr>
          <w:spacing w:val="-4"/>
        </w:rPr>
        <w:t>уместить</w:t>
      </w:r>
      <w:r>
        <w:rPr>
          <w:spacing w:val="-10"/>
        </w:rPr>
        <w:t> </w:t>
      </w:r>
      <w:r>
        <w:rPr>
          <w:spacing w:val="-4"/>
        </w:rPr>
        <w:t>информацию,</w:t>
      </w:r>
      <w:r>
        <w:rPr>
          <w:spacing w:val="-10"/>
        </w:rPr>
        <w:t> </w:t>
      </w:r>
      <w:r>
        <w:rPr>
          <w:spacing w:val="-4"/>
        </w:rPr>
        <w:t>достаточную</w:t>
      </w:r>
      <w:r>
        <w:rPr>
          <w:spacing w:val="-12"/>
        </w:rPr>
        <w:t> </w:t>
      </w:r>
      <w:r>
        <w:rPr>
          <w:spacing w:val="-4"/>
        </w:rPr>
        <w:t>для</w:t>
      </w:r>
      <w:r>
        <w:rPr>
          <w:spacing w:val="-10"/>
        </w:rPr>
        <w:t> </w:t>
      </w:r>
      <w:r>
        <w:rPr>
          <w:spacing w:val="-4"/>
        </w:rPr>
        <w:t>понимания</w:t>
      </w:r>
      <w:r>
        <w:rPr>
          <w:spacing w:val="-9"/>
        </w:rPr>
        <w:t> </w:t>
      </w:r>
      <w:r>
        <w:rPr>
          <w:spacing w:val="-4"/>
        </w:rPr>
        <w:t>сути</w:t>
      </w:r>
      <w:r>
        <w:rPr>
          <w:spacing w:val="-10"/>
        </w:rPr>
        <w:t> </w:t>
      </w:r>
      <w:r>
        <w:rPr>
          <w:spacing w:val="-4"/>
        </w:rPr>
        <w:t>проблемы.</w:t>
      </w:r>
    </w:p>
    <w:p>
      <w:pPr>
        <w:spacing w:before="197"/>
        <w:ind w:left="552" w:right="0" w:firstLine="0"/>
        <w:jc w:val="left"/>
        <w:rPr>
          <w:rFonts w:ascii="Arial" w:hAnsi="Arial"/>
          <w:b/>
          <w:i/>
          <w:sz w:val="18"/>
        </w:rPr>
      </w:pPr>
      <w:r>
        <w:rPr>
          <w:rFonts w:ascii="Arial" w:hAnsi="Arial"/>
          <w:b/>
          <w:i/>
          <w:spacing w:val="-2"/>
          <w:sz w:val="18"/>
        </w:rPr>
        <w:t>Кстати,</w:t>
      </w:r>
    </w:p>
    <w:p>
      <w:pPr>
        <w:spacing w:line="228" w:lineRule="auto" w:before="66"/>
        <w:ind w:left="552" w:right="1056" w:firstLine="0"/>
        <w:jc w:val="left"/>
        <w:rPr>
          <w:rFonts w:ascii="Arial" w:hAnsi="Arial"/>
          <w:i/>
          <w:sz w:val="18"/>
        </w:rPr>
      </w:pPr>
      <w:r>
        <w:rPr>
          <w:rFonts w:ascii="Arial" w:hAnsi="Arial"/>
          <w:i/>
          <w:spacing w:val="-8"/>
          <w:sz w:val="18"/>
        </w:rPr>
        <w:t>то,</w:t>
      </w:r>
      <w:r>
        <w:rPr>
          <w:rFonts w:ascii="Arial" w:hAnsi="Arial"/>
          <w:i/>
          <w:spacing w:val="-12"/>
          <w:sz w:val="18"/>
        </w:rPr>
        <w:t> </w:t>
      </w:r>
      <w:r>
        <w:rPr>
          <w:rFonts w:ascii="Arial" w:hAnsi="Arial"/>
          <w:i/>
          <w:spacing w:val="-8"/>
          <w:sz w:val="18"/>
        </w:rPr>
        <w:t>как</w:t>
      </w:r>
      <w:r>
        <w:rPr>
          <w:rFonts w:ascii="Arial" w:hAnsi="Arial"/>
          <w:i/>
          <w:spacing w:val="-12"/>
          <w:sz w:val="18"/>
        </w:rPr>
        <w:t> </w:t>
      </w:r>
      <w:r>
        <w:rPr>
          <w:rFonts w:ascii="Arial" w:hAnsi="Arial"/>
          <w:i/>
          <w:spacing w:val="-8"/>
          <w:sz w:val="18"/>
        </w:rPr>
        <w:t>тестировщик</w:t>
      </w:r>
      <w:r>
        <w:rPr>
          <w:rFonts w:ascii="Arial" w:hAnsi="Arial"/>
          <w:i/>
          <w:spacing w:val="-13"/>
          <w:sz w:val="18"/>
        </w:rPr>
        <w:t> </w:t>
      </w:r>
      <w:r>
        <w:rPr>
          <w:rFonts w:ascii="Arial" w:hAnsi="Arial"/>
          <w:i/>
          <w:spacing w:val="-8"/>
          <w:sz w:val="18"/>
        </w:rPr>
        <w:t>формулирует</w:t>
      </w:r>
      <w:r>
        <w:rPr>
          <w:rFonts w:ascii="Arial" w:hAnsi="Arial"/>
          <w:i/>
          <w:spacing w:val="-16"/>
          <w:sz w:val="18"/>
        </w:rPr>
        <w:t> </w:t>
      </w:r>
      <w:r>
        <w:rPr>
          <w:rFonts w:ascii="Arial" w:hAnsi="Arial"/>
          <w:i/>
          <w:spacing w:val="-8"/>
          <w:sz w:val="18"/>
        </w:rPr>
        <w:t>краткое</w:t>
      </w:r>
      <w:r>
        <w:rPr>
          <w:rFonts w:ascii="Arial" w:hAnsi="Arial"/>
          <w:i/>
          <w:spacing w:val="-13"/>
          <w:sz w:val="18"/>
        </w:rPr>
        <w:t> </w:t>
      </w:r>
      <w:r>
        <w:rPr>
          <w:rFonts w:ascii="Arial" w:hAnsi="Arial"/>
          <w:i/>
          <w:spacing w:val="-8"/>
          <w:sz w:val="18"/>
        </w:rPr>
        <w:t>описание,</w:t>
      </w:r>
      <w:r>
        <w:rPr>
          <w:rFonts w:ascii="Arial" w:hAnsi="Arial"/>
          <w:i/>
          <w:spacing w:val="-10"/>
          <w:sz w:val="18"/>
        </w:rPr>
        <w:t> </w:t>
      </w:r>
      <w:r>
        <w:rPr>
          <w:rFonts w:ascii="Arial" w:hAnsi="Arial"/>
          <w:i/>
          <w:spacing w:val="-8"/>
          <w:sz w:val="18"/>
        </w:rPr>
        <w:t>наглядно</w:t>
      </w:r>
      <w:r>
        <w:rPr>
          <w:rFonts w:ascii="Arial" w:hAnsi="Arial"/>
          <w:i/>
          <w:spacing w:val="-13"/>
          <w:sz w:val="18"/>
        </w:rPr>
        <w:t> </w:t>
      </w:r>
      <w:r>
        <w:rPr>
          <w:rFonts w:ascii="Arial" w:hAnsi="Arial"/>
          <w:i/>
          <w:spacing w:val="-8"/>
          <w:sz w:val="18"/>
        </w:rPr>
        <w:t>говорит </w:t>
      </w:r>
      <w:r>
        <w:rPr>
          <w:rFonts w:ascii="Arial" w:hAnsi="Arial"/>
          <w:i/>
          <w:sz w:val="18"/>
        </w:rPr>
        <w:t>о его профессионализме.</w:t>
      </w:r>
    </w:p>
    <w:p>
      <w:pPr>
        <w:spacing w:before="203"/>
        <w:ind w:left="552" w:right="0" w:firstLine="0"/>
        <w:jc w:val="both"/>
        <w:rPr>
          <w:rFonts w:ascii="Arial" w:hAnsi="Arial"/>
          <w:i/>
          <w:sz w:val="18"/>
        </w:rPr>
      </w:pPr>
      <w:r>
        <w:rPr>
          <w:rFonts w:ascii="Arial" w:hAnsi="Arial"/>
          <w:b/>
          <w:i/>
          <w:spacing w:val="-4"/>
          <w:sz w:val="18"/>
        </w:rPr>
        <w:t>Пример</w:t>
      </w:r>
      <w:r>
        <w:rPr>
          <w:rFonts w:ascii="Arial" w:hAnsi="Arial"/>
          <w:b/>
          <w:i/>
          <w:spacing w:val="-13"/>
          <w:sz w:val="18"/>
        </w:rPr>
        <w:t> </w:t>
      </w:r>
      <w:r>
        <w:rPr>
          <w:rFonts w:ascii="Arial" w:hAnsi="Arial"/>
          <w:i/>
          <w:spacing w:val="-4"/>
          <w:sz w:val="18"/>
        </w:rPr>
        <w:t>самого</w:t>
      </w:r>
      <w:r>
        <w:rPr>
          <w:rFonts w:ascii="Arial" w:hAnsi="Arial"/>
          <w:i/>
          <w:spacing w:val="-6"/>
          <w:sz w:val="18"/>
        </w:rPr>
        <w:t> </w:t>
      </w:r>
      <w:r>
        <w:rPr>
          <w:rFonts w:ascii="Arial" w:hAnsi="Arial"/>
          <w:i/>
          <w:spacing w:val="-4"/>
          <w:sz w:val="18"/>
        </w:rPr>
        <w:t>плохого</w:t>
      </w:r>
      <w:r>
        <w:rPr>
          <w:rFonts w:ascii="Arial" w:hAnsi="Arial"/>
          <w:i/>
          <w:spacing w:val="-8"/>
          <w:sz w:val="18"/>
        </w:rPr>
        <w:t> </w:t>
      </w:r>
      <w:r>
        <w:rPr>
          <w:rFonts w:ascii="Arial" w:hAnsi="Arial"/>
          <w:i/>
          <w:spacing w:val="-4"/>
          <w:sz w:val="18"/>
        </w:rPr>
        <w:t>Summary</w:t>
      </w:r>
    </w:p>
    <w:p>
      <w:pPr>
        <w:spacing w:line="225" w:lineRule="auto" w:before="62"/>
        <w:ind w:left="538" w:right="1123" w:firstLine="0"/>
        <w:jc w:val="both"/>
        <w:rPr>
          <w:rFonts w:ascii="Arial" w:hAnsi="Arial"/>
          <w:i/>
          <w:sz w:val="18"/>
        </w:rPr>
      </w:pPr>
      <w:r>
        <w:rPr>
          <w:rFonts w:ascii="Arial" w:hAnsi="Arial"/>
          <w:i/>
          <w:spacing w:val="-6"/>
          <w:sz w:val="18"/>
        </w:rPr>
        <w:t>"Ничего</w:t>
      </w:r>
      <w:r>
        <w:rPr>
          <w:rFonts w:ascii="Arial" w:hAnsi="Arial"/>
          <w:i/>
          <w:spacing w:val="-7"/>
          <w:sz w:val="18"/>
        </w:rPr>
        <w:t> </w:t>
      </w:r>
      <w:r>
        <w:rPr>
          <w:rFonts w:ascii="Arial" w:hAnsi="Arial"/>
          <w:i/>
          <w:spacing w:val="-6"/>
          <w:sz w:val="18"/>
        </w:rPr>
        <w:t>не работает".</w:t>
      </w:r>
      <w:r>
        <w:rPr>
          <w:rFonts w:ascii="Arial" w:hAnsi="Arial"/>
          <w:i/>
          <w:spacing w:val="-7"/>
          <w:sz w:val="18"/>
        </w:rPr>
        <w:t> </w:t>
      </w:r>
      <w:r>
        <w:rPr>
          <w:rFonts w:ascii="Arial" w:hAnsi="Arial"/>
          <w:i/>
          <w:spacing w:val="-6"/>
          <w:sz w:val="18"/>
        </w:rPr>
        <w:t>За такое</w:t>
      </w:r>
      <w:r>
        <w:rPr>
          <w:rFonts w:ascii="Arial" w:hAnsi="Arial"/>
          <w:i/>
          <w:spacing w:val="-7"/>
          <w:sz w:val="18"/>
        </w:rPr>
        <w:t> </w:t>
      </w:r>
      <w:r>
        <w:rPr>
          <w:rFonts w:ascii="Arial" w:hAnsi="Arial"/>
          <w:i/>
          <w:spacing w:val="-6"/>
          <w:sz w:val="18"/>
        </w:rPr>
        <w:t>Summary</w:t>
      </w:r>
      <w:r>
        <w:rPr>
          <w:rFonts w:ascii="Arial" w:hAnsi="Arial"/>
          <w:i/>
          <w:spacing w:val="-7"/>
          <w:sz w:val="18"/>
        </w:rPr>
        <w:t> </w:t>
      </w:r>
      <w:r>
        <w:rPr>
          <w:rFonts w:ascii="Arial" w:hAnsi="Arial"/>
          <w:i/>
          <w:spacing w:val="-6"/>
          <w:sz w:val="18"/>
        </w:rPr>
        <w:t>раньше били</w:t>
      </w:r>
      <w:r>
        <w:rPr>
          <w:rFonts w:ascii="Arial" w:hAnsi="Arial"/>
          <w:i/>
          <w:spacing w:val="-7"/>
          <w:sz w:val="18"/>
        </w:rPr>
        <w:t> </w:t>
      </w:r>
      <w:r>
        <w:rPr>
          <w:rFonts w:ascii="Arial" w:hAnsi="Arial"/>
          <w:i/>
          <w:spacing w:val="-6"/>
          <w:sz w:val="18"/>
        </w:rPr>
        <w:t>по голове</w:t>
      </w:r>
      <w:r>
        <w:rPr>
          <w:rFonts w:ascii="Arial" w:hAnsi="Arial"/>
          <w:i/>
          <w:spacing w:val="-7"/>
          <w:sz w:val="18"/>
        </w:rPr>
        <w:t> </w:t>
      </w:r>
      <w:r>
        <w:rPr>
          <w:rFonts w:ascii="Arial" w:hAnsi="Arial"/>
          <w:i/>
          <w:spacing w:val="-6"/>
          <w:sz w:val="18"/>
        </w:rPr>
        <w:t>канде- </w:t>
      </w:r>
      <w:r>
        <w:rPr>
          <w:rFonts w:ascii="Arial" w:hAnsi="Arial"/>
          <w:i/>
          <w:spacing w:val="-2"/>
          <w:sz w:val="18"/>
        </w:rPr>
        <w:t>лябром,</w:t>
      </w:r>
      <w:r>
        <w:rPr>
          <w:rFonts w:ascii="Arial" w:hAnsi="Arial"/>
          <w:i/>
          <w:spacing w:val="-5"/>
          <w:sz w:val="18"/>
        </w:rPr>
        <w:t> </w:t>
      </w:r>
      <w:r>
        <w:rPr>
          <w:rFonts w:ascii="Arial" w:hAnsi="Arial"/>
          <w:i/>
          <w:spacing w:val="-2"/>
          <w:sz w:val="18"/>
        </w:rPr>
        <w:t>и</w:t>
      </w:r>
      <w:r>
        <w:rPr>
          <w:rFonts w:ascii="Arial" w:hAnsi="Arial"/>
          <w:i/>
          <w:spacing w:val="-7"/>
          <w:sz w:val="18"/>
        </w:rPr>
        <w:t> </w:t>
      </w:r>
      <w:r>
        <w:rPr>
          <w:rFonts w:ascii="Arial" w:hAnsi="Arial"/>
          <w:i/>
          <w:spacing w:val="-2"/>
          <w:sz w:val="18"/>
        </w:rPr>
        <w:t>хотя</w:t>
      </w:r>
      <w:r>
        <w:rPr>
          <w:rFonts w:ascii="Arial" w:hAnsi="Arial"/>
          <w:i/>
          <w:spacing w:val="-4"/>
          <w:sz w:val="18"/>
        </w:rPr>
        <w:t> </w:t>
      </w:r>
      <w:r>
        <w:rPr>
          <w:rFonts w:ascii="Arial" w:hAnsi="Arial"/>
          <w:i/>
          <w:spacing w:val="-2"/>
          <w:sz w:val="18"/>
        </w:rPr>
        <w:t>сейчас</w:t>
      </w:r>
      <w:r>
        <w:rPr>
          <w:rFonts w:ascii="Arial" w:hAnsi="Arial"/>
          <w:i/>
          <w:spacing w:val="-7"/>
          <w:sz w:val="18"/>
        </w:rPr>
        <w:t> </w:t>
      </w:r>
      <w:r>
        <w:rPr>
          <w:rFonts w:ascii="Arial" w:hAnsi="Arial"/>
          <w:i/>
          <w:spacing w:val="-2"/>
          <w:sz w:val="18"/>
        </w:rPr>
        <w:t>времена</w:t>
      </w:r>
      <w:r>
        <w:rPr>
          <w:rFonts w:ascii="Arial" w:hAnsi="Arial"/>
          <w:i/>
          <w:spacing w:val="-8"/>
          <w:sz w:val="18"/>
        </w:rPr>
        <w:t> </w:t>
      </w:r>
      <w:r>
        <w:rPr>
          <w:rFonts w:ascii="Arial" w:hAnsi="Arial"/>
          <w:i/>
          <w:spacing w:val="-2"/>
          <w:sz w:val="18"/>
        </w:rPr>
        <w:t>другие,</w:t>
      </w:r>
      <w:r>
        <w:rPr>
          <w:rFonts w:ascii="Arial" w:hAnsi="Arial"/>
          <w:i/>
          <w:spacing w:val="-5"/>
          <w:sz w:val="18"/>
        </w:rPr>
        <w:t> </w:t>
      </w:r>
      <w:r>
        <w:rPr>
          <w:rFonts w:ascii="Arial" w:hAnsi="Arial"/>
          <w:i/>
          <w:spacing w:val="-2"/>
          <w:sz w:val="18"/>
        </w:rPr>
        <w:t>но</w:t>
      </w:r>
      <w:r>
        <w:rPr>
          <w:rFonts w:ascii="Arial" w:hAnsi="Arial"/>
          <w:i/>
          <w:spacing w:val="-7"/>
          <w:sz w:val="18"/>
        </w:rPr>
        <w:t> </w:t>
      </w:r>
      <w:r>
        <w:rPr>
          <w:rFonts w:ascii="Arial" w:hAnsi="Arial"/>
          <w:i/>
          <w:spacing w:val="-2"/>
          <w:sz w:val="18"/>
        </w:rPr>
        <w:t>все</w:t>
      </w:r>
      <w:r>
        <w:rPr>
          <w:rFonts w:ascii="Arial" w:hAnsi="Arial"/>
          <w:i/>
          <w:spacing w:val="-7"/>
          <w:sz w:val="18"/>
        </w:rPr>
        <w:t> </w:t>
      </w:r>
      <w:r>
        <w:rPr>
          <w:rFonts w:ascii="Arial" w:hAnsi="Arial"/>
          <w:i/>
          <w:spacing w:val="-2"/>
          <w:sz w:val="18"/>
        </w:rPr>
        <w:t>равно,</w:t>
      </w:r>
      <w:r>
        <w:rPr>
          <w:rFonts w:ascii="Arial" w:hAnsi="Arial"/>
          <w:i/>
          <w:spacing w:val="-5"/>
          <w:sz w:val="18"/>
        </w:rPr>
        <w:t> </w:t>
      </w:r>
      <w:r>
        <w:rPr>
          <w:rFonts w:ascii="Arial" w:hAnsi="Arial"/>
          <w:i/>
          <w:spacing w:val="-2"/>
          <w:sz w:val="18"/>
        </w:rPr>
        <w:t>пожалуйста,</w:t>
      </w:r>
      <w:r>
        <w:rPr>
          <w:rFonts w:ascii="Arial" w:hAnsi="Arial"/>
          <w:i/>
          <w:spacing w:val="-5"/>
          <w:sz w:val="18"/>
        </w:rPr>
        <w:t> </w:t>
      </w:r>
      <w:r>
        <w:rPr>
          <w:rFonts w:ascii="Arial" w:hAnsi="Arial"/>
          <w:i/>
          <w:spacing w:val="-2"/>
          <w:sz w:val="18"/>
        </w:rPr>
        <w:t>ни- когда,</w:t>
      </w:r>
      <w:r>
        <w:rPr>
          <w:rFonts w:ascii="Arial" w:hAnsi="Arial"/>
          <w:i/>
          <w:spacing w:val="-15"/>
          <w:sz w:val="18"/>
        </w:rPr>
        <w:t> </w:t>
      </w:r>
      <w:r>
        <w:rPr>
          <w:rFonts w:ascii="Arial" w:hAnsi="Arial"/>
          <w:i/>
          <w:spacing w:val="-2"/>
          <w:sz w:val="18"/>
        </w:rPr>
        <w:t>никогда</w:t>
      </w:r>
      <w:r>
        <w:rPr>
          <w:rFonts w:ascii="Arial" w:hAnsi="Arial"/>
          <w:i/>
          <w:spacing w:val="-13"/>
          <w:sz w:val="18"/>
        </w:rPr>
        <w:t> </w:t>
      </w:r>
      <w:r>
        <w:rPr>
          <w:rFonts w:ascii="Arial" w:hAnsi="Arial"/>
          <w:i/>
          <w:spacing w:val="-2"/>
          <w:sz w:val="18"/>
        </w:rPr>
        <w:t>не</w:t>
      </w:r>
      <w:r>
        <w:rPr>
          <w:rFonts w:ascii="Arial" w:hAnsi="Arial"/>
          <w:i/>
          <w:spacing w:val="-13"/>
          <w:sz w:val="18"/>
        </w:rPr>
        <w:t> </w:t>
      </w:r>
      <w:r>
        <w:rPr>
          <w:rFonts w:ascii="Arial" w:hAnsi="Arial"/>
          <w:i/>
          <w:spacing w:val="-2"/>
          <w:sz w:val="18"/>
        </w:rPr>
        <w:t>пишите</w:t>
      </w:r>
      <w:r>
        <w:rPr>
          <w:rFonts w:ascii="Arial" w:hAnsi="Arial"/>
          <w:i/>
          <w:spacing w:val="-13"/>
          <w:sz w:val="18"/>
        </w:rPr>
        <w:t> </w:t>
      </w:r>
      <w:r>
        <w:rPr>
          <w:rFonts w:ascii="Arial" w:hAnsi="Arial"/>
          <w:i/>
          <w:spacing w:val="-2"/>
          <w:sz w:val="18"/>
        </w:rPr>
        <w:t>в</w:t>
      </w:r>
      <w:r>
        <w:rPr>
          <w:rFonts w:ascii="Arial" w:hAnsi="Arial"/>
          <w:i/>
          <w:spacing w:val="-11"/>
          <w:sz w:val="18"/>
        </w:rPr>
        <w:t> </w:t>
      </w:r>
      <w:r>
        <w:rPr>
          <w:rFonts w:ascii="Arial" w:hAnsi="Arial"/>
          <w:i/>
          <w:spacing w:val="-2"/>
          <w:sz w:val="18"/>
        </w:rPr>
        <w:t>кратком</w:t>
      </w:r>
      <w:r>
        <w:rPr>
          <w:rFonts w:ascii="Arial" w:hAnsi="Arial"/>
          <w:i/>
          <w:spacing w:val="-13"/>
          <w:sz w:val="18"/>
        </w:rPr>
        <w:t> </w:t>
      </w:r>
      <w:r>
        <w:rPr>
          <w:rFonts w:ascii="Arial" w:hAnsi="Arial"/>
          <w:i/>
          <w:spacing w:val="-2"/>
          <w:sz w:val="18"/>
        </w:rPr>
        <w:t>описании</w:t>
      </w:r>
      <w:r>
        <w:rPr>
          <w:rFonts w:ascii="Arial" w:hAnsi="Arial"/>
          <w:i/>
          <w:spacing w:val="-18"/>
          <w:sz w:val="18"/>
        </w:rPr>
        <w:t> </w:t>
      </w:r>
      <w:r>
        <w:rPr>
          <w:rFonts w:ascii="Arial" w:hAnsi="Arial"/>
          <w:i/>
          <w:spacing w:val="-2"/>
          <w:sz w:val="18"/>
        </w:rPr>
        <w:t>ничего</w:t>
      </w:r>
      <w:r>
        <w:rPr>
          <w:rFonts w:ascii="Arial" w:hAnsi="Arial"/>
          <w:i/>
          <w:spacing w:val="-13"/>
          <w:sz w:val="18"/>
        </w:rPr>
        <w:t> </w:t>
      </w:r>
      <w:r>
        <w:rPr>
          <w:rFonts w:ascii="Arial" w:hAnsi="Arial"/>
          <w:i/>
          <w:spacing w:val="-2"/>
          <w:sz w:val="18"/>
        </w:rPr>
        <w:t>подобного.</w:t>
      </w:r>
    </w:p>
    <w:p>
      <w:pPr>
        <w:pStyle w:val="BodyText"/>
        <w:spacing w:line="230" w:lineRule="auto" w:before="199"/>
        <w:ind w:left="211" w:right="1115"/>
        <w:jc w:val="both"/>
      </w:pPr>
      <w:r>
        <w:rPr/>
        <w:t>Почему поле для краткого описания такое короткое? Потому что баги, занесенные</w:t>
      </w:r>
      <w:r>
        <w:rPr>
          <w:spacing w:val="-3"/>
        </w:rPr>
        <w:t> </w:t>
      </w:r>
      <w:r>
        <w:rPr/>
        <w:t>в</w:t>
      </w:r>
      <w:r>
        <w:rPr>
          <w:spacing w:val="-1"/>
        </w:rPr>
        <w:t> </w:t>
      </w:r>
      <w:r>
        <w:rPr/>
        <w:t>СТБ, выглядят</w:t>
      </w:r>
      <w:r>
        <w:rPr>
          <w:spacing w:val="-2"/>
        </w:rPr>
        <w:t> </w:t>
      </w:r>
      <w:r>
        <w:rPr/>
        <w:t>примерно</w:t>
      </w:r>
      <w:r>
        <w:rPr>
          <w:spacing w:val="-2"/>
        </w:rPr>
        <w:t> </w:t>
      </w:r>
      <w:r>
        <w:rPr/>
        <w:t>так, списком, на зна- чения которого можно кликнуть мышкой и получить полную ин- формацию по конкретным багам:</w:t>
      </w:r>
    </w:p>
    <w:p>
      <w:pPr>
        <w:pStyle w:val="BodyText"/>
        <w:spacing w:before="8"/>
        <w:rPr>
          <w:sz w:val="20"/>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3"/>
        <w:gridCol w:w="5703"/>
      </w:tblGrid>
      <w:tr>
        <w:trPr>
          <w:trHeight w:val="450" w:hRule="atLeast"/>
        </w:trPr>
        <w:tc>
          <w:tcPr>
            <w:tcW w:w="533" w:type="dxa"/>
          </w:tcPr>
          <w:p>
            <w:pPr>
              <w:pStyle w:val="TableParagraph"/>
              <w:spacing w:line="207" w:lineRule="exact"/>
              <w:ind w:left="34" w:right="84"/>
              <w:jc w:val="center"/>
              <w:rPr>
                <w:b/>
                <w:sz w:val="18"/>
              </w:rPr>
            </w:pPr>
            <w:r>
              <w:rPr>
                <w:b/>
                <w:spacing w:val="-5"/>
                <w:sz w:val="18"/>
              </w:rPr>
              <w:t>Bug</w:t>
            </w:r>
          </w:p>
        </w:tc>
        <w:tc>
          <w:tcPr>
            <w:tcW w:w="5703" w:type="dxa"/>
          </w:tcPr>
          <w:p>
            <w:pPr>
              <w:pStyle w:val="TableParagraph"/>
              <w:spacing w:line="207" w:lineRule="exact"/>
              <w:ind w:right="61"/>
              <w:jc w:val="center"/>
              <w:rPr>
                <w:b/>
                <w:sz w:val="18"/>
              </w:rPr>
            </w:pPr>
            <w:r>
              <w:rPr>
                <w:b/>
                <w:spacing w:val="-2"/>
                <w:sz w:val="18"/>
              </w:rPr>
              <w:t>Summary</w:t>
            </w:r>
          </w:p>
        </w:tc>
      </w:tr>
      <w:tr>
        <w:trPr>
          <w:trHeight w:val="325" w:hRule="atLeast"/>
        </w:trPr>
        <w:tc>
          <w:tcPr>
            <w:tcW w:w="533" w:type="dxa"/>
          </w:tcPr>
          <w:p>
            <w:pPr>
              <w:pStyle w:val="TableParagraph"/>
              <w:spacing w:line="207" w:lineRule="exact"/>
              <w:ind w:left="38" w:right="84"/>
              <w:jc w:val="center"/>
              <w:rPr>
                <w:b/>
                <w:sz w:val="18"/>
              </w:rPr>
            </w:pPr>
            <w:r>
              <w:rPr>
                <w:b/>
                <w:spacing w:val="-10"/>
                <w:sz w:val="18"/>
              </w:rPr>
              <w:t>1</w:t>
            </w:r>
          </w:p>
        </w:tc>
        <w:tc>
          <w:tcPr>
            <w:tcW w:w="5703" w:type="dxa"/>
          </w:tcPr>
          <w:p>
            <w:pPr>
              <w:pStyle w:val="TableParagraph"/>
              <w:spacing w:line="202" w:lineRule="exact"/>
              <w:ind w:left="222"/>
              <w:rPr>
                <w:i/>
                <w:sz w:val="18"/>
              </w:rPr>
            </w:pPr>
            <w:r>
              <w:rPr>
                <w:sz w:val="18"/>
              </w:rPr>
              <w:t>Неверное</w:t>
            </w:r>
            <w:r>
              <w:rPr>
                <w:spacing w:val="-12"/>
                <w:sz w:val="18"/>
              </w:rPr>
              <w:t> </w:t>
            </w:r>
            <w:r>
              <w:rPr>
                <w:sz w:val="18"/>
              </w:rPr>
              <w:t>значение</w:t>
            </w:r>
            <w:r>
              <w:rPr>
                <w:spacing w:val="-11"/>
                <w:sz w:val="18"/>
              </w:rPr>
              <w:t> </w:t>
            </w:r>
            <w:r>
              <w:rPr>
                <w:sz w:val="18"/>
              </w:rPr>
              <w:t>колонки</w:t>
            </w:r>
            <w:r>
              <w:rPr>
                <w:spacing w:val="-11"/>
                <w:sz w:val="18"/>
              </w:rPr>
              <w:t> </w:t>
            </w:r>
            <w:r>
              <w:rPr>
                <w:i/>
                <w:sz w:val="18"/>
              </w:rPr>
              <w:t>result</w:t>
            </w:r>
            <w:r>
              <w:rPr>
                <w:i/>
                <w:spacing w:val="-11"/>
                <w:sz w:val="18"/>
              </w:rPr>
              <w:t> </w:t>
            </w:r>
            <w:r>
              <w:rPr>
                <w:sz w:val="18"/>
              </w:rPr>
              <w:t>таблицы</w:t>
            </w:r>
            <w:r>
              <w:rPr>
                <w:spacing w:val="-11"/>
                <w:sz w:val="18"/>
              </w:rPr>
              <w:t> </w:t>
            </w:r>
            <w:r>
              <w:rPr>
                <w:i/>
                <w:sz w:val="18"/>
              </w:rPr>
              <w:t>ее</w:t>
            </w:r>
            <w:r>
              <w:rPr>
                <w:i/>
                <w:spacing w:val="-11"/>
                <w:sz w:val="18"/>
              </w:rPr>
              <w:t> </w:t>
            </w:r>
            <w:r>
              <w:rPr>
                <w:i/>
                <w:sz w:val="18"/>
              </w:rPr>
              <w:t>transaction</w:t>
            </w:r>
            <w:r>
              <w:rPr>
                <w:i/>
                <w:spacing w:val="-10"/>
                <w:sz w:val="18"/>
              </w:rPr>
              <w:t> </w:t>
            </w:r>
            <w:r>
              <w:rPr>
                <w:sz w:val="18"/>
              </w:rPr>
              <w:t>для</w:t>
            </w:r>
            <w:r>
              <w:rPr>
                <w:spacing w:val="16"/>
                <w:sz w:val="18"/>
              </w:rPr>
              <w:t> </w:t>
            </w:r>
            <w:r>
              <w:rPr>
                <w:i/>
                <w:spacing w:val="-4"/>
                <w:sz w:val="18"/>
              </w:rPr>
              <w:t>VISA</w:t>
            </w:r>
          </w:p>
        </w:tc>
      </w:tr>
      <w:tr>
        <w:trPr>
          <w:trHeight w:val="311" w:hRule="atLeast"/>
        </w:trPr>
        <w:tc>
          <w:tcPr>
            <w:tcW w:w="533" w:type="dxa"/>
          </w:tcPr>
          <w:p>
            <w:pPr>
              <w:pStyle w:val="TableParagraph"/>
              <w:spacing w:line="202" w:lineRule="exact"/>
              <w:ind w:right="84"/>
              <w:jc w:val="center"/>
              <w:rPr>
                <w:sz w:val="18"/>
              </w:rPr>
            </w:pPr>
            <w:r>
              <w:rPr>
                <w:spacing w:val="-10"/>
                <w:sz w:val="18"/>
              </w:rPr>
              <w:t>2</w:t>
            </w:r>
          </w:p>
        </w:tc>
        <w:tc>
          <w:tcPr>
            <w:tcW w:w="5703" w:type="dxa"/>
          </w:tcPr>
          <w:p>
            <w:pPr>
              <w:pStyle w:val="TableParagraph"/>
              <w:spacing w:line="202" w:lineRule="exact"/>
              <w:ind w:left="83"/>
              <w:rPr>
                <w:sz w:val="18"/>
              </w:rPr>
            </w:pPr>
            <w:r>
              <w:rPr>
                <w:spacing w:val="-2"/>
                <w:sz w:val="18"/>
              </w:rPr>
              <w:t>Неверное</w:t>
            </w:r>
            <w:r>
              <w:rPr>
                <w:spacing w:val="-8"/>
                <w:sz w:val="18"/>
              </w:rPr>
              <w:t> </w:t>
            </w:r>
            <w:r>
              <w:rPr>
                <w:spacing w:val="-2"/>
                <w:sz w:val="18"/>
              </w:rPr>
              <w:t>значение</w:t>
            </w:r>
            <w:r>
              <w:rPr>
                <w:spacing w:val="-3"/>
                <w:sz w:val="18"/>
              </w:rPr>
              <w:t> </w:t>
            </w:r>
            <w:r>
              <w:rPr>
                <w:spacing w:val="-2"/>
                <w:sz w:val="18"/>
              </w:rPr>
              <w:t>баланса</w:t>
            </w:r>
            <w:r>
              <w:rPr>
                <w:spacing w:val="-9"/>
                <w:sz w:val="18"/>
              </w:rPr>
              <w:t> </w:t>
            </w:r>
            <w:r>
              <w:rPr>
                <w:i/>
                <w:spacing w:val="-2"/>
                <w:sz w:val="18"/>
              </w:rPr>
              <w:t>Switch</w:t>
            </w:r>
            <w:r>
              <w:rPr>
                <w:i/>
                <w:spacing w:val="-5"/>
                <w:sz w:val="18"/>
              </w:rPr>
              <w:t> </w:t>
            </w:r>
            <w:r>
              <w:rPr>
                <w:spacing w:val="-2"/>
                <w:sz w:val="18"/>
              </w:rPr>
              <w:t>после покупки</w:t>
            </w:r>
          </w:p>
        </w:tc>
      </w:tr>
      <w:tr>
        <w:trPr>
          <w:trHeight w:val="325" w:hRule="atLeast"/>
        </w:trPr>
        <w:tc>
          <w:tcPr>
            <w:tcW w:w="533" w:type="dxa"/>
          </w:tcPr>
          <w:p>
            <w:pPr>
              <w:pStyle w:val="TableParagraph"/>
              <w:spacing w:line="202" w:lineRule="exact"/>
              <w:ind w:left="8" w:right="84"/>
              <w:jc w:val="center"/>
              <w:rPr>
                <w:sz w:val="18"/>
              </w:rPr>
            </w:pPr>
            <w:r>
              <w:rPr>
                <w:spacing w:val="-10"/>
                <w:sz w:val="18"/>
              </w:rPr>
              <w:t>3</w:t>
            </w:r>
          </w:p>
        </w:tc>
        <w:tc>
          <w:tcPr>
            <w:tcW w:w="5703" w:type="dxa"/>
          </w:tcPr>
          <w:p>
            <w:pPr>
              <w:pStyle w:val="TableParagraph"/>
              <w:spacing w:line="202" w:lineRule="exact"/>
              <w:ind w:left="83"/>
              <w:rPr>
                <w:i/>
                <w:sz w:val="18"/>
              </w:rPr>
            </w:pPr>
            <w:r>
              <w:rPr>
                <w:sz w:val="18"/>
              </w:rPr>
              <w:t>Ошибка при</w:t>
            </w:r>
            <w:r>
              <w:rPr>
                <w:spacing w:val="-6"/>
                <w:sz w:val="18"/>
              </w:rPr>
              <w:t> </w:t>
            </w:r>
            <w:r>
              <w:rPr>
                <w:sz w:val="18"/>
              </w:rPr>
              <w:t>логине:</w:t>
            </w:r>
            <w:r>
              <w:rPr>
                <w:spacing w:val="-7"/>
                <w:sz w:val="18"/>
              </w:rPr>
              <w:t> </w:t>
            </w:r>
            <w:r>
              <w:rPr>
                <w:i/>
                <w:sz w:val="18"/>
              </w:rPr>
              <w:t>"SQL</w:t>
            </w:r>
            <w:r>
              <w:rPr>
                <w:i/>
                <w:spacing w:val="-1"/>
                <w:sz w:val="18"/>
              </w:rPr>
              <w:t> </w:t>
            </w:r>
            <w:r>
              <w:rPr>
                <w:i/>
                <w:spacing w:val="-2"/>
                <w:sz w:val="18"/>
              </w:rPr>
              <w:t>Error"</w:t>
            </w:r>
          </w:p>
        </w:tc>
      </w:tr>
      <w:tr>
        <w:trPr>
          <w:trHeight w:val="345" w:hRule="atLeast"/>
        </w:trPr>
        <w:tc>
          <w:tcPr>
            <w:tcW w:w="533" w:type="dxa"/>
          </w:tcPr>
          <w:p>
            <w:pPr>
              <w:pStyle w:val="TableParagraph"/>
              <w:spacing w:line="202" w:lineRule="exact"/>
              <w:ind w:right="84"/>
              <w:jc w:val="center"/>
              <w:rPr>
                <w:sz w:val="18"/>
              </w:rPr>
            </w:pPr>
            <w:r>
              <w:rPr>
                <w:spacing w:val="-10"/>
                <w:sz w:val="18"/>
              </w:rPr>
              <w:t>4</w:t>
            </w:r>
          </w:p>
        </w:tc>
        <w:tc>
          <w:tcPr>
            <w:tcW w:w="5703" w:type="dxa"/>
          </w:tcPr>
          <w:p>
            <w:pPr>
              <w:pStyle w:val="TableParagraph"/>
              <w:spacing w:line="202" w:lineRule="exact"/>
              <w:ind w:left="83"/>
              <w:rPr>
                <w:sz w:val="18"/>
              </w:rPr>
            </w:pPr>
            <w:r>
              <w:rPr>
                <w:sz w:val="18"/>
              </w:rPr>
              <w:t>Корзина</w:t>
            </w:r>
            <w:r>
              <w:rPr>
                <w:spacing w:val="-3"/>
                <w:sz w:val="18"/>
              </w:rPr>
              <w:t> </w:t>
            </w:r>
            <w:r>
              <w:rPr>
                <w:sz w:val="18"/>
              </w:rPr>
              <w:t>не</w:t>
            </w:r>
            <w:r>
              <w:rPr>
                <w:spacing w:val="-2"/>
                <w:sz w:val="18"/>
              </w:rPr>
              <w:t> </w:t>
            </w:r>
            <w:r>
              <w:rPr>
                <w:sz w:val="18"/>
              </w:rPr>
              <w:t>сохраняет</w:t>
            </w:r>
            <w:r>
              <w:rPr>
                <w:spacing w:val="-5"/>
                <w:sz w:val="18"/>
              </w:rPr>
              <w:t> </w:t>
            </w:r>
            <w:r>
              <w:rPr>
                <w:sz w:val="18"/>
              </w:rPr>
              <w:t>выбранные</w:t>
            </w:r>
            <w:r>
              <w:rPr>
                <w:spacing w:val="-8"/>
                <w:sz w:val="18"/>
              </w:rPr>
              <w:t> </w:t>
            </w:r>
            <w:r>
              <w:rPr>
                <w:spacing w:val="-4"/>
                <w:sz w:val="18"/>
              </w:rPr>
              <w:t>книги</w:t>
            </w:r>
          </w:p>
        </w:tc>
      </w:tr>
    </w:tbl>
    <w:p>
      <w:pPr>
        <w:pStyle w:val="BodyText"/>
        <w:spacing w:before="38"/>
      </w:pPr>
    </w:p>
    <w:p>
      <w:pPr>
        <w:pStyle w:val="BodyText"/>
        <w:spacing w:line="228" w:lineRule="auto"/>
        <w:ind w:left="216" w:right="1364"/>
        <w:jc w:val="both"/>
      </w:pPr>
      <w:r>
        <w:rPr/>
        <w:t>Если есть</w:t>
      </w:r>
      <w:r>
        <w:rPr>
          <w:spacing w:val="-1"/>
        </w:rPr>
        <w:t> </w:t>
      </w:r>
      <w:r>
        <w:rPr/>
        <w:t>номер</w:t>
      </w:r>
      <w:r>
        <w:rPr>
          <w:spacing w:val="-1"/>
        </w:rPr>
        <w:t> </w:t>
      </w:r>
      <w:r>
        <w:rPr/>
        <w:t>спека, то</w:t>
      </w:r>
      <w:r>
        <w:rPr>
          <w:spacing w:val="-6"/>
        </w:rPr>
        <w:t> </w:t>
      </w:r>
      <w:r>
        <w:rPr/>
        <w:t>можно</w:t>
      </w:r>
      <w:r>
        <w:rPr>
          <w:spacing w:val="-6"/>
        </w:rPr>
        <w:t> </w:t>
      </w:r>
      <w:r>
        <w:rPr/>
        <w:t>давать</w:t>
      </w:r>
      <w:r>
        <w:rPr>
          <w:spacing w:val="-6"/>
        </w:rPr>
        <w:t> </w:t>
      </w:r>
      <w:r>
        <w:rPr/>
        <w:t>краткое</w:t>
      </w:r>
      <w:r>
        <w:rPr>
          <w:spacing w:val="-8"/>
        </w:rPr>
        <w:t> </w:t>
      </w:r>
      <w:r>
        <w:rPr/>
        <w:t>описание</w:t>
      </w:r>
      <w:r>
        <w:rPr>
          <w:spacing w:val="-8"/>
        </w:rPr>
        <w:t> </w:t>
      </w:r>
      <w:r>
        <w:rPr/>
        <w:t>в та- ком формате:</w:t>
      </w:r>
    </w:p>
    <w:p>
      <w:pPr>
        <w:spacing w:line="283" w:lineRule="auto" w:before="71"/>
        <w:ind w:left="576" w:right="2423" w:hanging="365"/>
        <w:jc w:val="both"/>
        <w:rPr>
          <w:i/>
          <w:sz w:val="22"/>
        </w:rPr>
      </w:pPr>
      <w:r>
        <w:rPr>
          <w:spacing w:val="-2"/>
          <w:sz w:val="22"/>
        </w:rPr>
        <w:t>&lt;номер</w:t>
      </w:r>
      <w:r>
        <w:rPr>
          <w:spacing w:val="-12"/>
          <w:sz w:val="22"/>
        </w:rPr>
        <w:t> </w:t>
      </w:r>
      <w:r>
        <w:rPr>
          <w:spacing w:val="-2"/>
          <w:sz w:val="22"/>
        </w:rPr>
        <w:t>спека&gt;</w:t>
      </w:r>
      <w:r>
        <w:rPr>
          <w:spacing w:val="-12"/>
          <w:sz w:val="22"/>
        </w:rPr>
        <w:t> </w:t>
      </w:r>
      <w:r>
        <w:rPr>
          <w:spacing w:val="-2"/>
          <w:sz w:val="22"/>
        </w:rPr>
        <w:t>:</w:t>
      </w:r>
      <w:r>
        <w:rPr>
          <w:spacing w:val="-12"/>
          <w:sz w:val="22"/>
        </w:rPr>
        <w:t> </w:t>
      </w:r>
      <w:r>
        <w:rPr>
          <w:spacing w:val="-2"/>
          <w:sz w:val="22"/>
        </w:rPr>
        <w:t>&lt;само</w:t>
      </w:r>
      <w:r>
        <w:rPr>
          <w:spacing w:val="-11"/>
          <w:sz w:val="22"/>
        </w:rPr>
        <w:t> </w:t>
      </w:r>
      <w:r>
        <w:rPr>
          <w:spacing w:val="-2"/>
          <w:sz w:val="22"/>
        </w:rPr>
        <w:t>краткое</w:t>
      </w:r>
      <w:r>
        <w:rPr>
          <w:spacing w:val="-12"/>
          <w:sz w:val="22"/>
        </w:rPr>
        <w:t> </w:t>
      </w:r>
      <w:r>
        <w:rPr>
          <w:spacing w:val="-2"/>
          <w:sz w:val="22"/>
        </w:rPr>
        <w:t>описание&gt;,</w:t>
      </w:r>
      <w:r>
        <w:rPr>
          <w:spacing w:val="-12"/>
          <w:sz w:val="22"/>
        </w:rPr>
        <w:t> </w:t>
      </w:r>
      <w:r>
        <w:rPr>
          <w:spacing w:val="-2"/>
          <w:sz w:val="22"/>
        </w:rPr>
        <w:t>например: </w:t>
      </w:r>
      <w:r>
        <w:rPr>
          <w:spacing w:val="-10"/>
          <w:sz w:val="22"/>
        </w:rPr>
        <w:t>7422:</w:t>
      </w:r>
      <w:r>
        <w:rPr>
          <w:spacing w:val="-21"/>
          <w:sz w:val="22"/>
        </w:rPr>
        <w:t> </w:t>
      </w:r>
      <w:r>
        <w:rPr>
          <w:i/>
          <w:spacing w:val="-10"/>
          <w:sz w:val="22"/>
        </w:rPr>
        <w:t>неверное</w:t>
      </w:r>
      <w:r>
        <w:rPr>
          <w:i/>
          <w:spacing w:val="-24"/>
          <w:sz w:val="22"/>
        </w:rPr>
        <w:t> </w:t>
      </w:r>
      <w:r>
        <w:rPr>
          <w:i/>
          <w:spacing w:val="-10"/>
          <w:sz w:val="22"/>
        </w:rPr>
        <w:t>значение</w:t>
      </w:r>
      <w:r>
        <w:rPr>
          <w:i/>
          <w:spacing w:val="-23"/>
          <w:sz w:val="22"/>
        </w:rPr>
        <w:t> </w:t>
      </w:r>
      <w:r>
        <w:rPr>
          <w:i/>
          <w:spacing w:val="-10"/>
          <w:sz w:val="22"/>
        </w:rPr>
        <w:t>баланса</w:t>
      </w:r>
      <w:r>
        <w:rPr>
          <w:i/>
          <w:spacing w:val="-25"/>
          <w:sz w:val="22"/>
        </w:rPr>
        <w:t> </w:t>
      </w:r>
      <w:r>
        <w:rPr>
          <w:i/>
          <w:spacing w:val="-10"/>
          <w:sz w:val="22"/>
        </w:rPr>
        <w:t>Switch</w:t>
      </w:r>
      <w:r>
        <w:rPr>
          <w:i/>
          <w:spacing w:val="-23"/>
          <w:sz w:val="22"/>
        </w:rPr>
        <w:t> </w:t>
      </w:r>
      <w:r>
        <w:rPr>
          <w:i/>
          <w:spacing w:val="-10"/>
          <w:sz w:val="22"/>
        </w:rPr>
        <w:t>после</w:t>
      </w:r>
      <w:r>
        <w:rPr>
          <w:i/>
          <w:spacing w:val="-23"/>
          <w:sz w:val="22"/>
        </w:rPr>
        <w:t> </w:t>
      </w:r>
      <w:r>
        <w:rPr>
          <w:i/>
          <w:spacing w:val="-10"/>
          <w:sz w:val="22"/>
        </w:rPr>
        <w:t>покупки.</w:t>
      </w:r>
    </w:p>
    <w:p>
      <w:pPr>
        <w:pStyle w:val="BodyText"/>
        <w:spacing w:before="128"/>
        <w:ind w:left="216"/>
        <w:jc w:val="both"/>
      </w:pPr>
      <w:r>
        <w:rPr/>
        <w:t>Если</w:t>
      </w:r>
      <w:r>
        <w:rPr>
          <w:spacing w:val="-9"/>
        </w:rPr>
        <w:t> </w:t>
      </w:r>
      <w:r>
        <w:rPr/>
        <w:t>баг</w:t>
      </w:r>
      <w:r>
        <w:rPr>
          <w:spacing w:val="-10"/>
        </w:rPr>
        <w:t> </w:t>
      </w:r>
      <w:r>
        <w:rPr/>
        <w:t>начинается</w:t>
      </w:r>
      <w:r>
        <w:rPr>
          <w:spacing w:val="-7"/>
        </w:rPr>
        <w:t> </w:t>
      </w:r>
      <w:r>
        <w:rPr/>
        <w:t>с</w:t>
      </w:r>
      <w:r>
        <w:rPr>
          <w:spacing w:val="-11"/>
        </w:rPr>
        <w:t> </w:t>
      </w:r>
      <w:r>
        <w:rPr/>
        <w:t>номера</w:t>
      </w:r>
      <w:r>
        <w:rPr>
          <w:spacing w:val="-4"/>
        </w:rPr>
        <w:t> </w:t>
      </w:r>
      <w:r>
        <w:rPr/>
        <w:t>спека,</w:t>
      </w:r>
      <w:r>
        <w:rPr>
          <w:spacing w:val="-8"/>
        </w:rPr>
        <w:t> </w:t>
      </w:r>
      <w:r>
        <w:rPr/>
        <w:t>то</w:t>
      </w:r>
      <w:r>
        <w:rPr>
          <w:spacing w:val="-10"/>
        </w:rPr>
        <w:t> </w:t>
      </w:r>
      <w:r>
        <w:rPr>
          <w:spacing w:val="-4"/>
        </w:rPr>
        <w:t>баги</w:t>
      </w:r>
    </w:p>
    <w:p>
      <w:pPr>
        <w:pStyle w:val="ListParagraph"/>
        <w:numPr>
          <w:ilvl w:val="0"/>
          <w:numId w:val="195"/>
        </w:numPr>
        <w:tabs>
          <w:tab w:pos="833" w:val="left" w:leader="none"/>
          <w:tab w:pos="835" w:val="left" w:leader="none"/>
        </w:tabs>
        <w:spacing w:line="228" w:lineRule="auto" w:before="88" w:after="0"/>
        <w:ind w:left="835" w:right="1113" w:hanging="284"/>
        <w:jc w:val="both"/>
        <w:rPr>
          <w:sz w:val="22"/>
        </w:rPr>
      </w:pPr>
      <w:r>
        <w:rPr>
          <w:spacing w:val="-4"/>
          <w:sz w:val="22"/>
        </w:rPr>
        <w:t>можно</w:t>
      </w:r>
      <w:r>
        <w:rPr>
          <w:spacing w:val="-10"/>
          <w:sz w:val="22"/>
        </w:rPr>
        <w:t> </w:t>
      </w:r>
      <w:r>
        <w:rPr>
          <w:spacing w:val="-4"/>
          <w:sz w:val="22"/>
        </w:rPr>
        <w:t>сортировать</w:t>
      </w:r>
      <w:r>
        <w:rPr>
          <w:spacing w:val="-10"/>
          <w:sz w:val="22"/>
        </w:rPr>
        <w:t> </w:t>
      </w:r>
      <w:r>
        <w:rPr>
          <w:spacing w:val="-4"/>
          <w:sz w:val="22"/>
        </w:rPr>
        <w:t>по</w:t>
      </w:r>
      <w:r>
        <w:rPr>
          <w:spacing w:val="-10"/>
          <w:sz w:val="22"/>
        </w:rPr>
        <w:t> </w:t>
      </w:r>
      <w:r>
        <w:rPr>
          <w:spacing w:val="-4"/>
          <w:sz w:val="22"/>
        </w:rPr>
        <w:t>колонке</w:t>
      </w:r>
      <w:r>
        <w:rPr>
          <w:spacing w:val="-9"/>
          <w:sz w:val="22"/>
        </w:rPr>
        <w:t> </w:t>
      </w:r>
      <w:r>
        <w:rPr>
          <w:i/>
          <w:spacing w:val="-4"/>
          <w:sz w:val="22"/>
        </w:rPr>
        <w:t>Summary,</w:t>
      </w:r>
      <w:r>
        <w:rPr>
          <w:i/>
          <w:spacing w:val="-10"/>
          <w:sz w:val="22"/>
        </w:rPr>
        <w:t> </w:t>
      </w:r>
      <w:r>
        <w:rPr>
          <w:spacing w:val="-4"/>
          <w:sz w:val="22"/>
        </w:rPr>
        <w:t>таким</w:t>
      </w:r>
      <w:r>
        <w:rPr>
          <w:spacing w:val="-10"/>
          <w:sz w:val="22"/>
        </w:rPr>
        <w:t> </w:t>
      </w:r>
      <w:r>
        <w:rPr>
          <w:spacing w:val="-4"/>
          <w:sz w:val="22"/>
        </w:rPr>
        <w:t>образом</w:t>
      </w:r>
      <w:r>
        <w:rPr>
          <w:spacing w:val="-9"/>
          <w:sz w:val="22"/>
        </w:rPr>
        <w:t> </w:t>
      </w:r>
      <w:r>
        <w:rPr>
          <w:spacing w:val="-4"/>
          <w:sz w:val="22"/>
        </w:rPr>
        <w:t>баги, </w:t>
      </w:r>
      <w:r>
        <w:rPr>
          <w:spacing w:val="-2"/>
          <w:sz w:val="22"/>
        </w:rPr>
        <w:t>принадлежащие</w:t>
      </w:r>
      <w:r>
        <w:rPr>
          <w:spacing w:val="-14"/>
          <w:sz w:val="22"/>
        </w:rPr>
        <w:t> </w:t>
      </w:r>
      <w:r>
        <w:rPr>
          <w:spacing w:val="-2"/>
          <w:sz w:val="22"/>
        </w:rPr>
        <w:t>к</w:t>
      </w:r>
      <w:r>
        <w:rPr>
          <w:spacing w:val="-12"/>
          <w:sz w:val="22"/>
        </w:rPr>
        <w:t> </w:t>
      </w:r>
      <w:r>
        <w:rPr>
          <w:spacing w:val="-2"/>
          <w:sz w:val="22"/>
        </w:rPr>
        <w:t>одному</w:t>
      </w:r>
      <w:r>
        <w:rPr>
          <w:spacing w:val="-12"/>
          <w:sz w:val="22"/>
        </w:rPr>
        <w:t> </w:t>
      </w:r>
      <w:r>
        <w:rPr>
          <w:spacing w:val="-2"/>
          <w:sz w:val="22"/>
        </w:rPr>
        <w:t>спеку,</w:t>
      </w:r>
      <w:r>
        <w:rPr>
          <w:spacing w:val="-12"/>
          <w:sz w:val="22"/>
        </w:rPr>
        <w:t> </w:t>
      </w:r>
      <w:r>
        <w:rPr>
          <w:spacing w:val="-2"/>
          <w:sz w:val="22"/>
        </w:rPr>
        <w:t>будут</w:t>
      </w:r>
      <w:r>
        <w:rPr>
          <w:spacing w:val="-12"/>
          <w:sz w:val="22"/>
        </w:rPr>
        <w:t> </w:t>
      </w:r>
      <w:r>
        <w:rPr>
          <w:spacing w:val="-2"/>
          <w:sz w:val="22"/>
        </w:rPr>
        <w:t>кучковаться</w:t>
      </w:r>
      <w:r>
        <w:rPr>
          <w:spacing w:val="-11"/>
          <w:sz w:val="22"/>
        </w:rPr>
        <w:t> </w:t>
      </w:r>
      <w:r>
        <w:rPr>
          <w:spacing w:val="-2"/>
          <w:sz w:val="22"/>
        </w:rPr>
        <w:t>вместе,</w:t>
      </w:r>
      <w:r>
        <w:rPr>
          <w:spacing w:val="-12"/>
          <w:sz w:val="22"/>
        </w:rPr>
        <w:t> </w:t>
      </w:r>
      <w:r>
        <w:rPr>
          <w:spacing w:val="-2"/>
          <w:sz w:val="22"/>
        </w:rPr>
        <w:t>и</w:t>
      </w:r>
    </w:p>
    <w:p>
      <w:pPr>
        <w:pStyle w:val="ListParagraph"/>
        <w:numPr>
          <w:ilvl w:val="0"/>
          <w:numId w:val="195"/>
        </w:numPr>
        <w:tabs>
          <w:tab w:pos="833" w:val="left" w:leader="none"/>
          <w:tab w:pos="835" w:val="left" w:leader="none"/>
        </w:tabs>
        <w:spacing w:line="228" w:lineRule="auto" w:before="0" w:after="0"/>
        <w:ind w:left="835" w:right="1119" w:hanging="284"/>
        <w:jc w:val="both"/>
        <w:rPr>
          <w:sz w:val="22"/>
        </w:rPr>
      </w:pPr>
      <w:r>
        <w:rPr>
          <w:sz w:val="22"/>
        </w:rPr>
        <w:t>можно искать по номеру спека, используя функциональ- ность СТБ "Поиск". Очень, кстати, удобно и вам, и про- граммистам, и продюсерам.</w:t>
      </w:r>
    </w:p>
    <w:p>
      <w:pPr>
        <w:pStyle w:val="ListParagraph"/>
        <w:spacing w:after="0" w:line="228" w:lineRule="auto"/>
        <w:jc w:val="both"/>
        <w:rPr>
          <w:sz w:val="22"/>
        </w:rPr>
        <w:sectPr>
          <w:pgSz w:w="8400" w:h="11900"/>
          <w:pgMar w:header="539" w:footer="0" w:top="820" w:bottom="280" w:left="566" w:right="283"/>
        </w:sectPr>
      </w:pPr>
    </w:p>
    <w:p>
      <w:pPr>
        <w:pStyle w:val="BodyText"/>
        <w:spacing w:line="232" w:lineRule="auto" w:before="239"/>
        <w:ind w:left="418" w:right="896"/>
      </w:pPr>
      <w:r>
        <w:rPr/>
        <w:t>Итак,</w:t>
      </w:r>
      <w:r>
        <w:rPr>
          <w:spacing w:val="-6"/>
        </w:rPr>
        <w:t> </w:t>
      </w:r>
      <w:r>
        <w:rPr/>
        <w:t>в</w:t>
      </w:r>
      <w:r>
        <w:rPr>
          <w:spacing w:val="-3"/>
        </w:rPr>
        <w:t> </w:t>
      </w:r>
      <w:r>
        <w:rPr/>
        <w:t>кратком</w:t>
      </w:r>
      <w:r>
        <w:rPr>
          <w:spacing w:val="-4"/>
        </w:rPr>
        <w:t> </w:t>
      </w:r>
      <w:r>
        <w:rPr/>
        <w:t>описании</w:t>
      </w:r>
      <w:r>
        <w:rPr>
          <w:spacing w:val="-2"/>
        </w:rPr>
        <w:t> </w:t>
      </w:r>
      <w:r>
        <w:rPr/>
        <w:t>сжато</w:t>
      </w:r>
      <w:r>
        <w:rPr>
          <w:spacing w:val="-9"/>
        </w:rPr>
        <w:t> </w:t>
      </w:r>
      <w:r>
        <w:rPr/>
        <w:t>и</w:t>
      </w:r>
      <w:r>
        <w:rPr>
          <w:spacing w:val="-7"/>
        </w:rPr>
        <w:t> </w:t>
      </w:r>
      <w:r>
        <w:rPr/>
        <w:t>информативно</w:t>
      </w:r>
      <w:r>
        <w:rPr>
          <w:spacing w:val="-9"/>
        </w:rPr>
        <w:t> </w:t>
      </w:r>
      <w:r>
        <w:rPr/>
        <w:t>излагаем</w:t>
      </w:r>
      <w:r>
        <w:rPr>
          <w:spacing w:val="-4"/>
        </w:rPr>
        <w:t> </w:t>
      </w:r>
      <w:r>
        <w:rPr/>
        <w:t>суть </w:t>
      </w:r>
      <w:r>
        <w:rPr>
          <w:spacing w:val="-2"/>
        </w:rPr>
        <w:t>проблемы.</w:t>
      </w:r>
    </w:p>
    <w:p>
      <w:pPr>
        <w:pStyle w:val="BodyText"/>
        <w:spacing w:before="12"/>
      </w:pPr>
    </w:p>
    <w:p>
      <w:pPr>
        <w:spacing w:before="0"/>
        <w:ind w:left="413" w:right="0" w:firstLine="0"/>
        <w:jc w:val="left"/>
        <w:rPr>
          <w:i/>
          <w:sz w:val="18"/>
        </w:rPr>
      </w:pPr>
      <w:r>
        <w:rPr>
          <w:i/>
          <w:sz w:val="18"/>
        </w:rPr>
        <w:t>DESCRIPTION</w:t>
      </w:r>
      <w:r>
        <w:rPr>
          <w:i/>
          <w:spacing w:val="-2"/>
          <w:sz w:val="18"/>
        </w:rPr>
        <w:t> </w:t>
      </w:r>
      <w:r>
        <w:rPr>
          <w:i/>
          <w:sz w:val="18"/>
        </w:rPr>
        <w:t>AND</w:t>
      </w:r>
      <w:r>
        <w:rPr>
          <w:i/>
          <w:spacing w:val="-6"/>
          <w:sz w:val="18"/>
        </w:rPr>
        <w:t> </w:t>
      </w:r>
      <w:r>
        <w:rPr>
          <w:i/>
          <w:sz w:val="18"/>
        </w:rPr>
        <w:t>STEPS TO</w:t>
      </w:r>
      <w:r>
        <w:rPr>
          <w:i/>
          <w:spacing w:val="-6"/>
          <w:sz w:val="18"/>
        </w:rPr>
        <w:t> </w:t>
      </w:r>
      <w:r>
        <w:rPr>
          <w:i/>
          <w:spacing w:val="-2"/>
          <w:sz w:val="18"/>
        </w:rPr>
        <w:t>REPRODUCE</w:t>
      </w:r>
    </w:p>
    <w:p>
      <w:pPr>
        <w:spacing w:before="33"/>
        <w:ind w:left="422" w:right="0" w:firstLine="0"/>
        <w:jc w:val="left"/>
        <w:rPr>
          <w:sz w:val="18"/>
        </w:rPr>
      </w:pPr>
      <w:r>
        <w:rPr>
          <w:sz w:val="18"/>
        </w:rPr>
        <w:t>(ОПИСАНИЕ</w:t>
      </w:r>
      <w:r>
        <w:rPr>
          <w:spacing w:val="-4"/>
          <w:sz w:val="18"/>
        </w:rPr>
        <w:t> </w:t>
      </w:r>
      <w:r>
        <w:rPr>
          <w:sz w:val="18"/>
        </w:rPr>
        <w:t>И</w:t>
      </w:r>
      <w:r>
        <w:rPr>
          <w:spacing w:val="-5"/>
          <w:sz w:val="18"/>
        </w:rPr>
        <w:t> </w:t>
      </w:r>
      <w:r>
        <w:rPr>
          <w:sz w:val="18"/>
        </w:rPr>
        <w:t>ШАГИ</w:t>
      </w:r>
      <w:r>
        <w:rPr>
          <w:spacing w:val="-5"/>
          <w:sz w:val="18"/>
        </w:rPr>
        <w:t> </w:t>
      </w:r>
      <w:r>
        <w:rPr>
          <w:sz w:val="18"/>
        </w:rPr>
        <w:t>ДЛЯ</w:t>
      </w:r>
      <w:r>
        <w:rPr>
          <w:spacing w:val="-9"/>
          <w:sz w:val="18"/>
        </w:rPr>
        <w:t> </w:t>
      </w:r>
      <w:r>
        <w:rPr>
          <w:sz w:val="18"/>
        </w:rPr>
        <w:t>ВОСПРОИЗВЕДЕНИЯ</w:t>
      </w:r>
      <w:r>
        <w:rPr>
          <w:spacing w:val="-4"/>
          <w:sz w:val="18"/>
        </w:rPr>
        <w:t> </w:t>
      </w:r>
      <w:r>
        <w:rPr>
          <w:spacing w:val="-2"/>
          <w:sz w:val="18"/>
        </w:rPr>
        <w:t>ПРОБЛЕМЫ)</w:t>
      </w:r>
    </w:p>
    <w:p>
      <w:pPr>
        <w:pStyle w:val="BodyText"/>
        <w:spacing w:line="228" w:lineRule="auto" w:before="131"/>
        <w:ind w:left="422" w:right="896"/>
      </w:pPr>
      <w:r>
        <w:rPr/>
        <w:t>Это</w:t>
      </w:r>
      <w:r>
        <w:rPr>
          <w:spacing w:val="-10"/>
        </w:rPr>
        <w:t> </w:t>
      </w:r>
      <w:r>
        <w:rPr/>
        <w:t>многострочное</w:t>
      </w:r>
      <w:r>
        <w:rPr>
          <w:spacing w:val="-11"/>
        </w:rPr>
        <w:t> </w:t>
      </w:r>
      <w:r>
        <w:rPr/>
        <w:t>текстовое</w:t>
      </w:r>
      <w:r>
        <w:rPr>
          <w:spacing w:val="-11"/>
        </w:rPr>
        <w:t> </w:t>
      </w:r>
      <w:r>
        <w:rPr/>
        <w:t>поле.</w:t>
      </w:r>
      <w:r>
        <w:rPr>
          <w:spacing w:val="-3"/>
        </w:rPr>
        <w:t> </w:t>
      </w:r>
      <w:r>
        <w:rPr/>
        <w:t>Я</w:t>
      </w:r>
      <w:r>
        <w:rPr>
          <w:spacing w:val="-4"/>
        </w:rPr>
        <w:t> </w:t>
      </w:r>
      <w:r>
        <w:rPr/>
        <w:t>пользуюсь</w:t>
      </w:r>
      <w:r>
        <w:rPr>
          <w:spacing w:val="-5"/>
        </w:rPr>
        <w:t> </w:t>
      </w:r>
      <w:r>
        <w:rPr/>
        <w:t>следующим форматом для заполнения этого атрибута:</w:t>
      </w:r>
    </w:p>
    <w:p>
      <w:pPr>
        <w:pStyle w:val="BodyText"/>
        <w:spacing w:before="66"/>
        <w:ind w:left="422"/>
      </w:pPr>
      <w:r>
        <w:rPr>
          <w:spacing w:val="-2"/>
        </w:rPr>
        <w:t>Description:</w:t>
      </w:r>
    </w:p>
    <w:p>
      <w:pPr>
        <w:pStyle w:val="BodyText"/>
        <w:spacing w:before="1"/>
        <w:ind w:left="422"/>
      </w:pPr>
      <w:r>
        <w:rPr>
          <w:spacing w:val="-6"/>
        </w:rPr>
        <w:t>Полезная</w:t>
      </w:r>
      <w:r>
        <w:rPr>
          <w:spacing w:val="-3"/>
        </w:rPr>
        <w:t> </w:t>
      </w:r>
      <w:r>
        <w:rPr>
          <w:spacing w:val="-6"/>
        </w:rPr>
        <w:t>информация</w:t>
      </w:r>
      <w:r>
        <w:rPr>
          <w:spacing w:val="-5"/>
        </w:rPr>
        <w:t> </w:t>
      </w:r>
      <w:r>
        <w:rPr>
          <w:spacing w:val="-6"/>
        </w:rPr>
        <w:t>о</w:t>
      </w:r>
      <w:r>
        <w:rPr>
          <w:spacing w:val="-5"/>
        </w:rPr>
        <w:t> </w:t>
      </w:r>
      <w:r>
        <w:rPr>
          <w:spacing w:val="-6"/>
        </w:rPr>
        <w:t>баге:</w:t>
      </w:r>
      <w:r>
        <w:rPr>
          <w:spacing w:val="-4"/>
        </w:rPr>
        <w:t> </w:t>
      </w:r>
      <w:r>
        <w:rPr>
          <w:spacing w:val="-6"/>
        </w:rPr>
        <w:t>описание,</w:t>
      </w:r>
      <w:r>
        <w:rPr>
          <w:spacing w:val="4"/>
        </w:rPr>
        <w:t> </w:t>
      </w:r>
      <w:r>
        <w:rPr>
          <w:spacing w:val="-6"/>
        </w:rPr>
        <w:t>комментарии,</w:t>
      </w:r>
      <w:r>
        <w:rPr>
          <w:spacing w:val="-2"/>
        </w:rPr>
        <w:t> </w:t>
      </w:r>
      <w:r>
        <w:rPr>
          <w:spacing w:val="-6"/>
        </w:rPr>
        <w:t>нюансы</w:t>
      </w:r>
      <w:r>
        <w:rPr>
          <w:spacing w:val="-5"/>
        </w:rPr>
        <w:t> </w:t>
      </w:r>
      <w:r>
        <w:rPr>
          <w:spacing w:val="-6"/>
        </w:rPr>
        <w:t>и</w:t>
      </w:r>
      <w:r>
        <w:rPr>
          <w:spacing w:val="-2"/>
        </w:rPr>
        <w:t> </w:t>
      </w:r>
      <w:r>
        <w:rPr>
          <w:spacing w:val="-6"/>
        </w:rPr>
        <w:t>т.д.</w:t>
      </w:r>
    </w:p>
    <w:p>
      <w:pPr>
        <w:pStyle w:val="BodyText"/>
        <w:spacing w:before="69"/>
        <w:ind w:left="422"/>
      </w:pPr>
      <w:r>
        <w:rPr/>
        <w:t>Steps</w:t>
      </w:r>
      <w:r>
        <w:rPr>
          <w:spacing w:val="-1"/>
        </w:rPr>
        <w:t> </w:t>
      </w:r>
      <w:r>
        <w:rPr/>
        <w:t>to</w:t>
      </w:r>
      <w:r>
        <w:rPr>
          <w:spacing w:val="-6"/>
        </w:rPr>
        <w:t> </w:t>
      </w:r>
      <w:r>
        <w:rPr>
          <w:spacing w:val="-2"/>
        </w:rPr>
        <w:t>reproduce:</w:t>
      </w:r>
    </w:p>
    <w:p>
      <w:pPr>
        <w:pStyle w:val="BodyText"/>
        <w:spacing w:before="1"/>
        <w:ind w:left="422"/>
      </w:pPr>
      <w:r>
        <w:rPr>
          <w:spacing w:val="-2"/>
        </w:rPr>
        <w:t>Конкретные шаги</w:t>
      </w:r>
      <w:r>
        <w:rPr>
          <w:spacing w:val="7"/>
        </w:rPr>
        <w:t> </w:t>
      </w:r>
      <w:r>
        <w:rPr>
          <w:spacing w:val="-2"/>
        </w:rPr>
        <w:t>для</w:t>
      </w:r>
      <w:r>
        <w:rPr/>
        <w:t> </w:t>
      </w:r>
      <w:r>
        <w:rPr>
          <w:spacing w:val="-2"/>
        </w:rPr>
        <w:t>воспроизведения</w:t>
      </w:r>
      <w:r>
        <w:rPr/>
        <w:t> </w:t>
      </w:r>
      <w:r>
        <w:rPr>
          <w:spacing w:val="-2"/>
        </w:rPr>
        <w:t>проблемы.</w:t>
      </w:r>
    </w:p>
    <w:p>
      <w:pPr>
        <w:pStyle w:val="BodyText"/>
        <w:spacing w:line="232" w:lineRule="auto" w:before="80"/>
        <w:ind w:left="422" w:right="3782"/>
      </w:pPr>
      <w:r>
        <w:rPr/>
        <w:t>Bug: Фактический результат. </w:t>
      </w:r>
      <w:r>
        <w:rPr>
          <w:spacing w:val="-2"/>
        </w:rPr>
        <w:t>Expected:</w:t>
      </w:r>
      <w:r>
        <w:rPr>
          <w:spacing w:val="-6"/>
        </w:rPr>
        <w:t> </w:t>
      </w:r>
      <w:r>
        <w:rPr>
          <w:spacing w:val="-2"/>
        </w:rPr>
        <w:t>Ожидаемый</w:t>
      </w:r>
      <w:r>
        <w:rPr>
          <w:spacing w:val="-6"/>
        </w:rPr>
        <w:t> </w:t>
      </w:r>
      <w:r>
        <w:rPr>
          <w:spacing w:val="-2"/>
        </w:rPr>
        <w:t>результат.</w:t>
      </w:r>
    </w:p>
    <w:p>
      <w:pPr>
        <w:pStyle w:val="BodyText"/>
        <w:spacing w:before="1"/>
      </w:pPr>
    </w:p>
    <w:p>
      <w:pPr>
        <w:spacing w:before="0"/>
        <w:ind w:left="758" w:right="0" w:firstLine="0"/>
        <w:jc w:val="left"/>
        <w:rPr>
          <w:rFonts w:ascii="Arial" w:hAnsi="Arial"/>
          <w:i/>
          <w:sz w:val="16"/>
        </w:rPr>
      </w:pPr>
      <w:r>
        <w:rPr>
          <w:rFonts w:ascii="Arial" w:hAnsi="Arial"/>
          <w:b/>
          <w:i/>
          <w:sz w:val="16"/>
        </w:rPr>
        <w:t>Пример</w:t>
      </w:r>
      <w:r>
        <w:rPr>
          <w:rFonts w:ascii="Arial" w:hAnsi="Arial"/>
          <w:b/>
          <w:i/>
          <w:spacing w:val="-3"/>
          <w:sz w:val="16"/>
        </w:rPr>
        <w:t> </w:t>
      </w:r>
      <w:r>
        <w:rPr>
          <w:rFonts w:ascii="Arial" w:hAnsi="Arial"/>
          <w:i/>
          <w:sz w:val="16"/>
        </w:rPr>
        <w:t>для</w:t>
      </w:r>
      <w:r>
        <w:rPr>
          <w:rFonts w:ascii="Arial" w:hAnsi="Arial"/>
          <w:i/>
          <w:spacing w:val="-4"/>
          <w:sz w:val="16"/>
        </w:rPr>
        <w:t> </w:t>
      </w:r>
      <w:r>
        <w:rPr>
          <w:rFonts w:ascii="Arial" w:hAnsi="Arial"/>
          <w:i/>
          <w:sz w:val="16"/>
        </w:rPr>
        <w:t>бага</w:t>
      </w:r>
      <w:r>
        <w:rPr>
          <w:rFonts w:ascii="Arial" w:hAnsi="Arial"/>
          <w:i/>
          <w:spacing w:val="-3"/>
          <w:sz w:val="16"/>
        </w:rPr>
        <w:t> </w:t>
      </w:r>
      <w:r>
        <w:rPr>
          <w:rFonts w:ascii="Arial" w:hAnsi="Arial"/>
          <w:i/>
          <w:spacing w:val="-10"/>
          <w:sz w:val="16"/>
        </w:rPr>
        <w:t>1</w:t>
      </w:r>
    </w:p>
    <w:p>
      <w:pPr>
        <w:spacing w:before="66"/>
        <w:ind w:left="758" w:right="0" w:firstLine="0"/>
        <w:jc w:val="left"/>
        <w:rPr>
          <w:rFonts w:ascii="Arial"/>
          <w:b/>
          <w:i/>
          <w:sz w:val="16"/>
        </w:rPr>
      </w:pPr>
      <w:r>
        <w:rPr>
          <w:rFonts w:ascii="Arial"/>
          <w:b/>
          <w:i/>
          <w:spacing w:val="-2"/>
          <w:sz w:val="16"/>
        </w:rPr>
        <w:t>Description:</w:t>
      </w:r>
    </w:p>
    <w:p>
      <w:pPr>
        <w:spacing w:line="256" w:lineRule="auto" w:before="13"/>
        <w:ind w:left="744" w:right="896" w:firstLine="0"/>
        <w:jc w:val="left"/>
        <w:rPr>
          <w:rFonts w:ascii="Arial" w:hAnsi="Arial"/>
          <w:i/>
          <w:sz w:val="16"/>
        </w:rPr>
      </w:pPr>
      <w:r>
        <w:rPr>
          <w:rFonts w:ascii="Arial" w:hAnsi="Arial"/>
          <w:i/>
          <w:sz w:val="16"/>
        </w:rPr>
        <w:t>При</w:t>
      </w:r>
      <w:r>
        <w:rPr>
          <w:rFonts w:ascii="Arial" w:hAnsi="Arial"/>
          <w:i/>
          <w:spacing w:val="-2"/>
          <w:sz w:val="16"/>
        </w:rPr>
        <w:t> </w:t>
      </w:r>
      <w:r>
        <w:rPr>
          <w:rFonts w:ascii="Arial" w:hAnsi="Arial"/>
          <w:i/>
          <w:sz w:val="16"/>
        </w:rPr>
        <w:t>оплате</w:t>
      </w:r>
      <w:r>
        <w:rPr>
          <w:rFonts w:ascii="Arial" w:hAnsi="Arial"/>
          <w:i/>
          <w:spacing w:val="-7"/>
          <w:sz w:val="16"/>
        </w:rPr>
        <w:t> </w:t>
      </w:r>
      <w:r>
        <w:rPr>
          <w:rFonts w:ascii="Arial" w:hAnsi="Arial"/>
          <w:i/>
          <w:sz w:val="16"/>
        </w:rPr>
        <w:t>картой</w:t>
      </w:r>
      <w:r>
        <w:rPr>
          <w:rFonts w:ascii="Arial" w:hAnsi="Arial"/>
          <w:i/>
          <w:spacing w:val="-6"/>
          <w:sz w:val="16"/>
        </w:rPr>
        <w:t> </w:t>
      </w:r>
      <w:r>
        <w:rPr>
          <w:rFonts w:ascii="Arial" w:hAnsi="Arial"/>
          <w:i/>
          <w:sz w:val="16"/>
        </w:rPr>
        <w:t>VISA</w:t>
      </w:r>
      <w:r>
        <w:rPr>
          <w:rFonts w:ascii="Arial" w:hAnsi="Arial"/>
          <w:i/>
          <w:spacing w:val="-1"/>
          <w:sz w:val="16"/>
        </w:rPr>
        <w:t> </w:t>
      </w:r>
      <w:r>
        <w:rPr>
          <w:rFonts w:ascii="Arial" w:hAnsi="Arial"/>
          <w:i/>
          <w:sz w:val="16"/>
        </w:rPr>
        <w:t>в</w:t>
      </w:r>
      <w:r>
        <w:rPr>
          <w:rFonts w:ascii="Arial" w:hAnsi="Arial"/>
          <w:i/>
          <w:spacing w:val="-6"/>
          <w:sz w:val="16"/>
        </w:rPr>
        <w:t> </w:t>
      </w:r>
      <w:r>
        <w:rPr>
          <w:rFonts w:ascii="Arial" w:hAnsi="Arial"/>
          <w:i/>
          <w:sz w:val="16"/>
        </w:rPr>
        <w:t>колонке</w:t>
      </w:r>
      <w:r>
        <w:rPr>
          <w:rFonts w:ascii="Arial" w:hAnsi="Arial"/>
          <w:i/>
          <w:spacing w:val="-2"/>
          <w:sz w:val="16"/>
        </w:rPr>
        <w:t> </w:t>
      </w:r>
      <w:r>
        <w:rPr>
          <w:rFonts w:ascii="Arial" w:hAnsi="Arial"/>
          <w:i/>
          <w:sz w:val="16"/>
        </w:rPr>
        <w:t>result</w:t>
      </w:r>
      <w:r>
        <w:rPr>
          <w:rFonts w:ascii="Arial" w:hAnsi="Arial"/>
          <w:i/>
          <w:spacing w:val="-1"/>
          <w:sz w:val="16"/>
        </w:rPr>
        <w:t> </w:t>
      </w:r>
      <w:r>
        <w:rPr>
          <w:rFonts w:ascii="Arial" w:hAnsi="Arial"/>
          <w:i/>
          <w:sz w:val="16"/>
        </w:rPr>
        <w:t>таблицы</w:t>
      </w:r>
      <w:r>
        <w:rPr>
          <w:rFonts w:ascii="Arial" w:hAnsi="Arial"/>
          <w:i/>
          <w:spacing w:val="-6"/>
          <w:sz w:val="16"/>
        </w:rPr>
        <w:t> </w:t>
      </w:r>
      <w:r>
        <w:rPr>
          <w:rFonts w:ascii="Arial" w:hAnsi="Arial"/>
          <w:i/>
          <w:sz w:val="16"/>
        </w:rPr>
        <w:t>cc_transaction</w:t>
      </w:r>
      <w:r>
        <w:rPr>
          <w:rFonts w:ascii="Arial" w:hAnsi="Arial"/>
          <w:i/>
          <w:spacing w:val="-6"/>
          <w:sz w:val="16"/>
        </w:rPr>
        <w:t> </w:t>
      </w:r>
      <w:r>
        <w:rPr>
          <w:rFonts w:ascii="Arial" w:hAnsi="Arial"/>
          <w:i/>
          <w:sz w:val="16"/>
        </w:rPr>
        <w:t>в</w:t>
      </w:r>
      <w:r>
        <w:rPr>
          <w:rFonts w:ascii="Arial" w:hAnsi="Arial"/>
          <w:i/>
          <w:spacing w:val="-6"/>
          <w:sz w:val="16"/>
        </w:rPr>
        <w:t> </w:t>
      </w:r>
      <w:r>
        <w:rPr>
          <w:rFonts w:ascii="Arial" w:hAnsi="Arial"/>
          <w:i/>
          <w:sz w:val="16"/>
        </w:rPr>
        <w:t>базе данных записывается неверное значение.</w:t>
      </w:r>
    </w:p>
    <w:p>
      <w:pPr>
        <w:spacing w:before="53"/>
        <w:ind w:left="758" w:right="0" w:firstLine="0"/>
        <w:jc w:val="left"/>
        <w:rPr>
          <w:rFonts w:ascii="Arial" w:hAnsi="Arial"/>
          <w:i/>
          <w:sz w:val="16"/>
        </w:rPr>
      </w:pPr>
      <w:r>
        <w:rPr>
          <w:rFonts w:ascii="Arial" w:hAnsi="Arial"/>
          <w:i/>
          <w:sz w:val="16"/>
        </w:rPr>
        <w:t>Используйте</w:t>
      </w:r>
      <w:r>
        <w:rPr>
          <w:rFonts w:ascii="Arial" w:hAnsi="Arial"/>
          <w:i/>
          <w:spacing w:val="-11"/>
          <w:sz w:val="16"/>
        </w:rPr>
        <w:t> </w:t>
      </w:r>
      <w:r>
        <w:rPr>
          <w:rFonts w:ascii="Arial" w:hAnsi="Arial"/>
          <w:i/>
          <w:sz w:val="16"/>
        </w:rPr>
        <w:t>следующую</w:t>
      </w:r>
      <w:r>
        <w:rPr>
          <w:rFonts w:ascii="Arial" w:hAnsi="Arial"/>
          <w:i/>
          <w:spacing w:val="-3"/>
          <w:sz w:val="16"/>
        </w:rPr>
        <w:t> </w:t>
      </w:r>
      <w:r>
        <w:rPr>
          <w:rFonts w:ascii="Arial" w:hAnsi="Arial"/>
          <w:i/>
          <w:sz w:val="16"/>
        </w:rPr>
        <w:t>информацию</w:t>
      </w:r>
      <w:r>
        <w:rPr>
          <w:rFonts w:ascii="Arial" w:hAnsi="Arial"/>
          <w:i/>
          <w:spacing w:val="-3"/>
          <w:sz w:val="16"/>
        </w:rPr>
        <w:t> </w:t>
      </w:r>
      <w:r>
        <w:rPr>
          <w:rFonts w:ascii="Arial" w:hAnsi="Arial"/>
          <w:i/>
          <w:sz w:val="16"/>
        </w:rPr>
        <w:t>для</w:t>
      </w:r>
      <w:r>
        <w:rPr>
          <w:rFonts w:ascii="Arial" w:hAnsi="Arial"/>
          <w:i/>
          <w:spacing w:val="-7"/>
          <w:sz w:val="16"/>
        </w:rPr>
        <w:t> </w:t>
      </w:r>
      <w:r>
        <w:rPr>
          <w:rFonts w:ascii="Arial" w:hAnsi="Arial"/>
          <w:i/>
          <w:sz w:val="16"/>
        </w:rPr>
        <w:t>воспроизведения</w:t>
      </w:r>
      <w:r>
        <w:rPr>
          <w:rFonts w:ascii="Arial" w:hAnsi="Arial"/>
          <w:i/>
          <w:spacing w:val="-7"/>
          <w:sz w:val="16"/>
        </w:rPr>
        <w:t> </w:t>
      </w:r>
      <w:r>
        <w:rPr>
          <w:rFonts w:ascii="Arial" w:hAnsi="Arial"/>
          <w:i/>
          <w:spacing w:val="-2"/>
          <w:sz w:val="16"/>
        </w:rPr>
        <w:t>проблемы:</w:t>
      </w:r>
    </w:p>
    <w:p>
      <w:pPr>
        <w:spacing w:line="259" w:lineRule="auto" w:before="70"/>
        <w:ind w:left="1027" w:right="3782" w:firstLine="19"/>
        <w:jc w:val="left"/>
        <w:rPr>
          <w:rFonts w:ascii="Arial" w:hAnsi="Arial"/>
          <w:i/>
          <w:sz w:val="16"/>
        </w:rPr>
      </w:pPr>
      <w:r>
        <w:rPr>
          <w:rFonts w:ascii="Arial" w:hAnsi="Arial"/>
          <w:i/>
          <w:sz w:val="16"/>
        </w:rPr>
        <w:t>Эккаунт: testuser1/pa$$w0rd Наименование</w:t>
      </w:r>
      <w:r>
        <w:rPr>
          <w:rFonts w:ascii="Arial" w:hAnsi="Arial"/>
          <w:i/>
          <w:spacing w:val="-9"/>
          <w:sz w:val="16"/>
        </w:rPr>
        <w:t> </w:t>
      </w:r>
      <w:r>
        <w:rPr>
          <w:rFonts w:ascii="Arial" w:hAnsi="Arial"/>
          <w:i/>
          <w:sz w:val="16"/>
        </w:rPr>
        <w:t>товара:</w:t>
      </w:r>
      <w:r>
        <w:rPr>
          <w:rFonts w:ascii="Arial" w:hAnsi="Arial"/>
          <w:i/>
          <w:spacing w:val="-12"/>
          <w:sz w:val="16"/>
        </w:rPr>
        <w:t> </w:t>
      </w:r>
      <w:r>
        <w:rPr>
          <w:rFonts w:ascii="Arial" w:hAnsi="Arial"/>
          <w:i/>
          <w:sz w:val="16"/>
        </w:rPr>
        <w:t>book117 Данные</w:t>
      </w:r>
      <w:r>
        <w:rPr>
          <w:rFonts w:ascii="Arial" w:hAnsi="Arial"/>
          <w:i/>
          <w:spacing w:val="-2"/>
          <w:sz w:val="16"/>
        </w:rPr>
        <w:t> </w:t>
      </w:r>
      <w:r>
        <w:rPr>
          <w:rFonts w:ascii="Arial" w:hAnsi="Arial"/>
          <w:i/>
          <w:sz w:val="16"/>
        </w:rPr>
        <w:t>карты:</w:t>
      </w:r>
    </w:p>
    <w:p>
      <w:pPr>
        <w:spacing w:line="178" w:lineRule="exact" w:before="0"/>
        <w:ind w:left="1046" w:right="0" w:firstLine="0"/>
        <w:jc w:val="left"/>
        <w:rPr>
          <w:rFonts w:ascii="Arial" w:hAnsi="Arial"/>
          <w:i/>
          <w:sz w:val="16"/>
        </w:rPr>
      </w:pPr>
      <w:r>
        <w:rPr>
          <w:rFonts w:ascii="Arial" w:hAnsi="Arial"/>
          <w:i/>
          <w:spacing w:val="-2"/>
          <w:sz w:val="16"/>
        </w:rPr>
        <w:t>Номер:</w:t>
      </w:r>
      <w:r>
        <w:rPr>
          <w:rFonts w:ascii="Arial" w:hAnsi="Arial"/>
          <w:i/>
          <w:spacing w:val="26"/>
          <w:sz w:val="16"/>
        </w:rPr>
        <w:t> </w:t>
      </w:r>
      <w:r>
        <w:rPr>
          <w:rFonts w:ascii="Arial" w:hAnsi="Arial"/>
          <w:i/>
          <w:spacing w:val="-2"/>
          <w:sz w:val="16"/>
          <w:u w:val="single"/>
        </w:rPr>
        <w:t>9999-5148-2222-</w:t>
      </w:r>
      <w:r>
        <w:rPr>
          <w:rFonts w:ascii="Arial" w:hAnsi="Arial"/>
          <w:i/>
          <w:spacing w:val="-4"/>
          <w:sz w:val="16"/>
          <w:u w:val="single"/>
        </w:rPr>
        <w:t>1277</w:t>
      </w:r>
    </w:p>
    <w:p>
      <w:pPr>
        <w:spacing w:line="256" w:lineRule="auto" w:before="13"/>
        <w:ind w:left="1042" w:right="4103" w:firstLine="4"/>
        <w:jc w:val="left"/>
        <w:rPr>
          <w:rFonts w:ascii="Arial" w:hAnsi="Arial"/>
          <w:i/>
          <w:sz w:val="16"/>
        </w:rPr>
      </w:pPr>
      <w:r>
        <w:rPr>
          <w:rFonts w:ascii="Arial" w:hAnsi="Arial"/>
          <w:i/>
          <w:sz w:val="16"/>
        </w:rPr>
        <w:t>Окончание</w:t>
      </w:r>
      <w:r>
        <w:rPr>
          <w:rFonts w:ascii="Arial" w:hAnsi="Arial"/>
          <w:i/>
          <w:spacing w:val="-12"/>
          <w:sz w:val="16"/>
        </w:rPr>
        <w:t> </w:t>
      </w:r>
      <w:r>
        <w:rPr>
          <w:rFonts w:ascii="Arial" w:hAnsi="Arial"/>
          <w:i/>
          <w:sz w:val="16"/>
        </w:rPr>
        <w:t>действия:</w:t>
      </w:r>
      <w:r>
        <w:rPr>
          <w:rFonts w:ascii="Arial" w:hAnsi="Arial"/>
          <w:i/>
          <w:spacing w:val="-11"/>
          <w:sz w:val="16"/>
        </w:rPr>
        <w:t> </w:t>
      </w:r>
      <w:r>
        <w:rPr>
          <w:rFonts w:ascii="Arial" w:hAnsi="Arial"/>
          <w:i/>
          <w:sz w:val="16"/>
          <w:u w:val="single"/>
        </w:rPr>
        <w:t>12/07</w:t>
      </w:r>
      <w:r>
        <w:rPr>
          <w:rFonts w:ascii="Arial" w:hAnsi="Arial"/>
          <w:i/>
          <w:sz w:val="16"/>
        </w:rPr>
        <w:t> CW2: 778</w:t>
      </w:r>
    </w:p>
    <w:p>
      <w:pPr>
        <w:spacing w:before="0"/>
        <w:ind w:left="1042" w:right="0" w:firstLine="0"/>
        <w:jc w:val="left"/>
        <w:rPr>
          <w:rFonts w:ascii="Arial" w:hAnsi="Arial"/>
          <w:i/>
          <w:sz w:val="16"/>
        </w:rPr>
      </w:pPr>
      <w:r>
        <w:rPr>
          <w:rFonts w:ascii="Arial" w:hAnsi="Arial"/>
          <w:i/>
          <w:sz w:val="16"/>
        </w:rPr>
        <w:t>SQL1:</w:t>
      </w:r>
      <w:r>
        <w:rPr>
          <w:rFonts w:ascii="Arial" w:hAnsi="Arial"/>
          <w:i/>
          <w:spacing w:val="-1"/>
          <w:sz w:val="16"/>
        </w:rPr>
        <w:t> </w:t>
      </w:r>
      <w:r>
        <w:rPr>
          <w:rFonts w:ascii="Arial" w:hAnsi="Arial"/>
          <w:i/>
          <w:sz w:val="16"/>
        </w:rPr>
        <w:t>select</w:t>
      </w:r>
      <w:r>
        <w:rPr>
          <w:rFonts w:ascii="Arial" w:hAnsi="Arial"/>
          <w:i/>
          <w:spacing w:val="-5"/>
          <w:sz w:val="16"/>
        </w:rPr>
        <w:t> </w:t>
      </w:r>
      <w:r>
        <w:rPr>
          <w:rFonts w:ascii="Arial" w:hAnsi="Arial"/>
          <w:i/>
          <w:sz w:val="16"/>
        </w:rPr>
        <w:t>result</w:t>
      </w:r>
      <w:r>
        <w:rPr>
          <w:rFonts w:ascii="Arial" w:hAnsi="Arial"/>
          <w:i/>
          <w:spacing w:val="-4"/>
          <w:sz w:val="16"/>
        </w:rPr>
        <w:t> </w:t>
      </w:r>
      <w:r>
        <w:rPr>
          <w:rFonts w:ascii="Arial" w:hAnsi="Arial"/>
          <w:i/>
          <w:sz w:val="16"/>
        </w:rPr>
        <w:t>from</w:t>
      </w:r>
      <w:r>
        <w:rPr>
          <w:rFonts w:ascii="Arial" w:hAnsi="Arial"/>
          <w:i/>
          <w:spacing w:val="-2"/>
          <w:sz w:val="16"/>
        </w:rPr>
        <w:t> </w:t>
      </w:r>
      <w:r>
        <w:rPr>
          <w:rFonts w:ascii="Arial" w:hAnsi="Arial"/>
          <w:i/>
          <w:sz w:val="16"/>
        </w:rPr>
        <w:t>cc_transaction</w:t>
      </w:r>
      <w:r>
        <w:rPr>
          <w:rFonts w:ascii="Arial" w:hAnsi="Arial"/>
          <w:i/>
          <w:spacing w:val="-5"/>
          <w:sz w:val="16"/>
        </w:rPr>
        <w:t> </w:t>
      </w:r>
      <w:r>
        <w:rPr>
          <w:rFonts w:ascii="Arial" w:hAnsi="Arial"/>
          <w:i/>
          <w:sz w:val="16"/>
        </w:rPr>
        <w:t>where</w:t>
      </w:r>
      <w:r>
        <w:rPr>
          <w:rFonts w:ascii="Arial" w:hAnsi="Arial"/>
          <w:i/>
          <w:spacing w:val="-2"/>
          <w:sz w:val="16"/>
        </w:rPr>
        <w:t> </w:t>
      </w:r>
      <w:r>
        <w:rPr>
          <w:rFonts w:ascii="Arial" w:hAnsi="Arial"/>
          <w:i/>
          <w:sz w:val="16"/>
        </w:rPr>
        <w:t>id</w:t>
      </w:r>
      <w:r>
        <w:rPr>
          <w:rFonts w:ascii="Arial" w:hAnsi="Arial"/>
          <w:i/>
          <w:spacing w:val="-2"/>
          <w:sz w:val="16"/>
        </w:rPr>
        <w:t> </w:t>
      </w:r>
      <w:r>
        <w:rPr>
          <w:rFonts w:ascii="Arial" w:hAnsi="Arial"/>
          <w:i/>
          <w:sz w:val="16"/>
        </w:rPr>
        <w:t>=</w:t>
      </w:r>
      <w:r>
        <w:rPr>
          <w:rFonts w:ascii="Arial" w:hAnsi="Arial"/>
          <w:i/>
          <w:spacing w:val="-5"/>
          <w:sz w:val="16"/>
        </w:rPr>
        <w:t> </w:t>
      </w:r>
      <w:r>
        <w:rPr>
          <w:rFonts w:ascii="Arial" w:hAnsi="Arial"/>
          <w:i/>
          <w:sz w:val="16"/>
        </w:rPr>
        <w:t>&lt;номер</w:t>
      </w:r>
      <w:r>
        <w:rPr>
          <w:rFonts w:ascii="Arial" w:hAnsi="Arial"/>
          <w:i/>
          <w:spacing w:val="-2"/>
          <w:sz w:val="16"/>
        </w:rPr>
        <w:t> заказа&gt;;</w:t>
      </w:r>
    </w:p>
    <w:p>
      <w:pPr>
        <w:spacing w:before="75"/>
        <w:ind w:left="758" w:right="0" w:firstLine="0"/>
        <w:jc w:val="left"/>
        <w:rPr>
          <w:rFonts w:ascii="Arial"/>
          <w:b/>
          <w:i/>
          <w:sz w:val="16"/>
        </w:rPr>
      </w:pPr>
      <w:r>
        <w:rPr>
          <w:rFonts w:ascii="Arial"/>
          <w:b/>
          <w:i/>
          <w:sz w:val="16"/>
        </w:rPr>
        <w:t>Steps</w:t>
      </w:r>
      <w:r>
        <w:rPr>
          <w:rFonts w:ascii="Arial"/>
          <w:b/>
          <w:i/>
          <w:spacing w:val="-6"/>
          <w:sz w:val="16"/>
        </w:rPr>
        <w:t> </w:t>
      </w:r>
      <w:r>
        <w:rPr>
          <w:rFonts w:ascii="Arial"/>
          <w:b/>
          <w:i/>
          <w:sz w:val="16"/>
        </w:rPr>
        <w:t>to</w:t>
      </w:r>
      <w:r>
        <w:rPr>
          <w:rFonts w:ascii="Arial"/>
          <w:b/>
          <w:i/>
          <w:spacing w:val="-1"/>
          <w:sz w:val="16"/>
        </w:rPr>
        <w:t> </w:t>
      </w:r>
      <w:r>
        <w:rPr>
          <w:rFonts w:ascii="Arial"/>
          <w:b/>
          <w:i/>
          <w:spacing w:val="-2"/>
          <w:sz w:val="16"/>
        </w:rPr>
        <w:t>reproduce:</w:t>
      </w:r>
    </w:p>
    <w:p>
      <w:pPr>
        <w:pStyle w:val="ListParagraph"/>
        <w:numPr>
          <w:ilvl w:val="0"/>
          <w:numId w:val="196"/>
        </w:numPr>
        <w:tabs>
          <w:tab w:pos="1338" w:val="left" w:leader="none"/>
        </w:tabs>
        <w:spacing w:line="240" w:lineRule="auto" w:before="41" w:after="0"/>
        <w:ind w:left="1338" w:right="0" w:hanging="196"/>
        <w:jc w:val="left"/>
        <w:rPr>
          <w:rFonts w:ascii="Arial" w:hAnsi="Arial"/>
          <w:i/>
          <w:sz w:val="16"/>
        </w:rPr>
      </w:pPr>
      <w:r>
        <w:rPr>
          <w:rFonts w:ascii="Arial" w:hAnsi="Arial"/>
          <w:i/>
          <w:sz w:val="16"/>
        </w:rPr>
        <w:t>Открой</w:t>
      </w:r>
      <w:r>
        <w:rPr>
          <w:rFonts w:ascii="Arial" w:hAnsi="Arial"/>
          <w:i/>
          <w:spacing w:val="-12"/>
          <w:sz w:val="16"/>
        </w:rPr>
        <w:t> </w:t>
      </w:r>
      <w:hyperlink r:id="rId45">
        <w:r>
          <w:rPr>
            <w:rFonts w:ascii="Arial" w:hAnsi="Arial"/>
            <w:i/>
            <w:spacing w:val="-2"/>
            <w:sz w:val="16"/>
          </w:rPr>
          <w:t>www.main.testshop.rs</w:t>
        </w:r>
      </w:hyperlink>
    </w:p>
    <w:p>
      <w:pPr>
        <w:pStyle w:val="ListParagraph"/>
        <w:numPr>
          <w:ilvl w:val="0"/>
          <w:numId w:val="196"/>
        </w:numPr>
        <w:tabs>
          <w:tab w:pos="1338" w:val="left" w:leader="none"/>
        </w:tabs>
        <w:spacing w:line="240" w:lineRule="auto" w:before="13" w:after="0"/>
        <w:ind w:left="1338" w:right="0" w:hanging="196"/>
        <w:jc w:val="left"/>
        <w:rPr>
          <w:rFonts w:ascii="Arial" w:hAnsi="Arial"/>
          <w:i/>
          <w:sz w:val="16"/>
        </w:rPr>
      </w:pPr>
      <w:r>
        <w:rPr>
          <w:rFonts w:ascii="Arial" w:hAnsi="Arial"/>
          <w:i/>
          <w:sz w:val="16"/>
        </w:rPr>
        <w:t>Введи</w:t>
      </w:r>
      <w:r>
        <w:rPr>
          <w:rFonts w:ascii="Arial" w:hAnsi="Arial"/>
          <w:i/>
          <w:spacing w:val="-4"/>
          <w:sz w:val="16"/>
        </w:rPr>
        <w:t> </w:t>
      </w:r>
      <w:r>
        <w:rPr>
          <w:rFonts w:ascii="Arial" w:hAnsi="Arial"/>
          <w:i/>
          <w:sz w:val="16"/>
        </w:rPr>
        <w:t>имя</w:t>
      </w:r>
      <w:r>
        <w:rPr>
          <w:rFonts w:ascii="Arial" w:hAnsi="Arial"/>
          <w:i/>
          <w:spacing w:val="-5"/>
          <w:sz w:val="16"/>
        </w:rPr>
        <w:t> </w:t>
      </w:r>
      <w:r>
        <w:rPr>
          <w:rFonts w:ascii="Arial" w:hAnsi="Arial"/>
          <w:i/>
          <w:spacing w:val="-2"/>
          <w:sz w:val="16"/>
        </w:rPr>
        <w:t>пользователя.</w:t>
      </w:r>
    </w:p>
    <w:p>
      <w:pPr>
        <w:pStyle w:val="ListParagraph"/>
        <w:numPr>
          <w:ilvl w:val="0"/>
          <w:numId w:val="196"/>
        </w:numPr>
        <w:tabs>
          <w:tab w:pos="1338" w:val="left" w:leader="none"/>
        </w:tabs>
        <w:spacing w:line="240" w:lineRule="auto" w:before="13" w:after="0"/>
        <w:ind w:left="1338" w:right="0" w:hanging="196"/>
        <w:jc w:val="left"/>
        <w:rPr>
          <w:rFonts w:ascii="Arial" w:hAnsi="Arial"/>
          <w:i/>
          <w:sz w:val="16"/>
        </w:rPr>
      </w:pPr>
      <w:r>
        <w:rPr>
          <w:rFonts w:ascii="Arial" w:hAnsi="Arial"/>
          <w:i/>
          <w:sz w:val="16"/>
        </w:rPr>
        <w:t>Введи</w:t>
      </w:r>
      <w:r>
        <w:rPr>
          <w:rFonts w:ascii="Arial" w:hAnsi="Arial"/>
          <w:i/>
          <w:spacing w:val="-5"/>
          <w:sz w:val="16"/>
        </w:rPr>
        <w:t> </w:t>
      </w:r>
      <w:r>
        <w:rPr>
          <w:rFonts w:ascii="Arial" w:hAnsi="Arial"/>
          <w:i/>
          <w:spacing w:val="-2"/>
          <w:sz w:val="16"/>
        </w:rPr>
        <w:t>пароль.</w:t>
      </w:r>
    </w:p>
    <w:p>
      <w:pPr>
        <w:pStyle w:val="ListParagraph"/>
        <w:numPr>
          <w:ilvl w:val="0"/>
          <w:numId w:val="196"/>
        </w:numPr>
        <w:tabs>
          <w:tab w:pos="1338" w:val="left" w:leader="none"/>
        </w:tabs>
        <w:spacing w:line="240" w:lineRule="auto" w:before="8" w:after="0"/>
        <w:ind w:left="1338" w:right="0" w:hanging="196"/>
        <w:jc w:val="left"/>
        <w:rPr>
          <w:rFonts w:ascii="Arial" w:hAnsi="Arial"/>
          <w:i/>
          <w:sz w:val="16"/>
        </w:rPr>
      </w:pPr>
      <w:r>
        <w:rPr>
          <w:rFonts w:ascii="Arial" w:hAnsi="Arial"/>
          <w:i/>
          <w:sz w:val="16"/>
        </w:rPr>
        <w:t>Нажми</w:t>
      </w:r>
      <w:r>
        <w:rPr>
          <w:rFonts w:ascii="Arial" w:hAnsi="Arial"/>
          <w:i/>
          <w:spacing w:val="-7"/>
          <w:sz w:val="16"/>
        </w:rPr>
        <w:t> </w:t>
      </w:r>
      <w:r>
        <w:rPr>
          <w:rFonts w:ascii="Arial" w:hAnsi="Arial"/>
          <w:i/>
          <w:sz w:val="16"/>
        </w:rPr>
        <w:t>кнопку</w:t>
      </w:r>
      <w:r>
        <w:rPr>
          <w:rFonts w:ascii="Arial" w:hAnsi="Arial"/>
          <w:i/>
          <w:spacing w:val="-4"/>
          <w:sz w:val="16"/>
        </w:rPr>
        <w:t> </w:t>
      </w:r>
      <w:r>
        <w:rPr>
          <w:rFonts w:ascii="Arial" w:hAnsi="Arial"/>
          <w:i/>
          <w:spacing w:val="-2"/>
          <w:sz w:val="16"/>
        </w:rPr>
        <w:t>"Войти".</w:t>
      </w:r>
    </w:p>
    <w:p>
      <w:pPr>
        <w:pStyle w:val="ListParagraph"/>
        <w:numPr>
          <w:ilvl w:val="0"/>
          <w:numId w:val="196"/>
        </w:numPr>
        <w:tabs>
          <w:tab w:pos="1338" w:val="left" w:leader="none"/>
        </w:tabs>
        <w:spacing w:line="240" w:lineRule="auto" w:before="13" w:after="0"/>
        <w:ind w:left="1338" w:right="0" w:hanging="196"/>
        <w:jc w:val="left"/>
        <w:rPr>
          <w:rFonts w:ascii="Arial" w:hAnsi="Arial"/>
          <w:i/>
          <w:sz w:val="16"/>
        </w:rPr>
      </w:pPr>
      <w:r>
        <w:rPr>
          <w:rFonts w:ascii="Arial" w:hAnsi="Arial"/>
          <w:i/>
          <w:sz w:val="16"/>
        </w:rPr>
        <w:t>Введи</w:t>
      </w:r>
      <w:r>
        <w:rPr>
          <w:rFonts w:ascii="Arial" w:hAnsi="Arial"/>
          <w:i/>
          <w:spacing w:val="-4"/>
          <w:sz w:val="16"/>
        </w:rPr>
        <w:t> </w:t>
      </w:r>
      <w:r>
        <w:rPr>
          <w:rFonts w:ascii="Arial" w:hAnsi="Arial"/>
          <w:i/>
          <w:sz w:val="16"/>
        </w:rPr>
        <w:t>наименование</w:t>
      </w:r>
      <w:r>
        <w:rPr>
          <w:rFonts w:ascii="Arial" w:hAnsi="Arial"/>
          <w:i/>
          <w:spacing w:val="-3"/>
          <w:sz w:val="16"/>
        </w:rPr>
        <w:t> </w:t>
      </w:r>
      <w:r>
        <w:rPr>
          <w:rFonts w:ascii="Arial" w:hAnsi="Arial"/>
          <w:i/>
          <w:sz w:val="16"/>
        </w:rPr>
        <w:t>товара</w:t>
      </w:r>
      <w:r>
        <w:rPr>
          <w:rFonts w:ascii="Arial" w:hAnsi="Arial"/>
          <w:i/>
          <w:spacing w:val="-3"/>
          <w:sz w:val="16"/>
        </w:rPr>
        <w:t> </w:t>
      </w:r>
      <w:r>
        <w:rPr>
          <w:rFonts w:ascii="Arial" w:hAnsi="Arial"/>
          <w:i/>
          <w:sz w:val="16"/>
        </w:rPr>
        <w:t>в</w:t>
      </w:r>
      <w:r>
        <w:rPr>
          <w:rFonts w:ascii="Arial" w:hAnsi="Arial"/>
          <w:i/>
          <w:spacing w:val="-7"/>
          <w:sz w:val="16"/>
        </w:rPr>
        <w:t> </w:t>
      </w:r>
      <w:r>
        <w:rPr>
          <w:rFonts w:ascii="Arial" w:hAnsi="Arial"/>
          <w:i/>
          <w:sz w:val="16"/>
        </w:rPr>
        <w:t>поле</w:t>
      </w:r>
      <w:r>
        <w:rPr>
          <w:rFonts w:ascii="Arial" w:hAnsi="Arial"/>
          <w:i/>
          <w:spacing w:val="-3"/>
          <w:sz w:val="16"/>
        </w:rPr>
        <w:t> </w:t>
      </w:r>
      <w:r>
        <w:rPr>
          <w:rFonts w:ascii="Arial" w:hAnsi="Arial"/>
          <w:i/>
          <w:spacing w:val="-2"/>
          <w:sz w:val="16"/>
        </w:rPr>
        <w:t>поиска.</w:t>
      </w:r>
    </w:p>
    <w:p>
      <w:pPr>
        <w:pStyle w:val="ListParagraph"/>
        <w:numPr>
          <w:ilvl w:val="0"/>
          <w:numId w:val="196"/>
        </w:numPr>
        <w:tabs>
          <w:tab w:pos="1338" w:val="left" w:leader="none"/>
        </w:tabs>
        <w:spacing w:line="240" w:lineRule="auto" w:before="8" w:after="0"/>
        <w:ind w:left="1338" w:right="0" w:hanging="196"/>
        <w:jc w:val="left"/>
        <w:rPr>
          <w:rFonts w:ascii="Arial" w:hAnsi="Arial"/>
          <w:i/>
          <w:sz w:val="16"/>
        </w:rPr>
      </w:pPr>
      <w:r>
        <w:rPr>
          <w:rFonts w:ascii="Arial" w:hAnsi="Arial"/>
          <w:i/>
          <w:sz w:val="16"/>
        </w:rPr>
        <w:t>Нажми</w:t>
      </w:r>
      <w:r>
        <w:rPr>
          <w:rFonts w:ascii="Arial" w:hAnsi="Arial"/>
          <w:i/>
          <w:spacing w:val="-7"/>
          <w:sz w:val="16"/>
        </w:rPr>
        <w:t> </w:t>
      </w:r>
      <w:r>
        <w:rPr>
          <w:rFonts w:ascii="Arial" w:hAnsi="Arial"/>
          <w:i/>
          <w:sz w:val="16"/>
        </w:rPr>
        <w:t>кнопку</w:t>
      </w:r>
      <w:r>
        <w:rPr>
          <w:rFonts w:ascii="Arial" w:hAnsi="Arial"/>
          <w:i/>
          <w:spacing w:val="-4"/>
          <w:sz w:val="16"/>
        </w:rPr>
        <w:t> </w:t>
      </w:r>
      <w:r>
        <w:rPr>
          <w:rFonts w:ascii="Arial" w:hAnsi="Arial"/>
          <w:i/>
          <w:spacing w:val="-2"/>
          <w:sz w:val="16"/>
        </w:rPr>
        <w:t>"Найти".</w:t>
      </w:r>
    </w:p>
    <w:p>
      <w:pPr>
        <w:pStyle w:val="ListParagraph"/>
        <w:numPr>
          <w:ilvl w:val="0"/>
          <w:numId w:val="196"/>
        </w:numPr>
        <w:tabs>
          <w:tab w:pos="1338" w:val="left" w:leader="none"/>
        </w:tabs>
        <w:spacing w:line="240" w:lineRule="auto" w:before="13" w:after="0"/>
        <w:ind w:left="1338" w:right="0" w:hanging="196"/>
        <w:jc w:val="left"/>
        <w:rPr>
          <w:rFonts w:ascii="Arial" w:hAnsi="Arial"/>
          <w:i/>
          <w:sz w:val="16"/>
        </w:rPr>
      </w:pPr>
      <w:r>
        <w:rPr>
          <w:rFonts w:ascii="Arial" w:hAnsi="Arial"/>
          <w:i/>
          <w:sz w:val="16"/>
        </w:rPr>
        <w:t>Кликни</w:t>
      </w:r>
      <w:r>
        <w:rPr>
          <w:rFonts w:ascii="Arial" w:hAnsi="Arial"/>
          <w:i/>
          <w:spacing w:val="-6"/>
          <w:sz w:val="16"/>
        </w:rPr>
        <w:t> </w:t>
      </w:r>
      <w:r>
        <w:rPr>
          <w:rFonts w:ascii="Arial" w:hAnsi="Arial"/>
          <w:i/>
          <w:sz w:val="16"/>
        </w:rPr>
        <w:t>линк</w:t>
      </w:r>
      <w:r>
        <w:rPr>
          <w:rFonts w:ascii="Arial" w:hAnsi="Arial"/>
          <w:i/>
          <w:spacing w:val="-3"/>
          <w:sz w:val="16"/>
        </w:rPr>
        <w:t> </w:t>
      </w:r>
      <w:r>
        <w:rPr>
          <w:rFonts w:ascii="Arial" w:hAnsi="Arial"/>
          <w:i/>
          <w:sz w:val="16"/>
        </w:rPr>
        <w:t>"Добавить</w:t>
      </w:r>
      <w:r>
        <w:rPr>
          <w:rFonts w:ascii="Arial" w:hAnsi="Arial"/>
          <w:i/>
          <w:spacing w:val="-2"/>
          <w:sz w:val="16"/>
        </w:rPr>
        <w:t> </w:t>
      </w:r>
      <w:r>
        <w:rPr>
          <w:rFonts w:ascii="Arial" w:hAnsi="Arial"/>
          <w:i/>
          <w:sz w:val="16"/>
        </w:rPr>
        <w:t>в</w:t>
      </w:r>
      <w:r>
        <w:rPr>
          <w:rFonts w:ascii="Arial" w:hAnsi="Arial"/>
          <w:i/>
          <w:spacing w:val="-6"/>
          <w:sz w:val="16"/>
        </w:rPr>
        <w:t> </w:t>
      </w:r>
      <w:r>
        <w:rPr>
          <w:rFonts w:ascii="Arial" w:hAnsi="Arial"/>
          <w:i/>
          <w:spacing w:val="-2"/>
          <w:sz w:val="16"/>
        </w:rPr>
        <w:t>корзину".</w:t>
      </w:r>
    </w:p>
    <w:p>
      <w:pPr>
        <w:pStyle w:val="ListParagraph"/>
        <w:numPr>
          <w:ilvl w:val="0"/>
          <w:numId w:val="196"/>
        </w:numPr>
        <w:tabs>
          <w:tab w:pos="1338" w:val="left" w:leader="none"/>
        </w:tabs>
        <w:spacing w:line="240" w:lineRule="auto" w:before="13" w:after="0"/>
        <w:ind w:left="1338" w:right="0" w:hanging="196"/>
        <w:jc w:val="left"/>
        <w:rPr>
          <w:rFonts w:ascii="Arial" w:hAnsi="Arial"/>
          <w:i/>
          <w:sz w:val="16"/>
        </w:rPr>
      </w:pPr>
      <w:r>
        <w:rPr>
          <w:rFonts w:ascii="Arial" w:hAnsi="Arial"/>
          <w:i/>
          <w:sz w:val="16"/>
        </w:rPr>
        <w:t>Кликни</w:t>
      </w:r>
      <w:r>
        <w:rPr>
          <w:rFonts w:ascii="Arial" w:hAnsi="Arial"/>
          <w:i/>
          <w:spacing w:val="-7"/>
          <w:sz w:val="16"/>
        </w:rPr>
        <w:t> </w:t>
      </w:r>
      <w:r>
        <w:rPr>
          <w:rFonts w:ascii="Arial" w:hAnsi="Arial"/>
          <w:i/>
          <w:sz w:val="16"/>
        </w:rPr>
        <w:t>линк</w:t>
      </w:r>
      <w:r>
        <w:rPr>
          <w:rFonts w:ascii="Arial" w:hAnsi="Arial"/>
          <w:i/>
          <w:spacing w:val="-3"/>
          <w:sz w:val="16"/>
        </w:rPr>
        <w:t> </w:t>
      </w:r>
      <w:r>
        <w:rPr>
          <w:rFonts w:ascii="Arial" w:hAnsi="Arial"/>
          <w:i/>
          <w:spacing w:val="-2"/>
          <w:sz w:val="16"/>
        </w:rPr>
        <w:t>"Корзина".</w:t>
      </w:r>
    </w:p>
    <w:p>
      <w:pPr>
        <w:pStyle w:val="ListParagraph"/>
        <w:numPr>
          <w:ilvl w:val="0"/>
          <w:numId w:val="196"/>
        </w:numPr>
        <w:tabs>
          <w:tab w:pos="1338" w:val="left" w:leader="none"/>
        </w:tabs>
        <w:spacing w:line="240" w:lineRule="auto" w:before="12" w:after="0"/>
        <w:ind w:left="1338" w:right="0" w:hanging="196"/>
        <w:jc w:val="left"/>
        <w:rPr>
          <w:rFonts w:ascii="Arial" w:hAnsi="Arial"/>
          <w:i/>
          <w:sz w:val="16"/>
        </w:rPr>
      </w:pPr>
      <w:r>
        <w:rPr>
          <w:rFonts w:ascii="Arial" w:hAnsi="Arial"/>
          <w:i/>
          <w:sz w:val="16"/>
        </w:rPr>
        <w:t>Кликни</w:t>
      </w:r>
      <w:r>
        <w:rPr>
          <w:rFonts w:ascii="Arial" w:hAnsi="Arial"/>
          <w:i/>
          <w:spacing w:val="-7"/>
          <w:sz w:val="16"/>
        </w:rPr>
        <w:t> </w:t>
      </w:r>
      <w:r>
        <w:rPr>
          <w:rFonts w:ascii="Arial" w:hAnsi="Arial"/>
          <w:i/>
          <w:sz w:val="16"/>
        </w:rPr>
        <w:t>линк</w:t>
      </w:r>
      <w:r>
        <w:rPr>
          <w:rFonts w:ascii="Arial" w:hAnsi="Arial"/>
          <w:i/>
          <w:spacing w:val="-3"/>
          <w:sz w:val="16"/>
        </w:rPr>
        <w:t> </w:t>
      </w:r>
      <w:r>
        <w:rPr>
          <w:rFonts w:ascii="Arial" w:hAnsi="Arial"/>
          <w:i/>
          <w:spacing w:val="-2"/>
          <w:sz w:val="16"/>
        </w:rPr>
        <w:t>"Оплатить".</w:t>
      </w:r>
    </w:p>
    <w:p>
      <w:pPr>
        <w:pStyle w:val="ListParagraph"/>
        <w:numPr>
          <w:ilvl w:val="0"/>
          <w:numId w:val="196"/>
        </w:numPr>
        <w:tabs>
          <w:tab w:pos="1347" w:val="left" w:leader="none"/>
        </w:tabs>
        <w:spacing w:line="240" w:lineRule="auto" w:before="32" w:after="0"/>
        <w:ind w:left="1347" w:right="0" w:hanging="281"/>
        <w:jc w:val="left"/>
        <w:rPr>
          <w:rFonts w:ascii="Arial" w:hAnsi="Arial"/>
          <w:i/>
          <w:sz w:val="16"/>
        </w:rPr>
      </w:pPr>
      <w:r>
        <w:rPr>
          <w:rFonts w:ascii="Arial" w:hAnsi="Arial"/>
          <w:i/>
          <w:sz w:val="16"/>
        </w:rPr>
        <w:t>Выбери</w:t>
      </w:r>
      <w:r>
        <w:rPr>
          <w:rFonts w:ascii="Arial" w:hAnsi="Arial"/>
          <w:i/>
          <w:spacing w:val="-4"/>
          <w:sz w:val="16"/>
        </w:rPr>
        <w:t> </w:t>
      </w:r>
      <w:r>
        <w:rPr>
          <w:rFonts w:ascii="Arial" w:hAnsi="Arial"/>
          <w:i/>
          <w:sz w:val="16"/>
        </w:rPr>
        <w:t>вид</w:t>
      </w:r>
      <w:r>
        <w:rPr>
          <w:rFonts w:ascii="Arial" w:hAnsi="Arial"/>
          <w:i/>
          <w:spacing w:val="-7"/>
          <w:sz w:val="16"/>
        </w:rPr>
        <w:t> </w:t>
      </w:r>
      <w:r>
        <w:rPr>
          <w:rFonts w:ascii="Arial" w:hAnsi="Arial"/>
          <w:i/>
          <w:spacing w:val="-2"/>
          <w:sz w:val="16"/>
        </w:rPr>
        <w:t>карты.</w:t>
      </w:r>
    </w:p>
    <w:p>
      <w:pPr>
        <w:pStyle w:val="ListParagraph"/>
        <w:numPr>
          <w:ilvl w:val="0"/>
          <w:numId w:val="196"/>
        </w:numPr>
        <w:tabs>
          <w:tab w:pos="1347" w:val="left" w:leader="none"/>
        </w:tabs>
        <w:spacing w:line="240" w:lineRule="auto" w:before="13" w:after="0"/>
        <w:ind w:left="1347" w:right="0" w:hanging="281"/>
        <w:jc w:val="left"/>
        <w:rPr>
          <w:rFonts w:ascii="Arial" w:hAnsi="Arial"/>
          <w:i/>
          <w:sz w:val="16"/>
        </w:rPr>
      </w:pPr>
      <w:r>
        <w:rPr>
          <w:rFonts w:ascii="Arial" w:hAnsi="Arial"/>
          <w:i/>
          <w:sz w:val="16"/>
        </w:rPr>
        <w:t>Введи</w:t>
      </w:r>
      <w:r>
        <w:rPr>
          <w:rFonts w:ascii="Arial" w:hAnsi="Arial"/>
          <w:i/>
          <w:spacing w:val="-4"/>
          <w:sz w:val="16"/>
        </w:rPr>
        <w:t> </w:t>
      </w:r>
      <w:r>
        <w:rPr>
          <w:rFonts w:ascii="Arial" w:hAnsi="Arial"/>
          <w:i/>
          <w:sz w:val="16"/>
        </w:rPr>
        <w:t>номер</w:t>
      </w:r>
      <w:r>
        <w:rPr>
          <w:rFonts w:ascii="Arial" w:hAnsi="Arial"/>
          <w:i/>
          <w:spacing w:val="-9"/>
          <w:sz w:val="16"/>
        </w:rPr>
        <w:t> </w:t>
      </w:r>
      <w:r>
        <w:rPr>
          <w:rFonts w:ascii="Arial" w:hAnsi="Arial"/>
          <w:i/>
          <w:spacing w:val="-2"/>
          <w:sz w:val="16"/>
        </w:rPr>
        <w:t>карты.</w:t>
      </w:r>
    </w:p>
    <w:p>
      <w:pPr>
        <w:pStyle w:val="ListParagraph"/>
        <w:numPr>
          <w:ilvl w:val="0"/>
          <w:numId w:val="196"/>
        </w:numPr>
        <w:tabs>
          <w:tab w:pos="1347" w:val="left" w:leader="none"/>
        </w:tabs>
        <w:spacing w:line="240" w:lineRule="auto" w:before="8" w:after="0"/>
        <w:ind w:left="1347" w:right="0" w:hanging="281"/>
        <w:jc w:val="left"/>
        <w:rPr>
          <w:rFonts w:ascii="Arial" w:hAnsi="Arial"/>
          <w:i/>
          <w:sz w:val="16"/>
        </w:rPr>
      </w:pPr>
      <w:r>
        <w:rPr>
          <w:rFonts w:ascii="Arial" w:hAnsi="Arial"/>
          <w:i/>
          <w:sz w:val="16"/>
        </w:rPr>
        <w:t>Введи</w:t>
      </w:r>
      <w:r>
        <w:rPr>
          <w:rFonts w:ascii="Arial" w:hAnsi="Arial"/>
          <w:i/>
          <w:spacing w:val="-9"/>
          <w:sz w:val="16"/>
        </w:rPr>
        <w:t> </w:t>
      </w:r>
      <w:r>
        <w:rPr>
          <w:rFonts w:ascii="Arial" w:hAnsi="Arial"/>
          <w:i/>
          <w:sz w:val="16"/>
        </w:rPr>
        <w:t>срок</w:t>
      </w:r>
      <w:r>
        <w:rPr>
          <w:rFonts w:ascii="Arial" w:hAnsi="Arial"/>
          <w:i/>
          <w:spacing w:val="-1"/>
          <w:sz w:val="16"/>
        </w:rPr>
        <w:t> </w:t>
      </w:r>
      <w:r>
        <w:rPr>
          <w:rFonts w:ascii="Arial" w:hAnsi="Arial"/>
          <w:i/>
          <w:sz w:val="16"/>
        </w:rPr>
        <w:t>окончания</w:t>
      </w:r>
      <w:r>
        <w:rPr>
          <w:rFonts w:ascii="Arial" w:hAnsi="Arial"/>
          <w:i/>
          <w:spacing w:val="-5"/>
          <w:sz w:val="16"/>
        </w:rPr>
        <w:t> </w:t>
      </w:r>
      <w:r>
        <w:rPr>
          <w:rFonts w:ascii="Arial" w:hAnsi="Arial"/>
          <w:i/>
          <w:spacing w:val="-2"/>
          <w:sz w:val="16"/>
        </w:rPr>
        <w:t>действия.</w:t>
      </w:r>
    </w:p>
    <w:p>
      <w:pPr>
        <w:pStyle w:val="ListParagraph"/>
        <w:numPr>
          <w:ilvl w:val="0"/>
          <w:numId w:val="196"/>
        </w:numPr>
        <w:tabs>
          <w:tab w:pos="1347" w:val="left" w:leader="none"/>
        </w:tabs>
        <w:spacing w:line="240" w:lineRule="auto" w:before="18" w:after="0"/>
        <w:ind w:left="1347" w:right="0" w:hanging="281"/>
        <w:jc w:val="left"/>
        <w:rPr>
          <w:rFonts w:ascii="Arial" w:hAnsi="Arial"/>
          <w:i/>
          <w:sz w:val="16"/>
        </w:rPr>
      </w:pPr>
      <w:r>
        <w:rPr>
          <w:rFonts w:ascii="Arial" w:hAnsi="Arial"/>
          <w:i/>
          <w:sz w:val="16"/>
        </w:rPr>
        <w:t>Введи</w:t>
      </w:r>
      <w:r>
        <w:rPr>
          <w:rFonts w:ascii="Arial" w:hAnsi="Arial"/>
          <w:i/>
          <w:spacing w:val="-10"/>
          <w:sz w:val="16"/>
        </w:rPr>
        <w:t> </w:t>
      </w:r>
      <w:r>
        <w:rPr>
          <w:rFonts w:ascii="Arial" w:hAnsi="Arial"/>
          <w:i/>
          <w:spacing w:val="-4"/>
          <w:sz w:val="16"/>
        </w:rPr>
        <w:t>CW2.</w:t>
      </w:r>
    </w:p>
    <w:p>
      <w:pPr>
        <w:pStyle w:val="ListParagraph"/>
        <w:numPr>
          <w:ilvl w:val="0"/>
          <w:numId w:val="196"/>
        </w:numPr>
        <w:tabs>
          <w:tab w:pos="1347" w:val="left" w:leader="none"/>
        </w:tabs>
        <w:spacing w:line="240" w:lineRule="auto" w:before="8" w:after="0"/>
        <w:ind w:left="1347" w:right="0" w:hanging="281"/>
        <w:jc w:val="left"/>
        <w:rPr>
          <w:rFonts w:ascii="Arial" w:hAnsi="Arial"/>
          <w:i/>
          <w:sz w:val="16"/>
        </w:rPr>
      </w:pPr>
      <w:r>
        <w:rPr>
          <w:rFonts w:ascii="Arial" w:hAnsi="Arial"/>
          <w:i/>
          <w:sz w:val="16"/>
        </w:rPr>
        <w:t>Нажми</w:t>
      </w:r>
      <w:r>
        <w:rPr>
          <w:rFonts w:ascii="Arial" w:hAnsi="Arial"/>
          <w:i/>
          <w:spacing w:val="-7"/>
          <w:sz w:val="16"/>
        </w:rPr>
        <w:t> </w:t>
      </w:r>
      <w:r>
        <w:rPr>
          <w:rFonts w:ascii="Arial" w:hAnsi="Arial"/>
          <w:i/>
          <w:sz w:val="16"/>
        </w:rPr>
        <w:t>кнопку</w:t>
      </w:r>
      <w:r>
        <w:rPr>
          <w:rFonts w:ascii="Arial" w:hAnsi="Arial"/>
          <w:i/>
          <w:spacing w:val="-3"/>
          <w:sz w:val="16"/>
        </w:rPr>
        <w:t> </w:t>
      </w:r>
      <w:r>
        <w:rPr>
          <w:rFonts w:ascii="Arial" w:hAnsi="Arial"/>
          <w:i/>
          <w:sz w:val="16"/>
        </w:rPr>
        <w:t>"Завершить</w:t>
      </w:r>
      <w:r>
        <w:rPr>
          <w:rFonts w:ascii="Arial" w:hAnsi="Arial"/>
          <w:i/>
          <w:spacing w:val="-6"/>
          <w:sz w:val="16"/>
        </w:rPr>
        <w:t> </w:t>
      </w:r>
      <w:r>
        <w:rPr>
          <w:rFonts w:ascii="Arial" w:hAnsi="Arial"/>
          <w:i/>
          <w:spacing w:val="-2"/>
          <w:sz w:val="16"/>
        </w:rPr>
        <w:t>заказ".</w:t>
      </w:r>
    </w:p>
    <w:p>
      <w:pPr>
        <w:pStyle w:val="ListParagraph"/>
        <w:numPr>
          <w:ilvl w:val="0"/>
          <w:numId w:val="196"/>
        </w:numPr>
        <w:tabs>
          <w:tab w:pos="1347" w:val="left" w:leader="none"/>
        </w:tabs>
        <w:spacing w:line="240" w:lineRule="auto" w:before="13" w:after="0"/>
        <w:ind w:left="1347" w:right="0" w:hanging="281"/>
        <w:jc w:val="left"/>
        <w:rPr>
          <w:rFonts w:ascii="Arial" w:hAnsi="Arial"/>
          <w:i/>
          <w:sz w:val="16"/>
        </w:rPr>
      </w:pPr>
      <w:r>
        <w:rPr>
          <w:rFonts w:ascii="Arial" w:hAnsi="Arial"/>
          <w:i/>
          <w:sz w:val="16"/>
        </w:rPr>
        <w:t>Запиши</w:t>
      </w:r>
      <w:r>
        <w:rPr>
          <w:rFonts w:ascii="Arial" w:hAnsi="Arial"/>
          <w:i/>
          <w:spacing w:val="-5"/>
          <w:sz w:val="16"/>
        </w:rPr>
        <w:t> </w:t>
      </w:r>
      <w:r>
        <w:rPr>
          <w:rFonts w:ascii="Arial" w:hAnsi="Arial"/>
          <w:i/>
          <w:sz w:val="16"/>
        </w:rPr>
        <w:t>номер</w:t>
      </w:r>
      <w:r>
        <w:rPr>
          <w:rFonts w:ascii="Arial" w:hAnsi="Arial"/>
          <w:i/>
          <w:spacing w:val="-4"/>
          <w:sz w:val="16"/>
        </w:rPr>
        <w:t> </w:t>
      </w:r>
      <w:r>
        <w:rPr>
          <w:rFonts w:ascii="Arial" w:hAnsi="Arial"/>
          <w:i/>
          <w:spacing w:val="-2"/>
          <w:sz w:val="16"/>
        </w:rPr>
        <w:t>заказа.</w:t>
      </w:r>
    </w:p>
    <w:p>
      <w:pPr>
        <w:pStyle w:val="ListParagraph"/>
        <w:numPr>
          <w:ilvl w:val="0"/>
          <w:numId w:val="196"/>
        </w:numPr>
        <w:tabs>
          <w:tab w:pos="1347" w:val="left" w:leader="none"/>
        </w:tabs>
        <w:spacing w:line="240" w:lineRule="auto" w:before="8" w:after="0"/>
        <w:ind w:left="1347" w:right="0" w:hanging="281"/>
        <w:jc w:val="left"/>
        <w:rPr>
          <w:rFonts w:ascii="Arial" w:hAnsi="Arial"/>
          <w:i/>
          <w:sz w:val="16"/>
        </w:rPr>
      </w:pPr>
      <w:r>
        <w:rPr>
          <w:rFonts w:ascii="Arial" w:hAnsi="Arial"/>
          <w:i/>
          <w:sz w:val="16"/>
        </w:rPr>
        <w:t>Запроси</w:t>
      </w:r>
      <w:r>
        <w:rPr>
          <w:rFonts w:ascii="Arial" w:hAnsi="Arial"/>
          <w:i/>
          <w:spacing w:val="-7"/>
          <w:sz w:val="16"/>
        </w:rPr>
        <w:t> </w:t>
      </w:r>
      <w:r>
        <w:rPr>
          <w:rFonts w:ascii="Arial" w:hAnsi="Arial"/>
          <w:i/>
          <w:sz w:val="16"/>
        </w:rPr>
        <w:t>базу</w:t>
      </w:r>
      <w:r>
        <w:rPr>
          <w:rFonts w:ascii="Arial" w:hAnsi="Arial"/>
          <w:i/>
          <w:spacing w:val="-2"/>
          <w:sz w:val="16"/>
        </w:rPr>
        <w:t> </w:t>
      </w:r>
      <w:r>
        <w:rPr>
          <w:rFonts w:ascii="Arial" w:hAnsi="Arial"/>
          <w:i/>
          <w:sz w:val="16"/>
        </w:rPr>
        <w:t>данных</w:t>
      </w:r>
      <w:r>
        <w:rPr>
          <w:rFonts w:ascii="Arial" w:hAnsi="Arial"/>
          <w:i/>
          <w:spacing w:val="-2"/>
          <w:sz w:val="16"/>
        </w:rPr>
        <w:t> </w:t>
      </w:r>
      <w:r>
        <w:rPr>
          <w:rFonts w:ascii="Arial" w:hAnsi="Arial"/>
          <w:i/>
          <w:sz w:val="16"/>
        </w:rPr>
        <w:t>с</w:t>
      </w:r>
      <w:r>
        <w:rPr>
          <w:rFonts w:ascii="Arial" w:hAnsi="Arial"/>
          <w:i/>
          <w:spacing w:val="-2"/>
          <w:sz w:val="16"/>
        </w:rPr>
        <w:t> </w:t>
      </w:r>
      <w:r>
        <w:rPr>
          <w:rFonts w:ascii="Arial" w:hAnsi="Arial"/>
          <w:i/>
          <w:spacing w:val="-4"/>
          <w:sz w:val="16"/>
        </w:rPr>
        <w:t>SQL1.</w:t>
      </w:r>
    </w:p>
    <w:p>
      <w:pPr>
        <w:spacing w:before="80"/>
        <w:ind w:left="754" w:right="0" w:firstLine="0"/>
        <w:jc w:val="left"/>
        <w:rPr>
          <w:rFonts w:ascii="Arial"/>
          <w:b/>
          <w:i/>
          <w:sz w:val="16"/>
        </w:rPr>
      </w:pPr>
      <w:r>
        <w:rPr>
          <w:rFonts w:ascii="Arial"/>
          <w:b/>
          <w:i/>
          <w:sz w:val="16"/>
        </w:rPr>
        <w:t>Bug:</w:t>
      </w:r>
      <w:r>
        <w:rPr>
          <w:rFonts w:ascii="Arial"/>
          <w:b/>
          <w:i/>
          <w:spacing w:val="-3"/>
          <w:sz w:val="16"/>
        </w:rPr>
        <w:t> </w:t>
      </w:r>
      <w:r>
        <w:rPr>
          <w:rFonts w:ascii="Arial"/>
          <w:i/>
          <w:sz w:val="16"/>
        </w:rPr>
        <w:t>20.</w:t>
      </w:r>
      <w:r>
        <w:rPr>
          <w:rFonts w:ascii="Arial"/>
          <w:i/>
          <w:spacing w:val="-4"/>
          <w:sz w:val="16"/>
        </w:rPr>
        <w:t> </w:t>
      </w:r>
      <w:r>
        <w:rPr>
          <w:rFonts w:ascii="Arial"/>
          <w:b/>
          <w:i/>
          <w:spacing w:val="-2"/>
          <w:sz w:val="16"/>
        </w:rPr>
        <w:t>Expected:</w:t>
      </w:r>
    </w:p>
    <w:p>
      <w:pPr>
        <w:spacing w:before="8"/>
        <w:ind w:left="754" w:right="0" w:firstLine="0"/>
        <w:jc w:val="left"/>
        <w:rPr>
          <w:rFonts w:ascii="Arial"/>
          <w:b/>
          <w:i/>
          <w:sz w:val="16"/>
        </w:rPr>
      </w:pPr>
      <w:r>
        <w:rPr>
          <w:rFonts w:ascii="Arial"/>
          <w:b/>
          <w:i/>
          <w:spacing w:val="-5"/>
          <w:sz w:val="16"/>
        </w:rPr>
        <w:t>10.</w:t>
      </w:r>
    </w:p>
    <w:p>
      <w:pPr>
        <w:spacing w:after="0"/>
        <w:jc w:val="left"/>
        <w:rPr>
          <w:rFonts w:ascii="Arial"/>
          <w:b/>
          <w:i/>
          <w:sz w:val="16"/>
        </w:rPr>
        <w:sectPr>
          <w:pgSz w:w="8400" w:h="11900"/>
          <w:pgMar w:header="549" w:footer="0" w:top="820" w:bottom="280" w:left="566" w:right="283"/>
        </w:sectPr>
      </w:pPr>
    </w:p>
    <w:p>
      <w:pPr>
        <w:pStyle w:val="Heading8"/>
        <w:spacing w:before="228"/>
        <w:ind w:left="201"/>
        <w:jc w:val="both"/>
      </w:pPr>
      <w:r>
        <w:rPr>
          <w:spacing w:val="-2"/>
        </w:rPr>
        <w:t>Важный момент:</w:t>
      </w:r>
    </w:p>
    <w:p>
      <w:pPr>
        <w:pStyle w:val="BodyText"/>
        <w:spacing w:line="228" w:lineRule="auto" w:before="156"/>
        <w:ind w:left="197" w:right="1129"/>
        <w:jc w:val="both"/>
      </w:pPr>
      <w:r>
        <w:rPr>
          <w:i/>
        </w:rPr>
        <w:t>Steps to reproduce </w:t>
      </w:r>
      <w:r>
        <w:rPr/>
        <w:t>могут использоваться для воспроизведения проблемы и программистами, и тестировщиками, и продюсе- рами. В тест-кейсах можно допустить употребление принятых в отделе качества сокращений и акронимов, а также ссылок к внешним документам: коллеги-тестировщики поймут и простят, но многие очевидные для тестировщика вещи совершенно не- очевидны, например, для продюсера. Поэтому, пожалуйста, пи- шите четкие и подробные шаги, чтобы ваши коллеги из других отделов без проблем воспроизводили баги и нахваливали ваши </w:t>
      </w:r>
      <w:r>
        <w:rPr>
          <w:spacing w:val="-2"/>
        </w:rPr>
        <w:t>описания.</w:t>
      </w:r>
    </w:p>
    <w:p>
      <w:pPr>
        <w:pStyle w:val="BodyText"/>
        <w:spacing w:line="228" w:lineRule="auto" w:before="155"/>
        <w:ind w:left="197" w:right="1135"/>
        <w:jc w:val="both"/>
      </w:pPr>
      <w:r>
        <w:rPr/>
        <w:t>Вот небольшой список наиболее часто встречающихся </w:t>
      </w:r>
      <w:r>
        <w:rPr>
          <w:b/>
        </w:rPr>
        <w:t>элемен- тов</w:t>
      </w:r>
      <w:r>
        <w:rPr>
          <w:b/>
          <w:spacing w:val="-1"/>
        </w:rPr>
        <w:t> </w:t>
      </w:r>
      <w:r>
        <w:rPr>
          <w:b/>
        </w:rPr>
        <w:t>веб-страницы, </w:t>
      </w:r>
      <w:r>
        <w:rPr/>
        <w:t>который</w:t>
      </w:r>
      <w:r>
        <w:rPr>
          <w:spacing w:val="-3"/>
        </w:rPr>
        <w:t> </w:t>
      </w:r>
      <w:r>
        <w:rPr/>
        <w:t>позволит</w:t>
      </w:r>
      <w:r>
        <w:rPr>
          <w:spacing w:val="-5"/>
        </w:rPr>
        <w:t> </w:t>
      </w:r>
      <w:r>
        <w:rPr/>
        <w:t>вам</w:t>
      </w:r>
      <w:r>
        <w:rPr>
          <w:spacing w:val="-1"/>
        </w:rPr>
        <w:t> </w:t>
      </w:r>
      <w:r>
        <w:rPr/>
        <w:t>более</w:t>
      </w:r>
      <w:r>
        <w:rPr>
          <w:spacing w:val="-6"/>
        </w:rPr>
        <w:t> </w:t>
      </w:r>
      <w:r>
        <w:rPr/>
        <w:t>четко</w:t>
      </w:r>
      <w:r>
        <w:rPr>
          <w:spacing w:val="-5"/>
        </w:rPr>
        <w:t> </w:t>
      </w:r>
      <w:r>
        <w:rPr/>
        <w:t>описывать и шаги для воспроизведения багов, и шаги тест-кейсов.</w:t>
      </w:r>
    </w:p>
    <w:p>
      <w:pPr>
        <w:pStyle w:val="BodyText"/>
        <w:spacing w:before="5"/>
        <w:rPr>
          <w:sz w:val="18"/>
        </w:rPr>
      </w:pPr>
      <w:r>
        <w:rPr>
          <w:sz w:val="18"/>
        </w:rPr>
        <mc:AlternateContent>
          <mc:Choice Requires="wps">
            <w:drawing>
              <wp:anchor distT="0" distB="0" distL="0" distR="0" allowOverlap="1" layoutInCell="1" locked="0" behindDoc="1" simplePos="0" relativeHeight="487611392">
                <wp:simplePos x="0" y="0"/>
                <wp:positionH relativeFrom="page">
                  <wp:posOffset>463295</wp:posOffset>
                </wp:positionH>
                <wp:positionV relativeFrom="paragraph">
                  <wp:posOffset>150874</wp:posOffset>
                </wp:positionV>
                <wp:extent cx="3990340" cy="2091055"/>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3990340" cy="2091055"/>
                          <a:chExt cx="3990340" cy="2091055"/>
                        </a:xfrm>
                      </wpg:grpSpPr>
                      <wps:wsp>
                        <wps:cNvPr id="221" name="Textbox 221"/>
                        <wps:cNvSpPr txBox="1"/>
                        <wps:spPr>
                          <a:xfrm>
                            <a:off x="4572" y="303275"/>
                            <a:ext cx="3980815" cy="1783080"/>
                          </a:xfrm>
                          <a:prstGeom prst="rect">
                            <a:avLst/>
                          </a:prstGeom>
                          <a:ln w="9144">
                            <a:solidFill>
                              <a:srgbClr val="000000"/>
                            </a:solidFill>
                            <a:prstDash val="solid"/>
                          </a:ln>
                        </wps:spPr>
                        <wps:txbx>
                          <w:txbxContent>
                            <w:p>
                              <w:pPr>
                                <w:spacing w:line="221" w:lineRule="exact" w:before="0"/>
                                <w:ind w:left="110" w:right="0" w:firstLine="0"/>
                                <w:jc w:val="left"/>
                                <w:rPr>
                                  <w:i/>
                                  <w:sz w:val="20"/>
                                </w:rPr>
                              </w:pPr>
                              <w:r>
                                <w:rPr>
                                  <w:sz w:val="20"/>
                                </w:rPr>
                                <w:t>Текст</w:t>
                              </w:r>
                              <w:r>
                                <w:rPr>
                                  <w:spacing w:val="-7"/>
                                  <w:sz w:val="20"/>
                                </w:rPr>
                                <w:t> </w:t>
                              </w:r>
                              <w:r>
                                <w:rPr>
                                  <w:i/>
                                  <w:spacing w:val="-2"/>
                                  <w:sz w:val="20"/>
                                </w:rPr>
                                <w:t>(text)</w:t>
                              </w:r>
                            </w:p>
                            <w:p>
                              <w:pPr>
                                <w:spacing w:before="135"/>
                                <w:ind w:left="110" w:right="0" w:firstLine="0"/>
                                <w:jc w:val="left"/>
                                <w:rPr>
                                  <w:sz w:val="20"/>
                                </w:rPr>
                              </w:pPr>
                              <w:r>
                                <w:rPr>
                                  <w:sz w:val="20"/>
                                </w:rPr>
                                <w:t>Не</w:t>
                              </w:r>
                              <w:r>
                                <w:rPr>
                                  <w:spacing w:val="-8"/>
                                  <w:sz w:val="20"/>
                                </w:rPr>
                                <w:t> </w:t>
                              </w:r>
                              <w:r>
                                <w:rPr>
                                  <w:sz w:val="20"/>
                                </w:rPr>
                                <w:t>знаю,</w:t>
                              </w:r>
                              <w:r>
                                <w:rPr>
                                  <w:spacing w:val="-6"/>
                                  <w:sz w:val="20"/>
                                </w:rPr>
                                <w:t> </w:t>
                              </w:r>
                              <w:r>
                                <w:rPr>
                                  <w:sz w:val="20"/>
                                </w:rPr>
                                <w:t>какое</w:t>
                              </w:r>
                              <w:r>
                                <w:rPr>
                                  <w:spacing w:val="-8"/>
                                  <w:sz w:val="20"/>
                                </w:rPr>
                                <w:t> </w:t>
                              </w:r>
                              <w:r>
                                <w:rPr>
                                  <w:sz w:val="20"/>
                                </w:rPr>
                                <w:t>описание</w:t>
                              </w:r>
                              <w:r>
                                <w:rPr>
                                  <w:spacing w:val="-7"/>
                                  <w:sz w:val="20"/>
                                </w:rPr>
                                <w:t> </w:t>
                              </w:r>
                              <w:r>
                                <w:rPr>
                                  <w:sz w:val="20"/>
                                </w:rPr>
                                <w:t>дать</w:t>
                              </w:r>
                              <w:r>
                                <w:rPr>
                                  <w:spacing w:val="-5"/>
                                  <w:sz w:val="20"/>
                                </w:rPr>
                                <w:t> </w:t>
                              </w:r>
                              <w:r>
                                <w:rPr>
                                  <w:sz w:val="20"/>
                                </w:rPr>
                                <w:t>здесь.</w:t>
                              </w:r>
                              <w:r>
                                <w:rPr>
                                  <w:spacing w:val="-3"/>
                                  <w:sz w:val="20"/>
                                </w:rPr>
                                <w:t> </w:t>
                              </w:r>
                              <w:r>
                                <w:rPr>
                                  <w:sz w:val="20"/>
                                </w:rPr>
                                <w:t>Текст</w:t>
                              </w:r>
                              <w:r>
                                <w:rPr>
                                  <w:spacing w:val="-6"/>
                                  <w:sz w:val="20"/>
                                </w:rPr>
                                <w:t> </w:t>
                              </w:r>
                              <w:r>
                                <w:rPr>
                                  <w:sz w:val="20"/>
                                </w:rPr>
                                <w:t>есть</w:t>
                              </w:r>
                              <w:r>
                                <w:rPr>
                                  <w:spacing w:val="-4"/>
                                  <w:sz w:val="20"/>
                                </w:rPr>
                                <w:t> </w:t>
                              </w:r>
                              <w:r>
                                <w:rPr>
                                  <w:spacing w:val="-2"/>
                                  <w:sz w:val="20"/>
                                </w:rPr>
                                <w:t>текст.</w:t>
                              </w:r>
                            </w:p>
                            <w:p>
                              <w:pPr>
                                <w:spacing w:before="86"/>
                                <w:ind w:left="105" w:right="0" w:firstLine="0"/>
                                <w:jc w:val="left"/>
                                <w:rPr>
                                  <w:i/>
                                  <w:sz w:val="20"/>
                                </w:rPr>
                              </w:pPr>
                              <w:r>
                                <w:rPr>
                                  <w:i/>
                                  <w:spacing w:val="-2"/>
                                  <w:sz w:val="20"/>
                                </w:rPr>
                                <w:t>Кстати:</w:t>
                              </w:r>
                            </w:p>
                            <w:p>
                              <w:pPr>
                                <w:numPr>
                                  <w:ilvl w:val="0"/>
                                  <w:numId w:val="197"/>
                                </w:numPr>
                                <w:tabs>
                                  <w:tab w:pos="451" w:val="left" w:leader="none"/>
                                </w:tabs>
                                <w:spacing w:line="230" w:lineRule="auto" w:before="109"/>
                                <w:ind w:left="105" w:right="722" w:firstLine="0"/>
                                <w:jc w:val="left"/>
                                <w:rPr>
                                  <w:sz w:val="20"/>
                                </w:rPr>
                              </w:pPr>
                              <w:r>
                                <w:rPr>
                                  <w:spacing w:val="-2"/>
                                  <w:sz w:val="20"/>
                                </w:rPr>
                                <w:t>Текст</w:t>
                              </w:r>
                              <w:r>
                                <w:rPr>
                                  <w:spacing w:val="-11"/>
                                  <w:sz w:val="20"/>
                                </w:rPr>
                                <w:t> </w:t>
                              </w:r>
                              <w:r>
                                <w:rPr>
                                  <w:spacing w:val="-2"/>
                                  <w:sz w:val="20"/>
                                </w:rPr>
                                <w:t>может</w:t>
                              </w:r>
                              <w:r>
                                <w:rPr>
                                  <w:spacing w:val="-8"/>
                                  <w:sz w:val="20"/>
                                </w:rPr>
                                <w:t> </w:t>
                              </w:r>
                              <w:r>
                                <w:rPr>
                                  <w:spacing w:val="-2"/>
                                  <w:sz w:val="20"/>
                                </w:rPr>
                                <w:t>быть</w:t>
                              </w:r>
                              <w:r>
                                <w:rPr>
                                  <w:spacing w:val="-6"/>
                                  <w:sz w:val="20"/>
                                </w:rPr>
                                <w:t> </w:t>
                              </w:r>
                              <w:r>
                                <w:rPr>
                                  <w:spacing w:val="-2"/>
                                  <w:sz w:val="20"/>
                                </w:rPr>
                                <w:t>неверного</w:t>
                              </w:r>
                              <w:r>
                                <w:rPr>
                                  <w:spacing w:val="-10"/>
                                  <w:sz w:val="20"/>
                                </w:rPr>
                                <w:t> </w:t>
                              </w:r>
                              <w:r>
                                <w:rPr>
                                  <w:spacing w:val="-2"/>
                                  <w:sz w:val="20"/>
                                </w:rPr>
                                <w:t>содержания*</w:t>
                              </w:r>
                              <w:r>
                                <w:rPr>
                                  <w:spacing w:val="-6"/>
                                  <w:sz w:val="20"/>
                                </w:rPr>
                                <w:t> </w:t>
                              </w:r>
                              <w:r>
                                <w:rPr>
                                  <w:spacing w:val="-2"/>
                                  <w:sz w:val="20"/>
                                </w:rPr>
                                <w:t>(противоречащий </w:t>
                              </w:r>
                              <w:r>
                                <w:rPr>
                                  <w:sz w:val="20"/>
                                </w:rPr>
                                <w:t>спеку): например, неверное сообщение об ошибке.</w:t>
                              </w:r>
                            </w:p>
                            <w:p>
                              <w:pPr>
                                <w:numPr>
                                  <w:ilvl w:val="0"/>
                                  <w:numId w:val="197"/>
                                </w:numPr>
                                <w:tabs>
                                  <w:tab w:pos="450" w:val="left" w:leader="none"/>
                                </w:tabs>
                                <w:spacing w:line="218" w:lineRule="exact" w:before="0"/>
                                <w:ind w:left="450" w:right="0" w:hanging="345"/>
                                <w:jc w:val="left"/>
                                <w:rPr>
                                  <w:sz w:val="20"/>
                                </w:rPr>
                              </w:pPr>
                              <w:r>
                                <w:rPr>
                                  <w:sz w:val="20"/>
                                </w:rPr>
                                <w:t>Нужного</w:t>
                              </w:r>
                              <w:r>
                                <w:rPr>
                                  <w:spacing w:val="-9"/>
                                  <w:sz w:val="20"/>
                                </w:rPr>
                                <w:t> </w:t>
                              </w:r>
                              <w:r>
                                <w:rPr>
                                  <w:sz w:val="20"/>
                                </w:rPr>
                                <w:t>текста</w:t>
                              </w:r>
                              <w:r>
                                <w:rPr>
                                  <w:spacing w:val="-3"/>
                                  <w:sz w:val="20"/>
                                </w:rPr>
                                <w:t> </w:t>
                              </w:r>
                              <w:r>
                                <w:rPr>
                                  <w:sz w:val="20"/>
                                </w:rPr>
                                <w:t>может</w:t>
                              </w:r>
                              <w:r>
                                <w:rPr>
                                  <w:spacing w:val="-5"/>
                                  <w:sz w:val="20"/>
                                </w:rPr>
                                <w:t> </w:t>
                              </w:r>
                              <w:r>
                                <w:rPr>
                                  <w:sz w:val="20"/>
                                </w:rPr>
                                <w:t>не</w:t>
                              </w:r>
                              <w:r>
                                <w:rPr>
                                  <w:spacing w:val="-7"/>
                                  <w:sz w:val="20"/>
                                </w:rPr>
                                <w:t> </w:t>
                              </w:r>
                              <w:r>
                                <w:rPr>
                                  <w:sz w:val="20"/>
                                </w:rPr>
                                <w:t>быть</w:t>
                              </w:r>
                              <w:r>
                                <w:rPr>
                                  <w:spacing w:val="-4"/>
                                  <w:sz w:val="20"/>
                                </w:rPr>
                                <w:t> </w:t>
                              </w:r>
                              <w:r>
                                <w:rPr>
                                  <w:spacing w:val="-2"/>
                                  <w:sz w:val="20"/>
                                </w:rPr>
                                <w:t>вовсе*.</w:t>
                              </w:r>
                            </w:p>
                            <w:p>
                              <w:pPr>
                                <w:numPr>
                                  <w:ilvl w:val="0"/>
                                  <w:numId w:val="197"/>
                                </w:numPr>
                                <w:tabs>
                                  <w:tab w:pos="451" w:val="left" w:leader="none"/>
                                </w:tabs>
                                <w:spacing w:line="221" w:lineRule="exact" w:before="0"/>
                                <w:ind w:left="451" w:right="0" w:hanging="346"/>
                                <w:jc w:val="left"/>
                                <w:rPr>
                                  <w:sz w:val="20"/>
                                </w:rPr>
                              </w:pPr>
                              <w:r>
                                <w:rPr>
                                  <w:spacing w:val="-2"/>
                                  <w:sz w:val="20"/>
                                </w:rPr>
                                <w:t>Может</w:t>
                              </w:r>
                              <w:r>
                                <w:rPr>
                                  <w:spacing w:val="1"/>
                                  <w:sz w:val="20"/>
                                </w:rPr>
                                <w:t> </w:t>
                              </w:r>
                              <w:r>
                                <w:rPr>
                                  <w:spacing w:val="-2"/>
                                  <w:sz w:val="20"/>
                                </w:rPr>
                                <w:t>быть</w:t>
                              </w:r>
                              <w:r>
                                <w:rPr>
                                  <w:spacing w:val="-3"/>
                                  <w:sz w:val="20"/>
                                </w:rPr>
                                <w:t> </w:t>
                              </w:r>
                              <w:r>
                                <w:rPr>
                                  <w:spacing w:val="-2"/>
                                  <w:sz w:val="20"/>
                                </w:rPr>
                                <w:t>неправильным</w:t>
                              </w:r>
                              <w:r>
                                <w:rPr>
                                  <w:spacing w:val="-1"/>
                                  <w:sz w:val="20"/>
                                </w:rPr>
                                <w:t> </w:t>
                              </w:r>
                              <w:r>
                                <w:rPr>
                                  <w:spacing w:val="-2"/>
                                  <w:sz w:val="20"/>
                                </w:rPr>
                                <w:t>шрифт</w:t>
                              </w:r>
                              <w:r>
                                <w:rPr>
                                  <w:spacing w:val="-4"/>
                                  <w:sz w:val="20"/>
                                </w:rPr>
                                <w:t> </w:t>
                              </w:r>
                              <w:r>
                                <w:rPr>
                                  <w:i/>
                                  <w:spacing w:val="-2"/>
                                  <w:sz w:val="20"/>
                                </w:rPr>
                                <w:t>(font),</w:t>
                              </w:r>
                              <w:r>
                                <w:rPr>
                                  <w:i/>
                                  <w:sz w:val="20"/>
                                </w:rPr>
                                <w:t> </w:t>
                              </w:r>
                              <w:r>
                                <w:rPr>
                                  <w:spacing w:val="-2"/>
                                  <w:sz w:val="20"/>
                                </w:rPr>
                                <w:t>цвет</w:t>
                              </w:r>
                              <w:r>
                                <w:rPr>
                                  <w:spacing w:val="-4"/>
                                  <w:sz w:val="20"/>
                                </w:rPr>
                                <w:t> </w:t>
                              </w:r>
                              <w:r>
                                <w:rPr>
                                  <w:i/>
                                  <w:spacing w:val="-2"/>
                                  <w:sz w:val="20"/>
                                </w:rPr>
                                <w:t>(color),</w:t>
                              </w:r>
                              <w:r>
                                <w:rPr>
                                  <w:i/>
                                  <w:spacing w:val="-4"/>
                                  <w:sz w:val="20"/>
                                </w:rPr>
                                <w:t> </w:t>
                              </w:r>
                              <w:r>
                                <w:rPr>
                                  <w:spacing w:val="-2"/>
                                  <w:sz w:val="20"/>
                                </w:rPr>
                                <w:t>размер</w:t>
                              </w:r>
                            </w:p>
                            <w:p>
                              <w:pPr>
                                <w:spacing w:line="225" w:lineRule="exact" w:before="0"/>
                                <w:ind w:left="105" w:right="0" w:firstLine="0"/>
                                <w:jc w:val="left"/>
                                <w:rPr>
                                  <w:sz w:val="20"/>
                                </w:rPr>
                              </w:pPr>
                              <w:r>
                                <w:rPr>
                                  <w:i/>
                                  <w:sz w:val="20"/>
                                </w:rPr>
                                <w:t>(size)</w:t>
                              </w:r>
                              <w:r>
                                <w:rPr>
                                  <w:i/>
                                  <w:spacing w:val="-11"/>
                                  <w:sz w:val="20"/>
                                </w:rPr>
                                <w:t> </w:t>
                              </w:r>
                              <w:r>
                                <w:rPr>
                                  <w:spacing w:val="-2"/>
                                  <w:sz w:val="20"/>
                                </w:rPr>
                                <w:t>текста.</w:t>
                              </w:r>
                            </w:p>
                            <w:p>
                              <w:pPr>
                                <w:spacing w:line="249" w:lineRule="auto" w:before="100"/>
                                <w:ind w:left="105" w:right="0" w:firstLine="134"/>
                                <w:jc w:val="left"/>
                                <w:rPr>
                                  <w:i/>
                                  <w:sz w:val="16"/>
                                </w:rPr>
                              </w:pPr>
                              <w:r>
                                <w:rPr>
                                  <w:i/>
                                  <w:sz w:val="16"/>
                                </w:rPr>
                                <w:t>Естественно, что</w:t>
                              </w:r>
                              <w:r>
                                <w:rPr>
                                  <w:i/>
                                  <w:spacing w:val="-1"/>
                                  <w:sz w:val="16"/>
                                </w:rPr>
                                <w:t> </w:t>
                              </w:r>
                              <w:r>
                                <w:rPr>
                                  <w:i/>
                                  <w:sz w:val="16"/>
                                </w:rPr>
                                <w:t>проблемы</w:t>
                              </w:r>
                              <w:r>
                                <w:rPr>
                                  <w:i/>
                                  <w:spacing w:val="-5"/>
                                  <w:sz w:val="16"/>
                                </w:rPr>
                                <w:t> </w:t>
                              </w:r>
                              <w:r>
                                <w:rPr>
                                  <w:i/>
                                  <w:sz w:val="16"/>
                                </w:rPr>
                                <w:t>неверного</w:t>
                              </w:r>
                              <w:r>
                                <w:rPr>
                                  <w:i/>
                                  <w:spacing w:val="-1"/>
                                  <w:sz w:val="16"/>
                                </w:rPr>
                                <w:t> </w:t>
                              </w:r>
                              <w:r>
                                <w:rPr>
                                  <w:i/>
                                  <w:sz w:val="16"/>
                                </w:rPr>
                                <w:t>содержания</w:t>
                              </w:r>
                              <w:r>
                                <w:rPr>
                                  <w:i/>
                                  <w:spacing w:val="-5"/>
                                  <w:sz w:val="16"/>
                                </w:rPr>
                                <w:t> </w:t>
                              </w:r>
                              <w:r>
                                <w:rPr>
                                  <w:i/>
                                  <w:sz w:val="16"/>
                                </w:rPr>
                                <w:t>элемента</w:t>
                              </w:r>
                              <w:r>
                                <w:rPr>
                                  <w:i/>
                                  <w:spacing w:val="-1"/>
                                  <w:sz w:val="16"/>
                                </w:rPr>
                                <w:t> </w:t>
                              </w:r>
                              <w:r>
                                <w:rPr>
                                  <w:i/>
                                  <w:sz w:val="16"/>
                                </w:rPr>
                                <w:t>или</w:t>
                              </w:r>
                              <w:r>
                                <w:rPr>
                                  <w:i/>
                                  <w:spacing w:val="-1"/>
                                  <w:sz w:val="16"/>
                                </w:rPr>
                                <w:t> </w:t>
                              </w:r>
                              <w:r>
                                <w:rPr>
                                  <w:i/>
                                  <w:sz w:val="16"/>
                                </w:rPr>
                                <w:t>полного</w:t>
                              </w:r>
                              <w:r>
                                <w:rPr>
                                  <w:i/>
                                  <w:spacing w:val="-1"/>
                                  <w:sz w:val="16"/>
                                </w:rPr>
                                <w:t> </w:t>
                              </w:r>
                              <w:r>
                                <w:rPr>
                                  <w:i/>
                                  <w:sz w:val="16"/>
                                </w:rPr>
                                <w:t>его</w:t>
                              </w:r>
                              <w:r>
                                <w:rPr>
                                  <w:i/>
                                  <w:spacing w:val="40"/>
                                  <w:sz w:val="16"/>
                                </w:rPr>
                                <w:t> </w:t>
                              </w:r>
                              <w:r>
                                <w:rPr>
                                  <w:i/>
                                  <w:sz w:val="16"/>
                                </w:rPr>
                                <w:t>отсутствия</w:t>
                              </w:r>
                              <w:r>
                                <w:rPr>
                                  <w:i/>
                                  <w:spacing w:val="-8"/>
                                  <w:sz w:val="16"/>
                                </w:rPr>
                                <w:t> </w:t>
                              </w:r>
                              <w:r>
                                <w:rPr>
                                  <w:i/>
                                  <w:sz w:val="16"/>
                                </w:rPr>
                                <w:t>могут</w:t>
                              </w:r>
                              <w:r>
                                <w:rPr>
                                  <w:i/>
                                  <w:spacing w:val="-4"/>
                                  <w:sz w:val="16"/>
                                </w:rPr>
                                <w:t> </w:t>
                              </w:r>
                              <w:r>
                                <w:rPr>
                                  <w:i/>
                                  <w:sz w:val="16"/>
                                </w:rPr>
                                <w:t>быть не</w:t>
                              </w:r>
                              <w:r>
                                <w:rPr>
                                  <w:i/>
                                  <w:spacing w:val="-4"/>
                                  <w:sz w:val="16"/>
                                </w:rPr>
                                <w:t> </w:t>
                              </w:r>
                              <w:r>
                                <w:rPr>
                                  <w:i/>
                                  <w:sz w:val="16"/>
                                </w:rPr>
                                <w:t>только</w:t>
                              </w:r>
                              <w:r>
                                <w:rPr>
                                  <w:i/>
                                  <w:spacing w:val="-3"/>
                                  <w:sz w:val="16"/>
                                </w:rPr>
                                <w:t> </w:t>
                              </w:r>
                              <w:r>
                                <w:rPr>
                                  <w:i/>
                                  <w:sz w:val="16"/>
                                </w:rPr>
                                <w:t>у</w:t>
                              </w:r>
                              <w:r>
                                <w:rPr>
                                  <w:i/>
                                  <w:spacing w:val="-4"/>
                                  <w:sz w:val="16"/>
                                </w:rPr>
                                <w:t> </w:t>
                              </w:r>
                              <w:r>
                                <w:rPr>
                                  <w:i/>
                                  <w:sz w:val="16"/>
                                </w:rPr>
                                <w:t>текста,</w:t>
                              </w:r>
                              <w:r>
                                <w:rPr>
                                  <w:i/>
                                  <w:spacing w:val="-2"/>
                                  <w:sz w:val="16"/>
                                </w:rPr>
                                <w:t> </w:t>
                              </w:r>
                              <w:r>
                                <w:rPr>
                                  <w:i/>
                                  <w:sz w:val="16"/>
                                </w:rPr>
                                <w:t>но</w:t>
                              </w:r>
                              <w:r>
                                <w:rPr>
                                  <w:i/>
                                  <w:spacing w:val="-3"/>
                                  <w:sz w:val="16"/>
                                </w:rPr>
                                <w:t> </w:t>
                              </w:r>
                              <w:r>
                                <w:rPr>
                                  <w:i/>
                                  <w:sz w:val="16"/>
                                </w:rPr>
                                <w:t>и</w:t>
                              </w:r>
                              <w:r>
                                <w:rPr>
                                  <w:i/>
                                  <w:spacing w:val="-4"/>
                                  <w:sz w:val="16"/>
                                </w:rPr>
                                <w:t> </w:t>
                              </w:r>
                              <w:r>
                                <w:rPr>
                                  <w:i/>
                                  <w:sz w:val="16"/>
                                </w:rPr>
                                <w:t>у</w:t>
                              </w:r>
                              <w:r>
                                <w:rPr>
                                  <w:i/>
                                  <w:spacing w:val="1"/>
                                  <w:sz w:val="16"/>
                                </w:rPr>
                                <w:t> </w:t>
                              </w:r>
                              <w:r>
                                <w:rPr>
                                  <w:i/>
                                  <w:sz w:val="16"/>
                                </w:rPr>
                                <w:t>всех</w:t>
                              </w:r>
                              <w:r>
                                <w:rPr>
                                  <w:i/>
                                  <w:spacing w:val="-4"/>
                                  <w:sz w:val="16"/>
                                </w:rPr>
                                <w:t> </w:t>
                              </w:r>
                              <w:r>
                                <w:rPr>
                                  <w:i/>
                                  <w:sz w:val="16"/>
                                </w:rPr>
                                <w:t>остальных</w:t>
                              </w:r>
                              <w:r>
                                <w:rPr>
                                  <w:i/>
                                  <w:spacing w:val="1"/>
                                  <w:sz w:val="16"/>
                                </w:rPr>
                                <w:t> </w:t>
                              </w:r>
                              <w:r>
                                <w:rPr>
                                  <w:i/>
                                  <w:spacing w:val="-2"/>
                                  <w:sz w:val="16"/>
                                </w:rPr>
                                <w:t>элементов.</w:t>
                              </w:r>
                            </w:p>
                          </w:txbxContent>
                        </wps:txbx>
                        <wps:bodyPr wrap="square" lIns="0" tIns="0" rIns="0" bIns="0" rtlCol="0">
                          <a:noAutofit/>
                        </wps:bodyPr>
                      </wps:wsp>
                      <wps:wsp>
                        <wps:cNvPr id="222" name="Textbox 222"/>
                        <wps:cNvSpPr txBox="1"/>
                        <wps:spPr>
                          <a:xfrm>
                            <a:off x="4572" y="4572"/>
                            <a:ext cx="3980815" cy="299085"/>
                          </a:xfrm>
                          <a:prstGeom prst="rect">
                            <a:avLst/>
                          </a:prstGeom>
                          <a:ln w="9144">
                            <a:solidFill>
                              <a:srgbClr val="000000"/>
                            </a:solidFill>
                            <a:prstDash val="solid"/>
                          </a:ln>
                        </wps:spPr>
                        <wps:txbx>
                          <w:txbxContent>
                            <w:p>
                              <w:pPr>
                                <w:spacing w:line="221" w:lineRule="exact" w:before="0"/>
                                <w:ind w:left="115" w:right="0" w:firstLine="0"/>
                                <w:jc w:val="left"/>
                                <w:rPr>
                                  <w:sz w:val="20"/>
                                </w:rPr>
                              </w:pPr>
                              <w:r>
                                <w:rPr>
                                  <w:sz w:val="20"/>
                                </w:rPr>
                                <w:t>Я</w:t>
                              </w:r>
                              <w:r>
                                <w:rPr>
                                  <w:spacing w:val="-6"/>
                                  <w:sz w:val="20"/>
                                </w:rPr>
                                <w:t> </w:t>
                              </w:r>
                              <w:r>
                                <w:rPr>
                                  <w:sz w:val="20"/>
                                </w:rPr>
                                <w:t>текст.</w:t>
                              </w:r>
                              <w:r>
                                <w:rPr>
                                  <w:spacing w:val="-3"/>
                                  <w:sz w:val="20"/>
                                </w:rPr>
                                <w:t> </w:t>
                              </w:r>
                              <w:r>
                                <w:rPr>
                                  <w:sz w:val="20"/>
                                </w:rPr>
                                <w:t>Вещь</w:t>
                              </w:r>
                              <w:r>
                                <w:rPr>
                                  <w:spacing w:val="-5"/>
                                  <w:sz w:val="20"/>
                                </w:rPr>
                                <w:t> </w:t>
                              </w:r>
                              <w:r>
                                <w:rPr>
                                  <w:spacing w:val="-2"/>
                                  <w:sz w:val="20"/>
                                </w:rPr>
                                <w:t>незаменимая</w:t>
                              </w:r>
                            </w:p>
                          </w:txbxContent>
                        </wps:txbx>
                        <wps:bodyPr wrap="square" lIns="0" tIns="0" rIns="0" bIns="0" rtlCol="0">
                          <a:noAutofit/>
                        </wps:bodyPr>
                      </wps:wsp>
                    </wpg:wgp>
                  </a:graphicData>
                </a:graphic>
              </wp:anchor>
            </w:drawing>
          </mc:Choice>
          <mc:Fallback>
            <w:pict>
              <v:group style="position:absolute;margin-left:36.480pt;margin-top:11.879888pt;width:314.2pt;height:164.65pt;mso-position-horizontal-relative:page;mso-position-vertical-relative:paragraph;z-index:-15705088;mso-wrap-distance-left:0;mso-wrap-distance-right:0" id="docshapegroup183" coordorigin="730,238" coordsize="6284,3293">
                <v:shape style="position:absolute;left:736;top:715;width:6269;height:2808" type="#_x0000_t202" id="docshape184" filled="false" stroked="true" strokeweight=".72pt" strokecolor="#000000">
                  <v:textbox inset="0,0,0,0">
                    <w:txbxContent>
                      <w:p>
                        <w:pPr>
                          <w:spacing w:line="221" w:lineRule="exact" w:before="0"/>
                          <w:ind w:left="110" w:right="0" w:firstLine="0"/>
                          <w:jc w:val="left"/>
                          <w:rPr>
                            <w:i/>
                            <w:sz w:val="20"/>
                          </w:rPr>
                        </w:pPr>
                        <w:r>
                          <w:rPr>
                            <w:sz w:val="20"/>
                          </w:rPr>
                          <w:t>Текст</w:t>
                        </w:r>
                        <w:r>
                          <w:rPr>
                            <w:spacing w:val="-7"/>
                            <w:sz w:val="20"/>
                          </w:rPr>
                          <w:t> </w:t>
                        </w:r>
                        <w:r>
                          <w:rPr>
                            <w:i/>
                            <w:spacing w:val="-2"/>
                            <w:sz w:val="20"/>
                          </w:rPr>
                          <w:t>(text)</w:t>
                        </w:r>
                      </w:p>
                      <w:p>
                        <w:pPr>
                          <w:spacing w:before="135"/>
                          <w:ind w:left="110" w:right="0" w:firstLine="0"/>
                          <w:jc w:val="left"/>
                          <w:rPr>
                            <w:sz w:val="20"/>
                          </w:rPr>
                        </w:pPr>
                        <w:r>
                          <w:rPr>
                            <w:sz w:val="20"/>
                          </w:rPr>
                          <w:t>Не</w:t>
                        </w:r>
                        <w:r>
                          <w:rPr>
                            <w:spacing w:val="-8"/>
                            <w:sz w:val="20"/>
                          </w:rPr>
                          <w:t> </w:t>
                        </w:r>
                        <w:r>
                          <w:rPr>
                            <w:sz w:val="20"/>
                          </w:rPr>
                          <w:t>знаю,</w:t>
                        </w:r>
                        <w:r>
                          <w:rPr>
                            <w:spacing w:val="-6"/>
                            <w:sz w:val="20"/>
                          </w:rPr>
                          <w:t> </w:t>
                        </w:r>
                        <w:r>
                          <w:rPr>
                            <w:sz w:val="20"/>
                          </w:rPr>
                          <w:t>какое</w:t>
                        </w:r>
                        <w:r>
                          <w:rPr>
                            <w:spacing w:val="-8"/>
                            <w:sz w:val="20"/>
                          </w:rPr>
                          <w:t> </w:t>
                        </w:r>
                        <w:r>
                          <w:rPr>
                            <w:sz w:val="20"/>
                          </w:rPr>
                          <w:t>описание</w:t>
                        </w:r>
                        <w:r>
                          <w:rPr>
                            <w:spacing w:val="-7"/>
                            <w:sz w:val="20"/>
                          </w:rPr>
                          <w:t> </w:t>
                        </w:r>
                        <w:r>
                          <w:rPr>
                            <w:sz w:val="20"/>
                          </w:rPr>
                          <w:t>дать</w:t>
                        </w:r>
                        <w:r>
                          <w:rPr>
                            <w:spacing w:val="-5"/>
                            <w:sz w:val="20"/>
                          </w:rPr>
                          <w:t> </w:t>
                        </w:r>
                        <w:r>
                          <w:rPr>
                            <w:sz w:val="20"/>
                          </w:rPr>
                          <w:t>здесь.</w:t>
                        </w:r>
                        <w:r>
                          <w:rPr>
                            <w:spacing w:val="-3"/>
                            <w:sz w:val="20"/>
                          </w:rPr>
                          <w:t> </w:t>
                        </w:r>
                        <w:r>
                          <w:rPr>
                            <w:sz w:val="20"/>
                          </w:rPr>
                          <w:t>Текст</w:t>
                        </w:r>
                        <w:r>
                          <w:rPr>
                            <w:spacing w:val="-6"/>
                            <w:sz w:val="20"/>
                          </w:rPr>
                          <w:t> </w:t>
                        </w:r>
                        <w:r>
                          <w:rPr>
                            <w:sz w:val="20"/>
                          </w:rPr>
                          <w:t>есть</w:t>
                        </w:r>
                        <w:r>
                          <w:rPr>
                            <w:spacing w:val="-4"/>
                            <w:sz w:val="20"/>
                          </w:rPr>
                          <w:t> </w:t>
                        </w:r>
                        <w:r>
                          <w:rPr>
                            <w:spacing w:val="-2"/>
                            <w:sz w:val="20"/>
                          </w:rPr>
                          <w:t>текст.</w:t>
                        </w:r>
                      </w:p>
                      <w:p>
                        <w:pPr>
                          <w:spacing w:before="86"/>
                          <w:ind w:left="105" w:right="0" w:firstLine="0"/>
                          <w:jc w:val="left"/>
                          <w:rPr>
                            <w:i/>
                            <w:sz w:val="20"/>
                          </w:rPr>
                        </w:pPr>
                        <w:r>
                          <w:rPr>
                            <w:i/>
                            <w:spacing w:val="-2"/>
                            <w:sz w:val="20"/>
                          </w:rPr>
                          <w:t>Кстати:</w:t>
                        </w:r>
                      </w:p>
                      <w:p>
                        <w:pPr>
                          <w:numPr>
                            <w:ilvl w:val="0"/>
                            <w:numId w:val="197"/>
                          </w:numPr>
                          <w:tabs>
                            <w:tab w:pos="451" w:val="left" w:leader="none"/>
                          </w:tabs>
                          <w:spacing w:line="230" w:lineRule="auto" w:before="109"/>
                          <w:ind w:left="105" w:right="722" w:firstLine="0"/>
                          <w:jc w:val="left"/>
                          <w:rPr>
                            <w:sz w:val="20"/>
                          </w:rPr>
                        </w:pPr>
                        <w:r>
                          <w:rPr>
                            <w:spacing w:val="-2"/>
                            <w:sz w:val="20"/>
                          </w:rPr>
                          <w:t>Текст</w:t>
                        </w:r>
                        <w:r>
                          <w:rPr>
                            <w:spacing w:val="-11"/>
                            <w:sz w:val="20"/>
                          </w:rPr>
                          <w:t> </w:t>
                        </w:r>
                        <w:r>
                          <w:rPr>
                            <w:spacing w:val="-2"/>
                            <w:sz w:val="20"/>
                          </w:rPr>
                          <w:t>может</w:t>
                        </w:r>
                        <w:r>
                          <w:rPr>
                            <w:spacing w:val="-8"/>
                            <w:sz w:val="20"/>
                          </w:rPr>
                          <w:t> </w:t>
                        </w:r>
                        <w:r>
                          <w:rPr>
                            <w:spacing w:val="-2"/>
                            <w:sz w:val="20"/>
                          </w:rPr>
                          <w:t>быть</w:t>
                        </w:r>
                        <w:r>
                          <w:rPr>
                            <w:spacing w:val="-6"/>
                            <w:sz w:val="20"/>
                          </w:rPr>
                          <w:t> </w:t>
                        </w:r>
                        <w:r>
                          <w:rPr>
                            <w:spacing w:val="-2"/>
                            <w:sz w:val="20"/>
                          </w:rPr>
                          <w:t>неверного</w:t>
                        </w:r>
                        <w:r>
                          <w:rPr>
                            <w:spacing w:val="-10"/>
                            <w:sz w:val="20"/>
                          </w:rPr>
                          <w:t> </w:t>
                        </w:r>
                        <w:r>
                          <w:rPr>
                            <w:spacing w:val="-2"/>
                            <w:sz w:val="20"/>
                          </w:rPr>
                          <w:t>содержания*</w:t>
                        </w:r>
                        <w:r>
                          <w:rPr>
                            <w:spacing w:val="-6"/>
                            <w:sz w:val="20"/>
                          </w:rPr>
                          <w:t> </w:t>
                        </w:r>
                        <w:r>
                          <w:rPr>
                            <w:spacing w:val="-2"/>
                            <w:sz w:val="20"/>
                          </w:rPr>
                          <w:t>(противоречащий </w:t>
                        </w:r>
                        <w:r>
                          <w:rPr>
                            <w:sz w:val="20"/>
                          </w:rPr>
                          <w:t>спеку): например, неверное сообщение об ошибке.</w:t>
                        </w:r>
                      </w:p>
                      <w:p>
                        <w:pPr>
                          <w:numPr>
                            <w:ilvl w:val="0"/>
                            <w:numId w:val="197"/>
                          </w:numPr>
                          <w:tabs>
                            <w:tab w:pos="450" w:val="left" w:leader="none"/>
                          </w:tabs>
                          <w:spacing w:line="218" w:lineRule="exact" w:before="0"/>
                          <w:ind w:left="450" w:right="0" w:hanging="345"/>
                          <w:jc w:val="left"/>
                          <w:rPr>
                            <w:sz w:val="20"/>
                          </w:rPr>
                        </w:pPr>
                        <w:r>
                          <w:rPr>
                            <w:sz w:val="20"/>
                          </w:rPr>
                          <w:t>Нужного</w:t>
                        </w:r>
                        <w:r>
                          <w:rPr>
                            <w:spacing w:val="-9"/>
                            <w:sz w:val="20"/>
                          </w:rPr>
                          <w:t> </w:t>
                        </w:r>
                        <w:r>
                          <w:rPr>
                            <w:sz w:val="20"/>
                          </w:rPr>
                          <w:t>текста</w:t>
                        </w:r>
                        <w:r>
                          <w:rPr>
                            <w:spacing w:val="-3"/>
                            <w:sz w:val="20"/>
                          </w:rPr>
                          <w:t> </w:t>
                        </w:r>
                        <w:r>
                          <w:rPr>
                            <w:sz w:val="20"/>
                          </w:rPr>
                          <w:t>может</w:t>
                        </w:r>
                        <w:r>
                          <w:rPr>
                            <w:spacing w:val="-5"/>
                            <w:sz w:val="20"/>
                          </w:rPr>
                          <w:t> </w:t>
                        </w:r>
                        <w:r>
                          <w:rPr>
                            <w:sz w:val="20"/>
                          </w:rPr>
                          <w:t>не</w:t>
                        </w:r>
                        <w:r>
                          <w:rPr>
                            <w:spacing w:val="-7"/>
                            <w:sz w:val="20"/>
                          </w:rPr>
                          <w:t> </w:t>
                        </w:r>
                        <w:r>
                          <w:rPr>
                            <w:sz w:val="20"/>
                          </w:rPr>
                          <w:t>быть</w:t>
                        </w:r>
                        <w:r>
                          <w:rPr>
                            <w:spacing w:val="-4"/>
                            <w:sz w:val="20"/>
                          </w:rPr>
                          <w:t> </w:t>
                        </w:r>
                        <w:r>
                          <w:rPr>
                            <w:spacing w:val="-2"/>
                            <w:sz w:val="20"/>
                          </w:rPr>
                          <w:t>вовсе*.</w:t>
                        </w:r>
                      </w:p>
                      <w:p>
                        <w:pPr>
                          <w:numPr>
                            <w:ilvl w:val="0"/>
                            <w:numId w:val="197"/>
                          </w:numPr>
                          <w:tabs>
                            <w:tab w:pos="451" w:val="left" w:leader="none"/>
                          </w:tabs>
                          <w:spacing w:line="221" w:lineRule="exact" w:before="0"/>
                          <w:ind w:left="451" w:right="0" w:hanging="346"/>
                          <w:jc w:val="left"/>
                          <w:rPr>
                            <w:sz w:val="20"/>
                          </w:rPr>
                        </w:pPr>
                        <w:r>
                          <w:rPr>
                            <w:spacing w:val="-2"/>
                            <w:sz w:val="20"/>
                          </w:rPr>
                          <w:t>Может</w:t>
                        </w:r>
                        <w:r>
                          <w:rPr>
                            <w:spacing w:val="1"/>
                            <w:sz w:val="20"/>
                          </w:rPr>
                          <w:t> </w:t>
                        </w:r>
                        <w:r>
                          <w:rPr>
                            <w:spacing w:val="-2"/>
                            <w:sz w:val="20"/>
                          </w:rPr>
                          <w:t>быть</w:t>
                        </w:r>
                        <w:r>
                          <w:rPr>
                            <w:spacing w:val="-3"/>
                            <w:sz w:val="20"/>
                          </w:rPr>
                          <w:t> </w:t>
                        </w:r>
                        <w:r>
                          <w:rPr>
                            <w:spacing w:val="-2"/>
                            <w:sz w:val="20"/>
                          </w:rPr>
                          <w:t>неправильным</w:t>
                        </w:r>
                        <w:r>
                          <w:rPr>
                            <w:spacing w:val="-1"/>
                            <w:sz w:val="20"/>
                          </w:rPr>
                          <w:t> </w:t>
                        </w:r>
                        <w:r>
                          <w:rPr>
                            <w:spacing w:val="-2"/>
                            <w:sz w:val="20"/>
                          </w:rPr>
                          <w:t>шрифт</w:t>
                        </w:r>
                        <w:r>
                          <w:rPr>
                            <w:spacing w:val="-4"/>
                            <w:sz w:val="20"/>
                          </w:rPr>
                          <w:t> </w:t>
                        </w:r>
                        <w:r>
                          <w:rPr>
                            <w:i/>
                            <w:spacing w:val="-2"/>
                            <w:sz w:val="20"/>
                          </w:rPr>
                          <w:t>(font),</w:t>
                        </w:r>
                        <w:r>
                          <w:rPr>
                            <w:i/>
                            <w:sz w:val="20"/>
                          </w:rPr>
                          <w:t> </w:t>
                        </w:r>
                        <w:r>
                          <w:rPr>
                            <w:spacing w:val="-2"/>
                            <w:sz w:val="20"/>
                          </w:rPr>
                          <w:t>цвет</w:t>
                        </w:r>
                        <w:r>
                          <w:rPr>
                            <w:spacing w:val="-4"/>
                            <w:sz w:val="20"/>
                          </w:rPr>
                          <w:t> </w:t>
                        </w:r>
                        <w:r>
                          <w:rPr>
                            <w:i/>
                            <w:spacing w:val="-2"/>
                            <w:sz w:val="20"/>
                          </w:rPr>
                          <w:t>(color),</w:t>
                        </w:r>
                        <w:r>
                          <w:rPr>
                            <w:i/>
                            <w:spacing w:val="-4"/>
                            <w:sz w:val="20"/>
                          </w:rPr>
                          <w:t> </w:t>
                        </w:r>
                        <w:r>
                          <w:rPr>
                            <w:spacing w:val="-2"/>
                            <w:sz w:val="20"/>
                          </w:rPr>
                          <w:t>размер</w:t>
                        </w:r>
                      </w:p>
                      <w:p>
                        <w:pPr>
                          <w:spacing w:line="225" w:lineRule="exact" w:before="0"/>
                          <w:ind w:left="105" w:right="0" w:firstLine="0"/>
                          <w:jc w:val="left"/>
                          <w:rPr>
                            <w:sz w:val="20"/>
                          </w:rPr>
                        </w:pPr>
                        <w:r>
                          <w:rPr>
                            <w:i/>
                            <w:sz w:val="20"/>
                          </w:rPr>
                          <w:t>(size)</w:t>
                        </w:r>
                        <w:r>
                          <w:rPr>
                            <w:i/>
                            <w:spacing w:val="-11"/>
                            <w:sz w:val="20"/>
                          </w:rPr>
                          <w:t> </w:t>
                        </w:r>
                        <w:r>
                          <w:rPr>
                            <w:spacing w:val="-2"/>
                            <w:sz w:val="20"/>
                          </w:rPr>
                          <w:t>текста.</w:t>
                        </w:r>
                      </w:p>
                      <w:p>
                        <w:pPr>
                          <w:spacing w:line="249" w:lineRule="auto" w:before="100"/>
                          <w:ind w:left="105" w:right="0" w:firstLine="134"/>
                          <w:jc w:val="left"/>
                          <w:rPr>
                            <w:i/>
                            <w:sz w:val="16"/>
                          </w:rPr>
                        </w:pPr>
                        <w:r>
                          <w:rPr>
                            <w:i/>
                            <w:sz w:val="16"/>
                          </w:rPr>
                          <w:t>Естественно, что</w:t>
                        </w:r>
                        <w:r>
                          <w:rPr>
                            <w:i/>
                            <w:spacing w:val="-1"/>
                            <w:sz w:val="16"/>
                          </w:rPr>
                          <w:t> </w:t>
                        </w:r>
                        <w:r>
                          <w:rPr>
                            <w:i/>
                            <w:sz w:val="16"/>
                          </w:rPr>
                          <w:t>проблемы</w:t>
                        </w:r>
                        <w:r>
                          <w:rPr>
                            <w:i/>
                            <w:spacing w:val="-5"/>
                            <w:sz w:val="16"/>
                          </w:rPr>
                          <w:t> </w:t>
                        </w:r>
                        <w:r>
                          <w:rPr>
                            <w:i/>
                            <w:sz w:val="16"/>
                          </w:rPr>
                          <w:t>неверного</w:t>
                        </w:r>
                        <w:r>
                          <w:rPr>
                            <w:i/>
                            <w:spacing w:val="-1"/>
                            <w:sz w:val="16"/>
                          </w:rPr>
                          <w:t> </w:t>
                        </w:r>
                        <w:r>
                          <w:rPr>
                            <w:i/>
                            <w:sz w:val="16"/>
                          </w:rPr>
                          <w:t>содержания</w:t>
                        </w:r>
                        <w:r>
                          <w:rPr>
                            <w:i/>
                            <w:spacing w:val="-5"/>
                            <w:sz w:val="16"/>
                          </w:rPr>
                          <w:t> </w:t>
                        </w:r>
                        <w:r>
                          <w:rPr>
                            <w:i/>
                            <w:sz w:val="16"/>
                          </w:rPr>
                          <w:t>элемента</w:t>
                        </w:r>
                        <w:r>
                          <w:rPr>
                            <w:i/>
                            <w:spacing w:val="-1"/>
                            <w:sz w:val="16"/>
                          </w:rPr>
                          <w:t> </w:t>
                        </w:r>
                        <w:r>
                          <w:rPr>
                            <w:i/>
                            <w:sz w:val="16"/>
                          </w:rPr>
                          <w:t>или</w:t>
                        </w:r>
                        <w:r>
                          <w:rPr>
                            <w:i/>
                            <w:spacing w:val="-1"/>
                            <w:sz w:val="16"/>
                          </w:rPr>
                          <w:t> </w:t>
                        </w:r>
                        <w:r>
                          <w:rPr>
                            <w:i/>
                            <w:sz w:val="16"/>
                          </w:rPr>
                          <w:t>полного</w:t>
                        </w:r>
                        <w:r>
                          <w:rPr>
                            <w:i/>
                            <w:spacing w:val="-1"/>
                            <w:sz w:val="16"/>
                          </w:rPr>
                          <w:t> </w:t>
                        </w:r>
                        <w:r>
                          <w:rPr>
                            <w:i/>
                            <w:sz w:val="16"/>
                          </w:rPr>
                          <w:t>его</w:t>
                        </w:r>
                        <w:r>
                          <w:rPr>
                            <w:i/>
                            <w:spacing w:val="40"/>
                            <w:sz w:val="16"/>
                          </w:rPr>
                          <w:t> </w:t>
                        </w:r>
                        <w:r>
                          <w:rPr>
                            <w:i/>
                            <w:sz w:val="16"/>
                          </w:rPr>
                          <w:t>отсутствия</w:t>
                        </w:r>
                        <w:r>
                          <w:rPr>
                            <w:i/>
                            <w:spacing w:val="-8"/>
                            <w:sz w:val="16"/>
                          </w:rPr>
                          <w:t> </w:t>
                        </w:r>
                        <w:r>
                          <w:rPr>
                            <w:i/>
                            <w:sz w:val="16"/>
                          </w:rPr>
                          <w:t>могут</w:t>
                        </w:r>
                        <w:r>
                          <w:rPr>
                            <w:i/>
                            <w:spacing w:val="-4"/>
                            <w:sz w:val="16"/>
                          </w:rPr>
                          <w:t> </w:t>
                        </w:r>
                        <w:r>
                          <w:rPr>
                            <w:i/>
                            <w:sz w:val="16"/>
                          </w:rPr>
                          <w:t>быть не</w:t>
                        </w:r>
                        <w:r>
                          <w:rPr>
                            <w:i/>
                            <w:spacing w:val="-4"/>
                            <w:sz w:val="16"/>
                          </w:rPr>
                          <w:t> </w:t>
                        </w:r>
                        <w:r>
                          <w:rPr>
                            <w:i/>
                            <w:sz w:val="16"/>
                          </w:rPr>
                          <w:t>только</w:t>
                        </w:r>
                        <w:r>
                          <w:rPr>
                            <w:i/>
                            <w:spacing w:val="-3"/>
                            <w:sz w:val="16"/>
                          </w:rPr>
                          <w:t> </w:t>
                        </w:r>
                        <w:r>
                          <w:rPr>
                            <w:i/>
                            <w:sz w:val="16"/>
                          </w:rPr>
                          <w:t>у</w:t>
                        </w:r>
                        <w:r>
                          <w:rPr>
                            <w:i/>
                            <w:spacing w:val="-4"/>
                            <w:sz w:val="16"/>
                          </w:rPr>
                          <w:t> </w:t>
                        </w:r>
                        <w:r>
                          <w:rPr>
                            <w:i/>
                            <w:sz w:val="16"/>
                          </w:rPr>
                          <w:t>текста,</w:t>
                        </w:r>
                        <w:r>
                          <w:rPr>
                            <w:i/>
                            <w:spacing w:val="-2"/>
                            <w:sz w:val="16"/>
                          </w:rPr>
                          <w:t> </w:t>
                        </w:r>
                        <w:r>
                          <w:rPr>
                            <w:i/>
                            <w:sz w:val="16"/>
                          </w:rPr>
                          <w:t>но</w:t>
                        </w:r>
                        <w:r>
                          <w:rPr>
                            <w:i/>
                            <w:spacing w:val="-3"/>
                            <w:sz w:val="16"/>
                          </w:rPr>
                          <w:t> </w:t>
                        </w:r>
                        <w:r>
                          <w:rPr>
                            <w:i/>
                            <w:sz w:val="16"/>
                          </w:rPr>
                          <w:t>и</w:t>
                        </w:r>
                        <w:r>
                          <w:rPr>
                            <w:i/>
                            <w:spacing w:val="-4"/>
                            <w:sz w:val="16"/>
                          </w:rPr>
                          <w:t> </w:t>
                        </w:r>
                        <w:r>
                          <w:rPr>
                            <w:i/>
                            <w:sz w:val="16"/>
                          </w:rPr>
                          <w:t>у</w:t>
                        </w:r>
                        <w:r>
                          <w:rPr>
                            <w:i/>
                            <w:spacing w:val="1"/>
                            <w:sz w:val="16"/>
                          </w:rPr>
                          <w:t> </w:t>
                        </w:r>
                        <w:r>
                          <w:rPr>
                            <w:i/>
                            <w:sz w:val="16"/>
                          </w:rPr>
                          <w:t>всех</w:t>
                        </w:r>
                        <w:r>
                          <w:rPr>
                            <w:i/>
                            <w:spacing w:val="-4"/>
                            <w:sz w:val="16"/>
                          </w:rPr>
                          <w:t> </w:t>
                        </w:r>
                        <w:r>
                          <w:rPr>
                            <w:i/>
                            <w:sz w:val="16"/>
                          </w:rPr>
                          <w:t>остальных</w:t>
                        </w:r>
                        <w:r>
                          <w:rPr>
                            <w:i/>
                            <w:spacing w:val="1"/>
                            <w:sz w:val="16"/>
                          </w:rPr>
                          <w:t> </w:t>
                        </w:r>
                        <w:r>
                          <w:rPr>
                            <w:i/>
                            <w:spacing w:val="-2"/>
                            <w:sz w:val="16"/>
                          </w:rPr>
                          <w:t>элементов.</w:t>
                        </w:r>
                      </w:p>
                    </w:txbxContent>
                  </v:textbox>
                  <v:stroke dashstyle="solid"/>
                  <w10:wrap type="none"/>
                </v:shape>
                <v:shape style="position:absolute;left:736;top:244;width:6269;height:471" type="#_x0000_t202" id="docshape185" filled="false" stroked="true" strokeweight=".72pt" strokecolor="#000000">
                  <v:textbox inset="0,0,0,0">
                    <w:txbxContent>
                      <w:p>
                        <w:pPr>
                          <w:spacing w:line="221" w:lineRule="exact" w:before="0"/>
                          <w:ind w:left="115" w:right="0" w:firstLine="0"/>
                          <w:jc w:val="left"/>
                          <w:rPr>
                            <w:sz w:val="20"/>
                          </w:rPr>
                        </w:pPr>
                        <w:r>
                          <w:rPr>
                            <w:sz w:val="20"/>
                          </w:rPr>
                          <w:t>Я</w:t>
                        </w:r>
                        <w:r>
                          <w:rPr>
                            <w:spacing w:val="-6"/>
                            <w:sz w:val="20"/>
                          </w:rPr>
                          <w:t> </w:t>
                        </w:r>
                        <w:r>
                          <w:rPr>
                            <w:sz w:val="20"/>
                          </w:rPr>
                          <w:t>текст.</w:t>
                        </w:r>
                        <w:r>
                          <w:rPr>
                            <w:spacing w:val="-3"/>
                            <w:sz w:val="20"/>
                          </w:rPr>
                          <w:t> </w:t>
                        </w:r>
                        <w:r>
                          <w:rPr>
                            <w:sz w:val="20"/>
                          </w:rPr>
                          <w:t>Вещь</w:t>
                        </w:r>
                        <w:r>
                          <w:rPr>
                            <w:spacing w:val="-5"/>
                            <w:sz w:val="20"/>
                          </w:rPr>
                          <w:t> </w:t>
                        </w:r>
                        <w:r>
                          <w:rPr>
                            <w:spacing w:val="-2"/>
                            <w:sz w:val="20"/>
                          </w:rPr>
                          <w:t>незаменимая</w:t>
                        </w:r>
                      </w:p>
                    </w:txbxContent>
                  </v:textbox>
                  <v:stroke dashstyle="solid"/>
                  <w10:wrap type="none"/>
                </v:shape>
                <w10:wrap type="topAndBottom"/>
              </v:group>
            </w:pict>
          </mc:Fallback>
        </mc:AlternateContent>
      </w:r>
      <w:r>
        <w:rPr>
          <w:sz w:val="18"/>
        </w:rPr>
        <mc:AlternateContent>
          <mc:Choice Requires="wps">
            <w:drawing>
              <wp:anchor distT="0" distB="0" distL="0" distR="0" allowOverlap="1" layoutInCell="1" locked="0" behindDoc="1" simplePos="0" relativeHeight="487611904">
                <wp:simplePos x="0" y="0"/>
                <wp:positionH relativeFrom="page">
                  <wp:posOffset>463295</wp:posOffset>
                </wp:positionH>
                <wp:positionV relativeFrom="paragraph">
                  <wp:posOffset>2427730</wp:posOffset>
                </wp:positionV>
                <wp:extent cx="3990340" cy="1704339"/>
                <wp:effectExtent l="0" t="0" r="0" b="0"/>
                <wp:wrapTopAndBottom/>
                <wp:docPr id="223" name="Group 223"/>
                <wp:cNvGraphicFramePr>
                  <a:graphicFrameLocks/>
                </wp:cNvGraphicFramePr>
                <a:graphic>
                  <a:graphicData uri="http://schemas.microsoft.com/office/word/2010/wordprocessingGroup">
                    <wpg:wgp>
                      <wpg:cNvPr id="223" name="Group 223"/>
                      <wpg:cNvGrpSpPr/>
                      <wpg:grpSpPr>
                        <a:xfrm>
                          <a:off x="0" y="0"/>
                          <a:ext cx="3990340" cy="1704339"/>
                          <a:chExt cx="3990340" cy="1704339"/>
                        </a:xfrm>
                      </wpg:grpSpPr>
                      <wps:wsp>
                        <wps:cNvPr id="224" name="Textbox 224"/>
                        <wps:cNvSpPr txBox="1"/>
                        <wps:spPr>
                          <a:xfrm>
                            <a:off x="4572" y="300227"/>
                            <a:ext cx="3980815" cy="1399540"/>
                          </a:xfrm>
                          <a:prstGeom prst="rect">
                            <a:avLst/>
                          </a:prstGeom>
                          <a:ln w="9144">
                            <a:solidFill>
                              <a:srgbClr val="000000"/>
                            </a:solidFill>
                            <a:prstDash val="solid"/>
                          </a:ln>
                        </wps:spPr>
                        <wps:txbx>
                          <w:txbxContent>
                            <w:p>
                              <w:pPr>
                                <w:spacing w:line="226" w:lineRule="exact" w:before="0"/>
                                <w:ind w:left="105" w:right="0" w:firstLine="0"/>
                                <w:jc w:val="left"/>
                                <w:rPr>
                                  <w:i/>
                                  <w:sz w:val="20"/>
                                </w:rPr>
                              </w:pPr>
                              <w:r>
                                <w:rPr>
                                  <w:b/>
                                  <w:sz w:val="20"/>
                                </w:rPr>
                                <w:t>Линк</w:t>
                              </w:r>
                              <w:r>
                                <w:rPr>
                                  <w:b/>
                                  <w:spacing w:val="-5"/>
                                  <w:sz w:val="20"/>
                                </w:rPr>
                                <w:t> </w:t>
                              </w:r>
                              <w:r>
                                <w:rPr>
                                  <w:i/>
                                  <w:spacing w:val="-2"/>
                                  <w:sz w:val="20"/>
                                </w:rPr>
                                <w:t>(link)</w:t>
                              </w:r>
                            </w:p>
                            <w:p>
                              <w:pPr>
                                <w:spacing w:line="271" w:lineRule="auto" w:before="149"/>
                                <w:ind w:left="110" w:right="93" w:firstLine="0"/>
                                <w:jc w:val="left"/>
                                <w:rPr>
                                  <w:sz w:val="20"/>
                                </w:rPr>
                              </w:pPr>
                              <w:r>
                                <w:rPr>
                                  <w:sz w:val="20"/>
                                </w:rPr>
                                <w:t>Также</w:t>
                              </w:r>
                              <w:r>
                                <w:rPr>
                                  <w:spacing w:val="-6"/>
                                  <w:sz w:val="20"/>
                                </w:rPr>
                                <w:t> </w:t>
                              </w:r>
                              <w:r>
                                <w:rPr>
                                  <w:sz w:val="20"/>
                                </w:rPr>
                                <w:t>известен</w:t>
                              </w:r>
                              <w:r>
                                <w:rPr>
                                  <w:spacing w:val="-5"/>
                                  <w:sz w:val="20"/>
                                </w:rPr>
                                <w:t> </w:t>
                              </w:r>
                              <w:r>
                                <w:rPr>
                                  <w:sz w:val="20"/>
                                </w:rPr>
                                <w:t>как</w:t>
                              </w:r>
                              <w:r>
                                <w:rPr>
                                  <w:spacing w:val="-5"/>
                                  <w:sz w:val="20"/>
                                </w:rPr>
                                <w:t> </w:t>
                              </w:r>
                              <w:r>
                                <w:rPr>
                                  <w:sz w:val="20"/>
                                </w:rPr>
                                <w:t>ссылка</w:t>
                              </w:r>
                              <w:r>
                                <w:rPr>
                                  <w:spacing w:val="-2"/>
                                  <w:sz w:val="20"/>
                                </w:rPr>
                                <w:t> </w:t>
                              </w:r>
                              <w:r>
                                <w:rPr>
                                  <w:sz w:val="20"/>
                                </w:rPr>
                                <w:t>или</w:t>
                              </w:r>
                              <w:r>
                                <w:rPr>
                                  <w:spacing w:val="-5"/>
                                  <w:sz w:val="20"/>
                                </w:rPr>
                                <w:t> </w:t>
                              </w:r>
                              <w:r>
                                <w:rPr>
                                  <w:sz w:val="20"/>
                                </w:rPr>
                                <w:t>гиперссылка.</w:t>
                              </w:r>
                              <w:r>
                                <w:rPr>
                                  <w:spacing w:val="-2"/>
                                  <w:sz w:val="20"/>
                                </w:rPr>
                                <w:t> </w:t>
                              </w:r>
                              <w:r>
                                <w:rPr>
                                  <w:sz w:val="20"/>
                                </w:rPr>
                                <w:t>Если</w:t>
                              </w:r>
                              <w:r>
                                <w:rPr>
                                  <w:spacing w:val="-5"/>
                                  <w:sz w:val="20"/>
                                </w:rPr>
                                <w:t> </w:t>
                              </w:r>
                              <w:r>
                                <w:rPr>
                                  <w:sz w:val="20"/>
                                </w:rPr>
                                <w:t>нажать</w:t>
                              </w:r>
                              <w:r>
                                <w:rPr>
                                  <w:spacing w:val="-3"/>
                                  <w:sz w:val="20"/>
                                </w:rPr>
                                <w:t> </w:t>
                              </w:r>
                              <w:r>
                                <w:rPr>
                                  <w:sz w:val="20"/>
                                </w:rPr>
                                <w:t>на</w:t>
                              </w:r>
                              <w:r>
                                <w:rPr>
                                  <w:spacing w:val="-6"/>
                                  <w:sz w:val="20"/>
                                </w:rPr>
                                <w:t> </w:t>
                              </w:r>
                              <w:r>
                                <w:rPr>
                                  <w:sz w:val="20"/>
                                </w:rPr>
                                <w:t>линк (или, по-простому, </w:t>
                              </w:r>
                              <w:r>
                                <w:rPr>
                                  <w:b/>
                                  <w:sz w:val="20"/>
                                </w:rPr>
                                <w:t>"кликнуть</w:t>
                              </w:r>
                              <w:r>
                                <w:rPr>
                                  <w:b/>
                                  <w:spacing w:val="-3"/>
                                  <w:sz w:val="20"/>
                                </w:rPr>
                                <w:t> </w:t>
                              </w:r>
                              <w:r>
                                <w:rPr>
                                  <w:b/>
                                  <w:sz w:val="20"/>
                                </w:rPr>
                                <w:t>линк") </w:t>
                              </w:r>
                              <w:r>
                                <w:rPr>
                                  <w:i/>
                                  <w:sz w:val="20"/>
                                </w:rPr>
                                <w:t>(click link), </w:t>
                              </w:r>
                              <w:r>
                                <w:rPr>
                                  <w:sz w:val="20"/>
                                </w:rPr>
                                <w:t>то</w:t>
                              </w:r>
                              <w:r>
                                <w:rPr>
                                  <w:spacing w:val="-2"/>
                                  <w:sz w:val="20"/>
                                </w:rPr>
                                <w:t> </w:t>
                              </w:r>
                              <w:r>
                                <w:rPr>
                                  <w:sz w:val="20"/>
                                </w:rPr>
                                <w:t>мы</w:t>
                              </w:r>
                              <w:r>
                                <w:rPr>
                                  <w:spacing w:val="-3"/>
                                  <w:sz w:val="20"/>
                                </w:rPr>
                                <w:t> </w:t>
                              </w:r>
                              <w:r>
                                <w:rPr>
                                  <w:sz w:val="20"/>
                                </w:rPr>
                                <w:t>попадем</w:t>
                              </w:r>
                            </w:p>
                            <w:p>
                              <w:pPr>
                                <w:numPr>
                                  <w:ilvl w:val="0"/>
                                  <w:numId w:val="198"/>
                                </w:numPr>
                                <w:tabs>
                                  <w:tab w:pos="517" w:val="left" w:leader="none"/>
                                </w:tabs>
                                <w:spacing w:before="8"/>
                                <w:ind w:left="517" w:right="0" w:hanging="172"/>
                                <w:jc w:val="left"/>
                                <w:rPr>
                                  <w:sz w:val="20"/>
                                </w:rPr>
                              </w:pPr>
                              <w:r>
                                <w:rPr>
                                  <w:sz w:val="20"/>
                                </w:rPr>
                                <w:t>либо</w:t>
                              </w:r>
                              <w:r>
                                <w:rPr>
                                  <w:spacing w:val="-12"/>
                                  <w:sz w:val="20"/>
                                </w:rPr>
                                <w:t> </w:t>
                              </w:r>
                              <w:r>
                                <w:rPr>
                                  <w:sz w:val="20"/>
                                </w:rPr>
                                <w:t>на</w:t>
                              </w:r>
                              <w:r>
                                <w:rPr>
                                  <w:spacing w:val="-6"/>
                                  <w:sz w:val="20"/>
                                </w:rPr>
                                <w:t> </w:t>
                              </w:r>
                              <w:r>
                                <w:rPr>
                                  <w:sz w:val="20"/>
                                </w:rPr>
                                <w:t>другую</w:t>
                              </w:r>
                              <w:r>
                                <w:rPr>
                                  <w:spacing w:val="-8"/>
                                  <w:sz w:val="20"/>
                                </w:rPr>
                                <w:t> </w:t>
                              </w:r>
                              <w:r>
                                <w:rPr>
                                  <w:sz w:val="20"/>
                                </w:rPr>
                                <w:t>веб-</w:t>
                              </w:r>
                              <w:r>
                                <w:rPr>
                                  <w:spacing w:val="-2"/>
                                  <w:sz w:val="20"/>
                                </w:rPr>
                                <w:t>страницу,</w:t>
                              </w:r>
                            </w:p>
                            <w:p>
                              <w:pPr>
                                <w:numPr>
                                  <w:ilvl w:val="0"/>
                                  <w:numId w:val="198"/>
                                </w:numPr>
                                <w:tabs>
                                  <w:tab w:pos="517" w:val="left" w:leader="none"/>
                                  <w:tab w:pos="566" w:val="left" w:leader="none"/>
                                </w:tabs>
                                <w:spacing w:line="228" w:lineRule="auto" w:before="63"/>
                                <w:ind w:left="566" w:right="322" w:hanging="221"/>
                                <w:jc w:val="left"/>
                                <w:rPr>
                                  <w:sz w:val="20"/>
                                </w:rPr>
                              </w:pPr>
                              <w:r>
                                <w:rPr>
                                  <w:sz w:val="20"/>
                                </w:rPr>
                                <w:t>либо на определенное место страницы, на которой находится линк</w:t>
                              </w:r>
                              <w:r>
                                <w:rPr>
                                  <w:spacing w:val="-4"/>
                                  <w:sz w:val="20"/>
                                </w:rPr>
                                <w:t> </w:t>
                              </w:r>
                              <w:r>
                                <w:rPr>
                                  <w:sz w:val="20"/>
                                </w:rPr>
                                <w:t>(например, если</w:t>
                              </w:r>
                              <w:r>
                                <w:rPr>
                                  <w:spacing w:val="-4"/>
                                  <w:sz w:val="20"/>
                                </w:rPr>
                                <w:t> </w:t>
                              </w:r>
                              <w:r>
                                <w:rPr>
                                  <w:sz w:val="20"/>
                                </w:rPr>
                                <w:t>на</w:t>
                              </w:r>
                              <w:r>
                                <w:rPr>
                                  <w:spacing w:val="-5"/>
                                  <w:sz w:val="20"/>
                                </w:rPr>
                                <w:t> </w:t>
                              </w:r>
                              <w:r>
                                <w:rPr>
                                  <w:sz w:val="20"/>
                                </w:rPr>
                                <w:t>одной</w:t>
                              </w:r>
                              <w:r>
                                <w:rPr>
                                  <w:spacing w:val="-4"/>
                                  <w:sz w:val="20"/>
                                </w:rPr>
                                <w:t> </w:t>
                              </w:r>
                              <w:r>
                                <w:rPr>
                                  <w:sz w:val="20"/>
                                </w:rPr>
                                <w:t>странице</w:t>
                              </w:r>
                              <w:r>
                                <w:rPr>
                                  <w:spacing w:val="-5"/>
                                  <w:sz w:val="20"/>
                                </w:rPr>
                                <w:t> </w:t>
                              </w:r>
                              <w:r>
                                <w:rPr>
                                  <w:sz w:val="20"/>
                                </w:rPr>
                                <w:t>есть</w:t>
                              </w:r>
                              <w:r>
                                <w:rPr>
                                  <w:spacing w:val="-2"/>
                                  <w:sz w:val="20"/>
                                </w:rPr>
                                <w:t> </w:t>
                              </w:r>
                              <w:r>
                                <w:rPr>
                                  <w:sz w:val="20"/>
                                </w:rPr>
                                <w:t>список</w:t>
                              </w:r>
                              <w:r>
                                <w:rPr>
                                  <w:spacing w:val="-4"/>
                                  <w:sz w:val="20"/>
                                </w:rPr>
                                <w:t> </w:t>
                              </w:r>
                              <w:r>
                                <w:rPr>
                                  <w:sz w:val="20"/>
                                </w:rPr>
                                <w:t>названий </w:t>
                              </w:r>
                              <w:r>
                                <w:rPr>
                                  <w:spacing w:val="-4"/>
                                  <w:sz w:val="20"/>
                                </w:rPr>
                                <w:t>глав</w:t>
                              </w:r>
                              <w:r>
                                <w:rPr>
                                  <w:spacing w:val="-11"/>
                                  <w:sz w:val="20"/>
                                </w:rPr>
                                <w:t> </w:t>
                              </w:r>
                              <w:r>
                                <w:rPr>
                                  <w:spacing w:val="-4"/>
                                  <w:sz w:val="20"/>
                                </w:rPr>
                                <w:t>книги</w:t>
                              </w:r>
                              <w:r>
                                <w:rPr>
                                  <w:spacing w:val="-9"/>
                                  <w:sz w:val="20"/>
                                </w:rPr>
                                <w:t> </w:t>
                              </w:r>
                              <w:r>
                                <w:rPr>
                                  <w:spacing w:val="-4"/>
                                  <w:sz w:val="20"/>
                                </w:rPr>
                                <w:t>(Содержание)</w:t>
                              </w:r>
                              <w:r>
                                <w:rPr>
                                  <w:spacing w:val="-9"/>
                                  <w:sz w:val="20"/>
                                </w:rPr>
                                <w:t> </w:t>
                              </w:r>
                              <w:r>
                                <w:rPr>
                                  <w:spacing w:val="-4"/>
                                  <w:sz w:val="20"/>
                                </w:rPr>
                                <w:t>и</w:t>
                              </w:r>
                              <w:r>
                                <w:rPr>
                                  <w:spacing w:val="-9"/>
                                  <w:sz w:val="20"/>
                                </w:rPr>
                                <w:t> </w:t>
                              </w:r>
                              <w:r>
                                <w:rPr>
                                  <w:spacing w:val="-4"/>
                                  <w:sz w:val="20"/>
                                </w:rPr>
                                <w:t>сами</w:t>
                              </w:r>
                              <w:r>
                                <w:rPr>
                                  <w:spacing w:val="-14"/>
                                  <w:sz w:val="20"/>
                                </w:rPr>
                                <w:t> </w:t>
                              </w:r>
                              <w:r>
                                <w:rPr>
                                  <w:spacing w:val="-4"/>
                                  <w:sz w:val="20"/>
                                </w:rPr>
                                <w:t>главы,</w:t>
                              </w:r>
                              <w:r>
                                <w:rPr>
                                  <w:spacing w:val="-8"/>
                                  <w:sz w:val="20"/>
                                </w:rPr>
                                <w:t> </w:t>
                              </w:r>
                              <w:r>
                                <w:rPr>
                                  <w:spacing w:val="-4"/>
                                  <w:sz w:val="20"/>
                                </w:rPr>
                                <w:t>то</w:t>
                              </w:r>
                              <w:r>
                                <w:rPr>
                                  <w:spacing w:val="-12"/>
                                  <w:sz w:val="20"/>
                                </w:rPr>
                                <w:t> </w:t>
                              </w:r>
                              <w:r>
                                <w:rPr>
                                  <w:spacing w:val="-4"/>
                                  <w:sz w:val="20"/>
                                </w:rPr>
                                <w:t>название</w:t>
                              </w:r>
                              <w:r>
                                <w:rPr>
                                  <w:spacing w:val="-10"/>
                                  <w:sz w:val="20"/>
                                </w:rPr>
                                <w:t> </w:t>
                              </w:r>
                              <w:r>
                                <w:rPr>
                                  <w:spacing w:val="-4"/>
                                  <w:sz w:val="20"/>
                                </w:rPr>
                                <w:t>каждой</w:t>
                              </w:r>
                              <w:r>
                                <w:rPr>
                                  <w:spacing w:val="-9"/>
                                  <w:sz w:val="20"/>
                                </w:rPr>
                                <w:t> </w:t>
                              </w:r>
                              <w:r>
                                <w:rPr>
                                  <w:spacing w:val="-4"/>
                                  <w:sz w:val="20"/>
                                </w:rPr>
                                <w:t>главы </w:t>
                              </w:r>
                              <w:r>
                                <w:rPr>
                                  <w:spacing w:val="-2"/>
                                  <w:sz w:val="20"/>
                                </w:rPr>
                                <w:t>в</w:t>
                              </w:r>
                              <w:r>
                                <w:rPr>
                                  <w:spacing w:val="-6"/>
                                  <w:sz w:val="20"/>
                                </w:rPr>
                                <w:t> </w:t>
                              </w:r>
                              <w:r>
                                <w:rPr>
                                  <w:spacing w:val="-2"/>
                                  <w:sz w:val="20"/>
                                </w:rPr>
                                <w:t>Содержании</w:t>
                              </w:r>
                              <w:r>
                                <w:rPr>
                                  <w:spacing w:val="-9"/>
                                  <w:sz w:val="20"/>
                                </w:rPr>
                                <w:t> </w:t>
                              </w:r>
                              <w:r>
                                <w:rPr>
                                  <w:spacing w:val="-2"/>
                                  <w:sz w:val="20"/>
                                </w:rPr>
                                <w:t>может</w:t>
                              </w:r>
                              <w:r>
                                <w:rPr>
                                  <w:spacing w:val="-4"/>
                                  <w:sz w:val="20"/>
                                </w:rPr>
                                <w:t> </w:t>
                              </w:r>
                              <w:r>
                                <w:rPr>
                                  <w:spacing w:val="-2"/>
                                  <w:sz w:val="20"/>
                                </w:rPr>
                                <w:t>быть</w:t>
                              </w:r>
                              <w:r>
                                <w:rPr>
                                  <w:spacing w:val="-3"/>
                                  <w:sz w:val="20"/>
                                </w:rPr>
                                <w:t> </w:t>
                              </w:r>
                              <w:r>
                                <w:rPr>
                                  <w:spacing w:val="-2"/>
                                  <w:sz w:val="20"/>
                                </w:rPr>
                                <w:t>слинковано</w:t>
                              </w:r>
                              <w:r>
                                <w:rPr>
                                  <w:spacing w:val="-7"/>
                                  <w:sz w:val="20"/>
                                </w:rPr>
                                <w:t> </w:t>
                              </w:r>
                              <w:r>
                                <w:rPr>
                                  <w:spacing w:val="-2"/>
                                  <w:sz w:val="20"/>
                                </w:rPr>
                                <w:t>с</w:t>
                              </w:r>
                              <w:r>
                                <w:rPr>
                                  <w:spacing w:val="-6"/>
                                  <w:sz w:val="20"/>
                                </w:rPr>
                                <w:t> </w:t>
                              </w:r>
                              <w:r>
                                <w:rPr>
                                  <w:spacing w:val="-2"/>
                                  <w:sz w:val="20"/>
                                </w:rPr>
                                <w:t>началом</w:t>
                              </w:r>
                              <w:r>
                                <w:rPr>
                                  <w:spacing w:val="-5"/>
                                  <w:sz w:val="20"/>
                                </w:rPr>
                                <w:t> </w:t>
                              </w:r>
                              <w:r>
                                <w:rPr>
                                  <w:spacing w:val="-2"/>
                                  <w:sz w:val="20"/>
                                </w:rPr>
                                <w:t>текста</w:t>
                              </w:r>
                              <w:r>
                                <w:rPr>
                                  <w:spacing w:val="-5"/>
                                  <w:sz w:val="20"/>
                                </w:rPr>
                                <w:t> </w:t>
                              </w:r>
                              <w:r>
                                <w:rPr>
                                  <w:spacing w:val="-2"/>
                                  <w:sz w:val="20"/>
                                </w:rPr>
                                <w:t>главы).</w:t>
                              </w:r>
                            </w:p>
                          </w:txbxContent>
                        </wps:txbx>
                        <wps:bodyPr wrap="square" lIns="0" tIns="0" rIns="0" bIns="0" rtlCol="0">
                          <a:noAutofit/>
                        </wps:bodyPr>
                      </wps:wsp>
                      <wps:wsp>
                        <wps:cNvPr id="225" name="Textbox 225"/>
                        <wps:cNvSpPr txBox="1"/>
                        <wps:spPr>
                          <a:xfrm>
                            <a:off x="4572" y="4572"/>
                            <a:ext cx="3980815" cy="295910"/>
                          </a:xfrm>
                          <a:prstGeom prst="rect">
                            <a:avLst/>
                          </a:prstGeom>
                          <a:ln w="9144">
                            <a:solidFill>
                              <a:srgbClr val="000000"/>
                            </a:solidFill>
                            <a:prstDash val="solid"/>
                          </a:ln>
                        </wps:spPr>
                        <wps:txbx>
                          <w:txbxContent>
                            <w:p>
                              <w:pPr>
                                <w:spacing w:line="226" w:lineRule="exact" w:before="0"/>
                                <w:ind w:left="115" w:right="0" w:firstLine="0"/>
                                <w:jc w:val="left"/>
                                <w:rPr>
                                  <w:sz w:val="20"/>
                                </w:rPr>
                              </w:pPr>
                              <w:r>
                                <w:rPr>
                                  <w:sz w:val="20"/>
                                </w:rPr>
                                <w:t>Я</w:t>
                              </w:r>
                              <w:r>
                                <w:rPr>
                                  <w:spacing w:val="-8"/>
                                  <w:sz w:val="20"/>
                                </w:rPr>
                                <w:t> </w:t>
                              </w:r>
                              <w:r>
                                <w:rPr>
                                  <w:sz w:val="20"/>
                                </w:rPr>
                                <w:t>линк.</w:t>
                              </w:r>
                              <w:r>
                                <w:rPr>
                                  <w:spacing w:val="-3"/>
                                  <w:sz w:val="20"/>
                                </w:rPr>
                                <w:t> </w:t>
                              </w:r>
                              <w:r>
                                <w:rPr>
                                  <w:sz w:val="20"/>
                                </w:rPr>
                                <w:t>Просто</w:t>
                              </w:r>
                              <w:r>
                                <w:rPr>
                                  <w:spacing w:val="-9"/>
                                  <w:sz w:val="20"/>
                                </w:rPr>
                                <w:t> </w:t>
                              </w:r>
                              <w:r>
                                <w:rPr>
                                  <w:spacing w:val="-4"/>
                                  <w:sz w:val="20"/>
                                </w:rPr>
                                <w:t>линк</w:t>
                              </w:r>
                            </w:p>
                          </w:txbxContent>
                        </wps:txbx>
                        <wps:bodyPr wrap="square" lIns="0" tIns="0" rIns="0" bIns="0" rtlCol="0">
                          <a:noAutofit/>
                        </wps:bodyPr>
                      </wps:wsp>
                    </wpg:wgp>
                  </a:graphicData>
                </a:graphic>
              </wp:anchor>
            </w:drawing>
          </mc:Choice>
          <mc:Fallback>
            <w:pict>
              <v:group style="position:absolute;margin-left:36.480pt;margin-top:191.159882pt;width:314.2pt;height:134.2pt;mso-position-horizontal-relative:page;mso-position-vertical-relative:paragraph;z-index:-15704576;mso-wrap-distance-left:0;mso-wrap-distance-right:0" id="docshapegroup186" coordorigin="730,3823" coordsize="6284,2684">
                <v:shape style="position:absolute;left:736;top:4296;width:6269;height:2204" type="#_x0000_t202" id="docshape187" filled="false" stroked="true" strokeweight=".72pt" strokecolor="#000000">
                  <v:textbox inset="0,0,0,0">
                    <w:txbxContent>
                      <w:p>
                        <w:pPr>
                          <w:spacing w:line="226" w:lineRule="exact" w:before="0"/>
                          <w:ind w:left="105" w:right="0" w:firstLine="0"/>
                          <w:jc w:val="left"/>
                          <w:rPr>
                            <w:i/>
                            <w:sz w:val="20"/>
                          </w:rPr>
                        </w:pPr>
                        <w:r>
                          <w:rPr>
                            <w:b/>
                            <w:sz w:val="20"/>
                          </w:rPr>
                          <w:t>Линк</w:t>
                        </w:r>
                        <w:r>
                          <w:rPr>
                            <w:b/>
                            <w:spacing w:val="-5"/>
                            <w:sz w:val="20"/>
                          </w:rPr>
                          <w:t> </w:t>
                        </w:r>
                        <w:r>
                          <w:rPr>
                            <w:i/>
                            <w:spacing w:val="-2"/>
                            <w:sz w:val="20"/>
                          </w:rPr>
                          <w:t>(link)</w:t>
                        </w:r>
                      </w:p>
                      <w:p>
                        <w:pPr>
                          <w:spacing w:line="271" w:lineRule="auto" w:before="149"/>
                          <w:ind w:left="110" w:right="93" w:firstLine="0"/>
                          <w:jc w:val="left"/>
                          <w:rPr>
                            <w:sz w:val="20"/>
                          </w:rPr>
                        </w:pPr>
                        <w:r>
                          <w:rPr>
                            <w:sz w:val="20"/>
                          </w:rPr>
                          <w:t>Также</w:t>
                        </w:r>
                        <w:r>
                          <w:rPr>
                            <w:spacing w:val="-6"/>
                            <w:sz w:val="20"/>
                          </w:rPr>
                          <w:t> </w:t>
                        </w:r>
                        <w:r>
                          <w:rPr>
                            <w:sz w:val="20"/>
                          </w:rPr>
                          <w:t>известен</w:t>
                        </w:r>
                        <w:r>
                          <w:rPr>
                            <w:spacing w:val="-5"/>
                            <w:sz w:val="20"/>
                          </w:rPr>
                          <w:t> </w:t>
                        </w:r>
                        <w:r>
                          <w:rPr>
                            <w:sz w:val="20"/>
                          </w:rPr>
                          <w:t>как</w:t>
                        </w:r>
                        <w:r>
                          <w:rPr>
                            <w:spacing w:val="-5"/>
                            <w:sz w:val="20"/>
                          </w:rPr>
                          <w:t> </w:t>
                        </w:r>
                        <w:r>
                          <w:rPr>
                            <w:sz w:val="20"/>
                          </w:rPr>
                          <w:t>ссылка</w:t>
                        </w:r>
                        <w:r>
                          <w:rPr>
                            <w:spacing w:val="-2"/>
                            <w:sz w:val="20"/>
                          </w:rPr>
                          <w:t> </w:t>
                        </w:r>
                        <w:r>
                          <w:rPr>
                            <w:sz w:val="20"/>
                          </w:rPr>
                          <w:t>или</w:t>
                        </w:r>
                        <w:r>
                          <w:rPr>
                            <w:spacing w:val="-5"/>
                            <w:sz w:val="20"/>
                          </w:rPr>
                          <w:t> </w:t>
                        </w:r>
                        <w:r>
                          <w:rPr>
                            <w:sz w:val="20"/>
                          </w:rPr>
                          <w:t>гиперссылка.</w:t>
                        </w:r>
                        <w:r>
                          <w:rPr>
                            <w:spacing w:val="-2"/>
                            <w:sz w:val="20"/>
                          </w:rPr>
                          <w:t> </w:t>
                        </w:r>
                        <w:r>
                          <w:rPr>
                            <w:sz w:val="20"/>
                          </w:rPr>
                          <w:t>Если</w:t>
                        </w:r>
                        <w:r>
                          <w:rPr>
                            <w:spacing w:val="-5"/>
                            <w:sz w:val="20"/>
                          </w:rPr>
                          <w:t> </w:t>
                        </w:r>
                        <w:r>
                          <w:rPr>
                            <w:sz w:val="20"/>
                          </w:rPr>
                          <w:t>нажать</w:t>
                        </w:r>
                        <w:r>
                          <w:rPr>
                            <w:spacing w:val="-3"/>
                            <w:sz w:val="20"/>
                          </w:rPr>
                          <w:t> </w:t>
                        </w:r>
                        <w:r>
                          <w:rPr>
                            <w:sz w:val="20"/>
                          </w:rPr>
                          <w:t>на</w:t>
                        </w:r>
                        <w:r>
                          <w:rPr>
                            <w:spacing w:val="-6"/>
                            <w:sz w:val="20"/>
                          </w:rPr>
                          <w:t> </w:t>
                        </w:r>
                        <w:r>
                          <w:rPr>
                            <w:sz w:val="20"/>
                          </w:rPr>
                          <w:t>линк (или, по-простому, </w:t>
                        </w:r>
                        <w:r>
                          <w:rPr>
                            <w:b/>
                            <w:sz w:val="20"/>
                          </w:rPr>
                          <w:t>"кликнуть</w:t>
                        </w:r>
                        <w:r>
                          <w:rPr>
                            <w:b/>
                            <w:spacing w:val="-3"/>
                            <w:sz w:val="20"/>
                          </w:rPr>
                          <w:t> </w:t>
                        </w:r>
                        <w:r>
                          <w:rPr>
                            <w:b/>
                            <w:sz w:val="20"/>
                          </w:rPr>
                          <w:t>линк") </w:t>
                        </w:r>
                        <w:r>
                          <w:rPr>
                            <w:i/>
                            <w:sz w:val="20"/>
                          </w:rPr>
                          <w:t>(click link), </w:t>
                        </w:r>
                        <w:r>
                          <w:rPr>
                            <w:sz w:val="20"/>
                          </w:rPr>
                          <w:t>то</w:t>
                        </w:r>
                        <w:r>
                          <w:rPr>
                            <w:spacing w:val="-2"/>
                            <w:sz w:val="20"/>
                          </w:rPr>
                          <w:t> </w:t>
                        </w:r>
                        <w:r>
                          <w:rPr>
                            <w:sz w:val="20"/>
                          </w:rPr>
                          <w:t>мы</w:t>
                        </w:r>
                        <w:r>
                          <w:rPr>
                            <w:spacing w:val="-3"/>
                            <w:sz w:val="20"/>
                          </w:rPr>
                          <w:t> </w:t>
                        </w:r>
                        <w:r>
                          <w:rPr>
                            <w:sz w:val="20"/>
                          </w:rPr>
                          <w:t>попадем</w:t>
                        </w:r>
                      </w:p>
                      <w:p>
                        <w:pPr>
                          <w:numPr>
                            <w:ilvl w:val="0"/>
                            <w:numId w:val="198"/>
                          </w:numPr>
                          <w:tabs>
                            <w:tab w:pos="517" w:val="left" w:leader="none"/>
                          </w:tabs>
                          <w:spacing w:before="8"/>
                          <w:ind w:left="517" w:right="0" w:hanging="172"/>
                          <w:jc w:val="left"/>
                          <w:rPr>
                            <w:sz w:val="20"/>
                          </w:rPr>
                        </w:pPr>
                        <w:r>
                          <w:rPr>
                            <w:sz w:val="20"/>
                          </w:rPr>
                          <w:t>либо</w:t>
                        </w:r>
                        <w:r>
                          <w:rPr>
                            <w:spacing w:val="-12"/>
                            <w:sz w:val="20"/>
                          </w:rPr>
                          <w:t> </w:t>
                        </w:r>
                        <w:r>
                          <w:rPr>
                            <w:sz w:val="20"/>
                          </w:rPr>
                          <w:t>на</w:t>
                        </w:r>
                        <w:r>
                          <w:rPr>
                            <w:spacing w:val="-6"/>
                            <w:sz w:val="20"/>
                          </w:rPr>
                          <w:t> </w:t>
                        </w:r>
                        <w:r>
                          <w:rPr>
                            <w:sz w:val="20"/>
                          </w:rPr>
                          <w:t>другую</w:t>
                        </w:r>
                        <w:r>
                          <w:rPr>
                            <w:spacing w:val="-8"/>
                            <w:sz w:val="20"/>
                          </w:rPr>
                          <w:t> </w:t>
                        </w:r>
                        <w:r>
                          <w:rPr>
                            <w:sz w:val="20"/>
                          </w:rPr>
                          <w:t>веб-</w:t>
                        </w:r>
                        <w:r>
                          <w:rPr>
                            <w:spacing w:val="-2"/>
                            <w:sz w:val="20"/>
                          </w:rPr>
                          <w:t>страницу,</w:t>
                        </w:r>
                      </w:p>
                      <w:p>
                        <w:pPr>
                          <w:numPr>
                            <w:ilvl w:val="0"/>
                            <w:numId w:val="198"/>
                          </w:numPr>
                          <w:tabs>
                            <w:tab w:pos="517" w:val="left" w:leader="none"/>
                            <w:tab w:pos="566" w:val="left" w:leader="none"/>
                          </w:tabs>
                          <w:spacing w:line="228" w:lineRule="auto" w:before="63"/>
                          <w:ind w:left="566" w:right="322" w:hanging="221"/>
                          <w:jc w:val="left"/>
                          <w:rPr>
                            <w:sz w:val="20"/>
                          </w:rPr>
                        </w:pPr>
                        <w:r>
                          <w:rPr>
                            <w:sz w:val="20"/>
                          </w:rPr>
                          <w:t>либо на определенное место страницы, на которой находится линк</w:t>
                        </w:r>
                        <w:r>
                          <w:rPr>
                            <w:spacing w:val="-4"/>
                            <w:sz w:val="20"/>
                          </w:rPr>
                          <w:t> </w:t>
                        </w:r>
                        <w:r>
                          <w:rPr>
                            <w:sz w:val="20"/>
                          </w:rPr>
                          <w:t>(например, если</w:t>
                        </w:r>
                        <w:r>
                          <w:rPr>
                            <w:spacing w:val="-4"/>
                            <w:sz w:val="20"/>
                          </w:rPr>
                          <w:t> </w:t>
                        </w:r>
                        <w:r>
                          <w:rPr>
                            <w:sz w:val="20"/>
                          </w:rPr>
                          <w:t>на</w:t>
                        </w:r>
                        <w:r>
                          <w:rPr>
                            <w:spacing w:val="-5"/>
                            <w:sz w:val="20"/>
                          </w:rPr>
                          <w:t> </w:t>
                        </w:r>
                        <w:r>
                          <w:rPr>
                            <w:sz w:val="20"/>
                          </w:rPr>
                          <w:t>одной</w:t>
                        </w:r>
                        <w:r>
                          <w:rPr>
                            <w:spacing w:val="-4"/>
                            <w:sz w:val="20"/>
                          </w:rPr>
                          <w:t> </w:t>
                        </w:r>
                        <w:r>
                          <w:rPr>
                            <w:sz w:val="20"/>
                          </w:rPr>
                          <w:t>странице</w:t>
                        </w:r>
                        <w:r>
                          <w:rPr>
                            <w:spacing w:val="-5"/>
                            <w:sz w:val="20"/>
                          </w:rPr>
                          <w:t> </w:t>
                        </w:r>
                        <w:r>
                          <w:rPr>
                            <w:sz w:val="20"/>
                          </w:rPr>
                          <w:t>есть</w:t>
                        </w:r>
                        <w:r>
                          <w:rPr>
                            <w:spacing w:val="-2"/>
                            <w:sz w:val="20"/>
                          </w:rPr>
                          <w:t> </w:t>
                        </w:r>
                        <w:r>
                          <w:rPr>
                            <w:sz w:val="20"/>
                          </w:rPr>
                          <w:t>список</w:t>
                        </w:r>
                        <w:r>
                          <w:rPr>
                            <w:spacing w:val="-4"/>
                            <w:sz w:val="20"/>
                          </w:rPr>
                          <w:t> </w:t>
                        </w:r>
                        <w:r>
                          <w:rPr>
                            <w:sz w:val="20"/>
                          </w:rPr>
                          <w:t>названий </w:t>
                        </w:r>
                        <w:r>
                          <w:rPr>
                            <w:spacing w:val="-4"/>
                            <w:sz w:val="20"/>
                          </w:rPr>
                          <w:t>глав</w:t>
                        </w:r>
                        <w:r>
                          <w:rPr>
                            <w:spacing w:val="-11"/>
                            <w:sz w:val="20"/>
                          </w:rPr>
                          <w:t> </w:t>
                        </w:r>
                        <w:r>
                          <w:rPr>
                            <w:spacing w:val="-4"/>
                            <w:sz w:val="20"/>
                          </w:rPr>
                          <w:t>книги</w:t>
                        </w:r>
                        <w:r>
                          <w:rPr>
                            <w:spacing w:val="-9"/>
                            <w:sz w:val="20"/>
                          </w:rPr>
                          <w:t> </w:t>
                        </w:r>
                        <w:r>
                          <w:rPr>
                            <w:spacing w:val="-4"/>
                            <w:sz w:val="20"/>
                          </w:rPr>
                          <w:t>(Содержание)</w:t>
                        </w:r>
                        <w:r>
                          <w:rPr>
                            <w:spacing w:val="-9"/>
                            <w:sz w:val="20"/>
                          </w:rPr>
                          <w:t> </w:t>
                        </w:r>
                        <w:r>
                          <w:rPr>
                            <w:spacing w:val="-4"/>
                            <w:sz w:val="20"/>
                          </w:rPr>
                          <w:t>и</w:t>
                        </w:r>
                        <w:r>
                          <w:rPr>
                            <w:spacing w:val="-9"/>
                            <w:sz w:val="20"/>
                          </w:rPr>
                          <w:t> </w:t>
                        </w:r>
                        <w:r>
                          <w:rPr>
                            <w:spacing w:val="-4"/>
                            <w:sz w:val="20"/>
                          </w:rPr>
                          <w:t>сами</w:t>
                        </w:r>
                        <w:r>
                          <w:rPr>
                            <w:spacing w:val="-14"/>
                            <w:sz w:val="20"/>
                          </w:rPr>
                          <w:t> </w:t>
                        </w:r>
                        <w:r>
                          <w:rPr>
                            <w:spacing w:val="-4"/>
                            <w:sz w:val="20"/>
                          </w:rPr>
                          <w:t>главы,</w:t>
                        </w:r>
                        <w:r>
                          <w:rPr>
                            <w:spacing w:val="-8"/>
                            <w:sz w:val="20"/>
                          </w:rPr>
                          <w:t> </w:t>
                        </w:r>
                        <w:r>
                          <w:rPr>
                            <w:spacing w:val="-4"/>
                            <w:sz w:val="20"/>
                          </w:rPr>
                          <w:t>то</w:t>
                        </w:r>
                        <w:r>
                          <w:rPr>
                            <w:spacing w:val="-12"/>
                            <w:sz w:val="20"/>
                          </w:rPr>
                          <w:t> </w:t>
                        </w:r>
                        <w:r>
                          <w:rPr>
                            <w:spacing w:val="-4"/>
                            <w:sz w:val="20"/>
                          </w:rPr>
                          <w:t>название</w:t>
                        </w:r>
                        <w:r>
                          <w:rPr>
                            <w:spacing w:val="-10"/>
                            <w:sz w:val="20"/>
                          </w:rPr>
                          <w:t> </w:t>
                        </w:r>
                        <w:r>
                          <w:rPr>
                            <w:spacing w:val="-4"/>
                            <w:sz w:val="20"/>
                          </w:rPr>
                          <w:t>каждой</w:t>
                        </w:r>
                        <w:r>
                          <w:rPr>
                            <w:spacing w:val="-9"/>
                            <w:sz w:val="20"/>
                          </w:rPr>
                          <w:t> </w:t>
                        </w:r>
                        <w:r>
                          <w:rPr>
                            <w:spacing w:val="-4"/>
                            <w:sz w:val="20"/>
                          </w:rPr>
                          <w:t>главы </w:t>
                        </w:r>
                        <w:r>
                          <w:rPr>
                            <w:spacing w:val="-2"/>
                            <w:sz w:val="20"/>
                          </w:rPr>
                          <w:t>в</w:t>
                        </w:r>
                        <w:r>
                          <w:rPr>
                            <w:spacing w:val="-6"/>
                            <w:sz w:val="20"/>
                          </w:rPr>
                          <w:t> </w:t>
                        </w:r>
                        <w:r>
                          <w:rPr>
                            <w:spacing w:val="-2"/>
                            <w:sz w:val="20"/>
                          </w:rPr>
                          <w:t>Содержании</w:t>
                        </w:r>
                        <w:r>
                          <w:rPr>
                            <w:spacing w:val="-9"/>
                            <w:sz w:val="20"/>
                          </w:rPr>
                          <w:t> </w:t>
                        </w:r>
                        <w:r>
                          <w:rPr>
                            <w:spacing w:val="-2"/>
                            <w:sz w:val="20"/>
                          </w:rPr>
                          <w:t>может</w:t>
                        </w:r>
                        <w:r>
                          <w:rPr>
                            <w:spacing w:val="-4"/>
                            <w:sz w:val="20"/>
                          </w:rPr>
                          <w:t> </w:t>
                        </w:r>
                        <w:r>
                          <w:rPr>
                            <w:spacing w:val="-2"/>
                            <w:sz w:val="20"/>
                          </w:rPr>
                          <w:t>быть</w:t>
                        </w:r>
                        <w:r>
                          <w:rPr>
                            <w:spacing w:val="-3"/>
                            <w:sz w:val="20"/>
                          </w:rPr>
                          <w:t> </w:t>
                        </w:r>
                        <w:r>
                          <w:rPr>
                            <w:spacing w:val="-2"/>
                            <w:sz w:val="20"/>
                          </w:rPr>
                          <w:t>слинковано</w:t>
                        </w:r>
                        <w:r>
                          <w:rPr>
                            <w:spacing w:val="-7"/>
                            <w:sz w:val="20"/>
                          </w:rPr>
                          <w:t> </w:t>
                        </w:r>
                        <w:r>
                          <w:rPr>
                            <w:spacing w:val="-2"/>
                            <w:sz w:val="20"/>
                          </w:rPr>
                          <w:t>с</w:t>
                        </w:r>
                        <w:r>
                          <w:rPr>
                            <w:spacing w:val="-6"/>
                            <w:sz w:val="20"/>
                          </w:rPr>
                          <w:t> </w:t>
                        </w:r>
                        <w:r>
                          <w:rPr>
                            <w:spacing w:val="-2"/>
                            <w:sz w:val="20"/>
                          </w:rPr>
                          <w:t>началом</w:t>
                        </w:r>
                        <w:r>
                          <w:rPr>
                            <w:spacing w:val="-5"/>
                            <w:sz w:val="20"/>
                          </w:rPr>
                          <w:t> </w:t>
                        </w:r>
                        <w:r>
                          <w:rPr>
                            <w:spacing w:val="-2"/>
                            <w:sz w:val="20"/>
                          </w:rPr>
                          <w:t>текста</w:t>
                        </w:r>
                        <w:r>
                          <w:rPr>
                            <w:spacing w:val="-5"/>
                            <w:sz w:val="20"/>
                          </w:rPr>
                          <w:t> </w:t>
                        </w:r>
                        <w:r>
                          <w:rPr>
                            <w:spacing w:val="-2"/>
                            <w:sz w:val="20"/>
                          </w:rPr>
                          <w:t>главы).</w:t>
                        </w:r>
                      </w:p>
                    </w:txbxContent>
                  </v:textbox>
                  <v:stroke dashstyle="solid"/>
                  <w10:wrap type="none"/>
                </v:shape>
                <v:shape style="position:absolute;left:736;top:3830;width:6269;height:466" type="#_x0000_t202" id="docshape188" filled="false" stroked="true" strokeweight=".72pt" strokecolor="#000000">
                  <v:textbox inset="0,0,0,0">
                    <w:txbxContent>
                      <w:p>
                        <w:pPr>
                          <w:spacing w:line="226" w:lineRule="exact" w:before="0"/>
                          <w:ind w:left="115" w:right="0" w:firstLine="0"/>
                          <w:jc w:val="left"/>
                          <w:rPr>
                            <w:sz w:val="20"/>
                          </w:rPr>
                        </w:pPr>
                        <w:r>
                          <w:rPr>
                            <w:sz w:val="20"/>
                          </w:rPr>
                          <w:t>Я</w:t>
                        </w:r>
                        <w:r>
                          <w:rPr>
                            <w:spacing w:val="-8"/>
                            <w:sz w:val="20"/>
                          </w:rPr>
                          <w:t> </w:t>
                        </w:r>
                        <w:r>
                          <w:rPr>
                            <w:sz w:val="20"/>
                          </w:rPr>
                          <w:t>линк.</w:t>
                        </w:r>
                        <w:r>
                          <w:rPr>
                            <w:spacing w:val="-3"/>
                            <w:sz w:val="20"/>
                          </w:rPr>
                          <w:t> </w:t>
                        </w:r>
                        <w:r>
                          <w:rPr>
                            <w:sz w:val="20"/>
                          </w:rPr>
                          <w:t>Просто</w:t>
                        </w:r>
                        <w:r>
                          <w:rPr>
                            <w:spacing w:val="-9"/>
                            <w:sz w:val="20"/>
                          </w:rPr>
                          <w:t> </w:t>
                        </w:r>
                        <w:r>
                          <w:rPr>
                            <w:spacing w:val="-4"/>
                            <w:sz w:val="20"/>
                          </w:rPr>
                          <w:t>линк</w:t>
                        </w:r>
                      </w:p>
                    </w:txbxContent>
                  </v:textbox>
                  <v:stroke dashstyle="solid"/>
                  <w10:wrap type="none"/>
                </v:shape>
                <w10:wrap type="topAndBottom"/>
              </v:group>
            </w:pict>
          </mc:Fallback>
        </mc:AlternateContent>
      </w:r>
    </w:p>
    <w:p>
      <w:pPr>
        <w:pStyle w:val="BodyText"/>
        <w:spacing w:before="38"/>
        <w:rPr>
          <w:sz w:val="20"/>
        </w:rPr>
      </w:pPr>
    </w:p>
    <w:p>
      <w:pPr>
        <w:pStyle w:val="BodyText"/>
        <w:spacing w:after="0"/>
        <w:rPr>
          <w:sz w:val="20"/>
        </w:rPr>
        <w:sectPr>
          <w:pgSz w:w="8400" w:h="11900"/>
          <w:pgMar w:header="539" w:footer="0" w:top="820" w:bottom="280" w:left="566" w:right="283"/>
        </w:sectPr>
      </w:pPr>
    </w:p>
    <w:p>
      <w:pPr>
        <w:pStyle w:val="BodyText"/>
        <w:spacing w:before="4"/>
        <w:rPr>
          <w:sz w:val="19"/>
        </w:rPr>
      </w:pPr>
    </w:p>
    <w:p>
      <w:pPr>
        <w:pStyle w:val="BodyText"/>
        <w:ind w:left="446"/>
        <w:rPr>
          <w:sz w:val="20"/>
        </w:rPr>
      </w:pPr>
      <w:r>
        <w:rPr>
          <w:sz w:val="20"/>
        </w:rPr>
        <mc:AlternateContent>
          <mc:Choice Requires="wps">
            <w:drawing>
              <wp:inline distT="0" distB="0" distL="0" distR="0">
                <wp:extent cx="3992879" cy="1545590"/>
                <wp:effectExtent l="0" t="0" r="0" b="6984"/>
                <wp:docPr id="230" name="Group 230"/>
                <wp:cNvGraphicFramePr>
                  <a:graphicFrameLocks/>
                </wp:cNvGraphicFramePr>
                <a:graphic>
                  <a:graphicData uri="http://schemas.microsoft.com/office/word/2010/wordprocessingGroup">
                    <wpg:wgp>
                      <wpg:cNvPr id="230" name="Group 230"/>
                      <wpg:cNvGrpSpPr/>
                      <wpg:grpSpPr>
                        <a:xfrm>
                          <a:off x="0" y="0"/>
                          <a:ext cx="3992879" cy="1545590"/>
                          <a:chExt cx="3992879" cy="1545590"/>
                        </a:xfrm>
                      </wpg:grpSpPr>
                      <wps:wsp>
                        <wps:cNvPr id="231" name="Graphic 231"/>
                        <wps:cNvSpPr/>
                        <wps:spPr>
                          <a:xfrm>
                            <a:off x="0" y="0"/>
                            <a:ext cx="3992879" cy="1545590"/>
                          </a:xfrm>
                          <a:custGeom>
                            <a:avLst/>
                            <a:gdLst/>
                            <a:ahLst/>
                            <a:cxnLst/>
                            <a:rect l="l" t="t" r="r" b="b"/>
                            <a:pathLst>
                              <a:path w="3992879" h="1545590">
                                <a:moveTo>
                                  <a:pt x="9144" y="716292"/>
                                </a:moveTo>
                                <a:lnTo>
                                  <a:pt x="0" y="716292"/>
                                </a:lnTo>
                                <a:lnTo>
                                  <a:pt x="0" y="865632"/>
                                </a:lnTo>
                                <a:lnTo>
                                  <a:pt x="0" y="1008888"/>
                                </a:lnTo>
                                <a:lnTo>
                                  <a:pt x="0" y="1173480"/>
                                </a:lnTo>
                                <a:lnTo>
                                  <a:pt x="9144" y="1173480"/>
                                </a:lnTo>
                                <a:lnTo>
                                  <a:pt x="9144" y="1008888"/>
                                </a:lnTo>
                                <a:lnTo>
                                  <a:pt x="9144" y="865632"/>
                                </a:lnTo>
                                <a:lnTo>
                                  <a:pt x="9144" y="716292"/>
                                </a:lnTo>
                                <a:close/>
                              </a:path>
                              <a:path w="3992879" h="1545590">
                                <a:moveTo>
                                  <a:pt x="3992880" y="1173492"/>
                                </a:moveTo>
                                <a:lnTo>
                                  <a:pt x="3983736" y="1173492"/>
                                </a:lnTo>
                                <a:lnTo>
                                  <a:pt x="3983736" y="1338072"/>
                                </a:lnTo>
                                <a:lnTo>
                                  <a:pt x="3983736" y="1536192"/>
                                </a:lnTo>
                                <a:lnTo>
                                  <a:pt x="9144" y="1536192"/>
                                </a:lnTo>
                                <a:lnTo>
                                  <a:pt x="9144" y="1338072"/>
                                </a:lnTo>
                                <a:lnTo>
                                  <a:pt x="9144" y="1173492"/>
                                </a:lnTo>
                                <a:lnTo>
                                  <a:pt x="0" y="1173492"/>
                                </a:lnTo>
                                <a:lnTo>
                                  <a:pt x="0" y="1338072"/>
                                </a:lnTo>
                                <a:lnTo>
                                  <a:pt x="0" y="1536192"/>
                                </a:lnTo>
                                <a:lnTo>
                                  <a:pt x="0" y="1545336"/>
                                </a:lnTo>
                                <a:lnTo>
                                  <a:pt x="9144" y="1545336"/>
                                </a:lnTo>
                                <a:lnTo>
                                  <a:pt x="3983736" y="1545336"/>
                                </a:lnTo>
                                <a:lnTo>
                                  <a:pt x="3992880" y="1545336"/>
                                </a:lnTo>
                                <a:lnTo>
                                  <a:pt x="3992880" y="1536192"/>
                                </a:lnTo>
                                <a:lnTo>
                                  <a:pt x="3992880" y="1338072"/>
                                </a:lnTo>
                                <a:lnTo>
                                  <a:pt x="3992880" y="1173492"/>
                                </a:lnTo>
                                <a:close/>
                              </a:path>
                              <a:path w="3992879" h="1545590">
                                <a:moveTo>
                                  <a:pt x="3992880" y="716292"/>
                                </a:moveTo>
                                <a:lnTo>
                                  <a:pt x="3983736" y="716292"/>
                                </a:lnTo>
                                <a:lnTo>
                                  <a:pt x="3983736" y="865632"/>
                                </a:lnTo>
                                <a:lnTo>
                                  <a:pt x="3983736" y="1008888"/>
                                </a:lnTo>
                                <a:lnTo>
                                  <a:pt x="3983736" y="1173480"/>
                                </a:lnTo>
                                <a:lnTo>
                                  <a:pt x="3992880" y="1173480"/>
                                </a:lnTo>
                                <a:lnTo>
                                  <a:pt x="3992880" y="1008888"/>
                                </a:lnTo>
                                <a:lnTo>
                                  <a:pt x="3992880" y="865632"/>
                                </a:lnTo>
                                <a:lnTo>
                                  <a:pt x="3992880" y="716292"/>
                                </a:lnTo>
                                <a:close/>
                              </a:path>
                              <a:path w="3992879" h="1545590">
                                <a:moveTo>
                                  <a:pt x="3992880" y="0"/>
                                </a:moveTo>
                                <a:lnTo>
                                  <a:pt x="3992880" y="0"/>
                                </a:lnTo>
                                <a:lnTo>
                                  <a:pt x="0" y="0"/>
                                </a:lnTo>
                                <a:lnTo>
                                  <a:pt x="0" y="9144"/>
                                </a:lnTo>
                                <a:lnTo>
                                  <a:pt x="0" y="259080"/>
                                </a:lnTo>
                                <a:lnTo>
                                  <a:pt x="0" y="429768"/>
                                </a:lnTo>
                                <a:lnTo>
                                  <a:pt x="0" y="585216"/>
                                </a:lnTo>
                                <a:lnTo>
                                  <a:pt x="0" y="716280"/>
                                </a:lnTo>
                                <a:lnTo>
                                  <a:pt x="9144" y="716280"/>
                                </a:lnTo>
                                <a:lnTo>
                                  <a:pt x="9144" y="585216"/>
                                </a:lnTo>
                                <a:lnTo>
                                  <a:pt x="9144" y="429768"/>
                                </a:lnTo>
                                <a:lnTo>
                                  <a:pt x="9144" y="259080"/>
                                </a:lnTo>
                                <a:lnTo>
                                  <a:pt x="9144" y="9144"/>
                                </a:lnTo>
                                <a:lnTo>
                                  <a:pt x="972312" y="9144"/>
                                </a:lnTo>
                                <a:lnTo>
                                  <a:pt x="981456" y="9144"/>
                                </a:lnTo>
                                <a:lnTo>
                                  <a:pt x="1749552" y="9144"/>
                                </a:lnTo>
                                <a:lnTo>
                                  <a:pt x="1758696" y="9144"/>
                                </a:lnTo>
                                <a:lnTo>
                                  <a:pt x="3983736" y="9144"/>
                                </a:lnTo>
                                <a:lnTo>
                                  <a:pt x="3983736" y="259080"/>
                                </a:lnTo>
                                <a:lnTo>
                                  <a:pt x="3983736" y="429768"/>
                                </a:lnTo>
                                <a:lnTo>
                                  <a:pt x="3983736" y="585216"/>
                                </a:lnTo>
                                <a:lnTo>
                                  <a:pt x="3983736" y="716280"/>
                                </a:lnTo>
                                <a:lnTo>
                                  <a:pt x="3992880" y="716280"/>
                                </a:lnTo>
                                <a:lnTo>
                                  <a:pt x="3992880" y="585216"/>
                                </a:lnTo>
                                <a:lnTo>
                                  <a:pt x="3992880" y="429768"/>
                                </a:lnTo>
                                <a:lnTo>
                                  <a:pt x="3992880" y="259080"/>
                                </a:lnTo>
                                <a:lnTo>
                                  <a:pt x="3992880" y="9144"/>
                                </a:lnTo>
                                <a:lnTo>
                                  <a:pt x="3992880" y="0"/>
                                </a:lnTo>
                                <a:close/>
                              </a:path>
                            </a:pathLst>
                          </a:custGeom>
                          <a:solidFill>
                            <a:srgbClr val="000000"/>
                          </a:solidFill>
                        </wps:spPr>
                        <wps:bodyPr wrap="square" lIns="0" tIns="0" rIns="0" bIns="0" rtlCol="0">
                          <a:prstTxWarp prst="textNoShape">
                            <a:avLst/>
                          </a:prstTxWarp>
                          <a:noAutofit/>
                        </wps:bodyPr>
                      </wps:wsp>
                      <wps:wsp>
                        <wps:cNvPr id="232" name="Textbox 232"/>
                        <wps:cNvSpPr txBox="1"/>
                        <wps:spPr>
                          <a:xfrm>
                            <a:off x="73152" y="10891"/>
                            <a:ext cx="819150" cy="846455"/>
                          </a:xfrm>
                          <a:prstGeom prst="rect">
                            <a:avLst/>
                          </a:prstGeom>
                        </wps:spPr>
                        <wps:txbx>
                          <w:txbxContent>
                            <w:p>
                              <w:pPr>
                                <w:spacing w:line="223" w:lineRule="exact" w:before="0"/>
                                <w:ind w:left="0" w:right="0" w:firstLine="0"/>
                                <w:jc w:val="left"/>
                                <w:rPr>
                                  <w:i/>
                                  <w:sz w:val="20"/>
                                </w:rPr>
                              </w:pPr>
                              <w:r>
                                <w:rPr>
                                  <w:i/>
                                  <w:spacing w:val="-2"/>
                                  <w:sz w:val="20"/>
                                </w:rPr>
                                <w:t>Кстати:</w:t>
                              </w:r>
                            </w:p>
                            <w:p>
                              <w:pPr>
                                <w:numPr>
                                  <w:ilvl w:val="0"/>
                                  <w:numId w:val="199"/>
                                </w:numPr>
                                <w:tabs>
                                  <w:tab w:pos="234" w:val="left" w:leader="none"/>
                                  <w:tab w:pos="240" w:val="left" w:leader="none"/>
                                </w:tabs>
                                <w:spacing w:line="268" w:lineRule="auto" w:before="159"/>
                                <w:ind w:left="240" w:right="18" w:hanging="212"/>
                                <w:jc w:val="both"/>
                                <w:rPr>
                                  <w:sz w:val="20"/>
                                </w:rPr>
                              </w:pPr>
                              <w:r>
                                <w:rPr>
                                  <w:sz w:val="20"/>
                                </w:rPr>
                                <w:t>Линк</w:t>
                              </w:r>
                              <w:r>
                                <w:rPr>
                                  <w:spacing w:val="-13"/>
                                  <w:sz w:val="20"/>
                                </w:rPr>
                                <w:t> </w:t>
                              </w:r>
                              <w:r>
                                <w:rPr>
                                  <w:sz w:val="20"/>
                                </w:rPr>
                                <w:t>может и</w:t>
                              </w:r>
                              <w:r>
                                <w:rPr>
                                  <w:spacing w:val="-9"/>
                                  <w:sz w:val="20"/>
                                </w:rPr>
                                <w:t> </w:t>
                              </w:r>
                              <w:r>
                                <w:rPr>
                                  <w:sz w:val="20"/>
                                </w:rPr>
                                <w:t>никуда</w:t>
                              </w:r>
                              <w:r>
                                <w:rPr>
                                  <w:spacing w:val="-5"/>
                                  <w:sz w:val="20"/>
                                </w:rPr>
                                <w:t> </w:t>
                              </w:r>
                              <w:r>
                                <w:rPr>
                                  <w:sz w:val="20"/>
                                </w:rPr>
                                <w:t>не </w:t>
                              </w:r>
                              <w:r>
                                <w:rPr>
                                  <w:spacing w:val="-2"/>
                                  <w:sz w:val="20"/>
                                </w:rPr>
                                <w:t>найдена.</w:t>
                              </w:r>
                            </w:p>
                            <w:p>
                              <w:pPr>
                                <w:numPr>
                                  <w:ilvl w:val="0"/>
                                  <w:numId w:val="199"/>
                                </w:numPr>
                                <w:tabs>
                                  <w:tab w:pos="220" w:val="left" w:leader="none"/>
                                </w:tabs>
                                <w:spacing w:line="177" w:lineRule="exact" w:before="0"/>
                                <w:ind w:left="220" w:right="0" w:hanging="206"/>
                                <w:jc w:val="both"/>
                                <w:rPr>
                                  <w:sz w:val="20"/>
                                </w:rPr>
                              </w:pPr>
                              <w:r>
                                <w:rPr>
                                  <w:sz w:val="20"/>
                                </w:rPr>
                                <w:t>Линк</w:t>
                              </w:r>
                              <w:r>
                                <w:rPr>
                                  <w:spacing w:val="-11"/>
                                  <w:sz w:val="20"/>
                                </w:rPr>
                                <w:t> </w:t>
                              </w:r>
                              <w:r>
                                <w:rPr>
                                  <w:spacing w:val="-2"/>
                                  <w:sz w:val="20"/>
                                </w:rPr>
                                <w:t>может</w:t>
                              </w:r>
                            </w:p>
                          </w:txbxContent>
                        </wps:txbx>
                        <wps:bodyPr wrap="square" lIns="0" tIns="0" rIns="0" bIns="0" rtlCol="0">
                          <a:noAutofit/>
                        </wps:bodyPr>
                      </wps:wsp>
                      <wps:wsp>
                        <wps:cNvPr id="233" name="Textbox 233"/>
                        <wps:cNvSpPr txBox="1"/>
                        <wps:spPr>
                          <a:xfrm>
                            <a:off x="996696" y="257779"/>
                            <a:ext cx="697230" cy="142240"/>
                          </a:xfrm>
                          <a:prstGeom prst="rect">
                            <a:avLst/>
                          </a:prstGeom>
                        </wps:spPr>
                        <wps:txbx>
                          <w:txbxContent>
                            <w:p>
                              <w:pPr>
                                <w:spacing w:line="223" w:lineRule="exact" w:before="0"/>
                                <w:ind w:left="0" w:right="0" w:firstLine="0"/>
                                <w:jc w:val="left"/>
                                <w:rPr>
                                  <w:sz w:val="20"/>
                                </w:rPr>
                              </w:pPr>
                              <w:r>
                                <w:rPr>
                                  <w:sz w:val="20"/>
                                </w:rPr>
                                <w:t>быть</w:t>
                              </w:r>
                              <w:r>
                                <w:rPr>
                                  <w:spacing w:val="-3"/>
                                  <w:sz w:val="20"/>
                                </w:rPr>
                                <w:t> </w:t>
                              </w:r>
                              <w:r>
                                <w:rPr>
                                  <w:spacing w:val="-2"/>
                                  <w:sz w:val="20"/>
                                </w:rPr>
                                <w:t>сломан</w:t>
                              </w:r>
                            </w:p>
                          </w:txbxContent>
                        </wps:txbx>
                        <wps:bodyPr wrap="square" lIns="0" tIns="0" rIns="0" bIns="0" rtlCol="0">
                          <a:noAutofit/>
                        </wps:bodyPr>
                      </wps:wsp>
                      <wps:wsp>
                        <wps:cNvPr id="234" name="Textbox 234"/>
                        <wps:cNvSpPr txBox="1"/>
                        <wps:spPr>
                          <a:xfrm>
                            <a:off x="1941576" y="257779"/>
                            <a:ext cx="1974214" cy="142240"/>
                          </a:xfrm>
                          <a:prstGeom prst="rect">
                            <a:avLst/>
                          </a:prstGeom>
                        </wps:spPr>
                        <wps:txbx>
                          <w:txbxContent>
                            <w:p>
                              <w:pPr>
                                <w:spacing w:line="223" w:lineRule="exact" w:before="0"/>
                                <w:ind w:left="0" w:right="0" w:firstLine="0"/>
                                <w:jc w:val="left"/>
                                <w:rPr>
                                  <w:sz w:val="20"/>
                                </w:rPr>
                              </w:pPr>
                              <w:r>
                                <w:rPr>
                                  <w:b/>
                                  <w:i/>
                                  <w:sz w:val="20"/>
                                </w:rPr>
                                <w:t>(broken</w:t>
                              </w:r>
                              <w:r>
                                <w:rPr>
                                  <w:b/>
                                  <w:i/>
                                  <w:spacing w:val="-10"/>
                                  <w:sz w:val="20"/>
                                </w:rPr>
                                <w:t> </w:t>
                              </w:r>
                              <w:r>
                                <w:rPr>
                                  <w:b/>
                                  <w:i/>
                                  <w:sz w:val="20"/>
                                </w:rPr>
                                <w:t>link),</w:t>
                              </w:r>
                              <w:r>
                                <w:rPr>
                                  <w:b/>
                                  <w:i/>
                                  <w:spacing w:val="-1"/>
                                  <w:sz w:val="20"/>
                                </w:rPr>
                                <w:t> </w:t>
                              </w:r>
                              <w:r>
                                <w:rPr>
                                  <w:sz w:val="20"/>
                                </w:rPr>
                                <w:t>т.е.</w:t>
                              </w:r>
                              <w:r>
                                <w:rPr>
                                  <w:spacing w:val="-6"/>
                                  <w:sz w:val="20"/>
                                </w:rPr>
                                <w:t> </w:t>
                              </w:r>
                              <w:r>
                                <w:rPr>
                                  <w:sz w:val="20"/>
                                </w:rPr>
                                <w:t>нажимаем</w:t>
                              </w:r>
                              <w:r>
                                <w:rPr>
                                  <w:spacing w:val="-7"/>
                                  <w:sz w:val="20"/>
                                </w:rPr>
                                <w:t> </w:t>
                              </w:r>
                              <w:r>
                                <w:rPr>
                                  <w:sz w:val="20"/>
                                </w:rPr>
                                <w:t>на</w:t>
                              </w:r>
                              <w:r>
                                <w:rPr>
                                  <w:spacing w:val="-6"/>
                                  <w:sz w:val="20"/>
                                </w:rPr>
                                <w:t> </w:t>
                              </w:r>
                              <w:r>
                                <w:rPr>
                                  <w:spacing w:val="-4"/>
                                  <w:sz w:val="20"/>
                                </w:rPr>
                                <w:t>линк</w:t>
                              </w:r>
                            </w:p>
                          </w:txbxContent>
                        </wps:txbx>
                        <wps:bodyPr wrap="square" lIns="0" tIns="0" rIns="0" bIns="0" rtlCol="0">
                          <a:noAutofit/>
                        </wps:bodyPr>
                      </wps:wsp>
                      <wps:wsp>
                        <wps:cNvPr id="235" name="Textbox 235"/>
                        <wps:cNvSpPr txBox="1"/>
                        <wps:spPr>
                          <a:xfrm>
                            <a:off x="996696" y="428467"/>
                            <a:ext cx="2917825" cy="428625"/>
                          </a:xfrm>
                          <a:prstGeom prst="rect">
                            <a:avLst/>
                          </a:prstGeom>
                        </wps:spPr>
                        <wps:txbx>
                          <w:txbxContent>
                            <w:p>
                              <w:pPr>
                                <w:spacing w:line="223" w:lineRule="exact" w:before="0"/>
                                <w:ind w:left="374" w:right="0" w:firstLine="0"/>
                                <w:jc w:val="left"/>
                                <w:rPr>
                                  <w:sz w:val="20"/>
                                </w:rPr>
                              </w:pPr>
                              <w:r>
                                <w:rPr>
                                  <w:sz w:val="20"/>
                                </w:rPr>
                                <w:t>идем</w:t>
                              </w:r>
                              <w:r>
                                <w:rPr>
                                  <w:spacing w:val="-6"/>
                                  <w:sz w:val="20"/>
                                </w:rPr>
                                <w:t> </w:t>
                              </w:r>
                              <w:r>
                                <w:rPr>
                                  <w:sz w:val="20"/>
                                </w:rPr>
                                <w:t>либо</w:t>
                              </w:r>
                              <w:r>
                                <w:rPr>
                                  <w:spacing w:val="-12"/>
                                  <w:sz w:val="20"/>
                                </w:rPr>
                                <w:t> </w:t>
                              </w:r>
                              <w:r>
                                <w:rPr>
                                  <w:sz w:val="20"/>
                                </w:rPr>
                                <w:t>получаем</w:t>
                              </w:r>
                              <w:r>
                                <w:rPr>
                                  <w:spacing w:val="-5"/>
                                  <w:sz w:val="20"/>
                                </w:rPr>
                                <w:t> </w:t>
                              </w:r>
                              <w:r>
                                <w:rPr>
                                  <w:sz w:val="20"/>
                                </w:rPr>
                                <w:t>сообщение,</w:t>
                              </w:r>
                              <w:r>
                                <w:rPr>
                                  <w:spacing w:val="-6"/>
                                  <w:sz w:val="20"/>
                                </w:rPr>
                                <w:t> </w:t>
                              </w:r>
                              <w:r>
                                <w:rPr>
                                  <w:sz w:val="20"/>
                                </w:rPr>
                                <w:t>что</w:t>
                              </w:r>
                              <w:r>
                                <w:rPr>
                                  <w:spacing w:val="-12"/>
                                  <w:sz w:val="20"/>
                                </w:rPr>
                                <w:t> </w:t>
                              </w:r>
                              <w:r>
                                <w:rPr>
                                  <w:sz w:val="20"/>
                                </w:rPr>
                                <w:t>страница</w:t>
                              </w:r>
                              <w:r>
                                <w:rPr>
                                  <w:spacing w:val="-5"/>
                                  <w:sz w:val="20"/>
                                </w:rPr>
                                <w:t> не</w:t>
                              </w:r>
                            </w:p>
                            <w:p>
                              <w:pPr>
                                <w:tabs>
                                  <w:tab w:pos="1348" w:val="left" w:leader="none"/>
                                </w:tabs>
                                <w:spacing w:before="221"/>
                                <w:ind w:left="0" w:right="0" w:firstLine="0"/>
                                <w:jc w:val="left"/>
                                <w:rPr>
                                  <w:sz w:val="20"/>
                                </w:rPr>
                              </w:pPr>
                              <w:r>
                                <w:rPr>
                                  <w:sz w:val="20"/>
                                </w:rPr>
                                <w:t>вести</w:t>
                              </w:r>
                              <w:r>
                                <w:rPr>
                                  <w:spacing w:val="-8"/>
                                  <w:sz w:val="20"/>
                                </w:rPr>
                                <w:t> </w:t>
                              </w:r>
                              <w:r>
                                <w:rPr>
                                  <w:sz w:val="20"/>
                                </w:rPr>
                                <w:t>не</w:t>
                              </w:r>
                              <w:r>
                                <w:rPr>
                                  <w:spacing w:val="-6"/>
                                  <w:sz w:val="20"/>
                                </w:rPr>
                                <w:t> </w:t>
                              </w:r>
                              <w:r>
                                <w:rPr>
                                  <w:spacing w:val="-4"/>
                                  <w:sz w:val="20"/>
                                </w:rPr>
                                <w:t>туда</w:t>
                              </w:r>
                              <w:r>
                                <w:rPr>
                                  <w:sz w:val="20"/>
                                </w:rPr>
                                <w:tab/>
                                <w:t>,</w:t>
                              </w:r>
                              <w:r>
                                <w:rPr>
                                  <w:spacing w:val="-2"/>
                                  <w:sz w:val="20"/>
                                </w:rPr>
                                <w:t> </w:t>
                              </w:r>
                              <w:r>
                                <w:rPr>
                                  <w:sz w:val="20"/>
                                </w:rPr>
                                <w:t>куда</w:t>
                              </w:r>
                              <w:r>
                                <w:rPr>
                                  <w:spacing w:val="-2"/>
                                  <w:sz w:val="20"/>
                                </w:rPr>
                                <w:t> </w:t>
                              </w:r>
                              <w:r>
                                <w:rPr>
                                  <w:sz w:val="20"/>
                                </w:rPr>
                                <w:t>нужно</w:t>
                              </w:r>
                              <w:r>
                                <w:rPr>
                                  <w:spacing w:val="-8"/>
                                  <w:sz w:val="20"/>
                                </w:rPr>
                                <w:t> </w:t>
                              </w:r>
                              <w:r>
                                <w:rPr>
                                  <w:b/>
                                  <w:i/>
                                  <w:sz w:val="20"/>
                                </w:rPr>
                                <w:t>(misleading</w:t>
                              </w:r>
                              <w:r>
                                <w:rPr>
                                  <w:b/>
                                  <w:i/>
                                  <w:spacing w:val="-9"/>
                                  <w:sz w:val="20"/>
                                </w:rPr>
                                <w:t> </w:t>
                              </w:r>
                              <w:r>
                                <w:rPr>
                                  <w:b/>
                                  <w:i/>
                                  <w:sz w:val="20"/>
                                </w:rPr>
                                <w:t>link),</w:t>
                              </w:r>
                              <w:r>
                                <w:rPr>
                                  <w:b/>
                                  <w:i/>
                                  <w:spacing w:val="-5"/>
                                  <w:sz w:val="20"/>
                                </w:rPr>
                                <w:t> </w:t>
                              </w:r>
                              <w:r>
                                <w:rPr>
                                  <w:spacing w:val="-2"/>
                                  <w:sz w:val="20"/>
                                </w:rPr>
                                <w:t>напри-</w:t>
                              </w:r>
                            </w:p>
                          </w:txbxContent>
                        </wps:txbx>
                        <wps:bodyPr wrap="square" lIns="0" tIns="0" rIns="0" bIns="0" rtlCol="0">
                          <a:noAutofit/>
                        </wps:bodyPr>
                      </wps:wsp>
                      <wps:wsp>
                        <wps:cNvPr id="236" name="Textbox 236"/>
                        <wps:cNvSpPr txBox="1"/>
                        <wps:spPr>
                          <a:xfrm>
                            <a:off x="79247" y="864331"/>
                            <a:ext cx="3835400" cy="614680"/>
                          </a:xfrm>
                          <a:prstGeom prst="rect">
                            <a:avLst/>
                          </a:prstGeom>
                        </wps:spPr>
                        <wps:txbx>
                          <w:txbxContent>
                            <w:p>
                              <w:pPr>
                                <w:tabs>
                                  <w:tab w:pos="2764" w:val="left" w:leader="none"/>
                                </w:tabs>
                                <w:spacing w:line="235" w:lineRule="auto" w:before="0"/>
                                <w:ind w:left="225" w:right="18" w:firstLine="4"/>
                                <w:jc w:val="left"/>
                                <w:rPr>
                                  <w:sz w:val="20"/>
                                </w:rPr>
                              </w:pPr>
                              <w:r>
                                <w:rPr>
                                  <w:sz w:val="20"/>
                                </w:rPr>
                                <w:t>мер, вы кликаете на линк "</w:t>
                                <w:tab/>
                                <w:t>Контактная</w:t>
                              </w:r>
                              <w:r>
                                <w:rPr>
                                  <w:spacing w:val="-13"/>
                                  <w:sz w:val="20"/>
                                </w:rPr>
                                <w:t> </w:t>
                              </w:r>
                              <w:r>
                                <w:rPr>
                                  <w:sz w:val="20"/>
                                </w:rPr>
                                <w:t>информация",</w:t>
                              </w:r>
                              <w:r>
                                <w:rPr>
                                  <w:spacing w:val="-13"/>
                                  <w:sz w:val="20"/>
                                </w:rPr>
                                <w:t> </w:t>
                              </w:r>
                              <w:r>
                                <w:rPr>
                                  <w:sz w:val="20"/>
                                </w:rPr>
                                <w:t>а</w:t>
                              </w:r>
                              <w:r>
                                <w:rPr>
                                  <w:spacing w:val="-13"/>
                                  <w:sz w:val="20"/>
                                </w:rPr>
                                <w:t> </w:t>
                              </w:r>
                              <w:r>
                                <w:rPr>
                                  <w:sz w:val="20"/>
                                </w:rPr>
                                <w:t>попадаете на страницу</w:t>
                              </w:r>
                              <w:r>
                                <w:rPr>
                                  <w:spacing w:val="40"/>
                                  <w:sz w:val="20"/>
                                </w:rPr>
                                <w:t> </w:t>
                              </w:r>
                              <w:r>
                                <w:rPr>
                                  <w:sz w:val="20"/>
                                </w:rPr>
                                <w:t>'Корзина".</w:t>
                              </w:r>
                            </w:p>
                            <w:p>
                              <w:pPr>
                                <w:spacing w:line="260" w:lineRule="atLeast" w:before="0"/>
                                <w:ind w:left="0" w:right="18" w:firstLine="254"/>
                                <w:jc w:val="left"/>
                                <w:rPr>
                                  <w:sz w:val="20"/>
                                </w:rPr>
                              </w:pPr>
                              <w:r>
                                <w:rPr>
                                  <w:sz w:val="20"/>
                                </w:rPr>
                                <w:t>Для</w:t>
                              </w:r>
                              <w:r>
                                <w:rPr>
                                  <w:spacing w:val="-6"/>
                                  <w:sz w:val="20"/>
                                </w:rPr>
                                <w:t> </w:t>
                              </w:r>
                              <w:r>
                                <w:rPr>
                                  <w:sz w:val="20"/>
                                </w:rPr>
                                <w:t>проверки</w:t>
                              </w:r>
                              <w:r>
                                <w:rPr>
                                  <w:spacing w:val="-7"/>
                                  <w:sz w:val="20"/>
                                </w:rPr>
                                <w:t> </w:t>
                              </w:r>
                              <w:r>
                                <w:rPr>
                                  <w:sz w:val="20"/>
                                </w:rPr>
                                <w:t>сломанных</w:t>
                              </w:r>
                              <w:r>
                                <w:rPr>
                                  <w:spacing w:val="-5"/>
                                  <w:sz w:val="20"/>
                                </w:rPr>
                                <w:t> </w:t>
                              </w:r>
                              <w:r>
                                <w:rPr>
                                  <w:sz w:val="20"/>
                                </w:rPr>
                                <w:t>линков</w:t>
                              </w:r>
                              <w:r>
                                <w:rPr>
                                  <w:spacing w:val="-4"/>
                                  <w:sz w:val="20"/>
                                </w:rPr>
                                <w:t> </w:t>
                              </w:r>
                              <w:r>
                                <w:rPr>
                                  <w:sz w:val="20"/>
                                </w:rPr>
                                <w:t>есть</w:t>
                              </w:r>
                              <w:r>
                                <w:rPr>
                                  <w:spacing w:val="-5"/>
                                  <w:sz w:val="20"/>
                                </w:rPr>
                                <w:t> </w:t>
                              </w:r>
                              <w:r>
                                <w:rPr>
                                  <w:sz w:val="20"/>
                                </w:rPr>
                                <w:t>прекрасный</w:t>
                              </w:r>
                              <w:r>
                                <w:rPr>
                                  <w:spacing w:val="-7"/>
                                  <w:sz w:val="20"/>
                                </w:rPr>
                                <w:t> </w:t>
                              </w:r>
                              <w:r>
                                <w:rPr>
                                  <w:sz w:val="20"/>
                                </w:rPr>
                                <w:t>бесплатный</w:t>
                              </w:r>
                              <w:r>
                                <w:rPr>
                                  <w:spacing w:val="-7"/>
                                  <w:sz w:val="20"/>
                                </w:rPr>
                                <w:t> </w:t>
                              </w:r>
                              <w:r>
                                <w:rPr>
                                  <w:sz w:val="20"/>
                                </w:rPr>
                                <w:t>тул, называемый </w:t>
                              </w:r>
                              <w:r>
                                <w:rPr>
                                  <w:i/>
                                  <w:sz w:val="20"/>
                                </w:rPr>
                                <w:t>Хепи 's Link Sleuth </w:t>
                              </w:r>
                              <w:r>
                                <w:rPr>
                                  <w:sz w:val="20"/>
                                </w:rPr>
                                <w:t>(можете скачать его из Интернета).</w:t>
                              </w:r>
                            </w:p>
                          </w:txbxContent>
                        </wps:txbx>
                        <wps:bodyPr wrap="square" lIns="0" tIns="0" rIns="0" bIns="0" rtlCol="0">
                          <a:noAutofit/>
                        </wps:bodyPr>
                      </wps:wsp>
                    </wpg:wgp>
                  </a:graphicData>
                </a:graphic>
              </wp:inline>
            </w:drawing>
          </mc:Choice>
          <mc:Fallback>
            <w:pict>
              <v:group style="width:314.4pt;height:121.7pt;mso-position-horizontal-relative:char;mso-position-vertical-relative:line" id="docshapegroup193" coordorigin="0,0" coordsize="6288,2434">
                <v:shape style="position:absolute;left:0;top:0;width:6288;height:2434" id="docshape194" coordorigin="0,0" coordsize="6288,2434" path="m14,1128l0,1128,0,1363,0,1589,0,1848,14,1848,14,1589,14,1363,14,1128xm6288,1848l6274,1848,6274,2107,6274,2419,14,2419,14,2107,14,1848,0,1848,0,2107,0,2419,0,2434,14,2434,6274,2434,6288,2434,6288,2419,6288,2107,6288,1848xm6288,1128l6274,1128,6274,1363,6274,1589,6274,1848,6288,1848,6288,1589,6288,1363,6288,1128xm6288,0l6274,0,2770,0,2755,0,1546,0,1531,0,14,0,0,0,0,14,0,408,0,677,0,922,0,1128,14,1128,14,922,14,677,14,408,14,14,1531,14,1546,14,2755,14,2770,14,6274,14,6274,408,6274,677,6274,922,6274,1128,6288,1128,6288,922,6288,677,6288,408,6288,14,6288,0xe" filled="true" fillcolor="#000000" stroked="false">
                  <v:path arrowok="t"/>
                  <v:fill type="solid"/>
                </v:shape>
                <v:shape style="position:absolute;left:115;top:17;width:1290;height:1333" type="#_x0000_t202" id="docshape195" filled="false" stroked="false">
                  <v:textbox inset="0,0,0,0">
                    <w:txbxContent>
                      <w:p>
                        <w:pPr>
                          <w:spacing w:line="223" w:lineRule="exact" w:before="0"/>
                          <w:ind w:left="0" w:right="0" w:firstLine="0"/>
                          <w:jc w:val="left"/>
                          <w:rPr>
                            <w:i/>
                            <w:sz w:val="20"/>
                          </w:rPr>
                        </w:pPr>
                        <w:r>
                          <w:rPr>
                            <w:i/>
                            <w:spacing w:val="-2"/>
                            <w:sz w:val="20"/>
                          </w:rPr>
                          <w:t>Кстати:</w:t>
                        </w:r>
                      </w:p>
                      <w:p>
                        <w:pPr>
                          <w:numPr>
                            <w:ilvl w:val="0"/>
                            <w:numId w:val="199"/>
                          </w:numPr>
                          <w:tabs>
                            <w:tab w:pos="234" w:val="left" w:leader="none"/>
                            <w:tab w:pos="240" w:val="left" w:leader="none"/>
                          </w:tabs>
                          <w:spacing w:line="268" w:lineRule="auto" w:before="159"/>
                          <w:ind w:left="240" w:right="18" w:hanging="212"/>
                          <w:jc w:val="both"/>
                          <w:rPr>
                            <w:sz w:val="20"/>
                          </w:rPr>
                        </w:pPr>
                        <w:r>
                          <w:rPr>
                            <w:sz w:val="20"/>
                          </w:rPr>
                          <w:t>Линк</w:t>
                        </w:r>
                        <w:r>
                          <w:rPr>
                            <w:spacing w:val="-13"/>
                            <w:sz w:val="20"/>
                          </w:rPr>
                          <w:t> </w:t>
                        </w:r>
                        <w:r>
                          <w:rPr>
                            <w:sz w:val="20"/>
                          </w:rPr>
                          <w:t>может и</w:t>
                        </w:r>
                        <w:r>
                          <w:rPr>
                            <w:spacing w:val="-9"/>
                            <w:sz w:val="20"/>
                          </w:rPr>
                          <w:t> </w:t>
                        </w:r>
                        <w:r>
                          <w:rPr>
                            <w:sz w:val="20"/>
                          </w:rPr>
                          <w:t>никуда</w:t>
                        </w:r>
                        <w:r>
                          <w:rPr>
                            <w:spacing w:val="-5"/>
                            <w:sz w:val="20"/>
                          </w:rPr>
                          <w:t> </w:t>
                        </w:r>
                        <w:r>
                          <w:rPr>
                            <w:sz w:val="20"/>
                          </w:rPr>
                          <w:t>не </w:t>
                        </w:r>
                        <w:r>
                          <w:rPr>
                            <w:spacing w:val="-2"/>
                            <w:sz w:val="20"/>
                          </w:rPr>
                          <w:t>найдена.</w:t>
                        </w:r>
                      </w:p>
                      <w:p>
                        <w:pPr>
                          <w:numPr>
                            <w:ilvl w:val="0"/>
                            <w:numId w:val="199"/>
                          </w:numPr>
                          <w:tabs>
                            <w:tab w:pos="220" w:val="left" w:leader="none"/>
                          </w:tabs>
                          <w:spacing w:line="177" w:lineRule="exact" w:before="0"/>
                          <w:ind w:left="220" w:right="0" w:hanging="206"/>
                          <w:jc w:val="both"/>
                          <w:rPr>
                            <w:sz w:val="20"/>
                          </w:rPr>
                        </w:pPr>
                        <w:r>
                          <w:rPr>
                            <w:sz w:val="20"/>
                          </w:rPr>
                          <w:t>Линк</w:t>
                        </w:r>
                        <w:r>
                          <w:rPr>
                            <w:spacing w:val="-11"/>
                            <w:sz w:val="20"/>
                          </w:rPr>
                          <w:t> </w:t>
                        </w:r>
                        <w:r>
                          <w:rPr>
                            <w:spacing w:val="-2"/>
                            <w:sz w:val="20"/>
                          </w:rPr>
                          <w:t>может</w:t>
                        </w:r>
                      </w:p>
                    </w:txbxContent>
                  </v:textbox>
                  <w10:wrap type="none"/>
                </v:shape>
                <v:shape style="position:absolute;left:1569;top:405;width:1098;height:224" type="#_x0000_t202" id="docshape196" filled="false" stroked="false">
                  <v:textbox inset="0,0,0,0">
                    <w:txbxContent>
                      <w:p>
                        <w:pPr>
                          <w:spacing w:line="223" w:lineRule="exact" w:before="0"/>
                          <w:ind w:left="0" w:right="0" w:firstLine="0"/>
                          <w:jc w:val="left"/>
                          <w:rPr>
                            <w:sz w:val="20"/>
                          </w:rPr>
                        </w:pPr>
                        <w:r>
                          <w:rPr>
                            <w:sz w:val="20"/>
                          </w:rPr>
                          <w:t>быть</w:t>
                        </w:r>
                        <w:r>
                          <w:rPr>
                            <w:spacing w:val="-3"/>
                            <w:sz w:val="20"/>
                          </w:rPr>
                          <w:t> </w:t>
                        </w:r>
                        <w:r>
                          <w:rPr>
                            <w:spacing w:val="-2"/>
                            <w:sz w:val="20"/>
                          </w:rPr>
                          <w:t>сломан</w:t>
                        </w:r>
                      </w:p>
                    </w:txbxContent>
                  </v:textbox>
                  <w10:wrap type="none"/>
                </v:shape>
                <v:shape style="position:absolute;left:3057;top:405;width:3109;height:224" type="#_x0000_t202" id="docshape197" filled="false" stroked="false">
                  <v:textbox inset="0,0,0,0">
                    <w:txbxContent>
                      <w:p>
                        <w:pPr>
                          <w:spacing w:line="223" w:lineRule="exact" w:before="0"/>
                          <w:ind w:left="0" w:right="0" w:firstLine="0"/>
                          <w:jc w:val="left"/>
                          <w:rPr>
                            <w:sz w:val="20"/>
                          </w:rPr>
                        </w:pPr>
                        <w:r>
                          <w:rPr>
                            <w:b/>
                            <w:i/>
                            <w:sz w:val="20"/>
                          </w:rPr>
                          <w:t>(broken</w:t>
                        </w:r>
                        <w:r>
                          <w:rPr>
                            <w:b/>
                            <w:i/>
                            <w:spacing w:val="-10"/>
                            <w:sz w:val="20"/>
                          </w:rPr>
                          <w:t> </w:t>
                        </w:r>
                        <w:r>
                          <w:rPr>
                            <w:b/>
                            <w:i/>
                            <w:sz w:val="20"/>
                          </w:rPr>
                          <w:t>link),</w:t>
                        </w:r>
                        <w:r>
                          <w:rPr>
                            <w:b/>
                            <w:i/>
                            <w:spacing w:val="-1"/>
                            <w:sz w:val="20"/>
                          </w:rPr>
                          <w:t> </w:t>
                        </w:r>
                        <w:r>
                          <w:rPr>
                            <w:sz w:val="20"/>
                          </w:rPr>
                          <w:t>т.е.</w:t>
                        </w:r>
                        <w:r>
                          <w:rPr>
                            <w:spacing w:val="-6"/>
                            <w:sz w:val="20"/>
                          </w:rPr>
                          <w:t> </w:t>
                        </w:r>
                        <w:r>
                          <w:rPr>
                            <w:sz w:val="20"/>
                          </w:rPr>
                          <w:t>нажимаем</w:t>
                        </w:r>
                        <w:r>
                          <w:rPr>
                            <w:spacing w:val="-7"/>
                            <w:sz w:val="20"/>
                          </w:rPr>
                          <w:t> </w:t>
                        </w:r>
                        <w:r>
                          <w:rPr>
                            <w:sz w:val="20"/>
                          </w:rPr>
                          <w:t>на</w:t>
                        </w:r>
                        <w:r>
                          <w:rPr>
                            <w:spacing w:val="-6"/>
                            <w:sz w:val="20"/>
                          </w:rPr>
                          <w:t> </w:t>
                        </w:r>
                        <w:r>
                          <w:rPr>
                            <w:spacing w:val="-4"/>
                            <w:sz w:val="20"/>
                          </w:rPr>
                          <w:t>линк</w:t>
                        </w:r>
                      </w:p>
                    </w:txbxContent>
                  </v:textbox>
                  <w10:wrap type="none"/>
                </v:shape>
                <v:shape style="position:absolute;left:1569;top:674;width:4595;height:675" type="#_x0000_t202" id="docshape198" filled="false" stroked="false">
                  <v:textbox inset="0,0,0,0">
                    <w:txbxContent>
                      <w:p>
                        <w:pPr>
                          <w:spacing w:line="223" w:lineRule="exact" w:before="0"/>
                          <w:ind w:left="374" w:right="0" w:firstLine="0"/>
                          <w:jc w:val="left"/>
                          <w:rPr>
                            <w:sz w:val="20"/>
                          </w:rPr>
                        </w:pPr>
                        <w:r>
                          <w:rPr>
                            <w:sz w:val="20"/>
                          </w:rPr>
                          <w:t>идем</w:t>
                        </w:r>
                        <w:r>
                          <w:rPr>
                            <w:spacing w:val="-6"/>
                            <w:sz w:val="20"/>
                          </w:rPr>
                          <w:t> </w:t>
                        </w:r>
                        <w:r>
                          <w:rPr>
                            <w:sz w:val="20"/>
                          </w:rPr>
                          <w:t>либо</w:t>
                        </w:r>
                        <w:r>
                          <w:rPr>
                            <w:spacing w:val="-12"/>
                            <w:sz w:val="20"/>
                          </w:rPr>
                          <w:t> </w:t>
                        </w:r>
                        <w:r>
                          <w:rPr>
                            <w:sz w:val="20"/>
                          </w:rPr>
                          <w:t>получаем</w:t>
                        </w:r>
                        <w:r>
                          <w:rPr>
                            <w:spacing w:val="-5"/>
                            <w:sz w:val="20"/>
                          </w:rPr>
                          <w:t> </w:t>
                        </w:r>
                        <w:r>
                          <w:rPr>
                            <w:sz w:val="20"/>
                          </w:rPr>
                          <w:t>сообщение,</w:t>
                        </w:r>
                        <w:r>
                          <w:rPr>
                            <w:spacing w:val="-6"/>
                            <w:sz w:val="20"/>
                          </w:rPr>
                          <w:t> </w:t>
                        </w:r>
                        <w:r>
                          <w:rPr>
                            <w:sz w:val="20"/>
                          </w:rPr>
                          <w:t>что</w:t>
                        </w:r>
                        <w:r>
                          <w:rPr>
                            <w:spacing w:val="-12"/>
                            <w:sz w:val="20"/>
                          </w:rPr>
                          <w:t> </w:t>
                        </w:r>
                        <w:r>
                          <w:rPr>
                            <w:sz w:val="20"/>
                          </w:rPr>
                          <w:t>страница</w:t>
                        </w:r>
                        <w:r>
                          <w:rPr>
                            <w:spacing w:val="-5"/>
                            <w:sz w:val="20"/>
                          </w:rPr>
                          <w:t> не</w:t>
                        </w:r>
                      </w:p>
                      <w:p>
                        <w:pPr>
                          <w:tabs>
                            <w:tab w:pos="1348" w:val="left" w:leader="none"/>
                          </w:tabs>
                          <w:spacing w:before="221"/>
                          <w:ind w:left="0" w:right="0" w:firstLine="0"/>
                          <w:jc w:val="left"/>
                          <w:rPr>
                            <w:sz w:val="20"/>
                          </w:rPr>
                        </w:pPr>
                        <w:r>
                          <w:rPr>
                            <w:sz w:val="20"/>
                          </w:rPr>
                          <w:t>вести</w:t>
                        </w:r>
                        <w:r>
                          <w:rPr>
                            <w:spacing w:val="-8"/>
                            <w:sz w:val="20"/>
                          </w:rPr>
                          <w:t> </w:t>
                        </w:r>
                        <w:r>
                          <w:rPr>
                            <w:sz w:val="20"/>
                          </w:rPr>
                          <w:t>не</w:t>
                        </w:r>
                        <w:r>
                          <w:rPr>
                            <w:spacing w:val="-6"/>
                            <w:sz w:val="20"/>
                          </w:rPr>
                          <w:t> </w:t>
                        </w:r>
                        <w:r>
                          <w:rPr>
                            <w:spacing w:val="-4"/>
                            <w:sz w:val="20"/>
                          </w:rPr>
                          <w:t>туда</w:t>
                        </w:r>
                        <w:r>
                          <w:rPr>
                            <w:sz w:val="20"/>
                          </w:rPr>
                          <w:tab/>
                          <w:t>,</w:t>
                        </w:r>
                        <w:r>
                          <w:rPr>
                            <w:spacing w:val="-2"/>
                            <w:sz w:val="20"/>
                          </w:rPr>
                          <w:t> </w:t>
                        </w:r>
                        <w:r>
                          <w:rPr>
                            <w:sz w:val="20"/>
                          </w:rPr>
                          <w:t>куда</w:t>
                        </w:r>
                        <w:r>
                          <w:rPr>
                            <w:spacing w:val="-2"/>
                            <w:sz w:val="20"/>
                          </w:rPr>
                          <w:t> </w:t>
                        </w:r>
                        <w:r>
                          <w:rPr>
                            <w:sz w:val="20"/>
                          </w:rPr>
                          <w:t>нужно</w:t>
                        </w:r>
                        <w:r>
                          <w:rPr>
                            <w:spacing w:val="-8"/>
                            <w:sz w:val="20"/>
                          </w:rPr>
                          <w:t> </w:t>
                        </w:r>
                        <w:r>
                          <w:rPr>
                            <w:b/>
                            <w:i/>
                            <w:sz w:val="20"/>
                          </w:rPr>
                          <w:t>(misleading</w:t>
                        </w:r>
                        <w:r>
                          <w:rPr>
                            <w:b/>
                            <w:i/>
                            <w:spacing w:val="-9"/>
                            <w:sz w:val="20"/>
                          </w:rPr>
                          <w:t> </w:t>
                        </w:r>
                        <w:r>
                          <w:rPr>
                            <w:b/>
                            <w:i/>
                            <w:sz w:val="20"/>
                          </w:rPr>
                          <w:t>link),</w:t>
                        </w:r>
                        <w:r>
                          <w:rPr>
                            <w:b/>
                            <w:i/>
                            <w:spacing w:val="-5"/>
                            <w:sz w:val="20"/>
                          </w:rPr>
                          <w:t> </w:t>
                        </w:r>
                        <w:r>
                          <w:rPr>
                            <w:spacing w:val="-2"/>
                            <w:sz w:val="20"/>
                          </w:rPr>
                          <w:t>напри-</w:t>
                        </w:r>
                      </w:p>
                    </w:txbxContent>
                  </v:textbox>
                  <w10:wrap type="none"/>
                </v:shape>
                <v:shape style="position:absolute;left:124;top:1361;width:6040;height:968" type="#_x0000_t202" id="docshape199" filled="false" stroked="false">
                  <v:textbox inset="0,0,0,0">
                    <w:txbxContent>
                      <w:p>
                        <w:pPr>
                          <w:tabs>
                            <w:tab w:pos="2764" w:val="left" w:leader="none"/>
                          </w:tabs>
                          <w:spacing w:line="235" w:lineRule="auto" w:before="0"/>
                          <w:ind w:left="225" w:right="18" w:firstLine="4"/>
                          <w:jc w:val="left"/>
                          <w:rPr>
                            <w:sz w:val="20"/>
                          </w:rPr>
                        </w:pPr>
                        <w:r>
                          <w:rPr>
                            <w:sz w:val="20"/>
                          </w:rPr>
                          <w:t>мер, вы кликаете на линк "</w:t>
                          <w:tab/>
                          <w:t>Контактная</w:t>
                        </w:r>
                        <w:r>
                          <w:rPr>
                            <w:spacing w:val="-13"/>
                            <w:sz w:val="20"/>
                          </w:rPr>
                          <w:t> </w:t>
                        </w:r>
                        <w:r>
                          <w:rPr>
                            <w:sz w:val="20"/>
                          </w:rPr>
                          <w:t>информация",</w:t>
                        </w:r>
                        <w:r>
                          <w:rPr>
                            <w:spacing w:val="-13"/>
                            <w:sz w:val="20"/>
                          </w:rPr>
                          <w:t> </w:t>
                        </w:r>
                        <w:r>
                          <w:rPr>
                            <w:sz w:val="20"/>
                          </w:rPr>
                          <w:t>а</w:t>
                        </w:r>
                        <w:r>
                          <w:rPr>
                            <w:spacing w:val="-13"/>
                            <w:sz w:val="20"/>
                          </w:rPr>
                          <w:t> </w:t>
                        </w:r>
                        <w:r>
                          <w:rPr>
                            <w:sz w:val="20"/>
                          </w:rPr>
                          <w:t>попадаете на страницу</w:t>
                        </w:r>
                        <w:r>
                          <w:rPr>
                            <w:spacing w:val="40"/>
                            <w:sz w:val="20"/>
                          </w:rPr>
                          <w:t> </w:t>
                        </w:r>
                        <w:r>
                          <w:rPr>
                            <w:sz w:val="20"/>
                          </w:rPr>
                          <w:t>'Корзина".</w:t>
                        </w:r>
                      </w:p>
                      <w:p>
                        <w:pPr>
                          <w:spacing w:line="260" w:lineRule="atLeast" w:before="0"/>
                          <w:ind w:left="0" w:right="18" w:firstLine="254"/>
                          <w:jc w:val="left"/>
                          <w:rPr>
                            <w:sz w:val="20"/>
                          </w:rPr>
                        </w:pPr>
                        <w:r>
                          <w:rPr>
                            <w:sz w:val="20"/>
                          </w:rPr>
                          <w:t>Для</w:t>
                        </w:r>
                        <w:r>
                          <w:rPr>
                            <w:spacing w:val="-6"/>
                            <w:sz w:val="20"/>
                          </w:rPr>
                          <w:t> </w:t>
                        </w:r>
                        <w:r>
                          <w:rPr>
                            <w:sz w:val="20"/>
                          </w:rPr>
                          <w:t>проверки</w:t>
                        </w:r>
                        <w:r>
                          <w:rPr>
                            <w:spacing w:val="-7"/>
                            <w:sz w:val="20"/>
                          </w:rPr>
                          <w:t> </w:t>
                        </w:r>
                        <w:r>
                          <w:rPr>
                            <w:sz w:val="20"/>
                          </w:rPr>
                          <w:t>сломанных</w:t>
                        </w:r>
                        <w:r>
                          <w:rPr>
                            <w:spacing w:val="-5"/>
                            <w:sz w:val="20"/>
                          </w:rPr>
                          <w:t> </w:t>
                        </w:r>
                        <w:r>
                          <w:rPr>
                            <w:sz w:val="20"/>
                          </w:rPr>
                          <w:t>линков</w:t>
                        </w:r>
                        <w:r>
                          <w:rPr>
                            <w:spacing w:val="-4"/>
                            <w:sz w:val="20"/>
                          </w:rPr>
                          <w:t> </w:t>
                        </w:r>
                        <w:r>
                          <w:rPr>
                            <w:sz w:val="20"/>
                          </w:rPr>
                          <w:t>есть</w:t>
                        </w:r>
                        <w:r>
                          <w:rPr>
                            <w:spacing w:val="-5"/>
                            <w:sz w:val="20"/>
                          </w:rPr>
                          <w:t> </w:t>
                        </w:r>
                        <w:r>
                          <w:rPr>
                            <w:sz w:val="20"/>
                          </w:rPr>
                          <w:t>прекрасный</w:t>
                        </w:r>
                        <w:r>
                          <w:rPr>
                            <w:spacing w:val="-7"/>
                            <w:sz w:val="20"/>
                          </w:rPr>
                          <w:t> </w:t>
                        </w:r>
                        <w:r>
                          <w:rPr>
                            <w:sz w:val="20"/>
                          </w:rPr>
                          <w:t>бесплатный</w:t>
                        </w:r>
                        <w:r>
                          <w:rPr>
                            <w:spacing w:val="-7"/>
                            <w:sz w:val="20"/>
                          </w:rPr>
                          <w:t> </w:t>
                        </w:r>
                        <w:r>
                          <w:rPr>
                            <w:sz w:val="20"/>
                          </w:rPr>
                          <w:t>тул, называемый </w:t>
                        </w:r>
                        <w:r>
                          <w:rPr>
                            <w:i/>
                            <w:sz w:val="20"/>
                          </w:rPr>
                          <w:t>Хепи 's Link Sleuth </w:t>
                        </w:r>
                        <w:r>
                          <w:rPr>
                            <w:sz w:val="20"/>
                          </w:rPr>
                          <w:t>(можете скачать его из Интернета).</w:t>
                        </w:r>
                      </w:p>
                    </w:txbxContent>
                  </v:textbox>
                  <w10:wrap type="none"/>
                </v:shape>
              </v:group>
            </w:pict>
          </mc:Fallback>
        </mc:AlternateContent>
      </w:r>
      <w:r>
        <w:rPr>
          <w:sz w:val="20"/>
        </w:rPr>
      </w:r>
    </w:p>
    <w:p>
      <w:pPr>
        <w:pStyle w:val="BodyText"/>
        <w:spacing w:before="93"/>
        <w:rPr>
          <w:sz w:val="20"/>
        </w:rPr>
      </w:pPr>
      <w:r>
        <w:rPr>
          <w:sz w:val="20"/>
        </w:rPr>
        <w:drawing>
          <wp:anchor distT="0" distB="0" distL="0" distR="0" allowOverlap="1" layoutInCell="1" locked="0" behindDoc="1" simplePos="0" relativeHeight="487612928">
            <wp:simplePos x="0" y="0"/>
            <wp:positionH relativeFrom="page">
              <wp:posOffset>768095</wp:posOffset>
            </wp:positionH>
            <wp:positionV relativeFrom="paragraph">
              <wp:posOffset>220725</wp:posOffset>
            </wp:positionV>
            <wp:extent cx="1362456" cy="950976"/>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175" cstate="print"/>
                    <a:stretch>
                      <a:fillRect/>
                    </a:stretch>
                  </pic:blipFill>
                  <pic:spPr>
                    <a:xfrm>
                      <a:off x="0" y="0"/>
                      <a:ext cx="1362456" cy="950976"/>
                    </a:xfrm>
                    <a:prstGeom prst="rect">
                      <a:avLst/>
                    </a:prstGeom>
                  </pic:spPr>
                </pic:pic>
              </a:graphicData>
            </a:graphic>
          </wp:anchor>
        </w:drawing>
      </w:r>
    </w:p>
    <w:p>
      <w:pPr>
        <w:spacing w:before="183"/>
        <w:ind w:left="643" w:right="0" w:firstLine="0"/>
        <w:jc w:val="both"/>
        <w:rPr>
          <w:i/>
          <w:sz w:val="20"/>
        </w:rPr>
      </w:pPr>
      <w:r>
        <w:rPr>
          <w:b/>
          <w:spacing w:val="-2"/>
          <w:sz w:val="20"/>
        </w:rPr>
        <w:t>Картинка</w:t>
      </w:r>
      <w:r>
        <w:rPr>
          <w:b/>
          <w:spacing w:val="1"/>
          <w:sz w:val="20"/>
        </w:rPr>
        <w:t> </w:t>
      </w:r>
      <w:r>
        <w:rPr>
          <w:i/>
          <w:spacing w:val="-2"/>
          <w:sz w:val="20"/>
        </w:rPr>
        <w:t>(image)</w:t>
      </w:r>
    </w:p>
    <w:p>
      <w:pPr>
        <w:spacing w:line="230" w:lineRule="auto" w:before="84"/>
        <w:ind w:left="648" w:right="1027" w:firstLine="0"/>
        <w:jc w:val="both"/>
        <w:rPr>
          <w:sz w:val="20"/>
        </w:rPr>
      </w:pPr>
      <w:r>
        <w:rPr>
          <w:sz w:val="20"/>
        </w:rPr>
        <w:t>Ну, куда же мы без них. Картинки — это графические файлы (как правило, </w:t>
      </w:r>
      <w:r>
        <w:rPr>
          <w:i/>
          <w:sz w:val="20"/>
        </w:rPr>
        <w:t>GIF</w:t>
      </w:r>
      <w:r>
        <w:rPr>
          <w:i/>
          <w:spacing w:val="-6"/>
          <w:sz w:val="20"/>
        </w:rPr>
        <w:t> </w:t>
      </w:r>
      <w:r>
        <w:rPr>
          <w:sz w:val="20"/>
        </w:rPr>
        <w:t>либо</w:t>
      </w:r>
      <w:r>
        <w:rPr>
          <w:spacing w:val="-7"/>
          <w:sz w:val="20"/>
        </w:rPr>
        <w:t> </w:t>
      </w:r>
      <w:r>
        <w:rPr>
          <w:i/>
          <w:sz w:val="20"/>
        </w:rPr>
        <w:t>JPG), </w:t>
      </w:r>
      <w:r>
        <w:rPr>
          <w:sz w:val="20"/>
        </w:rPr>
        <w:t>на которые</w:t>
      </w:r>
      <w:r>
        <w:rPr>
          <w:spacing w:val="-2"/>
          <w:sz w:val="20"/>
        </w:rPr>
        <w:t> </w:t>
      </w:r>
      <w:r>
        <w:rPr>
          <w:sz w:val="20"/>
        </w:rPr>
        <w:t>ссылается</w:t>
      </w:r>
      <w:r>
        <w:rPr>
          <w:spacing w:val="-6"/>
          <w:sz w:val="20"/>
        </w:rPr>
        <w:t> </w:t>
      </w:r>
      <w:r>
        <w:rPr>
          <w:i/>
          <w:sz w:val="20"/>
        </w:rPr>
        <w:t>HTML-код,</w:t>
      </w:r>
      <w:r>
        <w:rPr>
          <w:i/>
          <w:spacing w:val="-2"/>
          <w:sz w:val="20"/>
        </w:rPr>
        <w:t> </w:t>
      </w:r>
      <w:r>
        <w:rPr>
          <w:sz w:val="20"/>
        </w:rPr>
        <w:t>веб-стра- ницы и которые через Интернет летят на жесткий диск наших ком- пьютеров. Если вы в окне браузера видите картинку, то знайте, что она сохранена на жестком диске...</w:t>
      </w:r>
    </w:p>
    <w:p>
      <w:pPr>
        <w:spacing w:before="89"/>
        <w:ind w:left="638" w:right="0" w:firstLine="0"/>
        <w:jc w:val="left"/>
        <w:rPr>
          <w:i/>
          <w:sz w:val="20"/>
        </w:rPr>
      </w:pPr>
      <w:r>
        <w:rPr>
          <w:i/>
          <w:spacing w:val="-2"/>
          <w:sz w:val="20"/>
        </w:rPr>
        <w:t>Кстати:</w:t>
      </w:r>
    </w:p>
    <w:p>
      <w:pPr>
        <w:spacing w:line="232" w:lineRule="auto" w:before="30"/>
        <w:ind w:left="643" w:right="1039" w:firstLine="0"/>
        <w:jc w:val="both"/>
        <w:rPr>
          <w:sz w:val="20"/>
        </w:rPr>
      </w:pPr>
      <w:r>
        <w:rPr>
          <w:sz w:val="20"/>
        </w:rPr>
        <w:t>Сломанная картинка </w:t>
      </w:r>
      <w:r>
        <w:rPr>
          <w:i/>
          <w:sz w:val="20"/>
        </w:rPr>
        <w:t>(broken </w:t>
      </w:r>
      <w:r>
        <w:rPr>
          <w:b/>
          <w:i/>
          <w:sz w:val="20"/>
        </w:rPr>
        <w:t>image): </w:t>
      </w:r>
      <w:r>
        <w:rPr>
          <w:sz w:val="20"/>
        </w:rPr>
        <w:t>ситуация, когда, как правило, </w:t>
      </w:r>
      <w:r>
        <w:rPr>
          <w:spacing w:val="-4"/>
          <w:sz w:val="20"/>
        </w:rPr>
        <w:t>путь к</w:t>
      </w:r>
      <w:r>
        <w:rPr>
          <w:spacing w:val="-6"/>
          <w:sz w:val="20"/>
        </w:rPr>
        <w:t> </w:t>
      </w:r>
      <w:r>
        <w:rPr>
          <w:spacing w:val="-4"/>
          <w:sz w:val="20"/>
        </w:rPr>
        <w:t>графическому</w:t>
      </w:r>
      <w:r>
        <w:rPr>
          <w:spacing w:val="-9"/>
          <w:sz w:val="20"/>
        </w:rPr>
        <w:t> </w:t>
      </w:r>
      <w:r>
        <w:rPr>
          <w:spacing w:val="-4"/>
          <w:sz w:val="20"/>
        </w:rPr>
        <w:t>файлу</w:t>
      </w:r>
      <w:r>
        <w:rPr>
          <w:spacing w:val="-8"/>
          <w:sz w:val="20"/>
        </w:rPr>
        <w:t> </w:t>
      </w:r>
      <w:r>
        <w:rPr>
          <w:spacing w:val="-4"/>
          <w:sz w:val="20"/>
        </w:rPr>
        <w:t>в </w:t>
      </w:r>
      <w:r>
        <w:rPr>
          <w:i/>
          <w:spacing w:val="-4"/>
          <w:sz w:val="20"/>
        </w:rPr>
        <w:t>HTML-коде </w:t>
      </w:r>
      <w:r>
        <w:rPr>
          <w:spacing w:val="-4"/>
          <w:sz w:val="20"/>
        </w:rPr>
        <w:t>указан</w:t>
      </w:r>
      <w:r>
        <w:rPr>
          <w:spacing w:val="-7"/>
          <w:sz w:val="20"/>
        </w:rPr>
        <w:t> </w:t>
      </w:r>
      <w:r>
        <w:rPr>
          <w:spacing w:val="-4"/>
          <w:sz w:val="20"/>
        </w:rPr>
        <w:t>неверно</w:t>
      </w:r>
      <w:r>
        <w:rPr>
          <w:spacing w:val="-5"/>
          <w:sz w:val="20"/>
        </w:rPr>
        <w:t> </w:t>
      </w:r>
      <w:r>
        <w:rPr>
          <w:spacing w:val="-4"/>
          <w:sz w:val="20"/>
        </w:rPr>
        <w:t>или</w:t>
      </w:r>
      <w:r>
        <w:rPr>
          <w:spacing w:val="-7"/>
          <w:sz w:val="20"/>
        </w:rPr>
        <w:t> </w:t>
      </w:r>
      <w:r>
        <w:rPr>
          <w:spacing w:val="-4"/>
          <w:sz w:val="20"/>
        </w:rPr>
        <w:t>путь ука- </w:t>
      </w:r>
      <w:r>
        <w:rPr>
          <w:sz w:val="20"/>
        </w:rPr>
        <w:t>зан</w:t>
      </w:r>
      <w:r>
        <w:rPr>
          <w:spacing w:val="-13"/>
          <w:sz w:val="20"/>
        </w:rPr>
        <w:t> </w:t>
      </w:r>
      <w:r>
        <w:rPr>
          <w:sz w:val="20"/>
        </w:rPr>
        <w:t>верно,</w:t>
      </w:r>
      <w:r>
        <w:rPr>
          <w:spacing w:val="-8"/>
          <w:sz w:val="20"/>
        </w:rPr>
        <w:t> </w:t>
      </w:r>
      <w:r>
        <w:rPr>
          <w:sz w:val="20"/>
        </w:rPr>
        <w:t>но</w:t>
      </w:r>
      <w:r>
        <w:rPr>
          <w:spacing w:val="-12"/>
          <w:sz w:val="20"/>
        </w:rPr>
        <w:t> </w:t>
      </w:r>
      <w:r>
        <w:rPr>
          <w:sz w:val="20"/>
        </w:rPr>
        <w:t>сам</w:t>
      </w:r>
      <w:r>
        <w:rPr>
          <w:spacing w:val="-11"/>
          <w:sz w:val="20"/>
        </w:rPr>
        <w:t> </w:t>
      </w:r>
      <w:r>
        <w:rPr>
          <w:sz w:val="20"/>
        </w:rPr>
        <w:t>файл</w:t>
      </w:r>
      <w:r>
        <w:rPr>
          <w:spacing w:val="-9"/>
          <w:sz w:val="20"/>
        </w:rPr>
        <w:t> </w:t>
      </w:r>
      <w:r>
        <w:rPr>
          <w:sz w:val="20"/>
        </w:rPr>
        <w:t>поврежден</w:t>
      </w:r>
      <w:r>
        <w:rPr>
          <w:spacing w:val="-12"/>
          <w:sz w:val="20"/>
        </w:rPr>
        <w:t> </w:t>
      </w:r>
      <w:r>
        <w:rPr>
          <w:i/>
          <w:sz w:val="20"/>
        </w:rPr>
        <w:t>(corrupted/damaged)</w:t>
      </w:r>
      <w:r>
        <w:rPr>
          <w:i/>
          <w:spacing w:val="-12"/>
          <w:sz w:val="20"/>
        </w:rPr>
        <w:t> </w:t>
      </w:r>
      <w:r>
        <w:rPr>
          <w:sz w:val="20"/>
        </w:rPr>
        <w:t>и</w:t>
      </w:r>
      <w:r>
        <w:rPr>
          <w:spacing w:val="-10"/>
          <w:sz w:val="20"/>
        </w:rPr>
        <w:t> </w:t>
      </w:r>
      <w:r>
        <w:rPr>
          <w:sz w:val="20"/>
        </w:rPr>
        <w:t>на</w:t>
      </w:r>
      <w:r>
        <w:rPr>
          <w:spacing w:val="-11"/>
          <w:sz w:val="20"/>
        </w:rPr>
        <w:t> </w:t>
      </w:r>
      <w:r>
        <w:rPr>
          <w:sz w:val="20"/>
        </w:rPr>
        <w:t>веб-стра- нице мы</w:t>
      </w:r>
      <w:r>
        <w:rPr>
          <w:spacing w:val="-5"/>
          <w:sz w:val="20"/>
        </w:rPr>
        <w:t> </w:t>
      </w:r>
      <w:r>
        <w:rPr>
          <w:sz w:val="20"/>
        </w:rPr>
        <w:t>видим</w:t>
      </w:r>
      <w:r>
        <w:rPr>
          <w:spacing w:val="-2"/>
          <w:sz w:val="20"/>
        </w:rPr>
        <w:t> </w:t>
      </w:r>
      <w:r>
        <w:rPr>
          <w:sz w:val="20"/>
        </w:rPr>
        <w:t>лишь рамку, в которой должна была быть картинка:</w:t>
      </w:r>
    </w:p>
    <w:p>
      <w:pPr>
        <w:pStyle w:val="BodyText"/>
        <w:spacing w:before="8"/>
        <w:rPr>
          <w:sz w:val="13"/>
        </w:rPr>
      </w:pPr>
      <w:r>
        <w:rPr>
          <w:sz w:val="13"/>
        </w:rPr>
        <w:drawing>
          <wp:anchor distT="0" distB="0" distL="0" distR="0" allowOverlap="1" layoutInCell="1" locked="0" behindDoc="1" simplePos="0" relativeHeight="487613440">
            <wp:simplePos x="0" y="0"/>
            <wp:positionH relativeFrom="page">
              <wp:posOffset>804672</wp:posOffset>
            </wp:positionH>
            <wp:positionV relativeFrom="paragraph">
              <wp:posOffset>115448</wp:posOffset>
            </wp:positionV>
            <wp:extent cx="1322831" cy="262127"/>
            <wp:effectExtent l="0" t="0" r="0" b="0"/>
            <wp:wrapTopAndBottom/>
            <wp:docPr id="238" name="Image 238"/>
            <wp:cNvGraphicFramePr>
              <a:graphicFrameLocks/>
            </wp:cNvGraphicFramePr>
            <a:graphic>
              <a:graphicData uri="http://schemas.openxmlformats.org/drawingml/2006/picture">
                <pic:pic>
                  <pic:nvPicPr>
                    <pic:cNvPr id="238" name="Image 238"/>
                    <pic:cNvPicPr/>
                  </pic:nvPicPr>
                  <pic:blipFill>
                    <a:blip r:embed="rId176" cstate="print"/>
                    <a:stretch>
                      <a:fillRect/>
                    </a:stretch>
                  </pic:blipFill>
                  <pic:spPr>
                    <a:xfrm>
                      <a:off x="0" y="0"/>
                      <a:ext cx="1322831" cy="262127"/>
                    </a:xfrm>
                    <a:prstGeom prst="rect">
                      <a:avLst/>
                    </a:prstGeom>
                  </pic:spPr>
                </pic:pic>
              </a:graphicData>
            </a:graphic>
          </wp:anchor>
        </w:drawing>
      </w: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613952">
            <wp:simplePos x="0" y="0"/>
            <wp:positionH relativeFrom="page">
              <wp:posOffset>758951</wp:posOffset>
            </wp:positionH>
            <wp:positionV relativeFrom="paragraph">
              <wp:posOffset>228866</wp:posOffset>
            </wp:positionV>
            <wp:extent cx="847344" cy="304800"/>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177" cstate="print"/>
                    <a:stretch>
                      <a:fillRect/>
                    </a:stretch>
                  </pic:blipFill>
                  <pic:spPr>
                    <a:xfrm>
                      <a:off x="0" y="0"/>
                      <a:ext cx="847344" cy="304800"/>
                    </a:xfrm>
                    <a:prstGeom prst="rect">
                      <a:avLst/>
                    </a:prstGeom>
                  </pic:spPr>
                </pic:pic>
              </a:graphicData>
            </a:graphic>
          </wp:anchor>
        </w:drawing>
      </w:r>
    </w:p>
    <w:p>
      <w:pPr>
        <w:pStyle w:val="BodyText"/>
        <w:spacing w:before="24"/>
        <w:rPr>
          <w:sz w:val="20"/>
        </w:rPr>
      </w:pPr>
    </w:p>
    <w:p>
      <w:pPr>
        <w:spacing w:before="1"/>
        <w:ind w:left="643" w:right="0" w:firstLine="0"/>
        <w:jc w:val="left"/>
        <w:rPr>
          <w:i/>
          <w:sz w:val="20"/>
        </w:rPr>
      </w:pPr>
      <w:r>
        <w:rPr>
          <w:b/>
          <w:spacing w:val="-2"/>
          <w:sz w:val="20"/>
        </w:rPr>
        <w:t>Слинкованная картинка</w:t>
      </w:r>
      <w:r>
        <w:rPr>
          <w:b/>
          <w:spacing w:val="1"/>
          <w:sz w:val="20"/>
        </w:rPr>
        <w:t> </w:t>
      </w:r>
      <w:r>
        <w:rPr>
          <w:i/>
          <w:spacing w:val="-2"/>
          <w:sz w:val="20"/>
        </w:rPr>
        <w:t>(linked</w:t>
      </w:r>
      <w:r>
        <w:rPr>
          <w:i/>
          <w:spacing w:val="-7"/>
          <w:sz w:val="20"/>
        </w:rPr>
        <w:t> </w:t>
      </w:r>
      <w:r>
        <w:rPr>
          <w:i/>
          <w:spacing w:val="-2"/>
          <w:sz w:val="20"/>
        </w:rPr>
        <w:t>image)</w:t>
      </w:r>
    </w:p>
    <w:p>
      <w:pPr>
        <w:spacing w:line="230" w:lineRule="auto" w:before="84"/>
        <w:ind w:left="638" w:right="896" w:firstLine="0"/>
        <w:jc w:val="left"/>
        <w:rPr>
          <w:sz w:val="20"/>
        </w:rPr>
      </w:pPr>
      <w:r>
        <w:rPr>
          <w:sz w:val="20"/>
        </w:rPr>
        <w:t>По сути это</w:t>
      </w:r>
      <w:r>
        <w:rPr>
          <w:spacing w:val="-2"/>
          <w:sz w:val="20"/>
        </w:rPr>
        <w:t> </w:t>
      </w:r>
      <w:r>
        <w:rPr>
          <w:sz w:val="20"/>
        </w:rPr>
        <w:t>линк, который представлен не</w:t>
      </w:r>
      <w:r>
        <w:rPr>
          <w:spacing w:val="-1"/>
          <w:sz w:val="20"/>
        </w:rPr>
        <w:t> </w:t>
      </w:r>
      <w:r>
        <w:rPr>
          <w:sz w:val="20"/>
        </w:rPr>
        <w:t>текстом, а картинкой. Соответственно</w:t>
      </w:r>
      <w:r>
        <w:rPr>
          <w:spacing w:val="-3"/>
          <w:sz w:val="20"/>
        </w:rPr>
        <w:t> </w:t>
      </w:r>
      <w:r>
        <w:rPr>
          <w:sz w:val="20"/>
        </w:rPr>
        <w:t>у</w:t>
      </w:r>
      <w:r>
        <w:rPr>
          <w:spacing w:val="-11"/>
          <w:sz w:val="20"/>
        </w:rPr>
        <w:t> </w:t>
      </w:r>
      <w:r>
        <w:rPr>
          <w:sz w:val="20"/>
        </w:rPr>
        <w:t>слинкованной</w:t>
      </w:r>
      <w:r>
        <w:rPr>
          <w:spacing w:val="-5"/>
          <w:sz w:val="20"/>
        </w:rPr>
        <w:t> </w:t>
      </w:r>
      <w:r>
        <w:rPr>
          <w:sz w:val="20"/>
        </w:rPr>
        <w:t>картинки</w:t>
      </w:r>
      <w:r>
        <w:rPr>
          <w:spacing w:val="-5"/>
          <w:sz w:val="20"/>
        </w:rPr>
        <w:t> </w:t>
      </w:r>
      <w:r>
        <w:rPr>
          <w:sz w:val="20"/>
        </w:rPr>
        <w:t>могут</w:t>
      </w:r>
      <w:r>
        <w:rPr>
          <w:spacing w:val="-4"/>
          <w:sz w:val="20"/>
        </w:rPr>
        <w:t> </w:t>
      </w:r>
      <w:r>
        <w:rPr>
          <w:sz w:val="20"/>
        </w:rPr>
        <w:t>быть</w:t>
      </w:r>
      <w:r>
        <w:rPr>
          <w:spacing w:val="-3"/>
          <w:sz w:val="20"/>
        </w:rPr>
        <w:t> </w:t>
      </w:r>
      <w:r>
        <w:rPr>
          <w:sz w:val="20"/>
        </w:rPr>
        <w:t>болезни</w:t>
      </w:r>
      <w:r>
        <w:rPr>
          <w:spacing w:val="-5"/>
          <w:sz w:val="20"/>
        </w:rPr>
        <w:t> </w:t>
      </w:r>
      <w:r>
        <w:rPr>
          <w:sz w:val="20"/>
        </w:rPr>
        <w:t>как линков, так и картинок.</w:t>
      </w:r>
    </w:p>
    <w:p>
      <w:pPr>
        <w:spacing w:after="0" w:line="230" w:lineRule="auto"/>
        <w:jc w:val="left"/>
        <w:rPr>
          <w:sz w:val="20"/>
        </w:rPr>
        <w:sectPr>
          <w:headerReference w:type="default" r:id="rId173"/>
          <w:headerReference w:type="even" r:id="rId174"/>
          <w:pgSz w:w="8400" w:h="11900"/>
          <w:pgMar w:header="664" w:footer="0" w:top="920" w:bottom="280" w:left="566" w:right="283"/>
          <w:pgNumType w:start="213"/>
        </w:sectPr>
      </w:pPr>
    </w:p>
    <w:p>
      <w:pPr>
        <w:pStyle w:val="BodyText"/>
        <w:spacing w:before="166"/>
        <w:rPr>
          <w:sz w:val="20"/>
        </w:rPr>
      </w:pPr>
    </w:p>
    <w:p>
      <w:pPr>
        <w:spacing w:before="1"/>
        <w:ind w:left="115" w:right="0" w:firstLine="0"/>
        <w:jc w:val="left"/>
        <w:rPr>
          <w:rFonts w:ascii="Courier New" w:hAnsi="Courier New"/>
          <w:sz w:val="20"/>
        </w:rPr>
      </w:pPr>
      <w:r>
        <w:rPr>
          <w:rFonts w:ascii="Courier New" w:hAnsi="Courier New"/>
          <w:sz w:val="20"/>
        </w:rPr>
        <mc:AlternateContent>
          <mc:Choice Requires="wps">
            <w:drawing>
              <wp:anchor distT="0" distB="0" distL="0" distR="0" allowOverlap="1" layoutInCell="1" locked="0" behindDoc="0" simplePos="0" relativeHeight="15756800">
                <wp:simplePos x="0" y="0"/>
                <wp:positionH relativeFrom="page">
                  <wp:posOffset>1802892</wp:posOffset>
                </wp:positionH>
                <wp:positionV relativeFrom="paragraph">
                  <wp:posOffset>-4901</wp:posOffset>
                </wp:positionV>
                <wp:extent cx="2014855" cy="1651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2014855" cy="165100"/>
                        </a:xfrm>
                        <a:prstGeom prst="rect">
                          <a:avLst/>
                        </a:prstGeom>
                        <a:ln w="9144">
                          <a:solidFill>
                            <a:srgbClr val="000000"/>
                          </a:solidFill>
                          <a:prstDash val="solid"/>
                        </a:ln>
                      </wps:spPr>
                      <wps:txbx>
                        <w:txbxContent>
                          <w:p>
                            <w:pPr>
                              <w:spacing w:before="1"/>
                              <w:ind w:left="33" w:right="0" w:firstLine="0"/>
                              <w:jc w:val="left"/>
                              <w:rPr>
                                <w:rFonts w:ascii="Courier New" w:hAnsi="Courier New"/>
                                <w:sz w:val="20"/>
                              </w:rPr>
                            </w:pPr>
                            <w:r>
                              <w:rPr>
                                <w:rFonts w:ascii="Courier New" w:hAnsi="Courier New"/>
                                <w:spacing w:val="-6"/>
                                <w:w w:val="80"/>
                                <w:sz w:val="20"/>
                              </w:rPr>
                              <w:t>А</w:t>
                            </w:r>
                            <w:r>
                              <w:rPr>
                                <w:rFonts w:ascii="Courier New" w:hAnsi="Courier New"/>
                                <w:spacing w:val="-7"/>
                                <w:w w:val="80"/>
                                <w:sz w:val="20"/>
                              </w:rPr>
                              <w:t> </w:t>
                            </w:r>
                            <w:r>
                              <w:rPr>
                                <w:rFonts w:ascii="Courier New" w:hAnsi="Courier New"/>
                                <w:spacing w:val="-6"/>
                                <w:w w:val="80"/>
                                <w:sz w:val="20"/>
                              </w:rPr>
                              <w:t>я</w:t>
                            </w:r>
                            <w:r>
                              <w:rPr>
                                <w:rFonts w:ascii="Courier New" w:hAnsi="Courier New"/>
                                <w:spacing w:val="-7"/>
                                <w:w w:val="80"/>
                                <w:sz w:val="20"/>
                              </w:rPr>
                              <w:t> </w:t>
                            </w:r>
                            <w:r>
                              <w:rPr>
                                <w:rFonts w:ascii="Courier New" w:hAnsi="Courier New"/>
                                <w:spacing w:val="-6"/>
                                <w:w w:val="80"/>
                                <w:sz w:val="20"/>
                              </w:rPr>
                              <w:t>текст</w:t>
                            </w:r>
                            <w:r>
                              <w:rPr>
                                <w:rFonts w:ascii="Courier New" w:hAnsi="Courier New"/>
                                <w:spacing w:val="-7"/>
                                <w:w w:val="80"/>
                                <w:sz w:val="20"/>
                              </w:rPr>
                              <w:t> </w:t>
                            </w:r>
                            <w:r>
                              <w:rPr>
                                <w:rFonts w:ascii="Courier New" w:hAnsi="Courier New"/>
                                <w:spacing w:val="-6"/>
                                <w:w w:val="80"/>
                                <w:sz w:val="20"/>
                              </w:rPr>
                              <w:t>внутри</w:t>
                            </w:r>
                            <w:r>
                              <w:rPr>
                                <w:rFonts w:ascii="Courier New" w:hAnsi="Courier New"/>
                                <w:spacing w:val="-7"/>
                                <w:w w:val="80"/>
                                <w:sz w:val="20"/>
                              </w:rPr>
                              <w:t> </w:t>
                            </w:r>
                            <w:r>
                              <w:rPr>
                                <w:rFonts w:ascii="Courier New" w:hAnsi="Courier New"/>
                                <w:spacing w:val="-6"/>
                                <w:w w:val="80"/>
                                <w:sz w:val="20"/>
                              </w:rPr>
                              <w:t>текстового</w:t>
                            </w:r>
                            <w:r>
                              <w:rPr>
                                <w:rFonts w:ascii="Courier New" w:hAnsi="Courier New"/>
                                <w:spacing w:val="-7"/>
                                <w:w w:val="80"/>
                                <w:sz w:val="20"/>
                              </w:rPr>
                              <w:t> </w:t>
                            </w:r>
                            <w:r>
                              <w:rPr>
                                <w:rFonts w:ascii="Courier New" w:hAnsi="Courier New"/>
                                <w:spacing w:val="-6"/>
                                <w:w w:val="80"/>
                                <w:sz w:val="20"/>
                              </w:rPr>
                              <w:t>поля</w:t>
                            </w:r>
                          </w:p>
                        </w:txbxContent>
                      </wps:txbx>
                      <wps:bodyPr wrap="square" lIns="0" tIns="0" rIns="0" bIns="0" rtlCol="0">
                        <a:noAutofit/>
                      </wps:bodyPr>
                    </wps:wsp>
                  </a:graphicData>
                </a:graphic>
              </wp:anchor>
            </w:drawing>
          </mc:Choice>
          <mc:Fallback>
            <w:pict>
              <v:shape style="position:absolute;margin-left:141.960007pt;margin-top:-.385977pt;width:158.65pt;height:13pt;mso-position-horizontal-relative:page;mso-position-vertical-relative:paragraph;z-index:15756800" type="#_x0000_t202" id="docshape200" filled="false" stroked="true" strokeweight=".72pt" strokecolor="#000000">
                <v:textbox inset="0,0,0,0">
                  <w:txbxContent>
                    <w:p>
                      <w:pPr>
                        <w:spacing w:before="1"/>
                        <w:ind w:left="33" w:right="0" w:firstLine="0"/>
                        <w:jc w:val="left"/>
                        <w:rPr>
                          <w:rFonts w:ascii="Courier New" w:hAnsi="Courier New"/>
                          <w:sz w:val="20"/>
                        </w:rPr>
                      </w:pPr>
                      <w:r>
                        <w:rPr>
                          <w:rFonts w:ascii="Courier New" w:hAnsi="Courier New"/>
                          <w:spacing w:val="-6"/>
                          <w:w w:val="80"/>
                          <w:sz w:val="20"/>
                        </w:rPr>
                        <w:t>А</w:t>
                      </w:r>
                      <w:r>
                        <w:rPr>
                          <w:rFonts w:ascii="Courier New" w:hAnsi="Courier New"/>
                          <w:spacing w:val="-7"/>
                          <w:w w:val="80"/>
                          <w:sz w:val="20"/>
                        </w:rPr>
                        <w:t> </w:t>
                      </w:r>
                      <w:r>
                        <w:rPr>
                          <w:rFonts w:ascii="Courier New" w:hAnsi="Courier New"/>
                          <w:spacing w:val="-6"/>
                          <w:w w:val="80"/>
                          <w:sz w:val="20"/>
                        </w:rPr>
                        <w:t>я</w:t>
                      </w:r>
                      <w:r>
                        <w:rPr>
                          <w:rFonts w:ascii="Courier New" w:hAnsi="Courier New"/>
                          <w:spacing w:val="-7"/>
                          <w:w w:val="80"/>
                          <w:sz w:val="20"/>
                        </w:rPr>
                        <w:t> </w:t>
                      </w:r>
                      <w:r>
                        <w:rPr>
                          <w:rFonts w:ascii="Courier New" w:hAnsi="Courier New"/>
                          <w:spacing w:val="-6"/>
                          <w:w w:val="80"/>
                          <w:sz w:val="20"/>
                        </w:rPr>
                        <w:t>текст</w:t>
                      </w:r>
                      <w:r>
                        <w:rPr>
                          <w:rFonts w:ascii="Courier New" w:hAnsi="Courier New"/>
                          <w:spacing w:val="-7"/>
                          <w:w w:val="80"/>
                          <w:sz w:val="20"/>
                        </w:rPr>
                        <w:t> </w:t>
                      </w:r>
                      <w:r>
                        <w:rPr>
                          <w:rFonts w:ascii="Courier New" w:hAnsi="Courier New"/>
                          <w:spacing w:val="-6"/>
                          <w:w w:val="80"/>
                          <w:sz w:val="20"/>
                        </w:rPr>
                        <w:t>внутри</w:t>
                      </w:r>
                      <w:r>
                        <w:rPr>
                          <w:rFonts w:ascii="Courier New" w:hAnsi="Courier New"/>
                          <w:spacing w:val="-7"/>
                          <w:w w:val="80"/>
                          <w:sz w:val="20"/>
                        </w:rPr>
                        <w:t> </w:t>
                      </w:r>
                      <w:r>
                        <w:rPr>
                          <w:rFonts w:ascii="Courier New" w:hAnsi="Courier New"/>
                          <w:spacing w:val="-6"/>
                          <w:w w:val="80"/>
                          <w:sz w:val="20"/>
                        </w:rPr>
                        <w:t>текстового</w:t>
                      </w:r>
                      <w:r>
                        <w:rPr>
                          <w:rFonts w:ascii="Courier New" w:hAnsi="Courier New"/>
                          <w:spacing w:val="-7"/>
                          <w:w w:val="80"/>
                          <w:sz w:val="20"/>
                        </w:rPr>
                        <w:t> </w:t>
                      </w:r>
                      <w:r>
                        <w:rPr>
                          <w:rFonts w:ascii="Courier New" w:hAnsi="Courier New"/>
                          <w:spacing w:val="-6"/>
                          <w:w w:val="80"/>
                          <w:sz w:val="20"/>
                        </w:rPr>
                        <w:t>поля</w:t>
                      </w:r>
                    </w:p>
                  </w:txbxContent>
                </v:textbox>
                <v:stroke dashstyle="solid"/>
                <w10:wrap type="none"/>
              </v:shape>
            </w:pict>
          </mc:Fallback>
        </mc:AlternateContent>
      </w:r>
      <w:r>
        <w:rPr>
          <w:rFonts w:ascii="Courier New" w:hAnsi="Courier New"/>
          <w:spacing w:val="-4"/>
          <w:w w:val="80"/>
          <w:sz w:val="20"/>
        </w:rPr>
        <w:t>Я</w:t>
      </w:r>
      <w:r>
        <w:rPr>
          <w:rFonts w:ascii="Courier New" w:hAnsi="Courier New"/>
          <w:spacing w:val="-13"/>
          <w:w w:val="80"/>
          <w:sz w:val="20"/>
        </w:rPr>
        <w:t> </w:t>
      </w:r>
      <w:r>
        <w:rPr>
          <w:rFonts w:ascii="Courier New" w:hAnsi="Courier New"/>
          <w:spacing w:val="-4"/>
          <w:w w:val="80"/>
          <w:sz w:val="20"/>
        </w:rPr>
        <w:t>имя</w:t>
      </w:r>
      <w:r>
        <w:rPr>
          <w:rFonts w:ascii="Courier New" w:hAnsi="Courier New"/>
          <w:spacing w:val="-8"/>
          <w:w w:val="80"/>
          <w:sz w:val="20"/>
        </w:rPr>
        <w:t> </w:t>
      </w:r>
      <w:r>
        <w:rPr>
          <w:rFonts w:ascii="Courier New" w:hAnsi="Courier New"/>
          <w:spacing w:val="-4"/>
          <w:w w:val="80"/>
          <w:sz w:val="20"/>
        </w:rPr>
        <w:t>текстового</w:t>
      </w:r>
      <w:r>
        <w:rPr>
          <w:rFonts w:ascii="Courier New" w:hAnsi="Courier New"/>
          <w:spacing w:val="-13"/>
          <w:w w:val="80"/>
          <w:sz w:val="20"/>
        </w:rPr>
        <w:t> </w:t>
      </w:r>
      <w:r>
        <w:rPr>
          <w:rFonts w:ascii="Courier New" w:hAnsi="Courier New"/>
          <w:spacing w:val="-4"/>
          <w:w w:val="80"/>
          <w:sz w:val="20"/>
        </w:rPr>
        <w:t>поля:</w:t>
      </w:r>
    </w:p>
    <w:p>
      <w:pPr>
        <w:pStyle w:val="BodyText"/>
        <w:spacing w:before="30"/>
        <w:rPr>
          <w:rFonts w:ascii="Courier New"/>
          <w:sz w:val="20"/>
        </w:rPr>
      </w:pPr>
    </w:p>
    <w:p>
      <w:pPr>
        <w:spacing w:before="0"/>
        <w:ind w:left="254" w:right="0" w:firstLine="0"/>
        <w:jc w:val="both"/>
        <w:rPr>
          <w:i/>
          <w:sz w:val="20"/>
        </w:rPr>
      </w:pPr>
      <w:r>
        <w:rPr>
          <w:b/>
          <w:spacing w:val="-2"/>
          <w:sz w:val="20"/>
        </w:rPr>
        <w:t>Однострочное</w:t>
      </w:r>
      <w:r>
        <w:rPr>
          <w:b/>
          <w:spacing w:val="-1"/>
          <w:sz w:val="20"/>
        </w:rPr>
        <w:t> </w:t>
      </w:r>
      <w:r>
        <w:rPr>
          <w:b/>
          <w:spacing w:val="-2"/>
          <w:sz w:val="20"/>
        </w:rPr>
        <w:t>текстовое</w:t>
      </w:r>
      <w:r>
        <w:rPr>
          <w:b/>
          <w:spacing w:val="-1"/>
          <w:sz w:val="20"/>
        </w:rPr>
        <w:t> </w:t>
      </w:r>
      <w:r>
        <w:rPr>
          <w:b/>
          <w:spacing w:val="-2"/>
          <w:sz w:val="20"/>
        </w:rPr>
        <w:t>поле</w:t>
      </w:r>
      <w:r>
        <w:rPr>
          <w:b/>
          <w:spacing w:val="-1"/>
          <w:sz w:val="20"/>
        </w:rPr>
        <w:t> </w:t>
      </w:r>
      <w:r>
        <w:rPr>
          <w:i/>
          <w:spacing w:val="-2"/>
          <w:sz w:val="20"/>
        </w:rPr>
        <w:t>(textbox)</w:t>
      </w:r>
    </w:p>
    <w:p>
      <w:pPr>
        <w:spacing w:line="230" w:lineRule="auto" w:before="90"/>
        <w:ind w:left="249" w:right="1417" w:firstLine="0"/>
        <w:jc w:val="both"/>
        <w:rPr>
          <w:sz w:val="20"/>
        </w:rPr>
      </w:pPr>
      <w:r>
        <w:rPr>
          <w:sz w:val="20"/>
        </w:rPr>
        <w:t>Однострочное</w:t>
      </w:r>
      <w:r>
        <w:rPr>
          <w:spacing w:val="-1"/>
          <w:sz w:val="20"/>
        </w:rPr>
        <w:t> </w:t>
      </w:r>
      <w:r>
        <w:rPr>
          <w:sz w:val="20"/>
        </w:rPr>
        <w:t>текстовое</w:t>
      </w:r>
      <w:r>
        <w:rPr>
          <w:spacing w:val="-1"/>
          <w:sz w:val="20"/>
        </w:rPr>
        <w:t> </w:t>
      </w:r>
      <w:r>
        <w:rPr>
          <w:sz w:val="20"/>
        </w:rPr>
        <w:t>поле</w:t>
      </w:r>
      <w:r>
        <w:rPr>
          <w:spacing w:val="-1"/>
          <w:sz w:val="20"/>
        </w:rPr>
        <w:t> </w:t>
      </w:r>
      <w:r>
        <w:rPr>
          <w:sz w:val="20"/>
        </w:rPr>
        <w:t>(или просто</w:t>
      </w:r>
      <w:r>
        <w:rPr>
          <w:spacing w:val="-2"/>
          <w:sz w:val="20"/>
        </w:rPr>
        <w:t> </w:t>
      </w:r>
      <w:r>
        <w:rPr>
          <w:sz w:val="20"/>
        </w:rPr>
        <w:t>"текст-бокс") — это</w:t>
      </w:r>
      <w:r>
        <w:rPr>
          <w:spacing w:val="-2"/>
          <w:sz w:val="20"/>
        </w:rPr>
        <w:t> </w:t>
      </w:r>
      <w:r>
        <w:rPr>
          <w:sz w:val="20"/>
        </w:rPr>
        <w:t>один из</w:t>
      </w:r>
      <w:r>
        <w:rPr>
          <w:spacing w:val="-11"/>
          <w:sz w:val="20"/>
        </w:rPr>
        <w:t> </w:t>
      </w:r>
      <w:r>
        <w:rPr>
          <w:sz w:val="20"/>
        </w:rPr>
        <w:t>элементов</w:t>
      </w:r>
      <w:r>
        <w:rPr>
          <w:spacing w:val="-12"/>
          <w:sz w:val="20"/>
        </w:rPr>
        <w:t> </w:t>
      </w:r>
      <w:r>
        <w:rPr>
          <w:sz w:val="20"/>
        </w:rPr>
        <w:t>веб-формы</w:t>
      </w:r>
      <w:r>
        <w:rPr>
          <w:spacing w:val="-10"/>
          <w:sz w:val="20"/>
        </w:rPr>
        <w:t> </w:t>
      </w:r>
      <w:r>
        <w:rPr>
          <w:i/>
          <w:sz w:val="20"/>
        </w:rPr>
        <w:t>(web</w:t>
      </w:r>
      <w:r>
        <w:rPr>
          <w:i/>
          <w:spacing w:val="-12"/>
          <w:sz w:val="20"/>
        </w:rPr>
        <w:t> </w:t>
      </w:r>
      <w:r>
        <w:rPr>
          <w:i/>
          <w:sz w:val="20"/>
        </w:rPr>
        <w:t>form),</w:t>
      </w:r>
      <w:r>
        <w:rPr>
          <w:i/>
          <w:spacing w:val="-11"/>
          <w:sz w:val="20"/>
        </w:rPr>
        <w:t> </w:t>
      </w:r>
      <w:r>
        <w:rPr>
          <w:sz w:val="20"/>
        </w:rPr>
        <w:t>которая</w:t>
      </w:r>
      <w:r>
        <w:rPr>
          <w:spacing w:val="-13"/>
          <w:sz w:val="20"/>
        </w:rPr>
        <w:t> </w:t>
      </w:r>
      <w:r>
        <w:rPr>
          <w:sz w:val="20"/>
        </w:rPr>
        <w:t>может</w:t>
      </w:r>
      <w:r>
        <w:rPr>
          <w:spacing w:val="-10"/>
          <w:sz w:val="20"/>
        </w:rPr>
        <w:t> </w:t>
      </w:r>
      <w:r>
        <w:rPr>
          <w:sz w:val="20"/>
        </w:rPr>
        <w:t>быть</w:t>
      </w:r>
      <w:r>
        <w:rPr>
          <w:spacing w:val="-10"/>
          <w:sz w:val="20"/>
        </w:rPr>
        <w:t> </w:t>
      </w:r>
      <w:r>
        <w:rPr>
          <w:sz w:val="20"/>
        </w:rPr>
        <w:t>на</w:t>
      </w:r>
      <w:r>
        <w:rPr>
          <w:spacing w:val="-11"/>
          <w:sz w:val="20"/>
        </w:rPr>
        <w:t> </w:t>
      </w:r>
      <w:r>
        <w:rPr>
          <w:sz w:val="20"/>
        </w:rPr>
        <w:t>веб-стра- нице.</w:t>
      </w:r>
      <w:r>
        <w:rPr>
          <w:spacing w:val="-1"/>
          <w:sz w:val="20"/>
        </w:rPr>
        <w:t> </w:t>
      </w:r>
      <w:r>
        <w:rPr>
          <w:sz w:val="20"/>
        </w:rPr>
        <w:t>Для</w:t>
      </w:r>
      <w:r>
        <w:rPr>
          <w:spacing w:val="-4"/>
          <w:sz w:val="20"/>
        </w:rPr>
        <w:t> </w:t>
      </w:r>
      <w:r>
        <w:rPr>
          <w:sz w:val="20"/>
        </w:rPr>
        <w:t>примера:</w:t>
      </w:r>
      <w:r>
        <w:rPr>
          <w:spacing w:val="-5"/>
          <w:sz w:val="20"/>
        </w:rPr>
        <w:t> </w:t>
      </w:r>
      <w:r>
        <w:rPr>
          <w:sz w:val="20"/>
        </w:rPr>
        <w:t>веб-форма</w:t>
      </w:r>
      <w:r>
        <w:rPr>
          <w:spacing w:val="-1"/>
          <w:sz w:val="20"/>
        </w:rPr>
        <w:t> </w:t>
      </w:r>
      <w:r>
        <w:rPr>
          <w:sz w:val="20"/>
        </w:rPr>
        <w:t>всегда</w:t>
      </w:r>
      <w:r>
        <w:rPr>
          <w:spacing w:val="-1"/>
          <w:sz w:val="20"/>
        </w:rPr>
        <w:t> </w:t>
      </w:r>
      <w:r>
        <w:rPr>
          <w:sz w:val="20"/>
        </w:rPr>
        <w:t>является</w:t>
      </w:r>
      <w:r>
        <w:rPr>
          <w:spacing w:val="-4"/>
          <w:sz w:val="20"/>
        </w:rPr>
        <w:t> </w:t>
      </w:r>
      <w:r>
        <w:rPr>
          <w:sz w:val="20"/>
        </w:rPr>
        <w:t>частью</w:t>
      </w:r>
      <w:r>
        <w:rPr>
          <w:spacing w:val="-8"/>
          <w:sz w:val="20"/>
        </w:rPr>
        <w:t> </w:t>
      </w:r>
      <w:r>
        <w:rPr>
          <w:sz w:val="20"/>
        </w:rPr>
        <w:t>веб-страницы с регистрацией, когда вы вводите имя, пароль, е-мейл (и т.д.) и нажимаете кнопку "Зарегистрироваться". Все остальные элементы, перечисленные далее:</w:t>
      </w:r>
    </w:p>
    <w:p>
      <w:pPr>
        <w:pStyle w:val="ListParagraph"/>
        <w:numPr>
          <w:ilvl w:val="0"/>
          <w:numId w:val="200"/>
        </w:numPr>
        <w:tabs>
          <w:tab w:pos="705" w:val="left" w:leader="none"/>
        </w:tabs>
        <w:spacing w:line="225" w:lineRule="exact" w:before="69" w:after="0"/>
        <w:ind w:left="705" w:right="0" w:hanging="220"/>
        <w:jc w:val="left"/>
        <w:rPr>
          <w:sz w:val="20"/>
        </w:rPr>
      </w:pPr>
      <w:r>
        <w:rPr>
          <w:spacing w:val="-2"/>
          <w:sz w:val="20"/>
        </w:rPr>
        <w:t>многострочное</w:t>
      </w:r>
      <w:r>
        <w:rPr>
          <w:spacing w:val="-4"/>
          <w:sz w:val="20"/>
        </w:rPr>
        <w:t> </w:t>
      </w:r>
      <w:r>
        <w:rPr>
          <w:spacing w:val="-2"/>
          <w:sz w:val="20"/>
        </w:rPr>
        <w:t>текстовое</w:t>
      </w:r>
      <w:r>
        <w:rPr>
          <w:spacing w:val="-4"/>
          <w:sz w:val="20"/>
        </w:rPr>
        <w:t> поле;</w:t>
      </w:r>
    </w:p>
    <w:p>
      <w:pPr>
        <w:pStyle w:val="ListParagraph"/>
        <w:numPr>
          <w:ilvl w:val="0"/>
          <w:numId w:val="200"/>
        </w:numPr>
        <w:tabs>
          <w:tab w:pos="705" w:val="left" w:leader="none"/>
        </w:tabs>
        <w:spacing w:line="221" w:lineRule="exact" w:before="0" w:after="0"/>
        <w:ind w:left="705" w:right="0" w:hanging="220"/>
        <w:jc w:val="left"/>
        <w:rPr>
          <w:sz w:val="20"/>
        </w:rPr>
      </w:pPr>
      <w:r>
        <w:rPr>
          <w:sz w:val="20"/>
        </w:rPr>
        <w:t>поле</w:t>
      </w:r>
      <w:r>
        <w:rPr>
          <w:spacing w:val="-9"/>
          <w:sz w:val="20"/>
        </w:rPr>
        <w:t> </w:t>
      </w:r>
      <w:r>
        <w:rPr>
          <w:sz w:val="20"/>
        </w:rPr>
        <w:t>для</w:t>
      </w:r>
      <w:r>
        <w:rPr>
          <w:spacing w:val="-11"/>
          <w:sz w:val="20"/>
        </w:rPr>
        <w:t> </w:t>
      </w:r>
      <w:r>
        <w:rPr>
          <w:spacing w:val="-2"/>
          <w:sz w:val="20"/>
        </w:rPr>
        <w:t>пароля;</w:t>
      </w:r>
    </w:p>
    <w:p>
      <w:pPr>
        <w:pStyle w:val="ListParagraph"/>
        <w:numPr>
          <w:ilvl w:val="0"/>
          <w:numId w:val="200"/>
        </w:numPr>
        <w:tabs>
          <w:tab w:pos="705" w:val="left" w:leader="none"/>
        </w:tabs>
        <w:spacing w:line="221" w:lineRule="exact" w:before="0" w:after="0"/>
        <w:ind w:left="705" w:right="0" w:hanging="220"/>
        <w:jc w:val="left"/>
        <w:rPr>
          <w:sz w:val="20"/>
        </w:rPr>
      </w:pPr>
      <w:r>
        <w:rPr>
          <w:spacing w:val="-2"/>
          <w:sz w:val="20"/>
        </w:rPr>
        <w:t>радиокнопка;</w:t>
      </w:r>
    </w:p>
    <w:p>
      <w:pPr>
        <w:pStyle w:val="ListParagraph"/>
        <w:numPr>
          <w:ilvl w:val="0"/>
          <w:numId w:val="200"/>
        </w:numPr>
        <w:tabs>
          <w:tab w:pos="705" w:val="left" w:leader="none"/>
        </w:tabs>
        <w:spacing w:line="221" w:lineRule="exact" w:before="0" w:after="0"/>
        <w:ind w:left="705" w:right="0" w:hanging="220"/>
        <w:jc w:val="left"/>
        <w:rPr>
          <w:sz w:val="20"/>
        </w:rPr>
      </w:pPr>
      <w:r>
        <w:rPr>
          <w:spacing w:val="-2"/>
          <w:sz w:val="20"/>
        </w:rPr>
        <w:t>чекбокс;</w:t>
      </w:r>
    </w:p>
    <w:p>
      <w:pPr>
        <w:pStyle w:val="ListParagraph"/>
        <w:numPr>
          <w:ilvl w:val="0"/>
          <w:numId w:val="200"/>
        </w:numPr>
        <w:tabs>
          <w:tab w:pos="705" w:val="left" w:leader="none"/>
        </w:tabs>
        <w:spacing w:line="225" w:lineRule="exact" w:before="0" w:after="0"/>
        <w:ind w:left="705" w:right="0" w:hanging="220"/>
        <w:jc w:val="left"/>
        <w:rPr>
          <w:sz w:val="20"/>
        </w:rPr>
      </w:pPr>
      <w:r>
        <w:rPr>
          <w:spacing w:val="-2"/>
          <w:sz w:val="20"/>
        </w:rPr>
        <w:t>кнопка,</w:t>
      </w:r>
    </w:p>
    <w:p>
      <w:pPr>
        <w:spacing w:before="63"/>
        <w:ind w:left="249" w:right="0" w:firstLine="0"/>
        <w:jc w:val="left"/>
        <w:rPr>
          <w:sz w:val="20"/>
        </w:rPr>
      </w:pPr>
      <w:r>
        <w:rPr>
          <w:sz w:val="20"/>
        </w:rPr>
        <w:t>также</w:t>
      </w:r>
      <w:r>
        <w:rPr>
          <w:spacing w:val="-11"/>
          <w:sz w:val="20"/>
        </w:rPr>
        <w:t> </w:t>
      </w:r>
      <w:r>
        <w:rPr>
          <w:sz w:val="20"/>
        </w:rPr>
        <w:t>являются</w:t>
      </w:r>
      <w:r>
        <w:rPr>
          <w:spacing w:val="-8"/>
          <w:sz w:val="20"/>
        </w:rPr>
        <w:t> </w:t>
      </w:r>
      <w:r>
        <w:rPr>
          <w:sz w:val="20"/>
        </w:rPr>
        <w:t>элементами</w:t>
      </w:r>
      <w:r>
        <w:rPr>
          <w:spacing w:val="-9"/>
          <w:sz w:val="20"/>
        </w:rPr>
        <w:t> </w:t>
      </w:r>
      <w:r>
        <w:rPr>
          <w:sz w:val="20"/>
        </w:rPr>
        <w:t>веб-</w:t>
      </w:r>
      <w:r>
        <w:rPr>
          <w:spacing w:val="-2"/>
          <w:sz w:val="20"/>
        </w:rPr>
        <w:t>формы.</w:t>
      </w:r>
    </w:p>
    <w:p>
      <w:pPr>
        <w:spacing w:before="116"/>
        <w:ind w:left="245" w:right="0" w:firstLine="0"/>
        <w:jc w:val="left"/>
        <w:rPr>
          <w:i/>
          <w:sz w:val="20"/>
        </w:rPr>
      </w:pPr>
      <w:r>
        <w:rPr>
          <w:i/>
          <w:spacing w:val="-2"/>
          <w:sz w:val="20"/>
        </w:rPr>
        <w:t>Кстати,</w:t>
      </w:r>
    </w:p>
    <w:p>
      <w:pPr>
        <w:spacing w:before="15"/>
        <w:ind w:left="254" w:right="1413" w:firstLine="0"/>
        <w:jc w:val="both"/>
        <w:rPr>
          <w:sz w:val="20"/>
        </w:rPr>
      </w:pPr>
      <w:r>
        <w:rPr>
          <w:spacing w:val="-2"/>
          <w:sz w:val="20"/>
        </w:rPr>
        <w:t>текстовое</w:t>
      </w:r>
      <w:r>
        <w:rPr>
          <w:spacing w:val="-11"/>
          <w:sz w:val="20"/>
        </w:rPr>
        <w:t> </w:t>
      </w:r>
      <w:r>
        <w:rPr>
          <w:spacing w:val="-2"/>
          <w:sz w:val="20"/>
        </w:rPr>
        <w:t>поле</w:t>
      </w:r>
      <w:r>
        <w:rPr>
          <w:spacing w:val="-10"/>
          <w:sz w:val="20"/>
        </w:rPr>
        <w:t> </w:t>
      </w:r>
      <w:r>
        <w:rPr>
          <w:spacing w:val="-2"/>
          <w:sz w:val="20"/>
        </w:rPr>
        <w:t>используется</w:t>
      </w:r>
      <w:r>
        <w:rPr>
          <w:spacing w:val="-11"/>
          <w:sz w:val="20"/>
        </w:rPr>
        <w:t> </w:t>
      </w:r>
      <w:r>
        <w:rPr>
          <w:spacing w:val="-2"/>
          <w:sz w:val="20"/>
        </w:rPr>
        <w:t>для</w:t>
      </w:r>
      <w:r>
        <w:rPr>
          <w:spacing w:val="-10"/>
          <w:sz w:val="20"/>
        </w:rPr>
        <w:t> </w:t>
      </w:r>
      <w:r>
        <w:rPr>
          <w:spacing w:val="-2"/>
          <w:sz w:val="20"/>
        </w:rPr>
        <w:t>введения</w:t>
      </w:r>
      <w:r>
        <w:rPr>
          <w:spacing w:val="-11"/>
          <w:sz w:val="20"/>
        </w:rPr>
        <w:t> </w:t>
      </w:r>
      <w:r>
        <w:rPr>
          <w:spacing w:val="-2"/>
          <w:sz w:val="20"/>
        </w:rPr>
        <w:t>множества</w:t>
      </w:r>
      <w:r>
        <w:rPr>
          <w:spacing w:val="-10"/>
          <w:sz w:val="20"/>
        </w:rPr>
        <w:t> </w:t>
      </w:r>
      <w:r>
        <w:rPr>
          <w:spacing w:val="-2"/>
          <w:sz w:val="20"/>
        </w:rPr>
        <w:t>видов</w:t>
      </w:r>
      <w:r>
        <w:rPr>
          <w:spacing w:val="-11"/>
          <w:sz w:val="20"/>
        </w:rPr>
        <w:t> </w:t>
      </w:r>
      <w:r>
        <w:rPr>
          <w:spacing w:val="-2"/>
          <w:sz w:val="20"/>
        </w:rPr>
        <w:t>текстовой </w:t>
      </w:r>
      <w:r>
        <w:rPr>
          <w:sz w:val="20"/>
        </w:rPr>
        <w:t>информации: от</w:t>
      </w:r>
      <w:r>
        <w:rPr>
          <w:spacing w:val="-1"/>
          <w:sz w:val="20"/>
        </w:rPr>
        <w:t> </w:t>
      </w:r>
      <w:r>
        <w:rPr>
          <w:sz w:val="20"/>
        </w:rPr>
        <w:t>имени</w:t>
      </w:r>
      <w:r>
        <w:rPr>
          <w:spacing w:val="-1"/>
          <w:sz w:val="20"/>
        </w:rPr>
        <w:t> </w:t>
      </w:r>
      <w:r>
        <w:rPr>
          <w:sz w:val="20"/>
        </w:rPr>
        <w:t>пользователя</w:t>
      </w:r>
      <w:r>
        <w:rPr>
          <w:spacing w:val="-1"/>
          <w:sz w:val="20"/>
        </w:rPr>
        <w:t> </w:t>
      </w:r>
      <w:r>
        <w:rPr>
          <w:sz w:val="20"/>
        </w:rPr>
        <w:t>до</w:t>
      </w:r>
      <w:r>
        <w:rPr>
          <w:spacing w:val="-3"/>
          <w:sz w:val="20"/>
        </w:rPr>
        <w:t> </w:t>
      </w:r>
      <w:r>
        <w:rPr>
          <w:sz w:val="20"/>
        </w:rPr>
        <w:t>ввода текста, увиденного</w:t>
      </w:r>
      <w:r>
        <w:rPr>
          <w:spacing w:val="-3"/>
          <w:sz w:val="20"/>
        </w:rPr>
        <w:t> </w:t>
      </w:r>
      <w:r>
        <w:rPr>
          <w:sz w:val="20"/>
        </w:rPr>
        <w:t>на кепча (от англ. </w:t>
      </w:r>
      <w:r>
        <w:rPr>
          <w:i/>
          <w:sz w:val="20"/>
        </w:rPr>
        <w:t>captcha, </w:t>
      </w:r>
      <w:r>
        <w:rPr>
          <w:sz w:val="20"/>
        </w:rPr>
        <w:t>читается как кэпча).</w:t>
      </w:r>
    </w:p>
    <w:p>
      <w:pPr>
        <w:spacing w:line="230" w:lineRule="auto" w:before="123"/>
        <w:ind w:left="230" w:right="1417" w:firstLine="0"/>
        <w:jc w:val="both"/>
        <w:rPr>
          <w:i/>
          <w:sz w:val="20"/>
        </w:rPr>
      </w:pPr>
      <w:r>
        <w:rPr>
          <w:i/>
          <w:sz w:val="20"/>
        </w:rPr>
        <w:t>Веб-индустрия использует кепча (которое является динамически сгенерированной картинкой) для того, чтобы превентировать автоматические программы от использования веб-сайта. Идея в том, что человек может распознать символы, изображенные на кепча, а</w:t>
      </w:r>
      <w:r>
        <w:rPr>
          <w:i/>
          <w:spacing w:val="-3"/>
          <w:sz w:val="20"/>
        </w:rPr>
        <w:t> </w:t>
      </w:r>
      <w:r>
        <w:rPr>
          <w:i/>
          <w:sz w:val="20"/>
        </w:rPr>
        <w:t>компьютер </w:t>
      </w:r>
      <w:r>
        <w:rPr>
          <w:sz w:val="20"/>
        </w:rPr>
        <w:t>— </w:t>
      </w:r>
      <w:r>
        <w:rPr>
          <w:i/>
          <w:sz w:val="20"/>
        </w:rPr>
        <w:t>нет. Вот пример</w:t>
      </w:r>
      <w:r>
        <w:rPr>
          <w:i/>
          <w:spacing w:val="-3"/>
          <w:sz w:val="20"/>
        </w:rPr>
        <w:t> </w:t>
      </w:r>
      <w:r>
        <w:rPr>
          <w:i/>
          <w:sz w:val="20"/>
        </w:rPr>
        <w:t>кепча </w:t>
      </w:r>
      <w:r>
        <w:rPr>
          <w:sz w:val="20"/>
        </w:rPr>
        <w:t>—</w:t>
      </w:r>
      <w:r>
        <w:rPr>
          <w:spacing w:val="-3"/>
          <w:sz w:val="20"/>
        </w:rPr>
        <w:t> </w:t>
      </w:r>
      <w:r>
        <w:rPr>
          <w:i/>
          <w:sz w:val="20"/>
        </w:rPr>
        <w:t>страница регист- рации на Yahoo!. На ней изображено (буквы латинские): рЗт4ак:</w:t>
      </w:r>
    </w:p>
    <w:p>
      <w:pPr>
        <w:pStyle w:val="BodyText"/>
        <w:spacing w:before="89"/>
        <w:rPr>
          <w:i/>
          <w:sz w:val="14"/>
        </w:rPr>
      </w:pPr>
    </w:p>
    <w:p>
      <w:pPr>
        <w:spacing w:before="0"/>
        <w:ind w:left="77" w:right="0" w:firstLine="0"/>
        <w:jc w:val="left"/>
        <w:rPr>
          <w:rFonts w:ascii="Arial"/>
          <w:b/>
          <w:sz w:val="14"/>
        </w:rPr>
      </w:pPr>
      <w:r>
        <w:rPr>
          <w:rFonts w:ascii="Arial"/>
          <w:b/>
          <w:sz w:val="14"/>
        </w:rPr>
        <w:drawing>
          <wp:anchor distT="0" distB="0" distL="0" distR="0" allowOverlap="1" layoutInCell="1" locked="0" behindDoc="0" simplePos="0" relativeHeight="15755776">
            <wp:simplePos x="0" y="0"/>
            <wp:positionH relativeFrom="page">
              <wp:posOffset>1886711</wp:posOffset>
            </wp:positionH>
            <wp:positionV relativeFrom="paragraph">
              <wp:posOffset>117177</wp:posOffset>
            </wp:positionV>
            <wp:extent cx="597407" cy="167639"/>
            <wp:effectExtent l="0" t="0" r="0" b="0"/>
            <wp:wrapNone/>
            <wp:docPr id="241" name="Image 241"/>
            <wp:cNvGraphicFramePr>
              <a:graphicFrameLocks/>
            </wp:cNvGraphicFramePr>
            <a:graphic>
              <a:graphicData uri="http://schemas.openxmlformats.org/drawingml/2006/picture">
                <pic:pic>
                  <pic:nvPicPr>
                    <pic:cNvPr id="241" name="Image 241"/>
                    <pic:cNvPicPr/>
                  </pic:nvPicPr>
                  <pic:blipFill>
                    <a:blip r:embed="rId178" cstate="print"/>
                    <a:stretch>
                      <a:fillRect/>
                    </a:stretch>
                  </pic:blipFill>
                  <pic:spPr>
                    <a:xfrm>
                      <a:off x="0" y="0"/>
                      <a:ext cx="597407" cy="167639"/>
                    </a:xfrm>
                    <a:prstGeom prst="rect">
                      <a:avLst/>
                    </a:prstGeom>
                  </pic:spPr>
                </pic:pic>
              </a:graphicData>
            </a:graphic>
          </wp:anchor>
        </w:drawing>
      </w:r>
      <w:r>
        <w:rPr>
          <w:rFonts w:ascii="Arial"/>
          <w:b/>
          <w:sz w:val="14"/>
        </w:rPr>
        <w:t>Verify</w:t>
      </w:r>
      <w:r>
        <w:rPr>
          <w:rFonts w:ascii="Arial"/>
          <w:b/>
          <w:spacing w:val="-6"/>
          <w:sz w:val="14"/>
        </w:rPr>
        <w:t> </w:t>
      </w:r>
      <w:r>
        <w:rPr>
          <w:rFonts w:ascii="Arial"/>
          <w:b/>
          <w:sz w:val="14"/>
        </w:rPr>
        <w:t>Your</w:t>
      </w:r>
      <w:r>
        <w:rPr>
          <w:rFonts w:ascii="Arial"/>
          <w:b/>
          <w:spacing w:val="-6"/>
          <w:sz w:val="14"/>
        </w:rPr>
        <w:t> </w:t>
      </w:r>
      <w:r>
        <w:rPr>
          <w:rFonts w:ascii="Arial"/>
          <w:b/>
          <w:spacing w:val="-2"/>
          <w:sz w:val="14"/>
        </w:rPr>
        <w:t>Registration</w:t>
      </w:r>
    </w:p>
    <w:p>
      <w:pPr>
        <w:spacing w:before="68"/>
        <w:ind w:left="0" w:right="91" w:firstLine="0"/>
        <w:jc w:val="center"/>
        <w:rPr>
          <w:rFonts w:ascii="Microsoft Sans Serif"/>
          <w:sz w:val="16"/>
        </w:rPr>
      </w:pPr>
      <w:r>
        <w:rPr>
          <w:rFonts w:ascii="Microsoft Sans Serif"/>
          <w:sz w:val="16"/>
        </w:rPr>
        <w:drawing>
          <wp:anchor distT="0" distB="0" distL="0" distR="0" allowOverlap="1" layoutInCell="1" locked="0" behindDoc="0" simplePos="0" relativeHeight="15756288">
            <wp:simplePos x="0" y="0"/>
            <wp:positionH relativeFrom="page">
              <wp:posOffset>2947416</wp:posOffset>
            </wp:positionH>
            <wp:positionV relativeFrom="paragraph">
              <wp:posOffset>97247</wp:posOffset>
            </wp:positionV>
            <wp:extent cx="185928" cy="115823"/>
            <wp:effectExtent l="0" t="0" r="0" b="0"/>
            <wp:wrapNone/>
            <wp:docPr id="242" name="Image 242"/>
            <wp:cNvGraphicFramePr>
              <a:graphicFrameLocks/>
            </wp:cNvGraphicFramePr>
            <a:graphic>
              <a:graphicData uri="http://schemas.openxmlformats.org/drawingml/2006/picture">
                <pic:pic>
                  <pic:nvPicPr>
                    <pic:cNvPr id="242" name="Image 242"/>
                    <pic:cNvPicPr/>
                  </pic:nvPicPr>
                  <pic:blipFill>
                    <a:blip r:embed="rId179" cstate="print"/>
                    <a:stretch>
                      <a:fillRect/>
                    </a:stretch>
                  </pic:blipFill>
                  <pic:spPr>
                    <a:xfrm>
                      <a:off x="0" y="0"/>
                      <a:ext cx="185928" cy="115823"/>
                    </a:xfrm>
                    <a:prstGeom prst="rect">
                      <a:avLst/>
                    </a:prstGeom>
                  </pic:spPr>
                </pic:pic>
              </a:graphicData>
            </a:graphic>
          </wp:anchor>
        </w:drawing>
      </w:r>
      <w:r>
        <w:rPr>
          <w:rFonts w:ascii="Microsoft Sans Serif"/>
          <w:spacing w:val="-9"/>
          <w:sz w:val="16"/>
        </w:rPr>
        <w:t>More </w:t>
      </w:r>
      <w:r>
        <w:rPr>
          <w:rFonts w:ascii="Microsoft Sans Serif"/>
          <w:spacing w:val="-4"/>
          <w:sz w:val="16"/>
        </w:rPr>
        <w:t>info</w:t>
      </w:r>
    </w:p>
    <w:p>
      <w:pPr>
        <w:pStyle w:val="BodyText"/>
        <w:spacing w:before="5"/>
        <w:rPr>
          <w:rFonts w:ascii="Microsoft Sans Serif"/>
          <w:sz w:val="14"/>
        </w:rPr>
      </w:pPr>
    </w:p>
    <w:p>
      <w:pPr>
        <w:spacing w:before="0"/>
        <w:ind w:left="-1" w:right="4566" w:firstLine="0"/>
        <w:jc w:val="center"/>
        <w:rPr>
          <w:rFonts w:ascii="Microsoft Sans Serif"/>
          <w:sz w:val="14"/>
        </w:rPr>
      </w:pPr>
      <w:r>
        <w:rPr>
          <w:rFonts w:ascii="Microsoft Sans Serif"/>
          <w:sz w:val="14"/>
        </w:rPr>
        <w:t>*Enter</w:t>
      </w:r>
      <w:r>
        <w:rPr>
          <w:rFonts w:ascii="Microsoft Sans Serif"/>
          <w:spacing w:val="-3"/>
          <w:sz w:val="14"/>
        </w:rPr>
        <w:t> </w:t>
      </w:r>
      <w:r>
        <w:rPr>
          <w:rFonts w:ascii="Microsoft Sans Serif"/>
          <w:sz w:val="14"/>
        </w:rPr>
        <w:t>the</w:t>
      </w:r>
      <w:r>
        <w:rPr>
          <w:rFonts w:ascii="Microsoft Sans Serif"/>
          <w:spacing w:val="-4"/>
          <w:sz w:val="14"/>
        </w:rPr>
        <w:t> </w:t>
      </w:r>
      <w:r>
        <w:rPr>
          <w:rFonts w:ascii="Microsoft Sans Serif"/>
          <w:sz w:val="14"/>
        </w:rPr>
        <w:t>code</w:t>
      </w:r>
      <w:r>
        <w:rPr>
          <w:rFonts w:ascii="Microsoft Sans Serif"/>
          <w:spacing w:val="-4"/>
          <w:sz w:val="14"/>
        </w:rPr>
        <w:t> </w:t>
      </w:r>
      <w:r>
        <w:rPr>
          <w:rFonts w:ascii="Microsoft Sans Serif"/>
          <w:spacing w:val="-2"/>
          <w:sz w:val="14"/>
        </w:rPr>
        <w:t>shown:</w:t>
      </w:r>
    </w:p>
    <w:p>
      <w:pPr>
        <w:spacing w:before="0"/>
        <w:ind w:left="0" w:right="4578" w:firstLine="0"/>
        <w:jc w:val="center"/>
        <w:rPr>
          <w:rFonts w:ascii="Microsoft Sans Serif"/>
          <w:sz w:val="14"/>
        </w:rPr>
      </w:pPr>
      <w:r>
        <w:rPr>
          <w:rFonts w:ascii="Microsoft Sans Serif"/>
          <w:sz w:val="14"/>
        </w:rPr>
        <w:drawing>
          <wp:anchor distT="0" distB="0" distL="0" distR="0" allowOverlap="1" layoutInCell="1" locked="0" behindDoc="1" simplePos="0" relativeHeight="487614464">
            <wp:simplePos x="0" y="0"/>
            <wp:positionH relativeFrom="page">
              <wp:posOffset>1987295</wp:posOffset>
            </wp:positionH>
            <wp:positionV relativeFrom="paragraph">
              <wp:posOffset>124801</wp:posOffset>
            </wp:positionV>
            <wp:extent cx="1836952" cy="499872"/>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180" cstate="print"/>
                    <a:stretch>
                      <a:fillRect/>
                    </a:stretch>
                  </pic:blipFill>
                  <pic:spPr>
                    <a:xfrm>
                      <a:off x="0" y="0"/>
                      <a:ext cx="1836952" cy="499872"/>
                    </a:xfrm>
                    <a:prstGeom prst="rect">
                      <a:avLst/>
                    </a:prstGeom>
                  </pic:spPr>
                </pic:pic>
              </a:graphicData>
            </a:graphic>
          </wp:anchor>
        </w:drawing>
      </w:r>
      <w:r>
        <w:rPr>
          <w:rFonts w:ascii="Microsoft Sans Serif"/>
          <w:spacing w:val="-8"/>
          <w:sz w:val="14"/>
        </w:rPr>
        <w:t>This</w:t>
      </w:r>
      <w:r>
        <w:rPr>
          <w:rFonts w:ascii="Microsoft Sans Serif"/>
          <w:spacing w:val="5"/>
          <w:sz w:val="14"/>
        </w:rPr>
        <w:t> </w:t>
      </w:r>
      <w:r>
        <w:rPr>
          <w:rFonts w:ascii="Microsoft Sans Serif"/>
          <w:spacing w:val="-8"/>
          <w:sz w:val="14"/>
        </w:rPr>
        <w:t>helps</w:t>
      </w:r>
      <w:r>
        <w:rPr>
          <w:rFonts w:ascii="Microsoft Sans Serif"/>
          <w:spacing w:val="6"/>
          <w:sz w:val="14"/>
        </w:rPr>
        <w:t> </w:t>
      </w:r>
      <w:r>
        <w:rPr>
          <w:rFonts w:ascii="Microsoft Sans Serif"/>
          <w:spacing w:val="-8"/>
          <w:sz w:val="14"/>
        </w:rPr>
        <w:t>Yahoo!</w:t>
      </w:r>
      <w:r>
        <w:rPr>
          <w:rFonts w:ascii="Microsoft Sans Serif"/>
          <w:spacing w:val="8"/>
          <w:sz w:val="14"/>
        </w:rPr>
        <w:t> </w:t>
      </w:r>
      <w:r>
        <w:rPr>
          <w:rFonts w:ascii="Microsoft Sans Serif"/>
          <w:spacing w:val="-8"/>
          <w:sz w:val="14"/>
        </w:rPr>
        <w:t>prevent</w:t>
      </w:r>
      <w:r>
        <w:rPr>
          <w:rFonts w:ascii="Microsoft Sans Serif"/>
          <w:spacing w:val="1"/>
          <w:sz w:val="14"/>
        </w:rPr>
        <w:t> </w:t>
      </w:r>
      <w:r>
        <w:rPr>
          <w:rFonts w:ascii="Microsoft Sans Serif"/>
          <w:spacing w:val="-8"/>
          <w:sz w:val="14"/>
        </w:rPr>
        <w:t>automated</w:t>
      </w:r>
      <w:r>
        <w:rPr>
          <w:rFonts w:ascii="Microsoft Sans Serif"/>
          <w:spacing w:val="-5"/>
          <w:sz w:val="14"/>
        </w:rPr>
        <w:t> </w:t>
      </w:r>
      <w:r>
        <w:rPr>
          <w:rFonts w:ascii="Microsoft Sans Serif"/>
          <w:spacing w:val="-8"/>
          <w:sz w:val="14"/>
        </w:rPr>
        <w:t>registration.</w:t>
      </w:r>
    </w:p>
    <w:p>
      <w:pPr>
        <w:pStyle w:val="BodyText"/>
        <w:spacing w:before="149"/>
        <w:rPr>
          <w:rFonts w:ascii="Microsoft Sans Serif"/>
          <w:sz w:val="14"/>
        </w:rPr>
      </w:pPr>
    </w:p>
    <w:p>
      <w:pPr>
        <w:spacing w:before="0"/>
        <w:ind w:left="254" w:right="0" w:firstLine="0"/>
        <w:jc w:val="both"/>
        <w:rPr>
          <w:sz w:val="20"/>
        </w:rPr>
      </w:pPr>
      <w:r>
        <w:rPr>
          <w:sz w:val="20"/>
        </w:rPr>
        <w:t>В</w:t>
      </w:r>
      <w:r>
        <w:rPr>
          <w:spacing w:val="-13"/>
          <w:sz w:val="20"/>
        </w:rPr>
        <w:t> </w:t>
      </w:r>
      <w:r>
        <w:rPr>
          <w:sz w:val="20"/>
        </w:rPr>
        <w:t>отношении</w:t>
      </w:r>
      <w:r>
        <w:rPr>
          <w:spacing w:val="-11"/>
          <w:sz w:val="20"/>
        </w:rPr>
        <w:t> </w:t>
      </w:r>
      <w:r>
        <w:rPr>
          <w:spacing w:val="-2"/>
          <w:sz w:val="20"/>
        </w:rPr>
        <w:t>проблем:</w:t>
      </w:r>
    </w:p>
    <w:p>
      <w:pPr>
        <w:spacing w:line="230" w:lineRule="auto" w:before="104"/>
        <w:ind w:left="254" w:right="1412" w:firstLine="0"/>
        <w:jc w:val="both"/>
        <w:rPr>
          <w:sz w:val="20"/>
        </w:rPr>
      </w:pPr>
      <w:r>
        <w:rPr>
          <w:sz w:val="20"/>
        </w:rPr>
        <w:t>Размер текст-бокса </w:t>
      </w:r>
      <w:r>
        <w:rPr>
          <w:i/>
          <w:sz w:val="20"/>
        </w:rPr>
        <w:t>(MAXLENGTH), </w:t>
      </w:r>
      <w:r>
        <w:rPr>
          <w:sz w:val="20"/>
        </w:rPr>
        <w:t>т.е. максимальное количество символов, которое можно ввести в текстовое поле, может быть больше или меньше, чем указано в спецификации.</w:t>
      </w:r>
    </w:p>
    <w:p>
      <w:pPr>
        <w:spacing w:line="225" w:lineRule="auto" w:before="104"/>
        <w:ind w:left="254" w:right="1419" w:firstLine="0"/>
        <w:jc w:val="both"/>
        <w:rPr>
          <w:i/>
          <w:sz w:val="20"/>
        </w:rPr>
      </w:pPr>
      <w:r>
        <w:rPr>
          <w:sz w:val="20"/>
        </w:rPr>
        <w:t>Проверка количества символов, которое может принять в себя тек- стовое поле, проводится в рамках тестирования</w:t>
      </w:r>
      <w:r>
        <w:rPr>
          <w:spacing w:val="-2"/>
          <w:sz w:val="20"/>
        </w:rPr>
        <w:t> </w:t>
      </w:r>
      <w:r>
        <w:rPr>
          <w:sz w:val="20"/>
        </w:rPr>
        <w:t>интерфейса пользо- вателя </w:t>
      </w:r>
      <w:r>
        <w:rPr>
          <w:i/>
          <w:sz w:val="20"/>
        </w:rPr>
        <w:t>(UlTesting).</w:t>
      </w:r>
    </w:p>
    <w:p>
      <w:pPr>
        <w:spacing w:after="0" w:line="225" w:lineRule="auto"/>
        <w:jc w:val="both"/>
        <w:rPr>
          <w:i/>
          <w:sz w:val="20"/>
        </w:rPr>
        <w:sectPr>
          <w:pgSz w:w="8400" w:h="11900"/>
          <w:pgMar w:header="717" w:footer="0" w:top="980" w:bottom="280" w:left="566" w:right="283"/>
        </w:sectPr>
      </w:pPr>
    </w:p>
    <w:p>
      <w:pPr>
        <w:pStyle w:val="BodyText"/>
        <w:spacing w:before="162"/>
        <w:rPr>
          <w:i/>
          <w:sz w:val="20"/>
        </w:rPr>
      </w:pPr>
    </w:p>
    <w:p>
      <w:pPr>
        <w:spacing w:before="0"/>
        <w:ind w:left="245" w:right="0" w:firstLine="0"/>
        <w:jc w:val="left"/>
        <w:rPr>
          <w:rFonts w:ascii="Courier New" w:hAnsi="Courier New"/>
          <w:sz w:val="20"/>
        </w:rPr>
      </w:pPr>
      <w:r>
        <w:rPr>
          <w:rFonts w:ascii="Courier New" w:hAnsi="Courier New"/>
          <w:sz w:val="20"/>
        </w:rPr>
        <mc:AlternateContent>
          <mc:Choice Requires="wps">
            <w:drawing>
              <wp:anchor distT="0" distB="0" distL="0" distR="0" allowOverlap="1" layoutInCell="1" locked="0" behindDoc="1" simplePos="0" relativeHeight="487616512">
                <wp:simplePos x="0" y="0"/>
                <wp:positionH relativeFrom="page">
                  <wp:posOffset>489204</wp:posOffset>
                </wp:positionH>
                <wp:positionV relativeFrom="paragraph">
                  <wp:posOffset>177470</wp:posOffset>
                </wp:positionV>
                <wp:extent cx="3286125" cy="347980"/>
                <wp:effectExtent l="0" t="0" r="0" b="0"/>
                <wp:wrapTopAndBottom/>
                <wp:docPr id="248" name="Textbox 248"/>
                <wp:cNvGraphicFramePr>
                  <a:graphicFrameLocks/>
                </wp:cNvGraphicFramePr>
                <a:graphic>
                  <a:graphicData uri="http://schemas.microsoft.com/office/word/2010/wordprocessingShape">
                    <wps:wsp>
                      <wps:cNvPr id="248" name="Textbox 248"/>
                      <wps:cNvSpPr txBox="1"/>
                      <wps:spPr>
                        <a:xfrm>
                          <a:off x="0" y="0"/>
                          <a:ext cx="3286125" cy="347980"/>
                        </a:xfrm>
                        <a:prstGeom prst="rect">
                          <a:avLst/>
                        </a:prstGeom>
                        <a:ln w="9144">
                          <a:solidFill>
                            <a:srgbClr val="000000"/>
                          </a:solidFill>
                          <a:prstDash val="solid"/>
                        </a:ln>
                      </wps:spPr>
                      <wps:txbx>
                        <w:txbxContent>
                          <w:p>
                            <w:pPr>
                              <w:spacing w:before="1"/>
                              <w:ind w:left="33" w:right="434" w:firstLine="0"/>
                              <w:jc w:val="left"/>
                              <w:rPr>
                                <w:rFonts w:ascii="Courier New" w:hAnsi="Courier New"/>
                                <w:sz w:val="20"/>
                              </w:rPr>
                            </w:pPr>
                            <w:r>
                              <w:rPr>
                                <w:rFonts w:ascii="Courier New" w:hAnsi="Courier New"/>
                                <w:spacing w:val="-4"/>
                                <w:w w:val="85"/>
                                <w:sz w:val="20"/>
                              </w:rPr>
                              <w:t>А</w:t>
                            </w:r>
                            <w:r>
                              <w:rPr>
                                <w:rFonts w:ascii="Courier New" w:hAnsi="Courier New"/>
                                <w:spacing w:val="-28"/>
                                <w:w w:val="85"/>
                                <w:sz w:val="20"/>
                              </w:rPr>
                              <w:t> </w:t>
                            </w:r>
                            <w:r>
                              <w:rPr>
                                <w:rFonts w:ascii="Courier New" w:hAnsi="Courier New"/>
                                <w:spacing w:val="-4"/>
                                <w:w w:val="85"/>
                                <w:sz w:val="20"/>
                              </w:rPr>
                              <w:t>я</w:t>
                            </w:r>
                            <w:r>
                              <w:rPr>
                                <w:rFonts w:ascii="Courier New" w:hAnsi="Courier New"/>
                                <w:spacing w:val="-23"/>
                                <w:w w:val="85"/>
                                <w:sz w:val="20"/>
                              </w:rPr>
                              <w:t> </w:t>
                            </w:r>
                            <w:r>
                              <w:rPr>
                                <w:rFonts w:ascii="Courier New" w:hAnsi="Courier New"/>
                                <w:spacing w:val="-4"/>
                                <w:w w:val="85"/>
                                <w:sz w:val="20"/>
                              </w:rPr>
                              <w:t>текст</w:t>
                            </w:r>
                            <w:r>
                              <w:rPr>
                                <w:rFonts w:ascii="Courier New" w:hAnsi="Courier New"/>
                                <w:spacing w:val="-23"/>
                                <w:w w:val="85"/>
                                <w:sz w:val="20"/>
                              </w:rPr>
                              <w:t> </w:t>
                            </w:r>
                            <w:r>
                              <w:rPr>
                                <w:rFonts w:ascii="Courier New" w:hAnsi="Courier New"/>
                                <w:spacing w:val="-4"/>
                                <w:w w:val="85"/>
                                <w:sz w:val="20"/>
                              </w:rPr>
                              <w:t>внутри</w:t>
                            </w:r>
                            <w:r>
                              <w:rPr>
                                <w:rFonts w:ascii="Courier New" w:hAnsi="Courier New"/>
                                <w:spacing w:val="-23"/>
                                <w:w w:val="85"/>
                                <w:sz w:val="20"/>
                              </w:rPr>
                              <w:t> </w:t>
                            </w:r>
                            <w:r>
                              <w:rPr>
                                <w:rFonts w:ascii="Courier New" w:hAnsi="Courier New"/>
                                <w:spacing w:val="-4"/>
                                <w:w w:val="85"/>
                                <w:sz w:val="20"/>
                              </w:rPr>
                              <w:t>многострочного текстового</w:t>
                            </w:r>
                            <w:r>
                              <w:rPr>
                                <w:rFonts w:ascii="Courier New" w:hAnsi="Courier New"/>
                                <w:spacing w:val="-4"/>
                                <w:sz w:val="20"/>
                              </w:rPr>
                              <w:t> </w:t>
                            </w:r>
                            <w:r>
                              <w:rPr>
                                <w:rFonts w:ascii="Courier New" w:hAnsi="Courier New"/>
                                <w:spacing w:val="-4"/>
                                <w:w w:val="85"/>
                                <w:sz w:val="20"/>
                              </w:rPr>
                              <w:t>поля. </w:t>
                            </w:r>
                            <w:r>
                              <w:rPr>
                                <w:rFonts w:ascii="Courier New" w:hAnsi="Courier New"/>
                                <w:spacing w:val="-8"/>
                                <w:w w:val="95"/>
                                <w:sz w:val="20"/>
                              </w:rPr>
                              <w:t>Такие</w:t>
                            </w:r>
                            <w:r>
                              <w:rPr>
                                <w:rFonts w:ascii="Courier New" w:hAnsi="Courier New"/>
                                <w:spacing w:val="-33"/>
                                <w:w w:val="95"/>
                                <w:sz w:val="20"/>
                              </w:rPr>
                              <w:t> </w:t>
                            </w:r>
                            <w:r>
                              <w:rPr>
                                <w:rFonts w:ascii="Courier New" w:hAnsi="Courier New"/>
                                <w:spacing w:val="-8"/>
                                <w:w w:val="95"/>
                                <w:sz w:val="20"/>
                              </w:rPr>
                              <w:t>вот</w:t>
                            </w:r>
                            <w:r>
                              <w:rPr>
                                <w:rFonts w:ascii="Courier New" w:hAnsi="Courier New"/>
                                <w:spacing w:val="-33"/>
                                <w:w w:val="95"/>
                                <w:sz w:val="20"/>
                              </w:rPr>
                              <w:t> </w:t>
                            </w:r>
                            <w:r>
                              <w:rPr>
                                <w:rFonts w:ascii="Courier New" w:hAnsi="Courier New"/>
                                <w:spacing w:val="-8"/>
                                <w:w w:val="95"/>
                                <w:sz w:val="20"/>
                              </w:rPr>
                              <w:t>дела.</w:t>
                            </w:r>
                          </w:p>
                        </w:txbxContent>
                      </wps:txbx>
                      <wps:bodyPr wrap="square" lIns="0" tIns="0" rIns="0" bIns="0" rtlCol="0">
                        <a:noAutofit/>
                      </wps:bodyPr>
                    </wps:wsp>
                  </a:graphicData>
                </a:graphic>
              </wp:anchor>
            </w:drawing>
          </mc:Choice>
          <mc:Fallback>
            <w:pict>
              <v:shape style="position:absolute;margin-left:38.520pt;margin-top:13.974024pt;width:258.75pt;height:27.4pt;mso-position-horizontal-relative:page;mso-position-vertical-relative:paragraph;z-index:-15699968;mso-wrap-distance-left:0;mso-wrap-distance-right:0" type="#_x0000_t202" id="docshape205" filled="false" stroked="true" strokeweight=".72pt" strokecolor="#000000">
                <v:textbox inset="0,0,0,0">
                  <w:txbxContent>
                    <w:p>
                      <w:pPr>
                        <w:spacing w:before="1"/>
                        <w:ind w:left="33" w:right="434" w:firstLine="0"/>
                        <w:jc w:val="left"/>
                        <w:rPr>
                          <w:rFonts w:ascii="Courier New" w:hAnsi="Courier New"/>
                          <w:sz w:val="20"/>
                        </w:rPr>
                      </w:pPr>
                      <w:r>
                        <w:rPr>
                          <w:rFonts w:ascii="Courier New" w:hAnsi="Courier New"/>
                          <w:spacing w:val="-4"/>
                          <w:w w:val="85"/>
                          <w:sz w:val="20"/>
                        </w:rPr>
                        <w:t>А</w:t>
                      </w:r>
                      <w:r>
                        <w:rPr>
                          <w:rFonts w:ascii="Courier New" w:hAnsi="Courier New"/>
                          <w:spacing w:val="-28"/>
                          <w:w w:val="85"/>
                          <w:sz w:val="20"/>
                        </w:rPr>
                        <w:t> </w:t>
                      </w:r>
                      <w:r>
                        <w:rPr>
                          <w:rFonts w:ascii="Courier New" w:hAnsi="Courier New"/>
                          <w:spacing w:val="-4"/>
                          <w:w w:val="85"/>
                          <w:sz w:val="20"/>
                        </w:rPr>
                        <w:t>я</w:t>
                      </w:r>
                      <w:r>
                        <w:rPr>
                          <w:rFonts w:ascii="Courier New" w:hAnsi="Courier New"/>
                          <w:spacing w:val="-23"/>
                          <w:w w:val="85"/>
                          <w:sz w:val="20"/>
                        </w:rPr>
                        <w:t> </w:t>
                      </w:r>
                      <w:r>
                        <w:rPr>
                          <w:rFonts w:ascii="Courier New" w:hAnsi="Courier New"/>
                          <w:spacing w:val="-4"/>
                          <w:w w:val="85"/>
                          <w:sz w:val="20"/>
                        </w:rPr>
                        <w:t>текст</w:t>
                      </w:r>
                      <w:r>
                        <w:rPr>
                          <w:rFonts w:ascii="Courier New" w:hAnsi="Courier New"/>
                          <w:spacing w:val="-23"/>
                          <w:w w:val="85"/>
                          <w:sz w:val="20"/>
                        </w:rPr>
                        <w:t> </w:t>
                      </w:r>
                      <w:r>
                        <w:rPr>
                          <w:rFonts w:ascii="Courier New" w:hAnsi="Courier New"/>
                          <w:spacing w:val="-4"/>
                          <w:w w:val="85"/>
                          <w:sz w:val="20"/>
                        </w:rPr>
                        <w:t>внутри</w:t>
                      </w:r>
                      <w:r>
                        <w:rPr>
                          <w:rFonts w:ascii="Courier New" w:hAnsi="Courier New"/>
                          <w:spacing w:val="-23"/>
                          <w:w w:val="85"/>
                          <w:sz w:val="20"/>
                        </w:rPr>
                        <w:t> </w:t>
                      </w:r>
                      <w:r>
                        <w:rPr>
                          <w:rFonts w:ascii="Courier New" w:hAnsi="Courier New"/>
                          <w:spacing w:val="-4"/>
                          <w:w w:val="85"/>
                          <w:sz w:val="20"/>
                        </w:rPr>
                        <w:t>многострочного текстового</w:t>
                      </w:r>
                      <w:r>
                        <w:rPr>
                          <w:rFonts w:ascii="Courier New" w:hAnsi="Courier New"/>
                          <w:spacing w:val="-4"/>
                          <w:sz w:val="20"/>
                        </w:rPr>
                        <w:t> </w:t>
                      </w:r>
                      <w:r>
                        <w:rPr>
                          <w:rFonts w:ascii="Courier New" w:hAnsi="Courier New"/>
                          <w:spacing w:val="-4"/>
                          <w:w w:val="85"/>
                          <w:sz w:val="20"/>
                        </w:rPr>
                        <w:t>поля. </w:t>
                      </w:r>
                      <w:r>
                        <w:rPr>
                          <w:rFonts w:ascii="Courier New" w:hAnsi="Courier New"/>
                          <w:spacing w:val="-8"/>
                          <w:w w:val="95"/>
                          <w:sz w:val="20"/>
                        </w:rPr>
                        <w:t>Такие</w:t>
                      </w:r>
                      <w:r>
                        <w:rPr>
                          <w:rFonts w:ascii="Courier New" w:hAnsi="Courier New"/>
                          <w:spacing w:val="-33"/>
                          <w:w w:val="95"/>
                          <w:sz w:val="20"/>
                        </w:rPr>
                        <w:t> </w:t>
                      </w:r>
                      <w:r>
                        <w:rPr>
                          <w:rFonts w:ascii="Courier New" w:hAnsi="Courier New"/>
                          <w:spacing w:val="-8"/>
                          <w:w w:val="95"/>
                          <w:sz w:val="20"/>
                        </w:rPr>
                        <w:t>вот</w:t>
                      </w:r>
                      <w:r>
                        <w:rPr>
                          <w:rFonts w:ascii="Courier New" w:hAnsi="Courier New"/>
                          <w:spacing w:val="-33"/>
                          <w:w w:val="95"/>
                          <w:sz w:val="20"/>
                        </w:rPr>
                        <w:t> </w:t>
                      </w:r>
                      <w:r>
                        <w:rPr>
                          <w:rFonts w:ascii="Courier New" w:hAnsi="Courier New"/>
                          <w:spacing w:val="-8"/>
                          <w:w w:val="95"/>
                          <w:sz w:val="20"/>
                        </w:rPr>
                        <w:t>дела.</w:t>
                      </w:r>
                    </w:p>
                  </w:txbxContent>
                </v:textbox>
                <v:stroke dashstyle="solid"/>
                <w10:wrap type="topAndBottom"/>
              </v:shape>
            </w:pict>
          </mc:Fallback>
        </mc:AlternateContent>
      </w:r>
      <w:r>
        <w:rPr>
          <w:rFonts w:ascii="Courier New" w:hAnsi="Courier New"/>
          <w:w w:val="80"/>
          <w:sz w:val="20"/>
        </w:rPr>
        <w:t>Я</w:t>
      </w:r>
      <w:r>
        <w:rPr>
          <w:rFonts w:ascii="Courier New" w:hAnsi="Courier New"/>
          <w:spacing w:val="-4"/>
          <w:w w:val="80"/>
          <w:sz w:val="20"/>
        </w:rPr>
        <w:t> </w:t>
      </w:r>
      <w:r>
        <w:rPr>
          <w:rFonts w:ascii="Courier New" w:hAnsi="Courier New"/>
          <w:w w:val="80"/>
          <w:sz w:val="20"/>
        </w:rPr>
        <w:t>имя</w:t>
      </w:r>
      <w:r>
        <w:rPr>
          <w:rFonts w:ascii="Courier New" w:hAnsi="Courier New"/>
          <w:spacing w:val="-23"/>
          <w:sz w:val="20"/>
        </w:rPr>
        <w:t> </w:t>
      </w:r>
      <w:r>
        <w:rPr>
          <w:rFonts w:ascii="Courier New" w:hAnsi="Courier New"/>
          <w:w w:val="80"/>
          <w:sz w:val="20"/>
        </w:rPr>
        <w:t>многострочного</w:t>
      </w:r>
      <w:r>
        <w:rPr>
          <w:rFonts w:ascii="Courier New" w:hAnsi="Courier New"/>
          <w:spacing w:val="-4"/>
          <w:w w:val="80"/>
          <w:sz w:val="20"/>
        </w:rPr>
        <w:t> </w:t>
      </w:r>
      <w:r>
        <w:rPr>
          <w:rFonts w:ascii="Courier New" w:hAnsi="Courier New"/>
          <w:w w:val="80"/>
          <w:sz w:val="20"/>
        </w:rPr>
        <w:t>текстового</w:t>
      </w:r>
      <w:r>
        <w:rPr>
          <w:rFonts w:ascii="Courier New" w:hAnsi="Courier New"/>
          <w:spacing w:val="-18"/>
          <w:sz w:val="20"/>
        </w:rPr>
        <w:t> </w:t>
      </w:r>
      <w:r>
        <w:rPr>
          <w:rFonts w:ascii="Courier New" w:hAnsi="Courier New"/>
          <w:spacing w:val="-2"/>
          <w:w w:val="80"/>
          <w:sz w:val="20"/>
        </w:rPr>
        <w:t>поля:</w:t>
      </w:r>
    </w:p>
    <w:p>
      <w:pPr>
        <w:pStyle w:val="BodyText"/>
        <w:spacing w:before="6"/>
        <w:rPr>
          <w:rFonts w:ascii="Courier New"/>
          <w:sz w:val="20"/>
        </w:rPr>
      </w:pPr>
    </w:p>
    <w:p>
      <w:pPr>
        <w:spacing w:before="0"/>
        <w:ind w:left="389" w:right="0" w:firstLine="0"/>
        <w:jc w:val="both"/>
        <w:rPr>
          <w:i/>
          <w:sz w:val="20"/>
        </w:rPr>
      </w:pPr>
      <w:r>
        <w:rPr>
          <w:b/>
          <w:spacing w:val="-2"/>
          <w:sz w:val="20"/>
        </w:rPr>
        <w:t>Многострочное текстовое</w:t>
      </w:r>
      <w:r>
        <w:rPr>
          <w:b/>
          <w:spacing w:val="-1"/>
          <w:sz w:val="20"/>
        </w:rPr>
        <w:t> </w:t>
      </w:r>
      <w:r>
        <w:rPr>
          <w:b/>
          <w:spacing w:val="-2"/>
          <w:sz w:val="20"/>
        </w:rPr>
        <w:t>поле</w:t>
      </w:r>
      <w:r>
        <w:rPr>
          <w:b/>
          <w:spacing w:val="-3"/>
          <w:sz w:val="20"/>
        </w:rPr>
        <w:t> </w:t>
      </w:r>
      <w:r>
        <w:rPr>
          <w:i/>
          <w:spacing w:val="-2"/>
          <w:sz w:val="20"/>
        </w:rPr>
        <w:t>(text</w:t>
      </w:r>
      <w:r>
        <w:rPr>
          <w:i/>
          <w:spacing w:val="-1"/>
          <w:sz w:val="20"/>
        </w:rPr>
        <w:t> </w:t>
      </w:r>
      <w:r>
        <w:rPr>
          <w:i/>
          <w:spacing w:val="-2"/>
          <w:sz w:val="20"/>
        </w:rPr>
        <w:t>entry</w:t>
      </w:r>
      <w:r>
        <w:rPr>
          <w:i/>
          <w:spacing w:val="-1"/>
          <w:sz w:val="20"/>
        </w:rPr>
        <w:t> </w:t>
      </w:r>
      <w:r>
        <w:rPr>
          <w:i/>
          <w:spacing w:val="-4"/>
          <w:sz w:val="20"/>
        </w:rPr>
        <w:t>area)</w:t>
      </w:r>
    </w:p>
    <w:p>
      <w:pPr>
        <w:spacing w:line="230" w:lineRule="auto" w:before="90"/>
        <w:ind w:left="389" w:right="1284" w:firstLine="0"/>
        <w:jc w:val="both"/>
        <w:rPr>
          <w:sz w:val="20"/>
        </w:rPr>
      </w:pPr>
      <w:r>
        <w:rPr>
          <w:sz w:val="20"/>
        </w:rPr>
        <w:t>используется для ввода информации, которая не умещается в одно- строчном текстовом поле. Например, для создания постинга на интернет-форумах под предмет сообщения </w:t>
      </w:r>
      <w:r>
        <w:rPr>
          <w:i/>
          <w:sz w:val="20"/>
        </w:rPr>
        <w:t>(subject) </w:t>
      </w:r>
      <w:r>
        <w:rPr>
          <w:sz w:val="20"/>
        </w:rPr>
        <w:t>отдается текст- бокс, а под само сообщение — многострочное текстовое поле.</w:t>
      </w:r>
    </w:p>
    <w:p>
      <w:pPr>
        <w:spacing w:before="103"/>
        <w:ind w:left="379" w:right="0" w:firstLine="0"/>
        <w:jc w:val="left"/>
        <w:rPr>
          <w:i/>
          <w:sz w:val="20"/>
        </w:rPr>
      </w:pPr>
      <w:r>
        <w:rPr>
          <w:i/>
          <w:spacing w:val="-2"/>
          <w:sz w:val="20"/>
        </w:rPr>
        <w:t>Кстати,</w:t>
      </w:r>
    </w:p>
    <w:p>
      <w:pPr>
        <w:spacing w:line="230" w:lineRule="auto" w:before="37"/>
        <w:ind w:left="365" w:right="1280" w:firstLine="0"/>
        <w:jc w:val="both"/>
        <w:rPr>
          <w:i/>
          <w:sz w:val="20"/>
        </w:rPr>
      </w:pPr>
      <w:r>
        <w:rPr>
          <w:i/>
          <w:spacing w:val="-2"/>
          <w:sz w:val="20"/>
        </w:rPr>
        <w:t>прекрасным,</w:t>
      </w:r>
      <w:r>
        <w:rPr>
          <w:i/>
          <w:spacing w:val="-4"/>
          <w:sz w:val="20"/>
        </w:rPr>
        <w:t> </w:t>
      </w:r>
      <w:r>
        <w:rPr>
          <w:i/>
          <w:spacing w:val="-2"/>
          <w:sz w:val="20"/>
        </w:rPr>
        <w:t>истинно</w:t>
      </w:r>
      <w:r>
        <w:rPr>
          <w:i/>
          <w:spacing w:val="-6"/>
          <w:sz w:val="20"/>
        </w:rPr>
        <w:t> </w:t>
      </w:r>
      <w:r>
        <w:rPr>
          <w:i/>
          <w:spacing w:val="-2"/>
          <w:sz w:val="20"/>
        </w:rPr>
        <w:t>сероящичным</w:t>
      </w:r>
      <w:r>
        <w:rPr>
          <w:i/>
          <w:spacing w:val="-5"/>
          <w:sz w:val="20"/>
        </w:rPr>
        <w:t> </w:t>
      </w:r>
      <w:r>
        <w:rPr>
          <w:i/>
          <w:spacing w:val="-2"/>
          <w:sz w:val="20"/>
        </w:rPr>
        <w:t>тестом</w:t>
      </w:r>
      <w:r>
        <w:rPr>
          <w:i/>
          <w:spacing w:val="-5"/>
          <w:sz w:val="20"/>
        </w:rPr>
        <w:t> </w:t>
      </w:r>
      <w:r>
        <w:rPr>
          <w:i/>
          <w:spacing w:val="-2"/>
          <w:sz w:val="20"/>
        </w:rPr>
        <w:t>является</w:t>
      </w:r>
      <w:r>
        <w:rPr>
          <w:i/>
          <w:spacing w:val="-4"/>
          <w:sz w:val="20"/>
        </w:rPr>
        <w:t> </w:t>
      </w:r>
      <w:r>
        <w:rPr>
          <w:i/>
          <w:spacing w:val="-2"/>
          <w:sz w:val="20"/>
        </w:rPr>
        <w:t>проверка</w:t>
      </w:r>
      <w:r>
        <w:rPr>
          <w:i/>
          <w:spacing w:val="-6"/>
          <w:sz w:val="20"/>
        </w:rPr>
        <w:t> </w:t>
      </w:r>
      <w:r>
        <w:rPr>
          <w:i/>
          <w:spacing w:val="-2"/>
          <w:sz w:val="20"/>
        </w:rPr>
        <w:t>того, </w:t>
      </w:r>
      <w:r>
        <w:rPr>
          <w:i/>
          <w:sz w:val="20"/>
        </w:rPr>
        <w:t>умещается ли наш ввод в соответствующую колонку базы данных. Под вводом в данном случае подразумеваются данные, введенные посредством текст-бокса или многострочного текстового поля.</w:t>
      </w:r>
    </w:p>
    <w:p>
      <w:pPr>
        <w:pStyle w:val="BodyText"/>
        <w:spacing w:before="24"/>
        <w:rPr>
          <w:i/>
          <w:sz w:val="20"/>
        </w:rPr>
      </w:pPr>
    </w:p>
    <w:p>
      <w:pPr>
        <w:spacing w:before="0"/>
        <w:ind w:left="389" w:right="0" w:firstLine="0"/>
        <w:jc w:val="left"/>
        <w:rPr>
          <w:rFonts w:ascii="Arial" w:hAnsi="Arial"/>
          <w:b/>
          <w:i/>
          <w:sz w:val="16"/>
        </w:rPr>
      </w:pPr>
      <w:r>
        <w:rPr>
          <w:rFonts w:ascii="Arial" w:hAnsi="Arial"/>
          <w:b/>
          <w:i/>
          <w:spacing w:val="-2"/>
          <w:sz w:val="16"/>
        </w:rPr>
        <w:t>Пример</w:t>
      </w:r>
    </w:p>
    <w:p>
      <w:pPr>
        <w:spacing w:line="256" w:lineRule="auto" w:before="76"/>
        <w:ind w:left="725" w:right="1299" w:firstLine="0"/>
        <w:jc w:val="both"/>
        <w:rPr>
          <w:rFonts w:ascii="Arial" w:hAnsi="Arial"/>
          <w:i/>
          <w:sz w:val="16"/>
        </w:rPr>
      </w:pPr>
      <w:r>
        <w:rPr>
          <w:rFonts w:ascii="Arial" w:hAnsi="Arial"/>
          <w:i/>
          <w:sz w:val="16"/>
        </w:rPr>
        <w:t>При регистрации наш новый пользователь заполняет соответст- вующую веб-форму и нажимает на кнопку "Зарегистрироваться".</w:t>
      </w:r>
    </w:p>
    <w:p>
      <w:pPr>
        <w:spacing w:line="249" w:lineRule="auto" w:before="76"/>
        <w:ind w:left="725" w:right="1273" w:firstLine="0"/>
        <w:jc w:val="both"/>
        <w:rPr>
          <w:rFonts w:ascii="Arial" w:hAnsi="Arial"/>
          <w:i/>
          <w:sz w:val="16"/>
        </w:rPr>
      </w:pPr>
      <w:r>
        <w:rPr>
          <w:rFonts w:ascii="Arial" w:hAnsi="Arial"/>
          <w:i/>
          <w:sz w:val="16"/>
        </w:rPr>
        <w:t>Некий файл (например, написанный на языке Python и живущий на сервере</w:t>
      </w:r>
      <w:r>
        <w:rPr>
          <w:rFonts w:ascii="Arial" w:hAnsi="Arial"/>
          <w:i/>
          <w:spacing w:val="-9"/>
          <w:sz w:val="16"/>
        </w:rPr>
        <w:t> </w:t>
      </w:r>
      <w:r>
        <w:rPr>
          <w:rFonts w:ascii="Arial" w:hAnsi="Arial"/>
          <w:i/>
          <w:sz w:val="16"/>
        </w:rPr>
        <w:t>с</w:t>
      </w:r>
      <w:r>
        <w:rPr>
          <w:rFonts w:ascii="Arial" w:hAnsi="Arial"/>
          <w:i/>
          <w:spacing w:val="-5"/>
          <w:sz w:val="16"/>
        </w:rPr>
        <w:t> </w:t>
      </w:r>
      <w:r>
        <w:rPr>
          <w:rFonts w:ascii="Arial" w:hAnsi="Arial"/>
          <w:i/>
          <w:sz w:val="16"/>
        </w:rPr>
        <w:t>приложением)</w:t>
      </w:r>
      <w:r>
        <w:rPr>
          <w:rFonts w:ascii="Arial" w:hAnsi="Arial"/>
          <w:i/>
          <w:spacing w:val="-3"/>
          <w:sz w:val="16"/>
        </w:rPr>
        <w:t> </w:t>
      </w:r>
      <w:r>
        <w:rPr>
          <w:rFonts w:ascii="Arial" w:hAnsi="Arial"/>
          <w:i/>
          <w:sz w:val="16"/>
        </w:rPr>
        <w:t>трансформирует</w:t>
      </w:r>
      <w:r>
        <w:rPr>
          <w:rFonts w:ascii="Arial" w:hAnsi="Arial"/>
          <w:i/>
          <w:spacing w:val="-9"/>
          <w:sz w:val="16"/>
        </w:rPr>
        <w:t> </w:t>
      </w:r>
      <w:r>
        <w:rPr>
          <w:rFonts w:ascii="Arial" w:hAnsi="Arial"/>
          <w:i/>
          <w:sz w:val="16"/>
        </w:rPr>
        <w:t>эту</w:t>
      </w:r>
      <w:r>
        <w:rPr>
          <w:rFonts w:ascii="Arial" w:hAnsi="Arial"/>
          <w:i/>
          <w:spacing w:val="-5"/>
          <w:sz w:val="16"/>
        </w:rPr>
        <w:t> </w:t>
      </w:r>
      <w:r>
        <w:rPr>
          <w:rFonts w:ascii="Arial" w:hAnsi="Arial"/>
          <w:i/>
          <w:sz w:val="16"/>
        </w:rPr>
        <w:t>форму</w:t>
      </w:r>
      <w:r>
        <w:rPr>
          <w:rFonts w:ascii="Arial" w:hAnsi="Arial"/>
          <w:i/>
          <w:spacing w:val="-5"/>
          <w:sz w:val="16"/>
        </w:rPr>
        <w:t> </w:t>
      </w:r>
      <w:r>
        <w:rPr>
          <w:rFonts w:ascii="Arial" w:hAnsi="Arial"/>
          <w:i/>
          <w:sz w:val="16"/>
        </w:rPr>
        <w:t>в</w:t>
      </w:r>
      <w:r>
        <w:rPr>
          <w:rFonts w:ascii="Arial" w:hAnsi="Arial"/>
          <w:i/>
          <w:spacing w:val="-4"/>
          <w:sz w:val="16"/>
        </w:rPr>
        <w:t> </w:t>
      </w:r>
      <w:r>
        <w:rPr>
          <w:rFonts w:ascii="Arial" w:hAnsi="Arial"/>
          <w:i/>
          <w:sz w:val="16"/>
        </w:rPr>
        <w:t>язык,</w:t>
      </w:r>
      <w:r>
        <w:rPr>
          <w:rFonts w:ascii="Arial" w:hAnsi="Arial"/>
          <w:i/>
          <w:spacing w:val="-4"/>
          <w:sz w:val="16"/>
        </w:rPr>
        <w:t> </w:t>
      </w:r>
      <w:r>
        <w:rPr>
          <w:rFonts w:ascii="Arial" w:hAnsi="Arial"/>
          <w:i/>
          <w:sz w:val="16"/>
        </w:rPr>
        <w:t>понятный базе данных (язык называется </w:t>
      </w:r>
      <w:r>
        <w:rPr>
          <w:rFonts w:ascii="Arial" w:hAnsi="Arial"/>
          <w:b/>
          <w:i/>
          <w:sz w:val="16"/>
        </w:rPr>
        <w:t>SQL </w:t>
      </w:r>
      <w:r>
        <w:rPr>
          <w:rFonts w:ascii="Arial" w:hAnsi="Arial"/>
          <w:i/>
          <w:sz w:val="16"/>
        </w:rPr>
        <w:t>— </w:t>
      </w:r>
      <w:r>
        <w:rPr>
          <w:rFonts w:ascii="Arial" w:hAnsi="Arial"/>
          <w:b/>
          <w:i/>
          <w:sz w:val="16"/>
        </w:rPr>
        <w:t>Structured Query Language, </w:t>
      </w:r>
      <w:r>
        <w:rPr>
          <w:rFonts w:ascii="Arial" w:hAnsi="Arial"/>
          <w:i/>
          <w:sz w:val="16"/>
        </w:rPr>
        <w:t>произносится как "эс-кью-эл"), и создает новую строку (record) в таблице, называемой, например, USER ADDRESS (адрес</w:t>
      </w:r>
      <w:r>
        <w:rPr>
          <w:rFonts w:ascii="Arial" w:hAnsi="Arial"/>
          <w:i/>
          <w:spacing w:val="40"/>
          <w:sz w:val="16"/>
        </w:rPr>
        <w:t> </w:t>
      </w:r>
      <w:r>
        <w:rPr>
          <w:rFonts w:ascii="Arial" w:hAnsi="Arial"/>
          <w:i/>
          <w:spacing w:val="-2"/>
          <w:sz w:val="16"/>
        </w:rPr>
        <w:t>пользователя).</w:t>
      </w:r>
    </w:p>
    <w:p>
      <w:pPr>
        <w:spacing w:line="252" w:lineRule="auto" w:before="86"/>
        <w:ind w:left="720" w:right="1277" w:firstLine="0"/>
        <w:jc w:val="both"/>
        <w:rPr>
          <w:rFonts w:ascii="Arial" w:hAnsi="Arial"/>
          <w:i/>
          <w:sz w:val="16"/>
        </w:rPr>
      </w:pPr>
      <w:r>
        <w:rPr>
          <w:rFonts w:ascii="Arial" w:hAnsi="Arial"/>
          <w:i/>
          <w:sz w:val="16"/>
        </w:rPr>
        <w:t>Допустим, что при создании таблицы USERADDRESS программист ошибочно указал максимальный размер колонки ADDRESS1 в 7 символов (VARCHAR (7)) вместо 37, положенных по спеку. Это при- ведет к тому, что при создании новой строки в USERADDRESS дан- ные, включаемые в колонку ADDRESS1, будут ограничены 7 симво- лами, а 8-й и прочие символы будут отсечены (truncated) (кстати, пробел — это тоже символ):</w:t>
      </w:r>
    </w:p>
    <w:p>
      <w:pPr>
        <w:spacing w:before="155"/>
        <w:ind w:left="394" w:right="0" w:firstLine="0"/>
        <w:jc w:val="left"/>
        <w:rPr>
          <w:rFonts w:ascii="Arial"/>
          <w:i/>
          <w:sz w:val="16"/>
        </w:rPr>
      </w:pPr>
      <w:r>
        <w:rPr>
          <w:rFonts w:ascii="Arial"/>
          <w:i/>
          <w:spacing w:val="-2"/>
          <w:sz w:val="16"/>
        </w:rPr>
        <w:t>USER_ADDRESS</w:t>
      </w:r>
    </w:p>
    <w:p>
      <w:pPr>
        <w:pStyle w:val="BodyText"/>
        <w:spacing w:before="5"/>
        <w:rPr>
          <w:rFonts w:ascii="Arial"/>
          <w:i/>
          <w:sz w:val="7"/>
        </w:rPr>
      </w:pP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02"/>
        <w:gridCol w:w="1527"/>
        <w:gridCol w:w="759"/>
        <w:gridCol w:w="1023"/>
        <w:gridCol w:w="485"/>
        <w:gridCol w:w="624"/>
        <w:gridCol w:w="701"/>
      </w:tblGrid>
      <w:tr>
        <w:trPr>
          <w:trHeight w:val="349" w:hRule="atLeast"/>
        </w:trPr>
        <w:tc>
          <w:tcPr>
            <w:tcW w:w="802" w:type="dxa"/>
          </w:tcPr>
          <w:p>
            <w:pPr>
              <w:pStyle w:val="TableParagraph"/>
              <w:spacing w:line="235" w:lineRule="auto"/>
              <w:ind w:left="40" w:right="183"/>
              <w:rPr>
                <w:sz w:val="14"/>
              </w:rPr>
            </w:pPr>
            <w:r>
              <w:rPr>
                <w:spacing w:val="-4"/>
                <w:sz w:val="14"/>
              </w:rPr>
              <w:t>RECORD</w:t>
            </w:r>
            <w:r>
              <w:rPr>
                <w:spacing w:val="40"/>
                <w:sz w:val="14"/>
              </w:rPr>
              <w:t> </w:t>
            </w:r>
            <w:r>
              <w:rPr>
                <w:spacing w:val="-6"/>
                <w:sz w:val="14"/>
              </w:rPr>
              <w:t>ID</w:t>
            </w:r>
          </w:p>
        </w:tc>
        <w:tc>
          <w:tcPr>
            <w:tcW w:w="1527" w:type="dxa"/>
          </w:tcPr>
          <w:p>
            <w:pPr>
              <w:pStyle w:val="TableParagraph"/>
              <w:spacing w:line="155" w:lineRule="exact"/>
              <w:ind w:left="332"/>
              <w:rPr>
                <w:sz w:val="14"/>
              </w:rPr>
            </w:pPr>
            <w:r>
              <w:rPr>
                <w:sz w:val="14"/>
              </w:rPr>
              <w:t>ADDRESS</w:t>
            </w:r>
            <w:r>
              <w:rPr>
                <w:spacing w:val="-8"/>
                <w:sz w:val="14"/>
              </w:rPr>
              <w:t> </w:t>
            </w:r>
            <w:r>
              <w:rPr>
                <w:spacing w:val="-10"/>
                <w:sz w:val="14"/>
              </w:rPr>
              <w:t>1</w:t>
            </w:r>
          </w:p>
        </w:tc>
        <w:tc>
          <w:tcPr>
            <w:tcW w:w="759" w:type="dxa"/>
          </w:tcPr>
          <w:p>
            <w:pPr>
              <w:pStyle w:val="TableParagraph"/>
              <w:spacing w:line="155" w:lineRule="exact"/>
              <w:ind w:left="39"/>
              <w:rPr>
                <w:sz w:val="14"/>
              </w:rPr>
            </w:pPr>
            <w:r>
              <w:rPr>
                <w:spacing w:val="-2"/>
                <w:sz w:val="14"/>
              </w:rPr>
              <w:t>ADDRESS2</w:t>
            </w:r>
          </w:p>
        </w:tc>
        <w:tc>
          <w:tcPr>
            <w:tcW w:w="1023" w:type="dxa"/>
          </w:tcPr>
          <w:p>
            <w:pPr>
              <w:pStyle w:val="TableParagraph"/>
              <w:spacing w:line="155" w:lineRule="exact"/>
              <w:ind w:left="278"/>
              <w:rPr>
                <w:sz w:val="14"/>
              </w:rPr>
            </w:pPr>
            <w:r>
              <w:rPr>
                <w:spacing w:val="-4"/>
                <w:sz w:val="14"/>
              </w:rPr>
              <w:t>CITY</w:t>
            </w:r>
          </w:p>
        </w:tc>
        <w:tc>
          <w:tcPr>
            <w:tcW w:w="485" w:type="dxa"/>
          </w:tcPr>
          <w:p>
            <w:pPr>
              <w:pStyle w:val="TableParagraph"/>
              <w:spacing w:line="235" w:lineRule="auto"/>
              <w:ind w:left="38" w:right="94"/>
              <w:rPr>
                <w:sz w:val="14"/>
              </w:rPr>
            </w:pPr>
            <w:r>
              <w:rPr>
                <w:spacing w:val="-8"/>
                <w:sz w:val="14"/>
              </w:rPr>
              <w:t>STAT</w:t>
            </w:r>
            <w:r>
              <w:rPr>
                <w:spacing w:val="40"/>
                <w:sz w:val="14"/>
              </w:rPr>
              <w:t> </w:t>
            </w:r>
            <w:r>
              <w:rPr>
                <w:spacing w:val="-10"/>
                <w:sz w:val="14"/>
              </w:rPr>
              <w:t>E</w:t>
            </w:r>
          </w:p>
        </w:tc>
        <w:tc>
          <w:tcPr>
            <w:tcW w:w="624" w:type="dxa"/>
          </w:tcPr>
          <w:p>
            <w:pPr>
              <w:pStyle w:val="TableParagraph"/>
              <w:spacing w:line="178" w:lineRule="exact"/>
              <w:ind w:left="38"/>
              <w:rPr>
                <w:sz w:val="16"/>
              </w:rPr>
            </w:pPr>
            <w:r>
              <w:rPr>
                <w:spacing w:val="-2"/>
                <w:sz w:val="16"/>
              </w:rPr>
              <w:t>Country</w:t>
            </w:r>
          </w:p>
        </w:tc>
        <w:tc>
          <w:tcPr>
            <w:tcW w:w="701" w:type="dxa"/>
          </w:tcPr>
          <w:p>
            <w:pPr>
              <w:pStyle w:val="TableParagraph"/>
              <w:spacing w:line="155" w:lineRule="exact"/>
              <w:ind w:left="38"/>
              <w:rPr>
                <w:sz w:val="14"/>
              </w:rPr>
            </w:pPr>
            <w:r>
              <w:rPr>
                <w:spacing w:val="-6"/>
                <w:sz w:val="14"/>
              </w:rPr>
              <w:t>ZIP</w:t>
            </w:r>
            <w:r>
              <w:rPr>
                <w:spacing w:val="-5"/>
                <w:sz w:val="14"/>
              </w:rPr>
              <w:t> </w:t>
            </w:r>
            <w:r>
              <w:rPr>
                <w:spacing w:val="-4"/>
                <w:sz w:val="14"/>
              </w:rPr>
              <w:t>CODE</w:t>
            </w:r>
          </w:p>
        </w:tc>
      </w:tr>
      <w:tr>
        <w:trPr>
          <w:trHeight w:val="263" w:hRule="atLeast"/>
        </w:trPr>
        <w:tc>
          <w:tcPr>
            <w:tcW w:w="802" w:type="dxa"/>
          </w:tcPr>
          <w:p>
            <w:pPr>
              <w:pStyle w:val="TableParagraph"/>
              <w:spacing w:line="183" w:lineRule="exact"/>
              <w:ind w:left="40"/>
              <w:rPr>
                <w:b/>
                <w:sz w:val="16"/>
              </w:rPr>
            </w:pPr>
            <w:r>
              <w:rPr>
                <w:b/>
                <w:spacing w:val="-10"/>
                <w:sz w:val="16"/>
              </w:rPr>
              <w:t>1</w:t>
            </w:r>
          </w:p>
        </w:tc>
        <w:tc>
          <w:tcPr>
            <w:tcW w:w="1527" w:type="dxa"/>
          </w:tcPr>
          <w:p>
            <w:pPr>
              <w:pStyle w:val="TableParagraph"/>
              <w:spacing w:line="183" w:lineRule="exact"/>
              <w:ind w:left="40"/>
              <w:rPr>
                <w:b/>
                <w:sz w:val="16"/>
              </w:rPr>
            </w:pPr>
            <w:r>
              <w:rPr>
                <w:b/>
                <w:sz w:val="16"/>
              </w:rPr>
              <w:t>12 </w:t>
            </w:r>
            <w:r>
              <w:rPr>
                <w:b/>
                <w:spacing w:val="-4"/>
                <w:sz w:val="16"/>
              </w:rPr>
              <w:t>49th</w:t>
            </w:r>
          </w:p>
        </w:tc>
        <w:tc>
          <w:tcPr>
            <w:tcW w:w="759" w:type="dxa"/>
          </w:tcPr>
          <w:p>
            <w:pPr>
              <w:pStyle w:val="TableParagraph"/>
              <w:spacing w:line="178" w:lineRule="exact"/>
              <w:ind w:left="39"/>
              <w:rPr>
                <w:b/>
                <w:sz w:val="16"/>
              </w:rPr>
            </w:pPr>
            <w:r>
              <w:rPr>
                <w:sz w:val="16"/>
              </w:rPr>
              <w:t>Apt.</w:t>
            </w:r>
            <w:r>
              <w:rPr>
                <w:spacing w:val="-6"/>
                <w:sz w:val="16"/>
              </w:rPr>
              <w:t> </w:t>
            </w:r>
            <w:r>
              <w:rPr>
                <w:b/>
                <w:spacing w:val="-10"/>
                <w:sz w:val="16"/>
              </w:rPr>
              <w:t>2</w:t>
            </w:r>
          </w:p>
        </w:tc>
        <w:tc>
          <w:tcPr>
            <w:tcW w:w="1023" w:type="dxa"/>
          </w:tcPr>
          <w:p>
            <w:pPr>
              <w:pStyle w:val="TableParagraph"/>
              <w:spacing w:line="178" w:lineRule="exact"/>
              <w:ind w:left="38"/>
              <w:rPr>
                <w:sz w:val="16"/>
              </w:rPr>
            </w:pPr>
            <w:r>
              <w:rPr>
                <w:sz w:val="16"/>
              </w:rPr>
              <w:t>San</w:t>
            </w:r>
            <w:r>
              <w:rPr>
                <w:spacing w:val="-4"/>
                <w:sz w:val="16"/>
              </w:rPr>
              <w:t> </w:t>
            </w:r>
            <w:r>
              <w:rPr>
                <w:spacing w:val="-2"/>
                <w:sz w:val="16"/>
              </w:rPr>
              <w:t>Francisco</w:t>
            </w:r>
          </w:p>
        </w:tc>
        <w:tc>
          <w:tcPr>
            <w:tcW w:w="485" w:type="dxa"/>
          </w:tcPr>
          <w:p>
            <w:pPr>
              <w:pStyle w:val="TableParagraph"/>
              <w:spacing w:line="178" w:lineRule="exact"/>
              <w:ind w:left="38"/>
              <w:rPr>
                <w:sz w:val="16"/>
              </w:rPr>
            </w:pPr>
            <w:r>
              <w:rPr>
                <w:spacing w:val="-5"/>
                <w:sz w:val="16"/>
              </w:rPr>
              <w:t>CA</w:t>
            </w:r>
          </w:p>
        </w:tc>
        <w:tc>
          <w:tcPr>
            <w:tcW w:w="624" w:type="dxa"/>
          </w:tcPr>
          <w:p>
            <w:pPr>
              <w:pStyle w:val="TableParagraph"/>
              <w:spacing w:line="178" w:lineRule="exact"/>
              <w:ind w:left="38"/>
              <w:rPr>
                <w:sz w:val="16"/>
              </w:rPr>
            </w:pPr>
            <w:r>
              <w:rPr>
                <w:spacing w:val="-5"/>
                <w:sz w:val="16"/>
              </w:rPr>
              <w:t>USA</w:t>
            </w:r>
          </w:p>
        </w:tc>
        <w:tc>
          <w:tcPr>
            <w:tcW w:w="701" w:type="dxa"/>
          </w:tcPr>
          <w:p>
            <w:pPr>
              <w:pStyle w:val="TableParagraph"/>
              <w:spacing w:line="178" w:lineRule="exact"/>
              <w:ind w:left="38"/>
              <w:rPr>
                <w:sz w:val="16"/>
              </w:rPr>
            </w:pPr>
            <w:r>
              <w:rPr>
                <w:spacing w:val="-2"/>
                <w:sz w:val="16"/>
              </w:rPr>
              <w:t>94118</w:t>
            </w:r>
          </w:p>
        </w:tc>
      </w:tr>
      <w:tr>
        <w:trPr>
          <w:trHeight w:val="263" w:hRule="atLeast"/>
        </w:trPr>
        <w:tc>
          <w:tcPr>
            <w:tcW w:w="802" w:type="dxa"/>
          </w:tcPr>
          <w:p>
            <w:pPr>
              <w:pStyle w:val="TableParagraph"/>
              <w:spacing w:line="183" w:lineRule="exact"/>
              <w:ind w:left="40"/>
              <w:rPr>
                <w:b/>
                <w:sz w:val="16"/>
              </w:rPr>
            </w:pPr>
            <w:r>
              <w:rPr>
                <w:b/>
                <w:spacing w:val="-10"/>
                <w:sz w:val="16"/>
              </w:rPr>
              <w:t>2</w:t>
            </w:r>
          </w:p>
        </w:tc>
        <w:tc>
          <w:tcPr>
            <w:tcW w:w="1527" w:type="dxa"/>
          </w:tcPr>
          <w:p>
            <w:pPr>
              <w:pStyle w:val="TableParagraph"/>
              <w:spacing w:line="183" w:lineRule="exact"/>
              <w:ind w:left="40"/>
              <w:rPr>
                <w:b/>
                <w:sz w:val="16"/>
              </w:rPr>
            </w:pPr>
            <w:r>
              <w:rPr>
                <w:b/>
                <w:sz w:val="16"/>
              </w:rPr>
              <w:t>121</w:t>
            </w:r>
            <w:r>
              <w:rPr>
                <w:b/>
                <w:spacing w:val="1"/>
                <w:sz w:val="16"/>
              </w:rPr>
              <w:t> </w:t>
            </w:r>
            <w:r>
              <w:rPr>
                <w:b/>
                <w:spacing w:val="-5"/>
                <w:sz w:val="16"/>
              </w:rPr>
              <w:t>Ano</w:t>
            </w:r>
          </w:p>
        </w:tc>
        <w:tc>
          <w:tcPr>
            <w:tcW w:w="759" w:type="dxa"/>
          </w:tcPr>
          <w:p>
            <w:pPr>
              <w:pStyle w:val="TableParagraph"/>
              <w:rPr>
                <w:sz w:val="16"/>
              </w:rPr>
            </w:pPr>
          </w:p>
        </w:tc>
        <w:tc>
          <w:tcPr>
            <w:tcW w:w="1023" w:type="dxa"/>
          </w:tcPr>
          <w:p>
            <w:pPr>
              <w:pStyle w:val="TableParagraph"/>
              <w:spacing w:line="178" w:lineRule="exact"/>
              <w:ind w:left="38"/>
              <w:rPr>
                <w:sz w:val="16"/>
              </w:rPr>
            </w:pPr>
            <w:r>
              <w:rPr>
                <w:spacing w:val="-2"/>
                <w:sz w:val="16"/>
              </w:rPr>
              <w:t>Moscow</w:t>
            </w:r>
          </w:p>
        </w:tc>
        <w:tc>
          <w:tcPr>
            <w:tcW w:w="485" w:type="dxa"/>
          </w:tcPr>
          <w:p>
            <w:pPr>
              <w:pStyle w:val="TableParagraph"/>
              <w:rPr>
                <w:sz w:val="16"/>
              </w:rPr>
            </w:pPr>
          </w:p>
        </w:tc>
        <w:tc>
          <w:tcPr>
            <w:tcW w:w="624" w:type="dxa"/>
          </w:tcPr>
          <w:p>
            <w:pPr>
              <w:pStyle w:val="TableParagraph"/>
              <w:spacing w:line="178" w:lineRule="exact"/>
              <w:ind w:left="38"/>
              <w:rPr>
                <w:sz w:val="16"/>
              </w:rPr>
            </w:pPr>
            <w:r>
              <w:rPr>
                <w:spacing w:val="-2"/>
                <w:sz w:val="16"/>
              </w:rPr>
              <w:t>Russia</w:t>
            </w:r>
          </w:p>
        </w:tc>
        <w:tc>
          <w:tcPr>
            <w:tcW w:w="701" w:type="dxa"/>
          </w:tcPr>
          <w:p>
            <w:pPr>
              <w:pStyle w:val="TableParagraph"/>
              <w:spacing w:line="178" w:lineRule="exact"/>
              <w:ind w:left="38"/>
              <w:rPr>
                <w:sz w:val="16"/>
              </w:rPr>
            </w:pPr>
            <w:r>
              <w:rPr>
                <w:spacing w:val="-2"/>
                <w:sz w:val="16"/>
              </w:rPr>
              <w:t>117602</w:t>
            </w:r>
          </w:p>
        </w:tc>
      </w:tr>
      <w:tr>
        <w:trPr>
          <w:trHeight w:val="268" w:hRule="atLeast"/>
        </w:trPr>
        <w:tc>
          <w:tcPr>
            <w:tcW w:w="802" w:type="dxa"/>
          </w:tcPr>
          <w:p>
            <w:pPr>
              <w:pStyle w:val="TableParagraph"/>
              <w:spacing w:line="183" w:lineRule="exact"/>
              <w:ind w:left="40"/>
              <w:rPr>
                <w:b/>
                <w:sz w:val="16"/>
              </w:rPr>
            </w:pPr>
            <w:r>
              <w:rPr>
                <w:b/>
                <w:spacing w:val="-10"/>
                <w:sz w:val="16"/>
              </w:rPr>
              <w:t>3</w:t>
            </w:r>
          </w:p>
        </w:tc>
        <w:tc>
          <w:tcPr>
            <w:tcW w:w="1527" w:type="dxa"/>
          </w:tcPr>
          <w:p>
            <w:pPr>
              <w:pStyle w:val="TableParagraph"/>
              <w:spacing w:line="183" w:lineRule="exact"/>
              <w:ind w:left="40"/>
              <w:rPr>
                <w:b/>
                <w:sz w:val="16"/>
              </w:rPr>
            </w:pPr>
            <w:r>
              <w:rPr>
                <w:b/>
                <w:sz w:val="16"/>
              </w:rPr>
              <w:t>221b</w:t>
            </w:r>
            <w:r>
              <w:rPr>
                <w:b/>
                <w:spacing w:val="-2"/>
                <w:sz w:val="16"/>
              </w:rPr>
              <w:t> </w:t>
            </w:r>
            <w:r>
              <w:rPr>
                <w:b/>
                <w:spacing w:val="-5"/>
                <w:sz w:val="16"/>
              </w:rPr>
              <w:t>Ba</w:t>
            </w:r>
          </w:p>
        </w:tc>
        <w:tc>
          <w:tcPr>
            <w:tcW w:w="759" w:type="dxa"/>
          </w:tcPr>
          <w:p>
            <w:pPr>
              <w:pStyle w:val="TableParagraph"/>
              <w:rPr>
                <w:sz w:val="16"/>
              </w:rPr>
            </w:pPr>
          </w:p>
        </w:tc>
        <w:tc>
          <w:tcPr>
            <w:tcW w:w="1023" w:type="dxa"/>
          </w:tcPr>
          <w:p>
            <w:pPr>
              <w:pStyle w:val="TableParagraph"/>
              <w:spacing w:line="178" w:lineRule="exact"/>
              <w:ind w:left="38"/>
              <w:rPr>
                <w:sz w:val="16"/>
              </w:rPr>
            </w:pPr>
            <w:r>
              <w:rPr>
                <w:spacing w:val="-2"/>
                <w:sz w:val="16"/>
              </w:rPr>
              <w:t>London</w:t>
            </w:r>
          </w:p>
        </w:tc>
        <w:tc>
          <w:tcPr>
            <w:tcW w:w="485" w:type="dxa"/>
          </w:tcPr>
          <w:p>
            <w:pPr>
              <w:pStyle w:val="TableParagraph"/>
              <w:rPr>
                <w:sz w:val="16"/>
              </w:rPr>
            </w:pPr>
          </w:p>
        </w:tc>
        <w:tc>
          <w:tcPr>
            <w:tcW w:w="624" w:type="dxa"/>
          </w:tcPr>
          <w:p>
            <w:pPr>
              <w:pStyle w:val="TableParagraph"/>
              <w:spacing w:line="178" w:lineRule="exact"/>
              <w:ind w:left="38"/>
              <w:rPr>
                <w:sz w:val="16"/>
              </w:rPr>
            </w:pPr>
            <w:r>
              <w:rPr>
                <w:spacing w:val="-5"/>
                <w:sz w:val="16"/>
              </w:rPr>
              <w:t>UK</w:t>
            </w:r>
          </w:p>
        </w:tc>
        <w:tc>
          <w:tcPr>
            <w:tcW w:w="701" w:type="dxa"/>
          </w:tcPr>
          <w:p>
            <w:pPr>
              <w:pStyle w:val="TableParagraph"/>
              <w:spacing w:line="178" w:lineRule="exact"/>
              <w:ind w:left="38"/>
              <w:rPr>
                <w:sz w:val="16"/>
              </w:rPr>
            </w:pPr>
            <w:r>
              <w:rPr>
                <w:spacing w:val="-5"/>
                <w:sz w:val="16"/>
              </w:rPr>
              <w:t>NW1</w:t>
            </w:r>
          </w:p>
        </w:tc>
      </w:tr>
      <w:tr>
        <w:trPr>
          <w:trHeight w:val="273" w:hRule="atLeast"/>
        </w:trPr>
        <w:tc>
          <w:tcPr>
            <w:tcW w:w="802" w:type="dxa"/>
          </w:tcPr>
          <w:p>
            <w:pPr>
              <w:pStyle w:val="TableParagraph"/>
              <w:spacing w:line="183" w:lineRule="exact"/>
              <w:ind w:left="40"/>
              <w:rPr>
                <w:b/>
                <w:sz w:val="16"/>
              </w:rPr>
            </w:pPr>
            <w:r>
              <w:rPr>
                <w:b/>
                <w:spacing w:val="-10"/>
                <w:sz w:val="16"/>
              </w:rPr>
              <w:t>4</w:t>
            </w:r>
          </w:p>
        </w:tc>
        <w:tc>
          <w:tcPr>
            <w:tcW w:w="1527" w:type="dxa"/>
          </w:tcPr>
          <w:p>
            <w:pPr>
              <w:pStyle w:val="TableParagraph"/>
              <w:spacing w:line="183" w:lineRule="exact"/>
              <w:ind w:left="40"/>
              <w:rPr>
                <w:b/>
                <w:sz w:val="16"/>
              </w:rPr>
            </w:pPr>
            <w:r>
              <w:rPr>
                <w:b/>
                <w:sz w:val="16"/>
              </w:rPr>
              <w:t>82 </w:t>
            </w:r>
            <w:r>
              <w:rPr>
                <w:b/>
                <w:spacing w:val="-4"/>
                <w:sz w:val="16"/>
              </w:rPr>
              <w:t>Boul</w:t>
            </w:r>
          </w:p>
        </w:tc>
        <w:tc>
          <w:tcPr>
            <w:tcW w:w="759" w:type="dxa"/>
          </w:tcPr>
          <w:p>
            <w:pPr>
              <w:pStyle w:val="TableParagraph"/>
              <w:rPr>
                <w:sz w:val="16"/>
              </w:rPr>
            </w:pPr>
          </w:p>
        </w:tc>
        <w:tc>
          <w:tcPr>
            <w:tcW w:w="1023" w:type="dxa"/>
          </w:tcPr>
          <w:p>
            <w:pPr>
              <w:pStyle w:val="TableParagraph"/>
              <w:spacing w:line="178" w:lineRule="exact"/>
              <w:ind w:left="38"/>
              <w:rPr>
                <w:sz w:val="16"/>
              </w:rPr>
            </w:pPr>
            <w:r>
              <w:rPr>
                <w:spacing w:val="-4"/>
                <w:sz w:val="16"/>
              </w:rPr>
              <w:t>Paris</w:t>
            </w:r>
          </w:p>
        </w:tc>
        <w:tc>
          <w:tcPr>
            <w:tcW w:w="485" w:type="dxa"/>
          </w:tcPr>
          <w:p>
            <w:pPr>
              <w:pStyle w:val="TableParagraph"/>
              <w:rPr>
                <w:sz w:val="16"/>
              </w:rPr>
            </w:pPr>
          </w:p>
        </w:tc>
        <w:tc>
          <w:tcPr>
            <w:tcW w:w="624" w:type="dxa"/>
          </w:tcPr>
          <w:p>
            <w:pPr>
              <w:pStyle w:val="TableParagraph"/>
              <w:spacing w:line="178" w:lineRule="exact"/>
              <w:ind w:left="38"/>
              <w:rPr>
                <w:sz w:val="16"/>
              </w:rPr>
            </w:pPr>
            <w:r>
              <w:rPr>
                <w:spacing w:val="-2"/>
                <w:sz w:val="16"/>
              </w:rPr>
              <w:t>France</w:t>
            </w:r>
          </w:p>
        </w:tc>
        <w:tc>
          <w:tcPr>
            <w:tcW w:w="701" w:type="dxa"/>
          </w:tcPr>
          <w:p>
            <w:pPr>
              <w:pStyle w:val="TableParagraph"/>
              <w:spacing w:line="178" w:lineRule="exact"/>
              <w:ind w:left="38"/>
              <w:rPr>
                <w:sz w:val="16"/>
              </w:rPr>
            </w:pPr>
            <w:r>
              <w:rPr>
                <w:spacing w:val="-2"/>
                <w:sz w:val="16"/>
              </w:rPr>
              <w:t>75018</w:t>
            </w:r>
          </w:p>
        </w:tc>
      </w:tr>
    </w:tbl>
    <w:p>
      <w:pPr>
        <w:pStyle w:val="BodyText"/>
        <w:spacing w:before="27"/>
        <w:rPr>
          <w:rFonts w:ascii="Arial"/>
          <w:i/>
          <w:sz w:val="16"/>
        </w:rPr>
      </w:pPr>
    </w:p>
    <w:p>
      <w:pPr>
        <w:spacing w:line="254" w:lineRule="auto" w:before="0"/>
        <w:ind w:left="720" w:right="1302" w:firstLine="0"/>
        <w:jc w:val="both"/>
        <w:rPr>
          <w:rFonts w:ascii="Arial" w:hAnsi="Arial"/>
          <w:i/>
          <w:sz w:val="16"/>
        </w:rPr>
      </w:pPr>
      <w:r>
        <w:rPr>
          <w:rFonts w:ascii="Arial" w:hAnsi="Arial"/>
          <w:i/>
          <w:sz w:val="16"/>
        </w:rPr>
        <w:t>Что делаем? Правильно, заносим баг, и, после того как баг зафик- сирован</w:t>
      </w:r>
      <w:r>
        <w:rPr>
          <w:rFonts w:ascii="Arial" w:hAnsi="Arial"/>
          <w:i/>
          <w:spacing w:val="-7"/>
          <w:sz w:val="16"/>
        </w:rPr>
        <w:t> </w:t>
      </w:r>
      <w:r>
        <w:rPr>
          <w:rFonts w:ascii="Arial" w:hAnsi="Arial"/>
          <w:i/>
          <w:sz w:val="16"/>
        </w:rPr>
        <w:t>и</w:t>
      </w:r>
      <w:r>
        <w:rPr>
          <w:rFonts w:ascii="Arial" w:hAnsi="Arial"/>
          <w:i/>
          <w:spacing w:val="-3"/>
          <w:sz w:val="16"/>
        </w:rPr>
        <w:t> </w:t>
      </w:r>
      <w:r>
        <w:rPr>
          <w:rFonts w:ascii="Arial" w:hAnsi="Arial"/>
          <w:i/>
          <w:sz w:val="16"/>
        </w:rPr>
        <w:t>проверен</w:t>
      </w:r>
      <w:r>
        <w:rPr>
          <w:rFonts w:ascii="Arial" w:hAnsi="Arial"/>
          <w:i/>
          <w:spacing w:val="-6"/>
          <w:sz w:val="16"/>
        </w:rPr>
        <w:t> </w:t>
      </w:r>
      <w:r>
        <w:rPr>
          <w:rFonts w:ascii="Arial" w:hAnsi="Arial"/>
          <w:i/>
          <w:sz w:val="16"/>
        </w:rPr>
        <w:t>нами,</w:t>
      </w:r>
      <w:r>
        <w:rPr>
          <w:rFonts w:ascii="Arial" w:hAnsi="Arial"/>
          <w:i/>
          <w:spacing w:val="-2"/>
          <w:sz w:val="16"/>
        </w:rPr>
        <w:t> </w:t>
      </w:r>
      <w:r>
        <w:rPr>
          <w:rFonts w:ascii="Arial" w:hAnsi="Arial"/>
          <w:i/>
          <w:sz w:val="16"/>
        </w:rPr>
        <w:t>адреса,</w:t>
      </w:r>
      <w:r>
        <w:rPr>
          <w:rFonts w:ascii="Arial" w:hAnsi="Arial"/>
          <w:i/>
          <w:spacing w:val="-2"/>
          <w:sz w:val="16"/>
        </w:rPr>
        <w:t> </w:t>
      </w:r>
      <w:r>
        <w:rPr>
          <w:rFonts w:ascii="Arial" w:hAnsi="Arial"/>
          <w:i/>
          <w:sz w:val="16"/>
        </w:rPr>
        <w:t>хвосты</w:t>
      </w:r>
      <w:r>
        <w:rPr>
          <w:rFonts w:ascii="Arial" w:hAnsi="Arial"/>
          <w:i/>
          <w:spacing w:val="-7"/>
          <w:sz w:val="16"/>
        </w:rPr>
        <w:t> </w:t>
      </w:r>
      <w:r>
        <w:rPr>
          <w:rFonts w:ascii="Arial" w:hAnsi="Arial"/>
          <w:i/>
          <w:sz w:val="16"/>
        </w:rPr>
        <w:t>которых</w:t>
      </w:r>
      <w:r>
        <w:rPr>
          <w:rFonts w:ascii="Arial" w:hAnsi="Arial"/>
          <w:i/>
          <w:spacing w:val="-3"/>
          <w:sz w:val="16"/>
        </w:rPr>
        <w:t> </w:t>
      </w:r>
      <w:r>
        <w:rPr>
          <w:rFonts w:ascii="Arial" w:hAnsi="Arial"/>
          <w:i/>
          <w:sz w:val="16"/>
        </w:rPr>
        <w:t>были</w:t>
      </w:r>
      <w:r>
        <w:rPr>
          <w:rFonts w:ascii="Arial" w:hAnsi="Arial"/>
          <w:i/>
          <w:spacing w:val="-3"/>
          <w:sz w:val="16"/>
        </w:rPr>
        <w:t> </w:t>
      </w:r>
      <w:r>
        <w:rPr>
          <w:rFonts w:ascii="Arial" w:hAnsi="Arial"/>
          <w:i/>
          <w:sz w:val="16"/>
        </w:rPr>
        <w:t>отсечены,</w:t>
      </w:r>
      <w:r>
        <w:rPr>
          <w:rFonts w:ascii="Arial" w:hAnsi="Arial"/>
          <w:i/>
          <w:spacing w:val="-7"/>
          <w:sz w:val="16"/>
        </w:rPr>
        <w:t> </w:t>
      </w:r>
      <w:r>
        <w:rPr>
          <w:rFonts w:ascii="Arial" w:hAnsi="Arial"/>
          <w:i/>
          <w:sz w:val="16"/>
        </w:rPr>
        <w:t>уже выглядят так:</w:t>
      </w:r>
    </w:p>
    <w:p>
      <w:pPr>
        <w:spacing w:after="0" w:line="254" w:lineRule="auto"/>
        <w:jc w:val="both"/>
        <w:rPr>
          <w:rFonts w:ascii="Arial" w:hAnsi="Arial"/>
          <w:i/>
          <w:sz w:val="16"/>
        </w:rPr>
        <w:sectPr>
          <w:headerReference w:type="default" r:id="rId181"/>
          <w:headerReference w:type="even" r:id="rId182"/>
          <w:pgSz w:w="8400" w:h="11900"/>
          <w:pgMar w:header="700" w:footer="0" w:top="960" w:bottom="280" w:left="566" w:right="283"/>
          <w:pgNumType w:start="215"/>
        </w:sectPr>
      </w:pPr>
    </w:p>
    <w:p>
      <w:pPr>
        <w:pStyle w:val="BodyText"/>
        <w:spacing w:before="176"/>
        <w:rPr>
          <w:rFonts w:ascii="Arial"/>
          <w:i/>
          <w:sz w:val="16"/>
        </w:rPr>
      </w:pPr>
    </w:p>
    <w:p>
      <w:pPr>
        <w:spacing w:before="0"/>
        <w:ind w:left="269" w:right="0" w:firstLine="0"/>
        <w:jc w:val="left"/>
        <w:rPr>
          <w:rFonts w:ascii="Arial"/>
          <w:i/>
          <w:sz w:val="16"/>
        </w:rPr>
      </w:pPr>
      <w:r>
        <w:rPr>
          <w:rFonts w:ascii="Arial"/>
          <w:i/>
          <w:spacing w:val="-2"/>
          <w:sz w:val="16"/>
        </w:rPr>
        <w:t>USER_ADDRESS</w:t>
      </w:r>
    </w:p>
    <w:p>
      <w:pPr>
        <w:pStyle w:val="BodyText"/>
        <w:spacing w:before="1"/>
        <w:rPr>
          <w:rFonts w:ascii="Arial"/>
          <w:i/>
          <w:sz w:val="7"/>
        </w:rPr>
      </w:pPr>
    </w:p>
    <w:tbl>
      <w:tblPr>
        <w:tblW w:w="0" w:type="auto"/>
        <w:jc w:val="left"/>
        <w:tblInd w:w="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02"/>
        <w:gridCol w:w="1527"/>
        <w:gridCol w:w="764"/>
        <w:gridCol w:w="1018"/>
        <w:gridCol w:w="480"/>
        <w:gridCol w:w="624"/>
        <w:gridCol w:w="706"/>
      </w:tblGrid>
      <w:tr>
        <w:trPr>
          <w:trHeight w:val="354" w:hRule="atLeast"/>
        </w:trPr>
        <w:tc>
          <w:tcPr>
            <w:tcW w:w="802" w:type="dxa"/>
          </w:tcPr>
          <w:p>
            <w:pPr>
              <w:pStyle w:val="TableParagraph"/>
              <w:spacing w:line="242" w:lineRule="auto"/>
              <w:ind w:left="40" w:right="118"/>
              <w:rPr>
                <w:sz w:val="14"/>
              </w:rPr>
            </w:pPr>
            <w:r>
              <w:rPr>
                <w:spacing w:val="-2"/>
                <w:sz w:val="14"/>
              </w:rPr>
              <w:t>RECORDJ</w:t>
            </w:r>
            <w:r>
              <w:rPr>
                <w:spacing w:val="40"/>
                <w:sz w:val="14"/>
              </w:rPr>
              <w:t> </w:t>
            </w:r>
            <w:r>
              <w:rPr>
                <w:spacing w:val="-10"/>
                <w:sz w:val="14"/>
              </w:rPr>
              <w:t>D</w:t>
            </w:r>
          </w:p>
        </w:tc>
        <w:tc>
          <w:tcPr>
            <w:tcW w:w="1527" w:type="dxa"/>
          </w:tcPr>
          <w:p>
            <w:pPr>
              <w:pStyle w:val="TableParagraph"/>
              <w:spacing w:line="155" w:lineRule="exact"/>
              <w:ind w:left="337"/>
              <w:rPr>
                <w:sz w:val="14"/>
              </w:rPr>
            </w:pPr>
            <w:r>
              <w:rPr>
                <w:sz w:val="14"/>
              </w:rPr>
              <w:t>ADDRESS</w:t>
            </w:r>
            <w:r>
              <w:rPr>
                <w:spacing w:val="-8"/>
                <w:sz w:val="14"/>
              </w:rPr>
              <w:t> </w:t>
            </w:r>
            <w:r>
              <w:rPr>
                <w:spacing w:val="-10"/>
                <w:sz w:val="14"/>
              </w:rPr>
              <w:t>1</w:t>
            </w:r>
          </w:p>
        </w:tc>
        <w:tc>
          <w:tcPr>
            <w:tcW w:w="764" w:type="dxa"/>
          </w:tcPr>
          <w:p>
            <w:pPr>
              <w:pStyle w:val="TableParagraph"/>
              <w:spacing w:line="155" w:lineRule="exact"/>
              <w:ind w:left="39"/>
              <w:rPr>
                <w:sz w:val="14"/>
              </w:rPr>
            </w:pPr>
            <w:r>
              <w:rPr>
                <w:spacing w:val="-2"/>
                <w:sz w:val="14"/>
              </w:rPr>
              <w:t>ADDRESS2</w:t>
            </w:r>
          </w:p>
        </w:tc>
        <w:tc>
          <w:tcPr>
            <w:tcW w:w="1018" w:type="dxa"/>
          </w:tcPr>
          <w:p>
            <w:pPr>
              <w:pStyle w:val="TableParagraph"/>
              <w:spacing w:line="155" w:lineRule="exact"/>
              <w:ind w:left="278"/>
              <w:rPr>
                <w:sz w:val="14"/>
              </w:rPr>
            </w:pPr>
            <w:r>
              <w:rPr>
                <w:spacing w:val="-4"/>
                <w:sz w:val="14"/>
              </w:rPr>
              <w:t>CITY</w:t>
            </w:r>
          </w:p>
        </w:tc>
        <w:tc>
          <w:tcPr>
            <w:tcW w:w="480" w:type="dxa"/>
          </w:tcPr>
          <w:p>
            <w:pPr>
              <w:pStyle w:val="TableParagraph"/>
              <w:spacing w:line="242" w:lineRule="auto"/>
              <w:ind w:left="38" w:right="89"/>
              <w:rPr>
                <w:sz w:val="14"/>
              </w:rPr>
            </w:pPr>
            <w:r>
              <w:rPr>
                <w:spacing w:val="-8"/>
                <w:sz w:val="14"/>
              </w:rPr>
              <w:t>STAT</w:t>
            </w:r>
            <w:r>
              <w:rPr>
                <w:spacing w:val="40"/>
                <w:sz w:val="14"/>
              </w:rPr>
              <w:t> </w:t>
            </w:r>
            <w:r>
              <w:rPr>
                <w:spacing w:val="-10"/>
                <w:sz w:val="14"/>
              </w:rPr>
              <w:t>E</w:t>
            </w:r>
          </w:p>
        </w:tc>
        <w:tc>
          <w:tcPr>
            <w:tcW w:w="624" w:type="dxa"/>
          </w:tcPr>
          <w:p>
            <w:pPr>
              <w:pStyle w:val="TableParagraph"/>
              <w:spacing w:line="202" w:lineRule="exact"/>
              <w:ind w:left="38"/>
              <w:rPr>
                <w:sz w:val="18"/>
              </w:rPr>
            </w:pPr>
            <w:r>
              <w:rPr>
                <w:spacing w:val="-6"/>
                <w:sz w:val="18"/>
              </w:rPr>
              <w:t>Country</w:t>
            </w:r>
          </w:p>
        </w:tc>
        <w:tc>
          <w:tcPr>
            <w:tcW w:w="706" w:type="dxa"/>
          </w:tcPr>
          <w:p>
            <w:pPr>
              <w:pStyle w:val="TableParagraph"/>
              <w:spacing w:line="155" w:lineRule="exact"/>
              <w:ind w:left="38"/>
              <w:rPr>
                <w:sz w:val="14"/>
              </w:rPr>
            </w:pPr>
            <w:r>
              <w:rPr>
                <w:spacing w:val="-6"/>
                <w:sz w:val="14"/>
              </w:rPr>
              <w:t>ZIP</w:t>
            </w:r>
            <w:r>
              <w:rPr>
                <w:spacing w:val="-5"/>
                <w:sz w:val="14"/>
              </w:rPr>
              <w:t> </w:t>
            </w:r>
            <w:r>
              <w:rPr>
                <w:spacing w:val="-4"/>
                <w:sz w:val="14"/>
              </w:rPr>
              <w:t>CODE</w:t>
            </w:r>
          </w:p>
        </w:tc>
      </w:tr>
      <w:tr>
        <w:trPr>
          <w:trHeight w:val="263" w:hRule="atLeast"/>
        </w:trPr>
        <w:tc>
          <w:tcPr>
            <w:tcW w:w="802" w:type="dxa"/>
          </w:tcPr>
          <w:p>
            <w:pPr>
              <w:pStyle w:val="TableParagraph"/>
              <w:spacing w:line="202" w:lineRule="exact"/>
              <w:ind w:left="40"/>
              <w:rPr>
                <w:sz w:val="18"/>
              </w:rPr>
            </w:pPr>
            <w:r>
              <w:rPr>
                <w:spacing w:val="-10"/>
                <w:sz w:val="18"/>
              </w:rPr>
              <w:t>1</w:t>
            </w:r>
          </w:p>
        </w:tc>
        <w:tc>
          <w:tcPr>
            <w:tcW w:w="1527" w:type="dxa"/>
          </w:tcPr>
          <w:p>
            <w:pPr>
              <w:pStyle w:val="TableParagraph"/>
              <w:spacing w:line="207" w:lineRule="exact"/>
              <w:ind w:left="40"/>
              <w:rPr>
                <w:b/>
                <w:sz w:val="18"/>
              </w:rPr>
            </w:pPr>
            <w:r>
              <w:rPr>
                <w:b/>
                <w:spacing w:val="-6"/>
                <w:sz w:val="18"/>
              </w:rPr>
              <w:t>12</w:t>
            </w:r>
            <w:r>
              <w:rPr>
                <w:b/>
                <w:spacing w:val="-13"/>
                <w:sz w:val="18"/>
              </w:rPr>
              <w:t> </w:t>
            </w:r>
            <w:r>
              <w:rPr>
                <w:b/>
                <w:spacing w:val="-6"/>
                <w:sz w:val="18"/>
              </w:rPr>
              <w:t>49th</w:t>
            </w:r>
            <w:r>
              <w:rPr>
                <w:b/>
                <w:spacing w:val="-8"/>
                <w:sz w:val="18"/>
              </w:rPr>
              <w:t> </w:t>
            </w:r>
            <w:r>
              <w:rPr>
                <w:b/>
                <w:spacing w:val="-6"/>
                <w:sz w:val="18"/>
              </w:rPr>
              <w:t>Avenue</w:t>
            </w:r>
          </w:p>
        </w:tc>
        <w:tc>
          <w:tcPr>
            <w:tcW w:w="764" w:type="dxa"/>
          </w:tcPr>
          <w:p>
            <w:pPr>
              <w:pStyle w:val="TableParagraph"/>
              <w:spacing w:line="202" w:lineRule="exact"/>
              <w:ind w:left="39"/>
              <w:rPr>
                <w:sz w:val="18"/>
              </w:rPr>
            </w:pPr>
            <w:r>
              <w:rPr>
                <w:sz w:val="18"/>
              </w:rPr>
              <w:t>Apt.</w:t>
            </w:r>
            <w:r>
              <w:rPr>
                <w:spacing w:val="3"/>
                <w:sz w:val="18"/>
              </w:rPr>
              <w:t> </w:t>
            </w:r>
            <w:r>
              <w:rPr>
                <w:spacing w:val="-10"/>
                <w:sz w:val="18"/>
              </w:rPr>
              <w:t>2</w:t>
            </w:r>
          </w:p>
        </w:tc>
        <w:tc>
          <w:tcPr>
            <w:tcW w:w="1018" w:type="dxa"/>
          </w:tcPr>
          <w:p>
            <w:pPr>
              <w:pStyle w:val="TableParagraph"/>
              <w:spacing w:line="202" w:lineRule="exact"/>
              <w:ind w:left="38"/>
              <w:rPr>
                <w:sz w:val="18"/>
              </w:rPr>
            </w:pPr>
            <w:r>
              <w:rPr>
                <w:spacing w:val="-7"/>
                <w:sz w:val="18"/>
              </w:rPr>
              <w:t>San</w:t>
            </w:r>
            <w:r>
              <w:rPr>
                <w:spacing w:val="-13"/>
                <w:sz w:val="18"/>
              </w:rPr>
              <w:t> </w:t>
            </w:r>
            <w:r>
              <w:rPr>
                <w:spacing w:val="-4"/>
                <w:sz w:val="18"/>
              </w:rPr>
              <w:t>Francisco</w:t>
            </w:r>
          </w:p>
        </w:tc>
        <w:tc>
          <w:tcPr>
            <w:tcW w:w="480" w:type="dxa"/>
          </w:tcPr>
          <w:p>
            <w:pPr>
              <w:pStyle w:val="TableParagraph"/>
              <w:spacing w:line="202" w:lineRule="exact"/>
              <w:ind w:left="38"/>
              <w:rPr>
                <w:sz w:val="18"/>
              </w:rPr>
            </w:pPr>
            <w:r>
              <w:rPr>
                <w:spacing w:val="-5"/>
                <w:sz w:val="18"/>
              </w:rPr>
              <w:t>CA</w:t>
            </w:r>
          </w:p>
        </w:tc>
        <w:tc>
          <w:tcPr>
            <w:tcW w:w="624" w:type="dxa"/>
          </w:tcPr>
          <w:p>
            <w:pPr>
              <w:pStyle w:val="TableParagraph"/>
              <w:spacing w:line="202" w:lineRule="exact"/>
              <w:ind w:left="38"/>
              <w:rPr>
                <w:sz w:val="18"/>
              </w:rPr>
            </w:pPr>
            <w:r>
              <w:rPr>
                <w:spacing w:val="-5"/>
                <w:sz w:val="18"/>
              </w:rPr>
              <w:t>USA</w:t>
            </w:r>
          </w:p>
        </w:tc>
        <w:tc>
          <w:tcPr>
            <w:tcW w:w="706" w:type="dxa"/>
          </w:tcPr>
          <w:p>
            <w:pPr>
              <w:pStyle w:val="TableParagraph"/>
              <w:spacing w:line="202" w:lineRule="exact"/>
              <w:ind w:left="38"/>
              <w:rPr>
                <w:sz w:val="18"/>
              </w:rPr>
            </w:pPr>
            <w:r>
              <w:rPr>
                <w:spacing w:val="-2"/>
                <w:sz w:val="18"/>
              </w:rPr>
              <w:t>94118</w:t>
            </w:r>
          </w:p>
        </w:tc>
      </w:tr>
      <w:tr>
        <w:trPr>
          <w:trHeight w:val="268" w:hRule="atLeast"/>
        </w:trPr>
        <w:tc>
          <w:tcPr>
            <w:tcW w:w="802" w:type="dxa"/>
          </w:tcPr>
          <w:p>
            <w:pPr>
              <w:pStyle w:val="TableParagraph"/>
              <w:spacing w:line="202" w:lineRule="exact"/>
              <w:ind w:left="40"/>
              <w:rPr>
                <w:sz w:val="18"/>
              </w:rPr>
            </w:pPr>
            <w:r>
              <w:rPr>
                <w:spacing w:val="-10"/>
                <w:sz w:val="18"/>
              </w:rPr>
              <w:t>2</w:t>
            </w:r>
          </w:p>
        </w:tc>
        <w:tc>
          <w:tcPr>
            <w:tcW w:w="1527" w:type="dxa"/>
          </w:tcPr>
          <w:p>
            <w:pPr>
              <w:pStyle w:val="TableParagraph"/>
              <w:spacing w:line="207" w:lineRule="exact"/>
              <w:ind w:left="40"/>
              <w:rPr>
                <w:b/>
                <w:sz w:val="18"/>
              </w:rPr>
            </w:pPr>
            <w:r>
              <w:rPr>
                <w:b/>
                <w:spacing w:val="-10"/>
                <w:sz w:val="18"/>
              </w:rPr>
              <w:t>121</w:t>
            </w:r>
            <w:r>
              <w:rPr>
                <w:b/>
                <w:spacing w:val="-17"/>
                <w:sz w:val="18"/>
              </w:rPr>
              <w:t> </w:t>
            </w:r>
            <w:r>
              <w:rPr>
                <w:b/>
                <w:spacing w:val="-10"/>
                <w:sz w:val="18"/>
              </w:rPr>
              <w:t>Anokhin</w:t>
            </w:r>
            <w:r>
              <w:rPr>
                <w:b/>
                <w:spacing w:val="-18"/>
                <w:sz w:val="18"/>
              </w:rPr>
              <w:t> </w:t>
            </w:r>
            <w:r>
              <w:rPr>
                <w:b/>
                <w:spacing w:val="-10"/>
                <w:sz w:val="18"/>
              </w:rPr>
              <w:t>Avenue</w:t>
            </w:r>
          </w:p>
        </w:tc>
        <w:tc>
          <w:tcPr>
            <w:tcW w:w="764" w:type="dxa"/>
          </w:tcPr>
          <w:p>
            <w:pPr>
              <w:pStyle w:val="TableParagraph"/>
              <w:rPr>
                <w:sz w:val="18"/>
              </w:rPr>
            </w:pPr>
          </w:p>
        </w:tc>
        <w:tc>
          <w:tcPr>
            <w:tcW w:w="1018" w:type="dxa"/>
          </w:tcPr>
          <w:p>
            <w:pPr>
              <w:pStyle w:val="TableParagraph"/>
              <w:spacing w:line="202" w:lineRule="exact"/>
              <w:ind w:left="38"/>
              <w:rPr>
                <w:sz w:val="18"/>
              </w:rPr>
            </w:pPr>
            <w:r>
              <w:rPr>
                <w:spacing w:val="-2"/>
                <w:sz w:val="18"/>
              </w:rPr>
              <w:t>Moscow</w:t>
            </w:r>
          </w:p>
        </w:tc>
        <w:tc>
          <w:tcPr>
            <w:tcW w:w="480" w:type="dxa"/>
          </w:tcPr>
          <w:p>
            <w:pPr>
              <w:pStyle w:val="TableParagraph"/>
              <w:rPr>
                <w:sz w:val="18"/>
              </w:rPr>
            </w:pPr>
          </w:p>
        </w:tc>
        <w:tc>
          <w:tcPr>
            <w:tcW w:w="624" w:type="dxa"/>
          </w:tcPr>
          <w:p>
            <w:pPr>
              <w:pStyle w:val="TableParagraph"/>
              <w:spacing w:line="202" w:lineRule="exact"/>
              <w:ind w:left="38"/>
              <w:rPr>
                <w:sz w:val="18"/>
              </w:rPr>
            </w:pPr>
            <w:r>
              <w:rPr>
                <w:spacing w:val="-2"/>
                <w:sz w:val="18"/>
              </w:rPr>
              <w:t>Russia</w:t>
            </w:r>
          </w:p>
        </w:tc>
        <w:tc>
          <w:tcPr>
            <w:tcW w:w="706" w:type="dxa"/>
          </w:tcPr>
          <w:p>
            <w:pPr>
              <w:pStyle w:val="TableParagraph"/>
              <w:spacing w:line="202" w:lineRule="exact"/>
              <w:ind w:left="38"/>
              <w:rPr>
                <w:sz w:val="18"/>
              </w:rPr>
            </w:pPr>
            <w:r>
              <w:rPr>
                <w:spacing w:val="-2"/>
                <w:sz w:val="18"/>
              </w:rPr>
              <w:t>117602</w:t>
            </w:r>
          </w:p>
        </w:tc>
      </w:tr>
      <w:tr>
        <w:trPr>
          <w:trHeight w:val="263" w:hRule="atLeast"/>
        </w:trPr>
        <w:tc>
          <w:tcPr>
            <w:tcW w:w="802" w:type="dxa"/>
          </w:tcPr>
          <w:p>
            <w:pPr>
              <w:pStyle w:val="TableParagraph"/>
              <w:spacing w:line="202" w:lineRule="exact"/>
              <w:ind w:left="40"/>
              <w:rPr>
                <w:sz w:val="18"/>
              </w:rPr>
            </w:pPr>
            <w:r>
              <w:rPr>
                <w:spacing w:val="-10"/>
                <w:sz w:val="18"/>
              </w:rPr>
              <w:t>3</w:t>
            </w:r>
          </w:p>
        </w:tc>
        <w:tc>
          <w:tcPr>
            <w:tcW w:w="1527" w:type="dxa"/>
          </w:tcPr>
          <w:p>
            <w:pPr>
              <w:pStyle w:val="TableParagraph"/>
              <w:spacing w:line="207" w:lineRule="exact"/>
              <w:ind w:left="40"/>
              <w:rPr>
                <w:b/>
                <w:sz w:val="18"/>
              </w:rPr>
            </w:pPr>
            <w:r>
              <w:rPr>
                <w:b/>
                <w:spacing w:val="-6"/>
                <w:sz w:val="18"/>
              </w:rPr>
              <w:t>221b</w:t>
            </w:r>
            <w:r>
              <w:rPr>
                <w:b/>
                <w:spacing w:val="-11"/>
                <w:sz w:val="18"/>
              </w:rPr>
              <w:t> </w:t>
            </w:r>
            <w:r>
              <w:rPr>
                <w:b/>
                <w:spacing w:val="-6"/>
                <w:sz w:val="18"/>
              </w:rPr>
              <w:t>Baker</w:t>
            </w:r>
            <w:r>
              <w:rPr>
                <w:b/>
                <w:spacing w:val="-3"/>
                <w:sz w:val="18"/>
              </w:rPr>
              <w:t> </w:t>
            </w:r>
            <w:r>
              <w:rPr>
                <w:b/>
                <w:spacing w:val="-6"/>
                <w:sz w:val="18"/>
              </w:rPr>
              <w:t>Street</w:t>
            </w:r>
          </w:p>
        </w:tc>
        <w:tc>
          <w:tcPr>
            <w:tcW w:w="764" w:type="dxa"/>
          </w:tcPr>
          <w:p>
            <w:pPr>
              <w:pStyle w:val="TableParagraph"/>
              <w:rPr>
                <w:sz w:val="18"/>
              </w:rPr>
            </w:pPr>
          </w:p>
        </w:tc>
        <w:tc>
          <w:tcPr>
            <w:tcW w:w="1018" w:type="dxa"/>
          </w:tcPr>
          <w:p>
            <w:pPr>
              <w:pStyle w:val="TableParagraph"/>
              <w:spacing w:line="202" w:lineRule="exact"/>
              <w:ind w:left="38"/>
              <w:rPr>
                <w:sz w:val="18"/>
              </w:rPr>
            </w:pPr>
            <w:r>
              <w:rPr>
                <w:spacing w:val="-2"/>
                <w:sz w:val="18"/>
              </w:rPr>
              <w:t>London</w:t>
            </w:r>
          </w:p>
        </w:tc>
        <w:tc>
          <w:tcPr>
            <w:tcW w:w="480" w:type="dxa"/>
          </w:tcPr>
          <w:p>
            <w:pPr>
              <w:pStyle w:val="TableParagraph"/>
              <w:rPr>
                <w:sz w:val="18"/>
              </w:rPr>
            </w:pPr>
          </w:p>
        </w:tc>
        <w:tc>
          <w:tcPr>
            <w:tcW w:w="624" w:type="dxa"/>
          </w:tcPr>
          <w:p>
            <w:pPr>
              <w:pStyle w:val="TableParagraph"/>
              <w:spacing w:line="202" w:lineRule="exact"/>
              <w:ind w:left="38"/>
              <w:rPr>
                <w:sz w:val="18"/>
              </w:rPr>
            </w:pPr>
            <w:r>
              <w:rPr>
                <w:spacing w:val="-5"/>
                <w:sz w:val="18"/>
              </w:rPr>
              <w:t>UK</w:t>
            </w:r>
          </w:p>
        </w:tc>
        <w:tc>
          <w:tcPr>
            <w:tcW w:w="706" w:type="dxa"/>
          </w:tcPr>
          <w:p>
            <w:pPr>
              <w:pStyle w:val="TableParagraph"/>
              <w:spacing w:line="202" w:lineRule="exact"/>
              <w:ind w:left="38"/>
              <w:rPr>
                <w:sz w:val="18"/>
              </w:rPr>
            </w:pPr>
            <w:r>
              <w:rPr>
                <w:spacing w:val="-5"/>
                <w:sz w:val="18"/>
              </w:rPr>
              <w:t>NW1</w:t>
            </w:r>
          </w:p>
        </w:tc>
      </w:tr>
      <w:tr>
        <w:trPr>
          <w:trHeight w:val="479" w:hRule="atLeast"/>
        </w:trPr>
        <w:tc>
          <w:tcPr>
            <w:tcW w:w="802" w:type="dxa"/>
          </w:tcPr>
          <w:p>
            <w:pPr>
              <w:pStyle w:val="TableParagraph"/>
              <w:spacing w:line="202" w:lineRule="exact"/>
              <w:ind w:left="40"/>
              <w:rPr>
                <w:sz w:val="18"/>
              </w:rPr>
            </w:pPr>
            <w:r>
              <w:rPr>
                <w:spacing w:val="-10"/>
                <w:sz w:val="18"/>
              </w:rPr>
              <w:t>4</w:t>
            </w:r>
          </w:p>
        </w:tc>
        <w:tc>
          <w:tcPr>
            <w:tcW w:w="1527" w:type="dxa"/>
          </w:tcPr>
          <w:p>
            <w:pPr>
              <w:pStyle w:val="TableParagraph"/>
              <w:spacing w:line="228" w:lineRule="auto"/>
              <w:ind w:left="40" w:right="298"/>
              <w:rPr>
                <w:b/>
                <w:sz w:val="18"/>
              </w:rPr>
            </w:pPr>
            <w:r>
              <w:rPr>
                <w:b/>
                <w:sz w:val="18"/>
              </w:rPr>
              <w:t>82</w:t>
            </w:r>
            <w:r>
              <w:rPr>
                <w:b/>
                <w:spacing w:val="-12"/>
                <w:sz w:val="18"/>
              </w:rPr>
              <w:t> </w:t>
            </w:r>
            <w:r>
              <w:rPr>
                <w:b/>
                <w:sz w:val="18"/>
              </w:rPr>
              <w:t>Boulevard</w:t>
            </w:r>
            <w:r>
              <w:rPr>
                <w:b/>
                <w:sz w:val="18"/>
              </w:rPr>
              <w:t> de Clichy</w:t>
            </w:r>
          </w:p>
        </w:tc>
        <w:tc>
          <w:tcPr>
            <w:tcW w:w="764" w:type="dxa"/>
          </w:tcPr>
          <w:p>
            <w:pPr>
              <w:pStyle w:val="TableParagraph"/>
              <w:rPr>
                <w:sz w:val="18"/>
              </w:rPr>
            </w:pPr>
          </w:p>
        </w:tc>
        <w:tc>
          <w:tcPr>
            <w:tcW w:w="1018" w:type="dxa"/>
          </w:tcPr>
          <w:p>
            <w:pPr>
              <w:pStyle w:val="TableParagraph"/>
              <w:spacing w:line="221" w:lineRule="exact"/>
              <w:ind w:left="38"/>
              <w:rPr>
                <w:sz w:val="20"/>
              </w:rPr>
            </w:pPr>
            <w:r>
              <w:rPr>
                <w:spacing w:val="-2"/>
                <w:sz w:val="20"/>
              </w:rPr>
              <w:t>Paris</w:t>
            </w:r>
          </w:p>
        </w:tc>
        <w:tc>
          <w:tcPr>
            <w:tcW w:w="480" w:type="dxa"/>
          </w:tcPr>
          <w:p>
            <w:pPr>
              <w:pStyle w:val="TableParagraph"/>
              <w:rPr>
                <w:sz w:val="18"/>
              </w:rPr>
            </w:pPr>
          </w:p>
        </w:tc>
        <w:tc>
          <w:tcPr>
            <w:tcW w:w="624" w:type="dxa"/>
          </w:tcPr>
          <w:p>
            <w:pPr>
              <w:pStyle w:val="TableParagraph"/>
              <w:spacing w:line="202" w:lineRule="exact"/>
              <w:ind w:left="38"/>
              <w:rPr>
                <w:sz w:val="18"/>
              </w:rPr>
            </w:pPr>
            <w:r>
              <w:rPr>
                <w:spacing w:val="-2"/>
                <w:sz w:val="18"/>
              </w:rPr>
              <w:t>France</w:t>
            </w:r>
          </w:p>
        </w:tc>
        <w:tc>
          <w:tcPr>
            <w:tcW w:w="706" w:type="dxa"/>
          </w:tcPr>
          <w:p>
            <w:pPr>
              <w:pStyle w:val="TableParagraph"/>
              <w:spacing w:line="202" w:lineRule="exact"/>
              <w:ind w:left="38"/>
              <w:rPr>
                <w:sz w:val="18"/>
              </w:rPr>
            </w:pPr>
            <w:r>
              <w:rPr>
                <w:spacing w:val="-2"/>
                <w:sz w:val="18"/>
              </w:rPr>
              <w:t>75018</w:t>
            </w:r>
          </w:p>
        </w:tc>
      </w:tr>
    </w:tbl>
    <w:p>
      <w:pPr>
        <w:pStyle w:val="BodyText"/>
        <w:spacing w:before="66"/>
        <w:rPr>
          <w:rFonts w:ascii="Arial"/>
          <w:i/>
          <w:sz w:val="16"/>
        </w:rPr>
      </w:pPr>
    </w:p>
    <w:p>
      <w:pPr>
        <w:spacing w:line="249" w:lineRule="auto" w:before="0"/>
        <w:ind w:left="605" w:right="1417" w:hanging="346"/>
        <w:jc w:val="both"/>
        <w:rPr>
          <w:rFonts w:ascii="Arial" w:hAnsi="Arial"/>
          <w:i/>
          <w:sz w:val="16"/>
        </w:rPr>
      </w:pPr>
      <w:r>
        <w:rPr>
          <w:rFonts w:ascii="Arial" w:hAnsi="Arial"/>
          <w:b/>
          <w:i/>
          <w:sz w:val="16"/>
        </w:rPr>
        <w:t>Кстати, </w:t>
      </w:r>
      <w:r>
        <w:rPr>
          <w:rFonts w:ascii="Arial" w:hAnsi="Arial"/>
          <w:i/>
          <w:sz w:val="16"/>
        </w:rPr>
        <w:t>хорошей идеей для ввода при тестировании является описа- тельный</w:t>
      </w:r>
      <w:r>
        <w:rPr>
          <w:rFonts w:ascii="Arial" w:hAnsi="Arial"/>
          <w:i/>
          <w:spacing w:val="-5"/>
          <w:sz w:val="16"/>
        </w:rPr>
        <w:t> </w:t>
      </w:r>
      <w:r>
        <w:rPr>
          <w:rFonts w:ascii="Arial" w:hAnsi="Arial"/>
          <w:i/>
          <w:sz w:val="16"/>
        </w:rPr>
        <w:t>ввод,</w:t>
      </w:r>
      <w:r>
        <w:rPr>
          <w:rFonts w:ascii="Arial" w:hAnsi="Arial"/>
          <w:i/>
          <w:spacing w:val="-4"/>
          <w:sz w:val="16"/>
        </w:rPr>
        <w:t> </w:t>
      </w:r>
      <w:r>
        <w:rPr>
          <w:rFonts w:ascii="Arial" w:hAnsi="Arial"/>
          <w:i/>
          <w:sz w:val="16"/>
        </w:rPr>
        <w:t>например,</w:t>
      </w:r>
      <w:r>
        <w:rPr>
          <w:rFonts w:ascii="Arial" w:hAnsi="Arial"/>
          <w:i/>
          <w:spacing w:val="-4"/>
          <w:sz w:val="16"/>
        </w:rPr>
        <w:t> </w:t>
      </w:r>
      <w:r>
        <w:rPr>
          <w:rFonts w:ascii="Arial" w:hAnsi="Arial"/>
          <w:i/>
          <w:sz w:val="16"/>
        </w:rPr>
        <w:t>в</w:t>
      </w:r>
      <w:r>
        <w:rPr>
          <w:rFonts w:ascii="Arial" w:hAnsi="Arial"/>
          <w:i/>
          <w:spacing w:val="-4"/>
          <w:sz w:val="16"/>
        </w:rPr>
        <w:t> </w:t>
      </w:r>
      <w:r>
        <w:rPr>
          <w:rFonts w:ascii="Arial" w:hAnsi="Arial"/>
          <w:i/>
          <w:sz w:val="16"/>
        </w:rPr>
        <w:t>текст-бокс Адрес</w:t>
      </w:r>
      <w:r>
        <w:rPr>
          <w:rFonts w:ascii="Arial" w:hAnsi="Arial"/>
          <w:i/>
          <w:spacing w:val="-1"/>
          <w:sz w:val="16"/>
        </w:rPr>
        <w:t> </w:t>
      </w:r>
      <w:r>
        <w:rPr>
          <w:rFonts w:ascii="Arial" w:hAnsi="Arial"/>
          <w:i/>
          <w:sz w:val="16"/>
        </w:rPr>
        <w:t>1</w:t>
      </w:r>
      <w:r>
        <w:rPr>
          <w:rFonts w:ascii="Arial" w:hAnsi="Arial"/>
          <w:i/>
          <w:spacing w:val="-5"/>
          <w:sz w:val="16"/>
        </w:rPr>
        <w:t> </w:t>
      </w:r>
      <w:r>
        <w:rPr>
          <w:rFonts w:ascii="Arial" w:hAnsi="Arial"/>
          <w:i/>
          <w:sz w:val="16"/>
        </w:rPr>
        <w:t>(данные</w:t>
      </w:r>
      <w:r>
        <w:rPr>
          <w:rFonts w:ascii="Arial" w:hAnsi="Arial"/>
          <w:i/>
          <w:spacing w:val="-5"/>
          <w:sz w:val="16"/>
        </w:rPr>
        <w:t> </w:t>
      </w:r>
      <w:r>
        <w:rPr>
          <w:rFonts w:ascii="Arial" w:hAnsi="Arial"/>
          <w:i/>
          <w:sz w:val="16"/>
        </w:rPr>
        <w:t>которого</w:t>
      </w:r>
      <w:r>
        <w:rPr>
          <w:rFonts w:ascii="Arial" w:hAnsi="Arial"/>
          <w:i/>
          <w:spacing w:val="-5"/>
          <w:sz w:val="16"/>
        </w:rPr>
        <w:t> </w:t>
      </w:r>
      <w:r>
        <w:rPr>
          <w:rFonts w:ascii="Arial" w:hAnsi="Arial"/>
          <w:i/>
          <w:sz w:val="16"/>
        </w:rPr>
        <w:t>идут в ADDRESS1) нужно было бы ввести не милую сердцу 82 Boulevard de Clichy, а строку</w:t>
      </w:r>
    </w:p>
    <w:p>
      <w:pPr>
        <w:spacing w:before="74"/>
        <w:ind w:left="960" w:right="0" w:firstLine="0"/>
        <w:jc w:val="both"/>
        <w:rPr>
          <w:rFonts w:ascii="Arial" w:hAnsi="Arial"/>
          <w:b/>
          <w:i/>
          <w:sz w:val="16"/>
        </w:rPr>
      </w:pPr>
      <w:r>
        <w:rPr>
          <w:rFonts w:ascii="Arial" w:hAnsi="Arial"/>
          <w:b/>
          <w:i/>
          <w:sz w:val="16"/>
        </w:rPr>
        <w:t>"а</w:t>
      </w:r>
      <w:r>
        <w:rPr>
          <w:rFonts w:ascii="Arial" w:hAnsi="Arial"/>
          <w:b/>
          <w:i/>
          <w:spacing w:val="-7"/>
          <w:sz w:val="16"/>
        </w:rPr>
        <w:t> </w:t>
      </w:r>
      <w:r>
        <w:rPr>
          <w:rFonts w:ascii="Arial" w:hAnsi="Arial"/>
          <w:b/>
          <w:i/>
          <w:sz w:val="16"/>
        </w:rPr>
        <w:t>запятая</w:t>
      </w:r>
      <w:r>
        <w:rPr>
          <w:rFonts w:ascii="Arial" w:hAnsi="Arial"/>
          <w:b/>
          <w:i/>
          <w:spacing w:val="-2"/>
          <w:sz w:val="16"/>
        </w:rPr>
        <w:t> </w:t>
      </w:r>
      <w:r>
        <w:rPr>
          <w:rFonts w:ascii="Arial" w:hAnsi="Arial"/>
          <w:b/>
          <w:i/>
          <w:sz w:val="16"/>
        </w:rPr>
        <w:t>является</w:t>
      </w:r>
      <w:r>
        <w:rPr>
          <w:rFonts w:ascii="Arial" w:hAnsi="Arial"/>
          <w:b/>
          <w:i/>
          <w:spacing w:val="-6"/>
          <w:sz w:val="16"/>
        </w:rPr>
        <w:t> </w:t>
      </w:r>
      <w:r>
        <w:rPr>
          <w:rFonts w:ascii="Arial" w:hAnsi="Arial"/>
          <w:b/>
          <w:i/>
          <w:sz w:val="16"/>
        </w:rPr>
        <w:t>38-м</w:t>
      </w:r>
      <w:r>
        <w:rPr>
          <w:rFonts w:ascii="Arial" w:hAnsi="Arial"/>
          <w:b/>
          <w:i/>
          <w:spacing w:val="-3"/>
          <w:sz w:val="16"/>
        </w:rPr>
        <w:t> </w:t>
      </w:r>
      <w:r>
        <w:rPr>
          <w:rFonts w:ascii="Arial" w:hAnsi="Arial"/>
          <w:b/>
          <w:i/>
          <w:sz w:val="16"/>
        </w:rPr>
        <w:t>символом,</w:t>
      </w:r>
      <w:r>
        <w:rPr>
          <w:rFonts w:ascii="Arial" w:hAnsi="Arial"/>
          <w:b/>
          <w:i/>
          <w:spacing w:val="-1"/>
          <w:sz w:val="16"/>
        </w:rPr>
        <w:t> </w:t>
      </w:r>
      <w:r>
        <w:rPr>
          <w:rFonts w:ascii="Arial" w:hAnsi="Arial"/>
          <w:b/>
          <w:i/>
          <w:spacing w:val="-2"/>
          <w:sz w:val="16"/>
        </w:rPr>
        <w:t>11111111111"</w:t>
      </w:r>
    </w:p>
    <w:p>
      <w:pPr>
        <w:spacing w:before="80"/>
        <w:ind w:left="600" w:right="0" w:firstLine="0"/>
        <w:jc w:val="both"/>
        <w:rPr>
          <w:rFonts w:ascii="Arial" w:hAnsi="Arial"/>
          <w:i/>
          <w:sz w:val="16"/>
        </w:rPr>
      </w:pPr>
      <w:r>
        <w:rPr>
          <w:rFonts w:ascii="Arial" w:hAnsi="Arial"/>
          <w:i/>
          <w:sz w:val="16"/>
        </w:rPr>
        <w:t>и</w:t>
      </w:r>
      <w:r>
        <w:rPr>
          <w:rFonts w:ascii="Arial" w:hAnsi="Arial"/>
          <w:i/>
          <w:spacing w:val="-7"/>
          <w:sz w:val="16"/>
        </w:rPr>
        <w:t> </w:t>
      </w:r>
      <w:r>
        <w:rPr>
          <w:rFonts w:ascii="Arial" w:hAnsi="Arial"/>
          <w:i/>
          <w:sz w:val="16"/>
        </w:rPr>
        <w:t>затем</w:t>
      </w:r>
      <w:r>
        <w:rPr>
          <w:rFonts w:ascii="Arial" w:hAnsi="Arial"/>
          <w:i/>
          <w:spacing w:val="1"/>
          <w:sz w:val="16"/>
        </w:rPr>
        <w:t> </w:t>
      </w:r>
      <w:r>
        <w:rPr>
          <w:rFonts w:ascii="Arial" w:hAnsi="Arial"/>
          <w:i/>
          <w:sz w:val="16"/>
        </w:rPr>
        <w:t>проверить</w:t>
      </w:r>
      <w:r>
        <w:rPr>
          <w:rFonts w:ascii="Arial" w:hAnsi="Arial"/>
          <w:i/>
          <w:spacing w:val="-6"/>
          <w:sz w:val="16"/>
        </w:rPr>
        <w:t> </w:t>
      </w:r>
      <w:r>
        <w:rPr>
          <w:rFonts w:ascii="Arial" w:hAnsi="Arial"/>
          <w:i/>
          <w:sz w:val="16"/>
        </w:rPr>
        <w:t>базу</w:t>
      </w:r>
      <w:r>
        <w:rPr>
          <w:rFonts w:ascii="Arial" w:hAnsi="Arial"/>
          <w:i/>
          <w:spacing w:val="-3"/>
          <w:sz w:val="16"/>
        </w:rPr>
        <w:t> </w:t>
      </w:r>
      <w:r>
        <w:rPr>
          <w:rFonts w:ascii="Arial" w:hAnsi="Arial"/>
          <w:i/>
          <w:spacing w:val="-2"/>
          <w:sz w:val="16"/>
        </w:rPr>
        <w:t>данных.</w:t>
      </w:r>
    </w:p>
    <w:p>
      <w:pPr>
        <w:spacing w:before="90"/>
        <w:ind w:left="605" w:right="0" w:firstLine="0"/>
        <w:jc w:val="both"/>
        <w:rPr>
          <w:rFonts w:ascii="Arial" w:hAnsi="Arial"/>
          <w:i/>
          <w:sz w:val="16"/>
        </w:rPr>
      </w:pPr>
      <w:r>
        <w:rPr>
          <w:rFonts w:ascii="Arial" w:hAnsi="Arial"/>
          <w:i/>
          <w:sz w:val="16"/>
        </w:rPr>
        <w:t>Если</w:t>
      </w:r>
      <w:r>
        <w:rPr>
          <w:rFonts w:ascii="Arial" w:hAnsi="Arial"/>
          <w:i/>
          <w:spacing w:val="-10"/>
          <w:sz w:val="16"/>
        </w:rPr>
        <w:t> </w:t>
      </w:r>
      <w:r>
        <w:rPr>
          <w:rFonts w:ascii="Arial" w:hAnsi="Arial"/>
          <w:i/>
          <w:sz w:val="16"/>
        </w:rPr>
        <w:t>ADDRESS</w:t>
      </w:r>
      <w:r>
        <w:rPr>
          <w:rFonts w:ascii="Arial" w:hAnsi="Arial"/>
          <w:i/>
          <w:spacing w:val="-8"/>
          <w:sz w:val="16"/>
        </w:rPr>
        <w:t> </w:t>
      </w:r>
      <w:r>
        <w:rPr>
          <w:rFonts w:ascii="Arial" w:hAnsi="Arial"/>
          <w:i/>
          <w:sz w:val="16"/>
        </w:rPr>
        <w:t>1</w:t>
      </w:r>
      <w:r>
        <w:rPr>
          <w:rFonts w:ascii="Arial" w:hAnsi="Arial"/>
          <w:i/>
          <w:spacing w:val="-9"/>
          <w:sz w:val="16"/>
        </w:rPr>
        <w:t> </w:t>
      </w:r>
      <w:r>
        <w:rPr>
          <w:rFonts w:ascii="Arial" w:hAnsi="Arial"/>
          <w:i/>
          <w:sz w:val="16"/>
        </w:rPr>
        <w:t>содержит</w:t>
      </w:r>
      <w:r>
        <w:rPr>
          <w:rFonts w:ascii="Arial" w:hAnsi="Arial"/>
          <w:i/>
          <w:spacing w:val="-10"/>
          <w:sz w:val="16"/>
        </w:rPr>
        <w:t> </w:t>
      </w:r>
      <w:r>
        <w:rPr>
          <w:rFonts w:ascii="Arial" w:hAnsi="Arial"/>
          <w:i/>
          <w:spacing w:val="-2"/>
          <w:sz w:val="16"/>
        </w:rPr>
        <w:t>строку</w:t>
      </w:r>
    </w:p>
    <w:p>
      <w:pPr>
        <w:spacing w:before="85"/>
        <w:ind w:left="955" w:right="0" w:firstLine="0"/>
        <w:jc w:val="both"/>
        <w:rPr>
          <w:rFonts w:ascii="Arial" w:hAnsi="Arial"/>
          <w:i/>
          <w:sz w:val="16"/>
        </w:rPr>
      </w:pPr>
      <w:r>
        <w:rPr>
          <w:rFonts w:ascii="Arial" w:hAnsi="Arial"/>
          <w:b/>
          <w:i/>
          <w:sz w:val="16"/>
        </w:rPr>
        <w:t>"а</w:t>
      </w:r>
      <w:r>
        <w:rPr>
          <w:rFonts w:ascii="Arial" w:hAnsi="Arial"/>
          <w:b/>
          <w:i/>
          <w:spacing w:val="-7"/>
          <w:sz w:val="16"/>
        </w:rPr>
        <w:t> </w:t>
      </w:r>
      <w:r>
        <w:rPr>
          <w:rFonts w:ascii="Arial" w:hAnsi="Arial"/>
          <w:b/>
          <w:i/>
          <w:sz w:val="16"/>
        </w:rPr>
        <w:t>запятая</w:t>
      </w:r>
      <w:r>
        <w:rPr>
          <w:rFonts w:ascii="Arial" w:hAnsi="Arial"/>
          <w:b/>
          <w:i/>
          <w:spacing w:val="-2"/>
          <w:sz w:val="16"/>
        </w:rPr>
        <w:t> </w:t>
      </w:r>
      <w:r>
        <w:rPr>
          <w:rFonts w:ascii="Arial" w:hAnsi="Arial"/>
          <w:b/>
          <w:i/>
          <w:sz w:val="16"/>
        </w:rPr>
        <w:t>является</w:t>
      </w:r>
      <w:r>
        <w:rPr>
          <w:rFonts w:ascii="Arial" w:hAnsi="Arial"/>
          <w:b/>
          <w:i/>
          <w:spacing w:val="-6"/>
          <w:sz w:val="16"/>
        </w:rPr>
        <w:t> </w:t>
      </w:r>
      <w:r>
        <w:rPr>
          <w:rFonts w:ascii="Arial" w:hAnsi="Arial"/>
          <w:b/>
          <w:i/>
          <w:sz w:val="16"/>
        </w:rPr>
        <w:t>38-м</w:t>
      </w:r>
      <w:r>
        <w:rPr>
          <w:rFonts w:ascii="Arial" w:hAnsi="Arial"/>
          <w:b/>
          <w:i/>
          <w:spacing w:val="-3"/>
          <w:sz w:val="16"/>
        </w:rPr>
        <w:t> </w:t>
      </w:r>
      <w:r>
        <w:rPr>
          <w:rFonts w:ascii="Arial" w:hAnsi="Arial"/>
          <w:b/>
          <w:i/>
          <w:sz w:val="16"/>
        </w:rPr>
        <w:t>символом",</w:t>
      </w:r>
      <w:r>
        <w:rPr>
          <w:rFonts w:ascii="Arial" w:hAnsi="Arial"/>
          <w:b/>
          <w:i/>
          <w:spacing w:val="-5"/>
          <w:sz w:val="16"/>
        </w:rPr>
        <w:t> </w:t>
      </w:r>
      <w:r>
        <w:rPr>
          <w:rFonts w:ascii="Arial" w:hAnsi="Arial"/>
          <w:i/>
          <w:spacing w:val="-10"/>
          <w:sz w:val="16"/>
        </w:rPr>
        <w:t>—</w:t>
      </w:r>
    </w:p>
    <w:p>
      <w:pPr>
        <w:spacing w:line="249" w:lineRule="auto" w:before="80"/>
        <w:ind w:left="595" w:right="1402" w:firstLine="0"/>
        <w:jc w:val="both"/>
        <w:rPr>
          <w:rFonts w:ascii="Arial" w:hAnsi="Arial"/>
          <w:i/>
          <w:sz w:val="16"/>
        </w:rPr>
      </w:pPr>
      <w:r>
        <w:rPr>
          <w:rFonts w:ascii="Arial" w:hAnsi="Arial"/>
          <w:i/>
          <w:sz w:val="16"/>
        </w:rPr>
        <w:t>ни символом больше, ни символом меньше, то ADDRESS 1 вмещает ровно 37 символов и код ведет себя согласно спеку. В любом ином случае (36 или меньше символов либо 38 или больше символов) у нас есть баг.</w:t>
      </w:r>
    </w:p>
    <w:p>
      <w:pPr>
        <w:pStyle w:val="BodyText"/>
        <w:rPr>
          <w:rFonts w:ascii="Arial"/>
          <w:i/>
          <w:sz w:val="16"/>
        </w:rPr>
      </w:pPr>
    </w:p>
    <w:p>
      <w:pPr>
        <w:pStyle w:val="BodyText"/>
        <w:rPr>
          <w:rFonts w:ascii="Arial"/>
          <w:i/>
          <w:sz w:val="16"/>
        </w:rPr>
      </w:pPr>
    </w:p>
    <w:p>
      <w:pPr>
        <w:pStyle w:val="BodyText"/>
        <w:spacing w:before="136"/>
        <w:rPr>
          <w:rFonts w:ascii="Arial"/>
          <w:i/>
          <w:sz w:val="16"/>
        </w:rPr>
      </w:pPr>
    </w:p>
    <w:p>
      <w:pPr>
        <w:spacing w:before="0"/>
        <w:ind w:left="134" w:right="0" w:firstLine="0"/>
        <w:jc w:val="left"/>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0" simplePos="0" relativeHeight="15757824">
                <wp:simplePos x="0" y="0"/>
                <wp:positionH relativeFrom="page">
                  <wp:posOffset>1834895</wp:posOffset>
                </wp:positionH>
                <wp:positionV relativeFrom="paragraph">
                  <wp:posOffset>-7509</wp:posOffset>
                </wp:positionV>
                <wp:extent cx="1179830" cy="222885"/>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1179830" cy="222885"/>
                          <a:chExt cx="1179830" cy="222885"/>
                        </a:xfrm>
                      </wpg:grpSpPr>
                      <wps:wsp>
                        <wps:cNvPr id="250" name="Graphic 250"/>
                        <wps:cNvSpPr/>
                        <wps:spPr>
                          <a:xfrm>
                            <a:off x="457200" y="0"/>
                            <a:ext cx="722630" cy="222885"/>
                          </a:xfrm>
                          <a:custGeom>
                            <a:avLst/>
                            <a:gdLst/>
                            <a:ahLst/>
                            <a:cxnLst/>
                            <a:rect l="l" t="t" r="r" b="b"/>
                            <a:pathLst>
                              <a:path w="722630" h="222885">
                                <a:moveTo>
                                  <a:pt x="722363" y="0"/>
                                </a:moveTo>
                                <a:lnTo>
                                  <a:pt x="713232" y="0"/>
                                </a:lnTo>
                                <a:lnTo>
                                  <a:pt x="713232" y="9144"/>
                                </a:lnTo>
                                <a:lnTo>
                                  <a:pt x="713232" y="213360"/>
                                </a:lnTo>
                                <a:lnTo>
                                  <a:pt x="9144" y="213360"/>
                                </a:lnTo>
                                <a:lnTo>
                                  <a:pt x="9144" y="9144"/>
                                </a:lnTo>
                                <a:lnTo>
                                  <a:pt x="713232" y="9144"/>
                                </a:lnTo>
                                <a:lnTo>
                                  <a:pt x="713232" y="0"/>
                                </a:lnTo>
                                <a:lnTo>
                                  <a:pt x="9144" y="0"/>
                                </a:lnTo>
                                <a:lnTo>
                                  <a:pt x="0" y="0"/>
                                </a:lnTo>
                                <a:lnTo>
                                  <a:pt x="0" y="9144"/>
                                </a:lnTo>
                                <a:lnTo>
                                  <a:pt x="0" y="213360"/>
                                </a:lnTo>
                                <a:lnTo>
                                  <a:pt x="0" y="222504"/>
                                </a:lnTo>
                                <a:lnTo>
                                  <a:pt x="9144" y="222504"/>
                                </a:lnTo>
                                <a:lnTo>
                                  <a:pt x="713232" y="222504"/>
                                </a:lnTo>
                                <a:lnTo>
                                  <a:pt x="722363" y="222504"/>
                                </a:lnTo>
                                <a:lnTo>
                                  <a:pt x="722363" y="213360"/>
                                </a:lnTo>
                                <a:lnTo>
                                  <a:pt x="722363" y="9144"/>
                                </a:lnTo>
                                <a:lnTo>
                                  <a:pt x="722363" y="0"/>
                                </a:lnTo>
                                <a:close/>
                              </a:path>
                            </a:pathLst>
                          </a:custGeom>
                          <a:solidFill>
                            <a:srgbClr val="000000"/>
                          </a:solidFill>
                        </wps:spPr>
                        <wps:bodyPr wrap="square" lIns="0" tIns="0" rIns="0" bIns="0" rtlCol="0">
                          <a:prstTxWarp prst="textNoShape">
                            <a:avLst/>
                          </a:prstTxWarp>
                          <a:noAutofit/>
                        </wps:bodyPr>
                      </wps:wsp>
                      <wps:wsp>
                        <wps:cNvPr id="251" name="Textbox 251"/>
                        <wps:cNvSpPr txBox="1"/>
                        <wps:spPr>
                          <a:xfrm>
                            <a:off x="4572" y="4572"/>
                            <a:ext cx="457200" cy="213360"/>
                          </a:xfrm>
                          <a:prstGeom prst="rect">
                            <a:avLst/>
                          </a:prstGeom>
                          <a:ln w="9143">
                            <a:solidFill>
                              <a:srgbClr val="000000"/>
                            </a:solidFill>
                            <a:prstDash val="solid"/>
                          </a:ln>
                        </wps:spPr>
                        <wps:txbx>
                          <w:txbxContent>
                            <w:p>
                              <w:pPr>
                                <w:spacing w:line="224" w:lineRule="exact" w:before="0"/>
                                <w:ind w:left="33" w:right="0" w:firstLine="0"/>
                                <w:jc w:val="left"/>
                                <w:rPr>
                                  <w:rFonts w:ascii="Microsoft Sans Serif"/>
                                  <w:sz w:val="20"/>
                                </w:rPr>
                              </w:pPr>
                              <w:r>
                                <w:rPr>
                                  <w:rFonts w:ascii="Microsoft Sans Serif"/>
                                  <w:spacing w:val="-2"/>
                                  <w:sz w:val="20"/>
                                </w:rPr>
                                <w:t>*******</w:t>
                              </w:r>
                            </w:p>
                          </w:txbxContent>
                        </wps:txbx>
                        <wps:bodyPr wrap="square" lIns="0" tIns="0" rIns="0" bIns="0" rtlCol="0">
                          <a:noAutofit/>
                        </wps:bodyPr>
                      </wps:wsp>
                    </wpg:wgp>
                  </a:graphicData>
                </a:graphic>
              </wp:anchor>
            </w:drawing>
          </mc:Choice>
          <mc:Fallback>
            <w:pict>
              <v:group style="position:absolute;margin-left:144.479996pt;margin-top:-.591299pt;width:92.9pt;height:17.55pt;mso-position-horizontal-relative:page;mso-position-vertical-relative:paragraph;z-index:15757824" id="docshapegroup206" coordorigin="2890,-12" coordsize="1858,351">
                <v:shape style="position:absolute;left:3609;top:-12;width:1138;height:351" id="docshape207" coordorigin="3610,-12" coordsize="1138,351" path="m4747,-12l4733,-12,4733,3,4733,324,3624,324,3624,3,4733,3,4733,-12,3624,-12,3610,-12,3610,3,3610,324,3610,339,3624,339,4733,339,4747,339,4747,324,4747,3,4747,-12xe" filled="true" fillcolor="#000000" stroked="false">
                  <v:path arrowok="t"/>
                  <v:fill type="solid"/>
                </v:shape>
                <v:shape style="position:absolute;left:2896;top:-5;width:720;height:336" type="#_x0000_t202" id="docshape208" filled="false" stroked="true" strokeweight=".72pt" strokecolor="#000000">
                  <v:textbox inset="0,0,0,0">
                    <w:txbxContent>
                      <w:p>
                        <w:pPr>
                          <w:spacing w:line="224" w:lineRule="exact" w:before="0"/>
                          <w:ind w:left="33" w:right="0" w:firstLine="0"/>
                          <w:jc w:val="left"/>
                          <w:rPr>
                            <w:rFonts w:ascii="Microsoft Sans Serif"/>
                            <w:sz w:val="20"/>
                          </w:rPr>
                        </w:pPr>
                        <w:r>
                          <w:rPr>
                            <w:rFonts w:ascii="Microsoft Sans Serif"/>
                            <w:spacing w:val="-2"/>
                            <w:sz w:val="20"/>
                          </w:rPr>
                          <w:t>*******</w:t>
                        </w:r>
                      </w:p>
                    </w:txbxContent>
                  </v:textbox>
                  <v:stroke dashstyle="solid"/>
                  <w10:wrap type="none"/>
                </v:shape>
                <w10:wrap type="none"/>
              </v:group>
            </w:pict>
          </mc:Fallback>
        </mc:AlternateContent>
      </w:r>
      <w:r>
        <w:rPr>
          <w:rFonts w:ascii="Microsoft Sans Serif" w:hAnsi="Microsoft Sans Serif"/>
          <w:spacing w:val="-6"/>
          <w:sz w:val="20"/>
        </w:rPr>
        <w:t>Я имя</w:t>
      </w:r>
      <w:r>
        <w:rPr>
          <w:rFonts w:ascii="Microsoft Sans Serif" w:hAnsi="Microsoft Sans Serif"/>
          <w:spacing w:val="-13"/>
          <w:sz w:val="20"/>
        </w:rPr>
        <w:t> </w:t>
      </w:r>
      <w:r>
        <w:rPr>
          <w:rFonts w:ascii="Microsoft Sans Serif" w:hAnsi="Microsoft Sans Serif"/>
          <w:spacing w:val="-6"/>
          <w:sz w:val="20"/>
        </w:rPr>
        <w:t>поля</w:t>
      </w:r>
      <w:r>
        <w:rPr>
          <w:rFonts w:ascii="Microsoft Sans Serif" w:hAnsi="Microsoft Sans Serif"/>
          <w:spacing w:val="-12"/>
          <w:sz w:val="20"/>
        </w:rPr>
        <w:t> </w:t>
      </w:r>
      <w:r>
        <w:rPr>
          <w:rFonts w:ascii="Microsoft Sans Serif" w:hAnsi="Microsoft Sans Serif"/>
          <w:spacing w:val="-6"/>
          <w:sz w:val="20"/>
        </w:rPr>
        <w:t>для</w:t>
      </w:r>
      <w:r>
        <w:rPr>
          <w:rFonts w:ascii="Microsoft Sans Serif" w:hAnsi="Microsoft Sans Serif"/>
          <w:spacing w:val="-13"/>
          <w:sz w:val="20"/>
        </w:rPr>
        <w:t> </w:t>
      </w:r>
      <w:r>
        <w:rPr>
          <w:rFonts w:ascii="Microsoft Sans Serif" w:hAnsi="Microsoft Sans Serif"/>
          <w:spacing w:val="-6"/>
          <w:sz w:val="20"/>
        </w:rPr>
        <w:t>пароля:</w:t>
      </w:r>
    </w:p>
    <w:p>
      <w:pPr>
        <w:pStyle w:val="BodyText"/>
        <w:spacing w:before="111"/>
        <w:rPr>
          <w:rFonts w:ascii="Microsoft Sans Serif"/>
          <w:sz w:val="20"/>
        </w:rPr>
      </w:pPr>
    </w:p>
    <w:p>
      <w:pPr>
        <w:spacing w:before="1"/>
        <w:ind w:left="259" w:right="0" w:firstLine="0"/>
        <w:jc w:val="left"/>
        <w:rPr>
          <w:i/>
          <w:sz w:val="20"/>
        </w:rPr>
      </w:pPr>
      <w:r>
        <w:rPr>
          <w:b/>
          <w:sz w:val="20"/>
        </w:rPr>
        <w:t>Поле</w:t>
      </w:r>
      <w:r>
        <w:rPr>
          <w:b/>
          <w:spacing w:val="-3"/>
          <w:sz w:val="20"/>
        </w:rPr>
        <w:t> </w:t>
      </w:r>
      <w:r>
        <w:rPr>
          <w:b/>
          <w:sz w:val="20"/>
        </w:rPr>
        <w:t>пароля</w:t>
      </w:r>
      <w:r>
        <w:rPr>
          <w:b/>
          <w:spacing w:val="-3"/>
          <w:sz w:val="20"/>
        </w:rPr>
        <w:t> </w:t>
      </w:r>
      <w:r>
        <w:rPr>
          <w:i/>
          <w:spacing w:val="-2"/>
          <w:sz w:val="20"/>
        </w:rPr>
        <w:t>(passwordfield)</w:t>
      </w:r>
    </w:p>
    <w:p>
      <w:pPr>
        <w:spacing w:line="230" w:lineRule="auto" w:before="99"/>
        <w:ind w:left="259" w:right="896" w:firstLine="0"/>
        <w:jc w:val="left"/>
        <w:rPr>
          <w:sz w:val="20"/>
        </w:rPr>
      </w:pPr>
      <w:r>
        <w:rPr>
          <w:sz w:val="20"/>
        </w:rPr>
        <w:t>Это</w:t>
      </w:r>
      <w:r>
        <w:rPr>
          <w:spacing w:val="-7"/>
          <w:sz w:val="20"/>
        </w:rPr>
        <w:t> </w:t>
      </w:r>
      <w:r>
        <w:rPr>
          <w:sz w:val="20"/>
        </w:rPr>
        <w:t>однострочное</w:t>
      </w:r>
      <w:r>
        <w:rPr>
          <w:spacing w:val="-5"/>
          <w:sz w:val="20"/>
        </w:rPr>
        <w:t> </w:t>
      </w:r>
      <w:r>
        <w:rPr>
          <w:sz w:val="20"/>
        </w:rPr>
        <w:t>поле</w:t>
      </w:r>
      <w:r>
        <w:rPr>
          <w:spacing w:val="-5"/>
          <w:sz w:val="20"/>
        </w:rPr>
        <w:t> </w:t>
      </w:r>
      <w:r>
        <w:rPr>
          <w:sz w:val="20"/>
        </w:rPr>
        <w:t>для</w:t>
      </w:r>
      <w:r>
        <w:rPr>
          <w:spacing w:val="-3"/>
          <w:sz w:val="20"/>
        </w:rPr>
        <w:t> </w:t>
      </w:r>
      <w:r>
        <w:rPr>
          <w:sz w:val="20"/>
        </w:rPr>
        <w:t>ввода текста с</w:t>
      </w:r>
      <w:r>
        <w:rPr>
          <w:spacing w:val="-5"/>
          <w:sz w:val="20"/>
        </w:rPr>
        <w:t> </w:t>
      </w:r>
      <w:r>
        <w:rPr>
          <w:sz w:val="20"/>
        </w:rPr>
        <w:t>тем нюансом,</w:t>
      </w:r>
      <w:r>
        <w:rPr>
          <w:spacing w:val="-4"/>
          <w:sz w:val="20"/>
        </w:rPr>
        <w:t> </w:t>
      </w:r>
      <w:r>
        <w:rPr>
          <w:sz w:val="20"/>
        </w:rPr>
        <w:t>что</w:t>
      </w:r>
      <w:r>
        <w:rPr>
          <w:spacing w:val="-7"/>
          <w:sz w:val="20"/>
        </w:rPr>
        <w:t> </w:t>
      </w:r>
      <w:r>
        <w:rPr>
          <w:sz w:val="20"/>
        </w:rPr>
        <w:t>каждый </w:t>
      </w:r>
      <w:r>
        <w:rPr>
          <w:spacing w:val="-2"/>
          <w:sz w:val="20"/>
        </w:rPr>
        <w:t>символ,</w:t>
      </w:r>
      <w:r>
        <w:rPr>
          <w:spacing w:val="-1"/>
          <w:sz w:val="20"/>
        </w:rPr>
        <w:t> </w:t>
      </w:r>
      <w:r>
        <w:rPr>
          <w:spacing w:val="-2"/>
          <w:sz w:val="20"/>
        </w:rPr>
        <w:t>введенный</w:t>
      </w:r>
      <w:r>
        <w:rPr>
          <w:sz w:val="20"/>
        </w:rPr>
        <w:t> </w:t>
      </w:r>
      <w:r>
        <w:rPr>
          <w:spacing w:val="-2"/>
          <w:sz w:val="20"/>
        </w:rPr>
        <w:t>в это</w:t>
      </w:r>
      <w:r>
        <w:rPr>
          <w:spacing w:val="-3"/>
          <w:sz w:val="20"/>
        </w:rPr>
        <w:t> </w:t>
      </w:r>
      <w:r>
        <w:rPr>
          <w:spacing w:val="-2"/>
          <w:sz w:val="20"/>
        </w:rPr>
        <w:t>поле,</w:t>
      </w:r>
      <w:r>
        <w:rPr>
          <w:spacing w:val="-1"/>
          <w:sz w:val="20"/>
        </w:rPr>
        <w:t> </w:t>
      </w:r>
      <w:r>
        <w:rPr>
          <w:spacing w:val="-2"/>
          <w:sz w:val="20"/>
        </w:rPr>
        <w:t>тут</w:t>
      </w:r>
      <w:r>
        <w:rPr>
          <w:spacing w:val="1"/>
          <w:sz w:val="20"/>
        </w:rPr>
        <w:t> </w:t>
      </w:r>
      <w:r>
        <w:rPr>
          <w:spacing w:val="-2"/>
          <w:sz w:val="20"/>
        </w:rPr>
        <w:t>же</w:t>
      </w:r>
      <w:r>
        <w:rPr>
          <w:spacing w:val="-1"/>
          <w:sz w:val="20"/>
        </w:rPr>
        <w:t> </w:t>
      </w:r>
      <w:r>
        <w:rPr>
          <w:spacing w:val="-2"/>
          <w:sz w:val="20"/>
        </w:rPr>
        <w:t>автоматически</w:t>
      </w:r>
      <w:r>
        <w:rPr>
          <w:sz w:val="20"/>
        </w:rPr>
        <w:t> </w:t>
      </w:r>
      <w:r>
        <w:rPr>
          <w:spacing w:val="-2"/>
          <w:sz w:val="20"/>
        </w:rPr>
        <w:t>преобразуется</w:t>
      </w:r>
      <w:r>
        <w:rPr>
          <w:spacing w:val="-4"/>
          <w:sz w:val="20"/>
        </w:rPr>
        <w:t> </w:t>
      </w:r>
      <w:r>
        <w:rPr>
          <w:spacing w:val="-10"/>
          <w:sz w:val="20"/>
        </w:rPr>
        <w:t>в</w:t>
      </w:r>
    </w:p>
    <w:p>
      <w:pPr>
        <w:spacing w:line="223" w:lineRule="exact" w:before="0"/>
        <w:ind w:left="259" w:right="0" w:firstLine="0"/>
        <w:jc w:val="left"/>
        <w:rPr>
          <w:i/>
          <w:sz w:val="20"/>
        </w:rPr>
      </w:pPr>
      <w:r>
        <w:rPr>
          <w:spacing w:val="-2"/>
          <w:sz w:val="20"/>
        </w:rPr>
        <w:t>*</w:t>
      </w:r>
      <w:r>
        <w:rPr>
          <w:spacing w:val="-13"/>
          <w:sz w:val="20"/>
        </w:rPr>
        <w:t> </w:t>
      </w:r>
      <w:r>
        <w:rPr>
          <w:spacing w:val="-2"/>
          <w:sz w:val="20"/>
        </w:rPr>
        <w:t>(звездочку,</w:t>
      </w:r>
      <w:r>
        <w:rPr>
          <w:spacing w:val="-7"/>
          <w:sz w:val="20"/>
        </w:rPr>
        <w:t> </w:t>
      </w:r>
      <w:r>
        <w:rPr>
          <w:spacing w:val="-2"/>
          <w:sz w:val="20"/>
        </w:rPr>
        <w:t>или,</w:t>
      </w:r>
      <w:r>
        <w:rPr>
          <w:spacing w:val="-5"/>
          <w:sz w:val="20"/>
        </w:rPr>
        <w:t> </w:t>
      </w:r>
      <w:r>
        <w:rPr>
          <w:spacing w:val="-2"/>
          <w:sz w:val="20"/>
        </w:rPr>
        <w:t>по-англ.</w:t>
      </w:r>
      <w:r>
        <w:rPr>
          <w:spacing w:val="-9"/>
          <w:sz w:val="20"/>
        </w:rPr>
        <w:t> </w:t>
      </w:r>
      <w:r>
        <w:rPr>
          <w:spacing w:val="-2"/>
          <w:sz w:val="20"/>
        </w:rPr>
        <w:t>—</w:t>
      </w:r>
      <w:r>
        <w:rPr>
          <w:spacing w:val="-7"/>
          <w:sz w:val="20"/>
        </w:rPr>
        <w:t> </w:t>
      </w:r>
      <w:r>
        <w:rPr>
          <w:i/>
          <w:spacing w:val="-2"/>
          <w:sz w:val="20"/>
        </w:rPr>
        <w:t>asterisk)</w:t>
      </w:r>
      <w:r>
        <w:rPr>
          <w:i/>
          <w:spacing w:val="-12"/>
          <w:sz w:val="20"/>
        </w:rPr>
        <w:t> </w:t>
      </w:r>
      <w:r>
        <w:rPr>
          <w:spacing w:val="-2"/>
          <w:sz w:val="20"/>
        </w:rPr>
        <w:t>либо</w:t>
      </w:r>
      <w:r>
        <w:rPr>
          <w:spacing w:val="-11"/>
          <w:sz w:val="20"/>
        </w:rPr>
        <w:t> </w:t>
      </w:r>
      <w:r>
        <w:rPr>
          <w:spacing w:val="-2"/>
          <w:sz w:val="20"/>
        </w:rPr>
        <w:t>в</w:t>
      </w:r>
      <w:r>
        <w:rPr>
          <w:spacing w:val="-10"/>
          <w:sz w:val="20"/>
        </w:rPr>
        <w:t> </w:t>
      </w:r>
      <w:r>
        <w:rPr>
          <w:spacing w:val="-2"/>
          <w:sz w:val="20"/>
        </w:rPr>
        <w:t>жирную</w:t>
      </w:r>
      <w:r>
        <w:rPr>
          <w:spacing w:val="-8"/>
          <w:sz w:val="20"/>
        </w:rPr>
        <w:t> </w:t>
      </w:r>
      <w:r>
        <w:rPr>
          <w:spacing w:val="-2"/>
          <w:sz w:val="20"/>
        </w:rPr>
        <w:t>метку</w:t>
      </w:r>
      <w:r>
        <w:rPr>
          <w:spacing w:val="-10"/>
          <w:sz w:val="20"/>
        </w:rPr>
        <w:t> </w:t>
      </w:r>
      <w:r>
        <w:rPr>
          <w:i/>
          <w:spacing w:val="-2"/>
          <w:sz w:val="20"/>
        </w:rPr>
        <w:t>(bullet).</w:t>
      </w:r>
    </w:p>
    <w:p>
      <w:pPr>
        <w:spacing w:line="230" w:lineRule="auto" w:before="113"/>
        <w:ind w:left="259" w:right="1411" w:firstLine="0"/>
        <w:jc w:val="both"/>
        <w:rPr>
          <w:sz w:val="20"/>
        </w:rPr>
      </w:pPr>
      <w:r>
        <w:rPr>
          <w:sz w:val="20"/>
        </w:rPr>
        <w:t>Преобразование в звездочки (или буллеты) сделано для того, чтобы какой-либо</w:t>
      </w:r>
      <w:r>
        <w:rPr>
          <w:spacing w:val="-4"/>
          <w:sz w:val="20"/>
        </w:rPr>
        <w:t> </w:t>
      </w:r>
      <w:r>
        <w:rPr>
          <w:sz w:val="20"/>
        </w:rPr>
        <w:t>добрый,</w:t>
      </w:r>
      <w:r>
        <w:rPr>
          <w:spacing w:val="-3"/>
          <w:sz w:val="20"/>
        </w:rPr>
        <w:t> </w:t>
      </w:r>
      <w:r>
        <w:rPr>
          <w:sz w:val="20"/>
        </w:rPr>
        <w:t>сердечный</w:t>
      </w:r>
      <w:r>
        <w:rPr>
          <w:spacing w:val="-7"/>
          <w:sz w:val="20"/>
        </w:rPr>
        <w:t> </w:t>
      </w:r>
      <w:r>
        <w:rPr>
          <w:sz w:val="20"/>
        </w:rPr>
        <w:t>человек</w:t>
      </w:r>
      <w:r>
        <w:rPr>
          <w:spacing w:val="-3"/>
          <w:sz w:val="20"/>
        </w:rPr>
        <w:t> </w:t>
      </w:r>
      <w:r>
        <w:rPr>
          <w:sz w:val="20"/>
        </w:rPr>
        <w:t>не</w:t>
      </w:r>
      <w:r>
        <w:rPr>
          <w:spacing w:val="-4"/>
          <w:sz w:val="20"/>
        </w:rPr>
        <w:t> </w:t>
      </w:r>
      <w:r>
        <w:rPr>
          <w:sz w:val="20"/>
        </w:rPr>
        <w:t>подсмотрел</w:t>
      </w:r>
      <w:r>
        <w:rPr>
          <w:spacing w:val="-4"/>
          <w:sz w:val="20"/>
        </w:rPr>
        <w:t> </w:t>
      </w:r>
      <w:r>
        <w:rPr>
          <w:sz w:val="20"/>
        </w:rPr>
        <w:t>ваш</w:t>
      </w:r>
      <w:r>
        <w:rPr>
          <w:spacing w:val="-6"/>
          <w:sz w:val="20"/>
        </w:rPr>
        <w:t> </w:t>
      </w:r>
      <w:r>
        <w:rPr>
          <w:sz w:val="20"/>
        </w:rPr>
        <w:t>пароль</w:t>
      </w:r>
      <w:r>
        <w:rPr>
          <w:spacing w:val="-5"/>
          <w:sz w:val="20"/>
        </w:rPr>
        <w:t> </w:t>
      </w:r>
      <w:r>
        <w:rPr>
          <w:sz w:val="20"/>
        </w:rPr>
        <w:t>и не очистил ваш, например, банковский эккаунт.</w:t>
      </w:r>
    </w:p>
    <w:p>
      <w:pPr>
        <w:spacing w:before="127"/>
        <w:ind w:left="249" w:right="0" w:firstLine="0"/>
        <w:jc w:val="left"/>
        <w:rPr>
          <w:i/>
          <w:sz w:val="20"/>
        </w:rPr>
      </w:pPr>
      <w:r>
        <w:rPr>
          <w:i/>
          <w:spacing w:val="-2"/>
          <w:sz w:val="20"/>
        </w:rPr>
        <w:t>Кстати,</w:t>
      </w:r>
    </w:p>
    <w:p>
      <w:pPr>
        <w:spacing w:line="230" w:lineRule="auto" w:before="32"/>
        <w:ind w:left="249" w:right="1401" w:firstLine="0"/>
        <w:jc w:val="both"/>
        <w:rPr>
          <w:i/>
          <w:sz w:val="20"/>
        </w:rPr>
      </w:pPr>
      <w:r>
        <w:rPr>
          <w:i/>
          <w:spacing w:val="-6"/>
          <w:sz w:val="20"/>
        </w:rPr>
        <w:t>важной вещью</w:t>
      </w:r>
      <w:r>
        <w:rPr>
          <w:i/>
          <w:spacing w:val="-1"/>
          <w:sz w:val="20"/>
        </w:rPr>
        <w:t> </w:t>
      </w:r>
      <w:r>
        <w:rPr>
          <w:i/>
          <w:spacing w:val="-6"/>
          <w:sz w:val="20"/>
        </w:rPr>
        <w:t>в</w:t>
      </w:r>
      <w:r>
        <w:rPr>
          <w:i/>
          <w:spacing w:val="-7"/>
          <w:sz w:val="20"/>
        </w:rPr>
        <w:t> </w:t>
      </w:r>
      <w:r>
        <w:rPr>
          <w:i/>
          <w:spacing w:val="-6"/>
          <w:sz w:val="20"/>
        </w:rPr>
        <w:t>отношении пароля я&amp;чяется профессиональная этика, </w:t>
      </w:r>
      <w:r>
        <w:rPr>
          <w:i/>
          <w:sz w:val="20"/>
        </w:rPr>
        <w:t>согласно</w:t>
      </w:r>
      <w:r>
        <w:rPr>
          <w:i/>
          <w:spacing w:val="-7"/>
          <w:sz w:val="20"/>
        </w:rPr>
        <w:t> </w:t>
      </w:r>
      <w:r>
        <w:rPr>
          <w:i/>
          <w:sz w:val="20"/>
        </w:rPr>
        <w:t>которой</w:t>
      </w:r>
      <w:r>
        <w:rPr>
          <w:i/>
          <w:spacing w:val="-7"/>
          <w:sz w:val="20"/>
        </w:rPr>
        <w:t> </w:t>
      </w:r>
      <w:r>
        <w:rPr>
          <w:i/>
          <w:sz w:val="20"/>
        </w:rPr>
        <w:t>нужно</w:t>
      </w:r>
      <w:r>
        <w:rPr>
          <w:i/>
          <w:spacing w:val="-7"/>
          <w:sz w:val="20"/>
        </w:rPr>
        <w:t> </w:t>
      </w:r>
      <w:r>
        <w:rPr>
          <w:b/>
          <w:i/>
          <w:sz w:val="20"/>
        </w:rPr>
        <w:t>демонстративно</w:t>
      </w:r>
      <w:r>
        <w:rPr>
          <w:b/>
          <w:i/>
          <w:spacing w:val="-7"/>
          <w:sz w:val="20"/>
        </w:rPr>
        <w:t> </w:t>
      </w:r>
      <w:r>
        <w:rPr>
          <w:i/>
          <w:sz w:val="20"/>
        </w:rPr>
        <w:t>отворачивать</w:t>
      </w:r>
      <w:r>
        <w:rPr>
          <w:i/>
          <w:spacing w:val="-2"/>
          <w:sz w:val="20"/>
        </w:rPr>
        <w:t> </w:t>
      </w:r>
      <w:r>
        <w:rPr>
          <w:i/>
          <w:sz w:val="20"/>
        </w:rPr>
        <w:t>голову</w:t>
      </w:r>
      <w:r>
        <w:rPr>
          <w:i/>
          <w:spacing w:val="-1"/>
          <w:sz w:val="20"/>
        </w:rPr>
        <w:t> </w:t>
      </w:r>
      <w:r>
        <w:rPr>
          <w:i/>
          <w:sz w:val="20"/>
        </w:rPr>
        <w:t>на 90 градусов в другую сторону от клавиатуры, если кто-то вводит </w:t>
      </w:r>
      <w:r>
        <w:rPr>
          <w:i/>
          <w:spacing w:val="-2"/>
          <w:sz w:val="20"/>
        </w:rPr>
        <w:t>пароль.</w:t>
      </w:r>
      <w:r>
        <w:rPr>
          <w:i/>
          <w:spacing w:val="-8"/>
          <w:sz w:val="20"/>
        </w:rPr>
        <w:t> </w:t>
      </w:r>
      <w:r>
        <w:rPr>
          <w:i/>
          <w:spacing w:val="-2"/>
          <w:sz w:val="20"/>
        </w:rPr>
        <w:t>Смотреть</w:t>
      </w:r>
      <w:r>
        <w:rPr>
          <w:i/>
          <w:spacing w:val="-11"/>
          <w:sz w:val="20"/>
        </w:rPr>
        <w:t> </w:t>
      </w:r>
      <w:r>
        <w:rPr>
          <w:i/>
          <w:spacing w:val="-2"/>
          <w:sz w:val="20"/>
        </w:rPr>
        <w:t>на</w:t>
      </w:r>
      <w:r>
        <w:rPr>
          <w:i/>
          <w:spacing w:val="-10"/>
          <w:sz w:val="20"/>
        </w:rPr>
        <w:t> </w:t>
      </w:r>
      <w:r>
        <w:rPr>
          <w:i/>
          <w:spacing w:val="-2"/>
          <w:sz w:val="20"/>
        </w:rPr>
        <w:t>клавиатуру,</w:t>
      </w:r>
      <w:r>
        <w:rPr>
          <w:i/>
          <w:spacing w:val="-8"/>
          <w:sz w:val="20"/>
        </w:rPr>
        <w:t> </w:t>
      </w:r>
      <w:r>
        <w:rPr>
          <w:i/>
          <w:spacing w:val="-2"/>
          <w:sz w:val="20"/>
        </w:rPr>
        <w:t>когда</w:t>
      </w:r>
      <w:r>
        <w:rPr>
          <w:i/>
          <w:spacing w:val="-11"/>
          <w:sz w:val="20"/>
        </w:rPr>
        <w:t> </w:t>
      </w:r>
      <w:r>
        <w:rPr>
          <w:i/>
          <w:spacing w:val="-2"/>
          <w:sz w:val="20"/>
        </w:rPr>
        <w:t>кто-либо</w:t>
      </w:r>
      <w:r>
        <w:rPr>
          <w:i/>
          <w:spacing w:val="-10"/>
          <w:sz w:val="20"/>
        </w:rPr>
        <w:t> </w:t>
      </w:r>
      <w:r>
        <w:rPr>
          <w:i/>
          <w:spacing w:val="-2"/>
          <w:sz w:val="20"/>
        </w:rPr>
        <w:t>вводит</w:t>
      </w:r>
      <w:r>
        <w:rPr>
          <w:i/>
          <w:spacing w:val="-8"/>
          <w:sz w:val="20"/>
        </w:rPr>
        <w:t> </w:t>
      </w:r>
      <w:r>
        <w:rPr>
          <w:i/>
          <w:spacing w:val="-2"/>
          <w:sz w:val="20"/>
        </w:rPr>
        <w:t>пароль,</w:t>
      </w:r>
      <w:r>
        <w:rPr>
          <w:i/>
          <w:spacing w:val="-8"/>
          <w:sz w:val="20"/>
        </w:rPr>
        <w:t> </w:t>
      </w:r>
      <w:r>
        <w:rPr>
          <w:i/>
          <w:spacing w:val="-2"/>
          <w:sz w:val="20"/>
        </w:rPr>
        <w:t>так </w:t>
      </w:r>
      <w:r>
        <w:rPr>
          <w:i/>
          <w:sz w:val="20"/>
        </w:rPr>
        <w:t>же неприлично, как сказать о блефе, после того как вы выиграли партию в покер и карты уже перемешаны.</w:t>
      </w:r>
    </w:p>
    <w:p>
      <w:pPr>
        <w:spacing w:after="0" w:line="230" w:lineRule="auto"/>
        <w:jc w:val="both"/>
        <w:rPr>
          <w:i/>
          <w:sz w:val="20"/>
        </w:rPr>
        <w:sectPr>
          <w:pgSz w:w="8400" w:h="11900"/>
          <w:pgMar w:header="704" w:footer="0" w:top="980" w:bottom="280" w:left="566" w:right="283"/>
        </w:sectPr>
      </w:pPr>
    </w:p>
    <w:p>
      <w:pPr>
        <w:pStyle w:val="BodyText"/>
        <w:spacing w:before="134"/>
        <w:rPr>
          <w:i/>
          <w:sz w:val="18"/>
        </w:rPr>
      </w:pPr>
    </w:p>
    <w:p>
      <w:pPr>
        <w:spacing w:before="1"/>
        <w:ind w:left="336" w:right="0" w:firstLine="0"/>
        <w:jc w:val="both"/>
        <w:rPr>
          <w:rFonts w:ascii="Arial" w:hAnsi="Arial"/>
          <w:b/>
          <w:i/>
          <w:sz w:val="18"/>
        </w:rPr>
      </w:pPr>
      <w:r>
        <w:rPr>
          <w:rFonts w:ascii="Arial" w:hAnsi="Arial"/>
          <w:b/>
          <w:i/>
          <w:spacing w:val="-6"/>
          <w:sz w:val="18"/>
        </w:rPr>
        <w:t>Еще</w:t>
      </w:r>
      <w:r>
        <w:rPr>
          <w:rFonts w:ascii="Arial" w:hAnsi="Arial"/>
          <w:b/>
          <w:i/>
          <w:spacing w:val="-8"/>
          <w:sz w:val="18"/>
        </w:rPr>
        <w:t> </w:t>
      </w:r>
      <w:r>
        <w:rPr>
          <w:rFonts w:ascii="Arial" w:hAnsi="Arial"/>
          <w:b/>
          <w:i/>
          <w:spacing w:val="-6"/>
          <w:sz w:val="18"/>
        </w:rPr>
        <w:t>одна</w:t>
      </w:r>
      <w:r>
        <w:rPr>
          <w:rFonts w:ascii="Arial" w:hAnsi="Arial"/>
          <w:b/>
          <w:i/>
          <w:spacing w:val="-7"/>
          <w:sz w:val="18"/>
        </w:rPr>
        <w:t> </w:t>
      </w:r>
      <w:r>
        <w:rPr>
          <w:rFonts w:ascii="Arial" w:hAnsi="Arial"/>
          <w:b/>
          <w:i/>
          <w:spacing w:val="-6"/>
          <w:sz w:val="18"/>
        </w:rPr>
        <w:t>мысль</w:t>
      </w:r>
    </w:p>
    <w:p>
      <w:pPr>
        <w:spacing w:line="223" w:lineRule="auto" w:before="73"/>
        <w:ind w:left="672" w:right="1310" w:firstLine="0"/>
        <w:jc w:val="both"/>
        <w:rPr>
          <w:rFonts w:ascii="Arial" w:hAnsi="Arial"/>
          <w:i/>
          <w:sz w:val="18"/>
        </w:rPr>
      </w:pPr>
      <w:r>
        <w:rPr>
          <w:rFonts w:ascii="Arial" w:hAnsi="Arial"/>
          <w:i/>
          <w:spacing w:val="-4"/>
          <w:sz w:val="18"/>
        </w:rPr>
        <w:t>во множестве западных компаний каждый </w:t>
      </w:r>
      <w:r>
        <w:rPr>
          <w:rFonts w:ascii="Arial" w:hAnsi="Arial"/>
          <w:b/>
          <w:i/>
          <w:spacing w:val="-4"/>
          <w:sz w:val="18"/>
        </w:rPr>
        <w:t>ваш удар</w:t>
      </w:r>
      <w:r>
        <w:rPr>
          <w:rFonts w:ascii="Arial" w:hAnsi="Arial"/>
          <w:b/>
          <w:i/>
          <w:spacing w:val="-8"/>
          <w:sz w:val="18"/>
        </w:rPr>
        <w:t> </w:t>
      </w:r>
      <w:r>
        <w:rPr>
          <w:rFonts w:ascii="Arial" w:hAnsi="Arial"/>
          <w:b/>
          <w:i/>
          <w:spacing w:val="-4"/>
          <w:sz w:val="18"/>
        </w:rPr>
        <w:t>по клавишам </w:t>
      </w:r>
      <w:r>
        <w:rPr>
          <w:rFonts w:ascii="Arial" w:hAnsi="Arial"/>
          <w:b/>
          <w:i/>
          <w:sz w:val="18"/>
        </w:rPr>
        <w:t>клавиатуры</w:t>
      </w:r>
      <w:r>
        <w:rPr>
          <w:rFonts w:ascii="Arial" w:hAnsi="Arial"/>
          <w:b/>
          <w:i/>
          <w:spacing w:val="-13"/>
          <w:sz w:val="18"/>
        </w:rPr>
        <w:t> </w:t>
      </w:r>
      <w:r>
        <w:rPr>
          <w:rFonts w:ascii="Arial" w:hAnsi="Arial"/>
          <w:i/>
          <w:sz w:val="18"/>
        </w:rPr>
        <w:t>(keystroke)</w:t>
      </w:r>
      <w:r>
        <w:rPr>
          <w:rFonts w:ascii="Arial" w:hAnsi="Arial"/>
          <w:i/>
          <w:spacing w:val="-12"/>
          <w:sz w:val="18"/>
        </w:rPr>
        <w:t> </w:t>
      </w:r>
      <w:r>
        <w:rPr>
          <w:rFonts w:ascii="Arial" w:hAnsi="Arial"/>
          <w:b/>
          <w:i/>
          <w:sz w:val="18"/>
        </w:rPr>
        <w:t>невидимо</w:t>
      </w:r>
      <w:r>
        <w:rPr>
          <w:rFonts w:ascii="Arial" w:hAnsi="Arial"/>
          <w:b/>
          <w:i/>
          <w:spacing w:val="-13"/>
          <w:sz w:val="18"/>
        </w:rPr>
        <w:t> </w:t>
      </w:r>
      <w:r>
        <w:rPr>
          <w:rFonts w:ascii="Arial" w:hAnsi="Arial"/>
          <w:b/>
          <w:i/>
          <w:sz w:val="18"/>
        </w:rPr>
        <w:t>для</w:t>
      </w:r>
      <w:r>
        <w:rPr>
          <w:rFonts w:ascii="Arial" w:hAnsi="Arial"/>
          <w:b/>
          <w:i/>
          <w:spacing w:val="-12"/>
          <w:sz w:val="18"/>
        </w:rPr>
        <w:t> </w:t>
      </w:r>
      <w:r>
        <w:rPr>
          <w:rFonts w:ascii="Arial" w:hAnsi="Arial"/>
          <w:b/>
          <w:i/>
          <w:sz w:val="18"/>
        </w:rPr>
        <w:t>вас</w:t>
      </w:r>
      <w:r>
        <w:rPr>
          <w:rFonts w:ascii="Arial" w:hAnsi="Arial"/>
          <w:b/>
          <w:i/>
          <w:spacing w:val="-13"/>
          <w:sz w:val="18"/>
        </w:rPr>
        <w:t> </w:t>
      </w:r>
      <w:r>
        <w:rPr>
          <w:rFonts w:ascii="Arial" w:hAnsi="Arial"/>
          <w:b/>
          <w:i/>
          <w:sz w:val="18"/>
        </w:rPr>
        <w:t>запечатлевается</w:t>
      </w:r>
      <w:r>
        <w:rPr>
          <w:rFonts w:ascii="Arial" w:hAnsi="Arial"/>
          <w:b/>
          <w:i/>
          <w:spacing w:val="-13"/>
          <w:sz w:val="18"/>
        </w:rPr>
        <w:t> </w:t>
      </w:r>
      <w:r>
        <w:rPr>
          <w:rFonts w:ascii="Arial" w:hAnsi="Arial"/>
          <w:b/>
          <w:i/>
          <w:sz w:val="18"/>
        </w:rPr>
        <w:t>в </w:t>
      </w:r>
      <w:r>
        <w:rPr>
          <w:rFonts w:ascii="Arial" w:hAnsi="Arial"/>
          <w:b/>
          <w:i/>
          <w:spacing w:val="-8"/>
          <w:sz w:val="18"/>
        </w:rPr>
        <w:t>текстовом</w:t>
      </w:r>
      <w:r>
        <w:rPr>
          <w:rFonts w:ascii="Arial" w:hAnsi="Arial"/>
          <w:b/>
          <w:i/>
          <w:spacing w:val="-5"/>
          <w:sz w:val="18"/>
        </w:rPr>
        <w:t> </w:t>
      </w:r>
      <w:r>
        <w:rPr>
          <w:rFonts w:ascii="Arial" w:hAnsi="Arial"/>
          <w:b/>
          <w:i/>
          <w:spacing w:val="-8"/>
          <w:sz w:val="18"/>
        </w:rPr>
        <w:t>файле</w:t>
      </w:r>
      <w:r>
        <w:rPr>
          <w:rFonts w:ascii="Arial" w:hAnsi="Arial"/>
          <w:b/>
          <w:i/>
          <w:spacing w:val="-4"/>
          <w:sz w:val="18"/>
        </w:rPr>
        <w:t> </w:t>
      </w:r>
      <w:r>
        <w:rPr>
          <w:rFonts w:ascii="Arial" w:hAnsi="Arial"/>
          <w:i/>
          <w:spacing w:val="-8"/>
          <w:sz w:val="18"/>
        </w:rPr>
        <w:t>(log),</w:t>
      </w:r>
      <w:r>
        <w:rPr>
          <w:rFonts w:ascii="Arial" w:hAnsi="Arial"/>
          <w:i/>
          <w:spacing w:val="-5"/>
          <w:sz w:val="18"/>
        </w:rPr>
        <w:t> </w:t>
      </w:r>
      <w:r>
        <w:rPr>
          <w:rFonts w:ascii="Arial" w:hAnsi="Arial"/>
          <w:i/>
          <w:spacing w:val="-8"/>
          <w:sz w:val="18"/>
        </w:rPr>
        <w:t>который</w:t>
      </w:r>
      <w:r>
        <w:rPr>
          <w:rFonts w:ascii="Arial" w:hAnsi="Arial"/>
          <w:i/>
          <w:spacing w:val="-4"/>
          <w:sz w:val="18"/>
        </w:rPr>
        <w:t> </w:t>
      </w:r>
      <w:r>
        <w:rPr>
          <w:rFonts w:ascii="Arial" w:hAnsi="Arial"/>
          <w:i/>
          <w:spacing w:val="-8"/>
          <w:sz w:val="18"/>
        </w:rPr>
        <w:t>является</w:t>
      </w:r>
      <w:r>
        <w:rPr>
          <w:rFonts w:ascii="Arial" w:hAnsi="Arial"/>
          <w:i/>
          <w:spacing w:val="-5"/>
          <w:sz w:val="18"/>
        </w:rPr>
        <w:t> </w:t>
      </w:r>
      <w:r>
        <w:rPr>
          <w:rFonts w:ascii="Arial" w:hAnsi="Arial"/>
          <w:i/>
          <w:spacing w:val="-8"/>
          <w:sz w:val="18"/>
        </w:rPr>
        <w:t>собственностью</w:t>
      </w:r>
      <w:r>
        <w:rPr>
          <w:rFonts w:ascii="Arial" w:hAnsi="Arial"/>
          <w:i/>
          <w:spacing w:val="-5"/>
          <w:sz w:val="18"/>
        </w:rPr>
        <w:t> </w:t>
      </w:r>
      <w:r>
        <w:rPr>
          <w:rFonts w:ascii="Arial" w:hAnsi="Arial"/>
          <w:i/>
          <w:spacing w:val="-8"/>
          <w:sz w:val="18"/>
        </w:rPr>
        <w:t>компа- </w:t>
      </w:r>
      <w:r>
        <w:rPr>
          <w:rFonts w:ascii="Arial" w:hAnsi="Arial"/>
          <w:i/>
          <w:spacing w:val="-2"/>
          <w:sz w:val="18"/>
        </w:rPr>
        <w:t>нии</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который,</w:t>
      </w:r>
      <w:r>
        <w:rPr>
          <w:rFonts w:ascii="Arial" w:hAnsi="Arial"/>
          <w:i/>
          <w:spacing w:val="-11"/>
          <w:sz w:val="18"/>
        </w:rPr>
        <w:t> </w:t>
      </w:r>
      <w:r>
        <w:rPr>
          <w:rFonts w:ascii="Arial" w:hAnsi="Arial"/>
          <w:i/>
          <w:spacing w:val="-2"/>
          <w:sz w:val="18"/>
        </w:rPr>
        <w:t>если</w:t>
      </w:r>
      <w:r>
        <w:rPr>
          <w:rFonts w:ascii="Arial" w:hAnsi="Arial"/>
          <w:i/>
          <w:spacing w:val="-10"/>
          <w:sz w:val="18"/>
        </w:rPr>
        <w:t> </w:t>
      </w:r>
      <w:r>
        <w:rPr>
          <w:rFonts w:ascii="Arial" w:hAnsi="Arial"/>
          <w:i/>
          <w:spacing w:val="-2"/>
          <w:sz w:val="18"/>
        </w:rPr>
        <w:t>будет</w:t>
      </w:r>
      <w:r>
        <w:rPr>
          <w:rFonts w:ascii="Arial" w:hAnsi="Arial"/>
          <w:i/>
          <w:spacing w:val="-11"/>
          <w:sz w:val="18"/>
        </w:rPr>
        <w:t> </w:t>
      </w:r>
      <w:r>
        <w:rPr>
          <w:rFonts w:ascii="Arial" w:hAnsi="Arial"/>
          <w:i/>
          <w:spacing w:val="-2"/>
          <w:sz w:val="18"/>
        </w:rPr>
        <w:t>нужно</w:t>
      </w:r>
      <w:r>
        <w:rPr>
          <w:rFonts w:ascii="Arial" w:hAnsi="Arial"/>
          <w:i/>
          <w:spacing w:val="-11"/>
          <w:sz w:val="18"/>
        </w:rPr>
        <w:t> </w:t>
      </w:r>
      <w:r>
        <w:rPr>
          <w:rFonts w:ascii="Arial" w:hAnsi="Arial"/>
          <w:i/>
          <w:spacing w:val="-2"/>
          <w:sz w:val="18"/>
        </w:rPr>
        <w:t>(естественно,</w:t>
      </w:r>
      <w:r>
        <w:rPr>
          <w:rFonts w:ascii="Arial" w:hAnsi="Arial"/>
          <w:i/>
          <w:spacing w:val="-10"/>
          <w:sz w:val="18"/>
        </w:rPr>
        <w:t> </w:t>
      </w:r>
      <w:r>
        <w:rPr>
          <w:rFonts w:ascii="Arial" w:hAnsi="Arial"/>
          <w:i/>
          <w:spacing w:val="-2"/>
          <w:sz w:val="18"/>
        </w:rPr>
        <w:t>не</w:t>
      </w:r>
      <w:r>
        <w:rPr>
          <w:rFonts w:ascii="Arial" w:hAnsi="Arial"/>
          <w:i/>
          <w:spacing w:val="-11"/>
          <w:sz w:val="18"/>
        </w:rPr>
        <w:t> </w:t>
      </w:r>
      <w:r>
        <w:rPr>
          <w:rFonts w:ascii="Arial" w:hAnsi="Arial"/>
          <w:i/>
          <w:spacing w:val="-2"/>
          <w:sz w:val="18"/>
        </w:rPr>
        <w:t>во</w:t>
      </w:r>
      <w:r>
        <w:rPr>
          <w:rFonts w:ascii="Arial" w:hAnsi="Arial"/>
          <w:i/>
          <w:spacing w:val="-10"/>
          <w:sz w:val="18"/>
        </w:rPr>
        <w:t> </w:t>
      </w:r>
      <w:r>
        <w:rPr>
          <w:rFonts w:ascii="Arial" w:hAnsi="Arial"/>
          <w:i/>
          <w:spacing w:val="-2"/>
          <w:sz w:val="18"/>
        </w:rPr>
        <w:t>благо</w:t>
      </w:r>
      <w:r>
        <w:rPr>
          <w:rFonts w:ascii="Arial" w:hAnsi="Arial"/>
          <w:i/>
          <w:spacing w:val="-11"/>
          <w:sz w:val="18"/>
        </w:rPr>
        <w:t> </w:t>
      </w:r>
      <w:r>
        <w:rPr>
          <w:rFonts w:ascii="Arial" w:hAnsi="Arial"/>
          <w:i/>
          <w:spacing w:val="-2"/>
          <w:sz w:val="18"/>
        </w:rPr>
        <w:t>вам), будет</w:t>
      </w:r>
      <w:r>
        <w:rPr>
          <w:rFonts w:ascii="Arial" w:hAnsi="Arial"/>
          <w:i/>
          <w:spacing w:val="-7"/>
          <w:sz w:val="18"/>
        </w:rPr>
        <w:t> </w:t>
      </w:r>
      <w:r>
        <w:rPr>
          <w:rFonts w:ascii="Arial" w:hAnsi="Arial"/>
          <w:i/>
          <w:spacing w:val="-2"/>
          <w:sz w:val="18"/>
        </w:rPr>
        <w:t>поднят вашим</w:t>
      </w:r>
      <w:r>
        <w:rPr>
          <w:rFonts w:ascii="Arial" w:hAnsi="Arial"/>
          <w:i/>
          <w:spacing w:val="-3"/>
          <w:sz w:val="18"/>
        </w:rPr>
        <w:t> </w:t>
      </w:r>
      <w:r>
        <w:rPr>
          <w:rFonts w:ascii="Arial" w:hAnsi="Arial"/>
          <w:i/>
          <w:spacing w:val="-2"/>
          <w:sz w:val="18"/>
        </w:rPr>
        <w:t>менеджером</w:t>
      </w:r>
      <w:r>
        <w:rPr>
          <w:rFonts w:ascii="Arial" w:hAnsi="Arial"/>
          <w:i/>
          <w:spacing w:val="-3"/>
          <w:sz w:val="18"/>
        </w:rPr>
        <w:t> </w:t>
      </w:r>
      <w:r>
        <w:rPr>
          <w:rFonts w:ascii="Arial" w:hAnsi="Arial"/>
          <w:i/>
          <w:spacing w:val="-2"/>
          <w:sz w:val="18"/>
        </w:rPr>
        <w:t>и</w:t>
      </w:r>
      <w:r>
        <w:rPr>
          <w:rFonts w:ascii="Arial" w:hAnsi="Arial"/>
          <w:i/>
          <w:spacing w:val="-3"/>
          <w:sz w:val="18"/>
        </w:rPr>
        <w:t> </w:t>
      </w:r>
      <w:r>
        <w:rPr>
          <w:rFonts w:ascii="Arial" w:hAnsi="Arial"/>
          <w:i/>
          <w:spacing w:val="-2"/>
          <w:sz w:val="18"/>
        </w:rPr>
        <w:t>проанализирован.</w:t>
      </w:r>
    </w:p>
    <w:p>
      <w:pPr>
        <w:spacing w:line="228" w:lineRule="auto" w:before="81"/>
        <w:ind w:left="658" w:right="1316" w:firstLine="0"/>
        <w:jc w:val="both"/>
        <w:rPr>
          <w:rFonts w:ascii="Arial" w:hAnsi="Arial"/>
          <w:i/>
          <w:sz w:val="18"/>
        </w:rPr>
      </w:pPr>
      <w:r>
        <w:rPr>
          <w:rFonts w:ascii="Arial" w:hAnsi="Arial"/>
          <w:i/>
          <w:spacing w:val="-4"/>
          <w:sz w:val="18"/>
        </w:rPr>
        <w:t>Впрочем,</w:t>
      </w:r>
      <w:r>
        <w:rPr>
          <w:rFonts w:ascii="Arial" w:hAnsi="Arial"/>
          <w:i/>
          <w:spacing w:val="-9"/>
          <w:sz w:val="18"/>
        </w:rPr>
        <w:t> </w:t>
      </w:r>
      <w:r>
        <w:rPr>
          <w:rFonts w:ascii="Arial" w:hAnsi="Arial"/>
          <w:i/>
          <w:spacing w:val="-4"/>
          <w:sz w:val="18"/>
        </w:rPr>
        <w:t>так</w:t>
      </w:r>
      <w:r>
        <w:rPr>
          <w:rFonts w:ascii="Arial" w:hAnsi="Arial"/>
          <w:i/>
          <w:spacing w:val="-8"/>
          <w:sz w:val="18"/>
        </w:rPr>
        <w:t> </w:t>
      </w:r>
      <w:r>
        <w:rPr>
          <w:rFonts w:ascii="Arial" w:hAnsi="Arial"/>
          <w:i/>
          <w:spacing w:val="-4"/>
          <w:sz w:val="18"/>
        </w:rPr>
        <w:t>же</w:t>
      </w:r>
      <w:r>
        <w:rPr>
          <w:rFonts w:ascii="Arial" w:hAnsi="Arial"/>
          <w:i/>
          <w:spacing w:val="-9"/>
          <w:sz w:val="18"/>
        </w:rPr>
        <w:t> </w:t>
      </w:r>
      <w:r>
        <w:rPr>
          <w:rFonts w:ascii="Arial" w:hAnsi="Arial"/>
          <w:i/>
          <w:spacing w:val="-4"/>
          <w:sz w:val="18"/>
        </w:rPr>
        <w:t>могут</w:t>
      </w:r>
      <w:r>
        <w:rPr>
          <w:rFonts w:ascii="Arial" w:hAnsi="Arial"/>
          <w:i/>
          <w:spacing w:val="-8"/>
          <w:sz w:val="18"/>
        </w:rPr>
        <w:t> </w:t>
      </w:r>
      <w:r>
        <w:rPr>
          <w:rFonts w:ascii="Arial" w:hAnsi="Arial"/>
          <w:i/>
          <w:spacing w:val="-4"/>
          <w:sz w:val="18"/>
        </w:rPr>
        <w:t>быть</w:t>
      </w:r>
      <w:r>
        <w:rPr>
          <w:rFonts w:ascii="Arial" w:hAnsi="Arial"/>
          <w:i/>
          <w:spacing w:val="-9"/>
          <w:sz w:val="18"/>
        </w:rPr>
        <w:t> </w:t>
      </w:r>
      <w:r>
        <w:rPr>
          <w:rFonts w:ascii="Arial" w:hAnsi="Arial"/>
          <w:i/>
          <w:spacing w:val="-4"/>
          <w:sz w:val="18"/>
        </w:rPr>
        <w:t>подняты</w:t>
      </w:r>
      <w:r>
        <w:rPr>
          <w:rFonts w:ascii="Arial" w:hAnsi="Arial"/>
          <w:i/>
          <w:spacing w:val="-9"/>
          <w:sz w:val="18"/>
        </w:rPr>
        <w:t> </w:t>
      </w:r>
      <w:r>
        <w:rPr>
          <w:rFonts w:ascii="Arial" w:hAnsi="Arial"/>
          <w:i/>
          <w:spacing w:val="-4"/>
          <w:sz w:val="18"/>
        </w:rPr>
        <w:t>и</w:t>
      </w:r>
      <w:r>
        <w:rPr>
          <w:rFonts w:ascii="Arial" w:hAnsi="Arial"/>
          <w:i/>
          <w:spacing w:val="-8"/>
          <w:sz w:val="18"/>
        </w:rPr>
        <w:t> </w:t>
      </w:r>
      <w:r>
        <w:rPr>
          <w:rFonts w:ascii="Arial" w:hAnsi="Arial"/>
          <w:i/>
          <w:spacing w:val="-4"/>
          <w:sz w:val="18"/>
        </w:rPr>
        <w:t>проанализированы</w:t>
      </w:r>
      <w:r>
        <w:rPr>
          <w:rFonts w:ascii="Arial" w:hAnsi="Arial"/>
          <w:i/>
          <w:spacing w:val="-9"/>
          <w:sz w:val="18"/>
        </w:rPr>
        <w:t> </w:t>
      </w:r>
      <w:r>
        <w:rPr>
          <w:rFonts w:ascii="Arial" w:hAnsi="Arial"/>
          <w:b/>
          <w:i/>
          <w:spacing w:val="-4"/>
          <w:sz w:val="18"/>
        </w:rPr>
        <w:t>скрин- </w:t>
      </w:r>
      <w:r>
        <w:rPr>
          <w:rFonts w:ascii="Arial" w:hAnsi="Arial"/>
          <w:b/>
          <w:i/>
          <w:spacing w:val="-6"/>
          <w:sz w:val="18"/>
        </w:rPr>
        <w:t>шоты</w:t>
      </w:r>
      <w:r>
        <w:rPr>
          <w:rFonts w:ascii="Arial" w:hAnsi="Arial"/>
          <w:b/>
          <w:i/>
          <w:spacing w:val="-7"/>
          <w:sz w:val="18"/>
        </w:rPr>
        <w:t> </w:t>
      </w:r>
      <w:r>
        <w:rPr>
          <w:rFonts w:ascii="Arial" w:hAnsi="Arial"/>
          <w:i/>
          <w:spacing w:val="-6"/>
          <w:sz w:val="18"/>
        </w:rPr>
        <w:t>(снимок</w:t>
      </w:r>
      <w:r>
        <w:rPr>
          <w:rFonts w:ascii="Arial" w:hAnsi="Arial"/>
          <w:i/>
          <w:sz w:val="18"/>
        </w:rPr>
        <w:t> </w:t>
      </w:r>
      <w:r>
        <w:rPr>
          <w:rFonts w:ascii="Arial" w:hAnsi="Arial"/>
          <w:i/>
          <w:spacing w:val="-6"/>
          <w:sz w:val="18"/>
        </w:rPr>
        <w:t>изображения на</w:t>
      </w:r>
      <w:r>
        <w:rPr>
          <w:rFonts w:ascii="Arial" w:hAnsi="Arial"/>
          <w:i/>
          <w:sz w:val="18"/>
        </w:rPr>
        <w:t> </w:t>
      </w:r>
      <w:r>
        <w:rPr>
          <w:rFonts w:ascii="Arial" w:hAnsi="Arial"/>
          <w:i/>
          <w:spacing w:val="-6"/>
          <w:sz w:val="18"/>
        </w:rPr>
        <w:t>экране вашего</w:t>
      </w:r>
      <w:r>
        <w:rPr>
          <w:rFonts w:ascii="Arial" w:hAnsi="Arial"/>
          <w:i/>
          <w:sz w:val="18"/>
        </w:rPr>
        <w:t> </w:t>
      </w:r>
      <w:r>
        <w:rPr>
          <w:rFonts w:ascii="Arial" w:hAnsi="Arial"/>
          <w:i/>
          <w:spacing w:val="-6"/>
          <w:sz w:val="18"/>
        </w:rPr>
        <w:t>монитора),</w:t>
      </w:r>
      <w:r>
        <w:rPr>
          <w:rFonts w:ascii="Arial" w:hAnsi="Arial"/>
          <w:i/>
          <w:sz w:val="18"/>
        </w:rPr>
        <w:t> </w:t>
      </w:r>
      <w:r>
        <w:rPr>
          <w:rFonts w:ascii="Arial" w:hAnsi="Arial"/>
          <w:i/>
          <w:spacing w:val="-6"/>
          <w:sz w:val="18"/>
        </w:rPr>
        <w:t>которые </w:t>
      </w:r>
      <w:r>
        <w:rPr>
          <w:rFonts w:ascii="Arial" w:hAnsi="Arial"/>
          <w:i/>
          <w:sz w:val="18"/>
        </w:rPr>
        <w:t>делаются с определенным интервалом (например, 60 секунд) и </w:t>
      </w:r>
      <w:r>
        <w:rPr>
          <w:rFonts w:ascii="Arial" w:hAnsi="Arial"/>
          <w:i/>
          <w:spacing w:val="-6"/>
          <w:sz w:val="18"/>
        </w:rPr>
        <w:t>такжеявляютсясобственностьювашегоработодателя.</w:t>
      </w:r>
    </w:p>
    <w:p>
      <w:pPr>
        <w:pStyle w:val="BodyText"/>
        <w:spacing w:before="25"/>
        <w:rPr>
          <w:rFonts w:ascii="Arial"/>
          <w:i/>
          <w:sz w:val="18"/>
        </w:rPr>
      </w:pPr>
    </w:p>
    <w:p>
      <w:pPr>
        <w:spacing w:before="0"/>
        <w:ind w:left="336" w:right="0" w:firstLine="0"/>
        <w:jc w:val="left"/>
        <w:rPr>
          <w:rFonts w:ascii="Arial" w:hAnsi="Arial"/>
          <w:b/>
          <w:i/>
          <w:sz w:val="18"/>
        </w:rPr>
      </w:pPr>
      <w:r>
        <w:rPr>
          <w:rFonts w:ascii="Arial" w:hAnsi="Arial"/>
          <w:b/>
          <w:i/>
          <w:spacing w:val="-2"/>
          <w:sz w:val="18"/>
        </w:rPr>
        <w:t>Кстати,</w:t>
      </w:r>
    </w:p>
    <w:p>
      <w:pPr>
        <w:spacing w:line="228" w:lineRule="auto" w:before="75"/>
        <w:ind w:left="667" w:right="1302" w:firstLine="0"/>
        <w:jc w:val="both"/>
        <w:rPr>
          <w:rFonts w:ascii="Arial" w:hAnsi="Arial"/>
          <w:i/>
          <w:sz w:val="18"/>
        </w:rPr>
      </w:pPr>
      <w:r>
        <w:rPr>
          <w:rFonts w:ascii="Arial" w:hAnsi="Arial"/>
          <w:i/>
          <w:spacing w:val="-2"/>
          <w:sz w:val="18"/>
        </w:rPr>
        <w:t>если</w:t>
      </w:r>
      <w:r>
        <w:rPr>
          <w:rFonts w:ascii="Arial" w:hAnsi="Arial"/>
          <w:i/>
          <w:spacing w:val="-6"/>
          <w:sz w:val="18"/>
        </w:rPr>
        <w:t> </w:t>
      </w:r>
      <w:r>
        <w:rPr>
          <w:rFonts w:ascii="Arial" w:hAnsi="Arial"/>
          <w:i/>
          <w:spacing w:val="-2"/>
          <w:sz w:val="18"/>
        </w:rPr>
        <w:t>уж</w:t>
      </w:r>
      <w:r>
        <w:rPr>
          <w:rFonts w:ascii="Arial" w:hAnsi="Arial"/>
          <w:i/>
          <w:spacing w:val="-6"/>
          <w:sz w:val="18"/>
        </w:rPr>
        <w:t> </w:t>
      </w:r>
      <w:r>
        <w:rPr>
          <w:rFonts w:ascii="Arial" w:hAnsi="Arial"/>
          <w:i/>
          <w:spacing w:val="-2"/>
          <w:sz w:val="18"/>
        </w:rPr>
        <w:t>заговорили</w:t>
      </w:r>
      <w:r>
        <w:rPr>
          <w:rFonts w:ascii="Arial" w:hAnsi="Arial"/>
          <w:i/>
          <w:spacing w:val="-6"/>
          <w:sz w:val="18"/>
        </w:rPr>
        <w:t> </w:t>
      </w:r>
      <w:r>
        <w:rPr>
          <w:rFonts w:ascii="Arial" w:hAnsi="Arial"/>
          <w:i/>
          <w:spacing w:val="-2"/>
          <w:sz w:val="18"/>
        </w:rPr>
        <w:t>об</w:t>
      </w:r>
      <w:r>
        <w:rPr>
          <w:rFonts w:ascii="Arial" w:hAnsi="Arial"/>
          <w:i/>
          <w:spacing w:val="-6"/>
          <w:sz w:val="18"/>
        </w:rPr>
        <w:t> </w:t>
      </w:r>
      <w:r>
        <w:rPr>
          <w:rFonts w:ascii="Arial" w:hAnsi="Arial"/>
          <w:i/>
          <w:spacing w:val="-2"/>
          <w:sz w:val="18"/>
        </w:rPr>
        <w:t>осторожности:</w:t>
      </w:r>
      <w:r>
        <w:rPr>
          <w:rFonts w:ascii="Arial" w:hAnsi="Arial"/>
          <w:i/>
          <w:spacing w:val="-3"/>
          <w:sz w:val="18"/>
        </w:rPr>
        <w:t> </w:t>
      </w:r>
      <w:r>
        <w:rPr>
          <w:rFonts w:ascii="Arial" w:hAnsi="Arial"/>
          <w:i/>
          <w:spacing w:val="-2"/>
          <w:sz w:val="18"/>
        </w:rPr>
        <w:t>в</w:t>
      </w:r>
      <w:r>
        <w:rPr>
          <w:rFonts w:ascii="Arial" w:hAnsi="Arial"/>
          <w:i/>
          <w:spacing w:val="-4"/>
          <w:sz w:val="18"/>
        </w:rPr>
        <w:t> </w:t>
      </w:r>
      <w:r>
        <w:rPr>
          <w:rFonts w:ascii="Arial" w:hAnsi="Arial"/>
          <w:i/>
          <w:spacing w:val="-2"/>
          <w:sz w:val="18"/>
        </w:rPr>
        <w:t>США</w:t>
      </w:r>
      <w:r>
        <w:rPr>
          <w:rFonts w:ascii="Arial" w:hAnsi="Arial"/>
          <w:i/>
          <w:spacing w:val="-6"/>
          <w:sz w:val="18"/>
        </w:rPr>
        <w:t> </w:t>
      </w:r>
      <w:r>
        <w:rPr>
          <w:rFonts w:ascii="Arial" w:hAnsi="Arial"/>
          <w:i/>
          <w:spacing w:val="-2"/>
          <w:sz w:val="18"/>
        </w:rPr>
        <w:t>недавно</w:t>
      </w:r>
      <w:r>
        <w:rPr>
          <w:rFonts w:ascii="Arial" w:hAnsi="Arial"/>
          <w:i/>
          <w:spacing w:val="-6"/>
          <w:sz w:val="18"/>
        </w:rPr>
        <w:t> </w:t>
      </w:r>
      <w:r>
        <w:rPr>
          <w:rFonts w:ascii="Arial" w:hAnsi="Arial"/>
          <w:i/>
          <w:spacing w:val="-2"/>
          <w:sz w:val="18"/>
        </w:rPr>
        <w:t>был</w:t>
      </w:r>
      <w:r>
        <w:rPr>
          <w:rFonts w:ascii="Arial" w:hAnsi="Arial"/>
          <w:i/>
          <w:spacing w:val="-6"/>
          <w:sz w:val="18"/>
        </w:rPr>
        <w:t> </w:t>
      </w:r>
      <w:r>
        <w:rPr>
          <w:rFonts w:ascii="Arial" w:hAnsi="Arial"/>
          <w:i/>
          <w:spacing w:val="-2"/>
          <w:sz w:val="18"/>
        </w:rPr>
        <w:t>создан судебный</w:t>
      </w:r>
      <w:r>
        <w:rPr>
          <w:rFonts w:ascii="Arial" w:hAnsi="Arial"/>
          <w:i/>
          <w:spacing w:val="-11"/>
          <w:sz w:val="18"/>
        </w:rPr>
        <w:t> </w:t>
      </w:r>
      <w:r>
        <w:rPr>
          <w:rFonts w:ascii="Arial" w:hAnsi="Arial"/>
          <w:i/>
          <w:spacing w:val="-2"/>
          <w:sz w:val="18"/>
        </w:rPr>
        <w:t>прецедент,</w:t>
      </w:r>
      <w:r>
        <w:rPr>
          <w:rFonts w:ascii="Arial" w:hAnsi="Arial"/>
          <w:i/>
          <w:spacing w:val="-10"/>
          <w:sz w:val="18"/>
        </w:rPr>
        <w:t> </w:t>
      </w:r>
      <w:r>
        <w:rPr>
          <w:rFonts w:ascii="Arial" w:hAnsi="Arial"/>
          <w:i/>
          <w:spacing w:val="-2"/>
          <w:sz w:val="18"/>
        </w:rPr>
        <w:t>согласно</w:t>
      </w:r>
      <w:r>
        <w:rPr>
          <w:rFonts w:ascii="Arial" w:hAnsi="Arial"/>
          <w:i/>
          <w:spacing w:val="-11"/>
          <w:sz w:val="18"/>
        </w:rPr>
        <w:t> </w:t>
      </w:r>
      <w:r>
        <w:rPr>
          <w:rFonts w:ascii="Arial" w:hAnsi="Arial"/>
          <w:i/>
          <w:spacing w:val="-2"/>
          <w:sz w:val="18"/>
        </w:rPr>
        <w:t>которому</w:t>
      </w:r>
      <w:r>
        <w:rPr>
          <w:rFonts w:ascii="Arial" w:hAnsi="Arial"/>
          <w:i/>
          <w:spacing w:val="-10"/>
          <w:sz w:val="18"/>
        </w:rPr>
        <w:t> </w:t>
      </w:r>
      <w:r>
        <w:rPr>
          <w:rFonts w:ascii="Arial" w:hAnsi="Arial"/>
          <w:i/>
          <w:spacing w:val="-2"/>
          <w:sz w:val="18"/>
        </w:rPr>
        <w:t>все</w:t>
      </w:r>
      <w:r>
        <w:rPr>
          <w:rFonts w:ascii="Arial" w:hAnsi="Arial"/>
          <w:i/>
          <w:spacing w:val="-11"/>
          <w:sz w:val="18"/>
        </w:rPr>
        <w:t> </w:t>
      </w:r>
      <w:r>
        <w:rPr>
          <w:rFonts w:ascii="Arial" w:hAnsi="Arial"/>
          <w:i/>
          <w:spacing w:val="-2"/>
          <w:sz w:val="18"/>
        </w:rPr>
        <w:t>содержимое</w:t>
      </w:r>
      <w:r>
        <w:rPr>
          <w:rFonts w:ascii="Arial" w:hAnsi="Arial"/>
          <w:i/>
          <w:spacing w:val="-11"/>
          <w:sz w:val="18"/>
        </w:rPr>
        <w:t> </w:t>
      </w:r>
      <w:r>
        <w:rPr>
          <w:rFonts w:ascii="Arial" w:hAnsi="Arial"/>
          <w:i/>
          <w:spacing w:val="-2"/>
          <w:sz w:val="18"/>
        </w:rPr>
        <w:t>папок</w:t>
      </w:r>
      <w:r>
        <w:rPr>
          <w:rFonts w:ascii="Arial" w:hAnsi="Arial"/>
          <w:i/>
          <w:spacing w:val="-10"/>
          <w:sz w:val="18"/>
        </w:rPr>
        <w:t> </w:t>
      </w:r>
      <w:r>
        <w:rPr>
          <w:rFonts w:ascii="Arial" w:hAnsi="Arial"/>
          <w:i/>
          <w:spacing w:val="-2"/>
          <w:sz w:val="18"/>
        </w:rPr>
        <w:t>е- </w:t>
      </w:r>
      <w:r>
        <w:rPr>
          <w:rFonts w:ascii="Arial" w:hAnsi="Arial"/>
          <w:i/>
          <w:spacing w:val="-8"/>
          <w:sz w:val="18"/>
        </w:rPr>
        <w:t>мейла</w:t>
      </w:r>
      <w:r>
        <w:rPr>
          <w:rFonts w:ascii="Arial" w:hAnsi="Arial"/>
          <w:i/>
          <w:sz w:val="18"/>
        </w:rPr>
        <w:t> </w:t>
      </w:r>
      <w:r>
        <w:rPr>
          <w:rFonts w:ascii="Arial" w:hAnsi="Arial"/>
          <w:i/>
          <w:spacing w:val="-8"/>
          <w:sz w:val="18"/>
        </w:rPr>
        <w:t>работника</w:t>
      </w:r>
      <w:r>
        <w:rPr>
          <w:rFonts w:ascii="Arial" w:hAnsi="Arial"/>
          <w:i/>
          <w:sz w:val="18"/>
        </w:rPr>
        <w:t> </w:t>
      </w:r>
      <w:r>
        <w:rPr>
          <w:rFonts w:ascii="Arial" w:hAnsi="Arial"/>
          <w:i/>
          <w:spacing w:val="-8"/>
          <w:sz w:val="18"/>
        </w:rPr>
        <w:t>является</w:t>
      </w:r>
      <w:r>
        <w:rPr>
          <w:rFonts w:ascii="Arial" w:hAnsi="Arial"/>
          <w:i/>
          <w:spacing w:val="-3"/>
          <w:sz w:val="18"/>
        </w:rPr>
        <w:t> </w:t>
      </w:r>
      <w:r>
        <w:rPr>
          <w:rFonts w:ascii="Arial" w:hAnsi="Arial"/>
          <w:i/>
          <w:spacing w:val="-8"/>
          <w:sz w:val="18"/>
        </w:rPr>
        <w:t>собственностью</w:t>
      </w:r>
      <w:r>
        <w:rPr>
          <w:rFonts w:ascii="Arial" w:hAnsi="Arial"/>
          <w:i/>
          <w:sz w:val="18"/>
        </w:rPr>
        <w:t> </w:t>
      </w:r>
      <w:r>
        <w:rPr>
          <w:rFonts w:ascii="Arial" w:hAnsi="Arial"/>
          <w:i/>
          <w:spacing w:val="-8"/>
          <w:sz w:val="18"/>
        </w:rPr>
        <w:t>работодателя,</w:t>
      </w:r>
      <w:r>
        <w:rPr>
          <w:rFonts w:ascii="Arial" w:hAnsi="Arial"/>
          <w:i/>
          <w:sz w:val="18"/>
        </w:rPr>
        <w:t> </w:t>
      </w:r>
      <w:r>
        <w:rPr>
          <w:rFonts w:ascii="Arial" w:hAnsi="Arial"/>
          <w:i/>
          <w:spacing w:val="-8"/>
          <w:sz w:val="18"/>
        </w:rPr>
        <w:t>на</w:t>
      </w:r>
      <w:r>
        <w:rPr>
          <w:rFonts w:ascii="Arial" w:hAnsi="Arial"/>
          <w:i/>
          <w:spacing w:val="-2"/>
          <w:sz w:val="18"/>
        </w:rPr>
        <w:t> </w:t>
      </w:r>
      <w:r>
        <w:rPr>
          <w:rFonts w:ascii="Arial" w:hAnsi="Arial"/>
          <w:i/>
          <w:spacing w:val="-8"/>
          <w:sz w:val="18"/>
        </w:rPr>
        <w:t>это </w:t>
      </w:r>
      <w:r>
        <w:rPr>
          <w:rFonts w:ascii="Arial" w:hAnsi="Arial"/>
          <w:i/>
          <w:spacing w:val="-6"/>
          <w:sz w:val="18"/>
        </w:rPr>
        <w:t>содержимое</w:t>
      </w:r>
      <w:r>
        <w:rPr>
          <w:rFonts w:ascii="Arial" w:hAnsi="Arial"/>
          <w:i/>
          <w:spacing w:val="-7"/>
          <w:sz w:val="18"/>
        </w:rPr>
        <w:t> </w:t>
      </w:r>
      <w:r>
        <w:rPr>
          <w:rFonts w:ascii="Arial" w:hAnsi="Arial"/>
          <w:i/>
          <w:spacing w:val="-6"/>
          <w:sz w:val="18"/>
        </w:rPr>
        <w:t>не распространяются</w:t>
      </w:r>
      <w:r>
        <w:rPr>
          <w:rFonts w:ascii="Arial" w:hAnsi="Arial"/>
          <w:i/>
          <w:spacing w:val="-7"/>
          <w:sz w:val="18"/>
        </w:rPr>
        <w:t> </w:t>
      </w:r>
      <w:r>
        <w:rPr>
          <w:rFonts w:ascii="Arial" w:hAnsi="Arial"/>
          <w:i/>
          <w:spacing w:val="-6"/>
          <w:sz w:val="18"/>
        </w:rPr>
        <w:t>законы о</w:t>
      </w:r>
      <w:r>
        <w:rPr>
          <w:rFonts w:ascii="Arial" w:hAnsi="Arial"/>
          <w:i/>
          <w:spacing w:val="-7"/>
          <w:sz w:val="18"/>
        </w:rPr>
        <w:t> </w:t>
      </w:r>
      <w:r>
        <w:rPr>
          <w:rFonts w:ascii="Arial" w:hAnsi="Arial"/>
          <w:i/>
          <w:spacing w:val="-6"/>
          <w:sz w:val="18"/>
        </w:rPr>
        <w:t>защите</w:t>
      </w:r>
      <w:r>
        <w:rPr>
          <w:rFonts w:ascii="Arial" w:hAnsi="Arial"/>
          <w:i/>
          <w:spacing w:val="-7"/>
          <w:sz w:val="18"/>
        </w:rPr>
        <w:t> </w:t>
      </w:r>
      <w:r>
        <w:rPr>
          <w:rFonts w:ascii="Arial" w:hAnsi="Arial"/>
          <w:i/>
          <w:spacing w:val="-6"/>
          <w:sz w:val="18"/>
        </w:rPr>
        <w:t>частной жизни </w:t>
      </w:r>
      <w:r>
        <w:rPr>
          <w:rFonts w:ascii="Arial" w:hAnsi="Arial"/>
          <w:i/>
          <w:spacing w:val="-2"/>
          <w:sz w:val="18"/>
        </w:rPr>
        <w:t>(privacy),</w:t>
      </w:r>
      <w:r>
        <w:rPr>
          <w:rFonts w:ascii="Arial" w:hAnsi="Arial"/>
          <w:i/>
          <w:spacing w:val="-5"/>
          <w:sz w:val="18"/>
        </w:rPr>
        <w:t> </w:t>
      </w:r>
      <w:r>
        <w:rPr>
          <w:rFonts w:ascii="Arial" w:hAnsi="Arial"/>
          <w:i/>
          <w:spacing w:val="-2"/>
          <w:sz w:val="18"/>
        </w:rPr>
        <w:t>и</w:t>
      </w:r>
      <w:r>
        <w:rPr>
          <w:rFonts w:ascii="Arial" w:hAnsi="Arial"/>
          <w:i/>
          <w:spacing w:val="-6"/>
          <w:sz w:val="18"/>
        </w:rPr>
        <w:t> </w:t>
      </w:r>
      <w:r>
        <w:rPr>
          <w:rFonts w:ascii="Arial" w:hAnsi="Arial"/>
          <w:i/>
          <w:spacing w:val="-2"/>
          <w:sz w:val="18"/>
        </w:rPr>
        <w:t>соответственно</w:t>
      </w:r>
      <w:r>
        <w:rPr>
          <w:rFonts w:ascii="Arial" w:hAnsi="Arial"/>
          <w:i/>
          <w:spacing w:val="-7"/>
          <w:sz w:val="18"/>
        </w:rPr>
        <w:t> </w:t>
      </w:r>
      <w:r>
        <w:rPr>
          <w:rFonts w:ascii="Arial" w:hAnsi="Arial"/>
          <w:i/>
          <w:spacing w:val="-2"/>
          <w:sz w:val="18"/>
        </w:rPr>
        <w:t>работодатель</w:t>
      </w:r>
      <w:r>
        <w:rPr>
          <w:rFonts w:ascii="Arial" w:hAnsi="Arial"/>
          <w:i/>
          <w:spacing w:val="-6"/>
          <w:sz w:val="18"/>
        </w:rPr>
        <w:t> </w:t>
      </w:r>
      <w:r>
        <w:rPr>
          <w:rFonts w:ascii="Arial" w:hAnsi="Arial"/>
          <w:i/>
          <w:spacing w:val="-2"/>
          <w:sz w:val="18"/>
        </w:rPr>
        <w:t>может</w:t>
      </w:r>
      <w:r>
        <w:rPr>
          <w:rFonts w:ascii="Arial" w:hAnsi="Arial"/>
          <w:i/>
          <w:spacing w:val="-8"/>
          <w:sz w:val="18"/>
        </w:rPr>
        <w:t> </w:t>
      </w:r>
      <w:r>
        <w:rPr>
          <w:rFonts w:ascii="Arial" w:hAnsi="Arial"/>
          <w:i/>
          <w:spacing w:val="-2"/>
          <w:sz w:val="18"/>
        </w:rPr>
        <w:t>спокойно</w:t>
      </w:r>
      <w:r>
        <w:rPr>
          <w:rFonts w:ascii="Arial" w:hAnsi="Arial"/>
          <w:i/>
          <w:spacing w:val="-6"/>
          <w:sz w:val="18"/>
        </w:rPr>
        <w:t> </w:t>
      </w:r>
      <w:r>
        <w:rPr>
          <w:rFonts w:ascii="Arial" w:hAnsi="Arial"/>
          <w:i/>
          <w:spacing w:val="-2"/>
          <w:sz w:val="18"/>
        </w:rPr>
        <w:t>про- сматривать</w:t>
      </w:r>
      <w:r>
        <w:rPr>
          <w:rFonts w:ascii="Arial" w:hAnsi="Arial"/>
          <w:i/>
          <w:spacing w:val="-11"/>
          <w:sz w:val="18"/>
        </w:rPr>
        <w:t> </w:t>
      </w:r>
      <w:r>
        <w:rPr>
          <w:rFonts w:ascii="Arial" w:hAnsi="Arial"/>
          <w:i/>
          <w:spacing w:val="-2"/>
          <w:sz w:val="18"/>
        </w:rPr>
        <w:t>всю</w:t>
      </w:r>
      <w:r>
        <w:rPr>
          <w:rFonts w:ascii="Arial" w:hAnsi="Arial"/>
          <w:i/>
          <w:spacing w:val="-8"/>
          <w:sz w:val="18"/>
        </w:rPr>
        <w:t> </w:t>
      </w:r>
      <w:r>
        <w:rPr>
          <w:rFonts w:ascii="Arial" w:hAnsi="Arial"/>
          <w:i/>
          <w:spacing w:val="-2"/>
          <w:sz w:val="18"/>
        </w:rPr>
        <w:t>вашу</w:t>
      </w:r>
      <w:r>
        <w:rPr>
          <w:rFonts w:ascii="Arial" w:hAnsi="Arial"/>
          <w:i/>
          <w:spacing w:val="-10"/>
          <w:sz w:val="18"/>
        </w:rPr>
        <w:t> </w:t>
      </w:r>
      <w:r>
        <w:rPr>
          <w:rFonts w:ascii="Arial" w:hAnsi="Arial"/>
          <w:i/>
          <w:spacing w:val="-2"/>
          <w:sz w:val="18"/>
        </w:rPr>
        <w:t>корреспонденцию,</w:t>
      </w:r>
      <w:r>
        <w:rPr>
          <w:rFonts w:ascii="Arial" w:hAnsi="Arial"/>
          <w:i/>
          <w:spacing w:val="-9"/>
          <w:sz w:val="18"/>
        </w:rPr>
        <w:t> </w:t>
      </w:r>
      <w:r>
        <w:rPr>
          <w:rFonts w:ascii="Arial" w:hAnsi="Arial"/>
          <w:i/>
          <w:spacing w:val="-2"/>
          <w:sz w:val="18"/>
        </w:rPr>
        <w:t>посланную</w:t>
      </w:r>
      <w:r>
        <w:rPr>
          <w:rFonts w:ascii="Arial" w:hAnsi="Arial"/>
          <w:i/>
          <w:spacing w:val="-10"/>
          <w:sz w:val="18"/>
        </w:rPr>
        <w:t> </w:t>
      </w:r>
      <w:r>
        <w:rPr>
          <w:rFonts w:ascii="Arial" w:hAnsi="Arial"/>
          <w:i/>
          <w:spacing w:val="-2"/>
          <w:sz w:val="18"/>
        </w:rPr>
        <w:t>с</w:t>
      </w:r>
      <w:r>
        <w:rPr>
          <w:rFonts w:ascii="Arial" w:hAnsi="Arial"/>
          <w:i/>
          <w:spacing w:val="-10"/>
          <w:sz w:val="18"/>
        </w:rPr>
        <w:t> </w:t>
      </w:r>
      <w:r>
        <w:rPr>
          <w:rFonts w:ascii="Arial" w:hAnsi="Arial"/>
          <w:i/>
          <w:spacing w:val="-2"/>
          <w:sz w:val="18"/>
        </w:rPr>
        <w:t>рабочего</w:t>
      </w:r>
      <w:r>
        <w:rPr>
          <w:rFonts w:ascii="Arial" w:hAnsi="Arial"/>
          <w:i/>
          <w:spacing w:val="-11"/>
          <w:sz w:val="18"/>
        </w:rPr>
        <w:t> </w:t>
      </w:r>
      <w:r>
        <w:rPr>
          <w:rFonts w:ascii="Arial" w:hAnsi="Arial"/>
          <w:i/>
          <w:spacing w:val="-2"/>
          <w:sz w:val="18"/>
        </w:rPr>
        <w:t>е- </w:t>
      </w:r>
      <w:r>
        <w:rPr>
          <w:rFonts w:ascii="Arial" w:hAnsi="Arial"/>
          <w:i/>
          <w:sz w:val="18"/>
        </w:rPr>
        <w:t>мейла или полученную на него.</w:t>
      </w:r>
    </w:p>
    <w:p>
      <w:pPr>
        <w:pStyle w:val="BodyText"/>
        <w:spacing w:before="33"/>
        <w:rPr>
          <w:rFonts w:ascii="Arial"/>
          <w:i/>
          <w:sz w:val="18"/>
        </w:rPr>
      </w:pPr>
    </w:p>
    <w:p>
      <w:pPr>
        <w:spacing w:line="228" w:lineRule="auto" w:before="0"/>
        <w:ind w:left="336" w:right="1326" w:firstLine="0"/>
        <w:jc w:val="both"/>
        <w:rPr>
          <w:i/>
          <w:sz w:val="22"/>
        </w:rPr>
      </w:pPr>
      <w:r>
        <w:rPr>
          <w:i/>
          <w:sz w:val="22"/>
        </w:rPr>
        <w:t>Так</w:t>
      </w:r>
      <w:r>
        <w:rPr>
          <w:i/>
          <w:spacing w:val="-5"/>
          <w:sz w:val="22"/>
        </w:rPr>
        <w:t> </w:t>
      </w:r>
      <w:r>
        <w:rPr>
          <w:i/>
          <w:sz w:val="22"/>
        </w:rPr>
        <w:t>что</w:t>
      </w:r>
      <w:r>
        <w:rPr>
          <w:i/>
          <w:spacing w:val="-7"/>
          <w:sz w:val="22"/>
        </w:rPr>
        <w:t> </w:t>
      </w:r>
      <w:r>
        <w:rPr>
          <w:i/>
          <w:sz w:val="22"/>
        </w:rPr>
        <w:t>не</w:t>
      </w:r>
      <w:r>
        <w:rPr>
          <w:i/>
          <w:spacing w:val="-8"/>
          <w:sz w:val="22"/>
        </w:rPr>
        <w:t> </w:t>
      </w:r>
      <w:r>
        <w:rPr>
          <w:i/>
          <w:sz w:val="22"/>
        </w:rPr>
        <w:t>теряйте</w:t>
      </w:r>
      <w:r>
        <w:rPr>
          <w:i/>
          <w:spacing w:val="-8"/>
          <w:sz w:val="22"/>
        </w:rPr>
        <w:t> </w:t>
      </w:r>
      <w:r>
        <w:rPr>
          <w:i/>
          <w:sz w:val="22"/>
        </w:rPr>
        <w:t>бдительности,</w:t>
      </w:r>
      <w:r>
        <w:rPr>
          <w:i/>
          <w:spacing w:val="-5"/>
          <w:sz w:val="22"/>
        </w:rPr>
        <w:t> </w:t>
      </w:r>
      <w:r>
        <w:rPr>
          <w:i/>
          <w:sz w:val="22"/>
        </w:rPr>
        <w:t>товарищи,</w:t>
      </w:r>
      <w:r>
        <w:rPr>
          <w:i/>
          <w:spacing w:val="-5"/>
          <w:sz w:val="22"/>
        </w:rPr>
        <w:t> </w:t>
      </w:r>
      <w:r>
        <w:rPr>
          <w:i/>
          <w:sz w:val="22"/>
        </w:rPr>
        <w:t>блоги</w:t>
      </w:r>
      <w:r>
        <w:rPr>
          <w:i/>
          <w:spacing w:val="-7"/>
          <w:sz w:val="22"/>
        </w:rPr>
        <w:t> </w:t>
      </w:r>
      <w:r>
        <w:rPr>
          <w:i/>
          <w:sz w:val="22"/>
        </w:rPr>
        <w:t>и</w:t>
      </w:r>
      <w:r>
        <w:rPr>
          <w:i/>
          <w:spacing w:val="-7"/>
          <w:sz w:val="22"/>
        </w:rPr>
        <w:t> </w:t>
      </w:r>
      <w:r>
        <w:rPr>
          <w:i/>
          <w:sz w:val="22"/>
        </w:rPr>
        <w:t>личная переписка могут подождать до вечера.</w:t>
      </w:r>
    </w:p>
    <w:p>
      <w:pPr>
        <w:pStyle w:val="BodyText"/>
        <w:spacing w:before="167"/>
        <w:ind w:left="331"/>
        <w:jc w:val="both"/>
      </w:pPr>
      <w:r>
        <w:rPr/>
        <w:t>В</w:t>
      </w:r>
      <w:r>
        <w:rPr>
          <w:spacing w:val="-10"/>
        </w:rPr>
        <w:t> </w:t>
      </w:r>
      <w:r>
        <w:rPr/>
        <w:t>отношении</w:t>
      </w:r>
      <w:r>
        <w:rPr>
          <w:spacing w:val="-9"/>
        </w:rPr>
        <w:t> </w:t>
      </w:r>
      <w:r>
        <w:rPr>
          <w:spacing w:val="-2"/>
        </w:rPr>
        <w:t>проблем:</w:t>
      </w:r>
    </w:p>
    <w:p>
      <w:pPr>
        <w:pStyle w:val="BodyText"/>
        <w:spacing w:line="228" w:lineRule="auto" w:before="93"/>
        <w:ind w:left="336" w:right="1321"/>
        <w:jc w:val="both"/>
      </w:pPr>
      <w:r>
        <w:rPr/>
        <w:t>размер поля пароля </w:t>
      </w:r>
      <w:r>
        <w:rPr>
          <w:i/>
        </w:rPr>
        <w:t>(MAXLENGTH), </w:t>
      </w:r>
      <w:r>
        <w:rPr/>
        <w:t>т.е. максимальное коли- чество символов, которые можно ввести в него, может быть больше или меньше, чем указано в спецификации.</w:t>
      </w:r>
    </w:p>
    <w:p>
      <w:pPr>
        <w:pStyle w:val="BodyText"/>
        <w:rPr>
          <w:sz w:val="20"/>
        </w:rPr>
      </w:pPr>
    </w:p>
    <w:p>
      <w:pPr>
        <w:pStyle w:val="BodyText"/>
        <w:spacing w:before="104"/>
        <w:rPr>
          <w:sz w:val="20"/>
        </w:rPr>
      </w:pPr>
    </w:p>
    <w:tbl>
      <w:tblPr>
        <w:tblW w:w="0" w:type="auto"/>
        <w:jc w:val="left"/>
        <w:tblInd w:w="1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30"/>
        <w:gridCol w:w="2980"/>
        <w:gridCol w:w="306"/>
      </w:tblGrid>
      <w:tr>
        <w:trPr>
          <w:trHeight w:val="157" w:hRule="atLeast"/>
        </w:trPr>
        <w:tc>
          <w:tcPr>
            <w:tcW w:w="6216" w:type="dxa"/>
            <w:gridSpan w:val="3"/>
            <w:tcBorders>
              <w:left w:val="single" w:sz="4" w:space="0" w:color="000000"/>
              <w:bottom w:val="nil"/>
            </w:tcBorders>
          </w:tcPr>
          <w:p>
            <w:pPr>
              <w:pStyle w:val="TableParagraph"/>
              <w:rPr>
                <w:sz w:val="10"/>
              </w:rPr>
            </w:pPr>
          </w:p>
        </w:tc>
      </w:tr>
      <w:tr>
        <w:trPr>
          <w:trHeight w:val="313" w:hRule="atLeast"/>
        </w:trPr>
        <w:tc>
          <w:tcPr>
            <w:tcW w:w="2930" w:type="dxa"/>
            <w:vMerge w:val="restart"/>
            <w:tcBorders>
              <w:top w:val="nil"/>
              <w:left w:val="single" w:sz="4" w:space="0" w:color="000000"/>
            </w:tcBorders>
          </w:tcPr>
          <w:p>
            <w:pPr>
              <w:pStyle w:val="TableParagraph"/>
              <w:spacing w:line="221" w:lineRule="exact"/>
              <w:ind w:left="88"/>
              <w:rPr>
                <w:sz w:val="20"/>
              </w:rPr>
            </w:pPr>
            <w:r>
              <w:rPr>
                <w:b/>
                <w:sz w:val="20"/>
              </w:rPr>
              <w:t>Я</w:t>
            </w:r>
            <w:r>
              <w:rPr>
                <w:b/>
                <w:spacing w:val="-8"/>
                <w:sz w:val="20"/>
              </w:rPr>
              <w:t> </w:t>
            </w:r>
            <w:r>
              <w:rPr>
                <w:b/>
                <w:sz w:val="20"/>
              </w:rPr>
              <w:t>имя</w:t>
            </w:r>
            <w:r>
              <w:rPr>
                <w:b/>
                <w:spacing w:val="-6"/>
                <w:sz w:val="20"/>
              </w:rPr>
              <w:t> </w:t>
            </w:r>
            <w:r>
              <w:rPr>
                <w:sz w:val="20"/>
              </w:rPr>
              <w:t>ниспадающего</w:t>
            </w:r>
            <w:r>
              <w:rPr>
                <w:spacing w:val="-10"/>
                <w:sz w:val="20"/>
              </w:rPr>
              <w:t> </w:t>
            </w:r>
            <w:r>
              <w:rPr>
                <w:spacing w:val="-2"/>
                <w:sz w:val="20"/>
              </w:rPr>
              <w:t>меню:</w:t>
            </w:r>
          </w:p>
        </w:tc>
        <w:tc>
          <w:tcPr>
            <w:tcW w:w="2980" w:type="dxa"/>
            <w:tcBorders>
              <w:bottom w:val="nil"/>
            </w:tcBorders>
          </w:tcPr>
          <w:p>
            <w:pPr>
              <w:pStyle w:val="TableParagraph"/>
              <w:tabs>
                <w:tab w:pos="2637" w:val="left" w:leader="none"/>
              </w:tabs>
              <w:spacing w:line="221" w:lineRule="exact"/>
              <w:ind w:left="45"/>
              <w:rPr>
                <w:sz w:val="20"/>
              </w:rPr>
            </w:pPr>
            <w:r>
              <w:rPr>
                <w:spacing w:val="-2"/>
                <w:sz w:val="20"/>
              </w:rPr>
              <w:t>Я</w:t>
            </w:r>
            <w:r>
              <w:rPr>
                <w:spacing w:val="-6"/>
                <w:sz w:val="20"/>
              </w:rPr>
              <w:t> </w:t>
            </w:r>
            <w:r>
              <w:rPr>
                <w:spacing w:val="-2"/>
                <w:sz w:val="20"/>
              </w:rPr>
              <w:t>первое</w:t>
            </w:r>
            <w:r>
              <w:rPr>
                <w:spacing w:val="-8"/>
                <w:sz w:val="20"/>
              </w:rPr>
              <w:t> </w:t>
            </w:r>
            <w:r>
              <w:rPr>
                <w:spacing w:val="-2"/>
                <w:sz w:val="20"/>
              </w:rPr>
              <w:t>значение</w:t>
            </w:r>
            <w:r>
              <w:rPr>
                <w:spacing w:val="-7"/>
                <w:sz w:val="20"/>
              </w:rPr>
              <w:t> </w:t>
            </w:r>
            <w:r>
              <w:rPr>
                <w:spacing w:val="-2"/>
                <w:sz w:val="20"/>
              </w:rPr>
              <w:t>списка</w:t>
            </w:r>
            <w:r>
              <w:rPr>
                <w:sz w:val="20"/>
              </w:rPr>
              <w:tab/>
            </w:r>
            <w:r>
              <w:rPr>
                <w:spacing w:val="-10"/>
                <w:sz w:val="20"/>
              </w:rPr>
              <w:t>V</w:t>
            </w:r>
          </w:p>
        </w:tc>
        <w:tc>
          <w:tcPr>
            <w:tcW w:w="306" w:type="dxa"/>
            <w:vMerge w:val="restart"/>
            <w:tcBorders>
              <w:top w:val="nil"/>
            </w:tcBorders>
          </w:tcPr>
          <w:p>
            <w:pPr>
              <w:pStyle w:val="TableParagraph"/>
              <w:rPr>
                <w:sz w:val="18"/>
              </w:rPr>
            </w:pPr>
          </w:p>
        </w:tc>
      </w:tr>
      <w:tr>
        <w:trPr>
          <w:trHeight w:val="268" w:hRule="atLeast"/>
        </w:trPr>
        <w:tc>
          <w:tcPr>
            <w:tcW w:w="2930" w:type="dxa"/>
            <w:vMerge/>
            <w:tcBorders>
              <w:top w:val="nil"/>
              <w:left w:val="single" w:sz="4" w:space="0" w:color="000000"/>
            </w:tcBorders>
          </w:tcPr>
          <w:p>
            <w:pPr>
              <w:rPr>
                <w:sz w:val="2"/>
                <w:szCs w:val="2"/>
              </w:rPr>
            </w:pPr>
          </w:p>
        </w:tc>
        <w:tc>
          <w:tcPr>
            <w:tcW w:w="2980" w:type="dxa"/>
            <w:tcBorders>
              <w:top w:val="nil"/>
              <w:bottom w:val="nil"/>
            </w:tcBorders>
            <w:shd w:val="clear" w:color="auto" w:fill="000000"/>
          </w:tcPr>
          <w:p>
            <w:pPr>
              <w:pStyle w:val="TableParagraph"/>
              <w:spacing w:line="228" w:lineRule="exact"/>
              <w:ind w:left="45"/>
              <w:rPr>
                <w:sz w:val="20"/>
              </w:rPr>
            </w:pPr>
            <w:r>
              <w:rPr>
                <w:color w:val="FFFFFF"/>
                <w:spacing w:val="-2"/>
                <w:sz w:val="20"/>
              </w:rPr>
              <w:t>Я</w:t>
            </w:r>
            <w:r>
              <w:rPr>
                <w:color w:val="FFFFFF"/>
                <w:spacing w:val="-6"/>
                <w:sz w:val="20"/>
              </w:rPr>
              <w:t> </w:t>
            </w:r>
            <w:r>
              <w:rPr>
                <w:color w:val="FFFFFF"/>
                <w:spacing w:val="-2"/>
                <w:sz w:val="20"/>
              </w:rPr>
              <w:t>первое</w:t>
            </w:r>
            <w:r>
              <w:rPr>
                <w:color w:val="FFFFFF"/>
                <w:spacing w:val="-8"/>
                <w:sz w:val="20"/>
              </w:rPr>
              <w:t> </w:t>
            </w:r>
            <w:r>
              <w:rPr>
                <w:color w:val="FFFFFF"/>
                <w:spacing w:val="-2"/>
                <w:sz w:val="20"/>
              </w:rPr>
              <w:t>значение</w:t>
            </w:r>
            <w:r>
              <w:rPr>
                <w:color w:val="FFFFFF"/>
                <w:spacing w:val="-7"/>
                <w:sz w:val="20"/>
              </w:rPr>
              <w:t> </w:t>
            </w:r>
            <w:r>
              <w:rPr>
                <w:color w:val="FFFFFF"/>
                <w:spacing w:val="-2"/>
                <w:sz w:val="20"/>
              </w:rPr>
              <w:t>списка</w:t>
            </w:r>
          </w:p>
        </w:tc>
        <w:tc>
          <w:tcPr>
            <w:tcW w:w="306" w:type="dxa"/>
            <w:vMerge/>
            <w:tcBorders>
              <w:top w:val="nil"/>
            </w:tcBorders>
          </w:tcPr>
          <w:p>
            <w:pPr>
              <w:rPr>
                <w:sz w:val="2"/>
                <w:szCs w:val="2"/>
              </w:rPr>
            </w:pPr>
          </w:p>
        </w:tc>
      </w:tr>
      <w:tr>
        <w:trPr>
          <w:trHeight w:val="928" w:hRule="atLeast"/>
        </w:trPr>
        <w:tc>
          <w:tcPr>
            <w:tcW w:w="2930" w:type="dxa"/>
            <w:vMerge/>
            <w:tcBorders>
              <w:top w:val="nil"/>
              <w:left w:val="single" w:sz="4" w:space="0" w:color="000000"/>
            </w:tcBorders>
          </w:tcPr>
          <w:p>
            <w:pPr>
              <w:rPr>
                <w:sz w:val="2"/>
                <w:szCs w:val="2"/>
              </w:rPr>
            </w:pPr>
          </w:p>
        </w:tc>
        <w:tc>
          <w:tcPr>
            <w:tcW w:w="2980" w:type="dxa"/>
            <w:tcBorders>
              <w:top w:val="nil"/>
            </w:tcBorders>
          </w:tcPr>
          <w:p>
            <w:pPr>
              <w:pStyle w:val="TableParagraph"/>
              <w:spacing w:line="364" w:lineRule="auto" w:before="84"/>
              <w:ind w:left="45" w:right="642" w:firstLine="4"/>
              <w:rPr>
                <w:sz w:val="20"/>
              </w:rPr>
            </w:pPr>
            <w:r>
              <w:rPr>
                <w:sz w:val="20"/>
              </w:rPr>
              <w:t>Я</w:t>
            </w:r>
            <w:r>
              <w:rPr>
                <w:spacing w:val="-13"/>
                <w:sz w:val="20"/>
              </w:rPr>
              <w:t> </w:t>
            </w:r>
            <w:r>
              <w:rPr>
                <w:sz w:val="20"/>
              </w:rPr>
              <w:t>второе</w:t>
            </w:r>
            <w:r>
              <w:rPr>
                <w:spacing w:val="-12"/>
                <w:sz w:val="20"/>
              </w:rPr>
              <w:t> </w:t>
            </w:r>
            <w:r>
              <w:rPr>
                <w:sz w:val="20"/>
              </w:rPr>
              <w:t>значение</w:t>
            </w:r>
            <w:r>
              <w:rPr>
                <w:spacing w:val="-13"/>
                <w:sz w:val="20"/>
              </w:rPr>
              <w:t> </w:t>
            </w:r>
            <w:r>
              <w:rPr>
                <w:sz w:val="20"/>
              </w:rPr>
              <w:t>списка Я</w:t>
            </w:r>
            <w:r>
              <w:rPr>
                <w:spacing w:val="-5"/>
                <w:sz w:val="20"/>
              </w:rPr>
              <w:t> </w:t>
            </w:r>
            <w:r>
              <w:rPr>
                <w:sz w:val="20"/>
              </w:rPr>
              <w:t>третье</w:t>
            </w:r>
            <w:r>
              <w:rPr>
                <w:spacing w:val="-7"/>
                <w:sz w:val="20"/>
              </w:rPr>
              <w:t> </w:t>
            </w:r>
            <w:r>
              <w:rPr>
                <w:sz w:val="20"/>
              </w:rPr>
              <w:t>значение</w:t>
            </w:r>
            <w:r>
              <w:rPr>
                <w:spacing w:val="-7"/>
                <w:sz w:val="20"/>
              </w:rPr>
              <w:t> </w:t>
            </w:r>
            <w:r>
              <w:rPr>
                <w:spacing w:val="-2"/>
                <w:sz w:val="20"/>
              </w:rPr>
              <w:t>списка</w:t>
            </w:r>
          </w:p>
        </w:tc>
        <w:tc>
          <w:tcPr>
            <w:tcW w:w="306" w:type="dxa"/>
            <w:vMerge/>
            <w:tcBorders>
              <w:top w:val="nil"/>
            </w:tcBorders>
          </w:tcPr>
          <w:p>
            <w:pPr>
              <w:rPr>
                <w:sz w:val="2"/>
                <w:szCs w:val="2"/>
              </w:rPr>
            </w:pPr>
          </w:p>
        </w:tc>
      </w:tr>
      <w:tr>
        <w:trPr>
          <w:trHeight w:val="1794" w:hRule="atLeast"/>
        </w:trPr>
        <w:tc>
          <w:tcPr>
            <w:tcW w:w="6216" w:type="dxa"/>
            <w:gridSpan w:val="3"/>
            <w:tcBorders>
              <w:left w:val="single" w:sz="4" w:space="0" w:color="000000"/>
            </w:tcBorders>
          </w:tcPr>
          <w:p>
            <w:pPr>
              <w:pStyle w:val="TableParagraph"/>
              <w:spacing w:line="221" w:lineRule="exact"/>
              <w:ind w:left="69"/>
              <w:rPr>
                <w:i/>
                <w:sz w:val="20"/>
              </w:rPr>
            </w:pPr>
            <w:r>
              <w:rPr>
                <w:b/>
                <w:sz w:val="20"/>
              </w:rPr>
              <w:t>Ниспадающее</w:t>
            </w:r>
            <w:r>
              <w:rPr>
                <w:b/>
                <w:spacing w:val="-8"/>
                <w:sz w:val="20"/>
              </w:rPr>
              <w:t> </w:t>
            </w:r>
            <w:r>
              <w:rPr>
                <w:b/>
                <w:sz w:val="20"/>
              </w:rPr>
              <w:t>меню</w:t>
            </w:r>
            <w:r>
              <w:rPr>
                <w:b/>
                <w:spacing w:val="-10"/>
                <w:sz w:val="20"/>
              </w:rPr>
              <w:t> </w:t>
            </w:r>
            <w:r>
              <w:rPr>
                <w:i/>
                <w:sz w:val="20"/>
              </w:rPr>
              <w:t>(pull</w:t>
            </w:r>
            <w:r>
              <w:rPr>
                <w:i/>
                <w:spacing w:val="-7"/>
                <w:sz w:val="20"/>
              </w:rPr>
              <w:t> </w:t>
            </w:r>
            <w:r>
              <w:rPr>
                <w:i/>
                <w:sz w:val="20"/>
              </w:rPr>
              <w:t>down</w:t>
            </w:r>
            <w:r>
              <w:rPr>
                <w:i/>
                <w:spacing w:val="-5"/>
                <w:sz w:val="20"/>
              </w:rPr>
              <w:t> </w:t>
            </w:r>
            <w:r>
              <w:rPr>
                <w:i/>
                <w:spacing w:val="-4"/>
                <w:sz w:val="20"/>
              </w:rPr>
              <w:t>menu)</w:t>
            </w:r>
          </w:p>
          <w:p>
            <w:pPr>
              <w:pStyle w:val="TableParagraph"/>
              <w:spacing w:line="230" w:lineRule="auto" w:before="8"/>
              <w:ind w:left="69" w:firstLine="9"/>
              <w:rPr>
                <w:sz w:val="20"/>
              </w:rPr>
            </w:pPr>
            <w:r>
              <w:rPr>
                <w:sz w:val="20"/>
              </w:rPr>
              <w:t>Ниспадающее</w:t>
            </w:r>
            <w:r>
              <w:rPr>
                <w:spacing w:val="-8"/>
                <w:sz w:val="20"/>
              </w:rPr>
              <w:t> </w:t>
            </w:r>
            <w:r>
              <w:rPr>
                <w:sz w:val="20"/>
              </w:rPr>
              <w:t>меню</w:t>
            </w:r>
            <w:r>
              <w:rPr>
                <w:spacing w:val="-6"/>
                <w:sz w:val="20"/>
              </w:rPr>
              <w:t> </w:t>
            </w:r>
            <w:r>
              <w:rPr>
                <w:sz w:val="20"/>
              </w:rPr>
              <w:t>дает</w:t>
            </w:r>
            <w:r>
              <w:rPr>
                <w:spacing w:val="-6"/>
                <w:sz w:val="20"/>
              </w:rPr>
              <w:t> </w:t>
            </w:r>
            <w:r>
              <w:rPr>
                <w:sz w:val="20"/>
              </w:rPr>
              <w:t>возможность</w:t>
            </w:r>
            <w:r>
              <w:rPr>
                <w:spacing w:val="-5"/>
                <w:sz w:val="20"/>
              </w:rPr>
              <w:t> </w:t>
            </w:r>
            <w:r>
              <w:rPr>
                <w:sz w:val="20"/>
              </w:rPr>
              <w:t>выбрать</w:t>
            </w:r>
            <w:r>
              <w:rPr>
                <w:spacing w:val="-5"/>
                <w:sz w:val="20"/>
              </w:rPr>
              <w:t> </w:t>
            </w:r>
            <w:r>
              <w:rPr>
                <w:sz w:val="20"/>
              </w:rPr>
              <w:t>одно,</w:t>
            </w:r>
            <w:r>
              <w:rPr>
                <w:spacing w:val="-3"/>
                <w:sz w:val="20"/>
              </w:rPr>
              <w:t> </w:t>
            </w:r>
            <w:r>
              <w:rPr>
                <w:sz w:val="20"/>
              </w:rPr>
              <w:t>и</w:t>
            </w:r>
            <w:r>
              <w:rPr>
                <w:spacing w:val="-7"/>
                <w:sz w:val="20"/>
              </w:rPr>
              <w:t> </w:t>
            </w:r>
            <w:r>
              <w:rPr>
                <w:sz w:val="20"/>
              </w:rPr>
              <w:t>только</w:t>
            </w:r>
            <w:r>
              <w:rPr>
                <w:spacing w:val="-9"/>
                <w:sz w:val="20"/>
              </w:rPr>
              <w:t> </w:t>
            </w:r>
            <w:r>
              <w:rPr>
                <w:sz w:val="20"/>
              </w:rPr>
              <w:t>одно, значение из списка значений меню. Наитипичнейший пример — ниспадающее меню со списком стран на веб-форме регистрации.</w:t>
            </w:r>
          </w:p>
        </w:tc>
      </w:tr>
    </w:tbl>
    <w:p>
      <w:pPr>
        <w:pStyle w:val="TableParagraph"/>
        <w:spacing w:after="0" w:line="230" w:lineRule="auto"/>
        <w:rPr>
          <w:sz w:val="20"/>
        </w:rPr>
        <w:sectPr>
          <w:headerReference w:type="default" r:id="rId183"/>
          <w:headerReference w:type="even" r:id="rId184"/>
          <w:pgSz w:w="8400" w:h="11900"/>
          <w:pgMar w:header="520" w:footer="0" w:top="760" w:bottom="280" w:left="566" w:right="283"/>
          <w:pgNumType w:start="217"/>
        </w:sectPr>
      </w:pPr>
    </w:p>
    <w:p>
      <w:pPr>
        <w:pStyle w:val="BodyText"/>
        <w:spacing w:before="138"/>
        <w:rPr>
          <w:sz w:val="20"/>
        </w:rPr>
      </w:pPr>
    </w:p>
    <w:p>
      <w:pPr>
        <w:spacing w:before="0"/>
        <w:ind w:left="456" w:right="0" w:firstLine="0"/>
        <w:jc w:val="left"/>
        <w:rPr>
          <w:rFonts w:ascii="Courier New" w:hAnsi="Courier New"/>
          <w:sz w:val="20"/>
        </w:rPr>
      </w:pPr>
      <w:r>
        <w:rPr>
          <w:rFonts w:ascii="Courier New" w:hAnsi="Courier New"/>
          <w:sz w:val="20"/>
        </w:rPr>
        <w:drawing>
          <wp:anchor distT="0" distB="0" distL="0" distR="0" allowOverlap="1" layoutInCell="1" locked="0" behindDoc="0" simplePos="0" relativeHeight="15758336">
            <wp:simplePos x="0" y="0"/>
            <wp:positionH relativeFrom="page">
              <wp:posOffset>2407920</wp:posOffset>
            </wp:positionH>
            <wp:positionV relativeFrom="paragraph">
              <wp:posOffset>8306</wp:posOffset>
            </wp:positionV>
            <wp:extent cx="106680" cy="957072"/>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185" cstate="print"/>
                    <a:stretch>
                      <a:fillRect/>
                    </a:stretch>
                  </pic:blipFill>
                  <pic:spPr>
                    <a:xfrm>
                      <a:off x="0" y="0"/>
                      <a:ext cx="106680" cy="957072"/>
                    </a:xfrm>
                    <a:prstGeom prst="rect">
                      <a:avLst/>
                    </a:prstGeom>
                  </pic:spPr>
                </pic:pic>
              </a:graphicData>
            </a:graphic>
          </wp:anchor>
        </w:drawing>
      </w:r>
      <w:r>
        <w:rPr>
          <w:rFonts w:ascii="Courier New" w:hAnsi="Courier New"/>
          <w:spacing w:val="-2"/>
          <w:w w:val="85"/>
          <w:sz w:val="20"/>
        </w:rPr>
        <w:t>Я</w:t>
      </w:r>
      <w:r>
        <w:rPr>
          <w:rFonts w:ascii="Courier New" w:hAnsi="Courier New"/>
          <w:spacing w:val="-15"/>
          <w:w w:val="85"/>
          <w:sz w:val="20"/>
        </w:rPr>
        <w:t> </w:t>
      </w:r>
      <w:r>
        <w:rPr>
          <w:rFonts w:ascii="Courier New" w:hAnsi="Courier New"/>
          <w:spacing w:val="-2"/>
          <w:w w:val="85"/>
          <w:sz w:val="20"/>
        </w:rPr>
        <w:t>имя</w:t>
      </w:r>
      <w:r>
        <w:rPr>
          <w:rFonts w:ascii="Courier New" w:hAnsi="Courier New"/>
          <w:spacing w:val="-10"/>
          <w:w w:val="85"/>
          <w:sz w:val="20"/>
        </w:rPr>
        <w:t> </w:t>
      </w:r>
      <w:r>
        <w:rPr>
          <w:rFonts w:ascii="Courier New" w:hAnsi="Courier New"/>
          <w:spacing w:val="-2"/>
          <w:w w:val="85"/>
          <w:sz w:val="20"/>
        </w:rPr>
        <w:t>радиокнопки:</w:t>
      </w:r>
    </w:p>
    <w:p>
      <w:pPr>
        <w:spacing w:before="124"/>
        <w:ind w:left="456" w:right="0" w:firstLine="0"/>
        <w:jc w:val="left"/>
        <w:rPr>
          <w:rFonts w:ascii="Courier New" w:hAnsi="Courier New"/>
          <w:sz w:val="20"/>
        </w:rPr>
      </w:pPr>
      <w:r>
        <w:rPr>
          <w:rFonts w:ascii="Courier New" w:hAnsi="Courier New"/>
          <w:spacing w:val="-6"/>
          <w:w w:val="85"/>
          <w:sz w:val="20"/>
        </w:rPr>
        <w:t>И</w:t>
      </w:r>
      <w:r>
        <w:rPr>
          <w:rFonts w:ascii="Courier New" w:hAnsi="Courier New"/>
          <w:spacing w:val="-18"/>
          <w:w w:val="85"/>
          <w:sz w:val="20"/>
        </w:rPr>
        <w:t> </w:t>
      </w:r>
      <w:r>
        <w:rPr>
          <w:rFonts w:ascii="Courier New" w:hAnsi="Courier New"/>
          <w:spacing w:val="-6"/>
          <w:w w:val="85"/>
          <w:sz w:val="20"/>
        </w:rPr>
        <w:t>я</w:t>
      </w:r>
      <w:r>
        <w:rPr>
          <w:rFonts w:ascii="Courier New" w:hAnsi="Courier New"/>
          <w:spacing w:val="-12"/>
          <w:w w:val="85"/>
          <w:sz w:val="20"/>
        </w:rPr>
        <w:t> </w:t>
      </w:r>
      <w:r>
        <w:rPr>
          <w:rFonts w:ascii="Courier New" w:hAnsi="Courier New"/>
          <w:spacing w:val="-6"/>
          <w:w w:val="85"/>
          <w:sz w:val="20"/>
        </w:rPr>
        <w:t>тоже</w:t>
      </w:r>
      <w:r>
        <w:rPr>
          <w:rFonts w:ascii="Courier New" w:hAnsi="Courier New"/>
          <w:spacing w:val="-12"/>
          <w:w w:val="85"/>
          <w:sz w:val="20"/>
        </w:rPr>
        <w:t> </w:t>
      </w:r>
      <w:r>
        <w:rPr>
          <w:rFonts w:ascii="Courier New" w:hAnsi="Courier New"/>
          <w:spacing w:val="-6"/>
          <w:w w:val="85"/>
          <w:sz w:val="20"/>
        </w:rPr>
        <w:t>имя</w:t>
      </w:r>
      <w:r>
        <w:rPr>
          <w:rFonts w:ascii="Courier New" w:hAnsi="Courier New"/>
          <w:spacing w:val="-12"/>
          <w:w w:val="85"/>
          <w:sz w:val="20"/>
        </w:rPr>
        <w:t> </w:t>
      </w:r>
      <w:r>
        <w:rPr>
          <w:rFonts w:ascii="Courier New" w:hAnsi="Courier New"/>
          <w:spacing w:val="-6"/>
          <w:w w:val="85"/>
          <w:sz w:val="20"/>
        </w:rPr>
        <w:t>радиокнопки:</w:t>
      </w:r>
    </w:p>
    <w:p>
      <w:pPr>
        <w:spacing w:before="118"/>
        <w:ind w:left="437" w:right="0" w:firstLine="0"/>
        <w:jc w:val="left"/>
        <w:rPr>
          <w:i/>
          <w:sz w:val="20"/>
        </w:rPr>
      </w:pPr>
      <w:r>
        <w:rPr>
          <w:i/>
          <w:spacing w:val="-4"/>
          <w:sz w:val="20"/>
        </w:rPr>
        <w:t>либо</w:t>
      </w:r>
    </w:p>
    <w:p>
      <w:pPr>
        <w:spacing w:before="152"/>
        <w:ind w:left="451" w:right="0" w:firstLine="0"/>
        <w:jc w:val="left"/>
        <w:rPr>
          <w:rFonts w:ascii="Microsoft Sans Serif" w:hAnsi="Microsoft Sans Serif"/>
          <w:sz w:val="18"/>
        </w:rPr>
      </w:pPr>
      <w:r>
        <w:rPr>
          <w:rFonts w:ascii="Microsoft Sans Serif" w:hAnsi="Microsoft Sans Serif"/>
          <w:sz w:val="18"/>
        </w:rPr>
        <w:t>Я</w:t>
      </w:r>
      <w:r>
        <w:rPr>
          <w:rFonts w:ascii="Microsoft Sans Serif" w:hAnsi="Microsoft Sans Serif"/>
          <w:spacing w:val="2"/>
          <w:sz w:val="18"/>
        </w:rPr>
        <w:t> </w:t>
      </w:r>
      <w:r>
        <w:rPr>
          <w:rFonts w:ascii="Arial" w:hAnsi="Arial"/>
          <w:b/>
          <w:sz w:val="18"/>
        </w:rPr>
        <w:t>имя</w:t>
      </w:r>
      <w:r>
        <w:rPr>
          <w:rFonts w:ascii="Arial" w:hAnsi="Arial"/>
          <w:b/>
          <w:spacing w:val="-2"/>
          <w:sz w:val="18"/>
        </w:rPr>
        <w:t> </w:t>
      </w:r>
      <w:r>
        <w:rPr>
          <w:rFonts w:ascii="Microsoft Sans Serif" w:hAnsi="Microsoft Sans Serif"/>
          <w:spacing w:val="-2"/>
          <w:sz w:val="18"/>
        </w:rPr>
        <w:t>радиокнопки:</w:t>
      </w:r>
    </w:p>
    <w:p>
      <w:pPr>
        <w:spacing w:before="86"/>
        <w:ind w:left="461" w:right="0" w:firstLine="0"/>
        <w:jc w:val="left"/>
        <w:rPr>
          <w:rFonts w:ascii="Microsoft Sans Serif" w:hAnsi="Microsoft Sans Serif"/>
          <w:sz w:val="18"/>
        </w:rPr>
      </w:pPr>
      <w:r>
        <w:rPr>
          <w:rFonts w:ascii="Microsoft Sans Serif" w:hAnsi="Microsoft Sans Serif"/>
          <w:sz w:val="18"/>
        </w:rPr>
        <w:t>И</w:t>
      </w:r>
      <w:r>
        <w:rPr>
          <w:rFonts w:ascii="Microsoft Sans Serif" w:hAnsi="Microsoft Sans Serif"/>
          <w:spacing w:val="-2"/>
          <w:sz w:val="18"/>
        </w:rPr>
        <w:t> </w:t>
      </w:r>
      <w:r>
        <w:rPr>
          <w:rFonts w:ascii="Arial" w:hAnsi="Arial"/>
          <w:b/>
          <w:sz w:val="18"/>
        </w:rPr>
        <w:t>я</w:t>
      </w:r>
      <w:r>
        <w:rPr>
          <w:rFonts w:ascii="Arial" w:hAnsi="Arial"/>
          <w:b/>
          <w:spacing w:val="-1"/>
          <w:sz w:val="18"/>
        </w:rPr>
        <w:t> </w:t>
      </w:r>
      <w:r>
        <w:rPr>
          <w:rFonts w:ascii="Microsoft Sans Serif" w:hAnsi="Microsoft Sans Serif"/>
          <w:sz w:val="18"/>
        </w:rPr>
        <w:t>тоже</w:t>
      </w:r>
      <w:r>
        <w:rPr>
          <w:rFonts w:ascii="Microsoft Sans Serif" w:hAnsi="Microsoft Sans Serif"/>
          <w:spacing w:val="-3"/>
          <w:sz w:val="18"/>
        </w:rPr>
        <w:t> </w:t>
      </w:r>
      <w:r>
        <w:rPr>
          <w:rFonts w:ascii="Arial" w:hAnsi="Arial"/>
          <w:b/>
          <w:sz w:val="18"/>
        </w:rPr>
        <w:t>имя</w:t>
      </w:r>
      <w:r>
        <w:rPr>
          <w:rFonts w:ascii="Arial" w:hAnsi="Arial"/>
          <w:b/>
          <w:spacing w:val="-4"/>
          <w:sz w:val="18"/>
        </w:rPr>
        <w:t> </w:t>
      </w:r>
      <w:r>
        <w:rPr>
          <w:rFonts w:ascii="Microsoft Sans Serif" w:hAnsi="Microsoft Sans Serif"/>
          <w:spacing w:val="-2"/>
          <w:sz w:val="18"/>
        </w:rPr>
        <w:t>радиокнопки:</w:t>
      </w:r>
    </w:p>
    <w:p>
      <w:pPr>
        <w:pStyle w:val="BodyText"/>
        <w:spacing w:before="48"/>
        <w:rPr>
          <w:rFonts w:ascii="Microsoft Sans Serif"/>
          <w:sz w:val="20"/>
        </w:rPr>
      </w:pPr>
    </w:p>
    <w:p>
      <w:pPr>
        <w:spacing w:before="0"/>
        <w:ind w:left="446" w:right="0" w:firstLine="0"/>
        <w:jc w:val="left"/>
        <w:rPr>
          <w:i/>
          <w:sz w:val="20"/>
        </w:rPr>
      </w:pPr>
      <w:r>
        <w:rPr>
          <w:sz w:val="20"/>
        </w:rPr>
        <w:t>Радиокнопка</w:t>
      </w:r>
      <w:r>
        <w:rPr>
          <w:spacing w:val="-9"/>
          <w:sz w:val="20"/>
        </w:rPr>
        <w:t> </w:t>
      </w:r>
      <w:r>
        <w:rPr>
          <w:i/>
          <w:sz w:val="20"/>
        </w:rPr>
        <w:t>(radio</w:t>
      </w:r>
      <w:r>
        <w:rPr>
          <w:i/>
          <w:spacing w:val="-9"/>
          <w:sz w:val="20"/>
        </w:rPr>
        <w:t> </w:t>
      </w:r>
      <w:r>
        <w:rPr>
          <w:i/>
          <w:spacing w:val="-2"/>
          <w:sz w:val="20"/>
        </w:rPr>
        <w:t>button)</w:t>
      </w:r>
    </w:p>
    <w:p>
      <w:pPr>
        <w:spacing w:line="230" w:lineRule="auto" w:before="123"/>
        <w:ind w:left="441" w:right="1224" w:firstLine="0"/>
        <w:jc w:val="both"/>
        <w:rPr>
          <w:sz w:val="20"/>
        </w:rPr>
      </w:pPr>
      <w:r>
        <w:rPr>
          <w:sz w:val="20"/>
        </w:rPr>
        <w:t>Радиокнопка, также известная под неудобоваримым именем "зави- симая кнопка", — это элемент веб-формы, который позволяет выбрать одно, и только одно, значение из списка своих собратьев. Список называется группой радиокнопок, которая объединена одним названием и/или логичной принадлежностью к группе. Зна- чения радиокнопок взаимоисключаемы, и, таким образом, кнопки </w:t>
      </w:r>
      <w:r>
        <w:rPr>
          <w:spacing w:val="-2"/>
          <w:sz w:val="20"/>
        </w:rPr>
        <w:t>взаимосвязаны.</w:t>
      </w:r>
    </w:p>
    <w:p>
      <w:pPr>
        <w:spacing w:before="147"/>
        <w:ind w:left="446" w:right="0" w:firstLine="0"/>
        <w:jc w:val="left"/>
        <w:rPr>
          <w:i/>
          <w:sz w:val="20"/>
        </w:rPr>
      </w:pPr>
      <w:r>
        <w:rPr>
          <w:i/>
          <w:spacing w:val="-2"/>
          <w:sz w:val="20"/>
        </w:rPr>
        <w:t>Кстати,</w:t>
      </w:r>
    </w:p>
    <w:p>
      <w:pPr>
        <w:spacing w:line="230" w:lineRule="auto" w:before="65"/>
        <w:ind w:left="441" w:right="1231" w:firstLine="0"/>
        <w:jc w:val="both"/>
        <w:rPr>
          <w:sz w:val="20"/>
        </w:rPr>
      </w:pPr>
      <w:r>
        <w:rPr>
          <w:sz w:val="20"/>
        </w:rPr>
        <w:t>согласно </w:t>
      </w:r>
      <w:hyperlink r:id="rId186">
        <w:r>
          <w:rPr>
            <w:i/>
            <w:sz w:val="20"/>
          </w:rPr>
          <w:t>www.multitran.ru</w:t>
        </w:r>
      </w:hyperlink>
      <w:r>
        <w:rPr>
          <w:i/>
          <w:sz w:val="20"/>
        </w:rPr>
        <w:t> </w:t>
      </w:r>
      <w:r>
        <w:rPr>
          <w:sz w:val="20"/>
        </w:rPr>
        <w:t>английское название выбрано по ана- логии с кнопками выбора диапазона волн радиоприемника, когда в каждый текущий момент может быть выбрана только одна волна.</w:t>
      </w:r>
    </w:p>
    <w:p>
      <w:pPr>
        <w:pStyle w:val="BodyText"/>
        <w:spacing w:before="30"/>
        <w:rPr>
          <w:sz w:val="20"/>
        </w:rPr>
      </w:pPr>
    </w:p>
    <w:p>
      <w:pPr>
        <w:spacing w:before="0"/>
        <w:ind w:left="446" w:right="0" w:firstLine="0"/>
        <w:jc w:val="left"/>
        <w:rPr>
          <w:rFonts w:ascii="Arial" w:hAnsi="Arial"/>
          <w:b/>
          <w:i/>
          <w:sz w:val="18"/>
        </w:rPr>
      </w:pPr>
      <w:r>
        <w:rPr>
          <w:rFonts w:ascii="Arial" w:hAnsi="Arial"/>
          <w:b/>
          <w:i/>
          <w:spacing w:val="-2"/>
          <w:sz w:val="18"/>
        </w:rPr>
        <w:t>Пример</w:t>
      </w:r>
    </w:p>
    <w:p>
      <w:pPr>
        <w:spacing w:before="57"/>
        <w:ind w:left="782" w:right="0" w:firstLine="0"/>
        <w:jc w:val="left"/>
        <w:rPr>
          <w:rFonts w:ascii="Arial" w:hAnsi="Arial"/>
          <w:i/>
          <w:sz w:val="18"/>
        </w:rPr>
      </w:pPr>
      <w:r>
        <w:rPr>
          <w:rFonts w:ascii="Arial" w:hAnsi="Arial"/>
          <w:i/>
          <w:spacing w:val="-8"/>
          <w:sz w:val="18"/>
        </w:rPr>
        <w:t>возьмем</w:t>
      </w:r>
      <w:r>
        <w:rPr>
          <w:rFonts w:ascii="Arial" w:hAnsi="Arial"/>
          <w:i/>
          <w:spacing w:val="-11"/>
          <w:sz w:val="18"/>
        </w:rPr>
        <w:t> </w:t>
      </w:r>
      <w:r>
        <w:rPr>
          <w:rFonts w:ascii="Arial" w:hAnsi="Arial"/>
          <w:i/>
          <w:spacing w:val="-8"/>
          <w:sz w:val="18"/>
        </w:rPr>
        <w:t>группу под</w:t>
      </w:r>
      <w:r>
        <w:rPr>
          <w:rFonts w:ascii="Arial" w:hAnsi="Arial"/>
          <w:i/>
          <w:spacing w:val="-7"/>
          <w:sz w:val="18"/>
        </w:rPr>
        <w:t> </w:t>
      </w:r>
      <w:r>
        <w:rPr>
          <w:rFonts w:ascii="Arial" w:hAnsi="Arial"/>
          <w:i/>
          <w:spacing w:val="-8"/>
          <w:sz w:val="18"/>
        </w:rPr>
        <w:t>названием</w:t>
      </w:r>
      <w:r>
        <w:rPr>
          <w:rFonts w:ascii="Arial" w:hAnsi="Arial"/>
          <w:i/>
          <w:spacing w:val="-3"/>
          <w:sz w:val="18"/>
        </w:rPr>
        <w:t> </w:t>
      </w:r>
      <w:r>
        <w:rPr>
          <w:rFonts w:ascii="Arial" w:hAnsi="Arial"/>
          <w:i/>
          <w:spacing w:val="-8"/>
          <w:sz w:val="18"/>
        </w:rPr>
        <w:t>"Пол".</w:t>
      </w:r>
      <w:r>
        <w:rPr>
          <w:rFonts w:ascii="Arial" w:hAnsi="Arial"/>
          <w:i/>
          <w:spacing w:val="-4"/>
          <w:sz w:val="18"/>
        </w:rPr>
        <w:t> </w:t>
      </w:r>
      <w:r>
        <w:rPr>
          <w:rFonts w:ascii="Arial" w:hAnsi="Arial"/>
          <w:i/>
          <w:spacing w:val="-8"/>
          <w:sz w:val="18"/>
        </w:rPr>
        <w:t>Может</w:t>
      </w:r>
      <w:r>
        <w:rPr>
          <w:rFonts w:ascii="Arial" w:hAnsi="Arial"/>
          <w:i/>
          <w:spacing w:val="-7"/>
          <w:sz w:val="18"/>
        </w:rPr>
        <w:t> </w:t>
      </w:r>
      <w:r>
        <w:rPr>
          <w:rFonts w:ascii="Arial" w:hAnsi="Arial"/>
          <w:i/>
          <w:spacing w:val="-8"/>
          <w:sz w:val="18"/>
        </w:rPr>
        <w:t>быть</w:t>
      </w:r>
      <w:r>
        <w:rPr>
          <w:rFonts w:ascii="Arial" w:hAnsi="Arial"/>
          <w:i/>
          <w:spacing w:val="-7"/>
          <w:sz w:val="18"/>
        </w:rPr>
        <w:t> </w:t>
      </w:r>
      <w:r>
        <w:rPr>
          <w:rFonts w:ascii="Arial" w:hAnsi="Arial"/>
          <w:i/>
          <w:spacing w:val="-8"/>
          <w:sz w:val="18"/>
        </w:rPr>
        <w:t>либо</w:t>
      </w:r>
      <w:r>
        <w:rPr>
          <w:rFonts w:ascii="Arial" w:hAnsi="Arial"/>
          <w:i/>
          <w:spacing w:val="-2"/>
          <w:sz w:val="18"/>
        </w:rPr>
        <w:t> </w:t>
      </w:r>
      <w:r>
        <w:rPr>
          <w:rFonts w:ascii="Arial" w:hAnsi="Arial"/>
          <w:i/>
          <w:spacing w:val="-8"/>
          <w:sz w:val="18"/>
        </w:rPr>
        <w:t>так:</w:t>
      </w:r>
    </w:p>
    <w:p>
      <w:pPr>
        <w:spacing w:before="84"/>
        <w:ind w:left="1075" w:right="0" w:firstLine="0"/>
        <w:jc w:val="left"/>
        <w:rPr>
          <w:rFonts w:ascii="Microsoft Sans Serif" w:hAnsi="Microsoft Sans Serif"/>
          <w:sz w:val="18"/>
        </w:rPr>
      </w:pPr>
      <w:r>
        <w:rPr>
          <w:rFonts w:ascii="Microsoft Sans Serif" w:hAnsi="Microsoft Sans Serif"/>
          <w:spacing w:val="-4"/>
          <w:sz w:val="18"/>
        </w:rPr>
        <w:t>Пол:</w:t>
      </w:r>
    </w:p>
    <w:p>
      <w:pPr>
        <w:tabs>
          <w:tab w:pos="1872" w:val="left" w:leader="none"/>
          <w:tab w:pos="3081" w:val="left" w:leader="none"/>
        </w:tabs>
        <w:spacing w:before="21"/>
        <w:ind w:left="1075" w:right="0" w:firstLine="0"/>
        <w:jc w:val="left"/>
        <w:rPr>
          <w:rFonts w:ascii="Microsoft Sans Serif" w:hAnsi="Microsoft Sans Serif"/>
          <w:sz w:val="18"/>
        </w:rPr>
      </w:pPr>
      <w:r>
        <w:rPr>
          <w:rFonts w:ascii="Microsoft Sans Serif" w:hAnsi="Microsoft Sans Serif"/>
          <w:spacing w:val="-4"/>
          <w:position w:val="2"/>
          <w:sz w:val="18"/>
        </w:rPr>
        <w:t>Муж.</w:t>
      </w:r>
      <w:r>
        <w:rPr>
          <w:rFonts w:ascii="Microsoft Sans Serif" w:hAnsi="Microsoft Sans Serif"/>
          <w:position w:val="2"/>
          <w:sz w:val="18"/>
        </w:rPr>
        <w:tab/>
      </w:r>
      <w:r>
        <w:rPr>
          <w:rFonts w:ascii="Microsoft Sans Serif" w:hAnsi="Microsoft Sans Serif"/>
          <w:position w:val="1"/>
          <w:sz w:val="18"/>
        </w:rPr>
        <w:drawing>
          <wp:inline distT="0" distB="0" distL="0" distR="0">
            <wp:extent cx="91440" cy="89154"/>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187" cstate="print"/>
                    <a:stretch>
                      <a:fillRect/>
                    </a:stretch>
                  </pic:blipFill>
                  <pic:spPr>
                    <a:xfrm>
                      <a:off x="0" y="0"/>
                      <a:ext cx="91440" cy="89154"/>
                    </a:xfrm>
                    <a:prstGeom prst="rect">
                      <a:avLst/>
                    </a:prstGeom>
                  </pic:spPr>
                </pic:pic>
              </a:graphicData>
            </a:graphic>
          </wp:inline>
        </w:drawing>
      </w:r>
      <w:r>
        <w:rPr>
          <w:rFonts w:ascii="Microsoft Sans Serif" w:hAnsi="Microsoft Sans Serif"/>
          <w:position w:val="1"/>
          <w:sz w:val="18"/>
        </w:rPr>
      </w:r>
      <w:r>
        <w:rPr>
          <w:spacing w:val="40"/>
          <w:position w:val="2"/>
          <w:sz w:val="18"/>
        </w:rPr>
        <w:t> </w:t>
      </w:r>
      <w:r>
        <w:rPr>
          <w:rFonts w:ascii="Microsoft Sans Serif" w:hAnsi="Microsoft Sans Serif"/>
          <w:position w:val="2"/>
          <w:sz w:val="18"/>
        </w:rPr>
        <w:t>Жен.</w:t>
        <w:tab/>
      </w:r>
      <w:r>
        <w:rPr>
          <w:rFonts w:ascii="Microsoft Sans Serif" w:hAnsi="Microsoft Sans Serif"/>
          <w:sz w:val="18"/>
        </w:rPr>
        <w:drawing>
          <wp:inline distT="0" distB="0" distL="0" distR="0">
            <wp:extent cx="91439" cy="97535"/>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188" cstate="print"/>
                    <a:stretch>
                      <a:fillRect/>
                    </a:stretch>
                  </pic:blipFill>
                  <pic:spPr>
                    <a:xfrm>
                      <a:off x="0" y="0"/>
                      <a:ext cx="91439" cy="97535"/>
                    </a:xfrm>
                    <a:prstGeom prst="rect">
                      <a:avLst/>
                    </a:prstGeom>
                  </pic:spPr>
                </pic:pic>
              </a:graphicData>
            </a:graphic>
          </wp:inline>
        </w:drawing>
      </w:r>
      <w:r>
        <w:rPr>
          <w:rFonts w:ascii="Microsoft Sans Serif" w:hAnsi="Microsoft Sans Serif"/>
          <w:sz w:val="18"/>
        </w:rPr>
      </w:r>
    </w:p>
    <w:p>
      <w:pPr>
        <w:spacing w:before="106"/>
        <w:ind w:left="773" w:right="0" w:firstLine="0"/>
        <w:jc w:val="left"/>
        <w:rPr>
          <w:rFonts w:ascii="Arial" w:hAnsi="Arial"/>
          <w:i/>
          <w:sz w:val="18"/>
        </w:rPr>
      </w:pPr>
      <w:r>
        <w:rPr>
          <w:rFonts w:ascii="Arial" w:hAnsi="Arial"/>
          <w:i/>
          <w:spacing w:val="-9"/>
          <w:sz w:val="18"/>
        </w:rPr>
        <w:t>либо</w:t>
      </w:r>
      <w:r>
        <w:rPr>
          <w:rFonts w:ascii="Arial" w:hAnsi="Arial"/>
          <w:i/>
          <w:spacing w:val="-17"/>
          <w:sz w:val="18"/>
        </w:rPr>
        <w:t> </w:t>
      </w:r>
      <w:r>
        <w:rPr>
          <w:rFonts w:ascii="Arial" w:hAnsi="Arial"/>
          <w:i/>
          <w:spacing w:val="-2"/>
          <w:sz w:val="18"/>
        </w:rPr>
        <w:t>этак:</w:t>
      </w:r>
    </w:p>
    <w:p>
      <w:pPr>
        <w:spacing w:before="113"/>
        <w:ind w:left="1070" w:right="0" w:firstLine="0"/>
        <w:jc w:val="left"/>
        <w:rPr>
          <w:rFonts w:ascii="Microsoft Sans Serif" w:hAnsi="Microsoft Sans Serif"/>
          <w:sz w:val="18"/>
        </w:rPr>
      </w:pPr>
      <w:r>
        <w:rPr>
          <w:rFonts w:ascii="Microsoft Sans Serif" w:hAnsi="Microsoft Sans Serif"/>
          <w:spacing w:val="-4"/>
          <w:sz w:val="18"/>
        </w:rPr>
        <w:t>Пол:</w:t>
      </w:r>
    </w:p>
    <w:p>
      <w:pPr>
        <w:tabs>
          <w:tab w:pos="1872" w:val="left" w:leader="none"/>
          <w:tab w:pos="3081" w:val="left" w:leader="none"/>
        </w:tabs>
        <w:spacing w:before="17"/>
        <w:ind w:left="1070" w:right="0" w:firstLine="0"/>
        <w:jc w:val="left"/>
        <w:rPr>
          <w:rFonts w:ascii="Microsoft Sans Serif" w:hAnsi="Microsoft Sans Serif"/>
          <w:sz w:val="18"/>
        </w:rPr>
      </w:pPr>
      <w:r>
        <w:rPr>
          <w:rFonts w:ascii="Microsoft Sans Serif" w:hAnsi="Microsoft Sans Serif"/>
          <w:spacing w:val="-4"/>
          <w:sz w:val="18"/>
        </w:rPr>
        <w:t>Муж.</w:t>
      </w:r>
      <w:r>
        <w:rPr>
          <w:rFonts w:ascii="Microsoft Sans Serif" w:hAnsi="Microsoft Sans Serif"/>
          <w:sz w:val="18"/>
        </w:rPr>
        <w:tab/>
      </w:r>
      <w:r>
        <w:rPr>
          <w:rFonts w:ascii="Microsoft Sans Serif" w:hAnsi="Microsoft Sans Serif"/>
          <w:position w:val="1"/>
          <w:sz w:val="18"/>
        </w:rPr>
        <w:drawing>
          <wp:inline distT="0" distB="0" distL="0" distR="0">
            <wp:extent cx="88900" cy="97535"/>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189" cstate="print"/>
                    <a:stretch>
                      <a:fillRect/>
                    </a:stretch>
                  </pic:blipFill>
                  <pic:spPr>
                    <a:xfrm>
                      <a:off x="0" y="0"/>
                      <a:ext cx="88900" cy="97535"/>
                    </a:xfrm>
                    <a:prstGeom prst="rect">
                      <a:avLst/>
                    </a:prstGeom>
                  </pic:spPr>
                </pic:pic>
              </a:graphicData>
            </a:graphic>
          </wp:inline>
        </w:drawing>
      </w:r>
      <w:r>
        <w:rPr>
          <w:rFonts w:ascii="Microsoft Sans Serif" w:hAnsi="Microsoft Sans Serif"/>
          <w:position w:val="1"/>
          <w:sz w:val="18"/>
        </w:rPr>
      </w:r>
      <w:r>
        <w:rPr>
          <w:spacing w:val="40"/>
          <w:position w:val="1"/>
          <w:sz w:val="18"/>
        </w:rPr>
        <w:t> </w:t>
      </w:r>
      <w:r>
        <w:rPr>
          <w:rFonts w:ascii="Microsoft Sans Serif" w:hAnsi="Microsoft Sans Serif"/>
          <w:position w:val="1"/>
          <w:sz w:val="18"/>
        </w:rPr>
        <w:t>Жен.</w:t>
        <w:tab/>
      </w:r>
      <w:r>
        <w:rPr>
          <w:rFonts w:ascii="Microsoft Sans Serif" w:hAnsi="Microsoft Sans Serif"/>
          <w:sz w:val="18"/>
        </w:rPr>
        <w:drawing>
          <wp:inline distT="0" distB="0" distL="0" distR="0">
            <wp:extent cx="97536" cy="97535"/>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190" cstate="print"/>
                    <a:stretch>
                      <a:fillRect/>
                    </a:stretch>
                  </pic:blipFill>
                  <pic:spPr>
                    <a:xfrm>
                      <a:off x="0" y="0"/>
                      <a:ext cx="97536" cy="97535"/>
                    </a:xfrm>
                    <a:prstGeom prst="rect">
                      <a:avLst/>
                    </a:prstGeom>
                  </pic:spPr>
                </pic:pic>
              </a:graphicData>
            </a:graphic>
          </wp:inline>
        </w:drawing>
      </w:r>
      <w:r>
        <w:rPr>
          <w:rFonts w:ascii="Microsoft Sans Serif" w:hAnsi="Microsoft Sans Serif"/>
          <w:sz w:val="18"/>
        </w:rPr>
      </w:r>
    </w:p>
    <w:p>
      <w:pPr>
        <w:pStyle w:val="BodyText"/>
        <w:spacing w:before="42"/>
        <w:rPr>
          <w:rFonts w:ascii="Microsoft Sans Serif"/>
          <w:sz w:val="18"/>
        </w:rPr>
      </w:pPr>
    </w:p>
    <w:p>
      <w:pPr>
        <w:spacing w:before="0"/>
        <w:ind w:left="446" w:right="0" w:firstLine="0"/>
        <w:jc w:val="left"/>
        <w:rPr>
          <w:sz w:val="20"/>
        </w:rPr>
      </w:pPr>
      <w:r>
        <w:rPr>
          <w:sz w:val="20"/>
        </w:rPr>
        <w:t>В</w:t>
      </w:r>
      <w:r>
        <w:rPr>
          <w:spacing w:val="-9"/>
          <w:sz w:val="20"/>
        </w:rPr>
        <w:t> </w:t>
      </w:r>
      <w:r>
        <w:rPr>
          <w:sz w:val="20"/>
        </w:rPr>
        <w:t>отношении</w:t>
      </w:r>
      <w:r>
        <w:rPr>
          <w:spacing w:val="-5"/>
          <w:sz w:val="20"/>
        </w:rPr>
        <w:t> </w:t>
      </w:r>
      <w:r>
        <w:rPr>
          <w:spacing w:val="-2"/>
          <w:sz w:val="20"/>
        </w:rPr>
        <w:t>терминологии.</w:t>
      </w:r>
    </w:p>
    <w:p>
      <w:pPr>
        <w:spacing w:before="192"/>
        <w:ind w:left="446" w:right="0" w:firstLine="0"/>
        <w:jc w:val="left"/>
        <w:rPr>
          <w:sz w:val="20"/>
        </w:rPr>
      </w:pPr>
      <w:r>
        <w:rPr>
          <w:sz w:val="20"/>
        </w:rPr>
        <w:t>Можно</w:t>
      </w:r>
      <w:r>
        <w:rPr>
          <w:spacing w:val="-9"/>
          <w:sz w:val="20"/>
        </w:rPr>
        <w:t> </w:t>
      </w:r>
      <w:r>
        <w:rPr>
          <w:sz w:val="20"/>
        </w:rPr>
        <w:t>выбрать</w:t>
      </w:r>
      <w:r>
        <w:rPr>
          <w:spacing w:val="-4"/>
          <w:sz w:val="20"/>
        </w:rPr>
        <w:t> </w:t>
      </w:r>
      <w:r>
        <w:rPr>
          <w:i/>
          <w:sz w:val="20"/>
        </w:rPr>
        <w:t>(select)</w:t>
      </w:r>
      <w:r>
        <w:rPr>
          <w:i/>
          <w:spacing w:val="-7"/>
          <w:sz w:val="20"/>
        </w:rPr>
        <w:t> </w:t>
      </w:r>
      <w:r>
        <w:rPr>
          <w:spacing w:val="-2"/>
          <w:sz w:val="20"/>
        </w:rPr>
        <w:t>радиокнопку:</w:t>
      </w:r>
    </w:p>
    <w:p>
      <w:pPr>
        <w:spacing w:line="261" w:lineRule="auto" w:before="116"/>
        <w:ind w:left="787" w:right="1716" w:firstLine="0"/>
        <w:jc w:val="left"/>
        <w:rPr>
          <w:sz w:val="20"/>
        </w:rPr>
      </w:pPr>
      <w:r>
        <w:rPr>
          <w:sz w:val="20"/>
        </w:rPr>
        <w:t>в</w:t>
      </w:r>
      <w:r>
        <w:rPr>
          <w:spacing w:val="-3"/>
          <w:sz w:val="20"/>
        </w:rPr>
        <w:t> </w:t>
      </w:r>
      <w:r>
        <w:rPr>
          <w:sz w:val="20"/>
        </w:rPr>
        <w:t>первом</w:t>
      </w:r>
      <w:r>
        <w:rPr>
          <w:spacing w:val="-3"/>
          <w:sz w:val="20"/>
        </w:rPr>
        <w:t> </w:t>
      </w:r>
      <w:r>
        <w:rPr>
          <w:sz w:val="20"/>
        </w:rPr>
        <w:t>случае</w:t>
      </w:r>
      <w:r>
        <w:rPr>
          <w:spacing w:val="-6"/>
          <w:sz w:val="20"/>
        </w:rPr>
        <w:t> </w:t>
      </w:r>
      <w:r>
        <w:rPr>
          <w:sz w:val="20"/>
        </w:rPr>
        <w:t>—</w:t>
      </w:r>
      <w:r>
        <w:rPr>
          <w:spacing w:val="-4"/>
          <w:sz w:val="20"/>
        </w:rPr>
        <w:t> </w:t>
      </w:r>
      <w:r>
        <w:rPr>
          <w:sz w:val="20"/>
        </w:rPr>
        <w:t>«выбрали</w:t>
      </w:r>
      <w:r>
        <w:rPr>
          <w:spacing w:val="-6"/>
          <w:sz w:val="20"/>
        </w:rPr>
        <w:t> </w:t>
      </w:r>
      <w:r>
        <w:rPr>
          <w:sz w:val="20"/>
        </w:rPr>
        <w:t>радиокнопку</w:t>
      </w:r>
      <w:r>
        <w:rPr>
          <w:spacing w:val="-12"/>
          <w:sz w:val="20"/>
        </w:rPr>
        <w:t> </w:t>
      </w:r>
      <w:r>
        <w:rPr>
          <w:sz w:val="20"/>
        </w:rPr>
        <w:t>"Муж."»,</w:t>
      </w:r>
      <w:r>
        <w:rPr>
          <w:spacing w:val="-3"/>
          <w:sz w:val="20"/>
        </w:rPr>
        <w:t> </w:t>
      </w:r>
      <w:r>
        <w:rPr>
          <w:sz w:val="20"/>
        </w:rPr>
        <w:t>во втором случае — «выбрали радиокнопку "Жен."».</w:t>
      </w:r>
    </w:p>
    <w:p>
      <w:pPr>
        <w:spacing w:line="249" w:lineRule="auto" w:before="166"/>
        <w:ind w:left="441" w:right="1230" w:firstLine="0"/>
        <w:jc w:val="both"/>
        <w:rPr>
          <w:sz w:val="20"/>
        </w:rPr>
      </w:pPr>
      <w:r>
        <w:rPr>
          <w:sz w:val="20"/>
        </w:rPr>
        <w:t>Радиокнопка может существовать только как элемент группы (2 и больше)</w:t>
      </w:r>
      <w:r>
        <w:rPr>
          <w:spacing w:val="-4"/>
          <w:sz w:val="20"/>
        </w:rPr>
        <w:t> </w:t>
      </w:r>
      <w:r>
        <w:rPr>
          <w:sz w:val="20"/>
        </w:rPr>
        <w:t>взаимоисключаемых</w:t>
      </w:r>
      <w:r>
        <w:rPr>
          <w:spacing w:val="-4"/>
          <w:sz w:val="20"/>
        </w:rPr>
        <w:t> </w:t>
      </w:r>
      <w:r>
        <w:rPr>
          <w:sz w:val="20"/>
        </w:rPr>
        <w:t>собратьев,</w:t>
      </w:r>
      <w:r>
        <w:rPr>
          <w:spacing w:val="-3"/>
          <w:sz w:val="20"/>
        </w:rPr>
        <w:t> </w:t>
      </w:r>
      <w:r>
        <w:rPr>
          <w:sz w:val="20"/>
        </w:rPr>
        <w:t>в</w:t>
      </w:r>
      <w:r>
        <w:rPr>
          <w:spacing w:val="-4"/>
          <w:sz w:val="20"/>
        </w:rPr>
        <w:t> </w:t>
      </w:r>
      <w:r>
        <w:rPr>
          <w:sz w:val="20"/>
        </w:rPr>
        <w:t>случаях</w:t>
      </w:r>
      <w:r>
        <w:rPr>
          <w:spacing w:val="-4"/>
          <w:sz w:val="20"/>
        </w:rPr>
        <w:t> </w:t>
      </w:r>
      <w:r>
        <w:rPr>
          <w:sz w:val="20"/>
        </w:rPr>
        <w:t>же</w:t>
      </w:r>
      <w:r>
        <w:rPr>
          <w:spacing w:val="-7"/>
          <w:sz w:val="20"/>
        </w:rPr>
        <w:t> </w:t>
      </w:r>
      <w:r>
        <w:rPr>
          <w:sz w:val="20"/>
        </w:rPr>
        <w:t>когда</w:t>
      </w:r>
      <w:r>
        <w:rPr>
          <w:spacing w:val="-3"/>
          <w:sz w:val="20"/>
        </w:rPr>
        <w:t> </w:t>
      </w:r>
      <w:r>
        <w:rPr>
          <w:sz w:val="20"/>
        </w:rPr>
        <w:t>элемент один или элементы взаимонезависимы, используется чекбокс.</w:t>
      </w:r>
    </w:p>
    <w:p>
      <w:pPr>
        <w:spacing w:after="0" w:line="249" w:lineRule="auto"/>
        <w:jc w:val="both"/>
        <w:rPr>
          <w:sz w:val="20"/>
        </w:rPr>
        <w:sectPr>
          <w:pgSz w:w="8400" w:h="11900"/>
          <w:pgMar w:header="731" w:footer="0" w:top="1000" w:bottom="280" w:left="566" w:right="283"/>
        </w:sectPr>
      </w:pPr>
    </w:p>
    <w:p>
      <w:pPr>
        <w:pStyle w:val="BodyText"/>
        <w:spacing w:before="195"/>
        <w:rPr>
          <w:sz w:val="18"/>
        </w:rPr>
      </w:pPr>
    </w:p>
    <w:p>
      <w:pPr>
        <w:spacing w:line="429" w:lineRule="auto" w:before="0"/>
        <w:ind w:left="609" w:right="2733" w:firstLine="0"/>
        <w:jc w:val="left"/>
        <w:rPr>
          <w:rFonts w:ascii="Microsoft Sans Serif" w:hAnsi="Microsoft Sans Serif"/>
          <w:sz w:val="18"/>
        </w:rPr>
      </w:pPr>
      <w:r>
        <w:rPr>
          <w:rFonts w:ascii="Microsoft Sans Serif" w:hAnsi="Microsoft Sans Serif"/>
          <w:sz w:val="18"/>
        </w:rPr>
        <w:drawing>
          <wp:anchor distT="0" distB="0" distL="0" distR="0" allowOverlap="1" layoutInCell="1" locked="0" behindDoc="0" simplePos="0" relativeHeight="15759360">
            <wp:simplePos x="0" y="0"/>
            <wp:positionH relativeFrom="page">
              <wp:posOffset>3861707</wp:posOffset>
            </wp:positionH>
            <wp:positionV relativeFrom="paragraph">
              <wp:posOffset>-123013</wp:posOffset>
            </wp:positionV>
            <wp:extent cx="155665" cy="633983"/>
            <wp:effectExtent l="0" t="0" r="0" b="0"/>
            <wp:wrapNone/>
            <wp:docPr id="265" name="Image 265"/>
            <wp:cNvGraphicFramePr>
              <a:graphicFrameLocks/>
            </wp:cNvGraphicFramePr>
            <a:graphic>
              <a:graphicData uri="http://schemas.openxmlformats.org/drawingml/2006/picture">
                <pic:pic>
                  <pic:nvPicPr>
                    <pic:cNvPr id="265" name="Image 265"/>
                    <pic:cNvPicPr/>
                  </pic:nvPicPr>
                  <pic:blipFill>
                    <a:blip r:embed="rId193" cstate="print"/>
                    <a:stretch>
                      <a:fillRect/>
                    </a:stretch>
                  </pic:blipFill>
                  <pic:spPr>
                    <a:xfrm>
                      <a:off x="0" y="0"/>
                      <a:ext cx="155665" cy="633983"/>
                    </a:xfrm>
                    <a:prstGeom prst="rect">
                      <a:avLst/>
                    </a:prstGeom>
                  </pic:spPr>
                </pic:pic>
              </a:graphicData>
            </a:graphic>
          </wp:anchor>
        </w:drawing>
      </w:r>
      <w:r>
        <w:rPr>
          <w:rFonts w:ascii="Microsoft Sans Serif" w:hAnsi="Microsoft Sans Serif"/>
          <w:sz w:val="18"/>
        </w:rPr>
        <w:t>Я</w:t>
      </w:r>
      <w:r>
        <w:rPr>
          <w:rFonts w:ascii="Microsoft Sans Serif" w:hAnsi="Microsoft Sans Serif"/>
          <w:spacing w:val="-12"/>
          <w:sz w:val="18"/>
        </w:rPr>
        <w:t> </w:t>
      </w:r>
      <w:r>
        <w:rPr>
          <w:rFonts w:ascii="Microsoft Sans Serif" w:hAnsi="Microsoft Sans Serif"/>
          <w:sz w:val="18"/>
        </w:rPr>
        <w:t>имя</w:t>
      </w:r>
      <w:r>
        <w:rPr>
          <w:rFonts w:ascii="Microsoft Sans Serif" w:hAnsi="Microsoft Sans Serif"/>
          <w:spacing w:val="-12"/>
          <w:sz w:val="18"/>
        </w:rPr>
        <w:t> </w:t>
      </w:r>
      <w:r>
        <w:rPr>
          <w:rFonts w:ascii="Microsoft Sans Serif" w:hAnsi="Microsoft Sans Serif"/>
          <w:sz w:val="18"/>
        </w:rPr>
        <w:t>чекбокса</w:t>
      </w:r>
      <w:r>
        <w:rPr>
          <w:rFonts w:ascii="Microsoft Sans Serif" w:hAnsi="Microsoft Sans Serif"/>
          <w:spacing w:val="-12"/>
          <w:sz w:val="18"/>
        </w:rPr>
        <w:t> </w:t>
      </w:r>
      <w:r>
        <w:rPr>
          <w:rFonts w:ascii="Microsoft Sans Serif" w:hAnsi="Microsoft Sans Serif"/>
          <w:sz w:val="18"/>
        </w:rPr>
        <w:t>(кстати,</w:t>
      </w:r>
      <w:r>
        <w:rPr>
          <w:rFonts w:ascii="Microsoft Sans Serif" w:hAnsi="Microsoft Sans Serif"/>
          <w:spacing w:val="-12"/>
          <w:sz w:val="18"/>
        </w:rPr>
        <w:t> </w:t>
      </w:r>
      <w:r>
        <w:rPr>
          <w:rFonts w:ascii="Microsoft Sans Serif" w:hAnsi="Microsoft Sans Serif"/>
          <w:sz w:val="18"/>
        </w:rPr>
        <w:t>мой</w:t>
      </w:r>
      <w:r>
        <w:rPr>
          <w:rFonts w:ascii="Microsoft Sans Serif" w:hAnsi="Microsoft Sans Serif"/>
          <w:spacing w:val="-12"/>
          <w:sz w:val="18"/>
        </w:rPr>
        <w:t> </w:t>
      </w:r>
      <w:r>
        <w:rPr>
          <w:rFonts w:ascii="Microsoft Sans Serif" w:hAnsi="Microsoft Sans Serif"/>
          <w:sz w:val="18"/>
        </w:rPr>
        <w:t>чекбокс</w:t>
      </w:r>
      <w:r>
        <w:rPr>
          <w:rFonts w:ascii="Microsoft Sans Serif" w:hAnsi="Microsoft Sans Serif"/>
          <w:spacing w:val="-12"/>
          <w:sz w:val="18"/>
        </w:rPr>
        <w:t> </w:t>
      </w:r>
      <w:r>
        <w:rPr>
          <w:rFonts w:ascii="Microsoft Sans Serif" w:hAnsi="Microsoft Sans Serif"/>
          <w:sz w:val="18"/>
        </w:rPr>
        <w:t>не</w:t>
      </w:r>
      <w:r>
        <w:rPr>
          <w:rFonts w:ascii="Microsoft Sans Serif" w:hAnsi="Microsoft Sans Serif"/>
          <w:spacing w:val="-12"/>
          <w:sz w:val="18"/>
        </w:rPr>
        <w:t> </w:t>
      </w:r>
      <w:r>
        <w:rPr>
          <w:rFonts w:ascii="Microsoft Sans Serif" w:hAnsi="Microsoft Sans Serif"/>
          <w:sz w:val="18"/>
        </w:rPr>
        <w:t>отмечен) И я имя чекбокса (мой чекбокс отмечен):</w:t>
      </w:r>
    </w:p>
    <w:p>
      <w:pPr>
        <w:spacing w:before="0"/>
        <w:ind w:left="609" w:right="0" w:firstLine="0"/>
        <w:jc w:val="left"/>
        <w:rPr>
          <w:rFonts w:ascii="Microsoft Sans Serif" w:hAnsi="Microsoft Sans Serif"/>
          <w:sz w:val="18"/>
        </w:rPr>
      </w:pPr>
      <w:r>
        <w:rPr>
          <w:rFonts w:ascii="Microsoft Sans Serif" w:hAnsi="Microsoft Sans Serif"/>
          <w:spacing w:val="-2"/>
          <w:sz w:val="18"/>
        </w:rPr>
        <w:t>Я тоже</w:t>
      </w:r>
      <w:r>
        <w:rPr>
          <w:rFonts w:ascii="Microsoft Sans Serif" w:hAnsi="Microsoft Sans Serif"/>
          <w:spacing w:val="-5"/>
          <w:sz w:val="18"/>
        </w:rPr>
        <w:t> </w:t>
      </w:r>
      <w:r>
        <w:rPr>
          <w:rFonts w:ascii="Microsoft Sans Serif" w:hAnsi="Microsoft Sans Serif"/>
          <w:spacing w:val="-2"/>
          <w:sz w:val="18"/>
        </w:rPr>
        <w:t>имя чекбокса</w:t>
      </w:r>
      <w:r>
        <w:rPr>
          <w:rFonts w:ascii="Microsoft Sans Serif" w:hAnsi="Microsoft Sans Serif"/>
          <w:spacing w:val="-5"/>
          <w:sz w:val="18"/>
        </w:rPr>
        <w:t> </w:t>
      </w:r>
      <w:r>
        <w:rPr>
          <w:rFonts w:ascii="Microsoft Sans Serif" w:hAnsi="Microsoft Sans Serif"/>
          <w:spacing w:val="-2"/>
          <w:sz w:val="18"/>
        </w:rPr>
        <w:t>(мой</w:t>
      </w:r>
      <w:r>
        <w:rPr>
          <w:rFonts w:ascii="Microsoft Sans Serif" w:hAnsi="Microsoft Sans Serif"/>
          <w:spacing w:val="-6"/>
          <w:sz w:val="18"/>
        </w:rPr>
        <w:t> </w:t>
      </w:r>
      <w:r>
        <w:rPr>
          <w:rFonts w:ascii="Microsoft Sans Serif" w:hAnsi="Microsoft Sans Serif"/>
          <w:spacing w:val="-2"/>
          <w:sz w:val="18"/>
        </w:rPr>
        <w:t>чек-бокс</w:t>
      </w:r>
      <w:r>
        <w:rPr>
          <w:rFonts w:ascii="Microsoft Sans Serif" w:hAnsi="Microsoft Sans Serif"/>
          <w:spacing w:val="-4"/>
          <w:sz w:val="18"/>
        </w:rPr>
        <w:t> </w:t>
      </w:r>
      <w:r>
        <w:rPr>
          <w:rFonts w:ascii="Microsoft Sans Serif" w:hAnsi="Microsoft Sans Serif"/>
          <w:spacing w:val="-2"/>
          <w:sz w:val="18"/>
        </w:rPr>
        <w:t>отмечен):</w:t>
      </w:r>
    </w:p>
    <w:p>
      <w:pPr>
        <w:pStyle w:val="BodyText"/>
        <w:spacing w:before="68"/>
        <w:rPr>
          <w:rFonts w:ascii="Microsoft Sans Serif"/>
          <w:sz w:val="20"/>
        </w:rPr>
      </w:pPr>
    </w:p>
    <w:p>
      <w:pPr>
        <w:spacing w:before="0"/>
        <w:ind w:left="605" w:right="0" w:firstLine="0"/>
        <w:jc w:val="left"/>
        <w:rPr>
          <w:i/>
          <w:sz w:val="20"/>
        </w:rPr>
      </w:pPr>
      <w:r>
        <w:rPr>
          <w:b/>
          <w:sz w:val="20"/>
        </w:rPr>
        <w:t>Чекбокс</w:t>
      </w:r>
      <w:r>
        <w:rPr>
          <w:b/>
          <w:spacing w:val="-12"/>
          <w:sz w:val="20"/>
        </w:rPr>
        <w:t> </w:t>
      </w:r>
      <w:r>
        <w:rPr>
          <w:i/>
          <w:spacing w:val="-2"/>
          <w:sz w:val="20"/>
        </w:rPr>
        <w:t>(checkbox)</w:t>
      </w:r>
    </w:p>
    <w:p>
      <w:pPr>
        <w:spacing w:line="235" w:lineRule="auto" w:before="100"/>
        <w:ind w:left="609" w:right="896" w:firstLine="0"/>
        <w:jc w:val="left"/>
        <w:rPr>
          <w:sz w:val="20"/>
        </w:rPr>
      </w:pPr>
      <w:r>
        <w:rPr>
          <w:sz w:val="20"/>
        </w:rPr>
        <w:t>Чекбокс, также известный под неудобоваримым именем "независи- мая кнопка", — это элемент веб-формы, который позволяет:</w:t>
      </w:r>
    </w:p>
    <w:p>
      <w:pPr>
        <w:spacing w:line="235" w:lineRule="auto" w:before="82"/>
        <w:ind w:left="830" w:right="3782" w:firstLine="0"/>
        <w:jc w:val="left"/>
        <w:rPr>
          <w:i/>
          <w:sz w:val="20"/>
        </w:rPr>
      </w:pPr>
      <w:r>
        <w:rPr>
          <w:spacing w:val="-2"/>
          <w:sz w:val="20"/>
        </w:rPr>
        <w:t>установить</w:t>
      </w:r>
      <w:r>
        <w:rPr>
          <w:spacing w:val="-11"/>
          <w:sz w:val="20"/>
        </w:rPr>
        <w:t> </w:t>
      </w:r>
      <w:r>
        <w:rPr>
          <w:spacing w:val="-2"/>
          <w:sz w:val="20"/>
        </w:rPr>
        <w:t>галочку</w:t>
      </w:r>
      <w:r>
        <w:rPr>
          <w:spacing w:val="-10"/>
          <w:sz w:val="20"/>
        </w:rPr>
        <w:t> </w:t>
      </w:r>
      <w:r>
        <w:rPr>
          <w:i/>
          <w:spacing w:val="-2"/>
          <w:sz w:val="20"/>
        </w:rPr>
        <w:t>(check)</w:t>
      </w:r>
      <w:r>
        <w:rPr>
          <w:i/>
          <w:spacing w:val="-12"/>
          <w:sz w:val="20"/>
        </w:rPr>
        <w:t> </w:t>
      </w:r>
      <w:r>
        <w:rPr>
          <w:spacing w:val="-2"/>
          <w:sz w:val="20"/>
        </w:rPr>
        <w:t>либо </w:t>
      </w:r>
      <w:r>
        <w:rPr>
          <w:sz w:val="20"/>
        </w:rPr>
        <w:t>убрать галочку </w:t>
      </w:r>
      <w:r>
        <w:rPr>
          <w:i/>
          <w:sz w:val="20"/>
        </w:rPr>
        <w:t>(uncheck).</w:t>
      </w:r>
    </w:p>
    <w:p>
      <w:pPr>
        <w:spacing w:line="310" w:lineRule="atLeast" w:before="85"/>
        <w:ind w:left="830" w:right="3315" w:hanging="226"/>
        <w:jc w:val="left"/>
        <w:rPr>
          <w:sz w:val="20"/>
        </w:rPr>
      </w:pPr>
      <w:r>
        <w:rPr>
          <w:spacing w:val="-2"/>
          <w:sz w:val="20"/>
        </w:rPr>
        <w:t>Иными</w:t>
      </w:r>
      <w:r>
        <w:rPr>
          <w:spacing w:val="-5"/>
          <w:sz w:val="20"/>
        </w:rPr>
        <w:t> </w:t>
      </w:r>
      <w:r>
        <w:rPr>
          <w:spacing w:val="-2"/>
          <w:sz w:val="20"/>
        </w:rPr>
        <w:t>словами,</w:t>
      </w:r>
      <w:r>
        <w:rPr>
          <w:spacing w:val="-5"/>
          <w:sz w:val="20"/>
        </w:rPr>
        <w:t> </w:t>
      </w:r>
      <w:r>
        <w:rPr>
          <w:spacing w:val="-2"/>
          <w:sz w:val="20"/>
        </w:rPr>
        <w:t>можно</w:t>
      </w:r>
      <w:r>
        <w:rPr>
          <w:spacing w:val="-3"/>
          <w:sz w:val="20"/>
        </w:rPr>
        <w:t> </w:t>
      </w:r>
      <w:r>
        <w:rPr>
          <w:spacing w:val="-2"/>
          <w:sz w:val="20"/>
        </w:rPr>
        <w:t>соответственно: </w:t>
      </w:r>
      <w:r>
        <w:rPr>
          <w:sz w:val="20"/>
        </w:rPr>
        <w:t>отметить чекбокс,</w:t>
      </w:r>
    </w:p>
    <w:p>
      <w:pPr>
        <w:spacing w:before="2"/>
        <w:ind w:left="830" w:right="0" w:firstLine="0"/>
        <w:jc w:val="left"/>
        <w:rPr>
          <w:sz w:val="20"/>
        </w:rPr>
      </w:pPr>
      <w:r>
        <w:rPr>
          <w:spacing w:val="-4"/>
          <w:sz w:val="20"/>
        </w:rPr>
        <w:t>очистить</w:t>
      </w:r>
      <w:r>
        <w:rPr>
          <w:spacing w:val="5"/>
          <w:sz w:val="20"/>
        </w:rPr>
        <w:t> </w:t>
      </w:r>
      <w:r>
        <w:rPr>
          <w:spacing w:val="-2"/>
          <w:sz w:val="20"/>
        </w:rPr>
        <w:t>чекбокс.</w:t>
      </w:r>
    </w:p>
    <w:p>
      <w:pPr>
        <w:spacing w:line="230" w:lineRule="auto" w:before="181"/>
        <w:ind w:left="605" w:right="1068" w:firstLine="0"/>
        <w:jc w:val="both"/>
        <w:rPr>
          <w:sz w:val="20"/>
        </w:rPr>
      </w:pPr>
      <w:r>
        <w:rPr>
          <w:sz w:val="20"/>
        </w:rPr>
        <w:t>Чекбоксы, как и радиокнопки, могут быть сгруппированы под одним именем (в примере ниже именем является "Причины за- крытия эккаунта"), но чекбоксы, как правило, независимы друг от </w:t>
      </w:r>
      <w:r>
        <w:rPr>
          <w:spacing w:val="-2"/>
          <w:sz w:val="20"/>
        </w:rPr>
        <w:t>друга.</w:t>
      </w:r>
    </w:p>
    <w:p>
      <w:pPr>
        <w:spacing w:line="230" w:lineRule="auto" w:before="177"/>
        <w:ind w:left="609" w:right="1075" w:firstLine="0"/>
        <w:jc w:val="both"/>
        <w:rPr>
          <w:i/>
          <w:sz w:val="20"/>
        </w:rPr>
      </w:pPr>
      <w:r>
        <w:rPr>
          <w:i/>
          <w:sz w:val="20"/>
        </w:rPr>
        <w:t>"Как правило ", так как иногда веб-мастера предусматривают (с помощью JavaScript) взаимосвязь между чекбоксами.</w:t>
      </w:r>
    </w:p>
    <w:p>
      <w:pPr>
        <w:pStyle w:val="BodyText"/>
        <w:spacing w:before="166"/>
        <w:ind w:left="605"/>
      </w:pPr>
      <w:r>
        <w:rPr/>
        <w:t>Вот</w:t>
      </w:r>
      <w:r>
        <w:rPr>
          <w:spacing w:val="-9"/>
        </w:rPr>
        <w:t> </w:t>
      </w:r>
      <w:r>
        <w:rPr/>
        <w:t>веб-форма</w:t>
      </w:r>
      <w:r>
        <w:rPr>
          <w:spacing w:val="-2"/>
        </w:rPr>
        <w:t> </w:t>
      </w:r>
      <w:r>
        <w:rPr/>
        <w:t>опросника</w:t>
      </w:r>
      <w:r>
        <w:rPr>
          <w:spacing w:val="-3"/>
        </w:rPr>
        <w:t> </w:t>
      </w:r>
      <w:r>
        <w:rPr/>
        <w:t>при</w:t>
      </w:r>
      <w:r>
        <w:rPr>
          <w:spacing w:val="-8"/>
        </w:rPr>
        <w:t> </w:t>
      </w:r>
      <w:r>
        <w:rPr/>
        <w:t>закрытии</w:t>
      </w:r>
      <w:r>
        <w:rPr>
          <w:spacing w:val="-3"/>
        </w:rPr>
        <w:t> </w:t>
      </w:r>
      <w:r>
        <w:rPr>
          <w:spacing w:val="-2"/>
        </w:rPr>
        <w:t>счета:</w:t>
      </w:r>
    </w:p>
    <w:p>
      <w:pPr>
        <w:pStyle w:val="BodyText"/>
        <w:spacing w:before="18"/>
        <w:rPr>
          <w:sz w:val="20"/>
        </w:rPr>
      </w:pPr>
      <w:r>
        <w:rPr>
          <w:sz w:val="20"/>
        </w:rPr>
        <mc:AlternateContent>
          <mc:Choice Requires="wps">
            <w:drawing>
              <wp:anchor distT="0" distB="0" distL="0" distR="0" allowOverlap="1" layoutInCell="1" locked="0" behindDoc="1" simplePos="0" relativeHeight="487618048">
                <wp:simplePos x="0" y="0"/>
                <wp:positionH relativeFrom="page">
                  <wp:posOffset>740663</wp:posOffset>
                </wp:positionH>
                <wp:positionV relativeFrom="paragraph">
                  <wp:posOffset>172707</wp:posOffset>
                </wp:positionV>
                <wp:extent cx="3078480" cy="1958339"/>
                <wp:effectExtent l="0" t="0" r="0" b="0"/>
                <wp:wrapTopAndBottom/>
                <wp:docPr id="266" name="Group 266"/>
                <wp:cNvGraphicFramePr>
                  <a:graphicFrameLocks/>
                </wp:cNvGraphicFramePr>
                <a:graphic>
                  <a:graphicData uri="http://schemas.microsoft.com/office/word/2010/wordprocessingGroup">
                    <wpg:wgp>
                      <wpg:cNvPr id="266" name="Group 266"/>
                      <wpg:cNvGrpSpPr/>
                      <wpg:grpSpPr>
                        <a:xfrm>
                          <a:off x="0" y="0"/>
                          <a:ext cx="3078480" cy="1958339"/>
                          <a:chExt cx="3078480" cy="1958339"/>
                        </a:xfrm>
                      </wpg:grpSpPr>
                      <wps:wsp>
                        <wps:cNvPr id="267" name="Graphic 267"/>
                        <wps:cNvSpPr/>
                        <wps:spPr>
                          <a:xfrm>
                            <a:off x="0" y="1226516"/>
                            <a:ext cx="3054350" cy="731520"/>
                          </a:xfrm>
                          <a:custGeom>
                            <a:avLst/>
                            <a:gdLst/>
                            <a:ahLst/>
                            <a:cxnLst/>
                            <a:rect l="l" t="t" r="r" b="b"/>
                            <a:pathLst>
                              <a:path w="3054350" h="731520">
                                <a:moveTo>
                                  <a:pt x="3054096" y="0"/>
                                </a:moveTo>
                                <a:lnTo>
                                  <a:pt x="3048000" y="0"/>
                                </a:lnTo>
                                <a:lnTo>
                                  <a:pt x="3048000" y="6096"/>
                                </a:lnTo>
                                <a:lnTo>
                                  <a:pt x="3048000" y="725424"/>
                                </a:lnTo>
                                <a:lnTo>
                                  <a:pt x="6096" y="725424"/>
                                </a:lnTo>
                                <a:lnTo>
                                  <a:pt x="6096" y="6096"/>
                                </a:lnTo>
                                <a:lnTo>
                                  <a:pt x="3048000" y="6096"/>
                                </a:lnTo>
                                <a:lnTo>
                                  <a:pt x="3048000" y="0"/>
                                </a:lnTo>
                                <a:lnTo>
                                  <a:pt x="6096" y="0"/>
                                </a:lnTo>
                                <a:lnTo>
                                  <a:pt x="0" y="0"/>
                                </a:lnTo>
                                <a:lnTo>
                                  <a:pt x="0" y="6096"/>
                                </a:lnTo>
                                <a:lnTo>
                                  <a:pt x="0" y="725424"/>
                                </a:lnTo>
                                <a:lnTo>
                                  <a:pt x="0" y="731520"/>
                                </a:lnTo>
                                <a:lnTo>
                                  <a:pt x="6096" y="731520"/>
                                </a:lnTo>
                                <a:lnTo>
                                  <a:pt x="3048000" y="731520"/>
                                </a:lnTo>
                                <a:lnTo>
                                  <a:pt x="3054096" y="731520"/>
                                </a:lnTo>
                                <a:lnTo>
                                  <a:pt x="3054096" y="725424"/>
                                </a:lnTo>
                                <a:lnTo>
                                  <a:pt x="3054096" y="6096"/>
                                </a:lnTo>
                                <a:lnTo>
                                  <a:pt x="3054096" y="0"/>
                                </a:lnTo>
                                <a:close/>
                              </a:path>
                            </a:pathLst>
                          </a:custGeom>
                          <a:solidFill>
                            <a:srgbClr val="000000"/>
                          </a:solidFill>
                        </wps:spPr>
                        <wps:bodyPr wrap="square" lIns="0" tIns="0" rIns="0" bIns="0" rtlCol="0">
                          <a:prstTxWarp prst="textNoShape">
                            <a:avLst/>
                          </a:prstTxWarp>
                          <a:noAutofit/>
                        </wps:bodyPr>
                      </wps:wsp>
                      <pic:pic>
                        <pic:nvPicPr>
                          <pic:cNvPr id="268" name="Image 268"/>
                          <pic:cNvPicPr/>
                        </pic:nvPicPr>
                        <pic:blipFill>
                          <a:blip r:embed="rId194" cstate="print"/>
                          <a:stretch>
                            <a:fillRect/>
                          </a:stretch>
                        </pic:blipFill>
                        <pic:spPr>
                          <a:xfrm>
                            <a:off x="2907792" y="80468"/>
                            <a:ext cx="170687" cy="1127760"/>
                          </a:xfrm>
                          <a:prstGeom prst="rect">
                            <a:avLst/>
                          </a:prstGeom>
                        </pic:spPr>
                      </pic:pic>
                      <wps:wsp>
                        <wps:cNvPr id="269" name="Textbox 269"/>
                        <wps:cNvSpPr txBox="1"/>
                        <wps:spPr>
                          <a:xfrm>
                            <a:off x="0" y="0"/>
                            <a:ext cx="3078480" cy="1958339"/>
                          </a:xfrm>
                          <a:prstGeom prst="rect">
                            <a:avLst/>
                          </a:prstGeom>
                        </wps:spPr>
                        <wps:txbx>
                          <w:txbxContent>
                            <w:p>
                              <w:pPr>
                                <w:spacing w:line="203" w:lineRule="exact" w:before="0"/>
                                <w:ind w:left="235" w:right="0" w:firstLine="0"/>
                                <w:jc w:val="left"/>
                                <w:rPr>
                                  <w:rFonts w:ascii="Arial" w:hAnsi="Arial"/>
                                  <w:b/>
                                  <w:sz w:val="18"/>
                                </w:rPr>
                              </w:pPr>
                              <w:r>
                                <w:rPr>
                                  <w:rFonts w:ascii="Arial" w:hAnsi="Arial"/>
                                  <w:b/>
                                  <w:sz w:val="18"/>
                                </w:rPr>
                                <w:t>Причины</w:t>
                              </w:r>
                              <w:r>
                                <w:rPr>
                                  <w:rFonts w:ascii="Arial" w:hAnsi="Arial"/>
                                  <w:b/>
                                  <w:spacing w:val="-8"/>
                                  <w:sz w:val="18"/>
                                </w:rPr>
                                <w:t> </w:t>
                              </w:r>
                              <w:r>
                                <w:rPr>
                                  <w:rFonts w:ascii="Arial" w:hAnsi="Arial"/>
                                  <w:b/>
                                  <w:sz w:val="18"/>
                                </w:rPr>
                                <w:t>закрытия</w:t>
                              </w:r>
                              <w:r>
                                <w:rPr>
                                  <w:rFonts w:ascii="Arial" w:hAnsi="Arial"/>
                                  <w:b/>
                                  <w:spacing w:val="-2"/>
                                  <w:sz w:val="18"/>
                                </w:rPr>
                                <w:t> эккаунта:</w:t>
                              </w:r>
                            </w:p>
                            <w:p>
                              <w:pPr>
                                <w:spacing w:line="434" w:lineRule="auto" w:before="170"/>
                                <w:ind w:left="220" w:right="21" w:firstLine="0"/>
                                <w:jc w:val="left"/>
                                <w:rPr>
                                  <w:rFonts w:ascii="Microsoft Sans Serif" w:hAnsi="Microsoft Sans Serif"/>
                                  <w:sz w:val="18"/>
                                </w:rPr>
                              </w:pPr>
                              <w:r>
                                <w:rPr>
                                  <w:rFonts w:ascii="Microsoft Sans Serif" w:hAnsi="Microsoft Sans Serif"/>
                                  <w:sz w:val="18"/>
                                </w:rPr>
                                <w:t>Сайт работает слишком медленно Неудовлетворительная</w:t>
                              </w:r>
                              <w:r>
                                <w:rPr>
                                  <w:rFonts w:ascii="Microsoft Sans Serif" w:hAnsi="Microsoft Sans Serif"/>
                                  <w:spacing w:val="-10"/>
                                  <w:sz w:val="18"/>
                                </w:rPr>
                                <w:t> </w:t>
                              </w:r>
                              <w:r>
                                <w:rPr>
                                  <w:rFonts w:ascii="Microsoft Sans Serif" w:hAnsi="Microsoft Sans Serif"/>
                                  <w:sz w:val="18"/>
                                </w:rPr>
                                <w:t>служба</w:t>
                              </w:r>
                              <w:r>
                                <w:rPr>
                                  <w:rFonts w:ascii="Microsoft Sans Serif" w:hAnsi="Microsoft Sans Serif"/>
                                  <w:spacing w:val="-12"/>
                                  <w:sz w:val="18"/>
                                </w:rPr>
                                <w:t> </w:t>
                              </w:r>
                              <w:r>
                                <w:rPr>
                                  <w:rFonts w:ascii="Microsoft Sans Serif" w:hAnsi="Microsoft Sans Serif"/>
                                  <w:sz w:val="18"/>
                                </w:rPr>
                                <w:t>поддержки</w:t>
                              </w:r>
                              <w:r>
                                <w:rPr>
                                  <w:rFonts w:ascii="Microsoft Sans Serif" w:hAnsi="Microsoft Sans Serif"/>
                                  <w:spacing w:val="-12"/>
                                  <w:sz w:val="18"/>
                                </w:rPr>
                                <w:t> </w:t>
                              </w:r>
                              <w:r>
                                <w:rPr>
                                  <w:rFonts w:ascii="Microsoft Sans Serif" w:hAnsi="Microsoft Sans Serif"/>
                                  <w:sz w:val="18"/>
                                </w:rPr>
                                <w:t>Сбои</w:t>
                              </w:r>
                              <w:r>
                                <w:rPr>
                                  <w:rFonts w:ascii="Microsoft Sans Serif" w:hAnsi="Microsoft Sans Serif"/>
                                  <w:spacing w:val="-12"/>
                                  <w:sz w:val="18"/>
                                </w:rPr>
                                <w:t> </w:t>
                              </w:r>
                              <w:r>
                                <w:rPr>
                                  <w:rFonts w:ascii="Microsoft Sans Serif" w:hAnsi="Microsoft Sans Serif"/>
                                  <w:sz w:val="18"/>
                                </w:rPr>
                                <w:t>в работе веб-сайта Ограниченный выбор книг Проблемы с доставкой Другое:</w:t>
                              </w:r>
                            </w:p>
                          </w:txbxContent>
                        </wps:txbx>
                        <wps:bodyPr wrap="square" lIns="0" tIns="0" rIns="0" bIns="0" rtlCol="0">
                          <a:noAutofit/>
                        </wps:bodyPr>
                      </wps:wsp>
                    </wpg:wgp>
                  </a:graphicData>
                </a:graphic>
              </wp:anchor>
            </w:drawing>
          </mc:Choice>
          <mc:Fallback>
            <w:pict>
              <v:group style="position:absolute;margin-left:58.32pt;margin-top:13.599024pt;width:242.4pt;height:154.2pt;mso-position-horizontal-relative:page;mso-position-vertical-relative:paragraph;z-index:-15698432;mso-wrap-distance-left:0;mso-wrap-distance-right:0" id="docshapegroup217" coordorigin="1166,272" coordsize="4848,3084">
                <v:shape style="position:absolute;left:1166;top:2203;width:4810;height:1152" id="docshape218" coordorigin="1166,2204" coordsize="4810,1152" path="m5976,2204l5966,2204,5966,2213,5966,3346,1176,3346,1176,2213,5966,2213,5966,2204,1176,2204,1166,2204,1166,2213,1166,3346,1166,3356,1176,3356,5966,3356,5976,3356,5976,3346,5976,2213,5976,2204xe" filled="true" fillcolor="#000000" stroked="false">
                  <v:path arrowok="t"/>
                  <v:fill type="solid"/>
                </v:shape>
                <v:shape style="position:absolute;left:5745;top:398;width:269;height:1776" type="#_x0000_t75" id="docshape219" stroked="false">
                  <v:imagedata r:id="rId194" o:title=""/>
                </v:shape>
                <v:shape style="position:absolute;left:1166;top:271;width:4848;height:3084" type="#_x0000_t202" id="docshape220" filled="false" stroked="false">
                  <v:textbox inset="0,0,0,0">
                    <w:txbxContent>
                      <w:p>
                        <w:pPr>
                          <w:spacing w:line="203" w:lineRule="exact" w:before="0"/>
                          <w:ind w:left="235" w:right="0" w:firstLine="0"/>
                          <w:jc w:val="left"/>
                          <w:rPr>
                            <w:rFonts w:ascii="Arial" w:hAnsi="Arial"/>
                            <w:b/>
                            <w:sz w:val="18"/>
                          </w:rPr>
                        </w:pPr>
                        <w:r>
                          <w:rPr>
                            <w:rFonts w:ascii="Arial" w:hAnsi="Arial"/>
                            <w:b/>
                            <w:sz w:val="18"/>
                          </w:rPr>
                          <w:t>Причины</w:t>
                        </w:r>
                        <w:r>
                          <w:rPr>
                            <w:rFonts w:ascii="Arial" w:hAnsi="Arial"/>
                            <w:b/>
                            <w:spacing w:val="-8"/>
                            <w:sz w:val="18"/>
                          </w:rPr>
                          <w:t> </w:t>
                        </w:r>
                        <w:r>
                          <w:rPr>
                            <w:rFonts w:ascii="Arial" w:hAnsi="Arial"/>
                            <w:b/>
                            <w:sz w:val="18"/>
                          </w:rPr>
                          <w:t>закрытия</w:t>
                        </w:r>
                        <w:r>
                          <w:rPr>
                            <w:rFonts w:ascii="Arial" w:hAnsi="Arial"/>
                            <w:b/>
                            <w:spacing w:val="-2"/>
                            <w:sz w:val="18"/>
                          </w:rPr>
                          <w:t> эккаунта:</w:t>
                        </w:r>
                      </w:p>
                      <w:p>
                        <w:pPr>
                          <w:spacing w:line="434" w:lineRule="auto" w:before="170"/>
                          <w:ind w:left="220" w:right="21" w:firstLine="0"/>
                          <w:jc w:val="left"/>
                          <w:rPr>
                            <w:rFonts w:ascii="Microsoft Sans Serif" w:hAnsi="Microsoft Sans Serif"/>
                            <w:sz w:val="18"/>
                          </w:rPr>
                        </w:pPr>
                        <w:r>
                          <w:rPr>
                            <w:rFonts w:ascii="Microsoft Sans Serif" w:hAnsi="Microsoft Sans Serif"/>
                            <w:sz w:val="18"/>
                          </w:rPr>
                          <w:t>Сайт работает слишком медленно Неудовлетворительная</w:t>
                        </w:r>
                        <w:r>
                          <w:rPr>
                            <w:rFonts w:ascii="Microsoft Sans Serif" w:hAnsi="Microsoft Sans Serif"/>
                            <w:spacing w:val="-10"/>
                            <w:sz w:val="18"/>
                          </w:rPr>
                          <w:t> </w:t>
                        </w:r>
                        <w:r>
                          <w:rPr>
                            <w:rFonts w:ascii="Microsoft Sans Serif" w:hAnsi="Microsoft Sans Serif"/>
                            <w:sz w:val="18"/>
                          </w:rPr>
                          <w:t>служба</w:t>
                        </w:r>
                        <w:r>
                          <w:rPr>
                            <w:rFonts w:ascii="Microsoft Sans Serif" w:hAnsi="Microsoft Sans Serif"/>
                            <w:spacing w:val="-12"/>
                            <w:sz w:val="18"/>
                          </w:rPr>
                          <w:t> </w:t>
                        </w:r>
                        <w:r>
                          <w:rPr>
                            <w:rFonts w:ascii="Microsoft Sans Serif" w:hAnsi="Microsoft Sans Serif"/>
                            <w:sz w:val="18"/>
                          </w:rPr>
                          <w:t>поддержки</w:t>
                        </w:r>
                        <w:r>
                          <w:rPr>
                            <w:rFonts w:ascii="Microsoft Sans Serif" w:hAnsi="Microsoft Sans Serif"/>
                            <w:spacing w:val="-12"/>
                            <w:sz w:val="18"/>
                          </w:rPr>
                          <w:t> </w:t>
                        </w:r>
                        <w:r>
                          <w:rPr>
                            <w:rFonts w:ascii="Microsoft Sans Serif" w:hAnsi="Microsoft Sans Serif"/>
                            <w:sz w:val="18"/>
                          </w:rPr>
                          <w:t>Сбои</w:t>
                        </w:r>
                        <w:r>
                          <w:rPr>
                            <w:rFonts w:ascii="Microsoft Sans Serif" w:hAnsi="Microsoft Sans Serif"/>
                            <w:spacing w:val="-12"/>
                            <w:sz w:val="18"/>
                          </w:rPr>
                          <w:t> </w:t>
                        </w:r>
                        <w:r>
                          <w:rPr>
                            <w:rFonts w:ascii="Microsoft Sans Serif" w:hAnsi="Microsoft Sans Serif"/>
                            <w:sz w:val="18"/>
                          </w:rPr>
                          <w:t>в работе веб-сайта Ограниченный выбор книг Проблемы с доставкой Другое:</w:t>
                        </w:r>
                      </w:p>
                    </w:txbxContent>
                  </v:textbox>
                  <w10:wrap type="none"/>
                </v:shape>
                <w10:wrap type="topAndBottom"/>
              </v:group>
            </w:pict>
          </mc:Fallback>
        </mc:AlternateContent>
      </w:r>
    </w:p>
    <w:p>
      <w:pPr>
        <w:pStyle w:val="BodyText"/>
        <w:spacing w:after="0"/>
        <w:rPr>
          <w:sz w:val="20"/>
        </w:rPr>
        <w:sectPr>
          <w:headerReference w:type="default" r:id="rId191"/>
          <w:headerReference w:type="even" r:id="rId192"/>
          <w:pgSz w:w="8400" w:h="11900"/>
          <w:pgMar w:header="885" w:footer="0" w:top="1140" w:bottom="280" w:left="566" w:right="283"/>
          <w:pgNumType w:start="219"/>
        </w:sectPr>
      </w:pPr>
    </w:p>
    <w:p>
      <w:pPr>
        <w:pStyle w:val="BodyText"/>
        <w:spacing w:before="2"/>
        <w:rPr>
          <w:sz w:val="20"/>
        </w:rPr>
      </w:pPr>
    </w:p>
    <w:p>
      <w:pPr>
        <w:spacing w:before="0"/>
        <w:ind w:left="605" w:right="0" w:firstLine="0"/>
        <w:jc w:val="left"/>
        <w:rPr>
          <w:sz w:val="20"/>
        </w:rPr>
      </w:pPr>
      <w:r>
        <w:rPr>
          <w:sz w:val="20"/>
        </w:rPr>
        <mc:AlternateContent>
          <mc:Choice Requires="wps">
            <w:drawing>
              <wp:anchor distT="0" distB="0" distL="0" distR="0" allowOverlap="1" layoutInCell="1" locked="0" behindDoc="1" simplePos="0" relativeHeight="482007552">
                <wp:simplePos x="0" y="0"/>
                <wp:positionH relativeFrom="page">
                  <wp:posOffset>664464</wp:posOffset>
                </wp:positionH>
                <wp:positionV relativeFrom="paragraph">
                  <wp:posOffset>-2870</wp:posOffset>
                </wp:positionV>
                <wp:extent cx="3977640" cy="3081655"/>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3977640" cy="3081655"/>
                        </a:xfrm>
                        <a:custGeom>
                          <a:avLst/>
                          <a:gdLst/>
                          <a:ahLst/>
                          <a:cxnLst/>
                          <a:rect l="l" t="t" r="r" b="b"/>
                          <a:pathLst>
                            <a:path w="3977640" h="3081655">
                              <a:moveTo>
                                <a:pt x="9144" y="1249692"/>
                              </a:moveTo>
                              <a:lnTo>
                                <a:pt x="0" y="1249692"/>
                              </a:lnTo>
                              <a:lnTo>
                                <a:pt x="0" y="1551432"/>
                              </a:lnTo>
                              <a:lnTo>
                                <a:pt x="0" y="1840992"/>
                              </a:lnTo>
                              <a:lnTo>
                                <a:pt x="0" y="2167128"/>
                              </a:lnTo>
                              <a:lnTo>
                                <a:pt x="9144" y="2167128"/>
                              </a:lnTo>
                              <a:lnTo>
                                <a:pt x="9144" y="1840992"/>
                              </a:lnTo>
                              <a:lnTo>
                                <a:pt x="9144" y="1551432"/>
                              </a:lnTo>
                              <a:lnTo>
                                <a:pt x="9144" y="1249692"/>
                              </a:lnTo>
                              <a:close/>
                            </a:path>
                            <a:path w="3977640" h="3081655">
                              <a:moveTo>
                                <a:pt x="3977640" y="2167140"/>
                              </a:moveTo>
                              <a:lnTo>
                                <a:pt x="3968496" y="2167140"/>
                              </a:lnTo>
                              <a:lnTo>
                                <a:pt x="3968496" y="2520696"/>
                              </a:lnTo>
                              <a:lnTo>
                                <a:pt x="3968496" y="3072384"/>
                              </a:lnTo>
                              <a:lnTo>
                                <a:pt x="9144" y="3072384"/>
                              </a:lnTo>
                              <a:lnTo>
                                <a:pt x="9144" y="2520696"/>
                              </a:lnTo>
                              <a:lnTo>
                                <a:pt x="9144" y="2167140"/>
                              </a:lnTo>
                              <a:lnTo>
                                <a:pt x="0" y="2167140"/>
                              </a:lnTo>
                              <a:lnTo>
                                <a:pt x="0" y="2520696"/>
                              </a:lnTo>
                              <a:lnTo>
                                <a:pt x="0" y="3072384"/>
                              </a:lnTo>
                              <a:lnTo>
                                <a:pt x="0" y="3081528"/>
                              </a:lnTo>
                              <a:lnTo>
                                <a:pt x="9144" y="3081528"/>
                              </a:lnTo>
                              <a:lnTo>
                                <a:pt x="3968496" y="3081528"/>
                              </a:lnTo>
                              <a:lnTo>
                                <a:pt x="3977640" y="3081528"/>
                              </a:lnTo>
                              <a:lnTo>
                                <a:pt x="3977640" y="3072384"/>
                              </a:lnTo>
                              <a:lnTo>
                                <a:pt x="3977640" y="2520696"/>
                              </a:lnTo>
                              <a:lnTo>
                                <a:pt x="3977640" y="2167140"/>
                              </a:lnTo>
                              <a:close/>
                            </a:path>
                            <a:path w="3977640" h="3081655">
                              <a:moveTo>
                                <a:pt x="3977640" y="1249692"/>
                              </a:moveTo>
                              <a:lnTo>
                                <a:pt x="3968496" y="1249692"/>
                              </a:lnTo>
                              <a:lnTo>
                                <a:pt x="3968496" y="1551432"/>
                              </a:lnTo>
                              <a:lnTo>
                                <a:pt x="3968496" y="1840992"/>
                              </a:lnTo>
                              <a:lnTo>
                                <a:pt x="3968496" y="2167128"/>
                              </a:lnTo>
                              <a:lnTo>
                                <a:pt x="3977640" y="2167128"/>
                              </a:lnTo>
                              <a:lnTo>
                                <a:pt x="3977640" y="1840992"/>
                              </a:lnTo>
                              <a:lnTo>
                                <a:pt x="3977640" y="1551432"/>
                              </a:lnTo>
                              <a:lnTo>
                                <a:pt x="3977640" y="1249692"/>
                              </a:lnTo>
                              <a:close/>
                            </a:path>
                            <a:path w="3977640" h="3081655">
                              <a:moveTo>
                                <a:pt x="3977640" y="0"/>
                              </a:moveTo>
                              <a:lnTo>
                                <a:pt x="3968496" y="0"/>
                              </a:lnTo>
                              <a:lnTo>
                                <a:pt x="3968496" y="9144"/>
                              </a:lnTo>
                              <a:lnTo>
                                <a:pt x="3968496" y="316992"/>
                              </a:lnTo>
                              <a:lnTo>
                                <a:pt x="9144" y="316992"/>
                              </a:lnTo>
                              <a:lnTo>
                                <a:pt x="9144" y="9144"/>
                              </a:lnTo>
                              <a:lnTo>
                                <a:pt x="3968496" y="9144"/>
                              </a:lnTo>
                              <a:lnTo>
                                <a:pt x="3968496" y="0"/>
                              </a:lnTo>
                              <a:lnTo>
                                <a:pt x="9144" y="0"/>
                              </a:lnTo>
                              <a:lnTo>
                                <a:pt x="0" y="0"/>
                              </a:lnTo>
                              <a:lnTo>
                                <a:pt x="0" y="9144"/>
                              </a:lnTo>
                              <a:lnTo>
                                <a:pt x="0" y="1249680"/>
                              </a:lnTo>
                              <a:lnTo>
                                <a:pt x="9144" y="1249680"/>
                              </a:lnTo>
                              <a:lnTo>
                                <a:pt x="9144" y="1066800"/>
                              </a:lnTo>
                              <a:lnTo>
                                <a:pt x="9144" y="585216"/>
                              </a:lnTo>
                              <a:lnTo>
                                <a:pt x="9144" y="326136"/>
                              </a:lnTo>
                              <a:lnTo>
                                <a:pt x="3968496" y="326136"/>
                              </a:lnTo>
                              <a:lnTo>
                                <a:pt x="3968496" y="585216"/>
                              </a:lnTo>
                              <a:lnTo>
                                <a:pt x="3968496" y="1066800"/>
                              </a:lnTo>
                              <a:lnTo>
                                <a:pt x="3968496" y="1249680"/>
                              </a:lnTo>
                              <a:lnTo>
                                <a:pt x="3977640" y="1249680"/>
                              </a:lnTo>
                              <a:lnTo>
                                <a:pt x="3977640" y="9144"/>
                              </a:lnTo>
                              <a:lnTo>
                                <a:pt x="3977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20004pt;margin-top:-.226002pt;width:313.2pt;height:242.65pt;mso-position-horizontal-relative:page;mso-position-vertical-relative:paragraph;z-index:-21308928" id="docshape221" coordorigin="1046,-5" coordsize="6264,4853" path="m1061,1964l1046,1964,1046,2439,1046,2895,1046,3408,1061,3408,1061,2895,1061,2439,1061,1964xm7310,3408l7296,3408,7296,3965,7296,4834,1061,4834,1061,3965,1061,3408,1046,3408,1046,3965,1046,4834,1046,4848,1061,4848,7296,4848,7310,4848,7310,4834,7310,3965,7310,3408xm7310,1964l7296,1964,7296,2439,7296,2895,7296,3408,7310,3408,7310,2895,7310,2439,7310,1964xm7310,-5l7296,-5,7296,10,7296,495,1061,495,1061,10,7296,10,7296,-5,1061,-5,1046,-5,1046,10,1046,495,1046,509,1046,917,1046,1675,1046,1963,1061,1963,1061,1675,1061,917,1061,509,7296,509,7296,917,7296,1675,7296,1963,7310,1963,7310,1675,7310,917,7310,509,7310,495,7310,10,7310,-5xe" filled="true" fillcolor="#000000" stroked="false">
                <v:path arrowok="t"/>
                <v:fill type="solid"/>
                <w10:wrap type="none"/>
              </v:shape>
            </w:pict>
          </mc:Fallback>
        </mc:AlternateContent>
      </w:r>
      <w:r>
        <w:rPr>
          <w:sz w:val="20"/>
        </w:rPr>
        <w:t>Я </w:t>
      </w:r>
      <w:r>
        <w:rPr>
          <w:b/>
          <w:sz w:val="20"/>
        </w:rPr>
        <w:t>имя</w:t>
      </w:r>
      <w:r>
        <w:rPr>
          <w:b/>
          <w:spacing w:val="1"/>
          <w:sz w:val="20"/>
        </w:rPr>
        <w:t> </w:t>
      </w:r>
      <w:r>
        <w:rPr>
          <w:spacing w:val="-2"/>
          <w:sz w:val="20"/>
        </w:rPr>
        <w:t>кнопки!!!</w:t>
      </w:r>
    </w:p>
    <w:p>
      <w:pPr>
        <w:pStyle w:val="BodyText"/>
        <w:spacing w:before="40"/>
        <w:rPr>
          <w:sz w:val="20"/>
        </w:rPr>
      </w:pPr>
    </w:p>
    <w:p>
      <w:pPr>
        <w:spacing w:before="0"/>
        <w:ind w:left="605" w:right="0" w:firstLine="0"/>
        <w:jc w:val="left"/>
        <w:rPr>
          <w:i/>
          <w:sz w:val="20"/>
        </w:rPr>
      </w:pPr>
      <w:r>
        <w:rPr>
          <w:b/>
          <w:sz w:val="20"/>
        </w:rPr>
        <w:t>Кнопка</w:t>
      </w:r>
      <w:r>
        <w:rPr>
          <w:b/>
          <w:spacing w:val="-9"/>
          <w:sz w:val="20"/>
        </w:rPr>
        <w:t> </w:t>
      </w:r>
      <w:r>
        <w:rPr>
          <w:i/>
          <w:spacing w:val="-2"/>
          <w:sz w:val="20"/>
        </w:rPr>
        <w:t>(button)</w:t>
      </w:r>
    </w:p>
    <w:p>
      <w:pPr>
        <w:spacing w:line="232" w:lineRule="auto" w:before="183"/>
        <w:ind w:left="600" w:right="1148" w:firstLine="4"/>
        <w:jc w:val="both"/>
        <w:rPr>
          <w:i/>
          <w:sz w:val="20"/>
        </w:rPr>
      </w:pPr>
      <w:r>
        <w:rPr>
          <w:sz w:val="20"/>
        </w:rPr>
        <w:t>Нажатие</w:t>
      </w:r>
      <w:r>
        <w:rPr>
          <w:spacing w:val="-2"/>
          <w:sz w:val="20"/>
        </w:rPr>
        <w:t> </w:t>
      </w:r>
      <w:r>
        <w:rPr>
          <w:sz w:val="20"/>
        </w:rPr>
        <w:t>на кнопку</w:t>
      </w:r>
      <w:r>
        <w:rPr>
          <w:spacing w:val="-4"/>
          <w:sz w:val="20"/>
        </w:rPr>
        <w:t> </w:t>
      </w:r>
      <w:r>
        <w:rPr>
          <w:sz w:val="20"/>
        </w:rPr>
        <w:t>является заключительным аккордом</w:t>
      </w:r>
      <w:r>
        <w:rPr>
          <w:spacing w:val="-1"/>
          <w:sz w:val="20"/>
        </w:rPr>
        <w:t> </w:t>
      </w:r>
      <w:r>
        <w:rPr>
          <w:sz w:val="20"/>
        </w:rPr>
        <w:t>при</w:t>
      </w:r>
      <w:r>
        <w:rPr>
          <w:spacing w:val="-1"/>
          <w:sz w:val="20"/>
        </w:rPr>
        <w:t> </w:t>
      </w:r>
      <w:r>
        <w:rPr>
          <w:sz w:val="20"/>
        </w:rPr>
        <w:t>запол- нении</w:t>
      </w:r>
      <w:r>
        <w:rPr>
          <w:spacing w:val="-13"/>
          <w:sz w:val="20"/>
        </w:rPr>
        <w:t> </w:t>
      </w:r>
      <w:r>
        <w:rPr>
          <w:sz w:val="20"/>
        </w:rPr>
        <w:t>веб-форм.</w:t>
      </w:r>
      <w:r>
        <w:rPr>
          <w:spacing w:val="-12"/>
          <w:sz w:val="20"/>
        </w:rPr>
        <w:t> </w:t>
      </w:r>
      <w:r>
        <w:rPr>
          <w:sz w:val="20"/>
        </w:rPr>
        <w:t>Нажимая</w:t>
      </w:r>
      <w:r>
        <w:rPr>
          <w:spacing w:val="-13"/>
          <w:sz w:val="20"/>
        </w:rPr>
        <w:t> </w:t>
      </w:r>
      <w:r>
        <w:rPr>
          <w:sz w:val="20"/>
        </w:rPr>
        <w:t>на</w:t>
      </w:r>
      <w:r>
        <w:rPr>
          <w:spacing w:val="-12"/>
          <w:sz w:val="20"/>
        </w:rPr>
        <w:t> </w:t>
      </w:r>
      <w:r>
        <w:rPr>
          <w:sz w:val="20"/>
        </w:rPr>
        <w:t>кнопку,</w:t>
      </w:r>
      <w:r>
        <w:rPr>
          <w:spacing w:val="-12"/>
          <w:sz w:val="20"/>
        </w:rPr>
        <w:t> </w:t>
      </w:r>
      <w:r>
        <w:rPr>
          <w:sz w:val="20"/>
        </w:rPr>
        <w:t>мы</w:t>
      </w:r>
      <w:r>
        <w:rPr>
          <w:spacing w:val="-13"/>
          <w:sz w:val="20"/>
        </w:rPr>
        <w:t> </w:t>
      </w:r>
      <w:r>
        <w:rPr>
          <w:sz w:val="20"/>
        </w:rPr>
        <w:t>отправляем</w:t>
      </w:r>
      <w:r>
        <w:rPr>
          <w:spacing w:val="-12"/>
          <w:sz w:val="20"/>
        </w:rPr>
        <w:t> </w:t>
      </w:r>
      <w:r>
        <w:rPr>
          <w:sz w:val="20"/>
        </w:rPr>
        <w:t>веб-форму</w:t>
      </w:r>
      <w:r>
        <w:rPr>
          <w:spacing w:val="-12"/>
          <w:sz w:val="20"/>
        </w:rPr>
        <w:t> </w:t>
      </w:r>
      <w:r>
        <w:rPr>
          <w:sz w:val="20"/>
        </w:rPr>
        <w:t>для обработки на сервер с приложением </w:t>
      </w:r>
      <w:r>
        <w:rPr>
          <w:i/>
          <w:sz w:val="20"/>
        </w:rPr>
        <w:t>(application server).</w:t>
      </w:r>
    </w:p>
    <w:p>
      <w:pPr>
        <w:spacing w:before="89"/>
        <w:ind w:left="595" w:right="0" w:firstLine="0"/>
        <w:jc w:val="left"/>
        <w:rPr>
          <w:b/>
          <w:i/>
          <w:sz w:val="20"/>
        </w:rPr>
      </w:pPr>
      <w:r>
        <w:rPr>
          <w:b/>
          <w:i/>
          <w:spacing w:val="-2"/>
          <w:sz w:val="20"/>
        </w:rPr>
        <w:t>Кстати,</w:t>
      </w:r>
    </w:p>
    <w:p>
      <w:pPr>
        <w:spacing w:line="242" w:lineRule="auto" w:before="53"/>
        <w:ind w:left="586" w:right="896" w:firstLine="0"/>
        <w:jc w:val="left"/>
        <w:rPr>
          <w:i/>
          <w:sz w:val="20"/>
        </w:rPr>
      </w:pPr>
      <w:r>
        <w:rPr>
          <w:i/>
          <w:spacing w:val="-4"/>
          <w:sz w:val="20"/>
        </w:rPr>
        <w:t>в</w:t>
      </w:r>
      <w:r>
        <w:rPr>
          <w:i/>
          <w:spacing w:val="-7"/>
          <w:sz w:val="20"/>
        </w:rPr>
        <w:t> </w:t>
      </w:r>
      <w:r>
        <w:rPr>
          <w:i/>
          <w:spacing w:val="-4"/>
          <w:sz w:val="20"/>
        </w:rPr>
        <w:t>большинстве случаев</w:t>
      </w:r>
      <w:r>
        <w:rPr>
          <w:i/>
          <w:spacing w:val="-12"/>
          <w:sz w:val="20"/>
        </w:rPr>
        <w:t> </w:t>
      </w:r>
      <w:r>
        <w:rPr>
          <w:i/>
          <w:spacing w:val="-4"/>
          <w:sz w:val="20"/>
        </w:rPr>
        <w:t>наличие ошибок при</w:t>
      </w:r>
      <w:r>
        <w:rPr>
          <w:i/>
          <w:spacing w:val="-11"/>
          <w:sz w:val="20"/>
        </w:rPr>
        <w:t> </w:t>
      </w:r>
      <w:r>
        <w:rPr>
          <w:i/>
          <w:spacing w:val="-4"/>
          <w:sz w:val="20"/>
        </w:rPr>
        <w:t>заполнении</w:t>
      </w:r>
      <w:r>
        <w:rPr>
          <w:i/>
          <w:spacing w:val="-5"/>
          <w:sz w:val="20"/>
        </w:rPr>
        <w:t> </w:t>
      </w:r>
      <w:r>
        <w:rPr>
          <w:i/>
          <w:spacing w:val="-4"/>
          <w:sz w:val="20"/>
        </w:rPr>
        <w:t>формы</w:t>
      </w:r>
      <w:r>
        <w:rPr>
          <w:i/>
          <w:spacing w:val="-8"/>
          <w:sz w:val="20"/>
        </w:rPr>
        <w:t> </w:t>
      </w:r>
      <w:r>
        <w:rPr>
          <w:i/>
          <w:spacing w:val="-4"/>
          <w:sz w:val="20"/>
        </w:rPr>
        <w:t>(напри- </w:t>
      </w:r>
      <w:r>
        <w:rPr>
          <w:i/>
          <w:sz w:val="20"/>
        </w:rPr>
        <w:t>мер, обязательное для заполнения текстовое поле "Имя " пустое) проверяется</w:t>
      </w:r>
      <w:r>
        <w:rPr>
          <w:i/>
          <w:spacing w:val="-9"/>
          <w:sz w:val="20"/>
        </w:rPr>
        <w:t> </w:t>
      </w:r>
      <w:r>
        <w:rPr>
          <w:i/>
          <w:sz w:val="20"/>
        </w:rPr>
        <w:t>не</w:t>
      </w:r>
      <w:r>
        <w:rPr>
          <w:i/>
          <w:spacing w:val="-9"/>
          <w:sz w:val="20"/>
        </w:rPr>
        <w:t> </w:t>
      </w:r>
      <w:r>
        <w:rPr>
          <w:i/>
          <w:sz w:val="20"/>
        </w:rPr>
        <w:t>на</w:t>
      </w:r>
      <w:r>
        <w:rPr>
          <w:i/>
          <w:spacing w:val="-13"/>
          <w:sz w:val="20"/>
        </w:rPr>
        <w:t> </w:t>
      </w:r>
      <w:r>
        <w:rPr>
          <w:i/>
          <w:sz w:val="20"/>
        </w:rPr>
        <w:t>сервере</w:t>
      </w:r>
      <w:r>
        <w:rPr>
          <w:i/>
          <w:spacing w:val="-8"/>
          <w:sz w:val="20"/>
        </w:rPr>
        <w:t> </w:t>
      </w:r>
      <w:r>
        <w:rPr>
          <w:i/>
          <w:sz w:val="20"/>
        </w:rPr>
        <w:t>с</w:t>
      </w:r>
      <w:r>
        <w:rPr>
          <w:i/>
          <w:spacing w:val="-12"/>
          <w:sz w:val="20"/>
        </w:rPr>
        <w:t> </w:t>
      </w:r>
      <w:r>
        <w:rPr>
          <w:i/>
          <w:sz w:val="20"/>
        </w:rPr>
        <w:t>приложением,</w:t>
      </w:r>
      <w:r>
        <w:rPr>
          <w:i/>
          <w:spacing w:val="-8"/>
          <w:sz w:val="20"/>
        </w:rPr>
        <w:t> </w:t>
      </w:r>
      <w:r>
        <w:rPr>
          <w:i/>
          <w:sz w:val="20"/>
        </w:rPr>
        <w:t>а</w:t>
      </w:r>
      <w:r>
        <w:rPr>
          <w:i/>
          <w:spacing w:val="-13"/>
          <w:sz w:val="20"/>
        </w:rPr>
        <w:t> </w:t>
      </w:r>
      <w:r>
        <w:rPr>
          <w:i/>
          <w:sz w:val="20"/>
        </w:rPr>
        <w:t>на</w:t>
      </w:r>
      <w:r>
        <w:rPr>
          <w:i/>
          <w:spacing w:val="-10"/>
          <w:sz w:val="20"/>
        </w:rPr>
        <w:t> </w:t>
      </w:r>
      <w:r>
        <w:rPr>
          <w:i/>
          <w:sz w:val="20"/>
        </w:rPr>
        <w:t>компьютере</w:t>
      </w:r>
      <w:r>
        <w:rPr>
          <w:i/>
          <w:spacing w:val="-9"/>
          <w:sz w:val="20"/>
        </w:rPr>
        <w:t> </w:t>
      </w:r>
      <w:r>
        <w:rPr>
          <w:i/>
          <w:sz w:val="20"/>
        </w:rPr>
        <w:t>пользо- </w:t>
      </w:r>
      <w:r>
        <w:rPr>
          <w:i/>
          <w:spacing w:val="-2"/>
          <w:sz w:val="20"/>
        </w:rPr>
        <w:t>вателя.</w:t>
      </w:r>
    </w:p>
    <w:p>
      <w:pPr>
        <w:spacing w:line="230" w:lineRule="auto" w:before="9"/>
        <w:ind w:left="595" w:right="896" w:firstLine="0"/>
        <w:jc w:val="left"/>
        <w:rPr>
          <w:i/>
          <w:sz w:val="20"/>
        </w:rPr>
      </w:pPr>
      <w:r>
        <w:rPr>
          <w:i/>
          <w:spacing w:val="-6"/>
          <w:sz w:val="20"/>
        </w:rPr>
        <w:t>Это</w:t>
      </w:r>
      <w:r>
        <w:rPr>
          <w:i/>
          <w:spacing w:val="-9"/>
          <w:sz w:val="20"/>
        </w:rPr>
        <w:t> </w:t>
      </w:r>
      <w:r>
        <w:rPr>
          <w:i/>
          <w:spacing w:val="-6"/>
          <w:sz w:val="20"/>
        </w:rPr>
        <w:t>делается</w:t>
      </w:r>
      <w:r>
        <w:rPr>
          <w:i/>
          <w:spacing w:val="-11"/>
          <w:sz w:val="20"/>
        </w:rPr>
        <w:t> </w:t>
      </w:r>
      <w:r>
        <w:rPr>
          <w:i/>
          <w:spacing w:val="-6"/>
          <w:sz w:val="20"/>
        </w:rPr>
        <w:t>путем</w:t>
      </w:r>
      <w:r>
        <w:rPr>
          <w:i/>
          <w:spacing w:val="-13"/>
          <w:sz w:val="20"/>
        </w:rPr>
        <w:t> </w:t>
      </w:r>
      <w:r>
        <w:rPr>
          <w:i/>
          <w:spacing w:val="-6"/>
          <w:sz w:val="20"/>
        </w:rPr>
        <w:t>кода</w:t>
      </w:r>
      <w:r>
        <w:rPr>
          <w:i/>
          <w:spacing w:val="-12"/>
          <w:sz w:val="20"/>
        </w:rPr>
        <w:t> </w:t>
      </w:r>
      <w:r>
        <w:rPr>
          <w:i/>
          <w:spacing w:val="-6"/>
          <w:sz w:val="20"/>
        </w:rPr>
        <w:t>JavaScript,</w:t>
      </w:r>
      <w:r>
        <w:rPr>
          <w:i/>
          <w:spacing w:val="-7"/>
          <w:sz w:val="20"/>
        </w:rPr>
        <w:t> </w:t>
      </w:r>
      <w:r>
        <w:rPr>
          <w:i/>
          <w:spacing w:val="-6"/>
          <w:sz w:val="20"/>
        </w:rPr>
        <w:t>являющегося</w:t>
      </w:r>
      <w:r>
        <w:rPr>
          <w:i/>
          <w:spacing w:val="-7"/>
          <w:sz w:val="20"/>
        </w:rPr>
        <w:t> </w:t>
      </w:r>
      <w:r>
        <w:rPr>
          <w:i/>
          <w:spacing w:val="-6"/>
          <w:sz w:val="20"/>
        </w:rPr>
        <w:t>частью</w:t>
      </w:r>
      <w:r>
        <w:rPr>
          <w:i/>
          <w:spacing w:val="-15"/>
          <w:sz w:val="20"/>
        </w:rPr>
        <w:t> </w:t>
      </w:r>
      <w:r>
        <w:rPr>
          <w:i/>
          <w:spacing w:val="-6"/>
          <w:sz w:val="20"/>
        </w:rPr>
        <w:t>HTML-стра- </w:t>
      </w:r>
      <w:r>
        <w:rPr>
          <w:i/>
          <w:sz w:val="20"/>
        </w:rPr>
        <w:t>ницы с веб-формой, и в случае ошибки в заполнении формы</w:t>
      </w:r>
    </w:p>
    <w:p>
      <w:pPr>
        <w:spacing w:before="65"/>
        <w:ind w:left="941" w:right="0" w:firstLine="0"/>
        <w:jc w:val="left"/>
        <w:rPr>
          <w:i/>
          <w:sz w:val="20"/>
        </w:rPr>
      </w:pPr>
      <w:r>
        <w:rPr>
          <w:i/>
          <w:sz w:val="20"/>
        </w:rPr>
        <w:t>выдается</w:t>
      </w:r>
      <w:r>
        <w:rPr>
          <w:i/>
          <w:spacing w:val="-7"/>
          <w:sz w:val="20"/>
        </w:rPr>
        <w:t> </w:t>
      </w:r>
      <w:r>
        <w:rPr>
          <w:i/>
          <w:sz w:val="20"/>
        </w:rPr>
        <w:t>сообщение</w:t>
      </w:r>
      <w:r>
        <w:rPr>
          <w:i/>
          <w:spacing w:val="-7"/>
          <w:sz w:val="20"/>
        </w:rPr>
        <w:t> </w:t>
      </w:r>
      <w:r>
        <w:rPr>
          <w:i/>
          <w:sz w:val="20"/>
        </w:rPr>
        <w:t>об</w:t>
      </w:r>
      <w:r>
        <w:rPr>
          <w:i/>
          <w:spacing w:val="-4"/>
          <w:sz w:val="20"/>
        </w:rPr>
        <w:t> </w:t>
      </w:r>
      <w:r>
        <w:rPr>
          <w:i/>
          <w:spacing w:val="-2"/>
          <w:sz w:val="20"/>
        </w:rPr>
        <w:t>ошибке,</w:t>
      </w:r>
    </w:p>
    <w:p>
      <w:pPr>
        <w:spacing w:before="0"/>
        <w:ind w:left="941" w:right="0" w:firstLine="0"/>
        <w:jc w:val="left"/>
        <w:rPr>
          <w:i/>
          <w:sz w:val="20"/>
        </w:rPr>
      </w:pPr>
      <w:r>
        <w:rPr>
          <w:i/>
          <w:spacing w:val="-2"/>
          <w:sz w:val="20"/>
        </w:rPr>
        <w:t>веб-форма</w:t>
      </w:r>
      <w:r>
        <w:rPr>
          <w:i/>
          <w:spacing w:val="-7"/>
          <w:sz w:val="20"/>
        </w:rPr>
        <w:t> </w:t>
      </w:r>
      <w:r>
        <w:rPr>
          <w:i/>
          <w:spacing w:val="-2"/>
          <w:sz w:val="20"/>
        </w:rPr>
        <w:t>не</w:t>
      </w:r>
      <w:r>
        <w:rPr>
          <w:i/>
          <w:spacing w:val="-7"/>
          <w:sz w:val="20"/>
        </w:rPr>
        <w:t> </w:t>
      </w:r>
      <w:r>
        <w:rPr>
          <w:i/>
          <w:spacing w:val="-2"/>
          <w:sz w:val="20"/>
        </w:rPr>
        <w:t>посылается</w:t>
      </w:r>
      <w:r>
        <w:rPr>
          <w:i/>
          <w:spacing w:val="-7"/>
          <w:sz w:val="20"/>
        </w:rPr>
        <w:t> </w:t>
      </w:r>
      <w:r>
        <w:rPr>
          <w:i/>
          <w:spacing w:val="-2"/>
          <w:sz w:val="20"/>
        </w:rPr>
        <w:t>на</w:t>
      </w:r>
      <w:r>
        <w:rPr>
          <w:i/>
          <w:spacing w:val="-9"/>
          <w:sz w:val="20"/>
        </w:rPr>
        <w:t> </w:t>
      </w:r>
      <w:r>
        <w:rPr>
          <w:i/>
          <w:spacing w:val="-2"/>
          <w:sz w:val="20"/>
        </w:rPr>
        <w:t>сервер</w:t>
      </w:r>
      <w:r>
        <w:rPr>
          <w:i/>
          <w:spacing w:val="-5"/>
          <w:sz w:val="20"/>
        </w:rPr>
        <w:t> </w:t>
      </w:r>
      <w:r>
        <w:rPr>
          <w:spacing w:val="-2"/>
          <w:sz w:val="20"/>
        </w:rPr>
        <w:t>с</w:t>
      </w:r>
      <w:r>
        <w:rPr>
          <w:spacing w:val="-10"/>
          <w:sz w:val="20"/>
        </w:rPr>
        <w:t> </w:t>
      </w:r>
      <w:r>
        <w:rPr>
          <w:i/>
          <w:spacing w:val="-2"/>
          <w:sz w:val="20"/>
        </w:rPr>
        <w:t>приложением.</w:t>
      </w:r>
    </w:p>
    <w:p>
      <w:pPr>
        <w:spacing w:line="232" w:lineRule="auto" w:before="102"/>
        <w:ind w:left="600" w:right="896" w:firstLine="0"/>
        <w:jc w:val="left"/>
        <w:rPr>
          <w:i/>
          <w:sz w:val="20"/>
        </w:rPr>
      </w:pPr>
      <w:r>
        <w:rPr>
          <w:sz w:val="20"/>
        </w:rPr>
        <w:t>Если неизвестно название кнопки, то при написании тест-кейсов </w:t>
      </w:r>
      <w:r>
        <w:rPr>
          <w:spacing w:val="-2"/>
          <w:sz w:val="20"/>
        </w:rPr>
        <w:t>просто</w:t>
      </w:r>
      <w:r>
        <w:rPr>
          <w:spacing w:val="-4"/>
          <w:sz w:val="20"/>
        </w:rPr>
        <w:t> </w:t>
      </w:r>
      <w:r>
        <w:rPr>
          <w:spacing w:val="-2"/>
          <w:sz w:val="20"/>
        </w:rPr>
        <w:t>напишите</w:t>
      </w:r>
      <w:r>
        <w:rPr>
          <w:spacing w:val="-7"/>
          <w:sz w:val="20"/>
        </w:rPr>
        <w:t> </w:t>
      </w:r>
      <w:r>
        <w:rPr>
          <w:b/>
          <w:spacing w:val="-2"/>
          <w:sz w:val="20"/>
        </w:rPr>
        <w:t>"отправьте</w:t>
      </w:r>
      <w:r>
        <w:rPr>
          <w:b/>
          <w:spacing w:val="-6"/>
          <w:sz w:val="20"/>
        </w:rPr>
        <w:t> </w:t>
      </w:r>
      <w:r>
        <w:rPr>
          <w:b/>
          <w:spacing w:val="-2"/>
          <w:sz w:val="20"/>
        </w:rPr>
        <w:t>форму"</w:t>
      </w:r>
      <w:r>
        <w:rPr>
          <w:b/>
          <w:spacing w:val="-6"/>
          <w:sz w:val="20"/>
        </w:rPr>
        <w:t> </w:t>
      </w:r>
      <w:r>
        <w:rPr>
          <w:i/>
          <w:spacing w:val="-2"/>
          <w:sz w:val="20"/>
        </w:rPr>
        <w:t>("submit</w:t>
      </w:r>
      <w:r>
        <w:rPr>
          <w:i/>
          <w:spacing w:val="-7"/>
          <w:sz w:val="20"/>
        </w:rPr>
        <w:t> </w:t>
      </w:r>
      <w:r>
        <w:rPr>
          <w:i/>
          <w:spacing w:val="-2"/>
          <w:sz w:val="20"/>
        </w:rPr>
        <w:t>the</w:t>
      </w:r>
      <w:r>
        <w:rPr>
          <w:i/>
          <w:spacing w:val="-7"/>
          <w:sz w:val="20"/>
        </w:rPr>
        <w:t> </w:t>
      </w:r>
      <w:r>
        <w:rPr>
          <w:i/>
          <w:spacing w:val="-2"/>
          <w:sz w:val="20"/>
        </w:rPr>
        <w:t>form</w:t>
      </w:r>
      <w:r>
        <w:rPr>
          <w:i/>
          <w:spacing w:val="-5"/>
          <w:sz w:val="20"/>
        </w:rPr>
        <w:t> </w:t>
      </w:r>
      <w:r>
        <w:rPr>
          <w:i/>
          <w:spacing w:val="-2"/>
          <w:sz w:val="20"/>
        </w:rPr>
        <w:t>"</w:t>
      </w:r>
      <w:r>
        <w:rPr>
          <w:i/>
          <w:spacing w:val="-11"/>
          <w:sz w:val="20"/>
        </w:rPr>
        <w:t> </w:t>
      </w:r>
      <w:r>
        <w:rPr>
          <w:spacing w:val="-2"/>
          <w:sz w:val="20"/>
        </w:rPr>
        <w:t>или</w:t>
      </w:r>
      <w:r>
        <w:rPr>
          <w:spacing w:val="-5"/>
          <w:sz w:val="20"/>
        </w:rPr>
        <w:t> </w:t>
      </w:r>
      <w:r>
        <w:rPr>
          <w:spacing w:val="-2"/>
          <w:sz w:val="20"/>
        </w:rPr>
        <w:t>просто </w:t>
      </w:r>
      <w:r>
        <w:rPr>
          <w:i/>
          <w:spacing w:val="-2"/>
          <w:sz w:val="20"/>
        </w:rPr>
        <w:t>"submit").</w:t>
      </w:r>
    </w:p>
    <w:p>
      <w:pPr>
        <w:pStyle w:val="BodyText"/>
        <w:rPr>
          <w:i/>
          <w:sz w:val="20"/>
        </w:rPr>
      </w:pPr>
    </w:p>
    <w:p>
      <w:pPr>
        <w:pStyle w:val="BodyText"/>
        <w:spacing w:before="205"/>
        <w:rPr>
          <w:i/>
          <w:sz w:val="20"/>
        </w:rPr>
      </w:pPr>
    </w:p>
    <w:p>
      <w:pPr>
        <w:spacing w:before="0"/>
        <w:ind w:left="489" w:right="0" w:firstLine="0"/>
        <w:jc w:val="both"/>
        <w:rPr>
          <w:b/>
          <w:sz w:val="20"/>
        </w:rPr>
      </w:pPr>
      <w:r>
        <w:rPr>
          <w:b/>
          <w:i/>
          <w:spacing w:val="-13"/>
          <w:sz w:val="20"/>
        </w:rPr>
        <w:t>ATTACHMENT</w:t>
      </w:r>
      <w:r>
        <w:rPr>
          <w:b/>
          <w:i/>
          <w:spacing w:val="-3"/>
          <w:sz w:val="20"/>
        </w:rPr>
        <w:t> </w:t>
      </w:r>
      <w:r>
        <w:rPr>
          <w:b/>
          <w:spacing w:val="-2"/>
          <w:sz w:val="20"/>
        </w:rPr>
        <w:t>(ПРИЛОЖЕНИЕ)</w:t>
      </w:r>
    </w:p>
    <w:p>
      <w:pPr>
        <w:pStyle w:val="BodyText"/>
        <w:spacing w:line="228" w:lineRule="auto" w:before="169"/>
        <w:ind w:left="499" w:right="824"/>
        <w:jc w:val="both"/>
      </w:pPr>
      <w:r>
        <w:rPr/>
        <w:t>Нет лучшей вещи при обмене информацией, чем хорошо подоб- ранная</w:t>
      </w:r>
      <w:r>
        <w:rPr>
          <w:spacing w:val="-7"/>
        </w:rPr>
        <w:t> </w:t>
      </w:r>
      <w:r>
        <w:rPr/>
        <w:t>иллюстрация,</w:t>
      </w:r>
      <w:r>
        <w:rPr>
          <w:spacing w:val="-5"/>
        </w:rPr>
        <w:t> </w:t>
      </w:r>
      <w:r>
        <w:rPr/>
        <w:t>особенно</w:t>
      </w:r>
      <w:r>
        <w:rPr>
          <w:spacing w:val="-10"/>
        </w:rPr>
        <w:t> </w:t>
      </w:r>
      <w:r>
        <w:rPr/>
        <w:t>наглядная</w:t>
      </w:r>
      <w:r>
        <w:rPr>
          <w:spacing w:val="-11"/>
        </w:rPr>
        <w:t> </w:t>
      </w:r>
      <w:r>
        <w:rPr/>
        <w:t>иллюстрация.</w:t>
      </w:r>
      <w:r>
        <w:rPr>
          <w:spacing w:val="-5"/>
        </w:rPr>
        <w:t> </w:t>
      </w:r>
      <w:r>
        <w:rPr/>
        <w:t>Наш</w:t>
      </w:r>
      <w:r>
        <w:rPr>
          <w:spacing w:val="-8"/>
        </w:rPr>
        <w:t> </w:t>
      </w:r>
      <w:r>
        <w:rPr/>
        <w:t>мозг гораздо быстрее воспринимает зрительную информацию, чем текстовую, и мы, зная этот научный факт, можем организовать эффективную презентацию проблемы. Презентация может де- латься,</w:t>
      </w:r>
      <w:r>
        <w:rPr>
          <w:spacing w:val="-3"/>
        </w:rPr>
        <w:t> </w:t>
      </w:r>
      <w:r>
        <w:rPr/>
        <w:t>например,</w:t>
      </w:r>
      <w:r>
        <w:rPr>
          <w:spacing w:val="-3"/>
        </w:rPr>
        <w:t> </w:t>
      </w:r>
      <w:r>
        <w:rPr/>
        <w:t>путем</w:t>
      </w:r>
      <w:r>
        <w:rPr>
          <w:spacing w:val="-1"/>
        </w:rPr>
        <w:t> </w:t>
      </w:r>
      <w:r>
        <w:rPr/>
        <w:t>приложения</w:t>
      </w:r>
      <w:r>
        <w:rPr>
          <w:spacing w:val="-1"/>
        </w:rPr>
        <w:t> </w:t>
      </w:r>
      <w:r>
        <w:rPr/>
        <w:t>снимка экрана (скриншота), на котором видна проблема. Вот самый технически элементар- ный и повсеместно распространенный способ для собственно- ручного изготовления скриншота:</w:t>
      </w:r>
    </w:p>
    <w:p>
      <w:pPr>
        <w:pStyle w:val="BodyText"/>
        <w:spacing w:line="249" w:lineRule="exact" w:before="93"/>
        <w:ind w:left="835"/>
        <w:rPr>
          <w:i/>
        </w:rPr>
      </w:pPr>
      <w:r>
        <w:rPr/>
        <w:t>а.</w:t>
      </w:r>
      <w:r>
        <w:rPr>
          <w:spacing w:val="68"/>
        </w:rPr>
        <w:t> </w:t>
      </w:r>
      <w:r>
        <w:rPr/>
        <w:t>На</w:t>
      </w:r>
      <w:r>
        <w:rPr>
          <w:spacing w:val="-9"/>
        </w:rPr>
        <w:t> </w:t>
      </w:r>
      <w:r>
        <w:rPr/>
        <w:t>клавиатуре</w:t>
      </w:r>
      <w:r>
        <w:rPr>
          <w:spacing w:val="-13"/>
        </w:rPr>
        <w:t> </w:t>
      </w:r>
      <w:r>
        <w:rPr/>
        <w:t>нажимаем</w:t>
      </w:r>
      <w:r>
        <w:rPr>
          <w:spacing w:val="-6"/>
        </w:rPr>
        <w:t> </w:t>
      </w:r>
      <w:r>
        <w:rPr/>
        <w:t>кнопку</w:t>
      </w:r>
      <w:r>
        <w:rPr>
          <w:spacing w:val="-11"/>
        </w:rPr>
        <w:t> </w:t>
      </w:r>
      <w:r>
        <w:rPr>
          <w:i/>
          <w:spacing w:val="-2"/>
        </w:rPr>
        <w:t>PrtScrn.</w:t>
      </w:r>
    </w:p>
    <w:p>
      <w:pPr>
        <w:pStyle w:val="BodyText"/>
        <w:spacing w:line="242" w:lineRule="exact"/>
        <w:ind w:left="835"/>
        <w:rPr>
          <w:i/>
        </w:rPr>
      </w:pPr>
      <w:r>
        <w:rPr/>
        <w:t>б.</w:t>
      </w:r>
      <w:r>
        <w:rPr>
          <w:spacing w:val="46"/>
        </w:rPr>
        <w:t> </w:t>
      </w:r>
      <w:r>
        <w:rPr/>
        <w:t>Открываем</w:t>
      </w:r>
      <w:r>
        <w:rPr>
          <w:spacing w:val="-12"/>
        </w:rPr>
        <w:t> </w:t>
      </w:r>
      <w:r>
        <w:rPr/>
        <w:t>стандартную</w:t>
      </w:r>
      <w:r>
        <w:rPr>
          <w:spacing w:val="-13"/>
        </w:rPr>
        <w:t> </w:t>
      </w:r>
      <w:r>
        <w:rPr/>
        <w:t>программу</w:t>
      </w:r>
      <w:r>
        <w:rPr>
          <w:spacing w:val="-14"/>
        </w:rPr>
        <w:t> </w:t>
      </w:r>
      <w:r>
        <w:rPr/>
        <w:t>Виндоуз,</w:t>
      </w:r>
      <w:r>
        <w:rPr>
          <w:spacing w:val="-10"/>
        </w:rPr>
        <w:t> </w:t>
      </w:r>
      <w:r>
        <w:rPr>
          <w:i/>
          <w:spacing w:val="-2"/>
        </w:rPr>
        <w:t>Paint.</w:t>
      </w:r>
    </w:p>
    <w:p>
      <w:pPr>
        <w:spacing w:line="245" w:lineRule="exact" w:before="0"/>
        <w:ind w:left="835" w:right="0" w:firstLine="0"/>
        <w:jc w:val="left"/>
        <w:rPr>
          <w:i/>
          <w:sz w:val="22"/>
        </w:rPr>
      </w:pPr>
      <w:r>
        <w:rPr>
          <w:sz w:val="22"/>
        </w:rPr>
        <w:t>в.</w:t>
      </w:r>
      <w:r>
        <w:rPr>
          <w:spacing w:val="46"/>
          <w:sz w:val="22"/>
        </w:rPr>
        <w:t> </w:t>
      </w:r>
      <w:r>
        <w:rPr>
          <w:sz w:val="22"/>
        </w:rPr>
        <w:t>Нажимаем</w:t>
      </w:r>
      <w:r>
        <w:rPr>
          <w:spacing w:val="-13"/>
          <w:sz w:val="22"/>
        </w:rPr>
        <w:t> </w:t>
      </w:r>
      <w:r>
        <w:rPr>
          <w:i/>
          <w:spacing w:val="-2"/>
          <w:sz w:val="22"/>
        </w:rPr>
        <w:t>Ctrl+v.</w:t>
      </w:r>
    </w:p>
    <w:p>
      <w:pPr>
        <w:pStyle w:val="BodyText"/>
        <w:spacing w:line="245" w:lineRule="exact"/>
        <w:ind w:left="835"/>
        <w:rPr>
          <w:i/>
        </w:rPr>
      </w:pPr>
      <w:r>
        <w:rPr>
          <w:spacing w:val="-4"/>
        </w:rPr>
        <w:t>г.</w:t>
      </w:r>
      <w:r>
        <w:rPr>
          <w:spacing w:val="69"/>
          <w:w w:val="150"/>
        </w:rPr>
        <w:t> </w:t>
      </w:r>
      <w:r>
        <w:rPr>
          <w:spacing w:val="-4"/>
        </w:rPr>
        <w:t>Сохраняем</w:t>
      </w:r>
      <w:r>
        <w:rPr>
          <w:spacing w:val="-9"/>
        </w:rPr>
        <w:t> </w:t>
      </w:r>
      <w:r>
        <w:rPr>
          <w:spacing w:val="-4"/>
        </w:rPr>
        <w:t>графический</w:t>
      </w:r>
      <w:r>
        <w:rPr>
          <w:spacing w:val="-6"/>
        </w:rPr>
        <w:t> </w:t>
      </w:r>
      <w:r>
        <w:rPr>
          <w:spacing w:val="-4"/>
        </w:rPr>
        <w:t>файл</w:t>
      </w:r>
      <w:r>
        <w:rPr>
          <w:spacing w:val="-8"/>
        </w:rPr>
        <w:t> </w:t>
      </w:r>
      <w:r>
        <w:rPr>
          <w:spacing w:val="-4"/>
        </w:rPr>
        <w:t>(с</w:t>
      </w:r>
      <w:r>
        <w:rPr>
          <w:spacing w:val="-9"/>
        </w:rPr>
        <w:t> </w:t>
      </w:r>
      <w:r>
        <w:rPr>
          <w:spacing w:val="-4"/>
        </w:rPr>
        <w:t>расширением</w:t>
      </w:r>
      <w:r>
        <w:rPr>
          <w:spacing w:val="-12"/>
        </w:rPr>
        <w:t> </w:t>
      </w:r>
      <w:r>
        <w:rPr>
          <w:i/>
          <w:spacing w:val="-4"/>
        </w:rPr>
        <w:t>Jpeg</w:t>
      </w:r>
      <w:r>
        <w:rPr>
          <w:i/>
          <w:spacing w:val="-9"/>
        </w:rPr>
        <w:t> </w:t>
      </w:r>
      <w:r>
        <w:rPr>
          <w:spacing w:val="-4"/>
        </w:rPr>
        <w:t>или</w:t>
      </w:r>
      <w:r>
        <w:rPr>
          <w:spacing w:val="-7"/>
        </w:rPr>
        <w:t> </w:t>
      </w:r>
      <w:r>
        <w:rPr>
          <w:i/>
          <w:spacing w:val="-4"/>
        </w:rPr>
        <w:t>.gift.</w:t>
      </w:r>
    </w:p>
    <w:p>
      <w:pPr>
        <w:pStyle w:val="BodyText"/>
        <w:spacing w:line="246" w:lineRule="exact"/>
        <w:ind w:left="835"/>
      </w:pPr>
      <w:r>
        <w:rPr/>
        <w:t>д.</w:t>
      </w:r>
      <w:r>
        <w:rPr>
          <w:spacing w:val="58"/>
        </w:rPr>
        <w:t> </w:t>
      </w:r>
      <w:r>
        <w:rPr/>
        <w:t>Прилагаем</w:t>
      </w:r>
      <w:r>
        <w:rPr>
          <w:spacing w:val="-5"/>
        </w:rPr>
        <w:t> </w:t>
      </w:r>
      <w:r>
        <w:rPr/>
        <w:t>его</w:t>
      </w:r>
      <w:r>
        <w:rPr>
          <w:spacing w:val="-10"/>
        </w:rPr>
        <w:t> </w:t>
      </w:r>
      <w:r>
        <w:rPr/>
        <w:t>к</w:t>
      </w:r>
      <w:r>
        <w:rPr>
          <w:spacing w:val="-6"/>
        </w:rPr>
        <w:t> </w:t>
      </w:r>
      <w:r>
        <w:rPr>
          <w:spacing w:val="-4"/>
        </w:rPr>
        <w:t>багу.</w:t>
      </w:r>
    </w:p>
    <w:p>
      <w:pPr>
        <w:spacing w:line="223" w:lineRule="auto" w:before="222"/>
        <w:ind w:left="835" w:right="839" w:firstLine="0"/>
        <w:jc w:val="both"/>
        <w:rPr>
          <w:rFonts w:ascii="Arial" w:hAnsi="Arial"/>
          <w:i/>
          <w:sz w:val="18"/>
        </w:rPr>
      </w:pPr>
      <w:r>
        <w:rPr>
          <w:rFonts w:ascii="Arial" w:hAnsi="Arial"/>
          <w:b/>
          <w:i/>
          <w:spacing w:val="-8"/>
          <w:sz w:val="18"/>
        </w:rPr>
        <w:t>Кстати,</w:t>
      </w:r>
      <w:r>
        <w:rPr>
          <w:rFonts w:ascii="Arial" w:hAnsi="Arial"/>
          <w:b/>
          <w:i/>
          <w:sz w:val="18"/>
        </w:rPr>
        <w:t> </w:t>
      </w:r>
      <w:r>
        <w:rPr>
          <w:rFonts w:ascii="Arial" w:hAnsi="Arial"/>
          <w:i/>
          <w:spacing w:val="-8"/>
          <w:sz w:val="18"/>
        </w:rPr>
        <w:t>как</w:t>
      </w:r>
      <w:r>
        <w:rPr>
          <w:rFonts w:ascii="Arial" w:hAnsi="Arial"/>
          <w:i/>
          <w:sz w:val="18"/>
        </w:rPr>
        <w:t> </w:t>
      </w:r>
      <w:r>
        <w:rPr>
          <w:rFonts w:ascii="Arial" w:hAnsi="Arial"/>
          <w:i/>
          <w:spacing w:val="-8"/>
          <w:sz w:val="18"/>
        </w:rPr>
        <w:t>Paint,</w:t>
      </w:r>
      <w:r>
        <w:rPr>
          <w:rFonts w:ascii="Arial" w:hAnsi="Arial"/>
          <w:i/>
          <w:sz w:val="18"/>
        </w:rPr>
        <w:t> </w:t>
      </w:r>
      <w:r>
        <w:rPr>
          <w:rFonts w:ascii="Arial" w:hAnsi="Arial"/>
          <w:i/>
          <w:spacing w:val="-8"/>
          <w:sz w:val="18"/>
        </w:rPr>
        <w:t>так</w:t>
      </w:r>
      <w:r>
        <w:rPr>
          <w:rFonts w:ascii="Arial" w:hAnsi="Arial"/>
          <w:i/>
          <w:sz w:val="18"/>
        </w:rPr>
        <w:t> </w:t>
      </w:r>
      <w:r>
        <w:rPr>
          <w:rFonts w:ascii="Arial" w:hAnsi="Arial"/>
          <w:i/>
          <w:spacing w:val="-8"/>
          <w:sz w:val="18"/>
        </w:rPr>
        <w:t>и</w:t>
      </w:r>
      <w:r>
        <w:rPr>
          <w:rFonts w:ascii="Arial" w:hAnsi="Arial"/>
          <w:i/>
          <w:sz w:val="18"/>
        </w:rPr>
        <w:t> </w:t>
      </w:r>
      <w:r>
        <w:rPr>
          <w:rFonts w:ascii="Arial" w:hAnsi="Arial"/>
          <w:i/>
          <w:spacing w:val="-8"/>
          <w:sz w:val="18"/>
        </w:rPr>
        <w:t>другие</w:t>
      </w:r>
      <w:r>
        <w:rPr>
          <w:rFonts w:ascii="Arial" w:hAnsi="Arial"/>
          <w:i/>
          <w:sz w:val="18"/>
        </w:rPr>
        <w:t> </w:t>
      </w:r>
      <w:r>
        <w:rPr>
          <w:rFonts w:ascii="Arial" w:hAnsi="Arial"/>
          <w:i/>
          <w:spacing w:val="-8"/>
          <w:sz w:val="18"/>
        </w:rPr>
        <w:t>графические</w:t>
      </w:r>
      <w:r>
        <w:rPr>
          <w:rFonts w:ascii="Arial" w:hAnsi="Arial"/>
          <w:i/>
          <w:sz w:val="18"/>
        </w:rPr>
        <w:t> </w:t>
      </w:r>
      <w:r>
        <w:rPr>
          <w:rFonts w:ascii="Arial" w:hAnsi="Arial"/>
          <w:i/>
          <w:spacing w:val="-8"/>
          <w:sz w:val="18"/>
        </w:rPr>
        <w:t>редакторы</w:t>
      </w:r>
      <w:r>
        <w:rPr>
          <w:rFonts w:ascii="Arial" w:hAnsi="Arial"/>
          <w:i/>
          <w:sz w:val="18"/>
        </w:rPr>
        <w:t> </w:t>
      </w:r>
      <w:r>
        <w:rPr>
          <w:rFonts w:ascii="Arial" w:hAnsi="Arial"/>
          <w:i/>
          <w:spacing w:val="-8"/>
          <w:sz w:val="18"/>
        </w:rPr>
        <w:t>позволяют</w:t>
      </w:r>
      <w:r>
        <w:rPr>
          <w:rFonts w:ascii="Arial" w:hAnsi="Arial"/>
          <w:i/>
          <w:spacing w:val="-2"/>
          <w:sz w:val="18"/>
        </w:rPr>
        <w:t> </w:t>
      </w:r>
      <w:r>
        <w:rPr>
          <w:rFonts w:ascii="Arial" w:hAnsi="Arial"/>
          <w:i/>
          <w:spacing w:val="-8"/>
          <w:sz w:val="18"/>
        </w:rPr>
        <w:t>об- </w:t>
      </w:r>
      <w:r>
        <w:rPr>
          <w:rFonts w:ascii="Arial" w:hAnsi="Arial"/>
          <w:i/>
          <w:spacing w:val="-6"/>
          <w:sz w:val="18"/>
        </w:rPr>
        <w:t>вести,</w:t>
      </w:r>
      <w:r>
        <w:rPr>
          <w:rFonts w:ascii="Arial" w:hAnsi="Arial"/>
          <w:i/>
          <w:spacing w:val="-7"/>
          <w:sz w:val="18"/>
        </w:rPr>
        <w:t> </w:t>
      </w:r>
      <w:r>
        <w:rPr>
          <w:rFonts w:ascii="Arial" w:hAnsi="Arial"/>
          <w:i/>
          <w:spacing w:val="-6"/>
          <w:sz w:val="18"/>
        </w:rPr>
        <w:t>например, красным</w:t>
      </w:r>
      <w:r>
        <w:rPr>
          <w:rFonts w:ascii="Arial" w:hAnsi="Arial"/>
          <w:i/>
          <w:spacing w:val="-7"/>
          <w:sz w:val="18"/>
        </w:rPr>
        <w:t> </w:t>
      </w:r>
      <w:r>
        <w:rPr>
          <w:rFonts w:ascii="Arial" w:hAnsi="Arial"/>
          <w:i/>
          <w:spacing w:val="-6"/>
          <w:sz w:val="18"/>
        </w:rPr>
        <w:t>цветом место</w:t>
      </w:r>
      <w:r>
        <w:rPr>
          <w:rFonts w:ascii="Arial" w:hAnsi="Arial"/>
          <w:i/>
          <w:spacing w:val="-7"/>
          <w:sz w:val="18"/>
        </w:rPr>
        <w:t> </w:t>
      </w:r>
      <w:r>
        <w:rPr>
          <w:rFonts w:ascii="Arial" w:hAnsi="Arial"/>
          <w:i/>
          <w:spacing w:val="-6"/>
          <w:sz w:val="18"/>
        </w:rPr>
        <w:t>на</w:t>
      </w:r>
      <w:r>
        <w:rPr>
          <w:rFonts w:ascii="Arial" w:hAnsi="Arial"/>
          <w:i/>
          <w:spacing w:val="-7"/>
          <w:sz w:val="18"/>
        </w:rPr>
        <w:t> </w:t>
      </w:r>
      <w:r>
        <w:rPr>
          <w:rFonts w:ascii="Arial" w:hAnsi="Arial"/>
          <w:i/>
          <w:spacing w:val="-6"/>
          <w:sz w:val="18"/>
        </w:rPr>
        <w:t>скриншоте, где</w:t>
      </w:r>
      <w:r>
        <w:rPr>
          <w:rFonts w:ascii="Arial" w:hAnsi="Arial"/>
          <w:i/>
          <w:spacing w:val="-3"/>
          <w:sz w:val="18"/>
        </w:rPr>
        <w:t> </w:t>
      </w:r>
      <w:r>
        <w:rPr>
          <w:rFonts w:ascii="Arial" w:hAnsi="Arial"/>
          <w:i/>
          <w:spacing w:val="-6"/>
          <w:sz w:val="18"/>
        </w:rPr>
        <w:t>видна</w:t>
      </w:r>
      <w:r>
        <w:rPr>
          <w:rFonts w:ascii="Arial" w:hAnsi="Arial"/>
          <w:i/>
          <w:spacing w:val="-7"/>
          <w:sz w:val="18"/>
        </w:rPr>
        <w:t> </w:t>
      </w:r>
      <w:r>
        <w:rPr>
          <w:rFonts w:ascii="Arial" w:hAnsi="Arial"/>
          <w:i/>
          <w:spacing w:val="-6"/>
          <w:sz w:val="18"/>
        </w:rPr>
        <w:t>про- </w:t>
      </w:r>
      <w:r>
        <w:rPr>
          <w:rFonts w:ascii="Arial" w:hAnsi="Arial"/>
          <w:i/>
          <w:spacing w:val="-2"/>
          <w:sz w:val="18"/>
        </w:rPr>
        <w:t>блема</w:t>
      </w:r>
      <w:r>
        <w:rPr>
          <w:rFonts w:ascii="Arial" w:hAnsi="Arial"/>
          <w:i/>
          <w:spacing w:val="-11"/>
          <w:sz w:val="18"/>
        </w:rPr>
        <w:t> </w:t>
      </w:r>
      <w:r>
        <w:rPr>
          <w:rFonts w:ascii="Arial" w:hAnsi="Arial"/>
          <w:i/>
          <w:spacing w:val="-2"/>
          <w:sz w:val="18"/>
        </w:rPr>
        <w:t>(например,</w:t>
      </w:r>
      <w:r>
        <w:rPr>
          <w:rFonts w:ascii="Arial" w:hAnsi="Arial"/>
          <w:i/>
          <w:spacing w:val="-10"/>
          <w:sz w:val="18"/>
        </w:rPr>
        <w:t> </w:t>
      </w:r>
      <w:r>
        <w:rPr>
          <w:rFonts w:ascii="Arial" w:hAnsi="Arial"/>
          <w:i/>
          <w:spacing w:val="-2"/>
          <w:sz w:val="18"/>
        </w:rPr>
        <w:t>группу</w:t>
      </w:r>
      <w:r>
        <w:rPr>
          <w:rFonts w:ascii="Arial" w:hAnsi="Arial"/>
          <w:i/>
          <w:spacing w:val="-11"/>
          <w:sz w:val="18"/>
        </w:rPr>
        <w:t> </w:t>
      </w:r>
      <w:r>
        <w:rPr>
          <w:rFonts w:ascii="Arial" w:hAnsi="Arial"/>
          <w:i/>
          <w:spacing w:val="-2"/>
          <w:sz w:val="18"/>
        </w:rPr>
        <w:t>радиокнопок,</w:t>
      </w:r>
      <w:r>
        <w:rPr>
          <w:rFonts w:ascii="Arial" w:hAnsi="Arial"/>
          <w:i/>
          <w:spacing w:val="-10"/>
          <w:sz w:val="18"/>
        </w:rPr>
        <w:t> </w:t>
      </w:r>
      <w:r>
        <w:rPr>
          <w:rFonts w:ascii="Arial" w:hAnsi="Arial"/>
          <w:i/>
          <w:spacing w:val="-2"/>
          <w:sz w:val="18"/>
        </w:rPr>
        <w:t>которые</w:t>
      </w:r>
      <w:r>
        <w:rPr>
          <w:rFonts w:ascii="Arial" w:hAnsi="Arial"/>
          <w:i/>
          <w:spacing w:val="-11"/>
          <w:sz w:val="18"/>
        </w:rPr>
        <w:t> </w:t>
      </w:r>
      <w:r>
        <w:rPr>
          <w:rFonts w:ascii="Arial" w:hAnsi="Arial"/>
          <w:i/>
          <w:spacing w:val="-2"/>
          <w:sz w:val="18"/>
        </w:rPr>
        <w:t>можно</w:t>
      </w:r>
      <w:r>
        <w:rPr>
          <w:rFonts w:ascii="Arial" w:hAnsi="Arial"/>
          <w:i/>
          <w:spacing w:val="-11"/>
          <w:sz w:val="18"/>
        </w:rPr>
        <w:t> </w:t>
      </w:r>
      <w:r>
        <w:rPr>
          <w:rFonts w:ascii="Arial" w:hAnsi="Arial"/>
          <w:i/>
          <w:spacing w:val="-2"/>
          <w:sz w:val="18"/>
        </w:rPr>
        <w:t>выбрать</w:t>
      </w:r>
      <w:r>
        <w:rPr>
          <w:rFonts w:ascii="Arial" w:hAnsi="Arial"/>
          <w:i/>
          <w:spacing w:val="-10"/>
          <w:sz w:val="18"/>
        </w:rPr>
        <w:t> </w:t>
      </w:r>
      <w:r>
        <w:rPr>
          <w:rFonts w:ascii="Arial" w:hAnsi="Arial"/>
          <w:i/>
          <w:spacing w:val="-2"/>
          <w:sz w:val="18"/>
        </w:rPr>
        <w:t>одно- </w:t>
      </w:r>
      <w:r>
        <w:rPr>
          <w:rFonts w:ascii="Arial" w:hAnsi="Arial"/>
          <w:i/>
          <w:sz w:val="18"/>
        </w:rPr>
        <w:t>временно). В общем большое поле для творчества.</w:t>
      </w:r>
    </w:p>
    <w:p>
      <w:pPr>
        <w:spacing w:after="0" w:line="223" w:lineRule="auto"/>
        <w:jc w:val="both"/>
        <w:rPr>
          <w:rFonts w:ascii="Arial" w:hAnsi="Arial"/>
          <w:i/>
          <w:sz w:val="18"/>
        </w:rPr>
        <w:sectPr>
          <w:pgSz w:w="8400" w:h="11900"/>
          <w:pgMar w:header="541" w:footer="0" w:top="780" w:bottom="280" w:left="566" w:right="283"/>
        </w:sectPr>
      </w:pPr>
    </w:p>
    <w:p>
      <w:pPr>
        <w:pStyle w:val="BodyText"/>
        <w:spacing w:line="228" w:lineRule="auto" w:before="234"/>
        <w:ind w:left="504" w:right="833"/>
        <w:jc w:val="both"/>
      </w:pPr>
      <w:r>
        <w:rPr/>
        <w:t>Естественно, что приложением может быть не только наглядная иллюстрация в виде графического файла, но и любые другие файлы, которые помогут программисту быстрее и точнее понять суть проблемы.</w:t>
      </w:r>
    </w:p>
    <w:p>
      <w:pPr>
        <w:pStyle w:val="BodyText"/>
        <w:spacing w:line="228" w:lineRule="auto" w:before="157"/>
        <w:ind w:left="499" w:right="831"/>
        <w:jc w:val="both"/>
        <w:rPr>
          <w:i/>
        </w:rPr>
      </w:pPr>
      <w:r>
        <w:rPr/>
        <w:t>Иногда бывают ситуации, что трудно описать проблему на род- ном языке, не говоря уже об иностранном. Что делаем? Прила- гаем файл с иллюстрацией проблемы в поле "Описание и шаги для воспроизведения проблемы" и скромно пишем "Смотри при- ложение" </w:t>
      </w:r>
      <w:r>
        <w:rPr>
          <w:i/>
        </w:rPr>
        <w:t>(See attachment).</w:t>
      </w:r>
    </w:p>
    <w:p>
      <w:pPr>
        <w:pStyle w:val="BodyText"/>
        <w:spacing w:line="230" w:lineRule="auto" w:before="159"/>
        <w:ind w:left="499" w:right="836"/>
        <w:jc w:val="both"/>
      </w:pPr>
      <w:r>
        <w:rPr/>
        <w:t>Кстати, фраза "Смотри приложение" должна быть в поле "Опи- сание и шаги..." в любом случае — чтобы каждый, кто просмат- ривает занесенный вами баг, наверняка открыл и приложение.</w:t>
      </w:r>
    </w:p>
    <w:p>
      <w:pPr>
        <w:pStyle w:val="BodyText"/>
        <w:spacing w:before="94"/>
      </w:pPr>
    </w:p>
    <w:p>
      <w:pPr>
        <w:spacing w:before="0"/>
        <w:ind w:left="494" w:right="0" w:firstLine="0"/>
        <w:jc w:val="left"/>
        <w:rPr>
          <w:sz w:val="18"/>
        </w:rPr>
      </w:pPr>
      <w:r>
        <w:rPr>
          <w:i/>
          <w:sz w:val="18"/>
        </w:rPr>
        <w:t>SUBMITTED</w:t>
      </w:r>
      <w:r>
        <w:rPr>
          <w:i/>
          <w:spacing w:val="-7"/>
          <w:sz w:val="18"/>
        </w:rPr>
        <w:t> </w:t>
      </w:r>
      <w:r>
        <w:rPr>
          <w:i/>
          <w:sz w:val="18"/>
        </w:rPr>
        <w:t>BY</w:t>
      </w:r>
      <w:r>
        <w:rPr>
          <w:i/>
          <w:spacing w:val="-5"/>
          <w:sz w:val="18"/>
        </w:rPr>
        <w:t> </w:t>
      </w:r>
      <w:r>
        <w:rPr>
          <w:sz w:val="18"/>
        </w:rPr>
        <w:t>(АВТОР </w:t>
      </w:r>
      <w:r>
        <w:rPr>
          <w:spacing w:val="-4"/>
          <w:sz w:val="18"/>
        </w:rPr>
        <w:t>БАГА)</w:t>
      </w:r>
    </w:p>
    <w:p>
      <w:pPr>
        <w:pStyle w:val="BodyText"/>
        <w:spacing w:line="228" w:lineRule="auto" w:before="165"/>
        <w:ind w:left="494" w:right="830"/>
        <w:jc w:val="both"/>
      </w:pPr>
      <w:r>
        <w:rPr/>
        <w:t>СТБ автоматически присваивает значение этому атрибуту. Как нетрудно догадаться, значение </w:t>
      </w:r>
      <w:r>
        <w:rPr>
          <w:i/>
        </w:rPr>
        <w:t>"Submitted by " </w:t>
      </w:r>
      <w:r>
        <w:rPr/>
        <w:t>— это нередакти- руемый текст с именем товарища, занесшего баг в СТБ (товарищ далее именуется автором бага). Как правило, автором бага явля- ется тестировщик.</w:t>
      </w:r>
    </w:p>
    <w:p>
      <w:pPr>
        <w:pStyle w:val="BodyText"/>
        <w:spacing w:before="93"/>
      </w:pPr>
    </w:p>
    <w:p>
      <w:pPr>
        <w:spacing w:before="1"/>
        <w:ind w:left="489" w:right="0" w:firstLine="0"/>
        <w:jc w:val="left"/>
        <w:rPr>
          <w:sz w:val="18"/>
        </w:rPr>
      </w:pPr>
      <w:r>
        <w:rPr>
          <w:i/>
          <w:sz w:val="18"/>
        </w:rPr>
        <w:t>DATE</w:t>
      </w:r>
      <w:r>
        <w:rPr>
          <w:i/>
          <w:spacing w:val="-1"/>
          <w:sz w:val="18"/>
        </w:rPr>
        <w:t> </w:t>
      </w:r>
      <w:r>
        <w:rPr>
          <w:i/>
          <w:sz w:val="18"/>
        </w:rPr>
        <w:t>SUBMITTED</w:t>
      </w:r>
      <w:r>
        <w:rPr>
          <w:i/>
          <w:spacing w:val="-7"/>
          <w:sz w:val="18"/>
        </w:rPr>
        <w:t> </w:t>
      </w:r>
      <w:r>
        <w:rPr>
          <w:sz w:val="18"/>
        </w:rPr>
        <w:t>(ДАТА</w:t>
      </w:r>
      <w:r>
        <w:rPr>
          <w:spacing w:val="-5"/>
          <w:sz w:val="18"/>
        </w:rPr>
        <w:t> </w:t>
      </w:r>
      <w:r>
        <w:rPr>
          <w:sz w:val="18"/>
        </w:rPr>
        <w:t>И</w:t>
      </w:r>
      <w:r>
        <w:rPr>
          <w:spacing w:val="-2"/>
          <w:sz w:val="18"/>
        </w:rPr>
        <w:t> </w:t>
      </w:r>
      <w:r>
        <w:rPr>
          <w:sz w:val="18"/>
        </w:rPr>
        <w:t>ВРЕМЯ</w:t>
      </w:r>
      <w:r>
        <w:rPr>
          <w:spacing w:val="-6"/>
          <w:sz w:val="18"/>
        </w:rPr>
        <w:t> </w:t>
      </w:r>
      <w:r>
        <w:rPr>
          <w:sz w:val="18"/>
        </w:rPr>
        <w:t>ПОЯВЛЕНИЯ</w:t>
      </w:r>
      <w:r>
        <w:rPr>
          <w:spacing w:val="-5"/>
          <w:sz w:val="18"/>
        </w:rPr>
        <w:t> </w:t>
      </w:r>
      <w:r>
        <w:rPr>
          <w:spacing w:val="-4"/>
          <w:sz w:val="18"/>
        </w:rPr>
        <w:t>БАГА)</w:t>
      </w:r>
    </w:p>
    <w:p>
      <w:pPr>
        <w:pStyle w:val="BodyText"/>
        <w:spacing w:line="228" w:lineRule="auto" w:before="178"/>
        <w:ind w:left="499" w:right="837"/>
        <w:jc w:val="both"/>
      </w:pPr>
      <w:r>
        <w:rPr/>
        <w:t>Как и в случае с </w:t>
      </w:r>
      <w:r>
        <w:rPr>
          <w:i/>
        </w:rPr>
        <w:t>Submitted by, </w:t>
      </w:r>
      <w:r>
        <w:rPr/>
        <w:t>СТБ автоматически присваивает значение этому атрибуту. Как нетрудно догадаться, значение </w:t>
      </w:r>
      <w:r>
        <w:rPr>
          <w:i/>
        </w:rPr>
        <w:t>"Date submitted" </w:t>
      </w:r>
      <w:r>
        <w:rPr/>
        <w:t>— это нередактируемый текст с датой и време- нем, когда баг был занесен в СТБ своим отцом —</w:t>
      </w:r>
      <w:r>
        <w:rPr>
          <w:spacing w:val="-2"/>
        </w:rPr>
        <w:t> </w:t>
      </w:r>
      <w:r>
        <w:rPr/>
        <w:t>автором.</w:t>
      </w:r>
    </w:p>
    <w:p>
      <w:pPr>
        <w:pStyle w:val="BodyText"/>
        <w:spacing w:before="90"/>
      </w:pPr>
    </w:p>
    <w:p>
      <w:pPr>
        <w:spacing w:before="0"/>
        <w:ind w:left="485" w:right="0" w:firstLine="0"/>
        <w:jc w:val="left"/>
        <w:rPr>
          <w:sz w:val="18"/>
        </w:rPr>
      </w:pPr>
      <w:r>
        <w:rPr>
          <w:i/>
          <w:sz w:val="18"/>
        </w:rPr>
        <w:t>ASSIGNED</w:t>
      </w:r>
      <w:r>
        <w:rPr>
          <w:i/>
          <w:spacing w:val="-7"/>
          <w:sz w:val="18"/>
        </w:rPr>
        <w:t> </w:t>
      </w:r>
      <w:r>
        <w:rPr>
          <w:i/>
          <w:sz w:val="18"/>
        </w:rPr>
        <w:t>TO</w:t>
      </w:r>
      <w:r>
        <w:rPr>
          <w:i/>
          <w:spacing w:val="-5"/>
          <w:sz w:val="18"/>
        </w:rPr>
        <w:t> </w:t>
      </w:r>
      <w:r>
        <w:rPr>
          <w:sz w:val="18"/>
        </w:rPr>
        <w:t>(ДЕРЖАТЕЛЬ</w:t>
      </w:r>
      <w:r>
        <w:rPr>
          <w:spacing w:val="-1"/>
          <w:sz w:val="18"/>
        </w:rPr>
        <w:t> </w:t>
      </w:r>
      <w:r>
        <w:rPr>
          <w:spacing w:val="-4"/>
          <w:sz w:val="18"/>
        </w:rPr>
        <w:t>БАГА)</w:t>
      </w:r>
    </w:p>
    <w:p>
      <w:pPr>
        <w:spacing w:line="228" w:lineRule="auto" w:before="174"/>
        <w:ind w:left="489" w:right="827" w:firstLine="0"/>
        <w:jc w:val="both"/>
        <w:rPr>
          <w:sz w:val="22"/>
        </w:rPr>
      </w:pPr>
      <w:r>
        <w:rPr>
          <w:b/>
          <w:sz w:val="22"/>
        </w:rPr>
        <w:t>Каждый открытый баг в каждый конкретный момент имеет своего конкретного держателя </w:t>
      </w:r>
      <w:r>
        <w:rPr>
          <w:i/>
          <w:sz w:val="22"/>
        </w:rPr>
        <w:t>(Owner). </w:t>
      </w:r>
      <w:r>
        <w:rPr>
          <w:sz w:val="22"/>
        </w:rPr>
        <w:t>Держатель бага — это участник процесса разработки ПО, на котором лежит ответствен- ность сделать следующий шаг на пути к закрытию бага. Вариан- ты следующего шага определяются процессом.</w:t>
      </w:r>
    </w:p>
    <w:p>
      <w:pPr>
        <w:pStyle w:val="BodyText"/>
        <w:spacing w:line="228" w:lineRule="auto" w:before="171"/>
        <w:ind w:left="489" w:right="831"/>
        <w:jc w:val="both"/>
        <w:rPr>
          <w:i/>
        </w:rPr>
      </w:pPr>
      <w:r>
        <w:rPr/>
        <w:t>Когда баг заносится в СТБ, то</w:t>
      </w:r>
      <w:r>
        <w:rPr>
          <w:spacing w:val="-3"/>
        </w:rPr>
        <w:t> </w:t>
      </w:r>
      <w:r>
        <w:rPr/>
        <w:t>автор бага обязательно</w:t>
      </w:r>
      <w:r>
        <w:rPr>
          <w:spacing w:val="-3"/>
        </w:rPr>
        <w:t> </w:t>
      </w:r>
      <w:r>
        <w:rPr/>
        <w:t>должен вы- брать имя из списка ниспадающего меню </w:t>
      </w:r>
      <w:r>
        <w:rPr>
          <w:i/>
        </w:rPr>
        <w:t>"Assigned to " </w:t>
      </w:r>
      <w:r>
        <w:rPr/>
        <w:t>(СТБ вы- даст</w:t>
      </w:r>
      <w:r>
        <w:rPr>
          <w:spacing w:val="-3"/>
        </w:rPr>
        <w:t> </w:t>
      </w:r>
      <w:r>
        <w:rPr/>
        <w:t>ошибку,</w:t>
      </w:r>
      <w:r>
        <w:rPr>
          <w:spacing w:val="-1"/>
        </w:rPr>
        <w:t> </w:t>
      </w:r>
      <w:r>
        <w:rPr/>
        <w:t>если</w:t>
      </w:r>
      <w:r>
        <w:rPr>
          <w:spacing w:val="-5"/>
        </w:rPr>
        <w:t> </w:t>
      </w:r>
      <w:r>
        <w:rPr/>
        <w:t>имя</w:t>
      </w:r>
      <w:r>
        <w:rPr>
          <w:spacing w:val="-3"/>
        </w:rPr>
        <w:t> </w:t>
      </w:r>
      <w:r>
        <w:rPr/>
        <w:t>не</w:t>
      </w:r>
      <w:r>
        <w:rPr>
          <w:spacing w:val="-9"/>
        </w:rPr>
        <w:t> </w:t>
      </w:r>
      <w:r>
        <w:rPr/>
        <w:t>выбрано).</w:t>
      </w:r>
      <w:r>
        <w:rPr>
          <w:spacing w:val="-5"/>
        </w:rPr>
        <w:t> </w:t>
      </w:r>
      <w:r>
        <w:rPr/>
        <w:t>Список</w:t>
      </w:r>
      <w:r>
        <w:rPr>
          <w:spacing w:val="-8"/>
        </w:rPr>
        <w:t> </w:t>
      </w:r>
      <w:r>
        <w:rPr>
          <w:i/>
        </w:rPr>
        <w:t>"Assigned</w:t>
      </w:r>
      <w:r>
        <w:rPr>
          <w:i/>
          <w:spacing w:val="-3"/>
        </w:rPr>
        <w:t> </w:t>
      </w:r>
      <w:r>
        <w:rPr>
          <w:i/>
        </w:rPr>
        <w:t>to</w:t>
      </w:r>
      <w:r>
        <w:rPr>
          <w:i/>
          <w:spacing w:val="-7"/>
        </w:rPr>
        <w:t> </w:t>
      </w:r>
      <w:r>
        <w:rPr>
          <w:i/>
        </w:rPr>
        <w:t>" </w:t>
      </w:r>
      <w:r>
        <w:rPr/>
        <w:t>состоит из имен всех пользователей, кто имеет эккаунты в СТБ. Напри- мер, мое</w:t>
      </w:r>
      <w:r>
        <w:rPr>
          <w:spacing w:val="-3"/>
        </w:rPr>
        <w:t> </w:t>
      </w:r>
      <w:r>
        <w:rPr/>
        <w:t>имя пользователя</w:t>
      </w:r>
      <w:r>
        <w:rPr>
          <w:spacing w:val="-2"/>
        </w:rPr>
        <w:t> </w:t>
      </w:r>
      <w:r>
        <w:rPr/>
        <w:t>в СТБ может выглядеть как</w:t>
      </w:r>
      <w:r>
        <w:rPr>
          <w:spacing w:val="-5"/>
        </w:rPr>
        <w:t> </w:t>
      </w:r>
      <w:r>
        <w:rPr>
          <w:i/>
        </w:rPr>
        <w:t>г savin.</w:t>
      </w:r>
    </w:p>
    <w:p>
      <w:pPr>
        <w:pStyle w:val="BodyText"/>
        <w:spacing w:after="0" w:line="228" w:lineRule="auto"/>
        <w:jc w:val="both"/>
        <w:rPr>
          <w:i/>
        </w:rPr>
        <w:sectPr>
          <w:headerReference w:type="default" r:id="rId195"/>
          <w:headerReference w:type="even" r:id="rId196"/>
          <w:pgSz w:w="8400" w:h="11900"/>
          <w:pgMar w:header="544" w:footer="0" w:top="800" w:bottom="280" w:left="566" w:right="283"/>
          <w:pgNumType w:start="221"/>
        </w:sectPr>
      </w:pPr>
    </w:p>
    <w:p>
      <w:pPr>
        <w:pStyle w:val="BodyText"/>
        <w:spacing w:before="23"/>
        <w:rPr>
          <w:i/>
          <w:sz w:val="18"/>
        </w:rPr>
      </w:pPr>
    </w:p>
    <w:p>
      <w:pPr>
        <w:spacing w:line="228" w:lineRule="auto" w:before="0"/>
        <w:ind w:left="926" w:right="736" w:firstLine="0"/>
        <w:jc w:val="both"/>
        <w:rPr>
          <w:rFonts w:ascii="Arial" w:hAnsi="Arial"/>
          <w:i/>
          <w:sz w:val="18"/>
        </w:rPr>
      </w:pPr>
      <w:r>
        <w:rPr>
          <w:rFonts w:ascii="Arial" w:hAnsi="Arial"/>
          <w:b/>
          <w:i/>
          <w:spacing w:val="-12"/>
          <w:sz w:val="18"/>
        </w:rPr>
        <w:t>Кстати,</w:t>
      </w:r>
      <w:r>
        <w:rPr>
          <w:rFonts w:ascii="Arial" w:hAnsi="Arial"/>
          <w:b/>
          <w:i/>
          <w:spacing w:val="3"/>
          <w:sz w:val="18"/>
        </w:rPr>
        <w:t> </w:t>
      </w:r>
      <w:r>
        <w:rPr>
          <w:rFonts w:ascii="Arial" w:hAnsi="Arial"/>
          <w:i/>
          <w:spacing w:val="-12"/>
          <w:sz w:val="18"/>
        </w:rPr>
        <w:t>счета</w:t>
      </w:r>
      <w:r>
        <w:rPr>
          <w:rFonts w:ascii="Arial" w:hAnsi="Arial"/>
          <w:i/>
          <w:sz w:val="18"/>
        </w:rPr>
        <w:t> </w:t>
      </w:r>
      <w:r>
        <w:rPr>
          <w:rFonts w:ascii="Arial" w:hAnsi="Arial"/>
          <w:i/>
          <w:spacing w:val="-12"/>
          <w:sz w:val="18"/>
        </w:rPr>
        <w:t>в</w:t>
      </w:r>
      <w:r>
        <w:rPr>
          <w:rFonts w:ascii="Arial" w:hAnsi="Arial"/>
          <w:i/>
          <w:sz w:val="18"/>
        </w:rPr>
        <w:t> </w:t>
      </w:r>
      <w:r>
        <w:rPr>
          <w:rFonts w:ascii="Arial" w:hAnsi="Arial"/>
          <w:i/>
          <w:spacing w:val="-12"/>
          <w:sz w:val="18"/>
        </w:rPr>
        <w:t>СТБ</w:t>
      </w:r>
      <w:r>
        <w:rPr>
          <w:rFonts w:ascii="Arial" w:hAnsi="Arial"/>
          <w:i/>
          <w:spacing w:val="3"/>
          <w:sz w:val="18"/>
        </w:rPr>
        <w:t> </w:t>
      </w:r>
      <w:r>
        <w:rPr>
          <w:rFonts w:ascii="Arial" w:hAnsi="Arial"/>
          <w:i/>
          <w:spacing w:val="-12"/>
          <w:sz w:val="18"/>
        </w:rPr>
        <w:t>открывает</w:t>
      </w:r>
      <w:r>
        <w:rPr>
          <w:rFonts w:ascii="Arial" w:hAnsi="Arial"/>
          <w:i/>
          <w:spacing w:val="-1"/>
          <w:sz w:val="18"/>
        </w:rPr>
        <w:t> </w:t>
      </w:r>
      <w:r>
        <w:rPr>
          <w:rFonts w:ascii="Arial" w:hAnsi="Arial"/>
          <w:i/>
          <w:spacing w:val="-12"/>
          <w:sz w:val="18"/>
        </w:rPr>
        <w:t>администратор</w:t>
      </w:r>
      <w:r>
        <w:rPr>
          <w:rFonts w:ascii="Arial" w:hAnsi="Arial"/>
          <w:i/>
          <w:spacing w:val="6"/>
          <w:sz w:val="18"/>
        </w:rPr>
        <w:t> </w:t>
      </w:r>
      <w:r>
        <w:rPr>
          <w:rFonts w:ascii="Arial" w:hAnsi="Arial"/>
          <w:i/>
          <w:spacing w:val="-12"/>
          <w:sz w:val="18"/>
        </w:rPr>
        <w:t>СТБ,</w:t>
      </w:r>
      <w:r>
        <w:rPr>
          <w:rFonts w:ascii="Arial" w:hAnsi="Arial"/>
          <w:i/>
          <w:spacing w:val="4"/>
          <w:sz w:val="18"/>
        </w:rPr>
        <w:t> </w:t>
      </w:r>
      <w:r>
        <w:rPr>
          <w:rFonts w:ascii="Arial" w:hAnsi="Arial"/>
          <w:i/>
          <w:spacing w:val="-12"/>
          <w:sz w:val="18"/>
        </w:rPr>
        <w:t>который,</w:t>
      </w:r>
      <w:r>
        <w:rPr>
          <w:rFonts w:ascii="Arial" w:hAnsi="Arial"/>
          <w:i/>
          <w:spacing w:val="4"/>
          <w:sz w:val="18"/>
        </w:rPr>
        <w:t> </w:t>
      </w:r>
      <w:r>
        <w:rPr>
          <w:rFonts w:ascii="Arial" w:hAnsi="Arial"/>
          <w:i/>
          <w:spacing w:val="-12"/>
          <w:sz w:val="18"/>
        </w:rPr>
        <w:t>как</w:t>
      </w:r>
      <w:r>
        <w:rPr>
          <w:rFonts w:ascii="Arial" w:hAnsi="Arial"/>
          <w:i/>
          <w:sz w:val="18"/>
        </w:rPr>
        <w:t> </w:t>
      </w:r>
      <w:r>
        <w:rPr>
          <w:rFonts w:ascii="Arial" w:hAnsi="Arial"/>
          <w:i/>
          <w:spacing w:val="-12"/>
          <w:sz w:val="18"/>
        </w:rPr>
        <w:t>пра-</w:t>
      </w:r>
      <w:r>
        <w:rPr>
          <w:rFonts w:ascii="Arial" w:hAnsi="Arial"/>
          <w:i/>
          <w:spacing w:val="-6"/>
          <w:sz w:val="18"/>
        </w:rPr>
        <w:t> вило,</w:t>
      </w:r>
      <w:r>
        <w:rPr>
          <w:rFonts w:ascii="Arial" w:hAnsi="Arial"/>
          <w:i/>
          <w:spacing w:val="-4"/>
          <w:sz w:val="18"/>
        </w:rPr>
        <w:t> </w:t>
      </w:r>
      <w:r>
        <w:rPr>
          <w:rFonts w:ascii="Arial" w:hAnsi="Arial"/>
          <w:i/>
          <w:spacing w:val="-6"/>
          <w:sz w:val="18"/>
        </w:rPr>
        <w:t>является</w:t>
      </w:r>
      <w:r>
        <w:rPr>
          <w:rFonts w:ascii="Arial" w:hAnsi="Arial"/>
          <w:i/>
          <w:spacing w:val="-7"/>
          <w:sz w:val="18"/>
        </w:rPr>
        <w:t> </w:t>
      </w:r>
      <w:r>
        <w:rPr>
          <w:rFonts w:ascii="Arial" w:hAnsi="Arial"/>
          <w:i/>
          <w:spacing w:val="-6"/>
          <w:sz w:val="18"/>
        </w:rPr>
        <w:t>вашим коллегой-тестировщиком,</w:t>
      </w:r>
      <w:r>
        <w:rPr>
          <w:rFonts w:ascii="Arial" w:hAnsi="Arial"/>
          <w:i/>
          <w:spacing w:val="-4"/>
          <w:sz w:val="18"/>
        </w:rPr>
        <w:t> </w:t>
      </w:r>
      <w:r>
        <w:rPr>
          <w:rFonts w:ascii="Arial" w:hAnsi="Arial"/>
          <w:i/>
          <w:spacing w:val="-6"/>
          <w:sz w:val="18"/>
        </w:rPr>
        <w:t>корпящим в соседнем отсеке по</w:t>
      </w:r>
      <w:r>
        <w:rPr>
          <w:rFonts w:ascii="Arial" w:hAnsi="Arial"/>
          <w:i/>
          <w:sz w:val="18"/>
        </w:rPr>
        <w:t> </w:t>
      </w:r>
      <w:r>
        <w:rPr>
          <w:rFonts w:ascii="Arial" w:hAnsi="Arial"/>
          <w:i/>
          <w:spacing w:val="-6"/>
          <w:sz w:val="18"/>
        </w:rPr>
        <w:t>другую сторону</w:t>
      </w:r>
      <w:r>
        <w:rPr>
          <w:rFonts w:ascii="Arial" w:hAnsi="Arial"/>
          <w:i/>
          <w:sz w:val="18"/>
        </w:rPr>
        <w:t> </w:t>
      </w:r>
      <w:r>
        <w:rPr>
          <w:rFonts w:ascii="Arial" w:hAnsi="Arial"/>
          <w:i/>
          <w:spacing w:val="-6"/>
          <w:sz w:val="18"/>
        </w:rPr>
        <w:t>серой стенки, украшенной постером</w:t>
      </w:r>
      <w:r>
        <w:rPr>
          <w:rFonts w:ascii="Arial" w:hAnsi="Arial"/>
          <w:i/>
          <w:sz w:val="18"/>
        </w:rPr>
        <w:t> </w:t>
      </w:r>
      <w:r>
        <w:rPr>
          <w:rFonts w:ascii="Arial" w:hAnsi="Arial"/>
          <w:i/>
          <w:spacing w:val="-6"/>
          <w:sz w:val="18"/>
        </w:rPr>
        <w:t>с сило- </w:t>
      </w:r>
      <w:r>
        <w:rPr>
          <w:rFonts w:ascii="Arial" w:hAnsi="Arial"/>
          <w:i/>
          <w:sz w:val="18"/>
        </w:rPr>
        <w:t>вой подачей Марии Шараповой.</w:t>
      </w:r>
    </w:p>
    <w:p>
      <w:pPr>
        <w:pStyle w:val="BodyText"/>
        <w:spacing w:before="186"/>
        <w:ind w:left="590"/>
      </w:pPr>
      <w:r>
        <w:rPr/>
        <w:t>Если</w:t>
      </w:r>
      <w:r>
        <w:rPr>
          <w:spacing w:val="-11"/>
        </w:rPr>
        <w:t> </w:t>
      </w:r>
      <w:r>
        <w:rPr/>
        <w:t>автор</w:t>
      </w:r>
      <w:r>
        <w:rPr>
          <w:spacing w:val="-6"/>
        </w:rPr>
        <w:t> </w:t>
      </w:r>
      <w:r>
        <w:rPr>
          <w:spacing w:val="-4"/>
        </w:rPr>
        <w:t>бага</w:t>
      </w:r>
    </w:p>
    <w:p>
      <w:pPr>
        <w:pStyle w:val="ListParagraph"/>
        <w:numPr>
          <w:ilvl w:val="0"/>
          <w:numId w:val="201"/>
        </w:numPr>
        <w:tabs>
          <w:tab w:pos="1214" w:val="left" w:leader="none"/>
        </w:tabs>
        <w:spacing w:line="232" w:lineRule="auto" w:before="80" w:after="0"/>
        <w:ind w:left="1214" w:right="778" w:hanging="284"/>
        <w:jc w:val="left"/>
        <w:rPr>
          <w:sz w:val="22"/>
        </w:rPr>
      </w:pPr>
      <w:r>
        <w:rPr>
          <w:sz w:val="22"/>
        </w:rPr>
        <w:t>не</w:t>
      </w:r>
      <w:r>
        <w:rPr>
          <w:spacing w:val="-14"/>
          <w:sz w:val="22"/>
        </w:rPr>
        <w:t> </w:t>
      </w:r>
      <w:r>
        <w:rPr>
          <w:sz w:val="22"/>
        </w:rPr>
        <w:t>знает,</w:t>
      </w:r>
      <w:r>
        <w:rPr>
          <w:spacing w:val="-14"/>
          <w:sz w:val="22"/>
        </w:rPr>
        <w:t> </w:t>
      </w:r>
      <w:r>
        <w:rPr>
          <w:sz w:val="22"/>
        </w:rPr>
        <w:t>кто</w:t>
      </w:r>
      <w:r>
        <w:rPr>
          <w:spacing w:val="-14"/>
          <w:sz w:val="22"/>
        </w:rPr>
        <w:t> </w:t>
      </w:r>
      <w:r>
        <w:rPr>
          <w:sz w:val="22"/>
        </w:rPr>
        <w:t>из</w:t>
      </w:r>
      <w:r>
        <w:rPr>
          <w:spacing w:val="-13"/>
          <w:sz w:val="22"/>
        </w:rPr>
        <w:t> </w:t>
      </w:r>
      <w:r>
        <w:rPr>
          <w:sz w:val="22"/>
        </w:rPr>
        <w:t>программистов</w:t>
      </w:r>
      <w:r>
        <w:rPr>
          <w:spacing w:val="-13"/>
          <w:sz w:val="22"/>
        </w:rPr>
        <w:t> </w:t>
      </w:r>
      <w:r>
        <w:rPr>
          <w:sz w:val="22"/>
        </w:rPr>
        <w:t>должен</w:t>
      </w:r>
      <w:r>
        <w:rPr>
          <w:spacing w:val="-11"/>
          <w:sz w:val="22"/>
        </w:rPr>
        <w:t> </w:t>
      </w:r>
      <w:r>
        <w:rPr>
          <w:sz w:val="22"/>
        </w:rPr>
        <w:t>ремонтировать</w:t>
      </w:r>
      <w:r>
        <w:rPr>
          <w:spacing w:val="-14"/>
          <w:sz w:val="22"/>
        </w:rPr>
        <w:t> </w:t>
      </w:r>
      <w:r>
        <w:rPr>
          <w:sz w:val="22"/>
        </w:rPr>
        <w:t>этот баг, или</w:t>
      </w:r>
    </w:p>
    <w:p>
      <w:pPr>
        <w:pStyle w:val="ListParagraph"/>
        <w:numPr>
          <w:ilvl w:val="0"/>
          <w:numId w:val="201"/>
        </w:numPr>
        <w:tabs>
          <w:tab w:pos="1214" w:val="left" w:leader="none"/>
        </w:tabs>
        <w:spacing w:line="246" w:lineRule="exact" w:before="0" w:after="0"/>
        <w:ind w:left="1214" w:right="0" w:hanging="283"/>
        <w:jc w:val="left"/>
        <w:rPr>
          <w:sz w:val="22"/>
        </w:rPr>
      </w:pPr>
      <w:r>
        <w:rPr>
          <w:sz w:val="22"/>
        </w:rPr>
        <w:t>вообще</w:t>
      </w:r>
      <w:r>
        <w:rPr>
          <w:spacing w:val="-10"/>
          <w:sz w:val="22"/>
        </w:rPr>
        <w:t> </w:t>
      </w:r>
      <w:r>
        <w:rPr>
          <w:sz w:val="22"/>
        </w:rPr>
        <w:t>не</w:t>
      </w:r>
      <w:r>
        <w:rPr>
          <w:spacing w:val="-9"/>
          <w:sz w:val="22"/>
        </w:rPr>
        <w:t> </w:t>
      </w:r>
      <w:r>
        <w:rPr>
          <w:sz w:val="22"/>
        </w:rPr>
        <w:t>знает,</w:t>
      </w:r>
      <w:r>
        <w:rPr>
          <w:spacing w:val="-1"/>
          <w:sz w:val="22"/>
        </w:rPr>
        <w:t> </w:t>
      </w:r>
      <w:r>
        <w:rPr>
          <w:sz w:val="22"/>
        </w:rPr>
        <w:t>что</w:t>
      </w:r>
      <w:r>
        <w:rPr>
          <w:spacing w:val="-12"/>
          <w:sz w:val="22"/>
        </w:rPr>
        <w:t> </w:t>
      </w:r>
      <w:r>
        <w:rPr>
          <w:sz w:val="22"/>
        </w:rPr>
        <w:t>ему</w:t>
      </w:r>
      <w:r>
        <w:rPr>
          <w:spacing w:val="-8"/>
          <w:sz w:val="22"/>
        </w:rPr>
        <w:t> </w:t>
      </w:r>
      <w:r>
        <w:rPr>
          <w:sz w:val="22"/>
        </w:rPr>
        <w:t>делать</w:t>
      </w:r>
      <w:r>
        <w:rPr>
          <w:spacing w:val="-8"/>
          <w:sz w:val="22"/>
        </w:rPr>
        <w:t> </w:t>
      </w:r>
      <w:r>
        <w:rPr>
          <w:sz w:val="22"/>
        </w:rPr>
        <w:t>с</w:t>
      </w:r>
      <w:r>
        <w:rPr>
          <w:spacing w:val="-8"/>
          <w:sz w:val="22"/>
        </w:rPr>
        <w:t> </w:t>
      </w:r>
      <w:r>
        <w:rPr>
          <w:sz w:val="22"/>
        </w:rPr>
        <w:t>этим</w:t>
      </w:r>
      <w:r>
        <w:rPr>
          <w:spacing w:val="-7"/>
          <w:sz w:val="22"/>
        </w:rPr>
        <w:t> </w:t>
      </w:r>
      <w:r>
        <w:rPr>
          <w:spacing w:val="-2"/>
          <w:sz w:val="22"/>
        </w:rPr>
        <w:t>багом,</w:t>
      </w:r>
    </w:p>
    <w:p>
      <w:pPr>
        <w:pStyle w:val="BodyText"/>
        <w:spacing w:line="232" w:lineRule="auto" w:before="79"/>
        <w:ind w:left="586" w:right="658"/>
      </w:pPr>
      <w:r>
        <w:rPr/>
        <w:t>то он просто выбирает из </w:t>
      </w:r>
      <w:r>
        <w:rPr>
          <w:i/>
        </w:rPr>
        <w:t>"Assigned to " </w:t>
      </w:r>
      <w:r>
        <w:rPr/>
        <w:t>самое родное и близкое, что он может там найти, — свое имя.</w:t>
      </w:r>
    </w:p>
    <w:p>
      <w:pPr>
        <w:spacing w:line="230" w:lineRule="auto" w:before="150"/>
        <w:ind w:left="590" w:right="735" w:firstLine="0"/>
        <w:jc w:val="both"/>
        <w:rPr>
          <w:sz w:val="22"/>
        </w:rPr>
      </w:pPr>
      <w:r>
        <w:rPr>
          <w:b/>
          <w:sz w:val="22"/>
        </w:rPr>
        <w:t>В</w:t>
      </w:r>
      <w:r>
        <w:rPr>
          <w:b/>
          <w:spacing w:val="-14"/>
          <w:sz w:val="22"/>
        </w:rPr>
        <w:t> </w:t>
      </w:r>
      <w:r>
        <w:rPr>
          <w:b/>
          <w:sz w:val="22"/>
        </w:rPr>
        <w:t>каждой</w:t>
      </w:r>
      <w:r>
        <w:rPr>
          <w:b/>
          <w:spacing w:val="-14"/>
          <w:sz w:val="22"/>
        </w:rPr>
        <w:t> </w:t>
      </w:r>
      <w:r>
        <w:rPr>
          <w:b/>
          <w:sz w:val="22"/>
        </w:rPr>
        <w:t>интернет-компании</w:t>
      </w:r>
      <w:r>
        <w:rPr>
          <w:b/>
          <w:spacing w:val="-14"/>
          <w:sz w:val="22"/>
        </w:rPr>
        <w:t> </w:t>
      </w:r>
      <w:r>
        <w:rPr>
          <w:b/>
          <w:sz w:val="22"/>
        </w:rPr>
        <w:t>на</w:t>
      </w:r>
      <w:r>
        <w:rPr>
          <w:b/>
          <w:spacing w:val="-13"/>
          <w:sz w:val="22"/>
        </w:rPr>
        <w:t> </w:t>
      </w:r>
      <w:r>
        <w:rPr>
          <w:b/>
          <w:sz w:val="22"/>
        </w:rPr>
        <w:t>интранете</w:t>
      </w:r>
      <w:r>
        <w:rPr>
          <w:b/>
          <w:spacing w:val="-14"/>
          <w:sz w:val="22"/>
        </w:rPr>
        <w:t> </w:t>
      </w:r>
      <w:r>
        <w:rPr>
          <w:b/>
          <w:sz w:val="22"/>
        </w:rPr>
        <w:t>должна</w:t>
      </w:r>
      <w:r>
        <w:rPr>
          <w:b/>
          <w:spacing w:val="-14"/>
          <w:sz w:val="22"/>
        </w:rPr>
        <w:t> </w:t>
      </w:r>
      <w:r>
        <w:rPr>
          <w:b/>
          <w:sz w:val="22"/>
        </w:rPr>
        <w:t>быть</w:t>
      </w:r>
      <w:r>
        <w:rPr>
          <w:b/>
          <w:spacing w:val="-14"/>
          <w:sz w:val="22"/>
        </w:rPr>
        <w:t> </w:t>
      </w:r>
      <w:r>
        <w:rPr>
          <w:b/>
          <w:sz w:val="22"/>
        </w:rPr>
        <w:t>стра- ничка "Кто за что ответствен" </w:t>
      </w:r>
      <w:r>
        <w:rPr>
          <w:i/>
          <w:sz w:val="22"/>
        </w:rPr>
        <w:t>(Who does What). </w:t>
      </w:r>
      <w:r>
        <w:rPr>
          <w:sz w:val="22"/>
        </w:rPr>
        <w:t>На этой стра- ничке должны быть перечислены:</w:t>
      </w:r>
    </w:p>
    <w:p>
      <w:pPr>
        <w:pStyle w:val="ListParagraph"/>
        <w:numPr>
          <w:ilvl w:val="0"/>
          <w:numId w:val="201"/>
        </w:numPr>
        <w:tabs>
          <w:tab w:pos="1214" w:val="left" w:leader="none"/>
        </w:tabs>
        <w:spacing w:line="232" w:lineRule="auto" w:before="80" w:after="0"/>
        <w:ind w:left="1214" w:right="780" w:hanging="284"/>
        <w:jc w:val="left"/>
        <w:rPr>
          <w:sz w:val="22"/>
        </w:rPr>
      </w:pPr>
      <w:r>
        <w:rPr>
          <w:spacing w:val="-2"/>
          <w:sz w:val="22"/>
        </w:rPr>
        <w:t>компоненты</w:t>
      </w:r>
      <w:r>
        <w:rPr>
          <w:spacing w:val="-12"/>
          <w:sz w:val="22"/>
        </w:rPr>
        <w:t> </w:t>
      </w:r>
      <w:r>
        <w:rPr>
          <w:spacing w:val="-2"/>
          <w:sz w:val="22"/>
        </w:rPr>
        <w:t>веб-сайта</w:t>
      </w:r>
      <w:r>
        <w:rPr>
          <w:spacing w:val="-12"/>
          <w:sz w:val="22"/>
        </w:rPr>
        <w:t> </w:t>
      </w:r>
      <w:r>
        <w:rPr>
          <w:spacing w:val="-2"/>
          <w:sz w:val="22"/>
        </w:rPr>
        <w:t>(те</w:t>
      </w:r>
      <w:r>
        <w:rPr>
          <w:spacing w:val="-14"/>
          <w:sz w:val="22"/>
        </w:rPr>
        <w:t> </w:t>
      </w:r>
      <w:r>
        <w:rPr>
          <w:spacing w:val="-2"/>
          <w:sz w:val="22"/>
        </w:rPr>
        <w:t>же,</w:t>
      </w:r>
      <w:r>
        <w:rPr>
          <w:spacing w:val="-12"/>
          <w:sz w:val="22"/>
        </w:rPr>
        <w:t> </w:t>
      </w:r>
      <w:r>
        <w:rPr>
          <w:spacing w:val="-2"/>
          <w:sz w:val="22"/>
        </w:rPr>
        <w:t>что</w:t>
      </w:r>
      <w:r>
        <w:rPr>
          <w:spacing w:val="-12"/>
          <w:sz w:val="22"/>
        </w:rPr>
        <w:t> </w:t>
      </w:r>
      <w:r>
        <w:rPr>
          <w:spacing w:val="-2"/>
          <w:sz w:val="22"/>
        </w:rPr>
        <w:t>и</w:t>
      </w:r>
      <w:r>
        <w:rPr>
          <w:spacing w:val="-11"/>
          <w:sz w:val="22"/>
        </w:rPr>
        <w:t> </w:t>
      </w:r>
      <w:r>
        <w:rPr>
          <w:spacing w:val="-2"/>
          <w:sz w:val="22"/>
        </w:rPr>
        <w:t>в</w:t>
      </w:r>
      <w:r>
        <w:rPr>
          <w:spacing w:val="-12"/>
          <w:sz w:val="22"/>
        </w:rPr>
        <w:t> </w:t>
      </w:r>
      <w:r>
        <w:rPr>
          <w:spacing w:val="-2"/>
          <w:sz w:val="22"/>
        </w:rPr>
        <w:t>атрибуте</w:t>
      </w:r>
      <w:r>
        <w:rPr>
          <w:spacing w:val="-12"/>
          <w:sz w:val="22"/>
        </w:rPr>
        <w:t> </w:t>
      </w:r>
      <w:r>
        <w:rPr>
          <w:spacing w:val="-2"/>
          <w:sz w:val="22"/>
        </w:rPr>
        <w:t>"Компонент", </w:t>
      </w:r>
      <w:r>
        <w:rPr>
          <w:sz w:val="22"/>
        </w:rPr>
        <w:t>о нем чуть позже);</w:t>
      </w:r>
    </w:p>
    <w:p>
      <w:pPr>
        <w:pStyle w:val="ListParagraph"/>
        <w:numPr>
          <w:ilvl w:val="0"/>
          <w:numId w:val="201"/>
        </w:numPr>
        <w:tabs>
          <w:tab w:pos="1214" w:val="left" w:leader="none"/>
        </w:tabs>
        <w:spacing w:line="237" w:lineRule="exact" w:before="0" w:after="0"/>
        <w:ind w:left="1214" w:right="0" w:hanging="283"/>
        <w:jc w:val="left"/>
        <w:rPr>
          <w:sz w:val="22"/>
        </w:rPr>
      </w:pPr>
      <w:r>
        <w:rPr>
          <w:sz w:val="22"/>
        </w:rPr>
        <w:t>программисты,</w:t>
      </w:r>
      <w:r>
        <w:rPr>
          <w:spacing w:val="-5"/>
          <w:sz w:val="22"/>
        </w:rPr>
        <w:t> </w:t>
      </w:r>
      <w:r>
        <w:rPr>
          <w:sz w:val="22"/>
        </w:rPr>
        <w:t>которые</w:t>
      </w:r>
      <w:r>
        <w:rPr>
          <w:spacing w:val="-5"/>
          <w:sz w:val="22"/>
        </w:rPr>
        <w:t> </w:t>
      </w:r>
      <w:r>
        <w:rPr>
          <w:sz w:val="22"/>
        </w:rPr>
        <w:t>отвечают</w:t>
      </w:r>
      <w:r>
        <w:rPr>
          <w:spacing w:val="-4"/>
          <w:sz w:val="22"/>
        </w:rPr>
        <w:t> </w:t>
      </w:r>
      <w:r>
        <w:rPr>
          <w:sz w:val="22"/>
        </w:rPr>
        <w:t>за</w:t>
      </w:r>
      <w:r>
        <w:rPr>
          <w:spacing w:val="-5"/>
          <w:sz w:val="22"/>
        </w:rPr>
        <w:t> </w:t>
      </w:r>
      <w:r>
        <w:rPr>
          <w:sz w:val="22"/>
        </w:rPr>
        <w:t>эти</w:t>
      </w:r>
      <w:r>
        <w:rPr>
          <w:spacing w:val="-5"/>
          <w:sz w:val="22"/>
        </w:rPr>
        <w:t> </w:t>
      </w:r>
      <w:r>
        <w:rPr>
          <w:spacing w:val="-2"/>
          <w:sz w:val="22"/>
        </w:rPr>
        <w:t>компоненты;</w:t>
      </w:r>
    </w:p>
    <w:p>
      <w:pPr>
        <w:pStyle w:val="ListParagraph"/>
        <w:numPr>
          <w:ilvl w:val="0"/>
          <w:numId w:val="201"/>
        </w:numPr>
        <w:tabs>
          <w:tab w:pos="1214" w:val="left" w:leader="none"/>
        </w:tabs>
        <w:spacing w:line="249" w:lineRule="exact" w:before="0" w:after="0"/>
        <w:ind w:left="1214" w:right="0" w:hanging="283"/>
        <w:jc w:val="left"/>
        <w:rPr>
          <w:sz w:val="22"/>
        </w:rPr>
      </w:pPr>
      <w:r>
        <w:rPr>
          <w:sz w:val="22"/>
        </w:rPr>
        <w:t>продюсеры,</w:t>
      </w:r>
      <w:r>
        <w:rPr>
          <w:spacing w:val="-9"/>
          <w:sz w:val="22"/>
        </w:rPr>
        <w:t> </w:t>
      </w:r>
      <w:r>
        <w:rPr>
          <w:sz w:val="22"/>
        </w:rPr>
        <w:t>которые</w:t>
      </w:r>
      <w:r>
        <w:rPr>
          <w:spacing w:val="-14"/>
          <w:sz w:val="22"/>
        </w:rPr>
        <w:t> </w:t>
      </w:r>
      <w:r>
        <w:rPr>
          <w:sz w:val="22"/>
        </w:rPr>
        <w:t>отвечают</w:t>
      </w:r>
      <w:r>
        <w:rPr>
          <w:spacing w:val="-10"/>
          <w:sz w:val="22"/>
        </w:rPr>
        <w:t> </w:t>
      </w:r>
      <w:r>
        <w:rPr>
          <w:sz w:val="22"/>
        </w:rPr>
        <w:t>за</w:t>
      </w:r>
      <w:r>
        <w:rPr>
          <w:spacing w:val="-11"/>
          <w:sz w:val="22"/>
        </w:rPr>
        <w:t> </w:t>
      </w:r>
      <w:r>
        <w:rPr>
          <w:sz w:val="22"/>
        </w:rPr>
        <w:t>эти</w:t>
      </w:r>
      <w:r>
        <w:rPr>
          <w:spacing w:val="-11"/>
          <w:sz w:val="22"/>
        </w:rPr>
        <w:t> </w:t>
      </w:r>
      <w:r>
        <w:rPr>
          <w:spacing w:val="-2"/>
          <w:sz w:val="22"/>
        </w:rPr>
        <w:t>компоненты.</w:t>
      </w:r>
    </w:p>
    <w:p>
      <w:pPr>
        <w:spacing w:before="235"/>
        <w:ind w:left="931" w:right="0" w:firstLine="0"/>
        <w:jc w:val="left"/>
        <w:rPr>
          <w:rFonts w:ascii="Arial" w:hAnsi="Arial"/>
          <w:b/>
          <w:i/>
          <w:sz w:val="18"/>
        </w:rPr>
      </w:pPr>
      <w:r>
        <w:rPr>
          <w:rFonts w:ascii="Arial" w:hAnsi="Arial"/>
          <w:b/>
          <w:i/>
          <w:spacing w:val="-2"/>
          <w:sz w:val="18"/>
        </w:rPr>
        <w:t>Пример</w:t>
      </w:r>
    </w:p>
    <w:p>
      <w:pPr>
        <w:pStyle w:val="BodyText"/>
        <w:rPr>
          <w:rFonts w:ascii="Arial"/>
          <w:b/>
          <w:i/>
          <w:sz w:val="8"/>
        </w:rPr>
      </w:pPr>
    </w:p>
    <w:tbl>
      <w:tblPr>
        <w:tblW w:w="0" w:type="auto"/>
        <w:jc w:val="left"/>
        <w:tblInd w:w="5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53"/>
        <w:gridCol w:w="2323"/>
        <w:gridCol w:w="2328"/>
      </w:tblGrid>
      <w:tr>
        <w:trPr>
          <w:trHeight w:val="378" w:hRule="atLeast"/>
        </w:trPr>
        <w:tc>
          <w:tcPr>
            <w:tcW w:w="1253" w:type="dxa"/>
          </w:tcPr>
          <w:p>
            <w:pPr>
              <w:pStyle w:val="TableParagraph"/>
              <w:spacing w:line="207" w:lineRule="exact"/>
              <w:ind w:left="141"/>
              <w:rPr>
                <w:b/>
                <w:sz w:val="18"/>
              </w:rPr>
            </w:pPr>
            <w:r>
              <w:rPr>
                <w:b/>
                <w:spacing w:val="-2"/>
                <w:sz w:val="18"/>
              </w:rPr>
              <w:t>Компонент</w:t>
            </w:r>
          </w:p>
        </w:tc>
        <w:tc>
          <w:tcPr>
            <w:tcW w:w="2323" w:type="dxa"/>
          </w:tcPr>
          <w:p>
            <w:pPr>
              <w:pStyle w:val="TableParagraph"/>
              <w:spacing w:line="207" w:lineRule="exact"/>
              <w:ind w:left="573"/>
              <w:rPr>
                <w:b/>
                <w:sz w:val="18"/>
              </w:rPr>
            </w:pPr>
            <w:r>
              <w:rPr>
                <w:b/>
                <w:spacing w:val="-2"/>
                <w:sz w:val="18"/>
              </w:rPr>
              <w:t>Программист</w:t>
            </w:r>
          </w:p>
        </w:tc>
        <w:tc>
          <w:tcPr>
            <w:tcW w:w="2328" w:type="dxa"/>
          </w:tcPr>
          <w:p>
            <w:pPr>
              <w:pStyle w:val="TableParagraph"/>
              <w:spacing w:line="207" w:lineRule="exact"/>
              <w:ind w:left="712"/>
              <w:rPr>
                <w:b/>
                <w:sz w:val="18"/>
              </w:rPr>
            </w:pPr>
            <w:r>
              <w:rPr>
                <w:b/>
                <w:spacing w:val="-2"/>
                <w:sz w:val="18"/>
              </w:rPr>
              <w:t>Продюсер</w:t>
            </w:r>
          </w:p>
        </w:tc>
      </w:tr>
      <w:tr>
        <w:trPr>
          <w:trHeight w:val="282" w:hRule="atLeast"/>
        </w:trPr>
        <w:tc>
          <w:tcPr>
            <w:tcW w:w="1253" w:type="dxa"/>
          </w:tcPr>
          <w:p>
            <w:pPr>
              <w:pStyle w:val="TableParagraph"/>
              <w:spacing w:line="202" w:lineRule="exact"/>
              <w:ind w:left="69"/>
              <w:rPr>
                <w:sz w:val="18"/>
              </w:rPr>
            </w:pPr>
            <w:r>
              <w:rPr>
                <w:spacing w:val="-2"/>
                <w:sz w:val="18"/>
              </w:rPr>
              <w:t>Регистрация</w:t>
            </w:r>
          </w:p>
        </w:tc>
        <w:tc>
          <w:tcPr>
            <w:tcW w:w="2323" w:type="dxa"/>
          </w:tcPr>
          <w:p>
            <w:pPr>
              <w:pStyle w:val="TableParagraph"/>
              <w:spacing w:line="202" w:lineRule="exact"/>
              <w:ind w:left="54"/>
              <w:rPr>
                <w:sz w:val="18"/>
              </w:rPr>
            </w:pPr>
            <w:r>
              <w:rPr>
                <w:sz w:val="18"/>
              </w:rPr>
              <w:t>Н.</w:t>
            </w:r>
            <w:r>
              <w:rPr>
                <w:spacing w:val="3"/>
                <w:sz w:val="18"/>
              </w:rPr>
              <w:t> </w:t>
            </w:r>
            <w:r>
              <w:rPr>
                <w:spacing w:val="-2"/>
                <w:sz w:val="18"/>
              </w:rPr>
              <w:t>Гусев</w:t>
            </w:r>
          </w:p>
        </w:tc>
        <w:tc>
          <w:tcPr>
            <w:tcW w:w="2328" w:type="dxa"/>
          </w:tcPr>
          <w:p>
            <w:pPr>
              <w:pStyle w:val="TableParagraph"/>
              <w:spacing w:line="202" w:lineRule="exact"/>
              <w:ind w:left="54"/>
              <w:rPr>
                <w:sz w:val="18"/>
              </w:rPr>
            </w:pPr>
            <w:r>
              <w:rPr>
                <w:sz w:val="18"/>
              </w:rPr>
              <w:t>С.</w:t>
            </w:r>
            <w:r>
              <w:rPr>
                <w:spacing w:val="4"/>
                <w:sz w:val="18"/>
              </w:rPr>
              <w:t> </w:t>
            </w:r>
            <w:r>
              <w:rPr>
                <w:spacing w:val="-2"/>
                <w:sz w:val="18"/>
              </w:rPr>
              <w:t>Попов</w:t>
            </w:r>
          </w:p>
        </w:tc>
      </w:tr>
      <w:tr>
        <w:trPr>
          <w:trHeight w:val="277" w:hRule="atLeast"/>
        </w:trPr>
        <w:tc>
          <w:tcPr>
            <w:tcW w:w="1253" w:type="dxa"/>
          </w:tcPr>
          <w:p>
            <w:pPr>
              <w:pStyle w:val="TableParagraph"/>
              <w:spacing w:line="202" w:lineRule="exact"/>
              <w:ind w:left="64"/>
              <w:rPr>
                <w:sz w:val="18"/>
              </w:rPr>
            </w:pPr>
            <w:r>
              <w:rPr>
                <w:spacing w:val="-2"/>
                <w:sz w:val="18"/>
              </w:rPr>
              <w:t>Поиск</w:t>
            </w:r>
          </w:p>
        </w:tc>
        <w:tc>
          <w:tcPr>
            <w:tcW w:w="2323" w:type="dxa"/>
          </w:tcPr>
          <w:p>
            <w:pPr>
              <w:pStyle w:val="TableParagraph"/>
              <w:spacing w:line="202" w:lineRule="exact"/>
              <w:ind w:left="49"/>
              <w:rPr>
                <w:sz w:val="18"/>
              </w:rPr>
            </w:pPr>
            <w:r>
              <w:rPr>
                <w:sz w:val="18"/>
              </w:rPr>
              <w:t>Р. </w:t>
            </w:r>
            <w:r>
              <w:rPr>
                <w:spacing w:val="-2"/>
                <w:sz w:val="18"/>
              </w:rPr>
              <w:t>Буйнов</w:t>
            </w:r>
          </w:p>
        </w:tc>
        <w:tc>
          <w:tcPr>
            <w:tcW w:w="2328" w:type="dxa"/>
          </w:tcPr>
          <w:p>
            <w:pPr>
              <w:pStyle w:val="TableParagraph"/>
              <w:spacing w:line="202" w:lineRule="exact"/>
              <w:ind w:left="50"/>
              <w:rPr>
                <w:sz w:val="18"/>
              </w:rPr>
            </w:pPr>
            <w:r>
              <w:rPr>
                <w:sz w:val="18"/>
              </w:rPr>
              <w:t>А.</w:t>
            </w:r>
            <w:r>
              <w:rPr>
                <w:spacing w:val="-8"/>
                <w:sz w:val="18"/>
              </w:rPr>
              <w:t> </w:t>
            </w:r>
            <w:r>
              <w:rPr>
                <w:sz w:val="18"/>
              </w:rPr>
              <w:t>Ключникофф,</w:t>
            </w:r>
            <w:r>
              <w:rPr>
                <w:spacing w:val="-10"/>
                <w:sz w:val="18"/>
              </w:rPr>
              <w:t> </w:t>
            </w:r>
            <w:r>
              <w:rPr>
                <w:sz w:val="18"/>
              </w:rPr>
              <w:t>А.</w:t>
            </w:r>
            <w:r>
              <w:rPr>
                <w:spacing w:val="-11"/>
                <w:sz w:val="18"/>
              </w:rPr>
              <w:t> </w:t>
            </w:r>
            <w:r>
              <w:rPr>
                <w:spacing w:val="-2"/>
                <w:sz w:val="18"/>
              </w:rPr>
              <w:t>Зубков</w:t>
            </w:r>
          </w:p>
        </w:tc>
      </w:tr>
      <w:tr>
        <w:trPr>
          <w:trHeight w:val="277" w:hRule="atLeast"/>
        </w:trPr>
        <w:tc>
          <w:tcPr>
            <w:tcW w:w="1253" w:type="dxa"/>
          </w:tcPr>
          <w:p>
            <w:pPr>
              <w:pStyle w:val="TableParagraph"/>
              <w:spacing w:line="202" w:lineRule="exact"/>
              <w:ind w:left="59"/>
              <w:rPr>
                <w:sz w:val="18"/>
              </w:rPr>
            </w:pPr>
            <w:r>
              <w:rPr>
                <w:spacing w:val="-2"/>
                <w:sz w:val="18"/>
              </w:rPr>
              <w:t>Корзина</w:t>
            </w:r>
          </w:p>
        </w:tc>
        <w:tc>
          <w:tcPr>
            <w:tcW w:w="2323" w:type="dxa"/>
          </w:tcPr>
          <w:p>
            <w:pPr>
              <w:pStyle w:val="TableParagraph"/>
              <w:spacing w:line="202" w:lineRule="exact"/>
              <w:ind w:left="54"/>
              <w:rPr>
                <w:sz w:val="18"/>
              </w:rPr>
            </w:pPr>
            <w:r>
              <w:rPr>
                <w:sz w:val="18"/>
              </w:rPr>
              <w:t>Ю.</w:t>
            </w:r>
            <w:r>
              <w:rPr>
                <w:spacing w:val="-8"/>
                <w:sz w:val="18"/>
              </w:rPr>
              <w:t> </w:t>
            </w:r>
            <w:r>
              <w:rPr>
                <w:sz w:val="18"/>
              </w:rPr>
              <w:t>Тимофеев,</w:t>
            </w:r>
            <w:r>
              <w:rPr>
                <w:spacing w:val="-8"/>
                <w:sz w:val="18"/>
              </w:rPr>
              <w:t> </w:t>
            </w:r>
            <w:r>
              <w:rPr>
                <w:sz w:val="18"/>
              </w:rPr>
              <w:t>И.</w:t>
            </w:r>
            <w:r>
              <w:rPr>
                <w:spacing w:val="-7"/>
                <w:sz w:val="18"/>
              </w:rPr>
              <w:t> </w:t>
            </w:r>
            <w:r>
              <w:rPr>
                <w:spacing w:val="-2"/>
                <w:sz w:val="18"/>
              </w:rPr>
              <w:t>Николаев</w:t>
            </w:r>
          </w:p>
        </w:tc>
        <w:tc>
          <w:tcPr>
            <w:tcW w:w="2328" w:type="dxa"/>
          </w:tcPr>
          <w:p>
            <w:pPr>
              <w:pStyle w:val="TableParagraph"/>
              <w:spacing w:line="202" w:lineRule="exact"/>
              <w:ind w:left="54"/>
              <w:rPr>
                <w:sz w:val="18"/>
              </w:rPr>
            </w:pPr>
            <w:r>
              <w:rPr>
                <w:sz w:val="18"/>
              </w:rPr>
              <w:t>В.</w:t>
            </w:r>
            <w:r>
              <w:rPr>
                <w:spacing w:val="-1"/>
                <w:sz w:val="18"/>
              </w:rPr>
              <w:t> </w:t>
            </w:r>
            <w:r>
              <w:rPr>
                <w:spacing w:val="-2"/>
                <w:sz w:val="18"/>
              </w:rPr>
              <w:t>Жабров</w:t>
            </w:r>
          </w:p>
        </w:tc>
      </w:tr>
      <w:tr>
        <w:trPr>
          <w:trHeight w:val="287" w:hRule="atLeast"/>
        </w:trPr>
        <w:tc>
          <w:tcPr>
            <w:tcW w:w="1253" w:type="dxa"/>
          </w:tcPr>
          <w:p>
            <w:pPr>
              <w:pStyle w:val="TableParagraph"/>
              <w:spacing w:line="202" w:lineRule="exact"/>
              <w:ind w:left="59"/>
              <w:rPr>
                <w:sz w:val="18"/>
              </w:rPr>
            </w:pPr>
            <w:r>
              <w:rPr>
                <w:spacing w:val="-2"/>
                <w:sz w:val="18"/>
              </w:rPr>
              <w:t>Оплата</w:t>
            </w:r>
          </w:p>
        </w:tc>
        <w:tc>
          <w:tcPr>
            <w:tcW w:w="2323" w:type="dxa"/>
          </w:tcPr>
          <w:p>
            <w:pPr>
              <w:pStyle w:val="TableParagraph"/>
              <w:spacing w:line="202" w:lineRule="exact"/>
              <w:ind w:left="49"/>
              <w:rPr>
                <w:sz w:val="18"/>
              </w:rPr>
            </w:pPr>
            <w:r>
              <w:rPr>
                <w:sz w:val="18"/>
              </w:rPr>
              <w:t>О.</w:t>
            </w:r>
            <w:r>
              <w:rPr>
                <w:spacing w:val="3"/>
                <w:sz w:val="18"/>
              </w:rPr>
              <w:t> </w:t>
            </w:r>
            <w:r>
              <w:rPr>
                <w:spacing w:val="-2"/>
                <w:sz w:val="18"/>
              </w:rPr>
              <w:t>Столяров</w:t>
            </w:r>
          </w:p>
        </w:tc>
        <w:tc>
          <w:tcPr>
            <w:tcW w:w="2328" w:type="dxa"/>
          </w:tcPr>
          <w:p>
            <w:pPr>
              <w:pStyle w:val="TableParagraph"/>
              <w:spacing w:line="202" w:lineRule="exact"/>
              <w:ind w:left="54"/>
              <w:rPr>
                <w:sz w:val="18"/>
              </w:rPr>
            </w:pPr>
            <w:r>
              <w:rPr>
                <w:sz w:val="18"/>
              </w:rPr>
              <w:t>В.</w:t>
            </w:r>
            <w:r>
              <w:rPr>
                <w:spacing w:val="4"/>
                <w:sz w:val="18"/>
              </w:rPr>
              <w:t> </w:t>
            </w:r>
            <w:r>
              <w:rPr>
                <w:spacing w:val="-2"/>
                <w:sz w:val="18"/>
              </w:rPr>
              <w:t>Новоселов</w:t>
            </w:r>
          </w:p>
        </w:tc>
      </w:tr>
    </w:tbl>
    <w:p>
      <w:pPr>
        <w:pStyle w:val="BodyText"/>
        <w:spacing w:before="66"/>
        <w:rPr>
          <w:rFonts w:ascii="Arial"/>
          <w:b/>
          <w:i/>
          <w:sz w:val="18"/>
        </w:rPr>
      </w:pPr>
    </w:p>
    <w:p>
      <w:pPr>
        <w:pStyle w:val="BodyText"/>
        <w:spacing w:line="228" w:lineRule="auto"/>
        <w:ind w:left="586" w:right="731"/>
        <w:jc w:val="both"/>
      </w:pPr>
      <w:r>
        <w:rPr/>
        <w:t>Нужно, чтобы эта страничка </w:t>
      </w:r>
      <w:r>
        <w:rPr>
          <w:b/>
        </w:rPr>
        <w:t>постоянно </w:t>
      </w:r>
      <w:r>
        <w:rPr/>
        <w:t>поддерживалась, напри- мер, менеджерами</w:t>
      </w:r>
      <w:r>
        <w:rPr>
          <w:spacing w:val="-2"/>
        </w:rPr>
        <w:t> </w:t>
      </w:r>
      <w:r>
        <w:rPr/>
        <w:t>программистов</w:t>
      </w:r>
      <w:r>
        <w:rPr>
          <w:spacing w:val="-2"/>
        </w:rPr>
        <w:t> </w:t>
      </w:r>
      <w:r>
        <w:rPr/>
        <w:t>и продюсеров, чтобы отражать текущее состояние компонентов и ответственных лиц:</w:t>
      </w:r>
    </w:p>
    <w:p>
      <w:pPr>
        <w:spacing w:line="228" w:lineRule="auto" w:before="85"/>
        <w:ind w:left="586" w:right="731" w:firstLine="0"/>
        <w:jc w:val="both"/>
        <w:rPr>
          <w:i/>
          <w:sz w:val="22"/>
        </w:rPr>
      </w:pPr>
      <w:r>
        <w:rPr>
          <w:i/>
          <w:sz w:val="22"/>
        </w:rPr>
        <w:t>если в компании 3 человека, сидящие в одном закутке 4x3 метра, то каждый примерно знает, что делают двое других. Если же компания растет и развивается, работники приходят, перево- дятся с участка на участок, уходят, функциональности появля- ются, модифицируются, исчезают... в общем перемены бьют ключом, то наличие централизованного источника информации</w:t>
      </w:r>
      <w:r>
        <w:rPr>
          <w:i/>
          <w:spacing w:val="80"/>
          <w:sz w:val="22"/>
        </w:rPr>
        <w:t> </w:t>
      </w:r>
      <w:r>
        <w:rPr>
          <w:i/>
          <w:sz w:val="22"/>
        </w:rPr>
        <w:t>о программистах и продюсерах </w:t>
      </w:r>
      <w:r>
        <w:rPr>
          <w:sz w:val="22"/>
        </w:rPr>
        <w:t>— </w:t>
      </w:r>
      <w:r>
        <w:rPr>
          <w:i/>
          <w:sz w:val="22"/>
        </w:rPr>
        <w:t>собственниках функцио- нальностей является наиудобнейшей и наиполезнейшей вещью (хотя бы для того, чтобы быстро и правильно выбрать имя из "Assigned to ").</w:t>
      </w:r>
    </w:p>
    <w:p>
      <w:pPr>
        <w:spacing w:after="0" w:line="228" w:lineRule="auto"/>
        <w:jc w:val="both"/>
        <w:rPr>
          <w:i/>
          <w:sz w:val="22"/>
        </w:rPr>
        <w:sectPr>
          <w:pgSz w:w="8400" w:h="11900"/>
          <w:pgMar w:header="549" w:footer="0" w:top="820" w:bottom="280" w:left="566" w:right="283"/>
        </w:sectPr>
      </w:pPr>
    </w:p>
    <w:p>
      <w:pPr>
        <w:pStyle w:val="BodyText"/>
        <w:spacing w:before="42"/>
        <w:rPr>
          <w:i/>
          <w:sz w:val="18"/>
        </w:rPr>
      </w:pPr>
    </w:p>
    <w:p>
      <w:pPr>
        <w:spacing w:line="228" w:lineRule="auto" w:before="0"/>
        <w:ind w:left="480" w:right="1190" w:firstLine="0"/>
        <w:jc w:val="both"/>
        <w:rPr>
          <w:rFonts w:ascii="Arial" w:hAnsi="Arial"/>
          <w:i/>
          <w:sz w:val="18"/>
        </w:rPr>
      </w:pPr>
      <w:r>
        <w:rPr>
          <w:rFonts w:ascii="Arial" w:hAnsi="Arial"/>
          <w:b/>
          <w:i/>
          <w:spacing w:val="-14"/>
          <w:sz w:val="18"/>
        </w:rPr>
        <w:t>Кстати,</w:t>
      </w:r>
      <w:r>
        <w:rPr>
          <w:rFonts w:ascii="Arial" w:hAnsi="Arial"/>
          <w:b/>
          <w:i/>
          <w:spacing w:val="7"/>
          <w:sz w:val="18"/>
        </w:rPr>
        <w:t> </w:t>
      </w:r>
      <w:r>
        <w:rPr>
          <w:rFonts w:ascii="Arial" w:hAnsi="Arial"/>
          <w:i/>
          <w:spacing w:val="-14"/>
          <w:sz w:val="18"/>
        </w:rPr>
        <w:t>автором</w:t>
      </w:r>
      <w:r>
        <w:rPr>
          <w:rFonts w:ascii="Arial" w:hAnsi="Arial"/>
          <w:i/>
          <w:spacing w:val="3"/>
          <w:sz w:val="18"/>
        </w:rPr>
        <w:t> </w:t>
      </w:r>
      <w:r>
        <w:rPr>
          <w:rFonts w:ascii="Arial" w:hAnsi="Arial"/>
          <w:i/>
          <w:spacing w:val="-14"/>
          <w:sz w:val="18"/>
        </w:rPr>
        <w:t>бага</w:t>
      </w:r>
      <w:r>
        <w:rPr>
          <w:rFonts w:ascii="Arial" w:hAnsi="Arial"/>
          <w:i/>
          <w:spacing w:val="2"/>
          <w:sz w:val="18"/>
        </w:rPr>
        <w:t> </w:t>
      </w:r>
      <w:r>
        <w:rPr>
          <w:rFonts w:ascii="Arial" w:hAnsi="Arial"/>
          <w:i/>
          <w:spacing w:val="-14"/>
          <w:sz w:val="18"/>
        </w:rPr>
        <w:t>может</w:t>
      </w:r>
      <w:r>
        <w:rPr>
          <w:rFonts w:ascii="Arial" w:hAnsi="Arial"/>
          <w:i/>
          <w:spacing w:val="5"/>
          <w:sz w:val="18"/>
        </w:rPr>
        <w:t> </w:t>
      </w:r>
      <w:r>
        <w:rPr>
          <w:rFonts w:ascii="Arial" w:hAnsi="Arial"/>
          <w:i/>
          <w:spacing w:val="-14"/>
          <w:sz w:val="18"/>
        </w:rPr>
        <w:t>быть</w:t>
      </w:r>
      <w:r>
        <w:rPr>
          <w:rFonts w:ascii="Arial" w:hAnsi="Arial"/>
          <w:i/>
          <w:spacing w:val="3"/>
          <w:sz w:val="18"/>
        </w:rPr>
        <w:t> </w:t>
      </w:r>
      <w:r>
        <w:rPr>
          <w:rFonts w:ascii="Arial" w:hAnsi="Arial"/>
          <w:i/>
          <w:spacing w:val="-14"/>
          <w:sz w:val="18"/>
        </w:rPr>
        <w:t>не</w:t>
      </w:r>
      <w:r>
        <w:rPr>
          <w:rFonts w:ascii="Arial" w:hAnsi="Arial"/>
          <w:i/>
          <w:spacing w:val="2"/>
          <w:sz w:val="18"/>
        </w:rPr>
        <w:t> </w:t>
      </w:r>
      <w:r>
        <w:rPr>
          <w:rFonts w:ascii="Arial" w:hAnsi="Arial"/>
          <w:i/>
          <w:spacing w:val="-14"/>
          <w:sz w:val="18"/>
        </w:rPr>
        <w:t>только</w:t>
      </w:r>
      <w:r>
        <w:rPr>
          <w:rFonts w:ascii="Arial" w:hAnsi="Arial"/>
          <w:i/>
          <w:spacing w:val="2"/>
          <w:sz w:val="18"/>
        </w:rPr>
        <w:t> </w:t>
      </w:r>
      <w:r>
        <w:rPr>
          <w:rFonts w:ascii="Arial" w:hAnsi="Arial"/>
          <w:i/>
          <w:spacing w:val="-14"/>
          <w:sz w:val="18"/>
        </w:rPr>
        <w:t>тестировщик.</w:t>
      </w:r>
      <w:r>
        <w:rPr>
          <w:rFonts w:ascii="Arial" w:hAnsi="Arial"/>
          <w:i/>
          <w:spacing w:val="15"/>
          <w:sz w:val="18"/>
        </w:rPr>
        <w:t> </w:t>
      </w:r>
      <w:r>
        <w:rPr>
          <w:rFonts w:ascii="Arial" w:hAnsi="Arial"/>
          <w:i/>
          <w:spacing w:val="-14"/>
          <w:sz w:val="18"/>
        </w:rPr>
        <w:t>Любой</w:t>
      </w:r>
      <w:r>
        <w:rPr>
          <w:rFonts w:ascii="Arial" w:hAnsi="Arial"/>
          <w:i/>
          <w:spacing w:val="2"/>
          <w:sz w:val="18"/>
        </w:rPr>
        <w:t> </w:t>
      </w:r>
      <w:r>
        <w:rPr>
          <w:rFonts w:ascii="Arial" w:hAnsi="Arial"/>
          <w:i/>
          <w:spacing w:val="-14"/>
          <w:sz w:val="18"/>
        </w:rPr>
        <w:t>поль-</w:t>
      </w:r>
      <w:r>
        <w:rPr>
          <w:rFonts w:ascii="Arial" w:hAnsi="Arial"/>
          <w:i/>
          <w:sz w:val="18"/>
        </w:rPr>
        <w:t> зователь СТБ, имеющий</w:t>
      </w:r>
      <w:r>
        <w:rPr>
          <w:rFonts w:ascii="Arial" w:hAnsi="Arial"/>
          <w:i/>
          <w:spacing w:val="-1"/>
          <w:sz w:val="18"/>
        </w:rPr>
        <w:t> </w:t>
      </w:r>
      <w:r>
        <w:rPr>
          <w:rFonts w:ascii="Arial" w:hAnsi="Arial"/>
          <w:i/>
          <w:sz w:val="18"/>
        </w:rPr>
        <w:t>право</w:t>
      </w:r>
      <w:r>
        <w:rPr>
          <w:rFonts w:ascii="Arial" w:hAnsi="Arial"/>
          <w:i/>
          <w:spacing w:val="-1"/>
          <w:sz w:val="18"/>
        </w:rPr>
        <w:t> </w:t>
      </w:r>
      <w:r>
        <w:rPr>
          <w:rFonts w:ascii="Arial" w:hAnsi="Arial"/>
          <w:i/>
          <w:sz w:val="18"/>
        </w:rPr>
        <w:t>(privilege) на</w:t>
      </w:r>
      <w:r>
        <w:rPr>
          <w:rFonts w:ascii="Arial" w:hAnsi="Arial"/>
          <w:i/>
          <w:spacing w:val="-4"/>
          <w:sz w:val="18"/>
        </w:rPr>
        <w:t> </w:t>
      </w:r>
      <w:r>
        <w:rPr>
          <w:rFonts w:ascii="Arial" w:hAnsi="Arial"/>
          <w:i/>
          <w:sz w:val="18"/>
        </w:rPr>
        <w:t>занесение багов в СТБ, </w:t>
      </w:r>
      <w:r>
        <w:rPr>
          <w:rFonts w:ascii="Arial" w:hAnsi="Arial"/>
          <w:i/>
          <w:spacing w:val="-4"/>
          <w:sz w:val="18"/>
        </w:rPr>
        <w:t>может</w:t>
      </w:r>
      <w:r>
        <w:rPr>
          <w:rFonts w:ascii="Arial" w:hAnsi="Arial"/>
          <w:i/>
          <w:spacing w:val="-9"/>
          <w:sz w:val="18"/>
        </w:rPr>
        <w:t> </w:t>
      </w:r>
      <w:r>
        <w:rPr>
          <w:rFonts w:ascii="Arial" w:hAnsi="Arial"/>
          <w:i/>
          <w:spacing w:val="-4"/>
          <w:sz w:val="18"/>
        </w:rPr>
        <w:t>быть</w:t>
      </w:r>
      <w:r>
        <w:rPr>
          <w:rFonts w:ascii="Arial" w:hAnsi="Arial"/>
          <w:i/>
          <w:spacing w:val="-8"/>
          <w:sz w:val="18"/>
        </w:rPr>
        <w:t> </w:t>
      </w:r>
      <w:r>
        <w:rPr>
          <w:rFonts w:ascii="Arial" w:hAnsi="Arial"/>
          <w:i/>
          <w:spacing w:val="-4"/>
          <w:sz w:val="18"/>
        </w:rPr>
        <w:t>автором</w:t>
      </w:r>
      <w:r>
        <w:rPr>
          <w:rFonts w:ascii="Arial" w:hAnsi="Arial"/>
          <w:i/>
          <w:spacing w:val="-9"/>
          <w:sz w:val="18"/>
        </w:rPr>
        <w:t> </w:t>
      </w:r>
      <w:r>
        <w:rPr>
          <w:rFonts w:ascii="Arial" w:hAnsi="Arial"/>
          <w:i/>
          <w:spacing w:val="-4"/>
          <w:sz w:val="18"/>
        </w:rPr>
        <w:t>бага.</w:t>
      </w:r>
      <w:r>
        <w:rPr>
          <w:rFonts w:ascii="Arial" w:hAnsi="Arial"/>
          <w:i/>
          <w:spacing w:val="-8"/>
          <w:sz w:val="18"/>
        </w:rPr>
        <w:t> </w:t>
      </w:r>
      <w:r>
        <w:rPr>
          <w:rFonts w:ascii="Arial" w:hAnsi="Arial"/>
          <w:i/>
          <w:spacing w:val="-4"/>
          <w:sz w:val="18"/>
        </w:rPr>
        <w:t>Технически</w:t>
      </w:r>
      <w:r>
        <w:rPr>
          <w:rFonts w:ascii="Arial" w:hAnsi="Arial"/>
          <w:i/>
          <w:spacing w:val="-9"/>
          <w:sz w:val="18"/>
        </w:rPr>
        <w:t> </w:t>
      </w:r>
      <w:r>
        <w:rPr>
          <w:rFonts w:ascii="Arial" w:hAnsi="Arial"/>
          <w:i/>
          <w:spacing w:val="-4"/>
          <w:sz w:val="18"/>
        </w:rPr>
        <w:t>права</w:t>
      </w:r>
      <w:r>
        <w:rPr>
          <w:rFonts w:ascii="Arial" w:hAnsi="Arial"/>
          <w:i/>
          <w:spacing w:val="-9"/>
          <w:sz w:val="18"/>
        </w:rPr>
        <w:t> </w:t>
      </w:r>
      <w:r>
        <w:rPr>
          <w:rFonts w:ascii="Arial" w:hAnsi="Arial"/>
          <w:i/>
          <w:spacing w:val="-4"/>
          <w:sz w:val="18"/>
        </w:rPr>
        <w:t>даруются</w:t>
      </w:r>
      <w:r>
        <w:rPr>
          <w:rFonts w:ascii="Arial" w:hAnsi="Arial"/>
          <w:i/>
          <w:spacing w:val="-8"/>
          <w:sz w:val="18"/>
        </w:rPr>
        <w:t> </w:t>
      </w:r>
      <w:r>
        <w:rPr>
          <w:rFonts w:ascii="Arial" w:hAnsi="Arial"/>
          <w:i/>
          <w:spacing w:val="-4"/>
          <w:sz w:val="18"/>
        </w:rPr>
        <w:t>(как,</w:t>
      </w:r>
      <w:r>
        <w:rPr>
          <w:rFonts w:ascii="Arial" w:hAnsi="Arial"/>
          <w:i/>
          <w:spacing w:val="-9"/>
          <w:sz w:val="18"/>
        </w:rPr>
        <w:t> </w:t>
      </w:r>
      <w:r>
        <w:rPr>
          <w:rFonts w:ascii="Arial" w:hAnsi="Arial"/>
          <w:i/>
          <w:spacing w:val="-4"/>
          <w:sz w:val="18"/>
        </w:rPr>
        <w:t>впрочем, </w:t>
      </w:r>
      <w:r>
        <w:rPr>
          <w:rFonts w:ascii="Arial" w:hAnsi="Arial"/>
          <w:i/>
          <w:sz w:val="18"/>
        </w:rPr>
        <w:t>и отнимаются) администратором СТБ.</w:t>
      </w:r>
    </w:p>
    <w:p>
      <w:pPr>
        <w:spacing w:line="228" w:lineRule="auto" w:before="54"/>
        <w:ind w:left="499" w:right="1173" w:firstLine="0"/>
        <w:jc w:val="both"/>
        <w:rPr>
          <w:rFonts w:ascii="Arial" w:hAnsi="Arial"/>
          <w:i/>
          <w:sz w:val="18"/>
        </w:rPr>
      </w:pPr>
      <w:r>
        <w:rPr>
          <w:rFonts w:ascii="Arial" w:hAnsi="Arial"/>
          <w:i/>
          <w:spacing w:val="-6"/>
          <w:sz w:val="18"/>
        </w:rPr>
        <w:t>Кстати,</w:t>
      </w:r>
      <w:r>
        <w:rPr>
          <w:rFonts w:ascii="Arial" w:hAnsi="Arial"/>
          <w:i/>
          <w:spacing w:val="-1"/>
          <w:sz w:val="18"/>
        </w:rPr>
        <w:t> </w:t>
      </w:r>
      <w:r>
        <w:rPr>
          <w:rFonts w:ascii="Arial" w:hAnsi="Arial"/>
          <w:i/>
          <w:spacing w:val="-6"/>
          <w:sz w:val="18"/>
        </w:rPr>
        <w:t>выражение</w:t>
      </w:r>
      <w:r>
        <w:rPr>
          <w:rFonts w:ascii="Arial" w:hAnsi="Arial"/>
          <w:i/>
          <w:sz w:val="18"/>
        </w:rPr>
        <w:t> </w:t>
      </w:r>
      <w:r>
        <w:rPr>
          <w:rFonts w:ascii="Arial" w:hAnsi="Arial"/>
          <w:i/>
          <w:spacing w:val="-6"/>
          <w:sz w:val="18"/>
        </w:rPr>
        <w:t>"занести</w:t>
      </w:r>
      <w:r>
        <w:rPr>
          <w:rFonts w:ascii="Arial" w:hAnsi="Arial"/>
          <w:i/>
          <w:sz w:val="18"/>
        </w:rPr>
        <w:t> </w:t>
      </w:r>
      <w:r>
        <w:rPr>
          <w:rFonts w:ascii="Arial" w:hAnsi="Arial"/>
          <w:i/>
          <w:spacing w:val="-6"/>
          <w:sz w:val="18"/>
        </w:rPr>
        <w:t>баг" по-аглицки звучит</w:t>
      </w:r>
      <w:r>
        <w:rPr>
          <w:rFonts w:ascii="Arial" w:hAnsi="Arial"/>
          <w:i/>
          <w:spacing w:val="-7"/>
          <w:sz w:val="18"/>
        </w:rPr>
        <w:t> </w:t>
      </w:r>
      <w:r>
        <w:rPr>
          <w:rFonts w:ascii="Arial" w:hAnsi="Arial"/>
          <w:i/>
          <w:spacing w:val="-6"/>
          <w:sz w:val="18"/>
        </w:rPr>
        <w:t>как "file</w:t>
      </w:r>
      <w:r>
        <w:rPr>
          <w:rFonts w:ascii="Arial" w:hAnsi="Arial"/>
          <w:i/>
          <w:sz w:val="18"/>
        </w:rPr>
        <w:t> </w:t>
      </w:r>
      <w:r>
        <w:rPr>
          <w:rFonts w:ascii="Arial" w:hAnsi="Arial"/>
          <w:i/>
          <w:spacing w:val="-6"/>
          <w:sz w:val="18"/>
        </w:rPr>
        <w:t>a bug"</w:t>
      </w:r>
      <w:r>
        <w:rPr>
          <w:rFonts w:ascii="Arial" w:hAnsi="Arial"/>
          <w:i/>
          <w:spacing w:val="-1"/>
          <w:sz w:val="18"/>
        </w:rPr>
        <w:t> </w:t>
      </w:r>
      <w:r>
        <w:rPr>
          <w:rFonts w:ascii="Arial" w:hAnsi="Arial"/>
          <w:i/>
          <w:spacing w:val="-6"/>
          <w:sz w:val="18"/>
        </w:rPr>
        <w:t>или </w:t>
      </w:r>
      <w:r>
        <w:rPr>
          <w:rFonts w:ascii="Arial" w:hAnsi="Arial"/>
          <w:i/>
          <w:sz w:val="18"/>
        </w:rPr>
        <w:t>"reporta bug".</w:t>
      </w:r>
    </w:p>
    <w:p>
      <w:pPr>
        <w:spacing w:line="228" w:lineRule="auto" w:before="163"/>
        <w:ind w:left="485" w:right="1178" w:firstLine="0"/>
        <w:jc w:val="both"/>
        <w:rPr>
          <w:rFonts w:ascii="Arial" w:hAnsi="Arial"/>
          <w:i/>
          <w:sz w:val="18"/>
        </w:rPr>
      </w:pPr>
      <w:r>
        <w:rPr>
          <w:rFonts w:ascii="Arial" w:hAnsi="Arial"/>
          <w:b/>
          <w:i/>
          <w:spacing w:val="-10"/>
          <w:sz w:val="18"/>
        </w:rPr>
        <w:t>Кстати,</w:t>
      </w:r>
      <w:r>
        <w:rPr>
          <w:rFonts w:ascii="Arial" w:hAnsi="Arial"/>
          <w:b/>
          <w:i/>
          <w:spacing w:val="-3"/>
          <w:sz w:val="18"/>
        </w:rPr>
        <w:t> </w:t>
      </w:r>
      <w:r>
        <w:rPr>
          <w:rFonts w:ascii="Arial" w:hAnsi="Arial"/>
          <w:i/>
          <w:spacing w:val="-10"/>
          <w:sz w:val="18"/>
        </w:rPr>
        <w:t>программисты</w:t>
      </w:r>
      <w:r>
        <w:rPr>
          <w:rFonts w:ascii="Arial" w:hAnsi="Arial"/>
          <w:i/>
          <w:spacing w:val="-2"/>
          <w:sz w:val="18"/>
        </w:rPr>
        <w:t> </w:t>
      </w:r>
      <w:r>
        <w:rPr>
          <w:rFonts w:ascii="Arial" w:hAnsi="Arial"/>
          <w:i/>
          <w:spacing w:val="-10"/>
          <w:sz w:val="18"/>
        </w:rPr>
        <w:t>часто</w:t>
      </w:r>
      <w:r>
        <w:rPr>
          <w:rFonts w:ascii="Arial" w:hAnsi="Arial"/>
          <w:i/>
          <w:spacing w:val="-3"/>
          <w:sz w:val="18"/>
        </w:rPr>
        <w:t> </w:t>
      </w:r>
      <w:r>
        <w:rPr>
          <w:rFonts w:ascii="Arial" w:hAnsi="Arial"/>
          <w:i/>
          <w:spacing w:val="-10"/>
          <w:sz w:val="18"/>
        </w:rPr>
        <w:t>заносят</w:t>
      </w:r>
      <w:r>
        <w:rPr>
          <w:rFonts w:ascii="Arial" w:hAnsi="Arial"/>
          <w:i/>
          <w:spacing w:val="-2"/>
          <w:sz w:val="18"/>
        </w:rPr>
        <w:t> </w:t>
      </w:r>
      <w:r>
        <w:rPr>
          <w:rFonts w:ascii="Arial" w:hAnsi="Arial"/>
          <w:i/>
          <w:spacing w:val="-10"/>
          <w:sz w:val="18"/>
        </w:rPr>
        <w:t>баги</w:t>
      </w:r>
      <w:r>
        <w:rPr>
          <w:rFonts w:ascii="Arial" w:hAnsi="Arial"/>
          <w:i/>
          <w:spacing w:val="-3"/>
          <w:sz w:val="18"/>
        </w:rPr>
        <w:t> </w:t>
      </w:r>
      <w:r>
        <w:rPr>
          <w:rFonts w:ascii="Arial" w:hAnsi="Arial"/>
          <w:i/>
          <w:spacing w:val="-10"/>
          <w:sz w:val="18"/>
        </w:rPr>
        <w:t>против</w:t>
      </w:r>
      <w:r>
        <w:rPr>
          <w:rFonts w:ascii="Arial" w:hAnsi="Arial"/>
          <w:i/>
          <w:spacing w:val="-3"/>
          <w:sz w:val="18"/>
        </w:rPr>
        <w:t> </w:t>
      </w:r>
      <w:r>
        <w:rPr>
          <w:rFonts w:ascii="Arial" w:hAnsi="Arial"/>
          <w:i/>
          <w:spacing w:val="-10"/>
          <w:sz w:val="18"/>
        </w:rPr>
        <w:t>своего</w:t>
      </w:r>
      <w:r>
        <w:rPr>
          <w:rFonts w:ascii="Arial" w:hAnsi="Arial"/>
          <w:i/>
          <w:spacing w:val="-2"/>
          <w:sz w:val="18"/>
        </w:rPr>
        <w:t> </w:t>
      </w:r>
      <w:r>
        <w:rPr>
          <w:rFonts w:ascii="Arial" w:hAnsi="Arial"/>
          <w:i/>
          <w:spacing w:val="-10"/>
          <w:sz w:val="18"/>
        </w:rPr>
        <w:t>же</w:t>
      </w:r>
      <w:r>
        <w:rPr>
          <w:rFonts w:ascii="Arial" w:hAnsi="Arial"/>
          <w:i/>
          <w:spacing w:val="-3"/>
          <w:sz w:val="18"/>
        </w:rPr>
        <w:t> </w:t>
      </w:r>
      <w:r>
        <w:rPr>
          <w:rFonts w:ascii="Arial" w:hAnsi="Arial"/>
          <w:i/>
          <w:spacing w:val="-10"/>
          <w:sz w:val="18"/>
        </w:rPr>
        <w:t>кода.</w:t>
      </w:r>
      <w:r>
        <w:rPr>
          <w:rFonts w:ascii="Arial" w:hAnsi="Arial"/>
          <w:i/>
          <w:spacing w:val="-2"/>
          <w:sz w:val="18"/>
        </w:rPr>
        <w:t> </w:t>
      </w:r>
      <w:r>
        <w:rPr>
          <w:rFonts w:ascii="Arial" w:hAnsi="Arial"/>
          <w:i/>
          <w:spacing w:val="-10"/>
          <w:sz w:val="18"/>
        </w:rPr>
        <w:t>Это</w:t>
      </w:r>
      <w:r>
        <w:rPr>
          <w:rFonts w:ascii="Arial" w:hAnsi="Arial"/>
          <w:i/>
          <w:sz w:val="18"/>
        </w:rPr>
        <w:t> не мазохизм, а холодный расчет, так как</w:t>
      </w:r>
    </w:p>
    <w:p>
      <w:pPr>
        <w:pStyle w:val="ListParagraph"/>
        <w:numPr>
          <w:ilvl w:val="0"/>
          <w:numId w:val="202"/>
        </w:numPr>
        <w:tabs>
          <w:tab w:pos="988" w:val="left" w:leader="none"/>
        </w:tabs>
        <w:spacing w:line="202" w:lineRule="exact" w:before="45" w:after="0"/>
        <w:ind w:left="988" w:right="0" w:hanging="220"/>
        <w:jc w:val="both"/>
        <w:rPr>
          <w:rFonts w:ascii="Arial" w:hAnsi="Arial"/>
          <w:i/>
          <w:sz w:val="18"/>
        </w:rPr>
      </w:pPr>
      <w:r>
        <w:rPr>
          <w:rFonts w:ascii="Microsoft Sans Serif" w:hAnsi="Microsoft Sans Serif"/>
          <w:spacing w:val="-8"/>
          <w:sz w:val="18"/>
        </w:rPr>
        <w:t>с</w:t>
      </w:r>
      <w:r>
        <w:rPr>
          <w:rFonts w:ascii="Microsoft Sans Serif" w:hAnsi="Microsoft Sans Serif"/>
          <w:spacing w:val="-13"/>
          <w:sz w:val="18"/>
        </w:rPr>
        <w:t> </w:t>
      </w:r>
      <w:r>
        <w:rPr>
          <w:rFonts w:ascii="Arial" w:hAnsi="Arial"/>
          <w:i/>
          <w:spacing w:val="-8"/>
          <w:sz w:val="18"/>
        </w:rPr>
        <w:t>одной</w:t>
      </w:r>
      <w:r>
        <w:rPr>
          <w:rFonts w:ascii="Arial" w:hAnsi="Arial"/>
          <w:i/>
          <w:spacing w:val="-15"/>
          <w:sz w:val="18"/>
        </w:rPr>
        <w:t> </w:t>
      </w:r>
      <w:r>
        <w:rPr>
          <w:rFonts w:ascii="Arial" w:hAnsi="Arial"/>
          <w:i/>
          <w:spacing w:val="-8"/>
          <w:sz w:val="18"/>
        </w:rPr>
        <w:t>стороны,</w:t>
      </w:r>
      <w:r>
        <w:rPr>
          <w:rFonts w:ascii="Arial" w:hAnsi="Arial"/>
          <w:i/>
          <w:spacing w:val="-11"/>
          <w:sz w:val="18"/>
        </w:rPr>
        <w:t> </w:t>
      </w:r>
      <w:r>
        <w:rPr>
          <w:rFonts w:ascii="Arial" w:hAnsi="Arial"/>
          <w:i/>
          <w:spacing w:val="-8"/>
          <w:sz w:val="18"/>
        </w:rPr>
        <w:t>сохранять</w:t>
      </w:r>
      <w:r>
        <w:rPr>
          <w:rFonts w:ascii="Arial" w:hAnsi="Arial"/>
          <w:i/>
          <w:spacing w:val="-10"/>
          <w:sz w:val="18"/>
        </w:rPr>
        <w:t> </w:t>
      </w:r>
      <w:r>
        <w:rPr>
          <w:rFonts w:ascii="Arial" w:hAnsi="Arial"/>
          <w:i/>
          <w:spacing w:val="-8"/>
          <w:sz w:val="18"/>
        </w:rPr>
        <w:t>баги</w:t>
      </w:r>
      <w:r>
        <w:rPr>
          <w:rFonts w:ascii="Arial" w:hAnsi="Arial"/>
          <w:i/>
          <w:spacing w:val="-15"/>
          <w:sz w:val="18"/>
        </w:rPr>
        <w:t> </w:t>
      </w:r>
      <w:r>
        <w:rPr>
          <w:rFonts w:ascii="Arial" w:hAnsi="Arial"/>
          <w:i/>
          <w:spacing w:val="-8"/>
          <w:sz w:val="18"/>
        </w:rPr>
        <w:t>в</w:t>
      </w:r>
      <w:r>
        <w:rPr>
          <w:rFonts w:ascii="Arial" w:hAnsi="Arial"/>
          <w:i/>
          <w:spacing w:val="-13"/>
          <w:sz w:val="18"/>
        </w:rPr>
        <w:t> </w:t>
      </w:r>
      <w:r>
        <w:rPr>
          <w:rFonts w:ascii="Arial" w:hAnsi="Arial"/>
          <w:i/>
          <w:spacing w:val="-8"/>
          <w:sz w:val="18"/>
        </w:rPr>
        <w:t>СТБ</w:t>
      </w:r>
      <w:r>
        <w:rPr>
          <w:rFonts w:ascii="Arial" w:hAnsi="Arial"/>
          <w:i/>
          <w:spacing w:val="-13"/>
          <w:sz w:val="18"/>
        </w:rPr>
        <w:t> </w:t>
      </w:r>
      <w:r>
        <w:rPr>
          <w:rFonts w:ascii="Arial" w:hAnsi="Arial"/>
          <w:i/>
          <w:spacing w:val="-8"/>
          <w:sz w:val="18"/>
        </w:rPr>
        <w:t>просто</w:t>
      </w:r>
      <w:r>
        <w:rPr>
          <w:rFonts w:ascii="Arial" w:hAnsi="Arial"/>
          <w:i/>
          <w:spacing w:val="-15"/>
          <w:sz w:val="18"/>
        </w:rPr>
        <w:t> </w:t>
      </w:r>
      <w:r>
        <w:rPr>
          <w:rFonts w:ascii="Arial" w:hAnsi="Arial"/>
          <w:i/>
          <w:spacing w:val="-8"/>
          <w:sz w:val="18"/>
        </w:rPr>
        <w:t>удобно,</w:t>
      </w:r>
      <w:r>
        <w:rPr>
          <w:rFonts w:ascii="Arial" w:hAnsi="Arial"/>
          <w:i/>
          <w:spacing w:val="-12"/>
          <w:sz w:val="18"/>
        </w:rPr>
        <w:t> </w:t>
      </w:r>
      <w:r>
        <w:rPr>
          <w:rFonts w:ascii="Arial" w:hAnsi="Arial"/>
          <w:i/>
          <w:spacing w:val="-10"/>
          <w:sz w:val="18"/>
        </w:rPr>
        <w:t>а</w:t>
      </w:r>
    </w:p>
    <w:p>
      <w:pPr>
        <w:pStyle w:val="ListParagraph"/>
        <w:numPr>
          <w:ilvl w:val="0"/>
          <w:numId w:val="202"/>
        </w:numPr>
        <w:tabs>
          <w:tab w:pos="989" w:val="left" w:leader="none"/>
        </w:tabs>
        <w:spacing w:line="223" w:lineRule="auto" w:before="7" w:after="0"/>
        <w:ind w:left="989" w:right="1168" w:hanging="221"/>
        <w:jc w:val="both"/>
        <w:rPr>
          <w:rFonts w:ascii="Arial" w:hAnsi="Arial"/>
          <w:i/>
          <w:sz w:val="18"/>
        </w:rPr>
      </w:pPr>
      <w:r>
        <w:rPr>
          <w:rFonts w:ascii="Arial" w:hAnsi="Arial"/>
          <w:i/>
          <w:spacing w:val="-10"/>
          <w:sz w:val="18"/>
        </w:rPr>
        <w:t>с</w:t>
      </w:r>
      <w:r>
        <w:rPr>
          <w:rFonts w:ascii="Arial" w:hAnsi="Arial"/>
          <w:i/>
          <w:spacing w:val="-3"/>
          <w:sz w:val="18"/>
        </w:rPr>
        <w:t> </w:t>
      </w:r>
      <w:r>
        <w:rPr>
          <w:rFonts w:ascii="Arial" w:hAnsi="Arial"/>
          <w:i/>
          <w:spacing w:val="-10"/>
          <w:sz w:val="18"/>
        </w:rPr>
        <w:t>другой</w:t>
      </w:r>
      <w:r>
        <w:rPr>
          <w:rFonts w:ascii="Arial" w:hAnsi="Arial"/>
          <w:i/>
          <w:spacing w:val="-2"/>
          <w:sz w:val="18"/>
        </w:rPr>
        <w:t> </w:t>
      </w:r>
      <w:r>
        <w:rPr>
          <w:rFonts w:ascii="Arial" w:hAnsi="Arial"/>
          <w:i/>
          <w:spacing w:val="-10"/>
          <w:sz w:val="18"/>
        </w:rPr>
        <w:t>—</w:t>
      </w:r>
      <w:r>
        <w:rPr>
          <w:rFonts w:ascii="Arial" w:hAnsi="Arial"/>
          <w:i/>
          <w:spacing w:val="-3"/>
          <w:sz w:val="18"/>
        </w:rPr>
        <w:t> </w:t>
      </w:r>
      <w:r>
        <w:rPr>
          <w:rFonts w:ascii="Arial" w:hAnsi="Arial"/>
          <w:i/>
          <w:spacing w:val="-10"/>
          <w:sz w:val="18"/>
        </w:rPr>
        <w:t>программист</w:t>
      </w:r>
      <w:r>
        <w:rPr>
          <w:rFonts w:ascii="Arial" w:hAnsi="Arial"/>
          <w:i/>
          <w:spacing w:val="-2"/>
          <w:sz w:val="18"/>
        </w:rPr>
        <w:t> </w:t>
      </w:r>
      <w:r>
        <w:rPr>
          <w:rFonts w:ascii="Arial" w:hAnsi="Arial"/>
          <w:i/>
          <w:spacing w:val="-10"/>
          <w:sz w:val="18"/>
        </w:rPr>
        <w:t>должен</w:t>
      </w:r>
      <w:r>
        <w:rPr>
          <w:rFonts w:ascii="Arial" w:hAnsi="Arial"/>
          <w:i/>
          <w:spacing w:val="-3"/>
          <w:sz w:val="18"/>
        </w:rPr>
        <w:t> </w:t>
      </w:r>
      <w:r>
        <w:rPr>
          <w:rFonts w:ascii="Arial" w:hAnsi="Arial"/>
          <w:i/>
          <w:spacing w:val="-10"/>
          <w:sz w:val="18"/>
        </w:rPr>
        <w:t>тратить</w:t>
      </w:r>
      <w:r>
        <w:rPr>
          <w:rFonts w:ascii="Arial" w:hAnsi="Arial"/>
          <w:i/>
          <w:spacing w:val="-3"/>
          <w:sz w:val="18"/>
        </w:rPr>
        <w:t> </w:t>
      </w:r>
      <w:r>
        <w:rPr>
          <w:rFonts w:ascii="Arial" w:hAnsi="Arial"/>
          <w:i/>
          <w:spacing w:val="-10"/>
          <w:sz w:val="18"/>
        </w:rPr>
        <w:t>время</w:t>
      </w:r>
      <w:r>
        <w:rPr>
          <w:rFonts w:ascii="Arial" w:hAnsi="Arial"/>
          <w:i/>
          <w:spacing w:val="-2"/>
          <w:sz w:val="18"/>
        </w:rPr>
        <w:t> </w:t>
      </w:r>
      <w:r>
        <w:rPr>
          <w:rFonts w:ascii="Arial" w:hAnsi="Arial"/>
          <w:i/>
          <w:spacing w:val="-10"/>
          <w:sz w:val="18"/>
        </w:rPr>
        <w:t>на</w:t>
      </w:r>
      <w:r>
        <w:rPr>
          <w:rFonts w:ascii="Arial" w:hAnsi="Arial"/>
          <w:i/>
          <w:spacing w:val="-3"/>
          <w:sz w:val="18"/>
        </w:rPr>
        <w:t> </w:t>
      </w:r>
      <w:r>
        <w:rPr>
          <w:rFonts w:ascii="Arial" w:hAnsi="Arial"/>
          <w:i/>
          <w:spacing w:val="-10"/>
          <w:sz w:val="18"/>
        </w:rPr>
        <w:t>ремонт</w:t>
      </w:r>
      <w:r>
        <w:rPr>
          <w:rFonts w:ascii="Arial" w:hAnsi="Arial"/>
          <w:i/>
          <w:spacing w:val="-2"/>
          <w:sz w:val="18"/>
        </w:rPr>
        <w:t> </w:t>
      </w:r>
      <w:r>
        <w:rPr>
          <w:rFonts w:ascii="Arial" w:hAnsi="Arial"/>
          <w:i/>
          <w:spacing w:val="-10"/>
          <w:sz w:val="18"/>
        </w:rPr>
        <w:t>бага,</w:t>
      </w:r>
      <w:r>
        <w:rPr>
          <w:rFonts w:ascii="Arial" w:hAnsi="Arial"/>
          <w:i/>
          <w:spacing w:val="-3"/>
          <w:sz w:val="18"/>
        </w:rPr>
        <w:t> </w:t>
      </w:r>
      <w:r>
        <w:rPr>
          <w:rFonts w:ascii="Arial" w:hAnsi="Arial"/>
          <w:i/>
          <w:spacing w:val="-10"/>
          <w:sz w:val="18"/>
        </w:rPr>
        <w:t>и</w:t>
      </w:r>
      <w:r>
        <w:rPr>
          <w:rFonts w:ascii="Arial" w:hAnsi="Arial"/>
          <w:i/>
          <w:sz w:val="18"/>
        </w:rPr>
        <w:t> </w:t>
      </w:r>
      <w:r>
        <w:rPr>
          <w:rFonts w:ascii="Arial" w:hAnsi="Arial"/>
          <w:i/>
          <w:spacing w:val="-10"/>
          <w:sz w:val="18"/>
        </w:rPr>
        <w:t>баг,</w:t>
      </w:r>
      <w:r>
        <w:rPr>
          <w:rFonts w:ascii="Arial" w:hAnsi="Arial"/>
          <w:i/>
          <w:spacing w:val="-3"/>
          <w:sz w:val="18"/>
        </w:rPr>
        <w:t> </w:t>
      </w:r>
      <w:r>
        <w:rPr>
          <w:rFonts w:ascii="Arial" w:hAnsi="Arial"/>
          <w:i/>
          <w:spacing w:val="-10"/>
          <w:sz w:val="18"/>
        </w:rPr>
        <w:t>занесенный</w:t>
      </w:r>
      <w:r>
        <w:rPr>
          <w:rFonts w:ascii="Arial" w:hAnsi="Arial"/>
          <w:i/>
          <w:spacing w:val="-2"/>
          <w:sz w:val="18"/>
        </w:rPr>
        <w:t> </w:t>
      </w:r>
      <w:r>
        <w:rPr>
          <w:rFonts w:ascii="Arial" w:hAnsi="Arial"/>
          <w:i/>
          <w:spacing w:val="-10"/>
          <w:sz w:val="18"/>
        </w:rPr>
        <w:t>в</w:t>
      </w:r>
      <w:r>
        <w:rPr>
          <w:rFonts w:ascii="Arial" w:hAnsi="Arial"/>
          <w:i/>
          <w:spacing w:val="-3"/>
          <w:sz w:val="18"/>
        </w:rPr>
        <w:t> </w:t>
      </w:r>
      <w:r>
        <w:rPr>
          <w:rFonts w:ascii="Arial" w:hAnsi="Arial"/>
          <w:i/>
          <w:spacing w:val="-10"/>
          <w:sz w:val="18"/>
        </w:rPr>
        <w:t>СТБ,</w:t>
      </w:r>
      <w:r>
        <w:rPr>
          <w:rFonts w:ascii="Arial" w:hAnsi="Arial"/>
          <w:i/>
          <w:spacing w:val="-2"/>
          <w:sz w:val="18"/>
        </w:rPr>
        <w:t> </w:t>
      </w:r>
      <w:r>
        <w:rPr>
          <w:rFonts w:ascii="Arial" w:hAnsi="Arial"/>
          <w:i/>
          <w:spacing w:val="-10"/>
          <w:sz w:val="18"/>
        </w:rPr>
        <w:t>оправдывает</w:t>
      </w:r>
      <w:r>
        <w:rPr>
          <w:rFonts w:ascii="Arial" w:hAnsi="Arial"/>
          <w:i/>
          <w:spacing w:val="-3"/>
          <w:sz w:val="18"/>
        </w:rPr>
        <w:t> </w:t>
      </w:r>
      <w:r>
        <w:rPr>
          <w:rFonts w:ascii="Arial" w:hAnsi="Arial"/>
          <w:i/>
          <w:spacing w:val="-10"/>
          <w:sz w:val="18"/>
        </w:rPr>
        <w:t>такую</w:t>
      </w:r>
      <w:r>
        <w:rPr>
          <w:rFonts w:ascii="Arial" w:hAnsi="Arial"/>
          <w:i/>
          <w:spacing w:val="-3"/>
          <w:sz w:val="18"/>
        </w:rPr>
        <w:t> </w:t>
      </w:r>
      <w:r>
        <w:rPr>
          <w:rFonts w:ascii="Arial" w:hAnsi="Arial"/>
          <w:i/>
          <w:spacing w:val="-10"/>
          <w:sz w:val="18"/>
        </w:rPr>
        <w:t>трату</w:t>
      </w:r>
      <w:r>
        <w:rPr>
          <w:rFonts w:ascii="Arial" w:hAnsi="Arial"/>
          <w:i/>
          <w:spacing w:val="-2"/>
          <w:sz w:val="18"/>
        </w:rPr>
        <w:t> </w:t>
      </w:r>
      <w:r>
        <w:rPr>
          <w:rFonts w:ascii="Arial" w:hAnsi="Arial"/>
          <w:i/>
          <w:spacing w:val="-10"/>
          <w:sz w:val="18"/>
        </w:rPr>
        <w:t>в</w:t>
      </w:r>
      <w:r>
        <w:rPr>
          <w:rFonts w:ascii="Arial" w:hAnsi="Arial"/>
          <w:i/>
          <w:spacing w:val="-3"/>
          <w:sz w:val="18"/>
        </w:rPr>
        <w:t> </w:t>
      </w:r>
      <w:r>
        <w:rPr>
          <w:rFonts w:ascii="Arial" w:hAnsi="Arial"/>
          <w:i/>
          <w:spacing w:val="-10"/>
          <w:sz w:val="18"/>
        </w:rPr>
        <w:t>глазах</w:t>
      </w:r>
      <w:r>
        <w:rPr>
          <w:rFonts w:ascii="Arial" w:hAnsi="Arial"/>
          <w:i/>
          <w:spacing w:val="-2"/>
          <w:sz w:val="18"/>
        </w:rPr>
        <w:t> </w:t>
      </w:r>
      <w:r>
        <w:rPr>
          <w:rFonts w:ascii="Arial" w:hAnsi="Arial"/>
          <w:i/>
          <w:spacing w:val="-10"/>
          <w:sz w:val="18"/>
        </w:rPr>
        <w:t>началь-</w:t>
      </w:r>
      <w:r>
        <w:rPr>
          <w:rFonts w:ascii="Arial" w:hAnsi="Arial"/>
          <w:i/>
          <w:sz w:val="18"/>
        </w:rPr>
        <w:t> ства, коллег и семьи.</w:t>
      </w:r>
    </w:p>
    <w:p>
      <w:pPr>
        <w:spacing w:line="223" w:lineRule="auto" w:before="166"/>
        <w:ind w:left="480" w:right="1168" w:firstLine="0"/>
        <w:jc w:val="both"/>
        <w:rPr>
          <w:rFonts w:ascii="Arial" w:hAnsi="Arial"/>
          <w:i/>
          <w:sz w:val="18"/>
        </w:rPr>
      </w:pPr>
      <w:r>
        <w:rPr>
          <w:rFonts w:ascii="Arial" w:hAnsi="Arial"/>
          <w:b/>
          <w:i/>
          <w:spacing w:val="-6"/>
          <w:sz w:val="18"/>
        </w:rPr>
        <w:t>Кстати,</w:t>
      </w:r>
      <w:r>
        <w:rPr>
          <w:rFonts w:ascii="Arial" w:hAnsi="Arial"/>
          <w:b/>
          <w:i/>
          <w:spacing w:val="-7"/>
          <w:sz w:val="18"/>
        </w:rPr>
        <w:t> </w:t>
      </w:r>
      <w:r>
        <w:rPr>
          <w:rFonts w:ascii="Arial" w:hAnsi="Arial"/>
          <w:i/>
          <w:spacing w:val="-6"/>
          <w:sz w:val="18"/>
        </w:rPr>
        <w:t>программисты любят</w:t>
      </w:r>
      <w:r>
        <w:rPr>
          <w:rFonts w:ascii="Arial" w:hAnsi="Arial"/>
          <w:i/>
          <w:spacing w:val="-7"/>
          <w:sz w:val="18"/>
        </w:rPr>
        <w:t> </w:t>
      </w:r>
      <w:r>
        <w:rPr>
          <w:rFonts w:ascii="Arial" w:hAnsi="Arial"/>
          <w:i/>
          <w:spacing w:val="-6"/>
          <w:sz w:val="18"/>
        </w:rPr>
        <w:t>играть багом</w:t>
      </w:r>
      <w:r>
        <w:rPr>
          <w:rFonts w:ascii="Arial" w:hAnsi="Arial"/>
          <w:i/>
          <w:spacing w:val="-7"/>
          <w:sz w:val="18"/>
        </w:rPr>
        <w:t> </w:t>
      </w:r>
      <w:r>
        <w:rPr>
          <w:rFonts w:ascii="Arial" w:hAnsi="Arial"/>
          <w:i/>
          <w:spacing w:val="-6"/>
          <w:sz w:val="18"/>
        </w:rPr>
        <w:t>в</w:t>
      </w:r>
      <w:r>
        <w:rPr>
          <w:rFonts w:ascii="Arial" w:hAnsi="Arial"/>
          <w:i/>
          <w:spacing w:val="-7"/>
          <w:sz w:val="18"/>
        </w:rPr>
        <w:t> </w:t>
      </w:r>
      <w:r>
        <w:rPr>
          <w:rFonts w:ascii="Arial" w:hAnsi="Arial"/>
          <w:i/>
          <w:spacing w:val="-6"/>
          <w:sz w:val="18"/>
        </w:rPr>
        <w:t>пинг-понг, меняя</w:t>
      </w:r>
      <w:r>
        <w:rPr>
          <w:rFonts w:ascii="Arial" w:hAnsi="Arial"/>
          <w:i/>
          <w:spacing w:val="-7"/>
          <w:sz w:val="18"/>
        </w:rPr>
        <w:t> </w:t>
      </w:r>
      <w:r>
        <w:rPr>
          <w:rFonts w:ascii="Arial" w:hAnsi="Arial"/>
          <w:i/>
          <w:spacing w:val="-6"/>
          <w:sz w:val="18"/>
        </w:rPr>
        <w:t>значе- </w:t>
      </w:r>
      <w:r>
        <w:rPr>
          <w:rFonts w:ascii="Arial" w:hAnsi="Arial"/>
          <w:i/>
          <w:spacing w:val="-4"/>
          <w:sz w:val="18"/>
        </w:rPr>
        <w:t>ние</w:t>
      </w:r>
      <w:r>
        <w:rPr>
          <w:rFonts w:ascii="Arial" w:hAnsi="Arial"/>
          <w:i/>
          <w:spacing w:val="-9"/>
          <w:sz w:val="18"/>
        </w:rPr>
        <w:t> </w:t>
      </w:r>
      <w:r>
        <w:rPr>
          <w:rFonts w:ascii="Arial" w:hAnsi="Arial"/>
          <w:i/>
          <w:spacing w:val="-4"/>
          <w:sz w:val="18"/>
        </w:rPr>
        <w:t>Assigned</w:t>
      </w:r>
      <w:r>
        <w:rPr>
          <w:rFonts w:ascii="Arial" w:hAnsi="Arial"/>
          <w:i/>
          <w:spacing w:val="-8"/>
          <w:sz w:val="18"/>
        </w:rPr>
        <w:t> </w:t>
      </w:r>
      <w:r>
        <w:rPr>
          <w:rFonts w:ascii="Arial" w:hAnsi="Arial"/>
          <w:i/>
          <w:spacing w:val="-4"/>
          <w:sz w:val="18"/>
        </w:rPr>
        <w:t>to</w:t>
      </w:r>
      <w:r>
        <w:rPr>
          <w:rFonts w:ascii="Arial" w:hAnsi="Arial"/>
          <w:i/>
          <w:spacing w:val="-9"/>
          <w:sz w:val="18"/>
        </w:rPr>
        <w:t> </w:t>
      </w:r>
      <w:r>
        <w:rPr>
          <w:rFonts w:ascii="Arial" w:hAnsi="Arial"/>
          <w:i/>
          <w:spacing w:val="-4"/>
          <w:sz w:val="18"/>
        </w:rPr>
        <w:t>на</w:t>
      </w:r>
      <w:r>
        <w:rPr>
          <w:rFonts w:ascii="Arial" w:hAnsi="Arial"/>
          <w:i/>
          <w:spacing w:val="-8"/>
          <w:sz w:val="18"/>
        </w:rPr>
        <w:t> </w:t>
      </w:r>
      <w:r>
        <w:rPr>
          <w:rFonts w:ascii="Arial" w:hAnsi="Arial"/>
          <w:i/>
          <w:spacing w:val="-4"/>
          <w:sz w:val="18"/>
        </w:rPr>
        <w:t>имена</w:t>
      </w:r>
      <w:r>
        <w:rPr>
          <w:rFonts w:ascii="Arial" w:hAnsi="Arial"/>
          <w:i/>
          <w:spacing w:val="-9"/>
          <w:sz w:val="18"/>
        </w:rPr>
        <w:t> </w:t>
      </w:r>
      <w:r>
        <w:rPr>
          <w:rFonts w:ascii="Arial" w:hAnsi="Arial"/>
          <w:i/>
          <w:spacing w:val="-4"/>
          <w:sz w:val="18"/>
        </w:rPr>
        <w:t>друг</w:t>
      </w:r>
      <w:r>
        <w:rPr>
          <w:rFonts w:ascii="Arial" w:hAnsi="Arial"/>
          <w:i/>
          <w:spacing w:val="-9"/>
          <w:sz w:val="18"/>
        </w:rPr>
        <w:t> </w:t>
      </w:r>
      <w:r>
        <w:rPr>
          <w:rFonts w:ascii="Arial" w:hAnsi="Arial"/>
          <w:i/>
          <w:spacing w:val="-4"/>
          <w:sz w:val="18"/>
        </w:rPr>
        <w:t>друга,</w:t>
      </w:r>
      <w:r>
        <w:rPr>
          <w:rFonts w:ascii="Arial" w:hAnsi="Arial"/>
          <w:i/>
          <w:spacing w:val="-8"/>
          <w:sz w:val="18"/>
        </w:rPr>
        <w:t> </w:t>
      </w:r>
      <w:r>
        <w:rPr>
          <w:rFonts w:ascii="Arial" w:hAnsi="Arial"/>
          <w:i/>
          <w:spacing w:val="-4"/>
          <w:sz w:val="18"/>
        </w:rPr>
        <w:t>говоря</w:t>
      </w:r>
      <w:r>
        <w:rPr>
          <w:rFonts w:ascii="Arial" w:hAnsi="Arial"/>
          <w:i/>
          <w:spacing w:val="-9"/>
          <w:sz w:val="18"/>
        </w:rPr>
        <w:t> </w:t>
      </w:r>
      <w:r>
        <w:rPr>
          <w:rFonts w:ascii="Arial" w:hAnsi="Arial"/>
          <w:i/>
          <w:spacing w:val="-4"/>
          <w:sz w:val="18"/>
        </w:rPr>
        <w:t>таким</w:t>
      </w:r>
      <w:r>
        <w:rPr>
          <w:rFonts w:ascii="Arial" w:hAnsi="Arial"/>
          <w:i/>
          <w:spacing w:val="-8"/>
          <w:sz w:val="18"/>
        </w:rPr>
        <w:t> </w:t>
      </w:r>
      <w:r>
        <w:rPr>
          <w:rFonts w:ascii="Arial" w:hAnsi="Arial"/>
          <w:i/>
          <w:spacing w:val="-4"/>
          <w:sz w:val="18"/>
        </w:rPr>
        <w:t>образом:</w:t>
      </w:r>
      <w:r>
        <w:rPr>
          <w:rFonts w:ascii="Arial" w:hAnsi="Arial"/>
          <w:i/>
          <w:spacing w:val="-9"/>
          <w:sz w:val="18"/>
        </w:rPr>
        <w:t> </w:t>
      </w:r>
      <w:r>
        <w:rPr>
          <w:rFonts w:ascii="Arial" w:hAnsi="Arial"/>
          <w:i/>
          <w:spacing w:val="-4"/>
          <w:sz w:val="18"/>
        </w:rPr>
        <w:t>"Это,</w:t>
      </w:r>
      <w:r>
        <w:rPr>
          <w:rFonts w:ascii="Arial" w:hAnsi="Arial"/>
          <w:i/>
          <w:spacing w:val="-8"/>
          <w:sz w:val="18"/>
        </w:rPr>
        <w:t> </w:t>
      </w:r>
      <w:r>
        <w:rPr>
          <w:rFonts w:ascii="Arial" w:hAnsi="Arial"/>
          <w:i/>
          <w:spacing w:val="-4"/>
          <w:sz w:val="18"/>
        </w:rPr>
        <w:t>доро- </w:t>
      </w:r>
      <w:r>
        <w:rPr>
          <w:rFonts w:ascii="Arial" w:hAnsi="Arial"/>
          <w:i/>
          <w:spacing w:val="-6"/>
          <w:sz w:val="18"/>
        </w:rPr>
        <w:t>гой,</w:t>
      </w:r>
      <w:r>
        <w:rPr>
          <w:rFonts w:ascii="Arial" w:hAnsi="Arial"/>
          <w:i/>
          <w:spacing w:val="-7"/>
          <w:sz w:val="18"/>
        </w:rPr>
        <w:t> </w:t>
      </w:r>
      <w:r>
        <w:rPr>
          <w:rFonts w:ascii="Arial" w:hAnsi="Arial"/>
          <w:i/>
          <w:spacing w:val="-6"/>
          <w:sz w:val="18"/>
        </w:rPr>
        <w:t>не мой,</w:t>
      </w:r>
      <w:r>
        <w:rPr>
          <w:rFonts w:ascii="Arial" w:hAnsi="Arial"/>
          <w:i/>
          <w:spacing w:val="-7"/>
          <w:sz w:val="18"/>
        </w:rPr>
        <w:t> </w:t>
      </w:r>
      <w:r>
        <w:rPr>
          <w:rFonts w:ascii="Arial" w:hAnsi="Arial"/>
          <w:i/>
          <w:spacing w:val="-6"/>
          <w:sz w:val="18"/>
        </w:rPr>
        <w:t>а твой</w:t>
      </w:r>
      <w:r>
        <w:rPr>
          <w:rFonts w:ascii="Arial" w:hAnsi="Arial"/>
          <w:i/>
          <w:spacing w:val="-7"/>
          <w:sz w:val="18"/>
        </w:rPr>
        <w:t> </w:t>
      </w:r>
      <w:r>
        <w:rPr>
          <w:rFonts w:ascii="Arial" w:hAnsi="Arial"/>
          <w:i/>
          <w:spacing w:val="-6"/>
          <w:sz w:val="18"/>
        </w:rPr>
        <w:t>баг",</w:t>
      </w:r>
      <w:r>
        <w:rPr>
          <w:rFonts w:ascii="Arial" w:hAnsi="Arial"/>
          <w:i/>
          <w:spacing w:val="-7"/>
          <w:sz w:val="18"/>
        </w:rPr>
        <w:t> </w:t>
      </w:r>
      <w:r>
        <w:rPr>
          <w:rFonts w:ascii="Arial" w:hAnsi="Arial"/>
          <w:i/>
          <w:spacing w:val="-6"/>
          <w:sz w:val="18"/>
        </w:rPr>
        <w:t>"Нет, я</w:t>
      </w:r>
      <w:r>
        <w:rPr>
          <w:rFonts w:ascii="Arial" w:hAnsi="Arial"/>
          <w:i/>
          <w:spacing w:val="-7"/>
          <w:sz w:val="18"/>
        </w:rPr>
        <w:t> </w:t>
      </w:r>
      <w:r>
        <w:rPr>
          <w:rFonts w:ascii="Arial" w:hAnsi="Arial"/>
          <w:i/>
          <w:spacing w:val="-6"/>
          <w:sz w:val="18"/>
        </w:rPr>
        <w:t>думаю, что</w:t>
      </w:r>
      <w:r>
        <w:rPr>
          <w:rFonts w:ascii="Arial" w:hAnsi="Arial"/>
          <w:i/>
          <w:spacing w:val="-7"/>
          <w:sz w:val="18"/>
        </w:rPr>
        <w:t> </w:t>
      </w:r>
      <w:r>
        <w:rPr>
          <w:rFonts w:ascii="Arial" w:hAnsi="Arial"/>
          <w:i/>
          <w:spacing w:val="-6"/>
          <w:sz w:val="18"/>
        </w:rPr>
        <w:t>это как</w:t>
      </w:r>
      <w:r>
        <w:rPr>
          <w:rFonts w:ascii="Arial" w:hAnsi="Arial"/>
          <w:i/>
          <w:spacing w:val="-7"/>
          <w:sz w:val="18"/>
        </w:rPr>
        <w:t> </w:t>
      </w:r>
      <w:r>
        <w:rPr>
          <w:rFonts w:ascii="Arial" w:hAnsi="Arial"/>
          <w:i/>
          <w:spacing w:val="-6"/>
          <w:sz w:val="18"/>
        </w:rPr>
        <w:t>раз твой</w:t>
      </w:r>
      <w:r>
        <w:rPr>
          <w:rFonts w:ascii="Arial" w:hAnsi="Arial"/>
          <w:i/>
          <w:spacing w:val="-7"/>
          <w:sz w:val="18"/>
        </w:rPr>
        <w:t> </w:t>
      </w:r>
      <w:r>
        <w:rPr>
          <w:rFonts w:ascii="Arial" w:hAnsi="Arial"/>
          <w:i/>
          <w:spacing w:val="-6"/>
          <w:sz w:val="18"/>
        </w:rPr>
        <w:t>баг", "Я</w:t>
      </w:r>
      <w:r>
        <w:rPr>
          <w:rFonts w:ascii="Arial" w:hAnsi="Arial"/>
          <w:i/>
          <w:spacing w:val="-7"/>
          <w:sz w:val="18"/>
        </w:rPr>
        <w:t> </w:t>
      </w:r>
      <w:r>
        <w:rPr>
          <w:rFonts w:ascii="Arial" w:hAnsi="Arial"/>
          <w:i/>
          <w:spacing w:val="-6"/>
          <w:sz w:val="18"/>
        </w:rPr>
        <w:t>не </w:t>
      </w:r>
      <w:r>
        <w:rPr>
          <w:rFonts w:ascii="Arial" w:hAnsi="Arial"/>
          <w:i/>
          <w:spacing w:val="-12"/>
          <w:sz w:val="18"/>
        </w:rPr>
        <w:t>уверен,</w:t>
      </w:r>
      <w:r>
        <w:rPr>
          <w:rFonts w:ascii="Arial" w:hAnsi="Arial"/>
          <w:i/>
          <w:spacing w:val="-1"/>
          <w:sz w:val="18"/>
        </w:rPr>
        <w:t> </w:t>
      </w:r>
      <w:r>
        <w:rPr>
          <w:rFonts w:ascii="Arial" w:hAnsi="Arial"/>
          <w:i/>
          <w:spacing w:val="-12"/>
          <w:sz w:val="18"/>
        </w:rPr>
        <w:t>что</w:t>
      </w:r>
      <w:r>
        <w:rPr>
          <w:rFonts w:ascii="Arial" w:hAnsi="Arial"/>
          <w:i/>
          <w:sz w:val="18"/>
        </w:rPr>
        <w:t> </w:t>
      </w:r>
      <w:r>
        <w:rPr>
          <w:rFonts w:ascii="Arial" w:hAnsi="Arial"/>
          <w:i/>
          <w:spacing w:val="-12"/>
          <w:sz w:val="18"/>
        </w:rPr>
        <w:t>ты</w:t>
      </w:r>
      <w:r>
        <w:rPr>
          <w:rFonts w:ascii="Arial" w:hAnsi="Arial"/>
          <w:i/>
          <w:spacing w:val="-1"/>
          <w:sz w:val="18"/>
        </w:rPr>
        <w:t> </w:t>
      </w:r>
      <w:r>
        <w:rPr>
          <w:rFonts w:ascii="Arial" w:hAnsi="Arial"/>
          <w:i/>
          <w:spacing w:val="-12"/>
          <w:sz w:val="18"/>
        </w:rPr>
        <w:t>прав.</w:t>
      </w:r>
      <w:r>
        <w:rPr>
          <w:rFonts w:ascii="Arial" w:hAnsi="Arial"/>
          <w:i/>
          <w:spacing w:val="6"/>
          <w:sz w:val="18"/>
        </w:rPr>
        <w:t> </w:t>
      </w:r>
      <w:r>
        <w:rPr>
          <w:rFonts w:ascii="Arial" w:hAnsi="Arial"/>
          <w:i/>
          <w:spacing w:val="-12"/>
          <w:sz w:val="18"/>
        </w:rPr>
        <w:t>Этот</w:t>
      </w:r>
      <w:r>
        <w:rPr>
          <w:rFonts w:ascii="Arial" w:hAnsi="Arial"/>
          <w:i/>
          <w:spacing w:val="-1"/>
          <w:sz w:val="18"/>
        </w:rPr>
        <w:t> </w:t>
      </w:r>
      <w:r>
        <w:rPr>
          <w:rFonts w:ascii="Arial" w:hAnsi="Arial"/>
          <w:i/>
          <w:spacing w:val="-12"/>
          <w:sz w:val="18"/>
        </w:rPr>
        <w:t>баг</w:t>
      </w:r>
      <w:r>
        <w:rPr>
          <w:rFonts w:ascii="Arial" w:hAnsi="Arial"/>
          <w:i/>
          <w:sz w:val="18"/>
        </w:rPr>
        <w:t> </w:t>
      </w:r>
      <w:r>
        <w:rPr>
          <w:rFonts w:ascii="Arial" w:hAnsi="Arial"/>
          <w:i/>
          <w:spacing w:val="-12"/>
          <w:sz w:val="18"/>
        </w:rPr>
        <w:t>все-таки</w:t>
      </w:r>
      <w:r>
        <w:rPr>
          <w:rFonts w:ascii="Arial" w:hAnsi="Arial"/>
          <w:i/>
          <w:spacing w:val="2"/>
          <w:sz w:val="18"/>
        </w:rPr>
        <w:t> </w:t>
      </w:r>
      <w:r>
        <w:rPr>
          <w:rFonts w:ascii="Arial" w:hAnsi="Arial"/>
          <w:i/>
          <w:spacing w:val="-12"/>
          <w:sz w:val="18"/>
        </w:rPr>
        <w:t>твой"</w:t>
      </w:r>
      <w:r>
        <w:rPr>
          <w:rFonts w:ascii="Arial" w:hAnsi="Arial"/>
          <w:i/>
          <w:spacing w:val="-1"/>
          <w:sz w:val="18"/>
        </w:rPr>
        <w:t> </w:t>
      </w:r>
      <w:r>
        <w:rPr>
          <w:rFonts w:ascii="Arial" w:hAnsi="Arial"/>
          <w:i/>
          <w:spacing w:val="-12"/>
          <w:sz w:val="18"/>
        </w:rPr>
        <w:t>и</w:t>
      </w:r>
      <w:r>
        <w:rPr>
          <w:rFonts w:ascii="Arial" w:hAnsi="Arial"/>
          <w:i/>
          <w:spacing w:val="2"/>
          <w:sz w:val="18"/>
        </w:rPr>
        <w:t> </w:t>
      </w:r>
      <w:r>
        <w:rPr>
          <w:rFonts w:ascii="Arial" w:hAnsi="Arial"/>
          <w:i/>
          <w:spacing w:val="-12"/>
          <w:sz w:val="18"/>
        </w:rPr>
        <w:t>т.д.</w:t>
      </w:r>
      <w:r>
        <w:rPr>
          <w:rFonts w:ascii="Arial" w:hAnsi="Arial"/>
          <w:i/>
          <w:spacing w:val="6"/>
          <w:sz w:val="18"/>
        </w:rPr>
        <w:t> </w:t>
      </w:r>
      <w:r>
        <w:rPr>
          <w:rFonts w:ascii="Arial" w:hAnsi="Arial"/>
          <w:i/>
          <w:spacing w:val="-12"/>
          <w:sz w:val="18"/>
        </w:rPr>
        <w:t>Результатом</w:t>
      </w:r>
      <w:r>
        <w:rPr>
          <w:rFonts w:ascii="Arial" w:hAnsi="Arial"/>
          <w:i/>
          <w:spacing w:val="2"/>
          <w:sz w:val="18"/>
        </w:rPr>
        <w:t> </w:t>
      </w:r>
      <w:r>
        <w:rPr>
          <w:rFonts w:ascii="Arial" w:hAnsi="Arial"/>
          <w:i/>
          <w:spacing w:val="-12"/>
          <w:sz w:val="18"/>
        </w:rPr>
        <w:t>таких</w:t>
      </w:r>
      <w:r>
        <w:rPr>
          <w:rFonts w:ascii="Arial" w:hAnsi="Arial"/>
          <w:i/>
          <w:sz w:val="18"/>
        </w:rPr>
        <w:t> игр является задержка в фиксировании бага.</w:t>
      </w:r>
    </w:p>
    <w:p>
      <w:pPr>
        <w:pStyle w:val="BodyText"/>
        <w:spacing w:line="228" w:lineRule="auto" w:before="180"/>
        <w:ind w:left="139" w:right="1177"/>
        <w:jc w:val="both"/>
      </w:pPr>
      <w:r>
        <w:rPr/>
        <w:t>Небольшой</w:t>
      </w:r>
      <w:r>
        <w:rPr>
          <w:spacing w:val="-14"/>
        </w:rPr>
        <w:t> </w:t>
      </w:r>
      <w:r>
        <w:rPr/>
        <w:t>нюанс.</w:t>
      </w:r>
      <w:r>
        <w:rPr>
          <w:spacing w:val="-14"/>
        </w:rPr>
        <w:t> </w:t>
      </w:r>
      <w:r>
        <w:rPr/>
        <w:t>Люди</w:t>
      </w:r>
      <w:r>
        <w:rPr>
          <w:spacing w:val="-14"/>
        </w:rPr>
        <w:t> </w:t>
      </w:r>
      <w:r>
        <w:rPr/>
        <w:t>приходят</w:t>
      </w:r>
      <w:r>
        <w:rPr>
          <w:spacing w:val="-13"/>
        </w:rPr>
        <w:t> </w:t>
      </w:r>
      <w:r>
        <w:rPr/>
        <w:t>в</w:t>
      </w:r>
      <w:r>
        <w:rPr>
          <w:spacing w:val="-14"/>
        </w:rPr>
        <w:t> </w:t>
      </w:r>
      <w:r>
        <w:rPr/>
        <w:t>интернет-компанию</w:t>
      </w:r>
      <w:r>
        <w:rPr>
          <w:spacing w:val="-14"/>
        </w:rPr>
        <w:t> </w:t>
      </w:r>
      <w:r>
        <w:rPr/>
        <w:t>и</w:t>
      </w:r>
      <w:r>
        <w:rPr>
          <w:spacing w:val="-14"/>
        </w:rPr>
        <w:t> </w:t>
      </w:r>
      <w:r>
        <w:rPr/>
        <w:t>уходят из</w:t>
      </w:r>
      <w:r>
        <w:rPr>
          <w:spacing w:val="-6"/>
        </w:rPr>
        <w:t> </w:t>
      </w:r>
      <w:r>
        <w:rPr/>
        <w:t>нее.</w:t>
      </w:r>
      <w:r>
        <w:rPr>
          <w:spacing w:val="-3"/>
        </w:rPr>
        <w:t> </w:t>
      </w:r>
      <w:r>
        <w:rPr/>
        <w:t>Когда</w:t>
      </w:r>
      <w:r>
        <w:rPr>
          <w:spacing w:val="-3"/>
        </w:rPr>
        <w:t> </w:t>
      </w:r>
      <w:r>
        <w:rPr/>
        <w:t>они</w:t>
      </w:r>
      <w:r>
        <w:rPr>
          <w:spacing w:val="-3"/>
        </w:rPr>
        <w:t> </w:t>
      </w:r>
      <w:r>
        <w:rPr/>
        <w:t>приходят,</w:t>
      </w:r>
      <w:r>
        <w:rPr>
          <w:spacing w:val="-7"/>
        </w:rPr>
        <w:t> </w:t>
      </w:r>
      <w:r>
        <w:rPr/>
        <w:t>администратор</w:t>
      </w:r>
      <w:r>
        <w:rPr>
          <w:spacing w:val="-5"/>
        </w:rPr>
        <w:t> </w:t>
      </w:r>
      <w:r>
        <w:rPr/>
        <w:t>СТБ</w:t>
      </w:r>
      <w:r>
        <w:rPr>
          <w:spacing w:val="-7"/>
        </w:rPr>
        <w:t> </w:t>
      </w:r>
      <w:r>
        <w:rPr/>
        <w:t>создает</w:t>
      </w:r>
      <w:r>
        <w:rPr>
          <w:spacing w:val="-6"/>
        </w:rPr>
        <w:t> </w:t>
      </w:r>
      <w:r>
        <w:rPr/>
        <w:t>им</w:t>
      </w:r>
      <w:r>
        <w:rPr>
          <w:spacing w:val="-5"/>
        </w:rPr>
        <w:t> </w:t>
      </w:r>
      <w:r>
        <w:rPr/>
        <w:t>счета, </w:t>
      </w:r>
      <w:r>
        <w:rPr>
          <w:spacing w:val="-4"/>
        </w:rPr>
        <w:t>а</w:t>
      </w:r>
      <w:r>
        <w:rPr>
          <w:spacing w:val="-10"/>
        </w:rPr>
        <w:t> </w:t>
      </w:r>
      <w:r>
        <w:rPr>
          <w:spacing w:val="-4"/>
        </w:rPr>
        <w:t>когда</w:t>
      </w:r>
      <w:r>
        <w:rPr>
          <w:spacing w:val="-10"/>
        </w:rPr>
        <w:t> </w:t>
      </w:r>
      <w:r>
        <w:rPr>
          <w:spacing w:val="-4"/>
        </w:rPr>
        <w:t>они</w:t>
      </w:r>
      <w:r>
        <w:rPr>
          <w:spacing w:val="-10"/>
        </w:rPr>
        <w:t> </w:t>
      </w:r>
      <w:r>
        <w:rPr>
          <w:spacing w:val="-4"/>
        </w:rPr>
        <w:t>уходят,</w:t>
      </w:r>
      <w:r>
        <w:rPr>
          <w:spacing w:val="-9"/>
        </w:rPr>
        <w:t> </w:t>
      </w:r>
      <w:r>
        <w:rPr>
          <w:spacing w:val="-4"/>
        </w:rPr>
        <w:t>то</w:t>
      </w:r>
      <w:r>
        <w:rPr>
          <w:spacing w:val="-10"/>
        </w:rPr>
        <w:t> </w:t>
      </w:r>
      <w:r>
        <w:rPr>
          <w:spacing w:val="-4"/>
        </w:rPr>
        <w:t>эти</w:t>
      </w:r>
      <w:r>
        <w:rPr>
          <w:spacing w:val="-10"/>
        </w:rPr>
        <w:t> </w:t>
      </w:r>
      <w:r>
        <w:rPr>
          <w:spacing w:val="-4"/>
        </w:rPr>
        <w:t>счета</w:t>
      </w:r>
      <w:r>
        <w:rPr>
          <w:spacing w:val="-10"/>
        </w:rPr>
        <w:t> </w:t>
      </w:r>
      <w:r>
        <w:rPr>
          <w:spacing w:val="-4"/>
        </w:rPr>
        <w:t>НИКОГДА</w:t>
      </w:r>
      <w:r>
        <w:rPr>
          <w:spacing w:val="-9"/>
        </w:rPr>
        <w:t> </w:t>
      </w:r>
      <w:r>
        <w:rPr>
          <w:spacing w:val="-4"/>
        </w:rPr>
        <w:t>не</w:t>
      </w:r>
      <w:r>
        <w:rPr>
          <w:spacing w:val="-10"/>
        </w:rPr>
        <w:t> </w:t>
      </w:r>
      <w:r>
        <w:rPr>
          <w:spacing w:val="-4"/>
        </w:rPr>
        <w:t>удаляются:</w:t>
      </w:r>
      <w:r>
        <w:rPr>
          <w:spacing w:val="-10"/>
        </w:rPr>
        <w:t> </w:t>
      </w:r>
      <w:r>
        <w:rPr>
          <w:spacing w:val="-4"/>
        </w:rPr>
        <w:t>админист- </w:t>
      </w:r>
      <w:r>
        <w:rPr/>
        <w:t>ратор</w:t>
      </w:r>
      <w:r>
        <w:rPr>
          <w:spacing w:val="-14"/>
        </w:rPr>
        <w:t> </w:t>
      </w:r>
      <w:r>
        <w:rPr/>
        <w:t>СТБ</w:t>
      </w:r>
      <w:r>
        <w:rPr>
          <w:spacing w:val="-14"/>
        </w:rPr>
        <w:t> </w:t>
      </w:r>
      <w:r>
        <w:rPr/>
        <w:t>просто</w:t>
      </w:r>
      <w:r>
        <w:rPr>
          <w:spacing w:val="-14"/>
        </w:rPr>
        <w:t> </w:t>
      </w:r>
      <w:r>
        <w:rPr/>
        <w:t>маркирует</w:t>
      </w:r>
      <w:r>
        <w:rPr>
          <w:spacing w:val="-13"/>
        </w:rPr>
        <w:t> </w:t>
      </w:r>
      <w:r>
        <w:rPr/>
        <w:t>счет</w:t>
      </w:r>
      <w:r>
        <w:rPr>
          <w:spacing w:val="-14"/>
        </w:rPr>
        <w:t> </w:t>
      </w:r>
      <w:r>
        <w:rPr/>
        <w:t>бывшего</w:t>
      </w:r>
      <w:r>
        <w:rPr>
          <w:spacing w:val="-14"/>
        </w:rPr>
        <w:t> </w:t>
      </w:r>
      <w:r>
        <w:rPr/>
        <w:t>коллеги</w:t>
      </w:r>
      <w:r>
        <w:rPr>
          <w:spacing w:val="-14"/>
        </w:rPr>
        <w:t> </w:t>
      </w:r>
      <w:r>
        <w:rPr/>
        <w:t>как</w:t>
      </w:r>
      <w:r>
        <w:rPr>
          <w:spacing w:val="-13"/>
        </w:rPr>
        <w:t> </w:t>
      </w:r>
      <w:r>
        <w:rPr/>
        <w:t>недействи- </w:t>
      </w:r>
      <w:r>
        <w:rPr>
          <w:spacing w:val="-2"/>
        </w:rPr>
        <w:t>тельный,</w:t>
      </w:r>
      <w:r>
        <w:rPr>
          <w:spacing w:val="-10"/>
        </w:rPr>
        <w:t> </w:t>
      </w:r>
      <w:r>
        <w:rPr>
          <w:spacing w:val="-2"/>
        </w:rPr>
        <w:t>т.е.</w:t>
      </w:r>
      <w:r>
        <w:rPr>
          <w:spacing w:val="-8"/>
        </w:rPr>
        <w:t> </w:t>
      </w:r>
      <w:r>
        <w:rPr>
          <w:spacing w:val="-2"/>
        </w:rPr>
        <w:t>им</w:t>
      </w:r>
      <w:r>
        <w:rPr>
          <w:spacing w:val="-10"/>
        </w:rPr>
        <w:t> </w:t>
      </w:r>
      <w:r>
        <w:rPr>
          <w:spacing w:val="-2"/>
        </w:rPr>
        <w:t>нельзя</w:t>
      </w:r>
      <w:r>
        <w:rPr>
          <w:spacing w:val="-10"/>
        </w:rPr>
        <w:t> </w:t>
      </w:r>
      <w:r>
        <w:rPr>
          <w:spacing w:val="-2"/>
        </w:rPr>
        <w:t>больше</w:t>
      </w:r>
      <w:r>
        <w:rPr>
          <w:spacing w:val="-12"/>
        </w:rPr>
        <w:t> </w:t>
      </w:r>
      <w:r>
        <w:rPr>
          <w:spacing w:val="-2"/>
        </w:rPr>
        <w:t>пользоваться.</w:t>
      </w:r>
      <w:r>
        <w:rPr>
          <w:spacing w:val="-8"/>
        </w:rPr>
        <w:t> </w:t>
      </w:r>
      <w:r>
        <w:rPr>
          <w:spacing w:val="-2"/>
        </w:rPr>
        <w:t>При</w:t>
      </w:r>
      <w:r>
        <w:rPr>
          <w:spacing w:val="-8"/>
        </w:rPr>
        <w:t> </w:t>
      </w:r>
      <w:r>
        <w:rPr>
          <w:spacing w:val="-2"/>
        </w:rPr>
        <w:t>этом</w:t>
      </w:r>
      <w:r>
        <w:rPr>
          <w:spacing w:val="-10"/>
        </w:rPr>
        <w:t> </w:t>
      </w:r>
      <w:r>
        <w:rPr>
          <w:spacing w:val="-2"/>
        </w:rPr>
        <w:t>имя</w:t>
      </w:r>
      <w:r>
        <w:rPr>
          <w:spacing w:val="-10"/>
        </w:rPr>
        <w:t> </w:t>
      </w:r>
      <w:r>
        <w:rPr>
          <w:spacing w:val="-2"/>
        </w:rPr>
        <w:t>пользо- </w:t>
      </w:r>
      <w:r>
        <w:rPr>
          <w:spacing w:val="-4"/>
        </w:rPr>
        <w:t>вателя</w:t>
      </w:r>
      <w:r>
        <w:rPr>
          <w:spacing w:val="-10"/>
        </w:rPr>
        <w:t> </w:t>
      </w:r>
      <w:r>
        <w:rPr>
          <w:spacing w:val="-4"/>
        </w:rPr>
        <w:t>СТБ</w:t>
      </w:r>
      <w:r>
        <w:rPr>
          <w:spacing w:val="-10"/>
        </w:rPr>
        <w:t> </w:t>
      </w:r>
      <w:r>
        <w:rPr>
          <w:spacing w:val="-4"/>
        </w:rPr>
        <w:t>в</w:t>
      </w:r>
      <w:r>
        <w:rPr>
          <w:spacing w:val="-6"/>
        </w:rPr>
        <w:t> </w:t>
      </w:r>
      <w:r>
        <w:rPr>
          <w:spacing w:val="-4"/>
        </w:rPr>
        <w:t>списке</w:t>
      </w:r>
      <w:r>
        <w:rPr>
          <w:spacing w:val="-10"/>
        </w:rPr>
        <w:t> </w:t>
      </w:r>
      <w:r>
        <w:rPr>
          <w:spacing w:val="-4"/>
        </w:rPr>
        <w:t>пользователей</w:t>
      </w:r>
      <w:r>
        <w:rPr>
          <w:spacing w:val="-5"/>
        </w:rPr>
        <w:t> </w:t>
      </w:r>
      <w:r>
        <w:rPr>
          <w:spacing w:val="-4"/>
        </w:rPr>
        <w:t>СТБ</w:t>
      </w:r>
      <w:r>
        <w:rPr>
          <w:spacing w:val="-9"/>
        </w:rPr>
        <w:t> </w:t>
      </w:r>
      <w:r>
        <w:rPr>
          <w:spacing w:val="-4"/>
        </w:rPr>
        <w:t>остается.</w:t>
      </w:r>
      <w:r>
        <w:rPr>
          <w:spacing w:val="-5"/>
        </w:rPr>
        <w:t> </w:t>
      </w:r>
      <w:r>
        <w:rPr>
          <w:spacing w:val="-4"/>
        </w:rPr>
        <w:t>Принцип</w:t>
      </w:r>
      <w:r>
        <w:rPr>
          <w:spacing w:val="-6"/>
        </w:rPr>
        <w:t> </w:t>
      </w:r>
      <w:r>
        <w:rPr>
          <w:spacing w:val="-4"/>
        </w:rPr>
        <w:t>неудале- </w:t>
      </w:r>
      <w:r>
        <w:rPr>
          <w:spacing w:val="-6"/>
        </w:rPr>
        <w:t>ния нужен</w:t>
      </w:r>
      <w:r>
        <w:rPr/>
        <w:t> </w:t>
      </w:r>
      <w:r>
        <w:rPr>
          <w:spacing w:val="-6"/>
        </w:rPr>
        <w:t>для сохранения данных,</w:t>
      </w:r>
      <w:r>
        <w:rPr/>
        <w:t> </w:t>
      </w:r>
      <w:r>
        <w:rPr>
          <w:spacing w:val="-6"/>
        </w:rPr>
        <w:t>связанных с</w:t>
      </w:r>
      <w:r>
        <w:rPr>
          <w:spacing w:val="-7"/>
        </w:rPr>
        <w:t> </w:t>
      </w:r>
      <w:r>
        <w:rPr>
          <w:spacing w:val="-6"/>
        </w:rPr>
        <w:t>занесенными багами.</w:t>
      </w:r>
    </w:p>
    <w:p>
      <w:pPr>
        <w:pStyle w:val="BodyText"/>
        <w:spacing w:before="42"/>
      </w:pPr>
    </w:p>
    <w:p>
      <w:pPr>
        <w:spacing w:before="0"/>
        <w:ind w:left="129" w:right="0" w:firstLine="0"/>
        <w:jc w:val="left"/>
        <w:rPr>
          <w:sz w:val="22"/>
        </w:rPr>
      </w:pPr>
      <w:r>
        <w:rPr>
          <w:i/>
          <w:spacing w:val="-14"/>
          <w:sz w:val="22"/>
        </w:rPr>
        <w:t>ASSIGNEDBY</w:t>
      </w:r>
      <w:r>
        <w:rPr>
          <w:i/>
          <w:spacing w:val="-19"/>
          <w:sz w:val="22"/>
        </w:rPr>
        <w:t> </w:t>
      </w:r>
      <w:r>
        <w:rPr>
          <w:spacing w:val="-14"/>
          <w:sz w:val="22"/>
        </w:rPr>
        <w:t>(ИМЯ</w:t>
      </w:r>
      <w:r>
        <w:rPr>
          <w:spacing w:val="-18"/>
          <w:sz w:val="22"/>
        </w:rPr>
        <w:t> </w:t>
      </w:r>
      <w:r>
        <w:rPr>
          <w:spacing w:val="-14"/>
          <w:sz w:val="22"/>
        </w:rPr>
        <w:t>ПЕРЕДАВШЕГО БАГ)</w:t>
      </w:r>
    </w:p>
    <w:p>
      <w:pPr>
        <w:pStyle w:val="BodyText"/>
        <w:spacing w:line="228" w:lineRule="auto" w:before="141"/>
        <w:ind w:left="144" w:right="1168"/>
        <w:jc w:val="both"/>
      </w:pPr>
      <w:r>
        <w:rPr>
          <w:spacing w:val="-4"/>
        </w:rPr>
        <w:t>Значение</w:t>
      </w:r>
      <w:r>
        <w:rPr>
          <w:spacing w:val="-9"/>
        </w:rPr>
        <w:t> </w:t>
      </w:r>
      <w:r>
        <w:rPr>
          <w:spacing w:val="-4"/>
        </w:rPr>
        <w:t>этого</w:t>
      </w:r>
      <w:r>
        <w:rPr>
          <w:spacing w:val="-7"/>
        </w:rPr>
        <w:t> </w:t>
      </w:r>
      <w:r>
        <w:rPr>
          <w:spacing w:val="-4"/>
        </w:rPr>
        <w:t>атрибута (как и </w:t>
      </w:r>
      <w:r>
        <w:rPr>
          <w:i/>
          <w:spacing w:val="-4"/>
        </w:rPr>
        <w:t>Submitted by) </w:t>
      </w:r>
      <w:r>
        <w:rPr>
          <w:spacing w:val="-4"/>
        </w:rPr>
        <w:t>является нередактируе- </w:t>
      </w:r>
      <w:r>
        <w:rPr>
          <w:spacing w:val="-2"/>
        </w:rPr>
        <w:t>мым</w:t>
      </w:r>
      <w:r>
        <w:rPr>
          <w:spacing w:val="-12"/>
        </w:rPr>
        <w:t> </w:t>
      </w:r>
      <w:r>
        <w:rPr>
          <w:spacing w:val="-2"/>
        </w:rPr>
        <w:t>текстом.</w:t>
      </w:r>
      <w:r>
        <w:rPr>
          <w:spacing w:val="-12"/>
        </w:rPr>
        <w:t> </w:t>
      </w:r>
      <w:r>
        <w:rPr>
          <w:spacing w:val="-2"/>
        </w:rPr>
        <w:t>СТБ</w:t>
      </w:r>
      <w:r>
        <w:rPr>
          <w:spacing w:val="-12"/>
        </w:rPr>
        <w:t> </w:t>
      </w:r>
      <w:r>
        <w:rPr>
          <w:spacing w:val="-2"/>
        </w:rPr>
        <w:t>автоматически</w:t>
      </w:r>
      <w:r>
        <w:rPr>
          <w:spacing w:val="-11"/>
        </w:rPr>
        <w:t> </w:t>
      </w:r>
      <w:r>
        <w:rPr>
          <w:spacing w:val="-2"/>
        </w:rPr>
        <w:t>присваивает</w:t>
      </w:r>
      <w:r>
        <w:rPr>
          <w:spacing w:val="-12"/>
        </w:rPr>
        <w:t> </w:t>
      </w:r>
      <w:r>
        <w:rPr>
          <w:spacing w:val="-2"/>
        </w:rPr>
        <w:t>атрибуту</w:t>
      </w:r>
      <w:r>
        <w:rPr>
          <w:spacing w:val="-12"/>
        </w:rPr>
        <w:t> </w:t>
      </w:r>
      <w:r>
        <w:rPr>
          <w:i/>
          <w:spacing w:val="-2"/>
        </w:rPr>
        <w:t>Assigned</w:t>
      </w:r>
      <w:r>
        <w:rPr>
          <w:i/>
          <w:spacing w:val="-12"/>
        </w:rPr>
        <w:t> </w:t>
      </w:r>
      <w:r>
        <w:rPr>
          <w:i/>
          <w:spacing w:val="-2"/>
        </w:rPr>
        <w:t>by </w:t>
      </w:r>
      <w:r>
        <w:rPr>
          <w:spacing w:val="-4"/>
        </w:rPr>
        <w:t>имя пользователя СТБ, который выбрал значение</w:t>
      </w:r>
      <w:r>
        <w:rPr>
          <w:spacing w:val="-10"/>
        </w:rPr>
        <w:t> </w:t>
      </w:r>
      <w:r>
        <w:rPr>
          <w:i/>
          <w:spacing w:val="-4"/>
        </w:rPr>
        <w:t>Assigned to. </w:t>
      </w:r>
      <w:r>
        <w:rPr>
          <w:spacing w:val="-4"/>
        </w:rPr>
        <w:t>Таким </w:t>
      </w:r>
      <w:r>
        <w:rPr/>
        <w:t>образом, счастливчик, который стал </w:t>
      </w:r>
      <w:r>
        <w:rPr>
          <w:i/>
        </w:rPr>
        <w:t>Assigned to, </w:t>
      </w:r>
      <w:r>
        <w:rPr/>
        <w:t>всегда знает, кто был тем доброжелателем, который сделал его держателем бага.</w:t>
      </w:r>
    </w:p>
    <w:p>
      <w:pPr>
        <w:pStyle w:val="BodyText"/>
        <w:spacing w:before="38"/>
      </w:pPr>
    </w:p>
    <w:p>
      <w:pPr>
        <w:pStyle w:val="BodyText"/>
        <w:ind w:left="158"/>
      </w:pPr>
      <w:r>
        <w:rPr>
          <w:i/>
          <w:spacing w:val="-14"/>
        </w:rPr>
        <w:t>VERIFIER</w:t>
      </w:r>
      <w:r>
        <w:rPr>
          <w:i/>
          <w:spacing w:val="-23"/>
        </w:rPr>
        <w:t> </w:t>
      </w:r>
      <w:r>
        <w:rPr>
          <w:spacing w:val="-14"/>
        </w:rPr>
        <w:t>(ИМЯ</w:t>
      </w:r>
      <w:r>
        <w:rPr>
          <w:spacing w:val="-31"/>
        </w:rPr>
        <w:t> </w:t>
      </w:r>
      <w:r>
        <w:rPr>
          <w:spacing w:val="-14"/>
        </w:rPr>
        <w:t>ТОГО,</w:t>
      </w:r>
      <w:r>
        <w:rPr>
          <w:spacing w:val="-23"/>
        </w:rPr>
        <w:t> </w:t>
      </w:r>
      <w:r>
        <w:rPr>
          <w:spacing w:val="-14"/>
        </w:rPr>
        <w:t>КТО</w:t>
      </w:r>
      <w:r>
        <w:rPr>
          <w:spacing w:val="-21"/>
        </w:rPr>
        <w:t> </w:t>
      </w:r>
      <w:r>
        <w:rPr>
          <w:spacing w:val="-14"/>
        </w:rPr>
        <w:t>ДОЛЖЕН</w:t>
      </w:r>
      <w:r>
        <w:rPr>
          <w:spacing w:val="-27"/>
        </w:rPr>
        <w:t> </w:t>
      </w:r>
      <w:r>
        <w:rPr>
          <w:spacing w:val="-14"/>
        </w:rPr>
        <w:t>ПРОВЕРИТЬ</w:t>
      </w:r>
      <w:r>
        <w:rPr>
          <w:spacing w:val="-28"/>
        </w:rPr>
        <w:t> </w:t>
      </w:r>
      <w:r>
        <w:rPr>
          <w:spacing w:val="-14"/>
        </w:rPr>
        <w:t>РЕМОНТ)</w:t>
      </w:r>
    </w:p>
    <w:p>
      <w:pPr>
        <w:pStyle w:val="BodyText"/>
        <w:spacing w:line="232" w:lineRule="auto" w:before="137"/>
        <w:ind w:left="144" w:right="1187"/>
        <w:jc w:val="both"/>
        <w:rPr>
          <w:i/>
        </w:rPr>
      </w:pPr>
      <w:r>
        <w:rPr/>
        <w:t>Это ниспадающее</w:t>
      </w:r>
      <w:r>
        <w:rPr>
          <w:spacing w:val="-1"/>
        </w:rPr>
        <w:t> </w:t>
      </w:r>
      <w:r>
        <w:rPr/>
        <w:t>меню с тем же</w:t>
      </w:r>
      <w:r>
        <w:rPr>
          <w:spacing w:val="-1"/>
        </w:rPr>
        <w:t> </w:t>
      </w:r>
      <w:r>
        <w:rPr/>
        <w:t>списком имен сотрудников, что и в </w:t>
      </w:r>
      <w:r>
        <w:rPr>
          <w:i/>
        </w:rPr>
        <w:t>Assigned to.</w:t>
      </w:r>
    </w:p>
    <w:p>
      <w:pPr>
        <w:pStyle w:val="BodyText"/>
        <w:spacing w:line="232" w:lineRule="auto" w:before="114"/>
        <w:ind w:left="139" w:right="1187"/>
        <w:jc w:val="both"/>
      </w:pPr>
      <w:r>
        <w:rPr/>
        <w:t>Как</w:t>
      </w:r>
      <w:r>
        <w:rPr>
          <w:spacing w:val="-1"/>
        </w:rPr>
        <w:t> </w:t>
      </w:r>
      <w:r>
        <w:rPr/>
        <w:t>мы помним, баг может быть занесен в СТБ</w:t>
      </w:r>
      <w:r>
        <w:rPr>
          <w:spacing w:val="-1"/>
        </w:rPr>
        <w:t> </w:t>
      </w:r>
      <w:r>
        <w:rPr/>
        <w:t>любым сотрудни- ком интернет-компании, который имеет счет в СТБ и соответст- вующую привилегию.</w:t>
      </w:r>
    </w:p>
    <w:p>
      <w:pPr>
        <w:pStyle w:val="BodyText"/>
        <w:spacing w:line="232" w:lineRule="auto" w:before="113"/>
        <w:ind w:left="134" w:right="1187"/>
        <w:jc w:val="both"/>
      </w:pPr>
      <w:r>
        <w:rPr/>
        <w:t>При занесении бага значение </w:t>
      </w:r>
      <w:r>
        <w:rPr>
          <w:i/>
        </w:rPr>
        <w:t>Verifier </w:t>
      </w:r>
      <w:r>
        <w:rPr/>
        <w:t>автоматически становится равным имени автора бага. После того как баг был</w:t>
      </w:r>
      <w:r>
        <w:rPr>
          <w:spacing w:val="-1"/>
        </w:rPr>
        <w:t> </w:t>
      </w:r>
      <w:r>
        <w:rPr/>
        <w:t>зафиксирован</w:t>
      </w:r>
    </w:p>
    <w:p>
      <w:pPr>
        <w:pStyle w:val="BodyText"/>
        <w:spacing w:after="0" w:line="232" w:lineRule="auto"/>
        <w:jc w:val="both"/>
        <w:sectPr>
          <w:headerReference w:type="default" r:id="rId197"/>
          <w:headerReference w:type="even" r:id="rId198"/>
          <w:pgSz w:w="8400" w:h="11900"/>
          <w:pgMar w:header="524" w:footer="0" w:top="740" w:bottom="280" w:left="566" w:right="283"/>
          <w:pgNumType w:start="223"/>
        </w:sectPr>
      </w:pPr>
    </w:p>
    <w:p>
      <w:pPr>
        <w:pStyle w:val="BodyText"/>
        <w:spacing w:line="228" w:lineRule="auto" w:before="234"/>
        <w:ind w:left="489" w:right="841"/>
        <w:jc w:val="both"/>
        <w:rPr>
          <w:i/>
        </w:rPr>
      </w:pPr>
      <w:r>
        <w:rPr/>
        <w:t>и отремонтированный</w:t>
      </w:r>
      <w:r>
        <w:rPr>
          <w:spacing w:val="-2"/>
        </w:rPr>
        <w:t> </w:t>
      </w:r>
      <w:r>
        <w:rPr/>
        <w:t>код</w:t>
      </w:r>
      <w:r>
        <w:rPr>
          <w:spacing w:val="-1"/>
        </w:rPr>
        <w:t> </w:t>
      </w:r>
      <w:r>
        <w:rPr/>
        <w:t>был</w:t>
      </w:r>
      <w:r>
        <w:rPr>
          <w:spacing w:val="-3"/>
        </w:rPr>
        <w:t> </w:t>
      </w:r>
      <w:r>
        <w:rPr/>
        <w:t>доставлен</w:t>
      </w:r>
      <w:r>
        <w:rPr>
          <w:spacing w:val="-2"/>
        </w:rPr>
        <w:t> </w:t>
      </w:r>
      <w:r>
        <w:rPr/>
        <w:t>на</w:t>
      </w:r>
      <w:r>
        <w:rPr>
          <w:spacing w:val="-1"/>
        </w:rPr>
        <w:t> </w:t>
      </w:r>
      <w:r>
        <w:rPr/>
        <w:t>тест-машину,</w:t>
      </w:r>
      <w:r>
        <w:rPr>
          <w:spacing w:val="-1"/>
        </w:rPr>
        <w:t> </w:t>
      </w:r>
      <w:r>
        <w:rPr/>
        <w:t>держа- телем бага должно стать лицо, указанное в </w:t>
      </w:r>
      <w:r>
        <w:rPr>
          <w:i/>
        </w:rPr>
        <w:t>Verifier.</w:t>
      </w:r>
    </w:p>
    <w:p>
      <w:pPr>
        <w:pStyle w:val="BodyText"/>
        <w:spacing w:line="228" w:lineRule="auto" w:before="148"/>
        <w:ind w:left="494" w:right="838"/>
        <w:jc w:val="both"/>
      </w:pPr>
      <w:r>
        <w:rPr/>
        <w:t>Как правило, если баг заносится не тестировщиком, то "нетести- ровщик" сразу</w:t>
      </w:r>
      <w:r>
        <w:rPr>
          <w:spacing w:val="-2"/>
        </w:rPr>
        <w:t> </w:t>
      </w:r>
      <w:r>
        <w:rPr/>
        <w:t>(при занесении)</w:t>
      </w:r>
      <w:r>
        <w:rPr>
          <w:spacing w:val="-2"/>
        </w:rPr>
        <w:t> </w:t>
      </w:r>
      <w:r>
        <w:rPr/>
        <w:t>выбирает значение</w:t>
      </w:r>
      <w:r>
        <w:rPr>
          <w:spacing w:val="-4"/>
        </w:rPr>
        <w:t> </w:t>
      </w:r>
      <w:r>
        <w:rPr>
          <w:i/>
        </w:rPr>
        <w:t>Verifier, </w:t>
      </w:r>
      <w:r>
        <w:rPr/>
        <w:t>чтобы умыть руки и позабыть об этом баге навсегда.</w:t>
      </w:r>
    </w:p>
    <w:p>
      <w:pPr>
        <w:spacing w:line="232" w:lineRule="auto" w:before="174"/>
        <w:ind w:left="840" w:right="658" w:firstLine="0"/>
        <w:jc w:val="left"/>
        <w:rPr>
          <w:rFonts w:ascii="Arial" w:hAnsi="Arial"/>
          <w:i/>
          <w:sz w:val="18"/>
        </w:rPr>
      </w:pPr>
      <w:r>
        <w:rPr>
          <w:rFonts w:ascii="Arial" w:hAnsi="Arial"/>
          <w:b/>
          <w:i/>
          <w:spacing w:val="-4"/>
          <w:sz w:val="18"/>
        </w:rPr>
        <w:t>Кстати, </w:t>
      </w:r>
      <w:r>
        <w:rPr>
          <w:rFonts w:ascii="Arial" w:hAnsi="Arial"/>
          <w:i/>
          <w:spacing w:val="-4"/>
          <w:sz w:val="18"/>
        </w:rPr>
        <w:t>каждый эккаунт</w:t>
      </w:r>
      <w:r>
        <w:rPr>
          <w:rFonts w:ascii="Arial" w:hAnsi="Arial"/>
          <w:i/>
          <w:spacing w:val="-9"/>
          <w:sz w:val="18"/>
        </w:rPr>
        <w:t> </w:t>
      </w:r>
      <w:r>
        <w:rPr>
          <w:rFonts w:ascii="Arial" w:hAnsi="Arial"/>
          <w:i/>
          <w:spacing w:val="-4"/>
          <w:sz w:val="18"/>
        </w:rPr>
        <w:t>в СТБ принадлежит</w:t>
      </w:r>
      <w:r>
        <w:rPr>
          <w:rFonts w:ascii="Arial" w:hAnsi="Arial"/>
          <w:i/>
          <w:spacing w:val="-9"/>
          <w:sz w:val="18"/>
        </w:rPr>
        <w:t> </w:t>
      </w:r>
      <w:r>
        <w:rPr>
          <w:rFonts w:ascii="Arial" w:hAnsi="Arial"/>
          <w:i/>
          <w:spacing w:val="-4"/>
          <w:sz w:val="18"/>
        </w:rPr>
        <w:t>к определенной группе. </w:t>
      </w:r>
      <w:r>
        <w:rPr>
          <w:rFonts w:ascii="Arial" w:hAnsi="Arial"/>
          <w:i/>
          <w:sz w:val="18"/>
        </w:rPr>
        <w:t>Как минимум таких групп 3:</w:t>
      </w:r>
    </w:p>
    <w:p>
      <w:pPr>
        <w:pStyle w:val="ListParagraph"/>
        <w:numPr>
          <w:ilvl w:val="0"/>
          <w:numId w:val="203"/>
        </w:numPr>
        <w:tabs>
          <w:tab w:pos="1362" w:val="left" w:leader="none"/>
        </w:tabs>
        <w:spacing w:line="202" w:lineRule="exact" w:before="45" w:after="0"/>
        <w:ind w:left="1362" w:right="0" w:hanging="239"/>
        <w:jc w:val="left"/>
        <w:rPr>
          <w:rFonts w:ascii="Arial" w:hAnsi="Arial"/>
          <w:i/>
          <w:sz w:val="18"/>
        </w:rPr>
      </w:pPr>
      <w:r>
        <w:rPr>
          <w:rFonts w:ascii="Arial" w:hAnsi="Arial"/>
          <w:i/>
          <w:spacing w:val="-8"/>
          <w:sz w:val="18"/>
        </w:rPr>
        <w:t>"Тестировщики"</w:t>
      </w:r>
      <w:r>
        <w:rPr>
          <w:rFonts w:ascii="Arial" w:hAnsi="Arial"/>
          <w:i/>
          <w:spacing w:val="-19"/>
          <w:sz w:val="18"/>
        </w:rPr>
        <w:t> </w:t>
      </w:r>
      <w:r>
        <w:rPr>
          <w:rFonts w:ascii="Microsoft Sans Serif" w:hAnsi="Microsoft Sans Serif"/>
          <w:spacing w:val="-8"/>
          <w:sz w:val="18"/>
        </w:rPr>
        <w:t>—</w:t>
      </w:r>
      <w:r>
        <w:rPr>
          <w:rFonts w:ascii="Microsoft Sans Serif" w:hAnsi="Microsoft Sans Serif"/>
          <w:spacing w:val="-14"/>
          <w:sz w:val="18"/>
        </w:rPr>
        <w:t> </w:t>
      </w:r>
      <w:r>
        <w:rPr>
          <w:rFonts w:ascii="Arial" w:hAnsi="Arial"/>
          <w:i/>
          <w:spacing w:val="-8"/>
          <w:sz w:val="18"/>
        </w:rPr>
        <w:t>сотрудники</w:t>
      </w:r>
      <w:r>
        <w:rPr>
          <w:rFonts w:ascii="Arial" w:hAnsi="Arial"/>
          <w:i/>
          <w:spacing w:val="-17"/>
          <w:sz w:val="18"/>
        </w:rPr>
        <w:t> </w:t>
      </w:r>
      <w:r>
        <w:rPr>
          <w:rFonts w:ascii="Arial" w:hAnsi="Arial"/>
          <w:i/>
          <w:spacing w:val="-8"/>
          <w:sz w:val="18"/>
        </w:rPr>
        <w:t>департамента</w:t>
      </w:r>
      <w:r>
        <w:rPr>
          <w:rFonts w:ascii="Arial" w:hAnsi="Arial"/>
          <w:i/>
          <w:spacing w:val="-17"/>
          <w:sz w:val="18"/>
        </w:rPr>
        <w:t> </w:t>
      </w:r>
      <w:r>
        <w:rPr>
          <w:rFonts w:ascii="Arial" w:hAnsi="Arial"/>
          <w:i/>
          <w:spacing w:val="-8"/>
          <w:sz w:val="18"/>
        </w:rPr>
        <w:t>качества;</w:t>
      </w:r>
    </w:p>
    <w:p>
      <w:pPr>
        <w:pStyle w:val="ListParagraph"/>
        <w:numPr>
          <w:ilvl w:val="0"/>
          <w:numId w:val="203"/>
        </w:numPr>
        <w:tabs>
          <w:tab w:pos="1362" w:val="left" w:leader="none"/>
        </w:tabs>
        <w:spacing w:line="197" w:lineRule="exact" w:before="0" w:after="0"/>
        <w:ind w:left="1362" w:right="0" w:hanging="239"/>
        <w:jc w:val="left"/>
        <w:rPr>
          <w:rFonts w:ascii="Arial" w:hAnsi="Arial"/>
          <w:i/>
          <w:sz w:val="18"/>
        </w:rPr>
      </w:pPr>
      <w:r>
        <w:rPr>
          <w:rFonts w:ascii="Arial" w:hAnsi="Arial"/>
          <w:i/>
          <w:spacing w:val="-10"/>
          <w:sz w:val="18"/>
        </w:rPr>
        <w:t>"Программисты" </w:t>
      </w:r>
      <w:r>
        <w:rPr>
          <w:rFonts w:ascii="Microsoft Sans Serif" w:hAnsi="Microsoft Sans Serif"/>
          <w:spacing w:val="-10"/>
          <w:sz w:val="18"/>
        </w:rPr>
        <w:t>— </w:t>
      </w:r>
      <w:r>
        <w:rPr>
          <w:rFonts w:ascii="Arial" w:hAnsi="Arial"/>
          <w:i/>
          <w:spacing w:val="-10"/>
          <w:sz w:val="18"/>
        </w:rPr>
        <w:t>сотрудники</w:t>
      </w:r>
      <w:r>
        <w:rPr>
          <w:rFonts w:ascii="Arial" w:hAnsi="Arial"/>
          <w:i/>
          <w:spacing w:val="-8"/>
          <w:sz w:val="18"/>
        </w:rPr>
        <w:t> </w:t>
      </w:r>
      <w:r>
        <w:rPr>
          <w:rFonts w:ascii="Arial" w:hAnsi="Arial"/>
          <w:i/>
          <w:spacing w:val="-10"/>
          <w:sz w:val="18"/>
        </w:rPr>
        <w:t>департамента</w:t>
      </w:r>
      <w:r>
        <w:rPr>
          <w:rFonts w:ascii="Arial" w:hAnsi="Arial"/>
          <w:i/>
          <w:spacing w:val="-8"/>
          <w:sz w:val="18"/>
        </w:rPr>
        <w:t> </w:t>
      </w:r>
      <w:r>
        <w:rPr>
          <w:rFonts w:ascii="Arial" w:hAnsi="Arial"/>
          <w:i/>
          <w:spacing w:val="-10"/>
          <w:sz w:val="18"/>
        </w:rPr>
        <w:t>программирования;</w:t>
      </w:r>
    </w:p>
    <w:p>
      <w:pPr>
        <w:pStyle w:val="ListParagraph"/>
        <w:numPr>
          <w:ilvl w:val="0"/>
          <w:numId w:val="203"/>
        </w:numPr>
        <w:tabs>
          <w:tab w:pos="1362" w:val="left" w:leader="none"/>
        </w:tabs>
        <w:spacing w:line="202" w:lineRule="exact" w:before="0" w:after="0"/>
        <w:ind w:left="1362" w:right="0" w:hanging="239"/>
        <w:jc w:val="left"/>
        <w:rPr>
          <w:rFonts w:ascii="Arial" w:hAnsi="Arial"/>
          <w:i/>
          <w:sz w:val="18"/>
        </w:rPr>
      </w:pPr>
      <w:r>
        <w:rPr>
          <w:rFonts w:ascii="Arial" w:hAnsi="Arial"/>
          <w:i/>
          <w:spacing w:val="-8"/>
          <w:sz w:val="18"/>
        </w:rPr>
        <w:t>"Прочие"</w:t>
      </w:r>
      <w:r>
        <w:rPr>
          <w:rFonts w:ascii="Arial" w:hAnsi="Arial"/>
          <w:i/>
          <w:spacing w:val="-13"/>
          <w:sz w:val="18"/>
        </w:rPr>
        <w:t> </w:t>
      </w:r>
      <w:r>
        <w:rPr>
          <w:rFonts w:ascii="Arial" w:hAnsi="Arial"/>
          <w:i/>
          <w:spacing w:val="-8"/>
          <w:sz w:val="18"/>
        </w:rPr>
        <w:t>—</w:t>
      </w:r>
      <w:r>
        <w:rPr>
          <w:rFonts w:ascii="Arial" w:hAnsi="Arial"/>
          <w:i/>
          <w:spacing w:val="-17"/>
          <w:sz w:val="18"/>
        </w:rPr>
        <w:t> </w:t>
      </w:r>
      <w:r>
        <w:rPr>
          <w:rFonts w:ascii="Arial" w:hAnsi="Arial"/>
          <w:i/>
          <w:spacing w:val="-8"/>
          <w:sz w:val="18"/>
        </w:rPr>
        <w:t>все</w:t>
      </w:r>
      <w:r>
        <w:rPr>
          <w:rFonts w:ascii="Arial" w:hAnsi="Arial"/>
          <w:i/>
          <w:spacing w:val="-17"/>
          <w:sz w:val="18"/>
        </w:rPr>
        <w:t> </w:t>
      </w:r>
      <w:r>
        <w:rPr>
          <w:rFonts w:ascii="Arial" w:hAnsi="Arial"/>
          <w:i/>
          <w:spacing w:val="-8"/>
          <w:sz w:val="18"/>
        </w:rPr>
        <w:t>остальные.</w:t>
      </w:r>
    </w:p>
    <w:p>
      <w:pPr>
        <w:spacing w:line="228" w:lineRule="auto" w:before="51"/>
        <w:ind w:left="840" w:right="827" w:firstLine="0"/>
        <w:jc w:val="both"/>
        <w:rPr>
          <w:rFonts w:ascii="Arial" w:hAnsi="Arial"/>
          <w:i/>
          <w:sz w:val="18"/>
        </w:rPr>
      </w:pPr>
      <w:r>
        <w:rPr>
          <w:rFonts w:ascii="Arial" w:hAnsi="Arial"/>
          <w:i/>
          <w:spacing w:val="-2"/>
          <w:sz w:val="18"/>
        </w:rPr>
        <w:t>В</w:t>
      </w:r>
      <w:r>
        <w:rPr>
          <w:rFonts w:ascii="Arial" w:hAnsi="Arial"/>
          <w:i/>
          <w:spacing w:val="-2"/>
          <w:sz w:val="18"/>
        </w:rPr>
        <w:t> зависимости</w:t>
      </w:r>
      <w:r>
        <w:rPr>
          <w:rFonts w:ascii="Arial" w:hAnsi="Arial"/>
          <w:i/>
          <w:spacing w:val="-2"/>
          <w:sz w:val="18"/>
        </w:rPr>
        <w:t> от</w:t>
      </w:r>
      <w:r>
        <w:rPr>
          <w:rFonts w:ascii="Arial" w:hAnsi="Arial"/>
          <w:i/>
          <w:spacing w:val="-6"/>
          <w:sz w:val="18"/>
        </w:rPr>
        <w:t> </w:t>
      </w:r>
      <w:r>
        <w:rPr>
          <w:rFonts w:ascii="Arial" w:hAnsi="Arial"/>
          <w:i/>
          <w:spacing w:val="-2"/>
          <w:sz w:val="18"/>
        </w:rPr>
        <w:t>принадлежности</w:t>
      </w:r>
      <w:r>
        <w:rPr>
          <w:rFonts w:ascii="Arial" w:hAnsi="Arial"/>
          <w:i/>
          <w:spacing w:val="-5"/>
          <w:sz w:val="18"/>
        </w:rPr>
        <w:t> </w:t>
      </w:r>
      <w:r>
        <w:rPr>
          <w:rFonts w:ascii="Arial" w:hAnsi="Arial"/>
          <w:i/>
          <w:spacing w:val="-2"/>
          <w:sz w:val="18"/>
        </w:rPr>
        <w:t>эккаунта</w:t>
      </w:r>
      <w:r>
        <w:rPr>
          <w:rFonts w:ascii="Arial" w:hAnsi="Arial"/>
          <w:i/>
          <w:spacing w:val="-2"/>
          <w:sz w:val="18"/>
        </w:rPr>
        <w:t> к</w:t>
      </w:r>
      <w:r>
        <w:rPr>
          <w:rFonts w:ascii="Arial" w:hAnsi="Arial"/>
          <w:i/>
          <w:spacing w:val="-2"/>
          <w:sz w:val="18"/>
        </w:rPr>
        <w:t> определенной</w:t>
      </w:r>
      <w:r>
        <w:rPr>
          <w:rFonts w:ascii="Arial" w:hAnsi="Arial"/>
          <w:i/>
          <w:spacing w:val="-5"/>
          <w:sz w:val="18"/>
        </w:rPr>
        <w:t> </w:t>
      </w:r>
      <w:r>
        <w:rPr>
          <w:rFonts w:ascii="Arial" w:hAnsi="Arial"/>
          <w:i/>
          <w:spacing w:val="-2"/>
          <w:sz w:val="18"/>
        </w:rPr>
        <w:t>группе </w:t>
      </w:r>
      <w:r>
        <w:rPr>
          <w:rFonts w:ascii="Arial" w:hAnsi="Arial"/>
          <w:i/>
          <w:spacing w:val="-4"/>
          <w:sz w:val="18"/>
        </w:rPr>
        <w:t>определяются</w:t>
      </w:r>
      <w:r>
        <w:rPr>
          <w:rFonts w:ascii="Arial" w:hAnsi="Arial"/>
          <w:i/>
          <w:spacing w:val="-8"/>
          <w:sz w:val="18"/>
        </w:rPr>
        <w:t> </w:t>
      </w:r>
      <w:r>
        <w:rPr>
          <w:rFonts w:ascii="Arial" w:hAnsi="Arial"/>
          <w:i/>
          <w:spacing w:val="-4"/>
          <w:sz w:val="18"/>
        </w:rPr>
        <w:t>его</w:t>
      </w:r>
      <w:r>
        <w:rPr>
          <w:rFonts w:ascii="Arial" w:hAnsi="Arial"/>
          <w:i/>
          <w:spacing w:val="-7"/>
          <w:sz w:val="18"/>
        </w:rPr>
        <w:t> </w:t>
      </w:r>
      <w:r>
        <w:rPr>
          <w:rFonts w:ascii="Arial" w:hAnsi="Arial"/>
          <w:i/>
          <w:spacing w:val="-4"/>
          <w:sz w:val="18"/>
        </w:rPr>
        <w:t>привилегии.</w:t>
      </w:r>
      <w:r>
        <w:rPr>
          <w:rFonts w:ascii="Arial" w:hAnsi="Arial"/>
          <w:i/>
          <w:spacing w:val="-5"/>
          <w:sz w:val="18"/>
        </w:rPr>
        <w:t> </w:t>
      </w:r>
      <w:r>
        <w:rPr>
          <w:rFonts w:ascii="Arial" w:hAnsi="Arial"/>
          <w:i/>
          <w:spacing w:val="-4"/>
          <w:sz w:val="18"/>
        </w:rPr>
        <w:t>Например,</w:t>
      </w:r>
      <w:r>
        <w:rPr>
          <w:rFonts w:ascii="Arial" w:hAnsi="Arial"/>
          <w:i/>
          <w:spacing w:val="-5"/>
          <w:sz w:val="18"/>
        </w:rPr>
        <w:t> </w:t>
      </w:r>
      <w:r>
        <w:rPr>
          <w:rFonts w:ascii="Arial" w:hAnsi="Arial"/>
          <w:i/>
          <w:spacing w:val="-4"/>
          <w:sz w:val="18"/>
        </w:rPr>
        <w:t>закрыть</w:t>
      </w:r>
      <w:r>
        <w:rPr>
          <w:rFonts w:ascii="Arial" w:hAnsi="Arial"/>
          <w:i/>
          <w:spacing w:val="-7"/>
          <w:sz w:val="18"/>
        </w:rPr>
        <w:t> </w:t>
      </w:r>
      <w:r>
        <w:rPr>
          <w:rFonts w:ascii="Arial" w:hAnsi="Arial"/>
          <w:i/>
          <w:spacing w:val="-4"/>
          <w:sz w:val="18"/>
        </w:rPr>
        <w:t>баг</w:t>
      </w:r>
      <w:r>
        <w:rPr>
          <w:rFonts w:ascii="Arial" w:hAnsi="Arial"/>
          <w:i/>
          <w:spacing w:val="-5"/>
          <w:sz w:val="18"/>
        </w:rPr>
        <w:t> </w:t>
      </w:r>
      <w:r>
        <w:rPr>
          <w:rFonts w:ascii="Arial" w:hAnsi="Arial"/>
          <w:i/>
          <w:spacing w:val="-4"/>
          <w:sz w:val="18"/>
        </w:rPr>
        <w:t>может</w:t>
      </w:r>
      <w:r>
        <w:rPr>
          <w:rFonts w:ascii="Arial" w:hAnsi="Arial"/>
          <w:i/>
          <w:spacing w:val="-8"/>
          <w:sz w:val="18"/>
        </w:rPr>
        <w:t> </w:t>
      </w:r>
      <w:r>
        <w:rPr>
          <w:rFonts w:ascii="Arial" w:hAnsi="Arial"/>
          <w:i/>
          <w:spacing w:val="-4"/>
          <w:sz w:val="18"/>
        </w:rPr>
        <w:t>только </w:t>
      </w:r>
      <w:r>
        <w:rPr>
          <w:rFonts w:ascii="Arial" w:hAnsi="Arial"/>
          <w:i/>
          <w:sz w:val="18"/>
        </w:rPr>
        <w:t>тот, кто принадлежит к группе "Тестировщики".</w:t>
      </w:r>
    </w:p>
    <w:p>
      <w:pPr>
        <w:spacing w:line="230" w:lineRule="auto" w:before="147"/>
        <w:ind w:left="835" w:right="830" w:firstLine="0"/>
        <w:jc w:val="both"/>
        <w:rPr>
          <w:rFonts w:ascii="Arial" w:hAnsi="Arial"/>
          <w:i/>
          <w:sz w:val="18"/>
        </w:rPr>
      </w:pPr>
      <w:r>
        <w:rPr>
          <w:rFonts w:ascii="Arial" w:hAnsi="Arial"/>
          <w:b/>
          <w:i/>
          <w:spacing w:val="-10"/>
          <w:sz w:val="18"/>
        </w:rPr>
        <w:t>Кстати,</w:t>
      </w:r>
      <w:r>
        <w:rPr>
          <w:rFonts w:ascii="Arial" w:hAnsi="Arial"/>
          <w:b/>
          <w:i/>
          <w:spacing w:val="-3"/>
          <w:sz w:val="18"/>
        </w:rPr>
        <w:t> </w:t>
      </w:r>
      <w:r>
        <w:rPr>
          <w:rFonts w:ascii="Arial" w:hAnsi="Arial"/>
          <w:i/>
          <w:spacing w:val="-10"/>
          <w:sz w:val="18"/>
        </w:rPr>
        <w:t>можно</w:t>
      </w:r>
      <w:r>
        <w:rPr>
          <w:rFonts w:ascii="Arial" w:hAnsi="Arial"/>
          <w:i/>
          <w:spacing w:val="-1"/>
          <w:sz w:val="18"/>
        </w:rPr>
        <w:t> </w:t>
      </w:r>
      <w:r>
        <w:rPr>
          <w:rFonts w:ascii="Arial" w:hAnsi="Arial"/>
          <w:i/>
          <w:spacing w:val="-10"/>
          <w:sz w:val="18"/>
        </w:rPr>
        <w:t>настроить</w:t>
      </w:r>
      <w:r>
        <w:rPr>
          <w:rFonts w:ascii="Arial" w:hAnsi="Arial"/>
          <w:i/>
          <w:sz w:val="18"/>
        </w:rPr>
        <w:t> </w:t>
      </w:r>
      <w:r>
        <w:rPr>
          <w:rFonts w:ascii="Arial" w:hAnsi="Arial"/>
          <w:i/>
          <w:spacing w:val="-10"/>
          <w:sz w:val="18"/>
        </w:rPr>
        <w:t>СТБ</w:t>
      </w:r>
      <w:r>
        <w:rPr>
          <w:rFonts w:ascii="Arial" w:hAnsi="Arial"/>
          <w:i/>
          <w:spacing w:val="3"/>
          <w:sz w:val="18"/>
        </w:rPr>
        <w:t> </w:t>
      </w:r>
      <w:r>
        <w:rPr>
          <w:rFonts w:ascii="Arial" w:hAnsi="Arial"/>
          <w:i/>
          <w:spacing w:val="-10"/>
          <w:sz w:val="18"/>
        </w:rPr>
        <w:t>так,</w:t>
      </w:r>
      <w:r>
        <w:rPr>
          <w:rFonts w:ascii="Arial" w:hAnsi="Arial"/>
          <w:i/>
          <w:spacing w:val="4"/>
          <w:sz w:val="18"/>
        </w:rPr>
        <w:t> </w:t>
      </w:r>
      <w:r>
        <w:rPr>
          <w:rFonts w:ascii="Arial" w:hAnsi="Arial"/>
          <w:i/>
          <w:spacing w:val="-10"/>
          <w:sz w:val="18"/>
        </w:rPr>
        <w:t>чтобы,</w:t>
      </w:r>
      <w:r>
        <w:rPr>
          <w:rFonts w:ascii="Arial" w:hAnsi="Arial"/>
          <w:i/>
          <w:spacing w:val="-1"/>
          <w:sz w:val="18"/>
        </w:rPr>
        <w:t> </w:t>
      </w:r>
      <w:r>
        <w:rPr>
          <w:rFonts w:ascii="Arial" w:hAnsi="Arial"/>
          <w:i/>
          <w:spacing w:val="-10"/>
          <w:sz w:val="18"/>
        </w:rPr>
        <w:t>когда</w:t>
      </w:r>
      <w:r>
        <w:rPr>
          <w:rFonts w:ascii="Arial" w:hAnsi="Arial"/>
          <w:i/>
          <w:sz w:val="18"/>
        </w:rPr>
        <w:t> </w:t>
      </w:r>
      <w:r>
        <w:rPr>
          <w:rFonts w:ascii="Arial" w:hAnsi="Arial"/>
          <w:i/>
          <w:spacing w:val="-10"/>
          <w:sz w:val="18"/>
        </w:rPr>
        <w:t>"Прочие"</w:t>
      </w:r>
      <w:r>
        <w:rPr>
          <w:rFonts w:ascii="Arial" w:hAnsi="Arial"/>
          <w:i/>
          <w:spacing w:val="-3"/>
          <w:sz w:val="18"/>
        </w:rPr>
        <w:t> </w:t>
      </w:r>
      <w:r>
        <w:rPr>
          <w:rFonts w:ascii="Arial" w:hAnsi="Arial"/>
          <w:i/>
          <w:spacing w:val="-10"/>
          <w:sz w:val="18"/>
        </w:rPr>
        <w:t>заносят</w:t>
      </w:r>
      <w:r>
        <w:rPr>
          <w:rFonts w:ascii="Arial" w:hAnsi="Arial"/>
          <w:i/>
          <w:spacing w:val="-2"/>
          <w:sz w:val="18"/>
        </w:rPr>
        <w:t> </w:t>
      </w:r>
      <w:r>
        <w:rPr>
          <w:rFonts w:ascii="Arial" w:hAnsi="Arial"/>
          <w:i/>
          <w:spacing w:val="-10"/>
          <w:sz w:val="18"/>
        </w:rPr>
        <w:t>баг,</w:t>
      </w:r>
      <w:r>
        <w:rPr>
          <w:rFonts w:ascii="Arial" w:hAnsi="Arial"/>
          <w:i/>
          <w:spacing w:val="-6"/>
          <w:sz w:val="18"/>
        </w:rPr>
        <w:t> значение</w:t>
      </w:r>
      <w:r>
        <w:rPr>
          <w:rFonts w:ascii="Arial" w:hAnsi="Arial"/>
          <w:i/>
          <w:spacing w:val="-7"/>
          <w:sz w:val="18"/>
        </w:rPr>
        <w:t> </w:t>
      </w:r>
      <w:r>
        <w:rPr>
          <w:rFonts w:ascii="Arial" w:hAnsi="Arial"/>
          <w:i/>
          <w:spacing w:val="-6"/>
          <w:sz w:val="18"/>
        </w:rPr>
        <w:t>Verifier не</w:t>
      </w:r>
      <w:r>
        <w:rPr>
          <w:rFonts w:ascii="Arial" w:hAnsi="Arial"/>
          <w:i/>
          <w:spacing w:val="-7"/>
          <w:sz w:val="18"/>
        </w:rPr>
        <w:t> </w:t>
      </w:r>
      <w:r>
        <w:rPr>
          <w:rFonts w:ascii="Arial" w:hAnsi="Arial"/>
          <w:i/>
          <w:spacing w:val="-6"/>
          <w:sz w:val="18"/>
        </w:rPr>
        <w:t>становилось автоматически</w:t>
      </w:r>
      <w:r>
        <w:rPr>
          <w:rFonts w:ascii="Arial" w:hAnsi="Arial"/>
          <w:i/>
          <w:spacing w:val="-7"/>
          <w:sz w:val="18"/>
        </w:rPr>
        <w:t> </w:t>
      </w:r>
      <w:r>
        <w:rPr>
          <w:rFonts w:ascii="Arial" w:hAnsi="Arial"/>
          <w:i/>
          <w:spacing w:val="-6"/>
          <w:sz w:val="18"/>
        </w:rPr>
        <w:t>равным</w:t>
      </w:r>
      <w:r>
        <w:rPr>
          <w:rFonts w:ascii="Arial" w:hAnsi="Arial"/>
          <w:i/>
          <w:spacing w:val="-7"/>
          <w:sz w:val="18"/>
        </w:rPr>
        <w:t> </w:t>
      </w:r>
      <w:r>
        <w:rPr>
          <w:rFonts w:ascii="Arial" w:hAnsi="Arial"/>
          <w:i/>
          <w:spacing w:val="-6"/>
          <w:sz w:val="18"/>
        </w:rPr>
        <w:t>Submitted By,</w:t>
      </w:r>
      <w:r>
        <w:rPr>
          <w:rFonts w:ascii="Arial" w:hAnsi="Arial"/>
          <w:i/>
          <w:spacing w:val="-7"/>
          <w:sz w:val="18"/>
        </w:rPr>
        <w:t> </w:t>
      </w:r>
      <w:r>
        <w:rPr>
          <w:rFonts w:ascii="Arial" w:hAnsi="Arial"/>
          <w:i/>
          <w:spacing w:val="-6"/>
          <w:sz w:val="18"/>
        </w:rPr>
        <w:t>a </w:t>
      </w:r>
      <w:r>
        <w:rPr>
          <w:rFonts w:ascii="Arial" w:hAnsi="Arial"/>
          <w:i/>
          <w:spacing w:val="-2"/>
          <w:sz w:val="18"/>
        </w:rPr>
        <w:t>было</w:t>
      </w:r>
      <w:r>
        <w:rPr>
          <w:rFonts w:ascii="Arial" w:hAnsi="Arial"/>
          <w:i/>
          <w:spacing w:val="-11"/>
          <w:sz w:val="18"/>
        </w:rPr>
        <w:t> </w:t>
      </w:r>
      <w:r>
        <w:rPr>
          <w:rFonts w:ascii="Arial" w:hAnsi="Arial"/>
          <w:i/>
          <w:spacing w:val="-2"/>
          <w:sz w:val="18"/>
        </w:rPr>
        <w:t>пустым</w:t>
      </w:r>
      <w:r>
        <w:rPr>
          <w:rFonts w:ascii="Arial" w:hAnsi="Arial"/>
          <w:i/>
          <w:spacing w:val="-10"/>
          <w:sz w:val="18"/>
        </w:rPr>
        <w:t> </w:t>
      </w:r>
      <w:r>
        <w:rPr>
          <w:rFonts w:ascii="Arial" w:hAnsi="Arial"/>
          <w:i/>
          <w:spacing w:val="-2"/>
          <w:sz w:val="18"/>
        </w:rPr>
        <w:t>и</w:t>
      </w:r>
      <w:r>
        <w:rPr>
          <w:rFonts w:ascii="Arial" w:hAnsi="Arial"/>
          <w:i/>
          <w:spacing w:val="-11"/>
          <w:sz w:val="18"/>
        </w:rPr>
        <w:t> </w:t>
      </w:r>
      <w:r>
        <w:rPr>
          <w:rFonts w:ascii="Arial" w:hAnsi="Arial"/>
          <w:i/>
          <w:spacing w:val="-2"/>
          <w:sz w:val="18"/>
        </w:rPr>
        <w:t>"Прочие"</w:t>
      </w:r>
      <w:r>
        <w:rPr>
          <w:rFonts w:ascii="Arial" w:hAnsi="Arial"/>
          <w:i/>
          <w:spacing w:val="-10"/>
          <w:sz w:val="18"/>
        </w:rPr>
        <w:t> </w:t>
      </w:r>
      <w:r>
        <w:rPr>
          <w:rFonts w:ascii="Arial" w:hAnsi="Arial"/>
          <w:i/>
          <w:spacing w:val="-2"/>
          <w:sz w:val="18"/>
        </w:rPr>
        <w:t>обязаны</w:t>
      </w:r>
      <w:r>
        <w:rPr>
          <w:rFonts w:ascii="Arial" w:hAnsi="Arial"/>
          <w:i/>
          <w:spacing w:val="-11"/>
          <w:sz w:val="18"/>
        </w:rPr>
        <w:t> </w:t>
      </w:r>
      <w:r>
        <w:rPr>
          <w:rFonts w:ascii="Arial" w:hAnsi="Arial"/>
          <w:i/>
          <w:spacing w:val="-2"/>
          <w:sz w:val="18"/>
        </w:rPr>
        <w:t>(под</w:t>
      </w:r>
      <w:r>
        <w:rPr>
          <w:rFonts w:ascii="Arial" w:hAnsi="Arial"/>
          <w:i/>
          <w:spacing w:val="-10"/>
          <w:sz w:val="18"/>
        </w:rPr>
        <w:t> </w:t>
      </w:r>
      <w:r>
        <w:rPr>
          <w:rFonts w:ascii="Arial" w:hAnsi="Arial"/>
          <w:i/>
          <w:spacing w:val="-2"/>
          <w:sz w:val="18"/>
        </w:rPr>
        <w:t>страхом</w:t>
      </w:r>
      <w:r>
        <w:rPr>
          <w:rFonts w:ascii="Arial" w:hAnsi="Arial"/>
          <w:i/>
          <w:spacing w:val="-11"/>
          <w:sz w:val="18"/>
        </w:rPr>
        <w:t> </w:t>
      </w:r>
      <w:r>
        <w:rPr>
          <w:rFonts w:ascii="Arial" w:hAnsi="Arial"/>
          <w:i/>
          <w:spacing w:val="-2"/>
          <w:sz w:val="18"/>
        </w:rPr>
        <w:t>незанесения</w:t>
      </w:r>
      <w:r>
        <w:rPr>
          <w:rFonts w:ascii="Arial" w:hAnsi="Arial"/>
          <w:i/>
          <w:spacing w:val="-9"/>
          <w:sz w:val="18"/>
        </w:rPr>
        <w:t> </w:t>
      </w:r>
      <w:r>
        <w:rPr>
          <w:rFonts w:ascii="Arial" w:hAnsi="Arial"/>
          <w:i/>
          <w:spacing w:val="-2"/>
          <w:sz w:val="18"/>
        </w:rPr>
        <w:t>бага)</w:t>
      </w:r>
      <w:r>
        <w:rPr>
          <w:rFonts w:ascii="Arial" w:hAnsi="Arial"/>
          <w:i/>
          <w:spacing w:val="-11"/>
          <w:sz w:val="18"/>
        </w:rPr>
        <w:t> </w:t>
      </w:r>
      <w:r>
        <w:rPr>
          <w:rFonts w:ascii="Arial" w:hAnsi="Arial"/>
          <w:i/>
          <w:spacing w:val="-2"/>
          <w:sz w:val="18"/>
        </w:rPr>
        <w:t>вы- </w:t>
      </w:r>
      <w:r>
        <w:rPr>
          <w:rFonts w:ascii="Arial" w:hAnsi="Arial"/>
          <w:i/>
          <w:sz w:val="18"/>
        </w:rPr>
        <w:t>брать значение Verifier.</w:t>
      </w:r>
    </w:p>
    <w:p>
      <w:pPr>
        <w:spacing w:line="232" w:lineRule="auto" w:before="152"/>
        <w:ind w:left="499" w:right="830" w:firstLine="0"/>
        <w:jc w:val="both"/>
        <w:rPr>
          <w:i/>
          <w:sz w:val="22"/>
        </w:rPr>
      </w:pPr>
      <w:r>
        <w:rPr>
          <w:i/>
          <w:sz w:val="22"/>
        </w:rPr>
        <w:t>Не будем больше о привилегиях, это отдельная песня, зависящая от компании и возможностей СТБ.</w:t>
      </w:r>
    </w:p>
    <w:p>
      <w:pPr>
        <w:pStyle w:val="BodyText"/>
        <w:spacing w:before="28"/>
        <w:rPr>
          <w:i/>
        </w:rPr>
      </w:pPr>
    </w:p>
    <w:p>
      <w:pPr>
        <w:spacing w:before="0"/>
        <w:ind w:left="504" w:right="0" w:firstLine="0"/>
        <w:jc w:val="left"/>
        <w:rPr>
          <w:sz w:val="22"/>
        </w:rPr>
      </w:pPr>
      <w:r>
        <w:rPr>
          <w:i/>
          <w:spacing w:val="-19"/>
          <w:sz w:val="22"/>
        </w:rPr>
        <w:t>COMPONENT</w:t>
      </w:r>
      <w:r>
        <w:rPr>
          <w:i/>
          <w:spacing w:val="-21"/>
          <w:sz w:val="22"/>
        </w:rPr>
        <w:t> </w:t>
      </w:r>
      <w:r>
        <w:rPr>
          <w:spacing w:val="-2"/>
          <w:sz w:val="22"/>
        </w:rPr>
        <w:t>(КОМПОНЕНТ)</w:t>
      </w:r>
    </w:p>
    <w:p>
      <w:pPr>
        <w:pStyle w:val="BodyText"/>
        <w:spacing w:line="230" w:lineRule="auto" w:before="159"/>
        <w:ind w:left="494" w:right="831"/>
        <w:jc w:val="both"/>
      </w:pPr>
      <w:r>
        <w:rPr/>
        <w:t>Это ниспадающее меню со списком, как правило, функциональ- ных частей веб-сайта. Например, этот список вполне может быть таким вот коротким и скромным:</w:t>
      </w:r>
    </w:p>
    <w:p>
      <w:pPr>
        <w:pStyle w:val="BodyText"/>
        <w:spacing w:line="232" w:lineRule="auto" w:before="51"/>
        <w:ind w:left="830" w:right="5387" w:firstLine="9"/>
      </w:pPr>
      <w:r>
        <w:rPr>
          <w:spacing w:val="-2"/>
        </w:rPr>
        <w:t>"Регистрация Поиск Корзина Оплата Другое"</w:t>
      </w:r>
    </w:p>
    <w:p>
      <w:pPr>
        <w:pStyle w:val="BodyText"/>
        <w:spacing w:line="237" w:lineRule="auto" w:before="147"/>
        <w:ind w:left="489" w:right="833"/>
        <w:jc w:val="both"/>
      </w:pPr>
      <w:r>
        <w:rPr/>
        <w:t>При занесении бага</w:t>
      </w:r>
      <w:r>
        <w:rPr>
          <w:spacing w:val="-3"/>
        </w:rPr>
        <w:t> </w:t>
      </w:r>
      <w:r>
        <w:rPr/>
        <w:t>в</w:t>
      </w:r>
      <w:r>
        <w:rPr>
          <w:spacing w:val="-1"/>
        </w:rPr>
        <w:t> </w:t>
      </w:r>
      <w:r>
        <w:rPr/>
        <w:t>СТБ</w:t>
      </w:r>
      <w:r>
        <w:rPr>
          <w:spacing w:val="-3"/>
        </w:rPr>
        <w:t> </w:t>
      </w:r>
      <w:r>
        <w:rPr/>
        <w:t>автор</w:t>
      </w:r>
      <w:r>
        <w:rPr>
          <w:spacing w:val="-2"/>
        </w:rPr>
        <w:t> </w:t>
      </w:r>
      <w:r>
        <w:rPr/>
        <w:t>бага должен</w:t>
      </w:r>
      <w:r>
        <w:rPr>
          <w:spacing w:val="-1"/>
        </w:rPr>
        <w:t> </w:t>
      </w:r>
      <w:r>
        <w:rPr/>
        <w:t>выбрать компонент, </w:t>
      </w:r>
      <w:r>
        <w:rPr>
          <w:spacing w:val="-4"/>
        </w:rPr>
        <w:t>тестируя</w:t>
      </w:r>
      <w:r>
        <w:rPr>
          <w:spacing w:val="-10"/>
        </w:rPr>
        <w:t> </w:t>
      </w:r>
      <w:r>
        <w:rPr>
          <w:spacing w:val="-4"/>
        </w:rPr>
        <w:t>который</w:t>
      </w:r>
      <w:r>
        <w:rPr>
          <w:spacing w:val="-10"/>
        </w:rPr>
        <w:t> </w:t>
      </w:r>
      <w:r>
        <w:rPr>
          <w:spacing w:val="-4"/>
        </w:rPr>
        <w:t>он</w:t>
      </w:r>
      <w:r>
        <w:rPr>
          <w:spacing w:val="-10"/>
        </w:rPr>
        <w:t> </w:t>
      </w:r>
      <w:r>
        <w:rPr>
          <w:spacing w:val="-4"/>
        </w:rPr>
        <w:t>нашел</w:t>
      </w:r>
      <w:r>
        <w:rPr>
          <w:spacing w:val="-12"/>
        </w:rPr>
        <w:t> </w:t>
      </w:r>
      <w:r>
        <w:rPr>
          <w:spacing w:val="-4"/>
        </w:rPr>
        <w:t>заносимый</w:t>
      </w:r>
      <w:r>
        <w:rPr>
          <w:spacing w:val="-10"/>
        </w:rPr>
        <w:t> </w:t>
      </w:r>
      <w:r>
        <w:rPr>
          <w:spacing w:val="-4"/>
        </w:rPr>
        <w:t>баг.</w:t>
      </w:r>
      <w:r>
        <w:rPr>
          <w:spacing w:val="-14"/>
        </w:rPr>
        <w:t> </w:t>
      </w:r>
      <w:r>
        <w:rPr>
          <w:spacing w:val="-4"/>
        </w:rPr>
        <w:t>Что</w:t>
      </w:r>
      <w:r>
        <w:rPr>
          <w:spacing w:val="-12"/>
        </w:rPr>
        <w:t> </w:t>
      </w:r>
      <w:r>
        <w:rPr>
          <w:spacing w:val="-4"/>
        </w:rPr>
        <w:t>я</w:t>
      </w:r>
      <w:r>
        <w:rPr>
          <w:spacing w:val="-13"/>
        </w:rPr>
        <w:t> </w:t>
      </w:r>
      <w:r>
        <w:rPr>
          <w:spacing w:val="-4"/>
        </w:rPr>
        <w:t>могу</w:t>
      </w:r>
      <w:r>
        <w:rPr>
          <w:spacing w:val="-12"/>
        </w:rPr>
        <w:t> </w:t>
      </w:r>
      <w:r>
        <w:rPr>
          <w:spacing w:val="-4"/>
        </w:rPr>
        <w:t>еще</w:t>
      </w:r>
      <w:r>
        <w:rPr>
          <w:spacing w:val="-14"/>
        </w:rPr>
        <w:t> </w:t>
      </w:r>
      <w:r>
        <w:rPr>
          <w:spacing w:val="-4"/>
        </w:rPr>
        <w:t>сказать?..</w:t>
      </w:r>
    </w:p>
    <w:p>
      <w:pPr>
        <w:pStyle w:val="BodyText"/>
        <w:spacing w:before="36"/>
      </w:pPr>
    </w:p>
    <w:p>
      <w:pPr>
        <w:spacing w:before="0"/>
        <w:ind w:left="489" w:right="0" w:firstLine="0"/>
        <w:jc w:val="left"/>
        <w:rPr>
          <w:sz w:val="22"/>
        </w:rPr>
      </w:pPr>
      <w:r>
        <w:rPr>
          <w:i/>
          <w:spacing w:val="-12"/>
          <w:sz w:val="22"/>
        </w:rPr>
        <w:t>FOUND</w:t>
      </w:r>
      <w:r>
        <w:rPr>
          <w:i/>
          <w:spacing w:val="-33"/>
          <w:sz w:val="22"/>
        </w:rPr>
        <w:t> </w:t>
      </w:r>
      <w:r>
        <w:rPr>
          <w:i/>
          <w:spacing w:val="-12"/>
          <w:sz w:val="22"/>
        </w:rPr>
        <w:t>ON</w:t>
      </w:r>
      <w:r>
        <w:rPr>
          <w:i/>
          <w:spacing w:val="-28"/>
          <w:sz w:val="22"/>
        </w:rPr>
        <w:t> </w:t>
      </w:r>
      <w:r>
        <w:rPr>
          <w:spacing w:val="-12"/>
          <w:sz w:val="22"/>
        </w:rPr>
        <w:t>(ГДЕ</w:t>
      </w:r>
      <w:r>
        <w:rPr>
          <w:spacing w:val="-31"/>
          <w:sz w:val="22"/>
        </w:rPr>
        <w:t> </w:t>
      </w:r>
      <w:r>
        <w:rPr>
          <w:spacing w:val="-12"/>
          <w:sz w:val="22"/>
        </w:rPr>
        <w:t>БЫЛНАЙДЕН</w:t>
      </w:r>
      <w:r>
        <w:rPr>
          <w:spacing w:val="-31"/>
          <w:sz w:val="22"/>
        </w:rPr>
        <w:t> </w:t>
      </w:r>
      <w:r>
        <w:rPr>
          <w:spacing w:val="-12"/>
          <w:sz w:val="22"/>
        </w:rPr>
        <w:t>БАГ)</w:t>
      </w:r>
    </w:p>
    <w:p>
      <w:pPr>
        <w:pStyle w:val="BodyText"/>
        <w:spacing w:before="145"/>
        <w:ind w:left="499"/>
      </w:pPr>
      <w:r>
        <w:rPr/>
        <w:t>Это</w:t>
      </w:r>
      <w:r>
        <w:rPr>
          <w:spacing w:val="-8"/>
        </w:rPr>
        <w:t> </w:t>
      </w:r>
      <w:r>
        <w:rPr/>
        <w:t>ниспадающее</w:t>
      </w:r>
      <w:r>
        <w:rPr>
          <w:spacing w:val="-10"/>
        </w:rPr>
        <w:t> </w:t>
      </w:r>
      <w:r>
        <w:rPr/>
        <w:t>меню,</w:t>
      </w:r>
      <w:r>
        <w:rPr>
          <w:spacing w:val="-1"/>
        </w:rPr>
        <w:t> </w:t>
      </w:r>
      <w:r>
        <w:rPr/>
        <w:t>которое</w:t>
      </w:r>
      <w:r>
        <w:rPr>
          <w:spacing w:val="-9"/>
        </w:rPr>
        <w:t> </w:t>
      </w:r>
      <w:r>
        <w:rPr>
          <w:spacing w:val="-2"/>
        </w:rPr>
        <w:t>включает</w:t>
      </w:r>
    </w:p>
    <w:p>
      <w:pPr>
        <w:pStyle w:val="ListParagraph"/>
        <w:numPr>
          <w:ilvl w:val="0"/>
          <w:numId w:val="204"/>
        </w:numPr>
        <w:tabs>
          <w:tab w:pos="1113" w:val="left" w:leader="none"/>
        </w:tabs>
        <w:spacing w:line="249" w:lineRule="exact" w:before="74" w:after="0"/>
        <w:ind w:left="1113" w:right="0" w:hanging="278"/>
        <w:jc w:val="left"/>
        <w:rPr>
          <w:sz w:val="22"/>
        </w:rPr>
      </w:pPr>
      <w:r>
        <w:rPr>
          <w:spacing w:val="-2"/>
          <w:sz w:val="22"/>
        </w:rPr>
        <w:t>имена</w:t>
      </w:r>
      <w:r>
        <w:rPr>
          <w:spacing w:val="1"/>
          <w:sz w:val="22"/>
        </w:rPr>
        <w:t> </w:t>
      </w:r>
      <w:r>
        <w:rPr>
          <w:spacing w:val="-2"/>
          <w:sz w:val="22"/>
        </w:rPr>
        <w:t>тест-сайтов,</w:t>
      </w:r>
      <w:r>
        <w:rPr>
          <w:spacing w:val="2"/>
          <w:sz w:val="22"/>
        </w:rPr>
        <w:t> </w:t>
      </w:r>
      <w:r>
        <w:rPr>
          <w:spacing w:val="-2"/>
          <w:sz w:val="22"/>
        </w:rPr>
        <w:t>обитающих на нашей</w:t>
      </w:r>
      <w:r>
        <w:rPr>
          <w:spacing w:val="1"/>
          <w:sz w:val="22"/>
        </w:rPr>
        <w:t> </w:t>
      </w:r>
      <w:r>
        <w:rPr>
          <w:spacing w:val="-2"/>
          <w:sz w:val="22"/>
        </w:rPr>
        <w:t>тест-машине;</w:t>
      </w:r>
    </w:p>
    <w:p>
      <w:pPr>
        <w:pStyle w:val="ListParagraph"/>
        <w:numPr>
          <w:ilvl w:val="0"/>
          <w:numId w:val="204"/>
        </w:numPr>
        <w:tabs>
          <w:tab w:pos="1113" w:val="left" w:leader="none"/>
        </w:tabs>
        <w:spacing w:line="242" w:lineRule="exact" w:before="0" w:after="0"/>
        <w:ind w:left="1113" w:right="0" w:hanging="278"/>
        <w:jc w:val="left"/>
        <w:rPr>
          <w:sz w:val="22"/>
        </w:rPr>
      </w:pPr>
      <w:r>
        <w:rPr>
          <w:sz w:val="22"/>
        </w:rPr>
        <w:t>скромное</w:t>
      </w:r>
      <w:r>
        <w:rPr>
          <w:spacing w:val="-14"/>
          <w:sz w:val="22"/>
        </w:rPr>
        <w:t> </w:t>
      </w:r>
      <w:r>
        <w:rPr>
          <w:sz w:val="22"/>
        </w:rPr>
        <w:t>слово</w:t>
      </w:r>
      <w:r>
        <w:rPr>
          <w:spacing w:val="-11"/>
          <w:sz w:val="22"/>
        </w:rPr>
        <w:t> </w:t>
      </w:r>
      <w:r>
        <w:rPr>
          <w:sz w:val="22"/>
        </w:rPr>
        <w:t>"ZJFЈ"'</w:t>
      </w:r>
      <w:r>
        <w:rPr>
          <w:spacing w:val="-8"/>
          <w:sz w:val="22"/>
        </w:rPr>
        <w:t> </w:t>
      </w:r>
      <w:r>
        <w:rPr>
          <w:sz w:val="22"/>
        </w:rPr>
        <w:t>(машина</w:t>
      </w:r>
      <w:r>
        <w:rPr>
          <w:spacing w:val="-9"/>
          <w:sz w:val="22"/>
        </w:rPr>
        <w:t> </w:t>
      </w:r>
      <w:r>
        <w:rPr>
          <w:sz w:val="22"/>
        </w:rPr>
        <w:t>для</w:t>
      </w:r>
      <w:r>
        <w:rPr>
          <w:spacing w:val="-12"/>
          <w:sz w:val="22"/>
        </w:rPr>
        <w:t> </w:t>
      </w:r>
      <w:r>
        <w:rPr>
          <w:spacing w:val="-2"/>
          <w:sz w:val="22"/>
        </w:rPr>
        <w:t>пользователей);</w:t>
      </w:r>
    </w:p>
    <w:p>
      <w:pPr>
        <w:pStyle w:val="ListParagraph"/>
        <w:numPr>
          <w:ilvl w:val="0"/>
          <w:numId w:val="204"/>
        </w:numPr>
        <w:tabs>
          <w:tab w:pos="1113" w:val="left" w:leader="none"/>
        </w:tabs>
        <w:spacing w:line="242" w:lineRule="exact" w:before="0" w:after="0"/>
        <w:ind w:left="1113" w:right="0" w:hanging="278"/>
        <w:jc w:val="left"/>
        <w:rPr>
          <w:sz w:val="22"/>
        </w:rPr>
      </w:pPr>
      <w:r>
        <w:rPr>
          <w:i/>
          <w:sz w:val="22"/>
        </w:rPr>
        <w:t>Spec</w:t>
      </w:r>
      <w:r>
        <w:rPr>
          <w:i/>
          <w:spacing w:val="-2"/>
          <w:sz w:val="22"/>
        </w:rPr>
        <w:t> </w:t>
      </w:r>
      <w:r>
        <w:rPr>
          <w:spacing w:val="-2"/>
          <w:sz w:val="22"/>
        </w:rPr>
        <w:t>("Спек");</w:t>
      </w:r>
    </w:p>
    <w:p>
      <w:pPr>
        <w:pStyle w:val="ListParagraph"/>
        <w:numPr>
          <w:ilvl w:val="0"/>
          <w:numId w:val="204"/>
        </w:numPr>
        <w:tabs>
          <w:tab w:pos="1113" w:val="left" w:leader="none"/>
        </w:tabs>
        <w:spacing w:line="249" w:lineRule="exact" w:before="0" w:after="0"/>
        <w:ind w:left="1113" w:right="0" w:hanging="278"/>
        <w:jc w:val="left"/>
        <w:rPr>
          <w:sz w:val="22"/>
        </w:rPr>
      </w:pPr>
      <w:r>
        <w:rPr>
          <w:i/>
          <w:sz w:val="22"/>
        </w:rPr>
        <w:t>Other</w:t>
      </w:r>
      <w:r>
        <w:rPr>
          <w:i/>
          <w:spacing w:val="-5"/>
          <w:sz w:val="22"/>
        </w:rPr>
        <w:t> </w:t>
      </w:r>
      <w:r>
        <w:rPr>
          <w:spacing w:val="-2"/>
          <w:sz w:val="22"/>
        </w:rPr>
        <w:t>("Другое").</w:t>
      </w:r>
    </w:p>
    <w:p>
      <w:pPr>
        <w:pStyle w:val="ListParagraph"/>
        <w:spacing w:after="0" w:line="249" w:lineRule="exact"/>
        <w:jc w:val="left"/>
        <w:rPr>
          <w:sz w:val="22"/>
        </w:rPr>
        <w:sectPr>
          <w:pgSz w:w="8400" w:h="11900"/>
          <w:pgMar w:header="553" w:footer="0" w:top="820" w:bottom="280" w:left="566" w:right="283"/>
        </w:sectPr>
      </w:pPr>
    </w:p>
    <w:p>
      <w:pPr>
        <w:pStyle w:val="BodyText"/>
        <w:spacing w:before="6"/>
      </w:pPr>
    </w:p>
    <w:p>
      <w:pPr>
        <w:spacing w:line="246" w:lineRule="exact" w:before="0"/>
        <w:ind w:left="249" w:right="0" w:firstLine="0"/>
        <w:jc w:val="both"/>
        <w:rPr>
          <w:i/>
          <w:sz w:val="22"/>
        </w:rPr>
      </w:pPr>
      <w:r>
        <w:rPr>
          <w:sz w:val="22"/>
        </w:rPr>
        <w:t>Например,</w:t>
      </w:r>
      <w:r>
        <w:rPr>
          <w:spacing w:val="36"/>
          <w:sz w:val="22"/>
        </w:rPr>
        <w:t> </w:t>
      </w:r>
      <w:r>
        <w:rPr>
          <w:sz w:val="22"/>
        </w:rPr>
        <w:t>в</w:t>
      </w:r>
      <w:r>
        <w:rPr>
          <w:spacing w:val="37"/>
          <w:sz w:val="22"/>
        </w:rPr>
        <w:t> </w:t>
      </w:r>
      <w:r>
        <w:rPr>
          <w:sz w:val="22"/>
        </w:rPr>
        <w:t>нашем</w:t>
      </w:r>
      <w:r>
        <w:rPr>
          <w:spacing w:val="37"/>
          <w:sz w:val="22"/>
        </w:rPr>
        <w:t> </w:t>
      </w:r>
      <w:r>
        <w:rPr>
          <w:sz w:val="22"/>
        </w:rPr>
        <w:t>любезном</w:t>
      </w:r>
      <w:r>
        <w:rPr>
          <w:spacing w:val="40"/>
          <w:sz w:val="22"/>
        </w:rPr>
        <w:t> </w:t>
      </w:r>
      <w:r>
        <w:rPr>
          <w:sz w:val="22"/>
        </w:rPr>
        <w:t>сердцу</w:t>
      </w:r>
      <w:r>
        <w:rPr>
          <w:spacing w:val="32"/>
          <w:sz w:val="22"/>
        </w:rPr>
        <w:t> </w:t>
      </w:r>
      <w:r>
        <w:rPr>
          <w:sz w:val="22"/>
        </w:rPr>
        <w:t>проекте</w:t>
      </w:r>
      <w:r>
        <w:rPr>
          <w:spacing w:val="31"/>
          <w:sz w:val="22"/>
        </w:rPr>
        <w:t> </w:t>
      </w:r>
      <w:r>
        <w:rPr>
          <w:i/>
          <w:spacing w:val="-2"/>
          <w:sz w:val="22"/>
        </w:rPr>
        <w:t>(</w:t>
      </w:r>
      <w:hyperlink r:id="rId10">
        <w:r>
          <w:rPr>
            <w:i/>
            <w:spacing w:val="-2"/>
            <w:sz w:val="22"/>
          </w:rPr>
          <w:t>www.testshop.rs)</w:t>
        </w:r>
      </w:hyperlink>
    </w:p>
    <w:p>
      <w:pPr>
        <w:spacing w:line="246" w:lineRule="exact" w:before="0"/>
        <w:ind w:left="249" w:right="0" w:firstLine="0"/>
        <w:jc w:val="both"/>
        <w:rPr>
          <w:sz w:val="22"/>
        </w:rPr>
      </w:pPr>
      <w:r>
        <w:rPr>
          <w:sz w:val="22"/>
        </w:rPr>
        <w:t>список</w:t>
      </w:r>
      <w:r>
        <w:rPr>
          <w:spacing w:val="-6"/>
          <w:sz w:val="22"/>
        </w:rPr>
        <w:t> </w:t>
      </w:r>
      <w:r>
        <w:rPr>
          <w:i/>
          <w:sz w:val="22"/>
        </w:rPr>
        <w:t>Found</w:t>
      </w:r>
      <w:r>
        <w:rPr>
          <w:i/>
          <w:spacing w:val="-3"/>
          <w:sz w:val="22"/>
        </w:rPr>
        <w:t> </w:t>
      </w:r>
      <w:r>
        <w:rPr>
          <w:i/>
          <w:sz w:val="22"/>
        </w:rPr>
        <w:t>on</w:t>
      </w:r>
      <w:r>
        <w:rPr>
          <w:i/>
          <w:spacing w:val="-3"/>
          <w:sz w:val="22"/>
        </w:rPr>
        <w:t> </w:t>
      </w:r>
      <w:r>
        <w:rPr>
          <w:sz w:val="22"/>
        </w:rPr>
        <w:t>состоит</w:t>
      </w:r>
      <w:r>
        <w:rPr>
          <w:spacing w:val="-5"/>
          <w:sz w:val="22"/>
        </w:rPr>
        <w:t> </w:t>
      </w:r>
      <w:r>
        <w:rPr>
          <w:sz w:val="22"/>
        </w:rPr>
        <w:t>из</w:t>
      </w:r>
      <w:r>
        <w:rPr>
          <w:spacing w:val="-4"/>
          <w:sz w:val="22"/>
        </w:rPr>
        <w:t> </w:t>
      </w:r>
      <w:r>
        <w:rPr>
          <w:sz w:val="22"/>
        </w:rPr>
        <w:t>следующих</w:t>
      </w:r>
      <w:r>
        <w:rPr>
          <w:spacing w:val="-3"/>
          <w:sz w:val="22"/>
        </w:rPr>
        <w:t> </w:t>
      </w:r>
      <w:r>
        <w:rPr>
          <w:spacing w:val="-2"/>
          <w:sz w:val="22"/>
        </w:rPr>
        <w:t>друзей:</w:t>
      </w:r>
    </w:p>
    <w:p>
      <w:pPr>
        <w:spacing w:line="230" w:lineRule="auto" w:before="77"/>
        <w:ind w:left="586" w:right="5131" w:firstLine="38"/>
        <w:jc w:val="both"/>
        <w:rPr>
          <w:i/>
          <w:sz w:val="22"/>
        </w:rPr>
      </w:pPr>
      <w:r>
        <w:rPr>
          <w:i/>
          <w:spacing w:val="-8"/>
          <w:sz w:val="22"/>
        </w:rPr>
        <w:t>"</w:t>
      </w:r>
      <w:hyperlink r:id="rId96">
        <w:r>
          <w:rPr>
            <w:i/>
            <w:spacing w:val="-8"/>
            <w:sz w:val="22"/>
          </w:rPr>
          <w:t>www.old.testshop.rs,</w:t>
        </w:r>
      </w:hyperlink>
      <w:r>
        <w:rPr>
          <w:i/>
          <w:spacing w:val="-8"/>
          <w:sz w:val="22"/>
        </w:rPr>
        <w:t> </w:t>
      </w:r>
      <w:hyperlink r:id="rId45">
        <w:r>
          <w:rPr>
            <w:i/>
            <w:spacing w:val="-10"/>
            <w:sz w:val="22"/>
          </w:rPr>
          <w:t>www.main.testshop.rs,</w:t>
        </w:r>
      </w:hyperlink>
      <w:r>
        <w:rPr>
          <w:i/>
          <w:spacing w:val="-10"/>
          <w:sz w:val="22"/>
        </w:rPr>
        <w:t> </w:t>
      </w:r>
      <w:r>
        <w:rPr>
          <w:i/>
          <w:spacing w:val="-2"/>
          <w:sz w:val="22"/>
        </w:rPr>
        <w:t>LIVE,</w:t>
      </w:r>
    </w:p>
    <w:p>
      <w:pPr>
        <w:spacing w:line="228" w:lineRule="auto" w:before="3"/>
        <w:ind w:left="605" w:right="6025" w:hanging="15"/>
        <w:jc w:val="left"/>
        <w:rPr>
          <w:i/>
          <w:sz w:val="22"/>
        </w:rPr>
      </w:pPr>
      <w:r>
        <w:rPr>
          <w:i/>
          <w:spacing w:val="-2"/>
          <w:sz w:val="22"/>
        </w:rPr>
        <w:t>Spec, </w:t>
      </w:r>
      <w:r>
        <w:rPr>
          <w:i/>
          <w:spacing w:val="-4"/>
          <w:sz w:val="22"/>
        </w:rPr>
        <w:t>Other".</w:t>
      </w:r>
    </w:p>
    <w:p>
      <w:pPr>
        <w:pStyle w:val="BodyText"/>
        <w:spacing w:line="228" w:lineRule="auto" w:before="129"/>
        <w:ind w:left="254" w:right="1076"/>
        <w:jc w:val="both"/>
      </w:pPr>
      <w:r>
        <w:rPr/>
        <w:t>Понятно,</w:t>
      </w:r>
      <w:r>
        <w:rPr>
          <w:spacing w:val="-2"/>
        </w:rPr>
        <w:t> </w:t>
      </w:r>
      <w:r>
        <w:rPr/>
        <w:t>что</w:t>
      </w:r>
      <w:r>
        <w:rPr>
          <w:spacing w:val="-8"/>
        </w:rPr>
        <w:t> </w:t>
      </w:r>
      <w:r>
        <w:rPr/>
        <w:t>если</w:t>
      </w:r>
      <w:r>
        <w:rPr>
          <w:spacing w:val="-2"/>
        </w:rPr>
        <w:t> </w:t>
      </w:r>
      <w:r>
        <w:rPr/>
        <w:t>значение</w:t>
      </w:r>
      <w:r>
        <w:rPr>
          <w:spacing w:val="-10"/>
        </w:rPr>
        <w:t> </w:t>
      </w:r>
      <w:r>
        <w:rPr>
          <w:i/>
        </w:rPr>
        <w:t>Found</w:t>
      </w:r>
      <w:r>
        <w:rPr>
          <w:i/>
          <w:spacing w:val="-4"/>
        </w:rPr>
        <w:t> </w:t>
      </w:r>
      <w:r>
        <w:rPr>
          <w:i/>
        </w:rPr>
        <w:t>on</w:t>
      </w:r>
      <w:r>
        <w:rPr>
          <w:i/>
          <w:spacing w:val="-4"/>
        </w:rPr>
        <w:t> </w:t>
      </w:r>
      <w:r>
        <w:rPr/>
        <w:t>равно</w:t>
      </w:r>
      <w:r>
        <w:rPr>
          <w:spacing w:val="-12"/>
        </w:rPr>
        <w:t> </w:t>
      </w:r>
      <w:r>
        <w:rPr>
          <w:i/>
        </w:rPr>
        <w:t>"LIVE",</w:t>
      </w:r>
      <w:r>
        <w:rPr>
          <w:i/>
          <w:spacing w:val="-2"/>
        </w:rPr>
        <w:t> </w:t>
      </w:r>
      <w:r>
        <w:rPr/>
        <w:t>то</w:t>
      </w:r>
      <w:r>
        <w:rPr>
          <w:spacing w:val="-8"/>
        </w:rPr>
        <w:t> </w:t>
      </w:r>
      <w:r>
        <w:rPr/>
        <w:t>это</w:t>
      </w:r>
      <w:r>
        <w:rPr>
          <w:spacing w:val="-8"/>
        </w:rPr>
        <w:t> </w:t>
      </w:r>
      <w:r>
        <w:rPr/>
        <w:t>означа- ет, что был пропущен баг, который через релиз добрался до ма- шины для пользователей или, как говорят некоторые любители повыпендриваться, "Баг вышел на продакшн". </w:t>
      </w:r>
      <w:r>
        <w:rPr>
          <w:i/>
        </w:rPr>
        <w:t>Found on </w:t>
      </w:r>
      <w:r>
        <w:rPr/>
        <w:t>является обязательным для заполнения.</w:t>
      </w:r>
    </w:p>
    <w:p>
      <w:pPr>
        <w:pStyle w:val="BodyText"/>
        <w:spacing w:line="230" w:lineRule="auto" w:before="159"/>
        <w:ind w:left="259" w:right="1071"/>
        <w:jc w:val="both"/>
      </w:pPr>
      <w:r>
        <w:rPr/>
        <w:t>Немедленная польза от использования атрибута </w:t>
      </w:r>
      <w:r>
        <w:rPr>
          <w:i/>
        </w:rPr>
        <w:t>Found on </w:t>
      </w:r>
      <w:r>
        <w:rPr/>
        <w:t>заклю- чается в том, что каждый, кто хочет воспроизвести занесенный баг, знает, </w:t>
      </w:r>
      <w:r>
        <w:rPr>
          <w:b/>
        </w:rPr>
        <w:t>где </w:t>
      </w:r>
      <w:r>
        <w:rPr/>
        <w:t>конкретно это можно сделать.</w:t>
      </w:r>
    </w:p>
    <w:p>
      <w:pPr>
        <w:pStyle w:val="BodyText"/>
        <w:spacing w:before="70"/>
      </w:pPr>
    </w:p>
    <w:p>
      <w:pPr>
        <w:spacing w:before="0"/>
        <w:ind w:left="274" w:right="0" w:firstLine="0"/>
        <w:jc w:val="left"/>
        <w:rPr>
          <w:i/>
          <w:sz w:val="18"/>
        </w:rPr>
      </w:pPr>
      <w:r>
        <w:rPr>
          <w:i/>
          <w:sz w:val="18"/>
        </w:rPr>
        <w:t>VERSION</w:t>
      </w:r>
      <w:r>
        <w:rPr>
          <w:i/>
          <w:spacing w:val="-2"/>
          <w:sz w:val="18"/>
        </w:rPr>
        <w:t> </w:t>
      </w:r>
      <w:r>
        <w:rPr>
          <w:i/>
          <w:spacing w:val="-4"/>
          <w:sz w:val="18"/>
        </w:rPr>
        <w:t>FOUND</w:t>
      </w:r>
    </w:p>
    <w:p>
      <w:pPr>
        <w:spacing w:before="33"/>
        <w:ind w:left="259" w:right="0" w:firstLine="0"/>
        <w:jc w:val="left"/>
        <w:rPr>
          <w:sz w:val="18"/>
        </w:rPr>
      </w:pPr>
      <w:r>
        <w:rPr>
          <w:sz w:val="18"/>
        </w:rPr>
        <w:t>(ВЕРСИЯ,</w:t>
      </w:r>
      <w:r>
        <w:rPr>
          <w:spacing w:val="-2"/>
          <w:sz w:val="18"/>
        </w:rPr>
        <w:t> </w:t>
      </w:r>
      <w:r>
        <w:rPr>
          <w:sz w:val="18"/>
        </w:rPr>
        <w:t>В</w:t>
      </w:r>
      <w:r>
        <w:rPr>
          <w:spacing w:val="-6"/>
          <w:sz w:val="18"/>
        </w:rPr>
        <w:t> </w:t>
      </w:r>
      <w:r>
        <w:rPr>
          <w:sz w:val="18"/>
        </w:rPr>
        <w:t>КОТОРОЙ</w:t>
      </w:r>
      <w:r>
        <w:rPr>
          <w:spacing w:val="-6"/>
          <w:sz w:val="18"/>
        </w:rPr>
        <w:t> </w:t>
      </w:r>
      <w:r>
        <w:rPr>
          <w:sz w:val="18"/>
        </w:rPr>
        <w:t>БЫЛ</w:t>
      </w:r>
      <w:r>
        <w:rPr>
          <w:spacing w:val="-3"/>
          <w:sz w:val="18"/>
        </w:rPr>
        <w:t> </w:t>
      </w:r>
      <w:r>
        <w:rPr>
          <w:sz w:val="18"/>
        </w:rPr>
        <w:t>НАЙДЕН</w:t>
      </w:r>
      <w:r>
        <w:rPr>
          <w:spacing w:val="-1"/>
          <w:sz w:val="18"/>
        </w:rPr>
        <w:t> </w:t>
      </w:r>
      <w:r>
        <w:rPr>
          <w:spacing w:val="-4"/>
          <w:sz w:val="18"/>
        </w:rPr>
        <w:t>БАГ)</w:t>
      </w:r>
    </w:p>
    <w:p>
      <w:pPr>
        <w:pStyle w:val="BodyText"/>
        <w:spacing w:line="230" w:lineRule="auto" w:before="163"/>
        <w:ind w:left="264" w:right="1075"/>
        <w:jc w:val="both"/>
      </w:pPr>
      <w:r>
        <w:rPr/>
        <w:t>Это ниспадающее меню с версиями веб-сайта, автор бага обязан выбрать значение, соответствующее номеру версии продукта, в которой был найден баг.</w:t>
      </w:r>
    </w:p>
    <w:p>
      <w:pPr>
        <w:pStyle w:val="BodyText"/>
        <w:spacing w:before="84"/>
      </w:pPr>
    </w:p>
    <w:p>
      <w:pPr>
        <w:spacing w:before="0"/>
        <w:ind w:left="254" w:right="0" w:firstLine="0"/>
        <w:jc w:val="left"/>
        <w:rPr>
          <w:sz w:val="18"/>
        </w:rPr>
      </w:pPr>
      <w:r>
        <w:rPr>
          <w:i/>
          <w:sz w:val="18"/>
        </w:rPr>
        <w:t>BUILD</w:t>
      </w:r>
      <w:r>
        <w:rPr>
          <w:i/>
          <w:spacing w:val="-4"/>
          <w:sz w:val="18"/>
        </w:rPr>
        <w:t> </w:t>
      </w:r>
      <w:r>
        <w:rPr>
          <w:i/>
          <w:sz w:val="18"/>
        </w:rPr>
        <w:t>FOUND</w:t>
      </w:r>
      <w:r>
        <w:rPr>
          <w:i/>
          <w:spacing w:val="-4"/>
          <w:sz w:val="18"/>
        </w:rPr>
        <w:t> </w:t>
      </w:r>
      <w:r>
        <w:rPr>
          <w:sz w:val="18"/>
        </w:rPr>
        <w:t>(БИЛД,</w:t>
      </w:r>
      <w:r>
        <w:rPr>
          <w:spacing w:val="-4"/>
          <w:sz w:val="18"/>
        </w:rPr>
        <w:t> </w:t>
      </w:r>
      <w:r>
        <w:rPr>
          <w:sz w:val="18"/>
        </w:rPr>
        <w:t>В</w:t>
      </w:r>
      <w:r>
        <w:rPr>
          <w:spacing w:val="-3"/>
          <w:sz w:val="18"/>
        </w:rPr>
        <w:t> </w:t>
      </w:r>
      <w:r>
        <w:rPr>
          <w:sz w:val="18"/>
        </w:rPr>
        <w:t>КОТОРОМ</w:t>
      </w:r>
      <w:r>
        <w:rPr>
          <w:spacing w:val="-4"/>
          <w:sz w:val="18"/>
        </w:rPr>
        <w:t> </w:t>
      </w:r>
      <w:r>
        <w:rPr>
          <w:sz w:val="18"/>
        </w:rPr>
        <w:t>БЫЛ</w:t>
      </w:r>
      <w:r>
        <w:rPr>
          <w:spacing w:val="-5"/>
          <w:sz w:val="18"/>
        </w:rPr>
        <w:t> </w:t>
      </w:r>
      <w:r>
        <w:rPr>
          <w:sz w:val="18"/>
        </w:rPr>
        <w:t>НАЙДЕН</w:t>
      </w:r>
      <w:r>
        <w:rPr>
          <w:spacing w:val="-4"/>
          <w:sz w:val="18"/>
        </w:rPr>
        <w:t> БАГ)</w:t>
      </w:r>
    </w:p>
    <w:p>
      <w:pPr>
        <w:pStyle w:val="BodyText"/>
        <w:spacing w:line="232" w:lineRule="auto" w:before="160"/>
        <w:ind w:left="254" w:right="1067"/>
        <w:jc w:val="both"/>
      </w:pPr>
      <w:r>
        <w:rPr/>
        <w:t>Это небольшое (примерно 10 символов) текстовое поле, куда ав- тор бага обязан вбить номер билда, в котором был найден баг.</w:t>
      </w:r>
    </w:p>
    <w:p>
      <w:pPr>
        <w:pStyle w:val="BodyText"/>
        <w:spacing w:before="84"/>
      </w:pPr>
    </w:p>
    <w:p>
      <w:pPr>
        <w:spacing w:before="0"/>
        <w:ind w:left="278" w:right="0" w:firstLine="0"/>
        <w:jc w:val="left"/>
        <w:rPr>
          <w:sz w:val="18"/>
        </w:rPr>
      </w:pPr>
      <w:r>
        <w:rPr>
          <w:i/>
          <w:sz w:val="18"/>
        </w:rPr>
        <w:t>VERSION</w:t>
      </w:r>
      <w:r>
        <w:rPr>
          <w:i/>
          <w:spacing w:val="-7"/>
          <w:sz w:val="18"/>
        </w:rPr>
        <w:t> </w:t>
      </w:r>
      <w:r>
        <w:rPr>
          <w:i/>
          <w:sz w:val="18"/>
        </w:rPr>
        <w:t>FIXED</w:t>
      </w:r>
      <w:r>
        <w:rPr>
          <w:i/>
          <w:spacing w:val="-3"/>
          <w:sz w:val="18"/>
        </w:rPr>
        <w:t> </w:t>
      </w:r>
      <w:r>
        <w:rPr>
          <w:sz w:val="18"/>
        </w:rPr>
        <w:t>(ВЕРСИЯ</w:t>
      </w:r>
      <w:r>
        <w:rPr>
          <w:spacing w:val="-2"/>
          <w:sz w:val="18"/>
        </w:rPr>
        <w:t> </w:t>
      </w:r>
      <w:r>
        <w:rPr>
          <w:sz w:val="18"/>
        </w:rPr>
        <w:t>С</w:t>
      </w:r>
      <w:r>
        <w:rPr>
          <w:spacing w:val="-7"/>
          <w:sz w:val="18"/>
        </w:rPr>
        <w:t> </w:t>
      </w:r>
      <w:r>
        <w:rPr>
          <w:sz w:val="18"/>
        </w:rPr>
        <w:t>ПОЧИНЕННЫМ</w:t>
      </w:r>
      <w:r>
        <w:rPr>
          <w:spacing w:val="-4"/>
          <w:sz w:val="18"/>
        </w:rPr>
        <w:t> </w:t>
      </w:r>
      <w:r>
        <w:rPr>
          <w:spacing w:val="-2"/>
          <w:sz w:val="18"/>
        </w:rPr>
        <w:t>КОДОМ)</w:t>
      </w:r>
    </w:p>
    <w:p>
      <w:pPr>
        <w:pStyle w:val="BodyText"/>
        <w:spacing w:line="228" w:lineRule="auto" w:before="165"/>
        <w:ind w:left="254" w:right="1061"/>
        <w:jc w:val="both"/>
      </w:pPr>
      <w:r>
        <w:rPr/>
        <w:t>Это ниспадающее меню с версиями веб-сайта. После того как программист</w:t>
      </w:r>
      <w:r>
        <w:rPr>
          <w:spacing w:val="-3"/>
        </w:rPr>
        <w:t> </w:t>
      </w:r>
      <w:r>
        <w:rPr/>
        <w:t>починил баг, он должен</w:t>
      </w:r>
      <w:r>
        <w:rPr>
          <w:spacing w:val="-4"/>
        </w:rPr>
        <w:t> </w:t>
      </w:r>
      <w:r>
        <w:rPr/>
        <w:t>передать</w:t>
      </w:r>
      <w:r>
        <w:rPr>
          <w:spacing w:val="-2"/>
        </w:rPr>
        <w:t> </w:t>
      </w:r>
      <w:r>
        <w:rPr/>
        <w:t>этот</w:t>
      </w:r>
      <w:r>
        <w:rPr>
          <w:spacing w:val="-3"/>
        </w:rPr>
        <w:t> </w:t>
      </w:r>
      <w:r>
        <w:rPr/>
        <w:t>баг далее</w:t>
      </w:r>
      <w:r>
        <w:rPr>
          <w:spacing w:val="-3"/>
        </w:rPr>
        <w:t> </w:t>
      </w:r>
      <w:r>
        <w:rPr/>
        <w:t>(ре- лиз-инженеру), для того чтобы в итоге </w:t>
      </w:r>
      <w:r>
        <w:rPr>
          <w:i/>
        </w:rPr>
        <w:t>Verifier </w:t>
      </w:r>
      <w:r>
        <w:rPr/>
        <w:t>произвел регрес- сивное тестирование (у нас будет подробное объяснения процес- са через 5 минут). Программист </w:t>
      </w:r>
      <w:r>
        <w:rPr>
          <w:b/>
        </w:rPr>
        <w:t>обязан </w:t>
      </w:r>
      <w:r>
        <w:rPr/>
        <w:t>выбрать номер версии, соответствующий бранчу в </w:t>
      </w:r>
      <w:r>
        <w:rPr>
          <w:i/>
        </w:rPr>
        <w:t>CVS, </w:t>
      </w:r>
      <w:r>
        <w:rPr/>
        <w:t>куда он направил отремонтиро- ванный код.</w:t>
      </w:r>
    </w:p>
    <w:p>
      <w:pPr>
        <w:spacing w:line="230" w:lineRule="auto" w:before="163"/>
        <w:ind w:left="230" w:right="1057" w:firstLine="0"/>
        <w:jc w:val="both"/>
        <w:rPr>
          <w:sz w:val="22"/>
        </w:rPr>
      </w:pPr>
      <w:r>
        <w:rPr>
          <w:i/>
          <w:sz w:val="22"/>
        </w:rPr>
        <w:t>Version Fixed </w:t>
      </w:r>
      <w:r>
        <w:rPr>
          <w:sz w:val="22"/>
        </w:rPr>
        <w:t>может иметь, как одно из значений, </w:t>
      </w:r>
      <w:r>
        <w:rPr>
          <w:i/>
          <w:sz w:val="22"/>
        </w:rPr>
        <w:t>"N/A " (Not ap- plicable </w:t>
      </w:r>
      <w:r>
        <w:rPr>
          <w:sz w:val="22"/>
        </w:rPr>
        <w:t>— "к данной ситуации неприменимо"), которое</w:t>
      </w:r>
      <w:r>
        <w:rPr>
          <w:spacing w:val="-4"/>
          <w:sz w:val="22"/>
        </w:rPr>
        <w:t> </w:t>
      </w:r>
      <w:r>
        <w:rPr>
          <w:sz w:val="22"/>
        </w:rPr>
        <w:t>продюсер обязан выбрать, зафиксировав баг, найденный в спеке.</w:t>
      </w:r>
    </w:p>
    <w:p>
      <w:pPr>
        <w:spacing w:after="0" w:line="230" w:lineRule="auto"/>
        <w:jc w:val="both"/>
        <w:rPr>
          <w:sz w:val="22"/>
        </w:rPr>
        <w:sectPr>
          <w:headerReference w:type="default" r:id="rId199"/>
          <w:headerReference w:type="even" r:id="rId200"/>
          <w:pgSz w:w="8400" w:h="11900"/>
          <w:pgMar w:header="539" w:footer="0" w:top="760" w:bottom="280" w:left="566" w:right="283"/>
          <w:pgNumType w:start="225"/>
        </w:sectPr>
      </w:pPr>
    </w:p>
    <w:p>
      <w:pPr>
        <w:pStyle w:val="BodyText"/>
        <w:spacing w:before="174"/>
        <w:rPr>
          <w:sz w:val="18"/>
        </w:rPr>
      </w:pPr>
    </w:p>
    <w:p>
      <w:pPr>
        <w:spacing w:before="0"/>
        <w:ind w:left="509" w:right="0" w:firstLine="0"/>
        <w:jc w:val="left"/>
        <w:rPr>
          <w:b/>
          <w:i/>
          <w:sz w:val="18"/>
        </w:rPr>
      </w:pPr>
      <w:r>
        <w:rPr>
          <w:b/>
          <w:i/>
          <w:sz w:val="18"/>
        </w:rPr>
        <w:t>BUILD</w:t>
      </w:r>
      <w:r>
        <w:rPr>
          <w:b/>
          <w:i/>
          <w:spacing w:val="-6"/>
          <w:sz w:val="18"/>
        </w:rPr>
        <w:t> </w:t>
      </w:r>
      <w:r>
        <w:rPr>
          <w:b/>
          <w:i/>
          <w:spacing w:val="-2"/>
          <w:sz w:val="18"/>
        </w:rPr>
        <w:t>FIXED</w:t>
      </w:r>
    </w:p>
    <w:p>
      <w:pPr>
        <w:spacing w:before="33"/>
        <w:ind w:left="509" w:right="0" w:firstLine="0"/>
        <w:jc w:val="left"/>
        <w:rPr>
          <w:b/>
          <w:sz w:val="18"/>
        </w:rPr>
      </w:pPr>
      <w:r>
        <w:rPr>
          <w:b/>
          <w:sz w:val="18"/>
        </w:rPr>
        <w:t>(БИДД</w:t>
      </w:r>
      <w:r>
        <w:rPr>
          <w:b/>
          <w:spacing w:val="-3"/>
          <w:sz w:val="18"/>
        </w:rPr>
        <w:t> </w:t>
      </w:r>
      <w:r>
        <w:rPr>
          <w:b/>
          <w:sz w:val="18"/>
        </w:rPr>
        <w:t>С</w:t>
      </w:r>
      <w:r>
        <w:rPr>
          <w:b/>
          <w:spacing w:val="-4"/>
          <w:sz w:val="18"/>
        </w:rPr>
        <w:t> </w:t>
      </w:r>
      <w:r>
        <w:rPr>
          <w:b/>
          <w:sz w:val="18"/>
        </w:rPr>
        <w:t>ПОЧИНЕННЫМ</w:t>
      </w:r>
      <w:r>
        <w:rPr>
          <w:b/>
          <w:spacing w:val="-6"/>
          <w:sz w:val="18"/>
        </w:rPr>
        <w:t> </w:t>
      </w:r>
      <w:r>
        <w:rPr>
          <w:b/>
          <w:spacing w:val="-2"/>
          <w:sz w:val="18"/>
        </w:rPr>
        <w:t>КОДОМ)</w:t>
      </w:r>
    </w:p>
    <w:p>
      <w:pPr>
        <w:pStyle w:val="BodyText"/>
        <w:spacing w:line="228" w:lineRule="auto" w:before="164"/>
        <w:ind w:left="509" w:right="812"/>
        <w:jc w:val="both"/>
      </w:pPr>
      <w:r>
        <w:rPr/>
        <w:t>Это небольшое (например, 10 символов) текстовое поле, которое заполняется</w:t>
      </w:r>
      <w:r>
        <w:rPr>
          <w:spacing w:val="-4"/>
        </w:rPr>
        <w:t> </w:t>
      </w:r>
      <w:r>
        <w:rPr/>
        <w:t>в то</w:t>
      </w:r>
      <w:r>
        <w:rPr>
          <w:spacing w:val="-8"/>
        </w:rPr>
        <w:t> </w:t>
      </w:r>
      <w:r>
        <w:rPr/>
        <w:t>же</w:t>
      </w:r>
      <w:r>
        <w:rPr>
          <w:spacing w:val="-5"/>
        </w:rPr>
        <w:t> </w:t>
      </w:r>
      <w:r>
        <w:rPr/>
        <w:t>время,</w:t>
      </w:r>
      <w:r>
        <w:rPr>
          <w:spacing w:val="-2"/>
        </w:rPr>
        <w:t> </w:t>
      </w:r>
      <w:r>
        <w:rPr/>
        <w:t>что</w:t>
      </w:r>
      <w:r>
        <w:rPr>
          <w:spacing w:val="-3"/>
        </w:rPr>
        <w:t> </w:t>
      </w:r>
      <w:r>
        <w:rPr/>
        <w:t>и</w:t>
      </w:r>
      <w:r>
        <w:rPr>
          <w:spacing w:val="-3"/>
        </w:rPr>
        <w:t> </w:t>
      </w:r>
      <w:r>
        <w:rPr>
          <w:i/>
        </w:rPr>
        <w:t>Version Fixed,</w:t>
      </w:r>
      <w:r>
        <w:rPr>
          <w:i/>
          <w:spacing w:val="-2"/>
        </w:rPr>
        <w:t> </w:t>
      </w:r>
      <w:r>
        <w:rPr/>
        <w:t>т.е.</w:t>
      </w:r>
      <w:r>
        <w:rPr>
          <w:spacing w:val="-2"/>
        </w:rPr>
        <w:t> </w:t>
      </w:r>
      <w:r>
        <w:rPr/>
        <w:t>после</w:t>
      </w:r>
      <w:r>
        <w:rPr>
          <w:spacing w:val="-5"/>
        </w:rPr>
        <w:t> </w:t>
      </w:r>
      <w:r>
        <w:rPr/>
        <w:t>починки бага и помещения починенного кода в </w:t>
      </w:r>
      <w:r>
        <w:rPr>
          <w:i/>
        </w:rPr>
        <w:t>CVS. </w:t>
      </w:r>
      <w:r>
        <w:rPr/>
        <w:t>В </w:t>
      </w:r>
      <w:r>
        <w:rPr>
          <w:i/>
        </w:rPr>
        <w:t>Build Fixed </w:t>
      </w:r>
      <w:r>
        <w:rPr/>
        <w:t>про- граммист обязан указать номер следующего билда, который под- хватит исправленный код из </w:t>
      </w:r>
      <w:r>
        <w:rPr>
          <w:i/>
        </w:rPr>
        <w:t>CVS. </w:t>
      </w:r>
      <w:r>
        <w:rPr/>
        <w:t>Так, если</w:t>
      </w:r>
    </w:p>
    <w:p>
      <w:pPr>
        <w:pStyle w:val="ListParagraph"/>
        <w:numPr>
          <w:ilvl w:val="0"/>
          <w:numId w:val="204"/>
        </w:numPr>
        <w:tabs>
          <w:tab w:pos="1133" w:val="left" w:leader="none"/>
        </w:tabs>
        <w:spacing w:line="246" w:lineRule="exact" w:before="89" w:after="0"/>
        <w:ind w:left="1133" w:right="0" w:hanging="283"/>
        <w:jc w:val="left"/>
        <w:rPr>
          <w:sz w:val="22"/>
        </w:rPr>
      </w:pPr>
      <w:r>
        <w:rPr>
          <w:spacing w:val="-2"/>
          <w:sz w:val="22"/>
        </w:rPr>
        <w:t>номер</w:t>
      </w:r>
      <w:r>
        <w:rPr>
          <w:spacing w:val="-8"/>
          <w:sz w:val="22"/>
        </w:rPr>
        <w:t> </w:t>
      </w:r>
      <w:r>
        <w:rPr>
          <w:spacing w:val="-2"/>
          <w:sz w:val="22"/>
        </w:rPr>
        <w:t>последнего</w:t>
      </w:r>
      <w:r>
        <w:rPr>
          <w:spacing w:val="-12"/>
          <w:sz w:val="22"/>
        </w:rPr>
        <w:t> </w:t>
      </w:r>
      <w:r>
        <w:rPr>
          <w:spacing w:val="-2"/>
          <w:sz w:val="22"/>
        </w:rPr>
        <w:t>билда</w:t>
      </w:r>
      <w:r>
        <w:rPr>
          <w:spacing w:val="-9"/>
          <w:sz w:val="22"/>
        </w:rPr>
        <w:t> </w:t>
      </w:r>
      <w:r>
        <w:rPr>
          <w:spacing w:val="-2"/>
          <w:sz w:val="22"/>
        </w:rPr>
        <w:t>на</w:t>
      </w:r>
      <w:r>
        <w:rPr>
          <w:spacing w:val="-6"/>
          <w:sz w:val="22"/>
        </w:rPr>
        <w:t> </w:t>
      </w:r>
      <w:hyperlink r:id="rId45">
        <w:r>
          <w:rPr>
            <w:i/>
            <w:spacing w:val="-2"/>
            <w:sz w:val="22"/>
          </w:rPr>
          <w:t>www.main.testshop.rs</w:t>
        </w:r>
      </w:hyperlink>
      <w:r>
        <w:rPr>
          <w:i/>
          <w:spacing w:val="-7"/>
          <w:sz w:val="22"/>
        </w:rPr>
        <w:t> </w:t>
      </w:r>
      <w:r>
        <w:rPr>
          <w:spacing w:val="-2"/>
          <w:sz w:val="22"/>
        </w:rPr>
        <w:t>равен</w:t>
      </w:r>
      <w:r>
        <w:rPr>
          <w:spacing w:val="-1"/>
          <w:sz w:val="22"/>
        </w:rPr>
        <w:t> </w:t>
      </w:r>
      <w:r>
        <w:rPr>
          <w:spacing w:val="-4"/>
          <w:sz w:val="22"/>
        </w:rPr>
        <w:t>114,</w:t>
      </w:r>
    </w:p>
    <w:p>
      <w:pPr>
        <w:pStyle w:val="ListParagraph"/>
        <w:numPr>
          <w:ilvl w:val="0"/>
          <w:numId w:val="204"/>
        </w:numPr>
        <w:tabs>
          <w:tab w:pos="1133" w:val="left" w:leader="none"/>
        </w:tabs>
        <w:spacing w:line="242" w:lineRule="exact" w:before="0" w:after="0"/>
        <w:ind w:left="1133" w:right="0" w:hanging="283"/>
        <w:jc w:val="left"/>
        <w:rPr>
          <w:sz w:val="22"/>
        </w:rPr>
      </w:pPr>
      <w:r>
        <w:rPr>
          <w:sz w:val="22"/>
        </w:rPr>
        <w:t>билд-скрипт</w:t>
      </w:r>
      <w:r>
        <w:rPr>
          <w:spacing w:val="-13"/>
          <w:sz w:val="22"/>
        </w:rPr>
        <w:t> </w:t>
      </w:r>
      <w:r>
        <w:rPr>
          <w:sz w:val="22"/>
        </w:rPr>
        <w:t>для</w:t>
      </w:r>
      <w:r>
        <w:rPr>
          <w:spacing w:val="-11"/>
          <w:sz w:val="22"/>
        </w:rPr>
        <w:t> </w:t>
      </w:r>
      <w:r>
        <w:rPr>
          <w:sz w:val="22"/>
        </w:rPr>
        <w:t>нового</w:t>
      </w:r>
      <w:r>
        <w:rPr>
          <w:spacing w:val="-11"/>
          <w:sz w:val="22"/>
        </w:rPr>
        <w:t> </w:t>
      </w:r>
      <w:r>
        <w:rPr>
          <w:sz w:val="22"/>
        </w:rPr>
        <w:t>билда</w:t>
      </w:r>
      <w:r>
        <w:rPr>
          <w:spacing w:val="-9"/>
          <w:sz w:val="22"/>
        </w:rPr>
        <w:t> </w:t>
      </w:r>
      <w:r>
        <w:rPr>
          <w:sz w:val="22"/>
        </w:rPr>
        <w:t>стартует</w:t>
      </w:r>
      <w:r>
        <w:rPr>
          <w:spacing w:val="-8"/>
          <w:sz w:val="22"/>
        </w:rPr>
        <w:t> </w:t>
      </w:r>
      <w:r>
        <w:rPr>
          <w:sz w:val="22"/>
        </w:rPr>
        <w:t>в</w:t>
      </w:r>
      <w:r>
        <w:rPr>
          <w:spacing w:val="-10"/>
          <w:sz w:val="22"/>
        </w:rPr>
        <w:t> </w:t>
      </w:r>
      <w:r>
        <w:rPr>
          <w:sz w:val="22"/>
        </w:rPr>
        <w:t>16:00</w:t>
      </w:r>
      <w:r>
        <w:rPr>
          <w:spacing w:val="-13"/>
          <w:sz w:val="22"/>
        </w:rPr>
        <w:t> </w:t>
      </w:r>
      <w:r>
        <w:rPr>
          <w:spacing w:val="-10"/>
          <w:sz w:val="22"/>
        </w:rPr>
        <w:t>и</w:t>
      </w:r>
    </w:p>
    <w:p>
      <w:pPr>
        <w:pStyle w:val="ListParagraph"/>
        <w:numPr>
          <w:ilvl w:val="0"/>
          <w:numId w:val="204"/>
        </w:numPr>
        <w:tabs>
          <w:tab w:pos="1133" w:val="left" w:leader="none"/>
        </w:tabs>
        <w:spacing w:line="249" w:lineRule="exact" w:before="0" w:after="0"/>
        <w:ind w:left="1133" w:right="0" w:hanging="283"/>
        <w:jc w:val="left"/>
        <w:rPr>
          <w:sz w:val="22"/>
        </w:rPr>
      </w:pPr>
      <w:r>
        <w:rPr>
          <w:spacing w:val="-2"/>
          <w:sz w:val="22"/>
        </w:rPr>
        <w:t>программист</w:t>
      </w:r>
      <w:r>
        <w:rPr>
          <w:spacing w:val="-8"/>
          <w:sz w:val="22"/>
        </w:rPr>
        <w:t> </w:t>
      </w:r>
      <w:r>
        <w:rPr>
          <w:spacing w:val="-2"/>
          <w:sz w:val="22"/>
        </w:rPr>
        <w:t>направил код</w:t>
      </w:r>
      <w:r>
        <w:rPr>
          <w:spacing w:val="-5"/>
          <w:sz w:val="22"/>
        </w:rPr>
        <w:t> </w:t>
      </w:r>
      <w:r>
        <w:rPr>
          <w:spacing w:val="-2"/>
          <w:sz w:val="22"/>
        </w:rPr>
        <w:t>в</w:t>
      </w:r>
      <w:r>
        <w:rPr>
          <w:spacing w:val="-7"/>
          <w:sz w:val="22"/>
        </w:rPr>
        <w:t> </w:t>
      </w:r>
      <w:r>
        <w:rPr>
          <w:i/>
          <w:spacing w:val="-2"/>
          <w:sz w:val="22"/>
        </w:rPr>
        <w:t>CVS</w:t>
      </w:r>
      <w:r>
        <w:rPr>
          <w:i/>
          <w:spacing w:val="-7"/>
          <w:sz w:val="22"/>
        </w:rPr>
        <w:t> </w:t>
      </w:r>
      <w:r>
        <w:rPr>
          <w:spacing w:val="-2"/>
          <w:sz w:val="22"/>
        </w:rPr>
        <w:t>в</w:t>
      </w:r>
      <w:r>
        <w:rPr>
          <w:spacing w:val="-1"/>
          <w:sz w:val="22"/>
        </w:rPr>
        <w:t> </w:t>
      </w:r>
      <w:r>
        <w:rPr>
          <w:spacing w:val="-2"/>
          <w:sz w:val="22"/>
        </w:rPr>
        <w:t>15:30,</w:t>
      </w:r>
    </w:p>
    <w:p>
      <w:pPr>
        <w:pStyle w:val="BodyText"/>
        <w:spacing w:line="232" w:lineRule="auto" w:before="166"/>
        <w:ind w:left="514" w:right="826"/>
        <w:jc w:val="both"/>
      </w:pPr>
      <w:r>
        <w:rPr/>
        <w:t>то билд 115 должен содержать исправленный код из </w:t>
      </w:r>
      <w:r>
        <w:rPr>
          <w:i/>
        </w:rPr>
        <w:t>CVS </w:t>
      </w:r>
      <w:r>
        <w:rPr/>
        <w:t>и, следовательно,</w:t>
      </w:r>
      <w:r>
        <w:rPr>
          <w:spacing w:val="-1"/>
        </w:rPr>
        <w:t> </w:t>
      </w:r>
      <w:r>
        <w:rPr/>
        <w:t>программист</w:t>
      </w:r>
      <w:r>
        <w:rPr>
          <w:spacing w:val="-4"/>
        </w:rPr>
        <w:t> </w:t>
      </w:r>
      <w:r>
        <w:rPr/>
        <w:t>должен</w:t>
      </w:r>
      <w:r>
        <w:rPr>
          <w:spacing w:val="-1"/>
        </w:rPr>
        <w:t> </w:t>
      </w:r>
      <w:r>
        <w:rPr/>
        <w:t>вбить</w:t>
      </w:r>
      <w:r>
        <w:rPr>
          <w:spacing w:val="-3"/>
        </w:rPr>
        <w:t> </w:t>
      </w:r>
      <w:r>
        <w:rPr/>
        <w:t>в </w:t>
      </w:r>
      <w:r>
        <w:rPr>
          <w:i/>
        </w:rPr>
        <w:t>Build</w:t>
      </w:r>
      <w:r>
        <w:rPr>
          <w:i/>
          <w:spacing w:val="-6"/>
        </w:rPr>
        <w:t> </w:t>
      </w:r>
      <w:r>
        <w:rPr>
          <w:i/>
        </w:rPr>
        <w:t>Fixed </w:t>
      </w:r>
      <w:r>
        <w:rPr/>
        <w:t>значение </w:t>
      </w:r>
      <w:r>
        <w:rPr>
          <w:spacing w:val="-2"/>
        </w:rPr>
        <w:t>"115".</w:t>
      </w:r>
    </w:p>
    <w:p>
      <w:pPr>
        <w:spacing w:line="228" w:lineRule="auto" w:before="161"/>
        <w:ind w:left="504" w:right="796" w:firstLine="0"/>
        <w:jc w:val="both"/>
        <w:rPr>
          <w:b/>
          <w:sz w:val="22"/>
        </w:rPr>
      </w:pPr>
      <w:r>
        <w:rPr>
          <w:sz w:val="22"/>
        </w:rPr>
        <w:t>Очень очевидный и очень важный момент, о которым мы уже говорили: </w:t>
      </w:r>
      <w:r>
        <w:rPr>
          <w:b/>
          <w:sz w:val="22"/>
        </w:rPr>
        <w:t>перед началом регрессивного тестирования </w:t>
      </w:r>
      <w:r>
        <w:rPr>
          <w:b/>
          <w:i/>
          <w:sz w:val="22"/>
        </w:rPr>
        <w:t>Verifier </w:t>
      </w:r>
      <w:r>
        <w:rPr>
          <w:b/>
          <w:sz w:val="22"/>
        </w:rPr>
        <w:t>должен удостовериться, что версия и билд на тест-машине соответствуют</w:t>
      </w:r>
      <w:r>
        <w:rPr>
          <w:b/>
          <w:spacing w:val="-14"/>
          <w:sz w:val="22"/>
        </w:rPr>
        <w:t> </w:t>
      </w:r>
      <w:r>
        <w:rPr>
          <w:b/>
          <w:sz w:val="22"/>
        </w:rPr>
        <w:t>значениям</w:t>
      </w:r>
      <w:r>
        <w:rPr>
          <w:b/>
          <w:spacing w:val="-14"/>
          <w:sz w:val="22"/>
        </w:rPr>
        <w:t> </w:t>
      </w:r>
      <w:r>
        <w:rPr>
          <w:b/>
          <w:sz w:val="22"/>
        </w:rPr>
        <w:t>атрибутов</w:t>
      </w:r>
      <w:r>
        <w:rPr>
          <w:b/>
          <w:spacing w:val="-14"/>
          <w:sz w:val="22"/>
        </w:rPr>
        <w:t> </w:t>
      </w:r>
      <w:r>
        <w:rPr>
          <w:b/>
          <w:i/>
          <w:sz w:val="22"/>
        </w:rPr>
        <w:t>Version</w:t>
      </w:r>
      <w:r>
        <w:rPr>
          <w:b/>
          <w:i/>
          <w:spacing w:val="-13"/>
          <w:sz w:val="22"/>
        </w:rPr>
        <w:t> </w:t>
      </w:r>
      <w:r>
        <w:rPr>
          <w:b/>
          <w:i/>
          <w:sz w:val="22"/>
        </w:rPr>
        <w:t>Fixed</w:t>
      </w:r>
      <w:r>
        <w:rPr>
          <w:b/>
          <w:i/>
          <w:spacing w:val="-14"/>
          <w:sz w:val="22"/>
        </w:rPr>
        <w:t> </w:t>
      </w:r>
      <w:r>
        <w:rPr>
          <w:b/>
          <w:sz w:val="22"/>
        </w:rPr>
        <w:t>и</w:t>
      </w:r>
      <w:r>
        <w:rPr>
          <w:b/>
          <w:spacing w:val="-14"/>
          <w:sz w:val="22"/>
        </w:rPr>
        <w:t> </w:t>
      </w:r>
      <w:r>
        <w:rPr>
          <w:b/>
          <w:i/>
          <w:sz w:val="22"/>
        </w:rPr>
        <w:t>Build</w:t>
      </w:r>
      <w:r>
        <w:rPr>
          <w:b/>
          <w:i/>
          <w:spacing w:val="-14"/>
          <w:sz w:val="22"/>
        </w:rPr>
        <w:t> </w:t>
      </w:r>
      <w:r>
        <w:rPr>
          <w:b/>
          <w:i/>
          <w:sz w:val="22"/>
        </w:rPr>
        <w:t>Fixed </w:t>
      </w:r>
      <w:r>
        <w:rPr>
          <w:b/>
          <w:sz w:val="22"/>
        </w:rPr>
        <w:t>для данного бага.</w:t>
      </w:r>
    </w:p>
    <w:p>
      <w:pPr>
        <w:pStyle w:val="BodyText"/>
        <w:spacing w:before="127"/>
        <w:rPr>
          <w:b/>
        </w:rPr>
      </w:pPr>
    </w:p>
    <w:p>
      <w:pPr>
        <w:spacing w:before="0"/>
        <w:ind w:left="514" w:right="0" w:firstLine="0"/>
        <w:jc w:val="left"/>
        <w:rPr>
          <w:b/>
          <w:sz w:val="18"/>
        </w:rPr>
      </w:pPr>
      <w:r>
        <w:rPr>
          <w:b/>
          <w:i/>
          <w:sz w:val="18"/>
        </w:rPr>
        <w:t>COMMENTS</w:t>
      </w:r>
      <w:r>
        <w:rPr>
          <w:b/>
          <w:i/>
          <w:spacing w:val="-9"/>
          <w:sz w:val="18"/>
        </w:rPr>
        <w:t> </w:t>
      </w:r>
      <w:r>
        <w:rPr>
          <w:b/>
          <w:spacing w:val="-2"/>
          <w:sz w:val="18"/>
        </w:rPr>
        <w:t>(КОММЕНТАРИИ)</w:t>
      </w:r>
    </w:p>
    <w:p>
      <w:pPr>
        <w:pStyle w:val="BodyText"/>
        <w:spacing w:line="228" w:lineRule="auto" w:before="169"/>
        <w:ind w:left="509" w:right="817"/>
        <w:jc w:val="both"/>
      </w:pPr>
      <w:r>
        <w:rPr/>
        <w:t>Это многострочное текстовое поле, куда любой имеющий счет в СТБ и соответствующую привилегию может занести свои ком- ментарии, пояснения, уточнения и т.д.</w:t>
      </w:r>
    </w:p>
    <w:p>
      <w:pPr>
        <w:pStyle w:val="ListParagraph"/>
        <w:numPr>
          <w:ilvl w:val="0"/>
          <w:numId w:val="204"/>
        </w:numPr>
        <w:tabs>
          <w:tab w:pos="1132" w:val="left" w:leader="none"/>
        </w:tabs>
        <w:spacing w:line="240" w:lineRule="auto" w:before="80" w:after="0"/>
        <w:ind w:left="1132" w:right="0" w:hanging="282"/>
        <w:jc w:val="both"/>
        <w:rPr>
          <w:sz w:val="22"/>
        </w:rPr>
      </w:pPr>
      <w:r>
        <w:rPr>
          <w:sz w:val="22"/>
        </w:rPr>
        <w:t>о</w:t>
      </w:r>
      <w:r>
        <w:rPr>
          <w:spacing w:val="-8"/>
          <w:sz w:val="22"/>
        </w:rPr>
        <w:t> </w:t>
      </w:r>
      <w:r>
        <w:rPr>
          <w:sz w:val="22"/>
        </w:rPr>
        <w:t>баге</w:t>
      </w:r>
      <w:r>
        <w:rPr>
          <w:spacing w:val="-11"/>
          <w:sz w:val="22"/>
        </w:rPr>
        <w:t> </w:t>
      </w:r>
      <w:r>
        <w:rPr>
          <w:spacing w:val="-2"/>
          <w:sz w:val="22"/>
        </w:rPr>
        <w:t>и/или</w:t>
      </w:r>
    </w:p>
    <w:p>
      <w:pPr>
        <w:pStyle w:val="ListParagraph"/>
        <w:numPr>
          <w:ilvl w:val="0"/>
          <w:numId w:val="204"/>
        </w:numPr>
        <w:tabs>
          <w:tab w:pos="1132" w:val="left" w:leader="none"/>
        </w:tabs>
        <w:spacing w:line="240" w:lineRule="auto" w:before="2" w:after="0"/>
        <w:ind w:left="1132" w:right="0" w:hanging="282"/>
        <w:jc w:val="both"/>
        <w:rPr>
          <w:sz w:val="22"/>
        </w:rPr>
      </w:pPr>
      <w:r>
        <w:rPr>
          <w:sz w:val="22"/>
        </w:rPr>
        <w:t>своих</w:t>
      </w:r>
      <w:r>
        <w:rPr>
          <w:spacing w:val="-9"/>
          <w:sz w:val="22"/>
        </w:rPr>
        <w:t> </w:t>
      </w:r>
      <w:r>
        <w:rPr>
          <w:sz w:val="22"/>
        </w:rPr>
        <w:t>действиях</w:t>
      </w:r>
      <w:r>
        <w:rPr>
          <w:spacing w:val="-13"/>
          <w:sz w:val="22"/>
        </w:rPr>
        <w:t> </w:t>
      </w:r>
      <w:r>
        <w:rPr>
          <w:sz w:val="22"/>
        </w:rPr>
        <w:t>в</w:t>
      </w:r>
      <w:r>
        <w:rPr>
          <w:spacing w:val="-11"/>
          <w:sz w:val="22"/>
        </w:rPr>
        <w:t> </w:t>
      </w:r>
      <w:r>
        <w:rPr>
          <w:sz w:val="22"/>
        </w:rPr>
        <w:t>отношении</w:t>
      </w:r>
      <w:r>
        <w:rPr>
          <w:spacing w:val="-11"/>
          <w:sz w:val="22"/>
        </w:rPr>
        <w:t> </w:t>
      </w:r>
      <w:r>
        <w:rPr>
          <w:spacing w:val="-4"/>
          <w:sz w:val="22"/>
        </w:rPr>
        <w:t>бага.</w:t>
      </w:r>
    </w:p>
    <w:p>
      <w:pPr>
        <w:pStyle w:val="BodyText"/>
        <w:spacing w:line="235" w:lineRule="auto" w:before="159"/>
        <w:ind w:left="499" w:right="820"/>
        <w:jc w:val="both"/>
      </w:pPr>
      <w:r>
        <w:rPr/>
        <w:t>В некоторых случаях комментарий должен быть обязательным для заполнения, например когда программист возвращает баг тестировщику, так как считает, что это вовсе не баг.</w:t>
      </w:r>
    </w:p>
    <w:p>
      <w:pPr>
        <w:pStyle w:val="BodyText"/>
        <w:spacing w:before="116"/>
      </w:pPr>
    </w:p>
    <w:p>
      <w:pPr>
        <w:spacing w:before="0"/>
        <w:ind w:left="494" w:right="0" w:firstLine="0"/>
        <w:jc w:val="left"/>
        <w:rPr>
          <w:b/>
          <w:sz w:val="18"/>
        </w:rPr>
      </w:pPr>
      <w:r>
        <w:rPr>
          <w:b/>
          <w:i/>
          <w:sz w:val="18"/>
        </w:rPr>
        <w:t>SEVERITY</w:t>
      </w:r>
      <w:r>
        <w:rPr>
          <w:b/>
          <w:i/>
          <w:spacing w:val="-6"/>
          <w:sz w:val="18"/>
        </w:rPr>
        <w:t> </w:t>
      </w:r>
      <w:r>
        <w:rPr>
          <w:b/>
          <w:sz w:val="18"/>
        </w:rPr>
        <w:t>(СЕРЬЕЗНОСТЬ</w:t>
      </w:r>
      <w:r>
        <w:rPr>
          <w:b/>
          <w:spacing w:val="-10"/>
          <w:sz w:val="18"/>
        </w:rPr>
        <w:t> </w:t>
      </w:r>
      <w:r>
        <w:rPr>
          <w:b/>
          <w:spacing w:val="-2"/>
          <w:sz w:val="18"/>
        </w:rPr>
        <w:t>БАГА)</w:t>
      </w:r>
    </w:p>
    <w:p>
      <w:pPr>
        <w:pStyle w:val="BodyText"/>
        <w:spacing w:line="232" w:lineRule="auto" w:before="161"/>
        <w:ind w:left="499" w:right="831"/>
        <w:jc w:val="both"/>
      </w:pPr>
      <w:r>
        <w:rPr/>
        <w:t>Форма: ниспадающее меню со значениями от О до С4 (51—4) </w:t>
      </w:r>
      <w:r>
        <w:rPr>
          <w:spacing w:val="-2"/>
        </w:rPr>
        <w:t>включительно.</w:t>
      </w:r>
    </w:p>
    <w:p>
      <w:pPr>
        <w:spacing w:line="230" w:lineRule="auto" w:before="154"/>
        <w:ind w:left="494" w:right="819" w:firstLine="0"/>
        <w:jc w:val="both"/>
        <w:rPr>
          <w:b/>
          <w:sz w:val="22"/>
        </w:rPr>
      </w:pPr>
      <w:r>
        <w:rPr>
          <w:sz w:val="22"/>
        </w:rPr>
        <w:t>Содержание: </w:t>
      </w:r>
      <w:r>
        <w:rPr>
          <w:b/>
          <w:sz w:val="22"/>
        </w:rPr>
        <w:t>серьезность бага — это степень воздействия бага </w:t>
      </w:r>
      <w:r>
        <w:rPr>
          <w:i/>
          <w:sz w:val="22"/>
        </w:rPr>
        <w:t>(magnitude of impact) </w:t>
      </w:r>
      <w:r>
        <w:rPr>
          <w:b/>
          <w:sz w:val="22"/>
        </w:rPr>
        <w:t>на ПО, исходя из принадлежности бага к определенной технической категории.</w:t>
      </w:r>
    </w:p>
    <w:p>
      <w:pPr>
        <w:spacing w:after="0" w:line="230" w:lineRule="auto"/>
        <w:jc w:val="both"/>
        <w:rPr>
          <w:b/>
          <w:sz w:val="22"/>
        </w:rPr>
        <w:sectPr>
          <w:pgSz w:w="8400" w:h="11900"/>
          <w:pgMar w:header="544" w:footer="0" w:top="800" w:bottom="280" w:left="566" w:right="283"/>
        </w:sectPr>
      </w:pPr>
    </w:p>
    <w:p>
      <w:pPr>
        <w:spacing w:before="200"/>
        <w:ind w:left="326" w:right="0" w:firstLine="0"/>
        <w:jc w:val="left"/>
        <w:rPr>
          <w:sz w:val="24"/>
        </w:rPr>
      </w:pPr>
      <w:r>
        <w:rPr>
          <w:spacing w:val="-10"/>
          <w:sz w:val="24"/>
        </w:rPr>
        <w:t>Вот</w:t>
      </w:r>
      <w:r>
        <w:rPr>
          <w:spacing w:val="-28"/>
          <w:sz w:val="24"/>
        </w:rPr>
        <w:t> </w:t>
      </w:r>
      <w:r>
        <w:rPr>
          <w:spacing w:val="-10"/>
          <w:sz w:val="24"/>
        </w:rPr>
        <w:t>пример</w:t>
      </w:r>
      <w:r>
        <w:rPr>
          <w:spacing w:val="-21"/>
          <w:sz w:val="24"/>
        </w:rPr>
        <w:t> </w:t>
      </w:r>
      <w:r>
        <w:rPr>
          <w:spacing w:val="-10"/>
          <w:sz w:val="24"/>
        </w:rPr>
        <w:t>категоризации:</w:t>
      </w:r>
    </w:p>
    <w:p>
      <w:pPr>
        <w:pStyle w:val="BodyText"/>
        <w:spacing w:before="10"/>
        <w:rPr>
          <w:sz w:val="13"/>
        </w:rPr>
      </w:pPr>
    </w:p>
    <w:tbl>
      <w:tblPr>
        <w:tblW w:w="0" w:type="auto"/>
        <w:jc w:val="left"/>
        <w:tblInd w:w="3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45"/>
        <w:gridCol w:w="3605"/>
      </w:tblGrid>
      <w:tr>
        <w:trPr>
          <w:trHeight w:val="383" w:hRule="atLeast"/>
        </w:trPr>
        <w:tc>
          <w:tcPr>
            <w:tcW w:w="2645" w:type="dxa"/>
          </w:tcPr>
          <w:p>
            <w:pPr>
              <w:pStyle w:val="TableParagraph"/>
              <w:spacing w:line="207" w:lineRule="exact"/>
              <w:ind w:left="592"/>
              <w:rPr>
                <w:b/>
                <w:sz w:val="18"/>
              </w:rPr>
            </w:pPr>
            <w:r>
              <w:rPr>
                <w:b/>
                <w:sz w:val="18"/>
              </w:rPr>
              <w:t>Серьезность</w:t>
            </w:r>
            <w:r>
              <w:rPr>
                <w:b/>
                <w:spacing w:val="-4"/>
                <w:sz w:val="18"/>
              </w:rPr>
              <w:t> бага</w:t>
            </w:r>
          </w:p>
        </w:tc>
        <w:tc>
          <w:tcPr>
            <w:tcW w:w="3605" w:type="dxa"/>
          </w:tcPr>
          <w:p>
            <w:pPr>
              <w:pStyle w:val="TableParagraph"/>
              <w:spacing w:line="207" w:lineRule="exact"/>
              <w:ind w:right="71"/>
              <w:jc w:val="center"/>
              <w:rPr>
                <w:b/>
                <w:sz w:val="18"/>
              </w:rPr>
            </w:pPr>
            <w:r>
              <w:rPr>
                <w:b/>
                <w:spacing w:val="-2"/>
                <w:sz w:val="18"/>
              </w:rPr>
              <w:t>Определение</w:t>
            </w:r>
          </w:p>
        </w:tc>
      </w:tr>
      <w:tr>
        <w:trPr>
          <w:trHeight w:val="743" w:hRule="atLeast"/>
        </w:trPr>
        <w:tc>
          <w:tcPr>
            <w:tcW w:w="2645" w:type="dxa"/>
          </w:tcPr>
          <w:p>
            <w:pPr>
              <w:pStyle w:val="TableParagraph"/>
              <w:spacing w:line="202" w:lineRule="exact"/>
              <w:ind w:left="50"/>
              <w:rPr>
                <w:i/>
                <w:sz w:val="18"/>
              </w:rPr>
            </w:pPr>
            <w:r>
              <w:rPr>
                <w:spacing w:val="-2"/>
                <w:sz w:val="18"/>
              </w:rPr>
              <w:t>С1</w:t>
            </w:r>
            <w:r>
              <w:rPr>
                <w:spacing w:val="-7"/>
                <w:sz w:val="18"/>
              </w:rPr>
              <w:t> </w:t>
            </w:r>
            <w:r>
              <w:rPr>
                <w:spacing w:val="-2"/>
                <w:sz w:val="18"/>
              </w:rPr>
              <w:t>— Критический</w:t>
            </w:r>
            <w:r>
              <w:rPr>
                <w:spacing w:val="-3"/>
                <w:sz w:val="18"/>
              </w:rPr>
              <w:t> </w:t>
            </w:r>
            <w:r>
              <w:rPr>
                <w:i/>
                <w:spacing w:val="-2"/>
                <w:sz w:val="18"/>
              </w:rPr>
              <w:t>(Critical)</w:t>
            </w:r>
          </w:p>
        </w:tc>
        <w:tc>
          <w:tcPr>
            <w:tcW w:w="3605" w:type="dxa"/>
          </w:tcPr>
          <w:p>
            <w:pPr>
              <w:pStyle w:val="TableParagraph"/>
              <w:numPr>
                <w:ilvl w:val="0"/>
                <w:numId w:val="205"/>
              </w:numPr>
              <w:tabs>
                <w:tab w:pos="333" w:val="left" w:leader="none"/>
              </w:tabs>
              <w:spacing w:line="199" w:lineRule="exact" w:before="0" w:after="0"/>
              <w:ind w:left="333" w:right="0" w:hanging="284"/>
              <w:jc w:val="left"/>
              <w:rPr>
                <w:i/>
                <w:sz w:val="18"/>
              </w:rPr>
            </w:pPr>
            <w:r>
              <w:rPr>
                <w:spacing w:val="-2"/>
                <w:sz w:val="18"/>
              </w:rPr>
              <w:t>критический</w:t>
            </w:r>
            <w:r>
              <w:rPr>
                <w:sz w:val="18"/>
              </w:rPr>
              <w:t> </w:t>
            </w:r>
            <w:r>
              <w:rPr>
                <w:spacing w:val="-2"/>
                <w:sz w:val="18"/>
              </w:rPr>
              <w:t>системный</w:t>
            </w:r>
            <w:r>
              <w:rPr>
                <w:spacing w:val="6"/>
                <w:sz w:val="18"/>
              </w:rPr>
              <w:t> </w:t>
            </w:r>
            <w:r>
              <w:rPr>
                <w:spacing w:val="-2"/>
                <w:sz w:val="18"/>
              </w:rPr>
              <w:t>сбой </w:t>
            </w:r>
            <w:r>
              <w:rPr>
                <w:i/>
                <w:spacing w:val="-2"/>
                <w:sz w:val="18"/>
              </w:rPr>
              <w:t>(crash);</w:t>
            </w:r>
          </w:p>
          <w:p>
            <w:pPr>
              <w:pStyle w:val="TableParagraph"/>
              <w:numPr>
                <w:ilvl w:val="0"/>
                <w:numId w:val="205"/>
              </w:numPr>
              <w:tabs>
                <w:tab w:pos="333" w:val="left" w:leader="none"/>
              </w:tabs>
              <w:spacing w:line="202" w:lineRule="exact" w:before="0" w:after="0"/>
              <w:ind w:left="333" w:right="0" w:hanging="284"/>
              <w:jc w:val="left"/>
              <w:rPr>
                <w:i/>
                <w:sz w:val="18"/>
              </w:rPr>
            </w:pPr>
            <w:r>
              <w:rPr>
                <w:sz w:val="18"/>
              </w:rPr>
              <w:t>потеря</w:t>
            </w:r>
            <w:r>
              <w:rPr>
                <w:spacing w:val="-1"/>
                <w:sz w:val="18"/>
              </w:rPr>
              <w:t> </w:t>
            </w:r>
            <w:r>
              <w:rPr>
                <w:sz w:val="18"/>
              </w:rPr>
              <w:t>данных</w:t>
            </w:r>
            <w:r>
              <w:rPr>
                <w:spacing w:val="-4"/>
                <w:sz w:val="18"/>
              </w:rPr>
              <w:t> </w:t>
            </w:r>
            <w:r>
              <w:rPr>
                <w:i/>
                <w:sz w:val="18"/>
              </w:rPr>
              <w:t>(data</w:t>
            </w:r>
            <w:r>
              <w:rPr>
                <w:i/>
                <w:spacing w:val="-8"/>
                <w:sz w:val="18"/>
              </w:rPr>
              <w:t> </w:t>
            </w:r>
            <w:r>
              <w:rPr>
                <w:i/>
                <w:spacing w:val="-2"/>
                <w:sz w:val="18"/>
              </w:rPr>
              <w:t>loss);</w:t>
            </w:r>
          </w:p>
          <w:p>
            <w:pPr>
              <w:pStyle w:val="TableParagraph"/>
              <w:numPr>
                <w:ilvl w:val="0"/>
                <w:numId w:val="205"/>
              </w:numPr>
              <w:tabs>
                <w:tab w:pos="333" w:val="left" w:leader="none"/>
              </w:tabs>
              <w:spacing w:line="204" w:lineRule="exact" w:before="0" w:after="0"/>
              <w:ind w:left="333" w:right="0" w:hanging="284"/>
              <w:jc w:val="left"/>
              <w:rPr>
                <w:i/>
                <w:sz w:val="18"/>
              </w:rPr>
            </w:pPr>
            <w:r>
              <w:rPr>
                <w:spacing w:val="-2"/>
                <w:sz w:val="18"/>
              </w:rPr>
              <w:t>проблема</w:t>
            </w:r>
            <w:r>
              <w:rPr>
                <w:spacing w:val="-3"/>
                <w:sz w:val="18"/>
              </w:rPr>
              <w:t> </w:t>
            </w:r>
            <w:r>
              <w:rPr>
                <w:spacing w:val="-2"/>
                <w:sz w:val="18"/>
              </w:rPr>
              <w:t>с</w:t>
            </w:r>
            <w:r>
              <w:rPr>
                <w:spacing w:val="-8"/>
                <w:sz w:val="18"/>
              </w:rPr>
              <w:t> </w:t>
            </w:r>
            <w:r>
              <w:rPr>
                <w:spacing w:val="-2"/>
                <w:sz w:val="18"/>
              </w:rPr>
              <w:t>безопасностью</w:t>
            </w:r>
            <w:r>
              <w:rPr>
                <w:spacing w:val="-8"/>
                <w:sz w:val="18"/>
              </w:rPr>
              <w:t> </w:t>
            </w:r>
            <w:r>
              <w:rPr>
                <w:i/>
                <w:spacing w:val="-2"/>
                <w:sz w:val="18"/>
              </w:rPr>
              <w:t>(security</w:t>
            </w:r>
            <w:r>
              <w:rPr>
                <w:i/>
                <w:spacing w:val="-9"/>
                <w:sz w:val="18"/>
              </w:rPr>
              <w:t> </w:t>
            </w:r>
            <w:r>
              <w:rPr>
                <w:i/>
                <w:spacing w:val="-2"/>
                <w:sz w:val="18"/>
              </w:rPr>
              <w:t>issue)</w:t>
            </w:r>
          </w:p>
        </w:tc>
      </w:tr>
      <w:tr>
        <w:trPr>
          <w:trHeight w:val="743" w:hRule="atLeast"/>
        </w:trPr>
        <w:tc>
          <w:tcPr>
            <w:tcW w:w="2645" w:type="dxa"/>
          </w:tcPr>
          <w:p>
            <w:pPr>
              <w:pStyle w:val="TableParagraph"/>
              <w:spacing w:line="202" w:lineRule="exact"/>
              <w:ind w:left="50"/>
              <w:rPr>
                <w:i/>
                <w:sz w:val="18"/>
              </w:rPr>
            </w:pPr>
            <w:r>
              <w:rPr>
                <w:spacing w:val="-2"/>
                <w:sz w:val="18"/>
              </w:rPr>
              <w:t>С2</w:t>
            </w:r>
            <w:r>
              <w:rPr>
                <w:spacing w:val="-7"/>
                <w:sz w:val="18"/>
              </w:rPr>
              <w:t> </w:t>
            </w:r>
            <w:r>
              <w:rPr>
                <w:spacing w:val="-2"/>
                <w:sz w:val="18"/>
              </w:rPr>
              <w:t>—</w:t>
            </w:r>
            <w:r>
              <w:rPr>
                <w:spacing w:val="-6"/>
                <w:sz w:val="18"/>
              </w:rPr>
              <w:t> </w:t>
            </w:r>
            <w:r>
              <w:rPr>
                <w:spacing w:val="-2"/>
                <w:sz w:val="18"/>
              </w:rPr>
              <w:t>Значительный</w:t>
            </w:r>
            <w:r>
              <w:rPr>
                <w:spacing w:val="-4"/>
                <w:sz w:val="18"/>
              </w:rPr>
              <w:t> </w:t>
            </w:r>
            <w:r>
              <w:rPr>
                <w:i/>
                <w:spacing w:val="-2"/>
                <w:sz w:val="18"/>
              </w:rPr>
              <w:t>(Major)</w:t>
            </w:r>
          </w:p>
        </w:tc>
        <w:tc>
          <w:tcPr>
            <w:tcW w:w="3605" w:type="dxa"/>
          </w:tcPr>
          <w:p>
            <w:pPr>
              <w:pStyle w:val="TableParagraph"/>
              <w:numPr>
                <w:ilvl w:val="0"/>
                <w:numId w:val="206"/>
              </w:numPr>
              <w:tabs>
                <w:tab w:pos="333" w:val="left" w:leader="none"/>
              </w:tabs>
              <w:spacing w:line="199" w:lineRule="exact" w:before="0" w:after="0"/>
              <w:ind w:left="333" w:right="0" w:hanging="284"/>
              <w:jc w:val="left"/>
              <w:rPr>
                <w:i/>
                <w:sz w:val="18"/>
              </w:rPr>
            </w:pPr>
            <w:r>
              <w:rPr>
                <w:sz w:val="18"/>
              </w:rPr>
              <w:t>сайт</w:t>
            </w:r>
            <w:r>
              <w:rPr>
                <w:spacing w:val="1"/>
                <w:sz w:val="18"/>
              </w:rPr>
              <w:t> </w:t>
            </w:r>
            <w:r>
              <w:rPr>
                <w:sz w:val="18"/>
              </w:rPr>
              <w:t>"зависает"</w:t>
            </w:r>
            <w:r>
              <w:rPr>
                <w:spacing w:val="-3"/>
                <w:sz w:val="18"/>
              </w:rPr>
              <w:t> </w:t>
            </w:r>
            <w:r>
              <w:rPr>
                <w:i/>
                <w:sz w:val="18"/>
              </w:rPr>
              <w:t>(site</w:t>
            </w:r>
            <w:r>
              <w:rPr>
                <w:i/>
                <w:spacing w:val="-8"/>
                <w:sz w:val="18"/>
              </w:rPr>
              <w:t> </w:t>
            </w:r>
            <w:r>
              <w:rPr>
                <w:i/>
                <w:spacing w:val="-2"/>
                <w:sz w:val="18"/>
              </w:rPr>
              <w:t>hangs);</w:t>
            </w:r>
          </w:p>
          <w:p>
            <w:pPr>
              <w:pStyle w:val="TableParagraph"/>
              <w:numPr>
                <w:ilvl w:val="0"/>
                <w:numId w:val="206"/>
              </w:numPr>
              <w:tabs>
                <w:tab w:pos="217" w:val="left" w:leader="none"/>
              </w:tabs>
              <w:spacing w:line="232" w:lineRule="auto" w:before="2" w:after="0"/>
              <w:ind w:left="217" w:right="172" w:hanging="168"/>
              <w:jc w:val="left"/>
              <w:rPr>
                <w:i/>
                <w:sz w:val="18"/>
              </w:rPr>
            </w:pPr>
            <w:r>
              <w:rPr>
                <w:spacing w:val="-2"/>
                <w:sz w:val="18"/>
              </w:rPr>
              <w:t>баг блокирует кодирование,</w:t>
            </w:r>
            <w:r>
              <w:rPr>
                <w:spacing w:val="-5"/>
                <w:sz w:val="18"/>
              </w:rPr>
              <w:t> </w:t>
            </w:r>
            <w:r>
              <w:rPr>
                <w:spacing w:val="-2"/>
                <w:sz w:val="18"/>
              </w:rPr>
              <w:t>тестирование </w:t>
            </w:r>
            <w:r>
              <w:rPr>
                <w:sz w:val="18"/>
              </w:rPr>
              <w:t>или использование веб-сайта </w:t>
            </w:r>
            <w:r>
              <w:rPr>
                <w:i/>
                <w:sz w:val="18"/>
              </w:rPr>
              <w:t>(blocker)</w:t>
            </w:r>
          </w:p>
        </w:tc>
      </w:tr>
      <w:tr>
        <w:trPr>
          <w:trHeight w:val="340" w:hRule="atLeast"/>
        </w:trPr>
        <w:tc>
          <w:tcPr>
            <w:tcW w:w="2645" w:type="dxa"/>
          </w:tcPr>
          <w:p>
            <w:pPr>
              <w:pStyle w:val="TableParagraph"/>
              <w:spacing w:line="202" w:lineRule="exact"/>
              <w:ind w:left="50"/>
              <w:rPr>
                <w:i/>
                <w:sz w:val="18"/>
              </w:rPr>
            </w:pPr>
            <w:r>
              <w:rPr>
                <w:spacing w:val="-2"/>
                <w:sz w:val="18"/>
              </w:rPr>
              <w:t>СЗ</w:t>
            </w:r>
            <w:r>
              <w:rPr>
                <w:spacing w:val="-5"/>
                <w:sz w:val="18"/>
              </w:rPr>
              <w:t> </w:t>
            </w:r>
            <w:r>
              <w:rPr>
                <w:spacing w:val="-2"/>
                <w:sz w:val="18"/>
              </w:rPr>
              <w:t>—</w:t>
            </w:r>
            <w:r>
              <w:rPr>
                <w:spacing w:val="-4"/>
                <w:sz w:val="18"/>
              </w:rPr>
              <w:t> </w:t>
            </w:r>
            <w:r>
              <w:rPr>
                <w:spacing w:val="-2"/>
                <w:sz w:val="18"/>
              </w:rPr>
              <w:t>Умеренный </w:t>
            </w:r>
            <w:r>
              <w:rPr>
                <w:i/>
                <w:spacing w:val="-2"/>
                <w:sz w:val="18"/>
              </w:rPr>
              <w:t>(Minor)</w:t>
            </w:r>
          </w:p>
        </w:tc>
        <w:tc>
          <w:tcPr>
            <w:tcW w:w="3605" w:type="dxa"/>
          </w:tcPr>
          <w:p>
            <w:pPr>
              <w:pStyle w:val="TableParagraph"/>
              <w:numPr>
                <w:ilvl w:val="0"/>
                <w:numId w:val="207"/>
              </w:numPr>
              <w:tabs>
                <w:tab w:pos="148" w:val="left" w:leader="none"/>
              </w:tabs>
              <w:spacing w:line="202" w:lineRule="exact" w:before="0" w:after="0"/>
              <w:ind w:left="148" w:right="0" w:hanging="99"/>
              <w:jc w:val="left"/>
              <w:rPr>
                <w:i/>
                <w:sz w:val="18"/>
              </w:rPr>
            </w:pPr>
            <w:r>
              <w:rPr>
                <w:spacing w:val="-6"/>
                <w:sz w:val="18"/>
              </w:rPr>
              <w:t>функциональные</w:t>
            </w:r>
            <w:r>
              <w:rPr>
                <w:spacing w:val="11"/>
                <w:sz w:val="18"/>
              </w:rPr>
              <w:t> </w:t>
            </w:r>
            <w:r>
              <w:rPr>
                <w:spacing w:val="-6"/>
                <w:sz w:val="18"/>
              </w:rPr>
              <w:t>проблемы</w:t>
            </w:r>
            <w:r>
              <w:rPr>
                <w:spacing w:val="11"/>
                <w:sz w:val="18"/>
              </w:rPr>
              <w:t> </w:t>
            </w:r>
            <w:r>
              <w:rPr>
                <w:i/>
                <w:spacing w:val="-6"/>
                <w:sz w:val="18"/>
              </w:rPr>
              <w:t>(functional</w:t>
            </w:r>
            <w:r>
              <w:rPr>
                <w:i/>
                <w:spacing w:val="13"/>
                <w:sz w:val="18"/>
              </w:rPr>
              <w:t> </w:t>
            </w:r>
            <w:r>
              <w:rPr>
                <w:i/>
                <w:spacing w:val="-6"/>
                <w:sz w:val="18"/>
              </w:rPr>
              <w:t>bugs)</w:t>
            </w:r>
          </w:p>
        </w:tc>
      </w:tr>
      <w:tr>
        <w:trPr>
          <w:trHeight w:val="345" w:hRule="atLeast"/>
        </w:trPr>
        <w:tc>
          <w:tcPr>
            <w:tcW w:w="2645" w:type="dxa"/>
          </w:tcPr>
          <w:p>
            <w:pPr>
              <w:pStyle w:val="TableParagraph"/>
              <w:spacing w:line="202" w:lineRule="exact"/>
              <w:ind w:left="50"/>
              <w:rPr>
                <w:i/>
                <w:sz w:val="18"/>
              </w:rPr>
            </w:pPr>
            <w:r>
              <w:rPr>
                <w:spacing w:val="-6"/>
                <w:sz w:val="18"/>
              </w:rPr>
              <w:t>С</w:t>
            </w:r>
            <w:r>
              <w:rPr>
                <w:spacing w:val="-2"/>
                <w:sz w:val="18"/>
              </w:rPr>
              <w:t> </w:t>
            </w:r>
            <w:r>
              <w:rPr>
                <w:spacing w:val="-6"/>
                <w:sz w:val="18"/>
              </w:rPr>
              <w:t>4</w:t>
            </w:r>
            <w:r>
              <w:rPr>
                <w:spacing w:val="-5"/>
                <w:sz w:val="18"/>
              </w:rPr>
              <w:t> </w:t>
            </w:r>
            <w:r>
              <w:rPr>
                <w:spacing w:val="-6"/>
                <w:sz w:val="18"/>
              </w:rPr>
              <w:t>—</w:t>
            </w:r>
            <w:r>
              <w:rPr>
                <w:spacing w:val="-5"/>
                <w:sz w:val="18"/>
              </w:rPr>
              <w:t> </w:t>
            </w:r>
            <w:r>
              <w:rPr>
                <w:spacing w:val="-6"/>
                <w:sz w:val="18"/>
              </w:rPr>
              <w:t>Косметический</w:t>
            </w:r>
            <w:r>
              <w:rPr>
                <w:spacing w:val="-3"/>
                <w:sz w:val="18"/>
              </w:rPr>
              <w:t> </w:t>
            </w:r>
            <w:r>
              <w:rPr>
                <w:i/>
                <w:spacing w:val="-6"/>
                <w:sz w:val="18"/>
              </w:rPr>
              <w:t>(Cosmetic)</w:t>
            </w:r>
          </w:p>
        </w:tc>
        <w:tc>
          <w:tcPr>
            <w:tcW w:w="3605" w:type="dxa"/>
          </w:tcPr>
          <w:p>
            <w:pPr>
              <w:pStyle w:val="TableParagraph"/>
              <w:numPr>
                <w:ilvl w:val="0"/>
                <w:numId w:val="208"/>
              </w:numPr>
              <w:tabs>
                <w:tab w:pos="158" w:val="left" w:leader="none"/>
              </w:tabs>
              <w:spacing w:line="202" w:lineRule="exact" w:before="0" w:after="0"/>
              <w:ind w:left="158" w:right="0" w:hanging="104"/>
              <w:jc w:val="left"/>
              <w:rPr>
                <w:i/>
                <w:sz w:val="18"/>
              </w:rPr>
            </w:pPr>
            <w:r>
              <w:rPr>
                <w:spacing w:val="-2"/>
                <w:sz w:val="18"/>
              </w:rPr>
              <w:t>косметическая</w:t>
            </w:r>
            <w:r>
              <w:rPr>
                <w:spacing w:val="-9"/>
                <w:sz w:val="18"/>
              </w:rPr>
              <w:t> </w:t>
            </w:r>
            <w:r>
              <w:rPr>
                <w:spacing w:val="-2"/>
                <w:sz w:val="18"/>
              </w:rPr>
              <w:t>проблема</w:t>
            </w:r>
            <w:r>
              <w:rPr>
                <w:spacing w:val="-8"/>
                <w:sz w:val="18"/>
              </w:rPr>
              <w:t> </w:t>
            </w:r>
            <w:r>
              <w:rPr>
                <w:i/>
                <w:spacing w:val="-2"/>
                <w:sz w:val="18"/>
              </w:rPr>
              <w:t>(cosmetic</w:t>
            </w:r>
            <w:r>
              <w:rPr>
                <w:i/>
                <w:spacing w:val="-9"/>
                <w:sz w:val="18"/>
              </w:rPr>
              <w:t> </w:t>
            </w:r>
            <w:r>
              <w:rPr>
                <w:i/>
                <w:spacing w:val="-2"/>
                <w:sz w:val="18"/>
              </w:rPr>
              <w:t>problem)</w:t>
            </w:r>
          </w:p>
        </w:tc>
      </w:tr>
    </w:tbl>
    <w:p>
      <w:pPr>
        <w:pStyle w:val="BodyText"/>
        <w:spacing w:before="11"/>
        <w:rPr>
          <w:sz w:val="24"/>
        </w:rPr>
      </w:pPr>
    </w:p>
    <w:p>
      <w:pPr>
        <w:spacing w:before="0"/>
        <w:ind w:left="672" w:right="0" w:firstLine="0"/>
        <w:jc w:val="left"/>
        <w:rPr>
          <w:rFonts w:ascii="Arial" w:hAnsi="Arial"/>
          <w:b/>
          <w:i/>
          <w:sz w:val="16"/>
        </w:rPr>
      </w:pPr>
      <w:r>
        <w:rPr>
          <w:rFonts w:ascii="Arial" w:hAnsi="Arial"/>
          <w:b/>
          <w:i/>
          <w:spacing w:val="-2"/>
          <w:sz w:val="16"/>
        </w:rPr>
        <w:t>Примеры</w:t>
      </w:r>
    </w:p>
    <w:p>
      <w:pPr>
        <w:spacing w:before="75"/>
        <w:ind w:left="672" w:right="0" w:firstLine="0"/>
        <w:jc w:val="left"/>
        <w:rPr>
          <w:rFonts w:ascii="Arial" w:hAnsi="Arial"/>
          <w:b/>
          <w:i/>
          <w:sz w:val="16"/>
        </w:rPr>
      </w:pPr>
      <w:r>
        <w:rPr>
          <w:rFonts w:ascii="Arial" w:hAnsi="Arial"/>
          <w:b/>
          <w:i/>
          <w:sz w:val="16"/>
        </w:rPr>
        <w:t>С1</w:t>
      </w:r>
      <w:r>
        <w:rPr>
          <w:rFonts w:ascii="Arial" w:hAnsi="Arial"/>
          <w:b/>
          <w:sz w:val="16"/>
        </w:rPr>
        <w:t>—</w:t>
      </w:r>
      <w:r>
        <w:rPr>
          <w:rFonts w:ascii="Arial" w:hAnsi="Arial"/>
          <w:b/>
          <w:spacing w:val="-3"/>
          <w:sz w:val="16"/>
        </w:rPr>
        <w:t> </w:t>
      </w:r>
      <w:r>
        <w:rPr>
          <w:rFonts w:ascii="Arial" w:hAnsi="Arial"/>
          <w:b/>
          <w:i/>
          <w:spacing w:val="-2"/>
          <w:sz w:val="16"/>
        </w:rPr>
        <w:t>КРИТИЧЕСКИЙ</w:t>
      </w:r>
    </w:p>
    <w:p>
      <w:pPr>
        <w:spacing w:line="256" w:lineRule="auto" w:before="80"/>
        <w:ind w:left="667" w:right="1004" w:firstLine="0"/>
        <w:jc w:val="both"/>
        <w:rPr>
          <w:rFonts w:ascii="Arial" w:hAnsi="Arial"/>
          <w:i/>
          <w:sz w:val="16"/>
        </w:rPr>
      </w:pPr>
      <w:r>
        <w:rPr>
          <w:rFonts w:ascii="Arial" w:hAnsi="Arial"/>
          <w:b/>
          <w:i/>
          <w:sz w:val="16"/>
        </w:rPr>
        <w:t>Критический системный сбой </w:t>
      </w:r>
      <w:r>
        <w:rPr>
          <w:rFonts w:ascii="Arial" w:hAnsi="Arial"/>
          <w:i/>
          <w:sz w:val="16"/>
        </w:rPr>
        <w:t>— ситуация, когда какая-то часть ПО на машине для пользователей "рушится" — например, нажимаете на кнопку "Поиск" и получаете ошибку "HTTP Error 500 Internal server error".</w:t>
      </w:r>
    </w:p>
    <w:p>
      <w:pPr>
        <w:spacing w:line="240" w:lineRule="atLeast" w:before="31"/>
        <w:ind w:left="950" w:right="1235" w:hanging="284"/>
        <w:jc w:val="both"/>
        <w:rPr>
          <w:rFonts w:ascii="Arial" w:hAnsi="Arial"/>
          <w:i/>
          <w:sz w:val="16"/>
        </w:rPr>
      </w:pPr>
      <w:r>
        <w:rPr>
          <w:rFonts w:ascii="Arial" w:hAnsi="Arial"/>
          <w:b/>
          <w:i/>
          <w:sz w:val="16"/>
        </w:rPr>
        <w:t>Потеря данных</w:t>
      </w:r>
      <w:r>
        <w:rPr>
          <w:rFonts w:ascii="Arial" w:hAnsi="Arial"/>
          <w:b/>
          <w:i/>
          <w:spacing w:val="-2"/>
          <w:sz w:val="16"/>
        </w:rPr>
        <w:t> </w:t>
      </w:r>
      <w:r>
        <w:rPr>
          <w:rFonts w:ascii="Arial" w:hAnsi="Arial"/>
          <w:i/>
          <w:sz w:val="16"/>
        </w:rPr>
        <w:t>(data loss) </w:t>
      </w:r>
      <w:r>
        <w:rPr>
          <w:rFonts w:ascii="Microsoft Sans Serif" w:hAnsi="Microsoft Sans Serif"/>
          <w:sz w:val="16"/>
        </w:rPr>
        <w:t>— </w:t>
      </w:r>
      <w:r>
        <w:rPr>
          <w:rFonts w:ascii="Arial" w:hAnsi="Arial"/>
          <w:i/>
          <w:sz w:val="16"/>
        </w:rPr>
        <w:t>чаще</w:t>
      </w:r>
      <w:r>
        <w:rPr>
          <w:rFonts w:ascii="Arial" w:hAnsi="Arial"/>
          <w:i/>
          <w:spacing w:val="-2"/>
          <w:sz w:val="16"/>
        </w:rPr>
        <w:t> </w:t>
      </w:r>
      <w:r>
        <w:rPr>
          <w:rFonts w:ascii="Arial" w:hAnsi="Arial"/>
          <w:i/>
          <w:sz w:val="16"/>
        </w:rPr>
        <w:t>всего это происходит, когда данные: </w:t>
      </w:r>
      <w:r>
        <w:rPr>
          <w:rFonts w:ascii="Arial" w:hAnsi="Arial"/>
          <w:i/>
          <w:w w:val="105"/>
          <w:sz w:val="16"/>
        </w:rPr>
        <w:t>а)</w:t>
      </w:r>
      <w:r>
        <w:rPr>
          <w:rFonts w:ascii="Arial" w:hAnsi="Arial"/>
          <w:i/>
          <w:spacing w:val="80"/>
          <w:w w:val="105"/>
          <w:sz w:val="16"/>
        </w:rPr>
        <w:t> </w:t>
      </w:r>
      <w:r>
        <w:rPr>
          <w:rFonts w:ascii="Arial" w:hAnsi="Arial"/>
          <w:i/>
          <w:w w:val="105"/>
          <w:sz w:val="16"/>
        </w:rPr>
        <w:t>не</w:t>
      </w:r>
      <w:r>
        <w:rPr>
          <w:rFonts w:ascii="Arial" w:hAnsi="Arial"/>
          <w:i/>
          <w:spacing w:val="-1"/>
          <w:w w:val="105"/>
          <w:sz w:val="16"/>
        </w:rPr>
        <w:t> </w:t>
      </w:r>
      <w:r>
        <w:rPr>
          <w:rFonts w:ascii="Arial" w:hAnsi="Arial"/>
          <w:i/>
          <w:w w:val="105"/>
          <w:sz w:val="16"/>
        </w:rPr>
        <w:t>достигают</w:t>
      </w:r>
      <w:r>
        <w:rPr>
          <w:rFonts w:ascii="Arial" w:hAnsi="Arial"/>
          <w:i/>
          <w:spacing w:val="-6"/>
          <w:w w:val="105"/>
          <w:sz w:val="16"/>
        </w:rPr>
        <w:t> </w:t>
      </w:r>
      <w:r>
        <w:rPr>
          <w:rFonts w:ascii="Arial" w:hAnsi="Arial"/>
          <w:i/>
          <w:w w:val="105"/>
          <w:sz w:val="16"/>
        </w:rPr>
        <w:t>базы данных</w:t>
      </w:r>
      <w:r>
        <w:rPr>
          <w:rFonts w:ascii="Arial" w:hAnsi="Arial"/>
          <w:i/>
          <w:spacing w:val="-1"/>
          <w:w w:val="105"/>
          <w:sz w:val="16"/>
        </w:rPr>
        <w:t> </w:t>
      </w:r>
      <w:r>
        <w:rPr>
          <w:rFonts w:ascii="Arial" w:hAnsi="Arial"/>
          <w:i/>
          <w:w w:val="105"/>
          <w:sz w:val="16"/>
        </w:rPr>
        <w:t>либо</w:t>
      </w:r>
    </w:p>
    <w:p>
      <w:pPr>
        <w:spacing w:before="12"/>
        <w:ind w:left="950" w:right="0" w:firstLine="0"/>
        <w:jc w:val="both"/>
        <w:rPr>
          <w:rFonts w:ascii="Arial" w:hAnsi="Arial"/>
          <w:i/>
          <w:sz w:val="16"/>
        </w:rPr>
      </w:pPr>
      <w:r>
        <w:rPr>
          <w:rFonts w:ascii="Arial" w:hAnsi="Arial"/>
          <w:i/>
          <w:sz w:val="16"/>
        </w:rPr>
        <w:t>б)</w:t>
      </w:r>
      <w:r>
        <w:rPr>
          <w:rFonts w:ascii="Arial" w:hAnsi="Arial"/>
          <w:i/>
          <w:spacing w:val="64"/>
          <w:w w:val="150"/>
          <w:sz w:val="16"/>
        </w:rPr>
        <w:t> </w:t>
      </w:r>
      <w:r>
        <w:rPr>
          <w:rFonts w:ascii="Arial" w:hAnsi="Arial"/>
          <w:i/>
          <w:sz w:val="16"/>
        </w:rPr>
        <w:t>незапланированно</w:t>
      </w:r>
      <w:r>
        <w:rPr>
          <w:rFonts w:ascii="Arial" w:hAnsi="Arial"/>
          <w:i/>
          <w:spacing w:val="-6"/>
          <w:sz w:val="16"/>
        </w:rPr>
        <w:t> </w:t>
      </w:r>
      <w:r>
        <w:rPr>
          <w:rFonts w:ascii="Arial" w:hAnsi="Arial"/>
          <w:i/>
          <w:sz w:val="16"/>
        </w:rPr>
        <w:t>удаляются</w:t>
      </w:r>
      <w:r>
        <w:rPr>
          <w:rFonts w:ascii="Arial" w:hAnsi="Arial"/>
          <w:i/>
          <w:spacing w:val="-1"/>
          <w:sz w:val="16"/>
        </w:rPr>
        <w:t> </w:t>
      </w:r>
      <w:r>
        <w:rPr>
          <w:rFonts w:ascii="Arial" w:hAnsi="Arial"/>
          <w:i/>
          <w:sz w:val="16"/>
        </w:rPr>
        <w:t>из</w:t>
      </w:r>
      <w:r>
        <w:rPr>
          <w:rFonts w:ascii="Arial" w:hAnsi="Arial"/>
          <w:i/>
          <w:spacing w:val="-5"/>
          <w:sz w:val="16"/>
        </w:rPr>
        <w:t> </w:t>
      </w:r>
      <w:r>
        <w:rPr>
          <w:rFonts w:ascii="Arial" w:hAnsi="Arial"/>
          <w:i/>
          <w:spacing w:val="-4"/>
          <w:sz w:val="16"/>
        </w:rPr>
        <w:t>нее.</w:t>
      </w:r>
    </w:p>
    <w:p>
      <w:pPr>
        <w:spacing w:before="90"/>
        <w:ind w:left="672" w:right="0" w:firstLine="0"/>
        <w:jc w:val="left"/>
        <w:rPr>
          <w:rFonts w:ascii="Arial" w:hAnsi="Arial"/>
          <w:i/>
          <w:sz w:val="16"/>
        </w:rPr>
      </w:pPr>
      <w:r>
        <w:rPr>
          <w:rFonts w:ascii="Arial" w:hAnsi="Arial"/>
          <w:i/>
          <w:spacing w:val="-2"/>
          <w:sz w:val="16"/>
        </w:rPr>
        <w:t>Например:</w:t>
      </w:r>
    </w:p>
    <w:p>
      <w:pPr>
        <w:spacing w:line="256" w:lineRule="auto" w:before="71"/>
        <w:ind w:left="1224" w:right="896" w:hanging="274"/>
        <w:jc w:val="left"/>
        <w:rPr>
          <w:rFonts w:ascii="Arial" w:hAnsi="Arial"/>
          <w:i/>
          <w:sz w:val="16"/>
        </w:rPr>
      </w:pPr>
      <w:r>
        <w:rPr>
          <w:rFonts w:ascii="Arial" w:hAnsi="Arial"/>
          <w:i/>
          <w:sz w:val="16"/>
        </w:rPr>
        <w:t>а)</w:t>
      </w:r>
      <w:r>
        <w:rPr>
          <w:rFonts w:ascii="Arial" w:hAnsi="Arial"/>
          <w:i/>
          <w:spacing w:val="74"/>
          <w:sz w:val="16"/>
        </w:rPr>
        <w:t> </w:t>
      </w:r>
      <w:r>
        <w:rPr>
          <w:rFonts w:ascii="Arial" w:hAnsi="Arial"/>
          <w:i/>
          <w:sz w:val="16"/>
        </w:rPr>
        <w:t>при</w:t>
      </w:r>
      <w:r>
        <w:rPr>
          <w:rFonts w:ascii="Arial" w:hAnsi="Arial"/>
          <w:i/>
          <w:spacing w:val="-5"/>
          <w:sz w:val="16"/>
        </w:rPr>
        <w:t> </w:t>
      </w:r>
      <w:r>
        <w:rPr>
          <w:rFonts w:ascii="Arial" w:hAnsi="Arial"/>
          <w:i/>
          <w:sz w:val="16"/>
        </w:rPr>
        <w:t>регистрации</w:t>
      </w:r>
      <w:r>
        <w:rPr>
          <w:rFonts w:ascii="Arial" w:hAnsi="Arial"/>
          <w:i/>
          <w:spacing w:val="-5"/>
          <w:sz w:val="16"/>
        </w:rPr>
        <w:t> </w:t>
      </w:r>
      <w:r>
        <w:rPr>
          <w:rFonts w:ascii="Arial" w:hAnsi="Arial"/>
          <w:i/>
          <w:sz w:val="16"/>
        </w:rPr>
        <w:t>е-мейл</w:t>
      </w:r>
      <w:r>
        <w:rPr>
          <w:rFonts w:ascii="Arial" w:hAnsi="Arial"/>
          <w:i/>
          <w:spacing w:val="-1"/>
          <w:sz w:val="16"/>
        </w:rPr>
        <w:t> </w:t>
      </w:r>
      <w:r>
        <w:rPr>
          <w:rFonts w:ascii="Arial" w:hAnsi="Arial"/>
          <w:i/>
          <w:sz w:val="16"/>
        </w:rPr>
        <w:t>пользователя</w:t>
      </w:r>
      <w:r>
        <w:rPr>
          <w:rFonts w:ascii="Arial" w:hAnsi="Arial"/>
          <w:i/>
          <w:spacing w:val="-5"/>
          <w:sz w:val="16"/>
        </w:rPr>
        <w:t> </w:t>
      </w:r>
      <w:r>
        <w:rPr>
          <w:rFonts w:ascii="Arial" w:hAnsi="Arial"/>
          <w:i/>
          <w:sz w:val="16"/>
        </w:rPr>
        <w:t>не</w:t>
      </w:r>
      <w:r>
        <w:rPr>
          <w:rFonts w:ascii="Arial" w:hAnsi="Arial"/>
          <w:i/>
          <w:spacing w:val="-5"/>
          <w:sz w:val="16"/>
        </w:rPr>
        <w:t> </w:t>
      </w:r>
      <w:r>
        <w:rPr>
          <w:rFonts w:ascii="Arial" w:hAnsi="Arial"/>
          <w:i/>
          <w:sz w:val="16"/>
        </w:rPr>
        <w:t>вставляется</w:t>
      </w:r>
      <w:r>
        <w:rPr>
          <w:rFonts w:ascii="Arial" w:hAnsi="Arial"/>
          <w:i/>
          <w:spacing w:val="-5"/>
          <w:sz w:val="16"/>
        </w:rPr>
        <w:t> </w:t>
      </w:r>
      <w:r>
        <w:rPr>
          <w:rFonts w:ascii="Arial" w:hAnsi="Arial"/>
          <w:i/>
          <w:sz w:val="16"/>
        </w:rPr>
        <w:t>в</w:t>
      </w:r>
      <w:r>
        <w:rPr>
          <w:rFonts w:ascii="Arial" w:hAnsi="Arial"/>
          <w:i/>
          <w:spacing w:val="-4"/>
          <w:sz w:val="16"/>
        </w:rPr>
        <w:t> </w:t>
      </w:r>
      <w:r>
        <w:rPr>
          <w:rFonts w:ascii="Arial" w:hAnsi="Arial"/>
          <w:i/>
          <w:sz w:val="16"/>
        </w:rPr>
        <w:t>опреде ленную колонку определенной таблицы базы данных;</w:t>
      </w:r>
    </w:p>
    <w:p>
      <w:pPr>
        <w:spacing w:line="256" w:lineRule="auto" w:before="0"/>
        <w:ind w:left="1224" w:right="1327" w:hanging="274"/>
        <w:jc w:val="left"/>
        <w:rPr>
          <w:rFonts w:ascii="Arial" w:hAnsi="Arial"/>
          <w:i/>
          <w:sz w:val="16"/>
        </w:rPr>
      </w:pPr>
      <w:r>
        <w:rPr>
          <w:rFonts w:ascii="Arial" w:hAnsi="Arial"/>
          <w:i/>
          <w:sz w:val="16"/>
        </w:rPr>
        <w:t>б)</w:t>
      </w:r>
      <w:r>
        <w:rPr>
          <w:rFonts w:ascii="Arial" w:hAnsi="Arial"/>
          <w:i/>
          <w:spacing w:val="69"/>
          <w:sz w:val="16"/>
        </w:rPr>
        <w:t> </w:t>
      </w:r>
      <w:r>
        <w:rPr>
          <w:rFonts w:ascii="Arial" w:hAnsi="Arial"/>
          <w:i/>
          <w:sz w:val="16"/>
        </w:rPr>
        <w:t>при</w:t>
      </w:r>
      <w:r>
        <w:rPr>
          <w:rFonts w:ascii="Arial" w:hAnsi="Arial"/>
          <w:i/>
          <w:spacing w:val="-5"/>
          <w:sz w:val="16"/>
        </w:rPr>
        <w:t> </w:t>
      </w:r>
      <w:r>
        <w:rPr>
          <w:rFonts w:ascii="Arial" w:hAnsi="Arial"/>
          <w:i/>
          <w:sz w:val="16"/>
        </w:rPr>
        <w:t>обновлении</w:t>
      </w:r>
      <w:r>
        <w:rPr>
          <w:rFonts w:ascii="Arial" w:hAnsi="Arial"/>
          <w:i/>
          <w:spacing w:val="-5"/>
          <w:sz w:val="16"/>
        </w:rPr>
        <w:t> </w:t>
      </w:r>
      <w:r>
        <w:rPr>
          <w:rFonts w:ascii="Arial" w:hAnsi="Arial"/>
          <w:i/>
          <w:sz w:val="16"/>
        </w:rPr>
        <w:t>пользователем</w:t>
      </w:r>
      <w:r>
        <w:rPr>
          <w:rFonts w:ascii="Arial" w:hAnsi="Arial"/>
          <w:i/>
          <w:spacing w:val="-1"/>
          <w:sz w:val="16"/>
        </w:rPr>
        <w:t> </w:t>
      </w:r>
      <w:r>
        <w:rPr>
          <w:rFonts w:ascii="Arial" w:hAnsi="Arial"/>
          <w:i/>
          <w:sz w:val="16"/>
        </w:rPr>
        <w:t>адреса</w:t>
      </w:r>
      <w:r>
        <w:rPr>
          <w:rFonts w:ascii="Arial" w:hAnsi="Arial"/>
          <w:i/>
          <w:spacing w:val="-5"/>
          <w:sz w:val="16"/>
        </w:rPr>
        <w:t> </w:t>
      </w:r>
      <w:r>
        <w:rPr>
          <w:rFonts w:ascii="Arial" w:hAnsi="Arial"/>
          <w:i/>
          <w:sz w:val="16"/>
        </w:rPr>
        <w:t>на</w:t>
      </w:r>
      <w:r>
        <w:rPr>
          <w:rFonts w:ascii="Arial" w:hAnsi="Arial"/>
          <w:i/>
          <w:spacing w:val="-5"/>
          <w:sz w:val="16"/>
        </w:rPr>
        <w:t> </w:t>
      </w:r>
      <w:r>
        <w:rPr>
          <w:rFonts w:ascii="Arial" w:hAnsi="Arial"/>
          <w:i/>
          <w:sz w:val="16"/>
        </w:rPr>
        <w:t>фронтенде</w:t>
      </w:r>
      <w:r>
        <w:rPr>
          <w:rFonts w:ascii="Arial" w:hAnsi="Arial"/>
          <w:i/>
          <w:spacing w:val="-8"/>
          <w:sz w:val="16"/>
        </w:rPr>
        <w:t> </w:t>
      </w:r>
      <w:r>
        <w:rPr>
          <w:rFonts w:ascii="Arial" w:hAnsi="Arial"/>
          <w:i/>
          <w:sz w:val="16"/>
        </w:rPr>
        <w:t>старый адрес удаляется из базы данных.</w:t>
      </w:r>
    </w:p>
    <w:p>
      <w:pPr>
        <w:spacing w:line="249" w:lineRule="auto" w:before="76"/>
        <w:ind w:left="653" w:right="998" w:firstLine="0"/>
        <w:jc w:val="both"/>
        <w:rPr>
          <w:rFonts w:ascii="Arial" w:hAnsi="Arial"/>
          <w:i/>
          <w:sz w:val="16"/>
        </w:rPr>
      </w:pPr>
      <w:r>
        <w:rPr>
          <w:rFonts w:ascii="Arial" w:hAnsi="Arial"/>
          <w:b/>
          <w:i/>
          <w:sz w:val="16"/>
        </w:rPr>
        <w:t>Проблема</w:t>
      </w:r>
      <w:r>
        <w:rPr>
          <w:rFonts w:ascii="Arial" w:hAnsi="Arial"/>
          <w:b/>
          <w:i/>
          <w:spacing w:val="-1"/>
          <w:sz w:val="16"/>
        </w:rPr>
        <w:t> </w:t>
      </w:r>
      <w:r>
        <w:rPr>
          <w:rFonts w:ascii="Arial" w:hAnsi="Arial"/>
          <w:b/>
          <w:i/>
          <w:sz w:val="16"/>
        </w:rPr>
        <w:t>с</w:t>
      </w:r>
      <w:r>
        <w:rPr>
          <w:rFonts w:ascii="Arial" w:hAnsi="Arial"/>
          <w:b/>
          <w:i/>
          <w:spacing w:val="-1"/>
          <w:sz w:val="16"/>
        </w:rPr>
        <w:t> </w:t>
      </w:r>
      <w:r>
        <w:rPr>
          <w:rFonts w:ascii="Arial" w:hAnsi="Arial"/>
          <w:b/>
          <w:i/>
          <w:sz w:val="16"/>
        </w:rPr>
        <w:t>безопасностью </w:t>
      </w:r>
      <w:r>
        <w:rPr>
          <w:rFonts w:ascii="Microsoft Sans Serif" w:hAnsi="Microsoft Sans Serif"/>
          <w:w w:val="140"/>
          <w:sz w:val="16"/>
        </w:rPr>
        <w:t>—</w:t>
      </w:r>
      <w:r>
        <w:rPr>
          <w:rFonts w:ascii="Microsoft Sans Serif" w:hAnsi="Microsoft Sans Serif"/>
          <w:spacing w:val="-14"/>
          <w:w w:val="140"/>
          <w:sz w:val="16"/>
        </w:rPr>
        <w:t> </w:t>
      </w:r>
      <w:r>
        <w:rPr>
          <w:rFonts w:ascii="Arial" w:hAnsi="Arial"/>
          <w:i/>
          <w:sz w:val="16"/>
        </w:rPr>
        <w:t>например, когда после</w:t>
      </w:r>
      <w:r>
        <w:rPr>
          <w:rFonts w:ascii="Arial" w:hAnsi="Arial"/>
          <w:i/>
          <w:spacing w:val="-1"/>
          <w:sz w:val="16"/>
        </w:rPr>
        <w:t> </w:t>
      </w:r>
      <w:r>
        <w:rPr>
          <w:rFonts w:ascii="Arial" w:hAnsi="Arial"/>
          <w:i/>
          <w:sz w:val="16"/>
        </w:rPr>
        <w:t>логина пароль</w:t>
      </w:r>
      <w:r>
        <w:rPr>
          <w:rFonts w:ascii="Arial" w:hAnsi="Arial"/>
          <w:i/>
          <w:spacing w:val="-1"/>
          <w:sz w:val="16"/>
        </w:rPr>
        <w:t> </w:t>
      </w:r>
      <w:r>
        <w:rPr>
          <w:rFonts w:ascii="Arial" w:hAnsi="Arial"/>
          <w:i/>
          <w:sz w:val="16"/>
        </w:rPr>
        <w:t>виден как часть URL, так что кто-то может подсмотреть пароль и ис- пользовать его в своих корыстных целях. При современном состоянии дел</w:t>
      </w:r>
      <w:r>
        <w:rPr>
          <w:rFonts w:ascii="Arial" w:hAnsi="Arial"/>
          <w:i/>
          <w:spacing w:val="40"/>
          <w:sz w:val="16"/>
        </w:rPr>
        <w:t> </w:t>
      </w:r>
      <w:r>
        <w:rPr>
          <w:rFonts w:ascii="Arial" w:hAnsi="Arial"/>
          <w:i/>
          <w:sz w:val="16"/>
        </w:rPr>
        <w:t>в Интернете, когда 4% монетарных транзакций осуществляется мошенниками, безопасность — вещь первостепенная.</w:t>
      </w:r>
    </w:p>
    <w:p>
      <w:pPr>
        <w:spacing w:before="181"/>
        <w:ind w:left="677" w:right="0" w:firstLine="0"/>
        <w:jc w:val="both"/>
        <w:rPr>
          <w:rFonts w:ascii="Arial" w:hAnsi="Arial"/>
          <w:b/>
          <w:i/>
          <w:sz w:val="16"/>
        </w:rPr>
      </w:pPr>
      <w:r>
        <w:rPr>
          <w:rFonts w:ascii="Arial" w:hAnsi="Arial"/>
          <w:b/>
          <w:i/>
          <w:sz w:val="16"/>
        </w:rPr>
        <w:t>С2</w:t>
      </w:r>
      <w:r>
        <w:rPr>
          <w:rFonts w:ascii="Arial" w:hAnsi="Arial"/>
          <w:b/>
          <w:i/>
          <w:spacing w:val="-8"/>
          <w:sz w:val="16"/>
        </w:rPr>
        <w:t> </w:t>
      </w:r>
      <w:r>
        <w:rPr>
          <w:rFonts w:ascii="Arial" w:hAnsi="Arial"/>
          <w:i/>
          <w:sz w:val="16"/>
        </w:rPr>
        <w:t>—</w:t>
      </w:r>
      <w:r>
        <w:rPr>
          <w:rFonts w:ascii="Arial" w:hAnsi="Arial"/>
          <w:i/>
          <w:spacing w:val="-10"/>
          <w:sz w:val="16"/>
        </w:rPr>
        <w:t> </w:t>
      </w:r>
      <w:r>
        <w:rPr>
          <w:rFonts w:ascii="Arial" w:hAnsi="Arial"/>
          <w:b/>
          <w:i/>
          <w:spacing w:val="-2"/>
          <w:sz w:val="16"/>
        </w:rPr>
        <w:t>ЗНАЧИТЕЛЬНЫЙ</w:t>
      </w:r>
    </w:p>
    <w:p>
      <w:pPr>
        <w:spacing w:line="249" w:lineRule="auto" w:before="85"/>
        <w:ind w:left="658" w:right="999" w:firstLine="0"/>
        <w:jc w:val="both"/>
        <w:rPr>
          <w:rFonts w:ascii="Arial" w:hAnsi="Arial"/>
          <w:i/>
          <w:sz w:val="16"/>
        </w:rPr>
      </w:pPr>
      <w:r>
        <w:rPr>
          <w:rFonts w:ascii="Arial" w:hAnsi="Arial"/>
          <w:b/>
          <w:i/>
          <w:sz w:val="16"/>
        </w:rPr>
        <w:t>Веб-сайт "зависает" </w:t>
      </w:r>
      <w:r>
        <w:rPr>
          <w:rFonts w:ascii="Microsoft Sans Serif" w:hAnsi="Microsoft Sans Serif"/>
          <w:w w:val="140"/>
          <w:sz w:val="16"/>
        </w:rPr>
        <w:t>—</w:t>
      </w:r>
      <w:r>
        <w:rPr>
          <w:rFonts w:ascii="Microsoft Sans Serif" w:hAnsi="Microsoft Sans Serif"/>
          <w:w w:val="140"/>
          <w:sz w:val="16"/>
        </w:rPr>
        <w:t> </w:t>
      </w:r>
      <w:r>
        <w:rPr>
          <w:rFonts w:ascii="Arial" w:hAnsi="Arial"/>
          <w:i/>
          <w:sz w:val="16"/>
        </w:rPr>
        <w:t>одна из основных бед интернет-проектов, на- пример, нажимаешь на кнопку "Купить", и следующая страница грузится, и грузится, и грузится... Как правило, после таких "загрузов" очень хочется попробовать веб-сайт конкурента.</w:t>
      </w:r>
    </w:p>
    <w:p>
      <w:pPr>
        <w:spacing w:before="94"/>
        <w:ind w:left="672" w:right="0" w:firstLine="0"/>
        <w:jc w:val="both"/>
        <w:rPr>
          <w:rFonts w:ascii="Arial" w:hAnsi="Arial"/>
          <w:i/>
          <w:sz w:val="16"/>
        </w:rPr>
      </w:pPr>
      <w:r>
        <w:rPr>
          <w:rFonts w:ascii="Arial" w:hAnsi="Arial"/>
          <w:b/>
          <w:i/>
          <w:sz w:val="16"/>
        </w:rPr>
        <w:t>Баг</w:t>
      </w:r>
      <w:r>
        <w:rPr>
          <w:rFonts w:ascii="Arial" w:hAnsi="Arial"/>
          <w:b/>
          <w:i/>
          <w:spacing w:val="8"/>
          <w:sz w:val="16"/>
        </w:rPr>
        <w:t> </w:t>
      </w:r>
      <w:r>
        <w:rPr>
          <w:rFonts w:ascii="Arial" w:hAnsi="Arial"/>
          <w:b/>
          <w:i/>
          <w:sz w:val="16"/>
        </w:rPr>
        <w:t>блокирует</w:t>
      </w:r>
      <w:r>
        <w:rPr>
          <w:rFonts w:ascii="Arial" w:hAnsi="Arial"/>
          <w:b/>
          <w:i/>
          <w:spacing w:val="5"/>
          <w:sz w:val="16"/>
        </w:rPr>
        <w:t> </w:t>
      </w:r>
      <w:r>
        <w:rPr>
          <w:rFonts w:ascii="Arial" w:hAnsi="Arial"/>
          <w:b/>
          <w:i/>
          <w:sz w:val="16"/>
        </w:rPr>
        <w:t>кодирование,</w:t>
      </w:r>
      <w:r>
        <w:rPr>
          <w:rFonts w:ascii="Arial" w:hAnsi="Arial"/>
          <w:b/>
          <w:i/>
          <w:spacing w:val="7"/>
          <w:sz w:val="16"/>
        </w:rPr>
        <w:t> </w:t>
      </w:r>
      <w:r>
        <w:rPr>
          <w:rFonts w:ascii="Arial" w:hAnsi="Arial"/>
          <w:i/>
          <w:sz w:val="16"/>
        </w:rPr>
        <w:t>тестирование</w:t>
      </w:r>
      <w:r>
        <w:rPr>
          <w:rFonts w:ascii="Arial" w:hAnsi="Arial"/>
          <w:i/>
          <w:spacing w:val="1"/>
          <w:sz w:val="16"/>
        </w:rPr>
        <w:t> </w:t>
      </w:r>
      <w:r>
        <w:rPr>
          <w:rFonts w:ascii="Arial" w:hAnsi="Arial"/>
          <w:i/>
          <w:sz w:val="16"/>
        </w:rPr>
        <w:t>или</w:t>
      </w:r>
      <w:r>
        <w:rPr>
          <w:rFonts w:ascii="Arial" w:hAnsi="Arial"/>
          <w:i/>
          <w:spacing w:val="5"/>
          <w:sz w:val="16"/>
        </w:rPr>
        <w:t> </w:t>
      </w:r>
      <w:r>
        <w:rPr>
          <w:rFonts w:ascii="Arial" w:hAnsi="Arial"/>
          <w:i/>
          <w:sz w:val="16"/>
        </w:rPr>
        <w:t>использование</w:t>
      </w:r>
      <w:r>
        <w:rPr>
          <w:rFonts w:ascii="Arial" w:hAnsi="Arial"/>
          <w:i/>
          <w:spacing w:val="6"/>
          <w:sz w:val="16"/>
        </w:rPr>
        <w:t> </w:t>
      </w:r>
      <w:r>
        <w:rPr>
          <w:rFonts w:ascii="Arial" w:hAnsi="Arial"/>
          <w:i/>
          <w:spacing w:val="-2"/>
          <w:sz w:val="16"/>
        </w:rPr>
        <w:t>вебсайта</w:t>
      </w:r>
    </w:p>
    <w:p>
      <w:pPr>
        <w:spacing w:before="17"/>
        <w:ind w:left="672" w:right="0" w:firstLine="0"/>
        <w:jc w:val="both"/>
        <w:rPr>
          <w:rFonts w:ascii="Arial" w:hAnsi="Arial"/>
          <w:i/>
          <w:sz w:val="16"/>
        </w:rPr>
      </w:pPr>
      <w:r>
        <w:rPr>
          <w:rFonts w:ascii="Arial" w:hAnsi="Arial"/>
          <w:i/>
          <w:sz w:val="16"/>
        </w:rPr>
        <w:t>—</w:t>
      </w:r>
      <w:r>
        <w:rPr>
          <w:rFonts w:ascii="Arial" w:hAnsi="Arial"/>
          <w:i/>
          <w:spacing w:val="-7"/>
          <w:sz w:val="16"/>
        </w:rPr>
        <w:t> </w:t>
      </w:r>
      <w:r>
        <w:rPr>
          <w:rFonts w:ascii="Arial" w:hAnsi="Arial"/>
          <w:i/>
          <w:sz w:val="16"/>
        </w:rPr>
        <w:t>ситуация,</w:t>
      </w:r>
      <w:r>
        <w:rPr>
          <w:rFonts w:ascii="Arial" w:hAnsi="Arial"/>
          <w:i/>
          <w:spacing w:val="-3"/>
          <w:sz w:val="16"/>
        </w:rPr>
        <w:t> </w:t>
      </w:r>
      <w:r>
        <w:rPr>
          <w:rFonts w:ascii="Arial" w:hAnsi="Arial"/>
          <w:i/>
          <w:spacing w:val="-2"/>
          <w:sz w:val="16"/>
        </w:rPr>
        <w:t>когда</w:t>
      </w:r>
    </w:p>
    <w:p>
      <w:pPr>
        <w:spacing w:line="264" w:lineRule="auto" w:before="61"/>
        <w:ind w:left="950" w:right="2626" w:firstLine="0"/>
        <w:jc w:val="both"/>
        <w:rPr>
          <w:rFonts w:ascii="Arial" w:hAnsi="Arial"/>
          <w:i/>
          <w:sz w:val="16"/>
        </w:rPr>
      </w:pPr>
      <w:r>
        <w:rPr>
          <w:rFonts w:ascii="Arial" w:hAnsi="Arial"/>
          <w:i/>
          <w:sz w:val="16"/>
        </w:rPr>
        <w:t>работа</w:t>
      </w:r>
      <w:r>
        <w:rPr>
          <w:rFonts w:ascii="Arial" w:hAnsi="Arial"/>
          <w:i/>
          <w:spacing w:val="-12"/>
          <w:sz w:val="16"/>
        </w:rPr>
        <w:t> </w:t>
      </w:r>
      <w:r>
        <w:rPr>
          <w:rFonts w:ascii="Arial" w:hAnsi="Arial"/>
          <w:i/>
          <w:sz w:val="16"/>
        </w:rPr>
        <w:t>тестировщика</w:t>
      </w:r>
      <w:r>
        <w:rPr>
          <w:rFonts w:ascii="Arial" w:hAnsi="Arial"/>
          <w:i/>
          <w:spacing w:val="-11"/>
          <w:sz w:val="16"/>
        </w:rPr>
        <w:t> </w:t>
      </w:r>
      <w:r>
        <w:rPr>
          <w:rFonts w:ascii="Arial" w:hAnsi="Arial"/>
          <w:i/>
          <w:sz w:val="16"/>
        </w:rPr>
        <w:t>(и/или</w:t>
      </w:r>
      <w:r>
        <w:rPr>
          <w:rFonts w:ascii="Arial" w:hAnsi="Arial"/>
          <w:i/>
          <w:spacing w:val="-11"/>
          <w:sz w:val="16"/>
        </w:rPr>
        <w:t> </w:t>
      </w:r>
      <w:r>
        <w:rPr>
          <w:rFonts w:ascii="Arial" w:hAnsi="Arial"/>
          <w:i/>
          <w:sz w:val="16"/>
        </w:rPr>
        <w:t>программиста)</w:t>
      </w:r>
      <w:r>
        <w:rPr>
          <w:rFonts w:ascii="Arial" w:hAnsi="Arial"/>
          <w:i/>
          <w:spacing w:val="-8"/>
          <w:sz w:val="16"/>
        </w:rPr>
        <w:t> </w:t>
      </w:r>
      <w:r>
        <w:rPr>
          <w:rFonts w:ascii="Arial" w:hAnsi="Arial"/>
          <w:i/>
          <w:sz w:val="16"/>
        </w:rPr>
        <w:t>и/или использование</w:t>
      </w:r>
      <w:r>
        <w:rPr>
          <w:rFonts w:ascii="Arial" w:hAnsi="Arial"/>
          <w:i/>
          <w:spacing w:val="-4"/>
          <w:sz w:val="16"/>
        </w:rPr>
        <w:t> </w:t>
      </w:r>
      <w:r>
        <w:rPr>
          <w:rFonts w:ascii="Arial" w:hAnsi="Arial"/>
          <w:i/>
          <w:sz w:val="16"/>
        </w:rPr>
        <w:t>веб-сайта</w:t>
      </w:r>
    </w:p>
    <w:p>
      <w:pPr>
        <w:spacing w:line="256" w:lineRule="auto" w:before="66"/>
        <w:ind w:left="672" w:right="1011" w:firstLine="0"/>
        <w:jc w:val="both"/>
        <w:rPr>
          <w:rFonts w:ascii="Arial" w:hAnsi="Arial"/>
          <w:i/>
          <w:sz w:val="16"/>
        </w:rPr>
      </w:pPr>
      <w:r>
        <w:rPr>
          <w:rFonts w:ascii="Arial" w:hAnsi="Arial"/>
          <w:i/>
          <w:sz w:val="16"/>
        </w:rPr>
        <w:t>не могут быть продолжены, так как на одном из этапов появляется про- блема, превентирующая дальнейшее продвижение.</w:t>
      </w:r>
    </w:p>
    <w:p>
      <w:pPr>
        <w:spacing w:after="0" w:line="256" w:lineRule="auto"/>
        <w:jc w:val="both"/>
        <w:rPr>
          <w:rFonts w:ascii="Arial" w:hAnsi="Arial"/>
          <w:i/>
          <w:sz w:val="16"/>
        </w:rPr>
        <w:sectPr>
          <w:pgSz w:w="8400" w:h="11900"/>
          <w:pgMar w:header="539" w:footer="0" w:top="800" w:bottom="280" w:left="566" w:right="283"/>
        </w:sectPr>
      </w:pPr>
    </w:p>
    <w:p>
      <w:pPr>
        <w:pStyle w:val="BodyText"/>
        <w:spacing w:before="56"/>
        <w:rPr>
          <w:rFonts w:ascii="Arial"/>
          <w:i/>
          <w:sz w:val="16"/>
        </w:rPr>
      </w:pPr>
    </w:p>
    <w:p>
      <w:pPr>
        <w:spacing w:line="256" w:lineRule="auto" w:before="0"/>
        <w:ind w:left="816" w:right="850" w:firstLine="0"/>
        <w:jc w:val="both"/>
        <w:rPr>
          <w:rFonts w:ascii="Arial" w:hAnsi="Arial"/>
          <w:i/>
          <w:sz w:val="16"/>
        </w:rPr>
      </w:pPr>
      <w:r>
        <w:rPr>
          <w:rFonts w:ascii="Arial" w:hAnsi="Arial"/>
          <w:i/>
          <w:sz w:val="16"/>
        </w:rPr>
        <w:t>Например, пользователь не может добавить кредитную карту к своему эккаунтуи, следовательно, не может </w:t>
      </w:r>
      <w:r>
        <w:rPr>
          <w:rFonts w:ascii="Microsoft Sans Serif" w:hAnsi="Microsoft Sans Serif"/>
          <w:sz w:val="16"/>
        </w:rPr>
        <w:t>ничего </w:t>
      </w:r>
      <w:r>
        <w:rPr>
          <w:rFonts w:ascii="Arial" w:hAnsi="Arial"/>
          <w:i/>
          <w:sz w:val="16"/>
        </w:rPr>
        <w:t>купить на нашем веб-сайте.</w:t>
      </w:r>
    </w:p>
    <w:p>
      <w:pPr>
        <w:spacing w:line="256" w:lineRule="auto" w:before="53"/>
        <w:ind w:left="816" w:right="846" w:firstLine="0"/>
        <w:jc w:val="both"/>
        <w:rPr>
          <w:rFonts w:ascii="Arial" w:hAnsi="Arial"/>
          <w:i/>
          <w:sz w:val="16"/>
        </w:rPr>
      </w:pPr>
      <w:r>
        <w:rPr>
          <w:rFonts w:ascii="Arial" w:hAnsi="Arial"/>
          <w:i/>
          <w:sz w:val="16"/>
        </w:rPr>
        <w:t>Термин "блокирование" также связан с понятием "обходной путь" (work- around), а вернее, с отсутствием этого пути. Например, согласно тест- кейсу</w:t>
      </w:r>
      <w:r>
        <w:rPr>
          <w:rFonts w:ascii="Arial" w:hAnsi="Arial"/>
          <w:i/>
          <w:spacing w:val="-2"/>
          <w:sz w:val="16"/>
        </w:rPr>
        <w:t> </w:t>
      </w:r>
      <w:r>
        <w:rPr>
          <w:rFonts w:ascii="Microsoft Sans Serif" w:hAnsi="Microsoft Sans Serif"/>
          <w:sz w:val="16"/>
        </w:rPr>
        <w:t>нужно</w:t>
      </w:r>
      <w:r>
        <w:rPr>
          <w:rFonts w:ascii="Microsoft Sans Serif" w:hAnsi="Microsoft Sans Serif"/>
          <w:spacing w:val="-3"/>
          <w:sz w:val="16"/>
        </w:rPr>
        <w:t> </w:t>
      </w:r>
      <w:r>
        <w:rPr>
          <w:rFonts w:ascii="Microsoft Sans Serif" w:hAnsi="Microsoft Sans Serif"/>
          <w:sz w:val="16"/>
        </w:rPr>
        <w:t>создать эккаунт путем </w:t>
      </w:r>
      <w:r>
        <w:rPr>
          <w:rFonts w:ascii="Arial" w:hAnsi="Arial"/>
          <w:i/>
          <w:sz w:val="16"/>
        </w:rPr>
        <w:t>использования тест-тула, но</w:t>
      </w:r>
      <w:r>
        <w:rPr>
          <w:rFonts w:ascii="Arial" w:hAnsi="Arial"/>
          <w:i/>
          <w:spacing w:val="-1"/>
          <w:sz w:val="16"/>
        </w:rPr>
        <w:t> </w:t>
      </w:r>
      <w:r>
        <w:rPr>
          <w:rFonts w:ascii="Arial" w:hAnsi="Arial"/>
          <w:i/>
          <w:sz w:val="16"/>
        </w:rPr>
        <w:t>тест-тул не работает (баг в тест-туле является абсолютно легитимным багом!). Если есть возможность найти обходной путь, который разблокировал бы</w:t>
      </w:r>
      <w:r>
        <w:rPr>
          <w:rFonts w:ascii="Arial" w:hAnsi="Arial"/>
          <w:i/>
          <w:spacing w:val="40"/>
          <w:sz w:val="16"/>
        </w:rPr>
        <w:t> </w:t>
      </w:r>
      <w:r>
        <w:rPr>
          <w:rFonts w:ascii="Arial" w:hAnsi="Arial"/>
          <w:i/>
          <w:sz w:val="16"/>
        </w:rPr>
        <w:t>в данной ситуации тестирование, то баг не является блокирующим и не подходит под С2. Примером обходного пути в данном случае является создание эккаунта вручную.</w:t>
      </w:r>
    </w:p>
    <w:p>
      <w:pPr>
        <w:spacing w:before="158"/>
        <w:ind w:left="821" w:right="0" w:firstLine="0"/>
        <w:jc w:val="both"/>
        <w:rPr>
          <w:rFonts w:ascii="Arial" w:hAnsi="Arial"/>
          <w:b/>
          <w:i/>
          <w:sz w:val="16"/>
        </w:rPr>
      </w:pPr>
      <w:r>
        <w:rPr>
          <w:rFonts w:ascii="Arial" w:hAnsi="Arial"/>
          <w:b/>
          <w:i/>
          <w:spacing w:val="-2"/>
          <w:w w:val="110"/>
          <w:sz w:val="16"/>
        </w:rPr>
        <w:t>СЗ</w:t>
      </w:r>
      <w:r>
        <w:rPr>
          <w:rFonts w:ascii="Arial" w:hAnsi="Arial"/>
          <w:b/>
          <w:i/>
          <w:spacing w:val="-11"/>
          <w:w w:val="110"/>
          <w:sz w:val="16"/>
        </w:rPr>
        <w:t> </w:t>
      </w:r>
      <w:r>
        <w:rPr>
          <w:rFonts w:ascii="Microsoft Sans Serif" w:hAnsi="Microsoft Sans Serif"/>
          <w:spacing w:val="-2"/>
          <w:w w:val="140"/>
          <w:sz w:val="16"/>
        </w:rPr>
        <w:t>—</w:t>
      </w:r>
      <w:r>
        <w:rPr>
          <w:rFonts w:ascii="Microsoft Sans Serif" w:hAnsi="Microsoft Sans Serif"/>
          <w:spacing w:val="-20"/>
          <w:w w:val="140"/>
          <w:sz w:val="16"/>
        </w:rPr>
        <w:t> </w:t>
      </w:r>
      <w:r>
        <w:rPr>
          <w:rFonts w:ascii="Arial" w:hAnsi="Arial"/>
          <w:b/>
          <w:i/>
          <w:spacing w:val="-2"/>
          <w:w w:val="110"/>
          <w:sz w:val="16"/>
        </w:rPr>
        <w:t>УМЕРЕННЫЙ</w:t>
      </w:r>
    </w:p>
    <w:p>
      <w:pPr>
        <w:spacing w:line="249" w:lineRule="auto" w:before="80"/>
        <w:ind w:left="802" w:right="854" w:firstLine="0"/>
        <w:jc w:val="both"/>
        <w:rPr>
          <w:rFonts w:ascii="Arial" w:hAnsi="Arial"/>
          <w:i/>
          <w:sz w:val="16"/>
        </w:rPr>
      </w:pPr>
      <w:r>
        <w:rPr>
          <w:rFonts w:ascii="Arial" w:hAnsi="Arial"/>
          <w:b/>
          <w:i/>
          <w:sz w:val="16"/>
        </w:rPr>
        <w:t>Функциональные проблемы </w:t>
      </w:r>
      <w:r>
        <w:rPr>
          <w:rFonts w:ascii="Arial" w:hAnsi="Arial"/>
          <w:i/>
          <w:sz w:val="16"/>
        </w:rPr>
        <w:t>(functional bugs) </w:t>
      </w:r>
      <w:r>
        <w:rPr>
          <w:rFonts w:ascii="Microsoft Sans Serif" w:hAnsi="Microsoft Sans Serif"/>
          <w:w w:val="140"/>
          <w:sz w:val="16"/>
        </w:rPr>
        <w:t>—</w:t>
      </w:r>
      <w:r>
        <w:rPr>
          <w:rFonts w:ascii="Microsoft Sans Serif" w:hAnsi="Microsoft Sans Serif"/>
          <w:w w:val="140"/>
          <w:sz w:val="16"/>
        </w:rPr>
        <w:t> </w:t>
      </w:r>
      <w:r>
        <w:rPr>
          <w:rFonts w:ascii="Arial" w:hAnsi="Arial"/>
          <w:i/>
          <w:sz w:val="16"/>
        </w:rPr>
        <w:t>под эту категорию подходят все функциональные баги, не подходящие под С1 и С2. Как правило, это простое расхождение между фактическим и ожидаемым результатами, когда все шаги тест-кейса (все этапы флоу) исполнены.</w:t>
      </w:r>
    </w:p>
    <w:p>
      <w:pPr>
        <w:spacing w:before="166"/>
        <w:ind w:left="826" w:right="0" w:firstLine="0"/>
        <w:jc w:val="both"/>
        <w:rPr>
          <w:rFonts w:ascii="Arial" w:hAnsi="Arial"/>
          <w:b/>
          <w:i/>
          <w:sz w:val="16"/>
        </w:rPr>
      </w:pPr>
      <w:r>
        <w:rPr>
          <w:rFonts w:ascii="Arial" w:hAnsi="Arial"/>
          <w:b/>
          <w:i/>
          <w:spacing w:val="-2"/>
          <w:w w:val="110"/>
          <w:sz w:val="16"/>
        </w:rPr>
        <w:t>СА</w:t>
      </w:r>
      <w:r>
        <w:rPr>
          <w:rFonts w:ascii="Arial" w:hAnsi="Arial"/>
          <w:b/>
          <w:i/>
          <w:spacing w:val="-15"/>
          <w:w w:val="110"/>
          <w:sz w:val="16"/>
        </w:rPr>
        <w:t> </w:t>
      </w:r>
      <w:r>
        <w:rPr>
          <w:rFonts w:ascii="Microsoft Sans Serif" w:hAnsi="Microsoft Sans Serif"/>
          <w:spacing w:val="-2"/>
          <w:w w:val="140"/>
          <w:sz w:val="16"/>
        </w:rPr>
        <w:t>—</w:t>
      </w:r>
      <w:r>
        <w:rPr>
          <w:rFonts w:ascii="Microsoft Sans Serif" w:hAnsi="Microsoft Sans Serif"/>
          <w:spacing w:val="-20"/>
          <w:w w:val="140"/>
          <w:sz w:val="16"/>
        </w:rPr>
        <w:t> </w:t>
      </w:r>
      <w:r>
        <w:rPr>
          <w:rFonts w:ascii="Arial" w:hAnsi="Arial"/>
          <w:b/>
          <w:i/>
          <w:spacing w:val="-2"/>
          <w:w w:val="110"/>
          <w:sz w:val="16"/>
        </w:rPr>
        <w:t>КОСМЕТИЧЕСКИЙ</w:t>
      </w:r>
    </w:p>
    <w:p>
      <w:pPr>
        <w:spacing w:line="249" w:lineRule="auto" w:before="80"/>
        <w:ind w:left="811" w:right="850" w:firstLine="0"/>
        <w:jc w:val="both"/>
        <w:rPr>
          <w:rFonts w:ascii="Arial" w:hAnsi="Arial"/>
          <w:i/>
          <w:sz w:val="16"/>
        </w:rPr>
      </w:pPr>
      <w:r>
        <w:rPr>
          <w:rFonts w:ascii="Arial" w:hAnsi="Arial"/>
          <w:b/>
          <w:i/>
          <w:w w:val="105"/>
          <w:sz w:val="16"/>
        </w:rPr>
        <w:t>Косметическая</w:t>
      </w:r>
      <w:r>
        <w:rPr>
          <w:rFonts w:ascii="Arial" w:hAnsi="Arial"/>
          <w:b/>
          <w:i/>
          <w:w w:val="105"/>
          <w:sz w:val="16"/>
        </w:rPr>
        <w:t> проблема</w:t>
      </w:r>
      <w:r>
        <w:rPr>
          <w:rFonts w:ascii="Arial" w:hAnsi="Arial"/>
          <w:b/>
          <w:i/>
          <w:w w:val="105"/>
          <w:sz w:val="16"/>
        </w:rPr>
        <w:t> </w:t>
      </w:r>
      <w:r>
        <w:rPr>
          <w:rFonts w:ascii="Microsoft Sans Serif" w:hAnsi="Microsoft Sans Serif"/>
          <w:w w:val="140"/>
          <w:sz w:val="16"/>
        </w:rPr>
        <w:t>—</w:t>
      </w:r>
      <w:r>
        <w:rPr>
          <w:rFonts w:ascii="Microsoft Sans Serif" w:hAnsi="Microsoft Sans Serif"/>
          <w:spacing w:val="-5"/>
          <w:w w:val="140"/>
          <w:sz w:val="16"/>
        </w:rPr>
        <w:t> </w:t>
      </w:r>
      <w:r>
        <w:rPr>
          <w:rFonts w:ascii="Arial" w:hAnsi="Arial"/>
          <w:i/>
          <w:w w:val="105"/>
          <w:sz w:val="16"/>
        </w:rPr>
        <w:t>баги,</w:t>
      </w:r>
      <w:r>
        <w:rPr>
          <w:rFonts w:ascii="Arial" w:hAnsi="Arial"/>
          <w:i/>
          <w:w w:val="105"/>
          <w:sz w:val="16"/>
        </w:rPr>
        <w:t> связанные с</w:t>
      </w:r>
      <w:r>
        <w:rPr>
          <w:rFonts w:ascii="Arial" w:hAnsi="Arial"/>
          <w:i/>
          <w:w w:val="105"/>
          <w:sz w:val="16"/>
        </w:rPr>
        <w:t> содержанием</w:t>
      </w:r>
      <w:r>
        <w:rPr>
          <w:rFonts w:ascii="Arial" w:hAnsi="Arial"/>
          <w:i/>
          <w:w w:val="105"/>
          <w:sz w:val="16"/>
        </w:rPr>
        <w:t> вебсайта (content),</w:t>
      </w:r>
      <w:r>
        <w:rPr>
          <w:rFonts w:ascii="Arial" w:hAnsi="Arial"/>
          <w:i/>
          <w:w w:val="105"/>
          <w:sz w:val="16"/>
        </w:rPr>
        <w:t> правописанием</w:t>
      </w:r>
      <w:r>
        <w:rPr>
          <w:rFonts w:ascii="Arial" w:hAnsi="Arial"/>
          <w:i/>
          <w:w w:val="105"/>
          <w:sz w:val="16"/>
        </w:rPr>
        <w:t> (spelling)</w:t>
      </w:r>
      <w:r>
        <w:rPr>
          <w:rFonts w:ascii="Arial" w:hAnsi="Arial"/>
          <w:i/>
          <w:w w:val="105"/>
          <w:sz w:val="16"/>
        </w:rPr>
        <w:t> и</w:t>
      </w:r>
      <w:r>
        <w:rPr>
          <w:rFonts w:ascii="Arial" w:hAnsi="Arial"/>
          <w:i/>
          <w:w w:val="105"/>
          <w:sz w:val="16"/>
        </w:rPr>
        <w:t> интерфейсом</w:t>
      </w:r>
      <w:r>
        <w:rPr>
          <w:rFonts w:ascii="Arial" w:hAnsi="Arial"/>
          <w:i/>
          <w:w w:val="105"/>
          <w:sz w:val="16"/>
        </w:rPr>
        <w:t> пользователя</w:t>
      </w:r>
      <w:r>
        <w:rPr>
          <w:rFonts w:ascii="Arial" w:hAnsi="Arial"/>
          <w:i/>
          <w:w w:val="105"/>
          <w:sz w:val="16"/>
        </w:rPr>
        <w:t> (User </w:t>
      </w:r>
      <w:r>
        <w:rPr>
          <w:rFonts w:ascii="Arial" w:hAnsi="Arial"/>
          <w:i/>
          <w:spacing w:val="-2"/>
          <w:w w:val="105"/>
          <w:sz w:val="16"/>
        </w:rPr>
        <w:t>Interface).</w:t>
      </w:r>
    </w:p>
    <w:p>
      <w:pPr>
        <w:pStyle w:val="BodyText"/>
        <w:spacing w:line="232" w:lineRule="auto" w:before="154"/>
        <w:ind w:left="475" w:right="896"/>
      </w:pPr>
      <w:r>
        <w:rPr/>
        <w:t>Значение</w:t>
      </w:r>
      <w:r>
        <w:rPr>
          <w:spacing w:val="-9"/>
        </w:rPr>
        <w:t> </w:t>
      </w:r>
      <w:r>
        <w:rPr/>
        <w:t>серьезности бага</w:t>
      </w:r>
      <w:r>
        <w:rPr>
          <w:spacing w:val="-4"/>
        </w:rPr>
        <w:t> </w:t>
      </w:r>
      <w:r>
        <w:rPr/>
        <w:t>обязательно</w:t>
      </w:r>
      <w:r>
        <w:rPr>
          <w:spacing w:val="-7"/>
        </w:rPr>
        <w:t> </w:t>
      </w:r>
      <w:r>
        <w:rPr/>
        <w:t>должно</w:t>
      </w:r>
      <w:r>
        <w:rPr>
          <w:spacing w:val="-7"/>
        </w:rPr>
        <w:t> </w:t>
      </w:r>
      <w:r>
        <w:rPr/>
        <w:t>быть</w:t>
      </w:r>
      <w:r>
        <w:rPr>
          <w:spacing w:val="-2"/>
        </w:rPr>
        <w:t> </w:t>
      </w:r>
      <w:r>
        <w:rPr/>
        <w:t>выбрано</w:t>
      </w:r>
      <w:r>
        <w:rPr>
          <w:spacing w:val="-7"/>
        </w:rPr>
        <w:t> </w:t>
      </w:r>
      <w:r>
        <w:rPr/>
        <w:t>из списка, иначе баг нельзя занести в СТБ.</w:t>
      </w:r>
    </w:p>
    <w:p>
      <w:pPr>
        <w:pStyle w:val="BodyText"/>
        <w:spacing w:before="142"/>
      </w:pPr>
    </w:p>
    <w:p>
      <w:pPr>
        <w:spacing w:before="0"/>
        <w:ind w:left="470" w:right="0" w:firstLine="0"/>
        <w:jc w:val="left"/>
        <w:rPr>
          <w:sz w:val="18"/>
        </w:rPr>
      </w:pPr>
      <w:r>
        <w:rPr>
          <w:i/>
          <w:sz w:val="18"/>
        </w:rPr>
        <w:t>PRIORITY</w:t>
      </w:r>
      <w:r>
        <w:rPr>
          <w:i/>
          <w:spacing w:val="-7"/>
          <w:sz w:val="18"/>
        </w:rPr>
        <w:t> </w:t>
      </w:r>
      <w:r>
        <w:rPr>
          <w:sz w:val="18"/>
        </w:rPr>
        <w:t>(ПРИОРИТЕТ</w:t>
      </w:r>
      <w:r>
        <w:rPr>
          <w:spacing w:val="-7"/>
          <w:sz w:val="18"/>
        </w:rPr>
        <w:t> </w:t>
      </w:r>
      <w:r>
        <w:rPr>
          <w:spacing w:val="-4"/>
          <w:sz w:val="18"/>
        </w:rPr>
        <w:t>БАГА)</w:t>
      </w:r>
    </w:p>
    <w:p>
      <w:pPr>
        <w:pStyle w:val="BodyText"/>
        <w:spacing w:line="237" w:lineRule="auto" w:before="156"/>
        <w:ind w:left="475"/>
      </w:pPr>
      <w:r>
        <w:rPr/>
        <w:t>Форма: ниспадающее меню</w:t>
      </w:r>
      <w:r>
        <w:rPr>
          <w:spacing w:val="31"/>
        </w:rPr>
        <w:t> </w:t>
      </w:r>
      <w:r>
        <w:rPr/>
        <w:t>со значениями</w:t>
      </w:r>
      <w:r>
        <w:rPr>
          <w:spacing w:val="30"/>
        </w:rPr>
        <w:t> </w:t>
      </w:r>
      <w:r>
        <w:rPr/>
        <w:t>от</w:t>
      </w:r>
      <w:r>
        <w:rPr>
          <w:spacing w:val="32"/>
        </w:rPr>
        <w:t> </w:t>
      </w:r>
      <w:r>
        <w:rPr/>
        <w:t>Ш</w:t>
      </w:r>
      <w:r>
        <w:rPr>
          <w:spacing w:val="31"/>
        </w:rPr>
        <w:t> </w:t>
      </w:r>
      <w:r>
        <w:rPr/>
        <w:t>до</w:t>
      </w:r>
      <w:r>
        <w:rPr>
          <w:spacing w:val="28"/>
        </w:rPr>
        <w:t> </w:t>
      </w:r>
      <w:r>
        <w:rPr/>
        <w:t>П4</w:t>
      </w:r>
      <w:r>
        <w:rPr>
          <w:spacing w:val="28"/>
        </w:rPr>
        <w:t> </w:t>
      </w:r>
      <w:r>
        <w:rPr/>
        <w:t>(Ш—4) </w:t>
      </w:r>
      <w:r>
        <w:rPr>
          <w:spacing w:val="-2"/>
        </w:rPr>
        <w:t>включительно.</w:t>
      </w:r>
    </w:p>
    <w:p>
      <w:pPr>
        <w:pStyle w:val="Heading8"/>
        <w:spacing w:line="232" w:lineRule="auto" w:before="147"/>
        <w:ind w:left="470" w:right="896"/>
      </w:pPr>
      <w:r>
        <w:rPr>
          <w:b w:val="0"/>
        </w:rPr>
        <w:t>Содержание: </w:t>
      </w:r>
      <w:r>
        <w:rPr/>
        <w:t>приоритет бага — это показатель важности бага для бизнеса компании.</w:t>
      </w:r>
    </w:p>
    <w:p>
      <w:pPr>
        <w:spacing w:line="237" w:lineRule="auto" w:before="153"/>
        <w:ind w:left="470" w:right="855" w:firstLine="0"/>
        <w:jc w:val="both"/>
        <w:rPr>
          <w:b/>
          <w:sz w:val="22"/>
        </w:rPr>
      </w:pPr>
      <w:r>
        <w:rPr>
          <w:sz w:val="22"/>
        </w:rPr>
        <w:t>Кстати, многие товарищи путают приоритет и серьезность. Ко- ренное различие между ними кроется в том, что </w:t>
      </w:r>
      <w:r>
        <w:rPr>
          <w:b/>
          <w:sz w:val="22"/>
        </w:rPr>
        <w:t>серьезность отражает технический аспект бага, а приоритет — коммер- </w:t>
      </w:r>
      <w:r>
        <w:rPr>
          <w:b/>
          <w:spacing w:val="-2"/>
          <w:sz w:val="22"/>
        </w:rPr>
        <w:t>ческий.</w:t>
      </w:r>
    </w:p>
    <w:p>
      <w:pPr>
        <w:pStyle w:val="Heading8"/>
        <w:spacing w:line="232" w:lineRule="auto" w:before="159"/>
        <w:ind w:left="475" w:right="862"/>
        <w:jc w:val="both"/>
      </w:pPr>
      <w:r>
        <w:rPr/>
        <w:t>Серьезность — это категория абсолютная. Приоритет — это категория относительная.</w:t>
      </w:r>
    </w:p>
    <w:p>
      <w:pPr>
        <w:spacing w:line="228" w:lineRule="auto" w:before="151"/>
        <w:ind w:left="446" w:right="850" w:firstLine="0"/>
        <w:jc w:val="both"/>
        <w:rPr>
          <w:i/>
          <w:sz w:val="22"/>
        </w:rPr>
      </w:pPr>
      <w:r>
        <w:rPr>
          <w:i/>
          <w:sz w:val="22"/>
        </w:rPr>
        <w:t>Так, если сайт рушится (crash), то это С1, и мы не можем, на- пример, по политическим соображениям изменить серьезность такого бага, например, на С2, так как ситуация (с системным сбоем) четко соответствует дефиниции С1. Если же тести- ровщик назначил приоритет как П1, то программист вполне</w:t>
      </w:r>
    </w:p>
    <w:p>
      <w:pPr>
        <w:spacing w:after="0" w:line="228" w:lineRule="auto"/>
        <w:jc w:val="both"/>
        <w:rPr>
          <w:i/>
          <w:sz w:val="22"/>
        </w:rPr>
        <w:sectPr>
          <w:pgSz w:w="8400" w:h="11900"/>
          <w:pgMar w:header="544" w:footer="0" w:top="820" w:bottom="280" w:left="566" w:right="283"/>
        </w:sectPr>
      </w:pPr>
    </w:p>
    <w:p>
      <w:pPr>
        <w:spacing w:line="230" w:lineRule="auto" w:before="222"/>
        <w:ind w:left="350" w:right="980" w:firstLine="0"/>
        <w:jc w:val="both"/>
        <w:rPr>
          <w:i/>
          <w:sz w:val="22"/>
        </w:rPr>
      </w:pPr>
      <w:r>
        <w:rPr>
          <w:i/>
          <w:sz w:val="22"/>
        </w:rPr>
        <w:t>может</w:t>
      </w:r>
      <w:r>
        <w:rPr>
          <w:i/>
          <w:spacing w:val="-5"/>
          <w:sz w:val="22"/>
        </w:rPr>
        <w:t> </w:t>
      </w:r>
      <w:r>
        <w:rPr>
          <w:i/>
          <w:sz w:val="22"/>
        </w:rPr>
        <w:t>оспорить</w:t>
      </w:r>
      <w:r>
        <w:rPr>
          <w:i/>
          <w:spacing w:val="-4"/>
          <w:sz w:val="22"/>
        </w:rPr>
        <w:t> </w:t>
      </w:r>
      <w:r>
        <w:rPr>
          <w:i/>
          <w:sz w:val="22"/>
        </w:rPr>
        <w:t>такое</w:t>
      </w:r>
      <w:r>
        <w:rPr>
          <w:i/>
          <w:spacing w:val="-6"/>
          <w:sz w:val="22"/>
        </w:rPr>
        <w:t> </w:t>
      </w:r>
      <w:r>
        <w:rPr>
          <w:i/>
          <w:sz w:val="22"/>
        </w:rPr>
        <w:t>решение</w:t>
      </w:r>
      <w:r>
        <w:rPr>
          <w:i/>
          <w:spacing w:val="-6"/>
          <w:sz w:val="22"/>
        </w:rPr>
        <w:t> </w:t>
      </w:r>
      <w:r>
        <w:rPr>
          <w:i/>
          <w:sz w:val="22"/>
        </w:rPr>
        <w:t>и</w:t>
      </w:r>
      <w:r>
        <w:rPr>
          <w:i/>
          <w:spacing w:val="-4"/>
          <w:sz w:val="22"/>
        </w:rPr>
        <w:t> </w:t>
      </w:r>
      <w:r>
        <w:rPr>
          <w:i/>
          <w:sz w:val="22"/>
        </w:rPr>
        <w:t>в</w:t>
      </w:r>
      <w:r>
        <w:rPr>
          <w:i/>
          <w:spacing w:val="-4"/>
          <w:sz w:val="22"/>
        </w:rPr>
        <w:t> </w:t>
      </w:r>
      <w:r>
        <w:rPr>
          <w:i/>
          <w:sz w:val="22"/>
        </w:rPr>
        <w:t>итоге</w:t>
      </w:r>
      <w:r>
        <w:rPr>
          <w:i/>
          <w:spacing w:val="-6"/>
          <w:sz w:val="22"/>
        </w:rPr>
        <w:t> </w:t>
      </w:r>
      <w:r>
        <w:rPr>
          <w:i/>
          <w:sz w:val="22"/>
        </w:rPr>
        <w:t>приоритет</w:t>
      </w:r>
      <w:r>
        <w:rPr>
          <w:i/>
          <w:spacing w:val="-5"/>
          <w:sz w:val="22"/>
        </w:rPr>
        <w:t> </w:t>
      </w:r>
      <w:r>
        <w:rPr>
          <w:i/>
          <w:sz w:val="22"/>
        </w:rPr>
        <w:t>будет</w:t>
      </w:r>
      <w:r>
        <w:rPr>
          <w:i/>
          <w:spacing w:val="-5"/>
          <w:sz w:val="22"/>
        </w:rPr>
        <w:t> </w:t>
      </w:r>
      <w:r>
        <w:rPr>
          <w:i/>
          <w:sz w:val="22"/>
        </w:rPr>
        <w:t>П2. Таким</w:t>
      </w:r>
      <w:r>
        <w:rPr>
          <w:i/>
          <w:spacing w:val="-14"/>
          <w:sz w:val="22"/>
        </w:rPr>
        <w:t> </w:t>
      </w:r>
      <w:r>
        <w:rPr>
          <w:i/>
          <w:sz w:val="22"/>
        </w:rPr>
        <w:t>образом,</w:t>
      </w:r>
      <w:r>
        <w:rPr>
          <w:i/>
          <w:spacing w:val="-14"/>
          <w:sz w:val="22"/>
        </w:rPr>
        <w:t> </w:t>
      </w:r>
      <w:r>
        <w:rPr>
          <w:i/>
          <w:sz w:val="22"/>
        </w:rPr>
        <w:t>назначение</w:t>
      </w:r>
      <w:r>
        <w:rPr>
          <w:i/>
          <w:spacing w:val="-14"/>
          <w:sz w:val="22"/>
        </w:rPr>
        <w:t> </w:t>
      </w:r>
      <w:r>
        <w:rPr>
          <w:i/>
          <w:sz w:val="22"/>
        </w:rPr>
        <w:t>серьезности</w:t>
      </w:r>
      <w:r>
        <w:rPr>
          <w:i/>
          <w:spacing w:val="-13"/>
          <w:sz w:val="22"/>
        </w:rPr>
        <w:t> </w:t>
      </w:r>
      <w:r>
        <w:rPr>
          <w:sz w:val="22"/>
        </w:rPr>
        <w:t>—</w:t>
      </w:r>
      <w:r>
        <w:rPr>
          <w:spacing w:val="-13"/>
          <w:sz w:val="22"/>
        </w:rPr>
        <w:t> </w:t>
      </w:r>
      <w:r>
        <w:rPr>
          <w:i/>
          <w:sz w:val="22"/>
        </w:rPr>
        <w:t>это</w:t>
      </w:r>
      <w:r>
        <w:rPr>
          <w:i/>
          <w:spacing w:val="-12"/>
          <w:sz w:val="22"/>
        </w:rPr>
        <w:t> </w:t>
      </w:r>
      <w:r>
        <w:rPr>
          <w:i/>
          <w:sz w:val="22"/>
        </w:rPr>
        <w:t>механическое</w:t>
      </w:r>
      <w:r>
        <w:rPr>
          <w:i/>
          <w:spacing w:val="-14"/>
          <w:sz w:val="22"/>
        </w:rPr>
        <w:t> </w:t>
      </w:r>
      <w:r>
        <w:rPr>
          <w:i/>
          <w:sz w:val="22"/>
        </w:rPr>
        <w:t>дей- ствие, а приоритета </w:t>
      </w:r>
      <w:r>
        <w:rPr>
          <w:sz w:val="22"/>
        </w:rPr>
        <w:t>— </w:t>
      </w:r>
      <w:r>
        <w:rPr>
          <w:i/>
          <w:sz w:val="22"/>
        </w:rPr>
        <w:t>творческое, связанное с оценкой угрозы бага для бизнеса компании.</w:t>
      </w:r>
    </w:p>
    <w:p>
      <w:pPr>
        <w:pStyle w:val="BodyText"/>
        <w:spacing w:line="230" w:lineRule="auto" w:before="157"/>
        <w:ind w:left="350" w:right="975"/>
        <w:jc w:val="both"/>
      </w:pPr>
      <w:r>
        <w:rPr/>
        <w:t>Часто в документации процесса и настройках СТБ определена четкая связь между верхними значениями серьезности и приори- </w:t>
      </w:r>
      <w:r>
        <w:rPr>
          <w:spacing w:val="-2"/>
        </w:rPr>
        <w:t>тета.</w:t>
      </w:r>
    </w:p>
    <w:p>
      <w:pPr>
        <w:spacing w:line="228" w:lineRule="auto" w:before="201"/>
        <w:ind w:left="686" w:right="967" w:firstLine="0"/>
        <w:jc w:val="both"/>
        <w:rPr>
          <w:rFonts w:ascii="Arial" w:hAnsi="Arial"/>
          <w:i/>
          <w:sz w:val="18"/>
        </w:rPr>
      </w:pPr>
      <w:r>
        <w:rPr>
          <w:rFonts w:ascii="Arial" w:hAnsi="Arial"/>
          <w:b/>
          <w:i/>
          <w:spacing w:val="-4"/>
          <w:sz w:val="18"/>
        </w:rPr>
        <w:t>Например, </w:t>
      </w:r>
      <w:r>
        <w:rPr>
          <w:rFonts w:ascii="Arial" w:hAnsi="Arial"/>
          <w:i/>
          <w:spacing w:val="-4"/>
          <w:sz w:val="18"/>
        </w:rPr>
        <w:t>если установлено, что "при серьезности С1</w:t>
      </w:r>
      <w:r>
        <w:rPr>
          <w:rFonts w:ascii="Arial" w:hAnsi="Arial"/>
          <w:i/>
          <w:spacing w:val="-6"/>
          <w:sz w:val="18"/>
        </w:rPr>
        <w:t> </w:t>
      </w:r>
      <w:r>
        <w:rPr>
          <w:rFonts w:ascii="Arial" w:hAnsi="Arial"/>
          <w:i/>
          <w:spacing w:val="-4"/>
          <w:sz w:val="18"/>
        </w:rPr>
        <w:t>значение при- </w:t>
      </w:r>
      <w:r>
        <w:rPr>
          <w:rFonts w:ascii="Arial" w:hAnsi="Arial"/>
          <w:i/>
          <w:spacing w:val="-12"/>
          <w:sz w:val="18"/>
        </w:rPr>
        <w:t>оритета</w:t>
      </w:r>
      <w:r>
        <w:rPr>
          <w:rFonts w:ascii="Arial" w:hAnsi="Arial"/>
          <w:i/>
          <w:spacing w:val="-1"/>
          <w:sz w:val="18"/>
        </w:rPr>
        <w:t> </w:t>
      </w:r>
      <w:r>
        <w:rPr>
          <w:rFonts w:ascii="Arial" w:hAnsi="Arial"/>
          <w:i/>
          <w:spacing w:val="-12"/>
          <w:sz w:val="18"/>
        </w:rPr>
        <w:t>должно</w:t>
      </w:r>
      <w:r>
        <w:rPr>
          <w:rFonts w:ascii="Arial" w:hAnsi="Arial"/>
          <w:i/>
          <w:sz w:val="18"/>
        </w:rPr>
        <w:t> </w:t>
      </w:r>
      <w:r>
        <w:rPr>
          <w:rFonts w:ascii="Arial" w:hAnsi="Arial"/>
          <w:i/>
          <w:spacing w:val="-12"/>
          <w:sz w:val="18"/>
        </w:rPr>
        <w:t>быть</w:t>
      </w:r>
      <w:r>
        <w:rPr>
          <w:rFonts w:ascii="Arial" w:hAnsi="Arial"/>
          <w:i/>
          <w:spacing w:val="-1"/>
          <w:sz w:val="18"/>
        </w:rPr>
        <w:t> </w:t>
      </w:r>
      <w:r>
        <w:rPr>
          <w:rFonts w:ascii="Arial" w:hAnsi="Arial"/>
          <w:i/>
          <w:spacing w:val="-12"/>
          <w:sz w:val="18"/>
        </w:rPr>
        <w:t>П1",</w:t>
      </w:r>
      <w:r>
        <w:rPr>
          <w:rFonts w:ascii="Arial" w:hAnsi="Arial"/>
          <w:i/>
          <w:spacing w:val="7"/>
          <w:sz w:val="18"/>
        </w:rPr>
        <w:t> </w:t>
      </w:r>
      <w:r>
        <w:rPr>
          <w:rFonts w:ascii="Arial" w:hAnsi="Arial"/>
          <w:i/>
          <w:spacing w:val="-12"/>
          <w:sz w:val="18"/>
        </w:rPr>
        <w:t>и</w:t>
      </w:r>
      <w:r>
        <w:rPr>
          <w:rFonts w:ascii="Arial" w:hAnsi="Arial"/>
          <w:i/>
          <w:spacing w:val="10"/>
          <w:sz w:val="18"/>
        </w:rPr>
        <w:t> </w:t>
      </w:r>
      <w:r>
        <w:rPr>
          <w:rFonts w:ascii="Arial" w:hAnsi="Arial"/>
          <w:i/>
          <w:spacing w:val="-12"/>
          <w:sz w:val="18"/>
        </w:rPr>
        <w:t>тестировшик</w:t>
      </w:r>
      <w:r>
        <w:rPr>
          <w:rFonts w:ascii="Arial" w:hAnsi="Arial"/>
          <w:i/>
          <w:spacing w:val="4"/>
          <w:sz w:val="18"/>
        </w:rPr>
        <w:t> </w:t>
      </w:r>
      <w:r>
        <w:rPr>
          <w:rFonts w:ascii="Arial" w:hAnsi="Arial"/>
          <w:i/>
          <w:spacing w:val="-12"/>
          <w:sz w:val="18"/>
        </w:rPr>
        <w:t>выбирает</w:t>
      </w:r>
      <w:r>
        <w:rPr>
          <w:rFonts w:ascii="Arial" w:hAnsi="Arial"/>
          <w:i/>
          <w:spacing w:val="-1"/>
          <w:sz w:val="18"/>
        </w:rPr>
        <w:t> </w:t>
      </w:r>
      <w:r>
        <w:rPr>
          <w:rFonts w:ascii="Arial" w:hAnsi="Arial"/>
          <w:i/>
          <w:spacing w:val="-12"/>
          <w:sz w:val="18"/>
        </w:rPr>
        <w:t>С1</w:t>
      </w:r>
      <w:r>
        <w:rPr>
          <w:rFonts w:ascii="Arial" w:hAnsi="Arial"/>
          <w:i/>
          <w:sz w:val="18"/>
        </w:rPr>
        <w:t> </w:t>
      </w:r>
      <w:r>
        <w:rPr>
          <w:rFonts w:ascii="Arial" w:hAnsi="Arial"/>
          <w:i/>
          <w:spacing w:val="-12"/>
          <w:sz w:val="18"/>
        </w:rPr>
        <w:t>и</w:t>
      </w:r>
      <w:r>
        <w:rPr>
          <w:rFonts w:ascii="Arial" w:hAnsi="Arial"/>
          <w:i/>
          <w:sz w:val="18"/>
        </w:rPr>
        <w:t> </w:t>
      </w:r>
      <w:r>
        <w:rPr>
          <w:rFonts w:ascii="Arial" w:hAnsi="Arial"/>
          <w:i/>
          <w:spacing w:val="-12"/>
          <w:sz w:val="18"/>
        </w:rPr>
        <w:t>П2,</w:t>
      </w:r>
      <w:r>
        <w:rPr>
          <w:rFonts w:ascii="Arial" w:hAnsi="Arial"/>
          <w:i/>
          <w:spacing w:val="7"/>
          <w:sz w:val="18"/>
        </w:rPr>
        <w:t> </w:t>
      </w:r>
      <w:r>
        <w:rPr>
          <w:rFonts w:ascii="Arial" w:hAnsi="Arial"/>
          <w:i/>
          <w:spacing w:val="-12"/>
          <w:sz w:val="18"/>
        </w:rPr>
        <w:t>то</w:t>
      </w:r>
      <w:r>
        <w:rPr>
          <w:rFonts w:ascii="Arial" w:hAnsi="Arial"/>
          <w:i/>
          <w:sz w:val="18"/>
        </w:rPr>
        <w:t> </w:t>
      </w:r>
      <w:r>
        <w:rPr>
          <w:rFonts w:ascii="Arial" w:hAnsi="Arial"/>
          <w:i/>
          <w:spacing w:val="-12"/>
          <w:sz w:val="18"/>
        </w:rPr>
        <w:t>СТБ</w:t>
      </w:r>
      <w:r>
        <w:rPr>
          <w:rFonts w:ascii="Arial" w:hAnsi="Arial"/>
          <w:i/>
          <w:spacing w:val="5"/>
          <w:sz w:val="18"/>
        </w:rPr>
        <w:t> </w:t>
      </w:r>
      <w:r>
        <w:rPr>
          <w:rFonts w:ascii="Arial" w:hAnsi="Arial"/>
          <w:i/>
          <w:spacing w:val="-12"/>
          <w:sz w:val="18"/>
        </w:rPr>
        <w:t>не</w:t>
      </w:r>
      <w:r>
        <w:rPr>
          <w:rFonts w:ascii="Arial" w:hAnsi="Arial"/>
          <w:i/>
          <w:sz w:val="18"/>
        </w:rPr>
        <w:t> позволит занести баг и выдаст ошибку.</w:t>
      </w:r>
    </w:p>
    <w:p>
      <w:pPr>
        <w:pStyle w:val="BodyText"/>
        <w:spacing w:line="228" w:lineRule="auto" w:before="177"/>
        <w:ind w:left="355" w:right="979"/>
        <w:jc w:val="both"/>
      </w:pPr>
      <w:r>
        <w:rPr/>
        <w:t>В большинстве же случаев, т.е. при СЗ (функциональных) багах, нет четкой зависимости между серьезностью и приоритетом, и в "Описании и шагах..." иногда стоит объяснить, почему вы выбрали именно этот приоритет, а не более высокий или более </w:t>
      </w:r>
      <w:r>
        <w:rPr>
          <w:spacing w:val="-2"/>
        </w:rPr>
        <w:t>низкий.</w:t>
      </w:r>
    </w:p>
    <w:p>
      <w:pPr>
        <w:spacing w:line="230" w:lineRule="auto" w:before="199"/>
        <w:ind w:left="677" w:right="974" w:firstLine="0"/>
        <w:jc w:val="both"/>
        <w:rPr>
          <w:rFonts w:ascii="Arial" w:hAnsi="Arial"/>
          <w:i/>
          <w:sz w:val="18"/>
        </w:rPr>
      </w:pPr>
      <w:r>
        <w:rPr>
          <w:rFonts w:ascii="Arial" w:hAnsi="Arial"/>
          <w:b/>
          <w:i/>
          <w:spacing w:val="-6"/>
          <w:sz w:val="18"/>
        </w:rPr>
        <w:t>Кстати,</w:t>
      </w:r>
      <w:r>
        <w:rPr>
          <w:rFonts w:ascii="Arial" w:hAnsi="Arial"/>
          <w:b/>
          <w:i/>
          <w:spacing w:val="-4"/>
          <w:sz w:val="18"/>
        </w:rPr>
        <w:t> </w:t>
      </w:r>
      <w:r>
        <w:rPr>
          <w:rFonts w:ascii="Arial" w:hAnsi="Arial"/>
          <w:i/>
          <w:spacing w:val="-6"/>
          <w:sz w:val="18"/>
        </w:rPr>
        <w:t>П1</w:t>
      </w:r>
      <w:r>
        <w:rPr>
          <w:rFonts w:ascii="Arial" w:hAnsi="Arial"/>
          <w:i/>
          <w:spacing w:val="-22"/>
          <w:w w:val="145"/>
          <w:sz w:val="18"/>
        </w:rPr>
        <w:t> </w:t>
      </w:r>
      <w:r>
        <w:rPr>
          <w:rFonts w:ascii="Microsoft Sans Serif" w:hAnsi="Microsoft Sans Serif"/>
          <w:spacing w:val="-6"/>
          <w:w w:val="145"/>
          <w:sz w:val="18"/>
        </w:rPr>
        <w:t>—</w:t>
      </w:r>
      <w:r>
        <w:rPr>
          <w:rFonts w:ascii="Microsoft Sans Serif" w:hAnsi="Microsoft Sans Serif"/>
          <w:spacing w:val="-12"/>
          <w:w w:val="145"/>
          <w:sz w:val="18"/>
        </w:rPr>
        <w:t> </w:t>
      </w:r>
      <w:r>
        <w:rPr>
          <w:rFonts w:ascii="Arial" w:hAnsi="Arial"/>
          <w:i/>
          <w:spacing w:val="-6"/>
          <w:sz w:val="18"/>
        </w:rPr>
        <w:t>баг,</w:t>
      </w:r>
      <w:r>
        <w:rPr>
          <w:rFonts w:ascii="Arial" w:hAnsi="Arial"/>
          <w:i/>
          <w:sz w:val="18"/>
        </w:rPr>
        <w:t> </w:t>
      </w:r>
      <w:r>
        <w:rPr>
          <w:rFonts w:ascii="Arial" w:hAnsi="Arial"/>
          <w:i/>
          <w:spacing w:val="-6"/>
          <w:sz w:val="18"/>
        </w:rPr>
        <w:t>из-за</w:t>
      </w:r>
      <w:r>
        <w:rPr>
          <w:rFonts w:ascii="Arial" w:hAnsi="Arial"/>
          <w:i/>
          <w:sz w:val="18"/>
        </w:rPr>
        <w:t> </w:t>
      </w:r>
      <w:r>
        <w:rPr>
          <w:rFonts w:ascii="Arial" w:hAnsi="Arial"/>
          <w:i/>
          <w:spacing w:val="-6"/>
          <w:sz w:val="18"/>
        </w:rPr>
        <w:t>которого</w:t>
      </w:r>
      <w:r>
        <w:rPr>
          <w:rFonts w:ascii="Arial" w:hAnsi="Arial"/>
          <w:i/>
          <w:sz w:val="18"/>
        </w:rPr>
        <w:t> </w:t>
      </w:r>
      <w:r>
        <w:rPr>
          <w:rFonts w:ascii="Arial" w:hAnsi="Arial"/>
          <w:i/>
          <w:spacing w:val="-6"/>
          <w:sz w:val="18"/>
        </w:rPr>
        <w:t>может сорваться</w:t>
      </w:r>
      <w:r>
        <w:rPr>
          <w:rFonts w:ascii="Arial" w:hAnsi="Arial"/>
          <w:i/>
          <w:sz w:val="18"/>
        </w:rPr>
        <w:t> </w:t>
      </w:r>
      <w:r>
        <w:rPr>
          <w:rFonts w:ascii="Arial" w:hAnsi="Arial"/>
          <w:i/>
          <w:spacing w:val="-6"/>
          <w:sz w:val="18"/>
        </w:rPr>
        <w:t>запланированный </w:t>
      </w:r>
      <w:r>
        <w:rPr>
          <w:rFonts w:ascii="Arial" w:hAnsi="Arial"/>
          <w:i/>
          <w:spacing w:val="-2"/>
          <w:sz w:val="18"/>
        </w:rPr>
        <w:t>релиз, называется</w:t>
      </w:r>
      <w:r>
        <w:rPr>
          <w:rFonts w:ascii="Arial" w:hAnsi="Arial"/>
          <w:i/>
          <w:spacing w:val="-5"/>
          <w:sz w:val="18"/>
        </w:rPr>
        <w:t> </w:t>
      </w:r>
      <w:r>
        <w:rPr>
          <w:rFonts w:ascii="Arial" w:hAnsi="Arial"/>
          <w:i/>
          <w:spacing w:val="-2"/>
          <w:sz w:val="18"/>
        </w:rPr>
        <w:t>showstopper ("пробка"). Примером</w:t>
      </w:r>
      <w:r>
        <w:rPr>
          <w:rFonts w:ascii="Arial" w:hAnsi="Arial"/>
          <w:i/>
          <w:spacing w:val="-4"/>
          <w:sz w:val="18"/>
        </w:rPr>
        <w:t> </w:t>
      </w:r>
      <w:r>
        <w:rPr>
          <w:rFonts w:ascii="Arial" w:hAnsi="Arial"/>
          <w:i/>
          <w:spacing w:val="-2"/>
          <w:sz w:val="18"/>
        </w:rPr>
        <w:t>такого</w:t>
      </w:r>
      <w:r>
        <w:rPr>
          <w:rFonts w:ascii="Arial" w:hAnsi="Arial"/>
          <w:i/>
          <w:spacing w:val="-4"/>
          <w:sz w:val="18"/>
        </w:rPr>
        <w:t> </w:t>
      </w:r>
      <w:r>
        <w:rPr>
          <w:rFonts w:ascii="Microsoft Sans Serif" w:hAnsi="Microsoft Sans Serif"/>
          <w:spacing w:val="-2"/>
          <w:sz w:val="18"/>
        </w:rPr>
        <w:t>бага мо- </w:t>
      </w:r>
      <w:r>
        <w:rPr>
          <w:rFonts w:ascii="Microsoft Sans Serif" w:hAnsi="Microsoft Sans Serif"/>
          <w:spacing w:val="-10"/>
          <w:sz w:val="18"/>
        </w:rPr>
        <w:t>жет</w:t>
      </w:r>
      <w:r>
        <w:rPr>
          <w:rFonts w:ascii="Microsoft Sans Serif" w:hAnsi="Microsoft Sans Serif"/>
          <w:sz w:val="18"/>
        </w:rPr>
        <w:t> </w:t>
      </w:r>
      <w:r>
        <w:rPr>
          <w:rFonts w:ascii="Microsoft Sans Serif" w:hAnsi="Microsoft Sans Serif"/>
          <w:spacing w:val="-10"/>
          <w:sz w:val="18"/>
        </w:rPr>
        <w:t>служить</w:t>
      </w:r>
      <w:r>
        <w:rPr>
          <w:rFonts w:ascii="Microsoft Sans Serif" w:hAnsi="Microsoft Sans Serif"/>
          <w:spacing w:val="16"/>
          <w:sz w:val="18"/>
        </w:rPr>
        <w:t> </w:t>
      </w:r>
      <w:r>
        <w:rPr>
          <w:rFonts w:ascii="Arial" w:hAnsi="Arial"/>
          <w:i/>
          <w:spacing w:val="-10"/>
          <w:sz w:val="18"/>
        </w:rPr>
        <w:t>ситуация,</w:t>
      </w:r>
      <w:r>
        <w:rPr>
          <w:rFonts w:ascii="Arial" w:hAnsi="Arial"/>
          <w:i/>
          <w:sz w:val="18"/>
        </w:rPr>
        <w:t> </w:t>
      </w:r>
      <w:r>
        <w:rPr>
          <w:rFonts w:ascii="Arial" w:hAnsi="Arial"/>
          <w:i/>
          <w:spacing w:val="-10"/>
          <w:sz w:val="18"/>
        </w:rPr>
        <w:t>когда</w:t>
      </w:r>
      <w:r>
        <w:rPr>
          <w:rFonts w:ascii="Arial" w:hAnsi="Arial"/>
          <w:i/>
          <w:sz w:val="18"/>
        </w:rPr>
        <w:t> </w:t>
      </w:r>
      <w:r>
        <w:rPr>
          <w:rFonts w:ascii="Arial" w:hAnsi="Arial"/>
          <w:i/>
          <w:spacing w:val="-10"/>
          <w:sz w:val="18"/>
        </w:rPr>
        <w:t>тестирование</w:t>
      </w:r>
      <w:r>
        <w:rPr>
          <w:rFonts w:ascii="Arial" w:hAnsi="Arial"/>
          <w:i/>
          <w:sz w:val="18"/>
        </w:rPr>
        <w:t> </w:t>
      </w:r>
      <w:r>
        <w:rPr>
          <w:rFonts w:ascii="Arial" w:hAnsi="Arial"/>
          <w:i/>
          <w:spacing w:val="-10"/>
          <w:sz w:val="18"/>
        </w:rPr>
        <w:t>функциональности</w:t>
      </w:r>
      <w:r>
        <w:rPr>
          <w:rFonts w:ascii="Arial" w:hAnsi="Arial"/>
          <w:i/>
          <w:sz w:val="18"/>
        </w:rPr>
        <w:t> </w:t>
      </w:r>
      <w:r>
        <w:rPr>
          <w:rFonts w:ascii="Arial" w:hAnsi="Arial"/>
          <w:i/>
          <w:spacing w:val="-10"/>
          <w:sz w:val="18"/>
        </w:rPr>
        <w:t>"Оплата"</w:t>
      </w:r>
      <w:r>
        <w:rPr>
          <w:rFonts w:ascii="Arial" w:hAnsi="Arial"/>
          <w:i/>
          <w:spacing w:val="-4"/>
          <w:sz w:val="18"/>
        </w:rPr>
        <w:t> полностью</w:t>
      </w:r>
      <w:r>
        <w:rPr>
          <w:rFonts w:ascii="Arial" w:hAnsi="Arial"/>
          <w:i/>
          <w:spacing w:val="-9"/>
          <w:sz w:val="18"/>
        </w:rPr>
        <w:t> </w:t>
      </w:r>
      <w:r>
        <w:rPr>
          <w:rFonts w:ascii="Arial" w:hAnsi="Arial"/>
          <w:i/>
          <w:spacing w:val="-4"/>
          <w:sz w:val="18"/>
        </w:rPr>
        <w:t>заблокировано</w:t>
      </w:r>
      <w:r>
        <w:rPr>
          <w:rFonts w:ascii="Arial" w:hAnsi="Arial"/>
          <w:i/>
          <w:spacing w:val="-8"/>
          <w:sz w:val="18"/>
        </w:rPr>
        <w:t> </w:t>
      </w:r>
      <w:r>
        <w:rPr>
          <w:rFonts w:ascii="Arial" w:hAnsi="Arial"/>
          <w:i/>
          <w:spacing w:val="-4"/>
          <w:sz w:val="18"/>
        </w:rPr>
        <w:t>из-за</w:t>
      </w:r>
      <w:r>
        <w:rPr>
          <w:rFonts w:ascii="Arial" w:hAnsi="Arial"/>
          <w:i/>
          <w:spacing w:val="-9"/>
          <w:sz w:val="18"/>
        </w:rPr>
        <w:t> </w:t>
      </w:r>
      <w:r>
        <w:rPr>
          <w:rFonts w:ascii="Arial" w:hAnsi="Arial"/>
          <w:i/>
          <w:spacing w:val="-4"/>
          <w:sz w:val="18"/>
        </w:rPr>
        <w:t>бага</w:t>
      </w:r>
      <w:r>
        <w:rPr>
          <w:rFonts w:ascii="Arial" w:hAnsi="Arial"/>
          <w:i/>
          <w:spacing w:val="-8"/>
          <w:sz w:val="18"/>
        </w:rPr>
        <w:t> </w:t>
      </w:r>
      <w:r>
        <w:rPr>
          <w:rFonts w:ascii="Arial" w:hAnsi="Arial"/>
          <w:i/>
          <w:spacing w:val="-4"/>
          <w:sz w:val="18"/>
        </w:rPr>
        <w:t>во</w:t>
      </w:r>
      <w:r>
        <w:rPr>
          <w:rFonts w:ascii="Arial" w:hAnsi="Arial"/>
          <w:i/>
          <w:spacing w:val="-8"/>
          <w:sz w:val="18"/>
        </w:rPr>
        <w:t> </w:t>
      </w:r>
      <w:r>
        <w:rPr>
          <w:rFonts w:ascii="Arial" w:hAnsi="Arial"/>
          <w:i/>
          <w:spacing w:val="-4"/>
          <w:sz w:val="18"/>
        </w:rPr>
        <w:t>вспомогательном</w:t>
      </w:r>
      <w:r>
        <w:rPr>
          <w:rFonts w:ascii="Arial" w:hAnsi="Arial"/>
          <w:i/>
          <w:spacing w:val="-9"/>
          <w:sz w:val="18"/>
        </w:rPr>
        <w:t> </w:t>
      </w:r>
      <w:r>
        <w:rPr>
          <w:rFonts w:ascii="Arial" w:hAnsi="Arial"/>
          <w:i/>
          <w:spacing w:val="-4"/>
          <w:sz w:val="18"/>
        </w:rPr>
        <w:t>ПО,</w:t>
      </w:r>
      <w:r>
        <w:rPr>
          <w:rFonts w:ascii="Arial" w:hAnsi="Arial"/>
          <w:i/>
          <w:spacing w:val="-5"/>
          <w:sz w:val="18"/>
        </w:rPr>
        <w:t> </w:t>
      </w:r>
      <w:r>
        <w:rPr>
          <w:rFonts w:ascii="Arial" w:hAnsi="Arial"/>
          <w:i/>
          <w:spacing w:val="-4"/>
          <w:sz w:val="18"/>
        </w:rPr>
        <w:t>симули- </w:t>
      </w:r>
      <w:r>
        <w:rPr>
          <w:rFonts w:ascii="Arial" w:hAnsi="Arial"/>
          <w:i/>
          <w:sz w:val="18"/>
        </w:rPr>
        <w:t>рующем платежную систему.</w:t>
      </w:r>
    </w:p>
    <w:p>
      <w:pPr>
        <w:pStyle w:val="BodyText"/>
        <w:spacing w:line="228" w:lineRule="auto" w:before="197"/>
        <w:ind w:left="346" w:right="967"/>
        <w:jc w:val="both"/>
      </w:pPr>
      <w:r>
        <w:rPr/>
        <w:t>Еще пара слов о связи серьезности и приоритета бага: например, мы имеем дело с судопроизводством, а не интернет-проектом. Фраза </w:t>
      </w:r>
      <w:r>
        <w:rPr>
          <w:b/>
        </w:rPr>
        <w:t>"казнить нельзя помиловать" </w:t>
      </w:r>
      <w:r>
        <w:rPr/>
        <w:t>содержит баг, так как от- сутствует запятая. Отсутствие запятой — это С4, но ситуация, </w:t>
      </w:r>
      <w:r>
        <w:rPr>
          <w:spacing w:val="-4"/>
        </w:rPr>
        <w:t>когда</w:t>
      </w:r>
      <w:r>
        <w:rPr>
          <w:spacing w:val="-5"/>
        </w:rPr>
        <w:t> </w:t>
      </w:r>
      <w:r>
        <w:rPr>
          <w:spacing w:val="-4"/>
        </w:rPr>
        <w:t>может</w:t>
      </w:r>
      <w:r>
        <w:rPr>
          <w:spacing w:val="-7"/>
        </w:rPr>
        <w:t> </w:t>
      </w:r>
      <w:r>
        <w:rPr>
          <w:spacing w:val="-4"/>
        </w:rPr>
        <w:t>быть</w:t>
      </w:r>
      <w:r>
        <w:rPr>
          <w:spacing w:val="-7"/>
        </w:rPr>
        <w:t> </w:t>
      </w:r>
      <w:r>
        <w:rPr>
          <w:spacing w:val="-4"/>
        </w:rPr>
        <w:t>наказан</w:t>
      </w:r>
      <w:r>
        <w:rPr>
          <w:spacing w:val="-6"/>
        </w:rPr>
        <w:t> </w:t>
      </w:r>
      <w:r>
        <w:rPr>
          <w:spacing w:val="-4"/>
        </w:rPr>
        <w:t>невиновный</w:t>
      </w:r>
      <w:r>
        <w:rPr>
          <w:spacing w:val="-6"/>
        </w:rPr>
        <w:t> </w:t>
      </w:r>
      <w:r>
        <w:rPr>
          <w:spacing w:val="-4"/>
        </w:rPr>
        <w:t>или</w:t>
      </w:r>
      <w:r>
        <w:rPr>
          <w:spacing w:val="-6"/>
        </w:rPr>
        <w:t> </w:t>
      </w:r>
      <w:r>
        <w:rPr>
          <w:spacing w:val="-4"/>
        </w:rPr>
        <w:t>оправдан</w:t>
      </w:r>
      <w:r>
        <w:rPr>
          <w:spacing w:val="-6"/>
        </w:rPr>
        <w:t> </w:t>
      </w:r>
      <w:r>
        <w:rPr>
          <w:spacing w:val="-4"/>
        </w:rPr>
        <w:t>преступник,</w:t>
      </w:r>
      <w:r>
        <w:rPr>
          <w:spacing w:val="-6"/>
        </w:rPr>
        <w:t> </w:t>
      </w:r>
      <w:r>
        <w:rPr>
          <w:spacing w:val="-4"/>
        </w:rPr>
        <w:t>— </w:t>
      </w:r>
      <w:r>
        <w:rPr/>
        <w:t>это П1. Ну, например, из-за величины негативных последствий для имиджа правосудия (шутка).</w:t>
      </w:r>
    </w:p>
    <w:p>
      <w:pPr>
        <w:pStyle w:val="BodyText"/>
        <w:spacing w:line="237" w:lineRule="auto" w:before="148"/>
        <w:ind w:left="350" w:right="896"/>
      </w:pPr>
      <w:r>
        <w:rPr/>
        <w:t>Кроме</w:t>
      </w:r>
      <w:r>
        <w:rPr>
          <w:spacing w:val="-4"/>
        </w:rPr>
        <w:t> </w:t>
      </w:r>
      <w:r>
        <w:rPr/>
        <w:t>привязки к серьезности бага на</w:t>
      </w:r>
      <w:r>
        <w:rPr>
          <w:spacing w:val="-1"/>
        </w:rPr>
        <w:t> </w:t>
      </w:r>
      <w:r>
        <w:rPr/>
        <w:t>приоритет могут воздейст- вовать следующие потенциальные либо реальные вещи:</w:t>
      </w:r>
    </w:p>
    <w:p>
      <w:pPr>
        <w:pStyle w:val="ListParagraph"/>
        <w:numPr>
          <w:ilvl w:val="0"/>
          <w:numId w:val="209"/>
        </w:numPr>
        <w:tabs>
          <w:tab w:pos="965" w:val="left" w:leader="none"/>
        </w:tabs>
        <w:spacing w:line="249" w:lineRule="exact" w:before="64" w:after="0"/>
        <w:ind w:left="965" w:right="0" w:hanging="279"/>
        <w:jc w:val="left"/>
        <w:rPr>
          <w:sz w:val="22"/>
        </w:rPr>
      </w:pPr>
      <w:r>
        <w:rPr>
          <w:sz w:val="22"/>
        </w:rPr>
        <w:t>процент</w:t>
      </w:r>
      <w:r>
        <w:rPr>
          <w:spacing w:val="-9"/>
          <w:sz w:val="22"/>
        </w:rPr>
        <w:t> </w:t>
      </w:r>
      <w:r>
        <w:rPr>
          <w:sz w:val="22"/>
        </w:rPr>
        <w:t>затронутых</w:t>
      </w:r>
      <w:r>
        <w:rPr>
          <w:spacing w:val="-7"/>
          <w:sz w:val="22"/>
        </w:rPr>
        <w:t> </w:t>
      </w:r>
      <w:r>
        <w:rPr>
          <w:spacing w:val="-2"/>
          <w:sz w:val="22"/>
        </w:rPr>
        <w:t>пользователей,</w:t>
      </w:r>
    </w:p>
    <w:p>
      <w:pPr>
        <w:pStyle w:val="ListParagraph"/>
        <w:numPr>
          <w:ilvl w:val="0"/>
          <w:numId w:val="209"/>
        </w:numPr>
        <w:tabs>
          <w:tab w:pos="965" w:val="left" w:leader="none"/>
        </w:tabs>
        <w:spacing w:line="242" w:lineRule="exact" w:before="0" w:after="0"/>
        <w:ind w:left="965" w:right="0" w:hanging="279"/>
        <w:jc w:val="left"/>
        <w:rPr>
          <w:sz w:val="22"/>
        </w:rPr>
      </w:pPr>
      <w:r>
        <w:rPr>
          <w:sz w:val="22"/>
        </w:rPr>
        <w:t>денежные</w:t>
      </w:r>
      <w:r>
        <w:rPr>
          <w:spacing w:val="-10"/>
          <w:sz w:val="22"/>
        </w:rPr>
        <w:t> </w:t>
      </w:r>
      <w:r>
        <w:rPr>
          <w:sz w:val="22"/>
        </w:rPr>
        <w:t>потери</w:t>
      </w:r>
      <w:r>
        <w:rPr>
          <w:spacing w:val="-1"/>
          <w:sz w:val="22"/>
        </w:rPr>
        <w:t> </w:t>
      </w:r>
      <w:r>
        <w:rPr>
          <w:sz w:val="22"/>
        </w:rPr>
        <w:t>для</w:t>
      </w:r>
      <w:r>
        <w:rPr>
          <w:spacing w:val="-4"/>
          <w:sz w:val="22"/>
        </w:rPr>
        <w:t> </w:t>
      </w:r>
      <w:r>
        <w:rPr>
          <w:spacing w:val="-2"/>
          <w:sz w:val="22"/>
        </w:rPr>
        <w:t>компании,</w:t>
      </w:r>
    </w:p>
    <w:p>
      <w:pPr>
        <w:pStyle w:val="ListParagraph"/>
        <w:numPr>
          <w:ilvl w:val="0"/>
          <w:numId w:val="209"/>
        </w:numPr>
        <w:tabs>
          <w:tab w:pos="965" w:val="left" w:leader="none"/>
        </w:tabs>
        <w:spacing w:line="242" w:lineRule="exact" w:before="0" w:after="0"/>
        <w:ind w:left="965" w:right="0" w:hanging="279"/>
        <w:jc w:val="left"/>
        <w:rPr>
          <w:sz w:val="22"/>
        </w:rPr>
      </w:pPr>
      <w:r>
        <w:rPr>
          <w:sz w:val="22"/>
        </w:rPr>
        <w:t>негативные</w:t>
      </w:r>
      <w:r>
        <w:rPr>
          <w:spacing w:val="-10"/>
          <w:sz w:val="22"/>
        </w:rPr>
        <w:t> </w:t>
      </w:r>
      <w:r>
        <w:rPr>
          <w:sz w:val="22"/>
        </w:rPr>
        <w:t>юридические</w:t>
      </w:r>
      <w:r>
        <w:rPr>
          <w:spacing w:val="-10"/>
          <w:sz w:val="22"/>
        </w:rPr>
        <w:t> </w:t>
      </w:r>
      <w:r>
        <w:rPr>
          <w:sz w:val="22"/>
        </w:rPr>
        <w:t>последствия</w:t>
      </w:r>
      <w:r>
        <w:rPr>
          <w:spacing w:val="-5"/>
          <w:sz w:val="22"/>
        </w:rPr>
        <w:t> </w:t>
      </w:r>
      <w:r>
        <w:rPr>
          <w:sz w:val="22"/>
        </w:rPr>
        <w:t>для</w:t>
      </w:r>
      <w:r>
        <w:rPr>
          <w:spacing w:val="-4"/>
          <w:sz w:val="22"/>
        </w:rPr>
        <w:t> </w:t>
      </w:r>
      <w:r>
        <w:rPr>
          <w:spacing w:val="-2"/>
          <w:sz w:val="22"/>
        </w:rPr>
        <w:t>компании,</w:t>
      </w:r>
    </w:p>
    <w:p>
      <w:pPr>
        <w:pStyle w:val="ListParagraph"/>
        <w:numPr>
          <w:ilvl w:val="0"/>
          <w:numId w:val="209"/>
        </w:numPr>
        <w:tabs>
          <w:tab w:pos="965" w:val="left" w:leader="none"/>
        </w:tabs>
        <w:spacing w:line="249" w:lineRule="exact" w:before="0" w:after="0"/>
        <w:ind w:left="965" w:right="0" w:hanging="279"/>
        <w:jc w:val="left"/>
        <w:rPr>
          <w:sz w:val="22"/>
        </w:rPr>
      </w:pPr>
      <w:r>
        <w:rPr>
          <w:spacing w:val="-2"/>
          <w:sz w:val="22"/>
        </w:rPr>
        <w:t>негативные</w:t>
      </w:r>
      <w:r>
        <w:rPr>
          <w:spacing w:val="-5"/>
          <w:sz w:val="22"/>
        </w:rPr>
        <w:t> </w:t>
      </w:r>
      <w:r>
        <w:rPr>
          <w:spacing w:val="-2"/>
          <w:sz w:val="22"/>
        </w:rPr>
        <w:t>последствия</w:t>
      </w:r>
      <w:r>
        <w:rPr>
          <w:spacing w:val="7"/>
          <w:sz w:val="22"/>
        </w:rPr>
        <w:t> </w:t>
      </w:r>
      <w:r>
        <w:rPr>
          <w:spacing w:val="-2"/>
          <w:sz w:val="22"/>
        </w:rPr>
        <w:t>для</w:t>
      </w:r>
      <w:r>
        <w:rPr>
          <w:spacing w:val="-4"/>
          <w:sz w:val="22"/>
        </w:rPr>
        <w:t> </w:t>
      </w:r>
      <w:r>
        <w:rPr>
          <w:spacing w:val="-2"/>
          <w:sz w:val="22"/>
        </w:rPr>
        <w:t>имиджа</w:t>
      </w:r>
      <w:r>
        <w:rPr>
          <w:spacing w:val="6"/>
          <w:sz w:val="22"/>
        </w:rPr>
        <w:t> </w:t>
      </w:r>
      <w:r>
        <w:rPr>
          <w:spacing w:val="-2"/>
          <w:sz w:val="22"/>
        </w:rPr>
        <w:t>компании.</w:t>
      </w:r>
    </w:p>
    <w:p>
      <w:pPr>
        <w:pStyle w:val="BodyText"/>
        <w:spacing w:line="228" w:lineRule="auto" w:before="151"/>
        <w:ind w:left="341" w:right="980"/>
        <w:jc w:val="both"/>
      </w:pPr>
      <w:r>
        <w:rPr/>
        <w:t>В каждой компании должны быть дефиниции приоритета багов </w:t>
      </w:r>
      <w:r>
        <w:rPr>
          <w:i/>
        </w:rPr>
        <w:t>(bug priority definitions), </w:t>
      </w:r>
      <w:r>
        <w:rPr/>
        <w:t>в которых обязательным элементом яв- ляется указание сроков для починки багов (дополнительным эле- ментом могут быть</w:t>
      </w:r>
      <w:r>
        <w:rPr>
          <w:spacing w:val="-1"/>
        </w:rPr>
        <w:t> </w:t>
      </w:r>
      <w:r>
        <w:rPr/>
        <w:t>факторы, указанные</w:t>
      </w:r>
      <w:r>
        <w:rPr>
          <w:spacing w:val="-3"/>
        </w:rPr>
        <w:t> </w:t>
      </w:r>
      <w:r>
        <w:rPr/>
        <w:t>выше, например</w:t>
      </w:r>
      <w:r>
        <w:rPr>
          <w:spacing w:val="-1"/>
        </w:rPr>
        <w:t> </w:t>
      </w:r>
      <w:r>
        <w:rPr/>
        <w:t>процент затронутых пользователей).</w:t>
      </w:r>
    </w:p>
    <w:p>
      <w:pPr>
        <w:pStyle w:val="BodyText"/>
        <w:spacing w:after="0" w:line="228" w:lineRule="auto"/>
        <w:jc w:val="both"/>
        <w:sectPr>
          <w:pgSz w:w="8400" w:h="11900"/>
          <w:pgMar w:header="539" w:footer="0" w:top="780" w:bottom="280" w:left="566" w:right="283"/>
        </w:sectPr>
      </w:pPr>
    </w:p>
    <w:p>
      <w:pPr>
        <w:pStyle w:val="BodyText"/>
        <w:spacing w:before="223"/>
        <w:ind w:left="408"/>
        <w:jc w:val="both"/>
      </w:pPr>
      <w:r>
        <w:rPr>
          <w:spacing w:val="-4"/>
        </w:rPr>
        <w:t>Вот</w:t>
      </w:r>
      <w:r>
        <w:rPr>
          <w:spacing w:val="-7"/>
        </w:rPr>
        <w:t> </w:t>
      </w:r>
      <w:r>
        <w:rPr>
          <w:spacing w:val="-4"/>
        </w:rPr>
        <w:t>простейший</w:t>
      </w:r>
      <w:r>
        <w:rPr>
          <w:spacing w:val="-1"/>
        </w:rPr>
        <w:t> </w:t>
      </w:r>
      <w:r>
        <w:rPr>
          <w:spacing w:val="-4"/>
        </w:rPr>
        <w:t>пример</w:t>
      </w:r>
      <w:r>
        <w:rPr>
          <w:spacing w:val="2"/>
        </w:rPr>
        <w:t> </w:t>
      </w:r>
      <w:r>
        <w:rPr>
          <w:spacing w:val="-4"/>
        </w:rPr>
        <w:t>дефиниций.</w:t>
      </w:r>
    </w:p>
    <w:p>
      <w:pPr>
        <w:pStyle w:val="BodyText"/>
        <w:spacing w:before="10"/>
        <w:rPr>
          <w:sz w:val="13"/>
        </w:rPr>
      </w:pPr>
    </w:p>
    <w:tbl>
      <w:tblPr>
        <w:tblW w:w="0" w:type="auto"/>
        <w:jc w:val="left"/>
        <w:tblInd w:w="3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78"/>
        <w:gridCol w:w="4425"/>
      </w:tblGrid>
      <w:tr>
        <w:trPr>
          <w:trHeight w:val="383" w:hRule="atLeast"/>
        </w:trPr>
        <w:tc>
          <w:tcPr>
            <w:tcW w:w="1478" w:type="dxa"/>
          </w:tcPr>
          <w:p>
            <w:pPr>
              <w:pStyle w:val="TableParagraph"/>
              <w:spacing w:line="207" w:lineRule="exact"/>
              <w:ind w:left="64"/>
              <w:rPr>
                <w:b/>
                <w:sz w:val="18"/>
              </w:rPr>
            </w:pPr>
            <w:r>
              <w:rPr>
                <w:b/>
                <w:spacing w:val="-8"/>
                <w:sz w:val="18"/>
              </w:rPr>
              <w:t>Приоритет</w:t>
            </w:r>
            <w:r>
              <w:rPr>
                <w:b/>
                <w:spacing w:val="-1"/>
                <w:sz w:val="18"/>
              </w:rPr>
              <w:t> </w:t>
            </w:r>
            <w:r>
              <w:rPr>
                <w:b/>
                <w:spacing w:val="-4"/>
                <w:sz w:val="18"/>
              </w:rPr>
              <w:t>бага</w:t>
            </w:r>
          </w:p>
        </w:tc>
        <w:tc>
          <w:tcPr>
            <w:tcW w:w="4425" w:type="dxa"/>
          </w:tcPr>
          <w:p>
            <w:pPr>
              <w:pStyle w:val="TableParagraph"/>
              <w:spacing w:line="207" w:lineRule="exact"/>
              <w:ind w:right="75"/>
              <w:jc w:val="center"/>
              <w:rPr>
                <w:b/>
                <w:sz w:val="18"/>
              </w:rPr>
            </w:pPr>
            <w:r>
              <w:rPr>
                <w:b/>
                <w:spacing w:val="-2"/>
                <w:sz w:val="18"/>
              </w:rPr>
              <w:t>Дефиниция</w:t>
            </w:r>
          </w:p>
        </w:tc>
      </w:tr>
      <w:tr>
        <w:trPr>
          <w:trHeight w:val="287" w:hRule="atLeast"/>
        </w:trPr>
        <w:tc>
          <w:tcPr>
            <w:tcW w:w="1478" w:type="dxa"/>
          </w:tcPr>
          <w:p>
            <w:pPr>
              <w:pStyle w:val="TableParagraph"/>
              <w:spacing w:line="207" w:lineRule="exact"/>
              <w:ind w:left="54"/>
              <w:rPr>
                <w:b/>
                <w:sz w:val="18"/>
              </w:rPr>
            </w:pPr>
            <w:r>
              <w:rPr>
                <w:b/>
                <w:spacing w:val="-5"/>
                <w:sz w:val="18"/>
              </w:rPr>
              <w:t>П1</w:t>
            </w:r>
          </w:p>
        </w:tc>
        <w:tc>
          <w:tcPr>
            <w:tcW w:w="4425" w:type="dxa"/>
          </w:tcPr>
          <w:p>
            <w:pPr>
              <w:pStyle w:val="TableParagraph"/>
              <w:spacing w:line="202" w:lineRule="exact"/>
              <w:ind w:left="50"/>
              <w:rPr>
                <w:sz w:val="18"/>
              </w:rPr>
            </w:pPr>
            <w:r>
              <w:rPr>
                <w:sz w:val="18"/>
              </w:rPr>
              <w:t>Брось</w:t>
            </w:r>
            <w:r>
              <w:rPr>
                <w:spacing w:val="-2"/>
                <w:sz w:val="18"/>
              </w:rPr>
              <w:t> </w:t>
            </w:r>
            <w:r>
              <w:rPr>
                <w:sz w:val="18"/>
              </w:rPr>
              <w:t>все</w:t>
            </w:r>
            <w:r>
              <w:rPr>
                <w:spacing w:val="-1"/>
                <w:sz w:val="18"/>
              </w:rPr>
              <w:t> </w:t>
            </w:r>
            <w:r>
              <w:rPr>
                <w:sz w:val="18"/>
              </w:rPr>
              <w:t>дела</w:t>
            </w:r>
            <w:r>
              <w:rPr>
                <w:spacing w:val="-3"/>
                <w:sz w:val="18"/>
              </w:rPr>
              <w:t> </w:t>
            </w:r>
            <w:r>
              <w:rPr>
                <w:sz w:val="18"/>
              </w:rPr>
              <w:t>и</w:t>
            </w:r>
            <w:r>
              <w:rPr>
                <w:spacing w:val="-7"/>
                <w:sz w:val="18"/>
              </w:rPr>
              <w:t> </w:t>
            </w:r>
            <w:r>
              <w:rPr>
                <w:sz w:val="18"/>
              </w:rPr>
              <w:t>зафиксируй</w:t>
            </w:r>
            <w:r>
              <w:rPr>
                <w:spacing w:val="-2"/>
                <w:sz w:val="18"/>
              </w:rPr>
              <w:t> </w:t>
            </w:r>
            <w:r>
              <w:rPr>
                <w:spacing w:val="-5"/>
                <w:sz w:val="18"/>
              </w:rPr>
              <w:t>баг</w:t>
            </w:r>
          </w:p>
        </w:tc>
      </w:tr>
      <w:tr>
        <w:trPr>
          <w:trHeight w:val="287" w:hRule="atLeast"/>
        </w:trPr>
        <w:tc>
          <w:tcPr>
            <w:tcW w:w="1478" w:type="dxa"/>
          </w:tcPr>
          <w:p>
            <w:pPr>
              <w:pStyle w:val="TableParagraph"/>
              <w:spacing w:line="207" w:lineRule="exact"/>
              <w:ind w:left="54"/>
              <w:rPr>
                <w:b/>
                <w:sz w:val="18"/>
              </w:rPr>
            </w:pPr>
            <w:r>
              <w:rPr>
                <w:b/>
                <w:spacing w:val="-5"/>
                <w:sz w:val="18"/>
              </w:rPr>
              <w:t>П2</w:t>
            </w:r>
          </w:p>
        </w:tc>
        <w:tc>
          <w:tcPr>
            <w:tcW w:w="4425" w:type="dxa"/>
          </w:tcPr>
          <w:p>
            <w:pPr>
              <w:pStyle w:val="TableParagraph"/>
              <w:spacing w:line="202" w:lineRule="exact"/>
              <w:ind w:left="50"/>
              <w:rPr>
                <w:sz w:val="18"/>
              </w:rPr>
            </w:pPr>
            <w:r>
              <w:rPr>
                <w:sz w:val="18"/>
              </w:rPr>
              <w:t>Зафиксируй</w:t>
            </w:r>
            <w:r>
              <w:rPr>
                <w:spacing w:val="-4"/>
                <w:sz w:val="18"/>
              </w:rPr>
              <w:t> </w:t>
            </w:r>
            <w:r>
              <w:rPr>
                <w:sz w:val="18"/>
              </w:rPr>
              <w:t>баг в</w:t>
            </w:r>
            <w:r>
              <w:rPr>
                <w:spacing w:val="-6"/>
                <w:sz w:val="18"/>
              </w:rPr>
              <w:t> </w:t>
            </w:r>
            <w:r>
              <w:rPr>
                <w:sz w:val="18"/>
              </w:rPr>
              <w:t>течение</w:t>
            </w:r>
            <w:r>
              <w:rPr>
                <w:spacing w:val="-2"/>
                <w:sz w:val="18"/>
              </w:rPr>
              <w:t> </w:t>
            </w:r>
            <w:r>
              <w:rPr>
                <w:sz w:val="18"/>
              </w:rPr>
              <w:t>72</w:t>
            </w:r>
            <w:r>
              <w:rPr>
                <w:spacing w:val="-2"/>
                <w:sz w:val="18"/>
              </w:rPr>
              <w:t> </w:t>
            </w:r>
            <w:r>
              <w:rPr>
                <w:spacing w:val="-4"/>
                <w:sz w:val="18"/>
              </w:rPr>
              <w:t>часов</w:t>
            </w:r>
          </w:p>
        </w:tc>
      </w:tr>
      <w:tr>
        <w:trPr>
          <w:trHeight w:val="488" w:hRule="atLeast"/>
        </w:trPr>
        <w:tc>
          <w:tcPr>
            <w:tcW w:w="1478" w:type="dxa"/>
          </w:tcPr>
          <w:p>
            <w:pPr>
              <w:pStyle w:val="TableParagraph"/>
              <w:spacing w:line="207" w:lineRule="exact"/>
              <w:ind w:left="54"/>
              <w:rPr>
                <w:b/>
                <w:sz w:val="18"/>
              </w:rPr>
            </w:pPr>
            <w:r>
              <w:rPr>
                <w:b/>
                <w:spacing w:val="-5"/>
                <w:sz w:val="18"/>
              </w:rPr>
              <w:t>ПЗ</w:t>
            </w:r>
          </w:p>
        </w:tc>
        <w:tc>
          <w:tcPr>
            <w:tcW w:w="4425" w:type="dxa"/>
          </w:tcPr>
          <w:p>
            <w:pPr>
              <w:pStyle w:val="TableParagraph"/>
              <w:spacing w:line="232" w:lineRule="auto"/>
              <w:ind w:left="50"/>
              <w:rPr>
                <w:sz w:val="18"/>
              </w:rPr>
            </w:pPr>
            <w:r>
              <w:rPr>
                <w:sz w:val="18"/>
              </w:rPr>
              <w:t>Зафиксируй</w:t>
            </w:r>
            <w:r>
              <w:rPr>
                <w:spacing w:val="-12"/>
                <w:sz w:val="18"/>
              </w:rPr>
              <w:t> </w:t>
            </w:r>
            <w:r>
              <w:rPr>
                <w:sz w:val="18"/>
              </w:rPr>
              <w:t>баг</w:t>
            </w:r>
            <w:r>
              <w:rPr>
                <w:spacing w:val="-11"/>
                <w:sz w:val="18"/>
              </w:rPr>
              <w:t> </w:t>
            </w:r>
            <w:r>
              <w:rPr>
                <w:sz w:val="18"/>
              </w:rPr>
              <w:t>до</w:t>
            </w:r>
            <w:r>
              <w:rPr>
                <w:spacing w:val="-11"/>
                <w:sz w:val="18"/>
              </w:rPr>
              <w:t> </w:t>
            </w:r>
            <w:r>
              <w:rPr>
                <w:sz w:val="18"/>
              </w:rPr>
              <w:t>завершения</w:t>
            </w:r>
            <w:r>
              <w:rPr>
                <w:spacing w:val="-11"/>
                <w:sz w:val="18"/>
              </w:rPr>
              <w:t> </w:t>
            </w:r>
            <w:r>
              <w:rPr>
                <w:sz w:val="18"/>
              </w:rPr>
              <w:t>тестирования</w:t>
            </w:r>
            <w:r>
              <w:rPr>
                <w:spacing w:val="-12"/>
                <w:sz w:val="18"/>
              </w:rPr>
              <w:t> </w:t>
            </w:r>
            <w:r>
              <w:rPr>
                <w:sz w:val="18"/>
              </w:rPr>
              <w:t>данного основного релиза</w:t>
            </w:r>
          </w:p>
        </w:tc>
      </w:tr>
      <w:tr>
        <w:trPr>
          <w:trHeight w:val="292" w:hRule="atLeast"/>
        </w:trPr>
        <w:tc>
          <w:tcPr>
            <w:tcW w:w="1478" w:type="dxa"/>
          </w:tcPr>
          <w:p>
            <w:pPr>
              <w:pStyle w:val="TableParagraph"/>
              <w:spacing w:line="207" w:lineRule="exact"/>
              <w:ind w:left="54"/>
              <w:rPr>
                <w:b/>
                <w:sz w:val="18"/>
              </w:rPr>
            </w:pPr>
            <w:r>
              <w:rPr>
                <w:b/>
                <w:spacing w:val="-5"/>
                <w:sz w:val="18"/>
              </w:rPr>
              <w:t>П4</w:t>
            </w:r>
          </w:p>
        </w:tc>
        <w:tc>
          <w:tcPr>
            <w:tcW w:w="4425" w:type="dxa"/>
          </w:tcPr>
          <w:p>
            <w:pPr>
              <w:pStyle w:val="TableParagraph"/>
              <w:spacing w:line="202" w:lineRule="exact"/>
              <w:ind w:left="50"/>
              <w:rPr>
                <w:sz w:val="18"/>
              </w:rPr>
            </w:pPr>
            <w:r>
              <w:rPr>
                <w:sz w:val="18"/>
              </w:rPr>
              <w:t>Зафиксируй,</w:t>
            </w:r>
            <w:r>
              <w:rPr>
                <w:spacing w:val="-3"/>
                <w:sz w:val="18"/>
              </w:rPr>
              <w:t> </w:t>
            </w:r>
            <w:r>
              <w:rPr>
                <w:sz w:val="18"/>
              </w:rPr>
              <w:t>если</w:t>
            </w:r>
            <w:r>
              <w:rPr>
                <w:spacing w:val="-6"/>
                <w:sz w:val="18"/>
              </w:rPr>
              <w:t> </w:t>
            </w:r>
            <w:r>
              <w:rPr>
                <w:spacing w:val="-2"/>
                <w:sz w:val="18"/>
              </w:rPr>
              <w:t>возможно</w:t>
            </w:r>
          </w:p>
        </w:tc>
      </w:tr>
    </w:tbl>
    <w:p>
      <w:pPr>
        <w:spacing w:before="241"/>
        <w:ind w:left="744" w:right="0" w:firstLine="0"/>
        <w:jc w:val="left"/>
        <w:rPr>
          <w:rFonts w:ascii="Arial" w:hAnsi="Arial"/>
          <w:b/>
          <w:i/>
          <w:sz w:val="18"/>
        </w:rPr>
      </w:pPr>
      <w:r>
        <w:rPr>
          <w:rFonts w:ascii="Arial" w:hAnsi="Arial"/>
          <w:b/>
          <w:i/>
          <w:spacing w:val="-2"/>
          <w:sz w:val="18"/>
        </w:rPr>
        <w:t>Примеры</w:t>
      </w:r>
    </w:p>
    <w:p>
      <w:pPr>
        <w:spacing w:before="52"/>
        <w:ind w:left="749" w:right="0" w:firstLine="0"/>
        <w:jc w:val="left"/>
        <w:rPr>
          <w:rFonts w:ascii="Arial" w:hAnsi="Arial"/>
          <w:i/>
          <w:sz w:val="18"/>
        </w:rPr>
      </w:pPr>
      <w:r>
        <w:rPr>
          <w:rFonts w:ascii="Arial" w:hAnsi="Arial"/>
          <w:i/>
          <w:spacing w:val="-8"/>
          <w:w w:val="110"/>
          <w:sz w:val="18"/>
        </w:rPr>
        <w:t>П1</w:t>
      </w:r>
      <w:r>
        <w:rPr>
          <w:rFonts w:ascii="Arial" w:hAnsi="Arial"/>
          <w:i/>
          <w:spacing w:val="-36"/>
          <w:w w:val="110"/>
          <w:sz w:val="18"/>
        </w:rPr>
        <w:t> </w:t>
      </w:r>
      <w:r>
        <w:rPr>
          <w:rFonts w:ascii="Arial" w:hAnsi="Arial"/>
          <w:i/>
          <w:spacing w:val="-8"/>
          <w:w w:val="110"/>
          <w:sz w:val="18"/>
        </w:rPr>
        <w:t>—П2</w:t>
      </w:r>
      <w:r>
        <w:rPr>
          <w:rFonts w:ascii="Arial" w:hAnsi="Arial"/>
          <w:i/>
          <w:spacing w:val="-30"/>
          <w:w w:val="110"/>
          <w:sz w:val="18"/>
        </w:rPr>
        <w:t> </w:t>
      </w:r>
      <w:r>
        <w:rPr>
          <w:rFonts w:ascii="Microsoft Sans Serif" w:hAnsi="Microsoft Sans Serif"/>
          <w:spacing w:val="-8"/>
          <w:w w:val="115"/>
          <w:sz w:val="18"/>
        </w:rPr>
        <w:t>—</w:t>
      </w:r>
      <w:r>
        <w:rPr>
          <w:rFonts w:ascii="Microsoft Sans Serif" w:hAnsi="Microsoft Sans Serif"/>
          <w:spacing w:val="-34"/>
          <w:w w:val="115"/>
          <w:sz w:val="18"/>
        </w:rPr>
        <w:t> </w:t>
      </w:r>
      <w:r>
        <w:rPr>
          <w:rFonts w:ascii="Arial" w:hAnsi="Arial"/>
          <w:i/>
          <w:spacing w:val="-8"/>
          <w:w w:val="110"/>
          <w:sz w:val="18"/>
        </w:rPr>
        <w:t>всепонятно.</w:t>
      </w:r>
    </w:p>
    <w:p>
      <w:pPr>
        <w:spacing w:line="225" w:lineRule="auto" w:before="57"/>
        <w:ind w:left="744" w:right="921" w:firstLine="0"/>
        <w:jc w:val="both"/>
        <w:rPr>
          <w:rFonts w:ascii="Arial" w:hAnsi="Arial"/>
          <w:i/>
          <w:sz w:val="18"/>
        </w:rPr>
      </w:pPr>
      <w:r>
        <w:rPr>
          <w:rFonts w:ascii="Arial" w:hAnsi="Arial"/>
          <w:i/>
          <w:spacing w:val="-2"/>
          <w:sz w:val="18"/>
        </w:rPr>
        <w:t>ПЗ</w:t>
      </w:r>
      <w:r>
        <w:rPr>
          <w:rFonts w:ascii="Arial" w:hAnsi="Arial"/>
          <w:i/>
          <w:spacing w:val="-11"/>
          <w:sz w:val="18"/>
        </w:rPr>
        <w:t> </w:t>
      </w:r>
      <w:r>
        <w:rPr>
          <w:rFonts w:ascii="Microsoft Sans Serif" w:hAnsi="Microsoft Sans Serif"/>
          <w:spacing w:val="-2"/>
          <w:w w:val="140"/>
          <w:sz w:val="18"/>
        </w:rPr>
        <w:t>—</w:t>
      </w:r>
      <w:r>
        <w:rPr>
          <w:rFonts w:ascii="Microsoft Sans Serif" w:hAnsi="Microsoft Sans Serif"/>
          <w:spacing w:val="-15"/>
          <w:w w:val="140"/>
          <w:sz w:val="18"/>
        </w:rPr>
        <w:t> </w:t>
      </w:r>
      <w:r>
        <w:rPr>
          <w:rFonts w:ascii="Arial" w:hAnsi="Arial"/>
          <w:i/>
          <w:spacing w:val="-2"/>
          <w:sz w:val="18"/>
        </w:rPr>
        <w:t>каждая</w:t>
      </w:r>
      <w:r>
        <w:rPr>
          <w:rFonts w:ascii="Arial" w:hAnsi="Arial"/>
          <w:i/>
          <w:spacing w:val="-10"/>
          <w:sz w:val="18"/>
        </w:rPr>
        <w:t> </w:t>
      </w:r>
      <w:r>
        <w:rPr>
          <w:rFonts w:ascii="Arial" w:hAnsi="Arial"/>
          <w:i/>
          <w:spacing w:val="-2"/>
          <w:sz w:val="18"/>
        </w:rPr>
        <w:t>стадия</w:t>
      </w:r>
      <w:r>
        <w:rPr>
          <w:rFonts w:ascii="Arial" w:hAnsi="Arial"/>
          <w:i/>
          <w:spacing w:val="-11"/>
          <w:sz w:val="18"/>
        </w:rPr>
        <w:t> </w:t>
      </w:r>
      <w:r>
        <w:rPr>
          <w:rFonts w:ascii="Arial" w:hAnsi="Arial"/>
          <w:i/>
          <w:spacing w:val="-2"/>
          <w:sz w:val="18"/>
        </w:rPr>
        <w:t>цикла</w:t>
      </w:r>
      <w:r>
        <w:rPr>
          <w:rFonts w:ascii="Arial" w:hAnsi="Arial"/>
          <w:i/>
          <w:spacing w:val="-10"/>
          <w:sz w:val="18"/>
        </w:rPr>
        <w:t> </w:t>
      </w:r>
      <w:r>
        <w:rPr>
          <w:rFonts w:ascii="Arial" w:hAnsi="Arial"/>
          <w:i/>
          <w:spacing w:val="-2"/>
          <w:sz w:val="18"/>
        </w:rPr>
        <w:t>разработки</w:t>
      </w:r>
      <w:r>
        <w:rPr>
          <w:rFonts w:ascii="Arial" w:hAnsi="Arial"/>
          <w:i/>
          <w:spacing w:val="-11"/>
          <w:sz w:val="18"/>
        </w:rPr>
        <w:t> </w:t>
      </w:r>
      <w:r>
        <w:rPr>
          <w:rFonts w:ascii="Arial" w:hAnsi="Arial"/>
          <w:i/>
          <w:spacing w:val="-2"/>
          <w:sz w:val="18"/>
        </w:rPr>
        <w:t>ПО</w:t>
      </w:r>
      <w:r>
        <w:rPr>
          <w:rFonts w:ascii="Arial" w:hAnsi="Arial"/>
          <w:i/>
          <w:spacing w:val="-10"/>
          <w:sz w:val="18"/>
        </w:rPr>
        <w:t> </w:t>
      </w:r>
      <w:r>
        <w:rPr>
          <w:rFonts w:ascii="Arial" w:hAnsi="Arial"/>
          <w:i/>
          <w:spacing w:val="-2"/>
          <w:sz w:val="18"/>
        </w:rPr>
        <w:t>имеет</w:t>
      </w:r>
      <w:r>
        <w:rPr>
          <w:rFonts w:ascii="Arial" w:hAnsi="Arial"/>
          <w:i/>
          <w:spacing w:val="-11"/>
          <w:sz w:val="18"/>
        </w:rPr>
        <w:t> </w:t>
      </w:r>
      <w:r>
        <w:rPr>
          <w:rFonts w:ascii="Arial" w:hAnsi="Arial"/>
          <w:i/>
          <w:spacing w:val="-2"/>
          <w:sz w:val="18"/>
        </w:rPr>
        <w:t>свои</w:t>
      </w:r>
      <w:r>
        <w:rPr>
          <w:rFonts w:ascii="Arial" w:hAnsi="Arial"/>
          <w:i/>
          <w:spacing w:val="-10"/>
          <w:sz w:val="18"/>
        </w:rPr>
        <w:t> </w:t>
      </w:r>
      <w:r>
        <w:rPr>
          <w:rFonts w:ascii="Arial" w:hAnsi="Arial"/>
          <w:i/>
          <w:spacing w:val="-2"/>
          <w:sz w:val="18"/>
        </w:rPr>
        <w:t>запланирован- </w:t>
      </w:r>
      <w:r>
        <w:rPr>
          <w:rFonts w:ascii="Arial" w:hAnsi="Arial"/>
          <w:i/>
          <w:spacing w:val="-4"/>
          <w:sz w:val="18"/>
        </w:rPr>
        <w:t>ные временные рамки. Таким образом, если релиз должен состояться </w:t>
      </w:r>
      <w:r>
        <w:rPr>
          <w:rFonts w:ascii="Arial" w:hAnsi="Arial"/>
          <w:i/>
          <w:spacing w:val="-6"/>
          <w:sz w:val="18"/>
        </w:rPr>
        <w:t>16</w:t>
      </w:r>
      <w:r>
        <w:rPr>
          <w:rFonts w:ascii="Arial" w:hAnsi="Arial"/>
          <w:i/>
          <w:spacing w:val="-18"/>
          <w:sz w:val="18"/>
        </w:rPr>
        <w:t> </w:t>
      </w:r>
      <w:r>
        <w:rPr>
          <w:rFonts w:ascii="Arial" w:hAnsi="Arial"/>
          <w:i/>
          <w:spacing w:val="-6"/>
          <w:sz w:val="18"/>
        </w:rPr>
        <w:t>марта,</w:t>
      </w:r>
      <w:r>
        <w:rPr>
          <w:rFonts w:ascii="Arial" w:hAnsi="Arial"/>
          <w:i/>
          <w:spacing w:val="-14"/>
          <w:sz w:val="18"/>
        </w:rPr>
        <w:t> </w:t>
      </w:r>
      <w:r>
        <w:rPr>
          <w:rFonts w:ascii="Arial" w:hAnsi="Arial"/>
          <w:i/>
          <w:spacing w:val="-6"/>
          <w:sz w:val="18"/>
        </w:rPr>
        <w:t>тодо</w:t>
      </w:r>
      <w:r>
        <w:rPr>
          <w:rFonts w:ascii="Arial" w:hAnsi="Arial"/>
          <w:i/>
          <w:spacing w:val="-18"/>
          <w:sz w:val="18"/>
        </w:rPr>
        <w:t> </w:t>
      </w:r>
      <w:r>
        <w:rPr>
          <w:rFonts w:ascii="Arial" w:hAnsi="Arial"/>
          <w:i/>
          <w:spacing w:val="-6"/>
          <w:sz w:val="18"/>
        </w:rPr>
        <w:t>16</w:t>
      </w:r>
      <w:r>
        <w:rPr>
          <w:rFonts w:ascii="Arial" w:hAnsi="Arial"/>
          <w:i/>
          <w:spacing w:val="-18"/>
          <w:sz w:val="18"/>
        </w:rPr>
        <w:t> </w:t>
      </w:r>
      <w:r>
        <w:rPr>
          <w:rFonts w:ascii="Arial" w:hAnsi="Arial"/>
          <w:i/>
          <w:spacing w:val="-6"/>
          <w:sz w:val="18"/>
        </w:rPr>
        <w:t>мартавсе</w:t>
      </w:r>
      <w:r>
        <w:rPr>
          <w:rFonts w:ascii="Arial" w:hAnsi="Arial"/>
          <w:i/>
          <w:spacing w:val="-18"/>
          <w:sz w:val="18"/>
        </w:rPr>
        <w:t> </w:t>
      </w:r>
      <w:r>
        <w:rPr>
          <w:rFonts w:ascii="Arial" w:hAnsi="Arial"/>
          <w:i/>
          <w:spacing w:val="-6"/>
          <w:sz w:val="18"/>
        </w:rPr>
        <w:t>ПЗдолжныбытьзафиксированы</w:t>
      </w:r>
      <w:r>
        <w:rPr>
          <w:rFonts w:ascii="Arial" w:hAnsi="Arial"/>
          <w:i/>
          <w:spacing w:val="-12"/>
          <w:sz w:val="18"/>
        </w:rPr>
        <w:t> </w:t>
      </w:r>
      <w:r>
        <w:rPr>
          <w:rFonts w:ascii="Arial" w:hAnsi="Arial"/>
          <w:i/>
          <w:spacing w:val="-6"/>
          <w:sz w:val="18"/>
        </w:rPr>
        <w:t>изакрыты.</w:t>
      </w:r>
    </w:p>
    <w:p>
      <w:pPr>
        <w:spacing w:line="228" w:lineRule="auto" w:before="73"/>
        <w:ind w:left="734" w:right="917" w:firstLine="0"/>
        <w:jc w:val="both"/>
        <w:rPr>
          <w:rFonts w:ascii="Arial" w:hAnsi="Arial"/>
          <w:i/>
          <w:sz w:val="18"/>
        </w:rPr>
      </w:pPr>
      <w:r>
        <w:rPr>
          <w:rFonts w:ascii="Arial" w:hAnsi="Arial"/>
          <w:i/>
          <w:spacing w:val="-4"/>
          <w:sz w:val="18"/>
        </w:rPr>
        <w:t>П4</w:t>
      </w:r>
      <w:r>
        <w:rPr>
          <w:rFonts w:ascii="Arial" w:hAnsi="Arial"/>
          <w:i/>
          <w:spacing w:val="-5"/>
          <w:sz w:val="18"/>
        </w:rPr>
        <w:t> </w:t>
      </w:r>
      <w:r>
        <w:rPr>
          <w:rFonts w:ascii="Arial" w:hAnsi="Arial"/>
          <w:i/>
          <w:spacing w:val="-4"/>
          <w:sz w:val="18"/>
        </w:rPr>
        <w:t>—</w:t>
      </w:r>
      <w:r>
        <w:rPr>
          <w:rFonts w:ascii="Arial" w:hAnsi="Arial"/>
          <w:i/>
          <w:spacing w:val="-5"/>
          <w:sz w:val="18"/>
        </w:rPr>
        <w:t> </w:t>
      </w:r>
      <w:r>
        <w:rPr>
          <w:rFonts w:ascii="Arial" w:hAnsi="Arial"/>
          <w:i/>
          <w:spacing w:val="-4"/>
          <w:sz w:val="18"/>
        </w:rPr>
        <w:t>такие</w:t>
      </w:r>
      <w:r>
        <w:rPr>
          <w:rFonts w:ascii="Arial" w:hAnsi="Arial"/>
          <w:i/>
          <w:spacing w:val="-5"/>
          <w:sz w:val="18"/>
        </w:rPr>
        <w:t> </w:t>
      </w:r>
      <w:r>
        <w:rPr>
          <w:rFonts w:ascii="Arial" w:hAnsi="Arial"/>
          <w:i/>
          <w:spacing w:val="-4"/>
          <w:sz w:val="18"/>
        </w:rPr>
        <w:t>баги</w:t>
      </w:r>
      <w:r>
        <w:rPr>
          <w:rFonts w:ascii="Arial" w:hAnsi="Arial"/>
          <w:i/>
          <w:spacing w:val="-5"/>
          <w:sz w:val="18"/>
        </w:rPr>
        <w:t> </w:t>
      </w:r>
      <w:r>
        <w:rPr>
          <w:rFonts w:ascii="Arial" w:hAnsi="Arial"/>
          <w:i/>
          <w:spacing w:val="-4"/>
          <w:sz w:val="18"/>
        </w:rPr>
        <w:t>фиксируются, если</w:t>
      </w:r>
      <w:r>
        <w:rPr>
          <w:rFonts w:ascii="Arial" w:hAnsi="Arial"/>
          <w:i/>
          <w:spacing w:val="-5"/>
          <w:sz w:val="18"/>
        </w:rPr>
        <w:t> </w:t>
      </w:r>
      <w:r>
        <w:rPr>
          <w:rFonts w:ascii="Arial" w:hAnsi="Arial"/>
          <w:i/>
          <w:spacing w:val="-4"/>
          <w:sz w:val="18"/>
        </w:rPr>
        <w:t>у</w:t>
      </w:r>
      <w:r>
        <w:rPr>
          <w:rFonts w:ascii="Arial" w:hAnsi="Arial"/>
          <w:i/>
          <w:spacing w:val="-5"/>
          <w:sz w:val="18"/>
        </w:rPr>
        <w:t> </w:t>
      </w:r>
      <w:r>
        <w:rPr>
          <w:rFonts w:ascii="Arial" w:hAnsi="Arial"/>
          <w:i/>
          <w:spacing w:val="-4"/>
          <w:sz w:val="18"/>
        </w:rPr>
        <w:t>программиста</w:t>
      </w:r>
      <w:r>
        <w:rPr>
          <w:rFonts w:ascii="Arial" w:hAnsi="Arial"/>
          <w:i/>
          <w:spacing w:val="-5"/>
          <w:sz w:val="18"/>
        </w:rPr>
        <w:t> </w:t>
      </w:r>
      <w:r>
        <w:rPr>
          <w:rFonts w:ascii="Arial" w:hAnsi="Arial"/>
          <w:i/>
          <w:spacing w:val="-4"/>
          <w:sz w:val="18"/>
        </w:rPr>
        <w:t>есть</w:t>
      </w:r>
      <w:r>
        <w:rPr>
          <w:rFonts w:ascii="Arial" w:hAnsi="Arial"/>
          <w:i/>
          <w:spacing w:val="-5"/>
          <w:sz w:val="18"/>
        </w:rPr>
        <w:t> </w:t>
      </w:r>
      <w:r>
        <w:rPr>
          <w:rFonts w:ascii="Arial" w:hAnsi="Arial"/>
          <w:i/>
          <w:spacing w:val="-4"/>
          <w:sz w:val="18"/>
        </w:rPr>
        <w:t>время. На- </w:t>
      </w:r>
      <w:r>
        <w:rPr>
          <w:rFonts w:ascii="Arial" w:hAnsi="Arial"/>
          <w:i/>
          <w:spacing w:val="-2"/>
          <w:sz w:val="18"/>
        </w:rPr>
        <w:t>пример, в</w:t>
      </w:r>
      <w:r>
        <w:rPr>
          <w:rFonts w:ascii="Arial" w:hAnsi="Arial"/>
          <w:i/>
          <w:spacing w:val="-5"/>
          <w:sz w:val="18"/>
        </w:rPr>
        <w:t> </w:t>
      </w:r>
      <w:r>
        <w:rPr>
          <w:rFonts w:ascii="Arial" w:hAnsi="Arial"/>
          <w:i/>
          <w:spacing w:val="-2"/>
          <w:sz w:val="18"/>
        </w:rPr>
        <w:t>какой-нибудь</w:t>
      </w:r>
      <w:r>
        <w:rPr>
          <w:rFonts w:ascii="Arial" w:hAnsi="Arial"/>
          <w:i/>
          <w:spacing w:val="-6"/>
          <w:sz w:val="18"/>
        </w:rPr>
        <w:t> </w:t>
      </w:r>
      <w:r>
        <w:rPr>
          <w:rFonts w:ascii="Arial" w:hAnsi="Arial"/>
          <w:i/>
          <w:spacing w:val="-2"/>
          <w:sz w:val="18"/>
        </w:rPr>
        <w:t>старой</w:t>
      </w:r>
      <w:r>
        <w:rPr>
          <w:rFonts w:ascii="Arial" w:hAnsi="Arial"/>
          <w:i/>
          <w:spacing w:val="-4"/>
          <w:sz w:val="18"/>
        </w:rPr>
        <w:t> </w:t>
      </w:r>
      <w:r>
        <w:rPr>
          <w:rFonts w:ascii="Arial" w:hAnsi="Arial"/>
          <w:i/>
          <w:spacing w:val="-2"/>
          <w:sz w:val="18"/>
        </w:rPr>
        <w:t>версии</w:t>
      </w:r>
      <w:r>
        <w:rPr>
          <w:rFonts w:ascii="Arial" w:hAnsi="Arial"/>
          <w:i/>
          <w:spacing w:val="-3"/>
          <w:sz w:val="18"/>
        </w:rPr>
        <w:t> </w:t>
      </w:r>
      <w:r>
        <w:rPr>
          <w:rFonts w:ascii="Arial" w:hAnsi="Arial"/>
          <w:i/>
          <w:spacing w:val="-2"/>
          <w:sz w:val="18"/>
        </w:rPr>
        <w:t>браузера</w:t>
      </w:r>
      <w:r>
        <w:rPr>
          <w:rFonts w:ascii="Arial" w:hAnsi="Arial"/>
          <w:i/>
          <w:spacing w:val="-4"/>
          <w:sz w:val="18"/>
        </w:rPr>
        <w:t> </w:t>
      </w:r>
      <w:r>
        <w:rPr>
          <w:rFonts w:ascii="Arial" w:hAnsi="Arial"/>
          <w:i/>
          <w:spacing w:val="-2"/>
          <w:sz w:val="18"/>
        </w:rPr>
        <w:t>интернет/эксплорер (Internet</w:t>
      </w:r>
      <w:r>
        <w:rPr>
          <w:rFonts w:ascii="Arial" w:hAnsi="Arial"/>
          <w:i/>
          <w:spacing w:val="-11"/>
          <w:sz w:val="18"/>
        </w:rPr>
        <w:t> </w:t>
      </w:r>
      <w:r>
        <w:rPr>
          <w:rFonts w:ascii="Arial" w:hAnsi="Arial"/>
          <w:i/>
          <w:spacing w:val="-2"/>
          <w:sz w:val="18"/>
        </w:rPr>
        <w:t>Explorer</w:t>
      </w:r>
      <w:r>
        <w:rPr>
          <w:rFonts w:ascii="Arial" w:hAnsi="Arial"/>
          <w:i/>
          <w:spacing w:val="-10"/>
          <w:sz w:val="18"/>
        </w:rPr>
        <w:t> </w:t>
      </w:r>
      <w:r>
        <w:rPr>
          <w:rFonts w:ascii="Arial" w:hAnsi="Arial"/>
          <w:i/>
          <w:spacing w:val="-2"/>
          <w:sz w:val="18"/>
        </w:rPr>
        <w:t>—</w:t>
      </w:r>
      <w:r>
        <w:rPr>
          <w:rFonts w:ascii="Arial" w:hAnsi="Arial"/>
          <w:i/>
          <w:spacing w:val="-11"/>
          <w:sz w:val="18"/>
        </w:rPr>
        <w:t> </w:t>
      </w:r>
      <w:r>
        <w:rPr>
          <w:rFonts w:ascii="Arial" w:hAnsi="Arial"/>
          <w:i/>
          <w:spacing w:val="-2"/>
          <w:sz w:val="18"/>
        </w:rPr>
        <w:t>IE)</w:t>
      </w:r>
      <w:r>
        <w:rPr>
          <w:rFonts w:ascii="Arial" w:hAnsi="Arial"/>
          <w:i/>
          <w:spacing w:val="-10"/>
          <w:sz w:val="18"/>
        </w:rPr>
        <w:t> </w:t>
      </w:r>
      <w:r>
        <w:rPr>
          <w:rFonts w:ascii="Arial" w:hAnsi="Arial"/>
          <w:i/>
          <w:spacing w:val="-2"/>
          <w:sz w:val="18"/>
        </w:rPr>
        <w:t>не</w:t>
      </w:r>
      <w:r>
        <w:rPr>
          <w:rFonts w:ascii="Arial" w:hAnsi="Arial"/>
          <w:i/>
          <w:spacing w:val="-11"/>
          <w:sz w:val="18"/>
        </w:rPr>
        <w:t> </w:t>
      </w:r>
      <w:r>
        <w:rPr>
          <w:rFonts w:ascii="Arial" w:hAnsi="Arial"/>
          <w:i/>
          <w:spacing w:val="-2"/>
          <w:sz w:val="18"/>
        </w:rPr>
        <w:t>работает</w:t>
      </w:r>
      <w:r>
        <w:rPr>
          <w:rFonts w:ascii="Arial" w:hAnsi="Arial"/>
          <w:i/>
          <w:spacing w:val="-11"/>
          <w:sz w:val="18"/>
        </w:rPr>
        <w:t> </w:t>
      </w:r>
      <w:r>
        <w:rPr>
          <w:rFonts w:ascii="Arial" w:hAnsi="Arial"/>
          <w:i/>
          <w:spacing w:val="-2"/>
          <w:sz w:val="18"/>
        </w:rPr>
        <w:t>какое-нибудь</w:t>
      </w:r>
      <w:r>
        <w:rPr>
          <w:rFonts w:ascii="Arial" w:hAnsi="Arial"/>
          <w:i/>
          <w:spacing w:val="-10"/>
          <w:sz w:val="18"/>
        </w:rPr>
        <w:t> </w:t>
      </w:r>
      <w:r>
        <w:rPr>
          <w:rFonts w:ascii="Arial" w:hAnsi="Arial"/>
          <w:i/>
          <w:spacing w:val="-2"/>
          <w:sz w:val="18"/>
        </w:rPr>
        <w:t>суперзамысловатое флоу,</w:t>
      </w:r>
      <w:r>
        <w:rPr>
          <w:rFonts w:ascii="Arial" w:hAnsi="Arial"/>
          <w:i/>
          <w:spacing w:val="-15"/>
          <w:sz w:val="18"/>
        </w:rPr>
        <w:t> </w:t>
      </w:r>
      <w:r>
        <w:rPr>
          <w:rFonts w:ascii="Arial" w:hAnsi="Arial"/>
          <w:i/>
          <w:spacing w:val="-2"/>
          <w:sz w:val="18"/>
        </w:rPr>
        <w:t>которое</w:t>
      </w:r>
      <w:r>
        <w:rPr>
          <w:rFonts w:ascii="Arial" w:hAnsi="Arial"/>
          <w:i/>
          <w:spacing w:val="-18"/>
          <w:sz w:val="18"/>
        </w:rPr>
        <w:t> </w:t>
      </w:r>
      <w:r>
        <w:rPr>
          <w:rFonts w:ascii="Arial" w:hAnsi="Arial"/>
          <w:i/>
          <w:spacing w:val="-2"/>
          <w:sz w:val="18"/>
        </w:rPr>
        <w:t>вряд</w:t>
      </w:r>
      <w:r>
        <w:rPr>
          <w:rFonts w:ascii="Arial" w:hAnsi="Arial"/>
          <w:i/>
          <w:spacing w:val="-12"/>
          <w:sz w:val="18"/>
        </w:rPr>
        <w:t> </w:t>
      </w:r>
      <w:r>
        <w:rPr>
          <w:rFonts w:ascii="Arial" w:hAnsi="Arial"/>
          <w:i/>
          <w:spacing w:val="-2"/>
          <w:sz w:val="18"/>
        </w:rPr>
        <w:t>ли</w:t>
      </w:r>
      <w:r>
        <w:rPr>
          <w:rFonts w:ascii="Arial" w:hAnsi="Arial"/>
          <w:i/>
          <w:spacing w:val="-13"/>
          <w:sz w:val="18"/>
        </w:rPr>
        <w:t> </w:t>
      </w:r>
      <w:r>
        <w:rPr>
          <w:rFonts w:ascii="Arial" w:hAnsi="Arial"/>
          <w:i/>
          <w:spacing w:val="-2"/>
          <w:sz w:val="18"/>
        </w:rPr>
        <w:t>может</w:t>
      </w:r>
      <w:r>
        <w:rPr>
          <w:rFonts w:ascii="Arial" w:hAnsi="Arial"/>
          <w:i/>
          <w:spacing w:val="-20"/>
          <w:sz w:val="18"/>
        </w:rPr>
        <w:t> </w:t>
      </w:r>
      <w:r>
        <w:rPr>
          <w:rFonts w:ascii="Arial" w:hAnsi="Arial"/>
          <w:i/>
          <w:spacing w:val="-2"/>
          <w:sz w:val="18"/>
        </w:rPr>
        <w:t>прийти</w:t>
      </w:r>
      <w:r>
        <w:rPr>
          <w:rFonts w:ascii="Arial" w:hAnsi="Arial"/>
          <w:i/>
          <w:spacing w:val="-18"/>
          <w:sz w:val="18"/>
        </w:rPr>
        <w:t> </w:t>
      </w:r>
      <w:r>
        <w:rPr>
          <w:rFonts w:ascii="Arial" w:hAnsi="Arial"/>
          <w:i/>
          <w:spacing w:val="-2"/>
          <w:sz w:val="18"/>
        </w:rPr>
        <w:t>кому-либо</w:t>
      </w:r>
      <w:r>
        <w:rPr>
          <w:rFonts w:ascii="Arial" w:hAnsi="Arial"/>
          <w:i/>
          <w:spacing w:val="-18"/>
          <w:sz w:val="18"/>
        </w:rPr>
        <w:t> </w:t>
      </w:r>
      <w:r>
        <w:rPr>
          <w:rFonts w:ascii="Arial" w:hAnsi="Arial"/>
          <w:i/>
          <w:spacing w:val="-2"/>
          <w:sz w:val="18"/>
        </w:rPr>
        <w:t>в</w:t>
      </w:r>
      <w:r>
        <w:rPr>
          <w:rFonts w:ascii="Arial" w:hAnsi="Arial"/>
          <w:i/>
          <w:spacing w:val="-16"/>
          <w:sz w:val="18"/>
        </w:rPr>
        <w:t> </w:t>
      </w:r>
      <w:r>
        <w:rPr>
          <w:rFonts w:ascii="Arial" w:hAnsi="Arial"/>
          <w:i/>
          <w:spacing w:val="-2"/>
          <w:sz w:val="18"/>
        </w:rPr>
        <w:t>голову.</w:t>
      </w:r>
    </w:p>
    <w:p>
      <w:pPr>
        <w:spacing w:line="228" w:lineRule="auto" w:before="111"/>
        <w:ind w:left="744" w:right="950" w:firstLine="0"/>
        <w:jc w:val="both"/>
        <w:rPr>
          <w:rFonts w:ascii="Arial" w:hAnsi="Arial"/>
          <w:i/>
          <w:sz w:val="18"/>
        </w:rPr>
      </w:pPr>
      <w:r>
        <w:rPr>
          <w:rFonts w:ascii="Arial" w:hAnsi="Arial"/>
          <w:i/>
          <w:spacing w:val="-2"/>
          <w:sz w:val="18"/>
        </w:rPr>
        <w:t>У</w:t>
      </w:r>
      <w:r>
        <w:rPr>
          <w:rFonts w:ascii="Arial" w:hAnsi="Arial"/>
          <w:i/>
          <w:spacing w:val="-11"/>
          <w:sz w:val="18"/>
        </w:rPr>
        <w:t> </w:t>
      </w:r>
      <w:r>
        <w:rPr>
          <w:rFonts w:ascii="Arial" w:hAnsi="Arial"/>
          <w:i/>
          <w:spacing w:val="-2"/>
          <w:sz w:val="18"/>
        </w:rPr>
        <w:t>каждой</w:t>
      </w:r>
      <w:r>
        <w:rPr>
          <w:rFonts w:ascii="Arial" w:hAnsi="Arial"/>
          <w:i/>
          <w:spacing w:val="-10"/>
          <w:sz w:val="18"/>
        </w:rPr>
        <w:t> </w:t>
      </w:r>
      <w:r>
        <w:rPr>
          <w:rFonts w:ascii="Arial" w:hAnsi="Arial"/>
          <w:i/>
          <w:spacing w:val="-2"/>
          <w:sz w:val="18"/>
        </w:rPr>
        <w:t>компании</w:t>
      </w:r>
      <w:r>
        <w:rPr>
          <w:rFonts w:ascii="Arial" w:hAnsi="Arial"/>
          <w:i/>
          <w:spacing w:val="-11"/>
          <w:sz w:val="18"/>
        </w:rPr>
        <w:t> </w:t>
      </w:r>
      <w:r>
        <w:rPr>
          <w:rFonts w:ascii="Arial" w:hAnsi="Arial"/>
          <w:i/>
          <w:spacing w:val="-2"/>
          <w:sz w:val="18"/>
        </w:rPr>
        <w:t>есть</w:t>
      </w:r>
      <w:r>
        <w:rPr>
          <w:rFonts w:ascii="Arial" w:hAnsi="Arial"/>
          <w:i/>
          <w:spacing w:val="-10"/>
          <w:sz w:val="18"/>
        </w:rPr>
        <w:t> </w:t>
      </w:r>
      <w:r>
        <w:rPr>
          <w:rFonts w:ascii="Arial" w:hAnsi="Arial"/>
          <w:i/>
          <w:spacing w:val="-2"/>
          <w:sz w:val="18"/>
        </w:rPr>
        <w:t>свои</w:t>
      </w:r>
      <w:r>
        <w:rPr>
          <w:rFonts w:ascii="Arial" w:hAnsi="Arial"/>
          <w:i/>
          <w:spacing w:val="-11"/>
          <w:sz w:val="18"/>
        </w:rPr>
        <w:t> </w:t>
      </w:r>
      <w:r>
        <w:rPr>
          <w:rFonts w:ascii="Arial" w:hAnsi="Arial"/>
          <w:i/>
          <w:spacing w:val="-2"/>
          <w:sz w:val="18"/>
        </w:rPr>
        <w:t>заморочки,</w:t>
      </w:r>
      <w:r>
        <w:rPr>
          <w:rFonts w:ascii="Arial" w:hAnsi="Arial"/>
          <w:i/>
          <w:spacing w:val="-11"/>
          <w:sz w:val="18"/>
        </w:rPr>
        <w:t> </w:t>
      </w:r>
      <w:r>
        <w:rPr>
          <w:rFonts w:ascii="Arial" w:hAnsi="Arial"/>
          <w:i/>
          <w:spacing w:val="-2"/>
          <w:sz w:val="18"/>
        </w:rPr>
        <w:t>но,</w:t>
      </w:r>
      <w:r>
        <w:rPr>
          <w:rFonts w:ascii="Arial" w:hAnsi="Arial"/>
          <w:i/>
          <w:spacing w:val="-10"/>
          <w:sz w:val="18"/>
        </w:rPr>
        <w:t> </w:t>
      </w:r>
      <w:r>
        <w:rPr>
          <w:rFonts w:ascii="Arial" w:hAnsi="Arial"/>
          <w:i/>
          <w:spacing w:val="-2"/>
          <w:sz w:val="18"/>
        </w:rPr>
        <w:t>как</w:t>
      </w:r>
      <w:r>
        <w:rPr>
          <w:rFonts w:ascii="Arial" w:hAnsi="Arial"/>
          <w:i/>
          <w:spacing w:val="-11"/>
          <w:sz w:val="18"/>
        </w:rPr>
        <w:t> </w:t>
      </w:r>
      <w:r>
        <w:rPr>
          <w:rFonts w:ascii="Arial" w:hAnsi="Arial"/>
          <w:i/>
          <w:spacing w:val="-2"/>
          <w:sz w:val="18"/>
        </w:rPr>
        <w:t>правило,</w:t>
      </w:r>
      <w:r>
        <w:rPr>
          <w:rFonts w:ascii="Arial" w:hAnsi="Arial"/>
          <w:i/>
          <w:spacing w:val="-10"/>
          <w:sz w:val="18"/>
        </w:rPr>
        <w:t> </w:t>
      </w:r>
      <w:r>
        <w:rPr>
          <w:rFonts w:ascii="Arial" w:hAnsi="Arial"/>
          <w:i/>
          <w:spacing w:val="-2"/>
          <w:sz w:val="18"/>
        </w:rPr>
        <w:t>все</w:t>
      </w:r>
      <w:r>
        <w:rPr>
          <w:rFonts w:ascii="Arial" w:hAnsi="Arial"/>
          <w:i/>
          <w:spacing w:val="-11"/>
          <w:sz w:val="18"/>
        </w:rPr>
        <w:t> </w:t>
      </w:r>
      <w:r>
        <w:rPr>
          <w:rFonts w:ascii="Arial" w:hAnsi="Arial"/>
          <w:i/>
          <w:spacing w:val="-2"/>
          <w:sz w:val="18"/>
        </w:rPr>
        <w:t>баги</w:t>
      </w:r>
      <w:r>
        <w:rPr>
          <w:rFonts w:ascii="Arial" w:hAnsi="Arial"/>
          <w:i/>
          <w:spacing w:val="-10"/>
          <w:sz w:val="18"/>
        </w:rPr>
        <w:t> </w:t>
      </w:r>
      <w:r>
        <w:rPr>
          <w:rFonts w:ascii="Arial" w:hAnsi="Arial"/>
          <w:i/>
          <w:spacing w:val="-2"/>
          <w:sz w:val="18"/>
        </w:rPr>
        <w:t>П1, П2</w:t>
      </w:r>
      <w:r>
        <w:rPr>
          <w:rFonts w:ascii="Arial" w:hAnsi="Arial"/>
          <w:i/>
          <w:spacing w:val="-18"/>
          <w:sz w:val="18"/>
        </w:rPr>
        <w:t> </w:t>
      </w:r>
      <w:r>
        <w:rPr>
          <w:rFonts w:ascii="Arial" w:hAnsi="Arial"/>
          <w:i/>
          <w:spacing w:val="-2"/>
          <w:sz w:val="18"/>
        </w:rPr>
        <w:t>и</w:t>
      </w:r>
      <w:r>
        <w:rPr>
          <w:rFonts w:ascii="Arial" w:hAnsi="Arial"/>
          <w:i/>
          <w:spacing w:val="-18"/>
          <w:sz w:val="18"/>
        </w:rPr>
        <w:t> </w:t>
      </w:r>
      <w:r>
        <w:rPr>
          <w:rFonts w:ascii="Arial" w:hAnsi="Arial"/>
          <w:i/>
          <w:spacing w:val="-2"/>
          <w:sz w:val="18"/>
        </w:rPr>
        <w:t>ПЗ</w:t>
      </w:r>
      <w:r>
        <w:rPr>
          <w:rFonts w:ascii="Arial" w:hAnsi="Arial"/>
          <w:i/>
          <w:spacing w:val="-19"/>
          <w:sz w:val="18"/>
        </w:rPr>
        <w:t> </w:t>
      </w:r>
      <w:r>
        <w:rPr>
          <w:rFonts w:ascii="Arial" w:hAnsi="Arial"/>
          <w:i/>
          <w:spacing w:val="-2"/>
          <w:sz w:val="18"/>
        </w:rPr>
        <w:t>должны</w:t>
      </w:r>
      <w:r>
        <w:rPr>
          <w:rFonts w:ascii="Arial" w:hAnsi="Arial"/>
          <w:i/>
          <w:spacing w:val="-17"/>
          <w:sz w:val="18"/>
        </w:rPr>
        <w:t> </w:t>
      </w:r>
      <w:r>
        <w:rPr>
          <w:rFonts w:ascii="Arial" w:hAnsi="Arial"/>
          <w:i/>
          <w:spacing w:val="-2"/>
          <w:sz w:val="18"/>
        </w:rPr>
        <w:t>быть</w:t>
      </w:r>
      <w:r>
        <w:rPr>
          <w:rFonts w:ascii="Arial" w:hAnsi="Arial"/>
          <w:i/>
          <w:spacing w:val="-17"/>
          <w:sz w:val="18"/>
        </w:rPr>
        <w:t> </w:t>
      </w:r>
      <w:r>
        <w:rPr>
          <w:rFonts w:ascii="Arial" w:hAnsi="Arial"/>
          <w:i/>
          <w:spacing w:val="-2"/>
          <w:sz w:val="18"/>
        </w:rPr>
        <w:t>зафиксированы</w:t>
      </w:r>
      <w:r>
        <w:rPr>
          <w:rFonts w:ascii="Arial" w:hAnsi="Arial"/>
          <w:i/>
          <w:spacing w:val="-13"/>
          <w:sz w:val="18"/>
        </w:rPr>
        <w:t> </w:t>
      </w:r>
      <w:r>
        <w:rPr>
          <w:rFonts w:ascii="Arial" w:hAnsi="Arial"/>
          <w:i/>
          <w:spacing w:val="-2"/>
          <w:sz w:val="18"/>
        </w:rPr>
        <w:t>и</w:t>
      </w:r>
      <w:r>
        <w:rPr>
          <w:rFonts w:ascii="Arial" w:hAnsi="Arial"/>
          <w:i/>
          <w:spacing w:val="-18"/>
          <w:sz w:val="18"/>
        </w:rPr>
        <w:t> </w:t>
      </w:r>
      <w:r>
        <w:rPr>
          <w:rFonts w:ascii="Arial" w:hAnsi="Arial"/>
          <w:i/>
          <w:spacing w:val="-2"/>
          <w:sz w:val="18"/>
        </w:rPr>
        <w:t>закрыты</w:t>
      </w:r>
      <w:r>
        <w:rPr>
          <w:rFonts w:ascii="Arial" w:hAnsi="Arial"/>
          <w:i/>
          <w:spacing w:val="-17"/>
          <w:sz w:val="18"/>
        </w:rPr>
        <w:t> </w:t>
      </w:r>
      <w:r>
        <w:rPr>
          <w:rFonts w:ascii="Arial" w:hAnsi="Arial"/>
          <w:i/>
          <w:spacing w:val="-2"/>
          <w:sz w:val="18"/>
        </w:rPr>
        <w:t>до</w:t>
      </w:r>
      <w:r>
        <w:rPr>
          <w:rFonts w:ascii="Arial" w:hAnsi="Arial"/>
          <w:i/>
          <w:spacing w:val="-13"/>
          <w:sz w:val="18"/>
        </w:rPr>
        <w:t> </w:t>
      </w:r>
      <w:r>
        <w:rPr>
          <w:rFonts w:ascii="Arial" w:hAnsi="Arial"/>
          <w:i/>
          <w:spacing w:val="-2"/>
          <w:sz w:val="18"/>
        </w:rPr>
        <w:t>релиза.</w:t>
      </w:r>
    </w:p>
    <w:p>
      <w:pPr>
        <w:spacing w:line="223" w:lineRule="auto" w:before="61"/>
        <w:ind w:left="734" w:right="926" w:firstLine="0"/>
        <w:jc w:val="both"/>
        <w:rPr>
          <w:rFonts w:ascii="Arial" w:hAnsi="Arial"/>
          <w:i/>
          <w:sz w:val="18"/>
        </w:rPr>
      </w:pPr>
      <w:r>
        <w:rPr>
          <w:rFonts w:ascii="Arial" w:hAnsi="Arial"/>
          <w:i/>
          <w:spacing w:val="-8"/>
          <w:sz w:val="18"/>
        </w:rPr>
        <w:t>В</w:t>
      </w:r>
      <w:r>
        <w:rPr>
          <w:rFonts w:ascii="Arial" w:hAnsi="Arial"/>
          <w:i/>
          <w:spacing w:val="-5"/>
          <w:sz w:val="18"/>
        </w:rPr>
        <w:t> </w:t>
      </w:r>
      <w:r>
        <w:rPr>
          <w:rFonts w:ascii="Arial" w:hAnsi="Arial"/>
          <w:i/>
          <w:spacing w:val="-8"/>
          <w:sz w:val="18"/>
        </w:rPr>
        <w:t>случае</w:t>
      </w:r>
      <w:r>
        <w:rPr>
          <w:rFonts w:ascii="Arial" w:hAnsi="Arial"/>
          <w:i/>
          <w:spacing w:val="-4"/>
          <w:sz w:val="18"/>
        </w:rPr>
        <w:t> </w:t>
      </w:r>
      <w:r>
        <w:rPr>
          <w:rFonts w:ascii="Arial" w:hAnsi="Arial"/>
          <w:i/>
          <w:spacing w:val="-8"/>
          <w:sz w:val="18"/>
        </w:rPr>
        <w:t>с</w:t>
      </w:r>
      <w:r>
        <w:rPr>
          <w:rFonts w:ascii="Arial" w:hAnsi="Arial"/>
          <w:i/>
          <w:spacing w:val="-5"/>
          <w:sz w:val="18"/>
        </w:rPr>
        <w:t> </w:t>
      </w:r>
      <w:r>
        <w:rPr>
          <w:rFonts w:ascii="Arial" w:hAnsi="Arial"/>
          <w:i/>
          <w:spacing w:val="-8"/>
          <w:sz w:val="18"/>
        </w:rPr>
        <w:t>ПЗ,</w:t>
      </w:r>
      <w:r>
        <w:rPr>
          <w:rFonts w:ascii="Arial" w:hAnsi="Arial"/>
          <w:i/>
          <w:spacing w:val="-4"/>
          <w:sz w:val="18"/>
        </w:rPr>
        <w:t> </w:t>
      </w:r>
      <w:r>
        <w:rPr>
          <w:rFonts w:ascii="Arial" w:hAnsi="Arial"/>
          <w:i/>
          <w:spacing w:val="-8"/>
          <w:sz w:val="18"/>
        </w:rPr>
        <w:t>если</w:t>
      </w:r>
      <w:r>
        <w:rPr>
          <w:rFonts w:ascii="Arial" w:hAnsi="Arial"/>
          <w:i/>
          <w:spacing w:val="-5"/>
          <w:sz w:val="18"/>
        </w:rPr>
        <w:t> </w:t>
      </w:r>
      <w:r>
        <w:rPr>
          <w:rFonts w:ascii="Arial" w:hAnsi="Arial"/>
          <w:i/>
          <w:spacing w:val="-8"/>
          <w:sz w:val="18"/>
        </w:rPr>
        <w:t>не</w:t>
      </w:r>
      <w:r>
        <w:rPr>
          <w:rFonts w:ascii="Arial" w:hAnsi="Arial"/>
          <w:i/>
          <w:spacing w:val="-5"/>
          <w:sz w:val="18"/>
        </w:rPr>
        <w:t> </w:t>
      </w:r>
      <w:r>
        <w:rPr>
          <w:rFonts w:ascii="Arial" w:hAnsi="Arial"/>
          <w:i/>
          <w:spacing w:val="-8"/>
          <w:sz w:val="18"/>
        </w:rPr>
        <w:t>хватает</w:t>
      </w:r>
      <w:r>
        <w:rPr>
          <w:rFonts w:ascii="Arial" w:hAnsi="Arial"/>
          <w:i/>
          <w:spacing w:val="-4"/>
          <w:sz w:val="18"/>
        </w:rPr>
        <w:t> </w:t>
      </w:r>
      <w:r>
        <w:rPr>
          <w:rFonts w:ascii="Arial" w:hAnsi="Arial"/>
          <w:i/>
          <w:spacing w:val="-8"/>
          <w:sz w:val="18"/>
        </w:rPr>
        <w:t>времени,</w:t>
      </w:r>
      <w:r>
        <w:rPr>
          <w:rFonts w:ascii="Arial" w:hAnsi="Arial"/>
          <w:i/>
          <w:spacing w:val="-5"/>
          <w:sz w:val="18"/>
        </w:rPr>
        <w:t> </w:t>
      </w:r>
      <w:r>
        <w:rPr>
          <w:rFonts w:ascii="Arial" w:hAnsi="Arial"/>
          <w:i/>
          <w:spacing w:val="-8"/>
          <w:sz w:val="18"/>
        </w:rPr>
        <w:t>может</w:t>
      </w:r>
      <w:r>
        <w:rPr>
          <w:rFonts w:ascii="Arial" w:hAnsi="Arial"/>
          <w:i/>
          <w:spacing w:val="-4"/>
          <w:sz w:val="18"/>
        </w:rPr>
        <w:t> </w:t>
      </w:r>
      <w:r>
        <w:rPr>
          <w:rFonts w:ascii="Arial" w:hAnsi="Arial"/>
          <w:i/>
          <w:spacing w:val="-8"/>
          <w:sz w:val="18"/>
        </w:rPr>
        <w:t>приниматься</w:t>
      </w:r>
      <w:r>
        <w:rPr>
          <w:rFonts w:ascii="Arial" w:hAnsi="Arial"/>
          <w:i/>
          <w:spacing w:val="-5"/>
          <w:sz w:val="18"/>
        </w:rPr>
        <w:t> </w:t>
      </w:r>
      <w:r>
        <w:rPr>
          <w:rFonts w:ascii="Arial" w:hAnsi="Arial"/>
          <w:i/>
          <w:spacing w:val="-8"/>
          <w:sz w:val="18"/>
        </w:rPr>
        <w:t>решение</w:t>
      </w:r>
      <w:r>
        <w:rPr>
          <w:rFonts w:ascii="Arial" w:hAnsi="Arial"/>
          <w:i/>
          <w:spacing w:val="-4"/>
          <w:sz w:val="18"/>
        </w:rPr>
        <w:t> </w:t>
      </w:r>
      <w:r>
        <w:rPr>
          <w:rFonts w:ascii="Arial" w:hAnsi="Arial"/>
          <w:i/>
          <w:spacing w:val="-8"/>
          <w:sz w:val="18"/>
        </w:rPr>
        <w:t>о </w:t>
      </w:r>
      <w:r>
        <w:rPr>
          <w:rFonts w:ascii="Arial" w:hAnsi="Arial"/>
          <w:i/>
          <w:spacing w:val="-6"/>
          <w:sz w:val="18"/>
        </w:rPr>
        <w:t>релизе,</w:t>
      </w:r>
      <w:r>
        <w:rPr>
          <w:rFonts w:ascii="Arial" w:hAnsi="Arial"/>
          <w:i/>
          <w:spacing w:val="-7"/>
          <w:sz w:val="18"/>
        </w:rPr>
        <w:t> </w:t>
      </w:r>
      <w:r>
        <w:rPr>
          <w:rFonts w:ascii="Arial" w:hAnsi="Arial"/>
          <w:i/>
          <w:spacing w:val="-6"/>
          <w:sz w:val="18"/>
        </w:rPr>
        <w:t>содержащем баг,</w:t>
      </w:r>
      <w:r>
        <w:rPr>
          <w:rFonts w:ascii="Arial" w:hAnsi="Arial"/>
          <w:i/>
          <w:spacing w:val="-7"/>
          <w:sz w:val="18"/>
        </w:rPr>
        <w:t> </w:t>
      </w:r>
      <w:r>
        <w:rPr>
          <w:rFonts w:ascii="Arial" w:hAnsi="Arial"/>
          <w:i/>
          <w:spacing w:val="-6"/>
          <w:sz w:val="18"/>
        </w:rPr>
        <w:t>с условием,</w:t>
      </w:r>
      <w:r>
        <w:rPr>
          <w:rFonts w:ascii="Arial" w:hAnsi="Arial"/>
          <w:i/>
          <w:spacing w:val="-7"/>
          <w:sz w:val="18"/>
        </w:rPr>
        <w:t> </w:t>
      </w:r>
      <w:r>
        <w:rPr>
          <w:rFonts w:ascii="Arial" w:hAnsi="Arial"/>
          <w:i/>
          <w:spacing w:val="-6"/>
          <w:sz w:val="18"/>
        </w:rPr>
        <w:t>что</w:t>
      </w:r>
      <w:r>
        <w:rPr>
          <w:rFonts w:ascii="Arial" w:hAnsi="Arial"/>
          <w:i/>
          <w:spacing w:val="-7"/>
          <w:sz w:val="18"/>
        </w:rPr>
        <w:t> </w:t>
      </w:r>
      <w:r>
        <w:rPr>
          <w:rFonts w:ascii="Arial" w:hAnsi="Arial"/>
          <w:i/>
          <w:spacing w:val="-6"/>
          <w:sz w:val="18"/>
        </w:rPr>
        <w:t>в течение</w:t>
      </w:r>
      <w:r>
        <w:rPr>
          <w:rFonts w:ascii="Arial" w:hAnsi="Arial"/>
          <w:i/>
          <w:spacing w:val="-7"/>
          <w:sz w:val="18"/>
        </w:rPr>
        <w:t> </w:t>
      </w:r>
      <w:r>
        <w:rPr>
          <w:rFonts w:ascii="Arial" w:hAnsi="Arial"/>
          <w:i/>
          <w:spacing w:val="-6"/>
          <w:sz w:val="18"/>
        </w:rPr>
        <w:t>такого-то периода </w:t>
      </w:r>
      <w:r>
        <w:rPr>
          <w:rFonts w:ascii="Arial" w:hAnsi="Arial"/>
          <w:i/>
          <w:spacing w:val="-4"/>
          <w:sz w:val="18"/>
        </w:rPr>
        <w:t>времени (дни) этот баг будет</w:t>
      </w:r>
      <w:r>
        <w:rPr>
          <w:rFonts w:ascii="Arial" w:hAnsi="Arial"/>
          <w:i/>
          <w:spacing w:val="-5"/>
          <w:sz w:val="18"/>
        </w:rPr>
        <w:t> </w:t>
      </w:r>
      <w:r>
        <w:rPr>
          <w:rFonts w:ascii="Arial" w:hAnsi="Arial"/>
          <w:i/>
          <w:spacing w:val="-4"/>
          <w:sz w:val="18"/>
        </w:rPr>
        <w:t>зафиксирован, протестирован и патч- </w:t>
      </w:r>
      <w:r>
        <w:rPr>
          <w:rFonts w:ascii="Arial" w:hAnsi="Arial"/>
          <w:i/>
          <w:sz w:val="18"/>
        </w:rPr>
        <w:t>релиз выпущен на машину для пользователей.</w:t>
      </w:r>
    </w:p>
    <w:p>
      <w:pPr>
        <w:spacing w:line="228" w:lineRule="auto" w:before="57"/>
        <w:ind w:left="734" w:right="935" w:firstLine="0"/>
        <w:jc w:val="both"/>
        <w:rPr>
          <w:rFonts w:ascii="Arial" w:hAnsi="Arial"/>
          <w:i/>
          <w:sz w:val="18"/>
        </w:rPr>
      </w:pPr>
      <w:r>
        <w:rPr>
          <w:rFonts w:ascii="Arial" w:hAnsi="Arial"/>
          <w:i/>
          <w:spacing w:val="-4"/>
          <w:sz w:val="18"/>
        </w:rPr>
        <w:t>Почему</w:t>
      </w:r>
      <w:r>
        <w:rPr>
          <w:rFonts w:ascii="Arial" w:hAnsi="Arial"/>
          <w:i/>
          <w:spacing w:val="-9"/>
          <w:sz w:val="18"/>
        </w:rPr>
        <w:t> </w:t>
      </w:r>
      <w:r>
        <w:rPr>
          <w:rFonts w:ascii="Arial" w:hAnsi="Arial"/>
          <w:i/>
          <w:spacing w:val="-4"/>
          <w:sz w:val="18"/>
        </w:rPr>
        <w:t>принимается</w:t>
      </w:r>
      <w:r>
        <w:rPr>
          <w:rFonts w:ascii="Arial" w:hAnsi="Arial"/>
          <w:i/>
          <w:spacing w:val="-6"/>
          <w:sz w:val="18"/>
        </w:rPr>
        <w:t> </w:t>
      </w:r>
      <w:r>
        <w:rPr>
          <w:rFonts w:ascii="Arial" w:hAnsi="Arial"/>
          <w:i/>
          <w:spacing w:val="-4"/>
          <w:sz w:val="18"/>
        </w:rPr>
        <w:t>такое</w:t>
      </w:r>
      <w:r>
        <w:rPr>
          <w:rFonts w:ascii="Arial" w:hAnsi="Arial"/>
          <w:i/>
          <w:spacing w:val="-6"/>
          <w:sz w:val="18"/>
        </w:rPr>
        <w:t> </w:t>
      </w:r>
      <w:r>
        <w:rPr>
          <w:rFonts w:ascii="Arial" w:hAnsi="Arial"/>
          <w:i/>
          <w:spacing w:val="-4"/>
          <w:sz w:val="18"/>
        </w:rPr>
        <w:t>решение,</w:t>
      </w:r>
      <w:r>
        <w:rPr>
          <w:rFonts w:ascii="Arial" w:hAnsi="Arial"/>
          <w:i/>
          <w:spacing w:val="-7"/>
          <w:sz w:val="18"/>
        </w:rPr>
        <w:t> </w:t>
      </w:r>
      <w:r>
        <w:rPr>
          <w:rFonts w:ascii="Arial" w:hAnsi="Arial"/>
          <w:i/>
          <w:spacing w:val="-4"/>
          <w:sz w:val="18"/>
        </w:rPr>
        <w:t>которое, казалось</w:t>
      </w:r>
      <w:r>
        <w:rPr>
          <w:rFonts w:ascii="Arial" w:hAnsi="Arial"/>
          <w:i/>
          <w:spacing w:val="-6"/>
          <w:sz w:val="18"/>
        </w:rPr>
        <w:t> </w:t>
      </w:r>
      <w:r>
        <w:rPr>
          <w:rFonts w:ascii="Arial" w:hAnsi="Arial"/>
          <w:i/>
          <w:spacing w:val="-4"/>
          <w:sz w:val="18"/>
        </w:rPr>
        <w:t>бы, противо- </w:t>
      </w:r>
      <w:r>
        <w:rPr>
          <w:rFonts w:ascii="Arial" w:hAnsi="Arial"/>
          <w:i/>
          <w:sz w:val="18"/>
        </w:rPr>
        <w:t>речит здравому смыслу?</w:t>
      </w:r>
    </w:p>
    <w:p>
      <w:pPr>
        <w:spacing w:line="230" w:lineRule="auto" w:before="56"/>
        <w:ind w:left="734" w:right="921" w:firstLine="0"/>
        <w:jc w:val="both"/>
        <w:rPr>
          <w:rFonts w:ascii="Arial" w:hAnsi="Arial"/>
          <w:i/>
          <w:sz w:val="18"/>
        </w:rPr>
      </w:pPr>
      <w:r>
        <w:rPr>
          <w:rFonts w:ascii="Arial" w:hAnsi="Arial"/>
          <w:i/>
          <w:spacing w:val="-4"/>
          <w:sz w:val="18"/>
        </w:rPr>
        <w:t>Очень просто. Политика, господа: акционеры компании ждут доходов </w:t>
      </w:r>
      <w:r>
        <w:rPr>
          <w:rFonts w:ascii="Arial" w:hAnsi="Arial"/>
          <w:i/>
          <w:spacing w:val="-8"/>
          <w:sz w:val="18"/>
        </w:rPr>
        <w:t>от</w:t>
      </w:r>
      <w:r>
        <w:rPr>
          <w:rFonts w:ascii="Arial" w:hAnsi="Arial"/>
          <w:i/>
          <w:spacing w:val="-5"/>
          <w:sz w:val="18"/>
        </w:rPr>
        <w:t> </w:t>
      </w:r>
      <w:r>
        <w:rPr>
          <w:rFonts w:ascii="Arial" w:hAnsi="Arial"/>
          <w:i/>
          <w:spacing w:val="-8"/>
          <w:sz w:val="18"/>
        </w:rPr>
        <w:t>своих</w:t>
      </w:r>
      <w:r>
        <w:rPr>
          <w:rFonts w:ascii="Arial" w:hAnsi="Arial"/>
          <w:i/>
          <w:spacing w:val="-2"/>
          <w:sz w:val="18"/>
        </w:rPr>
        <w:t> </w:t>
      </w:r>
      <w:r>
        <w:rPr>
          <w:rFonts w:ascii="Arial" w:hAnsi="Arial"/>
          <w:i/>
          <w:spacing w:val="-8"/>
          <w:sz w:val="18"/>
        </w:rPr>
        <w:t>инвестиций,</w:t>
      </w:r>
      <w:r>
        <w:rPr>
          <w:rFonts w:ascii="Arial" w:hAnsi="Arial"/>
          <w:i/>
          <w:sz w:val="18"/>
        </w:rPr>
        <w:t> </w:t>
      </w:r>
      <w:r>
        <w:rPr>
          <w:rFonts w:ascii="Arial" w:hAnsi="Arial"/>
          <w:i/>
          <w:spacing w:val="-8"/>
          <w:sz w:val="18"/>
        </w:rPr>
        <w:t>и</w:t>
      </w:r>
      <w:r>
        <w:rPr>
          <w:rFonts w:ascii="Arial" w:hAnsi="Arial"/>
          <w:i/>
          <w:spacing w:val="-3"/>
          <w:sz w:val="18"/>
        </w:rPr>
        <w:t> </w:t>
      </w:r>
      <w:r>
        <w:rPr>
          <w:rFonts w:ascii="Arial" w:hAnsi="Arial"/>
          <w:i/>
          <w:spacing w:val="-8"/>
          <w:sz w:val="18"/>
        </w:rPr>
        <w:t>каждый</w:t>
      </w:r>
      <w:r>
        <w:rPr>
          <w:rFonts w:ascii="Arial" w:hAnsi="Arial"/>
          <w:i/>
          <w:spacing w:val="-3"/>
          <w:sz w:val="18"/>
        </w:rPr>
        <w:t> </w:t>
      </w:r>
      <w:r>
        <w:rPr>
          <w:rFonts w:ascii="Arial" w:hAnsi="Arial"/>
          <w:i/>
          <w:spacing w:val="-8"/>
          <w:sz w:val="18"/>
        </w:rPr>
        <w:t>основной</w:t>
      </w:r>
      <w:r>
        <w:rPr>
          <w:rFonts w:ascii="Arial" w:hAnsi="Arial"/>
          <w:i/>
          <w:spacing w:val="-3"/>
          <w:sz w:val="18"/>
        </w:rPr>
        <w:t> </w:t>
      </w:r>
      <w:r>
        <w:rPr>
          <w:rFonts w:ascii="Arial" w:hAnsi="Arial"/>
          <w:i/>
          <w:spacing w:val="-8"/>
          <w:sz w:val="18"/>
        </w:rPr>
        <w:t>либо</w:t>
      </w:r>
      <w:r>
        <w:rPr>
          <w:rFonts w:ascii="Arial" w:hAnsi="Arial"/>
          <w:i/>
          <w:spacing w:val="-3"/>
          <w:sz w:val="18"/>
        </w:rPr>
        <w:t> </w:t>
      </w:r>
      <w:r>
        <w:rPr>
          <w:rFonts w:ascii="Arial" w:hAnsi="Arial"/>
          <w:i/>
          <w:spacing w:val="-8"/>
          <w:sz w:val="18"/>
        </w:rPr>
        <w:t>дополнительный</w:t>
      </w:r>
      <w:r>
        <w:rPr>
          <w:rFonts w:ascii="Arial" w:hAnsi="Arial"/>
          <w:i/>
          <w:spacing w:val="-4"/>
          <w:sz w:val="18"/>
        </w:rPr>
        <w:t> </w:t>
      </w:r>
      <w:r>
        <w:rPr>
          <w:rFonts w:ascii="Arial" w:hAnsi="Arial"/>
          <w:i/>
          <w:spacing w:val="-8"/>
          <w:sz w:val="18"/>
        </w:rPr>
        <w:t>релиз</w:t>
      </w:r>
      <w:r>
        <w:rPr>
          <w:rFonts w:ascii="Arial" w:hAnsi="Arial"/>
          <w:i/>
          <w:sz w:val="18"/>
        </w:rPr>
        <w:t> </w:t>
      </w:r>
      <w:r>
        <w:rPr>
          <w:rFonts w:ascii="Arial" w:hAnsi="Arial"/>
          <w:i/>
          <w:spacing w:val="-8"/>
          <w:sz w:val="18"/>
        </w:rPr>
        <w:t>— </w:t>
      </w:r>
      <w:r>
        <w:rPr>
          <w:rFonts w:ascii="Arial" w:hAnsi="Arial"/>
          <w:i/>
          <w:spacing w:val="-14"/>
          <w:sz w:val="18"/>
        </w:rPr>
        <w:t>это</w:t>
      </w:r>
      <w:r>
        <w:rPr>
          <w:rFonts w:ascii="Arial" w:hAnsi="Arial"/>
          <w:i/>
          <w:spacing w:val="1"/>
          <w:sz w:val="18"/>
        </w:rPr>
        <w:t> </w:t>
      </w:r>
      <w:r>
        <w:rPr>
          <w:rFonts w:ascii="Arial" w:hAnsi="Arial"/>
          <w:i/>
          <w:spacing w:val="-14"/>
          <w:sz w:val="18"/>
        </w:rPr>
        <w:t>потенциальный</w:t>
      </w:r>
      <w:r>
        <w:rPr>
          <w:rFonts w:ascii="Arial" w:hAnsi="Arial"/>
          <w:i/>
          <w:spacing w:val="2"/>
          <w:sz w:val="18"/>
        </w:rPr>
        <w:t> </w:t>
      </w:r>
      <w:r>
        <w:rPr>
          <w:rFonts w:ascii="Arial" w:hAnsi="Arial"/>
          <w:i/>
          <w:spacing w:val="-14"/>
          <w:sz w:val="18"/>
        </w:rPr>
        <w:t>катализатор</w:t>
      </w:r>
      <w:r>
        <w:rPr>
          <w:rFonts w:ascii="Arial" w:hAnsi="Arial"/>
          <w:i/>
          <w:spacing w:val="1"/>
          <w:sz w:val="18"/>
        </w:rPr>
        <w:t> </w:t>
      </w:r>
      <w:r>
        <w:rPr>
          <w:rFonts w:ascii="Arial" w:hAnsi="Arial"/>
          <w:i/>
          <w:spacing w:val="-14"/>
          <w:sz w:val="18"/>
        </w:rPr>
        <w:t>новых</w:t>
      </w:r>
      <w:r>
        <w:rPr>
          <w:rFonts w:ascii="Arial" w:hAnsi="Arial"/>
          <w:i/>
          <w:spacing w:val="2"/>
          <w:sz w:val="18"/>
        </w:rPr>
        <w:t> </w:t>
      </w:r>
      <w:r>
        <w:rPr>
          <w:rFonts w:ascii="Arial" w:hAnsi="Arial"/>
          <w:i/>
          <w:spacing w:val="-14"/>
          <w:sz w:val="18"/>
        </w:rPr>
        <w:t>прибылей,</w:t>
      </w:r>
      <w:r>
        <w:rPr>
          <w:rFonts w:ascii="Arial" w:hAnsi="Arial"/>
          <w:i/>
          <w:spacing w:val="1"/>
          <w:sz w:val="18"/>
        </w:rPr>
        <w:t> </w:t>
      </w:r>
      <w:r>
        <w:rPr>
          <w:rFonts w:ascii="Arial" w:hAnsi="Arial"/>
          <w:i/>
          <w:spacing w:val="-14"/>
          <w:sz w:val="18"/>
        </w:rPr>
        <w:t>и</w:t>
      </w:r>
      <w:r>
        <w:rPr>
          <w:rFonts w:ascii="Arial" w:hAnsi="Arial"/>
          <w:i/>
          <w:spacing w:val="1"/>
          <w:sz w:val="18"/>
        </w:rPr>
        <w:t> </w:t>
      </w:r>
      <w:r>
        <w:rPr>
          <w:rFonts w:ascii="Arial" w:hAnsi="Arial"/>
          <w:i/>
          <w:spacing w:val="-14"/>
          <w:sz w:val="18"/>
        </w:rPr>
        <w:t>такие</w:t>
      </w:r>
      <w:r>
        <w:rPr>
          <w:rFonts w:ascii="Arial" w:hAnsi="Arial"/>
          <w:i/>
          <w:spacing w:val="2"/>
          <w:sz w:val="18"/>
        </w:rPr>
        <w:t> </w:t>
      </w:r>
      <w:r>
        <w:rPr>
          <w:rFonts w:ascii="Arial" w:hAnsi="Arial"/>
          <w:i/>
          <w:spacing w:val="-14"/>
          <w:sz w:val="18"/>
        </w:rPr>
        <w:t>вещи,</w:t>
      </w:r>
      <w:r>
        <w:rPr>
          <w:rFonts w:ascii="Arial" w:hAnsi="Arial"/>
          <w:i/>
          <w:spacing w:val="4"/>
          <w:sz w:val="18"/>
        </w:rPr>
        <w:t> </w:t>
      </w:r>
      <w:r>
        <w:rPr>
          <w:rFonts w:ascii="Arial" w:hAnsi="Arial"/>
          <w:i/>
          <w:spacing w:val="-14"/>
          <w:sz w:val="18"/>
        </w:rPr>
        <w:t>как</w:t>
      </w:r>
      <w:r>
        <w:rPr>
          <w:rFonts w:ascii="Arial" w:hAnsi="Arial"/>
          <w:i/>
          <w:spacing w:val="1"/>
          <w:sz w:val="18"/>
        </w:rPr>
        <w:t> </w:t>
      </w:r>
      <w:r>
        <w:rPr>
          <w:rFonts w:ascii="Arial" w:hAnsi="Arial"/>
          <w:i/>
          <w:spacing w:val="-14"/>
          <w:sz w:val="18"/>
        </w:rPr>
        <w:t>пароч-</w:t>
      </w:r>
      <w:r>
        <w:rPr>
          <w:rFonts w:ascii="Arial" w:hAnsi="Arial"/>
          <w:i/>
          <w:spacing w:val="-4"/>
          <w:sz w:val="18"/>
        </w:rPr>
        <w:t> ка</w:t>
      </w:r>
      <w:r>
        <w:rPr>
          <w:rFonts w:ascii="Arial" w:hAnsi="Arial"/>
          <w:i/>
          <w:spacing w:val="-18"/>
          <w:sz w:val="18"/>
        </w:rPr>
        <w:t> </w:t>
      </w:r>
      <w:r>
        <w:rPr>
          <w:rFonts w:ascii="Arial" w:hAnsi="Arial"/>
          <w:i/>
          <w:spacing w:val="-4"/>
          <w:sz w:val="18"/>
        </w:rPr>
        <w:t>незафиксированных</w:t>
      </w:r>
      <w:r>
        <w:rPr>
          <w:rFonts w:ascii="Arial" w:hAnsi="Arial"/>
          <w:i/>
          <w:spacing w:val="-18"/>
          <w:sz w:val="18"/>
        </w:rPr>
        <w:t> </w:t>
      </w:r>
      <w:r>
        <w:rPr>
          <w:rFonts w:ascii="Arial" w:hAnsi="Arial"/>
          <w:i/>
          <w:spacing w:val="-4"/>
          <w:sz w:val="18"/>
        </w:rPr>
        <w:t>ПЗ,</w:t>
      </w:r>
      <w:r>
        <w:rPr>
          <w:rFonts w:ascii="Arial" w:hAnsi="Arial"/>
          <w:i/>
          <w:spacing w:val="-15"/>
          <w:sz w:val="18"/>
        </w:rPr>
        <w:t> </w:t>
      </w:r>
      <w:r>
        <w:rPr>
          <w:rFonts w:ascii="Arial" w:hAnsi="Arial"/>
          <w:i/>
          <w:spacing w:val="-4"/>
          <w:sz w:val="18"/>
        </w:rPr>
        <w:t>в</w:t>
      </w:r>
      <w:r>
        <w:rPr>
          <w:rFonts w:ascii="Arial" w:hAnsi="Arial"/>
          <w:i/>
          <w:spacing w:val="-16"/>
          <w:sz w:val="18"/>
        </w:rPr>
        <w:t> </w:t>
      </w:r>
      <w:r>
        <w:rPr>
          <w:rFonts w:ascii="Arial" w:hAnsi="Arial"/>
          <w:i/>
          <w:spacing w:val="-4"/>
          <w:sz w:val="18"/>
        </w:rPr>
        <w:t>мире</w:t>
      </w:r>
      <w:r>
        <w:rPr>
          <w:rFonts w:ascii="Arial" w:hAnsi="Arial"/>
          <w:i/>
          <w:spacing w:val="-18"/>
          <w:sz w:val="18"/>
        </w:rPr>
        <w:t> </w:t>
      </w:r>
      <w:r>
        <w:rPr>
          <w:rFonts w:ascii="Arial" w:hAnsi="Arial"/>
          <w:i/>
          <w:spacing w:val="-4"/>
          <w:sz w:val="18"/>
        </w:rPr>
        <w:t>чистогана</w:t>
      </w:r>
      <w:r>
        <w:rPr>
          <w:rFonts w:ascii="Arial" w:hAnsi="Arial"/>
          <w:i/>
          <w:spacing w:val="-18"/>
          <w:sz w:val="18"/>
        </w:rPr>
        <w:t> </w:t>
      </w:r>
      <w:r>
        <w:rPr>
          <w:rFonts w:ascii="Arial" w:hAnsi="Arial"/>
          <w:i/>
          <w:spacing w:val="-4"/>
          <w:sz w:val="18"/>
        </w:rPr>
        <w:t>в</w:t>
      </w:r>
      <w:r>
        <w:rPr>
          <w:rFonts w:ascii="Arial" w:hAnsi="Arial"/>
          <w:i/>
          <w:spacing w:val="-16"/>
          <w:sz w:val="18"/>
        </w:rPr>
        <w:t> </w:t>
      </w:r>
      <w:r>
        <w:rPr>
          <w:rFonts w:ascii="Arial" w:hAnsi="Arial"/>
          <w:i/>
          <w:spacing w:val="-4"/>
          <w:sz w:val="18"/>
        </w:rPr>
        <w:t>расчет</w:t>
      </w:r>
      <w:r>
        <w:rPr>
          <w:rFonts w:ascii="Arial" w:hAnsi="Arial"/>
          <w:i/>
          <w:spacing w:val="-20"/>
          <w:sz w:val="18"/>
        </w:rPr>
        <w:t> </w:t>
      </w:r>
      <w:r>
        <w:rPr>
          <w:rFonts w:ascii="Arial" w:hAnsi="Arial"/>
          <w:i/>
          <w:spacing w:val="-4"/>
          <w:sz w:val="18"/>
        </w:rPr>
        <w:t>не</w:t>
      </w:r>
      <w:r>
        <w:rPr>
          <w:rFonts w:ascii="Arial" w:hAnsi="Arial"/>
          <w:i/>
          <w:spacing w:val="-18"/>
          <w:sz w:val="18"/>
        </w:rPr>
        <w:t> </w:t>
      </w:r>
      <w:r>
        <w:rPr>
          <w:rFonts w:ascii="Arial" w:hAnsi="Arial"/>
          <w:i/>
          <w:spacing w:val="-4"/>
          <w:sz w:val="18"/>
        </w:rPr>
        <w:t>принимаются.</w:t>
      </w:r>
    </w:p>
    <w:p>
      <w:pPr>
        <w:spacing w:line="228" w:lineRule="auto" w:before="52"/>
        <w:ind w:left="734" w:right="935" w:firstLine="0"/>
        <w:jc w:val="both"/>
        <w:rPr>
          <w:rFonts w:ascii="Arial" w:hAnsi="Arial"/>
          <w:i/>
          <w:sz w:val="18"/>
        </w:rPr>
      </w:pPr>
      <w:r>
        <w:rPr>
          <w:rFonts w:ascii="Arial" w:hAnsi="Arial"/>
          <w:i/>
          <w:spacing w:val="-14"/>
          <w:sz w:val="18"/>
        </w:rPr>
        <w:t>Кроме</w:t>
      </w:r>
      <w:r>
        <w:rPr>
          <w:rFonts w:ascii="Arial" w:hAnsi="Arial"/>
          <w:i/>
          <w:spacing w:val="1"/>
          <w:sz w:val="18"/>
        </w:rPr>
        <w:t> </w:t>
      </w:r>
      <w:r>
        <w:rPr>
          <w:rFonts w:ascii="Arial" w:hAnsi="Arial"/>
          <w:i/>
          <w:spacing w:val="-14"/>
          <w:sz w:val="18"/>
        </w:rPr>
        <w:t>того,</w:t>
      </w:r>
      <w:r>
        <w:rPr>
          <w:rFonts w:ascii="Arial" w:hAnsi="Arial"/>
          <w:i/>
          <w:spacing w:val="4"/>
          <w:sz w:val="18"/>
        </w:rPr>
        <w:t> </w:t>
      </w:r>
      <w:r>
        <w:rPr>
          <w:rFonts w:ascii="Arial" w:hAnsi="Arial"/>
          <w:i/>
          <w:spacing w:val="-14"/>
          <w:sz w:val="18"/>
        </w:rPr>
        <w:t>менеджменту</w:t>
      </w:r>
      <w:r>
        <w:rPr>
          <w:rFonts w:ascii="Arial" w:hAnsi="Arial"/>
          <w:i/>
          <w:spacing w:val="1"/>
          <w:sz w:val="18"/>
        </w:rPr>
        <w:t> </w:t>
      </w:r>
      <w:r>
        <w:rPr>
          <w:rFonts w:ascii="Arial" w:hAnsi="Arial"/>
          <w:i/>
          <w:spacing w:val="-14"/>
          <w:sz w:val="18"/>
        </w:rPr>
        <w:t>придется</w:t>
      </w:r>
      <w:r>
        <w:rPr>
          <w:rFonts w:ascii="Arial" w:hAnsi="Arial"/>
          <w:i/>
          <w:spacing w:val="2"/>
          <w:sz w:val="18"/>
        </w:rPr>
        <w:t> </w:t>
      </w:r>
      <w:r>
        <w:rPr>
          <w:rFonts w:ascii="Arial" w:hAnsi="Arial"/>
          <w:i/>
          <w:spacing w:val="-14"/>
          <w:sz w:val="18"/>
        </w:rPr>
        <w:t>держать</w:t>
      </w:r>
      <w:r>
        <w:rPr>
          <w:rFonts w:ascii="Arial" w:hAnsi="Arial"/>
          <w:i/>
          <w:spacing w:val="1"/>
          <w:sz w:val="18"/>
        </w:rPr>
        <w:t> </w:t>
      </w:r>
      <w:r>
        <w:rPr>
          <w:rFonts w:ascii="Arial" w:hAnsi="Arial"/>
          <w:i/>
          <w:spacing w:val="-14"/>
          <w:sz w:val="18"/>
        </w:rPr>
        <w:t>ответ</w:t>
      </w:r>
      <w:r>
        <w:rPr>
          <w:rFonts w:ascii="Arial" w:hAnsi="Arial"/>
          <w:i/>
          <w:spacing w:val="5"/>
          <w:sz w:val="18"/>
        </w:rPr>
        <w:t> </w:t>
      </w:r>
      <w:r>
        <w:rPr>
          <w:rFonts w:ascii="Arial" w:hAnsi="Arial"/>
          <w:i/>
          <w:spacing w:val="-14"/>
          <w:sz w:val="18"/>
        </w:rPr>
        <w:t>перед</w:t>
      </w:r>
      <w:r>
        <w:rPr>
          <w:rFonts w:ascii="Arial" w:hAnsi="Arial"/>
          <w:i/>
          <w:spacing w:val="10"/>
          <w:sz w:val="18"/>
        </w:rPr>
        <w:t> </w:t>
      </w:r>
      <w:r>
        <w:rPr>
          <w:rFonts w:ascii="Arial" w:hAnsi="Arial"/>
          <w:i/>
          <w:spacing w:val="-14"/>
          <w:sz w:val="18"/>
        </w:rPr>
        <w:t>теми</w:t>
      </w:r>
      <w:r>
        <w:rPr>
          <w:rFonts w:ascii="Arial" w:hAnsi="Arial"/>
          <w:i/>
          <w:spacing w:val="1"/>
          <w:sz w:val="18"/>
        </w:rPr>
        <w:t> </w:t>
      </w:r>
      <w:r>
        <w:rPr>
          <w:rFonts w:ascii="Arial" w:hAnsi="Arial"/>
          <w:i/>
          <w:spacing w:val="-14"/>
          <w:sz w:val="18"/>
        </w:rPr>
        <w:t>же</w:t>
      </w:r>
      <w:r>
        <w:rPr>
          <w:rFonts w:ascii="Arial" w:hAnsi="Arial"/>
          <w:i/>
          <w:spacing w:val="8"/>
          <w:sz w:val="18"/>
        </w:rPr>
        <w:t> </w:t>
      </w:r>
      <w:r>
        <w:rPr>
          <w:rFonts w:ascii="Arial" w:hAnsi="Arial"/>
          <w:i/>
          <w:spacing w:val="-14"/>
          <w:sz w:val="18"/>
        </w:rPr>
        <w:t>акцио-</w:t>
      </w:r>
      <w:r>
        <w:rPr>
          <w:rFonts w:ascii="Arial" w:hAnsi="Arial"/>
          <w:i/>
          <w:sz w:val="18"/>
        </w:rPr>
        <w:t> нерами, почему релиз не был выпущен вовремя.</w:t>
      </w:r>
    </w:p>
    <w:p>
      <w:pPr>
        <w:spacing w:line="225" w:lineRule="auto" w:before="60"/>
        <w:ind w:left="734" w:right="935" w:firstLine="0"/>
        <w:jc w:val="both"/>
        <w:rPr>
          <w:rFonts w:ascii="Arial" w:hAnsi="Arial"/>
          <w:i/>
          <w:sz w:val="18"/>
        </w:rPr>
      </w:pPr>
      <w:r>
        <w:rPr>
          <w:rFonts w:ascii="Arial" w:hAnsi="Arial"/>
          <w:i/>
          <w:spacing w:val="-4"/>
          <w:sz w:val="18"/>
        </w:rPr>
        <w:t>Иногда опять же</w:t>
      </w:r>
      <w:r>
        <w:rPr>
          <w:rFonts w:ascii="Arial" w:hAnsi="Arial"/>
          <w:i/>
          <w:spacing w:val="-5"/>
          <w:sz w:val="18"/>
        </w:rPr>
        <w:t> </w:t>
      </w:r>
      <w:r>
        <w:rPr>
          <w:rFonts w:ascii="Arial" w:hAnsi="Arial"/>
          <w:i/>
          <w:spacing w:val="-4"/>
          <w:sz w:val="18"/>
        </w:rPr>
        <w:t>по</w:t>
      </w:r>
      <w:r>
        <w:rPr>
          <w:rFonts w:ascii="Arial" w:hAnsi="Arial"/>
          <w:i/>
          <w:spacing w:val="-5"/>
          <w:sz w:val="18"/>
        </w:rPr>
        <w:t> </w:t>
      </w:r>
      <w:r>
        <w:rPr>
          <w:rFonts w:ascii="Arial" w:hAnsi="Arial"/>
          <w:i/>
          <w:spacing w:val="-4"/>
          <w:sz w:val="18"/>
        </w:rPr>
        <w:t>политическим соображениям принимается реше- </w:t>
      </w:r>
      <w:r>
        <w:rPr>
          <w:rFonts w:ascii="Arial" w:hAnsi="Arial"/>
          <w:i/>
          <w:spacing w:val="-6"/>
          <w:sz w:val="18"/>
        </w:rPr>
        <w:t>ние</w:t>
      </w:r>
      <w:r>
        <w:rPr>
          <w:rFonts w:ascii="Arial" w:hAnsi="Arial"/>
          <w:i/>
          <w:sz w:val="18"/>
        </w:rPr>
        <w:t> </w:t>
      </w:r>
      <w:r>
        <w:rPr>
          <w:rFonts w:ascii="Arial" w:hAnsi="Arial"/>
          <w:i/>
          <w:spacing w:val="-6"/>
          <w:sz w:val="18"/>
        </w:rPr>
        <w:t>о понижении приоритета</w:t>
      </w:r>
      <w:r>
        <w:rPr>
          <w:rFonts w:ascii="Arial" w:hAnsi="Arial"/>
          <w:i/>
          <w:sz w:val="18"/>
        </w:rPr>
        <w:t> </w:t>
      </w:r>
      <w:r>
        <w:rPr>
          <w:rFonts w:ascii="Arial" w:hAnsi="Arial"/>
          <w:i/>
          <w:spacing w:val="-6"/>
          <w:sz w:val="18"/>
        </w:rPr>
        <w:t>бага</w:t>
      </w:r>
      <w:r>
        <w:rPr>
          <w:rFonts w:ascii="Arial" w:hAnsi="Arial"/>
          <w:i/>
          <w:sz w:val="18"/>
        </w:rPr>
        <w:t> </w:t>
      </w:r>
      <w:r>
        <w:rPr>
          <w:rFonts w:ascii="Arial" w:hAnsi="Arial"/>
          <w:i/>
          <w:spacing w:val="-6"/>
          <w:sz w:val="18"/>
        </w:rPr>
        <w:t>со</w:t>
      </w:r>
      <w:r>
        <w:rPr>
          <w:rFonts w:ascii="Arial" w:hAnsi="Arial"/>
          <w:i/>
          <w:sz w:val="18"/>
        </w:rPr>
        <w:t> </w:t>
      </w:r>
      <w:r>
        <w:rPr>
          <w:rFonts w:ascii="Arial" w:hAnsi="Arial"/>
          <w:i/>
          <w:spacing w:val="-6"/>
          <w:sz w:val="18"/>
        </w:rPr>
        <w:t>всеми</w:t>
      </w:r>
      <w:r>
        <w:rPr>
          <w:rFonts w:ascii="Arial" w:hAnsi="Arial"/>
          <w:i/>
          <w:sz w:val="18"/>
        </w:rPr>
        <w:t> </w:t>
      </w:r>
      <w:r>
        <w:rPr>
          <w:rFonts w:ascii="Arial" w:hAnsi="Arial"/>
          <w:i/>
          <w:spacing w:val="-6"/>
          <w:sz w:val="18"/>
        </w:rPr>
        <w:t>вытекающими отсюда</w:t>
      </w:r>
      <w:r>
        <w:rPr>
          <w:rFonts w:ascii="Arial" w:hAnsi="Arial"/>
          <w:i/>
          <w:sz w:val="18"/>
        </w:rPr>
        <w:t> </w:t>
      </w:r>
      <w:r>
        <w:rPr>
          <w:rFonts w:ascii="Arial" w:hAnsi="Arial"/>
          <w:i/>
          <w:spacing w:val="-6"/>
          <w:sz w:val="18"/>
        </w:rPr>
        <w:t>по- </w:t>
      </w:r>
      <w:r>
        <w:rPr>
          <w:rFonts w:ascii="Arial" w:hAnsi="Arial"/>
          <w:i/>
          <w:spacing w:val="-4"/>
          <w:sz w:val="18"/>
        </w:rPr>
        <w:t>следствиями,</w:t>
      </w:r>
      <w:r>
        <w:rPr>
          <w:rFonts w:ascii="Arial" w:hAnsi="Arial"/>
          <w:i/>
          <w:spacing w:val="-9"/>
          <w:sz w:val="18"/>
        </w:rPr>
        <w:t> </w:t>
      </w:r>
      <w:r>
        <w:rPr>
          <w:rFonts w:ascii="Arial" w:hAnsi="Arial"/>
          <w:i/>
          <w:spacing w:val="-4"/>
          <w:sz w:val="18"/>
        </w:rPr>
        <w:t>например,</w:t>
      </w:r>
      <w:r>
        <w:rPr>
          <w:rFonts w:ascii="Arial" w:hAnsi="Arial"/>
          <w:i/>
          <w:spacing w:val="-8"/>
          <w:sz w:val="18"/>
        </w:rPr>
        <w:t> </w:t>
      </w:r>
      <w:r>
        <w:rPr>
          <w:rFonts w:ascii="Arial" w:hAnsi="Arial"/>
          <w:i/>
          <w:spacing w:val="-4"/>
          <w:sz w:val="18"/>
        </w:rPr>
        <w:t>когда</w:t>
      </w:r>
      <w:r>
        <w:rPr>
          <w:rFonts w:ascii="Arial" w:hAnsi="Arial"/>
          <w:i/>
          <w:spacing w:val="-9"/>
          <w:sz w:val="18"/>
        </w:rPr>
        <w:t> </w:t>
      </w:r>
      <w:r>
        <w:rPr>
          <w:rFonts w:ascii="Arial" w:hAnsi="Arial"/>
          <w:i/>
          <w:spacing w:val="-4"/>
          <w:sz w:val="18"/>
        </w:rPr>
        <w:t>П2</w:t>
      </w:r>
      <w:r>
        <w:rPr>
          <w:rFonts w:ascii="Arial" w:hAnsi="Arial"/>
          <w:i/>
          <w:spacing w:val="-8"/>
          <w:sz w:val="18"/>
        </w:rPr>
        <w:t> </w:t>
      </w:r>
      <w:r>
        <w:rPr>
          <w:rFonts w:ascii="Arial" w:hAnsi="Arial"/>
          <w:i/>
          <w:spacing w:val="-4"/>
          <w:sz w:val="18"/>
        </w:rPr>
        <w:t>понижается</w:t>
      </w:r>
      <w:r>
        <w:rPr>
          <w:rFonts w:ascii="Arial" w:hAnsi="Arial"/>
          <w:i/>
          <w:spacing w:val="-9"/>
          <w:sz w:val="18"/>
        </w:rPr>
        <w:t> </w:t>
      </w:r>
      <w:r>
        <w:rPr>
          <w:rFonts w:ascii="Arial" w:hAnsi="Arial"/>
          <w:i/>
          <w:spacing w:val="-4"/>
          <w:sz w:val="18"/>
        </w:rPr>
        <w:t>до</w:t>
      </w:r>
      <w:r>
        <w:rPr>
          <w:rFonts w:ascii="Arial" w:hAnsi="Arial"/>
          <w:i/>
          <w:spacing w:val="-9"/>
          <w:sz w:val="18"/>
        </w:rPr>
        <w:t> </w:t>
      </w:r>
      <w:r>
        <w:rPr>
          <w:rFonts w:ascii="Arial" w:hAnsi="Arial"/>
          <w:i/>
          <w:spacing w:val="-4"/>
          <w:sz w:val="18"/>
        </w:rPr>
        <w:t>ПЗ</w:t>
      </w:r>
      <w:r>
        <w:rPr>
          <w:rFonts w:ascii="Arial" w:hAnsi="Arial"/>
          <w:i/>
          <w:spacing w:val="-8"/>
          <w:sz w:val="18"/>
        </w:rPr>
        <w:t> </w:t>
      </w:r>
      <w:r>
        <w:rPr>
          <w:rFonts w:ascii="Arial" w:hAnsi="Arial"/>
          <w:i/>
          <w:spacing w:val="-4"/>
          <w:sz w:val="18"/>
        </w:rPr>
        <w:t>и</w:t>
      </w:r>
      <w:r>
        <w:rPr>
          <w:rFonts w:ascii="Arial" w:hAnsi="Arial"/>
          <w:i/>
          <w:spacing w:val="-9"/>
          <w:sz w:val="18"/>
        </w:rPr>
        <w:t> </w:t>
      </w:r>
      <w:r>
        <w:rPr>
          <w:rFonts w:ascii="Arial" w:hAnsi="Arial"/>
          <w:i/>
          <w:spacing w:val="-4"/>
          <w:sz w:val="18"/>
        </w:rPr>
        <w:t>этот</w:t>
      </w:r>
      <w:r>
        <w:rPr>
          <w:rFonts w:ascii="Arial" w:hAnsi="Arial"/>
          <w:i/>
          <w:spacing w:val="-8"/>
          <w:sz w:val="18"/>
        </w:rPr>
        <w:t> </w:t>
      </w:r>
      <w:r>
        <w:rPr>
          <w:rFonts w:ascii="Arial" w:hAnsi="Arial"/>
          <w:i/>
          <w:spacing w:val="-4"/>
          <w:sz w:val="18"/>
        </w:rPr>
        <w:t>ПЗ</w:t>
      </w:r>
      <w:r>
        <w:rPr>
          <w:rFonts w:ascii="Arial" w:hAnsi="Arial"/>
          <w:i/>
          <w:spacing w:val="-9"/>
          <w:sz w:val="18"/>
        </w:rPr>
        <w:t> </w:t>
      </w:r>
      <w:r>
        <w:rPr>
          <w:rFonts w:ascii="Arial" w:hAnsi="Arial"/>
          <w:i/>
          <w:spacing w:val="-4"/>
          <w:sz w:val="18"/>
        </w:rPr>
        <w:t>выпус- </w:t>
      </w:r>
      <w:r>
        <w:rPr>
          <w:rFonts w:ascii="Arial" w:hAnsi="Arial"/>
          <w:i/>
          <w:sz w:val="18"/>
        </w:rPr>
        <w:t>кается на продакшн.</w:t>
      </w:r>
    </w:p>
    <w:p>
      <w:pPr>
        <w:pStyle w:val="BodyText"/>
        <w:spacing w:before="18"/>
        <w:rPr>
          <w:rFonts w:ascii="Arial"/>
          <w:i/>
          <w:sz w:val="18"/>
        </w:rPr>
      </w:pPr>
    </w:p>
    <w:p>
      <w:pPr>
        <w:pStyle w:val="BodyText"/>
        <w:spacing w:line="218" w:lineRule="auto"/>
        <w:ind w:left="398" w:right="928"/>
        <w:jc w:val="both"/>
      </w:pPr>
      <w:r>
        <w:rPr/>
        <w:t>Приоритет обязательно</w:t>
      </w:r>
      <w:r>
        <w:rPr>
          <w:spacing w:val="-1"/>
        </w:rPr>
        <w:t> </w:t>
      </w:r>
      <w:r>
        <w:rPr/>
        <w:t>должен быть</w:t>
      </w:r>
      <w:r>
        <w:rPr>
          <w:spacing w:val="-1"/>
        </w:rPr>
        <w:t> </w:t>
      </w:r>
      <w:r>
        <w:rPr/>
        <w:t>выбран из списка, иначе</w:t>
      </w:r>
      <w:r>
        <w:rPr>
          <w:spacing w:val="-2"/>
        </w:rPr>
        <w:t> </w:t>
      </w:r>
      <w:r>
        <w:rPr/>
        <w:t>баг нельзя занести в СТБ.</w:t>
      </w:r>
    </w:p>
    <w:p>
      <w:pPr>
        <w:pStyle w:val="BodyText"/>
        <w:spacing w:line="228" w:lineRule="auto" w:before="151"/>
        <w:ind w:left="384" w:right="939"/>
        <w:jc w:val="both"/>
      </w:pPr>
      <w:r>
        <w:rPr/>
        <w:t>В случае сомнений в том, какой приоритет поставить, например ПЗ или П2, я обычно иду по пути повышения приоритета, т.е. выбираю П2. Как говорится, не корысти ради, а во благо наших дорогих и любимых пользователей.</w:t>
      </w:r>
    </w:p>
    <w:p>
      <w:pPr>
        <w:pStyle w:val="BodyText"/>
        <w:spacing w:after="0" w:line="228" w:lineRule="auto"/>
        <w:jc w:val="both"/>
        <w:sectPr>
          <w:pgSz w:w="8400" w:h="11900"/>
          <w:pgMar w:header="544" w:footer="0" w:top="800" w:bottom="280" w:left="566" w:right="283"/>
        </w:sectPr>
      </w:pPr>
    </w:p>
    <w:p>
      <w:pPr>
        <w:spacing w:line="228" w:lineRule="auto" w:before="238"/>
        <w:ind w:left="259" w:right="1062" w:firstLine="0"/>
        <w:jc w:val="both"/>
        <w:rPr>
          <w:b/>
          <w:sz w:val="22"/>
        </w:rPr>
      </w:pPr>
      <w:r>
        <w:rPr>
          <w:sz w:val="22"/>
        </w:rPr>
        <w:t>Иногда возникают конфликтные ситуации, когда программист считает, что приоритет завышен, а тестировщик утверждает, что "сам ты такой" и приоритет назначен правильно. В таком случае вы можете попросить своего менеджера принять решение о сни- жении приоритета, если вы считаете, что поставленный вами приоритет верен и не хотите снижать его сами. </w:t>
      </w:r>
      <w:r>
        <w:rPr>
          <w:b/>
          <w:sz w:val="22"/>
        </w:rPr>
        <w:t>Помните, что дружба дружбой, а если вы были заблокированы и из-за люб- ви к своему программисту поставили ПЗ вместо Ш, то про- блемы с невыполнением плана будут у вас, а не у него, так как это вы, а не он можете не закончить в срок исполнение </w:t>
      </w:r>
      <w:r>
        <w:rPr>
          <w:b/>
          <w:spacing w:val="-2"/>
          <w:sz w:val="22"/>
        </w:rPr>
        <w:t>тестирования.</w:t>
      </w:r>
    </w:p>
    <w:p>
      <w:pPr>
        <w:pStyle w:val="BodyText"/>
        <w:spacing w:line="230" w:lineRule="auto" w:before="158"/>
        <w:ind w:left="264" w:right="1067"/>
        <w:jc w:val="both"/>
      </w:pPr>
      <w:r>
        <w:rPr/>
        <w:t>Приоритет</w:t>
      </w:r>
      <w:r>
        <w:rPr>
          <w:spacing w:val="-7"/>
        </w:rPr>
        <w:t> </w:t>
      </w:r>
      <w:r>
        <w:rPr/>
        <w:t>—</w:t>
      </w:r>
      <w:r>
        <w:rPr>
          <w:spacing w:val="-10"/>
        </w:rPr>
        <w:t> </w:t>
      </w:r>
      <w:r>
        <w:rPr/>
        <w:t>это</w:t>
      </w:r>
      <w:r>
        <w:rPr>
          <w:spacing w:val="-10"/>
        </w:rPr>
        <w:t> </w:t>
      </w:r>
      <w:r>
        <w:rPr/>
        <w:t>мощнейший</w:t>
      </w:r>
      <w:r>
        <w:rPr>
          <w:spacing w:val="-8"/>
        </w:rPr>
        <w:t> </w:t>
      </w:r>
      <w:r>
        <w:rPr/>
        <w:t>инструмент,</w:t>
      </w:r>
      <w:r>
        <w:rPr>
          <w:spacing w:val="-8"/>
        </w:rPr>
        <w:t> </w:t>
      </w:r>
      <w:r>
        <w:rPr/>
        <w:t>используя</w:t>
      </w:r>
      <w:r>
        <w:rPr>
          <w:spacing w:val="-7"/>
        </w:rPr>
        <w:t> </w:t>
      </w:r>
      <w:r>
        <w:rPr/>
        <w:t>который</w:t>
      </w:r>
      <w:r>
        <w:rPr>
          <w:spacing w:val="-8"/>
        </w:rPr>
        <w:t> </w:t>
      </w:r>
      <w:r>
        <w:rPr/>
        <w:t>вы влияете на расписание работы программиста, поэтому не зло- употребляйте им (приоритетом) и используйте его мудро.</w:t>
      </w:r>
    </w:p>
    <w:p>
      <w:pPr>
        <w:pStyle w:val="BodyText"/>
        <w:spacing w:before="99"/>
      </w:pPr>
    </w:p>
    <w:p>
      <w:pPr>
        <w:spacing w:before="0"/>
        <w:ind w:left="264" w:right="0" w:firstLine="0"/>
        <w:jc w:val="both"/>
        <w:rPr>
          <w:sz w:val="18"/>
        </w:rPr>
      </w:pPr>
      <w:r>
        <w:rPr>
          <w:i/>
          <w:sz w:val="18"/>
        </w:rPr>
        <w:t>NOTIFY</w:t>
      </w:r>
      <w:r>
        <w:rPr>
          <w:i/>
          <w:spacing w:val="-1"/>
          <w:sz w:val="18"/>
        </w:rPr>
        <w:t> </w:t>
      </w:r>
      <w:r>
        <w:rPr>
          <w:i/>
          <w:sz w:val="18"/>
        </w:rPr>
        <w:t>LIST</w:t>
      </w:r>
      <w:r>
        <w:rPr>
          <w:i/>
          <w:spacing w:val="-6"/>
          <w:sz w:val="18"/>
        </w:rPr>
        <w:t> </w:t>
      </w:r>
      <w:r>
        <w:rPr>
          <w:sz w:val="18"/>
        </w:rPr>
        <w:t>(СПИСОК</w:t>
      </w:r>
      <w:r>
        <w:rPr>
          <w:spacing w:val="-3"/>
          <w:sz w:val="18"/>
        </w:rPr>
        <w:t> </w:t>
      </w:r>
      <w:r>
        <w:rPr>
          <w:sz w:val="18"/>
        </w:rPr>
        <w:t>ДЛЯ</w:t>
      </w:r>
      <w:r>
        <w:rPr>
          <w:spacing w:val="-6"/>
          <w:sz w:val="18"/>
        </w:rPr>
        <w:t> </w:t>
      </w:r>
      <w:r>
        <w:rPr>
          <w:spacing w:val="-2"/>
          <w:sz w:val="18"/>
        </w:rPr>
        <w:t>ОПОВЕЩЕНИЯ)</w:t>
      </w:r>
    </w:p>
    <w:p>
      <w:pPr>
        <w:pStyle w:val="BodyText"/>
        <w:spacing w:line="235" w:lineRule="auto" w:before="158"/>
        <w:ind w:left="269" w:right="1076"/>
        <w:jc w:val="both"/>
      </w:pPr>
      <w:r>
        <w:rPr/>
        <w:t>Это ниспадающее меню со списком алиасов всех пользователей, зарегистрированных</w:t>
      </w:r>
      <w:r>
        <w:rPr>
          <w:spacing w:val="-5"/>
        </w:rPr>
        <w:t> </w:t>
      </w:r>
      <w:r>
        <w:rPr/>
        <w:t>в</w:t>
      </w:r>
      <w:r>
        <w:rPr>
          <w:spacing w:val="-1"/>
        </w:rPr>
        <w:t> </w:t>
      </w:r>
      <w:r>
        <w:rPr/>
        <w:t>СТБ. Во</w:t>
      </w:r>
      <w:r>
        <w:rPr>
          <w:spacing w:val="-5"/>
        </w:rPr>
        <w:t> </w:t>
      </w:r>
      <w:r>
        <w:rPr/>
        <w:t>многих</w:t>
      </w:r>
      <w:r>
        <w:rPr>
          <w:spacing w:val="-2"/>
        </w:rPr>
        <w:t> </w:t>
      </w:r>
      <w:r>
        <w:rPr/>
        <w:t>случаях</w:t>
      </w:r>
      <w:r>
        <w:rPr>
          <w:spacing w:val="-2"/>
        </w:rPr>
        <w:t> </w:t>
      </w:r>
      <w:r>
        <w:rPr/>
        <w:t>тестировщику</w:t>
      </w:r>
      <w:r>
        <w:rPr>
          <w:spacing w:val="-9"/>
        </w:rPr>
        <w:t> </w:t>
      </w:r>
      <w:r>
        <w:rPr/>
        <w:t>не- обходимо, чтобы</w:t>
      </w:r>
    </w:p>
    <w:p>
      <w:pPr>
        <w:pStyle w:val="ListParagraph"/>
        <w:numPr>
          <w:ilvl w:val="0"/>
          <w:numId w:val="209"/>
        </w:numPr>
        <w:tabs>
          <w:tab w:pos="887" w:val="left" w:leader="none"/>
        </w:tabs>
        <w:spacing w:line="240" w:lineRule="auto" w:before="58" w:after="0"/>
        <w:ind w:left="887" w:right="0" w:hanging="278"/>
        <w:jc w:val="both"/>
        <w:rPr>
          <w:sz w:val="22"/>
        </w:rPr>
      </w:pPr>
      <w:r>
        <w:rPr>
          <w:sz w:val="22"/>
        </w:rPr>
        <w:t>о</w:t>
      </w:r>
      <w:r>
        <w:rPr>
          <w:spacing w:val="-12"/>
          <w:sz w:val="22"/>
        </w:rPr>
        <w:t> </w:t>
      </w:r>
      <w:r>
        <w:rPr>
          <w:sz w:val="22"/>
        </w:rPr>
        <w:t>факте</w:t>
      </w:r>
      <w:r>
        <w:rPr>
          <w:spacing w:val="-11"/>
          <w:sz w:val="22"/>
        </w:rPr>
        <w:t> </w:t>
      </w:r>
      <w:r>
        <w:rPr>
          <w:sz w:val="22"/>
        </w:rPr>
        <w:t>занесения</w:t>
      </w:r>
      <w:r>
        <w:rPr>
          <w:spacing w:val="-11"/>
          <w:sz w:val="22"/>
        </w:rPr>
        <w:t> </w:t>
      </w:r>
      <w:r>
        <w:rPr>
          <w:sz w:val="22"/>
        </w:rPr>
        <w:t>бага</w:t>
      </w:r>
      <w:r>
        <w:rPr>
          <w:spacing w:val="-6"/>
          <w:sz w:val="22"/>
        </w:rPr>
        <w:t> </w:t>
      </w:r>
      <w:r>
        <w:rPr>
          <w:spacing w:val="-10"/>
          <w:sz w:val="22"/>
        </w:rPr>
        <w:t>и</w:t>
      </w:r>
    </w:p>
    <w:p>
      <w:pPr>
        <w:pStyle w:val="ListParagraph"/>
        <w:numPr>
          <w:ilvl w:val="0"/>
          <w:numId w:val="209"/>
        </w:numPr>
        <w:tabs>
          <w:tab w:pos="887" w:val="left" w:leader="none"/>
        </w:tabs>
        <w:spacing w:line="386" w:lineRule="auto" w:before="2" w:after="0"/>
        <w:ind w:left="269" w:right="2709" w:firstLine="340"/>
        <w:jc w:val="both"/>
        <w:rPr>
          <w:sz w:val="22"/>
        </w:rPr>
      </w:pPr>
      <w:r>
        <w:rPr>
          <w:sz w:val="22"/>
        </w:rPr>
        <w:t>о</w:t>
      </w:r>
      <w:r>
        <w:rPr>
          <w:spacing w:val="-8"/>
          <w:sz w:val="22"/>
        </w:rPr>
        <w:t> </w:t>
      </w:r>
      <w:r>
        <w:rPr>
          <w:sz w:val="22"/>
        </w:rPr>
        <w:t>любом</w:t>
      </w:r>
      <w:r>
        <w:rPr>
          <w:spacing w:val="-4"/>
          <w:sz w:val="22"/>
        </w:rPr>
        <w:t> </w:t>
      </w:r>
      <w:r>
        <w:rPr>
          <w:sz w:val="22"/>
        </w:rPr>
        <w:t>изменении</w:t>
      </w:r>
      <w:r>
        <w:rPr>
          <w:spacing w:val="-2"/>
          <w:sz w:val="22"/>
        </w:rPr>
        <w:t> </w:t>
      </w:r>
      <w:r>
        <w:rPr>
          <w:sz w:val="22"/>
        </w:rPr>
        <w:t>в</w:t>
      </w:r>
      <w:r>
        <w:rPr>
          <w:spacing w:val="-7"/>
          <w:sz w:val="22"/>
        </w:rPr>
        <w:t> </w:t>
      </w:r>
      <w:r>
        <w:rPr>
          <w:sz w:val="22"/>
        </w:rPr>
        <w:t>самой</w:t>
      </w:r>
      <w:r>
        <w:rPr>
          <w:spacing w:val="-2"/>
          <w:sz w:val="22"/>
        </w:rPr>
        <w:t> </w:t>
      </w:r>
      <w:r>
        <w:rPr>
          <w:sz w:val="22"/>
        </w:rPr>
        <w:t>записи</w:t>
      </w:r>
      <w:r>
        <w:rPr>
          <w:spacing w:val="-7"/>
          <w:sz w:val="22"/>
        </w:rPr>
        <w:t> </w:t>
      </w:r>
      <w:r>
        <w:rPr>
          <w:sz w:val="22"/>
        </w:rPr>
        <w:t>о</w:t>
      </w:r>
      <w:r>
        <w:rPr>
          <w:spacing w:val="-8"/>
          <w:sz w:val="22"/>
        </w:rPr>
        <w:t> </w:t>
      </w:r>
      <w:r>
        <w:rPr>
          <w:sz w:val="22"/>
        </w:rPr>
        <w:t>баге знал определенный круг людей.</w:t>
      </w:r>
    </w:p>
    <w:p>
      <w:pPr>
        <w:pStyle w:val="BodyText"/>
        <w:spacing w:line="228" w:lineRule="auto" w:before="7"/>
        <w:ind w:left="269" w:right="1071"/>
        <w:jc w:val="both"/>
      </w:pPr>
      <w:r>
        <w:rPr/>
        <w:t>Оповещение происходит с помощью е-мейла, в который вклю- </w:t>
      </w:r>
      <w:r>
        <w:rPr>
          <w:spacing w:val="-2"/>
        </w:rPr>
        <w:t>чаются:</w:t>
      </w:r>
    </w:p>
    <w:p>
      <w:pPr>
        <w:pStyle w:val="ListParagraph"/>
        <w:numPr>
          <w:ilvl w:val="0"/>
          <w:numId w:val="209"/>
        </w:numPr>
        <w:tabs>
          <w:tab w:pos="888" w:val="left" w:leader="none"/>
        </w:tabs>
        <w:spacing w:line="249" w:lineRule="exact" w:before="70" w:after="0"/>
        <w:ind w:left="888" w:right="0" w:hanging="279"/>
        <w:jc w:val="left"/>
        <w:rPr>
          <w:sz w:val="22"/>
        </w:rPr>
      </w:pPr>
      <w:r>
        <w:rPr>
          <w:sz w:val="22"/>
        </w:rPr>
        <w:t>номер</w:t>
      </w:r>
      <w:r>
        <w:rPr>
          <w:spacing w:val="-12"/>
          <w:sz w:val="22"/>
        </w:rPr>
        <w:t> </w:t>
      </w:r>
      <w:r>
        <w:rPr>
          <w:spacing w:val="-2"/>
          <w:sz w:val="22"/>
        </w:rPr>
        <w:t>бага;</w:t>
      </w:r>
    </w:p>
    <w:p>
      <w:pPr>
        <w:pStyle w:val="ListParagraph"/>
        <w:numPr>
          <w:ilvl w:val="0"/>
          <w:numId w:val="209"/>
        </w:numPr>
        <w:tabs>
          <w:tab w:pos="888" w:val="left" w:leader="none"/>
        </w:tabs>
        <w:spacing w:line="245" w:lineRule="exact" w:before="0" w:after="0"/>
        <w:ind w:left="888" w:right="0" w:hanging="279"/>
        <w:jc w:val="left"/>
        <w:rPr>
          <w:sz w:val="22"/>
        </w:rPr>
      </w:pPr>
      <w:r>
        <w:rPr>
          <w:spacing w:val="-2"/>
          <w:sz w:val="22"/>
        </w:rPr>
        <w:t>статус;</w:t>
      </w:r>
    </w:p>
    <w:p>
      <w:pPr>
        <w:pStyle w:val="ListParagraph"/>
        <w:numPr>
          <w:ilvl w:val="0"/>
          <w:numId w:val="209"/>
        </w:numPr>
        <w:tabs>
          <w:tab w:pos="888" w:val="left" w:leader="none"/>
        </w:tabs>
        <w:spacing w:line="242" w:lineRule="exact" w:before="0" w:after="0"/>
        <w:ind w:left="888" w:right="0" w:hanging="279"/>
        <w:jc w:val="left"/>
        <w:rPr>
          <w:sz w:val="22"/>
        </w:rPr>
      </w:pPr>
      <w:r>
        <w:rPr>
          <w:sz w:val="22"/>
        </w:rPr>
        <w:t>краткое</w:t>
      </w:r>
      <w:r>
        <w:rPr>
          <w:spacing w:val="-13"/>
          <w:sz w:val="22"/>
        </w:rPr>
        <w:t> </w:t>
      </w:r>
      <w:r>
        <w:rPr>
          <w:spacing w:val="-2"/>
          <w:sz w:val="22"/>
        </w:rPr>
        <w:t>описание;</w:t>
      </w:r>
    </w:p>
    <w:p>
      <w:pPr>
        <w:pStyle w:val="ListParagraph"/>
        <w:numPr>
          <w:ilvl w:val="0"/>
          <w:numId w:val="209"/>
        </w:numPr>
        <w:tabs>
          <w:tab w:pos="888" w:val="left" w:leader="none"/>
        </w:tabs>
        <w:spacing w:line="242" w:lineRule="exact" w:before="0" w:after="0"/>
        <w:ind w:left="888" w:right="0" w:hanging="279"/>
        <w:jc w:val="left"/>
        <w:rPr>
          <w:sz w:val="22"/>
        </w:rPr>
      </w:pPr>
      <w:r>
        <w:rPr>
          <w:spacing w:val="-2"/>
          <w:sz w:val="22"/>
        </w:rPr>
        <w:t>приоритет;</w:t>
      </w:r>
    </w:p>
    <w:p>
      <w:pPr>
        <w:pStyle w:val="ListParagraph"/>
        <w:numPr>
          <w:ilvl w:val="0"/>
          <w:numId w:val="209"/>
        </w:numPr>
        <w:tabs>
          <w:tab w:pos="888" w:val="left" w:leader="none"/>
        </w:tabs>
        <w:spacing w:line="242" w:lineRule="exact" w:before="0" w:after="0"/>
        <w:ind w:left="888" w:right="0" w:hanging="279"/>
        <w:jc w:val="left"/>
        <w:rPr>
          <w:sz w:val="22"/>
        </w:rPr>
      </w:pPr>
      <w:r>
        <w:rPr>
          <w:spacing w:val="-2"/>
          <w:sz w:val="22"/>
        </w:rPr>
        <w:t>серьезность</w:t>
      </w:r>
      <w:r>
        <w:rPr>
          <w:spacing w:val="3"/>
          <w:sz w:val="22"/>
        </w:rPr>
        <w:t> </w:t>
      </w:r>
      <w:r>
        <w:rPr>
          <w:spacing w:val="-4"/>
          <w:sz w:val="22"/>
        </w:rPr>
        <w:t>бага;</w:t>
      </w:r>
    </w:p>
    <w:p>
      <w:pPr>
        <w:pStyle w:val="ListParagraph"/>
        <w:numPr>
          <w:ilvl w:val="0"/>
          <w:numId w:val="209"/>
        </w:numPr>
        <w:tabs>
          <w:tab w:pos="888" w:val="left" w:leader="none"/>
        </w:tabs>
        <w:spacing w:line="228" w:lineRule="auto" w:before="4" w:after="0"/>
        <w:ind w:left="888" w:right="1293" w:hanging="279"/>
        <w:jc w:val="left"/>
        <w:rPr>
          <w:sz w:val="22"/>
        </w:rPr>
      </w:pPr>
      <w:r>
        <w:rPr>
          <w:sz w:val="22"/>
        </w:rPr>
        <w:t>название,</w:t>
      </w:r>
      <w:r>
        <w:rPr>
          <w:spacing w:val="-2"/>
          <w:sz w:val="22"/>
        </w:rPr>
        <w:t> </w:t>
      </w:r>
      <w:r>
        <w:rPr>
          <w:sz w:val="22"/>
        </w:rPr>
        <w:t>старое</w:t>
      </w:r>
      <w:r>
        <w:rPr>
          <w:spacing w:val="-10"/>
          <w:sz w:val="22"/>
        </w:rPr>
        <w:t> </w:t>
      </w:r>
      <w:r>
        <w:rPr>
          <w:sz w:val="22"/>
        </w:rPr>
        <w:t>и</w:t>
      </w:r>
      <w:r>
        <w:rPr>
          <w:spacing w:val="-2"/>
          <w:sz w:val="22"/>
        </w:rPr>
        <w:t> </w:t>
      </w:r>
      <w:r>
        <w:rPr>
          <w:sz w:val="22"/>
        </w:rPr>
        <w:t>новое</w:t>
      </w:r>
      <w:r>
        <w:rPr>
          <w:spacing w:val="-10"/>
          <w:sz w:val="22"/>
        </w:rPr>
        <w:t> </w:t>
      </w:r>
      <w:r>
        <w:rPr>
          <w:sz w:val="22"/>
        </w:rPr>
        <w:t>значение</w:t>
      </w:r>
      <w:r>
        <w:rPr>
          <w:spacing w:val="-10"/>
          <w:sz w:val="22"/>
        </w:rPr>
        <w:t> </w:t>
      </w:r>
      <w:r>
        <w:rPr>
          <w:sz w:val="22"/>
        </w:rPr>
        <w:t>измененного</w:t>
      </w:r>
      <w:r>
        <w:rPr>
          <w:spacing w:val="-9"/>
          <w:sz w:val="22"/>
        </w:rPr>
        <w:t> </w:t>
      </w:r>
      <w:r>
        <w:rPr>
          <w:sz w:val="22"/>
        </w:rPr>
        <w:t>атрибута (например, кто-то занес свое мнение в комментарий);</w:t>
      </w:r>
    </w:p>
    <w:p>
      <w:pPr>
        <w:pStyle w:val="ListParagraph"/>
        <w:numPr>
          <w:ilvl w:val="0"/>
          <w:numId w:val="209"/>
        </w:numPr>
        <w:tabs>
          <w:tab w:pos="888" w:val="left" w:leader="none"/>
        </w:tabs>
        <w:spacing w:line="228" w:lineRule="auto" w:before="0" w:after="0"/>
        <w:ind w:left="888" w:right="1114" w:hanging="279"/>
        <w:jc w:val="left"/>
        <w:rPr>
          <w:sz w:val="22"/>
        </w:rPr>
      </w:pPr>
      <w:r>
        <w:rPr>
          <w:sz w:val="22"/>
        </w:rPr>
        <w:t>имя</w:t>
      </w:r>
      <w:r>
        <w:rPr>
          <w:spacing w:val="-5"/>
          <w:sz w:val="22"/>
        </w:rPr>
        <w:t> </w:t>
      </w:r>
      <w:r>
        <w:rPr>
          <w:sz w:val="22"/>
        </w:rPr>
        <w:t>того,</w:t>
      </w:r>
      <w:r>
        <w:rPr>
          <w:spacing w:val="-2"/>
          <w:sz w:val="22"/>
        </w:rPr>
        <w:t> </w:t>
      </w:r>
      <w:r>
        <w:rPr>
          <w:sz w:val="22"/>
        </w:rPr>
        <w:t>кто</w:t>
      </w:r>
      <w:r>
        <w:rPr>
          <w:spacing w:val="-9"/>
          <w:sz w:val="22"/>
        </w:rPr>
        <w:t> </w:t>
      </w:r>
      <w:r>
        <w:rPr>
          <w:sz w:val="22"/>
        </w:rPr>
        <w:t>покусился</w:t>
      </w:r>
      <w:r>
        <w:rPr>
          <w:spacing w:val="-5"/>
          <w:sz w:val="22"/>
        </w:rPr>
        <w:t> </w:t>
      </w:r>
      <w:r>
        <w:rPr>
          <w:sz w:val="22"/>
        </w:rPr>
        <w:t>изменить</w:t>
      </w:r>
      <w:r>
        <w:rPr>
          <w:spacing w:val="-4"/>
          <w:sz w:val="22"/>
        </w:rPr>
        <w:t> </w:t>
      </w:r>
      <w:r>
        <w:rPr>
          <w:sz w:val="22"/>
        </w:rPr>
        <w:t>баг</w:t>
      </w:r>
      <w:r>
        <w:rPr>
          <w:spacing w:val="-4"/>
          <w:sz w:val="22"/>
        </w:rPr>
        <w:t> </w:t>
      </w:r>
      <w:r>
        <w:rPr>
          <w:sz w:val="22"/>
        </w:rPr>
        <w:t>(либо</w:t>
      </w:r>
      <w:r>
        <w:rPr>
          <w:spacing w:val="-9"/>
          <w:sz w:val="22"/>
        </w:rPr>
        <w:t> </w:t>
      </w:r>
      <w:r>
        <w:rPr>
          <w:sz w:val="22"/>
        </w:rPr>
        <w:t>занести</w:t>
      </w:r>
      <w:r>
        <w:rPr>
          <w:spacing w:val="-2"/>
          <w:sz w:val="22"/>
        </w:rPr>
        <w:t> </w:t>
      </w:r>
      <w:r>
        <w:rPr>
          <w:sz w:val="22"/>
        </w:rPr>
        <w:t>новый баг в СТБ).</w:t>
      </w:r>
    </w:p>
    <w:p>
      <w:pPr>
        <w:spacing w:before="212"/>
        <w:ind w:left="605" w:right="0" w:firstLine="0"/>
        <w:jc w:val="left"/>
        <w:rPr>
          <w:rFonts w:ascii="Arial" w:hAnsi="Arial"/>
          <w:b/>
          <w:i/>
          <w:sz w:val="18"/>
        </w:rPr>
      </w:pPr>
      <w:r>
        <w:rPr>
          <w:rFonts w:ascii="Arial" w:hAnsi="Arial"/>
          <w:b/>
          <w:i/>
          <w:spacing w:val="-2"/>
          <w:sz w:val="18"/>
        </w:rPr>
        <w:t>Кстати,</w:t>
      </w:r>
    </w:p>
    <w:p>
      <w:pPr>
        <w:spacing w:line="228" w:lineRule="auto" w:before="66"/>
        <w:ind w:left="595" w:right="1065" w:firstLine="0"/>
        <w:jc w:val="both"/>
        <w:rPr>
          <w:rFonts w:ascii="Arial" w:hAnsi="Arial"/>
          <w:i/>
          <w:sz w:val="18"/>
        </w:rPr>
      </w:pPr>
      <w:r>
        <w:rPr>
          <w:rFonts w:ascii="Arial" w:hAnsi="Arial"/>
          <w:i/>
          <w:spacing w:val="-8"/>
          <w:sz w:val="18"/>
        </w:rPr>
        <w:t>каждый</w:t>
      </w:r>
      <w:r>
        <w:rPr>
          <w:rFonts w:ascii="Arial" w:hAnsi="Arial"/>
          <w:i/>
          <w:spacing w:val="-2"/>
          <w:sz w:val="18"/>
        </w:rPr>
        <w:t> </w:t>
      </w:r>
      <w:r>
        <w:rPr>
          <w:rFonts w:ascii="Arial" w:hAnsi="Arial"/>
          <w:i/>
          <w:spacing w:val="-8"/>
          <w:sz w:val="18"/>
        </w:rPr>
        <w:t>пользователь</w:t>
      </w:r>
      <w:r>
        <w:rPr>
          <w:rFonts w:ascii="Arial" w:hAnsi="Arial"/>
          <w:i/>
          <w:spacing w:val="-1"/>
          <w:sz w:val="18"/>
        </w:rPr>
        <w:t> </w:t>
      </w:r>
      <w:r>
        <w:rPr>
          <w:rFonts w:ascii="Arial" w:hAnsi="Arial"/>
          <w:i/>
          <w:spacing w:val="-8"/>
          <w:sz w:val="18"/>
        </w:rPr>
        <w:t>СТБ</w:t>
      </w:r>
      <w:r>
        <w:rPr>
          <w:rFonts w:ascii="Arial" w:hAnsi="Arial"/>
          <w:i/>
          <w:sz w:val="18"/>
        </w:rPr>
        <w:t> </w:t>
      </w:r>
      <w:r>
        <w:rPr>
          <w:rFonts w:ascii="Arial" w:hAnsi="Arial"/>
          <w:i/>
          <w:spacing w:val="-8"/>
          <w:sz w:val="18"/>
        </w:rPr>
        <w:t>может</w:t>
      </w:r>
      <w:r>
        <w:rPr>
          <w:rFonts w:ascii="Arial" w:hAnsi="Arial"/>
          <w:i/>
          <w:spacing w:val="-4"/>
          <w:sz w:val="18"/>
        </w:rPr>
        <w:t> </w:t>
      </w:r>
      <w:r>
        <w:rPr>
          <w:rFonts w:ascii="Arial" w:hAnsi="Arial"/>
          <w:i/>
          <w:spacing w:val="-8"/>
          <w:sz w:val="18"/>
        </w:rPr>
        <w:t>отрегулировать</w:t>
      </w:r>
      <w:r>
        <w:rPr>
          <w:rFonts w:ascii="Arial" w:hAnsi="Arial"/>
          <w:i/>
          <w:spacing w:val="-1"/>
          <w:sz w:val="18"/>
        </w:rPr>
        <w:t> </w:t>
      </w:r>
      <w:r>
        <w:rPr>
          <w:rFonts w:ascii="Arial" w:hAnsi="Arial"/>
          <w:i/>
          <w:spacing w:val="-8"/>
          <w:sz w:val="18"/>
        </w:rPr>
        <w:t>настройки</w:t>
      </w:r>
      <w:r>
        <w:rPr>
          <w:rFonts w:ascii="Arial" w:hAnsi="Arial"/>
          <w:i/>
          <w:spacing w:val="-2"/>
          <w:sz w:val="18"/>
        </w:rPr>
        <w:t> </w:t>
      </w:r>
      <w:r>
        <w:rPr>
          <w:rFonts w:ascii="Arial" w:hAnsi="Arial"/>
          <w:i/>
          <w:spacing w:val="-8"/>
          <w:sz w:val="18"/>
        </w:rPr>
        <w:t>оповеще- </w:t>
      </w:r>
      <w:r>
        <w:rPr>
          <w:rFonts w:ascii="Arial" w:hAnsi="Arial"/>
          <w:i/>
          <w:spacing w:val="-6"/>
          <w:sz w:val="18"/>
        </w:rPr>
        <w:t>ния как ему удобно,</w:t>
      </w:r>
      <w:r>
        <w:rPr>
          <w:rFonts w:ascii="Arial" w:hAnsi="Arial"/>
          <w:i/>
          <w:sz w:val="18"/>
        </w:rPr>
        <w:t> </w:t>
      </w:r>
      <w:r>
        <w:rPr>
          <w:rFonts w:ascii="Arial" w:hAnsi="Arial"/>
          <w:i/>
          <w:spacing w:val="-6"/>
          <w:sz w:val="18"/>
        </w:rPr>
        <w:t>например,</w:t>
      </w:r>
      <w:r>
        <w:rPr>
          <w:rFonts w:ascii="Arial" w:hAnsi="Arial"/>
          <w:i/>
          <w:sz w:val="18"/>
        </w:rPr>
        <w:t> </w:t>
      </w:r>
      <w:r>
        <w:rPr>
          <w:rFonts w:ascii="Arial" w:hAnsi="Arial"/>
          <w:i/>
          <w:spacing w:val="-6"/>
          <w:sz w:val="18"/>
        </w:rPr>
        <w:t>можно сделать так,</w:t>
      </w:r>
      <w:r>
        <w:rPr>
          <w:rFonts w:ascii="Arial" w:hAnsi="Arial"/>
          <w:i/>
          <w:sz w:val="18"/>
        </w:rPr>
        <w:t> </w:t>
      </w:r>
      <w:r>
        <w:rPr>
          <w:rFonts w:ascii="Arial" w:hAnsi="Arial"/>
          <w:i/>
          <w:spacing w:val="-6"/>
          <w:sz w:val="18"/>
        </w:rPr>
        <w:t>чтобы е-мейл посы- </w:t>
      </w:r>
      <w:r>
        <w:rPr>
          <w:rFonts w:ascii="Arial" w:hAnsi="Arial"/>
          <w:i/>
          <w:spacing w:val="-2"/>
          <w:sz w:val="18"/>
        </w:rPr>
        <w:t>лался</w:t>
      </w:r>
      <w:r>
        <w:rPr>
          <w:rFonts w:ascii="Arial" w:hAnsi="Arial"/>
          <w:i/>
          <w:spacing w:val="-10"/>
          <w:sz w:val="18"/>
        </w:rPr>
        <w:t> </w:t>
      </w:r>
      <w:r>
        <w:rPr>
          <w:rFonts w:ascii="Arial" w:hAnsi="Arial"/>
          <w:i/>
          <w:spacing w:val="-2"/>
          <w:sz w:val="18"/>
        </w:rPr>
        <w:t>каждый</w:t>
      </w:r>
      <w:r>
        <w:rPr>
          <w:rFonts w:ascii="Arial" w:hAnsi="Arial"/>
          <w:i/>
          <w:spacing w:val="-9"/>
          <w:sz w:val="18"/>
        </w:rPr>
        <w:t> </w:t>
      </w:r>
      <w:r>
        <w:rPr>
          <w:rFonts w:ascii="Arial" w:hAnsi="Arial"/>
          <w:i/>
          <w:spacing w:val="-2"/>
          <w:sz w:val="18"/>
        </w:rPr>
        <w:t>раз,</w:t>
      </w:r>
      <w:r>
        <w:rPr>
          <w:rFonts w:ascii="Arial" w:hAnsi="Arial"/>
          <w:i/>
          <w:spacing w:val="-7"/>
          <w:sz w:val="18"/>
        </w:rPr>
        <w:t> </w:t>
      </w:r>
      <w:r>
        <w:rPr>
          <w:rFonts w:ascii="Arial" w:hAnsi="Arial"/>
          <w:i/>
          <w:spacing w:val="-2"/>
          <w:sz w:val="18"/>
        </w:rPr>
        <w:t>когда</w:t>
      </w:r>
      <w:r>
        <w:rPr>
          <w:rFonts w:ascii="Arial" w:hAnsi="Arial"/>
          <w:i/>
          <w:spacing w:val="-9"/>
          <w:sz w:val="18"/>
        </w:rPr>
        <w:t> </w:t>
      </w:r>
      <w:r>
        <w:rPr>
          <w:rFonts w:ascii="Arial" w:hAnsi="Arial"/>
          <w:i/>
          <w:spacing w:val="-2"/>
          <w:sz w:val="18"/>
        </w:rPr>
        <w:t>заносится</w:t>
      </w:r>
      <w:r>
        <w:rPr>
          <w:rFonts w:ascii="Arial" w:hAnsi="Arial"/>
          <w:i/>
          <w:spacing w:val="-10"/>
          <w:sz w:val="18"/>
        </w:rPr>
        <w:t> </w:t>
      </w:r>
      <w:r>
        <w:rPr>
          <w:rFonts w:ascii="Arial" w:hAnsi="Arial"/>
          <w:i/>
          <w:spacing w:val="-2"/>
          <w:sz w:val="18"/>
        </w:rPr>
        <w:t>баг,</w:t>
      </w:r>
      <w:r>
        <w:rPr>
          <w:rFonts w:ascii="Arial" w:hAnsi="Arial"/>
          <w:i/>
          <w:spacing w:val="-7"/>
          <w:sz w:val="18"/>
        </w:rPr>
        <w:t> </w:t>
      </w:r>
      <w:r>
        <w:rPr>
          <w:rFonts w:ascii="Arial" w:hAnsi="Arial"/>
          <w:i/>
          <w:spacing w:val="-2"/>
          <w:sz w:val="18"/>
        </w:rPr>
        <w:t>упоминающий</w:t>
      </w:r>
      <w:r>
        <w:rPr>
          <w:rFonts w:ascii="Arial" w:hAnsi="Arial"/>
          <w:i/>
          <w:spacing w:val="-9"/>
          <w:sz w:val="18"/>
        </w:rPr>
        <w:t> </w:t>
      </w:r>
      <w:r>
        <w:rPr>
          <w:rFonts w:ascii="Arial" w:hAnsi="Arial"/>
          <w:i/>
          <w:spacing w:val="-2"/>
          <w:sz w:val="18"/>
        </w:rPr>
        <w:t>в</w:t>
      </w:r>
      <w:r>
        <w:rPr>
          <w:rFonts w:ascii="Arial" w:hAnsi="Arial"/>
          <w:i/>
          <w:spacing w:val="-7"/>
          <w:sz w:val="18"/>
        </w:rPr>
        <w:t> </w:t>
      </w:r>
      <w:r>
        <w:rPr>
          <w:rFonts w:ascii="Arial" w:hAnsi="Arial"/>
          <w:i/>
          <w:spacing w:val="-2"/>
          <w:sz w:val="18"/>
        </w:rPr>
        <w:t>кратком</w:t>
      </w:r>
      <w:r>
        <w:rPr>
          <w:rFonts w:ascii="Arial" w:hAnsi="Arial"/>
          <w:i/>
          <w:spacing w:val="-9"/>
          <w:sz w:val="18"/>
        </w:rPr>
        <w:t> </w:t>
      </w:r>
      <w:r>
        <w:rPr>
          <w:rFonts w:ascii="Arial" w:hAnsi="Arial"/>
          <w:i/>
          <w:spacing w:val="-2"/>
          <w:sz w:val="18"/>
        </w:rPr>
        <w:t>опи- </w:t>
      </w:r>
      <w:r>
        <w:rPr>
          <w:rFonts w:ascii="Arial" w:hAnsi="Arial"/>
          <w:i/>
          <w:sz w:val="18"/>
        </w:rPr>
        <w:t>сании некий спек, например, за номером 7611.</w:t>
      </w:r>
    </w:p>
    <w:p>
      <w:pPr>
        <w:spacing w:after="0" w:line="228" w:lineRule="auto"/>
        <w:jc w:val="both"/>
        <w:rPr>
          <w:rFonts w:ascii="Arial" w:hAnsi="Arial"/>
          <w:i/>
          <w:sz w:val="18"/>
        </w:rPr>
        <w:sectPr>
          <w:pgSz w:w="8400" w:h="11900"/>
          <w:pgMar w:header="539" w:footer="0" w:top="800" w:bottom="280" w:left="566" w:right="283"/>
        </w:sectPr>
      </w:pPr>
    </w:p>
    <w:p>
      <w:pPr>
        <w:pStyle w:val="Heading9"/>
        <w:spacing w:before="228"/>
        <w:ind w:left="489"/>
      </w:pPr>
      <w:r>
        <w:rPr/>
        <w:t>Как</w:t>
      </w:r>
      <w:r>
        <w:rPr>
          <w:spacing w:val="-3"/>
        </w:rPr>
        <w:t> </w:t>
      </w:r>
      <w:r>
        <w:rPr/>
        <w:t>правило,</w:t>
      </w:r>
      <w:r>
        <w:rPr>
          <w:spacing w:val="-2"/>
        </w:rPr>
        <w:t> </w:t>
      </w:r>
      <w:r>
        <w:rPr/>
        <w:t>по </w:t>
      </w:r>
      <w:r>
        <w:rPr>
          <w:spacing w:val="-2"/>
        </w:rPr>
        <w:t>умолчанию</w:t>
      </w:r>
    </w:p>
    <w:p>
      <w:pPr>
        <w:pStyle w:val="ListParagraph"/>
        <w:numPr>
          <w:ilvl w:val="1"/>
          <w:numId w:val="209"/>
        </w:numPr>
        <w:tabs>
          <w:tab w:pos="1123" w:val="left" w:leader="none"/>
          <w:tab w:pos="1128" w:val="left" w:leader="none"/>
        </w:tabs>
        <w:spacing w:line="295" w:lineRule="auto" w:before="64" w:after="0"/>
        <w:ind w:left="1128" w:right="2645" w:hanging="284"/>
        <w:jc w:val="left"/>
        <w:rPr>
          <w:i/>
          <w:sz w:val="22"/>
        </w:rPr>
      </w:pPr>
      <w:r>
        <w:rPr>
          <w:i/>
          <w:sz w:val="22"/>
        </w:rPr>
        <w:t>после</w:t>
      </w:r>
      <w:r>
        <w:rPr>
          <w:i/>
          <w:spacing w:val="-14"/>
          <w:sz w:val="22"/>
        </w:rPr>
        <w:t> </w:t>
      </w:r>
      <w:r>
        <w:rPr>
          <w:i/>
          <w:sz w:val="22"/>
        </w:rPr>
        <w:t>занесения</w:t>
      </w:r>
      <w:r>
        <w:rPr>
          <w:i/>
          <w:spacing w:val="-14"/>
          <w:sz w:val="22"/>
        </w:rPr>
        <w:t> </w:t>
      </w:r>
      <w:r>
        <w:rPr>
          <w:i/>
          <w:sz w:val="22"/>
        </w:rPr>
        <w:t>бага</w:t>
      </w:r>
      <w:r>
        <w:rPr>
          <w:i/>
          <w:spacing w:val="-14"/>
          <w:sz w:val="22"/>
        </w:rPr>
        <w:t> </w:t>
      </w:r>
      <w:r>
        <w:rPr>
          <w:i/>
          <w:sz w:val="22"/>
        </w:rPr>
        <w:t>е-мейл</w:t>
      </w:r>
      <w:r>
        <w:rPr>
          <w:i/>
          <w:spacing w:val="-13"/>
          <w:sz w:val="22"/>
        </w:rPr>
        <w:t> </w:t>
      </w:r>
      <w:r>
        <w:rPr>
          <w:i/>
          <w:sz w:val="22"/>
        </w:rPr>
        <w:t>посылается автору бага и</w:t>
      </w:r>
    </w:p>
    <w:p>
      <w:pPr>
        <w:spacing w:line="192" w:lineRule="exact" w:before="0"/>
        <w:ind w:left="1128" w:right="0" w:firstLine="0"/>
        <w:jc w:val="left"/>
        <w:rPr>
          <w:i/>
          <w:sz w:val="22"/>
        </w:rPr>
      </w:pPr>
      <w:r>
        <w:rPr>
          <w:i/>
          <w:spacing w:val="-6"/>
          <w:sz w:val="22"/>
        </w:rPr>
        <w:t>держателю</w:t>
      </w:r>
      <w:r>
        <w:rPr>
          <w:i/>
          <w:spacing w:val="-3"/>
          <w:sz w:val="22"/>
        </w:rPr>
        <w:t> </w:t>
      </w:r>
      <w:r>
        <w:rPr>
          <w:i/>
          <w:spacing w:val="-2"/>
          <w:sz w:val="22"/>
        </w:rPr>
        <w:t>бага,</w:t>
      </w:r>
    </w:p>
    <w:p>
      <w:pPr>
        <w:pStyle w:val="ListParagraph"/>
        <w:numPr>
          <w:ilvl w:val="1"/>
          <w:numId w:val="209"/>
        </w:numPr>
        <w:tabs>
          <w:tab w:pos="1123" w:val="left" w:leader="none"/>
        </w:tabs>
        <w:spacing w:line="240" w:lineRule="auto" w:before="73" w:after="0"/>
        <w:ind w:left="1123" w:right="0" w:hanging="278"/>
        <w:jc w:val="left"/>
        <w:rPr>
          <w:sz w:val="22"/>
        </w:rPr>
      </w:pPr>
      <w:r>
        <w:rPr>
          <w:i/>
          <w:sz w:val="22"/>
        </w:rPr>
        <w:t>а</w:t>
      </w:r>
      <w:r>
        <w:rPr>
          <w:i/>
          <w:spacing w:val="-4"/>
          <w:sz w:val="22"/>
        </w:rPr>
        <w:t> </w:t>
      </w:r>
      <w:r>
        <w:rPr>
          <w:i/>
          <w:sz w:val="22"/>
        </w:rPr>
        <w:t>при</w:t>
      </w:r>
      <w:r>
        <w:rPr>
          <w:i/>
          <w:spacing w:val="-8"/>
          <w:sz w:val="22"/>
        </w:rPr>
        <w:t> </w:t>
      </w:r>
      <w:r>
        <w:rPr>
          <w:i/>
          <w:sz w:val="22"/>
        </w:rPr>
        <w:t>изменении</w:t>
      </w:r>
      <w:r>
        <w:rPr>
          <w:i/>
          <w:spacing w:val="-7"/>
          <w:sz w:val="22"/>
        </w:rPr>
        <w:t> </w:t>
      </w:r>
      <w:r>
        <w:rPr>
          <w:i/>
          <w:sz w:val="22"/>
        </w:rPr>
        <w:t>записи</w:t>
      </w:r>
      <w:r>
        <w:rPr>
          <w:i/>
          <w:spacing w:val="-7"/>
          <w:sz w:val="22"/>
        </w:rPr>
        <w:t> </w:t>
      </w:r>
      <w:r>
        <w:rPr>
          <w:i/>
          <w:sz w:val="22"/>
        </w:rPr>
        <w:t>о</w:t>
      </w:r>
      <w:r>
        <w:rPr>
          <w:i/>
          <w:spacing w:val="-8"/>
          <w:sz w:val="22"/>
        </w:rPr>
        <w:t> </w:t>
      </w:r>
      <w:r>
        <w:rPr>
          <w:i/>
          <w:sz w:val="22"/>
        </w:rPr>
        <w:t>баге</w:t>
      </w:r>
      <w:r>
        <w:rPr>
          <w:i/>
          <w:spacing w:val="-9"/>
          <w:sz w:val="22"/>
        </w:rPr>
        <w:t> </w:t>
      </w:r>
      <w:r>
        <w:rPr>
          <w:spacing w:val="-10"/>
          <w:sz w:val="22"/>
        </w:rPr>
        <w:t>—</w:t>
      </w:r>
    </w:p>
    <w:p>
      <w:pPr>
        <w:spacing w:line="235" w:lineRule="auto" w:before="59"/>
        <w:ind w:left="1118" w:right="4103" w:firstLine="0"/>
        <w:jc w:val="left"/>
        <w:rPr>
          <w:i/>
          <w:sz w:val="22"/>
        </w:rPr>
      </w:pPr>
      <w:r>
        <w:rPr>
          <w:i/>
          <w:sz w:val="22"/>
        </w:rPr>
        <w:t>автору бага, держателю</w:t>
      </w:r>
      <w:r>
        <w:rPr>
          <w:i/>
          <w:spacing w:val="-14"/>
          <w:sz w:val="22"/>
        </w:rPr>
        <w:t> </w:t>
      </w:r>
      <w:r>
        <w:rPr>
          <w:i/>
          <w:sz w:val="22"/>
        </w:rPr>
        <w:t>бага</w:t>
      </w:r>
      <w:r>
        <w:rPr>
          <w:i/>
          <w:spacing w:val="-14"/>
          <w:sz w:val="22"/>
        </w:rPr>
        <w:t> </w:t>
      </w:r>
      <w:r>
        <w:rPr>
          <w:i/>
          <w:sz w:val="22"/>
        </w:rPr>
        <w:t>и</w:t>
      </w:r>
      <w:r>
        <w:rPr>
          <w:i/>
          <w:spacing w:val="-14"/>
          <w:sz w:val="22"/>
        </w:rPr>
        <w:t> </w:t>
      </w:r>
      <w:r>
        <w:rPr>
          <w:i/>
          <w:sz w:val="22"/>
        </w:rPr>
        <w:t>лицу, изменившему баг.</w:t>
      </w:r>
    </w:p>
    <w:p>
      <w:pPr>
        <w:pStyle w:val="BodyText"/>
        <w:spacing w:line="237" w:lineRule="auto" w:before="171"/>
        <w:ind w:left="504" w:right="836"/>
        <w:jc w:val="both"/>
      </w:pPr>
      <w:r>
        <w:rPr/>
        <w:t>Настройками оповещения, общими для всех участников процес- са, ведает, как вы уже догадались, администратор СТБ.</w:t>
      </w:r>
    </w:p>
    <w:p>
      <w:pPr>
        <w:pStyle w:val="BodyText"/>
        <w:spacing w:line="232" w:lineRule="auto" w:before="175"/>
        <w:ind w:left="504" w:right="832"/>
        <w:jc w:val="both"/>
        <w:rPr>
          <w:b/>
        </w:rPr>
      </w:pPr>
      <w:r>
        <w:rPr/>
        <w:t>Таким образом, атрибут "Список для оповещения" используется автором бага либо другим заинтересованным лицом для того, чтобы е-мейлы посылались тем, кто </w:t>
      </w:r>
      <w:r>
        <w:rPr>
          <w:b/>
        </w:rPr>
        <w:t>не является реципиентом по умолчанию.</w:t>
      </w:r>
    </w:p>
    <w:p>
      <w:pPr>
        <w:pStyle w:val="Heading8"/>
        <w:spacing w:line="232" w:lineRule="auto" w:before="170"/>
        <w:ind w:left="504" w:right="827"/>
        <w:jc w:val="both"/>
      </w:pPr>
      <w:r>
        <w:rPr/>
        <w:t>Я всегда включаю в "Список для оповещения" имя продю- сера, чтобы тот знал о состоянии дел, связанных</w:t>
      </w:r>
      <w:r>
        <w:rPr>
          <w:spacing w:val="-1"/>
        </w:rPr>
        <w:t> </w:t>
      </w:r>
      <w:r>
        <w:rPr/>
        <w:t>с тестирова- нием его спека.</w:t>
      </w:r>
    </w:p>
    <w:p>
      <w:pPr>
        <w:pStyle w:val="BodyText"/>
        <w:spacing w:before="170"/>
        <w:ind w:left="509"/>
      </w:pPr>
      <w:r>
        <w:rPr/>
        <w:t>Выбор</w:t>
      </w:r>
      <w:r>
        <w:rPr>
          <w:spacing w:val="-6"/>
        </w:rPr>
        <w:t> </w:t>
      </w:r>
      <w:r>
        <w:rPr/>
        <w:t>значений</w:t>
      </w:r>
      <w:r>
        <w:rPr>
          <w:spacing w:val="-6"/>
        </w:rPr>
        <w:t> </w:t>
      </w:r>
      <w:r>
        <w:rPr/>
        <w:t>для</w:t>
      </w:r>
      <w:r>
        <w:rPr>
          <w:spacing w:val="-5"/>
        </w:rPr>
        <w:t> </w:t>
      </w:r>
      <w:r>
        <w:rPr/>
        <w:t>данного</w:t>
      </w:r>
      <w:r>
        <w:rPr>
          <w:spacing w:val="-8"/>
        </w:rPr>
        <w:t> </w:t>
      </w:r>
      <w:r>
        <w:rPr/>
        <w:t>атрибута</w:t>
      </w:r>
      <w:r>
        <w:rPr>
          <w:spacing w:val="-5"/>
        </w:rPr>
        <w:t> </w:t>
      </w:r>
      <w:r>
        <w:rPr/>
        <w:t>не</w:t>
      </w:r>
      <w:r>
        <w:rPr>
          <w:spacing w:val="-10"/>
        </w:rPr>
        <w:t> </w:t>
      </w:r>
      <w:r>
        <w:rPr/>
        <w:t>является</w:t>
      </w:r>
      <w:r>
        <w:rPr>
          <w:spacing w:val="1"/>
        </w:rPr>
        <w:t> </w:t>
      </w:r>
      <w:r>
        <w:rPr>
          <w:spacing w:val="-2"/>
        </w:rPr>
        <w:t>обязательным.</w:t>
      </w:r>
    </w:p>
    <w:p>
      <w:pPr>
        <w:pStyle w:val="BodyText"/>
        <w:spacing w:before="126"/>
      </w:pPr>
    </w:p>
    <w:p>
      <w:pPr>
        <w:spacing w:before="1"/>
        <w:ind w:left="514" w:right="0" w:firstLine="0"/>
        <w:jc w:val="both"/>
        <w:rPr>
          <w:sz w:val="18"/>
        </w:rPr>
      </w:pPr>
      <w:r>
        <w:rPr>
          <w:i/>
          <w:sz w:val="18"/>
        </w:rPr>
        <w:t>CHANGE</w:t>
      </w:r>
      <w:r>
        <w:rPr>
          <w:i/>
          <w:spacing w:val="-3"/>
          <w:sz w:val="18"/>
        </w:rPr>
        <w:t> </w:t>
      </w:r>
      <w:r>
        <w:rPr>
          <w:i/>
          <w:sz w:val="18"/>
        </w:rPr>
        <w:t>HISTORY</w:t>
      </w:r>
      <w:r>
        <w:rPr>
          <w:i/>
          <w:spacing w:val="-7"/>
          <w:sz w:val="18"/>
        </w:rPr>
        <w:t> </w:t>
      </w:r>
      <w:r>
        <w:rPr>
          <w:sz w:val="18"/>
        </w:rPr>
        <w:t>(ИСТОРИЯ</w:t>
      </w:r>
      <w:r>
        <w:rPr>
          <w:spacing w:val="-3"/>
          <w:sz w:val="18"/>
        </w:rPr>
        <w:t> </w:t>
      </w:r>
      <w:r>
        <w:rPr>
          <w:spacing w:val="-2"/>
          <w:sz w:val="18"/>
        </w:rPr>
        <w:t>ИЗМЕНЕНИЙ)</w:t>
      </w:r>
    </w:p>
    <w:p>
      <w:pPr>
        <w:pStyle w:val="BodyText"/>
        <w:spacing w:line="232" w:lineRule="auto" w:before="179"/>
        <w:ind w:left="504" w:right="829"/>
        <w:jc w:val="both"/>
      </w:pPr>
      <w:r>
        <w:rPr/>
        <w:t>Это наиважнейший, автоматически заполняемый атрибут. Суть его в том, что </w:t>
      </w:r>
      <w:r>
        <w:rPr>
          <w:b/>
        </w:rPr>
        <w:t>любое </w:t>
      </w:r>
      <w:r>
        <w:rPr/>
        <w:t>изменение бага отражается в нередактируе- мом многострочном текстовом поле в следующем формате:</w:t>
      </w:r>
    </w:p>
    <w:p>
      <w:pPr>
        <w:pStyle w:val="ListParagraph"/>
        <w:numPr>
          <w:ilvl w:val="1"/>
          <w:numId w:val="209"/>
        </w:numPr>
        <w:tabs>
          <w:tab w:pos="1123" w:val="left" w:leader="none"/>
        </w:tabs>
        <w:spacing w:line="251" w:lineRule="exact" w:before="74" w:after="0"/>
        <w:ind w:left="1123" w:right="0" w:hanging="278"/>
        <w:jc w:val="left"/>
        <w:rPr>
          <w:i/>
          <w:sz w:val="22"/>
        </w:rPr>
      </w:pPr>
      <w:r>
        <w:rPr>
          <w:sz w:val="22"/>
        </w:rPr>
        <w:t>дата</w:t>
      </w:r>
      <w:r>
        <w:rPr>
          <w:spacing w:val="-7"/>
          <w:sz w:val="22"/>
        </w:rPr>
        <w:t> </w:t>
      </w:r>
      <w:r>
        <w:rPr>
          <w:sz w:val="22"/>
        </w:rPr>
        <w:t>и</w:t>
      </w:r>
      <w:r>
        <w:rPr>
          <w:spacing w:val="-11"/>
          <w:sz w:val="22"/>
        </w:rPr>
        <w:t> </w:t>
      </w:r>
      <w:r>
        <w:rPr>
          <w:sz w:val="22"/>
        </w:rPr>
        <w:t>время</w:t>
      </w:r>
      <w:r>
        <w:rPr>
          <w:spacing w:val="-10"/>
          <w:sz w:val="22"/>
        </w:rPr>
        <w:t> </w:t>
      </w:r>
      <w:r>
        <w:rPr>
          <w:sz w:val="22"/>
        </w:rPr>
        <w:t>изменения</w:t>
      </w:r>
      <w:r>
        <w:rPr>
          <w:spacing w:val="-5"/>
          <w:sz w:val="22"/>
        </w:rPr>
        <w:t> </w:t>
      </w:r>
      <w:r>
        <w:rPr>
          <w:i/>
          <w:sz w:val="22"/>
        </w:rPr>
        <w:t>(date</w:t>
      </w:r>
      <w:r>
        <w:rPr>
          <w:i/>
          <w:spacing w:val="-6"/>
          <w:sz w:val="22"/>
        </w:rPr>
        <w:t> </w:t>
      </w:r>
      <w:r>
        <w:rPr>
          <w:i/>
          <w:sz w:val="22"/>
        </w:rPr>
        <w:t>and</w:t>
      </w:r>
      <w:r>
        <w:rPr>
          <w:i/>
          <w:spacing w:val="-9"/>
          <w:sz w:val="22"/>
        </w:rPr>
        <w:t> </w:t>
      </w:r>
      <w:r>
        <w:rPr>
          <w:i/>
          <w:sz w:val="22"/>
        </w:rPr>
        <w:t>time</w:t>
      </w:r>
      <w:r>
        <w:rPr>
          <w:i/>
          <w:spacing w:val="-10"/>
          <w:sz w:val="22"/>
        </w:rPr>
        <w:t> </w:t>
      </w:r>
      <w:r>
        <w:rPr>
          <w:i/>
          <w:sz w:val="22"/>
        </w:rPr>
        <w:t>of</w:t>
      </w:r>
      <w:r>
        <w:rPr>
          <w:i/>
          <w:spacing w:val="-7"/>
          <w:sz w:val="22"/>
        </w:rPr>
        <w:t> </w:t>
      </w:r>
      <w:r>
        <w:rPr>
          <w:i/>
          <w:spacing w:val="-2"/>
          <w:sz w:val="22"/>
        </w:rPr>
        <w:t>change);</w:t>
      </w:r>
    </w:p>
    <w:p>
      <w:pPr>
        <w:pStyle w:val="ListParagraph"/>
        <w:numPr>
          <w:ilvl w:val="1"/>
          <w:numId w:val="209"/>
        </w:numPr>
        <w:tabs>
          <w:tab w:pos="1123" w:val="left" w:leader="none"/>
        </w:tabs>
        <w:spacing w:line="247" w:lineRule="exact" w:before="0" w:after="0"/>
        <w:ind w:left="1123" w:right="0" w:hanging="278"/>
        <w:jc w:val="left"/>
        <w:rPr>
          <w:i/>
          <w:sz w:val="22"/>
        </w:rPr>
      </w:pPr>
      <w:r>
        <w:rPr>
          <w:sz w:val="22"/>
        </w:rPr>
        <w:t>имя</w:t>
      </w:r>
      <w:r>
        <w:rPr>
          <w:spacing w:val="-12"/>
          <w:sz w:val="22"/>
        </w:rPr>
        <w:t> </w:t>
      </w:r>
      <w:r>
        <w:rPr>
          <w:sz w:val="22"/>
        </w:rPr>
        <w:t>лица,</w:t>
      </w:r>
      <w:r>
        <w:rPr>
          <w:spacing w:val="-12"/>
          <w:sz w:val="22"/>
        </w:rPr>
        <w:t> </w:t>
      </w:r>
      <w:r>
        <w:rPr>
          <w:sz w:val="22"/>
        </w:rPr>
        <w:t>изменившего</w:t>
      </w:r>
      <w:r>
        <w:rPr>
          <w:spacing w:val="-10"/>
          <w:sz w:val="22"/>
        </w:rPr>
        <w:t> </w:t>
      </w:r>
      <w:r>
        <w:rPr>
          <w:sz w:val="22"/>
        </w:rPr>
        <w:t>баг</w:t>
      </w:r>
      <w:r>
        <w:rPr>
          <w:spacing w:val="-9"/>
          <w:sz w:val="22"/>
        </w:rPr>
        <w:t> </w:t>
      </w:r>
      <w:r>
        <w:rPr>
          <w:i/>
          <w:sz w:val="22"/>
        </w:rPr>
        <w:t>(who</w:t>
      </w:r>
      <w:r>
        <w:rPr>
          <w:i/>
          <w:spacing w:val="-6"/>
          <w:sz w:val="22"/>
        </w:rPr>
        <w:t> </w:t>
      </w:r>
      <w:r>
        <w:rPr>
          <w:i/>
          <w:spacing w:val="-2"/>
          <w:sz w:val="22"/>
        </w:rPr>
        <w:t>changed);</w:t>
      </w:r>
    </w:p>
    <w:p>
      <w:pPr>
        <w:pStyle w:val="ListParagraph"/>
        <w:numPr>
          <w:ilvl w:val="1"/>
          <w:numId w:val="209"/>
        </w:numPr>
        <w:tabs>
          <w:tab w:pos="1123" w:val="left" w:leader="none"/>
        </w:tabs>
        <w:spacing w:line="247" w:lineRule="exact" w:before="0" w:after="0"/>
        <w:ind w:left="1123" w:right="0" w:hanging="278"/>
        <w:jc w:val="left"/>
        <w:rPr>
          <w:i/>
          <w:sz w:val="22"/>
        </w:rPr>
      </w:pPr>
      <w:r>
        <w:rPr>
          <w:sz w:val="22"/>
        </w:rPr>
        <w:t>название</w:t>
      </w:r>
      <w:r>
        <w:rPr>
          <w:spacing w:val="-16"/>
          <w:sz w:val="22"/>
        </w:rPr>
        <w:t> </w:t>
      </w:r>
      <w:r>
        <w:rPr>
          <w:sz w:val="22"/>
        </w:rPr>
        <w:t>измененного</w:t>
      </w:r>
      <w:r>
        <w:rPr>
          <w:spacing w:val="-14"/>
          <w:sz w:val="22"/>
        </w:rPr>
        <w:t> </w:t>
      </w:r>
      <w:r>
        <w:rPr>
          <w:sz w:val="22"/>
        </w:rPr>
        <w:t>атрибута</w:t>
      </w:r>
      <w:r>
        <w:rPr>
          <w:spacing w:val="-14"/>
          <w:sz w:val="22"/>
        </w:rPr>
        <w:t> </w:t>
      </w:r>
      <w:r>
        <w:rPr>
          <w:i/>
          <w:sz w:val="22"/>
        </w:rPr>
        <w:t>(what</w:t>
      </w:r>
      <w:r>
        <w:rPr>
          <w:i/>
          <w:spacing w:val="-13"/>
          <w:sz w:val="22"/>
        </w:rPr>
        <w:t> </w:t>
      </w:r>
      <w:r>
        <w:rPr>
          <w:i/>
          <w:sz w:val="22"/>
        </w:rPr>
        <w:t>was</w:t>
      </w:r>
      <w:r>
        <w:rPr>
          <w:i/>
          <w:spacing w:val="-10"/>
          <w:sz w:val="22"/>
        </w:rPr>
        <w:t> </w:t>
      </w:r>
      <w:r>
        <w:rPr>
          <w:i/>
          <w:spacing w:val="-2"/>
          <w:sz w:val="22"/>
        </w:rPr>
        <w:t>changed);</w:t>
      </w:r>
    </w:p>
    <w:p>
      <w:pPr>
        <w:pStyle w:val="ListParagraph"/>
        <w:numPr>
          <w:ilvl w:val="1"/>
          <w:numId w:val="209"/>
        </w:numPr>
        <w:tabs>
          <w:tab w:pos="1123" w:val="left" w:leader="none"/>
        </w:tabs>
        <w:spacing w:line="247" w:lineRule="exact" w:before="0" w:after="0"/>
        <w:ind w:left="1123" w:right="0" w:hanging="278"/>
        <w:jc w:val="left"/>
        <w:rPr>
          <w:i/>
          <w:sz w:val="22"/>
        </w:rPr>
      </w:pPr>
      <w:r>
        <w:rPr>
          <w:spacing w:val="-2"/>
          <w:sz w:val="22"/>
        </w:rPr>
        <w:t>предыдущее</w:t>
      </w:r>
      <w:r>
        <w:rPr>
          <w:spacing w:val="-3"/>
          <w:sz w:val="22"/>
        </w:rPr>
        <w:t> </w:t>
      </w:r>
      <w:r>
        <w:rPr>
          <w:spacing w:val="-2"/>
          <w:sz w:val="22"/>
        </w:rPr>
        <w:t>значение атрибута</w:t>
      </w:r>
      <w:r>
        <w:rPr>
          <w:spacing w:val="9"/>
          <w:sz w:val="22"/>
        </w:rPr>
        <w:t> </w:t>
      </w:r>
      <w:r>
        <w:rPr>
          <w:i/>
          <w:spacing w:val="-2"/>
          <w:sz w:val="22"/>
        </w:rPr>
        <w:t>(previous</w:t>
      </w:r>
      <w:r>
        <w:rPr>
          <w:i/>
          <w:spacing w:val="1"/>
          <w:sz w:val="22"/>
        </w:rPr>
        <w:t> </w:t>
      </w:r>
      <w:r>
        <w:rPr>
          <w:i/>
          <w:spacing w:val="-2"/>
          <w:sz w:val="22"/>
        </w:rPr>
        <w:t>value);</w:t>
      </w:r>
    </w:p>
    <w:p>
      <w:pPr>
        <w:pStyle w:val="ListParagraph"/>
        <w:numPr>
          <w:ilvl w:val="1"/>
          <w:numId w:val="209"/>
        </w:numPr>
        <w:tabs>
          <w:tab w:pos="1123" w:val="left" w:leader="none"/>
        </w:tabs>
        <w:spacing w:line="249" w:lineRule="exact" w:before="0" w:after="0"/>
        <w:ind w:left="1123" w:right="0" w:hanging="278"/>
        <w:jc w:val="left"/>
        <w:rPr>
          <w:i/>
          <w:sz w:val="22"/>
        </w:rPr>
      </w:pPr>
      <w:r>
        <w:rPr>
          <w:sz w:val="22"/>
        </w:rPr>
        <w:t>новое</w:t>
      </w:r>
      <w:r>
        <w:rPr>
          <w:spacing w:val="-13"/>
          <w:sz w:val="22"/>
        </w:rPr>
        <w:t> </w:t>
      </w:r>
      <w:r>
        <w:rPr>
          <w:sz w:val="22"/>
        </w:rPr>
        <w:t>значение</w:t>
      </w:r>
      <w:r>
        <w:rPr>
          <w:spacing w:val="-13"/>
          <w:sz w:val="22"/>
        </w:rPr>
        <w:t> </w:t>
      </w:r>
      <w:r>
        <w:rPr>
          <w:sz w:val="22"/>
        </w:rPr>
        <w:t>атрибута</w:t>
      </w:r>
      <w:r>
        <w:rPr>
          <w:spacing w:val="-8"/>
          <w:sz w:val="22"/>
        </w:rPr>
        <w:t> </w:t>
      </w:r>
      <w:r>
        <w:rPr>
          <w:i/>
          <w:sz w:val="22"/>
        </w:rPr>
        <w:t>(new</w:t>
      </w:r>
      <w:r>
        <w:rPr>
          <w:i/>
          <w:spacing w:val="-13"/>
          <w:sz w:val="22"/>
        </w:rPr>
        <w:t> </w:t>
      </w:r>
      <w:r>
        <w:rPr>
          <w:i/>
          <w:spacing w:val="-2"/>
          <w:sz w:val="22"/>
        </w:rPr>
        <w:t>value).</w:t>
      </w:r>
    </w:p>
    <w:p>
      <w:pPr>
        <w:pStyle w:val="BodyText"/>
        <w:spacing w:line="232" w:lineRule="auto" w:before="185"/>
        <w:ind w:left="504" w:right="822"/>
        <w:jc w:val="both"/>
      </w:pPr>
      <w:r>
        <w:rPr/>
        <w:t>Запомните, что</w:t>
      </w:r>
      <w:r>
        <w:rPr>
          <w:spacing w:val="-1"/>
        </w:rPr>
        <w:t> </w:t>
      </w:r>
      <w:r>
        <w:rPr>
          <w:b/>
        </w:rPr>
        <w:t>любые действия любого лица, </w:t>
      </w:r>
      <w:r>
        <w:rPr/>
        <w:t>имеющего счет в СТБ, </w:t>
      </w:r>
      <w:r>
        <w:rPr>
          <w:b/>
        </w:rPr>
        <w:t>автоматически записываются, </w:t>
      </w:r>
      <w:r>
        <w:rPr/>
        <w:t>запись доступна для всех пользователей СТБ и не подлежит редактированию. Таким обра- зом, можно до секунды увидеть, что конкретно, как конкретно и кем конкретно было изменено. Анонимность, столь любимая по- сетителями интернет-форумов, полностью исключена.</w:t>
      </w:r>
    </w:p>
    <w:p>
      <w:pPr>
        <w:pStyle w:val="BodyText"/>
        <w:spacing w:after="0" w:line="232" w:lineRule="auto"/>
        <w:jc w:val="both"/>
        <w:sectPr>
          <w:pgSz w:w="8400" w:h="11900"/>
          <w:pgMar w:header="544" w:footer="0" w:top="800" w:bottom="280" w:left="566" w:right="283"/>
        </w:sectPr>
      </w:pPr>
    </w:p>
    <w:p>
      <w:pPr>
        <w:pStyle w:val="BodyText"/>
        <w:spacing w:before="126"/>
        <w:rPr>
          <w:sz w:val="18"/>
        </w:rPr>
      </w:pPr>
    </w:p>
    <w:p>
      <w:pPr>
        <w:spacing w:before="0"/>
        <w:ind w:left="360" w:right="0" w:firstLine="0"/>
        <w:jc w:val="left"/>
        <w:rPr>
          <w:sz w:val="18"/>
        </w:rPr>
      </w:pPr>
      <w:r>
        <w:rPr>
          <w:i/>
          <w:sz w:val="18"/>
        </w:rPr>
        <w:t>TYPE</w:t>
      </w:r>
      <w:r>
        <w:rPr>
          <w:i/>
          <w:spacing w:val="-1"/>
          <w:sz w:val="18"/>
        </w:rPr>
        <w:t> </w:t>
      </w:r>
      <w:r>
        <w:rPr>
          <w:sz w:val="18"/>
        </w:rPr>
        <w:t>(ТИП</w:t>
      </w:r>
      <w:r>
        <w:rPr>
          <w:spacing w:val="-5"/>
          <w:sz w:val="18"/>
        </w:rPr>
        <w:t> </w:t>
      </w:r>
      <w:r>
        <w:rPr>
          <w:spacing w:val="-2"/>
          <w:sz w:val="18"/>
        </w:rPr>
        <w:t>БАГА)</w:t>
      </w:r>
    </w:p>
    <w:p>
      <w:pPr>
        <w:pStyle w:val="BodyText"/>
        <w:spacing w:before="159"/>
        <w:ind w:left="355"/>
      </w:pPr>
      <w:r>
        <w:rPr/>
        <w:t>Это</w:t>
      </w:r>
      <w:r>
        <w:rPr>
          <w:spacing w:val="-10"/>
        </w:rPr>
        <w:t> </w:t>
      </w:r>
      <w:r>
        <w:rPr/>
        <w:t>ниспадающее</w:t>
      </w:r>
      <w:r>
        <w:rPr>
          <w:spacing w:val="-12"/>
        </w:rPr>
        <w:t> </w:t>
      </w:r>
      <w:r>
        <w:rPr/>
        <w:t>меню</w:t>
      </w:r>
      <w:r>
        <w:rPr>
          <w:spacing w:val="-8"/>
        </w:rPr>
        <w:t> </w:t>
      </w:r>
      <w:r>
        <w:rPr/>
        <w:t>со</w:t>
      </w:r>
      <w:r>
        <w:rPr>
          <w:spacing w:val="-9"/>
        </w:rPr>
        <w:t> </w:t>
      </w:r>
      <w:r>
        <w:rPr>
          <w:spacing w:val="-2"/>
        </w:rPr>
        <w:t>значениями:</w:t>
      </w:r>
    </w:p>
    <w:p>
      <w:pPr>
        <w:pStyle w:val="ListParagraph"/>
        <w:numPr>
          <w:ilvl w:val="0"/>
          <w:numId w:val="209"/>
        </w:numPr>
        <w:tabs>
          <w:tab w:pos="920" w:val="left" w:leader="none"/>
        </w:tabs>
        <w:spacing w:line="240" w:lineRule="auto" w:before="59" w:after="0"/>
        <w:ind w:left="920" w:right="0" w:hanging="239"/>
        <w:jc w:val="left"/>
        <w:rPr>
          <w:sz w:val="22"/>
        </w:rPr>
      </w:pPr>
      <w:r>
        <w:rPr>
          <w:i/>
          <w:sz w:val="22"/>
        </w:rPr>
        <w:t>bug</w:t>
      </w:r>
      <w:r>
        <w:rPr>
          <w:i/>
          <w:spacing w:val="-10"/>
          <w:sz w:val="22"/>
        </w:rPr>
        <w:t> </w:t>
      </w:r>
      <w:r>
        <w:rPr>
          <w:spacing w:val="-2"/>
          <w:sz w:val="22"/>
        </w:rPr>
        <w:t>(баг),</w:t>
      </w:r>
    </w:p>
    <w:p>
      <w:pPr>
        <w:pStyle w:val="ListParagraph"/>
        <w:numPr>
          <w:ilvl w:val="0"/>
          <w:numId w:val="209"/>
        </w:numPr>
        <w:tabs>
          <w:tab w:pos="920" w:val="left" w:leader="none"/>
        </w:tabs>
        <w:spacing w:line="240" w:lineRule="auto" w:before="1" w:after="0"/>
        <w:ind w:left="920" w:right="0" w:hanging="239"/>
        <w:jc w:val="left"/>
        <w:rPr>
          <w:sz w:val="22"/>
        </w:rPr>
      </w:pPr>
      <w:r>
        <w:rPr>
          <w:i/>
          <w:sz w:val="22"/>
        </w:rPr>
        <w:t>feature</w:t>
      </w:r>
      <w:r>
        <w:rPr>
          <w:i/>
          <w:spacing w:val="-5"/>
          <w:sz w:val="22"/>
        </w:rPr>
        <w:t> </w:t>
      </w:r>
      <w:r>
        <w:rPr>
          <w:i/>
          <w:sz w:val="22"/>
        </w:rPr>
        <w:t>request</w:t>
      </w:r>
      <w:r>
        <w:rPr>
          <w:i/>
          <w:spacing w:val="-1"/>
          <w:sz w:val="22"/>
        </w:rPr>
        <w:t> </w:t>
      </w:r>
      <w:r>
        <w:rPr>
          <w:sz w:val="22"/>
        </w:rPr>
        <w:t>(запрос</w:t>
      </w:r>
      <w:r>
        <w:rPr>
          <w:spacing w:val="-4"/>
          <w:sz w:val="22"/>
        </w:rPr>
        <w:t> </w:t>
      </w:r>
      <w:r>
        <w:rPr>
          <w:sz w:val="22"/>
        </w:rPr>
        <w:t>о</w:t>
      </w:r>
      <w:r>
        <w:rPr>
          <w:spacing w:val="-7"/>
          <w:sz w:val="22"/>
        </w:rPr>
        <w:t> </w:t>
      </w:r>
      <w:r>
        <w:rPr>
          <w:spacing w:val="-2"/>
          <w:sz w:val="22"/>
        </w:rPr>
        <w:t>фича).</w:t>
      </w:r>
    </w:p>
    <w:p>
      <w:pPr>
        <w:pStyle w:val="BodyText"/>
        <w:spacing w:line="230" w:lineRule="auto" w:before="139"/>
        <w:ind w:left="341" w:right="989"/>
        <w:jc w:val="both"/>
      </w:pPr>
      <w:r>
        <w:rPr/>
        <w:t>По умолчанию значение</w:t>
      </w:r>
      <w:r>
        <w:rPr>
          <w:spacing w:val="-1"/>
        </w:rPr>
        <w:t> </w:t>
      </w:r>
      <w:r>
        <w:rPr/>
        <w:t>типа бага (типа записи) — это "баг", т.е. расхождение между фактическим и ожидаемым результатом, и 95% багов (записей) в СТБ имеет значение "баг".</w:t>
      </w:r>
    </w:p>
    <w:p>
      <w:pPr>
        <w:spacing w:line="232" w:lineRule="auto" w:before="158"/>
        <w:ind w:left="336" w:right="985" w:firstLine="0"/>
        <w:jc w:val="both"/>
        <w:rPr>
          <w:i/>
          <w:sz w:val="22"/>
        </w:rPr>
      </w:pPr>
      <w:r>
        <w:rPr>
          <w:i/>
          <w:sz w:val="22"/>
        </w:rPr>
        <w:t>Компьютерный</w:t>
      </w:r>
      <w:r>
        <w:rPr>
          <w:i/>
          <w:spacing w:val="-5"/>
          <w:sz w:val="22"/>
        </w:rPr>
        <w:t> </w:t>
      </w:r>
      <w:r>
        <w:rPr>
          <w:i/>
          <w:sz w:val="22"/>
        </w:rPr>
        <w:t>термин</w:t>
      </w:r>
      <w:r>
        <w:rPr>
          <w:i/>
          <w:spacing w:val="-8"/>
          <w:sz w:val="22"/>
        </w:rPr>
        <w:t> </w:t>
      </w:r>
      <w:r>
        <w:rPr>
          <w:i/>
          <w:sz w:val="22"/>
        </w:rPr>
        <w:t>"Feature</w:t>
      </w:r>
      <w:r>
        <w:rPr>
          <w:i/>
          <w:spacing w:val="-10"/>
          <w:sz w:val="22"/>
        </w:rPr>
        <w:t> </w:t>
      </w:r>
      <w:r>
        <w:rPr>
          <w:i/>
          <w:sz w:val="22"/>
        </w:rPr>
        <w:t>"</w:t>
      </w:r>
      <w:r>
        <w:rPr>
          <w:i/>
          <w:spacing w:val="-2"/>
          <w:sz w:val="22"/>
        </w:rPr>
        <w:t> </w:t>
      </w:r>
      <w:r>
        <w:rPr>
          <w:i/>
          <w:sz w:val="22"/>
        </w:rPr>
        <w:t>не</w:t>
      </w:r>
      <w:r>
        <w:rPr>
          <w:i/>
          <w:spacing w:val="-6"/>
          <w:sz w:val="22"/>
        </w:rPr>
        <w:t> </w:t>
      </w:r>
      <w:r>
        <w:rPr>
          <w:i/>
          <w:sz w:val="22"/>
        </w:rPr>
        <w:t>имеет</w:t>
      </w:r>
      <w:r>
        <w:rPr>
          <w:i/>
          <w:spacing w:val="-5"/>
          <w:sz w:val="22"/>
        </w:rPr>
        <w:t> </w:t>
      </w:r>
      <w:r>
        <w:rPr>
          <w:i/>
          <w:sz w:val="22"/>
        </w:rPr>
        <w:t>эквивалентного</w:t>
      </w:r>
      <w:r>
        <w:rPr>
          <w:i/>
          <w:spacing w:val="-5"/>
          <w:sz w:val="22"/>
        </w:rPr>
        <w:t> </w:t>
      </w:r>
      <w:r>
        <w:rPr>
          <w:i/>
          <w:sz w:val="22"/>
        </w:rPr>
        <w:t>тер- мина в русском языке, и мы можем</w:t>
      </w:r>
    </w:p>
    <w:p>
      <w:pPr>
        <w:pStyle w:val="ListParagraph"/>
        <w:numPr>
          <w:ilvl w:val="0"/>
          <w:numId w:val="209"/>
        </w:numPr>
        <w:tabs>
          <w:tab w:pos="920" w:val="left" w:leader="none"/>
        </w:tabs>
        <w:spacing w:line="249" w:lineRule="exact" w:before="69" w:after="0"/>
        <w:ind w:left="920" w:right="0" w:hanging="239"/>
        <w:jc w:val="both"/>
        <w:rPr>
          <w:i/>
          <w:sz w:val="22"/>
        </w:rPr>
      </w:pPr>
      <w:r>
        <w:rPr>
          <w:i/>
          <w:sz w:val="22"/>
        </w:rPr>
        <w:t>либо</w:t>
      </w:r>
      <w:r>
        <w:rPr>
          <w:i/>
          <w:spacing w:val="-10"/>
          <w:sz w:val="22"/>
        </w:rPr>
        <w:t> </w:t>
      </w:r>
      <w:r>
        <w:rPr>
          <w:i/>
          <w:sz w:val="22"/>
        </w:rPr>
        <w:t>изобрести</w:t>
      </w:r>
      <w:r>
        <w:rPr>
          <w:i/>
          <w:spacing w:val="-9"/>
          <w:sz w:val="22"/>
        </w:rPr>
        <w:t> </w:t>
      </w:r>
      <w:r>
        <w:rPr>
          <w:i/>
          <w:sz w:val="22"/>
        </w:rPr>
        <w:t>новое</w:t>
      </w:r>
      <w:r>
        <w:rPr>
          <w:i/>
          <w:spacing w:val="-10"/>
          <w:sz w:val="22"/>
        </w:rPr>
        <w:t> </w:t>
      </w:r>
      <w:r>
        <w:rPr>
          <w:i/>
          <w:spacing w:val="-2"/>
          <w:sz w:val="22"/>
        </w:rPr>
        <w:t>слово,</w:t>
      </w:r>
    </w:p>
    <w:p>
      <w:pPr>
        <w:pStyle w:val="ListParagraph"/>
        <w:numPr>
          <w:ilvl w:val="0"/>
          <w:numId w:val="209"/>
        </w:numPr>
        <w:tabs>
          <w:tab w:pos="922" w:val="left" w:leader="none"/>
        </w:tabs>
        <w:spacing w:line="228" w:lineRule="auto" w:before="6" w:after="0"/>
        <w:ind w:left="922" w:right="986" w:hanging="240"/>
        <w:jc w:val="both"/>
        <w:rPr>
          <w:i/>
          <w:sz w:val="22"/>
        </w:rPr>
      </w:pPr>
      <w:r>
        <w:rPr>
          <w:i/>
          <w:sz w:val="22"/>
        </w:rPr>
        <w:t>либо позаимствовать существующее слово из английского языка</w:t>
      </w:r>
      <w:r>
        <w:rPr>
          <w:i/>
          <w:spacing w:val="-14"/>
          <w:sz w:val="22"/>
        </w:rPr>
        <w:t> </w:t>
      </w:r>
      <w:r>
        <w:rPr>
          <w:i/>
          <w:sz w:val="22"/>
        </w:rPr>
        <w:t>и</w:t>
      </w:r>
      <w:r>
        <w:rPr>
          <w:i/>
          <w:spacing w:val="-14"/>
          <w:sz w:val="22"/>
        </w:rPr>
        <w:t> </w:t>
      </w:r>
      <w:r>
        <w:rPr>
          <w:i/>
          <w:sz w:val="22"/>
        </w:rPr>
        <w:t>соответственно</w:t>
      </w:r>
      <w:r>
        <w:rPr>
          <w:i/>
          <w:spacing w:val="-14"/>
          <w:sz w:val="22"/>
        </w:rPr>
        <w:t> </w:t>
      </w:r>
      <w:r>
        <w:rPr>
          <w:i/>
          <w:sz w:val="22"/>
        </w:rPr>
        <w:t>писать</w:t>
      </w:r>
      <w:r>
        <w:rPr>
          <w:i/>
          <w:spacing w:val="-13"/>
          <w:sz w:val="22"/>
        </w:rPr>
        <w:t> </w:t>
      </w:r>
      <w:r>
        <w:rPr>
          <w:i/>
          <w:sz w:val="22"/>
        </w:rPr>
        <w:t>его</w:t>
      </w:r>
      <w:r>
        <w:rPr>
          <w:i/>
          <w:spacing w:val="-14"/>
          <w:sz w:val="22"/>
        </w:rPr>
        <w:t> </w:t>
      </w:r>
      <w:r>
        <w:rPr>
          <w:i/>
          <w:sz w:val="22"/>
        </w:rPr>
        <w:t>русскими</w:t>
      </w:r>
      <w:r>
        <w:rPr>
          <w:i/>
          <w:spacing w:val="-14"/>
          <w:sz w:val="22"/>
        </w:rPr>
        <w:t> </w:t>
      </w:r>
      <w:r>
        <w:rPr>
          <w:i/>
          <w:sz w:val="22"/>
        </w:rPr>
        <w:t>буквами</w:t>
      </w:r>
      <w:r>
        <w:rPr>
          <w:i/>
          <w:spacing w:val="-14"/>
          <w:sz w:val="22"/>
        </w:rPr>
        <w:t> </w:t>
      </w:r>
      <w:r>
        <w:rPr>
          <w:i/>
          <w:sz w:val="22"/>
        </w:rPr>
        <w:t>(что мы и сделаем).</w:t>
      </w:r>
    </w:p>
    <w:p>
      <w:pPr>
        <w:spacing w:line="228" w:lineRule="auto" w:before="139"/>
        <w:ind w:left="331" w:right="990" w:firstLine="0"/>
        <w:jc w:val="both"/>
        <w:rPr>
          <w:i/>
          <w:sz w:val="22"/>
        </w:rPr>
      </w:pPr>
      <w:r>
        <w:rPr>
          <w:i/>
          <w:sz w:val="22"/>
        </w:rPr>
        <w:t>Я всегда стараюсь найти подходящий перевод английской тер- минологии, но иногда это просто не удается, и хотя заимство- ванные слова, написанные кириллицей, могут поначачу коробить слух и глаз, это вещь вполне легитимная. Например, книга Васи- лия Аксенова "В поисках грустного бэби" изобилует такими сло- вами, так как многие</w:t>
      </w:r>
      <w:r>
        <w:rPr>
          <w:i/>
          <w:spacing w:val="-2"/>
          <w:sz w:val="22"/>
        </w:rPr>
        <w:t> </w:t>
      </w:r>
      <w:r>
        <w:rPr>
          <w:i/>
          <w:sz w:val="22"/>
        </w:rPr>
        <w:t>из</w:t>
      </w:r>
      <w:r>
        <w:rPr>
          <w:i/>
          <w:spacing w:val="-1"/>
          <w:sz w:val="22"/>
        </w:rPr>
        <w:t> </w:t>
      </w:r>
      <w:r>
        <w:rPr>
          <w:i/>
          <w:sz w:val="22"/>
        </w:rPr>
        <w:t>них просто</w:t>
      </w:r>
      <w:r>
        <w:rPr>
          <w:i/>
          <w:spacing w:val="-1"/>
          <w:sz w:val="22"/>
        </w:rPr>
        <w:t> </w:t>
      </w:r>
      <w:r>
        <w:rPr>
          <w:i/>
          <w:sz w:val="22"/>
        </w:rPr>
        <w:t>невозможно правильно пере- вести (например, "плаза "). Кроме того, есть термины, устояв- шиеся в профессиональной среде (например, наша "фича ").</w:t>
      </w:r>
    </w:p>
    <w:p>
      <w:pPr>
        <w:spacing w:before="150"/>
        <w:ind w:left="336" w:right="0" w:firstLine="0"/>
        <w:jc w:val="left"/>
        <w:rPr>
          <w:i/>
          <w:sz w:val="22"/>
        </w:rPr>
      </w:pPr>
      <w:r>
        <w:rPr>
          <w:i/>
          <w:sz w:val="22"/>
        </w:rPr>
        <w:t>Итак,</w:t>
      </w:r>
      <w:r>
        <w:rPr>
          <w:i/>
          <w:spacing w:val="-7"/>
          <w:sz w:val="22"/>
        </w:rPr>
        <w:t> </w:t>
      </w:r>
      <w:r>
        <w:rPr>
          <w:b/>
          <w:i/>
          <w:sz w:val="22"/>
        </w:rPr>
        <w:t>фича</w:t>
      </w:r>
      <w:r>
        <w:rPr>
          <w:b/>
          <w:i/>
          <w:spacing w:val="-13"/>
          <w:sz w:val="22"/>
        </w:rPr>
        <w:t> </w:t>
      </w:r>
      <w:r>
        <w:rPr>
          <w:sz w:val="22"/>
        </w:rPr>
        <w:t>—</w:t>
      </w:r>
      <w:r>
        <w:rPr>
          <w:spacing w:val="-3"/>
          <w:sz w:val="22"/>
        </w:rPr>
        <w:t> </w:t>
      </w:r>
      <w:r>
        <w:rPr>
          <w:i/>
          <w:sz w:val="22"/>
        </w:rPr>
        <w:t>это</w:t>
      </w:r>
      <w:r>
        <w:rPr>
          <w:i/>
          <w:spacing w:val="-8"/>
          <w:sz w:val="22"/>
        </w:rPr>
        <w:t> </w:t>
      </w:r>
      <w:r>
        <w:rPr>
          <w:i/>
          <w:sz w:val="22"/>
        </w:rPr>
        <w:t>в</w:t>
      </w:r>
      <w:r>
        <w:rPr>
          <w:i/>
          <w:spacing w:val="-8"/>
          <w:sz w:val="22"/>
        </w:rPr>
        <w:t> </w:t>
      </w:r>
      <w:r>
        <w:rPr>
          <w:i/>
          <w:sz w:val="22"/>
        </w:rPr>
        <w:t>зависимости</w:t>
      </w:r>
      <w:r>
        <w:rPr>
          <w:i/>
          <w:spacing w:val="-8"/>
          <w:sz w:val="22"/>
        </w:rPr>
        <w:t> </w:t>
      </w:r>
      <w:r>
        <w:rPr>
          <w:i/>
          <w:sz w:val="22"/>
        </w:rPr>
        <w:t>от</w:t>
      </w:r>
      <w:r>
        <w:rPr>
          <w:i/>
          <w:spacing w:val="-8"/>
          <w:sz w:val="22"/>
        </w:rPr>
        <w:t> </w:t>
      </w:r>
      <w:r>
        <w:rPr>
          <w:i/>
          <w:spacing w:val="-2"/>
          <w:sz w:val="22"/>
        </w:rPr>
        <w:t>контекста</w:t>
      </w:r>
    </w:p>
    <w:p>
      <w:pPr>
        <w:pStyle w:val="Heading9"/>
        <w:numPr>
          <w:ilvl w:val="0"/>
          <w:numId w:val="209"/>
        </w:numPr>
        <w:tabs>
          <w:tab w:pos="920" w:val="left" w:leader="none"/>
        </w:tabs>
        <w:spacing w:line="249" w:lineRule="exact" w:before="73" w:after="0"/>
        <w:ind w:left="920" w:right="0" w:hanging="239"/>
        <w:jc w:val="left"/>
      </w:pPr>
      <w:r>
        <w:rPr>
          <w:spacing w:val="-2"/>
        </w:rPr>
        <w:t>функциональность</w:t>
      </w:r>
      <w:r>
        <w:rPr>
          <w:spacing w:val="3"/>
        </w:rPr>
        <w:t> </w:t>
      </w:r>
      <w:r>
        <w:rPr>
          <w:spacing w:val="-4"/>
        </w:rPr>
        <w:t>либо</w:t>
      </w:r>
    </w:p>
    <w:p>
      <w:pPr>
        <w:pStyle w:val="ListParagraph"/>
        <w:numPr>
          <w:ilvl w:val="0"/>
          <w:numId w:val="209"/>
        </w:numPr>
        <w:tabs>
          <w:tab w:pos="922" w:val="left" w:leader="none"/>
        </w:tabs>
        <w:spacing w:line="232" w:lineRule="auto" w:before="2" w:after="0"/>
        <w:ind w:left="922" w:right="985" w:hanging="240"/>
        <w:jc w:val="left"/>
        <w:rPr>
          <w:b/>
          <w:i/>
          <w:sz w:val="22"/>
        </w:rPr>
      </w:pPr>
      <w:r>
        <w:rPr>
          <w:b/>
          <w:i/>
          <w:spacing w:val="-2"/>
          <w:sz w:val="22"/>
        </w:rPr>
        <w:t>характеристика</w:t>
      </w:r>
      <w:r>
        <w:rPr>
          <w:b/>
          <w:i/>
          <w:spacing w:val="-9"/>
          <w:sz w:val="22"/>
        </w:rPr>
        <w:t> </w:t>
      </w:r>
      <w:r>
        <w:rPr>
          <w:b/>
          <w:i/>
          <w:spacing w:val="-2"/>
          <w:sz w:val="22"/>
        </w:rPr>
        <w:t>(или</w:t>
      </w:r>
      <w:r>
        <w:rPr>
          <w:b/>
          <w:i/>
          <w:spacing w:val="-8"/>
          <w:sz w:val="22"/>
        </w:rPr>
        <w:t> </w:t>
      </w:r>
      <w:r>
        <w:rPr>
          <w:b/>
          <w:i/>
          <w:spacing w:val="-2"/>
          <w:sz w:val="22"/>
        </w:rPr>
        <w:t>свойство)</w:t>
      </w:r>
      <w:r>
        <w:rPr>
          <w:b/>
          <w:i/>
          <w:spacing w:val="-9"/>
          <w:sz w:val="22"/>
        </w:rPr>
        <w:t> </w:t>
      </w:r>
      <w:r>
        <w:rPr>
          <w:b/>
          <w:i/>
          <w:spacing w:val="-2"/>
          <w:sz w:val="22"/>
        </w:rPr>
        <w:t>компонента</w:t>
      </w:r>
      <w:r>
        <w:rPr>
          <w:b/>
          <w:i/>
          <w:spacing w:val="-9"/>
          <w:sz w:val="22"/>
        </w:rPr>
        <w:t> </w:t>
      </w:r>
      <w:r>
        <w:rPr>
          <w:b/>
          <w:i/>
          <w:spacing w:val="-2"/>
          <w:sz w:val="22"/>
        </w:rPr>
        <w:t>кода,</w:t>
      </w:r>
      <w:r>
        <w:rPr>
          <w:b/>
          <w:i/>
          <w:spacing w:val="-10"/>
          <w:sz w:val="22"/>
        </w:rPr>
        <w:t> </w:t>
      </w:r>
      <w:r>
        <w:rPr>
          <w:b/>
          <w:i/>
          <w:spacing w:val="-2"/>
          <w:sz w:val="22"/>
        </w:rPr>
        <w:t>интер- </w:t>
      </w:r>
      <w:r>
        <w:rPr>
          <w:b/>
          <w:i/>
          <w:sz w:val="22"/>
        </w:rPr>
        <w:t>фейса, базы данных и пр.</w:t>
      </w:r>
    </w:p>
    <w:p>
      <w:pPr>
        <w:spacing w:before="231"/>
        <w:ind w:left="681" w:right="0" w:firstLine="0"/>
        <w:jc w:val="left"/>
        <w:rPr>
          <w:rFonts w:ascii="Arial" w:hAnsi="Arial"/>
          <w:b/>
          <w:i/>
          <w:sz w:val="18"/>
        </w:rPr>
      </w:pPr>
      <w:r>
        <w:rPr>
          <w:rFonts w:ascii="Arial" w:hAnsi="Arial"/>
          <w:b/>
          <w:i/>
          <w:spacing w:val="-2"/>
          <w:sz w:val="18"/>
        </w:rPr>
        <w:t>Например</w:t>
      </w:r>
    </w:p>
    <w:p>
      <w:pPr>
        <w:spacing w:line="225" w:lineRule="auto" w:before="62"/>
        <w:ind w:left="677" w:right="896" w:firstLine="0"/>
        <w:jc w:val="left"/>
        <w:rPr>
          <w:rFonts w:ascii="Arial" w:hAnsi="Arial"/>
          <w:i/>
          <w:sz w:val="18"/>
        </w:rPr>
      </w:pPr>
      <w:r>
        <w:rPr>
          <w:rFonts w:ascii="Arial" w:hAnsi="Arial"/>
          <w:i/>
          <w:spacing w:val="-4"/>
          <w:sz w:val="18"/>
        </w:rPr>
        <w:t>Значение</w:t>
      </w:r>
      <w:r>
        <w:rPr>
          <w:rFonts w:ascii="Arial" w:hAnsi="Arial"/>
          <w:i/>
          <w:spacing w:val="-8"/>
          <w:sz w:val="18"/>
        </w:rPr>
        <w:t> </w:t>
      </w:r>
      <w:r>
        <w:rPr>
          <w:rFonts w:ascii="Arial" w:hAnsi="Arial"/>
          <w:i/>
          <w:spacing w:val="-4"/>
          <w:sz w:val="18"/>
        </w:rPr>
        <w:t>"функциональность"</w:t>
      </w:r>
      <w:r>
        <w:rPr>
          <w:rFonts w:ascii="Arial" w:hAnsi="Arial"/>
          <w:i/>
          <w:spacing w:val="-15"/>
          <w:sz w:val="18"/>
        </w:rPr>
        <w:t> </w:t>
      </w:r>
      <w:r>
        <w:rPr>
          <w:rFonts w:ascii="Arial" w:hAnsi="Arial"/>
          <w:i/>
          <w:spacing w:val="-4"/>
          <w:sz w:val="18"/>
        </w:rPr>
        <w:t>работает,</w:t>
      </w:r>
      <w:r>
        <w:rPr>
          <w:rFonts w:ascii="Arial" w:hAnsi="Arial"/>
          <w:i/>
          <w:spacing w:val="-10"/>
          <w:sz w:val="18"/>
        </w:rPr>
        <w:t> </w:t>
      </w:r>
      <w:r>
        <w:rPr>
          <w:rFonts w:ascii="Arial" w:hAnsi="Arial"/>
          <w:i/>
          <w:spacing w:val="-4"/>
          <w:sz w:val="18"/>
        </w:rPr>
        <w:t>если</w:t>
      </w:r>
      <w:r>
        <w:rPr>
          <w:rFonts w:ascii="Arial" w:hAnsi="Arial"/>
          <w:i/>
          <w:spacing w:val="-13"/>
          <w:sz w:val="18"/>
        </w:rPr>
        <w:t> </w:t>
      </w:r>
      <w:r>
        <w:rPr>
          <w:rFonts w:ascii="Arial" w:hAnsi="Arial"/>
          <w:i/>
          <w:spacing w:val="-4"/>
          <w:sz w:val="18"/>
        </w:rPr>
        <w:t>мы</w:t>
      </w:r>
      <w:r>
        <w:rPr>
          <w:rFonts w:ascii="Arial" w:hAnsi="Arial"/>
          <w:i/>
          <w:spacing w:val="-12"/>
          <w:sz w:val="18"/>
        </w:rPr>
        <w:t> </w:t>
      </w:r>
      <w:r>
        <w:rPr>
          <w:rFonts w:ascii="Arial" w:hAnsi="Arial"/>
          <w:i/>
          <w:spacing w:val="-4"/>
          <w:sz w:val="18"/>
        </w:rPr>
        <w:t>говорим</w:t>
      </w:r>
      <w:r>
        <w:rPr>
          <w:rFonts w:ascii="Arial" w:hAnsi="Arial"/>
          <w:i/>
          <w:spacing w:val="-12"/>
          <w:sz w:val="18"/>
        </w:rPr>
        <w:t> </w:t>
      </w:r>
      <w:r>
        <w:rPr>
          <w:rFonts w:ascii="Arial" w:hAnsi="Arial"/>
          <w:i/>
          <w:spacing w:val="-4"/>
          <w:sz w:val="18"/>
        </w:rPr>
        <w:t>о</w:t>
      </w:r>
      <w:r>
        <w:rPr>
          <w:rFonts w:ascii="Arial" w:hAnsi="Arial"/>
          <w:i/>
          <w:spacing w:val="-13"/>
          <w:sz w:val="18"/>
        </w:rPr>
        <w:t> </w:t>
      </w:r>
      <w:r>
        <w:rPr>
          <w:rFonts w:ascii="Arial" w:hAnsi="Arial"/>
          <w:i/>
          <w:spacing w:val="-4"/>
          <w:sz w:val="18"/>
        </w:rPr>
        <w:t>кепча. </w:t>
      </w:r>
      <w:r>
        <w:rPr>
          <w:rFonts w:ascii="Arial" w:hAnsi="Arial"/>
          <w:i/>
          <w:spacing w:val="-6"/>
          <w:sz w:val="18"/>
        </w:rPr>
        <w:t>Значение</w:t>
      </w:r>
      <w:r>
        <w:rPr>
          <w:rFonts w:ascii="Arial" w:hAnsi="Arial"/>
          <w:i/>
          <w:spacing w:val="-9"/>
          <w:sz w:val="18"/>
        </w:rPr>
        <w:t> </w:t>
      </w:r>
      <w:r>
        <w:rPr>
          <w:rFonts w:ascii="Arial" w:hAnsi="Arial"/>
          <w:i/>
          <w:spacing w:val="-6"/>
          <w:sz w:val="18"/>
        </w:rPr>
        <w:t>"характеристика"</w:t>
      </w:r>
      <w:r>
        <w:rPr>
          <w:rFonts w:ascii="Arial" w:hAnsi="Arial"/>
          <w:i/>
          <w:spacing w:val="-10"/>
          <w:sz w:val="18"/>
        </w:rPr>
        <w:t> </w:t>
      </w:r>
      <w:r>
        <w:rPr>
          <w:rFonts w:ascii="Arial" w:hAnsi="Arial"/>
          <w:i/>
          <w:spacing w:val="-6"/>
          <w:sz w:val="18"/>
        </w:rPr>
        <w:t>работает, если</w:t>
      </w:r>
      <w:r>
        <w:rPr>
          <w:rFonts w:ascii="Arial" w:hAnsi="Arial"/>
          <w:i/>
          <w:spacing w:val="-9"/>
          <w:sz w:val="18"/>
        </w:rPr>
        <w:t> </w:t>
      </w:r>
      <w:r>
        <w:rPr>
          <w:rFonts w:ascii="Arial" w:hAnsi="Arial"/>
          <w:i/>
          <w:spacing w:val="-6"/>
          <w:sz w:val="18"/>
        </w:rPr>
        <w:t>мы</w:t>
      </w:r>
      <w:r>
        <w:rPr>
          <w:rFonts w:ascii="Arial" w:hAnsi="Arial"/>
          <w:i/>
          <w:spacing w:val="-13"/>
          <w:sz w:val="18"/>
        </w:rPr>
        <w:t> </w:t>
      </w:r>
      <w:r>
        <w:rPr>
          <w:rFonts w:ascii="Arial" w:hAnsi="Arial"/>
          <w:i/>
          <w:spacing w:val="-6"/>
          <w:sz w:val="18"/>
        </w:rPr>
        <w:t>говорим</w:t>
      </w:r>
      <w:r>
        <w:rPr>
          <w:rFonts w:ascii="Arial" w:hAnsi="Arial"/>
          <w:i/>
          <w:spacing w:val="-13"/>
          <w:sz w:val="18"/>
        </w:rPr>
        <w:t> </w:t>
      </w:r>
      <w:r>
        <w:rPr>
          <w:rFonts w:ascii="Arial" w:hAnsi="Arial"/>
          <w:i/>
          <w:spacing w:val="-6"/>
          <w:sz w:val="18"/>
        </w:rPr>
        <w:t>об</w:t>
      </w:r>
      <w:r>
        <w:rPr>
          <w:rFonts w:ascii="Arial" w:hAnsi="Arial"/>
          <w:i/>
          <w:spacing w:val="-16"/>
          <w:sz w:val="18"/>
        </w:rPr>
        <w:t> </w:t>
      </w:r>
      <w:r>
        <w:rPr>
          <w:rFonts w:ascii="Arial" w:hAnsi="Arial"/>
          <w:i/>
          <w:spacing w:val="-6"/>
          <w:sz w:val="18"/>
        </w:rPr>
        <w:t>оптимиза- </w:t>
      </w:r>
      <w:r>
        <w:rPr>
          <w:rFonts w:ascii="Arial" w:hAnsi="Arial"/>
          <w:i/>
          <w:spacing w:val="-4"/>
          <w:sz w:val="18"/>
        </w:rPr>
        <w:t>ции кода</w:t>
      </w:r>
      <w:r>
        <w:rPr>
          <w:rFonts w:ascii="Arial" w:hAnsi="Arial"/>
          <w:i/>
          <w:spacing w:val="-10"/>
          <w:sz w:val="18"/>
        </w:rPr>
        <w:t> </w:t>
      </w:r>
      <w:r>
        <w:rPr>
          <w:rFonts w:ascii="Arial" w:hAnsi="Arial"/>
          <w:i/>
          <w:spacing w:val="-4"/>
          <w:sz w:val="18"/>
        </w:rPr>
        <w:t>с целью</w:t>
      </w:r>
      <w:r>
        <w:rPr>
          <w:rFonts w:ascii="Arial" w:hAnsi="Arial"/>
          <w:i/>
          <w:spacing w:val="-7"/>
          <w:sz w:val="18"/>
        </w:rPr>
        <w:t> </w:t>
      </w:r>
      <w:r>
        <w:rPr>
          <w:rFonts w:ascii="Arial" w:hAnsi="Arial"/>
          <w:i/>
          <w:spacing w:val="-4"/>
          <w:sz w:val="18"/>
        </w:rPr>
        <w:t>улучшения</w:t>
      </w:r>
      <w:r>
        <w:rPr>
          <w:rFonts w:ascii="Arial" w:hAnsi="Arial"/>
          <w:i/>
          <w:spacing w:val="-5"/>
          <w:sz w:val="18"/>
        </w:rPr>
        <w:t> </w:t>
      </w:r>
      <w:r>
        <w:rPr>
          <w:rFonts w:ascii="Arial" w:hAnsi="Arial"/>
          <w:i/>
          <w:spacing w:val="-4"/>
          <w:sz w:val="18"/>
        </w:rPr>
        <w:t>перформанса</w:t>
      </w:r>
      <w:r>
        <w:rPr>
          <w:rFonts w:ascii="Arial" w:hAnsi="Arial"/>
          <w:i/>
          <w:spacing w:val="-10"/>
          <w:sz w:val="18"/>
        </w:rPr>
        <w:t> </w:t>
      </w:r>
      <w:r>
        <w:rPr>
          <w:rFonts w:ascii="Arial" w:hAnsi="Arial"/>
          <w:i/>
          <w:spacing w:val="-4"/>
          <w:sz w:val="18"/>
        </w:rPr>
        <w:t>(скорости работы сайта).</w:t>
      </w:r>
    </w:p>
    <w:p>
      <w:pPr>
        <w:spacing w:before="172"/>
        <w:ind w:left="341" w:right="0" w:firstLine="0"/>
        <w:jc w:val="left"/>
        <w:rPr>
          <w:i/>
          <w:sz w:val="22"/>
        </w:rPr>
      </w:pPr>
      <w:r>
        <w:rPr>
          <w:spacing w:val="-2"/>
          <w:sz w:val="22"/>
        </w:rPr>
        <w:t>Обратно</w:t>
      </w:r>
      <w:r>
        <w:rPr>
          <w:spacing w:val="-12"/>
          <w:sz w:val="22"/>
        </w:rPr>
        <w:t> </w:t>
      </w:r>
      <w:r>
        <w:rPr>
          <w:b/>
          <w:spacing w:val="-2"/>
          <w:sz w:val="22"/>
        </w:rPr>
        <w:t>к</w:t>
      </w:r>
      <w:r>
        <w:rPr>
          <w:b/>
          <w:spacing w:val="1"/>
          <w:sz w:val="22"/>
        </w:rPr>
        <w:t> </w:t>
      </w:r>
      <w:r>
        <w:rPr>
          <w:i/>
          <w:spacing w:val="-2"/>
          <w:sz w:val="22"/>
        </w:rPr>
        <w:t>Feature</w:t>
      </w:r>
      <w:r>
        <w:rPr>
          <w:i/>
          <w:spacing w:val="-4"/>
          <w:sz w:val="22"/>
        </w:rPr>
        <w:t> </w:t>
      </w:r>
      <w:r>
        <w:rPr>
          <w:i/>
          <w:spacing w:val="-2"/>
          <w:sz w:val="22"/>
        </w:rPr>
        <w:t>request.</w:t>
      </w:r>
    </w:p>
    <w:p>
      <w:pPr>
        <w:pStyle w:val="BodyText"/>
        <w:spacing w:line="230" w:lineRule="auto" w:before="129"/>
        <w:ind w:left="336" w:right="994"/>
        <w:jc w:val="both"/>
      </w:pPr>
      <w:r>
        <w:rPr/>
        <w:t>Баг с типом </w:t>
      </w:r>
      <w:r>
        <w:rPr>
          <w:i/>
        </w:rPr>
        <w:t>Feature request </w:t>
      </w:r>
      <w:r>
        <w:rPr/>
        <w:t>заносится в СТБ с</w:t>
      </w:r>
      <w:r>
        <w:rPr>
          <w:spacing w:val="-1"/>
        </w:rPr>
        <w:t> </w:t>
      </w:r>
      <w:r>
        <w:rPr/>
        <w:t>именем продюсера или программиста в </w:t>
      </w:r>
      <w:r>
        <w:rPr>
          <w:i/>
        </w:rPr>
        <w:t>Assigned to, </w:t>
      </w:r>
      <w:r>
        <w:rPr/>
        <w:t>когда у вас родилась идея об улучшении некой существующей фича или о новой фича.</w:t>
      </w:r>
    </w:p>
    <w:p>
      <w:pPr>
        <w:pStyle w:val="BodyText"/>
        <w:spacing w:line="237" w:lineRule="auto" w:before="149"/>
        <w:ind w:left="341" w:right="1004"/>
        <w:jc w:val="both"/>
      </w:pPr>
      <w:r>
        <w:rPr/>
        <w:t>Значение типа </w:t>
      </w:r>
      <w:r>
        <w:rPr>
          <w:i/>
        </w:rPr>
        <w:t>Feature request </w:t>
      </w:r>
      <w:r>
        <w:rPr/>
        <w:t>также используется в баге, служа- щем основанием для патч-релиза, в случае, когда появилась не-</w:t>
      </w:r>
    </w:p>
    <w:p>
      <w:pPr>
        <w:pStyle w:val="BodyText"/>
        <w:spacing w:after="0" w:line="237" w:lineRule="auto"/>
        <w:jc w:val="both"/>
        <w:sectPr>
          <w:pgSz w:w="8400" w:h="11900"/>
          <w:pgMar w:header="539" w:footer="0" w:top="800" w:bottom="280" w:left="566" w:right="283"/>
        </w:sectPr>
      </w:pPr>
    </w:p>
    <w:p>
      <w:pPr>
        <w:pStyle w:val="BodyText"/>
        <w:spacing w:line="228" w:lineRule="auto" w:before="234"/>
        <w:ind w:left="514" w:right="817"/>
        <w:jc w:val="both"/>
      </w:pPr>
      <w:r>
        <w:rPr/>
        <w:t>обходимость в </w:t>
      </w:r>
      <w:r>
        <w:rPr>
          <w:b/>
        </w:rPr>
        <w:t>срочном изменении </w:t>
      </w:r>
      <w:r>
        <w:rPr/>
        <w:t>кода на машине для пользо- вателей и это изменение не связано с багом (как отклонением фактического от ожидаемого).</w:t>
      </w:r>
    </w:p>
    <w:p>
      <w:pPr>
        <w:pStyle w:val="BodyText"/>
        <w:spacing w:line="251" w:lineRule="exact" w:before="152"/>
        <w:ind w:left="514"/>
        <w:jc w:val="both"/>
      </w:pPr>
      <w:r>
        <w:rPr/>
        <w:t>Логичным</w:t>
      </w:r>
      <w:r>
        <w:rPr>
          <w:spacing w:val="76"/>
        </w:rPr>
        <w:t> </w:t>
      </w:r>
      <w:r>
        <w:rPr/>
        <w:t>будет</w:t>
      </w:r>
      <w:r>
        <w:rPr>
          <w:spacing w:val="78"/>
        </w:rPr>
        <w:t> </w:t>
      </w:r>
      <w:r>
        <w:rPr>
          <w:b/>
        </w:rPr>
        <w:t>вопрос:</w:t>
      </w:r>
      <w:r>
        <w:rPr>
          <w:b/>
          <w:spacing w:val="77"/>
        </w:rPr>
        <w:t> </w:t>
      </w:r>
      <w:r>
        <w:rPr/>
        <w:t>почему</w:t>
      </w:r>
      <w:r>
        <w:rPr>
          <w:spacing w:val="74"/>
        </w:rPr>
        <w:t> </w:t>
      </w:r>
      <w:r>
        <w:rPr/>
        <w:t>мы</w:t>
      </w:r>
      <w:r>
        <w:rPr>
          <w:spacing w:val="56"/>
          <w:w w:val="150"/>
        </w:rPr>
        <w:t> </w:t>
      </w:r>
      <w:r>
        <w:rPr/>
        <w:t>употребили</w:t>
      </w:r>
      <w:r>
        <w:rPr>
          <w:spacing w:val="53"/>
          <w:w w:val="150"/>
        </w:rPr>
        <w:t> </w:t>
      </w:r>
      <w:r>
        <w:rPr>
          <w:spacing w:val="-2"/>
        </w:rPr>
        <w:t>выражение</w:t>
      </w:r>
    </w:p>
    <w:p>
      <w:pPr>
        <w:pStyle w:val="Heading8"/>
        <w:spacing w:line="245" w:lineRule="exact"/>
        <w:ind w:left="514"/>
        <w:jc w:val="both"/>
      </w:pPr>
      <w:r>
        <w:rPr/>
        <w:t>"срочное</w:t>
      </w:r>
      <w:r>
        <w:rPr>
          <w:spacing w:val="-1"/>
        </w:rPr>
        <w:t> </w:t>
      </w:r>
      <w:r>
        <w:rPr>
          <w:spacing w:val="-2"/>
        </w:rPr>
        <w:t>изменение"?</w:t>
      </w:r>
    </w:p>
    <w:p>
      <w:pPr>
        <w:pStyle w:val="BodyText"/>
        <w:spacing w:line="228" w:lineRule="auto" w:before="3"/>
        <w:ind w:left="509" w:right="802"/>
        <w:jc w:val="both"/>
      </w:pPr>
      <w:r>
        <w:rPr>
          <w:b/>
        </w:rPr>
        <w:t>Вот ответ: </w:t>
      </w:r>
      <w:r>
        <w:rPr/>
        <w:t>если нужна новая функциональность, то продюсер пишет</w:t>
      </w:r>
      <w:r>
        <w:rPr>
          <w:spacing w:val="-11"/>
        </w:rPr>
        <w:t> </w:t>
      </w:r>
      <w:r>
        <w:rPr/>
        <w:t>спек,</w:t>
      </w:r>
      <w:r>
        <w:rPr>
          <w:spacing w:val="-12"/>
        </w:rPr>
        <w:t> </w:t>
      </w:r>
      <w:r>
        <w:rPr/>
        <w:t>программист</w:t>
      </w:r>
      <w:r>
        <w:rPr>
          <w:spacing w:val="-11"/>
        </w:rPr>
        <w:t> </w:t>
      </w:r>
      <w:r>
        <w:rPr/>
        <w:t>его</w:t>
      </w:r>
      <w:r>
        <w:rPr>
          <w:spacing w:val="-14"/>
        </w:rPr>
        <w:t> </w:t>
      </w:r>
      <w:r>
        <w:rPr/>
        <w:t>кодирует</w:t>
      </w:r>
      <w:r>
        <w:rPr>
          <w:spacing w:val="-11"/>
        </w:rPr>
        <w:t> </w:t>
      </w:r>
      <w:r>
        <w:rPr/>
        <w:t>и</w:t>
      </w:r>
      <w:r>
        <w:rPr>
          <w:spacing w:val="-9"/>
        </w:rPr>
        <w:t> </w:t>
      </w:r>
      <w:r>
        <w:rPr/>
        <w:t>т.д.</w:t>
      </w:r>
      <w:r>
        <w:rPr>
          <w:spacing w:val="-8"/>
        </w:rPr>
        <w:t> </w:t>
      </w:r>
      <w:r>
        <w:rPr/>
        <w:t>в</w:t>
      </w:r>
      <w:r>
        <w:rPr>
          <w:spacing w:val="-9"/>
        </w:rPr>
        <w:t> </w:t>
      </w:r>
      <w:r>
        <w:rPr/>
        <w:t>соответствии</w:t>
      </w:r>
      <w:r>
        <w:rPr>
          <w:spacing w:val="-8"/>
        </w:rPr>
        <w:t> </w:t>
      </w:r>
      <w:r>
        <w:rPr/>
        <w:t>с</w:t>
      </w:r>
      <w:r>
        <w:rPr>
          <w:spacing w:val="-12"/>
        </w:rPr>
        <w:t> </w:t>
      </w:r>
      <w:r>
        <w:rPr/>
        <w:t>про- цессом разработки ПО. Каждая стадия процесса имеет свои вре- менные</w:t>
      </w:r>
      <w:r>
        <w:rPr>
          <w:spacing w:val="-4"/>
        </w:rPr>
        <w:t> </w:t>
      </w:r>
      <w:r>
        <w:rPr/>
        <w:t>рамки, которые</w:t>
      </w:r>
      <w:r>
        <w:rPr>
          <w:spacing w:val="-4"/>
        </w:rPr>
        <w:t> </w:t>
      </w:r>
      <w:r>
        <w:rPr/>
        <w:t>привязаны к расписанию релизов </w:t>
      </w:r>
      <w:r>
        <w:rPr>
          <w:i/>
        </w:rPr>
        <w:t>(release schedule). </w:t>
      </w:r>
      <w:r>
        <w:rPr/>
        <w:t>А</w:t>
      </w:r>
      <w:r>
        <w:rPr>
          <w:spacing w:val="-3"/>
        </w:rPr>
        <w:t> </w:t>
      </w:r>
      <w:r>
        <w:rPr/>
        <w:t>что, если у</w:t>
      </w:r>
      <w:r>
        <w:rPr>
          <w:spacing w:val="-3"/>
        </w:rPr>
        <w:t> </w:t>
      </w:r>
      <w:r>
        <w:rPr/>
        <w:t>нас</w:t>
      </w:r>
      <w:r>
        <w:rPr>
          <w:spacing w:val="-4"/>
        </w:rPr>
        <w:t> </w:t>
      </w:r>
      <w:r>
        <w:rPr/>
        <w:t>появилась</w:t>
      </w:r>
      <w:r>
        <w:rPr>
          <w:spacing w:val="-3"/>
        </w:rPr>
        <w:t> </w:t>
      </w:r>
      <w:r>
        <w:rPr/>
        <w:t>незапланированная</w:t>
      </w:r>
      <w:r>
        <w:rPr>
          <w:spacing w:val="-3"/>
        </w:rPr>
        <w:t> </w:t>
      </w:r>
      <w:r>
        <w:rPr/>
        <w:t>потреб- ность в новой фича и ее нужно срочно выпустить?</w:t>
      </w:r>
    </w:p>
    <w:p>
      <w:pPr>
        <w:spacing w:before="236"/>
        <w:ind w:left="854" w:right="0" w:firstLine="0"/>
        <w:jc w:val="left"/>
        <w:rPr>
          <w:rFonts w:ascii="Arial" w:hAnsi="Arial"/>
          <w:b/>
          <w:i/>
          <w:sz w:val="18"/>
        </w:rPr>
      </w:pPr>
      <w:r>
        <w:rPr>
          <w:rFonts w:ascii="Arial" w:hAnsi="Arial"/>
          <w:b/>
          <w:i/>
          <w:spacing w:val="-2"/>
          <w:sz w:val="18"/>
        </w:rPr>
        <w:t>Пример</w:t>
      </w:r>
    </w:p>
    <w:p>
      <w:pPr>
        <w:spacing w:line="228" w:lineRule="auto" w:before="75"/>
        <w:ind w:left="835" w:right="794" w:firstLine="0"/>
        <w:jc w:val="both"/>
        <w:rPr>
          <w:rFonts w:ascii="Arial" w:hAnsi="Arial"/>
          <w:i/>
          <w:sz w:val="18"/>
        </w:rPr>
      </w:pPr>
      <w:r>
        <w:rPr>
          <w:rFonts w:ascii="Arial" w:hAnsi="Arial"/>
          <w:i/>
          <w:sz w:val="18"/>
        </w:rPr>
        <w:t>Допустим, мы выпускаем один основной релиз в месяц. Сегодня </w:t>
      </w:r>
      <w:r>
        <w:rPr>
          <w:rFonts w:ascii="Arial" w:hAnsi="Arial"/>
          <w:b/>
          <w:i/>
          <w:sz w:val="18"/>
        </w:rPr>
        <w:t>10 ноября, </w:t>
      </w:r>
      <w:r>
        <w:rPr>
          <w:rFonts w:ascii="Arial" w:hAnsi="Arial"/>
          <w:i/>
          <w:sz w:val="18"/>
        </w:rPr>
        <w:t>и последний основной релиз (7.0) состоялся </w:t>
      </w:r>
      <w:r>
        <w:rPr>
          <w:rFonts w:ascii="Arial" w:hAnsi="Arial"/>
          <w:b/>
          <w:i/>
          <w:sz w:val="18"/>
        </w:rPr>
        <w:t>31 октября. </w:t>
      </w:r>
      <w:r>
        <w:rPr>
          <w:rFonts w:ascii="Arial" w:hAnsi="Arial"/>
          <w:i/>
          <w:sz w:val="18"/>
        </w:rPr>
        <w:t>Если</w:t>
      </w:r>
      <w:r>
        <w:rPr>
          <w:rFonts w:ascii="Arial" w:hAnsi="Arial"/>
          <w:i/>
          <w:spacing w:val="-12"/>
          <w:sz w:val="18"/>
        </w:rPr>
        <w:t> </w:t>
      </w:r>
      <w:r>
        <w:rPr>
          <w:rFonts w:ascii="Arial" w:hAnsi="Arial"/>
          <w:i/>
          <w:sz w:val="18"/>
        </w:rPr>
        <w:t>сегодня</w:t>
      </w:r>
      <w:r>
        <w:rPr>
          <w:rFonts w:ascii="Arial" w:hAnsi="Arial"/>
          <w:i/>
          <w:spacing w:val="-13"/>
          <w:sz w:val="18"/>
        </w:rPr>
        <w:t> </w:t>
      </w:r>
      <w:r>
        <w:rPr>
          <w:rFonts w:ascii="Arial" w:hAnsi="Arial"/>
          <w:i/>
          <w:sz w:val="18"/>
        </w:rPr>
        <w:t>(Ю</w:t>
      </w:r>
      <w:r>
        <w:rPr>
          <w:rFonts w:ascii="Arial" w:hAnsi="Arial"/>
          <w:i/>
          <w:spacing w:val="-10"/>
          <w:sz w:val="18"/>
        </w:rPr>
        <w:t> </w:t>
      </w:r>
      <w:r>
        <w:rPr>
          <w:rFonts w:ascii="Arial" w:hAnsi="Arial"/>
          <w:i/>
          <w:sz w:val="18"/>
        </w:rPr>
        <w:t>ноября)</w:t>
      </w:r>
      <w:r>
        <w:rPr>
          <w:rFonts w:ascii="Arial" w:hAnsi="Arial"/>
          <w:i/>
          <w:spacing w:val="-10"/>
          <w:sz w:val="18"/>
        </w:rPr>
        <w:t> </w:t>
      </w:r>
      <w:r>
        <w:rPr>
          <w:rFonts w:ascii="Arial" w:hAnsi="Arial"/>
          <w:i/>
          <w:sz w:val="18"/>
        </w:rPr>
        <w:t>появилась</w:t>
      </w:r>
      <w:r>
        <w:rPr>
          <w:rFonts w:ascii="Arial" w:hAnsi="Arial"/>
          <w:i/>
          <w:spacing w:val="-12"/>
          <w:sz w:val="18"/>
        </w:rPr>
        <w:t> </w:t>
      </w:r>
      <w:r>
        <w:rPr>
          <w:rFonts w:ascii="Arial" w:hAnsi="Arial"/>
          <w:i/>
          <w:sz w:val="18"/>
        </w:rPr>
        <w:t>новая</w:t>
      </w:r>
      <w:r>
        <w:rPr>
          <w:rFonts w:ascii="Arial" w:hAnsi="Arial"/>
          <w:i/>
          <w:spacing w:val="-13"/>
          <w:sz w:val="18"/>
        </w:rPr>
        <w:t> </w:t>
      </w:r>
      <w:r>
        <w:rPr>
          <w:rFonts w:ascii="Arial" w:hAnsi="Arial"/>
          <w:i/>
          <w:sz w:val="18"/>
        </w:rPr>
        <w:t>идея</w:t>
      </w:r>
      <w:r>
        <w:rPr>
          <w:rFonts w:ascii="Arial" w:hAnsi="Arial"/>
          <w:i/>
          <w:spacing w:val="-12"/>
          <w:sz w:val="18"/>
        </w:rPr>
        <w:t> </w:t>
      </w:r>
      <w:r>
        <w:rPr>
          <w:rFonts w:ascii="Arial" w:hAnsi="Arial"/>
          <w:i/>
          <w:sz w:val="18"/>
        </w:rPr>
        <w:t>(например,</w:t>
      </w:r>
      <w:r>
        <w:rPr>
          <w:rFonts w:ascii="Arial" w:hAnsi="Arial"/>
          <w:i/>
          <w:spacing w:val="-10"/>
          <w:sz w:val="18"/>
        </w:rPr>
        <w:t> </w:t>
      </w:r>
      <w:r>
        <w:rPr>
          <w:rFonts w:ascii="Arial" w:hAnsi="Arial"/>
          <w:i/>
          <w:sz w:val="18"/>
        </w:rPr>
        <w:t>о</w:t>
      </w:r>
      <w:r>
        <w:rPr>
          <w:rFonts w:ascii="Arial" w:hAnsi="Arial"/>
          <w:i/>
          <w:spacing w:val="-12"/>
          <w:sz w:val="18"/>
        </w:rPr>
        <w:t> </w:t>
      </w:r>
      <w:r>
        <w:rPr>
          <w:rFonts w:ascii="Arial" w:hAnsi="Arial"/>
          <w:i/>
          <w:sz w:val="18"/>
        </w:rPr>
        <w:t>добавле- нии кепча на страницу регистрации), то если</w:t>
      </w:r>
      <w:r>
        <w:rPr>
          <w:rFonts w:ascii="Arial" w:hAnsi="Arial"/>
          <w:i/>
          <w:spacing w:val="-3"/>
          <w:sz w:val="18"/>
        </w:rPr>
        <w:t> </w:t>
      </w:r>
      <w:r>
        <w:rPr>
          <w:rFonts w:ascii="Arial" w:hAnsi="Arial"/>
          <w:i/>
          <w:sz w:val="18"/>
        </w:rPr>
        <w:t>мы</w:t>
      </w:r>
      <w:r>
        <w:rPr>
          <w:rFonts w:ascii="Arial" w:hAnsi="Arial"/>
          <w:i/>
          <w:spacing w:val="-2"/>
          <w:sz w:val="18"/>
        </w:rPr>
        <w:t> </w:t>
      </w:r>
      <w:r>
        <w:rPr>
          <w:rFonts w:ascii="Arial" w:hAnsi="Arial"/>
          <w:i/>
          <w:sz w:val="18"/>
        </w:rPr>
        <w:t>включим ее в</w:t>
      </w:r>
      <w:r>
        <w:rPr>
          <w:rFonts w:ascii="Arial" w:hAnsi="Arial"/>
          <w:i/>
          <w:spacing w:val="-2"/>
          <w:sz w:val="18"/>
        </w:rPr>
        <w:t> </w:t>
      </w:r>
      <w:r>
        <w:rPr>
          <w:rFonts w:ascii="Arial" w:hAnsi="Arial"/>
          <w:i/>
          <w:sz w:val="18"/>
        </w:rPr>
        <w:t>наш </w:t>
      </w:r>
      <w:r>
        <w:rPr>
          <w:rFonts w:ascii="Arial" w:hAnsi="Arial"/>
          <w:i/>
          <w:spacing w:val="-2"/>
          <w:sz w:val="18"/>
        </w:rPr>
        <w:t>процесс</w:t>
      </w:r>
      <w:r>
        <w:rPr>
          <w:rFonts w:ascii="Arial" w:hAnsi="Arial"/>
          <w:i/>
          <w:spacing w:val="-8"/>
          <w:sz w:val="18"/>
        </w:rPr>
        <w:t> </w:t>
      </w:r>
      <w:r>
        <w:rPr>
          <w:rFonts w:ascii="Arial" w:hAnsi="Arial"/>
          <w:i/>
          <w:spacing w:val="-2"/>
          <w:sz w:val="18"/>
        </w:rPr>
        <w:t>разработки</w:t>
      </w:r>
      <w:r>
        <w:rPr>
          <w:rFonts w:ascii="Arial" w:hAnsi="Arial"/>
          <w:i/>
          <w:spacing w:val="-8"/>
          <w:sz w:val="18"/>
        </w:rPr>
        <w:t> </w:t>
      </w:r>
      <w:r>
        <w:rPr>
          <w:rFonts w:ascii="Arial" w:hAnsi="Arial"/>
          <w:i/>
          <w:spacing w:val="-2"/>
          <w:sz w:val="18"/>
        </w:rPr>
        <w:t>как</w:t>
      </w:r>
      <w:r>
        <w:rPr>
          <w:rFonts w:ascii="Arial" w:hAnsi="Arial"/>
          <w:i/>
          <w:spacing w:val="-7"/>
          <w:sz w:val="18"/>
        </w:rPr>
        <w:t> </w:t>
      </w:r>
      <w:r>
        <w:rPr>
          <w:rFonts w:ascii="Arial" w:hAnsi="Arial"/>
          <w:i/>
          <w:spacing w:val="-2"/>
          <w:sz w:val="18"/>
        </w:rPr>
        <w:t>любую</w:t>
      </w:r>
      <w:r>
        <w:rPr>
          <w:rFonts w:ascii="Arial" w:hAnsi="Arial"/>
          <w:i/>
          <w:spacing w:val="-5"/>
          <w:sz w:val="18"/>
        </w:rPr>
        <w:t> </w:t>
      </w:r>
      <w:r>
        <w:rPr>
          <w:rFonts w:ascii="Arial" w:hAnsi="Arial"/>
          <w:i/>
          <w:spacing w:val="-2"/>
          <w:sz w:val="18"/>
        </w:rPr>
        <w:t>очередную</w:t>
      </w:r>
      <w:r>
        <w:rPr>
          <w:rFonts w:ascii="Arial" w:hAnsi="Arial"/>
          <w:i/>
          <w:spacing w:val="-10"/>
          <w:sz w:val="18"/>
        </w:rPr>
        <w:t> </w:t>
      </w:r>
      <w:r>
        <w:rPr>
          <w:rFonts w:ascii="Arial" w:hAnsi="Arial"/>
          <w:i/>
          <w:spacing w:val="-2"/>
          <w:sz w:val="18"/>
        </w:rPr>
        <w:t>идею,</w:t>
      </w:r>
      <w:r>
        <w:rPr>
          <w:rFonts w:ascii="Arial" w:hAnsi="Arial"/>
          <w:i/>
          <w:spacing w:val="-5"/>
          <w:sz w:val="18"/>
        </w:rPr>
        <w:t> </w:t>
      </w:r>
      <w:r>
        <w:rPr>
          <w:rFonts w:ascii="Arial" w:hAnsi="Arial"/>
          <w:i/>
          <w:spacing w:val="-2"/>
          <w:sz w:val="18"/>
        </w:rPr>
        <w:t>то</w:t>
      </w:r>
      <w:r>
        <w:rPr>
          <w:rFonts w:ascii="Arial" w:hAnsi="Arial"/>
          <w:i/>
          <w:spacing w:val="-7"/>
          <w:sz w:val="18"/>
        </w:rPr>
        <w:t> </w:t>
      </w:r>
      <w:r>
        <w:rPr>
          <w:rFonts w:ascii="Arial" w:hAnsi="Arial"/>
          <w:i/>
          <w:spacing w:val="-2"/>
          <w:sz w:val="18"/>
        </w:rPr>
        <w:t>наша</w:t>
      </w:r>
      <w:r>
        <w:rPr>
          <w:rFonts w:ascii="Arial" w:hAnsi="Arial"/>
          <w:i/>
          <w:spacing w:val="-11"/>
          <w:sz w:val="18"/>
        </w:rPr>
        <w:t> </w:t>
      </w:r>
      <w:r>
        <w:rPr>
          <w:rFonts w:ascii="Arial" w:hAnsi="Arial"/>
          <w:i/>
          <w:spacing w:val="-2"/>
          <w:sz w:val="18"/>
        </w:rPr>
        <w:t>многостра- дальная</w:t>
      </w:r>
      <w:r>
        <w:rPr>
          <w:rFonts w:ascii="Arial" w:hAnsi="Arial"/>
          <w:i/>
          <w:spacing w:val="-11"/>
          <w:sz w:val="18"/>
        </w:rPr>
        <w:t> </w:t>
      </w:r>
      <w:r>
        <w:rPr>
          <w:rFonts w:ascii="Arial" w:hAnsi="Arial"/>
          <w:i/>
          <w:spacing w:val="-2"/>
          <w:sz w:val="18"/>
        </w:rPr>
        <w:t>кепча</w:t>
      </w:r>
      <w:r>
        <w:rPr>
          <w:rFonts w:ascii="Arial" w:hAnsi="Arial"/>
          <w:i/>
          <w:spacing w:val="-10"/>
          <w:sz w:val="18"/>
        </w:rPr>
        <w:t> </w:t>
      </w:r>
      <w:r>
        <w:rPr>
          <w:rFonts w:ascii="Arial" w:hAnsi="Arial"/>
          <w:i/>
          <w:spacing w:val="-2"/>
          <w:sz w:val="18"/>
        </w:rPr>
        <w:t>появится</w:t>
      </w:r>
      <w:r>
        <w:rPr>
          <w:rFonts w:ascii="Arial" w:hAnsi="Arial"/>
          <w:i/>
          <w:spacing w:val="-11"/>
          <w:sz w:val="18"/>
        </w:rPr>
        <w:t> </w:t>
      </w:r>
      <w:r>
        <w:rPr>
          <w:rFonts w:ascii="Arial" w:hAnsi="Arial"/>
          <w:i/>
          <w:spacing w:val="-2"/>
          <w:sz w:val="18"/>
        </w:rPr>
        <w:t>на</w:t>
      </w:r>
      <w:r>
        <w:rPr>
          <w:rFonts w:ascii="Arial" w:hAnsi="Arial"/>
          <w:i/>
          <w:spacing w:val="-10"/>
          <w:sz w:val="18"/>
        </w:rPr>
        <w:t> </w:t>
      </w:r>
      <w:r>
        <w:rPr>
          <w:rFonts w:ascii="Arial" w:hAnsi="Arial"/>
          <w:i/>
          <w:spacing w:val="-2"/>
          <w:sz w:val="18"/>
        </w:rPr>
        <w:t>машине</w:t>
      </w:r>
      <w:r>
        <w:rPr>
          <w:rFonts w:ascii="Arial" w:hAnsi="Arial"/>
          <w:i/>
          <w:spacing w:val="-11"/>
          <w:sz w:val="18"/>
        </w:rPr>
        <w:t> </w:t>
      </w:r>
      <w:r>
        <w:rPr>
          <w:rFonts w:ascii="Arial" w:hAnsi="Arial"/>
          <w:i/>
          <w:spacing w:val="-2"/>
          <w:sz w:val="18"/>
        </w:rPr>
        <w:t>для</w:t>
      </w:r>
      <w:r>
        <w:rPr>
          <w:rFonts w:ascii="Arial" w:hAnsi="Arial"/>
          <w:i/>
          <w:spacing w:val="-11"/>
          <w:sz w:val="18"/>
        </w:rPr>
        <w:t> </w:t>
      </w:r>
      <w:r>
        <w:rPr>
          <w:rFonts w:ascii="Arial" w:hAnsi="Arial"/>
          <w:i/>
          <w:spacing w:val="-2"/>
          <w:sz w:val="18"/>
        </w:rPr>
        <w:t>пользователей</w:t>
      </w:r>
      <w:r>
        <w:rPr>
          <w:rFonts w:ascii="Arial" w:hAnsi="Arial"/>
          <w:i/>
          <w:spacing w:val="-10"/>
          <w:sz w:val="18"/>
        </w:rPr>
        <w:t> </w:t>
      </w:r>
      <w:r>
        <w:rPr>
          <w:rFonts w:ascii="Arial" w:hAnsi="Arial"/>
          <w:b/>
          <w:i/>
          <w:spacing w:val="-2"/>
          <w:sz w:val="18"/>
        </w:rPr>
        <w:t>не</w:t>
      </w:r>
      <w:r>
        <w:rPr>
          <w:rFonts w:ascii="Arial" w:hAnsi="Arial"/>
          <w:b/>
          <w:i/>
          <w:spacing w:val="-11"/>
          <w:sz w:val="18"/>
        </w:rPr>
        <w:t> </w:t>
      </w:r>
      <w:r>
        <w:rPr>
          <w:rFonts w:ascii="Arial" w:hAnsi="Arial"/>
          <w:b/>
          <w:i/>
          <w:spacing w:val="-2"/>
          <w:sz w:val="18"/>
        </w:rPr>
        <w:t>1</w:t>
      </w:r>
      <w:r>
        <w:rPr>
          <w:rFonts w:ascii="Arial" w:hAnsi="Arial"/>
          <w:b/>
          <w:i/>
          <w:spacing w:val="-10"/>
          <w:sz w:val="18"/>
        </w:rPr>
        <w:t> </w:t>
      </w:r>
      <w:r>
        <w:rPr>
          <w:rFonts w:ascii="Arial" w:hAnsi="Arial"/>
          <w:b/>
          <w:i/>
          <w:spacing w:val="-2"/>
          <w:sz w:val="18"/>
        </w:rPr>
        <w:t>декабря</w:t>
      </w:r>
      <w:r>
        <w:rPr>
          <w:rFonts w:ascii="Arial" w:hAnsi="Arial"/>
          <w:b/>
          <w:i/>
          <w:spacing w:val="-11"/>
          <w:sz w:val="18"/>
        </w:rPr>
        <w:t> </w:t>
      </w:r>
      <w:r>
        <w:rPr>
          <w:rFonts w:ascii="Arial" w:hAnsi="Arial"/>
          <w:i/>
          <w:spacing w:val="-2"/>
          <w:sz w:val="18"/>
        </w:rPr>
        <w:t>в </w:t>
      </w:r>
      <w:r>
        <w:rPr>
          <w:rFonts w:ascii="Arial" w:hAnsi="Arial"/>
          <w:i/>
          <w:sz w:val="18"/>
        </w:rPr>
        <w:t>релизе</w:t>
      </w:r>
      <w:r>
        <w:rPr>
          <w:rFonts w:ascii="Arial" w:hAnsi="Arial"/>
          <w:i/>
          <w:spacing w:val="-13"/>
          <w:sz w:val="18"/>
        </w:rPr>
        <w:t> </w:t>
      </w:r>
      <w:r>
        <w:rPr>
          <w:rFonts w:ascii="Arial" w:hAnsi="Arial"/>
          <w:i/>
          <w:sz w:val="18"/>
        </w:rPr>
        <w:t>8.0</w:t>
      </w:r>
      <w:r>
        <w:rPr>
          <w:rFonts w:ascii="Arial" w:hAnsi="Arial"/>
          <w:i/>
          <w:spacing w:val="-12"/>
          <w:sz w:val="18"/>
        </w:rPr>
        <w:t> </w:t>
      </w:r>
      <w:r>
        <w:rPr>
          <w:rFonts w:ascii="Arial" w:hAnsi="Arial"/>
          <w:i/>
          <w:sz w:val="18"/>
        </w:rPr>
        <w:t>(так</w:t>
      </w:r>
      <w:r>
        <w:rPr>
          <w:rFonts w:ascii="Arial" w:hAnsi="Arial"/>
          <w:i/>
          <w:spacing w:val="-13"/>
          <w:sz w:val="18"/>
        </w:rPr>
        <w:t> </w:t>
      </w:r>
      <w:r>
        <w:rPr>
          <w:rFonts w:ascii="Arial" w:hAnsi="Arial"/>
          <w:i/>
          <w:sz w:val="18"/>
        </w:rPr>
        <w:t>как</w:t>
      </w:r>
      <w:r>
        <w:rPr>
          <w:rFonts w:ascii="Arial" w:hAnsi="Arial"/>
          <w:i/>
          <w:spacing w:val="-12"/>
          <w:sz w:val="18"/>
        </w:rPr>
        <w:t> </w:t>
      </w:r>
      <w:r>
        <w:rPr>
          <w:rFonts w:ascii="Arial" w:hAnsi="Arial"/>
          <w:i/>
          <w:sz w:val="18"/>
        </w:rPr>
        <w:t>все</w:t>
      </w:r>
      <w:r>
        <w:rPr>
          <w:rFonts w:ascii="Arial" w:hAnsi="Arial"/>
          <w:i/>
          <w:spacing w:val="-12"/>
          <w:sz w:val="18"/>
        </w:rPr>
        <w:t> </w:t>
      </w:r>
      <w:r>
        <w:rPr>
          <w:rFonts w:ascii="Arial" w:hAnsi="Arial"/>
          <w:i/>
          <w:sz w:val="18"/>
        </w:rPr>
        <w:t>спеки</w:t>
      </w:r>
      <w:r>
        <w:rPr>
          <w:rFonts w:ascii="Arial" w:hAnsi="Arial"/>
          <w:i/>
          <w:spacing w:val="-10"/>
          <w:sz w:val="18"/>
        </w:rPr>
        <w:t> </w:t>
      </w:r>
      <w:r>
        <w:rPr>
          <w:rFonts w:ascii="Arial" w:hAnsi="Arial"/>
          <w:i/>
          <w:sz w:val="18"/>
        </w:rPr>
        <w:t>релиза</w:t>
      </w:r>
      <w:r>
        <w:rPr>
          <w:rFonts w:ascii="Arial" w:hAnsi="Arial"/>
          <w:i/>
          <w:spacing w:val="-11"/>
          <w:sz w:val="18"/>
        </w:rPr>
        <w:t> </w:t>
      </w:r>
      <w:r>
        <w:rPr>
          <w:rFonts w:ascii="Arial" w:hAnsi="Arial"/>
          <w:i/>
          <w:sz w:val="18"/>
        </w:rPr>
        <w:t>8.0</w:t>
      </w:r>
      <w:r>
        <w:rPr>
          <w:rFonts w:ascii="Arial" w:hAnsi="Arial"/>
          <w:i/>
          <w:spacing w:val="-13"/>
          <w:sz w:val="18"/>
        </w:rPr>
        <w:t> </w:t>
      </w:r>
      <w:r>
        <w:rPr>
          <w:rFonts w:ascii="Arial" w:hAnsi="Arial"/>
          <w:i/>
          <w:sz w:val="18"/>
        </w:rPr>
        <w:t>уже</w:t>
      </w:r>
      <w:r>
        <w:rPr>
          <w:rFonts w:ascii="Arial" w:hAnsi="Arial"/>
          <w:i/>
          <w:spacing w:val="-12"/>
          <w:sz w:val="18"/>
        </w:rPr>
        <w:t> </w:t>
      </w:r>
      <w:r>
        <w:rPr>
          <w:rFonts w:ascii="Arial" w:hAnsi="Arial"/>
          <w:i/>
          <w:sz w:val="18"/>
        </w:rPr>
        <w:t>заморожены),</w:t>
      </w:r>
      <w:r>
        <w:rPr>
          <w:rFonts w:ascii="Arial" w:hAnsi="Arial"/>
          <w:i/>
          <w:spacing w:val="-12"/>
          <w:sz w:val="18"/>
        </w:rPr>
        <w:t> </w:t>
      </w:r>
      <w:r>
        <w:rPr>
          <w:rFonts w:ascii="Arial" w:hAnsi="Arial"/>
          <w:i/>
          <w:sz w:val="18"/>
        </w:rPr>
        <w:t>а</w:t>
      </w:r>
      <w:r>
        <w:rPr>
          <w:rFonts w:ascii="Arial" w:hAnsi="Arial"/>
          <w:i/>
          <w:spacing w:val="-13"/>
          <w:sz w:val="18"/>
        </w:rPr>
        <w:t> </w:t>
      </w:r>
      <w:r>
        <w:rPr>
          <w:rFonts w:ascii="Arial" w:hAnsi="Arial"/>
          <w:b/>
          <w:i/>
          <w:sz w:val="18"/>
        </w:rPr>
        <w:t>1</w:t>
      </w:r>
      <w:r>
        <w:rPr>
          <w:rFonts w:ascii="Arial" w:hAnsi="Arial"/>
          <w:b/>
          <w:i/>
          <w:spacing w:val="-9"/>
          <w:sz w:val="18"/>
        </w:rPr>
        <w:t> </w:t>
      </w:r>
      <w:r>
        <w:rPr>
          <w:rFonts w:ascii="Arial" w:hAnsi="Arial"/>
          <w:b/>
          <w:i/>
          <w:sz w:val="18"/>
        </w:rPr>
        <w:t>января </w:t>
      </w:r>
      <w:r>
        <w:rPr>
          <w:rFonts w:ascii="Arial" w:hAnsi="Arial"/>
          <w:i/>
          <w:spacing w:val="-2"/>
          <w:sz w:val="18"/>
        </w:rPr>
        <w:t>в</w:t>
      </w:r>
      <w:r>
        <w:rPr>
          <w:rFonts w:ascii="Arial" w:hAnsi="Arial"/>
          <w:i/>
          <w:spacing w:val="-8"/>
          <w:sz w:val="18"/>
        </w:rPr>
        <w:t> </w:t>
      </w:r>
      <w:r>
        <w:rPr>
          <w:rFonts w:ascii="Arial" w:hAnsi="Arial"/>
          <w:i/>
          <w:spacing w:val="-2"/>
          <w:sz w:val="18"/>
        </w:rPr>
        <w:t>релизе</w:t>
      </w:r>
      <w:r>
        <w:rPr>
          <w:rFonts w:ascii="Arial" w:hAnsi="Arial"/>
          <w:i/>
          <w:spacing w:val="-9"/>
          <w:sz w:val="18"/>
        </w:rPr>
        <w:t> </w:t>
      </w:r>
      <w:r>
        <w:rPr>
          <w:rFonts w:ascii="Arial" w:hAnsi="Arial"/>
          <w:i/>
          <w:spacing w:val="-2"/>
          <w:sz w:val="18"/>
        </w:rPr>
        <w:t>9.0.</w:t>
      </w:r>
      <w:r>
        <w:rPr>
          <w:rFonts w:ascii="Arial" w:hAnsi="Arial"/>
          <w:i/>
          <w:spacing w:val="-7"/>
          <w:sz w:val="18"/>
        </w:rPr>
        <w:t> </w:t>
      </w:r>
      <w:r>
        <w:rPr>
          <w:rFonts w:ascii="Arial" w:hAnsi="Arial"/>
          <w:i/>
          <w:spacing w:val="-2"/>
          <w:sz w:val="18"/>
        </w:rPr>
        <w:t>Таким</w:t>
      </w:r>
      <w:r>
        <w:rPr>
          <w:rFonts w:ascii="Arial" w:hAnsi="Arial"/>
          <w:i/>
          <w:spacing w:val="-9"/>
          <w:sz w:val="18"/>
        </w:rPr>
        <w:t> </w:t>
      </w:r>
      <w:r>
        <w:rPr>
          <w:rFonts w:ascii="Arial" w:hAnsi="Arial"/>
          <w:i/>
          <w:spacing w:val="-2"/>
          <w:sz w:val="18"/>
        </w:rPr>
        <w:t>образом,</w:t>
      </w:r>
      <w:r>
        <w:rPr>
          <w:rFonts w:ascii="Arial" w:hAnsi="Arial"/>
          <w:i/>
          <w:spacing w:val="-7"/>
          <w:sz w:val="18"/>
        </w:rPr>
        <w:t> </w:t>
      </w:r>
      <w:r>
        <w:rPr>
          <w:rFonts w:ascii="Arial" w:hAnsi="Arial"/>
          <w:i/>
          <w:spacing w:val="-2"/>
          <w:sz w:val="18"/>
        </w:rPr>
        <w:t>придется</w:t>
      </w:r>
      <w:r>
        <w:rPr>
          <w:rFonts w:ascii="Arial" w:hAnsi="Arial"/>
          <w:i/>
          <w:spacing w:val="-10"/>
          <w:sz w:val="18"/>
        </w:rPr>
        <w:t> </w:t>
      </w:r>
      <w:r>
        <w:rPr>
          <w:rFonts w:ascii="Arial" w:hAnsi="Arial"/>
          <w:i/>
          <w:spacing w:val="-2"/>
          <w:sz w:val="18"/>
        </w:rPr>
        <w:t>ждать</w:t>
      </w:r>
      <w:r>
        <w:rPr>
          <w:rFonts w:ascii="Arial" w:hAnsi="Arial"/>
          <w:i/>
          <w:spacing w:val="-9"/>
          <w:sz w:val="18"/>
        </w:rPr>
        <w:t> </w:t>
      </w:r>
      <w:r>
        <w:rPr>
          <w:rFonts w:ascii="Arial" w:hAnsi="Arial"/>
          <w:i/>
          <w:spacing w:val="-2"/>
          <w:sz w:val="18"/>
        </w:rPr>
        <w:t>больше</w:t>
      </w:r>
      <w:r>
        <w:rPr>
          <w:rFonts w:ascii="Arial" w:hAnsi="Arial"/>
          <w:i/>
          <w:spacing w:val="-9"/>
          <w:sz w:val="18"/>
        </w:rPr>
        <w:t> </w:t>
      </w:r>
      <w:r>
        <w:rPr>
          <w:rFonts w:ascii="Arial" w:hAnsi="Arial"/>
          <w:i/>
          <w:spacing w:val="-2"/>
          <w:sz w:val="18"/>
        </w:rPr>
        <w:t>полутора</w:t>
      </w:r>
      <w:r>
        <w:rPr>
          <w:rFonts w:ascii="Arial" w:hAnsi="Arial"/>
          <w:i/>
          <w:spacing w:val="-9"/>
          <w:sz w:val="18"/>
        </w:rPr>
        <w:t> </w:t>
      </w:r>
      <w:r>
        <w:rPr>
          <w:rFonts w:ascii="Arial" w:hAnsi="Arial"/>
          <w:i/>
          <w:spacing w:val="-2"/>
          <w:sz w:val="18"/>
        </w:rPr>
        <w:t>меся- </w:t>
      </w:r>
      <w:r>
        <w:rPr>
          <w:rFonts w:ascii="Arial" w:hAnsi="Arial"/>
          <w:i/>
          <w:spacing w:val="-12"/>
          <w:sz w:val="18"/>
        </w:rPr>
        <w:t>цев.</w:t>
      </w:r>
      <w:r>
        <w:rPr>
          <w:rFonts w:ascii="Arial" w:hAnsi="Arial"/>
          <w:i/>
          <w:spacing w:val="3"/>
          <w:sz w:val="18"/>
        </w:rPr>
        <w:t> </w:t>
      </w:r>
      <w:r>
        <w:rPr>
          <w:rFonts w:ascii="Arial" w:hAnsi="Arial"/>
          <w:i/>
          <w:spacing w:val="-12"/>
          <w:sz w:val="18"/>
        </w:rPr>
        <w:t>Что</w:t>
      </w:r>
      <w:r>
        <w:rPr>
          <w:rFonts w:ascii="Arial" w:hAnsi="Arial"/>
          <w:i/>
          <w:sz w:val="18"/>
        </w:rPr>
        <w:t> </w:t>
      </w:r>
      <w:r>
        <w:rPr>
          <w:rFonts w:ascii="Arial" w:hAnsi="Arial"/>
          <w:i/>
          <w:spacing w:val="-12"/>
          <w:sz w:val="18"/>
        </w:rPr>
        <w:t>делать,</w:t>
      </w:r>
      <w:r>
        <w:rPr>
          <w:rFonts w:ascii="Arial" w:hAnsi="Arial"/>
          <w:i/>
          <w:spacing w:val="5"/>
          <w:sz w:val="18"/>
        </w:rPr>
        <w:t> </w:t>
      </w:r>
      <w:r>
        <w:rPr>
          <w:rFonts w:ascii="Arial" w:hAnsi="Arial"/>
          <w:i/>
          <w:spacing w:val="-12"/>
          <w:sz w:val="18"/>
        </w:rPr>
        <w:t>если</w:t>
      </w:r>
      <w:r>
        <w:rPr>
          <w:rFonts w:ascii="Arial" w:hAnsi="Arial"/>
          <w:i/>
          <w:sz w:val="18"/>
        </w:rPr>
        <w:t> </w:t>
      </w:r>
      <w:r>
        <w:rPr>
          <w:rFonts w:ascii="Arial" w:hAnsi="Arial"/>
          <w:i/>
          <w:spacing w:val="-12"/>
          <w:sz w:val="18"/>
        </w:rPr>
        <w:t>у</w:t>
      </w:r>
      <w:r>
        <w:rPr>
          <w:rFonts w:ascii="Arial" w:hAnsi="Arial"/>
          <w:i/>
          <w:sz w:val="18"/>
        </w:rPr>
        <w:t> </w:t>
      </w:r>
      <w:r>
        <w:rPr>
          <w:rFonts w:ascii="Arial" w:hAnsi="Arial"/>
          <w:i/>
          <w:spacing w:val="-12"/>
          <w:sz w:val="18"/>
        </w:rPr>
        <w:t>нас</w:t>
      </w:r>
      <w:r>
        <w:rPr>
          <w:rFonts w:ascii="Arial" w:hAnsi="Arial"/>
          <w:i/>
          <w:sz w:val="18"/>
        </w:rPr>
        <w:t> </w:t>
      </w:r>
      <w:r>
        <w:rPr>
          <w:rFonts w:ascii="Arial" w:hAnsi="Arial"/>
          <w:i/>
          <w:spacing w:val="-12"/>
          <w:sz w:val="18"/>
        </w:rPr>
        <w:t>нет</w:t>
      </w:r>
      <w:r>
        <w:rPr>
          <w:rFonts w:ascii="Arial" w:hAnsi="Arial"/>
          <w:i/>
          <w:spacing w:val="-1"/>
          <w:sz w:val="18"/>
        </w:rPr>
        <w:t> </w:t>
      </w:r>
      <w:r>
        <w:rPr>
          <w:rFonts w:ascii="Arial" w:hAnsi="Arial"/>
          <w:i/>
          <w:spacing w:val="-12"/>
          <w:sz w:val="18"/>
        </w:rPr>
        <w:t>полутора</w:t>
      </w:r>
      <w:r>
        <w:rPr>
          <w:rFonts w:ascii="Arial" w:hAnsi="Arial"/>
          <w:i/>
          <w:sz w:val="18"/>
        </w:rPr>
        <w:t> </w:t>
      </w:r>
      <w:r>
        <w:rPr>
          <w:rFonts w:ascii="Arial" w:hAnsi="Arial"/>
          <w:i/>
          <w:spacing w:val="-12"/>
          <w:sz w:val="18"/>
        </w:rPr>
        <w:t>месяцев,</w:t>
      </w:r>
      <w:r>
        <w:rPr>
          <w:rFonts w:ascii="Arial" w:hAnsi="Arial"/>
          <w:i/>
          <w:spacing w:val="5"/>
          <w:sz w:val="18"/>
        </w:rPr>
        <w:t> </w:t>
      </w:r>
      <w:r>
        <w:rPr>
          <w:rFonts w:ascii="Arial" w:hAnsi="Arial"/>
          <w:i/>
          <w:spacing w:val="-12"/>
          <w:sz w:val="18"/>
        </w:rPr>
        <w:t>а</w:t>
      </w:r>
      <w:r>
        <w:rPr>
          <w:rFonts w:ascii="Arial" w:hAnsi="Arial"/>
          <w:i/>
          <w:sz w:val="18"/>
        </w:rPr>
        <w:t> </w:t>
      </w:r>
      <w:r>
        <w:rPr>
          <w:rFonts w:ascii="Arial" w:hAnsi="Arial"/>
          <w:i/>
          <w:spacing w:val="-12"/>
          <w:sz w:val="18"/>
        </w:rPr>
        <w:t>есть</w:t>
      </w:r>
      <w:r>
        <w:rPr>
          <w:rFonts w:ascii="Arial" w:hAnsi="Arial"/>
          <w:i/>
          <w:sz w:val="18"/>
        </w:rPr>
        <w:t> </w:t>
      </w:r>
      <w:r>
        <w:rPr>
          <w:rFonts w:ascii="Arial" w:hAnsi="Arial"/>
          <w:i/>
          <w:spacing w:val="-12"/>
          <w:sz w:val="18"/>
        </w:rPr>
        <w:t>полтора</w:t>
      </w:r>
      <w:r>
        <w:rPr>
          <w:rFonts w:ascii="Arial" w:hAnsi="Arial"/>
          <w:i/>
          <w:sz w:val="18"/>
        </w:rPr>
        <w:t> </w:t>
      </w:r>
      <w:r>
        <w:rPr>
          <w:rFonts w:ascii="Arial" w:hAnsi="Arial"/>
          <w:i/>
          <w:spacing w:val="-12"/>
          <w:sz w:val="18"/>
        </w:rPr>
        <w:t>часа</w:t>
      </w:r>
      <w:r>
        <w:rPr>
          <w:rFonts w:ascii="Arial" w:hAnsi="Arial"/>
          <w:i/>
          <w:sz w:val="18"/>
        </w:rPr>
        <w:t> </w:t>
      </w:r>
      <w:r>
        <w:rPr>
          <w:rFonts w:ascii="Arial" w:hAnsi="Arial"/>
          <w:i/>
          <w:spacing w:val="-12"/>
          <w:sz w:val="18"/>
        </w:rPr>
        <w:t>?</w:t>
      </w:r>
      <w:r>
        <w:rPr>
          <w:rFonts w:ascii="Arial" w:hAnsi="Arial"/>
          <w:i/>
          <w:spacing w:val="-2"/>
          <w:sz w:val="18"/>
        </w:rPr>
        <w:t> Нужно</w:t>
      </w:r>
      <w:r>
        <w:rPr>
          <w:rFonts w:ascii="Arial" w:hAnsi="Arial"/>
          <w:i/>
          <w:spacing w:val="-10"/>
          <w:sz w:val="18"/>
        </w:rPr>
        <w:t> </w:t>
      </w:r>
      <w:r>
        <w:rPr>
          <w:rFonts w:ascii="Arial" w:hAnsi="Arial"/>
          <w:i/>
          <w:spacing w:val="-2"/>
          <w:sz w:val="18"/>
        </w:rPr>
        <w:t>занести</w:t>
      </w:r>
      <w:r>
        <w:rPr>
          <w:rFonts w:ascii="Arial" w:hAnsi="Arial"/>
          <w:i/>
          <w:spacing w:val="-10"/>
          <w:sz w:val="18"/>
        </w:rPr>
        <w:t> </w:t>
      </w:r>
      <w:r>
        <w:rPr>
          <w:rFonts w:ascii="Arial" w:hAnsi="Arial"/>
          <w:i/>
          <w:spacing w:val="-2"/>
          <w:sz w:val="18"/>
        </w:rPr>
        <w:t>баг</w:t>
      </w:r>
      <w:r>
        <w:rPr>
          <w:rFonts w:ascii="Arial" w:hAnsi="Arial"/>
          <w:i/>
          <w:spacing w:val="-5"/>
          <w:sz w:val="18"/>
        </w:rPr>
        <w:t> </w:t>
      </w:r>
      <w:r>
        <w:rPr>
          <w:rFonts w:ascii="Arial" w:hAnsi="Arial"/>
          <w:i/>
          <w:spacing w:val="-2"/>
          <w:sz w:val="18"/>
        </w:rPr>
        <w:t>"Feature</w:t>
      </w:r>
      <w:r>
        <w:rPr>
          <w:rFonts w:ascii="Arial" w:hAnsi="Arial"/>
          <w:i/>
          <w:spacing w:val="-10"/>
          <w:sz w:val="18"/>
        </w:rPr>
        <w:t> </w:t>
      </w:r>
      <w:r>
        <w:rPr>
          <w:rFonts w:ascii="Arial" w:hAnsi="Arial"/>
          <w:i/>
          <w:spacing w:val="-2"/>
          <w:sz w:val="18"/>
        </w:rPr>
        <w:t>request"</w:t>
      </w:r>
      <w:r>
        <w:rPr>
          <w:rFonts w:ascii="Arial" w:hAnsi="Arial"/>
          <w:i/>
          <w:spacing w:val="-11"/>
          <w:sz w:val="18"/>
        </w:rPr>
        <w:t> </w:t>
      </w:r>
      <w:r>
        <w:rPr>
          <w:rFonts w:ascii="Arial" w:hAnsi="Arial"/>
          <w:i/>
          <w:spacing w:val="-2"/>
          <w:sz w:val="18"/>
        </w:rPr>
        <w:t>с</w:t>
      </w:r>
      <w:r>
        <w:rPr>
          <w:rFonts w:ascii="Arial" w:hAnsi="Arial"/>
          <w:i/>
          <w:spacing w:val="-5"/>
          <w:sz w:val="18"/>
        </w:rPr>
        <w:t> </w:t>
      </w:r>
      <w:r>
        <w:rPr>
          <w:rFonts w:ascii="Arial" w:hAnsi="Arial"/>
          <w:i/>
          <w:spacing w:val="-2"/>
          <w:sz w:val="18"/>
        </w:rPr>
        <w:t>приоритетом</w:t>
      </w:r>
      <w:r>
        <w:rPr>
          <w:rFonts w:ascii="Arial" w:hAnsi="Arial"/>
          <w:i/>
          <w:spacing w:val="-10"/>
          <w:sz w:val="18"/>
        </w:rPr>
        <w:t> </w:t>
      </w:r>
      <w:r>
        <w:rPr>
          <w:rFonts w:ascii="Arial" w:hAnsi="Arial"/>
          <w:i/>
          <w:spacing w:val="-2"/>
          <w:sz w:val="18"/>
        </w:rPr>
        <w:t>П1.</w:t>
      </w:r>
      <w:r>
        <w:rPr>
          <w:rFonts w:ascii="Arial" w:hAnsi="Arial"/>
          <w:i/>
          <w:spacing w:val="-8"/>
          <w:sz w:val="18"/>
        </w:rPr>
        <w:t> </w:t>
      </w:r>
      <w:r>
        <w:rPr>
          <w:rFonts w:ascii="Arial" w:hAnsi="Arial"/>
          <w:i/>
          <w:spacing w:val="-2"/>
          <w:sz w:val="18"/>
        </w:rPr>
        <w:t>Если</w:t>
      </w:r>
      <w:r>
        <w:rPr>
          <w:rFonts w:ascii="Arial" w:hAnsi="Arial"/>
          <w:i/>
          <w:spacing w:val="-10"/>
          <w:sz w:val="18"/>
        </w:rPr>
        <w:t> </w:t>
      </w:r>
      <w:r>
        <w:rPr>
          <w:rFonts w:ascii="Arial" w:hAnsi="Arial"/>
          <w:i/>
          <w:spacing w:val="-2"/>
          <w:sz w:val="18"/>
        </w:rPr>
        <w:t>же</w:t>
      </w:r>
      <w:r>
        <w:rPr>
          <w:rFonts w:ascii="Arial" w:hAnsi="Arial"/>
          <w:i/>
          <w:spacing w:val="-10"/>
          <w:sz w:val="18"/>
        </w:rPr>
        <w:t> </w:t>
      </w:r>
      <w:r>
        <w:rPr>
          <w:rFonts w:ascii="Arial" w:hAnsi="Arial"/>
          <w:i/>
          <w:spacing w:val="-2"/>
          <w:sz w:val="18"/>
        </w:rPr>
        <w:t>фича </w:t>
      </w:r>
      <w:r>
        <w:rPr>
          <w:rFonts w:ascii="Arial" w:hAnsi="Arial"/>
          <w:i/>
          <w:spacing w:val="-4"/>
          <w:sz w:val="18"/>
        </w:rPr>
        <w:t>может</w:t>
      </w:r>
      <w:r>
        <w:rPr>
          <w:rFonts w:ascii="Arial" w:hAnsi="Arial"/>
          <w:i/>
          <w:spacing w:val="-9"/>
          <w:sz w:val="18"/>
        </w:rPr>
        <w:t> </w:t>
      </w:r>
      <w:r>
        <w:rPr>
          <w:rFonts w:ascii="Arial" w:hAnsi="Arial"/>
          <w:i/>
          <w:spacing w:val="-4"/>
          <w:sz w:val="18"/>
        </w:rPr>
        <w:t>подождать</w:t>
      </w:r>
      <w:r>
        <w:rPr>
          <w:rFonts w:ascii="Arial" w:hAnsi="Arial"/>
          <w:i/>
          <w:spacing w:val="-8"/>
          <w:sz w:val="18"/>
        </w:rPr>
        <w:t> </w:t>
      </w:r>
      <w:r>
        <w:rPr>
          <w:rFonts w:ascii="Arial" w:hAnsi="Arial"/>
          <w:i/>
          <w:spacing w:val="-4"/>
          <w:sz w:val="18"/>
        </w:rPr>
        <w:t>до</w:t>
      </w:r>
      <w:r>
        <w:rPr>
          <w:rFonts w:ascii="Arial" w:hAnsi="Arial"/>
          <w:i/>
          <w:spacing w:val="-9"/>
          <w:sz w:val="18"/>
        </w:rPr>
        <w:t> </w:t>
      </w:r>
      <w:r>
        <w:rPr>
          <w:rFonts w:ascii="Arial" w:hAnsi="Arial"/>
          <w:i/>
          <w:spacing w:val="-4"/>
          <w:sz w:val="18"/>
        </w:rPr>
        <w:t>8.0,</w:t>
      </w:r>
      <w:r>
        <w:rPr>
          <w:rFonts w:ascii="Arial" w:hAnsi="Arial"/>
          <w:i/>
          <w:spacing w:val="-8"/>
          <w:sz w:val="18"/>
        </w:rPr>
        <w:t> </w:t>
      </w:r>
      <w:r>
        <w:rPr>
          <w:rFonts w:ascii="Arial" w:hAnsi="Arial"/>
          <w:i/>
          <w:spacing w:val="-4"/>
          <w:sz w:val="18"/>
        </w:rPr>
        <w:t>то</w:t>
      </w:r>
      <w:r>
        <w:rPr>
          <w:rFonts w:ascii="Arial" w:hAnsi="Arial"/>
          <w:i/>
          <w:spacing w:val="-9"/>
          <w:sz w:val="18"/>
        </w:rPr>
        <w:t> </w:t>
      </w:r>
      <w:r>
        <w:rPr>
          <w:rFonts w:ascii="Arial" w:hAnsi="Arial"/>
          <w:i/>
          <w:spacing w:val="-4"/>
          <w:sz w:val="18"/>
        </w:rPr>
        <w:t>опять</w:t>
      </w:r>
      <w:r>
        <w:rPr>
          <w:rFonts w:ascii="Arial" w:hAnsi="Arial"/>
          <w:i/>
          <w:spacing w:val="-9"/>
          <w:sz w:val="18"/>
        </w:rPr>
        <w:t> </w:t>
      </w:r>
      <w:r>
        <w:rPr>
          <w:rFonts w:ascii="Arial" w:hAnsi="Arial"/>
          <w:i/>
          <w:spacing w:val="-4"/>
          <w:sz w:val="18"/>
        </w:rPr>
        <w:t>же</w:t>
      </w:r>
      <w:r>
        <w:rPr>
          <w:rFonts w:ascii="Arial" w:hAnsi="Arial"/>
          <w:i/>
          <w:spacing w:val="-8"/>
          <w:sz w:val="18"/>
        </w:rPr>
        <w:t> </w:t>
      </w:r>
      <w:r>
        <w:rPr>
          <w:rFonts w:ascii="Arial" w:hAnsi="Arial"/>
          <w:i/>
          <w:spacing w:val="-4"/>
          <w:sz w:val="18"/>
        </w:rPr>
        <w:t>заносим</w:t>
      </w:r>
      <w:r>
        <w:rPr>
          <w:rFonts w:ascii="Arial" w:hAnsi="Arial"/>
          <w:i/>
          <w:spacing w:val="-9"/>
          <w:sz w:val="18"/>
        </w:rPr>
        <w:t> </w:t>
      </w:r>
      <w:r>
        <w:rPr>
          <w:rFonts w:ascii="Arial" w:hAnsi="Arial"/>
          <w:i/>
          <w:spacing w:val="-4"/>
          <w:sz w:val="18"/>
        </w:rPr>
        <w:t>баг</w:t>
      </w:r>
      <w:r>
        <w:rPr>
          <w:rFonts w:ascii="Arial" w:hAnsi="Arial"/>
          <w:i/>
          <w:spacing w:val="-8"/>
          <w:sz w:val="18"/>
        </w:rPr>
        <w:t> </w:t>
      </w:r>
      <w:r>
        <w:rPr>
          <w:rFonts w:ascii="Arial" w:hAnsi="Arial"/>
          <w:i/>
          <w:spacing w:val="-4"/>
          <w:sz w:val="18"/>
        </w:rPr>
        <w:t>с</w:t>
      </w:r>
      <w:r>
        <w:rPr>
          <w:rFonts w:ascii="Arial" w:hAnsi="Arial"/>
          <w:i/>
          <w:spacing w:val="-9"/>
          <w:sz w:val="18"/>
        </w:rPr>
        <w:t> </w:t>
      </w:r>
      <w:r>
        <w:rPr>
          <w:rFonts w:ascii="Arial" w:hAnsi="Arial"/>
          <w:i/>
          <w:spacing w:val="-4"/>
          <w:sz w:val="18"/>
        </w:rPr>
        <w:t>типом</w:t>
      </w:r>
      <w:r>
        <w:rPr>
          <w:rFonts w:ascii="Arial" w:hAnsi="Arial"/>
          <w:i/>
          <w:spacing w:val="-8"/>
          <w:sz w:val="18"/>
        </w:rPr>
        <w:t> </w:t>
      </w:r>
      <w:r>
        <w:rPr>
          <w:rFonts w:ascii="Arial" w:hAnsi="Arial"/>
          <w:i/>
          <w:spacing w:val="-4"/>
          <w:sz w:val="18"/>
        </w:rPr>
        <w:t>"Feature</w:t>
      </w:r>
      <w:r>
        <w:rPr>
          <w:rFonts w:ascii="Arial" w:hAnsi="Arial"/>
          <w:i/>
          <w:spacing w:val="-9"/>
          <w:sz w:val="18"/>
        </w:rPr>
        <w:t> </w:t>
      </w:r>
      <w:r>
        <w:rPr>
          <w:rFonts w:ascii="Arial" w:hAnsi="Arial"/>
          <w:i/>
          <w:spacing w:val="-4"/>
          <w:sz w:val="18"/>
        </w:rPr>
        <w:t>re- </w:t>
      </w:r>
      <w:r>
        <w:rPr>
          <w:rFonts w:ascii="Arial" w:hAnsi="Arial"/>
          <w:i/>
          <w:sz w:val="18"/>
        </w:rPr>
        <w:t>quest", но уже с приоритетом ПЗ.</w:t>
      </w:r>
    </w:p>
    <w:p>
      <w:pPr>
        <w:pStyle w:val="BodyText"/>
        <w:spacing w:before="149"/>
        <w:ind w:left="509"/>
      </w:pPr>
      <w:r>
        <w:rPr/>
        <w:t>Вот</w:t>
      </w:r>
      <w:r>
        <w:rPr>
          <w:spacing w:val="-7"/>
        </w:rPr>
        <w:t> </w:t>
      </w:r>
      <w:r>
        <w:rPr/>
        <w:t>такие</w:t>
      </w:r>
      <w:r>
        <w:rPr>
          <w:spacing w:val="-11"/>
        </w:rPr>
        <w:t> </w:t>
      </w:r>
      <w:r>
        <w:rPr>
          <w:spacing w:val="-2"/>
        </w:rPr>
        <w:t>дела...</w:t>
      </w:r>
    </w:p>
    <w:p>
      <w:pPr>
        <w:pStyle w:val="BodyText"/>
        <w:spacing w:before="107"/>
      </w:pPr>
    </w:p>
    <w:p>
      <w:pPr>
        <w:spacing w:before="0"/>
        <w:ind w:left="504" w:right="0" w:firstLine="0"/>
        <w:jc w:val="left"/>
        <w:rPr>
          <w:sz w:val="18"/>
        </w:rPr>
      </w:pPr>
      <w:r>
        <w:rPr>
          <w:i/>
          <w:sz w:val="18"/>
        </w:rPr>
        <w:t>STATUS</w:t>
      </w:r>
      <w:r>
        <w:rPr>
          <w:i/>
          <w:spacing w:val="-4"/>
          <w:sz w:val="18"/>
        </w:rPr>
        <w:t> </w:t>
      </w:r>
      <w:r>
        <w:rPr>
          <w:spacing w:val="-2"/>
          <w:sz w:val="18"/>
        </w:rPr>
        <w:t>(СТАТУС)</w:t>
      </w:r>
    </w:p>
    <w:p>
      <w:pPr>
        <w:pStyle w:val="BodyText"/>
        <w:spacing w:before="150"/>
        <w:ind w:left="518"/>
      </w:pPr>
      <w:r>
        <w:rPr/>
        <w:t>Это</w:t>
      </w:r>
      <w:r>
        <w:rPr>
          <w:spacing w:val="-10"/>
        </w:rPr>
        <w:t> </w:t>
      </w:r>
      <w:r>
        <w:rPr/>
        <w:t>ниспадающее</w:t>
      </w:r>
      <w:r>
        <w:rPr>
          <w:spacing w:val="-12"/>
        </w:rPr>
        <w:t> </w:t>
      </w:r>
      <w:r>
        <w:rPr/>
        <w:t>меню</w:t>
      </w:r>
      <w:r>
        <w:rPr>
          <w:spacing w:val="-8"/>
        </w:rPr>
        <w:t> </w:t>
      </w:r>
      <w:r>
        <w:rPr/>
        <w:t>со</w:t>
      </w:r>
      <w:r>
        <w:rPr>
          <w:spacing w:val="-9"/>
        </w:rPr>
        <w:t> </w:t>
      </w:r>
      <w:r>
        <w:rPr>
          <w:spacing w:val="-2"/>
        </w:rPr>
        <w:t>значениями:</w:t>
      </w:r>
    </w:p>
    <w:p>
      <w:pPr>
        <w:pStyle w:val="ListParagraph"/>
        <w:numPr>
          <w:ilvl w:val="0"/>
          <w:numId w:val="210"/>
        </w:numPr>
        <w:tabs>
          <w:tab w:pos="1133" w:val="left" w:leader="none"/>
        </w:tabs>
        <w:spacing w:line="249" w:lineRule="exact" w:before="83" w:after="0"/>
        <w:ind w:left="1133" w:right="0" w:hanging="279"/>
        <w:jc w:val="left"/>
        <w:rPr>
          <w:i/>
          <w:sz w:val="22"/>
        </w:rPr>
      </w:pPr>
      <w:r>
        <w:rPr>
          <w:i/>
          <w:spacing w:val="-4"/>
          <w:sz w:val="22"/>
        </w:rPr>
        <w:t>Open</w:t>
      </w:r>
      <w:r>
        <w:rPr>
          <w:i/>
          <w:spacing w:val="-5"/>
          <w:sz w:val="22"/>
        </w:rPr>
        <w:t> </w:t>
      </w:r>
      <w:r>
        <w:rPr>
          <w:i/>
          <w:spacing w:val="-2"/>
          <w:sz w:val="22"/>
        </w:rPr>
        <w:t>(Открыт),</w:t>
      </w:r>
    </w:p>
    <w:p>
      <w:pPr>
        <w:pStyle w:val="ListParagraph"/>
        <w:numPr>
          <w:ilvl w:val="0"/>
          <w:numId w:val="210"/>
        </w:numPr>
        <w:tabs>
          <w:tab w:pos="1133" w:val="left" w:leader="none"/>
        </w:tabs>
        <w:spacing w:line="245" w:lineRule="exact" w:before="0" w:after="0"/>
        <w:ind w:left="1133" w:right="0" w:hanging="279"/>
        <w:jc w:val="left"/>
        <w:rPr>
          <w:i/>
          <w:sz w:val="22"/>
        </w:rPr>
      </w:pPr>
      <w:r>
        <w:rPr>
          <w:i/>
          <w:spacing w:val="-4"/>
          <w:sz w:val="22"/>
        </w:rPr>
        <w:t>Closed </w:t>
      </w:r>
      <w:r>
        <w:rPr>
          <w:i/>
          <w:spacing w:val="-2"/>
          <w:sz w:val="22"/>
        </w:rPr>
        <w:t>(Закрыт),</w:t>
      </w:r>
    </w:p>
    <w:p>
      <w:pPr>
        <w:pStyle w:val="ListParagraph"/>
        <w:numPr>
          <w:ilvl w:val="0"/>
          <w:numId w:val="210"/>
        </w:numPr>
        <w:tabs>
          <w:tab w:pos="1133" w:val="left" w:leader="none"/>
        </w:tabs>
        <w:spacing w:line="249" w:lineRule="exact" w:before="0" w:after="0"/>
        <w:ind w:left="1133" w:right="0" w:hanging="279"/>
        <w:jc w:val="left"/>
        <w:rPr>
          <w:i/>
          <w:sz w:val="22"/>
        </w:rPr>
      </w:pPr>
      <w:r>
        <w:rPr>
          <w:i/>
          <w:spacing w:val="-2"/>
          <w:sz w:val="22"/>
        </w:rPr>
        <w:t>Re-Open</w:t>
      </w:r>
      <w:r>
        <w:rPr>
          <w:i/>
          <w:spacing w:val="3"/>
          <w:sz w:val="22"/>
        </w:rPr>
        <w:t> </w:t>
      </w:r>
      <w:r>
        <w:rPr>
          <w:i/>
          <w:spacing w:val="-2"/>
          <w:sz w:val="22"/>
        </w:rPr>
        <w:t>(Повторно</w:t>
      </w:r>
      <w:r>
        <w:rPr>
          <w:i/>
          <w:spacing w:val="-1"/>
          <w:sz w:val="22"/>
        </w:rPr>
        <w:t> </w:t>
      </w:r>
      <w:r>
        <w:rPr>
          <w:i/>
          <w:spacing w:val="-2"/>
          <w:sz w:val="22"/>
        </w:rPr>
        <w:t>открыт).</w:t>
      </w:r>
    </w:p>
    <w:p>
      <w:pPr>
        <w:pStyle w:val="BodyText"/>
        <w:spacing w:before="145"/>
        <w:ind w:left="509"/>
      </w:pPr>
      <w:r>
        <w:rPr>
          <w:spacing w:val="-8"/>
        </w:rPr>
        <w:t>Значение</w:t>
      </w:r>
      <w:r>
        <w:rPr>
          <w:spacing w:val="-5"/>
        </w:rPr>
        <w:t> </w:t>
      </w:r>
      <w:r>
        <w:rPr>
          <w:i/>
          <w:spacing w:val="-8"/>
        </w:rPr>
        <w:t>Open</w:t>
      </w:r>
      <w:r>
        <w:rPr>
          <w:i/>
          <w:spacing w:val="-7"/>
        </w:rPr>
        <w:t> </w:t>
      </w:r>
      <w:r>
        <w:rPr>
          <w:spacing w:val="-8"/>
        </w:rPr>
        <w:t>присваивается</w:t>
      </w:r>
      <w:r>
        <w:rPr>
          <w:spacing w:val="-3"/>
        </w:rPr>
        <w:t> </w:t>
      </w:r>
      <w:r>
        <w:rPr>
          <w:spacing w:val="-8"/>
        </w:rPr>
        <w:t>багу</w:t>
      </w:r>
      <w:r>
        <w:rPr>
          <w:spacing w:val="-13"/>
        </w:rPr>
        <w:t> </w:t>
      </w:r>
      <w:r>
        <w:rPr>
          <w:spacing w:val="-8"/>
        </w:rPr>
        <w:t>автоматически</w:t>
      </w:r>
      <w:r>
        <w:rPr>
          <w:spacing w:val="-5"/>
        </w:rPr>
        <w:t> </w:t>
      </w:r>
      <w:r>
        <w:rPr>
          <w:spacing w:val="-8"/>
        </w:rPr>
        <w:t>при</w:t>
      </w:r>
      <w:r>
        <w:rPr>
          <w:spacing w:val="2"/>
        </w:rPr>
        <w:t> </w:t>
      </w:r>
      <w:r>
        <w:rPr>
          <w:spacing w:val="-8"/>
        </w:rPr>
        <w:t>занесении</w:t>
      </w:r>
      <w:r>
        <w:rPr>
          <w:spacing w:val="2"/>
        </w:rPr>
        <w:t> </w:t>
      </w:r>
      <w:r>
        <w:rPr>
          <w:spacing w:val="-8"/>
        </w:rPr>
        <w:t>бага.</w:t>
      </w:r>
    </w:p>
    <w:p>
      <w:pPr>
        <w:pStyle w:val="BodyText"/>
        <w:spacing w:line="218" w:lineRule="auto" w:before="140"/>
        <w:ind w:left="509" w:right="808"/>
        <w:jc w:val="both"/>
      </w:pPr>
      <w:r>
        <w:rPr>
          <w:spacing w:val="-6"/>
        </w:rPr>
        <w:t>Закрыть</w:t>
      </w:r>
      <w:r>
        <w:rPr>
          <w:spacing w:val="-7"/>
        </w:rPr>
        <w:t> </w:t>
      </w:r>
      <w:r>
        <w:rPr>
          <w:spacing w:val="-6"/>
        </w:rPr>
        <w:t>баг можно только</w:t>
      </w:r>
      <w:r>
        <w:rPr>
          <w:spacing w:val="-8"/>
        </w:rPr>
        <w:t> </w:t>
      </w:r>
      <w:r>
        <w:rPr>
          <w:spacing w:val="-6"/>
        </w:rPr>
        <w:t>при</w:t>
      </w:r>
      <w:r>
        <w:rPr/>
        <w:t> </w:t>
      </w:r>
      <w:r>
        <w:rPr>
          <w:spacing w:val="-6"/>
        </w:rPr>
        <w:t>соответствующей</w:t>
      </w:r>
      <w:r>
        <w:rPr/>
        <w:t> </w:t>
      </w:r>
      <w:r>
        <w:rPr>
          <w:spacing w:val="-6"/>
        </w:rPr>
        <w:t>резолюции</w:t>
      </w:r>
      <w:r>
        <w:rPr/>
        <w:t> </w:t>
      </w:r>
      <w:r>
        <w:rPr>
          <w:spacing w:val="-6"/>
        </w:rPr>
        <w:t>(об</w:t>
      </w:r>
      <w:r>
        <w:rPr>
          <w:spacing w:val="-8"/>
        </w:rPr>
        <w:t> </w:t>
      </w:r>
      <w:r>
        <w:rPr>
          <w:spacing w:val="-6"/>
        </w:rPr>
        <w:t>этом </w:t>
      </w:r>
      <w:r>
        <w:rPr/>
        <w:t>через минуту).</w:t>
      </w:r>
    </w:p>
    <w:p>
      <w:pPr>
        <w:pStyle w:val="BodyText"/>
        <w:spacing w:line="223" w:lineRule="auto" w:before="140"/>
        <w:ind w:left="504" w:right="827"/>
        <w:jc w:val="both"/>
      </w:pPr>
      <w:r>
        <w:rPr/>
        <w:t>Значение </w:t>
      </w:r>
      <w:r>
        <w:rPr>
          <w:i/>
        </w:rPr>
        <w:t>Re-Open </w:t>
      </w:r>
      <w:r>
        <w:rPr/>
        <w:t>выбирается тестировщиком, когда он возрож- дает к жизни закрытый баг.</w:t>
      </w:r>
    </w:p>
    <w:p>
      <w:pPr>
        <w:pStyle w:val="BodyText"/>
        <w:spacing w:line="223" w:lineRule="auto" w:before="139"/>
        <w:ind w:left="509" w:right="828"/>
        <w:jc w:val="both"/>
      </w:pPr>
      <w:r>
        <w:rPr/>
        <w:t>Почему возникают ситуации, когда баги приходится открывать </w:t>
      </w:r>
      <w:r>
        <w:rPr>
          <w:spacing w:val="-2"/>
        </w:rPr>
        <w:t>заново?</w:t>
      </w:r>
    </w:p>
    <w:p>
      <w:pPr>
        <w:pStyle w:val="BodyText"/>
        <w:spacing w:after="0" w:line="223" w:lineRule="auto"/>
        <w:jc w:val="both"/>
        <w:sectPr>
          <w:pgSz w:w="8400" w:h="11900"/>
          <w:pgMar w:header="544" w:footer="0" w:top="820" w:bottom="280" w:left="566" w:right="283"/>
        </w:sectPr>
      </w:pPr>
    </w:p>
    <w:p>
      <w:pPr>
        <w:pStyle w:val="BodyText"/>
        <w:spacing w:before="14"/>
        <w:rPr>
          <w:sz w:val="18"/>
        </w:rPr>
      </w:pPr>
    </w:p>
    <w:p>
      <w:pPr>
        <w:spacing w:before="1"/>
        <w:ind w:left="710" w:right="0" w:firstLine="0"/>
        <w:jc w:val="left"/>
        <w:rPr>
          <w:rFonts w:ascii="Arial" w:hAnsi="Arial"/>
          <w:b/>
          <w:i/>
          <w:sz w:val="18"/>
        </w:rPr>
      </w:pPr>
      <w:r>
        <w:rPr>
          <w:rFonts w:ascii="Arial" w:hAnsi="Arial"/>
          <w:b/>
          <w:i/>
          <w:spacing w:val="-2"/>
          <w:sz w:val="18"/>
        </w:rPr>
        <w:t>Например</w:t>
      </w:r>
    </w:p>
    <w:p>
      <w:pPr>
        <w:pStyle w:val="ListParagraph"/>
        <w:numPr>
          <w:ilvl w:val="0"/>
          <w:numId w:val="211"/>
        </w:numPr>
        <w:tabs>
          <w:tab w:pos="984" w:val="left" w:leader="none"/>
        </w:tabs>
        <w:spacing w:line="223" w:lineRule="auto" w:before="73" w:after="0"/>
        <w:ind w:left="984" w:right="955" w:hanging="269"/>
        <w:jc w:val="both"/>
        <w:rPr>
          <w:rFonts w:ascii="Microsoft Sans Serif" w:hAnsi="Microsoft Sans Serif"/>
          <w:sz w:val="18"/>
        </w:rPr>
      </w:pPr>
      <w:r>
        <w:rPr>
          <w:rFonts w:ascii="Arial" w:hAnsi="Arial"/>
          <w:i/>
          <w:sz w:val="18"/>
        </w:rPr>
        <w:t>программист</w:t>
      </w:r>
      <w:r>
        <w:rPr>
          <w:rFonts w:ascii="Arial" w:hAnsi="Arial"/>
          <w:i/>
          <w:spacing w:val="-8"/>
          <w:sz w:val="18"/>
        </w:rPr>
        <w:t> </w:t>
      </w:r>
      <w:r>
        <w:rPr>
          <w:rFonts w:ascii="Arial" w:hAnsi="Arial"/>
          <w:i/>
          <w:sz w:val="18"/>
        </w:rPr>
        <w:t>сделал</w:t>
      </w:r>
      <w:r>
        <w:rPr>
          <w:rFonts w:ascii="Arial" w:hAnsi="Arial"/>
          <w:i/>
          <w:spacing w:val="-7"/>
          <w:sz w:val="18"/>
        </w:rPr>
        <w:t> </w:t>
      </w:r>
      <w:r>
        <w:rPr>
          <w:rFonts w:ascii="Arial" w:hAnsi="Arial"/>
          <w:i/>
          <w:sz w:val="18"/>
        </w:rPr>
        <w:t>изменение</w:t>
      </w:r>
      <w:r>
        <w:rPr>
          <w:rFonts w:ascii="Arial" w:hAnsi="Arial"/>
          <w:i/>
          <w:spacing w:val="-6"/>
          <w:sz w:val="18"/>
        </w:rPr>
        <w:t> </w:t>
      </w:r>
      <w:r>
        <w:rPr>
          <w:rFonts w:ascii="Arial" w:hAnsi="Arial"/>
          <w:i/>
          <w:sz w:val="18"/>
        </w:rPr>
        <w:t>в</w:t>
      </w:r>
      <w:r>
        <w:rPr>
          <w:rFonts w:ascii="Arial" w:hAnsi="Arial"/>
          <w:i/>
          <w:spacing w:val="-5"/>
          <w:sz w:val="18"/>
        </w:rPr>
        <w:t> </w:t>
      </w:r>
      <w:r>
        <w:rPr>
          <w:rFonts w:ascii="Arial" w:hAnsi="Arial"/>
          <w:i/>
          <w:sz w:val="18"/>
        </w:rPr>
        <w:t>коде</w:t>
      </w:r>
      <w:r>
        <w:rPr>
          <w:rFonts w:ascii="Arial" w:hAnsi="Arial"/>
          <w:i/>
          <w:spacing w:val="-6"/>
          <w:sz w:val="18"/>
        </w:rPr>
        <w:t> </w:t>
      </w:r>
      <w:r>
        <w:rPr>
          <w:rFonts w:ascii="Arial" w:hAnsi="Arial"/>
          <w:i/>
          <w:sz w:val="18"/>
        </w:rPr>
        <w:t>и</w:t>
      </w:r>
      <w:r>
        <w:rPr>
          <w:rFonts w:ascii="Arial" w:hAnsi="Arial"/>
          <w:i/>
          <w:spacing w:val="-5"/>
          <w:sz w:val="18"/>
        </w:rPr>
        <w:t> </w:t>
      </w:r>
      <w:r>
        <w:rPr>
          <w:rFonts w:ascii="Arial" w:hAnsi="Arial"/>
          <w:i/>
          <w:sz w:val="18"/>
        </w:rPr>
        <w:t>поломал</w:t>
      </w:r>
      <w:r>
        <w:rPr>
          <w:rFonts w:ascii="Arial" w:hAnsi="Arial"/>
          <w:i/>
          <w:spacing w:val="-7"/>
          <w:sz w:val="18"/>
        </w:rPr>
        <w:t> </w:t>
      </w:r>
      <w:r>
        <w:rPr>
          <w:rFonts w:ascii="Arial" w:hAnsi="Arial"/>
          <w:i/>
          <w:sz w:val="18"/>
        </w:rPr>
        <w:t>отремонтиро- </w:t>
      </w:r>
      <w:r>
        <w:rPr>
          <w:rFonts w:ascii="Arial" w:hAnsi="Arial"/>
          <w:i/>
          <w:spacing w:val="-4"/>
          <w:sz w:val="18"/>
        </w:rPr>
        <w:t>ванный</w:t>
      </w:r>
      <w:r>
        <w:rPr>
          <w:rFonts w:ascii="Arial" w:hAnsi="Arial"/>
          <w:i/>
          <w:spacing w:val="-9"/>
          <w:sz w:val="18"/>
        </w:rPr>
        <w:t> </w:t>
      </w:r>
      <w:r>
        <w:rPr>
          <w:rFonts w:ascii="Arial" w:hAnsi="Arial"/>
          <w:i/>
          <w:spacing w:val="-4"/>
          <w:sz w:val="18"/>
        </w:rPr>
        <w:t>ранее</w:t>
      </w:r>
      <w:r>
        <w:rPr>
          <w:rFonts w:ascii="Arial" w:hAnsi="Arial"/>
          <w:i/>
          <w:spacing w:val="-8"/>
          <w:sz w:val="18"/>
        </w:rPr>
        <w:t> </w:t>
      </w:r>
      <w:r>
        <w:rPr>
          <w:rFonts w:ascii="Arial" w:hAnsi="Arial"/>
          <w:i/>
          <w:spacing w:val="-4"/>
          <w:sz w:val="18"/>
        </w:rPr>
        <w:t>код,</w:t>
      </w:r>
      <w:r>
        <w:rPr>
          <w:rFonts w:ascii="Arial" w:hAnsi="Arial"/>
          <w:i/>
          <w:spacing w:val="-9"/>
          <w:sz w:val="18"/>
        </w:rPr>
        <w:t> </w:t>
      </w:r>
      <w:r>
        <w:rPr>
          <w:rFonts w:ascii="Arial" w:hAnsi="Arial"/>
          <w:i/>
          <w:spacing w:val="-4"/>
          <w:sz w:val="18"/>
        </w:rPr>
        <w:t>так</w:t>
      </w:r>
      <w:r>
        <w:rPr>
          <w:rFonts w:ascii="Arial" w:hAnsi="Arial"/>
          <w:i/>
          <w:spacing w:val="-8"/>
          <w:sz w:val="18"/>
        </w:rPr>
        <w:t> </w:t>
      </w:r>
      <w:r>
        <w:rPr>
          <w:rFonts w:ascii="Arial" w:hAnsi="Arial"/>
          <w:i/>
          <w:spacing w:val="-4"/>
          <w:sz w:val="18"/>
        </w:rPr>
        <w:t>что</w:t>
      </w:r>
      <w:r>
        <w:rPr>
          <w:rFonts w:ascii="Arial" w:hAnsi="Arial"/>
          <w:i/>
          <w:spacing w:val="-9"/>
          <w:sz w:val="18"/>
        </w:rPr>
        <w:t> </w:t>
      </w:r>
      <w:r>
        <w:rPr>
          <w:rFonts w:ascii="Arial" w:hAnsi="Arial"/>
          <w:i/>
          <w:spacing w:val="-4"/>
          <w:sz w:val="18"/>
        </w:rPr>
        <w:t>проблема</w:t>
      </w:r>
      <w:r>
        <w:rPr>
          <w:rFonts w:ascii="Arial" w:hAnsi="Arial"/>
          <w:i/>
          <w:spacing w:val="-9"/>
          <w:sz w:val="18"/>
        </w:rPr>
        <w:t> </w:t>
      </w:r>
      <w:r>
        <w:rPr>
          <w:rFonts w:ascii="Arial" w:hAnsi="Arial"/>
          <w:i/>
          <w:spacing w:val="-4"/>
          <w:sz w:val="18"/>
        </w:rPr>
        <w:t>появилась</w:t>
      </w:r>
      <w:r>
        <w:rPr>
          <w:rFonts w:ascii="Arial" w:hAnsi="Arial"/>
          <w:i/>
          <w:spacing w:val="-8"/>
          <w:sz w:val="18"/>
        </w:rPr>
        <w:t> </w:t>
      </w:r>
      <w:r>
        <w:rPr>
          <w:rFonts w:ascii="Arial" w:hAnsi="Arial"/>
          <w:i/>
          <w:spacing w:val="-4"/>
          <w:sz w:val="18"/>
        </w:rPr>
        <w:t>заново.</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этом</w:t>
      </w:r>
      <w:r>
        <w:rPr>
          <w:rFonts w:ascii="Arial" w:hAnsi="Arial"/>
          <w:i/>
          <w:spacing w:val="-9"/>
          <w:sz w:val="18"/>
        </w:rPr>
        <w:t> </w:t>
      </w:r>
      <w:r>
        <w:rPr>
          <w:rFonts w:ascii="Arial" w:hAnsi="Arial"/>
          <w:i/>
          <w:spacing w:val="-4"/>
          <w:sz w:val="18"/>
        </w:rPr>
        <w:t>слу- чае</w:t>
      </w:r>
      <w:r>
        <w:rPr>
          <w:rFonts w:ascii="Arial" w:hAnsi="Arial"/>
          <w:i/>
          <w:spacing w:val="-9"/>
          <w:sz w:val="18"/>
        </w:rPr>
        <w:t> </w:t>
      </w:r>
      <w:r>
        <w:rPr>
          <w:rFonts w:ascii="Arial" w:hAnsi="Arial"/>
          <w:i/>
          <w:spacing w:val="-4"/>
          <w:sz w:val="18"/>
        </w:rPr>
        <w:t>говорят</w:t>
      </w:r>
      <w:r>
        <w:rPr>
          <w:rFonts w:ascii="Arial" w:hAnsi="Arial"/>
          <w:i/>
          <w:spacing w:val="-8"/>
          <w:sz w:val="18"/>
        </w:rPr>
        <w:t> </w:t>
      </w:r>
      <w:r>
        <w:rPr>
          <w:rFonts w:ascii="Arial" w:hAnsi="Arial"/>
          <w:i/>
          <w:spacing w:val="-4"/>
          <w:sz w:val="18"/>
        </w:rPr>
        <w:t>о</w:t>
      </w:r>
      <w:r>
        <w:rPr>
          <w:rFonts w:ascii="Arial" w:hAnsi="Arial"/>
          <w:i/>
          <w:spacing w:val="-9"/>
          <w:sz w:val="18"/>
        </w:rPr>
        <w:t> </w:t>
      </w:r>
      <w:r>
        <w:rPr>
          <w:rFonts w:ascii="Arial" w:hAnsi="Arial"/>
          <w:i/>
          <w:spacing w:val="-4"/>
          <w:sz w:val="18"/>
        </w:rPr>
        <w:t>том,</w:t>
      </w:r>
      <w:r>
        <w:rPr>
          <w:rFonts w:ascii="Arial" w:hAnsi="Arial"/>
          <w:i/>
          <w:spacing w:val="-8"/>
          <w:sz w:val="18"/>
        </w:rPr>
        <w:t> </w:t>
      </w:r>
      <w:r>
        <w:rPr>
          <w:rFonts w:ascii="Arial" w:hAnsi="Arial"/>
          <w:i/>
          <w:spacing w:val="-4"/>
          <w:sz w:val="18"/>
        </w:rPr>
        <w:t>что</w:t>
      </w:r>
      <w:r>
        <w:rPr>
          <w:rFonts w:ascii="Arial" w:hAnsi="Arial"/>
          <w:i/>
          <w:spacing w:val="-9"/>
          <w:sz w:val="18"/>
        </w:rPr>
        <w:t> </w:t>
      </w:r>
      <w:r>
        <w:rPr>
          <w:rFonts w:ascii="Arial" w:hAnsi="Arial"/>
          <w:i/>
          <w:spacing w:val="-4"/>
          <w:sz w:val="18"/>
        </w:rPr>
        <w:t>баг</w:t>
      </w:r>
      <w:r>
        <w:rPr>
          <w:rFonts w:ascii="Arial" w:hAnsi="Arial"/>
          <w:i/>
          <w:spacing w:val="-9"/>
          <w:sz w:val="18"/>
        </w:rPr>
        <w:t> </w:t>
      </w:r>
      <w:r>
        <w:rPr>
          <w:rFonts w:ascii="Arial" w:hAnsi="Arial"/>
          <w:i/>
          <w:spacing w:val="-4"/>
          <w:sz w:val="18"/>
        </w:rPr>
        <w:t>был</w:t>
      </w:r>
      <w:r>
        <w:rPr>
          <w:rFonts w:ascii="Arial" w:hAnsi="Arial"/>
          <w:i/>
          <w:spacing w:val="-8"/>
          <w:sz w:val="18"/>
        </w:rPr>
        <w:t> </w:t>
      </w:r>
      <w:r>
        <w:rPr>
          <w:rFonts w:ascii="Arial" w:hAnsi="Arial"/>
          <w:i/>
          <w:spacing w:val="-4"/>
          <w:sz w:val="18"/>
        </w:rPr>
        <w:t>reintroduced</w:t>
      </w:r>
      <w:r>
        <w:rPr>
          <w:rFonts w:ascii="Arial" w:hAnsi="Arial"/>
          <w:i/>
          <w:spacing w:val="-9"/>
          <w:sz w:val="18"/>
        </w:rPr>
        <w:t> </w:t>
      </w:r>
      <w:r>
        <w:rPr>
          <w:rFonts w:ascii="Arial" w:hAnsi="Arial"/>
          <w:i/>
          <w:spacing w:val="-4"/>
          <w:sz w:val="18"/>
        </w:rPr>
        <w:t>("заново</w:t>
      </w:r>
      <w:r>
        <w:rPr>
          <w:rFonts w:ascii="Arial" w:hAnsi="Arial"/>
          <w:i/>
          <w:spacing w:val="-8"/>
          <w:sz w:val="18"/>
        </w:rPr>
        <w:t> </w:t>
      </w:r>
      <w:r>
        <w:rPr>
          <w:rFonts w:ascii="Arial" w:hAnsi="Arial"/>
          <w:i/>
          <w:spacing w:val="-4"/>
          <w:sz w:val="18"/>
        </w:rPr>
        <w:t>внесен</w:t>
      </w:r>
      <w:r>
        <w:rPr>
          <w:rFonts w:ascii="Arial" w:hAnsi="Arial"/>
          <w:i/>
          <w:spacing w:val="-9"/>
          <w:sz w:val="18"/>
        </w:rPr>
        <w:t> </w:t>
      </w:r>
      <w:r>
        <w:rPr>
          <w:rFonts w:ascii="Arial" w:hAnsi="Arial"/>
          <w:i/>
          <w:spacing w:val="-4"/>
          <w:sz w:val="18"/>
        </w:rPr>
        <w:t>на</w:t>
      </w:r>
      <w:r>
        <w:rPr>
          <w:rFonts w:ascii="Arial" w:hAnsi="Arial"/>
          <w:i/>
          <w:spacing w:val="-8"/>
          <w:sz w:val="18"/>
        </w:rPr>
        <w:t> </w:t>
      </w:r>
      <w:r>
        <w:rPr>
          <w:rFonts w:ascii="Arial" w:hAnsi="Arial"/>
          <w:i/>
          <w:spacing w:val="-4"/>
          <w:sz w:val="18"/>
        </w:rPr>
        <w:t>рас- </w:t>
      </w:r>
      <w:r>
        <w:rPr>
          <w:rFonts w:ascii="Arial" w:hAnsi="Arial"/>
          <w:i/>
          <w:spacing w:val="-2"/>
          <w:sz w:val="18"/>
        </w:rPr>
        <w:t>смотрение"</w:t>
      </w:r>
      <w:r>
        <w:rPr>
          <w:rFonts w:ascii="Arial" w:hAnsi="Arial"/>
          <w:i/>
          <w:spacing w:val="-11"/>
          <w:sz w:val="18"/>
        </w:rPr>
        <w:t> </w:t>
      </w:r>
      <w:r>
        <w:rPr>
          <w:rFonts w:ascii="Arial" w:hAnsi="Arial"/>
          <w:i/>
          <w:spacing w:val="-2"/>
          <w:sz w:val="18"/>
        </w:rPr>
        <w:t>—</w:t>
      </w:r>
      <w:r>
        <w:rPr>
          <w:rFonts w:ascii="Arial" w:hAnsi="Arial"/>
          <w:i/>
          <w:spacing w:val="-9"/>
          <w:sz w:val="18"/>
        </w:rPr>
        <w:t> </w:t>
      </w:r>
      <w:r>
        <w:rPr>
          <w:rFonts w:ascii="Arial" w:hAnsi="Arial"/>
          <w:i/>
          <w:spacing w:val="-2"/>
          <w:sz w:val="18"/>
        </w:rPr>
        <w:t>так</w:t>
      </w:r>
      <w:r>
        <w:rPr>
          <w:rFonts w:ascii="Arial" w:hAnsi="Arial"/>
          <w:i/>
          <w:spacing w:val="-9"/>
          <w:sz w:val="18"/>
        </w:rPr>
        <w:t> </w:t>
      </w:r>
      <w:r>
        <w:rPr>
          <w:rFonts w:ascii="Arial" w:hAnsi="Arial"/>
          <w:i/>
          <w:spacing w:val="-2"/>
          <w:sz w:val="18"/>
        </w:rPr>
        <w:t>себе</w:t>
      </w:r>
      <w:r>
        <w:rPr>
          <w:rFonts w:ascii="Arial" w:hAnsi="Arial"/>
          <w:i/>
          <w:spacing w:val="-16"/>
          <w:sz w:val="18"/>
        </w:rPr>
        <w:t> </w:t>
      </w:r>
      <w:r>
        <w:rPr>
          <w:rFonts w:ascii="Arial" w:hAnsi="Arial"/>
          <w:i/>
          <w:spacing w:val="-2"/>
          <w:sz w:val="18"/>
        </w:rPr>
        <w:t>перевод,</w:t>
      </w:r>
      <w:r>
        <w:rPr>
          <w:rFonts w:ascii="Arial" w:hAnsi="Arial"/>
          <w:i/>
          <w:spacing w:val="-13"/>
          <w:sz w:val="18"/>
        </w:rPr>
        <w:t> </w:t>
      </w:r>
      <w:r>
        <w:rPr>
          <w:rFonts w:ascii="Arial" w:hAnsi="Arial"/>
          <w:i/>
          <w:spacing w:val="-2"/>
          <w:sz w:val="18"/>
        </w:rPr>
        <w:t>но</w:t>
      </w:r>
      <w:r>
        <w:rPr>
          <w:rFonts w:ascii="Arial" w:hAnsi="Arial"/>
          <w:i/>
          <w:spacing w:val="-16"/>
          <w:sz w:val="18"/>
        </w:rPr>
        <w:t> </w:t>
      </w:r>
      <w:r>
        <w:rPr>
          <w:rFonts w:ascii="Arial" w:hAnsi="Arial"/>
          <w:i/>
          <w:spacing w:val="-2"/>
          <w:sz w:val="18"/>
        </w:rPr>
        <w:t>ничего</w:t>
      </w:r>
      <w:r>
        <w:rPr>
          <w:rFonts w:ascii="Arial" w:hAnsi="Arial"/>
          <w:i/>
          <w:spacing w:val="-10"/>
          <w:sz w:val="18"/>
        </w:rPr>
        <w:t> </w:t>
      </w:r>
      <w:r>
        <w:rPr>
          <w:rFonts w:ascii="Arial" w:hAnsi="Arial"/>
          <w:i/>
          <w:spacing w:val="-2"/>
          <w:sz w:val="18"/>
        </w:rPr>
        <w:t>лучше</w:t>
      </w:r>
      <w:r>
        <w:rPr>
          <w:rFonts w:ascii="Arial" w:hAnsi="Arial"/>
          <w:i/>
          <w:spacing w:val="-10"/>
          <w:sz w:val="18"/>
        </w:rPr>
        <w:t> </w:t>
      </w:r>
      <w:r>
        <w:rPr>
          <w:rFonts w:ascii="Arial" w:hAnsi="Arial"/>
          <w:i/>
          <w:spacing w:val="-2"/>
          <w:sz w:val="18"/>
        </w:rPr>
        <w:t>я</w:t>
      </w:r>
      <w:r>
        <w:rPr>
          <w:rFonts w:ascii="Arial" w:hAnsi="Arial"/>
          <w:i/>
          <w:spacing w:val="-16"/>
          <w:sz w:val="18"/>
        </w:rPr>
        <w:t> </w:t>
      </w:r>
      <w:r>
        <w:rPr>
          <w:rFonts w:ascii="Arial" w:hAnsi="Arial"/>
          <w:i/>
          <w:spacing w:val="-2"/>
          <w:sz w:val="18"/>
        </w:rPr>
        <w:t>не</w:t>
      </w:r>
      <w:r>
        <w:rPr>
          <w:rFonts w:ascii="Arial" w:hAnsi="Arial"/>
          <w:i/>
          <w:spacing w:val="-16"/>
          <w:sz w:val="18"/>
        </w:rPr>
        <w:t> </w:t>
      </w:r>
      <w:r>
        <w:rPr>
          <w:rFonts w:ascii="Arial" w:hAnsi="Arial"/>
          <w:i/>
          <w:spacing w:val="-2"/>
          <w:sz w:val="18"/>
        </w:rPr>
        <w:t>нашел);</w:t>
      </w:r>
    </w:p>
    <w:p>
      <w:pPr>
        <w:pStyle w:val="ListParagraph"/>
        <w:numPr>
          <w:ilvl w:val="0"/>
          <w:numId w:val="211"/>
        </w:numPr>
        <w:tabs>
          <w:tab w:pos="984" w:val="left" w:leader="none"/>
        </w:tabs>
        <w:spacing w:line="223" w:lineRule="auto" w:before="0" w:after="0"/>
        <w:ind w:left="984" w:right="946" w:hanging="269"/>
        <w:jc w:val="both"/>
        <w:rPr>
          <w:rFonts w:ascii="Microsoft Sans Serif" w:hAnsi="Microsoft Sans Serif"/>
          <w:sz w:val="18"/>
        </w:rPr>
      </w:pPr>
      <w:r>
        <w:rPr>
          <w:rFonts w:ascii="Arial" w:hAnsi="Arial"/>
          <w:i/>
          <w:spacing w:val="-2"/>
          <w:sz w:val="18"/>
        </w:rPr>
        <w:t>баг</w:t>
      </w:r>
      <w:r>
        <w:rPr>
          <w:rFonts w:ascii="Arial" w:hAnsi="Arial"/>
          <w:i/>
          <w:spacing w:val="-3"/>
          <w:sz w:val="18"/>
        </w:rPr>
        <w:t> </w:t>
      </w:r>
      <w:r>
        <w:rPr>
          <w:rFonts w:ascii="Arial" w:hAnsi="Arial"/>
          <w:i/>
          <w:spacing w:val="-2"/>
          <w:sz w:val="18"/>
        </w:rPr>
        <w:t>был</w:t>
      </w:r>
      <w:r>
        <w:rPr>
          <w:rFonts w:ascii="Arial" w:hAnsi="Arial"/>
          <w:i/>
          <w:spacing w:val="-6"/>
          <w:sz w:val="18"/>
        </w:rPr>
        <w:t> </w:t>
      </w:r>
      <w:r>
        <w:rPr>
          <w:rFonts w:ascii="Arial" w:hAnsi="Arial"/>
          <w:i/>
          <w:spacing w:val="-2"/>
          <w:sz w:val="18"/>
        </w:rPr>
        <w:t>найден</w:t>
      </w:r>
      <w:r>
        <w:rPr>
          <w:rFonts w:ascii="Arial" w:hAnsi="Arial"/>
          <w:i/>
          <w:spacing w:val="-4"/>
          <w:sz w:val="18"/>
        </w:rPr>
        <w:t> </w:t>
      </w:r>
      <w:r>
        <w:rPr>
          <w:rFonts w:ascii="Arial" w:hAnsi="Arial"/>
          <w:i/>
          <w:spacing w:val="-2"/>
          <w:sz w:val="18"/>
        </w:rPr>
        <w:t>на</w:t>
      </w:r>
      <w:r>
        <w:rPr>
          <w:rFonts w:ascii="Arial" w:hAnsi="Arial"/>
          <w:i/>
          <w:spacing w:val="-5"/>
          <w:sz w:val="18"/>
        </w:rPr>
        <w:t> </w:t>
      </w:r>
      <w:r>
        <w:rPr>
          <w:rFonts w:ascii="Arial" w:hAnsi="Arial"/>
          <w:i/>
          <w:spacing w:val="-2"/>
          <w:sz w:val="18"/>
        </w:rPr>
        <w:t>машине</w:t>
      </w:r>
      <w:r>
        <w:rPr>
          <w:rFonts w:ascii="Arial" w:hAnsi="Arial"/>
          <w:i/>
          <w:spacing w:val="-9"/>
          <w:sz w:val="18"/>
        </w:rPr>
        <w:t> </w:t>
      </w:r>
      <w:r>
        <w:rPr>
          <w:rFonts w:ascii="Arial" w:hAnsi="Arial"/>
          <w:i/>
          <w:spacing w:val="-2"/>
          <w:sz w:val="18"/>
        </w:rPr>
        <w:t>для</w:t>
      </w:r>
      <w:r>
        <w:rPr>
          <w:rFonts w:ascii="Arial" w:hAnsi="Arial"/>
          <w:i/>
          <w:spacing w:val="-6"/>
          <w:sz w:val="18"/>
        </w:rPr>
        <w:t> </w:t>
      </w:r>
      <w:r>
        <w:rPr>
          <w:rFonts w:ascii="Arial" w:hAnsi="Arial"/>
          <w:i/>
          <w:spacing w:val="-2"/>
          <w:sz w:val="18"/>
        </w:rPr>
        <w:t>пользователей. Программист</w:t>
      </w:r>
      <w:r>
        <w:rPr>
          <w:rFonts w:ascii="Arial" w:hAnsi="Arial"/>
          <w:i/>
          <w:spacing w:val="-7"/>
          <w:sz w:val="18"/>
        </w:rPr>
        <w:t> </w:t>
      </w:r>
      <w:r>
        <w:rPr>
          <w:rFonts w:ascii="Arial" w:hAnsi="Arial"/>
          <w:i/>
          <w:spacing w:val="-2"/>
          <w:sz w:val="18"/>
        </w:rPr>
        <w:t>сде- лал</w:t>
      </w:r>
      <w:r>
        <w:rPr>
          <w:rFonts w:ascii="Arial" w:hAnsi="Arial"/>
          <w:i/>
          <w:spacing w:val="-11"/>
          <w:sz w:val="18"/>
        </w:rPr>
        <w:t> </w:t>
      </w:r>
      <w:r>
        <w:rPr>
          <w:rFonts w:ascii="Arial" w:hAnsi="Arial"/>
          <w:i/>
          <w:spacing w:val="-2"/>
          <w:sz w:val="18"/>
        </w:rPr>
        <w:t>checkin</w:t>
      </w:r>
      <w:r>
        <w:rPr>
          <w:rFonts w:ascii="Arial" w:hAnsi="Arial"/>
          <w:i/>
          <w:spacing w:val="-10"/>
          <w:sz w:val="18"/>
        </w:rPr>
        <w:t> </w:t>
      </w:r>
      <w:r>
        <w:rPr>
          <w:rFonts w:ascii="Arial" w:hAnsi="Arial"/>
          <w:i/>
          <w:spacing w:val="-2"/>
          <w:sz w:val="18"/>
        </w:rPr>
        <w:t>отремонтированного</w:t>
      </w:r>
      <w:r>
        <w:rPr>
          <w:rFonts w:ascii="Arial" w:hAnsi="Arial"/>
          <w:i/>
          <w:spacing w:val="-11"/>
          <w:sz w:val="18"/>
        </w:rPr>
        <w:t> </w:t>
      </w:r>
      <w:r>
        <w:rPr>
          <w:rFonts w:ascii="Arial" w:hAnsi="Arial"/>
          <w:i/>
          <w:spacing w:val="-2"/>
          <w:sz w:val="18"/>
        </w:rPr>
        <w:t>кода</w:t>
      </w:r>
      <w:r>
        <w:rPr>
          <w:rFonts w:ascii="Arial" w:hAnsi="Arial"/>
          <w:i/>
          <w:spacing w:val="-10"/>
          <w:sz w:val="18"/>
        </w:rPr>
        <w:t> </w:t>
      </w:r>
      <w:r>
        <w:rPr>
          <w:rFonts w:ascii="Arial" w:hAnsi="Arial"/>
          <w:i/>
          <w:spacing w:val="-2"/>
          <w:sz w:val="18"/>
        </w:rPr>
        <w:t>в</w:t>
      </w:r>
      <w:r>
        <w:rPr>
          <w:rFonts w:ascii="Arial" w:hAnsi="Arial"/>
          <w:i/>
          <w:spacing w:val="-11"/>
          <w:sz w:val="18"/>
        </w:rPr>
        <w:t> </w:t>
      </w:r>
      <w:r>
        <w:rPr>
          <w:rFonts w:ascii="Arial" w:hAnsi="Arial"/>
          <w:i/>
          <w:spacing w:val="-2"/>
          <w:sz w:val="18"/>
        </w:rPr>
        <w:t>бранч-версии</w:t>
      </w:r>
      <w:r>
        <w:rPr>
          <w:rFonts w:ascii="Arial" w:hAnsi="Arial"/>
          <w:i/>
          <w:spacing w:val="-11"/>
          <w:sz w:val="18"/>
        </w:rPr>
        <w:t> </w:t>
      </w:r>
      <w:r>
        <w:rPr>
          <w:rFonts w:ascii="Arial" w:hAnsi="Arial"/>
          <w:i/>
          <w:spacing w:val="-2"/>
          <w:sz w:val="18"/>
        </w:rPr>
        <w:t>машины</w:t>
      </w:r>
      <w:r>
        <w:rPr>
          <w:rFonts w:ascii="Arial" w:hAnsi="Arial"/>
          <w:i/>
          <w:spacing w:val="-10"/>
          <w:sz w:val="18"/>
        </w:rPr>
        <w:t> </w:t>
      </w:r>
      <w:r>
        <w:rPr>
          <w:rFonts w:ascii="Arial" w:hAnsi="Arial"/>
          <w:i/>
          <w:spacing w:val="-2"/>
          <w:sz w:val="18"/>
        </w:rPr>
        <w:t>для </w:t>
      </w:r>
      <w:r>
        <w:rPr>
          <w:rFonts w:ascii="Arial" w:hAnsi="Arial"/>
          <w:i/>
          <w:spacing w:val="-6"/>
          <w:sz w:val="18"/>
        </w:rPr>
        <w:t>пользователей и позабыл сделать checkin в</w:t>
      </w:r>
      <w:r>
        <w:rPr>
          <w:rFonts w:ascii="Arial" w:hAnsi="Arial"/>
          <w:i/>
          <w:spacing w:val="-3"/>
          <w:sz w:val="18"/>
        </w:rPr>
        <w:t> </w:t>
      </w:r>
      <w:r>
        <w:rPr>
          <w:rFonts w:ascii="Arial" w:hAnsi="Arial"/>
          <w:i/>
          <w:spacing w:val="-6"/>
          <w:sz w:val="18"/>
        </w:rPr>
        <w:t>ствол.</w:t>
      </w:r>
      <w:r>
        <w:rPr>
          <w:rFonts w:ascii="Arial" w:hAnsi="Arial"/>
          <w:i/>
          <w:spacing w:val="-1"/>
          <w:sz w:val="18"/>
        </w:rPr>
        <w:t> </w:t>
      </w:r>
      <w:r>
        <w:rPr>
          <w:rFonts w:ascii="Arial" w:hAnsi="Arial"/>
          <w:i/>
          <w:spacing w:val="-6"/>
          <w:sz w:val="18"/>
        </w:rPr>
        <w:t>Следовательно, </w:t>
      </w:r>
      <w:r>
        <w:rPr>
          <w:rFonts w:ascii="Arial" w:hAnsi="Arial"/>
          <w:i/>
          <w:sz w:val="18"/>
        </w:rPr>
        <w:t>в следующем релизе баг появляется снова.</w:t>
      </w:r>
    </w:p>
    <w:p>
      <w:pPr>
        <w:pStyle w:val="BodyText"/>
        <w:spacing w:before="149"/>
        <w:ind w:left="379"/>
        <w:jc w:val="both"/>
      </w:pPr>
      <w:r>
        <w:rPr/>
        <w:t>В</w:t>
      </w:r>
      <w:r>
        <w:rPr>
          <w:spacing w:val="-9"/>
        </w:rPr>
        <w:t> </w:t>
      </w:r>
      <w:r>
        <w:rPr/>
        <w:t>связи</w:t>
      </w:r>
      <w:r>
        <w:rPr>
          <w:spacing w:val="-8"/>
        </w:rPr>
        <w:t> </w:t>
      </w:r>
      <w:r>
        <w:rPr/>
        <w:t>со</w:t>
      </w:r>
      <w:r>
        <w:rPr>
          <w:spacing w:val="-10"/>
        </w:rPr>
        <w:t> </w:t>
      </w:r>
      <w:r>
        <w:rPr/>
        <w:t>статусом</w:t>
      </w:r>
      <w:r>
        <w:rPr>
          <w:spacing w:val="-6"/>
        </w:rPr>
        <w:t> </w:t>
      </w:r>
      <w:r>
        <w:rPr/>
        <w:t>запомним</w:t>
      </w:r>
      <w:r>
        <w:rPr>
          <w:spacing w:val="-6"/>
        </w:rPr>
        <w:t> </w:t>
      </w:r>
      <w:r>
        <w:rPr/>
        <w:t>две</w:t>
      </w:r>
      <w:r>
        <w:rPr>
          <w:spacing w:val="-11"/>
        </w:rPr>
        <w:t> </w:t>
      </w:r>
      <w:r>
        <w:rPr>
          <w:spacing w:val="-4"/>
        </w:rPr>
        <w:t>вещи:</w:t>
      </w:r>
    </w:p>
    <w:p>
      <w:pPr>
        <w:pStyle w:val="ListParagraph"/>
        <w:numPr>
          <w:ilvl w:val="0"/>
          <w:numId w:val="211"/>
        </w:numPr>
        <w:tabs>
          <w:tab w:pos="998" w:val="left" w:leader="none"/>
        </w:tabs>
        <w:spacing w:line="228" w:lineRule="auto" w:before="84" w:after="0"/>
        <w:ind w:left="998" w:right="946" w:hanging="279"/>
        <w:jc w:val="both"/>
        <w:rPr>
          <w:sz w:val="22"/>
        </w:rPr>
      </w:pPr>
      <w:r>
        <w:rPr>
          <w:b/>
          <w:sz w:val="22"/>
        </w:rPr>
        <w:t>ВСЕ</w:t>
      </w:r>
      <w:r>
        <w:rPr>
          <w:b/>
          <w:spacing w:val="-7"/>
          <w:sz w:val="22"/>
        </w:rPr>
        <w:t> </w:t>
      </w:r>
      <w:r>
        <w:rPr>
          <w:b/>
          <w:sz w:val="22"/>
        </w:rPr>
        <w:t>найденные</w:t>
      </w:r>
      <w:r>
        <w:rPr>
          <w:b/>
          <w:spacing w:val="-10"/>
          <w:sz w:val="22"/>
        </w:rPr>
        <w:t> </w:t>
      </w:r>
      <w:r>
        <w:rPr>
          <w:b/>
          <w:sz w:val="22"/>
        </w:rPr>
        <w:t>баги</w:t>
      </w:r>
      <w:r>
        <w:rPr>
          <w:b/>
          <w:spacing w:val="-6"/>
          <w:sz w:val="22"/>
        </w:rPr>
        <w:t> </w:t>
      </w:r>
      <w:r>
        <w:rPr>
          <w:b/>
          <w:sz w:val="22"/>
        </w:rPr>
        <w:t>должны</w:t>
      </w:r>
      <w:r>
        <w:rPr>
          <w:b/>
          <w:spacing w:val="-8"/>
          <w:sz w:val="22"/>
        </w:rPr>
        <w:t> </w:t>
      </w:r>
      <w:r>
        <w:rPr>
          <w:b/>
          <w:sz w:val="22"/>
        </w:rPr>
        <w:t>заноситься</w:t>
      </w:r>
      <w:r>
        <w:rPr>
          <w:b/>
          <w:spacing w:val="-10"/>
          <w:sz w:val="22"/>
        </w:rPr>
        <w:t> </w:t>
      </w:r>
      <w:r>
        <w:rPr>
          <w:b/>
          <w:sz w:val="22"/>
        </w:rPr>
        <w:t>в</w:t>
      </w:r>
      <w:r>
        <w:rPr>
          <w:b/>
          <w:spacing w:val="-8"/>
          <w:sz w:val="22"/>
        </w:rPr>
        <w:t> </w:t>
      </w:r>
      <w:r>
        <w:rPr>
          <w:b/>
          <w:sz w:val="22"/>
        </w:rPr>
        <w:t>СТБ.</w:t>
      </w:r>
      <w:r>
        <w:rPr>
          <w:b/>
          <w:spacing w:val="-6"/>
          <w:sz w:val="22"/>
        </w:rPr>
        <w:t> </w:t>
      </w:r>
      <w:r>
        <w:rPr>
          <w:sz w:val="22"/>
        </w:rPr>
        <w:t>Исклю- чений быть не может. Ваша работа как тестировщика — </w:t>
      </w:r>
      <w:r>
        <w:rPr>
          <w:spacing w:val="-4"/>
          <w:sz w:val="22"/>
        </w:rPr>
        <w:t>искать баги. Единственный и</w:t>
      </w:r>
      <w:r>
        <w:rPr>
          <w:spacing w:val="-6"/>
          <w:sz w:val="22"/>
        </w:rPr>
        <w:t> </w:t>
      </w:r>
      <w:r>
        <w:rPr>
          <w:spacing w:val="-4"/>
          <w:sz w:val="22"/>
        </w:rPr>
        <w:t>неповторимый</w:t>
      </w:r>
      <w:r>
        <w:rPr>
          <w:spacing w:val="-6"/>
          <w:sz w:val="22"/>
        </w:rPr>
        <w:t> </w:t>
      </w:r>
      <w:r>
        <w:rPr>
          <w:spacing w:val="-4"/>
          <w:sz w:val="22"/>
        </w:rPr>
        <w:t>результат</w:t>
      </w:r>
      <w:r>
        <w:rPr>
          <w:spacing w:val="-5"/>
          <w:sz w:val="22"/>
        </w:rPr>
        <w:t> </w:t>
      </w:r>
      <w:r>
        <w:rPr>
          <w:spacing w:val="-4"/>
          <w:sz w:val="22"/>
        </w:rPr>
        <w:t>вашей </w:t>
      </w:r>
      <w:r>
        <w:rPr>
          <w:sz w:val="22"/>
        </w:rPr>
        <w:t>работы</w:t>
      </w:r>
      <w:r>
        <w:rPr>
          <w:spacing w:val="-16"/>
          <w:sz w:val="22"/>
        </w:rPr>
        <w:t> </w:t>
      </w:r>
      <w:r>
        <w:rPr>
          <w:sz w:val="22"/>
        </w:rPr>
        <w:t>—</w:t>
      </w:r>
      <w:r>
        <w:rPr>
          <w:spacing w:val="-14"/>
          <w:sz w:val="22"/>
        </w:rPr>
        <w:t> </w:t>
      </w:r>
      <w:r>
        <w:rPr>
          <w:sz w:val="22"/>
        </w:rPr>
        <w:t>баг,</w:t>
      </w:r>
      <w:r>
        <w:rPr>
          <w:spacing w:val="-14"/>
          <w:sz w:val="22"/>
        </w:rPr>
        <w:t> </w:t>
      </w:r>
      <w:r>
        <w:rPr>
          <w:sz w:val="22"/>
        </w:rPr>
        <w:t>занесенный</w:t>
      </w:r>
      <w:r>
        <w:rPr>
          <w:spacing w:val="-13"/>
          <w:sz w:val="22"/>
        </w:rPr>
        <w:t> </w:t>
      </w:r>
      <w:r>
        <w:rPr>
          <w:sz w:val="22"/>
        </w:rPr>
        <w:t>в</w:t>
      </w:r>
      <w:r>
        <w:rPr>
          <w:spacing w:val="-14"/>
          <w:sz w:val="22"/>
        </w:rPr>
        <w:t> </w:t>
      </w:r>
      <w:r>
        <w:rPr>
          <w:sz w:val="22"/>
        </w:rPr>
        <w:t>СТБ.</w:t>
      </w:r>
      <w:r>
        <w:rPr>
          <w:spacing w:val="-14"/>
          <w:sz w:val="22"/>
        </w:rPr>
        <w:t> </w:t>
      </w:r>
      <w:r>
        <w:rPr>
          <w:sz w:val="22"/>
        </w:rPr>
        <w:t>Умные</w:t>
      </w:r>
      <w:r>
        <w:rPr>
          <w:spacing w:val="-14"/>
          <w:sz w:val="22"/>
        </w:rPr>
        <w:t> </w:t>
      </w:r>
      <w:r>
        <w:rPr>
          <w:sz w:val="22"/>
        </w:rPr>
        <w:t>программисты</w:t>
      </w:r>
      <w:r>
        <w:rPr>
          <w:spacing w:val="-13"/>
          <w:sz w:val="22"/>
        </w:rPr>
        <w:t> </w:t>
      </w:r>
      <w:r>
        <w:rPr>
          <w:sz w:val="22"/>
        </w:rPr>
        <w:t>ни- </w:t>
      </w:r>
      <w:r>
        <w:rPr>
          <w:spacing w:val="-2"/>
          <w:sz w:val="22"/>
        </w:rPr>
        <w:t>когда</w:t>
      </w:r>
      <w:r>
        <w:rPr>
          <w:spacing w:val="-11"/>
          <w:sz w:val="22"/>
        </w:rPr>
        <w:t> </w:t>
      </w:r>
      <w:r>
        <w:rPr>
          <w:spacing w:val="-2"/>
          <w:sz w:val="22"/>
        </w:rPr>
        <w:t>на</w:t>
      </w:r>
      <w:r>
        <w:rPr>
          <w:spacing w:val="-7"/>
          <w:sz w:val="22"/>
        </w:rPr>
        <w:t> </w:t>
      </w:r>
      <w:r>
        <w:rPr>
          <w:spacing w:val="-2"/>
          <w:sz w:val="22"/>
        </w:rPr>
        <w:t>вас</w:t>
      </w:r>
      <w:r>
        <w:rPr>
          <w:spacing w:val="-11"/>
          <w:sz w:val="22"/>
        </w:rPr>
        <w:t> </w:t>
      </w:r>
      <w:r>
        <w:rPr>
          <w:spacing w:val="-2"/>
          <w:sz w:val="22"/>
        </w:rPr>
        <w:t>не</w:t>
      </w:r>
      <w:r>
        <w:rPr>
          <w:spacing w:val="-12"/>
          <w:sz w:val="22"/>
        </w:rPr>
        <w:t> </w:t>
      </w:r>
      <w:r>
        <w:rPr>
          <w:spacing w:val="-2"/>
          <w:sz w:val="22"/>
        </w:rPr>
        <w:t>обидятся,</w:t>
      </w:r>
      <w:r>
        <w:rPr>
          <w:spacing w:val="-7"/>
          <w:sz w:val="22"/>
        </w:rPr>
        <w:t> </w:t>
      </w:r>
      <w:r>
        <w:rPr>
          <w:spacing w:val="-2"/>
          <w:sz w:val="22"/>
        </w:rPr>
        <w:t>так</w:t>
      </w:r>
      <w:r>
        <w:rPr>
          <w:spacing w:val="-11"/>
          <w:sz w:val="22"/>
        </w:rPr>
        <w:t> </w:t>
      </w:r>
      <w:r>
        <w:rPr>
          <w:spacing w:val="-2"/>
          <w:sz w:val="22"/>
        </w:rPr>
        <w:t>как</w:t>
      </w:r>
      <w:r>
        <w:rPr>
          <w:spacing w:val="-11"/>
          <w:sz w:val="22"/>
        </w:rPr>
        <w:t> </w:t>
      </w:r>
      <w:r>
        <w:rPr>
          <w:spacing w:val="-2"/>
          <w:sz w:val="22"/>
        </w:rPr>
        <w:t>качество</w:t>
      </w:r>
      <w:r>
        <w:rPr>
          <w:spacing w:val="-12"/>
          <w:sz w:val="22"/>
        </w:rPr>
        <w:t> </w:t>
      </w:r>
      <w:r>
        <w:rPr>
          <w:spacing w:val="-2"/>
          <w:sz w:val="22"/>
        </w:rPr>
        <w:t>их</w:t>
      </w:r>
      <w:r>
        <w:rPr>
          <w:spacing w:val="-9"/>
          <w:sz w:val="22"/>
        </w:rPr>
        <w:t> </w:t>
      </w:r>
      <w:r>
        <w:rPr>
          <w:spacing w:val="-2"/>
          <w:sz w:val="22"/>
        </w:rPr>
        <w:t>работы</w:t>
      </w:r>
      <w:r>
        <w:rPr>
          <w:spacing w:val="-5"/>
          <w:sz w:val="22"/>
        </w:rPr>
        <w:t> </w:t>
      </w:r>
      <w:r>
        <w:rPr>
          <w:spacing w:val="-2"/>
          <w:sz w:val="22"/>
        </w:rPr>
        <w:t>измеря- </w:t>
      </w:r>
      <w:r>
        <w:rPr>
          <w:sz w:val="22"/>
        </w:rPr>
        <w:t>ется не</w:t>
      </w:r>
      <w:r>
        <w:rPr>
          <w:spacing w:val="-5"/>
          <w:sz w:val="22"/>
        </w:rPr>
        <w:t> </w:t>
      </w:r>
      <w:r>
        <w:rPr>
          <w:sz w:val="22"/>
        </w:rPr>
        <w:t>количеством багов, ими допущенных, а скоростью, с которой они эти баги чинят (почти по Глебу Жеглову);</w:t>
      </w:r>
    </w:p>
    <w:p>
      <w:pPr>
        <w:pStyle w:val="ListParagraph"/>
        <w:numPr>
          <w:ilvl w:val="0"/>
          <w:numId w:val="211"/>
        </w:numPr>
        <w:tabs>
          <w:tab w:pos="998" w:val="left" w:leader="none"/>
        </w:tabs>
        <w:spacing w:line="228" w:lineRule="auto" w:before="84" w:after="0"/>
        <w:ind w:left="998" w:right="951" w:hanging="279"/>
        <w:jc w:val="left"/>
        <w:rPr>
          <w:sz w:val="22"/>
        </w:rPr>
      </w:pPr>
      <w:r>
        <w:rPr>
          <w:b/>
          <w:spacing w:val="-2"/>
          <w:sz w:val="22"/>
        </w:rPr>
        <w:t>занесенные</w:t>
      </w:r>
      <w:r>
        <w:rPr>
          <w:b/>
          <w:spacing w:val="-12"/>
          <w:sz w:val="22"/>
        </w:rPr>
        <w:t> </w:t>
      </w:r>
      <w:r>
        <w:rPr>
          <w:b/>
          <w:spacing w:val="-2"/>
          <w:sz w:val="22"/>
        </w:rPr>
        <w:t>в</w:t>
      </w:r>
      <w:r>
        <w:rPr>
          <w:b/>
          <w:spacing w:val="-8"/>
          <w:sz w:val="22"/>
        </w:rPr>
        <w:t> </w:t>
      </w:r>
      <w:r>
        <w:rPr>
          <w:b/>
          <w:spacing w:val="-2"/>
          <w:sz w:val="22"/>
        </w:rPr>
        <w:t>СТБ</w:t>
      </w:r>
      <w:r>
        <w:rPr>
          <w:b/>
          <w:spacing w:val="-11"/>
          <w:sz w:val="22"/>
        </w:rPr>
        <w:t> </w:t>
      </w:r>
      <w:r>
        <w:rPr>
          <w:b/>
          <w:spacing w:val="-2"/>
          <w:sz w:val="22"/>
        </w:rPr>
        <w:t>баги</w:t>
      </w:r>
      <w:r>
        <w:rPr>
          <w:b/>
          <w:spacing w:val="-12"/>
          <w:sz w:val="22"/>
        </w:rPr>
        <w:t> </w:t>
      </w:r>
      <w:r>
        <w:rPr>
          <w:b/>
          <w:spacing w:val="-2"/>
          <w:sz w:val="22"/>
        </w:rPr>
        <w:t>НИКОГДА</w:t>
      </w:r>
      <w:r>
        <w:rPr>
          <w:b/>
          <w:spacing w:val="-13"/>
          <w:sz w:val="22"/>
        </w:rPr>
        <w:t> </w:t>
      </w:r>
      <w:r>
        <w:rPr>
          <w:b/>
          <w:spacing w:val="-2"/>
          <w:sz w:val="22"/>
        </w:rPr>
        <w:t>не</w:t>
      </w:r>
      <w:r>
        <w:rPr>
          <w:b/>
          <w:spacing w:val="-14"/>
          <w:sz w:val="22"/>
        </w:rPr>
        <w:t> </w:t>
      </w:r>
      <w:r>
        <w:rPr>
          <w:b/>
          <w:spacing w:val="-2"/>
          <w:sz w:val="22"/>
        </w:rPr>
        <w:t>удаляются</w:t>
      </w:r>
      <w:r>
        <w:rPr>
          <w:b/>
          <w:spacing w:val="-8"/>
          <w:sz w:val="22"/>
        </w:rPr>
        <w:t> </w:t>
      </w:r>
      <w:r>
        <w:rPr>
          <w:b/>
          <w:spacing w:val="-2"/>
          <w:sz w:val="22"/>
        </w:rPr>
        <w:t>из</w:t>
      </w:r>
      <w:r>
        <w:rPr>
          <w:b/>
          <w:spacing w:val="-12"/>
          <w:sz w:val="22"/>
        </w:rPr>
        <w:t> </w:t>
      </w:r>
      <w:r>
        <w:rPr>
          <w:b/>
          <w:spacing w:val="-2"/>
          <w:sz w:val="22"/>
        </w:rPr>
        <w:t>СТБ. </w:t>
      </w:r>
      <w:r>
        <w:rPr>
          <w:sz w:val="22"/>
        </w:rPr>
        <w:t>Чтобы ни случилось, пока живет компания, ее СТБ вклю- чает</w:t>
      </w:r>
      <w:r>
        <w:rPr>
          <w:spacing w:val="-7"/>
          <w:sz w:val="22"/>
        </w:rPr>
        <w:t> </w:t>
      </w:r>
      <w:r>
        <w:rPr>
          <w:sz w:val="22"/>
        </w:rPr>
        <w:t>ВСЕ</w:t>
      </w:r>
      <w:r>
        <w:rPr>
          <w:spacing w:val="-7"/>
          <w:sz w:val="22"/>
        </w:rPr>
        <w:t> </w:t>
      </w:r>
      <w:r>
        <w:rPr>
          <w:sz w:val="22"/>
        </w:rPr>
        <w:t>баги,</w:t>
      </w:r>
      <w:r>
        <w:rPr>
          <w:spacing w:val="-9"/>
          <w:sz w:val="22"/>
        </w:rPr>
        <w:t> </w:t>
      </w:r>
      <w:r>
        <w:rPr>
          <w:sz w:val="22"/>
        </w:rPr>
        <w:t>найденные</w:t>
      </w:r>
      <w:r>
        <w:rPr>
          <w:spacing w:val="-12"/>
          <w:sz w:val="22"/>
        </w:rPr>
        <w:t> </w:t>
      </w:r>
      <w:r>
        <w:rPr>
          <w:sz w:val="22"/>
        </w:rPr>
        <w:t>в</w:t>
      </w:r>
      <w:r>
        <w:rPr>
          <w:spacing w:val="-9"/>
          <w:sz w:val="22"/>
        </w:rPr>
        <w:t> </w:t>
      </w:r>
      <w:r>
        <w:rPr>
          <w:sz w:val="22"/>
        </w:rPr>
        <w:t>продукте.</w:t>
      </w:r>
      <w:r>
        <w:rPr>
          <w:spacing w:val="-5"/>
          <w:sz w:val="22"/>
        </w:rPr>
        <w:t> </w:t>
      </w:r>
      <w:r>
        <w:rPr>
          <w:sz w:val="22"/>
        </w:rPr>
        <w:t>Администратор</w:t>
      </w:r>
      <w:r>
        <w:rPr>
          <w:spacing w:val="-10"/>
          <w:sz w:val="22"/>
        </w:rPr>
        <w:t> </w:t>
      </w:r>
      <w:r>
        <w:rPr>
          <w:sz w:val="22"/>
        </w:rPr>
        <w:t>СТБ должен</w:t>
      </w:r>
      <w:r>
        <w:rPr>
          <w:spacing w:val="30"/>
          <w:sz w:val="22"/>
        </w:rPr>
        <w:t> </w:t>
      </w:r>
      <w:r>
        <w:rPr>
          <w:sz w:val="22"/>
        </w:rPr>
        <w:t>настроить</w:t>
      </w:r>
      <w:r>
        <w:rPr>
          <w:spacing w:val="24"/>
          <w:sz w:val="22"/>
        </w:rPr>
        <w:t> </w:t>
      </w:r>
      <w:r>
        <w:rPr>
          <w:sz w:val="22"/>
        </w:rPr>
        <w:t>последнюю</w:t>
      </w:r>
      <w:r>
        <w:rPr>
          <w:spacing w:val="28"/>
          <w:sz w:val="22"/>
        </w:rPr>
        <w:t> </w:t>
      </w:r>
      <w:r>
        <w:rPr>
          <w:sz w:val="22"/>
        </w:rPr>
        <w:t>так,</w:t>
      </w:r>
      <w:r>
        <w:rPr>
          <w:spacing w:val="31"/>
          <w:sz w:val="22"/>
        </w:rPr>
        <w:t> </w:t>
      </w:r>
      <w:r>
        <w:rPr>
          <w:sz w:val="22"/>
        </w:rPr>
        <w:t>чтобы</w:t>
      </w:r>
      <w:r>
        <w:rPr>
          <w:spacing w:val="30"/>
          <w:sz w:val="22"/>
        </w:rPr>
        <w:t> </w:t>
      </w:r>
      <w:r>
        <w:rPr>
          <w:sz w:val="22"/>
        </w:rPr>
        <w:t>исключить</w:t>
      </w:r>
      <w:r>
        <w:rPr>
          <w:spacing w:val="24"/>
          <w:sz w:val="22"/>
        </w:rPr>
        <w:t> </w:t>
      </w:r>
      <w:r>
        <w:rPr>
          <w:sz w:val="22"/>
        </w:rPr>
        <w:t>воз- можность удаления багов пользователями СТБ.</w:t>
      </w:r>
    </w:p>
    <w:p>
      <w:pPr>
        <w:pStyle w:val="BodyText"/>
        <w:spacing w:line="237" w:lineRule="auto" w:before="154"/>
        <w:ind w:left="384" w:right="1181"/>
        <w:jc w:val="both"/>
      </w:pPr>
      <w:r>
        <w:rPr/>
        <w:t>Таким</w:t>
      </w:r>
      <w:r>
        <w:rPr>
          <w:spacing w:val="-6"/>
        </w:rPr>
        <w:t> </w:t>
      </w:r>
      <w:r>
        <w:rPr/>
        <w:t>образом,</w:t>
      </w:r>
      <w:r>
        <w:rPr>
          <w:spacing w:val="-4"/>
        </w:rPr>
        <w:t> </w:t>
      </w:r>
      <w:r>
        <w:rPr/>
        <w:t>каждый</w:t>
      </w:r>
      <w:r>
        <w:rPr>
          <w:spacing w:val="-9"/>
        </w:rPr>
        <w:t> </w:t>
      </w:r>
      <w:r>
        <w:rPr/>
        <w:t>баг,</w:t>
      </w:r>
      <w:r>
        <w:rPr>
          <w:spacing w:val="-4"/>
        </w:rPr>
        <w:t> </w:t>
      </w:r>
      <w:r>
        <w:rPr/>
        <w:t>когда-либо</w:t>
      </w:r>
      <w:r>
        <w:rPr>
          <w:spacing w:val="-10"/>
        </w:rPr>
        <w:t> </w:t>
      </w:r>
      <w:r>
        <w:rPr/>
        <w:t>найденный</w:t>
      </w:r>
      <w:r>
        <w:rPr>
          <w:spacing w:val="-9"/>
        </w:rPr>
        <w:t> </w:t>
      </w:r>
      <w:r>
        <w:rPr/>
        <w:t>в</w:t>
      </w:r>
      <w:r>
        <w:rPr>
          <w:spacing w:val="-9"/>
        </w:rPr>
        <w:t> </w:t>
      </w:r>
      <w:r>
        <w:rPr/>
        <w:t>продукте, будет иметь одно из трех упомянутых значений статуса.</w:t>
      </w:r>
    </w:p>
    <w:p>
      <w:pPr>
        <w:pStyle w:val="BodyText"/>
        <w:spacing w:before="83"/>
      </w:pPr>
    </w:p>
    <w:p>
      <w:pPr>
        <w:spacing w:before="0"/>
        <w:ind w:left="374" w:right="0" w:firstLine="0"/>
        <w:jc w:val="both"/>
        <w:rPr>
          <w:b/>
          <w:sz w:val="20"/>
        </w:rPr>
      </w:pPr>
      <w:r>
        <w:rPr>
          <w:b/>
          <w:i/>
          <w:w w:val="85"/>
          <w:sz w:val="20"/>
        </w:rPr>
        <w:t>RESOLUTION</w:t>
      </w:r>
      <w:r>
        <w:rPr>
          <w:b/>
          <w:i/>
          <w:spacing w:val="30"/>
          <w:sz w:val="20"/>
        </w:rPr>
        <w:t> </w:t>
      </w:r>
      <w:r>
        <w:rPr>
          <w:b/>
          <w:spacing w:val="-2"/>
          <w:sz w:val="20"/>
        </w:rPr>
        <w:t>(РЕЗОЛЮЦИЯ)</w:t>
      </w:r>
    </w:p>
    <w:p>
      <w:pPr>
        <w:pStyle w:val="BodyText"/>
        <w:spacing w:before="155"/>
        <w:ind w:left="384"/>
      </w:pPr>
      <w:r>
        <w:rPr/>
        <w:t>Это</w:t>
      </w:r>
      <w:r>
        <w:rPr>
          <w:spacing w:val="-10"/>
        </w:rPr>
        <w:t> </w:t>
      </w:r>
      <w:r>
        <w:rPr/>
        <w:t>ниспадающее</w:t>
      </w:r>
      <w:r>
        <w:rPr>
          <w:spacing w:val="-12"/>
        </w:rPr>
        <w:t> </w:t>
      </w:r>
      <w:r>
        <w:rPr/>
        <w:t>меню</w:t>
      </w:r>
      <w:r>
        <w:rPr>
          <w:spacing w:val="-8"/>
        </w:rPr>
        <w:t> </w:t>
      </w:r>
      <w:r>
        <w:rPr/>
        <w:t>со</w:t>
      </w:r>
      <w:r>
        <w:rPr>
          <w:spacing w:val="-9"/>
        </w:rPr>
        <w:t> </w:t>
      </w:r>
      <w:r>
        <w:rPr>
          <w:spacing w:val="-2"/>
        </w:rPr>
        <w:t>значениями:</w:t>
      </w:r>
    </w:p>
    <w:p>
      <w:pPr>
        <w:spacing w:line="249" w:lineRule="exact" w:before="68"/>
        <w:ind w:left="710" w:right="0" w:firstLine="0"/>
        <w:jc w:val="left"/>
        <w:rPr>
          <w:sz w:val="22"/>
        </w:rPr>
      </w:pPr>
      <w:r>
        <w:rPr>
          <w:b/>
          <w:i/>
          <w:sz w:val="22"/>
        </w:rPr>
        <w:t>Not</w:t>
      </w:r>
      <w:r>
        <w:rPr>
          <w:b/>
          <w:i/>
          <w:spacing w:val="-2"/>
          <w:sz w:val="22"/>
        </w:rPr>
        <w:t> </w:t>
      </w:r>
      <w:r>
        <w:rPr>
          <w:b/>
          <w:i/>
          <w:sz w:val="22"/>
        </w:rPr>
        <w:t>Assigned</w:t>
      </w:r>
      <w:r>
        <w:rPr>
          <w:b/>
          <w:i/>
          <w:spacing w:val="-2"/>
          <w:sz w:val="22"/>
        </w:rPr>
        <w:t> </w:t>
      </w:r>
      <w:r>
        <w:rPr>
          <w:sz w:val="22"/>
        </w:rPr>
        <w:t>(не</w:t>
      </w:r>
      <w:r>
        <w:rPr>
          <w:spacing w:val="-8"/>
          <w:sz w:val="22"/>
        </w:rPr>
        <w:t> </w:t>
      </w:r>
      <w:r>
        <w:rPr>
          <w:spacing w:val="-2"/>
          <w:sz w:val="22"/>
        </w:rPr>
        <w:t>приписан)</w:t>
      </w:r>
    </w:p>
    <w:p>
      <w:pPr>
        <w:spacing w:line="242" w:lineRule="exact" w:before="0"/>
        <w:ind w:left="706" w:right="0" w:firstLine="0"/>
        <w:jc w:val="left"/>
        <w:rPr>
          <w:sz w:val="22"/>
        </w:rPr>
      </w:pPr>
      <w:r>
        <w:rPr>
          <w:b/>
          <w:i/>
          <w:sz w:val="22"/>
        </w:rPr>
        <w:t>Assigned</w:t>
      </w:r>
      <w:r>
        <w:rPr>
          <w:b/>
          <w:i/>
          <w:spacing w:val="-3"/>
          <w:sz w:val="22"/>
        </w:rPr>
        <w:t> </w:t>
      </w:r>
      <w:r>
        <w:rPr>
          <w:spacing w:val="-2"/>
          <w:sz w:val="22"/>
        </w:rPr>
        <w:t>(приписан)</w:t>
      </w:r>
    </w:p>
    <w:p>
      <w:pPr>
        <w:spacing w:line="242" w:lineRule="exact" w:before="0"/>
        <w:ind w:left="715" w:right="0" w:firstLine="0"/>
        <w:jc w:val="left"/>
        <w:rPr>
          <w:sz w:val="22"/>
        </w:rPr>
      </w:pPr>
      <w:r>
        <w:rPr>
          <w:b/>
          <w:i/>
          <w:sz w:val="22"/>
        </w:rPr>
        <w:t>Fix</w:t>
      </w:r>
      <w:r>
        <w:rPr>
          <w:b/>
          <w:i/>
          <w:spacing w:val="-12"/>
          <w:sz w:val="22"/>
        </w:rPr>
        <w:t> </w:t>
      </w:r>
      <w:r>
        <w:rPr>
          <w:b/>
          <w:i/>
          <w:sz w:val="22"/>
        </w:rPr>
        <w:t>in</w:t>
      </w:r>
      <w:r>
        <w:rPr>
          <w:b/>
          <w:i/>
          <w:spacing w:val="-6"/>
          <w:sz w:val="22"/>
        </w:rPr>
        <w:t> </w:t>
      </w:r>
      <w:r>
        <w:rPr>
          <w:b/>
          <w:i/>
          <w:sz w:val="22"/>
        </w:rPr>
        <w:t>Progress</w:t>
      </w:r>
      <w:r>
        <w:rPr>
          <w:b/>
          <w:i/>
          <w:spacing w:val="-7"/>
          <w:sz w:val="22"/>
        </w:rPr>
        <w:t> </w:t>
      </w:r>
      <w:r>
        <w:rPr>
          <w:sz w:val="22"/>
        </w:rPr>
        <w:t>(баг</w:t>
      </w:r>
      <w:r>
        <w:rPr>
          <w:spacing w:val="-6"/>
          <w:sz w:val="22"/>
        </w:rPr>
        <w:t> </w:t>
      </w:r>
      <w:r>
        <w:rPr>
          <w:spacing w:val="-2"/>
          <w:sz w:val="22"/>
        </w:rPr>
        <w:t>ремонтируется)</w:t>
      </w:r>
    </w:p>
    <w:p>
      <w:pPr>
        <w:spacing w:line="242" w:lineRule="exact" w:before="0"/>
        <w:ind w:left="715" w:right="0" w:firstLine="0"/>
        <w:jc w:val="left"/>
        <w:rPr>
          <w:sz w:val="22"/>
        </w:rPr>
      </w:pPr>
      <w:r>
        <w:rPr>
          <w:b/>
          <w:i/>
          <w:sz w:val="22"/>
        </w:rPr>
        <w:t>Fixed</w:t>
      </w:r>
      <w:r>
        <w:rPr>
          <w:b/>
          <w:i/>
          <w:spacing w:val="-5"/>
          <w:sz w:val="22"/>
        </w:rPr>
        <w:t> </w:t>
      </w:r>
      <w:r>
        <w:rPr>
          <w:sz w:val="22"/>
        </w:rPr>
        <w:t>(баг</w:t>
      </w:r>
      <w:r>
        <w:rPr>
          <w:spacing w:val="-8"/>
          <w:sz w:val="22"/>
        </w:rPr>
        <w:t> </w:t>
      </w:r>
      <w:r>
        <w:rPr>
          <w:spacing w:val="-2"/>
          <w:sz w:val="22"/>
        </w:rPr>
        <w:t>отремонтирован)</w:t>
      </w:r>
    </w:p>
    <w:p>
      <w:pPr>
        <w:spacing w:line="242" w:lineRule="exact" w:before="0"/>
        <w:ind w:left="710" w:right="0" w:firstLine="0"/>
        <w:jc w:val="left"/>
        <w:rPr>
          <w:sz w:val="22"/>
        </w:rPr>
      </w:pPr>
      <w:r>
        <w:rPr>
          <w:b/>
          <w:i/>
          <w:sz w:val="22"/>
        </w:rPr>
        <w:t>Build</w:t>
      </w:r>
      <w:r>
        <w:rPr>
          <w:b/>
          <w:i/>
          <w:spacing w:val="-3"/>
          <w:sz w:val="22"/>
        </w:rPr>
        <w:t> </w:t>
      </w:r>
      <w:r>
        <w:rPr>
          <w:b/>
          <w:i/>
          <w:sz w:val="22"/>
        </w:rPr>
        <w:t>in</w:t>
      </w:r>
      <w:r>
        <w:rPr>
          <w:b/>
          <w:i/>
          <w:spacing w:val="-6"/>
          <w:sz w:val="22"/>
        </w:rPr>
        <w:t> </w:t>
      </w:r>
      <w:r>
        <w:rPr>
          <w:b/>
          <w:i/>
          <w:sz w:val="22"/>
        </w:rPr>
        <w:t>Progress</w:t>
      </w:r>
      <w:r>
        <w:rPr>
          <w:b/>
          <w:i/>
          <w:spacing w:val="-2"/>
          <w:sz w:val="22"/>
        </w:rPr>
        <w:t> </w:t>
      </w:r>
      <w:r>
        <w:rPr>
          <w:sz w:val="22"/>
        </w:rPr>
        <w:t>(билд</w:t>
      </w:r>
      <w:r>
        <w:rPr>
          <w:spacing w:val="-5"/>
          <w:sz w:val="22"/>
        </w:rPr>
        <w:t> </w:t>
      </w:r>
      <w:r>
        <w:rPr>
          <w:sz w:val="22"/>
        </w:rPr>
        <w:t>на тест-машину</w:t>
      </w:r>
      <w:r>
        <w:rPr>
          <w:spacing w:val="-8"/>
          <w:sz w:val="22"/>
        </w:rPr>
        <w:t> </w:t>
      </w:r>
      <w:r>
        <w:rPr>
          <w:sz w:val="22"/>
        </w:rPr>
        <w:t>в</w:t>
      </w:r>
      <w:r>
        <w:rPr>
          <w:spacing w:val="-5"/>
          <w:sz w:val="22"/>
        </w:rPr>
        <w:t> </w:t>
      </w:r>
      <w:r>
        <w:rPr>
          <w:spacing w:val="-2"/>
          <w:sz w:val="22"/>
        </w:rPr>
        <w:t>процессе)</w:t>
      </w:r>
    </w:p>
    <w:p>
      <w:pPr>
        <w:spacing w:line="230" w:lineRule="auto" w:before="4"/>
        <w:ind w:left="706" w:right="2551" w:firstLine="33"/>
        <w:jc w:val="left"/>
        <w:rPr>
          <w:sz w:val="22"/>
        </w:rPr>
      </w:pPr>
      <w:r>
        <w:rPr>
          <w:b/>
          <w:i/>
          <w:spacing w:val="-2"/>
          <w:sz w:val="22"/>
        </w:rPr>
        <w:t>Verify </w:t>
      </w:r>
      <w:r>
        <w:rPr>
          <w:spacing w:val="-2"/>
          <w:sz w:val="22"/>
        </w:rPr>
        <w:t>(проведи регрессивное</w:t>
      </w:r>
      <w:r>
        <w:rPr>
          <w:spacing w:val="-5"/>
          <w:sz w:val="22"/>
        </w:rPr>
        <w:t> </w:t>
      </w:r>
      <w:r>
        <w:rPr>
          <w:spacing w:val="-2"/>
          <w:sz w:val="22"/>
        </w:rPr>
        <w:t>тестирование) </w:t>
      </w:r>
      <w:r>
        <w:rPr>
          <w:b/>
          <w:i/>
          <w:sz w:val="22"/>
        </w:rPr>
        <w:t>Fix is Verified </w:t>
      </w:r>
      <w:r>
        <w:rPr>
          <w:sz w:val="22"/>
        </w:rPr>
        <w:t>(ремонт был успешен) </w:t>
      </w:r>
      <w:r>
        <w:rPr>
          <w:b/>
          <w:i/>
          <w:sz w:val="22"/>
        </w:rPr>
        <w:t>Verification</w:t>
      </w:r>
      <w:r>
        <w:rPr>
          <w:b/>
          <w:i/>
          <w:spacing w:val="-4"/>
          <w:sz w:val="22"/>
        </w:rPr>
        <w:t> </w:t>
      </w:r>
      <w:r>
        <w:rPr>
          <w:b/>
          <w:i/>
          <w:sz w:val="22"/>
        </w:rPr>
        <w:t>Failed </w:t>
      </w:r>
      <w:r>
        <w:rPr>
          <w:sz w:val="22"/>
        </w:rPr>
        <w:t>(ремонт был</w:t>
      </w:r>
      <w:r>
        <w:rPr>
          <w:spacing w:val="-5"/>
          <w:sz w:val="22"/>
        </w:rPr>
        <w:t> </w:t>
      </w:r>
      <w:r>
        <w:rPr>
          <w:sz w:val="22"/>
        </w:rPr>
        <w:t>неуспешен) </w:t>
      </w:r>
      <w:r>
        <w:rPr>
          <w:b/>
          <w:i/>
          <w:sz w:val="22"/>
        </w:rPr>
        <w:t>Can't Reproduce </w:t>
      </w:r>
      <w:r>
        <w:rPr>
          <w:sz w:val="22"/>
        </w:rPr>
        <w:t>(не могу воспроизвести) </w:t>
      </w:r>
      <w:r>
        <w:rPr>
          <w:b/>
          <w:i/>
          <w:sz w:val="22"/>
        </w:rPr>
        <w:t>Duplicate </w:t>
      </w:r>
      <w:r>
        <w:rPr>
          <w:sz w:val="22"/>
        </w:rPr>
        <w:t>(дубликат)</w:t>
      </w:r>
    </w:p>
    <w:p>
      <w:pPr>
        <w:spacing w:line="243" w:lineRule="exact" w:before="0"/>
        <w:ind w:left="706" w:right="0" w:firstLine="0"/>
        <w:jc w:val="left"/>
        <w:rPr>
          <w:sz w:val="22"/>
        </w:rPr>
      </w:pPr>
      <w:r>
        <w:rPr>
          <w:i/>
          <w:sz w:val="22"/>
        </w:rPr>
        <w:t>Not</w:t>
      </w:r>
      <w:r>
        <w:rPr>
          <w:i/>
          <w:spacing w:val="-1"/>
          <w:sz w:val="22"/>
        </w:rPr>
        <w:t> </w:t>
      </w:r>
      <w:r>
        <w:rPr>
          <w:b/>
          <w:i/>
          <w:sz w:val="22"/>
        </w:rPr>
        <w:t>a</w:t>
      </w:r>
      <w:r>
        <w:rPr>
          <w:b/>
          <w:i/>
          <w:spacing w:val="-4"/>
          <w:sz w:val="22"/>
        </w:rPr>
        <w:t> </w:t>
      </w:r>
      <w:r>
        <w:rPr>
          <w:b/>
          <w:i/>
          <w:sz w:val="22"/>
        </w:rPr>
        <w:t>bug</w:t>
      </w:r>
      <w:r>
        <w:rPr>
          <w:b/>
          <w:i/>
          <w:spacing w:val="1"/>
          <w:sz w:val="22"/>
        </w:rPr>
        <w:t> </w:t>
      </w:r>
      <w:r>
        <w:rPr>
          <w:sz w:val="22"/>
        </w:rPr>
        <w:t>(не</w:t>
      </w:r>
      <w:r>
        <w:rPr>
          <w:spacing w:val="-5"/>
          <w:sz w:val="22"/>
        </w:rPr>
        <w:t> </w:t>
      </w:r>
      <w:r>
        <w:rPr>
          <w:spacing w:val="-4"/>
          <w:sz w:val="22"/>
        </w:rPr>
        <w:t>баг)</w:t>
      </w:r>
    </w:p>
    <w:p>
      <w:pPr>
        <w:spacing w:line="240" w:lineRule="exact" w:before="0"/>
        <w:ind w:left="710" w:right="0" w:firstLine="0"/>
        <w:jc w:val="left"/>
        <w:rPr>
          <w:sz w:val="22"/>
        </w:rPr>
      </w:pPr>
      <w:r>
        <w:rPr>
          <w:b/>
          <w:i/>
          <w:sz w:val="22"/>
        </w:rPr>
        <w:t>3rd</w:t>
      </w:r>
      <w:r>
        <w:rPr>
          <w:b/>
          <w:i/>
          <w:spacing w:val="-8"/>
          <w:sz w:val="22"/>
        </w:rPr>
        <w:t> </w:t>
      </w:r>
      <w:r>
        <w:rPr>
          <w:b/>
          <w:i/>
          <w:sz w:val="22"/>
        </w:rPr>
        <w:t>party</w:t>
      </w:r>
      <w:r>
        <w:rPr>
          <w:b/>
          <w:i/>
          <w:spacing w:val="-7"/>
          <w:sz w:val="22"/>
        </w:rPr>
        <w:t> </w:t>
      </w:r>
      <w:r>
        <w:rPr>
          <w:b/>
          <w:i/>
          <w:sz w:val="22"/>
        </w:rPr>
        <w:t>bug</w:t>
      </w:r>
      <w:r>
        <w:rPr>
          <w:b/>
          <w:i/>
          <w:spacing w:val="-6"/>
          <w:sz w:val="22"/>
        </w:rPr>
        <w:t> </w:t>
      </w:r>
      <w:r>
        <w:rPr>
          <w:sz w:val="22"/>
        </w:rPr>
        <w:t>(не</w:t>
      </w:r>
      <w:r>
        <w:rPr>
          <w:spacing w:val="-11"/>
          <w:sz w:val="22"/>
        </w:rPr>
        <w:t> </w:t>
      </w:r>
      <w:r>
        <w:rPr>
          <w:sz w:val="22"/>
        </w:rPr>
        <w:t>наш</w:t>
      </w:r>
      <w:r>
        <w:rPr>
          <w:spacing w:val="-2"/>
          <w:sz w:val="22"/>
        </w:rPr>
        <w:t> </w:t>
      </w:r>
      <w:r>
        <w:rPr>
          <w:spacing w:val="-4"/>
          <w:sz w:val="22"/>
        </w:rPr>
        <w:t>баг)</w:t>
      </w:r>
    </w:p>
    <w:p>
      <w:pPr>
        <w:spacing w:line="246" w:lineRule="exact" w:before="0"/>
        <w:ind w:left="706" w:right="0" w:firstLine="0"/>
        <w:jc w:val="left"/>
        <w:rPr>
          <w:sz w:val="22"/>
        </w:rPr>
      </w:pPr>
      <w:r>
        <w:rPr>
          <w:b/>
          <w:i/>
          <w:sz w:val="22"/>
        </w:rPr>
        <w:t>No</w:t>
      </w:r>
      <w:r>
        <w:rPr>
          <w:b/>
          <w:i/>
          <w:spacing w:val="-5"/>
          <w:sz w:val="22"/>
        </w:rPr>
        <w:t> </w:t>
      </w:r>
      <w:r>
        <w:rPr>
          <w:b/>
          <w:i/>
          <w:sz w:val="22"/>
        </w:rPr>
        <w:t>longer</w:t>
      </w:r>
      <w:r>
        <w:rPr>
          <w:b/>
          <w:i/>
          <w:spacing w:val="-5"/>
          <w:sz w:val="22"/>
        </w:rPr>
        <w:t> </w:t>
      </w:r>
      <w:r>
        <w:rPr>
          <w:b/>
          <w:i/>
          <w:sz w:val="22"/>
        </w:rPr>
        <w:t>applicable</w:t>
      </w:r>
      <w:r>
        <w:rPr>
          <w:b/>
          <w:i/>
          <w:spacing w:val="-6"/>
          <w:sz w:val="22"/>
        </w:rPr>
        <w:t> </w:t>
      </w:r>
      <w:r>
        <w:rPr>
          <w:sz w:val="22"/>
        </w:rPr>
        <w:t>(поезд</w:t>
      </w:r>
      <w:r>
        <w:rPr>
          <w:spacing w:val="-2"/>
          <w:sz w:val="22"/>
        </w:rPr>
        <w:t> </w:t>
      </w:r>
      <w:r>
        <w:rPr>
          <w:spacing w:val="-4"/>
          <w:sz w:val="22"/>
        </w:rPr>
        <w:t>ушел)</w:t>
      </w:r>
    </w:p>
    <w:p>
      <w:pPr>
        <w:spacing w:after="0" w:line="246" w:lineRule="exact"/>
        <w:jc w:val="left"/>
        <w:rPr>
          <w:sz w:val="22"/>
        </w:rPr>
        <w:sectPr>
          <w:pgSz w:w="8400" w:h="11900"/>
          <w:pgMar w:header="539" w:footer="0" w:top="800" w:bottom="280" w:left="566" w:right="283"/>
        </w:sectPr>
      </w:pPr>
    </w:p>
    <w:p>
      <w:pPr>
        <w:pStyle w:val="BodyText"/>
        <w:spacing w:line="232" w:lineRule="auto" w:before="230"/>
        <w:ind w:left="461" w:right="871"/>
        <w:jc w:val="both"/>
      </w:pPr>
      <w:r>
        <w:rPr/>
        <w:t>Резолюция — очень важный атрибут, напрямую связанный со </w:t>
      </w:r>
      <w:r>
        <w:rPr>
          <w:spacing w:val="-2"/>
        </w:rPr>
        <w:t>статусом.</w:t>
      </w:r>
    </w:p>
    <w:p>
      <w:pPr>
        <w:pStyle w:val="BodyText"/>
        <w:spacing w:line="228" w:lineRule="auto" w:before="74"/>
        <w:ind w:left="456" w:right="881"/>
        <w:jc w:val="both"/>
      </w:pPr>
      <w:r>
        <w:rPr/>
        <w:t>Если</w:t>
      </w:r>
      <w:r>
        <w:rPr>
          <w:spacing w:val="-14"/>
        </w:rPr>
        <w:t> </w:t>
      </w:r>
      <w:r>
        <w:rPr/>
        <w:t>статус</w:t>
      </w:r>
      <w:r>
        <w:rPr>
          <w:spacing w:val="-14"/>
        </w:rPr>
        <w:t> </w:t>
      </w:r>
      <w:r>
        <w:rPr/>
        <w:t>—</w:t>
      </w:r>
      <w:r>
        <w:rPr>
          <w:spacing w:val="-14"/>
        </w:rPr>
        <w:t> </w:t>
      </w:r>
      <w:r>
        <w:rPr/>
        <w:t>это</w:t>
      </w:r>
      <w:r>
        <w:rPr>
          <w:spacing w:val="-13"/>
        </w:rPr>
        <w:t> </w:t>
      </w:r>
      <w:r>
        <w:rPr/>
        <w:t>своего</w:t>
      </w:r>
      <w:r>
        <w:rPr>
          <w:spacing w:val="-14"/>
        </w:rPr>
        <w:t> </w:t>
      </w:r>
      <w:r>
        <w:rPr/>
        <w:t>рода</w:t>
      </w:r>
      <w:r>
        <w:rPr>
          <w:spacing w:val="-14"/>
        </w:rPr>
        <w:t> </w:t>
      </w:r>
      <w:r>
        <w:rPr/>
        <w:t>"жив",</w:t>
      </w:r>
      <w:r>
        <w:rPr>
          <w:spacing w:val="-14"/>
        </w:rPr>
        <w:t> </w:t>
      </w:r>
      <w:r>
        <w:rPr/>
        <w:t>"умер",</w:t>
      </w:r>
      <w:r>
        <w:rPr>
          <w:spacing w:val="-13"/>
        </w:rPr>
        <w:t> </w:t>
      </w:r>
      <w:r>
        <w:rPr/>
        <w:t>"реинкарнировался", то резолюция — это "поступил в институт", "женился", "купил машину", т.е. резолюция — это детализация статуса.</w:t>
      </w:r>
    </w:p>
    <w:p>
      <w:pPr>
        <w:pStyle w:val="BodyText"/>
        <w:spacing w:before="38"/>
      </w:pPr>
    </w:p>
    <w:p>
      <w:pPr>
        <w:spacing w:before="1"/>
        <w:ind w:left="451" w:right="0" w:firstLine="0"/>
        <w:jc w:val="both"/>
        <w:rPr>
          <w:b/>
          <w:sz w:val="22"/>
        </w:rPr>
      </w:pPr>
      <w:r>
        <w:rPr>
          <w:b/>
          <w:i/>
          <w:sz w:val="22"/>
        </w:rPr>
        <w:t>Not</w:t>
      </w:r>
      <w:r>
        <w:rPr>
          <w:b/>
          <w:i/>
          <w:spacing w:val="-1"/>
          <w:sz w:val="22"/>
        </w:rPr>
        <w:t> </w:t>
      </w:r>
      <w:r>
        <w:rPr>
          <w:b/>
          <w:i/>
          <w:sz w:val="22"/>
        </w:rPr>
        <w:t>Assigned</w:t>
      </w:r>
      <w:r>
        <w:rPr>
          <w:b/>
          <w:i/>
          <w:spacing w:val="-2"/>
          <w:sz w:val="22"/>
        </w:rPr>
        <w:t> </w:t>
      </w:r>
      <w:r>
        <w:rPr>
          <w:b/>
          <w:sz w:val="22"/>
        </w:rPr>
        <w:t>(не</w:t>
      </w:r>
      <w:r>
        <w:rPr>
          <w:b/>
          <w:spacing w:val="-7"/>
          <w:sz w:val="22"/>
        </w:rPr>
        <w:t> </w:t>
      </w:r>
      <w:r>
        <w:rPr>
          <w:b/>
          <w:spacing w:val="-2"/>
          <w:sz w:val="22"/>
        </w:rPr>
        <w:t>приписан)</w:t>
      </w:r>
    </w:p>
    <w:p>
      <w:pPr>
        <w:pStyle w:val="BodyText"/>
        <w:spacing w:line="237" w:lineRule="auto" w:before="80"/>
        <w:ind w:left="461" w:right="877"/>
        <w:jc w:val="both"/>
      </w:pPr>
      <w:r>
        <w:rPr/>
        <w:t>Такая</w:t>
      </w:r>
      <w:r>
        <w:rPr>
          <w:spacing w:val="-11"/>
        </w:rPr>
        <w:t> </w:t>
      </w:r>
      <w:r>
        <w:rPr/>
        <w:t>резолюция</w:t>
      </w:r>
      <w:r>
        <w:rPr>
          <w:spacing w:val="-7"/>
        </w:rPr>
        <w:t> </w:t>
      </w:r>
      <w:r>
        <w:rPr/>
        <w:t>может</w:t>
      </w:r>
      <w:r>
        <w:rPr>
          <w:spacing w:val="-11"/>
        </w:rPr>
        <w:t> </w:t>
      </w:r>
      <w:r>
        <w:rPr/>
        <w:t>быть</w:t>
      </w:r>
      <w:r>
        <w:rPr>
          <w:spacing w:val="-10"/>
        </w:rPr>
        <w:t> </w:t>
      </w:r>
      <w:r>
        <w:rPr/>
        <w:t>после</w:t>
      </w:r>
      <w:r>
        <w:rPr>
          <w:spacing w:val="-12"/>
        </w:rPr>
        <w:t> </w:t>
      </w:r>
      <w:r>
        <w:rPr/>
        <w:t>того,</w:t>
      </w:r>
      <w:r>
        <w:rPr>
          <w:spacing w:val="-5"/>
        </w:rPr>
        <w:t> </w:t>
      </w:r>
      <w:r>
        <w:rPr/>
        <w:t>как</w:t>
      </w:r>
      <w:r>
        <w:rPr>
          <w:spacing w:val="-12"/>
        </w:rPr>
        <w:t> </w:t>
      </w:r>
      <w:r>
        <w:rPr/>
        <w:t>баг</w:t>
      </w:r>
      <w:r>
        <w:rPr>
          <w:spacing w:val="-7"/>
        </w:rPr>
        <w:t> </w:t>
      </w:r>
      <w:r>
        <w:rPr/>
        <w:t>занесен,</w:t>
      </w:r>
      <w:r>
        <w:rPr>
          <w:spacing w:val="-9"/>
        </w:rPr>
        <w:t> </w:t>
      </w:r>
      <w:r>
        <w:rPr/>
        <w:t>но</w:t>
      </w:r>
      <w:r>
        <w:rPr>
          <w:spacing w:val="-14"/>
        </w:rPr>
        <w:t> </w:t>
      </w:r>
      <w:r>
        <w:rPr/>
        <w:t>лицо, занесшее баг в СТБ, не знает, кто может этот баг зафиксировать.</w:t>
      </w:r>
    </w:p>
    <w:p>
      <w:pPr>
        <w:pStyle w:val="BodyText"/>
        <w:spacing w:before="31"/>
      </w:pPr>
    </w:p>
    <w:p>
      <w:pPr>
        <w:spacing w:before="0"/>
        <w:ind w:left="446" w:right="0" w:firstLine="0"/>
        <w:jc w:val="both"/>
        <w:rPr>
          <w:b/>
          <w:sz w:val="22"/>
        </w:rPr>
      </w:pPr>
      <w:r>
        <w:rPr>
          <w:b/>
          <w:i/>
          <w:sz w:val="22"/>
        </w:rPr>
        <w:t>Assigned</w:t>
      </w:r>
      <w:r>
        <w:rPr>
          <w:b/>
          <w:i/>
          <w:spacing w:val="-3"/>
          <w:sz w:val="22"/>
        </w:rPr>
        <w:t> </w:t>
      </w:r>
      <w:r>
        <w:rPr>
          <w:b/>
          <w:spacing w:val="-2"/>
          <w:sz w:val="22"/>
        </w:rPr>
        <w:t>(приписан)</w:t>
      </w:r>
    </w:p>
    <w:p>
      <w:pPr>
        <w:pStyle w:val="BodyText"/>
        <w:spacing w:line="230" w:lineRule="auto" w:before="87"/>
        <w:ind w:left="456" w:right="875"/>
        <w:jc w:val="both"/>
      </w:pPr>
      <w:r>
        <w:rPr/>
        <w:t>К новому багу приписан держатель </w:t>
      </w:r>
      <w:r>
        <w:rPr>
          <w:i/>
        </w:rPr>
        <w:t>(owner), </w:t>
      </w:r>
      <w:r>
        <w:rPr/>
        <w:t>т.е. лицо, ответст- венное за совершение следующего действия в отношении бага в соответствии с процессом.</w:t>
      </w:r>
    </w:p>
    <w:p>
      <w:pPr>
        <w:spacing w:line="232" w:lineRule="auto" w:before="90"/>
        <w:ind w:left="451" w:right="875" w:firstLine="0"/>
        <w:jc w:val="both"/>
        <w:rPr>
          <w:b/>
          <w:i/>
          <w:sz w:val="22"/>
        </w:rPr>
      </w:pPr>
      <w:r>
        <w:rPr>
          <w:i/>
          <w:sz w:val="22"/>
        </w:rPr>
        <w:t>Как мы помним, </w:t>
      </w:r>
      <w:r>
        <w:rPr>
          <w:b/>
          <w:i/>
          <w:sz w:val="22"/>
        </w:rPr>
        <w:t>у каждого открытого бага всегда есть дер- </w:t>
      </w:r>
      <w:r>
        <w:rPr>
          <w:b/>
          <w:i/>
          <w:spacing w:val="-2"/>
          <w:sz w:val="22"/>
        </w:rPr>
        <w:t>жатель.</w:t>
      </w:r>
    </w:p>
    <w:p>
      <w:pPr>
        <w:pStyle w:val="BodyText"/>
        <w:spacing w:line="232" w:lineRule="auto" w:before="80"/>
        <w:ind w:left="456" w:right="876"/>
        <w:jc w:val="both"/>
      </w:pPr>
      <w:r>
        <w:rPr/>
        <w:t>В</w:t>
      </w:r>
      <w:r>
        <w:rPr>
          <w:spacing w:val="-6"/>
        </w:rPr>
        <w:t> </w:t>
      </w:r>
      <w:r>
        <w:rPr/>
        <w:t>случае</w:t>
      </w:r>
      <w:r>
        <w:rPr>
          <w:spacing w:val="-9"/>
        </w:rPr>
        <w:t> </w:t>
      </w:r>
      <w:r>
        <w:rPr/>
        <w:t>резолюции</w:t>
      </w:r>
      <w:r>
        <w:rPr>
          <w:spacing w:val="-7"/>
        </w:rPr>
        <w:t> </w:t>
      </w:r>
      <w:r>
        <w:rPr>
          <w:b/>
          <w:i/>
        </w:rPr>
        <w:t>Not</w:t>
      </w:r>
      <w:r>
        <w:rPr>
          <w:b/>
          <w:i/>
          <w:spacing w:val="-7"/>
        </w:rPr>
        <w:t> </w:t>
      </w:r>
      <w:r>
        <w:rPr>
          <w:b/>
          <w:i/>
        </w:rPr>
        <w:t>Assigned</w:t>
      </w:r>
      <w:r>
        <w:rPr>
          <w:b/>
          <w:i/>
          <w:spacing w:val="-4"/>
        </w:rPr>
        <w:t> </w:t>
      </w:r>
      <w:r>
        <w:rPr/>
        <w:t>держателем</w:t>
      </w:r>
      <w:r>
        <w:rPr>
          <w:spacing w:val="-4"/>
        </w:rPr>
        <w:t> </w:t>
      </w:r>
      <w:r>
        <w:rPr/>
        <w:t>бага</w:t>
      </w:r>
      <w:r>
        <w:rPr>
          <w:spacing w:val="-6"/>
        </w:rPr>
        <w:t> </w:t>
      </w:r>
      <w:r>
        <w:rPr/>
        <w:t>является</w:t>
      </w:r>
      <w:r>
        <w:rPr>
          <w:spacing w:val="-8"/>
        </w:rPr>
        <w:t> </w:t>
      </w:r>
      <w:r>
        <w:rPr/>
        <w:t>автор бага, не передавший его дальше.</w:t>
      </w:r>
    </w:p>
    <w:p>
      <w:pPr>
        <w:pStyle w:val="BodyText"/>
        <w:spacing w:line="232" w:lineRule="auto" w:before="81"/>
        <w:ind w:left="461" w:right="889"/>
        <w:jc w:val="both"/>
        <w:rPr>
          <w:i/>
        </w:rPr>
      </w:pPr>
      <w:r>
        <w:rPr/>
        <w:t>Итак,</w:t>
      </w:r>
      <w:r>
        <w:rPr>
          <w:spacing w:val="-2"/>
        </w:rPr>
        <w:t> </w:t>
      </w:r>
      <w:r>
        <w:rPr/>
        <w:t>меняем</w:t>
      </w:r>
      <w:r>
        <w:rPr>
          <w:spacing w:val="-4"/>
        </w:rPr>
        <w:t> </w:t>
      </w:r>
      <w:r>
        <w:rPr/>
        <w:t>статус</w:t>
      </w:r>
      <w:r>
        <w:rPr>
          <w:spacing w:val="-5"/>
        </w:rPr>
        <w:t> </w:t>
      </w:r>
      <w:r>
        <w:rPr/>
        <w:t>на</w:t>
      </w:r>
      <w:r>
        <w:rPr>
          <w:spacing w:val="-5"/>
        </w:rPr>
        <w:t> </w:t>
      </w:r>
      <w:r>
        <w:rPr>
          <w:i/>
        </w:rPr>
        <w:t>Assigned,</w:t>
      </w:r>
      <w:r>
        <w:rPr>
          <w:i/>
          <w:spacing w:val="-5"/>
        </w:rPr>
        <w:t> </w:t>
      </w:r>
      <w:r>
        <w:rPr/>
        <w:t>когда</w:t>
      </w:r>
      <w:r>
        <w:rPr>
          <w:spacing w:val="-5"/>
        </w:rPr>
        <w:t> </w:t>
      </w:r>
      <w:r>
        <w:rPr/>
        <w:t>передаем</w:t>
      </w:r>
      <w:r>
        <w:rPr>
          <w:spacing w:val="-4"/>
        </w:rPr>
        <w:t> </w:t>
      </w:r>
      <w:r>
        <w:rPr/>
        <w:t>баг</w:t>
      </w:r>
      <w:r>
        <w:rPr>
          <w:spacing w:val="-3"/>
        </w:rPr>
        <w:t> </w:t>
      </w:r>
      <w:r>
        <w:rPr/>
        <w:t>для</w:t>
      </w:r>
      <w:r>
        <w:rPr>
          <w:spacing w:val="-4"/>
        </w:rPr>
        <w:t> </w:t>
      </w:r>
      <w:r>
        <w:rPr/>
        <w:t>ремонта, и выбираем имя из ниспадающего меню </w:t>
      </w:r>
      <w:r>
        <w:rPr>
          <w:i/>
        </w:rPr>
        <w:t>Assigned to.</w:t>
      </w:r>
    </w:p>
    <w:p>
      <w:pPr>
        <w:pStyle w:val="BodyText"/>
        <w:spacing w:before="37"/>
        <w:rPr>
          <w:i/>
        </w:rPr>
      </w:pPr>
    </w:p>
    <w:p>
      <w:pPr>
        <w:spacing w:before="0"/>
        <w:ind w:left="456" w:right="0" w:firstLine="0"/>
        <w:jc w:val="left"/>
        <w:rPr>
          <w:b/>
          <w:sz w:val="22"/>
        </w:rPr>
      </w:pPr>
      <w:r>
        <w:rPr>
          <w:b/>
          <w:i/>
          <w:sz w:val="22"/>
        </w:rPr>
        <w:t>Fix</w:t>
      </w:r>
      <w:r>
        <w:rPr>
          <w:b/>
          <w:i/>
          <w:spacing w:val="-5"/>
          <w:sz w:val="22"/>
        </w:rPr>
        <w:t> </w:t>
      </w:r>
      <w:r>
        <w:rPr>
          <w:b/>
          <w:i/>
          <w:sz w:val="22"/>
        </w:rPr>
        <w:t>in</w:t>
      </w:r>
      <w:r>
        <w:rPr>
          <w:b/>
          <w:i/>
          <w:spacing w:val="-4"/>
          <w:sz w:val="22"/>
        </w:rPr>
        <w:t> </w:t>
      </w:r>
      <w:r>
        <w:rPr>
          <w:b/>
          <w:i/>
          <w:sz w:val="22"/>
        </w:rPr>
        <w:t>Progress</w:t>
      </w:r>
      <w:r>
        <w:rPr>
          <w:b/>
          <w:i/>
          <w:spacing w:val="-5"/>
          <w:sz w:val="22"/>
        </w:rPr>
        <w:t> </w:t>
      </w:r>
      <w:r>
        <w:rPr>
          <w:b/>
          <w:sz w:val="22"/>
        </w:rPr>
        <w:t>(баг </w:t>
      </w:r>
      <w:r>
        <w:rPr>
          <w:b/>
          <w:spacing w:val="-2"/>
          <w:sz w:val="22"/>
        </w:rPr>
        <w:t>ремонтируется)</w:t>
      </w:r>
    </w:p>
    <w:p>
      <w:pPr>
        <w:pStyle w:val="BodyText"/>
        <w:spacing w:line="232" w:lineRule="auto" w:before="84"/>
        <w:ind w:left="456" w:right="893"/>
        <w:jc w:val="both"/>
      </w:pPr>
      <w:r>
        <w:rPr/>
        <w:t>Это значение резолюции выбирается программистом, когда он начинает ремонт бага. Держатель бага — программист.</w:t>
      </w:r>
    </w:p>
    <w:p>
      <w:pPr>
        <w:pStyle w:val="BodyText"/>
        <w:spacing w:before="42"/>
      </w:pPr>
    </w:p>
    <w:p>
      <w:pPr>
        <w:spacing w:before="0"/>
        <w:ind w:left="456" w:right="0" w:firstLine="0"/>
        <w:jc w:val="left"/>
        <w:rPr>
          <w:b/>
          <w:sz w:val="22"/>
        </w:rPr>
      </w:pPr>
      <w:r>
        <w:rPr>
          <w:b/>
          <w:i/>
          <w:sz w:val="22"/>
        </w:rPr>
        <w:t>Fixed</w:t>
      </w:r>
      <w:r>
        <w:rPr>
          <w:b/>
          <w:i/>
          <w:spacing w:val="-7"/>
          <w:sz w:val="22"/>
        </w:rPr>
        <w:t> </w:t>
      </w:r>
      <w:r>
        <w:rPr>
          <w:b/>
          <w:sz w:val="22"/>
        </w:rPr>
        <w:t>(баг</w:t>
      </w:r>
      <w:r>
        <w:rPr>
          <w:b/>
          <w:spacing w:val="-7"/>
          <w:sz w:val="22"/>
        </w:rPr>
        <w:t> </w:t>
      </w:r>
      <w:r>
        <w:rPr>
          <w:b/>
          <w:spacing w:val="-2"/>
          <w:sz w:val="22"/>
        </w:rPr>
        <w:t>отремонтирован)</w:t>
      </w:r>
    </w:p>
    <w:p>
      <w:pPr>
        <w:pStyle w:val="BodyText"/>
        <w:spacing w:line="223" w:lineRule="auto" w:before="93"/>
        <w:ind w:left="456" w:right="896"/>
      </w:pPr>
      <w:r>
        <w:rPr/>
        <w:t>Это значение резолюции выбирается программистом после того, как он</w:t>
      </w:r>
    </w:p>
    <w:p>
      <w:pPr>
        <w:pStyle w:val="ListParagraph"/>
        <w:numPr>
          <w:ilvl w:val="0"/>
          <w:numId w:val="212"/>
        </w:numPr>
        <w:tabs>
          <w:tab w:pos="1075" w:val="left" w:leader="none"/>
        </w:tabs>
        <w:spacing w:line="251" w:lineRule="exact" w:before="29" w:after="0"/>
        <w:ind w:left="1075" w:right="0" w:hanging="278"/>
        <w:jc w:val="left"/>
        <w:rPr>
          <w:sz w:val="22"/>
        </w:rPr>
      </w:pPr>
      <w:r>
        <w:rPr>
          <w:spacing w:val="-2"/>
          <w:sz w:val="22"/>
        </w:rPr>
        <w:t>отремонтировал</w:t>
      </w:r>
      <w:r>
        <w:rPr>
          <w:sz w:val="22"/>
        </w:rPr>
        <w:t> </w:t>
      </w:r>
      <w:r>
        <w:rPr>
          <w:spacing w:val="-2"/>
          <w:sz w:val="22"/>
        </w:rPr>
        <w:t>баг</w:t>
      </w:r>
      <w:r>
        <w:rPr>
          <w:spacing w:val="3"/>
          <w:sz w:val="22"/>
        </w:rPr>
        <w:t> </w:t>
      </w:r>
      <w:r>
        <w:rPr>
          <w:spacing w:val="-10"/>
          <w:sz w:val="22"/>
        </w:rPr>
        <w:t>и</w:t>
      </w:r>
    </w:p>
    <w:p>
      <w:pPr>
        <w:pStyle w:val="ListParagraph"/>
        <w:numPr>
          <w:ilvl w:val="0"/>
          <w:numId w:val="212"/>
        </w:numPr>
        <w:tabs>
          <w:tab w:pos="1075" w:val="left" w:leader="none"/>
        </w:tabs>
        <w:spacing w:line="251" w:lineRule="exact" w:before="0" w:after="0"/>
        <w:ind w:left="1075" w:right="0" w:hanging="278"/>
        <w:jc w:val="left"/>
        <w:rPr>
          <w:i/>
          <w:sz w:val="22"/>
        </w:rPr>
      </w:pPr>
      <w:r>
        <w:rPr>
          <w:spacing w:val="-2"/>
          <w:sz w:val="22"/>
        </w:rPr>
        <w:t>сохранил</w:t>
      </w:r>
      <w:r>
        <w:rPr>
          <w:spacing w:val="-12"/>
          <w:sz w:val="22"/>
        </w:rPr>
        <w:t> </w:t>
      </w:r>
      <w:r>
        <w:rPr>
          <w:spacing w:val="-2"/>
          <w:sz w:val="22"/>
        </w:rPr>
        <w:t>код</w:t>
      </w:r>
      <w:r>
        <w:rPr>
          <w:spacing w:val="-12"/>
          <w:sz w:val="22"/>
        </w:rPr>
        <w:t> </w:t>
      </w:r>
      <w:r>
        <w:rPr>
          <w:spacing w:val="-2"/>
          <w:sz w:val="22"/>
        </w:rPr>
        <w:t>в</w:t>
      </w:r>
      <w:r>
        <w:rPr>
          <w:spacing w:val="-10"/>
          <w:sz w:val="22"/>
        </w:rPr>
        <w:t> </w:t>
      </w:r>
      <w:r>
        <w:rPr>
          <w:i/>
          <w:spacing w:val="-4"/>
          <w:sz w:val="22"/>
        </w:rPr>
        <w:t>CVS.</w:t>
      </w:r>
    </w:p>
    <w:p>
      <w:pPr>
        <w:pStyle w:val="BodyText"/>
        <w:spacing w:before="73"/>
        <w:ind w:left="446"/>
      </w:pPr>
      <w:r>
        <w:rPr/>
        <w:t>Держатель</w:t>
      </w:r>
      <w:r>
        <w:rPr>
          <w:spacing w:val="-14"/>
        </w:rPr>
        <w:t> </w:t>
      </w:r>
      <w:r>
        <w:rPr/>
        <w:t>бага</w:t>
      </w:r>
      <w:r>
        <w:rPr>
          <w:spacing w:val="-14"/>
        </w:rPr>
        <w:t> </w:t>
      </w:r>
      <w:r>
        <w:rPr/>
        <w:t>—</w:t>
      </w:r>
      <w:r>
        <w:rPr>
          <w:spacing w:val="-13"/>
        </w:rPr>
        <w:t> </w:t>
      </w:r>
      <w:r>
        <w:rPr/>
        <w:t>релиз-</w:t>
      </w:r>
      <w:r>
        <w:rPr>
          <w:spacing w:val="-2"/>
        </w:rPr>
        <w:t>инженер.</w:t>
      </w:r>
    </w:p>
    <w:p>
      <w:pPr>
        <w:pStyle w:val="BodyText"/>
        <w:spacing w:before="46"/>
      </w:pPr>
    </w:p>
    <w:p>
      <w:pPr>
        <w:spacing w:before="0"/>
        <w:ind w:left="441" w:right="0" w:firstLine="0"/>
        <w:jc w:val="both"/>
        <w:rPr>
          <w:b/>
          <w:sz w:val="22"/>
        </w:rPr>
      </w:pPr>
      <w:r>
        <w:rPr>
          <w:b/>
          <w:i/>
          <w:sz w:val="22"/>
        </w:rPr>
        <w:t>Build</w:t>
      </w:r>
      <w:r>
        <w:rPr>
          <w:b/>
          <w:i/>
          <w:spacing w:val="-2"/>
          <w:sz w:val="22"/>
        </w:rPr>
        <w:t> </w:t>
      </w:r>
      <w:r>
        <w:rPr>
          <w:b/>
          <w:i/>
          <w:sz w:val="22"/>
        </w:rPr>
        <w:t>in</w:t>
      </w:r>
      <w:r>
        <w:rPr>
          <w:b/>
          <w:i/>
          <w:spacing w:val="-4"/>
          <w:sz w:val="22"/>
        </w:rPr>
        <w:t> </w:t>
      </w:r>
      <w:r>
        <w:rPr>
          <w:b/>
          <w:i/>
          <w:sz w:val="22"/>
        </w:rPr>
        <w:t>Progress </w:t>
      </w:r>
      <w:r>
        <w:rPr>
          <w:b/>
          <w:sz w:val="22"/>
        </w:rPr>
        <w:t>(билд</w:t>
      </w:r>
      <w:r>
        <w:rPr>
          <w:b/>
          <w:spacing w:val="-7"/>
          <w:sz w:val="22"/>
        </w:rPr>
        <w:t> </w:t>
      </w:r>
      <w:r>
        <w:rPr>
          <w:b/>
          <w:sz w:val="22"/>
        </w:rPr>
        <w:t>на</w:t>
      </w:r>
      <w:r>
        <w:rPr>
          <w:b/>
          <w:spacing w:val="-6"/>
          <w:sz w:val="22"/>
        </w:rPr>
        <w:t> </w:t>
      </w:r>
      <w:r>
        <w:rPr>
          <w:b/>
          <w:sz w:val="22"/>
        </w:rPr>
        <w:t>тест-машину</w:t>
      </w:r>
      <w:r>
        <w:rPr>
          <w:b/>
          <w:spacing w:val="-6"/>
          <w:sz w:val="22"/>
        </w:rPr>
        <w:t> </w:t>
      </w:r>
      <w:r>
        <w:rPr>
          <w:b/>
          <w:sz w:val="22"/>
        </w:rPr>
        <w:t>в</w:t>
      </w:r>
      <w:r>
        <w:rPr>
          <w:b/>
          <w:spacing w:val="-4"/>
          <w:sz w:val="22"/>
        </w:rPr>
        <w:t> </w:t>
      </w:r>
      <w:r>
        <w:rPr>
          <w:b/>
          <w:spacing w:val="-2"/>
          <w:sz w:val="22"/>
        </w:rPr>
        <w:t>процессе)</w:t>
      </w:r>
    </w:p>
    <w:p>
      <w:pPr>
        <w:pStyle w:val="BodyText"/>
        <w:spacing w:line="228" w:lineRule="auto" w:before="84"/>
        <w:ind w:left="451" w:right="890"/>
        <w:jc w:val="both"/>
        <w:rPr>
          <w:b/>
          <w:i/>
        </w:rPr>
      </w:pPr>
      <w:r>
        <w:rPr/>
        <w:t>Это значение резолюции выбирается релиз-инженером (а иногда и билд-скриптом) после запуска на тест-машину билда с отре- монтированным кодом, т.е. </w:t>
      </w:r>
      <w:r>
        <w:rPr>
          <w:b/>
          <w:i/>
        </w:rPr>
        <w:t>Build in Progress </w:t>
      </w:r>
      <w:r>
        <w:rPr/>
        <w:t>приходит на смену </w:t>
      </w:r>
      <w:r>
        <w:rPr>
          <w:b/>
          <w:i/>
          <w:spacing w:val="-2"/>
        </w:rPr>
        <w:t>Fixed.</w:t>
      </w:r>
    </w:p>
    <w:p>
      <w:pPr>
        <w:pStyle w:val="BodyText"/>
        <w:spacing w:after="0" w:line="228" w:lineRule="auto"/>
        <w:jc w:val="both"/>
        <w:rPr>
          <w:b/>
          <w:i/>
        </w:rPr>
        <w:sectPr>
          <w:pgSz w:w="8400" w:h="11900"/>
          <w:pgMar w:header="544" w:footer="0" w:top="800" w:bottom="280" w:left="566" w:right="283"/>
        </w:sectPr>
      </w:pPr>
    </w:p>
    <w:p>
      <w:pPr>
        <w:pStyle w:val="BodyText"/>
        <w:spacing w:line="228" w:lineRule="auto" w:before="238"/>
        <w:ind w:left="341" w:right="997"/>
        <w:jc w:val="both"/>
      </w:pPr>
      <w:r>
        <w:rPr/>
        <w:t>Здесь нужно заметить, что если даже баг найден на машине для пользователей, патч-релиз происходит только после того, как ре- монт протестирован на тест-машине.</w:t>
      </w:r>
    </w:p>
    <w:p>
      <w:pPr>
        <w:pStyle w:val="BodyText"/>
        <w:spacing w:before="71"/>
        <w:ind w:left="336"/>
        <w:jc w:val="both"/>
      </w:pPr>
      <w:r>
        <w:rPr/>
        <w:t>Держатель</w:t>
      </w:r>
      <w:r>
        <w:rPr>
          <w:spacing w:val="-14"/>
        </w:rPr>
        <w:t> </w:t>
      </w:r>
      <w:r>
        <w:rPr/>
        <w:t>бага</w:t>
      </w:r>
      <w:r>
        <w:rPr>
          <w:spacing w:val="-14"/>
        </w:rPr>
        <w:t> </w:t>
      </w:r>
      <w:r>
        <w:rPr/>
        <w:t>—</w:t>
      </w:r>
      <w:r>
        <w:rPr>
          <w:spacing w:val="-13"/>
        </w:rPr>
        <w:t> </w:t>
      </w:r>
      <w:r>
        <w:rPr/>
        <w:t>релиз-</w:t>
      </w:r>
      <w:r>
        <w:rPr>
          <w:spacing w:val="-2"/>
        </w:rPr>
        <w:t>инженер.</w:t>
      </w:r>
    </w:p>
    <w:p>
      <w:pPr>
        <w:pStyle w:val="BodyText"/>
        <w:spacing w:before="74"/>
      </w:pPr>
    </w:p>
    <w:p>
      <w:pPr>
        <w:pStyle w:val="Heading8"/>
        <w:spacing w:before="1"/>
        <w:ind w:left="365"/>
        <w:jc w:val="both"/>
      </w:pPr>
      <w:r>
        <w:rPr>
          <w:i/>
          <w:spacing w:val="-2"/>
        </w:rPr>
        <w:t>Verify</w:t>
      </w:r>
      <w:r>
        <w:rPr>
          <w:i/>
          <w:spacing w:val="5"/>
        </w:rPr>
        <w:t> </w:t>
      </w:r>
      <w:r>
        <w:rPr>
          <w:spacing w:val="-2"/>
        </w:rPr>
        <w:t>(проведи</w:t>
      </w:r>
      <w:r>
        <w:rPr>
          <w:spacing w:val="5"/>
        </w:rPr>
        <w:t> </w:t>
      </w:r>
      <w:r>
        <w:rPr>
          <w:spacing w:val="-2"/>
        </w:rPr>
        <w:t>регрессивное</w:t>
      </w:r>
      <w:r>
        <w:rPr/>
        <w:t> </w:t>
      </w:r>
      <w:r>
        <w:rPr>
          <w:spacing w:val="-2"/>
        </w:rPr>
        <w:t>тестирование)</w:t>
      </w:r>
    </w:p>
    <w:p>
      <w:pPr>
        <w:pStyle w:val="BodyText"/>
        <w:spacing w:line="232" w:lineRule="auto" w:before="94"/>
        <w:ind w:left="341" w:right="999"/>
        <w:jc w:val="both"/>
      </w:pPr>
      <w:r>
        <w:rPr/>
        <w:t>Это значение резолюции выбирается релиз-инженером (а иногда и билд-скриптом)</w:t>
      </w:r>
      <w:r>
        <w:rPr>
          <w:spacing w:val="-1"/>
        </w:rPr>
        <w:t> </w:t>
      </w:r>
      <w:r>
        <w:rPr/>
        <w:t>после</w:t>
      </w:r>
      <w:r>
        <w:rPr>
          <w:spacing w:val="-2"/>
        </w:rPr>
        <w:t> </w:t>
      </w:r>
      <w:r>
        <w:rPr/>
        <w:t>того, как</w:t>
      </w:r>
      <w:r>
        <w:rPr>
          <w:spacing w:val="-1"/>
        </w:rPr>
        <w:t> </w:t>
      </w:r>
      <w:r>
        <w:rPr/>
        <w:t>билд</w:t>
      </w:r>
      <w:r>
        <w:rPr>
          <w:spacing w:val="-2"/>
        </w:rPr>
        <w:t> </w:t>
      </w:r>
      <w:r>
        <w:rPr/>
        <w:t>на</w:t>
      </w:r>
      <w:r>
        <w:rPr>
          <w:spacing w:val="-1"/>
        </w:rPr>
        <w:t> </w:t>
      </w:r>
      <w:r>
        <w:rPr/>
        <w:t>тест-машину</w:t>
      </w:r>
      <w:r>
        <w:rPr>
          <w:spacing w:val="-4"/>
        </w:rPr>
        <w:t> </w:t>
      </w:r>
      <w:r>
        <w:rPr/>
        <w:t>завершен.</w:t>
      </w:r>
    </w:p>
    <w:p>
      <w:pPr>
        <w:pStyle w:val="BodyText"/>
        <w:spacing w:line="228" w:lineRule="auto" w:before="99"/>
        <w:ind w:left="341" w:right="993"/>
        <w:jc w:val="both"/>
      </w:pPr>
      <w:r>
        <w:rPr/>
        <w:t>Держатель бага — лицо, чье имя указано в </w:t>
      </w:r>
      <w:r>
        <w:rPr>
          <w:i/>
        </w:rPr>
        <w:t>Verifier. </w:t>
      </w:r>
      <w:r>
        <w:rPr/>
        <w:t>Если у вери- фаера нет возможности проверить ремонт, то он может просто выбрать другое значение </w:t>
      </w:r>
      <w:r>
        <w:rPr>
          <w:i/>
        </w:rPr>
        <w:t>Verifier </w:t>
      </w:r>
      <w:r>
        <w:rPr/>
        <w:t>так, чтобы его коллега принял груз ответственности.</w:t>
      </w:r>
    </w:p>
    <w:p>
      <w:pPr>
        <w:pStyle w:val="BodyText"/>
        <w:spacing w:before="66"/>
      </w:pPr>
    </w:p>
    <w:p>
      <w:pPr>
        <w:spacing w:before="0"/>
        <w:ind w:left="331" w:right="0" w:firstLine="0"/>
        <w:jc w:val="left"/>
        <w:rPr>
          <w:b/>
          <w:sz w:val="22"/>
        </w:rPr>
      </w:pPr>
      <w:r>
        <w:rPr>
          <w:b/>
          <w:i/>
          <w:sz w:val="22"/>
        </w:rPr>
        <w:t>Fix</w:t>
      </w:r>
      <w:r>
        <w:rPr>
          <w:b/>
          <w:i/>
          <w:spacing w:val="-13"/>
          <w:sz w:val="22"/>
        </w:rPr>
        <w:t> </w:t>
      </w:r>
      <w:r>
        <w:rPr>
          <w:i/>
          <w:sz w:val="22"/>
        </w:rPr>
        <w:t>is</w:t>
      </w:r>
      <w:r>
        <w:rPr>
          <w:i/>
          <w:spacing w:val="-8"/>
          <w:sz w:val="22"/>
        </w:rPr>
        <w:t> </w:t>
      </w:r>
      <w:r>
        <w:rPr>
          <w:b/>
          <w:i/>
          <w:sz w:val="22"/>
        </w:rPr>
        <w:t>Verified</w:t>
      </w:r>
      <w:r>
        <w:rPr>
          <w:b/>
          <w:i/>
          <w:spacing w:val="-5"/>
          <w:sz w:val="22"/>
        </w:rPr>
        <w:t> </w:t>
      </w:r>
      <w:r>
        <w:rPr>
          <w:b/>
          <w:sz w:val="22"/>
        </w:rPr>
        <w:t>(ремонт</w:t>
      </w:r>
      <w:r>
        <w:rPr>
          <w:b/>
          <w:spacing w:val="-11"/>
          <w:sz w:val="22"/>
        </w:rPr>
        <w:t> </w:t>
      </w:r>
      <w:r>
        <w:rPr>
          <w:b/>
          <w:sz w:val="22"/>
        </w:rPr>
        <w:t>был</w:t>
      </w:r>
      <w:r>
        <w:rPr>
          <w:b/>
          <w:spacing w:val="-8"/>
          <w:sz w:val="22"/>
        </w:rPr>
        <w:t> </w:t>
      </w:r>
      <w:r>
        <w:rPr>
          <w:b/>
          <w:spacing w:val="-2"/>
          <w:sz w:val="22"/>
        </w:rPr>
        <w:t>успешен)</w:t>
      </w:r>
    </w:p>
    <w:p>
      <w:pPr>
        <w:pStyle w:val="BodyText"/>
        <w:spacing w:line="232" w:lineRule="auto" w:before="94"/>
        <w:ind w:left="341" w:right="896"/>
      </w:pPr>
      <w:r>
        <w:rPr/>
        <w:t>Регрессивное тестирования бага состоит из двух частей, следую- щих одна за другой в таком порядке:</w:t>
      </w:r>
    </w:p>
    <w:p>
      <w:pPr>
        <w:pStyle w:val="BodyText"/>
        <w:spacing w:line="251" w:lineRule="exact" w:before="98"/>
        <w:ind w:left="336"/>
      </w:pPr>
      <w:r>
        <w:rPr>
          <w:spacing w:val="-4"/>
        </w:rPr>
        <w:t>Часть</w:t>
      </w:r>
      <w:r>
        <w:rPr>
          <w:spacing w:val="-8"/>
        </w:rPr>
        <w:t> </w:t>
      </w:r>
      <w:r>
        <w:rPr>
          <w:spacing w:val="-5"/>
        </w:rPr>
        <w:t>1:</w:t>
      </w:r>
    </w:p>
    <w:p>
      <w:pPr>
        <w:spacing w:line="228" w:lineRule="auto" w:before="9"/>
        <w:ind w:left="672" w:right="995" w:firstLine="0"/>
        <w:jc w:val="both"/>
        <w:rPr>
          <w:sz w:val="22"/>
        </w:rPr>
      </w:pPr>
      <w:r>
        <w:rPr>
          <w:b/>
          <w:sz w:val="22"/>
        </w:rPr>
        <w:t>проверка того, что баг был действительно починен, </w:t>
      </w:r>
      <w:r>
        <w:rPr>
          <w:sz w:val="22"/>
        </w:rPr>
        <w:t>т.е. четко</w:t>
      </w:r>
      <w:r>
        <w:rPr>
          <w:spacing w:val="-1"/>
          <w:sz w:val="22"/>
        </w:rPr>
        <w:t> </w:t>
      </w:r>
      <w:r>
        <w:rPr>
          <w:sz w:val="22"/>
        </w:rPr>
        <w:t>следуем инструкциям</w:t>
      </w:r>
      <w:r>
        <w:rPr>
          <w:spacing w:val="-1"/>
          <w:sz w:val="22"/>
        </w:rPr>
        <w:t> </w:t>
      </w:r>
      <w:r>
        <w:rPr>
          <w:sz w:val="22"/>
        </w:rPr>
        <w:t>из "Описания</w:t>
      </w:r>
      <w:r>
        <w:rPr>
          <w:spacing w:val="-1"/>
          <w:sz w:val="22"/>
        </w:rPr>
        <w:t> </w:t>
      </w:r>
      <w:r>
        <w:rPr>
          <w:sz w:val="22"/>
        </w:rPr>
        <w:t>и шагов..." для вос- произведения бага. Если функциональность работает как сле- дует, то баг действительно был починен.</w:t>
      </w:r>
    </w:p>
    <w:p>
      <w:pPr>
        <w:pStyle w:val="BodyText"/>
        <w:spacing w:line="246" w:lineRule="exact" w:before="108"/>
        <w:ind w:left="336"/>
        <w:jc w:val="both"/>
      </w:pPr>
      <w:r>
        <w:rPr>
          <w:spacing w:val="-4"/>
        </w:rPr>
        <w:t>Часть</w:t>
      </w:r>
      <w:r>
        <w:rPr>
          <w:spacing w:val="-10"/>
        </w:rPr>
        <w:t> </w:t>
      </w:r>
      <w:r>
        <w:rPr>
          <w:spacing w:val="-7"/>
        </w:rPr>
        <w:t>2:</w:t>
      </w:r>
    </w:p>
    <w:p>
      <w:pPr>
        <w:pStyle w:val="BodyText"/>
        <w:spacing w:line="228" w:lineRule="auto" w:before="4"/>
        <w:ind w:left="667" w:right="896" w:firstLine="9"/>
      </w:pPr>
      <w:r>
        <w:rPr>
          <w:b/>
        </w:rPr>
        <w:t>проверка того, что ремонт бага не наплодил других багов. </w:t>
      </w:r>
      <w:r>
        <w:rPr/>
        <w:t>Код — это тонкая</w:t>
      </w:r>
      <w:r>
        <w:rPr>
          <w:spacing w:val="19"/>
        </w:rPr>
        <w:t> </w:t>
      </w:r>
      <w:r>
        <w:rPr/>
        <w:t>материя, состоящая</w:t>
      </w:r>
      <w:r>
        <w:rPr>
          <w:spacing w:val="19"/>
        </w:rPr>
        <w:t> </w:t>
      </w:r>
      <w:r>
        <w:rPr/>
        <w:t>из</w:t>
      </w:r>
      <w:r>
        <w:rPr>
          <w:spacing w:val="19"/>
        </w:rPr>
        <w:t> </w:t>
      </w:r>
      <w:r>
        <w:rPr/>
        <w:t>множества взаимо- зависимых</w:t>
      </w:r>
      <w:r>
        <w:rPr>
          <w:spacing w:val="-13"/>
        </w:rPr>
        <w:t> </w:t>
      </w:r>
      <w:r>
        <w:rPr/>
        <w:t>компонентов,</w:t>
      </w:r>
      <w:r>
        <w:rPr>
          <w:spacing w:val="-11"/>
        </w:rPr>
        <w:t> </w:t>
      </w:r>
      <w:r>
        <w:rPr/>
        <w:t>и</w:t>
      </w:r>
      <w:r>
        <w:rPr>
          <w:spacing w:val="-11"/>
        </w:rPr>
        <w:t> </w:t>
      </w:r>
      <w:r>
        <w:rPr/>
        <w:t>чем</w:t>
      </w:r>
      <w:r>
        <w:rPr>
          <w:spacing w:val="-13"/>
        </w:rPr>
        <w:t> </w:t>
      </w:r>
      <w:r>
        <w:rPr/>
        <w:t>сложнее</w:t>
      </w:r>
      <w:r>
        <w:rPr>
          <w:spacing w:val="-14"/>
        </w:rPr>
        <w:t> </w:t>
      </w:r>
      <w:r>
        <w:rPr/>
        <w:t>ПО,</w:t>
      </w:r>
      <w:r>
        <w:rPr>
          <w:spacing w:val="-11"/>
        </w:rPr>
        <w:t> </w:t>
      </w:r>
      <w:r>
        <w:rPr/>
        <w:t>тем</w:t>
      </w:r>
      <w:r>
        <w:rPr>
          <w:spacing w:val="-13"/>
        </w:rPr>
        <w:t> </w:t>
      </w:r>
      <w:r>
        <w:rPr/>
        <w:t>труднее</w:t>
      </w:r>
      <w:r>
        <w:rPr>
          <w:spacing w:val="-14"/>
        </w:rPr>
        <w:t> </w:t>
      </w:r>
      <w:r>
        <w:rPr/>
        <w:t>пред- угадать, как изменение</w:t>
      </w:r>
      <w:r>
        <w:rPr>
          <w:spacing w:val="-4"/>
        </w:rPr>
        <w:t> </w:t>
      </w:r>
      <w:r>
        <w:rPr/>
        <w:t>кода в одном месте</w:t>
      </w:r>
      <w:r>
        <w:rPr>
          <w:spacing w:val="-4"/>
        </w:rPr>
        <w:t> </w:t>
      </w:r>
      <w:r>
        <w:rPr/>
        <w:t>отразится на рабо- те всех закоулков системы. Если программист не указывает в комментариях, какая</w:t>
      </w:r>
      <w:r>
        <w:rPr>
          <w:spacing w:val="-1"/>
        </w:rPr>
        <w:t> </w:t>
      </w:r>
      <w:r>
        <w:rPr/>
        <w:t>часть</w:t>
      </w:r>
      <w:r>
        <w:rPr>
          <w:spacing w:val="-4"/>
        </w:rPr>
        <w:t> </w:t>
      </w:r>
      <w:r>
        <w:rPr/>
        <w:t>ПО</w:t>
      </w:r>
      <w:r>
        <w:rPr>
          <w:spacing w:val="-5"/>
        </w:rPr>
        <w:t> </w:t>
      </w:r>
      <w:r>
        <w:rPr/>
        <w:t>может</w:t>
      </w:r>
      <w:r>
        <w:rPr>
          <w:spacing w:val="-1"/>
        </w:rPr>
        <w:t> </w:t>
      </w:r>
      <w:r>
        <w:rPr/>
        <w:t>быть</w:t>
      </w:r>
      <w:r>
        <w:rPr>
          <w:spacing w:val="-4"/>
        </w:rPr>
        <w:t> </w:t>
      </w:r>
      <w:r>
        <w:rPr/>
        <w:t>попутно</w:t>
      </w:r>
      <w:r>
        <w:rPr>
          <w:spacing w:val="-8"/>
        </w:rPr>
        <w:t> </w:t>
      </w:r>
      <w:r>
        <w:rPr/>
        <w:t>затронута ремонтом, я в зависимости от ситуации</w:t>
      </w:r>
    </w:p>
    <w:p>
      <w:pPr>
        <w:pStyle w:val="ListParagraph"/>
        <w:numPr>
          <w:ilvl w:val="1"/>
          <w:numId w:val="212"/>
        </w:numPr>
        <w:tabs>
          <w:tab w:pos="1176" w:val="left" w:leader="none"/>
        </w:tabs>
        <w:spacing w:line="232" w:lineRule="auto" w:before="51" w:after="0"/>
        <w:ind w:left="1176" w:right="1119" w:hanging="221"/>
        <w:jc w:val="left"/>
        <w:rPr>
          <w:sz w:val="22"/>
        </w:rPr>
      </w:pPr>
      <w:r>
        <w:rPr>
          <w:sz w:val="22"/>
        </w:rPr>
        <w:t>прохожу</w:t>
      </w:r>
      <w:r>
        <w:rPr>
          <w:spacing w:val="40"/>
          <w:sz w:val="22"/>
        </w:rPr>
        <w:t> </w:t>
      </w:r>
      <w:r>
        <w:rPr>
          <w:sz w:val="22"/>
        </w:rPr>
        <w:t>по</w:t>
      </w:r>
      <w:r>
        <w:rPr>
          <w:spacing w:val="40"/>
          <w:sz w:val="22"/>
        </w:rPr>
        <w:t> </w:t>
      </w:r>
      <w:r>
        <w:rPr>
          <w:sz w:val="22"/>
        </w:rPr>
        <w:t>приоритетному</w:t>
      </w:r>
      <w:r>
        <w:rPr>
          <w:spacing w:val="40"/>
          <w:sz w:val="22"/>
        </w:rPr>
        <w:t> </w:t>
      </w:r>
      <w:r>
        <w:rPr>
          <w:sz w:val="22"/>
        </w:rPr>
        <w:t>флоу</w:t>
      </w:r>
      <w:r>
        <w:rPr>
          <w:spacing w:val="40"/>
          <w:sz w:val="22"/>
        </w:rPr>
        <w:t> </w:t>
      </w:r>
      <w:r>
        <w:rPr>
          <w:sz w:val="22"/>
        </w:rPr>
        <w:t>функциональности, код которой был отремонтирован, и/или</w:t>
      </w:r>
    </w:p>
    <w:p>
      <w:pPr>
        <w:pStyle w:val="ListParagraph"/>
        <w:numPr>
          <w:ilvl w:val="1"/>
          <w:numId w:val="212"/>
        </w:numPr>
        <w:tabs>
          <w:tab w:pos="1175" w:val="left" w:leader="none"/>
        </w:tabs>
        <w:spacing w:line="241" w:lineRule="exact" w:before="0" w:after="0"/>
        <w:ind w:left="1175" w:right="0" w:hanging="220"/>
        <w:jc w:val="left"/>
        <w:rPr>
          <w:sz w:val="22"/>
        </w:rPr>
      </w:pPr>
      <w:r>
        <w:rPr>
          <w:spacing w:val="-2"/>
          <w:sz w:val="22"/>
        </w:rPr>
        <w:t>делаю</w:t>
      </w:r>
      <w:r>
        <w:rPr>
          <w:spacing w:val="6"/>
          <w:sz w:val="22"/>
        </w:rPr>
        <w:t> </w:t>
      </w:r>
      <w:r>
        <w:rPr>
          <w:spacing w:val="-2"/>
          <w:sz w:val="22"/>
        </w:rPr>
        <w:t>энд-ту-энд-</w:t>
      </w:r>
      <w:r>
        <w:rPr>
          <w:spacing w:val="-4"/>
          <w:sz w:val="22"/>
        </w:rPr>
        <w:t>тест.</w:t>
      </w:r>
    </w:p>
    <w:p>
      <w:pPr>
        <w:spacing w:before="235"/>
        <w:ind w:left="667" w:right="0" w:firstLine="0"/>
        <w:jc w:val="left"/>
        <w:rPr>
          <w:rFonts w:ascii="Arial" w:hAnsi="Arial"/>
          <w:i/>
          <w:sz w:val="18"/>
        </w:rPr>
      </w:pPr>
      <w:r>
        <w:rPr>
          <w:rFonts w:ascii="Arial" w:hAnsi="Arial"/>
          <w:b/>
          <w:i/>
          <w:spacing w:val="-8"/>
          <w:sz w:val="18"/>
        </w:rPr>
        <w:t>Пример</w:t>
      </w:r>
      <w:r>
        <w:rPr>
          <w:rFonts w:ascii="Arial" w:hAnsi="Arial"/>
          <w:b/>
          <w:i/>
          <w:spacing w:val="-5"/>
          <w:sz w:val="18"/>
        </w:rPr>
        <w:t> </w:t>
      </w:r>
      <w:r>
        <w:rPr>
          <w:rFonts w:ascii="Arial" w:hAnsi="Arial"/>
          <w:i/>
          <w:spacing w:val="-8"/>
          <w:sz w:val="18"/>
        </w:rPr>
        <w:t>с</w:t>
      </w:r>
      <w:r>
        <w:rPr>
          <w:rFonts w:ascii="Arial" w:hAnsi="Arial"/>
          <w:i/>
          <w:spacing w:val="-4"/>
          <w:sz w:val="18"/>
        </w:rPr>
        <w:t> </w:t>
      </w:r>
      <w:r>
        <w:rPr>
          <w:rFonts w:ascii="Arial" w:hAnsi="Arial"/>
          <w:i/>
          <w:spacing w:val="-8"/>
          <w:sz w:val="18"/>
        </w:rPr>
        <w:t>энд-ту-энд-тестом</w:t>
      </w:r>
    </w:p>
    <w:p>
      <w:pPr>
        <w:spacing w:line="228" w:lineRule="auto" w:before="61"/>
        <w:ind w:left="667" w:right="896" w:firstLine="0"/>
        <w:jc w:val="left"/>
        <w:rPr>
          <w:rFonts w:ascii="Arial" w:hAnsi="Arial"/>
          <w:i/>
          <w:sz w:val="18"/>
        </w:rPr>
      </w:pPr>
      <w:r>
        <w:rPr>
          <w:rFonts w:ascii="Arial" w:hAnsi="Arial"/>
          <w:i/>
          <w:spacing w:val="-6"/>
          <w:sz w:val="18"/>
        </w:rPr>
        <w:t>в функциональности</w:t>
      </w:r>
      <w:r>
        <w:rPr>
          <w:rFonts w:ascii="Arial" w:hAnsi="Arial"/>
          <w:i/>
          <w:spacing w:val="-15"/>
          <w:sz w:val="18"/>
        </w:rPr>
        <w:t> </w:t>
      </w:r>
      <w:r>
        <w:rPr>
          <w:rFonts w:ascii="Arial" w:hAnsi="Arial"/>
          <w:i/>
          <w:spacing w:val="-6"/>
          <w:sz w:val="18"/>
        </w:rPr>
        <w:t>корзины</w:t>
      </w:r>
      <w:r>
        <w:rPr>
          <w:rFonts w:ascii="Arial" w:hAnsi="Arial"/>
          <w:i/>
          <w:spacing w:val="-9"/>
          <w:sz w:val="18"/>
        </w:rPr>
        <w:t> </w:t>
      </w:r>
      <w:r>
        <w:rPr>
          <w:rFonts w:ascii="Arial" w:hAnsi="Arial"/>
          <w:i/>
          <w:spacing w:val="-6"/>
          <w:sz w:val="18"/>
        </w:rPr>
        <w:t>была</w:t>
      </w:r>
      <w:r>
        <w:rPr>
          <w:rFonts w:ascii="Arial" w:hAnsi="Arial"/>
          <w:i/>
          <w:spacing w:val="-14"/>
          <w:sz w:val="18"/>
        </w:rPr>
        <w:t> </w:t>
      </w:r>
      <w:r>
        <w:rPr>
          <w:rFonts w:ascii="Arial" w:hAnsi="Arial"/>
          <w:i/>
          <w:spacing w:val="-6"/>
          <w:sz w:val="18"/>
        </w:rPr>
        <w:t>проблема</w:t>
      </w:r>
      <w:r>
        <w:rPr>
          <w:rFonts w:ascii="Arial" w:hAnsi="Arial"/>
          <w:i/>
          <w:spacing w:val="-9"/>
          <w:sz w:val="18"/>
        </w:rPr>
        <w:t> </w:t>
      </w:r>
      <w:r>
        <w:rPr>
          <w:rFonts w:ascii="Arial" w:hAnsi="Arial"/>
          <w:i/>
          <w:spacing w:val="-6"/>
          <w:sz w:val="18"/>
        </w:rPr>
        <w:t>с</w:t>
      </w:r>
      <w:r>
        <w:rPr>
          <w:rFonts w:ascii="Arial" w:hAnsi="Arial"/>
          <w:i/>
          <w:spacing w:val="-8"/>
          <w:sz w:val="18"/>
        </w:rPr>
        <w:t> </w:t>
      </w:r>
      <w:r>
        <w:rPr>
          <w:rFonts w:ascii="Arial" w:hAnsi="Arial"/>
          <w:i/>
          <w:spacing w:val="-6"/>
          <w:sz w:val="18"/>
        </w:rPr>
        <w:t>тем,</w:t>
      </w:r>
      <w:r>
        <w:rPr>
          <w:rFonts w:ascii="Arial" w:hAnsi="Arial"/>
          <w:i/>
          <w:spacing w:val="-11"/>
          <w:sz w:val="18"/>
        </w:rPr>
        <w:t> </w:t>
      </w:r>
      <w:r>
        <w:rPr>
          <w:rFonts w:ascii="Arial" w:hAnsi="Arial"/>
          <w:i/>
          <w:spacing w:val="-6"/>
          <w:sz w:val="18"/>
        </w:rPr>
        <w:t>что</w:t>
      </w:r>
      <w:r>
        <w:rPr>
          <w:rFonts w:ascii="Arial" w:hAnsi="Arial"/>
          <w:i/>
          <w:spacing w:val="-9"/>
          <w:sz w:val="18"/>
        </w:rPr>
        <w:t> </w:t>
      </w:r>
      <w:r>
        <w:rPr>
          <w:rFonts w:ascii="Arial" w:hAnsi="Arial"/>
          <w:i/>
          <w:spacing w:val="-6"/>
          <w:sz w:val="18"/>
        </w:rPr>
        <w:t>пользователь </w:t>
      </w:r>
      <w:r>
        <w:rPr>
          <w:rFonts w:ascii="Arial" w:hAnsi="Arial"/>
          <w:i/>
          <w:spacing w:val="-10"/>
          <w:sz w:val="18"/>
        </w:rPr>
        <w:t>немог</w:t>
      </w:r>
      <w:r>
        <w:rPr>
          <w:rFonts w:ascii="Arial" w:hAnsi="Arial"/>
          <w:i/>
          <w:spacing w:val="-7"/>
          <w:sz w:val="18"/>
        </w:rPr>
        <w:t> </w:t>
      </w:r>
      <w:r>
        <w:rPr>
          <w:rFonts w:ascii="Arial" w:hAnsi="Arial"/>
          <w:i/>
          <w:spacing w:val="-10"/>
          <w:sz w:val="18"/>
        </w:rPr>
        <w:t>изменить</w:t>
      </w:r>
      <w:r>
        <w:rPr>
          <w:rFonts w:ascii="Arial" w:hAnsi="Arial"/>
          <w:i/>
          <w:spacing w:val="-9"/>
          <w:sz w:val="18"/>
        </w:rPr>
        <w:t> </w:t>
      </w:r>
      <w:r>
        <w:rPr>
          <w:rFonts w:ascii="Arial" w:hAnsi="Arial"/>
          <w:i/>
          <w:spacing w:val="-10"/>
          <w:sz w:val="18"/>
        </w:rPr>
        <w:t>количествокниг.</w:t>
      </w:r>
      <w:r>
        <w:rPr>
          <w:rFonts w:ascii="Arial" w:hAnsi="Arial"/>
          <w:i/>
          <w:spacing w:val="-5"/>
          <w:sz w:val="18"/>
        </w:rPr>
        <w:t> </w:t>
      </w:r>
      <w:r>
        <w:rPr>
          <w:rFonts w:ascii="Arial" w:hAnsi="Arial"/>
          <w:i/>
          <w:spacing w:val="-10"/>
          <w:sz w:val="18"/>
        </w:rPr>
        <w:t>Энд-ту-энд-тест,</w:t>
      </w:r>
      <w:r>
        <w:rPr>
          <w:rFonts w:ascii="Arial" w:hAnsi="Arial"/>
          <w:i/>
          <w:spacing w:val="-6"/>
          <w:sz w:val="18"/>
        </w:rPr>
        <w:t> </w:t>
      </w:r>
      <w:r>
        <w:rPr>
          <w:rFonts w:ascii="Arial" w:hAnsi="Arial"/>
          <w:i/>
          <w:spacing w:val="-10"/>
          <w:sz w:val="18"/>
        </w:rPr>
        <w:t>которыйбы</w:t>
      </w:r>
      <w:r>
        <w:rPr>
          <w:rFonts w:ascii="Arial" w:hAnsi="Arial"/>
          <w:i/>
          <w:spacing w:val="-8"/>
          <w:sz w:val="18"/>
        </w:rPr>
        <w:t> </w:t>
      </w:r>
      <w:r>
        <w:rPr>
          <w:rFonts w:ascii="Arial" w:hAnsi="Arial"/>
          <w:i/>
          <w:spacing w:val="-10"/>
          <w:sz w:val="18"/>
        </w:rPr>
        <w:t>я сделал:</w:t>
      </w:r>
    </w:p>
    <w:p>
      <w:pPr>
        <w:spacing w:line="228" w:lineRule="auto" w:before="53"/>
        <w:ind w:left="946" w:right="4093" w:firstLine="0"/>
        <w:jc w:val="left"/>
        <w:rPr>
          <w:rFonts w:ascii="Arial" w:hAnsi="Arial"/>
          <w:i/>
          <w:sz w:val="18"/>
        </w:rPr>
      </w:pPr>
      <w:r>
        <w:rPr>
          <w:rFonts w:ascii="Arial" w:hAnsi="Arial"/>
          <w:i/>
          <w:sz w:val="18"/>
        </w:rPr>
        <w:t>а)</w:t>
      </w:r>
      <w:r>
        <w:rPr>
          <w:rFonts w:ascii="Arial" w:hAnsi="Arial"/>
          <w:i/>
          <w:spacing w:val="25"/>
          <w:sz w:val="18"/>
        </w:rPr>
        <w:t> </w:t>
      </w:r>
      <w:r>
        <w:rPr>
          <w:rFonts w:ascii="Arial" w:hAnsi="Arial"/>
          <w:i/>
          <w:sz w:val="18"/>
        </w:rPr>
        <w:t>добавить</w:t>
      </w:r>
      <w:r>
        <w:rPr>
          <w:rFonts w:ascii="Arial" w:hAnsi="Arial"/>
          <w:i/>
          <w:spacing w:val="-13"/>
          <w:sz w:val="18"/>
        </w:rPr>
        <w:t> </w:t>
      </w:r>
      <w:r>
        <w:rPr>
          <w:rFonts w:ascii="Arial" w:hAnsi="Arial"/>
          <w:i/>
          <w:sz w:val="18"/>
        </w:rPr>
        <w:t>в</w:t>
      </w:r>
      <w:r>
        <w:rPr>
          <w:rFonts w:ascii="Arial" w:hAnsi="Arial"/>
          <w:i/>
          <w:spacing w:val="-4"/>
          <w:sz w:val="18"/>
        </w:rPr>
        <w:t> </w:t>
      </w:r>
      <w:r>
        <w:rPr>
          <w:rFonts w:ascii="Arial" w:hAnsi="Arial"/>
          <w:i/>
          <w:sz w:val="18"/>
        </w:rPr>
        <w:t>корзину</w:t>
      </w:r>
      <w:r>
        <w:rPr>
          <w:rFonts w:ascii="Arial" w:hAnsi="Arial"/>
          <w:i/>
          <w:spacing w:val="-11"/>
          <w:sz w:val="18"/>
        </w:rPr>
        <w:t> </w:t>
      </w:r>
      <w:r>
        <w:rPr>
          <w:rFonts w:ascii="Arial" w:hAnsi="Arial"/>
          <w:i/>
          <w:sz w:val="18"/>
        </w:rPr>
        <w:t>книгу, </w:t>
      </w:r>
      <w:r>
        <w:rPr>
          <w:rFonts w:ascii="Arial" w:hAnsi="Arial"/>
          <w:i/>
          <w:spacing w:val="-6"/>
          <w:sz w:val="18"/>
        </w:rPr>
        <w:t>б)</w:t>
      </w:r>
      <w:r>
        <w:rPr>
          <w:rFonts w:ascii="Arial" w:hAnsi="Arial"/>
          <w:i/>
          <w:spacing w:val="-7"/>
          <w:sz w:val="18"/>
        </w:rPr>
        <w:t> </w:t>
      </w:r>
      <w:r>
        <w:rPr>
          <w:rFonts w:ascii="Arial" w:hAnsi="Arial"/>
          <w:i/>
          <w:spacing w:val="-6"/>
          <w:sz w:val="18"/>
        </w:rPr>
        <w:t>изменить</w:t>
      </w:r>
      <w:r>
        <w:rPr>
          <w:rFonts w:ascii="Arial" w:hAnsi="Arial"/>
          <w:i/>
          <w:spacing w:val="-17"/>
          <w:sz w:val="18"/>
        </w:rPr>
        <w:t> </w:t>
      </w:r>
      <w:r>
        <w:rPr>
          <w:rFonts w:ascii="Arial" w:hAnsi="Arial"/>
          <w:i/>
          <w:spacing w:val="-6"/>
          <w:sz w:val="18"/>
        </w:rPr>
        <w:t>количество</w:t>
      </w:r>
      <w:r>
        <w:rPr>
          <w:rFonts w:ascii="Arial" w:hAnsi="Arial"/>
          <w:i/>
          <w:spacing w:val="-18"/>
          <w:sz w:val="18"/>
        </w:rPr>
        <w:t> </w:t>
      </w:r>
      <w:r>
        <w:rPr>
          <w:rFonts w:ascii="Arial" w:hAnsi="Arial"/>
          <w:i/>
          <w:spacing w:val="-6"/>
          <w:sz w:val="18"/>
        </w:rPr>
        <w:t>книг</w:t>
      </w:r>
      <w:r>
        <w:rPr>
          <w:rFonts w:ascii="Arial" w:hAnsi="Arial"/>
          <w:i/>
          <w:spacing w:val="-16"/>
          <w:sz w:val="18"/>
        </w:rPr>
        <w:t> </w:t>
      </w:r>
      <w:r>
        <w:rPr>
          <w:rFonts w:ascii="Arial" w:hAnsi="Arial"/>
          <w:i/>
          <w:spacing w:val="-6"/>
          <w:sz w:val="18"/>
        </w:rPr>
        <w:t>и </w:t>
      </w:r>
      <w:r>
        <w:rPr>
          <w:rFonts w:ascii="Arial" w:hAnsi="Arial"/>
          <w:i/>
          <w:sz w:val="18"/>
        </w:rPr>
        <w:t>в) произвести</w:t>
      </w:r>
      <w:r>
        <w:rPr>
          <w:rFonts w:ascii="Arial" w:hAnsi="Arial"/>
          <w:i/>
          <w:spacing w:val="-22"/>
          <w:sz w:val="18"/>
        </w:rPr>
        <w:t> </w:t>
      </w:r>
      <w:r>
        <w:rPr>
          <w:rFonts w:ascii="Arial" w:hAnsi="Arial"/>
          <w:i/>
          <w:sz w:val="18"/>
        </w:rPr>
        <w:t>оплату.</w:t>
      </w:r>
    </w:p>
    <w:p>
      <w:pPr>
        <w:spacing w:after="0" w:line="228" w:lineRule="auto"/>
        <w:jc w:val="left"/>
        <w:rPr>
          <w:rFonts w:ascii="Arial" w:hAnsi="Arial"/>
          <w:i/>
          <w:sz w:val="18"/>
        </w:rPr>
        <w:sectPr>
          <w:pgSz w:w="8400" w:h="11900"/>
          <w:pgMar w:header="539" w:footer="0" w:top="820" w:bottom="280" w:left="566" w:right="283"/>
        </w:sectPr>
      </w:pPr>
    </w:p>
    <w:p>
      <w:pPr>
        <w:pStyle w:val="BodyText"/>
        <w:spacing w:before="23"/>
        <w:rPr>
          <w:rFonts w:ascii="Arial"/>
          <w:i/>
          <w:sz w:val="18"/>
        </w:rPr>
      </w:pPr>
    </w:p>
    <w:p>
      <w:pPr>
        <w:spacing w:line="228" w:lineRule="auto" w:before="0"/>
        <w:ind w:left="782" w:right="896" w:firstLine="0"/>
        <w:jc w:val="left"/>
        <w:rPr>
          <w:rFonts w:ascii="Arial" w:hAnsi="Arial"/>
          <w:i/>
          <w:sz w:val="18"/>
        </w:rPr>
      </w:pPr>
      <w:r>
        <w:rPr>
          <w:rFonts w:ascii="Arial" w:hAnsi="Arial"/>
          <w:i/>
          <w:spacing w:val="-8"/>
          <w:sz w:val="18"/>
        </w:rPr>
        <w:t>Таким</w:t>
      </w:r>
      <w:r>
        <w:rPr>
          <w:rFonts w:ascii="Arial" w:hAnsi="Arial"/>
          <w:i/>
          <w:spacing w:val="-16"/>
          <w:sz w:val="18"/>
        </w:rPr>
        <w:t> </w:t>
      </w:r>
      <w:r>
        <w:rPr>
          <w:rFonts w:ascii="Arial" w:hAnsi="Arial"/>
          <w:i/>
          <w:spacing w:val="-8"/>
          <w:sz w:val="18"/>
        </w:rPr>
        <w:t>тестом</w:t>
      </w:r>
      <w:r>
        <w:rPr>
          <w:rFonts w:ascii="Arial" w:hAnsi="Arial"/>
          <w:i/>
          <w:spacing w:val="-17"/>
          <w:sz w:val="18"/>
        </w:rPr>
        <w:t> </w:t>
      </w:r>
      <w:r>
        <w:rPr>
          <w:rFonts w:ascii="Arial" w:hAnsi="Arial"/>
          <w:i/>
          <w:spacing w:val="-8"/>
          <w:sz w:val="18"/>
        </w:rPr>
        <w:t>мы</w:t>
      </w:r>
      <w:r>
        <w:rPr>
          <w:rFonts w:ascii="Arial" w:hAnsi="Arial"/>
          <w:i/>
          <w:spacing w:val="-21"/>
          <w:sz w:val="18"/>
        </w:rPr>
        <w:t> </w:t>
      </w:r>
      <w:r>
        <w:rPr>
          <w:rFonts w:ascii="Arial" w:hAnsi="Arial"/>
          <w:i/>
          <w:spacing w:val="-8"/>
          <w:sz w:val="18"/>
        </w:rPr>
        <w:t>проверяем,</w:t>
      </w:r>
      <w:r>
        <w:rPr>
          <w:rFonts w:ascii="Arial" w:hAnsi="Arial"/>
          <w:i/>
          <w:spacing w:val="-19"/>
          <w:sz w:val="18"/>
        </w:rPr>
        <w:t> </w:t>
      </w:r>
      <w:r>
        <w:rPr>
          <w:rFonts w:ascii="Arial" w:hAnsi="Arial"/>
          <w:i/>
          <w:spacing w:val="-8"/>
          <w:sz w:val="18"/>
        </w:rPr>
        <w:t>что</w:t>
      </w:r>
      <w:r>
        <w:rPr>
          <w:rFonts w:ascii="Arial" w:hAnsi="Arial"/>
          <w:i/>
          <w:spacing w:val="-22"/>
          <w:sz w:val="18"/>
        </w:rPr>
        <w:t> </w:t>
      </w:r>
      <w:r>
        <w:rPr>
          <w:rFonts w:ascii="Arial" w:hAnsi="Arial"/>
          <w:i/>
          <w:spacing w:val="-8"/>
          <w:sz w:val="18"/>
        </w:rPr>
        <w:t>флоу,</w:t>
      </w:r>
      <w:r>
        <w:rPr>
          <w:rFonts w:ascii="Arial" w:hAnsi="Arial"/>
          <w:i/>
          <w:spacing w:val="-19"/>
          <w:sz w:val="18"/>
        </w:rPr>
        <w:t> </w:t>
      </w:r>
      <w:r>
        <w:rPr>
          <w:rFonts w:ascii="Arial" w:hAnsi="Arial"/>
          <w:i/>
          <w:spacing w:val="-8"/>
          <w:sz w:val="18"/>
        </w:rPr>
        <w:t>в</w:t>
      </w:r>
      <w:r>
        <w:rPr>
          <w:rFonts w:ascii="Arial" w:hAnsi="Arial"/>
          <w:i/>
          <w:spacing w:val="-15"/>
          <w:sz w:val="18"/>
        </w:rPr>
        <w:t> </w:t>
      </w:r>
      <w:r>
        <w:rPr>
          <w:rFonts w:ascii="Arial" w:hAnsi="Arial"/>
          <w:i/>
          <w:spacing w:val="-8"/>
          <w:sz w:val="18"/>
        </w:rPr>
        <w:t>которое</w:t>
      </w:r>
      <w:r>
        <w:rPr>
          <w:rFonts w:ascii="Arial" w:hAnsi="Arial"/>
          <w:i/>
          <w:spacing w:val="-22"/>
          <w:sz w:val="18"/>
        </w:rPr>
        <w:t> </w:t>
      </w:r>
      <w:r>
        <w:rPr>
          <w:rFonts w:ascii="Arial" w:hAnsi="Arial"/>
          <w:i/>
          <w:spacing w:val="-8"/>
          <w:sz w:val="18"/>
        </w:rPr>
        <w:t>включен</w:t>
      </w:r>
      <w:r>
        <w:rPr>
          <w:rFonts w:ascii="Arial" w:hAnsi="Arial"/>
          <w:i/>
          <w:spacing w:val="-21"/>
          <w:sz w:val="18"/>
        </w:rPr>
        <w:t> </w:t>
      </w:r>
      <w:r>
        <w:rPr>
          <w:rFonts w:ascii="Arial" w:hAnsi="Arial"/>
          <w:i/>
          <w:spacing w:val="-8"/>
          <w:sz w:val="18"/>
        </w:rPr>
        <w:t>отремонти- </w:t>
      </w:r>
      <w:r>
        <w:rPr>
          <w:rFonts w:ascii="Arial" w:hAnsi="Arial"/>
          <w:i/>
          <w:sz w:val="18"/>
        </w:rPr>
        <w:t>рованный компонент, все еще работает.</w:t>
      </w:r>
    </w:p>
    <w:p>
      <w:pPr>
        <w:pStyle w:val="BodyText"/>
        <w:spacing w:line="232" w:lineRule="auto" w:before="153"/>
        <w:ind w:left="451" w:right="658"/>
      </w:pPr>
      <w:r>
        <w:rPr/>
        <w:t>Изменить</w:t>
      </w:r>
      <w:r>
        <w:rPr>
          <w:spacing w:val="29"/>
        </w:rPr>
        <w:t> </w:t>
      </w:r>
      <w:r>
        <w:rPr/>
        <w:t>резолюцию</w:t>
      </w:r>
      <w:r>
        <w:rPr>
          <w:spacing w:val="28"/>
        </w:rPr>
        <w:t> </w:t>
      </w:r>
      <w:r>
        <w:rPr/>
        <w:t>на</w:t>
      </w:r>
      <w:r>
        <w:rPr>
          <w:spacing w:val="32"/>
        </w:rPr>
        <w:t> </w:t>
      </w:r>
      <w:r>
        <w:rPr>
          <w:i/>
        </w:rPr>
        <w:t>Fix</w:t>
      </w:r>
      <w:r>
        <w:rPr>
          <w:i/>
          <w:spacing w:val="28"/>
        </w:rPr>
        <w:t> </w:t>
      </w:r>
      <w:r>
        <w:rPr>
          <w:i/>
        </w:rPr>
        <w:t>is</w:t>
      </w:r>
      <w:r>
        <w:rPr>
          <w:i/>
          <w:spacing w:val="30"/>
        </w:rPr>
        <w:t> </w:t>
      </w:r>
      <w:r>
        <w:rPr>
          <w:i/>
        </w:rPr>
        <w:t>Verified</w:t>
      </w:r>
      <w:r>
        <w:rPr>
          <w:i/>
          <w:spacing w:val="30"/>
        </w:rPr>
        <w:t> </w:t>
      </w:r>
      <w:r>
        <w:rPr/>
        <w:t>можно</w:t>
      </w:r>
      <w:r>
        <w:rPr>
          <w:spacing w:val="25"/>
        </w:rPr>
        <w:t> </w:t>
      </w:r>
      <w:r>
        <w:rPr/>
        <w:t>непосредственно после успешного завершения части 1.</w:t>
      </w:r>
    </w:p>
    <w:p>
      <w:pPr>
        <w:pStyle w:val="BodyText"/>
        <w:spacing w:line="232" w:lineRule="auto" w:before="115"/>
        <w:ind w:left="451" w:right="896"/>
      </w:pPr>
      <w:r>
        <w:rPr/>
        <w:t>При значении </w:t>
      </w:r>
      <w:r>
        <w:rPr>
          <w:i/>
        </w:rPr>
        <w:t>Fix is Verified </w:t>
      </w:r>
      <w:r>
        <w:rPr/>
        <w:t>можно закрыть баг. После закрытия бага у</w:t>
      </w:r>
      <w:r>
        <w:rPr>
          <w:spacing w:val="-3"/>
        </w:rPr>
        <w:t> </w:t>
      </w:r>
      <w:r>
        <w:rPr/>
        <w:t>него нет держателя, так как его некуда больше</w:t>
      </w:r>
      <w:r>
        <w:rPr>
          <w:spacing w:val="-1"/>
        </w:rPr>
        <w:t> </w:t>
      </w:r>
      <w:r>
        <w:rPr/>
        <w:t>передавать.</w:t>
      </w:r>
    </w:p>
    <w:p>
      <w:pPr>
        <w:pStyle w:val="BodyText"/>
        <w:spacing w:line="232" w:lineRule="auto" w:before="114"/>
        <w:ind w:left="446"/>
      </w:pPr>
      <w:r>
        <w:rPr/>
        <w:t>После</w:t>
      </w:r>
      <w:r>
        <w:rPr>
          <w:spacing w:val="-2"/>
        </w:rPr>
        <w:t> </w:t>
      </w:r>
      <w:r>
        <w:rPr/>
        <w:t>того как резолюция стала </w:t>
      </w:r>
      <w:r>
        <w:rPr>
          <w:i/>
        </w:rPr>
        <w:t>Fix</w:t>
      </w:r>
      <w:r>
        <w:rPr>
          <w:i/>
          <w:spacing w:val="-2"/>
        </w:rPr>
        <w:t> </w:t>
      </w:r>
      <w:r>
        <w:rPr>
          <w:i/>
        </w:rPr>
        <w:t>is Verified </w:t>
      </w:r>
      <w:r>
        <w:rPr/>
        <w:t>и до закрытия бага </w:t>
      </w:r>
      <w:r>
        <w:rPr>
          <w:spacing w:val="-4"/>
        </w:rPr>
        <w:t>держателем</w:t>
      </w:r>
      <w:r>
        <w:rPr>
          <w:spacing w:val="-9"/>
        </w:rPr>
        <w:t> </w:t>
      </w:r>
      <w:r>
        <w:rPr>
          <w:spacing w:val="-4"/>
        </w:rPr>
        <w:t>бага</w:t>
      </w:r>
      <w:r>
        <w:rPr>
          <w:spacing w:val="-10"/>
        </w:rPr>
        <w:t> </w:t>
      </w:r>
      <w:r>
        <w:rPr>
          <w:spacing w:val="-4"/>
        </w:rPr>
        <w:t>является</w:t>
      </w:r>
      <w:r>
        <w:rPr>
          <w:spacing w:val="-8"/>
        </w:rPr>
        <w:t> </w:t>
      </w:r>
      <w:r>
        <w:rPr>
          <w:spacing w:val="-4"/>
        </w:rPr>
        <w:t>товарищ,</w:t>
      </w:r>
      <w:r>
        <w:rPr>
          <w:spacing w:val="-6"/>
        </w:rPr>
        <w:t> </w:t>
      </w:r>
      <w:r>
        <w:rPr>
          <w:spacing w:val="-4"/>
        </w:rPr>
        <w:t>который</w:t>
      </w:r>
      <w:r>
        <w:rPr>
          <w:spacing w:val="-6"/>
        </w:rPr>
        <w:t> </w:t>
      </w:r>
      <w:r>
        <w:rPr>
          <w:spacing w:val="-4"/>
        </w:rPr>
        <w:t>выбрал</w:t>
      </w:r>
      <w:r>
        <w:rPr>
          <w:spacing w:val="-12"/>
        </w:rPr>
        <w:t> </w:t>
      </w:r>
      <w:r>
        <w:rPr>
          <w:spacing w:val="-4"/>
        </w:rPr>
        <w:t>эту</w:t>
      </w:r>
      <w:r>
        <w:rPr>
          <w:spacing w:val="-12"/>
        </w:rPr>
        <w:t> </w:t>
      </w:r>
      <w:r>
        <w:rPr>
          <w:spacing w:val="-4"/>
        </w:rPr>
        <w:t>резолюцию.</w:t>
      </w:r>
    </w:p>
    <w:p>
      <w:pPr>
        <w:pStyle w:val="BodyText"/>
        <w:spacing w:before="46"/>
      </w:pPr>
    </w:p>
    <w:p>
      <w:pPr>
        <w:spacing w:before="0"/>
        <w:ind w:left="475" w:right="0" w:firstLine="0"/>
        <w:jc w:val="both"/>
        <w:rPr>
          <w:b/>
          <w:sz w:val="22"/>
        </w:rPr>
      </w:pPr>
      <w:r>
        <w:rPr>
          <w:b/>
          <w:i/>
          <w:sz w:val="22"/>
        </w:rPr>
        <w:t>Verification</w:t>
      </w:r>
      <w:r>
        <w:rPr>
          <w:b/>
          <w:i/>
          <w:spacing w:val="-14"/>
          <w:sz w:val="22"/>
        </w:rPr>
        <w:t> </w:t>
      </w:r>
      <w:r>
        <w:rPr>
          <w:b/>
          <w:i/>
          <w:sz w:val="22"/>
        </w:rPr>
        <w:t>Failed</w:t>
      </w:r>
      <w:r>
        <w:rPr>
          <w:b/>
          <w:i/>
          <w:spacing w:val="-14"/>
          <w:sz w:val="22"/>
        </w:rPr>
        <w:t> </w:t>
      </w:r>
      <w:r>
        <w:rPr>
          <w:b/>
          <w:sz w:val="22"/>
        </w:rPr>
        <w:t>(ремонт</w:t>
      </w:r>
      <w:r>
        <w:rPr>
          <w:b/>
          <w:spacing w:val="-14"/>
          <w:sz w:val="22"/>
        </w:rPr>
        <w:t> </w:t>
      </w:r>
      <w:r>
        <w:rPr>
          <w:b/>
          <w:sz w:val="22"/>
        </w:rPr>
        <w:t>был</w:t>
      </w:r>
      <w:r>
        <w:rPr>
          <w:b/>
          <w:spacing w:val="-12"/>
          <w:sz w:val="22"/>
        </w:rPr>
        <w:t> </w:t>
      </w:r>
      <w:r>
        <w:rPr>
          <w:b/>
          <w:spacing w:val="-2"/>
          <w:sz w:val="22"/>
        </w:rPr>
        <w:t>неуспешен)</w:t>
      </w:r>
    </w:p>
    <w:p>
      <w:pPr>
        <w:pStyle w:val="BodyText"/>
        <w:spacing w:line="228" w:lineRule="auto" w:before="79"/>
        <w:ind w:left="446" w:right="878"/>
        <w:jc w:val="both"/>
      </w:pPr>
      <w:r>
        <w:rPr/>
        <w:t>Если первая часть регрессивного тестирования показала неус- пешность ремонта, т.е. баг все еще существует в коде, то мы не делаем</w:t>
      </w:r>
      <w:r>
        <w:rPr>
          <w:spacing w:val="-3"/>
        </w:rPr>
        <w:t> </w:t>
      </w:r>
      <w:r>
        <w:rPr/>
        <w:t>второй части,</w:t>
      </w:r>
      <w:r>
        <w:rPr>
          <w:spacing w:val="-4"/>
        </w:rPr>
        <w:t> </w:t>
      </w:r>
      <w:r>
        <w:rPr/>
        <w:t>а просто</w:t>
      </w:r>
      <w:r>
        <w:rPr>
          <w:spacing w:val="-6"/>
        </w:rPr>
        <w:t> </w:t>
      </w:r>
      <w:r>
        <w:rPr/>
        <w:t>выбираем</w:t>
      </w:r>
      <w:r>
        <w:rPr>
          <w:spacing w:val="-3"/>
        </w:rPr>
        <w:t> </w:t>
      </w:r>
      <w:r>
        <w:rPr/>
        <w:t>это</w:t>
      </w:r>
      <w:r>
        <w:rPr>
          <w:spacing w:val="-6"/>
        </w:rPr>
        <w:t> </w:t>
      </w:r>
      <w:r>
        <w:rPr/>
        <w:t>значение</w:t>
      </w:r>
      <w:r>
        <w:rPr>
          <w:spacing w:val="-8"/>
        </w:rPr>
        <w:t> </w:t>
      </w:r>
      <w:r>
        <w:rPr/>
        <w:t>резолюции, после чего держателем бага становится программист, который починил код.</w:t>
      </w:r>
    </w:p>
    <w:p>
      <w:pPr>
        <w:pStyle w:val="BodyText"/>
        <w:spacing w:before="42"/>
      </w:pPr>
    </w:p>
    <w:p>
      <w:pPr>
        <w:spacing w:before="1"/>
        <w:ind w:left="456" w:right="0" w:firstLine="0"/>
        <w:jc w:val="both"/>
        <w:rPr>
          <w:b/>
          <w:sz w:val="22"/>
        </w:rPr>
      </w:pPr>
      <w:r>
        <w:rPr>
          <w:b/>
          <w:i/>
          <w:spacing w:val="-2"/>
          <w:sz w:val="22"/>
        </w:rPr>
        <w:t>Can</w:t>
      </w:r>
      <w:r>
        <w:rPr>
          <w:b/>
          <w:i/>
          <w:spacing w:val="-12"/>
          <w:sz w:val="22"/>
        </w:rPr>
        <w:t> </w:t>
      </w:r>
      <w:r>
        <w:rPr>
          <w:b/>
          <w:i/>
          <w:spacing w:val="-2"/>
          <w:sz w:val="22"/>
        </w:rPr>
        <w:t>Ч</w:t>
      </w:r>
      <w:r>
        <w:rPr>
          <w:b/>
          <w:i/>
          <w:spacing w:val="-12"/>
          <w:sz w:val="22"/>
        </w:rPr>
        <w:t> </w:t>
      </w:r>
      <w:r>
        <w:rPr>
          <w:b/>
          <w:i/>
          <w:spacing w:val="-2"/>
          <w:sz w:val="22"/>
        </w:rPr>
        <w:t>Reproduce</w:t>
      </w:r>
      <w:r>
        <w:rPr>
          <w:b/>
          <w:i/>
          <w:spacing w:val="-11"/>
          <w:sz w:val="22"/>
        </w:rPr>
        <w:t> </w:t>
      </w:r>
      <w:r>
        <w:rPr>
          <w:b/>
          <w:spacing w:val="-2"/>
          <w:sz w:val="22"/>
        </w:rPr>
        <w:t>(не</w:t>
      </w:r>
      <w:r>
        <w:rPr>
          <w:b/>
          <w:spacing w:val="-10"/>
          <w:sz w:val="22"/>
        </w:rPr>
        <w:t> </w:t>
      </w:r>
      <w:r>
        <w:rPr>
          <w:b/>
          <w:spacing w:val="-2"/>
          <w:sz w:val="22"/>
        </w:rPr>
        <w:t>могу</w:t>
      </w:r>
      <w:r>
        <w:rPr>
          <w:b/>
          <w:spacing w:val="-11"/>
          <w:sz w:val="22"/>
        </w:rPr>
        <w:t> </w:t>
      </w:r>
      <w:r>
        <w:rPr>
          <w:b/>
          <w:spacing w:val="-2"/>
          <w:sz w:val="22"/>
        </w:rPr>
        <w:t>воспроизвести)</w:t>
      </w:r>
    </w:p>
    <w:p>
      <w:pPr>
        <w:pStyle w:val="BodyText"/>
        <w:spacing w:line="228" w:lineRule="auto" w:before="78"/>
        <w:ind w:left="451" w:right="880"/>
        <w:jc w:val="both"/>
      </w:pPr>
      <w:r>
        <w:rPr/>
        <w:t>Эта неприятная для тестировщика резолюция выбирается про- граммистом после того, как перед починкой кода он пытается воспроизвести проблему и не может сделать этого. Как правило, </w:t>
      </w:r>
      <w:r>
        <w:rPr>
          <w:i/>
        </w:rPr>
        <w:t>Can </w:t>
      </w:r>
      <w:r>
        <w:rPr/>
        <w:t>7 </w:t>
      </w:r>
      <w:r>
        <w:rPr>
          <w:i/>
        </w:rPr>
        <w:t>Reproduce </w:t>
      </w:r>
      <w:r>
        <w:rPr/>
        <w:t>имеет место в следующих случаях:</w:t>
      </w:r>
    </w:p>
    <w:p>
      <w:pPr>
        <w:pStyle w:val="ListParagraph"/>
        <w:numPr>
          <w:ilvl w:val="0"/>
          <w:numId w:val="212"/>
        </w:numPr>
        <w:tabs>
          <w:tab w:pos="1070" w:val="left" w:leader="none"/>
        </w:tabs>
        <w:spacing w:line="232" w:lineRule="auto" w:before="77" w:after="0"/>
        <w:ind w:left="1070" w:right="996" w:hanging="274"/>
        <w:jc w:val="both"/>
        <w:rPr>
          <w:sz w:val="22"/>
        </w:rPr>
      </w:pPr>
      <w:r>
        <w:rPr>
          <w:sz w:val="22"/>
        </w:rPr>
        <w:t>"Описание и шаги..." содержат неполную, неверную или </w:t>
      </w:r>
      <w:r>
        <w:rPr>
          <w:spacing w:val="-2"/>
          <w:sz w:val="22"/>
        </w:rPr>
        <w:t>нечеткую</w:t>
      </w:r>
      <w:r>
        <w:rPr>
          <w:spacing w:val="-5"/>
          <w:sz w:val="22"/>
        </w:rPr>
        <w:t> </w:t>
      </w:r>
      <w:r>
        <w:rPr>
          <w:spacing w:val="-2"/>
          <w:sz w:val="22"/>
        </w:rPr>
        <w:t>информацию</w:t>
      </w:r>
      <w:r>
        <w:rPr>
          <w:spacing w:val="-9"/>
          <w:sz w:val="22"/>
        </w:rPr>
        <w:t> </w:t>
      </w:r>
      <w:r>
        <w:rPr>
          <w:spacing w:val="-2"/>
          <w:sz w:val="22"/>
        </w:rPr>
        <w:t>о</w:t>
      </w:r>
      <w:r>
        <w:rPr>
          <w:spacing w:val="-8"/>
          <w:sz w:val="22"/>
        </w:rPr>
        <w:t> </w:t>
      </w:r>
      <w:r>
        <w:rPr>
          <w:spacing w:val="-2"/>
          <w:sz w:val="22"/>
        </w:rPr>
        <w:t>том,</w:t>
      </w:r>
      <w:r>
        <w:rPr>
          <w:spacing w:val="-5"/>
          <w:sz w:val="22"/>
        </w:rPr>
        <w:t> </w:t>
      </w:r>
      <w:r>
        <w:rPr>
          <w:spacing w:val="-2"/>
          <w:sz w:val="22"/>
        </w:rPr>
        <w:t>как</w:t>
      </w:r>
      <w:r>
        <w:rPr>
          <w:spacing w:val="-9"/>
          <w:sz w:val="22"/>
        </w:rPr>
        <w:t> </w:t>
      </w:r>
      <w:r>
        <w:rPr>
          <w:spacing w:val="-2"/>
          <w:sz w:val="22"/>
        </w:rPr>
        <w:t>воспроизвести</w:t>
      </w:r>
      <w:r>
        <w:rPr>
          <w:spacing w:val="-6"/>
          <w:sz w:val="22"/>
        </w:rPr>
        <w:t> </w:t>
      </w:r>
      <w:r>
        <w:rPr>
          <w:spacing w:val="-2"/>
          <w:sz w:val="22"/>
        </w:rPr>
        <w:t>баг,</w:t>
      </w:r>
      <w:r>
        <w:rPr>
          <w:spacing w:val="-10"/>
          <w:sz w:val="22"/>
        </w:rPr>
        <w:t> </w:t>
      </w:r>
      <w:r>
        <w:rPr>
          <w:spacing w:val="-2"/>
          <w:sz w:val="22"/>
        </w:rPr>
        <w:t>и/или</w:t>
      </w:r>
    </w:p>
    <w:p>
      <w:pPr>
        <w:pStyle w:val="ListParagraph"/>
        <w:numPr>
          <w:ilvl w:val="0"/>
          <w:numId w:val="212"/>
        </w:numPr>
        <w:tabs>
          <w:tab w:pos="1070" w:val="left" w:leader="none"/>
        </w:tabs>
        <w:spacing w:line="232" w:lineRule="auto" w:before="0" w:after="0"/>
        <w:ind w:left="1070" w:right="1105" w:hanging="274"/>
        <w:jc w:val="both"/>
        <w:rPr>
          <w:sz w:val="22"/>
        </w:rPr>
      </w:pPr>
      <w:r>
        <w:rPr>
          <w:sz w:val="22"/>
        </w:rPr>
        <w:t>бага</w:t>
      </w:r>
      <w:r>
        <w:rPr>
          <w:spacing w:val="-6"/>
          <w:sz w:val="22"/>
        </w:rPr>
        <w:t> </w:t>
      </w:r>
      <w:r>
        <w:rPr>
          <w:sz w:val="22"/>
        </w:rPr>
        <w:t>нет,</w:t>
      </w:r>
      <w:r>
        <w:rPr>
          <w:spacing w:val="-3"/>
          <w:sz w:val="22"/>
        </w:rPr>
        <w:t> </w:t>
      </w:r>
      <w:r>
        <w:rPr>
          <w:sz w:val="22"/>
        </w:rPr>
        <w:t>т.е.</w:t>
      </w:r>
      <w:r>
        <w:rPr>
          <w:spacing w:val="-3"/>
          <w:sz w:val="22"/>
        </w:rPr>
        <w:t> </w:t>
      </w:r>
      <w:r>
        <w:rPr>
          <w:sz w:val="22"/>
        </w:rPr>
        <w:t>тестировщик</w:t>
      </w:r>
      <w:r>
        <w:rPr>
          <w:spacing w:val="-6"/>
          <w:sz w:val="22"/>
        </w:rPr>
        <w:t> </w:t>
      </w:r>
      <w:r>
        <w:rPr>
          <w:sz w:val="22"/>
        </w:rPr>
        <w:t>принял</w:t>
      </w:r>
      <w:r>
        <w:rPr>
          <w:spacing w:val="-5"/>
          <w:sz w:val="22"/>
        </w:rPr>
        <w:t> </w:t>
      </w:r>
      <w:r>
        <w:rPr>
          <w:sz w:val="22"/>
        </w:rPr>
        <w:t>за</w:t>
      </w:r>
      <w:r>
        <w:rPr>
          <w:spacing w:val="-2"/>
          <w:sz w:val="22"/>
        </w:rPr>
        <w:t> </w:t>
      </w:r>
      <w:r>
        <w:rPr>
          <w:sz w:val="22"/>
        </w:rPr>
        <w:t>баг</w:t>
      </w:r>
      <w:r>
        <w:rPr>
          <w:spacing w:val="-8"/>
          <w:sz w:val="22"/>
        </w:rPr>
        <w:t> </w:t>
      </w:r>
      <w:r>
        <w:rPr>
          <w:sz w:val="22"/>
        </w:rPr>
        <w:t>правильно</w:t>
      </w:r>
      <w:r>
        <w:rPr>
          <w:spacing w:val="-13"/>
          <w:sz w:val="22"/>
        </w:rPr>
        <w:t> </w:t>
      </w:r>
      <w:r>
        <w:rPr>
          <w:sz w:val="22"/>
        </w:rPr>
        <w:t>рабо- тающий код.</w:t>
      </w:r>
    </w:p>
    <w:p>
      <w:pPr>
        <w:pStyle w:val="BodyText"/>
        <w:spacing w:line="228" w:lineRule="auto" w:before="131"/>
        <w:ind w:left="437" w:right="872"/>
        <w:jc w:val="both"/>
      </w:pPr>
      <w:r>
        <w:rPr/>
        <w:t>Одной из</w:t>
      </w:r>
      <w:r>
        <w:rPr>
          <w:spacing w:val="-1"/>
        </w:rPr>
        <w:t> </w:t>
      </w:r>
      <w:r>
        <w:rPr/>
        <w:t>основных</w:t>
      </w:r>
      <w:r>
        <w:rPr>
          <w:spacing w:val="-4"/>
        </w:rPr>
        <w:t> </w:t>
      </w:r>
      <w:r>
        <w:rPr/>
        <w:t>вещей в отношении багов в</w:t>
      </w:r>
      <w:r>
        <w:rPr>
          <w:spacing w:val="-3"/>
        </w:rPr>
        <w:t> </w:t>
      </w:r>
      <w:r>
        <w:rPr/>
        <w:t>ПО</w:t>
      </w:r>
      <w:r>
        <w:rPr>
          <w:spacing w:val="-5"/>
        </w:rPr>
        <w:t> </w:t>
      </w:r>
      <w:r>
        <w:rPr/>
        <w:t>является</w:t>
      </w:r>
      <w:r>
        <w:rPr>
          <w:spacing w:val="-1"/>
        </w:rPr>
        <w:t> </w:t>
      </w:r>
      <w:r>
        <w:rPr/>
        <w:t>идея об их воспроизводимости, т.е. </w:t>
      </w:r>
      <w:r>
        <w:rPr>
          <w:b/>
        </w:rPr>
        <w:t>если баг существует, его можно воспроизвести. </w:t>
      </w:r>
      <w:r>
        <w:rPr/>
        <w:t>Бывает так, что тестировщик, найдя баг в ПО, сразу же открывает СТБ, заносит новый баг и, довольный собой, продолжает работу. Программист же соответственно бросает ра- боту, начинает воспроизводить этот баг и после нескольких не- удачных попыток посылает его обратно тестировщику с резолю- цией </w:t>
      </w:r>
      <w:r>
        <w:rPr>
          <w:i/>
        </w:rPr>
        <w:t>Can't Reproduce. </w:t>
      </w:r>
      <w:r>
        <w:rPr/>
        <w:t>Особенно неприятна ситуация, когда опи- сание</w:t>
      </w:r>
      <w:r>
        <w:rPr>
          <w:spacing w:val="-7"/>
        </w:rPr>
        <w:t> </w:t>
      </w:r>
      <w:r>
        <w:rPr/>
        <w:t>бага</w:t>
      </w:r>
      <w:r>
        <w:rPr>
          <w:spacing w:val="-3"/>
        </w:rPr>
        <w:t> </w:t>
      </w:r>
      <w:r>
        <w:rPr/>
        <w:t>содержит</w:t>
      </w:r>
      <w:r>
        <w:rPr>
          <w:spacing w:val="-6"/>
        </w:rPr>
        <w:t> </w:t>
      </w:r>
      <w:r>
        <w:rPr/>
        <w:t>сложную</w:t>
      </w:r>
      <w:r>
        <w:rPr>
          <w:spacing w:val="-7"/>
        </w:rPr>
        <w:t> </w:t>
      </w:r>
      <w:r>
        <w:rPr/>
        <w:t>и</w:t>
      </w:r>
      <w:r>
        <w:rPr>
          <w:spacing w:val="-4"/>
        </w:rPr>
        <w:t> </w:t>
      </w:r>
      <w:r>
        <w:rPr/>
        <w:t>долгую</w:t>
      </w:r>
      <w:r>
        <w:rPr>
          <w:spacing w:val="-7"/>
        </w:rPr>
        <w:t> </w:t>
      </w:r>
      <w:r>
        <w:rPr/>
        <w:t>процедуру, необходимую для воспроизведения.</w:t>
      </w:r>
    </w:p>
    <w:p>
      <w:pPr>
        <w:spacing w:line="230" w:lineRule="auto" w:before="134"/>
        <w:ind w:left="441" w:right="886" w:firstLine="0"/>
        <w:jc w:val="both"/>
        <w:rPr>
          <w:sz w:val="22"/>
        </w:rPr>
      </w:pPr>
      <w:r>
        <w:rPr>
          <w:sz w:val="22"/>
        </w:rPr>
        <w:t>Лучшим средством превентирования подобных вещей является правило:</w:t>
      </w:r>
      <w:r>
        <w:rPr>
          <w:spacing w:val="-1"/>
          <w:sz w:val="22"/>
        </w:rPr>
        <w:t> </w:t>
      </w:r>
      <w:r>
        <w:rPr>
          <w:b/>
          <w:sz w:val="22"/>
        </w:rPr>
        <w:t>"Перед тем как занести новый баг, воспроизведи его еще раз", </w:t>
      </w:r>
      <w:r>
        <w:rPr>
          <w:sz w:val="22"/>
        </w:rPr>
        <w:t>т.е., после того как найден баг, необходимо воспроиз-</w:t>
      </w:r>
    </w:p>
    <w:p>
      <w:pPr>
        <w:spacing w:after="0" w:line="230" w:lineRule="auto"/>
        <w:jc w:val="both"/>
        <w:rPr>
          <w:sz w:val="22"/>
        </w:rPr>
        <w:sectPr>
          <w:pgSz w:w="8400" w:h="11900"/>
          <w:pgMar w:header="544" w:footer="0" w:top="820" w:bottom="280" w:left="566" w:right="283"/>
        </w:sectPr>
      </w:pPr>
    </w:p>
    <w:p>
      <w:pPr>
        <w:pStyle w:val="BodyText"/>
        <w:spacing w:line="230" w:lineRule="auto" w:before="222"/>
        <w:ind w:left="365" w:right="966"/>
        <w:jc w:val="both"/>
      </w:pPr>
      <w:r>
        <w:rPr/>
        <w:t>вести</w:t>
      </w:r>
      <w:r>
        <w:rPr>
          <w:spacing w:val="-1"/>
        </w:rPr>
        <w:t> </w:t>
      </w:r>
      <w:r>
        <w:rPr/>
        <w:t>его</w:t>
      </w:r>
      <w:r>
        <w:rPr>
          <w:spacing w:val="-6"/>
        </w:rPr>
        <w:t> </w:t>
      </w:r>
      <w:r>
        <w:rPr/>
        <w:t>повторно.</w:t>
      </w:r>
      <w:r>
        <w:rPr>
          <w:spacing w:val="-4"/>
        </w:rPr>
        <w:t> </w:t>
      </w:r>
      <w:r>
        <w:rPr/>
        <w:t>Это,</w:t>
      </w:r>
      <w:r>
        <w:rPr>
          <w:spacing w:val="-4"/>
        </w:rPr>
        <w:t> </w:t>
      </w:r>
      <w:r>
        <w:rPr/>
        <w:t>казалось</w:t>
      </w:r>
      <w:r>
        <w:rPr>
          <w:spacing w:val="-2"/>
        </w:rPr>
        <w:t> </w:t>
      </w:r>
      <w:r>
        <w:rPr/>
        <w:t>бы, простое</w:t>
      </w:r>
      <w:r>
        <w:rPr>
          <w:spacing w:val="-7"/>
        </w:rPr>
        <w:t> </w:t>
      </w:r>
      <w:r>
        <w:rPr/>
        <w:t>правило</w:t>
      </w:r>
      <w:r>
        <w:rPr>
          <w:spacing w:val="-10"/>
        </w:rPr>
        <w:t> </w:t>
      </w:r>
      <w:r>
        <w:rPr/>
        <w:t>поможет</w:t>
      </w:r>
      <w:r>
        <w:rPr>
          <w:spacing w:val="-2"/>
        </w:rPr>
        <w:t> </w:t>
      </w:r>
      <w:r>
        <w:rPr/>
        <w:t>и тестировщику, и программисту быть немного счастливее, а наше счастье — это счастье пользователей.</w:t>
      </w:r>
    </w:p>
    <w:p>
      <w:pPr>
        <w:pStyle w:val="BodyText"/>
        <w:spacing w:line="237" w:lineRule="auto" w:before="148"/>
        <w:ind w:left="365" w:right="971"/>
        <w:jc w:val="both"/>
      </w:pPr>
      <w:r>
        <w:rPr/>
        <w:t>Бывают такие случаи, когда очень сложно выявить </w:t>
      </w:r>
      <w:r>
        <w:rPr>
          <w:b/>
        </w:rPr>
        <w:t>условия, </w:t>
      </w:r>
      <w:r>
        <w:rPr/>
        <w:t>ко- торые привели к появлению бага.</w:t>
      </w:r>
    </w:p>
    <w:p>
      <w:pPr>
        <w:spacing w:line="228" w:lineRule="auto" w:before="195"/>
        <w:ind w:left="706" w:right="957" w:firstLine="0"/>
        <w:jc w:val="both"/>
        <w:rPr>
          <w:rFonts w:ascii="Arial" w:hAnsi="Arial"/>
          <w:b/>
          <w:i/>
          <w:sz w:val="18"/>
        </w:rPr>
      </w:pPr>
      <w:r>
        <w:rPr>
          <w:rFonts w:ascii="Arial" w:hAnsi="Arial"/>
          <w:b/>
          <w:i/>
          <w:spacing w:val="-2"/>
          <w:sz w:val="18"/>
        </w:rPr>
        <w:t>Кстати,</w:t>
      </w:r>
      <w:r>
        <w:rPr>
          <w:rFonts w:ascii="Arial" w:hAnsi="Arial"/>
          <w:b/>
          <w:i/>
          <w:spacing w:val="-11"/>
          <w:sz w:val="18"/>
        </w:rPr>
        <w:t> </w:t>
      </w:r>
      <w:r>
        <w:rPr>
          <w:rFonts w:ascii="Arial" w:hAnsi="Arial"/>
          <w:i/>
          <w:spacing w:val="-2"/>
          <w:sz w:val="18"/>
        </w:rPr>
        <w:t>проведем</w:t>
      </w:r>
      <w:r>
        <w:rPr>
          <w:rFonts w:ascii="Arial" w:hAnsi="Arial"/>
          <w:i/>
          <w:spacing w:val="-10"/>
          <w:sz w:val="18"/>
        </w:rPr>
        <w:t> </w:t>
      </w:r>
      <w:r>
        <w:rPr>
          <w:rFonts w:ascii="Arial" w:hAnsi="Arial"/>
          <w:i/>
          <w:spacing w:val="-2"/>
          <w:sz w:val="18"/>
        </w:rPr>
        <w:t>границу</w:t>
      </w:r>
      <w:r>
        <w:rPr>
          <w:rFonts w:ascii="Arial" w:hAnsi="Arial"/>
          <w:i/>
          <w:spacing w:val="-11"/>
          <w:sz w:val="18"/>
        </w:rPr>
        <w:t> </w:t>
      </w:r>
      <w:r>
        <w:rPr>
          <w:rFonts w:ascii="Arial" w:hAnsi="Arial"/>
          <w:i/>
          <w:spacing w:val="-2"/>
          <w:sz w:val="18"/>
        </w:rPr>
        <w:t>между</w:t>
      </w:r>
      <w:r>
        <w:rPr>
          <w:rFonts w:ascii="Arial" w:hAnsi="Arial"/>
          <w:i/>
          <w:spacing w:val="-10"/>
          <w:sz w:val="18"/>
        </w:rPr>
        <w:t> </w:t>
      </w:r>
      <w:r>
        <w:rPr>
          <w:rFonts w:ascii="Arial" w:hAnsi="Arial"/>
          <w:b/>
          <w:i/>
          <w:spacing w:val="-2"/>
          <w:sz w:val="18"/>
        </w:rPr>
        <w:t>условиями</w:t>
      </w:r>
      <w:r>
        <w:rPr>
          <w:rFonts w:ascii="Arial" w:hAnsi="Arial"/>
          <w:b/>
          <w:i/>
          <w:spacing w:val="-11"/>
          <w:sz w:val="18"/>
        </w:rPr>
        <w:t> </w:t>
      </w:r>
      <w:r>
        <w:rPr>
          <w:rFonts w:ascii="Arial" w:hAnsi="Arial"/>
          <w:b/>
          <w:i/>
          <w:spacing w:val="-2"/>
          <w:sz w:val="18"/>
        </w:rPr>
        <w:t>возникновения</w:t>
      </w:r>
      <w:r>
        <w:rPr>
          <w:rFonts w:ascii="Arial" w:hAnsi="Arial"/>
          <w:b/>
          <w:i/>
          <w:spacing w:val="-11"/>
          <w:sz w:val="18"/>
        </w:rPr>
        <w:t> </w:t>
      </w:r>
      <w:r>
        <w:rPr>
          <w:rFonts w:ascii="Arial" w:hAnsi="Arial"/>
          <w:b/>
          <w:i/>
          <w:spacing w:val="-2"/>
          <w:sz w:val="18"/>
        </w:rPr>
        <w:t>бага</w:t>
      </w:r>
      <w:r>
        <w:rPr>
          <w:rFonts w:ascii="Arial" w:hAnsi="Arial"/>
          <w:b/>
          <w:i/>
          <w:spacing w:val="-10"/>
          <w:sz w:val="18"/>
        </w:rPr>
        <w:t> </w:t>
      </w:r>
      <w:r>
        <w:rPr>
          <w:rFonts w:ascii="Arial" w:hAnsi="Arial"/>
          <w:b/>
          <w:i/>
          <w:spacing w:val="-2"/>
          <w:sz w:val="18"/>
        </w:rPr>
        <w:t>и </w:t>
      </w:r>
      <w:r>
        <w:rPr>
          <w:rFonts w:ascii="Arial" w:hAnsi="Arial"/>
          <w:b/>
          <w:i/>
          <w:sz w:val="18"/>
        </w:rPr>
        <w:t>причинами возникновения бага.</w:t>
      </w:r>
    </w:p>
    <w:p>
      <w:pPr>
        <w:spacing w:line="223" w:lineRule="auto" w:before="71"/>
        <w:ind w:left="691" w:right="945" w:firstLine="0"/>
        <w:jc w:val="both"/>
        <w:rPr>
          <w:rFonts w:ascii="Arial" w:hAnsi="Arial"/>
          <w:i/>
          <w:sz w:val="18"/>
        </w:rPr>
      </w:pPr>
      <w:r>
        <w:rPr>
          <w:rFonts w:ascii="Arial" w:hAnsi="Arial"/>
          <w:b/>
          <w:i/>
          <w:spacing w:val="-8"/>
          <w:sz w:val="18"/>
        </w:rPr>
        <w:t>Условие</w:t>
      </w:r>
      <w:r>
        <w:rPr>
          <w:rFonts w:ascii="Arial" w:hAnsi="Arial"/>
          <w:b/>
          <w:i/>
          <w:sz w:val="18"/>
        </w:rPr>
        <w:t> </w:t>
      </w:r>
      <w:r>
        <w:rPr>
          <w:rFonts w:ascii="Arial" w:hAnsi="Arial"/>
          <w:b/>
          <w:i/>
          <w:spacing w:val="-8"/>
          <w:sz w:val="18"/>
        </w:rPr>
        <w:t>появления</w:t>
      </w:r>
      <w:r>
        <w:rPr>
          <w:rFonts w:ascii="Arial" w:hAnsi="Arial"/>
          <w:b/>
          <w:i/>
          <w:sz w:val="18"/>
        </w:rPr>
        <w:t> </w:t>
      </w:r>
      <w:r>
        <w:rPr>
          <w:rFonts w:ascii="Arial" w:hAnsi="Arial"/>
          <w:b/>
          <w:i/>
          <w:spacing w:val="-8"/>
          <w:sz w:val="18"/>
        </w:rPr>
        <w:t>бага</w:t>
      </w:r>
      <w:r>
        <w:rPr>
          <w:rFonts w:ascii="Arial" w:hAnsi="Arial"/>
          <w:b/>
          <w:i/>
          <w:sz w:val="18"/>
        </w:rPr>
        <w:t> </w:t>
      </w:r>
      <w:r>
        <w:rPr>
          <w:rFonts w:ascii="Arial" w:hAnsi="Arial"/>
          <w:i/>
          <w:spacing w:val="-8"/>
          <w:sz w:val="18"/>
        </w:rPr>
        <w:t>—</w:t>
      </w:r>
      <w:r>
        <w:rPr>
          <w:rFonts w:ascii="Arial" w:hAnsi="Arial"/>
          <w:i/>
          <w:spacing w:val="-2"/>
          <w:sz w:val="18"/>
        </w:rPr>
        <w:t> </w:t>
      </w:r>
      <w:r>
        <w:rPr>
          <w:rFonts w:ascii="Arial" w:hAnsi="Arial"/>
          <w:i/>
          <w:spacing w:val="-8"/>
          <w:sz w:val="18"/>
        </w:rPr>
        <w:t>это</w:t>
      </w:r>
      <w:r>
        <w:rPr>
          <w:rFonts w:ascii="Arial" w:hAnsi="Arial"/>
          <w:i/>
          <w:sz w:val="18"/>
        </w:rPr>
        <w:t> </w:t>
      </w:r>
      <w:r>
        <w:rPr>
          <w:rFonts w:ascii="Arial" w:hAnsi="Arial"/>
          <w:i/>
          <w:spacing w:val="-8"/>
          <w:sz w:val="18"/>
        </w:rPr>
        <w:t>непосредственная</w:t>
      </w:r>
      <w:r>
        <w:rPr>
          <w:rFonts w:ascii="Arial" w:hAnsi="Arial"/>
          <w:i/>
          <w:spacing w:val="-5"/>
          <w:sz w:val="18"/>
        </w:rPr>
        <w:t> </w:t>
      </w:r>
      <w:r>
        <w:rPr>
          <w:rFonts w:ascii="Arial" w:hAnsi="Arial"/>
          <w:i/>
          <w:spacing w:val="-8"/>
          <w:sz w:val="18"/>
        </w:rPr>
        <w:t>ситуация,</w:t>
      </w:r>
      <w:r>
        <w:rPr>
          <w:rFonts w:ascii="Arial" w:hAnsi="Arial"/>
          <w:i/>
          <w:sz w:val="18"/>
        </w:rPr>
        <w:t> </w:t>
      </w:r>
      <w:r>
        <w:rPr>
          <w:rFonts w:ascii="Arial" w:hAnsi="Arial"/>
          <w:i/>
          <w:spacing w:val="-8"/>
          <w:sz w:val="18"/>
        </w:rPr>
        <w:t>воспроиз- </w:t>
      </w:r>
      <w:r>
        <w:rPr>
          <w:rFonts w:ascii="Arial" w:hAnsi="Arial"/>
          <w:i/>
          <w:spacing w:val="-4"/>
          <w:sz w:val="18"/>
        </w:rPr>
        <w:t>ведя которую мы воспроизводим баг. Например, пользователь может </w:t>
      </w:r>
      <w:r>
        <w:rPr>
          <w:rFonts w:ascii="Arial" w:hAnsi="Arial"/>
          <w:i/>
          <w:spacing w:val="-6"/>
          <w:sz w:val="18"/>
        </w:rPr>
        <w:t>добавить</w:t>
      </w:r>
      <w:r>
        <w:rPr>
          <w:rFonts w:ascii="Arial" w:hAnsi="Arial"/>
          <w:i/>
          <w:spacing w:val="-10"/>
          <w:sz w:val="18"/>
        </w:rPr>
        <w:t> </w:t>
      </w:r>
      <w:r>
        <w:rPr>
          <w:rFonts w:ascii="Arial" w:hAnsi="Arial"/>
          <w:i/>
          <w:spacing w:val="-6"/>
          <w:sz w:val="18"/>
        </w:rPr>
        <w:t>кредитную</w:t>
      </w:r>
      <w:r>
        <w:rPr>
          <w:rFonts w:ascii="Arial" w:hAnsi="Arial"/>
          <w:i/>
          <w:spacing w:val="-8"/>
          <w:sz w:val="18"/>
        </w:rPr>
        <w:t> </w:t>
      </w:r>
      <w:r>
        <w:rPr>
          <w:rFonts w:ascii="Arial" w:hAnsi="Arial"/>
          <w:i/>
          <w:spacing w:val="-6"/>
          <w:sz w:val="18"/>
        </w:rPr>
        <w:t>карту</w:t>
      </w:r>
      <w:r>
        <w:rPr>
          <w:rFonts w:ascii="Arial" w:hAnsi="Arial"/>
          <w:i/>
          <w:spacing w:val="-16"/>
          <w:sz w:val="18"/>
        </w:rPr>
        <w:t> </w:t>
      </w:r>
      <w:r>
        <w:rPr>
          <w:rFonts w:ascii="Arial" w:hAnsi="Arial"/>
          <w:i/>
          <w:spacing w:val="-6"/>
          <w:sz w:val="18"/>
        </w:rPr>
        <w:t>с</w:t>
      </w:r>
      <w:r>
        <w:rPr>
          <w:rFonts w:ascii="Arial" w:hAnsi="Arial"/>
          <w:i/>
          <w:spacing w:val="-10"/>
          <w:sz w:val="18"/>
        </w:rPr>
        <w:t> </w:t>
      </w:r>
      <w:r>
        <w:rPr>
          <w:rFonts w:ascii="Arial" w:hAnsi="Arial"/>
          <w:i/>
          <w:spacing w:val="-6"/>
          <w:sz w:val="18"/>
        </w:rPr>
        <w:t>датой</w:t>
      </w:r>
      <w:r>
        <w:rPr>
          <w:rFonts w:ascii="Arial" w:hAnsi="Arial"/>
          <w:i/>
          <w:spacing w:val="-11"/>
          <w:sz w:val="18"/>
        </w:rPr>
        <w:t> </w:t>
      </w:r>
      <w:r>
        <w:rPr>
          <w:rFonts w:ascii="Arial" w:hAnsi="Arial"/>
          <w:i/>
          <w:spacing w:val="-6"/>
          <w:sz w:val="18"/>
        </w:rPr>
        <w:t>истечения</w:t>
      </w:r>
      <w:r>
        <w:rPr>
          <w:rFonts w:ascii="Arial" w:hAnsi="Arial"/>
          <w:i/>
          <w:spacing w:val="-13"/>
          <w:sz w:val="18"/>
        </w:rPr>
        <w:t> </w:t>
      </w:r>
      <w:r>
        <w:rPr>
          <w:rFonts w:ascii="Arial" w:hAnsi="Arial"/>
          <w:i/>
          <w:spacing w:val="-6"/>
          <w:sz w:val="18"/>
        </w:rPr>
        <w:t>действия</w:t>
      </w:r>
      <w:r>
        <w:rPr>
          <w:rFonts w:ascii="Arial" w:hAnsi="Arial"/>
          <w:i/>
          <w:spacing w:val="-13"/>
          <w:sz w:val="18"/>
        </w:rPr>
        <w:t> </w:t>
      </w:r>
      <w:r>
        <w:rPr>
          <w:rFonts w:ascii="Arial" w:hAnsi="Arial"/>
          <w:i/>
          <w:spacing w:val="-6"/>
          <w:sz w:val="18"/>
        </w:rPr>
        <w:t>в</w:t>
      </w:r>
      <w:r>
        <w:rPr>
          <w:rFonts w:ascii="Arial" w:hAnsi="Arial"/>
          <w:i/>
          <w:spacing w:val="-15"/>
          <w:sz w:val="18"/>
        </w:rPr>
        <w:t> </w:t>
      </w:r>
      <w:r>
        <w:rPr>
          <w:rFonts w:ascii="Arial" w:hAnsi="Arial"/>
          <w:i/>
          <w:spacing w:val="-6"/>
          <w:sz w:val="18"/>
        </w:rPr>
        <w:t>прошлом.</w:t>
      </w:r>
    </w:p>
    <w:p>
      <w:pPr>
        <w:spacing w:line="230" w:lineRule="auto" w:before="56"/>
        <w:ind w:left="706" w:right="956" w:firstLine="0"/>
        <w:jc w:val="both"/>
        <w:rPr>
          <w:rFonts w:ascii="Arial" w:hAnsi="Arial"/>
          <w:i/>
          <w:sz w:val="18"/>
        </w:rPr>
      </w:pPr>
      <w:r>
        <w:rPr>
          <w:rFonts w:ascii="Arial" w:hAnsi="Arial"/>
          <w:b/>
          <w:i/>
          <w:spacing w:val="-8"/>
          <w:sz w:val="18"/>
        </w:rPr>
        <w:t>Причина</w:t>
      </w:r>
      <w:r>
        <w:rPr>
          <w:rFonts w:ascii="Arial" w:hAnsi="Arial"/>
          <w:b/>
          <w:i/>
          <w:spacing w:val="-2"/>
          <w:sz w:val="18"/>
        </w:rPr>
        <w:t> </w:t>
      </w:r>
      <w:r>
        <w:rPr>
          <w:rFonts w:ascii="Arial" w:hAnsi="Arial"/>
          <w:b/>
          <w:i/>
          <w:spacing w:val="-8"/>
          <w:sz w:val="18"/>
        </w:rPr>
        <w:t>появления</w:t>
      </w:r>
      <w:r>
        <w:rPr>
          <w:rFonts w:ascii="Arial" w:hAnsi="Arial"/>
          <w:b/>
          <w:i/>
          <w:spacing w:val="-3"/>
          <w:sz w:val="18"/>
        </w:rPr>
        <w:t> </w:t>
      </w:r>
      <w:r>
        <w:rPr>
          <w:rFonts w:ascii="Arial" w:hAnsi="Arial"/>
          <w:b/>
          <w:i/>
          <w:spacing w:val="-8"/>
          <w:sz w:val="18"/>
        </w:rPr>
        <w:t>бага</w:t>
      </w:r>
      <w:r>
        <w:rPr>
          <w:rFonts w:ascii="Arial" w:hAnsi="Arial"/>
          <w:b/>
          <w:i/>
          <w:spacing w:val="-1"/>
          <w:sz w:val="18"/>
        </w:rPr>
        <w:t> </w:t>
      </w:r>
      <w:r>
        <w:rPr>
          <w:rFonts w:ascii="Arial" w:hAnsi="Arial"/>
          <w:i/>
          <w:spacing w:val="-8"/>
          <w:sz w:val="18"/>
        </w:rPr>
        <w:t>—</w:t>
      </w:r>
      <w:r>
        <w:rPr>
          <w:rFonts w:ascii="Arial" w:hAnsi="Arial"/>
          <w:i/>
          <w:sz w:val="18"/>
        </w:rPr>
        <w:t> </w:t>
      </w:r>
      <w:r>
        <w:rPr>
          <w:rFonts w:ascii="Arial" w:hAnsi="Arial"/>
          <w:i/>
          <w:spacing w:val="-8"/>
          <w:sz w:val="18"/>
        </w:rPr>
        <w:t>это</w:t>
      </w:r>
      <w:r>
        <w:rPr>
          <w:rFonts w:ascii="Arial" w:hAnsi="Arial"/>
          <w:i/>
          <w:spacing w:val="-1"/>
          <w:sz w:val="18"/>
        </w:rPr>
        <w:t> </w:t>
      </w:r>
      <w:r>
        <w:rPr>
          <w:rFonts w:ascii="Arial" w:hAnsi="Arial"/>
          <w:i/>
          <w:spacing w:val="-8"/>
          <w:sz w:val="18"/>
        </w:rPr>
        <w:t>конкретная</w:t>
      </w:r>
      <w:r>
        <w:rPr>
          <w:rFonts w:ascii="Arial" w:hAnsi="Arial"/>
          <w:i/>
          <w:spacing w:val="-2"/>
          <w:sz w:val="18"/>
        </w:rPr>
        <w:t> </w:t>
      </w:r>
      <w:r>
        <w:rPr>
          <w:rFonts w:ascii="Arial" w:hAnsi="Arial"/>
          <w:i/>
          <w:spacing w:val="-8"/>
          <w:sz w:val="18"/>
        </w:rPr>
        <w:t>ошибка</w:t>
      </w:r>
      <w:r>
        <w:rPr>
          <w:rFonts w:ascii="Arial" w:hAnsi="Arial"/>
          <w:i/>
          <w:spacing w:val="-1"/>
          <w:sz w:val="18"/>
        </w:rPr>
        <w:t> </w:t>
      </w:r>
      <w:r>
        <w:rPr>
          <w:rFonts w:ascii="Arial" w:hAnsi="Arial"/>
          <w:i/>
          <w:spacing w:val="-8"/>
          <w:sz w:val="18"/>
        </w:rPr>
        <w:t>программиста</w:t>
      </w:r>
      <w:r>
        <w:rPr>
          <w:rFonts w:ascii="Arial" w:hAnsi="Arial"/>
          <w:i/>
          <w:spacing w:val="-2"/>
          <w:sz w:val="18"/>
        </w:rPr>
        <w:t> </w:t>
      </w:r>
      <w:r>
        <w:rPr>
          <w:rFonts w:ascii="Arial" w:hAnsi="Arial"/>
          <w:i/>
          <w:spacing w:val="-8"/>
          <w:sz w:val="18"/>
        </w:rPr>
        <w:t>или </w:t>
      </w:r>
      <w:r>
        <w:rPr>
          <w:rFonts w:ascii="Arial" w:hAnsi="Arial"/>
          <w:i/>
          <w:sz w:val="18"/>
        </w:rPr>
        <w:t>продюсера,</w:t>
      </w:r>
      <w:r>
        <w:rPr>
          <w:rFonts w:ascii="Arial" w:hAnsi="Arial"/>
          <w:i/>
          <w:spacing w:val="-13"/>
          <w:sz w:val="18"/>
        </w:rPr>
        <w:t> </w:t>
      </w:r>
      <w:r>
        <w:rPr>
          <w:rFonts w:ascii="Arial" w:hAnsi="Arial"/>
          <w:i/>
          <w:sz w:val="18"/>
        </w:rPr>
        <w:t>результатом</w:t>
      </w:r>
      <w:r>
        <w:rPr>
          <w:rFonts w:ascii="Arial" w:hAnsi="Arial"/>
          <w:i/>
          <w:spacing w:val="-12"/>
          <w:sz w:val="18"/>
        </w:rPr>
        <w:t> </w:t>
      </w:r>
      <w:r>
        <w:rPr>
          <w:rFonts w:ascii="Arial" w:hAnsi="Arial"/>
          <w:i/>
          <w:sz w:val="18"/>
        </w:rPr>
        <w:t>которой</w:t>
      </w:r>
      <w:r>
        <w:rPr>
          <w:rFonts w:ascii="Arial" w:hAnsi="Arial"/>
          <w:i/>
          <w:spacing w:val="-13"/>
          <w:sz w:val="18"/>
        </w:rPr>
        <w:t> </w:t>
      </w:r>
      <w:r>
        <w:rPr>
          <w:rFonts w:ascii="Arial" w:hAnsi="Arial"/>
          <w:i/>
          <w:sz w:val="18"/>
        </w:rPr>
        <w:t>является</w:t>
      </w:r>
      <w:r>
        <w:rPr>
          <w:rFonts w:ascii="Arial" w:hAnsi="Arial"/>
          <w:i/>
          <w:spacing w:val="-12"/>
          <w:sz w:val="18"/>
        </w:rPr>
        <w:t> </w:t>
      </w:r>
      <w:r>
        <w:rPr>
          <w:rFonts w:ascii="Arial" w:hAnsi="Arial"/>
          <w:i/>
          <w:sz w:val="18"/>
        </w:rPr>
        <w:t>баг</w:t>
      </w:r>
      <w:r>
        <w:rPr>
          <w:rFonts w:ascii="Arial" w:hAnsi="Arial"/>
          <w:i/>
          <w:spacing w:val="-13"/>
          <w:sz w:val="18"/>
        </w:rPr>
        <w:t> </w:t>
      </w:r>
      <w:r>
        <w:rPr>
          <w:rFonts w:ascii="Arial" w:hAnsi="Arial"/>
          <w:i/>
          <w:sz w:val="18"/>
        </w:rPr>
        <w:t>(например,</w:t>
      </w:r>
      <w:r>
        <w:rPr>
          <w:rFonts w:ascii="Arial" w:hAnsi="Arial"/>
          <w:i/>
          <w:spacing w:val="-13"/>
          <w:sz w:val="18"/>
        </w:rPr>
        <w:t> </w:t>
      </w:r>
      <w:r>
        <w:rPr>
          <w:rFonts w:ascii="Arial" w:hAnsi="Arial"/>
          <w:i/>
          <w:sz w:val="18"/>
        </w:rPr>
        <w:t>сделана ошибка в логике кода).</w:t>
      </w:r>
    </w:p>
    <w:p>
      <w:pPr>
        <w:pStyle w:val="BodyText"/>
        <w:spacing w:before="143"/>
        <w:ind w:left="369"/>
        <w:jc w:val="both"/>
      </w:pPr>
      <w:r>
        <w:rPr>
          <w:spacing w:val="-4"/>
        </w:rPr>
        <w:t>Идем</w:t>
      </w:r>
      <w:r>
        <w:rPr>
          <w:spacing w:val="-7"/>
        </w:rPr>
        <w:t> </w:t>
      </w:r>
      <w:r>
        <w:rPr>
          <w:spacing w:val="-2"/>
        </w:rPr>
        <w:t>дальше.</w:t>
      </w:r>
    </w:p>
    <w:p>
      <w:pPr>
        <w:pStyle w:val="BodyText"/>
        <w:spacing w:line="228" w:lineRule="auto" w:before="161"/>
        <w:ind w:left="369" w:right="957"/>
        <w:jc w:val="both"/>
      </w:pPr>
      <w:r>
        <w:rPr/>
        <w:t>Например, мы увидели баг и не</w:t>
      </w:r>
      <w:r>
        <w:rPr>
          <w:spacing w:val="-1"/>
        </w:rPr>
        <w:t> </w:t>
      </w:r>
      <w:r>
        <w:rPr/>
        <w:t>можем воспроизвести его, совер- шая, казалось бы, те же самые действия, которые привели нас к багу в самом начале. После того как баг не был воспроизведен, мы оставляем наши попытки, так как, </w:t>
      </w:r>
      <w:r>
        <w:rPr>
          <w:b/>
        </w:rPr>
        <w:t>если баг существует, его можно воспроизвести, </w:t>
      </w:r>
      <w:r>
        <w:rPr/>
        <w:t>продолжаем работу, а затем снова видим тот же баг и снова не можем его воспроизвести.</w:t>
      </w:r>
    </w:p>
    <w:p>
      <w:pPr>
        <w:pStyle w:val="BodyText"/>
        <w:spacing w:line="228" w:lineRule="auto" w:before="156"/>
        <w:ind w:left="374" w:right="951"/>
        <w:jc w:val="both"/>
      </w:pPr>
      <w:r>
        <w:rPr/>
        <w:t>Что я могу сказать? Именно такие ситуации бросают вызов на- шему</w:t>
      </w:r>
      <w:r>
        <w:rPr>
          <w:spacing w:val="-1"/>
        </w:rPr>
        <w:t> </w:t>
      </w:r>
      <w:r>
        <w:rPr/>
        <w:t>профессионализму. Если баг</w:t>
      </w:r>
      <w:r>
        <w:rPr>
          <w:spacing w:val="-1"/>
        </w:rPr>
        <w:t> </w:t>
      </w:r>
      <w:r>
        <w:rPr/>
        <w:t>появился один раз</w:t>
      </w:r>
      <w:r>
        <w:rPr>
          <w:spacing w:val="-2"/>
        </w:rPr>
        <w:t> </w:t>
      </w:r>
      <w:r>
        <w:rPr/>
        <w:t>и мы</w:t>
      </w:r>
      <w:r>
        <w:rPr>
          <w:spacing w:val="-1"/>
        </w:rPr>
        <w:t> </w:t>
      </w:r>
      <w:r>
        <w:rPr/>
        <w:t>никак не смогли воспроизвести его, то после его второго появления мы ОБЯЗАНЫ найти условия, в результате которых он появляется. Такие условия есть всегда, как порой ни сложно найти их.</w:t>
      </w:r>
    </w:p>
    <w:p>
      <w:pPr>
        <w:spacing w:before="241"/>
        <w:ind w:left="710" w:right="0" w:firstLine="0"/>
        <w:jc w:val="both"/>
        <w:rPr>
          <w:rFonts w:ascii="Arial" w:hAnsi="Arial"/>
          <w:i/>
          <w:sz w:val="18"/>
        </w:rPr>
      </w:pPr>
      <w:r>
        <w:rPr>
          <w:rFonts w:ascii="Microsoft Sans Serif" w:hAnsi="Microsoft Sans Serif"/>
          <w:spacing w:val="-6"/>
          <w:sz w:val="18"/>
        </w:rPr>
        <w:t>бог</w:t>
      </w:r>
      <w:r>
        <w:rPr>
          <w:rFonts w:ascii="Microsoft Sans Serif" w:hAnsi="Microsoft Sans Serif"/>
          <w:spacing w:val="-4"/>
          <w:sz w:val="18"/>
        </w:rPr>
        <w:t> </w:t>
      </w:r>
      <w:r>
        <w:rPr>
          <w:rFonts w:ascii="Arial" w:hAnsi="Arial"/>
          <w:i/>
          <w:spacing w:val="-6"/>
          <w:sz w:val="18"/>
        </w:rPr>
        <w:t>вам</w:t>
      </w:r>
      <w:r>
        <w:rPr>
          <w:rFonts w:ascii="Arial" w:hAnsi="Arial"/>
          <w:i/>
          <w:spacing w:val="-2"/>
          <w:sz w:val="18"/>
        </w:rPr>
        <w:t> </w:t>
      </w:r>
      <w:r>
        <w:rPr>
          <w:rFonts w:ascii="Arial" w:hAnsi="Arial"/>
          <w:b/>
          <w:i/>
          <w:spacing w:val="-6"/>
          <w:sz w:val="18"/>
        </w:rPr>
        <w:t>история,</w:t>
      </w:r>
      <w:r>
        <w:rPr>
          <w:rFonts w:ascii="Arial" w:hAnsi="Arial"/>
          <w:b/>
          <w:i/>
          <w:spacing w:val="1"/>
          <w:sz w:val="18"/>
        </w:rPr>
        <w:t> </w:t>
      </w:r>
      <w:r>
        <w:rPr>
          <w:rFonts w:ascii="Arial" w:hAnsi="Arial"/>
          <w:i/>
          <w:spacing w:val="-6"/>
          <w:sz w:val="18"/>
        </w:rPr>
        <w:t>рассказанная</w:t>
      </w:r>
      <w:r>
        <w:rPr>
          <w:rFonts w:ascii="Arial" w:hAnsi="Arial"/>
          <w:i/>
          <w:spacing w:val="-10"/>
          <w:sz w:val="18"/>
        </w:rPr>
        <w:t> </w:t>
      </w:r>
      <w:r>
        <w:rPr>
          <w:rFonts w:ascii="Arial" w:hAnsi="Arial"/>
          <w:i/>
          <w:spacing w:val="-6"/>
          <w:sz w:val="18"/>
        </w:rPr>
        <w:t>моим</w:t>
      </w:r>
      <w:r>
        <w:rPr>
          <w:rFonts w:ascii="Arial" w:hAnsi="Arial"/>
          <w:i/>
          <w:spacing w:val="-8"/>
          <w:sz w:val="18"/>
        </w:rPr>
        <w:t> </w:t>
      </w:r>
      <w:r>
        <w:rPr>
          <w:rFonts w:ascii="Arial" w:hAnsi="Arial"/>
          <w:i/>
          <w:spacing w:val="-6"/>
          <w:sz w:val="18"/>
        </w:rPr>
        <w:t>приятелем</w:t>
      </w:r>
    </w:p>
    <w:p>
      <w:pPr>
        <w:spacing w:line="223" w:lineRule="auto" w:before="73"/>
        <w:ind w:left="691" w:right="947" w:firstLine="0"/>
        <w:jc w:val="both"/>
        <w:rPr>
          <w:rFonts w:ascii="Arial" w:hAnsi="Arial"/>
          <w:i/>
          <w:sz w:val="18"/>
        </w:rPr>
      </w:pPr>
      <w:r>
        <w:rPr>
          <w:rFonts w:ascii="Arial" w:hAnsi="Arial"/>
          <w:i/>
          <w:spacing w:val="-8"/>
          <w:sz w:val="18"/>
        </w:rPr>
        <w:t>В</w:t>
      </w:r>
      <w:r>
        <w:rPr>
          <w:rFonts w:ascii="Arial" w:hAnsi="Arial"/>
          <w:i/>
          <w:spacing w:val="-4"/>
          <w:sz w:val="18"/>
        </w:rPr>
        <w:t> </w:t>
      </w:r>
      <w:r>
        <w:rPr>
          <w:rFonts w:ascii="Arial" w:hAnsi="Arial"/>
          <w:i/>
          <w:spacing w:val="-8"/>
          <w:sz w:val="18"/>
        </w:rPr>
        <w:t>одной</w:t>
      </w:r>
      <w:r>
        <w:rPr>
          <w:rFonts w:ascii="Arial" w:hAnsi="Arial"/>
          <w:i/>
          <w:spacing w:val="-4"/>
          <w:sz w:val="18"/>
        </w:rPr>
        <w:t> </w:t>
      </w:r>
      <w:r>
        <w:rPr>
          <w:rFonts w:ascii="Arial" w:hAnsi="Arial"/>
          <w:i/>
          <w:spacing w:val="-8"/>
          <w:sz w:val="18"/>
        </w:rPr>
        <w:t>фармацевтической</w:t>
      </w:r>
      <w:r>
        <w:rPr>
          <w:rFonts w:ascii="Arial" w:hAnsi="Arial"/>
          <w:i/>
          <w:spacing w:val="-5"/>
          <w:sz w:val="18"/>
        </w:rPr>
        <w:t> </w:t>
      </w:r>
      <w:r>
        <w:rPr>
          <w:rFonts w:ascii="Arial" w:hAnsi="Arial"/>
          <w:i/>
          <w:spacing w:val="-8"/>
          <w:sz w:val="18"/>
        </w:rPr>
        <w:t>лаборатории</w:t>
      </w:r>
      <w:r>
        <w:rPr>
          <w:rFonts w:ascii="Arial" w:hAnsi="Arial"/>
          <w:i/>
          <w:spacing w:val="-1"/>
          <w:sz w:val="18"/>
        </w:rPr>
        <w:t> </w:t>
      </w:r>
      <w:r>
        <w:rPr>
          <w:rFonts w:ascii="Arial" w:hAnsi="Arial"/>
          <w:i/>
          <w:spacing w:val="-8"/>
          <w:sz w:val="18"/>
        </w:rPr>
        <w:t>работали</w:t>
      </w:r>
      <w:r>
        <w:rPr>
          <w:rFonts w:ascii="Arial" w:hAnsi="Arial"/>
          <w:i/>
          <w:spacing w:val="-1"/>
          <w:sz w:val="18"/>
        </w:rPr>
        <w:t> </w:t>
      </w:r>
      <w:r>
        <w:rPr>
          <w:rFonts w:ascii="Arial" w:hAnsi="Arial"/>
          <w:i/>
          <w:spacing w:val="-8"/>
          <w:sz w:val="18"/>
        </w:rPr>
        <w:t>четыре</w:t>
      </w:r>
      <w:r>
        <w:rPr>
          <w:rFonts w:ascii="Arial" w:hAnsi="Arial"/>
          <w:i/>
          <w:spacing w:val="-5"/>
          <w:sz w:val="18"/>
        </w:rPr>
        <w:t> </w:t>
      </w:r>
      <w:r>
        <w:rPr>
          <w:rFonts w:ascii="Arial" w:hAnsi="Arial"/>
          <w:i/>
          <w:spacing w:val="-8"/>
          <w:sz w:val="18"/>
        </w:rPr>
        <w:t>сотрудника. </w:t>
      </w:r>
      <w:r>
        <w:rPr>
          <w:rFonts w:ascii="Arial" w:hAnsi="Arial"/>
          <w:i/>
          <w:sz w:val="18"/>
        </w:rPr>
        <w:t>Один из них, сотрудник N., изобрел уникальное вещество, которое </w:t>
      </w:r>
      <w:r>
        <w:rPr>
          <w:rFonts w:ascii="Arial" w:hAnsi="Arial"/>
          <w:i/>
          <w:spacing w:val="-2"/>
          <w:sz w:val="18"/>
        </w:rPr>
        <w:t>должно</w:t>
      </w:r>
      <w:r>
        <w:rPr>
          <w:rFonts w:ascii="Arial" w:hAnsi="Arial"/>
          <w:i/>
          <w:spacing w:val="-4"/>
          <w:sz w:val="18"/>
        </w:rPr>
        <w:t> </w:t>
      </w:r>
      <w:r>
        <w:rPr>
          <w:rFonts w:ascii="Arial" w:hAnsi="Arial"/>
          <w:i/>
          <w:spacing w:val="-2"/>
          <w:sz w:val="18"/>
        </w:rPr>
        <w:t>было</w:t>
      </w:r>
      <w:r>
        <w:rPr>
          <w:rFonts w:ascii="Arial" w:hAnsi="Arial"/>
          <w:i/>
          <w:spacing w:val="-3"/>
          <w:sz w:val="18"/>
        </w:rPr>
        <w:t> </w:t>
      </w:r>
      <w:r>
        <w:rPr>
          <w:rFonts w:ascii="Arial" w:hAnsi="Arial"/>
          <w:i/>
          <w:spacing w:val="-2"/>
          <w:sz w:val="18"/>
        </w:rPr>
        <w:t>послужить</w:t>
      </w:r>
      <w:r>
        <w:rPr>
          <w:rFonts w:ascii="Arial" w:hAnsi="Arial"/>
          <w:i/>
          <w:spacing w:val="-3"/>
          <w:sz w:val="18"/>
        </w:rPr>
        <w:t> </w:t>
      </w:r>
      <w:r>
        <w:rPr>
          <w:rFonts w:ascii="Arial" w:hAnsi="Arial"/>
          <w:i/>
          <w:spacing w:val="-2"/>
          <w:sz w:val="18"/>
        </w:rPr>
        <w:t>основой</w:t>
      </w:r>
      <w:r>
        <w:rPr>
          <w:rFonts w:ascii="Arial" w:hAnsi="Arial"/>
          <w:i/>
          <w:spacing w:val="-6"/>
          <w:sz w:val="18"/>
        </w:rPr>
        <w:t> </w:t>
      </w:r>
      <w:r>
        <w:rPr>
          <w:rFonts w:ascii="Arial" w:hAnsi="Arial"/>
          <w:i/>
          <w:spacing w:val="-2"/>
          <w:sz w:val="18"/>
        </w:rPr>
        <w:t>нового</w:t>
      </w:r>
      <w:r>
        <w:rPr>
          <w:rFonts w:ascii="Arial" w:hAnsi="Arial"/>
          <w:i/>
          <w:spacing w:val="-3"/>
          <w:sz w:val="18"/>
        </w:rPr>
        <w:t> </w:t>
      </w:r>
      <w:r>
        <w:rPr>
          <w:rFonts w:ascii="Arial" w:hAnsi="Arial"/>
          <w:i/>
          <w:spacing w:val="-2"/>
          <w:sz w:val="18"/>
        </w:rPr>
        <w:t>лекарства. N. составил</w:t>
      </w:r>
      <w:r>
        <w:rPr>
          <w:rFonts w:ascii="Arial" w:hAnsi="Arial"/>
          <w:i/>
          <w:spacing w:val="-8"/>
          <w:sz w:val="18"/>
        </w:rPr>
        <w:t> </w:t>
      </w:r>
      <w:r>
        <w:rPr>
          <w:rFonts w:ascii="Arial" w:hAnsi="Arial"/>
          <w:i/>
          <w:spacing w:val="-2"/>
          <w:sz w:val="18"/>
        </w:rPr>
        <w:t>под- </w:t>
      </w:r>
      <w:r>
        <w:rPr>
          <w:rFonts w:ascii="Arial" w:hAnsi="Arial"/>
          <w:i/>
          <w:spacing w:val="-8"/>
          <w:sz w:val="18"/>
        </w:rPr>
        <w:t>робный</w:t>
      </w:r>
      <w:r>
        <w:rPr>
          <w:rFonts w:ascii="Arial" w:hAnsi="Arial"/>
          <w:i/>
          <w:spacing w:val="-5"/>
          <w:sz w:val="18"/>
        </w:rPr>
        <w:t> </w:t>
      </w:r>
      <w:r>
        <w:rPr>
          <w:rFonts w:ascii="Arial" w:hAnsi="Arial"/>
          <w:i/>
          <w:spacing w:val="-8"/>
          <w:sz w:val="18"/>
        </w:rPr>
        <w:t>рецепт,</w:t>
      </w:r>
      <w:r>
        <w:rPr>
          <w:rFonts w:ascii="Arial" w:hAnsi="Arial"/>
          <w:i/>
          <w:spacing w:val="-4"/>
          <w:sz w:val="18"/>
        </w:rPr>
        <w:t> </w:t>
      </w:r>
      <w:r>
        <w:rPr>
          <w:rFonts w:ascii="Arial" w:hAnsi="Arial"/>
          <w:i/>
          <w:spacing w:val="-8"/>
          <w:sz w:val="18"/>
        </w:rPr>
        <w:t>но</w:t>
      </w:r>
      <w:r>
        <w:rPr>
          <w:rFonts w:ascii="Arial" w:hAnsi="Arial"/>
          <w:i/>
          <w:spacing w:val="-5"/>
          <w:sz w:val="18"/>
        </w:rPr>
        <w:t> </w:t>
      </w:r>
      <w:r>
        <w:rPr>
          <w:rFonts w:ascii="Arial" w:hAnsi="Arial"/>
          <w:i/>
          <w:spacing w:val="-8"/>
          <w:sz w:val="18"/>
        </w:rPr>
        <w:t>никто</w:t>
      </w:r>
      <w:r>
        <w:rPr>
          <w:rFonts w:ascii="Arial" w:hAnsi="Arial"/>
          <w:i/>
          <w:spacing w:val="-4"/>
          <w:sz w:val="18"/>
        </w:rPr>
        <w:t> </w:t>
      </w:r>
      <w:r>
        <w:rPr>
          <w:rFonts w:ascii="Arial" w:hAnsi="Arial"/>
          <w:i/>
          <w:spacing w:val="-8"/>
          <w:sz w:val="18"/>
        </w:rPr>
        <w:t>из</w:t>
      </w:r>
      <w:r>
        <w:rPr>
          <w:rFonts w:ascii="Arial" w:hAnsi="Arial"/>
          <w:i/>
          <w:spacing w:val="-5"/>
          <w:sz w:val="18"/>
        </w:rPr>
        <w:t> </w:t>
      </w:r>
      <w:r>
        <w:rPr>
          <w:rFonts w:ascii="Arial" w:hAnsi="Arial"/>
          <w:i/>
          <w:spacing w:val="-8"/>
          <w:sz w:val="18"/>
        </w:rPr>
        <w:t>его</w:t>
      </w:r>
      <w:r>
        <w:rPr>
          <w:rFonts w:ascii="Arial" w:hAnsi="Arial"/>
          <w:i/>
          <w:spacing w:val="-3"/>
          <w:sz w:val="18"/>
        </w:rPr>
        <w:t> </w:t>
      </w:r>
      <w:r>
        <w:rPr>
          <w:rFonts w:ascii="Arial" w:hAnsi="Arial"/>
          <w:i/>
          <w:spacing w:val="-8"/>
          <w:sz w:val="18"/>
        </w:rPr>
        <w:t>коллег</w:t>
      </w:r>
      <w:r>
        <w:rPr>
          <w:rFonts w:ascii="Arial" w:hAnsi="Arial"/>
          <w:i/>
          <w:spacing w:val="-1"/>
          <w:sz w:val="18"/>
        </w:rPr>
        <w:t> </w:t>
      </w:r>
      <w:r>
        <w:rPr>
          <w:rFonts w:ascii="Arial" w:hAnsi="Arial"/>
          <w:i/>
          <w:spacing w:val="-8"/>
          <w:sz w:val="18"/>
        </w:rPr>
        <w:t>не</w:t>
      </w:r>
      <w:r>
        <w:rPr>
          <w:rFonts w:ascii="Arial" w:hAnsi="Arial"/>
          <w:i/>
          <w:spacing w:val="-5"/>
          <w:sz w:val="18"/>
        </w:rPr>
        <w:t> </w:t>
      </w:r>
      <w:r>
        <w:rPr>
          <w:rFonts w:ascii="Arial" w:hAnsi="Arial"/>
          <w:i/>
          <w:spacing w:val="-8"/>
          <w:sz w:val="18"/>
        </w:rPr>
        <w:t>смог</w:t>
      </w:r>
      <w:r>
        <w:rPr>
          <w:rFonts w:ascii="Arial" w:hAnsi="Arial"/>
          <w:i/>
          <w:spacing w:val="-1"/>
          <w:sz w:val="18"/>
        </w:rPr>
        <w:t> </w:t>
      </w:r>
      <w:r>
        <w:rPr>
          <w:rFonts w:ascii="Arial" w:hAnsi="Arial"/>
          <w:i/>
          <w:spacing w:val="-8"/>
          <w:sz w:val="18"/>
        </w:rPr>
        <w:t>изготовить</w:t>
      </w:r>
      <w:r>
        <w:rPr>
          <w:rFonts w:ascii="Arial" w:hAnsi="Arial"/>
          <w:i/>
          <w:spacing w:val="-5"/>
          <w:sz w:val="18"/>
        </w:rPr>
        <w:t> </w:t>
      </w:r>
      <w:r>
        <w:rPr>
          <w:rFonts w:ascii="Arial" w:hAnsi="Arial"/>
          <w:i/>
          <w:spacing w:val="-8"/>
          <w:sz w:val="18"/>
        </w:rPr>
        <w:t>то</w:t>
      </w:r>
      <w:r>
        <w:rPr>
          <w:rFonts w:ascii="Arial" w:hAnsi="Arial"/>
          <w:i/>
          <w:spacing w:val="-3"/>
          <w:sz w:val="18"/>
        </w:rPr>
        <w:t> </w:t>
      </w:r>
      <w:r>
        <w:rPr>
          <w:rFonts w:ascii="Arial" w:hAnsi="Arial"/>
          <w:i/>
          <w:spacing w:val="-8"/>
          <w:sz w:val="18"/>
        </w:rPr>
        <w:t>же</w:t>
      </w:r>
      <w:r>
        <w:rPr>
          <w:rFonts w:ascii="Arial" w:hAnsi="Arial"/>
          <w:i/>
          <w:spacing w:val="-3"/>
          <w:sz w:val="18"/>
        </w:rPr>
        <w:t> </w:t>
      </w:r>
      <w:r>
        <w:rPr>
          <w:rFonts w:ascii="Arial" w:hAnsi="Arial"/>
          <w:i/>
          <w:spacing w:val="-8"/>
          <w:sz w:val="18"/>
        </w:rPr>
        <w:t>веще- </w:t>
      </w:r>
      <w:r>
        <w:rPr>
          <w:rFonts w:ascii="Arial" w:hAnsi="Arial"/>
          <w:i/>
          <w:spacing w:val="-12"/>
          <w:sz w:val="18"/>
        </w:rPr>
        <w:t>ство,</w:t>
      </w:r>
      <w:r>
        <w:rPr>
          <w:rFonts w:ascii="Arial" w:hAnsi="Arial"/>
          <w:i/>
          <w:spacing w:val="2"/>
          <w:sz w:val="18"/>
        </w:rPr>
        <w:t> </w:t>
      </w:r>
      <w:r>
        <w:rPr>
          <w:rFonts w:ascii="Arial" w:hAnsi="Arial"/>
          <w:i/>
          <w:spacing w:val="-12"/>
          <w:sz w:val="18"/>
        </w:rPr>
        <w:t>хотя</w:t>
      </w:r>
      <w:r>
        <w:rPr>
          <w:rFonts w:ascii="Arial" w:hAnsi="Arial"/>
          <w:i/>
          <w:sz w:val="18"/>
        </w:rPr>
        <w:t> </w:t>
      </w:r>
      <w:r>
        <w:rPr>
          <w:rFonts w:ascii="Arial" w:hAnsi="Arial"/>
          <w:i/>
          <w:spacing w:val="-12"/>
          <w:sz w:val="18"/>
        </w:rPr>
        <w:t>они</w:t>
      </w:r>
      <w:r>
        <w:rPr>
          <w:rFonts w:ascii="Arial" w:hAnsi="Arial"/>
          <w:i/>
          <w:sz w:val="18"/>
        </w:rPr>
        <w:t> </w:t>
      </w:r>
      <w:r>
        <w:rPr>
          <w:rFonts w:ascii="Arial" w:hAnsi="Arial"/>
          <w:i/>
          <w:spacing w:val="-12"/>
          <w:sz w:val="18"/>
        </w:rPr>
        <w:t>в</w:t>
      </w:r>
      <w:r>
        <w:rPr>
          <w:rFonts w:ascii="Arial" w:hAnsi="Arial"/>
          <w:i/>
          <w:spacing w:val="5"/>
          <w:sz w:val="18"/>
        </w:rPr>
        <w:t> </w:t>
      </w:r>
      <w:r>
        <w:rPr>
          <w:rFonts w:ascii="Arial" w:hAnsi="Arial"/>
          <w:i/>
          <w:spacing w:val="-12"/>
          <w:sz w:val="18"/>
        </w:rPr>
        <w:t>точности</w:t>
      </w:r>
      <w:r>
        <w:rPr>
          <w:rFonts w:ascii="Arial" w:hAnsi="Arial"/>
          <w:i/>
          <w:sz w:val="18"/>
        </w:rPr>
        <w:t> </w:t>
      </w:r>
      <w:r>
        <w:rPr>
          <w:rFonts w:ascii="Arial" w:hAnsi="Arial"/>
          <w:i/>
          <w:spacing w:val="-12"/>
          <w:sz w:val="18"/>
        </w:rPr>
        <w:t>выполняли</w:t>
      </w:r>
      <w:r>
        <w:rPr>
          <w:rFonts w:ascii="Arial" w:hAnsi="Arial"/>
          <w:i/>
          <w:sz w:val="18"/>
        </w:rPr>
        <w:t> </w:t>
      </w:r>
      <w:r>
        <w:rPr>
          <w:rFonts w:ascii="Arial" w:hAnsi="Arial"/>
          <w:i/>
          <w:spacing w:val="-12"/>
          <w:sz w:val="18"/>
        </w:rPr>
        <w:t>все</w:t>
      </w:r>
      <w:r>
        <w:rPr>
          <w:rFonts w:ascii="Arial" w:hAnsi="Arial"/>
          <w:i/>
          <w:sz w:val="18"/>
        </w:rPr>
        <w:t> </w:t>
      </w:r>
      <w:r>
        <w:rPr>
          <w:rFonts w:ascii="Arial" w:hAnsi="Arial"/>
          <w:i/>
          <w:spacing w:val="-12"/>
          <w:sz w:val="18"/>
        </w:rPr>
        <w:t>шаги.</w:t>
      </w:r>
      <w:r>
        <w:rPr>
          <w:rFonts w:ascii="Arial" w:hAnsi="Arial"/>
          <w:i/>
          <w:spacing w:val="6"/>
          <w:sz w:val="18"/>
        </w:rPr>
        <w:t> </w:t>
      </w:r>
      <w:r>
        <w:rPr>
          <w:rFonts w:ascii="Arial" w:hAnsi="Arial"/>
          <w:i/>
          <w:spacing w:val="-12"/>
          <w:sz w:val="18"/>
        </w:rPr>
        <w:t>Дошло</w:t>
      </w:r>
      <w:r>
        <w:rPr>
          <w:rFonts w:ascii="Arial" w:hAnsi="Arial"/>
          <w:i/>
          <w:sz w:val="18"/>
        </w:rPr>
        <w:t> </w:t>
      </w:r>
      <w:r>
        <w:rPr>
          <w:rFonts w:ascii="Arial" w:hAnsi="Arial"/>
          <w:i/>
          <w:spacing w:val="-12"/>
          <w:sz w:val="18"/>
        </w:rPr>
        <w:t>даже</w:t>
      </w:r>
      <w:r>
        <w:rPr>
          <w:rFonts w:ascii="Arial" w:hAnsi="Arial"/>
          <w:i/>
          <w:spacing w:val="-1"/>
          <w:sz w:val="18"/>
        </w:rPr>
        <w:t> </w:t>
      </w:r>
      <w:r>
        <w:rPr>
          <w:rFonts w:ascii="Arial" w:hAnsi="Arial"/>
          <w:i/>
          <w:spacing w:val="-12"/>
          <w:sz w:val="18"/>
        </w:rPr>
        <w:t>до</w:t>
      </w:r>
      <w:r>
        <w:rPr>
          <w:rFonts w:ascii="Arial" w:hAnsi="Arial"/>
          <w:i/>
          <w:sz w:val="18"/>
        </w:rPr>
        <w:t> </w:t>
      </w:r>
      <w:r>
        <w:rPr>
          <w:rFonts w:ascii="Arial" w:hAnsi="Arial"/>
          <w:i/>
          <w:spacing w:val="-12"/>
          <w:sz w:val="18"/>
        </w:rPr>
        <w:t>того,</w:t>
      </w:r>
      <w:r>
        <w:rPr>
          <w:rFonts w:ascii="Arial" w:hAnsi="Arial"/>
          <w:i/>
          <w:spacing w:val="6"/>
          <w:sz w:val="18"/>
        </w:rPr>
        <w:t> </w:t>
      </w:r>
      <w:r>
        <w:rPr>
          <w:rFonts w:ascii="Arial" w:hAnsi="Arial"/>
          <w:i/>
          <w:spacing w:val="-12"/>
          <w:sz w:val="18"/>
        </w:rPr>
        <w:t>что</w:t>
      </w:r>
      <w:r>
        <w:rPr>
          <w:rFonts w:ascii="Arial" w:hAnsi="Arial"/>
          <w:i/>
          <w:spacing w:val="-4"/>
          <w:sz w:val="18"/>
        </w:rPr>
        <w:t> троица,</w:t>
      </w:r>
      <w:r>
        <w:rPr>
          <w:rFonts w:ascii="Arial" w:hAnsi="Arial"/>
          <w:i/>
          <w:spacing w:val="-9"/>
          <w:sz w:val="18"/>
        </w:rPr>
        <w:t> </w:t>
      </w:r>
      <w:r>
        <w:rPr>
          <w:rFonts w:ascii="Arial" w:hAnsi="Arial"/>
          <w:i/>
          <w:spacing w:val="-4"/>
          <w:sz w:val="18"/>
        </w:rPr>
        <w:t>стоя</w:t>
      </w:r>
      <w:r>
        <w:rPr>
          <w:rFonts w:ascii="Arial" w:hAnsi="Arial"/>
          <w:i/>
          <w:spacing w:val="-8"/>
          <w:sz w:val="18"/>
        </w:rPr>
        <w:t> </w:t>
      </w:r>
      <w:r>
        <w:rPr>
          <w:rFonts w:ascii="Arial" w:hAnsi="Arial"/>
          <w:i/>
          <w:spacing w:val="-4"/>
          <w:sz w:val="18"/>
        </w:rPr>
        <w:t>по</w:t>
      </w:r>
      <w:r>
        <w:rPr>
          <w:rFonts w:ascii="Arial" w:hAnsi="Arial"/>
          <w:i/>
          <w:spacing w:val="-9"/>
          <w:sz w:val="18"/>
        </w:rPr>
        <w:t> </w:t>
      </w:r>
      <w:r>
        <w:rPr>
          <w:rFonts w:ascii="Arial" w:hAnsi="Arial"/>
          <w:i/>
          <w:spacing w:val="-4"/>
          <w:sz w:val="18"/>
        </w:rPr>
        <w:t>бокам</w:t>
      </w:r>
      <w:r>
        <w:rPr>
          <w:rFonts w:ascii="Arial" w:hAnsi="Arial"/>
          <w:i/>
          <w:spacing w:val="-8"/>
          <w:sz w:val="18"/>
        </w:rPr>
        <w:t> </w:t>
      </w:r>
      <w:r>
        <w:rPr>
          <w:rFonts w:ascii="Arial" w:hAnsi="Arial"/>
          <w:i/>
          <w:spacing w:val="-4"/>
          <w:sz w:val="18"/>
        </w:rPr>
        <w:t>от</w:t>
      </w:r>
      <w:r>
        <w:rPr>
          <w:rFonts w:ascii="Arial" w:hAnsi="Arial"/>
          <w:i/>
          <w:spacing w:val="-9"/>
          <w:sz w:val="18"/>
        </w:rPr>
        <w:t> </w:t>
      </w:r>
      <w:r>
        <w:rPr>
          <w:rFonts w:ascii="Microsoft Sans Serif" w:hAnsi="Microsoft Sans Serif"/>
          <w:spacing w:val="-4"/>
          <w:sz w:val="18"/>
        </w:rPr>
        <w:t>Л/.,</w:t>
      </w:r>
      <w:r>
        <w:rPr>
          <w:rFonts w:ascii="Microsoft Sans Serif" w:hAnsi="Microsoft Sans Serif"/>
          <w:spacing w:val="-8"/>
          <w:sz w:val="18"/>
        </w:rPr>
        <w:t> </w:t>
      </w:r>
      <w:r>
        <w:rPr>
          <w:rFonts w:ascii="Arial" w:hAnsi="Arial"/>
          <w:i/>
          <w:spacing w:val="-4"/>
          <w:sz w:val="18"/>
        </w:rPr>
        <w:t>повторяла</w:t>
      </w:r>
      <w:r>
        <w:rPr>
          <w:rFonts w:ascii="Arial" w:hAnsi="Arial"/>
          <w:i/>
          <w:spacing w:val="-8"/>
          <w:sz w:val="18"/>
        </w:rPr>
        <w:t> </w:t>
      </w:r>
      <w:r>
        <w:rPr>
          <w:rFonts w:ascii="Arial" w:hAnsi="Arial"/>
          <w:i/>
          <w:spacing w:val="-4"/>
          <w:sz w:val="18"/>
        </w:rPr>
        <w:t>все</w:t>
      </w:r>
      <w:r>
        <w:rPr>
          <w:rFonts w:ascii="Arial" w:hAnsi="Arial"/>
          <w:i/>
          <w:spacing w:val="-9"/>
          <w:sz w:val="18"/>
        </w:rPr>
        <w:t> </w:t>
      </w:r>
      <w:r>
        <w:rPr>
          <w:rFonts w:ascii="Arial" w:hAnsi="Arial"/>
          <w:i/>
          <w:spacing w:val="-4"/>
          <w:sz w:val="18"/>
        </w:rPr>
        <w:t>его</w:t>
      </w:r>
      <w:r>
        <w:rPr>
          <w:rFonts w:ascii="Arial" w:hAnsi="Arial"/>
          <w:i/>
          <w:spacing w:val="-8"/>
          <w:sz w:val="18"/>
        </w:rPr>
        <w:t> </w:t>
      </w:r>
      <w:r>
        <w:rPr>
          <w:rFonts w:ascii="Arial" w:hAnsi="Arial"/>
          <w:i/>
          <w:spacing w:val="-4"/>
          <w:sz w:val="18"/>
        </w:rPr>
        <w:t>действия,</w:t>
      </w:r>
      <w:r>
        <w:rPr>
          <w:rFonts w:ascii="Arial" w:hAnsi="Arial"/>
          <w:i/>
          <w:spacing w:val="-9"/>
          <w:sz w:val="18"/>
        </w:rPr>
        <w:t> </w:t>
      </w:r>
      <w:r>
        <w:rPr>
          <w:rFonts w:ascii="Arial" w:hAnsi="Arial"/>
          <w:i/>
          <w:spacing w:val="-4"/>
          <w:sz w:val="18"/>
        </w:rPr>
        <w:t>и</w:t>
      </w:r>
      <w:r>
        <w:rPr>
          <w:rFonts w:ascii="Arial" w:hAnsi="Arial"/>
          <w:i/>
          <w:spacing w:val="-8"/>
          <w:sz w:val="18"/>
        </w:rPr>
        <w:t> </w:t>
      </w:r>
      <w:r>
        <w:rPr>
          <w:rFonts w:ascii="Arial" w:hAnsi="Arial"/>
          <w:i/>
          <w:spacing w:val="-4"/>
          <w:sz w:val="18"/>
        </w:rPr>
        <w:t>все-таки </w:t>
      </w:r>
      <w:r>
        <w:rPr>
          <w:rFonts w:ascii="Arial" w:hAnsi="Arial"/>
          <w:i/>
          <w:spacing w:val="-6"/>
          <w:sz w:val="18"/>
        </w:rPr>
        <w:t>вещество</w:t>
      </w:r>
      <w:r>
        <w:rPr>
          <w:rFonts w:ascii="Arial" w:hAnsi="Arial"/>
          <w:i/>
          <w:spacing w:val="-7"/>
          <w:sz w:val="18"/>
        </w:rPr>
        <w:t> </w:t>
      </w:r>
      <w:r>
        <w:rPr>
          <w:rFonts w:ascii="Arial" w:hAnsi="Arial"/>
          <w:i/>
          <w:spacing w:val="-6"/>
          <w:sz w:val="18"/>
        </w:rPr>
        <w:t>получалось только</w:t>
      </w:r>
      <w:r>
        <w:rPr>
          <w:rFonts w:ascii="Arial" w:hAnsi="Arial"/>
          <w:i/>
          <w:spacing w:val="-7"/>
          <w:sz w:val="18"/>
        </w:rPr>
        <w:t> </w:t>
      </w:r>
      <w:r>
        <w:rPr>
          <w:rFonts w:ascii="Arial" w:hAnsi="Arial"/>
          <w:i/>
          <w:spacing w:val="-6"/>
          <w:sz w:val="18"/>
        </w:rPr>
        <w:t>у него</w:t>
      </w:r>
      <w:r>
        <w:rPr>
          <w:rFonts w:ascii="Arial" w:hAnsi="Arial"/>
          <w:i/>
          <w:spacing w:val="-7"/>
          <w:sz w:val="18"/>
        </w:rPr>
        <w:t> </w:t>
      </w:r>
      <w:r>
        <w:rPr>
          <w:rFonts w:ascii="Arial" w:hAnsi="Arial"/>
          <w:i/>
          <w:spacing w:val="-6"/>
          <w:sz w:val="18"/>
        </w:rPr>
        <w:t>одного.</w:t>
      </w:r>
      <w:r>
        <w:rPr>
          <w:rFonts w:ascii="Arial" w:hAnsi="Arial"/>
          <w:i/>
          <w:spacing w:val="-7"/>
          <w:sz w:val="18"/>
        </w:rPr>
        <w:t> </w:t>
      </w:r>
      <w:r>
        <w:rPr>
          <w:rFonts w:ascii="Arial" w:hAnsi="Arial"/>
          <w:i/>
          <w:spacing w:val="-6"/>
          <w:sz w:val="18"/>
        </w:rPr>
        <w:t>В итоге</w:t>
      </w:r>
      <w:r>
        <w:rPr>
          <w:rFonts w:ascii="Arial" w:hAnsi="Arial"/>
          <w:i/>
          <w:spacing w:val="-7"/>
          <w:sz w:val="18"/>
        </w:rPr>
        <w:t> </w:t>
      </w:r>
      <w:r>
        <w:rPr>
          <w:rFonts w:ascii="Arial" w:hAnsi="Arial"/>
          <w:i/>
          <w:spacing w:val="-6"/>
          <w:sz w:val="18"/>
        </w:rPr>
        <w:t>четыре человека</w:t>
      </w:r>
      <w:r>
        <w:rPr>
          <w:rFonts w:ascii="Arial" w:hAnsi="Arial"/>
          <w:i/>
          <w:spacing w:val="-7"/>
          <w:sz w:val="18"/>
        </w:rPr>
        <w:t> </w:t>
      </w:r>
      <w:r>
        <w:rPr>
          <w:rFonts w:ascii="Arial" w:hAnsi="Arial"/>
          <w:i/>
          <w:spacing w:val="-6"/>
          <w:sz w:val="18"/>
        </w:rPr>
        <w:t>с </w:t>
      </w:r>
      <w:r>
        <w:rPr>
          <w:rFonts w:ascii="Arial" w:hAnsi="Arial"/>
          <w:i/>
          <w:sz w:val="18"/>
        </w:rPr>
        <w:t>университетским</w:t>
      </w:r>
      <w:r>
        <w:rPr>
          <w:rFonts w:ascii="Arial" w:hAnsi="Arial"/>
          <w:i/>
          <w:spacing w:val="-2"/>
          <w:sz w:val="18"/>
        </w:rPr>
        <w:t> </w:t>
      </w:r>
      <w:r>
        <w:rPr>
          <w:rFonts w:ascii="Arial" w:hAnsi="Arial"/>
          <w:i/>
          <w:sz w:val="18"/>
        </w:rPr>
        <w:t>образованием</w:t>
      </w:r>
      <w:r>
        <w:rPr>
          <w:rFonts w:ascii="Arial" w:hAnsi="Arial"/>
          <w:i/>
          <w:spacing w:val="-2"/>
          <w:sz w:val="18"/>
        </w:rPr>
        <w:t> </w:t>
      </w:r>
      <w:r>
        <w:rPr>
          <w:rFonts w:ascii="Arial" w:hAnsi="Arial"/>
          <w:i/>
          <w:sz w:val="18"/>
        </w:rPr>
        <w:t>собрались</w:t>
      </w:r>
      <w:r>
        <w:rPr>
          <w:rFonts w:ascii="Arial" w:hAnsi="Arial"/>
          <w:i/>
          <w:spacing w:val="-5"/>
          <w:sz w:val="18"/>
        </w:rPr>
        <w:t> </w:t>
      </w:r>
      <w:r>
        <w:rPr>
          <w:rFonts w:ascii="Arial" w:hAnsi="Arial"/>
          <w:i/>
          <w:sz w:val="18"/>
        </w:rPr>
        <w:t>на</w:t>
      </w:r>
      <w:r>
        <w:rPr>
          <w:rFonts w:ascii="Arial" w:hAnsi="Arial"/>
          <w:i/>
          <w:spacing w:val="-5"/>
          <w:sz w:val="18"/>
        </w:rPr>
        <w:t> </w:t>
      </w:r>
      <w:r>
        <w:rPr>
          <w:rFonts w:ascii="Arial" w:hAnsi="Arial"/>
          <w:i/>
          <w:sz w:val="18"/>
        </w:rPr>
        <w:t>совещание</w:t>
      </w:r>
      <w:r>
        <w:rPr>
          <w:rFonts w:ascii="Arial" w:hAnsi="Arial"/>
          <w:i/>
          <w:spacing w:val="-2"/>
          <w:sz w:val="18"/>
        </w:rPr>
        <w:t> </w:t>
      </w:r>
      <w:r>
        <w:rPr>
          <w:rFonts w:ascii="Arial" w:hAnsi="Arial"/>
          <w:i/>
          <w:sz w:val="18"/>
        </w:rPr>
        <w:t>и</w:t>
      </w:r>
      <w:r>
        <w:rPr>
          <w:rFonts w:ascii="Arial" w:hAnsi="Arial"/>
          <w:i/>
          <w:spacing w:val="-2"/>
          <w:sz w:val="18"/>
        </w:rPr>
        <w:t> </w:t>
      </w:r>
      <w:r>
        <w:rPr>
          <w:rFonts w:ascii="Arial" w:hAnsi="Arial"/>
          <w:i/>
          <w:sz w:val="18"/>
        </w:rPr>
        <w:t>решили, </w:t>
      </w:r>
      <w:r>
        <w:rPr>
          <w:rFonts w:ascii="Arial" w:hAnsi="Arial"/>
          <w:i/>
          <w:spacing w:val="-6"/>
          <w:sz w:val="18"/>
        </w:rPr>
        <w:t>что</w:t>
      </w:r>
      <w:r>
        <w:rPr>
          <w:rFonts w:ascii="Arial" w:hAnsi="Arial"/>
          <w:i/>
          <w:spacing w:val="-2"/>
          <w:sz w:val="18"/>
        </w:rPr>
        <w:t> </w:t>
      </w:r>
      <w:r>
        <w:rPr>
          <w:rFonts w:ascii="Arial" w:hAnsi="Arial"/>
          <w:i/>
          <w:spacing w:val="-6"/>
          <w:sz w:val="18"/>
        </w:rPr>
        <w:t>они</w:t>
      </w:r>
      <w:r>
        <w:rPr>
          <w:rFonts w:ascii="Arial" w:hAnsi="Arial"/>
          <w:i/>
          <w:spacing w:val="-2"/>
          <w:sz w:val="18"/>
        </w:rPr>
        <w:t> </w:t>
      </w:r>
      <w:r>
        <w:rPr>
          <w:rFonts w:ascii="Arial" w:hAnsi="Arial"/>
          <w:i/>
          <w:spacing w:val="-6"/>
          <w:sz w:val="18"/>
        </w:rPr>
        <w:t>поверят в</w:t>
      </w:r>
      <w:r>
        <w:rPr>
          <w:rFonts w:ascii="Arial" w:hAnsi="Arial"/>
          <w:i/>
          <w:spacing w:val="-1"/>
          <w:sz w:val="18"/>
        </w:rPr>
        <w:t> </w:t>
      </w:r>
      <w:r>
        <w:rPr>
          <w:rFonts w:ascii="Arial" w:hAnsi="Arial"/>
          <w:i/>
          <w:spacing w:val="-6"/>
          <w:sz w:val="18"/>
        </w:rPr>
        <w:t>мистическое происхождение вещества, но</w:t>
      </w:r>
      <w:r>
        <w:rPr>
          <w:rFonts w:ascii="Arial" w:hAnsi="Arial"/>
          <w:i/>
          <w:spacing w:val="-7"/>
          <w:sz w:val="18"/>
        </w:rPr>
        <w:t> </w:t>
      </w:r>
      <w:r>
        <w:rPr>
          <w:rFonts w:ascii="Arial" w:hAnsi="Arial"/>
          <w:i/>
          <w:spacing w:val="-6"/>
          <w:sz w:val="18"/>
        </w:rPr>
        <w:t>после</w:t>
      </w:r>
      <w:r>
        <w:rPr>
          <w:rFonts w:ascii="Arial" w:hAnsi="Arial"/>
          <w:i/>
          <w:spacing w:val="-2"/>
          <w:sz w:val="18"/>
        </w:rPr>
        <w:t> </w:t>
      </w:r>
      <w:r>
        <w:rPr>
          <w:rFonts w:ascii="Arial" w:hAnsi="Arial"/>
          <w:i/>
          <w:spacing w:val="-6"/>
          <w:sz w:val="18"/>
        </w:rPr>
        <w:t>од- ного</w:t>
      </w:r>
      <w:r>
        <w:rPr>
          <w:rFonts w:ascii="Arial" w:hAnsi="Arial"/>
          <w:i/>
          <w:spacing w:val="-7"/>
          <w:sz w:val="18"/>
        </w:rPr>
        <w:t> </w:t>
      </w:r>
      <w:r>
        <w:rPr>
          <w:rFonts w:ascii="Arial" w:hAnsi="Arial"/>
          <w:i/>
          <w:spacing w:val="-6"/>
          <w:sz w:val="18"/>
        </w:rPr>
        <w:t>последнего</w:t>
      </w:r>
      <w:r>
        <w:rPr>
          <w:rFonts w:ascii="Arial" w:hAnsi="Arial"/>
          <w:i/>
          <w:spacing w:val="-5"/>
          <w:sz w:val="18"/>
        </w:rPr>
        <w:t> </w:t>
      </w:r>
      <w:r>
        <w:rPr>
          <w:rFonts w:ascii="Arial" w:hAnsi="Arial"/>
          <w:i/>
          <w:spacing w:val="-6"/>
          <w:sz w:val="18"/>
        </w:rPr>
        <w:t>теста:</w:t>
      </w:r>
      <w:r>
        <w:rPr>
          <w:rFonts w:ascii="Arial" w:hAnsi="Arial"/>
          <w:i/>
          <w:spacing w:val="-4"/>
          <w:sz w:val="18"/>
        </w:rPr>
        <w:t> </w:t>
      </w:r>
      <w:r>
        <w:rPr>
          <w:rFonts w:ascii="Arial" w:hAnsi="Arial"/>
          <w:i/>
          <w:spacing w:val="-6"/>
          <w:sz w:val="18"/>
        </w:rPr>
        <w:t>АБСОЛЮТНО все</w:t>
      </w:r>
      <w:r>
        <w:rPr>
          <w:rFonts w:ascii="Arial" w:hAnsi="Arial"/>
          <w:i/>
          <w:spacing w:val="-7"/>
          <w:sz w:val="18"/>
        </w:rPr>
        <w:t> </w:t>
      </w:r>
      <w:r>
        <w:rPr>
          <w:rFonts w:ascii="Arial" w:hAnsi="Arial"/>
          <w:i/>
          <w:spacing w:val="-6"/>
          <w:sz w:val="18"/>
        </w:rPr>
        <w:t>действия N.</w:t>
      </w:r>
      <w:r>
        <w:rPr>
          <w:rFonts w:ascii="Arial" w:hAnsi="Arial"/>
          <w:i/>
          <w:sz w:val="18"/>
        </w:rPr>
        <w:t> </w:t>
      </w:r>
      <w:r>
        <w:rPr>
          <w:rFonts w:ascii="Arial" w:hAnsi="Arial"/>
          <w:i/>
          <w:spacing w:val="-6"/>
          <w:sz w:val="18"/>
        </w:rPr>
        <w:t>в процессе</w:t>
      </w:r>
      <w:r>
        <w:rPr>
          <w:rFonts w:ascii="Arial" w:hAnsi="Arial"/>
          <w:i/>
          <w:spacing w:val="-7"/>
          <w:sz w:val="18"/>
        </w:rPr>
        <w:t> </w:t>
      </w:r>
      <w:r>
        <w:rPr>
          <w:rFonts w:ascii="Arial" w:hAnsi="Arial"/>
          <w:i/>
          <w:spacing w:val="-6"/>
          <w:sz w:val="18"/>
        </w:rPr>
        <w:t>изго- </w:t>
      </w:r>
      <w:r>
        <w:rPr>
          <w:rFonts w:ascii="Arial" w:hAnsi="Arial"/>
          <w:i/>
          <w:spacing w:val="-8"/>
          <w:sz w:val="18"/>
        </w:rPr>
        <w:t>товления</w:t>
      </w:r>
      <w:r>
        <w:rPr>
          <w:rFonts w:ascii="Arial" w:hAnsi="Arial"/>
          <w:i/>
          <w:spacing w:val="-5"/>
          <w:sz w:val="18"/>
        </w:rPr>
        <w:t> </w:t>
      </w:r>
      <w:r>
        <w:rPr>
          <w:rFonts w:ascii="Arial" w:hAnsi="Arial"/>
          <w:i/>
          <w:spacing w:val="-8"/>
          <w:sz w:val="18"/>
        </w:rPr>
        <w:t>вещества</w:t>
      </w:r>
      <w:r>
        <w:rPr>
          <w:rFonts w:ascii="Arial" w:hAnsi="Arial"/>
          <w:i/>
          <w:spacing w:val="-4"/>
          <w:sz w:val="18"/>
        </w:rPr>
        <w:t> </w:t>
      </w:r>
      <w:r>
        <w:rPr>
          <w:rFonts w:ascii="Arial" w:hAnsi="Arial"/>
          <w:i/>
          <w:spacing w:val="-8"/>
          <w:sz w:val="18"/>
        </w:rPr>
        <w:t>должны</w:t>
      </w:r>
      <w:r>
        <w:rPr>
          <w:rFonts w:ascii="Arial" w:hAnsi="Arial"/>
          <w:i/>
          <w:spacing w:val="-4"/>
          <w:sz w:val="18"/>
        </w:rPr>
        <w:t> </w:t>
      </w:r>
      <w:r>
        <w:rPr>
          <w:rFonts w:ascii="Arial" w:hAnsi="Arial"/>
          <w:i/>
          <w:spacing w:val="-8"/>
          <w:sz w:val="18"/>
        </w:rPr>
        <w:t>были</w:t>
      </w:r>
      <w:r>
        <w:rPr>
          <w:rFonts w:ascii="Arial" w:hAnsi="Arial"/>
          <w:i/>
          <w:spacing w:val="-4"/>
          <w:sz w:val="18"/>
        </w:rPr>
        <w:t> </w:t>
      </w:r>
      <w:r>
        <w:rPr>
          <w:rFonts w:ascii="Arial" w:hAnsi="Arial"/>
          <w:i/>
          <w:spacing w:val="-8"/>
          <w:sz w:val="18"/>
        </w:rPr>
        <w:t>быть</w:t>
      </w:r>
      <w:r>
        <w:rPr>
          <w:rFonts w:ascii="Arial" w:hAnsi="Arial"/>
          <w:i/>
          <w:spacing w:val="-4"/>
          <w:sz w:val="18"/>
        </w:rPr>
        <w:t> </w:t>
      </w:r>
      <w:r>
        <w:rPr>
          <w:rFonts w:ascii="Arial" w:hAnsi="Arial"/>
          <w:i/>
          <w:spacing w:val="-8"/>
          <w:sz w:val="18"/>
        </w:rPr>
        <w:t>засняты</w:t>
      </w:r>
      <w:r>
        <w:rPr>
          <w:rFonts w:ascii="Arial" w:hAnsi="Arial"/>
          <w:i/>
          <w:spacing w:val="-4"/>
          <w:sz w:val="18"/>
        </w:rPr>
        <w:t> </w:t>
      </w:r>
      <w:r>
        <w:rPr>
          <w:rFonts w:ascii="Arial" w:hAnsi="Arial"/>
          <w:i/>
          <w:spacing w:val="-8"/>
          <w:sz w:val="18"/>
        </w:rPr>
        <w:t>на</w:t>
      </w:r>
      <w:r>
        <w:rPr>
          <w:rFonts w:ascii="Arial" w:hAnsi="Arial"/>
          <w:i/>
          <w:spacing w:val="-4"/>
          <w:sz w:val="18"/>
        </w:rPr>
        <w:t> </w:t>
      </w:r>
      <w:r>
        <w:rPr>
          <w:rFonts w:ascii="Arial" w:hAnsi="Arial"/>
          <w:i/>
          <w:spacing w:val="-8"/>
          <w:sz w:val="18"/>
        </w:rPr>
        <w:t>видеокамеру</w:t>
      </w:r>
      <w:r>
        <w:rPr>
          <w:rFonts w:ascii="Arial" w:hAnsi="Arial"/>
          <w:i/>
          <w:spacing w:val="-4"/>
          <w:sz w:val="18"/>
        </w:rPr>
        <w:t> </w:t>
      </w:r>
      <w:r>
        <w:rPr>
          <w:rFonts w:ascii="Arial" w:hAnsi="Arial"/>
          <w:i/>
          <w:spacing w:val="-8"/>
          <w:sz w:val="18"/>
        </w:rPr>
        <w:t>и</w:t>
      </w:r>
      <w:r>
        <w:rPr>
          <w:rFonts w:ascii="Arial" w:hAnsi="Arial"/>
          <w:i/>
          <w:spacing w:val="-4"/>
          <w:sz w:val="18"/>
        </w:rPr>
        <w:t> </w:t>
      </w:r>
      <w:r>
        <w:rPr>
          <w:rFonts w:ascii="Arial" w:hAnsi="Arial"/>
          <w:i/>
          <w:spacing w:val="-8"/>
          <w:sz w:val="18"/>
        </w:rPr>
        <w:t>тща- </w:t>
      </w:r>
      <w:r>
        <w:rPr>
          <w:rFonts w:ascii="Arial" w:hAnsi="Arial"/>
          <w:i/>
          <w:sz w:val="18"/>
        </w:rPr>
        <w:t>тельно проанализированы.</w:t>
      </w:r>
    </w:p>
    <w:p>
      <w:pPr>
        <w:spacing w:line="228" w:lineRule="auto" w:before="53"/>
        <w:ind w:left="691" w:right="964" w:firstLine="0"/>
        <w:jc w:val="both"/>
        <w:rPr>
          <w:rFonts w:ascii="Arial" w:hAnsi="Arial"/>
          <w:i/>
          <w:sz w:val="18"/>
        </w:rPr>
      </w:pPr>
      <w:r>
        <w:rPr>
          <w:rFonts w:ascii="Arial" w:hAnsi="Arial"/>
          <w:i/>
          <w:spacing w:val="-4"/>
          <w:sz w:val="18"/>
        </w:rPr>
        <w:t>После</w:t>
      </w:r>
      <w:r>
        <w:rPr>
          <w:rFonts w:ascii="Arial" w:hAnsi="Arial"/>
          <w:i/>
          <w:spacing w:val="-9"/>
          <w:sz w:val="18"/>
        </w:rPr>
        <w:t> </w:t>
      </w:r>
      <w:r>
        <w:rPr>
          <w:rFonts w:ascii="Arial" w:hAnsi="Arial"/>
          <w:i/>
          <w:spacing w:val="-4"/>
          <w:sz w:val="18"/>
        </w:rPr>
        <w:t>съемки,</w:t>
      </w:r>
      <w:r>
        <w:rPr>
          <w:rFonts w:ascii="Arial" w:hAnsi="Arial"/>
          <w:i/>
          <w:spacing w:val="-8"/>
          <w:sz w:val="18"/>
        </w:rPr>
        <w:t> </w:t>
      </w:r>
      <w:r>
        <w:rPr>
          <w:rFonts w:ascii="Arial" w:hAnsi="Arial"/>
          <w:i/>
          <w:spacing w:val="-4"/>
          <w:sz w:val="18"/>
        </w:rPr>
        <w:t>тщательного</w:t>
      </w:r>
      <w:r>
        <w:rPr>
          <w:rFonts w:ascii="Arial" w:hAnsi="Arial"/>
          <w:i/>
          <w:spacing w:val="-9"/>
          <w:sz w:val="18"/>
        </w:rPr>
        <w:t> </w:t>
      </w:r>
      <w:r>
        <w:rPr>
          <w:rFonts w:ascii="Arial" w:hAnsi="Arial"/>
          <w:i/>
          <w:spacing w:val="-4"/>
          <w:sz w:val="18"/>
        </w:rPr>
        <w:t>анализа</w:t>
      </w:r>
      <w:r>
        <w:rPr>
          <w:rFonts w:ascii="Arial" w:hAnsi="Arial"/>
          <w:i/>
          <w:spacing w:val="-8"/>
          <w:sz w:val="18"/>
        </w:rPr>
        <w:t> </w:t>
      </w:r>
      <w:r>
        <w:rPr>
          <w:rFonts w:ascii="Arial" w:hAnsi="Arial"/>
          <w:i/>
          <w:spacing w:val="-4"/>
          <w:sz w:val="18"/>
        </w:rPr>
        <w:t>и</w:t>
      </w:r>
      <w:r>
        <w:rPr>
          <w:rFonts w:ascii="Arial" w:hAnsi="Arial"/>
          <w:i/>
          <w:spacing w:val="-9"/>
          <w:sz w:val="18"/>
        </w:rPr>
        <w:t> </w:t>
      </w:r>
      <w:r>
        <w:rPr>
          <w:rFonts w:ascii="Arial" w:hAnsi="Arial"/>
          <w:i/>
          <w:spacing w:val="-4"/>
          <w:sz w:val="18"/>
        </w:rPr>
        <w:t>последующих</w:t>
      </w:r>
      <w:r>
        <w:rPr>
          <w:rFonts w:ascii="Arial" w:hAnsi="Arial"/>
          <w:i/>
          <w:spacing w:val="-9"/>
          <w:sz w:val="18"/>
        </w:rPr>
        <w:t> </w:t>
      </w:r>
      <w:r>
        <w:rPr>
          <w:rFonts w:ascii="Arial" w:hAnsi="Arial"/>
          <w:i/>
          <w:spacing w:val="-4"/>
          <w:sz w:val="18"/>
        </w:rPr>
        <w:t>тестов</w:t>
      </w:r>
      <w:r>
        <w:rPr>
          <w:rFonts w:ascii="Arial" w:hAnsi="Arial"/>
          <w:i/>
          <w:spacing w:val="-8"/>
          <w:sz w:val="18"/>
        </w:rPr>
        <w:t> </w:t>
      </w:r>
      <w:r>
        <w:rPr>
          <w:rFonts w:ascii="Arial" w:hAnsi="Arial"/>
          <w:i/>
          <w:spacing w:val="-4"/>
          <w:sz w:val="18"/>
        </w:rPr>
        <w:t>разгадка была найдена: в</w:t>
      </w:r>
      <w:r>
        <w:rPr>
          <w:rFonts w:ascii="Arial" w:hAnsi="Arial"/>
          <w:i/>
          <w:spacing w:val="-6"/>
          <w:sz w:val="18"/>
        </w:rPr>
        <w:t> </w:t>
      </w:r>
      <w:r>
        <w:rPr>
          <w:rFonts w:ascii="Arial" w:hAnsi="Arial"/>
          <w:i/>
          <w:spacing w:val="-4"/>
          <w:sz w:val="18"/>
        </w:rPr>
        <w:t>процессе изготовления</w:t>
      </w:r>
      <w:r>
        <w:rPr>
          <w:rFonts w:ascii="Arial" w:hAnsi="Arial"/>
          <w:i/>
          <w:spacing w:val="-8"/>
          <w:sz w:val="18"/>
        </w:rPr>
        <w:t> </w:t>
      </w:r>
      <w:r>
        <w:rPr>
          <w:rFonts w:ascii="Arial" w:hAnsi="Arial"/>
          <w:i/>
          <w:spacing w:val="-4"/>
          <w:sz w:val="18"/>
        </w:rPr>
        <w:t>вещества сотрудник N. пере- </w:t>
      </w:r>
      <w:r>
        <w:rPr>
          <w:rFonts w:ascii="Arial" w:hAnsi="Arial"/>
          <w:i/>
          <w:sz w:val="18"/>
        </w:rPr>
        <w:t>ходил</w:t>
      </w:r>
      <w:r>
        <w:rPr>
          <w:rFonts w:ascii="Arial" w:hAnsi="Arial"/>
          <w:i/>
          <w:spacing w:val="-11"/>
          <w:sz w:val="18"/>
        </w:rPr>
        <w:t> </w:t>
      </w:r>
      <w:r>
        <w:rPr>
          <w:rFonts w:ascii="Arial" w:hAnsi="Arial"/>
          <w:i/>
          <w:sz w:val="18"/>
        </w:rPr>
        <w:t>из</w:t>
      </w:r>
      <w:r>
        <w:rPr>
          <w:rFonts w:ascii="Arial" w:hAnsi="Arial"/>
          <w:i/>
          <w:spacing w:val="-7"/>
          <w:sz w:val="18"/>
        </w:rPr>
        <w:t> </w:t>
      </w:r>
      <w:r>
        <w:rPr>
          <w:rFonts w:ascii="Arial" w:hAnsi="Arial"/>
          <w:i/>
          <w:sz w:val="18"/>
        </w:rPr>
        <w:t>одной</w:t>
      </w:r>
      <w:r>
        <w:rPr>
          <w:rFonts w:ascii="Arial" w:hAnsi="Arial"/>
          <w:i/>
          <w:spacing w:val="-13"/>
          <w:sz w:val="18"/>
        </w:rPr>
        <w:t> </w:t>
      </w:r>
      <w:r>
        <w:rPr>
          <w:rFonts w:ascii="Arial" w:hAnsi="Arial"/>
          <w:i/>
          <w:sz w:val="18"/>
        </w:rPr>
        <w:t>лаборатории</w:t>
      </w:r>
      <w:r>
        <w:rPr>
          <w:rFonts w:ascii="Arial" w:hAnsi="Arial"/>
          <w:i/>
          <w:spacing w:val="-10"/>
          <w:sz w:val="18"/>
        </w:rPr>
        <w:t> </w:t>
      </w:r>
      <w:r>
        <w:rPr>
          <w:rFonts w:ascii="Arial" w:hAnsi="Arial"/>
          <w:i/>
          <w:sz w:val="18"/>
        </w:rPr>
        <w:t>в</w:t>
      </w:r>
      <w:r>
        <w:rPr>
          <w:rFonts w:ascii="Arial" w:hAnsi="Arial"/>
          <w:i/>
          <w:spacing w:val="-8"/>
          <w:sz w:val="18"/>
        </w:rPr>
        <w:t> </w:t>
      </w:r>
      <w:r>
        <w:rPr>
          <w:rFonts w:ascii="Arial" w:hAnsi="Arial"/>
          <w:i/>
          <w:sz w:val="18"/>
        </w:rPr>
        <w:t>другую</w:t>
      </w:r>
      <w:r>
        <w:rPr>
          <w:rFonts w:ascii="Arial" w:hAnsi="Arial"/>
          <w:i/>
          <w:spacing w:val="-12"/>
          <w:sz w:val="18"/>
        </w:rPr>
        <w:t> </w:t>
      </w:r>
      <w:r>
        <w:rPr>
          <w:rFonts w:ascii="Arial" w:hAnsi="Arial"/>
          <w:i/>
          <w:sz w:val="18"/>
        </w:rPr>
        <w:t>по</w:t>
      </w:r>
      <w:r>
        <w:rPr>
          <w:rFonts w:ascii="Arial" w:hAnsi="Arial"/>
          <w:i/>
          <w:spacing w:val="-9"/>
          <w:sz w:val="18"/>
        </w:rPr>
        <w:t> </w:t>
      </w:r>
      <w:r>
        <w:rPr>
          <w:rFonts w:ascii="Arial" w:hAnsi="Arial"/>
          <w:i/>
          <w:sz w:val="18"/>
        </w:rPr>
        <w:t>морозной</w:t>
      </w:r>
      <w:r>
        <w:rPr>
          <w:rFonts w:ascii="Arial" w:hAnsi="Arial"/>
          <w:i/>
          <w:spacing w:val="-10"/>
          <w:sz w:val="18"/>
        </w:rPr>
        <w:t> </w:t>
      </w:r>
      <w:r>
        <w:rPr>
          <w:rFonts w:ascii="Arial" w:hAnsi="Arial"/>
          <w:i/>
          <w:sz w:val="18"/>
        </w:rPr>
        <w:t>улице.</w:t>
      </w:r>
    </w:p>
    <w:p>
      <w:pPr>
        <w:spacing w:after="0" w:line="228" w:lineRule="auto"/>
        <w:jc w:val="both"/>
        <w:rPr>
          <w:rFonts w:ascii="Arial" w:hAnsi="Arial"/>
          <w:i/>
          <w:sz w:val="18"/>
        </w:rPr>
        <w:sectPr>
          <w:pgSz w:w="8400" w:h="11900"/>
          <w:pgMar w:header="539" w:footer="0" w:top="780" w:bottom="280" w:left="566" w:right="283"/>
        </w:sectPr>
      </w:pPr>
    </w:p>
    <w:p>
      <w:pPr>
        <w:pStyle w:val="BodyText"/>
        <w:spacing w:before="23"/>
        <w:rPr>
          <w:rFonts w:ascii="Arial"/>
          <w:i/>
          <w:sz w:val="18"/>
        </w:rPr>
      </w:pPr>
    </w:p>
    <w:p>
      <w:pPr>
        <w:spacing w:line="228" w:lineRule="auto" w:before="0"/>
        <w:ind w:left="830" w:right="835" w:firstLine="0"/>
        <w:jc w:val="left"/>
        <w:rPr>
          <w:rFonts w:ascii="Arial" w:hAnsi="Arial"/>
          <w:i/>
          <w:sz w:val="18"/>
        </w:rPr>
      </w:pPr>
      <w:r>
        <w:rPr>
          <w:rFonts w:ascii="Arial" w:hAnsi="Arial"/>
          <w:i/>
          <w:spacing w:val="-4"/>
          <w:sz w:val="18"/>
        </w:rPr>
        <w:t>Так</w:t>
      </w:r>
      <w:r>
        <w:rPr>
          <w:rFonts w:ascii="Arial" w:hAnsi="Arial"/>
          <w:i/>
          <w:spacing w:val="-9"/>
          <w:sz w:val="18"/>
        </w:rPr>
        <w:t> </w:t>
      </w:r>
      <w:r>
        <w:rPr>
          <w:rFonts w:ascii="Arial" w:hAnsi="Arial"/>
          <w:i/>
          <w:spacing w:val="-4"/>
          <w:sz w:val="18"/>
        </w:rPr>
        <w:t>как</w:t>
      </w:r>
      <w:r>
        <w:rPr>
          <w:rFonts w:ascii="Arial" w:hAnsi="Arial"/>
          <w:i/>
          <w:spacing w:val="-8"/>
          <w:sz w:val="18"/>
        </w:rPr>
        <w:t> </w:t>
      </w:r>
      <w:r>
        <w:rPr>
          <w:rFonts w:ascii="Arial" w:hAnsi="Arial"/>
          <w:i/>
          <w:spacing w:val="-4"/>
          <w:sz w:val="18"/>
        </w:rPr>
        <w:t>он</w:t>
      </w:r>
      <w:r>
        <w:rPr>
          <w:rFonts w:ascii="Arial" w:hAnsi="Arial"/>
          <w:i/>
          <w:spacing w:val="-9"/>
          <w:sz w:val="18"/>
        </w:rPr>
        <w:t> </w:t>
      </w:r>
      <w:r>
        <w:rPr>
          <w:rFonts w:ascii="Arial" w:hAnsi="Arial"/>
          <w:i/>
          <w:spacing w:val="-4"/>
          <w:sz w:val="18"/>
        </w:rPr>
        <w:t>был</w:t>
      </w:r>
      <w:r>
        <w:rPr>
          <w:rFonts w:ascii="Arial" w:hAnsi="Arial"/>
          <w:i/>
          <w:spacing w:val="-10"/>
          <w:sz w:val="18"/>
        </w:rPr>
        <w:t> </w:t>
      </w:r>
      <w:r>
        <w:rPr>
          <w:rFonts w:ascii="Arial" w:hAnsi="Arial"/>
          <w:i/>
          <w:spacing w:val="-4"/>
          <w:sz w:val="18"/>
        </w:rPr>
        <w:t>заядлым</w:t>
      </w:r>
      <w:r>
        <w:rPr>
          <w:rFonts w:ascii="Arial" w:hAnsi="Arial"/>
          <w:i/>
          <w:spacing w:val="-8"/>
          <w:sz w:val="18"/>
        </w:rPr>
        <w:t> </w:t>
      </w:r>
      <w:r>
        <w:rPr>
          <w:rFonts w:ascii="Arial" w:hAnsi="Arial"/>
          <w:i/>
          <w:spacing w:val="-4"/>
          <w:sz w:val="18"/>
        </w:rPr>
        <w:t>курильщиком,</w:t>
      </w:r>
      <w:r>
        <w:rPr>
          <w:rFonts w:ascii="Arial" w:hAnsi="Arial"/>
          <w:i/>
          <w:spacing w:val="-9"/>
          <w:sz w:val="18"/>
        </w:rPr>
        <w:t> </w:t>
      </w:r>
      <w:r>
        <w:rPr>
          <w:rFonts w:ascii="Arial" w:hAnsi="Arial"/>
          <w:i/>
          <w:spacing w:val="-4"/>
          <w:sz w:val="18"/>
        </w:rPr>
        <w:t>то</w:t>
      </w:r>
      <w:r>
        <w:rPr>
          <w:rFonts w:ascii="Arial" w:hAnsi="Arial"/>
          <w:i/>
          <w:spacing w:val="-9"/>
          <w:sz w:val="18"/>
        </w:rPr>
        <w:t> </w:t>
      </w:r>
      <w:r>
        <w:rPr>
          <w:rFonts w:ascii="Arial" w:hAnsi="Arial"/>
          <w:i/>
          <w:spacing w:val="-4"/>
          <w:sz w:val="18"/>
        </w:rPr>
        <w:t>перед</w:t>
      </w:r>
      <w:r>
        <w:rPr>
          <w:rFonts w:ascii="Arial" w:hAnsi="Arial"/>
          <w:i/>
          <w:spacing w:val="-8"/>
          <w:sz w:val="18"/>
        </w:rPr>
        <w:t> </w:t>
      </w:r>
      <w:r>
        <w:rPr>
          <w:rFonts w:ascii="Arial" w:hAnsi="Arial"/>
          <w:i/>
          <w:spacing w:val="-4"/>
          <w:sz w:val="18"/>
        </w:rPr>
        <w:t>выходом</w:t>
      </w:r>
      <w:r>
        <w:rPr>
          <w:rFonts w:ascii="Arial" w:hAnsi="Arial"/>
          <w:i/>
          <w:spacing w:val="-9"/>
          <w:sz w:val="18"/>
        </w:rPr>
        <w:t> </w:t>
      </w:r>
      <w:r>
        <w:rPr>
          <w:rFonts w:ascii="Arial" w:hAnsi="Arial"/>
          <w:i/>
          <w:spacing w:val="-4"/>
          <w:sz w:val="18"/>
        </w:rPr>
        <w:t>на</w:t>
      </w:r>
      <w:r>
        <w:rPr>
          <w:rFonts w:ascii="Arial" w:hAnsi="Arial"/>
          <w:i/>
          <w:spacing w:val="-8"/>
          <w:sz w:val="18"/>
        </w:rPr>
        <w:t> </w:t>
      </w:r>
      <w:r>
        <w:rPr>
          <w:rFonts w:ascii="Arial" w:hAnsi="Arial"/>
          <w:i/>
          <w:spacing w:val="-4"/>
          <w:sz w:val="18"/>
        </w:rPr>
        <w:t>улицу,</w:t>
      </w:r>
      <w:r>
        <w:rPr>
          <w:rFonts w:ascii="Arial" w:hAnsi="Arial"/>
          <w:i/>
          <w:spacing w:val="-9"/>
          <w:sz w:val="18"/>
        </w:rPr>
        <w:t> </w:t>
      </w:r>
      <w:r>
        <w:rPr>
          <w:rFonts w:ascii="Arial" w:hAnsi="Arial"/>
          <w:i/>
          <w:spacing w:val="-4"/>
          <w:sz w:val="18"/>
        </w:rPr>
        <w:t>что- </w:t>
      </w:r>
      <w:r>
        <w:rPr>
          <w:rFonts w:ascii="Arial" w:hAnsi="Arial"/>
          <w:i/>
          <w:sz w:val="18"/>
        </w:rPr>
        <w:t>бы освободить руки для зажигалки и сигареты, </w:t>
      </w:r>
      <w:r>
        <w:rPr>
          <w:rFonts w:ascii="Microsoft Sans Serif" w:hAnsi="Microsoft Sans Serif"/>
          <w:sz w:val="18"/>
        </w:rPr>
        <w:t>он </w:t>
      </w:r>
      <w:r>
        <w:rPr>
          <w:rFonts w:ascii="Arial" w:hAnsi="Arial"/>
          <w:b/>
          <w:sz w:val="18"/>
        </w:rPr>
        <w:t>клал </w:t>
      </w:r>
      <w:r>
        <w:rPr>
          <w:rFonts w:ascii="Arial" w:hAnsi="Arial"/>
          <w:b/>
          <w:i/>
          <w:sz w:val="18"/>
        </w:rPr>
        <w:t>пробирку</w:t>
      </w:r>
      <w:r>
        <w:rPr>
          <w:rFonts w:ascii="Arial" w:hAnsi="Arial"/>
          <w:b/>
          <w:i/>
          <w:spacing w:val="40"/>
          <w:sz w:val="18"/>
        </w:rPr>
        <w:t> </w:t>
      </w:r>
      <w:r>
        <w:rPr>
          <w:rFonts w:ascii="Arial" w:hAnsi="Arial"/>
          <w:b/>
          <w:i/>
          <w:spacing w:val="-2"/>
          <w:sz w:val="18"/>
        </w:rPr>
        <w:t>с</w:t>
      </w:r>
      <w:r>
        <w:rPr>
          <w:rFonts w:ascii="Arial" w:hAnsi="Arial"/>
          <w:b/>
          <w:i/>
          <w:spacing w:val="-13"/>
          <w:sz w:val="18"/>
        </w:rPr>
        <w:t> </w:t>
      </w:r>
      <w:r>
        <w:rPr>
          <w:rFonts w:ascii="Arial" w:hAnsi="Arial"/>
          <w:b/>
          <w:i/>
          <w:spacing w:val="-2"/>
          <w:sz w:val="18"/>
        </w:rPr>
        <w:t>веществом</w:t>
      </w:r>
      <w:r>
        <w:rPr>
          <w:rFonts w:ascii="Arial" w:hAnsi="Arial"/>
          <w:b/>
          <w:i/>
          <w:spacing w:val="-10"/>
          <w:sz w:val="18"/>
        </w:rPr>
        <w:t> </w:t>
      </w:r>
      <w:r>
        <w:rPr>
          <w:rFonts w:ascii="Arial" w:hAnsi="Arial"/>
          <w:b/>
          <w:i/>
          <w:spacing w:val="-2"/>
          <w:sz w:val="18"/>
        </w:rPr>
        <w:t>"ближе</w:t>
      </w:r>
      <w:r>
        <w:rPr>
          <w:rFonts w:ascii="Arial" w:hAnsi="Arial"/>
          <w:b/>
          <w:i/>
          <w:spacing w:val="-11"/>
          <w:sz w:val="18"/>
        </w:rPr>
        <w:t> </w:t>
      </w:r>
      <w:r>
        <w:rPr>
          <w:rFonts w:ascii="Arial" w:hAnsi="Arial"/>
          <w:b/>
          <w:i/>
          <w:spacing w:val="-2"/>
          <w:sz w:val="18"/>
        </w:rPr>
        <w:t>к</w:t>
      </w:r>
      <w:r>
        <w:rPr>
          <w:rFonts w:ascii="Arial" w:hAnsi="Arial"/>
          <w:b/>
          <w:i/>
          <w:spacing w:val="-13"/>
          <w:sz w:val="18"/>
        </w:rPr>
        <w:t> </w:t>
      </w:r>
      <w:r>
        <w:rPr>
          <w:rFonts w:ascii="Arial" w:hAnsi="Arial"/>
          <w:b/>
          <w:i/>
          <w:spacing w:val="-2"/>
          <w:sz w:val="18"/>
        </w:rPr>
        <w:t>сердцу"</w:t>
      </w:r>
      <w:r>
        <w:rPr>
          <w:rFonts w:ascii="Arial" w:hAnsi="Arial"/>
          <w:b/>
          <w:i/>
          <w:spacing w:val="-17"/>
          <w:sz w:val="18"/>
        </w:rPr>
        <w:t> </w:t>
      </w:r>
      <w:r>
        <w:rPr>
          <w:rFonts w:ascii="Arial" w:hAnsi="Arial"/>
          <w:b/>
          <w:spacing w:val="-2"/>
          <w:sz w:val="18"/>
        </w:rPr>
        <w:t>—</w:t>
      </w:r>
      <w:r>
        <w:rPr>
          <w:rFonts w:ascii="Arial" w:hAnsi="Arial"/>
          <w:b/>
          <w:spacing w:val="-12"/>
          <w:sz w:val="18"/>
        </w:rPr>
        <w:t> </w:t>
      </w:r>
      <w:r>
        <w:rPr>
          <w:rFonts w:ascii="Arial" w:hAnsi="Arial"/>
          <w:b/>
          <w:i/>
          <w:spacing w:val="-2"/>
          <w:sz w:val="18"/>
        </w:rPr>
        <w:t>во</w:t>
      </w:r>
      <w:r>
        <w:rPr>
          <w:rFonts w:ascii="Arial" w:hAnsi="Arial"/>
          <w:b/>
          <w:i/>
          <w:spacing w:val="-13"/>
          <w:sz w:val="18"/>
        </w:rPr>
        <w:t> </w:t>
      </w:r>
      <w:r>
        <w:rPr>
          <w:rFonts w:ascii="Arial" w:hAnsi="Arial"/>
          <w:b/>
          <w:i/>
          <w:spacing w:val="-2"/>
          <w:sz w:val="18"/>
        </w:rPr>
        <w:t>внутренний</w:t>
      </w:r>
      <w:r>
        <w:rPr>
          <w:rFonts w:ascii="Arial" w:hAnsi="Arial"/>
          <w:b/>
          <w:i/>
          <w:spacing w:val="-14"/>
          <w:sz w:val="18"/>
        </w:rPr>
        <w:t> </w:t>
      </w:r>
      <w:r>
        <w:rPr>
          <w:rFonts w:ascii="Arial" w:hAnsi="Arial"/>
          <w:b/>
          <w:i/>
          <w:spacing w:val="-2"/>
          <w:sz w:val="18"/>
        </w:rPr>
        <w:t>карман</w:t>
      </w:r>
      <w:r>
        <w:rPr>
          <w:rFonts w:ascii="Arial" w:hAnsi="Arial"/>
          <w:b/>
          <w:i/>
          <w:spacing w:val="-10"/>
          <w:sz w:val="18"/>
        </w:rPr>
        <w:t> </w:t>
      </w:r>
      <w:r>
        <w:rPr>
          <w:rFonts w:ascii="Arial" w:hAnsi="Arial"/>
          <w:b/>
          <w:i/>
          <w:spacing w:val="-2"/>
          <w:sz w:val="18"/>
        </w:rPr>
        <w:t>пиджака, </w:t>
      </w:r>
      <w:r>
        <w:rPr>
          <w:rFonts w:ascii="Arial" w:hAnsi="Arial"/>
          <w:i/>
          <w:spacing w:val="-2"/>
          <w:sz w:val="18"/>
        </w:rPr>
        <w:t>и,</w:t>
      </w:r>
      <w:r>
        <w:rPr>
          <w:rFonts w:ascii="Arial" w:hAnsi="Arial"/>
          <w:i/>
          <w:spacing w:val="-11"/>
          <w:sz w:val="18"/>
        </w:rPr>
        <w:t> </w:t>
      </w:r>
      <w:r>
        <w:rPr>
          <w:rFonts w:ascii="Arial" w:hAnsi="Arial"/>
          <w:i/>
          <w:spacing w:val="-2"/>
          <w:sz w:val="18"/>
        </w:rPr>
        <w:t>таким</w:t>
      </w:r>
      <w:r>
        <w:rPr>
          <w:rFonts w:ascii="Arial" w:hAnsi="Arial"/>
          <w:i/>
          <w:spacing w:val="-10"/>
          <w:sz w:val="18"/>
        </w:rPr>
        <w:t> </w:t>
      </w:r>
      <w:r>
        <w:rPr>
          <w:rFonts w:ascii="Arial" w:hAnsi="Arial"/>
          <w:i/>
          <w:spacing w:val="-2"/>
          <w:sz w:val="18"/>
        </w:rPr>
        <w:t>образом,</w:t>
      </w:r>
      <w:r>
        <w:rPr>
          <w:rFonts w:ascii="Arial" w:hAnsi="Arial"/>
          <w:i/>
          <w:spacing w:val="-11"/>
          <w:sz w:val="18"/>
        </w:rPr>
        <w:t> </w:t>
      </w:r>
      <w:r>
        <w:rPr>
          <w:rFonts w:ascii="Arial" w:hAnsi="Arial"/>
          <w:i/>
          <w:spacing w:val="-2"/>
          <w:sz w:val="18"/>
        </w:rPr>
        <w:t>жидкость</w:t>
      </w:r>
      <w:r>
        <w:rPr>
          <w:rFonts w:ascii="Arial" w:hAnsi="Arial"/>
          <w:i/>
          <w:spacing w:val="-10"/>
          <w:sz w:val="18"/>
        </w:rPr>
        <w:t> </w:t>
      </w:r>
      <w:r>
        <w:rPr>
          <w:rFonts w:ascii="Arial" w:hAnsi="Arial"/>
          <w:i/>
          <w:spacing w:val="-2"/>
          <w:sz w:val="18"/>
        </w:rPr>
        <w:t>в</w:t>
      </w:r>
      <w:r>
        <w:rPr>
          <w:rFonts w:ascii="Arial" w:hAnsi="Arial"/>
          <w:i/>
          <w:spacing w:val="-11"/>
          <w:sz w:val="18"/>
        </w:rPr>
        <w:t> </w:t>
      </w:r>
      <w:r>
        <w:rPr>
          <w:rFonts w:ascii="Arial" w:hAnsi="Arial"/>
          <w:i/>
          <w:spacing w:val="-2"/>
          <w:sz w:val="18"/>
        </w:rPr>
        <w:t>пробирке</w:t>
      </w:r>
      <w:r>
        <w:rPr>
          <w:rFonts w:ascii="Arial" w:hAnsi="Arial"/>
          <w:i/>
          <w:spacing w:val="-11"/>
          <w:sz w:val="18"/>
        </w:rPr>
        <w:t> </w:t>
      </w:r>
      <w:r>
        <w:rPr>
          <w:rFonts w:ascii="Arial" w:hAnsi="Arial"/>
          <w:i/>
          <w:spacing w:val="-2"/>
          <w:sz w:val="18"/>
        </w:rPr>
        <w:t>не</w:t>
      </w:r>
      <w:r>
        <w:rPr>
          <w:rFonts w:ascii="Arial" w:hAnsi="Arial"/>
          <w:i/>
          <w:spacing w:val="-10"/>
          <w:sz w:val="18"/>
        </w:rPr>
        <w:t> </w:t>
      </w:r>
      <w:r>
        <w:rPr>
          <w:rFonts w:ascii="Arial" w:hAnsi="Arial"/>
          <w:i/>
          <w:spacing w:val="-2"/>
          <w:sz w:val="18"/>
        </w:rPr>
        <w:t>охлаждалась,</w:t>
      </w:r>
      <w:r>
        <w:rPr>
          <w:rFonts w:ascii="Arial" w:hAnsi="Arial"/>
          <w:i/>
          <w:spacing w:val="-11"/>
          <w:sz w:val="18"/>
        </w:rPr>
        <w:t> </w:t>
      </w:r>
      <w:r>
        <w:rPr>
          <w:rFonts w:ascii="Arial" w:hAnsi="Arial"/>
          <w:i/>
          <w:spacing w:val="-2"/>
          <w:sz w:val="18"/>
        </w:rPr>
        <w:t>как</w:t>
      </w:r>
      <w:r>
        <w:rPr>
          <w:rFonts w:ascii="Arial" w:hAnsi="Arial"/>
          <w:i/>
          <w:spacing w:val="-10"/>
          <w:sz w:val="18"/>
        </w:rPr>
        <w:t> </w:t>
      </w:r>
      <w:r>
        <w:rPr>
          <w:rFonts w:ascii="Arial" w:hAnsi="Arial"/>
          <w:i/>
          <w:spacing w:val="-2"/>
          <w:sz w:val="18"/>
        </w:rPr>
        <w:t>это</w:t>
      </w:r>
      <w:r>
        <w:rPr>
          <w:rFonts w:ascii="Arial" w:hAnsi="Arial"/>
          <w:i/>
          <w:spacing w:val="-11"/>
          <w:sz w:val="18"/>
        </w:rPr>
        <w:t> </w:t>
      </w:r>
      <w:r>
        <w:rPr>
          <w:rFonts w:ascii="Arial" w:hAnsi="Arial"/>
          <w:i/>
          <w:spacing w:val="-2"/>
          <w:sz w:val="18"/>
        </w:rPr>
        <w:t>было с</w:t>
      </w:r>
      <w:r>
        <w:rPr>
          <w:rFonts w:ascii="Arial" w:hAnsi="Arial"/>
          <w:i/>
          <w:spacing w:val="-4"/>
          <w:sz w:val="18"/>
        </w:rPr>
        <w:t> </w:t>
      </w:r>
      <w:r>
        <w:rPr>
          <w:rFonts w:ascii="Arial" w:hAnsi="Arial"/>
          <w:i/>
          <w:spacing w:val="-2"/>
          <w:sz w:val="18"/>
        </w:rPr>
        <w:t>коллегами</w:t>
      </w:r>
      <w:r>
        <w:rPr>
          <w:rFonts w:ascii="Arial" w:hAnsi="Arial"/>
          <w:i/>
          <w:spacing w:val="-6"/>
          <w:sz w:val="18"/>
        </w:rPr>
        <w:t> </w:t>
      </w:r>
      <w:r>
        <w:rPr>
          <w:rFonts w:ascii="Arial" w:hAnsi="Arial"/>
          <w:i/>
          <w:spacing w:val="-2"/>
          <w:sz w:val="18"/>
        </w:rPr>
        <w:t>N., которые</w:t>
      </w:r>
      <w:r>
        <w:rPr>
          <w:rFonts w:ascii="Arial" w:hAnsi="Arial"/>
          <w:i/>
          <w:spacing w:val="-11"/>
          <w:sz w:val="18"/>
        </w:rPr>
        <w:t> </w:t>
      </w:r>
      <w:r>
        <w:rPr>
          <w:rFonts w:ascii="Arial" w:hAnsi="Arial"/>
          <w:i/>
          <w:spacing w:val="-2"/>
          <w:sz w:val="18"/>
        </w:rPr>
        <w:t>не</w:t>
      </w:r>
      <w:r>
        <w:rPr>
          <w:rFonts w:ascii="Arial" w:hAnsi="Arial"/>
          <w:i/>
          <w:spacing w:val="-10"/>
          <w:sz w:val="18"/>
        </w:rPr>
        <w:t> </w:t>
      </w:r>
      <w:r>
        <w:rPr>
          <w:rFonts w:ascii="Arial" w:hAnsi="Arial"/>
          <w:i/>
          <w:spacing w:val="-2"/>
          <w:sz w:val="18"/>
        </w:rPr>
        <w:t>курили</w:t>
      </w:r>
      <w:r>
        <w:rPr>
          <w:rFonts w:ascii="Arial" w:hAnsi="Arial"/>
          <w:i/>
          <w:spacing w:val="-10"/>
          <w:sz w:val="18"/>
        </w:rPr>
        <w:t> </w:t>
      </w:r>
      <w:r>
        <w:rPr>
          <w:rFonts w:ascii="Arial" w:hAnsi="Arial"/>
          <w:i/>
          <w:spacing w:val="-2"/>
          <w:sz w:val="18"/>
        </w:rPr>
        <w:t>и</w:t>
      </w:r>
      <w:r>
        <w:rPr>
          <w:rFonts w:ascii="Arial" w:hAnsi="Arial"/>
          <w:i/>
          <w:spacing w:val="-10"/>
          <w:sz w:val="18"/>
        </w:rPr>
        <w:t> </w:t>
      </w:r>
      <w:r>
        <w:rPr>
          <w:rFonts w:ascii="Arial" w:hAnsi="Arial"/>
          <w:i/>
          <w:spacing w:val="-2"/>
          <w:sz w:val="18"/>
        </w:rPr>
        <w:t>переносили</w:t>
      </w:r>
      <w:r>
        <w:rPr>
          <w:rFonts w:ascii="Arial" w:hAnsi="Arial"/>
          <w:i/>
          <w:spacing w:val="-11"/>
          <w:sz w:val="18"/>
        </w:rPr>
        <w:t> </w:t>
      </w:r>
      <w:r>
        <w:rPr>
          <w:rFonts w:ascii="Arial" w:hAnsi="Arial"/>
          <w:i/>
          <w:spacing w:val="-2"/>
          <w:sz w:val="18"/>
        </w:rPr>
        <w:t>пробирки</w:t>
      </w:r>
      <w:r>
        <w:rPr>
          <w:rFonts w:ascii="Arial" w:hAnsi="Arial"/>
          <w:i/>
          <w:spacing w:val="-11"/>
          <w:sz w:val="18"/>
        </w:rPr>
        <w:t> </w:t>
      </w:r>
      <w:r>
        <w:rPr>
          <w:rFonts w:ascii="Arial" w:hAnsi="Arial"/>
          <w:i/>
          <w:spacing w:val="-2"/>
          <w:sz w:val="18"/>
        </w:rPr>
        <w:t>в</w:t>
      </w:r>
      <w:r>
        <w:rPr>
          <w:rFonts w:ascii="Arial" w:hAnsi="Arial"/>
          <w:i/>
          <w:spacing w:val="-8"/>
          <w:sz w:val="18"/>
        </w:rPr>
        <w:t> </w:t>
      </w:r>
      <w:r>
        <w:rPr>
          <w:rFonts w:ascii="Arial" w:hAnsi="Arial"/>
          <w:i/>
          <w:spacing w:val="-2"/>
          <w:sz w:val="18"/>
        </w:rPr>
        <w:t>руках.</w:t>
      </w:r>
    </w:p>
    <w:p>
      <w:pPr>
        <w:spacing w:line="232" w:lineRule="auto" w:before="50"/>
        <w:ind w:left="821" w:right="837" w:firstLine="0"/>
        <w:jc w:val="left"/>
        <w:rPr>
          <w:rFonts w:ascii="Arial" w:hAnsi="Arial"/>
          <w:i/>
          <w:sz w:val="18"/>
        </w:rPr>
      </w:pPr>
      <w:r>
        <w:rPr>
          <w:rFonts w:ascii="Arial" w:hAnsi="Arial"/>
          <w:i/>
          <w:spacing w:val="-2"/>
          <w:sz w:val="18"/>
        </w:rPr>
        <w:t>Мораль</w:t>
      </w:r>
      <w:r>
        <w:rPr>
          <w:rFonts w:ascii="Arial" w:hAnsi="Arial"/>
          <w:i/>
          <w:spacing w:val="-4"/>
          <w:sz w:val="18"/>
        </w:rPr>
        <w:t> </w:t>
      </w:r>
      <w:r>
        <w:rPr>
          <w:rFonts w:ascii="Arial" w:hAnsi="Arial"/>
          <w:i/>
          <w:spacing w:val="-2"/>
          <w:sz w:val="18"/>
        </w:rPr>
        <w:t>сей</w:t>
      </w:r>
      <w:r>
        <w:rPr>
          <w:rFonts w:ascii="Arial" w:hAnsi="Arial"/>
          <w:i/>
          <w:spacing w:val="-4"/>
          <w:sz w:val="18"/>
        </w:rPr>
        <w:t> </w:t>
      </w:r>
      <w:r>
        <w:rPr>
          <w:rFonts w:ascii="Arial" w:hAnsi="Arial"/>
          <w:i/>
          <w:spacing w:val="-2"/>
          <w:sz w:val="18"/>
        </w:rPr>
        <w:t>истории</w:t>
      </w:r>
      <w:r>
        <w:rPr>
          <w:rFonts w:ascii="Arial" w:hAnsi="Arial"/>
          <w:i/>
          <w:spacing w:val="-1"/>
          <w:sz w:val="18"/>
        </w:rPr>
        <w:t> </w:t>
      </w:r>
      <w:r>
        <w:rPr>
          <w:rFonts w:ascii="Arial" w:hAnsi="Arial"/>
          <w:i/>
          <w:spacing w:val="-2"/>
          <w:sz w:val="18"/>
        </w:rPr>
        <w:t>такова: порой</w:t>
      </w:r>
      <w:r>
        <w:rPr>
          <w:rFonts w:ascii="Arial" w:hAnsi="Arial"/>
          <w:i/>
          <w:spacing w:val="-4"/>
          <w:sz w:val="18"/>
        </w:rPr>
        <w:t> </w:t>
      </w:r>
      <w:r>
        <w:rPr>
          <w:rFonts w:ascii="Arial" w:hAnsi="Arial"/>
          <w:i/>
          <w:spacing w:val="-2"/>
          <w:sz w:val="18"/>
        </w:rPr>
        <w:t>мельчайший</w:t>
      </w:r>
      <w:r>
        <w:rPr>
          <w:rFonts w:ascii="Arial" w:hAnsi="Arial"/>
          <w:i/>
          <w:spacing w:val="-5"/>
          <w:sz w:val="18"/>
        </w:rPr>
        <w:t> </w:t>
      </w:r>
      <w:r>
        <w:rPr>
          <w:rFonts w:ascii="Arial" w:hAnsi="Arial"/>
          <w:i/>
          <w:spacing w:val="-2"/>
          <w:sz w:val="18"/>
        </w:rPr>
        <w:t>нюанс</w:t>
      </w:r>
      <w:r>
        <w:rPr>
          <w:rFonts w:ascii="Arial" w:hAnsi="Arial"/>
          <w:i/>
          <w:spacing w:val="-4"/>
          <w:sz w:val="18"/>
        </w:rPr>
        <w:t> </w:t>
      </w:r>
      <w:r>
        <w:rPr>
          <w:rFonts w:ascii="Arial" w:hAnsi="Arial"/>
          <w:i/>
          <w:spacing w:val="-2"/>
          <w:sz w:val="18"/>
        </w:rPr>
        <w:t>может</w:t>
      </w:r>
      <w:r>
        <w:rPr>
          <w:rFonts w:ascii="Arial" w:hAnsi="Arial"/>
          <w:i/>
          <w:spacing w:val="-5"/>
          <w:sz w:val="18"/>
        </w:rPr>
        <w:t> </w:t>
      </w:r>
      <w:r>
        <w:rPr>
          <w:rFonts w:ascii="Arial" w:hAnsi="Arial"/>
          <w:i/>
          <w:spacing w:val="-2"/>
          <w:sz w:val="18"/>
        </w:rPr>
        <w:t>иметь </w:t>
      </w:r>
      <w:r>
        <w:rPr>
          <w:rFonts w:ascii="Arial" w:hAnsi="Arial"/>
          <w:i/>
          <w:sz w:val="18"/>
        </w:rPr>
        <w:t>радикальное влияние на конечный результат.</w:t>
      </w:r>
    </w:p>
    <w:p>
      <w:pPr>
        <w:spacing w:before="155"/>
        <w:ind w:left="830" w:right="0" w:firstLine="0"/>
        <w:jc w:val="left"/>
        <w:rPr>
          <w:rFonts w:ascii="Arial" w:hAnsi="Arial"/>
          <w:b/>
          <w:i/>
          <w:sz w:val="18"/>
        </w:rPr>
      </w:pPr>
      <w:r>
        <w:rPr>
          <w:rFonts w:ascii="Arial" w:hAnsi="Arial"/>
          <w:b/>
          <w:i/>
          <w:spacing w:val="-2"/>
          <w:sz w:val="18"/>
        </w:rPr>
        <w:t>Кстати,</w:t>
      </w:r>
    </w:p>
    <w:p>
      <w:pPr>
        <w:spacing w:line="228" w:lineRule="auto" w:before="46"/>
        <w:ind w:left="821" w:right="658" w:firstLine="0"/>
        <w:jc w:val="left"/>
        <w:rPr>
          <w:rFonts w:ascii="Arial" w:hAnsi="Arial"/>
          <w:i/>
          <w:sz w:val="18"/>
        </w:rPr>
      </w:pPr>
      <w:r>
        <w:rPr>
          <w:rFonts w:ascii="Arial" w:hAnsi="Arial"/>
          <w:b/>
          <w:i/>
          <w:spacing w:val="-2"/>
          <w:sz w:val="18"/>
        </w:rPr>
        <w:t>условием</w:t>
      </w:r>
      <w:r>
        <w:rPr>
          <w:rFonts w:ascii="Arial" w:hAnsi="Arial"/>
          <w:b/>
          <w:i/>
          <w:spacing w:val="-7"/>
          <w:sz w:val="18"/>
        </w:rPr>
        <w:t> </w:t>
      </w:r>
      <w:r>
        <w:rPr>
          <w:rFonts w:ascii="Arial" w:hAnsi="Arial"/>
          <w:i/>
          <w:spacing w:val="-2"/>
          <w:sz w:val="18"/>
        </w:rPr>
        <w:t>(а</w:t>
      </w:r>
      <w:r>
        <w:rPr>
          <w:rFonts w:ascii="Arial" w:hAnsi="Arial"/>
          <w:i/>
          <w:spacing w:val="-3"/>
          <w:sz w:val="18"/>
        </w:rPr>
        <w:t> </w:t>
      </w:r>
      <w:r>
        <w:rPr>
          <w:rFonts w:ascii="Arial" w:hAnsi="Arial"/>
          <w:i/>
          <w:spacing w:val="-2"/>
          <w:sz w:val="18"/>
        </w:rPr>
        <w:t>вернее, одним</w:t>
      </w:r>
      <w:r>
        <w:rPr>
          <w:rFonts w:ascii="Arial" w:hAnsi="Arial"/>
          <w:i/>
          <w:spacing w:val="-6"/>
          <w:sz w:val="18"/>
        </w:rPr>
        <w:t> </w:t>
      </w:r>
      <w:r>
        <w:rPr>
          <w:rFonts w:ascii="Arial" w:hAnsi="Arial"/>
          <w:i/>
          <w:spacing w:val="-2"/>
          <w:sz w:val="18"/>
        </w:rPr>
        <w:t>из</w:t>
      </w:r>
      <w:r>
        <w:rPr>
          <w:rFonts w:ascii="Arial" w:hAnsi="Arial"/>
          <w:i/>
          <w:spacing w:val="-5"/>
          <w:sz w:val="18"/>
        </w:rPr>
        <w:t> </w:t>
      </w:r>
      <w:r>
        <w:rPr>
          <w:rFonts w:ascii="Arial" w:hAnsi="Arial"/>
          <w:i/>
          <w:spacing w:val="-2"/>
          <w:sz w:val="18"/>
        </w:rPr>
        <w:t>необходимых</w:t>
      </w:r>
      <w:r>
        <w:rPr>
          <w:rFonts w:ascii="Arial" w:hAnsi="Arial"/>
          <w:i/>
          <w:spacing w:val="-3"/>
          <w:sz w:val="18"/>
        </w:rPr>
        <w:t> </w:t>
      </w:r>
      <w:r>
        <w:rPr>
          <w:rFonts w:ascii="Arial" w:hAnsi="Arial"/>
          <w:i/>
          <w:spacing w:val="-2"/>
          <w:sz w:val="18"/>
        </w:rPr>
        <w:t>условий)</w:t>
      </w:r>
      <w:r>
        <w:rPr>
          <w:rFonts w:ascii="Arial" w:hAnsi="Arial"/>
          <w:i/>
          <w:spacing w:val="-5"/>
          <w:sz w:val="18"/>
        </w:rPr>
        <w:t> </w:t>
      </w:r>
      <w:r>
        <w:rPr>
          <w:rFonts w:ascii="Arial" w:hAnsi="Arial"/>
          <w:i/>
          <w:spacing w:val="-2"/>
          <w:sz w:val="18"/>
        </w:rPr>
        <w:t>для</w:t>
      </w:r>
      <w:r>
        <w:rPr>
          <w:rFonts w:ascii="Arial" w:hAnsi="Arial"/>
          <w:i/>
          <w:spacing w:val="-4"/>
          <w:sz w:val="18"/>
        </w:rPr>
        <w:t> </w:t>
      </w:r>
      <w:r>
        <w:rPr>
          <w:rFonts w:ascii="Arial" w:hAnsi="Arial"/>
          <w:i/>
          <w:spacing w:val="-2"/>
          <w:sz w:val="18"/>
        </w:rPr>
        <w:t>воспроизве- </w:t>
      </w:r>
      <w:r>
        <w:rPr>
          <w:rFonts w:ascii="Arial" w:hAnsi="Arial"/>
          <w:i/>
          <w:spacing w:val="-4"/>
          <w:sz w:val="18"/>
        </w:rPr>
        <w:t>дения</w:t>
      </w:r>
      <w:r>
        <w:rPr>
          <w:rFonts w:ascii="Arial" w:hAnsi="Arial"/>
          <w:i/>
          <w:spacing w:val="-6"/>
          <w:sz w:val="18"/>
        </w:rPr>
        <w:t> </w:t>
      </w:r>
      <w:r>
        <w:rPr>
          <w:rFonts w:ascii="Arial" w:hAnsi="Arial"/>
          <w:i/>
          <w:spacing w:val="-4"/>
          <w:sz w:val="18"/>
        </w:rPr>
        <w:t>вещества</w:t>
      </w:r>
      <w:r>
        <w:rPr>
          <w:rFonts w:ascii="Arial" w:hAnsi="Arial"/>
          <w:i/>
          <w:spacing w:val="-5"/>
          <w:sz w:val="18"/>
        </w:rPr>
        <w:t> </w:t>
      </w:r>
      <w:r>
        <w:rPr>
          <w:rFonts w:ascii="Arial" w:hAnsi="Arial"/>
          <w:i/>
          <w:spacing w:val="-4"/>
          <w:sz w:val="18"/>
        </w:rPr>
        <w:t>было</w:t>
      </w:r>
      <w:r>
        <w:rPr>
          <w:rFonts w:ascii="Arial" w:hAnsi="Arial"/>
          <w:i/>
          <w:spacing w:val="-5"/>
          <w:sz w:val="18"/>
        </w:rPr>
        <w:t> </w:t>
      </w:r>
      <w:r>
        <w:rPr>
          <w:rFonts w:ascii="Arial" w:hAnsi="Arial"/>
          <w:i/>
          <w:spacing w:val="-4"/>
          <w:sz w:val="18"/>
        </w:rPr>
        <w:t>недопущение</w:t>
      </w:r>
      <w:r>
        <w:rPr>
          <w:rFonts w:ascii="Arial" w:hAnsi="Arial"/>
          <w:i/>
          <w:spacing w:val="-6"/>
          <w:sz w:val="18"/>
        </w:rPr>
        <w:t> </w:t>
      </w:r>
      <w:r>
        <w:rPr>
          <w:rFonts w:ascii="Arial" w:hAnsi="Arial"/>
          <w:i/>
          <w:spacing w:val="-4"/>
          <w:sz w:val="18"/>
        </w:rPr>
        <w:t>охлаждения</w:t>
      </w:r>
      <w:r>
        <w:rPr>
          <w:rFonts w:ascii="Arial" w:hAnsi="Arial"/>
          <w:i/>
          <w:spacing w:val="-6"/>
          <w:sz w:val="18"/>
        </w:rPr>
        <w:t> </w:t>
      </w:r>
      <w:r>
        <w:rPr>
          <w:rFonts w:ascii="Arial" w:hAnsi="Arial"/>
          <w:i/>
          <w:spacing w:val="-4"/>
          <w:sz w:val="18"/>
        </w:rPr>
        <w:t>жидкости</w:t>
      </w:r>
      <w:r>
        <w:rPr>
          <w:rFonts w:ascii="Arial" w:hAnsi="Arial"/>
          <w:i/>
          <w:spacing w:val="-11"/>
          <w:sz w:val="18"/>
        </w:rPr>
        <w:t> </w:t>
      </w:r>
      <w:r>
        <w:rPr>
          <w:rFonts w:ascii="Arial" w:hAnsi="Arial"/>
          <w:i/>
          <w:spacing w:val="-4"/>
          <w:sz w:val="18"/>
        </w:rPr>
        <w:t>в пробирке.</w:t>
      </w:r>
    </w:p>
    <w:p>
      <w:pPr>
        <w:spacing w:line="228" w:lineRule="auto" w:before="58"/>
        <w:ind w:left="830" w:right="658" w:firstLine="0"/>
        <w:jc w:val="left"/>
        <w:rPr>
          <w:rFonts w:ascii="Arial" w:hAnsi="Arial"/>
          <w:i/>
          <w:sz w:val="18"/>
        </w:rPr>
      </w:pPr>
      <w:r>
        <w:rPr>
          <w:rFonts w:ascii="Arial" w:hAnsi="Arial"/>
          <w:b/>
          <w:i/>
          <w:spacing w:val="-6"/>
          <w:sz w:val="18"/>
        </w:rPr>
        <w:t>Причиной </w:t>
      </w:r>
      <w:r>
        <w:rPr>
          <w:rFonts w:ascii="Arial" w:hAnsi="Arial"/>
          <w:i/>
          <w:spacing w:val="-6"/>
          <w:sz w:val="18"/>
        </w:rPr>
        <w:t>же</w:t>
      </w:r>
      <w:r>
        <w:rPr>
          <w:rFonts w:ascii="Arial" w:hAnsi="Arial"/>
          <w:i/>
          <w:sz w:val="18"/>
        </w:rPr>
        <w:t> </w:t>
      </w:r>
      <w:r>
        <w:rPr>
          <w:rFonts w:ascii="Arial" w:hAnsi="Arial"/>
          <w:i/>
          <w:spacing w:val="-6"/>
          <w:sz w:val="18"/>
        </w:rPr>
        <w:t>появления</w:t>
      </w:r>
      <w:r>
        <w:rPr>
          <w:rFonts w:ascii="Arial" w:hAnsi="Arial"/>
          <w:i/>
          <w:spacing w:val="-1"/>
          <w:sz w:val="18"/>
        </w:rPr>
        <w:t> </w:t>
      </w:r>
      <w:r>
        <w:rPr>
          <w:rFonts w:ascii="Arial" w:hAnsi="Arial"/>
          <w:i/>
          <w:spacing w:val="-6"/>
          <w:sz w:val="18"/>
        </w:rPr>
        <w:t>того или</w:t>
      </w:r>
      <w:r>
        <w:rPr>
          <w:rFonts w:ascii="Arial" w:hAnsi="Arial"/>
          <w:i/>
          <w:sz w:val="18"/>
        </w:rPr>
        <w:t> </w:t>
      </w:r>
      <w:r>
        <w:rPr>
          <w:rFonts w:ascii="Arial" w:hAnsi="Arial"/>
          <w:i/>
          <w:spacing w:val="-6"/>
          <w:sz w:val="18"/>
        </w:rPr>
        <w:t>иного итогового вещества</w:t>
      </w:r>
      <w:r>
        <w:rPr>
          <w:rFonts w:ascii="Arial" w:hAnsi="Arial"/>
          <w:i/>
          <w:sz w:val="18"/>
        </w:rPr>
        <w:t> </w:t>
      </w:r>
      <w:r>
        <w:rPr>
          <w:rFonts w:ascii="Arial" w:hAnsi="Arial"/>
          <w:i/>
          <w:spacing w:val="-6"/>
          <w:sz w:val="18"/>
        </w:rPr>
        <w:t>были</w:t>
      </w:r>
      <w:r>
        <w:rPr>
          <w:rFonts w:ascii="Arial" w:hAnsi="Arial"/>
          <w:i/>
          <w:sz w:val="18"/>
        </w:rPr>
        <w:t> </w:t>
      </w:r>
      <w:r>
        <w:rPr>
          <w:rFonts w:ascii="Arial" w:hAnsi="Arial"/>
          <w:i/>
          <w:spacing w:val="-6"/>
          <w:sz w:val="18"/>
        </w:rPr>
        <w:t>хи- </w:t>
      </w:r>
      <w:r>
        <w:rPr>
          <w:rFonts w:ascii="Arial" w:hAnsi="Arial"/>
          <w:i/>
          <w:sz w:val="18"/>
        </w:rPr>
        <w:t>мические процессы.</w:t>
      </w:r>
    </w:p>
    <w:p>
      <w:pPr>
        <w:pStyle w:val="BodyText"/>
        <w:spacing w:line="232" w:lineRule="auto" w:before="154"/>
        <w:ind w:left="494" w:right="855"/>
        <w:jc w:val="both"/>
        <w:rPr>
          <w:i/>
        </w:rPr>
      </w:pPr>
      <w:r>
        <w:rPr/>
        <w:t>Итак, стремитесь к тому, чтобы программисты никогда не воз- вращали вам баги с резолюцией </w:t>
      </w:r>
      <w:r>
        <w:rPr>
          <w:i/>
        </w:rPr>
        <w:t>Can't reproduce.</w:t>
      </w:r>
    </w:p>
    <w:p>
      <w:pPr>
        <w:pStyle w:val="BodyText"/>
        <w:spacing w:before="108"/>
        <w:ind w:left="485"/>
        <w:jc w:val="both"/>
      </w:pPr>
      <w:r>
        <w:rPr/>
        <w:t>Держатель</w:t>
      </w:r>
      <w:r>
        <w:rPr>
          <w:spacing w:val="-14"/>
        </w:rPr>
        <w:t> </w:t>
      </w:r>
      <w:r>
        <w:rPr/>
        <w:t>—</w:t>
      </w:r>
      <w:r>
        <w:rPr>
          <w:spacing w:val="-14"/>
        </w:rPr>
        <w:t> </w:t>
      </w:r>
      <w:r>
        <w:rPr/>
        <w:t>тот,</w:t>
      </w:r>
      <w:r>
        <w:rPr>
          <w:spacing w:val="-11"/>
        </w:rPr>
        <w:t> </w:t>
      </w:r>
      <w:r>
        <w:rPr/>
        <w:t>кто</w:t>
      </w:r>
      <w:r>
        <w:rPr>
          <w:spacing w:val="-14"/>
        </w:rPr>
        <w:t> </w:t>
      </w:r>
      <w:r>
        <w:rPr/>
        <w:t>занес</w:t>
      </w:r>
      <w:r>
        <w:rPr>
          <w:spacing w:val="-9"/>
        </w:rPr>
        <w:t> </w:t>
      </w:r>
      <w:r>
        <w:rPr/>
        <w:t>баг</w:t>
      </w:r>
      <w:r>
        <w:rPr>
          <w:spacing w:val="-14"/>
        </w:rPr>
        <w:t> </w:t>
      </w:r>
      <w:r>
        <w:rPr/>
        <w:t>в</w:t>
      </w:r>
      <w:r>
        <w:rPr>
          <w:spacing w:val="-13"/>
        </w:rPr>
        <w:t> </w:t>
      </w:r>
      <w:r>
        <w:rPr>
          <w:spacing w:val="-4"/>
        </w:rPr>
        <w:t>СТБ.</w:t>
      </w:r>
    </w:p>
    <w:p>
      <w:pPr>
        <w:pStyle w:val="BodyText"/>
        <w:spacing w:before="79"/>
      </w:pPr>
    </w:p>
    <w:p>
      <w:pPr>
        <w:spacing w:before="0"/>
        <w:ind w:left="480" w:right="0" w:firstLine="0"/>
        <w:jc w:val="both"/>
        <w:rPr>
          <w:b/>
          <w:sz w:val="22"/>
        </w:rPr>
      </w:pPr>
      <w:r>
        <w:rPr>
          <w:b/>
          <w:i/>
          <w:sz w:val="22"/>
        </w:rPr>
        <w:t>Duplicate</w:t>
      </w:r>
      <w:r>
        <w:rPr>
          <w:b/>
          <w:i/>
          <w:spacing w:val="-2"/>
          <w:sz w:val="22"/>
        </w:rPr>
        <w:t> </w:t>
      </w:r>
      <w:r>
        <w:rPr>
          <w:b/>
          <w:spacing w:val="-2"/>
          <w:sz w:val="22"/>
        </w:rPr>
        <w:t>(дубликат)</w:t>
      </w:r>
    </w:p>
    <w:p>
      <w:pPr>
        <w:pStyle w:val="BodyText"/>
        <w:spacing w:line="232" w:lineRule="auto" w:before="90"/>
        <w:ind w:left="494" w:right="849"/>
        <w:jc w:val="both"/>
      </w:pPr>
      <w:r>
        <w:rPr/>
        <w:t>Эта резолюция выбирается после того, как повторный баг был занесен СТБ для той же проблемы.</w:t>
      </w:r>
    </w:p>
    <w:p>
      <w:pPr>
        <w:pStyle w:val="BodyText"/>
        <w:spacing w:line="228" w:lineRule="auto" w:before="118"/>
        <w:ind w:left="485" w:right="846"/>
        <w:jc w:val="both"/>
      </w:pPr>
      <w:r>
        <w:rPr/>
        <w:t>Даже в стартапах в СТБ заносятся сотни и тысячи</w:t>
      </w:r>
      <w:r>
        <w:rPr>
          <w:spacing w:val="-1"/>
        </w:rPr>
        <w:t> </w:t>
      </w:r>
      <w:r>
        <w:rPr/>
        <w:t>новых багов, и порой физически нет возможности просмотреть каждый из них, так чтобы постоянно быть в курсе дел и не занести баг — дубли- кат уже</w:t>
      </w:r>
      <w:r>
        <w:rPr>
          <w:spacing w:val="-4"/>
        </w:rPr>
        <w:t> </w:t>
      </w:r>
      <w:r>
        <w:rPr/>
        <w:t>существующего. На помощь может прийти</w:t>
      </w:r>
      <w:r>
        <w:rPr>
          <w:spacing w:val="-1"/>
        </w:rPr>
        <w:t> </w:t>
      </w:r>
      <w:r>
        <w:rPr/>
        <w:t>модификация ваших персональных настроек СТБ, где можно предусмотреть, что вы будете</w:t>
      </w:r>
      <w:r>
        <w:rPr>
          <w:spacing w:val="-2"/>
        </w:rPr>
        <w:t> </w:t>
      </w:r>
      <w:r>
        <w:rPr/>
        <w:t>извещаться е-мейлом о всех багах, имеющих опре- деленные значения определенных атрибутов (например, слово "корзина" в кратком описании).</w:t>
      </w:r>
    </w:p>
    <w:p>
      <w:pPr>
        <w:pStyle w:val="BodyText"/>
        <w:spacing w:line="355" w:lineRule="auto" w:before="116"/>
        <w:ind w:left="480" w:right="3292" w:firstLine="4"/>
        <w:jc w:val="both"/>
      </w:pPr>
      <w:r>
        <w:rPr/>
        <w:t>Такая</w:t>
      </w:r>
      <w:r>
        <w:rPr>
          <w:spacing w:val="-14"/>
        </w:rPr>
        <w:t> </w:t>
      </w:r>
      <w:r>
        <w:rPr/>
        <w:t>резолюция</w:t>
      </w:r>
      <w:r>
        <w:rPr>
          <w:spacing w:val="-14"/>
        </w:rPr>
        <w:t> </w:t>
      </w:r>
      <w:r>
        <w:rPr/>
        <w:t>позволяет</w:t>
      </w:r>
      <w:r>
        <w:rPr>
          <w:spacing w:val="-14"/>
        </w:rPr>
        <w:t> </w:t>
      </w:r>
      <w:r>
        <w:rPr/>
        <w:t>закрыть</w:t>
      </w:r>
      <w:r>
        <w:rPr>
          <w:spacing w:val="-13"/>
        </w:rPr>
        <w:t> </w:t>
      </w:r>
      <w:r>
        <w:rPr/>
        <w:t>баг. Держатель — тот, кто занес баг в СТБ.</w:t>
      </w:r>
    </w:p>
    <w:p>
      <w:pPr>
        <w:spacing w:before="197"/>
        <w:ind w:left="470" w:right="0" w:firstLine="0"/>
        <w:jc w:val="both"/>
        <w:rPr>
          <w:b/>
          <w:sz w:val="22"/>
        </w:rPr>
      </w:pPr>
      <w:r>
        <w:rPr>
          <w:i/>
          <w:sz w:val="22"/>
        </w:rPr>
        <w:t>Not</w:t>
      </w:r>
      <w:r>
        <w:rPr>
          <w:i/>
          <w:spacing w:val="-1"/>
          <w:sz w:val="22"/>
        </w:rPr>
        <w:t> </w:t>
      </w:r>
      <w:r>
        <w:rPr>
          <w:b/>
          <w:i/>
          <w:sz w:val="22"/>
        </w:rPr>
        <w:t>a</w:t>
      </w:r>
      <w:r>
        <w:rPr>
          <w:b/>
          <w:i/>
          <w:spacing w:val="-4"/>
          <w:sz w:val="22"/>
        </w:rPr>
        <w:t> </w:t>
      </w:r>
      <w:r>
        <w:rPr>
          <w:b/>
          <w:i/>
          <w:sz w:val="22"/>
        </w:rPr>
        <w:t>bug</w:t>
      </w:r>
      <w:r>
        <w:rPr>
          <w:b/>
          <w:i/>
          <w:spacing w:val="1"/>
          <w:sz w:val="22"/>
        </w:rPr>
        <w:t> </w:t>
      </w:r>
      <w:r>
        <w:rPr>
          <w:sz w:val="22"/>
        </w:rPr>
        <w:t>(не</w:t>
      </w:r>
      <w:r>
        <w:rPr>
          <w:spacing w:val="-5"/>
          <w:sz w:val="22"/>
        </w:rPr>
        <w:t> </w:t>
      </w:r>
      <w:r>
        <w:rPr>
          <w:b/>
          <w:spacing w:val="-4"/>
          <w:sz w:val="22"/>
        </w:rPr>
        <w:t>баг)</w:t>
      </w:r>
    </w:p>
    <w:p>
      <w:pPr>
        <w:pStyle w:val="BodyText"/>
        <w:spacing w:line="228" w:lineRule="auto" w:before="108"/>
        <w:ind w:left="475" w:right="846"/>
        <w:jc w:val="both"/>
      </w:pPr>
      <w:r>
        <w:rPr/>
        <w:t>Это</w:t>
      </w:r>
      <w:r>
        <w:rPr>
          <w:spacing w:val="-4"/>
        </w:rPr>
        <w:t> </w:t>
      </w:r>
      <w:r>
        <w:rPr/>
        <w:t>значение</w:t>
      </w:r>
      <w:r>
        <w:rPr>
          <w:spacing w:val="-6"/>
        </w:rPr>
        <w:t> </w:t>
      </w:r>
      <w:r>
        <w:rPr/>
        <w:t>резолюции</w:t>
      </w:r>
      <w:r>
        <w:rPr>
          <w:spacing w:val="-3"/>
        </w:rPr>
        <w:t> </w:t>
      </w:r>
      <w:r>
        <w:rPr/>
        <w:t>присваивается, как</w:t>
      </w:r>
      <w:r>
        <w:rPr>
          <w:spacing w:val="-5"/>
        </w:rPr>
        <w:t> </w:t>
      </w:r>
      <w:r>
        <w:rPr/>
        <w:t>правило,</w:t>
      </w:r>
      <w:r>
        <w:rPr>
          <w:spacing w:val="-2"/>
        </w:rPr>
        <w:t> </w:t>
      </w:r>
      <w:r>
        <w:rPr/>
        <w:t>программи- стом, когда возникает ситуация </w:t>
      </w:r>
      <w:r>
        <w:rPr>
          <w:i/>
        </w:rPr>
        <w:t>"it's not a bug, it's a</w:t>
      </w:r>
      <w:r>
        <w:rPr>
          <w:i/>
          <w:spacing w:val="-1"/>
        </w:rPr>
        <w:t> </w:t>
      </w:r>
      <w:r>
        <w:rPr>
          <w:i/>
        </w:rPr>
        <w:t>feature " </w:t>
      </w:r>
      <w:r>
        <w:rPr/>
        <w:t>("это не баг, а фича"), т.е. тестировщик принял за баг то, что, по мне- нию программиста, работает правильно.</w:t>
      </w:r>
    </w:p>
    <w:p>
      <w:pPr>
        <w:pStyle w:val="BodyText"/>
        <w:spacing w:line="220" w:lineRule="auto" w:before="134"/>
        <w:ind w:left="470" w:right="855"/>
        <w:jc w:val="both"/>
      </w:pPr>
      <w:r>
        <w:rPr/>
        <w:t>Когда возникают подобные ситуации? Например, когда тести- ровщик создал тест-кейсы, руководствуясь спеком, а програм- мист создал код, руководствуясь чем-то иным.</w:t>
      </w:r>
    </w:p>
    <w:p>
      <w:pPr>
        <w:pStyle w:val="BodyText"/>
        <w:spacing w:after="0" w:line="220" w:lineRule="auto"/>
        <w:jc w:val="both"/>
        <w:sectPr>
          <w:pgSz w:w="8400" w:h="11900"/>
          <w:pgMar w:header="544" w:footer="0" w:top="800" w:bottom="280" w:left="566" w:right="283"/>
        </w:sectPr>
      </w:pPr>
    </w:p>
    <w:p>
      <w:pPr>
        <w:pStyle w:val="BodyText"/>
        <w:spacing w:line="228" w:lineRule="auto" w:before="234"/>
        <w:ind w:left="413" w:right="927"/>
        <w:jc w:val="both"/>
      </w:pPr>
      <w:r>
        <w:rPr/>
        <w:t>Почему возникает "руководствуясь чем-то иным"? Из-за плохих спеков, когда</w:t>
      </w:r>
      <w:r>
        <w:rPr>
          <w:spacing w:val="-1"/>
        </w:rPr>
        <w:t> </w:t>
      </w:r>
      <w:r>
        <w:rPr/>
        <w:t>программист</w:t>
      </w:r>
      <w:r>
        <w:rPr>
          <w:spacing w:val="-3"/>
        </w:rPr>
        <w:t> </w:t>
      </w:r>
      <w:r>
        <w:rPr/>
        <w:t>фактически делает работу</w:t>
      </w:r>
      <w:r>
        <w:rPr>
          <w:spacing w:val="-3"/>
        </w:rPr>
        <w:t> </w:t>
      </w:r>
      <w:r>
        <w:rPr/>
        <w:t>продюсера, придумывая</w:t>
      </w:r>
      <w:r>
        <w:rPr>
          <w:spacing w:val="-11"/>
        </w:rPr>
        <w:t> </w:t>
      </w:r>
      <w:r>
        <w:rPr/>
        <w:t>то,</w:t>
      </w:r>
      <w:r>
        <w:rPr>
          <w:spacing w:val="-5"/>
        </w:rPr>
        <w:t> </w:t>
      </w:r>
      <w:r>
        <w:rPr/>
        <w:t>как</w:t>
      </w:r>
      <w:r>
        <w:rPr>
          <w:spacing w:val="-8"/>
        </w:rPr>
        <w:t> </w:t>
      </w:r>
      <w:r>
        <w:rPr/>
        <w:t>должны</w:t>
      </w:r>
      <w:r>
        <w:rPr>
          <w:spacing w:val="-10"/>
        </w:rPr>
        <w:t> </w:t>
      </w:r>
      <w:r>
        <w:rPr/>
        <w:t>работать</w:t>
      </w:r>
      <w:r>
        <w:rPr>
          <w:spacing w:val="-6"/>
        </w:rPr>
        <w:t> </w:t>
      </w:r>
      <w:r>
        <w:rPr/>
        <w:t>функциональности,</w:t>
      </w:r>
      <w:r>
        <w:rPr>
          <w:spacing w:val="-5"/>
        </w:rPr>
        <w:t> </w:t>
      </w:r>
      <w:r>
        <w:rPr/>
        <w:t>либо</w:t>
      </w:r>
      <w:r>
        <w:rPr>
          <w:spacing w:val="-14"/>
        </w:rPr>
        <w:t> </w:t>
      </w:r>
      <w:r>
        <w:rPr/>
        <w:t>же из-за того, что программист решает просто "забить", скажем, на часть спека и сделать по-своему.</w:t>
      </w:r>
    </w:p>
    <w:p>
      <w:pPr>
        <w:pStyle w:val="BodyText"/>
        <w:spacing w:line="237" w:lineRule="auto" w:before="124"/>
        <w:ind w:left="413" w:right="933"/>
        <w:jc w:val="both"/>
      </w:pPr>
      <w:r>
        <w:rPr/>
        <w:t>Бывает</w:t>
      </w:r>
      <w:r>
        <w:rPr>
          <w:spacing w:val="-14"/>
        </w:rPr>
        <w:t> </w:t>
      </w:r>
      <w:r>
        <w:rPr/>
        <w:t>также,</w:t>
      </w:r>
      <w:r>
        <w:rPr>
          <w:spacing w:val="-11"/>
        </w:rPr>
        <w:t> </w:t>
      </w:r>
      <w:r>
        <w:rPr/>
        <w:t>что</w:t>
      </w:r>
      <w:r>
        <w:rPr>
          <w:spacing w:val="-13"/>
        </w:rPr>
        <w:t> </w:t>
      </w:r>
      <w:r>
        <w:rPr/>
        <w:t>либо</w:t>
      </w:r>
      <w:r>
        <w:rPr>
          <w:spacing w:val="-13"/>
        </w:rPr>
        <w:t> </w:t>
      </w:r>
      <w:r>
        <w:rPr/>
        <w:t>тестировщик,</w:t>
      </w:r>
      <w:r>
        <w:rPr>
          <w:spacing w:val="-12"/>
        </w:rPr>
        <w:t> </w:t>
      </w:r>
      <w:r>
        <w:rPr/>
        <w:t>либо</w:t>
      </w:r>
      <w:r>
        <w:rPr>
          <w:spacing w:val="-14"/>
        </w:rPr>
        <w:t> </w:t>
      </w:r>
      <w:r>
        <w:rPr/>
        <w:t>программист,</w:t>
      </w:r>
      <w:r>
        <w:rPr>
          <w:spacing w:val="-8"/>
        </w:rPr>
        <w:t> </w:t>
      </w:r>
      <w:r>
        <w:rPr/>
        <w:t>либо</w:t>
      </w:r>
      <w:r>
        <w:rPr>
          <w:spacing w:val="-10"/>
        </w:rPr>
        <w:t> </w:t>
      </w:r>
      <w:r>
        <w:rPr/>
        <w:t>оба из них неправильно поняли спек.</w:t>
      </w:r>
    </w:p>
    <w:p>
      <w:pPr>
        <w:pStyle w:val="BodyText"/>
        <w:spacing w:line="232" w:lineRule="auto" w:before="123"/>
        <w:ind w:left="418" w:right="937"/>
        <w:jc w:val="both"/>
      </w:pPr>
      <w:r>
        <w:rPr/>
        <w:t>Бывает также, что программист просто "пропустил" часть спека</w:t>
      </w:r>
      <w:r>
        <w:rPr>
          <w:spacing w:val="40"/>
        </w:rPr>
        <w:t> </w:t>
      </w:r>
      <w:r>
        <w:rPr/>
        <w:t>и не написал для этой части код.</w:t>
      </w:r>
    </w:p>
    <w:p>
      <w:pPr>
        <w:pStyle w:val="BodyText"/>
        <w:spacing w:before="112"/>
        <w:ind w:left="418"/>
        <w:jc w:val="both"/>
      </w:pPr>
      <w:r>
        <w:rPr>
          <w:spacing w:val="-2"/>
        </w:rPr>
        <w:t>Причин</w:t>
      </w:r>
      <w:r>
        <w:rPr>
          <w:spacing w:val="-3"/>
        </w:rPr>
        <w:t> </w:t>
      </w:r>
      <w:r>
        <w:rPr>
          <w:spacing w:val="-2"/>
        </w:rPr>
        <w:t>множество.</w:t>
      </w:r>
    </w:p>
    <w:p>
      <w:pPr>
        <w:pStyle w:val="BodyText"/>
        <w:spacing w:line="228" w:lineRule="auto" w:before="132"/>
        <w:ind w:left="403" w:right="929"/>
        <w:jc w:val="both"/>
      </w:pPr>
      <w:r>
        <w:rPr/>
        <w:t>Как правило, после того как программист возвращает мне баг с </w:t>
      </w:r>
      <w:r>
        <w:rPr>
          <w:i/>
        </w:rPr>
        <w:t>Not a bug, </w:t>
      </w:r>
      <w:r>
        <w:rPr/>
        <w:t>я читаю его комментарии и принимаю решение о за- крытии бага или возврате его программисту (меняю резолюцию на </w:t>
      </w:r>
      <w:r>
        <w:rPr>
          <w:i/>
        </w:rPr>
        <w:t>Assigned </w:t>
      </w:r>
      <w:r>
        <w:rPr/>
        <w:t>и меняю мое имя в </w:t>
      </w:r>
      <w:r>
        <w:rPr>
          <w:i/>
        </w:rPr>
        <w:t>Assigned to </w:t>
      </w:r>
      <w:r>
        <w:rPr/>
        <w:t>на имя программиста)</w:t>
      </w:r>
      <w:r>
        <w:rPr>
          <w:spacing w:val="40"/>
        </w:rPr>
        <w:t> </w:t>
      </w:r>
      <w:r>
        <w:rPr/>
        <w:t>с моими комментариями.</w:t>
      </w:r>
    </w:p>
    <w:p>
      <w:pPr>
        <w:spacing w:line="260" w:lineRule="atLeast" w:before="130"/>
        <w:ind w:left="744" w:right="1047" w:firstLine="0"/>
        <w:jc w:val="left"/>
        <w:rPr>
          <w:rFonts w:ascii="Arial" w:hAnsi="Arial"/>
          <w:i/>
          <w:sz w:val="18"/>
        </w:rPr>
      </w:pPr>
      <w:r>
        <w:rPr>
          <w:rFonts w:ascii="Arial" w:hAnsi="Arial"/>
          <w:b/>
          <w:i/>
          <w:spacing w:val="-14"/>
          <w:sz w:val="18"/>
        </w:rPr>
        <w:t>Кстати,</w:t>
      </w:r>
      <w:r>
        <w:rPr>
          <w:rFonts w:ascii="Arial" w:hAnsi="Arial"/>
          <w:b/>
          <w:i/>
          <w:spacing w:val="-39"/>
          <w:sz w:val="18"/>
        </w:rPr>
        <w:t> </w:t>
      </w:r>
      <w:r>
        <w:rPr>
          <w:rFonts w:ascii="Arial" w:hAnsi="Arial"/>
          <w:i/>
          <w:spacing w:val="-14"/>
          <w:sz w:val="18"/>
        </w:rPr>
        <w:t>взависимостиотСТБиеенастроекзначенияатрибутовмогутбыть</w:t>
      </w:r>
      <w:r>
        <w:rPr>
          <w:rFonts w:ascii="Arial" w:hAnsi="Arial"/>
          <w:i/>
          <w:sz w:val="18"/>
        </w:rPr>
        <w:t> а)</w:t>
      </w:r>
      <w:r>
        <w:rPr>
          <w:rFonts w:ascii="Arial" w:hAnsi="Arial"/>
          <w:i/>
          <w:spacing w:val="40"/>
          <w:sz w:val="18"/>
        </w:rPr>
        <w:t> </w:t>
      </w:r>
      <w:r>
        <w:rPr>
          <w:rFonts w:ascii="Arial" w:hAnsi="Arial"/>
          <w:i/>
          <w:sz w:val="18"/>
        </w:rPr>
        <w:t>взаимозависимыми или</w:t>
      </w:r>
    </w:p>
    <w:p>
      <w:pPr>
        <w:spacing w:line="206" w:lineRule="exact" w:before="0"/>
        <w:ind w:left="744" w:right="0" w:firstLine="0"/>
        <w:jc w:val="left"/>
        <w:rPr>
          <w:rFonts w:ascii="Arial" w:hAnsi="Arial"/>
          <w:i/>
          <w:sz w:val="18"/>
        </w:rPr>
      </w:pPr>
      <w:r>
        <w:rPr>
          <w:rFonts w:ascii="Arial" w:hAnsi="Arial"/>
          <w:i/>
          <w:sz w:val="18"/>
        </w:rPr>
        <w:t>б)</w:t>
      </w:r>
      <w:r>
        <w:rPr>
          <w:rFonts w:ascii="Arial" w:hAnsi="Arial"/>
          <w:i/>
          <w:spacing w:val="12"/>
          <w:sz w:val="18"/>
        </w:rPr>
        <w:t> </w:t>
      </w:r>
      <w:r>
        <w:rPr>
          <w:rFonts w:ascii="Arial" w:hAnsi="Arial"/>
          <w:i/>
          <w:spacing w:val="-4"/>
          <w:sz w:val="18"/>
        </w:rPr>
        <w:t>нет.</w:t>
      </w:r>
    </w:p>
    <w:p>
      <w:pPr>
        <w:spacing w:before="201"/>
        <w:ind w:left="749" w:right="0" w:firstLine="0"/>
        <w:jc w:val="left"/>
        <w:rPr>
          <w:rFonts w:ascii="Arial" w:hAnsi="Arial"/>
          <w:b/>
          <w:i/>
          <w:sz w:val="18"/>
        </w:rPr>
      </w:pPr>
      <w:r>
        <w:rPr>
          <w:rFonts w:ascii="Arial" w:hAnsi="Arial"/>
          <w:b/>
          <w:i/>
          <w:spacing w:val="-2"/>
          <w:sz w:val="18"/>
        </w:rPr>
        <w:t>Примеры</w:t>
      </w:r>
    </w:p>
    <w:p>
      <w:pPr>
        <w:spacing w:line="223" w:lineRule="auto" w:before="64"/>
        <w:ind w:left="970" w:right="896" w:hanging="226"/>
        <w:jc w:val="left"/>
        <w:rPr>
          <w:rFonts w:ascii="Arial" w:hAnsi="Arial"/>
          <w:i/>
          <w:sz w:val="18"/>
        </w:rPr>
      </w:pPr>
      <w:r>
        <w:rPr>
          <w:rFonts w:ascii="Arial" w:hAnsi="Arial"/>
          <w:i/>
          <w:spacing w:val="-6"/>
          <w:sz w:val="18"/>
        </w:rPr>
        <w:t>а)</w:t>
      </w:r>
      <w:r>
        <w:rPr>
          <w:rFonts w:ascii="Arial" w:hAnsi="Arial"/>
          <w:i/>
          <w:spacing w:val="33"/>
          <w:sz w:val="18"/>
        </w:rPr>
        <w:t> </w:t>
      </w:r>
      <w:r>
        <w:rPr>
          <w:rFonts w:ascii="Arial" w:hAnsi="Arial"/>
          <w:i/>
          <w:spacing w:val="-6"/>
          <w:sz w:val="18"/>
        </w:rPr>
        <w:t>значение</w:t>
      </w:r>
      <w:r>
        <w:rPr>
          <w:rFonts w:ascii="Arial" w:hAnsi="Arial"/>
          <w:i/>
          <w:spacing w:val="-14"/>
          <w:sz w:val="18"/>
        </w:rPr>
        <w:t> </w:t>
      </w:r>
      <w:r>
        <w:rPr>
          <w:rFonts w:ascii="Arial" w:hAnsi="Arial"/>
          <w:i/>
          <w:spacing w:val="-6"/>
          <w:sz w:val="18"/>
        </w:rPr>
        <w:t>атрибута</w:t>
      </w:r>
      <w:r>
        <w:rPr>
          <w:rFonts w:ascii="Arial" w:hAnsi="Arial"/>
          <w:i/>
          <w:spacing w:val="-9"/>
          <w:sz w:val="18"/>
        </w:rPr>
        <w:t> </w:t>
      </w:r>
      <w:r>
        <w:rPr>
          <w:rFonts w:ascii="Arial" w:hAnsi="Arial"/>
          <w:i/>
          <w:spacing w:val="-6"/>
          <w:sz w:val="18"/>
        </w:rPr>
        <w:t>Assigned</w:t>
      </w:r>
      <w:r>
        <w:rPr>
          <w:rFonts w:ascii="Arial" w:hAnsi="Arial"/>
          <w:i/>
          <w:spacing w:val="-14"/>
          <w:sz w:val="18"/>
        </w:rPr>
        <w:t> </w:t>
      </w:r>
      <w:r>
        <w:rPr>
          <w:rFonts w:ascii="Arial" w:hAnsi="Arial"/>
          <w:i/>
          <w:spacing w:val="-6"/>
          <w:sz w:val="18"/>
        </w:rPr>
        <w:t>to</w:t>
      </w:r>
      <w:r>
        <w:rPr>
          <w:rFonts w:ascii="Arial" w:hAnsi="Arial"/>
          <w:i/>
          <w:spacing w:val="-14"/>
          <w:sz w:val="18"/>
        </w:rPr>
        <w:t> </w:t>
      </w:r>
      <w:r>
        <w:rPr>
          <w:rFonts w:ascii="Arial" w:hAnsi="Arial"/>
          <w:i/>
          <w:spacing w:val="-6"/>
          <w:sz w:val="18"/>
        </w:rPr>
        <w:t>меняется</w:t>
      </w:r>
      <w:r>
        <w:rPr>
          <w:rFonts w:ascii="Arial" w:hAnsi="Arial"/>
          <w:i/>
          <w:spacing w:val="-9"/>
          <w:sz w:val="18"/>
        </w:rPr>
        <w:t> </w:t>
      </w:r>
      <w:r>
        <w:rPr>
          <w:rFonts w:ascii="Arial" w:hAnsi="Arial"/>
          <w:b/>
          <w:i/>
          <w:spacing w:val="-6"/>
          <w:sz w:val="18"/>
        </w:rPr>
        <w:t>автоматически</w:t>
      </w:r>
      <w:r>
        <w:rPr>
          <w:rFonts w:ascii="Arial" w:hAnsi="Arial"/>
          <w:b/>
          <w:i/>
          <w:spacing w:val="-15"/>
          <w:sz w:val="18"/>
        </w:rPr>
        <w:t> </w:t>
      </w:r>
      <w:r>
        <w:rPr>
          <w:rFonts w:ascii="Arial" w:hAnsi="Arial"/>
          <w:i/>
          <w:spacing w:val="-6"/>
          <w:sz w:val="18"/>
        </w:rPr>
        <w:t>в зависи </w:t>
      </w:r>
      <w:r>
        <w:rPr>
          <w:rFonts w:ascii="Arial" w:hAnsi="Arial"/>
          <w:i/>
          <w:sz w:val="18"/>
        </w:rPr>
        <w:t>мости от резолюции:</w:t>
      </w:r>
    </w:p>
    <w:p>
      <w:pPr>
        <w:spacing w:line="223" w:lineRule="auto" w:before="0"/>
        <w:ind w:left="974" w:right="931" w:firstLine="0"/>
        <w:jc w:val="left"/>
        <w:rPr>
          <w:rFonts w:ascii="Arial" w:hAnsi="Arial"/>
          <w:i/>
          <w:sz w:val="18"/>
        </w:rPr>
      </w:pPr>
      <w:r>
        <w:rPr>
          <w:rFonts w:ascii="Arial" w:hAnsi="Arial"/>
          <w:i/>
          <w:spacing w:val="-2"/>
          <w:sz w:val="18"/>
        </w:rPr>
        <w:t>если</w:t>
      </w:r>
      <w:r>
        <w:rPr>
          <w:rFonts w:ascii="Arial" w:hAnsi="Arial"/>
          <w:i/>
          <w:spacing w:val="-11"/>
          <w:sz w:val="18"/>
        </w:rPr>
        <w:t> </w:t>
      </w:r>
      <w:r>
        <w:rPr>
          <w:rFonts w:ascii="Arial" w:hAnsi="Arial"/>
          <w:i/>
          <w:spacing w:val="-2"/>
          <w:sz w:val="18"/>
        </w:rPr>
        <w:t>программист</w:t>
      </w:r>
      <w:r>
        <w:rPr>
          <w:rFonts w:ascii="Arial" w:hAnsi="Arial"/>
          <w:i/>
          <w:spacing w:val="-10"/>
          <w:sz w:val="18"/>
        </w:rPr>
        <w:t> </w:t>
      </w:r>
      <w:r>
        <w:rPr>
          <w:rFonts w:ascii="Arial" w:hAnsi="Arial"/>
          <w:i/>
          <w:spacing w:val="-2"/>
          <w:sz w:val="18"/>
        </w:rPr>
        <w:t>выбрал</w:t>
      </w:r>
      <w:r>
        <w:rPr>
          <w:rFonts w:ascii="Arial" w:hAnsi="Arial"/>
          <w:i/>
          <w:spacing w:val="-11"/>
          <w:sz w:val="18"/>
        </w:rPr>
        <w:t> </w:t>
      </w:r>
      <w:r>
        <w:rPr>
          <w:rFonts w:ascii="Arial" w:hAnsi="Arial"/>
          <w:b/>
          <w:i/>
          <w:spacing w:val="-2"/>
          <w:sz w:val="18"/>
        </w:rPr>
        <w:t>Not</w:t>
      </w:r>
      <w:r>
        <w:rPr>
          <w:rFonts w:ascii="Arial" w:hAnsi="Arial"/>
          <w:b/>
          <w:i/>
          <w:spacing w:val="-10"/>
          <w:sz w:val="18"/>
        </w:rPr>
        <w:t> </w:t>
      </w:r>
      <w:r>
        <w:rPr>
          <w:rFonts w:ascii="Arial" w:hAnsi="Arial"/>
          <w:i/>
          <w:spacing w:val="-2"/>
          <w:sz w:val="18"/>
        </w:rPr>
        <w:t>a</w:t>
      </w:r>
      <w:r>
        <w:rPr>
          <w:rFonts w:ascii="Arial" w:hAnsi="Arial"/>
          <w:i/>
          <w:spacing w:val="-11"/>
          <w:sz w:val="18"/>
        </w:rPr>
        <w:t> </w:t>
      </w:r>
      <w:r>
        <w:rPr>
          <w:rFonts w:ascii="Arial" w:hAnsi="Arial"/>
          <w:b/>
          <w:i/>
          <w:spacing w:val="-2"/>
          <w:sz w:val="18"/>
        </w:rPr>
        <w:t>bug,</w:t>
      </w:r>
      <w:r>
        <w:rPr>
          <w:rFonts w:ascii="Arial" w:hAnsi="Arial"/>
          <w:b/>
          <w:i/>
          <w:spacing w:val="-11"/>
          <w:sz w:val="18"/>
        </w:rPr>
        <w:t> </w:t>
      </w:r>
      <w:r>
        <w:rPr>
          <w:rFonts w:ascii="Arial" w:hAnsi="Arial"/>
          <w:i/>
          <w:spacing w:val="-2"/>
          <w:sz w:val="18"/>
        </w:rPr>
        <w:t>значение</w:t>
      </w:r>
      <w:r>
        <w:rPr>
          <w:rFonts w:ascii="Arial" w:hAnsi="Arial"/>
          <w:i/>
          <w:spacing w:val="-10"/>
          <w:sz w:val="18"/>
        </w:rPr>
        <w:t> </w:t>
      </w:r>
      <w:r>
        <w:rPr>
          <w:rFonts w:ascii="Arial" w:hAnsi="Arial"/>
          <w:i/>
          <w:spacing w:val="-2"/>
          <w:sz w:val="18"/>
        </w:rPr>
        <w:t>Assigned</w:t>
      </w:r>
      <w:r>
        <w:rPr>
          <w:rFonts w:ascii="Arial" w:hAnsi="Arial"/>
          <w:i/>
          <w:spacing w:val="-11"/>
          <w:sz w:val="18"/>
        </w:rPr>
        <w:t> </w:t>
      </w:r>
      <w:r>
        <w:rPr>
          <w:rFonts w:ascii="Arial" w:hAnsi="Arial"/>
          <w:i/>
          <w:spacing w:val="-2"/>
          <w:sz w:val="18"/>
        </w:rPr>
        <w:t>to</w:t>
      </w:r>
      <w:r>
        <w:rPr>
          <w:rFonts w:ascii="Arial" w:hAnsi="Arial"/>
          <w:i/>
          <w:spacing w:val="-10"/>
          <w:sz w:val="18"/>
        </w:rPr>
        <w:t> </w:t>
      </w:r>
      <w:r>
        <w:rPr>
          <w:rFonts w:ascii="Arial" w:hAnsi="Arial"/>
          <w:i/>
          <w:spacing w:val="-2"/>
          <w:sz w:val="18"/>
        </w:rPr>
        <w:t>само</w:t>
      </w:r>
      <w:r>
        <w:rPr>
          <w:rFonts w:ascii="Arial" w:hAnsi="Arial"/>
          <w:i/>
          <w:spacing w:val="-11"/>
          <w:sz w:val="18"/>
        </w:rPr>
        <w:t> </w:t>
      </w:r>
      <w:r>
        <w:rPr>
          <w:rFonts w:ascii="Arial" w:hAnsi="Arial"/>
          <w:i/>
          <w:spacing w:val="-2"/>
          <w:sz w:val="18"/>
        </w:rPr>
        <w:t>ме- </w:t>
      </w:r>
      <w:r>
        <w:rPr>
          <w:rFonts w:ascii="Arial" w:hAnsi="Arial"/>
          <w:i/>
          <w:sz w:val="18"/>
        </w:rPr>
        <w:t>няется на имя лица, занесшего баг в СТБ;</w:t>
      </w:r>
    </w:p>
    <w:p>
      <w:pPr>
        <w:spacing w:line="191" w:lineRule="exact" w:before="0"/>
        <w:ind w:left="744" w:right="0" w:firstLine="0"/>
        <w:jc w:val="left"/>
        <w:rPr>
          <w:rFonts w:ascii="Arial" w:hAnsi="Arial"/>
          <w:i/>
          <w:sz w:val="18"/>
        </w:rPr>
      </w:pPr>
      <w:r>
        <w:rPr>
          <w:rFonts w:ascii="Arial" w:hAnsi="Arial"/>
          <w:i/>
          <w:spacing w:val="-8"/>
          <w:sz w:val="18"/>
        </w:rPr>
        <w:t>б)</w:t>
      </w:r>
      <w:r>
        <w:rPr>
          <w:rFonts w:ascii="Arial" w:hAnsi="Arial"/>
          <w:i/>
          <w:spacing w:val="9"/>
          <w:sz w:val="18"/>
        </w:rPr>
        <w:t> </w:t>
      </w:r>
      <w:r>
        <w:rPr>
          <w:rFonts w:ascii="Arial" w:hAnsi="Arial"/>
          <w:i/>
          <w:spacing w:val="-8"/>
          <w:sz w:val="18"/>
        </w:rPr>
        <w:t>значение</w:t>
      </w:r>
      <w:r>
        <w:rPr>
          <w:rFonts w:ascii="Arial" w:hAnsi="Arial"/>
          <w:i/>
          <w:spacing w:val="-23"/>
          <w:sz w:val="18"/>
        </w:rPr>
        <w:t> </w:t>
      </w:r>
      <w:r>
        <w:rPr>
          <w:rFonts w:ascii="Arial" w:hAnsi="Arial"/>
          <w:i/>
          <w:spacing w:val="-8"/>
          <w:sz w:val="18"/>
        </w:rPr>
        <w:t>атрибута</w:t>
      </w:r>
      <w:r>
        <w:rPr>
          <w:rFonts w:ascii="Arial" w:hAnsi="Arial"/>
          <w:i/>
          <w:spacing w:val="-23"/>
          <w:sz w:val="18"/>
        </w:rPr>
        <w:t> </w:t>
      </w:r>
      <w:r>
        <w:rPr>
          <w:rFonts w:ascii="Arial" w:hAnsi="Arial"/>
          <w:i/>
          <w:spacing w:val="-8"/>
          <w:sz w:val="18"/>
        </w:rPr>
        <w:t>Assigned</w:t>
      </w:r>
      <w:r>
        <w:rPr>
          <w:rFonts w:ascii="Arial" w:hAnsi="Arial"/>
          <w:i/>
          <w:spacing w:val="-23"/>
          <w:sz w:val="18"/>
        </w:rPr>
        <w:t> </w:t>
      </w:r>
      <w:r>
        <w:rPr>
          <w:rFonts w:ascii="Arial" w:hAnsi="Arial"/>
          <w:i/>
          <w:spacing w:val="-8"/>
          <w:sz w:val="18"/>
        </w:rPr>
        <w:t>to</w:t>
      </w:r>
      <w:r>
        <w:rPr>
          <w:rFonts w:ascii="Arial" w:hAnsi="Arial"/>
          <w:i/>
          <w:spacing w:val="-22"/>
          <w:sz w:val="18"/>
        </w:rPr>
        <w:t> </w:t>
      </w:r>
      <w:r>
        <w:rPr>
          <w:rFonts w:ascii="Arial" w:hAnsi="Arial"/>
          <w:i/>
          <w:spacing w:val="-8"/>
          <w:sz w:val="18"/>
        </w:rPr>
        <w:t>статично:</w:t>
      </w:r>
    </w:p>
    <w:p>
      <w:pPr>
        <w:spacing w:line="223" w:lineRule="auto" w:before="3"/>
        <w:ind w:left="965" w:right="931" w:firstLine="0"/>
        <w:jc w:val="both"/>
        <w:rPr>
          <w:rFonts w:ascii="Arial" w:hAnsi="Arial"/>
          <w:i/>
          <w:sz w:val="18"/>
        </w:rPr>
      </w:pPr>
      <w:r>
        <w:rPr>
          <w:rFonts w:ascii="Arial" w:hAnsi="Arial"/>
          <w:i/>
          <w:spacing w:val="-2"/>
          <w:sz w:val="18"/>
        </w:rPr>
        <w:t>после</w:t>
      </w:r>
      <w:r>
        <w:rPr>
          <w:rFonts w:ascii="Arial" w:hAnsi="Arial"/>
          <w:i/>
          <w:spacing w:val="-11"/>
          <w:sz w:val="18"/>
        </w:rPr>
        <w:t> </w:t>
      </w:r>
      <w:r>
        <w:rPr>
          <w:rFonts w:ascii="Arial" w:hAnsi="Arial"/>
          <w:i/>
          <w:spacing w:val="-2"/>
          <w:sz w:val="18"/>
        </w:rPr>
        <w:t>того</w:t>
      </w:r>
      <w:r>
        <w:rPr>
          <w:rFonts w:ascii="Arial" w:hAnsi="Arial"/>
          <w:i/>
          <w:spacing w:val="-10"/>
          <w:sz w:val="18"/>
        </w:rPr>
        <w:t> </w:t>
      </w:r>
      <w:r>
        <w:rPr>
          <w:rFonts w:ascii="Arial" w:hAnsi="Arial"/>
          <w:i/>
          <w:spacing w:val="-2"/>
          <w:sz w:val="18"/>
        </w:rPr>
        <w:t>как</w:t>
      </w:r>
      <w:r>
        <w:rPr>
          <w:rFonts w:ascii="Arial" w:hAnsi="Arial"/>
          <w:i/>
          <w:spacing w:val="-11"/>
          <w:sz w:val="18"/>
        </w:rPr>
        <w:t> </w:t>
      </w:r>
      <w:r>
        <w:rPr>
          <w:rFonts w:ascii="Arial" w:hAnsi="Arial"/>
          <w:i/>
          <w:spacing w:val="-2"/>
          <w:sz w:val="18"/>
        </w:rPr>
        <w:t>программист</w:t>
      </w:r>
      <w:r>
        <w:rPr>
          <w:rFonts w:ascii="Arial" w:hAnsi="Arial"/>
          <w:i/>
          <w:spacing w:val="-10"/>
          <w:sz w:val="18"/>
        </w:rPr>
        <w:t> </w:t>
      </w:r>
      <w:r>
        <w:rPr>
          <w:rFonts w:ascii="Arial" w:hAnsi="Arial"/>
          <w:i/>
          <w:spacing w:val="-2"/>
          <w:sz w:val="18"/>
        </w:rPr>
        <w:t>выбрал</w:t>
      </w:r>
      <w:r>
        <w:rPr>
          <w:rFonts w:ascii="Arial" w:hAnsi="Arial"/>
          <w:i/>
          <w:spacing w:val="-11"/>
          <w:sz w:val="18"/>
        </w:rPr>
        <w:t> </w:t>
      </w:r>
      <w:r>
        <w:rPr>
          <w:rFonts w:ascii="Arial" w:hAnsi="Arial"/>
          <w:i/>
          <w:spacing w:val="-2"/>
          <w:sz w:val="18"/>
        </w:rPr>
        <w:t>резолюцию</w:t>
      </w:r>
      <w:r>
        <w:rPr>
          <w:rFonts w:ascii="Arial" w:hAnsi="Arial"/>
          <w:i/>
          <w:spacing w:val="-11"/>
          <w:sz w:val="18"/>
        </w:rPr>
        <w:t> </w:t>
      </w:r>
      <w:r>
        <w:rPr>
          <w:rFonts w:ascii="Arial" w:hAnsi="Arial"/>
          <w:b/>
          <w:i/>
          <w:spacing w:val="-2"/>
          <w:sz w:val="18"/>
        </w:rPr>
        <w:t>Not</w:t>
      </w:r>
      <w:r>
        <w:rPr>
          <w:rFonts w:ascii="Arial" w:hAnsi="Arial"/>
          <w:b/>
          <w:i/>
          <w:spacing w:val="-10"/>
          <w:sz w:val="18"/>
        </w:rPr>
        <w:t> </w:t>
      </w:r>
      <w:r>
        <w:rPr>
          <w:rFonts w:ascii="Arial" w:hAnsi="Arial"/>
          <w:i/>
          <w:spacing w:val="-2"/>
          <w:sz w:val="18"/>
        </w:rPr>
        <w:t>a</w:t>
      </w:r>
      <w:r>
        <w:rPr>
          <w:rFonts w:ascii="Arial" w:hAnsi="Arial"/>
          <w:i/>
          <w:spacing w:val="-11"/>
          <w:sz w:val="18"/>
        </w:rPr>
        <w:t> </w:t>
      </w:r>
      <w:r>
        <w:rPr>
          <w:rFonts w:ascii="Arial" w:hAnsi="Arial"/>
          <w:b/>
          <w:i/>
          <w:spacing w:val="-2"/>
          <w:sz w:val="18"/>
        </w:rPr>
        <w:t>Bug,</w:t>
      </w:r>
      <w:r>
        <w:rPr>
          <w:rFonts w:ascii="Arial" w:hAnsi="Arial"/>
          <w:b/>
          <w:i/>
          <w:spacing w:val="-10"/>
          <w:sz w:val="18"/>
        </w:rPr>
        <w:t> </w:t>
      </w:r>
      <w:r>
        <w:rPr>
          <w:rFonts w:ascii="Arial" w:hAnsi="Arial"/>
          <w:i/>
          <w:spacing w:val="-2"/>
          <w:sz w:val="18"/>
        </w:rPr>
        <w:t>он</w:t>
      </w:r>
      <w:r>
        <w:rPr>
          <w:rFonts w:ascii="Arial" w:hAnsi="Arial"/>
          <w:i/>
          <w:spacing w:val="-10"/>
          <w:sz w:val="18"/>
        </w:rPr>
        <w:t> </w:t>
      </w:r>
      <w:r>
        <w:rPr>
          <w:rFonts w:ascii="Arial" w:hAnsi="Arial"/>
          <w:i/>
          <w:spacing w:val="-2"/>
          <w:sz w:val="18"/>
        </w:rPr>
        <w:t>дол- жен</w:t>
      </w:r>
      <w:r>
        <w:rPr>
          <w:rFonts w:ascii="Arial" w:hAnsi="Arial"/>
          <w:i/>
          <w:spacing w:val="-11"/>
          <w:sz w:val="18"/>
        </w:rPr>
        <w:t> </w:t>
      </w:r>
      <w:r>
        <w:rPr>
          <w:rFonts w:ascii="Arial" w:hAnsi="Arial"/>
          <w:b/>
          <w:i/>
          <w:spacing w:val="-2"/>
          <w:sz w:val="18"/>
        </w:rPr>
        <w:t>самостоятельно</w:t>
      </w:r>
      <w:r>
        <w:rPr>
          <w:rFonts w:ascii="Arial" w:hAnsi="Arial"/>
          <w:b/>
          <w:i/>
          <w:spacing w:val="-10"/>
          <w:sz w:val="18"/>
        </w:rPr>
        <w:t> </w:t>
      </w:r>
      <w:r>
        <w:rPr>
          <w:rFonts w:ascii="Arial" w:hAnsi="Arial"/>
          <w:i/>
          <w:spacing w:val="-2"/>
          <w:sz w:val="18"/>
        </w:rPr>
        <w:t>изменить</w:t>
      </w:r>
      <w:r>
        <w:rPr>
          <w:rFonts w:ascii="Arial" w:hAnsi="Arial"/>
          <w:i/>
          <w:spacing w:val="-11"/>
          <w:sz w:val="18"/>
        </w:rPr>
        <w:t> </w:t>
      </w:r>
      <w:r>
        <w:rPr>
          <w:rFonts w:ascii="Arial" w:hAnsi="Arial"/>
          <w:i/>
          <w:spacing w:val="-2"/>
          <w:sz w:val="18"/>
        </w:rPr>
        <w:t>значение</w:t>
      </w:r>
      <w:r>
        <w:rPr>
          <w:rFonts w:ascii="Arial" w:hAnsi="Arial"/>
          <w:i/>
          <w:spacing w:val="-10"/>
          <w:sz w:val="18"/>
        </w:rPr>
        <w:t> </w:t>
      </w:r>
      <w:r>
        <w:rPr>
          <w:rFonts w:ascii="Arial" w:hAnsi="Arial"/>
          <w:i/>
          <w:spacing w:val="-2"/>
          <w:sz w:val="18"/>
        </w:rPr>
        <w:t>Assigned</w:t>
      </w:r>
      <w:r>
        <w:rPr>
          <w:rFonts w:ascii="Arial" w:hAnsi="Arial"/>
          <w:i/>
          <w:spacing w:val="-11"/>
          <w:sz w:val="18"/>
        </w:rPr>
        <w:t> </w:t>
      </w:r>
      <w:r>
        <w:rPr>
          <w:rFonts w:ascii="Arial" w:hAnsi="Arial"/>
          <w:i/>
          <w:spacing w:val="-2"/>
          <w:sz w:val="18"/>
        </w:rPr>
        <w:t>to</w:t>
      </w:r>
      <w:r>
        <w:rPr>
          <w:rFonts w:ascii="Arial" w:hAnsi="Arial"/>
          <w:i/>
          <w:spacing w:val="-11"/>
          <w:sz w:val="18"/>
        </w:rPr>
        <w:t> </w:t>
      </w:r>
      <w:r>
        <w:rPr>
          <w:rFonts w:ascii="Arial" w:hAnsi="Arial"/>
          <w:i/>
          <w:spacing w:val="-2"/>
          <w:sz w:val="18"/>
        </w:rPr>
        <w:t>на</w:t>
      </w:r>
      <w:r>
        <w:rPr>
          <w:rFonts w:ascii="Arial" w:hAnsi="Arial"/>
          <w:i/>
          <w:spacing w:val="-10"/>
          <w:sz w:val="18"/>
        </w:rPr>
        <w:t> </w:t>
      </w:r>
      <w:r>
        <w:rPr>
          <w:rFonts w:ascii="Arial" w:hAnsi="Arial"/>
          <w:i/>
          <w:spacing w:val="-2"/>
          <w:sz w:val="18"/>
        </w:rPr>
        <w:t>имя</w:t>
      </w:r>
      <w:r>
        <w:rPr>
          <w:rFonts w:ascii="Arial" w:hAnsi="Arial"/>
          <w:i/>
          <w:spacing w:val="-11"/>
          <w:sz w:val="18"/>
        </w:rPr>
        <w:t> </w:t>
      </w:r>
      <w:r>
        <w:rPr>
          <w:rFonts w:ascii="Arial" w:hAnsi="Arial"/>
          <w:i/>
          <w:spacing w:val="-2"/>
          <w:sz w:val="18"/>
        </w:rPr>
        <w:t>лица, </w:t>
      </w:r>
      <w:r>
        <w:rPr>
          <w:rFonts w:ascii="Arial" w:hAnsi="Arial"/>
          <w:i/>
          <w:sz w:val="18"/>
        </w:rPr>
        <w:t>занесшего баг в СТБ.</w:t>
      </w:r>
    </w:p>
    <w:p>
      <w:pPr>
        <w:spacing w:before="166"/>
        <w:ind w:left="408" w:right="0" w:firstLine="0"/>
        <w:jc w:val="both"/>
        <w:rPr>
          <w:i/>
          <w:sz w:val="22"/>
        </w:rPr>
      </w:pPr>
      <w:r>
        <w:rPr>
          <w:sz w:val="22"/>
        </w:rPr>
        <w:t>Обратно</w:t>
      </w:r>
      <w:r>
        <w:rPr>
          <w:spacing w:val="-14"/>
          <w:sz w:val="22"/>
        </w:rPr>
        <w:t> </w:t>
      </w:r>
      <w:r>
        <w:rPr>
          <w:sz w:val="22"/>
        </w:rPr>
        <w:t>к</w:t>
      </w:r>
      <w:r>
        <w:rPr>
          <w:spacing w:val="-13"/>
          <w:sz w:val="22"/>
        </w:rPr>
        <w:t> </w:t>
      </w:r>
      <w:r>
        <w:rPr>
          <w:i/>
          <w:sz w:val="22"/>
        </w:rPr>
        <w:t>Not</w:t>
      </w:r>
      <w:r>
        <w:rPr>
          <w:i/>
          <w:spacing w:val="-6"/>
          <w:sz w:val="22"/>
        </w:rPr>
        <w:t> </w:t>
      </w:r>
      <w:r>
        <w:rPr>
          <w:i/>
          <w:sz w:val="22"/>
        </w:rPr>
        <w:t>a</w:t>
      </w:r>
      <w:r>
        <w:rPr>
          <w:i/>
          <w:spacing w:val="-11"/>
          <w:sz w:val="22"/>
        </w:rPr>
        <w:t> </w:t>
      </w:r>
      <w:r>
        <w:rPr>
          <w:i/>
          <w:spacing w:val="-4"/>
          <w:sz w:val="22"/>
        </w:rPr>
        <w:t>bug.</w:t>
      </w:r>
    </w:p>
    <w:p>
      <w:pPr>
        <w:pStyle w:val="BodyText"/>
        <w:spacing w:line="228" w:lineRule="auto" w:before="113"/>
        <w:ind w:left="403" w:right="922"/>
        <w:jc w:val="both"/>
      </w:pPr>
      <w:r>
        <w:rPr/>
        <w:t>Если нужно, я уточняю у самого программиста дополнительные детали, и</w:t>
      </w:r>
      <w:r>
        <w:rPr>
          <w:spacing w:val="-2"/>
        </w:rPr>
        <w:t> </w:t>
      </w:r>
      <w:r>
        <w:rPr/>
        <w:t>если мы</w:t>
      </w:r>
      <w:r>
        <w:rPr>
          <w:spacing w:val="-4"/>
        </w:rPr>
        <w:t> </w:t>
      </w:r>
      <w:r>
        <w:rPr/>
        <w:t>не</w:t>
      </w:r>
      <w:r>
        <w:rPr>
          <w:spacing w:val="-6"/>
        </w:rPr>
        <w:t> </w:t>
      </w:r>
      <w:r>
        <w:rPr/>
        <w:t>приходим к</w:t>
      </w:r>
      <w:r>
        <w:rPr>
          <w:spacing w:val="-1"/>
        </w:rPr>
        <w:t> </w:t>
      </w:r>
      <w:r>
        <w:rPr/>
        <w:t>консенсусу</w:t>
      </w:r>
      <w:r>
        <w:rPr>
          <w:spacing w:val="-4"/>
        </w:rPr>
        <w:t> </w:t>
      </w:r>
      <w:r>
        <w:rPr/>
        <w:t>о</w:t>
      </w:r>
      <w:r>
        <w:rPr>
          <w:spacing w:val="-4"/>
        </w:rPr>
        <w:t> </w:t>
      </w:r>
      <w:r>
        <w:rPr/>
        <w:t>том, закрывать баг либо</w:t>
      </w:r>
      <w:r>
        <w:rPr>
          <w:spacing w:val="-6"/>
        </w:rPr>
        <w:t> </w:t>
      </w:r>
      <w:r>
        <w:rPr/>
        <w:t>начать</w:t>
      </w:r>
      <w:r>
        <w:rPr>
          <w:spacing w:val="-1"/>
        </w:rPr>
        <w:t> </w:t>
      </w:r>
      <w:r>
        <w:rPr/>
        <w:t>ремонт, то</w:t>
      </w:r>
      <w:r>
        <w:rPr>
          <w:spacing w:val="-6"/>
        </w:rPr>
        <w:t> </w:t>
      </w:r>
      <w:r>
        <w:rPr/>
        <w:t>я</w:t>
      </w:r>
      <w:r>
        <w:rPr>
          <w:spacing w:val="-2"/>
        </w:rPr>
        <w:t> </w:t>
      </w:r>
      <w:r>
        <w:rPr/>
        <w:t>меняю</w:t>
      </w:r>
      <w:r>
        <w:rPr>
          <w:spacing w:val="-2"/>
        </w:rPr>
        <w:t> </w:t>
      </w:r>
      <w:r>
        <w:rPr>
          <w:b/>
          <w:i/>
        </w:rPr>
        <w:t>Not </w:t>
      </w:r>
      <w:r>
        <w:rPr>
          <w:i/>
        </w:rPr>
        <w:t>a</w:t>
      </w:r>
      <w:r>
        <w:rPr>
          <w:i/>
          <w:spacing w:val="-1"/>
        </w:rPr>
        <w:t> </w:t>
      </w:r>
      <w:r>
        <w:rPr>
          <w:b/>
          <w:i/>
        </w:rPr>
        <w:t>bug</w:t>
      </w:r>
      <w:r>
        <w:rPr>
          <w:b/>
          <w:i/>
          <w:spacing w:val="-6"/>
        </w:rPr>
        <w:t> </w:t>
      </w:r>
      <w:r>
        <w:rPr/>
        <w:t>на</w:t>
      </w:r>
      <w:r>
        <w:rPr>
          <w:spacing w:val="-3"/>
        </w:rPr>
        <w:t> </w:t>
      </w:r>
      <w:r>
        <w:rPr>
          <w:b/>
          <w:i/>
        </w:rPr>
        <w:t>Assigned, </w:t>
      </w:r>
      <w:r>
        <w:rPr/>
        <w:t>выбираю</w:t>
      </w:r>
      <w:r>
        <w:rPr>
          <w:spacing w:val="-7"/>
        </w:rPr>
        <w:t> </w:t>
      </w:r>
      <w:r>
        <w:rPr/>
        <w:t>в </w:t>
      </w:r>
      <w:r>
        <w:rPr>
          <w:i/>
        </w:rPr>
        <w:t>Assigned to </w:t>
      </w:r>
      <w:r>
        <w:rPr/>
        <w:t>имя </w:t>
      </w:r>
      <w:r>
        <w:rPr>
          <w:b/>
        </w:rPr>
        <w:t>продюсера </w:t>
      </w:r>
      <w:r>
        <w:rPr/>
        <w:t>и пишу в комментариях, чтобы тот принял решение, что с этим багом делать.</w:t>
      </w:r>
    </w:p>
    <w:p>
      <w:pPr>
        <w:spacing w:line="228" w:lineRule="auto" w:before="157"/>
        <w:ind w:left="394" w:right="918" w:firstLine="0"/>
        <w:jc w:val="both"/>
        <w:rPr>
          <w:sz w:val="22"/>
        </w:rPr>
      </w:pPr>
      <w:r>
        <w:rPr>
          <w:b/>
          <w:sz w:val="22"/>
        </w:rPr>
        <w:t>Важный момент: </w:t>
      </w:r>
      <w:r>
        <w:rPr>
          <w:sz w:val="22"/>
        </w:rPr>
        <w:t>если проблема была в спеке, то продюсер ста- новится держателем бага (после того как я изменю </w:t>
      </w:r>
      <w:r>
        <w:rPr>
          <w:b/>
          <w:i/>
          <w:sz w:val="22"/>
        </w:rPr>
        <w:t>Not a bug </w:t>
      </w:r>
      <w:r>
        <w:rPr>
          <w:sz w:val="22"/>
        </w:rPr>
        <w:t>на </w:t>
      </w:r>
      <w:r>
        <w:rPr>
          <w:b/>
          <w:i/>
          <w:sz w:val="22"/>
        </w:rPr>
        <w:t>Assigned </w:t>
      </w:r>
      <w:r>
        <w:rPr>
          <w:sz w:val="22"/>
        </w:rPr>
        <w:t>и выберу имя продюсера в </w:t>
      </w:r>
      <w:r>
        <w:rPr>
          <w:i/>
          <w:sz w:val="22"/>
        </w:rPr>
        <w:t>Assigned to), </w:t>
      </w:r>
      <w:r>
        <w:rPr>
          <w:sz w:val="22"/>
        </w:rPr>
        <w:t>и он должен из- менить резолюцию на </w:t>
      </w:r>
      <w:r>
        <w:rPr>
          <w:b/>
          <w:i/>
          <w:sz w:val="22"/>
        </w:rPr>
        <w:t>Verify </w:t>
      </w:r>
      <w:r>
        <w:rPr>
          <w:sz w:val="22"/>
        </w:rPr>
        <w:t>после того, как спек будет изменен. Я поменяю резолюцию на </w:t>
      </w:r>
      <w:r>
        <w:rPr>
          <w:b/>
          <w:i/>
          <w:sz w:val="22"/>
        </w:rPr>
        <w:t>Fix is Verified, </w:t>
      </w:r>
      <w:r>
        <w:rPr>
          <w:sz w:val="22"/>
        </w:rPr>
        <w:t>если своими глазами</w:t>
      </w:r>
    </w:p>
    <w:p>
      <w:pPr>
        <w:spacing w:after="0" w:line="228" w:lineRule="auto"/>
        <w:jc w:val="both"/>
        <w:rPr>
          <w:sz w:val="22"/>
        </w:rPr>
        <w:sectPr>
          <w:pgSz w:w="8400" w:h="11900"/>
          <w:pgMar w:header="539" w:footer="0" w:top="800" w:bottom="280" w:left="566" w:right="283"/>
        </w:sectPr>
      </w:pPr>
    </w:p>
    <w:p>
      <w:pPr>
        <w:pStyle w:val="BodyText"/>
        <w:spacing w:line="232" w:lineRule="auto" w:before="230"/>
        <w:ind w:left="240" w:right="1107"/>
        <w:jc w:val="both"/>
      </w:pPr>
      <w:r>
        <w:rPr/>
        <w:t>увижу, что спек на самом деле был изменен, изменение было правильным и спек находится в том месте интранета компании, где он должен находиться.</w:t>
      </w:r>
    </w:p>
    <w:p>
      <w:pPr>
        <w:spacing w:line="230" w:lineRule="auto" w:before="189"/>
        <w:ind w:left="571" w:right="1089" w:firstLine="0"/>
        <w:jc w:val="both"/>
        <w:rPr>
          <w:rFonts w:ascii="Arial" w:hAnsi="Arial"/>
          <w:i/>
          <w:sz w:val="18"/>
        </w:rPr>
      </w:pPr>
      <w:r>
        <w:rPr>
          <w:rFonts w:ascii="Arial" w:hAnsi="Arial"/>
          <w:b/>
          <w:i/>
          <w:spacing w:val="-10"/>
          <w:sz w:val="18"/>
        </w:rPr>
        <w:t>Кстати,</w:t>
      </w:r>
      <w:r>
        <w:rPr>
          <w:rFonts w:ascii="Arial" w:hAnsi="Arial"/>
          <w:b/>
          <w:i/>
          <w:spacing w:val="-3"/>
          <w:sz w:val="18"/>
        </w:rPr>
        <w:t> </w:t>
      </w:r>
      <w:r>
        <w:rPr>
          <w:rFonts w:ascii="Arial" w:hAnsi="Arial"/>
          <w:i/>
          <w:spacing w:val="-10"/>
          <w:sz w:val="18"/>
        </w:rPr>
        <w:t>в</w:t>
      </w:r>
      <w:r>
        <w:rPr>
          <w:rFonts w:ascii="Arial" w:hAnsi="Arial"/>
          <w:i/>
          <w:spacing w:val="-2"/>
          <w:sz w:val="18"/>
        </w:rPr>
        <w:t> </w:t>
      </w:r>
      <w:r>
        <w:rPr>
          <w:rFonts w:ascii="Arial" w:hAnsi="Arial"/>
          <w:i/>
          <w:spacing w:val="-10"/>
          <w:sz w:val="18"/>
        </w:rPr>
        <w:t>некоторых</w:t>
      </w:r>
      <w:r>
        <w:rPr>
          <w:rFonts w:ascii="Arial" w:hAnsi="Arial"/>
          <w:i/>
          <w:spacing w:val="-3"/>
          <w:sz w:val="18"/>
        </w:rPr>
        <w:t> </w:t>
      </w:r>
      <w:r>
        <w:rPr>
          <w:rFonts w:ascii="Arial" w:hAnsi="Arial"/>
          <w:i/>
          <w:spacing w:val="-10"/>
          <w:sz w:val="18"/>
        </w:rPr>
        <w:t>компаниях</w:t>
      </w:r>
      <w:r>
        <w:rPr>
          <w:rFonts w:ascii="Arial" w:hAnsi="Arial"/>
          <w:i/>
          <w:spacing w:val="-2"/>
          <w:sz w:val="18"/>
        </w:rPr>
        <w:t> </w:t>
      </w:r>
      <w:r>
        <w:rPr>
          <w:rFonts w:ascii="Arial" w:hAnsi="Arial"/>
          <w:i/>
          <w:spacing w:val="-10"/>
          <w:sz w:val="18"/>
        </w:rPr>
        <w:t>качество</w:t>
      </w:r>
      <w:r>
        <w:rPr>
          <w:rFonts w:ascii="Arial" w:hAnsi="Arial"/>
          <w:i/>
          <w:spacing w:val="-3"/>
          <w:sz w:val="18"/>
        </w:rPr>
        <w:t> </w:t>
      </w:r>
      <w:r>
        <w:rPr>
          <w:rFonts w:ascii="Arial" w:hAnsi="Arial"/>
          <w:i/>
          <w:spacing w:val="-10"/>
          <w:sz w:val="18"/>
        </w:rPr>
        <w:t>работы</w:t>
      </w:r>
      <w:r>
        <w:rPr>
          <w:rFonts w:ascii="Arial" w:hAnsi="Arial"/>
          <w:i/>
          <w:spacing w:val="-3"/>
          <w:sz w:val="18"/>
        </w:rPr>
        <w:t> </w:t>
      </w:r>
      <w:r>
        <w:rPr>
          <w:rFonts w:ascii="Arial" w:hAnsi="Arial"/>
          <w:i/>
          <w:spacing w:val="-10"/>
          <w:sz w:val="18"/>
        </w:rPr>
        <w:t>тестировщика</w:t>
      </w:r>
      <w:r>
        <w:rPr>
          <w:rFonts w:ascii="Arial" w:hAnsi="Arial"/>
          <w:i/>
          <w:spacing w:val="-2"/>
          <w:sz w:val="18"/>
        </w:rPr>
        <w:t> </w:t>
      </w:r>
      <w:r>
        <w:rPr>
          <w:rFonts w:ascii="Arial" w:hAnsi="Arial"/>
          <w:i/>
          <w:spacing w:val="-10"/>
          <w:sz w:val="18"/>
        </w:rPr>
        <w:t>оцени-</w:t>
      </w:r>
      <w:r>
        <w:rPr>
          <w:rFonts w:ascii="Arial" w:hAnsi="Arial"/>
          <w:i/>
          <w:spacing w:val="-4"/>
          <w:sz w:val="18"/>
        </w:rPr>
        <w:t> вается</w:t>
      </w:r>
      <w:r>
        <w:rPr>
          <w:rFonts w:ascii="Arial" w:hAnsi="Arial"/>
          <w:i/>
          <w:spacing w:val="-9"/>
          <w:sz w:val="18"/>
        </w:rPr>
        <w:t> </w:t>
      </w:r>
      <w:r>
        <w:rPr>
          <w:rFonts w:ascii="Arial" w:hAnsi="Arial"/>
          <w:i/>
          <w:spacing w:val="-4"/>
          <w:sz w:val="18"/>
        </w:rPr>
        <w:t>(конечно,</w:t>
      </w:r>
      <w:r>
        <w:rPr>
          <w:rFonts w:ascii="Arial" w:hAnsi="Arial"/>
          <w:i/>
          <w:spacing w:val="-8"/>
          <w:sz w:val="18"/>
        </w:rPr>
        <w:t> </w:t>
      </w:r>
      <w:r>
        <w:rPr>
          <w:rFonts w:ascii="Arial" w:hAnsi="Arial"/>
          <w:i/>
          <w:spacing w:val="-4"/>
          <w:sz w:val="18"/>
        </w:rPr>
        <w:t>наряду</w:t>
      </w:r>
      <w:r>
        <w:rPr>
          <w:rFonts w:ascii="Arial" w:hAnsi="Arial"/>
          <w:i/>
          <w:spacing w:val="-9"/>
          <w:sz w:val="18"/>
        </w:rPr>
        <w:t> </w:t>
      </w:r>
      <w:r>
        <w:rPr>
          <w:rFonts w:ascii="Arial" w:hAnsi="Arial"/>
          <w:i/>
          <w:spacing w:val="-4"/>
          <w:sz w:val="18"/>
        </w:rPr>
        <w:t>с</w:t>
      </w:r>
      <w:r>
        <w:rPr>
          <w:rFonts w:ascii="Arial" w:hAnsi="Arial"/>
          <w:i/>
          <w:spacing w:val="-8"/>
          <w:sz w:val="18"/>
        </w:rPr>
        <w:t> </w:t>
      </w:r>
      <w:r>
        <w:rPr>
          <w:rFonts w:ascii="Arial" w:hAnsi="Arial"/>
          <w:i/>
          <w:spacing w:val="-4"/>
          <w:sz w:val="18"/>
        </w:rPr>
        <w:t>прочими</w:t>
      </w:r>
      <w:r>
        <w:rPr>
          <w:rFonts w:ascii="Arial" w:hAnsi="Arial"/>
          <w:i/>
          <w:spacing w:val="-9"/>
          <w:sz w:val="18"/>
        </w:rPr>
        <w:t> </w:t>
      </w:r>
      <w:r>
        <w:rPr>
          <w:rFonts w:ascii="Arial" w:hAnsi="Arial"/>
          <w:i/>
          <w:spacing w:val="-4"/>
          <w:sz w:val="18"/>
        </w:rPr>
        <w:t>факторами)</w:t>
      </w:r>
      <w:r>
        <w:rPr>
          <w:rFonts w:ascii="Arial" w:hAnsi="Arial"/>
          <w:i/>
          <w:spacing w:val="-9"/>
          <w:sz w:val="18"/>
        </w:rPr>
        <w:t> </w:t>
      </w:r>
      <w:r>
        <w:rPr>
          <w:rFonts w:ascii="Arial" w:hAnsi="Arial"/>
          <w:i/>
          <w:spacing w:val="-4"/>
          <w:sz w:val="18"/>
        </w:rPr>
        <w:t>по</w:t>
      </w:r>
      <w:r>
        <w:rPr>
          <w:rFonts w:ascii="Arial" w:hAnsi="Arial"/>
          <w:i/>
          <w:spacing w:val="-8"/>
          <w:sz w:val="18"/>
        </w:rPr>
        <w:t> </w:t>
      </w:r>
      <w:r>
        <w:rPr>
          <w:rFonts w:ascii="Arial" w:hAnsi="Arial"/>
          <w:i/>
          <w:spacing w:val="-4"/>
          <w:sz w:val="18"/>
        </w:rPr>
        <w:t>тому,</w:t>
      </w:r>
      <w:r>
        <w:rPr>
          <w:rFonts w:ascii="Arial" w:hAnsi="Arial"/>
          <w:i/>
          <w:spacing w:val="-9"/>
          <w:sz w:val="18"/>
        </w:rPr>
        <w:t> </w:t>
      </w:r>
      <w:r>
        <w:rPr>
          <w:rFonts w:ascii="Arial" w:hAnsi="Arial"/>
          <w:i/>
          <w:spacing w:val="-4"/>
          <w:sz w:val="18"/>
        </w:rPr>
        <w:t>сколько</w:t>
      </w:r>
      <w:r>
        <w:rPr>
          <w:rFonts w:ascii="Arial" w:hAnsi="Arial"/>
          <w:i/>
          <w:spacing w:val="-8"/>
          <w:sz w:val="18"/>
        </w:rPr>
        <w:t> </w:t>
      </w:r>
      <w:r>
        <w:rPr>
          <w:rFonts w:ascii="Arial" w:hAnsi="Arial"/>
          <w:i/>
          <w:spacing w:val="-4"/>
          <w:sz w:val="18"/>
        </w:rPr>
        <w:t>багов было</w:t>
      </w:r>
      <w:r>
        <w:rPr>
          <w:rFonts w:ascii="Arial" w:hAnsi="Arial"/>
          <w:i/>
          <w:spacing w:val="-9"/>
          <w:sz w:val="18"/>
        </w:rPr>
        <w:t> </w:t>
      </w:r>
      <w:r>
        <w:rPr>
          <w:rFonts w:ascii="Arial" w:hAnsi="Arial"/>
          <w:i/>
          <w:spacing w:val="-4"/>
          <w:sz w:val="18"/>
        </w:rPr>
        <w:t>закрыто с резолюцией </w:t>
      </w:r>
      <w:r>
        <w:rPr>
          <w:rFonts w:ascii="Arial" w:hAnsi="Arial"/>
          <w:b/>
          <w:i/>
          <w:spacing w:val="-4"/>
          <w:sz w:val="18"/>
        </w:rPr>
        <w:t>Not </w:t>
      </w:r>
      <w:r>
        <w:rPr>
          <w:rFonts w:ascii="Arial" w:hAnsi="Arial"/>
          <w:i/>
          <w:spacing w:val="-4"/>
          <w:sz w:val="18"/>
        </w:rPr>
        <w:t>a </w:t>
      </w:r>
      <w:r>
        <w:rPr>
          <w:rFonts w:ascii="Arial" w:hAnsi="Arial"/>
          <w:b/>
          <w:i/>
          <w:spacing w:val="-4"/>
          <w:sz w:val="18"/>
        </w:rPr>
        <w:t>bug </w:t>
      </w:r>
      <w:r>
        <w:rPr>
          <w:rFonts w:ascii="Arial" w:hAnsi="Arial"/>
          <w:i/>
          <w:spacing w:val="-4"/>
          <w:sz w:val="18"/>
        </w:rPr>
        <w:t>от общего</w:t>
      </w:r>
      <w:r>
        <w:rPr>
          <w:rFonts w:ascii="Arial" w:hAnsi="Arial"/>
          <w:i/>
          <w:spacing w:val="-5"/>
          <w:sz w:val="18"/>
        </w:rPr>
        <w:t> </w:t>
      </w:r>
      <w:r>
        <w:rPr>
          <w:rFonts w:ascii="Arial" w:hAnsi="Arial"/>
          <w:i/>
          <w:spacing w:val="-4"/>
          <w:sz w:val="18"/>
        </w:rPr>
        <w:t>количества</w:t>
      </w:r>
      <w:r>
        <w:rPr>
          <w:rFonts w:ascii="Arial" w:hAnsi="Arial"/>
          <w:i/>
          <w:spacing w:val="-5"/>
          <w:sz w:val="18"/>
        </w:rPr>
        <w:t> </w:t>
      </w:r>
      <w:r>
        <w:rPr>
          <w:rFonts w:ascii="Arial" w:hAnsi="Arial"/>
          <w:i/>
          <w:spacing w:val="-4"/>
          <w:sz w:val="18"/>
        </w:rPr>
        <w:t>найден- </w:t>
      </w:r>
      <w:r>
        <w:rPr>
          <w:rFonts w:ascii="Arial" w:hAnsi="Arial"/>
          <w:i/>
          <w:spacing w:val="-6"/>
          <w:sz w:val="18"/>
        </w:rPr>
        <w:t>ных</w:t>
      </w:r>
      <w:r>
        <w:rPr>
          <w:rFonts w:ascii="Arial" w:hAnsi="Arial"/>
          <w:i/>
          <w:spacing w:val="-7"/>
          <w:sz w:val="18"/>
        </w:rPr>
        <w:t> </w:t>
      </w:r>
      <w:r>
        <w:rPr>
          <w:rFonts w:ascii="Arial" w:hAnsi="Arial"/>
          <w:i/>
          <w:spacing w:val="-6"/>
          <w:sz w:val="18"/>
        </w:rPr>
        <w:t>им багов</w:t>
      </w:r>
      <w:r>
        <w:rPr>
          <w:rFonts w:ascii="Arial" w:hAnsi="Arial"/>
          <w:i/>
          <w:spacing w:val="-7"/>
          <w:sz w:val="18"/>
        </w:rPr>
        <w:t> </w:t>
      </w:r>
      <w:r>
        <w:rPr>
          <w:rFonts w:ascii="Arial" w:hAnsi="Arial"/>
          <w:i/>
          <w:spacing w:val="-6"/>
          <w:sz w:val="18"/>
        </w:rPr>
        <w:t>в том</w:t>
      </w:r>
      <w:r>
        <w:rPr>
          <w:rFonts w:ascii="Arial" w:hAnsi="Arial"/>
          <w:i/>
          <w:spacing w:val="-7"/>
          <w:sz w:val="18"/>
        </w:rPr>
        <w:t> </w:t>
      </w:r>
      <w:r>
        <w:rPr>
          <w:rFonts w:ascii="Arial" w:hAnsi="Arial"/>
          <w:i/>
          <w:spacing w:val="-6"/>
          <w:sz w:val="18"/>
        </w:rPr>
        <w:t>смысле,</w:t>
      </w:r>
      <w:r>
        <w:rPr>
          <w:rFonts w:ascii="Arial" w:hAnsi="Arial"/>
          <w:i/>
          <w:spacing w:val="-7"/>
          <w:sz w:val="18"/>
        </w:rPr>
        <w:t> </w:t>
      </w:r>
      <w:r>
        <w:rPr>
          <w:rFonts w:ascii="Arial" w:hAnsi="Arial"/>
          <w:i/>
          <w:spacing w:val="-6"/>
          <w:sz w:val="18"/>
        </w:rPr>
        <w:t>что, чем</w:t>
      </w:r>
      <w:r>
        <w:rPr>
          <w:rFonts w:ascii="Arial" w:hAnsi="Arial"/>
          <w:i/>
          <w:spacing w:val="-7"/>
          <w:sz w:val="18"/>
        </w:rPr>
        <w:t> </w:t>
      </w:r>
      <w:r>
        <w:rPr>
          <w:rFonts w:ascii="Arial" w:hAnsi="Arial"/>
          <w:i/>
          <w:spacing w:val="-6"/>
          <w:sz w:val="18"/>
        </w:rPr>
        <w:t>больше нот-э-багов,</w:t>
      </w:r>
      <w:r>
        <w:rPr>
          <w:rFonts w:ascii="Arial" w:hAnsi="Arial"/>
          <w:i/>
          <w:spacing w:val="-7"/>
          <w:sz w:val="18"/>
        </w:rPr>
        <w:t> </w:t>
      </w:r>
      <w:r>
        <w:rPr>
          <w:rFonts w:ascii="Arial" w:hAnsi="Arial"/>
          <w:i/>
          <w:spacing w:val="-6"/>
          <w:sz w:val="18"/>
        </w:rPr>
        <w:t>тем хуже</w:t>
      </w:r>
      <w:r>
        <w:rPr>
          <w:rFonts w:ascii="Arial" w:hAnsi="Arial"/>
          <w:i/>
          <w:spacing w:val="-7"/>
          <w:sz w:val="18"/>
        </w:rPr>
        <w:t> </w:t>
      </w:r>
      <w:r>
        <w:rPr>
          <w:rFonts w:ascii="Arial" w:hAnsi="Arial"/>
          <w:i/>
          <w:spacing w:val="-6"/>
          <w:sz w:val="18"/>
        </w:rPr>
        <w:t>по- </w:t>
      </w:r>
      <w:r>
        <w:rPr>
          <w:rFonts w:ascii="Arial" w:hAnsi="Arial"/>
          <w:i/>
          <w:sz w:val="18"/>
        </w:rPr>
        <w:t>работал тестировщик.</w:t>
      </w:r>
    </w:p>
    <w:p>
      <w:pPr>
        <w:pStyle w:val="BodyText"/>
        <w:spacing w:line="232" w:lineRule="auto" w:before="150"/>
        <w:ind w:left="240" w:right="1099"/>
        <w:jc w:val="both"/>
      </w:pPr>
      <w:r>
        <w:rPr/>
        <w:t>В</w:t>
      </w:r>
      <w:r>
        <w:rPr>
          <w:spacing w:val="-14"/>
        </w:rPr>
        <w:t> </w:t>
      </w:r>
      <w:r>
        <w:rPr/>
        <w:t>случае</w:t>
      </w:r>
      <w:r>
        <w:rPr>
          <w:spacing w:val="-14"/>
        </w:rPr>
        <w:t> </w:t>
      </w:r>
      <w:r>
        <w:rPr/>
        <w:t>если</w:t>
      </w:r>
      <w:r>
        <w:rPr>
          <w:spacing w:val="-14"/>
        </w:rPr>
        <w:t> </w:t>
      </w:r>
      <w:r>
        <w:rPr/>
        <w:t>баг,</w:t>
      </w:r>
      <w:r>
        <w:rPr>
          <w:spacing w:val="-13"/>
        </w:rPr>
        <w:t> </w:t>
      </w:r>
      <w:r>
        <w:rPr/>
        <w:t>возвращенный</w:t>
      </w:r>
      <w:r>
        <w:rPr>
          <w:spacing w:val="-14"/>
        </w:rPr>
        <w:t> </w:t>
      </w:r>
      <w:r>
        <w:rPr/>
        <w:t>с</w:t>
      </w:r>
      <w:r>
        <w:rPr>
          <w:spacing w:val="-14"/>
        </w:rPr>
        <w:t> </w:t>
      </w:r>
      <w:r>
        <w:rPr>
          <w:i/>
        </w:rPr>
        <w:t>Not</w:t>
      </w:r>
      <w:r>
        <w:rPr>
          <w:i/>
          <w:spacing w:val="-12"/>
        </w:rPr>
        <w:t> </w:t>
      </w:r>
      <w:r>
        <w:rPr>
          <w:i/>
        </w:rPr>
        <w:t>a</w:t>
      </w:r>
      <w:r>
        <w:rPr>
          <w:i/>
          <w:spacing w:val="-13"/>
        </w:rPr>
        <w:t> </w:t>
      </w:r>
      <w:r>
        <w:rPr>
          <w:i/>
        </w:rPr>
        <w:t>bug,</w:t>
      </w:r>
      <w:r>
        <w:rPr>
          <w:i/>
          <w:spacing w:val="-11"/>
        </w:rPr>
        <w:t> </w:t>
      </w:r>
      <w:r>
        <w:rPr/>
        <w:t>на</w:t>
      </w:r>
      <w:r>
        <w:rPr>
          <w:spacing w:val="-11"/>
        </w:rPr>
        <w:t> </w:t>
      </w:r>
      <w:r>
        <w:rPr/>
        <w:t>самом</w:t>
      </w:r>
      <w:r>
        <w:rPr>
          <w:spacing w:val="-13"/>
        </w:rPr>
        <w:t> </w:t>
      </w:r>
      <w:r>
        <w:rPr/>
        <w:t>деле</w:t>
      </w:r>
      <w:r>
        <w:rPr>
          <w:spacing w:val="-14"/>
        </w:rPr>
        <w:t> </w:t>
      </w:r>
      <w:r>
        <w:rPr/>
        <w:t>не</w:t>
      </w:r>
      <w:r>
        <w:rPr>
          <w:spacing w:val="-14"/>
        </w:rPr>
        <w:t> </w:t>
      </w:r>
      <w:r>
        <w:rPr/>
        <w:t>баг, то держателем становится автор бага и баг может быть закрыт.</w:t>
      </w:r>
    </w:p>
    <w:p>
      <w:pPr>
        <w:pStyle w:val="BodyText"/>
        <w:spacing w:before="61"/>
      </w:pPr>
    </w:p>
    <w:p>
      <w:pPr>
        <w:spacing w:before="0"/>
        <w:ind w:left="235" w:right="0" w:firstLine="0"/>
        <w:jc w:val="both"/>
        <w:rPr>
          <w:b/>
          <w:sz w:val="22"/>
        </w:rPr>
      </w:pPr>
      <w:r>
        <w:rPr>
          <w:b/>
          <w:i/>
          <w:sz w:val="22"/>
        </w:rPr>
        <w:t>3rd</w:t>
      </w:r>
      <w:r>
        <w:rPr>
          <w:b/>
          <w:i/>
          <w:spacing w:val="-2"/>
          <w:sz w:val="22"/>
        </w:rPr>
        <w:t> </w:t>
      </w:r>
      <w:r>
        <w:rPr>
          <w:b/>
          <w:i/>
          <w:sz w:val="22"/>
        </w:rPr>
        <w:t>party</w:t>
      </w:r>
      <w:r>
        <w:rPr>
          <w:b/>
          <w:i/>
          <w:spacing w:val="-5"/>
          <w:sz w:val="22"/>
        </w:rPr>
        <w:t> </w:t>
      </w:r>
      <w:r>
        <w:rPr>
          <w:b/>
          <w:i/>
          <w:sz w:val="22"/>
        </w:rPr>
        <w:t>bug</w:t>
      </w:r>
      <w:r>
        <w:rPr>
          <w:b/>
          <w:i/>
          <w:spacing w:val="-4"/>
          <w:sz w:val="22"/>
        </w:rPr>
        <w:t> </w:t>
      </w:r>
      <w:r>
        <w:rPr>
          <w:b/>
          <w:sz w:val="22"/>
        </w:rPr>
        <w:t>(не</w:t>
      </w:r>
      <w:r>
        <w:rPr>
          <w:b/>
          <w:spacing w:val="-5"/>
          <w:sz w:val="22"/>
        </w:rPr>
        <w:t> </w:t>
      </w:r>
      <w:r>
        <w:rPr>
          <w:b/>
          <w:sz w:val="22"/>
        </w:rPr>
        <w:t>наш</w:t>
      </w:r>
      <w:r>
        <w:rPr>
          <w:b/>
          <w:spacing w:val="2"/>
          <w:sz w:val="22"/>
        </w:rPr>
        <w:t> </w:t>
      </w:r>
      <w:r>
        <w:rPr>
          <w:b/>
          <w:spacing w:val="-4"/>
          <w:sz w:val="22"/>
        </w:rPr>
        <w:t>баг)</w:t>
      </w:r>
    </w:p>
    <w:p>
      <w:pPr>
        <w:pStyle w:val="BodyText"/>
        <w:spacing w:line="228" w:lineRule="auto" w:before="108"/>
        <w:ind w:left="240" w:right="1091"/>
        <w:jc w:val="both"/>
        <w:rPr>
          <w:b/>
          <w:i/>
        </w:rPr>
      </w:pPr>
      <w:r>
        <w:rPr>
          <w:spacing w:val="-2"/>
        </w:rPr>
        <w:t>Во</w:t>
      </w:r>
      <w:r>
        <w:rPr>
          <w:spacing w:val="-10"/>
        </w:rPr>
        <w:t> </w:t>
      </w:r>
      <w:r>
        <w:rPr>
          <w:spacing w:val="-2"/>
        </w:rPr>
        <w:t>всех</w:t>
      </w:r>
      <w:r>
        <w:rPr>
          <w:spacing w:val="-6"/>
        </w:rPr>
        <w:t> </w:t>
      </w:r>
      <w:r>
        <w:rPr>
          <w:spacing w:val="-2"/>
        </w:rPr>
        <w:t>интернет-компаниях</w:t>
      </w:r>
      <w:r>
        <w:rPr>
          <w:spacing w:val="-6"/>
        </w:rPr>
        <w:t> </w:t>
      </w:r>
      <w:r>
        <w:rPr>
          <w:spacing w:val="-2"/>
        </w:rPr>
        <w:t>уже</w:t>
      </w:r>
      <w:r>
        <w:rPr>
          <w:spacing w:val="-7"/>
        </w:rPr>
        <w:t> </w:t>
      </w:r>
      <w:r>
        <w:rPr>
          <w:spacing w:val="-2"/>
        </w:rPr>
        <w:t>используют</w:t>
      </w:r>
      <w:r>
        <w:rPr>
          <w:spacing w:val="-6"/>
        </w:rPr>
        <w:t> </w:t>
      </w:r>
      <w:r>
        <w:rPr>
          <w:spacing w:val="-2"/>
        </w:rPr>
        <w:t>ПО,</w:t>
      </w:r>
      <w:r>
        <w:rPr>
          <w:spacing w:val="-4"/>
        </w:rPr>
        <w:t> </w:t>
      </w:r>
      <w:r>
        <w:rPr>
          <w:spacing w:val="-2"/>
        </w:rPr>
        <w:t>написанное</w:t>
      </w:r>
      <w:r>
        <w:rPr>
          <w:spacing w:val="-7"/>
        </w:rPr>
        <w:t> </w:t>
      </w:r>
      <w:r>
        <w:rPr>
          <w:spacing w:val="-2"/>
        </w:rPr>
        <w:t>дру- </w:t>
      </w:r>
      <w:r>
        <w:rPr/>
        <w:t>гими софтверным компаниями, например интерпретатор для лю- бимого</w:t>
      </w:r>
      <w:r>
        <w:rPr>
          <w:spacing w:val="-4"/>
        </w:rPr>
        <w:t> </w:t>
      </w:r>
      <w:r>
        <w:rPr/>
        <w:t>мною</w:t>
      </w:r>
      <w:r>
        <w:rPr>
          <w:spacing w:val="-2"/>
        </w:rPr>
        <w:t> </w:t>
      </w:r>
      <w:r>
        <w:rPr/>
        <w:t>языка </w:t>
      </w:r>
      <w:r>
        <w:rPr>
          <w:i/>
        </w:rPr>
        <w:t>Python. </w:t>
      </w:r>
      <w:r>
        <w:rPr/>
        <w:t>Допустим, что</w:t>
      </w:r>
      <w:r>
        <w:rPr>
          <w:spacing w:val="-4"/>
        </w:rPr>
        <w:t> </w:t>
      </w:r>
      <w:r>
        <w:rPr/>
        <w:t>я</w:t>
      </w:r>
      <w:r>
        <w:rPr>
          <w:spacing w:val="-5"/>
        </w:rPr>
        <w:t> </w:t>
      </w:r>
      <w:r>
        <w:rPr/>
        <w:t>нахожу</w:t>
      </w:r>
      <w:r>
        <w:rPr>
          <w:spacing w:val="-4"/>
        </w:rPr>
        <w:t> </w:t>
      </w:r>
      <w:r>
        <w:rPr/>
        <w:t>баг</w:t>
      </w:r>
      <w:r>
        <w:rPr>
          <w:spacing w:val="-4"/>
        </w:rPr>
        <w:t> </w:t>
      </w:r>
      <w:r>
        <w:rPr/>
        <w:t>и</w:t>
      </w:r>
      <w:r>
        <w:rPr>
          <w:spacing w:val="-3"/>
        </w:rPr>
        <w:t> </w:t>
      </w:r>
      <w:r>
        <w:rPr/>
        <w:t>заношу его в СТБ. Программист начинает поиск причины бага и видит, что его код работает чики-пики и корень зла находится в "не на- шем" ПО, которое каким-либо образом связано с нашим кодом. Что делает программист? Правильно — возвращает мне баг с ре- золюцией </w:t>
      </w:r>
      <w:r>
        <w:rPr>
          <w:b/>
          <w:i/>
        </w:rPr>
        <w:t>3rd party bug.</w:t>
      </w:r>
    </w:p>
    <w:p>
      <w:pPr>
        <w:pStyle w:val="BodyText"/>
        <w:spacing w:before="126"/>
        <w:ind w:left="240"/>
        <w:jc w:val="both"/>
      </w:pPr>
      <w:r>
        <w:rPr/>
        <w:t>Что</w:t>
      </w:r>
      <w:r>
        <w:rPr>
          <w:spacing w:val="-9"/>
        </w:rPr>
        <w:t> </w:t>
      </w:r>
      <w:r>
        <w:rPr/>
        <w:t>может</w:t>
      </w:r>
      <w:r>
        <w:rPr>
          <w:spacing w:val="-5"/>
        </w:rPr>
        <w:t> </w:t>
      </w:r>
      <w:r>
        <w:rPr/>
        <w:t>быть</w:t>
      </w:r>
      <w:r>
        <w:rPr>
          <w:spacing w:val="-8"/>
        </w:rPr>
        <w:t> </w:t>
      </w:r>
      <w:r>
        <w:rPr>
          <w:spacing w:val="-2"/>
        </w:rPr>
        <w:t>дальше?</w:t>
      </w:r>
    </w:p>
    <w:p>
      <w:pPr>
        <w:pStyle w:val="BodyText"/>
        <w:spacing w:line="232" w:lineRule="auto" w:before="161"/>
        <w:ind w:left="245" w:right="1086"/>
        <w:jc w:val="both"/>
      </w:pPr>
      <w:r>
        <w:rPr>
          <w:b/>
          <w:spacing w:val="-2"/>
        </w:rPr>
        <w:t>Вариант</w:t>
      </w:r>
      <w:r>
        <w:rPr>
          <w:b/>
          <w:spacing w:val="-12"/>
        </w:rPr>
        <w:t> </w:t>
      </w:r>
      <w:r>
        <w:rPr>
          <w:b/>
          <w:spacing w:val="-2"/>
        </w:rPr>
        <w:t>1:</w:t>
      </w:r>
      <w:r>
        <w:rPr>
          <w:b/>
          <w:spacing w:val="-12"/>
        </w:rPr>
        <w:t> </w:t>
      </w:r>
      <w:r>
        <w:rPr>
          <w:spacing w:val="-2"/>
        </w:rPr>
        <w:t>мы</w:t>
      </w:r>
      <w:r>
        <w:rPr>
          <w:spacing w:val="-10"/>
        </w:rPr>
        <w:t> </w:t>
      </w:r>
      <w:r>
        <w:rPr>
          <w:b/>
          <w:spacing w:val="-2"/>
        </w:rPr>
        <w:t>не</w:t>
      </w:r>
      <w:r>
        <w:rPr>
          <w:b/>
          <w:spacing w:val="-11"/>
        </w:rPr>
        <w:t> </w:t>
      </w:r>
      <w:r>
        <w:rPr>
          <w:spacing w:val="-2"/>
        </w:rPr>
        <w:t>можем</w:t>
      </w:r>
      <w:r>
        <w:rPr>
          <w:spacing w:val="-9"/>
        </w:rPr>
        <w:t> </w:t>
      </w:r>
      <w:r>
        <w:rPr>
          <w:spacing w:val="-2"/>
        </w:rPr>
        <w:t>повлиять</w:t>
      </w:r>
      <w:r>
        <w:rPr>
          <w:spacing w:val="-9"/>
        </w:rPr>
        <w:t> </w:t>
      </w:r>
      <w:r>
        <w:rPr>
          <w:spacing w:val="-2"/>
        </w:rPr>
        <w:t>на</w:t>
      </w:r>
      <w:r>
        <w:rPr>
          <w:spacing w:val="-7"/>
        </w:rPr>
        <w:t> </w:t>
      </w:r>
      <w:r>
        <w:rPr>
          <w:spacing w:val="-2"/>
        </w:rPr>
        <w:t>производителей</w:t>
      </w:r>
      <w:r>
        <w:rPr>
          <w:spacing w:val="-8"/>
        </w:rPr>
        <w:t> </w:t>
      </w:r>
      <w:r>
        <w:rPr>
          <w:spacing w:val="-2"/>
        </w:rPr>
        <w:t>"не</w:t>
      </w:r>
      <w:r>
        <w:rPr>
          <w:spacing w:val="-12"/>
        </w:rPr>
        <w:t> </w:t>
      </w:r>
      <w:r>
        <w:rPr>
          <w:spacing w:val="-2"/>
        </w:rPr>
        <w:t>нашего'" </w:t>
      </w:r>
      <w:r>
        <w:rPr/>
        <w:t>ПО так, чтобы они зафиксировали свою проблему (которая стала нашим багом).</w:t>
      </w:r>
    </w:p>
    <w:p>
      <w:pPr>
        <w:pStyle w:val="BodyText"/>
        <w:spacing w:line="228" w:lineRule="auto" w:before="127"/>
        <w:ind w:left="240" w:right="1086"/>
        <w:jc w:val="both"/>
      </w:pPr>
      <w:r>
        <w:rPr/>
        <w:t>Например,</w:t>
      </w:r>
      <w:r>
        <w:rPr>
          <w:spacing w:val="-1"/>
        </w:rPr>
        <w:t> </w:t>
      </w:r>
      <w:r>
        <w:rPr/>
        <w:t>если</w:t>
      </w:r>
      <w:r>
        <w:rPr>
          <w:spacing w:val="-2"/>
        </w:rPr>
        <w:t> </w:t>
      </w:r>
      <w:r>
        <w:rPr/>
        <w:t>проблема</w:t>
      </w:r>
      <w:r>
        <w:rPr>
          <w:spacing w:val="-1"/>
        </w:rPr>
        <w:t> </w:t>
      </w:r>
      <w:r>
        <w:rPr/>
        <w:t>была</w:t>
      </w:r>
      <w:r>
        <w:rPr>
          <w:spacing w:val="-5"/>
        </w:rPr>
        <w:t> </w:t>
      </w:r>
      <w:r>
        <w:rPr/>
        <w:t>в</w:t>
      </w:r>
      <w:r>
        <w:rPr>
          <w:spacing w:val="-2"/>
        </w:rPr>
        <w:t> </w:t>
      </w:r>
      <w:r>
        <w:rPr/>
        <w:t>интерпретаторе</w:t>
      </w:r>
      <w:r>
        <w:rPr>
          <w:spacing w:val="-8"/>
        </w:rPr>
        <w:t> </w:t>
      </w:r>
      <w:r>
        <w:rPr>
          <w:i/>
        </w:rPr>
        <w:t>Python,</w:t>
      </w:r>
      <w:r>
        <w:rPr>
          <w:i/>
          <w:spacing w:val="-1"/>
        </w:rPr>
        <w:t> </w:t>
      </w:r>
      <w:r>
        <w:rPr/>
        <w:t>то</w:t>
      </w:r>
      <w:r>
        <w:rPr>
          <w:spacing w:val="-6"/>
        </w:rPr>
        <w:t> </w:t>
      </w:r>
      <w:r>
        <w:rPr/>
        <w:t>един- ственное, что мы можем сделать, — это найти обходной путь </w:t>
      </w:r>
      <w:r>
        <w:rPr>
          <w:i/>
        </w:rPr>
        <w:t>(workaround). </w:t>
      </w:r>
      <w:r>
        <w:rPr/>
        <w:t>Для того чтобы программист начал искать такой путь, мы должны оправдать его усилия</w:t>
      </w:r>
      <w:r>
        <w:rPr>
          <w:spacing w:val="-1"/>
        </w:rPr>
        <w:t> </w:t>
      </w:r>
      <w:r>
        <w:rPr/>
        <w:t>тем, что закроем баг с</w:t>
      </w:r>
      <w:r>
        <w:rPr>
          <w:spacing w:val="-2"/>
        </w:rPr>
        <w:t> </w:t>
      </w:r>
      <w:r>
        <w:rPr/>
        <w:t>ре- золюцией </w:t>
      </w:r>
      <w:r>
        <w:rPr>
          <w:b/>
          <w:i/>
        </w:rPr>
        <w:t>3rd party bug </w:t>
      </w:r>
      <w:r>
        <w:rPr/>
        <w:t>и занесем новый баг, над которым он и станет работать.</w:t>
      </w:r>
    </w:p>
    <w:p>
      <w:pPr>
        <w:spacing w:before="132"/>
        <w:ind w:left="245" w:right="0" w:firstLine="0"/>
        <w:jc w:val="both"/>
        <w:rPr>
          <w:i/>
          <w:sz w:val="22"/>
        </w:rPr>
      </w:pPr>
      <w:r>
        <w:rPr>
          <w:sz w:val="22"/>
        </w:rPr>
        <w:t>Важный</w:t>
      </w:r>
      <w:r>
        <w:rPr>
          <w:spacing w:val="-12"/>
          <w:sz w:val="22"/>
        </w:rPr>
        <w:t> </w:t>
      </w:r>
      <w:r>
        <w:rPr>
          <w:sz w:val="22"/>
        </w:rPr>
        <w:t>момент:</w:t>
      </w:r>
      <w:r>
        <w:rPr>
          <w:spacing w:val="-9"/>
          <w:sz w:val="22"/>
        </w:rPr>
        <w:t> </w:t>
      </w:r>
      <w:r>
        <w:rPr>
          <w:sz w:val="22"/>
        </w:rPr>
        <w:t>этот</w:t>
      </w:r>
      <w:r>
        <w:rPr>
          <w:spacing w:val="-11"/>
          <w:sz w:val="22"/>
        </w:rPr>
        <w:t> </w:t>
      </w:r>
      <w:r>
        <w:rPr>
          <w:sz w:val="22"/>
        </w:rPr>
        <w:t>новый</w:t>
      </w:r>
      <w:r>
        <w:rPr>
          <w:spacing w:val="-9"/>
          <w:sz w:val="22"/>
        </w:rPr>
        <w:t> </w:t>
      </w:r>
      <w:r>
        <w:rPr>
          <w:sz w:val="22"/>
        </w:rPr>
        <w:t>баг</w:t>
      </w:r>
      <w:r>
        <w:rPr>
          <w:spacing w:val="-10"/>
          <w:sz w:val="22"/>
        </w:rPr>
        <w:t> </w:t>
      </w:r>
      <w:r>
        <w:rPr>
          <w:sz w:val="22"/>
        </w:rPr>
        <w:t>будет</w:t>
      </w:r>
      <w:r>
        <w:rPr>
          <w:spacing w:val="-7"/>
          <w:sz w:val="22"/>
        </w:rPr>
        <w:t> </w:t>
      </w:r>
      <w:r>
        <w:rPr>
          <w:sz w:val="22"/>
        </w:rPr>
        <w:t>с</w:t>
      </w:r>
      <w:r>
        <w:rPr>
          <w:spacing w:val="-8"/>
          <w:sz w:val="22"/>
        </w:rPr>
        <w:t> </w:t>
      </w:r>
      <w:r>
        <w:rPr>
          <w:sz w:val="22"/>
        </w:rPr>
        <w:t>типом</w:t>
      </w:r>
      <w:r>
        <w:rPr>
          <w:spacing w:val="-12"/>
          <w:sz w:val="22"/>
        </w:rPr>
        <w:t> </w:t>
      </w:r>
      <w:r>
        <w:rPr>
          <w:i/>
          <w:sz w:val="22"/>
        </w:rPr>
        <w:t>"Feature</w:t>
      </w:r>
      <w:r>
        <w:rPr>
          <w:i/>
          <w:spacing w:val="-12"/>
          <w:sz w:val="22"/>
        </w:rPr>
        <w:t> </w:t>
      </w:r>
      <w:r>
        <w:rPr>
          <w:i/>
          <w:spacing w:val="-2"/>
          <w:sz w:val="22"/>
        </w:rPr>
        <w:t>Request".</w:t>
      </w:r>
    </w:p>
    <w:p>
      <w:pPr>
        <w:pStyle w:val="BodyText"/>
        <w:spacing w:line="232" w:lineRule="auto" w:before="156"/>
        <w:ind w:left="245" w:right="1087"/>
        <w:jc w:val="both"/>
      </w:pPr>
      <w:r>
        <w:rPr>
          <w:b/>
        </w:rPr>
        <w:t>Вариант 2: </w:t>
      </w:r>
      <w:r>
        <w:rPr/>
        <w:t>мы </w:t>
      </w:r>
      <w:r>
        <w:rPr>
          <w:b/>
        </w:rPr>
        <w:t>можем </w:t>
      </w:r>
      <w:r>
        <w:rPr/>
        <w:t>повлиять на производителей "не нашего'" ПО так, чтобы они зафиксировали свою проблему (которая стала нашим багом).</w:t>
      </w:r>
    </w:p>
    <w:p>
      <w:pPr>
        <w:spacing w:line="230" w:lineRule="auto" w:before="125"/>
        <w:ind w:left="245" w:right="1094" w:firstLine="0"/>
        <w:jc w:val="both"/>
        <w:rPr>
          <w:sz w:val="22"/>
        </w:rPr>
      </w:pPr>
      <w:r>
        <w:rPr>
          <w:sz w:val="22"/>
        </w:rPr>
        <w:t>Одним из видов особей, обитающих в софтверных компаниях, являются </w:t>
      </w:r>
      <w:r>
        <w:rPr>
          <w:b/>
          <w:sz w:val="22"/>
        </w:rPr>
        <w:t>менеджеры проекта </w:t>
      </w:r>
      <w:r>
        <w:rPr>
          <w:i/>
          <w:sz w:val="22"/>
        </w:rPr>
        <w:t>(Project Manager or PjM). </w:t>
      </w:r>
      <w:r>
        <w:rPr>
          <w:sz w:val="22"/>
        </w:rPr>
        <w:t>Менед- жер проекта — это</w:t>
      </w:r>
      <w:r>
        <w:rPr>
          <w:spacing w:val="-1"/>
          <w:sz w:val="22"/>
        </w:rPr>
        <w:t> </w:t>
      </w:r>
      <w:r>
        <w:rPr>
          <w:b/>
          <w:sz w:val="22"/>
        </w:rPr>
        <w:t>администратор, </w:t>
      </w:r>
      <w:r>
        <w:rPr>
          <w:sz w:val="22"/>
        </w:rPr>
        <w:t>который отвечает за проект.</w:t>
      </w:r>
    </w:p>
    <w:p>
      <w:pPr>
        <w:spacing w:after="0" w:line="230" w:lineRule="auto"/>
        <w:jc w:val="both"/>
        <w:rPr>
          <w:sz w:val="22"/>
        </w:rPr>
        <w:sectPr>
          <w:headerReference w:type="even" r:id="rId201"/>
          <w:headerReference w:type="default" r:id="rId202"/>
          <w:pgSz w:w="8400" w:h="11900"/>
          <w:pgMar w:header="539" w:footer="0" w:top="800" w:bottom="280" w:left="566" w:right="283"/>
          <w:pgNumType w:start="242"/>
        </w:sectPr>
      </w:pPr>
    </w:p>
    <w:p>
      <w:pPr>
        <w:pStyle w:val="BodyText"/>
        <w:spacing w:line="230" w:lineRule="auto" w:before="222"/>
        <w:ind w:left="379" w:right="956"/>
        <w:jc w:val="both"/>
      </w:pPr>
      <w:r>
        <w:rPr/>
        <w:t>Основа его работы — </w:t>
      </w:r>
      <w:r>
        <w:rPr>
          <w:b/>
        </w:rPr>
        <w:t>координация </w:t>
      </w:r>
      <w:r>
        <w:rPr/>
        <w:t>между такими частями про- </w:t>
      </w:r>
      <w:r>
        <w:rPr>
          <w:spacing w:val="-4"/>
        </w:rPr>
        <w:t>екта, как</w:t>
      </w:r>
      <w:r>
        <w:rPr>
          <w:spacing w:val="-9"/>
        </w:rPr>
        <w:t> </w:t>
      </w:r>
      <w:r>
        <w:rPr>
          <w:spacing w:val="-4"/>
        </w:rPr>
        <w:t>идея, дизайн, кодирование</w:t>
      </w:r>
      <w:r>
        <w:rPr>
          <w:spacing w:val="-10"/>
        </w:rPr>
        <w:t> </w:t>
      </w:r>
      <w:r>
        <w:rPr>
          <w:spacing w:val="-4"/>
        </w:rPr>
        <w:t>и тестирование, и</w:t>
      </w:r>
      <w:r>
        <w:rPr>
          <w:spacing w:val="-6"/>
        </w:rPr>
        <w:t> </w:t>
      </w:r>
      <w:r>
        <w:rPr>
          <w:spacing w:val="-4"/>
        </w:rPr>
        <w:t>всеми связан- </w:t>
      </w:r>
      <w:r>
        <w:rPr/>
        <w:t>ными с ними нюансами типа сроков, людей и прочих ресурсов.</w:t>
      </w:r>
    </w:p>
    <w:p>
      <w:pPr>
        <w:spacing w:line="230" w:lineRule="auto" w:before="131"/>
        <w:ind w:left="369" w:right="955" w:firstLine="0"/>
        <w:jc w:val="both"/>
        <w:rPr>
          <w:i/>
          <w:sz w:val="22"/>
        </w:rPr>
      </w:pPr>
      <w:r>
        <w:rPr>
          <w:i/>
          <w:spacing w:val="-2"/>
          <w:sz w:val="22"/>
        </w:rPr>
        <w:t>Можно также</w:t>
      </w:r>
      <w:r>
        <w:rPr>
          <w:i/>
          <w:spacing w:val="-8"/>
          <w:sz w:val="22"/>
        </w:rPr>
        <w:t> </w:t>
      </w:r>
      <w:r>
        <w:rPr>
          <w:i/>
          <w:spacing w:val="-2"/>
          <w:sz w:val="22"/>
        </w:rPr>
        <w:t>провести</w:t>
      </w:r>
      <w:r>
        <w:rPr>
          <w:i/>
          <w:spacing w:val="-6"/>
          <w:sz w:val="22"/>
        </w:rPr>
        <w:t> </w:t>
      </w:r>
      <w:r>
        <w:rPr>
          <w:i/>
          <w:spacing w:val="-2"/>
          <w:sz w:val="22"/>
        </w:rPr>
        <w:t>аналогию</w:t>
      </w:r>
      <w:r>
        <w:rPr>
          <w:i/>
          <w:spacing w:val="-3"/>
          <w:sz w:val="22"/>
        </w:rPr>
        <w:t> </w:t>
      </w:r>
      <w:r>
        <w:rPr>
          <w:i/>
          <w:spacing w:val="-2"/>
          <w:sz w:val="22"/>
        </w:rPr>
        <w:t>с</w:t>
      </w:r>
      <w:r>
        <w:rPr>
          <w:i/>
          <w:spacing w:val="-3"/>
          <w:sz w:val="22"/>
        </w:rPr>
        <w:t> </w:t>
      </w:r>
      <w:r>
        <w:rPr>
          <w:i/>
          <w:spacing w:val="-2"/>
          <w:sz w:val="22"/>
        </w:rPr>
        <w:t>должностью</w:t>
      </w:r>
      <w:r>
        <w:rPr>
          <w:i/>
          <w:spacing w:val="-8"/>
          <w:sz w:val="22"/>
        </w:rPr>
        <w:t> </w:t>
      </w:r>
      <w:r>
        <w:rPr>
          <w:i/>
          <w:spacing w:val="-2"/>
          <w:sz w:val="22"/>
        </w:rPr>
        <w:t>директора</w:t>
      </w:r>
      <w:r>
        <w:rPr>
          <w:i/>
          <w:spacing w:val="-6"/>
          <w:sz w:val="22"/>
        </w:rPr>
        <w:t> </w:t>
      </w:r>
      <w:r>
        <w:rPr>
          <w:i/>
          <w:spacing w:val="-2"/>
          <w:sz w:val="22"/>
        </w:rPr>
        <w:t>кар- </w:t>
      </w:r>
      <w:r>
        <w:rPr>
          <w:i/>
          <w:sz w:val="22"/>
        </w:rPr>
        <w:t>тины в советском кинематографе, который мог ничего не пони- мать в работе оператора, но который знач все ходы и выходы, чтобы достать и пленку, и аппаратуру, и самого оператора.</w:t>
      </w:r>
    </w:p>
    <w:p>
      <w:pPr>
        <w:pStyle w:val="Heading8"/>
        <w:spacing w:line="230" w:lineRule="auto" w:before="127"/>
        <w:ind w:left="379" w:right="956"/>
        <w:jc w:val="both"/>
      </w:pPr>
      <w:r>
        <w:rPr/>
        <w:t>Менеджер проекта — это первый и главный контакт, кото- рый должен быть в курсе событий, знать состояние дел и знать, кто за что отвечает, чтобы быстро и точно переадресо- вать проблему тому, кто ее может решить.</w:t>
      </w:r>
    </w:p>
    <w:p>
      <w:pPr>
        <w:spacing w:line="228" w:lineRule="auto" w:before="199"/>
        <w:ind w:left="710" w:right="1051" w:firstLine="0"/>
        <w:jc w:val="both"/>
        <w:rPr>
          <w:rFonts w:ascii="Arial" w:hAnsi="Arial"/>
          <w:i/>
          <w:sz w:val="18"/>
        </w:rPr>
      </w:pPr>
      <w:r>
        <w:rPr>
          <w:rFonts w:ascii="Arial" w:hAnsi="Arial"/>
          <w:b/>
          <w:i/>
          <w:spacing w:val="-6"/>
          <w:sz w:val="18"/>
        </w:rPr>
        <w:t>Кстати,</w:t>
      </w:r>
      <w:r>
        <w:rPr>
          <w:rFonts w:ascii="Arial" w:hAnsi="Arial"/>
          <w:b/>
          <w:i/>
          <w:spacing w:val="-7"/>
          <w:sz w:val="18"/>
        </w:rPr>
        <w:t> </w:t>
      </w:r>
      <w:r>
        <w:rPr>
          <w:rFonts w:ascii="Arial" w:hAnsi="Arial"/>
          <w:i/>
          <w:spacing w:val="-6"/>
          <w:sz w:val="18"/>
        </w:rPr>
        <w:t>термин "проект"</w:t>
      </w:r>
      <w:r>
        <w:rPr>
          <w:rFonts w:ascii="Arial" w:hAnsi="Arial"/>
          <w:i/>
          <w:spacing w:val="-7"/>
          <w:sz w:val="18"/>
        </w:rPr>
        <w:t> </w:t>
      </w:r>
      <w:r>
        <w:rPr>
          <w:rFonts w:ascii="Arial" w:hAnsi="Arial"/>
          <w:i/>
          <w:spacing w:val="-6"/>
          <w:sz w:val="18"/>
        </w:rPr>
        <w:t>употребляется здесь</w:t>
      </w:r>
      <w:r>
        <w:rPr>
          <w:rFonts w:ascii="Arial" w:hAnsi="Arial"/>
          <w:i/>
          <w:spacing w:val="-7"/>
          <w:sz w:val="18"/>
        </w:rPr>
        <w:t> </w:t>
      </w:r>
      <w:r>
        <w:rPr>
          <w:rFonts w:ascii="Arial" w:hAnsi="Arial"/>
          <w:i/>
          <w:spacing w:val="-6"/>
          <w:sz w:val="18"/>
        </w:rPr>
        <w:t>(в</w:t>
      </w:r>
      <w:r>
        <w:rPr>
          <w:rFonts w:ascii="Arial" w:hAnsi="Arial"/>
          <w:i/>
          <w:spacing w:val="-7"/>
          <w:sz w:val="18"/>
        </w:rPr>
        <w:t> </w:t>
      </w:r>
      <w:r>
        <w:rPr>
          <w:rFonts w:ascii="Arial" w:hAnsi="Arial"/>
          <w:i/>
          <w:spacing w:val="-6"/>
          <w:sz w:val="18"/>
        </w:rPr>
        <w:t>разговоре о</w:t>
      </w:r>
      <w:r>
        <w:rPr>
          <w:rFonts w:ascii="Arial" w:hAnsi="Arial"/>
          <w:i/>
          <w:spacing w:val="-7"/>
          <w:sz w:val="18"/>
        </w:rPr>
        <w:t> </w:t>
      </w:r>
      <w:r>
        <w:rPr>
          <w:rFonts w:ascii="Arial" w:hAnsi="Arial"/>
          <w:i/>
          <w:spacing w:val="-6"/>
          <w:sz w:val="18"/>
        </w:rPr>
        <w:t>менед- </w:t>
      </w:r>
      <w:r>
        <w:rPr>
          <w:rFonts w:ascii="Arial" w:hAnsi="Arial"/>
          <w:i/>
          <w:sz w:val="18"/>
        </w:rPr>
        <w:t>жерах проекта) в двух значениях:</w:t>
      </w:r>
    </w:p>
    <w:p>
      <w:pPr>
        <w:pStyle w:val="ListParagraph"/>
        <w:numPr>
          <w:ilvl w:val="0"/>
          <w:numId w:val="213"/>
        </w:numPr>
        <w:tabs>
          <w:tab w:pos="1210" w:val="left" w:leader="none"/>
        </w:tabs>
        <w:spacing w:line="228" w:lineRule="auto" w:before="53" w:after="0"/>
        <w:ind w:left="1210" w:right="947" w:hanging="207"/>
        <w:jc w:val="both"/>
        <w:rPr>
          <w:rFonts w:ascii="Arial" w:hAnsi="Arial"/>
          <w:i/>
          <w:sz w:val="18"/>
        </w:rPr>
      </w:pPr>
      <w:r>
        <w:rPr>
          <w:rFonts w:ascii="Arial" w:hAnsi="Arial"/>
          <w:i/>
          <w:spacing w:val="-8"/>
          <w:sz w:val="18"/>
        </w:rPr>
        <w:t>некая</w:t>
      </w:r>
      <w:r>
        <w:rPr>
          <w:rFonts w:ascii="Arial" w:hAnsi="Arial"/>
          <w:i/>
          <w:spacing w:val="-5"/>
          <w:sz w:val="18"/>
        </w:rPr>
        <w:t> </w:t>
      </w:r>
      <w:r>
        <w:rPr>
          <w:rFonts w:ascii="Arial" w:hAnsi="Arial"/>
          <w:i/>
          <w:spacing w:val="-8"/>
          <w:sz w:val="18"/>
        </w:rPr>
        <w:t>часть</w:t>
      </w:r>
      <w:r>
        <w:rPr>
          <w:rFonts w:ascii="Arial" w:hAnsi="Arial"/>
          <w:i/>
          <w:spacing w:val="-4"/>
          <w:sz w:val="18"/>
        </w:rPr>
        <w:t> </w:t>
      </w:r>
      <w:r>
        <w:rPr>
          <w:rFonts w:ascii="Arial" w:hAnsi="Arial"/>
          <w:i/>
          <w:spacing w:val="-8"/>
          <w:sz w:val="18"/>
        </w:rPr>
        <w:t>ПО,</w:t>
      </w:r>
      <w:r>
        <w:rPr>
          <w:rFonts w:ascii="Arial" w:hAnsi="Arial"/>
          <w:i/>
          <w:spacing w:val="-5"/>
          <w:sz w:val="18"/>
        </w:rPr>
        <w:t> </w:t>
      </w:r>
      <w:r>
        <w:rPr>
          <w:rFonts w:ascii="Arial" w:hAnsi="Arial"/>
          <w:i/>
          <w:spacing w:val="-8"/>
          <w:sz w:val="18"/>
        </w:rPr>
        <w:t>например,</w:t>
      </w:r>
      <w:r>
        <w:rPr>
          <w:rFonts w:ascii="Arial" w:hAnsi="Arial"/>
          <w:i/>
          <w:spacing w:val="-4"/>
          <w:sz w:val="18"/>
        </w:rPr>
        <w:t> </w:t>
      </w:r>
      <w:r>
        <w:rPr>
          <w:rFonts w:ascii="Arial" w:hAnsi="Arial"/>
          <w:i/>
          <w:spacing w:val="-8"/>
          <w:sz w:val="18"/>
        </w:rPr>
        <w:t>"Оплата".</w:t>
      </w:r>
      <w:r>
        <w:rPr>
          <w:rFonts w:ascii="Arial" w:hAnsi="Arial"/>
          <w:i/>
          <w:spacing w:val="-5"/>
          <w:sz w:val="18"/>
        </w:rPr>
        <w:t> </w:t>
      </w:r>
      <w:r>
        <w:rPr>
          <w:rFonts w:ascii="Arial" w:hAnsi="Arial"/>
          <w:i/>
          <w:spacing w:val="-8"/>
          <w:sz w:val="18"/>
        </w:rPr>
        <w:t>У</w:t>
      </w:r>
      <w:r>
        <w:rPr>
          <w:rFonts w:ascii="Arial" w:hAnsi="Arial"/>
          <w:i/>
          <w:spacing w:val="-5"/>
          <w:sz w:val="18"/>
        </w:rPr>
        <w:t> </w:t>
      </w:r>
      <w:r>
        <w:rPr>
          <w:rFonts w:ascii="Arial" w:hAnsi="Arial"/>
          <w:i/>
          <w:spacing w:val="-8"/>
          <w:sz w:val="18"/>
        </w:rPr>
        <w:t>Оплаты</w:t>
      </w:r>
      <w:r>
        <w:rPr>
          <w:rFonts w:ascii="Arial" w:hAnsi="Arial"/>
          <w:i/>
          <w:spacing w:val="-4"/>
          <w:sz w:val="18"/>
        </w:rPr>
        <w:t> </w:t>
      </w:r>
      <w:r>
        <w:rPr>
          <w:rFonts w:ascii="Arial" w:hAnsi="Arial"/>
          <w:i/>
          <w:spacing w:val="-8"/>
          <w:sz w:val="18"/>
        </w:rPr>
        <w:t>может</w:t>
      </w:r>
      <w:r>
        <w:rPr>
          <w:rFonts w:ascii="Arial" w:hAnsi="Arial"/>
          <w:i/>
          <w:spacing w:val="-5"/>
          <w:sz w:val="18"/>
        </w:rPr>
        <w:t> </w:t>
      </w:r>
      <w:r>
        <w:rPr>
          <w:rFonts w:ascii="Arial" w:hAnsi="Arial"/>
          <w:i/>
          <w:spacing w:val="-8"/>
          <w:sz w:val="18"/>
        </w:rPr>
        <w:t>быть</w:t>
      </w:r>
      <w:r>
        <w:rPr>
          <w:rFonts w:ascii="Arial" w:hAnsi="Arial"/>
          <w:i/>
          <w:spacing w:val="-4"/>
          <w:sz w:val="18"/>
        </w:rPr>
        <w:t> </w:t>
      </w:r>
      <w:r>
        <w:rPr>
          <w:rFonts w:ascii="Arial" w:hAnsi="Arial"/>
          <w:i/>
          <w:spacing w:val="-8"/>
          <w:sz w:val="18"/>
        </w:rPr>
        <w:t>свой </w:t>
      </w:r>
      <w:r>
        <w:rPr>
          <w:rFonts w:ascii="Arial" w:hAnsi="Arial"/>
          <w:i/>
          <w:spacing w:val="-6"/>
          <w:sz w:val="18"/>
        </w:rPr>
        <w:t>менеджер</w:t>
      </w:r>
      <w:r>
        <w:rPr>
          <w:rFonts w:ascii="Arial" w:hAnsi="Arial"/>
          <w:i/>
          <w:spacing w:val="-7"/>
          <w:sz w:val="18"/>
        </w:rPr>
        <w:t> </w:t>
      </w:r>
      <w:r>
        <w:rPr>
          <w:rFonts w:ascii="Arial" w:hAnsi="Arial"/>
          <w:i/>
          <w:spacing w:val="-6"/>
          <w:sz w:val="18"/>
        </w:rPr>
        <w:t>проекта, который</w:t>
      </w:r>
      <w:r>
        <w:rPr>
          <w:rFonts w:ascii="Arial" w:hAnsi="Arial"/>
          <w:i/>
          <w:spacing w:val="-7"/>
          <w:sz w:val="18"/>
        </w:rPr>
        <w:t> </w:t>
      </w:r>
      <w:r>
        <w:rPr>
          <w:rFonts w:ascii="Arial" w:hAnsi="Arial"/>
          <w:i/>
          <w:spacing w:val="-6"/>
          <w:sz w:val="18"/>
        </w:rPr>
        <w:t>на постоянной</w:t>
      </w:r>
      <w:r>
        <w:rPr>
          <w:rFonts w:ascii="Arial" w:hAnsi="Arial"/>
          <w:i/>
          <w:spacing w:val="-7"/>
          <w:sz w:val="18"/>
        </w:rPr>
        <w:t> </w:t>
      </w:r>
      <w:r>
        <w:rPr>
          <w:rFonts w:ascii="Arial" w:hAnsi="Arial"/>
          <w:i/>
          <w:spacing w:val="-6"/>
          <w:sz w:val="18"/>
        </w:rPr>
        <w:t>основе</w:t>
      </w:r>
      <w:r>
        <w:rPr>
          <w:rFonts w:ascii="Arial" w:hAnsi="Arial"/>
          <w:i/>
          <w:spacing w:val="-7"/>
          <w:sz w:val="18"/>
        </w:rPr>
        <w:t> </w:t>
      </w:r>
      <w:r>
        <w:rPr>
          <w:rFonts w:ascii="Arial" w:hAnsi="Arial"/>
          <w:i/>
          <w:spacing w:val="-6"/>
          <w:sz w:val="18"/>
        </w:rPr>
        <w:t>ведает всеми </w:t>
      </w:r>
      <w:r>
        <w:rPr>
          <w:rFonts w:ascii="Arial" w:hAnsi="Arial"/>
          <w:i/>
          <w:sz w:val="18"/>
        </w:rPr>
        <w:t>делами, связанными с ней;</w:t>
      </w:r>
    </w:p>
    <w:p>
      <w:pPr>
        <w:pStyle w:val="ListParagraph"/>
        <w:numPr>
          <w:ilvl w:val="0"/>
          <w:numId w:val="213"/>
        </w:numPr>
        <w:tabs>
          <w:tab w:pos="1210" w:val="left" w:leader="none"/>
        </w:tabs>
        <w:spacing w:line="223" w:lineRule="auto" w:before="0" w:after="0"/>
        <w:ind w:left="1210" w:right="964" w:hanging="207"/>
        <w:jc w:val="both"/>
        <w:rPr>
          <w:rFonts w:ascii="Arial" w:hAnsi="Arial"/>
          <w:i/>
          <w:sz w:val="18"/>
        </w:rPr>
      </w:pPr>
      <w:r>
        <w:rPr>
          <w:rFonts w:ascii="Arial" w:hAnsi="Arial"/>
          <w:i/>
          <w:spacing w:val="-2"/>
          <w:sz w:val="18"/>
        </w:rPr>
        <w:t>новая</w:t>
      </w:r>
      <w:r>
        <w:rPr>
          <w:rFonts w:ascii="Arial" w:hAnsi="Arial"/>
          <w:i/>
          <w:spacing w:val="-11"/>
          <w:sz w:val="18"/>
        </w:rPr>
        <w:t> </w:t>
      </w:r>
      <w:r>
        <w:rPr>
          <w:rFonts w:ascii="Arial" w:hAnsi="Arial"/>
          <w:i/>
          <w:spacing w:val="-2"/>
          <w:sz w:val="18"/>
        </w:rPr>
        <w:t>инициатива,</w:t>
      </w:r>
      <w:r>
        <w:rPr>
          <w:rFonts w:ascii="Arial" w:hAnsi="Arial"/>
          <w:i/>
          <w:spacing w:val="-10"/>
          <w:sz w:val="18"/>
        </w:rPr>
        <w:t> </w:t>
      </w:r>
      <w:r>
        <w:rPr>
          <w:rFonts w:ascii="Arial" w:hAnsi="Arial"/>
          <w:i/>
          <w:spacing w:val="-2"/>
          <w:sz w:val="18"/>
        </w:rPr>
        <w:t>например,</w:t>
      </w:r>
      <w:r>
        <w:rPr>
          <w:rFonts w:ascii="Arial" w:hAnsi="Arial"/>
          <w:i/>
          <w:spacing w:val="-11"/>
          <w:sz w:val="18"/>
        </w:rPr>
        <w:t> </w:t>
      </w:r>
      <w:r>
        <w:rPr>
          <w:rFonts w:ascii="Arial" w:hAnsi="Arial"/>
          <w:i/>
          <w:spacing w:val="-2"/>
          <w:sz w:val="18"/>
        </w:rPr>
        <w:t>под</w:t>
      </w:r>
      <w:r>
        <w:rPr>
          <w:rFonts w:ascii="Arial" w:hAnsi="Arial"/>
          <w:i/>
          <w:spacing w:val="-10"/>
          <w:sz w:val="18"/>
        </w:rPr>
        <w:t> </w:t>
      </w:r>
      <w:r>
        <w:rPr>
          <w:rFonts w:ascii="Arial" w:hAnsi="Arial"/>
          <w:i/>
          <w:spacing w:val="-2"/>
          <w:sz w:val="18"/>
        </w:rPr>
        <w:t>названием</w:t>
      </w:r>
      <w:r>
        <w:rPr>
          <w:rFonts w:ascii="Arial" w:hAnsi="Arial"/>
          <w:i/>
          <w:spacing w:val="-11"/>
          <w:sz w:val="18"/>
        </w:rPr>
        <w:t> </w:t>
      </w:r>
      <w:r>
        <w:rPr>
          <w:rFonts w:ascii="Arial" w:hAnsi="Arial"/>
          <w:i/>
          <w:spacing w:val="-2"/>
          <w:sz w:val="18"/>
        </w:rPr>
        <w:t>"Обновление</w:t>
      </w:r>
      <w:r>
        <w:rPr>
          <w:rFonts w:ascii="Arial" w:hAnsi="Arial"/>
          <w:i/>
          <w:spacing w:val="-10"/>
          <w:sz w:val="18"/>
        </w:rPr>
        <w:t> </w:t>
      </w:r>
      <w:r>
        <w:rPr>
          <w:rFonts w:ascii="Arial" w:hAnsi="Arial"/>
          <w:i/>
          <w:spacing w:val="-2"/>
          <w:sz w:val="18"/>
        </w:rPr>
        <w:t>архи- </w:t>
      </w:r>
      <w:r>
        <w:rPr>
          <w:rFonts w:ascii="Arial" w:hAnsi="Arial"/>
          <w:i/>
          <w:sz w:val="18"/>
        </w:rPr>
        <w:t>тектуры базы данных".</w:t>
      </w:r>
    </w:p>
    <w:p>
      <w:pPr>
        <w:pStyle w:val="BodyText"/>
        <w:spacing w:line="228" w:lineRule="auto" w:before="176"/>
        <w:ind w:left="374" w:right="961"/>
        <w:jc w:val="both"/>
      </w:pPr>
      <w:r>
        <w:rPr/>
        <w:t>Хороший менеджер проекта — это благословение проекта, пло- хой — его проклятие. Любимое развлечение плохих менеджеров проекта — организация бесконечного числа бесконечных сове- щаний с переливанием из пустого в порожнее.</w:t>
      </w:r>
    </w:p>
    <w:p>
      <w:pPr>
        <w:spacing w:line="225" w:lineRule="auto" w:before="198"/>
        <w:ind w:left="706" w:right="942" w:firstLine="0"/>
        <w:jc w:val="both"/>
        <w:rPr>
          <w:rFonts w:ascii="Arial" w:hAnsi="Arial"/>
          <w:i/>
          <w:sz w:val="18"/>
        </w:rPr>
      </w:pPr>
      <w:r>
        <w:rPr>
          <w:rFonts w:ascii="Arial" w:hAnsi="Arial"/>
          <w:b/>
          <w:i/>
          <w:spacing w:val="-6"/>
          <w:sz w:val="18"/>
        </w:rPr>
        <w:t>Кстати,</w:t>
      </w:r>
      <w:r>
        <w:rPr>
          <w:rFonts w:ascii="Arial" w:hAnsi="Arial"/>
          <w:b/>
          <w:i/>
          <w:spacing w:val="-7"/>
          <w:sz w:val="18"/>
        </w:rPr>
        <w:t> </w:t>
      </w:r>
      <w:r>
        <w:rPr>
          <w:rFonts w:ascii="Arial" w:hAnsi="Arial"/>
          <w:i/>
          <w:spacing w:val="-6"/>
          <w:sz w:val="18"/>
        </w:rPr>
        <w:t>я однажды</w:t>
      </w:r>
      <w:r>
        <w:rPr>
          <w:rFonts w:ascii="Arial" w:hAnsi="Arial"/>
          <w:i/>
          <w:spacing w:val="-7"/>
          <w:sz w:val="18"/>
        </w:rPr>
        <w:t> </w:t>
      </w:r>
      <w:r>
        <w:rPr>
          <w:rFonts w:ascii="Arial" w:hAnsi="Arial"/>
          <w:i/>
          <w:spacing w:val="-6"/>
          <w:sz w:val="18"/>
        </w:rPr>
        <w:t>подсчитал, сколько</w:t>
      </w:r>
      <w:r>
        <w:rPr>
          <w:rFonts w:ascii="Arial" w:hAnsi="Arial"/>
          <w:i/>
          <w:spacing w:val="-7"/>
          <w:sz w:val="18"/>
        </w:rPr>
        <w:t> </w:t>
      </w:r>
      <w:r>
        <w:rPr>
          <w:rFonts w:ascii="Arial" w:hAnsi="Arial"/>
          <w:i/>
          <w:spacing w:val="-6"/>
          <w:sz w:val="18"/>
        </w:rPr>
        <w:t>денег</w:t>
      </w:r>
      <w:r>
        <w:rPr>
          <w:rFonts w:ascii="Arial" w:hAnsi="Arial"/>
          <w:i/>
          <w:spacing w:val="-7"/>
          <w:sz w:val="18"/>
        </w:rPr>
        <w:t> </w:t>
      </w:r>
      <w:r>
        <w:rPr>
          <w:rFonts w:ascii="Arial" w:hAnsi="Arial"/>
          <w:i/>
          <w:spacing w:val="-6"/>
          <w:sz w:val="18"/>
        </w:rPr>
        <w:t>компания тратила</w:t>
      </w:r>
      <w:r>
        <w:rPr>
          <w:rFonts w:ascii="Arial" w:hAnsi="Arial"/>
          <w:i/>
          <w:spacing w:val="-7"/>
          <w:sz w:val="18"/>
        </w:rPr>
        <w:t> </w:t>
      </w:r>
      <w:r>
        <w:rPr>
          <w:rFonts w:ascii="Arial" w:hAnsi="Arial"/>
          <w:i/>
          <w:spacing w:val="-6"/>
          <w:sz w:val="18"/>
        </w:rPr>
        <w:t>на ка- </w:t>
      </w:r>
      <w:r>
        <w:rPr>
          <w:rFonts w:ascii="Arial" w:hAnsi="Arial"/>
          <w:i/>
          <w:sz w:val="18"/>
        </w:rPr>
        <w:t>ждое</w:t>
      </w:r>
      <w:r>
        <w:rPr>
          <w:rFonts w:ascii="Arial" w:hAnsi="Arial"/>
          <w:i/>
          <w:spacing w:val="-10"/>
          <w:sz w:val="18"/>
        </w:rPr>
        <w:t> </w:t>
      </w:r>
      <w:r>
        <w:rPr>
          <w:rFonts w:ascii="Arial" w:hAnsi="Arial"/>
          <w:i/>
          <w:sz w:val="18"/>
        </w:rPr>
        <w:t>из</w:t>
      </w:r>
      <w:r>
        <w:rPr>
          <w:rFonts w:ascii="Arial" w:hAnsi="Arial"/>
          <w:i/>
          <w:spacing w:val="-8"/>
          <w:sz w:val="18"/>
        </w:rPr>
        <w:t> </w:t>
      </w:r>
      <w:r>
        <w:rPr>
          <w:rFonts w:ascii="Arial" w:hAnsi="Arial"/>
          <w:i/>
          <w:sz w:val="18"/>
        </w:rPr>
        <w:t>совещаний</w:t>
      </w:r>
      <w:r>
        <w:rPr>
          <w:rFonts w:ascii="Arial" w:hAnsi="Arial"/>
          <w:i/>
          <w:spacing w:val="-10"/>
          <w:sz w:val="18"/>
        </w:rPr>
        <w:t> </w:t>
      </w:r>
      <w:r>
        <w:rPr>
          <w:rFonts w:ascii="Arial" w:hAnsi="Arial"/>
          <w:i/>
          <w:sz w:val="18"/>
        </w:rPr>
        <w:t>по</w:t>
      </w:r>
      <w:r>
        <w:rPr>
          <w:rFonts w:ascii="Arial" w:hAnsi="Arial"/>
          <w:i/>
          <w:spacing w:val="-9"/>
          <w:sz w:val="18"/>
        </w:rPr>
        <w:t> </w:t>
      </w:r>
      <w:r>
        <w:rPr>
          <w:rFonts w:ascii="Arial" w:hAnsi="Arial"/>
          <w:i/>
          <w:sz w:val="18"/>
        </w:rPr>
        <w:t>одному</w:t>
      </w:r>
      <w:r>
        <w:rPr>
          <w:rFonts w:ascii="Arial" w:hAnsi="Arial"/>
          <w:i/>
          <w:spacing w:val="-6"/>
          <w:sz w:val="18"/>
        </w:rPr>
        <w:t> </w:t>
      </w:r>
      <w:r>
        <w:rPr>
          <w:rFonts w:ascii="Arial" w:hAnsi="Arial"/>
          <w:i/>
          <w:sz w:val="18"/>
        </w:rPr>
        <w:t>из</w:t>
      </w:r>
      <w:r>
        <w:rPr>
          <w:rFonts w:ascii="Arial" w:hAnsi="Arial"/>
          <w:i/>
          <w:spacing w:val="-8"/>
          <w:sz w:val="18"/>
        </w:rPr>
        <w:t> </w:t>
      </w:r>
      <w:r>
        <w:rPr>
          <w:rFonts w:ascii="Arial" w:hAnsi="Arial"/>
          <w:i/>
          <w:sz w:val="18"/>
        </w:rPr>
        <w:t>проектов,</w:t>
      </w:r>
      <w:r>
        <w:rPr>
          <w:rFonts w:ascii="Arial" w:hAnsi="Arial"/>
          <w:i/>
          <w:spacing w:val="-8"/>
          <w:sz w:val="18"/>
        </w:rPr>
        <w:t> </w:t>
      </w:r>
      <w:r>
        <w:rPr>
          <w:rFonts w:ascii="Arial" w:hAnsi="Arial"/>
          <w:i/>
          <w:sz w:val="18"/>
        </w:rPr>
        <w:t>—</w:t>
      </w:r>
      <w:r>
        <w:rPr>
          <w:rFonts w:ascii="Arial" w:hAnsi="Arial"/>
          <w:i/>
          <w:spacing w:val="-9"/>
          <w:sz w:val="18"/>
        </w:rPr>
        <w:t> </w:t>
      </w:r>
      <w:r>
        <w:rPr>
          <w:rFonts w:ascii="Arial" w:hAnsi="Arial"/>
          <w:i/>
          <w:sz w:val="18"/>
        </w:rPr>
        <w:t>цифра</w:t>
      </w:r>
      <w:r>
        <w:rPr>
          <w:rFonts w:ascii="Arial" w:hAnsi="Arial"/>
          <w:i/>
          <w:spacing w:val="-10"/>
          <w:sz w:val="18"/>
        </w:rPr>
        <w:t> </w:t>
      </w:r>
      <w:r>
        <w:rPr>
          <w:rFonts w:ascii="Arial" w:hAnsi="Arial"/>
          <w:i/>
          <w:sz w:val="18"/>
        </w:rPr>
        <w:t>была</w:t>
      </w:r>
      <w:r>
        <w:rPr>
          <w:rFonts w:ascii="Arial" w:hAnsi="Arial"/>
          <w:i/>
          <w:spacing w:val="-9"/>
          <w:sz w:val="18"/>
        </w:rPr>
        <w:t> </w:t>
      </w:r>
      <w:r>
        <w:rPr>
          <w:rFonts w:ascii="Arial" w:hAnsi="Arial"/>
          <w:i/>
          <w:sz w:val="18"/>
        </w:rPr>
        <w:t>более</w:t>
      </w:r>
      <w:r>
        <w:rPr>
          <w:rFonts w:ascii="Arial" w:hAnsi="Arial"/>
          <w:i/>
          <w:spacing w:val="-10"/>
          <w:sz w:val="18"/>
        </w:rPr>
        <w:t> </w:t>
      </w:r>
      <w:r>
        <w:rPr>
          <w:rFonts w:ascii="Arial" w:hAnsi="Arial"/>
          <w:i/>
          <w:sz w:val="18"/>
        </w:rPr>
        <w:t>чем </w:t>
      </w:r>
      <w:r>
        <w:rPr>
          <w:rFonts w:ascii="Arial" w:hAnsi="Arial"/>
          <w:i/>
          <w:spacing w:val="-10"/>
          <w:sz w:val="18"/>
        </w:rPr>
        <w:t>внушительная.</w:t>
      </w:r>
      <w:r>
        <w:rPr>
          <w:rFonts w:ascii="Arial" w:hAnsi="Arial"/>
          <w:i/>
          <w:spacing w:val="13"/>
          <w:sz w:val="18"/>
        </w:rPr>
        <w:t> </w:t>
      </w:r>
      <w:r>
        <w:rPr>
          <w:rFonts w:ascii="Arial" w:hAnsi="Arial"/>
          <w:i/>
          <w:spacing w:val="-10"/>
          <w:sz w:val="18"/>
        </w:rPr>
        <w:t>Вот</w:t>
      </w:r>
      <w:r>
        <w:rPr>
          <w:rFonts w:ascii="Arial" w:hAnsi="Arial"/>
          <w:i/>
          <w:sz w:val="18"/>
        </w:rPr>
        <w:t> </w:t>
      </w:r>
      <w:r>
        <w:rPr>
          <w:rFonts w:ascii="Arial" w:hAnsi="Arial"/>
          <w:i/>
          <w:spacing w:val="-10"/>
          <w:sz w:val="18"/>
        </w:rPr>
        <w:t>формула</w:t>
      </w:r>
      <w:r>
        <w:rPr>
          <w:rFonts w:ascii="Arial" w:hAnsi="Arial"/>
          <w:i/>
          <w:sz w:val="18"/>
        </w:rPr>
        <w:t> </w:t>
      </w:r>
      <w:r>
        <w:rPr>
          <w:rFonts w:ascii="Arial" w:hAnsi="Arial"/>
          <w:i/>
          <w:spacing w:val="-10"/>
          <w:sz w:val="18"/>
        </w:rPr>
        <w:t>для</w:t>
      </w:r>
      <w:r>
        <w:rPr>
          <w:rFonts w:ascii="Arial" w:hAnsi="Arial"/>
          <w:i/>
          <w:sz w:val="18"/>
        </w:rPr>
        <w:t> </w:t>
      </w:r>
      <w:r>
        <w:rPr>
          <w:rFonts w:ascii="Arial" w:hAnsi="Arial"/>
          <w:i/>
          <w:spacing w:val="-10"/>
          <w:sz w:val="18"/>
        </w:rPr>
        <w:t>консервативного</w:t>
      </w:r>
      <w:r>
        <w:rPr>
          <w:rFonts w:ascii="Arial" w:hAnsi="Arial"/>
          <w:i/>
          <w:sz w:val="18"/>
        </w:rPr>
        <w:t> </w:t>
      </w:r>
      <w:r>
        <w:rPr>
          <w:rFonts w:ascii="Arial" w:hAnsi="Arial"/>
          <w:i/>
          <w:spacing w:val="-10"/>
          <w:sz w:val="18"/>
        </w:rPr>
        <w:t>подсчета</w:t>
      </w:r>
      <w:r>
        <w:rPr>
          <w:rFonts w:ascii="Arial" w:hAnsi="Arial"/>
          <w:i/>
          <w:sz w:val="18"/>
        </w:rPr>
        <w:t> </w:t>
      </w:r>
      <w:r>
        <w:rPr>
          <w:rFonts w:ascii="Arial" w:hAnsi="Arial"/>
          <w:i/>
          <w:spacing w:val="-10"/>
          <w:sz w:val="18"/>
        </w:rPr>
        <w:t>стоимости</w:t>
      </w:r>
      <w:r>
        <w:rPr>
          <w:rFonts w:ascii="Arial" w:hAnsi="Arial"/>
          <w:i/>
          <w:spacing w:val="-4"/>
          <w:sz w:val="18"/>
        </w:rPr>
        <w:t> одного</w:t>
      </w:r>
      <w:r>
        <w:rPr>
          <w:rFonts w:ascii="Arial" w:hAnsi="Arial"/>
          <w:i/>
          <w:spacing w:val="-8"/>
          <w:sz w:val="18"/>
        </w:rPr>
        <w:t> </w:t>
      </w:r>
      <w:r>
        <w:rPr>
          <w:rFonts w:ascii="Arial" w:hAnsi="Arial"/>
          <w:i/>
          <w:spacing w:val="-4"/>
          <w:sz w:val="18"/>
        </w:rPr>
        <w:t>совещания, может</w:t>
      </w:r>
      <w:r>
        <w:rPr>
          <w:rFonts w:ascii="Arial" w:hAnsi="Arial"/>
          <w:i/>
          <w:spacing w:val="-12"/>
          <w:sz w:val="18"/>
        </w:rPr>
        <w:t> </w:t>
      </w:r>
      <w:r>
        <w:rPr>
          <w:rFonts w:ascii="Arial" w:hAnsi="Arial"/>
          <w:i/>
          <w:spacing w:val="-4"/>
          <w:sz w:val="18"/>
        </w:rPr>
        <w:t>быть, пригодится</w:t>
      </w:r>
      <w:r>
        <w:rPr>
          <w:rFonts w:ascii="Arial" w:hAnsi="Arial"/>
          <w:i/>
          <w:spacing w:val="-10"/>
          <w:sz w:val="18"/>
        </w:rPr>
        <w:t> </w:t>
      </w:r>
      <w:r>
        <w:rPr>
          <w:rFonts w:ascii="Arial" w:hAnsi="Arial"/>
          <w:i/>
          <w:spacing w:val="-4"/>
          <w:sz w:val="18"/>
        </w:rPr>
        <w:t>как-нибудь:</w:t>
      </w:r>
    </w:p>
    <w:p>
      <w:pPr>
        <w:spacing w:before="61"/>
        <w:ind w:left="2803" w:right="0" w:firstLine="0"/>
        <w:jc w:val="both"/>
        <w:rPr>
          <w:rFonts w:ascii="Arial"/>
          <w:i/>
          <w:sz w:val="18"/>
        </w:rPr>
      </w:pPr>
      <w:r>
        <w:rPr>
          <w:rFonts w:ascii="Arial"/>
          <w:i/>
          <w:sz w:val="18"/>
        </w:rPr>
        <w:t>total</w:t>
      </w:r>
      <w:r>
        <w:rPr>
          <w:rFonts w:ascii="Arial"/>
          <w:i/>
          <w:spacing w:val="-6"/>
          <w:sz w:val="18"/>
        </w:rPr>
        <w:t> </w:t>
      </w:r>
      <w:r>
        <w:rPr>
          <w:rFonts w:ascii="Arial"/>
          <w:i/>
          <w:sz w:val="18"/>
        </w:rPr>
        <w:t>cost</w:t>
      </w:r>
      <w:r>
        <w:rPr>
          <w:rFonts w:ascii="Arial"/>
          <w:i/>
          <w:spacing w:val="-1"/>
          <w:sz w:val="18"/>
        </w:rPr>
        <w:t> </w:t>
      </w:r>
      <w:r>
        <w:rPr>
          <w:rFonts w:ascii="Arial"/>
          <w:i/>
          <w:sz w:val="18"/>
        </w:rPr>
        <w:t>of</w:t>
      </w:r>
      <w:r>
        <w:rPr>
          <w:rFonts w:ascii="Arial"/>
          <w:i/>
          <w:spacing w:val="-1"/>
          <w:sz w:val="18"/>
        </w:rPr>
        <w:t> </w:t>
      </w:r>
      <w:r>
        <w:rPr>
          <w:rFonts w:ascii="Arial"/>
          <w:i/>
          <w:sz w:val="18"/>
        </w:rPr>
        <w:t>meeting</w:t>
      </w:r>
      <w:r>
        <w:rPr>
          <w:rFonts w:ascii="Arial"/>
          <w:i/>
          <w:spacing w:val="1"/>
          <w:sz w:val="18"/>
        </w:rPr>
        <w:t> </w:t>
      </w:r>
      <w:r>
        <w:rPr>
          <w:rFonts w:ascii="Arial"/>
          <w:i/>
          <w:spacing w:val="-10"/>
          <w:sz w:val="18"/>
        </w:rPr>
        <w:t>=</w:t>
      </w:r>
    </w:p>
    <w:p>
      <w:pPr>
        <w:spacing w:before="62"/>
        <w:ind w:left="1152" w:right="0" w:firstLine="0"/>
        <w:jc w:val="both"/>
        <w:rPr>
          <w:rFonts w:ascii="Arial"/>
          <w:i/>
          <w:sz w:val="18"/>
        </w:rPr>
      </w:pPr>
      <w:r>
        <w:rPr>
          <w:rFonts w:ascii="Microsoft Sans Serif"/>
          <w:spacing w:val="-4"/>
          <w:sz w:val="18"/>
        </w:rPr>
        <w:t>=</w:t>
      </w:r>
      <w:r>
        <w:rPr>
          <w:rFonts w:ascii="Arial"/>
          <w:i/>
          <w:spacing w:val="-4"/>
          <w:sz w:val="18"/>
        </w:rPr>
        <w:t>number</w:t>
      </w:r>
      <w:r>
        <w:rPr>
          <w:rFonts w:ascii="Arial"/>
          <w:i/>
          <w:spacing w:val="-2"/>
          <w:sz w:val="18"/>
        </w:rPr>
        <w:t> </w:t>
      </w:r>
      <w:r>
        <w:rPr>
          <w:rFonts w:ascii="Arial"/>
          <w:i/>
          <w:spacing w:val="-4"/>
          <w:sz w:val="18"/>
        </w:rPr>
        <w:t>of</w:t>
      </w:r>
      <w:r>
        <w:rPr>
          <w:rFonts w:ascii="Arial"/>
          <w:i/>
          <w:sz w:val="18"/>
        </w:rPr>
        <w:t> </w:t>
      </w:r>
      <w:r>
        <w:rPr>
          <w:rFonts w:ascii="Arial"/>
          <w:i/>
          <w:spacing w:val="-4"/>
          <w:sz w:val="18"/>
        </w:rPr>
        <w:t>participants</w:t>
      </w:r>
      <w:r>
        <w:rPr>
          <w:rFonts w:ascii="Arial"/>
          <w:i/>
          <w:spacing w:val="-3"/>
          <w:sz w:val="18"/>
        </w:rPr>
        <w:t> </w:t>
      </w:r>
      <w:r>
        <w:rPr>
          <w:rFonts w:ascii="Arial"/>
          <w:i/>
          <w:spacing w:val="-4"/>
          <w:sz w:val="18"/>
        </w:rPr>
        <w:t>x</w:t>
      </w:r>
      <w:r>
        <w:rPr>
          <w:rFonts w:ascii="Arial"/>
          <w:i/>
          <w:spacing w:val="-2"/>
          <w:sz w:val="18"/>
        </w:rPr>
        <w:t> </w:t>
      </w:r>
      <w:r>
        <w:rPr>
          <w:rFonts w:ascii="Arial"/>
          <w:i/>
          <w:spacing w:val="-4"/>
          <w:sz w:val="18"/>
        </w:rPr>
        <w:t>median hourly</w:t>
      </w:r>
      <w:r>
        <w:rPr>
          <w:rFonts w:ascii="Arial"/>
          <w:i/>
          <w:spacing w:val="-2"/>
          <w:sz w:val="18"/>
        </w:rPr>
        <w:t> </w:t>
      </w:r>
      <w:r>
        <w:rPr>
          <w:rFonts w:ascii="Arial"/>
          <w:i/>
          <w:spacing w:val="-4"/>
          <w:sz w:val="18"/>
        </w:rPr>
        <w:t>rate x</w:t>
      </w:r>
      <w:r>
        <w:rPr>
          <w:rFonts w:ascii="Arial"/>
          <w:i/>
          <w:spacing w:val="-3"/>
          <w:sz w:val="18"/>
        </w:rPr>
        <w:t> </w:t>
      </w:r>
      <w:r>
        <w:rPr>
          <w:rFonts w:ascii="Arial"/>
          <w:i/>
          <w:spacing w:val="-4"/>
          <w:sz w:val="18"/>
        </w:rPr>
        <w:t>number</w:t>
      </w:r>
      <w:r>
        <w:rPr>
          <w:rFonts w:ascii="Arial"/>
          <w:i/>
          <w:sz w:val="18"/>
        </w:rPr>
        <w:t> </w:t>
      </w:r>
      <w:r>
        <w:rPr>
          <w:rFonts w:ascii="Arial"/>
          <w:i/>
          <w:spacing w:val="-4"/>
          <w:sz w:val="18"/>
        </w:rPr>
        <w:t>of</w:t>
      </w:r>
      <w:r>
        <w:rPr>
          <w:rFonts w:ascii="Arial"/>
          <w:i/>
          <w:sz w:val="18"/>
        </w:rPr>
        <w:t> </w:t>
      </w:r>
      <w:r>
        <w:rPr>
          <w:rFonts w:ascii="Arial"/>
          <w:i/>
          <w:spacing w:val="-4"/>
          <w:sz w:val="18"/>
        </w:rPr>
        <w:t>hours,</w:t>
      </w:r>
    </w:p>
    <w:p>
      <w:pPr>
        <w:spacing w:line="225" w:lineRule="auto" w:before="58"/>
        <w:ind w:left="706" w:right="896" w:firstLine="0"/>
        <w:jc w:val="left"/>
        <w:rPr>
          <w:rFonts w:ascii="Arial" w:hAnsi="Arial"/>
          <w:i/>
          <w:sz w:val="18"/>
        </w:rPr>
      </w:pPr>
      <w:r>
        <w:rPr>
          <w:rFonts w:ascii="Arial" w:hAnsi="Arial"/>
          <w:i/>
          <w:spacing w:val="-2"/>
          <w:sz w:val="18"/>
        </w:rPr>
        <w:t>где</w:t>
      </w:r>
      <w:r>
        <w:rPr>
          <w:rFonts w:ascii="Arial" w:hAnsi="Arial"/>
          <w:i/>
          <w:spacing w:val="-7"/>
          <w:sz w:val="18"/>
        </w:rPr>
        <w:t> </w:t>
      </w:r>
      <w:r>
        <w:rPr>
          <w:rFonts w:ascii="Arial" w:hAnsi="Arial"/>
          <w:i/>
          <w:spacing w:val="-2"/>
          <w:sz w:val="18"/>
        </w:rPr>
        <w:t>total</w:t>
      </w:r>
      <w:r>
        <w:rPr>
          <w:rFonts w:ascii="Arial" w:hAnsi="Arial"/>
          <w:i/>
          <w:spacing w:val="-9"/>
          <w:sz w:val="18"/>
        </w:rPr>
        <w:t> </w:t>
      </w:r>
      <w:r>
        <w:rPr>
          <w:rFonts w:ascii="Arial" w:hAnsi="Arial"/>
          <w:i/>
          <w:spacing w:val="-2"/>
          <w:sz w:val="18"/>
        </w:rPr>
        <w:t>cost</w:t>
      </w:r>
      <w:r>
        <w:rPr>
          <w:rFonts w:ascii="Arial" w:hAnsi="Arial"/>
          <w:i/>
          <w:spacing w:val="-3"/>
          <w:sz w:val="18"/>
        </w:rPr>
        <w:t> </w:t>
      </w:r>
      <w:r>
        <w:rPr>
          <w:rFonts w:ascii="Arial" w:hAnsi="Arial"/>
          <w:i/>
          <w:spacing w:val="-2"/>
          <w:sz w:val="18"/>
        </w:rPr>
        <w:t>of</w:t>
      </w:r>
      <w:r>
        <w:rPr>
          <w:rFonts w:ascii="Arial" w:hAnsi="Arial"/>
          <w:i/>
          <w:spacing w:val="-3"/>
          <w:sz w:val="18"/>
        </w:rPr>
        <w:t> </w:t>
      </w:r>
      <w:r>
        <w:rPr>
          <w:rFonts w:ascii="Arial" w:hAnsi="Arial"/>
          <w:i/>
          <w:spacing w:val="-2"/>
          <w:sz w:val="18"/>
        </w:rPr>
        <w:t>meeting </w:t>
      </w:r>
      <w:r>
        <w:rPr>
          <w:rFonts w:ascii="Microsoft Sans Serif" w:hAnsi="Microsoft Sans Serif"/>
          <w:spacing w:val="-2"/>
          <w:w w:val="145"/>
          <w:sz w:val="18"/>
        </w:rPr>
        <w:t>—</w:t>
      </w:r>
      <w:r>
        <w:rPr>
          <w:rFonts w:ascii="Microsoft Sans Serif" w:hAnsi="Microsoft Sans Serif"/>
          <w:spacing w:val="-25"/>
          <w:w w:val="145"/>
          <w:sz w:val="18"/>
        </w:rPr>
        <w:t> </w:t>
      </w:r>
      <w:r>
        <w:rPr>
          <w:rFonts w:ascii="Arial" w:hAnsi="Arial"/>
          <w:i/>
          <w:spacing w:val="-2"/>
          <w:sz w:val="18"/>
        </w:rPr>
        <w:t>сколько</w:t>
      </w:r>
      <w:r>
        <w:rPr>
          <w:rFonts w:ascii="Arial" w:hAnsi="Arial"/>
          <w:i/>
          <w:spacing w:val="-7"/>
          <w:sz w:val="18"/>
        </w:rPr>
        <w:t> </w:t>
      </w:r>
      <w:r>
        <w:rPr>
          <w:rFonts w:ascii="Arial" w:hAnsi="Arial"/>
          <w:i/>
          <w:spacing w:val="-2"/>
          <w:sz w:val="18"/>
        </w:rPr>
        <w:t>стоит</w:t>
      </w:r>
      <w:r>
        <w:rPr>
          <w:rFonts w:ascii="Arial" w:hAnsi="Arial"/>
          <w:i/>
          <w:spacing w:val="-10"/>
          <w:sz w:val="18"/>
        </w:rPr>
        <w:t> </w:t>
      </w:r>
      <w:r>
        <w:rPr>
          <w:rFonts w:ascii="Arial" w:hAnsi="Arial"/>
          <w:i/>
          <w:spacing w:val="-2"/>
          <w:sz w:val="18"/>
        </w:rPr>
        <w:t>компании</w:t>
      </w:r>
      <w:r>
        <w:rPr>
          <w:rFonts w:ascii="Arial" w:hAnsi="Arial"/>
          <w:i/>
          <w:spacing w:val="-7"/>
          <w:sz w:val="18"/>
        </w:rPr>
        <w:t> </w:t>
      </w:r>
      <w:r>
        <w:rPr>
          <w:rFonts w:ascii="Arial" w:hAnsi="Arial"/>
          <w:i/>
          <w:spacing w:val="-2"/>
          <w:sz w:val="18"/>
        </w:rPr>
        <w:t>одно</w:t>
      </w:r>
      <w:r>
        <w:rPr>
          <w:rFonts w:ascii="Arial" w:hAnsi="Arial"/>
          <w:i/>
          <w:spacing w:val="-7"/>
          <w:sz w:val="18"/>
        </w:rPr>
        <w:t> </w:t>
      </w:r>
      <w:r>
        <w:rPr>
          <w:rFonts w:ascii="Arial" w:hAnsi="Arial"/>
          <w:i/>
          <w:spacing w:val="-2"/>
          <w:sz w:val="18"/>
        </w:rPr>
        <w:t>совещание; number</w:t>
      </w:r>
      <w:r>
        <w:rPr>
          <w:rFonts w:ascii="Arial" w:hAnsi="Arial"/>
          <w:i/>
          <w:spacing w:val="-13"/>
          <w:sz w:val="18"/>
        </w:rPr>
        <w:t> </w:t>
      </w:r>
      <w:r>
        <w:rPr>
          <w:rFonts w:ascii="Arial" w:hAnsi="Arial"/>
          <w:i/>
          <w:spacing w:val="-2"/>
          <w:sz w:val="18"/>
        </w:rPr>
        <w:t>of</w:t>
      </w:r>
      <w:r>
        <w:rPr>
          <w:rFonts w:ascii="Arial" w:hAnsi="Arial"/>
          <w:i/>
          <w:spacing w:val="-11"/>
          <w:sz w:val="18"/>
        </w:rPr>
        <w:t> </w:t>
      </w:r>
      <w:r>
        <w:rPr>
          <w:rFonts w:ascii="Arial" w:hAnsi="Arial"/>
          <w:i/>
          <w:spacing w:val="-2"/>
          <w:sz w:val="18"/>
        </w:rPr>
        <w:t>participants</w:t>
      </w:r>
      <w:r>
        <w:rPr>
          <w:rFonts w:ascii="Arial" w:hAnsi="Arial"/>
          <w:i/>
          <w:spacing w:val="-13"/>
          <w:sz w:val="18"/>
        </w:rPr>
        <w:t> </w:t>
      </w:r>
      <w:r>
        <w:rPr>
          <w:rFonts w:ascii="Arial" w:hAnsi="Arial"/>
          <w:i/>
          <w:spacing w:val="-2"/>
          <w:sz w:val="18"/>
        </w:rPr>
        <w:t>—</w:t>
      </w:r>
      <w:r>
        <w:rPr>
          <w:rFonts w:ascii="Arial" w:hAnsi="Arial"/>
          <w:i/>
          <w:spacing w:val="-12"/>
          <w:sz w:val="18"/>
        </w:rPr>
        <w:t> </w:t>
      </w:r>
      <w:r>
        <w:rPr>
          <w:rFonts w:ascii="Arial" w:hAnsi="Arial"/>
          <w:i/>
          <w:spacing w:val="-2"/>
          <w:sz w:val="18"/>
        </w:rPr>
        <w:t>число</w:t>
      </w:r>
      <w:r>
        <w:rPr>
          <w:rFonts w:ascii="Arial" w:hAnsi="Arial"/>
          <w:i/>
          <w:spacing w:val="-13"/>
          <w:sz w:val="18"/>
        </w:rPr>
        <w:t> </w:t>
      </w:r>
      <w:r>
        <w:rPr>
          <w:rFonts w:ascii="Arial" w:hAnsi="Arial"/>
          <w:i/>
          <w:spacing w:val="-2"/>
          <w:sz w:val="18"/>
        </w:rPr>
        <w:t>присутствующих</w:t>
      </w:r>
      <w:r>
        <w:rPr>
          <w:rFonts w:ascii="Arial" w:hAnsi="Arial"/>
          <w:i/>
          <w:spacing w:val="-13"/>
          <w:sz w:val="18"/>
        </w:rPr>
        <w:t> </w:t>
      </w:r>
      <w:r>
        <w:rPr>
          <w:rFonts w:ascii="Arial" w:hAnsi="Arial"/>
          <w:i/>
          <w:spacing w:val="-2"/>
          <w:sz w:val="18"/>
        </w:rPr>
        <w:t>на</w:t>
      </w:r>
      <w:r>
        <w:rPr>
          <w:rFonts w:ascii="Arial" w:hAnsi="Arial"/>
          <w:i/>
          <w:spacing w:val="-13"/>
          <w:sz w:val="18"/>
        </w:rPr>
        <w:t> </w:t>
      </w:r>
      <w:r>
        <w:rPr>
          <w:rFonts w:ascii="Arial" w:hAnsi="Arial"/>
          <w:i/>
          <w:spacing w:val="-2"/>
          <w:sz w:val="18"/>
        </w:rPr>
        <w:t>совещании;</w:t>
      </w:r>
      <w:r>
        <w:rPr>
          <w:rFonts w:ascii="Arial" w:hAnsi="Arial"/>
          <w:i/>
          <w:spacing w:val="-10"/>
          <w:sz w:val="18"/>
        </w:rPr>
        <w:t> </w:t>
      </w:r>
      <w:r>
        <w:rPr>
          <w:rFonts w:ascii="Arial" w:hAnsi="Arial"/>
          <w:i/>
          <w:spacing w:val="-2"/>
          <w:sz w:val="18"/>
        </w:rPr>
        <w:t>median </w:t>
      </w:r>
      <w:r>
        <w:rPr>
          <w:rFonts w:ascii="Arial" w:hAnsi="Arial"/>
          <w:i/>
          <w:spacing w:val="-8"/>
          <w:sz w:val="18"/>
        </w:rPr>
        <w:t>hourly</w:t>
      </w:r>
      <w:r>
        <w:rPr>
          <w:rFonts w:ascii="Arial" w:hAnsi="Arial"/>
          <w:i/>
          <w:spacing w:val="-13"/>
          <w:sz w:val="18"/>
        </w:rPr>
        <w:t> </w:t>
      </w:r>
      <w:r>
        <w:rPr>
          <w:rFonts w:ascii="Arial" w:hAnsi="Arial"/>
          <w:i/>
          <w:spacing w:val="-8"/>
          <w:sz w:val="18"/>
        </w:rPr>
        <w:t>rate</w:t>
      </w:r>
      <w:r>
        <w:rPr>
          <w:rFonts w:ascii="Arial" w:hAnsi="Arial"/>
          <w:i/>
          <w:spacing w:val="-14"/>
          <w:sz w:val="18"/>
        </w:rPr>
        <w:t> </w:t>
      </w:r>
      <w:r>
        <w:rPr>
          <w:rFonts w:ascii="Arial" w:hAnsi="Arial"/>
          <w:i/>
          <w:spacing w:val="-8"/>
          <w:sz w:val="18"/>
        </w:rPr>
        <w:t>—</w:t>
      </w:r>
      <w:r>
        <w:rPr>
          <w:rFonts w:ascii="Arial" w:hAnsi="Arial"/>
          <w:i/>
          <w:spacing w:val="-13"/>
          <w:sz w:val="18"/>
        </w:rPr>
        <w:t> </w:t>
      </w:r>
      <w:r>
        <w:rPr>
          <w:rFonts w:ascii="Arial" w:hAnsi="Arial"/>
          <w:i/>
          <w:spacing w:val="-8"/>
          <w:sz w:val="18"/>
        </w:rPr>
        <w:t>средняя</w:t>
      </w:r>
      <w:r>
        <w:rPr>
          <w:rFonts w:ascii="Arial" w:hAnsi="Arial"/>
          <w:i/>
          <w:spacing w:val="-15"/>
          <w:sz w:val="18"/>
        </w:rPr>
        <w:t> </w:t>
      </w:r>
      <w:r>
        <w:rPr>
          <w:rFonts w:ascii="Arial" w:hAnsi="Arial"/>
          <w:i/>
          <w:spacing w:val="-8"/>
          <w:sz w:val="18"/>
        </w:rPr>
        <w:t>заработная</w:t>
      </w:r>
      <w:r>
        <w:rPr>
          <w:rFonts w:ascii="Arial" w:hAnsi="Arial"/>
          <w:i/>
          <w:spacing w:val="-15"/>
          <w:sz w:val="18"/>
        </w:rPr>
        <w:t> </w:t>
      </w:r>
      <w:r>
        <w:rPr>
          <w:rFonts w:ascii="Arial" w:hAnsi="Arial"/>
          <w:i/>
          <w:spacing w:val="-8"/>
          <w:sz w:val="18"/>
        </w:rPr>
        <w:t>плата</w:t>
      </w:r>
      <w:r>
        <w:rPr>
          <w:rFonts w:ascii="Arial" w:hAnsi="Arial"/>
          <w:i/>
          <w:spacing w:val="-14"/>
          <w:sz w:val="18"/>
        </w:rPr>
        <w:t> </w:t>
      </w:r>
      <w:r>
        <w:rPr>
          <w:rFonts w:ascii="Arial" w:hAnsi="Arial"/>
          <w:i/>
          <w:spacing w:val="-8"/>
          <w:sz w:val="18"/>
        </w:rPr>
        <w:t>в</w:t>
      </w:r>
      <w:r>
        <w:rPr>
          <w:rFonts w:ascii="Arial" w:hAnsi="Arial"/>
          <w:i/>
          <w:spacing w:val="-11"/>
          <w:sz w:val="18"/>
        </w:rPr>
        <w:t> </w:t>
      </w:r>
      <w:r>
        <w:rPr>
          <w:rFonts w:ascii="Arial" w:hAnsi="Arial"/>
          <w:i/>
          <w:spacing w:val="-8"/>
          <w:sz w:val="18"/>
        </w:rPr>
        <w:t>час.</w:t>
      </w:r>
      <w:r>
        <w:rPr>
          <w:rFonts w:ascii="Arial" w:hAnsi="Arial"/>
          <w:i/>
          <w:spacing w:val="-11"/>
          <w:sz w:val="18"/>
        </w:rPr>
        <w:t> </w:t>
      </w:r>
      <w:r>
        <w:rPr>
          <w:rFonts w:ascii="Arial" w:hAnsi="Arial"/>
          <w:i/>
          <w:spacing w:val="-8"/>
          <w:sz w:val="18"/>
        </w:rPr>
        <w:t>Заработная</w:t>
      </w:r>
      <w:r>
        <w:rPr>
          <w:rFonts w:ascii="Arial" w:hAnsi="Arial"/>
          <w:i/>
          <w:spacing w:val="-15"/>
          <w:sz w:val="18"/>
        </w:rPr>
        <w:t> </w:t>
      </w:r>
      <w:r>
        <w:rPr>
          <w:rFonts w:ascii="Arial" w:hAnsi="Arial"/>
          <w:i/>
          <w:spacing w:val="-8"/>
          <w:sz w:val="18"/>
        </w:rPr>
        <w:t>плата</w:t>
      </w:r>
      <w:r>
        <w:rPr>
          <w:rFonts w:ascii="Arial" w:hAnsi="Arial"/>
          <w:i/>
          <w:spacing w:val="-14"/>
          <w:sz w:val="18"/>
        </w:rPr>
        <w:t> </w:t>
      </w:r>
      <w:r>
        <w:rPr>
          <w:rFonts w:ascii="Arial" w:hAnsi="Arial"/>
          <w:i/>
          <w:spacing w:val="-8"/>
          <w:sz w:val="18"/>
        </w:rPr>
        <w:t>каждого</w:t>
      </w:r>
    </w:p>
    <w:p>
      <w:pPr>
        <w:spacing w:line="223" w:lineRule="auto" w:before="0"/>
        <w:ind w:left="706" w:right="975" w:firstLine="0"/>
        <w:jc w:val="both"/>
        <w:rPr>
          <w:rFonts w:ascii="Arial" w:hAnsi="Arial"/>
          <w:i/>
          <w:sz w:val="18"/>
        </w:rPr>
      </w:pPr>
      <w:r>
        <w:rPr>
          <w:rFonts w:ascii="Arial" w:hAnsi="Arial"/>
          <w:i/>
          <w:spacing w:val="-10"/>
          <w:sz w:val="18"/>
        </w:rPr>
        <w:t>—</w:t>
      </w:r>
      <w:r>
        <w:rPr>
          <w:rFonts w:ascii="Arial" w:hAnsi="Arial"/>
          <w:i/>
          <w:spacing w:val="-3"/>
          <w:sz w:val="18"/>
        </w:rPr>
        <w:t> </w:t>
      </w:r>
      <w:r>
        <w:rPr>
          <w:rFonts w:ascii="Arial" w:hAnsi="Arial"/>
          <w:i/>
          <w:spacing w:val="-10"/>
          <w:sz w:val="18"/>
        </w:rPr>
        <w:t>это</w:t>
      </w:r>
      <w:r>
        <w:rPr>
          <w:rFonts w:ascii="Arial" w:hAnsi="Arial"/>
          <w:i/>
          <w:spacing w:val="-2"/>
          <w:sz w:val="18"/>
        </w:rPr>
        <w:t> </w:t>
      </w:r>
      <w:r>
        <w:rPr>
          <w:rFonts w:ascii="Arial" w:hAnsi="Arial"/>
          <w:i/>
          <w:spacing w:val="-10"/>
          <w:sz w:val="18"/>
        </w:rPr>
        <w:t>вещь</w:t>
      </w:r>
      <w:r>
        <w:rPr>
          <w:rFonts w:ascii="Arial" w:hAnsi="Arial"/>
          <w:i/>
          <w:spacing w:val="-3"/>
          <w:sz w:val="18"/>
        </w:rPr>
        <w:t> </w:t>
      </w:r>
      <w:r>
        <w:rPr>
          <w:rFonts w:ascii="Arial" w:hAnsi="Arial"/>
          <w:i/>
          <w:spacing w:val="-10"/>
          <w:sz w:val="18"/>
        </w:rPr>
        <w:t>индивидуальная,</w:t>
      </w:r>
      <w:r>
        <w:rPr>
          <w:rFonts w:ascii="Arial" w:hAnsi="Arial"/>
          <w:i/>
          <w:spacing w:val="-2"/>
          <w:sz w:val="18"/>
        </w:rPr>
        <w:t> </w:t>
      </w:r>
      <w:r>
        <w:rPr>
          <w:rFonts w:ascii="Arial" w:hAnsi="Arial"/>
          <w:i/>
          <w:spacing w:val="-10"/>
          <w:sz w:val="18"/>
        </w:rPr>
        <w:t>но</w:t>
      </w:r>
      <w:r>
        <w:rPr>
          <w:rFonts w:ascii="Arial" w:hAnsi="Arial"/>
          <w:i/>
          <w:spacing w:val="-3"/>
          <w:sz w:val="18"/>
        </w:rPr>
        <w:t> </w:t>
      </w:r>
      <w:r>
        <w:rPr>
          <w:rFonts w:ascii="Arial" w:hAnsi="Arial"/>
          <w:i/>
          <w:spacing w:val="-10"/>
          <w:sz w:val="18"/>
        </w:rPr>
        <w:t>все</w:t>
      </w:r>
      <w:r>
        <w:rPr>
          <w:rFonts w:ascii="Arial" w:hAnsi="Arial"/>
          <w:i/>
          <w:spacing w:val="-3"/>
          <w:sz w:val="18"/>
        </w:rPr>
        <w:t> </w:t>
      </w:r>
      <w:r>
        <w:rPr>
          <w:rFonts w:ascii="Arial" w:hAnsi="Arial"/>
          <w:i/>
          <w:spacing w:val="-10"/>
          <w:sz w:val="18"/>
        </w:rPr>
        <w:t>равно</w:t>
      </w:r>
      <w:r>
        <w:rPr>
          <w:rFonts w:ascii="Arial" w:hAnsi="Arial"/>
          <w:i/>
          <w:spacing w:val="-2"/>
          <w:sz w:val="18"/>
        </w:rPr>
        <w:t> </w:t>
      </w:r>
      <w:r>
        <w:rPr>
          <w:rFonts w:ascii="Arial" w:hAnsi="Arial"/>
          <w:i/>
          <w:spacing w:val="-10"/>
          <w:sz w:val="18"/>
        </w:rPr>
        <w:t>можно</w:t>
      </w:r>
      <w:r>
        <w:rPr>
          <w:rFonts w:ascii="Arial" w:hAnsi="Arial"/>
          <w:i/>
          <w:spacing w:val="-3"/>
          <w:sz w:val="18"/>
        </w:rPr>
        <w:t> </w:t>
      </w:r>
      <w:r>
        <w:rPr>
          <w:rFonts w:ascii="Arial" w:hAnsi="Arial"/>
          <w:i/>
          <w:spacing w:val="-10"/>
          <w:sz w:val="18"/>
        </w:rPr>
        <w:t>прийти</w:t>
      </w:r>
      <w:r>
        <w:rPr>
          <w:rFonts w:ascii="Arial" w:hAnsi="Arial"/>
          <w:i/>
          <w:spacing w:val="-2"/>
          <w:sz w:val="18"/>
        </w:rPr>
        <w:t> </w:t>
      </w:r>
      <w:r>
        <w:rPr>
          <w:rFonts w:ascii="Arial" w:hAnsi="Arial"/>
          <w:i/>
          <w:spacing w:val="-10"/>
          <w:sz w:val="18"/>
        </w:rPr>
        <w:t>к</w:t>
      </w:r>
      <w:r>
        <w:rPr>
          <w:rFonts w:ascii="Arial" w:hAnsi="Arial"/>
          <w:i/>
          <w:spacing w:val="-3"/>
          <w:sz w:val="18"/>
        </w:rPr>
        <w:t> </w:t>
      </w:r>
      <w:r>
        <w:rPr>
          <w:rFonts w:ascii="Arial" w:hAnsi="Arial"/>
          <w:i/>
          <w:spacing w:val="-10"/>
          <w:sz w:val="18"/>
        </w:rPr>
        <w:t>некой</w:t>
      </w:r>
      <w:r>
        <w:rPr>
          <w:rFonts w:ascii="Arial" w:hAnsi="Arial"/>
          <w:i/>
          <w:spacing w:val="-2"/>
          <w:sz w:val="18"/>
        </w:rPr>
        <w:t> </w:t>
      </w:r>
      <w:r>
        <w:rPr>
          <w:rFonts w:ascii="Arial" w:hAnsi="Arial"/>
          <w:i/>
          <w:spacing w:val="-10"/>
          <w:sz w:val="18"/>
        </w:rPr>
        <w:t>условной</w:t>
      </w:r>
      <w:r>
        <w:rPr>
          <w:rFonts w:ascii="Arial" w:hAnsi="Arial"/>
          <w:i/>
          <w:sz w:val="18"/>
        </w:rPr>
        <w:t> </w:t>
      </w:r>
      <w:r>
        <w:rPr>
          <w:rFonts w:ascii="Arial" w:hAnsi="Arial"/>
          <w:i/>
          <w:spacing w:val="-14"/>
          <w:sz w:val="18"/>
        </w:rPr>
        <w:t>величине,</w:t>
      </w:r>
      <w:r>
        <w:rPr>
          <w:rFonts w:ascii="Arial" w:hAnsi="Arial"/>
          <w:i/>
          <w:spacing w:val="1"/>
          <w:sz w:val="18"/>
        </w:rPr>
        <w:t> </w:t>
      </w:r>
      <w:r>
        <w:rPr>
          <w:rFonts w:ascii="Arial" w:hAnsi="Arial"/>
          <w:i/>
          <w:spacing w:val="-14"/>
          <w:sz w:val="18"/>
        </w:rPr>
        <w:t>исходяхотя</w:t>
      </w:r>
      <w:r>
        <w:rPr>
          <w:rFonts w:ascii="Arial" w:hAnsi="Arial"/>
          <w:i/>
          <w:spacing w:val="2"/>
          <w:sz w:val="18"/>
        </w:rPr>
        <w:t> </w:t>
      </w:r>
      <w:r>
        <w:rPr>
          <w:rFonts w:ascii="Arial" w:hAnsi="Arial"/>
          <w:i/>
          <w:spacing w:val="-14"/>
          <w:sz w:val="18"/>
        </w:rPr>
        <w:t>бы</w:t>
      </w:r>
      <w:r>
        <w:rPr>
          <w:rFonts w:ascii="Arial" w:hAnsi="Arial"/>
          <w:i/>
          <w:spacing w:val="1"/>
          <w:sz w:val="18"/>
        </w:rPr>
        <w:t> </w:t>
      </w:r>
      <w:r>
        <w:rPr>
          <w:rFonts w:ascii="Arial" w:hAnsi="Arial"/>
          <w:i/>
          <w:spacing w:val="-14"/>
          <w:sz w:val="18"/>
        </w:rPr>
        <w:t>извашейсобственнойзаработной</w:t>
      </w:r>
      <w:r>
        <w:rPr>
          <w:rFonts w:ascii="Arial" w:hAnsi="Arial"/>
          <w:i/>
          <w:spacing w:val="2"/>
          <w:sz w:val="18"/>
        </w:rPr>
        <w:t> </w:t>
      </w:r>
      <w:r>
        <w:rPr>
          <w:rFonts w:ascii="Arial" w:hAnsi="Arial"/>
          <w:i/>
          <w:spacing w:val="-14"/>
          <w:sz w:val="18"/>
        </w:rPr>
        <w:t>платы;</w:t>
      </w:r>
      <w:r>
        <w:rPr>
          <w:rFonts w:ascii="Arial" w:hAnsi="Arial"/>
          <w:i/>
          <w:spacing w:val="1"/>
          <w:sz w:val="18"/>
        </w:rPr>
        <w:t> </w:t>
      </w:r>
      <w:r>
        <w:rPr>
          <w:rFonts w:ascii="Arial" w:hAnsi="Arial"/>
          <w:i/>
          <w:spacing w:val="-14"/>
          <w:sz w:val="18"/>
        </w:rPr>
        <w:t>number</w:t>
      </w:r>
      <w:r>
        <w:rPr>
          <w:rFonts w:ascii="Arial" w:hAnsi="Arial"/>
          <w:i/>
          <w:spacing w:val="41"/>
          <w:sz w:val="18"/>
        </w:rPr>
        <w:t> </w:t>
      </w:r>
      <w:r>
        <w:rPr>
          <w:rFonts w:ascii="Arial" w:hAnsi="Arial"/>
          <w:i/>
          <w:spacing w:val="-14"/>
          <w:sz w:val="18"/>
        </w:rPr>
        <w:t>of</w:t>
      </w:r>
      <w:r>
        <w:rPr>
          <w:rFonts w:ascii="Arial" w:hAnsi="Arial"/>
          <w:i/>
          <w:spacing w:val="-2"/>
          <w:sz w:val="18"/>
        </w:rPr>
        <w:t> hours</w:t>
      </w:r>
      <w:r>
        <w:rPr>
          <w:rFonts w:ascii="Arial" w:hAnsi="Arial"/>
          <w:i/>
          <w:spacing w:val="-17"/>
          <w:sz w:val="18"/>
        </w:rPr>
        <w:t> </w:t>
      </w:r>
      <w:r>
        <w:rPr>
          <w:rFonts w:ascii="Arial" w:hAnsi="Arial"/>
          <w:i/>
          <w:spacing w:val="-2"/>
          <w:sz w:val="18"/>
        </w:rPr>
        <w:t>—</w:t>
      </w:r>
      <w:r>
        <w:rPr>
          <w:rFonts w:ascii="Arial" w:hAnsi="Arial"/>
          <w:i/>
          <w:spacing w:val="-12"/>
          <w:sz w:val="18"/>
        </w:rPr>
        <w:t> </w:t>
      </w:r>
      <w:r>
        <w:rPr>
          <w:rFonts w:ascii="Arial" w:hAnsi="Arial"/>
          <w:i/>
          <w:spacing w:val="-2"/>
          <w:sz w:val="18"/>
        </w:rPr>
        <w:t>количество</w:t>
      </w:r>
      <w:r>
        <w:rPr>
          <w:rFonts w:ascii="Arial" w:hAnsi="Arial"/>
          <w:i/>
          <w:spacing w:val="-18"/>
          <w:sz w:val="18"/>
        </w:rPr>
        <w:t> </w:t>
      </w:r>
      <w:r>
        <w:rPr>
          <w:rFonts w:ascii="Arial" w:hAnsi="Arial"/>
          <w:i/>
          <w:spacing w:val="-2"/>
          <w:sz w:val="18"/>
        </w:rPr>
        <w:t>часов,</w:t>
      </w:r>
      <w:r>
        <w:rPr>
          <w:rFonts w:ascii="Arial" w:hAnsi="Arial"/>
          <w:i/>
          <w:spacing w:val="-15"/>
          <w:sz w:val="18"/>
        </w:rPr>
        <w:t> </w:t>
      </w:r>
      <w:r>
        <w:rPr>
          <w:rFonts w:ascii="Arial" w:hAnsi="Arial"/>
          <w:i/>
          <w:spacing w:val="-2"/>
          <w:sz w:val="18"/>
        </w:rPr>
        <w:t>которое</w:t>
      </w:r>
      <w:r>
        <w:rPr>
          <w:rFonts w:ascii="Arial" w:hAnsi="Arial"/>
          <w:i/>
          <w:spacing w:val="-18"/>
          <w:sz w:val="18"/>
        </w:rPr>
        <w:t> </w:t>
      </w:r>
      <w:r>
        <w:rPr>
          <w:rFonts w:ascii="Arial" w:hAnsi="Arial"/>
          <w:i/>
          <w:spacing w:val="-2"/>
          <w:sz w:val="18"/>
        </w:rPr>
        <w:t>длится</w:t>
      </w:r>
      <w:r>
        <w:rPr>
          <w:rFonts w:ascii="Arial" w:hAnsi="Arial"/>
          <w:i/>
          <w:spacing w:val="-19"/>
          <w:sz w:val="18"/>
        </w:rPr>
        <w:t> </w:t>
      </w:r>
      <w:r>
        <w:rPr>
          <w:rFonts w:ascii="Arial" w:hAnsi="Arial"/>
          <w:i/>
          <w:spacing w:val="-2"/>
          <w:sz w:val="18"/>
        </w:rPr>
        <w:t>совещание.</w:t>
      </w:r>
    </w:p>
    <w:p>
      <w:pPr>
        <w:pStyle w:val="BodyText"/>
        <w:spacing w:line="230" w:lineRule="auto" w:before="158"/>
        <w:ind w:left="369" w:right="966"/>
        <w:jc w:val="both"/>
      </w:pPr>
      <w:r>
        <w:rPr>
          <w:i/>
        </w:rPr>
        <w:t>Я</w:t>
      </w:r>
      <w:r>
        <w:rPr>
          <w:i/>
          <w:spacing w:val="-12"/>
        </w:rPr>
        <w:t> </w:t>
      </w:r>
      <w:r>
        <w:rPr/>
        <w:t>встречал</w:t>
      </w:r>
      <w:r>
        <w:rPr>
          <w:spacing w:val="-12"/>
        </w:rPr>
        <w:t> </w:t>
      </w:r>
      <w:r>
        <w:rPr>
          <w:i/>
        </w:rPr>
        <w:t>P</w:t>
      </w:r>
      <w:r>
        <w:rPr>
          <w:i/>
          <w:sz w:val="18"/>
        </w:rPr>
        <w:t>J</w:t>
      </w:r>
      <w:r>
        <w:rPr>
          <w:i/>
        </w:rPr>
        <w:t>'M</w:t>
      </w:r>
      <w:r>
        <w:rPr>
          <w:i/>
          <w:sz w:val="18"/>
        </w:rPr>
        <w:t>OB</w:t>
      </w:r>
      <w:r>
        <w:rPr>
          <w:i/>
          <w:spacing w:val="-9"/>
          <w:sz w:val="18"/>
        </w:rPr>
        <w:t> </w:t>
      </w:r>
      <w:r>
        <w:rPr/>
        <w:t>очень</w:t>
      </w:r>
      <w:r>
        <w:rPr>
          <w:spacing w:val="-12"/>
        </w:rPr>
        <w:t> </w:t>
      </w:r>
      <w:r>
        <w:rPr/>
        <w:t>разных</w:t>
      </w:r>
      <w:r>
        <w:rPr>
          <w:spacing w:val="-12"/>
        </w:rPr>
        <w:t> </w:t>
      </w:r>
      <w:r>
        <w:rPr/>
        <w:t>квалификаций</w:t>
      </w:r>
      <w:r>
        <w:rPr>
          <w:spacing w:val="-10"/>
        </w:rPr>
        <w:t> </w:t>
      </w:r>
      <w:r>
        <w:rPr/>
        <w:t>и</w:t>
      </w:r>
      <w:r>
        <w:rPr>
          <w:spacing w:val="-10"/>
        </w:rPr>
        <w:t> </w:t>
      </w:r>
      <w:r>
        <w:rPr/>
        <w:t>навыков</w:t>
      </w:r>
      <w:r>
        <w:rPr>
          <w:spacing w:val="-13"/>
        </w:rPr>
        <w:t> </w:t>
      </w:r>
      <w:r>
        <w:rPr/>
        <w:t>в</w:t>
      </w:r>
      <w:r>
        <w:rPr>
          <w:spacing w:val="-8"/>
        </w:rPr>
        <w:t> </w:t>
      </w:r>
      <w:r>
        <w:rPr/>
        <w:t>обще- нии. Бывали даже</w:t>
      </w:r>
      <w:r>
        <w:rPr>
          <w:spacing w:val="-6"/>
        </w:rPr>
        <w:t> </w:t>
      </w:r>
      <w:r>
        <w:rPr/>
        <w:t>случаи,</w:t>
      </w:r>
      <w:r>
        <w:rPr>
          <w:spacing w:val="-3"/>
        </w:rPr>
        <w:t> </w:t>
      </w:r>
      <w:r>
        <w:rPr/>
        <w:t>когда</w:t>
      </w:r>
      <w:r>
        <w:rPr>
          <w:spacing w:val="-3"/>
        </w:rPr>
        <w:t> </w:t>
      </w:r>
      <w:r>
        <w:rPr/>
        <w:t>я</w:t>
      </w:r>
      <w:r>
        <w:rPr>
          <w:spacing w:val="-1"/>
        </w:rPr>
        <w:t> </w:t>
      </w:r>
      <w:r>
        <w:rPr/>
        <w:t>шел к</w:t>
      </w:r>
      <w:r>
        <w:rPr>
          <w:spacing w:val="-6"/>
        </w:rPr>
        <w:t> </w:t>
      </w:r>
      <w:r>
        <w:rPr/>
        <w:t>своему</w:t>
      </w:r>
      <w:r>
        <w:rPr>
          <w:spacing w:val="-4"/>
        </w:rPr>
        <w:t> </w:t>
      </w:r>
      <w:r>
        <w:rPr/>
        <w:t>менеджеру</w:t>
      </w:r>
      <w:r>
        <w:rPr>
          <w:spacing w:val="-4"/>
        </w:rPr>
        <w:t> </w:t>
      </w:r>
      <w:r>
        <w:rPr/>
        <w:t>и про- сил</w:t>
      </w:r>
      <w:r>
        <w:rPr>
          <w:spacing w:val="-2"/>
        </w:rPr>
        <w:t> </w:t>
      </w:r>
      <w:r>
        <w:rPr/>
        <w:t>его</w:t>
      </w:r>
      <w:r>
        <w:rPr>
          <w:spacing w:val="-6"/>
        </w:rPr>
        <w:t> </w:t>
      </w:r>
      <w:r>
        <w:rPr/>
        <w:t>дать</w:t>
      </w:r>
      <w:r>
        <w:rPr>
          <w:spacing w:val="-6"/>
        </w:rPr>
        <w:t> </w:t>
      </w:r>
      <w:r>
        <w:rPr/>
        <w:t>мне</w:t>
      </w:r>
      <w:r>
        <w:rPr>
          <w:spacing w:val="-8"/>
        </w:rPr>
        <w:t> </w:t>
      </w:r>
      <w:r>
        <w:rPr/>
        <w:t>другой</w:t>
      </w:r>
      <w:r>
        <w:rPr>
          <w:spacing w:val="-5"/>
        </w:rPr>
        <w:t> </w:t>
      </w:r>
      <w:r>
        <w:rPr/>
        <w:t>проект,</w:t>
      </w:r>
      <w:r>
        <w:rPr>
          <w:spacing w:val="-5"/>
        </w:rPr>
        <w:t> </w:t>
      </w:r>
      <w:r>
        <w:rPr/>
        <w:t>так</w:t>
      </w:r>
      <w:r>
        <w:rPr>
          <w:spacing w:val="-4"/>
        </w:rPr>
        <w:t> </w:t>
      </w:r>
      <w:r>
        <w:rPr/>
        <w:t>как</w:t>
      </w:r>
      <w:r>
        <w:rPr>
          <w:spacing w:val="-8"/>
        </w:rPr>
        <w:t> </w:t>
      </w:r>
      <w:r>
        <w:rPr/>
        <w:t>не</w:t>
      </w:r>
      <w:r>
        <w:rPr>
          <w:spacing w:val="-8"/>
        </w:rPr>
        <w:t> </w:t>
      </w:r>
      <w:r>
        <w:rPr/>
        <w:t>хотел</w:t>
      </w:r>
      <w:r>
        <w:rPr>
          <w:spacing w:val="-2"/>
        </w:rPr>
        <w:t> </w:t>
      </w:r>
      <w:r>
        <w:rPr/>
        <w:t>работать</w:t>
      </w:r>
      <w:r>
        <w:rPr>
          <w:spacing w:val="-2"/>
        </w:rPr>
        <w:t> </w:t>
      </w:r>
      <w:r>
        <w:rPr/>
        <w:t>с</w:t>
      </w:r>
      <w:r>
        <w:rPr>
          <w:spacing w:val="-8"/>
        </w:rPr>
        <w:t> </w:t>
      </w:r>
      <w:r>
        <w:rPr/>
        <w:t>неким конкретным менеджером проекта.</w:t>
      </w:r>
    </w:p>
    <w:p>
      <w:pPr>
        <w:pStyle w:val="Heading8"/>
        <w:spacing w:line="232" w:lineRule="auto" w:before="131"/>
        <w:ind w:left="365" w:right="966"/>
        <w:jc w:val="both"/>
      </w:pPr>
      <w:r>
        <w:rPr/>
        <w:t>В подавляющем большинстве случаев в стартапах обязанно- сти менеджера проекта исполняют продюсеры.</w:t>
      </w:r>
    </w:p>
    <w:p>
      <w:pPr>
        <w:pStyle w:val="Heading8"/>
        <w:spacing w:after="0" w:line="232" w:lineRule="auto"/>
        <w:jc w:val="both"/>
        <w:sectPr>
          <w:pgSz w:w="8400" w:h="11900"/>
          <w:pgMar w:header="549" w:footer="0" w:top="820" w:bottom="280" w:left="566" w:right="283"/>
        </w:sectPr>
      </w:pPr>
    </w:p>
    <w:p>
      <w:pPr>
        <w:pStyle w:val="BodyText"/>
        <w:spacing w:before="228"/>
        <w:ind w:left="230"/>
      </w:pPr>
      <w:r>
        <w:rPr/>
        <w:t>Итак,</w:t>
      </w:r>
      <w:r>
        <w:rPr>
          <w:spacing w:val="-2"/>
        </w:rPr>
        <w:t> </w:t>
      </w:r>
      <w:r>
        <w:rPr/>
        <w:t>обратно</w:t>
      </w:r>
      <w:r>
        <w:rPr>
          <w:spacing w:val="-7"/>
        </w:rPr>
        <w:t> </w:t>
      </w:r>
      <w:r>
        <w:rPr/>
        <w:t>к</w:t>
      </w:r>
      <w:r>
        <w:rPr>
          <w:spacing w:val="-4"/>
        </w:rPr>
        <w:t> </w:t>
      </w:r>
      <w:r>
        <w:rPr/>
        <w:t>"не</w:t>
      </w:r>
      <w:r>
        <w:rPr>
          <w:spacing w:val="-8"/>
        </w:rPr>
        <w:t> </w:t>
      </w:r>
      <w:r>
        <w:rPr/>
        <w:t>нашему"</w:t>
      </w:r>
      <w:r>
        <w:rPr>
          <w:spacing w:val="-5"/>
        </w:rPr>
        <w:t> ПО.</w:t>
      </w:r>
    </w:p>
    <w:p>
      <w:pPr>
        <w:pStyle w:val="BodyText"/>
        <w:spacing w:line="228" w:lineRule="auto" w:before="161"/>
        <w:ind w:left="226" w:right="1109"/>
        <w:jc w:val="both"/>
      </w:pPr>
      <w:r>
        <w:rPr/>
        <w:t>Во многих случаях наш веб-сайт так или иначе связан с ПО, ко- торое принадлежит нашим бизнес-партнерам и ими же поддер- живается</w:t>
      </w:r>
      <w:r>
        <w:rPr>
          <w:spacing w:val="-9"/>
        </w:rPr>
        <w:t> </w:t>
      </w:r>
      <w:r>
        <w:rPr/>
        <w:t>в</w:t>
      </w:r>
      <w:r>
        <w:rPr>
          <w:spacing w:val="-7"/>
        </w:rPr>
        <w:t> </w:t>
      </w:r>
      <w:r>
        <w:rPr/>
        <w:t>рабочем</w:t>
      </w:r>
      <w:r>
        <w:rPr>
          <w:spacing w:val="-5"/>
        </w:rPr>
        <w:t> </w:t>
      </w:r>
      <w:r>
        <w:rPr/>
        <w:t>состоянии,</w:t>
      </w:r>
      <w:r>
        <w:rPr>
          <w:spacing w:val="-7"/>
        </w:rPr>
        <w:t> </w:t>
      </w:r>
      <w:r>
        <w:rPr/>
        <w:t>например</w:t>
      </w:r>
      <w:r>
        <w:rPr>
          <w:spacing w:val="-8"/>
        </w:rPr>
        <w:t> </w:t>
      </w:r>
      <w:r>
        <w:rPr/>
        <w:t>это</w:t>
      </w:r>
      <w:r>
        <w:rPr>
          <w:spacing w:val="-8"/>
        </w:rPr>
        <w:t> </w:t>
      </w:r>
      <w:r>
        <w:rPr/>
        <w:t>ПО</w:t>
      </w:r>
      <w:r>
        <w:rPr>
          <w:spacing w:val="-5"/>
        </w:rPr>
        <w:t> </w:t>
      </w:r>
      <w:r>
        <w:rPr/>
        <w:t>для</w:t>
      </w:r>
      <w:r>
        <w:rPr>
          <w:spacing w:val="-5"/>
        </w:rPr>
        <w:t> </w:t>
      </w:r>
      <w:r>
        <w:rPr/>
        <w:t>процессинга кредитных карт.</w:t>
      </w:r>
    </w:p>
    <w:p>
      <w:pPr>
        <w:pStyle w:val="BodyText"/>
        <w:spacing w:line="228" w:lineRule="auto" w:before="162"/>
        <w:ind w:left="226" w:right="1113"/>
        <w:jc w:val="both"/>
      </w:pPr>
      <w:r>
        <w:rPr/>
        <w:t>Так вот если найденный баг является багом в таком ПО, то тот, кто исполняет обязанности менеджера проекта, набирает номер ответственного лица на стороне наших бизнес-партнеров и коор- динирует</w:t>
      </w:r>
      <w:r>
        <w:rPr>
          <w:spacing w:val="-5"/>
        </w:rPr>
        <w:t> </w:t>
      </w:r>
      <w:r>
        <w:rPr/>
        <w:t>действия</w:t>
      </w:r>
      <w:r>
        <w:rPr>
          <w:spacing w:val="-5"/>
        </w:rPr>
        <w:t> </w:t>
      </w:r>
      <w:r>
        <w:rPr/>
        <w:t>между</w:t>
      </w:r>
      <w:r>
        <w:rPr>
          <w:spacing w:val="-8"/>
        </w:rPr>
        <w:t> </w:t>
      </w:r>
      <w:r>
        <w:rPr/>
        <w:t>нашей</w:t>
      </w:r>
      <w:r>
        <w:rPr>
          <w:spacing w:val="-6"/>
        </w:rPr>
        <w:t> </w:t>
      </w:r>
      <w:r>
        <w:rPr/>
        <w:t>и</w:t>
      </w:r>
      <w:r>
        <w:rPr>
          <w:spacing w:val="-6"/>
        </w:rPr>
        <w:t> </w:t>
      </w:r>
      <w:r>
        <w:rPr/>
        <w:t>не</w:t>
      </w:r>
      <w:r>
        <w:rPr>
          <w:spacing w:val="-9"/>
        </w:rPr>
        <w:t> </w:t>
      </w:r>
      <w:r>
        <w:rPr/>
        <w:t>нашей</w:t>
      </w:r>
      <w:r>
        <w:rPr>
          <w:spacing w:val="-3"/>
        </w:rPr>
        <w:t> </w:t>
      </w:r>
      <w:r>
        <w:rPr/>
        <w:t>стороной</w:t>
      </w:r>
      <w:r>
        <w:rPr>
          <w:spacing w:val="-3"/>
        </w:rPr>
        <w:t> </w:t>
      </w:r>
      <w:r>
        <w:rPr/>
        <w:t>(например, нашим и не нашим программистами) по разрешению проблемы. Может, это и не баг вовсе, а недопонимание нами, как работает не наше ПО.</w:t>
      </w:r>
    </w:p>
    <w:p>
      <w:pPr>
        <w:pStyle w:val="BodyText"/>
        <w:spacing w:line="232" w:lineRule="auto" w:before="156"/>
        <w:ind w:left="221" w:right="1115"/>
        <w:jc w:val="both"/>
      </w:pPr>
      <w:r>
        <w:rPr/>
        <w:t>Если же</w:t>
      </w:r>
      <w:r>
        <w:rPr>
          <w:spacing w:val="-4"/>
        </w:rPr>
        <w:t> </w:t>
      </w:r>
      <w:r>
        <w:rPr/>
        <w:t>это</w:t>
      </w:r>
      <w:r>
        <w:rPr>
          <w:spacing w:val="-2"/>
        </w:rPr>
        <w:t> </w:t>
      </w:r>
      <w:r>
        <w:rPr/>
        <w:t>баг, то</w:t>
      </w:r>
      <w:r>
        <w:rPr>
          <w:spacing w:val="-6"/>
        </w:rPr>
        <w:t> </w:t>
      </w:r>
      <w:r>
        <w:rPr/>
        <w:t>наш</w:t>
      </w:r>
      <w:r>
        <w:rPr>
          <w:spacing w:val="-4"/>
        </w:rPr>
        <w:t> </w:t>
      </w:r>
      <w:r>
        <w:rPr/>
        <w:t>партнер заносит</w:t>
      </w:r>
      <w:r>
        <w:rPr>
          <w:spacing w:val="-3"/>
        </w:rPr>
        <w:t> </w:t>
      </w:r>
      <w:r>
        <w:rPr/>
        <w:t>запись о</w:t>
      </w:r>
      <w:r>
        <w:rPr>
          <w:spacing w:val="-6"/>
        </w:rPr>
        <w:t> </w:t>
      </w:r>
      <w:r>
        <w:rPr/>
        <w:t>нем в собствен- ную СТБ.</w:t>
      </w:r>
    </w:p>
    <w:p>
      <w:pPr>
        <w:pStyle w:val="BodyText"/>
        <w:spacing w:before="147"/>
        <w:ind w:left="221"/>
      </w:pPr>
      <w:r>
        <w:rPr>
          <w:spacing w:val="-2"/>
        </w:rPr>
        <w:t>Далее.</w:t>
      </w:r>
    </w:p>
    <w:p>
      <w:pPr>
        <w:pStyle w:val="BodyText"/>
        <w:spacing w:before="150"/>
        <w:ind w:left="226"/>
        <w:jc w:val="both"/>
      </w:pPr>
      <w:r>
        <w:rPr/>
        <w:t>Если</w:t>
      </w:r>
      <w:r>
        <w:rPr>
          <w:spacing w:val="-10"/>
        </w:rPr>
        <w:t> </w:t>
      </w:r>
      <w:r>
        <w:rPr/>
        <w:t>это</w:t>
      </w:r>
      <w:r>
        <w:rPr>
          <w:spacing w:val="-10"/>
        </w:rPr>
        <w:t> </w:t>
      </w:r>
      <w:r>
        <w:rPr/>
        <w:t>баг,</w:t>
      </w:r>
      <w:r>
        <w:rPr>
          <w:spacing w:val="-4"/>
        </w:rPr>
        <w:t> </w:t>
      </w:r>
      <w:r>
        <w:rPr/>
        <w:t>то</w:t>
      </w:r>
      <w:r>
        <w:rPr>
          <w:spacing w:val="-14"/>
        </w:rPr>
        <w:t> </w:t>
      </w:r>
      <w:r>
        <w:rPr/>
        <w:t>могут</w:t>
      </w:r>
      <w:r>
        <w:rPr>
          <w:spacing w:val="-6"/>
        </w:rPr>
        <w:t> </w:t>
      </w:r>
      <w:r>
        <w:rPr/>
        <w:t>быть</w:t>
      </w:r>
      <w:r>
        <w:rPr>
          <w:spacing w:val="-11"/>
        </w:rPr>
        <w:t> </w:t>
      </w:r>
      <w:r>
        <w:rPr/>
        <w:t>следующие</w:t>
      </w:r>
      <w:r>
        <w:rPr>
          <w:spacing w:val="-11"/>
        </w:rPr>
        <w:t> </w:t>
      </w:r>
      <w:r>
        <w:rPr>
          <w:spacing w:val="-2"/>
        </w:rPr>
        <w:t>варианты:</w:t>
      </w:r>
    </w:p>
    <w:p>
      <w:pPr>
        <w:pStyle w:val="ListParagraph"/>
        <w:numPr>
          <w:ilvl w:val="0"/>
          <w:numId w:val="214"/>
        </w:numPr>
        <w:tabs>
          <w:tab w:pos="840" w:val="left" w:leader="none"/>
        </w:tabs>
        <w:spacing w:line="232" w:lineRule="auto" w:before="84" w:after="0"/>
        <w:ind w:left="840" w:right="1110" w:hanging="274"/>
        <w:jc w:val="both"/>
        <w:rPr>
          <w:sz w:val="22"/>
        </w:rPr>
      </w:pPr>
      <w:r>
        <w:rPr>
          <w:sz w:val="22"/>
        </w:rPr>
        <w:t>баг имеет место быть на не нашей тест-машине, т.е. наша тест-машина "разговаривает" с их тест-машиной и/или</w:t>
      </w:r>
    </w:p>
    <w:p>
      <w:pPr>
        <w:pStyle w:val="ListParagraph"/>
        <w:numPr>
          <w:ilvl w:val="0"/>
          <w:numId w:val="214"/>
        </w:numPr>
        <w:tabs>
          <w:tab w:pos="840" w:val="left" w:leader="none"/>
        </w:tabs>
        <w:spacing w:line="228" w:lineRule="auto" w:before="3" w:after="0"/>
        <w:ind w:left="840" w:right="1105" w:hanging="274"/>
        <w:jc w:val="both"/>
        <w:rPr>
          <w:sz w:val="22"/>
        </w:rPr>
      </w:pPr>
      <w:r>
        <w:rPr>
          <w:sz w:val="22"/>
        </w:rPr>
        <w:t>баг имеет место быть на не нашей машине для пользовате- лей</w:t>
      </w:r>
      <w:r>
        <w:rPr>
          <w:spacing w:val="-14"/>
          <w:sz w:val="22"/>
        </w:rPr>
        <w:t> </w:t>
      </w:r>
      <w:r>
        <w:rPr>
          <w:sz w:val="22"/>
        </w:rPr>
        <w:t>(мы</w:t>
      </w:r>
      <w:r>
        <w:rPr>
          <w:spacing w:val="-14"/>
          <w:sz w:val="22"/>
        </w:rPr>
        <w:t> </w:t>
      </w:r>
      <w:r>
        <w:rPr>
          <w:sz w:val="22"/>
        </w:rPr>
        <w:t>выступаем</w:t>
      </w:r>
      <w:r>
        <w:rPr>
          <w:spacing w:val="-14"/>
          <w:sz w:val="22"/>
        </w:rPr>
        <w:t> </w:t>
      </w:r>
      <w:r>
        <w:rPr>
          <w:sz w:val="22"/>
        </w:rPr>
        <w:t>в</w:t>
      </w:r>
      <w:r>
        <w:rPr>
          <w:spacing w:val="-13"/>
          <w:sz w:val="22"/>
        </w:rPr>
        <w:t> </w:t>
      </w:r>
      <w:r>
        <w:rPr>
          <w:sz w:val="22"/>
        </w:rPr>
        <w:t>роли</w:t>
      </w:r>
      <w:r>
        <w:rPr>
          <w:spacing w:val="-14"/>
          <w:sz w:val="22"/>
        </w:rPr>
        <w:t> </w:t>
      </w:r>
      <w:r>
        <w:rPr>
          <w:sz w:val="22"/>
        </w:rPr>
        <w:t>пользователей),</w:t>
      </w:r>
      <w:r>
        <w:rPr>
          <w:spacing w:val="-14"/>
          <w:sz w:val="22"/>
        </w:rPr>
        <w:t> </w:t>
      </w:r>
      <w:r>
        <w:rPr>
          <w:sz w:val="22"/>
        </w:rPr>
        <w:t>т.е.</w:t>
      </w:r>
      <w:r>
        <w:rPr>
          <w:spacing w:val="-14"/>
          <w:sz w:val="22"/>
        </w:rPr>
        <w:t> </w:t>
      </w:r>
      <w:r>
        <w:rPr>
          <w:sz w:val="22"/>
        </w:rPr>
        <w:t>наша</w:t>
      </w:r>
      <w:r>
        <w:rPr>
          <w:spacing w:val="-13"/>
          <w:sz w:val="22"/>
        </w:rPr>
        <w:t> </w:t>
      </w:r>
      <w:r>
        <w:rPr>
          <w:sz w:val="22"/>
        </w:rPr>
        <w:t>машина для</w:t>
      </w:r>
      <w:r>
        <w:rPr>
          <w:spacing w:val="-6"/>
          <w:sz w:val="22"/>
        </w:rPr>
        <w:t> </w:t>
      </w:r>
      <w:r>
        <w:rPr>
          <w:sz w:val="22"/>
        </w:rPr>
        <w:t>пользователей</w:t>
      </w:r>
      <w:r>
        <w:rPr>
          <w:spacing w:val="-1"/>
          <w:sz w:val="22"/>
        </w:rPr>
        <w:t> </w:t>
      </w:r>
      <w:r>
        <w:rPr>
          <w:sz w:val="22"/>
        </w:rPr>
        <w:t>"разговаривает"</w:t>
      </w:r>
      <w:r>
        <w:rPr>
          <w:spacing w:val="-5"/>
          <w:sz w:val="22"/>
        </w:rPr>
        <w:t> </w:t>
      </w:r>
      <w:r>
        <w:rPr>
          <w:sz w:val="22"/>
        </w:rPr>
        <w:t>с</w:t>
      </w:r>
      <w:r>
        <w:rPr>
          <w:spacing w:val="-7"/>
          <w:sz w:val="22"/>
        </w:rPr>
        <w:t> </w:t>
      </w:r>
      <w:r>
        <w:rPr>
          <w:sz w:val="22"/>
        </w:rPr>
        <w:t>их</w:t>
      </w:r>
      <w:r>
        <w:rPr>
          <w:spacing w:val="-2"/>
          <w:sz w:val="22"/>
        </w:rPr>
        <w:t> </w:t>
      </w:r>
      <w:r>
        <w:rPr>
          <w:sz w:val="22"/>
        </w:rPr>
        <w:t>машиной</w:t>
      </w:r>
      <w:r>
        <w:rPr>
          <w:spacing w:val="-1"/>
          <w:sz w:val="22"/>
        </w:rPr>
        <w:t> </w:t>
      </w:r>
      <w:r>
        <w:rPr>
          <w:sz w:val="22"/>
        </w:rPr>
        <w:t>для</w:t>
      </w:r>
      <w:r>
        <w:rPr>
          <w:spacing w:val="-6"/>
          <w:sz w:val="22"/>
        </w:rPr>
        <w:t> </w:t>
      </w:r>
      <w:r>
        <w:rPr>
          <w:sz w:val="22"/>
        </w:rPr>
        <w:t>поль- </w:t>
      </w:r>
      <w:r>
        <w:rPr>
          <w:spacing w:val="-2"/>
          <w:sz w:val="22"/>
        </w:rPr>
        <w:t>зователей.</w:t>
      </w:r>
    </w:p>
    <w:p>
      <w:pPr>
        <w:pStyle w:val="BodyText"/>
        <w:spacing w:line="228" w:lineRule="auto" w:before="162"/>
        <w:ind w:left="211" w:right="1111"/>
        <w:jc w:val="both"/>
      </w:pPr>
      <w:r>
        <w:rPr/>
        <w:t>В зависимости от того, где был найден баг в не нашем ПО и от его важности для нас, а соответственно для нашего контрагента, назначается приоритет, от которого зависит и скорость починки. Всю координацию от "А" до "Я" с нашей стороны осуществляет тот, кто исполняет обязанности менеджера проекта.</w:t>
      </w:r>
    </w:p>
    <w:p>
      <w:pPr>
        <w:pStyle w:val="BodyText"/>
        <w:spacing w:line="228" w:lineRule="auto" w:before="157"/>
        <w:ind w:left="201" w:right="1103"/>
        <w:jc w:val="both"/>
      </w:pPr>
      <w:r>
        <w:rPr/>
        <w:t>Итак, если мы можем повлиять на производителей не нашего ПО и программист вернул вам баг с резолюцией </w:t>
      </w:r>
      <w:r>
        <w:rPr>
          <w:b/>
          <w:i/>
        </w:rPr>
        <w:t>3rd party bug, </w:t>
      </w:r>
      <w:r>
        <w:rPr/>
        <w:t>вы в </w:t>
      </w:r>
      <w:r>
        <w:rPr>
          <w:i/>
        </w:rPr>
        <w:t>Assigned to </w:t>
      </w:r>
      <w:r>
        <w:rPr/>
        <w:t>выбираете имя того, кто исполняет обязанности ме- неджера проекта, и, сопровождая баг своими комментариями, делаете его держателем бага. Он со своей стороны после выясне- ния: "Кто виноват? Что делать? и Едят ли курицу руками?" — может вернуть вам баг с резолюцией </w:t>
      </w:r>
      <w:r>
        <w:rPr>
          <w:i/>
        </w:rPr>
        <w:t>Not a Bug </w:t>
      </w:r>
      <w:r>
        <w:rPr/>
        <w:t>(если это был не баг, а недопонимание того, как работает не наше ПО) либо же вернуть вам баг (путем </w:t>
      </w:r>
      <w:r>
        <w:rPr>
          <w:i/>
        </w:rPr>
        <w:t>Assigned to) </w:t>
      </w:r>
      <w:r>
        <w:rPr/>
        <w:t>с той же резолюцией — </w:t>
      </w:r>
      <w:r>
        <w:rPr>
          <w:b/>
          <w:i/>
        </w:rPr>
        <w:t>3rd party bug, </w:t>
      </w:r>
      <w:r>
        <w:rPr/>
        <w:t>и вы в обоих случаях спокойно его закроете.</w:t>
      </w:r>
    </w:p>
    <w:p>
      <w:pPr>
        <w:pStyle w:val="BodyText"/>
        <w:spacing w:after="0" w:line="228" w:lineRule="auto"/>
        <w:jc w:val="both"/>
        <w:sectPr>
          <w:pgSz w:w="8400" w:h="11900"/>
          <w:pgMar w:header="539" w:footer="0" w:top="820" w:bottom="280" w:left="566" w:right="283"/>
        </w:sectPr>
      </w:pPr>
    </w:p>
    <w:p>
      <w:pPr>
        <w:pStyle w:val="BodyText"/>
        <w:spacing w:line="228" w:lineRule="auto" w:before="214"/>
        <w:ind w:left="379" w:right="956"/>
        <w:jc w:val="both"/>
      </w:pPr>
      <w:r>
        <w:rPr>
          <w:b/>
        </w:rPr>
        <w:t>Важно: </w:t>
      </w:r>
      <w:r>
        <w:rPr/>
        <w:t>в обоих случаях (когда мы не можем/можем повлиять на производителя</w:t>
      </w:r>
      <w:r>
        <w:rPr>
          <w:spacing w:val="-8"/>
        </w:rPr>
        <w:t> </w:t>
      </w:r>
      <w:r>
        <w:rPr/>
        <w:t>не</w:t>
      </w:r>
      <w:r>
        <w:rPr>
          <w:spacing w:val="-9"/>
        </w:rPr>
        <w:t> </w:t>
      </w:r>
      <w:r>
        <w:rPr/>
        <w:t>нашего</w:t>
      </w:r>
      <w:r>
        <w:rPr>
          <w:spacing w:val="-7"/>
        </w:rPr>
        <w:t> </w:t>
      </w:r>
      <w:r>
        <w:rPr/>
        <w:t>ПО)</w:t>
      </w:r>
      <w:r>
        <w:rPr>
          <w:spacing w:val="-9"/>
        </w:rPr>
        <w:t> </w:t>
      </w:r>
      <w:r>
        <w:rPr/>
        <w:t>наш</w:t>
      </w:r>
      <w:r>
        <w:rPr>
          <w:spacing w:val="-9"/>
        </w:rPr>
        <w:t> </w:t>
      </w:r>
      <w:r>
        <w:rPr/>
        <w:t>программист</w:t>
      </w:r>
      <w:r>
        <w:rPr>
          <w:spacing w:val="-8"/>
        </w:rPr>
        <w:t> </w:t>
      </w:r>
      <w:r>
        <w:rPr/>
        <w:t>может</w:t>
      </w:r>
      <w:r>
        <w:rPr>
          <w:spacing w:val="-4"/>
        </w:rPr>
        <w:t> </w:t>
      </w:r>
      <w:r>
        <w:rPr/>
        <w:t>ошибочно допустить, что проблема в не нашем ПО, хотя на самом деле это наш баг. В этом случае тестировщик делает:</w:t>
      </w:r>
    </w:p>
    <w:p>
      <w:pPr>
        <w:spacing w:before="66"/>
        <w:ind w:left="715" w:right="0" w:firstLine="0"/>
        <w:jc w:val="both"/>
        <w:rPr>
          <w:i/>
          <w:sz w:val="22"/>
        </w:rPr>
      </w:pPr>
      <w:r>
        <w:rPr>
          <w:i/>
          <w:sz w:val="22"/>
        </w:rPr>
        <w:t>Resolution</w:t>
      </w:r>
      <w:r>
        <w:rPr>
          <w:i/>
          <w:spacing w:val="-5"/>
          <w:sz w:val="22"/>
        </w:rPr>
        <w:t> </w:t>
      </w:r>
      <w:r>
        <w:rPr>
          <w:sz w:val="22"/>
        </w:rPr>
        <w:t>—</w:t>
      </w:r>
      <w:r>
        <w:rPr>
          <w:spacing w:val="1"/>
          <w:sz w:val="22"/>
        </w:rPr>
        <w:t> </w:t>
      </w:r>
      <w:r>
        <w:rPr>
          <w:i/>
          <w:spacing w:val="-2"/>
          <w:sz w:val="22"/>
        </w:rPr>
        <w:t>Assigned</w:t>
      </w:r>
    </w:p>
    <w:p>
      <w:pPr>
        <w:spacing w:before="1"/>
        <w:ind w:left="706" w:right="0" w:firstLine="0"/>
        <w:jc w:val="both"/>
        <w:rPr>
          <w:sz w:val="22"/>
        </w:rPr>
      </w:pPr>
      <w:r>
        <w:rPr>
          <w:i/>
          <w:sz w:val="22"/>
        </w:rPr>
        <w:t>Assigned</w:t>
      </w:r>
      <w:r>
        <w:rPr>
          <w:i/>
          <w:spacing w:val="-7"/>
          <w:sz w:val="22"/>
        </w:rPr>
        <w:t> </w:t>
      </w:r>
      <w:r>
        <w:rPr>
          <w:i/>
          <w:sz w:val="22"/>
        </w:rPr>
        <w:t>to</w:t>
      </w:r>
      <w:r>
        <w:rPr>
          <w:i/>
          <w:spacing w:val="-7"/>
          <w:sz w:val="22"/>
        </w:rPr>
        <w:t> </w:t>
      </w:r>
      <w:r>
        <w:rPr>
          <w:sz w:val="22"/>
        </w:rPr>
        <w:t>—</w:t>
      </w:r>
      <w:r>
        <w:rPr>
          <w:spacing w:val="-7"/>
          <w:sz w:val="22"/>
        </w:rPr>
        <w:t> </w:t>
      </w:r>
      <w:r>
        <w:rPr>
          <w:sz w:val="22"/>
        </w:rPr>
        <w:t>имя</w:t>
      </w:r>
      <w:r>
        <w:rPr>
          <w:spacing w:val="-6"/>
          <w:sz w:val="22"/>
        </w:rPr>
        <w:t> </w:t>
      </w:r>
      <w:r>
        <w:rPr>
          <w:spacing w:val="-2"/>
          <w:sz w:val="22"/>
        </w:rPr>
        <w:t>программиста.</w:t>
      </w:r>
    </w:p>
    <w:p>
      <w:pPr>
        <w:pStyle w:val="BodyText"/>
        <w:spacing w:before="46"/>
      </w:pPr>
    </w:p>
    <w:p>
      <w:pPr>
        <w:spacing w:before="0"/>
        <w:ind w:left="374" w:right="0" w:firstLine="0"/>
        <w:jc w:val="both"/>
        <w:rPr>
          <w:b/>
          <w:sz w:val="22"/>
        </w:rPr>
      </w:pPr>
      <w:r>
        <w:rPr>
          <w:b/>
          <w:i/>
          <w:sz w:val="22"/>
        </w:rPr>
        <w:t>No</w:t>
      </w:r>
      <w:r>
        <w:rPr>
          <w:b/>
          <w:i/>
          <w:spacing w:val="-11"/>
          <w:sz w:val="22"/>
        </w:rPr>
        <w:t> </w:t>
      </w:r>
      <w:r>
        <w:rPr>
          <w:b/>
          <w:i/>
          <w:sz w:val="22"/>
        </w:rPr>
        <w:t>longer</w:t>
      </w:r>
      <w:r>
        <w:rPr>
          <w:b/>
          <w:i/>
          <w:spacing w:val="-10"/>
          <w:sz w:val="22"/>
        </w:rPr>
        <w:t> </w:t>
      </w:r>
      <w:r>
        <w:rPr>
          <w:b/>
          <w:i/>
          <w:sz w:val="22"/>
        </w:rPr>
        <w:t>applicable</w:t>
      </w:r>
      <w:r>
        <w:rPr>
          <w:b/>
          <w:i/>
          <w:spacing w:val="-10"/>
          <w:sz w:val="22"/>
        </w:rPr>
        <w:t> </w:t>
      </w:r>
      <w:r>
        <w:rPr>
          <w:b/>
          <w:sz w:val="22"/>
        </w:rPr>
        <w:t>(поезд</w:t>
      </w:r>
      <w:r>
        <w:rPr>
          <w:b/>
          <w:spacing w:val="-11"/>
          <w:sz w:val="22"/>
        </w:rPr>
        <w:t> </w:t>
      </w:r>
      <w:r>
        <w:rPr>
          <w:b/>
          <w:spacing w:val="-4"/>
          <w:sz w:val="22"/>
        </w:rPr>
        <w:t>ушел)</w:t>
      </w:r>
    </w:p>
    <w:p>
      <w:pPr>
        <w:pStyle w:val="BodyText"/>
        <w:spacing w:line="228" w:lineRule="auto" w:before="89"/>
        <w:ind w:left="384" w:right="958"/>
        <w:jc w:val="both"/>
      </w:pPr>
      <w:r>
        <w:rPr/>
        <w:t>Такое значение резолюции присваивается багу, который раньше действительно был багом, но теперь по какой-то причине тако- вым не является.</w:t>
      </w:r>
    </w:p>
    <w:p>
      <w:pPr>
        <w:spacing w:before="179"/>
        <w:ind w:left="720" w:right="0" w:firstLine="0"/>
        <w:jc w:val="left"/>
        <w:rPr>
          <w:rFonts w:ascii="Arial" w:hAnsi="Arial"/>
          <w:b/>
          <w:i/>
          <w:sz w:val="18"/>
        </w:rPr>
      </w:pPr>
      <w:r>
        <w:rPr>
          <w:rFonts w:ascii="Arial" w:hAnsi="Arial"/>
          <w:b/>
          <w:i/>
          <w:spacing w:val="-2"/>
          <w:sz w:val="18"/>
        </w:rPr>
        <w:t>Например</w:t>
      </w:r>
    </w:p>
    <w:p>
      <w:pPr>
        <w:spacing w:line="223" w:lineRule="auto" w:before="64"/>
        <w:ind w:left="715" w:right="948" w:firstLine="0"/>
        <w:jc w:val="both"/>
        <w:rPr>
          <w:rFonts w:ascii="Arial" w:hAnsi="Arial"/>
          <w:i/>
          <w:sz w:val="18"/>
        </w:rPr>
      </w:pPr>
      <w:r>
        <w:rPr>
          <w:rFonts w:ascii="Arial" w:hAnsi="Arial"/>
          <w:i/>
          <w:spacing w:val="-2"/>
          <w:sz w:val="18"/>
        </w:rPr>
        <w:t>мы</w:t>
      </w:r>
      <w:r>
        <w:rPr>
          <w:rFonts w:ascii="Arial" w:hAnsi="Arial"/>
          <w:i/>
          <w:spacing w:val="-11"/>
          <w:sz w:val="18"/>
        </w:rPr>
        <w:t> </w:t>
      </w:r>
      <w:r>
        <w:rPr>
          <w:rFonts w:ascii="Arial" w:hAnsi="Arial"/>
          <w:i/>
          <w:spacing w:val="-2"/>
          <w:sz w:val="18"/>
        </w:rPr>
        <w:t>исполняем</w:t>
      </w:r>
      <w:r>
        <w:rPr>
          <w:rFonts w:ascii="Arial" w:hAnsi="Arial"/>
          <w:i/>
          <w:spacing w:val="-10"/>
          <w:sz w:val="18"/>
        </w:rPr>
        <w:t> </w:t>
      </w:r>
      <w:r>
        <w:rPr>
          <w:rFonts w:ascii="Arial" w:hAnsi="Arial"/>
          <w:i/>
          <w:spacing w:val="-2"/>
          <w:sz w:val="18"/>
        </w:rPr>
        <w:t>тест-кейс</w:t>
      </w:r>
      <w:r>
        <w:rPr>
          <w:rFonts w:ascii="Arial" w:hAnsi="Arial"/>
          <w:i/>
          <w:spacing w:val="-11"/>
          <w:sz w:val="18"/>
        </w:rPr>
        <w:t> </w:t>
      </w:r>
      <w:r>
        <w:rPr>
          <w:rFonts w:ascii="Arial" w:hAnsi="Arial"/>
          <w:i/>
          <w:spacing w:val="-2"/>
          <w:sz w:val="18"/>
        </w:rPr>
        <w:t>по</w:t>
      </w:r>
      <w:r>
        <w:rPr>
          <w:rFonts w:ascii="Arial" w:hAnsi="Arial"/>
          <w:i/>
          <w:spacing w:val="-10"/>
          <w:sz w:val="18"/>
        </w:rPr>
        <w:t> </w:t>
      </w:r>
      <w:r>
        <w:rPr>
          <w:rFonts w:ascii="Arial" w:hAnsi="Arial"/>
          <w:i/>
          <w:spacing w:val="-2"/>
          <w:sz w:val="18"/>
        </w:rPr>
        <w:t>проверке</w:t>
      </w:r>
      <w:r>
        <w:rPr>
          <w:rFonts w:ascii="Arial" w:hAnsi="Arial"/>
          <w:i/>
          <w:spacing w:val="-11"/>
          <w:sz w:val="18"/>
        </w:rPr>
        <w:t> </w:t>
      </w:r>
      <w:r>
        <w:rPr>
          <w:rFonts w:ascii="Arial" w:hAnsi="Arial"/>
          <w:i/>
          <w:spacing w:val="-2"/>
          <w:sz w:val="18"/>
        </w:rPr>
        <w:t>одного</w:t>
      </w:r>
      <w:r>
        <w:rPr>
          <w:rFonts w:ascii="Arial" w:hAnsi="Arial"/>
          <w:i/>
          <w:spacing w:val="-11"/>
          <w:sz w:val="18"/>
        </w:rPr>
        <w:t> </w:t>
      </w:r>
      <w:r>
        <w:rPr>
          <w:rFonts w:ascii="Arial" w:hAnsi="Arial"/>
          <w:i/>
          <w:spacing w:val="-2"/>
          <w:sz w:val="18"/>
        </w:rPr>
        <w:t>из</w:t>
      </w:r>
      <w:r>
        <w:rPr>
          <w:rFonts w:ascii="Arial" w:hAnsi="Arial"/>
          <w:i/>
          <w:spacing w:val="-10"/>
          <w:sz w:val="18"/>
        </w:rPr>
        <w:t> </w:t>
      </w:r>
      <w:r>
        <w:rPr>
          <w:rFonts w:ascii="Arial" w:hAnsi="Arial"/>
          <w:i/>
          <w:spacing w:val="-2"/>
          <w:sz w:val="18"/>
        </w:rPr>
        <w:t>флоу</w:t>
      </w:r>
      <w:r>
        <w:rPr>
          <w:rFonts w:ascii="Arial" w:hAnsi="Arial"/>
          <w:i/>
          <w:spacing w:val="-11"/>
          <w:sz w:val="18"/>
        </w:rPr>
        <w:t> </w:t>
      </w:r>
      <w:r>
        <w:rPr>
          <w:rFonts w:ascii="Arial" w:hAnsi="Arial"/>
          <w:i/>
          <w:spacing w:val="-2"/>
          <w:sz w:val="18"/>
        </w:rPr>
        <w:t>функционально- </w:t>
      </w:r>
      <w:r>
        <w:rPr>
          <w:rFonts w:ascii="Arial" w:hAnsi="Arial"/>
          <w:i/>
          <w:spacing w:val="-12"/>
          <w:sz w:val="18"/>
        </w:rPr>
        <w:t>сти</w:t>
      </w:r>
      <w:r>
        <w:rPr>
          <w:rFonts w:ascii="Arial" w:hAnsi="Arial"/>
          <w:i/>
          <w:spacing w:val="-1"/>
          <w:sz w:val="18"/>
        </w:rPr>
        <w:t> </w:t>
      </w:r>
      <w:r>
        <w:rPr>
          <w:rFonts w:ascii="Arial" w:hAnsi="Arial"/>
          <w:i/>
          <w:spacing w:val="-12"/>
          <w:sz w:val="18"/>
        </w:rPr>
        <w:t>"Оплата"</w:t>
      </w:r>
      <w:r>
        <w:rPr>
          <w:rFonts w:ascii="Arial" w:hAnsi="Arial"/>
          <w:i/>
          <w:spacing w:val="3"/>
          <w:sz w:val="18"/>
        </w:rPr>
        <w:t> </w:t>
      </w:r>
      <w:r>
        <w:rPr>
          <w:rFonts w:ascii="Arial" w:hAnsi="Arial"/>
          <w:i/>
          <w:spacing w:val="-12"/>
          <w:sz w:val="18"/>
        </w:rPr>
        <w:t>и</w:t>
      </w:r>
      <w:r>
        <w:rPr>
          <w:rFonts w:ascii="Arial" w:hAnsi="Arial"/>
          <w:i/>
          <w:sz w:val="18"/>
        </w:rPr>
        <w:t> </w:t>
      </w:r>
      <w:r>
        <w:rPr>
          <w:rFonts w:ascii="Arial" w:hAnsi="Arial"/>
          <w:i/>
          <w:spacing w:val="-12"/>
          <w:sz w:val="18"/>
        </w:rPr>
        <w:t>видим,</w:t>
      </w:r>
      <w:r>
        <w:rPr>
          <w:rFonts w:ascii="Arial" w:hAnsi="Arial"/>
          <w:i/>
          <w:spacing w:val="3"/>
          <w:sz w:val="18"/>
        </w:rPr>
        <w:t> </w:t>
      </w:r>
      <w:r>
        <w:rPr>
          <w:rFonts w:ascii="Arial" w:hAnsi="Arial"/>
          <w:i/>
          <w:spacing w:val="-12"/>
          <w:sz w:val="18"/>
        </w:rPr>
        <w:t>что</w:t>
      </w:r>
      <w:r>
        <w:rPr>
          <w:rFonts w:ascii="Arial" w:hAnsi="Arial"/>
          <w:i/>
          <w:spacing w:val="-1"/>
          <w:sz w:val="18"/>
        </w:rPr>
        <w:t> </w:t>
      </w:r>
      <w:r>
        <w:rPr>
          <w:rFonts w:ascii="Arial" w:hAnsi="Arial"/>
          <w:i/>
          <w:spacing w:val="-12"/>
          <w:sz w:val="18"/>
        </w:rPr>
        <w:t>отсутствует</w:t>
      </w:r>
      <w:r>
        <w:rPr>
          <w:rFonts w:ascii="Arial" w:hAnsi="Arial"/>
          <w:i/>
          <w:sz w:val="18"/>
        </w:rPr>
        <w:t> </w:t>
      </w:r>
      <w:r>
        <w:rPr>
          <w:rFonts w:ascii="Arial" w:hAnsi="Arial"/>
          <w:i/>
          <w:spacing w:val="-12"/>
          <w:sz w:val="18"/>
        </w:rPr>
        <w:t>поле</w:t>
      </w:r>
      <w:r>
        <w:rPr>
          <w:rFonts w:ascii="Arial" w:hAnsi="Arial"/>
          <w:i/>
          <w:spacing w:val="-1"/>
          <w:sz w:val="18"/>
        </w:rPr>
        <w:t> </w:t>
      </w:r>
      <w:r>
        <w:rPr>
          <w:rFonts w:ascii="Arial" w:hAnsi="Arial"/>
          <w:i/>
          <w:spacing w:val="-12"/>
          <w:sz w:val="18"/>
        </w:rPr>
        <w:t>для</w:t>
      </w:r>
      <w:r>
        <w:rPr>
          <w:rFonts w:ascii="Arial" w:hAnsi="Arial"/>
          <w:i/>
          <w:sz w:val="18"/>
        </w:rPr>
        <w:t> </w:t>
      </w:r>
      <w:r>
        <w:rPr>
          <w:rFonts w:ascii="Arial" w:hAnsi="Arial"/>
          <w:i/>
          <w:spacing w:val="-12"/>
          <w:sz w:val="18"/>
        </w:rPr>
        <w:t>ввода</w:t>
      </w:r>
      <w:r>
        <w:rPr>
          <w:rFonts w:ascii="Arial" w:hAnsi="Arial"/>
          <w:i/>
          <w:spacing w:val="-1"/>
          <w:sz w:val="18"/>
        </w:rPr>
        <w:t> </w:t>
      </w:r>
      <w:r>
        <w:rPr>
          <w:rFonts w:ascii="Arial" w:hAnsi="Arial"/>
          <w:i/>
          <w:spacing w:val="-12"/>
          <w:sz w:val="18"/>
        </w:rPr>
        <w:t>номера</w:t>
      </w:r>
      <w:r>
        <w:rPr>
          <w:rFonts w:ascii="Arial" w:hAnsi="Arial"/>
          <w:i/>
          <w:spacing w:val="-1"/>
          <w:sz w:val="18"/>
        </w:rPr>
        <w:t> </w:t>
      </w:r>
      <w:r>
        <w:rPr>
          <w:rFonts w:ascii="Arial" w:hAnsi="Arial"/>
          <w:i/>
          <w:spacing w:val="-12"/>
          <w:sz w:val="18"/>
        </w:rPr>
        <w:t>CW2.</w:t>
      </w:r>
      <w:r>
        <w:rPr>
          <w:rFonts w:ascii="Arial" w:hAnsi="Arial"/>
          <w:i/>
          <w:spacing w:val="4"/>
          <w:sz w:val="18"/>
        </w:rPr>
        <w:t> </w:t>
      </w:r>
      <w:r>
        <w:rPr>
          <w:rFonts w:ascii="Arial" w:hAnsi="Arial"/>
          <w:i/>
          <w:spacing w:val="-12"/>
          <w:sz w:val="18"/>
        </w:rPr>
        <w:t>Мы</w:t>
      </w:r>
      <w:r>
        <w:rPr>
          <w:rFonts w:ascii="Arial" w:hAnsi="Arial"/>
          <w:i/>
          <w:spacing w:val="-8"/>
          <w:sz w:val="18"/>
        </w:rPr>
        <w:t> заносим</w:t>
      </w:r>
      <w:r>
        <w:rPr>
          <w:rFonts w:ascii="Arial" w:hAnsi="Arial"/>
          <w:i/>
          <w:spacing w:val="-1"/>
          <w:sz w:val="18"/>
        </w:rPr>
        <w:t> </w:t>
      </w:r>
      <w:r>
        <w:rPr>
          <w:rFonts w:ascii="Arial" w:hAnsi="Arial"/>
          <w:i/>
          <w:spacing w:val="-8"/>
          <w:sz w:val="18"/>
        </w:rPr>
        <w:t>баг</w:t>
      </w:r>
      <w:r>
        <w:rPr>
          <w:rFonts w:ascii="Arial" w:hAnsi="Arial"/>
          <w:i/>
          <w:sz w:val="18"/>
        </w:rPr>
        <w:t> </w:t>
      </w:r>
      <w:r>
        <w:rPr>
          <w:rFonts w:ascii="Arial" w:hAnsi="Arial"/>
          <w:i/>
          <w:spacing w:val="-8"/>
          <w:sz w:val="18"/>
        </w:rPr>
        <w:t>и</w:t>
      </w:r>
      <w:r>
        <w:rPr>
          <w:rFonts w:ascii="Arial" w:hAnsi="Arial"/>
          <w:i/>
          <w:spacing w:val="-1"/>
          <w:sz w:val="18"/>
        </w:rPr>
        <w:t> </w:t>
      </w:r>
      <w:r>
        <w:rPr>
          <w:rFonts w:ascii="Arial" w:hAnsi="Arial"/>
          <w:i/>
          <w:spacing w:val="-8"/>
          <w:sz w:val="18"/>
        </w:rPr>
        <w:t>получаем</w:t>
      </w:r>
      <w:r>
        <w:rPr>
          <w:rFonts w:ascii="Arial" w:hAnsi="Arial"/>
          <w:i/>
          <w:spacing w:val="5"/>
          <w:sz w:val="18"/>
        </w:rPr>
        <w:t> </w:t>
      </w:r>
      <w:r>
        <w:rPr>
          <w:rFonts w:ascii="Arial" w:hAnsi="Arial"/>
          <w:i/>
          <w:spacing w:val="-8"/>
          <w:sz w:val="18"/>
        </w:rPr>
        <w:t>его</w:t>
      </w:r>
      <w:r>
        <w:rPr>
          <w:rFonts w:ascii="Arial" w:hAnsi="Arial"/>
          <w:i/>
          <w:spacing w:val="-1"/>
          <w:sz w:val="18"/>
        </w:rPr>
        <w:t> </w:t>
      </w:r>
      <w:r>
        <w:rPr>
          <w:rFonts w:ascii="Arial" w:hAnsi="Arial"/>
          <w:i/>
          <w:spacing w:val="-8"/>
          <w:sz w:val="18"/>
        </w:rPr>
        <w:t>обратно</w:t>
      </w:r>
      <w:r>
        <w:rPr>
          <w:rFonts w:ascii="Arial" w:hAnsi="Arial"/>
          <w:i/>
          <w:spacing w:val="-1"/>
          <w:sz w:val="18"/>
        </w:rPr>
        <w:t> </w:t>
      </w:r>
      <w:r>
        <w:rPr>
          <w:rFonts w:ascii="Arial" w:hAnsi="Arial"/>
          <w:i/>
          <w:spacing w:val="-8"/>
          <w:sz w:val="18"/>
        </w:rPr>
        <w:t>с</w:t>
      </w:r>
      <w:r>
        <w:rPr>
          <w:rFonts w:ascii="Arial" w:hAnsi="Arial"/>
          <w:i/>
          <w:sz w:val="18"/>
        </w:rPr>
        <w:t> </w:t>
      </w:r>
      <w:r>
        <w:rPr>
          <w:rFonts w:ascii="Arial" w:hAnsi="Arial"/>
          <w:i/>
          <w:spacing w:val="-8"/>
          <w:sz w:val="18"/>
        </w:rPr>
        <w:t>резолюцией</w:t>
      </w:r>
      <w:r>
        <w:rPr>
          <w:rFonts w:ascii="Arial" w:hAnsi="Arial"/>
          <w:i/>
          <w:spacing w:val="-3"/>
          <w:sz w:val="18"/>
        </w:rPr>
        <w:t> </w:t>
      </w:r>
      <w:r>
        <w:rPr>
          <w:rFonts w:ascii="Arial" w:hAnsi="Arial"/>
          <w:b/>
          <w:i/>
          <w:spacing w:val="-8"/>
          <w:sz w:val="18"/>
        </w:rPr>
        <w:t>No</w:t>
      </w:r>
      <w:r>
        <w:rPr>
          <w:rFonts w:ascii="Arial" w:hAnsi="Arial"/>
          <w:b/>
          <w:i/>
          <w:spacing w:val="-1"/>
          <w:sz w:val="18"/>
        </w:rPr>
        <w:t> </w:t>
      </w:r>
      <w:r>
        <w:rPr>
          <w:rFonts w:ascii="Arial" w:hAnsi="Arial"/>
          <w:b/>
          <w:i/>
          <w:spacing w:val="-8"/>
          <w:sz w:val="18"/>
        </w:rPr>
        <w:t>Longer</w:t>
      </w:r>
      <w:r>
        <w:rPr>
          <w:rFonts w:ascii="Arial" w:hAnsi="Arial"/>
          <w:b/>
          <w:i/>
          <w:sz w:val="18"/>
        </w:rPr>
        <w:t> </w:t>
      </w:r>
      <w:r>
        <w:rPr>
          <w:rFonts w:ascii="Arial" w:hAnsi="Arial"/>
          <w:b/>
          <w:i/>
          <w:spacing w:val="-8"/>
          <w:sz w:val="18"/>
        </w:rPr>
        <w:t>Applicable </w:t>
      </w:r>
      <w:r>
        <w:rPr>
          <w:rFonts w:ascii="Arial" w:hAnsi="Arial"/>
          <w:i/>
          <w:spacing w:val="-6"/>
          <w:sz w:val="18"/>
        </w:rPr>
        <w:t>и</w:t>
      </w:r>
      <w:r>
        <w:rPr>
          <w:rFonts w:ascii="Arial" w:hAnsi="Arial"/>
          <w:i/>
          <w:spacing w:val="-7"/>
          <w:sz w:val="18"/>
        </w:rPr>
        <w:t> </w:t>
      </w:r>
      <w:r>
        <w:rPr>
          <w:rFonts w:ascii="Arial" w:hAnsi="Arial"/>
          <w:i/>
          <w:spacing w:val="-6"/>
          <w:sz w:val="18"/>
        </w:rPr>
        <w:t>комментарием программиста,</w:t>
      </w:r>
      <w:r>
        <w:rPr>
          <w:rFonts w:ascii="Arial" w:hAnsi="Arial"/>
          <w:i/>
          <w:spacing w:val="-7"/>
          <w:sz w:val="18"/>
        </w:rPr>
        <w:t> </w:t>
      </w:r>
      <w:r>
        <w:rPr>
          <w:rFonts w:ascii="Arial" w:hAnsi="Arial"/>
          <w:i/>
          <w:spacing w:val="-6"/>
          <w:sz w:val="18"/>
        </w:rPr>
        <w:t>что согласно</w:t>
      </w:r>
      <w:r>
        <w:rPr>
          <w:rFonts w:ascii="Arial" w:hAnsi="Arial"/>
          <w:i/>
          <w:spacing w:val="-7"/>
          <w:sz w:val="18"/>
        </w:rPr>
        <w:t> </w:t>
      </w:r>
      <w:r>
        <w:rPr>
          <w:rFonts w:ascii="Arial" w:hAnsi="Arial"/>
          <w:i/>
          <w:spacing w:val="-6"/>
          <w:sz w:val="18"/>
        </w:rPr>
        <w:t>багу</w:t>
      </w:r>
      <w:r>
        <w:rPr>
          <w:rFonts w:ascii="Arial" w:hAnsi="Arial"/>
          <w:i/>
          <w:spacing w:val="-7"/>
          <w:sz w:val="18"/>
        </w:rPr>
        <w:t> </w:t>
      </w:r>
      <w:r>
        <w:rPr>
          <w:rFonts w:ascii="Arial" w:hAnsi="Arial"/>
          <w:i/>
          <w:spacing w:val="-6"/>
          <w:sz w:val="18"/>
        </w:rPr>
        <w:t>#7723 с</w:t>
      </w:r>
      <w:r>
        <w:rPr>
          <w:rFonts w:ascii="Arial" w:hAnsi="Arial"/>
          <w:i/>
          <w:spacing w:val="-7"/>
          <w:sz w:val="18"/>
        </w:rPr>
        <w:t> </w:t>
      </w:r>
      <w:r>
        <w:rPr>
          <w:rFonts w:ascii="Arial" w:hAnsi="Arial"/>
          <w:i/>
          <w:spacing w:val="-6"/>
          <w:sz w:val="18"/>
        </w:rPr>
        <w:t>типом "Fea- </w:t>
      </w:r>
      <w:r>
        <w:rPr>
          <w:rFonts w:ascii="Arial" w:hAnsi="Arial"/>
          <w:i/>
          <w:spacing w:val="-4"/>
          <w:sz w:val="18"/>
        </w:rPr>
        <w:t>ture Request"</w:t>
      </w:r>
      <w:r>
        <w:rPr>
          <w:rFonts w:ascii="Arial" w:hAnsi="Arial"/>
          <w:i/>
          <w:spacing w:val="-7"/>
          <w:sz w:val="18"/>
        </w:rPr>
        <w:t> </w:t>
      </w:r>
      <w:r>
        <w:rPr>
          <w:rFonts w:ascii="Arial" w:hAnsi="Arial"/>
          <w:i/>
          <w:spacing w:val="-4"/>
          <w:sz w:val="18"/>
        </w:rPr>
        <w:t>мы больше</w:t>
      </w:r>
      <w:r>
        <w:rPr>
          <w:rFonts w:ascii="Arial" w:hAnsi="Arial"/>
          <w:i/>
          <w:spacing w:val="-6"/>
          <w:sz w:val="18"/>
        </w:rPr>
        <w:t> </w:t>
      </w:r>
      <w:r>
        <w:rPr>
          <w:rFonts w:ascii="Arial" w:hAnsi="Arial"/>
          <w:i/>
          <w:spacing w:val="-4"/>
          <w:sz w:val="18"/>
        </w:rPr>
        <w:t>не должны</w:t>
      </w:r>
      <w:r>
        <w:rPr>
          <w:rFonts w:ascii="Arial" w:hAnsi="Arial"/>
          <w:i/>
          <w:spacing w:val="-5"/>
          <w:sz w:val="18"/>
        </w:rPr>
        <w:t> </w:t>
      </w:r>
      <w:r>
        <w:rPr>
          <w:rFonts w:ascii="Arial" w:hAnsi="Arial"/>
          <w:i/>
          <w:spacing w:val="-4"/>
          <w:sz w:val="18"/>
        </w:rPr>
        <w:t>спрашивать CW2 у</w:t>
      </w:r>
      <w:r>
        <w:rPr>
          <w:rFonts w:ascii="Arial" w:hAnsi="Arial"/>
          <w:i/>
          <w:spacing w:val="-5"/>
          <w:sz w:val="18"/>
        </w:rPr>
        <w:t> </w:t>
      </w:r>
      <w:r>
        <w:rPr>
          <w:rFonts w:ascii="Arial" w:hAnsi="Arial"/>
          <w:i/>
          <w:spacing w:val="-4"/>
          <w:sz w:val="18"/>
        </w:rPr>
        <w:t>пользователя. </w:t>
      </w:r>
      <w:r>
        <w:rPr>
          <w:rFonts w:ascii="Arial" w:hAnsi="Arial"/>
          <w:i/>
          <w:sz w:val="18"/>
        </w:rPr>
        <w:t>Таким</w:t>
      </w:r>
      <w:r>
        <w:rPr>
          <w:rFonts w:ascii="Arial" w:hAnsi="Arial"/>
          <w:i/>
          <w:spacing w:val="-13"/>
          <w:sz w:val="18"/>
        </w:rPr>
        <w:t> </w:t>
      </w:r>
      <w:r>
        <w:rPr>
          <w:rFonts w:ascii="Arial" w:hAnsi="Arial"/>
          <w:i/>
          <w:sz w:val="18"/>
        </w:rPr>
        <w:t>образом,</w:t>
      </w:r>
      <w:r>
        <w:rPr>
          <w:rFonts w:ascii="Arial" w:hAnsi="Arial"/>
          <w:i/>
          <w:spacing w:val="-12"/>
          <w:sz w:val="18"/>
        </w:rPr>
        <w:t> </w:t>
      </w:r>
      <w:r>
        <w:rPr>
          <w:rFonts w:ascii="Arial" w:hAnsi="Arial"/>
          <w:i/>
          <w:sz w:val="18"/>
        </w:rPr>
        <w:t>до</w:t>
      </w:r>
      <w:r>
        <w:rPr>
          <w:rFonts w:ascii="Arial" w:hAnsi="Arial"/>
          <w:i/>
          <w:spacing w:val="-13"/>
          <w:sz w:val="18"/>
        </w:rPr>
        <w:t> </w:t>
      </w:r>
      <w:r>
        <w:rPr>
          <w:rFonts w:ascii="Arial" w:hAnsi="Arial"/>
          <w:i/>
          <w:sz w:val="18"/>
        </w:rPr>
        <w:t>занесения</w:t>
      </w:r>
      <w:r>
        <w:rPr>
          <w:rFonts w:ascii="Arial" w:hAnsi="Arial"/>
          <w:i/>
          <w:spacing w:val="-12"/>
          <w:sz w:val="18"/>
        </w:rPr>
        <w:t> </w:t>
      </w:r>
      <w:r>
        <w:rPr>
          <w:rFonts w:ascii="Arial" w:hAnsi="Arial"/>
          <w:i/>
          <w:sz w:val="18"/>
        </w:rPr>
        <w:t>продюсером</w:t>
      </w:r>
      <w:r>
        <w:rPr>
          <w:rFonts w:ascii="Arial" w:hAnsi="Arial"/>
          <w:i/>
          <w:spacing w:val="-13"/>
          <w:sz w:val="18"/>
        </w:rPr>
        <w:t> </w:t>
      </w:r>
      <w:r>
        <w:rPr>
          <w:rFonts w:ascii="Arial" w:hAnsi="Arial"/>
          <w:i/>
          <w:sz w:val="18"/>
        </w:rPr>
        <w:t>бага</w:t>
      </w:r>
      <w:r>
        <w:rPr>
          <w:rFonts w:ascii="Arial" w:hAnsi="Arial"/>
          <w:i/>
          <w:spacing w:val="-13"/>
          <w:sz w:val="18"/>
        </w:rPr>
        <w:t> </w:t>
      </w:r>
      <w:r>
        <w:rPr>
          <w:rFonts w:ascii="Arial" w:hAnsi="Arial"/>
          <w:i/>
          <w:sz w:val="18"/>
        </w:rPr>
        <w:t>#7723</w:t>
      </w:r>
      <w:r>
        <w:rPr>
          <w:rFonts w:ascii="Arial" w:hAnsi="Arial"/>
          <w:i/>
          <w:spacing w:val="-12"/>
          <w:sz w:val="18"/>
        </w:rPr>
        <w:t> </w:t>
      </w:r>
      <w:r>
        <w:rPr>
          <w:rFonts w:ascii="Arial" w:hAnsi="Arial"/>
          <w:i/>
          <w:sz w:val="18"/>
        </w:rPr>
        <w:t>ситуация</w:t>
      </w:r>
      <w:r>
        <w:rPr>
          <w:rFonts w:ascii="Arial" w:hAnsi="Arial"/>
          <w:i/>
          <w:spacing w:val="-13"/>
          <w:sz w:val="18"/>
        </w:rPr>
        <w:t> </w:t>
      </w:r>
      <w:r>
        <w:rPr>
          <w:rFonts w:ascii="Arial" w:hAnsi="Arial"/>
          <w:i/>
          <w:sz w:val="18"/>
        </w:rPr>
        <w:t>с</w:t>
      </w:r>
      <w:r>
        <w:rPr>
          <w:rFonts w:ascii="Arial" w:hAnsi="Arial"/>
          <w:i/>
          <w:spacing w:val="-12"/>
          <w:sz w:val="18"/>
        </w:rPr>
        <w:t> </w:t>
      </w:r>
      <w:r>
        <w:rPr>
          <w:rFonts w:ascii="Arial" w:hAnsi="Arial"/>
          <w:i/>
          <w:sz w:val="18"/>
        </w:rPr>
        <w:t>от- </w:t>
      </w:r>
      <w:r>
        <w:rPr>
          <w:rFonts w:ascii="Arial" w:hAnsi="Arial"/>
          <w:i/>
          <w:spacing w:val="-4"/>
          <w:sz w:val="18"/>
        </w:rPr>
        <w:t>сутствующим</w:t>
      </w:r>
      <w:r>
        <w:rPr>
          <w:rFonts w:ascii="Arial" w:hAnsi="Arial"/>
          <w:i/>
          <w:spacing w:val="-23"/>
          <w:sz w:val="18"/>
        </w:rPr>
        <w:t> </w:t>
      </w:r>
      <w:r>
        <w:rPr>
          <w:rFonts w:ascii="Arial" w:hAnsi="Arial"/>
          <w:i/>
          <w:spacing w:val="-4"/>
          <w:sz w:val="18"/>
        </w:rPr>
        <w:t>CW2</w:t>
      </w:r>
      <w:r>
        <w:rPr>
          <w:rFonts w:ascii="Arial" w:hAnsi="Arial"/>
          <w:i/>
          <w:spacing w:val="-18"/>
          <w:sz w:val="18"/>
        </w:rPr>
        <w:t> </w:t>
      </w:r>
      <w:r>
        <w:rPr>
          <w:rFonts w:ascii="Arial" w:hAnsi="Arial"/>
          <w:i/>
          <w:spacing w:val="-4"/>
          <w:sz w:val="18"/>
        </w:rPr>
        <w:t>была</w:t>
      </w:r>
      <w:r>
        <w:rPr>
          <w:rFonts w:ascii="Arial" w:hAnsi="Arial"/>
          <w:i/>
          <w:spacing w:val="-23"/>
          <w:sz w:val="18"/>
        </w:rPr>
        <w:t> </w:t>
      </w:r>
      <w:r>
        <w:rPr>
          <w:rFonts w:ascii="Arial" w:hAnsi="Arial"/>
          <w:i/>
          <w:spacing w:val="-4"/>
          <w:sz w:val="18"/>
        </w:rPr>
        <w:t>бы</w:t>
      </w:r>
      <w:r>
        <w:rPr>
          <w:rFonts w:ascii="Arial" w:hAnsi="Arial"/>
          <w:i/>
          <w:spacing w:val="-22"/>
          <w:sz w:val="18"/>
        </w:rPr>
        <w:t> </w:t>
      </w:r>
      <w:r>
        <w:rPr>
          <w:rFonts w:ascii="Arial" w:hAnsi="Arial"/>
          <w:i/>
          <w:spacing w:val="-4"/>
          <w:sz w:val="18"/>
        </w:rPr>
        <w:t>багом,</w:t>
      </w:r>
      <w:r>
        <w:rPr>
          <w:rFonts w:ascii="Arial" w:hAnsi="Arial"/>
          <w:i/>
          <w:spacing w:val="-20"/>
          <w:sz w:val="18"/>
        </w:rPr>
        <w:t> </w:t>
      </w:r>
      <w:r>
        <w:rPr>
          <w:rFonts w:ascii="Arial" w:hAnsi="Arial"/>
          <w:i/>
          <w:spacing w:val="-4"/>
          <w:sz w:val="18"/>
        </w:rPr>
        <w:t>а</w:t>
      </w:r>
      <w:r>
        <w:rPr>
          <w:rFonts w:ascii="Arial" w:hAnsi="Arial"/>
          <w:i/>
          <w:spacing w:val="-22"/>
          <w:sz w:val="18"/>
        </w:rPr>
        <w:t> </w:t>
      </w:r>
      <w:r>
        <w:rPr>
          <w:rFonts w:ascii="Arial" w:hAnsi="Arial"/>
          <w:i/>
          <w:spacing w:val="-4"/>
          <w:sz w:val="18"/>
        </w:rPr>
        <w:t>теперь</w:t>
      </w:r>
      <w:r>
        <w:rPr>
          <w:rFonts w:ascii="Arial" w:hAnsi="Arial"/>
          <w:i/>
          <w:spacing w:val="-22"/>
          <w:sz w:val="18"/>
        </w:rPr>
        <w:t> </w:t>
      </w:r>
      <w:r>
        <w:rPr>
          <w:rFonts w:ascii="Arial" w:hAnsi="Arial"/>
          <w:i/>
          <w:spacing w:val="-4"/>
          <w:sz w:val="18"/>
        </w:rPr>
        <w:t>это</w:t>
      </w:r>
      <w:r>
        <w:rPr>
          <w:rFonts w:ascii="Arial" w:hAnsi="Arial"/>
          <w:i/>
          <w:spacing w:val="-23"/>
          <w:sz w:val="18"/>
        </w:rPr>
        <w:t> </w:t>
      </w:r>
      <w:r>
        <w:rPr>
          <w:rFonts w:ascii="Arial" w:hAnsi="Arial"/>
          <w:i/>
          <w:spacing w:val="-4"/>
          <w:sz w:val="18"/>
        </w:rPr>
        <w:t>не</w:t>
      </w:r>
      <w:r>
        <w:rPr>
          <w:rFonts w:ascii="Arial" w:hAnsi="Arial"/>
          <w:i/>
          <w:spacing w:val="-18"/>
          <w:sz w:val="18"/>
        </w:rPr>
        <w:t> </w:t>
      </w:r>
      <w:r>
        <w:rPr>
          <w:rFonts w:ascii="Arial" w:hAnsi="Arial"/>
          <w:i/>
          <w:spacing w:val="-4"/>
          <w:sz w:val="18"/>
        </w:rPr>
        <w:t>баг.</w:t>
      </w:r>
    </w:p>
    <w:p>
      <w:pPr>
        <w:spacing w:line="232" w:lineRule="auto" w:before="155"/>
        <w:ind w:left="384" w:right="966" w:firstLine="0"/>
        <w:jc w:val="both"/>
        <w:rPr>
          <w:sz w:val="22"/>
        </w:rPr>
      </w:pPr>
      <w:r>
        <w:rPr>
          <w:sz w:val="22"/>
        </w:rPr>
        <w:t>Баги, возвращенные с резолюцией </w:t>
      </w:r>
      <w:r>
        <w:rPr>
          <w:i/>
          <w:sz w:val="22"/>
        </w:rPr>
        <w:t>No </w:t>
      </w:r>
      <w:r>
        <w:rPr>
          <w:b/>
          <w:i/>
          <w:sz w:val="22"/>
        </w:rPr>
        <w:t>longer applicable, </w:t>
      </w:r>
      <w:r>
        <w:rPr>
          <w:sz w:val="22"/>
        </w:rPr>
        <w:t>как пра- вило, возникают из-за отсутствия информации.</w:t>
      </w:r>
    </w:p>
    <w:p>
      <w:pPr>
        <w:pStyle w:val="BodyText"/>
        <w:spacing w:line="228" w:lineRule="auto" w:before="138"/>
        <w:ind w:left="374" w:right="961"/>
        <w:jc w:val="both"/>
      </w:pPr>
      <w:r>
        <w:rPr/>
        <w:t>В моей практике, если фактический результат после исполнения </w:t>
      </w:r>
      <w:r>
        <w:rPr>
          <w:spacing w:val="-4"/>
        </w:rPr>
        <w:t>тест-кейса расходится с ожидаемым результатом по</w:t>
      </w:r>
      <w:r>
        <w:rPr>
          <w:spacing w:val="-5"/>
        </w:rPr>
        <w:t> </w:t>
      </w:r>
      <w:r>
        <w:rPr>
          <w:spacing w:val="-4"/>
        </w:rPr>
        <w:t>этому</w:t>
      </w:r>
      <w:r>
        <w:rPr>
          <w:spacing w:val="-5"/>
        </w:rPr>
        <w:t> </w:t>
      </w:r>
      <w:r>
        <w:rPr>
          <w:spacing w:val="-4"/>
        </w:rPr>
        <w:t>тест-кей- су, я</w:t>
      </w:r>
      <w:r>
        <w:rPr>
          <w:spacing w:val="-7"/>
        </w:rPr>
        <w:t> </w:t>
      </w:r>
      <w:r>
        <w:rPr>
          <w:spacing w:val="-4"/>
        </w:rPr>
        <w:t>пытаюсь</w:t>
      </w:r>
      <w:r>
        <w:rPr>
          <w:spacing w:val="-6"/>
        </w:rPr>
        <w:t> </w:t>
      </w:r>
      <w:r>
        <w:rPr>
          <w:spacing w:val="-4"/>
        </w:rPr>
        <w:t>воспроизвести баг</w:t>
      </w:r>
      <w:r>
        <w:rPr>
          <w:spacing w:val="-5"/>
        </w:rPr>
        <w:t> </w:t>
      </w:r>
      <w:r>
        <w:rPr>
          <w:spacing w:val="-4"/>
        </w:rPr>
        <w:t>заново,</w:t>
      </w:r>
      <w:r>
        <w:rPr>
          <w:spacing w:val="-8"/>
        </w:rPr>
        <w:t> </w:t>
      </w:r>
      <w:r>
        <w:rPr>
          <w:spacing w:val="-4"/>
        </w:rPr>
        <w:t>и если он воспроизводится, </w:t>
      </w:r>
      <w:r>
        <w:rPr/>
        <w:t>то</w:t>
      </w:r>
      <w:r>
        <w:rPr>
          <w:spacing w:val="-14"/>
        </w:rPr>
        <w:t> </w:t>
      </w:r>
      <w:r>
        <w:rPr/>
        <w:t>я</w:t>
      </w:r>
      <w:r>
        <w:rPr>
          <w:spacing w:val="-13"/>
        </w:rPr>
        <w:t> </w:t>
      </w:r>
      <w:r>
        <w:rPr/>
        <w:t>сразу</w:t>
      </w:r>
      <w:r>
        <w:rPr>
          <w:spacing w:val="-14"/>
        </w:rPr>
        <w:t> </w:t>
      </w:r>
      <w:r>
        <w:rPr/>
        <w:t>же</w:t>
      </w:r>
      <w:r>
        <w:rPr>
          <w:spacing w:val="-12"/>
        </w:rPr>
        <w:t> </w:t>
      </w:r>
      <w:r>
        <w:rPr/>
        <w:t>заношу</w:t>
      </w:r>
      <w:r>
        <w:rPr>
          <w:spacing w:val="-12"/>
        </w:rPr>
        <w:t> </w:t>
      </w:r>
      <w:r>
        <w:rPr/>
        <w:t>его</w:t>
      </w:r>
      <w:r>
        <w:rPr>
          <w:spacing w:val="-12"/>
        </w:rPr>
        <w:t> </w:t>
      </w:r>
      <w:r>
        <w:rPr/>
        <w:t>в</w:t>
      </w:r>
      <w:r>
        <w:rPr>
          <w:spacing w:val="-10"/>
        </w:rPr>
        <w:t> </w:t>
      </w:r>
      <w:r>
        <w:rPr/>
        <w:t>СТБ.</w:t>
      </w:r>
      <w:r>
        <w:rPr>
          <w:spacing w:val="-9"/>
        </w:rPr>
        <w:t> </w:t>
      </w:r>
      <w:r>
        <w:rPr/>
        <w:t>Если</w:t>
      </w:r>
      <w:r>
        <w:rPr>
          <w:spacing w:val="-10"/>
        </w:rPr>
        <w:t> </w:t>
      </w:r>
      <w:r>
        <w:rPr/>
        <w:t>же</w:t>
      </w:r>
      <w:r>
        <w:rPr>
          <w:spacing w:val="-13"/>
        </w:rPr>
        <w:t> </w:t>
      </w:r>
      <w:r>
        <w:rPr/>
        <w:t>я</w:t>
      </w:r>
      <w:r>
        <w:rPr>
          <w:spacing w:val="-8"/>
        </w:rPr>
        <w:t> </w:t>
      </w:r>
      <w:r>
        <w:rPr/>
        <w:t>вижу</w:t>
      </w:r>
      <w:r>
        <w:rPr>
          <w:spacing w:val="-14"/>
        </w:rPr>
        <w:t> </w:t>
      </w:r>
      <w:r>
        <w:rPr/>
        <w:t>проблему,</w:t>
      </w:r>
      <w:r>
        <w:rPr>
          <w:spacing w:val="-5"/>
        </w:rPr>
        <w:t> </w:t>
      </w:r>
      <w:r>
        <w:rPr/>
        <w:t>которая не связана с моим ожидаемым результатом и/или функциональ- </w:t>
      </w:r>
      <w:r>
        <w:rPr>
          <w:spacing w:val="-2"/>
        </w:rPr>
        <w:t>ностью,</w:t>
      </w:r>
      <w:r>
        <w:rPr>
          <w:spacing w:val="-9"/>
        </w:rPr>
        <w:t> </w:t>
      </w:r>
      <w:r>
        <w:rPr>
          <w:spacing w:val="-2"/>
        </w:rPr>
        <w:t>о</w:t>
      </w:r>
      <w:r>
        <w:rPr>
          <w:spacing w:val="-12"/>
        </w:rPr>
        <w:t> </w:t>
      </w:r>
      <w:r>
        <w:rPr>
          <w:spacing w:val="-2"/>
        </w:rPr>
        <w:t>которой</w:t>
      </w:r>
      <w:r>
        <w:rPr>
          <w:spacing w:val="-6"/>
        </w:rPr>
        <w:t> </w:t>
      </w:r>
      <w:r>
        <w:rPr>
          <w:spacing w:val="-2"/>
        </w:rPr>
        <w:t>я</w:t>
      </w:r>
      <w:r>
        <w:rPr>
          <w:spacing w:val="-12"/>
        </w:rPr>
        <w:t> </w:t>
      </w:r>
      <w:r>
        <w:rPr>
          <w:spacing w:val="-2"/>
        </w:rPr>
        <w:t>имею</w:t>
      </w:r>
      <w:r>
        <w:rPr>
          <w:spacing w:val="-10"/>
        </w:rPr>
        <w:t> </w:t>
      </w:r>
      <w:r>
        <w:rPr>
          <w:spacing w:val="-2"/>
        </w:rPr>
        <w:t>полную</w:t>
      </w:r>
      <w:r>
        <w:rPr>
          <w:spacing w:val="-12"/>
        </w:rPr>
        <w:t> </w:t>
      </w:r>
      <w:r>
        <w:rPr>
          <w:spacing w:val="-2"/>
        </w:rPr>
        <w:t>информацию,</w:t>
      </w:r>
      <w:r>
        <w:rPr>
          <w:spacing w:val="-10"/>
        </w:rPr>
        <w:t> </w:t>
      </w:r>
      <w:r>
        <w:rPr>
          <w:spacing w:val="-2"/>
        </w:rPr>
        <w:t>то</w:t>
      </w:r>
      <w:r>
        <w:rPr>
          <w:spacing w:val="-9"/>
        </w:rPr>
        <w:t> </w:t>
      </w:r>
      <w:r>
        <w:rPr>
          <w:spacing w:val="-2"/>
        </w:rPr>
        <w:t>обычно</w:t>
      </w:r>
      <w:r>
        <w:rPr>
          <w:spacing w:val="-12"/>
        </w:rPr>
        <w:t> </w:t>
      </w:r>
      <w:r>
        <w:rPr>
          <w:spacing w:val="-2"/>
        </w:rPr>
        <w:t>контак- </w:t>
      </w:r>
      <w:r>
        <w:rPr/>
        <w:t>тирую с коллегами-тестировщиками, которые владеют вопросом о функциональности, в которой, как мне </w:t>
      </w:r>
      <w:r>
        <w:rPr>
          <w:b/>
        </w:rPr>
        <w:t>кажется, </w:t>
      </w:r>
      <w:r>
        <w:rPr/>
        <w:t>есть баг.</w:t>
      </w:r>
    </w:p>
    <w:p>
      <w:pPr>
        <w:spacing w:line="237" w:lineRule="auto" w:before="147"/>
        <w:ind w:left="379" w:right="966" w:firstLine="0"/>
        <w:jc w:val="both"/>
        <w:rPr>
          <w:sz w:val="22"/>
        </w:rPr>
      </w:pPr>
      <w:r>
        <w:rPr>
          <w:sz w:val="22"/>
        </w:rPr>
        <w:t>Резолюция</w:t>
      </w:r>
      <w:r>
        <w:rPr>
          <w:spacing w:val="-5"/>
          <w:sz w:val="22"/>
        </w:rPr>
        <w:t> </w:t>
      </w:r>
      <w:r>
        <w:rPr>
          <w:b/>
          <w:i/>
          <w:sz w:val="22"/>
        </w:rPr>
        <w:t>No</w:t>
      </w:r>
      <w:r>
        <w:rPr>
          <w:b/>
          <w:i/>
          <w:spacing w:val="-4"/>
          <w:sz w:val="22"/>
        </w:rPr>
        <w:t> </w:t>
      </w:r>
      <w:r>
        <w:rPr>
          <w:b/>
          <w:i/>
          <w:sz w:val="22"/>
        </w:rPr>
        <w:t>longer</w:t>
      </w:r>
      <w:r>
        <w:rPr>
          <w:b/>
          <w:i/>
          <w:spacing w:val="-4"/>
          <w:sz w:val="22"/>
        </w:rPr>
        <w:t> </w:t>
      </w:r>
      <w:r>
        <w:rPr>
          <w:b/>
          <w:i/>
          <w:sz w:val="22"/>
        </w:rPr>
        <w:t>applicable</w:t>
      </w:r>
      <w:r>
        <w:rPr>
          <w:b/>
          <w:i/>
          <w:spacing w:val="-6"/>
          <w:sz w:val="22"/>
        </w:rPr>
        <w:t> </w:t>
      </w:r>
      <w:r>
        <w:rPr>
          <w:sz w:val="22"/>
        </w:rPr>
        <w:t>позволяет</w:t>
      </w:r>
      <w:r>
        <w:rPr>
          <w:spacing w:val="-5"/>
          <w:sz w:val="22"/>
        </w:rPr>
        <w:t> </w:t>
      </w:r>
      <w:r>
        <w:rPr>
          <w:sz w:val="22"/>
        </w:rPr>
        <w:t>закрыть</w:t>
      </w:r>
      <w:r>
        <w:rPr>
          <w:spacing w:val="-8"/>
          <w:sz w:val="22"/>
        </w:rPr>
        <w:t> </w:t>
      </w:r>
      <w:r>
        <w:rPr>
          <w:sz w:val="22"/>
        </w:rPr>
        <w:t>баг,</w:t>
      </w:r>
      <w:r>
        <w:rPr>
          <w:spacing w:val="-3"/>
          <w:sz w:val="22"/>
        </w:rPr>
        <w:t> </w:t>
      </w:r>
      <w:r>
        <w:rPr>
          <w:sz w:val="22"/>
        </w:rPr>
        <w:t>если</w:t>
      </w:r>
      <w:r>
        <w:rPr>
          <w:spacing w:val="-3"/>
          <w:sz w:val="22"/>
        </w:rPr>
        <w:t> </w:t>
      </w:r>
      <w:r>
        <w:rPr>
          <w:sz w:val="22"/>
        </w:rPr>
        <w:t>он</w:t>
      </w:r>
      <w:r>
        <w:rPr>
          <w:spacing w:val="-6"/>
          <w:sz w:val="22"/>
        </w:rPr>
        <w:t> </w:t>
      </w:r>
      <w:r>
        <w:rPr>
          <w:sz w:val="22"/>
        </w:rPr>
        <w:t>на самом деле больше не баг.</w:t>
      </w:r>
    </w:p>
    <w:p>
      <w:pPr>
        <w:pStyle w:val="BodyText"/>
        <w:spacing w:before="171"/>
      </w:pPr>
    </w:p>
    <w:p>
      <w:pPr>
        <w:pStyle w:val="Heading6"/>
        <w:ind w:left="720"/>
        <w:jc w:val="both"/>
      </w:pPr>
      <w:bookmarkStart w:name="_TOC_250007" w:id="22"/>
      <w:r>
        <w:rPr>
          <w:spacing w:val="-16"/>
        </w:rPr>
        <w:t>Процесс</w:t>
      </w:r>
      <w:r>
        <w:rPr>
          <w:spacing w:val="-23"/>
        </w:rPr>
        <w:t> </w:t>
      </w:r>
      <w:r>
        <w:rPr>
          <w:spacing w:val="-16"/>
        </w:rPr>
        <w:t>трэкинга</w:t>
      </w:r>
      <w:r>
        <w:rPr>
          <w:spacing w:val="-22"/>
        </w:rPr>
        <w:t> </w:t>
      </w:r>
      <w:bookmarkEnd w:id="22"/>
      <w:r>
        <w:rPr>
          <w:spacing w:val="-16"/>
        </w:rPr>
        <w:t>багов</w:t>
      </w:r>
    </w:p>
    <w:p>
      <w:pPr>
        <w:pStyle w:val="BodyText"/>
        <w:spacing w:line="228" w:lineRule="auto" w:before="158"/>
        <w:ind w:left="369" w:right="966"/>
        <w:jc w:val="both"/>
      </w:pPr>
      <w:r>
        <w:rPr/>
        <w:t>Теперь,</w:t>
      </w:r>
      <w:r>
        <w:rPr>
          <w:spacing w:val="-6"/>
        </w:rPr>
        <w:t> </w:t>
      </w:r>
      <w:r>
        <w:rPr/>
        <w:t>после</w:t>
      </w:r>
      <w:r>
        <w:rPr>
          <w:spacing w:val="-6"/>
        </w:rPr>
        <w:t> </w:t>
      </w:r>
      <w:r>
        <w:rPr/>
        <w:t>того</w:t>
      </w:r>
      <w:r>
        <w:rPr>
          <w:spacing w:val="-4"/>
        </w:rPr>
        <w:t> </w:t>
      </w:r>
      <w:r>
        <w:rPr/>
        <w:t>как</w:t>
      </w:r>
      <w:r>
        <w:rPr>
          <w:spacing w:val="-6"/>
        </w:rPr>
        <w:t> </w:t>
      </w:r>
      <w:r>
        <w:rPr/>
        <w:t>мы</w:t>
      </w:r>
      <w:r>
        <w:rPr>
          <w:spacing w:val="-8"/>
        </w:rPr>
        <w:t> </w:t>
      </w:r>
      <w:r>
        <w:rPr/>
        <w:t>поговорили</w:t>
      </w:r>
      <w:r>
        <w:rPr>
          <w:spacing w:val="-3"/>
        </w:rPr>
        <w:t> </w:t>
      </w:r>
      <w:r>
        <w:rPr/>
        <w:t>об</w:t>
      </w:r>
      <w:r>
        <w:rPr>
          <w:spacing w:val="-6"/>
        </w:rPr>
        <w:t> </w:t>
      </w:r>
      <w:r>
        <w:rPr/>
        <w:t>атрибутах</w:t>
      </w:r>
      <w:r>
        <w:rPr>
          <w:spacing w:val="-4"/>
        </w:rPr>
        <w:t> </w:t>
      </w:r>
      <w:r>
        <w:rPr/>
        <w:t>СТБ,</w:t>
      </w:r>
      <w:r>
        <w:rPr>
          <w:spacing w:val="-3"/>
        </w:rPr>
        <w:t> </w:t>
      </w:r>
      <w:r>
        <w:rPr/>
        <w:t>посмот- рим на блок-схему. На ней мы воочию видим основу процесса трэкинга багов. Эта основа сама по себе является стандартной версией процесса, и интернет-компании используют ее в таком либо измененном виде.</w:t>
      </w:r>
    </w:p>
    <w:p>
      <w:pPr>
        <w:pStyle w:val="BodyText"/>
        <w:spacing w:after="0" w:line="228" w:lineRule="auto"/>
        <w:jc w:val="both"/>
        <w:sectPr>
          <w:pgSz w:w="8400" w:h="11900"/>
          <w:pgMar w:header="549" w:footer="0" w:top="780" w:bottom="280" w:left="566" w:right="283"/>
        </w:sectPr>
      </w:pPr>
    </w:p>
    <w:p>
      <w:pPr>
        <w:pStyle w:val="BodyText"/>
        <w:rPr>
          <w:sz w:val="16"/>
        </w:rPr>
      </w:pPr>
    </w:p>
    <w:p>
      <w:pPr>
        <w:pStyle w:val="BodyText"/>
        <w:spacing w:before="96"/>
        <w:rPr>
          <w:sz w:val="16"/>
        </w:rPr>
      </w:pPr>
    </w:p>
    <w:p>
      <w:pPr>
        <w:spacing w:before="0"/>
        <w:ind w:left="2333" w:right="0" w:firstLine="0"/>
        <w:jc w:val="left"/>
        <w:rPr>
          <w:rFonts w:ascii="Microsoft Sans Serif" w:hAnsi="Microsoft Sans Serif"/>
          <w:sz w:val="16"/>
        </w:rPr>
      </w:pPr>
      <w:r>
        <w:rPr>
          <w:rFonts w:ascii="Microsoft Sans Serif" w:hAnsi="Microsoft Sans Serif"/>
          <w:sz w:val="16"/>
        </w:rPr>
        <w:t>Процесс</w:t>
      </w:r>
      <w:r>
        <w:rPr>
          <w:rFonts w:ascii="Microsoft Sans Serif" w:hAnsi="Microsoft Sans Serif"/>
          <w:spacing w:val="-8"/>
          <w:sz w:val="16"/>
        </w:rPr>
        <w:t> </w:t>
      </w:r>
      <w:r>
        <w:rPr>
          <w:rFonts w:ascii="Microsoft Sans Serif" w:hAnsi="Microsoft Sans Serif"/>
          <w:sz w:val="16"/>
        </w:rPr>
        <w:t>трэкинга</w:t>
      </w:r>
      <w:r>
        <w:rPr>
          <w:rFonts w:ascii="Microsoft Sans Serif" w:hAnsi="Microsoft Sans Serif"/>
          <w:spacing w:val="-10"/>
          <w:sz w:val="16"/>
        </w:rPr>
        <w:t> </w:t>
      </w:r>
      <w:r>
        <w:rPr>
          <w:rFonts w:ascii="Microsoft Sans Serif" w:hAnsi="Microsoft Sans Serif"/>
          <w:spacing w:val="-4"/>
          <w:sz w:val="16"/>
        </w:rPr>
        <w:t>багов</w:t>
      </w:r>
    </w:p>
    <w:p>
      <w:pPr>
        <w:pStyle w:val="BodyText"/>
        <w:spacing w:before="1"/>
        <w:rPr>
          <w:rFonts w:ascii="Microsoft Sans Serif"/>
          <w:sz w:val="16"/>
        </w:rPr>
      </w:pPr>
      <w:r>
        <w:rPr>
          <w:rFonts w:ascii="Microsoft Sans Serif"/>
          <w:sz w:val="16"/>
        </w:rPr>
        <w:drawing>
          <wp:anchor distT="0" distB="0" distL="0" distR="0" allowOverlap="1" layoutInCell="1" locked="0" behindDoc="1" simplePos="0" relativeHeight="487619584">
            <wp:simplePos x="0" y="0"/>
            <wp:positionH relativeFrom="page">
              <wp:posOffset>512058</wp:posOffset>
            </wp:positionH>
            <wp:positionV relativeFrom="paragraph">
              <wp:posOffset>131059</wp:posOffset>
            </wp:positionV>
            <wp:extent cx="3581301" cy="5820727"/>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205" cstate="print"/>
                    <a:stretch>
                      <a:fillRect/>
                    </a:stretch>
                  </pic:blipFill>
                  <pic:spPr>
                    <a:xfrm>
                      <a:off x="0" y="0"/>
                      <a:ext cx="3581301" cy="5820727"/>
                    </a:xfrm>
                    <a:prstGeom prst="rect">
                      <a:avLst/>
                    </a:prstGeom>
                  </pic:spPr>
                </pic:pic>
              </a:graphicData>
            </a:graphic>
          </wp:anchor>
        </w:drawing>
      </w:r>
    </w:p>
    <w:p>
      <w:pPr>
        <w:pStyle w:val="BodyText"/>
        <w:spacing w:after="0"/>
        <w:rPr>
          <w:rFonts w:ascii="Microsoft Sans Serif"/>
          <w:sz w:val="16"/>
        </w:rPr>
        <w:sectPr>
          <w:headerReference w:type="even" r:id="rId203"/>
          <w:headerReference w:type="default" r:id="rId204"/>
          <w:pgSz w:w="8400" w:h="11900"/>
          <w:pgMar w:header="760" w:footer="0" w:top="1020" w:bottom="280" w:left="566" w:right="283"/>
          <w:pgNumType w:start="246"/>
        </w:sectPr>
      </w:pPr>
    </w:p>
    <w:p>
      <w:pPr>
        <w:spacing w:line="228" w:lineRule="auto" w:before="240"/>
        <w:ind w:left="254" w:right="1091" w:firstLine="0"/>
        <w:jc w:val="both"/>
        <w:rPr>
          <w:i/>
          <w:sz w:val="22"/>
        </w:rPr>
      </w:pPr>
      <w:r>
        <w:rPr>
          <w:i/>
          <w:sz w:val="22"/>
        </w:rPr>
        <w:t>Кстати,</w:t>
      </w:r>
      <w:r>
        <w:rPr>
          <w:i/>
          <w:spacing w:val="-4"/>
          <w:sz w:val="22"/>
        </w:rPr>
        <w:t> </w:t>
      </w:r>
      <w:r>
        <w:rPr>
          <w:i/>
          <w:sz w:val="22"/>
        </w:rPr>
        <w:t>для</w:t>
      </w:r>
      <w:r>
        <w:rPr>
          <w:i/>
          <w:spacing w:val="-7"/>
          <w:sz w:val="22"/>
        </w:rPr>
        <w:t> </w:t>
      </w:r>
      <w:r>
        <w:rPr>
          <w:i/>
          <w:sz w:val="22"/>
        </w:rPr>
        <w:t>упрощения</w:t>
      </w:r>
      <w:r>
        <w:rPr>
          <w:i/>
          <w:spacing w:val="-7"/>
          <w:sz w:val="22"/>
        </w:rPr>
        <w:t> </w:t>
      </w:r>
      <w:r>
        <w:rPr>
          <w:i/>
          <w:sz w:val="22"/>
        </w:rPr>
        <w:t>допустим,</w:t>
      </w:r>
      <w:r>
        <w:rPr>
          <w:i/>
          <w:spacing w:val="-4"/>
          <w:sz w:val="22"/>
        </w:rPr>
        <w:t> </w:t>
      </w:r>
      <w:r>
        <w:rPr>
          <w:i/>
          <w:sz w:val="22"/>
        </w:rPr>
        <w:t>что</w:t>
      </w:r>
      <w:r>
        <w:rPr>
          <w:i/>
          <w:spacing w:val="-6"/>
          <w:sz w:val="22"/>
        </w:rPr>
        <w:t> </w:t>
      </w:r>
      <w:r>
        <w:rPr>
          <w:i/>
          <w:sz w:val="22"/>
        </w:rPr>
        <w:t>баг</w:t>
      </w:r>
      <w:r>
        <w:rPr>
          <w:i/>
          <w:spacing w:val="-10"/>
          <w:sz w:val="22"/>
        </w:rPr>
        <w:t> </w:t>
      </w:r>
      <w:r>
        <w:rPr>
          <w:i/>
          <w:sz w:val="22"/>
        </w:rPr>
        <w:t>заносится</w:t>
      </w:r>
      <w:r>
        <w:rPr>
          <w:i/>
          <w:spacing w:val="-7"/>
          <w:sz w:val="22"/>
        </w:rPr>
        <w:t> </w:t>
      </w:r>
      <w:r>
        <w:rPr>
          <w:i/>
          <w:sz w:val="22"/>
        </w:rPr>
        <w:t>тестиров- щиком (хотя мы знаем, что баг может заноситься кем угодно)</w:t>
      </w:r>
      <w:r>
        <w:rPr>
          <w:i/>
          <w:spacing w:val="40"/>
          <w:sz w:val="22"/>
        </w:rPr>
        <w:t> </w:t>
      </w:r>
      <w:r>
        <w:rPr>
          <w:i/>
          <w:sz w:val="22"/>
        </w:rPr>
        <w:t>и против кода программиста (хотя мы знаем, что существуют и баги спека, которые заносятся против продюсера).</w:t>
      </w:r>
    </w:p>
    <w:p>
      <w:pPr>
        <w:pStyle w:val="BodyText"/>
        <w:spacing w:before="147"/>
        <w:ind w:left="249"/>
      </w:pPr>
      <w:r>
        <w:rPr/>
        <w:t>Давайте</w:t>
      </w:r>
      <w:r>
        <w:rPr>
          <w:spacing w:val="-16"/>
        </w:rPr>
        <w:t> </w:t>
      </w:r>
      <w:r>
        <w:rPr/>
        <w:t>сделаем</w:t>
      </w:r>
      <w:r>
        <w:rPr>
          <w:spacing w:val="-11"/>
        </w:rPr>
        <w:t> </w:t>
      </w:r>
      <w:r>
        <w:rPr>
          <w:spacing w:val="-4"/>
        </w:rPr>
        <w:t>так:</w:t>
      </w:r>
    </w:p>
    <w:p>
      <w:pPr>
        <w:pStyle w:val="ListParagraph"/>
        <w:numPr>
          <w:ilvl w:val="0"/>
          <w:numId w:val="215"/>
        </w:numPr>
        <w:tabs>
          <w:tab w:pos="868" w:val="left" w:leader="none"/>
        </w:tabs>
        <w:spacing w:line="249" w:lineRule="exact" w:before="69" w:after="0"/>
        <w:ind w:left="868" w:right="0" w:hanging="273"/>
        <w:jc w:val="left"/>
        <w:rPr>
          <w:sz w:val="22"/>
        </w:rPr>
      </w:pPr>
      <w:r>
        <w:rPr>
          <w:spacing w:val="-2"/>
          <w:sz w:val="22"/>
        </w:rPr>
        <w:t>сначала</w:t>
      </w:r>
      <w:r>
        <w:rPr>
          <w:spacing w:val="3"/>
          <w:sz w:val="22"/>
        </w:rPr>
        <w:t> </w:t>
      </w:r>
      <w:r>
        <w:rPr>
          <w:spacing w:val="-2"/>
          <w:sz w:val="22"/>
        </w:rPr>
        <w:t>рассмотрим</w:t>
      </w:r>
      <w:r>
        <w:rPr>
          <w:spacing w:val="-5"/>
          <w:sz w:val="22"/>
        </w:rPr>
        <w:t> </w:t>
      </w:r>
      <w:r>
        <w:rPr>
          <w:spacing w:val="-2"/>
          <w:sz w:val="22"/>
        </w:rPr>
        <w:t>процесс</w:t>
      </w:r>
      <w:r>
        <w:rPr>
          <w:spacing w:val="4"/>
          <w:sz w:val="22"/>
        </w:rPr>
        <w:t> </w:t>
      </w:r>
      <w:r>
        <w:rPr>
          <w:spacing w:val="-2"/>
          <w:sz w:val="22"/>
        </w:rPr>
        <w:t>концептуально,</w:t>
      </w:r>
      <w:r>
        <w:rPr>
          <w:spacing w:val="4"/>
          <w:sz w:val="22"/>
        </w:rPr>
        <w:t> </w:t>
      </w:r>
      <w:r>
        <w:rPr>
          <w:spacing w:val="-4"/>
          <w:sz w:val="22"/>
        </w:rPr>
        <w:t>затем</w:t>
      </w:r>
    </w:p>
    <w:p>
      <w:pPr>
        <w:pStyle w:val="ListParagraph"/>
        <w:numPr>
          <w:ilvl w:val="0"/>
          <w:numId w:val="215"/>
        </w:numPr>
        <w:tabs>
          <w:tab w:pos="869" w:val="left" w:leader="none"/>
        </w:tabs>
        <w:spacing w:line="228" w:lineRule="auto" w:before="6" w:after="0"/>
        <w:ind w:left="869" w:right="1212" w:hanging="274"/>
        <w:jc w:val="left"/>
        <w:rPr>
          <w:sz w:val="22"/>
        </w:rPr>
      </w:pPr>
      <w:r>
        <w:rPr>
          <w:sz w:val="22"/>
        </w:rPr>
        <w:t>привяжем</w:t>
      </w:r>
      <w:r>
        <w:rPr>
          <w:spacing w:val="-5"/>
          <w:sz w:val="22"/>
        </w:rPr>
        <w:t> </w:t>
      </w:r>
      <w:r>
        <w:rPr>
          <w:sz w:val="22"/>
        </w:rPr>
        <w:t>к</w:t>
      </w:r>
      <w:r>
        <w:rPr>
          <w:spacing w:val="-7"/>
          <w:sz w:val="22"/>
        </w:rPr>
        <w:t> </w:t>
      </w:r>
      <w:r>
        <w:rPr>
          <w:sz w:val="22"/>
        </w:rPr>
        <w:t>каждой</w:t>
      </w:r>
      <w:r>
        <w:rPr>
          <w:spacing w:val="-3"/>
          <w:sz w:val="22"/>
        </w:rPr>
        <w:t> </w:t>
      </w:r>
      <w:r>
        <w:rPr>
          <w:sz w:val="22"/>
        </w:rPr>
        <w:t>его</w:t>
      </w:r>
      <w:r>
        <w:rPr>
          <w:spacing w:val="-9"/>
          <w:sz w:val="22"/>
        </w:rPr>
        <w:t> </w:t>
      </w:r>
      <w:r>
        <w:rPr>
          <w:sz w:val="22"/>
        </w:rPr>
        <w:t>стадии</w:t>
      </w:r>
      <w:r>
        <w:rPr>
          <w:spacing w:val="-3"/>
          <w:sz w:val="22"/>
        </w:rPr>
        <w:t> </w:t>
      </w:r>
      <w:r>
        <w:rPr>
          <w:sz w:val="22"/>
        </w:rPr>
        <w:t>наши</w:t>
      </w:r>
      <w:r>
        <w:rPr>
          <w:spacing w:val="-8"/>
          <w:sz w:val="22"/>
        </w:rPr>
        <w:t> </w:t>
      </w:r>
      <w:r>
        <w:rPr>
          <w:sz w:val="22"/>
        </w:rPr>
        <w:t>атрибуты</w:t>
      </w:r>
      <w:r>
        <w:rPr>
          <w:spacing w:val="-5"/>
          <w:sz w:val="22"/>
        </w:rPr>
        <w:t> </w:t>
      </w:r>
      <w:r>
        <w:rPr>
          <w:sz w:val="22"/>
        </w:rPr>
        <w:t>(детальное рассмотрение процесса), затем</w:t>
      </w:r>
    </w:p>
    <w:p>
      <w:pPr>
        <w:pStyle w:val="ListParagraph"/>
        <w:numPr>
          <w:ilvl w:val="0"/>
          <w:numId w:val="215"/>
        </w:numPr>
        <w:tabs>
          <w:tab w:pos="868" w:val="left" w:leader="none"/>
        </w:tabs>
        <w:spacing w:line="247" w:lineRule="exact" w:before="0" w:after="0"/>
        <w:ind w:left="868" w:right="0" w:hanging="273"/>
        <w:jc w:val="left"/>
        <w:rPr>
          <w:sz w:val="22"/>
        </w:rPr>
      </w:pPr>
      <w:r>
        <w:rPr>
          <w:spacing w:val="-2"/>
          <w:sz w:val="22"/>
        </w:rPr>
        <w:t>приведем</w:t>
      </w:r>
      <w:r>
        <w:rPr>
          <w:spacing w:val="3"/>
          <w:sz w:val="22"/>
        </w:rPr>
        <w:t> </w:t>
      </w:r>
      <w:r>
        <w:rPr>
          <w:spacing w:val="-2"/>
          <w:sz w:val="22"/>
        </w:rPr>
        <w:t>конкретный</w:t>
      </w:r>
      <w:r>
        <w:rPr>
          <w:spacing w:val="1"/>
          <w:sz w:val="22"/>
        </w:rPr>
        <w:t> </w:t>
      </w:r>
      <w:r>
        <w:rPr>
          <w:spacing w:val="-2"/>
          <w:sz w:val="22"/>
        </w:rPr>
        <w:t>пример.</w:t>
      </w:r>
    </w:p>
    <w:p>
      <w:pPr>
        <w:pStyle w:val="BodyText"/>
        <w:spacing w:before="41"/>
      </w:pPr>
    </w:p>
    <w:p>
      <w:pPr>
        <w:pStyle w:val="Heading8"/>
        <w:ind w:left="254"/>
      </w:pPr>
      <w:r>
        <w:rPr>
          <w:spacing w:val="-2"/>
        </w:rPr>
        <w:t>Концептуальное</w:t>
      </w:r>
      <w:r>
        <w:rPr>
          <w:spacing w:val="-3"/>
        </w:rPr>
        <w:t> </w:t>
      </w:r>
      <w:r>
        <w:rPr>
          <w:spacing w:val="-2"/>
        </w:rPr>
        <w:t>рассмотрение</w:t>
      </w:r>
      <w:r>
        <w:rPr>
          <w:spacing w:val="-1"/>
        </w:rPr>
        <w:t> </w:t>
      </w:r>
      <w:r>
        <w:rPr>
          <w:spacing w:val="-2"/>
        </w:rPr>
        <w:t>процесса</w:t>
      </w:r>
      <w:r>
        <w:rPr>
          <w:spacing w:val="2"/>
        </w:rPr>
        <w:t> </w:t>
      </w:r>
      <w:r>
        <w:rPr>
          <w:spacing w:val="-2"/>
        </w:rPr>
        <w:t>трэкинга</w:t>
      </w:r>
      <w:r>
        <w:rPr>
          <w:spacing w:val="2"/>
        </w:rPr>
        <w:t> </w:t>
      </w:r>
      <w:r>
        <w:rPr>
          <w:spacing w:val="-2"/>
        </w:rPr>
        <w:t>багов</w:t>
      </w:r>
    </w:p>
    <w:p>
      <w:pPr>
        <w:pStyle w:val="BodyText"/>
        <w:spacing w:line="228" w:lineRule="auto" w:before="132"/>
        <w:ind w:left="1046" w:right="1080" w:hanging="788"/>
        <w:jc w:val="both"/>
      </w:pPr>
      <w:r>
        <w:rPr/>
        <w:t>Задача</w:t>
      </w:r>
      <w:r>
        <w:rPr>
          <w:spacing w:val="-14"/>
        </w:rPr>
        <w:t> </w:t>
      </w:r>
      <w:r>
        <w:rPr/>
        <w:t>1:</w:t>
      </w:r>
      <w:r>
        <w:rPr>
          <w:spacing w:val="-14"/>
        </w:rPr>
        <w:t> </w:t>
      </w:r>
      <w:r>
        <w:rPr/>
        <w:t>После</w:t>
      </w:r>
      <w:r>
        <w:rPr>
          <w:spacing w:val="-14"/>
        </w:rPr>
        <w:t> </w:t>
      </w:r>
      <w:r>
        <w:rPr/>
        <w:t>того</w:t>
      </w:r>
      <w:r>
        <w:rPr>
          <w:spacing w:val="-13"/>
        </w:rPr>
        <w:t> </w:t>
      </w:r>
      <w:r>
        <w:rPr/>
        <w:t>как</w:t>
      </w:r>
      <w:r>
        <w:rPr>
          <w:spacing w:val="-14"/>
        </w:rPr>
        <w:t> </w:t>
      </w:r>
      <w:r>
        <w:rPr/>
        <w:t>мы</w:t>
      </w:r>
      <w:r>
        <w:rPr>
          <w:spacing w:val="-14"/>
        </w:rPr>
        <w:t> </w:t>
      </w:r>
      <w:r>
        <w:rPr/>
        <w:t>нашли</w:t>
      </w:r>
      <w:r>
        <w:rPr>
          <w:spacing w:val="-14"/>
        </w:rPr>
        <w:t> </w:t>
      </w:r>
      <w:r>
        <w:rPr/>
        <w:t>проблему</w:t>
      </w:r>
      <w:r>
        <w:rPr>
          <w:spacing w:val="-13"/>
        </w:rPr>
        <w:t> </w:t>
      </w:r>
      <w:r>
        <w:rPr/>
        <w:t>в</w:t>
      </w:r>
      <w:r>
        <w:rPr>
          <w:spacing w:val="-14"/>
        </w:rPr>
        <w:t> </w:t>
      </w:r>
      <w:r>
        <w:rPr/>
        <w:t>ПО,</w:t>
      </w:r>
      <w:r>
        <w:rPr>
          <w:spacing w:val="-14"/>
        </w:rPr>
        <w:t> </w:t>
      </w:r>
      <w:r>
        <w:rPr/>
        <w:t>заносим</w:t>
      </w:r>
      <w:r>
        <w:rPr>
          <w:spacing w:val="-14"/>
        </w:rPr>
        <w:t> </w:t>
      </w:r>
      <w:r>
        <w:rPr/>
        <w:t>новый </w:t>
      </w:r>
      <w:r>
        <w:rPr>
          <w:spacing w:val="-4"/>
        </w:rPr>
        <w:t>баг.</w:t>
      </w:r>
    </w:p>
    <w:p>
      <w:pPr>
        <w:pStyle w:val="BodyText"/>
        <w:spacing w:line="228" w:lineRule="auto"/>
        <w:ind w:left="1046" w:right="1091" w:hanging="788"/>
        <w:jc w:val="both"/>
      </w:pPr>
      <w:r>
        <w:rPr/>
        <w:t>Задача</w:t>
      </w:r>
      <w:r>
        <w:rPr>
          <w:spacing w:val="-5"/>
        </w:rPr>
        <w:t> </w:t>
      </w:r>
      <w:r>
        <w:rPr/>
        <w:t>2:</w:t>
      </w:r>
      <w:r>
        <w:rPr>
          <w:spacing w:val="-9"/>
        </w:rPr>
        <w:t> </w:t>
      </w:r>
      <w:r>
        <w:rPr/>
        <w:t>Программист</w:t>
      </w:r>
      <w:r>
        <w:rPr>
          <w:spacing w:val="-7"/>
        </w:rPr>
        <w:t> </w:t>
      </w:r>
      <w:r>
        <w:rPr/>
        <w:t>получает</w:t>
      </w:r>
      <w:r>
        <w:rPr>
          <w:spacing w:val="-7"/>
        </w:rPr>
        <w:t> </w:t>
      </w:r>
      <w:r>
        <w:rPr/>
        <w:t>баг,</w:t>
      </w:r>
      <w:r>
        <w:rPr>
          <w:spacing w:val="-5"/>
        </w:rPr>
        <w:t> </w:t>
      </w:r>
      <w:r>
        <w:rPr/>
        <w:t>старается</w:t>
      </w:r>
      <w:r>
        <w:rPr>
          <w:spacing w:val="-7"/>
        </w:rPr>
        <w:t> </w:t>
      </w:r>
      <w:r>
        <w:rPr/>
        <w:t>понять,</w:t>
      </w:r>
      <w:r>
        <w:rPr>
          <w:spacing w:val="-5"/>
        </w:rPr>
        <w:t> </w:t>
      </w:r>
      <w:r>
        <w:rPr/>
        <w:t>в</w:t>
      </w:r>
      <w:r>
        <w:rPr>
          <w:spacing w:val="-6"/>
        </w:rPr>
        <w:t> </w:t>
      </w:r>
      <w:r>
        <w:rPr/>
        <w:t>чем</w:t>
      </w:r>
      <w:r>
        <w:rPr>
          <w:spacing w:val="-7"/>
        </w:rPr>
        <w:t> </w:t>
      </w:r>
      <w:r>
        <w:rPr/>
        <w:t>про- блема, и если это действительно баг, то</w:t>
      </w:r>
    </w:p>
    <w:p>
      <w:pPr>
        <w:pStyle w:val="BodyText"/>
        <w:spacing w:line="249" w:lineRule="exact" w:before="60"/>
        <w:ind w:left="1042"/>
        <w:jc w:val="both"/>
      </w:pPr>
      <w:r>
        <w:rPr>
          <w:spacing w:val="-4"/>
        </w:rPr>
        <w:t>Задача</w:t>
      </w:r>
      <w:r>
        <w:rPr>
          <w:spacing w:val="-8"/>
        </w:rPr>
        <w:t> </w:t>
      </w:r>
      <w:r>
        <w:rPr>
          <w:spacing w:val="-4"/>
        </w:rPr>
        <w:t>3:</w:t>
      </w:r>
      <w:r>
        <w:rPr>
          <w:spacing w:val="-11"/>
        </w:rPr>
        <w:t> </w:t>
      </w:r>
      <w:r>
        <w:rPr>
          <w:spacing w:val="-4"/>
        </w:rPr>
        <w:t>Программист</w:t>
      </w:r>
      <w:r>
        <w:rPr>
          <w:spacing w:val="-9"/>
        </w:rPr>
        <w:t> </w:t>
      </w:r>
      <w:r>
        <w:rPr>
          <w:spacing w:val="-4"/>
        </w:rPr>
        <w:t>начинает</w:t>
      </w:r>
      <w:r>
        <w:rPr>
          <w:spacing w:val="-9"/>
        </w:rPr>
        <w:t> </w:t>
      </w:r>
      <w:r>
        <w:rPr>
          <w:spacing w:val="-4"/>
        </w:rPr>
        <w:t>ремонт.</w:t>
      </w:r>
    </w:p>
    <w:p>
      <w:pPr>
        <w:pStyle w:val="BodyText"/>
        <w:spacing w:line="228" w:lineRule="auto" w:before="6"/>
        <w:ind w:left="1829" w:right="1089" w:hanging="788"/>
        <w:jc w:val="both"/>
        <w:rPr>
          <w:i/>
        </w:rPr>
      </w:pPr>
      <w:r>
        <w:rPr/>
        <w:t>Задача 4: После того как ремонт закончен, программист должен сделать </w:t>
      </w:r>
      <w:r>
        <w:rPr>
          <w:i/>
        </w:rPr>
        <w:t>checkin </w:t>
      </w:r>
      <w:r>
        <w:rPr/>
        <w:t>кода в </w:t>
      </w:r>
      <w:r>
        <w:rPr>
          <w:i/>
        </w:rPr>
        <w:t>CVS.</w:t>
      </w:r>
    </w:p>
    <w:p>
      <w:pPr>
        <w:pStyle w:val="BodyText"/>
        <w:spacing w:line="228" w:lineRule="auto" w:before="5"/>
        <w:ind w:left="1834" w:right="1095" w:hanging="792"/>
        <w:jc w:val="both"/>
      </w:pPr>
      <w:r>
        <w:rPr/>
        <w:t>Задача</w:t>
      </w:r>
      <w:r>
        <w:rPr>
          <w:spacing w:val="-14"/>
        </w:rPr>
        <w:t> </w:t>
      </w:r>
      <w:r>
        <w:rPr/>
        <w:t>5:</w:t>
      </w:r>
      <w:r>
        <w:rPr>
          <w:spacing w:val="-14"/>
        </w:rPr>
        <w:t> </w:t>
      </w:r>
      <w:r>
        <w:rPr/>
        <w:t>Релиз-инженер</w:t>
      </w:r>
      <w:r>
        <w:rPr>
          <w:spacing w:val="-14"/>
        </w:rPr>
        <w:t> </w:t>
      </w:r>
      <w:r>
        <w:rPr/>
        <w:t>запускает</w:t>
      </w:r>
      <w:r>
        <w:rPr>
          <w:spacing w:val="-13"/>
        </w:rPr>
        <w:t> </w:t>
      </w:r>
      <w:r>
        <w:rPr/>
        <w:t>новый</w:t>
      </w:r>
      <w:r>
        <w:rPr>
          <w:spacing w:val="-14"/>
        </w:rPr>
        <w:t> </w:t>
      </w:r>
      <w:r>
        <w:rPr/>
        <w:t>билд,</w:t>
      </w:r>
      <w:r>
        <w:rPr>
          <w:spacing w:val="-14"/>
        </w:rPr>
        <w:t> </w:t>
      </w:r>
      <w:r>
        <w:rPr/>
        <w:t>чтобы</w:t>
      </w:r>
      <w:r>
        <w:rPr>
          <w:spacing w:val="-12"/>
        </w:rPr>
        <w:t> </w:t>
      </w:r>
      <w:r>
        <w:rPr/>
        <w:t>от- ремонтированный</w:t>
      </w:r>
      <w:r>
        <w:rPr>
          <w:spacing w:val="-14"/>
        </w:rPr>
        <w:t> </w:t>
      </w:r>
      <w:r>
        <w:rPr/>
        <w:t>код</w:t>
      </w:r>
      <w:r>
        <w:rPr>
          <w:spacing w:val="-14"/>
        </w:rPr>
        <w:t> </w:t>
      </w:r>
      <w:r>
        <w:rPr/>
        <w:t>пришел</w:t>
      </w:r>
      <w:r>
        <w:rPr>
          <w:spacing w:val="-14"/>
        </w:rPr>
        <w:t> </w:t>
      </w:r>
      <w:r>
        <w:rPr/>
        <w:t>из</w:t>
      </w:r>
      <w:r>
        <w:rPr>
          <w:spacing w:val="-13"/>
        </w:rPr>
        <w:t> </w:t>
      </w:r>
      <w:r>
        <w:rPr>
          <w:i/>
        </w:rPr>
        <w:t>CVS</w:t>
      </w:r>
      <w:r>
        <w:rPr>
          <w:i/>
          <w:spacing w:val="-14"/>
        </w:rPr>
        <w:t> </w:t>
      </w:r>
      <w:r>
        <w:rPr/>
        <w:t>на</w:t>
      </w:r>
      <w:r>
        <w:rPr>
          <w:spacing w:val="-14"/>
        </w:rPr>
        <w:t> </w:t>
      </w:r>
      <w:r>
        <w:rPr/>
        <w:t>тест-ма- </w:t>
      </w:r>
      <w:r>
        <w:rPr>
          <w:spacing w:val="-4"/>
        </w:rPr>
        <w:t>шину.</w:t>
      </w:r>
    </w:p>
    <w:p>
      <w:pPr>
        <w:pStyle w:val="BodyText"/>
        <w:spacing w:line="228" w:lineRule="auto" w:before="3"/>
        <w:ind w:left="1838" w:right="1095" w:hanging="797"/>
        <w:jc w:val="both"/>
      </w:pPr>
      <w:r>
        <w:rPr/>
        <w:t>Задача</w:t>
      </w:r>
      <w:r>
        <w:rPr>
          <w:spacing w:val="-14"/>
        </w:rPr>
        <w:t> </w:t>
      </w:r>
      <w:r>
        <w:rPr/>
        <w:t>6:</w:t>
      </w:r>
      <w:r>
        <w:rPr>
          <w:spacing w:val="-14"/>
        </w:rPr>
        <w:t> </w:t>
      </w:r>
      <w:r>
        <w:rPr/>
        <w:t>Тестировщик</w:t>
      </w:r>
      <w:r>
        <w:rPr>
          <w:spacing w:val="-14"/>
        </w:rPr>
        <w:t> </w:t>
      </w:r>
      <w:r>
        <w:rPr/>
        <w:t>проводит</w:t>
      </w:r>
      <w:r>
        <w:rPr>
          <w:spacing w:val="-13"/>
        </w:rPr>
        <w:t> </w:t>
      </w:r>
      <w:r>
        <w:rPr/>
        <w:t>регрессивное</w:t>
      </w:r>
      <w:r>
        <w:rPr>
          <w:spacing w:val="-14"/>
        </w:rPr>
        <w:t> </w:t>
      </w:r>
      <w:r>
        <w:rPr/>
        <w:t>тестирова- ние, и если починка НЕ удалась, то</w:t>
      </w:r>
    </w:p>
    <w:p>
      <w:pPr>
        <w:pStyle w:val="BodyText"/>
        <w:spacing w:line="228" w:lineRule="auto" w:before="72"/>
        <w:ind w:left="2630" w:right="1187" w:hanging="792"/>
        <w:jc w:val="both"/>
      </w:pPr>
      <w:r>
        <w:rPr/>
        <w:t>Задача</w:t>
      </w:r>
      <w:r>
        <w:rPr>
          <w:spacing w:val="-14"/>
        </w:rPr>
        <w:t> </w:t>
      </w:r>
      <w:r>
        <w:rPr/>
        <w:t>7:</w:t>
      </w:r>
      <w:r>
        <w:rPr>
          <w:spacing w:val="-14"/>
        </w:rPr>
        <w:t> </w:t>
      </w:r>
      <w:r>
        <w:rPr/>
        <w:t>Баг</w:t>
      </w:r>
      <w:r>
        <w:rPr>
          <w:spacing w:val="-14"/>
        </w:rPr>
        <w:t> </w:t>
      </w:r>
      <w:r>
        <w:rPr/>
        <w:t>возвращается</w:t>
      </w:r>
      <w:r>
        <w:rPr>
          <w:spacing w:val="-13"/>
        </w:rPr>
        <w:t> </w:t>
      </w:r>
      <w:r>
        <w:rPr/>
        <w:t>программисту</w:t>
      </w:r>
      <w:r>
        <w:rPr>
          <w:spacing w:val="-13"/>
        </w:rPr>
        <w:t> </w:t>
      </w:r>
      <w:r>
        <w:rPr/>
        <w:t>на</w:t>
      </w:r>
      <w:r>
        <w:rPr>
          <w:spacing w:val="-12"/>
        </w:rPr>
        <w:t> </w:t>
      </w:r>
      <w:r>
        <w:rPr/>
        <w:t>но- вый ремонт.</w:t>
      </w:r>
    </w:p>
    <w:p>
      <w:pPr>
        <w:spacing w:before="51"/>
        <w:ind w:left="1042" w:right="0" w:firstLine="0"/>
        <w:jc w:val="both"/>
        <w:rPr>
          <w:sz w:val="22"/>
        </w:rPr>
      </w:pPr>
      <w:r>
        <w:rPr>
          <w:sz w:val="22"/>
        </w:rPr>
        <w:t>Если</w:t>
      </w:r>
      <w:r>
        <w:rPr>
          <w:spacing w:val="-11"/>
          <w:sz w:val="22"/>
        </w:rPr>
        <w:t> </w:t>
      </w:r>
      <w:r>
        <w:rPr>
          <w:sz w:val="22"/>
        </w:rPr>
        <w:t>же</w:t>
      </w:r>
      <w:r>
        <w:rPr>
          <w:spacing w:val="-13"/>
          <w:sz w:val="22"/>
        </w:rPr>
        <w:t> </w:t>
      </w:r>
      <w:r>
        <w:rPr>
          <w:sz w:val="22"/>
        </w:rPr>
        <w:t>починка</w:t>
      </w:r>
      <w:r>
        <w:rPr>
          <w:spacing w:val="-8"/>
          <w:sz w:val="22"/>
        </w:rPr>
        <w:t> </w:t>
      </w:r>
      <w:r>
        <w:rPr>
          <w:b/>
          <w:sz w:val="22"/>
        </w:rPr>
        <w:t>удалась,</w:t>
      </w:r>
      <w:r>
        <w:rPr>
          <w:b/>
          <w:spacing w:val="-8"/>
          <w:sz w:val="22"/>
        </w:rPr>
        <w:t> </w:t>
      </w:r>
      <w:r>
        <w:rPr>
          <w:spacing w:val="-5"/>
          <w:sz w:val="22"/>
        </w:rPr>
        <w:t>то</w:t>
      </w:r>
    </w:p>
    <w:p>
      <w:pPr>
        <w:spacing w:before="50"/>
        <w:ind w:left="1963" w:right="0" w:firstLine="0"/>
        <w:jc w:val="both"/>
        <w:rPr>
          <w:i/>
          <w:sz w:val="22"/>
        </w:rPr>
      </w:pPr>
      <w:r>
        <w:rPr>
          <w:spacing w:val="-10"/>
          <w:sz w:val="22"/>
        </w:rPr>
        <w:t>Задача</w:t>
      </w:r>
      <w:r>
        <w:rPr>
          <w:spacing w:val="-8"/>
          <w:sz w:val="22"/>
        </w:rPr>
        <w:t> </w:t>
      </w:r>
      <w:r>
        <w:rPr>
          <w:spacing w:val="-10"/>
          <w:sz w:val="22"/>
        </w:rPr>
        <w:t>8:</w:t>
      </w:r>
      <w:r>
        <w:rPr>
          <w:spacing w:val="-11"/>
          <w:sz w:val="22"/>
        </w:rPr>
        <w:t> </w:t>
      </w:r>
      <w:r>
        <w:rPr>
          <w:spacing w:val="-10"/>
          <w:sz w:val="22"/>
        </w:rPr>
        <w:t>Баг</w:t>
      </w:r>
      <w:r>
        <w:rPr>
          <w:spacing w:val="-4"/>
          <w:sz w:val="22"/>
        </w:rPr>
        <w:t> </w:t>
      </w:r>
      <w:r>
        <w:rPr>
          <w:spacing w:val="-10"/>
          <w:sz w:val="22"/>
        </w:rPr>
        <w:t>закрывается.</w:t>
      </w:r>
      <w:r>
        <w:rPr>
          <w:spacing w:val="-4"/>
          <w:sz w:val="22"/>
        </w:rPr>
        <w:t> </w:t>
      </w:r>
      <w:r>
        <w:rPr>
          <w:i/>
          <w:spacing w:val="-10"/>
          <w:sz w:val="22"/>
        </w:rPr>
        <w:t>Goodbye</w:t>
      </w:r>
      <w:r>
        <w:rPr>
          <w:i/>
          <w:spacing w:val="-9"/>
          <w:sz w:val="22"/>
        </w:rPr>
        <w:t> </w:t>
      </w:r>
      <w:r>
        <w:rPr>
          <w:i/>
          <w:spacing w:val="-10"/>
          <w:sz w:val="22"/>
        </w:rPr>
        <w:t>mylove,</w:t>
      </w:r>
      <w:r>
        <w:rPr>
          <w:i/>
          <w:spacing w:val="-7"/>
          <w:sz w:val="22"/>
        </w:rPr>
        <w:t> </w:t>
      </w:r>
      <w:r>
        <w:rPr>
          <w:i/>
          <w:spacing w:val="-10"/>
          <w:sz w:val="22"/>
        </w:rPr>
        <w:t>Goodbye.</w:t>
      </w:r>
    </w:p>
    <w:p>
      <w:pPr>
        <w:pStyle w:val="BodyText"/>
        <w:spacing w:line="232" w:lineRule="auto" w:before="194"/>
        <w:ind w:left="249" w:right="1087"/>
        <w:jc w:val="both"/>
      </w:pPr>
      <w:r>
        <w:rPr/>
        <w:t>Идем обратно</w:t>
      </w:r>
      <w:r>
        <w:rPr>
          <w:spacing w:val="-2"/>
        </w:rPr>
        <w:t> </w:t>
      </w:r>
      <w:r>
        <w:rPr/>
        <w:t>к развилке</w:t>
      </w:r>
      <w:r>
        <w:rPr>
          <w:spacing w:val="-3"/>
        </w:rPr>
        <w:t> </w:t>
      </w:r>
      <w:r>
        <w:rPr/>
        <w:t>после</w:t>
      </w:r>
      <w:r>
        <w:rPr>
          <w:spacing w:val="-3"/>
        </w:rPr>
        <w:t> </w:t>
      </w:r>
      <w:r>
        <w:rPr/>
        <w:t>задачи</w:t>
      </w:r>
      <w:r>
        <w:rPr>
          <w:spacing w:val="-1"/>
        </w:rPr>
        <w:t> </w:t>
      </w:r>
      <w:r>
        <w:rPr/>
        <w:t>2. Допустим, программист </w:t>
      </w:r>
      <w:r>
        <w:rPr>
          <w:spacing w:val="-2"/>
        </w:rPr>
        <w:t>не</w:t>
      </w:r>
      <w:r>
        <w:rPr>
          <w:spacing w:val="-14"/>
        </w:rPr>
        <w:t> </w:t>
      </w:r>
      <w:r>
        <w:rPr>
          <w:spacing w:val="-2"/>
        </w:rPr>
        <w:t>считает,</w:t>
      </w:r>
      <w:r>
        <w:rPr>
          <w:spacing w:val="-12"/>
        </w:rPr>
        <w:t> </w:t>
      </w:r>
      <w:r>
        <w:rPr>
          <w:spacing w:val="-2"/>
        </w:rPr>
        <w:t>что</w:t>
      </w:r>
      <w:r>
        <w:rPr>
          <w:spacing w:val="-12"/>
        </w:rPr>
        <w:t> </w:t>
      </w:r>
      <w:r>
        <w:rPr>
          <w:spacing w:val="-2"/>
        </w:rPr>
        <w:t>зарапортованная</w:t>
      </w:r>
      <w:r>
        <w:rPr>
          <w:spacing w:val="-12"/>
        </w:rPr>
        <w:t> </w:t>
      </w:r>
      <w:r>
        <w:rPr>
          <w:spacing w:val="-2"/>
        </w:rPr>
        <w:t>ситуация</w:t>
      </w:r>
      <w:r>
        <w:rPr>
          <w:spacing w:val="-13"/>
        </w:rPr>
        <w:t> </w:t>
      </w:r>
      <w:r>
        <w:rPr>
          <w:spacing w:val="-2"/>
        </w:rPr>
        <w:t>является</w:t>
      </w:r>
      <w:r>
        <w:rPr>
          <w:spacing w:val="-12"/>
        </w:rPr>
        <w:t> </w:t>
      </w:r>
      <w:r>
        <w:rPr>
          <w:spacing w:val="-2"/>
        </w:rPr>
        <w:t>багом.</w:t>
      </w:r>
      <w:r>
        <w:rPr>
          <w:spacing w:val="-11"/>
        </w:rPr>
        <w:t> </w:t>
      </w:r>
      <w:r>
        <w:rPr>
          <w:spacing w:val="-2"/>
        </w:rPr>
        <w:t>Тогда</w:t>
      </w:r>
      <w:r>
        <w:rPr>
          <w:spacing w:val="-12"/>
        </w:rPr>
        <w:t> </w:t>
      </w:r>
      <w:r>
        <w:rPr>
          <w:spacing w:val="-2"/>
        </w:rPr>
        <w:t>он:</w:t>
      </w:r>
    </w:p>
    <w:p>
      <w:pPr>
        <w:pStyle w:val="BodyText"/>
        <w:spacing w:line="249" w:lineRule="exact" w:before="70"/>
        <w:ind w:left="1042"/>
        <w:jc w:val="both"/>
      </w:pPr>
      <w:r>
        <w:rPr>
          <w:spacing w:val="-2"/>
        </w:rPr>
        <w:t>Задача</w:t>
      </w:r>
      <w:r>
        <w:rPr>
          <w:spacing w:val="-12"/>
        </w:rPr>
        <w:t> </w:t>
      </w:r>
      <w:r>
        <w:rPr>
          <w:spacing w:val="-2"/>
        </w:rPr>
        <w:t>9:</w:t>
      </w:r>
      <w:r>
        <w:rPr>
          <w:spacing w:val="42"/>
        </w:rPr>
        <w:t> </w:t>
      </w:r>
      <w:r>
        <w:rPr>
          <w:spacing w:val="-2"/>
        </w:rPr>
        <w:t>Возвращает</w:t>
      </w:r>
      <w:r>
        <w:rPr>
          <w:spacing w:val="-11"/>
        </w:rPr>
        <w:t> </w:t>
      </w:r>
      <w:r>
        <w:rPr>
          <w:spacing w:val="-4"/>
        </w:rPr>
        <w:t>баг.</w:t>
      </w:r>
    </w:p>
    <w:p>
      <w:pPr>
        <w:pStyle w:val="BodyText"/>
        <w:spacing w:line="230" w:lineRule="auto" w:before="4"/>
        <w:ind w:left="1949" w:right="1093" w:hanging="912"/>
        <w:jc w:val="both"/>
      </w:pPr>
      <w:r>
        <w:rPr/>
        <w:t>Задача</w:t>
      </w:r>
      <w:r>
        <w:rPr>
          <w:spacing w:val="-14"/>
        </w:rPr>
        <w:t> </w:t>
      </w:r>
      <w:r>
        <w:rPr/>
        <w:t>10:</w:t>
      </w:r>
      <w:r>
        <w:rPr>
          <w:spacing w:val="-14"/>
        </w:rPr>
        <w:t> </w:t>
      </w:r>
      <w:r>
        <w:rPr/>
        <w:t>Тестировщик</w:t>
      </w:r>
      <w:r>
        <w:rPr>
          <w:spacing w:val="-12"/>
        </w:rPr>
        <w:t> </w:t>
      </w:r>
      <w:r>
        <w:rPr/>
        <w:t>старается</w:t>
      </w:r>
      <w:r>
        <w:rPr>
          <w:spacing w:val="-11"/>
        </w:rPr>
        <w:t> </w:t>
      </w:r>
      <w:r>
        <w:rPr/>
        <w:t>понять</w:t>
      </w:r>
      <w:r>
        <w:rPr>
          <w:spacing w:val="-10"/>
        </w:rPr>
        <w:t> </w:t>
      </w:r>
      <w:r>
        <w:rPr/>
        <w:t>свою</w:t>
      </w:r>
      <w:r>
        <w:rPr>
          <w:spacing w:val="-11"/>
        </w:rPr>
        <w:t> </w:t>
      </w:r>
      <w:r>
        <w:rPr/>
        <w:t>ошибку,</w:t>
      </w:r>
      <w:r>
        <w:rPr>
          <w:spacing w:val="-12"/>
        </w:rPr>
        <w:t> </w:t>
      </w:r>
      <w:r>
        <w:rPr/>
        <w:t>и если ошибка имела место</w:t>
      </w:r>
      <w:r>
        <w:rPr>
          <w:spacing w:val="-1"/>
        </w:rPr>
        <w:t> </w:t>
      </w:r>
      <w:r>
        <w:rPr/>
        <w:t>и баг соответственно места не имел, то</w:t>
      </w:r>
    </w:p>
    <w:p>
      <w:pPr>
        <w:spacing w:before="102"/>
        <w:ind w:left="1944" w:right="0" w:firstLine="0"/>
        <w:jc w:val="both"/>
        <w:rPr>
          <w:sz w:val="18"/>
        </w:rPr>
      </w:pPr>
      <w:r>
        <w:rPr>
          <w:sz w:val="18"/>
        </w:rPr>
        <w:t>Задача</w:t>
      </w:r>
      <w:r>
        <w:rPr>
          <w:spacing w:val="-2"/>
          <w:sz w:val="18"/>
        </w:rPr>
        <w:t> </w:t>
      </w:r>
      <w:r>
        <w:rPr>
          <w:sz w:val="18"/>
        </w:rPr>
        <w:t>8:</w:t>
      </w:r>
      <w:r>
        <w:rPr>
          <w:spacing w:val="-5"/>
          <w:sz w:val="18"/>
        </w:rPr>
        <w:t> </w:t>
      </w:r>
      <w:r>
        <w:rPr>
          <w:sz w:val="18"/>
        </w:rPr>
        <w:t>Баг</w:t>
      </w:r>
      <w:r>
        <w:rPr>
          <w:spacing w:val="1"/>
          <w:sz w:val="18"/>
        </w:rPr>
        <w:t> </w:t>
      </w:r>
      <w:r>
        <w:rPr>
          <w:spacing w:val="-2"/>
          <w:sz w:val="18"/>
        </w:rPr>
        <w:t>закрывается.</w:t>
      </w:r>
    </w:p>
    <w:p>
      <w:pPr>
        <w:pStyle w:val="BodyText"/>
        <w:spacing w:line="228" w:lineRule="auto" w:before="88"/>
        <w:ind w:left="1037" w:right="1327"/>
      </w:pPr>
      <w:r>
        <w:rPr/>
        <w:t>Если</w:t>
      </w:r>
      <w:r>
        <w:rPr>
          <w:spacing w:val="-1"/>
        </w:rPr>
        <w:t> </w:t>
      </w:r>
      <w:r>
        <w:rPr/>
        <w:t>же</w:t>
      </w:r>
      <w:r>
        <w:rPr>
          <w:spacing w:val="-10"/>
        </w:rPr>
        <w:t> </w:t>
      </w:r>
      <w:r>
        <w:rPr/>
        <w:t>тестировщик</w:t>
      </w:r>
      <w:r>
        <w:rPr>
          <w:spacing w:val="-5"/>
        </w:rPr>
        <w:t> </w:t>
      </w:r>
      <w:r>
        <w:rPr/>
        <w:t>считает,</w:t>
      </w:r>
      <w:r>
        <w:rPr>
          <w:spacing w:val="-1"/>
        </w:rPr>
        <w:t> </w:t>
      </w:r>
      <w:r>
        <w:rPr/>
        <w:t>что</w:t>
      </w:r>
      <w:r>
        <w:rPr>
          <w:spacing w:val="-8"/>
        </w:rPr>
        <w:t> </w:t>
      </w:r>
      <w:r>
        <w:rPr/>
        <w:t>это</w:t>
      </w:r>
      <w:r>
        <w:rPr>
          <w:spacing w:val="-8"/>
        </w:rPr>
        <w:t> </w:t>
      </w:r>
      <w:r>
        <w:rPr/>
        <w:t>все-таки</w:t>
      </w:r>
      <w:r>
        <w:rPr>
          <w:spacing w:val="-1"/>
        </w:rPr>
        <w:t> </w:t>
      </w:r>
      <w:r>
        <w:rPr/>
        <w:t>баг,</w:t>
      </w:r>
      <w:r>
        <w:rPr>
          <w:spacing w:val="-5"/>
        </w:rPr>
        <w:t> </w:t>
      </w:r>
      <w:r>
        <w:rPr/>
        <w:t>то баг отправляется обратно программисту.</w:t>
      </w:r>
    </w:p>
    <w:p>
      <w:pPr>
        <w:pStyle w:val="BodyText"/>
        <w:spacing w:before="66"/>
        <w:ind w:left="249"/>
      </w:pPr>
      <w:r>
        <w:rPr>
          <w:spacing w:val="-6"/>
        </w:rPr>
        <w:t>Задача</w:t>
      </w:r>
      <w:r>
        <w:rPr>
          <w:spacing w:val="-4"/>
        </w:rPr>
        <w:t> </w:t>
      </w:r>
      <w:r>
        <w:rPr>
          <w:spacing w:val="-6"/>
        </w:rPr>
        <w:t>2:</w:t>
      </w:r>
      <w:r>
        <w:rPr>
          <w:spacing w:val="-5"/>
        </w:rPr>
        <w:t> </w:t>
      </w:r>
      <w:r>
        <w:rPr>
          <w:spacing w:val="-6"/>
        </w:rPr>
        <w:t>Программист</w:t>
      </w:r>
      <w:r>
        <w:rPr>
          <w:spacing w:val="-5"/>
        </w:rPr>
        <w:t> </w:t>
      </w:r>
      <w:r>
        <w:rPr>
          <w:spacing w:val="-6"/>
        </w:rPr>
        <w:t>снова</w:t>
      </w:r>
      <w:r>
        <w:rPr>
          <w:spacing w:val="-3"/>
        </w:rPr>
        <w:t> </w:t>
      </w:r>
      <w:r>
        <w:rPr>
          <w:spacing w:val="-6"/>
        </w:rPr>
        <w:t>пытается</w:t>
      </w:r>
      <w:r>
        <w:rPr>
          <w:spacing w:val="-1"/>
        </w:rPr>
        <w:t> </w:t>
      </w:r>
      <w:r>
        <w:rPr>
          <w:spacing w:val="-6"/>
        </w:rPr>
        <w:t>понять,</w:t>
      </w:r>
      <w:r>
        <w:rPr>
          <w:spacing w:val="-3"/>
        </w:rPr>
        <w:t> </w:t>
      </w:r>
      <w:r>
        <w:rPr>
          <w:spacing w:val="-6"/>
        </w:rPr>
        <w:t>баг</w:t>
      </w:r>
      <w:r>
        <w:rPr>
          <w:spacing w:val="-5"/>
        </w:rPr>
        <w:t> </w:t>
      </w:r>
      <w:r>
        <w:rPr>
          <w:spacing w:val="-6"/>
        </w:rPr>
        <w:t>ли</w:t>
      </w:r>
      <w:r>
        <w:rPr>
          <w:spacing w:val="-4"/>
        </w:rPr>
        <w:t> </w:t>
      </w:r>
      <w:r>
        <w:rPr>
          <w:spacing w:val="-6"/>
        </w:rPr>
        <w:t>это.</w:t>
      </w:r>
      <w:r>
        <w:rPr>
          <w:spacing w:val="3"/>
        </w:rPr>
        <w:t> </w:t>
      </w:r>
      <w:r>
        <w:rPr>
          <w:spacing w:val="-6"/>
        </w:rPr>
        <w:t>И</w:t>
      </w:r>
      <w:r>
        <w:rPr>
          <w:spacing w:val="-1"/>
        </w:rPr>
        <w:t> </w:t>
      </w:r>
      <w:r>
        <w:rPr>
          <w:spacing w:val="-6"/>
        </w:rPr>
        <w:t>т.д.</w:t>
      </w:r>
    </w:p>
    <w:p>
      <w:pPr>
        <w:pStyle w:val="BodyText"/>
        <w:spacing w:after="0"/>
        <w:sectPr>
          <w:pgSz w:w="8400" w:h="11900"/>
          <w:pgMar w:header="575" w:footer="0" w:top="760" w:bottom="280" w:left="566" w:right="283"/>
        </w:sectPr>
      </w:pPr>
    </w:p>
    <w:p>
      <w:pPr>
        <w:pStyle w:val="Heading8"/>
        <w:spacing w:before="228"/>
        <w:ind w:left="211"/>
      </w:pPr>
      <w:r>
        <w:rPr>
          <w:spacing w:val="-2"/>
        </w:rPr>
        <w:t>Детальное</w:t>
      </w:r>
      <w:r>
        <w:rPr>
          <w:spacing w:val="1"/>
        </w:rPr>
        <w:t> </w:t>
      </w:r>
      <w:r>
        <w:rPr>
          <w:spacing w:val="-2"/>
        </w:rPr>
        <w:t>рассмотрение</w:t>
      </w:r>
      <w:r>
        <w:rPr>
          <w:spacing w:val="4"/>
        </w:rPr>
        <w:t> </w:t>
      </w:r>
      <w:r>
        <w:rPr>
          <w:spacing w:val="-2"/>
        </w:rPr>
        <w:t>процесса</w:t>
      </w:r>
    </w:p>
    <w:p>
      <w:pPr>
        <w:pStyle w:val="BodyText"/>
        <w:spacing w:line="230" w:lineRule="auto" w:before="135"/>
        <w:ind w:left="221" w:right="1128"/>
        <w:jc w:val="both"/>
        <w:rPr>
          <w:i/>
        </w:rPr>
      </w:pPr>
      <w:r>
        <w:rPr/>
        <w:t>Давайте вольем в рассмотренную форму содержимое, состоящее из атрибутов и их значений, как мы хотим это нашей компании </w:t>
      </w:r>
      <w:hyperlink r:id="rId10">
        <w:r>
          <w:rPr>
            <w:i/>
            <w:spacing w:val="-2"/>
          </w:rPr>
          <w:t>www.testshop.rs.</w:t>
        </w:r>
      </w:hyperlink>
    </w:p>
    <w:p>
      <w:pPr>
        <w:spacing w:before="223"/>
        <w:ind w:left="221" w:right="0" w:firstLine="0"/>
        <w:jc w:val="both"/>
        <w:rPr>
          <w:rFonts w:ascii="Courier New" w:hAnsi="Courier New"/>
          <w:sz w:val="20"/>
        </w:rPr>
      </w:pPr>
      <w:r>
        <w:rPr>
          <w:rFonts w:ascii="Courier New" w:hAnsi="Courier New"/>
          <w:spacing w:val="-12"/>
          <w:w w:val="85"/>
          <w:sz w:val="20"/>
        </w:rPr>
        <w:t>Задача</w:t>
      </w:r>
      <w:r>
        <w:rPr>
          <w:rFonts w:ascii="Courier New" w:hAnsi="Courier New"/>
          <w:spacing w:val="-15"/>
          <w:w w:val="85"/>
          <w:sz w:val="20"/>
        </w:rPr>
        <w:t> </w:t>
      </w:r>
      <w:r>
        <w:rPr>
          <w:rFonts w:ascii="Courier New" w:hAnsi="Courier New"/>
          <w:spacing w:val="-5"/>
          <w:w w:val="95"/>
          <w:sz w:val="20"/>
        </w:rPr>
        <w:t>1:</w:t>
      </w:r>
    </w:p>
    <w:p>
      <w:pPr>
        <w:pStyle w:val="BodyText"/>
        <w:spacing w:before="2"/>
        <w:rPr>
          <w:rFonts w:ascii="Courier New"/>
          <w:sz w:val="6"/>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35"/>
        <w:gridCol w:w="4195"/>
      </w:tblGrid>
      <w:tr>
        <w:trPr>
          <w:trHeight w:val="561" w:hRule="atLeast"/>
        </w:trPr>
        <w:tc>
          <w:tcPr>
            <w:tcW w:w="2035" w:type="dxa"/>
          </w:tcPr>
          <w:p>
            <w:pPr>
              <w:pStyle w:val="TableParagraph"/>
              <w:spacing w:line="207" w:lineRule="exact"/>
              <w:ind w:left="635"/>
              <w:rPr>
                <w:sz w:val="18"/>
              </w:rPr>
            </w:pPr>
            <w:r>
              <w:rPr>
                <w:spacing w:val="-2"/>
                <w:sz w:val="18"/>
              </w:rPr>
              <w:t>Атрибут</w:t>
            </w:r>
          </w:p>
        </w:tc>
        <w:tc>
          <w:tcPr>
            <w:tcW w:w="4195" w:type="dxa"/>
          </w:tcPr>
          <w:p>
            <w:pPr>
              <w:pStyle w:val="TableParagraph"/>
              <w:spacing w:line="223" w:lineRule="auto" w:before="2"/>
              <w:ind w:left="381" w:right="200" w:firstLine="523"/>
              <w:rPr>
                <w:b/>
                <w:sz w:val="18"/>
              </w:rPr>
            </w:pPr>
            <w:r>
              <w:rPr>
                <w:b/>
                <w:sz w:val="18"/>
              </w:rPr>
              <w:t>Комментарий</w:t>
            </w:r>
            <w:r>
              <w:rPr>
                <w:b/>
                <w:spacing w:val="-12"/>
                <w:sz w:val="18"/>
              </w:rPr>
              <w:t> </w:t>
            </w:r>
            <w:r>
              <w:rPr>
                <w:b/>
                <w:sz w:val="18"/>
              </w:rPr>
              <w:t>по</w:t>
            </w:r>
            <w:r>
              <w:rPr>
                <w:b/>
                <w:spacing w:val="-11"/>
                <w:sz w:val="18"/>
              </w:rPr>
              <w:t> </w:t>
            </w:r>
            <w:r>
              <w:rPr>
                <w:b/>
                <w:sz w:val="18"/>
              </w:rPr>
              <w:t>заполнению</w:t>
            </w:r>
            <w:r>
              <w:rPr>
                <w:b/>
                <w:spacing w:val="-11"/>
                <w:sz w:val="18"/>
              </w:rPr>
              <w:t> </w:t>
            </w:r>
            <w:r>
              <w:rPr>
                <w:b/>
                <w:sz w:val="18"/>
              </w:rPr>
              <w:t>либо конкретное(ые)</w:t>
            </w:r>
            <w:r>
              <w:rPr>
                <w:b/>
                <w:spacing w:val="-12"/>
                <w:sz w:val="18"/>
              </w:rPr>
              <w:t> </w:t>
            </w:r>
            <w:r>
              <w:rPr>
                <w:b/>
                <w:sz w:val="18"/>
              </w:rPr>
              <w:t>значение(я)</w:t>
            </w:r>
            <w:r>
              <w:rPr>
                <w:b/>
                <w:spacing w:val="-15"/>
                <w:sz w:val="18"/>
              </w:rPr>
              <w:t> </w:t>
            </w:r>
            <w:r>
              <w:rPr>
                <w:b/>
                <w:sz w:val="18"/>
              </w:rPr>
              <w:t>атрибута</w:t>
            </w:r>
          </w:p>
        </w:tc>
      </w:tr>
      <w:tr>
        <w:trPr>
          <w:trHeight w:val="263" w:hRule="atLeast"/>
        </w:trPr>
        <w:tc>
          <w:tcPr>
            <w:tcW w:w="2035" w:type="dxa"/>
          </w:tcPr>
          <w:p>
            <w:pPr>
              <w:pStyle w:val="TableParagraph"/>
              <w:spacing w:line="207" w:lineRule="exact"/>
              <w:ind w:left="59"/>
              <w:rPr>
                <w:sz w:val="18"/>
              </w:rPr>
            </w:pPr>
            <w:r>
              <w:rPr>
                <w:spacing w:val="-2"/>
                <w:sz w:val="18"/>
              </w:rPr>
              <w:t>Summary</w:t>
            </w:r>
          </w:p>
        </w:tc>
        <w:tc>
          <w:tcPr>
            <w:tcW w:w="4195" w:type="dxa"/>
          </w:tcPr>
          <w:p>
            <w:pPr>
              <w:pStyle w:val="TableParagraph"/>
              <w:spacing w:line="207" w:lineRule="exact"/>
              <w:ind w:left="55"/>
              <w:rPr>
                <w:sz w:val="18"/>
              </w:rPr>
            </w:pPr>
            <w:r>
              <w:rPr>
                <w:sz w:val="18"/>
              </w:rPr>
              <w:t>Краткое </w:t>
            </w:r>
            <w:r>
              <w:rPr>
                <w:spacing w:val="-2"/>
                <w:sz w:val="18"/>
              </w:rPr>
              <w:t>описание</w:t>
            </w:r>
          </w:p>
        </w:tc>
      </w:tr>
      <w:tr>
        <w:trPr>
          <w:trHeight w:val="460" w:hRule="atLeast"/>
        </w:trPr>
        <w:tc>
          <w:tcPr>
            <w:tcW w:w="2035" w:type="dxa"/>
          </w:tcPr>
          <w:p>
            <w:pPr>
              <w:pStyle w:val="TableParagraph"/>
              <w:ind w:left="59" w:right="318"/>
              <w:rPr>
                <w:sz w:val="18"/>
              </w:rPr>
            </w:pPr>
            <w:r>
              <w:rPr>
                <w:spacing w:val="-2"/>
                <w:sz w:val="18"/>
              </w:rPr>
              <w:t>Description</w:t>
            </w:r>
            <w:r>
              <w:rPr>
                <w:spacing w:val="-10"/>
                <w:sz w:val="18"/>
              </w:rPr>
              <w:t> </w:t>
            </w:r>
            <w:r>
              <w:rPr>
                <w:spacing w:val="-2"/>
                <w:sz w:val="18"/>
              </w:rPr>
              <w:t>and</w:t>
            </w:r>
            <w:r>
              <w:rPr>
                <w:spacing w:val="-9"/>
                <w:sz w:val="18"/>
              </w:rPr>
              <w:t> </w:t>
            </w:r>
            <w:r>
              <w:rPr>
                <w:spacing w:val="-2"/>
                <w:sz w:val="18"/>
              </w:rPr>
              <w:t>Steps </w:t>
            </w:r>
            <w:r>
              <w:rPr>
                <w:sz w:val="18"/>
              </w:rPr>
              <w:t>to Reproduce</w:t>
            </w:r>
          </w:p>
        </w:tc>
        <w:tc>
          <w:tcPr>
            <w:tcW w:w="4195" w:type="dxa"/>
          </w:tcPr>
          <w:p>
            <w:pPr>
              <w:pStyle w:val="TableParagraph"/>
              <w:spacing w:line="202" w:lineRule="exact"/>
              <w:ind w:left="55"/>
              <w:rPr>
                <w:sz w:val="18"/>
              </w:rPr>
            </w:pPr>
            <w:r>
              <w:rPr>
                <w:sz w:val="18"/>
              </w:rPr>
              <w:t>Описание</w:t>
            </w:r>
            <w:r>
              <w:rPr>
                <w:spacing w:val="-1"/>
                <w:sz w:val="18"/>
              </w:rPr>
              <w:t> </w:t>
            </w:r>
            <w:r>
              <w:rPr>
                <w:sz w:val="18"/>
              </w:rPr>
              <w:t>и</w:t>
            </w:r>
            <w:r>
              <w:rPr>
                <w:spacing w:val="-3"/>
                <w:sz w:val="18"/>
              </w:rPr>
              <w:t> </w:t>
            </w:r>
            <w:r>
              <w:rPr>
                <w:spacing w:val="-2"/>
                <w:sz w:val="18"/>
              </w:rPr>
              <w:t>шаги...</w:t>
            </w:r>
          </w:p>
        </w:tc>
      </w:tr>
      <w:tr>
        <w:trPr>
          <w:trHeight w:val="465" w:hRule="atLeast"/>
        </w:trPr>
        <w:tc>
          <w:tcPr>
            <w:tcW w:w="2035" w:type="dxa"/>
          </w:tcPr>
          <w:p>
            <w:pPr>
              <w:pStyle w:val="TableParagraph"/>
              <w:spacing w:line="202" w:lineRule="exact"/>
              <w:ind w:left="59"/>
              <w:rPr>
                <w:sz w:val="18"/>
              </w:rPr>
            </w:pPr>
            <w:r>
              <w:rPr>
                <w:spacing w:val="-2"/>
                <w:sz w:val="18"/>
              </w:rPr>
              <w:t>Attachment</w:t>
            </w:r>
          </w:p>
        </w:tc>
        <w:tc>
          <w:tcPr>
            <w:tcW w:w="4195" w:type="dxa"/>
          </w:tcPr>
          <w:p>
            <w:pPr>
              <w:pStyle w:val="TableParagraph"/>
              <w:spacing w:line="232" w:lineRule="auto"/>
              <w:ind w:left="59" w:right="200" w:firstLine="4"/>
              <w:rPr>
                <w:sz w:val="18"/>
              </w:rPr>
            </w:pPr>
            <w:r>
              <w:rPr>
                <w:spacing w:val="-2"/>
                <w:sz w:val="18"/>
              </w:rPr>
              <w:t>Используем</w:t>
            </w:r>
            <w:r>
              <w:rPr>
                <w:spacing w:val="-10"/>
                <w:sz w:val="18"/>
              </w:rPr>
              <w:t> </w:t>
            </w:r>
            <w:r>
              <w:rPr>
                <w:spacing w:val="-2"/>
                <w:sz w:val="18"/>
              </w:rPr>
              <w:t>это</w:t>
            </w:r>
            <w:r>
              <w:rPr>
                <w:spacing w:val="-9"/>
                <w:sz w:val="18"/>
              </w:rPr>
              <w:t> </w:t>
            </w:r>
            <w:r>
              <w:rPr>
                <w:spacing w:val="-2"/>
                <w:sz w:val="18"/>
              </w:rPr>
              <w:t>поле,</w:t>
            </w:r>
            <w:r>
              <w:rPr>
                <w:spacing w:val="-6"/>
                <w:sz w:val="18"/>
              </w:rPr>
              <w:t> </w:t>
            </w:r>
            <w:r>
              <w:rPr>
                <w:spacing w:val="-2"/>
                <w:sz w:val="18"/>
              </w:rPr>
              <w:t>если</w:t>
            </w:r>
            <w:r>
              <w:rPr>
                <w:spacing w:val="-9"/>
                <w:sz w:val="18"/>
              </w:rPr>
              <w:t> </w:t>
            </w:r>
            <w:r>
              <w:rPr>
                <w:spacing w:val="-2"/>
                <w:sz w:val="18"/>
              </w:rPr>
              <w:t>нужна</w:t>
            </w:r>
            <w:r>
              <w:rPr>
                <w:spacing w:val="-5"/>
                <w:sz w:val="18"/>
              </w:rPr>
              <w:t> </w:t>
            </w:r>
            <w:r>
              <w:rPr>
                <w:spacing w:val="-2"/>
                <w:sz w:val="18"/>
              </w:rPr>
              <w:t>дополнительная иллюстрация</w:t>
            </w:r>
          </w:p>
        </w:tc>
      </w:tr>
      <w:tr>
        <w:trPr>
          <w:trHeight w:val="263" w:hRule="atLeast"/>
        </w:trPr>
        <w:tc>
          <w:tcPr>
            <w:tcW w:w="2035" w:type="dxa"/>
          </w:tcPr>
          <w:p>
            <w:pPr>
              <w:pStyle w:val="TableParagraph"/>
              <w:spacing w:line="202" w:lineRule="exact"/>
              <w:ind w:left="54"/>
              <w:rPr>
                <w:sz w:val="18"/>
              </w:rPr>
            </w:pPr>
            <w:r>
              <w:rPr>
                <w:sz w:val="18"/>
              </w:rPr>
              <w:t>Assigned</w:t>
            </w:r>
            <w:r>
              <w:rPr>
                <w:spacing w:val="-6"/>
                <w:sz w:val="18"/>
              </w:rPr>
              <w:t> </w:t>
            </w:r>
            <w:r>
              <w:rPr>
                <w:spacing w:val="-5"/>
                <w:sz w:val="18"/>
              </w:rPr>
              <w:t>to</w:t>
            </w:r>
          </w:p>
        </w:tc>
        <w:tc>
          <w:tcPr>
            <w:tcW w:w="4195" w:type="dxa"/>
          </w:tcPr>
          <w:p>
            <w:pPr>
              <w:pStyle w:val="TableParagraph"/>
              <w:spacing w:line="202" w:lineRule="exact"/>
              <w:ind w:left="55"/>
              <w:rPr>
                <w:sz w:val="18"/>
              </w:rPr>
            </w:pPr>
            <w:r>
              <w:rPr>
                <w:sz w:val="18"/>
              </w:rPr>
              <w:t>Имя</w:t>
            </w:r>
            <w:r>
              <w:rPr>
                <w:spacing w:val="-1"/>
                <w:sz w:val="18"/>
              </w:rPr>
              <w:t> </w:t>
            </w:r>
            <w:r>
              <w:rPr>
                <w:spacing w:val="-2"/>
                <w:sz w:val="18"/>
              </w:rPr>
              <w:t>программиста</w:t>
            </w:r>
          </w:p>
        </w:tc>
      </w:tr>
      <w:tr>
        <w:trPr>
          <w:trHeight w:val="258" w:hRule="atLeast"/>
        </w:trPr>
        <w:tc>
          <w:tcPr>
            <w:tcW w:w="2035" w:type="dxa"/>
          </w:tcPr>
          <w:p>
            <w:pPr>
              <w:pStyle w:val="TableParagraph"/>
              <w:spacing w:line="202" w:lineRule="exact"/>
              <w:ind w:left="59"/>
              <w:rPr>
                <w:sz w:val="18"/>
              </w:rPr>
            </w:pPr>
            <w:r>
              <w:rPr>
                <w:spacing w:val="-2"/>
                <w:sz w:val="18"/>
              </w:rPr>
              <w:t>Component</w:t>
            </w:r>
          </w:p>
        </w:tc>
        <w:tc>
          <w:tcPr>
            <w:tcW w:w="4195" w:type="dxa"/>
          </w:tcPr>
          <w:p>
            <w:pPr>
              <w:pStyle w:val="TableParagraph"/>
              <w:spacing w:line="202" w:lineRule="exact"/>
              <w:ind w:left="55"/>
              <w:rPr>
                <w:sz w:val="18"/>
              </w:rPr>
            </w:pPr>
            <w:r>
              <w:rPr>
                <w:sz w:val="18"/>
              </w:rPr>
              <w:t>Название</w:t>
            </w:r>
            <w:r>
              <w:rPr>
                <w:spacing w:val="-2"/>
                <w:sz w:val="18"/>
              </w:rPr>
              <w:t> компонента</w:t>
            </w:r>
          </w:p>
        </w:tc>
      </w:tr>
      <w:tr>
        <w:trPr>
          <w:trHeight w:val="263" w:hRule="atLeast"/>
        </w:trPr>
        <w:tc>
          <w:tcPr>
            <w:tcW w:w="2035" w:type="dxa"/>
          </w:tcPr>
          <w:p>
            <w:pPr>
              <w:pStyle w:val="TableParagraph"/>
              <w:spacing w:line="202" w:lineRule="exact"/>
              <w:ind w:left="59"/>
              <w:rPr>
                <w:sz w:val="18"/>
              </w:rPr>
            </w:pPr>
            <w:r>
              <w:rPr>
                <w:sz w:val="18"/>
              </w:rPr>
              <w:t>Found </w:t>
            </w:r>
            <w:r>
              <w:rPr>
                <w:spacing w:val="-5"/>
                <w:sz w:val="18"/>
              </w:rPr>
              <w:t>on</w:t>
            </w:r>
          </w:p>
        </w:tc>
        <w:tc>
          <w:tcPr>
            <w:tcW w:w="4195" w:type="dxa"/>
          </w:tcPr>
          <w:p>
            <w:pPr>
              <w:pStyle w:val="TableParagraph"/>
              <w:spacing w:line="202" w:lineRule="exact"/>
              <w:ind w:left="55"/>
              <w:rPr>
                <w:sz w:val="18"/>
              </w:rPr>
            </w:pPr>
            <w:r>
              <w:rPr>
                <w:sz w:val="18"/>
              </w:rPr>
              <w:t>Где</w:t>
            </w:r>
            <w:r>
              <w:rPr>
                <w:spacing w:val="2"/>
                <w:sz w:val="18"/>
              </w:rPr>
              <w:t> </w:t>
            </w:r>
            <w:r>
              <w:rPr>
                <w:sz w:val="18"/>
              </w:rPr>
              <w:t>был</w:t>
            </w:r>
            <w:r>
              <w:rPr>
                <w:spacing w:val="-3"/>
                <w:sz w:val="18"/>
              </w:rPr>
              <w:t> </w:t>
            </w:r>
            <w:r>
              <w:rPr>
                <w:sz w:val="18"/>
              </w:rPr>
              <w:t>найден</w:t>
            </w:r>
            <w:r>
              <w:rPr>
                <w:spacing w:val="-4"/>
                <w:sz w:val="18"/>
              </w:rPr>
              <w:t> </w:t>
            </w:r>
            <w:r>
              <w:rPr>
                <w:spacing w:val="-5"/>
                <w:sz w:val="18"/>
              </w:rPr>
              <w:t>баг</w:t>
            </w:r>
          </w:p>
        </w:tc>
      </w:tr>
      <w:tr>
        <w:trPr>
          <w:trHeight w:val="263" w:hRule="atLeast"/>
        </w:trPr>
        <w:tc>
          <w:tcPr>
            <w:tcW w:w="2035" w:type="dxa"/>
          </w:tcPr>
          <w:p>
            <w:pPr>
              <w:pStyle w:val="TableParagraph"/>
              <w:spacing w:line="202" w:lineRule="exact"/>
              <w:ind w:left="64"/>
              <w:rPr>
                <w:sz w:val="18"/>
              </w:rPr>
            </w:pPr>
            <w:r>
              <w:rPr>
                <w:sz w:val="18"/>
              </w:rPr>
              <w:t>Version</w:t>
            </w:r>
            <w:r>
              <w:rPr>
                <w:spacing w:val="-2"/>
                <w:sz w:val="18"/>
              </w:rPr>
              <w:t> Found</w:t>
            </w:r>
          </w:p>
        </w:tc>
        <w:tc>
          <w:tcPr>
            <w:tcW w:w="4195" w:type="dxa"/>
          </w:tcPr>
          <w:p>
            <w:pPr>
              <w:pStyle w:val="TableParagraph"/>
              <w:spacing w:line="202" w:lineRule="exact"/>
              <w:ind w:left="59"/>
              <w:rPr>
                <w:sz w:val="18"/>
              </w:rPr>
            </w:pPr>
            <w:r>
              <w:rPr>
                <w:sz w:val="18"/>
              </w:rPr>
              <w:t>Номер</w:t>
            </w:r>
            <w:r>
              <w:rPr>
                <w:spacing w:val="-2"/>
                <w:sz w:val="18"/>
              </w:rPr>
              <w:t> версии</w:t>
            </w:r>
          </w:p>
        </w:tc>
      </w:tr>
      <w:tr>
        <w:trPr>
          <w:trHeight w:val="258" w:hRule="atLeast"/>
        </w:trPr>
        <w:tc>
          <w:tcPr>
            <w:tcW w:w="2035" w:type="dxa"/>
          </w:tcPr>
          <w:p>
            <w:pPr>
              <w:pStyle w:val="TableParagraph"/>
              <w:spacing w:line="202" w:lineRule="exact"/>
              <w:ind w:left="59"/>
              <w:rPr>
                <w:sz w:val="18"/>
              </w:rPr>
            </w:pPr>
            <w:r>
              <w:rPr>
                <w:sz w:val="18"/>
              </w:rPr>
              <w:t>Build</w:t>
            </w:r>
            <w:r>
              <w:rPr>
                <w:spacing w:val="3"/>
                <w:sz w:val="18"/>
              </w:rPr>
              <w:t> </w:t>
            </w:r>
            <w:r>
              <w:rPr>
                <w:spacing w:val="-2"/>
                <w:sz w:val="18"/>
              </w:rPr>
              <w:t>Found</w:t>
            </w:r>
          </w:p>
        </w:tc>
        <w:tc>
          <w:tcPr>
            <w:tcW w:w="4195" w:type="dxa"/>
          </w:tcPr>
          <w:p>
            <w:pPr>
              <w:pStyle w:val="TableParagraph"/>
              <w:spacing w:line="202" w:lineRule="exact"/>
              <w:ind w:left="55"/>
              <w:rPr>
                <w:sz w:val="18"/>
              </w:rPr>
            </w:pPr>
            <w:r>
              <w:rPr>
                <w:sz w:val="18"/>
              </w:rPr>
              <w:t>Номер</w:t>
            </w:r>
            <w:r>
              <w:rPr>
                <w:spacing w:val="-2"/>
                <w:sz w:val="18"/>
              </w:rPr>
              <w:t> билда</w:t>
            </w:r>
          </w:p>
        </w:tc>
      </w:tr>
      <w:tr>
        <w:trPr>
          <w:trHeight w:val="263" w:hRule="atLeast"/>
        </w:trPr>
        <w:tc>
          <w:tcPr>
            <w:tcW w:w="2035" w:type="dxa"/>
          </w:tcPr>
          <w:p>
            <w:pPr>
              <w:pStyle w:val="TableParagraph"/>
              <w:spacing w:line="202" w:lineRule="exact"/>
              <w:ind w:left="64"/>
              <w:rPr>
                <w:sz w:val="18"/>
              </w:rPr>
            </w:pPr>
            <w:r>
              <w:rPr>
                <w:spacing w:val="-2"/>
                <w:sz w:val="18"/>
              </w:rPr>
              <w:t>Severity</w:t>
            </w:r>
          </w:p>
        </w:tc>
        <w:tc>
          <w:tcPr>
            <w:tcW w:w="4195" w:type="dxa"/>
          </w:tcPr>
          <w:p>
            <w:pPr>
              <w:pStyle w:val="TableParagraph"/>
              <w:spacing w:line="202" w:lineRule="exact"/>
              <w:ind w:left="55"/>
              <w:rPr>
                <w:sz w:val="18"/>
              </w:rPr>
            </w:pPr>
            <w:r>
              <w:rPr>
                <w:sz w:val="18"/>
              </w:rPr>
              <w:t>Значение</w:t>
            </w:r>
            <w:r>
              <w:rPr>
                <w:spacing w:val="-2"/>
                <w:sz w:val="18"/>
              </w:rPr>
              <w:t> серьезности</w:t>
            </w:r>
          </w:p>
        </w:tc>
      </w:tr>
      <w:tr>
        <w:trPr>
          <w:trHeight w:val="263" w:hRule="atLeast"/>
        </w:trPr>
        <w:tc>
          <w:tcPr>
            <w:tcW w:w="2035" w:type="dxa"/>
          </w:tcPr>
          <w:p>
            <w:pPr>
              <w:pStyle w:val="TableParagraph"/>
              <w:spacing w:line="202" w:lineRule="exact"/>
              <w:ind w:left="59"/>
              <w:rPr>
                <w:sz w:val="18"/>
              </w:rPr>
            </w:pPr>
            <w:r>
              <w:rPr>
                <w:spacing w:val="-2"/>
                <w:sz w:val="18"/>
              </w:rPr>
              <w:t>Priority</w:t>
            </w:r>
          </w:p>
        </w:tc>
        <w:tc>
          <w:tcPr>
            <w:tcW w:w="4195" w:type="dxa"/>
          </w:tcPr>
          <w:p>
            <w:pPr>
              <w:pStyle w:val="TableParagraph"/>
              <w:spacing w:line="202" w:lineRule="exact"/>
              <w:ind w:left="59"/>
              <w:rPr>
                <w:sz w:val="18"/>
              </w:rPr>
            </w:pPr>
            <w:r>
              <w:rPr>
                <w:sz w:val="18"/>
              </w:rPr>
              <w:t>Значение</w:t>
            </w:r>
            <w:r>
              <w:rPr>
                <w:spacing w:val="-2"/>
                <w:sz w:val="18"/>
              </w:rPr>
              <w:t> приоритета</w:t>
            </w:r>
          </w:p>
        </w:tc>
      </w:tr>
      <w:tr>
        <w:trPr>
          <w:trHeight w:val="258" w:hRule="atLeast"/>
        </w:trPr>
        <w:tc>
          <w:tcPr>
            <w:tcW w:w="2035" w:type="dxa"/>
          </w:tcPr>
          <w:p>
            <w:pPr>
              <w:pStyle w:val="TableParagraph"/>
              <w:spacing w:line="202" w:lineRule="exact"/>
              <w:ind w:left="54"/>
              <w:rPr>
                <w:sz w:val="18"/>
              </w:rPr>
            </w:pPr>
            <w:r>
              <w:rPr>
                <w:sz w:val="18"/>
              </w:rPr>
              <w:t>Notify</w:t>
            </w:r>
            <w:r>
              <w:rPr>
                <w:spacing w:val="-6"/>
                <w:sz w:val="18"/>
              </w:rPr>
              <w:t> </w:t>
            </w:r>
            <w:r>
              <w:rPr>
                <w:spacing w:val="-4"/>
                <w:sz w:val="18"/>
              </w:rPr>
              <w:t>list</w:t>
            </w:r>
          </w:p>
        </w:tc>
        <w:tc>
          <w:tcPr>
            <w:tcW w:w="4195" w:type="dxa"/>
          </w:tcPr>
          <w:p>
            <w:pPr>
              <w:pStyle w:val="TableParagraph"/>
              <w:spacing w:line="202" w:lineRule="exact"/>
              <w:ind w:left="59"/>
              <w:rPr>
                <w:sz w:val="18"/>
              </w:rPr>
            </w:pPr>
            <w:r>
              <w:rPr>
                <w:sz w:val="18"/>
              </w:rPr>
              <w:t>По</w:t>
            </w:r>
            <w:r>
              <w:rPr>
                <w:spacing w:val="-2"/>
                <w:sz w:val="18"/>
              </w:rPr>
              <w:t> </w:t>
            </w:r>
            <w:r>
              <w:rPr>
                <w:sz w:val="18"/>
              </w:rPr>
              <w:t>минимуму</w:t>
            </w:r>
            <w:r>
              <w:rPr>
                <w:spacing w:val="-8"/>
                <w:sz w:val="18"/>
              </w:rPr>
              <w:t> </w:t>
            </w:r>
            <w:r>
              <w:rPr>
                <w:sz w:val="18"/>
              </w:rPr>
              <w:t>—</w:t>
            </w:r>
            <w:r>
              <w:rPr>
                <w:spacing w:val="2"/>
                <w:sz w:val="18"/>
              </w:rPr>
              <w:t> </w:t>
            </w:r>
            <w:r>
              <w:rPr>
                <w:sz w:val="18"/>
              </w:rPr>
              <w:t>имя </w:t>
            </w:r>
            <w:r>
              <w:rPr>
                <w:spacing w:val="-2"/>
                <w:sz w:val="18"/>
              </w:rPr>
              <w:t>продюсера</w:t>
            </w:r>
          </w:p>
        </w:tc>
      </w:tr>
      <w:tr>
        <w:trPr>
          <w:trHeight w:val="263" w:hRule="atLeast"/>
        </w:trPr>
        <w:tc>
          <w:tcPr>
            <w:tcW w:w="2035" w:type="dxa"/>
          </w:tcPr>
          <w:p>
            <w:pPr>
              <w:pStyle w:val="TableParagraph"/>
              <w:spacing w:line="202" w:lineRule="exact"/>
              <w:ind w:left="54"/>
              <w:rPr>
                <w:sz w:val="18"/>
              </w:rPr>
            </w:pPr>
            <w:r>
              <w:rPr>
                <w:spacing w:val="-4"/>
                <w:sz w:val="18"/>
              </w:rPr>
              <w:t>Type</w:t>
            </w:r>
          </w:p>
        </w:tc>
        <w:tc>
          <w:tcPr>
            <w:tcW w:w="4195" w:type="dxa"/>
          </w:tcPr>
          <w:p>
            <w:pPr>
              <w:pStyle w:val="TableParagraph"/>
              <w:spacing w:line="202" w:lineRule="exact"/>
              <w:ind w:left="55"/>
              <w:rPr>
                <w:sz w:val="18"/>
              </w:rPr>
            </w:pPr>
            <w:r>
              <w:rPr>
                <w:spacing w:val="-2"/>
                <w:sz w:val="18"/>
              </w:rPr>
              <w:t>"Bug"</w:t>
            </w:r>
          </w:p>
        </w:tc>
      </w:tr>
      <w:tr>
        <w:trPr>
          <w:trHeight w:val="272" w:hRule="atLeast"/>
        </w:trPr>
        <w:tc>
          <w:tcPr>
            <w:tcW w:w="2035" w:type="dxa"/>
          </w:tcPr>
          <w:p>
            <w:pPr>
              <w:pStyle w:val="TableParagraph"/>
              <w:spacing w:line="202" w:lineRule="exact"/>
              <w:ind w:left="59"/>
              <w:rPr>
                <w:sz w:val="18"/>
              </w:rPr>
            </w:pPr>
            <w:r>
              <w:rPr>
                <w:spacing w:val="-2"/>
                <w:sz w:val="18"/>
              </w:rPr>
              <w:t>Resolution</w:t>
            </w:r>
          </w:p>
        </w:tc>
        <w:tc>
          <w:tcPr>
            <w:tcW w:w="4195" w:type="dxa"/>
          </w:tcPr>
          <w:p>
            <w:pPr>
              <w:pStyle w:val="TableParagraph"/>
              <w:spacing w:line="202" w:lineRule="exact"/>
              <w:ind w:left="55"/>
              <w:rPr>
                <w:sz w:val="18"/>
              </w:rPr>
            </w:pPr>
            <w:r>
              <w:rPr>
                <w:spacing w:val="-2"/>
                <w:sz w:val="18"/>
              </w:rPr>
              <w:t>"Assigned"</w:t>
            </w:r>
          </w:p>
        </w:tc>
      </w:tr>
    </w:tbl>
    <w:p>
      <w:pPr>
        <w:pStyle w:val="BodyText"/>
        <w:spacing w:before="34"/>
        <w:rPr>
          <w:rFonts w:ascii="Courier New"/>
          <w:sz w:val="20"/>
        </w:rPr>
      </w:pPr>
    </w:p>
    <w:p>
      <w:pPr>
        <w:spacing w:before="0"/>
        <w:ind w:left="221" w:right="0" w:firstLine="0"/>
        <w:jc w:val="both"/>
        <w:rPr>
          <w:rFonts w:ascii="Courier New" w:hAnsi="Courier New"/>
          <w:sz w:val="20"/>
        </w:rPr>
      </w:pPr>
      <w:r>
        <w:rPr>
          <w:rFonts w:ascii="Courier New" w:hAnsi="Courier New"/>
          <w:spacing w:val="-12"/>
          <w:w w:val="85"/>
          <w:sz w:val="20"/>
        </w:rPr>
        <w:t>Задача</w:t>
      </w:r>
      <w:r>
        <w:rPr>
          <w:rFonts w:ascii="Courier New" w:hAnsi="Courier New"/>
          <w:spacing w:val="-15"/>
          <w:w w:val="85"/>
          <w:sz w:val="20"/>
        </w:rPr>
        <w:t> </w:t>
      </w:r>
      <w:r>
        <w:rPr>
          <w:rFonts w:ascii="Courier New" w:hAnsi="Courier New"/>
          <w:spacing w:val="-5"/>
          <w:w w:val="95"/>
          <w:sz w:val="20"/>
        </w:rPr>
        <w:t>2:</w:t>
      </w:r>
    </w:p>
    <w:p>
      <w:pPr>
        <w:pStyle w:val="Heading8"/>
        <w:spacing w:before="61"/>
        <w:ind w:left="221"/>
      </w:pPr>
      <w:r>
        <w:rPr>
          <w:spacing w:val="-4"/>
        </w:rPr>
        <w:t>Программист</w:t>
      </w:r>
      <w:r>
        <w:rPr>
          <w:spacing w:val="-6"/>
        </w:rPr>
        <w:t> </w:t>
      </w:r>
      <w:r>
        <w:rPr>
          <w:spacing w:val="-4"/>
        </w:rPr>
        <w:t>признает,</w:t>
      </w:r>
      <w:r>
        <w:rPr/>
        <w:t> </w:t>
      </w:r>
      <w:r>
        <w:rPr>
          <w:spacing w:val="-4"/>
        </w:rPr>
        <w:t>что</w:t>
      </w:r>
      <w:r>
        <w:rPr>
          <w:spacing w:val="-2"/>
        </w:rPr>
        <w:t> </w:t>
      </w:r>
      <w:r>
        <w:rPr>
          <w:spacing w:val="-4"/>
        </w:rPr>
        <w:t>это</w:t>
      </w:r>
      <w:r>
        <w:rPr>
          <w:spacing w:val="-2"/>
        </w:rPr>
        <w:t> </w:t>
      </w:r>
      <w:r>
        <w:rPr>
          <w:spacing w:val="-4"/>
        </w:rPr>
        <w:t>баг:</w:t>
      </w:r>
    </w:p>
    <w:p>
      <w:pPr>
        <w:pStyle w:val="BodyText"/>
        <w:spacing w:before="170"/>
        <w:ind w:left="221"/>
      </w:pPr>
      <w:r>
        <w:rPr>
          <w:spacing w:val="-4"/>
        </w:rPr>
        <w:t>Задача</w:t>
      </w:r>
      <w:r>
        <w:rPr>
          <w:spacing w:val="-3"/>
        </w:rPr>
        <w:t> </w:t>
      </w:r>
      <w:r>
        <w:rPr>
          <w:spacing w:val="-5"/>
        </w:rPr>
        <w:t>3:</w:t>
      </w:r>
    </w:p>
    <w:p>
      <w:pPr>
        <w:pStyle w:val="BodyText"/>
        <w:spacing w:before="8"/>
        <w:rPr>
          <w:sz w:val="6"/>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35"/>
        <w:gridCol w:w="4195"/>
      </w:tblGrid>
      <w:tr>
        <w:trPr>
          <w:trHeight w:val="268" w:hRule="atLeast"/>
        </w:trPr>
        <w:tc>
          <w:tcPr>
            <w:tcW w:w="2035" w:type="dxa"/>
          </w:tcPr>
          <w:p>
            <w:pPr>
              <w:pStyle w:val="TableParagraph"/>
              <w:spacing w:line="202" w:lineRule="exact"/>
              <w:ind w:left="59"/>
              <w:rPr>
                <w:sz w:val="18"/>
              </w:rPr>
            </w:pPr>
            <w:r>
              <w:rPr>
                <w:spacing w:val="-2"/>
                <w:sz w:val="18"/>
              </w:rPr>
              <w:t>Resolution</w:t>
            </w:r>
          </w:p>
        </w:tc>
        <w:tc>
          <w:tcPr>
            <w:tcW w:w="4195" w:type="dxa"/>
          </w:tcPr>
          <w:p>
            <w:pPr>
              <w:pStyle w:val="TableParagraph"/>
              <w:spacing w:line="202" w:lineRule="exact"/>
              <w:ind w:left="55"/>
              <w:rPr>
                <w:sz w:val="18"/>
              </w:rPr>
            </w:pPr>
            <w:r>
              <w:rPr>
                <w:sz w:val="18"/>
              </w:rPr>
              <w:t>"Fix in </w:t>
            </w:r>
            <w:r>
              <w:rPr>
                <w:spacing w:val="-2"/>
                <w:sz w:val="18"/>
              </w:rPr>
              <w:t>Progress"</w:t>
            </w:r>
          </w:p>
        </w:tc>
      </w:tr>
    </w:tbl>
    <w:p>
      <w:pPr>
        <w:pStyle w:val="BodyText"/>
        <w:ind w:left="245"/>
      </w:pPr>
      <w:r>
        <w:rPr/>
        <w:t>Задача </w:t>
      </w:r>
      <w:r>
        <w:rPr>
          <w:spacing w:val="-5"/>
        </w:rPr>
        <w:t>4:</w:t>
      </w:r>
    </w:p>
    <w:p>
      <w:pPr>
        <w:pStyle w:val="BodyText"/>
        <w:spacing w:before="16"/>
        <w:rPr>
          <w:sz w:val="20"/>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35"/>
        <w:gridCol w:w="4195"/>
      </w:tblGrid>
      <w:tr>
        <w:trPr>
          <w:trHeight w:val="253" w:hRule="atLeast"/>
        </w:trPr>
        <w:tc>
          <w:tcPr>
            <w:tcW w:w="2035" w:type="dxa"/>
          </w:tcPr>
          <w:p>
            <w:pPr>
              <w:pStyle w:val="TableParagraph"/>
              <w:spacing w:line="202" w:lineRule="exact"/>
              <w:ind w:left="59"/>
              <w:rPr>
                <w:sz w:val="18"/>
              </w:rPr>
            </w:pPr>
            <w:r>
              <w:rPr>
                <w:spacing w:val="-2"/>
                <w:sz w:val="18"/>
              </w:rPr>
              <w:t>Resolution</w:t>
            </w:r>
          </w:p>
        </w:tc>
        <w:tc>
          <w:tcPr>
            <w:tcW w:w="4195" w:type="dxa"/>
          </w:tcPr>
          <w:p>
            <w:pPr>
              <w:pStyle w:val="TableParagraph"/>
              <w:spacing w:line="202" w:lineRule="exact"/>
              <w:ind w:left="55"/>
              <w:rPr>
                <w:sz w:val="18"/>
              </w:rPr>
            </w:pPr>
            <w:r>
              <w:rPr>
                <w:spacing w:val="-2"/>
                <w:sz w:val="18"/>
              </w:rPr>
              <w:t>"Fixed"</w:t>
            </w:r>
          </w:p>
        </w:tc>
      </w:tr>
      <w:tr>
        <w:trPr>
          <w:trHeight w:val="258" w:hRule="atLeast"/>
        </w:trPr>
        <w:tc>
          <w:tcPr>
            <w:tcW w:w="2035" w:type="dxa"/>
          </w:tcPr>
          <w:p>
            <w:pPr>
              <w:pStyle w:val="TableParagraph"/>
              <w:spacing w:line="202" w:lineRule="exact"/>
              <w:ind w:left="54"/>
              <w:rPr>
                <w:sz w:val="18"/>
              </w:rPr>
            </w:pPr>
            <w:r>
              <w:rPr>
                <w:sz w:val="18"/>
              </w:rPr>
              <w:t>Version</w:t>
            </w:r>
            <w:r>
              <w:rPr>
                <w:spacing w:val="-2"/>
                <w:sz w:val="18"/>
              </w:rPr>
              <w:t> Fixed</w:t>
            </w:r>
          </w:p>
        </w:tc>
        <w:tc>
          <w:tcPr>
            <w:tcW w:w="4195" w:type="dxa"/>
          </w:tcPr>
          <w:p>
            <w:pPr>
              <w:pStyle w:val="TableParagraph"/>
              <w:spacing w:line="202" w:lineRule="exact"/>
              <w:ind w:left="59"/>
              <w:rPr>
                <w:sz w:val="18"/>
              </w:rPr>
            </w:pPr>
            <w:r>
              <w:rPr>
                <w:sz w:val="18"/>
              </w:rPr>
              <w:t>Номер</w:t>
            </w:r>
            <w:r>
              <w:rPr>
                <w:spacing w:val="-2"/>
                <w:sz w:val="18"/>
              </w:rPr>
              <w:t> версии</w:t>
            </w:r>
          </w:p>
        </w:tc>
      </w:tr>
      <w:tr>
        <w:trPr>
          <w:trHeight w:val="258" w:hRule="atLeast"/>
        </w:trPr>
        <w:tc>
          <w:tcPr>
            <w:tcW w:w="2035" w:type="dxa"/>
          </w:tcPr>
          <w:p>
            <w:pPr>
              <w:pStyle w:val="TableParagraph"/>
              <w:spacing w:line="202" w:lineRule="exact"/>
              <w:ind w:left="59"/>
              <w:rPr>
                <w:sz w:val="18"/>
              </w:rPr>
            </w:pPr>
            <w:r>
              <w:rPr>
                <w:sz w:val="18"/>
              </w:rPr>
              <w:t>Build</w:t>
            </w:r>
            <w:r>
              <w:rPr>
                <w:spacing w:val="2"/>
                <w:sz w:val="18"/>
              </w:rPr>
              <w:t> </w:t>
            </w:r>
            <w:r>
              <w:rPr>
                <w:spacing w:val="-2"/>
                <w:sz w:val="18"/>
              </w:rPr>
              <w:t>Fixed</w:t>
            </w:r>
          </w:p>
        </w:tc>
        <w:tc>
          <w:tcPr>
            <w:tcW w:w="4195" w:type="dxa"/>
          </w:tcPr>
          <w:p>
            <w:pPr>
              <w:pStyle w:val="TableParagraph"/>
              <w:spacing w:line="202" w:lineRule="exact"/>
              <w:ind w:left="59"/>
              <w:rPr>
                <w:sz w:val="18"/>
              </w:rPr>
            </w:pPr>
            <w:r>
              <w:rPr>
                <w:sz w:val="18"/>
              </w:rPr>
              <w:t>Номер</w:t>
            </w:r>
            <w:r>
              <w:rPr>
                <w:spacing w:val="-2"/>
                <w:sz w:val="18"/>
              </w:rPr>
              <w:t> билда</w:t>
            </w:r>
          </w:p>
        </w:tc>
      </w:tr>
      <w:tr>
        <w:trPr>
          <w:trHeight w:val="253" w:hRule="atLeast"/>
        </w:trPr>
        <w:tc>
          <w:tcPr>
            <w:tcW w:w="2035" w:type="dxa"/>
          </w:tcPr>
          <w:p>
            <w:pPr>
              <w:pStyle w:val="TableParagraph"/>
              <w:spacing w:line="202" w:lineRule="exact"/>
              <w:ind w:left="59"/>
              <w:rPr>
                <w:sz w:val="18"/>
              </w:rPr>
            </w:pPr>
            <w:r>
              <w:rPr>
                <w:sz w:val="18"/>
              </w:rPr>
              <w:t>Assigned</w:t>
            </w:r>
            <w:r>
              <w:rPr>
                <w:spacing w:val="-6"/>
                <w:sz w:val="18"/>
              </w:rPr>
              <w:t> </w:t>
            </w:r>
            <w:r>
              <w:rPr>
                <w:spacing w:val="-5"/>
                <w:sz w:val="18"/>
              </w:rPr>
              <w:t>to</w:t>
            </w:r>
          </w:p>
        </w:tc>
        <w:tc>
          <w:tcPr>
            <w:tcW w:w="4195" w:type="dxa"/>
          </w:tcPr>
          <w:p>
            <w:pPr>
              <w:pStyle w:val="TableParagraph"/>
              <w:spacing w:line="202" w:lineRule="exact"/>
              <w:ind w:left="59"/>
              <w:rPr>
                <w:sz w:val="18"/>
              </w:rPr>
            </w:pPr>
            <w:r>
              <w:rPr>
                <w:sz w:val="18"/>
              </w:rPr>
              <w:t>Имя</w:t>
            </w:r>
            <w:r>
              <w:rPr>
                <w:spacing w:val="-9"/>
                <w:sz w:val="18"/>
              </w:rPr>
              <w:t> </w:t>
            </w:r>
            <w:r>
              <w:rPr>
                <w:sz w:val="18"/>
              </w:rPr>
              <w:t>релиз-</w:t>
            </w:r>
            <w:r>
              <w:rPr>
                <w:spacing w:val="-2"/>
                <w:sz w:val="18"/>
              </w:rPr>
              <w:t>инженера</w:t>
            </w:r>
          </w:p>
        </w:tc>
      </w:tr>
    </w:tbl>
    <w:p>
      <w:pPr>
        <w:pStyle w:val="BodyText"/>
        <w:ind w:left="245"/>
      </w:pPr>
      <w:r>
        <w:rPr/>
        <w:t>Задача </w:t>
      </w:r>
      <w:r>
        <w:rPr>
          <w:spacing w:val="-5"/>
        </w:rPr>
        <w:t>5:</w:t>
      </w:r>
    </w:p>
    <w:p>
      <w:pPr>
        <w:pStyle w:val="BodyText"/>
        <w:spacing w:before="10"/>
        <w:rPr>
          <w:sz w:val="19"/>
        </w:rPr>
      </w:pPr>
    </w:p>
    <w:tbl>
      <w:tblPr>
        <w:tblW w:w="0" w:type="auto"/>
        <w:jc w:val="left"/>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35"/>
        <w:gridCol w:w="4195"/>
      </w:tblGrid>
      <w:tr>
        <w:trPr>
          <w:trHeight w:val="273" w:hRule="atLeast"/>
        </w:trPr>
        <w:tc>
          <w:tcPr>
            <w:tcW w:w="2035" w:type="dxa"/>
          </w:tcPr>
          <w:p>
            <w:pPr>
              <w:pStyle w:val="TableParagraph"/>
              <w:spacing w:line="202" w:lineRule="exact"/>
              <w:ind w:left="59"/>
              <w:rPr>
                <w:sz w:val="18"/>
              </w:rPr>
            </w:pPr>
            <w:r>
              <w:rPr>
                <w:spacing w:val="-2"/>
                <w:sz w:val="18"/>
              </w:rPr>
              <w:t>Resolution</w:t>
            </w:r>
          </w:p>
        </w:tc>
        <w:tc>
          <w:tcPr>
            <w:tcW w:w="4195" w:type="dxa"/>
          </w:tcPr>
          <w:p>
            <w:pPr>
              <w:pStyle w:val="TableParagraph"/>
              <w:spacing w:line="202" w:lineRule="exact"/>
              <w:ind w:left="55"/>
              <w:rPr>
                <w:sz w:val="18"/>
              </w:rPr>
            </w:pPr>
            <w:r>
              <w:rPr>
                <w:sz w:val="18"/>
              </w:rPr>
              <w:t>"Build</w:t>
            </w:r>
            <w:r>
              <w:rPr>
                <w:spacing w:val="-4"/>
                <w:sz w:val="18"/>
              </w:rPr>
              <w:t> </w:t>
            </w:r>
            <w:r>
              <w:rPr>
                <w:sz w:val="18"/>
              </w:rPr>
              <w:t>in</w:t>
            </w:r>
            <w:r>
              <w:rPr>
                <w:spacing w:val="2"/>
                <w:sz w:val="18"/>
              </w:rPr>
              <w:t> </w:t>
            </w:r>
            <w:r>
              <w:rPr>
                <w:spacing w:val="-2"/>
                <w:sz w:val="18"/>
              </w:rPr>
              <w:t>Progress"</w:t>
            </w:r>
          </w:p>
        </w:tc>
      </w:tr>
    </w:tbl>
    <w:p>
      <w:pPr>
        <w:pStyle w:val="TableParagraph"/>
        <w:spacing w:after="0" w:line="202" w:lineRule="exact"/>
        <w:rPr>
          <w:sz w:val="18"/>
        </w:rPr>
        <w:sectPr>
          <w:headerReference w:type="even" r:id="rId206"/>
          <w:headerReference w:type="default" r:id="rId207"/>
          <w:pgSz w:w="8400" w:h="11900"/>
          <w:pgMar w:header="539" w:footer="0" w:top="800" w:bottom="280" w:left="566" w:right="283"/>
          <w:pgNumType w:start="248"/>
        </w:sectPr>
      </w:pPr>
    </w:p>
    <w:p>
      <w:pPr>
        <w:pStyle w:val="BodyText"/>
        <w:spacing w:before="214"/>
        <w:ind w:left="350"/>
      </w:pPr>
      <w:r>
        <w:rPr>
          <w:spacing w:val="-2"/>
        </w:rPr>
        <w:t>и</w:t>
      </w:r>
      <w:r>
        <w:rPr>
          <w:spacing w:val="-6"/>
        </w:rPr>
        <w:t> </w:t>
      </w:r>
      <w:r>
        <w:rPr>
          <w:spacing w:val="-2"/>
        </w:rPr>
        <w:t>после</w:t>
      </w:r>
      <w:r>
        <w:rPr>
          <w:spacing w:val="-6"/>
        </w:rPr>
        <w:t> </w:t>
      </w:r>
      <w:r>
        <w:rPr>
          <w:spacing w:val="-2"/>
        </w:rPr>
        <w:t>того,</w:t>
      </w:r>
      <w:r>
        <w:rPr>
          <w:spacing w:val="-1"/>
        </w:rPr>
        <w:t> </w:t>
      </w:r>
      <w:r>
        <w:rPr>
          <w:spacing w:val="-2"/>
        </w:rPr>
        <w:t>как</w:t>
      </w:r>
      <w:r>
        <w:rPr>
          <w:spacing w:val="-10"/>
        </w:rPr>
        <w:t> </w:t>
      </w:r>
      <w:r>
        <w:rPr>
          <w:spacing w:val="-2"/>
        </w:rPr>
        <w:t>новый билд</w:t>
      </w:r>
      <w:r>
        <w:rPr>
          <w:spacing w:val="-10"/>
        </w:rPr>
        <w:t> </w:t>
      </w:r>
      <w:r>
        <w:rPr>
          <w:spacing w:val="-2"/>
        </w:rPr>
        <w:t>появился</w:t>
      </w:r>
      <w:r>
        <w:rPr>
          <w:spacing w:val="-9"/>
        </w:rPr>
        <w:t> </w:t>
      </w:r>
      <w:r>
        <w:rPr>
          <w:spacing w:val="-2"/>
        </w:rPr>
        <w:t>на</w:t>
      </w:r>
      <w:r>
        <w:rPr/>
        <w:t> </w:t>
      </w:r>
      <w:r>
        <w:rPr>
          <w:spacing w:val="-2"/>
        </w:rPr>
        <w:t>тест-машине:</w:t>
      </w:r>
    </w:p>
    <w:p>
      <w:pPr>
        <w:pStyle w:val="BodyText"/>
        <w:spacing w:before="2"/>
        <w:rPr>
          <w:sz w:val="14"/>
        </w:rPr>
      </w:pPr>
    </w:p>
    <w:tbl>
      <w:tblPr>
        <w:tblW w:w="0" w:type="auto"/>
        <w:jc w:val="left"/>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35"/>
        <w:gridCol w:w="4190"/>
      </w:tblGrid>
      <w:tr>
        <w:trPr>
          <w:trHeight w:val="263" w:hRule="atLeast"/>
        </w:trPr>
        <w:tc>
          <w:tcPr>
            <w:tcW w:w="2035" w:type="dxa"/>
          </w:tcPr>
          <w:p>
            <w:pPr>
              <w:pStyle w:val="TableParagraph"/>
              <w:spacing w:line="202" w:lineRule="exact"/>
              <w:ind w:left="54"/>
              <w:rPr>
                <w:sz w:val="18"/>
              </w:rPr>
            </w:pPr>
            <w:r>
              <w:rPr>
                <w:spacing w:val="-2"/>
                <w:sz w:val="18"/>
              </w:rPr>
              <w:t>Resolution</w:t>
            </w:r>
          </w:p>
        </w:tc>
        <w:tc>
          <w:tcPr>
            <w:tcW w:w="4190" w:type="dxa"/>
          </w:tcPr>
          <w:p>
            <w:pPr>
              <w:pStyle w:val="TableParagraph"/>
              <w:spacing w:line="202" w:lineRule="exact"/>
              <w:ind w:left="50"/>
              <w:rPr>
                <w:sz w:val="18"/>
              </w:rPr>
            </w:pPr>
            <w:r>
              <w:rPr>
                <w:spacing w:val="-2"/>
                <w:sz w:val="18"/>
              </w:rPr>
              <w:t>"Verify"</w:t>
            </w:r>
          </w:p>
        </w:tc>
      </w:tr>
      <w:tr>
        <w:trPr>
          <w:trHeight w:val="268" w:hRule="atLeast"/>
        </w:trPr>
        <w:tc>
          <w:tcPr>
            <w:tcW w:w="2035" w:type="dxa"/>
          </w:tcPr>
          <w:p>
            <w:pPr>
              <w:pStyle w:val="TableParagraph"/>
              <w:spacing w:line="202" w:lineRule="exact"/>
              <w:ind w:left="50"/>
              <w:rPr>
                <w:sz w:val="18"/>
              </w:rPr>
            </w:pPr>
            <w:r>
              <w:rPr>
                <w:sz w:val="18"/>
              </w:rPr>
              <w:t>Assigned</w:t>
            </w:r>
            <w:r>
              <w:rPr>
                <w:spacing w:val="-6"/>
                <w:sz w:val="18"/>
              </w:rPr>
              <w:t> </w:t>
            </w:r>
            <w:r>
              <w:rPr>
                <w:spacing w:val="-5"/>
                <w:sz w:val="18"/>
              </w:rPr>
              <w:t>to</w:t>
            </w:r>
          </w:p>
        </w:tc>
        <w:tc>
          <w:tcPr>
            <w:tcW w:w="4190" w:type="dxa"/>
          </w:tcPr>
          <w:p>
            <w:pPr>
              <w:pStyle w:val="TableParagraph"/>
              <w:spacing w:line="202" w:lineRule="exact"/>
              <w:ind w:left="55"/>
              <w:rPr>
                <w:i/>
                <w:sz w:val="18"/>
              </w:rPr>
            </w:pPr>
            <w:r>
              <w:rPr>
                <w:sz w:val="18"/>
              </w:rPr>
              <w:t>Имя</w:t>
            </w:r>
            <w:r>
              <w:rPr>
                <w:spacing w:val="-1"/>
                <w:sz w:val="18"/>
              </w:rPr>
              <w:t> </w:t>
            </w:r>
            <w:r>
              <w:rPr>
                <w:sz w:val="18"/>
              </w:rPr>
              <w:t>лица</w:t>
            </w:r>
            <w:r>
              <w:rPr>
                <w:spacing w:val="-2"/>
                <w:sz w:val="18"/>
              </w:rPr>
              <w:t> </w:t>
            </w:r>
            <w:r>
              <w:rPr>
                <w:sz w:val="18"/>
              </w:rPr>
              <w:t>из</w:t>
            </w:r>
            <w:r>
              <w:rPr>
                <w:spacing w:val="-4"/>
                <w:sz w:val="18"/>
              </w:rPr>
              <w:t> </w:t>
            </w:r>
            <w:r>
              <w:rPr>
                <w:i/>
                <w:spacing w:val="-2"/>
                <w:sz w:val="18"/>
              </w:rPr>
              <w:t>Verifier</w:t>
            </w:r>
          </w:p>
        </w:tc>
      </w:tr>
    </w:tbl>
    <w:p>
      <w:pPr>
        <w:spacing w:before="208"/>
        <w:ind w:left="346" w:right="0" w:firstLine="0"/>
        <w:jc w:val="left"/>
        <w:rPr>
          <w:rFonts w:ascii="Courier New" w:hAnsi="Courier New"/>
          <w:sz w:val="20"/>
        </w:rPr>
      </w:pPr>
      <w:r>
        <w:rPr>
          <w:rFonts w:ascii="Courier New" w:hAnsi="Courier New"/>
          <w:spacing w:val="-25"/>
          <w:sz w:val="20"/>
        </w:rPr>
        <w:t>Задача</w:t>
      </w:r>
      <w:r>
        <w:rPr>
          <w:rFonts w:ascii="Courier New" w:hAnsi="Courier New"/>
          <w:spacing w:val="-60"/>
          <w:sz w:val="20"/>
        </w:rPr>
        <w:t> </w:t>
      </w:r>
      <w:r>
        <w:rPr>
          <w:rFonts w:ascii="Courier New" w:hAnsi="Courier New"/>
          <w:spacing w:val="-5"/>
          <w:sz w:val="20"/>
        </w:rPr>
        <w:t>6:</w:t>
      </w:r>
    </w:p>
    <w:p>
      <w:pPr>
        <w:spacing w:line="386" w:lineRule="auto" w:before="138"/>
        <w:ind w:left="1022" w:right="5337" w:hanging="341"/>
        <w:jc w:val="left"/>
        <w:rPr>
          <w:rFonts w:ascii="Courier New" w:hAnsi="Courier New"/>
          <w:sz w:val="20"/>
        </w:rPr>
      </w:pPr>
      <w:r>
        <w:rPr>
          <w:rFonts w:ascii="Courier New" w:hAnsi="Courier New"/>
          <w:sz w:val="20"/>
        </w:rPr>
        <mc:AlternateContent>
          <mc:Choice Requires="wps">
            <w:drawing>
              <wp:anchor distT="0" distB="0" distL="0" distR="0" allowOverlap="1" layoutInCell="1" locked="0" behindDoc="0" simplePos="0" relativeHeight="15760896">
                <wp:simplePos x="0" y="0"/>
                <wp:positionH relativeFrom="page">
                  <wp:posOffset>525780</wp:posOffset>
                </wp:positionH>
                <wp:positionV relativeFrom="paragraph">
                  <wp:posOffset>492148</wp:posOffset>
                </wp:positionV>
                <wp:extent cx="3609340" cy="36576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3609340" cy="36576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3509"/>
                            </w:tblGrid>
                            <w:tr>
                              <w:trPr>
                                <w:trHeight w:val="263" w:hRule="atLeast"/>
                              </w:trPr>
                              <w:tc>
                                <w:tcPr>
                                  <w:tcW w:w="2040" w:type="dxa"/>
                                </w:tcPr>
                                <w:p>
                                  <w:pPr>
                                    <w:pStyle w:val="TableParagraph"/>
                                    <w:spacing w:line="202" w:lineRule="exact"/>
                                    <w:ind w:left="54"/>
                                    <w:rPr>
                                      <w:sz w:val="18"/>
                                    </w:rPr>
                                  </w:pPr>
                                  <w:r>
                                    <w:rPr>
                                      <w:spacing w:val="-2"/>
                                      <w:sz w:val="18"/>
                                    </w:rPr>
                                    <w:t>Resolution</w:t>
                                  </w:r>
                                </w:p>
                              </w:tc>
                              <w:tc>
                                <w:tcPr>
                                  <w:tcW w:w="3509" w:type="dxa"/>
                                </w:tcPr>
                                <w:p>
                                  <w:pPr>
                                    <w:pStyle w:val="TableParagraph"/>
                                    <w:spacing w:line="202" w:lineRule="exact"/>
                                    <w:ind w:left="50"/>
                                    <w:rPr>
                                      <w:sz w:val="18"/>
                                    </w:rPr>
                                  </w:pPr>
                                  <w:r>
                                    <w:rPr>
                                      <w:sz w:val="18"/>
                                    </w:rPr>
                                    <w:t>"Verification</w:t>
                                  </w:r>
                                  <w:r>
                                    <w:rPr>
                                      <w:spacing w:val="-4"/>
                                      <w:sz w:val="18"/>
                                    </w:rPr>
                                    <w:t> </w:t>
                                  </w:r>
                                  <w:r>
                                    <w:rPr>
                                      <w:spacing w:val="-2"/>
                                      <w:sz w:val="18"/>
                                    </w:rPr>
                                    <w:t>Failed"</w:t>
                                  </w:r>
                                </w:p>
                              </w:tc>
                            </w:tr>
                            <w:tr>
                              <w:trPr>
                                <w:trHeight w:val="268" w:hRule="atLeast"/>
                              </w:trPr>
                              <w:tc>
                                <w:tcPr>
                                  <w:tcW w:w="2040" w:type="dxa"/>
                                </w:tcPr>
                                <w:p>
                                  <w:pPr>
                                    <w:pStyle w:val="TableParagraph"/>
                                    <w:spacing w:line="202" w:lineRule="exact"/>
                                    <w:ind w:left="54"/>
                                    <w:rPr>
                                      <w:sz w:val="18"/>
                                    </w:rPr>
                                  </w:pPr>
                                  <w:r>
                                    <w:rPr>
                                      <w:sz w:val="18"/>
                                    </w:rPr>
                                    <w:t>Assigned</w:t>
                                  </w:r>
                                  <w:r>
                                    <w:rPr>
                                      <w:spacing w:val="-6"/>
                                      <w:sz w:val="18"/>
                                    </w:rPr>
                                    <w:t> </w:t>
                                  </w:r>
                                  <w:r>
                                    <w:rPr>
                                      <w:spacing w:val="-5"/>
                                      <w:sz w:val="18"/>
                                    </w:rPr>
                                    <w:t>to</w:t>
                                  </w:r>
                                </w:p>
                              </w:tc>
                              <w:tc>
                                <w:tcPr>
                                  <w:tcW w:w="3509" w:type="dxa"/>
                                </w:tcPr>
                                <w:p>
                                  <w:pPr>
                                    <w:pStyle w:val="TableParagraph"/>
                                    <w:spacing w:line="202" w:lineRule="exact"/>
                                    <w:ind w:left="54"/>
                                    <w:rPr>
                                      <w:sz w:val="18"/>
                                    </w:rPr>
                                  </w:pPr>
                                  <w:r>
                                    <w:rPr>
                                      <w:sz w:val="18"/>
                                    </w:rPr>
                                    <w:t>Имя</w:t>
                                  </w:r>
                                  <w:r>
                                    <w:rPr>
                                      <w:spacing w:val="-1"/>
                                      <w:sz w:val="18"/>
                                    </w:rPr>
                                    <w:t> </w:t>
                                  </w:r>
                                  <w:r>
                                    <w:rPr>
                                      <w:spacing w:val="-2"/>
                                      <w:sz w:val="18"/>
                                    </w:rPr>
                                    <w:t>программиста</w:t>
                                  </w:r>
                                </w:p>
                              </w:tc>
                            </w:tr>
                          </w:tbl>
                          <w:p>
                            <w:pPr>
                              <w:pStyle w:val="BodyText"/>
                            </w:pPr>
                          </w:p>
                        </w:txbxContent>
                      </wps:txbx>
                      <wps:bodyPr wrap="square" lIns="0" tIns="0" rIns="0" bIns="0" rtlCol="0">
                        <a:noAutofit/>
                      </wps:bodyPr>
                    </wps:wsp>
                  </a:graphicData>
                </a:graphic>
              </wp:anchor>
            </w:drawing>
          </mc:Choice>
          <mc:Fallback>
            <w:pict>
              <v:shape style="position:absolute;margin-left:41.400002pt;margin-top:38.751877pt;width:284.2pt;height:28.8pt;mso-position-horizontal-relative:page;mso-position-vertical-relative:paragraph;z-index:15760896" type="#_x0000_t202" id="docshape24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3509"/>
                      </w:tblGrid>
                      <w:tr>
                        <w:trPr>
                          <w:trHeight w:val="263" w:hRule="atLeast"/>
                        </w:trPr>
                        <w:tc>
                          <w:tcPr>
                            <w:tcW w:w="2040" w:type="dxa"/>
                          </w:tcPr>
                          <w:p>
                            <w:pPr>
                              <w:pStyle w:val="TableParagraph"/>
                              <w:spacing w:line="202" w:lineRule="exact"/>
                              <w:ind w:left="54"/>
                              <w:rPr>
                                <w:sz w:val="18"/>
                              </w:rPr>
                            </w:pPr>
                            <w:r>
                              <w:rPr>
                                <w:spacing w:val="-2"/>
                                <w:sz w:val="18"/>
                              </w:rPr>
                              <w:t>Resolution</w:t>
                            </w:r>
                          </w:p>
                        </w:tc>
                        <w:tc>
                          <w:tcPr>
                            <w:tcW w:w="3509" w:type="dxa"/>
                          </w:tcPr>
                          <w:p>
                            <w:pPr>
                              <w:pStyle w:val="TableParagraph"/>
                              <w:spacing w:line="202" w:lineRule="exact"/>
                              <w:ind w:left="50"/>
                              <w:rPr>
                                <w:sz w:val="18"/>
                              </w:rPr>
                            </w:pPr>
                            <w:r>
                              <w:rPr>
                                <w:sz w:val="18"/>
                              </w:rPr>
                              <w:t>"Verification</w:t>
                            </w:r>
                            <w:r>
                              <w:rPr>
                                <w:spacing w:val="-4"/>
                                <w:sz w:val="18"/>
                              </w:rPr>
                              <w:t> </w:t>
                            </w:r>
                            <w:r>
                              <w:rPr>
                                <w:spacing w:val="-2"/>
                                <w:sz w:val="18"/>
                              </w:rPr>
                              <w:t>Failed"</w:t>
                            </w:r>
                          </w:p>
                        </w:tc>
                      </w:tr>
                      <w:tr>
                        <w:trPr>
                          <w:trHeight w:val="268" w:hRule="atLeast"/>
                        </w:trPr>
                        <w:tc>
                          <w:tcPr>
                            <w:tcW w:w="2040" w:type="dxa"/>
                          </w:tcPr>
                          <w:p>
                            <w:pPr>
                              <w:pStyle w:val="TableParagraph"/>
                              <w:spacing w:line="202" w:lineRule="exact"/>
                              <w:ind w:left="54"/>
                              <w:rPr>
                                <w:sz w:val="18"/>
                              </w:rPr>
                            </w:pPr>
                            <w:r>
                              <w:rPr>
                                <w:sz w:val="18"/>
                              </w:rPr>
                              <w:t>Assigned</w:t>
                            </w:r>
                            <w:r>
                              <w:rPr>
                                <w:spacing w:val="-6"/>
                                <w:sz w:val="18"/>
                              </w:rPr>
                              <w:t> </w:t>
                            </w:r>
                            <w:r>
                              <w:rPr>
                                <w:spacing w:val="-5"/>
                                <w:sz w:val="18"/>
                              </w:rPr>
                              <w:t>to</w:t>
                            </w:r>
                          </w:p>
                        </w:tc>
                        <w:tc>
                          <w:tcPr>
                            <w:tcW w:w="3509" w:type="dxa"/>
                          </w:tcPr>
                          <w:p>
                            <w:pPr>
                              <w:pStyle w:val="TableParagraph"/>
                              <w:spacing w:line="202" w:lineRule="exact"/>
                              <w:ind w:left="54"/>
                              <w:rPr>
                                <w:sz w:val="18"/>
                              </w:rPr>
                            </w:pPr>
                            <w:r>
                              <w:rPr>
                                <w:sz w:val="18"/>
                              </w:rPr>
                              <w:t>Имя</w:t>
                            </w:r>
                            <w:r>
                              <w:rPr>
                                <w:spacing w:val="-1"/>
                                <w:sz w:val="18"/>
                              </w:rPr>
                              <w:t> </w:t>
                            </w:r>
                            <w:r>
                              <w:rPr>
                                <w:spacing w:val="-2"/>
                                <w:sz w:val="18"/>
                              </w:rPr>
                              <w:t>программиста</w:t>
                            </w:r>
                          </w:p>
                        </w:tc>
                      </w:tr>
                    </w:tbl>
                    <w:p>
                      <w:pPr>
                        <w:pStyle w:val="BodyText"/>
                      </w:pPr>
                    </w:p>
                  </w:txbxContent>
                </v:textbox>
                <w10:wrap type="none"/>
              </v:shape>
            </w:pict>
          </mc:Fallback>
        </mc:AlternateContent>
      </w:r>
      <w:r>
        <w:rPr>
          <w:rFonts w:ascii="Courier New" w:hAnsi="Courier New"/>
          <w:spacing w:val="-16"/>
          <w:sz w:val="20"/>
        </w:rPr>
        <w:t>Баг</w:t>
      </w:r>
      <w:r>
        <w:rPr>
          <w:rFonts w:ascii="Courier New" w:hAnsi="Courier New"/>
          <w:spacing w:val="-40"/>
          <w:sz w:val="20"/>
        </w:rPr>
        <w:t> </w:t>
      </w:r>
      <w:r>
        <w:rPr>
          <w:rFonts w:ascii="Courier New" w:hAnsi="Courier New"/>
          <w:spacing w:val="-16"/>
          <w:sz w:val="20"/>
        </w:rPr>
        <w:t>НЕ</w:t>
      </w:r>
      <w:r>
        <w:rPr>
          <w:rFonts w:ascii="Courier New" w:hAnsi="Courier New"/>
          <w:spacing w:val="-40"/>
          <w:sz w:val="20"/>
        </w:rPr>
        <w:t> </w:t>
      </w:r>
      <w:r>
        <w:rPr>
          <w:rFonts w:ascii="Courier New" w:hAnsi="Courier New"/>
          <w:spacing w:val="-16"/>
          <w:sz w:val="20"/>
        </w:rPr>
        <w:t>починен: </w:t>
      </w:r>
      <w:r>
        <w:rPr>
          <w:rFonts w:ascii="Courier New" w:hAnsi="Courier New"/>
          <w:sz w:val="20"/>
        </w:rPr>
        <w:t>Задача</w:t>
      </w:r>
      <w:r>
        <w:rPr>
          <w:rFonts w:ascii="Courier New" w:hAnsi="Courier New"/>
          <w:spacing w:val="-60"/>
          <w:sz w:val="20"/>
        </w:rPr>
        <w:t> </w:t>
      </w:r>
      <w:r>
        <w:rPr>
          <w:rFonts w:ascii="Courier New" w:hAnsi="Courier New"/>
          <w:sz w:val="20"/>
        </w:rPr>
        <w:t>7:</w:t>
      </w:r>
    </w:p>
    <w:p>
      <w:pPr>
        <w:pStyle w:val="BodyText"/>
        <w:rPr>
          <w:rFonts w:ascii="Courier New"/>
          <w:sz w:val="20"/>
        </w:rPr>
      </w:pPr>
    </w:p>
    <w:p>
      <w:pPr>
        <w:pStyle w:val="BodyText"/>
        <w:spacing w:before="199"/>
        <w:rPr>
          <w:rFonts w:ascii="Courier New"/>
          <w:sz w:val="20"/>
        </w:rPr>
      </w:pPr>
    </w:p>
    <w:p>
      <w:pPr>
        <w:pStyle w:val="BodyText"/>
        <w:spacing w:line="345" w:lineRule="auto"/>
        <w:ind w:left="1027" w:right="5633" w:hanging="341"/>
      </w:pPr>
      <w:r>
        <w:rPr/>
        <mc:AlternateContent>
          <mc:Choice Requires="wps">
            <w:drawing>
              <wp:anchor distT="0" distB="0" distL="0" distR="0" allowOverlap="1" layoutInCell="1" locked="0" behindDoc="0" simplePos="0" relativeHeight="15761408">
                <wp:simplePos x="0" y="0"/>
                <wp:positionH relativeFrom="page">
                  <wp:posOffset>525780</wp:posOffset>
                </wp:positionH>
                <wp:positionV relativeFrom="paragraph">
                  <wp:posOffset>429375</wp:posOffset>
                </wp:positionV>
                <wp:extent cx="3611879" cy="36576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3611879" cy="36576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3514"/>
                            </w:tblGrid>
                            <w:tr>
                              <w:trPr>
                                <w:trHeight w:val="263" w:hRule="atLeast"/>
                              </w:trPr>
                              <w:tc>
                                <w:tcPr>
                                  <w:tcW w:w="2040" w:type="dxa"/>
                                </w:tcPr>
                                <w:p>
                                  <w:pPr>
                                    <w:pStyle w:val="TableParagraph"/>
                                    <w:spacing w:line="202" w:lineRule="exact"/>
                                    <w:ind w:left="59"/>
                                    <w:rPr>
                                      <w:sz w:val="18"/>
                                    </w:rPr>
                                  </w:pPr>
                                  <w:r>
                                    <w:rPr>
                                      <w:spacing w:val="-2"/>
                                      <w:sz w:val="18"/>
                                    </w:rPr>
                                    <w:t>Resolution</w:t>
                                  </w:r>
                                </w:p>
                              </w:tc>
                              <w:tc>
                                <w:tcPr>
                                  <w:tcW w:w="3514" w:type="dxa"/>
                                </w:tcPr>
                                <w:p>
                                  <w:pPr>
                                    <w:pStyle w:val="TableParagraph"/>
                                    <w:spacing w:line="202" w:lineRule="exact"/>
                                    <w:ind w:left="50"/>
                                    <w:rPr>
                                      <w:sz w:val="18"/>
                                    </w:rPr>
                                  </w:pPr>
                                  <w:r>
                                    <w:rPr>
                                      <w:sz w:val="18"/>
                                    </w:rPr>
                                    <w:t>"Fix is</w:t>
                                  </w:r>
                                  <w:r>
                                    <w:rPr>
                                      <w:spacing w:val="1"/>
                                      <w:sz w:val="18"/>
                                    </w:rPr>
                                    <w:t> </w:t>
                                  </w:r>
                                  <w:r>
                                    <w:rPr>
                                      <w:spacing w:val="-2"/>
                                      <w:sz w:val="18"/>
                                    </w:rPr>
                                    <w:t>Verified"</w:t>
                                  </w:r>
                                </w:p>
                              </w:tc>
                            </w:tr>
                            <w:tr>
                              <w:trPr>
                                <w:trHeight w:val="268" w:hRule="atLeast"/>
                              </w:trPr>
                              <w:tc>
                                <w:tcPr>
                                  <w:tcW w:w="2040" w:type="dxa"/>
                                </w:tcPr>
                                <w:p>
                                  <w:pPr>
                                    <w:pStyle w:val="TableParagraph"/>
                                    <w:spacing w:line="202" w:lineRule="exact"/>
                                    <w:ind w:left="59"/>
                                    <w:rPr>
                                      <w:sz w:val="18"/>
                                    </w:rPr>
                                  </w:pPr>
                                  <w:r>
                                    <w:rPr>
                                      <w:spacing w:val="-2"/>
                                      <w:sz w:val="18"/>
                                    </w:rPr>
                                    <w:t>Status</w:t>
                                  </w:r>
                                </w:p>
                              </w:tc>
                              <w:tc>
                                <w:tcPr>
                                  <w:tcW w:w="3514" w:type="dxa"/>
                                </w:tcPr>
                                <w:p>
                                  <w:pPr>
                                    <w:pStyle w:val="TableParagraph"/>
                                    <w:spacing w:line="202" w:lineRule="exact"/>
                                    <w:ind w:left="50"/>
                                    <w:rPr>
                                      <w:sz w:val="18"/>
                                    </w:rPr>
                                  </w:pPr>
                                  <w:r>
                                    <w:rPr>
                                      <w:spacing w:val="-2"/>
                                      <w:sz w:val="18"/>
                                    </w:rPr>
                                    <w:t>"Closed"</w:t>
                                  </w:r>
                                </w:p>
                              </w:tc>
                            </w:tr>
                          </w:tbl>
                          <w:p>
                            <w:pPr>
                              <w:pStyle w:val="BodyText"/>
                            </w:pPr>
                          </w:p>
                        </w:txbxContent>
                      </wps:txbx>
                      <wps:bodyPr wrap="square" lIns="0" tIns="0" rIns="0" bIns="0" rtlCol="0">
                        <a:noAutofit/>
                      </wps:bodyPr>
                    </wps:wsp>
                  </a:graphicData>
                </a:graphic>
              </wp:anchor>
            </w:drawing>
          </mc:Choice>
          <mc:Fallback>
            <w:pict>
              <v:shape style="position:absolute;margin-left:41.400002pt;margin-top:33.809063pt;width:284.4pt;height:28.8pt;mso-position-horizontal-relative:page;mso-position-vertical-relative:paragraph;z-index:15761408" type="#_x0000_t202" id="docshape24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3514"/>
                      </w:tblGrid>
                      <w:tr>
                        <w:trPr>
                          <w:trHeight w:val="263" w:hRule="atLeast"/>
                        </w:trPr>
                        <w:tc>
                          <w:tcPr>
                            <w:tcW w:w="2040" w:type="dxa"/>
                          </w:tcPr>
                          <w:p>
                            <w:pPr>
                              <w:pStyle w:val="TableParagraph"/>
                              <w:spacing w:line="202" w:lineRule="exact"/>
                              <w:ind w:left="59"/>
                              <w:rPr>
                                <w:sz w:val="18"/>
                              </w:rPr>
                            </w:pPr>
                            <w:r>
                              <w:rPr>
                                <w:spacing w:val="-2"/>
                                <w:sz w:val="18"/>
                              </w:rPr>
                              <w:t>Resolution</w:t>
                            </w:r>
                          </w:p>
                        </w:tc>
                        <w:tc>
                          <w:tcPr>
                            <w:tcW w:w="3514" w:type="dxa"/>
                          </w:tcPr>
                          <w:p>
                            <w:pPr>
                              <w:pStyle w:val="TableParagraph"/>
                              <w:spacing w:line="202" w:lineRule="exact"/>
                              <w:ind w:left="50"/>
                              <w:rPr>
                                <w:sz w:val="18"/>
                              </w:rPr>
                            </w:pPr>
                            <w:r>
                              <w:rPr>
                                <w:sz w:val="18"/>
                              </w:rPr>
                              <w:t>"Fix is</w:t>
                            </w:r>
                            <w:r>
                              <w:rPr>
                                <w:spacing w:val="1"/>
                                <w:sz w:val="18"/>
                              </w:rPr>
                              <w:t> </w:t>
                            </w:r>
                            <w:r>
                              <w:rPr>
                                <w:spacing w:val="-2"/>
                                <w:sz w:val="18"/>
                              </w:rPr>
                              <w:t>Verified"</w:t>
                            </w:r>
                          </w:p>
                        </w:tc>
                      </w:tr>
                      <w:tr>
                        <w:trPr>
                          <w:trHeight w:val="268" w:hRule="atLeast"/>
                        </w:trPr>
                        <w:tc>
                          <w:tcPr>
                            <w:tcW w:w="2040" w:type="dxa"/>
                          </w:tcPr>
                          <w:p>
                            <w:pPr>
                              <w:pStyle w:val="TableParagraph"/>
                              <w:spacing w:line="202" w:lineRule="exact"/>
                              <w:ind w:left="59"/>
                              <w:rPr>
                                <w:sz w:val="18"/>
                              </w:rPr>
                            </w:pPr>
                            <w:r>
                              <w:rPr>
                                <w:spacing w:val="-2"/>
                                <w:sz w:val="18"/>
                              </w:rPr>
                              <w:t>Status</w:t>
                            </w:r>
                          </w:p>
                        </w:tc>
                        <w:tc>
                          <w:tcPr>
                            <w:tcW w:w="3514" w:type="dxa"/>
                          </w:tcPr>
                          <w:p>
                            <w:pPr>
                              <w:pStyle w:val="TableParagraph"/>
                              <w:spacing w:line="202" w:lineRule="exact"/>
                              <w:ind w:left="50"/>
                              <w:rPr>
                                <w:sz w:val="18"/>
                              </w:rPr>
                            </w:pPr>
                            <w:r>
                              <w:rPr>
                                <w:spacing w:val="-2"/>
                                <w:sz w:val="18"/>
                              </w:rPr>
                              <w:t>"Closed"</w:t>
                            </w:r>
                          </w:p>
                        </w:tc>
                      </w:tr>
                    </w:tbl>
                    <w:p>
                      <w:pPr>
                        <w:pStyle w:val="BodyText"/>
                      </w:pPr>
                    </w:p>
                  </w:txbxContent>
                </v:textbox>
                <w10:wrap type="none"/>
              </v:shape>
            </w:pict>
          </mc:Fallback>
        </mc:AlternateContent>
      </w:r>
      <w:r>
        <w:rPr>
          <w:spacing w:val="-4"/>
        </w:rPr>
        <w:t>Баг</w:t>
      </w:r>
      <w:r>
        <w:rPr>
          <w:spacing w:val="-10"/>
        </w:rPr>
        <w:t> </w:t>
      </w:r>
      <w:r>
        <w:rPr>
          <w:spacing w:val="-4"/>
        </w:rPr>
        <w:t>починен: Задача</w:t>
      </w:r>
      <w:r>
        <w:rPr>
          <w:spacing w:val="-3"/>
        </w:rPr>
        <w:t> </w:t>
      </w:r>
      <w:r>
        <w:rPr>
          <w:spacing w:val="-5"/>
        </w:rPr>
        <w:t>8:</w:t>
      </w:r>
    </w:p>
    <w:p>
      <w:pPr>
        <w:pStyle w:val="BodyText"/>
      </w:pPr>
    </w:p>
    <w:p>
      <w:pPr>
        <w:pStyle w:val="BodyText"/>
        <w:spacing w:before="244"/>
      </w:pPr>
    </w:p>
    <w:p>
      <w:pPr>
        <w:pStyle w:val="BodyText"/>
        <w:ind w:left="346"/>
      </w:pPr>
      <w:r>
        <w:rPr>
          <w:spacing w:val="-2"/>
        </w:rPr>
        <w:t>Обратно</w:t>
      </w:r>
      <w:r>
        <w:rPr>
          <w:spacing w:val="-8"/>
        </w:rPr>
        <w:t> </w:t>
      </w:r>
      <w:r>
        <w:rPr>
          <w:spacing w:val="-2"/>
        </w:rPr>
        <w:t>к</w:t>
      </w:r>
      <w:r>
        <w:rPr>
          <w:spacing w:val="-3"/>
        </w:rPr>
        <w:t> </w:t>
      </w:r>
      <w:r>
        <w:rPr>
          <w:spacing w:val="-2"/>
        </w:rPr>
        <w:t>задаче</w:t>
      </w:r>
      <w:r>
        <w:rPr>
          <w:spacing w:val="-3"/>
        </w:rPr>
        <w:t> </w:t>
      </w:r>
      <w:r>
        <w:rPr>
          <w:spacing w:val="-5"/>
        </w:rPr>
        <w:t>2:</w:t>
      </w:r>
    </w:p>
    <w:p>
      <w:pPr>
        <w:pStyle w:val="Heading8"/>
        <w:spacing w:before="73"/>
      </w:pPr>
      <w:r>
        <w:rPr>
          <w:spacing w:val="-4"/>
        </w:rPr>
        <w:t>Программист</w:t>
      </w:r>
      <w:r>
        <w:rPr>
          <w:spacing w:val="-10"/>
        </w:rPr>
        <w:t> </w:t>
      </w:r>
      <w:r>
        <w:rPr>
          <w:spacing w:val="-4"/>
        </w:rPr>
        <w:t>НЕ</w:t>
      </w:r>
      <w:r>
        <w:rPr>
          <w:spacing w:val="-10"/>
        </w:rPr>
        <w:t> </w:t>
      </w:r>
      <w:r>
        <w:rPr>
          <w:spacing w:val="-4"/>
        </w:rPr>
        <w:t>признает,</w:t>
      </w:r>
      <w:r>
        <w:rPr>
          <w:spacing w:val="-9"/>
        </w:rPr>
        <w:t> </w:t>
      </w:r>
      <w:r>
        <w:rPr>
          <w:spacing w:val="-4"/>
        </w:rPr>
        <w:t>что</w:t>
      </w:r>
      <w:r>
        <w:rPr>
          <w:spacing w:val="-9"/>
        </w:rPr>
        <w:t> </w:t>
      </w:r>
      <w:r>
        <w:rPr>
          <w:spacing w:val="-4"/>
        </w:rPr>
        <w:t>это</w:t>
      </w:r>
      <w:r>
        <w:rPr>
          <w:spacing w:val="-9"/>
        </w:rPr>
        <w:t> </w:t>
      </w:r>
      <w:r>
        <w:rPr>
          <w:spacing w:val="-4"/>
        </w:rPr>
        <w:t>баг:</w:t>
      </w:r>
    </w:p>
    <w:p>
      <w:pPr>
        <w:pStyle w:val="BodyText"/>
        <w:spacing w:before="122"/>
        <w:ind w:left="350"/>
      </w:pPr>
      <w:r>
        <w:rPr>
          <w:spacing w:val="-4"/>
        </w:rPr>
        <w:t>Задача</w:t>
      </w:r>
      <w:r>
        <w:rPr>
          <w:spacing w:val="-3"/>
        </w:rPr>
        <w:t> </w:t>
      </w:r>
      <w:r>
        <w:rPr>
          <w:spacing w:val="-5"/>
        </w:rPr>
        <w:t>9:</w:t>
      </w:r>
    </w:p>
    <w:p>
      <w:pPr>
        <w:pStyle w:val="BodyText"/>
        <w:spacing w:before="5"/>
        <w:rPr>
          <w:sz w:val="5"/>
        </w:rPr>
      </w:pPr>
    </w:p>
    <w:tbl>
      <w:tblPr>
        <w:tblW w:w="0" w:type="auto"/>
        <w:jc w:val="left"/>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4186"/>
      </w:tblGrid>
      <w:tr>
        <w:trPr>
          <w:trHeight w:val="1074" w:hRule="atLeast"/>
        </w:trPr>
        <w:tc>
          <w:tcPr>
            <w:tcW w:w="2040" w:type="dxa"/>
          </w:tcPr>
          <w:p>
            <w:pPr>
              <w:pStyle w:val="TableParagraph"/>
              <w:spacing w:line="207" w:lineRule="exact"/>
              <w:ind w:left="54"/>
              <w:rPr>
                <w:sz w:val="18"/>
              </w:rPr>
            </w:pPr>
            <w:r>
              <w:rPr>
                <w:spacing w:val="-2"/>
                <w:sz w:val="18"/>
              </w:rPr>
              <w:t>Resolution</w:t>
            </w:r>
          </w:p>
        </w:tc>
        <w:tc>
          <w:tcPr>
            <w:tcW w:w="4186" w:type="dxa"/>
          </w:tcPr>
          <w:p>
            <w:pPr>
              <w:pStyle w:val="TableParagraph"/>
              <w:spacing w:line="232" w:lineRule="auto" w:before="4"/>
              <w:ind w:left="50" w:right="2178"/>
              <w:rPr>
                <w:sz w:val="18"/>
              </w:rPr>
            </w:pPr>
            <w:r>
              <w:rPr>
                <w:sz w:val="18"/>
              </w:rPr>
              <w:t>"Can't</w:t>
            </w:r>
            <w:r>
              <w:rPr>
                <w:spacing w:val="-7"/>
                <w:sz w:val="18"/>
              </w:rPr>
              <w:t> </w:t>
            </w:r>
            <w:r>
              <w:rPr>
                <w:sz w:val="18"/>
              </w:rPr>
              <w:t>Reproduce",</w:t>
            </w:r>
            <w:r>
              <w:rPr>
                <w:spacing w:val="-10"/>
                <w:sz w:val="18"/>
              </w:rPr>
              <w:t> </w:t>
            </w:r>
            <w:r>
              <w:rPr>
                <w:sz w:val="18"/>
              </w:rPr>
              <w:t>либо "Duplicate",</w:t>
            </w:r>
            <w:r>
              <w:rPr>
                <w:spacing w:val="-12"/>
                <w:sz w:val="18"/>
              </w:rPr>
              <w:t> </w:t>
            </w:r>
            <w:r>
              <w:rPr>
                <w:sz w:val="18"/>
              </w:rPr>
              <w:t>либо</w:t>
            </w:r>
            <w:r>
              <w:rPr>
                <w:spacing w:val="-11"/>
                <w:sz w:val="18"/>
              </w:rPr>
              <w:t> </w:t>
            </w:r>
            <w:r>
              <w:rPr>
                <w:sz w:val="18"/>
              </w:rPr>
              <w:t>"Not</w:t>
            </w:r>
            <w:r>
              <w:rPr>
                <w:spacing w:val="-9"/>
                <w:sz w:val="18"/>
              </w:rPr>
              <w:t> </w:t>
            </w:r>
            <w:r>
              <w:rPr>
                <w:sz w:val="18"/>
              </w:rPr>
              <w:t>a bug", либо "3rd party bug", либо "No longer </w:t>
            </w:r>
            <w:r>
              <w:rPr>
                <w:spacing w:val="-2"/>
                <w:sz w:val="18"/>
              </w:rPr>
              <w:t>applicable"</w:t>
            </w:r>
          </w:p>
        </w:tc>
      </w:tr>
      <w:tr>
        <w:trPr>
          <w:trHeight w:val="272" w:hRule="atLeast"/>
        </w:trPr>
        <w:tc>
          <w:tcPr>
            <w:tcW w:w="2040" w:type="dxa"/>
          </w:tcPr>
          <w:p>
            <w:pPr>
              <w:pStyle w:val="TableParagraph"/>
              <w:spacing w:line="207" w:lineRule="exact"/>
              <w:ind w:left="54"/>
              <w:rPr>
                <w:sz w:val="18"/>
              </w:rPr>
            </w:pPr>
            <w:r>
              <w:rPr>
                <w:sz w:val="18"/>
              </w:rPr>
              <w:t>Assigned</w:t>
            </w:r>
            <w:r>
              <w:rPr>
                <w:spacing w:val="-6"/>
                <w:sz w:val="18"/>
              </w:rPr>
              <w:t> </w:t>
            </w:r>
            <w:r>
              <w:rPr>
                <w:spacing w:val="-5"/>
                <w:sz w:val="18"/>
              </w:rPr>
              <w:t>to</w:t>
            </w:r>
          </w:p>
        </w:tc>
        <w:tc>
          <w:tcPr>
            <w:tcW w:w="4186" w:type="dxa"/>
          </w:tcPr>
          <w:p>
            <w:pPr>
              <w:pStyle w:val="TableParagraph"/>
              <w:spacing w:line="207" w:lineRule="exact"/>
              <w:ind w:left="54"/>
              <w:rPr>
                <w:sz w:val="18"/>
              </w:rPr>
            </w:pPr>
            <w:r>
              <w:rPr>
                <w:sz w:val="18"/>
              </w:rPr>
              <w:t>Имя</w:t>
            </w:r>
            <w:r>
              <w:rPr>
                <w:spacing w:val="-1"/>
                <w:sz w:val="18"/>
              </w:rPr>
              <w:t> </w:t>
            </w:r>
            <w:r>
              <w:rPr>
                <w:spacing w:val="-2"/>
                <w:sz w:val="18"/>
              </w:rPr>
              <w:t>тестировщика</w:t>
            </w:r>
          </w:p>
        </w:tc>
      </w:tr>
    </w:tbl>
    <w:p>
      <w:pPr>
        <w:pStyle w:val="BodyText"/>
        <w:spacing w:line="350" w:lineRule="auto" w:before="122"/>
        <w:ind w:left="681" w:right="6266" w:hanging="332"/>
      </w:pPr>
      <w:r>
        <w:rPr/>
        <mc:AlternateContent>
          <mc:Choice Requires="wps">
            <w:drawing>
              <wp:anchor distT="0" distB="0" distL="0" distR="0" allowOverlap="1" layoutInCell="1" locked="0" behindDoc="0" simplePos="0" relativeHeight="15761920">
                <wp:simplePos x="0" y="0"/>
                <wp:positionH relativeFrom="page">
                  <wp:posOffset>525780</wp:posOffset>
                </wp:positionH>
                <wp:positionV relativeFrom="paragraph">
                  <wp:posOffset>506866</wp:posOffset>
                </wp:positionV>
                <wp:extent cx="3609340" cy="36576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3609340" cy="36576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3509"/>
                            </w:tblGrid>
                            <w:tr>
                              <w:trPr>
                                <w:trHeight w:val="263" w:hRule="atLeast"/>
                              </w:trPr>
                              <w:tc>
                                <w:tcPr>
                                  <w:tcW w:w="2040" w:type="dxa"/>
                                </w:tcPr>
                                <w:p>
                                  <w:pPr>
                                    <w:pStyle w:val="TableParagraph"/>
                                    <w:spacing w:line="202" w:lineRule="exact"/>
                                    <w:ind w:left="54"/>
                                    <w:rPr>
                                      <w:sz w:val="18"/>
                                    </w:rPr>
                                  </w:pPr>
                                  <w:r>
                                    <w:rPr>
                                      <w:spacing w:val="-2"/>
                                      <w:sz w:val="18"/>
                                    </w:rPr>
                                    <w:t>Resolution</w:t>
                                  </w:r>
                                </w:p>
                              </w:tc>
                              <w:tc>
                                <w:tcPr>
                                  <w:tcW w:w="3509" w:type="dxa"/>
                                </w:tcPr>
                                <w:p>
                                  <w:pPr>
                                    <w:pStyle w:val="TableParagraph"/>
                                    <w:spacing w:line="202" w:lineRule="exact"/>
                                    <w:ind w:left="50"/>
                                    <w:rPr>
                                      <w:sz w:val="18"/>
                                    </w:rPr>
                                  </w:pPr>
                                  <w:r>
                                    <w:rPr>
                                      <w:spacing w:val="-2"/>
                                      <w:sz w:val="18"/>
                                    </w:rPr>
                                    <w:t>"Assigned"</w:t>
                                  </w:r>
                                </w:p>
                              </w:tc>
                            </w:tr>
                            <w:tr>
                              <w:trPr>
                                <w:trHeight w:val="268" w:hRule="atLeast"/>
                              </w:trPr>
                              <w:tc>
                                <w:tcPr>
                                  <w:tcW w:w="2040" w:type="dxa"/>
                                </w:tcPr>
                                <w:p>
                                  <w:pPr>
                                    <w:pStyle w:val="TableParagraph"/>
                                    <w:spacing w:line="202" w:lineRule="exact"/>
                                    <w:ind w:left="50"/>
                                    <w:rPr>
                                      <w:sz w:val="18"/>
                                    </w:rPr>
                                  </w:pPr>
                                  <w:r>
                                    <w:rPr>
                                      <w:sz w:val="18"/>
                                    </w:rPr>
                                    <w:t>Assigned</w:t>
                                  </w:r>
                                  <w:r>
                                    <w:rPr>
                                      <w:spacing w:val="-6"/>
                                      <w:sz w:val="18"/>
                                    </w:rPr>
                                    <w:t> </w:t>
                                  </w:r>
                                  <w:r>
                                    <w:rPr>
                                      <w:spacing w:val="-5"/>
                                      <w:sz w:val="18"/>
                                    </w:rPr>
                                    <w:t>to</w:t>
                                  </w:r>
                                </w:p>
                              </w:tc>
                              <w:tc>
                                <w:tcPr>
                                  <w:tcW w:w="3509" w:type="dxa"/>
                                </w:tcPr>
                                <w:p>
                                  <w:pPr>
                                    <w:pStyle w:val="TableParagraph"/>
                                    <w:spacing w:line="202" w:lineRule="exact"/>
                                    <w:ind w:left="50"/>
                                    <w:rPr>
                                      <w:sz w:val="18"/>
                                    </w:rPr>
                                  </w:pPr>
                                  <w:r>
                                    <w:rPr>
                                      <w:sz w:val="18"/>
                                    </w:rPr>
                                    <w:t>Имя</w:t>
                                  </w:r>
                                  <w:r>
                                    <w:rPr>
                                      <w:spacing w:val="-1"/>
                                      <w:sz w:val="18"/>
                                    </w:rPr>
                                    <w:t> </w:t>
                                  </w:r>
                                  <w:r>
                                    <w:rPr>
                                      <w:spacing w:val="-2"/>
                                      <w:sz w:val="18"/>
                                    </w:rPr>
                                    <w:t>программиста</w:t>
                                  </w:r>
                                </w:p>
                              </w:tc>
                            </w:tr>
                          </w:tbl>
                          <w:p>
                            <w:pPr>
                              <w:pStyle w:val="BodyText"/>
                            </w:pPr>
                          </w:p>
                        </w:txbxContent>
                      </wps:txbx>
                      <wps:bodyPr wrap="square" lIns="0" tIns="0" rIns="0" bIns="0" rtlCol="0">
                        <a:noAutofit/>
                      </wps:bodyPr>
                    </wps:wsp>
                  </a:graphicData>
                </a:graphic>
              </wp:anchor>
            </w:drawing>
          </mc:Choice>
          <mc:Fallback>
            <w:pict>
              <v:shape style="position:absolute;margin-left:41.400002pt;margin-top:39.91077pt;width:284.2pt;height:28.8pt;mso-position-horizontal-relative:page;mso-position-vertical-relative:paragraph;z-index:15761920" type="#_x0000_t202" id="docshape24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3509"/>
                      </w:tblGrid>
                      <w:tr>
                        <w:trPr>
                          <w:trHeight w:val="263" w:hRule="atLeast"/>
                        </w:trPr>
                        <w:tc>
                          <w:tcPr>
                            <w:tcW w:w="2040" w:type="dxa"/>
                          </w:tcPr>
                          <w:p>
                            <w:pPr>
                              <w:pStyle w:val="TableParagraph"/>
                              <w:spacing w:line="202" w:lineRule="exact"/>
                              <w:ind w:left="54"/>
                              <w:rPr>
                                <w:sz w:val="18"/>
                              </w:rPr>
                            </w:pPr>
                            <w:r>
                              <w:rPr>
                                <w:spacing w:val="-2"/>
                                <w:sz w:val="18"/>
                              </w:rPr>
                              <w:t>Resolution</w:t>
                            </w:r>
                          </w:p>
                        </w:tc>
                        <w:tc>
                          <w:tcPr>
                            <w:tcW w:w="3509" w:type="dxa"/>
                          </w:tcPr>
                          <w:p>
                            <w:pPr>
                              <w:pStyle w:val="TableParagraph"/>
                              <w:spacing w:line="202" w:lineRule="exact"/>
                              <w:ind w:left="50"/>
                              <w:rPr>
                                <w:sz w:val="18"/>
                              </w:rPr>
                            </w:pPr>
                            <w:r>
                              <w:rPr>
                                <w:spacing w:val="-2"/>
                                <w:sz w:val="18"/>
                              </w:rPr>
                              <w:t>"Assigned"</w:t>
                            </w:r>
                          </w:p>
                        </w:tc>
                      </w:tr>
                      <w:tr>
                        <w:trPr>
                          <w:trHeight w:val="268" w:hRule="atLeast"/>
                        </w:trPr>
                        <w:tc>
                          <w:tcPr>
                            <w:tcW w:w="2040" w:type="dxa"/>
                          </w:tcPr>
                          <w:p>
                            <w:pPr>
                              <w:pStyle w:val="TableParagraph"/>
                              <w:spacing w:line="202" w:lineRule="exact"/>
                              <w:ind w:left="50"/>
                              <w:rPr>
                                <w:sz w:val="18"/>
                              </w:rPr>
                            </w:pPr>
                            <w:r>
                              <w:rPr>
                                <w:sz w:val="18"/>
                              </w:rPr>
                              <w:t>Assigned</w:t>
                            </w:r>
                            <w:r>
                              <w:rPr>
                                <w:spacing w:val="-6"/>
                                <w:sz w:val="18"/>
                              </w:rPr>
                              <w:t> </w:t>
                            </w:r>
                            <w:r>
                              <w:rPr>
                                <w:spacing w:val="-5"/>
                                <w:sz w:val="18"/>
                              </w:rPr>
                              <w:t>to</w:t>
                            </w:r>
                          </w:p>
                        </w:tc>
                        <w:tc>
                          <w:tcPr>
                            <w:tcW w:w="3509" w:type="dxa"/>
                          </w:tcPr>
                          <w:p>
                            <w:pPr>
                              <w:pStyle w:val="TableParagraph"/>
                              <w:spacing w:line="202" w:lineRule="exact"/>
                              <w:ind w:left="50"/>
                              <w:rPr>
                                <w:sz w:val="18"/>
                              </w:rPr>
                            </w:pPr>
                            <w:r>
                              <w:rPr>
                                <w:sz w:val="18"/>
                              </w:rPr>
                              <w:t>Имя</w:t>
                            </w:r>
                            <w:r>
                              <w:rPr>
                                <w:spacing w:val="-1"/>
                                <w:sz w:val="18"/>
                              </w:rPr>
                              <w:t> </w:t>
                            </w:r>
                            <w:r>
                              <w:rPr>
                                <w:spacing w:val="-2"/>
                                <w:sz w:val="18"/>
                              </w:rPr>
                              <w:t>программиста</w:t>
                            </w:r>
                          </w:p>
                        </w:tc>
                      </w:tr>
                    </w:tbl>
                    <w:p>
                      <w:pPr>
                        <w:pStyle w:val="BodyText"/>
                      </w:pPr>
                    </w:p>
                  </w:txbxContent>
                </v:textbox>
                <w10:wrap type="none"/>
              </v:shape>
            </w:pict>
          </mc:Fallback>
        </mc:AlternateContent>
      </w:r>
      <w:r>
        <w:rPr>
          <w:spacing w:val="-4"/>
        </w:rPr>
        <w:t>Задача</w:t>
      </w:r>
      <w:r>
        <w:rPr>
          <w:spacing w:val="-10"/>
        </w:rPr>
        <w:t> </w:t>
      </w:r>
      <w:r>
        <w:rPr>
          <w:spacing w:val="-4"/>
        </w:rPr>
        <w:t>10: Баг:</w:t>
      </w:r>
    </w:p>
    <w:p>
      <w:pPr>
        <w:pStyle w:val="BodyText"/>
      </w:pPr>
    </w:p>
    <w:p>
      <w:pPr>
        <w:pStyle w:val="BodyText"/>
        <w:spacing w:before="104"/>
      </w:pPr>
    </w:p>
    <w:p>
      <w:pPr>
        <w:pStyle w:val="BodyText"/>
        <w:ind w:left="686"/>
      </w:pPr>
      <w:r>
        <w:rPr>
          <w:spacing w:val="-2"/>
        </w:rPr>
        <w:t>HE</w:t>
      </w:r>
      <w:r>
        <w:rPr>
          <w:spacing w:val="-10"/>
        </w:rPr>
        <w:t> </w:t>
      </w:r>
      <w:r>
        <w:rPr>
          <w:spacing w:val="-4"/>
        </w:rPr>
        <w:t>баг:</w:t>
      </w:r>
    </w:p>
    <w:p>
      <w:pPr>
        <w:pStyle w:val="BodyText"/>
        <w:spacing w:before="5"/>
        <w:rPr>
          <w:sz w:val="5"/>
        </w:rPr>
      </w:pPr>
    </w:p>
    <w:tbl>
      <w:tblPr>
        <w:tblW w:w="0" w:type="auto"/>
        <w:jc w:val="left"/>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0"/>
        <w:gridCol w:w="3509"/>
      </w:tblGrid>
      <w:tr>
        <w:trPr>
          <w:trHeight w:val="277" w:hRule="atLeast"/>
        </w:trPr>
        <w:tc>
          <w:tcPr>
            <w:tcW w:w="2040" w:type="dxa"/>
          </w:tcPr>
          <w:p>
            <w:pPr>
              <w:pStyle w:val="TableParagraph"/>
              <w:spacing w:line="202" w:lineRule="exact"/>
              <w:ind w:left="59"/>
              <w:rPr>
                <w:sz w:val="18"/>
              </w:rPr>
            </w:pPr>
            <w:r>
              <w:rPr>
                <w:spacing w:val="-2"/>
                <w:sz w:val="18"/>
              </w:rPr>
              <w:t>Status</w:t>
            </w:r>
          </w:p>
        </w:tc>
        <w:tc>
          <w:tcPr>
            <w:tcW w:w="3509" w:type="dxa"/>
          </w:tcPr>
          <w:p>
            <w:pPr>
              <w:pStyle w:val="TableParagraph"/>
              <w:spacing w:line="202" w:lineRule="exact"/>
              <w:ind w:left="50"/>
              <w:rPr>
                <w:sz w:val="18"/>
              </w:rPr>
            </w:pPr>
            <w:r>
              <w:rPr>
                <w:spacing w:val="-2"/>
                <w:sz w:val="18"/>
              </w:rPr>
              <w:t>"Closed"</w:t>
            </w:r>
          </w:p>
        </w:tc>
      </w:tr>
    </w:tbl>
    <w:p>
      <w:pPr>
        <w:pStyle w:val="BodyText"/>
        <w:spacing w:before="32"/>
      </w:pPr>
    </w:p>
    <w:p>
      <w:pPr>
        <w:pStyle w:val="Heading8"/>
        <w:jc w:val="both"/>
      </w:pPr>
      <w:r>
        <w:rPr>
          <w:spacing w:val="-2"/>
        </w:rPr>
        <w:t>Конкретный</w:t>
      </w:r>
      <w:r>
        <w:rPr/>
        <w:t> </w:t>
      </w:r>
      <w:r>
        <w:rPr>
          <w:spacing w:val="-2"/>
        </w:rPr>
        <w:t>пример</w:t>
      </w:r>
    </w:p>
    <w:p>
      <w:pPr>
        <w:pStyle w:val="BodyText"/>
        <w:spacing w:line="228" w:lineRule="auto" w:before="98"/>
        <w:ind w:left="341" w:right="1000"/>
        <w:jc w:val="both"/>
      </w:pPr>
      <w:r>
        <w:rPr>
          <w:spacing w:val="-6"/>
        </w:rPr>
        <w:t>Тестировщик</w:t>
      </w:r>
      <w:r>
        <w:rPr>
          <w:spacing w:val="-8"/>
        </w:rPr>
        <w:t> </w:t>
      </w:r>
      <w:r>
        <w:rPr>
          <w:spacing w:val="-6"/>
        </w:rPr>
        <w:t>Антон</w:t>
      </w:r>
      <w:r>
        <w:rPr>
          <w:spacing w:val="-8"/>
        </w:rPr>
        <w:t> </w:t>
      </w:r>
      <w:r>
        <w:rPr>
          <w:spacing w:val="-6"/>
        </w:rPr>
        <w:t>Никонов</w:t>
      </w:r>
      <w:r>
        <w:rPr>
          <w:spacing w:val="-8"/>
        </w:rPr>
        <w:t> </w:t>
      </w:r>
      <w:r>
        <w:rPr>
          <w:spacing w:val="-6"/>
        </w:rPr>
        <w:t>при</w:t>
      </w:r>
      <w:r>
        <w:rPr>
          <w:spacing w:val="-7"/>
        </w:rPr>
        <w:t> </w:t>
      </w:r>
      <w:r>
        <w:rPr>
          <w:spacing w:val="-6"/>
        </w:rPr>
        <w:t>исполнении</w:t>
      </w:r>
      <w:r>
        <w:rPr>
          <w:spacing w:val="-8"/>
        </w:rPr>
        <w:t> </w:t>
      </w:r>
      <w:r>
        <w:rPr>
          <w:spacing w:val="-6"/>
        </w:rPr>
        <w:t>тест-кейса</w:t>
      </w:r>
      <w:r>
        <w:rPr>
          <w:spacing w:val="-8"/>
        </w:rPr>
        <w:t> </w:t>
      </w:r>
      <w:r>
        <w:rPr>
          <w:spacing w:val="-6"/>
        </w:rPr>
        <w:t>#NBST0001 </w:t>
      </w:r>
      <w:r>
        <w:rPr/>
        <w:t>обнаружил новый баг. Он открывает СТБ и заносит в нее нового </w:t>
      </w:r>
      <w:r>
        <w:rPr>
          <w:spacing w:val="-2"/>
        </w:rPr>
        <w:t>жителя:</w:t>
      </w:r>
    </w:p>
    <w:p>
      <w:pPr>
        <w:pStyle w:val="BodyText"/>
        <w:spacing w:after="0" w:line="228" w:lineRule="auto"/>
        <w:jc w:val="both"/>
        <w:sectPr>
          <w:pgSz w:w="8400" w:h="11900"/>
          <w:pgMar w:header="534" w:footer="0" w:top="780" w:bottom="280" w:left="566" w:right="283"/>
        </w:sectPr>
      </w:pPr>
    </w:p>
    <w:p>
      <w:pPr>
        <w:spacing w:line="249" w:lineRule="exact" w:before="228"/>
        <w:ind w:left="230" w:right="0" w:firstLine="0"/>
        <w:jc w:val="left"/>
        <w:rPr>
          <w:b/>
          <w:i/>
          <w:sz w:val="22"/>
        </w:rPr>
      </w:pPr>
      <w:r>
        <w:rPr>
          <w:sz w:val="22"/>
        </w:rPr>
        <w:t>Атрибут:</w:t>
      </w:r>
      <w:r>
        <w:rPr>
          <w:spacing w:val="-8"/>
          <w:sz w:val="22"/>
        </w:rPr>
        <w:t> </w:t>
      </w:r>
      <w:r>
        <w:rPr>
          <w:b/>
          <w:i/>
          <w:spacing w:val="-2"/>
          <w:sz w:val="22"/>
        </w:rPr>
        <w:t>Summary.</w:t>
      </w:r>
    </w:p>
    <w:p>
      <w:pPr>
        <w:pStyle w:val="BodyText"/>
        <w:spacing w:line="245" w:lineRule="exact"/>
        <w:ind w:left="230"/>
      </w:pPr>
      <w:r>
        <w:rPr>
          <w:spacing w:val="-2"/>
        </w:rPr>
        <w:t>Значение:</w:t>
      </w:r>
    </w:p>
    <w:p>
      <w:pPr>
        <w:spacing w:line="232" w:lineRule="auto" w:before="2"/>
        <w:ind w:left="571" w:right="896" w:firstLine="0"/>
        <w:jc w:val="left"/>
        <w:rPr>
          <w:i/>
          <w:sz w:val="22"/>
        </w:rPr>
      </w:pPr>
      <w:r>
        <w:rPr>
          <w:i/>
          <w:sz w:val="22"/>
        </w:rPr>
        <w:t>"Спек.</w:t>
      </w:r>
      <w:r>
        <w:rPr>
          <w:i/>
          <w:spacing w:val="-14"/>
          <w:sz w:val="22"/>
        </w:rPr>
        <w:t> </w:t>
      </w:r>
      <w:r>
        <w:rPr>
          <w:i/>
          <w:sz w:val="22"/>
        </w:rPr>
        <w:t>1211:</w:t>
      </w:r>
      <w:r>
        <w:rPr>
          <w:i/>
          <w:spacing w:val="-14"/>
          <w:sz w:val="22"/>
        </w:rPr>
        <w:t> </w:t>
      </w:r>
      <w:r>
        <w:rPr>
          <w:i/>
          <w:sz w:val="22"/>
        </w:rPr>
        <w:t>неверное</w:t>
      </w:r>
      <w:r>
        <w:rPr>
          <w:i/>
          <w:spacing w:val="-14"/>
          <w:sz w:val="22"/>
        </w:rPr>
        <w:t> </w:t>
      </w:r>
      <w:r>
        <w:rPr>
          <w:i/>
          <w:sz w:val="22"/>
        </w:rPr>
        <w:t>значение</w:t>
      </w:r>
      <w:r>
        <w:rPr>
          <w:i/>
          <w:spacing w:val="-13"/>
          <w:sz w:val="22"/>
        </w:rPr>
        <w:t> </w:t>
      </w:r>
      <w:r>
        <w:rPr>
          <w:i/>
          <w:sz w:val="22"/>
        </w:rPr>
        <w:t>колонки</w:t>
      </w:r>
      <w:r>
        <w:rPr>
          <w:i/>
          <w:spacing w:val="-14"/>
          <w:sz w:val="22"/>
        </w:rPr>
        <w:t> </w:t>
      </w:r>
      <w:r>
        <w:rPr>
          <w:i/>
          <w:sz w:val="22"/>
        </w:rPr>
        <w:t>result</w:t>
      </w:r>
      <w:r>
        <w:rPr>
          <w:i/>
          <w:spacing w:val="-14"/>
          <w:sz w:val="22"/>
        </w:rPr>
        <w:t> </w:t>
      </w:r>
      <w:r>
        <w:rPr>
          <w:i/>
          <w:sz w:val="22"/>
        </w:rPr>
        <w:t>таблицы cc_transaction для VISA ".</w:t>
      </w:r>
    </w:p>
    <w:p>
      <w:pPr>
        <w:pStyle w:val="BodyText"/>
        <w:spacing w:before="42"/>
        <w:rPr>
          <w:i/>
        </w:rPr>
      </w:pPr>
    </w:p>
    <w:p>
      <w:pPr>
        <w:spacing w:line="249" w:lineRule="exact" w:before="0"/>
        <w:ind w:left="226" w:right="0" w:firstLine="0"/>
        <w:jc w:val="left"/>
        <w:rPr>
          <w:b/>
          <w:i/>
          <w:sz w:val="22"/>
        </w:rPr>
      </w:pPr>
      <w:r>
        <w:rPr>
          <w:sz w:val="22"/>
        </w:rPr>
        <w:t>Атрибут:</w:t>
      </w:r>
      <w:r>
        <w:rPr>
          <w:spacing w:val="-6"/>
          <w:sz w:val="22"/>
        </w:rPr>
        <w:t> </w:t>
      </w:r>
      <w:r>
        <w:rPr>
          <w:b/>
          <w:i/>
          <w:sz w:val="22"/>
        </w:rPr>
        <w:t>Description</w:t>
      </w:r>
      <w:r>
        <w:rPr>
          <w:b/>
          <w:i/>
          <w:spacing w:val="-5"/>
          <w:sz w:val="22"/>
        </w:rPr>
        <w:t> </w:t>
      </w:r>
      <w:r>
        <w:rPr>
          <w:b/>
          <w:i/>
          <w:sz w:val="22"/>
        </w:rPr>
        <w:t>and</w:t>
      </w:r>
      <w:r>
        <w:rPr>
          <w:b/>
          <w:i/>
          <w:spacing w:val="-2"/>
          <w:sz w:val="22"/>
        </w:rPr>
        <w:t> </w:t>
      </w:r>
      <w:r>
        <w:rPr>
          <w:b/>
          <w:i/>
          <w:sz w:val="22"/>
        </w:rPr>
        <w:t>steps</w:t>
      </w:r>
      <w:r>
        <w:rPr>
          <w:b/>
          <w:i/>
          <w:spacing w:val="-6"/>
          <w:sz w:val="22"/>
        </w:rPr>
        <w:t> </w:t>
      </w:r>
      <w:r>
        <w:rPr>
          <w:b/>
          <w:i/>
          <w:sz w:val="22"/>
        </w:rPr>
        <w:t>to</w:t>
      </w:r>
      <w:r>
        <w:rPr>
          <w:b/>
          <w:i/>
          <w:spacing w:val="-6"/>
          <w:sz w:val="22"/>
        </w:rPr>
        <w:t> </w:t>
      </w:r>
      <w:r>
        <w:rPr>
          <w:b/>
          <w:i/>
          <w:spacing w:val="-2"/>
          <w:sz w:val="22"/>
        </w:rPr>
        <w:t>reproduce.</w:t>
      </w:r>
    </w:p>
    <w:p>
      <w:pPr>
        <w:pStyle w:val="BodyText"/>
        <w:spacing w:line="245" w:lineRule="exact"/>
        <w:ind w:left="230"/>
      </w:pPr>
      <w:r>
        <w:rPr>
          <w:spacing w:val="-2"/>
        </w:rPr>
        <w:t>Значение:</w:t>
      </w:r>
    </w:p>
    <w:p>
      <w:pPr>
        <w:spacing w:line="249" w:lineRule="exact" w:before="0"/>
        <w:ind w:left="571" w:right="0" w:firstLine="0"/>
        <w:jc w:val="left"/>
        <w:rPr>
          <w:i/>
          <w:sz w:val="22"/>
        </w:rPr>
      </w:pPr>
      <w:r>
        <w:rPr>
          <w:i/>
          <w:spacing w:val="-2"/>
          <w:sz w:val="22"/>
        </w:rPr>
        <w:t>"Description:</w:t>
      </w:r>
    </w:p>
    <w:p>
      <w:pPr>
        <w:spacing w:line="228" w:lineRule="auto" w:before="79"/>
        <w:ind w:left="566" w:right="1047" w:firstLine="0"/>
        <w:jc w:val="left"/>
        <w:rPr>
          <w:i/>
          <w:sz w:val="22"/>
        </w:rPr>
      </w:pPr>
      <w:r>
        <w:rPr>
          <w:i/>
          <w:sz w:val="22"/>
        </w:rPr>
        <w:t>При</w:t>
      </w:r>
      <w:r>
        <w:rPr>
          <w:i/>
          <w:spacing w:val="-6"/>
          <w:sz w:val="22"/>
        </w:rPr>
        <w:t> </w:t>
      </w:r>
      <w:r>
        <w:rPr>
          <w:i/>
          <w:sz w:val="22"/>
        </w:rPr>
        <w:t>оплате</w:t>
      </w:r>
      <w:r>
        <w:rPr>
          <w:i/>
          <w:spacing w:val="-8"/>
          <w:sz w:val="22"/>
        </w:rPr>
        <w:t> </w:t>
      </w:r>
      <w:r>
        <w:rPr>
          <w:i/>
          <w:sz w:val="22"/>
        </w:rPr>
        <w:t>картой</w:t>
      </w:r>
      <w:r>
        <w:rPr>
          <w:i/>
          <w:spacing w:val="-4"/>
          <w:sz w:val="22"/>
        </w:rPr>
        <w:t> </w:t>
      </w:r>
      <w:r>
        <w:rPr>
          <w:i/>
          <w:sz w:val="22"/>
        </w:rPr>
        <w:t>VISA</w:t>
      </w:r>
      <w:r>
        <w:rPr>
          <w:i/>
          <w:spacing w:val="-7"/>
          <w:sz w:val="22"/>
        </w:rPr>
        <w:t> </w:t>
      </w:r>
      <w:r>
        <w:rPr>
          <w:i/>
          <w:sz w:val="22"/>
        </w:rPr>
        <w:t>в</w:t>
      </w:r>
      <w:r>
        <w:rPr>
          <w:i/>
          <w:spacing w:val="-6"/>
          <w:sz w:val="22"/>
        </w:rPr>
        <w:t> </w:t>
      </w:r>
      <w:r>
        <w:rPr>
          <w:i/>
          <w:sz w:val="22"/>
        </w:rPr>
        <w:t>колонке</w:t>
      </w:r>
      <w:r>
        <w:rPr>
          <w:i/>
          <w:spacing w:val="-10"/>
          <w:sz w:val="22"/>
        </w:rPr>
        <w:t> </w:t>
      </w:r>
      <w:r>
        <w:rPr>
          <w:i/>
          <w:sz w:val="22"/>
        </w:rPr>
        <w:t>result</w:t>
      </w:r>
      <w:r>
        <w:rPr>
          <w:i/>
          <w:spacing w:val="-6"/>
          <w:sz w:val="22"/>
        </w:rPr>
        <w:t> </w:t>
      </w:r>
      <w:r>
        <w:rPr>
          <w:i/>
          <w:sz w:val="22"/>
        </w:rPr>
        <w:t>таблицы </w:t>
      </w:r>
      <w:r>
        <w:rPr>
          <w:i/>
          <w:spacing w:val="-2"/>
          <w:sz w:val="22"/>
        </w:rPr>
        <w:t>cc_transaction</w:t>
      </w:r>
      <w:r>
        <w:rPr>
          <w:i/>
          <w:spacing w:val="-10"/>
          <w:sz w:val="22"/>
        </w:rPr>
        <w:t> </w:t>
      </w:r>
      <w:r>
        <w:rPr>
          <w:i/>
          <w:spacing w:val="-2"/>
          <w:sz w:val="22"/>
        </w:rPr>
        <w:t>в базе данных</w:t>
      </w:r>
      <w:r>
        <w:rPr>
          <w:i/>
          <w:spacing w:val="-6"/>
          <w:sz w:val="22"/>
        </w:rPr>
        <w:t> </w:t>
      </w:r>
      <w:r>
        <w:rPr>
          <w:i/>
          <w:spacing w:val="-2"/>
          <w:sz w:val="22"/>
        </w:rPr>
        <w:t>записывается</w:t>
      </w:r>
      <w:r>
        <w:rPr>
          <w:i/>
          <w:spacing w:val="-7"/>
          <w:sz w:val="22"/>
        </w:rPr>
        <w:t> </w:t>
      </w:r>
      <w:r>
        <w:rPr>
          <w:i/>
          <w:spacing w:val="-2"/>
          <w:sz w:val="22"/>
        </w:rPr>
        <w:t>неверное</w:t>
      </w:r>
      <w:r>
        <w:rPr>
          <w:i/>
          <w:spacing w:val="-11"/>
          <w:sz w:val="22"/>
        </w:rPr>
        <w:t> </w:t>
      </w:r>
      <w:r>
        <w:rPr>
          <w:i/>
          <w:spacing w:val="-2"/>
          <w:sz w:val="22"/>
        </w:rPr>
        <w:t>значение. </w:t>
      </w:r>
      <w:r>
        <w:rPr>
          <w:i/>
          <w:sz w:val="22"/>
        </w:rPr>
        <w:t>Используйте следующую информацию для воспроизведения </w:t>
      </w:r>
      <w:r>
        <w:rPr>
          <w:i/>
          <w:spacing w:val="-2"/>
          <w:sz w:val="22"/>
        </w:rPr>
        <w:t>проблемы:</w:t>
      </w:r>
    </w:p>
    <w:p>
      <w:pPr>
        <w:spacing w:line="232" w:lineRule="auto" w:before="72"/>
        <w:ind w:left="835" w:right="3315" w:firstLine="24"/>
        <w:jc w:val="left"/>
        <w:rPr>
          <w:i/>
          <w:sz w:val="22"/>
        </w:rPr>
      </w:pPr>
      <w:r>
        <w:rPr>
          <w:i/>
          <w:sz w:val="22"/>
        </w:rPr>
        <w:t>Эккаунт: testuser1/pa$$wOrd Наименование</w:t>
      </w:r>
      <w:r>
        <w:rPr>
          <w:i/>
          <w:spacing w:val="-11"/>
          <w:sz w:val="22"/>
        </w:rPr>
        <w:t> </w:t>
      </w:r>
      <w:r>
        <w:rPr>
          <w:i/>
          <w:sz w:val="22"/>
        </w:rPr>
        <w:t>товара:</w:t>
      </w:r>
      <w:r>
        <w:rPr>
          <w:i/>
          <w:spacing w:val="-11"/>
          <w:sz w:val="22"/>
        </w:rPr>
        <w:t> </w:t>
      </w:r>
      <w:r>
        <w:rPr>
          <w:i/>
          <w:sz w:val="22"/>
        </w:rPr>
        <w:t>book117 Данные</w:t>
      </w:r>
      <w:r>
        <w:rPr>
          <w:i/>
          <w:spacing w:val="-4"/>
          <w:sz w:val="22"/>
        </w:rPr>
        <w:t> </w:t>
      </w:r>
      <w:r>
        <w:rPr>
          <w:i/>
          <w:sz w:val="22"/>
        </w:rPr>
        <w:t>карты:</w:t>
      </w:r>
    </w:p>
    <w:p>
      <w:pPr>
        <w:spacing w:line="241" w:lineRule="exact" w:before="0"/>
        <w:ind w:left="850" w:right="0" w:firstLine="0"/>
        <w:jc w:val="left"/>
        <w:rPr>
          <w:i/>
          <w:sz w:val="22"/>
        </w:rPr>
      </w:pPr>
      <w:r>
        <w:rPr>
          <w:i/>
          <w:spacing w:val="-2"/>
          <w:sz w:val="22"/>
        </w:rPr>
        <w:t>Номер:</w:t>
      </w:r>
      <w:r>
        <w:rPr>
          <w:i/>
          <w:spacing w:val="27"/>
          <w:sz w:val="22"/>
        </w:rPr>
        <w:t> </w:t>
      </w:r>
      <w:r>
        <w:rPr>
          <w:i/>
          <w:spacing w:val="-2"/>
          <w:sz w:val="22"/>
        </w:rPr>
        <w:t>9999-5148-2222-</w:t>
      </w:r>
      <w:r>
        <w:rPr>
          <w:i/>
          <w:spacing w:val="-4"/>
          <w:sz w:val="22"/>
        </w:rPr>
        <w:t>1277</w:t>
      </w:r>
    </w:p>
    <w:p>
      <w:pPr>
        <w:spacing w:line="232" w:lineRule="auto" w:before="2"/>
        <w:ind w:left="864" w:right="4103" w:firstLine="0"/>
        <w:jc w:val="left"/>
        <w:rPr>
          <w:i/>
          <w:sz w:val="22"/>
        </w:rPr>
      </w:pPr>
      <w:r>
        <w:rPr>
          <w:i/>
          <w:spacing w:val="-2"/>
          <w:sz w:val="22"/>
        </w:rPr>
        <w:t>Окончание</w:t>
      </w:r>
      <w:r>
        <w:rPr>
          <w:i/>
          <w:spacing w:val="-7"/>
          <w:sz w:val="22"/>
        </w:rPr>
        <w:t> </w:t>
      </w:r>
      <w:r>
        <w:rPr>
          <w:i/>
          <w:spacing w:val="-2"/>
          <w:sz w:val="22"/>
        </w:rPr>
        <w:t>действия:</w:t>
      </w:r>
      <w:r>
        <w:rPr>
          <w:i/>
          <w:spacing w:val="-6"/>
          <w:sz w:val="22"/>
        </w:rPr>
        <w:t> </w:t>
      </w:r>
      <w:r>
        <w:rPr>
          <w:i/>
          <w:spacing w:val="-2"/>
          <w:sz w:val="22"/>
        </w:rPr>
        <w:t>12/07 </w:t>
      </w:r>
      <w:r>
        <w:rPr>
          <w:i/>
          <w:sz w:val="22"/>
        </w:rPr>
        <w:t>CVV2:</w:t>
      </w:r>
      <w:r>
        <w:rPr>
          <w:i/>
          <w:spacing w:val="-4"/>
          <w:sz w:val="22"/>
        </w:rPr>
        <w:t> </w:t>
      </w:r>
      <w:r>
        <w:rPr>
          <w:i/>
          <w:sz w:val="22"/>
        </w:rPr>
        <w:t>778</w:t>
      </w:r>
    </w:p>
    <w:p>
      <w:pPr>
        <w:spacing w:line="232" w:lineRule="auto" w:before="0"/>
        <w:ind w:left="854" w:right="1256" w:firstLine="0"/>
        <w:jc w:val="left"/>
        <w:rPr>
          <w:i/>
          <w:sz w:val="22"/>
        </w:rPr>
      </w:pPr>
      <w:r>
        <w:rPr>
          <w:i/>
          <w:sz w:val="22"/>
        </w:rPr>
        <w:t>SQL1:</w:t>
      </w:r>
      <w:r>
        <w:rPr>
          <w:i/>
          <w:spacing w:val="-5"/>
          <w:sz w:val="22"/>
        </w:rPr>
        <w:t> </w:t>
      </w:r>
      <w:r>
        <w:rPr>
          <w:i/>
          <w:sz w:val="22"/>
        </w:rPr>
        <w:t>select</w:t>
      </w:r>
      <w:r>
        <w:rPr>
          <w:i/>
          <w:spacing w:val="-3"/>
          <w:sz w:val="22"/>
        </w:rPr>
        <w:t> </w:t>
      </w:r>
      <w:r>
        <w:rPr>
          <w:i/>
          <w:sz w:val="22"/>
        </w:rPr>
        <w:t>result</w:t>
      </w:r>
      <w:r>
        <w:rPr>
          <w:i/>
          <w:spacing w:val="-8"/>
          <w:sz w:val="22"/>
        </w:rPr>
        <w:t> </w:t>
      </w:r>
      <w:r>
        <w:rPr>
          <w:i/>
          <w:sz w:val="22"/>
        </w:rPr>
        <w:t>from</w:t>
      </w:r>
      <w:r>
        <w:rPr>
          <w:i/>
          <w:spacing w:val="-5"/>
          <w:sz w:val="22"/>
        </w:rPr>
        <w:t> </w:t>
      </w:r>
      <w:r>
        <w:rPr>
          <w:i/>
          <w:sz w:val="22"/>
        </w:rPr>
        <w:t>cc_transaction</w:t>
      </w:r>
      <w:r>
        <w:rPr>
          <w:i/>
          <w:spacing w:val="-4"/>
          <w:sz w:val="22"/>
        </w:rPr>
        <w:t> </w:t>
      </w:r>
      <w:r>
        <w:rPr>
          <w:i/>
          <w:sz w:val="22"/>
        </w:rPr>
        <w:t>where</w:t>
      </w:r>
      <w:r>
        <w:rPr>
          <w:i/>
          <w:spacing w:val="-6"/>
          <w:sz w:val="22"/>
        </w:rPr>
        <w:t> </w:t>
      </w:r>
      <w:r>
        <w:rPr>
          <w:i/>
          <w:sz w:val="22"/>
        </w:rPr>
        <w:t>id</w:t>
      </w:r>
      <w:r>
        <w:rPr>
          <w:i/>
          <w:spacing w:val="-4"/>
          <w:sz w:val="22"/>
        </w:rPr>
        <w:t> </w:t>
      </w:r>
      <w:r>
        <w:rPr>
          <w:i/>
          <w:sz w:val="22"/>
        </w:rPr>
        <w:t>—</w:t>
      </w:r>
      <w:r>
        <w:rPr>
          <w:i/>
          <w:spacing w:val="-8"/>
          <w:sz w:val="22"/>
        </w:rPr>
        <w:t> </w:t>
      </w:r>
      <w:r>
        <w:rPr>
          <w:i/>
          <w:sz w:val="22"/>
        </w:rPr>
        <w:t>&lt;номер </w:t>
      </w:r>
      <w:r>
        <w:rPr>
          <w:i/>
          <w:spacing w:val="-2"/>
          <w:sz w:val="22"/>
        </w:rPr>
        <w:t>заказа&gt;;</w:t>
      </w:r>
    </w:p>
    <w:p>
      <w:pPr>
        <w:spacing w:before="150"/>
        <w:ind w:left="571" w:right="0" w:firstLine="0"/>
        <w:jc w:val="left"/>
        <w:rPr>
          <w:i/>
          <w:sz w:val="22"/>
        </w:rPr>
      </w:pPr>
      <w:r>
        <w:rPr>
          <w:i/>
          <w:sz w:val="22"/>
        </w:rPr>
        <w:t>Steps</w:t>
      </w:r>
      <w:r>
        <w:rPr>
          <w:i/>
          <w:spacing w:val="-13"/>
          <w:sz w:val="22"/>
        </w:rPr>
        <w:t> </w:t>
      </w:r>
      <w:r>
        <w:rPr>
          <w:i/>
          <w:sz w:val="22"/>
        </w:rPr>
        <w:t>to</w:t>
      </w:r>
      <w:r>
        <w:rPr>
          <w:i/>
          <w:spacing w:val="-8"/>
          <w:sz w:val="22"/>
        </w:rPr>
        <w:t> </w:t>
      </w:r>
      <w:r>
        <w:rPr>
          <w:i/>
          <w:spacing w:val="-2"/>
          <w:sz w:val="22"/>
        </w:rPr>
        <w:t>reproduce:</w:t>
      </w:r>
    </w:p>
    <w:p>
      <w:pPr>
        <w:pStyle w:val="ListParagraph"/>
        <w:numPr>
          <w:ilvl w:val="0"/>
          <w:numId w:val="216"/>
        </w:numPr>
        <w:tabs>
          <w:tab w:pos="1185" w:val="left" w:leader="none"/>
        </w:tabs>
        <w:spacing w:line="249" w:lineRule="exact" w:before="73" w:after="0"/>
        <w:ind w:left="1185" w:right="0" w:hanging="220"/>
        <w:jc w:val="left"/>
        <w:rPr>
          <w:i/>
          <w:sz w:val="22"/>
        </w:rPr>
      </w:pPr>
      <w:r>
        <w:rPr>
          <w:i/>
          <w:sz w:val="22"/>
        </w:rPr>
        <w:t>Открой</w:t>
      </w:r>
      <w:r>
        <w:rPr>
          <w:i/>
          <w:spacing w:val="-13"/>
          <w:sz w:val="22"/>
        </w:rPr>
        <w:t> </w:t>
      </w:r>
      <w:hyperlink r:id="rId45">
        <w:r>
          <w:rPr>
            <w:i/>
            <w:spacing w:val="-2"/>
            <w:sz w:val="22"/>
          </w:rPr>
          <w:t>www.main.testshop.rs.</w:t>
        </w:r>
      </w:hyperlink>
    </w:p>
    <w:p>
      <w:pPr>
        <w:pStyle w:val="ListParagraph"/>
        <w:numPr>
          <w:ilvl w:val="0"/>
          <w:numId w:val="216"/>
        </w:numPr>
        <w:tabs>
          <w:tab w:pos="1184" w:val="left" w:leader="none"/>
        </w:tabs>
        <w:spacing w:line="245" w:lineRule="exact" w:before="0" w:after="0"/>
        <w:ind w:left="1184" w:right="0" w:hanging="219"/>
        <w:jc w:val="left"/>
        <w:rPr>
          <w:i/>
          <w:sz w:val="22"/>
        </w:rPr>
      </w:pPr>
      <w:r>
        <w:rPr>
          <w:i/>
          <w:sz w:val="22"/>
        </w:rPr>
        <w:t>Введи</w:t>
      </w:r>
      <w:r>
        <w:rPr>
          <w:i/>
          <w:spacing w:val="-7"/>
          <w:sz w:val="22"/>
        </w:rPr>
        <w:t> </w:t>
      </w:r>
      <w:r>
        <w:rPr>
          <w:i/>
          <w:sz w:val="22"/>
        </w:rPr>
        <w:t>имя</w:t>
      </w:r>
      <w:r>
        <w:rPr>
          <w:i/>
          <w:spacing w:val="-7"/>
          <w:sz w:val="22"/>
        </w:rPr>
        <w:t> </w:t>
      </w:r>
      <w:r>
        <w:rPr>
          <w:i/>
          <w:spacing w:val="-2"/>
          <w:sz w:val="22"/>
        </w:rPr>
        <w:t>пользователя.</w:t>
      </w:r>
    </w:p>
    <w:p>
      <w:pPr>
        <w:pStyle w:val="ListParagraph"/>
        <w:numPr>
          <w:ilvl w:val="0"/>
          <w:numId w:val="216"/>
        </w:numPr>
        <w:tabs>
          <w:tab w:pos="1184" w:val="left" w:leader="none"/>
        </w:tabs>
        <w:spacing w:line="245" w:lineRule="exact" w:before="0" w:after="0"/>
        <w:ind w:left="1184" w:right="0" w:hanging="219"/>
        <w:jc w:val="left"/>
        <w:rPr>
          <w:i/>
          <w:sz w:val="22"/>
        </w:rPr>
      </w:pPr>
      <w:r>
        <w:rPr>
          <w:i/>
          <w:spacing w:val="-4"/>
          <w:sz w:val="22"/>
        </w:rPr>
        <w:t>Введи</w:t>
      </w:r>
      <w:r>
        <w:rPr>
          <w:i/>
          <w:spacing w:val="-6"/>
          <w:sz w:val="22"/>
        </w:rPr>
        <w:t> </w:t>
      </w:r>
      <w:r>
        <w:rPr>
          <w:i/>
          <w:spacing w:val="-2"/>
          <w:sz w:val="22"/>
        </w:rPr>
        <w:t>пароль.</w:t>
      </w:r>
    </w:p>
    <w:p>
      <w:pPr>
        <w:pStyle w:val="ListParagraph"/>
        <w:numPr>
          <w:ilvl w:val="0"/>
          <w:numId w:val="216"/>
        </w:numPr>
        <w:tabs>
          <w:tab w:pos="1184" w:val="left" w:leader="none"/>
        </w:tabs>
        <w:spacing w:line="245" w:lineRule="exact" w:before="0" w:after="0"/>
        <w:ind w:left="1184" w:right="0" w:hanging="219"/>
        <w:jc w:val="left"/>
        <w:rPr>
          <w:i/>
          <w:sz w:val="22"/>
        </w:rPr>
      </w:pPr>
      <w:r>
        <w:rPr>
          <w:i/>
          <w:sz w:val="22"/>
        </w:rPr>
        <w:t>Нажми</w:t>
      </w:r>
      <w:r>
        <w:rPr>
          <w:i/>
          <w:spacing w:val="-14"/>
          <w:sz w:val="22"/>
        </w:rPr>
        <w:t> </w:t>
      </w:r>
      <w:r>
        <w:rPr>
          <w:i/>
          <w:sz w:val="22"/>
        </w:rPr>
        <w:t>кнопку</w:t>
      </w:r>
      <w:r>
        <w:rPr>
          <w:i/>
          <w:spacing w:val="-10"/>
          <w:sz w:val="22"/>
        </w:rPr>
        <w:t> </w:t>
      </w:r>
      <w:r>
        <w:rPr>
          <w:i/>
          <w:sz w:val="22"/>
        </w:rPr>
        <w:t>"Войти</w:t>
      </w:r>
      <w:r>
        <w:rPr>
          <w:i/>
          <w:spacing w:val="-12"/>
          <w:sz w:val="22"/>
        </w:rPr>
        <w:t> </w:t>
      </w:r>
      <w:r>
        <w:rPr>
          <w:i/>
          <w:spacing w:val="-5"/>
          <w:sz w:val="22"/>
        </w:rPr>
        <w:t>".</w:t>
      </w:r>
    </w:p>
    <w:p>
      <w:pPr>
        <w:pStyle w:val="ListParagraph"/>
        <w:numPr>
          <w:ilvl w:val="0"/>
          <w:numId w:val="216"/>
        </w:numPr>
        <w:tabs>
          <w:tab w:pos="1184" w:val="left" w:leader="none"/>
        </w:tabs>
        <w:spacing w:line="245" w:lineRule="exact" w:before="0" w:after="0"/>
        <w:ind w:left="1184" w:right="0" w:hanging="219"/>
        <w:jc w:val="left"/>
        <w:rPr>
          <w:i/>
          <w:sz w:val="22"/>
        </w:rPr>
      </w:pPr>
      <w:r>
        <w:rPr>
          <w:i/>
          <w:sz w:val="22"/>
        </w:rPr>
        <w:t>Введи</w:t>
      </w:r>
      <w:r>
        <w:rPr>
          <w:i/>
          <w:spacing w:val="-10"/>
          <w:sz w:val="22"/>
        </w:rPr>
        <w:t> </w:t>
      </w:r>
      <w:r>
        <w:rPr>
          <w:i/>
          <w:sz w:val="22"/>
        </w:rPr>
        <w:t>наименование</w:t>
      </w:r>
      <w:r>
        <w:rPr>
          <w:i/>
          <w:spacing w:val="-8"/>
          <w:sz w:val="22"/>
        </w:rPr>
        <w:t> </w:t>
      </w:r>
      <w:r>
        <w:rPr>
          <w:i/>
          <w:sz w:val="22"/>
        </w:rPr>
        <w:t>товара</w:t>
      </w:r>
      <w:r>
        <w:rPr>
          <w:i/>
          <w:spacing w:val="-11"/>
          <w:sz w:val="22"/>
        </w:rPr>
        <w:t> </w:t>
      </w:r>
      <w:r>
        <w:rPr>
          <w:i/>
          <w:sz w:val="22"/>
        </w:rPr>
        <w:t>в</w:t>
      </w:r>
      <w:r>
        <w:rPr>
          <w:i/>
          <w:spacing w:val="-10"/>
          <w:sz w:val="22"/>
        </w:rPr>
        <w:t> </w:t>
      </w:r>
      <w:r>
        <w:rPr>
          <w:i/>
          <w:sz w:val="22"/>
        </w:rPr>
        <w:t>поле</w:t>
      </w:r>
      <w:r>
        <w:rPr>
          <w:i/>
          <w:spacing w:val="-12"/>
          <w:sz w:val="22"/>
        </w:rPr>
        <w:t> </w:t>
      </w:r>
      <w:r>
        <w:rPr>
          <w:i/>
          <w:spacing w:val="-2"/>
          <w:sz w:val="22"/>
        </w:rPr>
        <w:t>поиска.</w:t>
      </w:r>
    </w:p>
    <w:p>
      <w:pPr>
        <w:pStyle w:val="ListParagraph"/>
        <w:numPr>
          <w:ilvl w:val="0"/>
          <w:numId w:val="216"/>
        </w:numPr>
        <w:tabs>
          <w:tab w:pos="1185" w:val="left" w:leader="none"/>
        </w:tabs>
        <w:spacing w:line="245" w:lineRule="exact" w:before="0" w:after="0"/>
        <w:ind w:left="1185" w:right="0" w:hanging="220"/>
        <w:jc w:val="left"/>
        <w:rPr>
          <w:i/>
          <w:sz w:val="22"/>
        </w:rPr>
      </w:pPr>
      <w:r>
        <w:rPr>
          <w:i/>
          <w:sz w:val="22"/>
        </w:rPr>
        <w:t>Нажми</w:t>
      </w:r>
      <w:r>
        <w:rPr>
          <w:i/>
          <w:spacing w:val="-14"/>
          <w:sz w:val="22"/>
        </w:rPr>
        <w:t> </w:t>
      </w:r>
      <w:r>
        <w:rPr>
          <w:i/>
          <w:sz w:val="22"/>
        </w:rPr>
        <w:t>кнопку</w:t>
      </w:r>
      <w:r>
        <w:rPr>
          <w:i/>
          <w:spacing w:val="-10"/>
          <w:sz w:val="22"/>
        </w:rPr>
        <w:t> </w:t>
      </w:r>
      <w:r>
        <w:rPr>
          <w:i/>
          <w:sz w:val="22"/>
        </w:rPr>
        <w:t>"Найти</w:t>
      </w:r>
      <w:r>
        <w:rPr>
          <w:i/>
          <w:spacing w:val="-13"/>
          <w:sz w:val="22"/>
        </w:rPr>
        <w:t> </w:t>
      </w:r>
      <w:r>
        <w:rPr>
          <w:i/>
          <w:spacing w:val="-5"/>
          <w:sz w:val="22"/>
        </w:rPr>
        <w:t>".</w:t>
      </w:r>
    </w:p>
    <w:p>
      <w:pPr>
        <w:pStyle w:val="ListParagraph"/>
        <w:numPr>
          <w:ilvl w:val="0"/>
          <w:numId w:val="216"/>
        </w:numPr>
        <w:tabs>
          <w:tab w:pos="1184" w:val="left" w:leader="none"/>
        </w:tabs>
        <w:spacing w:line="245" w:lineRule="exact" w:before="0" w:after="0"/>
        <w:ind w:left="1184" w:right="0" w:hanging="219"/>
        <w:jc w:val="left"/>
        <w:rPr>
          <w:i/>
          <w:sz w:val="22"/>
        </w:rPr>
      </w:pPr>
      <w:r>
        <w:rPr>
          <w:i/>
          <w:sz w:val="22"/>
        </w:rPr>
        <w:t>Кликни</w:t>
      </w:r>
      <w:r>
        <w:rPr>
          <w:i/>
          <w:spacing w:val="-12"/>
          <w:sz w:val="22"/>
        </w:rPr>
        <w:t> </w:t>
      </w:r>
      <w:r>
        <w:rPr>
          <w:i/>
          <w:sz w:val="22"/>
        </w:rPr>
        <w:t>линк</w:t>
      </w:r>
      <w:r>
        <w:rPr>
          <w:i/>
          <w:spacing w:val="-11"/>
          <w:sz w:val="22"/>
        </w:rPr>
        <w:t> </w:t>
      </w:r>
      <w:r>
        <w:rPr>
          <w:i/>
          <w:sz w:val="22"/>
        </w:rPr>
        <w:t>"Добавить</w:t>
      </w:r>
      <w:r>
        <w:rPr>
          <w:i/>
          <w:spacing w:val="-10"/>
          <w:sz w:val="22"/>
        </w:rPr>
        <w:t> </w:t>
      </w:r>
      <w:r>
        <w:rPr>
          <w:i/>
          <w:sz w:val="22"/>
        </w:rPr>
        <w:t>в</w:t>
      </w:r>
      <w:r>
        <w:rPr>
          <w:i/>
          <w:spacing w:val="-13"/>
          <w:sz w:val="22"/>
        </w:rPr>
        <w:t> </w:t>
      </w:r>
      <w:r>
        <w:rPr>
          <w:i/>
          <w:sz w:val="22"/>
        </w:rPr>
        <w:t>корзину</w:t>
      </w:r>
      <w:r>
        <w:rPr>
          <w:i/>
          <w:spacing w:val="-13"/>
          <w:sz w:val="22"/>
        </w:rPr>
        <w:t> </w:t>
      </w:r>
      <w:r>
        <w:rPr>
          <w:i/>
          <w:spacing w:val="-5"/>
          <w:sz w:val="22"/>
        </w:rPr>
        <w:t>".</w:t>
      </w:r>
    </w:p>
    <w:p>
      <w:pPr>
        <w:pStyle w:val="ListParagraph"/>
        <w:numPr>
          <w:ilvl w:val="0"/>
          <w:numId w:val="216"/>
        </w:numPr>
        <w:tabs>
          <w:tab w:pos="1184" w:val="left" w:leader="none"/>
        </w:tabs>
        <w:spacing w:line="245" w:lineRule="exact" w:before="0" w:after="0"/>
        <w:ind w:left="1184" w:right="0" w:hanging="219"/>
        <w:jc w:val="left"/>
        <w:rPr>
          <w:i/>
          <w:sz w:val="22"/>
        </w:rPr>
      </w:pPr>
      <w:r>
        <w:rPr>
          <w:i/>
          <w:sz w:val="22"/>
        </w:rPr>
        <w:t>Кликни</w:t>
      </w:r>
      <w:r>
        <w:rPr>
          <w:i/>
          <w:spacing w:val="-3"/>
          <w:sz w:val="22"/>
        </w:rPr>
        <w:t> </w:t>
      </w:r>
      <w:r>
        <w:rPr>
          <w:i/>
          <w:sz w:val="22"/>
        </w:rPr>
        <w:t>линк</w:t>
      </w:r>
      <w:r>
        <w:rPr>
          <w:i/>
          <w:spacing w:val="-4"/>
          <w:sz w:val="22"/>
        </w:rPr>
        <w:t> </w:t>
      </w:r>
      <w:r>
        <w:rPr>
          <w:i/>
          <w:spacing w:val="-2"/>
          <w:sz w:val="22"/>
        </w:rPr>
        <w:t>"Корзина".</w:t>
      </w:r>
    </w:p>
    <w:p>
      <w:pPr>
        <w:pStyle w:val="ListParagraph"/>
        <w:numPr>
          <w:ilvl w:val="0"/>
          <w:numId w:val="216"/>
        </w:numPr>
        <w:tabs>
          <w:tab w:pos="1184" w:val="left" w:leader="none"/>
        </w:tabs>
        <w:spacing w:line="249" w:lineRule="exact" w:before="0" w:after="0"/>
        <w:ind w:left="1184" w:right="0" w:hanging="219"/>
        <w:jc w:val="left"/>
        <w:rPr>
          <w:i/>
          <w:sz w:val="22"/>
        </w:rPr>
      </w:pPr>
      <w:r>
        <w:rPr>
          <w:i/>
          <w:sz w:val="22"/>
        </w:rPr>
        <w:t>Кликни</w:t>
      </w:r>
      <w:r>
        <w:rPr>
          <w:i/>
          <w:spacing w:val="-3"/>
          <w:sz w:val="22"/>
        </w:rPr>
        <w:t> </w:t>
      </w:r>
      <w:r>
        <w:rPr>
          <w:i/>
          <w:sz w:val="22"/>
        </w:rPr>
        <w:t>линк</w:t>
      </w:r>
      <w:r>
        <w:rPr>
          <w:i/>
          <w:spacing w:val="-4"/>
          <w:sz w:val="22"/>
        </w:rPr>
        <w:t> </w:t>
      </w:r>
      <w:r>
        <w:rPr>
          <w:i/>
          <w:spacing w:val="-2"/>
          <w:sz w:val="22"/>
        </w:rPr>
        <w:t>"Оплатить".</w:t>
      </w:r>
    </w:p>
    <w:p>
      <w:pPr>
        <w:pStyle w:val="ListParagraph"/>
        <w:numPr>
          <w:ilvl w:val="0"/>
          <w:numId w:val="216"/>
        </w:numPr>
        <w:tabs>
          <w:tab w:pos="1184" w:val="left" w:leader="none"/>
        </w:tabs>
        <w:spacing w:line="249" w:lineRule="exact" w:before="16" w:after="0"/>
        <w:ind w:left="1184" w:right="0" w:hanging="320"/>
        <w:jc w:val="left"/>
        <w:rPr>
          <w:i/>
          <w:sz w:val="22"/>
        </w:rPr>
      </w:pPr>
      <w:r>
        <w:rPr>
          <w:i/>
          <w:sz w:val="22"/>
        </w:rPr>
        <w:t>Выбери</w:t>
      </w:r>
      <w:r>
        <w:rPr>
          <w:i/>
          <w:spacing w:val="-13"/>
          <w:sz w:val="22"/>
        </w:rPr>
        <w:t> </w:t>
      </w:r>
      <w:r>
        <w:rPr>
          <w:i/>
          <w:sz w:val="22"/>
        </w:rPr>
        <w:t>вид</w:t>
      </w:r>
      <w:r>
        <w:rPr>
          <w:i/>
          <w:spacing w:val="-12"/>
          <w:sz w:val="22"/>
        </w:rPr>
        <w:t> </w:t>
      </w:r>
      <w:r>
        <w:rPr>
          <w:i/>
          <w:spacing w:val="-2"/>
          <w:sz w:val="22"/>
        </w:rPr>
        <w:t>карты.</w:t>
      </w:r>
    </w:p>
    <w:p>
      <w:pPr>
        <w:pStyle w:val="ListParagraph"/>
        <w:numPr>
          <w:ilvl w:val="0"/>
          <w:numId w:val="216"/>
        </w:numPr>
        <w:tabs>
          <w:tab w:pos="1184" w:val="left" w:leader="none"/>
        </w:tabs>
        <w:spacing w:line="245" w:lineRule="exact" w:before="0" w:after="0"/>
        <w:ind w:left="1184" w:right="0" w:hanging="320"/>
        <w:jc w:val="left"/>
        <w:rPr>
          <w:i/>
          <w:sz w:val="22"/>
        </w:rPr>
      </w:pPr>
      <w:r>
        <w:rPr>
          <w:i/>
          <w:spacing w:val="-2"/>
          <w:sz w:val="22"/>
        </w:rPr>
        <w:t>Введи</w:t>
      </w:r>
      <w:r>
        <w:rPr>
          <w:i/>
          <w:spacing w:val="-5"/>
          <w:sz w:val="22"/>
        </w:rPr>
        <w:t> </w:t>
      </w:r>
      <w:r>
        <w:rPr>
          <w:i/>
          <w:spacing w:val="-2"/>
          <w:sz w:val="22"/>
        </w:rPr>
        <w:t>номер</w:t>
      </w:r>
      <w:r>
        <w:rPr>
          <w:i/>
          <w:spacing w:val="-9"/>
          <w:sz w:val="22"/>
        </w:rPr>
        <w:t> </w:t>
      </w:r>
      <w:r>
        <w:rPr>
          <w:i/>
          <w:spacing w:val="-2"/>
          <w:sz w:val="22"/>
        </w:rPr>
        <w:t>карты.</w:t>
      </w:r>
    </w:p>
    <w:p>
      <w:pPr>
        <w:pStyle w:val="ListParagraph"/>
        <w:numPr>
          <w:ilvl w:val="0"/>
          <w:numId w:val="216"/>
        </w:numPr>
        <w:tabs>
          <w:tab w:pos="1184" w:val="left" w:leader="none"/>
        </w:tabs>
        <w:spacing w:line="245" w:lineRule="exact" w:before="0" w:after="0"/>
        <w:ind w:left="1184" w:right="0" w:hanging="320"/>
        <w:jc w:val="left"/>
        <w:rPr>
          <w:i/>
          <w:sz w:val="22"/>
        </w:rPr>
      </w:pPr>
      <w:r>
        <w:rPr>
          <w:i/>
          <w:sz w:val="22"/>
        </w:rPr>
        <w:t>Введи</w:t>
      </w:r>
      <w:r>
        <w:rPr>
          <w:i/>
          <w:spacing w:val="-9"/>
          <w:sz w:val="22"/>
        </w:rPr>
        <w:t> </w:t>
      </w:r>
      <w:r>
        <w:rPr>
          <w:i/>
          <w:sz w:val="22"/>
        </w:rPr>
        <w:t>срок</w:t>
      </w:r>
      <w:r>
        <w:rPr>
          <w:i/>
          <w:spacing w:val="-10"/>
          <w:sz w:val="22"/>
        </w:rPr>
        <w:t> </w:t>
      </w:r>
      <w:r>
        <w:rPr>
          <w:i/>
          <w:sz w:val="22"/>
        </w:rPr>
        <w:t>окончания</w:t>
      </w:r>
      <w:r>
        <w:rPr>
          <w:i/>
          <w:spacing w:val="-9"/>
          <w:sz w:val="22"/>
        </w:rPr>
        <w:t> </w:t>
      </w:r>
      <w:r>
        <w:rPr>
          <w:i/>
          <w:spacing w:val="-2"/>
          <w:sz w:val="22"/>
        </w:rPr>
        <w:t>действия.</w:t>
      </w:r>
    </w:p>
    <w:p>
      <w:pPr>
        <w:pStyle w:val="ListParagraph"/>
        <w:numPr>
          <w:ilvl w:val="0"/>
          <w:numId w:val="216"/>
        </w:numPr>
        <w:tabs>
          <w:tab w:pos="1184" w:val="left" w:leader="none"/>
        </w:tabs>
        <w:spacing w:line="245" w:lineRule="exact" w:before="0" w:after="0"/>
        <w:ind w:left="1184" w:right="0" w:hanging="320"/>
        <w:jc w:val="left"/>
        <w:rPr>
          <w:i/>
          <w:sz w:val="22"/>
        </w:rPr>
      </w:pPr>
      <w:r>
        <w:rPr>
          <w:i/>
          <w:spacing w:val="-9"/>
          <w:sz w:val="22"/>
        </w:rPr>
        <w:t>Введи</w:t>
      </w:r>
      <w:r>
        <w:rPr>
          <w:i/>
          <w:spacing w:val="-11"/>
          <w:sz w:val="22"/>
        </w:rPr>
        <w:t> </w:t>
      </w:r>
      <w:r>
        <w:rPr>
          <w:i/>
          <w:spacing w:val="-2"/>
          <w:sz w:val="22"/>
        </w:rPr>
        <w:t>CVV2.</w:t>
      </w:r>
    </w:p>
    <w:p>
      <w:pPr>
        <w:pStyle w:val="ListParagraph"/>
        <w:numPr>
          <w:ilvl w:val="0"/>
          <w:numId w:val="216"/>
        </w:numPr>
        <w:tabs>
          <w:tab w:pos="1184" w:val="left" w:leader="none"/>
        </w:tabs>
        <w:spacing w:line="245" w:lineRule="exact" w:before="0" w:after="0"/>
        <w:ind w:left="1184" w:right="0" w:hanging="320"/>
        <w:jc w:val="left"/>
        <w:rPr>
          <w:i/>
          <w:sz w:val="22"/>
        </w:rPr>
      </w:pPr>
      <w:r>
        <w:rPr>
          <w:i/>
          <w:sz w:val="22"/>
        </w:rPr>
        <w:t>Нажми</w:t>
      </w:r>
      <w:r>
        <w:rPr>
          <w:i/>
          <w:spacing w:val="-2"/>
          <w:sz w:val="22"/>
        </w:rPr>
        <w:t> </w:t>
      </w:r>
      <w:r>
        <w:rPr>
          <w:i/>
          <w:sz w:val="22"/>
        </w:rPr>
        <w:t>кнопку</w:t>
      </w:r>
      <w:r>
        <w:rPr>
          <w:i/>
          <w:spacing w:val="-8"/>
          <w:sz w:val="22"/>
        </w:rPr>
        <w:t> </w:t>
      </w:r>
      <w:r>
        <w:rPr>
          <w:i/>
          <w:sz w:val="22"/>
        </w:rPr>
        <w:t>"Завершить</w:t>
      </w:r>
      <w:r>
        <w:rPr>
          <w:i/>
          <w:spacing w:val="-6"/>
          <w:sz w:val="22"/>
        </w:rPr>
        <w:t> </w:t>
      </w:r>
      <w:r>
        <w:rPr>
          <w:i/>
          <w:spacing w:val="-2"/>
          <w:sz w:val="22"/>
        </w:rPr>
        <w:t>заказ".</w:t>
      </w:r>
    </w:p>
    <w:p>
      <w:pPr>
        <w:pStyle w:val="ListParagraph"/>
        <w:numPr>
          <w:ilvl w:val="0"/>
          <w:numId w:val="216"/>
        </w:numPr>
        <w:tabs>
          <w:tab w:pos="1184" w:val="left" w:leader="none"/>
        </w:tabs>
        <w:spacing w:line="245" w:lineRule="exact" w:before="0" w:after="0"/>
        <w:ind w:left="1184" w:right="0" w:hanging="320"/>
        <w:jc w:val="left"/>
        <w:rPr>
          <w:i/>
          <w:sz w:val="22"/>
        </w:rPr>
      </w:pPr>
      <w:r>
        <w:rPr>
          <w:i/>
          <w:spacing w:val="-2"/>
          <w:sz w:val="22"/>
        </w:rPr>
        <w:t>Запиши</w:t>
      </w:r>
      <w:r>
        <w:rPr>
          <w:i/>
          <w:spacing w:val="-4"/>
          <w:sz w:val="22"/>
        </w:rPr>
        <w:t> </w:t>
      </w:r>
      <w:r>
        <w:rPr>
          <w:i/>
          <w:spacing w:val="-2"/>
          <w:sz w:val="22"/>
        </w:rPr>
        <w:t>номер</w:t>
      </w:r>
      <w:r>
        <w:rPr>
          <w:i/>
          <w:spacing w:val="-7"/>
          <w:sz w:val="22"/>
        </w:rPr>
        <w:t> </w:t>
      </w:r>
      <w:r>
        <w:rPr>
          <w:i/>
          <w:spacing w:val="-2"/>
          <w:sz w:val="22"/>
        </w:rPr>
        <w:t>заказа.</w:t>
      </w:r>
    </w:p>
    <w:p>
      <w:pPr>
        <w:pStyle w:val="ListParagraph"/>
        <w:numPr>
          <w:ilvl w:val="0"/>
          <w:numId w:val="216"/>
        </w:numPr>
        <w:tabs>
          <w:tab w:pos="1184" w:val="left" w:leader="none"/>
        </w:tabs>
        <w:spacing w:line="249" w:lineRule="exact" w:before="0" w:after="0"/>
        <w:ind w:left="1184" w:right="0" w:hanging="320"/>
        <w:jc w:val="left"/>
        <w:rPr>
          <w:i/>
          <w:sz w:val="22"/>
        </w:rPr>
      </w:pPr>
      <w:r>
        <w:rPr>
          <w:i/>
          <w:spacing w:val="-4"/>
          <w:sz w:val="22"/>
        </w:rPr>
        <w:t>Запроси</w:t>
      </w:r>
      <w:r>
        <w:rPr>
          <w:i/>
          <w:spacing w:val="-1"/>
          <w:sz w:val="22"/>
        </w:rPr>
        <w:t> </w:t>
      </w:r>
      <w:r>
        <w:rPr>
          <w:i/>
          <w:spacing w:val="-4"/>
          <w:sz w:val="22"/>
        </w:rPr>
        <w:t>базу</w:t>
      </w:r>
      <w:r>
        <w:rPr>
          <w:i/>
          <w:spacing w:val="-3"/>
          <w:sz w:val="22"/>
        </w:rPr>
        <w:t> </w:t>
      </w:r>
      <w:r>
        <w:rPr>
          <w:i/>
          <w:spacing w:val="-4"/>
          <w:sz w:val="22"/>
        </w:rPr>
        <w:t>данных</w:t>
      </w:r>
      <w:r>
        <w:rPr>
          <w:i/>
          <w:spacing w:val="-3"/>
          <w:sz w:val="22"/>
        </w:rPr>
        <w:t> </w:t>
      </w:r>
      <w:r>
        <w:rPr>
          <w:i/>
          <w:spacing w:val="-4"/>
          <w:sz w:val="22"/>
        </w:rPr>
        <w:t>с</w:t>
      </w:r>
      <w:r>
        <w:rPr>
          <w:i/>
          <w:spacing w:val="-6"/>
          <w:sz w:val="22"/>
        </w:rPr>
        <w:t> </w:t>
      </w:r>
      <w:r>
        <w:rPr>
          <w:i/>
          <w:spacing w:val="-4"/>
          <w:sz w:val="22"/>
        </w:rPr>
        <w:t>SQL1.</w:t>
      </w:r>
    </w:p>
    <w:p>
      <w:pPr>
        <w:spacing w:line="246" w:lineRule="exact" w:before="112"/>
        <w:ind w:left="566" w:right="0" w:firstLine="0"/>
        <w:jc w:val="left"/>
        <w:rPr>
          <w:i/>
          <w:sz w:val="22"/>
        </w:rPr>
      </w:pPr>
      <w:r>
        <w:rPr>
          <w:i/>
          <w:sz w:val="22"/>
        </w:rPr>
        <w:t>Bug:</w:t>
      </w:r>
      <w:r>
        <w:rPr>
          <w:i/>
          <w:spacing w:val="-1"/>
          <w:sz w:val="22"/>
        </w:rPr>
        <w:t> </w:t>
      </w:r>
      <w:r>
        <w:rPr>
          <w:i/>
          <w:spacing w:val="-5"/>
          <w:sz w:val="22"/>
        </w:rPr>
        <w:t>20.</w:t>
      </w:r>
    </w:p>
    <w:p>
      <w:pPr>
        <w:spacing w:line="246" w:lineRule="exact" w:before="0"/>
        <w:ind w:left="566" w:right="0" w:firstLine="0"/>
        <w:jc w:val="left"/>
        <w:rPr>
          <w:i/>
          <w:sz w:val="22"/>
        </w:rPr>
      </w:pPr>
      <w:r>
        <w:rPr>
          <w:i/>
          <w:spacing w:val="-2"/>
          <w:sz w:val="22"/>
        </w:rPr>
        <w:t>Expected:</w:t>
      </w:r>
      <w:r>
        <w:rPr>
          <w:i/>
          <w:spacing w:val="2"/>
          <w:sz w:val="22"/>
        </w:rPr>
        <w:t> </w:t>
      </w:r>
      <w:r>
        <w:rPr>
          <w:i/>
          <w:spacing w:val="-4"/>
          <w:sz w:val="22"/>
        </w:rPr>
        <w:t>10".</w:t>
      </w:r>
    </w:p>
    <w:p>
      <w:pPr>
        <w:spacing w:after="0" w:line="246" w:lineRule="exact"/>
        <w:jc w:val="left"/>
        <w:rPr>
          <w:i/>
          <w:sz w:val="22"/>
        </w:rPr>
        <w:sectPr>
          <w:pgSz w:w="8400" w:h="11900"/>
          <w:pgMar w:header="539" w:footer="0" w:top="800" w:bottom="280" w:left="566" w:right="283"/>
        </w:sectPr>
      </w:pPr>
    </w:p>
    <w:p>
      <w:pPr>
        <w:spacing w:line="249" w:lineRule="exact" w:before="214"/>
        <w:ind w:left="240" w:right="0" w:firstLine="0"/>
        <w:jc w:val="left"/>
        <w:rPr>
          <w:b/>
          <w:i/>
          <w:sz w:val="22"/>
        </w:rPr>
      </w:pPr>
      <w:r>
        <w:rPr>
          <w:sz w:val="22"/>
        </w:rPr>
        <w:t>Атрибут:</w:t>
      </w:r>
      <w:r>
        <w:rPr>
          <w:spacing w:val="-8"/>
          <w:sz w:val="22"/>
        </w:rPr>
        <w:t> </w:t>
      </w:r>
      <w:r>
        <w:rPr>
          <w:b/>
          <w:i/>
          <w:sz w:val="22"/>
        </w:rPr>
        <w:t>Assigned</w:t>
      </w:r>
      <w:r>
        <w:rPr>
          <w:b/>
          <w:i/>
          <w:spacing w:val="-3"/>
          <w:sz w:val="22"/>
        </w:rPr>
        <w:t> </w:t>
      </w:r>
      <w:r>
        <w:rPr>
          <w:b/>
          <w:i/>
          <w:spacing w:val="-5"/>
          <w:sz w:val="22"/>
        </w:rPr>
        <w:t>to.</w:t>
      </w:r>
    </w:p>
    <w:p>
      <w:pPr>
        <w:pStyle w:val="BodyText"/>
        <w:spacing w:line="228" w:lineRule="auto" w:before="6"/>
        <w:ind w:left="240" w:right="1047"/>
      </w:pPr>
      <w:r>
        <w:rPr/>
        <w:t>Мистер</w:t>
      </w:r>
      <w:r>
        <w:rPr>
          <w:spacing w:val="-3"/>
        </w:rPr>
        <w:t> </w:t>
      </w:r>
      <w:r>
        <w:rPr/>
        <w:t>Никонофф</w:t>
      </w:r>
      <w:r>
        <w:rPr>
          <w:spacing w:val="-2"/>
        </w:rPr>
        <w:t> </w:t>
      </w:r>
      <w:r>
        <w:rPr/>
        <w:t>идет</w:t>
      </w:r>
      <w:r>
        <w:rPr>
          <w:spacing w:val="-4"/>
        </w:rPr>
        <w:t> </w:t>
      </w:r>
      <w:r>
        <w:rPr/>
        <w:t>на</w:t>
      </w:r>
      <w:r>
        <w:rPr>
          <w:spacing w:val="-5"/>
        </w:rPr>
        <w:t> </w:t>
      </w:r>
      <w:r>
        <w:rPr/>
        <w:t>страничку</w:t>
      </w:r>
      <w:r>
        <w:rPr>
          <w:spacing w:val="-8"/>
        </w:rPr>
        <w:t> </w:t>
      </w:r>
      <w:r>
        <w:rPr/>
        <w:t>в</w:t>
      </w:r>
      <w:r>
        <w:rPr>
          <w:spacing w:val="-6"/>
        </w:rPr>
        <w:t> </w:t>
      </w:r>
      <w:r>
        <w:rPr/>
        <w:t>интранете</w:t>
      </w:r>
      <w:r>
        <w:rPr>
          <w:spacing w:val="-5"/>
        </w:rPr>
        <w:t> </w:t>
      </w:r>
      <w:r>
        <w:rPr/>
        <w:t>"Кто</w:t>
      </w:r>
      <w:r>
        <w:rPr>
          <w:spacing w:val="-8"/>
        </w:rPr>
        <w:t> </w:t>
      </w:r>
      <w:r>
        <w:rPr/>
        <w:t>ответст- вен за что" и видит, что программистом Оплаты в настоящее время является О. Столяров. Так и запишем. Значение:</w:t>
      </w:r>
    </w:p>
    <w:p>
      <w:pPr>
        <w:spacing w:line="242" w:lineRule="exact" w:before="0"/>
        <w:ind w:left="586" w:right="0" w:firstLine="0"/>
        <w:jc w:val="left"/>
        <w:rPr>
          <w:i/>
          <w:sz w:val="22"/>
        </w:rPr>
      </w:pPr>
      <w:r>
        <w:rPr>
          <w:sz w:val="22"/>
        </w:rPr>
        <w:t>"О.</w:t>
      </w:r>
      <w:r>
        <w:rPr>
          <w:spacing w:val="-1"/>
          <w:sz w:val="22"/>
        </w:rPr>
        <w:t> </w:t>
      </w:r>
      <w:r>
        <w:rPr>
          <w:i/>
          <w:spacing w:val="-2"/>
          <w:sz w:val="22"/>
        </w:rPr>
        <w:t>Столяров".</w:t>
      </w:r>
    </w:p>
    <w:p>
      <w:pPr>
        <w:spacing w:line="249" w:lineRule="exact" w:before="150"/>
        <w:ind w:left="245" w:right="0" w:firstLine="0"/>
        <w:jc w:val="left"/>
        <w:rPr>
          <w:b/>
          <w:i/>
          <w:sz w:val="22"/>
        </w:rPr>
      </w:pPr>
      <w:r>
        <w:rPr>
          <w:sz w:val="22"/>
        </w:rPr>
        <w:t>Атрибут:</w:t>
      </w:r>
      <w:r>
        <w:rPr>
          <w:spacing w:val="-8"/>
          <w:sz w:val="22"/>
        </w:rPr>
        <w:t> </w:t>
      </w:r>
      <w:r>
        <w:rPr>
          <w:b/>
          <w:i/>
          <w:spacing w:val="-2"/>
          <w:sz w:val="22"/>
        </w:rPr>
        <w:t>Component</w:t>
      </w:r>
    </w:p>
    <w:p>
      <w:pPr>
        <w:spacing w:line="249" w:lineRule="exact" w:before="0"/>
        <w:ind w:left="245" w:right="0" w:firstLine="0"/>
        <w:jc w:val="left"/>
        <w:rPr>
          <w:i/>
          <w:sz w:val="22"/>
        </w:rPr>
      </w:pPr>
      <w:r>
        <w:rPr>
          <w:sz w:val="22"/>
        </w:rPr>
        <w:t>Значение:</w:t>
      </w:r>
      <w:r>
        <w:rPr>
          <w:spacing w:val="-9"/>
          <w:sz w:val="22"/>
        </w:rPr>
        <w:t> </w:t>
      </w:r>
      <w:r>
        <w:rPr>
          <w:i/>
          <w:sz w:val="22"/>
        </w:rPr>
        <w:t>"Оплата</w:t>
      </w:r>
      <w:r>
        <w:rPr>
          <w:i/>
          <w:spacing w:val="-4"/>
          <w:sz w:val="22"/>
        </w:rPr>
        <w:t> </w:t>
      </w:r>
      <w:r>
        <w:rPr>
          <w:i/>
          <w:spacing w:val="-5"/>
          <w:sz w:val="22"/>
        </w:rPr>
        <w:t>".</w:t>
      </w:r>
    </w:p>
    <w:p>
      <w:pPr>
        <w:spacing w:line="251" w:lineRule="exact" w:before="146"/>
        <w:ind w:left="245" w:right="0" w:firstLine="0"/>
        <w:jc w:val="left"/>
        <w:rPr>
          <w:b/>
          <w:i/>
          <w:sz w:val="22"/>
        </w:rPr>
      </w:pPr>
      <w:r>
        <w:rPr>
          <w:sz w:val="22"/>
        </w:rPr>
        <w:t>Атрибут:</w:t>
      </w:r>
      <w:r>
        <w:rPr>
          <w:spacing w:val="-8"/>
          <w:sz w:val="22"/>
        </w:rPr>
        <w:t> </w:t>
      </w:r>
      <w:r>
        <w:rPr>
          <w:b/>
          <w:i/>
          <w:sz w:val="22"/>
        </w:rPr>
        <w:t>Found</w:t>
      </w:r>
      <w:r>
        <w:rPr>
          <w:b/>
          <w:i/>
          <w:spacing w:val="-2"/>
          <w:sz w:val="22"/>
        </w:rPr>
        <w:t> </w:t>
      </w:r>
      <w:r>
        <w:rPr>
          <w:b/>
          <w:i/>
          <w:spacing w:val="-5"/>
          <w:sz w:val="22"/>
        </w:rPr>
        <w:t>on.</w:t>
      </w:r>
    </w:p>
    <w:p>
      <w:pPr>
        <w:spacing w:line="245" w:lineRule="exact" w:before="0"/>
        <w:ind w:left="245" w:right="0" w:firstLine="0"/>
        <w:jc w:val="left"/>
        <w:rPr>
          <w:i/>
          <w:sz w:val="22"/>
        </w:rPr>
      </w:pPr>
      <w:r>
        <w:rPr>
          <w:sz w:val="22"/>
        </w:rPr>
        <w:t>Баг</w:t>
      </w:r>
      <w:r>
        <w:rPr>
          <w:spacing w:val="-11"/>
          <w:sz w:val="22"/>
        </w:rPr>
        <w:t> </w:t>
      </w:r>
      <w:r>
        <w:rPr>
          <w:sz w:val="22"/>
        </w:rPr>
        <w:t>был</w:t>
      </w:r>
      <w:r>
        <w:rPr>
          <w:spacing w:val="-10"/>
          <w:sz w:val="22"/>
        </w:rPr>
        <w:t> </w:t>
      </w:r>
      <w:r>
        <w:rPr>
          <w:sz w:val="22"/>
        </w:rPr>
        <w:t>найден</w:t>
      </w:r>
      <w:r>
        <w:rPr>
          <w:spacing w:val="-5"/>
          <w:sz w:val="22"/>
        </w:rPr>
        <w:t> </w:t>
      </w:r>
      <w:r>
        <w:rPr>
          <w:sz w:val="22"/>
        </w:rPr>
        <w:t>при</w:t>
      </w:r>
      <w:r>
        <w:rPr>
          <w:spacing w:val="-9"/>
          <w:sz w:val="22"/>
        </w:rPr>
        <w:t> </w:t>
      </w:r>
      <w:r>
        <w:rPr>
          <w:sz w:val="22"/>
        </w:rPr>
        <w:t>тестировании</w:t>
      </w:r>
      <w:r>
        <w:rPr>
          <w:spacing w:val="-9"/>
          <w:sz w:val="22"/>
        </w:rPr>
        <w:t> </w:t>
      </w:r>
      <w:r>
        <w:rPr>
          <w:sz w:val="22"/>
        </w:rPr>
        <w:t>на</w:t>
      </w:r>
      <w:r>
        <w:rPr>
          <w:spacing w:val="-8"/>
          <w:sz w:val="22"/>
        </w:rPr>
        <w:t> </w:t>
      </w:r>
      <w:hyperlink r:id="rId45">
        <w:r>
          <w:rPr>
            <w:i/>
            <w:spacing w:val="-2"/>
            <w:sz w:val="22"/>
          </w:rPr>
          <w:t>www.main.testshop.rs.</w:t>
        </w:r>
      </w:hyperlink>
    </w:p>
    <w:p>
      <w:pPr>
        <w:pStyle w:val="BodyText"/>
        <w:spacing w:line="240" w:lineRule="exact"/>
        <w:ind w:left="245"/>
      </w:pPr>
      <w:r>
        <w:rPr>
          <w:spacing w:val="-2"/>
        </w:rPr>
        <w:t>Значение:</w:t>
      </w:r>
    </w:p>
    <w:p>
      <w:pPr>
        <w:spacing w:line="246" w:lineRule="exact" w:before="0"/>
        <w:ind w:left="586" w:right="0" w:firstLine="0"/>
        <w:jc w:val="left"/>
        <w:rPr>
          <w:i/>
          <w:sz w:val="22"/>
        </w:rPr>
      </w:pPr>
      <w:r>
        <w:rPr>
          <w:i/>
          <w:spacing w:val="-2"/>
          <w:sz w:val="22"/>
        </w:rPr>
        <w:t>"</w:t>
      </w:r>
      <w:hyperlink r:id="rId45">
        <w:r>
          <w:rPr>
            <w:i/>
            <w:spacing w:val="-2"/>
            <w:sz w:val="22"/>
          </w:rPr>
          <w:t>www.main.testshop.rs</w:t>
        </w:r>
      </w:hyperlink>
      <w:r>
        <w:rPr>
          <w:i/>
          <w:spacing w:val="-2"/>
          <w:sz w:val="22"/>
        </w:rPr>
        <w:t>".</w:t>
      </w:r>
    </w:p>
    <w:p>
      <w:pPr>
        <w:spacing w:line="251" w:lineRule="exact" w:before="150"/>
        <w:ind w:left="240" w:right="0" w:firstLine="0"/>
        <w:jc w:val="both"/>
        <w:rPr>
          <w:b/>
          <w:i/>
          <w:sz w:val="22"/>
        </w:rPr>
      </w:pPr>
      <w:r>
        <w:rPr>
          <w:sz w:val="22"/>
        </w:rPr>
        <w:t>Атрибут:</w:t>
      </w:r>
      <w:r>
        <w:rPr>
          <w:spacing w:val="44"/>
          <w:sz w:val="22"/>
        </w:rPr>
        <w:t> </w:t>
      </w:r>
      <w:r>
        <w:rPr>
          <w:b/>
          <w:i/>
          <w:sz w:val="22"/>
        </w:rPr>
        <w:t>Version</w:t>
      </w:r>
      <w:r>
        <w:rPr>
          <w:b/>
          <w:i/>
          <w:spacing w:val="-6"/>
          <w:sz w:val="22"/>
        </w:rPr>
        <w:t> </w:t>
      </w:r>
      <w:r>
        <w:rPr>
          <w:b/>
          <w:i/>
          <w:spacing w:val="-2"/>
          <w:sz w:val="22"/>
        </w:rPr>
        <w:t>Found.</w:t>
      </w:r>
    </w:p>
    <w:p>
      <w:pPr>
        <w:pStyle w:val="BodyText"/>
        <w:spacing w:line="228" w:lineRule="auto" w:before="8"/>
        <w:ind w:left="211" w:right="1095"/>
        <w:jc w:val="both"/>
      </w:pPr>
      <w:r>
        <w:rPr/>
        <w:t>Антон знает, что номер версии и номер билда видны в коммента- риях</w:t>
      </w:r>
      <w:r>
        <w:rPr>
          <w:spacing w:val="-3"/>
        </w:rPr>
        <w:t> </w:t>
      </w:r>
      <w:r>
        <w:rPr>
          <w:i/>
        </w:rPr>
        <w:t>HTML-кода</w:t>
      </w:r>
      <w:r>
        <w:rPr>
          <w:i/>
          <w:spacing w:val="-7"/>
        </w:rPr>
        <w:t> </w:t>
      </w:r>
      <w:r>
        <w:rPr/>
        <w:t>на</w:t>
      </w:r>
      <w:r>
        <w:rPr>
          <w:spacing w:val="-4"/>
        </w:rPr>
        <w:t> </w:t>
      </w:r>
      <w:r>
        <w:rPr/>
        <w:t>всех</w:t>
      </w:r>
      <w:r>
        <w:rPr>
          <w:spacing w:val="-3"/>
        </w:rPr>
        <w:t> </w:t>
      </w:r>
      <w:r>
        <w:rPr/>
        <w:t>страницах</w:t>
      </w:r>
      <w:r>
        <w:rPr>
          <w:spacing w:val="-6"/>
        </w:rPr>
        <w:t> </w:t>
      </w:r>
      <w:r>
        <w:rPr/>
        <w:t>нашего</w:t>
      </w:r>
      <w:r>
        <w:rPr>
          <w:spacing w:val="-6"/>
        </w:rPr>
        <w:t> </w:t>
      </w:r>
      <w:r>
        <w:rPr/>
        <w:t>веб-сайта.</w:t>
      </w:r>
      <w:r>
        <w:rPr>
          <w:spacing w:val="-5"/>
        </w:rPr>
        <w:t> </w:t>
      </w:r>
      <w:r>
        <w:rPr/>
        <w:t>Поэтому</w:t>
      </w:r>
      <w:r>
        <w:rPr>
          <w:spacing w:val="-3"/>
        </w:rPr>
        <w:t> </w:t>
      </w:r>
      <w:r>
        <w:rPr/>
        <w:t>он открывает в окне браузера </w:t>
      </w:r>
      <w:hyperlink r:id="rId45">
        <w:r>
          <w:rPr>
            <w:i/>
          </w:rPr>
          <w:t>www.main.testshop.rs,</w:t>
        </w:r>
      </w:hyperlink>
      <w:r>
        <w:rPr>
          <w:i/>
        </w:rPr>
        <w:t> </w:t>
      </w:r>
      <w:r>
        <w:rPr/>
        <w:t>делает клик пра- вой кнопкой мышки и выбирает </w:t>
      </w:r>
      <w:r>
        <w:rPr>
          <w:i/>
        </w:rPr>
        <w:t>View Page Source </w:t>
      </w:r>
      <w:r>
        <w:rPr/>
        <w:t>(посмотреть</w:t>
      </w:r>
      <w:r>
        <w:rPr>
          <w:spacing w:val="40"/>
        </w:rPr>
        <w:t> </w:t>
      </w:r>
      <w:r>
        <w:rPr/>
        <w:t>код страницы). Запускается текстовый редактор, например </w:t>
      </w:r>
      <w:r>
        <w:rPr>
          <w:i/>
        </w:rPr>
        <w:t>Note- pad </w:t>
      </w:r>
      <w:r>
        <w:rPr/>
        <w:t>(Блокнот), в котором виден </w:t>
      </w:r>
      <w:r>
        <w:rPr>
          <w:i/>
        </w:rPr>
        <w:t>HTML-код </w:t>
      </w:r>
      <w:r>
        <w:rPr/>
        <w:t>страницы, и в коммен- тариях Антон находит номер версии и номер билда, например</w:t>
      </w:r>
      <w:r>
        <w:rPr>
          <w:spacing w:val="40"/>
        </w:rPr>
        <w:t> </w:t>
      </w:r>
      <w:r>
        <w:rPr/>
        <w:t>7.0-58. Значение: "7.0".</w:t>
      </w:r>
    </w:p>
    <w:p>
      <w:pPr>
        <w:spacing w:line="249" w:lineRule="exact" w:before="151"/>
        <w:ind w:left="240" w:right="0" w:firstLine="0"/>
        <w:jc w:val="left"/>
        <w:rPr>
          <w:b/>
          <w:i/>
          <w:sz w:val="22"/>
        </w:rPr>
      </w:pPr>
      <w:r>
        <w:rPr>
          <w:sz w:val="22"/>
        </w:rPr>
        <w:t>Атрибут:</w:t>
      </w:r>
      <w:r>
        <w:rPr>
          <w:spacing w:val="-6"/>
          <w:sz w:val="22"/>
        </w:rPr>
        <w:t> </w:t>
      </w:r>
      <w:r>
        <w:rPr>
          <w:b/>
          <w:i/>
          <w:sz w:val="22"/>
        </w:rPr>
        <w:t>Build</w:t>
      </w:r>
      <w:r>
        <w:rPr>
          <w:b/>
          <w:i/>
          <w:spacing w:val="-6"/>
          <w:sz w:val="22"/>
        </w:rPr>
        <w:t> </w:t>
      </w:r>
      <w:r>
        <w:rPr>
          <w:b/>
          <w:i/>
          <w:spacing w:val="-2"/>
          <w:sz w:val="22"/>
        </w:rPr>
        <w:t>Found.</w:t>
      </w:r>
    </w:p>
    <w:p>
      <w:pPr>
        <w:pStyle w:val="BodyText"/>
        <w:spacing w:line="232" w:lineRule="auto" w:before="2"/>
        <w:ind w:left="581" w:right="6375" w:hanging="336"/>
      </w:pPr>
      <w:r>
        <w:rPr>
          <w:spacing w:val="-2"/>
        </w:rPr>
        <w:t>Значение: </w:t>
      </w:r>
      <w:r>
        <w:rPr>
          <w:spacing w:val="-4"/>
        </w:rPr>
        <w:t>"55".</w:t>
      </w:r>
    </w:p>
    <w:p>
      <w:pPr>
        <w:spacing w:line="249" w:lineRule="exact" w:before="146"/>
        <w:ind w:left="240" w:right="0" w:firstLine="0"/>
        <w:jc w:val="left"/>
        <w:rPr>
          <w:b/>
          <w:i/>
          <w:sz w:val="22"/>
        </w:rPr>
      </w:pPr>
      <w:r>
        <w:rPr>
          <w:sz w:val="22"/>
        </w:rPr>
        <w:t>Атрибут:</w:t>
      </w:r>
      <w:r>
        <w:rPr>
          <w:spacing w:val="-8"/>
          <w:sz w:val="22"/>
        </w:rPr>
        <w:t> </w:t>
      </w:r>
      <w:r>
        <w:rPr>
          <w:b/>
          <w:i/>
          <w:spacing w:val="-2"/>
          <w:sz w:val="22"/>
        </w:rPr>
        <w:t>Severity.</w:t>
      </w:r>
    </w:p>
    <w:p>
      <w:pPr>
        <w:pStyle w:val="BodyText"/>
        <w:spacing w:line="237" w:lineRule="auto"/>
        <w:ind w:left="240" w:right="896" w:firstLine="9"/>
      </w:pPr>
      <w:r>
        <w:rPr/>
        <w:t>Это</w:t>
      </w:r>
      <w:r>
        <w:rPr>
          <w:spacing w:val="-14"/>
        </w:rPr>
        <w:t> </w:t>
      </w:r>
      <w:r>
        <w:rPr/>
        <w:t>обычный</w:t>
      </w:r>
      <w:r>
        <w:rPr>
          <w:spacing w:val="-14"/>
        </w:rPr>
        <w:t> </w:t>
      </w:r>
      <w:r>
        <w:rPr/>
        <w:t>функциональный</w:t>
      </w:r>
      <w:r>
        <w:rPr>
          <w:spacing w:val="-12"/>
        </w:rPr>
        <w:t> </w:t>
      </w:r>
      <w:r>
        <w:rPr/>
        <w:t>баг,</w:t>
      </w:r>
      <w:r>
        <w:rPr>
          <w:spacing w:val="-12"/>
        </w:rPr>
        <w:t> </w:t>
      </w:r>
      <w:r>
        <w:rPr/>
        <w:t>четко</w:t>
      </w:r>
      <w:r>
        <w:rPr>
          <w:spacing w:val="-14"/>
        </w:rPr>
        <w:t> </w:t>
      </w:r>
      <w:r>
        <w:rPr/>
        <w:t>подходящий</w:t>
      </w:r>
      <w:r>
        <w:rPr>
          <w:spacing w:val="-14"/>
        </w:rPr>
        <w:t> </w:t>
      </w:r>
      <w:r>
        <w:rPr/>
        <w:t>под</w:t>
      </w:r>
      <w:r>
        <w:rPr>
          <w:spacing w:val="-12"/>
        </w:rPr>
        <w:t> </w:t>
      </w:r>
      <w:r>
        <w:rPr/>
        <w:t>СЗ. </w:t>
      </w:r>
      <w:r>
        <w:rPr>
          <w:spacing w:val="-2"/>
        </w:rPr>
        <w:t>Значение:</w:t>
      </w:r>
    </w:p>
    <w:p>
      <w:pPr>
        <w:pStyle w:val="BodyText"/>
        <w:spacing w:line="244" w:lineRule="exact"/>
        <w:ind w:left="581"/>
      </w:pPr>
      <w:r>
        <w:rPr>
          <w:spacing w:val="-9"/>
        </w:rPr>
        <w:t>"С5</w:t>
      </w:r>
      <w:r>
        <w:rPr>
          <w:spacing w:val="-12"/>
        </w:rPr>
        <w:t> </w:t>
      </w:r>
      <w:r>
        <w:rPr>
          <w:spacing w:val="-5"/>
        </w:rPr>
        <w:t>".</w:t>
      </w:r>
    </w:p>
    <w:p>
      <w:pPr>
        <w:spacing w:line="246" w:lineRule="exact" w:before="139"/>
        <w:ind w:left="235" w:right="0" w:firstLine="0"/>
        <w:jc w:val="both"/>
        <w:rPr>
          <w:b/>
          <w:i/>
          <w:sz w:val="22"/>
        </w:rPr>
      </w:pPr>
      <w:r>
        <w:rPr>
          <w:sz w:val="22"/>
        </w:rPr>
        <w:t>Атрибут:</w:t>
      </w:r>
      <w:r>
        <w:rPr>
          <w:spacing w:val="-7"/>
          <w:sz w:val="22"/>
        </w:rPr>
        <w:t> </w:t>
      </w:r>
      <w:r>
        <w:rPr>
          <w:b/>
          <w:i/>
          <w:spacing w:val="-2"/>
          <w:sz w:val="22"/>
        </w:rPr>
        <w:t>Priority.</w:t>
      </w:r>
    </w:p>
    <w:p>
      <w:pPr>
        <w:pStyle w:val="BodyText"/>
        <w:spacing w:line="228" w:lineRule="auto" w:before="3"/>
        <w:ind w:left="230" w:right="1100"/>
        <w:jc w:val="both"/>
      </w:pPr>
      <w:r>
        <w:rPr/>
        <w:t>Мы должны понять, какие будут последствия в случае если зна- чение колонки </w:t>
      </w:r>
      <w:r>
        <w:rPr>
          <w:b/>
          <w:i/>
        </w:rPr>
        <w:t>result </w:t>
      </w:r>
      <w:r>
        <w:rPr/>
        <w:t>таблицы </w:t>
      </w:r>
      <w:r>
        <w:rPr>
          <w:b/>
          <w:i/>
        </w:rPr>
        <w:t>cc_transaction </w:t>
      </w:r>
      <w:r>
        <w:rPr/>
        <w:t>не равно 10 при оп- лате</w:t>
      </w:r>
      <w:r>
        <w:rPr>
          <w:spacing w:val="-5"/>
        </w:rPr>
        <w:t> </w:t>
      </w:r>
      <w:r>
        <w:rPr/>
        <w:t>карточкой </w:t>
      </w:r>
      <w:r>
        <w:rPr>
          <w:i/>
        </w:rPr>
        <w:t>VISA. </w:t>
      </w:r>
      <w:r>
        <w:rPr/>
        <w:t>Мы</w:t>
      </w:r>
      <w:r>
        <w:rPr>
          <w:spacing w:val="-3"/>
        </w:rPr>
        <w:t> </w:t>
      </w:r>
      <w:r>
        <w:rPr/>
        <w:t>задаем вопрос</w:t>
      </w:r>
      <w:r>
        <w:rPr>
          <w:spacing w:val="-5"/>
        </w:rPr>
        <w:t> </w:t>
      </w:r>
      <w:r>
        <w:rPr/>
        <w:t>программисту,</w:t>
      </w:r>
      <w:r>
        <w:rPr>
          <w:spacing w:val="-2"/>
        </w:rPr>
        <w:t> </w:t>
      </w:r>
      <w:r>
        <w:rPr/>
        <w:t>и</w:t>
      </w:r>
      <w:r>
        <w:rPr>
          <w:spacing w:val="-2"/>
        </w:rPr>
        <w:t> </w:t>
      </w:r>
      <w:r>
        <w:rPr/>
        <w:t>выясня- ется,</w:t>
      </w:r>
      <w:r>
        <w:rPr>
          <w:spacing w:val="-4"/>
        </w:rPr>
        <w:t> </w:t>
      </w:r>
      <w:r>
        <w:rPr/>
        <w:t>что</w:t>
      </w:r>
      <w:r>
        <w:rPr>
          <w:spacing w:val="-9"/>
        </w:rPr>
        <w:t> </w:t>
      </w:r>
      <w:r>
        <w:rPr/>
        <w:t>в</w:t>
      </w:r>
      <w:r>
        <w:rPr>
          <w:spacing w:val="-5"/>
        </w:rPr>
        <w:t> </w:t>
      </w:r>
      <w:r>
        <w:rPr/>
        <w:t>этом</w:t>
      </w:r>
      <w:r>
        <w:rPr>
          <w:spacing w:val="-6"/>
        </w:rPr>
        <w:t> </w:t>
      </w:r>
      <w:r>
        <w:rPr/>
        <w:t>случае</w:t>
      </w:r>
      <w:r>
        <w:rPr>
          <w:spacing w:val="-11"/>
        </w:rPr>
        <w:t> </w:t>
      </w:r>
      <w:r>
        <w:rPr/>
        <w:t>на машине</w:t>
      </w:r>
      <w:r>
        <w:rPr>
          <w:spacing w:val="-7"/>
        </w:rPr>
        <w:t> </w:t>
      </w:r>
      <w:r>
        <w:rPr/>
        <w:t>для</w:t>
      </w:r>
      <w:r>
        <w:rPr>
          <w:spacing w:val="-6"/>
        </w:rPr>
        <w:t> </w:t>
      </w:r>
      <w:r>
        <w:rPr/>
        <w:t>пользователей </w:t>
      </w:r>
      <w:r>
        <w:rPr>
          <w:b/>
        </w:rPr>
        <w:t>транзакция будет считаться недействительной, </w:t>
      </w:r>
      <w:r>
        <w:rPr/>
        <w:t>даже если деньги с карточ- ку</w:t>
      </w:r>
      <w:r>
        <w:rPr>
          <w:spacing w:val="-1"/>
        </w:rPr>
        <w:t> </w:t>
      </w:r>
      <w:r>
        <w:rPr/>
        <w:t>будут сняты и соответственно</w:t>
      </w:r>
      <w:r>
        <w:rPr>
          <w:spacing w:val="-1"/>
        </w:rPr>
        <w:t> </w:t>
      </w:r>
      <w:r>
        <w:rPr/>
        <w:t>пользователь не</w:t>
      </w:r>
      <w:r>
        <w:rPr>
          <w:spacing w:val="-4"/>
        </w:rPr>
        <w:t> </w:t>
      </w:r>
      <w:r>
        <w:rPr/>
        <w:t>получит своего</w:t>
      </w:r>
    </w:p>
    <w:p>
      <w:pPr>
        <w:pStyle w:val="BodyText"/>
        <w:spacing w:after="0" w:line="228" w:lineRule="auto"/>
        <w:jc w:val="both"/>
        <w:sectPr>
          <w:pgSz w:w="8400" w:h="11900"/>
          <w:pgMar w:header="534" w:footer="0" w:top="780" w:bottom="280" w:left="566" w:right="283"/>
        </w:sectPr>
      </w:pPr>
    </w:p>
    <w:p>
      <w:pPr>
        <w:pStyle w:val="BodyText"/>
        <w:spacing w:line="228" w:lineRule="auto" w:before="234"/>
        <w:ind w:left="264" w:right="896"/>
      </w:pPr>
      <w:r>
        <w:rPr/>
        <w:t>заказа.</w:t>
      </w:r>
      <w:r>
        <w:rPr>
          <w:spacing w:val="-7"/>
        </w:rPr>
        <w:t> </w:t>
      </w:r>
      <w:r>
        <w:rPr/>
        <w:t>Довольно</w:t>
      </w:r>
      <w:r>
        <w:rPr>
          <w:spacing w:val="-12"/>
        </w:rPr>
        <w:t> </w:t>
      </w:r>
      <w:r>
        <w:rPr/>
        <w:t>серьезный</w:t>
      </w:r>
      <w:r>
        <w:rPr>
          <w:spacing w:val="-10"/>
        </w:rPr>
        <w:t> </w:t>
      </w:r>
      <w:r>
        <w:rPr/>
        <w:t>баг,</w:t>
      </w:r>
      <w:r>
        <w:rPr>
          <w:spacing w:val="-6"/>
        </w:rPr>
        <w:t> </w:t>
      </w:r>
      <w:r>
        <w:rPr/>
        <w:t>если</w:t>
      </w:r>
      <w:r>
        <w:rPr>
          <w:spacing w:val="-10"/>
        </w:rPr>
        <w:t> </w:t>
      </w:r>
      <w:r>
        <w:rPr/>
        <w:t>учесть,</w:t>
      </w:r>
      <w:r>
        <w:rPr>
          <w:spacing w:val="-6"/>
        </w:rPr>
        <w:t> </w:t>
      </w:r>
      <w:r>
        <w:rPr/>
        <w:t>что</w:t>
      </w:r>
      <w:r>
        <w:rPr>
          <w:spacing w:val="-11"/>
        </w:rPr>
        <w:t> </w:t>
      </w:r>
      <w:r>
        <w:rPr>
          <w:i/>
        </w:rPr>
        <w:t>VISA</w:t>
      </w:r>
      <w:r>
        <w:rPr>
          <w:i/>
          <w:spacing w:val="-12"/>
        </w:rPr>
        <w:t> </w:t>
      </w:r>
      <w:r>
        <w:rPr/>
        <w:t>—</w:t>
      </w:r>
      <w:r>
        <w:rPr>
          <w:spacing w:val="-12"/>
        </w:rPr>
        <w:t> </w:t>
      </w:r>
      <w:r>
        <w:rPr/>
        <w:t>это</w:t>
      </w:r>
      <w:r>
        <w:rPr>
          <w:spacing w:val="-14"/>
        </w:rPr>
        <w:t> </w:t>
      </w:r>
      <w:r>
        <w:rPr/>
        <w:t>наи- более широко используемая платежная система. Исходя из вышесказанного, мы должны дать багу</w:t>
      </w:r>
      <w:r>
        <w:rPr>
          <w:spacing w:val="-1"/>
        </w:rPr>
        <w:t> </w:t>
      </w:r>
      <w:r>
        <w:rPr/>
        <w:t>приоритет П1. Значение:</w:t>
      </w:r>
    </w:p>
    <w:p>
      <w:pPr>
        <w:pStyle w:val="BodyText"/>
        <w:spacing w:line="242" w:lineRule="exact"/>
        <w:ind w:left="605"/>
      </w:pPr>
      <w:r>
        <w:rPr>
          <w:spacing w:val="-4"/>
        </w:rPr>
        <w:t>"Я7</w:t>
      </w:r>
      <w:r>
        <w:rPr>
          <w:spacing w:val="-9"/>
        </w:rPr>
        <w:t> </w:t>
      </w:r>
      <w:r>
        <w:rPr>
          <w:spacing w:val="-5"/>
        </w:rPr>
        <w:t>".</w:t>
      </w:r>
    </w:p>
    <w:p>
      <w:pPr>
        <w:spacing w:line="249" w:lineRule="exact" w:before="164"/>
        <w:ind w:left="264" w:right="0" w:firstLine="0"/>
        <w:jc w:val="left"/>
        <w:rPr>
          <w:b/>
          <w:i/>
          <w:sz w:val="22"/>
        </w:rPr>
      </w:pPr>
      <w:r>
        <w:rPr>
          <w:sz w:val="22"/>
        </w:rPr>
        <w:t>Атрибут:</w:t>
      </w:r>
      <w:r>
        <w:rPr>
          <w:spacing w:val="-7"/>
          <w:sz w:val="22"/>
        </w:rPr>
        <w:t> </w:t>
      </w:r>
      <w:r>
        <w:rPr>
          <w:b/>
          <w:i/>
          <w:sz w:val="22"/>
        </w:rPr>
        <w:t>Notify</w:t>
      </w:r>
      <w:r>
        <w:rPr>
          <w:b/>
          <w:i/>
          <w:spacing w:val="-4"/>
          <w:sz w:val="22"/>
        </w:rPr>
        <w:t> list.</w:t>
      </w:r>
    </w:p>
    <w:p>
      <w:pPr>
        <w:pStyle w:val="BodyText"/>
        <w:spacing w:line="228" w:lineRule="auto" w:before="6"/>
        <w:ind w:left="264" w:right="896"/>
      </w:pPr>
      <w:r>
        <w:rPr/>
        <w:t>Согласно</w:t>
      </w:r>
      <w:r>
        <w:rPr>
          <w:spacing w:val="-9"/>
        </w:rPr>
        <w:t> </w:t>
      </w:r>
      <w:r>
        <w:rPr/>
        <w:t>странице</w:t>
      </w:r>
      <w:r>
        <w:rPr>
          <w:spacing w:val="-10"/>
        </w:rPr>
        <w:t> </w:t>
      </w:r>
      <w:r>
        <w:rPr/>
        <w:t>интранета</w:t>
      </w:r>
      <w:r>
        <w:rPr>
          <w:spacing w:val="-1"/>
        </w:rPr>
        <w:t> </w:t>
      </w:r>
      <w:r>
        <w:rPr/>
        <w:t>"Кто</w:t>
      </w:r>
      <w:r>
        <w:rPr>
          <w:spacing w:val="-9"/>
        </w:rPr>
        <w:t> </w:t>
      </w:r>
      <w:r>
        <w:rPr/>
        <w:t>ответствен</w:t>
      </w:r>
      <w:r>
        <w:rPr>
          <w:spacing w:val="-2"/>
        </w:rPr>
        <w:t> </w:t>
      </w:r>
      <w:r>
        <w:rPr/>
        <w:t>за</w:t>
      </w:r>
      <w:r>
        <w:rPr>
          <w:spacing w:val="-1"/>
        </w:rPr>
        <w:t> </w:t>
      </w:r>
      <w:r>
        <w:rPr/>
        <w:t>что",</w:t>
      </w:r>
      <w:r>
        <w:rPr>
          <w:spacing w:val="-2"/>
        </w:rPr>
        <w:t> </w:t>
      </w:r>
      <w:r>
        <w:rPr/>
        <w:t>оплата</w:t>
      </w:r>
      <w:r>
        <w:rPr>
          <w:spacing w:val="-6"/>
        </w:rPr>
        <w:t> </w:t>
      </w:r>
      <w:r>
        <w:rPr/>
        <w:t>ку- рируется продюсером В. Новоселовым. Значение:</w:t>
      </w:r>
    </w:p>
    <w:p>
      <w:pPr>
        <w:spacing w:line="242" w:lineRule="exact" w:before="0"/>
        <w:ind w:left="609" w:right="0" w:firstLine="0"/>
        <w:jc w:val="left"/>
        <w:rPr>
          <w:i/>
          <w:sz w:val="22"/>
        </w:rPr>
      </w:pPr>
      <w:r>
        <w:rPr>
          <w:sz w:val="22"/>
        </w:rPr>
        <w:t>"5. </w:t>
      </w:r>
      <w:r>
        <w:rPr>
          <w:i/>
          <w:spacing w:val="-2"/>
          <w:sz w:val="22"/>
        </w:rPr>
        <w:t>Новоселов".</w:t>
      </w:r>
    </w:p>
    <w:p>
      <w:pPr>
        <w:spacing w:line="251" w:lineRule="exact" w:before="146"/>
        <w:ind w:left="269" w:right="0" w:firstLine="0"/>
        <w:jc w:val="left"/>
        <w:rPr>
          <w:b/>
          <w:i/>
          <w:sz w:val="22"/>
        </w:rPr>
      </w:pPr>
      <w:r>
        <w:rPr>
          <w:sz w:val="22"/>
        </w:rPr>
        <w:t>Атрибут:</w:t>
      </w:r>
      <w:r>
        <w:rPr>
          <w:spacing w:val="-8"/>
          <w:sz w:val="22"/>
        </w:rPr>
        <w:t> </w:t>
      </w:r>
      <w:r>
        <w:rPr>
          <w:b/>
          <w:i/>
          <w:spacing w:val="-2"/>
          <w:sz w:val="22"/>
        </w:rPr>
        <w:t>Туре.</w:t>
      </w:r>
    </w:p>
    <w:p>
      <w:pPr>
        <w:spacing w:line="251" w:lineRule="exact" w:before="0"/>
        <w:ind w:left="269" w:right="0" w:firstLine="0"/>
        <w:jc w:val="left"/>
        <w:rPr>
          <w:i/>
          <w:sz w:val="22"/>
        </w:rPr>
      </w:pPr>
      <w:r>
        <w:rPr>
          <w:sz w:val="22"/>
        </w:rPr>
        <w:t>Значение:</w:t>
      </w:r>
      <w:r>
        <w:rPr>
          <w:spacing w:val="-12"/>
          <w:sz w:val="22"/>
        </w:rPr>
        <w:t> </w:t>
      </w:r>
      <w:r>
        <w:rPr>
          <w:i/>
          <w:spacing w:val="-2"/>
          <w:sz w:val="22"/>
        </w:rPr>
        <w:t>"Bug".</w:t>
      </w:r>
    </w:p>
    <w:p>
      <w:pPr>
        <w:spacing w:line="249" w:lineRule="exact" w:before="140"/>
        <w:ind w:left="269" w:right="0" w:firstLine="0"/>
        <w:jc w:val="left"/>
        <w:rPr>
          <w:b/>
          <w:i/>
          <w:sz w:val="22"/>
        </w:rPr>
      </w:pPr>
      <w:r>
        <w:rPr>
          <w:sz w:val="22"/>
        </w:rPr>
        <w:t>Атрибут:</w:t>
      </w:r>
      <w:r>
        <w:rPr>
          <w:spacing w:val="-8"/>
          <w:sz w:val="22"/>
        </w:rPr>
        <w:t> </w:t>
      </w:r>
      <w:r>
        <w:rPr>
          <w:b/>
          <w:i/>
          <w:spacing w:val="-2"/>
          <w:sz w:val="22"/>
        </w:rPr>
        <w:t>Resolution.</w:t>
      </w:r>
    </w:p>
    <w:p>
      <w:pPr>
        <w:pStyle w:val="BodyText"/>
        <w:spacing w:line="228" w:lineRule="auto" w:before="7"/>
        <w:ind w:left="264" w:right="896"/>
        <w:rPr>
          <w:i/>
        </w:rPr>
      </w:pPr>
      <w:r>
        <w:rPr/>
        <w:t>Мы знаем имя</w:t>
      </w:r>
      <w:r>
        <w:rPr>
          <w:spacing w:val="-1"/>
        </w:rPr>
        <w:t> </w:t>
      </w:r>
      <w:r>
        <w:rPr/>
        <w:t>программиста, который должен заняться багом, и поэтому</w:t>
      </w:r>
      <w:r>
        <w:rPr>
          <w:spacing w:val="-8"/>
        </w:rPr>
        <w:t> </w:t>
      </w:r>
      <w:r>
        <w:rPr/>
        <w:t>ставим</w:t>
      </w:r>
      <w:r>
        <w:rPr>
          <w:spacing w:val="-4"/>
        </w:rPr>
        <w:t> </w:t>
      </w:r>
      <w:r>
        <w:rPr/>
        <w:t>резолюцию</w:t>
      </w:r>
      <w:r>
        <w:rPr>
          <w:spacing w:val="-6"/>
        </w:rPr>
        <w:t> </w:t>
      </w:r>
      <w:r>
        <w:rPr/>
        <w:t>как</w:t>
      </w:r>
      <w:r>
        <w:rPr>
          <w:spacing w:val="-10"/>
        </w:rPr>
        <w:t> </w:t>
      </w:r>
      <w:r>
        <w:rPr>
          <w:i/>
        </w:rPr>
        <w:t>"Assigned".</w:t>
      </w:r>
      <w:r>
        <w:rPr>
          <w:i/>
          <w:spacing w:val="-6"/>
        </w:rPr>
        <w:t> </w:t>
      </w:r>
      <w:r>
        <w:rPr/>
        <w:t>Значение:</w:t>
      </w:r>
      <w:r>
        <w:rPr>
          <w:spacing w:val="-7"/>
        </w:rPr>
        <w:t> </w:t>
      </w:r>
      <w:r>
        <w:rPr>
          <w:i/>
        </w:rPr>
        <w:t>"Assigned".</w:t>
      </w:r>
    </w:p>
    <w:p>
      <w:pPr>
        <w:spacing w:before="229"/>
        <w:ind w:left="274" w:right="0" w:firstLine="0"/>
        <w:jc w:val="left"/>
        <w:rPr>
          <w:i/>
          <w:sz w:val="22"/>
        </w:rPr>
      </w:pPr>
      <w:r>
        <w:rPr>
          <w:i/>
          <w:spacing w:val="-4"/>
          <w:sz w:val="22"/>
        </w:rPr>
        <w:t>СТБ присвоила</w:t>
      </w:r>
      <w:r>
        <w:rPr>
          <w:i/>
          <w:spacing w:val="-2"/>
          <w:sz w:val="22"/>
        </w:rPr>
        <w:t> </w:t>
      </w:r>
      <w:r>
        <w:rPr>
          <w:i/>
          <w:spacing w:val="-4"/>
          <w:sz w:val="22"/>
        </w:rPr>
        <w:t>багу номер</w:t>
      </w:r>
      <w:r>
        <w:rPr>
          <w:i/>
          <w:spacing w:val="1"/>
          <w:sz w:val="22"/>
        </w:rPr>
        <w:t> </w:t>
      </w:r>
      <w:r>
        <w:rPr>
          <w:i/>
          <w:spacing w:val="-4"/>
          <w:sz w:val="22"/>
        </w:rPr>
        <w:t>3221.</w:t>
      </w:r>
    </w:p>
    <w:p>
      <w:pPr>
        <w:pStyle w:val="BodyText"/>
        <w:spacing w:before="160"/>
        <w:ind w:left="269"/>
      </w:pPr>
      <w:r>
        <w:rPr/>
        <w:t>После</w:t>
      </w:r>
      <w:r>
        <w:rPr>
          <w:spacing w:val="-12"/>
        </w:rPr>
        <w:t> </w:t>
      </w:r>
      <w:r>
        <w:rPr/>
        <w:t>того</w:t>
      </w:r>
      <w:r>
        <w:rPr>
          <w:spacing w:val="-11"/>
        </w:rPr>
        <w:t> </w:t>
      </w:r>
      <w:r>
        <w:rPr/>
        <w:t>как</w:t>
      </w:r>
      <w:r>
        <w:rPr>
          <w:spacing w:val="-11"/>
        </w:rPr>
        <w:t> </w:t>
      </w:r>
      <w:r>
        <w:rPr/>
        <w:t>баг</w:t>
      </w:r>
      <w:r>
        <w:rPr>
          <w:spacing w:val="-9"/>
        </w:rPr>
        <w:t> </w:t>
      </w:r>
      <w:r>
        <w:rPr/>
        <w:t>был</w:t>
      </w:r>
      <w:r>
        <w:rPr>
          <w:spacing w:val="-9"/>
        </w:rPr>
        <w:t> </w:t>
      </w:r>
      <w:r>
        <w:rPr/>
        <w:t>занесен,</w:t>
      </w:r>
      <w:r>
        <w:rPr>
          <w:spacing w:val="-4"/>
        </w:rPr>
        <w:t> </w:t>
      </w:r>
      <w:r>
        <w:rPr/>
        <w:t>е-мейлы</w:t>
      </w:r>
      <w:r>
        <w:rPr>
          <w:spacing w:val="-10"/>
        </w:rPr>
        <w:t> </w:t>
      </w:r>
      <w:r>
        <w:rPr/>
        <w:t>летят</w:t>
      </w:r>
      <w:r>
        <w:rPr>
          <w:spacing w:val="-6"/>
        </w:rPr>
        <w:t> </w:t>
      </w:r>
      <w:r>
        <w:rPr>
          <w:spacing w:val="-10"/>
        </w:rPr>
        <w:t>к</w:t>
      </w:r>
    </w:p>
    <w:p>
      <w:pPr>
        <w:pStyle w:val="ListParagraph"/>
        <w:numPr>
          <w:ilvl w:val="0"/>
          <w:numId w:val="217"/>
        </w:numPr>
        <w:tabs>
          <w:tab w:pos="893" w:val="left" w:leader="none"/>
        </w:tabs>
        <w:spacing w:line="249" w:lineRule="exact" w:before="83" w:after="0"/>
        <w:ind w:left="893" w:right="0" w:hanging="284"/>
        <w:jc w:val="left"/>
        <w:rPr>
          <w:sz w:val="22"/>
        </w:rPr>
      </w:pPr>
      <w:r>
        <w:rPr>
          <w:sz w:val="22"/>
        </w:rPr>
        <w:t>А.</w:t>
      </w:r>
      <w:r>
        <w:rPr>
          <w:spacing w:val="-5"/>
          <w:sz w:val="22"/>
        </w:rPr>
        <w:t> </w:t>
      </w:r>
      <w:r>
        <w:rPr>
          <w:sz w:val="22"/>
        </w:rPr>
        <w:t>Никонову</w:t>
      </w:r>
      <w:r>
        <w:rPr>
          <w:spacing w:val="-10"/>
          <w:sz w:val="22"/>
        </w:rPr>
        <w:t> </w:t>
      </w:r>
      <w:r>
        <w:rPr>
          <w:i/>
          <w:sz w:val="22"/>
        </w:rPr>
        <w:t>(Submitted</w:t>
      </w:r>
      <w:r>
        <w:rPr>
          <w:i/>
          <w:spacing w:val="-10"/>
          <w:sz w:val="22"/>
        </w:rPr>
        <w:t> </w:t>
      </w:r>
      <w:r>
        <w:rPr>
          <w:i/>
          <w:sz w:val="22"/>
        </w:rPr>
        <w:t>by</w:t>
      </w:r>
      <w:r>
        <w:rPr>
          <w:i/>
          <w:spacing w:val="-12"/>
          <w:sz w:val="22"/>
        </w:rPr>
        <w:t> </w:t>
      </w:r>
      <w:r>
        <w:rPr>
          <w:sz w:val="22"/>
        </w:rPr>
        <w:t>—</w:t>
      </w:r>
      <w:r>
        <w:rPr>
          <w:spacing w:val="-10"/>
          <w:sz w:val="22"/>
        </w:rPr>
        <w:t> </w:t>
      </w:r>
      <w:r>
        <w:rPr>
          <w:sz w:val="22"/>
        </w:rPr>
        <w:t>автор</w:t>
      </w:r>
      <w:r>
        <w:rPr>
          <w:spacing w:val="-10"/>
          <w:sz w:val="22"/>
        </w:rPr>
        <w:t> </w:t>
      </w:r>
      <w:r>
        <w:rPr>
          <w:spacing w:val="-2"/>
          <w:sz w:val="22"/>
        </w:rPr>
        <w:t>бага),</w:t>
      </w:r>
    </w:p>
    <w:p>
      <w:pPr>
        <w:pStyle w:val="ListParagraph"/>
        <w:numPr>
          <w:ilvl w:val="0"/>
          <w:numId w:val="217"/>
        </w:numPr>
        <w:tabs>
          <w:tab w:pos="893" w:val="left" w:leader="none"/>
        </w:tabs>
        <w:spacing w:line="245" w:lineRule="exact" w:before="0" w:after="0"/>
        <w:ind w:left="893" w:right="0" w:hanging="284"/>
        <w:jc w:val="left"/>
        <w:rPr>
          <w:sz w:val="22"/>
        </w:rPr>
      </w:pPr>
      <w:r>
        <w:rPr>
          <w:sz w:val="22"/>
        </w:rPr>
        <w:t>О.</w:t>
      </w:r>
      <w:r>
        <w:rPr>
          <w:spacing w:val="-9"/>
          <w:sz w:val="22"/>
        </w:rPr>
        <w:t> </w:t>
      </w:r>
      <w:r>
        <w:rPr>
          <w:sz w:val="22"/>
        </w:rPr>
        <w:t>Столярову</w:t>
      </w:r>
      <w:r>
        <w:rPr>
          <w:spacing w:val="-11"/>
          <w:sz w:val="22"/>
        </w:rPr>
        <w:t> </w:t>
      </w:r>
      <w:r>
        <w:rPr>
          <w:i/>
          <w:sz w:val="22"/>
        </w:rPr>
        <w:t>(Assigned</w:t>
      </w:r>
      <w:r>
        <w:rPr>
          <w:i/>
          <w:spacing w:val="-11"/>
          <w:sz w:val="22"/>
        </w:rPr>
        <w:t> </w:t>
      </w:r>
      <w:r>
        <w:rPr>
          <w:i/>
          <w:sz w:val="22"/>
        </w:rPr>
        <w:t>to</w:t>
      </w:r>
      <w:r>
        <w:rPr>
          <w:i/>
          <w:spacing w:val="-11"/>
          <w:sz w:val="22"/>
        </w:rPr>
        <w:t> </w:t>
      </w:r>
      <w:r>
        <w:rPr>
          <w:sz w:val="22"/>
        </w:rPr>
        <w:t>—</w:t>
      </w:r>
      <w:r>
        <w:rPr>
          <w:spacing w:val="-12"/>
          <w:sz w:val="22"/>
        </w:rPr>
        <w:t> </w:t>
      </w:r>
      <w:r>
        <w:rPr>
          <w:sz w:val="22"/>
        </w:rPr>
        <w:t>держатель</w:t>
      </w:r>
      <w:r>
        <w:rPr>
          <w:spacing w:val="-7"/>
          <w:sz w:val="22"/>
        </w:rPr>
        <w:t> </w:t>
      </w:r>
      <w:r>
        <w:rPr>
          <w:sz w:val="22"/>
        </w:rPr>
        <w:t>бага)</w:t>
      </w:r>
      <w:r>
        <w:rPr>
          <w:spacing w:val="-11"/>
          <w:sz w:val="22"/>
        </w:rPr>
        <w:t> </w:t>
      </w:r>
      <w:r>
        <w:rPr>
          <w:spacing w:val="-10"/>
          <w:sz w:val="22"/>
        </w:rPr>
        <w:t>и</w:t>
      </w:r>
    </w:p>
    <w:p>
      <w:pPr>
        <w:pStyle w:val="ListParagraph"/>
        <w:numPr>
          <w:ilvl w:val="0"/>
          <w:numId w:val="217"/>
        </w:numPr>
        <w:tabs>
          <w:tab w:pos="893" w:val="left" w:leader="none"/>
        </w:tabs>
        <w:spacing w:line="249" w:lineRule="exact" w:before="0" w:after="0"/>
        <w:ind w:left="893" w:right="0" w:hanging="284"/>
        <w:jc w:val="left"/>
        <w:rPr>
          <w:i/>
          <w:sz w:val="22"/>
        </w:rPr>
      </w:pPr>
      <w:r>
        <w:rPr>
          <w:sz w:val="22"/>
        </w:rPr>
        <w:t>В.Новоселову</w:t>
      </w:r>
      <w:r>
        <w:rPr>
          <w:spacing w:val="-11"/>
          <w:sz w:val="22"/>
        </w:rPr>
        <w:t> </w:t>
      </w:r>
      <w:r>
        <w:rPr>
          <w:sz w:val="22"/>
        </w:rPr>
        <w:t>(лицо</w:t>
      </w:r>
      <w:r>
        <w:rPr>
          <w:spacing w:val="-13"/>
          <w:sz w:val="22"/>
        </w:rPr>
        <w:t> </w:t>
      </w:r>
      <w:r>
        <w:rPr>
          <w:sz w:val="22"/>
        </w:rPr>
        <w:t>из</w:t>
      </w:r>
      <w:r>
        <w:rPr>
          <w:spacing w:val="-13"/>
          <w:sz w:val="22"/>
        </w:rPr>
        <w:t> </w:t>
      </w:r>
      <w:r>
        <w:rPr>
          <w:i/>
          <w:sz w:val="22"/>
        </w:rPr>
        <w:t>Notify</w:t>
      </w:r>
      <w:r>
        <w:rPr>
          <w:i/>
          <w:spacing w:val="-10"/>
          <w:sz w:val="22"/>
        </w:rPr>
        <w:t> </w:t>
      </w:r>
      <w:r>
        <w:rPr>
          <w:i/>
          <w:spacing w:val="-2"/>
          <w:sz w:val="22"/>
        </w:rPr>
        <w:t>list).</w:t>
      </w:r>
    </w:p>
    <w:p>
      <w:pPr>
        <w:pStyle w:val="BodyText"/>
        <w:spacing w:line="232" w:lineRule="auto" w:before="166"/>
        <w:ind w:left="264" w:right="896"/>
      </w:pPr>
      <w:r>
        <w:rPr/>
        <w:t>Поскольку</w:t>
      </w:r>
      <w:r>
        <w:rPr>
          <w:spacing w:val="-8"/>
        </w:rPr>
        <w:t> </w:t>
      </w:r>
      <w:r>
        <w:rPr/>
        <w:t>держателем</w:t>
      </w:r>
      <w:r>
        <w:rPr>
          <w:spacing w:val="-3"/>
        </w:rPr>
        <w:t> </w:t>
      </w:r>
      <w:r>
        <w:rPr/>
        <w:t>бага стал</w:t>
      </w:r>
      <w:r>
        <w:rPr>
          <w:spacing w:val="-3"/>
        </w:rPr>
        <w:t> </w:t>
      </w:r>
      <w:r>
        <w:rPr/>
        <w:t>Олег</w:t>
      </w:r>
      <w:r>
        <w:rPr>
          <w:spacing w:val="-3"/>
        </w:rPr>
        <w:t> </w:t>
      </w:r>
      <w:r>
        <w:rPr/>
        <w:t>Столяров,</w:t>
      </w:r>
      <w:r>
        <w:rPr>
          <w:spacing w:val="-1"/>
        </w:rPr>
        <w:t> </w:t>
      </w:r>
      <w:r>
        <w:rPr/>
        <w:t>то</w:t>
      </w:r>
      <w:r>
        <w:rPr>
          <w:spacing w:val="-8"/>
        </w:rPr>
        <w:t> </w:t>
      </w:r>
      <w:r>
        <w:rPr/>
        <w:t>за</w:t>
      </w:r>
      <w:r>
        <w:rPr>
          <w:spacing w:val="-5"/>
        </w:rPr>
        <w:t> </w:t>
      </w:r>
      <w:r>
        <w:rPr/>
        <w:t>ним</w:t>
      </w:r>
      <w:r>
        <w:rPr>
          <w:spacing w:val="-8"/>
        </w:rPr>
        <w:t> </w:t>
      </w:r>
      <w:r>
        <w:rPr/>
        <w:t>и</w:t>
      </w:r>
      <w:r>
        <w:rPr>
          <w:spacing w:val="-6"/>
        </w:rPr>
        <w:t> </w:t>
      </w:r>
      <w:r>
        <w:rPr/>
        <w:t>сле- дующее действие, а именно рассмотрение проблемы.</w:t>
      </w:r>
    </w:p>
    <w:p>
      <w:pPr>
        <w:pStyle w:val="BodyText"/>
        <w:spacing w:line="249" w:lineRule="exact" w:before="151"/>
        <w:ind w:left="264"/>
      </w:pPr>
      <w:r>
        <w:rPr/>
        <w:t>Проблема</w:t>
      </w:r>
      <w:r>
        <w:rPr>
          <w:spacing w:val="55"/>
        </w:rPr>
        <w:t> </w:t>
      </w:r>
      <w:r>
        <w:rPr/>
        <w:t>рассмотрена,</w:t>
      </w:r>
      <w:r>
        <w:rPr>
          <w:spacing w:val="76"/>
          <w:w w:val="150"/>
        </w:rPr>
        <w:t> </w:t>
      </w:r>
      <w:r>
        <w:rPr/>
        <w:t>и</w:t>
      </w:r>
      <w:r>
        <w:rPr>
          <w:spacing w:val="75"/>
          <w:w w:val="150"/>
        </w:rPr>
        <w:t> </w:t>
      </w:r>
      <w:r>
        <w:rPr/>
        <w:t>баг</w:t>
      </w:r>
      <w:r>
        <w:rPr>
          <w:spacing w:val="47"/>
        </w:rPr>
        <w:t> </w:t>
      </w:r>
      <w:r>
        <w:rPr/>
        <w:t>найден</w:t>
      </w:r>
      <w:r>
        <w:rPr>
          <w:spacing w:val="26"/>
        </w:rPr>
        <w:t>  </w:t>
      </w:r>
      <w:r>
        <w:rPr/>
        <w:t>в</w:t>
      </w:r>
      <w:r>
        <w:rPr>
          <w:spacing w:val="26"/>
        </w:rPr>
        <w:t>  </w:t>
      </w:r>
      <w:r>
        <w:rPr/>
        <w:t>коде</w:t>
      </w:r>
      <w:r>
        <w:rPr>
          <w:spacing w:val="50"/>
        </w:rPr>
        <w:t> </w:t>
      </w:r>
      <w:r>
        <w:rPr>
          <w:i/>
        </w:rPr>
        <w:t>Python</w:t>
      </w:r>
      <w:r>
        <w:rPr>
          <w:i/>
          <w:spacing w:val="51"/>
        </w:rPr>
        <w:t> </w:t>
      </w:r>
      <w:r>
        <w:rPr>
          <w:spacing w:val="-2"/>
        </w:rPr>
        <w:t>файла</w:t>
      </w:r>
    </w:p>
    <w:p>
      <w:pPr>
        <w:spacing w:line="249" w:lineRule="exact" w:before="0"/>
        <w:ind w:left="264" w:right="0" w:firstLine="0"/>
        <w:jc w:val="left"/>
        <w:rPr>
          <w:i/>
          <w:sz w:val="22"/>
        </w:rPr>
      </w:pPr>
      <w:r>
        <w:rPr>
          <w:i/>
          <w:spacing w:val="-2"/>
          <w:sz w:val="22"/>
        </w:rPr>
        <w:t>create_payment.py:</w:t>
      </w:r>
    </w:p>
    <w:p>
      <w:pPr>
        <w:spacing w:line="246" w:lineRule="exact" w:before="83"/>
        <w:ind w:left="609" w:right="0" w:firstLine="0"/>
        <w:jc w:val="left"/>
        <w:rPr>
          <w:i/>
          <w:sz w:val="22"/>
        </w:rPr>
      </w:pPr>
      <w:r>
        <w:rPr>
          <w:i/>
          <w:sz w:val="22"/>
        </w:rPr>
        <w:t>ifcredit</w:t>
      </w:r>
      <w:r>
        <w:rPr>
          <w:i/>
          <w:spacing w:val="-4"/>
          <w:sz w:val="22"/>
        </w:rPr>
        <w:t> </w:t>
      </w:r>
      <w:r>
        <w:rPr>
          <w:i/>
          <w:sz w:val="22"/>
        </w:rPr>
        <w:t>card</w:t>
      </w:r>
      <w:r>
        <w:rPr>
          <w:sz w:val="22"/>
        </w:rPr>
        <w:t>==</w:t>
      </w:r>
      <w:r>
        <w:rPr>
          <w:spacing w:val="-8"/>
          <w:sz w:val="22"/>
        </w:rPr>
        <w:t> </w:t>
      </w:r>
      <w:r>
        <w:rPr>
          <w:i/>
          <w:spacing w:val="-2"/>
          <w:sz w:val="22"/>
        </w:rPr>
        <w:t>"VISA":</w:t>
      </w:r>
    </w:p>
    <w:p>
      <w:pPr>
        <w:spacing w:line="228" w:lineRule="auto" w:before="3"/>
        <w:ind w:left="893" w:right="896" w:firstLine="0"/>
        <w:jc w:val="left"/>
        <w:rPr>
          <w:i/>
          <w:sz w:val="22"/>
        </w:rPr>
      </w:pPr>
      <w:r>
        <w:rPr>
          <w:i/>
          <w:sz w:val="22"/>
        </w:rPr>
        <w:t>update</w:t>
      </w:r>
      <w:r>
        <w:rPr>
          <w:i/>
          <w:spacing w:val="-7"/>
          <w:sz w:val="22"/>
        </w:rPr>
        <w:t> </w:t>
      </w:r>
      <w:r>
        <w:rPr>
          <w:i/>
          <w:sz w:val="22"/>
        </w:rPr>
        <w:t>_db("</w:t>
      </w:r>
      <w:r>
        <w:rPr>
          <w:i/>
          <w:spacing w:val="-7"/>
          <w:sz w:val="22"/>
        </w:rPr>
        <w:t> </w:t>
      </w:r>
      <w:r>
        <w:rPr>
          <w:i/>
          <w:sz w:val="22"/>
        </w:rPr>
        <w:t>update</w:t>
      </w:r>
      <w:r>
        <w:rPr>
          <w:i/>
          <w:spacing w:val="-11"/>
          <w:sz w:val="22"/>
        </w:rPr>
        <w:t> </w:t>
      </w:r>
      <w:r>
        <w:rPr>
          <w:i/>
          <w:sz w:val="22"/>
        </w:rPr>
        <w:t>cc</w:t>
      </w:r>
      <w:r>
        <w:rPr>
          <w:i/>
          <w:spacing w:val="-7"/>
          <w:sz w:val="22"/>
        </w:rPr>
        <w:t> </w:t>
      </w:r>
      <w:r>
        <w:rPr>
          <w:i/>
          <w:sz w:val="22"/>
        </w:rPr>
        <w:t>transaction</w:t>
      </w:r>
      <w:r>
        <w:rPr>
          <w:i/>
          <w:spacing w:val="-10"/>
          <w:sz w:val="22"/>
        </w:rPr>
        <w:t> </w:t>
      </w:r>
      <w:r>
        <w:rPr>
          <w:i/>
          <w:sz w:val="22"/>
        </w:rPr>
        <w:t>set</w:t>
      </w:r>
      <w:r>
        <w:rPr>
          <w:i/>
          <w:spacing w:val="-5"/>
          <w:sz w:val="22"/>
        </w:rPr>
        <w:t> </w:t>
      </w:r>
      <w:r>
        <w:rPr>
          <w:i/>
          <w:sz w:val="22"/>
        </w:rPr>
        <w:t>result</w:t>
      </w:r>
      <w:r>
        <w:rPr>
          <w:i/>
          <w:spacing w:val="-9"/>
          <w:sz w:val="22"/>
        </w:rPr>
        <w:t> </w:t>
      </w:r>
      <w:r>
        <w:rPr>
          <w:i/>
          <w:sz w:val="22"/>
        </w:rPr>
        <w:t>=</w:t>
      </w:r>
      <w:r>
        <w:rPr>
          <w:i/>
          <w:spacing w:val="-5"/>
          <w:sz w:val="22"/>
        </w:rPr>
        <w:t> </w:t>
      </w:r>
      <w:r>
        <w:rPr>
          <w:i/>
          <w:sz w:val="22"/>
        </w:rPr>
        <w:t>20</w:t>
      </w:r>
      <w:r>
        <w:rPr>
          <w:i/>
          <w:spacing w:val="-5"/>
          <w:sz w:val="22"/>
        </w:rPr>
        <w:t> </w:t>
      </w:r>
      <w:r>
        <w:rPr>
          <w:i/>
          <w:sz w:val="22"/>
        </w:rPr>
        <w:t>where</w:t>
      </w:r>
      <w:r>
        <w:rPr>
          <w:i/>
          <w:spacing w:val="-7"/>
          <w:sz w:val="22"/>
        </w:rPr>
        <w:t> </w:t>
      </w:r>
      <w:r>
        <w:rPr>
          <w:i/>
          <w:sz w:val="22"/>
        </w:rPr>
        <w:t>exter- nal id = " + transaction id).</w:t>
      </w:r>
    </w:p>
    <w:p>
      <w:pPr>
        <w:pStyle w:val="BodyText"/>
        <w:spacing w:before="157"/>
        <w:ind w:left="269"/>
        <w:jc w:val="both"/>
      </w:pPr>
      <w:r>
        <w:rPr/>
        <w:t>Этот</w:t>
      </w:r>
      <w:r>
        <w:rPr>
          <w:spacing w:val="-11"/>
        </w:rPr>
        <w:t> </w:t>
      </w:r>
      <w:r>
        <w:rPr/>
        <w:t>код,</w:t>
      </w:r>
      <w:r>
        <w:rPr>
          <w:spacing w:val="-9"/>
        </w:rPr>
        <w:t> </w:t>
      </w:r>
      <w:r>
        <w:rPr/>
        <w:t>переведенный</w:t>
      </w:r>
      <w:r>
        <w:rPr>
          <w:spacing w:val="-13"/>
        </w:rPr>
        <w:t> </w:t>
      </w:r>
      <w:r>
        <w:rPr/>
        <w:t>на</w:t>
      </w:r>
      <w:r>
        <w:rPr>
          <w:spacing w:val="-9"/>
        </w:rPr>
        <w:t> </w:t>
      </w:r>
      <w:r>
        <w:rPr/>
        <w:t>язык</w:t>
      </w:r>
      <w:r>
        <w:rPr>
          <w:spacing w:val="-13"/>
        </w:rPr>
        <w:t> </w:t>
      </w:r>
      <w:r>
        <w:rPr/>
        <w:t>Пушкина</w:t>
      </w:r>
      <w:r>
        <w:rPr>
          <w:spacing w:val="-12"/>
        </w:rPr>
        <w:t> </w:t>
      </w:r>
      <w:r>
        <w:rPr/>
        <w:t>и</w:t>
      </w:r>
      <w:r>
        <w:rPr>
          <w:spacing w:val="-10"/>
        </w:rPr>
        <w:t> </w:t>
      </w:r>
      <w:r>
        <w:rPr/>
        <w:t>Булгакова,</w:t>
      </w:r>
      <w:r>
        <w:rPr>
          <w:spacing w:val="-9"/>
        </w:rPr>
        <w:t> </w:t>
      </w:r>
      <w:r>
        <w:rPr>
          <w:spacing w:val="-2"/>
        </w:rPr>
        <w:t>означает:</w:t>
      </w:r>
    </w:p>
    <w:p>
      <w:pPr>
        <w:spacing w:line="249" w:lineRule="exact" w:before="74"/>
        <w:ind w:left="595" w:right="0" w:firstLine="0"/>
        <w:jc w:val="both"/>
        <w:rPr>
          <w:i/>
          <w:sz w:val="22"/>
        </w:rPr>
      </w:pPr>
      <w:r>
        <w:rPr>
          <w:i/>
          <w:spacing w:val="-2"/>
          <w:sz w:val="22"/>
        </w:rPr>
        <w:t>Если</w:t>
      </w:r>
      <w:r>
        <w:rPr>
          <w:i/>
          <w:spacing w:val="-7"/>
          <w:sz w:val="22"/>
        </w:rPr>
        <w:t> </w:t>
      </w:r>
      <w:r>
        <w:rPr>
          <w:i/>
          <w:spacing w:val="-2"/>
          <w:sz w:val="22"/>
        </w:rPr>
        <w:t>используется</w:t>
      </w:r>
      <w:r>
        <w:rPr>
          <w:i/>
          <w:spacing w:val="-9"/>
          <w:sz w:val="22"/>
        </w:rPr>
        <w:t> </w:t>
      </w:r>
      <w:r>
        <w:rPr>
          <w:i/>
          <w:spacing w:val="-2"/>
          <w:sz w:val="22"/>
        </w:rPr>
        <w:t>кредитная</w:t>
      </w:r>
      <w:r>
        <w:rPr>
          <w:i/>
          <w:spacing w:val="-9"/>
          <w:sz w:val="22"/>
        </w:rPr>
        <w:t> </w:t>
      </w:r>
      <w:r>
        <w:rPr>
          <w:i/>
          <w:spacing w:val="-2"/>
          <w:sz w:val="22"/>
        </w:rPr>
        <w:t>карта </w:t>
      </w:r>
      <w:r>
        <w:rPr>
          <w:i/>
          <w:spacing w:val="-4"/>
          <w:sz w:val="22"/>
        </w:rPr>
        <w:t>VISA,</w:t>
      </w:r>
    </w:p>
    <w:p>
      <w:pPr>
        <w:spacing w:line="228" w:lineRule="auto" w:before="6"/>
        <w:ind w:left="878" w:right="1073" w:firstLine="0"/>
        <w:jc w:val="both"/>
        <w:rPr>
          <w:b/>
          <w:i/>
          <w:sz w:val="22"/>
        </w:rPr>
      </w:pPr>
      <w:r>
        <w:rPr>
          <w:i/>
          <w:sz w:val="22"/>
        </w:rPr>
        <w:t>сделай</w:t>
      </w:r>
      <w:r>
        <w:rPr>
          <w:i/>
          <w:spacing w:val="-4"/>
          <w:sz w:val="22"/>
        </w:rPr>
        <w:t> </w:t>
      </w:r>
      <w:r>
        <w:rPr>
          <w:i/>
          <w:sz w:val="22"/>
        </w:rPr>
        <w:t>значение</w:t>
      </w:r>
      <w:r>
        <w:rPr>
          <w:i/>
          <w:spacing w:val="-6"/>
          <w:sz w:val="22"/>
        </w:rPr>
        <w:t> </w:t>
      </w:r>
      <w:r>
        <w:rPr>
          <w:i/>
          <w:sz w:val="22"/>
        </w:rPr>
        <w:t>колонки</w:t>
      </w:r>
      <w:r>
        <w:rPr>
          <w:i/>
          <w:spacing w:val="-4"/>
          <w:sz w:val="22"/>
        </w:rPr>
        <w:t> </w:t>
      </w:r>
      <w:r>
        <w:rPr>
          <w:i/>
          <w:sz w:val="22"/>
        </w:rPr>
        <w:t>result</w:t>
      </w:r>
      <w:r>
        <w:rPr>
          <w:i/>
          <w:spacing w:val="-3"/>
          <w:sz w:val="22"/>
        </w:rPr>
        <w:t> </w:t>
      </w:r>
      <w:r>
        <w:rPr>
          <w:i/>
          <w:sz w:val="22"/>
        </w:rPr>
        <w:t>таблицы</w:t>
      </w:r>
      <w:r>
        <w:rPr>
          <w:i/>
          <w:spacing w:val="-5"/>
          <w:sz w:val="22"/>
        </w:rPr>
        <w:t> </w:t>
      </w:r>
      <w:r>
        <w:rPr>
          <w:b/>
          <w:i/>
          <w:sz w:val="22"/>
        </w:rPr>
        <w:t>cc_transaction</w:t>
      </w:r>
      <w:r>
        <w:rPr>
          <w:b/>
          <w:i/>
          <w:spacing w:val="-7"/>
          <w:sz w:val="22"/>
        </w:rPr>
        <w:t> </w:t>
      </w:r>
      <w:r>
        <w:rPr>
          <w:i/>
          <w:sz w:val="22"/>
        </w:rPr>
        <w:t>рав- ным 20 в строке, где значение колонки </w:t>
      </w:r>
      <w:r>
        <w:rPr>
          <w:b/>
          <w:i/>
          <w:sz w:val="22"/>
        </w:rPr>
        <w:t>externalid </w:t>
      </w:r>
      <w:r>
        <w:rPr>
          <w:i/>
          <w:sz w:val="22"/>
        </w:rPr>
        <w:t>равно значению переменной </w:t>
      </w:r>
      <w:r>
        <w:rPr>
          <w:b/>
          <w:i/>
          <w:sz w:val="22"/>
        </w:rPr>
        <w:t>transactionid.</w:t>
      </w:r>
    </w:p>
    <w:p>
      <w:pPr>
        <w:spacing w:after="0" w:line="228" w:lineRule="auto"/>
        <w:jc w:val="both"/>
        <w:rPr>
          <w:b/>
          <w:i/>
          <w:sz w:val="22"/>
        </w:rPr>
        <w:sectPr>
          <w:pgSz w:w="8400" w:h="11900"/>
          <w:pgMar w:header="539" w:footer="0" w:top="820" w:bottom="280" w:left="566" w:right="283"/>
        </w:sectPr>
      </w:pPr>
    </w:p>
    <w:p>
      <w:pPr>
        <w:pStyle w:val="BodyText"/>
        <w:spacing w:line="232" w:lineRule="auto" w:before="230"/>
        <w:ind w:left="302" w:right="896"/>
      </w:pPr>
      <w:r>
        <w:rPr/>
        <w:t>Как видим, это</w:t>
      </w:r>
      <w:r>
        <w:rPr>
          <w:spacing w:val="-1"/>
        </w:rPr>
        <w:t> </w:t>
      </w:r>
      <w:r>
        <w:rPr/>
        <w:t>простой в починке баг, который исправляется из- менением цифры 2 на цифру 1:</w:t>
      </w:r>
    </w:p>
    <w:p>
      <w:pPr>
        <w:spacing w:line="246" w:lineRule="exact" w:before="69"/>
        <w:ind w:left="648" w:right="0" w:firstLine="0"/>
        <w:jc w:val="left"/>
        <w:rPr>
          <w:i/>
          <w:sz w:val="22"/>
        </w:rPr>
      </w:pPr>
      <w:r>
        <w:rPr>
          <w:i/>
          <w:sz w:val="22"/>
        </w:rPr>
        <w:t>if</w:t>
      </w:r>
      <w:r>
        <w:rPr>
          <w:i/>
          <w:spacing w:val="-14"/>
          <w:sz w:val="22"/>
        </w:rPr>
        <w:t> </w:t>
      </w:r>
      <w:r>
        <w:rPr>
          <w:i/>
          <w:sz w:val="22"/>
        </w:rPr>
        <w:t>credit</w:t>
      </w:r>
      <w:r>
        <w:rPr>
          <w:i/>
          <w:spacing w:val="-12"/>
          <w:sz w:val="22"/>
        </w:rPr>
        <w:t> </w:t>
      </w:r>
      <w:r>
        <w:rPr>
          <w:i/>
          <w:sz w:val="22"/>
        </w:rPr>
        <w:t>card</w:t>
      </w:r>
      <w:r>
        <w:rPr>
          <w:i/>
          <w:spacing w:val="-12"/>
          <w:sz w:val="22"/>
        </w:rPr>
        <w:t> </w:t>
      </w:r>
      <w:r>
        <w:rPr>
          <w:i/>
          <w:sz w:val="22"/>
        </w:rPr>
        <w:t>==</w:t>
      </w:r>
      <w:r>
        <w:rPr>
          <w:i/>
          <w:spacing w:val="-12"/>
          <w:sz w:val="22"/>
        </w:rPr>
        <w:t> </w:t>
      </w:r>
      <w:r>
        <w:rPr>
          <w:i/>
          <w:sz w:val="22"/>
        </w:rPr>
        <w:t>"VISA</w:t>
      </w:r>
      <w:r>
        <w:rPr>
          <w:i/>
          <w:spacing w:val="-13"/>
          <w:sz w:val="22"/>
        </w:rPr>
        <w:t> </w:t>
      </w:r>
      <w:r>
        <w:rPr>
          <w:i/>
          <w:spacing w:val="-5"/>
          <w:sz w:val="22"/>
        </w:rPr>
        <w:t>":</w:t>
      </w:r>
    </w:p>
    <w:p>
      <w:pPr>
        <w:spacing w:line="228" w:lineRule="auto" w:before="4"/>
        <w:ind w:left="917" w:right="896" w:firstLine="0"/>
        <w:jc w:val="left"/>
        <w:rPr>
          <w:i/>
          <w:sz w:val="22"/>
        </w:rPr>
      </w:pPr>
      <w:r>
        <w:rPr>
          <w:i/>
          <w:sz w:val="22"/>
        </w:rPr>
        <w:t>update_db("update</w:t>
      </w:r>
      <w:r>
        <w:rPr>
          <w:i/>
          <w:spacing w:val="-5"/>
          <w:sz w:val="22"/>
        </w:rPr>
        <w:t> </w:t>
      </w:r>
      <w:r>
        <w:rPr>
          <w:i/>
          <w:sz w:val="22"/>
        </w:rPr>
        <w:t>cc</w:t>
      </w:r>
      <w:r>
        <w:rPr>
          <w:i/>
          <w:spacing w:val="-5"/>
          <w:sz w:val="22"/>
        </w:rPr>
        <w:t> </w:t>
      </w:r>
      <w:r>
        <w:rPr>
          <w:i/>
          <w:sz w:val="22"/>
        </w:rPr>
        <w:t>transaction</w:t>
      </w:r>
      <w:r>
        <w:rPr>
          <w:i/>
          <w:spacing w:val="-7"/>
          <w:sz w:val="22"/>
        </w:rPr>
        <w:t> </w:t>
      </w:r>
      <w:r>
        <w:rPr>
          <w:i/>
          <w:sz w:val="22"/>
        </w:rPr>
        <w:t>set</w:t>
      </w:r>
      <w:r>
        <w:rPr>
          <w:i/>
          <w:spacing w:val="-3"/>
          <w:sz w:val="22"/>
        </w:rPr>
        <w:t> </w:t>
      </w:r>
      <w:r>
        <w:rPr>
          <w:i/>
          <w:sz w:val="22"/>
        </w:rPr>
        <w:t>result</w:t>
      </w:r>
      <w:r>
        <w:rPr>
          <w:i/>
          <w:spacing w:val="-6"/>
          <w:sz w:val="22"/>
        </w:rPr>
        <w:t> </w:t>
      </w:r>
      <w:r>
        <w:rPr>
          <w:i/>
          <w:sz w:val="22"/>
        </w:rPr>
        <w:t>—</w:t>
      </w:r>
      <w:r>
        <w:rPr>
          <w:i/>
          <w:spacing w:val="-3"/>
          <w:sz w:val="22"/>
        </w:rPr>
        <w:t> </w:t>
      </w:r>
      <w:r>
        <w:rPr>
          <w:i/>
          <w:sz w:val="22"/>
        </w:rPr>
        <w:t>10</w:t>
      </w:r>
      <w:r>
        <w:rPr>
          <w:i/>
          <w:spacing w:val="-8"/>
          <w:sz w:val="22"/>
        </w:rPr>
        <w:t> </w:t>
      </w:r>
      <w:r>
        <w:rPr>
          <w:i/>
          <w:sz w:val="22"/>
        </w:rPr>
        <w:t>where</w:t>
      </w:r>
      <w:r>
        <w:rPr>
          <w:i/>
          <w:spacing w:val="-5"/>
          <w:sz w:val="22"/>
        </w:rPr>
        <w:t> </w:t>
      </w:r>
      <w:r>
        <w:rPr>
          <w:i/>
          <w:sz w:val="22"/>
        </w:rPr>
        <w:t>exter- nal id - " </w:t>
      </w:r>
      <w:r>
        <w:rPr>
          <w:sz w:val="22"/>
        </w:rPr>
        <w:t>+ </w:t>
      </w:r>
      <w:r>
        <w:rPr>
          <w:i/>
          <w:sz w:val="22"/>
        </w:rPr>
        <w:t>trans action id).</w:t>
      </w:r>
    </w:p>
    <w:p>
      <w:pPr>
        <w:pStyle w:val="BodyText"/>
        <w:spacing w:before="109"/>
        <w:ind w:left="302"/>
      </w:pPr>
      <w:r>
        <w:rPr>
          <w:spacing w:val="-4"/>
        </w:rPr>
        <w:t>Олежек</w:t>
      </w:r>
      <w:r>
        <w:rPr>
          <w:spacing w:val="-11"/>
        </w:rPr>
        <w:t> </w:t>
      </w:r>
      <w:r>
        <w:rPr>
          <w:spacing w:val="-4"/>
        </w:rPr>
        <w:t>входит</w:t>
      </w:r>
      <w:r>
        <w:rPr>
          <w:spacing w:val="-7"/>
        </w:rPr>
        <w:t> </w:t>
      </w:r>
      <w:r>
        <w:rPr>
          <w:spacing w:val="-4"/>
        </w:rPr>
        <w:t>в СТБ:</w:t>
      </w:r>
    </w:p>
    <w:p>
      <w:pPr>
        <w:spacing w:line="249" w:lineRule="exact" w:before="150"/>
        <w:ind w:left="302" w:right="0" w:firstLine="0"/>
        <w:jc w:val="left"/>
        <w:rPr>
          <w:b/>
          <w:i/>
          <w:sz w:val="22"/>
        </w:rPr>
      </w:pPr>
      <w:r>
        <w:rPr>
          <w:sz w:val="22"/>
        </w:rPr>
        <w:t>Атрибут:</w:t>
      </w:r>
      <w:r>
        <w:rPr>
          <w:spacing w:val="-8"/>
          <w:sz w:val="22"/>
        </w:rPr>
        <w:t> </w:t>
      </w:r>
      <w:r>
        <w:rPr>
          <w:b/>
          <w:i/>
          <w:spacing w:val="-2"/>
          <w:sz w:val="22"/>
        </w:rPr>
        <w:t>Resolution.</w:t>
      </w:r>
    </w:p>
    <w:p>
      <w:pPr>
        <w:pStyle w:val="BodyText"/>
        <w:spacing w:line="245" w:lineRule="exact"/>
        <w:ind w:left="302"/>
      </w:pPr>
      <w:r>
        <w:rPr>
          <w:spacing w:val="-2"/>
        </w:rPr>
        <w:t>Значение:</w:t>
      </w:r>
    </w:p>
    <w:p>
      <w:pPr>
        <w:spacing w:line="249" w:lineRule="exact" w:before="0"/>
        <w:ind w:left="677" w:right="0" w:firstLine="0"/>
        <w:jc w:val="left"/>
        <w:rPr>
          <w:i/>
          <w:sz w:val="22"/>
        </w:rPr>
      </w:pPr>
      <w:r>
        <w:rPr>
          <w:i/>
          <w:spacing w:val="-4"/>
          <w:sz w:val="22"/>
        </w:rPr>
        <w:t>"Fix</w:t>
      </w:r>
      <w:r>
        <w:rPr>
          <w:i/>
          <w:spacing w:val="-10"/>
          <w:sz w:val="22"/>
        </w:rPr>
        <w:t> </w:t>
      </w:r>
      <w:r>
        <w:rPr>
          <w:i/>
          <w:spacing w:val="-4"/>
          <w:sz w:val="22"/>
        </w:rPr>
        <w:t>in</w:t>
      </w:r>
      <w:r>
        <w:rPr>
          <w:i/>
          <w:sz w:val="22"/>
        </w:rPr>
        <w:t> </w:t>
      </w:r>
      <w:r>
        <w:rPr>
          <w:i/>
          <w:spacing w:val="-4"/>
          <w:sz w:val="22"/>
        </w:rPr>
        <w:t>Progress</w:t>
      </w:r>
      <w:r>
        <w:rPr>
          <w:i/>
          <w:spacing w:val="-5"/>
          <w:sz w:val="22"/>
        </w:rPr>
        <w:t> ".</w:t>
      </w:r>
    </w:p>
    <w:p>
      <w:pPr>
        <w:pStyle w:val="BodyText"/>
        <w:spacing w:line="237" w:lineRule="auto" w:before="124"/>
        <w:ind w:left="307" w:right="1041"/>
      </w:pPr>
      <w:r>
        <w:rPr/>
        <w:t>Олежек исправляет баг</w:t>
      </w:r>
      <w:r>
        <w:rPr>
          <w:spacing w:val="-1"/>
        </w:rPr>
        <w:t> </w:t>
      </w:r>
      <w:r>
        <w:rPr/>
        <w:t>на своем плэйграунде, делает скоренький юнит-тест</w:t>
      </w:r>
      <w:r>
        <w:rPr>
          <w:spacing w:val="-4"/>
        </w:rPr>
        <w:t> </w:t>
      </w:r>
      <w:r>
        <w:rPr/>
        <w:t>и</w:t>
      </w:r>
      <w:r>
        <w:rPr>
          <w:spacing w:val="-2"/>
        </w:rPr>
        <w:t> </w:t>
      </w:r>
      <w:r>
        <w:rPr/>
        <w:t>сохраняет</w:t>
      </w:r>
      <w:r>
        <w:rPr>
          <w:spacing w:val="-4"/>
        </w:rPr>
        <w:t> </w:t>
      </w:r>
      <w:r>
        <w:rPr/>
        <w:t>баг</w:t>
      </w:r>
      <w:r>
        <w:rPr>
          <w:spacing w:val="-8"/>
        </w:rPr>
        <w:t> </w:t>
      </w:r>
      <w:r>
        <w:rPr/>
        <w:t>в</w:t>
      </w:r>
      <w:r>
        <w:rPr>
          <w:spacing w:val="-2"/>
        </w:rPr>
        <w:t> </w:t>
      </w:r>
      <w:r>
        <w:rPr/>
        <w:t>бранче</w:t>
      </w:r>
      <w:r>
        <w:rPr>
          <w:spacing w:val="-12"/>
        </w:rPr>
        <w:t> </w:t>
      </w:r>
      <w:r>
        <w:rPr>
          <w:i/>
        </w:rPr>
        <w:t>CVS</w:t>
      </w:r>
      <w:r>
        <w:rPr>
          <w:i/>
          <w:spacing w:val="-4"/>
        </w:rPr>
        <w:t> </w:t>
      </w:r>
      <w:r>
        <w:rPr/>
        <w:t>для</w:t>
      </w:r>
      <w:r>
        <w:rPr>
          <w:spacing w:val="-5"/>
        </w:rPr>
        <w:t> </w:t>
      </w:r>
      <w:r>
        <w:rPr/>
        <w:t>релиза</w:t>
      </w:r>
      <w:r>
        <w:rPr>
          <w:spacing w:val="-6"/>
        </w:rPr>
        <w:t> </w:t>
      </w:r>
      <w:r>
        <w:rPr/>
        <w:t>7.0</w:t>
      </w:r>
      <w:r>
        <w:rPr>
          <w:spacing w:val="-8"/>
        </w:rPr>
        <w:t> </w:t>
      </w:r>
      <w:r>
        <w:rPr/>
        <w:t>и</w:t>
      </w:r>
      <w:r>
        <w:rPr>
          <w:spacing w:val="-6"/>
        </w:rPr>
        <w:t> </w:t>
      </w:r>
      <w:r>
        <w:rPr/>
        <w:t>в</w:t>
      </w:r>
      <w:r>
        <w:rPr>
          <w:spacing w:val="-2"/>
        </w:rPr>
        <w:t> </w:t>
      </w:r>
      <w:r>
        <w:rPr/>
        <w:t>стволе.</w:t>
      </w:r>
    </w:p>
    <w:p>
      <w:pPr>
        <w:pStyle w:val="BodyText"/>
        <w:spacing w:line="408" w:lineRule="exact"/>
        <w:ind w:left="302" w:right="1716" w:firstLine="4"/>
        <w:rPr>
          <w:b/>
          <w:i/>
        </w:rPr>
      </w:pPr>
      <w:r>
        <w:rPr/>
        <w:t>Затем</w:t>
      </w:r>
      <w:r>
        <w:rPr>
          <w:spacing w:val="-6"/>
        </w:rPr>
        <w:t> </w:t>
      </w:r>
      <w:r>
        <w:rPr/>
        <w:t>он</w:t>
      </w:r>
      <w:r>
        <w:rPr>
          <w:spacing w:val="-9"/>
        </w:rPr>
        <w:t> </w:t>
      </w:r>
      <w:r>
        <w:rPr/>
        <w:t>снова</w:t>
      </w:r>
      <w:r>
        <w:rPr>
          <w:spacing w:val="-8"/>
        </w:rPr>
        <w:t> </w:t>
      </w:r>
      <w:r>
        <w:rPr/>
        <w:t>входит</w:t>
      </w:r>
      <w:r>
        <w:rPr>
          <w:spacing w:val="-11"/>
        </w:rPr>
        <w:t> </w:t>
      </w:r>
      <w:r>
        <w:rPr/>
        <w:t>в</w:t>
      </w:r>
      <w:r>
        <w:rPr>
          <w:spacing w:val="-13"/>
        </w:rPr>
        <w:t> </w:t>
      </w:r>
      <w:r>
        <w:rPr/>
        <w:t>СТБ</w:t>
      </w:r>
      <w:r>
        <w:rPr>
          <w:spacing w:val="-11"/>
        </w:rPr>
        <w:t> </w:t>
      </w:r>
      <w:r>
        <w:rPr/>
        <w:t>и</w:t>
      </w:r>
      <w:r>
        <w:rPr>
          <w:spacing w:val="-12"/>
        </w:rPr>
        <w:t> </w:t>
      </w:r>
      <w:r>
        <w:rPr/>
        <w:t>передает</w:t>
      </w:r>
      <w:r>
        <w:rPr>
          <w:spacing w:val="-7"/>
        </w:rPr>
        <w:t> </w:t>
      </w:r>
      <w:r>
        <w:rPr/>
        <w:t>баг</w:t>
      </w:r>
      <w:r>
        <w:rPr>
          <w:spacing w:val="-10"/>
        </w:rPr>
        <w:t> </w:t>
      </w:r>
      <w:r>
        <w:rPr/>
        <w:t>дальше: Атрибут: </w:t>
      </w:r>
      <w:r>
        <w:rPr>
          <w:b/>
          <w:i/>
        </w:rPr>
        <w:t>Resolution.</w:t>
      </w:r>
    </w:p>
    <w:p>
      <w:pPr>
        <w:pStyle w:val="BodyText"/>
        <w:spacing w:line="207" w:lineRule="exact"/>
        <w:ind w:left="307"/>
      </w:pPr>
      <w:r>
        <w:rPr>
          <w:spacing w:val="-2"/>
        </w:rPr>
        <w:t>Значение:</w:t>
      </w:r>
    </w:p>
    <w:p>
      <w:pPr>
        <w:spacing w:line="249" w:lineRule="exact" w:before="0"/>
        <w:ind w:left="643" w:right="0" w:firstLine="0"/>
        <w:jc w:val="left"/>
        <w:rPr>
          <w:i/>
          <w:sz w:val="22"/>
        </w:rPr>
      </w:pPr>
      <w:r>
        <w:rPr>
          <w:i/>
          <w:spacing w:val="-2"/>
          <w:sz w:val="22"/>
        </w:rPr>
        <w:t>"Fixed".</w:t>
      </w:r>
    </w:p>
    <w:p>
      <w:pPr>
        <w:spacing w:line="249" w:lineRule="exact" w:before="116"/>
        <w:ind w:left="302" w:right="0" w:firstLine="0"/>
        <w:jc w:val="left"/>
        <w:rPr>
          <w:b/>
          <w:i/>
          <w:sz w:val="22"/>
        </w:rPr>
      </w:pPr>
      <w:r>
        <w:rPr>
          <w:sz w:val="22"/>
        </w:rPr>
        <w:t>Атрибут:</w:t>
      </w:r>
      <w:r>
        <w:rPr>
          <w:spacing w:val="44"/>
          <w:sz w:val="22"/>
        </w:rPr>
        <w:t> </w:t>
      </w:r>
      <w:r>
        <w:rPr>
          <w:b/>
          <w:i/>
          <w:sz w:val="22"/>
        </w:rPr>
        <w:t>Version</w:t>
      </w:r>
      <w:r>
        <w:rPr>
          <w:b/>
          <w:i/>
          <w:spacing w:val="-6"/>
          <w:sz w:val="22"/>
        </w:rPr>
        <w:t> </w:t>
      </w:r>
      <w:r>
        <w:rPr>
          <w:b/>
          <w:i/>
          <w:spacing w:val="-2"/>
          <w:sz w:val="22"/>
        </w:rPr>
        <w:t>Fixed.</w:t>
      </w:r>
    </w:p>
    <w:p>
      <w:pPr>
        <w:pStyle w:val="BodyText"/>
        <w:spacing w:line="245" w:lineRule="exact"/>
        <w:ind w:left="307"/>
      </w:pPr>
      <w:r>
        <w:rPr>
          <w:spacing w:val="-2"/>
        </w:rPr>
        <w:t>Значение:</w:t>
      </w:r>
    </w:p>
    <w:p>
      <w:pPr>
        <w:spacing w:line="249" w:lineRule="exact" w:before="0"/>
        <w:ind w:left="643" w:right="0" w:firstLine="0"/>
        <w:jc w:val="left"/>
        <w:rPr>
          <w:i/>
          <w:sz w:val="22"/>
        </w:rPr>
      </w:pPr>
      <w:r>
        <w:rPr>
          <w:i/>
          <w:spacing w:val="-2"/>
          <w:sz w:val="22"/>
        </w:rPr>
        <w:t>"7.0".</w:t>
      </w:r>
    </w:p>
    <w:p>
      <w:pPr>
        <w:spacing w:line="249" w:lineRule="exact" w:before="126"/>
        <w:ind w:left="302" w:right="0" w:firstLine="0"/>
        <w:jc w:val="left"/>
        <w:rPr>
          <w:b/>
          <w:i/>
          <w:sz w:val="22"/>
        </w:rPr>
      </w:pPr>
      <w:r>
        <w:rPr>
          <w:sz w:val="22"/>
        </w:rPr>
        <w:t>Атрибут:</w:t>
      </w:r>
      <w:r>
        <w:rPr>
          <w:spacing w:val="-6"/>
          <w:sz w:val="22"/>
        </w:rPr>
        <w:t> </w:t>
      </w:r>
      <w:r>
        <w:rPr>
          <w:b/>
          <w:i/>
          <w:sz w:val="22"/>
        </w:rPr>
        <w:t>Build</w:t>
      </w:r>
      <w:r>
        <w:rPr>
          <w:b/>
          <w:i/>
          <w:spacing w:val="-6"/>
          <w:sz w:val="22"/>
        </w:rPr>
        <w:t> </w:t>
      </w:r>
      <w:r>
        <w:rPr>
          <w:b/>
          <w:i/>
          <w:spacing w:val="-2"/>
          <w:sz w:val="22"/>
        </w:rPr>
        <w:t>Fixed.</w:t>
      </w:r>
    </w:p>
    <w:p>
      <w:pPr>
        <w:pStyle w:val="BodyText"/>
        <w:spacing w:line="242" w:lineRule="exact"/>
        <w:ind w:left="307"/>
      </w:pPr>
      <w:r>
        <w:rPr>
          <w:spacing w:val="-2"/>
        </w:rPr>
        <w:t>Значение:</w:t>
      </w:r>
    </w:p>
    <w:p>
      <w:pPr>
        <w:pStyle w:val="Heading9"/>
        <w:spacing w:line="246" w:lineRule="exact"/>
        <w:ind w:left="648"/>
      </w:pPr>
      <w:r>
        <w:rPr>
          <w:spacing w:val="-2"/>
        </w:rPr>
        <w:t>"59".</w:t>
      </w:r>
    </w:p>
    <w:p>
      <w:pPr>
        <w:pStyle w:val="BodyText"/>
        <w:spacing w:line="230" w:lineRule="auto" w:before="135"/>
        <w:ind w:left="302" w:right="1028"/>
        <w:jc w:val="both"/>
      </w:pPr>
      <w:r>
        <w:rPr/>
        <w:t>Сегодня вторник, а значит, согласно страничке в интранете "Рас- писание релиз-инженеров", новый билд может запустить для нас релиз-инженер С. Щетинин, который сегодня находится на де- журстве по всем вопросам, связанным с багами.</w:t>
      </w:r>
    </w:p>
    <w:p>
      <w:pPr>
        <w:spacing w:line="249" w:lineRule="exact" w:before="148"/>
        <w:ind w:left="298" w:right="0" w:firstLine="0"/>
        <w:jc w:val="left"/>
        <w:rPr>
          <w:b/>
          <w:i/>
          <w:sz w:val="22"/>
        </w:rPr>
      </w:pPr>
      <w:r>
        <w:rPr>
          <w:sz w:val="22"/>
        </w:rPr>
        <w:t>Атрибут:</w:t>
      </w:r>
      <w:r>
        <w:rPr>
          <w:spacing w:val="-8"/>
          <w:sz w:val="22"/>
        </w:rPr>
        <w:t> </w:t>
      </w:r>
      <w:r>
        <w:rPr>
          <w:b/>
          <w:i/>
          <w:sz w:val="22"/>
        </w:rPr>
        <w:t>Assigned</w:t>
      </w:r>
      <w:r>
        <w:rPr>
          <w:b/>
          <w:i/>
          <w:spacing w:val="-3"/>
          <w:sz w:val="22"/>
        </w:rPr>
        <w:t> </w:t>
      </w:r>
      <w:r>
        <w:rPr>
          <w:b/>
          <w:i/>
          <w:spacing w:val="-5"/>
          <w:sz w:val="22"/>
        </w:rPr>
        <w:t>to.</w:t>
      </w:r>
    </w:p>
    <w:p>
      <w:pPr>
        <w:pStyle w:val="BodyText"/>
        <w:spacing w:line="242" w:lineRule="exact"/>
        <w:ind w:left="302"/>
      </w:pPr>
      <w:r>
        <w:rPr>
          <w:spacing w:val="-2"/>
        </w:rPr>
        <w:t>Значение:</w:t>
      </w:r>
    </w:p>
    <w:p>
      <w:pPr>
        <w:pStyle w:val="BodyText"/>
        <w:spacing w:line="246" w:lineRule="exact"/>
        <w:ind w:left="643"/>
      </w:pPr>
      <w:r>
        <w:rPr/>
        <w:t>"С.</w:t>
      </w:r>
      <w:r>
        <w:rPr>
          <w:spacing w:val="1"/>
        </w:rPr>
        <w:t> </w:t>
      </w:r>
      <w:r>
        <w:rPr>
          <w:spacing w:val="-2"/>
        </w:rPr>
        <w:t>Щетинин".</w:t>
      </w:r>
    </w:p>
    <w:p>
      <w:pPr>
        <w:pStyle w:val="BodyText"/>
        <w:spacing w:line="228" w:lineRule="auto" w:before="170"/>
        <w:ind w:left="298" w:right="1028"/>
        <w:jc w:val="both"/>
      </w:pPr>
      <w:r>
        <w:rPr/>
        <w:t>С. Щетинин, только что вернувшийся с обильного обеда, про- шедшего в ресторане </w:t>
      </w:r>
      <w:r>
        <w:rPr>
          <w:i/>
        </w:rPr>
        <w:t>"Mayflower" </w:t>
      </w:r>
      <w:r>
        <w:rPr/>
        <w:t>в окружении институтских дружков,</w:t>
      </w:r>
      <w:r>
        <w:rPr>
          <w:spacing w:val="-2"/>
        </w:rPr>
        <w:t> </w:t>
      </w:r>
      <w:r>
        <w:rPr/>
        <w:t>таких</w:t>
      </w:r>
      <w:r>
        <w:rPr>
          <w:spacing w:val="-3"/>
        </w:rPr>
        <w:t> </w:t>
      </w:r>
      <w:r>
        <w:rPr/>
        <w:t>же,</w:t>
      </w:r>
      <w:r>
        <w:rPr>
          <w:spacing w:val="-2"/>
        </w:rPr>
        <w:t> </w:t>
      </w:r>
      <w:r>
        <w:rPr/>
        <w:t>как</w:t>
      </w:r>
      <w:r>
        <w:rPr>
          <w:spacing w:val="-5"/>
        </w:rPr>
        <w:t> </w:t>
      </w:r>
      <w:r>
        <w:rPr/>
        <w:t>он,</w:t>
      </w:r>
      <w:r>
        <w:rPr>
          <w:spacing w:val="-2"/>
        </w:rPr>
        <w:t> </w:t>
      </w:r>
      <w:r>
        <w:rPr/>
        <w:t>тунеядцев</w:t>
      </w:r>
      <w:r>
        <w:rPr>
          <w:spacing w:val="-2"/>
        </w:rPr>
        <w:t> </w:t>
      </w:r>
      <w:r>
        <w:rPr/>
        <w:t>и</w:t>
      </w:r>
      <w:r>
        <w:rPr>
          <w:spacing w:val="-6"/>
        </w:rPr>
        <w:t> </w:t>
      </w:r>
      <w:r>
        <w:rPr/>
        <w:t>игроков</w:t>
      </w:r>
      <w:r>
        <w:rPr>
          <w:spacing w:val="-2"/>
        </w:rPr>
        <w:t> </w:t>
      </w:r>
      <w:r>
        <w:rPr/>
        <w:t>в</w:t>
      </w:r>
      <w:r>
        <w:rPr>
          <w:spacing w:val="-2"/>
        </w:rPr>
        <w:t> </w:t>
      </w:r>
      <w:r>
        <w:rPr/>
        <w:t>покер,</w:t>
      </w:r>
      <w:r>
        <w:rPr>
          <w:spacing w:val="-2"/>
        </w:rPr>
        <w:t> </w:t>
      </w:r>
      <w:r>
        <w:rPr/>
        <w:t>получает от СТБ е-мейл о том, что он стал новым держателем бага #3221.</w:t>
      </w:r>
    </w:p>
    <w:p>
      <w:pPr>
        <w:pStyle w:val="BodyText"/>
        <w:spacing w:line="230" w:lineRule="auto" w:before="131"/>
        <w:ind w:left="302" w:right="1033"/>
        <w:jc w:val="both"/>
      </w:pPr>
      <w:r>
        <w:rPr/>
        <w:t>С. Щетинин является держателем и множества других багов, ждущих своего регрессивного тестирования. Согласно распи- санию билдов в компании </w:t>
      </w:r>
      <w:hyperlink r:id="rId10">
        <w:r>
          <w:rPr>
            <w:i/>
          </w:rPr>
          <w:t>www.testshop.rs,</w:t>
        </w:r>
      </w:hyperlink>
      <w:r>
        <w:rPr>
          <w:i/>
        </w:rPr>
        <w:t> </w:t>
      </w:r>
      <w:r>
        <w:rPr/>
        <w:t>у нас есть 3 билда</w:t>
      </w:r>
    </w:p>
    <w:p>
      <w:pPr>
        <w:pStyle w:val="BodyText"/>
        <w:spacing w:after="0" w:line="230" w:lineRule="auto"/>
        <w:jc w:val="both"/>
        <w:sectPr>
          <w:pgSz w:w="8400" w:h="11900"/>
          <w:pgMar w:header="534" w:footer="0" w:top="820" w:bottom="280" w:left="566" w:right="283"/>
        </w:sectPr>
      </w:pPr>
    </w:p>
    <w:p>
      <w:pPr>
        <w:pStyle w:val="BodyText"/>
        <w:spacing w:line="228" w:lineRule="auto" w:before="238"/>
        <w:ind w:left="326" w:right="1017"/>
        <w:jc w:val="both"/>
      </w:pPr>
      <w:r>
        <w:rPr>
          <w:spacing w:val="-2"/>
        </w:rPr>
        <w:t>в</w:t>
      </w:r>
      <w:r>
        <w:rPr>
          <w:spacing w:val="-12"/>
        </w:rPr>
        <w:t> </w:t>
      </w:r>
      <w:r>
        <w:rPr>
          <w:spacing w:val="-2"/>
        </w:rPr>
        <w:t>день:</w:t>
      </w:r>
      <w:r>
        <w:rPr>
          <w:spacing w:val="-12"/>
        </w:rPr>
        <w:t> </w:t>
      </w:r>
      <w:r>
        <w:rPr>
          <w:spacing w:val="-2"/>
        </w:rPr>
        <w:t>в</w:t>
      </w:r>
      <w:r>
        <w:rPr>
          <w:spacing w:val="-12"/>
        </w:rPr>
        <w:t> </w:t>
      </w:r>
      <w:r>
        <w:rPr>
          <w:spacing w:val="-2"/>
        </w:rPr>
        <w:t>12:00,</w:t>
      </w:r>
      <w:r>
        <w:rPr>
          <w:spacing w:val="-10"/>
        </w:rPr>
        <w:t> </w:t>
      </w:r>
      <w:r>
        <w:rPr>
          <w:spacing w:val="-2"/>
        </w:rPr>
        <w:t>15:00,</w:t>
      </w:r>
      <w:r>
        <w:rPr>
          <w:spacing w:val="-5"/>
        </w:rPr>
        <w:t> </w:t>
      </w:r>
      <w:r>
        <w:rPr>
          <w:spacing w:val="-2"/>
        </w:rPr>
        <w:t>18:00</w:t>
      </w:r>
      <w:r>
        <w:rPr>
          <w:spacing w:val="-12"/>
        </w:rPr>
        <w:t> </w:t>
      </w:r>
      <w:r>
        <w:rPr>
          <w:spacing w:val="-2"/>
        </w:rPr>
        <w:t>по</w:t>
      </w:r>
      <w:r>
        <w:rPr>
          <w:spacing w:val="-11"/>
        </w:rPr>
        <w:t> </w:t>
      </w:r>
      <w:r>
        <w:rPr>
          <w:spacing w:val="-2"/>
        </w:rPr>
        <w:t>московскому</w:t>
      </w:r>
      <w:r>
        <w:rPr>
          <w:spacing w:val="-11"/>
        </w:rPr>
        <w:t> </w:t>
      </w:r>
      <w:r>
        <w:rPr>
          <w:spacing w:val="-2"/>
        </w:rPr>
        <w:t>времени.</w:t>
      </w:r>
      <w:r>
        <w:rPr>
          <w:spacing w:val="-5"/>
        </w:rPr>
        <w:t> </w:t>
      </w:r>
      <w:r>
        <w:rPr>
          <w:spacing w:val="-2"/>
        </w:rPr>
        <w:t>Сейчас</w:t>
      </w:r>
      <w:r>
        <w:rPr>
          <w:spacing w:val="-12"/>
        </w:rPr>
        <w:t> </w:t>
      </w:r>
      <w:r>
        <w:rPr>
          <w:spacing w:val="-2"/>
        </w:rPr>
        <w:t>14:45, </w:t>
      </w:r>
      <w:r>
        <w:rPr/>
        <w:t>и через 15 минут Станислав должен запустить новый очередной билд (59) для версии 7.0.</w:t>
      </w:r>
    </w:p>
    <w:p>
      <w:pPr>
        <w:pStyle w:val="BodyText"/>
        <w:spacing w:line="237" w:lineRule="auto" w:before="130"/>
        <w:ind w:left="326" w:right="896"/>
      </w:pPr>
      <w:r>
        <w:rPr/>
        <w:t>Запустив</w:t>
      </w:r>
      <w:r>
        <w:rPr>
          <w:spacing w:val="25"/>
        </w:rPr>
        <w:t> </w:t>
      </w:r>
      <w:r>
        <w:rPr/>
        <w:t>билд-скрипт</w:t>
      </w:r>
      <w:r>
        <w:rPr>
          <w:spacing w:val="23"/>
        </w:rPr>
        <w:t> </w:t>
      </w:r>
      <w:r>
        <w:rPr/>
        <w:t>для</w:t>
      </w:r>
      <w:r>
        <w:rPr>
          <w:spacing w:val="23"/>
        </w:rPr>
        <w:t> </w:t>
      </w:r>
      <w:r>
        <w:rPr/>
        <w:t>версии</w:t>
      </w:r>
      <w:r>
        <w:rPr>
          <w:spacing w:val="26"/>
        </w:rPr>
        <w:t> </w:t>
      </w:r>
      <w:r>
        <w:rPr/>
        <w:t>7.0,</w:t>
      </w:r>
      <w:r>
        <w:rPr>
          <w:spacing w:val="30"/>
        </w:rPr>
        <w:t> </w:t>
      </w:r>
      <w:r>
        <w:rPr/>
        <w:t>он</w:t>
      </w:r>
      <w:r>
        <w:rPr>
          <w:spacing w:val="26"/>
        </w:rPr>
        <w:t> </w:t>
      </w:r>
      <w:r>
        <w:rPr/>
        <w:t>входит</w:t>
      </w:r>
      <w:r>
        <w:rPr>
          <w:spacing w:val="23"/>
        </w:rPr>
        <w:t> </w:t>
      </w:r>
      <w:r>
        <w:rPr/>
        <w:t>в</w:t>
      </w:r>
      <w:r>
        <w:rPr>
          <w:spacing w:val="25"/>
        </w:rPr>
        <w:t> </w:t>
      </w:r>
      <w:r>
        <w:rPr/>
        <w:t>СТБ и</w:t>
      </w:r>
      <w:r>
        <w:rPr>
          <w:spacing w:val="29"/>
        </w:rPr>
        <w:t> </w:t>
      </w:r>
      <w:r>
        <w:rPr/>
        <w:t>среди прочих меняет и #3221:</w:t>
      </w:r>
    </w:p>
    <w:p>
      <w:pPr>
        <w:spacing w:line="249" w:lineRule="exact" w:before="121"/>
        <w:ind w:left="321" w:right="0" w:firstLine="0"/>
        <w:jc w:val="left"/>
        <w:rPr>
          <w:b/>
          <w:i/>
          <w:sz w:val="22"/>
        </w:rPr>
      </w:pPr>
      <w:r>
        <w:rPr>
          <w:sz w:val="22"/>
        </w:rPr>
        <w:t>Атрибут:</w:t>
      </w:r>
      <w:r>
        <w:rPr>
          <w:spacing w:val="-8"/>
          <w:sz w:val="22"/>
        </w:rPr>
        <w:t> </w:t>
      </w:r>
      <w:r>
        <w:rPr>
          <w:b/>
          <w:i/>
          <w:spacing w:val="-2"/>
          <w:sz w:val="22"/>
        </w:rPr>
        <w:t>Resolution.</w:t>
      </w:r>
    </w:p>
    <w:p>
      <w:pPr>
        <w:pStyle w:val="BodyText"/>
        <w:spacing w:line="242" w:lineRule="exact"/>
        <w:ind w:left="326"/>
      </w:pPr>
      <w:r>
        <w:rPr>
          <w:spacing w:val="-2"/>
        </w:rPr>
        <w:t>Значение:</w:t>
      </w:r>
    </w:p>
    <w:p>
      <w:pPr>
        <w:spacing w:line="246" w:lineRule="exact" w:before="0"/>
        <w:ind w:left="667" w:right="0" w:firstLine="0"/>
        <w:jc w:val="left"/>
        <w:rPr>
          <w:i/>
          <w:sz w:val="22"/>
        </w:rPr>
      </w:pPr>
      <w:r>
        <w:rPr>
          <w:i/>
          <w:spacing w:val="-4"/>
          <w:sz w:val="22"/>
        </w:rPr>
        <w:t>"Build</w:t>
      </w:r>
      <w:r>
        <w:rPr>
          <w:i/>
          <w:spacing w:val="-5"/>
          <w:sz w:val="22"/>
        </w:rPr>
        <w:t> </w:t>
      </w:r>
      <w:r>
        <w:rPr>
          <w:i/>
          <w:spacing w:val="-4"/>
          <w:sz w:val="22"/>
        </w:rPr>
        <w:t>in</w:t>
      </w:r>
      <w:r>
        <w:rPr>
          <w:i/>
          <w:spacing w:val="-1"/>
          <w:sz w:val="22"/>
        </w:rPr>
        <w:t> </w:t>
      </w:r>
      <w:r>
        <w:rPr>
          <w:i/>
          <w:spacing w:val="-4"/>
          <w:sz w:val="22"/>
        </w:rPr>
        <w:t>Progress </w:t>
      </w:r>
      <w:r>
        <w:rPr>
          <w:i/>
          <w:spacing w:val="-5"/>
          <w:sz w:val="22"/>
        </w:rPr>
        <w:t>".</w:t>
      </w:r>
    </w:p>
    <w:p>
      <w:pPr>
        <w:pStyle w:val="BodyText"/>
        <w:spacing w:line="228" w:lineRule="auto" w:before="118"/>
        <w:ind w:left="326" w:right="994"/>
        <w:jc w:val="both"/>
      </w:pPr>
      <w:r>
        <w:rPr/>
        <w:t>После</w:t>
      </w:r>
      <w:r>
        <w:rPr>
          <w:spacing w:val="-16"/>
        </w:rPr>
        <w:t> </w:t>
      </w:r>
      <w:r>
        <w:rPr/>
        <w:t>того</w:t>
      </w:r>
      <w:r>
        <w:rPr>
          <w:spacing w:val="-14"/>
        </w:rPr>
        <w:t> </w:t>
      </w:r>
      <w:r>
        <w:rPr/>
        <w:t>как</w:t>
      </w:r>
      <w:r>
        <w:rPr>
          <w:spacing w:val="-14"/>
        </w:rPr>
        <w:t> </w:t>
      </w:r>
      <w:r>
        <w:rPr/>
        <w:t>билд-тест</w:t>
      </w:r>
      <w:r>
        <w:rPr>
          <w:spacing w:val="-13"/>
        </w:rPr>
        <w:t> </w:t>
      </w:r>
      <w:r>
        <w:rPr/>
        <w:t>сайта</w:t>
      </w:r>
      <w:r>
        <w:rPr>
          <w:spacing w:val="-14"/>
        </w:rPr>
        <w:t> </w:t>
      </w:r>
      <w:hyperlink r:id="rId45">
        <w:r>
          <w:rPr>
            <w:i/>
          </w:rPr>
          <w:t>www.main.testshop.rs</w:t>
        </w:r>
      </w:hyperlink>
      <w:r>
        <w:rPr>
          <w:i/>
          <w:spacing w:val="-14"/>
        </w:rPr>
        <w:t> </w:t>
      </w:r>
      <w:r>
        <w:rPr/>
        <w:t>завершен</w:t>
      </w:r>
      <w:r>
        <w:rPr>
          <w:spacing w:val="-14"/>
        </w:rPr>
        <w:t> </w:t>
      </w:r>
      <w:r>
        <w:rPr/>
        <w:t>и</w:t>
      </w:r>
      <w:r>
        <w:rPr>
          <w:spacing w:val="-13"/>
        </w:rPr>
        <w:t> </w:t>
      </w:r>
      <w:r>
        <w:rPr/>
        <w:t>не </w:t>
      </w:r>
      <w:r>
        <w:rPr>
          <w:spacing w:val="-6"/>
        </w:rPr>
        <w:t>было</w:t>
      </w:r>
      <w:r>
        <w:rPr>
          <w:spacing w:val="-10"/>
        </w:rPr>
        <w:t> </w:t>
      </w:r>
      <w:r>
        <w:rPr>
          <w:spacing w:val="-6"/>
        </w:rPr>
        <w:t>никаких</w:t>
      </w:r>
      <w:r>
        <w:rPr>
          <w:spacing w:val="-8"/>
        </w:rPr>
        <w:t> </w:t>
      </w:r>
      <w:r>
        <w:rPr>
          <w:spacing w:val="-6"/>
        </w:rPr>
        <w:t>ошибок</w:t>
      </w:r>
      <w:r>
        <w:rPr>
          <w:spacing w:val="-8"/>
        </w:rPr>
        <w:t> </w:t>
      </w:r>
      <w:r>
        <w:rPr>
          <w:spacing w:val="-6"/>
        </w:rPr>
        <w:t>(например,</w:t>
      </w:r>
      <w:r>
        <w:rPr>
          <w:spacing w:val="-7"/>
        </w:rPr>
        <w:t> </w:t>
      </w:r>
      <w:r>
        <w:rPr>
          <w:spacing w:val="-6"/>
        </w:rPr>
        <w:t>проблем</w:t>
      </w:r>
      <w:r>
        <w:rPr>
          <w:spacing w:val="-8"/>
        </w:rPr>
        <w:t> </w:t>
      </w:r>
      <w:r>
        <w:rPr>
          <w:spacing w:val="-6"/>
        </w:rPr>
        <w:t>с</w:t>
      </w:r>
      <w:r>
        <w:rPr>
          <w:spacing w:val="-8"/>
        </w:rPr>
        <w:t> </w:t>
      </w:r>
      <w:r>
        <w:rPr>
          <w:spacing w:val="-6"/>
        </w:rPr>
        <w:t>интеграцией</w:t>
      </w:r>
      <w:r>
        <w:rPr>
          <w:spacing w:val="-8"/>
        </w:rPr>
        <w:t> </w:t>
      </w:r>
      <w:r>
        <w:rPr>
          <w:spacing w:val="-6"/>
        </w:rPr>
        <w:t>кода</w:t>
      </w:r>
      <w:r>
        <w:rPr>
          <w:spacing w:val="-7"/>
        </w:rPr>
        <w:t> </w:t>
      </w:r>
      <w:r>
        <w:rPr>
          <w:spacing w:val="-6"/>
        </w:rPr>
        <w:t>одного </w:t>
      </w:r>
      <w:r>
        <w:rPr>
          <w:spacing w:val="-2"/>
        </w:rPr>
        <w:t>программиста</w:t>
      </w:r>
      <w:r>
        <w:rPr>
          <w:spacing w:val="-12"/>
        </w:rPr>
        <w:t> </w:t>
      </w:r>
      <w:r>
        <w:rPr>
          <w:spacing w:val="-2"/>
        </w:rPr>
        <w:t>с</w:t>
      </w:r>
      <w:r>
        <w:rPr>
          <w:spacing w:val="-12"/>
        </w:rPr>
        <w:t> </w:t>
      </w:r>
      <w:r>
        <w:rPr>
          <w:spacing w:val="-2"/>
        </w:rPr>
        <w:t>кодом</w:t>
      </w:r>
      <w:r>
        <w:rPr>
          <w:spacing w:val="-12"/>
        </w:rPr>
        <w:t> </w:t>
      </w:r>
      <w:r>
        <w:rPr>
          <w:spacing w:val="-2"/>
        </w:rPr>
        <w:t>другого),</w:t>
      </w:r>
      <w:r>
        <w:rPr>
          <w:spacing w:val="-10"/>
        </w:rPr>
        <w:t> </w:t>
      </w:r>
      <w:r>
        <w:rPr>
          <w:spacing w:val="-2"/>
        </w:rPr>
        <w:t>сеньор</w:t>
      </w:r>
      <w:r>
        <w:rPr>
          <w:spacing w:val="-12"/>
        </w:rPr>
        <w:t> </w:t>
      </w:r>
      <w:r>
        <w:rPr>
          <w:spacing w:val="-2"/>
        </w:rPr>
        <w:t>Щетинин</w:t>
      </w:r>
      <w:r>
        <w:rPr>
          <w:spacing w:val="-10"/>
        </w:rPr>
        <w:t> </w:t>
      </w:r>
      <w:r>
        <w:rPr>
          <w:spacing w:val="-2"/>
        </w:rPr>
        <w:t>снова</w:t>
      </w:r>
      <w:r>
        <w:rPr>
          <w:spacing w:val="-9"/>
        </w:rPr>
        <w:t> </w:t>
      </w:r>
      <w:r>
        <w:rPr>
          <w:spacing w:val="-2"/>
        </w:rPr>
        <w:t>идет</w:t>
      </w:r>
      <w:r>
        <w:rPr>
          <w:spacing w:val="-12"/>
        </w:rPr>
        <w:t> </w:t>
      </w:r>
      <w:r>
        <w:rPr>
          <w:spacing w:val="-2"/>
        </w:rPr>
        <w:t>в</w:t>
      </w:r>
      <w:r>
        <w:rPr>
          <w:spacing w:val="-11"/>
        </w:rPr>
        <w:t> </w:t>
      </w:r>
      <w:r>
        <w:rPr>
          <w:spacing w:val="-2"/>
        </w:rPr>
        <w:t>СТБ:</w:t>
      </w:r>
    </w:p>
    <w:p>
      <w:pPr>
        <w:spacing w:line="251" w:lineRule="exact" w:before="123"/>
        <w:ind w:left="321" w:right="0" w:firstLine="0"/>
        <w:jc w:val="left"/>
        <w:rPr>
          <w:b/>
          <w:i/>
          <w:sz w:val="22"/>
        </w:rPr>
      </w:pPr>
      <w:r>
        <w:rPr>
          <w:sz w:val="22"/>
        </w:rPr>
        <w:t>Атрибут:</w:t>
      </w:r>
      <w:r>
        <w:rPr>
          <w:spacing w:val="-8"/>
          <w:sz w:val="22"/>
        </w:rPr>
        <w:t> </w:t>
      </w:r>
      <w:r>
        <w:rPr>
          <w:b/>
          <w:i/>
          <w:spacing w:val="-2"/>
          <w:sz w:val="22"/>
        </w:rPr>
        <w:t>Resolution.</w:t>
      </w:r>
    </w:p>
    <w:p>
      <w:pPr>
        <w:pStyle w:val="BodyText"/>
        <w:spacing w:line="247" w:lineRule="exact"/>
        <w:ind w:left="321"/>
      </w:pPr>
      <w:r>
        <w:rPr>
          <w:spacing w:val="-2"/>
        </w:rPr>
        <w:t>Значение:</w:t>
      </w:r>
    </w:p>
    <w:p>
      <w:pPr>
        <w:spacing w:line="249" w:lineRule="exact" w:before="0"/>
        <w:ind w:left="667" w:right="0" w:firstLine="0"/>
        <w:jc w:val="left"/>
        <w:rPr>
          <w:i/>
          <w:sz w:val="22"/>
        </w:rPr>
      </w:pPr>
      <w:r>
        <w:rPr>
          <w:i/>
          <w:spacing w:val="-2"/>
          <w:sz w:val="22"/>
        </w:rPr>
        <w:t>"Verify".</w:t>
      </w:r>
    </w:p>
    <w:p>
      <w:pPr>
        <w:spacing w:line="251" w:lineRule="exact" w:before="93"/>
        <w:ind w:left="326" w:right="0" w:firstLine="0"/>
        <w:jc w:val="left"/>
        <w:rPr>
          <w:b/>
          <w:i/>
          <w:sz w:val="22"/>
        </w:rPr>
      </w:pPr>
      <w:r>
        <w:rPr>
          <w:sz w:val="22"/>
        </w:rPr>
        <w:t>Атрибут:</w:t>
      </w:r>
      <w:r>
        <w:rPr>
          <w:spacing w:val="-7"/>
          <w:sz w:val="22"/>
        </w:rPr>
        <w:t> </w:t>
      </w:r>
      <w:r>
        <w:rPr>
          <w:i/>
          <w:sz w:val="22"/>
        </w:rPr>
        <w:t>Assigned</w:t>
      </w:r>
      <w:r>
        <w:rPr>
          <w:i/>
          <w:spacing w:val="-2"/>
          <w:sz w:val="22"/>
        </w:rPr>
        <w:t> </w:t>
      </w:r>
      <w:r>
        <w:rPr>
          <w:b/>
          <w:i/>
          <w:spacing w:val="-5"/>
          <w:sz w:val="22"/>
        </w:rPr>
        <w:t>to.</w:t>
      </w:r>
    </w:p>
    <w:p>
      <w:pPr>
        <w:pStyle w:val="BodyText"/>
        <w:spacing w:line="245" w:lineRule="exact"/>
        <w:ind w:left="326"/>
      </w:pPr>
      <w:r>
        <w:rPr>
          <w:spacing w:val="-2"/>
        </w:rPr>
        <w:t>Значение:</w:t>
      </w:r>
    </w:p>
    <w:p>
      <w:pPr>
        <w:pStyle w:val="BodyText"/>
        <w:spacing w:line="246" w:lineRule="exact"/>
        <w:ind w:left="667"/>
      </w:pPr>
      <w:r>
        <w:rPr/>
        <w:t>"А.</w:t>
      </w:r>
      <w:r>
        <w:rPr>
          <w:spacing w:val="-2"/>
        </w:rPr>
        <w:t> Никонов".</w:t>
      </w:r>
    </w:p>
    <w:p>
      <w:pPr>
        <w:spacing w:line="228" w:lineRule="auto" w:before="146"/>
        <w:ind w:left="321" w:right="999" w:firstLine="0"/>
        <w:jc w:val="both"/>
        <w:rPr>
          <w:i/>
          <w:sz w:val="22"/>
        </w:rPr>
      </w:pPr>
      <w:r>
        <w:rPr>
          <w:i/>
          <w:sz w:val="22"/>
        </w:rPr>
        <w:t>Если ошибки поломали билд, то начинается выяснение и устра- нение.</w:t>
      </w:r>
      <w:r>
        <w:rPr>
          <w:i/>
          <w:spacing w:val="-10"/>
          <w:sz w:val="22"/>
        </w:rPr>
        <w:t> </w:t>
      </w:r>
      <w:r>
        <w:rPr>
          <w:i/>
          <w:sz w:val="22"/>
        </w:rPr>
        <w:t>Ошибка</w:t>
      </w:r>
      <w:r>
        <w:rPr>
          <w:i/>
          <w:spacing w:val="-11"/>
          <w:sz w:val="22"/>
        </w:rPr>
        <w:t> </w:t>
      </w:r>
      <w:r>
        <w:rPr>
          <w:i/>
          <w:sz w:val="22"/>
        </w:rPr>
        <w:t>может</w:t>
      </w:r>
      <w:r>
        <w:rPr>
          <w:i/>
          <w:spacing w:val="-12"/>
          <w:sz w:val="22"/>
        </w:rPr>
        <w:t> </w:t>
      </w:r>
      <w:r>
        <w:rPr>
          <w:i/>
          <w:sz w:val="22"/>
        </w:rPr>
        <w:t>быть</w:t>
      </w:r>
      <w:r>
        <w:rPr>
          <w:i/>
          <w:spacing w:val="-11"/>
          <w:sz w:val="22"/>
        </w:rPr>
        <w:t> </w:t>
      </w:r>
      <w:r>
        <w:rPr>
          <w:i/>
          <w:sz w:val="22"/>
        </w:rPr>
        <w:t>допущена</w:t>
      </w:r>
      <w:r>
        <w:rPr>
          <w:i/>
          <w:spacing w:val="-14"/>
          <w:sz w:val="22"/>
        </w:rPr>
        <w:t> </w:t>
      </w:r>
      <w:r>
        <w:rPr>
          <w:i/>
          <w:sz w:val="22"/>
        </w:rPr>
        <w:t>как</w:t>
      </w:r>
      <w:r>
        <w:rPr>
          <w:i/>
          <w:spacing w:val="-13"/>
          <w:sz w:val="22"/>
        </w:rPr>
        <w:t> </w:t>
      </w:r>
      <w:r>
        <w:rPr>
          <w:i/>
          <w:sz w:val="22"/>
        </w:rPr>
        <w:t>релиз-инженером,</w:t>
      </w:r>
      <w:r>
        <w:rPr>
          <w:i/>
          <w:spacing w:val="-10"/>
          <w:sz w:val="22"/>
        </w:rPr>
        <w:t> </w:t>
      </w:r>
      <w:r>
        <w:rPr>
          <w:i/>
          <w:sz w:val="22"/>
        </w:rPr>
        <w:t>так и программистом. В последнем случае срочно</w:t>
      </w:r>
      <w:r>
        <w:rPr>
          <w:i/>
          <w:spacing w:val="-1"/>
          <w:sz w:val="22"/>
        </w:rPr>
        <w:t> </w:t>
      </w:r>
      <w:r>
        <w:rPr>
          <w:i/>
          <w:sz w:val="22"/>
        </w:rPr>
        <w:t>посылают</w:t>
      </w:r>
      <w:r>
        <w:rPr>
          <w:i/>
          <w:spacing w:val="-2"/>
          <w:sz w:val="22"/>
        </w:rPr>
        <w:t> </w:t>
      </w:r>
      <w:r>
        <w:rPr>
          <w:i/>
          <w:sz w:val="22"/>
        </w:rPr>
        <w:t>е-мейлы программистам с целью выяснить, чем</w:t>
      </w:r>
      <w:r>
        <w:rPr>
          <w:i/>
          <w:spacing w:val="-2"/>
          <w:sz w:val="22"/>
        </w:rPr>
        <w:t> </w:t>
      </w:r>
      <w:r>
        <w:rPr>
          <w:i/>
          <w:sz w:val="22"/>
        </w:rPr>
        <w:t>код поломал билд, чтобы те немедленно разобрались, в чем дело. Если проблема сломан- ного билда (broken build) не решается в течение, скажем, 60 ми- нут, то, согласно правилам нашей компании, С. Щетинин воз- вращает на </w:t>
      </w:r>
      <w:hyperlink r:id="rId45">
        <w:r>
          <w:rPr>
            <w:i/>
            <w:sz w:val="22"/>
          </w:rPr>
          <w:t>www.main.testshop.rs</w:t>
        </w:r>
      </w:hyperlink>
      <w:r>
        <w:rPr>
          <w:i/>
          <w:sz w:val="22"/>
        </w:rPr>
        <w:t> предыдущий билд, т.е. 58.</w:t>
      </w:r>
    </w:p>
    <w:p>
      <w:pPr>
        <w:pStyle w:val="BodyText"/>
        <w:spacing w:line="228" w:lineRule="auto" w:before="131"/>
        <w:ind w:left="321" w:right="1001"/>
        <w:jc w:val="both"/>
      </w:pPr>
      <w:r>
        <w:rPr/>
        <w:t>Тестировщик Антон Никонов получает радостное известие, что баг #3221 был зафиксирован и отремонтированный код ждет его </w:t>
      </w:r>
      <w:r>
        <w:rPr>
          <w:spacing w:val="-4"/>
        </w:rPr>
        <w:t>на </w:t>
      </w:r>
      <w:hyperlink r:id="rId45">
        <w:r>
          <w:rPr>
            <w:i/>
            <w:spacing w:val="-4"/>
          </w:rPr>
          <w:t>www.main.testshop.rs.</w:t>
        </w:r>
      </w:hyperlink>
      <w:r>
        <w:rPr>
          <w:i/>
          <w:spacing w:val="-4"/>
        </w:rPr>
        <w:t> </w:t>
      </w:r>
      <w:r>
        <w:rPr>
          <w:spacing w:val="-4"/>
        </w:rPr>
        <w:t>Удостоверившись, что </w:t>
      </w:r>
      <w:hyperlink r:id="rId45">
        <w:r>
          <w:rPr>
            <w:i/>
            <w:spacing w:val="-4"/>
          </w:rPr>
          <w:t>www.main.testshop.rs</w:t>
        </w:r>
      </w:hyperlink>
      <w:r>
        <w:rPr>
          <w:i/>
          <w:spacing w:val="-4"/>
        </w:rPr>
        <w:t> </w:t>
      </w:r>
      <w:r>
        <w:rPr/>
        <w:t>имеет версию и билд 7.0-59, он исполняет шаги, указанные в "Описании и шагах..." бага, и, удостоверившись, что значение </w:t>
      </w:r>
      <w:r>
        <w:rPr>
          <w:i/>
        </w:rPr>
        <w:t>result </w:t>
      </w:r>
      <w:r>
        <w:rPr/>
        <w:t>стало равным 10, закрывает баг:</w:t>
      </w:r>
    </w:p>
    <w:p>
      <w:pPr>
        <w:spacing w:line="249" w:lineRule="exact" w:before="132"/>
        <w:ind w:left="321" w:right="0" w:firstLine="0"/>
        <w:jc w:val="left"/>
        <w:rPr>
          <w:b/>
          <w:i/>
          <w:sz w:val="22"/>
        </w:rPr>
      </w:pPr>
      <w:r>
        <w:rPr>
          <w:sz w:val="22"/>
        </w:rPr>
        <w:t>Атрибут:</w:t>
      </w:r>
      <w:r>
        <w:rPr>
          <w:spacing w:val="-8"/>
          <w:sz w:val="22"/>
        </w:rPr>
        <w:t> </w:t>
      </w:r>
      <w:r>
        <w:rPr>
          <w:b/>
          <w:i/>
          <w:spacing w:val="-2"/>
          <w:sz w:val="22"/>
        </w:rPr>
        <w:t>Resolution.</w:t>
      </w:r>
    </w:p>
    <w:p>
      <w:pPr>
        <w:pStyle w:val="BodyText"/>
        <w:spacing w:line="245" w:lineRule="exact"/>
        <w:ind w:left="326"/>
      </w:pPr>
      <w:r>
        <w:rPr>
          <w:spacing w:val="-2"/>
        </w:rPr>
        <w:t>Значение:</w:t>
      </w:r>
    </w:p>
    <w:p>
      <w:pPr>
        <w:spacing w:line="249" w:lineRule="exact" w:before="0"/>
        <w:ind w:left="667" w:right="0" w:firstLine="0"/>
        <w:jc w:val="left"/>
        <w:rPr>
          <w:i/>
          <w:sz w:val="22"/>
        </w:rPr>
      </w:pPr>
      <w:r>
        <w:rPr>
          <w:i/>
          <w:sz w:val="22"/>
        </w:rPr>
        <w:t>"Fix</w:t>
      </w:r>
      <w:r>
        <w:rPr>
          <w:i/>
          <w:spacing w:val="-2"/>
          <w:sz w:val="22"/>
        </w:rPr>
        <w:t> </w:t>
      </w:r>
      <w:r>
        <w:rPr>
          <w:i/>
          <w:sz w:val="22"/>
        </w:rPr>
        <w:t>is</w:t>
      </w:r>
      <w:r>
        <w:rPr>
          <w:i/>
          <w:spacing w:val="1"/>
          <w:sz w:val="22"/>
        </w:rPr>
        <w:t> </w:t>
      </w:r>
      <w:r>
        <w:rPr>
          <w:i/>
          <w:spacing w:val="-2"/>
          <w:sz w:val="22"/>
        </w:rPr>
        <w:t>Verified".</w:t>
      </w:r>
    </w:p>
    <w:p>
      <w:pPr>
        <w:spacing w:line="249" w:lineRule="exact" w:before="98"/>
        <w:ind w:left="321" w:right="0" w:firstLine="0"/>
        <w:jc w:val="left"/>
        <w:rPr>
          <w:b/>
          <w:i/>
          <w:sz w:val="22"/>
        </w:rPr>
      </w:pPr>
      <w:r>
        <w:rPr>
          <w:sz w:val="22"/>
        </w:rPr>
        <w:t>Атрибут:</w:t>
      </w:r>
      <w:r>
        <w:rPr>
          <w:spacing w:val="-8"/>
          <w:sz w:val="22"/>
        </w:rPr>
        <w:t> </w:t>
      </w:r>
      <w:r>
        <w:rPr>
          <w:b/>
          <w:i/>
          <w:spacing w:val="-2"/>
          <w:sz w:val="22"/>
        </w:rPr>
        <w:t>Status.</w:t>
      </w:r>
    </w:p>
    <w:p>
      <w:pPr>
        <w:spacing w:line="249" w:lineRule="exact" w:before="0"/>
        <w:ind w:left="321" w:right="0" w:firstLine="0"/>
        <w:jc w:val="left"/>
        <w:rPr>
          <w:i/>
          <w:sz w:val="22"/>
        </w:rPr>
      </w:pPr>
      <w:r>
        <w:rPr>
          <w:sz w:val="22"/>
        </w:rPr>
        <w:t>Значение:</w:t>
      </w:r>
      <w:r>
        <w:rPr>
          <w:spacing w:val="-12"/>
          <w:sz w:val="22"/>
        </w:rPr>
        <w:t> </w:t>
      </w:r>
      <w:r>
        <w:rPr>
          <w:i/>
          <w:spacing w:val="-2"/>
          <w:sz w:val="22"/>
        </w:rPr>
        <w:t>"Closed".</w:t>
      </w:r>
    </w:p>
    <w:p>
      <w:pPr>
        <w:spacing w:after="0" w:line="249" w:lineRule="exact"/>
        <w:jc w:val="left"/>
        <w:rPr>
          <w:i/>
          <w:sz w:val="22"/>
        </w:rPr>
        <w:sectPr>
          <w:pgSz w:w="8400" w:h="11900"/>
          <w:pgMar w:header="539" w:footer="0" w:top="840" w:bottom="280" w:left="566" w:right="283"/>
        </w:sectPr>
      </w:pPr>
    </w:p>
    <w:p>
      <w:pPr>
        <w:pStyle w:val="BodyText"/>
        <w:spacing w:line="228" w:lineRule="auto" w:before="234"/>
        <w:ind w:left="384" w:right="947"/>
        <w:jc w:val="both"/>
        <w:rPr>
          <w:i/>
        </w:rPr>
      </w:pPr>
      <w:r>
        <w:rPr/>
        <w:t>А затем в качестве второй части регрессивного тестирования ис- полняет, например, тест-кейс с картой </w:t>
      </w:r>
      <w:r>
        <w:rPr>
          <w:i/>
        </w:rPr>
        <w:t>MasterCard. </w:t>
      </w:r>
      <w:r>
        <w:rPr/>
        <w:t>Флоу с </w:t>
      </w:r>
      <w:r>
        <w:rPr>
          <w:i/>
        </w:rPr>
        <w:t>MasterCard</w:t>
      </w:r>
      <w:r>
        <w:rPr>
          <w:i/>
          <w:spacing w:val="-5"/>
        </w:rPr>
        <w:t> </w:t>
      </w:r>
      <w:r>
        <w:rPr/>
        <w:t>—</w:t>
      </w:r>
      <w:r>
        <w:rPr>
          <w:spacing w:val="-9"/>
        </w:rPr>
        <w:t> </w:t>
      </w:r>
      <w:r>
        <w:rPr/>
        <w:t>это</w:t>
      </w:r>
      <w:r>
        <w:rPr>
          <w:spacing w:val="-9"/>
        </w:rPr>
        <w:t> </w:t>
      </w:r>
      <w:r>
        <w:rPr/>
        <w:t>приоритетное</w:t>
      </w:r>
      <w:r>
        <w:rPr>
          <w:spacing w:val="-10"/>
        </w:rPr>
        <w:t> </w:t>
      </w:r>
      <w:r>
        <w:rPr/>
        <w:t>флоу</w:t>
      </w:r>
      <w:r>
        <w:rPr>
          <w:spacing w:val="-5"/>
        </w:rPr>
        <w:t> </w:t>
      </w:r>
      <w:r>
        <w:rPr/>
        <w:t>функциональности</w:t>
      </w:r>
      <w:r>
        <w:rPr>
          <w:spacing w:val="-3"/>
        </w:rPr>
        <w:t> </w:t>
      </w:r>
      <w:r>
        <w:rPr/>
        <w:t>Оплата, и</w:t>
      </w:r>
      <w:r>
        <w:rPr>
          <w:spacing w:val="-8"/>
        </w:rPr>
        <w:t> </w:t>
      </w:r>
      <w:r>
        <w:rPr/>
        <w:t>неплохая</w:t>
      </w:r>
      <w:r>
        <w:rPr>
          <w:spacing w:val="-10"/>
        </w:rPr>
        <w:t> </w:t>
      </w:r>
      <w:r>
        <w:rPr/>
        <w:t>идея</w:t>
      </w:r>
      <w:r>
        <w:rPr>
          <w:spacing w:val="-10"/>
        </w:rPr>
        <w:t> </w:t>
      </w:r>
      <w:r>
        <w:rPr/>
        <w:t>проверить,</w:t>
      </w:r>
      <w:r>
        <w:rPr>
          <w:spacing w:val="-8"/>
        </w:rPr>
        <w:t> </w:t>
      </w:r>
      <w:r>
        <w:rPr/>
        <w:t>что</w:t>
      </w:r>
      <w:r>
        <w:rPr>
          <w:spacing w:val="-9"/>
        </w:rPr>
        <w:t> </w:t>
      </w:r>
      <w:r>
        <w:rPr/>
        <w:t>ремонт</w:t>
      </w:r>
      <w:r>
        <w:rPr>
          <w:spacing w:val="-6"/>
        </w:rPr>
        <w:t> </w:t>
      </w:r>
      <w:r>
        <w:rPr/>
        <w:t>ситуации</w:t>
      </w:r>
      <w:r>
        <w:rPr>
          <w:spacing w:val="-8"/>
        </w:rPr>
        <w:t> </w:t>
      </w:r>
      <w:r>
        <w:rPr/>
        <w:t>с</w:t>
      </w:r>
      <w:r>
        <w:rPr>
          <w:spacing w:val="-9"/>
        </w:rPr>
        <w:t> </w:t>
      </w:r>
      <w:r>
        <w:rPr>
          <w:i/>
        </w:rPr>
        <w:t>VISA</w:t>
      </w:r>
      <w:r>
        <w:rPr>
          <w:i/>
          <w:spacing w:val="-10"/>
        </w:rPr>
        <w:t> </w:t>
      </w:r>
      <w:r>
        <w:rPr/>
        <w:t>не</w:t>
      </w:r>
      <w:r>
        <w:rPr>
          <w:spacing w:val="-14"/>
        </w:rPr>
        <w:t> </w:t>
      </w:r>
      <w:r>
        <w:rPr/>
        <w:t>сломал флоу с </w:t>
      </w:r>
      <w:r>
        <w:rPr>
          <w:i/>
        </w:rPr>
        <w:t>MasterCard.</w:t>
      </w:r>
    </w:p>
    <w:p>
      <w:pPr>
        <w:pStyle w:val="BodyText"/>
        <w:spacing w:before="89"/>
        <w:rPr>
          <w:i/>
        </w:rPr>
      </w:pPr>
    </w:p>
    <w:p>
      <w:pPr>
        <w:pStyle w:val="Heading8"/>
        <w:ind w:left="398"/>
        <w:jc w:val="both"/>
        <w:rPr>
          <w:rFonts w:ascii="Arial" w:hAnsi="Arial"/>
        </w:rPr>
      </w:pPr>
      <w:r>
        <w:rPr>
          <w:rFonts w:ascii="Arial" w:hAnsi="Arial"/>
        </w:rPr>
        <w:t>Краткое</w:t>
      </w:r>
      <w:r>
        <w:rPr>
          <w:rFonts w:ascii="Arial" w:hAnsi="Arial"/>
          <w:spacing w:val="-7"/>
        </w:rPr>
        <w:t> </w:t>
      </w:r>
      <w:r>
        <w:rPr>
          <w:rFonts w:ascii="Arial" w:hAnsi="Arial"/>
        </w:rPr>
        <w:t>подведение</w:t>
      </w:r>
      <w:r>
        <w:rPr>
          <w:rFonts w:ascii="Arial" w:hAnsi="Arial"/>
          <w:spacing w:val="-7"/>
        </w:rPr>
        <w:t> </w:t>
      </w:r>
      <w:r>
        <w:rPr>
          <w:rFonts w:ascii="Arial" w:hAnsi="Arial"/>
          <w:spacing w:val="-2"/>
        </w:rPr>
        <w:t>итогов</w:t>
      </w:r>
    </w:p>
    <w:p>
      <w:pPr>
        <w:pStyle w:val="ListParagraph"/>
        <w:numPr>
          <w:ilvl w:val="0"/>
          <w:numId w:val="218"/>
        </w:numPr>
        <w:tabs>
          <w:tab w:pos="1060" w:val="left" w:leader="none"/>
        </w:tabs>
        <w:spacing w:line="240" w:lineRule="auto" w:before="99" w:after="0"/>
        <w:ind w:left="1060" w:right="0" w:hanging="234"/>
        <w:jc w:val="left"/>
        <w:rPr>
          <w:rFonts w:ascii="Microsoft Sans Serif" w:hAnsi="Microsoft Sans Serif"/>
          <w:sz w:val="18"/>
        </w:rPr>
      </w:pPr>
      <w:r>
        <w:rPr>
          <w:rFonts w:ascii="Microsoft Sans Serif" w:hAnsi="Microsoft Sans Serif"/>
          <w:w w:val="115"/>
          <w:sz w:val="18"/>
        </w:rPr>
        <w:t>СТБ</w:t>
      </w:r>
      <w:r>
        <w:rPr>
          <w:rFonts w:ascii="Microsoft Sans Serif" w:hAnsi="Microsoft Sans Serif"/>
          <w:spacing w:val="-13"/>
          <w:w w:val="115"/>
          <w:sz w:val="18"/>
        </w:rPr>
        <w:t> </w:t>
      </w:r>
      <w:r>
        <w:rPr>
          <w:rFonts w:ascii="Microsoft Sans Serif" w:hAnsi="Microsoft Sans Serif"/>
          <w:w w:val="125"/>
          <w:sz w:val="18"/>
        </w:rPr>
        <w:t>—</w:t>
      </w:r>
      <w:r>
        <w:rPr>
          <w:rFonts w:ascii="Microsoft Sans Serif" w:hAnsi="Microsoft Sans Serif"/>
          <w:spacing w:val="-5"/>
          <w:w w:val="115"/>
          <w:sz w:val="18"/>
        </w:rPr>
        <w:t>это</w:t>
      </w:r>
    </w:p>
    <w:p>
      <w:pPr>
        <w:pStyle w:val="ListParagraph"/>
        <w:numPr>
          <w:ilvl w:val="1"/>
          <w:numId w:val="218"/>
        </w:numPr>
        <w:tabs>
          <w:tab w:pos="1286" w:val="left" w:leader="none"/>
        </w:tabs>
        <w:spacing w:line="240" w:lineRule="auto" w:before="75" w:after="0"/>
        <w:ind w:left="1286" w:right="0" w:hanging="220"/>
        <w:jc w:val="left"/>
        <w:rPr>
          <w:rFonts w:ascii="Microsoft Sans Serif" w:hAnsi="Microsoft Sans Serif"/>
          <w:sz w:val="18"/>
        </w:rPr>
      </w:pPr>
      <w:r>
        <w:rPr>
          <w:rFonts w:ascii="Microsoft Sans Serif" w:hAnsi="Microsoft Sans Serif"/>
          <w:sz w:val="18"/>
        </w:rPr>
        <w:t>с</w:t>
      </w:r>
      <w:r>
        <w:rPr>
          <w:rFonts w:ascii="Microsoft Sans Serif" w:hAnsi="Microsoft Sans Serif"/>
          <w:spacing w:val="-1"/>
          <w:sz w:val="18"/>
        </w:rPr>
        <w:t> </w:t>
      </w:r>
      <w:r>
        <w:rPr>
          <w:rFonts w:ascii="Microsoft Sans Serif" w:hAnsi="Microsoft Sans Serif"/>
          <w:sz w:val="18"/>
        </w:rPr>
        <w:t>одной</w:t>
      </w:r>
      <w:r>
        <w:rPr>
          <w:rFonts w:ascii="Microsoft Sans Serif" w:hAnsi="Microsoft Sans Serif"/>
          <w:spacing w:val="-2"/>
          <w:sz w:val="18"/>
        </w:rPr>
        <w:t> </w:t>
      </w:r>
      <w:r>
        <w:rPr>
          <w:rFonts w:ascii="Microsoft Sans Serif" w:hAnsi="Microsoft Sans Serif"/>
          <w:sz w:val="18"/>
        </w:rPr>
        <w:t>стороны,</w:t>
      </w:r>
      <w:r>
        <w:rPr>
          <w:rFonts w:ascii="Microsoft Sans Serif" w:hAnsi="Microsoft Sans Serif"/>
          <w:spacing w:val="2"/>
          <w:sz w:val="18"/>
        </w:rPr>
        <w:t> </w:t>
      </w:r>
      <w:r>
        <w:rPr>
          <w:rFonts w:ascii="Microsoft Sans Serif" w:hAnsi="Microsoft Sans Serif"/>
          <w:sz w:val="18"/>
        </w:rPr>
        <w:t>хранилище</w:t>
      </w:r>
      <w:r>
        <w:rPr>
          <w:rFonts w:ascii="Microsoft Sans Serif" w:hAnsi="Microsoft Sans Serif"/>
          <w:spacing w:val="-10"/>
          <w:sz w:val="18"/>
        </w:rPr>
        <w:t> </w:t>
      </w:r>
      <w:r>
        <w:rPr>
          <w:rFonts w:ascii="Microsoft Sans Serif" w:hAnsi="Microsoft Sans Serif"/>
          <w:sz w:val="18"/>
        </w:rPr>
        <w:t>багов,</w:t>
      </w:r>
      <w:r>
        <w:rPr>
          <w:rFonts w:ascii="Microsoft Sans Serif" w:hAnsi="Microsoft Sans Serif"/>
          <w:spacing w:val="-3"/>
          <w:sz w:val="18"/>
        </w:rPr>
        <w:t> </w:t>
      </w:r>
      <w:r>
        <w:rPr>
          <w:rFonts w:ascii="Microsoft Sans Serif" w:hAnsi="Microsoft Sans Serif"/>
          <w:spacing w:val="-10"/>
          <w:sz w:val="18"/>
        </w:rPr>
        <w:t>а</w:t>
      </w:r>
    </w:p>
    <w:p>
      <w:pPr>
        <w:pStyle w:val="ListParagraph"/>
        <w:numPr>
          <w:ilvl w:val="1"/>
          <w:numId w:val="218"/>
        </w:numPr>
        <w:tabs>
          <w:tab w:pos="1286" w:val="left" w:leader="none"/>
        </w:tabs>
        <w:spacing w:line="240" w:lineRule="auto" w:before="3" w:after="0"/>
        <w:ind w:left="1286" w:right="0" w:hanging="220"/>
        <w:jc w:val="left"/>
        <w:rPr>
          <w:rFonts w:ascii="Microsoft Sans Serif" w:hAnsi="Microsoft Sans Serif"/>
          <w:sz w:val="18"/>
        </w:rPr>
      </w:pPr>
      <w:r>
        <w:rPr>
          <w:rFonts w:ascii="Microsoft Sans Serif" w:hAnsi="Microsoft Sans Serif"/>
          <w:sz w:val="18"/>
        </w:rPr>
        <w:t>с</w:t>
      </w:r>
      <w:r>
        <w:rPr>
          <w:rFonts w:ascii="Microsoft Sans Serif" w:hAnsi="Microsoft Sans Serif"/>
          <w:spacing w:val="21"/>
          <w:sz w:val="18"/>
        </w:rPr>
        <w:t> </w:t>
      </w:r>
      <w:r>
        <w:rPr>
          <w:rFonts w:ascii="Microsoft Sans Serif" w:hAnsi="Microsoft Sans Serif"/>
          <w:sz w:val="18"/>
        </w:rPr>
        <w:t>другой</w:t>
      </w:r>
      <w:r>
        <w:rPr>
          <w:rFonts w:ascii="Microsoft Sans Serif" w:hAnsi="Microsoft Sans Serif"/>
          <w:spacing w:val="14"/>
          <w:sz w:val="18"/>
        </w:rPr>
        <w:t> </w:t>
      </w:r>
      <w:r>
        <w:rPr>
          <w:rFonts w:ascii="Microsoft Sans Serif" w:hAnsi="Microsoft Sans Serif"/>
          <w:sz w:val="18"/>
        </w:rPr>
        <w:t>—</w:t>
      </w:r>
      <w:r>
        <w:rPr>
          <w:rFonts w:ascii="Microsoft Sans Serif" w:hAnsi="Microsoft Sans Serif"/>
          <w:spacing w:val="17"/>
          <w:sz w:val="18"/>
        </w:rPr>
        <w:t> </w:t>
      </w:r>
      <w:r>
        <w:rPr>
          <w:rFonts w:ascii="Microsoft Sans Serif" w:hAnsi="Microsoft Sans Serif"/>
          <w:sz w:val="18"/>
        </w:rPr>
        <w:t>средство</w:t>
      </w:r>
      <w:r>
        <w:rPr>
          <w:rFonts w:ascii="Microsoft Sans Serif" w:hAnsi="Microsoft Sans Serif"/>
          <w:spacing w:val="15"/>
          <w:sz w:val="18"/>
        </w:rPr>
        <w:t> </w:t>
      </w:r>
      <w:r>
        <w:rPr>
          <w:rFonts w:ascii="Microsoft Sans Serif" w:hAnsi="Microsoft Sans Serif"/>
          <w:spacing w:val="-2"/>
          <w:sz w:val="18"/>
        </w:rPr>
        <w:t>коммуникации.</w:t>
      </w:r>
    </w:p>
    <w:p>
      <w:pPr>
        <w:pStyle w:val="ListParagraph"/>
        <w:numPr>
          <w:ilvl w:val="0"/>
          <w:numId w:val="218"/>
        </w:numPr>
        <w:tabs>
          <w:tab w:pos="1059" w:val="left" w:leader="none"/>
        </w:tabs>
        <w:spacing w:line="240" w:lineRule="auto" w:before="94" w:after="0"/>
        <w:ind w:left="1059" w:right="0" w:hanging="233"/>
        <w:jc w:val="left"/>
        <w:rPr>
          <w:rFonts w:ascii="Microsoft Sans Serif" w:hAnsi="Microsoft Sans Serif"/>
          <w:sz w:val="18"/>
        </w:rPr>
      </w:pPr>
      <w:r>
        <w:rPr>
          <w:rFonts w:ascii="Microsoft Sans Serif" w:hAnsi="Microsoft Sans Serif"/>
          <w:sz w:val="18"/>
        </w:rPr>
        <w:t>Баг</w:t>
      </w:r>
      <w:r>
        <w:rPr>
          <w:rFonts w:ascii="Microsoft Sans Serif" w:hAnsi="Microsoft Sans Serif"/>
          <w:spacing w:val="9"/>
          <w:sz w:val="18"/>
        </w:rPr>
        <w:t> </w:t>
      </w:r>
      <w:r>
        <w:rPr>
          <w:rFonts w:ascii="Microsoft Sans Serif" w:hAnsi="Microsoft Sans Serif"/>
          <w:sz w:val="18"/>
        </w:rPr>
        <w:t>—</w:t>
      </w:r>
      <w:r>
        <w:rPr>
          <w:rFonts w:ascii="Microsoft Sans Serif" w:hAnsi="Microsoft Sans Serif"/>
          <w:spacing w:val="9"/>
          <w:sz w:val="18"/>
        </w:rPr>
        <w:t> </w:t>
      </w:r>
      <w:r>
        <w:rPr>
          <w:rFonts w:ascii="Microsoft Sans Serif" w:hAnsi="Microsoft Sans Serif"/>
          <w:sz w:val="18"/>
        </w:rPr>
        <w:t>это</w:t>
      </w:r>
      <w:r>
        <w:rPr>
          <w:rFonts w:ascii="Microsoft Sans Serif" w:hAnsi="Microsoft Sans Serif"/>
          <w:spacing w:val="15"/>
          <w:sz w:val="18"/>
        </w:rPr>
        <w:t> </w:t>
      </w:r>
      <w:r>
        <w:rPr>
          <w:rFonts w:ascii="Microsoft Sans Serif" w:hAnsi="Microsoft Sans Serif"/>
          <w:sz w:val="18"/>
        </w:rPr>
        <w:t>в</w:t>
      </w:r>
      <w:r>
        <w:rPr>
          <w:rFonts w:ascii="Microsoft Sans Serif" w:hAnsi="Microsoft Sans Serif"/>
          <w:spacing w:val="8"/>
          <w:sz w:val="18"/>
        </w:rPr>
        <w:t> </w:t>
      </w:r>
      <w:r>
        <w:rPr>
          <w:rFonts w:ascii="Microsoft Sans Serif" w:hAnsi="Microsoft Sans Serif"/>
          <w:sz w:val="18"/>
        </w:rPr>
        <w:t>зависимости</w:t>
      </w:r>
      <w:r>
        <w:rPr>
          <w:rFonts w:ascii="Microsoft Sans Serif" w:hAnsi="Microsoft Sans Serif"/>
          <w:spacing w:val="12"/>
          <w:sz w:val="18"/>
        </w:rPr>
        <w:t> </w:t>
      </w:r>
      <w:r>
        <w:rPr>
          <w:rFonts w:ascii="Microsoft Sans Serif" w:hAnsi="Microsoft Sans Serif"/>
          <w:sz w:val="18"/>
        </w:rPr>
        <w:t>от</w:t>
      </w:r>
      <w:r>
        <w:rPr>
          <w:rFonts w:ascii="Microsoft Sans Serif" w:hAnsi="Microsoft Sans Serif"/>
          <w:spacing w:val="7"/>
          <w:sz w:val="18"/>
        </w:rPr>
        <w:t> </w:t>
      </w:r>
      <w:r>
        <w:rPr>
          <w:rFonts w:ascii="Microsoft Sans Serif" w:hAnsi="Microsoft Sans Serif"/>
          <w:spacing w:val="-2"/>
          <w:sz w:val="18"/>
        </w:rPr>
        <w:t>контекста</w:t>
      </w:r>
    </w:p>
    <w:p>
      <w:pPr>
        <w:pStyle w:val="ListParagraph"/>
        <w:numPr>
          <w:ilvl w:val="1"/>
          <w:numId w:val="218"/>
        </w:numPr>
        <w:tabs>
          <w:tab w:pos="1286" w:val="left" w:leader="none"/>
        </w:tabs>
        <w:spacing w:line="249" w:lineRule="auto" w:before="74" w:after="0"/>
        <w:ind w:left="1286" w:right="1004" w:hanging="221"/>
        <w:jc w:val="left"/>
        <w:rPr>
          <w:rFonts w:ascii="Microsoft Sans Serif" w:hAnsi="Microsoft Sans Serif"/>
          <w:sz w:val="18"/>
        </w:rPr>
      </w:pPr>
      <w:r>
        <w:rPr>
          <w:rFonts w:ascii="Microsoft Sans Serif" w:hAnsi="Microsoft Sans Serif"/>
          <w:spacing w:val="-2"/>
          <w:sz w:val="18"/>
        </w:rPr>
        <w:t>расхождение</w:t>
      </w:r>
      <w:r>
        <w:rPr>
          <w:rFonts w:ascii="Microsoft Sans Serif" w:hAnsi="Microsoft Sans Serif"/>
          <w:spacing w:val="-3"/>
          <w:sz w:val="18"/>
        </w:rPr>
        <w:t> </w:t>
      </w:r>
      <w:r>
        <w:rPr>
          <w:rFonts w:ascii="Microsoft Sans Serif" w:hAnsi="Microsoft Sans Serif"/>
          <w:spacing w:val="-2"/>
          <w:sz w:val="18"/>
        </w:rPr>
        <w:t>между</w:t>
      </w:r>
      <w:r>
        <w:rPr>
          <w:rFonts w:ascii="Microsoft Sans Serif" w:hAnsi="Microsoft Sans Serif"/>
          <w:spacing w:val="-3"/>
          <w:sz w:val="18"/>
        </w:rPr>
        <w:t> </w:t>
      </w:r>
      <w:r>
        <w:rPr>
          <w:rFonts w:ascii="Microsoft Sans Serif" w:hAnsi="Microsoft Sans Serif"/>
          <w:spacing w:val="-2"/>
          <w:sz w:val="18"/>
        </w:rPr>
        <w:t>фактическим</w:t>
      </w:r>
      <w:r>
        <w:rPr>
          <w:rFonts w:ascii="Microsoft Sans Serif" w:hAnsi="Microsoft Sans Serif"/>
          <w:spacing w:val="-3"/>
          <w:sz w:val="18"/>
        </w:rPr>
        <w:t> </w:t>
      </w:r>
      <w:r>
        <w:rPr>
          <w:rFonts w:ascii="Microsoft Sans Serif" w:hAnsi="Microsoft Sans Serif"/>
          <w:spacing w:val="-2"/>
          <w:sz w:val="18"/>
        </w:rPr>
        <w:t>и ожидаемым результатами и/или</w:t>
      </w:r>
    </w:p>
    <w:p>
      <w:pPr>
        <w:pStyle w:val="ListParagraph"/>
        <w:numPr>
          <w:ilvl w:val="1"/>
          <w:numId w:val="218"/>
        </w:numPr>
        <w:tabs>
          <w:tab w:pos="1286" w:val="left" w:leader="none"/>
        </w:tabs>
        <w:spacing w:line="202" w:lineRule="exact" w:before="0" w:after="0"/>
        <w:ind w:left="1286" w:right="0" w:hanging="220"/>
        <w:jc w:val="left"/>
        <w:rPr>
          <w:rFonts w:ascii="Microsoft Sans Serif" w:hAnsi="Microsoft Sans Serif"/>
          <w:sz w:val="18"/>
        </w:rPr>
      </w:pPr>
      <w:r>
        <w:rPr>
          <w:rFonts w:ascii="Microsoft Sans Serif" w:hAnsi="Microsoft Sans Serif"/>
          <w:spacing w:val="-2"/>
          <w:sz w:val="18"/>
        </w:rPr>
        <w:t>запись</w:t>
      </w:r>
      <w:r>
        <w:rPr>
          <w:rFonts w:ascii="Microsoft Sans Serif" w:hAnsi="Microsoft Sans Serif"/>
          <w:sz w:val="18"/>
        </w:rPr>
        <w:t> </w:t>
      </w:r>
      <w:r>
        <w:rPr>
          <w:rFonts w:ascii="Microsoft Sans Serif" w:hAnsi="Microsoft Sans Serif"/>
          <w:spacing w:val="-2"/>
          <w:sz w:val="18"/>
        </w:rPr>
        <w:t>(виртуальная</w:t>
      </w:r>
      <w:r>
        <w:rPr>
          <w:rFonts w:ascii="Microsoft Sans Serif" w:hAnsi="Microsoft Sans Serif"/>
          <w:spacing w:val="1"/>
          <w:sz w:val="18"/>
        </w:rPr>
        <w:t> </w:t>
      </w:r>
      <w:r>
        <w:rPr>
          <w:rFonts w:ascii="Microsoft Sans Serif" w:hAnsi="Microsoft Sans Serif"/>
          <w:spacing w:val="-2"/>
          <w:sz w:val="18"/>
        </w:rPr>
        <w:t>карточка)</w:t>
      </w:r>
      <w:r>
        <w:rPr>
          <w:rFonts w:ascii="Microsoft Sans Serif" w:hAnsi="Microsoft Sans Serif"/>
          <w:spacing w:val="1"/>
          <w:sz w:val="18"/>
        </w:rPr>
        <w:t> </w:t>
      </w:r>
      <w:r>
        <w:rPr>
          <w:rFonts w:ascii="Microsoft Sans Serif" w:hAnsi="Microsoft Sans Serif"/>
          <w:spacing w:val="-2"/>
          <w:sz w:val="18"/>
        </w:rPr>
        <w:t>в</w:t>
      </w:r>
      <w:r>
        <w:rPr>
          <w:rFonts w:ascii="Microsoft Sans Serif" w:hAnsi="Microsoft Sans Serif"/>
          <w:spacing w:val="4"/>
          <w:sz w:val="18"/>
        </w:rPr>
        <w:t> </w:t>
      </w:r>
      <w:r>
        <w:rPr>
          <w:rFonts w:ascii="Microsoft Sans Serif" w:hAnsi="Microsoft Sans Serif"/>
          <w:spacing w:val="-4"/>
          <w:sz w:val="18"/>
        </w:rPr>
        <w:t>СТБ.</w:t>
      </w:r>
    </w:p>
    <w:p>
      <w:pPr>
        <w:pStyle w:val="ListParagraph"/>
        <w:numPr>
          <w:ilvl w:val="0"/>
          <w:numId w:val="218"/>
        </w:numPr>
        <w:tabs>
          <w:tab w:pos="1059" w:val="left" w:leader="none"/>
        </w:tabs>
        <w:spacing w:line="240" w:lineRule="auto" w:before="118" w:after="0"/>
        <w:ind w:left="1059" w:right="0" w:hanging="233"/>
        <w:jc w:val="left"/>
        <w:rPr>
          <w:rFonts w:ascii="Microsoft Sans Serif" w:hAnsi="Microsoft Sans Serif"/>
          <w:sz w:val="18"/>
        </w:rPr>
      </w:pPr>
      <w:r>
        <w:rPr>
          <w:rFonts w:ascii="Microsoft Sans Serif" w:hAnsi="Microsoft Sans Serif"/>
          <w:sz w:val="18"/>
        </w:rPr>
        <w:t>Настройки</w:t>
      </w:r>
      <w:r>
        <w:rPr>
          <w:rFonts w:ascii="Microsoft Sans Serif" w:hAnsi="Microsoft Sans Serif"/>
          <w:spacing w:val="-9"/>
          <w:sz w:val="18"/>
        </w:rPr>
        <w:t> </w:t>
      </w:r>
      <w:r>
        <w:rPr>
          <w:rFonts w:ascii="Microsoft Sans Serif" w:hAnsi="Microsoft Sans Serif"/>
          <w:sz w:val="18"/>
        </w:rPr>
        <w:t>СТБ</w:t>
      </w:r>
      <w:r>
        <w:rPr>
          <w:rFonts w:ascii="Microsoft Sans Serif" w:hAnsi="Microsoft Sans Serif"/>
          <w:spacing w:val="-6"/>
          <w:sz w:val="18"/>
        </w:rPr>
        <w:t> </w:t>
      </w:r>
      <w:r>
        <w:rPr>
          <w:rFonts w:ascii="Microsoft Sans Serif" w:hAnsi="Microsoft Sans Serif"/>
          <w:sz w:val="18"/>
        </w:rPr>
        <w:t>определяются</w:t>
      </w:r>
      <w:r>
        <w:rPr>
          <w:rFonts w:ascii="Microsoft Sans Serif" w:hAnsi="Microsoft Sans Serif"/>
          <w:spacing w:val="-6"/>
          <w:sz w:val="18"/>
        </w:rPr>
        <w:t> </w:t>
      </w:r>
      <w:r>
        <w:rPr>
          <w:rFonts w:ascii="Microsoft Sans Serif" w:hAnsi="Microsoft Sans Serif"/>
          <w:sz w:val="18"/>
        </w:rPr>
        <w:t>процессом,</w:t>
      </w:r>
      <w:r>
        <w:rPr>
          <w:rFonts w:ascii="Microsoft Sans Serif" w:hAnsi="Microsoft Sans Serif"/>
          <w:spacing w:val="-4"/>
          <w:sz w:val="18"/>
        </w:rPr>
        <w:t> </w:t>
      </w:r>
      <w:r>
        <w:rPr>
          <w:rFonts w:ascii="Microsoft Sans Serif" w:hAnsi="Microsoft Sans Serif"/>
          <w:sz w:val="18"/>
        </w:rPr>
        <w:t>а</w:t>
      </w:r>
      <w:r>
        <w:rPr>
          <w:rFonts w:ascii="Microsoft Sans Serif" w:hAnsi="Microsoft Sans Serif"/>
          <w:spacing w:val="-7"/>
          <w:sz w:val="18"/>
        </w:rPr>
        <w:t> </w:t>
      </w:r>
      <w:r>
        <w:rPr>
          <w:rFonts w:ascii="Microsoft Sans Serif" w:hAnsi="Microsoft Sans Serif"/>
          <w:sz w:val="18"/>
        </w:rPr>
        <w:t>не</w:t>
      </w:r>
      <w:r>
        <w:rPr>
          <w:rFonts w:ascii="Microsoft Sans Serif" w:hAnsi="Microsoft Sans Serif"/>
          <w:spacing w:val="-8"/>
          <w:sz w:val="18"/>
        </w:rPr>
        <w:t> </w:t>
      </w:r>
      <w:r>
        <w:rPr>
          <w:rFonts w:ascii="Microsoft Sans Serif" w:hAnsi="Microsoft Sans Serif"/>
          <w:spacing w:val="-2"/>
          <w:sz w:val="18"/>
        </w:rPr>
        <w:t>наоборот.</w:t>
      </w:r>
    </w:p>
    <w:p>
      <w:pPr>
        <w:pStyle w:val="ListParagraph"/>
        <w:numPr>
          <w:ilvl w:val="0"/>
          <w:numId w:val="218"/>
        </w:numPr>
        <w:tabs>
          <w:tab w:pos="1058" w:val="left" w:leader="none"/>
          <w:tab w:pos="1061" w:val="left" w:leader="none"/>
        </w:tabs>
        <w:spacing w:line="242" w:lineRule="auto" w:before="12" w:after="0"/>
        <w:ind w:left="1061" w:right="1034" w:hanging="236"/>
        <w:jc w:val="left"/>
        <w:rPr>
          <w:rFonts w:ascii="Microsoft Sans Serif" w:hAnsi="Microsoft Sans Serif"/>
          <w:sz w:val="18"/>
        </w:rPr>
      </w:pPr>
      <w:r>
        <w:rPr>
          <w:rFonts w:ascii="Microsoft Sans Serif" w:hAnsi="Microsoft Sans Serif"/>
          <w:sz w:val="18"/>
        </w:rPr>
        <w:t>Настройками</w:t>
      </w:r>
      <w:r>
        <w:rPr>
          <w:rFonts w:ascii="Microsoft Sans Serif" w:hAnsi="Microsoft Sans Serif"/>
          <w:spacing w:val="-12"/>
          <w:sz w:val="18"/>
        </w:rPr>
        <w:t> </w:t>
      </w:r>
      <w:r>
        <w:rPr>
          <w:rFonts w:ascii="Microsoft Sans Serif" w:hAnsi="Microsoft Sans Serif"/>
          <w:sz w:val="18"/>
        </w:rPr>
        <w:t>СТБ</w:t>
      </w:r>
      <w:r>
        <w:rPr>
          <w:rFonts w:ascii="Microsoft Sans Serif" w:hAnsi="Microsoft Sans Serif"/>
          <w:spacing w:val="-12"/>
          <w:sz w:val="18"/>
        </w:rPr>
        <w:t> </w:t>
      </w:r>
      <w:r>
        <w:rPr>
          <w:rFonts w:ascii="Microsoft Sans Serif" w:hAnsi="Microsoft Sans Serif"/>
          <w:sz w:val="18"/>
        </w:rPr>
        <w:t>и</w:t>
      </w:r>
      <w:r>
        <w:rPr>
          <w:rFonts w:ascii="Microsoft Sans Serif" w:hAnsi="Microsoft Sans Serif"/>
          <w:spacing w:val="-12"/>
          <w:sz w:val="18"/>
        </w:rPr>
        <w:t> </w:t>
      </w:r>
      <w:r>
        <w:rPr>
          <w:rFonts w:ascii="Microsoft Sans Serif" w:hAnsi="Microsoft Sans Serif"/>
          <w:sz w:val="18"/>
        </w:rPr>
        <w:t>созданием</w:t>
      </w:r>
      <w:r>
        <w:rPr>
          <w:rFonts w:ascii="Microsoft Sans Serif" w:hAnsi="Microsoft Sans Serif"/>
          <w:spacing w:val="-12"/>
          <w:sz w:val="18"/>
        </w:rPr>
        <w:t> </w:t>
      </w:r>
      <w:r>
        <w:rPr>
          <w:rFonts w:ascii="Microsoft Sans Serif" w:hAnsi="Microsoft Sans Serif"/>
          <w:sz w:val="18"/>
        </w:rPr>
        <w:t>эккаунтов</w:t>
      </w:r>
      <w:r>
        <w:rPr>
          <w:rFonts w:ascii="Microsoft Sans Serif" w:hAnsi="Microsoft Sans Serif"/>
          <w:spacing w:val="-12"/>
          <w:sz w:val="18"/>
        </w:rPr>
        <w:t> </w:t>
      </w:r>
      <w:r>
        <w:rPr>
          <w:rFonts w:ascii="Microsoft Sans Serif" w:hAnsi="Microsoft Sans Serif"/>
          <w:sz w:val="18"/>
        </w:rPr>
        <w:t>ведает</w:t>
      </w:r>
      <w:r>
        <w:rPr>
          <w:rFonts w:ascii="Microsoft Sans Serif" w:hAnsi="Microsoft Sans Serif"/>
          <w:spacing w:val="-12"/>
          <w:sz w:val="18"/>
        </w:rPr>
        <w:t> </w:t>
      </w:r>
      <w:r>
        <w:rPr>
          <w:rFonts w:ascii="Microsoft Sans Serif" w:hAnsi="Microsoft Sans Serif"/>
          <w:sz w:val="18"/>
        </w:rPr>
        <w:t>администратор </w:t>
      </w:r>
      <w:r>
        <w:rPr>
          <w:rFonts w:ascii="Microsoft Sans Serif" w:hAnsi="Microsoft Sans Serif"/>
          <w:spacing w:val="-4"/>
          <w:sz w:val="18"/>
        </w:rPr>
        <w:t>СТБ.</w:t>
      </w:r>
    </w:p>
    <w:p>
      <w:pPr>
        <w:pStyle w:val="ListParagraph"/>
        <w:numPr>
          <w:ilvl w:val="0"/>
          <w:numId w:val="218"/>
        </w:numPr>
        <w:tabs>
          <w:tab w:pos="1058" w:val="left" w:leader="none"/>
          <w:tab w:pos="1061" w:val="left" w:leader="none"/>
        </w:tabs>
        <w:spacing w:line="249" w:lineRule="auto" w:before="6" w:after="0"/>
        <w:ind w:left="1061" w:right="1262" w:hanging="236"/>
        <w:jc w:val="left"/>
        <w:rPr>
          <w:rFonts w:ascii="Microsoft Sans Serif" w:hAnsi="Microsoft Sans Serif"/>
          <w:sz w:val="18"/>
        </w:rPr>
      </w:pPr>
      <w:r>
        <w:rPr>
          <w:rFonts w:ascii="Microsoft Sans Serif" w:hAnsi="Microsoft Sans Serif"/>
          <w:sz w:val="18"/>
        </w:rPr>
        <w:t>Занести</w:t>
      </w:r>
      <w:r>
        <w:rPr>
          <w:rFonts w:ascii="Microsoft Sans Serif" w:hAnsi="Microsoft Sans Serif"/>
          <w:spacing w:val="-4"/>
          <w:sz w:val="18"/>
        </w:rPr>
        <w:t> </w:t>
      </w:r>
      <w:r>
        <w:rPr>
          <w:rFonts w:ascii="Microsoft Sans Serif" w:hAnsi="Microsoft Sans Serif"/>
          <w:sz w:val="18"/>
        </w:rPr>
        <w:t>баг</w:t>
      </w:r>
      <w:r>
        <w:rPr>
          <w:rFonts w:ascii="Microsoft Sans Serif" w:hAnsi="Microsoft Sans Serif"/>
          <w:spacing w:val="-2"/>
          <w:sz w:val="18"/>
        </w:rPr>
        <w:t> </w:t>
      </w:r>
      <w:r>
        <w:rPr>
          <w:rFonts w:ascii="Microsoft Sans Serif" w:hAnsi="Microsoft Sans Serif"/>
          <w:sz w:val="18"/>
        </w:rPr>
        <w:t>может</w:t>
      </w:r>
      <w:r>
        <w:rPr>
          <w:rFonts w:ascii="Microsoft Sans Serif" w:hAnsi="Microsoft Sans Serif"/>
          <w:spacing w:val="-5"/>
          <w:sz w:val="18"/>
        </w:rPr>
        <w:t> </w:t>
      </w:r>
      <w:r>
        <w:rPr>
          <w:rFonts w:ascii="Microsoft Sans Serif" w:hAnsi="Microsoft Sans Serif"/>
          <w:sz w:val="18"/>
        </w:rPr>
        <w:t>любой,</w:t>
      </w:r>
      <w:r>
        <w:rPr>
          <w:rFonts w:ascii="Microsoft Sans Serif" w:hAnsi="Microsoft Sans Serif"/>
          <w:spacing w:val="-5"/>
          <w:sz w:val="18"/>
        </w:rPr>
        <w:t> </w:t>
      </w:r>
      <w:r>
        <w:rPr>
          <w:rFonts w:ascii="Microsoft Sans Serif" w:hAnsi="Microsoft Sans Serif"/>
          <w:sz w:val="18"/>
        </w:rPr>
        <w:t>у</w:t>
      </w:r>
      <w:r>
        <w:rPr>
          <w:rFonts w:ascii="Microsoft Sans Serif" w:hAnsi="Microsoft Sans Serif"/>
          <w:spacing w:val="-6"/>
          <w:sz w:val="18"/>
        </w:rPr>
        <w:t> </w:t>
      </w:r>
      <w:r>
        <w:rPr>
          <w:rFonts w:ascii="Microsoft Sans Serif" w:hAnsi="Microsoft Sans Serif"/>
          <w:sz w:val="18"/>
        </w:rPr>
        <w:t>кого</w:t>
      </w:r>
      <w:r>
        <w:rPr>
          <w:rFonts w:ascii="Microsoft Sans Serif" w:hAnsi="Microsoft Sans Serif"/>
          <w:spacing w:val="-7"/>
          <w:sz w:val="18"/>
        </w:rPr>
        <w:t> </w:t>
      </w:r>
      <w:r>
        <w:rPr>
          <w:rFonts w:ascii="Microsoft Sans Serif" w:hAnsi="Microsoft Sans Serif"/>
          <w:sz w:val="18"/>
        </w:rPr>
        <w:t>есть</w:t>
      </w:r>
      <w:r>
        <w:rPr>
          <w:rFonts w:ascii="Microsoft Sans Serif" w:hAnsi="Microsoft Sans Serif"/>
          <w:spacing w:val="-2"/>
          <w:sz w:val="18"/>
        </w:rPr>
        <w:t> </w:t>
      </w:r>
      <w:r>
        <w:rPr>
          <w:rFonts w:ascii="Microsoft Sans Serif" w:hAnsi="Microsoft Sans Serif"/>
          <w:sz w:val="18"/>
        </w:rPr>
        <w:t>счет</w:t>
      </w:r>
      <w:r>
        <w:rPr>
          <w:rFonts w:ascii="Microsoft Sans Serif" w:hAnsi="Microsoft Sans Serif"/>
          <w:spacing w:val="-5"/>
          <w:sz w:val="18"/>
        </w:rPr>
        <w:t> </w:t>
      </w:r>
      <w:r>
        <w:rPr>
          <w:rFonts w:ascii="Microsoft Sans Serif" w:hAnsi="Microsoft Sans Serif"/>
          <w:sz w:val="18"/>
        </w:rPr>
        <w:t>в</w:t>
      </w:r>
      <w:r>
        <w:rPr>
          <w:rFonts w:ascii="Microsoft Sans Serif" w:hAnsi="Microsoft Sans Serif"/>
          <w:spacing w:val="-3"/>
          <w:sz w:val="18"/>
        </w:rPr>
        <w:t> </w:t>
      </w:r>
      <w:r>
        <w:rPr>
          <w:rFonts w:ascii="Microsoft Sans Serif" w:hAnsi="Microsoft Sans Serif"/>
          <w:sz w:val="18"/>
        </w:rPr>
        <w:t>СТБ</w:t>
      </w:r>
      <w:r>
        <w:rPr>
          <w:rFonts w:ascii="Microsoft Sans Serif" w:hAnsi="Microsoft Sans Serif"/>
          <w:spacing w:val="-6"/>
          <w:sz w:val="18"/>
        </w:rPr>
        <w:t> </w:t>
      </w:r>
      <w:r>
        <w:rPr>
          <w:rFonts w:ascii="Microsoft Sans Serif" w:hAnsi="Microsoft Sans Serif"/>
          <w:sz w:val="18"/>
        </w:rPr>
        <w:t>и</w:t>
      </w:r>
      <w:r>
        <w:rPr>
          <w:rFonts w:ascii="Microsoft Sans Serif" w:hAnsi="Microsoft Sans Serif"/>
          <w:spacing w:val="-7"/>
          <w:sz w:val="18"/>
        </w:rPr>
        <w:t> </w:t>
      </w:r>
      <w:r>
        <w:rPr>
          <w:rFonts w:ascii="Microsoft Sans Serif" w:hAnsi="Microsoft Sans Serif"/>
          <w:sz w:val="18"/>
        </w:rPr>
        <w:t>соответст- вующая привилегия.</w:t>
      </w:r>
    </w:p>
    <w:p>
      <w:pPr>
        <w:pStyle w:val="ListParagraph"/>
        <w:numPr>
          <w:ilvl w:val="0"/>
          <w:numId w:val="218"/>
        </w:numPr>
        <w:tabs>
          <w:tab w:pos="1058" w:val="left" w:leader="none"/>
          <w:tab w:pos="1061" w:val="left" w:leader="none"/>
        </w:tabs>
        <w:spacing w:line="249" w:lineRule="auto" w:before="0" w:after="0"/>
        <w:ind w:left="1061" w:right="983" w:hanging="236"/>
        <w:jc w:val="left"/>
        <w:rPr>
          <w:rFonts w:ascii="Microsoft Sans Serif" w:hAnsi="Microsoft Sans Serif"/>
          <w:sz w:val="18"/>
        </w:rPr>
      </w:pPr>
      <w:r>
        <w:rPr>
          <w:rFonts w:ascii="Microsoft Sans Serif" w:hAnsi="Microsoft Sans Serif"/>
          <w:sz w:val="18"/>
        </w:rPr>
        <w:t>У</w:t>
      </w:r>
      <w:r>
        <w:rPr>
          <w:rFonts w:ascii="Microsoft Sans Serif" w:hAnsi="Microsoft Sans Serif"/>
          <w:spacing w:val="-4"/>
          <w:sz w:val="18"/>
        </w:rPr>
        <w:t> </w:t>
      </w:r>
      <w:r>
        <w:rPr>
          <w:rFonts w:ascii="Microsoft Sans Serif" w:hAnsi="Microsoft Sans Serif"/>
          <w:sz w:val="18"/>
        </w:rPr>
        <w:t>бага</w:t>
      </w:r>
      <w:r>
        <w:rPr>
          <w:rFonts w:ascii="Microsoft Sans Serif" w:hAnsi="Microsoft Sans Serif"/>
          <w:spacing w:val="-8"/>
          <w:sz w:val="18"/>
        </w:rPr>
        <w:t> </w:t>
      </w:r>
      <w:r>
        <w:rPr>
          <w:rFonts w:ascii="Microsoft Sans Serif" w:hAnsi="Microsoft Sans Serif"/>
          <w:sz w:val="18"/>
        </w:rPr>
        <w:t>в</w:t>
      </w:r>
      <w:r>
        <w:rPr>
          <w:rFonts w:ascii="Microsoft Sans Serif" w:hAnsi="Microsoft Sans Serif"/>
          <w:spacing w:val="-4"/>
          <w:sz w:val="18"/>
        </w:rPr>
        <w:t> </w:t>
      </w:r>
      <w:r>
        <w:rPr>
          <w:rFonts w:ascii="Microsoft Sans Serif" w:hAnsi="Microsoft Sans Serif"/>
          <w:sz w:val="18"/>
        </w:rPr>
        <w:t>СТБ</w:t>
      </w:r>
      <w:r>
        <w:rPr>
          <w:rFonts w:ascii="Microsoft Sans Serif" w:hAnsi="Microsoft Sans Serif"/>
          <w:spacing w:val="-3"/>
          <w:sz w:val="18"/>
        </w:rPr>
        <w:t> </w:t>
      </w:r>
      <w:r>
        <w:rPr>
          <w:rFonts w:ascii="Microsoft Sans Serif" w:hAnsi="Microsoft Sans Serif"/>
          <w:sz w:val="18"/>
        </w:rPr>
        <w:t>есть</w:t>
      </w:r>
      <w:r>
        <w:rPr>
          <w:rFonts w:ascii="Microsoft Sans Serif" w:hAnsi="Microsoft Sans Serif"/>
          <w:spacing w:val="-3"/>
          <w:sz w:val="18"/>
        </w:rPr>
        <w:t> </w:t>
      </w:r>
      <w:r>
        <w:rPr>
          <w:rFonts w:ascii="Microsoft Sans Serif" w:hAnsi="Microsoft Sans Serif"/>
          <w:sz w:val="18"/>
        </w:rPr>
        <w:t>атрибуты,</w:t>
      </w:r>
      <w:r>
        <w:rPr>
          <w:rFonts w:ascii="Microsoft Sans Serif" w:hAnsi="Microsoft Sans Serif"/>
          <w:spacing w:val="-1"/>
          <w:sz w:val="18"/>
        </w:rPr>
        <w:t> </w:t>
      </w:r>
      <w:r>
        <w:rPr>
          <w:rFonts w:ascii="Microsoft Sans Serif" w:hAnsi="Microsoft Sans Serif"/>
          <w:sz w:val="18"/>
        </w:rPr>
        <w:t>значения</w:t>
      </w:r>
      <w:r>
        <w:rPr>
          <w:rFonts w:ascii="Microsoft Sans Serif" w:hAnsi="Microsoft Sans Serif"/>
          <w:spacing w:val="-10"/>
          <w:sz w:val="18"/>
        </w:rPr>
        <w:t> </w:t>
      </w:r>
      <w:r>
        <w:rPr>
          <w:rFonts w:ascii="Microsoft Sans Serif" w:hAnsi="Microsoft Sans Serif"/>
          <w:sz w:val="18"/>
        </w:rPr>
        <w:t>которых</w:t>
      </w:r>
      <w:r>
        <w:rPr>
          <w:rFonts w:ascii="Microsoft Sans Serif" w:hAnsi="Microsoft Sans Serif"/>
          <w:spacing w:val="-8"/>
          <w:sz w:val="18"/>
        </w:rPr>
        <w:t> </w:t>
      </w:r>
      <w:r>
        <w:rPr>
          <w:rFonts w:ascii="Microsoft Sans Serif" w:hAnsi="Microsoft Sans Serif"/>
          <w:sz w:val="18"/>
        </w:rPr>
        <w:t>позволяют</w:t>
      </w:r>
      <w:r>
        <w:rPr>
          <w:rFonts w:ascii="Microsoft Sans Serif" w:hAnsi="Microsoft Sans Serif"/>
          <w:spacing w:val="-10"/>
          <w:sz w:val="18"/>
        </w:rPr>
        <w:t> </w:t>
      </w:r>
      <w:r>
        <w:rPr>
          <w:rFonts w:ascii="Microsoft Sans Serif" w:hAnsi="Microsoft Sans Serif"/>
          <w:sz w:val="18"/>
        </w:rPr>
        <w:t>судить о состоянии и истории бага.</w:t>
      </w:r>
    </w:p>
    <w:p>
      <w:pPr>
        <w:pStyle w:val="ListParagraph"/>
        <w:numPr>
          <w:ilvl w:val="0"/>
          <w:numId w:val="218"/>
        </w:numPr>
        <w:tabs>
          <w:tab w:pos="1059" w:val="left" w:leader="none"/>
          <w:tab w:pos="1061" w:val="left" w:leader="none"/>
        </w:tabs>
        <w:spacing w:line="249" w:lineRule="auto" w:before="0" w:after="0"/>
        <w:ind w:left="1061" w:right="1220" w:hanging="236"/>
        <w:jc w:val="left"/>
        <w:rPr>
          <w:rFonts w:ascii="Microsoft Sans Serif" w:hAnsi="Microsoft Sans Serif"/>
          <w:sz w:val="18"/>
        </w:rPr>
      </w:pPr>
      <w:r>
        <w:rPr>
          <w:rFonts w:ascii="Microsoft Sans Serif" w:hAnsi="Microsoft Sans Serif"/>
          <w:sz w:val="18"/>
        </w:rPr>
        <w:t>Значения</w:t>
      </w:r>
      <w:r>
        <w:rPr>
          <w:rFonts w:ascii="Microsoft Sans Serif" w:hAnsi="Microsoft Sans Serif"/>
          <w:spacing w:val="-12"/>
          <w:sz w:val="18"/>
        </w:rPr>
        <w:t> </w:t>
      </w:r>
      <w:r>
        <w:rPr>
          <w:rFonts w:ascii="Microsoft Sans Serif" w:hAnsi="Microsoft Sans Serif"/>
          <w:sz w:val="18"/>
        </w:rPr>
        <w:t>некоторых</w:t>
      </w:r>
      <w:r>
        <w:rPr>
          <w:rFonts w:ascii="Microsoft Sans Serif" w:hAnsi="Microsoft Sans Serif"/>
          <w:spacing w:val="-12"/>
          <w:sz w:val="18"/>
        </w:rPr>
        <w:t> </w:t>
      </w:r>
      <w:r>
        <w:rPr>
          <w:rFonts w:ascii="Microsoft Sans Serif" w:hAnsi="Microsoft Sans Serif"/>
          <w:sz w:val="18"/>
        </w:rPr>
        <w:t>атрибутов</w:t>
      </w:r>
      <w:r>
        <w:rPr>
          <w:rFonts w:ascii="Microsoft Sans Serif" w:hAnsi="Microsoft Sans Serif"/>
          <w:spacing w:val="-12"/>
          <w:sz w:val="18"/>
        </w:rPr>
        <w:t> </w:t>
      </w:r>
      <w:r>
        <w:rPr>
          <w:rFonts w:ascii="Microsoft Sans Serif" w:hAnsi="Microsoft Sans Serif"/>
          <w:sz w:val="18"/>
        </w:rPr>
        <w:t>присваиваются</w:t>
      </w:r>
      <w:r>
        <w:rPr>
          <w:rFonts w:ascii="Microsoft Sans Serif" w:hAnsi="Microsoft Sans Serif"/>
          <w:spacing w:val="-12"/>
          <w:sz w:val="18"/>
        </w:rPr>
        <w:t> </w:t>
      </w:r>
      <w:r>
        <w:rPr>
          <w:rFonts w:ascii="Microsoft Sans Serif" w:hAnsi="Microsoft Sans Serif"/>
          <w:sz w:val="18"/>
        </w:rPr>
        <w:t>автоматически (номер бага).</w:t>
      </w:r>
    </w:p>
    <w:p>
      <w:pPr>
        <w:pStyle w:val="ListParagraph"/>
        <w:numPr>
          <w:ilvl w:val="0"/>
          <w:numId w:val="218"/>
        </w:numPr>
        <w:tabs>
          <w:tab w:pos="1058" w:val="left" w:leader="none"/>
          <w:tab w:pos="1061" w:val="left" w:leader="none"/>
        </w:tabs>
        <w:spacing w:line="249" w:lineRule="auto" w:before="0" w:after="0"/>
        <w:ind w:left="1061" w:right="1423" w:hanging="236"/>
        <w:jc w:val="left"/>
        <w:rPr>
          <w:rFonts w:ascii="Microsoft Sans Serif" w:hAnsi="Microsoft Sans Serif"/>
          <w:sz w:val="18"/>
        </w:rPr>
      </w:pPr>
      <w:r>
        <w:rPr>
          <w:rFonts w:ascii="Microsoft Sans Serif" w:hAnsi="Microsoft Sans Serif"/>
          <w:sz w:val="18"/>
        </w:rPr>
        <w:t>Мы</w:t>
      </w:r>
      <w:r>
        <w:rPr>
          <w:rFonts w:ascii="Microsoft Sans Serif" w:hAnsi="Microsoft Sans Serif"/>
          <w:spacing w:val="-8"/>
          <w:sz w:val="18"/>
        </w:rPr>
        <w:t> </w:t>
      </w:r>
      <w:r>
        <w:rPr>
          <w:rFonts w:ascii="Microsoft Sans Serif" w:hAnsi="Microsoft Sans Serif"/>
          <w:sz w:val="18"/>
        </w:rPr>
        <w:t>никогда</w:t>
      </w:r>
      <w:r>
        <w:rPr>
          <w:rFonts w:ascii="Microsoft Sans Serif" w:hAnsi="Microsoft Sans Serif"/>
          <w:spacing w:val="-11"/>
          <w:sz w:val="18"/>
        </w:rPr>
        <w:t> </w:t>
      </w:r>
      <w:r>
        <w:rPr>
          <w:rFonts w:ascii="Microsoft Sans Serif" w:hAnsi="Microsoft Sans Serif"/>
          <w:sz w:val="18"/>
        </w:rPr>
        <w:t>не</w:t>
      </w:r>
      <w:r>
        <w:rPr>
          <w:rFonts w:ascii="Microsoft Sans Serif" w:hAnsi="Microsoft Sans Serif"/>
          <w:spacing w:val="-11"/>
          <w:sz w:val="18"/>
        </w:rPr>
        <w:t> </w:t>
      </w:r>
      <w:r>
        <w:rPr>
          <w:rFonts w:ascii="Microsoft Sans Serif" w:hAnsi="Microsoft Sans Serif"/>
          <w:sz w:val="18"/>
        </w:rPr>
        <w:t>заносим</w:t>
      </w:r>
      <w:r>
        <w:rPr>
          <w:rFonts w:ascii="Microsoft Sans Serif" w:hAnsi="Microsoft Sans Serif"/>
          <w:spacing w:val="-11"/>
          <w:sz w:val="18"/>
        </w:rPr>
        <w:t> </w:t>
      </w:r>
      <w:r>
        <w:rPr>
          <w:rFonts w:ascii="Microsoft Sans Serif" w:hAnsi="Microsoft Sans Serif"/>
          <w:sz w:val="18"/>
        </w:rPr>
        <w:t>баг</w:t>
      </w:r>
      <w:r>
        <w:rPr>
          <w:rFonts w:ascii="Microsoft Sans Serif" w:hAnsi="Microsoft Sans Serif"/>
          <w:spacing w:val="-10"/>
          <w:sz w:val="18"/>
        </w:rPr>
        <w:t> </w:t>
      </w:r>
      <w:r>
        <w:rPr>
          <w:rFonts w:ascii="Microsoft Sans Serif" w:hAnsi="Microsoft Sans Serif"/>
          <w:sz w:val="18"/>
        </w:rPr>
        <w:t>с</w:t>
      </w:r>
      <w:r>
        <w:rPr>
          <w:rFonts w:ascii="Microsoft Sans Serif" w:hAnsi="Microsoft Sans Serif"/>
          <w:spacing w:val="-10"/>
          <w:sz w:val="18"/>
        </w:rPr>
        <w:t> </w:t>
      </w:r>
      <w:r>
        <w:rPr>
          <w:rFonts w:ascii="Microsoft Sans Serif" w:hAnsi="Microsoft Sans Serif"/>
          <w:sz w:val="18"/>
        </w:rPr>
        <w:t>кратким</w:t>
      </w:r>
      <w:r>
        <w:rPr>
          <w:rFonts w:ascii="Microsoft Sans Serif" w:hAnsi="Microsoft Sans Serif"/>
          <w:spacing w:val="-11"/>
          <w:sz w:val="18"/>
        </w:rPr>
        <w:t> </w:t>
      </w:r>
      <w:r>
        <w:rPr>
          <w:rFonts w:ascii="Microsoft Sans Serif" w:hAnsi="Microsoft Sans Serif"/>
          <w:sz w:val="18"/>
        </w:rPr>
        <w:t>описанием</w:t>
      </w:r>
      <w:r>
        <w:rPr>
          <w:rFonts w:ascii="Microsoft Sans Serif" w:hAnsi="Microsoft Sans Serif"/>
          <w:spacing w:val="-8"/>
          <w:sz w:val="18"/>
        </w:rPr>
        <w:t> </w:t>
      </w:r>
      <w:r>
        <w:rPr>
          <w:rFonts w:ascii="Microsoft Sans Serif" w:hAnsi="Microsoft Sans Serif"/>
          <w:sz w:val="18"/>
        </w:rPr>
        <w:t>"Ничего</w:t>
      </w:r>
      <w:r>
        <w:rPr>
          <w:rFonts w:ascii="Microsoft Sans Serif" w:hAnsi="Microsoft Sans Serif"/>
          <w:spacing w:val="-11"/>
          <w:sz w:val="18"/>
        </w:rPr>
        <w:t> </w:t>
      </w:r>
      <w:r>
        <w:rPr>
          <w:rFonts w:ascii="Microsoft Sans Serif" w:hAnsi="Microsoft Sans Serif"/>
          <w:sz w:val="18"/>
        </w:rPr>
        <w:t>не </w:t>
      </w:r>
      <w:r>
        <w:rPr>
          <w:rFonts w:ascii="Microsoft Sans Serif" w:hAnsi="Microsoft Sans Serif"/>
          <w:spacing w:val="-2"/>
          <w:sz w:val="18"/>
        </w:rPr>
        <w:t>работает".</w:t>
      </w:r>
    </w:p>
    <w:p>
      <w:pPr>
        <w:pStyle w:val="ListParagraph"/>
        <w:numPr>
          <w:ilvl w:val="0"/>
          <w:numId w:val="218"/>
        </w:numPr>
        <w:tabs>
          <w:tab w:pos="1058" w:val="left" w:leader="none"/>
          <w:tab w:pos="1061" w:val="left" w:leader="none"/>
        </w:tabs>
        <w:spacing w:line="242" w:lineRule="auto" w:before="0" w:after="0"/>
        <w:ind w:left="1061" w:right="1348" w:hanging="236"/>
        <w:jc w:val="left"/>
        <w:rPr>
          <w:rFonts w:ascii="Microsoft Sans Serif" w:hAnsi="Microsoft Sans Serif"/>
          <w:sz w:val="18"/>
        </w:rPr>
      </w:pPr>
      <w:r>
        <w:rPr>
          <w:rFonts w:ascii="Microsoft Sans Serif" w:hAnsi="Microsoft Sans Serif"/>
          <w:sz w:val="18"/>
        </w:rPr>
        <w:t>Приложение</w:t>
      </w:r>
      <w:r>
        <w:rPr>
          <w:rFonts w:ascii="Microsoft Sans Serif" w:hAnsi="Microsoft Sans Serif"/>
          <w:spacing w:val="-2"/>
          <w:sz w:val="18"/>
        </w:rPr>
        <w:t> </w:t>
      </w:r>
      <w:r>
        <w:rPr>
          <w:rFonts w:ascii="Arial" w:hAnsi="Arial"/>
          <w:i/>
          <w:sz w:val="18"/>
        </w:rPr>
        <w:t>(attachment)</w:t>
      </w:r>
      <w:r>
        <w:rPr>
          <w:rFonts w:ascii="Arial" w:hAnsi="Arial"/>
          <w:i/>
          <w:spacing w:val="-1"/>
          <w:sz w:val="18"/>
        </w:rPr>
        <w:t> </w:t>
      </w:r>
      <w:r>
        <w:rPr>
          <w:rFonts w:ascii="Microsoft Sans Serif" w:hAnsi="Microsoft Sans Serif"/>
          <w:sz w:val="18"/>
        </w:rPr>
        <w:t>— это</w:t>
      </w:r>
      <w:r>
        <w:rPr>
          <w:rFonts w:ascii="Microsoft Sans Serif" w:hAnsi="Microsoft Sans Serif"/>
          <w:spacing w:val="-1"/>
          <w:sz w:val="18"/>
        </w:rPr>
        <w:t> </w:t>
      </w:r>
      <w:r>
        <w:rPr>
          <w:rFonts w:ascii="Microsoft Sans Serif" w:hAnsi="Microsoft Sans Serif"/>
          <w:sz w:val="18"/>
        </w:rPr>
        <w:t>суперполезная вещь, так</w:t>
      </w:r>
      <w:r>
        <w:rPr>
          <w:rFonts w:ascii="Microsoft Sans Serif" w:hAnsi="Microsoft Sans Serif"/>
          <w:spacing w:val="-4"/>
          <w:sz w:val="18"/>
        </w:rPr>
        <w:t> </w:t>
      </w:r>
      <w:r>
        <w:rPr>
          <w:rFonts w:ascii="Microsoft Sans Serif" w:hAnsi="Microsoft Sans Serif"/>
          <w:sz w:val="18"/>
        </w:rPr>
        <w:t>как </w:t>
      </w:r>
      <w:r>
        <w:rPr>
          <w:rFonts w:ascii="Microsoft Sans Serif" w:hAnsi="Microsoft Sans Serif"/>
          <w:spacing w:val="-2"/>
          <w:w w:val="105"/>
          <w:sz w:val="18"/>
        </w:rPr>
        <w:t>служит</w:t>
      </w:r>
      <w:r>
        <w:rPr>
          <w:rFonts w:ascii="Microsoft Sans Serif" w:hAnsi="Microsoft Sans Serif"/>
          <w:spacing w:val="-8"/>
          <w:w w:val="105"/>
          <w:sz w:val="18"/>
        </w:rPr>
        <w:t> </w:t>
      </w:r>
      <w:r>
        <w:rPr>
          <w:rFonts w:ascii="Microsoft Sans Serif" w:hAnsi="Microsoft Sans Serif"/>
          <w:spacing w:val="-2"/>
          <w:w w:val="105"/>
          <w:sz w:val="18"/>
        </w:rPr>
        <w:t>графической</w:t>
      </w:r>
      <w:r>
        <w:rPr>
          <w:rFonts w:ascii="Microsoft Sans Serif" w:hAnsi="Microsoft Sans Serif"/>
          <w:spacing w:val="-11"/>
          <w:w w:val="105"/>
          <w:sz w:val="18"/>
        </w:rPr>
        <w:t> </w:t>
      </w:r>
      <w:r>
        <w:rPr>
          <w:rFonts w:ascii="Microsoft Sans Serif" w:hAnsi="Microsoft Sans Serif"/>
          <w:spacing w:val="-2"/>
          <w:w w:val="105"/>
          <w:sz w:val="18"/>
        </w:rPr>
        <w:t>(как</w:t>
      </w:r>
      <w:r>
        <w:rPr>
          <w:rFonts w:ascii="Microsoft Sans Serif" w:hAnsi="Microsoft Sans Serif"/>
          <w:spacing w:val="-8"/>
          <w:w w:val="105"/>
          <w:sz w:val="18"/>
        </w:rPr>
        <w:t> </w:t>
      </w:r>
      <w:r>
        <w:rPr>
          <w:rFonts w:ascii="Microsoft Sans Serif" w:hAnsi="Microsoft Sans Serif"/>
          <w:spacing w:val="-2"/>
          <w:w w:val="105"/>
          <w:sz w:val="18"/>
        </w:rPr>
        <w:t>правило)</w:t>
      </w:r>
      <w:r>
        <w:rPr>
          <w:rFonts w:ascii="Microsoft Sans Serif" w:hAnsi="Microsoft Sans Serif"/>
          <w:spacing w:val="-8"/>
          <w:w w:val="105"/>
          <w:sz w:val="18"/>
        </w:rPr>
        <w:t> </w:t>
      </w:r>
      <w:r>
        <w:rPr>
          <w:rFonts w:ascii="Microsoft Sans Serif" w:hAnsi="Microsoft Sans Serif"/>
          <w:spacing w:val="-2"/>
          <w:w w:val="105"/>
          <w:sz w:val="18"/>
        </w:rPr>
        <w:t>иллюстрацией</w:t>
      </w:r>
      <w:r>
        <w:rPr>
          <w:rFonts w:ascii="Microsoft Sans Serif" w:hAnsi="Microsoft Sans Serif"/>
          <w:spacing w:val="-7"/>
          <w:w w:val="105"/>
          <w:sz w:val="18"/>
        </w:rPr>
        <w:t> </w:t>
      </w:r>
      <w:r>
        <w:rPr>
          <w:rFonts w:ascii="Microsoft Sans Serif" w:hAnsi="Microsoft Sans Serif"/>
          <w:spacing w:val="-2"/>
          <w:w w:val="105"/>
          <w:sz w:val="18"/>
        </w:rPr>
        <w:t>бага.</w:t>
      </w:r>
    </w:p>
    <w:p>
      <w:pPr>
        <w:pStyle w:val="ListParagraph"/>
        <w:numPr>
          <w:ilvl w:val="0"/>
          <w:numId w:val="218"/>
        </w:numPr>
        <w:tabs>
          <w:tab w:pos="1053" w:val="left" w:leader="none"/>
        </w:tabs>
        <w:spacing w:line="240" w:lineRule="auto" w:before="31" w:after="0"/>
        <w:ind w:left="1053" w:right="0" w:hanging="319"/>
        <w:jc w:val="left"/>
        <w:rPr>
          <w:rFonts w:ascii="Microsoft Sans Serif" w:hAnsi="Microsoft Sans Serif"/>
          <w:sz w:val="18"/>
        </w:rPr>
      </w:pPr>
      <w:r>
        <w:rPr>
          <w:rFonts w:ascii="Microsoft Sans Serif" w:hAnsi="Microsoft Sans Serif"/>
          <w:sz w:val="18"/>
        </w:rPr>
        <w:t>У</w:t>
      </w:r>
      <w:r>
        <w:rPr>
          <w:rFonts w:ascii="Microsoft Sans Serif" w:hAnsi="Microsoft Sans Serif"/>
          <w:spacing w:val="-9"/>
          <w:sz w:val="18"/>
        </w:rPr>
        <w:t> </w:t>
      </w:r>
      <w:r>
        <w:rPr>
          <w:rFonts w:ascii="Microsoft Sans Serif" w:hAnsi="Microsoft Sans Serif"/>
          <w:sz w:val="18"/>
        </w:rPr>
        <w:t>каждого</w:t>
      </w:r>
      <w:r>
        <w:rPr>
          <w:rFonts w:ascii="Microsoft Sans Serif" w:hAnsi="Microsoft Sans Serif"/>
          <w:spacing w:val="-11"/>
          <w:sz w:val="18"/>
        </w:rPr>
        <w:t> </w:t>
      </w:r>
      <w:r>
        <w:rPr>
          <w:rFonts w:ascii="Microsoft Sans Serif" w:hAnsi="Microsoft Sans Serif"/>
          <w:sz w:val="18"/>
        </w:rPr>
        <w:t>открытого</w:t>
      </w:r>
      <w:r>
        <w:rPr>
          <w:rFonts w:ascii="Microsoft Sans Serif" w:hAnsi="Microsoft Sans Serif"/>
          <w:spacing w:val="-12"/>
          <w:sz w:val="18"/>
        </w:rPr>
        <w:t> </w:t>
      </w:r>
      <w:r>
        <w:rPr>
          <w:rFonts w:ascii="Microsoft Sans Serif" w:hAnsi="Microsoft Sans Serif"/>
          <w:sz w:val="18"/>
        </w:rPr>
        <w:t>бага</w:t>
      </w:r>
      <w:r>
        <w:rPr>
          <w:rFonts w:ascii="Microsoft Sans Serif" w:hAnsi="Microsoft Sans Serif"/>
          <w:spacing w:val="-8"/>
          <w:sz w:val="18"/>
        </w:rPr>
        <w:t> </w:t>
      </w:r>
      <w:r>
        <w:rPr>
          <w:rFonts w:ascii="Microsoft Sans Serif" w:hAnsi="Microsoft Sans Serif"/>
          <w:sz w:val="18"/>
        </w:rPr>
        <w:t>всегда</w:t>
      </w:r>
      <w:r>
        <w:rPr>
          <w:rFonts w:ascii="Microsoft Sans Serif" w:hAnsi="Microsoft Sans Serif"/>
          <w:spacing w:val="-8"/>
          <w:sz w:val="18"/>
        </w:rPr>
        <w:t> </w:t>
      </w:r>
      <w:r>
        <w:rPr>
          <w:rFonts w:ascii="Microsoft Sans Serif" w:hAnsi="Microsoft Sans Serif"/>
          <w:sz w:val="18"/>
        </w:rPr>
        <w:t>есть</w:t>
      </w:r>
      <w:r>
        <w:rPr>
          <w:rFonts w:ascii="Microsoft Sans Serif" w:hAnsi="Microsoft Sans Serif"/>
          <w:spacing w:val="-4"/>
          <w:sz w:val="18"/>
        </w:rPr>
        <w:t> </w:t>
      </w:r>
      <w:r>
        <w:rPr>
          <w:rFonts w:ascii="Microsoft Sans Serif" w:hAnsi="Microsoft Sans Serif"/>
          <w:spacing w:val="-2"/>
          <w:sz w:val="18"/>
        </w:rPr>
        <w:t>держатель.</w:t>
      </w:r>
    </w:p>
    <w:p>
      <w:pPr>
        <w:pStyle w:val="ListParagraph"/>
        <w:numPr>
          <w:ilvl w:val="0"/>
          <w:numId w:val="218"/>
        </w:numPr>
        <w:tabs>
          <w:tab w:pos="1053" w:val="left" w:leader="none"/>
          <w:tab w:pos="1056" w:val="left" w:leader="none"/>
        </w:tabs>
        <w:spacing w:line="249" w:lineRule="auto" w:before="3" w:after="0"/>
        <w:ind w:left="1056" w:right="1233" w:hanging="322"/>
        <w:jc w:val="left"/>
        <w:rPr>
          <w:rFonts w:ascii="Microsoft Sans Serif" w:hAnsi="Microsoft Sans Serif"/>
          <w:sz w:val="18"/>
        </w:rPr>
      </w:pPr>
      <w:r>
        <w:rPr>
          <w:rFonts w:ascii="Microsoft Sans Serif" w:hAnsi="Microsoft Sans Serif"/>
          <w:sz w:val="18"/>
        </w:rPr>
        <w:t>На</w:t>
      </w:r>
      <w:r>
        <w:rPr>
          <w:rFonts w:ascii="Microsoft Sans Serif" w:hAnsi="Microsoft Sans Serif"/>
          <w:spacing w:val="-8"/>
          <w:sz w:val="18"/>
        </w:rPr>
        <w:t> </w:t>
      </w:r>
      <w:r>
        <w:rPr>
          <w:rFonts w:ascii="Microsoft Sans Serif" w:hAnsi="Microsoft Sans Serif"/>
          <w:sz w:val="18"/>
        </w:rPr>
        <w:t>интранете</w:t>
      </w:r>
      <w:r>
        <w:rPr>
          <w:rFonts w:ascii="Microsoft Sans Serif" w:hAnsi="Microsoft Sans Serif"/>
          <w:spacing w:val="-12"/>
          <w:sz w:val="18"/>
        </w:rPr>
        <w:t> </w:t>
      </w:r>
      <w:r>
        <w:rPr>
          <w:rFonts w:ascii="Microsoft Sans Serif" w:hAnsi="Microsoft Sans Serif"/>
          <w:sz w:val="18"/>
        </w:rPr>
        <w:t>обязательно</w:t>
      </w:r>
      <w:r>
        <w:rPr>
          <w:rFonts w:ascii="Microsoft Sans Serif" w:hAnsi="Microsoft Sans Serif"/>
          <w:spacing w:val="-12"/>
          <w:sz w:val="18"/>
        </w:rPr>
        <w:t> </w:t>
      </w:r>
      <w:r>
        <w:rPr>
          <w:rFonts w:ascii="Microsoft Sans Serif" w:hAnsi="Microsoft Sans Serif"/>
          <w:sz w:val="18"/>
        </w:rPr>
        <w:t>должна</w:t>
      </w:r>
      <w:r>
        <w:rPr>
          <w:rFonts w:ascii="Microsoft Sans Serif" w:hAnsi="Microsoft Sans Serif"/>
          <w:spacing w:val="-12"/>
          <w:sz w:val="18"/>
        </w:rPr>
        <w:t> </w:t>
      </w:r>
      <w:r>
        <w:rPr>
          <w:rFonts w:ascii="Microsoft Sans Serif" w:hAnsi="Microsoft Sans Serif"/>
          <w:sz w:val="18"/>
        </w:rPr>
        <w:t>быть</w:t>
      </w:r>
      <w:r>
        <w:rPr>
          <w:rFonts w:ascii="Microsoft Sans Serif" w:hAnsi="Microsoft Sans Serif"/>
          <w:spacing w:val="-7"/>
          <w:sz w:val="18"/>
        </w:rPr>
        <w:t> </w:t>
      </w:r>
      <w:r>
        <w:rPr>
          <w:rFonts w:ascii="Microsoft Sans Serif" w:hAnsi="Microsoft Sans Serif"/>
          <w:sz w:val="18"/>
        </w:rPr>
        <w:t>страничка</w:t>
      </w:r>
      <w:r>
        <w:rPr>
          <w:rFonts w:ascii="Microsoft Sans Serif" w:hAnsi="Microsoft Sans Serif"/>
          <w:spacing w:val="-9"/>
          <w:sz w:val="18"/>
        </w:rPr>
        <w:t> </w:t>
      </w:r>
      <w:r>
        <w:rPr>
          <w:rFonts w:ascii="Microsoft Sans Serif" w:hAnsi="Microsoft Sans Serif"/>
          <w:sz w:val="18"/>
        </w:rPr>
        <w:t>"Кто</w:t>
      </w:r>
      <w:r>
        <w:rPr>
          <w:rFonts w:ascii="Microsoft Sans Serif" w:hAnsi="Microsoft Sans Serif"/>
          <w:spacing w:val="-12"/>
          <w:sz w:val="18"/>
        </w:rPr>
        <w:t> </w:t>
      </w:r>
      <w:r>
        <w:rPr>
          <w:rFonts w:ascii="Microsoft Sans Serif" w:hAnsi="Microsoft Sans Serif"/>
          <w:sz w:val="18"/>
        </w:rPr>
        <w:t>ответ- ственен за что".</w:t>
      </w:r>
    </w:p>
    <w:p>
      <w:pPr>
        <w:pStyle w:val="ListParagraph"/>
        <w:numPr>
          <w:ilvl w:val="0"/>
          <w:numId w:val="218"/>
        </w:numPr>
        <w:tabs>
          <w:tab w:pos="1054" w:val="left" w:leader="none"/>
        </w:tabs>
        <w:spacing w:line="202" w:lineRule="exact" w:before="0" w:after="0"/>
        <w:ind w:left="1054" w:right="0" w:hanging="320"/>
        <w:jc w:val="left"/>
        <w:rPr>
          <w:rFonts w:ascii="Microsoft Sans Serif" w:hAnsi="Microsoft Sans Serif"/>
          <w:sz w:val="18"/>
        </w:rPr>
      </w:pPr>
      <w:r>
        <w:rPr>
          <w:rFonts w:ascii="Microsoft Sans Serif" w:hAnsi="Microsoft Sans Serif"/>
          <w:sz w:val="18"/>
        </w:rPr>
        <w:t>Серьезность</w:t>
      </w:r>
      <w:r>
        <w:rPr>
          <w:rFonts w:ascii="Microsoft Sans Serif" w:hAnsi="Microsoft Sans Serif"/>
          <w:spacing w:val="12"/>
          <w:sz w:val="18"/>
        </w:rPr>
        <w:t> </w:t>
      </w:r>
      <w:r>
        <w:rPr>
          <w:rFonts w:ascii="Microsoft Sans Serif" w:hAnsi="Microsoft Sans Serif"/>
          <w:sz w:val="18"/>
        </w:rPr>
        <w:t>бага</w:t>
      </w:r>
      <w:r>
        <w:rPr>
          <w:rFonts w:ascii="Microsoft Sans Serif" w:hAnsi="Microsoft Sans Serif"/>
          <w:spacing w:val="5"/>
          <w:sz w:val="18"/>
        </w:rPr>
        <w:t> </w:t>
      </w:r>
      <w:r>
        <w:rPr>
          <w:rFonts w:ascii="Microsoft Sans Serif" w:hAnsi="Microsoft Sans Serif"/>
          <w:sz w:val="18"/>
        </w:rPr>
        <w:t>—это</w:t>
      </w:r>
      <w:r>
        <w:rPr>
          <w:rFonts w:ascii="Microsoft Sans Serif" w:hAnsi="Microsoft Sans Serif"/>
          <w:spacing w:val="5"/>
          <w:sz w:val="18"/>
        </w:rPr>
        <w:t> </w:t>
      </w:r>
      <w:r>
        <w:rPr>
          <w:rFonts w:ascii="Microsoft Sans Serif" w:hAnsi="Microsoft Sans Serif"/>
          <w:sz w:val="18"/>
        </w:rPr>
        <w:t>техническая</w:t>
      </w:r>
      <w:r>
        <w:rPr>
          <w:rFonts w:ascii="Microsoft Sans Serif" w:hAnsi="Microsoft Sans Serif"/>
          <w:spacing w:val="8"/>
          <w:sz w:val="18"/>
        </w:rPr>
        <w:t> </w:t>
      </w:r>
      <w:r>
        <w:rPr>
          <w:rFonts w:ascii="Microsoft Sans Serif" w:hAnsi="Microsoft Sans Serif"/>
          <w:spacing w:val="-2"/>
          <w:sz w:val="18"/>
        </w:rPr>
        <w:t>категория.</w:t>
      </w:r>
    </w:p>
    <w:p>
      <w:pPr>
        <w:pStyle w:val="ListParagraph"/>
        <w:numPr>
          <w:ilvl w:val="0"/>
          <w:numId w:val="218"/>
        </w:numPr>
        <w:tabs>
          <w:tab w:pos="1054" w:val="left" w:leader="none"/>
        </w:tabs>
        <w:spacing w:line="240" w:lineRule="auto" w:before="8" w:after="0"/>
        <w:ind w:left="1054" w:right="0" w:hanging="320"/>
        <w:jc w:val="left"/>
        <w:rPr>
          <w:rFonts w:ascii="Microsoft Sans Serif" w:hAnsi="Microsoft Sans Serif"/>
          <w:sz w:val="18"/>
        </w:rPr>
      </w:pPr>
      <w:r>
        <w:rPr>
          <w:rFonts w:ascii="Microsoft Sans Serif" w:hAnsi="Microsoft Sans Serif"/>
          <w:sz w:val="18"/>
        </w:rPr>
        <w:t>Приоритет</w:t>
      </w:r>
      <w:r>
        <w:rPr>
          <w:rFonts w:ascii="Microsoft Sans Serif" w:hAnsi="Microsoft Sans Serif"/>
          <w:spacing w:val="6"/>
          <w:sz w:val="18"/>
        </w:rPr>
        <w:t> </w:t>
      </w:r>
      <w:r>
        <w:rPr>
          <w:rFonts w:ascii="Microsoft Sans Serif" w:hAnsi="Microsoft Sans Serif"/>
          <w:sz w:val="18"/>
        </w:rPr>
        <w:t>бага</w:t>
      </w:r>
      <w:r>
        <w:rPr>
          <w:rFonts w:ascii="Microsoft Sans Serif" w:hAnsi="Microsoft Sans Serif"/>
          <w:spacing w:val="3"/>
          <w:sz w:val="18"/>
        </w:rPr>
        <w:t> </w:t>
      </w:r>
      <w:r>
        <w:rPr>
          <w:rFonts w:ascii="Microsoft Sans Serif" w:hAnsi="Microsoft Sans Serif"/>
          <w:sz w:val="18"/>
        </w:rPr>
        <w:t>—</w:t>
      </w:r>
      <w:r>
        <w:rPr>
          <w:rFonts w:ascii="Microsoft Sans Serif" w:hAnsi="Microsoft Sans Serif"/>
          <w:spacing w:val="5"/>
          <w:sz w:val="18"/>
        </w:rPr>
        <w:t> </w:t>
      </w:r>
      <w:r>
        <w:rPr>
          <w:rFonts w:ascii="Microsoft Sans Serif" w:hAnsi="Microsoft Sans Serif"/>
          <w:sz w:val="18"/>
        </w:rPr>
        <w:t>категория,</w:t>
      </w:r>
      <w:r>
        <w:rPr>
          <w:rFonts w:ascii="Microsoft Sans Serif" w:hAnsi="Microsoft Sans Serif"/>
          <w:spacing w:val="7"/>
          <w:sz w:val="18"/>
        </w:rPr>
        <w:t> </w:t>
      </w:r>
      <w:r>
        <w:rPr>
          <w:rFonts w:ascii="Microsoft Sans Serif" w:hAnsi="Microsoft Sans Serif"/>
          <w:sz w:val="18"/>
        </w:rPr>
        <w:t>связанная</w:t>
      </w:r>
      <w:r>
        <w:rPr>
          <w:rFonts w:ascii="Microsoft Sans Serif" w:hAnsi="Microsoft Sans Serif"/>
          <w:spacing w:val="6"/>
          <w:sz w:val="18"/>
        </w:rPr>
        <w:t> </w:t>
      </w:r>
      <w:r>
        <w:rPr>
          <w:rFonts w:ascii="Microsoft Sans Serif" w:hAnsi="Microsoft Sans Serif"/>
          <w:sz w:val="18"/>
        </w:rPr>
        <w:t>с</w:t>
      </w:r>
      <w:r>
        <w:rPr>
          <w:rFonts w:ascii="Microsoft Sans Serif" w:hAnsi="Microsoft Sans Serif"/>
          <w:spacing w:val="5"/>
          <w:sz w:val="18"/>
        </w:rPr>
        <w:t> </w:t>
      </w:r>
      <w:r>
        <w:rPr>
          <w:rFonts w:ascii="Microsoft Sans Serif" w:hAnsi="Microsoft Sans Serif"/>
          <w:spacing w:val="-2"/>
          <w:sz w:val="18"/>
        </w:rPr>
        <w:t>бизнесом.</w:t>
      </w:r>
    </w:p>
    <w:p>
      <w:pPr>
        <w:pStyle w:val="ListParagraph"/>
        <w:numPr>
          <w:ilvl w:val="0"/>
          <w:numId w:val="218"/>
        </w:numPr>
        <w:tabs>
          <w:tab w:pos="1053" w:val="left" w:leader="none"/>
          <w:tab w:pos="1056" w:val="left" w:leader="none"/>
        </w:tabs>
        <w:spacing w:line="249" w:lineRule="auto" w:before="7" w:after="0"/>
        <w:ind w:left="1056" w:right="1067" w:hanging="322"/>
        <w:jc w:val="left"/>
        <w:rPr>
          <w:rFonts w:ascii="Microsoft Sans Serif" w:hAnsi="Microsoft Sans Serif"/>
          <w:sz w:val="18"/>
        </w:rPr>
      </w:pPr>
      <w:r>
        <w:rPr>
          <w:rFonts w:ascii="Microsoft Sans Serif" w:hAnsi="Microsoft Sans Serif"/>
          <w:sz w:val="18"/>
        </w:rPr>
        <w:t>Нет</w:t>
      </w:r>
      <w:r>
        <w:rPr>
          <w:rFonts w:ascii="Microsoft Sans Serif" w:hAnsi="Microsoft Sans Serif"/>
          <w:spacing w:val="-5"/>
          <w:sz w:val="18"/>
        </w:rPr>
        <w:t> </w:t>
      </w:r>
      <w:r>
        <w:rPr>
          <w:rFonts w:ascii="Microsoft Sans Serif" w:hAnsi="Microsoft Sans Serif"/>
          <w:sz w:val="18"/>
        </w:rPr>
        <w:t>ни</w:t>
      </w:r>
      <w:r>
        <w:rPr>
          <w:rFonts w:ascii="Microsoft Sans Serif" w:hAnsi="Microsoft Sans Serif"/>
          <w:spacing w:val="-4"/>
          <w:sz w:val="18"/>
        </w:rPr>
        <w:t> </w:t>
      </w:r>
      <w:r>
        <w:rPr>
          <w:rFonts w:ascii="Microsoft Sans Serif" w:hAnsi="Microsoft Sans Serif"/>
          <w:sz w:val="18"/>
        </w:rPr>
        <w:t>одного</w:t>
      </w:r>
      <w:r>
        <w:rPr>
          <w:rFonts w:ascii="Microsoft Sans Serif" w:hAnsi="Microsoft Sans Serif"/>
          <w:spacing w:val="-3"/>
          <w:sz w:val="18"/>
        </w:rPr>
        <w:t> </w:t>
      </w:r>
      <w:r>
        <w:rPr>
          <w:rFonts w:ascii="Microsoft Sans Serif" w:hAnsi="Microsoft Sans Serif"/>
          <w:sz w:val="18"/>
        </w:rPr>
        <w:t>изменения</w:t>
      </w:r>
      <w:r>
        <w:rPr>
          <w:rFonts w:ascii="Microsoft Sans Serif" w:hAnsi="Microsoft Sans Serif"/>
          <w:spacing w:val="-6"/>
          <w:sz w:val="18"/>
        </w:rPr>
        <w:t> </w:t>
      </w:r>
      <w:r>
        <w:rPr>
          <w:rFonts w:ascii="Microsoft Sans Serif" w:hAnsi="Microsoft Sans Serif"/>
          <w:sz w:val="18"/>
        </w:rPr>
        <w:t>бага,</w:t>
      </w:r>
      <w:r>
        <w:rPr>
          <w:rFonts w:ascii="Microsoft Sans Serif" w:hAnsi="Microsoft Sans Serif"/>
          <w:spacing w:val="-5"/>
          <w:sz w:val="18"/>
        </w:rPr>
        <w:t> </w:t>
      </w:r>
      <w:r>
        <w:rPr>
          <w:rFonts w:ascii="Microsoft Sans Serif" w:hAnsi="Microsoft Sans Serif"/>
          <w:sz w:val="18"/>
        </w:rPr>
        <w:t>которое</w:t>
      </w:r>
      <w:r>
        <w:rPr>
          <w:rFonts w:ascii="Microsoft Sans Serif" w:hAnsi="Microsoft Sans Serif"/>
          <w:spacing w:val="-9"/>
          <w:sz w:val="18"/>
        </w:rPr>
        <w:t> </w:t>
      </w:r>
      <w:r>
        <w:rPr>
          <w:rFonts w:ascii="Microsoft Sans Serif" w:hAnsi="Microsoft Sans Serif"/>
          <w:sz w:val="18"/>
        </w:rPr>
        <w:t>бы</w:t>
      </w:r>
      <w:r>
        <w:rPr>
          <w:rFonts w:ascii="Microsoft Sans Serif" w:hAnsi="Microsoft Sans Serif"/>
          <w:spacing w:val="-9"/>
          <w:sz w:val="18"/>
        </w:rPr>
        <w:t> </w:t>
      </w:r>
      <w:r>
        <w:rPr>
          <w:rFonts w:ascii="Microsoft Sans Serif" w:hAnsi="Microsoft Sans Serif"/>
          <w:sz w:val="18"/>
        </w:rPr>
        <w:t>не</w:t>
      </w:r>
      <w:r>
        <w:rPr>
          <w:rFonts w:ascii="Microsoft Sans Serif" w:hAnsi="Microsoft Sans Serif"/>
          <w:spacing w:val="-8"/>
          <w:sz w:val="18"/>
        </w:rPr>
        <w:t> </w:t>
      </w:r>
      <w:r>
        <w:rPr>
          <w:rFonts w:ascii="Microsoft Sans Serif" w:hAnsi="Microsoft Sans Serif"/>
          <w:sz w:val="18"/>
        </w:rPr>
        <w:t>стало</w:t>
      </w:r>
      <w:r>
        <w:rPr>
          <w:rFonts w:ascii="Microsoft Sans Serif" w:hAnsi="Microsoft Sans Serif"/>
          <w:spacing w:val="-8"/>
          <w:sz w:val="18"/>
        </w:rPr>
        <w:t> </w:t>
      </w:r>
      <w:r>
        <w:rPr>
          <w:rFonts w:ascii="Microsoft Sans Serif" w:hAnsi="Microsoft Sans Serif"/>
          <w:sz w:val="18"/>
        </w:rPr>
        <w:t>достоянием </w:t>
      </w:r>
      <w:r>
        <w:rPr>
          <w:rFonts w:ascii="Microsoft Sans Serif" w:hAnsi="Microsoft Sans Serif"/>
          <w:spacing w:val="-2"/>
          <w:sz w:val="18"/>
        </w:rPr>
        <w:t>гласности.</w:t>
      </w:r>
    </w:p>
    <w:p>
      <w:pPr>
        <w:pStyle w:val="ListParagraph"/>
        <w:numPr>
          <w:ilvl w:val="0"/>
          <w:numId w:val="218"/>
        </w:numPr>
        <w:tabs>
          <w:tab w:pos="1054" w:val="left" w:leader="none"/>
          <w:tab w:pos="1056" w:val="left" w:leader="none"/>
        </w:tabs>
        <w:spacing w:line="249" w:lineRule="auto" w:before="0" w:after="0"/>
        <w:ind w:left="1056" w:right="1233" w:hanging="322"/>
        <w:jc w:val="left"/>
        <w:rPr>
          <w:rFonts w:ascii="Microsoft Sans Serif" w:hAnsi="Microsoft Sans Serif"/>
          <w:sz w:val="18"/>
        </w:rPr>
      </w:pPr>
      <w:r>
        <w:rPr>
          <w:rFonts w:ascii="Microsoft Sans Serif" w:hAnsi="Microsoft Sans Serif"/>
          <w:sz w:val="18"/>
        </w:rPr>
        <w:t>Функциональность —</w:t>
      </w:r>
      <w:r>
        <w:rPr>
          <w:rFonts w:ascii="Microsoft Sans Serif" w:hAnsi="Microsoft Sans Serif"/>
          <w:spacing w:val="-4"/>
          <w:sz w:val="18"/>
        </w:rPr>
        <w:t> </w:t>
      </w:r>
      <w:r>
        <w:rPr>
          <w:rFonts w:ascii="Microsoft Sans Serif" w:hAnsi="Microsoft Sans Serif"/>
          <w:sz w:val="18"/>
        </w:rPr>
        <w:t>это</w:t>
      </w:r>
      <w:r>
        <w:rPr>
          <w:rFonts w:ascii="Microsoft Sans Serif" w:hAnsi="Microsoft Sans Serif"/>
          <w:spacing w:val="-1"/>
          <w:sz w:val="18"/>
        </w:rPr>
        <w:t> </w:t>
      </w:r>
      <w:r>
        <w:rPr>
          <w:rFonts w:ascii="Microsoft Sans Serif" w:hAnsi="Microsoft Sans Serif"/>
          <w:sz w:val="18"/>
        </w:rPr>
        <w:t>только</w:t>
      </w:r>
      <w:r>
        <w:rPr>
          <w:rFonts w:ascii="Microsoft Sans Serif" w:hAnsi="Microsoft Sans Serif"/>
          <w:spacing w:val="-5"/>
          <w:sz w:val="18"/>
        </w:rPr>
        <w:t> </w:t>
      </w:r>
      <w:r>
        <w:rPr>
          <w:rFonts w:ascii="Microsoft Sans Serif" w:hAnsi="Microsoft Sans Serif"/>
          <w:sz w:val="18"/>
        </w:rPr>
        <w:t>одно</w:t>
      </w:r>
      <w:r>
        <w:rPr>
          <w:rFonts w:ascii="Microsoft Sans Serif" w:hAnsi="Microsoft Sans Serif"/>
          <w:spacing w:val="-5"/>
          <w:sz w:val="18"/>
        </w:rPr>
        <w:t> </w:t>
      </w:r>
      <w:r>
        <w:rPr>
          <w:rFonts w:ascii="Microsoft Sans Serif" w:hAnsi="Microsoft Sans Serif"/>
          <w:sz w:val="18"/>
        </w:rPr>
        <w:t>из</w:t>
      </w:r>
      <w:r>
        <w:rPr>
          <w:rFonts w:ascii="Microsoft Sans Serif" w:hAnsi="Microsoft Sans Serif"/>
          <w:spacing w:val="-3"/>
          <w:sz w:val="18"/>
        </w:rPr>
        <w:t> </w:t>
      </w:r>
      <w:r>
        <w:rPr>
          <w:rFonts w:ascii="Microsoft Sans Serif" w:hAnsi="Microsoft Sans Serif"/>
          <w:sz w:val="18"/>
        </w:rPr>
        <w:t>значений</w:t>
      </w:r>
      <w:r>
        <w:rPr>
          <w:rFonts w:ascii="Microsoft Sans Serif" w:hAnsi="Microsoft Sans Serif"/>
          <w:spacing w:val="-2"/>
          <w:sz w:val="18"/>
        </w:rPr>
        <w:t> </w:t>
      </w:r>
      <w:r>
        <w:rPr>
          <w:rFonts w:ascii="Microsoft Sans Serif" w:hAnsi="Microsoft Sans Serif"/>
          <w:sz w:val="18"/>
        </w:rPr>
        <w:t>емкого</w:t>
      </w:r>
      <w:r>
        <w:rPr>
          <w:rFonts w:ascii="Microsoft Sans Serif" w:hAnsi="Microsoft Sans Serif"/>
          <w:spacing w:val="-5"/>
          <w:sz w:val="18"/>
        </w:rPr>
        <w:t> </w:t>
      </w:r>
      <w:r>
        <w:rPr>
          <w:rFonts w:ascii="Microsoft Sans Serif" w:hAnsi="Microsoft Sans Serif"/>
          <w:sz w:val="18"/>
        </w:rPr>
        <w:t>тер- </w:t>
      </w:r>
      <w:r>
        <w:rPr>
          <w:rFonts w:ascii="Microsoft Sans Serif" w:hAnsi="Microsoft Sans Serif"/>
          <w:w w:val="105"/>
          <w:sz w:val="18"/>
        </w:rPr>
        <w:t>мина фича.</w:t>
      </w:r>
    </w:p>
    <w:p>
      <w:pPr>
        <w:pStyle w:val="ListParagraph"/>
        <w:numPr>
          <w:ilvl w:val="0"/>
          <w:numId w:val="218"/>
        </w:numPr>
        <w:tabs>
          <w:tab w:pos="1053" w:val="left" w:leader="none"/>
        </w:tabs>
        <w:spacing w:line="202" w:lineRule="exact" w:before="0" w:after="0"/>
        <w:ind w:left="1053" w:right="0" w:hanging="319"/>
        <w:jc w:val="left"/>
        <w:rPr>
          <w:rFonts w:ascii="Microsoft Sans Serif" w:hAnsi="Microsoft Sans Serif"/>
          <w:sz w:val="18"/>
        </w:rPr>
      </w:pPr>
      <w:r>
        <w:rPr>
          <w:rFonts w:ascii="Microsoft Sans Serif" w:hAnsi="Microsoft Sans Serif"/>
          <w:sz w:val="18"/>
        </w:rPr>
        <w:t>Значения</w:t>
      </w:r>
      <w:r>
        <w:rPr>
          <w:rFonts w:ascii="Microsoft Sans Serif" w:hAnsi="Microsoft Sans Serif"/>
          <w:spacing w:val="7"/>
          <w:sz w:val="18"/>
        </w:rPr>
        <w:t> </w:t>
      </w:r>
      <w:r>
        <w:rPr>
          <w:rFonts w:ascii="Microsoft Sans Serif" w:hAnsi="Microsoft Sans Serif"/>
          <w:sz w:val="18"/>
        </w:rPr>
        <w:t>резолюции</w:t>
      </w:r>
      <w:r>
        <w:rPr>
          <w:rFonts w:ascii="Microsoft Sans Serif" w:hAnsi="Microsoft Sans Serif"/>
          <w:spacing w:val="3"/>
          <w:sz w:val="18"/>
        </w:rPr>
        <w:t> </w:t>
      </w:r>
      <w:r>
        <w:rPr>
          <w:rFonts w:ascii="Microsoft Sans Serif" w:hAnsi="Microsoft Sans Serif"/>
          <w:sz w:val="18"/>
        </w:rPr>
        <w:t>—</w:t>
      </w:r>
      <w:r>
        <w:rPr>
          <w:rFonts w:ascii="Microsoft Sans Serif" w:hAnsi="Microsoft Sans Serif"/>
          <w:spacing w:val="5"/>
          <w:sz w:val="18"/>
        </w:rPr>
        <w:t> </w:t>
      </w:r>
      <w:r>
        <w:rPr>
          <w:rFonts w:ascii="Microsoft Sans Serif" w:hAnsi="Microsoft Sans Serif"/>
          <w:sz w:val="18"/>
        </w:rPr>
        <w:t>это</w:t>
      </w:r>
      <w:r>
        <w:rPr>
          <w:rFonts w:ascii="Microsoft Sans Serif" w:hAnsi="Microsoft Sans Serif"/>
          <w:spacing w:val="10"/>
          <w:sz w:val="18"/>
        </w:rPr>
        <w:t> </w:t>
      </w:r>
      <w:r>
        <w:rPr>
          <w:rFonts w:ascii="Microsoft Sans Serif" w:hAnsi="Microsoft Sans Serif"/>
          <w:sz w:val="18"/>
        </w:rPr>
        <w:t>этапы</w:t>
      </w:r>
      <w:r>
        <w:rPr>
          <w:rFonts w:ascii="Microsoft Sans Serif" w:hAnsi="Microsoft Sans Serif"/>
          <w:spacing w:val="3"/>
          <w:sz w:val="18"/>
        </w:rPr>
        <w:t> </w:t>
      </w:r>
      <w:r>
        <w:rPr>
          <w:rFonts w:ascii="Microsoft Sans Serif" w:hAnsi="Microsoft Sans Serif"/>
          <w:sz w:val="18"/>
        </w:rPr>
        <w:t>жизни</w:t>
      </w:r>
      <w:r>
        <w:rPr>
          <w:rFonts w:ascii="Microsoft Sans Serif" w:hAnsi="Microsoft Sans Serif"/>
          <w:spacing w:val="3"/>
          <w:sz w:val="18"/>
        </w:rPr>
        <w:t> </w:t>
      </w:r>
      <w:r>
        <w:rPr>
          <w:rFonts w:ascii="Microsoft Sans Serif" w:hAnsi="Microsoft Sans Serif"/>
          <w:spacing w:val="-4"/>
          <w:sz w:val="18"/>
        </w:rPr>
        <w:t>бага.</w:t>
      </w:r>
    </w:p>
    <w:p>
      <w:pPr>
        <w:pStyle w:val="BodyText"/>
        <w:spacing w:before="136"/>
        <w:rPr>
          <w:rFonts w:ascii="Microsoft Sans Serif"/>
          <w:sz w:val="18"/>
        </w:rPr>
      </w:pPr>
    </w:p>
    <w:p>
      <w:pPr>
        <w:pStyle w:val="Heading8"/>
        <w:ind w:left="384"/>
        <w:jc w:val="both"/>
        <w:rPr>
          <w:rFonts w:ascii="Arial" w:hAnsi="Arial"/>
        </w:rPr>
      </w:pPr>
      <w:r>
        <w:rPr>
          <w:rFonts w:ascii="Arial" w:hAnsi="Arial"/>
        </w:rPr>
        <w:t>Вопросы</w:t>
      </w:r>
      <w:r>
        <w:rPr>
          <w:rFonts w:ascii="Arial" w:hAnsi="Arial"/>
          <w:spacing w:val="-5"/>
        </w:rPr>
        <w:t> </w:t>
      </w:r>
      <w:r>
        <w:rPr>
          <w:rFonts w:ascii="Arial" w:hAnsi="Arial"/>
        </w:rPr>
        <w:t>и</w:t>
      </w:r>
      <w:r>
        <w:rPr>
          <w:rFonts w:ascii="Arial" w:hAnsi="Arial"/>
          <w:spacing w:val="-5"/>
        </w:rPr>
        <w:t> </w:t>
      </w:r>
      <w:r>
        <w:rPr>
          <w:rFonts w:ascii="Arial" w:hAnsi="Arial"/>
        </w:rPr>
        <w:t>задания</w:t>
      </w:r>
      <w:r>
        <w:rPr>
          <w:rFonts w:ascii="Arial" w:hAnsi="Arial"/>
          <w:spacing w:val="-3"/>
        </w:rPr>
        <w:t> </w:t>
      </w:r>
      <w:r>
        <w:rPr>
          <w:rFonts w:ascii="Arial" w:hAnsi="Arial"/>
        </w:rPr>
        <w:t>для</w:t>
      </w:r>
      <w:r>
        <w:rPr>
          <w:rFonts w:ascii="Arial" w:hAnsi="Arial"/>
          <w:spacing w:val="-7"/>
        </w:rPr>
        <w:t> </w:t>
      </w:r>
      <w:r>
        <w:rPr>
          <w:rFonts w:ascii="Arial" w:hAnsi="Arial"/>
          <w:spacing w:val="-2"/>
        </w:rPr>
        <w:t>самопроверки</w:t>
      </w:r>
    </w:p>
    <w:p>
      <w:pPr>
        <w:pStyle w:val="ListParagraph"/>
        <w:numPr>
          <w:ilvl w:val="0"/>
          <w:numId w:val="219"/>
        </w:numPr>
        <w:tabs>
          <w:tab w:pos="1044" w:val="left" w:leader="none"/>
          <w:tab w:pos="1046" w:val="left" w:leader="none"/>
        </w:tabs>
        <w:spacing w:line="249" w:lineRule="auto" w:before="100" w:after="0"/>
        <w:ind w:left="1046" w:right="1142" w:hanging="226"/>
        <w:jc w:val="left"/>
        <w:rPr>
          <w:rFonts w:ascii="Microsoft Sans Serif" w:hAnsi="Microsoft Sans Serif"/>
          <w:sz w:val="18"/>
        </w:rPr>
      </w:pPr>
      <w:r>
        <w:rPr>
          <w:rFonts w:ascii="Microsoft Sans Serif" w:hAnsi="Microsoft Sans Serif"/>
          <w:sz w:val="18"/>
        </w:rPr>
        <w:t>Могут</w:t>
      </w:r>
      <w:r>
        <w:rPr>
          <w:rFonts w:ascii="Microsoft Sans Serif" w:hAnsi="Microsoft Sans Serif"/>
          <w:spacing w:val="-7"/>
          <w:sz w:val="18"/>
        </w:rPr>
        <w:t> </w:t>
      </w:r>
      <w:r>
        <w:rPr>
          <w:rFonts w:ascii="Microsoft Sans Serif" w:hAnsi="Microsoft Sans Serif"/>
          <w:sz w:val="18"/>
        </w:rPr>
        <w:t>ли</w:t>
      </w:r>
      <w:r>
        <w:rPr>
          <w:rFonts w:ascii="Microsoft Sans Serif" w:hAnsi="Microsoft Sans Serif"/>
          <w:spacing w:val="-9"/>
          <w:sz w:val="18"/>
        </w:rPr>
        <w:t> </w:t>
      </w:r>
      <w:r>
        <w:rPr>
          <w:rFonts w:ascii="Microsoft Sans Serif" w:hAnsi="Microsoft Sans Serif"/>
          <w:sz w:val="18"/>
        </w:rPr>
        <w:t>простые</w:t>
      </w:r>
      <w:r>
        <w:rPr>
          <w:rFonts w:ascii="Microsoft Sans Serif" w:hAnsi="Microsoft Sans Serif"/>
          <w:spacing w:val="-9"/>
          <w:sz w:val="18"/>
        </w:rPr>
        <w:t> </w:t>
      </w:r>
      <w:r>
        <w:rPr>
          <w:rFonts w:ascii="Microsoft Sans Serif" w:hAnsi="Microsoft Sans Serif"/>
          <w:sz w:val="18"/>
        </w:rPr>
        <w:t>бумажные</w:t>
      </w:r>
      <w:r>
        <w:rPr>
          <w:rFonts w:ascii="Microsoft Sans Serif" w:hAnsi="Microsoft Sans Serif"/>
          <w:spacing w:val="-9"/>
          <w:sz w:val="18"/>
        </w:rPr>
        <w:t> </w:t>
      </w:r>
      <w:r>
        <w:rPr>
          <w:rFonts w:ascii="Microsoft Sans Serif" w:hAnsi="Microsoft Sans Serif"/>
          <w:sz w:val="18"/>
        </w:rPr>
        <w:t>карточки</w:t>
      </w:r>
      <w:r>
        <w:rPr>
          <w:rFonts w:ascii="Microsoft Sans Serif" w:hAnsi="Microsoft Sans Serif"/>
          <w:spacing w:val="-6"/>
          <w:sz w:val="18"/>
        </w:rPr>
        <w:t> </w:t>
      </w:r>
      <w:r>
        <w:rPr>
          <w:rFonts w:ascii="Microsoft Sans Serif" w:hAnsi="Microsoft Sans Serif"/>
          <w:sz w:val="18"/>
        </w:rPr>
        <w:t>или</w:t>
      </w:r>
      <w:r>
        <w:rPr>
          <w:rFonts w:ascii="Microsoft Sans Serif" w:hAnsi="Microsoft Sans Serif"/>
          <w:spacing w:val="-9"/>
          <w:sz w:val="18"/>
        </w:rPr>
        <w:t> </w:t>
      </w:r>
      <w:r>
        <w:rPr>
          <w:rFonts w:ascii="Microsoft Sans Serif" w:hAnsi="Microsoft Sans Serif"/>
          <w:sz w:val="18"/>
        </w:rPr>
        <w:t>текстовый</w:t>
      </w:r>
      <w:r>
        <w:rPr>
          <w:rFonts w:ascii="Microsoft Sans Serif" w:hAnsi="Microsoft Sans Serif"/>
          <w:spacing w:val="-10"/>
          <w:sz w:val="18"/>
        </w:rPr>
        <w:t> </w:t>
      </w:r>
      <w:r>
        <w:rPr>
          <w:rFonts w:ascii="Microsoft Sans Serif" w:hAnsi="Microsoft Sans Serif"/>
          <w:sz w:val="18"/>
        </w:rPr>
        <w:t>файл</w:t>
      </w:r>
      <w:r>
        <w:rPr>
          <w:rFonts w:ascii="Microsoft Sans Serif" w:hAnsi="Microsoft Sans Serif"/>
          <w:spacing w:val="-6"/>
          <w:sz w:val="18"/>
        </w:rPr>
        <w:t> </w:t>
      </w:r>
      <w:r>
        <w:rPr>
          <w:rFonts w:ascii="Microsoft Sans Serif" w:hAnsi="Microsoft Sans Serif"/>
          <w:sz w:val="18"/>
        </w:rPr>
        <w:t>слу- жить в качестве СТБ?</w:t>
      </w:r>
    </w:p>
    <w:p>
      <w:pPr>
        <w:pStyle w:val="ListParagraph"/>
        <w:numPr>
          <w:ilvl w:val="0"/>
          <w:numId w:val="219"/>
        </w:numPr>
        <w:tabs>
          <w:tab w:pos="1044" w:val="left" w:leader="none"/>
          <w:tab w:pos="1046" w:val="left" w:leader="none"/>
        </w:tabs>
        <w:spacing w:line="249" w:lineRule="auto" w:before="0" w:after="0"/>
        <w:ind w:left="1046" w:right="1348" w:hanging="226"/>
        <w:jc w:val="left"/>
        <w:rPr>
          <w:rFonts w:ascii="Microsoft Sans Serif" w:hAnsi="Microsoft Sans Serif"/>
          <w:sz w:val="18"/>
        </w:rPr>
      </w:pPr>
      <w:r>
        <w:rPr>
          <w:rFonts w:ascii="Microsoft Sans Serif" w:hAnsi="Microsoft Sans Serif"/>
          <w:sz w:val="18"/>
        </w:rPr>
        <w:t>Приведите</w:t>
      </w:r>
      <w:r>
        <w:rPr>
          <w:rFonts w:ascii="Microsoft Sans Serif" w:hAnsi="Microsoft Sans Serif"/>
          <w:spacing w:val="-8"/>
          <w:sz w:val="18"/>
        </w:rPr>
        <w:t> </w:t>
      </w:r>
      <w:r>
        <w:rPr>
          <w:rFonts w:ascii="Microsoft Sans Serif" w:hAnsi="Microsoft Sans Serif"/>
          <w:sz w:val="18"/>
        </w:rPr>
        <w:t>пример</w:t>
      </w:r>
      <w:r>
        <w:rPr>
          <w:rFonts w:ascii="Microsoft Sans Serif" w:hAnsi="Microsoft Sans Serif"/>
          <w:spacing w:val="-3"/>
          <w:sz w:val="18"/>
        </w:rPr>
        <w:t> </w:t>
      </w:r>
      <w:r>
        <w:rPr>
          <w:rFonts w:ascii="Microsoft Sans Serif" w:hAnsi="Microsoft Sans Serif"/>
          <w:sz w:val="18"/>
        </w:rPr>
        <w:t>формата</w:t>
      </w:r>
      <w:r>
        <w:rPr>
          <w:rFonts w:ascii="Microsoft Sans Serif" w:hAnsi="Microsoft Sans Serif"/>
          <w:spacing w:val="-8"/>
          <w:sz w:val="18"/>
        </w:rPr>
        <w:t> </w:t>
      </w:r>
      <w:r>
        <w:rPr>
          <w:rFonts w:ascii="Microsoft Sans Serif" w:hAnsi="Microsoft Sans Serif"/>
          <w:sz w:val="18"/>
        </w:rPr>
        <w:t>значения</w:t>
      </w:r>
      <w:r>
        <w:rPr>
          <w:rFonts w:ascii="Microsoft Sans Serif" w:hAnsi="Microsoft Sans Serif"/>
          <w:spacing w:val="-1"/>
          <w:sz w:val="18"/>
        </w:rPr>
        <w:t> </w:t>
      </w:r>
      <w:r>
        <w:rPr>
          <w:rFonts w:ascii="Microsoft Sans Serif" w:hAnsi="Microsoft Sans Serif"/>
          <w:sz w:val="18"/>
        </w:rPr>
        <w:t>атрибута</w:t>
      </w:r>
      <w:r>
        <w:rPr>
          <w:rFonts w:ascii="Microsoft Sans Serif" w:hAnsi="Microsoft Sans Serif"/>
          <w:spacing w:val="-8"/>
          <w:sz w:val="18"/>
        </w:rPr>
        <w:t> </w:t>
      </w:r>
      <w:r>
        <w:rPr>
          <w:rFonts w:ascii="Microsoft Sans Serif" w:hAnsi="Microsoft Sans Serif"/>
          <w:sz w:val="18"/>
        </w:rPr>
        <w:t>"Шаги</w:t>
      </w:r>
      <w:r>
        <w:rPr>
          <w:rFonts w:ascii="Microsoft Sans Serif" w:hAnsi="Microsoft Sans Serif"/>
          <w:spacing w:val="-8"/>
          <w:sz w:val="18"/>
        </w:rPr>
        <w:t> </w:t>
      </w:r>
      <w:r>
        <w:rPr>
          <w:rFonts w:ascii="Microsoft Sans Serif" w:hAnsi="Microsoft Sans Serif"/>
          <w:sz w:val="18"/>
        </w:rPr>
        <w:t>и</w:t>
      </w:r>
      <w:r>
        <w:rPr>
          <w:rFonts w:ascii="Microsoft Sans Serif" w:hAnsi="Microsoft Sans Serif"/>
          <w:spacing w:val="-8"/>
          <w:sz w:val="18"/>
        </w:rPr>
        <w:t> </w:t>
      </w:r>
      <w:r>
        <w:rPr>
          <w:rFonts w:ascii="Microsoft Sans Serif" w:hAnsi="Microsoft Sans Serif"/>
          <w:sz w:val="18"/>
        </w:rPr>
        <w:t>ожи- даемый результат".</w:t>
      </w:r>
    </w:p>
    <w:p>
      <w:pPr>
        <w:pStyle w:val="ListParagraph"/>
        <w:spacing w:after="0" w:line="249" w:lineRule="auto"/>
        <w:jc w:val="left"/>
        <w:rPr>
          <w:rFonts w:ascii="Microsoft Sans Serif" w:hAnsi="Microsoft Sans Serif"/>
          <w:sz w:val="18"/>
        </w:rPr>
        <w:sectPr>
          <w:pgSz w:w="8400" w:h="11900"/>
          <w:pgMar w:header="534" w:footer="0" w:top="820" w:bottom="280" w:left="566" w:right="283"/>
        </w:sectPr>
      </w:pPr>
    </w:p>
    <w:p>
      <w:pPr>
        <w:tabs>
          <w:tab w:pos="3854" w:val="left" w:leader="none"/>
        </w:tabs>
        <w:spacing w:before="91"/>
        <w:ind w:left="230" w:right="0" w:firstLine="0"/>
        <w:jc w:val="left"/>
        <w:rPr>
          <w:i/>
          <w:sz w:val="18"/>
        </w:rPr>
      </w:pPr>
      <w:r>
        <w:rPr>
          <w:rFonts w:ascii="Courier New" w:hAnsi="Courier New"/>
          <w:spacing w:val="-5"/>
          <w:position w:val="-4"/>
          <w:sz w:val="20"/>
        </w:rPr>
        <w:t>256</w:t>
      </w:r>
      <w:r>
        <w:rPr>
          <w:rFonts w:ascii="Courier New" w:hAnsi="Courier New"/>
          <w:position w:val="-4"/>
          <w:sz w:val="20"/>
        </w:rPr>
        <w:tab/>
      </w: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p>
      <w:pPr>
        <w:pStyle w:val="BodyText"/>
        <w:spacing w:before="35"/>
        <w:rPr>
          <w:i/>
          <w:sz w:val="18"/>
        </w:rPr>
      </w:pPr>
    </w:p>
    <w:p>
      <w:pPr>
        <w:pStyle w:val="ListParagraph"/>
        <w:numPr>
          <w:ilvl w:val="0"/>
          <w:numId w:val="219"/>
        </w:numPr>
        <w:tabs>
          <w:tab w:pos="904" w:val="left" w:leader="none"/>
          <w:tab w:pos="907" w:val="left" w:leader="none"/>
        </w:tabs>
        <w:spacing w:line="249" w:lineRule="auto" w:before="0" w:after="0"/>
        <w:ind w:left="907" w:right="1115" w:hanging="236"/>
        <w:jc w:val="left"/>
        <w:rPr>
          <w:rFonts w:ascii="Microsoft Sans Serif" w:hAnsi="Microsoft Sans Serif"/>
          <w:sz w:val="18"/>
        </w:rPr>
      </w:pPr>
      <w:r>
        <w:rPr>
          <w:rFonts w:ascii="Microsoft Sans Serif" w:hAnsi="Microsoft Sans Serif"/>
          <w:sz w:val="18"/>
        </w:rPr>
        <w:t>Чем</w:t>
      </w:r>
      <w:r>
        <w:rPr>
          <w:rFonts w:ascii="Microsoft Sans Serif" w:hAnsi="Microsoft Sans Serif"/>
          <w:spacing w:val="24"/>
          <w:sz w:val="18"/>
        </w:rPr>
        <w:t> </w:t>
      </w:r>
      <w:r>
        <w:rPr>
          <w:rFonts w:ascii="Microsoft Sans Serif" w:hAnsi="Microsoft Sans Serif"/>
          <w:sz w:val="18"/>
        </w:rPr>
        <w:t>били</w:t>
      </w:r>
      <w:r>
        <w:rPr>
          <w:rFonts w:ascii="Microsoft Sans Serif" w:hAnsi="Microsoft Sans Serif"/>
          <w:spacing w:val="23"/>
          <w:sz w:val="18"/>
        </w:rPr>
        <w:t> </w:t>
      </w:r>
      <w:r>
        <w:rPr>
          <w:rFonts w:ascii="Microsoft Sans Serif" w:hAnsi="Microsoft Sans Serif"/>
          <w:sz w:val="18"/>
        </w:rPr>
        <w:t>по</w:t>
      </w:r>
      <w:r>
        <w:rPr>
          <w:rFonts w:ascii="Microsoft Sans Serif" w:hAnsi="Microsoft Sans Serif"/>
          <w:spacing w:val="19"/>
          <w:sz w:val="18"/>
        </w:rPr>
        <w:t> </w:t>
      </w:r>
      <w:r>
        <w:rPr>
          <w:rFonts w:ascii="Microsoft Sans Serif" w:hAnsi="Microsoft Sans Serif"/>
          <w:sz w:val="18"/>
        </w:rPr>
        <w:t>голове</w:t>
      </w:r>
      <w:r>
        <w:rPr>
          <w:rFonts w:ascii="Microsoft Sans Serif" w:hAnsi="Microsoft Sans Serif"/>
          <w:spacing w:val="19"/>
          <w:sz w:val="18"/>
        </w:rPr>
        <w:t> </w:t>
      </w:r>
      <w:r>
        <w:rPr>
          <w:rFonts w:ascii="Microsoft Sans Serif" w:hAnsi="Microsoft Sans Serif"/>
          <w:sz w:val="18"/>
        </w:rPr>
        <w:t>тех,</w:t>
      </w:r>
      <w:r>
        <w:rPr>
          <w:rFonts w:ascii="Microsoft Sans Serif" w:hAnsi="Microsoft Sans Serif"/>
          <w:spacing w:val="27"/>
          <w:sz w:val="18"/>
        </w:rPr>
        <w:t> </w:t>
      </w:r>
      <w:r>
        <w:rPr>
          <w:rFonts w:ascii="Microsoft Sans Serif" w:hAnsi="Microsoft Sans Serif"/>
          <w:sz w:val="18"/>
        </w:rPr>
        <w:t>кто</w:t>
      </w:r>
      <w:r>
        <w:rPr>
          <w:rFonts w:ascii="Microsoft Sans Serif" w:hAnsi="Microsoft Sans Serif"/>
          <w:spacing w:val="24"/>
          <w:sz w:val="18"/>
        </w:rPr>
        <w:t> </w:t>
      </w:r>
      <w:r>
        <w:rPr>
          <w:rFonts w:ascii="Microsoft Sans Serif" w:hAnsi="Microsoft Sans Serif"/>
          <w:sz w:val="18"/>
        </w:rPr>
        <w:t>заносил</w:t>
      </w:r>
      <w:r>
        <w:rPr>
          <w:rFonts w:ascii="Microsoft Sans Serif" w:hAnsi="Microsoft Sans Serif"/>
          <w:spacing w:val="23"/>
          <w:sz w:val="18"/>
        </w:rPr>
        <w:t> </w:t>
      </w:r>
      <w:r>
        <w:rPr>
          <w:rFonts w:ascii="Microsoft Sans Serif" w:hAnsi="Microsoft Sans Serif"/>
          <w:sz w:val="18"/>
        </w:rPr>
        <w:t>баг</w:t>
      </w:r>
      <w:r>
        <w:rPr>
          <w:rFonts w:ascii="Microsoft Sans Serif" w:hAnsi="Microsoft Sans Serif"/>
          <w:spacing w:val="25"/>
          <w:sz w:val="18"/>
        </w:rPr>
        <w:t> </w:t>
      </w:r>
      <w:r>
        <w:rPr>
          <w:rFonts w:ascii="Microsoft Sans Serif" w:hAnsi="Microsoft Sans Serif"/>
          <w:sz w:val="18"/>
        </w:rPr>
        <w:t>с</w:t>
      </w:r>
      <w:r>
        <w:rPr>
          <w:rFonts w:ascii="Microsoft Sans Serif" w:hAnsi="Microsoft Sans Serif"/>
          <w:spacing w:val="20"/>
          <w:sz w:val="18"/>
        </w:rPr>
        <w:t> </w:t>
      </w:r>
      <w:r>
        <w:rPr>
          <w:rFonts w:ascii="Microsoft Sans Serif" w:hAnsi="Microsoft Sans Serif"/>
          <w:sz w:val="18"/>
        </w:rPr>
        <w:t>кратким</w:t>
      </w:r>
      <w:r>
        <w:rPr>
          <w:rFonts w:ascii="Microsoft Sans Serif" w:hAnsi="Microsoft Sans Serif"/>
          <w:spacing w:val="24"/>
          <w:sz w:val="18"/>
        </w:rPr>
        <w:t> </w:t>
      </w:r>
      <w:r>
        <w:rPr>
          <w:rFonts w:ascii="Microsoft Sans Serif" w:hAnsi="Microsoft Sans Serif"/>
          <w:sz w:val="18"/>
        </w:rPr>
        <w:t>описанием "Ничего не работает"?</w:t>
      </w:r>
    </w:p>
    <w:p>
      <w:pPr>
        <w:pStyle w:val="ListParagraph"/>
        <w:numPr>
          <w:ilvl w:val="0"/>
          <w:numId w:val="219"/>
        </w:numPr>
        <w:tabs>
          <w:tab w:pos="904" w:val="left" w:leader="none"/>
          <w:tab w:pos="907" w:val="left" w:leader="none"/>
        </w:tabs>
        <w:spacing w:line="249" w:lineRule="auto" w:before="0" w:after="0"/>
        <w:ind w:left="907" w:right="1118" w:hanging="236"/>
        <w:jc w:val="left"/>
        <w:rPr>
          <w:rFonts w:ascii="Microsoft Sans Serif" w:hAnsi="Microsoft Sans Serif"/>
          <w:sz w:val="18"/>
        </w:rPr>
      </w:pPr>
      <w:r>
        <w:rPr>
          <w:rFonts w:ascii="Microsoft Sans Serif" w:hAnsi="Microsoft Sans Serif"/>
          <w:sz w:val="18"/>
        </w:rPr>
        <w:t>Перечислите</w:t>
      </w:r>
      <w:r>
        <w:rPr>
          <w:rFonts w:ascii="Microsoft Sans Serif" w:hAnsi="Microsoft Sans Serif"/>
          <w:spacing w:val="23"/>
          <w:sz w:val="18"/>
        </w:rPr>
        <w:t> </w:t>
      </w:r>
      <w:r>
        <w:rPr>
          <w:rFonts w:ascii="Microsoft Sans Serif" w:hAnsi="Microsoft Sans Serif"/>
          <w:sz w:val="18"/>
        </w:rPr>
        <w:t>элементы</w:t>
      </w:r>
      <w:r>
        <w:rPr>
          <w:rFonts w:ascii="Microsoft Sans Serif" w:hAnsi="Microsoft Sans Serif"/>
          <w:spacing w:val="26"/>
          <w:sz w:val="18"/>
        </w:rPr>
        <w:t> </w:t>
      </w:r>
      <w:r>
        <w:rPr>
          <w:rFonts w:ascii="Microsoft Sans Serif" w:hAnsi="Microsoft Sans Serif"/>
          <w:sz w:val="18"/>
        </w:rPr>
        <w:t>веб-страницы</w:t>
      </w:r>
      <w:r>
        <w:rPr>
          <w:rFonts w:ascii="Microsoft Sans Serif" w:hAnsi="Microsoft Sans Serif"/>
          <w:spacing w:val="26"/>
          <w:sz w:val="18"/>
        </w:rPr>
        <w:t> </w:t>
      </w:r>
      <w:r>
        <w:rPr>
          <w:rFonts w:ascii="Microsoft Sans Serif" w:hAnsi="Microsoft Sans Serif"/>
          <w:sz w:val="18"/>
        </w:rPr>
        <w:t>и</w:t>
      </w:r>
      <w:r>
        <w:rPr>
          <w:rFonts w:ascii="Microsoft Sans Serif" w:hAnsi="Microsoft Sans Serif"/>
          <w:spacing w:val="23"/>
          <w:sz w:val="18"/>
        </w:rPr>
        <w:t> </w:t>
      </w:r>
      <w:r>
        <w:rPr>
          <w:rFonts w:ascii="Microsoft Sans Serif" w:hAnsi="Microsoft Sans Serif"/>
          <w:sz w:val="18"/>
        </w:rPr>
        <w:t>проблемы,</w:t>
      </w:r>
      <w:r>
        <w:rPr>
          <w:rFonts w:ascii="Microsoft Sans Serif" w:hAnsi="Microsoft Sans Serif"/>
          <w:spacing w:val="25"/>
          <w:sz w:val="18"/>
        </w:rPr>
        <w:t> </w:t>
      </w:r>
      <w:r>
        <w:rPr>
          <w:rFonts w:ascii="Microsoft Sans Serif" w:hAnsi="Microsoft Sans Serif"/>
          <w:sz w:val="18"/>
        </w:rPr>
        <w:t>с</w:t>
      </w:r>
      <w:r>
        <w:rPr>
          <w:rFonts w:ascii="Microsoft Sans Serif" w:hAnsi="Microsoft Sans Serif"/>
          <w:spacing w:val="23"/>
          <w:sz w:val="18"/>
        </w:rPr>
        <w:t> </w:t>
      </w:r>
      <w:r>
        <w:rPr>
          <w:rFonts w:ascii="Microsoft Sans Serif" w:hAnsi="Microsoft Sans Serif"/>
          <w:sz w:val="18"/>
        </w:rPr>
        <w:t>ними</w:t>
      </w:r>
      <w:r>
        <w:rPr>
          <w:rFonts w:ascii="Microsoft Sans Serif" w:hAnsi="Microsoft Sans Serif"/>
          <w:spacing w:val="26"/>
          <w:sz w:val="18"/>
        </w:rPr>
        <w:t> </w:t>
      </w:r>
      <w:r>
        <w:rPr>
          <w:rFonts w:ascii="Microsoft Sans Serif" w:hAnsi="Microsoft Sans Serif"/>
          <w:sz w:val="18"/>
        </w:rPr>
        <w:t>свя- </w:t>
      </w:r>
      <w:r>
        <w:rPr>
          <w:rFonts w:ascii="Microsoft Sans Serif" w:hAnsi="Microsoft Sans Serif"/>
          <w:spacing w:val="-2"/>
          <w:sz w:val="18"/>
        </w:rPr>
        <w:t>занные.</w:t>
      </w:r>
    </w:p>
    <w:p>
      <w:pPr>
        <w:pStyle w:val="ListParagraph"/>
        <w:numPr>
          <w:ilvl w:val="0"/>
          <w:numId w:val="219"/>
        </w:numPr>
        <w:tabs>
          <w:tab w:pos="904" w:val="left" w:leader="none"/>
          <w:tab w:pos="907" w:val="left" w:leader="none"/>
        </w:tabs>
        <w:spacing w:line="249" w:lineRule="auto" w:before="0" w:after="0"/>
        <w:ind w:left="907" w:right="1106" w:hanging="236"/>
        <w:jc w:val="left"/>
        <w:rPr>
          <w:rFonts w:ascii="Microsoft Sans Serif" w:hAnsi="Microsoft Sans Serif"/>
          <w:sz w:val="18"/>
        </w:rPr>
      </w:pPr>
      <w:r>
        <w:rPr>
          <w:rFonts w:ascii="Microsoft Sans Serif" w:hAnsi="Microsoft Sans Serif"/>
          <w:sz w:val="18"/>
        </w:rPr>
        <w:t>Как</w:t>
      </w:r>
      <w:r>
        <w:rPr>
          <w:rFonts w:ascii="Microsoft Sans Serif" w:hAnsi="Microsoft Sans Serif"/>
          <w:spacing w:val="21"/>
          <w:sz w:val="18"/>
        </w:rPr>
        <w:t> </w:t>
      </w:r>
      <w:r>
        <w:rPr>
          <w:rFonts w:ascii="Microsoft Sans Serif" w:hAnsi="Microsoft Sans Serif"/>
          <w:sz w:val="18"/>
        </w:rPr>
        <w:t>сделать</w:t>
      </w:r>
      <w:r>
        <w:rPr>
          <w:rFonts w:ascii="Microsoft Sans Serif" w:hAnsi="Microsoft Sans Serif"/>
          <w:spacing w:val="25"/>
          <w:sz w:val="18"/>
        </w:rPr>
        <w:t> </w:t>
      </w:r>
      <w:r>
        <w:rPr>
          <w:rFonts w:ascii="Microsoft Sans Serif" w:hAnsi="Microsoft Sans Serif"/>
          <w:sz w:val="18"/>
        </w:rPr>
        <w:t>графический файл</w:t>
      </w:r>
      <w:r>
        <w:rPr>
          <w:rFonts w:ascii="Microsoft Sans Serif" w:hAnsi="Microsoft Sans Serif"/>
          <w:spacing w:val="19"/>
          <w:sz w:val="18"/>
        </w:rPr>
        <w:t> </w:t>
      </w:r>
      <w:r>
        <w:rPr>
          <w:rFonts w:ascii="Microsoft Sans Serif" w:hAnsi="Microsoft Sans Serif"/>
          <w:sz w:val="18"/>
        </w:rPr>
        <w:t>с</w:t>
      </w:r>
      <w:r>
        <w:rPr>
          <w:rFonts w:ascii="Microsoft Sans Serif" w:hAnsi="Microsoft Sans Serif"/>
          <w:spacing w:val="20"/>
          <w:sz w:val="18"/>
        </w:rPr>
        <w:t> </w:t>
      </w:r>
      <w:r>
        <w:rPr>
          <w:rFonts w:ascii="Microsoft Sans Serif" w:hAnsi="Microsoft Sans Serif"/>
          <w:sz w:val="18"/>
        </w:rPr>
        <w:t>тем, что</w:t>
      </w:r>
      <w:r>
        <w:rPr>
          <w:rFonts w:ascii="Microsoft Sans Serif" w:hAnsi="Microsoft Sans Serif"/>
          <w:spacing w:val="19"/>
          <w:sz w:val="18"/>
        </w:rPr>
        <w:t> </w:t>
      </w:r>
      <w:r>
        <w:rPr>
          <w:rFonts w:ascii="Microsoft Sans Serif" w:hAnsi="Microsoft Sans Serif"/>
          <w:sz w:val="18"/>
        </w:rPr>
        <w:t>мы</w:t>
      </w:r>
      <w:r>
        <w:rPr>
          <w:rFonts w:ascii="Microsoft Sans Serif" w:hAnsi="Microsoft Sans Serif"/>
          <w:spacing w:val="19"/>
          <w:sz w:val="18"/>
        </w:rPr>
        <w:t> </w:t>
      </w:r>
      <w:r>
        <w:rPr>
          <w:rFonts w:ascii="Microsoft Sans Serif" w:hAnsi="Microsoft Sans Serif"/>
          <w:sz w:val="18"/>
        </w:rPr>
        <w:t>видим на экране </w:t>
      </w:r>
      <w:r>
        <w:rPr>
          <w:rFonts w:ascii="Microsoft Sans Serif" w:hAnsi="Microsoft Sans Serif"/>
          <w:spacing w:val="-2"/>
          <w:sz w:val="18"/>
        </w:rPr>
        <w:t>монитора?</w:t>
      </w:r>
    </w:p>
    <w:p>
      <w:pPr>
        <w:pStyle w:val="ListParagraph"/>
        <w:numPr>
          <w:ilvl w:val="0"/>
          <w:numId w:val="219"/>
        </w:numPr>
        <w:tabs>
          <w:tab w:pos="905" w:val="left" w:leader="none"/>
        </w:tabs>
        <w:spacing w:line="202" w:lineRule="exact" w:before="0" w:after="0"/>
        <w:ind w:left="905" w:right="0" w:hanging="233"/>
        <w:jc w:val="left"/>
        <w:rPr>
          <w:rFonts w:ascii="Microsoft Sans Serif" w:hAnsi="Microsoft Sans Serif"/>
          <w:sz w:val="18"/>
        </w:rPr>
      </w:pPr>
      <w:r>
        <w:rPr>
          <w:rFonts w:ascii="Microsoft Sans Serif" w:hAnsi="Microsoft Sans Serif"/>
          <w:sz w:val="18"/>
        </w:rPr>
        <w:t>Основная</w:t>
      </w:r>
      <w:r>
        <w:rPr>
          <w:rFonts w:ascii="Microsoft Sans Serif" w:hAnsi="Microsoft Sans Serif"/>
          <w:spacing w:val="-12"/>
          <w:sz w:val="18"/>
        </w:rPr>
        <w:t> </w:t>
      </w:r>
      <w:r>
        <w:rPr>
          <w:rFonts w:ascii="Microsoft Sans Serif" w:hAnsi="Microsoft Sans Serif"/>
          <w:sz w:val="18"/>
        </w:rPr>
        <w:t>обязанность</w:t>
      </w:r>
      <w:r>
        <w:rPr>
          <w:rFonts w:ascii="Microsoft Sans Serif" w:hAnsi="Microsoft Sans Serif"/>
          <w:spacing w:val="-12"/>
          <w:sz w:val="18"/>
        </w:rPr>
        <w:t> </w:t>
      </w:r>
      <w:r>
        <w:rPr>
          <w:rFonts w:ascii="Microsoft Sans Serif" w:hAnsi="Microsoft Sans Serif"/>
          <w:sz w:val="18"/>
        </w:rPr>
        <w:t>держателя</w:t>
      </w:r>
      <w:r>
        <w:rPr>
          <w:rFonts w:ascii="Microsoft Sans Serif" w:hAnsi="Microsoft Sans Serif"/>
          <w:spacing w:val="-12"/>
          <w:sz w:val="18"/>
        </w:rPr>
        <w:t> </w:t>
      </w:r>
      <w:r>
        <w:rPr>
          <w:rFonts w:ascii="Microsoft Sans Serif" w:hAnsi="Microsoft Sans Serif"/>
          <w:spacing w:val="-4"/>
          <w:sz w:val="18"/>
        </w:rPr>
        <w:t>бага.</w:t>
      </w:r>
    </w:p>
    <w:p>
      <w:pPr>
        <w:pStyle w:val="ListParagraph"/>
        <w:numPr>
          <w:ilvl w:val="0"/>
          <w:numId w:val="219"/>
        </w:numPr>
        <w:tabs>
          <w:tab w:pos="904" w:val="left" w:leader="none"/>
          <w:tab w:pos="907" w:val="left" w:leader="none"/>
        </w:tabs>
        <w:spacing w:line="242" w:lineRule="auto" w:before="12" w:after="0"/>
        <w:ind w:left="907" w:right="1105" w:hanging="236"/>
        <w:jc w:val="both"/>
        <w:rPr>
          <w:rFonts w:ascii="Microsoft Sans Serif" w:hAnsi="Microsoft Sans Serif"/>
          <w:sz w:val="18"/>
        </w:rPr>
      </w:pPr>
      <w:r>
        <w:rPr>
          <w:rFonts w:ascii="Microsoft Sans Serif" w:hAnsi="Microsoft Sans Serif"/>
          <w:sz w:val="18"/>
        </w:rPr>
        <w:t>Что должен проверить </w:t>
      </w:r>
      <w:r>
        <w:rPr>
          <w:rFonts w:ascii="Arial" w:hAnsi="Arial"/>
          <w:i/>
          <w:sz w:val="18"/>
        </w:rPr>
        <w:t>Verifier </w:t>
      </w:r>
      <w:r>
        <w:rPr>
          <w:rFonts w:ascii="Microsoft Sans Serif" w:hAnsi="Microsoft Sans Serif"/>
          <w:sz w:val="18"/>
        </w:rPr>
        <w:t>перед началом регрессивного </w:t>
      </w:r>
      <w:r>
        <w:rPr>
          <w:rFonts w:ascii="Microsoft Sans Serif" w:hAnsi="Microsoft Sans Serif"/>
          <w:spacing w:val="-2"/>
          <w:sz w:val="18"/>
        </w:rPr>
        <w:t>тестирования?</w:t>
      </w:r>
    </w:p>
    <w:p>
      <w:pPr>
        <w:pStyle w:val="ListParagraph"/>
        <w:numPr>
          <w:ilvl w:val="0"/>
          <w:numId w:val="219"/>
        </w:numPr>
        <w:tabs>
          <w:tab w:pos="904" w:val="left" w:leader="none"/>
          <w:tab w:pos="907" w:val="left" w:leader="none"/>
        </w:tabs>
        <w:spacing w:line="249" w:lineRule="auto" w:before="5" w:after="0"/>
        <w:ind w:left="907" w:right="1110" w:hanging="236"/>
        <w:jc w:val="both"/>
        <w:rPr>
          <w:rFonts w:ascii="Microsoft Sans Serif" w:hAnsi="Microsoft Sans Serif"/>
          <w:sz w:val="18"/>
        </w:rPr>
      </w:pPr>
      <w:r>
        <w:rPr>
          <w:rFonts w:ascii="Microsoft Sans Serif" w:hAnsi="Microsoft Sans Serif"/>
          <w:sz w:val="18"/>
        </w:rPr>
        <w:t>Приведите две части регрессивного тестирования. Нужно ли проводить вторую часть, если первая не работает? Можно ли закрыть баг уже</w:t>
      </w:r>
      <w:r>
        <w:rPr>
          <w:rFonts w:ascii="Microsoft Sans Serif" w:hAnsi="Microsoft Sans Serif"/>
          <w:spacing w:val="-5"/>
          <w:sz w:val="18"/>
        </w:rPr>
        <w:t> </w:t>
      </w:r>
      <w:r>
        <w:rPr>
          <w:rFonts w:ascii="Microsoft Sans Serif" w:hAnsi="Microsoft Sans Serif"/>
          <w:sz w:val="18"/>
        </w:rPr>
        <w:t>после</w:t>
      </w:r>
      <w:r>
        <w:rPr>
          <w:rFonts w:ascii="Microsoft Sans Serif" w:hAnsi="Microsoft Sans Serif"/>
          <w:spacing w:val="-5"/>
          <w:sz w:val="18"/>
        </w:rPr>
        <w:t> </w:t>
      </w:r>
      <w:r>
        <w:rPr>
          <w:rFonts w:ascii="Microsoft Sans Serif" w:hAnsi="Microsoft Sans Serif"/>
          <w:sz w:val="18"/>
        </w:rPr>
        <w:t>первой части, если ремонт</w:t>
      </w:r>
      <w:r>
        <w:rPr>
          <w:rFonts w:ascii="Microsoft Sans Serif" w:hAnsi="Microsoft Sans Serif"/>
          <w:spacing w:val="-2"/>
          <w:sz w:val="18"/>
        </w:rPr>
        <w:t> </w:t>
      </w:r>
      <w:r>
        <w:rPr>
          <w:rFonts w:ascii="Microsoft Sans Serif" w:hAnsi="Microsoft Sans Serif"/>
          <w:sz w:val="18"/>
        </w:rPr>
        <w:t>был успешен?</w:t>
      </w:r>
    </w:p>
    <w:p>
      <w:pPr>
        <w:pStyle w:val="ListParagraph"/>
        <w:numPr>
          <w:ilvl w:val="0"/>
          <w:numId w:val="219"/>
        </w:numPr>
        <w:tabs>
          <w:tab w:pos="905" w:val="left" w:leader="none"/>
        </w:tabs>
        <w:spacing w:line="202" w:lineRule="exact" w:before="0" w:after="0"/>
        <w:ind w:left="905" w:right="0" w:hanging="233"/>
        <w:jc w:val="both"/>
        <w:rPr>
          <w:rFonts w:ascii="Microsoft Sans Serif" w:hAnsi="Microsoft Sans Serif"/>
          <w:sz w:val="18"/>
        </w:rPr>
      </w:pPr>
      <w:r>
        <w:rPr>
          <w:rFonts w:ascii="Microsoft Sans Serif" w:hAnsi="Microsoft Sans Serif"/>
          <w:sz w:val="18"/>
        </w:rPr>
        <w:t>В</w:t>
      </w:r>
      <w:r>
        <w:rPr>
          <w:rFonts w:ascii="Microsoft Sans Serif" w:hAnsi="Microsoft Sans Serif"/>
          <w:spacing w:val="-8"/>
          <w:sz w:val="18"/>
        </w:rPr>
        <w:t> </w:t>
      </w:r>
      <w:r>
        <w:rPr>
          <w:rFonts w:ascii="Microsoft Sans Serif" w:hAnsi="Microsoft Sans Serif"/>
          <w:sz w:val="18"/>
        </w:rPr>
        <w:t>чем</w:t>
      </w:r>
      <w:r>
        <w:rPr>
          <w:rFonts w:ascii="Microsoft Sans Serif" w:hAnsi="Microsoft Sans Serif"/>
          <w:spacing w:val="-12"/>
          <w:sz w:val="18"/>
        </w:rPr>
        <w:t> </w:t>
      </w:r>
      <w:r>
        <w:rPr>
          <w:rFonts w:ascii="Microsoft Sans Serif" w:hAnsi="Microsoft Sans Serif"/>
          <w:sz w:val="18"/>
        </w:rPr>
        <w:t>концептуальное</w:t>
      </w:r>
      <w:r>
        <w:rPr>
          <w:rFonts w:ascii="Microsoft Sans Serif" w:hAnsi="Microsoft Sans Serif"/>
          <w:spacing w:val="-11"/>
          <w:sz w:val="18"/>
        </w:rPr>
        <w:t> </w:t>
      </w:r>
      <w:r>
        <w:rPr>
          <w:rFonts w:ascii="Microsoft Sans Serif" w:hAnsi="Microsoft Sans Serif"/>
          <w:sz w:val="18"/>
        </w:rPr>
        <w:t>различие</w:t>
      </w:r>
      <w:r>
        <w:rPr>
          <w:rFonts w:ascii="Microsoft Sans Serif" w:hAnsi="Microsoft Sans Serif"/>
          <w:spacing w:val="-11"/>
          <w:sz w:val="18"/>
        </w:rPr>
        <w:t> </w:t>
      </w:r>
      <w:r>
        <w:rPr>
          <w:rFonts w:ascii="Microsoft Sans Serif" w:hAnsi="Microsoft Sans Serif"/>
          <w:sz w:val="18"/>
        </w:rPr>
        <w:t>серьезности</w:t>
      </w:r>
      <w:r>
        <w:rPr>
          <w:rFonts w:ascii="Microsoft Sans Serif" w:hAnsi="Microsoft Sans Serif"/>
          <w:spacing w:val="-8"/>
          <w:sz w:val="18"/>
        </w:rPr>
        <w:t> </w:t>
      </w:r>
      <w:r>
        <w:rPr>
          <w:rFonts w:ascii="Microsoft Sans Serif" w:hAnsi="Microsoft Sans Serif"/>
          <w:sz w:val="18"/>
        </w:rPr>
        <w:t>и</w:t>
      </w:r>
      <w:r>
        <w:rPr>
          <w:rFonts w:ascii="Microsoft Sans Serif" w:hAnsi="Microsoft Sans Serif"/>
          <w:spacing w:val="-11"/>
          <w:sz w:val="18"/>
        </w:rPr>
        <w:t> </w:t>
      </w:r>
      <w:r>
        <w:rPr>
          <w:rFonts w:ascii="Microsoft Sans Serif" w:hAnsi="Microsoft Sans Serif"/>
          <w:spacing w:val="-2"/>
          <w:sz w:val="18"/>
        </w:rPr>
        <w:t>приоритета?</w:t>
      </w:r>
    </w:p>
    <w:p>
      <w:pPr>
        <w:pStyle w:val="ListParagraph"/>
        <w:numPr>
          <w:ilvl w:val="0"/>
          <w:numId w:val="219"/>
        </w:numPr>
        <w:tabs>
          <w:tab w:pos="901" w:val="left" w:leader="none"/>
        </w:tabs>
        <w:spacing w:line="240" w:lineRule="auto" w:before="24" w:after="0"/>
        <w:ind w:left="901" w:right="0" w:hanging="315"/>
        <w:jc w:val="both"/>
        <w:rPr>
          <w:rFonts w:ascii="Arial" w:hAnsi="Arial"/>
          <w:i/>
          <w:sz w:val="18"/>
        </w:rPr>
      </w:pPr>
      <w:r>
        <w:rPr>
          <w:rFonts w:ascii="Microsoft Sans Serif" w:hAnsi="Microsoft Sans Serif"/>
          <w:sz w:val="18"/>
        </w:rPr>
        <w:t>Кого</w:t>
      </w:r>
      <w:r>
        <w:rPr>
          <w:rFonts w:ascii="Microsoft Sans Serif" w:hAnsi="Microsoft Sans Serif"/>
          <w:spacing w:val="-11"/>
          <w:sz w:val="18"/>
        </w:rPr>
        <w:t> </w:t>
      </w:r>
      <w:r>
        <w:rPr>
          <w:rFonts w:ascii="Microsoft Sans Serif" w:hAnsi="Microsoft Sans Serif"/>
          <w:sz w:val="18"/>
        </w:rPr>
        <w:t>мы</w:t>
      </w:r>
      <w:r>
        <w:rPr>
          <w:rFonts w:ascii="Microsoft Sans Serif" w:hAnsi="Microsoft Sans Serif"/>
          <w:spacing w:val="-7"/>
          <w:sz w:val="18"/>
        </w:rPr>
        <w:t> </w:t>
      </w:r>
      <w:r>
        <w:rPr>
          <w:rFonts w:ascii="Microsoft Sans Serif" w:hAnsi="Microsoft Sans Serif"/>
          <w:sz w:val="18"/>
        </w:rPr>
        <w:t>обычно</w:t>
      </w:r>
      <w:r>
        <w:rPr>
          <w:rFonts w:ascii="Microsoft Sans Serif" w:hAnsi="Microsoft Sans Serif"/>
          <w:spacing w:val="-11"/>
          <w:sz w:val="18"/>
        </w:rPr>
        <w:t> </w:t>
      </w:r>
      <w:r>
        <w:rPr>
          <w:rFonts w:ascii="Microsoft Sans Serif" w:hAnsi="Microsoft Sans Serif"/>
          <w:sz w:val="18"/>
        </w:rPr>
        <w:t>включаем</w:t>
      </w:r>
      <w:r>
        <w:rPr>
          <w:rFonts w:ascii="Microsoft Sans Serif" w:hAnsi="Microsoft Sans Serif"/>
          <w:spacing w:val="-6"/>
          <w:sz w:val="18"/>
        </w:rPr>
        <w:t> </w:t>
      </w:r>
      <w:r>
        <w:rPr>
          <w:rFonts w:ascii="Microsoft Sans Serif" w:hAnsi="Microsoft Sans Serif"/>
          <w:sz w:val="18"/>
        </w:rPr>
        <w:t>в</w:t>
      </w:r>
      <w:r>
        <w:rPr>
          <w:rFonts w:ascii="Microsoft Sans Serif" w:hAnsi="Microsoft Sans Serif"/>
          <w:spacing w:val="-7"/>
          <w:sz w:val="18"/>
        </w:rPr>
        <w:t> </w:t>
      </w:r>
      <w:r>
        <w:rPr>
          <w:rFonts w:ascii="Arial" w:hAnsi="Arial"/>
          <w:i/>
          <w:sz w:val="18"/>
        </w:rPr>
        <w:t>Notify</w:t>
      </w:r>
      <w:r>
        <w:rPr>
          <w:rFonts w:ascii="Arial" w:hAnsi="Arial"/>
          <w:i/>
          <w:spacing w:val="-8"/>
          <w:sz w:val="18"/>
        </w:rPr>
        <w:t> </w:t>
      </w:r>
      <w:r>
        <w:rPr>
          <w:rFonts w:ascii="Arial" w:hAnsi="Arial"/>
          <w:i/>
          <w:spacing w:val="-4"/>
          <w:sz w:val="18"/>
        </w:rPr>
        <w:t>list?</w:t>
      </w:r>
    </w:p>
    <w:p>
      <w:pPr>
        <w:pStyle w:val="ListParagraph"/>
        <w:numPr>
          <w:ilvl w:val="0"/>
          <w:numId w:val="219"/>
        </w:numPr>
        <w:tabs>
          <w:tab w:pos="901" w:val="left" w:leader="none"/>
        </w:tabs>
        <w:spacing w:line="240" w:lineRule="auto" w:before="7" w:after="0"/>
        <w:ind w:left="901" w:right="0" w:hanging="315"/>
        <w:jc w:val="both"/>
        <w:rPr>
          <w:rFonts w:ascii="Microsoft Sans Serif" w:hAnsi="Microsoft Sans Serif"/>
          <w:sz w:val="18"/>
        </w:rPr>
      </w:pPr>
      <w:r>
        <w:rPr>
          <w:rFonts w:ascii="Microsoft Sans Serif" w:hAnsi="Microsoft Sans Serif"/>
          <w:spacing w:val="-2"/>
          <w:sz w:val="18"/>
        </w:rPr>
        <w:t>Дайте</w:t>
      </w:r>
      <w:r>
        <w:rPr>
          <w:rFonts w:ascii="Microsoft Sans Serif" w:hAnsi="Microsoft Sans Serif"/>
          <w:spacing w:val="-1"/>
          <w:sz w:val="18"/>
        </w:rPr>
        <w:t> </w:t>
      </w:r>
      <w:r>
        <w:rPr>
          <w:rFonts w:ascii="Microsoft Sans Serif" w:hAnsi="Microsoft Sans Serif"/>
          <w:spacing w:val="-2"/>
          <w:sz w:val="18"/>
        </w:rPr>
        <w:t>определение </w:t>
      </w:r>
      <w:r>
        <w:rPr>
          <w:rFonts w:ascii="Microsoft Sans Serif" w:hAnsi="Microsoft Sans Serif"/>
          <w:spacing w:val="-4"/>
          <w:sz w:val="18"/>
        </w:rPr>
        <w:t>фича.</w:t>
      </w:r>
    </w:p>
    <w:p>
      <w:pPr>
        <w:pStyle w:val="ListParagraph"/>
        <w:numPr>
          <w:ilvl w:val="0"/>
          <w:numId w:val="219"/>
        </w:numPr>
        <w:tabs>
          <w:tab w:pos="900" w:val="left" w:leader="none"/>
          <w:tab w:pos="902" w:val="left" w:leader="none"/>
        </w:tabs>
        <w:spacing w:line="249" w:lineRule="auto" w:before="8" w:after="0"/>
        <w:ind w:left="902" w:right="1113" w:hanging="317"/>
        <w:jc w:val="left"/>
        <w:rPr>
          <w:rFonts w:ascii="Microsoft Sans Serif" w:hAnsi="Microsoft Sans Serif"/>
          <w:sz w:val="18"/>
        </w:rPr>
      </w:pPr>
      <w:r>
        <w:rPr>
          <w:rFonts w:ascii="Microsoft Sans Serif" w:hAnsi="Microsoft Sans Serif"/>
          <w:sz w:val="18"/>
        </w:rPr>
        <w:t>Почему</w:t>
      </w:r>
      <w:r>
        <w:rPr>
          <w:rFonts w:ascii="Microsoft Sans Serif" w:hAnsi="Microsoft Sans Serif"/>
          <w:spacing w:val="30"/>
          <w:sz w:val="18"/>
        </w:rPr>
        <w:t> </w:t>
      </w:r>
      <w:r>
        <w:rPr>
          <w:rFonts w:ascii="Microsoft Sans Serif" w:hAnsi="Microsoft Sans Serif"/>
          <w:sz w:val="18"/>
        </w:rPr>
        <w:t>возникают</w:t>
      </w:r>
      <w:r>
        <w:rPr>
          <w:rFonts w:ascii="Microsoft Sans Serif" w:hAnsi="Microsoft Sans Serif"/>
          <w:spacing w:val="28"/>
          <w:sz w:val="18"/>
        </w:rPr>
        <w:t> </w:t>
      </w:r>
      <w:r>
        <w:rPr>
          <w:rFonts w:ascii="Microsoft Sans Serif" w:hAnsi="Microsoft Sans Serif"/>
          <w:sz w:val="18"/>
        </w:rPr>
        <w:t>ситуации,</w:t>
      </w:r>
      <w:r>
        <w:rPr>
          <w:rFonts w:ascii="Microsoft Sans Serif" w:hAnsi="Microsoft Sans Serif"/>
          <w:spacing w:val="32"/>
          <w:sz w:val="18"/>
        </w:rPr>
        <w:t> </w:t>
      </w:r>
      <w:r>
        <w:rPr>
          <w:rFonts w:ascii="Microsoft Sans Serif" w:hAnsi="Microsoft Sans Serif"/>
          <w:sz w:val="18"/>
        </w:rPr>
        <w:t>когда</w:t>
      </w:r>
      <w:r>
        <w:rPr>
          <w:rFonts w:ascii="Microsoft Sans Serif" w:hAnsi="Microsoft Sans Serif"/>
          <w:spacing w:val="29"/>
          <w:sz w:val="18"/>
        </w:rPr>
        <w:t> </w:t>
      </w:r>
      <w:r>
        <w:rPr>
          <w:rFonts w:ascii="Microsoft Sans Serif" w:hAnsi="Microsoft Sans Serif"/>
          <w:sz w:val="18"/>
        </w:rPr>
        <w:t>баги</w:t>
      </w:r>
      <w:r>
        <w:rPr>
          <w:rFonts w:ascii="Microsoft Sans Serif" w:hAnsi="Microsoft Sans Serif"/>
          <w:spacing w:val="25"/>
          <w:sz w:val="18"/>
        </w:rPr>
        <w:t> </w:t>
      </w:r>
      <w:r>
        <w:rPr>
          <w:rFonts w:ascii="Microsoft Sans Serif" w:hAnsi="Microsoft Sans Serif"/>
          <w:sz w:val="18"/>
        </w:rPr>
        <w:t>приходится</w:t>
      </w:r>
      <w:r>
        <w:rPr>
          <w:rFonts w:ascii="Microsoft Sans Serif" w:hAnsi="Microsoft Sans Serif"/>
          <w:spacing w:val="32"/>
          <w:sz w:val="18"/>
        </w:rPr>
        <w:t> </w:t>
      </w:r>
      <w:r>
        <w:rPr>
          <w:rFonts w:ascii="Microsoft Sans Serif" w:hAnsi="Microsoft Sans Serif"/>
          <w:sz w:val="18"/>
        </w:rPr>
        <w:t>открывать </w:t>
      </w:r>
      <w:r>
        <w:rPr>
          <w:rFonts w:ascii="Microsoft Sans Serif" w:hAnsi="Microsoft Sans Serif"/>
          <w:spacing w:val="-2"/>
          <w:sz w:val="18"/>
        </w:rPr>
        <w:t>заново?</w:t>
      </w:r>
    </w:p>
    <w:p>
      <w:pPr>
        <w:pStyle w:val="ListParagraph"/>
        <w:numPr>
          <w:ilvl w:val="0"/>
          <w:numId w:val="219"/>
        </w:numPr>
        <w:tabs>
          <w:tab w:pos="900" w:val="left" w:leader="none"/>
          <w:tab w:pos="902" w:val="left" w:leader="none"/>
        </w:tabs>
        <w:spacing w:line="244" w:lineRule="auto" w:before="0" w:after="0"/>
        <w:ind w:left="902" w:right="1110" w:hanging="317"/>
        <w:jc w:val="left"/>
        <w:rPr>
          <w:rFonts w:ascii="Arial" w:hAnsi="Arial"/>
          <w:i/>
          <w:sz w:val="18"/>
        </w:rPr>
      </w:pPr>
      <w:r>
        <w:rPr>
          <w:rFonts w:ascii="Microsoft Sans Serif" w:hAnsi="Microsoft Sans Serif"/>
          <w:sz w:val="18"/>
        </w:rPr>
        <w:t>Что нужно делать для того, чтобы программисты не</w:t>
      </w:r>
      <w:r>
        <w:rPr>
          <w:rFonts w:ascii="Microsoft Sans Serif" w:hAnsi="Microsoft Sans Serif"/>
          <w:spacing w:val="-1"/>
          <w:sz w:val="18"/>
        </w:rPr>
        <w:t> </w:t>
      </w:r>
      <w:r>
        <w:rPr>
          <w:rFonts w:ascii="Microsoft Sans Serif" w:hAnsi="Microsoft Sans Serif"/>
          <w:sz w:val="18"/>
        </w:rPr>
        <w:t>возвращали вам баги как </w:t>
      </w:r>
      <w:r>
        <w:rPr>
          <w:rFonts w:ascii="Arial" w:hAnsi="Arial"/>
          <w:i/>
          <w:sz w:val="18"/>
        </w:rPr>
        <w:t>"Not Reproducible'"?</w:t>
      </w:r>
    </w:p>
    <w:p>
      <w:pPr>
        <w:pStyle w:val="ListParagraph"/>
        <w:numPr>
          <w:ilvl w:val="0"/>
          <w:numId w:val="219"/>
        </w:numPr>
        <w:tabs>
          <w:tab w:pos="900" w:val="left" w:leader="none"/>
          <w:tab w:pos="902" w:val="left" w:leader="none"/>
        </w:tabs>
        <w:spacing w:line="244" w:lineRule="auto" w:before="2" w:after="0"/>
        <w:ind w:left="902" w:right="1127" w:hanging="317"/>
        <w:jc w:val="left"/>
        <w:rPr>
          <w:rFonts w:ascii="Arial" w:hAnsi="Arial"/>
          <w:i/>
          <w:sz w:val="18"/>
        </w:rPr>
      </w:pPr>
      <w:r>
        <w:rPr>
          <w:rFonts w:ascii="Microsoft Sans Serif" w:hAnsi="Microsoft Sans Serif"/>
          <w:sz w:val="18"/>
        </w:rPr>
        <w:t>Почему</w:t>
      </w:r>
      <w:r>
        <w:rPr>
          <w:rFonts w:ascii="Microsoft Sans Serif" w:hAnsi="Microsoft Sans Serif"/>
          <w:spacing w:val="40"/>
          <w:sz w:val="18"/>
        </w:rPr>
        <w:t> </w:t>
      </w:r>
      <w:r>
        <w:rPr>
          <w:rFonts w:ascii="Microsoft Sans Serif" w:hAnsi="Microsoft Sans Serif"/>
          <w:sz w:val="18"/>
        </w:rPr>
        <w:t>возникают</w:t>
      </w:r>
      <w:r>
        <w:rPr>
          <w:rFonts w:ascii="Microsoft Sans Serif" w:hAnsi="Microsoft Sans Serif"/>
          <w:spacing w:val="40"/>
          <w:sz w:val="18"/>
        </w:rPr>
        <w:t> </w:t>
      </w:r>
      <w:r>
        <w:rPr>
          <w:rFonts w:ascii="Microsoft Sans Serif" w:hAnsi="Microsoft Sans Serif"/>
          <w:sz w:val="18"/>
        </w:rPr>
        <w:t>ситуации,</w:t>
      </w:r>
      <w:r>
        <w:rPr>
          <w:rFonts w:ascii="Microsoft Sans Serif" w:hAnsi="Microsoft Sans Serif"/>
          <w:spacing w:val="40"/>
          <w:sz w:val="18"/>
        </w:rPr>
        <w:t> </w:t>
      </w:r>
      <w:r>
        <w:rPr>
          <w:rFonts w:ascii="Microsoft Sans Serif" w:hAnsi="Microsoft Sans Serif"/>
          <w:sz w:val="18"/>
        </w:rPr>
        <w:t>когда</w:t>
      </w:r>
      <w:r>
        <w:rPr>
          <w:rFonts w:ascii="Microsoft Sans Serif" w:hAnsi="Microsoft Sans Serif"/>
          <w:spacing w:val="40"/>
          <w:sz w:val="18"/>
        </w:rPr>
        <w:t> </w:t>
      </w:r>
      <w:r>
        <w:rPr>
          <w:rFonts w:ascii="Microsoft Sans Serif" w:hAnsi="Microsoft Sans Serif"/>
          <w:sz w:val="18"/>
        </w:rPr>
        <w:t>баг</w:t>
      </w:r>
      <w:r>
        <w:rPr>
          <w:rFonts w:ascii="Microsoft Sans Serif" w:hAnsi="Microsoft Sans Serif"/>
          <w:spacing w:val="40"/>
          <w:sz w:val="18"/>
        </w:rPr>
        <w:t> </w:t>
      </w:r>
      <w:r>
        <w:rPr>
          <w:rFonts w:ascii="Microsoft Sans Serif" w:hAnsi="Microsoft Sans Serif"/>
          <w:sz w:val="18"/>
        </w:rPr>
        <w:t>возвращается</w:t>
      </w:r>
      <w:r>
        <w:rPr>
          <w:rFonts w:ascii="Microsoft Sans Serif" w:hAnsi="Microsoft Sans Serif"/>
          <w:spacing w:val="40"/>
          <w:sz w:val="18"/>
        </w:rPr>
        <w:t> </w:t>
      </w:r>
      <w:r>
        <w:rPr>
          <w:rFonts w:ascii="Microsoft Sans Serif" w:hAnsi="Microsoft Sans Serif"/>
          <w:sz w:val="18"/>
        </w:rPr>
        <w:t>с</w:t>
      </w:r>
      <w:r>
        <w:rPr>
          <w:rFonts w:ascii="Microsoft Sans Serif" w:hAnsi="Microsoft Sans Serif"/>
          <w:spacing w:val="40"/>
          <w:sz w:val="18"/>
        </w:rPr>
        <w:t> </w:t>
      </w:r>
      <w:r>
        <w:rPr>
          <w:rFonts w:ascii="Microsoft Sans Serif" w:hAnsi="Microsoft Sans Serif"/>
          <w:sz w:val="18"/>
        </w:rPr>
        <w:t>резо- люцией </w:t>
      </w:r>
      <w:r>
        <w:rPr>
          <w:rFonts w:ascii="Arial" w:hAnsi="Arial"/>
          <w:i/>
          <w:sz w:val="18"/>
        </w:rPr>
        <w:t>"Not a bug"?</w:t>
      </w:r>
    </w:p>
    <w:p>
      <w:pPr>
        <w:pStyle w:val="ListParagraph"/>
        <w:numPr>
          <w:ilvl w:val="0"/>
          <w:numId w:val="219"/>
        </w:numPr>
        <w:tabs>
          <w:tab w:pos="901" w:val="left" w:leader="none"/>
        </w:tabs>
        <w:spacing w:line="240" w:lineRule="auto" w:before="3" w:after="0"/>
        <w:ind w:left="901" w:right="0" w:hanging="315"/>
        <w:jc w:val="left"/>
        <w:rPr>
          <w:rFonts w:ascii="Microsoft Sans Serif" w:hAnsi="Microsoft Sans Serif"/>
          <w:sz w:val="18"/>
        </w:rPr>
      </w:pPr>
      <w:r>
        <w:rPr>
          <w:rFonts w:ascii="Microsoft Sans Serif" w:hAnsi="Microsoft Sans Serif"/>
          <w:spacing w:val="-2"/>
          <w:sz w:val="18"/>
        </w:rPr>
        <w:t>Нарисуйте</w:t>
      </w:r>
      <w:r>
        <w:rPr>
          <w:rFonts w:ascii="Microsoft Sans Serif" w:hAnsi="Microsoft Sans Serif"/>
          <w:spacing w:val="1"/>
          <w:sz w:val="18"/>
        </w:rPr>
        <w:t> </w:t>
      </w:r>
      <w:r>
        <w:rPr>
          <w:rFonts w:ascii="Microsoft Sans Serif" w:hAnsi="Microsoft Sans Serif"/>
          <w:spacing w:val="-2"/>
          <w:sz w:val="18"/>
        </w:rPr>
        <w:t>блок-схему</w:t>
      </w:r>
      <w:r>
        <w:rPr>
          <w:rFonts w:ascii="Microsoft Sans Serif" w:hAnsi="Microsoft Sans Serif"/>
          <w:spacing w:val="7"/>
          <w:sz w:val="18"/>
        </w:rPr>
        <w:t> </w:t>
      </w:r>
      <w:r>
        <w:rPr>
          <w:rFonts w:ascii="Microsoft Sans Serif" w:hAnsi="Microsoft Sans Serif"/>
          <w:spacing w:val="-2"/>
          <w:sz w:val="18"/>
        </w:rPr>
        <w:t>процесса</w:t>
      </w:r>
      <w:r>
        <w:rPr>
          <w:rFonts w:ascii="Microsoft Sans Serif" w:hAnsi="Microsoft Sans Serif"/>
          <w:spacing w:val="8"/>
          <w:sz w:val="18"/>
        </w:rPr>
        <w:t> </w:t>
      </w:r>
      <w:r>
        <w:rPr>
          <w:rFonts w:ascii="Microsoft Sans Serif" w:hAnsi="Microsoft Sans Serif"/>
          <w:spacing w:val="-2"/>
          <w:sz w:val="18"/>
        </w:rPr>
        <w:t>трэкинга</w:t>
      </w:r>
      <w:r>
        <w:rPr>
          <w:rFonts w:ascii="Microsoft Sans Serif" w:hAnsi="Microsoft Sans Serif"/>
          <w:spacing w:val="2"/>
          <w:sz w:val="18"/>
        </w:rPr>
        <w:t> </w:t>
      </w:r>
      <w:r>
        <w:rPr>
          <w:rFonts w:ascii="Microsoft Sans Serif" w:hAnsi="Microsoft Sans Serif"/>
          <w:spacing w:val="-2"/>
          <w:sz w:val="18"/>
        </w:rPr>
        <w:t>багов.</w:t>
      </w:r>
    </w:p>
    <w:p>
      <w:pPr>
        <w:pStyle w:val="ListParagraph"/>
        <w:spacing w:after="0" w:line="240" w:lineRule="auto"/>
        <w:jc w:val="left"/>
        <w:rPr>
          <w:rFonts w:ascii="Microsoft Sans Serif" w:hAnsi="Microsoft Sans Serif"/>
          <w:sz w:val="18"/>
        </w:rPr>
        <w:sectPr>
          <w:headerReference w:type="even" r:id="rId208"/>
          <w:pgSz w:w="8400" w:h="11900"/>
          <w:pgMar w:header="0" w:footer="0" w:top="1340" w:bottom="280" w:left="566" w:right="283"/>
        </w:sectPr>
      </w:pPr>
    </w:p>
    <w:p>
      <w:pPr>
        <w:pStyle w:val="Heading5"/>
        <w:spacing w:line="276" w:lineRule="auto" w:before="74"/>
        <w:ind w:left="1488" w:right="896" w:firstLine="9"/>
      </w:pPr>
      <w:bookmarkStart w:name="_TOC_250006" w:id="23"/>
      <w:r>
        <w:rPr>
          <w:spacing w:val="-18"/>
        </w:rPr>
        <w:t>ИСПОЛНЕНИЕ</w:t>
      </w:r>
      <w:r>
        <w:rPr>
          <w:spacing w:val="-34"/>
        </w:rPr>
        <w:t> </w:t>
      </w:r>
      <w:r>
        <w:rPr>
          <w:spacing w:val="-18"/>
        </w:rPr>
        <w:t>ТЕСТИРОВАНИЯ. </w:t>
      </w:r>
      <w:r>
        <w:rPr/>
        <w:t>СТАДИЯ</w:t>
      </w:r>
      <w:r>
        <w:rPr>
          <w:spacing w:val="-11"/>
        </w:rPr>
        <w:t> </w:t>
      </w:r>
      <w:bookmarkEnd w:id="23"/>
      <w:r>
        <w:rPr/>
        <w:t>1:</w:t>
      </w:r>
    </w:p>
    <w:p>
      <w:pPr>
        <w:spacing w:line="336" w:lineRule="exact" w:before="0"/>
        <w:ind w:left="1478" w:right="0" w:firstLine="0"/>
        <w:jc w:val="left"/>
        <w:rPr>
          <w:rFonts w:ascii="Microsoft Sans Serif" w:hAnsi="Microsoft Sans Serif"/>
          <w:sz w:val="30"/>
        </w:rPr>
      </w:pPr>
      <w:r>
        <w:rPr>
          <w:rFonts w:ascii="Microsoft Sans Serif" w:hAnsi="Microsoft Sans Serif"/>
          <w:spacing w:val="-14"/>
          <w:sz w:val="30"/>
        </w:rPr>
        <w:t>ТЕСТИРОВАНИЕ</w:t>
      </w:r>
      <w:r>
        <w:rPr>
          <w:rFonts w:ascii="Microsoft Sans Serif" w:hAnsi="Microsoft Sans Serif"/>
          <w:spacing w:val="-19"/>
          <w:sz w:val="30"/>
        </w:rPr>
        <w:t> </w:t>
      </w:r>
      <w:r>
        <w:rPr>
          <w:rFonts w:ascii="Microsoft Sans Serif" w:hAnsi="Microsoft Sans Serif"/>
          <w:spacing w:val="-14"/>
          <w:sz w:val="30"/>
        </w:rPr>
        <w:t>НОВЫХ</w:t>
      </w:r>
      <w:r>
        <w:rPr>
          <w:rFonts w:ascii="Microsoft Sans Serif" w:hAnsi="Microsoft Sans Serif"/>
          <w:spacing w:val="-24"/>
          <w:sz w:val="30"/>
        </w:rPr>
        <w:t> </w:t>
      </w:r>
      <w:r>
        <w:rPr>
          <w:rFonts w:ascii="Microsoft Sans Serif" w:hAnsi="Microsoft Sans Serif"/>
          <w:spacing w:val="-14"/>
          <w:sz w:val="30"/>
        </w:rPr>
        <w:t>ФИЧА</w:t>
      </w:r>
    </w:p>
    <w:p>
      <w:pPr>
        <w:pStyle w:val="BodyText"/>
        <w:rPr>
          <w:rFonts w:ascii="Microsoft Sans Serif"/>
          <w:sz w:val="30"/>
        </w:rPr>
      </w:pPr>
    </w:p>
    <w:p>
      <w:pPr>
        <w:pStyle w:val="BodyText"/>
        <w:rPr>
          <w:rFonts w:ascii="Microsoft Sans Serif"/>
          <w:sz w:val="30"/>
        </w:rPr>
      </w:pPr>
    </w:p>
    <w:p>
      <w:pPr>
        <w:pStyle w:val="BodyText"/>
        <w:spacing w:before="54"/>
        <w:rPr>
          <w:rFonts w:ascii="Microsoft Sans Serif"/>
          <w:sz w:val="30"/>
        </w:rPr>
      </w:pPr>
    </w:p>
    <w:p>
      <w:pPr>
        <w:pStyle w:val="ListParagraph"/>
        <w:numPr>
          <w:ilvl w:val="1"/>
          <w:numId w:val="219"/>
        </w:numPr>
        <w:tabs>
          <w:tab w:pos="1678" w:val="left" w:leader="none"/>
        </w:tabs>
        <w:spacing w:line="240" w:lineRule="auto" w:before="0" w:after="0"/>
        <w:ind w:left="1678" w:right="0" w:hanging="195"/>
        <w:jc w:val="left"/>
        <w:rPr>
          <w:rFonts w:ascii="Microsoft Sans Serif" w:hAnsi="Microsoft Sans Serif"/>
          <w:sz w:val="16"/>
        </w:rPr>
      </w:pPr>
      <w:r>
        <w:rPr>
          <w:rFonts w:ascii="Microsoft Sans Serif" w:hAnsi="Microsoft Sans Serif"/>
          <w:spacing w:val="-2"/>
          <w:sz w:val="16"/>
        </w:rPr>
        <w:t>TEST</w:t>
      </w:r>
      <w:r>
        <w:rPr>
          <w:rFonts w:ascii="Microsoft Sans Serif" w:hAnsi="Microsoft Sans Serif"/>
          <w:spacing w:val="-3"/>
          <w:sz w:val="16"/>
        </w:rPr>
        <w:t> </w:t>
      </w:r>
      <w:r>
        <w:rPr>
          <w:rFonts w:ascii="Microsoft Sans Serif" w:hAnsi="Microsoft Sans Serif"/>
          <w:spacing w:val="-2"/>
          <w:sz w:val="16"/>
        </w:rPr>
        <w:t>ESTIMATION</w:t>
      </w:r>
      <w:r>
        <w:rPr>
          <w:rFonts w:ascii="Microsoft Sans Serif" w:hAnsi="Microsoft Sans Serif"/>
          <w:spacing w:val="-5"/>
          <w:sz w:val="16"/>
        </w:rPr>
        <w:t> </w:t>
      </w:r>
      <w:r>
        <w:rPr>
          <w:rFonts w:ascii="Microsoft Sans Serif" w:hAnsi="Microsoft Sans Serif"/>
          <w:spacing w:val="-2"/>
          <w:sz w:val="16"/>
        </w:rPr>
        <w:t>(ТЕСТ-СМЕТА)</w:t>
      </w:r>
    </w:p>
    <w:p>
      <w:pPr>
        <w:pStyle w:val="ListParagraph"/>
        <w:numPr>
          <w:ilvl w:val="1"/>
          <w:numId w:val="219"/>
        </w:numPr>
        <w:tabs>
          <w:tab w:pos="1712" w:val="left" w:leader="none"/>
        </w:tabs>
        <w:spacing w:line="240" w:lineRule="auto" w:before="43" w:after="0"/>
        <w:ind w:left="1712" w:right="0" w:hanging="229"/>
        <w:jc w:val="left"/>
        <w:rPr>
          <w:rFonts w:ascii="Microsoft Sans Serif" w:hAnsi="Microsoft Sans Serif"/>
          <w:sz w:val="16"/>
        </w:rPr>
      </w:pPr>
      <w:r>
        <w:rPr>
          <w:rFonts w:ascii="Microsoft Sans Serif" w:hAnsi="Microsoft Sans Serif"/>
          <w:spacing w:val="-6"/>
          <w:sz w:val="16"/>
        </w:rPr>
        <w:t>ENTRY/EXIT</w:t>
      </w:r>
      <w:r>
        <w:rPr>
          <w:rFonts w:ascii="Microsoft Sans Serif" w:hAnsi="Microsoft Sans Serif"/>
          <w:spacing w:val="7"/>
          <w:sz w:val="16"/>
        </w:rPr>
        <w:t> </w:t>
      </w:r>
      <w:r>
        <w:rPr>
          <w:rFonts w:ascii="Microsoft Sans Serif" w:hAnsi="Microsoft Sans Serif"/>
          <w:spacing w:val="-6"/>
          <w:sz w:val="16"/>
        </w:rPr>
        <w:t>CRITERIA</w:t>
      </w:r>
      <w:r>
        <w:rPr>
          <w:rFonts w:ascii="Microsoft Sans Serif" w:hAnsi="Microsoft Sans Serif"/>
          <w:spacing w:val="3"/>
          <w:sz w:val="16"/>
        </w:rPr>
        <w:t> </w:t>
      </w:r>
      <w:r>
        <w:rPr>
          <w:rFonts w:ascii="Microsoft Sans Serif" w:hAnsi="Microsoft Sans Serif"/>
          <w:spacing w:val="-6"/>
          <w:sz w:val="16"/>
        </w:rPr>
        <w:t>(КРИТЕРИЙ</w:t>
      </w:r>
      <w:r>
        <w:rPr>
          <w:rFonts w:ascii="Microsoft Sans Serif" w:hAnsi="Microsoft Sans Serif"/>
          <w:spacing w:val="10"/>
          <w:sz w:val="16"/>
        </w:rPr>
        <w:t> </w:t>
      </w:r>
      <w:r>
        <w:rPr>
          <w:rFonts w:ascii="Microsoft Sans Serif" w:hAnsi="Microsoft Sans Serif"/>
          <w:spacing w:val="-6"/>
          <w:sz w:val="16"/>
        </w:rPr>
        <w:t>НАЧАЛА/ЗАВЕРШЕНИЯ)</w:t>
      </w:r>
    </w:p>
    <w:p>
      <w:pPr>
        <w:pStyle w:val="ListParagraph"/>
        <w:numPr>
          <w:ilvl w:val="1"/>
          <w:numId w:val="219"/>
        </w:numPr>
        <w:tabs>
          <w:tab w:pos="1678" w:val="left" w:leader="none"/>
        </w:tabs>
        <w:spacing w:line="240" w:lineRule="auto" w:before="42" w:after="0"/>
        <w:ind w:left="1678" w:right="0" w:hanging="195"/>
        <w:jc w:val="left"/>
        <w:rPr>
          <w:rFonts w:ascii="Microsoft Sans Serif" w:hAnsi="Microsoft Sans Serif"/>
          <w:sz w:val="16"/>
        </w:rPr>
      </w:pPr>
      <w:r>
        <w:rPr>
          <w:rFonts w:ascii="Microsoft Sans Serif" w:hAnsi="Microsoft Sans Serif"/>
          <w:spacing w:val="-2"/>
          <w:sz w:val="16"/>
        </w:rPr>
        <w:t>TEST</w:t>
      </w:r>
      <w:r>
        <w:rPr>
          <w:rFonts w:ascii="Microsoft Sans Serif" w:hAnsi="Microsoft Sans Serif"/>
          <w:spacing w:val="-1"/>
          <w:sz w:val="16"/>
        </w:rPr>
        <w:t> </w:t>
      </w:r>
      <w:r>
        <w:rPr>
          <w:rFonts w:ascii="Microsoft Sans Serif" w:hAnsi="Microsoft Sans Serif"/>
          <w:spacing w:val="-2"/>
          <w:sz w:val="16"/>
        </w:rPr>
        <w:t>PLAN</w:t>
      </w:r>
      <w:r>
        <w:rPr>
          <w:rFonts w:ascii="Microsoft Sans Serif" w:hAnsi="Microsoft Sans Serif"/>
          <w:spacing w:val="-4"/>
          <w:sz w:val="16"/>
        </w:rPr>
        <w:t> </w:t>
      </w:r>
      <w:r>
        <w:rPr>
          <w:rFonts w:ascii="Microsoft Sans Serif" w:hAnsi="Microsoft Sans Serif"/>
          <w:spacing w:val="-2"/>
          <w:sz w:val="16"/>
        </w:rPr>
        <w:t>(ТЕСТ-</w:t>
      </w:r>
      <w:r>
        <w:rPr>
          <w:rFonts w:ascii="Microsoft Sans Serif" w:hAnsi="Microsoft Sans Serif"/>
          <w:spacing w:val="-4"/>
          <w:sz w:val="16"/>
        </w:rPr>
        <w:t>ПЛАН)</w:t>
      </w:r>
    </w:p>
    <w:p>
      <w:pPr>
        <w:pStyle w:val="BodyText"/>
        <w:rPr>
          <w:rFonts w:ascii="Microsoft Sans Serif"/>
          <w:sz w:val="16"/>
        </w:rPr>
      </w:pPr>
    </w:p>
    <w:p>
      <w:pPr>
        <w:pStyle w:val="BodyText"/>
        <w:rPr>
          <w:rFonts w:ascii="Microsoft Sans Serif"/>
          <w:sz w:val="16"/>
        </w:rPr>
      </w:pPr>
    </w:p>
    <w:p>
      <w:pPr>
        <w:pStyle w:val="BodyText"/>
        <w:spacing w:before="173"/>
        <w:rPr>
          <w:rFonts w:ascii="Microsoft Sans Serif"/>
          <w:sz w:val="16"/>
        </w:rPr>
      </w:pPr>
    </w:p>
    <w:p>
      <w:pPr>
        <w:pStyle w:val="BodyText"/>
        <w:spacing w:line="230" w:lineRule="auto"/>
        <w:ind w:left="350" w:right="980" w:firstLine="412"/>
        <w:jc w:val="right"/>
      </w:pPr>
      <w:r>
        <w:rPr/>
        <mc:AlternateContent>
          <mc:Choice Requires="wps">
            <w:drawing>
              <wp:anchor distT="0" distB="0" distL="0" distR="0" allowOverlap="1" layoutInCell="1" locked="0" behindDoc="1" simplePos="0" relativeHeight="482010112">
                <wp:simplePos x="0" y="0"/>
                <wp:positionH relativeFrom="page">
                  <wp:posOffset>582168</wp:posOffset>
                </wp:positionH>
                <wp:positionV relativeFrom="paragraph">
                  <wp:posOffset>-55660</wp:posOffset>
                </wp:positionV>
                <wp:extent cx="258445" cy="42227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58445" cy="422275"/>
                        </a:xfrm>
                        <a:prstGeom prst="rect">
                          <a:avLst/>
                        </a:prstGeom>
                      </wps:spPr>
                      <wps:txbx>
                        <w:txbxContent>
                          <w:p>
                            <w:pPr>
                              <w:spacing w:line="664" w:lineRule="exact" w:before="0"/>
                              <w:ind w:left="0" w:right="0" w:firstLine="0"/>
                              <w:jc w:val="left"/>
                              <w:rPr>
                                <w:sz w:val="60"/>
                              </w:rPr>
                            </w:pPr>
                            <w:r>
                              <w:rPr>
                                <w:spacing w:val="-10"/>
                                <w:w w:val="90"/>
                                <w:sz w:val="60"/>
                              </w:rPr>
                              <w:t>Х</w:t>
                            </w:r>
                          </w:p>
                        </w:txbxContent>
                      </wps:txbx>
                      <wps:bodyPr wrap="square" lIns="0" tIns="0" rIns="0" bIns="0" rtlCol="0">
                        <a:noAutofit/>
                      </wps:bodyPr>
                    </wps:wsp>
                  </a:graphicData>
                </a:graphic>
              </wp:anchor>
            </w:drawing>
          </mc:Choice>
          <mc:Fallback>
            <w:pict>
              <v:shape style="position:absolute;margin-left:45.84pt;margin-top:-4.3827pt;width:20.350pt;height:33.25pt;mso-position-horizontal-relative:page;mso-position-vertical-relative:paragraph;z-index:-21306368" type="#_x0000_t202" id="docshape249" filled="false" stroked="false">
                <v:textbox inset="0,0,0,0">
                  <w:txbxContent>
                    <w:p>
                      <w:pPr>
                        <w:spacing w:line="664" w:lineRule="exact" w:before="0"/>
                        <w:ind w:left="0" w:right="0" w:firstLine="0"/>
                        <w:jc w:val="left"/>
                        <w:rPr>
                          <w:sz w:val="60"/>
                        </w:rPr>
                      </w:pPr>
                      <w:r>
                        <w:rPr>
                          <w:spacing w:val="-10"/>
                          <w:w w:val="90"/>
                          <w:sz w:val="60"/>
                        </w:rPr>
                        <w:t>Х</w:t>
                      </w:r>
                    </w:p>
                  </w:txbxContent>
                </v:textbox>
                <w10:wrap type="none"/>
              </v:shape>
            </w:pict>
          </mc:Fallback>
        </mc:AlternateContent>
      </w:r>
      <w:r>
        <w:rPr/>
        <w:t>отя</w:t>
      </w:r>
      <w:r>
        <w:rPr>
          <w:spacing w:val="37"/>
        </w:rPr>
        <w:t> </w:t>
      </w:r>
      <w:r>
        <w:rPr/>
        <w:t>при</w:t>
      </w:r>
      <w:r>
        <w:rPr>
          <w:spacing w:val="39"/>
        </w:rPr>
        <w:t> </w:t>
      </w:r>
      <w:r>
        <w:rPr/>
        <w:t>разговоре</w:t>
      </w:r>
      <w:r>
        <w:rPr>
          <w:spacing w:val="35"/>
        </w:rPr>
        <w:t> </w:t>
      </w:r>
      <w:r>
        <w:rPr/>
        <w:t>о</w:t>
      </w:r>
      <w:r>
        <w:rPr>
          <w:spacing w:val="37"/>
        </w:rPr>
        <w:t> </w:t>
      </w:r>
      <w:r>
        <w:rPr/>
        <w:t>процессе</w:t>
      </w:r>
      <w:r>
        <w:rPr>
          <w:spacing w:val="31"/>
        </w:rPr>
        <w:t> </w:t>
      </w:r>
      <w:r>
        <w:rPr/>
        <w:t>разработки</w:t>
      </w:r>
      <w:r>
        <w:rPr>
          <w:spacing w:val="39"/>
        </w:rPr>
        <w:t> </w:t>
      </w:r>
      <w:r>
        <w:rPr/>
        <w:t>ПО</w:t>
      </w:r>
      <w:r>
        <w:rPr>
          <w:spacing w:val="36"/>
        </w:rPr>
        <w:t> </w:t>
      </w:r>
      <w:r>
        <w:rPr/>
        <w:t>мы</w:t>
      </w:r>
      <w:r>
        <w:rPr>
          <w:spacing w:val="40"/>
        </w:rPr>
        <w:t> </w:t>
      </w:r>
      <w:r>
        <w:rPr/>
        <w:t>перевели </w:t>
      </w:r>
      <w:r>
        <w:rPr>
          <w:i/>
        </w:rPr>
        <w:t>"New</w:t>
      </w:r>
      <w:r>
        <w:rPr>
          <w:i/>
          <w:spacing w:val="40"/>
        </w:rPr>
        <w:t> </w:t>
      </w:r>
      <w:r>
        <w:rPr>
          <w:i/>
        </w:rPr>
        <w:t>Feature</w:t>
      </w:r>
      <w:r>
        <w:rPr>
          <w:i/>
          <w:spacing w:val="40"/>
        </w:rPr>
        <w:t> </w:t>
      </w:r>
      <w:r>
        <w:rPr>
          <w:i/>
        </w:rPr>
        <w:t>Testing"</w:t>
      </w:r>
      <w:r>
        <w:rPr>
          <w:i/>
          <w:spacing w:val="40"/>
        </w:rPr>
        <w:t> </w:t>
      </w:r>
      <w:r>
        <w:rPr/>
        <w:t>как</w:t>
      </w:r>
      <w:r>
        <w:rPr>
          <w:spacing w:val="40"/>
        </w:rPr>
        <w:t> </w:t>
      </w:r>
      <w:r>
        <w:rPr/>
        <w:t>"Тестирование</w:t>
      </w:r>
      <w:r>
        <w:rPr>
          <w:spacing w:val="40"/>
        </w:rPr>
        <w:t> </w:t>
      </w:r>
      <w:r>
        <w:rPr/>
        <w:t>новых</w:t>
      </w:r>
      <w:r>
        <w:rPr>
          <w:spacing w:val="40"/>
        </w:rPr>
        <w:t> </w:t>
      </w:r>
      <w:r>
        <w:rPr/>
        <w:t>компонен- тов",</w:t>
      </w:r>
      <w:r>
        <w:rPr>
          <w:spacing w:val="-6"/>
        </w:rPr>
        <w:t> </w:t>
      </w:r>
      <w:r>
        <w:rPr/>
        <w:t>я</w:t>
      </w:r>
      <w:r>
        <w:rPr>
          <w:spacing w:val="-5"/>
        </w:rPr>
        <w:t> </w:t>
      </w:r>
      <w:r>
        <w:rPr/>
        <w:t>предлагаю</w:t>
      </w:r>
      <w:r>
        <w:rPr>
          <w:spacing w:val="-6"/>
        </w:rPr>
        <w:t> </w:t>
      </w:r>
      <w:r>
        <w:rPr/>
        <w:t>немедленно</w:t>
      </w:r>
      <w:r>
        <w:rPr>
          <w:spacing w:val="-8"/>
        </w:rPr>
        <w:t> </w:t>
      </w:r>
      <w:r>
        <w:rPr/>
        <w:t>заменить</w:t>
      </w:r>
      <w:r>
        <w:rPr>
          <w:spacing w:val="-1"/>
        </w:rPr>
        <w:t> </w:t>
      </w:r>
      <w:r>
        <w:rPr/>
        <w:t>"компонентов"</w:t>
      </w:r>
      <w:r>
        <w:rPr>
          <w:spacing w:val="-9"/>
        </w:rPr>
        <w:t> </w:t>
      </w:r>
      <w:r>
        <w:rPr/>
        <w:t>на</w:t>
      </w:r>
      <w:r>
        <w:rPr>
          <w:spacing w:val="1"/>
        </w:rPr>
        <w:t> </w:t>
      </w:r>
      <w:r>
        <w:rPr>
          <w:spacing w:val="-2"/>
        </w:rPr>
        <w:t>"фича",</w:t>
      </w:r>
    </w:p>
    <w:p>
      <w:pPr>
        <w:pStyle w:val="BodyText"/>
        <w:spacing w:line="241" w:lineRule="exact"/>
        <w:ind w:right="1068"/>
        <w:jc w:val="right"/>
      </w:pPr>
      <w:r>
        <w:rPr/>
        <w:t>так</w:t>
      </w:r>
      <w:r>
        <w:rPr>
          <w:spacing w:val="-16"/>
        </w:rPr>
        <w:t> </w:t>
      </w:r>
      <w:r>
        <w:rPr/>
        <w:t>как</w:t>
      </w:r>
      <w:r>
        <w:rPr>
          <w:spacing w:val="-14"/>
        </w:rPr>
        <w:t> </w:t>
      </w:r>
      <w:r>
        <w:rPr/>
        <w:t>это</w:t>
      </w:r>
      <w:r>
        <w:rPr>
          <w:spacing w:val="-14"/>
        </w:rPr>
        <w:t> </w:t>
      </w:r>
      <w:r>
        <w:rPr/>
        <w:t>более</w:t>
      </w:r>
      <w:r>
        <w:rPr>
          <w:spacing w:val="-13"/>
        </w:rPr>
        <w:t> </w:t>
      </w:r>
      <w:r>
        <w:rPr/>
        <w:t>точный</w:t>
      </w:r>
      <w:r>
        <w:rPr>
          <w:spacing w:val="-14"/>
        </w:rPr>
        <w:t> </w:t>
      </w:r>
      <w:r>
        <w:rPr/>
        <w:t>перевод</w:t>
      </w:r>
      <w:r>
        <w:rPr>
          <w:spacing w:val="-12"/>
        </w:rPr>
        <w:t> </w:t>
      </w:r>
      <w:r>
        <w:rPr/>
        <w:t>и</w:t>
      </w:r>
      <w:r>
        <w:rPr>
          <w:spacing w:val="-12"/>
        </w:rPr>
        <w:t> </w:t>
      </w:r>
      <w:r>
        <w:rPr/>
        <w:t>мы</w:t>
      </w:r>
      <w:r>
        <w:rPr>
          <w:spacing w:val="-10"/>
        </w:rPr>
        <w:t> </w:t>
      </w:r>
      <w:r>
        <w:rPr/>
        <w:t>уже</w:t>
      </w:r>
      <w:r>
        <w:rPr>
          <w:spacing w:val="-14"/>
        </w:rPr>
        <w:t> </w:t>
      </w:r>
      <w:r>
        <w:rPr/>
        <w:t>знаем,</w:t>
      </w:r>
      <w:r>
        <w:rPr>
          <w:spacing w:val="-12"/>
        </w:rPr>
        <w:t> </w:t>
      </w:r>
      <w:r>
        <w:rPr/>
        <w:t>что</w:t>
      </w:r>
      <w:r>
        <w:rPr>
          <w:spacing w:val="-11"/>
        </w:rPr>
        <w:t> </w:t>
      </w:r>
      <w:r>
        <w:rPr/>
        <w:t>такое</w:t>
      </w:r>
      <w:r>
        <w:rPr>
          <w:spacing w:val="-12"/>
        </w:rPr>
        <w:t> </w:t>
      </w:r>
      <w:r>
        <w:rPr>
          <w:spacing w:val="-2"/>
        </w:rPr>
        <w:t>фича.</w:t>
      </w:r>
    </w:p>
    <w:p>
      <w:pPr>
        <w:pStyle w:val="BodyText"/>
        <w:spacing w:line="232" w:lineRule="auto" w:before="152"/>
        <w:ind w:left="350" w:right="896"/>
      </w:pPr>
      <w:r>
        <w:rPr/>
        <w:t>Исполнение</w:t>
      </w:r>
      <w:r>
        <w:rPr>
          <w:spacing w:val="-10"/>
        </w:rPr>
        <w:t> </w:t>
      </w:r>
      <w:r>
        <w:rPr/>
        <w:t>тестирования</w:t>
      </w:r>
      <w:r>
        <w:rPr>
          <w:spacing w:val="-9"/>
        </w:rPr>
        <w:t> </w:t>
      </w:r>
      <w:r>
        <w:rPr/>
        <w:t>состоит</w:t>
      </w:r>
      <w:r>
        <w:rPr>
          <w:spacing w:val="-5"/>
        </w:rPr>
        <w:t> </w:t>
      </w:r>
      <w:r>
        <w:rPr/>
        <w:t>из</w:t>
      </w:r>
      <w:r>
        <w:rPr>
          <w:spacing w:val="-5"/>
        </w:rPr>
        <w:t> </w:t>
      </w:r>
      <w:r>
        <w:rPr/>
        <w:t>двух</w:t>
      </w:r>
      <w:r>
        <w:rPr>
          <w:spacing w:val="-4"/>
        </w:rPr>
        <w:t> </w:t>
      </w:r>
      <w:r>
        <w:rPr/>
        <w:t>стадий,</w:t>
      </w:r>
      <w:r>
        <w:rPr>
          <w:spacing w:val="-5"/>
        </w:rPr>
        <w:t> </w:t>
      </w:r>
      <w:r>
        <w:rPr/>
        <w:t>идущих</w:t>
      </w:r>
      <w:r>
        <w:rPr>
          <w:spacing w:val="-4"/>
        </w:rPr>
        <w:t> </w:t>
      </w:r>
      <w:r>
        <w:rPr/>
        <w:t>в</w:t>
      </w:r>
      <w:r>
        <w:rPr>
          <w:spacing w:val="-3"/>
        </w:rPr>
        <w:t> </w:t>
      </w:r>
      <w:r>
        <w:rPr/>
        <w:t>сле- дующей очередности:</w:t>
      </w:r>
    </w:p>
    <w:p>
      <w:pPr>
        <w:pStyle w:val="ListParagraph"/>
        <w:numPr>
          <w:ilvl w:val="0"/>
          <w:numId w:val="220"/>
        </w:numPr>
        <w:tabs>
          <w:tab w:pos="973" w:val="left" w:leader="none"/>
        </w:tabs>
        <w:spacing w:line="240" w:lineRule="auto" w:before="59" w:after="0"/>
        <w:ind w:left="973" w:right="0" w:hanging="282"/>
        <w:jc w:val="left"/>
        <w:rPr>
          <w:b/>
          <w:sz w:val="22"/>
        </w:rPr>
      </w:pPr>
      <w:r>
        <w:rPr>
          <w:b/>
          <w:sz w:val="22"/>
        </w:rPr>
        <w:t>Тестирование</w:t>
      </w:r>
      <w:r>
        <w:rPr>
          <w:b/>
          <w:spacing w:val="-14"/>
          <w:sz w:val="22"/>
        </w:rPr>
        <w:t> </w:t>
      </w:r>
      <w:r>
        <w:rPr>
          <w:b/>
          <w:sz w:val="22"/>
        </w:rPr>
        <w:t>новых</w:t>
      </w:r>
      <w:r>
        <w:rPr>
          <w:b/>
          <w:spacing w:val="-12"/>
          <w:sz w:val="22"/>
        </w:rPr>
        <w:t> </w:t>
      </w:r>
      <w:r>
        <w:rPr>
          <w:b/>
          <w:sz w:val="22"/>
        </w:rPr>
        <w:t>фича</w:t>
      </w:r>
      <w:r>
        <w:rPr>
          <w:b/>
          <w:spacing w:val="-10"/>
          <w:sz w:val="22"/>
        </w:rPr>
        <w:t> </w:t>
      </w:r>
      <w:r>
        <w:rPr>
          <w:i/>
          <w:sz w:val="22"/>
        </w:rPr>
        <w:t>(new</w:t>
      </w:r>
      <w:r>
        <w:rPr>
          <w:i/>
          <w:spacing w:val="-13"/>
          <w:sz w:val="22"/>
        </w:rPr>
        <w:t> </w:t>
      </w:r>
      <w:r>
        <w:rPr>
          <w:i/>
          <w:sz w:val="22"/>
        </w:rPr>
        <w:t>feature</w:t>
      </w:r>
      <w:r>
        <w:rPr>
          <w:i/>
          <w:spacing w:val="-11"/>
          <w:sz w:val="22"/>
        </w:rPr>
        <w:t> </w:t>
      </w:r>
      <w:r>
        <w:rPr>
          <w:i/>
          <w:spacing w:val="-2"/>
          <w:sz w:val="22"/>
        </w:rPr>
        <w:t>testing);</w:t>
      </w:r>
    </w:p>
    <w:p>
      <w:pPr>
        <w:pStyle w:val="ListParagraph"/>
        <w:numPr>
          <w:ilvl w:val="0"/>
          <w:numId w:val="220"/>
        </w:numPr>
        <w:tabs>
          <w:tab w:pos="973" w:val="left" w:leader="none"/>
        </w:tabs>
        <w:spacing w:line="240" w:lineRule="auto" w:before="2" w:after="0"/>
        <w:ind w:left="973" w:right="0" w:hanging="282"/>
        <w:jc w:val="left"/>
        <w:rPr>
          <w:i/>
          <w:sz w:val="22"/>
        </w:rPr>
      </w:pPr>
      <w:r>
        <w:rPr>
          <w:b/>
          <w:spacing w:val="-2"/>
          <w:sz w:val="22"/>
        </w:rPr>
        <w:t>Регрессивное</w:t>
      </w:r>
      <w:r>
        <w:rPr>
          <w:b/>
          <w:spacing w:val="3"/>
          <w:sz w:val="22"/>
        </w:rPr>
        <w:t> </w:t>
      </w:r>
      <w:r>
        <w:rPr>
          <w:b/>
          <w:spacing w:val="-2"/>
          <w:sz w:val="22"/>
        </w:rPr>
        <w:t>тестирование</w:t>
      </w:r>
      <w:r>
        <w:rPr>
          <w:b/>
          <w:spacing w:val="3"/>
          <w:sz w:val="22"/>
        </w:rPr>
        <w:t> </w:t>
      </w:r>
      <w:r>
        <w:rPr>
          <w:i/>
          <w:spacing w:val="-2"/>
          <w:sz w:val="22"/>
        </w:rPr>
        <w:t>(regression</w:t>
      </w:r>
      <w:r>
        <w:rPr>
          <w:i/>
          <w:spacing w:val="1"/>
          <w:sz w:val="22"/>
        </w:rPr>
        <w:t> </w:t>
      </w:r>
      <w:r>
        <w:rPr>
          <w:i/>
          <w:spacing w:val="-2"/>
          <w:sz w:val="22"/>
        </w:rPr>
        <w:t>testing).</w:t>
      </w:r>
    </w:p>
    <w:p>
      <w:pPr>
        <w:pStyle w:val="BodyText"/>
        <w:spacing w:before="155"/>
        <w:ind w:left="355"/>
      </w:pPr>
      <w:r>
        <w:rPr/>
        <w:t>Сначала</w:t>
      </w:r>
      <w:r>
        <w:rPr>
          <w:spacing w:val="-7"/>
        </w:rPr>
        <w:t> </w:t>
      </w:r>
      <w:r>
        <w:rPr/>
        <w:t>о</w:t>
      </w:r>
      <w:r>
        <w:rPr>
          <w:spacing w:val="-10"/>
        </w:rPr>
        <w:t> </w:t>
      </w:r>
      <w:r>
        <w:rPr/>
        <w:t>стадии</w:t>
      </w:r>
      <w:r>
        <w:rPr>
          <w:spacing w:val="-7"/>
        </w:rPr>
        <w:t> </w:t>
      </w:r>
      <w:r>
        <w:rPr>
          <w:spacing w:val="-5"/>
        </w:rPr>
        <w:t>1.</w:t>
      </w:r>
    </w:p>
    <w:p>
      <w:pPr>
        <w:pStyle w:val="BodyText"/>
        <w:spacing w:line="237" w:lineRule="auto" w:before="104"/>
        <w:ind w:left="350" w:right="896"/>
      </w:pPr>
      <w:r>
        <w:rPr/>
        <w:t>После</w:t>
      </w:r>
      <w:r>
        <w:rPr>
          <w:spacing w:val="-14"/>
        </w:rPr>
        <w:t> </w:t>
      </w:r>
      <w:r>
        <w:rPr/>
        <w:t>того</w:t>
      </w:r>
      <w:r>
        <w:rPr>
          <w:spacing w:val="-12"/>
        </w:rPr>
        <w:t> </w:t>
      </w:r>
      <w:r>
        <w:rPr/>
        <w:t>как</w:t>
      </w:r>
      <w:r>
        <w:rPr>
          <w:spacing w:val="-13"/>
        </w:rPr>
        <w:t> </w:t>
      </w:r>
      <w:r>
        <w:rPr/>
        <w:t>код</w:t>
      </w:r>
      <w:r>
        <w:rPr>
          <w:spacing w:val="-10"/>
        </w:rPr>
        <w:t> </w:t>
      </w:r>
      <w:r>
        <w:rPr/>
        <w:t>проинтегрирован,</w:t>
      </w:r>
      <w:r>
        <w:rPr>
          <w:spacing w:val="-10"/>
        </w:rPr>
        <w:t> </w:t>
      </w:r>
      <w:r>
        <w:rPr/>
        <w:t>тест</w:t>
      </w:r>
      <w:r>
        <w:rPr>
          <w:spacing w:val="-9"/>
        </w:rPr>
        <w:t> </w:t>
      </w:r>
      <w:r>
        <w:rPr/>
        <w:t>приемки</w:t>
      </w:r>
      <w:r>
        <w:rPr>
          <w:spacing w:val="-14"/>
        </w:rPr>
        <w:t> </w:t>
      </w:r>
      <w:r>
        <w:rPr/>
        <w:t>пройден</w:t>
      </w:r>
      <w:r>
        <w:rPr>
          <w:spacing w:val="-10"/>
        </w:rPr>
        <w:t> </w:t>
      </w:r>
      <w:r>
        <w:rPr/>
        <w:t>и</w:t>
      </w:r>
      <w:r>
        <w:rPr>
          <w:spacing w:val="-11"/>
        </w:rPr>
        <w:t> </w:t>
      </w:r>
      <w:r>
        <w:rPr/>
        <w:t>код заморожен, мы начинаем тестирование новых фича.</w:t>
      </w:r>
    </w:p>
    <w:p>
      <w:pPr>
        <w:spacing w:line="264" w:lineRule="auto" w:before="200"/>
        <w:ind w:left="686" w:right="896" w:firstLine="0"/>
        <w:jc w:val="left"/>
        <w:rPr>
          <w:rFonts w:ascii="Arial" w:hAnsi="Arial"/>
          <w:i/>
          <w:sz w:val="16"/>
        </w:rPr>
      </w:pPr>
      <w:r>
        <w:rPr>
          <w:rFonts w:ascii="Arial" w:hAnsi="Arial"/>
          <w:b/>
          <w:i/>
          <w:sz w:val="16"/>
        </w:rPr>
        <w:t>Кстати,</w:t>
      </w:r>
      <w:r>
        <w:rPr>
          <w:rFonts w:ascii="Arial" w:hAnsi="Arial"/>
          <w:b/>
          <w:i/>
          <w:spacing w:val="-2"/>
          <w:sz w:val="16"/>
        </w:rPr>
        <w:t> </w:t>
      </w:r>
      <w:r>
        <w:rPr>
          <w:rFonts w:ascii="Arial" w:hAnsi="Arial"/>
          <w:i/>
          <w:sz w:val="16"/>
        </w:rPr>
        <w:t>тест</w:t>
      </w:r>
      <w:r>
        <w:rPr>
          <w:rFonts w:ascii="Arial" w:hAnsi="Arial"/>
          <w:i/>
          <w:spacing w:val="-3"/>
          <w:sz w:val="16"/>
        </w:rPr>
        <w:t> </w:t>
      </w:r>
      <w:r>
        <w:rPr>
          <w:rFonts w:ascii="Arial" w:hAnsi="Arial"/>
          <w:i/>
          <w:sz w:val="16"/>
        </w:rPr>
        <w:t>приемки</w:t>
      </w:r>
      <w:r>
        <w:rPr>
          <w:rFonts w:ascii="Arial" w:hAnsi="Arial"/>
          <w:i/>
          <w:spacing w:val="-7"/>
          <w:sz w:val="16"/>
        </w:rPr>
        <w:t> </w:t>
      </w:r>
      <w:r>
        <w:rPr>
          <w:rFonts w:ascii="Arial" w:hAnsi="Arial"/>
          <w:i/>
          <w:sz w:val="16"/>
        </w:rPr>
        <w:t>—</w:t>
      </w:r>
      <w:r>
        <w:rPr>
          <w:rFonts w:ascii="Arial" w:hAnsi="Arial"/>
          <w:i/>
          <w:spacing w:val="-2"/>
          <w:sz w:val="16"/>
        </w:rPr>
        <w:t> </w:t>
      </w:r>
      <w:r>
        <w:rPr>
          <w:rFonts w:ascii="Arial" w:hAnsi="Arial"/>
          <w:i/>
          <w:sz w:val="16"/>
        </w:rPr>
        <w:t>это,</w:t>
      </w:r>
      <w:r>
        <w:rPr>
          <w:rFonts w:ascii="Arial" w:hAnsi="Arial"/>
          <w:i/>
          <w:spacing w:val="-7"/>
          <w:sz w:val="16"/>
        </w:rPr>
        <w:t> </w:t>
      </w:r>
      <w:r>
        <w:rPr>
          <w:rFonts w:ascii="Arial" w:hAnsi="Arial"/>
          <w:i/>
          <w:sz w:val="16"/>
        </w:rPr>
        <w:t>как</w:t>
      </w:r>
      <w:r>
        <w:rPr>
          <w:rFonts w:ascii="Arial" w:hAnsi="Arial"/>
          <w:i/>
          <w:spacing w:val="-4"/>
          <w:sz w:val="16"/>
        </w:rPr>
        <w:t> </w:t>
      </w:r>
      <w:r>
        <w:rPr>
          <w:rFonts w:ascii="Arial" w:hAnsi="Arial"/>
          <w:i/>
          <w:sz w:val="16"/>
        </w:rPr>
        <w:t>правило,</w:t>
      </w:r>
      <w:r>
        <w:rPr>
          <w:rFonts w:ascii="Arial" w:hAnsi="Arial"/>
          <w:i/>
          <w:spacing w:val="-2"/>
          <w:sz w:val="16"/>
        </w:rPr>
        <w:t> </w:t>
      </w:r>
      <w:r>
        <w:rPr>
          <w:rFonts w:ascii="Arial" w:hAnsi="Arial"/>
          <w:i/>
          <w:sz w:val="16"/>
        </w:rPr>
        <w:t>эд</w:t>
      </w:r>
      <w:r>
        <w:rPr>
          <w:rFonts w:ascii="Arial" w:hAnsi="Arial"/>
          <w:i/>
          <w:spacing w:val="-7"/>
          <w:sz w:val="16"/>
        </w:rPr>
        <w:t> </w:t>
      </w:r>
      <w:r>
        <w:rPr>
          <w:rFonts w:ascii="Arial" w:hAnsi="Arial"/>
          <w:i/>
          <w:sz w:val="16"/>
        </w:rPr>
        <w:t>хок-тестирование,</w:t>
      </w:r>
      <w:r>
        <w:rPr>
          <w:rFonts w:ascii="Arial" w:hAnsi="Arial"/>
          <w:i/>
          <w:spacing w:val="-7"/>
          <w:sz w:val="16"/>
        </w:rPr>
        <w:t> </w:t>
      </w:r>
      <w:r>
        <w:rPr>
          <w:rFonts w:ascii="Arial" w:hAnsi="Arial"/>
          <w:i/>
          <w:sz w:val="16"/>
        </w:rPr>
        <w:t>при</w:t>
      </w:r>
      <w:r>
        <w:rPr>
          <w:rFonts w:ascii="Arial" w:hAnsi="Arial"/>
          <w:i/>
          <w:spacing w:val="-3"/>
          <w:sz w:val="16"/>
        </w:rPr>
        <w:t> </w:t>
      </w:r>
      <w:r>
        <w:rPr>
          <w:rFonts w:ascii="Arial" w:hAnsi="Arial"/>
          <w:i/>
          <w:sz w:val="16"/>
        </w:rPr>
        <w:t>ко- тором мы проверяем, работают ли самые базовые вещи, как, например, создание нового эккаунта. Я рекомендую составить список с такими базовыми вещами, например:</w:t>
      </w:r>
    </w:p>
    <w:p>
      <w:pPr>
        <w:spacing w:line="256" w:lineRule="auto" w:before="12"/>
        <w:ind w:left="1200" w:right="4206" w:firstLine="4"/>
        <w:jc w:val="left"/>
        <w:rPr>
          <w:rFonts w:ascii="Arial" w:hAnsi="Arial"/>
          <w:i/>
          <w:sz w:val="16"/>
        </w:rPr>
      </w:pPr>
      <w:r>
        <w:rPr>
          <w:rFonts w:ascii="Arial" w:hAnsi="Arial"/>
          <w:i/>
          <w:sz w:val="16"/>
        </w:rPr>
        <w:t>Создай</w:t>
      </w:r>
      <w:r>
        <w:rPr>
          <w:rFonts w:ascii="Arial" w:hAnsi="Arial"/>
          <w:i/>
          <w:spacing w:val="-12"/>
          <w:sz w:val="16"/>
        </w:rPr>
        <w:t> </w:t>
      </w:r>
      <w:r>
        <w:rPr>
          <w:rFonts w:ascii="Arial" w:hAnsi="Arial"/>
          <w:i/>
          <w:sz w:val="16"/>
        </w:rPr>
        <w:t>новый</w:t>
      </w:r>
      <w:r>
        <w:rPr>
          <w:rFonts w:ascii="Arial" w:hAnsi="Arial"/>
          <w:i/>
          <w:spacing w:val="-11"/>
          <w:sz w:val="16"/>
        </w:rPr>
        <w:t> </w:t>
      </w:r>
      <w:r>
        <w:rPr>
          <w:rFonts w:ascii="Arial" w:hAnsi="Arial"/>
          <w:i/>
          <w:sz w:val="16"/>
        </w:rPr>
        <w:t>эккаунт Войди в систему</w:t>
      </w:r>
    </w:p>
    <w:p>
      <w:pPr>
        <w:spacing w:line="256" w:lineRule="auto" w:before="0"/>
        <w:ind w:left="691" w:right="1047" w:firstLine="489"/>
        <w:jc w:val="left"/>
        <w:rPr>
          <w:rFonts w:ascii="Arial" w:hAnsi="Arial"/>
          <w:i/>
          <w:sz w:val="16"/>
        </w:rPr>
      </w:pPr>
      <w:r>
        <w:rPr>
          <w:rFonts w:ascii="Arial" w:hAnsi="Arial"/>
          <w:i/>
          <w:sz w:val="16"/>
        </w:rPr>
        <w:t>Добавь</w:t>
      </w:r>
      <w:r>
        <w:rPr>
          <w:rFonts w:ascii="Arial" w:hAnsi="Arial"/>
          <w:i/>
          <w:spacing w:val="-6"/>
          <w:sz w:val="16"/>
        </w:rPr>
        <w:t> </w:t>
      </w:r>
      <w:r>
        <w:rPr>
          <w:rFonts w:ascii="Arial" w:hAnsi="Arial"/>
          <w:i/>
          <w:sz w:val="16"/>
        </w:rPr>
        <w:t>книгу</w:t>
      </w:r>
      <w:r>
        <w:rPr>
          <w:rFonts w:ascii="Arial" w:hAnsi="Arial"/>
          <w:i/>
          <w:spacing w:val="-2"/>
          <w:sz w:val="16"/>
        </w:rPr>
        <w:t> </w:t>
      </w:r>
      <w:r>
        <w:rPr>
          <w:rFonts w:ascii="Arial" w:hAnsi="Arial"/>
          <w:i/>
          <w:sz w:val="16"/>
        </w:rPr>
        <w:t>в</w:t>
      </w:r>
      <w:r>
        <w:rPr>
          <w:rFonts w:ascii="Arial" w:hAnsi="Arial"/>
          <w:i/>
          <w:spacing w:val="-6"/>
          <w:sz w:val="16"/>
        </w:rPr>
        <w:t> </w:t>
      </w:r>
      <w:r>
        <w:rPr>
          <w:rFonts w:ascii="Arial" w:hAnsi="Arial"/>
          <w:i/>
          <w:sz w:val="16"/>
        </w:rPr>
        <w:t>корзину...</w:t>
      </w:r>
      <w:r>
        <w:rPr>
          <w:rFonts w:ascii="Arial" w:hAnsi="Arial"/>
          <w:i/>
          <w:spacing w:val="-1"/>
          <w:sz w:val="16"/>
        </w:rPr>
        <w:t> </w:t>
      </w:r>
      <w:r>
        <w:rPr>
          <w:rFonts w:ascii="Arial" w:hAnsi="Arial"/>
          <w:i/>
          <w:sz w:val="16"/>
        </w:rPr>
        <w:t>и</w:t>
      </w:r>
      <w:r>
        <w:rPr>
          <w:rFonts w:ascii="Arial" w:hAnsi="Arial"/>
          <w:i/>
          <w:spacing w:val="-6"/>
          <w:sz w:val="16"/>
        </w:rPr>
        <w:t> </w:t>
      </w:r>
      <w:r>
        <w:rPr>
          <w:rFonts w:ascii="Arial" w:hAnsi="Arial"/>
          <w:i/>
          <w:sz w:val="16"/>
        </w:rPr>
        <w:t>во</w:t>
      </w:r>
      <w:r>
        <w:rPr>
          <w:rFonts w:ascii="Arial" w:hAnsi="Arial"/>
          <w:i/>
          <w:spacing w:val="-6"/>
          <w:sz w:val="16"/>
        </w:rPr>
        <w:t> </w:t>
      </w:r>
      <w:r>
        <w:rPr>
          <w:rFonts w:ascii="Arial" w:hAnsi="Arial"/>
          <w:i/>
          <w:sz w:val="16"/>
        </w:rPr>
        <w:t>время теста</w:t>
      </w:r>
      <w:r>
        <w:rPr>
          <w:rFonts w:ascii="Arial" w:hAnsi="Arial"/>
          <w:i/>
          <w:spacing w:val="-6"/>
          <w:sz w:val="16"/>
        </w:rPr>
        <w:t> </w:t>
      </w:r>
      <w:r>
        <w:rPr>
          <w:rFonts w:ascii="Arial" w:hAnsi="Arial"/>
          <w:i/>
          <w:sz w:val="16"/>
        </w:rPr>
        <w:t>приемки</w:t>
      </w:r>
      <w:r>
        <w:rPr>
          <w:rFonts w:ascii="Arial" w:hAnsi="Arial"/>
          <w:i/>
          <w:spacing w:val="-6"/>
          <w:sz w:val="16"/>
        </w:rPr>
        <w:t> </w:t>
      </w:r>
      <w:r>
        <w:rPr>
          <w:rFonts w:ascii="Arial" w:hAnsi="Arial"/>
          <w:i/>
          <w:sz w:val="16"/>
        </w:rPr>
        <w:t>мы</w:t>
      </w:r>
      <w:r>
        <w:rPr>
          <w:rFonts w:ascii="Arial" w:hAnsi="Arial"/>
          <w:i/>
          <w:spacing w:val="-6"/>
          <w:sz w:val="16"/>
        </w:rPr>
        <w:t> </w:t>
      </w:r>
      <w:r>
        <w:rPr>
          <w:rFonts w:ascii="Arial" w:hAnsi="Arial"/>
          <w:i/>
          <w:sz w:val="16"/>
        </w:rPr>
        <w:t>просто</w:t>
      </w:r>
      <w:r>
        <w:rPr>
          <w:rFonts w:ascii="Arial" w:hAnsi="Arial"/>
          <w:i/>
          <w:spacing w:val="-2"/>
          <w:sz w:val="16"/>
        </w:rPr>
        <w:t> </w:t>
      </w:r>
      <w:r>
        <w:rPr>
          <w:rFonts w:ascii="Arial" w:hAnsi="Arial"/>
          <w:i/>
          <w:sz w:val="16"/>
        </w:rPr>
        <w:t>идем от строчки к строчке и делаем проверку. Тест приемки считается пройденным, когда</w:t>
      </w:r>
      <w:r>
        <w:rPr>
          <w:rFonts w:ascii="Arial" w:hAnsi="Arial"/>
          <w:i/>
          <w:spacing w:val="-1"/>
          <w:sz w:val="16"/>
        </w:rPr>
        <w:t> </w:t>
      </w:r>
      <w:r>
        <w:rPr>
          <w:rFonts w:ascii="Arial" w:hAnsi="Arial"/>
          <w:i/>
          <w:sz w:val="16"/>
        </w:rPr>
        <w:t>каждый из наших мини-тестов имеет положительный </w:t>
      </w:r>
      <w:r>
        <w:rPr>
          <w:rFonts w:ascii="Arial" w:hAnsi="Arial"/>
          <w:i/>
          <w:spacing w:val="-2"/>
          <w:sz w:val="16"/>
        </w:rPr>
        <w:t>исход.</w:t>
      </w:r>
    </w:p>
    <w:p>
      <w:pPr>
        <w:pStyle w:val="BodyText"/>
        <w:spacing w:before="154"/>
        <w:rPr>
          <w:rFonts w:ascii="Arial"/>
          <w:i/>
          <w:sz w:val="16"/>
        </w:rPr>
      </w:pPr>
    </w:p>
    <w:p>
      <w:pPr>
        <w:spacing w:before="0"/>
        <w:ind w:left="0" w:right="971" w:firstLine="0"/>
        <w:jc w:val="right"/>
        <w:rPr>
          <w:rFonts w:ascii="Courier New"/>
          <w:sz w:val="20"/>
        </w:rPr>
      </w:pPr>
      <w:r>
        <w:rPr>
          <w:rFonts w:ascii="Courier New"/>
          <w:spacing w:val="-5"/>
          <w:sz w:val="20"/>
        </w:rPr>
        <w:t>257</w:t>
      </w:r>
    </w:p>
    <w:p>
      <w:pPr>
        <w:spacing w:after="0"/>
        <w:jc w:val="right"/>
        <w:rPr>
          <w:rFonts w:ascii="Courier New"/>
          <w:sz w:val="20"/>
        </w:rPr>
        <w:sectPr>
          <w:headerReference w:type="default" r:id="rId209"/>
          <w:pgSz w:w="8400" w:h="11900"/>
          <w:pgMar w:header="0" w:footer="0" w:top="1080" w:bottom="280" w:left="566" w:right="283"/>
        </w:sect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25" w:after="1"/>
        <w:rPr>
          <w:rFonts w:ascii="Courier New"/>
          <w:sz w:val="20"/>
        </w:rPr>
      </w:pPr>
    </w:p>
    <w:p>
      <w:pPr>
        <w:pStyle w:val="BodyText"/>
        <w:ind w:left="1253"/>
        <w:rPr>
          <w:rFonts w:ascii="Courier New"/>
          <w:sz w:val="20"/>
        </w:rPr>
      </w:pPr>
      <w:r>
        <w:rPr>
          <w:rFonts w:ascii="Courier New"/>
          <w:sz w:val="20"/>
        </w:rPr>
        <w:drawing>
          <wp:inline distT="0" distB="0" distL="0" distR="0">
            <wp:extent cx="3084289" cy="3186398"/>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211" cstate="print"/>
                    <a:stretch>
                      <a:fillRect/>
                    </a:stretch>
                  </pic:blipFill>
                  <pic:spPr>
                    <a:xfrm>
                      <a:off x="0" y="0"/>
                      <a:ext cx="3084289" cy="3186398"/>
                    </a:xfrm>
                    <a:prstGeom prst="rect">
                      <a:avLst/>
                    </a:prstGeom>
                  </pic:spPr>
                </pic:pic>
              </a:graphicData>
            </a:graphic>
          </wp:inline>
        </w:drawing>
      </w:r>
      <w:r>
        <w:rPr>
          <w:rFonts w:ascii="Courier New"/>
          <w:sz w:val="20"/>
        </w:rPr>
      </w:r>
    </w:p>
    <w:p>
      <w:pPr>
        <w:pStyle w:val="BodyText"/>
        <w:spacing w:after="0"/>
        <w:rPr>
          <w:rFonts w:ascii="Courier New"/>
          <w:sz w:val="20"/>
        </w:rPr>
        <w:sectPr>
          <w:headerReference w:type="even" r:id="rId210"/>
          <w:pgSz w:w="8400" w:h="11900"/>
          <w:pgMar w:header="0" w:footer="0" w:top="1340" w:bottom="280" w:left="566" w:right="283"/>
        </w:sectPr>
      </w:pPr>
    </w:p>
    <w:p>
      <w:pPr>
        <w:pStyle w:val="BodyText"/>
        <w:spacing w:before="67"/>
        <w:rPr>
          <w:rFonts w:ascii="Courier New"/>
          <w:sz w:val="18"/>
        </w:rPr>
      </w:pPr>
    </w:p>
    <w:p>
      <w:pPr>
        <w:spacing w:line="230" w:lineRule="auto" w:before="1"/>
        <w:ind w:left="706" w:right="935" w:firstLine="0"/>
        <w:jc w:val="both"/>
        <w:rPr>
          <w:rFonts w:ascii="Arial" w:hAnsi="Arial"/>
          <w:i/>
          <w:sz w:val="18"/>
        </w:rPr>
      </w:pPr>
      <w:r>
        <w:rPr>
          <w:rFonts w:ascii="Arial" w:hAnsi="Arial"/>
          <w:b/>
          <w:i/>
          <w:spacing w:val="-14"/>
          <w:sz w:val="18"/>
        </w:rPr>
        <w:t>Кстати,</w:t>
      </w:r>
      <w:r>
        <w:rPr>
          <w:rFonts w:ascii="Arial" w:hAnsi="Arial"/>
          <w:b/>
          <w:i/>
          <w:spacing w:val="9"/>
          <w:sz w:val="18"/>
        </w:rPr>
        <w:t> </w:t>
      </w:r>
      <w:r>
        <w:rPr>
          <w:rFonts w:ascii="Arial" w:hAnsi="Arial"/>
          <w:i/>
          <w:spacing w:val="-14"/>
          <w:sz w:val="18"/>
        </w:rPr>
        <w:t>хорошая</w:t>
      </w:r>
      <w:r>
        <w:rPr>
          <w:rFonts w:ascii="Arial" w:hAnsi="Arial"/>
          <w:i/>
          <w:spacing w:val="11"/>
          <w:sz w:val="18"/>
        </w:rPr>
        <w:t> </w:t>
      </w:r>
      <w:r>
        <w:rPr>
          <w:rFonts w:ascii="Arial" w:hAnsi="Arial"/>
          <w:i/>
          <w:spacing w:val="-14"/>
          <w:sz w:val="18"/>
        </w:rPr>
        <w:t>традиция</w:t>
      </w:r>
      <w:r>
        <w:rPr>
          <w:rFonts w:ascii="Arial" w:hAnsi="Arial"/>
          <w:i/>
          <w:spacing w:val="3"/>
          <w:sz w:val="18"/>
        </w:rPr>
        <w:t> </w:t>
      </w:r>
      <w:r>
        <w:rPr>
          <w:rFonts w:ascii="Arial" w:hAnsi="Arial"/>
          <w:i/>
          <w:spacing w:val="-14"/>
          <w:sz w:val="18"/>
        </w:rPr>
        <w:t>—</w:t>
      </w:r>
      <w:r>
        <w:rPr>
          <w:rFonts w:ascii="Arial" w:hAnsi="Arial"/>
          <w:i/>
          <w:spacing w:val="6"/>
          <w:sz w:val="18"/>
        </w:rPr>
        <w:t> </w:t>
      </w:r>
      <w:r>
        <w:rPr>
          <w:rFonts w:ascii="Arial" w:hAnsi="Arial"/>
          <w:i/>
          <w:spacing w:val="-14"/>
          <w:sz w:val="18"/>
        </w:rPr>
        <w:t>это</w:t>
      </w:r>
      <w:r>
        <w:rPr>
          <w:rFonts w:ascii="Arial" w:hAnsi="Arial"/>
          <w:i/>
          <w:spacing w:val="5"/>
          <w:sz w:val="18"/>
        </w:rPr>
        <w:t> </w:t>
      </w:r>
      <w:r>
        <w:rPr>
          <w:rFonts w:ascii="Arial" w:hAnsi="Arial"/>
          <w:i/>
          <w:spacing w:val="-14"/>
          <w:sz w:val="18"/>
        </w:rPr>
        <w:t>устроить</w:t>
      </w:r>
      <w:r>
        <w:rPr>
          <w:rFonts w:ascii="Arial" w:hAnsi="Arial"/>
          <w:i/>
          <w:spacing w:val="5"/>
          <w:sz w:val="18"/>
        </w:rPr>
        <w:t> </w:t>
      </w:r>
      <w:r>
        <w:rPr>
          <w:rFonts w:ascii="Arial" w:hAnsi="Arial"/>
          <w:i/>
          <w:spacing w:val="-14"/>
          <w:sz w:val="18"/>
        </w:rPr>
        <w:t>в</w:t>
      </w:r>
      <w:r>
        <w:rPr>
          <w:rFonts w:ascii="Arial" w:hAnsi="Arial"/>
          <w:i/>
          <w:spacing w:val="8"/>
          <w:sz w:val="18"/>
        </w:rPr>
        <w:t> </w:t>
      </w:r>
      <w:r>
        <w:rPr>
          <w:rFonts w:ascii="Arial" w:hAnsi="Arial"/>
          <w:i/>
          <w:spacing w:val="-14"/>
          <w:sz w:val="18"/>
        </w:rPr>
        <w:t>конце</w:t>
      </w:r>
      <w:r>
        <w:rPr>
          <w:rFonts w:ascii="Arial" w:hAnsi="Arial"/>
          <w:i/>
          <w:spacing w:val="5"/>
          <w:sz w:val="18"/>
        </w:rPr>
        <w:t> </w:t>
      </w:r>
      <w:r>
        <w:rPr>
          <w:rFonts w:ascii="Arial" w:hAnsi="Arial"/>
          <w:i/>
          <w:spacing w:val="-14"/>
          <w:sz w:val="18"/>
        </w:rPr>
        <w:t>подготовки</w:t>
      </w:r>
      <w:r>
        <w:rPr>
          <w:rFonts w:ascii="Arial" w:hAnsi="Arial"/>
          <w:i/>
          <w:spacing w:val="3"/>
          <w:sz w:val="18"/>
        </w:rPr>
        <w:t> </w:t>
      </w:r>
      <w:r>
        <w:rPr>
          <w:rFonts w:ascii="Arial" w:hAnsi="Arial"/>
          <w:i/>
          <w:spacing w:val="-14"/>
          <w:sz w:val="18"/>
        </w:rPr>
        <w:t>к</w:t>
      </w:r>
      <w:r>
        <w:rPr>
          <w:rFonts w:ascii="Arial" w:hAnsi="Arial"/>
          <w:i/>
          <w:spacing w:val="6"/>
          <w:sz w:val="18"/>
        </w:rPr>
        <w:t> </w:t>
      </w:r>
      <w:r>
        <w:rPr>
          <w:rFonts w:ascii="Arial" w:hAnsi="Arial"/>
          <w:i/>
          <w:spacing w:val="-14"/>
          <w:sz w:val="18"/>
        </w:rPr>
        <w:t>тести-</w:t>
      </w:r>
      <w:r>
        <w:rPr>
          <w:rFonts w:ascii="Arial" w:hAnsi="Arial"/>
          <w:i/>
          <w:spacing w:val="-2"/>
          <w:sz w:val="18"/>
        </w:rPr>
        <w:t> рованию</w:t>
      </w:r>
      <w:r>
        <w:rPr>
          <w:rFonts w:ascii="Arial" w:hAnsi="Arial"/>
          <w:i/>
          <w:spacing w:val="-8"/>
          <w:sz w:val="18"/>
        </w:rPr>
        <w:t> </w:t>
      </w:r>
      <w:r>
        <w:rPr>
          <w:rFonts w:ascii="Arial" w:hAnsi="Arial"/>
          <w:i/>
          <w:spacing w:val="-2"/>
          <w:sz w:val="18"/>
        </w:rPr>
        <w:t>(или</w:t>
      </w:r>
      <w:r>
        <w:rPr>
          <w:rFonts w:ascii="Arial" w:hAnsi="Arial"/>
          <w:i/>
          <w:spacing w:val="-10"/>
          <w:sz w:val="18"/>
        </w:rPr>
        <w:t> </w:t>
      </w:r>
      <w:r>
        <w:rPr>
          <w:rFonts w:ascii="Arial" w:hAnsi="Arial"/>
          <w:i/>
          <w:spacing w:val="-2"/>
          <w:sz w:val="18"/>
        </w:rPr>
        <w:t>начале</w:t>
      </w:r>
      <w:r>
        <w:rPr>
          <w:rFonts w:ascii="Arial" w:hAnsi="Arial"/>
          <w:i/>
          <w:spacing w:val="-7"/>
          <w:sz w:val="18"/>
        </w:rPr>
        <w:t> </w:t>
      </w:r>
      <w:r>
        <w:rPr>
          <w:rFonts w:ascii="Arial" w:hAnsi="Arial"/>
          <w:i/>
          <w:spacing w:val="-2"/>
          <w:sz w:val="18"/>
        </w:rPr>
        <w:t>исполнения</w:t>
      </w:r>
      <w:r>
        <w:rPr>
          <w:rFonts w:ascii="Arial" w:hAnsi="Arial"/>
          <w:i/>
          <w:spacing w:val="-10"/>
          <w:sz w:val="18"/>
        </w:rPr>
        <w:t> </w:t>
      </w:r>
      <w:r>
        <w:rPr>
          <w:rFonts w:ascii="Arial" w:hAnsi="Arial"/>
          <w:i/>
          <w:spacing w:val="-2"/>
          <w:sz w:val="18"/>
        </w:rPr>
        <w:t>тестирования)</w:t>
      </w:r>
      <w:r>
        <w:rPr>
          <w:rFonts w:ascii="Arial" w:hAnsi="Arial"/>
          <w:i/>
          <w:spacing w:val="-8"/>
          <w:sz w:val="18"/>
        </w:rPr>
        <w:t> </w:t>
      </w:r>
      <w:r>
        <w:rPr>
          <w:rFonts w:ascii="Arial" w:hAnsi="Arial"/>
          <w:i/>
          <w:spacing w:val="-2"/>
          <w:sz w:val="18"/>
        </w:rPr>
        <w:t>совещание,</w:t>
      </w:r>
      <w:r>
        <w:rPr>
          <w:rFonts w:ascii="Arial" w:hAnsi="Arial"/>
          <w:i/>
          <w:spacing w:val="-8"/>
          <w:sz w:val="18"/>
        </w:rPr>
        <w:t> </w:t>
      </w:r>
      <w:r>
        <w:rPr>
          <w:rFonts w:ascii="Arial" w:hAnsi="Arial"/>
          <w:i/>
          <w:spacing w:val="-2"/>
          <w:sz w:val="18"/>
        </w:rPr>
        <w:t>на</w:t>
      </w:r>
      <w:r>
        <w:rPr>
          <w:rFonts w:ascii="Arial" w:hAnsi="Arial"/>
          <w:i/>
          <w:spacing w:val="-10"/>
          <w:sz w:val="18"/>
        </w:rPr>
        <w:t> </w:t>
      </w:r>
      <w:r>
        <w:rPr>
          <w:rFonts w:ascii="Arial" w:hAnsi="Arial"/>
          <w:i/>
          <w:spacing w:val="-2"/>
          <w:sz w:val="18"/>
        </w:rPr>
        <w:t>кото- ром</w:t>
      </w:r>
      <w:r>
        <w:rPr>
          <w:rFonts w:ascii="Arial" w:hAnsi="Arial"/>
          <w:i/>
          <w:spacing w:val="-11"/>
          <w:sz w:val="18"/>
        </w:rPr>
        <w:t> </w:t>
      </w:r>
      <w:r>
        <w:rPr>
          <w:rFonts w:ascii="Arial" w:hAnsi="Arial"/>
          <w:i/>
          <w:spacing w:val="-2"/>
          <w:sz w:val="18"/>
        </w:rPr>
        <w:t>каждый</w:t>
      </w:r>
      <w:r>
        <w:rPr>
          <w:rFonts w:ascii="Arial" w:hAnsi="Arial"/>
          <w:i/>
          <w:spacing w:val="-10"/>
          <w:sz w:val="18"/>
        </w:rPr>
        <w:t> </w:t>
      </w:r>
      <w:r>
        <w:rPr>
          <w:rFonts w:ascii="Arial" w:hAnsi="Arial"/>
          <w:i/>
          <w:spacing w:val="-2"/>
          <w:sz w:val="18"/>
        </w:rPr>
        <w:t>тестировщик,</w:t>
      </w:r>
      <w:r>
        <w:rPr>
          <w:rFonts w:ascii="Arial" w:hAnsi="Arial"/>
          <w:i/>
          <w:spacing w:val="-11"/>
          <w:sz w:val="18"/>
        </w:rPr>
        <w:t> </w:t>
      </w:r>
      <w:r>
        <w:rPr>
          <w:rFonts w:ascii="Arial" w:hAnsi="Arial"/>
          <w:i/>
          <w:spacing w:val="-2"/>
          <w:sz w:val="18"/>
        </w:rPr>
        <w:t>у</w:t>
      </w:r>
      <w:r>
        <w:rPr>
          <w:rFonts w:ascii="Arial" w:hAnsi="Arial"/>
          <w:i/>
          <w:spacing w:val="-10"/>
          <w:sz w:val="18"/>
        </w:rPr>
        <w:t> </w:t>
      </w:r>
      <w:r>
        <w:rPr>
          <w:rFonts w:ascii="Arial" w:hAnsi="Arial"/>
          <w:i/>
          <w:spacing w:val="-2"/>
          <w:sz w:val="18"/>
        </w:rPr>
        <w:t>которого</w:t>
      </w:r>
      <w:r>
        <w:rPr>
          <w:rFonts w:ascii="Arial" w:hAnsi="Arial"/>
          <w:i/>
          <w:spacing w:val="-11"/>
          <w:sz w:val="18"/>
        </w:rPr>
        <w:t> </w:t>
      </w:r>
      <w:r>
        <w:rPr>
          <w:rFonts w:ascii="Arial" w:hAnsi="Arial"/>
          <w:i/>
          <w:spacing w:val="-2"/>
          <w:sz w:val="18"/>
        </w:rPr>
        <w:t>есть</w:t>
      </w:r>
      <w:r>
        <w:rPr>
          <w:rFonts w:ascii="Arial" w:hAnsi="Arial"/>
          <w:i/>
          <w:spacing w:val="-11"/>
          <w:sz w:val="18"/>
        </w:rPr>
        <w:t> </w:t>
      </w:r>
      <w:r>
        <w:rPr>
          <w:rFonts w:ascii="Arial" w:hAnsi="Arial"/>
          <w:i/>
          <w:spacing w:val="-2"/>
          <w:sz w:val="18"/>
        </w:rPr>
        <w:t>новая</w:t>
      </w:r>
      <w:r>
        <w:rPr>
          <w:rFonts w:ascii="Arial" w:hAnsi="Arial"/>
          <w:i/>
          <w:spacing w:val="-10"/>
          <w:sz w:val="18"/>
        </w:rPr>
        <w:t> </w:t>
      </w:r>
      <w:r>
        <w:rPr>
          <w:rFonts w:ascii="Arial" w:hAnsi="Arial"/>
          <w:i/>
          <w:spacing w:val="-2"/>
          <w:sz w:val="18"/>
        </w:rPr>
        <w:t>фича,</w:t>
      </w:r>
      <w:r>
        <w:rPr>
          <w:rFonts w:ascii="Arial" w:hAnsi="Arial"/>
          <w:i/>
          <w:spacing w:val="-11"/>
          <w:sz w:val="18"/>
        </w:rPr>
        <w:t> </w:t>
      </w:r>
      <w:r>
        <w:rPr>
          <w:rFonts w:ascii="Arial" w:hAnsi="Arial"/>
          <w:i/>
          <w:spacing w:val="-2"/>
          <w:sz w:val="18"/>
        </w:rPr>
        <w:t>сделал</w:t>
      </w:r>
      <w:r>
        <w:rPr>
          <w:rFonts w:ascii="Arial" w:hAnsi="Arial"/>
          <w:i/>
          <w:spacing w:val="-10"/>
          <w:sz w:val="18"/>
        </w:rPr>
        <w:t> </w:t>
      </w:r>
      <w:r>
        <w:rPr>
          <w:rFonts w:ascii="Arial" w:hAnsi="Arial"/>
          <w:i/>
          <w:spacing w:val="-2"/>
          <w:sz w:val="18"/>
        </w:rPr>
        <w:t>бы</w:t>
      </w:r>
      <w:r>
        <w:rPr>
          <w:rFonts w:ascii="Arial" w:hAnsi="Arial"/>
          <w:i/>
          <w:spacing w:val="-11"/>
          <w:sz w:val="18"/>
        </w:rPr>
        <w:t> </w:t>
      </w:r>
      <w:r>
        <w:rPr>
          <w:rFonts w:ascii="Arial" w:hAnsi="Arial"/>
          <w:i/>
          <w:spacing w:val="-2"/>
          <w:sz w:val="18"/>
        </w:rPr>
        <w:t>ее короткую,</w:t>
      </w:r>
      <w:r>
        <w:rPr>
          <w:rFonts w:ascii="Arial" w:hAnsi="Arial"/>
          <w:i/>
          <w:spacing w:val="-11"/>
          <w:sz w:val="18"/>
        </w:rPr>
        <w:t> </w:t>
      </w:r>
      <w:r>
        <w:rPr>
          <w:rFonts w:ascii="Arial" w:hAnsi="Arial"/>
          <w:i/>
          <w:spacing w:val="-2"/>
          <w:sz w:val="18"/>
        </w:rPr>
        <w:t>например</w:t>
      </w:r>
      <w:r>
        <w:rPr>
          <w:rFonts w:ascii="Arial" w:hAnsi="Arial"/>
          <w:i/>
          <w:spacing w:val="-10"/>
          <w:sz w:val="18"/>
        </w:rPr>
        <w:t> </w:t>
      </w:r>
      <w:r>
        <w:rPr>
          <w:rFonts w:ascii="Arial" w:hAnsi="Arial"/>
          <w:i/>
          <w:spacing w:val="-2"/>
          <w:sz w:val="18"/>
        </w:rPr>
        <w:t>на</w:t>
      </w:r>
      <w:r>
        <w:rPr>
          <w:rFonts w:ascii="Arial" w:hAnsi="Arial"/>
          <w:i/>
          <w:spacing w:val="-11"/>
          <w:sz w:val="18"/>
        </w:rPr>
        <w:t> </w:t>
      </w:r>
      <w:r>
        <w:rPr>
          <w:rFonts w:ascii="Arial" w:hAnsi="Arial"/>
          <w:i/>
          <w:spacing w:val="-2"/>
          <w:sz w:val="18"/>
        </w:rPr>
        <w:t>две</w:t>
      </w:r>
      <w:r>
        <w:rPr>
          <w:rFonts w:ascii="Arial" w:hAnsi="Arial"/>
          <w:i/>
          <w:spacing w:val="-10"/>
          <w:sz w:val="18"/>
        </w:rPr>
        <w:t> </w:t>
      </w:r>
      <w:r>
        <w:rPr>
          <w:rFonts w:ascii="Arial" w:hAnsi="Arial"/>
          <w:i/>
          <w:spacing w:val="-2"/>
          <w:sz w:val="18"/>
        </w:rPr>
        <w:t>минуты,</w:t>
      </w:r>
      <w:r>
        <w:rPr>
          <w:rFonts w:ascii="Arial" w:hAnsi="Arial"/>
          <w:i/>
          <w:spacing w:val="-9"/>
          <w:sz w:val="18"/>
        </w:rPr>
        <w:t> </w:t>
      </w:r>
      <w:r>
        <w:rPr>
          <w:rFonts w:ascii="Arial" w:hAnsi="Arial"/>
          <w:i/>
          <w:spacing w:val="-2"/>
          <w:sz w:val="18"/>
        </w:rPr>
        <w:t>презентацию.</w:t>
      </w:r>
      <w:r>
        <w:rPr>
          <w:rFonts w:ascii="Arial" w:hAnsi="Arial"/>
          <w:i/>
          <w:spacing w:val="-9"/>
          <w:sz w:val="18"/>
        </w:rPr>
        <w:t> </w:t>
      </w:r>
      <w:r>
        <w:rPr>
          <w:rFonts w:ascii="Arial" w:hAnsi="Arial"/>
          <w:i/>
          <w:spacing w:val="-2"/>
          <w:sz w:val="18"/>
        </w:rPr>
        <w:t>Таким</w:t>
      </w:r>
      <w:r>
        <w:rPr>
          <w:rFonts w:ascii="Arial" w:hAnsi="Arial"/>
          <w:i/>
          <w:spacing w:val="-11"/>
          <w:sz w:val="18"/>
        </w:rPr>
        <w:t> </w:t>
      </w:r>
      <w:r>
        <w:rPr>
          <w:rFonts w:ascii="Arial" w:hAnsi="Arial"/>
          <w:i/>
          <w:spacing w:val="-2"/>
          <w:sz w:val="18"/>
        </w:rPr>
        <w:t>образом</w:t>
      </w:r>
      <w:r>
        <w:rPr>
          <w:rFonts w:ascii="Arial" w:hAnsi="Arial"/>
          <w:i/>
          <w:spacing w:val="-10"/>
          <w:sz w:val="18"/>
        </w:rPr>
        <w:t> </w:t>
      </w:r>
      <w:r>
        <w:rPr>
          <w:rFonts w:ascii="Arial" w:hAnsi="Arial"/>
          <w:i/>
          <w:spacing w:val="-2"/>
          <w:sz w:val="18"/>
        </w:rPr>
        <w:t>мы </w:t>
      </w:r>
      <w:r>
        <w:rPr>
          <w:rFonts w:ascii="Arial" w:hAnsi="Arial"/>
          <w:i/>
          <w:spacing w:val="-8"/>
          <w:sz w:val="18"/>
        </w:rPr>
        <w:t>быстро</w:t>
      </w:r>
      <w:r>
        <w:rPr>
          <w:rFonts w:ascii="Arial" w:hAnsi="Arial"/>
          <w:i/>
          <w:spacing w:val="-5"/>
          <w:sz w:val="18"/>
        </w:rPr>
        <w:t> </w:t>
      </w:r>
      <w:r>
        <w:rPr>
          <w:rFonts w:ascii="Arial" w:hAnsi="Arial"/>
          <w:i/>
          <w:spacing w:val="-8"/>
          <w:sz w:val="18"/>
        </w:rPr>
        <w:t>и</w:t>
      </w:r>
      <w:r>
        <w:rPr>
          <w:rFonts w:ascii="Arial" w:hAnsi="Arial"/>
          <w:i/>
          <w:spacing w:val="-4"/>
          <w:sz w:val="18"/>
        </w:rPr>
        <w:t> </w:t>
      </w:r>
      <w:r>
        <w:rPr>
          <w:rFonts w:ascii="Arial" w:hAnsi="Arial"/>
          <w:i/>
          <w:spacing w:val="-8"/>
          <w:sz w:val="18"/>
        </w:rPr>
        <w:t>эффективно</w:t>
      </w:r>
      <w:r>
        <w:rPr>
          <w:rFonts w:ascii="Arial" w:hAnsi="Arial"/>
          <w:i/>
          <w:spacing w:val="-5"/>
          <w:sz w:val="18"/>
        </w:rPr>
        <w:t> </w:t>
      </w:r>
      <w:r>
        <w:rPr>
          <w:rFonts w:ascii="Arial" w:hAnsi="Arial"/>
          <w:i/>
          <w:spacing w:val="-8"/>
          <w:sz w:val="18"/>
        </w:rPr>
        <w:t>распространяем</w:t>
      </w:r>
      <w:r>
        <w:rPr>
          <w:rFonts w:ascii="Arial" w:hAnsi="Arial"/>
          <w:i/>
          <w:spacing w:val="-4"/>
          <w:sz w:val="18"/>
        </w:rPr>
        <w:t> </w:t>
      </w:r>
      <w:r>
        <w:rPr>
          <w:rFonts w:ascii="Arial" w:hAnsi="Arial"/>
          <w:i/>
          <w:spacing w:val="-8"/>
          <w:sz w:val="18"/>
        </w:rPr>
        <w:t>информацию</w:t>
      </w:r>
      <w:r>
        <w:rPr>
          <w:rFonts w:ascii="Arial" w:hAnsi="Arial"/>
          <w:i/>
          <w:spacing w:val="-5"/>
          <w:sz w:val="18"/>
        </w:rPr>
        <w:t> </w:t>
      </w:r>
      <w:r>
        <w:rPr>
          <w:rFonts w:ascii="Arial" w:hAnsi="Arial"/>
          <w:i/>
          <w:spacing w:val="-8"/>
          <w:sz w:val="18"/>
        </w:rPr>
        <w:t>о</w:t>
      </w:r>
      <w:r>
        <w:rPr>
          <w:rFonts w:ascii="Arial" w:hAnsi="Arial"/>
          <w:i/>
          <w:spacing w:val="-3"/>
          <w:sz w:val="18"/>
        </w:rPr>
        <w:t> </w:t>
      </w:r>
      <w:r>
        <w:rPr>
          <w:rFonts w:ascii="Arial" w:hAnsi="Arial"/>
          <w:i/>
          <w:spacing w:val="-8"/>
          <w:sz w:val="18"/>
        </w:rPr>
        <w:t>новых</w:t>
      </w:r>
      <w:r>
        <w:rPr>
          <w:rFonts w:ascii="Arial" w:hAnsi="Arial"/>
          <w:i/>
          <w:spacing w:val="-3"/>
          <w:sz w:val="18"/>
        </w:rPr>
        <w:t> </w:t>
      </w:r>
      <w:r>
        <w:rPr>
          <w:rFonts w:ascii="Arial" w:hAnsi="Arial"/>
          <w:i/>
          <w:spacing w:val="-8"/>
          <w:sz w:val="18"/>
        </w:rPr>
        <w:t>фича,</w:t>
      </w:r>
      <w:r>
        <w:rPr>
          <w:rFonts w:ascii="Arial" w:hAnsi="Arial"/>
          <w:i/>
          <w:sz w:val="18"/>
        </w:rPr>
        <w:t> </w:t>
      </w:r>
      <w:r>
        <w:rPr>
          <w:rFonts w:ascii="Arial" w:hAnsi="Arial"/>
          <w:i/>
          <w:spacing w:val="-8"/>
          <w:sz w:val="18"/>
        </w:rPr>
        <w:t>так, </w:t>
      </w:r>
      <w:r>
        <w:rPr>
          <w:rFonts w:ascii="Arial" w:hAnsi="Arial"/>
          <w:i/>
          <w:sz w:val="18"/>
        </w:rPr>
        <w:t>чтобы все были в курсе.</w:t>
      </w:r>
    </w:p>
    <w:p>
      <w:pPr>
        <w:pStyle w:val="BodyText"/>
        <w:spacing w:before="11"/>
        <w:rPr>
          <w:rFonts w:ascii="Arial"/>
          <w:i/>
          <w:sz w:val="18"/>
        </w:rPr>
      </w:pPr>
    </w:p>
    <w:p>
      <w:pPr>
        <w:spacing w:line="249" w:lineRule="exact" w:before="0"/>
        <w:ind w:left="374" w:right="0" w:firstLine="0"/>
        <w:jc w:val="both"/>
        <w:rPr>
          <w:sz w:val="22"/>
        </w:rPr>
      </w:pPr>
      <w:r>
        <w:rPr>
          <w:b/>
          <w:sz w:val="22"/>
        </w:rPr>
        <w:t>Вопрос:</w:t>
      </w:r>
      <w:r>
        <w:rPr>
          <w:b/>
          <w:spacing w:val="-4"/>
          <w:sz w:val="22"/>
        </w:rPr>
        <w:t> </w:t>
      </w:r>
      <w:r>
        <w:rPr>
          <w:sz w:val="22"/>
        </w:rPr>
        <w:t>Как</w:t>
      </w:r>
      <w:r>
        <w:rPr>
          <w:spacing w:val="-4"/>
          <w:sz w:val="22"/>
        </w:rPr>
        <w:t> </w:t>
      </w:r>
      <w:r>
        <w:rPr>
          <w:sz w:val="22"/>
        </w:rPr>
        <w:t>мы</w:t>
      </w:r>
      <w:r>
        <w:rPr>
          <w:spacing w:val="-6"/>
          <w:sz w:val="22"/>
        </w:rPr>
        <w:t> </w:t>
      </w:r>
      <w:r>
        <w:rPr>
          <w:sz w:val="22"/>
        </w:rPr>
        <w:t>тестируем</w:t>
      </w:r>
      <w:r>
        <w:rPr>
          <w:spacing w:val="-2"/>
          <w:sz w:val="22"/>
        </w:rPr>
        <w:t> </w:t>
      </w:r>
      <w:r>
        <w:rPr>
          <w:sz w:val="22"/>
        </w:rPr>
        <w:t>новые</w:t>
      </w:r>
      <w:r>
        <w:rPr>
          <w:spacing w:val="-8"/>
          <w:sz w:val="22"/>
        </w:rPr>
        <w:t> </w:t>
      </w:r>
      <w:r>
        <w:rPr>
          <w:spacing w:val="-4"/>
          <w:sz w:val="22"/>
        </w:rPr>
        <w:t>фича?</w:t>
      </w:r>
    </w:p>
    <w:p>
      <w:pPr>
        <w:pStyle w:val="BodyText"/>
        <w:spacing w:line="228" w:lineRule="auto" w:before="7"/>
        <w:ind w:left="374" w:right="947"/>
        <w:jc w:val="both"/>
      </w:pPr>
      <w:r>
        <w:rPr>
          <w:b/>
        </w:rPr>
        <w:t>Ответ: </w:t>
      </w:r>
      <w:r>
        <w:rPr/>
        <w:t>Все очень просто: берем в зубы тест-кейсы и исполняем их. Попутно заносим баги. Спорим с программистами о приори- тетах этих багов. Закрываем эти баги. Одним словом, обычная суета сует.</w:t>
      </w:r>
    </w:p>
    <w:p>
      <w:pPr>
        <w:pStyle w:val="BodyText"/>
        <w:spacing w:line="230" w:lineRule="auto" w:before="174"/>
        <w:ind w:left="379" w:right="950"/>
        <w:jc w:val="both"/>
      </w:pPr>
      <w:r>
        <w:rPr/>
        <w:t>Это</w:t>
      </w:r>
      <w:r>
        <w:rPr>
          <w:spacing w:val="-6"/>
        </w:rPr>
        <w:t> </w:t>
      </w:r>
      <w:r>
        <w:rPr/>
        <w:t>в</w:t>
      </w:r>
      <w:r>
        <w:rPr>
          <w:spacing w:val="-1"/>
        </w:rPr>
        <w:t> </w:t>
      </w:r>
      <w:r>
        <w:rPr/>
        <w:t>общем-то</w:t>
      </w:r>
      <w:r>
        <w:rPr>
          <w:spacing w:val="-10"/>
        </w:rPr>
        <w:t> </w:t>
      </w:r>
      <w:r>
        <w:rPr/>
        <w:t>все</w:t>
      </w:r>
      <w:r>
        <w:rPr>
          <w:spacing w:val="-8"/>
        </w:rPr>
        <w:t> </w:t>
      </w:r>
      <w:r>
        <w:rPr/>
        <w:t>насчет</w:t>
      </w:r>
      <w:r>
        <w:rPr>
          <w:spacing w:val="-3"/>
        </w:rPr>
        <w:t> </w:t>
      </w:r>
      <w:r>
        <w:rPr/>
        <w:t>стадии</w:t>
      </w:r>
      <w:r>
        <w:rPr>
          <w:spacing w:val="-5"/>
        </w:rPr>
        <w:t> </w:t>
      </w:r>
      <w:r>
        <w:rPr/>
        <w:t>1</w:t>
      </w:r>
      <w:r>
        <w:rPr>
          <w:spacing w:val="-6"/>
        </w:rPr>
        <w:t> </w:t>
      </w:r>
      <w:r>
        <w:rPr/>
        <w:t>исполнения</w:t>
      </w:r>
      <w:r>
        <w:rPr>
          <w:spacing w:val="-7"/>
        </w:rPr>
        <w:t> </w:t>
      </w:r>
      <w:r>
        <w:rPr/>
        <w:t>тестирования,</w:t>
      </w:r>
      <w:r>
        <w:rPr>
          <w:spacing w:val="-5"/>
        </w:rPr>
        <w:t> </w:t>
      </w:r>
      <w:r>
        <w:rPr/>
        <w:t>но, поскольку нужно чем-то занять время, давайте поговорим о не- скольких нужных вещах:</w:t>
      </w:r>
    </w:p>
    <w:p>
      <w:pPr>
        <w:pStyle w:val="ListParagraph"/>
        <w:numPr>
          <w:ilvl w:val="0"/>
          <w:numId w:val="221"/>
        </w:numPr>
        <w:tabs>
          <w:tab w:pos="1003" w:val="left" w:leader="none"/>
        </w:tabs>
        <w:spacing w:line="249" w:lineRule="exact" w:before="117" w:after="0"/>
        <w:ind w:left="1003" w:right="0" w:hanging="283"/>
        <w:jc w:val="left"/>
        <w:rPr>
          <w:b/>
          <w:sz w:val="22"/>
        </w:rPr>
      </w:pPr>
      <w:r>
        <w:rPr>
          <w:b/>
          <w:i/>
          <w:spacing w:val="-2"/>
          <w:sz w:val="22"/>
        </w:rPr>
        <w:t>Test</w:t>
      </w:r>
      <w:r>
        <w:rPr>
          <w:b/>
          <w:i/>
          <w:sz w:val="22"/>
        </w:rPr>
        <w:t> </w:t>
      </w:r>
      <w:r>
        <w:rPr>
          <w:b/>
          <w:i/>
          <w:spacing w:val="-2"/>
          <w:sz w:val="22"/>
        </w:rPr>
        <w:t>Estimation</w:t>
      </w:r>
      <w:r>
        <w:rPr>
          <w:b/>
          <w:i/>
          <w:spacing w:val="2"/>
          <w:sz w:val="22"/>
        </w:rPr>
        <w:t> </w:t>
      </w:r>
      <w:r>
        <w:rPr>
          <w:b/>
          <w:spacing w:val="-2"/>
          <w:sz w:val="22"/>
        </w:rPr>
        <w:t>(тест-смета).</w:t>
      </w:r>
    </w:p>
    <w:p>
      <w:pPr>
        <w:pStyle w:val="ListParagraph"/>
        <w:numPr>
          <w:ilvl w:val="0"/>
          <w:numId w:val="221"/>
        </w:numPr>
        <w:tabs>
          <w:tab w:pos="1003" w:val="left" w:leader="none"/>
        </w:tabs>
        <w:spacing w:line="242" w:lineRule="exact" w:before="0" w:after="0"/>
        <w:ind w:left="1003" w:right="0" w:hanging="283"/>
        <w:jc w:val="left"/>
        <w:rPr>
          <w:b/>
          <w:sz w:val="22"/>
        </w:rPr>
      </w:pPr>
      <w:r>
        <w:rPr>
          <w:b/>
          <w:i/>
          <w:sz w:val="22"/>
        </w:rPr>
        <w:t>Entry/Exit</w:t>
      </w:r>
      <w:r>
        <w:rPr>
          <w:b/>
          <w:i/>
          <w:spacing w:val="-6"/>
          <w:sz w:val="22"/>
        </w:rPr>
        <w:t> </w:t>
      </w:r>
      <w:r>
        <w:rPr>
          <w:b/>
          <w:i/>
          <w:sz w:val="22"/>
        </w:rPr>
        <w:t>Criteria</w:t>
      </w:r>
      <w:r>
        <w:rPr>
          <w:b/>
          <w:i/>
          <w:spacing w:val="-7"/>
          <w:sz w:val="22"/>
        </w:rPr>
        <w:t> </w:t>
      </w:r>
      <w:r>
        <w:rPr>
          <w:b/>
          <w:sz w:val="22"/>
        </w:rPr>
        <w:t>(критерий</w:t>
      </w:r>
      <w:r>
        <w:rPr>
          <w:b/>
          <w:spacing w:val="-5"/>
          <w:sz w:val="22"/>
        </w:rPr>
        <w:t> </w:t>
      </w:r>
      <w:r>
        <w:rPr>
          <w:b/>
          <w:spacing w:val="-2"/>
          <w:sz w:val="22"/>
        </w:rPr>
        <w:t>начала/завершения).</w:t>
      </w:r>
    </w:p>
    <w:p>
      <w:pPr>
        <w:pStyle w:val="ListParagraph"/>
        <w:numPr>
          <w:ilvl w:val="0"/>
          <w:numId w:val="221"/>
        </w:numPr>
        <w:tabs>
          <w:tab w:pos="1003" w:val="left" w:leader="none"/>
        </w:tabs>
        <w:spacing w:line="246" w:lineRule="exact" w:before="0" w:after="0"/>
        <w:ind w:left="1003" w:right="0" w:hanging="283"/>
        <w:jc w:val="left"/>
        <w:rPr>
          <w:b/>
          <w:sz w:val="22"/>
        </w:rPr>
      </w:pPr>
      <w:r>
        <w:rPr>
          <w:b/>
          <w:i/>
          <w:spacing w:val="-2"/>
          <w:sz w:val="22"/>
        </w:rPr>
        <w:t>Test</w:t>
      </w:r>
      <w:r>
        <w:rPr>
          <w:b/>
          <w:i/>
          <w:spacing w:val="-9"/>
          <w:sz w:val="22"/>
        </w:rPr>
        <w:t> </w:t>
      </w:r>
      <w:r>
        <w:rPr>
          <w:b/>
          <w:i/>
          <w:spacing w:val="-2"/>
          <w:sz w:val="22"/>
        </w:rPr>
        <w:t>Plan</w:t>
      </w:r>
      <w:r>
        <w:rPr>
          <w:b/>
          <w:i/>
          <w:spacing w:val="-10"/>
          <w:sz w:val="22"/>
        </w:rPr>
        <w:t> </w:t>
      </w:r>
      <w:r>
        <w:rPr>
          <w:b/>
          <w:spacing w:val="-2"/>
          <w:sz w:val="22"/>
        </w:rPr>
        <w:t>(тест-план).</w:t>
      </w:r>
    </w:p>
    <w:p>
      <w:pPr>
        <w:pStyle w:val="BodyText"/>
        <w:spacing w:before="233"/>
        <w:rPr>
          <w:b/>
        </w:rPr>
      </w:pPr>
    </w:p>
    <w:p>
      <w:pPr>
        <w:pStyle w:val="Heading6"/>
        <w:spacing w:before="1"/>
        <w:ind w:left="710"/>
        <w:jc w:val="both"/>
      </w:pPr>
      <w:r>
        <w:rPr>
          <w:spacing w:val="-12"/>
        </w:rPr>
        <w:t>Test</w:t>
      </w:r>
      <w:r>
        <w:rPr>
          <w:spacing w:val="-15"/>
        </w:rPr>
        <w:t> </w:t>
      </w:r>
      <w:r>
        <w:rPr>
          <w:spacing w:val="-12"/>
        </w:rPr>
        <w:t>Estimation</w:t>
      </w:r>
      <w:r>
        <w:rPr>
          <w:spacing w:val="-22"/>
        </w:rPr>
        <w:t> </w:t>
      </w:r>
      <w:r>
        <w:rPr>
          <w:spacing w:val="-12"/>
        </w:rPr>
        <w:t>(тест-смета)</w:t>
      </w:r>
    </w:p>
    <w:p>
      <w:pPr>
        <w:pStyle w:val="BodyText"/>
        <w:spacing w:line="228" w:lineRule="auto" w:before="177"/>
        <w:ind w:left="374" w:right="943"/>
        <w:jc w:val="both"/>
      </w:pPr>
      <w:r>
        <w:rPr/>
        <w:t>Как</w:t>
      </w:r>
      <w:r>
        <w:rPr>
          <w:spacing w:val="-2"/>
        </w:rPr>
        <w:t> </w:t>
      </w:r>
      <w:r>
        <w:rPr/>
        <w:t>правило, в</w:t>
      </w:r>
      <w:r>
        <w:rPr>
          <w:spacing w:val="-4"/>
        </w:rPr>
        <w:t> </w:t>
      </w:r>
      <w:r>
        <w:rPr/>
        <w:t>интернет-компаниях существует</w:t>
      </w:r>
      <w:r>
        <w:rPr>
          <w:spacing w:val="-1"/>
        </w:rPr>
        <w:t> </w:t>
      </w:r>
      <w:r>
        <w:rPr/>
        <w:t>расписание</w:t>
      </w:r>
      <w:r>
        <w:rPr>
          <w:spacing w:val="-6"/>
        </w:rPr>
        <w:t> </w:t>
      </w:r>
      <w:r>
        <w:rPr/>
        <w:t>рели- зов.</w:t>
      </w:r>
      <w:r>
        <w:rPr>
          <w:spacing w:val="-2"/>
        </w:rPr>
        <w:t> </w:t>
      </w:r>
      <w:r>
        <w:rPr/>
        <w:t>К</w:t>
      </w:r>
      <w:r>
        <w:rPr>
          <w:spacing w:val="-3"/>
        </w:rPr>
        <w:t> </w:t>
      </w:r>
      <w:r>
        <w:rPr/>
        <w:t>этому</w:t>
      </w:r>
      <w:r>
        <w:rPr>
          <w:spacing w:val="-8"/>
        </w:rPr>
        <w:t> </w:t>
      </w:r>
      <w:r>
        <w:rPr/>
        <w:t>расписанию</w:t>
      </w:r>
      <w:r>
        <w:rPr>
          <w:spacing w:val="-9"/>
        </w:rPr>
        <w:t> </w:t>
      </w:r>
      <w:r>
        <w:rPr/>
        <w:t>привязано</w:t>
      </w:r>
      <w:r>
        <w:rPr>
          <w:spacing w:val="-8"/>
        </w:rPr>
        <w:t> </w:t>
      </w:r>
      <w:r>
        <w:rPr/>
        <w:t>расписание</w:t>
      </w:r>
      <w:r>
        <w:rPr>
          <w:spacing w:val="-9"/>
        </w:rPr>
        <w:t> </w:t>
      </w:r>
      <w:r>
        <w:rPr/>
        <w:t>тестирования</w:t>
      </w:r>
      <w:r>
        <w:rPr>
          <w:spacing w:val="-5"/>
        </w:rPr>
        <w:t> </w:t>
      </w:r>
      <w:r>
        <w:rPr>
          <w:i/>
        </w:rPr>
        <w:t>(QA Schedule), </w:t>
      </w:r>
      <w:r>
        <w:rPr/>
        <w:t>которое</w:t>
      </w:r>
      <w:r>
        <w:rPr>
          <w:spacing w:val="-2"/>
        </w:rPr>
        <w:t> </w:t>
      </w:r>
      <w:r>
        <w:rPr/>
        <w:t>определяет сроки каждой стадии</w:t>
      </w:r>
      <w:r>
        <w:rPr>
          <w:spacing w:val="-2"/>
        </w:rPr>
        <w:t> </w:t>
      </w:r>
      <w:r>
        <w:rPr/>
        <w:t>процесса тес- </w:t>
      </w:r>
      <w:r>
        <w:rPr>
          <w:spacing w:val="-2"/>
        </w:rPr>
        <w:t>тирования.</w:t>
      </w:r>
    </w:p>
    <w:p>
      <w:pPr>
        <w:spacing w:line="228" w:lineRule="auto" w:before="171"/>
        <w:ind w:left="379" w:right="942" w:firstLine="0"/>
        <w:jc w:val="both"/>
        <w:rPr>
          <w:i/>
          <w:sz w:val="22"/>
        </w:rPr>
      </w:pPr>
      <w:r>
        <w:rPr>
          <w:i/>
          <w:sz w:val="22"/>
        </w:rPr>
        <w:t>"Как правило" было употреблено из-за того, что в некоторых компаниях такого понятия, как "Расписание", не существует в </w:t>
      </w:r>
      <w:r>
        <w:rPr>
          <w:i/>
          <w:spacing w:val="-2"/>
          <w:sz w:val="22"/>
        </w:rPr>
        <w:t>принципе.</w:t>
      </w:r>
    </w:p>
    <w:p>
      <w:pPr>
        <w:pStyle w:val="BodyText"/>
        <w:spacing w:before="162"/>
        <w:ind w:left="374"/>
        <w:jc w:val="both"/>
      </w:pPr>
      <w:r>
        <w:rPr/>
        <w:t>Итак,</w:t>
      </w:r>
      <w:r>
        <w:rPr>
          <w:spacing w:val="-11"/>
        </w:rPr>
        <w:t> </w:t>
      </w:r>
      <w:r>
        <w:rPr/>
        <w:t>допустим,</w:t>
      </w:r>
      <w:r>
        <w:rPr>
          <w:spacing w:val="-10"/>
        </w:rPr>
        <w:t> </w:t>
      </w:r>
      <w:r>
        <w:rPr>
          <w:spacing w:val="-5"/>
        </w:rPr>
        <w:t>что</w:t>
      </w:r>
    </w:p>
    <w:p>
      <w:pPr>
        <w:pStyle w:val="ListParagraph"/>
        <w:numPr>
          <w:ilvl w:val="0"/>
          <w:numId w:val="221"/>
        </w:numPr>
        <w:tabs>
          <w:tab w:pos="998" w:val="left" w:leader="none"/>
        </w:tabs>
        <w:spacing w:line="230" w:lineRule="auto" w:before="91" w:after="0"/>
        <w:ind w:left="998" w:right="946" w:hanging="279"/>
        <w:jc w:val="both"/>
        <w:rPr>
          <w:sz w:val="22"/>
        </w:rPr>
      </w:pPr>
      <w:r>
        <w:rPr>
          <w:b/>
          <w:sz w:val="22"/>
        </w:rPr>
        <w:t>на</w:t>
      </w:r>
      <w:r>
        <w:rPr>
          <w:b/>
          <w:spacing w:val="-6"/>
          <w:sz w:val="22"/>
        </w:rPr>
        <w:t> </w:t>
      </w:r>
      <w:r>
        <w:rPr>
          <w:b/>
          <w:sz w:val="22"/>
        </w:rPr>
        <w:t>подготовку</w:t>
      </w:r>
      <w:r>
        <w:rPr>
          <w:b/>
          <w:spacing w:val="-6"/>
          <w:sz w:val="22"/>
        </w:rPr>
        <w:t> </w:t>
      </w:r>
      <w:r>
        <w:rPr>
          <w:b/>
          <w:sz w:val="22"/>
        </w:rPr>
        <w:t>к тестированию</w:t>
      </w:r>
      <w:r>
        <w:rPr>
          <w:b/>
          <w:spacing w:val="-2"/>
          <w:sz w:val="22"/>
        </w:rPr>
        <w:t> </w:t>
      </w:r>
      <w:r>
        <w:rPr>
          <w:b/>
          <w:sz w:val="22"/>
        </w:rPr>
        <w:t>дается</w:t>
      </w:r>
      <w:r>
        <w:rPr>
          <w:b/>
          <w:spacing w:val="-1"/>
          <w:sz w:val="22"/>
        </w:rPr>
        <w:t> </w:t>
      </w:r>
      <w:r>
        <w:rPr>
          <w:b/>
          <w:sz w:val="22"/>
        </w:rPr>
        <w:t>две</w:t>
      </w:r>
      <w:r>
        <w:rPr>
          <w:b/>
          <w:spacing w:val="-3"/>
          <w:sz w:val="22"/>
        </w:rPr>
        <w:t> </w:t>
      </w:r>
      <w:r>
        <w:rPr>
          <w:b/>
          <w:sz w:val="22"/>
        </w:rPr>
        <w:t>недели</w:t>
      </w:r>
      <w:r>
        <w:rPr>
          <w:b/>
          <w:spacing w:val="-3"/>
          <w:sz w:val="22"/>
        </w:rPr>
        <w:t> </w:t>
      </w:r>
      <w:r>
        <w:rPr>
          <w:sz w:val="22"/>
        </w:rPr>
        <w:t>(10</w:t>
      </w:r>
      <w:r>
        <w:rPr>
          <w:spacing w:val="-1"/>
          <w:sz w:val="22"/>
        </w:rPr>
        <w:t> </w:t>
      </w:r>
      <w:r>
        <w:rPr>
          <w:sz w:val="22"/>
        </w:rPr>
        <w:t>ра- бочих дней (80 часов)</w:t>
      </w:r>
      <w:r>
        <w:rPr>
          <w:spacing w:val="-2"/>
          <w:sz w:val="22"/>
        </w:rPr>
        <w:t> </w:t>
      </w:r>
      <w:r>
        <w:rPr>
          <w:sz w:val="22"/>
        </w:rPr>
        <w:t>+ 4 выходных дня</w:t>
      </w:r>
      <w:r>
        <w:rPr>
          <w:spacing w:val="-1"/>
          <w:sz w:val="22"/>
        </w:rPr>
        <w:t> </w:t>
      </w:r>
      <w:r>
        <w:rPr>
          <w:sz w:val="22"/>
        </w:rPr>
        <w:t>(32 часа),</w:t>
      </w:r>
      <w:r>
        <w:rPr>
          <w:spacing w:val="-3"/>
          <w:sz w:val="22"/>
        </w:rPr>
        <w:t> </w:t>
      </w:r>
      <w:r>
        <w:rPr>
          <w:sz w:val="22"/>
        </w:rPr>
        <w:t>которые элементарно могут стать рабочими);</w:t>
      </w:r>
    </w:p>
    <w:p>
      <w:pPr>
        <w:pStyle w:val="ListParagraph"/>
        <w:numPr>
          <w:ilvl w:val="0"/>
          <w:numId w:val="221"/>
        </w:numPr>
        <w:tabs>
          <w:tab w:pos="998" w:val="left" w:leader="none"/>
        </w:tabs>
        <w:spacing w:line="230" w:lineRule="auto" w:before="0" w:after="0"/>
        <w:ind w:left="998" w:right="989" w:hanging="279"/>
        <w:jc w:val="left"/>
        <w:rPr>
          <w:sz w:val="22"/>
        </w:rPr>
      </w:pPr>
      <w:r>
        <w:rPr>
          <w:b/>
          <w:sz w:val="22"/>
        </w:rPr>
        <w:t>на исполнение тестирования также дается две недели </w:t>
      </w:r>
      <w:r>
        <w:rPr>
          <w:sz w:val="22"/>
        </w:rPr>
        <w:t>(10</w:t>
      </w:r>
      <w:r>
        <w:rPr>
          <w:spacing w:val="-14"/>
          <w:sz w:val="22"/>
        </w:rPr>
        <w:t> </w:t>
      </w:r>
      <w:r>
        <w:rPr>
          <w:sz w:val="22"/>
        </w:rPr>
        <w:t>рабочих</w:t>
      </w:r>
      <w:r>
        <w:rPr>
          <w:spacing w:val="-14"/>
          <w:sz w:val="22"/>
        </w:rPr>
        <w:t> </w:t>
      </w:r>
      <w:r>
        <w:rPr>
          <w:sz w:val="22"/>
        </w:rPr>
        <w:t>дней</w:t>
      </w:r>
      <w:r>
        <w:rPr>
          <w:spacing w:val="-14"/>
          <w:sz w:val="22"/>
        </w:rPr>
        <w:t> </w:t>
      </w:r>
      <w:r>
        <w:rPr>
          <w:sz w:val="22"/>
        </w:rPr>
        <w:t>(80</w:t>
      </w:r>
      <w:r>
        <w:rPr>
          <w:spacing w:val="-13"/>
          <w:sz w:val="22"/>
        </w:rPr>
        <w:t> </w:t>
      </w:r>
      <w:r>
        <w:rPr>
          <w:sz w:val="22"/>
        </w:rPr>
        <w:t>часов)</w:t>
      </w:r>
      <w:r>
        <w:rPr>
          <w:spacing w:val="-14"/>
          <w:sz w:val="22"/>
        </w:rPr>
        <w:t> </w:t>
      </w:r>
      <w:r>
        <w:rPr>
          <w:sz w:val="22"/>
        </w:rPr>
        <w:t>+</w:t>
      </w:r>
      <w:r>
        <w:rPr>
          <w:spacing w:val="-14"/>
          <w:sz w:val="22"/>
        </w:rPr>
        <w:t> </w:t>
      </w:r>
      <w:r>
        <w:rPr>
          <w:sz w:val="22"/>
        </w:rPr>
        <w:t>4</w:t>
      </w:r>
      <w:r>
        <w:rPr>
          <w:spacing w:val="-14"/>
          <w:sz w:val="22"/>
        </w:rPr>
        <w:t> </w:t>
      </w:r>
      <w:r>
        <w:rPr>
          <w:sz w:val="22"/>
        </w:rPr>
        <w:t>дня</w:t>
      </w:r>
      <w:r>
        <w:rPr>
          <w:spacing w:val="-13"/>
          <w:sz w:val="22"/>
        </w:rPr>
        <w:t> </w:t>
      </w:r>
      <w:r>
        <w:rPr>
          <w:sz w:val="22"/>
        </w:rPr>
        <w:t>выходных</w:t>
      </w:r>
      <w:r>
        <w:rPr>
          <w:spacing w:val="-14"/>
          <w:sz w:val="22"/>
        </w:rPr>
        <w:t> </w:t>
      </w:r>
      <w:r>
        <w:rPr>
          <w:sz w:val="22"/>
        </w:rPr>
        <w:t>дня</w:t>
      </w:r>
      <w:r>
        <w:rPr>
          <w:spacing w:val="-14"/>
          <w:sz w:val="22"/>
        </w:rPr>
        <w:t> </w:t>
      </w:r>
      <w:r>
        <w:rPr>
          <w:sz w:val="22"/>
        </w:rPr>
        <w:t>(32</w:t>
      </w:r>
      <w:r>
        <w:rPr>
          <w:spacing w:val="-14"/>
          <w:sz w:val="22"/>
        </w:rPr>
        <w:t> </w:t>
      </w:r>
      <w:r>
        <w:rPr>
          <w:sz w:val="22"/>
        </w:rPr>
        <w:t>часа), которые также элементарно могут стать рабочими),</w:t>
      </w:r>
    </w:p>
    <w:p>
      <w:pPr>
        <w:pStyle w:val="BodyText"/>
        <w:spacing w:before="152"/>
        <w:ind w:left="379"/>
        <w:jc w:val="both"/>
      </w:pPr>
      <w:r>
        <w:rPr/>
        <w:t>т.е.</w:t>
      </w:r>
      <w:r>
        <w:rPr>
          <w:spacing w:val="-1"/>
        </w:rPr>
        <w:t> </w:t>
      </w:r>
      <w:r>
        <w:rPr/>
        <w:t>у</w:t>
      </w:r>
      <w:r>
        <w:rPr>
          <w:spacing w:val="-9"/>
        </w:rPr>
        <w:t> </w:t>
      </w:r>
      <w:r>
        <w:rPr/>
        <w:t>нас</w:t>
      </w:r>
      <w:r>
        <w:rPr>
          <w:spacing w:val="-7"/>
        </w:rPr>
        <w:t> </w:t>
      </w:r>
      <w:r>
        <w:rPr>
          <w:spacing w:val="-4"/>
        </w:rPr>
        <w:t>есть</w:t>
      </w:r>
    </w:p>
    <w:p>
      <w:pPr>
        <w:pStyle w:val="BodyText"/>
        <w:spacing w:line="232" w:lineRule="auto" w:before="80"/>
        <w:ind w:left="710" w:right="1256"/>
      </w:pPr>
      <w:r>
        <w:rPr/>
        <w:t>две</w:t>
      </w:r>
      <w:r>
        <w:rPr>
          <w:spacing w:val="-10"/>
        </w:rPr>
        <w:t> </w:t>
      </w:r>
      <w:r>
        <w:rPr/>
        <w:t>недели</w:t>
      </w:r>
      <w:r>
        <w:rPr>
          <w:spacing w:val="-2"/>
        </w:rPr>
        <w:t> </w:t>
      </w:r>
      <w:r>
        <w:rPr/>
        <w:t>на</w:t>
      </w:r>
      <w:r>
        <w:rPr>
          <w:spacing w:val="-5"/>
        </w:rPr>
        <w:t> </w:t>
      </w:r>
      <w:r>
        <w:rPr/>
        <w:t>написание</w:t>
      </w:r>
      <w:r>
        <w:rPr>
          <w:spacing w:val="-10"/>
        </w:rPr>
        <w:t> </w:t>
      </w:r>
      <w:r>
        <w:rPr/>
        <w:t>тест-кейсов</w:t>
      </w:r>
      <w:r>
        <w:rPr>
          <w:spacing w:val="-3"/>
        </w:rPr>
        <w:t> </w:t>
      </w:r>
      <w:r>
        <w:rPr/>
        <w:t>(и</w:t>
      </w:r>
      <w:r>
        <w:rPr>
          <w:spacing w:val="-2"/>
        </w:rPr>
        <w:t> </w:t>
      </w:r>
      <w:r>
        <w:rPr/>
        <w:t>прочие</w:t>
      </w:r>
      <w:r>
        <w:rPr>
          <w:spacing w:val="-10"/>
        </w:rPr>
        <w:t> </w:t>
      </w:r>
      <w:r>
        <w:rPr/>
        <w:t>подготови- тельные мероприятия) и</w:t>
      </w:r>
    </w:p>
    <w:p>
      <w:pPr>
        <w:pStyle w:val="BodyText"/>
        <w:spacing w:after="0" w:line="232" w:lineRule="auto"/>
        <w:sectPr>
          <w:headerReference w:type="default" r:id="rId212"/>
          <w:headerReference w:type="even" r:id="rId213"/>
          <w:pgSz w:w="8400" w:h="11900"/>
          <w:pgMar w:header="549" w:footer="0" w:top="780" w:bottom="280" w:left="566" w:right="283"/>
          <w:pgNumType w:start="259"/>
        </w:sectPr>
      </w:pPr>
    </w:p>
    <w:p>
      <w:pPr>
        <w:pStyle w:val="BodyText"/>
        <w:spacing w:before="219"/>
        <w:ind w:left="590"/>
      </w:pPr>
      <w:r>
        <w:rPr/>
        <w:t>две</w:t>
      </w:r>
      <w:r>
        <w:rPr>
          <w:spacing w:val="-12"/>
        </w:rPr>
        <w:t> </w:t>
      </w:r>
      <w:r>
        <w:rPr/>
        <w:t>недели,</w:t>
      </w:r>
      <w:r>
        <w:rPr>
          <w:spacing w:val="-6"/>
        </w:rPr>
        <w:t> </w:t>
      </w:r>
      <w:r>
        <w:rPr/>
        <w:t>в</w:t>
      </w:r>
      <w:r>
        <w:rPr>
          <w:spacing w:val="-8"/>
        </w:rPr>
        <w:t> </w:t>
      </w:r>
      <w:r>
        <w:rPr/>
        <w:t>которые</w:t>
      </w:r>
      <w:r>
        <w:rPr>
          <w:spacing w:val="-11"/>
        </w:rPr>
        <w:t> </w:t>
      </w:r>
      <w:r>
        <w:rPr/>
        <w:t>нужно</w:t>
      </w:r>
      <w:r>
        <w:rPr>
          <w:spacing w:val="-9"/>
        </w:rPr>
        <w:t> </w:t>
      </w:r>
      <w:r>
        <w:rPr>
          <w:spacing w:val="-2"/>
        </w:rPr>
        <w:t>уместить:</w:t>
      </w:r>
    </w:p>
    <w:p>
      <w:pPr>
        <w:pStyle w:val="ListParagraph"/>
        <w:numPr>
          <w:ilvl w:val="1"/>
          <w:numId w:val="221"/>
        </w:numPr>
        <w:tabs>
          <w:tab w:pos="1098" w:val="left" w:leader="none"/>
        </w:tabs>
        <w:spacing w:line="240" w:lineRule="auto" w:before="83" w:after="0"/>
        <w:ind w:left="1098" w:right="0" w:hanging="215"/>
        <w:jc w:val="left"/>
        <w:rPr>
          <w:sz w:val="22"/>
        </w:rPr>
      </w:pPr>
      <w:r>
        <w:rPr>
          <w:sz w:val="22"/>
        </w:rPr>
        <w:t>тестирование</w:t>
      </w:r>
      <w:r>
        <w:rPr>
          <w:spacing w:val="-10"/>
          <w:sz w:val="22"/>
        </w:rPr>
        <w:t> </w:t>
      </w:r>
      <w:r>
        <w:rPr>
          <w:sz w:val="22"/>
        </w:rPr>
        <w:t>новых</w:t>
      </w:r>
      <w:r>
        <w:rPr>
          <w:spacing w:val="-3"/>
          <w:sz w:val="22"/>
        </w:rPr>
        <w:t> </w:t>
      </w:r>
      <w:r>
        <w:rPr>
          <w:sz w:val="22"/>
        </w:rPr>
        <w:t>фича</w:t>
      </w:r>
      <w:r>
        <w:rPr>
          <w:spacing w:val="-5"/>
          <w:sz w:val="22"/>
        </w:rPr>
        <w:t> </w:t>
      </w:r>
      <w:r>
        <w:rPr>
          <w:sz w:val="22"/>
        </w:rPr>
        <w:t>по</w:t>
      </w:r>
      <w:r>
        <w:rPr>
          <w:spacing w:val="-8"/>
          <w:sz w:val="22"/>
        </w:rPr>
        <w:t> </w:t>
      </w:r>
      <w:r>
        <w:rPr>
          <w:sz w:val="22"/>
        </w:rPr>
        <w:t>созданным</w:t>
      </w:r>
      <w:r>
        <w:rPr>
          <w:spacing w:val="-7"/>
          <w:sz w:val="22"/>
        </w:rPr>
        <w:t> </w:t>
      </w:r>
      <w:r>
        <w:rPr>
          <w:sz w:val="22"/>
        </w:rPr>
        <w:t>тест-</w:t>
      </w:r>
      <w:r>
        <w:rPr>
          <w:spacing w:val="-2"/>
          <w:sz w:val="22"/>
        </w:rPr>
        <w:t>кейсам;</w:t>
      </w:r>
    </w:p>
    <w:p>
      <w:pPr>
        <w:pStyle w:val="ListParagraph"/>
        <w:numPr>
          <w:ilvl w:val="1"/>
          <w:numId w:val="221"/>
        </w:numPr>
        <w:tabs>
          <w:tab w:pos="1098" w:val="left" w:leader="none"/>
        </w:tabs>
        <w:spacing w:line="240" w:lineRule="auto" w:before="1" w:after="0"/>
        <w:ind w:left="1098" w:right="0" w:hanging="215"/>
        <w:jc w:val="left"/>
        <w:rPr>
          <w:sz w:val="22"/>
        </w:rPr>
      </w:pPr>
      <w:r>
        <w:rPr>
          <w:spacing w:val="-2"/>
          <w:sz w:val="22"/>
        </w:rPr>
        <w:t>регрессивное</w:t>
      </w:r>
      <w:r>
        <w:rPr>
          <w:spacing w:val="3"/>
          <w:sz w:val="22"/>
        </w:rPr>
        <w:t> </w:t>
      </w:r>
      <w:r>
        <w:rPr>
          <w:spacing w:val="-2"/>
          <w:sz w:val="22"/>
        </w:rPr>
        <w:t>тестирование.</w:t>
      </w:r>
    </w:p>
    <w:p>
      <w:pPr>
        <w:pStyle w:val="BodyText"/>
        <w:spacing w:line="232" w:lineRule="auto" w:before="161"/>
        <w:ind w:left="254" w:right="1076"/>
        <w:jc w:val="both"/>
      </w:pPr>
      <w:r>
        <w:rPr/>
        <w:t>Проблема в том, что, как бы ударно мы ни работали, мы можем выполнить лишь определенный объем работы и возникает кон- фликт между</w:t>
      </w:r>
    </w:p>
    <w:p>
      <w:pPr>
        <w:pStyle w:val="ListParagraph"/>
        <w:numPr>
          <w:ilvl w:val="0"/>
          <w:numId w:val="222"/>
        </w:numPr>
        <w:tabs>
          <w:tab w:pos="878" w:val="left" w:leader="none"/>
        </w:tabs>
        <w:spacing w:line="237" w:lineRule="auto" w:before="76" w:after="0"/>
        <w:ind w:left="878" w:right="1119" w:hanging="279"/>
        <w:jc w:val="both"/>
        <w:rPr>
          <w:sz w:val="22"/>
        </w:rPr>
      </w:pPr>
      <w:r>
        <w:rPr>
          <w:sz w:val="22"/>
        </w:rPr>
        <w:t>лавиной</w:t>
      </w:r>
      <w:r>
        <w:rPr>
          <w:spacing w:val="-14"/>
          <w:sz w:val="22"/>
        </w:rPr>
        <w:t> </w:t>
      </w:r>
      <w:r>
        <w:rPr>
          <w:sz w:val="22"/>
        </w:rPr>
        <w:t>новых</w:t>
      </w:r>
      <w:r>
        <w:rPr>
          <w:spacing w:val="-14"/>
          <w:sz w:val="22"/>
        </w:rPr>
        <w:t> </w:t>
      </w:r>
      <w:r>
        <w:rPr>
          <w:sz w:val="22"/>
        </w:rPr>
        <w:t>фича,</w:t>
      </w:r>
      <w:r>
        <w:rPr>
          <w:spacing w:val="-13"/>
          <w:sz w:val="22"/>
        </w:rPr>
        <w:t> </w:t>
      </w:r>
      <w:r>
        <w:rPr>
          <w:sz w:val="22"/>
        </w:rPr>
        <w:t>которые</w:t>
      </w:r>
      <w:r>
        <w:rPr>
          <w:spacing w:val="-14"/>
          <w:sz w:val="22"/>
        </w:rPr>
        <w:t> </w:t>
      </w:r>
      <w:r>
        <w:rPr>
          <w:sz w:val="22"/>
        </w:rPr>
        <w:t>могут</w:t>
      </w:r>
      <w:r>
        <w:rPr>
          <w:spacing w:val="-10"/>
          <w:sz w:val="22"/>
        </w:rPr>
        <w:t> </w:t>
      </w:r>
      <w:r>
        <w:rPr>
          <w:sz w:val="22"/>
        </w:rPr>
        <w:t>понадобиться</w:t>
      </w:r>
      <w:r>
        <w:rPr>
          <w:spacing w:val="-11"/>
          <w:sz w:val="22"/>
        </w:rPr>
        <w:t> </w:t>
      </w:r>
      <w:r>
        <w:rPr>
          <w:sz w:val="22"/>
        </w:rPr>
        <w:t>для</w:t>
      </w:r>
      <w:r>
        <w:rPr>
          <w:spacing w:val="-11"/>
          <w:sz w:val="22"/>
        </w:rPr>
        <w:t> </w:t>
      </w:r>
      <w:r>
        <w:rPr>
          <w:sz w:val="22"/>
        </w:rPr>
        <w:t>биз- неса компании, и</w:t>
      </w:r>
    </w:p>
    <w:p>
      <w:pPr>
        <w:pStyle w:val="ListParagraph"/>
        <w:numPr>
          <w:ilvl w:val="0"/>
          <w:numId w:val="222"/>
        </w:numPr>
        <w:tabs>
          <w:tab w:pos="878" w:val="left" w:leader="none"/>
        </w:tabs>
        <w:spacing w:line="232" w:lineRule="auto" w:before="0" w:after="0"/>
        <w:ind w:left="878" w:right="1199" w:hanging="279"/>
        <w:jc w:val="both"/>
        <w:rPr>
          <w:sz w:val="22"/>
        </w:rPr>
      </w:pPr>
      <w:r>
        <w:rPr>
          <w:sz w:val="22"/>
        </w:rPr>
        <w:t>физическими</w:t>
      </w:r>
      <w:r>
        <w:rPr>
          <w:spacing w:val="-8"/>
          <w:sz w:val="22"/>
        </w:rPr>
        <w:t> </w:t>
      </w:r>
      <w:r>
        <w:rPr>
          <w:sz w:val="22"/>
        </w:rPr>
        <w:t>возможностями</w:t>
      </w:r>
      <w:r>
        <w:rPr>
          <w:spacing w:val="-8"/>
          <w:sz w:val="22"/>
        </w:rPr>
        <w:t> </w:t>
      </w:r>
      <w:r>
        <w:rPr>
          <w:sz w:val="22"/>
        </w:rPr>
        <w:t>продюсера,</w:t>
      </w:r>
      <w:r>
        <w:rPr>
          <w:spacing w:val="-8"/>
          <w:sz w:val="22"/>
        </w:rPr>
        <w:t> </w:t>
      </w:r>
      <w:r>
        <w:rPr>
          <w:sz w:val="22"/>
        </w:rPr>
        <w:t>программиста</w:t>
      </w:r>
      <w:r>
        <w:rPr>
          <w:spacing w:val="-11"/>
          <w:sz w:val="22"/>
        </w:rPr>
        <w:t> </w:t>
      </w:r>
      <w:r>
        <w:rPr>
          <w:sz w:val="22"/>
        </w:rPr>
        <w:t>и </w:t>
      </w:r>
      <w:r>
        <w:rPr>
          <w:spacing w:val="-2"/>
          <w:sz w:val="22"/>
        </w:rPr>
        <w:t>тестировщика.</w:t>
      </w:r>
    </w:p>
    <w:p>
      <w:pPr>
        <w:pStyle w:val="BodyText"/>
        <w:spacing w:line="251" w:lineRule="exact" w:before="163"/>
        <w:ind w:left="264"/>
        <w:rPr>
          <w:b/>
        </w:rPr>
      </w:pPr>
      <w:r>
        <w:rPr/>
        <w:t>Чтобы</w:t>
      </w:r>
      <w:r>
        <w:rPr>
          <w:spacing w:val="50"/>
        </w:rPr>
        <w:t> </w:t>
      </w:r>
      <w:r>
        <w:rPr/>
        <w:t>уравновесить</w:t>
      </w:r>
      <w:r>
        <w:rPr>
          <w:spacing w:val="52"/>
        </w:rPr>
        <w:t> </w:t>
      </w:r>
      <w:r>
        <w:rPr/>
        <w:t>желаемое</w:t>
      </w:r>
      <w:r>
        <w:rPr>
          <w:spacing w:val="47"/>
        </w:rPr>
        <w:t> </w:t>
      </w:r>
      <w:r>
        <w:rPr/>
        <w:t>и</w:t>
      </w:r>
      <w:r>
        <w:rPr>
          <w:spacing w:val="54"/>
        </w:rPr>
        <w:t> </w:t>
      </w:r>
      <w:r>
        <w:rPr/>
        <w:t>реальное,</w:t>
      </w:r>
      <w:r>
        <w:rPr>
          <w:spacing w:val="55"/>
        </w:rPr>
        <w:t> </w:t>
      </w:r>
      <w:r>
        <w:rPr/>
        <w:t>используют</w:t>
      </w:r>
      <w:r>
        <w:rPr>
          <w:spacing w:val="53"/>
        </w:rPr>
        <w:t> </w:t>
      </w:r>
      <w:r>
        <w:rPr>
          <w:b/>
          <w:spacing w:val="-2"/>
        </w:rPr>
        <w:t>сметы</w:t>
      </w:r>
    </w:p>
    <w:p>
      <w:pPr>
        <w:spacing w:line="251" w:lineRule="exact" w:before="0"/>
        <w:ind w:left="264" w:right="0" w:firstLine="0"/>
        <w:jc w:val="left"/>
        <w:rPr>
          <w:i/>
          <w:sz w:val="22"/>
        </w:rPr>
      </w:pPr>
      <w:r>
        <w:rPr>
          <w:i/>
          <w:spacing w:val="-2"/>
          <w:sz w:val="22"/>
        </w:rPr>
        <w:t>(estimation).</w:t>
      </w:r>
    </w:p>
    <w:p>
      <w:pPr>
        <w:spacing w:line="237" w:lineRule="auto" w:before="152"/>
        <w:ind w:left="259" w:right="896" w:firstLine="0"/>
        <w:jc w:val="left"/>
        <w:rPr>
          <w:sz w:val="22"/>
        </w:rPr>
      </w:pPr>
      <w:r>
        <w:rPr>
          <w:sz w:val="22"/>
        </w:rPr>
        <w:t>Тестировщик готовит </w:t>
      </w:r>
      <w:r>
        <w:rPr>
          <w:b/>
          <w:sz w:val="22"/>
        </w:rPr>
        <w:t>тест-смету </w:t>
      </w:r>
      <w:r>
        <w:rPr>
          <w:i/>
          <w:sz w:val="22"/>
        </w:rPr>
        <w:t>(Test</w:t>
      </w:r>
      <w:r>
        <w:rPr>
          <w:i/>
          <w:spacing w:val="-2"/>
          <w:sz w:val="22"/>
        </w:rPr>
        <w:t> </w:t>
      </w:r>
      <w:r>
        <w:rPr>
          <w:i/>
          <w:sz w:val="22"/>
        </w:rPr>
        <w:t>Estimation),</w:t>
      </w:r>
      <w:r>
        <w:rPr>
          <w:i/>
          <w:spacing w:val="-1"/>
          <w:sz w:val="22"/>
        </w:rPr>
        <w:t> </w:t>
      </w:r>
      <w:r>
        <w:rPr>
          <w:sz w:val="22"/>
        </w:rPr>
        <w:t>которая вклю- </w:t>
      </w:r>
      <w:r>
        <w:rPr>
          <w:spacing w:val="-2"/>
          <w:sz w:val="22"/>
        </w:rPr>
        <w:t>чает:</w:t>
      </w:r>
    </w:p>
    <w:p>
      <w:pPr>
        <w:pStyle w:val="ListParagraph"/>
        <w:numPr>
          <w:ilvl w:val="0"/>
          <w:numId w:val="222"/>
        </w:numPr>
        <w:tabs>
          <w:tab w:pos="878" w:val="left" w:leader="none"/>
        </w:tabs>
        <w:spacing w:line="232" w:lineRule="auto" w:before="70" w:after="0"/>
        <w:ind w:left="878" w:right="1273" w:hanging="279"/>
        <w:jc w:val="left"/>
        <w:rPr>
          <w:sz w:val="22"/>
        </w:rPr>
      </w:pPr>
      <w:r>
        <w:rPr>
          <w:sz w:val="22"/>
        </w:rPr>
        <w:t>предварительную</w:t>
      </w:r>
      <w:r>
        <w:rPr>
          <w:spacing w:val="-4"/>
          <w:sz w:val="22"/>
        </w:rPr>
        <w:t> </w:t>
      </w:r>
      <w:r>
        <w:rPr>
          <w:sz w:val="22"/>
        </w:rPr>
        <w:t>оценку</w:t>
      </w:r>
      <w:r>
        <w:rPr>
          <w:spacing w:val="-11"/>
          <w:sz w:val="22"/>
        </w:rPr>
        <w:t> </w:t>
      </w:r>
      <w:r>
        <w:rPr>
          <w:sz w:val="22"/>
        </w:rPr>
        <w:t>времени,</w:t>
      </w:r>
      <w:r>
        <w:rPr>
          <w:spacing w:val="-9"/>
          <w:sz w:val="22"/>
        </w:rPr>
        <w:t> </w:t>
      </w:r>
      <w:r>
        <w:rPr>
          <w:sz w:val="22"/>
        </w:rPr>
        <w:t>необходимого</w:t>
      </w:r>
      <w:r>
        <w:rPr>
          <w:spacing w:val="-11"/>
          <w:sz w:val="22"/>
        </w:rPr>
        <w:t> </w:t>
      </w:r>
      <w:r>
        <w:rPr>
          <w:sz w:val="22"/>
        </w:rPr>
        <w:t>на</w:t>
      </w:r>
      <w:r>
        <w:rPr>
          <w:spacing w:val="-9"/>
          <w:sz w:val="22"/>
        </w:rPr>
        <w:t> </w:t>
      </w:r>
      <w:r>
        <w:rPr>
          <w:sz w:val="22"/>
        </w:rPr>
        <w:t>под- готовку к тестированию;</w:t>
      </w:r>
    </w:p>
    <w:p>
      <w:pPr>
        <w:pStyle w:val="ListParagraph"/>
        <w:numPr>
          <w:ilvl w:val="0"/>
          <w:numId w:val="222"/>
        </w:numPr>
        <w:tabs>
          <w:tab w:pos="878" w:val="left" w:leader="none"/>
        </w:tabs>
        <w:spacing w:line="232" w:lineRule="auto" w:before="0" w:after="0"/>
        <w:ind w:left="878" w:right="1153" w:hanging="279"/>
        <w:jc w:val="left"/>
        <w:rPr>
          <w:sz w:val="22"/>
        </w:rPr>
      </w:pPr>
      <w:r>
        <w:rPr>
          <w:sz w:val="22"/>
        </w:rPr>
        <w:t>предварительную</w:t>
      </w:r>
      <w:r>
        <w:rPr>
          <w:spacing w:val="-14"/>
          <w:sz w:val="22"/>
        </w:rPr>
        <w:t> </w:t>
      </w:r>
      <w:r>
        <w:rPr>
          <w:sz w:val="22"/>
        </w:rPr>
        <w:t>оценку</w:t>
      </w:r>
      <w:r>
        <w:rPr>
          <w:spacing w:val="-14"/>
          <w:sz w:val="22"/>
        </w:rPr>
        <w:t> </w:t>
      </w:r>
      <w:r>
        <w:rPr>
          <w:sz w:val="22"/>
        </w:rPr>
        <w:t>времени,</w:t>
      </w:r>
      <w:r>
        <w:rPr>
          <w:spacing w:val="-14"/>
          <w:sz w:val="22"/>
        </w:rPr>
        <w:t> </w:t>
      </w:r>
      <w:r>
        <w:rPr>
          <w:sz w:val="22"/>
        </w:rPr>
        <w:t>необходимого</w:t>
      </w:r>
      <w:r>
        <w:rPr>
          <w:spacing w:val="-13"/>
          <w:sz w:val="22"/>
        </w:rPr>
        <w:t> </w:t>
      </w:r>
      <w:r>
        <w:rPr>
          <w:sz w:val="22"/>
        </w:rPr>
        <w:t>на</w:t>
      </w:r>
      <w:r>
        <w:rPr>
          <w:spacing w:val="-14"/>
          <w:sz w:val="22"/>
        </w:rPr>
        <w:t> </w:t>
      </w:r>
      <w:r>
        <w:rPr>
          <w:sz w:val="22"/>
        </w:rPr>
        <w:t>тести- рование новых фича.</w:t>
      </w:r>
    </w:p>
    <w:p>
      <w:pPr>
        <w:pStyle w:val="BodyText"/>
        <w:spacing w:before="159"/>
        <w:ind w:left="259"/>
      </w:pPr>
      <w:r>
        <w:rPr>
          <w:spacing w:val="-2"/>
        </w:rPr>
        <w:t>Как</w:t>
      </w:r>
      <w:r>
        <w:rPr>
          <w:spacing w:val="2"/>
        </w:rPr>
        <w:t> </w:t>
      </w:r>
      <w:r>
        <w:rPr>
          <w:spacing w:val="-2"/>
        </w:rPr>
        <w:t>тестировщик</w:t>
      </w:r>
      <w:r>
        <w:rPr>
          <w:spacing w:val="-3"/>
        </w:rPr>
        <w:t> </w:t>
      </w:r>
      <w:r>
        <w:rPr>
          <w:spacing w:val="-2"/>
        </w:rPr>
        <w:t>готовит</w:t>
      </w:r>
      <w:r>
        <w:rPr>
          <w:spacing w:val="-1"/>
        </w:rPr>
        <w:t> </w:t>
      </w:r>
      <w:r>
        <w:rPr>
          <w:spacing w:val="-2"/>
        </w:rPr>
        <w:t>тест-смету?</w:t>
      </w:r>
      <w:r>
        <w:rPr>
          <w:spacing w:val="2"/>
        </w:rPr>
        <w:t> </w:t>
      </w:r>
      <w:r>
        <w:rPr>
          <w:spacing w:val="-2"/>
        </w:rPr>
        <w:t>Очень</w:t>
      </w:r>
      <w:r>
        <w:rPr>
          <w:spacing w:val="5"/>
        </w:rPr>
        <w:t> </w:t>
      </w:r>
      <w:r>
        <w:rPr>
          <w:spacing w:val="-2"/>
        </w:rPr>
        <w:t>просто:</w:t>
      </w:r>
    </w:p>
    <w:p>
      <w:pPr>
        <w:pStyle w:val="BodyText"/>
        <w:spacing w:line="228" w:lineRule="auto" w:before="161"/>
        <w:ind w:left="254" w:right="1064"/>
        <w:jc w:val="both"/>
      </w:pPr>
      <w:r>
        <w:rPr/>
        <w:t>после того как написан спек, менеджер тестировщика просит по- следнего</w:t>
      </w:r>
      <w:r>
        <w:rPr>
          <w:spacing w:val="-4"/>
        </w:rPr>
        <w:t> </w:t>
      </w:r>
      <w:r>
        <w:rPr/>
        <w:t>прочитать</w:t>
      </w:r>
      <w:r>
        <w:rPr>
          <w:spacing w:val="-4"/>
        </w:rPr>
        <w:t> </w:t>
      </w:r>
      <w:r>
        <w:rPr/>
        <w:t>этот спек</w:t>
      </w:r>
      <w:r>
        <w:rPr>
          <w:spacing w:val="-1"/>
        </w:rPr>
        <w:t> </w:t>
      </w:r>
      <w:r>
        <w:rPr/>
        <w:t>и</w:t>
      </w:r>
      <w:r>
        <w:rPr>
          <w:spacing w:val="-2"/>
        </w:rPr>
        <w:t> </w:t>
      </w:r>
      <w:r>
        <w:rPr>
          <w:b/>
        </w:rPr>
        <w:t>оценить, </w:t>
      </w:r>
      <w:r>
        <w:rPr/>
        <w:t>сколько</w:t>
      </w:r>
      <w:r>
        <w:rPr>
          <w:spacing w:val="-7"/>
        </w:rPr>
        <w:t> </w:t>
      </w:r>
      <w:r>
        <w:rPr/>
        <w:t>времени займут написание тест-кейсов по этому спеку и прочие подготовитель- ные мероприятия и исполнение этих тест-кейсов. Тестировщик читает</w:t>
      </w:r>
      <w:r>
        <w:rPr>
          <w:spacing w:val="-5"/>
        </w:rPr>
        <w:t> </w:t>
      </w:r>
      <w:r>
        <w:rPr/>
        <w:t>спек,</w:t>
      </w:r>
      <w:r>
        <w:rPr>
          <w:spacing w:val="-3"/>
        </w:rPr>
        <w:t> </w:t>
      </w:r>
      <w:r>
        <w:rPr/>
        <w:t>предметно</w:t>
      </w:r>
      <w:r>
        <w:rPr>
          <w:spacing w:val="-4"/>
        </w:rPr>
        <w:t> </w:t>
      </w:r>
      <w:r>
        <w:rPr/>
        <w:t>общается</w:t>
      </w:r>
      <w:r>
        <w:rPr>
          <w:spacing w:val="-5"/>
        </w:rPr>
        <w:t> </w:t>
      </w:r>
      <w:r>
        <w:rPr/>
        <w:t>с</w:t>
      </w:r>
      <w:r>
        <w:rPr>
          <w:spacing w:val="-3"/>
        </w:rPr>
        <w:t> </w:t>
      </w:r>
      <w:r>
        <w:rPr/>
        <w:t>продюсером</w:t>
      </w:r>
      <w:r>
        <w:rPr>
          <w:spacing w:val="-1"/>
        </w:rPr>
        <w:t> </w:t>
      </w:r>
      <w:r>
        <w:rPr/>
        <w:t>и</w:t>
      </w:r>
      <w:r>
        <w:rPr>
          <w:spacing w:val="-3"/>
        </w:rPr>
        <w:t> </w:t>
      </w:r>
      <w:r>
        <w:rPr/>
        <w:t>программистом и на основе полученной информации и своего опыта предостав- ляет менеджеру два числа, являющиеся тест-сметой для данного </w:t>
      </w:r>
      <w:r>
        <w:rPr>
          <w:spacing w:val="-2"/>
        </w:rPr>
        <w:t>спека.</w:t>
      </w:r>
    </w:p>
    <w:p>
      <w:pPr>
        <w:spacing w:before="244"/>
        <w:ind w:left="595" w:right="0" w:firstLine="0"/>
        <w:jc w:val="left"/>
        <w:rPr>
          <w:rFonts w:ascii="Arial" w:hAnsi="Arial"/>
          <w:b/>
          <w:i/>
          <w:sz w:val="18"/>
        </w:rPr>
      </w:pPr>
      <w:r>
        <w:rPr>
          <w:rFonts w:ascii="Arial" w:hAnsi="Arial"/>
          <w:b/>
          <w:i/>
          <w:spacing w:val="-2"/>
          <w:sz w:val="18"/>
        </w:rPr>
        <w:t>Пример</w:t>
      </w:r>
    </w:p>
    <w:p>
      <w:pPr>
        <w:spacing w:line="228" w:lineRule="auto" w:before="61"/>
        <w:ind w:left="600" w:right="0" w:firstLine="0"/>
        <w:jc w:val="left"/>
        <w:rPr>
          <w:rFonts w:ascii="Arial" w:hAnsi="Arial"/>
          <w:i/>
          <w:sz w:val="18"/>
        </w:rPr>
      </w:pPr>
      <w:r>
        <w:rPr>
          <w:rFonts w:ascii="Arial" w:hAnsi="Arial"/>
          <w:i/>
          <w:spacing w:val="-4"/>
          <w:sz w:val="18"/>
        </w:rPr>
        <w:t>Для</w:t>
      </w:r>
      <w:r>
        <w:rPr>
          <w:rFonts w:ascii="Arial" w:hAnsi="Arial"/>
          <w:i/>
          <w:spacing w:val="-5"/>
          <w:sz w:val="18"/>
        </w:rPr>
        <w:t> </w:t>
      </w:r>
      <w:r>
        <w:rPr>
          <w:rFonts w:ascii="Arial" w:hAnsi="Arial"/>
          <w:i/>
          <w:spacing w:val="-4"/>
          <w:sz w:val="18"/>
        </w:rPr>
        <w:t>создания тест-сметы</w:t>
      </w:r>
      <w:r>
        <w:rPr>
          <w:rFonts w:ascii="Arial" w:hAnsi="Arial"/>
          <w:i/>
          <w:spacing w:val="-1"/>
          <w:sz w:val="18"/>
        </w:rPr>
        <w:t> </w:t>
      </w:r>
      <w:r>
        <w:rPr>
          <w:rFonts w:ascii="Arial" w:hAnsi="Arial"/>
          <w:i/>
          <w:spacing w:val="-4"/>
          <w:sz w:val="18"/>
        </w:rPr>
        <w:t>тестировщику</w:t>
      </w:r>
      <w:r>
        <w:rPr>
          <w:rFonts w:ascii="Arial" w:hAnsi="Arial"/>
          <w:i/>
          <w:spacing w:val="-5"/>
          <w:sz w:val="18"/>
        </w:rPr>
        <w:t> </w:t>
      </w:r>
      <w:r>
        <w:rPr>
          <w:rFonts w:ascii="Arial" w:hAnsi="Arial"/>
          <w:i/>
          <w:spacing w:val="-4"/>
          <w:sz w:val="18"/>
        </w:rPr>
        <w:t>был</w:t>
      </w:r>
      <w:r>
        <w:rPr>
          <w:rFonts w:ascii="Arial" w:hAnsi="Arial"/>
          <w:i/>
          <w:spacing w:val="-5"/>
          <w:sz w:val="18"/>
        </w:rPr>
        <w:t> </w:t>
      </w:r>
      <w:r>
        <w:rPr>
          <w:rFonts w:ascii="Arial" w:hAnsi="Arial"/>
          <w:i/>
          <w:spacing w:val="-4"/>
          <w:sz w:val="18"/>
        </w:rPr>
        <w:t>дан</w:t>
      </w:r>
      <w:r>
        <w:rPr>
          <w:rFonts w:ascii="Arial" w:hAnsi="Arial"/>
          <w:i/>
          <w:spacing w:val="-1"/>
          <w:sz w:val="18"/>
        </w:rPr>
        <w:t> </w:t>
      </w:r>
      <w:r>
        <w:rPr>
          <w:rFonts w:ascii="Arial" w:hAnsi="Arial"/>
          <w:i/>
          <w:spacing w:val="-4"/>
          <w:sz w:val="18"/>
        </w:rPr>
        <w:t>спек #1299</w:t>
      </w:r>
      <w:r>
        <w:rPr>
          <w:rFonts w:ascii="Arial" w:hAnsi="Arial"/>
          <w:i/>
          <w:spacing w:val="-1"/>
          <w:sz w:val="18"/>
        </w:rPr>
        <w:t> </w:t>
      </w:r>
      <w:r>
        <w:rPr>
          <w:rFonts w:ascii="Arial" w:hAnsi="Arial"/>
          <w:i/>
          <w:spacing w:val="-4"/>
          <w:sz w:val="18"/>
        </w:rPr>
        <w:t>"Новые </w:t>
      </w:r>
      <w:r>
        <w:rPr>
          <w:rFonts w:ascii="Arial" w:hAnsi="Arial"/>
          <w:i/>
          <w:sz w:val="18"/>
        </w:rPr>
        <w:t>функциональности поиска".</w:t>
      </w:r>
    </w:p>
    <w:p>
      <w:pPr>
        <w:spacing w:before="59"/>
        <w:ind w:left="605" w:right="0" w:firstLine="0"/>
        <w:jc w:val="left"/>
        <w:rPr>
          <w:rFonts w:ascii="Arial" w:hAnsi="Arial"/>
          <w:i/>
          <w:sz w:val="18"/>
        </w:rPr>
      </w:pPr>
      <w:r>
        <w:rPr>
          <w:rFonts w:ascii="Arial" w:hAnsi="Arial"/>
          <w:i/>
          <w:spacing w:val="-6"/>
          <w:sz w:val="18"/>
        </w:rPr>
        <w:t>Тестировщик</w:t>
      </w:r>
      <w:r>
        <w:rPr>
          <w:rFonts w:ascii="Arial" w:hAnsi="Arial"/>
          <w:i/>
          <w:spacing w:val="-4"/>
          <w:sz w:val="18"/>
        </w:rPr>
        <w:t> </w:t>
      </w:r>
      <w:r>
        <w:rPr>
          <w:rFonts w:ascii="Arial" w:hAnsi="Arial"/>
          <w:i/>
          <w:spacing w:val="-6"/>
          <w:sz w:val="18"/>
        </w:rPr>
        <w:t>предоставил</w:t>
      </w:r>
      <w:r>
        <w:rPr>
          <w:rFonts w:ascii="Arial" w:hAnsi="Arial"/>
          <w:i/>
          <w:spacing w:val="-4"/>
          <w:sz w:val="18"/>
        </w:rPr>
        <w:t> </w:t>
      </w:r>
      <w:r>
        <w:rPr>
          <w:rFonts w:ascii="Arial" w:hAnsi="Arial"/>
          <w:i/>
          <w:spacing w:val="-6"/>
          <w:sz w:val="18"/>
        </w:rPr>
        <w:t>своему</w:t>
      </w:r>
      <w:r>
        <w:rPr>
          <w:rFonts w:ascii="Arial" w:hAnsi="Arial"/>
          <w:i/>
          <w:spacing w:val="-2"/>
          <w:sz w:val="18"/>
        </w:rPr>
        <w:t> </w:t>
      </w:r>
      <w:r>
        <w:rPr>
          <w:rFonts w:ascii="Arial" w:hAnsi="Arial"/>
          <w:i/>
          <w:spacing w:val="-6"/>
          <w:sz w:val="18"/>
        </w:rPr>
        <w:t>менеджеру</w:t>
      </w:r>
      <w:r>
        <w:rPr>
          <w:rFonts w:ascii="Arial" w:hAnsi="Arial"/>
          <w:i/>
          <w:spacing w:val="-3"/>
          <w:sz w:val="18"/>
        </w:rPr>
        <w:t> </w:t>
      </w:r>
      <w:r>
        <w:rPr>
          <w:rFonts w:ascii="Arial" w:hAnsi="Arial"/>
          <w:i/>
          <w:spacing w:val="-6"/>
          <w:sz w:val="18"/>
        </w:rPr>
        <w:t>следующее:</w:t>
      </w:r>
    </w:p>
    <w:p>
      <w:pPr>
        <w:pStyle w:val="ListParagraph"/>
        <w:numPr>
          <w:ilvl w:val="0"/>
          <w:numId w:val="223"/>
        </w:numPr>
        <w:tabs>
          <w:tab w:pos="1099" w:val="left" w:leader="none"/>
        </w:tabs>
        <w:spacing w:line="228" w:lineRule="auto" w:before="61" w:after="0"/>
        <w:ind w:left="1099" w:right="1135" w:hanging="216"/>
        <w:jc w:val="left"/>
        <w:rPr>
          <w:rFonts w:ascii="Arial" w:hAnsi="Arial"/>
          <w:i/>
          <w:sz w:val="18"/>
        </w:rPr>
      </w:pPr>
      <w:r>
        <w:rPr>
          <w:rFonts w:ascii="Arial" w:hAnsi="Arial"/>
          <w:i/>
          <w:spacing w:val="-2"/>
          <w:sz w:val="18"/>
        </w:rPr>
        <w:t>потребуется</w:t>
      </w:r>
      <w:r>
        <w:rPr>
          <w:rFonts w:ascii="Arial" w:hAnsi="Arial"/>
          <w:i/>
          <w:spacing w:val="-11"/>
          <w:sz w:val="18"/>
        </w:rPr>
        <w:t> </w:t>
      </w:r>
      <w:r>
        <w:rPr>
          <w:rFonts w:ascii="Arial" w:hAnsi="Arial"/>
          <w:i/>
          <w:spacing w:val="-2"/>
          <w:sz w:val="18"/>
        </w:rPr>
        <w:t>50</w:t>
      </w:r>
      <w:r>
        <w:rPr>
          <w:rFonts w:ascii="Arial" w:hAnsi="Arial"/>
          <w:i/>
          <w:spacing w:val="-10"/>
          <w:sz w:val="18"/>
        </w:rPr>
        <w:t> </w:t>
      </w:r>
      <w:r>
        <w:rPr>
          <w:rFonts w:ascii="Arial" w:hAnsi="Arial"/>
          <w:i/>
          <w:spacing w:val="-2"/>
          <w:sz w:val="18"/>
        </w:rPr>
        <w:t>часов</w:t>
      </w:r>
      <w:r>
        <w:rPr>
          <w:rFonts w:ascii="Arial" w:hAnsi="Arial"/>
          <w:i/>
          <w:spacing w:val="-11"/>
          <w:sz w:val="18"/>
        </w:rPr>
        <w:t> </w:t>
      </w:r>
      <w:r>
        <w:rPr>
          <w:rFonts w:ascii="Arial" w:hAnsi="Arial"/>
          <w:i/>
          <w:spacing w:val="-2"/>
          <w:sz w:val="18"/>
        </w:rPr>
        <w:t>на</w:t>
      </w:r>
      <w:r>
        <w:rPr>
          <w:rFonts w:ascii="Arial" w:hAnsi="Arial"/>
          <w:i/>
          <w:spacing w:val="-10"/>
          <w:sz w:val="18"/>
        </w:rPr>
        <w:t> </w:t>
      </w:r>
      <w:r>
        <w:rPr>
          <w:rFonts w:ascii="Arial" w:hAnsi="Arial"/>
          <w:i/>
          <w:spacing w:val="-2"/>
          <w:sz w:val="18"/>
        </w:rPr>
        <w:t>написание</w:t>
      </w:r>
      <w:r>
        <w:rPr>
          <w:rFonts w:ascii="Arial" w:hAnsi="Arial"/>
          <w:i/>
          <w:spacing w:val="-11"/>
          <w:sz w:val="18"/>
        </w:rPr>
        <w:t> </w:t>
      </w:r>
      <w:r>
        <w:rPr>
          <w:rFonts w:ascii="Arial" w:hAnsi="Arial"/>
          <w:i/>
          <w:spacing w:val="-2"/>
          <w:sz w:val="18"/>
        </w:rPr>
        <w:t>тест-кейсов</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20</w:t>
      </w:r>
      <w:r>
        <w:rPr>
          <w:rFonts w:ascii="Arial" w:hAnsi="Arial"/>
          <w:i/>
          <w:spacing w:val="-11"/>
          <w:sz w:val="18"/>
        </w:rPr>
        <w:t> </w:t>
      </w:r>
      <w:r>
        <w:rPr>
          <w:rFonts w:ascii="Arial" w:hAnsi="Arial"/>
          <w:i/>
          <w:spacing w:val="-2"/>
          <w:sz w:val="18"/>
        </w:rPr>
        <w:t>часов</w:t>
      </w:r>
      <w:r>
        <w:rPr>
          <w:rFonts w:ascii="Arial" w:hAnsi="Arial"/>
          <w:i/>
          <w:spacing w:val="-10"/>
          <w:sz w:val="18"/>
        </w:rPr>
        <w:t> </w:t>
      </w:r>
      <w:r>
        <w:rPr>
          <w:rFonts w:ascii="Arial" w:hAnsi="Arial"/>
          <w:i/>
          <w:spacing w:val="-2"/>
          <w:sz w:val="18"/>
        </w:rPr>
        <w:t>на </w:t>
      </w:r>
      <w:r>
        <w:rPr>
          <w:rFonts w:ascii="Arial" w:hAnsi="Arial"/>
          <w:i/>
          <w:sz w:val="18"/>
        </w:rPr>
        <w:t>написание тест-тулов;</w:t>
      </w:r>
    </w:p>
    <w:p>
      <w:pPr>
        <w:pStyle w:val="ListParagraph"/>
        <w:numPr>
          <w:ilvl w:val="0"/>
          <w:numId w:val="223"/>
        </w:numPr>
        <w:tabs>
          <w:tab w:pos="1098" w:val="left" w:leader="none"/>
        </w:tabs>
        <w:spacing w:line="199" w:lineRule="exact" w:before="0" w:after="0"/>
        <w:ind w:left="1098" w:right="0" w:hanging="215"/>
        <w:jc w:val="left"/>
        <w:rPr>
          <w:rFonts w:ascii="Arial" w:hAnsi="Arial"/>
          <w:i/>
          <w:sz w:val="18"/>
        </w:rPr>
      </w:pPr>
      <w:r>
        <w:rPr>
          <w:rFonts w:ascii="Arial" w:hAnsi="Arial"/>
          <w:i/>
          <w:spacing w:val="-10"/>
          <w:sz w:val="18"/>
        </w:rPr>
        <w:t>потребуется</w:t>
      </w:r>
      <w:r>
        <w:rPr>
          <w:rFonts w:ascii="Arial" w:hAnsi="Arial"/>
          <w:i/>
          <w:spacing w:val="-7"/>
          <w:sz w:val="18"/>
        </w:rPr>
        <w:t> </w:t>
      </w:r>
      <w:r>
        <w:rPr>
          <w:rFonts w:ascii="Arial" w:hAnsi="Arial"/>
          <w:i/>
          <w:spacing w:val="-10"/>
          <w:sz w:val="18"/>
        </w:rPr>
        <w:t>60</w:t>
      </w:r>
      <w:r>
        <w:rPr>
          <w:rFonts w:ascii="Arial" w:hAnsi="Arial"/>
          <w:i/>
          <w:spacing w:val="-5"/>
          <w:sz w:val="18"/>
        </w:rPr>
        <w:t> </w:t>
      </w:r>
      <w:r>
        <w:rPr>
          <w:rFonts w:ascii="Arial" w:hAnsi="Arial"/>
          <w:i/>
          <w:spacing w:val="-10"/>
          <w:sz w:val="18"/>
        </w:rPr>
        <w:t>часов</w:t>
      </w:r>
      <w:r>
        <w:rPr>
          <w:rFonts w:ascii="Arial" w:hAnsi="Arial"/>
          <w:i/>
          <w:spacing w:val="-9"/>
          <w:sz w:val="18"/>
        </w:rPr>
        <w:t> </w:t>
      </w:r>
      <w:r>
        <w:rPr>
          <w:rFonts w:ascii="Arial" w:hAnsi="Arial"/>
          <w:i/>
          <w:spacing w:val="-10"/>
          <w:sz w:val="18"/>
        </w:rPr>
        <w:t>на</w:t>
      </w:r>
      <w:r>
        <w:rPr>
          <w:rFonts w:ascii="Arial" w:hAnsi="Arial"/>
          <w:i/>
          <w:spacing w:val="-11"/>
          <w:sz w:val="18"/>
        </w:rPr>
        <w:t> </w:t>
      </w:r>
      <w:r>
        <w:rPr>
          <w:rFonts w:ascii="Arial" w:hAnsi="Arial"/>
          <w:i/>
          <w:spacing w:val="-10"/>
          <w:sz w:val="18"/>
        </w:rPr>
        <w:t>исполнение</w:t>
      </w:r>
      <w:r>
        <w:rPr>
          <w:rFonts w:ascii="Arial" w:hAnsi="Arial"/>
          <w:i/>
          <w:spacing w:val="-12"/>
          <w:sz w:val="18"/>
        </w:rPr>
        <w:t> </w:t>
      </w:r>
      <w:r>
        <w:rPr>
          <w:rFonts w:ascii="Arial" w:hAnsi="Arial"/>
          <w:i/>
          <w:spacing w:val="-10"/>
          <w:sz w:val="18"/>
        </w:rPr>
        <w:t>этих</w:t>
      </w:r>
      <w:r>
        <w:rPr>
          <w:rFonts w:ascii="Arial" w:hAnsi="Arial"/>
          <w:i/>
          <w:spacing w:val="-3"/>
          <w:sz w:val="18"/>
        </w:rPr>
        <w:t> </w:t>
      </w:r>
      <w:r>
        <w:rPr>
          <w:rFonts w:ascii="Arial" w:hAnsi="Arial"/>
          <w:i/>
          <w:spacing w:val="-10"/>
          <w:sz w:val="18"/>
        </w:rPr>
        <w:t>тест-кейсов.</w:t>
      </w:r>
    </w:p>
    <w:p>
      <w:pPr>
        <w:spacing w:line="223" w:lineRule="auto" w:before="73"/>
        <w:ind w:left="595" w:right="1072" w:firstLine="0"/>
        <w:jc w:val="both"/>
        <w:rPr>
          <w:rFonts w:ascii="Arial" w:hAnsi="Arial"/>
          <w:i/>
          <w:sz w:val="18"/>
        </w:rPr>
      </w:pPr>
      <w:r>
        <w:rPr>
          <w:rFonts w:ascii="Arial" w:hAnsi="Arial"/>
          <w:i/>
          <w:spacing w:val="-2"/>
          <w:sz w:val="18"/>
        </w:rPr>
        <w:t>Таким</w:t>
      </w:r>
      <w:r>
        <w:rPr>
          <w:rFonts w:ascii="Arial" w:hAnsi="Arial"/>
          <w:i/>
          <w:spacing w:val="-5"/>
          <w:sz w:val="18"/>
        </w:rPr>
        <w:t> </w:t>
      </w:r>
      <w:r>
        <w:rPr>
          <w:rFonts w:ascii="Arial" w:hAnsi="Arial"/>
          <w:i/>
          <w:spacing w:val="-2"/>
          <w:sz w:val="18"/>
        </w:rPr>
        <w:t>образом,</w:t>
      </w:r>
      <w:r>
        <w:rPr>
          <w:rFonts w:ascii="Arial" w:hAnsi="Arial"/>
          <w:i/>
          <w:spacing w:val="-3"/>
          <w:sz w:val="18"/>
        </w:rPr>
        <w:t> </w:t>
      </w:r>
      <w:r>
        <w:rPr>
          <w:rFonts w:ascii="Arial" w:hAnsi="Arial"/>
          <w:i/>
          <w:spacing w:val="-2"/>
          <w:sz w:val="18"/>
        </w:rPr>
        <w:t>тестировщик</w:t>
      </w:r>
      <w:r>
        <w:rPr>
          <w:rFonts w:ascii="Arial" w:hAnsi="Arial"/>
          <w:i/>
          <w:spacing w:val="-5"/>
          <w:sz w:val="18"/>
        </w:rPr>
        <w:t> </w:t>
      </w:r>
      <w:r>
        <w:rPr>
          <w:rFonts w:ascii="Arial" w:hAnsi="Arial"/>
          <w:i/>
          <w:spacing w:val="-2"/>
          <w:sz w:val="18"/>
        </w:rPr>
        <w:t>полностью</w:t>
      </w:r>
      <w:r>
        <w:rPr>
          <w:rFonts w:ascii="Arial" w:hAnsi="Arial"/>
          <w:i/>
          <w:spacing w:val="-4"/>
          <w:sz w:val="18"/>
        </w:rPr>
        <w:t> </w:t>
      </w:r>
      <w:r>
        <w:rPr>
          <w:rFonts w:ascii="Arial" w:hAnsi="Arial"/>
          <w:i/>
          <w:spacing w:val="-2"/>
          <w:sz w:val="18"/>
        </w:rPr>
        <w:t>укладывается</w:t>
      </w:r>
      <w:r>
        <w:rPr>
          <w:rFonts w:ascii="Arial" w:hAnsi="Arial"/>
          <w:i/>
          <w:spacing w:val="-3"/>
          <w:sz w:val="18"/>
        </w:rPr>
        <w:t> </w:t>
      </w:r>
      <w:r>
        <w:rPr>
          <w:rFonts w:ascii="Arial" w:hAnsi="Arial"/>
          <w:i/>
          <w:spacing w:val="-2"/>
          <w:sz w:val="18"/>
        </w:rPr>
        <w:t>в</w:t>
      </w:r>
      <w:r>
        <w:rPr>
          <w:rFonts w:ascii="Arial" w:hAnsi="Arial"/>
          <w:i/>
          <w:spacing w:val="-4"/>
          <w:sz w:val="18"/>
        </w:rPr>
        <w:t> </w:t>
      </w:r>
      <w:r>
        <w:rPr>
          <w:rFonts w:ascii="Arial" w:hAnsi="Arial"/>
          <w:i/>
          <w:spacing w:val="-2"/>
          <w:sz w:val="18"/>
        </w:rPr>
        <w:t>график</w:t>
      </w:r>
      <w:r>
        <w:rPr>
          <w:rFonts w:ascii="Arial" w:hAnsi="Arial"/>
          <w:i/>
          <w:spacing w:val="-4"/>
          <w:sz w:val="18"/>
        </w:rPr>
        <w:t> </w:t>
      </w:r>
      <w:r>
        <w:rPr>
          <w:rFonts w:ascii="Arial" w:hAnsi="Arial"/>
          <w:i/>
          <w:spacing w:val="-2"/>
          <w:sz w:val="18"/>
        </w:rPr>
        <w:t>по </w:t>
      </w:r>
      <w:r>
        <w:rPr>
          <w:rFonts w:ascii="Arial" w:hAnsi="Arial"/>
          <w:i/>
          <w:sz w:val="18"/>
        </w:rPr>
        <w:t>подготовке к тестированию (80 - 50-20 &gt;0). Оставшиеся 10 часов </w:t>
      </w:r>
      <w:r>
        <w:rPr>
          <w:rFonts w:ascii="Arial" w:hAnsi="Arial"/>
          <w:i/>
          <w:spacing w:val="-2"/>
          <w:sz w:val="18"/>
        </w:rPr>
        <w:t>можно</w:t>
      </w:r>
      <w:r>
        <w:rPr>
          <w:rFonts w:ascii="Arial" w:hAnsi="Arial"/>
          <w:i/>
          <w:spacing w:val="-6"/>
          <w:sz w:val="18"/>
        </w:rPr>
        <w:t> </w:t>
      </w:r>
      <w:r>
        <w:rPr>
          <w:rFonts w:ascii="Arial" w:hAnsi="Arial"/>
          <w:i/>
          <w:spacing w:val="-2"/>
          <w:sz w:val="18"/>
        </w:rPr>
        <w:t>будет</w:t>
      </w:r>
      <w:r>
        <w:rPr>
          <w:rFonts w:ascii="Arial" w:hAnsi="Arial"/>
          <w:i/>
          <w:spacing w:val="-9"/>
          <w:sz w:val="18"/>
        </w:rPr>
        <w:t> </w:t>
      </w:r>
      <w:r>
        <w:rPr>
          <w:rFonts w:ascii="Arial" w:hAnsi="Arial"/>
          <w:i/>
          <w:spacing w:val="-2"/>
          <w:sz w:val="18"/>
        </w:rPr>
        <w:t>использовать</w:t>
      </w:r>
      <w:r>
        <w:rPr>
          <w:rFonts w:ascii="Arial" w:hAnsi="Arial"/>
          <w:i/>
          <w:spacing w:val="-6"/>
          <w:sz w:val="18"/>
        </w:rPr>
        <w:t> </w:t>
      </w:r>
      <w:r>
        <w:rPr>
          <w:rFonts w:ascii="Arial" w:hAnsi="Arial"/>
          <w:i/>
          <w:spacing w:val="-2"/>
          <w:sz w:val="18"/>
        </w:rPr>
        <w:t>для</w:t>
      </w:r>
      <w:r>
        <w:rPr>
          <w:rFonts w:ascii="Arial" w:hAnsi="Arial"/>
          <w:i/>
          <w:spacing w:val="-7"/>
          <w:sz w:val="18"/>
        </w:rPr>
        <w:t> </w:t>
      </w:r>
      <w:r>
        <w:rPr>
          <w:rFonts w:ascii="Arial" w:hAnsi="Arial"/>
          <w:i/>
          <w:spacing w:val="-2"/>
          <w:sz w:val="18"/>
        </w:rPr>
        <w:t>помощи</w:t>
      </w:r>
      <w:r>
        <w:rPr>
          <w:rFonts w:ascii="Arial" w:hAnsi="Arial"/>
          <w:i/>
          <w:spacing w:val="-7"/>
          <w:sz w:val="18"/>
        </w:rPr>
        <w:t> </w:t>
      </w:r>
      <w:r>
        <w:rPr>
          <w:rFonts w:ascii="Arial" w:hAnsi="Arial"/>
          <w:i/>
          <w:spacing w:val="-2"/>
          <w:sz w:val="18"/>
        </w:rPr>
        <w:t>своим</w:t>
      </w:r>
      <w:r>
        <w:rPr>
          <w:rFonts w:ascii="Arial" w:hAnsi="Arial"/>
          <w:i/>
          <w:spacing w:val="-6"/>
          <w:sz w:val="18"/>
        </w:rPr>
        <w:t> </w:t>
      </w:r>
      <w:r>
        <w:rPr>
          <w:rFonts w:ascii="Arial" w:hAnsi="Arial"/>
          <w:i/>
          <w:spacing w:val="-2"/>
          <w:sz w:val="18"/>
        </w:rPr>
        <w:t>коллегам</w:t>
      </w:r>
      <w:r>
        <w:rPr>
          <w:rFonts w:ascii="Arial" w:hAnsi="Arial"/>
          <w:i/>
          <w:spacing w:val="-6"/>
          <w:sz w:val="18"/>
        </w:rPr>
        <w:t> </w:t>
      </w:r>
      <w:r>
        <w:rPr>
          <w:rFonts w:ascii="Arial" w:hAnsi="Arial"/>
          <w:i/>
          <w:spacing w:val="-2"/>
          <w:sz w:val="18"/>
        </w:rPr>
        <w:t>и/или</w:t>
      </w:r>
      <w:r>
        <w:rPr>
          <w:rFonts w:ascii="Arial" w:hAnsi="Arial"/>
          <w:i/>
          <w:spacing w:val="-6"/>
          <w:sz w:val="18"/>
        </w:rPr>
        <w:t> </w:t>
      </w:r>
      <w:r>
        <w:rPr>
          <w:rFonts w:ascii="Arial" w:hAnsi="Arial"/>
          <w:i/>
          <w:spacing w:val="-2"/>
          <w:sz w:val="18"/>
        </w:rPr>
        <w:t>как</w:t>
      </w:r>
      <w:r>
        <w:rPr>
          <w:rFonts w:ascii="Arial" w:hAnsi="Arial"/>
          <w:i/>
          <w:spacing w:val="-5"/>
          <w:sz w:val="18"/>
        </w:rPr>
        <w:t> </w:t>
      </w:r>
      <w:r>
        <w:rPr>
          <w:rFonts w:ascii="Arial" w:hAnsi="Arial"/>
          <w:i/>
          <w:spacing w:val="-2"/>
          <w:sz w:val="18"/>
        </w:rPr>
        <w:t>ре-</w:t>
      </w:r>
    </w:p>
    <w:p>
      <w:pPr>
        <w:spacing w:after="0" w:line="223" w:lineRule="auto"/>
        <w:jc w:val="both"/>
        <w:rPr>
          <w:rFonts w:ascii="Arial" w:hAnsi="Arial"/>
          <w:i/>
          <w:sz w:val="18"/>
        </w:rPr>
        <w:sectPr>
          <w:pgSz w:w="8400" w:h="11900"/>
          <w:pgMar w:header="549" w:footer="0" w:top="820" w:bottom="280" w:left="566" w:right="283"/>
        </w:sectPr>
      </w:pPr>
    </w:p>
    <w:p>
      <w:pPr>
        <w:pStyle w:val="BodyText"/>
        <w:spacing w:before="20"/>
        <w:rPr>
          <w:rFonts w:ascii="Arial"/>
          <w:i/>
          <w:sz w:val="18"/>
        </w:rPr>
      </w:pPr>
    </w:p>
    <w:p>
      <w:pPr>
        <w:spacing w:line="211" w:lineRule="auto" w:before="0"/>
        <w:ind w:left="806" w:right="873" w:firstLine="0"/>
        <w:jc w:val="both"/>
        <w:rPr>
          <w:rFonts w:ascii="Arial" w:hAnsi="Arial"/>
          <w:i/>
          <w:sz w:val="18"/>
        </w:rPr>
      </w:pPr>
      <w:r>
        <w:rPr>
          <w:rFonts w:ascii="Arial" w:hAnsi="Arial"/>
          <w:i/>
          <w:spacing w:val="-2"/>
          <w:sz w:val="18"/>
        </w:rPr>
        <w:t>зерв</w:t>
      </w:r>
      <w:r>
        <w:rPr>
          <w:rFonts w:ascii="Arial" w:hAnsi="Arial"/>
          <w:i/>
          <w:spacing w:val="-11"/>
          <w:sz w:val="18"/>
        </w:rPr>
        <w:t> </w:t>
      </w:r>
      <w:r>
        <w:rPr>
          <w:rFonts w:ascii="Arial" w:hAnsi="Arial"/>
          <w:i/>
          <w:spacing w:val="-2"/>
          <w:sz w:val="18"/>
        </w:rPr>
        <w:t>на</w:t>
      </w:r>
      <w:r>
        <w:rPr>
          <w:rFonts w:ascii="Arial" w:hAnsi="Arial"/>
          <w:i/>
          <w:spacing w:val="-10"/>
          <w:sz w:val="18"/>
        </w:rPr>
        <w:t> </w:t>
      </w:r>
      <w:r>
        <w:rPr>
          <w:rFonts w:ascii="Arial" w:hAnsi="Arial"/>
          <w:i/>
          <w:spacing w:val="-2"/>
          <w:sz w:val="18"/>
        </w:rPr>
        <w:t>случай,</w:t>
      </w:r>
      <w:r>
        <w:rPr>
          <w:rFonts w:ascii="Arial" w:hAnsi="Arial"/>
          <w:i/>
          <w:spacing w:val="-11"/>
          <w:sz w:val="18"/>
        </w:rPr>
        <w:t> </w:t>
      </w:r>
      <w:r>
        <w:rPr>
          <w:rFonts w:ascii="Arial" w:hAnsi="Arial"/>
          <w:i/>
          <w:spacing w:val="-2"/>
          <w:sz w:val="18"/>
        </w:rPr>
        <w:t>если</w:t>
      </w:r>
      <w:r>
        <w:rPr>
          <w:rFonts w:ascii="Arial" w:hAnsi="Arial"/>
          <w:i/>
          <w:spacing w:val="-10"/>
          <w:sz w:val="18"/>
        </w:rPr>
        <w:t> </w:t>
      </w:r>
      <w:r>
        <w:rPr>
          <w:rFonts w:ascii="Arial" w:hAnsi="Arial"/>
          <w:i/>
          <w:spacing w:val="-2"/>
          <w:sz w:val="18"/>
        </w:rPr>
        <w:t>оценка</w:t>
      </w:r>
      <w:r>
        <w:rPr>
          <w:rFonts w:ascii="Arial" w:hAnsi="Arial"/>
          <w:i/>
          <w:spacing w:val="-11"/>
          <w:sz w:val="18"/>
        </w:rPr>
        <w:t> </w:t>
      </w:r>
      <w:r>
        <w:rPr>
          <w:rFonts w:ascii="Arial" w:hAnsi="Arial"/>
          <w:i/>
          <w:spacing w:val="-2"/>
          <w:sz w:val="18"/>
        </w:rPr>
        <w:t>тестировщика</w:t>
      </w:r>
      <w:r>
        <w:rPr>
          <w:rFonts w:ascii="Arial" w:hAnsi="Arial"/>
          <w:i/>
          <w:spacing w:val="-11"/>
          <w:sz w:val="18"/>
        </w:rPr>
        <w:t> </w:t>
      </w:r>
      <w:r>
        <w:rPr>
          <w:rFonts w:ascii="Arial" w:hAnsi="Arial"/>
          <w:i/>
          <w:spacing w:val="-2"/>
          <w:sz w:val="18"/>
        </w:rPr>
        <w:t>была</w:t>
      </w:r>
      <w:r>
        <w:rPr>
          <w:rFonts w:ascii="Arial" w:hAnsi="Arial"/>
          <w:i/>
          <w:spacing w:val="-10"/>
          <w:sz w:val="18"/>
        </w:rPr>
        <w:t> </w:t>
      </w:r>
      <w:r>
        <w:rPr>
          <w:rFonts w:ascii="Arial" w:hAnsi="Arial"/>
          <w:i/>
          <w:spacing w:val="-2"/>
          <w:sz w:val="18"/>
        </w:rPr>
        <w:t>неверной</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на</w:t>
      </w:r>
      <w:r>
        <w:rPr>
          <w:rFonts w:ascii="Arial" w:hAnsi="Arial"/>
          <w:i/>
          <w:spacing w:val="-11"/>
          <w:sz w:val="18"/>
        </w:rPr>
        <w:t> </w:t>
      </w:r>
      <w:r>
        <w:rPr>
          <w:rFonts w:ascii="Arial" w:hAnsi="Arial"/>
          <w:i/>
          <w:spacing w:val="-2"/>
          <w:sz w:val="18"/>
        </w:rPr>
        <w:t>подго- </w:t>
      </w:r>
      <w:r>
        <w:rPr>
          <w:rFonts w:ascii="Arial" w:hAnsi="Arial"/>
          <w:i/>
          <w:sz w:val="18"/>
        </w:rPr>
        <w:t>товку </w:t>
      </w:r>
      <w:r>
        <w:rPr>
          <w:rFonts w:ascii="Arial" w:hAnsi="Arial"/>
          <w:b/>
          <w:i/>
          <w:sz w:val="18"/>
        </w:rPr>
        <w:t>в реальности </w:t>
      </w:r>
      <w:r>
        <w:rPr>
          <w:rFonts w:ascii="Arial" w:hAnsi="Arial"/>
          <w:i/>
          <w:sz w:val="18"/>
        </w:rPr>
        <w:t>потребуется больше времени.</w:t>
      </w:r>
    </w:p>
    <w:p>
      <w:pPr>
        <w:spacing w:line="223" w:lineRule="auto" w:before="74"/>
        <w:ind w:left="797" w:right="855" w:firstLine="0"/>
        <w:jc w:val="both"/>
        <w:rPr>
          <w:rFonts w:ascii="Arial" w:hAnsi="Arial"/>
          <w:i/>
          <w:sz w:val="18"/>
        </w:rPr>
      </w:pPr>
      <w:r>
        <w:rPr>
          <w:rFonts w:ascii="Arial" w:hAnsi="Arial"/>
          <w:i/>
          <w:spacing w:val="-6"/>
          <w:sz w:val="18"/>
        </w:rPr>
        <w:t>Сложнее</w:t>
      </w:r>
      <w:r>
        <w:rPr>
          <w:rFonts w:ascii="Arial" w:hAnsi="Arial"/>
          <w:i/>
          <w:spacing w:val="-2"/>
          <w:sz w:val="18"/>
        </w:rPr>
        <w:t> </w:t>
      </w:r>
      <w:r>
        <w:rPr>
          <w:rFonts w:ascii="Arial" w:hAnsi="Arial"/>
          <w:i/>
          <w:spacing w:val="-6"/>
          <w:sz w:val="18"/>
        </w:rPr>
        <w:t>обстоит</w:t>
      </w:r>
      <w:r>
        <w:rPr>
          <w:rFonts w:ascii="Arial" w:hAnsi="Arial"/>
          <w:i/>
          <w:spacing w:val="-7"/>
          <w:sz w:val="18"/>
        </w:rPr>
        <w:t> </w:t>
      </w:r>
      <w:r>
        <w:rPr>
          <w:rFonts w:ascii="Arial" w:hAnsi="Arial"/>
          <w:i/>
          <w:spacing w:val="-6"/>
          <w:sz w:val="18"/>
        </w:rPr>
        <w:t>дело с исполнением тестирования.</w:t>
      </w:r>
      <w:r>
        <w:rPr>
          <w:rFonts w:ascii="Arial" w:hAnsi="Arial"/>
          <w:i/>
          <w:spacing w:val="4"/>
          <w:sz w:val="18"/>
        </w:rPr>
        <w:t> </w:t>
      </w:r>
      <w:r>
        <w:rPr>
          <w:rFonts w:ascii="Arial" w:hAnsi="Arial"/>
          <w:i/>
          <w:spacing w:val="-6"/>
          <w:sz w:val="18"/>
        </w:rPr>
        <w:t>На регрессивное </w:t>
      </w:r>
      <w:r>
        <w:rPr>
          <w:rFonts w:ascii="Arial" w:hAnsi="Arial"/>
          <w:i/>
          <w:spacing w:val="-8"/>
          <w:sz w:val="18"/>
        </w:rPr>
        <w:t>тестирование</w:t>
      </w:r>
      <w:r>
        <w:rPr>
          <w:rFonts w:ascii="Arial" w:hAnsi="Arial"/>
          <w:i/>
          <w:spacing w:val="-5"/>
          <w:sz w:val="18"/>
        </w:rPr>
        <w:t> </w:t>
      </w:r>
      <w:r>
        <w:rPr>
          <w:rFonts w:ascii="Arial" w:hAnsi="Arial"/>
          <w:i/>
          <w:spacing w:val="-8"/>
          <w:sz w:val="18"/>
        </w:rPr>
        <w:t>остается</w:t>
      </w:r>
      <w:r>
        <w:rPr>
          <w:rFonts w:ascii="Arial" w:hAnsi="Arial"/>
          <w:i/>
          <w:sz w:val="18"/>
        </w:rPr>
        <w:t> </w:t>
      </w:r>
      <w:r>
        <w:rPr>
          <w:rFonts w:ascii="Arial" w:hAnsi="Arial"/>
          <w:i/>
          <w:spacing w:val="-8"/>
          <w:sz w:val="18"/>
        </w:rPr>
        <w:t>только</w:t>
      </w:r>
      <w:r>
        <w:rPr>
          <w:rFonts w:ascii="Arial" w:hAnsi="Arial"/>
          <w:i/>
          <w:spacing w:val="-3"/>
          <w:sz w:val="18"/>
        </w:rPr>
        <w:t> </w:t>
      </w:r>
      <w:r>
        <w:rPr>
          <w:rFonts w:ascii="Arial" w:hAnsi="Arial"/>
          <w:i/>
          <w:spacing w:val="-8"/>
          <w:sz w:val="18"/>
        </w:rPr>
        <w:t>20</w:t>
      </w:r>
      <w:r>
        <w:rPr>
          <w:rFonts w:ascii="Arial" w:hAnsi="Arial"/>
          <w:i/>
          <w:spacing w:val="-3"/>
          <w:sz w:val="18"/>
        </w:rPr>
        <w:t> </w:t>
      </w:r>
      <w:r>
        <w:rPr>
          <w:rFonts w:ascii="Arial" w:hAnsi="Arial"/>
          <w:i/>
          <w:spacing w:val="-8"/>
          <w:sz w:val="18"/>
        </w:rPr>
        <w:t>часов</w:t>
      </w:r>
      <w:r>
        <w:rPr>
          <w:rFonts w:ascii="Arial" w:hAnsi="Arial"/>
          <w:i/>
          <w:spacing w:val="-2"/>
          <w:sz w:val="18"/>
        </w:rPr>
        <w:t> </w:t>
      </w:r>
      <w:r>
        <w:rPr>
          <w:rFonts w:ascii="Arial" w:hAnsi="Arial"/>
          <w:i/>
          <w:spacing w:val="-8"/>
          <w:sz w:val="18"/>
        </w:rPr>
        <w:t>(80</w:t>
      </w:r>
      <w:r>
        <w:rPr>
          <w:rFonts w:ascii="Arial" w:hAnsi="Arial"/>
          <w:i/>
          <w:spacing w:val="-3"/>
          <w:sz w:val="18"/>
        </w:rPr>
        <w:t> </w:t>
      </w:r>
      <w:r>
        <w:rPr>
          <w:rFonts w:ascii="Arial" w:hAnsi="Arial"/>
          <w:i/>
          <w:spacing w:val="-8"/>
          <w:sz w:val="18"/>
        </w:rPr>
        <w:t>-</w:t>
      </w:r>
      <w:r>
        <w:rPr>
          <w:rFonts w:ascii="Arial" w:hAnsi="Arial"/>
          <w:i/>
          <w:spacing w:val="-1"/>
          <w:sz w:val="18"/>
        </w:rPr>
        <w:t> </w:t>
      </w:r>
      <w:r>
        <w:rPr>
          <w:rFonts w:ascii="Arial" w:hAnsi="Arial"/>
          <w:i/>
          <w:spacing w:val="-8"/>
          <w:sz w:val="18"/>
        </w:rPr>
        <w:t>60).</w:t>
      </w:r>
      <w:r>
        <w:rPr>
          <w:rFonts w:ascii="Arial" w:hAnsi="Arial"/>
          <w:i/>
          <w:sz w:val="18"/>
        </w:rPr>
        <w:t> </w:t>
      </w:r>
      <w:r>
        <w:rPr>
          <w:rFonts w:ascii="Arial" w:hAnsi="Arial"/>
          <w:i/>
          <w:spacing w:val="-8"/>
          <w:sz w:val="18"/>
        </w:rPr>
        <w:t>Будет</w:t>
      </w:r>
      <w:r>
        <w:rPr>
          <w:rFonts w:ascii="Arial" w:hAnsi="Arial"/>
          <w:i/>
          <w:spacing w:val="-5"/>
          <w:sz w:val="18"/>
        </w:rPr>
        <w:t> </w:t>
      </w:r>
      <w:r>
        <w:rPr>
          <w:rFonts w:ascii="Arial" w:hAnsi="Arial"/>
          <w:i/>
          <w:spacing w:val="-8"/>
          <w:sz w:val="18"/>
        </w:rPr>
        <w:t>ли</w:t>
      </w:r>
      <w:r>
        <w:rPr>
          <w:rFonts w:ascii="Arial" w:hAnsi="Arial"/>
          <w:i/>
          <w:spacing w:val="-3"/>
          <w:sz w:val="18"/>
        </w:rPr>
        <w:t> </w:t>
      </w:r>
      <w:r>
        <w:rPr>
          <w:rFonts w:ascii="Arial" w:hAnsi="Arial"/>
          <w:i/>
          <w:spacing w:val="-8"/>
          <w:sz w:val="18"/>
        </w:rPr>
        <w:t>этих</w:t>
      </w:r>
      <w:r>
        <w:rPr>
          <w:rFonts w:ascii="Arial" w:hAnsi="Arial"/>
          <w:i/>
          <w:spacing w:val="-3"/>
          <w:sz w:val="18"/>
        </w:rPr>
        <w:t> </w:t>
      </w:r>
      <w:r>
        <w:rPr>
          <w:rFonts w:ascii="Arial" w:hAnsi="Arial"/>
          <w:i/>
          <w:spacing w:val="-8"/>
          <w:sz w:val="18"/>
        </w:rPr>
        <w:t>20</w:t>
      </w:r>
      <w:r>
        <w:rPr>
          <w:rFonts w:ascii="Arial" w:hAnsi="Arial"/>
          <w:i/>
          <w:spacing w:val="-3"/>
          <w:sz w:val="18"/>
        </w:rPr>
        <w:t> </w:t>
      </w:r>
      <w:r>
        <w:rPr>
          <w:rFonts w:ascii="Arial" w:hAnsi="Arial"/>
          <w:i/>
          <w:spacing w:val="-8"/>
          <w:sz w:val="18"/>
        </w:rPr>
        <w:t>ча- </w:t>
      </w:r>
      <w:r>
        <w:rPr>
          <w:rFonts w:ascii="Arial" w:hAnsi="Arial"/>
          <w:i/>
          <w:spacing w:val="-6"/>
          <w:sz w:val="18"/>
        </w:rPr>
        <w:t>сов</w:t>
      </w:r>
      <w:r>
        <w:rPr>
          <w:rFonts w:ascii="Arial" w:hAnsi="Arial"/>
          <w:i/>
          <w:spacing w:val="-7"/>
          <w:sz w:val="18"/>
        </w:rPr>
        <w:t> </w:t>
      </w:r>
      <w:r>
        <w:rPr>
          <w:rFonts w:ascii="Arial" w:hAnsi="Arial"/>
          <w:i/>
          <w:spacing w:val="-6"/>
          <w:sz w:val="18"/>
        </w:rPr>
        <w:t>достаточно, чтобы</w:t>
      </w:r>
      <w:r>
        <w:rPr>
          <w:rFonts w:ascii="Arial" w:hAnsi="Arial"/>
          <w:i/>
          <w:spacing w:val="-7"/>
          <w:sz w:val="18"/>
        </w:rPr>
        <w:t> </w:t>
      </w:r>
      <w:r>
        <w:rPr>
          <w:rFonts w:ascii="Arial" w:hAnsi="Arial"/>
          <w:i/>
          <w:spacing w:val="-6"/>
          <w:sz w:val="18"/>
        </w:rPr>
        <w:t>закончить регрессивное</w:t>
      </w:r>
      <w:r>
        <w:rPr>
          <w:rFonts w:ascii="Arial" w:hAnsi="Arial"/>
          <w:i/>
          <w:spacing w:val="-7"/>
          <w:sz w:val="18"/>
        </w:rPr>
        <w:t> </w:t>
      </w:r>
      <w:r>
        <w:rPr>
          <w:rFonts w:ascii="Arial" w:hAnsi="Arial"/>
          <w:i/>
          <w:spacing w:val="-6"/>
          <w:sz w:val="18"/>
        </w:rPr>
        <w:t>тестирование</w:t>
      </w:r>
      <w:r>
        <w:rPr>
          <w:rFonts w:ascii="Arial" w:hAnsi="Arial"/>
          <w:i/>
          <w:spacing w:val="-7"/>
          <w:sz w:val="18"/>
        </w:rPr>
        <w:t> </w:t>
      </w:r>
      <w:r>
        <w:rPr>
          <w:rFonts w:ascii="Arial" w:hAnsi="Arial"/>
          <w:i/>
          <w:spacing w:val="-6"/>
          <w:sz w:val="18"/>
        </w:rPr>
        <w:t>в срок? </w:t>
      </w:r>
      <w:r>
        <w:rPr>
          <w:rFonts w:ascii="Arial" w:hAnsi="Arial"/>
          <w:i/>
          <w:spacing w:val="-4"/>
          <w:sz w:val="18"/>
        </w:rPr>
        <w:t>Это</w:t>
      </w:r>
      <w:r>
        <w:rPr>
          <w:rFonts w:ascii="Arial" w:hAnsi="Arial"/>
          <w:i/>
          <w:spacing w:val="-15"/>
          <w:sz w:val="18"/>
        </w:rPr>
        <w:t> </w:t>
      </w:r>
      <w:r>
        <w:rPr>
          <w:rFonts w:ascii="Arial" w:hAnsi="Arial"/>
          <w:i/>
          <w:spacing w:val="-4"/>
          <w:sz w:val="18"/>
        </w:rPr>
        <w:t>зависит</w:t>
      </w:r>
      <w:r>
        <w:rPr>
          <w:rFonts w:ascii="Arial" w:hAnsi="Arial"/>
          <w:i/>
          <w:spacing w:val="-18"/>
          <w:sz w:val="18"/>
        </w:rPr>
        <w:t> </w:t>
      </w:r>
      <w:r>
        <w:rPr>
          <w:rFonts w:ascii="Arial" w:hAnsi="Arial"/>
          <w:i/>
          <w:spacing w:val="-4"/>
          <w:sz w:val="18"/>
        </w:rPr>
        <w:t>от</w:t>
      </w:r>
      <w:r>
        <w:rPr>
          <w:rFonts w:ascii="Arial" w:hAnsi="Arial"/>
          <w:i/>
          <w:spacing w:val="-17"/>
          <w:sz w:val="18"/>
        </w:rPr>
        <w:t> </w:t>
      </w:r>
      <w:r>
        <w:rPr>
          <w:rFonts w:ascii="Arial" w:hAnsi="Arial"/>
          <w:i/>
          <w:spacing w:val="-4"/>
          <w:sz w:val="18"/>
        </w:rPr>
        <w:t>нескольких</w:t>
      </w:r>
      <w:r>
        <w:rPr>
          <w:rFonts w:ascii="Arial" w:hAnsi="Arial"/>
          <w:i/>
          <w:spacing w:val="-15"/>
          <w:sz w:val="18"/>
        </w:rPr>
        <w:t> </w:t>
      </w:r>
      <w:r>
        <w:rPr>
          <w:rFonts w:ascii="Arial" w:hAnsi="Arial"/>
          <w:i/>
          <w:spacing w:val="-4"/>
          <w:sz w:val="18"/>
        </w:rPr>
        <w:t>факторов,</w:t>
      </w:r>
      <w:r>
        <w:rPr>
          <w:rFonts w:ascii="Arial" w:hAnsi="Arial"/>
          <w:i/>
          <w:spacing w:val="-11"/>
          <w:sz w:val="18"/>
        </w:rPr>
        <w:t> </w:t>
      </w:r>
      <w:r>
        <w:rPr>
          <w:rFonts w:ascii="Arial" w:hAnsi="Arial"/>
          <w:i/>
          <w:spacing w:val="-4"/>
          <w:sz w:val="18"/>
        </w:rPr>
        <w:t>основные</w:t>
      </w:r>
      <w:r>
        <w:rPr>
          <w:rFonts w:ascii="Arial" w:hAnsi="Arial"/>
          <w:i/>
          <w:spacing w:val="-15"/>
          <w:sz w:val="18"/>
        </w:rPr>
        <w:t> </w:t>
      </w:r>
      <w:r>
        <w:rPr>
          <w:rFonts w:ascii="Arial" w:hAnsi="Arial"/>
          <w:i/>
          <w:spacing w:val="-4"/>
          <w:sz w:val="18"/>
        </w:rPr>
        <w:t>из</w:t>
      </w:r>
      <w:r>
        <w:rPr>
          <w:rFonts w:ascii="Arial" w:hAnsi="Arial"/>
          <w:i/>
          <w:spacing w:val="-11"/>
          <w:sz w:val="18"/>
        </w:rPr>
        <w:t> </w:t>
      </w:r>
      <w:r>
        <w:rPr>
          <w:rFonts w:ascii="Arial" w:hAnsi="Arial"/>
          <w:i/>
          <w:spacing w:val="-4"/>
          <w:sz w:val="18"/>
        </w:rPr>
        <w:t>них:</w:t>
      </w:r>
    </w:p>
    <w:p>
      <w:pPr>
        <w:pStyle w:val="ListParagraph"/>
        <w:numPr>
          <w:ilvl w:val="1"/>
          <w:numId w:val="223"/>
        </w:numPr>
        <w:tabs>
          <w:tab w:pos="1306" w:val="left" w:leader="none"/>
        </w:tabs>
        <w:spacing w:line="225" w:lineRule="auto" w:before="59" w:after="0"/>
        <w:ind w:left="1306" w:right="855" w:hanging="221"/>
        <w:jc w:val="both"/>
        <w:rPr>
          <w:rFonts w:ascii="Arial" w:hAnsi="Arial"/>
          <w:i/>
          <w:sz w:val="18"/>
        </w:rPr>
      </w:pPr>
      <w:r>
        <w:rPr>
          <w:rFonts w:ascii="Arial" w:hAnsi="Arial"/>
          <w:i/>
          <w:sz w:val="18"/>
        </w:rPr>
        <w:t>значительность</w:t>
      </w:r>
      <w:r>
        <w:rPr>
          <w:rFonts w:ascii="Arial" w:hAnsi="Arial"/>
          <w:i/>
          <w:spacing w:val="-13"/>
          <w:sz w:val="18"/>
        </w:rPr>
        <w:t> </w:t>
      </w:r>
      <w:r>
        <w:rPr>
          <w:rFonts w:ascii="Arial" w:hAnsi="Arial"/>
          <w:i/>
          <w:sz w:val="18"/>
        </w:rPr>
        <w:t>релиза,</w:t>
      </w:r>
      <w:r>
        <w:rPr>
          <w:rFonts w:ascii="Arial" w:hAnsi="Arial"/>
          <w:i/>
          <w:spacing w:val="-12"/>
          <w:sz w:val="18"/>
        </w:rPr>
        <w:t> </w:t>
      </w:r>
      <w:r>
        <w:rPr>
          <w:rFonts w:ascii="Arial" w:hAnsi="Arial"/>
          <w:i/>
          <w:sz w:val="18"/>
        </w:rPr>
        <w:t>например:</w:t>
      </w:r>
      <w:r>
        <w:rPr>
          <w:rFonts w:ascii="Arial" w:hAnsi="Arial"/>
          <w:i/>
          <w:spacing w:val="-12"/>
          <w:sz w:val="18"/>
        </w:rPr>
        <w:t> </w:t>
      </w:r>
      <w:r>
        <w:rPr>
          <w:rFonts w:ascii="Arial" w:hAnsi="Arial"/>
          <w:i/>
          <w:sz w:val="18"/>
        </w:rPr>
        <w:t>имело</w:t>
      </w:r>
      <w:r>
        <w:rPr>
          <w:rFonts w:ascii="Arial" w:hAnsi="Arial"/>
          <w:i/>
          <w:spacing w:val="-11"/>
          <w:sz w:val="18"/>
        </w:rPr>
        <w:t> </w:t>
      </w:r>
      <w:r>
        <w:rPr>
          <w:rFonts w:ascii="Arial" w:hAnsi="Arial"/>
          <w:i/>
          <w:sz w:val="18"/>
        </w:rPr>
        <w:t>ли</w:t>
      </w:r>
      <w:r>
        <w:rPr>
          <w:rFonts w:ascii="Arial" w:hAnsi="Arial"/>
          <w:i/>
          <w:spacing w:val="-13"/>
          <w:sz w:val="18"/>
        </w:rPr>
        <w:t> </w:t>
      </w:r>
      <w:r>
        <w:rPr>
          <w:rFonts w:ascii="Arial" w:hAnsi="Arial"/>
          <w:i/>
          <w:sz w:val="18"/>
        </w:rPr>
        <w:t>место</w:t>
      </w:r>
      <w:r>
        <w:rPr>
          <w:rFonts w:ascii="Arial" w:hAnsi="Arial"/>
          <w:i/>
          <w:spacing w:val="-12"/>
          <w:sz w:val="18"/>
        </w:rPr>
        <w:t> </w:t>
      </w:r>
      <w:r>
        <w:rPr>
          <w:rFonts w:ascii="Arial" w:hAnsi="Arial"/>
          <w:i/>
          <w:sz w:val="18"/>
        </w:rPr>
        <w:t>серьезное </w:t>
      </w:r>
      <w:r>
        <w:rPr>
          <w:rFonts w:ascii="Arial" w:hAnsi="Arial"/>
          <w:i/>
          <w:spacing w:val="-4"/>
          <w:sz w:val="18"/>
        </w:rPr>
        <w:t>изменение</w:t>
      </w:r>
      <w:r>
        <w:rPr>
          <w:rFonts w:ascii="Arial" w:hAnsi="Arial"/>
          <w:i/>
          <w:spacing w:val="-8"/>
          <w:sz w:val="18"/>
        </w:rPr>
        <w:t> </w:t>
      </w:r>
      <w:r>
        <w:rPr>
          <w:rFonts w:ascii="Arial" w:hAnsi="Arial"/>
          <w:i/>
          <w:spacing w:val="-4"/>
          <w:sz w:val="18"/>
        </w:rPr>
        <w:t>архитектуры</w:t>
      </w:r>
      <w:r>
        <w:rPr>
          <w:rFonts w:ascii="Arial" w:hAnsi="Arial"/>
          <w:i/>
          <w:spacing w:val="-8"/>
          <w:sz w:val="18"/>
        </w:rPr>
        <w:t> </w:t>
      </w:r>
      <w:r>
        <w:rPr>
          <w:rFonts w:ascii="Arial" w:hAnsi="Arial"/>
          <w:i/>
          <w:spacing w:val="-4"/>
          <w:sz w:val="18"/>
        </w:rPr>
        <w:t>ПО?</w:t>
      </w:r>
      <w:r>
        <w:rPr>
          <w:rFonts w:ascii="Arial" w:hAnsi="Arial"/>
          <w:i/>
          <w:spacing w:val="-8"/>
          <w:sz w:val="18"/>
        </w:rPr>
        <w:t> </w:t>
      </w:r>
      <w:r>
        <w:rPr>
          <w:rFonts w:ascii="Arial" w:hAnsi="Arial"/>
          <w:i/>
          <w:spacing w:val="-4"/>
          <w:sz w:val="18"/>
        </w:rPr>
        <w:t>На</w:t>
      </w:r>
      <w:r>
        <w:rPr>
          <w:rFonts w:ascii="Arial" w:hAnsi="Arial"/>
          <w:i/>
          <w:spacing w:val="-8"/>
          <w:sz w:val="18"/>
        </w:rPr>
        <w:t> </w:t>
      </w:r>
      <w:r>
        <w:rPr>
          <w:rFonts w:ascii="Arial" w:hAnsi="Arial"/>
          <w:i/>
          <w:spacing w:val="-4"/>
          <w:sz w:val="18"/>
        </w:rPr>
        <w:t>сколько</w:t>
      </w:r>
      <w:r>
        <w:rPr>
          <w:rFonts w:ascii="Arial" w:hAnsi="Arial"/>
          <w:i/>
          <w:spacing w:val="-8"/>
          <w:sz w:val="18"/>
        </w:rPr>
        <w:t> </w:t>
      </w:r>
      <w:r>
        <w:rPr>
          <w:rFonts w:ascii="Arial" w:hAnsi="Arial"/>
          <w:i/>
          <w:spacing w:val="-4"/>
          <w:sz w:val="18"/>
        </w:rPr>
        <w:t>процентов</w:t>
      </w:r>
      <w:r>
        <w:rPr>
          <w:rFonts w:ascii="Arial" w:hAnsi="Arial"/>
          <w:i/>
          <w:spacing w:val="-7"/>
          <w:sz w:val="18"/>
        </w:rPr>
        <w:t> </w:t>
      </w:r>
      <w:r>
        <w:rPr>
          <w:rFonts w:ascii="Arial" w:hAnsi="Arial"/>
          <w:i/>
          <w:spacing w:val="-4"/>
          <w:sz w:val="18"/>
        </w:rPr>
        <w:t>изменилось количество строк кода? Были</w:t>
      </w:r>
      <w:r>
        <w:rPr>
          <w:rFonts w:ascii="Arial" w:hAnsi="Arial"/>
          <w:i/>
          <w:spacing w:val="-5"/>
          <w:sz w:val="18"/>
        </w:rPr>
        <w:t> </w:t>
      </w:r>
      <w:r>
        <w:rPr>
          <w:rFonts w:ascii="Arial" w:hAnsi="Arial"/>
          <w:i/>
          <w:spacing w:val="-4"/>
          <w:sz w:val="18"/>
        </w:rPr>
        <w:t>ли добавлены</w:t>
      </w:r>
      <w:r>
        <w:rPr>
          <w:rFonts w:ascii="Arial" w:hAnsi="Arial"/>
          <w:i/>
          <w:spacing w:val="-8"/>
          <w:sz w:val="18"/>
        </w:rPr>
        <w:t> </w:t>
      </w:r>
      <w:r>
        <w:rPr>
          <w:rFonts w:ascii="Arial" w:hAnsi="Arial"/>
          <w:i/>
          <w:spacing w:val="-4"/>
          <w:sz w:val="18"/>
        </w:rPr>
        <w:t>новые критические функциональности,</w:t>
      </w:r>
      <w:r>
        <w:rPr>
          <w:rFonts w:ascii="Arial" w:hAnsi="Arial"/>
          <w:i/>
          <w:spacing w:val="-10"/>
          <w:sz w:val="18"/>
        </w:rPr>
        <w:t> </w:t>
      </w:r>
      <w:r>
        <w:rPr>
          <w:rFonts w:ascii="Arial" w:hAnsi="Arial"/>
          <w:i/>
          <w:spacing w:val="-4"/>
          <w:sz w:val="18"/>
        </w:rPr>
        <w:t>интегрированные</w:t>
      </w:r>
      <w:r>
        <w:rPr>
          <w:rFonts w:ascii="Arial" w:hAnsi="Arial"/>
          <w:i/>
          <w:spacing w:val="-13"/>
          <w:sz w:val="18"/>
        </w:rPr>
        <w:t> </w:t>
      </w:r>
      <w:r>
        <w:rPr>
          <w:rFonts w:ascii="Arial" w:hAnsi="Arial"/>
          <w:i/>
          <w:spacing w:val="-4"/>
          <w:sz w:val="18"/>
        </w:rPr>
        <w:t>со</w:t>
      </w:r>
      <w:r>
        <w:rPr>
          <w:rFonts w:ascii="Arial" w:hAnsi="Arial"/>
          <w:i/>
          <w:spacing w:val="-13"/>
          <w:sz w:val="18"/>
        </w:rPr>
        <w:t> </w:t>
      </w:r>
      <w:r>
        <w:rPr>
          <w:rFonts w:ascii="Arial" w:hAnsi="Arial"/>
          <w:i/>
          <w:spacing w:val="-4"/>
          <w:sz w:val="18"/>
        </w:rPr>
        <w:t>старым</w:t>
      </w:r>
      <w:r>
        <w:rPr>
          <w:rFonts w:ascii="Arial" w:hAnsi="Arial"/>
          <w:i/>
          <w:spacing w:val="-7"/>
          <w:sz w:val="18"/>
        </w:rPr>
        <w:t> </w:t>
      </w:r>
      <w:r>
        <w:rPr>
          <w:rFonts w:ascii="Arial" w:hAnsi="Arial"/>
          <w:i/>
          <w:spacing w:val="-4"/>
          <w:sz w:val="18"/>
        </w:rPr>
        <w:t>кодом?</w:t>
      </w:r>
      <w:r>
        <w:rPr>
          <w:rFonts w:ascii="Arial" w:hAnsi="Arial"/>
          <w:i/>
          <w:spacing w:val="-7"/>
          <w:sz w:val="18"/>
        </w:rPr>
        <w:t> </w:t>
      </w:r>
      <w:r>
        <w:rPr>
          <w:rFonts w:ascii="Arial" w:hAnsi="Arial"/>
          <w:i/>
          <w:spacing w:val="-4"/>
          <w:sz w:val="18"/>
        </w:rPr>
        <w:t>и</w:t>
      </w:r>
      <w:r>
        <w:rPr>
          <w:rFonts w:ascii="Arial" w:hAnsi="Arial"/>
          <w:i/>
          <w:spacing w:val="-13"/>
          <w:sz w:val="18"/>
        </w:rPr>
        <w:t> </w:t>
      </w:r>
      <w:r>
        <w:rPr>
          <w:rFonts w:ascii="Arial" w:hAnsi="Arial"/>
          <w:i/>
          <w:spacing w:val="-4"/>
          <w:sz w:val="18"/>
        </w:rPr>
        <w:t>пр.;</w:t>
      </w:r>
    </w:p>
    <w:p>
      <w:pPr>
        <w:pStyle w:val="ListParagraph"/>
        <w:numPr>
          <w:ilvl w:val="1"/>
          <w:numId w:val="223"/>
        </w:numPr>
        <w:tabs>
          <w:tab w:pos="1306" w:val="left" w:leader="none"/>
        </w:tabs>
        <w:spacing w:line="223" w:lineRule="auto" w:before="1" w:after="0"/>
        <w:ind w:left="1306" w:right="841" w:hanging="221"/>
        <w:jc w:val="both"/>
        <w:rPr>
          <w:rFonts w:ascii="Arial" w:hAnsi="Arial"/>
          <w:i/>
          <w:sz w:val="18"/>
        </w:rPr>
      </w:pPr>
      <w:r>
        <w:rPr>
          <w:rFonts w:ascii="Arial" w:hAnsi="Arial"/>
          <w:i/>
          <w:spacing w:val="-6"/>
          <w:sz w:val="18"/>
        </w:rPr>
        <w:t>трудоемкость</w:t>
      </w:r>
      <w:r>
        <w:rPr>
          <w:rFonts w:ascii="Arial" w:hAnsi="Arial"/>
          <w:i/>
          <w:spacing w:val="-1"/>
          <w:sz w:val="18"/>
        </w:rPr>
        <w:t> </w:t>
      </w:r>
      <w:r>
        <w:rPr>
          <w:rFonts w:ascii="Arial" w:hAnsi="Arial"/>
          <w:i/>
          <w:spacing w:val="-6"/>
          <w:sz w:val="18"/>
        </w:rPr>
        <w:t>тест-комплектов,</w:t>
      </w:r>
      <w:r>
        <w:rPr>
          <w:rFonts w:ascii="Arial" w:hAnsi="Arial"/>
          <w:i/>
          <w:spacing w:val="-6"/>
          <w:sz w:val="18"/>
        </w:rPr>
        <w:t> которые</w:t>
      </w:r>
      <w:r>
        <w:rPr>
          <w:rFonts w:ascii="Arial" w:hAnsi="Arial"/>
          <w:i/>
          <w:spacing w:val="-6"/>
          <w:sz w:val="18"/>
        </w:rPr>
        <w:t> нужно</w:t>
      </w:r>
      <w:r>
        <w:rPr>
          <w:rFonts w:ascii="Arial" w:hAnsi="Arial"/>
          <w:i/>
          <w:spacing w:val="-6"/>
          <w:sz w:val="18"/>
        </w:rPr>
        <w:t> исполнить</w:t>
      </w:r>
      <w:r>
        <w:rPr>
          <w:rFonts w:ascii="Arial" w:hAnsi="Arial"/>
          <w:i/>
          <w:spacing w:val="-1"/>
          <w:sz w:val="18"/>
        </w:rPr>
        <w:t> </w:t>
      </w:r>
      <w:r>
        <w:rPr>
          <w:rFonts w:ascii="Arial" w:hAnsi="Arial"/>
          <w:i/>
          <w:spacing w:val="-6"/>
          <w:sz w:val="18"/>
        </w:rPr>
        <w:t>для </w:t>
      </w:r>
      <w:r>
        <w:rPr>
          <w:rFonts w:ascii="Arial" w:hAnsi="Arial"/>
          <w:i/>
          <w:sz w:val="18"/>
        </w:rPr>
        <w:t>регрессивного тестирования (подробно поговорим о нюансах регрессивного тестирования через полчаса).</w:t>
      </w:r>
    </w:p>
    <w:p>
      <w:pPr>
        <w:spacing w:line="223" w:lineRule="auto" w:before="80"/>
        <w:ind w:left="787" w:right="856" w:firstLine="0"/>
        <w:jc w:val="both"/>
        <w:rPr>
          <w:rFonts w:ascii="Arial" w:hAnsi="Arial"/>
          <w:i/>
          <w:sz w:val="18"/>
        </w:rPr>
      </w:pPr>
      <w:r>
        <w:rPr>
          <w:rFonts w:ascii="Arial" w:hAnsi="Arial"/>
          <w:i/>
          <w:spacing w:val="-2"/>
          <w:sz w:val="18"/>
        </w:rPr>
        <w:t>Ответ</w:t>
      </w:r>
      <w:r>
        <w:rPr>
          <w:rFonts w:ascii="Arial" w:hAnsi="Arial"/>
          <w:i/>
          <w:spacing w:val="-11"/>
          <w:sz w:val="18"/>
        </w:rPr>
        <w:t> </w:t>
      </w:r>
      <w:r>
        <w:rPr>
          <w:rFonts w:ascii="Arial" w:hAnsi="Arial"/>
          <w:i/>
          <w:spacing w:val="-2"/>
          <w:sz w:val="18"/>
        </w:rPr>
        <w:t>на</w:t>
      </w:r>
      <w:r>
        <w:rPr>
          <w:rFonts w:ascii="Arial" w:hAnsi="Arial"/>
          <w:i/>
          <w:spacing w:val="-10"/>
          <w:sz w:val="18"/>
        </w:rPr>
        <w:t> </w:t>
      </w:r>
      <w:r>
        <w:rPr>
          <w:rFonts w:ascii="Arial" w:hAnsi="Arial"/>
          <w:i/>
          <w:spacing w:val="-2"/>
          <w:sz w:val="18"/>
        </w:rPr>
        <w:t>последний</w:t>
      </w:r>
      <w:r>
        <w:rPr>
          <w:rFonts w:ascii="Arial" w:hAnsi="Arial"/>
          <w:i/>
          <w:spacing w:val="-11"/>
          <w:sz w:val="18"/>
        </w:rPr>
        <w:t> </w:t>
      </w:r>
      <w:r>
        <w:rPr>
          <w:rFonts w:ascii="Arial" w:hAnsi="Arial"/>
          <w:i/>
          <w:spacing w:val="-2"/>
          <w:sz w:val="18"/>
        </w:rPr>
        <w:t>вопрос</w:t>
      </w:r>
      <w:r>
        <w:rPr>
          <w:rFonts w:ascii="Arial" w:hAnsi="Arial"/>
          <w:i/>
          <w:spacing w:val="-9"/>
          <w:sz w:val="18"/>
        </w:rPr>
        <w:t> </w:t>
      </w:r>
      <w:r>
        <w:rPr>
          <w:rFonts w:ascii="Arial" w:hAnsi="Arial"/>
          <w:i/>
          <w:spacing w:val="-2"/>
          <w:sz w:val="18"/>
        </w:rPr>
        <w:t>("будет</w:t>
      </w:r>
      <w:r>
        <w:rPr>
          <w:rFonts w:ascii="Arial" w:hAnsi="Arial"/>
          <w:i/>
          <w:spacing w:val="-11"/>
          <w:sz w:val="18"/>
        </w:rPr>
        <w:t> </w:t>
      </w:r>
      <w:r>
        <w:rPr>
          <w:rFonts w:ascii="Arial" w:hAnsi="Arial"/>
          <w:i/>
          <w:spacing w:val="-2"/>
          <w:sz w:val="18"/>
        </w:rPr>
        <w:t>ли</w:t>
      </w:r>
      <w:r>
        <w:rPr>
          <w:rFonts w:ascii="Arial" w:hAnsi="Arial"/>
          <w:i/>
          <w:spacing w:val="-9"/>
          <w:sz w:val="18"/>
        </w:rPr>
        <w:t> </w:t>
      </w:r>
      <w:r>
        <w:rPr>
          <w:rFonts w:ascii="Arial" w:hAnsi="Arial"/>
          <w:i/>
          <w:spacing w:val="-2"/>
          <w:sz w:val="18"/>
        </w:rPr>
        <w:t>достаточно</w:t>
      </w:r>
      <w:r>
        <w:rPr>
          <w:rFonts w:ascii="Arial" w:hAnsi="Arial"/>
          <w:i/>
          <w:spacing w:val="-10"/>
          <w:sz w:val="18"/>
        </w:rPr>
        <w:t> </w:t>
      </w:r>
      <w:r>
        <w:rPr>
          <w:rFonts w:ascii="Arial" w:hAnsi="Arial"/>
          <w:i/>
          <w:spacing w:val="-2"/>
          <w:sz w:val="18"/>
        </w:rPr>
        <w:t>20</w:t>
      </w:r>
      <w:r>
        <w:rPr>
          <w:rFonts w:ascii="Arial" w:hAnsi="Arial"/>
          <w:i/>
          <w:spacing w:val="-10"/>
          <w:sz w:val="18"/>
        </w:rPr>
        <w:t> </w:t>
      </w:r>
      <w:r>
        <w:rPr>
          <w:rFonts w:ascii="Arial" w:hAnsi="Arial"/>
          <w:i/>
          <w:spacing w:val="-2"/>
          <w:sz w:val="18"/>
        </w:rPr>
        <w:t>часов?"),</w:t>
      </w:r>
      <w:r>
        <w:rPr>
          <w:rFonts w:ascii="Arial" w:hAnsi="Arial"/>
          <w:i/>
          <w:spacing w:val="-8"/>
          <w:sz w:val="18"/>
        </w:rPr>
        <w:t> </w:t>
      </w:r>
      <w:r>
        <w:rPr>
          <w:rFonts w:ascii="Arial" w:hAnsi="Arial"/>
          <w:i/>
          <w:spacing w:val="-2"/>
          <w:sz w:val="18"/>
        </w:rPr>
        <w:t>как</w:t>
      </w:r>
      <w:r>
        <w:rPr>
          <w:rFonts w:ascii="Arial" w:hAnsi="Arial"/>
          <w:i/>
          <w:spacing w:val="-10"/>
          <w:sz w:val="18"/>
        </w:rPr>
        <w:t> </w:t>
      </w:r>
      <w:r>
        <w:rPr>
          <w:rFonts w:ascii="Arial" w:hAnsi="Arial"/>
          <w:i/>
          <w:spacing w:val="-2"/>
          <w:sz w:val="18"/>
        </w:rPr>
        <w:t>и </w:t>
      </w:r>
      <w:r>
        <w:rPr>
          <w:rFonts w:ascii="Arial" w:hAnsi="Arial"/>
          <w:i/>
          <w:spacing w:val="-4"/>
          <w:sz w:val="18"/>
        </w:rPr>
        <w:t>сам</w:t>
      </w:r>
      <w:r>
        <w:rPr>
          <w:rFonts w:ascii="Arial" w:hAnsi="Arial"/>
          <w:i/>
          <w:spacing w:val="-9"/>
          <w:sz w:val="18"/>
        </w:rPr>
        <w:t> </w:t>
      </w:r>
      <w:r>
        <w:rPr>
          <w:rFonts w:ascii="Arial" w:hAnsi="Arial"/>
          <w:i/>
          <w:spacing w:val="-4"/>
          <w:sz w:val="18"/>
        </w:rPr>
        <w:t>процесс</w:t>
      </w:r>
      <w:r>
        <w:rPr>
          <w:rFonts w:ascii="Arial" w:hAnsi="Arial"/>
          <w:i/>
          <w:spacing w:val="-8"/>
          <w:sz w:val="18"/>
        </w:rPr>
        <w:t> </w:t>
      </w:r>
      <w:r>
        <w:rPr>
          <w:rFonts w:ascii="Arial" w:hAnsi="Arial"/>
          <w:i/>
          <w:spacing w:val="-4"/>
          <w:sz w:val="18"/>
        </w:rPr>
        <w:t>уравновешивания</w:t>
      </w:r>
      <w:r>
        <w:rPr>
          <w:rFonts w:ascii="Arial" w:hAnsi="Arial"/>
          <w:i/>
          <w:spacing w:val="-9"/>
          <w:sz w:val="18"/>
        </w:rPr>
        <w:t> </w:t>
      </w:r>
      <w:r>
        <w:rPr>
          <w:rFonts w:ascii="Arial" w:hAnsi="Arial"/>
          <w:i/>
          <w:spacing w:val="-4"/>
          <w:sz w:val="18"/>
        </w:rPr>
        <w:t>потребностей</w:t>
      </w:r>
      <w:r>
        <w:rPr>
          <w:rFonts w:ascii="Arial" w:hAnsi="Arial"/>
          <w:i/>
          <w:spacing w:val="-6"/>
          <w:sz w:val="18"/>
        </w:rPr>
        <w:t> </w:t>
      </w:r>
      <w:r>
        <w:rPr>
          <w:rFonts w:ascii="Arial" w:hAnsi="Arial"/>
          <w:i/>
          <w:spacing w:val="-4"/>
          <w:sz w:val="18"/>
        </w:rPr>
        <w:t>бизнеса</w:t>
      </w:r>
      <w:r>
        <w:rPr>
          <w:rFonts w:ascii="Arial" w:hAnsi="Arial"/>
          <w:i/>
          <w:spacing w:val="-5"/>
          <w:sz w:val="18"/>
        </w:rPr>
        <w:t> </w:t>
      </w:r>
      <w:r>
        <w:rPr>
          <w:rFonts w:ascii="Arial" w:hAnsi="Arial"/>
          <w:i/>
          <w:spacing w:val="-4"/>
          <w:sz w:val="18"/>
        </w:rPr>
        <w:t>и</w:t>
      </w:r>
      <w:r>
        <w:rPr>
          <w:rFonts w:ascii="Arial" w:hAnsi="Arial"/>
          <w:i/>
          <w:spacing w:val="-9"/>
          <w:sz w:val="18"/>
        </w:rPr>
        <w:t> </w:t>
      </w:r>
      <w:r>
        <w:rPr>
          <w:rFonts w:ascii="Arial" w:hAnsi="Arial"/>
          <w:i/>
          <w:spacing w:val="-4"/>
          <w:sz w:val="18"/>
        </w:rPr>
        <w:t>возможностей </w:t>
      </w:r>
      <w:r>
        <w:rPr>
          <w:rFonts w:ascii="Arial" w:hAnsi="Arial"/>
          <w:i/>
          <w:spacing w:val="-6"/>
          <w:sz w:val="18"/>
        </w:rPr>
        <w:t>работников,</w:t>
      </w:r>
      <w:r>
        <w:rPr>
          <w:rFonts w:ascii="Arial" w:hAnsi="Arial"/>
          <w:i/>
          <w:spacing w:val="-1"/>
          <w:sz w:val="18"/>
        </w:rPr>
        <w:t> </w:t>
      </w:r>
      <w:r>
        <w:rPr>
          <w:rFonts w:ascii="Arial" w:hAnsi="Arial"/>
          <w:i/>
          <w:spacing w:val="-6"/>
          <w:sz w:val="18"/>
        </w:rPr>
        <w:t>— это епархия</w:t>
      </w:r>
      <w:r>
        <w:rPr>
          <w:rFonts w:ascii="Arial" w:hAnsi="Arial"/>
          <w:i/>
          <w:spacing w:val="-7"/>
          <w:sz w:val="18"/>
        </w:rPr>
        <w:t> </w:t>
      </w:r>
      <w:r>
        <w:rPr>
          <w:rFonts w:ascii="Arial" w:hAnsi="Arial"/>
          <w:i/>
          <w:spacing w:val="-6"/>
          <w:sz w:val="18"/>
        </w:rPr>
        <w:t>менеджмента,</w:t>
      </w:r>
      <w:r>
        <w:rPr>
          <w:rFonts w:ascii="Arial" w:hAnsi="Arial"/>
          <w:i/>
          <w:sz w:val="18"/>
        </w:rPr>
        <w:t> </w:t>
      </w:r>
      <w:r>
        <w:rPr>
          <w:rFonts w:ascii="Arial" w:hAnsi="Arial"/>
          <w:i/>
          <w:spacing w:val="-6"/>
          <w:sz w:val="18"/>
        </w:rPr>
        <w:t>а мы</w:t>
      </w:r>
      <w:r>
        <w:rPr>
          <w:rFonts w:ascii="Arial" w:hAnsi="Arial"/>
          <w:i/>
          <w:spacing w:val="-1"/>
          <w:sz w:val="18"/>
        </w:rPr>
        <w:t> </w:t>
      </w:r>
      <w:r>
        <w:rPr>
          <w:rFonts w:ascii="Arial" w:hAnsi="Arial"/>
          <w:i/>
          <w:spacing w:val="-6"/>
          <w:sz w:val="18"/>
        </w:rPr>
        <w:t>люди</w:t>
      </w:r>
      <w:r>
        <w:rPr>
          <w:rFonts w:ascii="Arial" w:hAnsi="Arial"/>
          <w:i/>
          <w:spacing w:val="-7"/>
          <w:sz w:val="18"/>
        </w:rPr>
        <w:t> </w:t>
      </w:r>
      <w:r>
        <w:rPr>
          <w:rFonts w:ascii="Arial" w:hAnsi="Arial"/>
          <w:i/>
          <w:spacing w:val="-6"/>
          <w:sz w:val="18"/>
        </w:rPr>
        <w:t>простые,</w:t>
      </w:r>
      <w:r>
        <w:rPr>
          <w:rFonts w:ascii="Arial" w:hAnsi="Arial"/>
          <w:i/>
          <w:sz w:val="18"/>
        </w:rPr>
        <w:t> </w:t>
      </w:r>
      <w:r>
        <w:rPr>
          <w:rFonts w:ascii="Arial" w:hAnsi="Arial"/>
          <w:i/>
          <w:spacing w:val="-6"/>
          <w:sz w:val="18"/>
        </w:rPr>
        <w:t>и наше дело —</w:t>
      </w:r>
      <w:r>
        <w:rPr>
          <w:rFonts w:ascii="Arial" w:hAnsi="Arial"/>
          <w:i/>
          <w:sz w:val="18"/>
        </w:rPr>
        <w:t> </w:t>
      </w:r>
      <w:r>
        <w:rPr>
          <w:rFonts w:ascii="Arial" w:hAnsi="Arial"/>
          <w:i/>
          <w:spacing w:val="-6"/>
          <w:sz w:val="18"/>
        </w:rPr>
        <w:t>дать предварительные</w:t>
      </w:r>
      <w:r>
        <w:rPr>
          <w:rFonts w:ascii="Arial" w:hAnsi="Arial"/>
          <w:i/>
          <w:sz w:val="18"/>
        </w:rPr>
        <w:t> </w:t>
      </w:r>
      <w:r>
        <w:rPr>
          <w:rFonts w:ascii="Arial" w:hAnsi="Arial"/>
          <w:i/>
          <w:spacing w:val="-6"/>
          <w:sz w:val="18"/>
        </w:rPr>
        <w:t>оценки,</w:t>
      </w:r>
      <w:r>
        <w:rPr>
          <w:rFonts w:ascii="Arial" w:hAnsi="Arial"/>
          <w:i/>
          <w:sz w:val="18"/>
        </w:rPr>
        <w:t> </w:t>
      </w:r>
      <w:r>
        <w:rPr>
          <w:rFonts w:ascii="Arial" w:hAnsi="Arial"/>
          <w:i/>
          <w:spacing w:val="-6"/>
          <w:sz w:val="18"/>
        </w:rPr>
        <w:t>по возможности</w:t>
      </w:r>
      <w:r>
        <w:rPr>
          <w:rFonts w:ascii="Arial" w:hAnsi="Arial"/>
          <w:i/>
          <w:sz w:val="18"/>
        </w:rPr>
        <w:t> </w:t>
      </w:r>
      <w:r>
        <w:rPr>
          <w:rFonts w:ascii="Arial" w:hAnsi="Arial"/>
          <w:i/>
          <w:spacing w:val="-6"/>
          <w:sz w:val="18"/>
        </w:rPr>
        <w:t>приближенные </w:t>
      </w:r>
      <w:r>
        <w:rPr>
          <w:rFonts w:ascii="Arial" w:hAnsi="Arial"/>
          <w:i/>
          <w:sz w:val="18"/>
        </w:rPr>
        <w:t>к недалекой реальности.</w:t>
      </w:r>
    </w:p>
    <w:p>
      <w:pPr>
        <w:pStyle w:val="BodyText"/>
        <w:spacing w:before="25"/>
        <w:rPr>
          <w:rFonts w:ascii="Arial"/>
          <w:i/>
          <w:sz w:val="18"/>
        </w:rPr>
      </w:pPr>
    </w:p>
    <w:p>
      <w:pPr>
        <w:pStyle w:val="BodyText"/>
        <w:ind w:left="470"/>
        <w:jc w:val="both"/>
      </w:pPr>
      <w:r>
        <w:rPr>
          <w:spacing w:val="-2"/>
        </w:rPr>
        <w:t>Итак,</w:t>
      </w:r>
      <w:r>
        <w:rPr>
          <w:spacing w:val="1"/>
        </w:rPr>
        <w:t> </w:t>
      </w:r>
      <w:r>
        <w:rPr>
          <w:spacing w:val="-2"/>
        </w:rPr>
        <w:t>как создать</w:t>
      </w:r>
      <w:r>
        <w:rPr>
          <w:spacing w:val="-1"/>
        </w:rPr>
        <w:t> </w:t>
      </w:r>
      <w:r>
        <w:rPr>
          <w:spacing w:val="-2"/>
        </w:rPr>
        <w:t>тест-смету?</w:t>
      </w:r>
    </w:p>
    <w:p>
      <w:pPr>
        <w:pStyle w:val="BodyText"/>
        <w:spacing w:line="228" w:lineRule="auto" w:before="185"/>
        <w:ind w:left="461" w:right="854"/>
        <w:jc w:val="both"/>
      </w:pPr>
      <w:r>
        <w:rPr/>
        <w:t>Сложность заключается в том, что тест-смета создается после того, как прочитан спек, а между чтением спека и работой по не- му такая же дистанция, как между теоретиком и практиком кун- фу. Во время работы над спеком, т.е. создания по нему тест- кейсов, открываются такие</w:t>
      </w:r>
      <w:r>
        <w:rPr>
          <w:spacing w:val="-2"/>
        </w:rPr>
        <w:t> </w:t>
      </w:r>
      <w:r>
        <w:rPr/>
        <w:t>грани и нюансы, о существовании ко- торых было</w:t>
      </w:r>
      <w:r>
        <w:rPr>
          <w:spacing w:val="-1"/>
        </w:rPr>
        <w:t> </w:t>
      </w:r>
      <w:r>
        <w:rPr/>
        <w:t>трудно</w:t>
      </w:r>
      <w:r>
        <w:rPr>
          <w:spacing w:val="-1"/>
        </w:rPr>
        <w:t> </w:t>
      </w:r>
      <w:r>
        <w:rPr/>
        <w:t>(если не</w:t>
      </w:r>
      <w:r>
        <w:rPr>
          <w:spacing w:val="-2"/>
        </w:rPr>
        <w:t> </w:t>
      </w:r>
      <w:r>
        <w:rPr/>
        <w:t>невозможно)</w:t>
      </w:r>
      <w:r>
        <w:rPr>
          <w:spacing w:val="-2"/>
        </w:rPr>
        <w:t> </w:t>
      </w:r>
      <w:r>
        <w:rPr/>
        <w:t>предположить во</w:t>
      </w:r>
      <w:r>
        <w:rPr>
          <w:spacing w:val="-5"/>
        </w:rPr>
        <w:t> </w:t>
      </w:r>
      <w:r>
        <w:rPr/>
        <w:t>время простого прочтения. Кроме того, всегда есть непредвиденные обстоятельства, среди которых может быть, например, неприлич- но большое количество блокирующих багов.</w:t>
      </w:r>
    </w:p>
    <w:p>
      <w:pPr>
        <w:pStyle w:val="BodyText"/>
        <w:spacing w:before="39"/>
      </w:pPr>
    </w:p>
    <w:p>
      <w:pPr>
        <w:spacing w:before="0"/>
        <w:ind w:left="806" w:right="0" w:firstLine="0"/>
        <w:jc w:val="left"/>
        <w:rPr>
          <w:rFonts w:ascii="Arial" w:hAnsi="Arial"/>
          <w:b/>
          <w:i/>
          <w:sz w:val="18"/>
        </w:rPr>
      </w:pPr>
      <w:r>
        <w:rPr>
          <w:rFonts w:ascii="Arial" w:hAnsi="Arial"/>
          <w:b/>
          <w:i/>
          <w:spacing w:val="-2"/>
          <w:sz w:val="18"/>
        </w:rPr>
        <w:t>Кстати,</w:t>
      </w:r>
    </w:p>
    <w:p>
      <w:pPr>
        <w:spacing w:line="228" w:lineRule="auto" w:before="46"/>
        <w:ind w:left="811" w:right="0" w:firstLine="0"/>
        <w:jc w:val="left"/>
        <w:rPr>
          <w:rFonts w:ascii="Arial" w:hAnsi="Arial"/>
          <w:i/>
          <w:sz w:val="18"/>
        </w:rPr>
      </w:pPr>
      <w:r>
        <w:rPr>
          <w:rFonts w:ascii="Arial" w:hAnsi="Arial"/>
          <w:i/>
          <w:spacing w:val="-4"/>
          <w:sz w:val="18"/>
        </w:rPr>
        <w:t>после</w:t>
      </w:r>
      <w:r>
        <w:rPr>
          <w:rFonts w:ascii="Arial" w:hAnsi="Arial"/>
          <w:i/>
          <w:spacing w:val="-9"/>
          <w:sz w:val="18"/>
        </w:rPr>
        <w:t> </w:t>
      </w:r>
      <w:r>
        <w:rPr>
          <w:rFonts w:ascii="Arial" w:hAnsi="Arial"/>
          <w:i/>
          <w:spacing w:val="-4"/>
          <w:sz w:val="18"/>
        </w:rPr>
        <w:t>того</w:t>
      </w:r>
      <w:r>
        <w:rPr>
          <w:rFonts w:ascii="Arial" w:hAnsi="Arial"/>
          <w:i/>
          <w:spacing w:val="-8"/>
          <w:sz w:val="18"/>
        </w:rPr>
        <w:t> </w:t>
      </w:r>
      <w:r>
        <w:rPr>
          <w:rFonts w:ascii="Arial" w:hAnsi="Arial"/>
          <w:i/>
          <w:spacing w:val="-4"/>
          <w:sz w:val="18"/>
        </w:rPr>
        <w:t>как</w:t>
      </w:r>
      <w:r>
        <w:rPr>
          <w:rFonts w:ascii="Arial" w:hAnsi="Arial"/>
          <w:i/>
          <w:spacing w:val="-7"/>
          <w:sz w:val="18"/>
        </w:rPr>
        <w:t> </w:t>
      </w:r>
      <w:r>
        <w:rPr>
          <w:rFonts w:ascii="Arial" w:hAnsi="Arial"/>
          <w:i/>
          <w:spacing w:val="-4"/>
          <w:sz w:val="18"/>
        </w:rPr>
        <w:t>тест-смета</w:t>
      </w:r>
      <w:r>
        <w:rPr>
          <w:rFonts w:ascii="Arial" w:hAnsi="Arial"/>
          <w:i/>
          <w:spacing w:val="-8"/>
          <w:sz w:val="18"/>
        </w:rPr>
        <w:t> </w:t>
      </w:r>
      <w:r>
        <w:rPr>
          <w:rFonts w:ascii="Microsoft Sans Serif" w:hAnsi="Microsoft Sans Serif"/>
          <w:spacing w:val="-4"/>
          <w:sz w:val="18"/>
        </w:rPr>
        <w:t>готова,</w:t>
      </w:r>
      <w:r>
        <w:rPr>
          <w:rFonts w:ascii="Microsoft Sans Serif" w:hAnsi="Microsoft Sans Serif"/>
          <w:spacing w:val="-7"/>
          <w:sz w:val="18"/>
        </w:rPr>
        <w:t> </w:t>
      </w:r>
      <w:r>
        <w:rPr>
          <w:rFonts w:ascii="Arial" w:hAnsi="Arial"/>
          <w:i/>
          <w:spacing w:val="-4"/>
          <w:sz w:val="18"/>
        </w:rPr>
        <w:t>рекомендую</w:t>
      </w:r>
      <w:r>
        <w:rPr>
          <w:rFonts w:ascii="Arial" w:hAnsi="Arial"/>
          <w:i/>
          <w:spacing w:val="-7"/>
          <w:sz w:val="18"/>
        </w:rPr>
        <w:t> </w:t>
      </w:r>
      <w:r>
        <w:rPr>
          <w:rFonts w:ascii="Arial" w:hAnsi="Arial"/>
          <w:i/>
          <w:spacing w:val="-4"/>
          <w:sz w:val="18"/>
        </w:rPr>
        <w:t>увеличить</w:t>
      </w:r>
      <w:r>
        <w:rPr>
          <w:rFonts w:ascii="Arial" w:hAnsi="Arial"/>
          <w:i/>
          <w:spacing w:val="-6"/>
          <w:sz w:val="18"/>
        </w:rPr>
        <w:t> </w:t>
      </w:r>
      <w:r>
        <w:rPr>
          <w:rFonts w:ascii="Arial" w:hAnsi="Arial"/>
          <w:i/>
          <w:spacing w:val="-4"/>
          <w:sz w:val="18"/>
        </w:rPr>
        <w:t>ее</w:t>
      </w:r>
      <w:r>
        <w:rPr>
          <w:rFonts w:ascii="Arial" w:hAnsi="Arial"/>
          <w:i/>
          <w:spacing w:val="-9"/>
          <w:sz w:val="18"/>
        </w:rPr>
        <w:t> </w:t>
      </w:r>
      <w:r>
        <w:rPr>
          <w:rFonts w:ascii="Microsoft Sans Serif" w:hAnsi="Microsoft Sans Serif"/>
          <w:spacing w:val="-4"/>
          <w:sz w:val="18"/>
        </w:rPr>
        <w:t>на</w:t>
      </w:r>
      <w:r>
        <w:rPr>
          <w:rFonts w:ascii="Microsoft Sans Serif" w:hAnsi="Microsoft Sans Serif"/>
          <w:spacing w:val="-7"/>
          <w:sz w:val="18"/>
        </w:rPr>
        <w:t> </w:t>
      </w:r>
      <w:r>
        <w:rPr>
          <w:rFonts w:ascii="Arial" w:hAnsi="Arial"/>
          <w:i/>
          <w:spacing w:val="-4"/>
          <w:sz w:val="18"/>
        </w:rPr>
        <w:t>10%, </w:t>
      </w:r>
      <w:r>
        <w:rPr>
          <w:rFonts w:ascii="Arial" w:hAnsi="Arial"/>
          <w:i/>
          <w:spacing w:val="-6"/>
          <w:sz w:val="18"/>
        </w:rPr>
        <w:t>чтобыучесть</w:t>
      </w:r>
      <w:r>
        <w:rPr>
          <w:rFonts w:ascii="Arial" w:hAnsi="Arial"/>
          <w:i/>
          <w:spacing w:val="-22"/>
          <w:sz w:val="18"/>
        </w:rPr>
        <w:t> </w:t>
      </w:r>
      <w:r>
        <w:rPr>
          <w:rFonts w:ascii="Arial" w:hAnsi="Arial"/>
          <w:i/>
          <w:spacing w:val="-6"/>
          <w:sz w:val="18"/>
        </w:rPr>
        <w:t>такиенепредвиденные</w:t>
      </w:r>
      <w:r>
        <w:rPr>
          <w:rFonts w:ascii="Arial" w:hAnsi="Arial"/>
          <w:i/>
          <w:spacing w:val="-23"/>
          <w:sz w:val="18"/>
        </w:rPr>
        <w:t> </w:t>
      </w:r>
      <w:r>
        <w:rPr>
          <w:rFonts w:ascii="Arial" w:hAnsi="Arial"/>
          <w:i/>
          <w:spacing w:val="-6"/>
          <w:sz w:val="18"/>
        </w:rPr>
        <w:t>обстоятельства.</w:t>
      </w:r>
    </w:p>
    <w:p>
      <w:pPr>
        <w:pStyle w:val="BodyText"/>
        <w:spacing w:before="57"/>
        <w:rPr>
          <w:rFonts w:ascii="Arial"/>
          <w:i/>
          <w:sz w:val="18"/>
        </w:rPr>
      </w:pPr>
    </w:p>
    <w:p>
      <w:pPr>
        <w:pStyle w:val="BodyText"/>
        <w:spacing w:line="232" w:lineRule="auto"/>
        <w:ind w:left="466" w:right="859"/>
        <w:jc w:val="both"/>
      </w:pPr>
      <w:r>
        <w:rPr/>
        <w:t>Вот факторы, которые я рекомендую принять во внимание при составлении сметы:</w:t>
      </w:r>
    </w:p>
    <w:p>
      <w:pPr>
        <w:pStyle w:val="Heading8"/>
        <w:numPr>
          <w:ilvl w:val="0"/>
          <w:numId w:val="224"/>
        </w:numPr>
        <w:tabs>
          <w:tab w:pos="1089" w:val="left" w:leader="none"/>
        </w:tabs>
        <w:spacing w:line="249" w:lineRule="exact" w:before="94" w:after="0"/>
        <w:ind w:left="1089" w:right="0" w:hanging="278"/>
        <w:jc w:val="both"/>
      </w:pPr>
      <w:r>
        <w:rPr/>
        <w:t>предполагаемая</w:t>
      </w:r>
      <w:r>
        <w:rPr>
          <w:spacing w:val="-7"/>
        </w:rPr>
        <w:t> </w:t>
      </w:r>
      <w:r>
        <w:rPr/>
        <w:t>сложность</w:t>
      </w:r>
      <w:r>
        <w:rPr>
          <w:spacing w:val="-8"/>
        </w:rPr>
        <w:t> </w:t>
      </w:r>
      <w:r>
        <w:rPr/>
        <w:t>новых</w:t>
      </w:r>
      <w:r>
        <w:rPr>
          <w:spacing w:val="-10"/>
        </w:rPr>
        <w:t> </w:t>
      </w:r>
      <w:r>
        <w:rPr>
          <w:spacing w:val="-4"/>
        </w:rPr>
        <w:t>фича.</w:t>
      </w:r>
    </w:p>
    <w:p>
      <w:pPr>
        <w:pStyle w:val="BodyText"/>
        <w:spacing w:line="228" w:lineRule="auto" w:before="6"/>
        <w:ind w:left="1090" w:right="865"/>
        <w:jc w:val="both"/>
      </w:pPr>
      <w:r>
        <w:rPr/>
        <w:t>Чем они сложнее, тем больше нюансов всплывет при под- готовке и исполнении и тем больше времени понадобится на тестирование;</w:t>
      </w:r>
    </w:p>
    <w:p>
      <w:pPr>
        <w:pStyle w:val="ListParagraph"/>
        <w:numPr>
          <w:ilvl w:val="0"/>
          <w:numId w:val="224"/>
        </w:numPr>
        <w:tabs>
          <w:tab w:pos="1080" w:val="left" w:leader="none"/>
          <w:tab w:pos="1089" w:val="left" w:leader="none"/>
        </w:tabs>
        <w:spacing w:line="230" w:lineRule="auto" w:before="78" w:after="0"/>
        <w:ind w:left="1080" w:right="861" w:hanging="269"/>
        <w:jc w:val="left"/>
        <w:rPr>
          <w:sz w:val="22"/>
        </w:rPr>
      </w:pPr>
      <w:r>
        <w:rPr>
          <w:b/>
          <w:sz w:val="22"/>
        </w:rPr>
        <w:t>есть</w:t>
      </w:r>
      <w:r>
        <w:rPr>
          <w:b/>
          <w:sz w:val="22"/>
        </w:rPr>
        <w:t> ли у вас опыт тестирования похожих фича. </w:t>
      </w:r>
      <w:r>
        <w:rPr>
          <w:sz w:val="22"/>
        </w:rPr>
        <w:t>Например, если вы эксперт в тестировании оплаты, то для вас будет проще и быстрее протестировать добавление</w:t>
      </w:r>
    </w:p>
    <w:p>
      <w:pPr>
        <w:pStyle w:val="ListParagraph"/>
        <w:spacing w:after="0" w:line="230" w:lineRule="auto"/>
        <w:jc w:val="left"/>
        <w:rPr>
          <w:sz w:val="22"/>
        </w:rPr>
        <w:sectPr>
          <w:pgSz w:w="8400" w:h="11900"/>
          <w:pgMar w:header="549" w:footer="0" w:top="780" w:bottom="280" w:left="566" w:right="283"/>
        </w:sectPr>
      </w:pPr>
    </w:p>
    <w:p>
      <w:pPr>
        <w:pStyle w:val="BodyText"/>
        <w:spacing w:line="228" w:lineRule="auto" w:before="234"/>
        <w:ind w:left="634" w:right="1319"/>
        <w:jc w:val="both"/>
      </w:pPr>
      <w:r>
        <w:rPr/>
        <w:t>еще одного вида кредитной карточки по сравнению с тестировщиком, который никогда кредитных карточек не </w:t>
      </w:r>
      <w:r>
        <w:rPr>
          <w:spacing w:val="-2"/>
        </w:rPr>
        <w:t>касался;</w:t>
      </w:r>
    </w:p>
    <w:p>
      <w:pPr>
        <w:pStyle w:val="Heading8"/>
        <w:numPr>
          <w:ilvl w:val="0"/>
          <w:numId w:val="225"/>
        </w:numPr>
        <w:tabs>
          <w:tab w:pos="632" w:val="left" w:leader="none"/>
          <w:tab w:pos="634" w:val="left" w:leader="none"/>
        </w:tabs>
        <w:spacing w:line="228" w:lineRule="auto" w:before="80" w:after="0"/>
        <w:ind w:left="634" w:right="1502" w:hanging="284"/>
        <w:jc w:val="both"/>
      </w:pPr>
      <w:r>
        <w:rPr/>
        <w:t>опыт</w:t>
      </w:r>
      <w:r>
        <w:rPr>
          <w:spacing w:val="-9"/>
        </w:rPr>
        <w:t> </w:t>
      </w:r>
      <w:r>
        <w:rPr/>
        <w:t>работы</w:t>
      </w:r>
      <w:r>
        <w:rPr>
          <w:spacing w:val="-10"/>
        </w:rPr>
        <w:t> </w:t>
      </w:r>
      <w:r>
        <w:rPr/>
        <w:t>на</w:t>
      </w:r>
      <w:r>
        <w:rPr>
          <w:spacing w:val="-14"/>
        </w:rPr>
        <w:t> </w:t>
      </w:r>
      <w:r>
        <w:rPr/>
        <w:t>прошлых</w:t>
      </w:r>
      <w:r>
        <w:rPr>
          <w:spacing w:val="-10"/>
        </w:rPr>
        <w:t> </w:t>
      </w:r>
      <w:r>
        <w:rPr/>
        <w:t>проектах</w:t>
      </w:r>
      <w:r>
        <w:rPr>
          <w:spacing w:val="-10"/>
        </w:rPr>
        <w:t> </w:t>
      </w:r>
      <w:r>
        <w:rPr/>
        <w:t>с</w:t>
      </w:r>
      <w:r>
        <w:rPr>
          <w:spacing w:val="-8"/>
        </w:rPr>
        <w:t> </w:t>
      </w:r>
      <w:r>
        <w:rPr/>
        <w:t>теми</w:t>
      </w:r>
      <w:r>
        <w:rPr>
          <w:spacing w:val="-12"/>
        </w:rPr>
        <w:t> </w:t>
      </w:r>
      <w:r>
        <w:rPr/>
        <w:t>же</w:t>
      </w:r>
      <w:r>
        <w:rPr>
          <w:spacing w:val="-12"/>
        </w:rPr>
        <w:t> </w:t>
      </w:r>
      <w:r>
        <w:rPr/>
        <w:t>продюсе ром и программистом.</w:t>
      </w:r>
    </w:p>
    <w:p>
      <w:pPr>
        <w:pStyle w:val="BodyText"/>
        <w:spacing w:line="228" w:lineRule="auto"/>
        <w:ind w:left="629" w:right="1315"/>
        <w:jc w:val="both"/>
      </w:pPr>
      <w:r>
        <w:rPr/>
        <w:t>Например,</w:t>
      </w:r>
      <w:r>
        <w:rPr>
          <w:spacing w:val="-6"/>
        </w:rPr>
        <w:t> </w:t>
      </w:r>
      <w:r>
        <w:rPr/>
        <w:t>одни</w:t>
      </w:r>
      <w:r>
        <w:rPr>
          <w:spacing w:val="-6"/>
        </w:rPr>
        <w:t> </w:t>
      </w:r>
      <w:r>
        <w:rPr/>
        <w:t>программисты</w:t>
      </w:r>
      <w:r>
        <w:rPr>
          <w:spacing w:val="-11"/>
        </w:rPr>
        <w:t> </w:t>
      </w:r>
      <w:r>
        <w:rPr/>
        <w:t>пишут</w:t>
      </w:r>
      <w:r>
        <w:rPr>
          <w:spacing w:val="-8"/>
        </w:rPr>
        <w:t> </w:t>
      </w:r>
      <w:r>
        <w:rPr/>
        <w:t>удивительно</w:t>
      </w:r>
      <w:r>
        <w:rPr>
          <w:spacing w:val="-7"/>
        </w:rPr>
        <w:t> </w:t>
      </w:r>
      <w:r>
        <w:rPr/>
        <w:t>чистый код, всегда проводят юнит-тестирование и с охотой кооперируются с тестировщиками. Другие же бросают куски кода в проект, как грязь на стену, считают юнит- тестирование вещью, не подобающей для компьютерного гения, и не склонны кооперироваться ни с кем, кроме виртуальных солдат игры </w:t>
      </w:r>
      <w:r>
        <w:rPr>
          <w:i/>
        </w:rPr>
        <w:t>Halo. </w:t>
      </w:r>
      <w:r>
        <w:rPr/>
        <w:t>Следовательно, во втором случае мы должны заложить больше времени на наше тес- </w:t>
      </w:r>
      <w:r>
        <w:rPr>
          <w:spacing w:val="-2"/>
        </w:rPr>
        <w:t>тирование;</w:t>
      </w:r>
    </w:p>
    <w:p>
      <w:pPr>
        <w:pStyle w:val="ListParagraph"/>
        <w:numPr>
          <w:ilvl w:val="0"/>
          <w:numId w:val="225"/>
        </w:numPr>
        <w:tabs>
          <w:tab w:pos="632" w:val="left" w:leader="none"/>
          <w:tab w:pos="634" w:val="left" w:leader="none"/>
        </w:tabs>
        <w:spacing w:line="228" w:lineRule="auto" w:before="117" w:after="0"/>
        <w:ind w:left="634" w:right="1430" w:hanging="284"/>
        <w:jc w:val="both"/>
        <w:rPr>
          <w:i/>
          <w:sz w:val="22"/>
        </w:rPr>
      </w:pPr>
      <w:r>
        <w:rPr>
          <w:spacing w:val="-6"/>
          <w:sz w:val="22"/>
        </w:rPr>
        <w:t>будет</w:t>
      </w:r>
      <w:r>
        <w:rPr>
          <w:spacing w:val="-1"/>
          <w:sz w:val="22"/>
        </w:rPr>
        <w:t> </w:t>
      </w:r>
      <w:r>
        <w:rPr>
          <w:b/>
          <w:spacing w:val="-6"/>
          <w:sz w:val="22"/>
        </w:rPr>
        <w:t>ли интеграция нашего ПО</w:t>
      </w:r>
      <w:r>
        <w:rPr>
          <w:b/>
          <w:sz w:val="22"/>
        </w:rPr>
        <w:t> </w:t>
      </w:r>
      <w:r>
        <w:rPr>
          <w:b/>
          <w:spacing w:val="-6"/>
          <w:sz w:val="22"/>
        </w:rPr>
        <w:t>с</w:t>
      </w:r>
      <w:r>
        <w:rPr>
          <w:b/>
          <w:spacing w:val="-8"/>
          <w:sz w:val="22"/>
        </w:rPr>
        <w:t> </w:t>
      </w:r>
      <w:r>
        <w:rPr>
          <w:b/>
          <w:spacing w:val="-6"/>
          <w:sz w:val="22"/>
        </w:rPr>
        <w:t>ПО наших бизнес-парт </w:t>
      </w:r>
      <w:r>
        <w:rPr>
          <w:b/>
          <w:sz w:val="22"/>
        </w:rPr>
        <w:t>неров </w:t>
      </w:r>
      <w:r>
        <w:rPr>
          <w:sz w:val="22"/>
        </w:rPr>
        <w:t>— </w:t>
      </w:r>
      <w:r>
        <w:rPr>
          <w:b/>
          <w:sz w:val="22"/>
        </w:rPr>
        <w:t>вендоров </w:t>
      </w:r>
      <w:r>
        <w:rPr>
          <w:i/>
          <w:sz w:val="22"/>
        </w:rPr>
        <w:t>(vendor),</w:t>
      </w:r>
    </w:p>
    <w:p>
      <w:pPr>
        <w:pStyle w:val="BodyText"/>
        <w:spacing w:line="228" w:lineRule="auto" w:before="4"/>
        <w:ind w:left="629" w:right="1321"/>
        <w:jc w:val="both"/>
      </w:pPr>
      <w:r>
        <w:rPr/>
        <w:t>например интеграция с ПО платежной системы. Тест-кон- фигурация выглядит так: наша тест-машина "разговари- вает" с их тест-машиной. Соответственно если что-то не в порядке с их тест-машиной, то проблема решается слож- нее, чем при локальном тестировании, когда вы заносите баг и наш программист его ремонтирует. В случае с их </w:t>
      </w:r>
      <w:r>
        <w:rPr>
          <w:spacing w:val="-2"/>
        </w:rPr>
        <w:t>тест-машиной</w:t>
      </w:r>
    </w:p>
    <w:p>
      <w:pPr>
        <w:pStyle w:val="ListParagraph"/>
        <w:numPr>
          <w:ilvl w:val="1"/>
          <w:numId w:val="225"/>
        </w:numPr>
        <w:tabs>
          <w:tab w:pos="1138" w:val="left" w:leader="none"/>
        </w:tabs>
        <w:spacing w:line="232" w:lineRule="auto" w:before="75" w:after="0"/>
        <w:ind w:left="1138" w:right="1355" w:hanging="221"/>
        <w:jc w:val="both"/>
        <w:rPr>
          <w:sz w:val="22"/>
        </w:rPr>
      </w:pPr>
      <w:r>
        <w:rPr>
          <w:spacing w:val="-2"/>
          <w:sz w:val="22"/>
        </w:rPr>
        <w:t>тестировщик</w:t>
      </w:r>
      <w:r>
        <w:rPr>
          <w:spacing w:val="-8"/>
          <w:sz w:val="22"/>
        </w:rPr>
        <w:t> </w:t>
      </w:r>
      <w:r>
        <w:rPr>
          <w:spacing w:val="-2"/>
          <w:sz w:val="22"/>
        </w:rPr>
        <w:t>связывается</w:t>
      </w:r>
      <w:r>
        <w:rPr>
          <w:spacing w:val="-8"/>
          <w:sz w:val="22"/>
        </w:rPr>
        <w:t> </w:t>
      </w:r>
      <w:r>
        <w:rPr>
          <w:spacing w:val="-2"/>
          <w:sz w:val="22"/>
        </w:rPr>
        <w:t>с</w:t>
      </w:r>
      <w:r>
        <w:rPr>
          <w:spacing w:val="-8"/>
          <w:sz w:val="22"/>
        </w:rPr>
        <w:t> </w:t>
      </w:r>
      <w:r>
        <w:rPr>
          <w:spacing w:val="-2"/>
          <w:sz w:val="22"/>
        </w:rPr>
        <w:t>менеджером</w:t>
      </w:r>
      <w:r>
        <w:rPr>
          <w:spacing w:val="-7"/>
          <w:sz w:val="22"/>
        </w:rPr>
        <w:t> </w:t>
      </w:r>
      <w:r>
        <w:rPr>
          <w:spacing w:val="-2"/>
          <w:sz w:val="22"/>
        </w:rPr>
        <w:t>проекта</w:t>
      </w:r>
      <w:r>
        <w:rPr>
          <w:spacing w:val="-4"/>
          <w:sz w:val="22"/>
        </w:rPr>
        <w:t> </w:t>
      </w:r>
      <w:r>
        <w:rPr>
          <w:spacing w:val="-2"/>
          <w:sz w:val="22"/>
        </w:rPr>
        <w:t>(с</w:t>
      </w:r>
      <w:r>
        <w:rPr>
          <w:spacing w:val="-12"/>
          <w:sz w:val="22"/>
        </w:rPr>
        <w:t> </w:t>
      </w:r>
      <w:r>
        <w:rPr>
          <w:spacing w:val="-2"/>
          <w:sz w:val="22"/>
        </w:rPr>
        <w:t>на- </w:t>
      </w:r>
      <w:r>
        <w:rPr>
          <w:sz w:val="22"/>
        </w:rPr>
        <w:t>шей стороны);</w:t>
      </w:r>
    </w:p>
    <w:p>
      <w:pPr>
        <w:pStyle w:val="ListParagraph"/>
        <w:numPr>
          <w:ilvl w:val="1"/>
          <w:numId w:val="225"/>
        </w:numPr>
        <w:tabs>
          <w:tab w:pos="1137" w:val="left" w:leader="none"/>
        </w:tabs>
        <w:spacing w:line="239" w:lineRule="exact" w:before="0" w:after="0"/>
        <w:ind w:left="1137" w:right="0" w:hanging="220"/>
        <w:jc w:val="both"/>
        <w:rPr>
          <w:sz w:val="22"/>
        </w:rPr>
      </w:pPr>
      <w:r>
        <w:rPr>
          <w:spacing w:val="-2"/>
          <w:sz w:val="22"/>
        </w:rPr>
        <w:t>последний</w:t>
      </w:r>
      <w:r>
        <w:rPr>
          <w:spacing w:val="2"/>
          <w:sz w:val="22"/>
        </w:rPr>
        <w:t> </w:t>
      </w:r>
      <w:r>
        <w:rPr>
          <w:spacing w:val="-2"/>
          <w:sz w:val="22"/>
        </w:rPr>
        <w:t>должен</w:t>
      </w:r>
      <w:r>
        <w:rPr>
          <w:spacing w:val="2"/>
          <w:sz w:val="22"/>
        </w:rPr>
        <w:t> </w:t>
      </w:r>
      <w:r>
        <w:rPr>
          <w:spacing w:val="-2"/>
          <w:sz w:val="22"/>
        </w:rPr>
        <w:t>позвонить</w:t>
      </w:r>
      <w:r>
        <w:rPr>
          <w:sz w:val="22"/>
        </w:rPr>
        <w:t> </w:t>
      </w:r>
      <w:r>
        <w:rPr>
          <w:spacing w:val="-2"/>
          <w:sz w:val="22"/>
        </w:rPr>
        <w:t>вендору;</w:t>
      </w:r>
    </w:p>
    <w:p>
      <w:pPr>
        <w:pStyle w:val="ListParagraph"/>
        <w:numPr>
          <w:ilvl w:val="1"/>
          <w:numId w:val="225"/>
        </w:numPr>
        <w:tabs>
          <w:tab w:pos="1138" w:val="left" w:leader="none"/>
        </w:tabs>
        <w:spacing w:line="228" w:lineRule="auto" w:before="4" w:after="0"/>
        <w:ind w:left="1138" w:right="1585" w:hanging="221"/>
        <w:jc w:val="left"/>
        <w:rPr>
          <w:sz w:val="22"/>
        </w:rPr>
      </w:pPr>
      <w:r>
        <w:rPr>
          <w:sz w:val="22"/>
        </w:rPr>
        <w:t>человек</w:t>
      </w:r>
      <w:r>
        <w:rPr>
          <w:spacing w:val="-8"/>
          <w:sz w:val="22"/>
        </w:rPr>
        <w:t> </w:t>
      </w:r>
      <w:r>
        <w:rPr>
          <w:sz w:val="22"/>
        </w:rPr>
        <w:t>со</w:t>
      </w:r>
      <w:r>
        <w:rPr>
          <w:spacing w:val="-11"/>
          <w:sz w:val="22"/>
        </w:rPr>
        <w:t> </w:t>
      </w:r>
      <w:r>
        <w:rPr>
          <w:sz w:val="22"/>
        </w:rPr>
        <w:t>стороны</w:t>
      </w:r>
      <w:r>
        <w:rPr>
          <w:spacing w:val="-7"/>
          <w:sz w:val="22"/>
        </w:rPr>
        <w:t> </w:t>
      </w:r>
      <w:r>
        <w:rPr>
          <w:sz w:val="22"/>
        </w:rPr>
        <w:t>вендора</w:t>
      </w:r>
      <w:r>
        <w:rPr>
          <w:spacing w:val="-4"/>
          <w:sz w:val="22"/>
        </w:rPr>
        <w:t> </w:t>
      </w:r>
      <w:r>
        <w:rPr>
          <w:sz w:val="22"/>
        </w:rPr>
        <w:t>должен</w:t>
      </w:r>
      <w:r>
        <w:rPr>
          <w:spacing w:val="-5"/>
          <w:sz w:val="22"/>
        </w:rPr>
        <w:t> </w:t>
      </w:r>
      <w:r>
        <w:rPr>
          <w:sz w:val="22"/>
        </w:rPr>
        <w:t>найти</w:t>
      </w:r>
      <w:r>
        <w:rPr>
          <w:spacing w:val="-9"/>
          <w:sz w:val="22"/>
        </w:rPr>
        <w:t> </w:t>
      </w:r>
      <w:r>
        <w:rPr>
          <w:sz w:val="22"/>
        </w:rPr>
        <w:t>ответст- венного программиста;</w:t>
      </w:r>
    </w:p>
    <w:p>
      <w:pPr>
        <w:pStyle w:val="ListParagraph"/>
        <w:numPr>
          <w:ilvl w:val="1"/>
          <w:numId w:val="225"/>
        </w:numPr>
        <w:tabs>
          <w:tab w:pos="1137" w:val="left" w:leader="none"/>
        </w:tabs>
        <w:spacing w:line="236" w:lineRule="exact" w:before="0" w:after="0"/>
        <w:ind w:left="1137" w:right="0" w:hanging="220"/>
        <w:jc w:val="left"/>
        <w:rPr>
          <w:sz w:val="22"/>
        </w:rPr>
      </w:pPr>
      <w:r>
        <w:rPr>
          <w:sz w:val="22"/>
        </w:rPr>
        <w:t>ответственный</w:t>
      </w:r>
      <w:r>
        <w:rPr>
          <w:spacing w:val="-6"/>
          <w:sz w:val="22"/>
        </w:rPr>
        <w:t> </w:t>
      </w:r>
      <w:r>
        <w:rPr>
          <w:sz w:val="22"/>
        </w:rPr>
        <w:t>программист</w:t>
      </w:r>
      <w:r>
        <w:rPr>
          <w:spacing w:val="-9"/>
          <w:sz w:val="22"/>
        </w:rPr>
        <w:t> </w:t>
      </w:r>
      <w:r>
        <w:rPr>
          <w:sz w:val="22"/>
        </w:rPr>
        <w:t>может</w:t>
      </w:r>
      <w:r>
        <w:rPr>
          <w:spacing w:val="-8"/>
          <w:sz w:val="22"/>
        </w:rPr>
        <w:t> </w:t>
      </w:r>
      <w:r>
        <w:rPr>
          <w:sz w:val="22"/>
        </w:rPr>
        <w:t>быть</w:t>
      </w:r>
      <w:r>
        <w:rPr>
          <w:spacing w:val="-7"/>
          <w:sz w:val="22"/>
        </w:rPr>
        <w:t> </w:t>
      </w:r>
      <w:r>
        <w:rPr>
          <w:spacing w:val="-4"/>
          <w:sz w:val="22"/>
        </w:rPr>
        <w:t>занят</w:t>
      </w:r>
    </w:p>
    <w:p>
      <w:pPr>
        <w:pStyle w:val="ListParagraph"/>
        <w:numPr>
          <w:ilvl w:val="1"/>
          <w:numId w:val="225"/>
        </w:numPr>
        <w:tabs>
          <w:tab w:pos="1137" w:val="left" w:leader="none"/>
        </w:tabs>
        <w:spacing w:line="246" w:lineRule="exact" w:before="0" w:after="0"/>
        <w:ind w:left="1137" w:right="0" w:hanging="220"/>
        <w:jc w:val="left"/>
        <w:rPr>
          <w:sz w:val="22"/>
        </w:rPr>
      </w:pPr>
      <w:r>
        <w:rPr>
          <w:sz w:val="22"/>
        </w:rPr>
        <w:t>и</w:t>
      </w:r>
      <w:r>
        <w:rPr>
          <w:spacing w:val="-7"/>
          <w:sz w:val="22"/>
        </w:rPr>
        <w:t> </w:t>
      </w:r>
      <w:r>
        <w:rPr>
          <w:sz w:val="22"/>
        </w:rPr>
        <w:t>т.д.</w:t>
      </w:r>
      <w:r>
        <w:rPr>
          <w:spacing w:val="-9"/>
          <w:sz w:val="22"/>
        </w:rPr>
        <w:t> </w:t>
      </w:r>
      <w:r>
        <w:rPr>
          <w:sz w:val="22"/>
        </w:rPr>
        <w:t>и</w:t>
      </w:r>
      <w:r>
        <w:rPr>
          <w:spacing w:val="-4"/>
          <w:sz w:val="22"/>
        </w:rPr>
        <w:t> т.п.</w:t>
      </w:r>
    </w:p>
    <w:p>
      <w:pPr>
        <w:pStyle w:val="BodyText"/>
        <w:spacing w:line="228" w:lineRule="auto" w:before="83"/>
        <w:ind w:left="634" w:right="1320"/>
        <w:jc w:val="both"/>
      </w:pPr>
      <w:r>
        <w:rPr/>
        <w:t>В общем целая петрушка из-за того, что это другая ком- пания и наши тестировщики не указ "их" программистам. В случае с интеграцией нашего ПО с не</w:t>
      </w:r>
      <w:r>
        <w:rPr>
          <w:spacing w:val="-2"/>
        </w:rPr>
        <w:t> </w:t>
      </w:r>
      <w:r>
        <w:rPr/>
        <w:t>нашим ПО оценка должна принимать</w:t>
      </w:r>
      <w:r>
        <w:rPr>
          <w:spacing w:val="-3"/>
        </w:rPr>
        <w:t> </w:t>
      </w:r>
      <w:r>
        <w:rPr/>
        <w:t>в расчет подобные</w:t>
      </w:r>
      <w:r>
        <w:rPr>
          <w:spacing w:val="-5"/>
        </w:rPr>
        <w:t> </w:t>
      </w:r>
      <w:r>
        <w:rPr/>
        <w:t>задержки в решении проблем, которые при такой интеграции бывают всегда;</w:t>
      </w:r>
    </w:p>
    <w:p>
      <w:pPr>
        <w:pStyle w:val="ListParagraph"/>
        <w:numPr>
          <w:ilvl w:val="0"/>
          <w:numId w:val="225"/>
        </w:numPr>
        <w:tabs>
          <w:tab w:pos="632" w:val="left" w:leader="none"/>
        </w:tabs>
        <w:spacing w:line="246" w:lineRule="exact" w:before="118" w:after="0"/>
        <w:ind w:left="632" w:right="0" w:hanging="282"/>
        <w:jc w:val="both"/>
        <w:rPr>
          <w:b/>
          <w:sz w:val="22"/>
        </w:rPr>
      </w:pPr>
      <w:r>
        <w:rPr>
          <w:sz w:val="22"/>
        </w:rPr>
        <w:t>нужны</w:t>
      </w:r>
      <w:r>
        <w:rPr>
          <w:spacing w:val="-8"/>
          <w:sz w:val="22"/>
        </w:rPr>
        <w:t> </w:t>
      </w:r>
      <w:r>
        <w:rPr>
          <w:sz w:val="22"/>
        </w:rPr>
        <w:t>ли</w:t>
      </w:r>
      <w:r>
        <w:rPr>
          <w:spacing w:val="-4"/>
          <w:sz w:val="22"/>
        </w:rPr>
        <w:t> </w:t>
      </w:r>
      <w:r>
        <w:rPr>
          <w:sz w:val="22"/>
        </w:rPr>
        <w:t>тулы</w:t>
      </w:r>
      <w:r>
        <w:rPr>
          <w:spacing w:val="-6"/>
          <w:sz w:val="22"/>
        </w:rPr>
        <w:t> </w:t>
      </w:r>
      <w:r>
        <w:rPr>
          <w:sz w:val="22"/>
        </w:rPr>
        <w:t>для</w:t>
      </w:r>
      <w:r>
        <w:rPr>
          <w:spacing w:val="-9"/>
          <w:sz w:val="22"/>
        </w:rPr>
        <w:t> </w:t>
      </w:r>
      <w:r>
        <w:rPr>
          <w:b/>
          <w:sz w:val="22"/>
        </w:rPr>
        <w:t>автоматизации</w:t>
      </w:r>
      <w:r>
        <w:rPr>
          <w:b/>
          <w:spacing w:val="-4"/>
          <w:sz w:val="22"/>
        </w:rPr>
        <w:t> </w:t>
      </w:r>
      <w:r>
        <w:rPr>
          <w:b/>
          <w:sz w:val="22"/>
        </w:rPr>
        <w:t>тест-</w:t>
      </w:r>
      <w:r>
        <w:rPr>
          <w:b/>
          <w:spacing w:val="-2"/>
          <w:sz w:val="22"/>
        </w:rPr>
        <w:t>кейсов?</w:t>
      </w:r>
    </w:p>
    <w:p>
      <w:pPr>
        <w:pStyle w:val="BodyText"/>
        <w:spacing w:line="228" w:lineRule="auto" w:before="4"/>
        <w:ind w:left="629" w:right="1321"/>
        <w:jc w:val="both"/>
      </w:pPr>
      <w:r>
        <w:rPr>
          <w:spacing w:val="-2"/>
        </w:rPr>
        <w:t>Тест-тулы,</w:t>
      </w:r>
      <w:r>
        <w:rPr>
          <w:spacing w:val="-5"/>
        </w:rPr>
        <w:t> </w:t>
      </w:r>
      <w:r>
        <w:rPr>
          <w:spacing w:val="-2"/>
        </w:rPr>
        <w:t>как</w:t>
      </w:r>
      <w:r>
        <w:rPr>
          <w:spacing w:val="-9"/>
        </w:rPr>
        <w:t> </w:t>
      </w:r>
      <w:r>
        <w:rPr>
          <w:spacing w:val="-2"/>
        </w:rPr>
        <w:t>правило, создаются</w:t>
      </w:r>
      <w:r>
        <w:rPr>
          <w:spacing w:val="-8"/>
        </w:rPr>
        <w:t> </w:t>
      </w:r>
      <w:r>
        <w:rPr>
          <w:spacing w:val="-2"/>
        </w:rPr>
        <w:t>во</w:t>
      </w:r>
      <w:r>
        <w:rPr>
          <w:spacing w:val="-11"/>
        </w:rPr>
        <w:t> </w:t>
      </w:r>
      <w:r>
        <w:rPr>
          <w:spacing w:val="-2"/>
        </w:rPr>
        <w:t>время</w:t>
      </w:r>
      <w:r>
        <w:rPr>
          <w:spacing w:val="-8"/>
        </w:rPr>
        <w:t> </w:t>
      </w:r>
      <w:r>
        <w:rPr>
          <w:spacing w:val="-2"/>
        </w:rPr>
        <w:t>написания</w:t>
      </w:r>
      <w:r>
        <w:rPr>
          <w:spacing w:val="-8"/>
        </w:rPr>
        <w:t> </w:t>
      </w:r>
      <w:r>
        <w:rPr>
          <w:spacing w:val="-2"/>
        </w:rPr>
        <w:t>тест- </w:t>
      </w:r>
      <w:r>
        <w:rPr/>
        <w:t>кейсов</w:t>
      </w:r>
      <w:r>
        <w:rPr>
          <w:spacing w:val="-9"/>
        </w:rPr>
        <w:t> </w:t>
      </w:r>
      <w:r>
        <w:rPr/>
        <w:t>как</w:t>
      </w:r>
      <w:r>
        <w:rPr>
          <w:spacing w:val="-10"/>
        </w:rPr>
        <w:t> </w:t>
      </w:r>
      <w:r>
        <w:rPr/>
        <w:t>средство</w:t>
      </w:r>
      <w:r>
        <w:rPr>
          <w:spacing w:val="-13"/>
        </w:rPr>
        <w:t> </w:t>
      </w:r>
      <w:r>
        <w:rPr/>
        <w:t>для</w:t>
      </w:r>
      <w:r>
        <w:rPr>
          <w:spacing w:val="-10"/>
        </w:rPr>
        <w:t> </w:t>
      </w:r>
      <w:r>
        <w:rPr/>
        <w:t>облегчения</w:t>
      </w:r>
      <w:r>
        <w:rPr>
          <w:spacing w:val="-13"/>
        </w:rPr>
        <w:t> </w:t>
      </w:r>
      <w:r>
        <w:rPr/>
        <w:t>исполнения</w:t>
      </w:r>
      <w:r>
        <w:rPr>
          <w:spacing w:val="-13"/>
        </w:rPr>
        <w:t> </w:t>
      </w:r>
      <w:r>
        <w:rPr/>
        <w:t>тест-кейса, </w:t>
      </w:r>
      <w:r>
        <w:rPr>
          <w:spacing w:val="-2"/>
        </w:rPr>
        <w:t>например:</w:t>
      </w:r>
    </w:p>
    <w:p>
      <w:pPr>
        <w:pStyle w:val="BodyText"/>
        <w:spacing w:after="0" w:line="228" w:lineRule="auto"/>
        <w:jc w:val="both"/>
        <w:sectPr>
          <w:headerReference w:type="even" r:id="rId214"/>
          <w:headerReference w:type="default" r:id="rId215"/>
          <w:pgSz w:w="8400" w:h="11900"/>
          <w:pgMar w:header="544" w:footer="0" w:top="800" w:bottom="280" w:left="566" w:right="283"/>
        </w:sectPr>
      </w:pPr>
    </w:p>
    <w:p>
      <w:pPr>
        <w:pStyle w:val="ListParagraph"/>
        <w:numPr>
          <w:ilvl w:val="1"/>
          <w:numId w:val="225"/>
        </w:numPr>
        <w:tabs>
          <w:tab w:pos="1330" w:val="left" w:leader="none"/>
        </w:tabs>
        <w:spacing w:line="228" w:lineRule="auto" w:before="219" w:after="0"/>
        <w:ind w:left="1330" w:right="1273" w:hanging="226"/>
        <w:jc w:val="left"/>
        <w:rPr>
          <w:sz w:val="22"/>
        </w:rPr>
      </w:pPr>
      <w:r>
        <w:rPr>
          <w:sz w:val="22"/>
        </w:rPr>
        <w:t>генерация</w:t>
      </w:r>
      <w:r>
        <w:rPr>
          <w:spacing w:val="-9"/>
          <w:sz w:val="22"/>
        </w:rPr>
        <w:t> </w:t>
      </w:r>
      <w:r>
        <w:rPr>
          <w:sz w:val="22"/>
        </w:rPr>
        <w:t>данных</w:t>
      </w:r>
      <w:r>
        <w:rPr>
          <w:spacing w:val="-8"/>
          <w:sz w:val="22"/>
        </w:rPr>
        <w:t> </w:t>
      </w:r>
      <w:r>
        <w:rPr>
          <w:sz w:val="22"/>
        </w:rPr>
        <w:t>(например,</w:t>
      </w:r>
      <w:r>
        <w:rPr>
          <w:spacing w:val="-6"/>
          <w:sz w:val="22"/>
        </w:rPr>
        <w:t> </w:t>
      </w:r>
      <w:r>
        <w:rPr>
          <w:sz w:val="22"/>
        </w:rPr>
        <w:t>генерация</w:t>
      </w:r>
      <w:r>
        <w:rPr>
          <w:spacing w:val="-12"/>
          <w:sz w:val="22"/>
        </w:rPr>
        <w:t> </w:t>
      </w:r>
      <w:r>
        <w:rPr>
          <w:sz w:val="22"/>
        </w:rPr>
        <w:t>номера</w:t>
      </w:r>
      <w:r>
        <w:rPr>
          <w:spacing w:val="-5"/>
          <w:sz w:val="22"/>
        </w:rPr>
        <w:t> </w:t>
      </w:r>
      <w:r>
        <w:rPr>
          <w:sz w:val="22"/>
        </w:rPr>
        <w:t>тес- тировочной кредитной карты),</w:t>
      </w:r>
    </w:p>
    <w:p>
      <w:pPr>
        <w:pStyle w:val="ListParagraph"/>
        <w:numPr>
          <w:ilvl w:val="1"/>
          <w:numId w:val="225"/>
        </w:numPr>
        <w:tabs>
          <w:tab w:pos="1329" w:val="left" w:leader="none"/>
        </w:tabs>
        <w:spacing w:line="243" w:lineRule="exact" w:before="0" w:after="0"/>
        <w:ind w:left="1329" w:right="0" w:hanging="225"/>
        <w:jc w:val="left"/>
        <w:rPr>
          <w:sz w:val="22"/>
        </w:rPr>
      </w:pPr>
      <w:r>
        <w:rPr>
          <w:sz w:val="22"/>
        </w:rPr>
        <w:t>автоматизация</w:t>
      </w:r>
      <w:r>
        <w:rPr>
          <w:spacing w:val="-14"/>
          <w:sz w:val="22"/>
        </w:rPr>
        <w:t> </w:t>
      </w:r>
      <w:r>
        <w:rPr>
          <w:sz w:val="22"/>
        </w:rPr>
        <w:t>всех</w:t>
      </w:r>
      <w:r>
        <w:rPr>
          <w:spacing w:val="-12"/>
          <w:sz w:val="22"/>
        </w:rPr>
        <w:t> </w:t>
      </w:r>
      <w:r>
        <w:rPr>
          <w:sz w:val="22"/>
        </w:rPr>
        <w:t>либо</w:t>
      </w:r>
      <w:r>
        <w:rPr>
          <w:spacing w:val="-13"/>
          <w:sz w:val="22"/>
        </w:rPr>
        <w:t> </w:t>
      </w:r>
      <w:r>
        <w:rPr>
          <w:sz w:val="22"/>
        </w:rPr>
        <w:t>части</w:t>
      </w:r>
      <w:r>
        <w:rPr>
          <w:spacing w:val="-10"/>
          <w:sz w:val="22"/>
        </w:rPr>
        <w:t> </w:t>
      </w:r>
      <w:r>
        <w:rPr>
          <w:spacing w:val="-2"/>
          <w:sz w:val="22"/>
        </w:rPr>
        <w:t>шагов,</w:t>
      </w:r>
    </w:p>
    <w:p>
      <w:pPr>
        <w:pStyle w:val="ListParagraph"/>
        <w:numPr>
          <w:ilvl w:val="1"/>
          <w:numId w:val="225"/>
        </w:numPr>
        <w:tabs>
          <w:tab w:pos="1330" w:val="left" w:leader="none"/>
        </w:tabs>
        <w:spacing w:line="232" w:lineRule="auto" w:before="2" w:after="0"/>
        <w:ind w:left="1330" w:right="1239" w:hanging="226"/>
        <w:jc w:val="left"/>
        <w:rPr>
          <w:sz w:val="22"/>
        </w:rPr>
      </w:pPr>
      <w:r>
        <w:rPr>
          <w:sz w:val="22"/>
        </w:rPr>
        <w:t>помощь</w:t>
      </w:r>
      <w:r>
        <w:rPr>
          <w:spacing w:val="-5"/>
          <w:sz w:val="22"/>
        </w:rPr>
        <w:t> </w:t>
      </w:r>
      <w:r>
        <w:rPr>
          <w:sz w:val="22"/>
        </w:rPr>
        <w:t>в</w:t>
      </w:r>
      <w:r>
        <w:rPr>
          <w:spacing w:val="-4"/>
          <w:sz w:val="22"/>
        </w:rPr>
        <w:t> </w:t>
      </w:r>
      <w:r>
        <w:rPr>
          <w:sz w:val="22"/>
        </w:rPr>
        <w:t>сравнении</w:t>
      </w:r>
      <w:r>
        <w:rPr>
          <w:spacing w:val="-8"/>
          <w:sz w:val="22"/>
        </w:rPr>
        <w:t> </w:t>
      </w:r>
      <w:r>
        <w:rPr>
          <w:sz w:val="22"/>
        </w:rPr>
        <w:t>фактического</w:t>
      </w:r>
      <w:r>
        <w:rPr>
          <w:spacing w:val="-9"/>
          <w:sz w:val="22"/>
        </w:rPr>
        <w:t> </w:t>
      </w:r>
      <w:r>
        <w:rPr>
          <w:sz w:val="22"/>
        </w:rPr>
        <w:t>и</w:t>
      </w:r>
      <w:r>
        <w:rPr>
          <w:spacing w:val="-3"/>
          <w:sz w:val="22"/>
        </w:rPr>
        <w:t> </w:t>
      </w:r>
      <w:r>
        <w:rPr>
          <w:sz w:val="22"/>
        </w:rPr>
        <w:t>ожидаемого</w:t>
      </w:r>
      <w:r>
        <w:rPr>
          <w:spacing w:val="-9"/>
          <w:sz w:val="22"/>
        </w:rPr>
        <w:t> </w:t>
      </w:r>
      <w:r>
        <w:rPr>
          <w:sz w:val="22"/>
        </w:rPr>
        <w:t>ре- </w:t>
      </w:r>
      <w:r>
        <w:rPr>
          <w:spacing w:val="-2"/>
          <w:sz w:val="22"/>
        </w:rPr>
        <w:t>зультатов.</w:t>
      </w:r>
    </w:p>
    <w:p>
      <w:pPr>
        <w:pStyle w:val="BodyText"/>
        <w:spacing w:line="232" w:lineRule="auto" w:before="114"/>
        <w:ind w:left="874" w:right="1151"/>
      </w:pPr>
      <w:r>
        <w:rPr/>
        <w:t>В одних случаях тестировщик может сам написать</w:t>
      </w:r>
      <w:r>
        <w:rPr>
          <w:spacing w:val="-4"/>
        </w:rPr>
        <w:t> </w:t>
      </w:r>
      <w:r>
        <w:rPr/>
        <w:t>такой тул, например, на языках </w:t>
      </w:r>
      <w:r>
        <w:rPr>
          <w:i/>
        </w:rPr>
        <w:t>Java </w:t>
      </w:r>
      <w:r>
        <w:rPr/>
        <w:t>или </w:t>
      </w:r>
      <w:r>
        <w:rPr>
          <w:i/>
        </w:rPr>
        <w:t>Python. </w:t>
      </w:r>
      <w:r>
        <w:rPr/>
        <w:t>В других случаях</w:t>
      </w:r>
      <w:r>
        <w:rPr>
          <w:spacing w:val="-4"/>
        </w:rPr>
        <w:t> </w:t>
      </w:r>
      <w:r>
        <w:rPr/>
        <w:t>написание</w:t>
      </w:r>
      <w:r>
        <w:rPr>
          <w:spacing w:val="-11"/>
        </w:rPr>
        <w:t> </w:t>
      </w:r>
      <w:r>
        <w:rPr/>
        <w:t>тула</w:t>
      </w:r>
      <w:r>
        <w:rPr>
          <w:spacing w:val="-2"/>
        </w:rPr>
        <w:t> </w:t>
      </w:r>
      <w:r>
        <w:rPr/>
        <w:t>в</w:t>
      </w:r>
      <w:r>
        <w:rPr>
          <w:spacing w:val="-7"/>
        </w:rPr>
        <w:t> </w:t>
      </w:r>
      <w:r>
        <w:rPr/>
        <w:t>помощь</w:t>
      </w:r>
      <w:r>
        <w:rPr>
          <w:spacing w:val="-4"/>
        </w:rPr>
        <w:t> </w:t>
      </w:r>
      <w:r>
        <w:rPr/>
        <w:t>тестировщи-кам</w:t>
      </w:r>
      <w:r>
        <w:rPr>
          <w:spacing w:val="-4"/>
        </w:rPr>
        <w:t> </w:t>
      </w:r>
      <w:r>
        <w:rPr/>
        <w:t>—</w:t>
      </w:r>
      <w:r>
        <w:rPr>
          <w:spacing w:val="-4"/>
        </w:rPr>
        <w:t> </w:t>
      </w:r>
      <w:r>
        <w:rPr/>
        <w:t>это дело программиста.</w:t>
      </w:r>
    </w:p>
    <w:p>
      <w:pPr>
        <w:pStyle w:val="BodyText"/>
        <w:spacing w:before="30"/>
      </w:pPr>
    </w:p>
    <w:p>
      <w:pPr>
        <w:spacing w:line="207" w:lineRule="exact" w:before="0"/>
        <w:ind w:left="586" w:right="0" w:firstLine="0"/>
        <w:jc w:val="left"/>
        <w:rPr>
          <w:rFonts w:ascii="Arial" w:hAnsi="Arial"/>
          <w:b/>
          <w:i/>
          <w:sz w:val="18"/>
        </w:rPr>
      </w:pPr>
      <w:r>
        <w:rPr>
          <w:rFonts w:ascii="Arial" w:hAnsi="Arial"/>
          <w:b/>
          <w:i/>
          <w:spacing w:val="-2"/>
          <w:sz w:val="18"/>
        </w:rPr>
        <w:t>Кстати,</w:t>
      </w:r>
    </w:p>
    <w:p>
      <w:pPr>
        <w:spacing w:line="232" w:lineRule="auto" w:before="5"/>
        <w:ind w:left="590" w:right="896" w:firstLine="0"/>
        <w:jc w:val="left"/>
        <w:rPr>
          <w:rFonts w:ascii="Arial" w:hAnsi="Arial"/>
          <w:i/>
          <w:sz w:val="18"/>
        </w:rPr>
      </w:pPr>
      <w:r>
        <w:rPr>
          <w:rFonts w:ascii="Arial" w:hAnsi="Arial"/>
          <w:i/>
          <w:spacing w:val="-4"/>
          <w:sz w:val="18"/>
        </w:rPr>
        <w:t>в</w:t>
      </w:r>
      <w:r>
        <w:rPr>
          <w:rFonts w:ascii="Arial" w:hAnsi="Arial"/>
          <w:i/>
          <w:spacing w:val="-8"/>
          <w:sz w:val="18"/>
        </w:rPr>
        <w:t> </w:t>
      </w:r>
      <w:r>
        <w:rPr>
          <w:rFonts w:ascii="Arial" w:hAnsi="Arial"/>
          <w:i/>
          <w:spacing w:val="-4"/>
          <w:sz w:val="18"/>
        </w:rPr>
        <w:t>некоторых</w:t>
      </w:r>
      <w:r>
        <w:rPr>
          <w:rFonts w:ascii="Arial" w:hAnsi="Arial"/>
          <w:i/>
          <w:spacing w:val="-9"/>
          <w:sz w:val="18"/>
        </w:rPr>
        <w:t> </w:t>
      </w:r>
      <w:r>
        <w:rPr>
          <w:rFonts w:ascii="Arial" w:hAnsi="Arial"/>
          <w:i/>
          <w:spacing w:val="-4"/>
          <w:sz w:val="18"/>
        </w:rPr>
        <w:t>компаниях</w:t>
      </w:r>
      <w:r>
        <w:rPr>
          <w:rFonts w:ascii="Arial" w:hAnsi="Arial"/>
          <w:i/>
          <w:spacing w:val="-8"/>
          <w:sz w:val="18"/>
        </w:rPr>
        <w:t> </w:t>
      </w:r>
      <w:r>
        <w:rPr>
          <w:rFonts w:ascii="Arial" w:hAnsi="Arial"/>
          <w:i/>
          <w:spacing w:val="-4"/>
          <w:sz w:val="18"/>
        </w:rPr>
        <w:t>внутри</w:t>
      </w:r>
      <w:r>
        <w:rPr>
          <w:rFonts w:ascii="Arial" w:hAnsi="Arial"/>
          <w:i/>
          <w:spacing w:val="-9"/>
          <w:sz w:val="18"/>
        </w:rPr>
        <w:t> </w:t>
      </w:r>
      <w:r>
        <w:rPr>
          <w:rFonts w:ascii="Arial" w:hAnsi="Arial"/>
          <w:i/>
          <w:spacing w:val="-4"/>
          <w:sz w:val="18"/>
        </w:rPr>
        <w:t>департамента</w:t>
      </w:r>
      <w:r>
        <w:rPr>
          <w:rFonts w:ascii="Arial" w:hAnsi="Arial"/>
          <w:i/>
          <w:spacing w:val="-9"/>
          <w:sz w:val="18"/>
        </w:rPr>
        <w:t> </w:t>
      </w:r>
      <w:r>
        <w:rPr>
          <w:rFonts w:ascii="Arial" w:hAnsi="Arial"/>
          <w:i/>
          <w:spacing w:val="-4"/>
          <w:sz w:val="18"/>
        </w:rPr>
        <w:t>качества</w:t>
      </w:r>
      <w:r>
        <w:rPr>
          <w:rFonts w:ascii="Arial" w:hAnsi="Arial"/>
          <w:i/>
          <w:spacing w:val="-13"/>
          <w:sz w:val="18"/>
        </w:rPr>
        <w:t> </w:t>
      </w:r>
      <w:r>
        <w:rPr>
          <w:rFonts w:ascii="Arial" w:hAnsi="Arial"/>
          <w:i/>
          <w:spacing w:val="-4"/>
          <w:sz w:val="18"/>
        </w:rPr>
        <w:t>существую! </w:t>
      </w:r>
      <w:r>
        <w:rPr>
          <w:rFonts w:ascii="Arial" w:hAnsi="Arial"/>
          <w:i/>
          <w:sz w:val="18"/>
        </w:rPr>
        <w:t>специальные отделы по созданию тест-тулов.</w:t>
      </w:r>
    </w:p>
    <w:p>
      <w:pPr>
        <w:pStyle w:val="BodyText"/>
        <w:spacing w:before="18"/>
        <w:rPr>
          <w:rFonts w:ascii="Arial"/>
          <w:i/>
          <w:sz w:val="18"/>
        </w:rPr>
      </w:pPr>
    </w:p>
    <w:p>
      <w:pPr>
        <w:pStyle w:val="BodyText"/>
        <w:spacing w:line="232" w:lineRule="auto"/>
        <w:ind w:left="249" w:right="1071"/>
        <w:jc w:val="both"/>
      </w:pPr>
      <w:r>
        <w:rPr/>
        <w:t>Вы должны подкорректировать тест-смету в зависимости от ва- шей оценки того:</w:t>
      </w:r>
    </w:p>
    <w:p>
      <w:pPr>
        <w:pStyle w:val="ListParagraph"/>
        <w:numPr>
          <w:ilvl w:val="0"/>
          <w:numId w:val="226"/>
        </w:numPr>
        <w:tabs>
          <w:tab w:pos="864" w:val="left" w:leader="none"/>
        </w:tabs>
        <w:spacing w:line="230" w:lineRule="auto" w:before="82" w:after="0"/>
        <w:ind w:left="864" w:right="1062" w:hanging="279"/>
        <w:jc w:val="both"/>
        <w:rPr>
          <w:sz w:val="22"/>
        </w:rPr>
      </w:pPr>
      <w:r>
        <w:rPr>
          <w:sz w:val="22"/>
        </w:rPr>
        <w:t>сколько времени у вас займет создание (включая тестиро- вание) такого тула (если тул создается вами, а не програм- </w:t>
      </w:r>
      <w:r>
        <w:rPr>
          <w:spacing w:val="-2"/>
          <w:sz w:val="22"/>
        </w:rPr>
        <w:t>мистом);</w:t>
      </w:r>
    </w:p>
    <w:p>
      <w:pPr>
        <w:pStyle w:val="ListParagraph"/>
        <w:numPr>
          <w:ilvl w:val="0"/>
          <w:numId w:val="226"/>
        </w:numPr>
        <w:tabs>
          <w:tab w:pos="864" w:val="left" w:leader="none"/>
        </w:tabs>
        <w:spacing w:line="228" w:lineRule="auto" w:before="8" w:after="0"/>
        <w:ind w:left="864" w:right="1065" w:hanging="279"/>
        <w:jc w:val="both"/>
        <w:rPr>
          <w:sz w:val="22"/>
        </w:rPr>
      </w:pPr>
      <w:r>
        <w:rPr>
          <w:sz w:val="22"/>
        </w:rPr>
        <w:t>сколько времени этот тул сможет реально сэкономить во время тестирования новых фича.</w:t>
      </w:r>
    </w:p>
    <w:p>
      <w:pPr>
        <w:pStyle w:val="BodyText"/>
        <w:spacing w:line="230" w:lineRule="auto" w:before="199"/>
        <w:ind w:left="245" w:right="1071"/>
        <w:jc w:val="both"/>
      </w:pPr>
      <w:r>
        <w:rPr/>
        <w:t>Итак, при составлении тест-сметы используем вышеперечислен- ные факторы, слушаем свои опыт и интуицию и советуемся с </w:t>
      </w:r>
      <w:r>
        <w:rPr>
          <w:spacing w:val="-2"/>
        </w:rPr>
        <w:t>коллегами.</w:t>
      </w:r>
    </w:p>
    <w:p>
      <w:pPr>
        <w:pStyle w:val="BodyText"/>
        <w:spacing w:before="16"/>
        <w:rPr>
          <w:sz w:val="20"/>
        </w:rPr>
      </w:pPr>
      <w:r>
        <w:rPr>
          <w:sz w:val="20"/>
        </w:rPr>
        <mc:AlternateContent>
          <mc:Choice Requires="wps">
            <w:drawing>
              <wp:anchor distT="0" distB="0" distL="0" distR="0" allowOverlap="1" layoutInCell="1" locked="0" behindDoc="1" simplePos="0" relativeHeight="487622144">
                <wp:simplePos x="0" y="0"/>
                <wp:positionH relativeFrom="page">
                  <wp:posOffset>490727</wp:posOffset>
                </wp:positionH>
                <wp:positionV relativeFrom="paragraph">
                  <wp:posOffset>171437</wp:posOffset>
                </wp:positionV>
                <wp:extent cx="3999229" cy="2380615"/>
                <wp:effectExtent l="0" t="0" r="0" b="0"/>
                <wp:wrapTopAndBottom/>
                <wp:docPr id="309" name="Group 309"/>
                <wp:cNvGraphicFramePr>
                  <a:graphicFrameLocks/>
                </wp:cNvGraphicFramePr>
                <a:graphic>
                  <a:graphicData uri="http://schemas.microsoft.com/office/word/2010/wordprocessingGroup">
                    <wpg:wgp>
                      <wpg:cNvPr id="309" name="Group 309"/>
                      <wpg:cNvGrpSpPr/>
                      <wpg:grpSpPr>
                        <a:xfrm>
                          <a:off x="0" y="0"/>
                          <a:ext cx="3999229" cy="2380615"/>
                          <a:chExt cx="3999229" cy="2380615"/>
                        </a:xfrm>
                      </wpg:grpSpPr>
                      <wps:wsp>
                        <wps:cNvPr id="310" name="Graphic 310"/>
                        <wps:cNvSpPr/>
                        <wps:spPr>
                          <a:xfrm>
                            <a:off x="0" y="0"/>
                            <a:ext cx="3999229" cy="2380615"/>
                          </a:xfrm>
                          <a:custGeom>
                            <a:avLst/>
                            <a:gdLst/>
                            <a:ahLst/>
                            <a:cxnLst/>
                            <a:rect l="l" t="t" r="r" b="b"/>
                            <a:pathLst>
                              <a:path w="3999229" h="2380615">
                                <a:moveTo>
                                  <a:pt x="9144" y="9156"/>
                                </a:moveTo>
                                <a:lnTo>
                                  <a:pt x="0" y="9156"/>
                                </a:lnTo>
                                <a:lnTo>
                                  <a:pt x="0" y="234696"/>
                                </a:lnTo>
                                <a:lnTo>
                                  <a:pt x="0" y="365760"/>
                                </a:lnTo>
                                <a:lnTo>
                                  <a:pt x="0" y="1676400"/>
                                </a:lnTo>
                                <a:lnTo>
                                  <a:pt x="9144" y="1676400"/>
                                </a:lnTo>
                                <a:lnTo>
                                  <a:pt x="9144" y="234696"/>
                                </a:lnTo>
                                <a:lnTo>
                                  <a:pt x="9144" y="9156"/>
                                </a:lnTo>
                                <a:close/>
                              </a:path>
                              <a:path w="3999229" h="2380615">
                                <a:moveTo>
                                  <a:pt x="3998976" y="1676412"/>
                                </a:moveTo>
                                <a:lnTo>
                                  <a:pt x="3989832" y="1676412"/>
                                </a:lnTo>
                                <a:lnTo>
                                  <a:pt x="3989832" y="1798320"/>
                                </a:lnTo>
                                <a:lnTo>
                                  <a:pt x="3989832" y="1962912"/>
                                </a:lnTo>
                                <a:lnTo>
                                  <a:pt x="3989832" y="2133600"/>
                                </a:lnTo>
                                <a:lnTo>
                                  <a:pt x="3992880" y="2133600"/>
                                </a:lnTo>
                                <a:lnTo>
                                  <a:pt x="3992880" y="2374392"/>
                                </a:lnTo>
                                <a:lnTo>
                                  <a:pt x="9144" y="2374392"/>
                                </a:lnTo>
                                <a:lnTo>
                                  <a:pt x="9144" y="2133600"/>
                                </a:lnTo>
                                <a:lnTo>
                                  <a:pt x="9144" y="1962912"/>
                                </a:lnTo>
                                <a:lnTo>
                                  <a:pt x="9144" y="1798320"/>
                                </a:lnTo>
                                <a:lnTo>
                                  <a:pt x="9144" y="1676412"/>
                                </a:lnTo>
                                <a:lnTo>
                                  <a:pt x="0" y="1676412"/>
                                </a:lnTo>
                                <a:lnTo>
                                  <a:pt x="0" y="1798320"/>
                                </a:lnTo>
                                <a:lnTo>
                                  <a:pt x="0" y="1962912"/>
                                </a:lnTo>
                                <a:lnTo>
                                  <a:pt x="0" y="2133600"/>
                                </a:lnTo>
                                <a:lnTo>
                                  <a:pt x="3048" y="2133600"/>
                                </a:lnTo>
                                <a:lnTo>
                                  <a:pt x="3048" y="2374392"/>
                                </a:lnTo>
                                <a:lnTo>
                                  <a:pt x="3048" y="2380488"/>
                                </a:lnTo>
                                <a:lnTo>
                                  <a:pt x="9144" y="2380488"/>
                                </a:lnTo>
                                <a:lnTo>
                                  <a:pt x="3992880" y="2380488"/>
                                </a:lnTo>
                                <a:lnTo>
                                  <a:pt x="3998976" y="2380488"/>
                                </a:lnTo>
                                <a:lnTo>
                                  <a:pt x="3998976" y="2374392"/>
                                </a:lnTo>
                                <a:lnTo>
                                  <a:pt x="3998976" y="2133600"/>
                                </a:lnTo>
                                <a:lnTo>
                                  <a:pt x="3998976" y="1962912"/>
                                </a:lnTo>
                                <a:lnTo>
                                  <a:pt x="3998976" y="1798320"/>
                                </a:lnTo>
                                <a:lnTo>
                                  <a:pt x="3998976" y="1676412"/>
                                </a:lnTo>
                                <a:close/>
                              </a:path>
                              <a:path w="3999229" h="2380615">
                                <a:moveTo>
                                  <a:pt x="3998976" y="9156"/>
                                </a:moveTo>
                                <a:lnTo>
                                  <a:pt x="3989832" y="9156"/>
                                </a:lnTo>
                                <a:lnTo>
                                  <a:pt x="3989832" y="234696"/>
                                </a:lnTo>
                                <a:lnTo>
                                  <a:pt x="3989832" y="365760"/>
                                </a:lnTo>
                                <a:lnTo>
                                  <a:pt x="3989832" y="1676400"/>
                                </a:lnTo>
                                <a:lnTo>
                                  <a:pt x="3998976" y="1676400"/>
                                </a:lnTo>
                                <a:lnTo>
                                  <a:pt x="3998976" y="234696"/>
                                </a:lnTo>
                                <a:lnTo>
                                  <a:pt x="3998976" y="9156"/>
                                </a:lnTo>
                                <a:close/>
                              </a:path>
                              <a:path w="3999229" h="2380615">
                                <a:moveTo>
                                  <a:pt x="3998976" y="0"/>
                                </a:moveTo>
                                <a:lnTo>
                                  <a:pt x="3989832" y="0"/>
                                </a:lnTo>
                                <a:lnTo>
                                  <a:pt x="9144" y="0"/>
                                </a:lnTo>
                                <a:lnTo>
                                  <a:pt x="0" y="0"/>
                                </a:lnTo>
                                <a:lnTo>
                                  <a:pt x="0" y="9144"/>
                                </a:lnTo>
                                <a:lnTo>
                                  <a:pt x="9144" y="9144"/>
                                </a:lnTo>
                                <a:lnTo>
                                  <a:pt x="3989832" y="9144"/>
                                </a:lnTo>
                                <a:lnTo>
                                  <a:pt x="3998976" y="9144"/>
                                </a:lnTo>
                                <a:lnTo>
                                  <a:pt x="3998976" y="0"/>
                                </a:lnTo>
                                <a:close/>
                              </a:path>
                            </a:pathLst>
                          </a:custGeom>
                          <a:solidFill>
                            <a:srgbClr val="000000"/>
                          </a:solidFill>
                        </wps:spPr>
                        <wps:bodyPr wrap="square" lIns="0" tIns="0" rIns="0" bIns="0" rtlCol="0">
                          <a:prstTxWarp prst="textNoShape">
                            <a:avLst/>
                          </a:prstTxWarp>
                          <a:noAutofit/>
                        </wps:bodyPr>
                      </wps:wsp>
                      <wps:wsp>
                        <wps:cNvPr id="311" name="Textbox 311"/>
                        <wps:cNvSpPr txBox="1"/>
                        <wps:spPr>
                          <a:xfrm>
                            <a:off x="9144" y="9144"/>
                            <a:ext cx="3980815" cy="2365375"/>
                          </a:xfrm>
                          <a:prstGeom prst="rect">
                            <a:avLst/>
                          </a:prstGeom>
                        </wps:spPr>
                        <wps:txbx>
                          <w:txbxContent>
                            <w:p>
                              <w:pPr>
                                <w:spacing w:line="201" w:lineRule="exact" w:before="0"/>
                                <w:ind w:left="167" w:right="0" w:firstLine="0"/>
                                <w:jc w:val="both"/>
                                <w:rPr>
                                  <w:rFonts w:ascii="Microsoft Sans Serif" w:hAnsi="Microsoft Sans Serif"/>
                                  <w:sz w:val="18"/>
                                </w:rPr>
                              </w:pPr>
                              <w:r>
                                <w:rPr>
                                  <w:rFonts w:ascii="Microsoft Sans Serif" w:hAnsi="Microsoft Sans Serif"/>
                                  <w:spacing w:val="-6"/>
                                  <w:sz w:val="18"/>
                                </w:rPr>
                                <w:t>Упоминание</w:t>
                              </w:r>
                              <w:r>
                                <w:rPr>
                                  <w:rFonts w:ascii="Microsoft Sans Serif" w:hAnsi="Microsoft Sans Serif"/>
                                  <w:spacing w:val="-5"/>
                                  <w:sz w:val="18"/>
                                </w:rPr>
                                <w:t> </w:t>
                              </w:r>
                              <w:r>
                                <w:rPr>
                                  <w:rFonts w:ascii="Microsoft Sans Serif" w:hAnsi="Microsoft Sans Serif"/>
                                  <w:spacing w:val="-6"/>
                                  <w:sz w:val="18"/>
                                </w:rPr>
                                <w:t>о</w:t>
                              </w:r>
                              <w:r>
                                <w:rPr>
                                  <w:rFonts w:ascii="Microsoft Sans Serif" w:hAnsi="Microsoft Sans Serif"/>
                                  <w:spacing w:val="3"/>
                                  <w:sz w:val="18"/>
                                </w:rPr>
                                <w:t> </w:t>
                              </w:r>
                              <w:r>
                                <w:rPr>
                                  <w:rFonts w:ascii="Microsoft Sans Serif" w:hAnsi="Microsoft Sans Serif"/>
                                  <w:spacing w:val="-6"/>
                                  <w:sz w:val="18"/>
                                </w:rPr>
                                <w:t>тест-тулах</w:t>
                              </w:r>
                              <w:r>
                                <w:rPr>
                                  <w:rFonts w:ascii="Microsoft Sans Serif" w:hAnsi="Microsoft Sans Serif"/>
                                  <w:spacing w:val="-1"/>
                                  <w:sz w:val="18"/>
                                </w:rPr>
                                <w:t> </w:t>
                              </w:r>
                              <w:r>
                                <w:rPr>
                                  <w:rFonts w:ascii="Microsoft Sans Serif" w:hAnsi="Microsoft Sans Serif"/>
                                  <w:spacing w:val="-6"/>
                                  <w:sz w:val="18"/>
                                </w:rPr>
                                <w:t>напомнило</w:t>
                              </w:r>
                              <w:r>
                                <w:rPr>
                                  <w:rFonts w:ascii="Microsoft Sans Serif" w:hAnsi="Microsoft Sans Serif"/>
                                  <w:spacing w:val="1"/>
                                  <w:sz w:val="18"/>
                                </w:rPr>
                                <w:t> </w:t>
                              </w:r>
                              <w:r>
                                <w:rPr>
                                  <w:rFonts w:ascii="Microsoft Sans Serif" w:hAnsi="Microsoft Sans Serif"/>
                                  <w:spacing w:val="-6"/>
                                  <w:sz w:val="18"/>
                                </w:rPr>
                                <w:t>мне</w:t>
                              </w:r>
                              <w:r>
                                <w:rPr>
                                  <w:rFonts w:ascii="Microsoft Sans Serif" w:hAnsi="Microsoft Sans Serif"/>
                                  <w:spacing w:val="-3"/>
                                  <w:sz w:val="18"/>
                                </w:rPr>
                                <w:t> </w:t>
                              </w:r>
                              <w:r>
                                <w:rPr>
                                  <w:rFonts w:ascii="Microsoft Sans Serif" w:hAnsi="Microsoft Sans Serif"/>
                                  <w:spacing w:val="-6"/>
                                  <w:sz w:val="18"/>
                                </w:rPr>
                                <w:t>об</w:t>
                              </w:r>
                              <w:r>
                                <w:rPr>
                                  <w:rFonts w:ascii="Microsoft Sans Serif" w:hAnsi="Microsoft Sans Serif"/>
                                  <w:spacing w:val="6"/>
                                  <w:sz w:val="18"/>
                                </w:rPr>
                                <w:t> </w:t>
                              </w:r>
                              <w:r>
                                <w:rPr>
                                  <w:rFonts w:ascii="Microsoft Sans Serif" w:hAnsi="Microsoft Sans Serif"/>
                                  <w:spacing w:val="-6"/>
                                  <w:sz w:val="18"/>
                                </w:rPr>
                                <w:t>одном</w:t>
                              </w:r>
                              <w:r>
                                <w:rPr>
                                  <w:rFonts w:ascii="Microsoft Sans Serif" w:hAnsi="Microsoft Sans Serif"/>
                                  <w:spacing w:val="-3"/>
                                  <w:sz w:val="18"/>
                                </w:rPr>
                                <w:t> </w:t>
                              </w:r>
                              <w:r>
                                <w:rPr>
                                  <w:rFonts w:ascii="Microsoft Sans Serif" w:hAnsi="Microsoft Sans Serif"/>
                                  <w:spacing w:val="-6"/>
                                  <w:sz w:val="18"/>
                                </w:rPr>
                                <w:t>предмете,</w:t>
                              </w:r>
                              <w:r>
                                <w:rPr>
                                  <w:rFonts w:ascii="Microsoft Sans Serif" w:hAnsi="Microsoft Sans Serif"/>
                                  <w:spacing w:val="7"/>
                                  <w:sz w:val="18"/>
                                </w:rPr>
                                <w:t> </w:t>
                              </w:r>
                              <w:r>
                                <w:rPr>
                                  <w:rFonts w:ascii="Microsoft Sans Serif" w:hAnsi="Microsoft Sans Serif"/>
                                  <w:spacing w:val="-6"/>
                                  <w:sz w:val="18"/>
                                </w:rPr>
                                <w:t>который</w:t>
                              </w:r>
                            </w:p>
                            <w:p>
                              <w:pPr>
                                <w:spacing w:line="242" w:lineRule="auto" w:before="151"/>
                                <w:ind w:left="167" w:right="448" w:hanging="5"/>
                                <w:jc w:val="both"/>
                                <w:rPr>
                                  <w:rFonts w:ascii="Microsoft Sans Serif" w:hAnsi="Microsoft Sans Serif"/>
                                  <w:sz w:val="18"/>
                                </w:rPr>
                              </w:pPr>
                              <w:r>
                                <w:rPr>
                                  <w:rFonts w:ascii="Microsoft Sans Serif" w:hAnsi="Microsoft Sans Serif"/>
                                  <w:sz w:val="18"/>
                                </w:rPr>
                                <w:t>особенно</w:t>
                              </w:r>
                              <w:r>
                                <w:rPr>
                                  <w:rFonts w:ascii="Microsoft Sans Serif" w:hAnsi="Microsoft Sans Serif"/>
                                  <w:spacing w:val="-8"/>
                                  <w:sz w:val="18"/>
                                </w:rPr>
                                <w:t> </w:t>
                              </w:r>
                              <w:r>
                                <w:rPr>
                                  <w:rFonts w:ascii="Microsoft Sans Serif" w:hAnsi="Microsoft Sans Serif"/>
                                  <w:sz w:val="18"/>
                                </w:rPr>
                                <w:t>беспокоит</w:t>
                              </w:r>
                              <w:r>
                                <w:rPr>
                                  <w:rFonts w:ascii="Microsoft Sans Serif" w:hAnsi="Microsoft Sans Serif"/>
                                  <w:spacing w:val="-9"/>
                                  <w:sz w:val="18"/>
                                </w:rPr>
                                <w:t> </w:t>
                              </w:r>
                              <w:r>
                                <w:rPr>
                                  <w:rFonts w:ascii="Microsoft Sans Serif" w:hAnsi="Microsoft Sans Serif"/>
                                  <w:sz w:val="18"/>
                                </w:rPr>
                                <w:t>сердца</w:t>
                              </w:r>
                              <w:r>
                                <w:rPr>
                                  <w:rFonts w:ascii="Microsoft Sans Serif" w:hAnsi="Microsoft Sans Serif"/>
                                  <w:spacing w:val="-8"/>
                                  <w:sz w:val="18"/>
                                </w:rPr>
                                <w:t> </w:t>
                              </w:r>
                              <w:r>
                                <w:rPr>
                                  <w:rFonts w:ascii="Microsoft Sans Serif" w:hAnsi="Microsoft Sans Serif"/>
                                  <w:sz w:val="18"/>
                                </w:rPr>
                                <w:t>обучающихся</w:t>
                              </w:r>
                              <w:r>
                                <w:rPr>
                                  <w:rFonts w:ascii="Microsoft Sans Serif" w:hAnsi="Microsoft Sans Serif"/>
                                  <w:spacing w:val="-6"/>
                                  <w:sz w:val="18"/>
                                </w:rPr>
                                <w:t> </w:t>
                              </w:r>
                              <w:r>
                                <w:rPr>
                                  <w:rFonts w:ascii="Microsoft Sans Serif" w:hAnsi="Microsoft Sans Serif"/>
                                  <w:sz w:val="18"/>
                                </w:rPr>
                                <w:t>тестированию,</w:t>
                              </w:r>
                              <w:r>
                                <w:rPr>
                                  <w:rFonts w:ascii="Microsoft Sans Serif" w:hAnsi="Microsoft Sans Serif"/>
                                  <w:spacing w:val="-10"/>
                                  <w:sz w:val="18"/>
                                </w:rPr>
                                <w:t> </w:t>
                              </w:r>
                              <w:r>
                                <w:rPr>
                                  <w:rFonts w:ascii="Microsoft Sans Serif" w:hAnsi="Microsoft Sans Serif"/>
                                  <w:sz w:val="18"/>
                                </w:rPr>
                                <w:t>а</w:t>
                              </w:r>
                              <w:r>
                                <w:rPr>
                                  <w:rFonts w:ascii="Microsoft Sans Serif" w:hAnsi="Microsoft Sans Serif"/>
                                  <w:spacing w:val="-4"/>
                                  <w:sz w:val="18"/>
                                </w:rPr>
                                <w:t> </w:t>
                              </w:r>
                              <w:r>
                                <w:rPr>
                                  <w:rFonts w:ascii="Microsoft Sans Serif" w:hAnsi="Microsoft Sans Serif"/>
                                  <w:sz w:val="18"/>
                                </w:rPr>
                                <w:t>именно объеме компьютерных знаний.</w:t>
                              </w:r>
                            </w:p>
                            <w:p>
                              <w:pPr>
                                <w:spacing w:before="64"/>
                                <w:ind w:left="163" w:right="0" w:firstLine="9"/>
                                <w:jc w:val="both"/>
                                <w:rPr>
                                  <w:rFonts w:ascii="Microsoft Sans Serif" w:hAnsi="Microsoft Sans Serif"/>
                                  <w:sz w:val="18"/>
                                </w:rPr>
                              </w:pPr>
                              <w:r>
                                <w:rPr>
                                  <w:rFonts w:ascii="Microsoft Sans Serif" w:hAnsi="Microsoft Sans Serif"/>
                                  <w:sz w:val="18"/>
                                </w:rPr>
                                <w:t>Вот</w:t>
                              </w:r>
                              <w:r>
                                <w:rPr>
                                  <w:rFonts w:ascii="Microsoft Sans Serif" w:hAnsi="Microsoft Sans Serif"/>
                                  <w:spacing w:val="-12"/>
                                  <w:sz w:val="18"/>
                                </w:rPr>
                                <w:t> </w:t>
                              </w:r>
                              <w:r>
                                <w:rPr>
                                  <w:rFonts w:ascii="Microsoft Sans Serif" w:hAnsi="Microsoft Sans Serif"/>
                                  <w:sz w:val="18"/>
                                </w:rPr>
                                <w:t>мое</w:t>
                              </w:r>
                              <w:r>
                                <w:rPr>
                                  <w:rFonts w:ascii="Microsoft Sans Serif" w:hAnsi="Microsoft Sans Serif"/>
                                  <w:spacing w:val="-12"/>
                                  <w:sz w:val="18"/>
                                </w:rPr>
                                <w:t> </w:t>
                              </w:r>
                              <w:r>
                                <w:rPr>
                                  <w:rFonts w:ascii="Microsoft Sans Serif" w:hAnsi="Microsoft Sans Serif"/>
                                  <w:sz w:val="18"/>
                                </w:rPr>
                                <w:t>мнение:</w:t>
                              </w:r>
                              <w:r>
                                <w:rPr>
                                  <w:rFonts w:ascii="Microsoft Sans Serif" w:hAnsi="Microsoft Sans Serif"/>
                                  <w:spacing w:val="-12"/>
                                  <w:sz w:val="18"/>
                                </w:rPr>
                                <w:t> </w:t>
                              </w:r>
                              <w:r>
                                <w:rPr>
                                  <w:rFonts w:ascii="Microsoft Sans Serif" w:hAnsi="Microsoft Sans Serif"/>
                                  <w:sz w:val="18"/>
                                </w:rPr>
                                <w:t>естественно,</w:t>
                              </w:r>
                              <w:r>
                                <w:rPr>
                                  <w:rFonts w:ascii="Microsoft Sans Serif" w:hAnsi="Microsoft Sans Serif"/>
                                  <w:spacing w:val="-11"/>
                                  <w:sz w:val="18"/>
                                </w:rPr>
                                <w:t> </w:t>
                              </w:r>
                              <w:r>
                                <w:rPr>
                                  <w:rFonts w:ascii="Microsoft Sans Serif" w:hAnsi="Microsoft Sans Serif"/>
                                  <w:sz w:val="18"/>
                                </w:rPr>
                                <w:t>что</w:t>
                              </w:r>
                              <w:r>
                                <w:rPr>
                                  <w:rFonts w:ascii="Microsoft Sans Serif" w:hAnsi="Microsoft Sans Serif"/>
                                  <w:spacing w:val="-12"/>
                                  <w:sz w:val="18"/>
                                </w:rPr>
                                <w:t> </w:t>
                              </w:r>
                              <w:r>
                                <w:rPr>
                                  <w:rFonts w:ascii="Microsoft Sans Serif" w:hAnsi="Microsoft Sans Serif"/>
                                  <w:sz w:val="18"/>
                                </w:rPr>
                                <w:t>наивно</w:t>
                              </w:r>
                              <w:r>
                                <w:rPr>
                                  <w:rFonts w:ascii="Microsoft Sans Serif" w:hAnsi="Microsoft Sans Serif"/>
                                  <w:spacing w:val="-12"/>
                                  <w:sz w:val="18"/>
                                </w:rPr>
                                <w:t> </w:t>
                              </w:r>
                              <w:r>
                                <w:rPr>
                                  <w:rFonts w:ascii="Microsoft Sans Serif" w:hAnsi="Microsoft Sans Serif"/>
                                  <w:sz w:val="18"/>
                                </w:rPr>
                                <w:t>думать</w:t>
                              </w:r>
                              <w:r>
                                <w:rPr>
                                  <w:rFonts w:ascii="Microsoft Sans Serif" w:hAnsi="Microsoft Sans Serif"/>
                                  <w:spacing w:val="-11"/>
                                  <w:sz w:val="18"/>
                                </w:rPr>
                                <w:t> </w:t>
                              </w:r>
                              <w:r>
                                <w:rPr>
                                  <w:rFonts w:ascii="Microsoft Sans Serif" w:hAnsi="Microsoft Sans Serif"/>
                                  <w:sz w:val="18"/>
                                </w:rPr>
                                <w:t>об</w:t>
                              </w:r>
                              <w:r>
                                <w:rPr>
                                  <w:rFonts w:ascii="Microsoft Sans Serif" w:hAnsi="Microsoft Sans Serif"/>
                                  <w:spacing w:val="-11"/>
                                  <w:sz w:val="18"/>
                                </w:rPr>
                                <w:t> </w:t>
                              </w:r>
                              <w:r>
                                <w:rPr>
                                  <w:rFonts w:ascii="Microsoft Sans Serif" w:hAnsi="Microsoft Sans Serif"/>
                                  <w:sz w:val="18"/>
                                </w:rPr>
                                <w:t>устройстве</w:t>
                              </w:r>
                              <w:r>
                                <w:rPr>
                                  <w:rFonts w:ascii="Microsoft Sans Serif" w:hAnsi="Microsoft Sans Serif"/>
                                  <w:spacing w:val="-12"/>
                                  <w:sz w:val="18"/>
                                </w:rPr>
                                <w:t> </w:t>
                              </w:r>
                              <w:r>
                                <w:rPr>
                                  <w:rFonts w:ascii="Microsoft Sans Serif" w:hAnsi="Microsoft Sans Serif"/>
                                  <w:spacing w:val="-4"/>
                                  <w:sz w:val="18"/>
                                </w:rPr>
                                <w:t>тес-</w:t>
                              </w:r>
                            </w:p>
                            <w:p>
                              <w:pPr>
                                <w:spacing w:line="237" w:lineRule="auto" w:before="62"/>
                                <w:ind w:left="163" w:right="426" w:firstLine="0"/>
                                <w:jc w:val="both"/>
                                <w:rPr>
                                  <w:rFonts w:ascii="Microsoft Sans Serif" w:hAnsi="Microsoft Sans Serif"/>
                                  <w:sz w:val="18"/>
                                </w:rPr>
                              </w:pPr>
                              <w:r>
                                <w:rPr>
                                  <w:rFonts w:ascii="Microsoft Sans Serif" w:hAnsi="Microsoft Sans Serif"/>
                                  <w:sz w:val="18"/>
                                </w:rPr>
                                <w:t>тировщиком</w:t>
                              </w:r>
                              <w:r>
                                <w:rPr>
                                  <w:rFonts w:ascii="Microsoft Sans Serif" w:hAnsi="Microsoft Sans Serif"/>
                                  <w:spacing w:val="-12"/>
                                  <w:sz w:val="18"/>
                                </w:rPr>
                                <w:t> </w:t>
                              </w:r>
                              <w:r>
                                <w:rPr>
                                  <w:rFonts w:ascii="Microsoft Sans Serif" w:hAnsi="Microsoft Sans Serif"/>
                                  <w:sz w:val="18"/>
                                </w:rPr>
                                <w:t>в</w:t>
                              </w:r>
                              <w:r>
                                <w:rPr>
                                  <w:rFonts w:ascii="Microsoft Sans Serif" w:hAnsi="Microsoft Sans Serif"/>
                                  <w:spacing w:val="-12"/>
                                  <w:sz w:val="18"/>
                                </w:rPr>
                                <w:t> </w:t>
                              </w:r>
                              <w:r>
                                <w:rPr>
                                  <w:rFonts w:ascii="Microsoft Sans Serif" w:hAnsi="Microsoft Sans Serif"/>
                                  <w:sz w:val="18"/>
                                </w:rPr>
                                <w:t>интернет-компанию</w:t>
                              </w:r>
                              <w:r>
                                <w:rPr>
                                  <w:rFonts w:ascii="Microsoft Sans Serif" w:hAnsi="Microsoft Sans Serif"/>
                                  <w:spacing w:val="-12"/>
                                  <w:sz w:val="18"/>
                                </w:rPr>
                                <w:t> </w:t>
                              </w:r>
                              <w:r>
                                <w:rPr>
                                  <w:rFonts w:ascii="Microsoft Sans Serif" w:hAnsi="Microsoft Sans Serif"/>
                                  <w:sz w:val="18"/>
                                </w:rPr>
                                <w:t>тому,</w:t>
                              </w:r>
                              <w:r>
                                <w:rPr>
                                  <w:rFonts w:ascii="Microsoft Sans Serif" w:hAnsi="Microsoft Sans Serif"/>
                                  <w:spacing w:val="-12"/>
                                  <w:sz w:val="18"/>
                                </w:rPr>
                                <w:t> </w:t>
                              </w:r>
                              <w:r>
                                <w:rPr>
                                  <w:rFonts w:ascii="Microsoft Sans Serif" w:hAnsi="Microsoft Sans Serif"/>
                                  <w:sz w:val="18"/>
                                </w:rPr>
                                <w:t>кто</w:t>
                              </w:r>
                              <w:r>
                                <w:rPr>
                                  <w:rFonts w:ascii="Microsoft Sans Serif" w:hAnsi="Microsoft Sans Serif"/>
                                  <w:spacing w:val="-12"/>
                                  <w:sz w:val="18"/>
                                </w:rPr>
                                <w:t> </w:t>
                              </w:r>
                              <w:r>
                                <w:rPr>
                                  <w:rFonts w:ascii="Microsoft Sans Serif" w:hAnsi="Microsoft Sans Serif"/>
                                  <w:sz w:val="18"/>
                                </w:rPr>
                                <w:t>не</w:t>
                              </w:r>
                              <w:r>
                                <w:rPr>
                                  <w:rFonts w:ascii="Microsoft Sans Serif" w:hAnsi="Microsoft Sans Serif"/>
                                  <w:spacing w:val="-12"/>
                                  <w:sz w:val="18"/>
                                </w:rPr>
                                <w:t> </w:t>
                              </w:r>
                              <w:r>
                                <w:rPr>
                                  <w:rFonts w:ascii="Microsoft Sans Serif" w:hAnsi="Microsoft Sans Serif"/>
                                  <w:sz w:val="18"/>
                                </w:rPr>
                                <w:t>умеет</w:t>
                              </w:r>
                              <w:r>
                                <w:rPr>
                                  <w:rFonts w:ascii="Microsoft Sans Serif" w:hAnsi="Microsoft Sans Serif"/>
                                  <w:spacing w:val="-12"/>
                                  <w:sz w:val="18"/>
                                </w:rPr>
                                <w:t> </w:t>
                              </w:r>
                              <w:r>
                                <w:rPr>
                                  <w:rFonts w:ascii="Microsoft Sans Serif" w:hAnsi="Microsoft Sans Serif"/>
                                  <w:sz w:val="18"/>
                                </w:rPr>
                                <w:t>пользоваться е-мейлом</w:t>
                              </w:r>
                              <w:r>
                                <w:rPr>
                                  <w:rFonts w:ascii="Microsoft Sans Serif" w:hAnsi="Microsoft Sans Serif"/>
                                  <w:spacing w:val="-4"/>
                                  <w:sz w:val="18"/>
                                </w:rPr>
                                <w:t> </w:t>
                              </w:r>
                              <w:r>
                                <w:rPr>
                                  <w:rFonts w:ascii="Microsoft Sans Serif" w:hAnsi="Microsoft Sans Serif"/>
                                  <w:sz w:val="18"/>
                                </w:rPr>
                                <w:t>и</w:t>
                              </w:r>
                              <w:r>
                                <w:rPr>
                                  <w:rFonts w:ascii="Microsoft Sans Serif" w:hAnsi="Microsoft Sans Serif"/>
                                  <w:spacing w:val="-4"/>
                                  <w:sz w:val="18"/>
                                </w:rPr>
                                <w:t> </w:t>
                              </w:r>
                              <w:r>
                                <w:rPr>
                                  <w:rFonts w:ascii="Microsoft Sans Serif" w:hAnsi="Microsoft Sans Serif"/>
                                  <w:sz w:val="18"/>
                                </w:rPr>
                                <w:t>веб-браузером</w:t>
                              </w:r>
                              <w:r>
                                <w:rPr>
                                  <w:rFonts w:ascii="Microsoft Sans Serif" w:hAnsi="Microsoft Sans Serif"/>
                                  <w:spacing w:val="-3"/>
                                  <w:sz w:val="18"/>
                                </w:rPr>
                                <w:t> </w:t>
                              </w:r>
                              <w:r>
                                <w:rPr>
                                  <w:rFonts w:ascii="Microsoft Sans Serif" w:hAnsi="Microsoft Sans Serif"/>
                                  <w:sz w:val="18"/>
                                </w:rPr>
                                <w:t>и</w:t>
                              </w:r>
                              <w:r>
                                <w:rPr>
                                  <w:rFonts w:ascii="Microsoft Sans Serif" w:hAnsi="Microsoft Sans Serif"/>
                                  <w:spacing w:val="-7"/>
                                  <w:sz w:val="18"/>
                                </w:rPr>
                                <w:t> </w:t>
                              </w:r>
                              <w:r>
                                <w:rPr>
                                  <w:rFonts w:ascii="Microsoft Sans Serif" w:hAnsi="Microsoft Sans Serif"/>
                                  <w:sz w:val="18"/>
                                </w:rPr>
                                <w:t>не</w:t>
                              </w:r>
                              <w:r>
                                <w:rPr>
                                  <w:rFonts w:ascii="Microsoft Sans Serif" w:hAnsi="Microsoft Sans Serif"/>
                                  <w:spacing w:val="-7"/>
                                  <w:sz w:val="18"/>
                                </w:rPr>
                                <w:t> </w:t>
                              </w:r>
                              <w:r>
                                <w:rPr>
                                  <w:rFonts w:ascii="Microsoft Sans Serif" w:hAnsi="Microsoft Sans Serif"/>
                                  <w:sz w:val="18"/>
                                </w:rPr>
                                <w:t>знает</w:t>
                              </w:r>
                              <w:r>
                                <w:rPr>
                                  <w:rFonts w:ascii="Microsoft Sans Serif" w:hAnsi="Microsoft Sans Serif"/>
                                  <w:spacing w:val="-5"/>
                                  <w:sz w:val="18"/>
                                </w:rPr>
                                <w:t> </w:t>
                              </w:r>
                              <w:r>
                                <w:rPr>
                                  <w:rFonts w:ascii="Microsoft Sans Serif" w:hAnsi="Microsoft Sans Serif"/>
                                  <w:sz w:val="18"/>
                                </w:rPr>
                                <w:t>разницы</w:t>
                              </w:r>
                              <w:r>
                                <w:rPr>
                                  <w:rFonts w:ascii="Microsoft Sans Serif" w:hAnsi="Microsoft Sans Serif"/>
                                  <w:spacing w:val="-8"/>
                                  <w:sz w:val="18"/>
                                </w:rPr>
                                <w:t> </w:t>
                              </w:r>
                              <w:r>
                                <w:rPr>
                                  <w:rFonts w:ascii="Microsoft Sans Serif" w:hAnsi="Microsoft Sans Serif"/>
                                  <w:sz w:val="18"/>
                                </w:rPr>
                                <w:t>между</w:t>
                              </w:r>
                              <w:r>
                                <w:rPr>
                                  <w:rFonts w:ascii="Microsoft Sans Serif" w:hAnsi="Microsoft Sans Serif"/>
                                  <w:spacing w:val="-7"/>
                                  <w:sz w:val="18"/>
                                </w:rPr>
                                <w:t> </w:t>
                              </w:r>
                              <w:r>
                                <w:rPr>
                                  <w:rFonts w:ascii="Microsoft Sans Serif" w:hAnsi="Microsoft Sans Serif"/>
                                  <w:sz w:val="18"/>
                                </w:rPr>
                                <w:t>принтером</w:t>
                              </w:r>
                              <w:r>
                                <w:rPr>
                                  <w:rFonts w:ascii="Microsoft Sans Serif" w:hAnsi="Microsoft Sans Serif"/>
                                  <w:spacing w:val="-4"/>
                                  <w:sz w:val="18"/>
                                </w:rPr>
                                <w:t> </w:t>
                              </w:r>
                              <w:r>
                                <w:rPr>
                                  <w:rFonts w:ascii="Microsoft Sans Serif" w:hAnsi="Microsoft Sans Serif"/>
                                  <w:sz w:val="18"/>
                                </w:rPr>
                                <w:t>и </w:t>
                              </w:r>
                              <w:r>
                                <w:rPr>
                                  <w:rFonts w:ascii="Microsoft Sans Serif" w:hAnsi="Microsoft Sans Serif"/>
                                  <w:spacing w:val="-2"/>
                                  <w:sz w:val="18"/>
                                </w:rPr>
                                <w:t>модемом.</w:t>
                              </w:r>
                            </w:p>
                            <w:p>
                              <w:pPr>
                                <w:spacing w:before="41"/>
                                <w:ind w:left="158" w:right="0" w:firstLine="0"/>
                                <w:jc w:val="both"/>
                                <w:rPr>
                                  <w:rFonts w:ascii="Microsoft Sans Serif" w:hAnsi="Microsoft Sans Serif"/>
                                  <w:sz w:val="18"/>
                                </w:rPr>
                              </w:pPr>
                              <w:r>
                                <w:rPr>
                                  <w:rFonts w:ascii="Microsoft Sans Serif" w:hAnsi="Microsoft Sans Serif"/>
                                  <w:spacing w:val="-4"/>
                                  <w:sz w:val="18"/>
                                </w:rPr>
                                <w:t>Хорошая</w:t>
                              </w:r>
                              <w:r>
                                <w:rPr>
                                  <w:rFonts w:ascii="Microsoft Sans Serif" w:hAnsi="Microsoft Sans Serif"/>
                                  <w:spacing w:val="2"/>
                                  <w:sz w:val="18"/>
                                </w:rPr>
                                <w:t> </w:t>
                              </w:r>
                              <w:r>
                                <w:rPr>
                                  <w:rFonts w:ascii="Microsoft Sans Serif" w:hAnsi="Microsoft Sans Serif"/>
                                  <w:spacing w:val="-4"/>
                                  <w:sz w:val="18"/>
                                </w:rPr>
                                <w:t>новость:</w:t>
                              </w:r>
                              <w:r>
                                <w:rPr>
                                  <w:rFonts w:ascii="Microsoft Sans Serif" w:hAnsi="Microsoft Sans Serif"/>
                                  <w:spacing w:val="4"/>
                                  <w:sz w:val="18"/>
                                </w:rPr>
                                <w:t> </w:t>
                              </w:r>
                              <w:r>
                                <w:rPr>
                                  <w:rFonts w:ascii="Microsoft Sans Serif" w:hAnsi="Microsoft Sans Serif"/>
                                  <w:spacing w:val="-4"/>
                                  <w:sz w:val="18"/>
                                </w:rPr>
                                <w:t>на</w:t>
                              </w:r>
                              <w:r>
                                <w:rPr>
                                  <w:rFonts w:ascii="Microsoft Sans Serif" w:hAnsi="Microsoft Sans Serif"/>
                                  <w:spacing w:val="1"/>
                                  <w:sz w:val="18"/>
                                </w:rPr>
                                <w:t> </w:t>
                              </w:r>
                              <w:r>
                                <w:rPr>
                                  <w:rFonts w:ascii="Microsoft Sans Serif" w:hAnsi="Microsoft Sans Serif"/>
                                  <w:spacing w:val="-4"/>
                                  <w:sz w:val="18"/>
                                </w:rPr>
                                <w:t>первую</w:t>
                              </w:r>
                              <w:r>
                                <w:rPr>
                                  <w:rFonts w:ascii="Microsoft Sans Serif" w:hAnsi="Microsoft Sans Serif"/>
                                  <w:spacing w:val="4"/>
                                  <w:sz w:val="18"/>
                                </w:rPr>
                                <w:t> </w:t>
                              </w:r>
                              <w:r>
                                <w:rPr>
                                  <w:rFonts w:ascii="Microsoft Sans Serif" w:hAnsi="Microsoft Sans Serif"/>
                                  <w:spacing w:val="-4"/>
                                  <w:sz w:val="18"/>
                                </w:rPr>
                                <w:t>работу</w:t>
                              </w:r>
                              <w:r>
                                <w:rPr>
                                  <w:rFonts w:ascii="Microsoft Sans Serif" w:hAnsi="Microsoft Sans Serif"/>
                                  <w:spacing w:val="7"/>
                                  <w:sz w:val="18"/>
                                </w:rPr>
                                <w:t> </w:t>
                              </w:r>
                              <w:r>
                                <w:rPr>
                                  <w:rFonts w:ascii="Microsoft Sans Serif" w:hAnsi="Microsoft Sans Serif"/>
                                  <w:spacing w:val="-4"/>
                                  <w:sz w:val="18"/>
                                </w:rPr>
                                <w:t>тестировщиком</w:t>
                              </w:r>
                              <w:r>
                                <w:rPr>
                                  <w:rFonts w:ascii="Microsoft Sans Serif" w:hAnsi="Microsoft Sans Serif"/>
                                  <w:sz w:val="18"/>
                                </w:rPr>
                                <w:t> </w:t>
                              </w:r>
                              <w:r>
                                <w:rPr>
                                  <w:rFonts w:ascii="Microsoft Sans Serif" w:hAnsi="Microsoft Sans Serif"/>
                                  <w:spacing w:val="-4"/>
                                  <w:sz w:val="18"/>
                                </w:rPr>
                                <w:t>можно</w:t>
                              </w:r>
                              <w:r>
                                <w:rPr>
                                  <w:rFonts w:ascii="Microsoft Sans Serif" w:hAnsi="Microsoft Sans Serif"/>
                                  <w:spacing w:val="1"/>
                                  <w:sz w:val="18"/>
                                </w:rPr>
                                <w:t> </w:t>
                              </w:r>
                              <w:r>
                                <w:rPr>
                                  <w:rFonts w:ascii="Microsoft Sans Serif" w:hAnsi="Microsoft Sans Serif"/>
                                  <w:spacing w:val="-4"/>
                                  <w:sz w:val="18"/>
                                </w:rPr>
                                <w:t>устроить-</w:t>
                              </w:r>
                            </w:p>
                            <w:p>
                              <w:pPr>
                                <w:spacing w:line="237" w:lineRule="auto" w:before="76"/>
                                <w:ind w:left="167" w:right="342" w:hanging="5"/>
                                <w:jc w:val="both"/>
                                <w:rPr>
                                  <w:rFonts w:ascii="Microsoft Sans Serif" w:hAnsi="Microsoft Sans Serif"/>
                                  <w:sz w:val="18"/>
                                </w:rPr>
                              </w:pPr>
                              <w:r>
                                <w:rPr>
                                  <w:rFonts w:ascii="Microsoft Sans Serif" w:hAnsi="Microsoft Sans Serif"/>
                                  <w:spacing w:val="-2"/>
                                  <w:sz w:val="18"/>
                                </w:rPr>
                                <w:t>ся, имея</w:t>
                              </w:r>
                              <w:r>
                                <w:rPr>
                                  <w:rFonts w:ascii="Microsoft Sans Serif" w:hAnsi="Microsoft Sans Serif"/>
                                  <w:spacing w:val="-3"/>
                                  <w:sz w:val="18"/>
                                </w:rPr>
                                <w:t> </w:t>
                              </w:r>
                              <w:r>
                                <w:rPr>
                                  <w:rFonts w:ascii="Microsoft Sans Serif" w:hAnsi="Microsoft Sans Serif"/>
                                  <w:spacing w:val="-2"/>
                                  <w:sz w:val="18"/>
                                </w:rPr>
                                <w:t>базовые</w:t>
                              </w:r>
                              <w:r>
                                <w:rPr>
                                  <w:rFonts w:ascii="Microsoft Sans Serif" w:hAnsi="Microsoft Sans Serif"/>
                                  <w:spacing w:val="-9"/>
                                  <w:sz w:val="18"/>
                                </w:rPr>
                                <w:t> </w:t>
                              </w:r>
                              <w:r>
                                <w:rPr>
                                  <w:rFonts w:ascii="Microsoft Sans Serif" w:hAnsi="Microsoft Sans Serif"/>
                                  <w:spacing w:val="-2"/>
                                  <w:sz w:val="18"/>
                                </w:rPr>
                                <w:t>компьютерные</w:t>
                              </w:r>
                              <w:r>
                                <w:rPr>
                                  <w:rFonts w:ascii="Microsoft Sans Serif" w:hAnsi="Microsoft Sans Serif"/>
                                  <w:spacing w:val="-6"/>
                                  <w:sz w:val="18"/>
                                </w:rPr>
                                <w:t> </w:t>
                              </w:r>
                              <w:r>
                                <w:rPr>
                                  <w:rFonts w:ascii="Microsoft Sans Serif" w:hAnsi="Microsoft Sans Serif"/>
                                  <w:spacing w:val="-2"/>
                                  <w:sz w:val="18"/>
                                </w:rPr>
                                <w:t>знания,</w:t>
                              </w:r>
                              <w:r>
                                <w:rPr>
                                  <w:rFonts w:ascii="Microsoft Sans Serif" w:hAnsi="Microsoft Sans Serif"/>
                                  <w:spacing w:val="-7"/>
                                  <w:sz w:val="18"/>
                                </w:rPr>
                                <w:t> </w:t>
                              </w:r>
                              <w:r>
                                <w:rPr>
                                  <w:rFonts w:ascii="Microsoft Sans Serif" w:hAnsi="Microsoft Sans Serif"/>
                                  <w:spacing w:val="-2"/>
                                  <w:sz w:val="18"/>
                                </w:rPr>
                                <w:t>которые</w:t>
                              </w:r>
                              <w:r>
                                <w:rPr>
                                  <w:rFonts w:ascii="Microsoft Sans Serif" w:hAnsi="Microsoft Sans Serif"/>
                                  <w:spacing w:val="-5"/>
                                  <w:sz w:val="18"/>
                                </w:rPr>
                                <w:t> </w:t>
                              </w:r>
                              <w:r>
                                <w:rPr>
                                  <w:rFonts w:ascii="Microsoft Sans Serif" w:hAnsi="Microsoft Sans Serif"/>
                                  <w:spacing w:val="-2"/>
                                  <w:sz w:val="18"/>
                                </w:rPr>
                                <w:t>есть</w:t>
                              </w:r>
                              <w:r>
                                <w:rPr>
                                  <w:rFonts w:ascii="Microsoft Sans Serif" w:hAnsi="Microsoft Sans Serif"/>
                                  <w:spacing w:val="-4"/>
                                  <w:sz w:val="18"/>
                                </w:rPr>
                                <w:t> </w:t>
                              </w:r>
                              <w:r>
                                <w:rPr>
                                  <w:rFonts w:ascii="Microsoft Sans Serif" w:hAnsi="Microsoft Sans Serif"/>
                                  <w:spacing w:val="-2"/>
                                  <w:sz w:val="18"/>
                                </w:rPr>
                                <w:t>у</w:t>
                              </w:r>
                              <w:r>
                                <w:rPr>
                                  <w:rFonts w:ascii="Microsoft Sans Serif" w:hAnsi="Microsoft Sans Serif"/>
                                  <w:spacing w:val="-8"/>
                                  <w:sz w:val="18"/>
                                </w:rPr>
                                <w:t> </w:t>
                              </w:r>
                              <w:r>
                                <w:rPr>
                                  <w:rFonts w:ascii="Microsoft Sans Serif" w:hAnsi="Microsoft Sans Serif"/>
                                  <w:spacing w:val="-2"/>
                                  <w:sz w:val="18"/>
                                </w:rPr>
                                <w:t>каждого,</w:t>
                              </w:r>
                              <w:r>
                                <w:rPr>
                                  <w:rFonts w:ascii="Microsoft Sans Serif" w:hAnsi="Microsoft Sans Serif"/>
                                  <w:spacing w:val="-7"/>
                                  <w:sz w:val="18"/>
                                </w:rPr>
                                <w:t> </w:t>
                              </w:r>
                              <w:r>
                                <w:rPr>
                                  <w:rFonts w:ascii="Microsoft Sans Serif" w:hAnsi="Microsoft Sans Serif"/>
                                  <w:spacing w:val="-2"/>
                                  <w:sz w:val="18"/>
                                </w:rPr>
                                <w:t>кто </w:t>
                              </w:r>
                              <w:r>
                                <w:rPr>
                                  <w:rFonts w:ascii="Microsoft Sans Serif" w:hAnsi="Microsoft Sans Serif"/>
                                  <w:sz w:val="18"/>
                                </w:rPr>
                                <w:t>пользовался компьютером и Интернетом больше одного месяца.</w:t>
                              </w:r>
                            </w:p>
                            <w:p>
                              <w:pPr>
                                <w:spacing w:line="235" w:lineRule="auto" w:before="0"/>
                                <w:ind w:left="158" w:right="428" w:firstLine="9"/>
                                <w:jc w:val="both"/>
                                <w:rPr>
                                  <w:rFonts w:ascii="Microsoft Sans Serif" w:hAnsi="Microsoft Sans Serif"/>
                                  <w:sz w:val="18"/>
                                </w:rPr>
                              </w:pPr>
                              <w:r>
                                <w:rPr>
                                  <w:rFonts w:ascii="Microsoft Sans Serif" w:hAnsi="Microsoft Sans Serif"/>
                                  <w:sz w:val="18"/>
                                </w:rPr>
                                <w:t>Конечно,</w:t>
                              </w:r>
                              <w:r>
                                <w:rPr>
                                  <w:rFonts w:ascii="Microsoft Sans Serif" w:hAnsi="Microsoft Sans Serif"/>
                                  <w:spacing w:val="-7"/>
                                  <w:sz w:val="18"/>
                                </w:rPr>
                                <w:t> </w:t>
                              </w:r>
                              <w:r>
                                <w:rPr>
                                  <w:rFonts w:ascii="Microsoft Sans Serif" w:hAnsi="Microsoft Sans Serif"/>
                                  <w:sz w:val="18"/>
                                </w:rPr>
                                <w:t>шансы</w:t>
                              </w:r>
                              <w:r>
                                <w:rPr>
                                  <w:rFonts w:ascii="Microsoft Sans Serif" w:hAnsi="Microsoft Sans Serif"/>
                                  <w:spacing w:val="-11"/>
                                  <w:sz w:val="18"/>
                                </w:rPr>
                                <w:t> </w:t>
                              </w:r>
                              <w:r>
                                <w:rPr>
                                  <w:rFonts w:ascii="Microsoft Sans Serif" w:hAnsi="Microsoft Sans Serif"/>
                                  <w:sz w:val="18"/>
                                </w:rPr>
                                <w:t>трудоустройства</w:t>
                              </w:r>
                              <w:r>
                                <w:rPr>
                                  <w:rFonts w:ascii="Microsoft Sans Serif" w:hAnsi="Microsoft Sans Serif"/>
                                  <w:spacing w:val="-6"/>
                                  <w:sz w:val="18"/>
                                </w:rPr>
                                <w:t> </w:t>
                              </w:r>
                              <w:r>
                                <w:rPr>
                                  <w:rFonts w:ascii="Arial" w:hAnsi="Arial"/>
                                  <w:b/>
                                  <w:sz w:val="18"/>
                                </w:rPr>
                                <w:t>существенно</w:t>
                              </w:r>
                              <w:r>
                                <w:rPr>
                                  <w:rFonts w:ascii="Arial" w:hAnsi="Arial"/>
                                  <w:b/>
                                  <w:spacing w:val="-13"/>
                                  <w:sz w:val="18"/>
                                </w:rPr>
                                <w:t> </w:t>
                              </w:r>
                              <w:r>
                                <w:rPr>
                                  <w:rFonts w:ascii="Microsoft Sans Serif" w:hAnsi="Microsoft Sans Serif"/>
                                  <w:sz w:val="18"/>
                                </w:rPr>
                                <w:t>повышаются,</w:t>
                              </w:r>
                              <w:r>
                                <w:rPr>
                                  <w:rFonts w:ascii="Microsoft Sans Serif" w:hAnsi="Microsoft Sans Serif"/>
                                  <w:spacing w:val="-7"/>
                                  <w:sz w:val="18"/>
                                </w:rPr>
                                <w:t> </w:t>
                              </w:r>
                              <w:r>
                                <w:rPr>
                                  <w:rFonts w:ascii="Microsoft Sans Serif" w:hAnsi="Microsoft Sans Serif"/>
                                  <w:sz w:val="18"/>
                                </w:rPr>
                                <w:t>если у</w:t>
                              </w:r>
                              <w:r>
                                <w:rPr>
                                  <w:rFonts w:ascii="Microsoft Sans Serif" w:hAnsi="Microsoft Sans Serif"/>
                                  <w:spacing w:val="-8"/>
                                  <w:sz w:val="18"/>
                                </w:rPr>
                                <w:t> </w:t>
                              </w:r>
                              <w:r>
                                <w:rPr>
                                  <w:rFonts w:ascii="Microsoft Sans Serif" w:hAnsi="Microsoft Sans Serif"/>
                                  <w:sz w:val="18"/>
                                </w:rPr>
                                <w:t>вас</w:t>
                              </w:r>
                              <w:r>
                                <w:rPr>
                                  <w:rFonts w:ascii="Microsoft Sans Serif" w:hAnsi="Microsoft Sans Serif"/>
                                  <w:spacing w:val="-11"/>
                                  <w:sz w:val="18"/>
                                </w:rPr>
                                <w:t> </w:t>
                              </w:r>
                              <w:r>
                                <w:rPr>
                                  <w:rFonts w:ascii="Microsoft Sans Serif" w:hAnsi="Microsoft Sans Serif"/>
                                  <w:sz w:val="18"/>
                                </w:rPr>
                                <w:t>есть</w:t>
                              </w:r>
                              <w:r>
                                <w:rPr>
                                  <w:rFonts w:ascii="Microsoft Sans Serif" w:hAnsi="Microsoft Sans Serif"/>
                                  <w:spacing w:val="-3"/>
                                  <w:sz w:val="18"/>
                                </w:rPr>
                                <w:t> </w:t>
                              </w:r>
                              <w:r>
                                <w:rPr>
                                  <w:rFonts w:ascii="Microsoft Sans Serif" w:hAnsi="Microsoft Sans Serif"/>
                                  <w:sz w:val="18"/>
                                </w:rPr>
                                <w:t>дополнительные</w:t>
                              </w:r>
                              <w:r>
                                <w:rPr>
                                  <w:rFonts w:ascii="Microsoft Sans Serif" w:hAnsi="Microsoft Sans Serif"/>
                                  <w:spacing w:val="-12"/>
                                  <w:sz w:val="18"/>
                                </w:rPr>
                                <w:t> </w:t>
                              </w:r>
                              <w:r>
                                <w:rPr>
                                  <w:rFonts w:ascii="Microsoft Sans Serif" w:hAnsi="Microsoft Sans Serif"/>
                                  <w:sz w:val="18"/>
                                </w:rPr>
                                <w:t>к</w:t>
                              </w:r>
                              <w:r>
                                <w:rPr>
                                  <w:rFonts w:ascii="Microsoft Sans Serif" w:hAnsi="Microsoft Sans Serif"/>
                                  <w:spacing w:val="-10"/>
                                  <w:sz w:val="18"/>
                                </w:rPr>
                                <w:t> </w:t>
                              </w:r>
                              <w:r>
                                <w:rPr>
                                  <w:rFonts w:ascii="Microsoft Sans Serif" w:hAnsi="Microsoft Sans Serif"/>
                                  <w:sz w:val="18"/>
                                </w:rPr>
                                <w:t>базовым</w:t>
                              </w:r>
                              <w:r>
                                <w:rPr>
                                  <w:rFonts w:ascii="Microsoft Sans Serif" w:hAnsi="Microsoft Sans Serif"/>
                                  <w:spacing w:val="-8"/>
                                  <w:sz w:val="18"/>
                                </w:rPr>
                                <w:t> </w:t>
                              </w:r>
                              <w:r>
                                <w:rPr>
                                  <w:rFonts w:ascii="Microsoft Sans Serif" w:hAnsi="Microsoft Sans Serif"/>
                                  <w:sz w:val="18"/>
                                </w:rPr>
                                <w:t>знания</w:t>
                              </w:r>
                              <w:r>
                                <w:rPr>
                                  <w:rFonts w:ascii="Microsoft Sans Serif" w:hAnsi="Microsoft Sans Serif"/>
                                  <w:spacing w:val="-12"/>
                                  <w:sz w:val="18"/>
                                </w:rPr>
                                <w:t> </w:t>
                              </w:r>
                              <w:r>
                                <w:rPr>
                                  <w:rFonts w:ascii="Microsoft Sans Serif" w:hAnsi="Microsoft Sans Serif"/>
                                  <w:sz w:val="18"/>
                                </w:rPr>
                                <w:t>(приведу</w:t>
                              </w:r>
                              <w:r>
                                <w:rPr>
                                  <w:rFonts w:ascii="Microsoft Sans Serif" w:hAnsi="Microsoft Sans Serif"/>
                                  <w:spacing w:val="-7"/>
                                  <w:sz w:val="18"/>
                                </w:rPr>
                                <w:t> </w:t>
                              </w:r>
                              <w:r>
                                <w:rPr>
                                  <w:rFonts w:ascii="Microsoft Sans Serif" w:hAnsi="Microsoft Sans Serif"/>
                                  <w:sz w:val="18"/>
                                </w:rPr>
                                <w:t>конкретные рекомендации через минуту).</w:t>
                              </w:r>
                            </w:p>
                            <w:p>
                              <w:pPr>
                                <w:spacing w:line="316" w:lineRule="auto" w:before="49"/>
                                <w:ind w:left="158" w:right="402" w:hanging="10"/>
                                <w:jc w:val="both"/>
                                <w:rPr>
                                  <w:rFonts w:ascii="Microsoft Sans Serif" w:hAnsi="Microsoft Sans Serif"/>
                                  <w:sz w:val="18"/>
                                </w:rPr>
                              </w:pPr>
                              <w:r>
                                <w:rPr>
                                  <w:rFonts w:ascii="Microsoft Sans Serif" w:hAnsi="Microsoft Sans Serif"/>
                                  <w:sz w:val="18"/>
                                </w:rPr>
                                <w:t>Давайте</w:t>
                              </w:r>
                              <w:r>
                                <w:rPr>
                                  <w:rFonts w:ascii="Microsoft Sans Serif" w:hAnsi="Microsoft Sans Serif"/>
                                  <w:spacing w:val="-12"/>
                                  <w:sz w:val="18"/>
                                </w:rPr>
                                <w:t> </w:t>
                              </w:r>
                              <w:r>
                                <w:rPr>
                                  <w:rFonts w:ascii="Microsoft Sans Serif" w:hAnsi="Microsoft Sans Serif"/>
                                  <w:sz w:val="18"/>
                                </w:rPr>
                                <w:t>скажем</w:t>
                              </w:r>
                              <w:r>
                                <w:rPr>
                                  <w:rFonts w:ascii="Microsoft Sans Serif" w:hAnsi="Microsoft Sans Serif"/>
                                  <w:spacing w:val="-12"/>
                                  <w:sz w:val="18"/>
                                </w:rPr>
                                <w:t> </w:t>
                              </w:r>
                              <w:r>
                                <w:rPr>
                                  <w:rFonts w:ascii="Microsoft Sans Serif" w:hAnsi="Microsoft Sans Serif"/>
                                  <w:sz w:val="18"/>
                                </w:rPr>
                                <w:t>"Спасибо"</w:t>
                              </w:r>
                              <w:r>
                                <w:rPr>
                                  <w:rFonts w:ascii="Microsoft Sans Serif" w:hAnsi="Microsoft Sans Serif"/>
                                  <w:spacing w:val="-12"/>
                                  <w:sz w:val="18"/>
                                </w:rPr>
                                <w:t> </w:t>
                              </w:r>
                              <w:r>
                                <w:rPr>
                                  <w:rFonts w:ascii="Microsoft Sans Serif" w:hAnsi="Microsoft Sans Serif"/>
                                  <w:sz w:val="18"/>
                                </w:rPr>
                                <w:t>океану</w:t>
                              </w:r>
                              <w:r>
                                <w:rPr>
                                  <w:rFonts w:ascii="Microsoft Sans Serif" w:hAnsi="Microsoft Sans Serif"/>
                                  <w:spacing w:val="-12"/>
                                  <w:sz w:val="18"/>
                                </w:rPr>
                                <w:t> </w:t>
                              </w:r>
                              <w:r>
                                <w:rPr>
                                  <w:rFonts w:ascii="Microsoft Sans Serif" w:hAnsi="Microsoft Sans Serif"/>
                                  <w:sz w:val="18"/>
                                </w:rPr>
                                <w:t>информации</w:t>
                              </w:r>
                              <w:r>
                                <w:rPr>
                                  <w:rFonts w:ascii="Microsoft Sans Serif" w:hAnsi="Microsoft Sans Serif"/>
                                  <w:spacing w:val="-12"/>
                                  <w:sz w:val="18"/>
                                </w:rPr>
                                <w:t> </w:t>
                              </w:r>
                              <w:r>
                                <w:rPr>
                                  <w:rFonts w:ascii="Microsoft Sans Serif" w:hAnsi="Microsoft Sans Serif"/>
                                  <w:sz w:val="18"/>
                                </w:rPr>
                                <w:t>под</w:t>
                              </w:r>
                              <w:r>
                                <w:rPr>
                                  <w:rFonts w:ascii="Microsoft Sans Serif" w:hAnsi="Microsoft Sans Serif"/>
                                  <w:spacing w:val="-12"/>
                                  <w:sz w:val="18"/>
                                </w:rPr>
                                <w:t> </w:t>
                              </w:r>
                              <w:r>
                                <w:rPr>
                                  <w:rFonts w:ascii="Microsoft Sans Serif" w:hAnsi="Microsoft Sans Serif"/>
                                  <w:sz w:val="18"/>
                                </w:rPr>
                                <w:t>названием</w:t>
                              </w:r>
                              <w:r>
                                <w:rPr>
                                  <w:rFonts w:ascii="Microsoft Sans Serif" w:hAnsi="Microsoft Sans Serif"/>
                                  <w:spacing w:val="-12"/>
                                  <w:sz w:val="18"/>
                                </w:rPr>
                                <w:t> </w:t>
                              </w:r>
                              <w:r>
                                <w:rPr>
                                  <w:rFonts w:ascii="Microsoft Sans Serif" w:hAnsi="Microsoft Sans Serif"/>
                                  <w:sz w:val="18"/>
                                </w:rPr>
                                <w:t>"Ин- тернет" за</w:t>
                              </w:r>
                            </w:p>
                          </w:txbxContent>
                        </wps:txbx>
                        <wps:bodyPr wrap="square" lIns="0" tIns="0" rIns="0" bIns="0" rtlCol="0">
                          <a:noAutofit/>
                        </wps:bodyPr>
                      </wps:wsp>
                    </wpg:wgp>
                  </a:graphicData>
                </a:graphic>
              </wp:anchor>
            </w:drawing>
          </mc:Choice>
          <mc:Fallback>
            <w:pict>
              <v:group style="position:absolute;margin-left:38.639999pt;margin-top:13.499023pt;width:314.9pt;height:187.45pt;mso-position-horizontal-relative:page;mso-position-vertical-relative:paragraph;z-index:-15694336;mso-wrap-distance-left:0;mso-wrap-distance-right:0" id="docshapegroup258" coordorigin="773,270" coordsize="6298,3749">
                <v:shape style="position:absolute;left:772;top:269;width:6298;height:3749" id="docshape259" coordorigin="773,270" coordsize="6298,3749" path="m787,284l773,284,773,640,773,846,773,1115,773,1379,773,1576,773,1782,773,2027,773,2305,773,2507,773,2704,773,2910,787,2910,787,2704,787,2507,787,2305,787,2027,787,1782,787,1576,787,1379,787,1115,787,846,787,640,787,284xm7070,2910l7056,2910,7056,3102,7056,3361,7056,3630,7061,3630,7061,4009,787,4009,787,3630,787,3361,787,3102,787,2910,773,2910,773,3102,773,3361,773,3630,778,3630,778,4009,778,4019,787,4019,7061,4019,7070,4019,7070,4009,7070,3630,7070,3361,7070,3102,7070,2910xm7070,284l7056,284,7056,640,7056,846,7056,1115,7056,1379,7056,1576,7056,1782,7056,2027,7056,2305,7056,2507,7056,2704,7056,2910,7070,2910,7070,2704,7070,2507,7070,2305,7070,2027,7070,1782,7070,1576,7070,1379,7070,1115,7070,846,7070,640,7070,284xm7070,270l7056,270,787,270,773,270,773,284,787,284,7056,284,7070,284,7070,270xe" filled="true" fillcolor="#000000" stroked="false">
                  <v:path arrowok="t"/>
                  <v:fill type="solid"/>
                </v:shape>
                <v:shape style="position:absolute;left:787;top:284;width:6269;height:3725" type="#_x0000_t202" id="docshape260" filled="false" stroked="false">
                  <v:textbox inset="0,0,0,0">
                    <w:txbxContent>
                      <w:p>
                        <w:pPr>
                          <w:spacing w:line="201" w:lineRule="exact" w:before="0"/>
                          <w:ind w:left="167" w:right="0" w:firstLine="0"/>
                          <w:jc w:val="both"/>
                          <w:rPr>
                            <w:rFonts w:ascii="Microsoft Sans Serif" w:hAnsi="Microsoft Sans Serif"/>
                            <w:sz w:val="18"/>
                          </w:rPr>
                        </w:pPr>
                        <w:r>
                          <w:rPr>
                            <w:rFonts w:ascii="Microsoft Sans Serif" w:hAnsi="Microsoft Sans Serif"/>
                            <w:spacing w:val="-6"/>
                            <w:sz w:val="18"/>
                          </w:rPr>
                          <w:t>Упоминание</w:t>
                        </w:r>
                        <w:r>
                          <w:rPr>
                            <w:rFonts w:ascii="Microsoft Sans Serif" w:hAnsi="Microsoft Sans Serif"/>
                            <w:spacing w:val="-5"/>
                            <w:sz w:val="18"/>
                          </w:rPr>
                          <w:t> </w:t>
                        </w:r>
                        <w:r>
                          <w:rPr>
                            <w:rFonts w:ascii="Microsoft Sans Serif" w:hAnsi="Microsoft Sans Serif"/>
                            <w:spacing w:val="-6"/>
                            <w:sz w:val="18"/>
                          </w:rPr>
                          <w:t>о</w:t>
                        </w:r>
                        <w:r>
                          <w:rPr>
                            <w:rFonts w:ascii="Microsoft Sans Serif" w:hAnsi="Microsoft Sans Serif"/>
                            <w:spacing w:val="3"/>
                            <w:sz w:val="18"/>
                          </w:rPr>
                          <w:t> </w:t>
                        </w:r>
                        <w:r>
                          <w:rPr>
                            <w:rFonts w:ascii="Microsoft Sans Serif" w:hAnsi="Microsoft Sans Serif"/>
                            <w:spacing w:val="-6"/>
                            <w:sz w:val="18"/>
                          </w:rPr>
                          <w:t>тест-тулах</w:t>
                        </w:r>
                        <w:r>
                          <w:rPr>
                            <w:rFonts w:ascii="Microsoft Sans Serif" w:hAnsi="Microsoft Sans Serif"/>
                            <w:spacing w:val="-1"/>
                            <w:sz w:val="18"/>
                          </w:rPr>
                          <w:t> </w:t>
                        </w:r>
                        <w:r>
                          <w:rPr>
                            <w:rFonts w:ascii="Microsoft Sans Serif" w:hAnsi="Microsoft Sans Serif"/>
                            <w:spacing w:val="-6"/>
                            <w:sz w:val="18"/>
                          </w:rPr>
                          <w:t>напомнило</w:t>
                        </w:r>
                        <w:r>
                          <w:rPr>
                            <w:rFonts w:ascii="Microsoft Sans Serif" w:hAnsi="Microsoft Sans Serif"/>
                            <w:spacing w:val="1"/>
                            <w:sz w:val="18"/>
                          </w:rPr>
                          <w:t> </w:t>
                        </w:r>
                        <w:r>
                          <w:rPr>
                            <w:rFonts w:ascii="Microsoft Sans Serif" w:hAnsi="Microsoft Sans Serif"/>
                            <w:spacing w:val="-6"/>
                            <w:sz w:val="18"/>
                          </w:rPr>
                          <w:t>мне</w:t>
                        </w:r>
                        <w:r>
                          <w:rPr>
                            <w:rFonts w:ascii="Microsoft Sans Serif" w:hAnsi="Microsoft Sans Serif"/>
                            <w:spacing w:val="-3"/>
                            <w:sz w:val="18"/>
                          </w:rPr>
                          <w:t> </w:t>
                        </w:r>
                        <w:r>
                          <w:rPr>
                            <w:rFonts w:ascii="Microsoft Sans Serif" w:hAnsi="Microsoft Sans Serif"/>
                            <w:spacing w:val="-6"/>
                            <w:sz w:val="18"/>
                          </w:rPr>
                          <w:t>об</w:t>
                        </w:r>
                        <w:r>
                          <w:rPr>
                            <w:rFonts w:ascii="Microsoft Sans Serif" w:hAnsi="Microsoft Sans Serif"/>
                            <w:spacing w:val="6"/>
                            <w:sz w:val="18"/>
                          </w:rPr>
                          <w:t> </w:t>
                        </w:r>
                        <w:r>
                          <w:rPr>
                            <w:rFonts w:ascii="Microsoft Sans Serif" w:hAnsi="Microsoft Sans Serif"/>
                            <w:spacing w:val="-6"/>
                            <w:sz w:val="18"/>
                          </w:rPr>
                          <w:t>одном</w:t>
                        </w:r>
                        <w:r>
                          <w:rPr>
                            <w:rFonts w:ascii="Microsoft Sans Serif" w:hAnsi="Microsoft Sans Serif"/>
                            <w:spacing w:val="-3"/>
                            <w:sz w:val="18"/>
                          </w:rPr>
                          <w:t> </w:t>
                        </w:r>
                        <w:r>
                          <w:rPr>
                            <w:rFonts w:ascii="Microsoft Sans Serif" w:hAnsi="Microsoft Sans Serif"/>
                            <w:spacing w:val="-6"/>
                            <w:sz w:val="18"/>
                          </w:rPr>
                          <w:t>предмете,</w:t>
                        </w:r>
                        <w:r>
                          <w:rPr>
                            <w:rFonts w:ascii="Microsoft Sans Serif" w:hAnsi="Microsoft Sans Serif"/>
                            <w:spacing w:val="7"/>
                            <w:sz w:val="18"/>
                          </w:rPr>
                          <w:t> </w:t>
                        </w:r>
                        <w:r>
                          <w:rPr>
                            <w:rFonts w:ascii="Microsoft Sans Serif" w:hAnsi="Microsoft Sans Serif"/>
                            <w:spacing w:val="-6"/>
                            <w:sz w:val="18"/>
                          </w:rPr>
                          <w:t>который</w:t>
                        </w:r>
                      </w:p>
                      <w:p>
                        <w:pPr>
                          <w:spacing w:line="242" w:lineRule="auto" w:before="151"/>
                          <w:ind w:left="167" w:right="448" w:hanging="5"/>
                          <w:jc w:val="both"/>
                          <w:rPr>
                            <w:rFonts w:ascii="Microsoft Sans Serif" w:hAnsi="Microsoft Sans Serif"/>
                            <w:sz w:val="18"/>
                          </w:rPr>
                        </w:pPr>
                        <w:r>
                          <w:rPr>
                            <w:rFonts w:ascii="Microsoft Sans Serif" w:hAnsi="Microsoft Sans Serif"/>
                            <w:sz w:val="18"/>
                          </w:rPr>
                          <w:t>особенно</w:t>
                        </w:r>
                        <w:r>
                          <w:rPr>
                            <w:rFonts w:ascii="Microsoft Sans Serif" w:hAnsi="Microsoft Sans Serif"/>
                            <w:spacing w:val="-8"/>
                            <w:sz w:val="18"/>
                          </w:rPr>
                          <w:t> </w:t>
                        </w:r>
                        <w:r>
                          <w:rPr>
                            <w:rFonts w:ascii="Microsoft Sans Serif" w:hAnsi="Microsoft Sans Serif"/>
                            <w:sz w:val="18"/>
                          </w:rPr>
                          <w:t>беспокоит</w:t>
                        </w:r>
                        <w:r>
                          <w:rPr>
                            <w:rFonts w:ascii="Microsoft Sans Serif" w:hAnsi="Microsoft Sans Serif"/>
                            <w:spacing w:val="-9"/>
                            <w:sz w:val="18"/>
                          </w:rPr>
                          <w:t> </w:t>
                        </w:r>
                        <w:r>
                          <w:rPr>
                            <w:rFonts w:ascii="Microsoft Sans Serif" w:hAnsi="Microsoft Sans Serif"/>
                            <w:sz w:val="18"/>
                          </w:rPr>
                          <w:t>сердца</w:t>
                        </w:r>
                        <w:r>
                          <w:rPr>
                            <w:rFonts w:ascii="Microsoft Sans Serif" w:hAnsi="Microsoft Sans Serif"/>
                            <w:spacing w:val="-8"/>
                            <w:sz w:val="18"/>
                          </w:rPr>
                          <w:t> </w:t>
                        </w:r>
                        <w:r>
                          <w:rPr>
                            <w:rFonts w:ascii="Microsoft Sans Serif" w:hAnsi="Microsoft Sans Serif"/>
                            <w:sz w:val="18"/>
                          </w:rPr>
                          <w:t>обучающихся</w:t>
                        </w:r>
                        <w:r>
                          <w:rPr>
                            <w:rFonts w:ascii="Microsoft Sans Serif" w:hAnsi="Microsoft Sans Serif"/>
                            <w:spacing w:val="-6"/>
                            <w:sz w:val="18"/>
                          </w:rPr>
                          <w:t> </w:t>
                        </w:r>
                        <w:r>
                          <w:rPr>
                            <w:rFonts w:ascii="Microsoft Sans Serif" w:hAnsi="Microsoft Sans Serif"/>
                            <w:sz w:val="18"/>
                          </w:rPr>
                          <w:t>тестированию,</w:t>
                        </w:r>
                        <w:r>
                          <w:rPr>
                            <w:rFonts w:ascii="Microsoft Sans Serif" w:hAnsi="Microsoft Sans Serif"/>
                            <w:spacing w:val="-10"/>
                            <w:sz w:val="18"/>
                          </w:rPr>
                          <w:t> </w:t>
                        </w:r>
                        <w:r>
                          <w:rPr>
                            <w:rFonts w:ascii="Microsoft Sans Serif" w:hAnsi="Microsoft Sans Serif"/>
                            <w:sz w:val="18"/>
                          </w:rPr>
                          <w:t>а</w:t>
                        </w:r>
                        <w:r>
                          <w:rPr>
                            <w:rFonts w:ascii="Microsoft Sans Serif" w:hAnsi="Microsoft Sans Serif"/>
                            <w:spacing w:val="-4"/>
                            <w:sz w:val="18"/>
                          </w:rPr>
                          <w:t> </w:t>
                        </w:r>
                        <w:r>
                          <w:rPr>
                            <w:rFonts w:ascii="Microsoft Sans Serif" w:hAnsi="Microsoft Sans Serif"/>
                            <w:sz w:val="18"/>
                          </w:rPr>
                          <w:t>именно объеме компьютерных знаний.</w:t>
                        </w:r>
                      </w:p>
                      <w:p>
                        <w:pPr>
                          <w:spacing w:before="64"/>
                          <w:ind w:left="163" w:right="0" w:firstLine="9"/>
                          <w:jc w:val="both"/>
                          <w:rPr>
                            <w:rFonts w:ascii="Microsoft Sans Serif" w:hAnsi="Microsoft Sans Serif"/>
                            <w:sz w:val="18"/>
                          </w:rPr>
                        </w:pPr>
                        <w:r>
                          <w:rPr>
                            <w:rFonts w:ascii="Microsoft Sans Serif" w:hAnsi="Microsoft Sans Serif"/>
                            <w:sz w:val="18"/>
                          </w:rPr>
                          <w:t>Вот</w:t>
                        </w:r>
                        <w:r>
                          <w:rPr>
                            <w:rFonts w:ascii="Microsoft Sans Serif" w:hAnsi="Microsoft Sans Serif"/>
                            <w:spacing w:val="-12"/>
                            <w:sz w:val="18"/>
                          </w:rPr>
                          <w:t> </w:t>
                        </w:r>
                        <w:r>
                          <w:rPr>
                            <w:rFonts w:ascii="Microsoft Sans Serif" w:hAnsi="Microsoft Sans Serif"/>
                            <w:sz w:val="18"/>
                          </w:rPr>
                          <w:t>мое</w:t>
                        </w:r>
                        <w:r>
                          <w:rPr>
                            <w:rFonts w:ascii="Microsoft Sans Serif" w:hAnsi="Microsoft Sans Serif"/>
                            <w:spacing w:val="-12"/>
                            <w:sz w:val="18"/>
                          </w:rPr>
                          <w:t> </w:t>
                        </w:r>
                        <w:r>
                          <w:rPr>
                            <w:rFonts w:ascii="Microsoft Sans Serif" w:hAnsi="Microsoft Sans Serif"/>
                            <w:sz w:val="18"/>
                          </w:rPr>
                          <w:t>мнение:</w:t>
                        </w:r>
                        <w:r>
                          <w:rPr>
                            <w:rFonts w:ascii="Microsoft Sans Serif" w:hAnsi="Microsoft Sans Serif"/>
                            <w:spacing w:val="-12"/>
                            <w:sz w:val="18"/>
                          </w:rPr>
                          <w:t> </w:t>
                        </w:r>
                        <w:r>
                          <w:rPr>
                            <w:rFonts w:ascii="Microsoft Sans Serif" w:hAnsi="Microsoft Sans Serif"/>
                            <w:sz w:val="18"/>
                          </w:rPr>
                          <w:t>естественно,</w:t>
                        </w:r>
                        <w:r>
                          <w:rPr>
                            <w:rFonts w:ascii="Microsoft Sans Serif" w:hAnsi="Microsoft Sans Serif"/>
                            <w:spacing w:val="-11"/>
                            <w:sz w:val="18"/>
                          </w:rPr>
                          <w:t> </w:t>
                        </w:r>
                        <w:r>
                          <w:rPr>
                            <w:rFonts w:ascii="Microsoft Sans Serif" w:hAnsi="Microsoft Sans Serif"/>
                            <w:sz w:val="18"/>
                          </w:rPr>
                          <w:t>что</w:t>
                        </w:r>
                        <w:r>
                          <w:rPr>
                            <w:rFonts w:ascii="Microsoft Sans Serif" w:hAnsi="Microsoft Sans Serif"/>
                            <w:spacing w:val="-12"/>
                            <w:sz w:val="18"/>
                          </w:rPr>
                          <w:t> </w:t>
                        </w:r>
                        <w:r>
                          <w:rPr>
                            <w:rFonts w:ascii="Microsoft Sans Serif" w:hAnsi="Microsoft Sans Serif"/>
                            <w:sz w:val="18"/>
                          </w:rPr>
                          <w:t>наивно</w:t>
                        </w:r>
                        <w:r>
                          <w:rPr>
                            <w:rFonts w:ascii="Microsoft Sans Serif" w:hAnsi="Microsoft Sans Serif"/>
                            <w:spacing w:val="-12"/>
                            <w:sz w:val="18"/>
                          </w:rPr>
                          <w:t> </w:t>
                        </w:r>
                        <w:r>
                          <w:rPr>
                            <w:rFonts w:ascii="Microsoft Sans Serif" w:hAnsi="Microsoft Sans Serif"/>
                            <w:sz w:val="18"/>
                          </w:rPr>
                          <w:t>думать</w:t>
                        </w:r>
                        <w:r>
                          <w:rPr>
                            <w:rFonts w:ascii="Microsoft Sans Serif" w:hAnsi="Microsoft Sans Serif"/>
                            <w:spacing w:val="-11"/>
                            <w:sz w:val="18"/>
                          </w:rPr>
                          <w:t> </w:t>
                        </w:r>
                        <w:r>
                          <w:rPr>
                            <w:rFonts w:ascii="Microsoft Sans Serif" w:hAnsi="Microsoft Sans Serif"/>
                            <w:sz w:val="18"/>
                          </w:rPr>
                          <w:t>об</w:t>
                        </w:r>
                        <w:r>
                          <w:rPr>
                            <w:rFonts w:ascii="Microsoft Sans Serif" w:hAnsi="Microsoft Sans Serif"/>
                            <w:spacing w:val="-11"/>
                            <w:sz w:val="18"/>
                          </w:rPr>
                          <w:t> </w:t>
                        </w:r>
                        <w:r>
                          <w:rPr>
                            <w:rFonts w:ascii="Microsoft Sans Serif" w:hAnsi="Microsoft Sans Serif"/>
                            <w:sz w:val="18"/>
                          </w:rPr>
                          <w:t>устройстве</w:t>
                        </w:r>
                        <w:r>
                          <w:rPr>
                            <w:rFonts w:ascii="Microsoft Sans Serif" w:hAnsi="Microsoft Sans Serif"/>
                            <w:spacing w:val="-12"/>
                            <w:sz w:val="18"/>
                          </w:rPr>
                          <w:t> </w:t>
                        </w:r>
                        <w:r>
                          <w:rPr>
                            <w:rFonts w:ascii="Microsoft Sans Serif" w:hAnsi="Microsoft Sans Serif"/>
                            <w:spacing w:val="-4"/>
                            <w:sz w:val="18"/>
                          </w:rPr>
                          <w:t>тес-</w:t>
                        </w:r>
                      </w:p>
                      <w:p>
                        <w:pPr>
                          <w:spacing w:line="237" w:lineRule="auto" w:before="62"/>
                          <w:ind w:left="163" w:right="426" w:firstLine="0"/>
                          <w:jc w:val="both"/>
                          <w:rPr>
                            <w:rFonts w:ascii="Microsoft Sans Serif" w:hAnsi="Microsoft Sans Serif"/>
                            <w:sz w:val="18"/>
                          </w:rPr>
                        </w:pPr>
                        <w:r>
                          <w:rPr>
                            <w:rFonts w:ascii="Microsoft Sans Serif" w:hAnsi="Microsoft Sans Serif"/>
                            <w:sz w:val="18"/>
                          </w:rPr>
                          <w:t>тировщиком</w:t>
                        </w:r>
                        <w:r>
                          <w:rPr>
                            <w:rFonts w:ascii="Microsoft Sans Serif" w:hAnsi="Microsoft Sans Serif"/>
                            <w:spacing w:val="-12"/>
                            <w:sz w:val="18"/>
                          </w:rPr>
                          <w:t> </w:t>
                        </w:r>
                        <w:r>
                          <w:rPr>
                            <w:rFonts w:ascii="Microsoft Sans Serif" w:hAnsi="Microsoft Sans Serif"/>
                            <w:sz w:val="18"/>
                          </w:rPr>
                          <w:t>в</w:t>
                        </w:r>
                        <w:r>
                          <w:rPr>
                            <w:rFonts w:ascii="Microsoft Sans Serif" w:hAnsi="Microsoft Sans Serif"/>
                            <w:spacing w:val="-12"/>
                            <w:sz w:val="18"/>
                          </w:rPr>
                          <w:t> </w:t>
                        </w:r>
                        <w:r>
                          <w:rPr>
                            <w:rFonts w:ascii="Microsoft Sans Serif" w:hAnsi="Microsoft Sans Serif"/>
                            <w:sz w:val="18"/>
                          </w:rPr>
                          <w:t>интернет-компанию</w:t>
                        </w:r>
                        <w:r>
                          <w:rPr>
                            <w:rFonts w:ascii="Microsoft Sans Serif" w:hAnsi="Microsoft Sans Serif"/>
                            <w:spacing w:val="-12"/>
                            <w:sz w:val="18"/>
                          </w:rPr>
                          <w:t> </w:t>
                        </w:r>
                        <w:r>
                          <w:rPr>
                            <w:rFonts w:ascii="Microsoft Sans Serif" w:hAnsi="Microsoft Sans Serif"/>
                            <w:sz w:val="18"/>
                          </w:rPr>
                          <w:t>тому,</w:t>
                        </w:r>
                        <w:r>
                          <w:rPr>
                            <w:rFonts w:ascii="Microsoft Sans Serif" w:hAnsi="Microsoft Sans Serif"/>
                            <w:spacing w:val="-12"/>
                            <w:sz w:val="18"/>
                          </w:rPr>
                          <w:t> </w:t>
                        </w:r>
                        <w:r>
                          <w:rPr>
                            <w:rFonts w:ascii="Microsoft Sans Serif" w:hAnsi="Microsoft Sans Serif"/>
                            <w:sz w:val="18"/>
                          </w:rPr>
                          <w:t>кто</w:t>
                        </w:r>
                        <w:r>
                          <w:rPr>
                            <w:rFonts w:ascii="Microsoft Sans Serif" w:hAnsi="Microsoft Sans Serif"/>
                            <w:spacing w:val="-12"/>
                            <w:sz w:val="18"/>
                          </w:rPr>
                          <w:t> </w:t>
                        </w:r>
                        <w:r>
                          <w:rPr>
                            <w:rFonts w:ascii="Microsoft Sans Serif" w:hAnsi="Microsoft Sans Serif"/>
                            <w:sz w:val="18"/>
                          </w:rPr>
                          <w:t>не</w:t>
                        </w:r>
                        <w:r>
                          <w:rPr>
                            <w:rFonts w:ascii="Microsoft Sans Serif" w:hAnsi="Microsoft Sans Serif"/>
                            <w:spacing w:val="-12"/>
                            <w:sz w:val="18"/>
                          </w:rPr>
                          <w:t> </w:t>
                        </w:r>
                        <w:r>
                          <w:rPr>
                            <w:rFonts w:ascii="Microsoft Sans Serif" w:hAnsi="Microsoft Sans Serif"/>
                            <w:sz w:val="18"/>
                          </w:rPr>
                          <w:t>умеет</w:t>
                        </w:r>
                        <w:r>
                          <w:rPr>
                            <w:rFonts w:ascii="Microsoft Sans Serif" w:hAnsi="Microsoft Sans Serif"/>
                            <w:spacing w:val="-12"/>
                            <w:sz w:val="18"/>
                          </w:rPr>
                          <w:t> </w:t>
                        </w:r>
                        <w:r>
                          <w:rPr>
                            <w:rFonts w:ascii="Microsoft Sans Serif" w:hAnsi="Microsoft Sans Serif"/>
                            <w:sz w:val="18"/>
                          </w:rPr>
                          <w:t>пользоваться е-мейлом</w:t>
                        </w:r>
                        <w:r>
                          <w:rPr>
                            <w:rFonts w:ascii="Microsoft Sans Serif" w:hAnsi="Microsoft Sans Serif"/>
                            <w:spacing w:val="-4"/>
                            <w:sz w:val="18"/>
                          </w:rPr>
                          <w:t> </w:t>
                        </w:r>
                        <w:r>
                          <w:rPr>
                            <w:rFonts w:ascii="Microsoft Sans Serif" w:hAnsi="Microsoft Sans Serif"/>
                            <w:sz w:val="18"/>
                          </w:rPr>
                          <w:t>и</w:t>
                        </w:r>
                        <w:r>
                          <w:rPr>
                            <w:rFonts w:ascii="Microsoft Sans Serif" w:hAnsi="Microsoft Sans Serif"/>
                            <w:spacing w:val="-4"/>
                            <w:sz w:val="18"/>
                          </w:rPr>
                          <w:t> </w:t>
                        </w:r>
                        <w:r>
                          <w:rPr>
                            <w:rFonts w:ascii="Microsoft Sans Serif" w:hAnsi="Microsoft Sans Serif"/>
                            <w:sz w:val="18"/>
                          </w:rPr>
                          <w:t>веб-браузером</w:t>
                        </w:r>
                        <w:r>
                          <w:rPr>
                            <w:rFonts w:ascii="Microsoft Sans Serif" w:hAnsi="Microsoft Sans Serif"/>
                            <w:spacing w:val="-3"/>
                            <w:sz w:val="18"/>
                          </w:rPr>
                          <w:t> </w:t>
                        </w:r>
                        <w:r>
                          <w:rPr>
                            <w:rFonts w:ascii="Microsoft Sans Serif" w:hAnsi="Microsoft Sans Serif"/>
                            <w:sz w:val="18"/>
                          </w:rPr>
                          <w:t>и</w:t>
                        </w:r>
                        <w:r>
                          <w:rPr>
                            <w:rFonts w:ascii="Microsoft Sans Serif" w:hAnsi="Microsoft Sans Serif"/>
                            <w:spacing w:val="-7"/>
                            <w:sz w:val="18"/>
                          </w:rPr>
                          <w:t> </w:t>
                        </w:r>
                        <w:r>
                          <w:rPr>
                            <w:rFonts w:ascii="Microsoft Sans Serif" w:hAnsi="Microsoft Sans Serif"/>
                            <w:sz w:val="18"/>
                          </w:rPr>
                          <w:t>не</w:t>
                        </w:r>
                        <w:r>
                          <w:rPr>
                            <w:rFonts w:ascii="Microsoft Sans Serif" w:hAnsi="Microsoft Sans Serif"/>
                            <w:spacing w:val="-7"/>
                            <w:sz w:val="18"/>
                          </w:rPr>
                          <w:t> </w:t>
                        </w:r>
                        <w:r>
                          <w:rPr>
                            <w:rFonts w:ascii="Microsoft Sans Serif" w:hAnsi="Microsoft Sans Serif"/>
                            <w:sz w:val="18"/>
                          </w:rPr>
                          <w:t>знает</w:t>
                        </w:r>
                        <w:r>
                          <w:rPr>
                            <w:rFonts w:ascii="Microsoft Sans Serif" w:hAnsi="Microsoft Sans Serif"/>
                            <w:spacing w:val="-5"/>
                            <w:sz w:val="18"/>
                          </w:rPr>
                          <w:t> </w:t>
                        </w:r>
                        <w:r>
                          <w:rPr>
                            <w:rFonts w:ascii="Microsoft Sans Serif" w:hAnsi="Microsoft Sans Serif"/>
                            <w:sz w:val="18"/>
                          </w:rPr>
                          <w:t>разницы</w:t>
                        </w:r>
                        <w:r>
                          <w:rPr>
                            <w:rFonts w:ascii="Microsoft Sans Serif" w:hAnsi="Microsoft Sans Serif"/>
                            <w:spacing w:val="-8"/>
                            <w:sz w:val="18"/>
                          </w:rPr>
                          <w:t> </w:t>
                        </w:r>
                        <w:r>
                          <w:rPr>
                            <w:rFonts w:ascii="Microsoft Sans Serif" w:hAnsi="Microsoft Sans Serif"/>
                            <w:sz w:val="18"/>
                          </w:rPr>
                          <w:t>между</w:t>
                        </w:r>
                        <w:r>
                          <w:rPr>
                            <w:rFonts w:ascii="Microsoft Sans Serif" w:hAnsi="Microsoft Sans Serif"/>
                            <w:spacing w:val="-7"/>
                            <w:sz w:val="18"/>
                          </w:rPr>
                          <w:t> </w:t>
                        </w:r>
                        <w:r>
                          <w:rPr>
                            <w:rFonts w:ascii="Microsoft Sans Serif" w:hAnsi="Microsoft Sans Serif"/>
                            <w:sz w:val="18"/>
                          </w:rPr>
                          <w:t>принтером</w:t>
                        </w:r>
                        <w:r>
                          <w:rPr>
                            <w:rFonts w:ascii="Microsoft Sans Serif" w:hAnsi="Microsoft Sans Serif"/>
                            <w:spacing w:val="-4"/>
                            <w:sz w:val="18"/>
                          </w:rPr>
                          <w:t> </w:t>
                        </w:r>
                        <w:r>
                          <w:rPr>
                            <w:rFonts w:ascii="Microsoft Sans Serif" w:hAnsi="Microsoft Sans Serif"/>
                            <w:sz w:val="18"/>
                          </w:rPr>
                          <w:t>и </w:t>
                        </w:r>
                        <w:r>
                          <w:rPr>
                            <w:rFonts w:ascii="Microsoft Sans Serif" w:hAnsi="Microsoft Sans Serif"/>
                            <w:spacing w:val="-2"/>
                            <w:sz w:val="18"/>
                          </w:rPr>
                          <w:t>модемом.</w:t>
                        </w:r>
                      </w:p>
                      <w:p>
                        <w:pPr>
                          <w:spacing w:before="41"/>
                          <w:ind w:left="158" w:right="0" w:firstLine="0"/>
                          <w:jc w:val="both"/>
                          <w:rPr>
                            <w:rFonts w:ascii="Microsoft Sans Serif" w:hAnsi="Microsoft Sans Serif"/>
                            <w:sz w:val="18"/>
                          </w:rPr>
                        </w:pPr>
                        <w:r>
                          <w:rPr>
                            <w:rFonts w:ascii="Microsoft Sans Serif" w:hAnsi="Microsoft Sans Serif"/>
                            <w:spacing w:val="-4"/>
                            <w:sz w:val="18"/>
                          </w:rPr>
                          <w:t>Хорошая</w:t>
                        </w:r>
                        <w:r>
                          <w:rPr>
                            <w:rFonts w:ascii="Microsoft Sans Serif" w:hAnsi="Microsoft Sans Serif"/>
                            <w:spacing w:val="2"/>
                            <w:sz w:val="18"/>
                          </w:rPr>
                          <w:t> </w:t>
                        </w:r>
                        <w:r>
                          <w:rPr>
                            <w:rFonts w:ascii="Microsoft Sans Serif" w:hAnsi="Microsoft Sans Serif"/>
                            <w:spacing w:val="-4"/>
                            <w:sz w:val="18"/>
                          </w:rPr>
                          <w:t>новость:</w:t>
                        </w:r>
                        <w:r>
                          <w:rPr>
                            <w:rFonts w:ascii="Microsoft Sans Serif" w:hAnsi="Microsoft Sans Serif"/>
                            <w:spacing w:val="4"/>
                            <w:sz w:val="18"/>
                          </w:rPr>
                          <w:t> </w:t>
                        </w:r>
                        <w:r>
                          <w:rPr>
                            <w:rFonts w:ascii="Microsoft Sans Serif" w:hAnsi="Microsoft Sans Serif"/>
                            <w:spacing w:val="-4"/>
                            <w:sz w:val="18"/>
                          </w:rPr>
                          <w:t>на</w:t>
                        </w:r>
                        <w:r>
                          <w:rPr>
                            <w:rFonts w:ascii="Microsoft Sans Serif" w:hAnsi="Microsoft Sans Serif"/>
                            <w:spacing w:val="1"/>
                            <w:sz w:val="18"/>
                          </w:rPr>
                          <w:t> </w:t>
                        </w:r>
                        <w:r>
                          <w:rPr>
                            <w:rFonts w:ascii="Microsoft Sans Serif" w:hAnsi="Microsoft Sans Serif"/>
                            <w:spacing w:val="-4"/>
                            <w:sz w:val="18"/>
                          </w:rPr>
                          <w:t>первую</w:t>
                        </w:r>
                        <w:r>
                          <w:rPr>
                            <w:rFonts w:ascii="Microsoft Sans Serif" w:hAnsi="Microsoft Sans Serif"/>
                            <w:spacing w:val="4"/>
                            <w:sz w:val="18"/>
                          </w:rPr>
                          <w:t> </w:t>
                        </w:r>
                        <w:r>
                          <w:rPr>
                            <w:rFonts w:ascii="Microsoft Sans Serif" w:hAnsi="Microsoft Sans Serif"/>
                            <w:spacing w:val="-4"/>
                            <w:sz w:val="18"/>
                          </w:rPr>
                          <w:t>работу</w:t>
                        </w:r>
                        <w:r>
                          <w:rPr>
                            <w:rFonts w:ascii="Microsoft Sans Serif" w:hAnsi="Microsoft Sans Serif"/>
                            <w:spacing w:val="7"/>
                            <w:sz w:val="18"/>
                          </w:rPr>
                          <w:t> </w:t>
                        </w:r>
                        <w:r>
                          <w:rPr>
                            <w:rFonts w:ascii="Microsoft Sans Serif" w:hAnsi="Microsoft Sans Serif"/>
                            <w:spacing w:val="-4"/>
                            <w:sz w:val="18"/>
                          </w:rPr>
                          <w:t>тестировщиком</w:t>
                        </w:r>
                        <w:r>
                          <w:rPr>
                            <w:rFonts w:ascii="Microsoft Sans Serif" w:hAnsi="Microsoft Sans Serif"/>
                            <w:sz w:val="18"/>
                          </w:rPr>
                          <w:t> </w:t>
                        </w:r>
                        <w:r>
                          <w:rPr>
                            <w:rFonts w:ascii="Microsoft Sans Serif" w:hAnsi="Microsoft Sans Serif"/>
                            <w:spacing w:val="-4"/>
                            <w:sz w:val="18"/>
                          </w:rPr>
                          <w:t>можно</w:t>
                        </w:r>
                        <w:r>
                          <w:rPr>
                            <w:rFonts w:ascii="Microsoft Sans Serif" w:hAnsi="Microsoft Sans Serif"/>
                            <w:spacing w:val="1"/>
                            <w:sz w:val="18"/>
                          </w:rPr>
                          <w:t> </w:t>
                        </w:r>
                        <w:r>
                          <w:rPr>
                            <w:rFonts w:ascii="Microsoft Sans Serif" w:hAnsi="Microsoft Sans Serif"/>
                            <w:spacing w:val="-4"/>
                            <w:sz w:val="18"/>
                          </w:rPr>
                          <w:t>устроить-</w:t>
                        </w:r>
                      </w:p>
                      <w:p>
                        <w:pPr>
                          <w:spacing w:line="237" w:lineRule="auto" w:before="76"/>
                          <w:ind w:left="167" w:right="342" w:hanging="5"/>
                          <w:jc w:val="both"/>
                          <w:rPr>
                            <w:rFonts w:ascii="Microsoft Sans Serif" w:hAnsi="Microsoft Sans Serif"/>
                            <w:sz w:val="18"/>
                          </w:rPr>
                        </w:pPr>
                        <w:r>
                          <w:rPr>
                            <w:rFonts w:ascii="Microsoft Sans Serif" w:hAnsi="Microsoft Sans Serif"/>
                            <w:spacing w:val="-2"/>
                            <w:sz w:val="18"/>
                          </w:rPr>
                          <w:t>ся, имея</w:t>
                        </w:r>
                        <w:r>
                          <w:rPr>
                            <w:rFonts w:ascii="Microsoft Sans Serif" w:hAnsi="Microsoft Sans Serif"/>
                            <w:spacing w:val="-3"/>
                            <w:sz w:val="18"/>
                          </w:rPr>
                          <w:t> </w:t>
                        </w:r>
                        <w:r>
                          <w:rPr>
                            <w:rFonts w:ascii="Microsoft Sans Serif" w:hAnsi="Microsoft Sans Serif"/>
                            <w:spacing w:val="-2"/>
                            <w:sz w:val="18"/>
                          </w:rPr>
                          <w:t>базовые</w:t>
                        </w:r>
                        <w:r>
                          <w:rPr>
                            <w:rFonts w:ascii="Microsoft Sans Serif" w:hAnsi="Microsoft Sans Serif"/>
                            <w:spacing w:val="-9"/>
                            <w:sz w:val="18"/>
                          </w:rPr>
                          <w:t> </w:t>
                        </w:r>
                        <w:r>
                          <w:rPr>
                            <w:rFonts w:ascii="Microsoft Sans Serif" w:hAnsi="Microsoft Sans Serif"/>
                            <w:spacing w:val="-2"/>
                            <w:sz w:val="18"/>
                          </w:rPr>
                          <w:t>компьютерные</w:t>
                        </w:r>
                        <w:r>
                          <w:rPr>
                            <w:rFonts w:ascii="Microsoft Sans Serif" w:hAnsi="Microsoft Sans Serif"/>
                            <w:spacing w:val="-6"/>
                            <w:sz w:val="18"/>
                          </w:rPr>
                          <w:t> </w:t>
                        </w:r>
                        <w:r>
                          <w:rPr>
                            <w:rFonts w:ascii="Microsoft Sans Serif" w:hAnsi="Microsoft Sans Serif"/>
                            <w:spacing w:val="-2"/>
                            <w:sz w:val="18"/>
                          </w:rPr>
                          <w:t>знания,</w:t>
                        </w:r>
                        <w:r>
                          <w:rPr>
                            <w:rFonts w:ascii="Microsoft Sans Serif" w:hAnsi="Microsoft Sans Serif"/>
                            <w:spacing w:val="-7"/>
                            <w:sz w:val="18"/>
                          </w:rPr>
                          <w:t> </w:t>
                        </w:r>
                        <w:r>
                          <w:rPr>
                            <w:rFonts w:ascii="Microsoft Sans Serif" w:hAnsi="Microsoft Sans Serif"/>
                            <w:spacing w:val="-2"/>
                            <w:sz w:val="18"/>
                          </w:rPr>
                          <w:t>которые</w:t>
                        </w:r>
                        <w:r>
                          <w:rPr>
                            <w:rFonts w:ascii="Microsoft Sans Serif" w:hAnsi="Microsoft Sans Serif"/>
                            <w:spacing w:val="-5"/>
                            <w:sz w:val="18"/>
                          </w:rPr>
                          <w:t> </w:t>
                        </w:r>
                        <w:r>
                          <w:rPr>
                            <w:rFonts w:ascii="Microsoft Sans Serif" w:hAnsi="Microsoft Sans Serif"/>
                            <w:spacing w:val="-2"/>
                            <w:sz w:val="18"/>
                          </w:rPr>
                          <w:t>есть</w:t>
                        </w:r>
                        <w:r>
                          <w:rPr>
                            <w:rFonts w:ascii="Microsoft Sans Serif" w:hAnsi="Microsoft Sans Serif"/>
                            <w:spacing w:val="-4"/>
                            <w:sz w:val="18"/>
                          </w:rPr>
                          <w:t> </w:t>
                        </w:r>
                        <w:r>
                          <w:rPr>
                            <w:rFonts w:ascii="Microsoft Sans Serif" w:hAnsi="Microsoft Sans Serif"/>
                            <w:spacing w:val="-2"/>
                            <w:sz w:val="18"/>
                          </w:rPr>
                          <w:t>у</w:t>
                        </w:r>
                        <w:r>
                          <w:rPr>
                            <w:rFonts w:ascii="Microsoft Sans Serif" w:hAnsi="Microsoft Sans Serif"/>
                            <w:spacing w:val="-8"/>
                            <w:sz w:val="18"/>
                          </w:rPr>
                          <w:t> </w:t>
                        </w:r>
                        <w:r>
                          <w:rPr>
                            <w:rFonts w:ascii="Microsoft Sans Serif" w:hAnsi="Microsoft Sans Serif"/>
                            <w:spacing w:val="-2"/>
                            <w:sz w:val="18"/>
                          </w:rPr>
                          <w:t>каждого,</w:t>
                        </w:r>
                        <w:r>
                          <w:rPr>
                            <w:rFonts w:ascii="Microsoft Sans Serif" w:hAnsi="Microsoft Sans Serif"/>
                            <w:spacing w:val="-7"/>
                            <w:sz w:val="18"/>
                          </w:rPr>
                          <w:t> </w:t>
                        </w:r>
                        <w:r>
                          <w:rPr>
                            <w:rFonts w:ascii="Microsoft Sans Serif" w:hAnsi="Microsoft Sans Serif"/>
                            <w:spacing w:val="-2"/>
                            <w:sz w:val="18"/>
                          </w:rPr>
                          <w:t>кто </w:t>
                        </w:r>
                        <w:r>
                          <w:rPr>
                            <w:rFonts w:ascii="Microsoft Sans Serif" w:hAnsi="Microsoft Sans Serif"/>
                            <w:sz w:val="18"/>
                          </w:rPr>
                          <w:t>пользовался компьютером и Интернетом больше одного месяца.</w:t>
                        </w:r>
                      </w:p>
                      <w:p>
                        <w:pPr>
                          <w:spacing w:line="235" w:lineRule="auto" w:before="0"/>
                          <w:ind w:left="158" w:right="428" w:firstLine="9"/>
                          <w:jc w:val="both"/>
                          <w:rPr>
                            <w:rFonts w:ascii="Microsoft Sans Serif" w:hAnsi="Microsoft Sans Serif"/>
                            <w:sz w:val="18"/>
                          </w:rPr>
                        </w:pPr>
                        <w:r>
                          <w:rPr>
                            <w:rFonts w:ascii="Microsoft Sans Serif" w:hAnsi="Microsoft Sans Serif"/>
                            <w:sz w:val="18"/>
                          </w:rPr>
                          <w:t>Конечно,</w:t>
                        </w:r>
                        <w:r>
                          <w:rPr>
                            <w:rFonts w:ascii="Microsoft Sans Serif" w:hAnsi="Microsoft Sans Serif"/>
                            <w:spacing w:val="-7"/>
                            <w:sz w:val="18"/>
                          </w:rPr>
                          <w:t> </w:t>
                        </w:r>
                        <w:r>
                          <w:rPr>
                            <w:rFonts w:ascii="Microsoft Sans Serif" w:hAnsi="Microsoft Sans Serif"/>
                            <w:sz w:val="18"/>
                          </w:rPr>
                          <w:t>шансы</w:t>
                        </w:r>
                        <w:r>
                          <w:rPr>
                            <w:rFonts w:ascii="Microsoft Sans Serif" w:hAnsi="Microsoft Sans Serif"/>
                            <w:spacing w:val="-11"/>
                            <w:sz w:val="18"/>
                          </w:rPr>
                          <w:t> </w:t>
                        </w:r>
                        <w:r>
                          <w:rPr>
                            <w:rFonts w:ascii="Microsoft Sans Serif" w:hAnsi="Microsoft Sans Serif"/>
                            <w:sz w:val="18"/>
                          </w:rPr>
                          <w:t>трудоустройства</w:t>
                        </w:r>
                        <w:r>
                          <w:rPr>
                            <w:rFonts w:ascii="Microsoft Sans Serif" w:hAnsi="Microsoft Sans Serif"/>
                            <w:spacing w:val="-6"/>
                            <w:sz w:val="18"/>
                          </w:rPr>
                          <w:t> </w:t>
                        </w:r>
                        <w:r>
                          <w:rPr>
                            <w:rFonts w:ascii="Arial" w:hAnsi="Arial"/>
                            <w:b/>
                            <w:sz w:val="18"/>
                          </w:rPr>
                          <w:t>существенно</w:t>
                        </w:r>
                        <w:r>
                          <w:rPr>
                            <w:rFonts w:ascii="Arial" w:hAnsi="Arial"/>
                            <w:b/>
                            <w:spacing w:val="-13"/>
                            <w:sz w:val="18"/>
                          </w:rPr>
                          <w:t> </w:t>
                        </w:r>
                        <w:r>
                          <w:rPr>
                            <w:rFonts w:ascii="Microsoft Sans Serif" w:hAnsi="Microsoft Sans Serif"/>
                            <w:sz w:val="18"/>
                          </w:rPr>
                          <w:t>повышаются,</w:t>
                        </w:r>
                        <w:r>
                          <w:rPr>
                            <w:rFonts w:ascii="Microsoft Sans Serif" w:hAnsi="Microsoft Sans Serif"/>
                            <w:spacing w:val="-7"/>
                            <w:sz w:val="18"/>
                          </w:rPr>
                          <w:t> </w:t>
                        </w:r>
                        <w:r>
                          <w:rPr>
                            <w:rFonts w:ascii="Microsoft Sans Serif" w:hAnsi="Microsoft Sans Serif"/>
                            <w:sz w:val="18"/>
                          </w:rPr>
                          <w:t>если у</w:t>
                        </w:r>
                        <w:r>
                          <w:rPr>
                            <w:rFonts w:ascii="Microsoft Sans Serif" w:hAnsi="Microsoft Sans Serif"/>
                            <w:spacing w:val="-8"/>
                            <w:sz w:val="18"/>
                          </w:rPr>
                          <w:t> </w:t>
                        </w:r>
                        <w:r>
                          <w:rPr>
                            <w:rFonts w:ascii="Microsoft Sans Serif" w:hAnsi="Microsoft Sans Serif"/>
                            <w:sz w:val="18"/>
                          </w:rPr>
                          <w:t>вас</w:t>
                        </w:r>
                        <w:r>
                          <w:rPr>
                            <w:rFonts w:ascii="Microsoft Sans Serif" w:hAnsi="Microsoft Sans Serif"/>
                            <w:spacing w:val="-11"/>
                            <w:sz w:val="18"/>
                          </w:rPr>
                          <w:t> </w:t>
                        </w:r>
                        <w:r>
                          <w:rPr>
                            <w:rFonts w:ascii="Microsoft Sans Serif" w:hAnsi="Microsoft Sans Serif"/>
                            <w:sz w:val="18"/>
                          </w:rPr>
                          <w:t>есть</w:t>
                        </w:r>
                        <w:r>
                          <w:rPr>
                            <w:rFonts w:ascii="Microsoft Sans Serif" w:hAnsi="Microsoft Sans Serif"/>
                            <w:spacing w:val="-3"/>
                            <w:sz w:val="18"/>
                          </w:rPr>
                          <w:t> </w:t>
                        </w:r>
                        <w:r>
                          <w:rPr>
                            <w:rFonts w:ascii="Microsoft Sans Serif" w:hAnsi="Microsoft Sans Serif"/>
                            <w:sz w:val="18"/>
                          </w:rPr>
                          <w:t>дополнительные</w:t>
                        </w:r>
                        <w:r>
                          <w:rPr>
                            <w:rFonts w:ascii="Microsoft Sans Serif" w:hAnsi="Microsoft Sans Serif"/>
                            <w:spacing w:val="-12"/>
                            <w:sz w:val="18"/>
                          </w:rPr>
                          <w:t> </w:t>
                        </w:r>
                        <w:r>
                          <w:rPr>
                            <w:rFonts w:ascii="Microsoft Sans Serif" w:hAnsi="Microsoft Sans Serif"/>
                            <w:sz w:val="18"/>
                          </w:rPr>
                          <w:t>к</w:t>
                        </w:r>
                        <w:r>
                          <w:rPr>
                            <w:rFonts w:ascii="Microsoft Sans Serif" w:hAnsi="Microsoft Sans Serif"/>
                            <w:spacing w:val="-10"/>
                            <w:sz w:val="18"/>
                          </w:rPr>
                          <w:t> </w:t>
                        </w:r>
                        <w:r>
                          <w:rPr>
                            <w:rFonts w:ascii="Microsoft Sans Serif" w:hAnsi="Microsoft Sans Serif"/>
                            <w:sz w:val="18"/>
                          </w:rPr>
                          <w:t>базовым</w:t>
                        </w:r>
                        <w:r>
                          <w:rPr>
                            <w:rFonts w:ascii="Microsoft Sans Serif" w:hAnsi="Microsoft Sans Serif"/>
                            <w:spacing w:val="-8"/>
                            <w:sz w:val="18"/>
                          </w:rPr>
                          <w:t> </w:t>
                        </w:r>
                        <w:r>
                          <w:rPr>
                            <w:rFonts w:ascii="Microsoft Sans Serif" w:hAnsi="Microsoft Sans Serif"/>
                            <w:sz w:val="18"/>
                          </w:rPr>
                          <w:t>знания</w:t>
                        </w:r>
                        <w:r>
                          <w:rPr>
                            <w:rFonts w:ascii="Microsoft Sans Serif" w:hAnsi="Microsoft Sans Serif"/>
                            <w:spacing w:val="-12"/>
                            <w:sz w:val="18"/>
                          </w:rPr>
                          <w:t> </w:t>
                        </w:r>
                        <w:r>
                          <w:rPr>
                            <w:rFonts w:ascii="Microsoft Sans Serif" w:hAnsi="Microsoft Sans Serif"/>
                            <w:sz w:val="18"/>
                          </w:rPr>
                          <w:t>(приведу</w:t>
                        </w:r>
                        <w:r>
                          <w:rPr>
                            <w:rFonts w:ascii="Microsoft Sans Serif" w:hAnsi="Microsoft Sans Serif"/>
                            <w:spacing w:val="-7"/>
                            <w:sz w:val="18"/>
                          </w:rPr>
                          <w:t> </w:t>
                        </w:r>
                        <w:r>
                          <w:rPr>
                            <w:rFonts w:ascii="Microsoft Sans Serif" w:hAnsi="Microsoft Sans Serif"/>
                            <w:sz w:val="18"/>
                          </w:rPr>
                          <w:t>конкретные рекомендации через минуту).</w:t>
                        </w:r>
                      </w:p>
                      <w:p>
                        <w:pPr>
                          <w:spacing w:line="316" w:lineRule="auto" w:before="49"/>
                          <w:ind w:left="158" w:right="402" w:hanging="10"/>
                          <w:jc w:val="both"/>
                          <w:rPr>
                            <w:rFonts w:ascii="Microsoft Sans Serif" w:hAnsi="Microsoft Sans Serif"/>
                            <w:sz w:val="18"/>
                          </w:rPr>
                        </w:pPr>
                        <w:r>
                          <w:rPr>
                            <w:rFonts w:ascii="Microsoft Sans Serif" w:hAnsi="Microsoft Sans Serif"/>
                            <w:sz w:val="18"/>
                          </w:rPr>
                          <w:t>Давайте</w:t>
                        </w:r>
                        <w:r>
                          <w:rPr>
                            <w:rFonts w:ascii="Microsoft Sans Serif" w:hAnsi="Microsoft Sans Serif"/>
                            <w:spacing w:val="-12"/>
                            <w:sz w:val="18"/>
                          </w:rPr>
                          <w:t> </w:t>
                        </w:r>
                        <w:r>
                          <w:rPr>
                            <w:rFonts w:ascii="Microsoft Sans Serif" w:hAnsi="Microsoft Sans Serif"/>
                            <w:sz w:val="18"/>
                          </w:rPr>
                          <w:t>скажем</w:t>
                        </w:r>
                        <w:r>
                          <w:rPr>
                            <w:rFonts w:ascii="Microsoft Sans Serif" w:hAnsi="Microsoft Sans Serif"/>
                            <w:spacing w:val="-12"/>
                            <w:sz w:val="18"/>
                          </w:rPr>
                          <w:t> </w:t>
                        </w:r>
                        <w:r>
                          <w:rPr>
                            <w:rFonts w:ascii="Microsoft Sans Serif" w:hAnsi="Microsoft Sans Serif"/>
                            <w:sz w:val="18"/>
                          </w:rPr>
                          <w:t>"Спасибо"</w:t>
                        </w:r>
                        <w:r>
                          <w:rPr>
                            <w:rFonts w:ascii="Microsoft Sans Serif" w:hAnsi="Microsoft Sans Serif"/>
                            <w:spacing w:val="-12"/>
                            <w:sz w:val="18"/>
                          </w:rPr>
                          <w:t> </w:t>
                        </w:r>
                        <w:r>
                          <w:rPr>
                            <w:rFonts w:ascii="Microsoft Sans Serif" w:hAnsi="Microsoft Sans Serif"/>
                            <w:sz w:val="18"/>
                          </w:rPr>
                          <w:t>океану</w:t>
                        </w:r>
                        <w:r>
                          <w:rPr>
                            <w:rFonts w:ascii="Microsoft Sans Serif" w:hAnsi="Microsoft Sans Serif"/>
                            <w:spacing w:val="-12"/>
                            <w:sz w:val="18"/>
                          </w:rPr>
                          <w:t> </w:t>
                        </w:r>
                        <w:r>
                          <w:rPr>
                            <w:rFonts w:ascii="Microsoft Sans Serif" w:hAnsi="Microsoft Sans Serif"/>
                            <w:sz w:val="18"/>
                          </w:rPr>
                          <w:t>информации</w:t>
                        </w:r>
                        <w:r>
                          <w:rPr>
                            <w:rFonts w:ascii="Microsoft Sans Serif" w:hAnsi="Microsoft Sans Serif"/>
                            <w:spacing w:val="-12"/>
                            <w:sz w:val="18"/>
                          </w:rPr>
                          <w:t> </w:t>
                        </w:r>
                        <w:r>
                          <w:rPr>
                            <w:rFonts w:ascii="Microsoft Sans Serif" w:hAnsi="Microsoft Sans Serif"/>
                            <w:sz w:val="18"/>
                          </w:rPr>
                          <w:t>под</w:t>
                        </w:r>
                        <w:r>
                          <w:rPr>
                            <w:rFonts w:ascii="Microsoft Sans Serif" w:hAnsi="Microsoft Sans Serif"/>
                            <w:spacing w:val="-12"/>
                            <w:sz w:val="18"/>
                          </w:rPr>
                          <w:t> </w:t>
                        </w:r>
                        <w:r>
                          <w:rPr>
                            <w:rFonts w:ascii="Microsoft Sans Serif" w:hAnsi="Microsoft Sans Serif"/>
                            <w:sz w:val="18"/>
                          </w:rPr>
                          <w:t>названием</w:t>
                        </w:r>
                        <w:r>
                          <w:rPr>
                            <w:rFonts w:ascii="Microsoft Sans Serif" w:hAnsi="Microsoft Sans Serif"/>
                            <w:spacing w:val="-12"/>
                            <w:sz w:val="18"/>
                          </w:rPr>
                          <w:t> </w:t>
                        </w:r>
                        <w:r>
                          <w:rPr>
                            <w:rFonts w:ascii="Microsoft Sans Serif" w:hAnsi="Microsoft Sans Serif"/>
                            <w:sz w:val="18"/>
                          </w:rPr>
                          <w:t>"Ин- тернет" за</w:t>
                        </w:r>
                      </w:p>
                    </w:txbxContent>
                  </v:textbox>
                  <w10:wrap type="none"/>
                </v:shape>
                <w10:wrap type="topAndBottom"/>
              </v:group>
            </w:pict>
          </mc:Fallback>
        </mc:AlternateContent>
      </w:r>
    </w:p>
    <w:p>
      <w:pPr>
        <w:pStyle w:val="BodyText"/>
        <w:spacing w:after="0"/>
        <w:rPr>
          <w:sz w:val="20"/>
        </w:rPr>
        <w:sectPr>
          <w:pgSz w:w="8400" w:h="11900"/>
          <w:pgMar w:header="543" w:footer="0" w:top="760" w:bottom="280" w:left="566" w:right="283"/>
        </w:sectPr>
      </w:pPr>
    </w:p>
    <w:p>
      <w:pPr>
        <w:pStyle w:val="BodyText"/>
        <w:spacing w:before="54"/>
        <w:rPr>
          <w:sz w:val="16"/>
        </w:rPr>
      </w:pPr>
      <w:r>
        <w:rPr>
          <w:sz w:val="16"/>
        </w:rPr>
        <mc:AlternateContent>
          <mc:Choice Requires="wps">
            <w:drawing>
              <wp:anchor distT="0" distB="0" distL="0" distR="0" allowOverlap="1" layoutInCell="1" locked="0" behindDoc="1" simplePos="0" relativeHeight="482011136">
                <wp:simplePos x="0" y="0"/>
                <wp:positionH relativeFrom="page">
                  <wp:posOffset>560831</wp:posOffset>
                </wp:positionH>
                <wp:positionV relativeFrom="page">
                  <wp:posOffset>655827</wp:posOffset>
                </wp:positionV>
                <wp:extent cx="3980815" cy="649224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3980815" cy="6492240"/>
                          <a:chExt cx="3980815" cy="6492240"/>
                        </a:xfrm>
                      </wpg:grpSpPr>
                      <wps:wsp>
                        <wps:cNvPr id="317" name="Graphic 317"/>
                        <wps:cNvSpPr/>
                        <wps:spPr>
                          <a:xfrm>
                            <a:off x="0" y="0"/>
                            <a:ext cx="3980815" cy="4874260"/>
                          </a:xfrm>
                          <a:custGeom>
                            <a:avLst/>
                            <a:gdLst/>
                            <a:ahLst/>
                            <a:cxnLst/>
                            <a:rect l="l" t="t" r="r" b="b"/>
                            <a:pathLst>
                              <a:path w="3980815" h="4874260">
                                <a:moveTo>
                                  <a:pt x="9131" y="1633740"/>
                                </a:moveTo>
                                <a:lnTo>
                                  <a:pt x="0" y="1633740"/>
                                </a:lnTo>
                                <a:lnTo>
                                  <a:pt x="0" y="1804416"/>
                                </a:lnTo>
                                <a:lnTo>
                                  <a:pt x="0" y="1972056"/>
                                </a:lnTo>
                                <a:lnTo>
                                  <a:pt x="0" y="4873752"/>
                                </a:lnTo>
                                <a:lnTo>
                                  <a:pt x="9131" y="4873752"/>
                                </a:lnTo>
                                <a:lnTo>
                                  <a:pt x="9131" y="1804416"/>
                                </a:lnTo>
                                <a:lnTo>
                                  <a:pt x="9131" y="1633740"/>
                                </a:lnTo>
                                <a:close/>
                              </a:path>
                              <a:path w="3980815" h="4874260">
                                <a:moveTo>
                                  <a:pt x="9131" y="399300"/>
                                </a:moveTo>
                                <a:lnTo>
                                  <a:pt x="0" y="399300"/>
                                </a:lnTo>
                                <a:lnTo>
                                  <a:pt x="0" y="524256"/>
                                </a:lnTo>
                                <a:lnTo>
                                  <a:pt x="0" y="649224"/>
                                </a:lnTo>
                                <a:lnTo>
                                  <a:pt x="0" y="1633728"/>
                                </a:lnTo>
                                <a:lnTo>
                                  <a:pt x="9131" y="1633728"/>
                                </a:lnTo>
                                <a:lnTo>
                                  <a:pt x="9131" y="524256"/>
                                </a:lnTo>
                                <a:lnTo>
                                  <a:pt x="9131" y="399300"/>
                                </a:lnTo>
                                <a:close/>
                              </a:path>
                              <a:path w="3980815" h="4874260">
                                <a:moveTo>
                                  <a:pt x="9131" y="0"/>
                                </a:moveTo>
                                <a:lnTo>
                                  <a:pt x="0" y="0"/>
                                </a:lnTo>
                                <a:lnTo>
                                  <a:pt x="0" y="9144"/>
                                </a:lnTo>
                                <a:lnTo>
                                  <a:pt x="0" y="262128"/>
                                </a:lnTo>
                                <a:lnTo>
                                  <a:pt x="0" y="399288"/>
                                </a:lnTo>
                                <a:lnTo>
                                  <a:pt x="9131" y="399288"/>
                                </a:lnTo>
                                <a:lnTo>
                                  <a:pt x="9131" y="262128"/>
                                </a:lnTo>
                                <a:lnTo>
                                  <a:pt x="9131" y="9144"/>
                                </a:lnTo>
                                <a:lnTo>
                                  <a:pt x="9131" y="0"/>
                                </a:lnTo>
                                <a:close/>
                              </a:path>
                              <a:path w="3980815" h="4874260">
                                <a:moveTo>
                                  <a:pt x="3980688" y="1633740"/>
                                </a:moveTo>
                                <a:lnTo>
                                  <a:pt x="3971544" y="1633740"/>
                                </a:lnTo>
                                <a:lnTo>
                                  <a:pt x="3971544" y="1804416"/>
                                </a:lnTo>
                                <a:lnTo>
                                  <a:pt x="3971544" y="1972056"/>
                                </a:lnTo>
                                <a:lnTo>
                                  <a:pt x="3971544" y="4873752"/>
                                </a:lnTo>
                                <a:lnTo>
                                  <a:pt x="3980688" y="4873752"/>
                                </a:lnTo>
                                <a:lnTo>
                                  <a:pt x="3980688" y="1804416"/>
                                </a:lnTo>
                                <a:lnTo>
                                  <a:pt x="3980688" y="1633740"/>
                                </a:lnTo>
                                <a:close/>
                              </a:path>
                              <a:path w="3980815" h="4874260">
                                <a:moveTo>
                                  <a:pt x="3980688" y="399300"/>
                                </a:moveTo>
                                <a:lnTo>
                                  <a:pt x="3971544" y="399300"/>
                                </a:lnTo>
                                <a:lnTo>
                                  <a:pt x="3971544" y="524256"/>
                                </a:lnTo>
                                <a:lnTo>
                                  <a:pt x="3971544" y="649224"/>
                                </a:lnTo>
                                <a:lnTo>
                                  <a:pt x="3971544" y="1633728"/>
                                </a:lnTo>
                                <a:lnTo>
                                  <a:pt x="3980688" y="1633728"/>
                                </a:lnTo>
                                <a:lnTo>
                                  <a:pt x="3980688" y="524256"/>
                                </a:lnTo>
                                <a:lnTo>
                                  <a:pt x="3980688" y="399300"/>
                                </a:lnTo>
                                <a:close/>
                              </a:path>
                              <a:path w="3980815" h="4874260">
                                <a:moveTo>
                                  <a:pt x="3980688" y="0"/>
                                </a:moveTo>
                                <a:lnTo>
                                  <a:pt x="3971544" y="0"/>
                                </a:lnTo>
                                <a:lnTo>
                                  <a:pt x="9144" y="0"/>
                                </a:lnTo>
                                <a:lnTo>
                                  <a:pt x="9144" y="9144"/>
                                </a:lnTo>
                                <a:lnTo>
                                  <a:pt x="3971544" y="9144"/>
                                </a:lnTo>
                                <a:lnTo>
                                  <a:pt x="3971544" y="262128"/>
                                </a:lnTo>
                                <a:lnTo>
                                  <a:pt x="3971544" y="399288"/>
                                </a:lnTo>
                                <a:lnTo>
                                  <a:pt x="3980688" y="399288"/>
                                </a:lnTo>
                                <a:lnTo>
                                  <a:pt x="3980688" y="262128"/>
                                </a:lnTo>
                                <a:lnTo>
                                  <a:pt x="3980688" y="9144"/>
                                </a:lnTo>
                                <a:lnTo>
                                  <a:pt x="3980688"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0" y="4745735"/>
                            <a:ext cx="3980815" cy="1746885"/>
                          </a:xfrm>
                          <a:custGeom>
                            <a:avLst/>
                            <a:gdLst/>
                            <a:ahLst/>
                            <a:cxnLst/>
                            <a:rect l="l" t="t" r="r" b="b"/>
                            <a:pathLst>
                              <a:path w="3980815" h="1746885">
                                <a:moveTo>
                                  <a:pt x="9131" y="1737372"/>
                                </a:moveTo>
                                <a:lnTo>
                                  <a:pt x="0" y="1737372"/>
                                </a:lnTo>
                                <a:lnTo>
                                  <a:pt x="0" y="1746516"/>
                                </a:lnTo>
                                <a:lnTo>
                                  <a:pt x="9131" y="1746516"/>
                                </a:lnTo>
                                <a:lnTo>
                                  <a:pt x="9131" y="1737372"/>
                                </a:lnTo>
                                <a:close/>
                              </a:path>
                              <a:path w="3980815" h="1746885">
                                <a:moveTo>
                                  <a:pt x="9131" y="1347228"/>
                                </a:moveTo>
                                <a:lnTo>
                                  <a:pt x="0" y="1347228"/>
                                </a:lnTo>
                                <a:lnTo>
                                  <a:pt x="0" y="1484376"/>
                                </a:lnTo>
                                <a:lnTo>
                                  <a:pt x="0" y="1737360"/>
                                </a:lnTo>
                                <a:lnTo>
                                  <a:pt x="9131" y="1737360"/>
                                </a:lnTo>
                                <a:lnTo>
                                  <a:pt x="9131" y="1484376"/>
                                </a:lnTo>
                                <a:lnTo>
                                  <a:pt x="9131" y="1347228"/>
                                </a:lnTo>
                                <a:close/>
                              </a:path>
                              <a:path w="3980815" h="1746885">
                                <a:moveTo>
                                  <a:pt x="9131" y="128016"/>
                                </a:moveTo>
                                <a:lnTo>
                                  <a:pt x="0" y="128016"/>
                                </a:lnTo>
                                <a:lnTo>
                                  <a:pt x="0" y="277368"/>
                                </a:lnTo>
                                <a:lnTo>
                                  <a:pt x="0" y="429768"/>
                                </a:lnTo>
                                <a:lnTo>
                                  <a:pt x="0" y="1347216"/>
                                </a:lnTo>
                                <a:lnTo>
                                  <a:pt x="9131" y="1347216"/>
                                </a:lnTo>
                                <a:lnTo>
                                  <a:pt x="9131" y="277368"/>
                                </a:lnTo>
                                <a:lnTo>
                                  <a:pt x="9131" y="128016"/>
                                </a:lnTo>
                                <a:close/>
                              </a:path>
                              <a:path w="3980815" h="1746885">
                                <a:moveTo>
                                  <a:pt x="3980688" y="1737372"/>
                                </a:moveTo>
                                <a:lnTo>
                                  <a:pt x="3971544" y="1737372"/>
                                </a:lnTo>
                                <a:lnTo>
                                  <a:pt x="9144" y="1737372"/>
                                </a:lnTo>
                                <a:lnTo>
                                  <a:pt x="9144" y="1746516"/>
                                </a:lnTo>
                                <a:lnTo>
                                  <a:pt x="3971544" y="1746516"/>
                                </a:lnTo>
                                <a:lnTo>
                                  <a:pt x="3980688" y="1746516"/>
                                </a:lnTo>
                                <a:lnTo>
                                  <a:pt x="3980688" y="1737372"/>
                                </a:lnTo>
                                <a:close/>
                              </a:path>
                              <a:path w="3980815" h="1746885">
                                <a:moveTo>
                                  <a:pt x="3980688" y="1347228"/>
                                </a:moveTo>
                                <a:lnTo>
                                  <a:pt x="3971544" y="1347228"/>
                                </a:lnTo>
                                <a:lnTo>
                                  <a:pt x="3971544" y="1484376"/>
                                </a:lnTo>
                                <a:lnTo>
                                  <a:pt x="3971544" y="1737360"/>
                                </a:lnTo>
                                <a:lnTo>
                                  <a:pt x="3980688" y="1737360"/>
                                </a:lnTo>
                                <a:lnTo>
                                  <a:pt x="3980688" y="1484376"/>
                                </a:lnTo>
                                <a:lnTo>
                                  <a:pt x="3980688" y="1347228"/>
                                </a:lnTo>
                                <a:close/>
                              </a:path>
                              <a:path w="3980815" h="1746885">
                                <a:moveTo>
                                  <a:pt x="3980688" y="0"/>
                                </a:moveTo>
                                <a:lnTo>
                                  <a:pt x="3971544" y="0"/>
                                </a:lnTo>
                                <a:lnTo>
                                  <a:pt x="3971544" y="128016"/>
                                </a:lnTo>
                                <a:lnTo>
                                  <a:pt x="3971544" y="277368"/>
                                </a:lnTo>
                                <a:lnTo>
                                  <a:pt x="3971544" y="1347216"/>
                                </a:lnTo>
                                <a:lnTo>
                                  <a:pt x="3980688" y="1347216"/>
                                </a:lnTo>
                                <a:lnTo>
                                  <a:pt x="3980688" y="128016"/>
                                </a:lnTo>
                                <a:lnTo>
                                  <a:pt x="3980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4.16pt;margin-top:51.639999pt;width:313.45pt;height:511.2pt;mso-position-horizontal-relative:page;mso-position-vertical-relative:page;z-index:-21305344" id="docshapegroup265" coordorigin="883,1033" coordsize="6269,10224">
                <v:shape style="position:absolute;left:883;top:1032;width:6269;height:7676" id="docshape266" coordorigin="883,1033" coordsize="6269,7676" path="m898,3606l883,3606,883,3874,883,4138,883,4350,883,4542,883,4753,883,5002,883,5247,883,5487,883,5814,883,6111,883,6298,883,6495,883,6769,883,7018,883,7220,883,7474,883,7700,883,7902,883,8103,883,8305,883,8506,883,8708,898,8708,898,8506,898,8305,898,8103,898,7902,898,7700,898,7474,898,7220,898,7018,898,6769,898,6495,898,6298,898,6111,898,5814,898,5487,898,5247,898,5002,898,4753,898,4542,898,4350,898,4138,898,3874,898,3606xm898,1662l883,1662,883,1858,883,2055,883,2271,883,2478,883,2665,883,2871,883,3078,883,3332,883,3606,898,3606,898,3332,898,3078,898,2871,898,2665,898,2478,898,2271,898,2055,898,1858,898,1662xm898,1033l883,1033,883,1047,883,1446,883,1662,898,1662,898,1446,898,1047,898,1033xm7152,3606l7138,3606,7138,3874,7138,4138,7138,4350,7138,4542,7138,4753,7138,5002,7138,5247,7138,5487,7138,5814,7138,6111,7138,6298,7138,6495,7138,6769,7138,7018,7138,7220,7138,7474,7138,7700,7138,7902,7138,8103,7138,8305,7138,8506,7138,8708,7152,8708,7152,8506,7152,8305,7152,8103,7152,7902,7152,7700,7152,7474,7152,7220,7152,7018,7152,6769,7152,6495,7152,6298,7152,6111,7152,5814,7152,5487,7152,5247,7152,5002,7152,4753,7152,4542,7152,4350,7152,4138,7152,3874,7152,3606xm7152,1662l7138,1662,7138,1858,7138,2055,7138,2271,7138,2478,7138,2665,7138,2871,7138,3078,7138,3332,7138,3606,7152,3606,7152,3332,7152,3078,7152,2871,7152,2665,7152,2478,7152,2271,7152,2055,7152,1858,7152,1662xm7152,1033l7138,1033,898,1033,898,1047,7138,1047,7138,1446,7138,1662,7152,1662,7152,1446,7152,1047,7152,1033xe" filled="true" fillcolor="#000000" stroked="false">
                  <v:path arrowok="t"/>
                  <v:fill type="solid"/>
                </v:shape>
                <v:shape style="position:absolute;left:883;top:8506;width:6269;height:2751" id="docshape267" coordorigin="883,8506" coordsize="6269,2751" path="m898,11242l883,11242,883,11257,898,11257,898,11242xm898,10628l883,10628,883,10844,883,11242,898,11242,898,10844,898,10628xm898,8708l883,8708,883,8943,883,9183,883,9452,883,9706,883,9913,883,10119,883,10369,883,10628,898,10628,898,10369,898,10119,898,9913,898,9706,898,9452,898,9183,898,8943,898,8708xm7152,11242l7138,11242,898,11242,898,11257,7138,11257,7152,11257,7152,11242xm7152,10628l7138,10628,7138,10844,7138,11242,7152,11242,7152,10844,7152,10628xm7152,8506l7138,8506,7138,8708,7138,8943,7138,9183,7138,9452,7138,9706,7138,9913,7138,10119,7138,10369,7138,10628,7152,10628,7152,10369,7152,10119,7152,9913,7152,9706,7152,9452,7152,9183,7152,8943,7152,8708,7152,8506xe" filled="true" fillcolor="#000000" stroked="false">
                  <v:path arrowok="t"/>
                  <v:fill type="solid"/>
                </v:shape>
                <w10:wrap type="none"/>
              </v:group>
            </w:pict>
          </mc:Fallback>
        </mc:AlternateContent>
      </w:r>
    </w:p>
    <w:p>
      <w:pPr>
        <w:pStyle w:val="ListParagraph"/>
        <w:numPr>
          <w:ilvl w:val="1"/>
          <w:numId w:val="226"/>
        </w:numPr>
        <w:tabs>
          <w:tab w:pos="964" w:val="left" w:leader="none"/>
        </w:tabs>
        <w:spacing w:line="240" w:lineRule="auto" w:before="0" w:after="0"/>
        <w:ind w:left="964" w:right="0" w:hanging="186"/>
        <w:jc w:val="left"/>
        <w:rPr>
          <w:rFonts w:ascii="Microsoft Sans Serif" w:hAnsi="Microsoft Sans Serif"/>
          <w:sz w:val="16"/>
        </w:rPr>
      </w:pPr>
      <w:r>
        <w:rPr>
          <w:rFonts w:ascii="Microsoft Sans Serif" w:hAnsi="Microsoft Sans Serif"/>
          <w:sz w:val="16"/>
        </w:rPr>
        <w:t>гигабайты</w:t>
      </w:r>
      <w:r>
        <w:rPr>
          <w:rFonts w:ascii="Microsoft Sans Serif" w:hAnsi="Microsoft Sans Serif"/>
          <w:spacing w:val="-1"/>
          <w:sz w:val="16"/>
        </w:rPr>
        <w:t> </w:t>
      </w:r>
      <w:r>
        <w:rPr>
          <w:rFonts w:ascii="Microsoft Sans Serif" w:hAnsi="Microsoft Sans Serif"/>
          <w:sz w:val="16"/>
        </w:rPr>
        <w:t>бесплатного</w:t>
      </w:r>
      <w:r>
        <w:rPr>
          <w:rFonts w:ascii="Microsoft Sans Serif" w:hAnsi="Microsoft Sans Serif"/>
          <w:spacing w:val="-10"/>
          <w:sz w:val="16"/>
        </w:rPr>
        <w:t> </w:t>
      </w:r>
      <w:r>
        <w:rPr>
          <w:rFonts w:ascii="Microsoft Sans Serif" w:hAnsi="Microsoft Sans Serif"/>
          <w:sz w:val="16"/>
        </w:rPr>
        <w:t>ПО,</w:t>
      </w:r>
      <w:r>
        <w:rPr>
          <w:rFonts w:ascii="Microsoft Sans Serif" w:hAnsi="Microsoft Sans Serif"/>
          <w:spacing w:val="-6"/>
          <w:sz w:val="16"/>
        </w:rPr>
        <w:t> </w:t>
      </w:r>
      <w:r>
        <w:rPr>
          <w:rFonts w:ascii="Microsoft Sans Serif" w:hAnsi="Microsoft Sans Serif"/>
          <w:sz w:val="16"/>
        </w:rPr>
        <w:t>например</w:t>
      </w:r>
      <w:r>
        <w:rPr>
          <w:rFonts w:ascii="Microsoft Sans Serif" w:hAnsi="Microsoft Sans Serif"/>
          <w:spacing w:val="-9"/>
          <w:sz w:val="16"/>
        </w:rPr>
        <w:t> </w:t>
      </w:r>
      <w:r>
        <w:rPr>
          <w:rFonts w:ascii="Microsoft Sans Serif" w:hAnsi="Microsoft Sans Serif"/>
          <w:sz w:val="16"/>
        </w:rPr>
        <w:t>компайлеры</w:t>
      </w:r>
      <w:r>
        <w:rPr>
          <w:rFonts w:ascii="Microsoft Sans Serif" w:hAnsi="Microsoft Sans Serif"/>
          <w:spacing w:val="-8"/>
          <w:sz w:val="16"/>
        </w:rPr>
        <w:t> </w:t>
      </w:r>
      <w:r>
        <w:rPr>
          <w:rFonts w:ascii="Microsoft Sans Serif" w:hAnsi="Microsoft Sans Serif"/>
          <w:sz w:val="16"/>
        </w:rPr>
        <w:t>для</w:t>
      </w:r>
      <w:r>
        <w:rPr>
          <w:rFonts w:ascii="Microsoft Sans Serif" w:hAnsi="Microsoft Sans Serif"/>
          <w:spacing w:val="-8"/>
          <w:sz w:val="16"/>
        </w:rPr>
        <w:t> </w:t>
      </w:r>
      <w:r>
        <w:rPr>
          <w:rFonts w:ascii="Microsoft Sans Serif" w:hAnsi="Microsoft Sans Serif"/>
          <w:sz w:val="16"/>
        </w:rPr>
        <w:t>C++</w:t>
      </w:r>
      <w:r>
        <w:rPr>
          <w:rFonts w:ascii="Microsoft Sans Serif" w:hAnsi="Microsoft Sans Serif"/>
          <w:spacing w:val="-6"/>
          <w:sz w:val="16"/>
        </w:rPr>
        <w:t> </w:t>
      </w:r>
      <w:r>
        <w:rPr>
          <w:rFonts w:ascii="Microsoft Sans Serif" w:hAnsi="Microsoft Sans Serif"/>
          <w:spacing w:val="-10"/>
          <w:sz w:val="16"/>
        </w:rPr>
        <w:t>и</w:t>
      </w:r>
    </w:p>
    <w:p>
      <w:pPr>
        <w:pStyle w:val="BodyText"/>
        <w:spacing w:before="29"/>
        <w:rPr>
          <w:rFonts w:ascii="Microsoft Sans Serif"/>
          <w:sz w:val="16"/>
        </w:rPr>
      </w:pPr>
    </w:p>
    <w:p>
      <w:pPr>
        <w:spacing w:before="0"/>
        <w:ind w:left="1013" w:right="0" w:firstLine="0"/>
        <w:jc w:val="left"/>
        <w:rPr>
          <w:rFonts w:ascii="Arial" w:hAnsi="Arial"/>
          <w:i/>
          <w:sz w:val="16"/>
        </w:rPr>
      </w:pPr>
      <w:r>
        <w:rPr>
          <w:rFonts w:ascii="Microsoft Sans Serif" w:hAnsi="Microsoft Sans Serif"/>
          <w:spacing w:val="-2"/>
          <w:sz w:val="16"/>
        </w:rPr>
        <w:t>интерпретаторы</w:t>
      </w:r>
      <w:r>
        <w:rPr>
          <w:rFonts w:ascii="Microsoft Sans Serif" w:hAnsi="Microsoft Sans Serif"/>
          <w:spacing w:val="16"/>
          <w:sz w:val="16"/>
        </w:rPr>
        <w:t> </w:t>
      </w:r>
      <w:r>
        <w:rPr>
          <w:rFonts w:ascii="Arial" w:hAnsi="Arial"/>
          <w:i/>
          <w:spacing w:val="-2"/>
          <w:sz w:val="16"/>
        </w:rPr>
        <w:t>Python;</w:t>
      </w:r>
    </w:p>
    <w:p>
      <w:pPr>
        <w:pStyle w:val="ListParagraph"/>
        <w:numPr>
          <w:ilvl w:val="1"/>
          <w:numId w:val="226"/>
        </w:numPr>
        <w:tabs>
          <w:tab w:pos="968" w:val="left" w:leader="none"/>
          <w:tab w:pos="1013" w:val="left" w:leader="none"/>
        </w:tabs>
        <w:spacing w:line="252" w:lineRule="auto" w:before="39" w:after="0"/>
        <w:ind w:left="1013" w:right="1831" w:hanging="231"/>
        <w:jc w:val="left"/>
        <w:rPr>
          <w:rFonts w:ascii="Arial" w:hAnsi="Arial"/>
          <w:i/>
          <w:sz w:val="16"/>
        </w:rPr>
      </w:pPr>
      <w:r>
        <w:rPr>
          <w:rFonts w:ascii="Microsoft Sans Serif" w:hAnsi="Microsoft Sans Serif"/>
          <w:sz w:val="16"/>
        </w:rPr>
        <w:t>тысячи</w:t>
      </w:r>
      <w:r>
        <w:rPr>
          <w:rFonts w:ascii="Microsoft Sans Serif" w:hAnsi="Microsoft Sans Serif"/>
          <w:spacing w:val="-10"/>
          <w:sz w:val="16"/>
        </w:rPr>
        <w:t> </w:t>
      </w:r>
      <w:r>
        <w:rPr>
          <w:rFonts w:ascii="Microsoft Sans Serif" w:hAnsi="Microsoft Sans Serif"/>
          <w:sz w:val="16"/>
        </w:rPr>
        <w:t>бесплатных</w:t>
      </w:r>
      <w:r>
        <w:rPr>
          <w:rFonts w:ascii="Microsoft Sans Serif" w:hAnsi="Microsoft Sans Serif"/>
          <w:spacing w:val="-11"/>
          <w:sz w:val="16"/>
        </w:rPr>
        <w:t> </w:t>
      </w:r>
      <w:r>
        <w:rPr>
          <w:rFonts w:ascii="Microsoft Sans Serif" w:hAnsi="Microsoft Sans Serif"/>
          <w:sz w:val="16"/>
        </w:rPr>
        <w:t>курсов</w:t>
      </w:r>
      <w:r>
        <w:rPr>
          <w:rFonts w:ascii="Microsoft Sans Serif" w:hAnsi="Microsoft Sans Serif"/>
          <w:spacing w:val="-10"/>
          <w:sz w:val="16"/>
        </w:rPr>
        <w:t> </w:t>
      </w:r>
      <w:r>
        <w:rPr>
          <w:rFonts w:ascii="Microsoft Sans Serif" w:hAnsi="Microsoft Sans Serif"/>
          <w:sz w:val="16"/>
        </w:rPr>
        <w:t>по</w:t>
      </w:r>
      <w:r>
        <w:rPr>
          <w:rFonts w:ascii="Microsoft Sans Serif" w:hAnsi="Microsoft Sans Serif"/>
          <w:spacing w:val="-11"/>
          <w:sz w:val="16"/>
        </w:rPr>
        <w:t> </w:t>
      </w:r>
      <w:r>
        <w:rPr>
          <w:rFonts w:ascii="Microsoft Sans Serif" w:hAnsi="Microsoft Sans Serif"/>
          <w:sz w:val="16"/>
        </w:rPr>
        <w:t>компьютерным</w:t>
      </w:r>
      <w:r>
        <w:rPr>
          <w:rFonts w:ascii="Microsoft Sans Serif" w:hAnsi="Microsoft Sans Serif"/>
          <w:spacing w:val="-10"/>
          <w:sz w:val="16"/>
        </w:rPr>
        <w:t> </w:t>
      </w:r>
      <w:r>
        <w:rPr>
          <w:rFonts w:ascii="Microsoft Sans Serif" w:hAnsi="Microsoft Sans Serif"/>
          <w:sz w:val="16"/>
        </w:rPr>
        <w:t>дисциплинам,</w:t>
      </w:r>
      <w:r>
        <w:rPr>
          <w:rFonts w:ascii="Microsoft Sans Serif" w:hAnsi="Microsoft Sans Serif"/>
          <w:spacing w:val="-11"/>
          <w:sz w:val="16"/>
        </w:rPr>
        <w:t> </w:t>
      </w:r>
      <w:r>
        <w:rPr>
          <w:rFonts w:ascii="Microsoft Sans Serif" w:hAnsi="Microsoft Sans Serif"/>
          <w:sz w:val="16"/>
        </w:rPr>
        <w:t>на- пример пособия по изучению языка </w:t>
      </w:r>
      <w:r>
        <w:rPr>
          <w:rFonts w:ascii="Arial" w:hAnsi="Arial"/>
          <w:i/>
          <w:sz w:val="16"/>
        </w:rPr>
        <w:t>SOL;</w:t>
      </w:r>
    </w:p>
    <w:p>
      <w:pPr>
        <w:pStyle w:val="ListParagraph"/>
        <w:numPr>
          <w:ilvl w:val="1"/>
          <w:numId w:val="226"/>
        </w:numPr>
        <w:tabs>
          <w:tab w:pos="968" w:val="left" w:leader="none"/>
          <w:tab w:pos="1013" w:val="left" w:leader="none"/>
        </w:tabs>
        <w:spacing w:line="285" w:lineRule="auto" w:before="11" w:after="0"/>
        <w:ind w:left="1013" w:right="1721" w:hanging="231"/>
        <w:jc w:val="left"/>
        <w:rPr>
          <w:rFonts w:ascii="Microsoft Sans Serif" w:hAnsi="Microsoft Sans Serif"/>
          <w:sz w:val="16"/>
        </w:rPr>
      </w:pPr>
      <w:r>
        <w:rPr>
          <w:rFonts w:ascii="Microsoft Sans Serif" w:hAnsi="Microsoft Sans Serif"/>
          <w:sz w:val="16"/>
        </w:rPr>
        <w:t>интернет-форумы</w:t>
      </w:r>
      <w:r>
        <w:rPr>
          <w:rFonts w:ascii="Microsoft Sans Serif" w:hAnsi="Microsoft Sans Serif"/>
          <w:spacing w:val="-3"/>
          <w:sz w:val="16"/>
        </w:rPr>
        <w:t> </w:t>
      </w:r>
      <w:r>
        <w:rPr>
          <w:rFonts w:ascii="Microsoft Sans Serif" w:hAnsi="Microsoft Sans Serif"/>
          <w:sz w:val="16"/>
        </w:rPr>
        <w:t>на</w:t>
      </w:r>
      <w:r>
        <w:rPr>
          <w:rFonts w:ascii="Microsoft Sans Serif" w:hAnsi="Microsoft Sans Serif"/>
          <w:spacing w:val="-9"/>
          <w:sz w:val="16"/>
        </w:rPr>
        <w:t> </w:t>
      </w:r>
      <w:r>
        <w:rPr>
          <w:rFonts w:ascii="Microsoft Sans Serif" w:hAnsi="Microsoft Sans Serif"/>
          <w:sz w:val="16"/>
        </w:rPr>
        <w:t>любую</w:t>
      </w:r>
      <w:r>
        <w:rPr>
          <w:rFonts w:ascii="Microsoft Sans Serif" w:hAnsi="Microsoft Sans Serif"/>
          <w:spacing w:val="-7"/>
          <w:sz w:val="16"/>
        </w:rPr>
        <w:t> </w:t>
      </w:r>
      <w:r>
        <w:rPr>
          <w:rFonts w:ascii="Microsoft Sans Serif" w:hAnsi="Microsoft Sans Serif"/>
          <w:sz w:val="16"/>
        </w:rPr>
        <w:t>тематику,</w:t>
      </w:r>
      <w:r>
        <w:rPr>
          <w:rFonts w:ascii="Microsoft Sans Serif" w:hAnsi="Microsoft Sans Serif"/>
          <w:spacing w:val="-9"/>
          <w:sz w:val="16"/>
        </w:rPr>
        <w:t> </w:t>
      </w:r>
      <w:r>
        <w:rPr>
          <w:rFonts w:ascii="Microsoft Sans Serif" w:hAnsi="Microsoft Sans Serif"/>
          <w:sz w:val="16"/>
        </w:rPr>
        <w:t>где</w:t>
      </w:r>
      <w:r>
        <w:rPr>
          <w:rFonts w:ascii="Microsoft Sans Serif" w:hAnsi="Microsoft Sans Serif"/>
          <w:spacing w:val="-9"/>
          <w:sz w:val="16"/>
        </w:rPr>
        <w:t> </w:t>
      </w:r>
      <w:r>
        <w:rPr>
          <w:rFonts w:ascii="Microsoft Sans Serif" w:hAnsi="Microsoft Sans Serif"/>
          <w:sz w:val="16"/>
        </w:rPr>
        <w:t>любой</w:t>
      </w:r>
      <w:r>
        <w:rPr>
          <w:rFonts w:ascii="Microsoft Sans Serif" w:hAnsi="Microsoft Sans Serif"/>
          <w:spacing w:val="-6"/>
          <w:sz w:val="16"/>
        </w:rPr>
        <w:t> </w:t>
      </w:r>
      <w:r>
        <w:rPr>
          <w:rFonts w:ascii="Microsoft Sans Serif" w:hAnsi="Microsoft Sans Serif"/>
          <w:sz w:val="16"/>
        </w:rPr>
        <w:t>оболтус</w:t>
      </w:r>
      <w:r>
        <w:rPr>
          <w:rFonts w:ascii="Microsoft Sans Serif" w:hAnsi="Microsoft Sans Serif"/>
          <w:spacing w:val="-2"/>
          <w:sz w:val="16"/>
        </w:rPr>
        <w:t> </w:t>
      </w:r>
      <w:r>
        <w:rPr>
          <w:rFonts w:ascii="Microsoft Sans Serif" w:hAnsi="Microsoft Sans Serif"/>
          <w:sz w:val="16"/>
        </w:rPr>
        <w:t>(вклю- чая меня) может задать самый идиотский вопрос и получить</w:t>
      </w:r>
    </w:p>
    <w:p>
      <w:pPr>
        <w:spacing w:line="172" w:lineRule="exact" w:before="0"/>
        <w:ind w:left="1013" w:right="0" w:firstLine="0"/>
        <w:jc w:val="left"/>
        <w:rPr>
          <w:rFonts w:ascii="Microsoft Sans Serif" w:hAnsi="Microsoft Sans Serif"/>
          <w:sz w:val="16"/>
        </w:rPr>
      </w:pPr>
      <w:r>
        <w:rPr>
          <w:rFonts w:ascii="Microsoft Sans Serif" w:hAnsi="Microsoft Sans Serif"/>
          <w:sz w:val="16"/>
        </w:rPr>
        <w:t>на</w:t>
      </w:r>
      <w:r>
        <w:rPr>
          <w:rFonts w:ascii="Microsoft Sans Serif" w:hAnsi="Microsoft Sans Serif"/>
          <w:spacing w:val="-5"/>
          <w:sz w:val="16"/>
        </w:rPr>
        <w:t> </w:t>
      </w:r>
      <w:r>
        <w:rPr>
          <w:rFonts w:ascii="Microsoft Sans Serif" w:hAnsi="Microsoft Sans Serif"/>
          <w:sz w:val="16"/>
        </w:rPr>
        <w:t>него </w:t>
      </w:r>
      <w:r>
        <w:rPr>
          <w:rFonts w:ascii="Microsoft Sans Serif" w:hAnsi="Microsoft Sans Serif"/>
          <w:spacing w:val="-2"/>
          <w:sz w:val="16"/>
        </w:rPr>
        <w:t>ответ;</w:t>
      </w:r>
    </w:p>
    <w:p>
      <w:pPr>
        <w:pStyle w:val="ListParagraph"/>
        <w:numPr>
          <w:ilvl w:val="1"/>
          <w:numId w:val="226"/>
        </w:numPr>
        <w:tabs>
          <w:tab w:pos="968" w:val="left" w:leader="none"/>
          <w:tab w:pos="1018" w:val="left" w:leader="none"/>
        </w:tabs>
        <w:spacing w:line="273" w:lineRule="auto" w:before="6" w:after="0"/>
        <w:ind w:left="1018" w:right="1807" w:hanging="236"/>
        <w:jc w:val="left"/>
        <w:rPr>
          <w:rFonts w:ascii="Microsoft Sans Serif" w:hAnsi="Microsoft Sans Serif"/>
          <w:sz w:val="16"/>
        </w:rPr>
      </w:pPr>
      <w:r>
        <w:rPr>
          <w:rFonts w:ascii="Microsoft Sans Serif" w:hAnsi="Microsoft Sans Serif"/>
          <w:sz w:val="16"/>
        </w:rPr>
        <w:t>веб-сайты,</w:t>
      </w:r>
      <w:r>
        <w:rPr>
          <w:rFonts w:ascii="Microsoft Sans Serif" w:hAnsi="Microsoft Sans Serif"/>
          <w:spacing w:val="-8"/>
          <w:sz w:val="16"/>
        </w:rPr>
        <w:t> </w:t>
      </w:r>
      <w:r>
        <w:rPr>
          <w:rFonts w:ascii="Microsoft Sans Serif" w:hAnsi="Microsoft Sans Serif"/>
          <w:sz w:val="16"/>
        </w:rPr>
        <w:t>бродя</w:t>
      </w:r>
      <w:r>
        <w:rPr>
          <w:rFonts w:ascii="Microsoft Sans Serif" w:hAnsi="Microsoft Sans Serif"/>
          <w:spacing w:val="-10"/>
          <w:sz w:val="16"/>
        </w:rPr>
        <w:t> </w:t>
      </w:r>
      <w:r>
        <w:rPr>
          <w:rFonts w:ascii="Microsoft Sans Serif" w:hAnsi="Microsoft Sans Serif"/>
          <w:sz w:val="16"/>
        </w:rPr>
        <w:t>по</w:t>
      </w:r>
      <w:r>
        <w:rPr>
          <w:rFonts w:ascii="Microsoft Sans Serif" w:hAnsi="Microsoft Sans Serif"/>
          <w:spacing w:val="-9"/>
          <w:sz w:val="16"/>
        </w:rPr>
        <w:t> </w:t>
      </w:r>
      <w:r>
        <w:rPr>
          <w:rFonts w:ascii="Microsoft Sans Serif" w:hAnsi="Microsoft Sans Serif"/>
          <w:sz w:val="16"/>
        </w:rPr>
        <w:t>которым</w:t>
      </w:r>
      <w:r>
        <w:rPr>
          <w:rFonts w:ascii="Microsoft Sans Serif" w:hAnsi="Microsoft Sans Serif"/>
          <w:spacing w:val="-9"/>
          <w:sz w:val="16"/>
        </w:rPr>
        <w:t> </w:t>
      </w:r>
      <w:r>
        <w:rPr>
          <w:rFonts w:ascii="Microsoft Sans Serif" w:hAnsi="Microsoft Sans Serif"/>
          <w:sz w:val="16"/>
        </w:rPr>
        <w:t>мы</w:t>
      </w:r>
      <w:r>
        <w:rPr>
          <w:rFonts w:ascii="Microsoft Sans Serif" w:hAnsi="Microsoft Sans Serif"/>
          <w:spacing w:val="-9"/>
          <w:sz w:val="16"/>
        </w:rPr>
        <w:t> </w:t>
      </w:r>
      <w:r>
        <w:rPr>
          <w:rFonts w:ascii="Microsoft Sans Serif" w:hAnsi="Microsoft Sans Serif"/>
          <w:sz w:val="16"/>
        </w:rPr>
        <w:t>попутно</w:t>
      </w:r>
      <w:r>
        <w:rPr>
          <w:rFonts w:ascii="Microsoft Sans Serif" w:hAnsi="Microsoft Sans Serif"/>
          <w:spacing w:val="-11"/>
          <w:sz w:val="16"/>
        </w:rPr>
        <w:t> </w:t>
      </w:r>
      <w:r>
        <w:rPr>
          <w:rFonts w:ascii="Microsoft Sans Serif" w:hAnsi="Microsoft Sans Serif"/>
          <w:sz w:val="16"/>
        </w:rPr>
        <w:t>становимся</w:t>
      </w:r>
      <w:r>
        <w:rPr>
          <w:rFonts w:ascii="Microsoft Sans Serif" w:hAnsi="Microsoft Sans Serif"/>
          <w:spacing w:val="-6"/>
          <w:sz w:val="16"/>
        </w:rPr>
        <w:t> </w:t>
      </w:r>
      <w:r>
        <w:rPr>
          <w:rFonts w:ascii="Microsoft Sans Serif" w:hAnsi="Microsoft Sans Serif"/>
          <w:sz w:val="16"/>
        </w:rPr>
        <w:t>квалифи- цированными пользователями Интернета;</w:t>
      </w:r>
    </w:p>
    <w:p>
      <w:pPr>
        <w:pStyle w:val="ListParagraph"/>
        <w:numPr>
          <w:ilvl w:val="1"/>
          <w:numId w:val="226"/>
        </w:numPr>
        <w:tabs>
          <w:tab w:pos="968" w:val="left" w:leader="none"/>
        </w:tabs>
        <w:spacing w:line="240" w:lineRule="auto" w:before="0" w:after="0"/>
        <w:ind w:left="968" w:right="0" w:hanging="186"/>
        <w:jc w:val="left"/>
        <w:rPr>
          <w:rFonts w:ascii="Microsoft Sans Serif" w:hAnsi="Microsoft Sans Serif"/>
          <w:sz w:val="16"/>
        </w:rPr>
      </w:pPr>
      <w:r>
        <w:rPr>
          <w:rFonts w:ascii="Microsoft Sans Serif" w:hAnsi="Microsoft Sans Serif"/>
          <w:sz w:val="16"/>
        </w:rPr>
        <w:t>десятки</w:t>
      </w:r>
      <w:r>
        <w:rPr>
          <w:rFonts w:ascii="Microsoft Sans Serif" w:hAnsi="Microsoft Sans Serif"/>
          <w:spacing w:val="-8"/>
          <w:sz w:val="16"/>
        </w:rPr>
        <w:t> </w:t>
      </w:r>
      <w:r>
        <w:rPr>
          <w:rFonts w:ascii="Microsoft Sans Serif" w:hAnsi="Microsoft Sans Serif"/>
          <w:sz w:val="16"/>
        </w:rPr>
        <w:t>других</w:t>
      </w:r>
      <w:r>
        <w:rPr>
          <w:rFonts w:ascii="Microsoft Sans Serif" w:hAnsi="Microsoft Sans Serif"/>
          <w:spacing w:val="-8"/>
          <w:sz w:val="16"/>
        </w:rPr>
        <w:t> </w:t>
      </w:r>
      <w:r>
        <w:rPr>
          <w:rFonts w:ascii="Microsoft Sans Serif" w:hAnsi="Microsoft Sans Serif"/>
          <w:sz w:val="16"/>
        </w:rPr>
        <w:t>милых</w:t>
      </w:r>
      <w:r>
        <w:rPr>
          <w:rFonts w:ascii="Microsoft Sans Serif" w:hAnsi="Microsoft Sans Serif"/>
          <w:spacing w:val="-4"/>
          <w:sz w:val="16"/>
        </w:rPr>
        <w:t> </w:t>
      </w:r>
      <w:r>
        <w:rPr>
          <w:rFonts w:ascii="Microsoft Sans Serif" w:hAnsi="Microsoft Sans Serif"/>
          <w:sz w:val="16"/>
        </w:rPr>
        <w:t>и</w:t>
      </w:r>
      <w:r>
        <w:rPr>
          <w:rFonts w:ascii="Microsoft Sans Serif" w:hAnsi="Microsoft Sans Serif"/>
          <w:spacing w:val="-7"/>
          <w:sz w:val="16"/>
        </w:rPr>
        <w:t> </w:t>
      </w:r>
      <w:r>
        <w:rPr>
          <w:rFonts w:ascii="Microsoft Sans Serif" w:hAnsi="Microsoft Sans Serif"/>
          <w:sz w:val="16"/>
        </w:rPr>
        <w:t>полезных</w:t>
      </w:r>
      <w:r>
        <w:rPr>
          <w:rFonts w:ascii="Microsoft Sans Serif" w:hAnsi="Microsoft Sans Serif"/>
          <w:spacing w:val="-4"/>
          <w:sz w:val="16"/>
        </w:rPr>
        <w:t> </w:t>
      </w:r>
      <w:r>
        <w:rPr>
          <w:rFonts w:ascii="Microsoft Sans Serif" w:hAnsi="Microsoft Sans Serif"/>
          <w:spacing w:val="-2"/>
          <w:sz w:val="16"/>
        </w:rPr>
        <w:t>вещей.</w:t>
      </w:r>
    </w:p>
    <w:p>
      <w:pPr>
        <w:spacing w:line="362" w:lineRule="auto" w:before="73"/>
        <w:ind w:left="494" w:right="1716" w:firstLine="9"/>
        <w:jc w:val="left"/>
        <w:rPr>
          <w:rFonts w:ascii="Microsoft Sans Serif" w:hAnsi="Microsoft Sans Serif"/>
          <w:sz w:val="16"/>
        </w:rPr>
      </w:pPr>
      <w:r>
        <w:rPr>
          <w:rFonts w:ascii="Microsoft Sans Serif" w:hAnsi="Microsoft Sans Serif"/>
          <w:sz w:val="16"/>
        </w:rPr>
        <w:t>Используйте</w:t>
      </w:r>
      <w:r>
        <w:rPr>
          <w:rFonts w:ascii="Microsoft Sans Serif" w:hAnsi="Microsoft Sans Serif"/>
          <w:spacing w:val="-8"/>
          <w:sz w:val="16"/>
        </w:rPr>
        <w:t> </w:t>
      </w:r>
      <w:r>
        <w:rPr>
          <w:rFonts w:ascii="Microsoft Sans Serif" w:hAnsi="Microsoft Sans Serif"/>
          <w:sz w:val="16"/>
        </w:rPr>
        <w:t>ресурсы</w:t>
      </w:r>
      <w:r>
        <w:rPr>
          <w:rFonts w:ascii="Microsoft Sans Serif" w:hAnsi="Microsoft Sans Serif"/>
          <w:spacing w:val="-7"/>
          <w:sz w:val="16"/>
        </w:rPr>
        <w:t> </w:t>
      </w:r>
      <w:r>
        <w:rPr>
          <w:rFonts w:ascii="Microsoft Sans Serif" w:hAnsi="Microsoft Sans Serif"/>
          <w:sz w:val="16"/>
        </w:rPr>
        <w:t>Интернета!!! В</w:t>
      </w:r>
      <w:r>
        <w:rPr>
          <w:rFonts w:ascii="Microsoft Sans Serif" w:hAnsi="Microsoft Sans Serif"/>
          <w:spacing w:val="-8"/>
          <w:sz w:val="16"/>
        </w:rPr>
        <w:t> </w:t>
      </w:r>
      <w:r>
        <w:rPr>
          <w:rFonts w:ascii="Microsoft Sans Serif" w:hAnsi="Microsoft Sans Serif"/>
          <w:sz w:val="16"/>
        </w:rPr>
        <w:t>нем есть</w:t>
      </w:r>
      <w:r>
        <w:rPr>
          <w:rFonts w:ascii="Microsoft Sans Serif" w:hAnsi="Microsoft Sans Serif"/>
          <w:spacing w:val="-4"/>
          <w:sz w:val="16"/>
        </w:rPr>
        <w:t> </w:t>
      </w:r>
      <w:r>
        <w:rPr>
          <w:rFonts w:ascii="Microsoft Sans Serif" w:hAnsi="Microsoft Sans Serif"/>
          <w:sz w:val="16"/>
        </w:rPr>
        <w:t>все,</w:t>
      </w:r>
      <w:r>
        <w:rPr>
          <w:rFonts w:ascii="Microsoft Sans Serif" w:hAnsi="Microsoft Sans Serif"/>
          <w:spacing w:val="-8"/>
          <w:sz w:val="16"/>
        </w:rPr>
        <w:t> </w:t>
      </w:r>
      <w:r>
        <w:rPr>
          <w:rFonts w:ascii="Microsoft Sans Serif" w:hAnsi="Microsoft Sans Serif"/>
          <w:sz w:val="16"/>
        </w:rPr>
        <w:t>что</w:t>
      </w:r>
      <w:r>
        <w:rPr>
          <w:rFonts w:ascii="Microsoft Sans Serif" w:hAnsi="Microsoft Sans Serif"/>
          <w:spacing w:val="-8"/>
          <w:sz w:val="16"/>
        </w:rPr>
        <w:t> </w:t>
      </w:r>
      <w:r>
        <w:rPr>
          <w:rFonts w:ascii="Microsoft Sans Serif" w:hAnsi="Microsoft Sans Serif"/>
          <w:sz w:val="16"/>
        </w:rPr>
        <w:t>вам</w:t>
      </w:r>
      <w:r>
        <w:rPr>
          <w:rFonts w:ascii="Microsoft Sans Serif" w:hAnsi="Microsoft Sans Serif"/>
          <w:spacing w:val="-6"/>
          <w:sz w:val="16"/>
        </w:rPr>
        <w:t> </w:t>
      </w:r>
      <w:r>
        <w:rPr>
          <w:rFonts w:ascii="Microsoft Sans Serif" w:hAnsi="Microsoft Sans Serif"/>
          <w:sz w:val="16"/>
        </w:rPr>
        <w:t>нужно,</w:t>
      </w:r>
      <w:r>
        <w:rPr>
          <w:rFonts w:ascii="Microsoft Sans Serif" w:hAnsi="Microsoft Sans Serif"/>
          <w:spacing w:val="-8"/>
          <w:sz w:val="16"/>
        </w:rPr>
        <w:t> </w:t>
      </w:r>
      <w:r>
        <w:rPr>
          <w:rFonts w:ascii="Microsoft Sans Serif" w:hAnsi="Microsoft Sans Serif"/>
          <w:sz w:val="16"/>
        </w:rPr>
        <w:t>что- бы стать тестировщиком экстра-класса.</w:t>
      </w:r>
    </w:p>
    <w:p>
      <w:pPr>
        <w:spacing w:line="177" w:lineRule="exact" w:before="0"/>
        <w:ind w:left="504" w:right="0" w:firstLine="0"/>
        <w:jc w:val="left"/>
        <w:rPr>
          <w:rFonts w:ascii="Microsoft Sans Serif" w:hAnsi="Microsoft Sans Serif"/>
          <w:sz w:val="16"/>
        </w:rPr>
      </w:pPr>
      <w:r>
        <w:rPr>
          <w:rFonts w:ascii="Microsoft Sans Serif" w:hAnsi="Microsoft Sans Serif"/>
          <w:sz w:val="16"/>
        </w:rPr>
        <w:t>Вот</w:t>
      </w:r>
      <w:r>
        <w:rPr>
          <w:rFonts w:ascii="Microsoft Sans Serif" w:hAnsi="Microsoft Sans Serif"/>
          <w:spacing w:val="-9"/>
          <w:sz w:val="16"/>
        </w:rPr>
        <w:t> </w:t>
      </w:r>
      <w:r>
        <w:rPr>
          <w:rFonts w:ascii="Microsoft Sans Serif" w:hAnsi="Microsoft Sans Serif"/>
          <w:sz w:val="16"/>
        </w:rPr>
        <w:t>список</w:t>
      </w:r>
      <w:r>
        <w:rPr>
          <w:rFonts w:ascii="Microsoft Sans Serif" w:hAnsi="Microsoft Sans Serif"/>
          <w:spacing w:val="-6"/>
          <w:sz w:val="16"/>
        </w:rPr>
        <w:t> </w:t>
      </w:r>
      <w:r>
        <w:rPr>
          <w:rFonts w:ascii="Microsoft Sans Serif" w:hAnsi="Microsoft Sans Serif"/>
          <w:sz w:val="16"/>
        </w:rPr>
        <w:t>вещей,</w:t>
      </w:r>
      <w:r>
        <w:rPr>
          <w:rFonts w:ascii="Microsoft Sans Serif" w:hAnsi="Microsoft Sans Serif"/>
          <w:spacing w:val="-5"/>
          <w:sz w:val="16"/>
        </w:rPr>
        <w:t> </w:t>
      </w:r>
      <w:r>
        <w:rPr>
          <w:rFonts w:ascii="Microsoft Sans Serif" w:hAnsi="Microsoft Sans Serif"/>
          <w:sz w:val="16"/>
        </w:rPr>
        <w:t>к</w:t>
      </w:r>
      <w:r>
        <w:rPr>
          <w:rFonts w:ascii="Microsoft Sans Serif" w:hAnsi="Microsoft Sans Serif"/>
          <w:spacing w:val="-10"/>
          <w:sz w:val="16"/>
        </w:rPr>
        <w:t> </w:t>
      </w:r>
      <w:r>
        <w:rPr>
          <w:rFonts w:ascii="Microsoft Sans Serif" w:hAnsi="Microsoft Sans Serif"/>
          <w:sz w:val="16"/>
        </w:rPr>
        <w:t>которым</w:t>
      </w:r>
      <w:r>
        <w:rPr>
          <w:rFonts w:ascii="Microsoft Sans Serif" w:hAnsi="Microsoft Sans Serif"/>
          <w:spacing w:val="-6"/>
          <w:sz w:val="16"/>
        </w:rPr>
        <w:t> </w:t>
      </w:r>
      <w:r>
        <w:rPr>
          <w:rFonts w:ascii="Microsoft Sans Serif" w:hAnsi="Microsoft Sans Serif"/>
          <w:sz w:val="16"/>
        </w:rPr>
        <w:t>я</w:t>
      </w:r>
      <w:r>
        <w:rPr>
          <w:rFonts w:ascii="Microsoft Sans Serif" w:hAnsi="Microsoft Sans Serif"/>
          <w:spacing w:val="-4"/>
          <w:sz w:val="16"/>
        </w:rPr>
        <w:t> </w:t>
      </w:r>
      <w:r>
        <w:rPr>
          <w:rFonts w:ascii="Microsoft Sans Serif" w:hAnsi="Microsoft Sans Serif"/>
          <w:sz w:val="16"/>
        </w:rPr>
        <w:t>предлагаю</w:t>
      </w:r>
      <w:r>
        <w:rPr>
          <w:rFonts w:ascii="Microsoft Sans Serif" w:hAnsi="Microsoft Sans Serif"/>
          <w:spacing w:val="-3"/>
          <w:sz w:val="16"/>
        </w:rPr>
        <w:t> </w:t>
      </w:r>
      <w:r>
        <w:rPr>
          <w:rFonts w:ascii="Microsoft Sans Serif" w:hAnsi="Microsoft Sans Serif"/>
          <w:sz w:val="16"/>
        </w:rPr>
        <w:t>хотя</w:t>
      </w:r>
      <w:r>
        <w:rPr>
          <w:rFonts w:ascii="Microsoft Sans Serif" w:hAnsi="Microsoft Sans Serif"/>
          <w:spacing w:val="-3"/>
          <w:sz w:val="16"/>
        </w:rPr>
        <w:t> </w:t>
      </w:r>
      <w:r>
        <w:rPr>
          <w:rFonts w:ascii="Microsoft Sans Serif" w:hAnsi="Microsoft Sans Serif"/>
          <w:sz w:val="16"/>
        </w:rPr>
        <w:t>бы</w:t>
      </w:r>
      <w:r>
        <w:rPr>
          <w:rFonts w:ascii="Microsoft Sans Serif" w:hAnsi="Microsoft Sans Serif"/>
          <w:spacing w:val="-8"/>
          <w:sz w:val="16"/>
        </w:rPr>
        <w:t> </w:t>
      </w:r>
      <w:r>
        <w:rPr>
          <w:rFonts w:ascii="Microsoft Sans Serif" w:hAnsi="Microsoft Sans Serif"/>
          <w:spacing w:val="-2"/>
          <w:sz w:val="16"/>
        </w:rPr>
        <w:t>прикоснуться</w:t>
      </w:r>
    </w:p>
    <w:p>
      <w:pPr>
        <w:spacing w:line="268" w:lineRule="auto" w:before="83"/>
        <w:ind w:left="499" w:right="1918" w:firstLine="0"/>
        <w:jc w:val="left"/>
        <w:rPr>
          <w:rFonts w:ascii="Microsoft Sans Serif" w:hAnsi="Microsoft Sans Serif"/>
          <w:sz w:val="16"/>
        </w:rPr>
      </w:pPr>
      <w:r>
        <w:rPr>
          <w:rFonts w:ascii="Microsoft Sans Serif" w:hAnsi="Microsoft Sans Serif"/>
          <w:sz w:val="16"/>
        </w:rPr>
        <w:t>перед</w:t>
      </w:r>
      <w:r>
        <w:rPr>
          <w:rFonts w:ascii="Microsoft Sans Serif" w:hAnsi="Microsoft Sans Serif"/>
          <w:spacing w:val="-11"/>
          <w:sz w:val="16"/>
        </w:rPr>
        <w:t> </w:t>
      </w:r>
      <w:r>
        <w:rPr>
          <w:rFonts w:ascii="Microsoft Sans Serif" w:hAnsi="Microsoft Sans Serif"/>
          <w:sz w:val="16"/>
        </w:rPr>
        <w:t>поиском</w:t>
      </w:r>
      <w:r>
        <w:rPr>
          <w:rFonts w:ascii="Microsoft Sans Serif" w:hAnsi="Microsoft Sans Serif"/>
          <w:spacing w:val="-3"/>
          <w:sz w:val="16"/>
        </w:rPr>
        <w:t> </w:t>
      </w:r>
      <w:r>
        <w:rPr>
          <w:rFonts w:ascii="Microsoft Sans Serif" w:hAnsi="Microsoft Sans Serif"/>
          <w:sz w:val="16"/>
        </w:rPr>
        <w:t>первой</w:t>
      </w:r>
      <w:r>
        <w:rPr>
          <w:rFonts w:ascii="Microsoft Sans Serif" w:hAnsi="Microsoft Sans Serif"/>
          <w:spacing w:val="-6"/>
          <w:sz w:val="16"/>
        </w:rPr>
        <w:t> </w:t>
      </w:r>
      <w:r>
        <w:rPr>
          <w:rFonts w:ascii="Microsoft Sans Serif" w:hAnsi="Microsoft Sans Serif"/>
          <w:sz w:val="16"/>
        </w:rPr>
        <w:t>работы.</w:t>
      </w:r>
      <w:r>
        <w:rPr>
          <w:rFonts w:ascii="Microsoft Sans Serif" w:hAnsi="Microsoft Sans Serif"/>
          <w:spacing w:val="-9"/>
          <w:sz w:val="16"/>
        </w:rPr>
        <w:t> </w:t>
      </w:r>
      <w:r>
        <w:rPr>
          <w:rFonts w:ascii="Microsoft Sans Serif" w:hAnsi="Microsoft Sans Serif"/>
          <w:sz w:val="16"/>
        </w:rPr>
        <w:t>Потратьте</w:t>
      </w:r>
      <w:r>
        <w:rPr>
          <w:rFonts w:ascii="Microsoft Sans Serif" w:hAnsi="Microsoft Sans Serif"/>
          <w:spacing w:val="-9"/>
          <w:sz w:val="16"/>
        </w:rPr>
        <w:t> </w:t>
      </w:r>
      <w:r>
        <w:rPr>
          <w:rFonts w:ascii="Microsoft Sans Serif" w:hAnsi="Microsoft Sans Serif"/>
          <w:sz w:val="16"/>
        </w:rPr>
        <w:t>по</w:t>
      </w:r>
      <w:r>
        <w:rPr>
          <w:rFonts w:ascii="Microsoft Sans Serif" w:hAnsi="Microsoft Sans Serif"/>
          <w:spacing w:val="-9"/>
          <w:sz w:val="16"/>
        </w:rPr>
        <w:t> </w:t>
      </w:r>
      <w:r>
        <w:rPr>
          <w:rFonts w:ascii="Microsoft Sans Serif" w:hAnsi="Microsoft Sans Serif"/>
          <w:sz w:val="16"/>
        </w:rPr>
        <w:t>крайней</w:t>
      </w:r>
      <w:r>
        <w:rPr>
          <w:rFonts w:ascii="Microsoft Sans Serif" w:hAnsi="Microsoft Sans Serif"/>
          <w:spacing w:val="-6"/>
          <w:sz w:val="16"/>
        </w:rPr>
        <w:t> </w:t>
      </w:r>
      <w:r>
        <w:rPr>
          <w:rFonts w:ascii="Microsoft Sans Serif" w:hAnsi="Microsoft Sans Serif"/>
          <w:sz w:val="16"/>
        </w:rPr>
        <w:t>мере</w:t>
      </w:r>
      <w:r>
        <w:rPr>
          <w:rFonts w:ascii="Microsoft Sans Serif" w:hAnsi="Microsoft Sans Serif"/>
          <w:spacing w:val="-11"/>
          <w:sz w:val="16"/>
        </w:rPr>
        <w:t> </w:t>
      </w:r>
      <w:r>
        <w:rPr>
          <w:rFonts w:ascii="Microsoft Sans Serif" w:hAnsi="Microsoft Sans Serif"/>
          <w:sz w:val="16"/>
        </w:rPr>
        <w:t>по</w:t>
      </w:r>
      <w:r>
        <w:rPr>
          <w:rFonts w:ascii="Microsoft Sans Serif" w:hAnsi="Microsoft Sans Serif"/>
          <w:spacing w:val="-5"/>
          <w:sz w:val="16"/>
        </w:rPr>
        <w:t> </w:t>
      </w:r>
      <w:r>
        <w:rPr>
          <w:rFonts w:ascii="Microsoft Sans Serif" w:hAnsi="Microsoft Sans Serif"/>
          <w:sz w:val="16"/>
        </w:rPr>
        <w:t>10</w:t>
      </w:r>
      <w:r>
        <w:rPr>
          <w:rFonts w:ascii="Microsoft Sans Serif" w:hAnsi="Microsoft Sans Serif"/>
          <w:spacing w:val="-1"/>
          <w:sz w:val="16"/>
        </w:rPr>
        <w:t> </w:t>
      </w:r>
      <w:r>
        <w:rPr>
          <w:rFonts w:ascii="Microsoft Sans Serif" w:hAnsi="Microsoft Sans Serif"/>
          <w:sz w:val="16"/>
        </w:rPr>
        <w:t>ча- сов на каждое "прикосновение", причем не просто читайте теорию,</w:t>
      </w:r>
      <w:r>
        <w:rPr>
          <w:rFonts w:ascii="Microsoft Sans Serif" w:hAnsi="Microsoft Sans Serif"/>
          <w:sz w:val="16"/>
        </w:rPr>
        <w:t> а</w:t>
      </w:r>
      <w:r>
        <w:rPr>
          <w:rFonts w:ascii="Microsoft Sans Serif" w:hAnsi="Microsoft Sans Serif"/>
          <w:spacing w:val="-3"/>
          <w:sz w:val="16"/>
        </w:rPr>
        <w:t> </w:t>
      </w:r>
      <w:r>
        <w:rPr>
          <w:rFonts w:ascii="Arial" w:hAnsi="Arial"/>
          <w:b/>
          <w:sz w:val="16"/>
        </w:rPr>
        <w:t>работайте</w:t>
      </w:r>
      <w:r>
        <w:rPr>
          <w:rFonts w:ascii="Arial" w:hAnsi="Arial"/>
          <w:b/>
          <w:spacing w:val="-5"/>
          <w:sz w:val="16"/>
        </w:rPr>
        <w:t> </w:t>
      </w:r>
      <w:r>
        <w:rPr>
          <w:rFonts w:ascii="Microsoft Sans Serif" w:hAnsi="Microsoft Sans Serif"/>
          <w:sz w:val="16"/>
        </w:rPr>
        <w:t>с соответствующим ПО (или на</w:t>
      </w:r>
      <w:r>
        <w:rPr>
          <w:rFonts w:ascii="Microsoft Sans Serif" w:hAnsi="Microsoft Sans Serif"/>
          <w:spacing w:val="-8"/>
          <w:sz w:val="16"/>
        </w:rPr>
        <w:t> </w:t>
      </w:r>
      <w:r>
        <w:rPr>
          <w:rFonts w:ascii="Microsoft Sans Serif" w:hAnsi="Microsoft Sans Serif"/>
          <w:sz w:val="16"/>
        </w:rPr>
        <w:t>соответствующем ПО), </w:t>
      </w:r>
      <w:r>
        <w:rPr>
          <w:rFonts w:ascii="Microsoft Sans Serif" w:hAnsi="Microsoft Sans Serif"/>
          <w:spacing w:val="-2"/>
          <w:sz w:val="16"/>
        </w:rPr>
        <w:t>например:</w:t>
      </w:r>
    </w:p>
    <w:p>
      <w:pPr>
        <w:pStyle w:val="ListParagraph"/>
        <w:numPr>
          <w:ilvl w:val="1"/>
          <w:numId w:val="226"/>
        </w:numPr>
        <w:tabs>
          <w:tab w:pos="973" w:val="left" w:leader="none"/>
        </w:tabs>
        <w:spacing w:line="240" w:lineRule="auto" w:before="42" w:after="0"/>
        <w:ind w:left="973" w:right="0" w:hanging="186"/>
        <w:jc w:val="left"/>
        <w:rPr>
          <w:rFonts w:ascii="Arial" w:hAnsi="Arial"/>
          <w:i/>
          <w:sz w:val="16"/>
        </w:rPr>
      </w:pPr>
      <w:r>
        <w:rPr>
          <w:rFonts w:ascii="Microsoft Sans Serif" w:hAnsi="Microsoft Sans Serif"/>
          <w:sz w:val="16"/>
        </w:rPr>
        <w:t>в</w:t>
      </w:r>
      <w:r>
        <w:rPr>
          <w:rFonts w:ascii="Microsoft Sans Serif" w:hAnsi="Microsoft Sans Serif"/>
          <w:spacing w:val="-9"/>
          <w:sz w:val="16"/>
        </w:rPr>
        <w:t> </w:t>
      </w:r>
      <w:r>
        <w:rPr>
          <w:rFonts w:ascii="Microsoft Sans Serif" w:hAnsi="Microsoft Sans Serif"/>
          <w:sz w:val="16"/>
        </w:rPr>
        <w:t>случае</w:t>
      </w:r>
      <w:r>
        <w:rPr>
          <w:rFonts w:ascii="Microsoft Sans Serif" w:hAnsi="Microsoft Sans Serif"/>
          <w:spacing w:val="-9"/>
          <w:sz w:val="16"/>
        </w:rPr>
        <w:t> </w:t>
      </w:r>
      <w:r>
        <w:rPr>
          <w:rFonts w:ascii="Microsoft Sans Serif" w:hAnsi="Microsoft Sans Serif"/>
          <w:sz w:val="16"/>
        </w:rPr>
        <w:t>с</w:t>
      </w:r>
      <w:r>
        <w:rPr>
          <w:rFonts w:ascii="Microsoft Sans Serif" w:hAnsi="Microsoft Sans Serif"/>
          <w:spacing w:val="-4"/>
          <w:sz w:val="16"/>
        </w:rPr>
        <w:t> </w:t>
      </w:r>
      <w:r>
        <w:rPr>
          <w:rFonts w:ascii="Arial" w:hAnsi="Arial"/>
          <w:i/>
          <w:sz w:val="16"/>
        </w:rPr>
        <w:t>UNIX</w:t>
      </w:r>
      <w:r>
        <w:rPr>
          <w:rFonts w:ascii="Arial" w:hAnsi="Arial"/>
          <w:i/>
          <w:spacing w:val="-6"/>
          <w:sz w:val="16"/>
        </w:rPr>
        <w:t> </w:t>
      </w:r>
      <w:r>
        <w:rPr>
          <w:rFonts w:ascii="Microsoft Sans Serif" w:hAnsi="Microsoft Sans Serif"/>
          <w:sz w:val="16"/>
        </w:rPr>
        <w:t>исполняйте</w:t>
      </w:r>
      <w:r>
        <w:rPr>
          <w:rFonts w:ascii="Microsoft Sans Serif" w:hAnsi="Microsoft Sans Serif"/>
          <w:spacing w:val="-5"/>
          <w:sz w:val="16"/>
        </w:rPr>
        <w:t> </w:t>
      </w:r>
      <w:r>
        <w:rPr>
          <w:rFonts w:ascii="Microsoft Sans Serif" w:hAnsi="Microsoft Sans Serif"/>
          <w:sz w:val="16"/>
        </w:rPr>
        <w:t>команды,</w:t>
      </w:r>
      <w:r>
        <w:rPr>
          <w:rFonts w:ascii="Microsoft Sans Serif" w:hAnsi="Microsoft Sans Serif"/>
          <w:spacing w:val="-8"/>
          <w:sz w:val="16"/>
        </w:rPr>
        <w:t> </w:t>
      </w:r>
      <w:r>
        <w:rPr>
          <w:rFonts w:ascii="Microsoft Sans Serif" w:hAnsi="Microsoft Sans Serif"/>
          <w:sz w:val="16"/>
        </w:rPr>
        <w:t>например</w:t>
      </w:r>
      <w:r>
        <w:rPr>
          <w:rFonts w:ascii="Microsoft Sans Serif" w:hAnsi="Microsoft Sans Serif"/>
          <w:spacing w:val="-5"/>
          <w:sz w:val="16"/>
        </w:rPr>
        <w:t> </w:t>
      </w:r>
      <w:r>
        <w:rPr>
          <w:rFonts w:ascii="Microsoft Sans Serif" w:hAnsi="Microsoft Sans Serif"/>
          <w:sz w:val="16"/>
        </w:rPr>
        <w:t>команду</w:t>
      </w:r>
      <w:r>
        <w:rPr>
          <w:rFonts w:ascii="Microsoft Sans Serif" w:hAnsi="Microsoft Sans Serif"/>
          <w:spacing w:val="-8"/>
          <w:sz w:val="16"/>
        </w:rPr>
        <w:t> </w:t>
      </w:r>
      <w:r>
        <w:rPr>
          <w:rFonts w:ascii="Arial" w:hAnsi="Arial"/>
          <w:i/>
          <w:spacing w:val="-2"/>
          <w:sz w:val="16"/>
        </w:rPr>
        <w:t>"mkdir",</w:t>
      </w:r>
    </w:p>
    <w:p>
      <w:pPr>
        <w:spacing w:before="68"/>
        <w:ind w:left="1008" w:right="0" w:firstLine="0"/>
        <w:jc w:val="left"/>
        <w:rPr>
          <w:rFonts w:ascii="Microsoft Sans Serif" w:hAnsi="Microsoft Sans Serif"/>
          <w:sz w:val="16"/>
        </w:rPr>
      </w:pPr>
      <w:r>
        <w:rPr>
          <w:rFonts w:ascii="Microsoft Sans Serif" w:hAnsi="Microsoft Sans Serif"/>
          <w:sz w:val="16"/>
        </w:rPr>
        <w:t>для</w:t>
      </w:r>
      <w:r>
        <w:rPr>
          <w:rFonts w:ascii="Microsoft Sans Serif" w:hAnsi="Microsoft Sans Serif"/>
          <w:spacing w:val="-10"/>
          <w:sz w:val="16"/>
        </w:rPr>
        <w:t> </w:t>
      </w:r>
      <w:r>
        <w:rPr>
          <w:rFonts w:ascii="Microsoft Sans Serif" w:hAnsi="Microsoft Sans Serif"/>
          <w:sz w:val="16"/>
        </w:rPr>
        <w:t>создания</w:t>
      </w:r>
      <w:r>
        <w:rPr>
          <w:rFonts w:ascii="Microsoft Sans Serif" w:hAnsi="Microsoft Sans Serif"/>
          <w:spacing w:val="-10"/>
          <w:sz w:val="16"/>
        </w:rPr>
        <w:t> </w:t>
      </w:r>
      <w:r>
        <w:rPr>
          <w:rFonts w:ascii="Microsoft Sans Serif" w:hAnsi="Microsoft Sans Serif"/>
          <w:sz w:val="16"/>
        </w:rPr>
        <w:t>директории</w:t>
      </w:r>
      <w:r>
        <w:rPr>
          <w:rFonts w:ascii="Microsoft Sans Serif" w:hAnsi="Microsoft Sans Serif"/>
          <w:spacing w:val="-9"/>
          <w:sz w:val="16"/>
        </w:rPr>
        <w:t> </w:t>
      </w:r>
      <w:r>
        <w:rPr>
          <w:rFonts w:ascii="Microsoft Sans Serif" w:hAnsi="Microsoft Sans Serif"/>
          <w:spacing w:val="-5"/>
          <w:sz w:val="16"/>
        </w:rPr>
        <w:t>или</w:t>
      </w:r>
    </w:p>
    <w:p>
      <w:pPr>
        <w:pStyle w:val="ListParagraph"/>
        <w:numPr>
          <w:ilvl w:val="1"/>
          <w:numId w:val="226"/>
        </w:numPr>
        <w:tabs>
          <w:tab w:pos="973" w:val="left" w:leader="none"/>
        </w:tabs>
        <w:spacing w:line="240" w:lineRule="auto" w:before="59" w:after="0"/>
        <w:ind w:left="973" w:right="0" w:hanging="186"/>
        <w:jc w:val="left"/>
        <w:rPr>
          <w:rFonts w:ascii="Microsoft Sans Serif" w:hAnsi="Microsoft Sans Serif"/>
          <w:sz w:val="16"/>
        </w:rPr>
      </w:pPr>
      <w:r>
        <w:rPr>
          <w:rFonts w:ascii="Microsoft Sans Serif" w:hAnsi="Microsoft Sans Serif"/>
          <w:sz w:val="16"/>
        </w:rPr>
        <w:t>пишите</w:t>
      </w:r>
      <w:r>
        <w:rPr>
          <w:rFonts w:ascii="Microsoft Sans Serif" w:hAnsi="Microsoft Sans Serif"/>
          <w:spacing w:val="-7"/>
          <w:sz w:val="16"/>
        </w:rPr>
        <w:t> </w:t>
      </w:r>
      <w:r>
        <w:rPr>
          <w:rFonts w:ascii="Microsoft Sans Serif" w:hAnsi="Microsoft Sans Serif"/>
          <w:sz w:val="16"/>
        </w:rPr>
        <w:t>код</w:t>
      </w:r>
      <w:r>
        <w:rPr>
          <w:rFonts w:ascii="Microsoft Sans Serif" w:hAnsi="Microsoft Sans Serif"/>
          <w:spacing w:val="-3"/>
          <w:sz w:val="16"/>
        </w:rPr>
        <w:t> </w:t>
      </w:r>
      <w:r>
        <w:rPr>
          <w:rFonts w:ascii="Microsoft Sans Serif" w:hAnsi="Microsoft Sans Serif"/>
          <w:sz w:val="16"/>
        </w:rPr>
        <w:t>на</w:t>
      </w:r>
      <w:r>
        <w:rPr>
          <w:rFonts w:ascii="Microsoft Sans Serif" w:hAnsi="Microsoft Sans Serif"/>
          <w:spacing w:val="-6"/>
          <w:sz w:val="16"/>
        </w:rPr>
        <w:t> </w:t>
      </w:r>
      <w:r>
        <w:rPr>
          <w:rFonts w:ascii="Microsoft Sans Serif" w:hAnsi="Microsoft Sans Serif"/>
          <w:spacing w:val="-2"/>
          <w:sz w:val="16"/>
        </w:rPr>
        <w:t>Python.</w:t>
      </w:r>
    </w:p>
    <w:p>
      <w:pPr>
        <w:pStyle w:val="ListParagraph"/>
        <w:numPr>
          <w:ilvl w:val="0"/>
          <w:numId w:val="227"/>
        </w:numPr>
        <w:tabs>
          <w:tab w:pos="771" w:val="left" w:leader="none"/>
          <w:tab w:pos="787" w:val="left" w:leader="none"/>
        </w:tabs>
        <w:spacing w:line="240" w:lineRule="auto" w:before="138" w:after="0"/>
        <w:ind w:left="771" w:right="0" w:hanging="263"/>
        <w:jc w:val="left"/>
        <w:rPr>
          <w:rFonts w:ascii="Microsoft Sans Serif" w:hAnsi="Microsoft Sans Serif"/>
          <w:sz w:val="16"/>
        </w:rPr>
      </w:pPr>
      <w:r>
        <w:rPr>
          <w:rFonts w:ascii="Arial" w:hAnsi="Arial"/>
          <w:b/>
          <w:i/>
          <w:sz w:val="16"/>
        </w:rPr>
        <w:t>HTML.</w:t>
      </w:r>
      <w:r>
        <w:rPr>
          <w:rFonts w:ascii="Arial" w:hAnsi="Arial"/>
          <w:b/>
          <w:i/>
          <w:spacing w:val="-12"/>
          <w:sz w:val="16"/>
        </w:rPr>
        <w:t> </w:t>
      </w:r>
      <w:r>
        <w:rPr>
          <w:rFonts w:ascii="Microsoft Sans Serif" w:hAnsi="Microsoft Sans Serif"/>
          <w:sz w:val="16"/>
        </w:rPr>
        <w:t>Основной</w:t>
      </w:r>
      <w:r>
        <w:rPr>
          <w:rFonts w:ascii="Microsoft Sans Serif" w:hAnsi="Microsoft Sans Serif"/>
          <w:spacing w:val="-7"/>
          <w:sz w:val="16"/>
        </w:rPr>
        <w:t> </w:t>
      </w:r>
      <w:r>
        <w:rPr>
          <w:rFonts w:ascii="Microsoft Sans Serif" w:hAnsi="Microsoft Sans Serif"/>
          <w:sz w:val="16"/>
        </w:rPr>
        <w:t>язык</w:t>
      </w:r>
      <w:r>
        <w:rPr>
          <w:rFonts w:ascii="Microsoft Sans Serif" w:hAnsi="Microsoft Sans Serif"/>
          <w:spacing w:val="-7"/>
          <w:sz w:val="16"/>
        </w:rPr>
        <w:t> </w:t>
      </w:r>
      <w:r>
        <w:rPr>
          <w:rFonts w:ascii="Microsoft Sans Serif" w:hAnsi="Microsoft Sans Serif"/>
          <w:sz w:val="16"/>
        </w:rPr>
        <w:t>веб-страниц.</w:t>
      </w:r>
      <w:r>
        <w:rPr>
          <w:rFonts w:ascii="Microsoft Sans Serif" w:hAnsi="Microsoft Sans Serif"/>
          <w:spacing w:val="-10"/>
          <w:sz w:val="16"/>
        </w:rPr>
        <w:t> </w:t>
      </w:r>
      <w:r>
        <w:rPr>
          <w:rFonts w:ascii="Microsoft Sans Serif" w:hAnsi="Microsoft Sans Serif"/>
          <w:sz w:val="16"/>
        </w:rPr>
        <w:t>Веб-учебник</w:t>
      </w:r>
      <w:r>
        <w:rPr>
          <w:rFonts w:ascii="Microsoft Sans Serif" w:hAnsi="Microsoft Sans Serif"/>
          <w:spacing w:val="-10"/>
          <w:sz w:val="16"/>
        </w:rPr>
        <w:t> </w:t>
      </w:r>
      <w:r>
        <w:rPr>
          <w:rFonts w:ascii="Arial" w:hAnsi="Arial"/>
          <w:i/>
          <w:sz w:val="16"/>
        </w:rPr>
        <w:t>(web</w:t>
      </w:r>
      <w:r>
        <w:rPr>
          <w:rFonts w:ascii="Arial" w:hAnsi="Arial"/>
          <w:i/>
          <w:spacing w:val="-11"/>
          <w:sz w:val="16"/>
        </w:rPr>
        <w:t> </w:t>
      </w:r>
      <w:r>
        <w:rPr>
          <w:rFonts w:ascii="Arial" w:hAnsi="Arial"/>
          <w:i/>
          <w:spacing w:val="-2"/>
          <w:sz w:val="16"/>
        </w:rPr>
        <w:t>tutorial)</w:t>
      </w:r>
    </w:p>
    <w:p>
      <w:pPr>
        <w:spacing w:line="247" w:lineRule="auto" w:before="121"/>
        <w:ind w:left="773" w:right="1716" w:firstLine="14"/>
        <w:jc w:val="left"/>
        <w:rPr>
          <w:rFonts w:ascii="Arial" w:hAnsi="Arial"/>
          <w:i/>
          <w:sz w:val="16"/>
        </w:rPr>
      </w:pPr>
      <w:r>
        <w:rPr>
          <w:rFonts w:ascii="Microsoft Sans Serif" w:hAnsi="Microsoft Sans Serif"/>
          <w:sz w:val="16"/>
        </w:rPr>
        <w:t>на английском языке и программа для симуляции может быть найдена</w:t>
      </w:r>
      <w:r>
        <w:rPr>
          <w:rFonts w:ascii="Microsoft Sans Serif" w:hAnsi="Microsoft Sans Serif"/>
          <w:spacing w:val="-10"/>
          <w:sz w:val="16"/>
        </w:rPr>
        <w:t> </w:t>
      </w:r>
      <w:r>
        <w:rPr>
          <w:rFonts w:ascii="Microsoft Sans Serif" w:hAnsi="Microsoft Sans Serif"/>
          <w:sz w:val="16"/>
        </w:rPr>
        <w:t>здесь:</w:t>
      </w:r>
      <w:r>
        <w:rPr>
          <w:rFonts w:ascii="Microsoft Sans Serif" w:hAnsi="Microsoft Sans Serif"/>
          <w:spacing w:val="-10"/>
          <w:sz w:val="16"/>
        </w:rPr>
        <w:t> </w:t>
      </w:r>
      <w:hyperlink r:id="rId218">
        <w:r>
          <w:rPr>
            <w:rFonts w:ascii="Arial" w:hAnsi="Arial"/>
            <w:i/>
            <w:sz w:val="16"/>
          </w:rPr>
          <w:t>http://www.w3schools.com.</w:t>
        </w:r>
      </w:hyperlink>
      <w:r>
        <w:rPr>
          <w:rFonts w:ascii="Arial" w:hAnsi="Arial"/>
          <w:i/>
          <w:spacing w:val="-8"/>
          <w:sz w:val="16"/>
        </w:rPr>
        <w:t> </w:t>
      </w:r>
      <w:r>
        <w:rPr>
          <w:rFonts w:ascii="Microsoft Sans Serif" w:hAnsi="Microsoft Sans Serif"/>
          <w:sz w:val="16"/>
        </w:rPr>
        <w:t>Изучите</w:t>
      </w:r>
      <w:r>
        <w:rPr>
          <w:rFonts w:ascii="Microsoft Sans Serif" w:hAnsi="Microsoft Sans Serif"/>
          <w:spacing w:val="-6"/>
          <w:sz w:val="16"/>
        </w:rPr>
        <w:t> </w:t>
      </w:r>
      <w:r>
        <w:rPr>
          <w:rFonts w:ascii="Microsoft Sans Serif" w:hAnsi="Microsoft Sans Serif"/>
          <w:sz w:val="16"/>
        </w:rPr>
        <w:t>базовые</w:t>
      </w:r>
      <w:r>
        <w:rPr>
          <w:rFonts w:ascii="Microsoft Sans Serif" w:hAnsi="Microsoft Sans Serif"/>
          <w:spacing w:val="-11"/>
          <w:sz w:val="16"/>
        </w:rPr>
        <w:t> </w:t>
      </w:r>
      <w:r>
        <w:rPr>
          <w:rFonts w:ascii="Microsoft Sans Serif" w:hAnsi="Microsoft Sans Serif"/>
          <w:sz w:val="16"/>
        </w:rPr>
        <w:t>теги </w:t>
      </w:r>
      <w:r>
        <w:rPr>
          <w:rFonts w:ascii="Arial" w:hAnsi="Arial"/>
          <w:i/>
          <w:spacing w:val="-2"/>
          <w:sz w:val="16"/>
        </w:rPr>
        <w:t>(tag).</w:t>
      </w:r>
    </w:p>
    <w:p>
      <w:pPr>
        <w:pStyle w:val="ListParagraph"/>
        <w:numPr>
          <w:ilvl w:val="0"/>
          <w:numId w:val="227"/>
        </w:numPr>
        <w:tabs>
          <w:tab w:pos="766" w:val="left" w:leader="none"/>
          <w:tab w:pos="792" w:val="left" w:leader="none"/>
        </w:tabs>
        <w:spacing w:line="240" w:lineRule="auto" w:before="89" w:after="0"/>
        <w:ind w:left="766" w:right="0" w:hanging="267"/>
        <w:jc w:val="left"/>
        <w:rPr>
          <w:rFonts w:ascii="Microsoft Sans Serif" w:hAnsi="Microsoft Sans Serif"/>
          <w:sz w:val="16"/>
        </w:rPr>
      </w:pPr>
      <w:r>
        <w:rPr>
          <w:rFonts w:ascii="Arial" w:hAnsi="Arial"/>
          <w:b/>
          <w:i/>
          <w:spacing w:val="-2"/>
          <w:sz w:val="16"/>
        </w:rPr>
        <w:t>SQL.</w:t>
      </w:r>
      <w:r>
        <w:rPr>
          <w:rFonts w:ascii="Arial" w:hAnsi="Arial"/>
          <w:b/>
          <w:i/>
          <w:spacing w:val="-1"/>
          <w:sz w:val="16"/>
        </w:rPr>
        <w:t> </w:t>
      </w:r>
      <w:r>
        <w:rPr>
          <w:rFonts w:ascii="Microsoft Sans Serif" w:hAnsi="Microsoft Sans Serif"/>
          <w:spacing w:val="-2"/>
          <w:sz w:val="16"/>
        </w:rPr>
        <w:t>Язык</w:t>
      </w:r>
      <w:r>
        <w:rPr>
          <w:rFonts w:ascii="Microsoft Sans Serif" w:hAnsi="Microsoft Sans Serif"/>
          <w:spacing w:val="5"/>
          <w:sz w:val="16"/>
        </w:rPr>
        <w:t> </w:t>
      </w:r>
      <w:r>
        <w:rPr>
          <w:rFonts w:ascii="Microsoft Sans Serif" w:hAnsi="Microsoft Sans Serif"/>
          <w:spacing w:val="-2"/>
          <w:sz w:val="16"/>
        </w:rPr>
        <w:t>баз</w:t>
      </w:r>
      <w:r>
        <w:rPr>
          <w:rFonts w:ascii="Microsoft Sans Serif" w:hAnsi="Microsoft Sans Serif"/>
          <w:spacing w:val="-3"/>
          <w:sz w:val="16"/>
        </w:rPr>
        <w:t> </w:t>
      </w:r>
      <w:r>
        <w:rPr>
          <w:rFonts w:ascii="Microsoft Sans Serif" w:hAnsi="Microsoft Sans Serif"/>
          <w:spacing w:val="-2"/>
          <w:sz w:val="16"/>
        </w:rPr>
        <w:t>данных.</w:t>
      </w:r>
      <w:r>
        <w:rPr>
          <w:rFonts w:ascii="Microsoft Sans Serif" w:hAnsi="Microsoft Sans Serif"/>
          <w:spacing w:val="-3"/>
          <w:sz w:val="16"/>
        </w:rPr>
        <w:t> </w:t>
      </w:r>
      <w:r>
        <w:rPr>
          <w:rFonts w:ascii="Microsoft Sans Serif" w:hAnsi="Microsoft Sans Serif"/>
          <w:spacing w:val="-2"/>
          <w:sz w:val="16"/>
        </w:rPr>
        <w:t>Веб-учебник</w:t>
      </w:r>
      <w:r>
        <w:rPr>
          <w:rFonts w:ascii="Microsoft Sans Serif" w:hAnsi="Microsoft Sans Serif"/>
          <w:sz w:val="16"/>
        </w:rPr>
        <w:t> </w:t>
      </w:r>
      <w:r>
        <w:rPr>
          <w:rFonts w:ascii="Microsoft Sans Serif" w:hAnsi="Microsoft Sans Serif"/>
          <w:spacing w:val="-2"/>
          <w:sz w:val="16"/>
        </w:rPr>
        <w:t>на</w:t>
      </w:r>
      <w:r>
        <w:rPr>
          <w:rFonts w:ascii="Microsoft Sans Serif" w:hAnsi="Microsoft Sans Serif"/>
          <w:spacing w:val="1"/>
          <w:sz w:val="16"/>
        </w:rPr>
        <w:t> </w:t>
      </w:r>
      <w:r>
        <w:rPr>
          <w:rFonts w:ascii="Microsoft Sans Serif" w:hAnsi="Microsoft Sans Serif"/>
          <w:spacing w:val="-2"/>
          <w:sz w:val="16"/>
        </w:rPr>
        <w:t>английском</w:t>
      </w:r>
      <w:r>
        <w:rPr>
          <w:rFonts w:ascii="Microsoft Sans Serif" w:hAnsi="Microsoft Sans Serif"/>
          <w:spacing w:val="-1"/>
          <w:sz w:val="16"/>
        </w:rPr>
        <w:t> </w:t>
      </w:r>
      <w:r>
        <w:rPr>
          <w:rFonts w:ascii="Microsoft Sans Serif" w:hAnsi="Microsoft Sans Serif"/>
          <w:spacing w:val="-2"/>
          <w:sz w:val="16"/>
        </w:rPr>
        <w:t>языке</w:t>
      </w:r>
      <w:r>
        <w:rPr>
          <w:rFonts w:ascii="Microsoft Sans Serif" w:hAnsi="Microsoft Sans Serif"/>
          <w:spacing w:val="-4"/>
          <w:sz w:val="16"/>
        </w:rPr>
        <w:t> можно</w:t>
      </w:r>
    </w:p>
    <w:p>
      <w:pPr>
        <w:spacing w:line="264" w:lineRule="auto" w:before="61"/>
        <w:ind w:left="782" w:right="1961" w:firstLine="9"/>
        <w:jc w:val="left"/>
        <w:rPr>
          <w:rFonts w:ascii="Arial" w:hAnsi="Arial"/>
          <w:i/>
          <w:sz w:val="16"/>
        </w:rPr>
      </w:pPr>
      <w:r>
        <w:rPr>
          <w:rFonts w:ascii="Microsoft Sans Serif" w:hAnsi="Microsoft Sans Serif"/>
          <w:sz w:val="16"/>
        </w:rPr>
        <w:t>найти</w:t>
      </w:r>
      <w:r>
        <w:rPr>
          <w:rFonts w:ascii="Microsoft Sans Serif" w:hAnsi="Microsoft Sans Serif"/>
          <w:spacing w:val="-11"/>
          <w:sz w:val="16"/>
        </w:rPr>
        <w:t> </w:t>
      </w:r>
      <w:r>
        <w:rPr>
          <w:rFonts w:ascii="Microsoft Sans Serif" w:hAnsi="Microsoft Sans Serif"/>
          <w:sz w:val="16"/>
        </w:rPr>
        <w:t>здесь:</w:t>
      </w:r>
      <w:r>
        <w:rPr>
          <w:rFonts w:ascii="Microsoft Sans Serif" w:hAnsi="Microsoft Sans Serif"/>
          <w:spacing w:val="-11"/>
          <w:sz w:val="16"/>
        </w:rPr>
        <w:t> </w:t>
      </w:r>
      <w:hyperlink r:id="rId218">
        <w:r>
          <w:rPr>
            <w:rFonts w:ascii="Arial" w:hAnsi="Arial"/>
            <w:i/>
            <w:sz w:val="16"/>
          </w:rPr>
          <w:t>http://www.w3schools.com.</w:t>
        </w:r>
      </w:hyperlink>
      <w:r>
        <w:rPr>
          <w:rFonts w:ascii="Arial" w:hAnsi="Arial"/>
          <w:i/>
          <w:spacing w:val="-11"/>
          <w:sz w:val="16"/>
        </w:rPr>
        <w:t> </w:t>
      </w:r>
      <w:r>
        <w:rPr>
          <w:rFonts w:ascii="Microsoft Sans Serif" w:hAnsi="Microsoft Sans Serif"/>
          <w:sz w:val="16"/>
        </w:rPr>
        <w:t>Разберитесь</w:t>
      </w:r>
      <w:r>
        <w:rPr>
          <w:rFonts w:ascii="Microsoft Sans Serif" w:hAnsi="Microsoft Sans Serif"/>
          <w:spacing w:val="-10"/>
          <w:sz w:val="16"/>
        </w:rPr>
        <w:t> </w:t>
      </w:r>
      <w:r>
        <w:rPr>
          <w:rFonts w:ascii="Microsoft Sans Serif" w:hAnsi="Microsoft Sans Serif"/>
          <w:sz w:val="16"/>
        </w:rPr>
        <w:t>с</w:t>
      </w:r>
      <w:r>
        <w:rPr>
          <w:rFonts w:ascii="Microsoft Sans Serif" w:hAnsi="Microsoft Sans Serif"/>
          <w:spacing w:val="-11"/>
          <w:sz w:val="16"/>
        </w:rPr>
        <w:t> </w:t>
      </w:r>
      <w:r>
        <w:rPr>
          <w:rFonts w:ascii="Microsoft Sans Serif" w:hAnsi="Microsoft Sans Serif"/>
          <w:sz w:val="16"/>
        </w:rPr>
        <w:t>синтакси- сом следующих видов запросов </w:t>
      </w:r>
      <w:r>
        <w:rPr>
          <w:rFonts w:ascii="Arial" w:hAnsi="Arial"/>
          <w:i/>
          <w:sz w:val="16"/>
        </w:rPr>
        <w:t>(statements):</w:t>
      </w:r>
    </w:p>
    <w:p>
      <w:pPr>
        <w:spacing w:line="276" w:lineRule="auto" w:before="59"/>
        <w:ind w:left="1003" w:right="5287" w:firstLine="9"/>
        <w:jc w:val="left"/>
        <w:rPr>
          <w:rFonts w:ascii="Microsoft Sans Serif"/>
          <w:sz w:val="16"/>
        </w:rPr>
      </w:pPr>
      <w:r>
        <w:rPr>
          <w:rFonts w:ascii="Microsoft Sans Serif"/>
          <w:sz w:val="16"/>
        </w:rPr>
        <w:t>CREATE</w:t>
      </w:r>
      <w:r>
        <w:rPr>
          <w:rFonts w:ascii="Microsoft Sans Serif"/>
          <w:spacing w:val="-11"/>
          <w:sz w:val="16"/>
        </w:rPr>
        <w:t> </w:t>
      </w:r>
      <w:r>
        <w:rPr>
          <w:rFonts w:ascii="Microsoft Sans Serif"/>
          <w:sz w:val="16"/>
        </w:rPr>
        <w:t>TABLE; ALTER TABLE; DROP TABLE; INSERT INTO; </w:t>
      </w:r>
      <w:r>
        <w:rPr>
          <w:rFonts w:ascii="Microsoft Sans Serif"/>
          <w:spacing w:val="-2"/>
          <w:sz w:val="16"/>
        </w:rPr>
        <w:t>UPDATE;</w:t>
      </w:r>
    </w:p>
    <w:p>
      <w:pPr>
        <w:spacing w:line="266" w:lineRule="auto" w:before="0"/>
        <w:ind w:left="1013" w:right="5861" w:firstLine="4"/>
        <w:jc w:val="left"/>
        <w:rPr>
          <w:rFonts w:ascii="Microsoft Sans Serif"/>
          <w:sz w:val="16"/>
        </w:rPr>
      </w:pPr>
      <w:r>
        <w:rPr>
          <w:rFonts w:ascii="Microsoft Sans Serif"/>
          <w:spacing w:val="-2"/>
          <w:sz w:val="16"/>
        </w:rPr>
        <w:t>DELETE; SELECT.</w:t>
      </w:r>
    </w:p>
    <w:p>
      <w:pPr>
        <w:spacing w:line="312" w:lineRule="auto" w:before="18"/>
        <w:ind w:left="773" w:right="896" w:firstLine="9"/>
        <w:jc w:val="left"/>
        <w:rPr>
          <w:rFonts w:ascii="Arial" w:hAnsi="Arial"/>
          <w:i/>
          <w:sz w:val="16"/>
        </w:rPr>
      </w:pPr>
      <w:r>
        <w:rPr>
          <w:rFonts w:ascii="Microsoft Sans Serif" w:hAnsi="Microsoft Sans Serif"/>
          <w:sz w:val="16"/>
        </w:rPr>
        <w:t>Скачайте</w:t>
      </w:r>
      <w:r>
        <w:rPr>
          <w:rFonts w:ascii="Microsoft Sans Serif" w:hAnsi="Microsoft Sans Serif"/>
          <w:spacing w:val="-11"/>
          <w:sz w:val="16"/>
        </w:rPr>
        <w:t> </w:t>
      </w:r>
      <w:r>
        <w:rPr>
          <w:rFonts w:ascii="Microsoft Sans Serif" w:hAnsi="Microsoft Sans Serif"/>
          <w:sz w:val="16"/>
        </w:rPr>
        <w:t>и</w:t>
      </w:r>
      <w:r>
        <w:rPr>
          <w:rFonts w:ascii="Microsoft Sans Serif" w:hAnsi="Microsoft Sans Serif"/>
          <w:spacing w:val="-4"/>
          <w:sz w:val="16"/>
        </w:rPr>
        <w:t> </w:t>
      </w:r>
      <w:r>
        <w:rPr>
          <w:rFonts w:ascii="Microsoft Sans Serif" w:hAnsi="Microsoft Sans Serif"/>
          <w:sz w:val="16"/>
        </w:rPr>
        <w:t>установите</w:t>
      </w:r>
      <w:r>
        <w:rPr>
          <w:rFonts w:ascii="Microsoft Sans Serif" w:hAnsi="Microsoft Sans Serif"/>
          <w:spacing w:val="-11"/>
          <w:sz w:val="16"/>
        </w:rPr>
        <w:t> </w:t>
      </w:r>
      <w:r>
        <w:rPr>
          <w:rFonts w:ascii="Microsoft Sans Serif" w:hAnsi="Microsoft Sans Serif"/>
          <w:sz w:val="16"/>
        </w:rPr>
        <w:t>на</w:t>
      </w:r>
      <w:r>
        <w:rPr>
          <w:rFonts w:ascii="Microsoft Sans Serif" w:hAnsi="Microsoft Sans Serif"/>
          <w:spacing w:val="-8"/>
          <w:sz w:val="16"/>
        </w:rPr>
        <w:t> </w:t>
      </w:r>
      <w:r>
        <w:rPr>
          <w:rFonts w:ascii="Microsoft Sans Serif" w:hAnsi="Microsoft Sans Serif"/>
          <w:sz w:val="16"/>
        </w:rPr>
        <w:t>ваш</w:t>
      </w:r>
      <w:r>
        <w:rPr>
          <w:rFonts w:ascii="Microsoft Sans Serif" w:hAnsi="Microsoft Sans Serif"/>
          <w:spacing w:val="-8"/>
          <w:sz w:val="16"/>
        </w:rPr>
        <w:t> </w:t>
      </w:r>
      <w:r>
        <w:rPr>
          <w:rFonts w:ascii="Microsoft Sans Serif" w:hAnsi="Microsoft Sans Serif"/>
          <w:sz w:val="16"/>
        </w:rPr>
        <w:t>компьютер</w:t>
      </w:r>
      <w:r>
        <w:rPr>
          <w:rFonts w:ascii="Microsoft Sans Serif" w:hAnsi="Microsoft Sans Serif"/>
          <w:spacing w:val="-4"/>
          <w:sz w:val="16"/>
        </w:rPr>
        <w:t> </w:t>
      </w:r>
      <w:r>
        <w:rPr>
          <w:rFonts w:ascii="Microsoft Sans Serif" w:hAnsi="Microsoft Sans Serif"/>
          <w:sz w:val="16"/>
        </w:rPr>
        <w:t>базу</w:t>
      </w:r>
      <w:r>
        <w:rPr>
          <w:rFonts w:ascii="Microsoft Sans Serif" w:hAnsi="Microsoft Sans Serif"/>
          <w:spacing w:val="-8"/>
          <w:sz w:val="16"/>
        </w:rPr>
        <w:t> </w:t>
      </w:r>
      <w:r>
        <w:rPr>
          <w:rFonts w:ascii="Microsoft Sans Serif" w:hAnsi="Microsoft Sans Serif"/>
          <w:sz w:val="16"/>
        </w:rPr>
        <w:t>данных</w:t>
      </w:r>
      <w:r>
        <w:rPr>
          <w:rFonts w:ascii="Microsoft Sans Serif" w:hAnsi="Microsoft Sans Serif"/>
          <w:spacing w:val="-11"/>
          <w:sz w:val="16"/>
        </w:rPr>
        <w:t> </w:t>
      </w:r>
      <w:r>
        <w:rPr>
          <w:rFonts w:ascii="Arial" w:hAnsi="Arial"/>
          <w:i/>
          <w:sz w:val="16"/>
        </w:rPr>
        <w:t>MySQL </w:t>
      </w:r>
      <w:r>
        <w:rPr>
          <w:rFonts w:ascii="Arial" w:hAnsi="Arial"/>
          <w:i/>
          <w:spacing w:val="-2"/>
          <w:sz w:val="16"/>
        </w:rPr>
        <w:t>(</w:t>
      </w:r>
      <w:hyperlink r:id="rId219">
        <w:r>
          <w:rPr>
            <w:rFonts w:ascii="Arial" w:hAnsi="Arial"/>
            <w:i/>
            <w:spacing w:val="-2"/>
            <w:sz w:val="16"/>
            <w:u w:val="single"/>
          </w:rPr>
          <w:t>http://www</w:t>
        </w:r>
        <w:r>
          <w:rPr>
            <w:rFonts w:ascii="Arial" w:hAnsi="Arial"/>
            <w:i/>
            <w:spacing w:val="-2"/>
            <w:sz w:val="16"/>
          </w:rPr>
          <w:t>.mysql.com/).</w:t>
        </w:r>
      </w:hyperlink>
    </w:p>
    <w:p>
      <w:pPr>
        <w:pStyle w:val="ListParagraph"/>
        <w:numPr>
          <w:ilvl w:val="0"/>
          <w:numId w:val="227"/>
        </w:numPr>
        <w:tabs>
          <w:tab w:pos="757" w:val="left" w:leader="none"/>
          <w:tab w:pos="787" w:val="left" w:leader="none"/>
        </w:tabs>
        <w:spacing w:line="302" w:lineRule="auto" w:before="35" w:after="0"/>
        <w:ind w:left="787" w:right="1774" w:hanging="293"/>
        <w:jc w:val="left"/>
        <w:rPr>
          <w:rFonts w:ascii="Microsoft Sans Serif" w:hAnsi="Microsoft Sans Serif"/>
          <w:sz w:val="16"/>
        </w:rPr>
      </w:pPr>
      <w:r>
        <w:rPr>
          <w:rFonts w:ascii="Arial" w:hAnsi="Arial"/>
          <w:b/>
          <w:i/>
          <w:sz w:val="16"/>
        </w:rPr>
        <w:t>Python. </w:t>
      </w:r>
      <w:r>
        <w:rPr>
          <w:rFonts w:ascii="Microsoft Sans Serif" w:hAnsi="Microsoft Sans Serif"/>
          <w:sz w:val="16"/>
        </w:rPr>
        <w:t>Веб-учебники на английском языке и установочную про- грамму</w:t>
      </w:r>
      <w:r>
        <w:rPr>
          <w:rFonts w:ascii="Microsoft Sans Serif" w:hAnsi="Microsoft Sans Serif"/>
          <w:spacing w:val="-6"/>
          <w:sz w:val="16"/>
        </w:rPr>
        <w:t> </w:t>
      </w:r>
      <w:r>
        <w:rPr>
          <w:rFonts w:ascii="Microsoft Sans Serif" w:hAnsi="Microsoft Sans Serif"/>
          <w:sz w:val="16"/>
        </w:rPr>
        <w:t>для интерпретатора</w:t>
      </w:r>
      <w:r>
        <w:rPr>
          <w:rFonts w:ascii="Microsoft Sans Serif" w:hAnsi="Microsoft Sans Serif"/>
          <w:spacing w:val="-5"/>
          <w:sz w:val="16"/>
        </w:rPr>
        <w:t> </w:t>
      </w:r>
      <w:r>
        <w:rPr>
          <w:rFonts w:ascii="Microsoft Sans Serif" w:hAnsi="Microsoft Sans Serif"/>
          <w:sz w:val="16"/>
        </w:rPr>
        <w:t>можно</w:t>
      </w:r>
      <w:r>
        <w:rPr>
          <w:rFonts w:ascii="Microsoft Sans Serif" w:hAnsi="Microsoft Sans Serif"/>
          <w:spacing w:val="-6"/>
          <w:sz w:val="16"/>
        </w:rPr>
        <w:t> </w:t>
      </w:r>
      <w:r>
        <w:rPr>
          <w:rFonts w:ascii="Microsoft Sans Serif" w:hAnsi="Microsoft Sans Serif"/>
          <w:sz w:val="16"/>
        </w:rPr>
        <w:t>найти</w:t>
      </w:r>
      <w:r>
        <w:rPr>
          <w:rFonts w:ascii="Microsoft Sans Serif" w:hAnsi="Microsoft Sans Serif"/>
          <w:spacing w:val="-1"/>
          <w:sz w:val="16"/>
        </w:rPr>
        <w:t> </w:t>
      </w:r>
      <w:r>
        <w:rPr>
          <w:rFonts w:ascii="Microsoft Sans Serif" w:hAnsi="Microsoft Sans Serif"/>
          <w:sz w:val="16"/>
        </w:rPr>
        <w:t>на</w:t>
      </w:r>
      <w:r>
        <w:rPr>
          <w:rFonts w:ascii="Microsoft Sans Serif" w:hAnsi="Microsoft Sans Serif"/>
          <w:spacing w:val="-5"/>
          <w:sz w:val="16"/>
        </w:rPr>
        <w:t> </w:t>
      </w:r>
      <w:hyperlink r:id="rId220">
        <w:r>
          <w:rPr>
            <w:rFonts w:ascii="Arial" w:hAnsi="Arial"/>
            <w:i/>
            <w:sz w:val="16"/>
          </w:rPr>
          <w:t>http://www.python.org.</w:t>
        </w:r>
      </w:hyperlink>
      <w:r>
        <w:rPr>
          <w:rFonts w:ascii="Arial" w:hAnsi="Arial"/>
          <w:i/>
          <w:sz w:val="16"/>
        </w:rPr>
        <w:t> </w:t>
      </w:r>
      <w:r>
        <w:rPr>
          <w:rFonts w:ascii="Microsoft Sans Serif" w:hAnsi="Microsoft Sans Serif"/>
          <w:sz w:val="16"/>
        </w:rPr>
        <w:t>Возьмите</w:t>
      </w:r>
      <w:r>
        <w:rPr>
          <w:rFonts w:ascii="Microsoft Sans Serif" w:hAnsi="Microsoft Sans Serif"/>
          <w:spacing w:val="-9"/>
          <w:sz w:val="16"/>
        </w:rPr>
        <w:t> </w:t>
      </w:r>
      <w:r>
        <w:rPr>
          <w:rFonts w:ascii="Microsoft Sans Serif" w:hAnsi="Microsoft Sans Serif"/>
          <w:sz w:val="16"/>
        </w:rPr>
        <w:t>самый</w:t>
      </w:r>
      <w:r>
        <w:rPr>
          <w:rFonts w:ascii="Microsoft Sans Serif" w:hAnsi="Microsoft Sans Serif"/>
          <w:spacing w:val="-10"/>
          <w:sz w:val="16"/>
        </w:rPr>
        <w:t> </w:t>
      </w:r>
      <w:r>
        <w:rPr>
          <w:rFonts w:ascii="Microsoft Sans Serif" w:hAnsi="Microsoft Sans Serif"/>
          <w:sz w:val="16"/>
        </w:rPr>
        <w:t>простой</w:t>
      </w:r>
      <w:r>
        <w:rPr>
          <w:rFonts w:ascii="Microsoft Sans Serif" w:hAnsi="Microsoft Sans Serif"/>
          <w:spacing w:val="-5"/>
          <w:sz w:val="16"/>
        </w:rPr>
        <w:t> </w:t>
      </w:r>
      <w:r>
        <w:rPr>
          <w:rFonts w:ascii="Microsoft Sans Serif" w:hAnsi="Microsoft Sans Serif"/>
          <w:sz w:val="16"/>
        </w:rPr>
        <w:t>учебник</w:t>
      </w:r>
      <w:r>
        <w:rPr>
          <w:rFonts w:ascii="Microsoft Sans Serif" w:hAnsi="Microsoft Sans Serif"/>
          <w:spacing w:val="-5"/>
          <w:sz w:val="16"/>
        </w:rPr>
        <w:t> </w:t>
      </w:r>
      <w:r>
        <w:rPr>
          <w:rFonts w:ascii="Microsoft Sans Serif" w:hAnsi="Microsoft Sans Serif"/>
          <w:sz w:val="16"/>
        </w:rPr>
        <w:t>и</w:t>
      </w:r>
      <w:r>
        <w:rPr>
          <w:rFonts w:ascii="Microsoft Sans Serif" w:hAnsi="Microsoft Sans Serif"/>
          <w:spacing w:val="-5"/>
          <w:sz w:val="16"/>
        </w:rPr>
        <w:t> </w:t>
      </w:r>
      <w:r>
        <w:rPr>
          <w:rFonts w:ascii="Microsoft Sans Serif" w:hAnsi="Microsoft Sans Serif"/>
          <w:sz w:val="16"/>
        </w:rPr>
        <w:t>ощутите</w:t>
      </w:r>
      <w:r>
        <w:rPr>
          <w:rFonts w:ascii="Microsoft Sans Serif" w:hAnsi="Microsoft Sans Serif"/>
          <w:spacing w:val="-9"/>
          <w:sz w:val="16"/>
        </w:rPr>
        <w:t> </w:t>
      </w:r>
      <w:r>
        <w:rPr>
          <w:rFonts w:ascii="Microsoft Sans Serif" w:hAnsi="Microsoft Sans Serif"/>
          <w:sz w:val="16"/>
        </w:rPr>
        <w:t>всю</w:t>
      </w:r>
      <w:r>
        <w:rPr>
          <w:rFonts w:ascii="Microsoft Sans Serif" w:hAnsi="Microsoft Sans Serif"/>
          <w:spacing w:val="-7"/>
          <w:sz w:val="16"/>
        </w:rPr>
        <w:t> </w:t>
      </w:r>
      <w:r>
        <w:rPr>
          <w:rFonts w:ascii="Microsoft Sans Serif" w:hAnsi="Microsoft Sans Serif"/>
          <w:sz w:val="16"/>
        </w:rPr>
        <w:t>прелесть</w:t>
      </w:r>
      <w:r>
        <w:rPr>
          <w:rFonts w:ascii="Microsoft Sans Serif" w:hAnsi="Microsoft Sans Serif"/>
          <w:spacing w:val="-5"/>
          <w:sz w:val="16"/>
        </w:rPr>
        <w:t> </w:t>
      </w:r>
      <w:r>
        <w:rPr>
          <w:rFonts w:ascii="Microsoft Sans Serif" w:hAnsi="Microsoft Sans Serif"/>
          <w:sz w:val="16"/>
        </w:rPr>
        <w:t>просто-</w:t>
      </w:r>
    </w:p>
    <w:p>
      <w:pPr>
        <w:spacing w:line="159" w:lineRule="exact" w:before="0"/>
        <w:ind w:left="778" w:right="0" w:firstLine="0"/>
        <w:jc w:val="left"/>
        <w:rPr>
          <w:rFonts w:ascii="Microsoft Sans Serif" w:hAnsi="Microsoft Sans Serif"/>
          <w:sz w:val="16"/>
        </w:rPr>
      </w:pPr>
      <w:r>
        <w:rPr>
          <w:rFonts w:ascii="Microsoft Sans Serif" w:hAnsi="Microsoft Sans Serif"/>
          <w:sz w:val="16"/>
        </w:rPr>
        <w:t>ты</w:t>
      </w:r>
      <w:r>
        <w:rPr>
          <w:rFonts w:ascii="Microsoft Sans Serif" w:hAnsi="Microsoft Sans Serif"/>
          <w:spacing w:val="-8"/>
          <w:sz w:val="16"/>
        </w:rPr>
        <w:t> </w:t>
      </w:r>
      <w:r>
        <w:rPr>
          <w:rFonts w:ascii="Microsoft Sans Serif" w:hAnsi="Microsoft Sans Serif"/>
          <w:sz w:val="16"/>
        </w:rPr>
        <w:t>и</w:t>
      </w:r>
      <w:r>
        <w:rPr>
          <w:rFonts w:ascii="Microsoft Sans Serif" w:hAnsi="Microsoft Sans Serif"/>
          <w:spacing w:val="-6"/>
          <w:sz w:val="16"/>
        </w:rPr>
        <w:t> </w:t>
      </w:r>
      <w:r>
        <w:rPr>
          <w:rFonts w:ascii="Microsoft Sans Serif" w:hAnsi="Microsoft Sans Serif"/>
          <w:sz w:val="16"/>
        </w:rPr>
        <w:t>доступности</w:t>
      </w:r>
      <w:r>
        <w:rPr>
          <w:rFonts w:ascii="Microsoft Sans Serif" w:hAnsi="Microsoft Sans Serif"/>
          <w:spacing w:val="-6"/>
          <w:sz w:val="16"/>
        </w:rPr>
        <w:t> </w:t>
      </w:r>
      <w:r>
        <w:rPr>
          <w:rFonts w:ascii="Microsoft Sans Serif" w:hAnsi="Microsoft Sans Serif"/>
          <w:sz w:val="16"/>
        </w:rPr>
        <w:t>моего</w:t>
      </w:r>
      <w:r>
        <w:rPr>
          <w:rFonts w:ascii="Microsoft Sans Serif" w:hAnsi="Microsoft Sans Serif"/>
          <w:spacing w:val="-10"/>
          <w:sz w:val="16"/>
        </w:rPr>
        <w:t> </w:t>
      </w:r>
      <w:r>
        <w:rPr>
          <w:rFonts w:ascii="Microsoft Sans Serif" w:hAnsi="Microsoft Sans Serif"/>
          <w:sz w:val="16"/>
        </w:rPr>
        <w:t>любимого</w:t>
      </w:r>
      <w:r>
        <w:rPr>
          <w:rFonts w:ascii="Microsoft Sans Serif" w:hAnsi="Microsoft Sans Serif"/>
          <w:spacing w:val="-9"/>
          <w:sz w:val="16"/>
        </w:rPr>
        <w:t> </w:t>
      </w:r>
      <w:r>
        <w:rPr>
          <w:rFonts w:ascii="Microsoft Sans Serif" w:hAnsi="Microsoft Sans Serif"/>
          <w:sz w:val="16"/>
        </w:rPr>
        <w:t>языка</w:t>
      </w:r>
      <w:r>
        <w:rPr>
          <w:rFonts w:ascii="Microsoft Sans Serif" w:hAnsi="Microsoft Sans Serif"/>
          <w:spacing w:val="-9"/>
          <w:sz w:val="16"/>
        </w:rPr>
        <w:t> </w:t>
      </w:r>
      <w:r>
        <w:rPr>
          <w:rFonts w:ascii="Microsoft Sans Serif" w:hAnsi="Microsoft Sans Serif"/>
          <w:spacing w:val="-2"/>
          <w:sz w:val="16"/>
        </w:rPr>
        <w:t>программирования.</w:t>
      </w:r>
    </w:p>
    <w:p>
      <w:pPr>
        <w:pStyle w:val="ListParagraph"/>
        <w:numPr>
          <w:ilvl w:val="0"/>
          <w:numId w:val="227"/>
        </w:numPr>
        <w:tabs>
          <w:tab w:pos="757" w:val="left" w:leader="none"/>
        </w:tabs>
        <w:spacing w:line="240" w:lineRule="auto" w:before="66" w:after="0"/>
        <w:ind w:left="757" w:right="0" w:hanging="263"/>
        <w:jc w:val="left"/>
        <w:rPr>
          <w:rFonts w:ascii="Microsoft Sans Serif" w:hAnsi="Microsoft Sans Serif"/>
          <w:sz w:val="16"/>
        </w:rPr>
      </w:pPr>
      <w:r>
        <w:rPr>
          <w:rFonts w:ascii="Arial" w:hAnsi="Arial"/>
          <w:b/>
          <w:i/>
          <w:sz w:val="16"/>
        </w:rPr>
        <w:t>UNIX.</w:t>
      </w:r>
      <w:r>
        <w:rPr>
          <w:rFonts w:ascii="Arial" w:hAnsi="Arial"/>
          <w:b/>
          <w:i/>
          <w:spacing w:val="-6"/>
          <w:sz w:val="16"/>
        </w:rPr>
        <w:t> </w:t>
      </w:r>
      <w:r>
        <w:rPr>
          <w:rFonts w:ascii="Microsoft Sans Serif" w:hAnsi="Microsoft Sans Serif"/>
          <w:sz w:val="16"/>
        </w:rPr>
        <w:t>Вот</w:t>
      </w:r>
      <w:r>
        <w:rPr>
          <w:rFonts w:ascii="Microsoft Sans Serif" w:hAnsi="Microsoft Sans Serif"/>
          <w:spacing w:val="-7"/>
          <w:sz w:val="16"/>
        </w:rPr>
        <w:t> </w:t>
      </w:r>
      <w:r>
        <w:rPr>
          <w:rFonts w:ascii="Microsoft Sans Serif" w:hAnsi="Microsoft Sans Serif"/>
          <w:sz w:val="16"/>
        </w:rPr>
        <w:t>наипростейший</w:t>
      </w:r>
      <w:r>
        <w:rPr>
          <w:rFonts w:ascii="Microsoft Sans Serif" w:hAnsi="Microsoft Sans Serif"/>
          <w:spacing w:val="-4"/>
          <w:sz w:val="16"/>
        </w:rPr>
        <w:t> </w:t>
      </w:r>
      <w:r>
        <w:rPr>
          <w:rFonts w:ascii="Microsoft Sans Serif" w:hAnsi="Microsoft Sans Serif"/>
          <w:sz w:val="16"/>
        </w:rPr>
        <w:t>веб-</w:t>
      </w:r>
      <w:r>
        <w:rPr>
          <w:rFonts w:ascii="Microsoft Sans Serif" w:hAnsi="Microsoft Sans Serif"/>
          <w:spacing w:val="-2"/>
          <w:sz w:val="16"/>
        </w:rPr>
        <w:t>учебник:</w:t>
      </w:r>
    </w:p>
    <w:p>
      <w:pPr>
        <w:spacing w:before="71"/>
        <w:ind w:left="773" w:right="0" w:firstLine="0"/>
        <w:jc w:val="left"/>
        <w:rPr>
          <w:rFonts w:ascii="Arial" w:hAnsi="Arial"/>
          <w:i/>
          <w:sz w:val="16"/>
        </w:rPr>
      </w:pPr>
      <w:hyperlink r:id="rId221">
        <w:r>
          <w:rPr>
            <w:rFonts w:ascii="Arial" w:hAnsi="Arial"/>
            <w:i/>
            <w:color w:val="0000FF"/>
            <w:spacing w:val="-2"/>
            <w:sz w:val="16"/>
            <w:u w:val="single" w:color="0000FF"/>
          </w:rPr>
          <w:t>http://www.math.utah.edu/lab/unix/unix-tutorial.htm</w:t>
        </w:r>
        <w:r>
          <w:rPr>
            <w:rFonts w:ascii="Arial" w:hAnsi="Arial"/>
            <w:i/>
            <w:color w:val="0000FF"/>
            <w:spacing w:val="-2"/>
            <w:sz w:val="16"/>
          </w:rPr>
          <w:t>l</w:t>
        </w:r>
        <w:r>
          <w:rPr>
            <w:rFonts w:ascii="Arial" w:hAnsi="Arial"/>
            <w:i/>
            <w:spacing w:val="-2"/>
            <w:sz w:val="16"/>
          </w:rPr>
          <w:t>.</w:t>
        </w:r>
      </w:hyperlink>
      <w:r>
        <w:rPr>
          <w:rFonts w:ascii="Arial" w:hAnsi="Arial"/>
          <w:i/>
          <w:spacing w:val="36"/>
          <w:sz w:val="16"/>
        </w:rPr>
        <w:t> </w:t>
      </w:r>
      <w:r>
        <w:rPr>
          <w:rFonts w:ascii="Microsoft Sans Serif" w:hAnsi="Microsoft Sans Serif"/>
          <w:spacing w:val="-2"/>
          <w:sz w:val="16"/>
        </w:rPr>
        <w:t>Симулятор</w:t>
      </w:r>
      <w:r>
        <w:rPr>
          <w:rFonts w:ascii="Microsoft Sans Serif" w:hAnsi="Microsoft Sans Serif"/>
          <w:spacing w:val="46"/>
          <w:sz w:val="16"/>
        </w:rPr>
        <w:t> </w:t>
      </w:r>
      <w:r>
        <w:rPr>
          <w:rFonts w:ascii="Arial" w:hAnsi="Arial"/>
          <w:i/>
          <w:spacing w:val="-4"/>
          <w:sz w:val="16"/>
        </w:rPr>
        <w:t>UNIX</w:t>
      </w:r>
    </w:p>
    <w:p>
      <w:pPr>
        <w:spacing w:before="32"/>
        <w:ind w:left="773" w:right="0" w:firstLine="0"/>
        <w:jc w:val="left"/>
        <w:rPr>
          <w:rFonts w:ascii="Arial" w:hAnsi="Arial"/>
          <w:i/>
          <w:sz w:val="16"/>
        </w:rPr>
      </w:pPr>
      <w:r>
        <w:rPr>
          <w:rFonts w:ascii="Microsoft Sans Serif" w:hAnsi="Microsoft Sans Serif"/>
          <w:spacing w:val="-2"/>
          <w:sz w:val="16"/>
        </w:rPr>
        <w:t>для</w:t>
      </w:r>
      <w:r>
        <w:rPr>
          <w:rFonts w:ascii="Microsoft Sans Serif" w:hAnsi="Microsoft Sans Serif"/>
          <w:spacing w:val="1"/>
          <w:sz w:val="16"/>
        </w:rPr>
        <w:t> </w:t>
      </w:r>
      <w:r>
        <w:rPr>
          <w:rFonts w:ascii="Microsoft Sans Serif" w:hAnsi="Microsoft Sans Serif"/>
          <w:spacing w:val="-2"/>
          <w:sz w:val="16"/>
        </w:rPr>
        <w:t>Виндоуз-машин</w:t>
      </w:r>
      <w:r>
        <w:rPr>
          <w:rFonts w:ascii="Microsoft Sans Serif" w:hAnsi="Microsoft Sans Serif"/>
          <w:sz w:val="16"/>
        </w:rPr>
        <w:t> </w:t>
      </w:r>
      <w:r>
        <w:rPr>
          <w:rFonts w:ascii="Microsoft Sans Serif" w:hAnsi="Microsoft Sans Serif"/>
          <w:spacing w:val="-2"/>
          <w:sz w:val="16"/>
        </w:rPr>
        <w:t>можно скачать</w:t>
      </w:r>
      <w:r>
        <w:rPr>
          <w:rFonts w:ascii="Microsoft Sans Serif" w:hAnsi="Microsoft Sans Serif"/>
          <w:spacing w:val="5"/>
          <w:sz w:val="16"/>
        </w:rPr>
        <w:t> </w:t>
      </w:r>
      <w:r>
        <w:rPr>
          <w:rFonts w:ascii="Microsoft Sans Serif" w:hAnsi="Microsoft Sans Serif"/>
          <w:spacing w:val="-2"/>
          <w:sz w:val="16"/>
        </w:rPr>
        <w:t>здесь:</w:t>
      </w:r>
      <w:r>
        <w:rPr>
          <w:rFonts w:ascii="Microsoft Sans Serif" w:hAnsi="Microsoft Sans Serif"/>
          <w:spacing w:val="5"/>
          <w:sz w:val="16"/>
        </w:rPr>
        <w:t> </w:t>
      </w:r>
      <w:hyperlink r:id="rId222">
        <w:r>
          <w:rPr>
            <w:rFonts w:ascii="Arial" w:hAnsi="Arial"/>
            <w:i/>
            <w:spacing w:val="-2"/>
            <w:sz w:val="16"/>
          </w:rPr>
          <w:t>http://www.cygwin.com.</w:t>
        </w:r>
      </w:hyperlink>
    </w:p>
    <w:p>
      <w:pPr>
        <w:spacing w:after="0"/>
        <w:jc w:val="left"/>
        <w:rPr>
          <w:rFonts w:ascii="Arial" w:hAnsi="Arial"/>
          <w:i/>
          <w:sz w:val="16"/>
        </w:rPr>
        <w:sectPr>
          <w:headerReference w:type="even" r:id="rId216"/>
          <w:headerReference w:type="default" r:id="rId217"/>
          <w:pgSz w:w="8400" w:h="11900"/>
          <w:pgMar w:header="534" w:footer="0" w:top="800" w:bottom="280" w:left="566" w:right="283"/>
          <w:pgNumType w:start="264"/>
        </w:sectPr>
      </w:pPr>
    </w:p>
    <w:p>
      <w:pPr>
        <w:pStyle w:val="BodyText"/>
        <w:spacing w:before="41"/>
        <w:rPr>
          <w:rFonts w:ascii="Arial"/>
          <w:i/>
          <w:sz w:val="18"/>
        </w:rPr>
      </w:pPr>
    </w:p>
    <w:p>
      <w:pPr>
        <w:pStyle w:val="ListParagraph"/>
        <w:numPr>
          <w:ilvl w:val="0"/>
          <w:numId w:val="227"/>
        </w:numPr>
        <w:tabs>
          <w:tab w:pos="920" w:val="left" w:leader="none"/>
        </w:tabs>
        <w:spacing w:line="240" w:lineRule="auto" w:before="0" w:after="0"/>
        <w:ind w:left="920" w:right="0" w:hanging="306"/>
        <w:jc w:val="left"/>
        <w:rPr>
          <w:rFonts w:ascii="Microsoft Sans Serif" w:hAnsi="Microsoft Sans Serif"/>
          <w:sz w:val="18"/>
        </w:rPr>
      </w:pPr>
      <w:r>
        <w:rPr>
          <w:rFonts w:ascii="Microsoft Sans Serif" w:hAnsi="Microsoft Sans Serif"/>
          <w:sz w:val="18"/>
        </w:rPr>
        <mc:AlternateContent>
          <mc:Choice Requires="wps">
            <w:drawing>
              <wp:anchor distT="0" distB="0" distL="0" distR="0" allowOverlap="1" layoutInCell="1" locked="0" behindDoc="1" simplePos="0" relativeHeight="482011648">
                <wp:simplePos x="0" y="0"/>
                <wp:positionH relativeFrom="page">
                  <wp:posOffset>637031</wp:posOffset>
                </wp:positionH>
                <wp:positionV relativeFrom="paragraph">
                  <wp:posOffset>-6935</wp:posOffset>
                </wp:positionV>
                <wp:extent cx="3987165" cy="478536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3987165" cy="4785360"/>
                          <a:chExt cx="3987165" cy="4785360"/>
                        </a:xfrm>
                      </wpg:grpSpPr>
                      <wps:wsp>
                        <wps:cNvPr id="320" name="Graphic 320"/>
                        <wps:cNvSpPr/>
                        <wps:spPr>
                          <a:xfrm>
                            <a:off x="0" y="0"/>
                            <a:ext cx="3987165" cy="4785360"/>
                          </a:xfrm>
                          <a:custGeom>
                            <a:avLst/>
                            <a:gdLst/>
                            <a:ahLst/>
                            <a:cxnLst/>
                            <a:rect l="l" t="t" r="r" b="b"/>
                            <a:pathLst>
                              <a:path w="3987165" h="4785360">
                                <a:moveTo>
                                  <a:pt x="9131" y="3154692"/>
                                </a:moveTo>
                                <a:lnTo>
                                  <a:pt x="0" y="3154692"/>
                                </a:lnTo>
                                <a:lnTo>
                                  <a:pt x="0" y="3282696"/>
                                </a:lnTo>
                                <a:lnTo>
                                  <a:pt x="0" y="3438144"/>
                                </a:lnTo>
                                <a:lnTo>
                                  <a:pt x="0" y="4785360"/>
                                </a:lnTo>
                                <a:lnTo>
                                  <a:pt x="9131" y="4785360"/>
                                </a:lnTo>
                                <a:lnTo>
                                  <a:pt x="9131" y="3282696"/>
                                </a:lnTo>
                                <a:lnTo>
                                  <a:pt x="9131" y="3154692"/>
                                </a:lnTo>
                                <a:close/>
                              </a:path>
                              <a:path w="3987165" h="4785360">
                                <a:moveTo>
                                  <a:pt x="9131" y="2639580"/>
                                </a:moveTo>
                                <a:lnTo>
                                  <a:pt x="0" y="2639580"/>
                                </a:lnTo>
                                <a:lnTo>
                                  <a:pt x="0" y="2767584"/>
                                </a:lnTo>
                                <a:lnTo>
                                  <a:pt x="0" y="2898648"/>
                                </a:lnTo>
                                <a:lnTo>
                                  <a:pt x="0" y="3023616"/>
                                </a:lnTo>
                                <a:lnTo>
                                  <a:pt x="0" y="3154680"/>
                                </a:lnTo>
                                <a:lnTo>
                                  <a:pt x="9131" y="3154680"/>
                                </a:lnTo>
                                <a:lnTo>
                                  <a:pt x="9131" y="3023616"/>
                                </a:lnTo>
                                <a:lnTo>
                                  <a:pt x="9131" y="2898648"/>
                                </a:lnTo>
                                <a:lnTo>
                                  <a:pt x="9131" y="2767584"/>
                                </a:lnTo>
                                <a:lnTo>
                                  <a:pt x="9131" y="2639580"/>
                                </a:lnTo>
                                <a:close/>
                              </a:path>
                              <a:path w="3987165" h="4785360">
                                <a:moveTo>
                                  <a:pt x="9131" y="929652"/>
                                </a:moveTo>
                                <a:lnTo>
                                  <a:pt x="0" y="929652"/>
                                </a:lnTo>
                                <a:lnTo>
                                  <a:pt x="0" y="1094232"/>
                                </a:lnTo>
                                <a:lnTo>
                                  <a:pt x="0" y="1228344"/>
                                </a:lnTo>
                                <a:lnTo>
                                  <a:pt x="0" y="2639568"/>
                                </a:lnTo>
                                <a:lnTo>
                                  <a:pt x="9131" y="2639568"/>
                                </a:lnTo>
                                <a:lnTo>
                                  <a:pt x="9131" y="1094232"/>
                                </a:lnTo>
                                <a:lnTo>
                                  <a:pt x="9131" y="929652"/>
                                </a:lnTo>
                                <a:close/>
                              </a:path>
                              <a:path w="3987165" h="4785360">
                                <a:moveTo>
                                  <a:pt x="9131" y="0"/>
                                </a:moveTo>
                                <a:lnTo>
                                  <a:pt x="0" y="0"/>
                                </a:lnTo>
                                <a:lnTo>
                                  <a:pt x="0" y="9144"/>
                                </a:lnTo>
                                <a:lnTo>
                                  <a:pt x="0" y="243840"/>
                                </a:lnTo>
                                <a:lnTo>
                                  <a:pt x="0" y="929640"/>
                                </a:lnTo>
                                <a:lnTo>
                                  <a:pt x="9131" y="929640"/>
                                </a:lnTo>
                                <a:lnTo>
                                  <a:pt x="9131" y="9144"/>
                                </a:lnTo>
                                <a:lnTo>
                                  <a:pt x="9131" y="0"/>
                                </a:lnTo>
                                <a:close/>
                              </a:path>
                              <a:path w="3987165" h="4785360">
                                <a:moveTo>
                                  <a:pt x="3986784" y="3154692"/>
                                </a:moveTo>
                                <a:lnTo>
                                  <a:pt x="3977640" y="3154692"/>
                                </a:lnTo>
                                <a:lnTo>
                                  <a:pt x="3977640" y="3282696"/>
                                </a:lnTo>
                                <a:lnTo>
                                  <a:pt x="3977640" y="3438144"/>
                                </a:lnTo>
                                <a:lnTo>
                                  <a:pt x="3977640" y="4553712"/>
                                </a:lnTo>
                                <a:lnTo>
                                  <a:pt x="3986784" y="4553712"/>
                                </a:lnTo>
                                <a:lnTo>
                                  <a:pt x="3986784" y="3282696"/>
                                </a:lnTo>
                                <a:lnTo>
                                  <a:pt x="3986784" y="3154692"/>
                                </a:lnTo>
                                <a:close/>
                              </a:path>
                              <a:path w="3987165" h="4785360">
                                <a:moveTo>
                                  <a:pt x="3986784" y="2639580"/>
                                </a:moveTo>
                                <a:lnTo>
                                  <a:pt x="3977640" y="2639580"/>
                                </a:lnTo>
                                <a:lnTo>
                                  <a:pt x="3977640" y="2767584"/>
                                </a:lnTo>
                                <a:lnTo>
                                  <a:pt x="3977640" y="2898648"/>
                                </a:lnTo>
                                <a:lnTo>
                                  <a:pt x="3977640" y="3023616"/>
                                </a:lnTo>
                                <a:lnTo>
                                  <a:pt x="3977640" y="3154680"/>
                                </a:lnTo>
                                <a:lnTo>
                                  <a:pt x="3986784" y="3154680"/>
                                </a:lnTo>
                                <a:lnTo>
                                  <a:pt x="3986784" y="3023616"/>
                                </a:lnTo>
                                <a:lnTo>
                                  <a:pt x="3986784" y="2898648"/>
                                </a:lnTo>
                                <a:lnTo>
                                  <a:pt x="3986784" y="2767584"/>
                                </a:lnTo>
                                <a:lnTo>
                                  <a:pt x="3986784" y="2639580"/>
                                </a:lnTo>
                                <a:close/>
                              </a:path>
                              <a:path w="3987165" h="4785360">
                                <a:moveTo>
                                  <a:pt x="3986784" y="929652"/>
                                </a:moveTo>
                                <a:lnTo>
                                  <a:pt x="3977640" y="929652"/>
                                </a:lnTo>
                                <a:lnTo>
                                  <a:pt x="3977640" y="1094232"/>
                                </a:lnTo>
                                <a:lnTo>
                                  <a:pt x="3977640" y="1228344"/>
                                </a:lnTo>
                                <a:lnTo>
                                  <a:pt x="3977640" y="2639568"/>
                                </a:lnTo>
                                <a:lnTo>
                                  <a:pt x="3986784" y="2639568"/>
                                </a:lnTo>
                                <a:lnTo>
                                  <a:pt x="3986784" y="1094232"/>
                                </a:lnTo>
                                <a:lnTo>
                                  <a:pt x="3986784" y="929652"/>
                                </a:lnTo>
                                <a:close/>
                              </a:path>
                              <a:path w="3987165" h="4785360">
                                <a:moveTo>
                                  <a:pt x="3986784" y="0"/>
                                </a:moveTo>
                                <a:lnTo>
                                  <a:pt x="3977640" y="0"/>
                                </a:lnTo>
                                <a:lnTo>
                                  <a:pt x="9144" y="0"/>
                                </a:lnTo>
                                <a:lnTo>
                                  <a:pt x="9144" y="9144"/>
                                </a:lnTo>
                                <a:lnTo>
                                  <a:pt x="3977640" y="9144"/>
                                </a:lnTo>
                                <a:lnTo>
                                  <a:pt x="3977640" y="243840"/>
                                </a:lnTo>
                                <a:lnTo>
                                  <a:pt x="3977640" y="374916"/>
                                </a:lnTo>
                                <a:lnTo>
                                  <a:pt x="3977640" y="502920"/>
                                </a:lnTo>
                                <a:lnTo>
                                  <a:pt x="3977640" y="633984"/>
                                </a:lnTo>
                                <a:lnTo>
                                  <a:pt x="3977640" y="762000"/>
                                </a:lnTo>
                                <a:lnTo>
                                  <a:pt x="3977640" y="929640"/>
                                </a:lnTo>
                                <a:lnTo>
                                  <a:pt x="3986784" y="929640"/>
                                </a:lnTo>
                                <a:lnTo>
                                  <a:pt x="3986784" y="9144"/>
                                </a:lnTo>
                                <a:lnTo>
                                  <a:pt x="398678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0" y="4553711"/>
                            <a:ext cx="3987165" cy="231775"/>
                          </a:xfrm>
                          <a:custGeom>
                            <a:avLst/>
                            <a:gdLst/>
                            <a:ahLst/>
                            <a:cxnLst/>
                            <a:rect l="l" t="t" r="r" b="b"/>
                            <a:pathLst>
                              <a:path w="3987165" h="231775">
                                <a:moveTo>
                                  <a:pt x="9131" y="222504"/>
                                </a:moveTo>
                                <a:lnTo>
                                  <a:pt x="0" y="222504"/>
                                </a:lnTo>
                                <a:lnTo>
                                  <a:pt x="0" y="231648"/>
                                </a:lnTo>
                                <a:lnTo>
                                  <a:pt x="9131" y="231648"/>
                                </a:lnTo>
                                <a:lnTo>
                                  <a:pt x="9131" y="222504"/>
                                </a:lnTo>
                                <a:close/>
                              </a:path>
                              <a:path w="3987165" h="231775">
                                <a:moveTo>
                                  <a:pt x="3986784" y="0"/>
                                </a:moveTo>
                                <a:lnTo>
                                  <a:pt x="3977640" y="0"/>
                                </a:lnTo>
                                <a:lnTo>
                                  <a:pt x="3977640" y="222504"/>
                                </a:lnTo>
                                <a:lnTo>
                                  <a:pt x="9144" y="222504"/>
                                </a:lnTo>
                                <a:lnTo>
                                  <a:pt x="9144" y="231648"/>
                                </a:lnTo>
                                <a:lnTo>
                                  <a:pt x="3977640" y="231648"/>
                                </a:lnTo>
                                <a:lnTo>
                                  <a:pt x="3986784" y="231648"/>
                                </a:lnTo>
                                <a:lnTo>
                                  <a:pt x="3986784" y="222504"/>
                                </a:lnTo>
                                <a:lnTo>
                                  <a:pt x="39867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16pt;margin-top:-.546074pt;width:313.95pt;height:376.8pt;mso-position-horizontal-relative:page;mso-position-vertical-relative:paragraph;z-index:-21304832" id="docshapegroup268" coordorigin="1003,-11" coordsize="6279,7536">
                <v:shape style="position:absolute;left:1003;top:-11;width:6279;height:7536" id="docshape269" coordorigin="1003,-11" coordsize="6279,7536" path="m1018,4957l1003,4957,1003,5159,1003,5403,1003,5658,1003,5912,1003,6167,1003,6363,1003,6555,1003,6771,1003,6968,1003,7160,1003,7511,1003,7525,1018,7525,1018,7511,1018,7160,1018,6968,1018,6771,1018,6555,1018,6363,1018,6167,1018,5912,1018,5658,1018,5403,1018,5159,1018,4957xm1018,4146l1003,4146,1003,4347,1003,4554,1003,4751,1003,4957,1018,4957,1018,4751,1018,4554,1018,4347,1018,4146xm1018,1453l1003,1453,1003,1712,1003,1923,1003,2120,1003,2327,1003,2528,1003,2783,1003,3032,1003,3239,1003,3440,1003,3690,1003,3935,1003,4146,1018,4146,1018,3935,1018,3690,1018,3440,1018,3239,1018,3032,1018,2783,1018,2528,1018,2327,1018,2120,1018,1923,1018,1712,1018,1453xm1018,-11l1003,-11,1003,3,1003,373,1003,579,1003,781,1003,987,1003,1189,1003,1453,1018,1453,1018,1189,1018,987,1018,781,1018,579,1018,373,1018,3,1018,-11xm7282,4957l7267,4957,7267,5159,7267,5403,7267,5658,7267,5912,7267,6167,7267,6363,7267,6555,7267,6771,7267,6968,7267,7160,7282,7160,7282,6968,7282,6771,7282,6555,7282,6363,7282,6167,7282,5912,7282,5658,7282,5403,7282,5159,7282,4957xm7282,4146l7267,4146,7267,4347,7267,4554,7267,4751,7267,4957,7282,4957,7282,4751,7282,4554,7282,4347,7282,4146xm7282,1453l7267,1453,7267,1712,7267,1923,7267,2120,7267,2327,7267,2528,7267,2783,7267,3032,7267,3239,7267,3440,7267,3690,7267,3935,7267,4146,7282,4146,7282,3935,7282,3690,7282,3440,7282,3239,7282,3032,7282,2783,7282,2528,7282,2327,7282,2120,7282,1923,7282,1712,7282,1453xm7282,-11l7267,-11,1018,-11,1018,3,7267,3,7267,373,7267,579,7267,781,7267,987,7267,1189,7267,1453,7282,1453,7282,1189,7282,987,7282,781,7282,579,7282,373,7282,3,7282,-11xe" filled="true" fillcolor="#000000" stroked="false">
                  <v:path arrowok="t"/>
                  <v:fill type="solid"/>
                </v:shape>
                <v:shape style="position:absolute;left:1003;top:7160;width:6279;height:365" id="docshape270" coordorigin="1003,7160" coordsize="6279,365" path="m1018,7511l1003,7511,1003,7525,1018,7525,1018,7511xm7282,7160l7267,7160,7267,7511,1018,7511,1018,7525,7267,7525,7282,7525,7282,7511,7282,7160xe" filled="true" fillcolor="#000000" stroked="false">
                  <v:path arrowok="t"/>
                  <v:fill type="solid"/>
                </v:shape>
                <w10:wrap type="none"/>
              </v:group>
            </w:pict>
          </mc:Fallback>
        </mc:AlternateContent>
      </w:r>
      <w:r>
        <w:rPr>
          <w:rFonts w:ascii="Microsoft Sans Serif" w:hAnsi="Microsoft Sans Serif"/>
          <w:sz w:val="18"/>
        </w:rPr>
        <w:t>C++.</w:t>
      </w:r>
      <w:r>
        <w:rPr>
          <w:rFonts w:ascii="Microsoft Sans Serif" w:hAnsi="Microsoft Sans Serif"/>
          <w:spacing w:val="-11"/>
          <w:sz w:val="18"/>
        </w:rPr>
        <w:t> </w:t>
      </w:r>
      <w:r>
        <w:rPr>
          <w:rFonts w:ascii="Microsoft Sans Serif" w:hAnsi="Microsoft Sans Serif"/>
          <w:sz w:val="18"/>
        </w:rPr>
        <w:t>Веб-учебник</w:t>
      </w:r>
      <w:r>
        <w:rPr>
          <w:rFonts w:ascii="Microsoft Sans Serif" w:hAnsi="Microsoft Sans Serif"/>
          <w:spacing w:val="-12"/>
          <w:sz w:val="18"/>
        </w:rPr>
        <w:t> </w:t>
      </w:r>
      <w:r>
        <w:rPr>
          <w:rFonts w:ascii="Microsoft Sans Serif" w:hAnsi="Microsoft Sans Serif"/>
          <w:sz w:val="18"/>
        </w:rPr>
        <w:t>может</w:t>
      </w:r>
      <w:r>
        <w:rPr>
          <w:rFonts w:ascii="Microsoft Sans Serif" w:hAnsi="Microsoft Sans Serif"/>
          <w:spacing w:val="-11"/>
          <w:sz w:val="18"/>
        </w:rPr>
        <w:t> </w:t>
      </w:r>
      <w:r>
        <w:rPr>
          <w:rFonts w:ascii="Microsoft Sans Serif" w:hAnsi="Microsoft Sans Serif"/>
          <w:sz w:val="18"/>
        </w:rPr>
        <w:t>быть</w:t>
      </w:r>
      <w:r>
        <w:rPr>
          <w:rFonts w:ascii="Microsoft Sans Serif" w:hAnsi="Microsoft Sans Serif"/>
          <w:spacing w:val="-8"/>
          <w:sz w:val="18"/>
        </w:rPr>
        <w:t> </w:t>
      </w:r>
      <w:r>
        <w:rPr>
          <w:rFonts w:ascii="Microsoft Sans Serif" w:hAnsi="Microsoft Sans Serif"/>
          <w:sz w:val="18"/>
        </w:rPr>
        <w:t>найден</w:t>
      </w:r>
      <w:r>
        <w:rPr>
          <w:rFonts w:ascii="Microsoft Sans Serif" w:hAnsi="Microsoft Sans Serif"/>
          <w:spacing w:val="-10"/>
          <w:sz w:val="18"/>
        </w:rPr>
        <w:t> </w:t>
      </w:r>
      <w:r>
        <w:rPr>
          <w:rFonts w:ascii="Microsoft Sans Serif" w:hAnsi="Microsoft Sans Serif"/>
          <w:spacing w:val="-2"/>
          <w:sz w:val="18"/>
        </w:rPr>
        <w:t>здесь:</w:t>
      </w:r>
    </w:p>
    <w:p>
      <w:pPr>
        <w:spacing w:line="237" w:lineRule="auto" w:before="165"/>
        <w:ind w:left="898" w:right="1178" w:hanging="5"/>
        <w:jc w:val="left"/>
        <w:rPr>
          <w:rFonts w:ascii="Arial" w:hAnsi="Arial"/>
          <w:i/>
          <w:sz w:val="18"/>
        </w:rPr>
      </w:pPr>
      <w:hyperlink r:id="rId223">
        <w:r>
          <w:rPr>
            <w:rFonts w:ascii="Arial" w:hAnsi="Arial"/>
            <w:i/>
            <w:sz w:val="18"/>
          </w:rPr>
          <w:t>http://www.cplusplus.com/doc/tutorial.</w:t>
        </w:r>
      </w:hyperlink>
      <w:r>
        <w:rPr>
          <w:rFonts w:ascii="Arial" w:hAnsi="Arial"/>
          <w:i/>
          <w:spacing w:val="62"/>
          <w:sz w:val="18"/>
        </w:rPr>
        <w:t> </w:t>
      </w:r>
      <w:r>
        <w:rPr>
          <w:rFonts w:ascii="Microsoft Sans Serif" w:hAnsi="Microsoft Sans Serif"/>
          <w:sz w:val="18"/>
        </w:rPr>
        <w:t>Напишите</w:t>
      </w:r>
      <w:r>
        <w:rPr>
          <w:rFonts w:ascii="Microsoft Sans Serif" w:hAnsi="Microsoft Sans Serif"/>
          <w:spacing w:val="58"/>
          <w:sz w:val="18"/>
        </w:rPr>
        <w:t> </w:t>
      </w:r>
      <w:r>
        <w:rPr>
          <w:rFonts w:ascii="Microsoft Sans Serif" w:hAnsi="Microsoft Sans Serif"/>
          <w:sz w:val="18"/>
        </w:rPr>
        <w:t>несколько</w:t>
      </w:r>
      <w:r>
        <w:rPr>
          <w:rFonts w:ascii="Microsoft Sans Serif" w:hAnsi="Microsoft Sans Serif"/>
          <w:spacing w:val="58"/>
          <w:sz w:val="18"/>
        </w:rPr>
        <w:t> </w:t>
      </w:r>
      <w:r>
        <w:rPr>
          <w:rFonts w:ascii="Microsoft Sans Serif" w:hAnsi="Microsoft Sans Serif"/>
          <w:sz w:val="18"/>
        </w:rPr>
        <w:t>про- </w:t>
      </w:r>
      <w:r>
        <w:rPr>
          <w:rFonts w:ascii="Microsoft Sans Serif" w:hAnsi="Microsoft Sans Serif"/>
          <w:spacing w:val="-4"/>
          <w:sz w:val="18"/>
        </w:rPr>
        <w:t>грамм, скомпилируйте</w:t>
      </w:r>
      <w:r>
        <w:rPr>
          <w:rFonts w:ascii="Microsoft Sans Serif" w:hAnsi="Microsoft Sans Serif"/>
          <w:spacing w:val="-8"/>
          <w:sz w:val="18"/>
        </w:rPr>
        <w:t> </w:t>
      </w:r>
      <w:r>
        <w:rPr>
          <w:rFonts w:ascii="Microsoft Sans Serif" w:hAnsi="Microsoft Sans Serif"/>
          <w:spacing w:val="-4"/>
          <w:sz w:val="18"/>
        </w:rPr>
        <w:t>их, откройте</w:t>
      </w:r>
      <w:r>
        <w:rPr>
          <w:rFonts w:ascii="Microsoft Sans Serif" w:hAnsi="Microsoft Sans Serif"/>
          <w:spacing w:val="-8"/>
          <w:sz w:val="18"/>
        </w:rPr>
        <w:t> </w:t>
      </w:r>
      <w:r>
        <w:rPr>
          <w:rFonts w:ascii="Microsoft Sans Serif" w:hAnsi="Microsoft Sans Serif"/>
          <w:spacing w:val="-4"/>
          <w:sz w:val="18"/>
        </w:rPr>
        <w:t>в</w:t>
      </w:r>
      <w:r>
        <w:rPr>
          <w:rFonts w:ascii="Microsoft Sans Serif" w:hAnsi="Microsoft Sans Serif"/>
          <w:spacing w:val="-7"/>
          <w:sz w:val="18"/>
        </w:rPr>
        <w:t> </w:t>
      </w:r>
      <w:r>
        <w:rPr>
          <w:rFonts w:ascii="Microsoft Sans Serif" w:hAnsi="Microsoft Sans Serif"/>
          <w:spacing w:val="-4"/>
          <w:sz w:val="18"/>
        </w:rPr>
        <w:t>текстовом</w:t>
      </w:r>
      <w:r>
        <w:rPr>
          <w:rFonts w:ascii="Microsoft Sans Serif" w:hAnsi="Microsoft Sans Serif"/>
          <w:spacing w:val="-7"/>
          <w:sz w:val="18"/>
        </w:rPr>
        <w:t> </w:t>
      </w:r>
      <w:r>
        <w:rPr>
          <w:rFonts w:ascii="Microsoft Sans Serif" w:hAnsi="Microsoft Sans Serif"/>
          <w:spacing w:val="-4"/>
          <w:sz w:val="18"/>
        </w:rPr>
        <w:t>редакторе</w:t>
      </w:r>
      <w:r>
        <w:rPr>
          <w:rFonts w:ascii="Microsoft Sans Serif" w:hAnsi="Microsoft Sans Serif"/>
          <w:spacing w:val="-7"/>
          <w:sz w:val="18"/>
        </w:rPr>
        <w:t> </w:t>
      </w:r>
      <w:r>
        <w:rPr>
          <w:rFonts w:ascii="Microsoft Sans Serif" w:hAnsi="Microsoft Sans Serif"/>
          <w:spacing w:val="-4"/>
          <w:sz w:val="18"/>
        </w:rPr>
        <w:t>файлы- </w:t>
      </w:r>
      <w:r>
        <w:rPr>
          <w:rFonts w:ascii="Microsoft Sans Serif" w:hAnsi="Microsoft Sans Serif"/>
          <w:sz w:val="18"/>
        </w:rPr>
        <w:t>источники </w:t>
      </w:r>
      <w:r>
        <w:rPr>
          <w:rFonts w:ascii="Arial" w:hAnsi="Arial"/>
          <w:i/>
          <w:sz w:val="18"/>
        </w:rPr>
        <w:t>(source file), </w:t>
      </w:r>
      <w:r>
        <w:rPr>
          <w:rFonts w:ascii="Microsoft Sans Serif" w:hAnsi="Microsoft Sans Serif"/>
          <w:sz w:val="18"/>
        </w:rPr>
        <w:t>скомпилированные файлы </w:t>
      </w:r>
      <w:r>
        <w:rPr>
          <w:rFonts w:ascii="Arial" w:hAnsi="Arial"/>
          <w:i/>
          <w:sz w:val="18"/>
        </w:rPr>
        <w:t>(bytecode file) </w:t>
      </w:r>
      <w:r>
        <w:rPr>
          <w:rFonts w:ascii="Microsoft Sans Serif" w:hAnsi="Microsoft Sans Serif"/>
          <w:sz w:val="18"/>
        </w:rPr>
        <w:t>и</w:t>
      </w:r>
      <w:r>
        <w:rPr>
          <w:rFonts w:ascii="Microsoft Sans Serif" w:hAnsi="Microsoft Sans Serif"/>
          <w:spacing w:val="-5"/>
          <w:sz w:val="18"/>
        </w:rPr>
        <w:t> </w:t>
      </w:r>
      <w:r>
        <w:rPr>
          <w:rFonts w:ascii="Microsoft Sans Serif" w:hAnsi="Microsoft Sans Serif"/>
          <w:sz w:val="18"/>
        </w:rPr>
        <w:t>ощутите</w:t>
      </w:r>
      <w:r>
        <w:rPr>
          <w:rFonts w:ascii="Microsoft Sans Serif" w:hAnsi="Microsoft Sans Serif"/>
          <w:spacing w:val="-8"/>
          <w:sz w:val="18"/>
        </w:rPr>
        <w:t> </w:t>
      </w:r>
      <w:r>
        <w:rPr>
          <w:rFonts w:ascii="Microsoft Sans Serif" w:hAnsi="Microsoft Sans Serif"/>
          <w:sz w:val="18"/>
        </w:rPr>
        <w:t>разницу.</w:t>
      </w:r>
      <w:r>
        <w:rPr>
          <w:rFonts w:ascii="Microsoft Sans Serif" w:hAnsi="Microsoft Sans Serif"/>
          <w:spacing w:val="-5"/>
          <w:sz w:val="18"/>
        </w:rPr>
        <w:t> </w:t>
      </w:r>
      <w:r>
        <w:rPr>
          <w:rFonts w:ascii="Microsoft Sans Serif" w:hAnsi="Microsoft Sans Serif"/>
          <w:sz w:val="18"/>
        </w:rPr>
        <w:t>Компайлер</w:t>
      </w:r>
      <w:r>
        <w:rPr>
          <w:rFonts w:ascii="Microsoft Sans Serif" w:hAnsi="Microsoft Sans Serif"/>
          <w:spacing w:val="-4"/>
          <w:sz w:val="18"/>
        </w:rPr>
        <w:t> </w:t>
      </w:r>
      <w:r>
        <w:rPr>
          <w:rFonts w:ascii="Arial" w:hAnsi="Arial"/>
          <w:i/>
          <w:sz w:val="18"/>
        </w:rPr>
        <w:t>дсс</w:t>
      </w:r>
      <w:r>
        <w:rPr>
          <w:rFonts w:ascii="Arial" w:hAnsi="Arial"/>
          <w:i/>
          <w:spacing w:val="-13"/>
          <w:sz w:val="18"/>
        </w:rPr>
        <w:t> </w:t>
      </w:r>
      <w:r>
        <w:rPr>
          <w:rFonts w:ascii="Microsoft Sans Serif" w:hAnsi="Microsoft Sans Serif"/>
          <w:sz w:val="18"/>
        </w:rPr>
        <w:t>является</w:t>
      </w:r>
      <w:r>
        <w:rPr>
          <w:rFonts w:ascii="Microsoft Sans Serif" w:hAnsi="Microsoft Sans Serif"/>
          <w:spacing w:val="-6"/>
          <w:sz w:val="18"/>
        </w:rPr>
        <w:t> </w:t>
      </w:r>
      <w:r>
        <w:rPr>
          <w:rFonts w:ascii="Microsoft Sans Serif" w:hAnsi="Microsoft Sans Serif"/>
          <w:sz w:val="18"/>
        </w:rPr>
        <w:t>частью</w:t>
      </w:r>
      <w:r>
        <w:rPr>
          <w:rFonts w:ascii="Microsoft Sans Serif" w:hAnsi="Microsoft Sans Serif"/>
          <w:spacing w:val="-5"/>
          <w:sz w:val="18"/>
        </w:rPr>
        <w:t> </w:t>
      </w:r>
      <w:r>
        <w:rPr>
          <w:rFonts w:ascii="Microsoft Sans Serif" w:hAnsi="Microsoft Sans Serif"/>
          <w:sz w:val="18"/>
        </w:rPr>
        <w:t>симулятора </w:t>
      </w:r>
      <w:r>
        <w:rPr>
          <w:rFonts w:ascii="Arial" w:hAnsi="Arial"/>
          <w:i/>
          <w:spacing w:val="-2"/>
          <w:sz w:val="18"/>
        </w:rPr>
        <w:t>CygWin,</w:t>
      </w:r>
      <w:r>
        <w:rPr>
          <w:rFonts w:ascii="Arial" w:hAnsi="Arial"/>
          <w:i/>
          <w:spacing w:val="-15"/>
          <w:sz w:val="18"/>
        </w:rPr>
        <w:t> </w:t>
      </w:r>
      <w:r>
        <w:rPr>
          <w:rFonts w:ascii="Microsoft Sans Serif" w:hAnsi="Microsoft Sans Serif"/>
          <w:spacing w:val="-2"/>
          <w:sz w:val="18"/>
        </w:rPr>
        <w:t>которую</w:t>
      </w:r>
      <w:r>
        <w:rPr>
          <w:rFonts w:ascii="Microsoft Sans Serif" w:hAnsi="Microsoft Sans Serif"/>
          <w:spacing w:val="-10"/>
          <w:sz w:val="18"/>
        </w:rPr>
        <w:t> </w:t>
      </w:r>
      <w:r>
        <w:rPr>
          <w:rFonts w:ascii="Microsoft Sans Serif" w:hAnsi="Microsoft Sans Serif"/>
          <w:spacing w:val="-2"/>
          <w:sz w:val="18"/>
        </w:rPr>
        <w:t>вы</w:t>
      </w:r>
      <w:r>
        <w:rPr>
          <w:rFonts w:ascii="Microsoft Sans Serif" w:hAnsi="Microsoft Sans Serif"/>
          <w:spacing w:val="-11"/>
          <w:sz w:val="18"/>
        </w:rPr>
        <w:t> </w:t>
      </w:r>
      <w:r>
        <w:rPr>
          <w:rFonts w:ascii="Microsoft Sans Serif" w:hAnsi="Microsoft Sans Serif"/>
          <w:spacing w:val="-2"/>
          <w:sz w:val="18"/>
        </w:rPr>
        <w:t>установите</w:t>
      </w:r>
      <w:r>
        <w:rPr>
          <w:rFonts w:ascii="Microsoft Sans Serif" w:hAnsi="Microsoft Sans Serif"/>
          <w:spacing w:val="-16"/>
          <w:sz w:val="18"/>
        </w:rPr>
        <w:t> </w:t>
      </w:r>
      <w:r>
        <w:rPr>
          <w:rFonts w:ascii="Microsoft Sans Serif" w:hAnsi="Microsoft Sans Serif"/>
          <w:spacing w:val="-2"/>
          <w:sz w:val="18"/>
        </w:rPr>
        <w:t>при</w:t>
      </w:r>
      <w:r>
        <w:rPr>
          <w:rFonts w:ascii="Microsoft Sans Serif" w:hAnsi="Microsoft Sans Serif"/>
          <w:spacing w:val="-11"/>
          <w:sz w:val="18"/>
        </w:rPr>
        <w:t> </w:t>
      </w:r>
      <w:r>
        <w:rPr>
          <w:rFonts w:ascii="Microsoft Sans Serif" w:hAnsi="Microsoft Sans Serif"/>
          <w:spacing w:val="-2"/>
          <w:sz w:val="18"/>
        </w:rPr>
        <w:t>знакомстве</w:t>
      </w:r>
      <w:r>
        <w:rPr>
          <w:rFonts w:ascii="Microsoft Sans Serif" w:hAnsi="Microsoft Sans Serif"/>
          <w:spacing w:val="-16"/>
          <w:sz w:val="18"/>
        </w:rPr>
        <w:t> </w:t>
      </w:r>
      <w:r>
        <w:rPr>
          <w:rFonts w:ascii="Microsoft Sans Serif" w:hAnsi="Microsoft Sans Serif"/>
          <w:spacing w:val="-2"/>
          <w:sz w:val="18"/>
        </w:rPr>
        <w:t>с</w:t>
      </w:r>
      <w:r>
        <w:rPr>
          <w:rFonts w:ascii="Microsoft Sans Serif" w:hAnsi="Microsoft Sans Serif"/>
          <w:spacing w:val="-10"/>
          <w:sz w:val="18"/>
        </w:rPr>
        <w:t> </w:t>
      </w:r>
      <w:r>
        <w:rPr>
          <w:rFonts w:ascii="Arial" w:hAnsi="Arial"/>
          <w:i/>
          <w:spacing w:val="-2"/>
          <w:sz w:val="18"/>
        </w:rPr>
        <w:t>UNIX.</w:t>
      </w:r>
    </w:p>
    <w:p>
      <w:pPr>
        <w:spacing w:before="60"/>
        <w:ind w:left="624" w:right="0" w:firstLine="4"/>
        <w:jc w:val="left"/>
        <w:rPr>
          <w:rFonts w:ascii="Microsoft Sans Serif" w:hAnsi="Microsoft Sans Serif"/>
          <w:sz w:val="18"/>
        </w:rPr>
      </w:pPr>
      <w:r>
        <w:rPr>
          <w:rFonts w:ascii="Microsoft Sans Serif" w:hAnsi="Microsoft Sans Serif"/>
          <w:spacing w:val="-2"/>
          <w:sz w:val="18"/>
        </w:rPr>
        <w:t>Естественно,</w:t>
      </w:r>
      <w:r>
        <w:rPr>
          <w:rFonts w:ascii="Microsoft Sans Serif" w:hAnsi="Microsoft Sans Serif"/>
          <w:spacing w:val="-5"/>
          <w:sz w:val="18"/>
        </w:rPr>
        <w:t> </w:t>
      </w:r>
      <w:r>
        <w:rPr>
          <w:rFonts w:ascii="Microsoft Sans Serif" w:hAnsi="Microsoft Sans Serif"/>
          <w:spacing w:val="-2"/>
          <w:sz w:val="18"/>
        </w:rPr>
        <w:t>что</w:t>
      </w:r>
      <w:r>
        <w:rPr>
          <w:rFonts w:ascii="Microsoft Sans Serif" w:hAnsi="Microsoft Sans Serif"/>
          <w:spacing w:val="-3"/>
          <w:sz w:val="18"/>
        </w:rPr>
        <w:t> </w:t>
      </w:r>
      <w:r>
        <w:rPr>
          <w:rFonts w:ascii="Microsoft Sans Serif" w:hAnsi="Microsoft Sans Serif"/>
          <w:spacing w:val="-2"/>
          <w:sz w:val="18"/>
        </w:rPr>
        <w:t>мои</w:t>
      </w:r>
      <w:r>
        <w:rPr>
          <w:rFonts w:ascii="Microsoft Sans Serif" w:hAnsi="Microsoft Sans Serif"/>
          <w:spacing w:val="-8"/>
          <w:sz w:val="18"/>
        </w:rPr>
        <w:t> </w:t>
      </w:r>
      <w:r>
        <w:rPr>
          <w:rFonts w:ascii="Microsoft Sans Serif" w:hAnsi="Microsoft Sans Serif"/>
          <w:spacing w:val="-2"/>
          <w:sz w:val="18"/>
        </w:rPr>
        <w:t>пояснения</w:t>
      </w:r>
      <w:r>
        <w:rPr>
          <w:rFonts w:ascii="Microsoft Sans Serif" w:hAnsi="Microsoft Sans Serif"/>
          <w:sz w:val="18"/>
        </w:rPr>
        <w:t> </w:t>
      </w:r>
      <w:r>
        <w:rPr>
          <w:rFonts w:ascii="Microsoft Sans Serif" w:hAnsi="Microsoft Sans Serif"/>
          <w:spacing w:val="-2"/>
          <w:sz w:val="18"/>
        </w:rPr>
        <w:t>о</w:t>
      </w:r>
      <w:r>
        <w:rPr>
          <w:rFonts w:ascii="Microsoft Sans Serif" w:hAnsi="Microsoft Sans Serif"/>
          <w:spacing w:val="-3"/>
          <w:sz w:val="18"/>
        </w:rPr>
        <w:t> </w:t>
      </w:r>
      <w:r>
        <w:rPr>
          <w:rFonts w:ascii="Microsoft Sans Serif" w:hAnsi="Microsoft Sans Serif"/>
          <w:spacing w:val="-2"/>
          <w:sz w:val="18"/>
        </w:rPr>
        <w:t>том,</w:t>
      </w:r>
      <w:r>
        <w:rPr>
          <w:rFonts w:ascii="Microsoft Sans Serif" w:hAnsi="Microsoft Sans Serif"/>
          <w:sz w:val="18"/>
        </w:rPr>
        <w:t> </w:t>
      </w:r>
      <w:r>
        <w:rPr>
          <w:rFonts w:ascii="Microsoft Sans Serif" w:hAnsi="Microsoft Sans Serif"/>
          <w:spacing w:val="-2"/>
          <w:sz w:val="18"/>
        </w:rPr>
        <w:t>ЧТО</w:t>
      </w:r>
      <w:r>
        <w:rPr>
          <w:rFonts w:ascii="Microsoft Sans Serif" w:hAnsi="Microsoft Sans Serif"/>
          <w:sz w:val="18"/>
        </w:rPr>
        <w:t> </w:t>
      </w:r>
      <w:r>
        <w:rPr>
          <w:rFonts w:ascii="Microsoft Sans Serif" w:hAnsi="Microsoft Sans Serif"/>
          <w:spacing w:val="-2"/>
          <w:sz w:val="18"/>
        </w:rPr>
        <w:t>изучить для</w:t>
      </w:r>
      <w:r>
        <w:rPr>
          <w:rFonts w:ascii="Microsoft Sans Serif" w:hAnsi="Microsoft Sans Serif"/>
          <w:spacing w:val="-5"/>
          <w:sz w:val="18"/>
        </w:rPr>
        <w:t> </w:t>
      </w:r>
      <w:r>
        <w:rPr>
          <w:rFonts w:ascii="Microsoft Sans Serif" w:hAnsi="Microsoft Sans Serif"/>
          <w:spacing w:val="-2"/>
          <w:sz w:val="18"/>
        </w:rPr>
        <w:t>каждого</w:t>
      </w:r>
      <w:r>
        <w:rPr>
          <w:rFonts w:ascii="Microsoft Sans Serif" w:hAnsi="Microsoft Sans Serif"/>
          <w:spacing w:val="-3"/>
          <w:sz w:val="18"/>
        </w:rPr>
        <w:t> </w:t>
      </w:r>
      <w:r>
        <w:rPr>
          <w:rFonts w:ascii="Microsoft Sans Serif" w:hAnsi="Microsoft Sans Serif"/>
          <w:spacing w:val="-5"/>
          <w:sz w:val="18"/>
        </w:rPr>
        <w:t>из</w:t>
      </w:r>
    </w:p>
    <w:p>
      <w:pPr>
        <w:spacing w:line="240" w:lineRule="auto" w:before="55"/>
        <w:ind w:left="614" w:right="1205" w:firstLine="9"/>
        <w:jc w:val="left"/>
        <w:rPr>
          <w:rFonts w:ascii="Microsoft Sans Serif" w:hAnsi="Microsoft Sans Serif"/>
          <w:sz w:val="18"/>
        </w:rPr>
      </w:pPr>
      <w:r>
        <w:rPr>
          <w:rFonts w:ascii="Microsoft Sans Serif" w:hAnsi="Microsoft Sans Serif"/>
          <w:sz w:val="18"/>
        </w:rPr>
        <w:t>вышеуказанных</w:t>
      </w:r>
      <w:r>
        <w:rPr>
          <w:rFonts w:ascii="Microsoft Sans Serif" w:hAnsi="Microsoft Sans Serif"/>
          <w:spacing w:val="-11"/>
          <w:sz w:val="18"/>
        </w:rPr>
        <w:t> </w:t>
      </w:r>
      <w:r>
        <w:rPr>
          <w:rFonts w:ascii="Microsoft Sans Serif" w:hAnsi="Microsoft Sans Serif"/>
          <w:sz w:val="18"/>
        </w:rPr>
        <w:t>5</w:t>
      </w:r>
      <w:r>
        <w:rPr>
          <w:rFonts w:ascii="Microsoft Sans Serif" w:hAnsi="Microsoft Sans Serif"/>
          <w:spacing w:val="-11"/>
          <w:sz w:val="18"/>
        </w:rPr>
        <w:t> </w:t>
      </w:r>
      <w:r>
        <w:rPr>
          <w:rFonts w:ascii="Microsoft Sans Serif" w:hAnsi="Microsoft Sans Serif"/>
          <w:sz w:val="18"/>
        </w:rPr>
        <w:t>предметов,</w:t>
      </w:r>
      <w:r>
        <w:rPr>
          <w:rFonts w:ascii="Microsoft Sans Serif" w:hAnsi="Microsoft Sans Serif"/>
          <w:spacing w:val="-4"/>
          <w:sz w:val="18"/>
        </w:rPr>
        <w:t> </w:t>
      </w:r>
      <w:r>
        <w:rPr>
          <w:rFonts w:ascii="Microsoft Sans Serif" w:hAnsi="Microsoft Sans Serif"/>
          <w:sz w:val="18"/>
        </w:rPr>
        <w:t>—</w:t>
      </w:r>
      <w:r>
        <w:rPr>
          <w:rFonts w:ascii="Microsoft Sans Serif" w:hAnsi="Microsoft Sans Serif"/>
          <w:spacing w:val="-5"/>
          <w:sz w:val="18"/>
        </w:rPr>
        <w:t> </w:t>
      </w:r>
      <w:r>
        <w:rPr>
          <w:rFonts w:ascii="Microsoft Sans Serif" w:hAnsi="Microsoft Sans Serif"/>
          <w:sz w:val="18"/>
        </w:rPr>
        <w:t>это</w:t>
      </w:r>
      <w:r>
        <w:rPr>
          <w:rFonts w:ascii="Microsoft Sans Serif" w:hAnsi="Microsoft Sans Serif"/>
          <w:spacing w:val="-6"/>
          <w:sz w:val="18"/>
        </w:rPr>
        <w:t> </w:t>
      </w:r>
      <w:r>
        <w:rPr>
          <w:rFonts w:ascii="Microsoft Sans Serif" w:hAnsi="Microsoft Sans Serif"/>
          <w:sz w:val="18"/>
        </w:rPr>
        <w:t>минимум</w:t>
      </w:r>
      <w:r>
        <w:rPr>
          <w:rFonts w:ascii="Microsoft Sans Serif" w:hAnsi="Microsoft Sans Serif"/>
          <w:spacing w:val="-6"/>
          <w:sz w:val="18"/>
        </w:rPr>
        <w:t> </w:t>
      </w:r>
      <w:r>
        <w:rPr>
          <w:rFonts w:ascii="Microsoft Sans Serif" w:hAnsi="Microsoft Sans Serif"/>
          <w:sz w:val="18"/>
        </w:rPr>
        <w:t>для того,</w:t>
      </w:r>
      <w:r>
        <w:rPr>
          <w:rFonts w:ascii="Microsoft Sans Serif" w:hAnsi="Microsoft Sans Serif"/>
          <w:spacing w:val="-8"/>
          <w:sz w:val="18"/>
        </w:rPr>
        <w:t> </w:t>
      </w:r>
      <w:r>
        <w:rPr>
          <w:rFonts w:ascii="Microsoft Sans Serif" w:hAnsi="Microsoft Sans Serif"/>
          <w:sz w:val="18"/>
        </w:rPr>
        <w:t>чтобы</w:t>
      </w:r>
      <w:r>
        <w:rPr>
          <w:rFonts w:ascii="Microsoft Sans Serif" w:hAnsi="Microsoft Sans Serif"/>
          <w:spacing w:val="-7"/>
          <w:sz w:val="18"/>
        </w:rPr>
        <w:t> </w:t>
      </w:r>
      <w:r>
        <w:rPr>
          <w:rFonts w:ascii="Microsoft Sans Serif" w:hAnsi="Microsoft Sans Serif"/>
          <w:sz w:val="18"/>
        </w:rPr>
        <w:t>иметь элементарное</w:t>
      </w:r>
      <w:r>
        <w:rPr>
          <w:rFonts w:ascii="Microsoft Sans Serif" w:hAnsi="Microsoft Sans Serif"/>
          <w:spacing w:val="-12"/>
          <w:sz w:val="18"/>
        </w:rPr>
        <w:t> </w:t>
      </w:r>
      <w:r>
        <w:rPr>
          <w:rFonts w:ascii="Microsoft Sans Serif" w:hAnsi="Microsoft Sans Serif"/>
          <w:sz w:val="18"/>
        </w:rPr>
        <w:t>представление,</w:t>
      </w:r>
      <w:r>
        <w:rPr>
          <w:rFonts w:ascii="Microsoft Sans Serif" w:hAnsi="Microsoft Sans Serif"/>
          <w:spacing w:val="-12"/>
          <w:sz w:val="18"/>
        </w:rPr>
        <w:t> </w:t>
      </w:r>
      <w:r>
        <w:rPr>
          <w:rFonts w:ascii="Microsoft Sans Serif" w:hAnsi="Microsoft Sans Serif"/>
          <w:sz w:val="18"/>
        </w:rPr>
        <w:t>но</w:t>
      </w:r>
      <w:r>
        <w:rPr>
          <w:rFonts w:ascii="Microsoft Sans Serif" w:hAnsi="Microsoft Sans Serif"/>
          <w:spacing w:val="-12"/>
          <w:sz w:val="18"/>
        </w:rPr>
        <w:t> </w:t>
      </w:r>
      <w:r>
        <w:rPr>
          <w:rFonts w:ascii="Microsoft Sans Serif" w:hAnsi="Microsoft Sans Serif"/>
          <w:sz w:val="18"/>
        </w:rPr>
        <w:t>даже</w:t>
      </w:r>
      <w:r>
        <w:rPr>
          <w:rFonts w:ascii="Microsoft Sans Serif" w:hAnsi="Microsoft Sans Serif"/>
          <w:spacing w:val="-12"/>
          <w:sz w:val="18"/>
        </w:rPr>
        <w:t> </w:t>
      </w:r>
      <w:r>
        <w:rPr>
          <w:rFonts w:ascii="Microsoft Sans Serif" w:hAnsi="Microsoft Sans Serif"/>
          <w:sz w:val="18"/>
        </w:rPr>
        <w:t>такой</w:t>
      </w:r>
      <w:r>
        <w:rPr>
          <w:rFonts w:ascii="Microsoft Sans Serif" w:hAnsi="Microsoft Sans Serif"/>
          <w:spacing w:val="-12"/>
          <w:sz w:val="18"/>
        </w:rPr>
        <w:t> </w:t>
      </w:r>
      <w:r>
        <w:rPr>
          <w:rFonts w:ascii="Microsoft Sans Serif" w:hAnsi="Microsoft Sans Serif"/>
          <w:sz w:val="18"/>
        </w:rPr>
        <w:t>минимум</w:t>
      </w:r>
      <w:r>
        <w:rPr>
          <w:rFonts w:ascii="Microsoft Sans Serif" w:hAnsi="Microsoft Sans Serif"/>
          <w:spacing w:val="-12"/>
          <w:sz w:val="18"/>
        </w:rPr>
        <w:t> </w:t>
      </w:r>
      <w:r>
        <w:rPr>
          <w:rFonts w:ascii="Microsoft Sans Serif" w:hAnsi="Microsoft Sans Serif"/>
          <w:sz w:val="18"/>
        </w:rPr>
        <w:t>—</w:t>
      </w:r>
      <w:r>
        <w:rPr>
          <w:rFonts w:ascii="Microsoft Sans Serif" w:hAnsi="Microsoft Sans Serif"/>
          <w:spacing w:val="-12"/>
          <w:sz w:val="18"/>
        </w:rPr>
        <w:t> </w:t>
      </w:r>
      <w:r>
        <w:rPr>
          <w:rFonts w:ascii="Microsoft Sans Serif" w:hAnsi="Microsoft Sans Serif"/>
          <w:sz w:val="18"/>
        </w:rPr>
        <w:t>это</w:t>
      </w:r>
      <w:r>
        <w:rPr>
          <w:rFonts w:ascii="Microsoft Sans Serif" w:hAnsi="Microsoft Sans Serif"/>
          <w:spacing w:val="-12"/>
          <w:sz w:val="18"/>
        </w:rPr>
        <w:t> </w:t>
      </w:r>
      <w:r>
        <w:rPr>
          <w:rFonts w:ascii="Microsoft Sans Serif" w:hAnsi="Microsoft Sans Serif"/>
          <w:sz w:val="18"/>
        </w:rPr>
        <w:t>ваш</w:t>
      </w:r>
      <w:r>
        <w:rPr>
          <w:rFonts w:ascii="Microsoft Sans Serif" w:hAnsi="Microsoft Sans Serif"/>
          <w:spacing w:val="-12"/>
          <w:sz w:val="18"/>
        </w:rPr>
        <w:t> </w:t>
      </w:r>
      <w:r>
        <w:rPr>
          <w:rFonts w:ascii="Microsoft Sans Serif" w:hAnsi="Microsoft Sans Serif"/>
          <w:sz w:val="18"/>
        </w:rPr>
        <w:t>ко- </w:t>
      </w:r>
      <w:r>
        <w:rPr>
          <w:rFonts w:ascii="Microsoft Sans Serif" w:hAnsi="Microsoft Sans Serif"/>
          <w:spacing w:val="-4"/>
          <w:sz w:val="18"/>
        </w:rPr>
        <w:t>зырь.</w:t>
      </w:r>
      <w:r>
        <w:rPr>
          <w:rFonts w:ascii="Microsoft Sans Serif" w:hAnsi="Microsoft Sans Serif"/>
          <w:spacing w:val="-8"/>
          <w:sz w:val="18"/>
        </w:rPr>
        <w:t> </w:t>
      </w:r>
      <w:r>
        <w:rPr>
          <w:rFonts w:ascii="Microsoft Sans Serif" w:hAnsi="Microsoft Sans Serif"/>
          <w:spacing w:val="-4"/>
          <w:sz w:val="18"/>
        </w:rPr>
        <w:t>Очень</w:t>
      </w:r>
      <w:r>
        <w:rPr>
          <w:rFonts w:ascii="Microsoft Sans Serif" w:hAnsi="Microsoft Sans Serif"/>
          <w:spacing w:val="-8"/>
          <w:sz w:val="18"/>
        </w:rPr>
        <w:t> </w:t>
      </w:r>
      <w:r>
        <w:rPr>
          <w:rFonts w:ascii="Microsoft Sans Serif" w:hAnsi="Microsoft Sans Serif"/>
          <w:spacing w:val="-4"/>
          <w:sz w:val="18"/>
        </w:rPr>
        <w:t>рекомендую.</w:t>
      </w:r>
      <w:r>
        <w:rPr>
          <w:rFonts w:ascii="Microsoft Sans Serif" w:hAnsi="Microsoft Sans Serif"/>
          <w:spacing w:val="-8"/>
          <w:sz w:val="18"/>
        </w:rPr>
        <w:t> </w:t>
      </w:r>
      <w:r>
        <w:rPr>
          <w:rFonts w:ascii="Microsoft Sans Serif" w:hAnsi="Microsoft Sans Serif"/>
          <w:spacing w:val="-4"/>
          <w:sz w:val="18"/>
        </w:rPr>
        <w:t>То,</w:t>
      </w:r>
      <w:r>
        <w:rPr>
          <w:rFonts w:ascii="Microsoft Sans Serif" w:hAnsi="Microsoft Sans Serif"/>
          <w:spacing w:val="-8"/>
          <w:sz w:val="18"/>
        </w:rPr>
        <w:t> </w:t>
      </w:r>
      <w:r>
        <w:rPr>
          <w:rFonts w:ascii="Microsoft Sans Serif" w:hAnsi="Microsoft Sans Serif"/>
          <w:spacing w:val="-4"/>
          <w:sz w:val="18"/>
        </w:rPr>
        <w:t>что</w:t>
      </w:r>
      <w:r>
        <w:rPr>
          <w:rFonts w:ascii="Microsoft Sans Serif" w:hAnsi="Microsoft Sans Serif"/>
          <w:spacing w:val="-8"/>
          <w:sz w:val="18"/>
        </w:rPr>
        <w:t> </w:t>
      </w:r>
      <w:r>
        <w:rPr>
          <w:rFonts w:ascii="Microsoft Sans Serif" w:hAnsi="Microsoft Sans Serif"/>
          <w:spacing w:val="-4"/>
          <w:sz w:val="18"/>
        </w:rPr>
        <w:t>сейчас</w:t>
      </w:r>
      <w:r>
        <w:rPr>
          <w:rFonts w:ascii="Microsoft Sans Serif" w:hAnsi="Microsoft Sans Serif"/>
          <w:spacing w:val="-8"/>
          <w:sz w:val="18"/>
        </w:rPr>
        <w:t> </w:t>
      </w:r>
      <w:r>
        <w:rPr>
          <w:rFonts w:ascii="Microsoft Sans Serif" w:hAnsi="Microsoft Sans Serif"/>
          <w:spacing w:val="-4"/>
          <w:sz w:val="18"/>
        </w:rPr>
        <w:t>кажется</w:t>
      </w:r>
      <w:r>
        <w:rPr>
          <w:rFonts w:ascii="Microsoft Sans Serif" w:hAnsi="Microsoft Sans Serif"/>
          <w:spacing w:val="-8"/>
          <w:sz w:val="18"/>
        </w:rPr>
        <w:t> </w:t>
      </w:r>
      <w:r>
        <w:rPr>
          <w:rFonts w:ascii="Microsoft Sans Serif" w:hAnsi="Microsoft Sans Serif"/>
          <w:spacing w:val="-4"/>
          <w:sz w:val="18"/>
        </w:rPr>
        <w:t>вам</w:t>
      </w:r>
      <w:r>
        <w:rPr>
          <w:rFonts w:ascii="Microsoft Sans Serif" w:hAnsi="Microsoft Sans Serif"/>
          <w:spacing w:val="-8"/>
          <w:sz w:val="18"/>
        </w:rPr>
        <w:t> </w:t>
      </w:r>
      <w:r>
        <w:rPr>
          <w:rFonts w:ascii="Microsoft Sans Serif" w:hAnsi="Microsoft Sans Serif"/>
          <w:spacing w:val="-4"/>
          <w:sz w:val="18"/>
        </w:rPr>
        <w:t>сложным</w:t>
      </w:r>
      <w:r>
        <w:rPr>
          <w:rFonts w:ascii="Microsoft Sans Serif" w:hAnsi="Microsoft Sans Serif"/>
          <w:spacing w:val="-8"/>
          <w:sz w:val="18"/>
        </w:rPr>
        <w:t> </w:t>
      </w:r>
      <w:r>
        <w:rPr>
          <w:rFonts w:ascii="Microsoft Sans Serif" w:hAnsi="Microsoft Sans Serif"/>
          <w:spacing w:val="-4"/>
          <w:sz w:val="18"/>
        </w:rPr>
        <w:t>и</w:t>
      </w:r>
      <w:r>
        <w:rPr>
          <w:rFonts w:ascii="Microsoft Sans Serif" w:hAnsi="Microsoft Sans Serif"/>
          <w:spacing w:val="-8"/>
          <w:sz w:val="18"/>
        </w:rPr>
        <w:t> </w:t>
      </w:r>
      <w:r>
        <w:rPr>
          <w:rFonts w:ascii="Microsoft Sans Serif" w:hAnsi="Microsoft Sans Serif"/>
          <w:spacing w:val="-4"/>
          <w:sz w:val="18"/>
        </w:rPr>
        <w:t>запу- </w:t>
      </w:r>
      <w:r>
        <w:rPr>
          <w:rFonts w:ascii="Microsoft Sans Serif" w:hAnsi="Microsoft Sans Serif"/>
          <w:sz w:val="18"/>
        </w:rPr>
        <w:t>танным,</w:t>
      </w:r>
      <w:r>
        <w:rPr>
          <w:rFonts w:ascii="Microsoft Sans Serif" w:hAnsi="Microsoft Sans Serif"/>
          <w:spacing w:val="-1"/>
          <w:sz w:val="18"/>
        </w:rPr>
        <w:t> </w:t>
      </w:r>
      <w:r>
        <w:rPr>
          <w:rFonts w:ascii="Microsoft Sans Serif" w:hAnsi="Microsoft Sans Serif"/>
          <w:sz w:val="18"/>
        </w:rPr>
        <w:t>будет доступным и понятным завтра. Нужно только иметь </w:t>
      </w:r>
      <w:r>
        <w:rPr>
          <w:rFonts w:ascii="Microsoft Sans Serif" w:hAnsi="Microsoft Sans Serif"/>
          <w:w w:val="105"/>
          <w:sz w:val="18"/>
        </w:rPr>
        <w:t>терпение</w:t>
      </w:r>
      <w:r>
        <w:rPr>
          <w:rFonts w:ascii="Microsoft Sans Serif" w:hAnsi="Microsoft Sans Serif"/>
          <w:spacing w:val="-10"/>
          <w:w w:val="105"/>
          <w:sz w:val="18"/>
        </w:rPr>
        <w:t> </w:t>
      </w:r>
      <w:r>
        <w:rPr>
          <w:rFonts w:ascii="Microsoft Sans Serif" w:hAnsi="Microsoft Sans Serif"/>
          <w:w w:val="105"/>
          <w:sz w:val="18"/>
        </w:rPr>
        <w:t>и</w:t>
      </w:r>
      <w:r>
        <w:rPr>
          <w:rFonts w:ascii="Microsoft Sans Serif" w:hAnsi="Microsoft Sans Serif"/>
          <w:spacing w:val="-6"/>
          <w:w w:val="105"/>
          <w:sz w:val="18"/>
        </w:rPr>
        <w:t> </w:t>
      </w:r>
      <w:r>
        <w:rPr>
          <w:rFonts w:ascii="Microsoft Sans Serif" w:hAnsi="Microsoft Sans Serif"/>
          <w:w w:val="105"/>
          <w:sz w:val="18"/>
        </w:rPr>
        <w:t>приложить</w:t>
      </w:r>
      <w:r>
        <w:rPr>
          <w:rFonts w:ascii="Microsoft Sans Serif" w:hAnsi="Microsoft Sans Serif"/>
          <w:spacing w:val="-5"/>
          <w:w w:val="105"/>
          <w:sz w:val="18"/>
        </w:rPr>
        <w:t> </w:t>
      </w:r>
      <w:r>
        <w:rPr>
          <w:rFonts w:ascii="Microsoft Sans Serif" w:hAnsi="Microsoft Sans Serif"/>
          <w:w w:val="105"/>
          <w:sz w:val="18"/>
        </w:rPr>
        <w:t>немного</w:t>
      </w:r>
      <w:r>
        <w:rPr>
          <w:rFonts w:ascii="Microsoft Sans Serif" w:hAnsi="Microsoft Sans Serif"/>
          <w:spacing w:val="-10"/>
          <w:w w:val="105"/>
          <w:sz w:val="18"/>
        </w:rPr>
        <w:t> </w:t>
      </w:r>
      <w:r>
        <w:rPr>
          <w:rFonts w:ascii="Microsoft Sans Serif" w:hAnsi="Microsoft Sans Serif"/>
          <w:w w:val="105"/>
          <w:sz w:val="18"/>
        </w:rPr>
        <w:t>усилий.</w:t>
      </w:r>
    </w:p>
    <w:p>
      <w:pPr>
        <w:spacing w:before="52"/>
        <w:ind w:left="624" w:right="0" w:firstLine="0"/>
        <w:jc w:val="left"/>
        <w:rPr>
          <w:rFonts w:ascii="Microsoft Sans Serif" w:hAnsi="Microsoft Sans Serif"/>
          <w:sz w:val="18"/>
        </w:rPr>
      </w:pPr>
      <w:r>
        <w:rPr>
          <w:rFonts w:ascii="Microsoft Sans Serif" w:hAnsi="Microsoft Sans Serif"/>
          <w:spacing w:val="-6"/>
          <w:sz w:val="18"/>
        </w:rPr>
        <w:t>После</w:t>
      </w:r>
      <w:r>
        <w:rPr>
          <w:rFonts w:ascii="Microsoft Sans Serif" w:hAnsi="Microsoft Sans Serif"/>
          <w:spacing w:val="-5"/>
          <w:sz w:val="18"/>
        </w:rPr>
        <w:t> </w:t>
      </w:r>
      <w:r>
        <w:rPr>
          <w:rFonts w:ascii="Microsoft Sans Serif" w:hAnsi="Microsoft Sans Serif"/>
          <w:spacing w:val="-6"/>
          <w:sz w:val="18"/>
        </w:rPr>
        <w:t>того</w:t>
      </w:r>
      <w:r>
        <w:rPr>
          <w:rFonts w:ascii="Microsoft Sans Serif" w:hAnsi="Microsoft Sans Serif"/>
          <w:spacing w:val="1"/>
          <w:sz w:val="18"/>
        </w:rPr>
        <w:t> </w:t>
      </w:r>
      <w:r>
        <w:rPr>
          <w:rFonts w:ascii="Microsoft Sans Serif" w:hAnsi="Microsoft Sans Serif"/>
          <w:spacing w:val="-6"/>
          <w:sz w:val="18"/>
        </w:rPr>
        <w:t>как</w:t>
      </w:r>
      <w:r>
        <w:rPr>
          <w:rFonts w:ascii="Microsoft Sans Serif" w:hAnsi="Microsoft Sans Serif"/>
          <w:spacing w:val="4"/>
          <w:sz w:val="18"/>
        </w:rPr>
        <w:t> </w:t>
      </w:r>
      <w:r>
        <w:rPr>
          <w:rFonts w:ascii="Microsoft Sans Serif" w:hAnsi="Microsoft Sans Serif"/>
          <w:spacing w:val="-6"/>
          <w:sz w:val="18"/>
        </w:rPr>
        <w:t>вы</w:t>
      </w:r>
      <w:r>
        <w:rPr>
          <w:rFonts w:ascii="Microsoft Sans Serif" w:hAnsi="Microsoft Sans Serif"/>
          <w:sz w:val="18"/>
        </w:rPr>
        <w:t> </w:t>
      </w:r>
      <w:r>
        <w:rPr>
          <w:rFonts w:ascii="Microsoft Sans Serif" w:hAnsi="Microsoft Sans Serif"/>
          <w:spacing w:val="-6"/>
          <w:sz w:val="18"/>
        </w:rPr>
        <w:t>найдете</w:t>
      </w:r>
      <w:r>
        <w:rPr>
          <w:rFonts w:ascii="Microsoft Sans Serif" w:hAnsi="Microsoft Sans Serif"/>
          <w:spacing w:val="-5"/>
          <w:sz w:val="18"/>
        </w:rPr>
        <w:t> </w:t>
      </w:r>
      <w:r>
        <w:rPr>
          <w:rFonts w:ascii="Microsoft Sans Serif" w:hAnsi="Microsoft Sans Serif"/>
          <w:spacing w:val="-6"/>
          <w:sz w:val="18"/>
        </w:rPr>
        <w:t>работу,</w:t>
      </w:r>
      <w:r>
        <w:rPr>
          <w:rFonts w:ascii="Microsoft Sans Serif" w:hAnsi="Microsoft Sans Serif"/>
          <w:spacing w:val="5"/>
          <w:sz w:val="18"/>
        </w:rPr>
        <w:t> </w:t>
      </w:r>
      <w:r>
        <w:rPr>
          <w:rFonts w:ascii="Microsoft Sans Serif" w:hAnsi="Microsoft Sans Serif"/>
          <w:spacing w:val="-6"/>
          <w:sz w:val="18"/>
        </w:rPr>
        <w:t>специфика</w:t>
      </w:r>
      <w:r>
        <w:rPr>
          <w:rFonts w:ascii="Microsoft Sans Serif" w:hAnsi="Microsoft Sans Serif"/>
          <w:sz w:val="18"/>
        </w:rPr>
        <w:t> </w:t>
      </w:r>
      <w:r>
        <w:rPr>
          <w:rFonts w:ascii="Microsoft Sans Serif" w:hAnsi="Microsoft Sans Serif"/>
          <w:spacing w:val="-6"/>
          <w:sz w:val="18"/>
        </w:rPr>
        <w:t>ваших</w:t>
      </w:r>
      <w:r>
        <w:rPr>
          <w:rFonts w:ascii="Microsoft Sans Serif" w:hAnsi="Microsoft Sans Serif"/>
          <w:spacing w:val="-3"/>
          <w:sz w:val="18"/>
        </w:rPr>
        <w:t> </w:t>
      </w:r>
      <w:r>
        <w:rPr>
          <w:rFonts w:ascii="Microsoft Sans Serif" w:hAnsi="Microsoft Sans Serif"/>
          <w:spacing w:val="-6"/>
          <w:sz w:val="18"/>
        </w:rPr>
        <w:t>технических</w:t>
      </w:r>
      <w:r>
        <w:rPr>
          <w:rFonts w:ascii="Microsoft Sans Serif" w:hAnsi="Microsoft Sans Serif"/>
          <w:spacing w:val="-5"/>
          <w:sz w:val="18"/>
        </w:rPr>
        <w:t> </w:t>
      </w:r>
      <w:r>
        <w:rPr>
          <w:rFonts w:ascii="Microsoft Sans Serif" w:hAnsi="Microsoft Sans Serif"/>
          <w:spacing w:val="-6"/>
          <w:sz w:val="18"/>
        </w:rPr>
        <w:t>зна-</w:t>
      </w:r>
    </w:p>
    <w:p>
      <w:pPr>
        <w:spacing w:line="240" w:lineRule="auto" w:before="46"/>
        <w:ind w:left="624" w:right="1214" w:firstLine="0"/>
        <w:jc w:val="both"/>
        <w:rPr>
          <w:rFonts w:ascii="Microsoft Sans Serif" w:hAnsi="Microsoft Sans Serif"/>
          <w:sz w:val="18"/>
        </w:rPr>
      </w:pPr>
      <w:r>
        <w:rPr>
          <w:rFonts w:ascii="Microsoft Sans Serif" w:hAnsi="Microsoft Sans Serif"/>
          <w:sz w:val="18"/>
        </w:rPr>
        <w:t>ний</w:t>
      </w:r>
      <w:r>
        <w:rPr>
          <w:rFonts w:ascii="Microsoft Sans Serif" w:hAnsi="Microsoft Sans Serif"/>
          <w:spacing w:val="-12"/>
          <w:sz w:val="18"/>
        </w:rPr>
        <w:t> </w:t>
      </w:r>
      <w:r>
        <w:rPr>
          <w:rFonts w:ascii="Microsoft Sans Serif" w:hAnsi="Microsoft Sans Serif"/>
          <w:sz w:val="18"/>
        </w:rPr>
        <w:t>будет</w:t>
      </w:r>
      <w:r>
        <w:rPr>
          <w:rFonts w:ascii="Microsoft Sans Serif" w:hAnsi="Microsoft Sans Serif"/>
          <w:spacing w:val="-12"/>
          <w:sz w:val="18"/>
        </w:rPr>
        <w:t> </w:t>
      </w:r>
      <w:r>
        <w:rPr>
          <w:rFonts w:ascii="Microsoft Sans Serif" w:hAnsi="Microsoft Sans Serif"/>
          <w:sz w:val="18"/>
        </w:rPr>
        <w:t>во</w:t>
      </w:r>
      <w:r>
        <w:rPr>
          <w:rFonts w:ascii="Microsoft Sans Serif" w:hAnsi="Microsoft Sans Serif"/>
          <w:spacing w:val="-12"/>
          <w:sz w:val="18"/>
        </w:rPr>
        <w:t> </w:t>
      </w:r>
      <w:r>
        <w:rPr>
          <w:rFonts w:ascii="Microsoft Sans Serif" w:hAnsi="Microsoft Sans Serif"/>
          <w:sz w:val="18"/>
        </w:rPr>
        <w:t>многом</w:t>
      </w:r>
      <w:r>
        <w:rPr>
          <w:rFonts w:ascii="Microsoft Sans Serif" w:hAnsi="Microsoft Sans Serif"/>
          <w:spacing w:val="-12"/>
          <w:sz w:val="18"/>
        </w:rPr>
        <w:t> </w:t>
      </w:r>
      <w:r>
        <w:rPr>
          <w:rFonts w:ascii="Microsoft Sans Serif" w:hAnsi="Microsoft Sans Serif"/>
          <w:sz w:val="18"/>
        </w:rPr>
        <w:t>определяться</w:t>
      </w:r>
      <w:r>
        <w:rPr>
          <w:rFonts w:ascii="Microsoft Sans Serif" w:hAnsi="Microsoft Sans Serif"/>
          <w:spacing w:val="-12"/>
          <w:sz w:val="18"/>
        </w:rPr>
        <w:t> </w:t>
      </w:r>
      <w:r>
        <w:rPr>
          <w:rFonts w:ascii="Microsoft Sans Serif" w:hAnsi="Microsoft Sans Serif"/>
          <w:sz w:val="18"/>
        </w:rPr>
        <w:t>технологиями,</w:t>
      </w:r>
      <w:r>
        <w:rPr>
          <w:rFonts w:ascii="Microsoft Sans Serif" w:hAnsi="Microsoft Sans Serif"/>
          <w:spacing w:val="-12"/>
          <w:sz w:val="18"/>
        </w:rPr>
        <w:t> </w:t>
      </w:r>
      <w:r>
        <w:rPr>
          <w:rFonts w:ascii="Microsoft Sans Serif" w:hAnsi="Microsoft Sans Serif"/>
          <w:sz w:val="18"/>
        </w:rPr>
        <w:t>используемыми</w:t>
      </w:r>
      <w:r>
        <w:rPr>
          <w:rFonts w:ascii="Microsoft Sans Serif" w:hAnsi="Microsoft Sans Serif"/>
          <w:spacing w:val="-12"/>
          <w:sz w:val="18"/>
        </w:rPr>
        <w:t> </w:t>
      </w:r>
      <w:r>
        <w:rPr>
          <w:rFonts w:ascii="Microsoft Sans Serif" w:hAnsi="Microsoft Sans Serif"/>
          <w:sz w:val="18"/>
        </w:rPr>
        <w:t>в </w:t>
      </w:r>
      <w:r>
        <w:rPr>
          <w:rFonts w:ascii="Microsoft Sans Serif" w:hAnsi="Microsoft Sans Serif"/>
          <w:spacing w:val="-2"/>
          <w:sz w:val="18"/>
        </w:rPr>
        <w:t>вашей интернет-компании</w:t>
      </w:r>
      <w:r>
        <w:rPr>
          <w:rFonts w:ascii="Microsoft Sans Serif" w:hAnsi="Microsoft Sans Serif"/>
          <w:spacing w:val="-8"/>
          <w:sz w:val="18"/>
        </w:rPr>
        <w:t> </w:t>
      </w:r>
      <w:r>
        <w:rPr>
          <w:rFonts w:ascii="Microsoft Sans Serif" w:hAnsi="Microsoft Sans Serif"/>
          <w:spacing w:val="-2"/>
          <w:sz w:val="18"/>
        </w:rPr>
        <w:t>(например, операционная система</w:t>
      </w:r>
      <w:r>
        <w:rPr>
          <w:rFonts w:ascii="Microsoft Sans Serif" w:hAnsi="Microsoft Sans Serif"/>
          <w:spacing w:val="-4"/>
          <w:sz w:val="18"/>
        </w:rPr>
        <w:t> </w:t>
      </w:r>
      <w:r>
        <w:rPr>
          <w:rFonts w:ascii="Microsoft Sans Serif" w:hAnsi="Microsoft Sans Serif"/>
          <w:spacing w:val="-2"/>
          <w:sz w:val="18"/>
        </w:rPr>
        <w:t>маши- ны</w:t>
      </w:r>
      <w:r>
        <w:rPr>
          <w:rFonts w:ascii="Microsoft Sans Serif" w:hAnsi="Microsoft Sans Serif"/>
          <w:spacing w:val="-6"/>
          <w:sz w:val="18"/>
        </w:rPr>
        <w:t> </w:t>
      </w:r>
      <w:r>
        <w:rPr>
          <w:rFonts w:ascii="Microsoft Sans Serif" w:hAnsi="Microsoft Sans Serif"/>
          <w:spacing w:val="-2"/>
          <w:sz w:val="18"/>
        </w:rPr>
        <w:t>для</w:t>
      </w:r>
      <w:r>
        <w:rPr>
          <w:rFonts w:ascii="Microsoft Sans Serif" w:hAnsi="Microsoft Sans Serif"/>
          <w:spacing w:val="-7"/>
          <w:sz w:val="18"/>
        </w:rPr>
        <w:t> </w:t>
      </w:r>
      <w:r>
        <w:rPr>
          <w:rFonts w:ascii="Microsoft Sans Serif" w:hAnsi="Microsoft Sans Serif"/>
          <w:spacing w:val="-2"/>
          <w:sz w:val="18"/>
        </w:rPr>
        <w:t>пользователей, языки</w:t>
      </w:r>
      <w:r>
        <w:rPr>
          <w:rFonts w:ascii="Microsoft Sans Serif" w:hAnsi="Microsoft Sans Serif"/>
          <w:spacing w:val="-6"/>
          <w:sz w:val="18"/>
        </w:rPr>
        <w:t> </w:t>
      </w:r>
      <w:r>
        <w:rPr>
          <w:rFonts w:ascii="Microsoft Sans Serif" w:hAnsi="Microsoft Sans Serif"/>
          <w:spacing w:val="-2"/>
          <w:sz w:val="18"/>
        </w:rPr>
        <w:t>программирования, вид</w:t>
      </w:r>
      <w:r>
        <w:rPr>
          <w:rFonts w:ascii="Microsoft Sans Serif" w:hAnsi="Microsoft Sans Serif"/>
          <w:spacing w:val="-10"/>
          <w:sz w:val="18"/>
        </w:rPr>
        <w:t> </w:t>
      </w:r>
      <w:r>
        <w:rPr>
          <w:rFonts w:ascii="Microsoft Sans Serif" w:hAnsi="Microsoft Sans Serif"/>
          <w:spacing w:val="-2"/>
          <w:sz w:val="18"/>
        </w:rPr>
        <w:t>базы</w:t>
      </w:r>
      <w:r>
        <w:rPr>
          <w:rFonts w:ascii="Microsoft Sans Serif" w:hAnsi="Microsoft Sans Serif"/>
          <w:spacing w:val="-11"/>
          <w:sz w:val="18"/>
        </w:rPr>
        <w:t> </w:t>
      </w:r>
      <w:r>
        <w:rPr>
          <w:rFonts w:ascii="Microsoft Sans Serif" w:hAnsi="Microsoft Sans Serif"/>
          <w:spacing w:val="-2"/>
          <w:sz w:val="18"/>
        </w:rPr>
        <w:t>данных).</w:t>
      </w:r>
    </w:p>
    <w:p>
      <w:pPr>
        <w:spacing w:line="268" w:lineRule="auto" w:before="46"/>
        <w:ind w:left="624" w:right="1199" w:firstLine="4"/>
        <w:jc w:val="both"/>
        <w:rPr>
          <w:rFonts w:ascii="Microsoft Sans Serif" w:hAnsi="Microsoft Sans Serif"/>
          <w:sz w:val="18"/>
        </w:rPr>
      </w:pPr>
      <w:r>
        <w:rPr>
          <w:rFonts w:ascii="Microsoft Sans Serif" w:hAnsi="Microsoft Sans Serif"/>
          <w:spacing w:val="-2"/>
          <w:sz w:val="18"/>
        </w:rPr>
        <w:t>Некоторые</w:t>
      </w:r>
      <w:r>
        <w:rPr>
          <w:rFonts w:ascii="Microsoft Sans Serif" w:hAnsi="Microsoft Sans Serif"/>
          <w:spacing w:val="-10"/>
          <w:sz w:val="18"/>
        </w:rPr>
        <w:t> </w:t>
      </w:r>
      <w:r>
        <w:rPr>
          <w:rFonts w:ascii="Microsoft Sans Serif" w:hAnsi="Microsoft Sans Serif"/>
          <w:spacing w:val="-2"/>
          <w:sz w:val="18"/>
        </w:rPr>
        <w:t>из</w:t>
      </w:r>
      <w:r>
        <w:rPr>
          <w:rFonts w:ascii="Microsoft Sans Serif" w:hAnsi="Microsoft Sans Serif"/>
          <w:spacing w:val="-10"/>
          <w:sz w:val="18"/>
        </w:rPr>
        <w:t> </w:t>
      </w:r>
      <w:r>
        <w:rPr>
          <w:rFonts w:ascii="Microsoft Sans Serif" w:hAnsi="Microsoft Sans Serif"/>
          <w:spacing w:val="-2"/>
          <w:sz w:val="18"/>
        </w:rPr>
        <w:t>тех,</w:t>
      </w:r>
      <w:r>
        <w:rPr>
          <w:rFonts w:ascii="Microsoft Sans Serif" w:hAnsi="Microsoft Sans Serif"/>
          <w:spacing w:val="-10"/>
          <w:sz w:val="18"/>
        </w:rPr>
        <w:t> </w:t>
      </w:r>
      <w:r>
        <w:rPr>
          <w:rFonts w:ascii="Microsoft Sans Serif" w:hAnsi="Microsoft Sans Serif"/>
          <w:spacing w:val="-2"/>
          <w:sz w:val="18"/>
        </w:rPr>
        <w:t>кто</w:t>
      </w:r>
      <w:r>
        <w:rPr>
          <w:rFonts w:ascii="Microsoft Sans Serif" w:hAnsi="Microsoft Sans Serif"/>
          <w:spacing w:val="-10"/>
          <w:sz w:val="18"/>
        </w:rPr>
        <w:t> </w:t>
      </w:r>
      <w:r>
        <w:rPr>
          <w:rFonts w:ascii="Microsoft Sans Serif" w:hAnsi="Microsoft Sans Serif"/>
          <w:spacing w:val="-2"/>
          <w:sz w:val="18"/>
        </w:rPr>
        <w:t>начал</w:t>
      </w:r>
      <w:r>
        <w:rPr>
          <w:rFonts w:ascii="Microsoft Sans Serif" w:hAnsi="Microsoft Sans Serif"/>
          <w:spacing w:val="-10"/>
          <w:sz w:val="18"/>
        </w:rPr>
        <w:t> </w:t>
      </w:r>
      <w:r>
        <w:rPr>
          <w:rFonts w:ascii="Microsoft Sans Serif" w:hAnsi="Microsoft Sans Serif"/>
          <w:spacing w:val="-2"/>
          <w:sz w:val="18"/>
        </w:rPr>
        <w:t>работать</w:t>
      </w:r>
      <w:r>
        <w:rPr>
          <w:rFonts w:ascii="Microsoft Sans Serif" w:hAnsi="Microsoft Sans Serif"/>
          <w:spacing w:val="-10"/>
          <w:sz w:val="18"/>
        </w:rPr>
        <w:t> </w:t>
      </w:r>
      <w:r>
        <w:rPr>
          <w:rFonts w:ascii="Microsoft Sans Serif" w:hAnsi="Microsoft Sans Serif"/>
          <w:spacing w:val="-2"/>
          <w:sz w:val="18"/>
        </w:rPr>
        <w:t>тестировщиком</w:t>
      </w:r>
      <w:r>
        <w:rPr>
          <w:rFonts w:ascii="Microsoft Sans Serif" w:hAnsi="Microsoft Sans Serif"/>
          <w:spacing w:val="-10"/>
          <w:sz w:val="18"/>
        </w:rPr>
        <w:t> </w:t>
      </w:r>
      <w:r>
        <w:rPr>
          <w:rFonts w:ascii="Microsoft Sans Serif" w:hAnsi="Microsoft Sans Serif"/>
          <w:spacing w:val="-2"/>
          <w:sz w:val="18"/>
        </w:rPr>
        <w:t>на</w:t>
      </w:r>
      <w:r>
        <w:rPr>
          <w:rFonts w:ascii="Microsoft Sans Serif" w:hAnsi="Microsoft Sans Serif"/>
          <w:spacing w:val="-10"/>
          <w:sz w:val="18"/>
        </w:rPr>
        <w:t> </w:t>
      </w:r>
      <w:r>
        <w:rPr>
          <w:rFonts w:ascii="Microsoft Sans Serif" w:hAnsi="Microsoft Sans Serif"/>
          <w:spacing w:val="-2"/>
          <w:sz w:val="18"/>
        </w:rPr>
        <w:t>черноящич- </w:t>
      </w:r>
      <w:r>
        <w:rPr>
          <w:rFonts w:ascii="Microsoft Sans Serif" w:hAnsi="Microsoft Sans Serif"/>
          <w:spacing w:val="-4"/>
          <w:sz w:val="18"/>
        </w:rPr>
        <w:t>ном тестировании, распробовали знания из смежных</w:t>
      </w:r>
      <w:r>
        <w:rPr>
          <w:rFonts w:ascii="Microsoft Sans Serif" w:hAnsi="Microsoft Sans Serif"/>
          <w:spacing w:val="-6"/>
          <w:sz w:val="18"/>
        </w:rPr>
        <w:t> </w:t>
      </w:r>
      <w:r>
        <w:rPr>
          <w:rFonts w:ascii="Microsoft Sans Serif" w:hAnsi="Microsoft Sans Serif"/>
          <w:spacing w:val="-4"/>
          <w:sz w:val="18"/>
        </w:rPr>
        <w:t>специальностей </w:t>
      </w:r>
      <w:r>
        <w:rPr>
          <w:rFonts w:ascii="Microsoft Sans Serif" w:hAnsi="Microsoft Sans Serif"/>
          <w:spacing w:val="-2"/>
          <w:sz w:val="18"/>
        </w:rPr>
        <w:t>(например, администрация</w:t>
      </w:r>
      <w:r>
        <w:rPr>
          <w:rFonts w:ascii="Microsoft Sans Serif" w:hAnsi="Microsoft Sans Serif"/>
          <w:spacing w:val="-5"/>
          <w:sz w:val="18"/>
        </w:rPr>
        <w:t> </w:t>
      </w:r>
      <w:r>
        <w:rPr>
          <w:rFonts w:ascii="Microsoft Sans Serif" w:hAnsi="Microsoft Sans Serif"/>
          <w:spacing w:val="-2"/>
          <w:sz w:val="18"/>
        </w:rPr>
        <w:t>баз</w:t>
      </w:r>
      <w:r>
        <w:rPr>
          <w:rFonts w:ascii="Microsoft Sans Serif" w:hAnsi="Microsoft Sans Serif"/>
          <w:spacing w:val="-3"/>
          <w:sz w:val="18"/>
        </w:rPr>
        <w:t> </w:t>
      </w:r>
      <w:r>
        <w:rPr>
          <w:rFonts w:ascii="Microsoft Sans Serif" w:hAnsi="Microsoft Sans Serif"/>
          <w:spacing w:val="-2"/>
          <w:sz w:val="18"/>
        </w:rPr>
        <w:t>данных) и</w:t>
      </w:r>
      <w:r>
        <w:rPr>
          <w:rFonts w:ascii="Microsoft Sans Serif" w:hAnsi="Microsoft Sans Serif"/>
          <w:spacing w:val="-7"/>
          <w:sz w:val="18"/>
        </w:rPr>
        <w:t> </w:t>
      </w:r>
      <w:r>
        <w:rPr>
          <w:rFonts w:ascii="Microsoft Sans Serif" w:hAnsi="Microsoft Sans Serif"/>
          <w:spacing w:val="-2"/>
          <w:sz w:val="18"/>
        </w:rPr>
        <w:t>переместились туда;</w:t>
      </w:r>
    </w:p>
    <w:p>
      <w:pPr>
        <w:spacing w:line="177" w:lineRule="exact" w:before="0"/>
        <w:ind w:left="629" w:right="0" w:firstLine="0"/>
        <w:jc w:val="both"/>
        <w:rPr>
          <w:rFonts w:ascii="Microsoft Sans Serif" w:hAnsi="Microsoft Sans Serif"/>
          <w:sz w:val="18"/>
        </w:rPr>
      </w:pPr>
      <w:r>
        <w:rPr>
          <w:rFonts w:ascii="Microsoft Sans Serif" w:hAnsi="Microsoft Sans Serif"/>
          <w:spacing w:val="-4"/>
          <w:sz w:val="18"/>
        </w:rPr>
        <w:t>некоторые</w:t>
      </w:r>
      <w:r>
        <w:rPr>
          <w:rFonts w:ascii="Microsoft Sans Serif" w:hAnsi="Microsoft Sans Serif"/>
          <w:spacing w:val="-11"/>
          <w:sz w:val="18"/>
        </w:rPr>
        <w:t> </w:t>
      </w:r>
      <w:r>
        <w:rPr>
          <w:rFonts w:ascii="Microsoft Sans Serif" w:hAnsi="Microsoft Sans Serif"/>
          <w:spacing w:val="-4"/>
          <w:sz w:val="18"/>
        </w:rPr>
        <w:t>выбрали</w:t>
      </w:r>
      <w:r>
        <w:rPr>
          <w:rFonts w:ascii="Microsoft Sans Serif" w:hAnsi="Microsoft Sans Serif"/>
          <w:spacing w:val="-6"/>
          <w:sz w:val="18"/>
        </w:rPr>
        <w:t> </w:t>
      </w:r>
      <w:r>
        <w:rPr>
          <w:rFonts w:ascii="Microsoft Sans Serif" w:hAnsi="Microsoft Sans Serif"/>
          <w:spacing w:val="-4"/>
          <w:sz w:val="18"/>
        </w:rPr>
        <w:t>себе</w:t>
      </w:r>
      <w:r>
        <w:rPr>
          <w:rFonts w:ascii="Microsoft Sans Serif" w:hAnsi="Microsoft Sans Serif"/>
          <w:spacing w:val="-9"/>
          <w:sz w:val="18"/>
        </w:rPr>
        <w:t> </w:t>
      </w:r>
      <w:r>
        <w:rPr>
          <w:rFonts w:ascii="Microsoft Sans Serif" w:hAnsi="Microsoft Sans Serif"/>
          <w:spacing w:val="-4"/>
          <w:sz w:val="18"/>
        </w:rPr>
        <w:t>узкую</w:t>
      </w:r>
      <w:r>
        <w:rPr>
          <w:rFonts w:ascii="Microsoft Sans Serif" w:hAnsi="Microsoft Sans Serif"/>
          <w:spacing w:val="-3"/>
          <w:sz w:val="18"/>
        </w:rPr>
        <w:t> </w:t>
      </w:r>
      <w:r>
        <w:rPr>
          <w:rFonts w:ascii="Microsoft Sans Serif" w:hAnsi="Microsoft Sans Serif"/>
          <w:spacing w:val="-4"/>
          <w:sz w:val="18"/>
        </w:rPr>
        <w:t>специализацию</w:t>
      </w:r>
      <w:r>
        <w:rPr>
          <w:rFonts w:ascii="Microsoft Sans Serif" w:hAnsi="Microsoft Sans Serif"/>
          <w:spacing w:val="-3"/>
          <w:sz w:val="18"/>
        </w:rPr>
        <w:t> </w:t>
      </w:r>
      <w:r>
        <w:rPr>
          <w:rFonts w:ascii="Microsoft Sans Serif" w:hAnsi="Microsoft Sans Serif"/>
          <w:spacing w:val="-4"/>
          <w:sz w:val="18"/>
        </w:rPr>
        <w:t>внутри</w:t>
      </w:r>
      <w:r>
        <w:rPr>
          <w:rFonts w:ascii="Microsoft Sans Serif" w:hAnsi="Microsoft Sans Serif"/>
          <w:spacing w:val="-6"/>
          <w:sz w:val="18"/>
        </w:rPr>
        <w:t> </w:t>
      </w:r>
      <w:r>
        <w:rPr>
          <w:rFonts w:ascii="Microsoft Sans Serif" w:hAnsi="Microsoft Sans Serif"/>
          <w:spacing w:val="-4"/>
          <w:sz w:val="18"/>
        </w:rPr>
        <w:t>департамента</w:t>
      </w:r>
    </w:p>
    <w:p>
      <w:pPr>
        <w:spacing w:line="200" w:lineRule="exact" w:before="3"/>
        <w:ind w:left="624" w:right="0" w:firstLine="0"/>
        <w:jc w:val="both"/>
        <w:rPr>
          <w:rFonts w:ascii="Microsoft Sans Serif" w:hAnsi="Microsoft Sans Serif"/>
          <w:sz w:val="18"/>
        </w:rPr>
      </w:pPr>
      <w:r>
        <w:rPr>
          <w:rFonts w:ascii="Microsoft Sans Serif" w:hAnsi="Microsoft Sans Serif"/>
          <w:spacing w:val="-2"/>
          <w:sz w:val="18"/>
        </w:rPr>
        <w:t>качества,</w:t>
      </w:r>
      <w:r>
        <w:rPr>
          <w:rFonts w:ascii="Microsoft Sans Serif" w:hAnsi="Microsoft Sans Serif"/>
          <w:spacing w:val="6"/>
          <w:sz w:val="18"/>
        </w:rPr>
        <w:t> </w:t>
      </w:r>
      <w:r>
        <w:rPr>
          <w:rFonts w:ascii="Microsoft Sans Serif" w:hAnsi="Microsoft Sans Serif"/>
          <w:spacing w:val="-2"/>
          <w:sz w:val="18"/>
        </w:rPr>
        <w:t>например</w:t>
      </w:r>
      <w:r>
        <w:rPr>
          <w:rFonts w:ascii="Microsoft Sans Serif" w:hAnsi="Microsoft Sans Serif"/>
          <w:spacing w:val="3"/>
          <w:sz w:val="18"/>
        </w:rPr>
        <w:t> </w:t>
      </w:r>
      <w:r>
        <w:rPr>
          <w:rFonts w:ascii="Microsoft Sans Serif" w:hAnsi="Microsoft Sans Serif"/>
          <w:spacing w:val="-2"/>
          <w:sz w:val="18"/>
        </w:rPr>
        <w:t>написание</w:t>
      </w:r>
      <w:r>
        <w:rPr>
          <w:rFonts w:ascii="Microsoft Sans Serif" w:hAnsi="Microsoft Sans Serif"/>
          <w:spacing w:val="3"/>
          <w:sz w:val="18"/>
        </w:rPr>
        <w:t> </w:t>
      </w:r>
      <w:r>
        <w:rPr>
          <w:rFonts w:ascii="Microsoft Sans Serif" w:hAnsi="Microsoft Sans Serif"/>
          <w:spacing w:val="-2"/>
          <w:sz w:val="18"/>
        </w:rPr>
        <w:t>тест-тулов;</w:t>
      </w:r>
    </w:p>
    <w:p>
      <w:pPr>
        <w:spacing w:line="240" w:lineRule="auto" w:before="0"/>
        <w:ind w:left="619" w:right="1205" w:firstLine="4"/>
        <w:jc w:val="both"/>
        <w:rPr>
          <w:rFonts w:ascii="Microsoft Sans Serif" w:hAnsi="Microsoft Sans Serif"/>
          <w:sz w:val="18"/>
        </w:rPr>
      </w:pPr>
      <w:r>
        <w:rPr>
          <w:rFonts w:ascii="Microsoft Sans Serif" w:hAnsi="Microsoft Sans Serif"/>
          <w:sz w:val="18"/>
        </w:rPr>
        <w:t>некоторые</w:t>
      </w:r>
      <w:r>
        <w:rPr>
          <w:rFonts w:ascii="Microsoft Sans Serif" w:hAnsi="Microsoft Sans Serif"/>
          <w:spacing w:val="-8"/>
          <w:sz w:val="18"/>
        </w:rPr>
        <w:t> </w:t>
      </w:r>
      <w:r>
        <w:rPr>
          <w:rFonts w:ascii="Microsoft Sans Serif" w:hAnsi="Microsoft Sans Serif"/>
          <w:sz w:val="18"/>
        </w:rPr>
        <w:t>продолжают</w:t>
      </w:r>
      <w:r>
        <w:rPr>
          <w:rFonts w:ascii="Microsoft Sans Serif" w:hAnsi="Microsoft Sans Serif"/>
          <w:spacing w:val="-10"/>
          <w:sz w:val="18"/>
        </w:rPr>
        <w:t> </w:t>
      </w:r>
      <w:r>
        <w:rPr>
          <w:rFonts w:ascii="Microsoft Sans Serif" w:hAnsi="Microsoft Sans Serif"/>
          <w:sz w:val="18"/>
        </w:rPr>
        <w:t>с</w:t>
      </w:r>
      <w:r>
        <w:rPr>
          <w:rFonts w:ascii="Microsoft Sans Serif" w:hAnsi="Microsoft Sans Serif"/>
          <w:spacing w:val="-7"/>
          <w:sz w:val="18"/>
        </w:rPr>
        <w:t> </w:t>
      </w:r>
      <w:r>
        <w:rPr>
          <w:rFonts w:ascii="Microsoft Sans Serif" w:hAnsi="Microsoft Sans Serif"/>
          <w:sz w:val="18"/>
        </w:rPr>
        <w:t>удовольствием</w:t>
      </w:r>
      <w:r>
        <w:rPr>
          <w:rFonts w:ascii="Microsoft Sans Serif" w:hAnsi="Microsoft Sans Serif"/>
          <w:spacing w:val="-5"/>
          <w:sz w:val="18"/>
        </w:rPr>
        <w:t> </w:t>
      </w:r>
      <w:r>
        <w:rPr>
          <w:rFonts w:ascii="Microsoft Sans Serif" w:hAnsi="Microsoft Sans Serif"/>
          <w:sz w:val="18"/>
        </w:rPr>
        <w:t>для</w:t>
      </w:r>
      <w:r>
        <w:rPr>
          <w:rFonts w:ascii="Microsoft Sans Serif" w:hAnsi="Microsoft Sans Serif"/>
          <w:spacing w:val="-6"/>
          <w:sz w:val="18"/>
        </w:rPr>
        <w:t> </w:t>
      </w:r>
      <w:r>
        <w:rPr>
          <w:rFonts w:ascii="Microsoft Sans Serif" w:hAnsi="Microsoft Sans Serif"/>
          <w:sz w:val="18"/>
        </w:rPr>
        <w:t>себя</w:t>
      </w:r>
      <w:r>
        <w:rPr>
          <w:rFonts w:ascii="Microsoft Sans Serif" w:hAnsi="Microsoft Sans Serif"/>
          <w:spacing w:val="-6"/>
          <w:sz w:val="18"/>
        </w:rPr>
        <w:t> </w:t>
      </w:r>
      <w:r>
        <w:rPr>
          <w:rFonts w:ascii="Microsoft Sans Serif" w:hAnsi="Microsoft Sans Serif"/>
          <w:sz w:val="18"/>
        </w:rPr>
        <w:t>и</w:t>
      </w:r>
      <w:r>
        <w:rPr>
          <w:rFonts w:ascii="Microsoft Sans Serif" w:hAnsi="Microsoft Sans Serif"/>
          <w:spacing w:val="-8"/>
          <w:sz w:val="18"/>
        </w:rPr>
        <w:t> </w:t>
      </w:r>
      <w:r>
        <w:rPr>
          <w:rFonts w:ascii="Microsoft Sans Serif" w:hAnsi="Microsoft Sans Serif"/>
          <w:sz w:val="18"/>
        </w:rPr>
        <w:t>пользователей заниматься</w:t>
      </w:r>
      <w:r>
        <w:rPr>
          <w:rFonts w:ascii="Microsoft Sans Serif" w:hAnsi="Microsoft Sans Serif"/>
          <w:spacing w:val="-4"/>
          <w:sz w:val="18"/>
        </w:rPr>
        <w:t> </w:t>
      </w:r>
      <w:r>
        <w:rPr>
          <w:rFonts w:ascii="Microsoft Sans Serif" w:hAnsi="Microsoft Sans Serif"/>
          <w:sz w:val="18"/>
        </w:rPr>
        <w:t>черноящичным</w:t>
      </w:r>
      <w:r>
        <w:rPr>
          <w:rFonts w:ascii="Microsoft Sans Serif" w:hAnsi="Microsoft Sans Serif"/>
          <w:spacing w:val="-2"/>
          <w:sz w:val="18"/>
        </w:rPr>
        <w:t> </w:t>
      </w:r>
      <w:r>
        <w:rPr>
          <w:rFonts w:ascii="Microsoft Sans Serif" w:hAnsi="Microsoft Sans Serif"/>
          <w:sz w:val="18"/>
        </w:rPr>
        <w:t>тестированием</w:t>
      </w:r>
      <w:r>
        <w:rPr>
          <w:rFonts w:ascii="Microsoft Sans Serif" w:hAnsi="Microsoft Sans Serif"/>
          <w:spacing w:val="-2"/>
          <w:sz w:val="18"/>
        </w:rPr>
        <w:t> </w:t>
      </w:r>
      <w:r>
        <w:rPr>
          <w:rFonts w:ascii="Microsoft Sans Serif" w:hAnsi="Microsoft Sans Serif"/>
          <w:sz w:val="18"/>
        </w:rPr>
        <w:t>или</w:t>
      </w:r>
      <w:r>
        <w:rPr>
          <w:rFonts w:ascii="Microsoft Sans Serif" w:hAnsi="Microsoft Sans Serif"/>
          <w:spacing w:val="-11"/>
          <w:sz w:val="18"/>
        </w:rPr>
        <w:t> </w:t>
      </w:r>
      <w:r>
        <w:rPr>
          <w:rFonts w:ascii="Microsoft Sans Serif" w:hAnsi="Microsoft Sans Serif"/>
          <w:sz w:val="18"/>
        </w:rPr>
        <w:t>же</w:t>
      </w:r>
      <w:r>
        <w:rPr>
          <w:rFonts w:ascii="Microsoft Sans Serif" w:hAnsi="Microsoft Sans Serif"/>
          <w:spacing w:val="-6"/>
          <w:sz w:val="18"/>
        </w:rPr>
        <w:t> </w:t>
      </w:r>
      <w:r>
        <w:rPr>
          <w:rFonts w:ascii="Microsoft Sans Serif" w:hAnsi="Microsoft Sans Serif"/>
          <w:sz w:val="18"/>
        </w:rPr>
        <w:t>перешли</w:t>
      </w:r>
      <w:r>
        <w:rPr>
          <w:rFonts w:ascii="Microsoft Sans Serif" w:hAnsi="Microsoft Sans Serif"/>
          <w:spacing w:val="-2"/>
          <w:sz w:val="18"/>
        </w:rPr>
        <w:t> </w:t>
      </w:r>
      <w:r>
        <w:rPr>
          <w:rFonts w:ascii="Microsoft Sans Serif" w:hAnsi="Microsoft Sans Serif"/>
          <w:sz w:val="18"/>
        </w:rPr>
        <w:t>к</w:t>
      </w:r>
      <w:r>
        <w:rPr>
          <w:rFonts w:ascii="Microsoft Sans Serif" w:hAnsi="Microsoft Sans Serif"/>
          <w:spacing w:val="-4"/>
          <w:sz w:val="18"/>
        </w:rPr>
        <w:t> </w:t>
      </w:r>
      <w:r>
        <w:rPr>
          <w:rFonts w:ascii="Microsoft Sans Serif" w:hAnsi="Microsoft Sans Serif"/>
          <w:sz w:val="18"/>
        </w:rPr>
        <w:t>серо- </w:t>
      </w:r>
      <w:r>
        <w:rPr>
          <w:rFonts w:ascii="Microsoft Sans Serif" w:hAnsi="Microsoft Sans Serif"/>
          <w:spacing w:val="-2"/>
          <w:sz w:val="18"/>
        </w:rPr>
        <w:t>ящичным</w:t>
      </w:r>
      <w:r>
        <w:rPr>
          <w:rFonts w:ascii="Microsoft Sans Serif" w:hAnsi="Microsoft Sans Serif"/>
          <w:spacing w:val="-7"/>
          <w:sz w:val="18"/>
        </w:rPr>
        <w:t> </w:t>
      </w:r>
      <w:r>
        <w:rPr>
          <w:rFonts w:ascii="Microsoft Sans Serif" w:hAnsi="Microsoft Sans Serif"/>
          <w:spacing w:val="-2"/>
          <w:sz w:val="18"/>
        </w:rPr>
        <w:t>или</w:t>
      </w:r>
      <w:r>
        <w:rPr>
          <w:rFonts w:ascii="Microsoft Sans Serif" w:hAnsi="Microsoft Sans Serif"/>
          <w:spacing w:val="-7"/>
          <w:sz w:val="18"/>
        </w:rPr>
        <w:t> </w:t>
      </w:r>
      <w:r>
        <w:rPr>
          <w:rFonts w:ascii="Microsoft Sans Serif" w:hAnsi="Microsoft Sans Serif"/>
          <w:spacing w:val="-2"/>
          <w:sz w:val="18"/>
        </w:rPr>
        <w:t>белоящичным</w:t>
      </w:r>
      <w:r>
        <w:rPr>
          <w:rFonts w:ascii="Microsoft Sans Serif" w:hAnsi="Microsoft Sans Serif"/>
          <w:spacing w:val="-7"/>
          <w:sz w:val="18"/>
        </w:rPr>
        <w:t> </w:t>
      </w:r>
      <w:r>
        <w:rPr>
          <w:rFonts w:ascii="Microsoft Sans Serif" w:hAnsi="Microsoft Sans Serif"/>
          <w:spacing w:val="-2"/>
          <w:sz w:val="18"/>
        </w:rPr>
        <w:t>делам</w:t>
      </w:r>
      <w:r>
        <w:rPr>
          <w:rFonts w:ascii="Microsoft Sans Serif" w:hAnsi="Microsoft Sans Serif"/>
          <w:spacing w:val="-7"/>
          <w:sz w:val="18"/>
        </w:rPr>
        <w:t> </w:t>
      </w:r>
      <w:r>
        <w:rPr>
          <w:rFonts w:ascii="Microsoft Sans Serif" w:hAnsi="Microsoft Sans Serif"/>
          <w:spacing w:val="-2"/>
          <w:w w:val="145"/>
          <w:sz w:val="18"/>
        </w:rPr>
        <w:t>—</w:t>
      </w:r>
      <w:r>
        <w:rPr>
          <w:rFonts w:ascii="Microsoft Sans Serif" w:hAnsi="Microsoft Sans Serif"/>
          <w:spacing w:val="-33"/>
          <w:w w:val="145"/>
          <w:sz w:val="18"/>
        </w:rPr>
        <w:t> </w:t>
      </w:r>
      <w:r>
        <w:rPr>
          <w:rFonts w:ascii="Microsoft Sans Serif" w:hAnsi="Microsoft Sans Serif"/>
          <w:spacing w:val="-2"/>
          <w:sz w:val="18"/>
        </w:rPr>
        <w:t>к</w:t>
      </w:r>
      <w:r>
        <w:rPr>
          <w:rFonts w:ascii="Microsoft Sans Serif" w:hAnsi="Microsoft Sans Serif"/>
          <w:spacing w:val="-9"/>
          <w:sz w:val="18"/>
        </w:rPr>
        <w:t> </w:t>
      </w:r>
      <w:r>
        <w:rPr>
          <w:rFonts w:ascii="Microsoft Sans Serif" w:hAnsi="Microsoft Sans Serif"/>
          <w:spacing w:val="-2"/>
          <w:sz w:val="18"/>
        </w:rPr>
        <w:t>чему</w:t>
      </w:r>
      <w:r>
        <w:rPr>
          <w:rFonts w:ascii="Microsoft Sans Serif" w:hAnsi="Microsoft Sans Serif"/>
          <w:spacing w:val="-6"/>
          <w:sz w:val="18"/>
        </w:rPr>
        <w:t> </w:t>
      </w:r>
      <w:r>
        <w:rPr>
          <w:rFonts w:ascii="Microsoft Sans Serif" w:hAnsi="Microsoft Sans Serif"/>
          <w:spacing w:val="-2"/>
          <w:sz w:val="18"/>
        </w:rPr>
        <w:t>лежит</w:t>
      </w:r>
      <w:r>
        <w:rPr>
          <w:rFonts w:ascii="Microsoft Sans Serif" w:hAnsi="Microsoft Sans Serif"/>
          <w:spacing w:val="-8"/>
          <w:sz w:val="18"/>
        </w:rPr>
        <w:t> </w:t>
      </w:r>
      <w:r>
        <w:rPr>
          <w:rFonts w:ascii="Microsoft Sans Serif" w:hAnsi="Microsoft Sans Serif"/>
          <w:spacing w:val="-2"/>
          <w:sz w:val="18"/>
        </w:rPr>
        <w:t>душа.</w:t>
      </w:r>
    </w:p>
    <w:p>
      <w:pPr>
        <w:spacing w:line="295" w:lineRule="auto" w:before="35"/>
        <w:ind w:left="624" w:right="1047" w:firstLine="0"/>
        <w:jc w:val="left"/>
        <w:rPr>
          <w:rFonts w:ascii="Arial" w:hAnsi="Arial"/>
          <w:b/>
          <w:sz w:val="18"/>
        </w:rPr>
      </w:pPr>
      <w:r>
        <w:rPr>
          <w:rFonts w:ascii="Arial" w:hAnsi="Arial"/>
          <w:b/>
          <w:sz w:val="18"/>
        </w:rPr>
        <w:t>Но</w:t>
      </w:r>
      <w:r>
        <w:rPr>
          <w:rFonts w:ascii="Arial" w:hAnsi="Arial"/>
          <w:b/>
          <w:spacing w:val="-10"/>
          <w:sz w:val="18"/>
        </w:rPr>
        <w:t> </w:t>
      </w:r>
      <w:r>
        <w:rPr>
          <w:rFonts w:ascii="Arial" w:hAnsi="Arial"/>
          <w:b/>
          <w:sz w:val="18"/>
        </w:rPr>
        <w:t>чтобы</w:t>
      </w:r>
      <w:r>
        <w:rPr>
          <w:rFonts w:ascii="Arial" w:hAnsi="Arial"/>
          <w:b/>
          <w:spacing w:val="-6"/>
          <w:sz w:val="18"/>
        </w:rPr>
        <w:t> </w:t>
      </w:r>
      <w:r>
        <w:rPr>
          <w:rFonts w:ascii="Arial" w:hAnsi="Arial"/>
          <w:b/>
          <w:sz w:val="18"/>
        </w:rPr>
        <w:t>найти</w:t>
      </w:r>
      <w:r>
        <w:rPr>
          <w:rFonts w:ascii="Arial" w:hAnsi="Arial"/>
          <w:b/>
          <w:spacing w:val="-6"/>
          <w:sz w:val="18"/>
        </w:rPr>
        <w:t> </w:t>
      </w:r>
      <w:r>
        <w:rPr>
          <w:rFonts w:ascii="Arial" w:hAnsi="Arial"/>
          <w:b/>
          <w:sz w:val="18"/>
        </w:rPr>
        <w:t>в</w:t>
      </w:r>
      <w:r>
        <w:rPr>
          <w:rFonts w:ascii="Arial" w:hAnsi="Arial"/>
          <w:b/>
          <w:spacing w:val="-10"/>
          <w:sz w:val="18"/>
        </w:rPr>
        <w:t> </w:t>
      </w:r>
      <w:r>
        <w:rPr>
          <w:rFonts w:ascii="Arial" w:hAnsi="Arial"/>
          <w:b/>
          <w:sz w:val="18"/>
        </w:rPr>
        <w:t>итоге</w:t>
      </w:r>
      <w:r>
        <w:rPr>
          <w:rFonts w:ascii="Arial" w:hAnsi="Arial"/>
          <w:b/>
          <w:spacing w:val="-10"/>
          <w:sz w:val="18"/>
        </w:rPr>
        <w:t> </w:t>
      </w:r>
      <w:r>
        <w:rPr>
          <w:rFonts w:ascii="Arial" w:hAnsi="Arial"/>
          <w:b/>
          <w:sz w:val="18"/>
        </w:rPr>
        <w:t>свою</w:t>
      </w:r>
      <w:r>
        <w:rPr>
          <w:rFonts w:ascii="Arial" w:hAnsi="Arial"/>
          <w:b/>
          <w:spacing w:val="-11"/>
          <w:sz w:val="18"/>
        </w:rPr>
        <w:t> </w:t>
      </w:r>
      <w:r>
        <w:rPr>
          <w:rFonts w:ascii="Arial" w:hAnsi="Arial"/>
          <w:b/>
          <w:sz w:val="18"/>
        </w:rPr>
        <w:t>нишу,</w:t>
      </w:r>
      <w:r>
        <w:rPr>
          <w:rFonts w:ascii="Arial" w:hAnsi="Arial"/>
          <w:b/>
          <w:spacing w:val="-11"/>
          <w:sz w:val="18"/>
        </w:rPr>
        <w:t> </w:t>
      </w:r>
      <w:r>
        <w:rPr>
          <w:rFonts w:ascii="Arial" w:hAnsi="Arial"/>
          <w:b/>
          <w:sz w:val="18"/>
        </w:rPr>
        <w:t>нужно</w:t>
      </w:r>
      <w:r>
        <w:rPr>
          <w:rFonts w:ascii="Arial" w:hAnsi="Arial"/>
          <w:b/>
          <w:spacing w:val="-10"/>
          <w:sz w:val="18"/>
        </w:rPr>
        <w:t> </w:t>
      </w:r>
      <w:r>
        <w:rPr>
          <w:rFonts w:ascii="Arial" w:hAnsi="Arial"/>
          <w:b/>
          <w:sz w:val="18"/>
        </w:rPr>
        <w:t>искать,</w:t>
      </w:r>
      <w:r>
        <w:rPr>
          <w:rFonts w:ascii="Arial" w:hAnsi="Arial"/>
          <w:b/>
          <w:spacing w:val="-6"/>
          <w:sz w:val="18"/>
        </w:rPr>
        <w:t> </w:t>
      </w:r>
      <w:r>
        <w:rPr>
          <w:rFonts w:ascii="Arial" w:hAnsi="Arial"/>
          <w:b/>
          <w:sz w:val="18"/>
        </w:rPr>
        <w:t>а</w:t>
      </w:r>
      <w:r>
        <w:rPr>
          <w:rFonts w:ascii="Arial" w:hAnsi="Arial"/>
          <w:b/>
          <w:spacing w:val="-9"/>
          <w:sz w:val="18"/>
        </w:rPr>
        <w:t> </w:t>
      </w:r>
      <w:r>
        <w:rPr>
          <w:rFonts w:ascii="Arial" w:hAnsi="Arial"/>
          <w:b/>
          <w:sz w:val="18"/>
        </w:rPr>
        <w:t>лучший</w:t>
      </w:r>
      <w:r>
        <w:rPr>
          <w:rFonts w:ascii="Arial" w:hAnsi="Arial"/>
          <w:b/>
          <w:spacing w:val="-11"/>
          <w:sz w:val="18"/>
        </w:rPr>
        <w:t> </w:t>
      </w:r>
      <w:r>
        <w:rPr>
          <w:rFonts w:ascii="Arial" w:hAnsi="Arial"/>
          <w:b/>
          <w:sz w:val="18"/>
        </w:rPr>
        <w:t>по- иск — это изучение новых вещей.</w:t>
      </w:r>
    </w:p>
    <w:p>
      <w:pPr>
        <w:spacing w:line="207" w:lineRule="exact" w:before="0"/>
        <w:ind w:left="624" w:right="0" w:firstLine="0"/>
        <w:jc w:val="left"/>
        <w:rPr>
          <w:rFonts w:ascii="Arial" w:hAnsi="Arial"/>
          <w:b/>
          <w:sz w:val="18"/>
        </w:rPr>
      </w:pPr>
      <w:r>
        <w:rPr>
          <w:rFonts w:ascii="Arial" w:hAnsi="Arial"/>
          <w:b/>
          <w:sz w:val="18"/>
        </w:rPr>
        <w:t>Одна</w:t>
      </w:r>
      <w:r>
        <w:rPr>
          <w:rFonts w:ascii="Arial" w:hAnsi="Arial"/>
          <w:b/>
          <w:spacing w:val="-2"/>
          <w:sz w:val="18"/>
        </w:rPr>
        <w:t> </w:t>
      </w:r>
      <w:r>
        <w:rPr>
          <w:rFonts w:ascii="Arial" w:hAnsi="Arial"/>
          <w:b/>
          <w:sz w:val="18"/>
        </w:rPr>
        <w:t>из</w:t>
      </w:r>
      <w:r>
        <w:rPr>
          <w:rFonts w:ascii="Arial" w:hAnsi="Arial"/>
          <w:b/>
          <w:spacing w:val="-6"/>
          <w:sz w:val="18"/>
        </w:rPr>
        <w:t> </w:t>
      </w:r>
      <w:r>
        <w:rPr>
          <w:rFonts w:ascii="Arial" w:hAnsi="Arial"/>
          <w:b/>
          <w:sz w:val="18"/>
        </w:rPr>
        <w:t>прелестей</w:t>
      </w:r>
      <w:r>
        <w:rPr>
          <w:rFonts w:ascii="Arial" w:hAnsi="Arial"/>
          <w:b/>
          <w:spacing w:val="-3"/>
          <w:sz w:val="18"/>
        </w:rPr>
        <w:t> </w:t>
      </w:r>
      <w:r>
        <w:rPr>
          <w:rFonts w:ascii="Arial" w:hAnsi="Arial"/>
          <w:b/>
          <w:sz w:val="18"/>
        </w:rPr>
        <w:t>нашей</w:t>
      </w:r>
      <w:r>
        <w:rPr>
          <w:rFonts w:ascii="Arial" w:hAnsi="Arial"/>
          <w:b/>
          <w:spacing w:val="-8"/>
          <w:sz w:val="18"/>
        </w:rPr>
        <w:t> </w:t>
      </w:r>
      <w:r>
        <w:rPr>
          <w:rFonts w:ascii="Arial" w:hAnsi="Arial"/>
          <w:b/>
          <w:sz w:val="18"/>
        </w:rPr>
        <w:t>профессии</w:t>
      </w:r>
      <w:r>
        <w:rPr>
          <w:rFonts w:ascii="Arial" w:hAnsi="Arial"/>
          <w:b/>
          <w:spacing w:val="-3"/>
          <w:sz w:val="18"/>
        </w:rPr>
        <w:t> </w:t>
      </w:r>
      <w:r>
        <w:rPr>
          <w:rFonts w:ascii="Arial" w:hAnsi="Arial"/>
          <w:b/>
          <w:sz w:val="18"/>
        </w:rPr>
        <w:t>заключается</w:t>
      </w:r>
      <w:r>
        <w:rPr>
          <w:rFonts w:ascii="Arial" w:hAnsi="Arial"/>
          <w:b/>
          <w:spacing w:val="-3"/>
          <w:sz w:val="18"/>
        </w:rPr>
        <w:t> </w:t>
      </w:r>
      <w:r>
        <w:rPr>
          <w:rFonts w:ascii="Arial" w:hAnsi="Arial"/>
          <w:b/>
          <w:sz w:val="18"/>
        </w:rPr>
        <w:t>в</w:t>
      </w:r>
      <w:r>
        <w:rPr>
          <w:rFonts w:ascii="Arial" w:hAnsi="Arial"/>
          <w:b/>
          <w:spacing w:val="-3"/>
          <w:sz w:val="18"/>
        </w:rPr>
        <w:t> </w:t>
      </w:r>
      <w:r>
        <w:rPr>
          <w:rFonts w:ascii="Arial" w:hAnsi="Arial"/>
          <w:b/>
          <w:sz w:val="18"/>
        </w:rPr>
        <w:t>том,</w:t>
      </w:r>
      <w:r>
        <w:rPr>
          <w:rFonts w:ascii="Arial" w:hAnsi="Arial"/>
          <w:b/>
          <w:spacing w:val="-3"/>
          <w:sz w:val="18"/>
        </w:rPr>
        <w:t> </w:t>
      </w:r>
      <w:r>
        <w:rPr>
          <w:rFonts w:ascii="Arial" w:hAnsi="Arial"/>
          <w:b/>
          <w:spacing w:val="-5"/>
          <w:sz w:val="18"/>
        </w:rPr>
        <w:t>что</w:t>
      </w:r>
    </w:p>
    <w:p>
      <w:pPr>
        <w:spacing w:line="230" w:lineRule="auto" w:before="55"/>
        <w:ind w:left="619" w:right="1047" w:firstLine="0"/>
        <w:jc w:val="left"/>
        <w:rPr>
          <w:rFonts w:ascii="Arial" w:hAnsi="Arial"/>
          <w:b/>
          <w:sz w:val="18"/>
        </w:rPr>
      </w:pPr>
      <w:r>
        <w:rPr>
          <w:rFonts w:ascii="Arial" w:hAnsi="Arial"/>
          <w:b/>
          <w:sz w:val="18"/>
        </w:rPr>
        <w:t>тестировщик соприкасается с множеством вещей как</w:t>
      </w:r>
      <w:r>
        <w:rPr>
          <w:rFonts w:ascii="Arial" w:hAnsi="Arial"/>
          <w:b/>
          <w:spacing w:val="-3"/>
          <w:sz w:val="18"/>
        </w:rPr>
        <w:t> </w:t>
      </w:r>
      <w:r>
        <w:rPr>
          <w:rFonts w:ascii="Arial" w:hAnsi="Arial"/>
          <w:b/>
          <w:sz w:val="18"/>
        </w:rPr>
        <w:t>техниче- ского</w:t>
      </w:r>
      <w:r>
        <w:rPr>
          <w:rFonts w:ascii="Arial" w:hAnsi="Arial"/>
          <w:b/>
          <w:spacing w:val="-13"/>
          <w:sz w:val="18"/>
        </w:rPr>
        <w:t> </w:t>
      </w:r>
      <w:r>
        <w:rPr>
          <w:rFonts w:ascii="Arial" w:hAnsi="Arial"/>
          <w:b/>
          <w:sz w:val="18"/>
        </w:rPr>
        <w:t>(язык</w:t>
      </w:r>
      <w:r>
        <w:rPr>
          <w:rFonts w:ascii="Arial" w:hAnsi="Arial"/>
          <w:b/>
          <w:spacing w:val="-12"/>
          <w:sz w:val="18"/>
        </w:rPr>
        <w:t> </w:t>
      </w:r>
      <w:r>
        <w:rPr>
          <w:rFonts w:ascii="Arial" w:hAnsi="Arial"/>
          <w:b/>
          <w:sz w:val="18"/>
        </w:rPr>
        <w:t>программирования),</w:t>
      </w:r>
      <w:r>
        <w:rPr>
          <w:rFonts w:ascii="Arial" w:hAnsi="Arial"/>
          <w:b/>
          <w:spacing w:val="-13"/>
          <w:sz w:val="18"/>
        </w:rPr>
        <w:t> </w:t>
      </w:r>
      <w:r>
        <w:rPr>
          <w:rFonts w:ascii="Arial" w:hAnsi="Arial"/>
          <w:b/>
          <w:sz w:val="18"/>
        </w:rPr>
        <w:t>так</w:t>
      </w:r>
      <w:r>
        <w:rPr>
          <w:rFonts w:ascii="Arial" w:hAnsi="Arial"/>
          <w:b/>
          <w:spacing w:val="-12"/>
          <w:sz w:val="18"/>
        </w:rPr>
        <w:t> </w:t>
      </w:r>
      <w:r>
        <w:rPr>
          <w:rFonts w:ascii="Arial" w:hAnsi="Arial"/>
          <w:b/>
          <w:sz w:val="18"/>
        </w:rPr>
        <w:t>и</w:t>
      </w:r>
      <w:r>
        <w:rPr>
          <w:rFonts w:ascii="Arial" w:hAnsi="Arial"/>
          <w:b/>
          <w:spacing w:val="-13"/>
          <w:sz w:val="18"/>
        </w:rPr>
        <w:t> </w:t>
      </w:r>
      <w:r>
        <w:rPr>
          <w:rFonts w:ascii="Arial" w:hAnsi="Arial"/>
          <w:b/>
          <w:sz w:val="18"/>
        </w:rPr>
        <w:t>нетехнического</w:t>
      </w:r>
      <w:r>
        <w:rPr>
          <w:rFonts w:ascii="Arial" w:hAnsi="Arial"/>
          <w:b/>
          <w:spacing w:val="-13"/>
          <w:sz w:val="18"/>
        </w:rPr>
        <w:t> </w:t>
      </w:r>
      <w:r>
        <w:rPr>
          <w:rFonts w:ascii="Arial" w:hAnsi="Arial"/>
          <w:b/>
          <w:sz w:val="18"/>
        </w:rPr>
        <w:t>свойства (менеджмент проекта), так что вам и карты в руки — разбери- тесь на месте, что вам больше нравится, и</w:t>
      </w:r>
      <w:r>
        <w:rPr>
          <w:rFonts w:ascii="Arial" w:hAnsi="Arial"/>
          <w:b/>
          <w:spacing w:val="-2"/>
          <w:sz w:val="18"/>
        </w:rPr>
        <w:t> </w:t>
      </w:r>
      <w:r>
        <w:rPr>
          <w:rFonts w:ascii="Arial" w:hAnsi="Arial"/>
          <w:b/>
          <w:sz w:val="18"/>
        </w:rPr>
        <w:t>приложите усилия, чтобы</w:t>
      </w:r>
      <w:r>
        <w:rPr>
          <w:rFonts w:ascii="Arial" w:hAnsi="Arial"/>
          <w:b/>
          <w:spacing w:val="-6"/>
          <w:sz w:val="18"/>
        </w:rPr>
        <w:t> </w:t>
      </w:r>
      <w:r>
        <w:rPr>
          <w:rFonts w:ascii="Arial" w:hAnsi="Arial"/>
          <w:b/>
          <w:sz w:val="18"/>
        </w:rPr>
        <w:t>в</w:t>
      </w:r>
      <w:r>
        <w:rPr>
          <w:rFonts w:ascii="Arial" w:hAnsi="Arial"/>
          <w:b/>
          <w:spacing w:val="-9"/>
          <w:sz w:val="18"/>
        </w:rPr>
        <w:t> </w:t>
      </w:r>
      <w:r>
        <w:rPr>
          <w:rFonts w:ascii="Arial" w:hAnsi="Arial"/>
          <w:b/>
          <w:sz w:val="18"/>
        </w:rPr>
        <w:t>итоге</w:t>
      </w:r>
      <w:r>
        <w:rPr>
          <w:rFonts w:ascii="Arial" w:hAnsi="Arial"/>
          <w:b/>
          <w:spacing w:val="-9"/>
          <w:sz w:val="18"/>
        </w:rPr>
        <w:t> </w:t>
      </w:r>
      <w:r>
        <w:rPr>
          <w:rFonts w:ascii="Arial" w:hAnsi="Arial"/>
          <w:b/>
          <w:sz w:val="18"/>
        </w:rPr>
        <w:t>заниматься</w:t>
      </w:r>
      <w:r>
        <w:rPr>
          <w:rFonts w:ascii="Arial" w:hAnsi="Arial"/>
          <w:b/>
          <w:spacing w:val="-9"/>
          <w:sz w:val="18"/>
        </w:rPr>
        <w:t> </w:t>
      </w:r>
      <w:r>
        <w:rPr>
          <w:rFonts w:ascii="Arial" w:hAnsi="Arial"/>
          <w:b/>
          <w:sz w:val="18"/>
        </w:rPr>
        <w:t>именно</w:t>
      </w:r>
      <w:r>
        <w:rPr>
          <w:rFonts w:ascii="Arial" w:hAnsi="Arial"/>
          <w:b/>
          <w:spacing w:val="-9"/>
          <w:sz w:val="18"/>
        </w:rPr>
        <w:t> </w:t>
      </w:r>
      <w:r>
        <w:rPr>
          <w:rFonts w:ascii="Arial" w:hAnsi="Arial"/>
          <w:b/>
          <w:sz w:val="18"/>
        </w:rPr>
        <w:t>этим.</w:t>
      </w:r>
      <w:r>
        <w:rPr>
          <w:rFonts w:ascii="Arial" w:hAnsi="Arial"/>
          <w:b/>
          <w:spacing w:val="-6"/>
          <w:sz w:val="18"/>
        </w:rPr>
        <w:t> </w:t>
      </w:r>
      <w:r>
        <w:rPr>
          <w:rFonts w:ascii="Arial" w:hAnsi="Arial"/>
          <w:b/>
          <w:sz w:val="18"/>
        </w:rPr>
        <w:t>Шансы</w:t>
      </w:r>
      <w:r>
        <w:rPr>
          <w:rFonts w:ascii="Arial" w:hAnsi="Arial"/>
          <w:b/>
          <w:spacing w:val="-10"/>
          <w:sz w:val="18"/>
        </w:rPr>
        <w:t> </w:t>
      </w:r>
      <w:r>
        <w:rPr>
          <w:rFonts w:ascii="Arial" w:hAnsi="Arial"/>
          <w:b/>
          <w:sz w:val="18"/>
        </w:rPr>
        <w:t>велики,</w:t>
      </w:r>
      <w:r>
        <w:rPr>
          <w:rFonts w:ascii="Arial" w:hAnsi="Arial"/>
          <w:b/>
          <w:spacing w:val="-6"/>
          <w:sz w:val="18"/>
        </w:rPr>
        <w:t> </w:t>
      </w:r>
      <w:r>
        <w:rPr>
          <w:rFonts w:ascii="Arial" w:hAnsi="Arial"/>
          <w:b/>
          <w:sz w:val="18"/>
        </w:rPr>
        <w:t>что</w:t>
      </w:r>
      <w:r>
        <w:rPr>
          <w:rFonts w:ascii="Arial" w:hAnsi="Arial"/>
          <w:b/>
          <w:spacing w:val="-9"/>
          <w:sz w:val="18"/>
        </w:rPr>
        <w:t> </w:t>
      </w:r>
      <w:r>
        <w:rPr>
          <w:rFonts w:ascii="Arial" w:hAnsi="Arial"/>
          <w:b/>
          <w:sz w:val="18"/>
        </w:rPr>
        <w:t>это будет именно тестирование.</w:t>
      </w:r>
    </w:p>
    <w:p>
      <w:pPr>
        <w:pStyle w:val="BodyText"/>
        <w:rPr>
          <w:rFonts w:ascii="Arial"/>
          <w:b/>
          <w:sz w:val="26"/>
        </w:rPr>
      </w:pPr>
    </w:p>
    <w:p>
      <w:pPr>
        <w:pStyle w:val="BodyText"/>
        <w:spacing w:before="47"/>
        <w:rPr>
          <w:rFonts w:ascii="Arial"/>
          <w:b/>
          <w:sz w:val="26"/>
        </w:rPr>
      </w:pPr>
    </w:p>
    <w:p>
      <w:pPr>
        <w:pStyle w:val="Heading6"/>
        <w:spacing w:before="1"/>
        <w:ind w:left="821"/>
      </w:pPr>
      <w:r>
        <w:rPr>
          <w:spacing w:val="-14"/>
        </w:rPr>
        <w:t>Entry/Exit</w:t>
      </w:r>
      <w:r>
        <w:rPr>
          <w:spacing w:val="-8"/>
        </w:rPr>
        <w:t> </w:t>
      </w:r>
      <w:r>
        <w:rPr>
          <w:spacing w:val="-2"/>
        </w:rPr>
        <w:t>Criteria</w:t>
      </w:r>
    </w:p>
    <w:p>
      <w:pPr>
        <w:spacing w:before="3"/>
        <w:ind w:left="816" w:right="0" w:firstLine="0"/>
        <w:jc w:val="left"/>
        <w:rPr>
          <w:rFonts w:ascii="Arial" w:hAnsi="Arial"/>
          <w:b/>
          <w:sz w:val="26"/>
        </w:rPr>
      </w:pPr>
      <w:r>
        <w:rPr>
          <w:rFonts w:ascii="Arial" w:hAnsi="Arial"/>
          <w:b/>
          <w:spacing w:val="-14"/>
          <w:sz w:val="26"/>
        </w:rPr>
        <w:t>(критерий</w:t>
      </w:r>
      <w:r>
        <w:rPr>
          <w:rFonts w:ascii="Arial" w:hAnsi="Arial"/>
          <w:b/>
          <w:spacing w:val="-13"/>
          <w:sz w:val="26"/>
        </w:rPr>
        <w:t> </w:t>
      </w:r>
      <w:r>
        <w:rPr>
          <w:rFonts w:ascii="Arial" w:hAnsi="Arial"/>
          <w:b/>
          <w:spacing w:val="-2"/>
          <w:sz w:val="26"/>
        </w:rPr>
        <w:t>начала/завершения)</w:t>
      </w:r>
    </w:p>
    <w:p>
      <w:pPr>
        <w:pStyle w:val="BodyText"/>
        <w:spacing w:before="196"/>
        <w:ind w:left="475"/>
      </w:pPr>
      <w:r>
        <w:rPr/>
        <w:t>Все</w:t>
      </w:r>
      <w:r>
        <w:rPr>
          <w:spacing w:val="-14"/>
        </w:rPr>
        <w:t> </w:t>
      </w:r>
      <w:r>
        <w:rPr/>
        <w:t>очень</w:t>
      </w:r>
      <w:r>
        <w:rPr>
          <w:spacing w:val="-12"/>
        </w:rPr>
        <w:t> </w:t>
      </w:r>
      <w:r>
        <w:rPr>
          <w:spacing w:val="-2"/>
        </w:rPr>
        <w:t>просто.</w:t>
      </w:r>
    </w:p>
    <w:p>
      <w:pPr>
        <w:spacing w:line="237" w:lineRule="auto" w:before="137"/>
        <w:ind w:left="466" w:right="896" w:firstLine="0"/>
        <w:jc w:val="left"/>
        <w:rPr>
          <w:sz w:val="22"/>
        </w:rPr>
      </w:pPr>
      <w:r>
        <w:rPr>
          <w:i/>
          <w:sz w:val="22"/>
        </w:rPr>
        <w:t>Entry</w:t>
      </w:r>
      <w:r>
        <w:rPr>
          <w:i/>
          <w:spacing w:val="-3"/>
          <w:sz w:val="22"/>
        </w:rPr>
        <w:t> </w:t>
      </w:r>
      <w:r>
        <w:rPr>
          <w:i/>
          <w:sz w:val="22"/>
        </w:rPr>
        <w:t>Criteria</w:t>
      </w:r>
      <w:r>
        <w:rPr>
          <w:i/>
          <w:spacing w:val="-5"/>
          <w:sz w:val="22"/>
        </w:rPr>
        <w:t> </w:t>
      </w:r>
      <w:r>
        <w:rPr>
          <w:sz w:val="22"/>
        </w:rPr>
        <w:t>(условие</w:t>
      </w:r>
      <w:r>
        <w:rPr>
          <w:spacing w:val="-8"/>
          <w:sz w:val="22"/>
        </w:rPr>
        <w:t> </w:t>
      </w:r>
      <w:r>
        <w:rPr>
          <w:sz w:val="22"/>
        </w:rPr>
        <w:t>старта)</w:t>
      </w:r>
      <w:r>
        <w:rPr>
          <w:spacing w:val="-3"/>
          <w:sz w:val="22"/>
        </w:rPr>
        <w:t> </w:t>
      </w:r>
      <w:r>
        <w:rPr>
          <w:sz w:val="22"/>
        </w:rPr>
        <w:t>—</w:t>
      </w:r>
      <w:r>
        <w:rPr>
          <w:spacing w:val="-6"/>
          <w:sz w:val="22"/>
        </w:rPr>
        <w:t> </w:t>
      </w:r>
      <w:r>
        <w:rPr>
          <w:sz w:val="22"/>
        </w:rPr>
        <w:t>это</w:t>
      </w:r>
      <w:r>
        <w:rPr>
          <w:spacing w:val="-6"/>
          <w:sz w:val="22"/>
        </w:rPr>
        <w:t> </w:t>
      </w:r>
      <w:r>
        <w:rPr>
          <w:sz w:val="22"/>
        </w:rPr>
        <w:t>условие</w:t>
      </w:r>
      <w:r>
        <w:rPr>
          <w:spacing w:val="-8"/>
          <w:sz w:val="22"/>
        </w:rPr>
        <w:t> </w:t>
      </w:r>
      <w:r>
        <w:rPr>
          <w:sz w:val="22"/>
        </w:rPr>
        <w:t>для</w:t>
      </w:r>
      <w:r>
        <w:rPr>
          <w:spacing w:val="-2"/>
          <w:sz w:val="22"/>
        </w:rPr>
        <w:t> </w:t>
      </w:r>
      <w:r>
        <w:rPr>
          <w:sz w:val="22"/>
        </w:rPr>
        <w:t>начала</w:t>
      </w:r>
      <w:r>
        <w:rPr>
          <w:spacing w:val="-3"/>
          <w:sz w:val="22"/>
        </w:rPr>
        <w:t> </w:t>
      </w:r>
      <w:r>
        <w:rPr>
          <w:sz w:val="22"/>
        </w:rPr>
        <w:t>чего- </w:t>
      </w:r>
      <w:r>
        <w:rPr>
          <w:spacing w:val="-2"/>
          <w:sz w:val="22"/>
        </w:rPr>
        <w:t>либо.</w:t>
      </w:r>
    </w:p>
    <w:p>
      <w:pPr>
        <w:pStyle w:val="BodyText"/>
        <w:spacing w:line="232" w:lineRule="auto"/>
        <w:ind w:left="470" w:right="895"/>
      </w:pPr>
      <w:r>
        <w:rPr>
          <w:i/>
        </w:rPr>
        <w:t>Exit</w:t>
      </w:r>
      <w:r>
        <w:rPr>
          <w:i/>
          <w:spacing w:val="-2"/>
        </w:rPr>
        <w:t> </w:t>
      </w:r>
      <w:r>
        <w:rPr>
          <w:i/>
        </w:rPr>
        <w:t>Criteria</w:t>
      </w:r>
      <w:r>
        <w:rPr>
          <w:i/>
          <w:spacing w:val="-6"/>
        </w:rPr>
        <w:t> </w:t>
      </w:r>
      <w:r>
        <w:rPr/>
        <w:t>(условие</w:t>
      </w:r>
      <w:r>
        <w:rPr>
          <w:spacing w:val="-9"/>
        </w:rPr>
        <w:t> </w:t>
      </w:r>
      <w:r>
        <w:rPr/>
        <w:t>завершения)</w:t>
      </w:r>
      <w:r>
        <w:rPr>
          <w:spacing w:val="-4"/>
        </w:rPr>
        <w:t> </w:t>
      </w:r>
      <w:r>
        <w:rPr/>
        <w:t>—</w:t>
      </w:r>
      <w:r>
        <w:rPr>
          <w:spacing w:val="-3"/>
        </w:rPr>
        <w:t> </w:t>
      </w:r>
      <w:r>
        <w:rPr/>
        <w:t>это</w:t>
      </w:r>
      <w:r>
        <w:rPr>
          <w:spacing w:val="-7"/>
        </w:rPr>
        <w:t> </w:t>
      </w:r>
      <w:r>
        <w:rPr/>
        <w:t>условие</w:t>
      </w:r>
      <w:r>
        <w:rPr>
          <w:spacing w:val="-9"/>
        </w:rPr>
        <w:t> </w:t>
      </w:r>
      <w:r>
        <w:rPr/>
        <w:t>для</w:t>
      </w:r>
      <w:r>
        <w:rPr>
          <w:spacing w:val="-4"/>
        </w:rPr>
        <w:t> </w:t>
      </w:r>
      <w:r>
        <w:rPr/>
        <w:t>завершения </w:t>
      </w:r>
      <w:r>
        <w:rPr>
          <w:spacing w:val="-2"/>
        </w:rPr>
        <w:t>чего-либо.</w:t>
      </w:r>
    </w:p>
    <w:p>
      <w:pPr>
        <w:pStyle w:val="BodyText"/>
        <w:spacing w:after="0" w:line="232" w:lineRule="auto"/>
        <w:sectPr>
          <w:pgSz w:w="8400" w:h="11900"/>
          <w:pgMar w:header="543" w:footer="0" w:top="760" w:bottom="280" w:left="566" w:right="283"/>
        </w:sectPr>
      </w:pPr>
    </w:p>
    <w:p>
      <w:pPr>
        <w:pStyle w:val="BodyText"/>
        <w:spacing w:line="232" w:lineRule="auto" w:before="234"/>
        <w:ind w:left="240" w:right="896"/>
      </w:pPr>
      <w:r>
        <w:rPr/>
        <w:t>Каждый</w:t>
      </w:r>
      <w:r>
        <w:rPr>
          <w:spacing w:val="-13"/>
        </w:rPr>
        <w:t> </w:t>
      </w:r>
      <w:r>
        <w:rPr/>
        <w:t>из</w:t>
      </w:r>
      <w:r>
        <w:rPr>
          <w:spacing w:val="-9"/>
        </w:rPr>
        <w:t> </w:t>
      </w:r>
      <w:r>
        <w:rPr/>
        <w:t>двух</w:t>
      </w:r>
      <w:r>
        <w:rPr>
          <w:spacing w:val="-12"/>
        </w:rPr>
        <w:t> </w:t>
      </w:r>
      <w:r>
        <w:rPr/>
        <w:t>этапов</w:t>
      </w:r>
      <w:r>
        <w:rPr>
          <w:spacing w:val="-11"/>
        </w:rPr>
        <w:t> </w:t>
      </w:r>
      <w:r>
        <w:rPr/>
        <w:t>тестирования</w:t>
      </w:r>
      <w:r>
        <w:rPr>
          <w:spacing w:val="-14"/>
        </w:rPr>
        <w:t> </w:t>
      </w:r>
      <w:r>
        <w:rPr/>
        <w:t>имеет</w:t>
      </w:r>
      <w:r>
        <w:rPr>
          <w:spacing w:val="-9"/>
        </w:rPr>
        <w:t> </w:t>
      </w:r>
      <w:r>
        <w:rPr/>
        <w:t>свои</w:t>
      </w:r>
      <w:r>
        <w:rPr>
          <w:spacing w:val="-7"/>
        </w:rPr>
        <w:t> </w:t>
      </w:r>
      <w:r>
        <w:rPr/>
        <w:t>условия</w:t>
      </w:r>
      <w:r>
        <w:rPr>
          <w:spacing w:val="-13"/>
        </w:rPr>
        <w:t> </w:t>
      </w:r>
      <w:r>
        <w:rPr/>
        <w:t>старта</w:t>
      </w:r>
      <w:r>
        <w:rPr>
          <w:spacing w:val="-10"/>
        </w:rPr>
        <w:t> </w:t>
      </w:r>
      <w:r>
        <w:rPr/>
        <w:t>и условия завершения.</w:t>
      </w:r>
    </w:p>
    <w:p>
      <w:pPr>
        <w:spacing w:before="174"/>
        <w:ind w:left="581" w:right="0" w:firstLine="0"/>
        <w:jc w:val="left"/>
        <w:rPr>
          <w:rFonts w:ascii="Arial" w:hAnsi="Arial"/>
          <w:b/>
          <w:i/>
          <w:sz w:val="18"/>
        </w:rPr>
      </w:pPr>
      <w:r>
        <w:rPr>
          <w:rFonts w:ascii="Arial" w:hAnsi="Arial"/>
          <w:b/>
          <w:i/>
          <w:spacing w:val="-2"/>
          <w:sz w:val="18"/>
        </w:rPr>
        <w:t>Например</w:t>
      </w:r>
    </w:p>
    <w:p>
      <w:pPr>
        <w:spacing w:line="223" w:lineRule="auto" w:before="64"/>
        <w:ind w:left="576" w:right="1076" w:firstLine="0"/>
        <w:jc w:val="left"/>
        <w:rPr>
          <w:rFonts w:ascii="Arial" w:hAnsi="Arial"/>
          <w:i/>
          <w:sz w:val="18"/>
        </w:rPr>
      </w:pPr>
      <w:r>
        <w:rPr>
          <w:rFonts w:ascii="Arial" w:hAnsi="Arial"/>
          <w:i/>
          <w:spacing w:val="-8"/>
          <w:sz w:val="18"/>
        </w:rPr>
        <w:t>Условие</w:t>
      </w:r>
      <w:r>
        <w:rPr>
          <w:rFonts w:ascii="Arial" w:hAnsi="Arial"/>
          <w:i/>
          <w:spacing w:val="-20"/>
          <w:sz w:val="18"/>
        </w:rPr>
        <w:t> </w:t>
      </w:r>
      <w:r>
        <w:rPr>
          <w:rFonts w:ascii="Arial" w:hAnsi="Arial"/>
          <w:i/>
          <w:spacing w:val="-8"/>
          <w:sz w:val="18"/>
        </w:rPr>
        <w:t>старта</w:t>
      </w:r>
      <w:r>
        <w:rPr>
          <w:rFonts w:ascii="Arial" w:hAnsi="Arial"/>
          <w:i/>
          <w:spacing w:val="-18"/>
          <w:sz w:val="18"/>
        </w:rPr>
        <w:t> </w:t>
      </w:r>
      <w:r>
        <w:rPr>
          <w:rFonts w:ascii="Arial" w:hAnsi="Arial"/>
          <w:i/>
          <w:spacing w:val="-8"/>
          <w:sz w:val="18"/>
        </w:rPr>
        <w:t>для</w:t>
      </w:r>
      <w:r>
        <w:rPr>
          <w:rFonts w:ascii="Arial" w:hAnsi="Arial"/>
          <w:i/>
          <w:spacing w:val="-18"/>
          <w:sz w:val="18"/>
        </w:rPr>
        <w:t> </w:t>
      </w:r>
      <w:r>
        <w:rPr>
          <w:rFonts w:ascii="Arial" w:hAnsi="Arial"/>
          <w:i/>
          <w:spacing w:val="-8"/>
          <w:sz w:val="18"/>
        </w:rPr>
        <w:t>подготовки</w:t>
      </w:r>
      <w:r>
        <w:rPr>
          <w:rFonts w:ascii="Arial" w:hAnsi="Arial"/>
          <w:i/>
          <w:spacing w:val="-18"/>
          <w:sz w:val="18"/>
        </w:rPr>
        <w:t> </w:t>
      </w:r>
      <w:r>
        <w:rPr>
          <w:rFonts w:ascii="Arial" w:hAnsi="Arial"/>
          <w:i/>
          <w:spacing w:val="-8"/>
          <w:sz w:val="18"/>
        </w:rPr>
        <w:t>к</w:t>
      </w:r>
      <w:r>
        <w:rPr>
          <w:rFonts w:ascii="Arial" w:hAnsi="Arial"/>
          <w:i/>
          <w:spacing w:val="-17"/>
          <w:sz w:val="18"/>
        </w:rPr>
        <w:t> </w:t>
      </w:r>
      <w:r>
        <w:rPr>
          <w:rFonts w:ascii="Arial" w:hAnsi="Arial"/>
          <w:i/>
          <w:spacing w:val="-8"/>
          <w:sz w:val="18"/>
        </w:rPr>
        <w:t>тестированию:</w:t>
      </w:r>
      <w:r>
        <w:rPr>
          <w:rFonts w:ascii="Arial" w:hAnsi="Arial"/>
          <w:i/>
          <w:spacing w:val="-15"/>
          <w:sz w:val="18"/>
        </w:rPr>
        <w:t> </w:t>
      </w:r>
      <w:r>
        <w:rPr>
          <w:rFonts w:ascii="Arial" w:hAnsi="Arial"/>
          <w:i/>
          <w:spacing w:val="-8"/>
          <w:sz w:val="18"/>
        </w:rPr>
        <w:t>все</w:t>
      </w:r>
      <w:r>
        <w:rPr>
          <w:rFonts w:ascii="Arial" w:hAnsi="Arial"/>
          <w:i/>
          <w:spacing w:val="-18"/>
          <w:sz w:val="18"/>
        </w:rPr>
        <w:t> </w:t>
      </w:r>
      <w:r>
        <w:rPr>
          <w:rFonts w:ascii="Arial" w:hAnsi="Arial"/>
          <w:i/>
          <w:spacing w:val="-8"/>
          <w:sz w:val="18"/>
        </w:rPr>
        <w:t>спеки</w:t>
      </w:r>
      <w:r>
        <w:rPr>
          <w:rFonts w:ascii="Arial" w:hAnsi="Arial"/>
          <w:i/>
          <w:spacing w:val="-18"/>
          <w:sz w:val="18"/>
        </w:rPr>
        <w:t> </w:t>
      </w:r>
      <w:r>
        <w:rPr>
          <w:rFonts w:ascii="Arial" w:hAnsi="Arial"/>
          <w:i/>
          <w:spacing w:val="-8"/>
          <w:sz w:val="18"/>
        </w:rPr>
        <w:t>должны</w:t>
      </w:r>
      <w:r>
        <w:rPr>
          <w:rFonts w:ascii="Arial" w:hAnsi="Arial"/>
          <w:i/>
          <w:spacing w:val="-17"/>
          <w:sz w:val="18"/>
        </w:rPr>
        <w:t> </w:t>
      </w:r>
      <w:r>
        <w:rPr>
          <w:rFonts w:ascii="Arial" w:hAnsi="Arial"/>
          <w:i/>
          <w:spacing w:val="-8"/>
          <w:sz w:val="18"/>
        </w:rPr>
        <w:t>быть </w:t>
      </w:r>
      <w:r>
        <w:rPr>
          <w:rFonts w:ascii="Arial" w:hAnsi="Arial"/>
          <w:i/>
          <w:spacing w:val="-2"/>
          <w:sz w:val="18"/>
        </w:rPr>
        <w:t>заморожены.</w:t>
      </w:r>
    </w:p>
    <w:p>
      <w:pPr>
        <w:spacing w:line="232" w:lineRule="auto" w:before="54"/>
        <w:ind w:left="581" w:right="0" w:firstLine="0"/>
        <w:jc w:val="left"/>
        <w:rPr>
          <w:rFonts w:ascii="Arial" w:hAnsi="Arial"/>
          <w:i/>
          <w:sz w:val="18"/>
        </w:rPr>
      </w:pPr>
      <w:r>
        <w:rPr>
          <w:rFonts w:ascii="Arial" w:hAnsi="Arial"/>
          <w:i/>
          <w:spacing w:val="-8"/>
          <w:sz w:val="18"/>
        </w:rPr>
        <w:t>Условие</w:t>
      </w:r>
      <w:r>
        <w:rPr>
          <w:rFonts w:ascii="Arial" w:hAnsi="Arial"/>
          <w:i/>
          <w:sz w:val="18"/>
        </w:rPr>
        <w:t> </w:t>
      </w:r>
      <w:r>
        <w:rPr>
          <w:rFonts w:ascii="Arial" w:hAnsi="Arial"/>
          <w:i/>
          <w:spacing w:val="-8"/>
          <w:sz w:val="18"/>
        </w:rPr>
        <w:t>завершения</w:t>
      </w:r>
      <w:r>
        <w:rPr>
          <w:rFonts w:ascii="Arial" w:hAnsi="Arial"/>
          <w:i/>
          <w:sz w:val="18"/>
        </w:rPr>
        <w:t> </w:t>
      </w:r>
      <w:r>
        <w:rPr>
          <w:rFonts w:ascii="Arial" w:hAnsi="Arial"/>
          <w:i/>
          <w:spacing w:val="-8"/>
          <w:sz w:val="18"/>
        </w:rPr>
        <w:t>подготовки</w:t>
      </w:r>
      <w:r>
        <w:rPr>
          <w:rFonts w:ascii="Arial" w:hAnsi="Arial"/>
          <w:i/>
          <w:sz w:val="18"/>
        </w:rPr>
        <w:t> </w:t>
      </w:r>
      <w:r>
        <w:rPr>
          <w:rFonts w:ascii="Arial" w:hAnsi="Arial"/>
          <w:i/>
          <w:spacing w:val="-8"/>
          <w:sz w:val="18"/>
        </w:rPr>
        <w:t>к</w:t>
      </w:r>
      <w:r>
        <w:rPr>
          <w:rFonts w:ascii="Arial" w:hAnsi="Arial"/>
          <w:i/>
          <w:sz w:val="18"/>
        </w:rPr>
        <w:t> </w:t>
      </w:r>
      <w:r>
        <w:rPr>
          <w:rFonts w:ascii="Arial" w:hAnsi="Arial"/>
          <w:i/>
          <w:spacing w:val="-8"/>
          <w:sz w:val="18"/>
        </w:rPr>
        <w:t>тестированию:</w:t>
      </w:r>
      <w:r>
        <w:rPr>
          <w:rFonts w:ascii="Arial" w:hAnsi="Arial"/>
          <w:i/>
          <w:sz w:val="18"/>
        </w:rPr>
        <w:t> </w:t>
      </w:r>
      <w:r>
        <w:rPr>
          <w:rFonts w:ascii="Arial" w:hAnsi="Arial"/>
          <w:i/>
          <w:spacing w:val="-8"/>
          <w:sz w:val="18"/>
        </w:rPr>
        <w:t>тест-кейсы</w:t>
      </w:r>
      <w:r>
        <w:rPr>
          <w:rFonts w:ascii="Arial" w:hAnsi="Arial"/>
          <w:i/>
          <w:sz w:val="18"/>
        </w:rPr>
        <w:t> </w:t>
      </w:r>
      <w:r>
        <w:rPr>
          <w:rFonts w:ascii="Arial" w:hAnsi="Arial"/>
          <w:i/>
          <w:spacing w:val="-8"/>
          <w:sz w:val="18"/>
        </w:rPr>
        <w:t>и</w:t>
      </w:r>
      <w:r>
        <w:rPr>
          <w:rFonts w:ascii="Arial" w:hAnsi="Arial"/>
          <w:i/>
          <w:sz w:val="18"/>
        </w:rPr>
        <w:t> </w:t>
      </w:r>
      <w:r>
        <w:rPr>
          <w:rFonts w:ascii="Arial" w:hAnsi="Arial"/>
          <w:i/>
          <w:spacing w:val="-8"/>
          <w:sz w:val="18"/>
        </w:rPr>
        <w:t>прочие </w:t>
      </w:r>
      <w:r>
        <w:rPr>
          <w:rFonts w:ascii="Arial" w:hAnsi="Arial"/>
          <w:i/>
          <w:spacing w:val="-4"/>
          <w:sz w:val="18"/>
        </w:rPr>
        <w:t>подготовительные</w:t>
      </w:r>
      <w:r>
        <w:rPr>
          <w:rFonts w:ascii="Arial" w:hAnsi="Arial"/>
          <w:i/>
          <w:spacing w:val="-19"/>
          <w:sz w:val="18"/>
        </w:rPr>
        <w:t> </w:t>
      </w:r>
      <w:r>
        <w:rPr>
          <w:rFonts w:ascii="Arial" w:hAnsi="Arial"/>
          <w:i/>
          <w:spacing w:val="-4"/>
          <w:sz w:val="18"/>
        </w:rPr>
        <w:t>мероприятия</w:t>
      </w:r>
      <w:r>
        <w:rPr>
          <w:rFonts w:ascii="Arial" w:hAnsi="Arial"/>
          <w:i/>
          <w:spacing w:val="-19"/>
          <w:sz w:val="18"/>
        </w:rPr>
        <w:t> </w:t>
      </w:r>
      <w:r>
        <w:rPr>
          <w:rFonts w:ascii="Arial" w:hAnsi="Arial"/>
          <w:i/>
          <w:spacing w:val="-4"/>
          <w:sz w:val="18"/>
        </w:rPr>
        <w:t>написаны</w:t>
      </w:r>
      <w:r>
        <w:rPr>
          <w:rFonts w:ascii="Arial" w:hAnsi="Arial"/>
          <w:i/>
          <w:spacing w:val="-17"/>
          <w:sz w:val="18"/>
        </w:rPr>
        <w:t> </w:t>
      </w:r>
      <w:r>
        <w:rPr>
          <w:rFonts w:ascii="Arial" w:hAnsi="Arial"/>
          <w:i/>
          <w:spacing w:val="-4"/>
          <w:sz w:val="18"/>
        </w:rPr>
        <w:t>и</w:t>
      </w:r>
      <w:r>
        <w:rPr>
          <w:rFonts w:ascii="Arial" w:hAnsi="Arial"/>
          <w:i/>
          <w:spacing w:val="-18"/>
          <w:sz w:val="18"/>
        </w:rPr>
        <w:t> </w:t>
      </w:r>
      <w:r>
        <w:rPr>
          <w:rFonts w:ascii="Arial" w:hAnsi="Arial"/>
          <w:i/>
          <w:spacing w:val="-4"/>
          <w:sz w:val="18"/>
        </w:rPr>
        <w:t>закончены.</w:t>
      </w:r>
    </w:p>
    <w:p>
      <w:pPr>
        <w:spacing w:before="45"/>
        <w:ind w:left="581" w:right="0" w:firstLine="0"/>
        <w:jc w:val="left"/>
        <w:rPr>
          <w:rFonts w:ascii="Arial" w:hAnsi="Arial"/>
          <w:i/>
          <w:sz w:val="18"/>
        </w:rPr>
      </w:pPr>
      <w:r>
        <w:rPr>
          <w:rFonts w:ascii="Arial" w:hAnsi="Arial"/>
          <w:i/>
          <w:spacing w:val="-8"/>
          <w:sz w:val="18"/>
        </w:rPr>
        <w:t>Условие</w:t>
      </w:r>
      <w:r>
        <w:rPr>
          <w:rFonts w:ascii="Arial" w:hAnsi="Arial"/>
          <w:i/>
          <w:spacing w:val="-16"/>
          <w:sz w:val="18"/>
        </w:rPr>
        <w:t> </w:t>
      </w:r>
      <w:r>
        <w:rPr>
          <w:rFonts w:ascii="Arial" w:hAnsi="Arial"/>
          <w:i/>
          <w:spacing w:val="-8"/>
          <w:sz w:val="18"/>
        </w:rPr>
        <w:t>старта</w:t>
      </w:r>
      <w:r>
        <w:rPr>
          <w:rFonts w:ascii="Arial" w:hAnsi="Arial"/>
          <w:i/>
          <w:spacing w:val="-16"/>
          <w:sz w:val="18"/>
        </w:rPr>
        <w:t> </w:t>
      </w:r>
      <w:r>
        <w:rPr>
          <w:rFonts w:ascii="Arial" w:hAnsi="Arial"/>
          <w:i/>
          <w:spacing w:val="-8"/>
          <w:sz w:val="18"/>
        </w:rPr>
        <w:t>для</w:t>
      </w:r>
      <w:r>
        <w:rPr>
          <w:rFonts w:ascii="Arial" w:hAnsi="Arial"/>
          <w:i/>
          <w:spacing w:val="-15"/>
          <w:sz w:val="18"/>
        </w:rPr>
        <w:t> </w:t>
      </w:r>
      <w:r>
        <w:rPr>
          <w:rFonts w:ascii="Arial" w:hAnsi="Arial"/>
          <w:i/>
          <w:spacing w:val="-8"/>
          <w:sz w:val="18"/>
        </w:rPr>
        <w:t>исполнения</w:t>
      </w:r>
      <w:r>
        <w:rPr>
          <w:rFonts w:ascii="Arial" w:hAnsi="Arial"/>
          <w:i/>
          <w:spacing w:val="-17"/>
          <w:sz w:val="18"/>
        </w:rPr>
        <w:t> </w:t>
      </w:r>
      <w:r>
        <w:rPr>
          <w:rFonts w:ascii="Arial" w:hAnsi="Arial"/>
          <w:i/>
          <w:spacing w:val="-8"/>
          <w:sz w:val="18"/>
        </w:rPr>
        <w:t>тестирования:</w:t>
      </w:r>
      <w:r>
        <w:rPr>
          <w:rFonts w:ascii="Arial" w:hAnsi="Arial"/>
          <w:i/>
          <w:spacing w:val="-12"/>
          <w:sz w:val="18"/>
        </w:rPr>
        <w:t> </w:t>
      </w:r>
      <w:r>
        <w:rPr>
          <w:rFonts w:ascii="Arial" w:hAnsi="Arial"/>
          <w:i/>
          <w:spacing w:val="-8"/>
          <w:sz w:val="18"/>
        </w:rPr>
        <w:t>код</w:t>
      </w:r>
      <w:r>
        <w:rPr>
          <w:rFonts w:ascii="Arial" w:hAnsi="Arial"/>
          <w:i/>
          <w:spacing w:val="-15"/>
          <w:sz w:val="18"/>
        </w:rPr>
        <w:t> </w:t>
      </w:r>
      <w:r>
        <w:rPr>
          <w:rFonts w:ascii="Arial" w:hAnsi="Arial"/>
          <w:i/>
          <w:spacing w:val="-8"/>
          <w:sz w:val="18"/>
        </w:rPr>
        <w:t>заморожен.</w:t>
      </w:r>
    </w:p>
    <w:p>
      <w:pPr>
        <w:spacing w:line="228" w:lineRule="auto" w:before="56"/>
        <w:ind w:left="576" w:right="1077" w:firstLine="0"/>
        <w:jc w:val="both"/>
        <w:rPr>
          <w:rFonts w:ascii="Arial" w:hAnsi="Arial"/>
          <w:i/>
          <w:sz w:val="18"/>
        </w:rPr>
      </w:pPr>
      <w:r>
        <w:rPr>
          <w:rFonts w:ascii="Arial" w:hAnsi="Arial"/>
          <w:i/>
          <w:spacing w:val="-4"/>
          <w:sz w:val="18"/>
        </w:rPr>
        <w:t>Условие</w:t>
      </w:r>
      <w:r>
        <w:rPr>
          <w:rFonts w:ascii="Arial" w:hAnsi="Arial"/>
          <w:i/>
          <w:spacing w:val="-4"/>
          <w:sz w:val="18"/>
        </w:rPr>
        <w:t> завершения</w:t>
      </w:r>
      <w:r>
        <w:rPr>
          <w:rFonts w:ascii="Arial" w:hAnsi="Arial"/>
          <w:i/>
          <w:spacing w:val="-4"/>
          <w:sz w:val="18"/>
        </w:rPr>
        <w:t> исполнения</w:t>
      </w:r>
      <w:r>
        <w:rPr>
          <w:rFonts w:ascii="Arial" w:hAnsi="Arial"/>
          <w:i/>
          <w:spacing w:val="-4"/>
          <w:sz w:val="18"/>
        </w:rPr>
        <w:t> тестирования:</w:t>
      </w:r>
      <w:r>
        <w:rPr>
          <w:rFonts w:ascii="Arial" w:hAnsi="Arial"/>
          <w:i/>
          <w:spacing w:val="-4"/>
          <w:sz w:val="18"/>
        </w:rPr>
        <w:t> тестирование</w:t>
      </w:r>
      <w:r>
        <w:rPr>
          <w:rFonts w:ascii="Arial" w:hAnsi="Arial"/>
          <w:i/>
          <w:spacing w:val="-4"/>
          <w:sz w:val="18"/>
        </w:rPr>
        <w:t> новых </w:t>
      </w:r>
      <w:r>
        <w:rPr>
          <w:rFonts w:ascii="Arial" w:hAnsi="Arial"/>
          <w:i/>
          <w:spacing w:val="-6"/>
          <w:sz w:val="18"/>
        </w:rPr>
        <w:t>функциональностей</w:t>
      </w:r>
      <w:r>
        <w:rPr>
          <w:rFonts w:ascii="Arial" w:hAnsi="Arial"/>
          <w:i/>
          <w:spacing w:val="-7"/>
          <w:sz w:val="18"/>
        </w:rPr>
        <w:t> </w:t>
      </w:r>
      <w:r>
        <w:rPr>
          <w:rFonts w:ascii="Arial" w:hAnsi="Arial"/>
          <w:i/>
          <w:spacing w:val="-6"/>
          <w:sz w:val="18"/>
        </w:rPr>
        <w:t>и регрессивное</w:t>
      </w:r>
      <w:r>
        <w:rPr>
          <w:rFonts w:ascii="Arial" w:hAnsi="Arial"/>
          <w:i/>
          <w:spacing w:val="-7"/>
          <w:sz w:val="18"/>
        </w:rPr>
        <w:t> </w:t>
      </w:r>
      <w:r>
        <w:rPr>
          <w:rFonts w:ascii="Arial" w:hAnsi="Arial"/>
          <w:i/>
          <w:spacing w:val="-6"/>
          <w:sz w:val="18"/>
        </w:rPr>
        <w:t>тестирование завершено, нет</w:t>
      </w:r>
      <w:r>
        <w:rPr>
          <w:rFonts w:ascii="Arial" w:hAnsi="Arial"/>
          <w:i/>
          <w:spacing w:val="-7"/>
          <w:sz w:val="18"/>
        </w:rPr>
        <w:t> </w:t>
      </w:r>
      <w:r>
        <w:rPr>
          <w:rFonts w:ascii="Arial" w:hAnsi="Arial"/>
          <w:i/>
          <w:spacing w:val="-6"/>
          <w:sz w:val="18"/>
        </w:rPr>
        <w:t>от- </w:t>
      </w:r>
      <w:r>
        <w:rPr>
          <w:rFonts w:ascii="Arial" w:hAnsi="Arial"/>
          <w:i/>
          <w:sz w:val="18"/>
        </w:rPr>
        <w:t>крытых П1 и П2 багов.</w:t>
      </w:r>
    </w:p>
    <w:p>
      <w:pPr>
        <w:pStyle w:val="BodyText"/>
        <w:rPr>
          <w:rFonts w:ascii="Arial"/>
          <w:i/>
          <w:sz w:val="18"/>
        </w:rPr>
      </w:pPr>
    </w:p>
    <w:p>
      <w:pPr>
        <w:pStyle w:val="BodyText"/>
        <w:spacing w:before="7"/>
        <w:rPr>
          <w:rFonts w:ascii="Arial"/>
          <w:i/>
          <w:sz w:val="18"/>
        </w:rPr>
      </w:pPr>
    </w:p>
    <w:p>
      <w:pPr>
        <w:pStyle w:val="Heading6"/>
        <w:ind w:left="576"/>
        <w:jc w:val="both"/>
      </w:pPr>
      <w:r>
        <w:rPr>
          <w:spacing w:val="-14"/>
        </w:rPr>
        <w:t>Test</w:t>
      </w:r>
      <w:r>
        <w:rPr>
          <w:spacing w:val="-28"/>
        </w:rPr>
        <w:t> </w:t>
      </w:r>
      <w:r>
        <w:rPr>
          <w:spacing w:val="-14"/>
        </w:rPr>
        <w:t>Plan</w:t>
      </w:r>
      <w:r>
        <w:rPr>
          <w:spacing w:val="-25"/>
        </w:rPr>
        <w:t> </w:t>
      </w:r>
      <w:r>
        <w:rPr>
          <w:spacing w:val="-14"/>
        </w:rPr>
        <w:t>(тест-план)</w:t>
      </w:r>
    </w:p>
    <w:p>
      <w:pPr>
        <w:pStyle w:val="BodyText"/>
        <w:spacing w:line="230" w:lineRule="auto" w:before="160"/>
        <w:ind w:left="240" w:right="1151"/>
      </w:pPr>
      <w:r>
        <w:rPr>
          <w:b/>
        </w:rPr>
        <w:t>Вопрос:</w:t>
      </w:r>
      <w:r>
        <w:rPr>
          <w:b/>
          <w:spacing w:val="-4"/>
        </w:rPr>
        <w:t> </w:t>
      </w:r>
      <w:r>
        <w:rPr/>
        <w:t>Почему</w:t>
      </w:r>
      <w:r>
        <w:rPr>
          <w:spacing w:val="-7"/>
        </w:rPr>
        <w:t> </w:t>
      </w:r>
      <w:r>
        <w:rPr/>
        <w:t>мы</w:t>
      </w:r>
      <w:r>
        <w:rPr>
          <w:spacing w:val="-3"/>
        </w:rPr>
        <w:t> </w:t>
      </w:r>
      <w:r>
        <w:rPr/>
        <w:t>не</w:t>
      </w:r>
      <w:r>
        <w:rPr>
          <w:spacing w:val="-9"/>
        </w:rPr>
        <w:t> </w:t>
      </w:r>
      <w:r>
        <w:rPr/>
        <w:t>поговорили</w:t>
      </w:r>
      <w:r>
        <w:rPr>
          <w:spacing w:val="-1"/>
        </w:rPr>
        <w:t> </w:t>
      </w:r>
      <w:r>
        <w:rPr/>
        <w:t>о</w:t>
      </w:r>
      <w:r>
        <w:rPr>
          <w:spacing w:val="-7"/>
        </w:rPr>
        <w:t> </w:t>
      </w:r>
      <w:r>
        <w:rPr/>
        <w:t>тест-планах</w:t>
      </w:r>
      <w:r>
        <w:rPr>
          <w:spacing w:val="-7"/>
        </w:rPr>
        <w:t> </w:t>
      </w:r>
      <w:r>
        <w:rPr/>
        <w:t>при</w:t>
      </w:r>
      <w:r>
        <w:rPr>
          <w:spacing w:val="-6"/>
        </w:rPr>
        <w:t> </w:t>
      </w:r>
      <w:r>
        <w:rPr/>
        <w:t>нашей</w:t>
      </w:r>
      <w:r>
        <w:rPr>
          <w:spacing w:val="-1"/>
        </w:rPr>
        <w:t> </w:t>
      </w:r>
      <w:r>
        <w:rPr/>
        <w:t>бе- седе о тест-кейсах и тест-комплектах? </w:t>
      </w:r>
      <w:r>
        <w:rPr>
          <w:b/>
        </w:rPr>
        <w:t>Ответ: Я </w:t>
      </w:r>
      <w:r>
        <w:rPr/>
        <w:t>не хотел забивать вам головы.</w:t>
      </w:r>
    </w:p>
    <w:p>
      <w:pPr>
        <w:pStyle w:val="BodyText"/>
        <w:spacing w:line="249" w:lineRule="exact" w:before="151"/>
        <w:ind w:left="245"/>
      </w:pPr>
      <w:r>
        <w:rPr>
          <w:b/>
        </w:rPr>
        <w:t>Вопрос:</w:t>
      </w:r>
      <w:r>
        <w:rPr>
          <w:b/>
          <w:spacing w:val="-12"/>
        </w:rPr>
        <w:t> </w:t>
      </w:r>
      <w:r>
        <w:rPr/>
        <w:t>Тогда</w:t>
      </w:r>
      <w:r>
        <w:rPr>
          <w:spacing w:val="-7"/>
        </w:rPr>
        <w:t> </w:t>
      </w:r>
      <w:r>
        <w:rPr/>
        <w:t>почему</w:t>
      </w:r>
      <w:r>
        <w:rPr>
          <w:spacing w:val="-11"/>
        </w:rPr>
        <w:t> </w:t>
      </w:r>
      <w:r>
        <w:rPr/>
        <w:t>вы</w:t>
      </w:r>
      <w:r>
        <w:rPr>
          <w:spacing w:val="-9"/>
        </w:rPr>
        <w:t> </w:t>
      </w:r>
      <w:r>
        <w:rPr/>
        <w:t>их</w:t>
      </w:r>
      <w:r>
        <w:rPr>
          <w:spacing w:val="-10"/>
        </w:rPr>
        <w:t> </w:t>
      </w:r>
      <w:r>
        <w:rPr/>
        <w:t>забиваете</w:t>
      </w:r>
      <w:r>
        <w:rPr>
          <w:spacing w:val="-12"/>
        </w:rPr>
        <w:t> </w:t>
      </w:r>
      <w:r>
        <w:rPr>
          <w:spacing w:val="-2"/>
        </w:rPr>
        <w:t>сейчас?</w:t>
      </w:r>
    </w:p>
    <w:p>
      <w:pPr>
        <w:pStyle w:val="BodyText"/>
        <w:spacing w:line="232" w:lineRule="auto" w:before="3"/>
        <w:ind w:left="240" w:right="896"/>
      </w:pPr>
      <w:r>
        <w:rPr>
          <w:b/>
        </w:rPr>
        <w:t>Ответ:</w:t>
      </w:r>
      <w:r>
        <w:rPr>
          <w:b/>
          <w:spacing w:val="-3"/>
        </w:rPr>
        <w:t> </w:t>
      </w:r>
      <w:r>
        <w:rPr/>
        <w:t>Потому</w:t>
      </w:r>
      <w:r>
        <w:rPr>
          <w:spacing w:val="-6"/>
        </w:rPr>
        <w:t> </w:t>
      </w:r>
      <w:r>
        <w:rPr/>
        <w:t>что</w:t>
      </w:r>
      <w:r>
        <w:rPr>
          <w:spacing w:val="-6"/>
        </w:rPr>
        <w:t> </w:t>
      </w:r>
      <w:r>
        <w:rPr/>
        <w:t>с</w:t>
      </w:r>
      <w:r>
        <w:rPr>
          <w:spacing w:val="-3"/>
        </w:rPr>
        <w:t> </w:t>
      </w:r>
      <w:r>
        <w:rPr/>
        <w:t>теми знаниями, которые</w:t>
      </w:r>
      <w:r>
        <w:rPr>
          <w:spacing w:val="-8"/>
        </w:rPr>
        <w:t> </w:t>
      </w:r>
      <w:r>
        <w:rPr/>
        <w:t>у</w:t>
      </w:r>
      <w:r>
        <w:rPr>
          <w:spacing w:val="-6"/>
        </w:rPr>
        <w:t> </w:t>
      </w:r>
      <w:r>
        <w:rPr/>
        <w:t>вас</w:t>
      </w:r>
      <w:r>
        <w:rPr>
          <w:spacing w:val="-3"/>
        </w:rPr>
        <w:t> </w:t>
      </w:r>
      <w:r>
        <w:rPr/>
        <w:t>уже</w:t>
      </w:r>
      <w:r>
        <w:rPr>
          <w:spacing w:val="-3"/>
        </w:rPr>
        <w:t> </w:t>
      </w:r>
      <w:r>
        <w:rPr/>
        <w:t>есть, вам будет проще понять этот материал.</w:t>
      </w:r>
    </w:p>
    <w:p>
      <w:pPr>
        <w:pStyle w:val="BodyText"/>
        <w:spacing w:before="146"/>
        <w:ind w:left="240"/>
      </w:pPr>
      <w:r>
        <w:rPr>
          <w:spacing w:val="-2"/>
        </w:rPr>
        <w:t>Итак,</w:t>
      </w:r>
      <w:r>
        <w:rPr>
          <w:spacing w:val="-7"/>
        </w:rPr>
        <w:t> </w:t>
      </w:r>
      <w:r>
        <w:rPr>
          <w:spacing w:val="-2"/>
        </w:rPr>
        <w:t>приступим.</w:t>
      </w:r>
    </w:p>
    <w:p>
      <w:pPr>
        <w:pStyle w:val="BodyText"/>
        <w:spacing w:line="230" w:lineRule="auto" w:before="139"/>
        <w:ind w:left="240" w:right="1092"/>
        <w:jc w:val="both"/>
      </w:pPr>
      <w:r>
        <w:rPr/>
        <w:t>Что такое тест-план? Если вы спросите тестировщиков разных компаний о том, что идет под именем "тест-план" в их компа- ниях, то ответ часто будет варьироваться:</w:t>
      </w:r>
    </w:p>
    <w:p>
      <w:pPr>
        <w:pStyle w:val="ListParagraph"/>
        <w:numPr>
          <w:ilvl w:val="0"/>
          <w:numId w:val="228"/>
        </w:numPr>
        <w:tabs>
          <w:tab w:pos="854" w:val="left" w:leader="none"/>
        </w:tabs>
        <w:spacing w:line="249" w:lineRule="exact" w:before="70" w:after="0"/>
        <w:ind w:left="854" w:right="0" w:hanging="273"/>
        <w:jc w:val="both"/>
        <w:rPr>
          <w:sz w:val="22"/>
        </w:rPr>
      </w:pPr>
      <w:r>
        <w:rPr>
          <w:i/>
          <w:spacing w:val="-2"/>
          <w:sz w:val="22"/>
        </w:rPr>
        <w:t>иногда</w:t>
      </w:r>
      <w:r>
        <w:rPr>
          <w:i/>
          <w:sz w:val="22"/>
        </w:rPr>
        <w:t> </w:t>
      </w:r>
      <w:r>
        <w:rPr>
          <w:spacing w:val="-2"/>
          <w:sz w:val="22"/>
        </w:rPr>
        <w:t>тест-планом</w:t>
      </w:r>
      <w:r>
        <w:rPr>
          <w:sz w:val="22"/>
        </w:rPr>
        <w:t> </w:t>
      </w:r>
      <w:r>
        <w:rPr>
          <w:spacing w:val="-2"/>
          <w:sz w:val="22"/>
        </w:rPr>
        <w:t>называют</w:t>
      </w:r>
      <w:r>
        <w:rPr>
          <w:sz w:val="22"/>
        </w:rPr>
        <w:t> </w:t>
      </w:r>
      <w:r>
        <w:rPr>
          <w:spacing w:val="-2"/>
          <w:sz w:val="22"/>
        </w:rPr>
        <w:t>тест-комплект,</w:t>
      </w:r>
    </w:p>
    <w:p>
      <w:pPr>
        <w:pStyle w:val="ListParagraph"/>
        <w:numPr>
          <w:ilvl w:val="0"/>
          <w:numId w:val="228"/>
        </w:numPr>
        <w:tabs>
          <w:tab w:pos="854" w:val="left" w:leader="none"/>
        </w:tabs>
        <w:spacing w:line="228" w:lineRule="auto" w:before="6" w:after="0"/>
        <w:ind w:left="854" w:right="1105" w:hanging="274"/>
        <w:jc w:val="both"/>
        <w:rPr>
          <w:i/>
          <w:sz w:val="22"/>
        </w:rPr>
      </w:pPr>
      <w:r>
        <w:rPr>
          <w:sz w:val="22"/>
        </w:rPr>
        <w:t>в</w:t>
      </w:r>
      <w:r>
        <w:rPr>
          <w:spacing w:val="-1"/>
          <w:sz w:val="22"/>
        </w:rPr>
        <w:t> </w:t>
      </w:r>
      <w:r>
        <w:rPr>
          <w:i/>
          <w:sz w:val="22"/>
        </w:rPr>
        <w:t>других</w:t>
      </w:r>
      <w:r>
        <w:rPr>
          <w:i/>
          <w:spacing w:val="-4"/>
          <w:sz w:val="22"/>
        </w:rPr>
        <w:t> </w:t>
      </w:r>
      <w:r>
        <w:rPr>
          <w:sz w:val="22"/>
        </w:rPr>
        <w:t>случаях</w:t>
      </w:r>
      <w:r>
        <w:rPr>
          <w:spacing w:val="-6"/>
          <w:sz w:val="22"/>
        </w:rPr>
        <w:t> </w:t>
      </w:r>
      <w:r>
        <w:rPr>
          <w:sz w:val="22"/>
        </w:rPr>
        <w:t>тест-планом</w:t>
      </w:r>
      <w:r>
        <w:rPr>
          <w:spacing w:val="-3"/>
          <w:sz w:val="22"/>
        </w:rPr>
        <w:t> </w:t>
      </w:r>
      <w:r>
        <w:rPr>
          <w:sz w:val="22"/>
        </w:rPr>
        <w:t>называют</w:t>
      </w:r>
      <w:r>
        <w:rPr>
          <w:spacing w:val="-3"/>
          <w:sz w:val="22"/>
        </w:rPr>
        <w:t> </w:t>
      </w:r>
      <w:r>
        <w:rPr>
          <w:sz w:val="22"/>
        </w:rPr>
        <w:t>пару</w:t>
      </w:r>
      <w:r>
        <w:rPr>
          <w:spacing w:val="-6"/>
          <w:sz w:val="22"/>
        </w:rPr>
        <w:t> </w:t>
      </w:r>
      <w:r>
        <w:rPr>
          <w:sz w:val="22"/>
        </w:rPr>
        <w:t>мыслей</w:t>
      </w:r>
      <w:r>
        <w:rPr>
          <w:spacing w:val="-1"/>
          <w:sz w:val="22"/>
        </w:rPr>
        <w:t> </w:t>
      </w:r>
      <w:r>
        <w:rPr>
          <w:sz w:val="22"/>
        </w:rPr>
        <w:t>о</w:t>
      </w:r>
      <w:r>
        <w:rPr>
          <w:spacing w:val="-6"/>
          <w:sz w:val="22"/>
        </w:rPr>
        <w:t> </w:t>
      </w:r>
      <w:r>
        <w:rPr>
          <w:sz w:val="22"/>
        </w:rPr>
        <w:t>тес- тировании, набросанных на полях журнала </w:t>
      </w:r>
      <w:r>
        <w:rPr>
          <w:i/>
          <w:sz w:val="22"/>
        </w:rPr>
        <w:t>"Playboy",</w:t>
      </w:r>
    </w:p>
    <w:p>
      <w:pPr>
        <w:pStyle w:val="ListParagraph"/>
        <w:numPr>
          <w:ilvl w:val="0"/>
          <w:numId w:val="228"/>
        </w:numPr>
        <w:tabs>
          <w:tab w:pos="854" w:val="left" w:leader="none"/>
        </w:tabs>
        <w:spacing w:line="228" w:lineRule="auto" w:before="0" w:after="0"/>
        <w:ind w:left="854" w:right="1095" w:hanging="274"/>
        <w:jc w:val="both"/>
        <w:rPr>
          <w:sz w:val="22"/>
        </w:rPr>
      </w:pPr>
      <w:r>
        <w:rPr>
          <w:sz w:val="22"/>
        </w:rPr>
        <w:t>в </w:t>
      </w:r>
      <w:r>
        <w:rPr>
          <w:i/>
          <w:sz w:val="22"/>
        </w:rPr>
        <w:t>третьих </w:t>
      </w:r>
      <w:r>
        <w:rPr>
          <w:sz w:val="22"/>
        </w:rPr>
        <w:t>случаях тест-планом называют текстовый доку- мент, содержащий выдержки из спека, </w:t>
      </w:r>
      <w:r>
        <w:rPr>
          <w:b/>
          <w:sz w:val="22"/>
        </w:rPr>
        <w:t>глядя </w:t>
      </w:r>
      <w:r>
        <w:rPr>
          <w:sz w:val="22"/>
        </w:rPr>
        <w:t>на которые</w:t>
      </w:r>
      <w:r>
        <w:rPr>
          <w:spacing w:val="-2"/>
          <w:sz w:val="22"/>
        </w:rPr>
        <w:t> </w:t>
      </w:r>
      <w:r>
        <w:rPr>
          <w:sz w:val="22"/>
        </w:rPr>
        <w:t>и </w:t>
      </w:r>
      <w:r>
        <w:rPr>
          <w:spacing w:val="-6"/>
          <w:sz w:val="22"/>
        </w:rPr>
        <w:t>проводится</w:t>
      </w:r>
      <w:r>
        <w:rPr>
          <w:spacing w:val="-13"/>
          <w:sz w:val="22"/>
        </w:rPr>
        <w:t> </w:t>
      </w:r>
      <w:r>
        <w:rPr>
          <w:spacing w:val="-6"/>
          <w:sz w:val="22"/>
        </w:rPr>
        <w:t>тестирование</w:t>
      </w:r>
      <w:r>
        <w:rPr>
          <w:spacing w:val="-14"/>
          <w:sz w:val="22"/>
        </w:rPr>
        <w:t> </w:t>
      </w:r>
      <w:r>
        <w:rPr>
          <w:spacing w:val="-6"/>
          <w:sz w:val="22"/>
        </w:rPr>
        <w:t>(такое</w:t>
      </w:r>
      <w:r>
        <w:rPr>
          <w:spacing w:val="-8"/>
          <w:sz w:val="22"/>
        </w:rPr>
        <w:t> </w:t>
      </w:r>
      <w:r>
        <w:rPr>
          <w:spacing w:val="-6"/>
          <w:sz w:val="22"/>
        </w:rPr>
        <w:t>тоже</w:t>
      </w:r>
      <w:r>
        <w:rPr>
          <w:spacing w:val="-8"/>
          <w:sz w:val="22"/>
        </w:rPr>
        <w:t> </w:t>
      </w:r>
      <w:r>
        <w:rPr>
          <w:spacing w:val="-6"/>
          <w:sz w:val="22"/>
        </w:rPr>
        <w:t>бывает сплошь</w:t>
      </w:r>
      <w:r>
        <w:rPr>
          <w:spacing w:val="-12"/>
          <w:sz w:val="22"/>
        </w:rPr>
        <w:t> </w:t>
      </w:r>
      <w:r>
        <w:rPr>
          <w:spacing w:val="-6"/>
          <w:sz w:val="22"/>
        </w:rPr>
        <w:t>и</w:t>
      </w:r>
      <w:r>
        <w:rPr>
          <w:spacing w:val="-10"/>
          <w:sz w:val="22"/>
        </w:rPr>
        <w:t> </w:t>
      </w:r>
      <w:r>
        <w:rPr>
          <w:spacing w:val="-6"/>
          <w:sz w:val="22"/>
        </w:rPr>
        <w:t>рядом),</w:t>
      </w:r>
    </w:p>
    <w:p>
      <w:pPr>
        <w:pStyle w:val="ListParagraph"/>
        <w:numPr>
          <w:ilvl w:val="0"/>
          <w:numId w:val="228"/>
        </w:numPr>
        <w:tabs>
          <w:tab w:pos="854" w:val="left" w:leader="none"/>
        </w:tabs>
        <w:spacing w:line="242" w:lineRule="exact" w:before="0" w:after="0"/>
        <w:ind w:left="854" w:right="0" w:hanging="273"/>
        <w:jc w:val="both"/>
        <w:rPr>
          <w:sz w:val="22"/>
        </w:rPr>
      </w:pPr>
      <w:r>
        <w:rPr>
          <w:sz w:val="22"/>
        </w:rPr>
        <w:t>есть</w:t>
      </w:r>
      <w:r>
        <w:rPr>
          <w:spacing w:val="-5"/>
          <w:sz w:val="22"/>
        </w:rPr>
        <w:t> </w:t>
      </w:r>
      <w:r>
        <w:rPr>
          <w:sz w:val="22"/>
        </w:rPr>
        <w:t>еще</w:t>
      </w:r>
      <w:r>
        <w:rPr>
          <w:spacing w:val="-11"/>
          <w:sz w:val="22"/>
        </w:rPr>
        <w:t> </w:t>
      </w:r>
      <w:r>
        <w:rPr>
          <w:sz w:val="22"/>
        </w:rPr>
        <w:t>и</w:t>
      </w:r>
      <w:r>
        <w:rPr>
          <w:spacing w:val="-3"/>
          <w:sz w:val="22"/>
        </w:rPr>
        <w:t> </w:t>
      </w:r>
      <w:r>
        <w:rPr>
          <w:i/>
          <w:sz w:val="22"/>
        </w:rPr>
        <w:t>четвертые,</w:t>
      </w:r>
      <w:r>
        <w:rPr>
          <w:i/>
          <w:spacing w:val="-8"/>
          <w:sz w:val="22"/>
        </w:rPr>
        <w:t> </w:t>
      </w:r>
      <w:r>
        <w:rPr>
          <w:sz w:val="22"/>
        </w:rPr>
        <w:t>и</w:t>
      </w:r>
      <w:r>
        <w:rPr>
          <w:spacing w:val="-7"/>
          <w:sz w:val="22"/>
        </w:rPr>
        <w:t> </w:t>
      </w:r>
      <w:r>
        <w:rPr>
          <w:i/>
          <w:sz w:val="22"/>
        </w:rPr>
        <w:t>пятые</w:t>
      </w:r>
      <w:r>
        <w:rPr>
          <w:i/>
          <w:spacing w:val="-11"/>
          <w:sz w:val="22"/>
        </w:rPr>
        <w:t> </w:t>
      </w:r>
      <w:r>
        <w:rPr>
          <w:spacing w:val="-2"/>
          <w:sz w:val="22"/>
        </w:rPr>
        <w:t>случаи.</w:t>
      </w:r>
    </w:p>
    <w:p>
      <w:pPr>
        <w:pStyle w:val="BodyText"/>
        <w:spacing w:before="145"/>
        <w:ind w:left="240"/>
      </w:pPr>
      <w:r>
        <w:rPr>
          <w:spacing w:val="-2"/>
        </w:rPr>
        <w:t>Вот</w:t>
      </w:r>
      <w:r>
        <w:rPr/>
        <w:t> </w:t>
      </w:r>
      <w:r>
        <w:rPr>
          <w:spacing w:val="-2"/>
        </w:rPr>
        <w:t>концептуальная</w:t>
      </w:r>
      <w:r>
        <w:rPr>
          <w:spacing w:val="-1"/>
        </w:rPr>
        <w:t> </w:t>
      </w:r>
      <w:r>
        <w:rPr>
          <w:spacing w:val="-2"/>
        </w:rPr>
        <w:t>вещь:</w:t>
      </w:r>
    </w:p>
    <w:p>
      <w:pPr>
        <w:pStyle w:val="ListParagraph"/>
        <w:numPr>
          <w:ilvl w:val="0"/>
          <w:numId w:val="228"/>
        </w:numPr>
        <w:tabs>
          <w:tab w:pos="854" w:val="left" w:leader="none"/>
        </w:tabs>
        <w:spacing w:line="228" w:lineRule="auto" w:before="88" w:after="0"/>
        <w:ind w:left="854" w:right="1091" w:hanging="274"/>
        <w:jc w:val="left"/>
        <w:rPr>
          <w:b/>
          <w:sz w:val="22"/>
        </w:rPr>
      </w:pPr>
      <w:r>
        <w:rPr>
          <w:b/>
          <w:sz w:val="22"/>
        </w:rPr>
        <w:t>тест-кейс</w:t>
      </w:r>
      <w:r>
        <w:rPr>
          <w:b/>
          <w:spacing w:val="-7"/>
          <w:sz w:val="22"/>
        </w:rPr>
        <w:t> </w:t>
      </w:r>
      <w:r>
        <w:rPr>
          <w:b/>
          <w:sz w:val="22"/>
        </w:rPr>
        <w:t>нужен для</w:t>
      </w:r>
      <w:r>
        <w:rPr>
          <w:b/>
          <w:spacing w:val="-1"/>
          <w:sz w:val="22"/>
        </w:rPr>
        <w:t> </w:t>
      </w:r>
      <w:r>
        <w:rPr>
          <w:b/>
          <w:sz w:val="22"/>
        </w:rPr>
        <w:t>сравнения</w:t>
      </w:r>
      <w:r>
        <w:rPr>
          <w:b/>
          <w:spacing w:val="-1"/>
          <w:sz w:val="22"/>
        </w:rPr>
        <w:t> </w:t>
      </w:r>
      <w:r>
        <w:rPr>
          <w:b/>
          <w:sz w:val="22"/>
        </w:rPr>
        <w:t>фактического результа- та с ожидаемым результатом;</w:t>
      </w:r>
    </w:p>
    <w:p>
      <w:pPr>
        <w:pStyle w:val="ListParagraph"/>
        <w:numPr>
          <w:ilvl w:val="0"/>
          <w:numId w:val="228"/>
        </w:numPr>
        <w:tabs>
          <w:tab w:pos="854" w:val="left" w:leader="none"/>
        </w:tabs>
        <w:spacing w:line="228" w:lineRule="auto" w:before="0" w:after="0"/>
        <w:ind w:left="854" w:right="1100" w:hanging="274"/>
        <w:jc w:val="left"/>
        <w:rPr>
          <w:b/>
          <w:sz w:val="22"/>
        </w:rPr>
      </w:pPr>
      <w:r>
        <w:rPr>
          <w:b/>
          <w:sz w:val="22"/>
        </w:rPr>
        <w:t>тест-комплект</w:t>
      </w:r>
      <w:r>
        <w:rPr>
          <w:b/>
          <w:spacing w:val="29"/>
          <w:sz w:val="22"/>
        </w:rPr>
        <w:t> </w:t>
      </w:r>
      <w:r>
        <w:rPr>
          <w:b/>
          <w:sz w:val="22"/>
        </w:rPr>
        <w:t>—</w:t>
      </w:r>
      <w:r>
        <w:rPr>
          <w:b/>
          <w:spacing w:val="32"/>
          <w:sz w:val="22"/>
        </w:rPr>
        <w:t> </w:t>
      </w:r>
      <w:r>
        <w:rPr>
          <w:b/>
          <w:sz w:val="22"/>
        </w:rPr>
        <w:t>это</w:t>
      </w:r>
      <w:r>
        <w:rPr>
          <w:b/>
          <w:spacing w:val="31"/>
          <w:sz w:val="22"/>
        </w:rPr>
        <w:t> </w:t>
      </w:r>
      <w:r>
        <w:rPr>
          <w:b/>
          <w:sz w:val="22"/>
        </w:rPr>
        <w:t>логическая</w:t>
      </w:r>
      <w:r>
        <w:rPr>
          <w:b/>
          <w:spacing w:val="32"/>
          <w:sz w:val="22"/>
        </w:rPr>
        <w:t> </w:t>
      </w:r>
      <w:r>
        <w:rPr>
          <w:b/>
          <w:sz w:val="22"/>
        </w:rPr>
        <w:t>оболочка</w:t>
      </w:r>
      <w:r>
        <w:rPr>
          <w:b/>
          <w:spacing w:val="27"/>
          <w:sz w:val="22"/>
        </w:rPr>
        <w:t> </w:t>
      </w:r>
      <w:r>
        <w:rPr>
          <w:b/>
          <w:sz w:val="22"/>
        </w:rPr>
        <w:t>для</w:t>
      </w:r>
      <w:r>
        <w:rPr>
          <w:b/>
          <w:spacing w:val="32"/>
          <w:sz w:val="22"/>
        </w:rPr>
        <w:t> </w:t>
      </w:r>
      <w:r>
        <w:rPr>
          <w:b/>
          <w:sz w:val="22"/>
        </w:rPr>
        <w:t>хране- ния тест-кейсов;</w:t>
      </w:r>
    </w:p>
    <w:p>
      <w:pPr>
        <w:pStyle w:val="ListParagraph"/>
        <w:numPr>
          <w:ilvl w:val="0"/>
          <w:numId w:val="228"/>
        </w:numPr>
        <w:tabs>
          <w:tab w:pos="854" w:val="left" w:leader="none"/>
        </w:tabs>
        <w:spacing w:line="228" w:lineRule="auto" w:before="4" w:after="0"/>
        <w:ind w:left="854" w:right="1095" w:hanging="274"/>
        <w:jc w:val="left"/>
        <w:rPr>
          <w:b/>
          <w:sz w:val="22"/>
        </w:rPr>
      </w:pPr>
      <w:r>
        <w:rPr>
          <w:b/>
          <w:sz w:val="22"/>
        </w:rPr>
        <w:t>тест-план</w:t>
      </w:r>
      <w:r>
        <w:rPr>
          <w:b/>
          <w:spacing w:val="40"/>
          <w:sz w:val="22"/>
        </w:rPr>
        <w:t> </w:t>
      </w:r>
      <w:r>
        <w:rPr>
          <w:b/>
          <w:sz w:val="22"/>
        </w:rPr>
        <w:t>—</w:t>
      </w:r>
      <w:r>
        <w:rPr>
          <w:b/>
          <w:spacing w:val="34"/>
          <w:sz w:val="22"/>
        </w:rPr>
        <w:t> </w:t>
      </w:r>
      <w:r>
        <w:rPr>
          <w:b/>
          <w:sz w:val="22"/>
        </w:rPr>
        <w:t>это</w:t>
      </w:r>
      <w:r>
        <w:rPr>
          <w:b/>
          <w:spacing w:val="39"/>
          <w:sz w:val="22"/>
        </w:rPr>
        <w:t> </w:t>
      </w:r>
      <w:r>
        <w:rPr>
          <w:b/>
          <w:sz w:val="22"/>
        </w:rPr>
        <w:t>документ,</w:t>
      </w:r>
      <w:r>
        <w:rPr>
          <w:b/>
          <w:spacing w:val="36"/>
          <w:sz w:val="22"/>
        </w:rPr>
        <w:t> </w:t>
      </w:r>
      <w:r>
        <w:rPr>
          <w:b/>
          <w:sz w:val="22"/>
        </w:rPr>
        <w:t>обобщающий</w:t>
      </w:r>
      <w:r>
        <w:rPr>
          <w:b/>
          <w:spacing w:val="33"/>
          <w:sz w:val="22"/>
        </w:rPr>
        <w:t> </w:t>
      </w:r>
      <w:r>
        <w:rPr>
          <w:b/>
          <w:sz w:val="22"/>
        </w:rPr>
        <w:t>и</w:t>
      </w:r>
      <w:r>
        <w:rPr>
          <w:b/>
          <w:spacing w:val="40"/>
          <w:sz w:val="22"/>
        </w:rPr>
        <w:t> </w:t>
      </w:r>
      <w:r>
        <w:rPr>
          <w:b/>
          <w:sz w:val="22"/>
        </w:rPr>
        <w:t>координи- рующий тестирование.</w:t>
      </w:r>
    </w:p>
    <w:p>
      <w:pPr>
        <w:pStyle w:val="ListParagraph"/>
        <w:spacing w:after="0" w:line="228" w:lineRule="auto"/>
        <w:jc w:val="left"/>
        <w:rPr>
          <w:b/>
          <w:sz w:val="22"/>
        </w:rPr>
        <w:sectPr>
          <w:pgSz w:w="8400" w:h="11900"/>
          <w:pgMar w:header="534" w:footer="0" w:top="800" w:bottom="280" w:left="566" w:right="283"/>
        </w:sectPr>
      </w:pPr>
    </w:p>
    <w:p>
      <w:pPr>
        <w:spacing w:line="232" w:lineRule="auto" w:before="244"/>
        <w:ind w:left="389" w:right="896" w:firstLine="0"/>
        <w:jc w:val="left"/>
        <w:rPr>
          <w:i/>
          <w:sz w:val="22"/>
        </w:rPr>
      </w:pPr>
      <w:r>
        <w:rPr>
          <w:i/>
          <w:spacing w:val="-2"/>
          <w:sz w:val="22"/>
        </w:rPr>
        <w:t>Я</w:t>
      </w:r>
      <w:r>
        <w:rPr>
          <w:i/>
          <w:spacing w:val="-7"/>
          <w:sz w:val="22"/>
        </w:rPr>
        <w:t> </w:t>
      </w:r>
      <w:r>
        <w:rPr>
          <w:i/>
          <w:spacing w:val="-2"/>
          <w:sz w:val="22"/>
        </w:rPr>
        <w:t>обычно</w:t>
      </w:r>
      <w:r>
        <w:rPr>
          <w:i/>
          <w:spacing w:val="-10"/>
          <w:sz w:val="22"/>
        </w:rPr>
        <w:t> </w:t>
      </w:r>
      <w:r>
        <w:rPr>
          <w:i/>
          <w:spacing w:val="-2"/>
          <w:sz w:val="22"/>
        </w:rPr>
        <w:t>ограничиваюсь</w:t>
      </w:r>
      <w:r>
        <w:rPr>
          <w:i/>
          <w:spacing w:val="-10"/>
          <w:sz w:val="22"/>
        </w:rPr>
        <w:t> </w:t>
      </w:r>
      <w:r>
        <w:rPr>
          <w:i/>
          <w:spacing w:val="-2"/>
          <w:sz w:val="22"/>
        </w:rPr>
        <w:t>тест-комплектами</w:t>
      </w:r>
      <w:r>
        <w:rPr>
          <w:i/>
          <w:spacing w:val="-10"/>
          <w:sz w:val="22"/>
        </w:rPr>
        <w:t> </w:t>
      </w:r>
      <w:r>
        <w:rPr>
          <w:i/>
          <w:spacing w:val="-2"/>
          <w:sz w:val="22"/>
        </w:rPr>
        <w:t>и</w:t>
      </w:r>
      <w:r>
        <w:rPr>
          <w:i/>
          <w:spacing w:val="-7"/>
          <w:sz w:val="22"/>
        </w:rPr>
        <w:t> </w:t>
      </w:r>
      <w:r>
        <w:rPr>
          <w:i/>
          <w:spacing w:val="-2"/>
          <w:sz w:val="22"/>
        </w:rPr>
        <w:t>создаю</w:t>
      </w:r>
      <w:r>
        <w:rPr>
          <w:i/>
          <w:spacing w:val="-8"/>
          <w:sz w:val="22"/>
        </w:rPr>
        <w:t> </w:t>
      </w:r>
      <w:r>
        <w:rPr>
          <w:i/>
          <w:spacing w:val="-2"/>
          <w:sz w:val="22"/>
        </w:rPr>
        <w:t>тест-план, </w:t>
      </w:r>
      <w:r>
        <w:rPr>
          <w:i/>
          <w:sz w:val="22"/>
        </w:rPr>
        <w:t>если возглавляю проект с участием других тестировщиков.</w:t>
      </w:r>
    </w:p>
    <w:p>
      <w:pPr>
        <w:pStyle w:val="BodyText"/>
        <w:spacing w:line="232" w:lineRule="auto" w:before="148"/>
        <w:ind w:left="394" w:right="1021"/>
      </w:pPr>
      <w:r>
        <w:rPr/>
        <w:t>Давайте</w:t>
      </w:r>
      <w:r>
        <w:rPr>
          <w:spacing w:val="-11"/>
        </w:rPr>
        <w:t> </w:t>
      </w:r>
      <w:r>
        <w:rPr/>
        <w:t>рассмотрим</w:t>
      </w:r>
      <w:r>
        <w:rPr>
          <w:spacing w:val="-5"/>
        </w:rPr>
        <w:t> </w:t>
      </w:r>
      <w:r>
        <w:rPr/>
        <w:t>элементы,</w:t>
      </w:r>
      <w:r>
        <w:rPr>
          <w:spacing w:val="-3"/>
        </w:rPr>
        <w:t> </w:t>
      </w:r>
      <w:r>
        <w:rPr/>
        <w:t>которые</w:t>
      </w:r>
      <w:r>
        <w:rPr>
          <w:spacing w:val="-11"/>
        </w:rPr>
        <w:t> </w:t>
      </w:r>
      <w:r>
        <w:rPr/>
        <w:t>вы</w:t>
      </w:r>
      <w:r>
        <w:rPr>
          <w:spacing w:val="-5"/>
        </w:rPr>
        <w:t> </w:t>
      </w:r>
      <w:r>
        <w:rPr/>
        <w:t>можете</w:t>
      </w:r>
      <w:r>
        <w:rPr>
          <w:spacing w:val="-11"/>
        </w:rPr>
        <w:t> </w:t>
      </w:r>
      <w:r>
        <w:rPr/>
        <w:t>использовать в тест-планах.</w:t>
      </w:r>
    </w:p>
    <w:p>
      <w:pPr>
        <w:spacing w:before="149"/>
        <w:ind w:left="725" w:right="0" w:firstLine="0"/>
        <w:jc w:val="left"/>
        <w:rPr>
          <w:rFonts w:ascii="Arial" w:hAnsi="Arial"/>
          <w:i/>
          <w:sz w:val="18"/>
        </w:rPr>
      </w:pPr>
      <w:r>
        <w:rPr>
          <w:rFonts w:ascii="Arial" w:hAnsi="Arial"/>
          <w:b/>
          <w:i/>
          <w:spacing w:val="-10"/>
          <w:sz w:val="18"/>
        </w:rPr>
        <w:t>Кстати,</w:t>
      </w:r>
      <w:r>
        <w:rPr>
          <w:rFonts w:ascii="Arial" w:hAnsi="Arial"/>
          <w:b/>
          <w:i/>
          <w:spacing w:val="-2"/>
          <w:sz w:val="18"/>
        </w:rPr>
        <w:t> </w:t>
      </w:r>
      <w:r>
        <w:rPr>
          <w:rFonts w:ascii="Arial" w:hAnsi="Arial"/>
          <w:i/>
          <w:spacing w:val="-10"/>
          <w:sz w:val="18"/>
        </w:rPr>
        <w:t>вовсе</w:t>
      </w:r>
      <w:r>
        <w:rPr>
          <w:rFonts w:ascii="Arial" w:hAnsi="Arial"/>
          <w:i/>
          <w:spacing w:val="-6"/>
          <w:sz w:val="18"/>
        </w:rPr>
        <w:t> </w:t>
      </w:r>
      <w:r>
        <w:rPr>
          <w:rFonts w:ascii="Arial" w:hAnsi="Arial"/>
          <w:i/>
          <w:spacing w:val="-10"/>
          <w:sz w:val="18"/>
        </w:rPr>
        <w:t>не</w:t>
      </w:r>
      <w:r>
        <w:rPr>
          <w:rFonts w:ascii="Arial" w:hAnsi="Arial"/>
          <w:i/>
          <w:spacing w:val="-11"/>
          <w:sz w:val="18"/>
        </w:rPr>
        <w:t> </w:t>
      </w:r>
      <w:r>
        <w:rPr>
          <w:rFonts w:ascii="Arial" w:hAnsi="Arial"/>
          <w:i/>
          <w:spacing w:val="-10"/>
          <w:sz w:val="18"/>
        </w:rPr>
        <w:t>обязательно</w:t>
      </w:r>
      <w:r>
        <w:rPr>
          <w:rFonts w:ascii="Arial" w:hAnsi="Arial"/>
          <w:i/>
          <w:spacing w:val="-6"/>
          <w:sz w:val="18"/>
        </w:rPr>
        <w:t> </w:t>
      </w:r>
      <w:r>
        <w:rPr>
          <w:rFonts w:ascii="Arial" w:hAnsi="Arial"/>
          <w:i/>
          <w:spacing w:val="-10"/>
          <w:sz w:val="18"/>
        </w:rPr>
        <w:t>использовать</w:t>
      </w:r>
      <w:r>
        <w:rPr>
          <w:rFonts w:ascii="Arial" w:hAnsi="Arial"/>
          <w:i/>
          <w:spacing w:val="-11"/>
          <w:sz w:val="18"/>
        </w:rPr>
        <w:t> </w:t>
      </w:r>
      <w:r>
        <w:rPr>
          <w:rFonts w:ascii="Arial" w:hAnsi="Arial"/>
          <w:i/>
          <w:spacing w:val="-10"/>
          <w:sz w:val="18"/>
        </w:rPr>
        <w:t>все</w:t>
      </w:r>
      <w:r>
        <w:rPr>
          <w:rFonts w:ascii="Arial" w:hAnsi="Arial"/>
          <w:i/>
          <w:spacing w:val="-13"/>
          <w:sz w:val="18"/>
        </w:rPr>
        <w:t> </w:t>
      </w:r>
      <w:r>
        <w:rPr>
          <w:rFonts w:ascii="Arial" w:hAnsi="Arial"/>
          <w:i/>
          <w:spacing w:val="-10"/>
          <w:sz w:val="18"/>
        </w:rPr>
        <w:t>элементы:</w:t>
      </w:r>
    </w:p>
    <w:p>
      <w:pPr>
        <w:pStyle w:val="ListParagraph"/>
        <w:numPr>
          <w:ilvl w:val="0"/>
          <w:numId w:val="229"/>
        </w:numPr>
        <w:tabs>
          <w:tab w:pos="944" w:val="left" w:leader="none"/>
          <w:tab w:pos="946" w:val="left" w:leader="none"/>
        </w:tabs>
        <w:spacing w:line="228" w:lineRule="auto" w:before="60" w:after="0"/>
        <w:ind w:left="946" w:right="996" w:hanging="226"/>
        <w:jc w:val="left"/>
        <w:rPr>
          <w:rFonts w:ascii="Arial" w:hAnsi="Arial"/>
          <w:i/>
          <w:sz w:val="18"/>
        </w:rPr>
      </w:pPr>
      <w:r>
        <w:rPr>
          <w:rFonts w:ascii="Arial" w:hAnsi="Arial"/>
          <w:i/>
          <w:spacing w:val="-6"/>
          <w:sz w:val="18"/>
        </w:rPr>
        <w:t>Вы</w:t>
      </w:r>
      <w:r>
        <w:rPr>
          <w:rFonts w:ascii="Arial" w:hAnsi="Arial"/>
          <w:i/>
          <w:spacing w:val="-8"/>
          <w:sz w:val="18"/>
        </w:rPr>
        <w:t> </w:t>
      </w:r>
      <w:r>
        <w:rPr>
          <w:rFonts w:ascii="Arial" w:hAnsi="Arial"/>
          <w:i/>
          <w:spacing w:val="-6"/>
          <w:sz w:val="18"/>
        </w:rPr>
        <w:t>можете</w:t>
      </w:r>
      <w:r>
        <w:rPr>
          <w:rFonts w:ascii="Arial" w:hAnsi="Arial"/>
          <w:i/>
          <w:spacing w:val="-9"/>
          <w:sz w:val="18"/>
        </w:rPr>
        <w:t> </w:t>
      </w:r>
      <w:r>
        <w:rPr>
          <w:rFonts w:ascii="Arial" w:hAnsi="Arial"/>
          <w:i/>
          <w:spacing w:val="-6"/>
          <w:sz w:val="18"/>
        </w:rPr>
        <w:t>взять</w:t>
      </w:r>
      <w:r>
        <w:rPr>
          <w:rFonts w:ascii="Arial" w:hAnsi="Arial"/>
          <w:i/>
          <w:spacing w:val="-13"/>
          <w:sz w:val="18"/>
        </w:rPr>
        <w:t> </w:t>
      </w:r>
      <w:r>
        <w:rPr>
          <w:rFonts w:ascii="Arial" w:hAnsi="Arial"/>
          <w:i/>
          <w:spacing w:val="-6"/>
          <w:sz w:val="18"/>
        </w:rPr>
        <w:t>элементы</w:t>
      </w:r>
      <w:r>
        <w:rPr>
          <w:rFonts w:ascii="Arial" w:hAnsi="Arial"/>
          <w:i/>
          <w:spacing w:val="-13"/>
          <w:sz w:val="18"/>
        </w:rPr>
        <w:t> </w:t>
      </w:r>
      <w:r>
        <w:rPr>
          <w:rFonts w:ascii="Arial" w:hAnsi="Arial"/>
          <w:i/>
          <w:spacing w:val="-6"/>
          <w:sz w:val="18"/>
        </w:rPr>
        <w:t>(и/или</w:t>
      </w:r>
      <w:r>
        <w:rPr>
          <w:rFonts w:ascii="Arial" w:hAnsi="Arial"/>
          <w:i/>
          <w:spacing w:val="-9"/>
          <w:sz w:val="18"/>
        </w:rPr>
        <w:t> </w:t>
      </w:r>
      <w:r>
        <w:rPr>
          <w:rFonts w:ascii="Arial" w:hAnsi="Arial"/>
          <w:i/>
          <w:spacing w:val="-6"/>
          <w:sz w:val="18"/>
        </w:rPr>
        <w:t>идеи</w:t>
      </w:r>
      <w:r>
        <w:rPr>
          <w:rFonts w:ascii="Arial" w:hAnsi="Arial"/>
          <w:i/>
          <w:spacing w:val="-9"/>
          <w:sz w:val="18"/>
        </w:rPr>
        <w:t> </w:t>
      </w:r>
      <w:r>
        <w:rPr>
          <w:rFonts w:ascii="Arial" w:hAnsi="Arial"/>
          <w:i/>
          <w:spacing w:val="-6"/>
          <w:sz w:val="18"/>
        </w:rPr>
        <w:t>из</w:t>
      </w:r>
      <w:r>
        <w:rPr>
          <w:rFonts w:ascii="Arial" w:hAnsi="Arial"/>
          <w:i/>
          <w:spacing w:val="-7"/>
          <w:sz w:val="18"/>
        </w:rPr>
        <w:t> </w:t>
      </w:r>
      <w:r>
        <w:rPr>
          <w:rFonts w:ascii="Arial" w:hAnsi="Arial"/>
          <w:i/>
          <w:spacing w:val="-6"/>
          <w:sz w:val="18"/>
        </w:rPr>
        <w:t>них) и</w:t>
      </w:r>
      <w:r>
        <w:rPr>
          <w:rFonts w:ascii="Arial" w:hAnsi="Arial"/>
          <w:i/>
          <w:spacing w:val="-9"/>
          <w:sz w:val="18"/>
        </w:rPr>
        <w:t> </w:t>
      </w:r>
      <w:r>
        <w:rPr>
          <w:rFonts w:ascii="Arial" w:hAnsi="Arial"/>
          <w:i/>
          <w:spacing w:val="-6"/>
          <w:sz w:val="18"/>
        </w:rPr>
        <w:t>интегрировать</w:t>
      </w:r>
      <w:r>
        <w:rPr>
          <w:rFonts w:ascii="Arial" w:hAnsi="Arial"/>
          <w:i/>
          <w:spacing w:val="-9"/>
          <w:sz w:val="18"/>
        </w:rPr>
        <w:t> </w:t>
      </w:r>
      <w:r>
        <w:rPr>
          <w:rFonts w:ascii="Arial" w:hAnsi="Arial"/>
          <w:i/>
          <w:spacing w:val="-6"/>
          <w:sz w:val="18"/>
        </w:rPr>
        <w:t>их </w:t>
      </w:r>
      <w:r>
        <w:rPr>
          <w:rFonts w:ascii="Arial" w:hAnsi="Arial"/>
          <w:i/>
          <w:sz w:val="18"/>
        </w:rPr>
        <w:t>в свои тест-комплекты;</w:t>
      </w:r>
    </w:p>
    <w:p>
      <w:pPr>
        <w:pStyle w:val="ListParagraph"/>
        <w:numPr>
          <w:ilvl w:val="0"/>
          <w:numId w:val="229"/>
        </w:numPr>
        <w:tabs>
          <w:tab w:pos="945" w:val="left" w:leader="none"/>
        </w:tabs>
        <w:spacing w:line="199" w:lineRule="exact" w:before="0" w:after="0"/>
        <w:ind w:left="945" w:right="0" w:hanging="225"/>
        <w:jc w:val="left"/>
        <w:rPr>
          <w:rFonts w:ascii="Arial" w:hAnsi="Arial"/>
          <w:i/>
          <w:sz w:val="18"/>
        </w:rPr>
      </w:pPr>
      <w:r>
        <w:rPr>
          <w:rFonts w:ascii="Arial" w:hAnsi="Arial"/>
          <w:i/>
          <w:spacing w:val="-10"/>
          <w:sz w:val="18"/>
        </w:rPr>
        <w:t>Вы</w:t>
      </w:r>
      <w:r>
        <w:rPr>
          <w:rFonts w:ascii="Arial" w:hAnsi="Arial"/>
          <w:i/>
          <w:spacing w:val="-5"/>
          <w:sz w:val="18"/>
        </w:rPr>
        <w:t> </w:t>
      </w:r>
      <w:r>
        <w:rPr>
          <w:rFonts w:ascii="Arial" w:hAnsi="Arial"/>
          <w:i/>
          <w:spacing w:val="-10"/>
          <w:sz w:val="18"/>
        </w:rPr>
        <w:t>можете</w:t>
      </w:r>
      <w:r>
        <w:rPr>
          <w:rFonts w:ascii="Arial" w:hAnsi="Arial"/>
          <w:i/>
          <w:spacing w:val="-6"/>
          <w:sz w:val="18"/>
        </w:rPr>
        <w:t> </w:t>
      </w:r>
      <w:r>
        <w:rPr>
          <w:rFonts w:ascii="Arial" w:hAnsi="Arial"/>
          <w:i/>
          <w:spacing w:val="-10"/>
          <w:sz w:val="18"/>
        </w:rPr>
        <w:t>использовать</w:t>
      </w:r>
      <w:r>
        <w:rPr>
          <w:rFonts w:ascii="Arial" w:hAnsi="Arial"/>
          <w:i/>
          <w:spacing w:val="-6"/>
          <w:sz w:val="18"/>
        </w:rPr>
        <w:t> </w:t>
      </w:r>
      <w:r>
        <w:rPr>
          <w:rFonts w:ascii="Arial" w:hAnsi="Arial"/>
          <w:i/>
          <w:spacing w:val="-10"/>
          <w:sz w:val="18"/>
        </w:rPr>
        <w:t>тест-план</w:t>
      </w:r>
      <w:r>
        <w:rPr>
          <w:rFonts w:ascii="Arial" w:hAnsi="Arial"/>
          <w:i/>
          <w:spacing w:val="-11"/>
          <w:sz w:val="18"/>
        </w:rPr>
        <w:t> </w:t>
      </w:r>
      <w:r>
        <w:rPr>
          <w:rFonts w:ascii="Arial" w:hAnsi="Arial"/>
          <w:i/>
          <w:spacing w:val="-10"/>
          <w:sz w:val="18"/>
        </w:rPr>
        <w:t>в усеченном</w:t>
      </w:r>
      <w:r>
        <w:rPr>
          <w:rFonts w:ascii="Arial" w:hAnsi="Arial"/>
          <w:i/>
          <w:spacing w:val="-12"/>
          <w:sz w:val="18"/>
        </w:rPr>
        <w:t> </w:t>
      </w:r>
      <w:r>
        <w:rPr>
          <w:rFonts w:ascii="Arial" w:hAnsi="Arial"/>
          <w:i/>
          <w:spacing w:val="-10"/>
          <w:sz w:val="18"/>
        </w:rPr>
        <w:t>виде.</w:t>
      </w:r>
    </w:p>
    <w:p>
      <w:pPr>
        <w:pStyle w:val="BodyText"/>
        <w:spacing w:before="136"/>
        <w:ind w:left="389"/>
      </w:pPr>
      <w:r>
        <w:rPr>
          <w:spacing w:val="-2"/>
        </w:rPr>
        <w:t>Итак...</w:t>
      </w:r>
    </w:p>
    <w:p>
      <w:pPr>
        <w:pStyle w:val="BodyText"/>
        <w:spacing w:before="83"/>
      </w:pPr>
    </w:p>
    <w:p>
      <w:pPr>
        <w:spacing w:before="0"/>
        <w:ind w:left="389" w:right="0" w:firstLine="0"/>
        <w:jc w:val="left"/>
        <w:rPr>
          <w:sz w:val="18"/>
        </w:rPr>
      </w:pPr>
      <w:r>
        <w:rPr>
          <w:sz w:val="18"/>
        </w:rPr>
        <w:t>ЭЛЕМЕНТЫ</w:t>
      </w:r>
      <w:r>
        <w:rPr>
          <w:spacing w:val="-9"/>
          <w:sz w:val="18"/>
        </w:rPr>
        <w:t> </w:t>
      </w:r>
      <w:r>
        <w:rPr>
          <w:sz w:val="18"/>
        </w:rPr>
        <w:t>ТЕСТ-</w:t>
      </w:r>
      <w:r>
        <w:rPr>
          <w:spacing w:val="-4"/>
          <w:sz w:val="18"/>
        </w:rPr>
        <w:t>ПЛАНА</w:t>
      </w:r>
    </w:p>
    <w:p>
      <w:pPr>
        <w:pStyle w:val="Heading8"/>
        <w:numPr>
          <w:ilvl w:val="0"/>
          <w:numId w:val="230"/>
        </w:numPr>
        <w:tabs>
          <w:tab w:pos="608" w:val="left" w:leader="none"/>
        </w:tabs>
        <w:spacing w:line="240" w:lineRule="auto" w:before="198" w:after="0"/>
        <w:ind w:left="608" w:right="0" w:hanging="210"/>
        <w:jc w:val="left"/>
      </w:pPr>
      <w:r>
        <w:rPr>
          <w:spacing w:val="-4"/>
        </w:rPr>
        <w:t>Название</w:t>
      </w:r>
      <w:r>
        <w:rPr>
          <w:spacing w:val="-6"/>
        </w:rPr>
        <w:t> </w:t>
      </w:r>
      <w:r>
        <w:rPr>
          <w:spacing w:val="-4"/>
        </w:rPr>
        <w:t>тест-плана,</w:t>
      </w:r>
      <w:r>
        <w:rPr/>
        <w:t> </w:t>
      </w:r>
      <w:r>
        <w:rPr>
          <w:spacing w:val="-4"/>
        </w:rPr>
        <w:t>имя</w:t>
      </w:r>
      <w:r>
        <w:rPr>
          <w:spacing w:val="2"/>
        </w:rPr>
        <w:t> </w:t>
      </w:r>
      <w:r>
        <w:rPr>
          <w:spacing w:val="-4"/>
        </w:rPr>
        <w:t>автора</w:t>
      </w:r>
      <w:r>
        <w:rPr>
          <w:spacing w:val="-8"/>
        </w:rPr>
        <w:t> </w:t>
      </w:r>
      <w:r>
        <w:rPr>
          <w:spacing w:val="-4"/>
        </w:rPr>
        <w:t>и</w:t>
      </w:r>
      <w:r>
        <w:rPr>
          <w:spacing w:val="-1"/>
        </w:rPr>
        <w:t> </w:t>
      </w:r>
      <w:r>
        <w:rPr>
          <w:spacing w:val="-4"/>
        </w:rPr>
        <w:t>номер</w:t>
      </w:r>
      <w:r>
        <w:rPr>
          <w:spacing w:val="-6"/>
        </w:rPr>
        <w:t> </w:t>
      </w:r>
      <w:r>
        <w:rPr>
          <w:spacing w:val="-4"/>
        </w:rPr>
        <w:t>версии.</w:t>
      </w:r>
    </w:p>
    <w:p>
      <w:pPr>
        <w:spacing w:before="187"/>
        <w:ind w:left="725" w:right="0" w:firstLine="0"/>
        <w:jc w:val="left"/>
        <w:rPr>
          <w:rFonts w:ascii="Arial" w:hAnsi="Arial"/>
          <w:b/>
          <w:i/>
          <w:sz w:val="18"/>
        </w:rPr>
      </w:pPr>
      <w:r>
        <w:rPr>
          <w:rFonts w:ascii="Arial" w:hAnsi="Arial"/>
          <w:b/>
          <w:i/>
          <w:spacing w:val="-2"/>
          <w:sz w:val="18"/>
        </w:rPr>
        <w:t>Например</w:t>
      </w:r>
    </w:p>
    <w:p>
      <w:pPr>
        <w:spacing w:line="223" w:lineRule="auto" w:before="59"/>
        <w:ind w:left="725" w:right="896" w:firstLine="0"/>
        <w:jc w:val="left"/>
        <w:rPr>
          <w:rFonts w:ascii="Arial" w:hAnsi="Arial"/>
          <w:i/>
          <w:sz w:val="18"/>
        </w:rPr>
      </w:pPr>
      <w:r>
        <w:rPr>
          <w:rFonts w:ascii="Arial" w:hAnsi="Arial"/>
          <w:i/>
          <w:spacing w:val="-4"/>
          <w:sz w:val="18"/>
        </w:rPr>
        <w:t>«Тест-план</w:t>
      </w:r>
      <w:r>
        <w:rPr>
          <w:rFonts w:ascii="Arial" w:hAnsi="Arial"/>
          <w:i/>
          <w:spacing w:val="-8"/>
          <w:sz w:val="18"/>
        </w:rPr>
        <w:t> </w:t>
      </w:r>
      <w:r>
        <w:rPr>
          <w:rFonts w:ascii="Arial" w:hAnsi="Arial"/>
          <w:i/>
          <w:spacing w:val="-4"/>
          <w:sz w:val="18"/>
        </w:rPr>
        <w:t>проекта</w:t>
      </w:r>
      <w:r>
        <w:rPr>
          <w:rFonts w:ascii="Arial" w:hAnsi="Arial"/>
          <w:i/>
          <w:spacing w:val="-9"/>
          <w:sz w:val="18"/>
        </w:rPr>
        <w:t> </w:t>
      </w:r>
      <w:r>
        <w:rPr>
          <w:rFonts w:ascii="Arial" w:hAnsi="Arial"/>
          <w:i/>
          <w:spacing w:val="-4"/>
          <w:sz w:val="18"/>
        </w:rPr>
        <w:t>"Новые</w:t>
      </w:r>
      <w:r>
        <w:rPr>
          <w:rFonts w:ascii="Arial" w:hAnsi="Arial"/>
          <w:i/>
          <w:spacing w:val="-8"/>
          <w:sz w:val="18"/>
        </w:rPr>
        <w:t> </w:t>
      </w:r>
      <w:r>
        <w:rPr>
          <w:rFonts w:ascii="Arial" w:hAnsi="Arial"/>
          <w:i/>
          <w:spacing w:val="-4"/>
          <w:sz w:val="18"/>
        </w:rPr>
        <w:t>алгоритмы</w:t>
      </w:r>
      <w:r>
        <w:rPr>
          <w:rFonts w:ascii="Arial" w:hAnsi="Arial"/>
          <w:i/>
          <w:spacing w:val="-9"/>
          <w:sz w:val="18"/>
        </w:rPr>
        <w:t> </w:t>
      </w:r>
      <w:r>
        <w:rPr>
          <w:rFonts w:ascii="Arial" w:hAnsi="Arial"/>
          <w:i/>
          <w:spacing w:val="-4"/>
          <w:sz w:val="18"/>
        </w:rPr>
        <w:t>для</w:t>
      </w:r>
      <w:r>
        <w:rPr>
          <w:rFonts w:ascii="Arial" w:hAnsi="Arial"/>
          <w:i/>
          <w:spacing w:val="-9"/>
          <w:sz w:val="18"/>
        </w:rPr>
        <w:t> </w:t>
      </w:r>
      <w:r>
        <w:rPr>
          <w:rFonts w:ascii="Arial" w:hAnsi="Arial"/>
          <w:i/>
          <w:spacing w:val="-4"/>
          <w:sz w:val="18"/>
        </w:rPr>
        <w:t>поиска"».</w:t>
      </w:r>
      <w:r>
        <w:rPr>
          <w:rFonts w:ascii="Arial" w:hAnsi="Arial"/>
          <w:i/>
          <w:spacing w:val="-5"/>
          <w:sz w:val="18"/>
        </w:rPr>
        <w:t> </w:t>
      </w:r>
      <w:r>
        <w:rPr>
          <w:rFonts w:ascii="Arial" w:hAnsi="Arial"/>
          <w:i/>
          <w:spacing w:val="-4"/>
          <w:sz w:val="18"/>
        </w:rPr>
        <w:t>Автор</w:t>
      </w:r>
      <w:r>
        <w:rPr>
          <w:rFonts w:ascii="Arial" w:hAnsi="Arial"/>
          <w:i/>
          <w:spacing w:val="-9"/>
          <w:sz w:val="18"/>
        </w:rPr>
        <w:t> </w:t>
      </w:r>
      <w:r>
        <w:rPr>
          <w:rFonts w:ascii="Arial" w:hAnsi="Arial"/>
          <w:i/>
          <w:spacing w:val="-4"/>
          <w:sz w:val="18"/>
        </w:rPr>
        <w:t>Т.</w:t>
      </w:r>
      <w:r>
        <w:rPr>
          <w:rFonts w:ascii="Arial" w:hAnsi="Arial"/>
          <w:i/>
          <w:spacing w:val="-10"/>
          <w:sz w:val="18"/>
        </w:rPr>
        <w:t> </w:t>
      </w:r>
      <w:r>
        <w:rPr>
          <w:rFonts w:ascii="Arial" w:hAnsi="Arial"/>
          <w:i/>
          <w:spacing w:val="-4"/>
          <w:sz w:val="18"/>
        </w:rPr>
        <w:t>Чере- </w:t>
      </w:r>
      <w:r>
        <w:rPr>
          <w:rFonts w:ascii="Arial" w:hAnsi="Arial"/>
          <w:i/>
          <w:sz w:val="18"/>
        </w:rPr>
        <w:t>мушкин. Версия 2.</w:t>
      </w:r>
    </w:p>
    <w:p>
      <w:pPr>
        <w:pStyle w:val="ListParagraph"/>
        <w:numPr>
          <w:ilvl w:val="0"/>
          <w:numId w:val="230"/>
        </w:numPr>
        <w:tabs>
          <w:tab w:pos="613" w:val="left" w:leader="none"/>
        </w:tabs>
        <w:spacing w:line="240" w:lineRule="auto" w:before="171" w:after="0"/>
        <w:ind w:left="613" w:right="0" w:hanging="224"/>
        <w:jc w:val="left"/>
        <w:rPr>
          <w:i/>
          <w:sz w:val="22"/>
        </w:rPr>
      </w:pPr>
      <w:r>
        <w:rPr>
          <w:sz w:val="22"/>
        </w:rPr>
        <w:t>Оглавление</w:t>
      </w:r>
      <w:r>
        <w:rPr>
          <w:spacing w:val="-14"/>
          <w:sz w:val="22"/>
        </w:rPr>
        <w:t> </w:t>
      </w:r>
      <w:r>
        <w:rPr>
          <w:sz w:val="22"/>
        </w:rPr>
        <w:t>с</w:t>
      </w:r>
      <w:r>
        <w:rPr>
          <w:spacing w:val="-9"/>
          <w:sz w:val="22"/>
        </w:rPr>
        <w:t> </w:t>
      </w:r>
      <w:r>
        <w:rPr>
          <w:sz w:val="22"/>
        </w:rPr>
        <w:t>разделами</w:t>
      </w:r>
      <w:r>
        <w:rPr>
          <w:spacing w:val="-5"/>
          <w:sz w:val="22"/>
        </w:rPr>
        <w:t> </w:t>
      </w:r>
      <w:r>
        <w:rPr>
          <w:sz w:val="22"/>
        </w:rPr>
        <w:t>тест-</w:t>
      </w:r>
      <w:r>
        <w:rPr>
          <w:spacing w:val="-2"/>
          <w:sz w:val="22"/>
        </w:rPr>
        <w:t>плана:</w:t>
      </w:r>
    </w:p>
    <w:p>
      <w:pPr>
        <w:spacing w:before="192"/>
        <w:ind w:left="725" w:right="0" w:firstLine="0"/>
        <w:jc w:val="left"/>
        <w:rPr>
          <w:rFonts w:ascii="Arial" w:hAnsi="Arial"/>
          <w:b/>
          <w:i/>
          <w:sz w:val="18"/>
        </w:rPr>
      </w:pPr>
      <w:r>
        <w:rPr>
          <w:rFonts w:ascii="Arial" w:hAnsi="Arial"/>
          <w:b/>
          <w:i/>
          <w:spacing w:val="-2"/>
          <w:sz w:val="18"/>
        </w:rPr>
        <w:t>Например</w:t>
      </w:r>
    </w:p>
    <w:p>
      <w:pPr>
        <w:tabs>
          <w:tab w:pos="4065" w:val="left" w:leader="none"/>
        </w:tabs>
        <w:spacing w:line="202" w:lineRule="exact" w:before="47"/>
        <w:ind w:left="730" w:right="0" w:firstLine="0"/>
        <w:jc w:val="left"/>
        <w:rPr>
          <w:rFonts w:ascii="Arial" w:hAnsi="Arial"/>
          <w:i/>
          <w:sz w:val="18"/>
        </w:rPr>
      </w:pPr>
      <w:r>
        <w:rPr>
          <w:rFonts w:ascii="Arial" w:hAnsi="Arial"/>
          <w:i/>
          <w:spacing w:val="-2"/>
          <w:sz w:val="18"/>
        </w:rPr>
        <w:t>Введение</w:t>
      </w:r>
      <w:r>
        <w:rPr>
          <w:rFonts w:ascii="Arial" w:hAnsi="Arial"/>
          <w:i/>
          <w:sz w:val="18"/>
        </w:rPr>
        <w:tab/>
      </w:r>
      <w:r>
        <w:rPr>
          <w:rFonts w:ascii="Arial" w:hAnsi="Arial"/>
          <w:i/>
          <w:spacing w:val="-13"/>
          <w:sz w:val="18"/>
        </w:rPr>
        <w:t>стр.</w:t>
      </w:r>
      <w:r>
        <w:rPr>
          <w:rFonts w:ascii="Arial" w:hAnsi="Arial"/>
          <w:i/>
          <w:spacing w:val="-18"/>
          <w:sz w:val="18"/>
        </w:rPr>
        <w:t> </w:t>
      </w:r>
      <w:r>
        <w:rPr>
          <w:rFonts w:ascii="Arial" w:hAnsi="Arial"/>
          <w:i/>
          <w:spacing w:val="-10"/>
          <w:sz w:val="18"/>
        </w:rPr>
        <w:t>2</w:t>
      </w:r>
    </w:p>
    <w:p>
      <w:pPr>
        <w:tabs>
          <w:tab w:pos="3993" w:val="left" w:leader="none"/>
        </w:tabs>
        <w:spacing w:line="223" w:lineRule="auto" w:before="7"/>
        <w:ind w:left="725" w:right="2920" w:firstLine="0"/>
        <w:jc w:val="left"/>
        <w:rPr>
          <w:rFonts w:ascii="Arial" w:hAnsi="Arial"/>
          <w:i/>
          <w:sz w:val="18"/>
        </w:rPr>
      </w:pPr>
      <w:r>
        <w:rPr>
          <w:rFonts w:ascii="Arial" w:hAnsi="Arial"/>
          <w:i/>
          <w:sz w:val="18"/>
        </w:rPr>
        <w:t>Документация с требованиями к ПО</w:t>
        <w:tab/>
      </w:r>
      <w:r>
        <w:rPr>
          <w:rFonts w:ascii="Arial" w:hAnsi="Arial"/>
          <w:i/>
          <w:spacing w:val="-6"/>
          <w:sz w:val="18"/>
        </w:rPr>
        <w:t>стр.</w:t>
      </w:r>
      <w:r>
        <w:rPr>
          <w:rFonts w:ascii="Arial" w:hAnsi="Arial"/>
          <w:i/>
          <w:spacing w:val="-17"/>
          <w:sz w:val="18"/>
        </w:rPr>
        <w:t> </w:t>
      </w:r>
      <w:r>
        <w:rPr>
          <w:rFonts w:ascii="Arial" w:hAnsi="Arial"/>
          <w:i/>
          <w:spacing w:val="-6"/>
          <w:sz w:val="18"/>
        </w:rPr>
        <w:t>3</w:t>
      </w:r>
      <w:r>
        <w:rPr>
          <w:rFonts w:ascii="Arial" w:hAnsi="Arial"/>
          <w:i/>
          <w:spacing w:val="-18"/>
          <w:sz w:val="18"/>
        </w:rPr>
        <w:t> </w:t>
      </w:r>
      <w:r>
        <w:rPr>
          <w:rFonts w:ascii="Arial" w:hAnsi="Arial"/>
          <w:i/>
          <w:spacing w:val="-6"/>
          <w:sz w:val="18"/>
        </w:rPr>
        <w:t>и </w:t>
      </w:r>
      <w:r>
        <w:rPr>
          <w:rFonts w:ascii="Arial" w:hAnsi="Arial"/>
          <w:i/>
          <w:sz w:val="18"/>
        </w:rPr>
        <w:t>т. д.</w:t>
      </w:r>
    </w:p>
    <w:p>
      <w:pPr>
        <w:pStyle w:val="ListParagraph"/>
        <w:numPr>
          <w:ilvl w:val="0"/>
          <w:numId w:val="230"/>
        </w:numPr>
        <w:tabs>
          <w:tab w:pos="598" w:val="left" w:leader="none"/>
        </w:tabs>
        <w:spacing w:line="232" w:lineRule="auto" w:before="178" w:after="0"/>
        <w:ind w:left="379" w:right="951" w:firstLine="0"/>
        <w:jc w:val="both"/>
        <w:rPr>
          <w:sz w:val="22"/>
        </w:rPr>
      </w:pPr>
      <w:r>
        <w:rPr>
          <w:b/>
          <w:sz w:val="22"/>
        </w:rPr>
        <w:t>Введение, </w:t>
      </w:r>
      <w:r>
        <w:rPr>
          <w:sz w:val="22"/>
        </w:rPr>
        <w:t>в котором мы приводим информацию</w:t>
      </w:r>
      <w:r>
        <w:rPr>
          <w:spacing w:val="-1"/>
          <w:sz w:val="22"/>
        </w:rPr>
        <w:t> </w:t>
      </w:r>
      <w:r>
        <w:rPr>
          <w:sz w:val="22"/>
        </w:rPr>
        <w:t>о</w:t>
      </w:r>
      <w:r>
        <w:rPr>
          <w:spacing w:val="-4"/>
          <w:sz w:val="22"/>
        </w:rPr>
        <w:t> </w:t>
      </w:r>
      <w:r>
        <w:rPr>
          <w:sz w:val="22"/>
        </w:rPr>
        <w:t>сути и исто- рии тестируемого проекта.</w:t>
      </w:r>
    </w:p>
    <w:p>
      <w:pPr>
        <w:pStyle w:val="ListParagraph"/>
        <w:numPr>
          <w:ilvl w:val="0"/>
          <w:numId w:val="230"/>
        </w:numPr>
        <w:tabs>
          <w:tab w:pos="598" w:val="left" w:leader="none"/>
        </w:tabs>
        <w:spacing w:line="228" w:lineRule="auto" w:before="175" w:after="0"/>
        <w:ind w:left="379" w:right="956" w:firstLine="0"/>
        <w:jc w:val="both"/>
        <w:rPr>
          <w:b/>
          <w:sz w:val="22"/>
        </w:rPr>
      </w:pPr>
      <w:r>
        <w:rPr>
          <w:b/>
          <w:sz w:val="22"/>
        </w:rPr>
        <w:t>Документация с требованиями к ПО </w:t>
      </w:r>
      <w:r>
        <w:rPr>
          <w:sz w:val="22"/>
        </w:rPr>
        <w:t>— здесь мы перечис- ляем имена, номера и приоритеты спеков и/или другой докумен- тации, определяющей тестируемые фича.</w:t>
      </w:r>
    </w:p>
    <w:p>
      <w:pPr>
        <w:pStyle w:val="ListParagraph"/>
        <w:numPr>
          <w:ilvl w:val="0"/>
          <w:numId w:val="230"/>
        </w:numPr>
        <w:tabs>
          <w:tab w:pos="598" w:val="left" w:leader="none"/>
        </w:tabs>
        <w:spacing w:line="232" w:lineRule="auto" w:before="173" w:after="0"/>
        <w:ind w:left="379" w:right="961" w:firstLine="0"/>
        <w:jc w:val="both"/>
        <w:rPr>
          <w:b/>
          <w:sz w:val="22"/>
        </w:rPr>
      </w:pPr>
      <w:r>
        <w:rPr>
          <w:b/>
          <w:sz w:val="22"/>
        </w:rPr>
        <w:t>Фича, которые будут тестироваться, </w:t>
      </w:r>
      <w:r>
        <w:rPr>
          <w:sz w:val="22"/>
        </w:rPr>
        <w:t>перечисляем и, если нужно, комментируем. Каждой фича назначается приоритет.</w:t>
      </w:r>
    </w:p>
    <w:p>
      <w:pPr>
        <w:pStyle w:val="ListParagraph"/>
        <w:numPr>
          <w:ilvl w:val="0"/>
          <w:numId w:val="230"/>
        </w:numPr>
        <w:tabs>
          <w:tab w:pos="598" w:val="left" w:leader="none"/>
        </w:tabs>
        <w:spacing w:line="232" w:lineRule="auto" w:before="171" w:after="0"/>
        <w:ind w:left="379" w:right="951" w:firstLine="0"/>
        <w:jc w:val="both"/>
        <w:rPr>
          <w:b/>
          <w:sz w:val="22"/>
        </w:rPr>
      </w:pPr>
      <w:r>
        <w:rPr>
          <w:b/>
          <w:sz w:val="22"/>
        </w:rPr>
        <w:t>Фича, которые НЕ будут тестироваться, </w:t>
      </w:r>
      <w:r>
        <w:rPr>
          <w:sz w:val="22"/>
        </w:rPr>
        <w:t>перечисляем и объ- ясняем, почему НЕ будут тестироваться.</w:t>
      </w:r>
    </w:p>
    <w:p>
      <w:pPr>
        <w:spacing w:before="174"/>
        <w:ind w:left="720" w:right="0" w:firstLine="0"/>
        <w:jc w:val="left"/>
        <w:rPr>
          <w:rFonts w:ascii="Arial" w:hAnsi="Arial"/>
          <w:b/>
          <w:i/>
          <w:sz w:val="18"/>
        </w:rPr>
      </w:pPr>
      <w:r>
        <w:rPr>
          <w:rFonts w:ascii="Arial" w:hAnsi="Arial"/>
          <w:b/>
          <w:i/>
          <w:spacing w:val="-2"/>
          <w:sz w:val="18"/>
        </w:rPr>
        <w:t>Например,</w:t>
      </w:r>
    </w:p>
    <w:p>
      <w:pPr>
        <w:spacing w:line="223" w:lineRule="auto" w:before="54"/>
        <w:ind w:left="715" w:right="927" w:firstLine="0"/>
        <w:jc w:val="both"/>
        <w:rPr>
          <w:rFonts w:ascii="Arial" w:hAnsi="Arial"/>
          <w:i/>
          <w:sz w:val="18"/>
        </w:rPr>
      </w:pPr>
      <w:r>
        <w:rPr>
          <w:rFonts w:ascii="Arial" w:hAnsi="Arial"/>
          <w:i/>
          <w:spacing w:val="-6"/>
          <w:sz w:val="18"/>
        </w:rPr>
        <w:t>частью</w:t>
      </w:r>
      <w:r>
        <w:rPr>
          <w:rFonts w:ascii="Arial" w:hAnsi="Arial"/>
          <w:i/>
          <w:spacing w:val="-4"/>
          <w:sz w:val="18"/>
        </w:rPr>
        <w:t> </w:t>
      </w:r>
      <w:r>
        <w:rPr>
          <w:rFonts w:ascii="Arial" w:hAnsi="Arial"/>
          <w:i/>
          <w:spacing w:val="-6"/>
          <w:sz w:val="18"/>
        </w:rPr>
        <w:t>спека</w:t>
      </w:r>
      <w:r>
        <w:rPr>
          <w:rFonts w:ascii="Arial" w:hAnsi="Arial"/>
          <w:i/>
          <w:spacing w:val="-6"/>
          <w:sz w:val="18"/>
        </w:rPr>
        <w:t> #9172</w:t>
      </w:r>
      <w:r>
        <w:rPr>
          <w:rFonts w:ascii="Arial" w:hAnsi="Arial"/>
          <w:i/>
          <w:spacing w:val="-4"/>
          <w:sz w:val="18"/>
        </w:rPr>
        <w:t> </w:t>
      </w:r>
      <w:r>
        <w:rPr>
          <w:rFonts w:ascii="Arial" w:hAnsi="Arial"/>
          <w:i/>
          <w:spacing w:val="-6"/>
          <w:sz w:val="18"/>
        </w:rPr>
        <w:t>"Улучшение</w:t>
      </w:r>
      <w:r>
        <w:rPr>
          <w:rFonts w:ascii="Arial" w:hAnsi="Arial"/>
          <w:i/>
          <w:spacing w:val="-6"/>
          <w:sz w:val="18"/>
        </w:rPr>
        <w:t> безопасности</w:t>
      </w:r>
      <w:r>
        <w:rPr>
          <w:rFonts w:ascii="Arial" w:hAnsi="Arial"/>
          <w:i/>
          <w:spacing w:val="-7"/>
          <w:sz w:val="18"/>
        </w:rPr>
        <w:t> </w:t>
      </w:r>
      <w:r>
        <w:rPr>
          <w:rFonts w:ascii="Arial" w:hAnsi="Arial"/>
          <w:i/>
          <w:spacing w:val="-6"/>
          <w:sz w:val="18"/>
        </w:rPr>
        <w:t>платежных транзакций" являются</w:t>
      </w:r>
      <w:r>
        <w:rPr>
          <w:rFonts w:ascii="Arial" w:hAnsi="Arial"/>
          <w:i/>
          <w:sz w:val="18"/>
        </w:rPr>
        <w:t> </w:t>
      </w:r>
      <w:r>
        <w:rPr>
          <w:rFonts w:ascii="Arial" w:hAnsi="Arial"/>
          <w:i/>
          <w:spacing w:val="-6"/>
          <w:sz w:val="18"/>
        </w:rPr>
        <w:t>требования к скорости работы веб-сайта (performance).</w:t>
      </w:r>
      <w:r>
        <w:rPr>
          <w:rFonts w:ascii="Arial" w:hAnsi="Arial"/>
          <w:i/>
          <w:sz w:val="18"/>
        </w:rPr>
        <w:t> </w:t>
      </w:r>
      <w:r>
        <w:rPr>
          <w:rFonts w:ascii="Arial" w:hAnsi="Arial"/>
          <w:i/>
          <w:spacing w:val="-6"/>
          <w:sz w:val="18"/>
        </w:rPr>
        <w:t>До- </w:t>
      </w:r>
      <w:r>
        <w:rPr>
          <w:rFonts w:ascii="Arial" w:hAnsi="Arial"/>
          <w:i/>
          <w:spacing w:val="-4"/>
          <w:sz w:val="18"/>
        </w:rPr>
        <w:t>пустим,</w:t>
      </w:r>
      <w:r>
        <w:rPr>
          <w:rFonts w:ascii="Arial" w:hAnsi="Arial"/>
          <w:i/>
          <w:spacing w:val="-9"/>
          <w:sz w:val="18"/>
        </w:rPr>
        <w:t> </w:t>
      </w:r>
      <w:r>
        <w:rPr>
          <w:rFonts w:ascii="Arial" w:hAnsi="Arial"/>
          <w:i/>
          <w:spacing w:val="-4"/>
          <w:sz w:val="18"/>
        </w:rPr>
        <w:t>у</w:t>
      </w:r>
      <w:r>
        <w:rPr>
          <w:rFonts w:ascii="Arial" w:hAnsi="Arial"/>
          <w:i/>
          <w:spacing w:val="-8"/>
          <w:sz w:val="18"/>
        </w:rPr>
        <w:t> </w:t>
      </w:r>
      <w:r>
        <w:rPr>
          <w:rFonts w:ascii="Arial" w:hAnsi="Arial"/>
          <w:i/>
          <w:spacing w:val="-4"/>
          <w:sz w:val="18"/>
        </w:rPr>
        <w:t>нас</w:t>
      </w:r>
      <w:r>
        <w:rPr>
          <w:rFonts w:ascii="Arial" w:hAnsi="Arial"/>
          <w:i/>
          <w:spacing w:val="-9"/>
          <w:sz w:val="18"/>
        </w:rPr>
        <w:t> </w:t>
      </w:r>
      <w:r>
        <w:rPr>
          <w:rFonts w:ascii="Arial" w:hAnsi="Arial"/>
          <w:i/>
          <w:spacing w:val="-4"/>
          <w:sz w:val="18"/>
        </w:rPr>
        <w:t>нет</w:t>
      </w:r>
      <w:r>
        <w:rPr>
          <w:rFonts w:ascii="Arial" w:hAnsi="Arial"/>
          <w:i/>
          <w:spacing w:val="-8"/>
          <w:sz w:val="18"/>
        </w:rPr>
        <w:t> </w:t>
      </w:r>
      <w:r>
        <w:rPr>
          <w:rFonts w:ascii="Arial" w:hAnsi="Arial"/>
          <w:i/>
          <w:spacing w:val="-4"/>
          <w:sz w:val="18"/>
        </w:rPr>
        <w:t>ни</w:t>
      </w:r>
      <w:r>
        <w:rPr>
          <w:rFonts w:ascii="Arial" w:hAnsi="Arial"/>
          <w:i/>
          <w:spacing w:val="-9"/>
          <w:sz w:val="18"/>
        </w:rPr>
        <w:t> </w:t>
      </w:r>
      <w:r>
        <w:rPr>
          <w:rFonts w:ascii="Arial" w:hAnsi="Arial"/>
          <w:i/>
          <w:spacing w:val="-4"/>
          <w:sz w:val="18"/>
        </w:rPr>
        <w:t>специалиста,</w:t>
      </w:r>
      <w:r>
        <w:rPr>
          <w:rFonts w:ascii="Arial" w:hAnsi="Arial"/>
          <w:i/>
          <w:spacing w:val="-9"/>
          <w:sz w:val="18"/>
        </w:rPr>
        <w:t> </w:t>
      </w:r>
      <w:r>
        <w:rPr>
          <w:rFonts w:ascii="Arial" w:hAnsi="Arial"/>
          <w:i/>
          <w:spacing w:val="-4"/>
          <w:sz w:val="18"/>
        </w:rPr>
        <w:t>ни</w:t>
      </w:r>
      <w:r>
        <w:rPr>
          <w:rFonts w:ascii="Arial" w:hAnsi="Arial"/>
          <w:i/>
          <w:spacing w:val="-8"/>
          <w:sz w:val="18"/>
        </w:rPr>
        <w:t> </w:t>
      </w:r>
      <w:r>
        <w:rPr>
          <w:rFonts w:ascii="Arial" w:hAnsi="Arial"/>
          <w:i/>
          <w:spacing w:val="-4"/>
          <w:sz w:val="18"/>
        </w:rPr>
        <w:t>ПО</w:t>
      </w:r>
      <w:r>
        <w:rPr>
          <w:rFonts w:ascii="Arial" w:hAnsi="Arial"/>
          <w:i/>
          <w:spacing w:val="-9"/>
          <w:sz w:val="18"/>
        </w:rPr>
        <w:t> </w:t>
      </w:r>
      <w:r>
        <w:rPr>
          <w:rFonts w:ascii="Arial" w:hAnsi="Arial"/>
          <w:i/>
          <w:spacing w:val="-4"/>
          <w:sz w:val="18"/>
        </w:rPr>
        <w:t>для</w:t>
      </w:r>
      <w:r>
        <w:rPr>
          <w:rFonts w:ascii="Arial" w:hAnsi="Arial"/>
          <w:i/>
          <w:spacing w:val="-8"/>
          <w:sz w:val="18"/>
        </w:rPr>
        <w:t> </w:t>
      </w:r>
      <w:r>
        <w:rPr>
          <w:rFonts w:ascii="Arial" w:hAnsi="Arial"/>
          <w:i/>
          <w:spacing w:val="-4"/>
          <w:sz w:val="18"/>
        </w:rPr>
        <w:t>тестирования</w:t>
      </w:r>
      <w:r>
        <w:rPr>
          <w:rFonts w:ascii="Arial" w:hAnsi="Arial"/>
          <w:i/>
          <w:spacing w:val="-9"/>
          <w:sz w:val="18"/>
        </w:rPr>
        <w:t> </w:t>
      </w:r>
      <w:r>
        <w:rPr>
          <w:rFonts w:ascii="Arial" w:hAnsi="Arial"/>
          <w:i/>
          <w:spacing w:val="-4"/>
          <w:sz w:val="18"/>
        </w:rPr>
        <w:t>скорости </w:t>
      </w:r>
      <w:r>
        <w:rPr>
          <w:rFonts w:ascii="Arial" w:hAnsi="Arial"/>
          <w:i/>
          <w:spacing w:val="-10"/>
          <w:sz w:val="18"/>
        </w:rPr>
        <w:t>работы,</w:t>
      </w:r>
      <w:r>
        <w:rPr>
          <w:rFonts w:ascii="Arial" w:hAnsi="Arial"/>
          <w:i/>
          <w:spacing w:val="-3"/>
          <w:sz w:val="18"/>
        </w:rPr>
        <w:t> </w:t>
      </w:r>
      <w:r>
        <w:rPr>
          <w:rFonts w:ascii="Arial" w:hAnsi="Arial"/>
          <w:i/>
          <w:spacing w:val="-10"/>
          <w:sz w:val="18"/>
        </w:rPr>
        <w:t>и</w:t>
      </w:r>
      <w:r>
        <w:rPr>
          <w:rFonts w:ascii="Arial" w:hAnsi="Arial"/>
          <w:i/>
          <w:spacing w:val="-2"/>
          <w:sz w:val="18"/>
        </w:rPr>
        <w:t> </w:t>
      </w:r>
      <w:r>
        <w:rPr>
          <w:rFonts w:ascii="Arial" w:hAnsi="Arial"/>
          <w:i/>
          <w:spacing w:val="-10"/>
          <w:sz w:val="18"/>
        </w:rPr>
        <w:t>если</w:t>
      </w:r>
      <w:r>
        <w:rPr>
          <w:rFonts w:ascii="Arial" w:hAnsi="Arial"/>
          <w:i/>
          <w:spacing w:val="-3"/>
          <w:sz w:val="18"/>
        </w:rPr>
        <w:t> </w:t>
      </w:r>
      <w:r>
        <w:rPr>
          <w:rFonts w:ascii="Arial" w:hAnsi="Arial"/>
          <w:i/>
          <w:spacing w:val="-10"/>
          <w:sz w:val="18"/>
        </w:rPr>
        <w:t>мы</w:t>
      </w:r>
      <w:r>
        <w:rPr>
          <w:rFonts w:ascii="Arial" w:hAnsi="Arial"/>
          <w:i/>
          <w:spacing w:val="-2"/>
          <w:sz w:val="18"/>
        </w:rPr>
        <w:t> </w:t>
      </w:r>
      <w:r>
        <w:rPr>
          <w:rFonts w:ascii="Arial" w:hAnsi="Arial"/>
          <w:i/>
          <w:spacing w:val="-10"/>
          <w:sz w:val="18"/>
        </w:rPr>
        <w:t>не</w:t>
      </w:r>
      <w:r>
        <w:rPr>
          <w:rFonts w:ascii="Arial" w:hAnsi="Arial"/>
          <w:i/>
          <w:spacing w:val="-3"/>
          <w:sz w:val="18"/>
        </w:rPr>
        <w:t> </w:t>
      </w:r>
      <w:r>
        <w:rPr>
          <w:rFonts w:ascii="Arial" w:hAnsi="Arial"/>
          <w:i/>
          <w:spacing w:val="-10"/>
          <w:sz w:val="18"/>
        </w:rPr>
        <w:t>собираемся</w:t>
      </w:r>
      <w:r>
        <w:rPr>
          <w:rFonts w:ascii="Arial" w:hAnsi="Arial"/>
          <w:i/>
          <w:sz w:val="18"/>
        </w:rPr>
        <w:t> </w:t>
      </w:r>
      <w:r>
        <w:rPr>
          <w:rFonts w:ascii="Arial" w:hAnsi="Arial"/>
          <w:i/>
          <w:spacing w:val="-10"/>
          <w:sz w:val="18"/>
        </w:rPr>
        <w:t>их</w:t>
      </w:r>
      <w:r>
        <w:rPr>
          <w:rFonts w:ascii="Arial" w:hAnsi="Arial"/>
          <w:i/>
          <w:spacing w:val="3"/>
          <w:sz w:val="18"/>
        </w:rPr>
        <w:t> </w:t>
      </w:r>
      <w:r>
        <w:rPr>
          <w:rFonts w:ascii="Arial" w:hAnsi="Arial"/>
          <w:i/>
          <w:spacing w:val="-10"/>
          <w:sz w:val="18"/>
        </w:rPr>
        <w:t>нанять</w:t>
      </w:r>
      <w:r>
        <w:rPr>
          <w:rFonts w:ascii="Arial" w:hAnsi="Arial"/>
          <w:i/>
          <w:spacing w:val="-3"/>
          <w:sz w:val="18"/>
        </w:rPr>
        <w:t> </w:t>
      </w:r>
      <w:r>
        <w:rPr>
          <w:rFonts w:ascii="Arial" w:hAnsi="Arial"/>
          <w:i/>
          <w:spacing w:val="-10"/>
          <w:sz w:val="18"/>
        </w:rPr>
        <w:t>и</w:t>
      </w:r>
      <w:r>
        <w:rPr>
          <w:rFonts w:ascii="Arial" w:hAnsi="Arial"/>
          <w:i/>
          <w:spacing w:val="-2"/>
          <w:sz w:val="18"/>
        </w:rPr>
        <w:t> </w:t>
      </w:r>
      <w:r>
        <w:rPr>
          <w:rFonts w:ascii="Arial" w:hAnsi="Arial"/>
          <w:i/>
          <w:spacing w:val="-10"/>
          <w:sz w:val="18"/>
        </w:rPr>
        <w:t>приобрести,</w:t>
      </w:r>
      <w:r>
        <w:rPr>
          <w:rFonts w:ascii="Arial" w:hAnsi="Arial"/>
          <w:i/>
          <w:spacing w:val="-1"/>
          <w:sz w:val="18"/>
        </w:rPr>
        <w:t> </w:t>
      </w:r>
      <w:r>
        <w:rPr>
          <w:rFonts w:ascii="Arial" w:hAnsi="Arial"/>
          <w:i/>
          <w:spacing w:val="-10"/>
          <w:sz w:val="18"/>
        </w:rPr>
        <w:t>то</w:t>
      </w:r>
      <w:r>
        <w:rPr>
          <w:rFonts w:ascii="Arial" w:hAnsi="Arial"/>
          <w:i/>
          <w:spacing w:val="1"/>
          <w:sz w:val="18"/>
        </w:rPr>
        <w:t> </w:t>
      </w:r>
      <w:r>
        <w:rPr>
          <w:rFonts w:ascii="Arial" w:hAnsi="Arial"/>
          <w:i/>
          <w:spacing w:val="-10"/>
          <w:sz w:val="18"/>
        </w:rPr>
        <w:t>указываем,</w:t>
      </w:r>
      <w:r>
        <w:rPr>
          <w:rFonts w:ascii="Arial" w:hAnsi="Arial"/>
          <w:i/>
          <w:spacing w:val="-6"/>
          <w:sz w:val="18"/>
        </w:rPr>
        <w:t> чтоперформанс</w:t>
      </w:r>
      <w:r>
        <w:rPr>
          <w:rFonts w:ascii="Arial" w:hAnsi="Arial"/>
          <w:i/>
          <w:spacing w:val="-11"/>
          <w:sz w:val="18"/>
        </w:rPr>
        <w:t> </w:t>
      </w:r>
      <w:r>
        <w:rPr>
          <w:rFonts w:ascii="Arial" w:hAnsi="Arial"/>
          <w:i/>
          <w:spacing w:val="-6"/>
          <w:sz w:val="18"/>
        </w:rPr>
        <w:t>тестироваться</w:t>
      </w:r>
      <w:r>
        <w:rPr>
          <w:rFonts w:ascii="Arial" w:hAnsi="Arial"/>
          <w:i/>
          <w:spacing w:val="-14"/>
          <w:sz w:val="18"/>
        </w:rPr>
        <w:t> </w:t>
      </w:r>
      <w:r>
        <w:rPr>
          <w:rFonts w:ascii="Arial" w:hAnsi="Arial"/>
          <w:i/>
          <w:spacing w:val="-6"/>
          <w:sz w:val="18"/>
        </w:rPr>
        <w:t>не</w:t>
      </w:r>
      <w:r>
        <w:rPr>
          <w:rFonts w:ascii="Arial" w:hAnsi="Arial"/>
          <w:i/>
          <w:spacing w:val="-11"/>
          <w:sz w:val="18"/>
        </w:rPr>
        <w:t> </w:t>
      </w:r>
      <w:r>
        <w:rPr>
          <w:rFonts w:ascii="Arial" w:hAnsi="Arial"/>
          <w:i/>
          <w:spacing w:val="-6"/>
          <w:sz w:val="18"/>
        </w:rPr>
        <w:t>будет,</w:t>
      </w:r>
      <w:r>
        <w:rPr>
          <w:rFonts w:ascii="Arial" w:hAnsi="Arial"/>
          <w:i/>
          <w:spacing w:val="-8"/>
          <w:sz w:val="18"/>
        </w:rPr>
        <w:t> </w:t>
      </w:r>
      <w:r>
        <w:rPr>
          <w:rFonts w:ascii="Arial" w:hAnsi="Arial"/>
          <w:i/>
          <w:spacing w:val="-6"/>
          <w:sz w:val="18"/>
        </w:rPr>
        <w:t>таккак</w:t>
      </w:r>
      <w:r>
        <w:rPr>
          <w:rFonts w:ascii="Arial" w:hAnsi="Arial"/>
          <w:i/>
          <w:spacing w:val="-11"/>
          <w:sz w:val="18"/>
        </w:rPr>
        <w:t> </w:t>
      </w:r>
      <w:r>
        <w:rPr>
          <w:rFonts w:ascii="Arial" w:hAnsi="Arial"/>
          <w:i/>
          <w:spacing w:val="-6"/>
          <w:sz w:val="18"/>
        </w:rPr>
        <w:t>нетресурсов.</w:t>
      </w:r>
    </w:p>
    <w:p>
      <w:pPr>
        <w:spacing w:after="0" w:line="223" w:lineRule="auto"/>
        <w:jc w:val="both"/>
        <w:rPr>
          <w:rFonts w:ascii="Arial" w:hAnsi="Arial"/>
          <w:i/>
          <w:sz w:val="18"/>
        </w:rPr>
        <w:sectPr>
          <w:headerReference w:type="default" r:id="rId224"/>
          <w:headerReference w:type="even" r:id="rId225"/>
          <w:pgSz w:w="8400" w:h="11900"/>
          <w:pgMar w:header="548" w:footer="0" w:top="760" w:bottom="280" w:left="566" w:right="283"/>
          <w:pgNumType w:start="267"/>
        </w:sectPr>
      </w:pPr>
    </w:p>
    <w:p>
      <w:pPr>
        <w:pStyle w:val="ListParagraph"/>
        <w:numPr>
          <w:ilvl w:val="0"/>
          <w:numId w:val="230"/>
        </w:numPr>
        <w:tabs>
          <w:tab w:pos="436" w:val="left" w:leader="none"/>
        </w:tabs>
        <w:spacing w:line="237" w:lineRule="auto" w:before="216" w:after="0"/>
        <w:ind w:left="216" w:right="1321" w:firstLine="0"/>
        <w:jc w:val="left"/>
        <w:rPr>
          <w:b/>
          <w:sz w:val="22"/>
        </w:rPr>
      </w:pPr>
      <w:r>
        <w:rPr>
          <w:b/>
          <w:sz w:val="22"/>
        </w:rPr>
        <w:t>Объем</w:t>
      </w:r>
      <w:r>
        <w:rPr>
          <w:b/>
          <w:spacing w:val="-6"/>
          <w:sz w:val="22"/>
        </w:rPr>
        <w:t> </w:t>
      </w:r>
      <w:r>
        <w:rPr>
          <w:b/>
          <w:sz w:val="22"/>
        </w:rPr>
        <w:t>тестирования</w:t>
      </w:r>
      <w:r>
        <w:rPr>
          <w:b/>
          <w:spacing w:val="-3"/>
          <w:sz w:val="22"/>
        </w:rPr>
        <w:t> </w:t>
      </w:r>
      <w:r>
        <w:rPr>
          <w:sz w:val="22"/>
        </w:rPr>
        <w:t>—</w:t>
      </w:r>
      <w:r>
        <w:rPr>
          <w:spacing w:val="-8"/>
          <w:sz w:val="22"/>
        </w:rPr>
        <w:t> </w:t>
      </w:r>
      <w:r>
        <w:rPr>
          <w:sz w:val="22"/>
        </w:rPr>
        <w:t>виды</w:t>
      </w:r>
      <w:r>
        <w:rPr>
          <w:spacing w:val="-7"/>
          <w:sz w:val="22"/>
        </w:rPr>
        <w:t> </w:t>
      </w:r>
      <w:r>
        <w:rPr>
          <w:sz w:val="22"/>
        </w:rPr>
        <w:t>тестирования,</w:t>
      </w:r>
      <w:r>
        <w:rPr>
          <w:spacing w:val="-6"/>
          <w:sz w:val="22"/>
        </w:rPr>
        <w:t> </w:t>
      </w:r>
      <w:r>
        <w:rPr>
          <w:sz w:val="22"/>
        </w:rPr>
        <w:t>которые</w:t>
      </w:r>
      <w:r>
        <w:rPr>
          <w:spacing w:val="-10"/>
          <w:sz w:val="22"/>
        </w:rPr>
        <w:t> </w:t>
      </w:r>
      <w:r>
        <w:rPr>
          <w:sz w:val="22"/>
        </w:rPr>
        <w:t>мы</w:t>
      </w:r>
      <w:r>
        <w:rPr>
          <w:spacing w:val="-4"/>
          <w:sz w:val="22"/>
        </w:rPr>
        <w:t> </w:t>
      </w:r>
      <w:r>
        <w:rPr>
          <w:sz w:val="22"/>
        </w:rPr>
        <w:t>бу- дем проводить, и разъяснения к ним.</w:t>
      </w:r>
    </w:p>
    <w:p>
      <w:pPr>
        <w:spacing w:before="201"/>
        <w:ind w:left="561" w:right="0" w:firstLine="0"/>
        <w:jc w:val="left"/>
        <w:rPr>
          <w:rFonts w:ascii="Arial" w:hAnsi="Arial"/>
          <w:b/>
          <w:i/>
          <w:sz w:val="18"/>
        </w:rPr>
      </w:pPr>
      <w:r>
        <w:rPr>
          <w:rFonts w:ascii="Arial" w:hAnsi="Arial"/>
          <w:b/>
          <w:i/>
          <w:spacing w:val="-2"/>
          <w:sz w:val="18"/>
        </w:rPr>
        <w:t>Например</w:t>
      </w:r>
    </w:p>
    <w:p>
      <w:pPr>
        <w:spacing w:line="232" w:lineRule="auto" w:before="57"/>
        <w:ind w:left="561" w:right="1092" w:firstLine="0"/>
        <w:jc w:val="both"/>
        <w:rPr>
          <w:rFonts w:ascii="Arial" w:hAnsi="Arial"/>
          <w:i/>
          <w:sz w:val="18"/>
        </w:rPr>
      </w:pPr>
      <w:r>
        <w:rPr>
          <w:rFonts w:ascii="Arial" w:hAnsi="Arial"/>
          <w:i/>
          <w:spacing w:val="-8"/>
          <w:sz w:val="18"/>
        </w:rPr>
        <w:t>"Системное</w:t>
      </w:r>
      <w:r>
        <w:rPr>
          <w:rFonts w:ascii="Arial" w:hAnsi="Arial"/>
          <w:i/>
          <w:spacing w:val="1"/>
          <w:sz w:val="18"/>
        </w:rPr>
        <w:t> </w:t>
      </w:r>
      <w:r>
        <w:rPr>
          <w:rFonts w:ascii="Arial" w:hAnsi="Arial"/>
          <w:i/>
          <w:spacing w:val="-8"/>
          <w:sz w:val="18"/>
        </w:rPr>
        <w:t>тестирование</w:t>
      </w:r>
      <w:r>
        <w:rPr>
          <w:rFonts w:ascii="Arial" w:hAnsi="Arial"/>
          <w:i/>
          <w:spacing w:val="-4"/>
          <w:sz w:val="18"/>
        </w:rPr>
        <w:t> </w:t>
      </w:r>
      <w:r>
        <w:rPr>
          <w:rFonts w:ascii="Arial" w:hAnsi="Arial"/>
          <w:i/>
          <w:spacing w:val="-8"/>
          <w:sz w:val="18"/>
        </w:rPr>
        <w:t>будет</w:t>
      </w:r>
      <w:r>
        <w:rPr>
          <w:rFonts w:ascii="Arial" w:hAnsi="Arial"/>
          <w:i/>
          <w:spacing w:val="-5"/>
          <w:sz w:val="18"/>
        </w:rPr>
        <w:t> </w:t>
      </w:r>
      <w:r>
        <w:rPr>
          <w:rFonts w:ascii="Arial" w:hAnsi="Arial"/>
          <w:i/>
          <w:spacing w:val="-8"/>
          <w:sz w:val="18"/>
        </w:rPr>
        <w:t>исполняться</w:t>
      </w:r>
      <w:r>
        <w:rPr>
          <w:rFonts w:ascii="Arial" w:hAnsi="Arial"/>
          <w:i/>
          <w:spacing w:val="-3"/>
          <w:sz w:val="18"/>
        </w:rPr>
        <w:t> </w:t>
      </w:r>
      <w:r>
        <w:rPr>
          <w:rFonts w:ascii="Arial" w:hAnsi="Arial"/>
          <w:i/>
          <w:spacing w:val="-8"/>
          <w:sz w:val="18"/>
        </w:rPr>
        <w:t>для</w:t>
      </w:r>
      <w:r>
        <w:rPr>
          <w:rFonts w:ascii="Arial" w:hAnsi="Arial"/>
          <w:i/>
          <w:spacing w:val="-4"/>
          <w:sz w:val="18"/>
        </w:rPr>
        <w:t> </w:t>
      </w:r>
      <w:r>
        <w:rPr>
          <w:rFonts w:ascii="Arial" w:hAnsi="Arial"/>
          <w:i/>
          <w:spacing w:val="-8"/>
          <w:sz w:val="18"/>
        </w:rPr>
        <w:t>проверки</w:t>
      </w:r>
      <w:r>
        <w:rPr>
          <w:rFonts w:ascii="Arial" w:hAnsi="Arial"/>
          <w:i/>
          <w:spacing w:val="-3"/>
          <w:sz w:val="18"/>
        </w:rPr>
        <w:t> </w:t>
      </w:r>
      <w:r>
        <w:rPr>
          <w:rFonts w:ascii="Arial" w:hAnsi="Arial"/>
          <w:i/>
          <w:spacing w:val="-8"/>
          <w:sz w:val="18"/>
        </w:rPr>
        <w:t>всего</w:t>
      </w:r>
      <w:r>
        <w:rPr>
          <w:rFonts w:ascii="Arial" w:hAnsi="Arial"/>
          <w:i/>
          <w:spacing w:val="-3"/>
          <w:sz w:val="18"/>
        </w:rPr>
        <w:t> </w:t>
      </w:r>
      <w:r>
        <w:rPr>
          <w:rFonts w:ascii="Arial" w:hAnsi="Arial"/>
          <w:i/>
          <w:spacing w:val="-8"/>
          <w:sz w:val="18"/>
        </w:rPr>
        <w:t>флоу </w:t>
      </w:r>
      <w:r>
        <w:rPr>
          <w:rFonts w:ascii="Arial" w:hAnsi="Arial"/>
          <w:i/>
          <w:sz w:val="18"/>
        </w:rPr>
        <w:t>оплаты, начиная от добавления книги в корзину и заканчивая про- веркой значений базы данных и подтверждением от тест-машины </w:t>
      </w:r>
      <w:r>
        <w:rPr>
          <w:rFonts w:ascii="Arial" w:hAnsi="Arial"/>
          <w:i/>
          <w:spacing w:val="-2"/>
          <w:sz w:val="18"/>
        </w:rPr>
        <w:t>вендора".</w:t>
      </w:r>
    </w:p>
    <w:p>
      <w:pPr>
        <w:pStyle w:val="BodyText"/>
        <w:spacing w:before="25"/>
        <w:rPr>
          <w:rFonts w:ascii="Arial"/>
          <w:i/>
          <w:sz w:val="18"/>
        </w:rPr>
      </w:pPr>
    </w:p>
    <w:p>
      <w:pPr>
        <w:pStyle w:val="ListParagraph"/>
        <w:numPr>
          <w:ilvl w:val="0"/>
          <w:numId w:val="230"/>
        </w:numPr>
        <w:tabs>
          <w:tab w:pos="441" w:val="left" w:leader="none"/>
        </w:tabs>
        <w:spacing w:line="232" w:lineRule="auto" w:before="0" w:after="0"/>
        <w:ind w:left="221" w:right="1412" w:firstLine="0"/>
        <w:jc w:val="left"/>
        <w:rPr>
          <w:sz w:val="22"/>
        </w:rPr>
      </w:pPr>
      <w:r>
        <w:rPr>
          <w:sz w:val="22"/>
        </w:rPr>
        <w:t>Тест-документация</w:t>
      </w:r>
      <w:r>
        <w:rPr>
          <w:spacing w:val="-8"/>
          <w:sz w:val="22"/>
        </w:rPr>
        <w:t> </w:t>
      </w:r>
      <w:r>
        <w:rPr>
          <w:sz w:val="22"/>
        </w:rPr>
        <w:t>—</w:t>
      </w:r>
      <w:r>
        <w:rPr>
          <w:spacing w:val="-12"/>
          <w:sz w:val="22"/>
        </w:rPr>
        <w:t> </w:t>
      </w:r>
      <w:r>
        <w:rPr>
          <w:sz w:val="22"/>
        </w:rPr>
        <w:t>перечисление</w:t>
      </w:r>
      <w:r>
        <w:rPr>
          <w:spacing w:val="-14"/>
          <w:sz w:val="22"/>
        </w:rPr>
        <w:t> </w:t>
      </w:r>
      <w:r>
        <w:rPr>
          <w:sz w:val="22"/>
        </w:rPr>
        <w:t>тест-документации,</w:t>
      </w:r>
      <w:r>
        <w:rPr>
          <w:spacing w:val="-9"/>
          <w:sz w:val="22"/>
        </w:rPr>
        <w:t> </w:t>
      </w:r>
      <w:r>
        <w:rPr>
          <w:sz w:val="22"/>
        </w:rPr>
        <w:t>ко- торая должна быть создана для данного проекта</w:t>
      </w:r>
    </w:p>
    <w:p>
      <w:pPr>
        <w:spacing w:before="197"/>
        <w:ind w:left="566" w:right="0" w:firstLine="0"/>
        <w:jc w:val="left"/>
        <w:rPr>
          <w:rFonts w:ascii="Arial" w:hAnsi="Arial"/>
          <w:b/>
          <w:i/>
          <w:sz w:val="18"/>
        </w:rPr>
      </w:pPr>
      <w:r>
        <w:rPr>
          <w:rFonts w:ascii="Arial" w:hAnsi="Arial"/>
          <w:b/>
          <w:i/>
          <w:spacing w:val="-2"/>
          <w:sz w:val="18"/>
        </w:rPr>
        <w:t>Например</w:t>
      </w:r>
    </w:p>
    <w:p>
      <w:pPr>
        <w:spacing w:line="232" w:lineRule="auto" w:before="62"/>
        <w:ind w:left="576" w:right="3187" w:firstLine="0"/>
        <w:jc w:val="left"/>
        <w:rPr>
          <w:rFonts w:ascii="Arial" w:hAnsi="Arial"/>
          <w:i/>
          <w:sz w:val="18"/>
        </w:rPr>
      </w:pPr>
      <w:r>
        <w:rPr>
          <w:rFonts w:ascii="Arial" w:hAnsi="Arial"/>
          <w:i/>
          <w:spacing w:val="-8"/>
          <w:sz w:val="18"/>
        </w:rPr>
        <w:t>"Тест-комплектпо</w:t>
      </w:r>
      <w:r>
        <w:rPr>
          <w:rFonts w:ascii="Arial" w:hAnsi="Arial"/>
          <w:i/>
          <w:spacing w:val="-21"/>
          <w:sz w:val="18"/>
        </w:rPr>
        <w:t> </w:t>
      </w:r>
      <w:r>
        <w:rPr>
          <w:rFonts w:ascii="Arial" w:hAnsi="Arial"/>
          <w:i/>
          <w:spacing w:val="-8"/>
          <w:sz w:val="18"/>
        </w:rPr>
        <w:t>тестированию</w:t>
      </w:r>
      <w:r>
        <w:rPr>
          <w:rFonts w:ascii="Arial" w:hAnsi="Arial"/>
          <w:i/>
          <w:spacing w:val="-19"/>
          <w:sz w:val="18"/>
        </w:rPr>
        <w:t> </w:t>
      </w:r>
      <w:r>
        <w:rPr>
          <w:rFonts w:ascii="Arial" w:hAnsi="Arial"/>
          <w:i/>
          <w:spacing w:val="-8"/>
          <w:sz w:val="18"/>
        </w:rPr>
        <w:t>опека</w:t>
      </w:r>
      <w:r>
        <w:rPr>
          <w:rFonts w:ascii="Arial" w:hAnsi="Arial"/>
          <w:i/>
          <w:spacing w:val="-22"/>
          <w:sz w:val="18"/>
        </w:rPr>
        <w:t> </w:t>
      </w:r>
      <w:r>
        <w:rPr>
          <w:rFonts w:ascii="Arial" w:hAnsi="Arial"/>
          <w:i/>
          <w:spacing w:val="-8"/>
          <w:sz w:val="18"/>
        </w:rPr>
        <w:t>#1288. </w:t>
      </w:r>
      <w:r>
        <w:rPr>
          <w:rFonts w:ascii="Arial" w:hAnsi="Arial"/>
          <w:i/>
          <w:spacing w:val="-10"/>
          <w:sz w:val="18"/>
        </w:rPr>
        <w:t>Тест-комплект</w:t>
      </w:r>
      <w:r>
        <w:rPr>
          <w:rFonts w:ascii="Arial" w:hAnsi="Arial"/>
          <w:i/>
          <w:spacing w:val="-9"/>
          <w:sz w:val="18"/>
        </w:rPr>
        <w:t> </w:t>
      </w:r>
      <w:r>
        <w:rPr>
          <w:rFonts w:ascii="Arial" w:hAnsi="Arial"/>
          <w:i/>
          <w:spacing w:val="-10"/>
          <w:sz w:val="18"/>
        </w:rPr>
        <w:t>по</w:t>
      </w:r>
      <w:r>
        <w:rPr>
          <w:rFonts w:ascii="Arial" w:hAnsi="Arial"/>
          <w:i/>
          <w:spacing w:val="-4"/>
          <w:sz w:val="18"/>
        </w:rPr>
        <w:t> </w:t>
      </w:r>
      <w:r>
        <w:rPr>
          <w:rFonts w:ascii="Arial" w:hAnsi="Arial"/>
          <w:i/>
          <w:spacing w:val="-10"/>
          <w:sz w:val="18"/>
        </w:rPr>
        <w:t>тестированию</w:t>
      </w:r>
      <w:r>
        <w:rPr>
          <w:rFonts w:ascii="Arial" w:hAnsi="Arial"/>
          <w:i/>
          <w:spacing w:val="-8"/>
          <w:sz w:val="18"/>
        </w:rPr>
        <w:t> </w:t>
      </w:r>
      <w:r>
        <w:rPr>
          <w:rFonts w:ascii="Arial" w:hAnsi="Arial"/>
          <w:i/>
          <w:spacing w:val="-10"/>
          <w:sz w:val="18"/>
        </w:rPr>
        <w:t>спека</w:t>
      </w:r>
      <w:r>
        <w:rPr>
          <w:rFonts w:ascii="Arial" w:hAnsi="Arial"/>
          <w:i/>
          <w:spacing w:val="-11"/>
          <w:sz w:val="18"/>
        </w:rPr>
        <w:t> </w:t>
      </w:r>
      <w:r>
        <w:rPr>
          <w:rFonts w:ascii="Arial" w:hAnsi="Arial"/>
          <w:i/>
          <w:spacing w:val="-10"/>
          <w:sz w:val="18"/>
        </w:rPr>
        <w:t>#3411".</w:t>
      </w:r>
    </w:p>
    <w:p>
      <w:pPr>
        <w:pStyle w:val="BodyText"/>
        <w:spacing w:before="28"/>
        <w:rPr>
          <w:rFonts w:ascii="Arial"/>
          <w:i/>
          <w:sz w:val="18"/>
        </w:rPr>
      </w:pPr>
    </w:p>
    <w:p>
      <w:pPr>
        <w:pStyle w:val="ListParagraph"/>
        <w:numPr>
          <w:ilvl w:val="0"/>
          <w:numId w:val="230"/>
        </w:numPr>
        <w:tabs>
          <w:tab w:pos="449" w:val="left" w:leader="none"/>
        </w:tabs>
        <w:spacing w:line="232" w:lineRule="auto" w:before="0" w:after="0"/>
        <w:ind w:left="230" w:right="1280" w:firstLine="0"/>
        <w:jc w:val="left"/>
        <w:rPr>
          <w:i/>
          <w:sz w:val="22"/>
        </w:rPr>
      </w:pPr>
      <w:r>
        <w:rPr>
          <w:sz w:val="22"/>
        </w:rPr>
        <w:t>Тест-тулы</w:t>
      </w:r>
      <w:r>
        <w:rPr>
          <w:spacing w:val="-7"/>
          <w:sz w:val="22"/>
        </w:rPr>
        <w:t> </w:t>
      </w:r>
      <w:r>
        <w:rPr>
          <w:sz w:val="22"/>
        </w:rPr>
        <w:t>—</w:t>
      </w:r>
      <w:r>
        <w:rPr>
          <w:spacing w:val="-8"/>
          <w:sz w:val="22"/>
        </w:rPr>
        <w:t> </w:t>
      </w:r>
      <w:r>
        <w:rPr>
          <w:sz w:val="22"/>
        </w:rPr>
        <w:t>функциональности</w:t>
      </w:r>
      <w:r>
        <w:rPr>
          <w:spacing w:val="-6"/>
          <w:sz w:val="22"/>
        </w:rPr>
        <w:t> </w:t>
      </w:r>
      <w:r>
        <w:rPr>
          <w:sz w:val="22"/>
        </w:rPr>
        <w:t>тест-тулов,</w:t>
      </w:r>
      <w:r>
        <w:rPr>
          <w:spacing w:val="-6"/>
          <w:sz w:val="22"/>
        </w:rPr>
        <w:t> </w:t>
      </w:r>
      <w:r>
        <w:rPr>
          <w:sz w:val="22"/>
        </w:rPr>
        <w:t>которые</w:t>
      </w:r>
      <w:r>
        <w:rPr>
          <w:spacing w:val="-13"/>
          <w:sz w:val="22"/>
        </w:rPr>
        <w:t> </w:t>
      </w:r>
      <w:r>
        <w:rPr>
          <w:sz w:val="22"/>
        </w:rPr>
        <w:t>должны быть созданы для тестирования проекта.</w:t>
      </w:r>
    </w:p>
    <w:p>
      <w:pPr>
        <w:pStyle w:val="ListParagraph"/>
        <w:numPr>
          <w:ilvl w:val="0"/>
          <w:numId w:val="230"/>
        </w:numPr>
        <w:tabs>
          <w:tab w:pos="551" w:val="left" w:leader="none"/>
        </w:tabs>
        <w:spacing w:line="232" w:lineRule="auto" w:before="191" w:after="0"/>
        <w:ind w:left="226" w:right="1307" w:firstLine="0"/>
        <w:jc w:val="left"/>
        <w:rPr>
          <w:b/>
          <w:sz w:val="22"/>
        </w:rPr>
      </w:pPr>
      <w:r>
        <w:rPr>
          <w:b/>
          <w:spacing w:val="-2"/>
          <w:sz w:val="22"/>
        </w:rPr>
        <w:t>Критерий</w:t>
      </w:r>
      <w:r>
        <w:rPr>
          <w:b/>
          <w:spacing w:val="-7"/>
          <w:sz w:val="22"/>
        </w:rPr>
        <w:t> </w:t>
      </w:r>
      <w:r>
        <w:rPr>
          <w:b/>
          <w:spacing w:val="-2"/>
          <w:sz w:val="22"/>
        </w:rPr>
        <w:t>начала/завершения</w:t>
      </w:r>
      <w:r>
        <w:rPr>
          <w:b/>
          <w:spacing w:val="-10"/>
          <w:sz w:val="22"/>
        </w:rPr>
        <w:t> </w:t>
      </w:r>
      <w:r>
        <w:rPr>
          <w:spacing w:val="-2"/>
          <w:sz w:val="22"/>
        </w:rPr>
        <w:t>—</w:t>
      </w:r>
      <w:r>
        <w:rPr>
          <w:spacing w:val="-5"/>
          <w:sz w:val="22"/>
        </w:rPr>
        <w:t> </w:t>
      </w:r>
      <w:r>
        <w:rPr>
          <w:spacing w:val="-2"/>
          <w:sz w:val="22"/>
        </w:rPr>
        <w:t>те</w:t>
      </w:r>
      <w:r>
        <w:rPr>
          <w:spacing w:val="-7"/>
          <w:sz w:val="22"/>
        </w:rPr>
        <w:t> </w:t>
      </w:r>
      <w:r>
        <w:rPr>
          <w:spacing w:val="-2"/>
          <w:sz w:val="22"/>
        </w:rPr>
        <w:t>самые</w:t>
      </w:r>
      <w:r>
        <w:rPr>
          <w:spacing w:val="-7"/>
          <w:sz w:val="22"/>
        </w:rPr>
        <w:t> </w:t>
      </w:r>
      <w:r>
        <w:rPr>
          <w:spacing w:val="-2"/>
          <w:sz w:val="22"/>
        </w:rPr>
        <w:t>критерии,</w:t>
      </w:r>
      <w:r>
        <w:rPr>
          <w:spacing w:val="-3"/>
          <w:sz w:val="22"/>
        </w:rPr>
        <w:t> </w:t>
      </w:r>
      <w:r>
        <w:rPr>
          <w:spacing w:val="-2"/>
          <w:sz w:val="22"/>
        </w:rPr>
        <w:t>о</w:t>
      </w:r>
      <w:r>
        <w:rPr>
          <w:spacing w:val="-5"/>
          <w:sz w:val="22"/>
        </w:rPr>
        <w:t> </w:t>
      </w:r>
      <w:r>
        <w:rPr>
          <w:spacing w:val="-2"/>
          <w:sz w:val="22"/>
        </w:rPr>
        <w:t>кото </w:t>
      </w:r>
      <w:r>
        <w:rPr>
          <w:sz w:val="22"/>
        </w:rPr>
        <w:t>рых мы говорили минуту назад:</w:t>
      </w:r>
    </w:p>
    <w:p>
      <w:pPr>
        <w:pStyle w:val="ListParagraph"/>
        <w:numPr>
          <w:ilvl w:val="1"/>
          <w:numId w:val="230"/>
        </w:numPr>
        <w:tabs>
          <w:tab w:pos="854" w:val="left" w:leader="none"/>
        </w:tabs>
        <w:spacing w:line="249" w:lineRule="exact" w:before="89" w:after="0"/>
        <w:ind w:left="854" w:right="0" w:hanging="283"/>
        <w:jc w:val="left"/>
        <w:rPr>
          <w:sz w:val="22"/>
        </w:rPr>
      </w:pPr>
      <w:r>
        <w:rPr>
          <w:sz w:val="22"/>
        </w:rPr>
        <w:t>критерий</w:t>
      </w:r>
      <w:r>
        <w:rPr>
          <w:spacing w:val="-12"/>
          <w:sz w:val="22"/>
        </w:rPr>
        <w:t> </w:t>
      </w:r>
      <w:r>
        <w:rPr>
          <w:sz w:val="22"/>
        </w:rPr>
        <w:t>начала</w:t>
      </w:r>
      <w:r>
        <w:rPr>
          <w:spacing w:val="-14"/>
          <w:sz w:val="22"/>
        </w:rPr>
        <w:t> </w:t>
      </w:r>
      <w:r>
        <w:rPr>
          <w:sz w:val="22"/>
        </w:rPr>
        <w:t>подготовки</w:t>
      </w:r>
      <w:r>
        <w:rPr>
          <w:spacing w:val="-8"/>
          <w:sz w:val="22"/>
        </w:rPr>
        <w:t> </w:t>
      </w:r>
      <w:r>
        <w:rPr>
          <w:sz w:val="22"/>
        </w:rPr>
        <w:t>к</w:t>
      </w:r>
      <w:r>
        <w:rPr>
          <w:spacing w:val="-13"/>
          <w:sz w:val="22"/>
        </w:rPr>
        <w:t> </w:t>
      </w:r>
      <w:r>
        <w:rPr>
          <w:spacing w:val="-2"/>
          <w:sz w:val="22"/>
        </w:rPr>
        <w:t>тестированию;</w:t>
      </w:r>
    </w:p>
    <w:p>
      <w:pPr>
        <w:pStyle w:val="ListParagraph"/>
        <w:numPr>
          <w:ilvl w:val="1"/>
          <w:numId w:val="230"/>
        </w:numPr>
        <w:tabs>
          <w:tab w:pos="854" w:val="left" w:leader="none"/>
        </w:tabs>
        <w:spacing w:line="245" w:lineRule="exact" w:before="0" w:after="0"/>
        <w:ind w:left="854" w:right="0" w:hanging="283"/>
        <w:jc w:val="left"/>
        <w:rPr>
          <w:sz w:val="22"/>
        </w:rPr>
      </w:pPr>
      <w:r>
        <w:rPr>
          <w:sz w:val="22"/>
        </w:rPr>
        <w:t>критерий</w:t>
      </w:r>
      <w:r>
        <w:rPr>
          <w:spacing w:val="-14"/>
          <w:sz w:val="22"/>
        </w:rPr>
        <w:t> </w:t>
      </w:r>
      <w:r>
        <w:rPr>
          <w:sz w:val="22"/>
        </w:rPr>
        <w:t>завершения</w:t>
      </w:r>
      <w:r>
        <w:rPr>
          <w:spacing w:val="-14"/>
          <w:sz w:val="22"/>
        </w:rPr>
        <w:t> </w:t>
      </w:r>
      <w:r>
        <w:rPr>
          <w:sz w:val="22"/>
        </w:rPr>
        <w:t>подготовки</w:t>
      </w:r>
      <w:r>
        <w:rPr>
          <w:spacing w:val="-11"/>
          <w:sz w:val="22"/>
        </w:rPr>
        <w:t> </w:t>
      </w:r>
      <w:r>
        <w:rPr>
          <w:sz w:val="22"/>
        </w:rPr>
        <w:t>к</w:t>
      </w:r>
      <w:r>
        <w:rPr>
          <w:spacing w:val="-13"/>
          <w:sz w:val="22"/>
        </w:rPr>
        <w:t> </w:t>
      </w:r>
      <w:r>
        <w:rPr>
          <w:spacing w:val="-2"/>
          <w:sz w:val="22"/>
        </w:rPr>
        <w:t>тестированию;</w:t>
      </w:r>
    </w:p>
    <w:p>
      <w:pPr>
        <w:pStyle w:val="ListParagraph"/>
        <w:numPr>
          <w:ilvl w:val="1"/>
          <w:numId w:val="230"/>
        </w:numPr>
        <w:tabs>
          <w:tab w:pos="854" w:val="left" w:leader="none"/>
        </w:tabs>
        <w:spacing w:line="245" w:lineRule="exact" w:before="0" w:after="0"/>
        <w:ind w:left="854" w:right="0" w:hanging="283"/>
        <w:jc w:val="left"/>
        <w:rPr>
          <w:sz w:val="22"/>
        </w:rPr>
      </w:pPr>
      <w:r>
        <w:rPr>
          <w:spacing w:val="-2"/>
          <w:sz w:val="22"/>
        </w:rPr>
        <w:t>критерий</w:t>
      </w:r>
      <w:r>
        <w:rPr>
          <w:spacing w:val="2"/>
          <w:sz w:val="22"/>
        </w:rPr>
        <w:t> </w:t>
      </w:r>
      <w:r>
        <w:rPr>
          <w:spacing w:val="-2"/>
          <w:sz w:val="22"/>
        </w:rPr>
        <w:t>начала</w:t>
      </w:r>
      <w:r>
        <w:rPr>
          <w:spacing w:val="-1"/>
          <w:sz w:val="22"/>
        </w:rPr>
        <w:t> </w:t>
      </w:r>
      <w:r>
        <w:rPr>
          <w:spacing w:val="-2"/>
          <w:sz w:val="22"/>
        </w:rPr>
        <w:t>исполнения</w:t>
      </w:r>
      <w:r>
        <w:rPr>
          <w:sz w:val="22"/>
        </w:rPr>
        <w:t> </w:t>
      </w:r>
      <w:r>
        <w:rPr>
          <w:spacing w:val="-2"/>
          <w:sz w:val="22"/>
        </w:rPr>
        <w:t>тестирования;</w:t>
      </w:r>
    </w:p>
    <w:p>
      <w:pPr>
        <w:pStyle w:val="ListParagraph"/>
        <w:numPr>
          <w:ilvl w:val="1"/>
          <w:numId w:val="230"/>
        </w:numPr>
        <w:tabs>
          <w:tab w:pos="854" w:val="left" w:leader="none"/>
        </w:tabs>
        <w:spacing w:line="249" w:lineRule="exact" w:before="0" w:after="0"/>
        <w:ind w:left="854" w:right="0" w:hanging="283"/>
        <w:jc w:val="left"/>
        <w:rPr>
          <w:sz w:val="22"/>
        </w:rPr>
      </w:pPr>
      <w:r>
        <w:rPr>
          <w:spacing w:val="-2"/>
          <w:sz w:val="22"/>
        </w:rPr>
        <w:t>критерий</w:t>
      </w:r>
      <w:r>
        <w:rPr>
          <w:spacing w:val="6"/>
          <w:sz w:val="22"/>
        </w:rPr>
        <w:t> </w:t>
      </w:r>
      <w:r>
        <w:rPr>
          <w:spacing w:val="-2"/>
          <w:sz w:val="22"/>
        </w:rPr>
        <w:t>завершения</w:t>
      </w:r>
      <w:r>
        <w:rPr>
          <w:spacing w:val="-1"/>
          <w:sz w:val="22"/>
        </w:rPr>
        <w:t> </w:t>
      </w:r>
      <w:r>
        <w:rPr>
          <w:spacing w:val="-2"/>
          <w:sz w:val="22"/>
        </w:rPr>
        <w:t>исполнения</w:t>
      </w:r>
      <w:r>
        <w:rPr>
          <w:spacing w:val="-1"/>
          <w:sz w:val="22"/>
        </w:rPr>
        <w:t> </w:t>
      </w:r>
      <w:r>
        <w:rPr>
          <w:spacing w:val="-2"/>
          <w:sz w:val="22"/>
        </w:rPr>
        <w:t>тестирования.</w:t>
      </w:r>
    </w:p>
    <w:p>
      <w:pPr>
        <w:pStyle w:val="ListParagraph"/>
        <w:numPr>
          <w:ilvl w:val="0"/>
          <w:numId w:val="230"/>
        </w:numPr>
        <w:tabs>
          <w:tab w:pos="551" w:val="left" w:leader="none"/>
        </w:tabs>
        <w:spacing w:line="230" w:lineRule="auto" w:before="196" w:after="0"/>
        <w:ind w:left="226" w:right="1356" w:firstLine="0"/>
        <w:jc w:val="both"/>
        <w:rPr>
          <w:sz w:val="22"/>
        </w:rPr>
      </w:pPr>
      <w:r>
        <w:rPr>
          <w:sz w:val="22"/>
        </w:rPr>
        <w:t>Допущения</w:t>
      </w:r>
      <w:r>
        <w:rPr>
          <w:spacing w:val="-3"/>
          <w:sz w:val="22"/>
        </w:rPr>
        <w:t> </w:t>
      </w:r>
      <w:r>
        <w:rPr>
          <w:sz w:val="22"/>
        </w:rPr>
        <w:t>—</w:t>
      </w:r>
      <w:r>
        <w:rPr>
          <w:spacing w:val="-2"/>
          <w:sz w:val="22"/>
        </w:rPr>
        <w:t> </w:t>
      </w:r>
      <w:r>
        <w:rPr>
          <w:sz w:val="22"/>
        </w:rPr>
        <w:t>список</w:t>
      </w:r>
      <w:r>
        <w:rPr>
          <w:spacing w:val="-4"/>
          <w:sz w:val="22"/>
        </w:rPr>
        <w:t> </w:t>
      </w:r>
      <w:r>
        <w:rPr>
          <w:sz w:val="22"/>
        </w:rPr>
        <w:t>допущений, которые</w:t>
      </w:r>
      <w:r>
        <w:rPr>
          <w:spacing w:val="-8"/>
          <w:sz w:val="22"/>
        </w:rPr>
        <w:t> </w:t>
      </w:r>
      <w:r>
        <w:rPr>
          <w:sz w:val="22"/>
        </w:rPr>
        <w:t>мы</w:t>
      </w:r>
      <w:r>
        <w:rPr>
          <w:spacing w:val="-2"/>
          <w:sz w:val="22"/>
        </w:rPr>
        <w:t> </w:t>
      </w:r>
      <w:r>
        <w:rPr>
          <w:sz w:val="22"/>
        </w:rPr>
        <w:t>сделали</w:t>
      </w:r>
      <w:r>
        <w:rPr>
          <w:spacing w:val="-4"/>
          <w:sz w:val="22"/>
        </w:rPr>
        <w:t> </w:t>
      </w:r>
      <w:r>
        <w:rPr>
          <w:sz w:val="22"/>
        </w:rPr>
        <w:t>при составлении</w:t>
      </w:r>
      <w:r>
        <w:rPr>
          <w:spacing w:val="-14"/>
          <w:sz w:val="22"/>
        </w:rPr>
        <w:t> </w:t>
      </w:r>
      <w:r>
        <w:rPr>
          <w:sz w:val="22"/>
        </w:rPr>
        <w:t>данного</w:t>
      </w:r>
      <w:r>
        <w:rPr>
          <w:spacing w:val="-14"/>
          <w:sz w:val="22"/>
        </w:rPr>
        <w:t> </w:t>
      </w:r>
      <w:r>
        <w:rPr>
          <w:sz w:val="22"/>
        </w:rPr>
        <w:t>тест-плана</w:t>
      </w:r>
      <w:r>
        <w:rPr>
          <w:spacing w:val="-14"/>
          <w:sz w:val="22"/>
        </w:rPr>
        <w:t> </w:t>
      </w:r>
      <w:r>
        <w:rPr>
          <w:sz w:val="22"/>
        </w:rPr>
        <w:t>и</w:t>
      </w:r>
      <w:r>
        <w:rPr>
          <w:spacing w:val="-13"/>
          <w:sz w:val="22"/>
        </w:rPr>
        <w:t> </w:t>
      </w:r>
      <w:r>
        <w:rPr>
          <w:sz w:val="22"/>
        </w:rPr>
        <w:t>которые</w:t>
      </w:r>
      <w:r>
        <w:rPr>
          <w:spacing w:val="-14"/>
          <w:sz w:val="22"/>
        </w:rPr>
        <w:t> </w:t>
      </w:r>
      <w:r>
        <w:rPr>
          <w:sz w:val="22"/>
        </w:rPr>
        <w:t>сделаем</w:t>
      </w:r>
      <w:r>
        <w:rPr>
          <w:spacing w:val="-13"/>
          <w:sz w:val="22"/>
        </w:rPr>
        <w:t> </w:t>
      </w:r>
      <w:r>
        <w:rPr>
          <w:sz w:val="22"/>
        </w:rPr>
        <w:t>при</w:t>
      </w:r>
      <w:r>
        <w:rPr>
          <w:spacing w:val="-13"/>
          <w:sz w:val="22"/>
        </w:rPr>
        <w:t> </w:t>
      </w:r>
      <w:r>
        <w:rPr>
          <w:sz w:val="22"/>
        </w:rPr>
        <w:t>тестиро </w:t>
      </w:r>
      <w:r>
        <w:rPr>
          <w:spacing w:val="-2"/>
          <w:sz w:val="22"/>
        </w:rPr>
        <w:t>вании.</w:t>
      </w:r>
    </w:p>
    <w:p>
      <w:pPr>
        <w:spacing w:before="203"/>
        <w:ind w:left="571" w:right="0" w:firstLine="0"/>
        <w:jc w:val="left"/>
        <w:rPr>
          <w:rFonts w:ascii="Arial" w:hAnsi="Arial"/>
          <w:b/>
          <w:i/>
          <w:sz w:val="18"/>
        </w:rPr>
      </w:pPr>
      <w:r>
        <w:rPr>
          <w:rFonts w:ascii="Arial" w:hAnsi="Arial"/>
          <w:b/>
          <w:i/>
          <w:spacing w:val="-2"/>
          <w:sz w:val="18"/>
        </w:rPr>
        <w:t>Например,</w:t>
      </w:r>
    </w:p>
    <w:p>
      <w:pPr>
        <w:spacing w:line="232" w:lineRule="auto" w:before="57"/>
        <w:ind w:left="566" w:right="896" w:firstLine="0"/>
        <w:jc w:val="left"/>
        <w:rPr>
          <w:rFonts w:ascii="Arial" w:hAnsi="Arial"/>
          <w:i/>
          <w:sz w:val="18"/>
        </w:rPr>
      </w:pPr>
      <w:r>
        <w:rPr>
          <w:rFonts w:ascii="Arial" w:hAnsi="Arial"/>
          <w:i/>
          <w:sz w:val="18"/>
        </w:rPr>
        <w:t>мы</w:t>
      </w:r>
      <w:r>
        <w:rPr>
          <w:rFonts w:ascii="Arial" w:hAnsi="Arial"/>
          <w:i/>
          <w:spacing w:val="-13"/>
          <w:sz w:val="18"/>
        </w:rPr>
        <w:t> </w:t>
      </w:r>
      <w:r>
        <w:rPr>
          <w:rFonts w:ascii="Arial" w:hAnsi="Arial"/>
          <w:i/>
          <w:sz w:val="18"/>
        </w:rPr>
        <w:t>допускаем</w:t>
      </w:r>
      <w:r>
        <w:rPr>
          <w:rFonts w:ascii="Arial" w:hAnsi="Arial"/>
          <w:i/>
          <w:spacing w:val="-12"/>
          <w:sz w:val="18"/>
        </w:rPr>
        <w:t> </w:t>
      </w:r>
      <w:r>
        <w:rPr>
          <w:rFonts w:ascii="Arial" w:hAnsi="Arial"/>
          <w:i/>
          <w:sz w:val="18"/>
        </w:rPr>
        <w:t>(предполагаем),</w:t>
      </w:r>
      <w:r>
        <w:rPr>
          <w:rFonts w:ascii="Arial" w:hAnsi="Arial"/>
          <w:i/>
          <w:spacing w:val="-13"/>
          <w:sz w:val="18"/>
        </w:rPr>
        <w:t> </w:t>
      </w:r>
      <w:r>
        <w:rPr>
          <w:rFonts w:ascii="Arial" w:hAnsi="Arial"/>
          <w:i/>
          <w:sz w:val="18"/>
        </w:rPr>
        <w:t>что</w:t>
      </w:r>
      <w:r>
        <w:rPr>
          <w:rFonts w:ascii="Arial" w:hAnsi="Arial"/>
          <w:i/>
          <w:spacing w:val="-10"/>
          <w:sz w:val="18"/>
        </w:rPr>
        <w:t> </w:t>
      </w:r>
      <w:r>
        <w:rPr>
          <w:rFonts w:ascii="Arial" w:hAnsi="Arial"/>
          <w:i/>
          <w:sz w:val="18"/>
        </w:rPr>
        <w:t>код</w:t>
      </w:r>
      <w:r>
        <w:rPr>
          <w:rFonts w:ascii="Arial" w:hAnsi="Arial"/>
          <w:i/>
          <w:spacing w:val="-11"/>
          <w:sz w:val="18"/>
        </w:rPr>
        <w:t> </w:t>
      </w:r>
      <w:r>
        <w:rPr>
          <w:rFonts w:ascii="Arial" w:hAnsi="Arial"/>
          <w:i/>
          <w:sz w:val="18"/>
        </w:rPr>
        <w:t>будет</w:t>
      </w:r>
      <w:r>
        <w:rPr>
          <w:rFonts w:ascii="Arial" w:hAnsi="Arial"/>
          <w:i/>
          <w:spacing w:val="-13"/>
          <w:sz w:val="18"/>
        </w:rPr>
        <w:t> </w:t>
      </w:r>
      <w:r>
        <w:rPr>
          <w:rFonts w:ascii="Arial" w:hAnsi="Arial"/>
          <w:i/>
          <w:sz w:val="18"/>
        </w:rPr>
        <w:t>заморожен</w:t>
      </w:r>
      <w:r>
        <w:rPr>
          <w:rFonts w:ascii="Arial" w:hAnsi="Arial"/>
          <w:i/>
          <w:spacing w:val="-10"/>
          <w:sz w:val="18"/>
        </w:rPr>
        <w:t> </w:t>
      </w:r>
      <w:r>
        <w:rPr>
          <w:rFonts w:ascii="Arial" w:hAnsi="Arial"/>
          <w:i/>
          <w:sz w:val="18"/>
        </w:rPr>
        <w:t>в</w:t>
      </w:r>
      <w:r>
        <w:rPr>
          <w:rFonts w:ascii="Arial" w:hAnsi="Arial"/>
          <w:i/>
          <w:spacing w:val="-13"/>
          <w:sz w:val="18"/>
        </w:rPr>
        <w:t> </w:t>
      </w:r>
      <w:r>
        <w:rPr>
          <w:rFonts w:ascii="Arial" w:hAnsi="Arial"/>
          <w:i/>
          <w:sz w:val="18"/>
        </w:rPr>
        <w:t>срок,</w:t>
      </w:r>
      <w:r>
        <w:rPr>
          <w:rFonts w:ascii="Arial" w:hAnsi="Arial"/>
          <w:i/>
          <w:spacing w:val="-8"/>
          <w:sz w:val="18"/>
        </w:rPr>
        <w:t> </w:t>
      </w:r>
      <w:r>
        <w:rPr>
          <w:rFonts w:ascii="Arial" w:hAnsi="Arial"/>
          <w:i/>
          <w:sz w:val="18"/>
        </w:rPr>
        <w:t>без </w:t>
      </w:r>
      <w:r>
        <w:rPr>
          <w:rFonts w:ascii="Arial" w:hAnsi="Arial"/>
          <w:i/>
          <w:spacing w:val="-2"/>
          <w:sz w:val="18"/>
        </w:rPr>
        <w:t>задержки.</w:t>
      </w:r>
    </w:p>
    <w:p>
      <w:pPr>
        <w:pStyle w:val="BodyText"/>
        <w:spacing w:before="32"/>
        <w:rPr>
          <w:rFonts w:ascii="Arial"/>
          <w:i/>
          <w:sz w:val="18"/>
        </w:rPr>
      </w:pPr>
    </w:p>
    <w:p>
      <w:pPr>
        <w:pStyle w:val="ListParagraph"/>
        <w:numPr>
          <w:ilvl w:val="0"/>
          <w:numId w:val="230"/>
        </w:numPr>
        <w:tabs>
          <w:tab w:pos="565" w:val="left" w:leader="none"/>
        </w:tabs>
        <w:spacing w:line="228" w:lineRule="auto" w:before="0" w:after="0"/>
        <w:ind w:left="230" w:right="1332" w:firstLine="0"/>
        <w:jc w:val="both"/>
        <w:rPr>
          <w:b/>
          <w:sz w:val="22"/>
        </w:rPr>
      </w:pPr>
      <w:r>
        <w:rPr>
          <w:b/>
          <w:sz w:val="22"/>
        </w:rPr>
        <w:t>Зависимости</w:t>
      </w:r>
      <w:r>
        <w:rPr>
          <w:b/>
          <w:spacing w:val="-8"/>
          <w:sz w:val="22"/>
        </w:rPr>
        <w:t> </w:t>
      </w:r>
      <w:r>
        <w:rPr>
          <w:sz w:val="22"/>
        </w:rPr>
        <w:t>—</w:t>
      </w:r>
      <w:r>
        <w:rPr>
          <w:spacing w:val="-6"/>
          <w:sz w:val="22"/>
        </w:rPr>
        <w:t> </w:t>
      </w:r>
      <w:r>
        <w:rPr>
          <w:sz w:val="22"/>
        </w:rPr>
        <w:t>список</w:t>
      </w:r>
      <w:r>
        <w:rPr>
          <w:spacing w:val="-8"/>
          <w:sz w:val="22"/>
        </w:rPr>
        <w:t> </w:t>
      </w:r>
      <w:r>
        <w:rPr>
          <w:sz w:val="22"/>
        </w:rPr>
        <w:t>вещей</w:t>
      </w:r>
      <w:r>
        <w:rPr>
          <w:spacing w:val="-4"/>
          <w:sz w:val="22"/>
        </w:rPr>
        <w:t> </w:t>
      </w:r>
      <w:r>
        <w:rPr>
          <w:sz w:val="22"/>
        </w:rPr>
        <w:t>(с</w:t>
      </w:r>
      <w:r>
        <w:rPr>
          <w:spacing w:val="-8"/>
          <w:sz w:val="22"/>
        </w:rPr>
        <w:t> </w:t>
      </w:r>
      <w:r>
        <w:rPr>
          <w:sz w:val="22"/>
        </w:rPr>
        <w:t>пояснениями),</w:t>
      </w:r>
      <w:r>
        <w:rPr>
          <w:spacing w:val="-8"/>
          <w:sz w:val="22"/>
        </w:rPr>
        <w:t> </w:t>
      </w:r>
      <w:r>
        <w:rPr>
          <w:sz w:val="22"/>
        </w:rPr>
        <w:t>от</w:t>
      </w:r>
      <w:r>
        <w:rPr>
          <w:spacing w:val="-7"/>
          <w:sz w:val="22"/>
        </w:rPr>
        <w:t> </w:t>
      </w:r>
      <w:r>
        <w:rPr>
          <w:sz w:val="22"/>
        </w:rPr>
        <w:t>которых зависит та или иная часть тестирования.</w:t>
      </w:r>
    </w:p>
    <w:p>
      <w:pPr>
        <w:spacing w:before="198"/>
        <w:ind w:left="566" w:right="0" w:firstLine="0"/>
        <w:jc w:val="left"/>
        <w:rPr>
          <w:rFonts w:ascii="Arial" w:hAnsi="Arial"/>
          <w:b/>
          <w:i/>
          <w:sz w:val="18"/>
        </w:rPr>
      </w:pPr>
      <w:r>
        <w:rPr>
          <w:rFonts w:ascii="Arial" w:hAnsi="Arial"/>
          <w:b/>
          <w:i/>
          <w:spacing w:val="-2"/>
          <w:sz w:val="18"/>
        </w:rPr>
        <w:t>Например,</w:t>
      </w:r>
    </w:p>
    <w:p>
      <w:pPr>
        <w:spacing w:line="204" w:lineRule="exact" w:before="53"/>
        <w:ind w:left="571" w:right="0" w:firstLine="0"/>
        <w:jc w:val="left"/>
        <w:rPr>
          <w:rFonts w:ascii="Arial" w:hAnsi="Arial"/>
          <w:i/>
          <w:sz w:val="18"/>
        </w:rPr>
      </w:pPr>
      <w:r>
        <w:rPr>
          <w:rFonts w:ascii="Arial" w:hAnsi="Arial"/>
          <w:i/>
          <w:spacing w:val="-10"/>
          <w:sz w:val="18"/>
        </w:rPr>
        <w:t>покупка</w:t>
      </w:r>
      <w:r>
        <w:rPr>
          <w:rFonts w:ascii="Arial" w:hAnsi="Arial"/>
          <w:i/>
          <w:spacing w:val="-9"/>
          <w:sz w:val="18"/>
        </w:rPr>
        <w:t> </w:t>
      </w:r>
      <w:r>
        <w:rPr>
          <w:rFonts w:ascii="Arial" w:hAnsi="Arial"/>
          <w:i/>
          <w:spacing w:val="-10"/>
          <w:sz w:val="18"/>
        </w:rPr>
        <w:t>новых</w:t>
      </w:r>
      <w:r>
        <w:rPr>
          <w:rFonts w:ascii="Arial" w:hAnsi="Arial"/>
          <w:i/>
          <w:spacing w:val="-6"/>
          <w:sz w:val="18"/>
        </w:rPr>
        <w:t> </w:t>
      </w:r>
      <w:r>
        <w:rPr>
          <w:rFonts w:ascii="Arial" w:hAnsi="Arial"/>
          <w:i/>
          <w:spacing w:val="-10"/>
          <w:sz w:val="18"/>
        </w:rPr>
        <w:t>тест-машин,</w:t>
      </w:r>
    </w:p>
    <w:p>
      <w:pPr>
        <w:spacing w:line="228" w:lineRule="auto" w:before="5"/>
        <w:ind w:left="571" w:right="1134" w:firstLine="0"/>
        <w:jc w:val="left"/>
        <w:rPr>
          <w:rFonts w:ascii="Arial" w:hAnsi="Arial"/>
          <w:i/>
          <w:sz w:val="18"/>
        </w:rPr>
      </w:pPr>
      <w:r>
        <w:rPr>
          <w:rFonts w:ascii="Arial" w:hAnsi="Arial"/>
          <w:i/>
          <w:spacing w:val="-6"/>
          <w:sz w:val="18"/>
        </w:rPr>
        <w:t>лицензия</w:t>
      </w:r>
      <w:r>
        <w:rPr>
          <w:rFonts w:ascii="Arial" w:hAnsi="Arial"/>
          <w:i/>
          <w:spacing w:val="-21"/>
          <w:sz w:val="18"/>
        </w:rPr>
        <w:t> </w:t>
      </w:r>
      <w:r>
        <w:rPr>
          <w:rFonts w:ascii="Arial" w:hAnsi="Arial"/>
          <w:i/>
          <w:spacing w:val="-6"/>
          <w:sz w:val="18"/>
        </w:rPr>
        <w:t>на</w:t>
      </w:r>
      <w:r>
        <w:rPr>
          <w:rFonts w:ascii="Arial" w:hAnsi="Arial"/>
          <w:i/>
          <w:spacing w:val="-18"/>
          <w:sz w:val="18"/>
        </w:rPr>
        <w:t> </w:t>
      </w:r>
      <w:r>
        <w:rPr>
          <w:rFonts w:ascii="Arial" w:hAnsi="Arial"/>
          <w:i/>
          <w:spacing w:val="-6"/>
          <w:sz w:val="18"/>
        </w:rPr>
        <w:t>осуществление</w:t>
      </w:r>
      <w:r>
        <w:rPr>
          <w:rFonts w:ascii="Arial" w:hAnsi="Arial"/>
          <w:i/>
          <w:spacing w:val="-18"/>
          <w:sz w:val="18"/>
        </w:rPr>
        <w:t> </w:t>
      </w:r>
      <w:r>
        <w:rPr>
          <w:rFonts w:ascii="Arial" w:hAnsi="Arial"/>
          <w:i/>
          <w:spacing w:val="-6"/>
          <w:sz w:val="18"/>
        </w:rPr>
        <w:t>платежных</w:t>
      </w:r>
      <w:r>
        <w:rPr>
          <w:rFonts w:ascii="Arial" w:hAnsi="Arial"/>
          <w:i/>
          <w:spacing w:val="-13"/>
          <w:sz w:val="18"/>
        </w:rPr>
        <w:t> </w:t>
      </w:r>
      <w:r>
        <w:rPr>
          <w:rFonts w:ascii="Arial" w:hAnsi="Arial"/>
          <w:i/>
          <w:spacing w:val="-6"/>
          <w:sz w:val="18"/>
        </w:rPr>
        <w:t>операций</w:t>
      </w:r>
      <w:r>
        <w:rPr>
          <w:rFonts w:ascii="Arial" w:hAnsi="Arial"/>
          <w:i/>
          <w:spacing w:val="-18"/>
          <w:sz w:val="18"/>
        </w:rPr>
        <w:t> </w:t>
      </w:r>
      <w:r>
        <w:rPr>
          <w:rFonts w:ascii="Arial" w:hAnsi="Arial"/>
          <w:i/>
          <w:spacing w:val="-6"/>
          <w:sz w:val="18"/>
        </w:rPr>
        <w:t>на</w:t>
      </w:r>
      <w:r>
        <w:rPr>
          <w:rFonts w:ascii="Arial" w:hAnsi="Arial"/>
          <w:i/>
          <w:spacing w:val="-13"/>
          <w:sz w:val="18"/>
        </w:rPr>
        <w:t> </w:t>
      </w:r>
      <w:r>
        <w:rPr>
          <w:rFonts w:ascii="Arial" w:hAnsi="Arial"/>
          <w:i/>
          <w:spacing w:val="-6"/>
          <w:sz w:val="18"/>
        </w:rPr>
        <w:t>территории</w:t>
      </w:r>
      <w:r>
        <w:rPr>
          <w:rFonts w:ascii="Arial" w:hAnsi="Arial"/>
          <w:i/>
          <w:spacing w:val="-13"/>
          <w:sz w:val="18"/>
        </w:rPr>
        <w:t> </w:t>
      </w:r>
      <w:r>
        <w:rPr>
          <w:rFonts w:ascii="Arial" w:hAnsi="Arial"/>
          <w:i/>
          <w:spacing w:val="-6"/>
          <w:sz w:val="18"/>
        </w:rPr>
        <w:t>Вели- </w:t>
      </w:r>
      <w:r>
        <w:rPr>
          <w:rFonts w:ascii="Arial" w:hAnsi="Arial"/>
          <w:i/>
          <w:spacing w:val="-2"/>
          <w:sz w:val="18"/>
        </w:rPr>
        <w:t>кобритании.</w:t>
      </w:r>
    </w:p>
    <w:p>
      <w:pPr>
        <w:pStyle w:val="BodyText"/>
        <w:spacing w:before="32"/>
        <w:rPr>
          <w:rFonts w:ascii="Arial"/>
          <w:i/>
          <w:sz w:val="18"/>
        </w:rPr>
      </w:pPr>
    </w:p>
    <w:p>
      <w:pPr>
        <w:pStyle w:val="ListParagraph"/>
        <w:numPr>
          <w:ilvl w:val="0"/>
          <w:numId w:val="230"/>
        </w:numPr>
        <w:tabs>
          <w:tab w:pos="565" w:val="left" w:leader="none"/>
        </w:tabs>
        <w:spacing w:line="228" w:lineRule="auto" w:before="1" w:after="0"/>
        <w:ind w:left="230" w:right="1517" w:firstLine="0"/>
        <w:jc w:val="left"/>
        <w:rPr>
          <w:sz w:val="22"/>
        </w:rPr>
      </w:pPr>
      <w:r>
        <w:rPr>
          <w:sz w:val="22"/>
        </w:rPr>
        <w:t>"Железо"</w:t>
      </w:r>
      <w:r>
        <w:rPr>
          <w:spacing w:val="-8"/>
          <w:sz w:val="22"/>
        </w:rPr>
        <w:t> </w:t>
      </w:r>
      <w:r>
        <w:rPr>
          <w:b/>
          <w:sz w:val="22"/>
        </w:rPr>
        <w:t>и</w:t>
      </w:r>
      <w:r>
        <w:rPr>
          <w:b/>
          <w:spacing w:val="-2"/>
          <w:sz w:val="22"/>
        </w:rPr>
        <w:t> </w:t>
      </w:r>
      <w:r>
        <w:rPr>
          <w:sz w:val="22"/>
        </w:rPr>
        <w:t>ПО</w:t>
      </w:r>
      <w:r>
        <w:rPr>
          <w:spacing w:val="-5"/>
          <w:sz w:val="22"/>
        </w:rPr>
        <w:t> </w:t>
      </w:r>
      <w:r>
        <w:rPr>
          <w:sz w:val="22"/>
        </w:rPr>
        <w:t>—</w:t>
      </w:r>
      <w:r>
        <w:rPr>
          <w:spacing w:val="-8"/>
          <w:sz w:val="22"/>
        </w:rPr>
        <w:t> </w:t>
      </w:r>
      <w:r>
        <w:rPr>
          <w:sz w:val="22"/>
        </w:rPr>
        <w:t>список</w:t>
      </w:r>
      <w:r>
        <w:rPr>
          <w:spacing w:val="-6"/>
          <w:sz w:val="22"/>
        </w:rPr>
        <w:t> </w:t>
      </w:r>
      <w:r>
        <w:rPr>
          <w:sz w:val="22"/>
        </w:rPr>
        <w:t>и</w:t>
      </w:r>
      <w:r>
        <w:rPr>
          <w:spacing w:val="-2"/>
          <w:sz w:val="22"/>
        </w:rPr>
        <w:t> </w:t>
      </w:r>
      <w:r>
        <w:rPr>
          <w:sz w:val="22"/>
        </w:rPr>
        <w:t>конфигурации</w:t>
      </w:r>
      <w:r>
        <w:rPr>
          <w:spacing w:val="-7"/>
          <w:sz w:val="22"/>
        </w:rPr>
        <w:t> </w:t>
      </w:r>
      <w:r>
        <w:rPr>
          <w:sz w:val="22"/>
        </w:rPr>
        <w:t>"железа"</w:t>
      </w:r>
      <w:r>
        <w:rPr>
          <w:spacing w:val="-8"/>
          <w:sz w:val="22"/>
        </w:rPr>
        <w:t> </w:t>
      </w:r>
      <w:r>
        <w:rPr>
          <w:sz w:val="22"/>
        </w:rPr>
        <w:t>и</w:t>
      </w:r>
      <w:r>
        <w:rPr>
          <w:spacing w:val="-2"/>
          <w:sz w:val="22"/>
        </w:rPr>
        <w:t> </w:t>
      </w:r>
      <w:r>
        <w:rPr>
          <w:sz w:val="22"/>
        </w:rPr>
        <w:t>ПО, которые будут использоваться при тестировании.</w:t>
      </w:r>
    </w:p>
    <w:p>
      <w:pPr>
        <w:pStyle w:val="ListParagraph"/>
        <w:spacing w:after="0" w:line="228" w:lineRule="auto"/>
        <w:jc w:val="left"/>
        <w:rPr>
          <w:sz w:val="22"/>
        </w:rPr>
        <w:sectPr>
          <w:pgSz w:w="8400" w:h="11900"/>
          <w:pgMar w:header="539" w:footer="0" w:top="800" w:bottom="280" w:left="566" w:right="283"/>
        </w:sectPr>
      </w:pPr>
    </w:p>
    <w:p>
      <w:pPr>
        <w:pStyle w:val="ListParagraph"/>
        <w:numPr>
          <w:ilvl w:val="0"/>
          <w:numId w:val="230"/>
        </w:numPr>
        <w:tabs>
          <w:tab w:pos="709" w:val="left" w:leader="none"/>
        </w:tabs>
        <w:spacing w:line="228" w:lineRule="auto" w:before="243" w:after="0"/>
        <w:ind w:left="379" w:right="1011" w:firstLine="9"/>
        <w:jc w:val="left"/>
        <w:rPr>
          <w:b/>
          <w:sz w:val="22"/>
        </w:rPr>
      </w:pPr>
      <w:r>
        <w:rPr>
          <w:b/>
          <w:spacing w:val="-2"/>
          <w:sz w:val="22"/>
        </w:rPr>
        <w:t>Условия</w:t>
      </w:r>
      <w:r>
        <w:rPr>
          <w:b/>
          <w:spacing w:val="-12"/>
          <w:sz w:val="22"/>
        </w:rPr>
        <w:t> </w:t>
      </w:r>
      <w:r>
        <w:rPr>
          <w:b/>
          <w:spacing w:val="-2"/>
          <w:sz w:val="22"/>
        </w:rPr>
        <w:t>приостановки/возобновления</w:t>
      </w:r>
      <w:r>
        <w:rPr>
          <w:b/>
          <w:spacing w:val="-6"/>
          <w:sz w:val="22"/>
        </w:rPr>
        <w:t> </w:t>
      </w:r>
      <w:r>
        <w:rPr>
          <w:b/>
          <w:spacing w:val="-2"/>
          <w:sz w:val="22"/>
        </w:rPr>
        <w:t>тестирования</w:t>
      </w:r>
      <w:r>
        <w:rPr>
          <w:b/>
          <w:spacing w:val="-12"/>
          <w:sz w:val="22"/>
        </w:rPr>
        <w:t> </w:t>
      </w:r>
      <w:r>
        <w:rPr>
          <w:spacing w:val="-2"/>
          <w:sz w:val="22"/>
        </w:rPr>
        <w:t>—</w:t>
      </w:r>
      <w:r>
        <w:rPr>
          <w:spacing w:val="-11"/>
          <w:sz w:val="22"/>
        </w:rPr>
        <w:t> </w:t>
      </w:r>
      <w:r>
        <w:rPr>
          <w:spacing w:val="-2"/>
          <w:sz w:val="22"/>
        </w:rPr>
        <w:t>это </w:t>
      </w:r>
      <w:r>
        <w:rPr>
          <w:sz w:val="22"/>
        </w:rPr>
        <w:t>условия, при которых тестирование должно быть остановлено/ </w:t>
      </w:r>
      <w:r>
        <w:rPr>
          <w:spacing w:val="-2"/>
          <w:sz w:val="22"/>
        </w:rPr>
        <w:t>продолжено.</w:t>
      </w:r>
    </w:p>
    <w:p>
      <w:pPr>
        <w:spacing w:before="218"/>
        <w:ind w:left="715" w:right="0" w:firstLine="0"/>
        <w:jc w:val="left"/>
        <w:rPr>
          <w:rFonts w:ascii="Arial" w:hAnsi="Arial"/>
          <w:b/>
          <w:i/>
          <w:sz w:val="18"/>
        </w:rPr>
      </w:pPr>
      <w:r>
        <w:rPr>
          <w:rFonts w:ascii="Arial" w:hAnsi="Arial"/>
          <w:b/>
          <w:i/>
          <w:spacing w:val="-2"/>
          <w:sz w:val="18"/>
        </w:rPr>
        <w:t>Например,</w:t>
      </w:r>
    </w:p>
    <w:p>
      <w:pPr>
        <w:spacing w:line="223" w:lineRule="auto" w:before="73"/>
        <w:ind w:left="701" w:right="960" w:firstLine="0"/>
        <w:jc w:val="both"/>
        <w:rPr>
          <w:rFonts w:ascii="Arial" w:hAnsi="Arial"/>
          <w:i/>
          <w:sz w:val="18"/>
        </w:rPr>
      </w:pPr>
      <w:r>
        <w:rPr>
          <w:rFonts w:ascii="Arial" w:hAnsi="Arial"/>
          <w:i/>
          <w:spacing w:val="-4"/>
          <w:sz w:val="18"/>
        </w:rPr>
        <w:t>к</w:t>
      </w:r>
      <w:r>
        <w:rPr>
          <w:rFonts w:ascii="Arial" w:hAnsi="Arial"/>
          <w:i/>
          <w:spacing w:val="-7"/>
          <w:sz w:val="18"/>
        </w:rPr>
        <w:t> </w:t>
      </w:r>
      <w:r>
        <w:rPr>
          <w:rFonts w:ascii="Arial" w:hAnsi="Arial"/>
          <w:i/>
          <w:spacing w:val="-4"/>
          <w:sz w:val="18"/>
        </w:rPr>
        <w:t>условию</w:t>
      </w:r>
      <w:r>
        <w:rPr>
          <w:rFonts w:ascii="Arial" w:hAnsi="Arial"/>
          <w:i/>
          <w:spacing w:val="-5"/>
          <w:sz w:val="18"/>
        </w:rPr>
        <w:t> </w:t>
      </w:r>
      <w:r>
        <w:rPr>
          <w:rFonts w:ascii="Arial" w:hAnsi="Arial"/>
          <w:i/>
          <w:spacing w:val="-4"/>
          <w:sz w:val="18"/>
        </w:rPr>
        <w:t>приостановки</w:t>
      </w:r>
      <w:r>
        <w:rPr>
          <w:rFonts w:ascii="Arial" w:hAnsi="Arial"/>
          <w:i/>
          <w:spacing w:val="-7"/>
          <w:sz w:val="18"/>
        </w:rPr>
        <w:t> </w:t>
      </w:r>
      <w:r>
        <w:rPr>
          <w:rFonts w:ascii="Arial" w:hAnsi="Arial"/>
          <w:i/>
          <w:spacing w:val="-4"/>
          <w:sz w:val="18"/>
        </w:rPr>
        <w:t>можно отнести количество</w:t>
      </w:r>
      <w:r>
        <w:rPr>
          <w:rFonts w:ascii="Arial" w:hAnsi="Arial"/>
          <w:i/>
          <w:spacing w:val="-7"/>
          <w:sz w:val="18"/>
        </w:rPr>
        <w:t> </w:t>
      </w:r>
      <w:r>
        <w:rPr>
          <w:rFonts w:ascii="Arial" w:hAnsi="Arial"/>
          <w:i/>
          <w:spacing w:val="-4"/>
          <w:sz w:val="18"/>
        </w:rPr>
        <w:t>П1</w:t>
      </w:r>
      <w:r>
        <w:rPr>
          <w:rFonts w:ascii="Arial" w:hAnsi="Arial"/>
          <w:i/>
          <w:spacing w:val="-7"/>
          <w:sz w:val="18"/>
        </w:rPr>
        <w:t> </w:t>
      </w:r>
      <w:r>
        <w:rPr>
          <w:rFonts w:ascii="Arial" w:hAnsi="Arial"/>
          <w:i/>
          <w:spacing w:val="-4"/>
          <w:sz w:val="18"/>
        </w:rPr>
        <w:t>багов,</w:t>
      </w:r>
      <w:r>
        <w:rPr>
          <w:rFonts w:ascii="Arial" w:hAnsi="Arial"/>
          <w:i/>
          <w:spacing w:val="-5"/>
          <w:sz w:val="18"/>
        </w:rPr>
        <w:t> </w:t>
      </w:r>
      <w:r>
        <w:rPr>
          <w:rFonts w:ascii="Arial" w:hAnsi="Arial"/>
          <w:i/>
          <w:spacing w:val="-4"/>
          <w:sz w:val="18"/>
        </w:rPr>
        <w:t>при</w:t>
      </w:r>
      <w:r>
        <w:rPr>
          <w:rFonts w:ascii="Arial" w:hAnsi="Arial"/>
          <w:i/>
          <w:spacing w:val="-7"/>
          <w:sz w:val="18"/>
        </w:rPr>
        <w:t> </w:t>
      </w:r>
      <w:r>
        <w:rPr>
          <w:rFonts w:ascii="Arial" w:hAnsi="Arial"/>
          <w:i/>
          <w:spacing w:val="-4"/>
          <w:sz w:val="18"/>
        </w:rPr>
        <w:t>ко- </w:t>
      </w:r>
      <w:r>
        <w:rPr>
          <w:rFonts w:ascii="Arial" w:hAnsi="Arial"/>
          <w:i/>
          <w:spacing w:val="-2"/>
          <w:sz w:val="18"/>
        </w:rPr>
        <w:t>тором</w:t>
      </w:r>
      <w:r>
        <w:rPr>
          <w:rFonts w:ascii="Arial" w:hAnsi="Arial"/>
          <w:i/>
          <w:spacing w:val="-3"/>
          <w:sz w:val="18"/>
        </w:rPr>
        <w:t> </w:t>
      </w:r>
      <w:r>
        <w:rPr>
          <w:rFonts w:ascii="Arial" w:hAnsi="Arial"/>
          <w:i/>
          <w:spacing w:val="-2"/>
          <w:sz w:val="18"/>
        </w:rPr>
        <w:t>(и/или</w:t>
      </w:r>
      <w:r>
        <w:rPr>
          <w:rFonts w:ascii="Arial" w:hAnsi="Arial"/>
          <w:i/>
          <w:spacing w:val="-3"/>
          <w:sz w:val="18"/>
        </w:rPr>
        <w:t> </w:t>
      </w:r>
      <w:r>
        <w:rPr>
          <w:rFonts w:ascii="Arial" w:hAnsi="Arial"/>
          <w:i/>
          <w:spacing w:val="-2"/>
          <w:sz w:val="18"/>
        </w:rPr>
        <w:t>после</w:t>
      </w:r>
      <w:r>
        <w:rPr>
          <w:rFonts w:ascii="Arial" w:hAnsi="Arial"/>
          <w:i/>
          <w:spacing w:val="-3"/>
          <w:sz w:val="18"/>
        </w:rPr>
        <w:t> </w:t>
      </w:r>
      <w:r>
        <w:rPr>
          <w:rFonts w:ascii="Arial" w:hAnsi="Arial"/>
          <w:i/>
          <w:spacing w:val="-2"/>
          <w:sz w:val="18"/>
        </w:rPr>
        <w:t>которого), по</w:t>
      </w:r>
      <w:r>
        <w:rPr>
          <w:rFonts w:ascii="Arial" w:hAnsi="Arial"/>
          <w:i/>
          <w:spacing w:val="-3"/>
          <w:sz w:val="18"/>
        </w:rPr>
        <w:t> </w:t>
      </w:r>
      <w:r>
        <w:rPr>
          <w:rFonts w:ascii="Arial" w:hAnsi="Arial"/>
          <w:i/>
          <w:spacing w:val="-2"/>
          <w:sz w:val="18"/>
        </w:rPr>
        <w:t>мнению автора</w:t>
      </w:r>
      <w:r>
        <w:rPr>
          <w:rFonts w:ascii="Arial" w:hAnsi="Arial"/>
          <w:i/>
          <w:spacing w:val="-3"/>
          <w:sz w:val="18"/>
        </w:rPr>
        <w:t> </w:t>
      </w:r>
      <w:r>
        <w:rPr>
          <w:rFonts w:ascii="Arial" w:hAnsi="Arial"/>
          <w:i/>
          <w:spacing w:val="-2"/>
          <w:sz w:val="18"/>
        </w:rPr>
        <w:t>(-ров)</w:t>
      </w:r>
      <w:r>
        <w:rPr>
          <w:rFonts w:ascii="Arial" w:hAnsi="Arial"/>
          <w:i/>
          <w:spacing w:val="-5"/>
          <w:sz w:val="18"/>
        </w:rPr>
        <w:t> </w:t>
      </w:r>
      <w:r>
        <w:rPr>
          <w:rFonts w:ascii="Arial" w:hAnsi="Arial"/>
          <w:i/>
          <w:spacing w:val="-2"/>
          <w:sz w:val="18"/>
        </w:rPr>
        <w:t>тест-плана, </w:t>
      </w:r>
      <w:r>
        <w:rPr>
          <w:rFonts w:ascii="Arial" w:hAnsi="Arial"/>
          <w:i/>
          <w:spacing w:val="-4"/>
          <w:sz w:val="18"/>
        </w:rPr>
        <w:t>дальнейшее продолжение тестирования не имеет</w:t>
      </w:r>
      <w:r>
        <w:rPr>
          <w:rFonts w:ascii="Arial" w:hAnsi="Arial"/>
          <w:i/>
          <w:spacing w:val="-5"/>
          <w:sz w:val="18"/>
        </w:rPr>
        <w:t> </w:t>
      </w:r>
      <w:r>
        <w:rPr>
          <w:rFonts w:ascii="Arial" w:hAnsi="Arial"/>
          <w:i/>
          <w:spacing w:val="-4"/>
          <w:sz w:val="18"/>
        </w:rPr>
        <w:t>смысла (например, 7</w:t>
      </w:r>
      <w:r>
        <w:rPr>
          <w:rFonts w:ascii="Arial" w:hAnsi="Arial"/>
          <w:i/>
          <w:spacing w:val="-9"/>
          <w:sz w:val="18"/>
        </w:rPr>
        <w:t> </w:t>
      </w:r>
      <w:r>
        <w:rPr>
          <w:rFonts w:ascii="Arial" w:hAnsi="Arial"/>
          <w:i/>
          <w:spacing w:val="-4"/>
          <w:sz w:val="18"/>
        </w:rPr>
        <w:t>П1).</w:t>
      </w:r>
      <w:r>
        <w:rPr>
          <w:rFonts w:ascii="Arial" w:hAnsi="Arial"/>
          <w:i/>
          <w:spacing w:val="-8"/>
          <w:sz w:val="18"/>
        </w:rPr>
        <w:t> </w:t>
      </w:r>
      <w:r>
        <w:rPr>
          <w:rFonts w:ascii="Arial" w:hAnsi="Arial"/>
          <w:i/>
          <w:spacing w:val="-4"/>
          <w:sz w:val="18"/>
        </w:rPr>
        <w:t>Соответственно</w:t>
      </w:r>
      <w:r>
        <w:rPr>
          <w:rFonts w:ascii="Arial" w:hAnsi="Arial"/>
          <w:i/>
          <w:spacing w:val="-9"/>
          <w:sz w:val="18"/>
        </w:rPr>
        <w:t> </w:t>
      </w:r>
      <w:r>
        <w:rPr>
          <w:rFonts w:ascii="Arial" w:hAnsi="Arial"/>
          <w:i/>
          <w:spacing w:val="-4"/>
          <w:sz w:val="18"/>
        </w:rPr>
        <w:t>условием</w:t>
      </w:r>
      <w:r>
        <w:rPr>
          <w:rFonts w:ascii="Arial" w:hAnsi="Arial"/>
          <w:i/>
          <w:spacing w:val="-8"/>
          <w:sz w:val="18"/>
        </w:rPr>
        <w:t> </w:t>
      </w:r>
      <w:r>
        <w:rPr>
          <w:rFonts w:ascii="Arial" w:hAnsi="Arial"/>
          <w:i/>
          <w:spacing w:val="-4"/>
          <w:sz w:val="18"/>
        </w:rPr>
        <w:t>возобновления</w:t>
      </w:r>
      <w:r>
        <w:rPr>
          <w:rFonts w:ascii="Arial" w:hAnsi="Arial"/>
          <w:i/>
          <w:spacing w:val="-9"/>
          <w:sz w:val="18"/>
        </w:rPr>
        <w:t> </w:t>
      </w:r>
      <w:r>
        <w:rPr>
          <w:rFonts w:ascii="Arial" w:hAnsi="Arial"/>
          <w:i/>
          <w:spacing w:val="-4"/>
          <w:sz w:val="18"/>
        </w:rPr>
        <w:t>должно</w:t>
      </w:r>
      <w:r>
        <w:rPr>
          <w:rFonts w:ascii="Arial" w:hAnsi="Arial"/>
          <w:i/>
          <w:spacing w:val="-9"/>
          <w:sz w:val="18"/>
        </w:rPr>
        <w:t> </w:t>
      </w:r>
      <w:r>
        <w:rPr>
          <w:rFonts w:ascii="Arial" w:hAnsi="Arial"/>
          <w:i/>
          <w:spacing w:val="-4"/>
          <w:sz w:val="18"/>
        </w:rPr>
        <w:t>быть</w:t>
      </w:r>
      <w:r>
        <w:rPr>
          <w:rFonts w:ascii="Arial" w:hAnsi="Arial"/>
          <w:i/>
          <w:spacing w:val="-8"/>
          <w:sz w:val="18"/>
        </w:rPr>
        <w:t> </w:t>
      </w:r>
      <w:r>
        <w:rPr>
          <w:rFonts w:ascii="Arial" w:hAnsi="Arial"/>
          <w:i/>
          <w:spacing w:val="-4"/>
          <w:sz w:val="18"/>
        </w:rPr>
        <w:t>количе- </w:t>
      </w:r>
      <w:r>
        <w:rPr>
          <w:rFonts w:ascii="Arial" w:hAnsi="Arial"/>
          <w:i/>
          <w:spacing w:val="-8"/>
          <w:sz w:val="18"/>
        </w:rPr>
        <w:t>ство</w:t>
      </w:r>
      <w:r>
        <w:rPr>
          <w:rFonts w:ascii="Arial" w:hAnsi="Arial"/>
          <w:i/>
          <w:spacing w:val="-5"/>
          <w:sz w:val="18"/>
        </w:rPr>
        <w:t> </w:t>
      </w:r>
      <w:r>
        <w:rPr>
          <w:rFonts w:ascii="Arial" w:hAnsi="Arial"/>
          <w:i/>
          <w:spacing w:val="-8"/>
          <w:sz w:val="18"/>
        </w:rPr>
        <w:t>оставшихся</w:t>
      </w:r>
      <w:r>
        <w:rPr>
          <w:rFonts w:ascii="Arial" w:hAnsi="Arial"/>
          <w:i/>
          <w:spacing w:val="-3"/>
          <w:sz w:val="18"/>
        </w:rPr>
        <w:t> </w:t>
      </w:r>
      <w:r>
        <w:rPr>
          <w:rFonts w:ascii="Arial" w:hAnsi="Arial"/>
          <w:i/>
          <w:spacing w:val="-8"/>
          <w:sz w:val="18"/>
        </w:rPr>
        <w:t>П1</w:t>
      </w:r>
      <w:r>
        <w:rPr>
          <w:rFonts w:ascii="Arial" w:hAnsi="Arial"/>
          <w:i/>
          <w:spacing w:val="-1"/>
          <w:sz w:val="18"/>
        </w:rPr>
        <w:t> </w:t>
      </w:r>
      <w:r>
        <w:rPr>
          <w:rFonts w:ascii="Arial" w:hAnsi="Arial"/>
          <w:i/>
          <w:spacing w:val="-8"/>
          <w:sz w:val="18"/>
        </w:rPr>
        <w:t>багов</w:t>
      </w:r>
      <w:r>
        <w:rPr>
          <w:rFonts w:ascii="Arial" w:hAnsi="Arial"/>
          <w:i/>
          <w:sz w:val="18"/>
        </w:rPr>
        <w:t> </w:t>
      </w:r>
      <w:r>
        <w:rPr>
          <w:rFonts w:ascii="Arial" w:hAnsi="Arial"/>
          <w:i/>
          <w:spacing w:val="-8"/>
          <w:sz w:val="18"/>
        </w:rPr>
        <w:t>(после</w:t>
      </w:r>
      <w:r>
        <w:rPr>
          <w:rFonts w:ascii="Arial" w:hAnsi="Arial"/>
          <w:i/>
          <w:spacing w:val="-1"/>
          <w:sz w:val="18"/>
        </w:rPr>
        <w:t> </w:t>
      </w:r>
      <w:r>
        <w:rPr>
          <w:rFonts w:ascii="Arial" w:hAnsi="Arial"/>
          <w:i/>
          <w:spacing w:val="-8"/>
          <w:sz w:val="18"/>
        </w:rPr>
        <w:t>ремонта</w:t>
      </w:r>
      <w:r>
        <w:rPr>
          <w:rFonts w:ascii="Arial" w:hAnsi="Arial"/>
          <w:i/>
          <w:spacing w:val="-1"/>
          <w:sz w:val="18"/>
        </w:rPr>
        <w:t> </w:t>
      </w:r>
      <w:r>
        <w:rPr>
          <w:rFonts w:ascii="Arial" w:hAnsi="Arial"/>
          <w:i/>
          <w:spacing w:val="-8"/>
          <w:sz w:val="18"/>
        </w:rPr>
        <w:t>и</w:t>
      </w:r>
      <w:r>
        <w:rPr>
          <w:rFonts w:ascii="Arial" w:hAnsi="Arial"/>
          <w:i/>
          <w:spacing w:val="-1"/>
          <w:sz w:val="18"/>
        </w:rPr>
        <w:t> </w:t>
      </w:r>
      <w:r>
        <w:rPr>
          <w:rFonts w:ascii="Arial" w:hAnsi="Arial"/>
          <w:i/>
          <w:spacing w:val="-8"/>
          <w:sz w:val="18"/>
        </w:rPr>
        <w:t>регрессивного</w:t>
      </w:r>
      <w:r>
        <w:rPr>
          <w:rFonts w:ascii="Arial" w:hAnsi="Arial"/>
          <w:i/>
          <w:spacing w:val="-5"/>
          <w:sz w:val="18"/>
        </w:rPr>
        <w:t> </w:t>
      </w:r>
      <w:r>
        <w:rPr>
          <w:rFonts w:ascii="Arial" w:hAnsi="Arial"/>
          <w:i/>
          <w:spacing w:val="-8"/>
          <w:sz w:val="18"/>
        </w:rPr>
        <w:t>тестирова- </w:t>
      </w:r>
      <w:r>
        <w:rPr>
          <w:rFonts w:ascii="Arial" w:hAnsi="Arial"/>
          <w:i/>
          <w:spacing w:val="-4"/>
          <w:sz w:val="18"/>
        </w:rPr>
        <w:t>ния),</w:t>
      </w:r>
      <w:r>
        <w:rPr>
          <w:rFonts w:ascii="Arial" w:hAnsi="Arial"/>
          <w:i/>
          <w:spacing w:val="-13"/>
          <w:sz w:val="18"/>
        </w:rPr>
        <w:t> </w:t>
      </w:r>
      <w:r>
        <w:rPr>
          <w:rFonts w:ascii="Arial" w:hAnsi="Arial"/>
          <w:i/>
          <w:spacing w:val="-4"/>
          <w:sz w:val="18"/>
        </w:rPr>
        <w:t>которое</w:t>
      </w:r>
      <w:r>
        <w:rPr>
          <w:rFonts w:ascii="Arial" w:hAnsi="Arial"/>
          <w:i/>
          <w:spacing w:val="-17"/>
          <w:sz w:val="18"/>
        </w:rPr>
        <w:t> </w:t>
      </w:r>
      <w:r>
        <w:rPr>
          <w:rFonts w:ascii="Arial" w:hAnsi="Arial"/>
          <w:i/>
          <w:spacing w:val="-4"/>
          <w:sz w:val="18"/>
        </w:rPr>
        <w:t>позволяет</w:t>
      </w:r>
      <w:r>
        <w:rPr>
          <w:rFonts w:ascii="Arial" w:hAnsi="Arial"/>
          <w:i/>
          <w:spacing w:val="-20"/>
          <w:sz w:val="18"/>
        </w:rPr>
        <w:t> </w:t>
      </w:r>
      <w:r>
        <w:rPr>
          <w:rFonts w:ascii="Arial" w:hAnsi="Arial"/>
          <w:i/>
          <w:spacing w:val="-4"/>
          <w:sz w:val="18"/>
        </w:rPr>
        <w:t>возобновить</w:t>
      </w:r>
      <w:r>
        <w:rPr>
          <w:rFonts w:ascii="Arial" w:hAnsi="Arial"/>
          <w:i/>
          <w:spacing w:val="-10"/>
          <w:sz w:val="18"/>
        </w:rPr>
        <w:t> </w:t>
      </w:r>
      <w:r>
        <w:rPr>
          <w:rFonts w:ascii="Arial" w:hAnsi="Arial"/>
          <w:i/>
          <w:spacing w:val="-4"/>
          <w:sz w:val="18"/>
        </w:rPr>
        <w:t>тестирование</w:t>
      </w:r>
      <w:r>
        <w:rPr>
          <w:rFonts w:ascii="Arial" w:hAnsi="Arial"/>
          <w:i/>
          <w:spacing w:val="-17"/>
          <w:sz w:val="18"/>
        </w:rPr>
        <w:t> </w:t>
      </w:r>
      <w:r>
        <w:rPr>
          <w:rFonts w:ascii="Arial" w:hAnsi="Arial"/>
          <w:i/>
          <w:spacing w:val="-4"/>
          <w:sz w:val="18"/>
        </w:rPr>
        <w:t>(например,</w:t>
      </w:r>
      <w:r>
        <w:rPr>
          <w:rFonts w:ascii="Arial" w:hAnsi="Arial"/>
          <w:i/>
          <w:spacing w:val="-13"/>
          <w:sz w:val="18"/>
        </w:rPr>
        <w:t> </w:t>
      </w:r>
      <w:r>
        <w:rPr>
          <w:rFonts w:ascii="Arial" w:hAnsi="Arial"/>
          <w:i/>
          <w:spacing w:val="-4"/>
          <w:sz w:val="18"/>
        </w:rPr>
        <w:t>2</w:t>
      </w:r>
      <w:r>
        <w:rPr>
          <w:rFonts w:ascii="Arial" w:hAnsi="Arial"/>
          <w:i/>
          <w:spacing w:val="-17"/>
          <w:sz w:val="18"/>
        </w:rPr>
        <w:t> </w:t>
      </w:r>
      <w:r>
        <w:rPr>
          <w:rFonts w:ascii="Arial" w:hAnsi="Arial"/>
          <w:i/>
          <w:spacing w:val="-4"/>
          <w:sz w:val="18"/>
        </w:rPr>
        <w:t>П1).</w:t>
      </w:r>
    </w:p>
    <w:p>
      <w:pPr>
        <w:pStyle w:val="BodyText"/>
        <w:spacing w:before="16"/>
        <w:rPr>
          <w:rFonts w:ascii="Arial"/>
          <w:i/>
          <w:sz w:val="18"/>
        </w:rPr>
      </w:pPr>
    </w:p>
    <w:p>
      <w:pPr>
        <w:pStyle w:val="ListParagraph"/>
        <w:numPr>
          <w:ilvl w:val="0"/>
          <w:numId w:val="230"/>
        </w:numPr>
        <w:tabs>
          <w:tab w:pos="709" w:val="left" w:leader="none"/>
        </w:tabs>
        <w:spacing w:line="228" w:lineRule="auto" w:before="0" w:after="0"/>
        <w:ind w:left="379" w:right="951" w:firstLine="0"/>
        <w:jc w:val="both"/>
        <w:rPr>
          <w:b/>
          <w:sz w:val="22"/>
        </w:rPr>
      </w:pPr>
      <w:r>
        <w:rPr>
          <w:b/>
          <w:sz w:val="22"/>
        </w:rPr>
        <w:t>Ответственные лица </w:t>
      </w:r>
      <w:r>
        <w:rPr>
          <w:sz w:val="22"/>
        </w:rPr>
        <w:t>— подробный список товарищей (про- дюсеров, программистов, тестировщиков и пр.), контактная ин- формация и обязанности каждого из них. Такой список может включать лиц со стороны вендора.</w:t>
      </w:r>
    </w:p>
    <w:p>
      <w:pPr>
        <w:pStyle w:val="ListParagraph"/>
        <w:numPr>
          <w:ilvl w:val="0"/>
          <w:numId w:val="230"/>
        </w:numPr>
        <w:tabs>
          <w:tab w:pos="709" w:val="left" w:leader="none"/>
        </w:tabs>
        <w:spacing w:line="240" w:lineRule="auto" w:before="171" w:after="0"/>
        <w:ind w:left="709" w:right="0" w:hanging="330"/>
        <w:jc w:val="both"/>
        <w:rPr>
          <w:b/>
          <w:sz w:val="22"/>
        </w:rPr>
      </w:pPr>
      <w:r>
        <w:rPr>
          <w:b/>
          <w:sz w:val="22"/>
        </w:rPr>
        <w:t>Тренинг</w:t>
      </w:r>
      <w:r>
        <w:rPr>
          <w:b/>
          <w:spacing w:val="-14"/>
          <w:sz w:val="22"/>
        </w:rPr>
        <w:t> </w:t>
      </w:r>
      <w:r>
        <w:rPr>
          <w:sz w:val="22"/>
        </w:rPr>
        <w:t>—</w:t>
      </w:r>
      <w:r>
        <w:rPr>
          <w:spacing w:val="-12"/>
          <w:sz w:val="22"/>
        </w:rPr>
        <w:t> </w:t>
      </w:r>
      <w:r>
        <w:rPr>
          <w:sz w:val="22"/>
        </w:rPr>
        <w:t>тренинг,</w:t>
      </w:r>
      <w:r>
        <w:rPr>
          <w:spacing w:val="-14"/>
          <w:sz w:val="22"/>
        </w:rPr>
        <w:t> </w:t>
      </w:r>
      <w:r>
        <w:rPr>
          <w:sz w:val="22"/>
        </w:rPr>
        <w:t>необходимый</w:t>
      </w:r>
      <w:r>
        <w:rPr>
          <w:spacing w:val="-11"/>
          <w:sz w:val="22"/>
        </w:rPr>
        <w:t> </w:t>
      </w:r>
      <w:r>
        <w:rPr>
          <w:sz w:val="22"/>
        </w:rPr>
        <w:t>для</w:t>
      </w:r>
      <w:r>
        <w:rPr>
          <w:spacing w:val="-9"/>
          <w:sz w:val="22"/>
        </w:rPr>
        <w:t> </w:t>
      </w:r>
      <w:r>
        <w:rPr>
          <w:sz w:val="22"/>
        </w:rPr>
        <w:t>данного</w:t>
      </w:r>
      <w:r>
        <w:rPr>
          <w:spacing w:val="-13"/>
          <w:sz w:val="22"/>
        </w:rPr>
        <w:t> </w:t>
      </w:r>
      <w:r>
        <w:rPr>
          <w:spacing w:val="-2"/>
          <w:sz w:val="22"/>
        </w:rPr>
        <w:t>проекта.</w:t>
      </w:r>
    </w:p>
    <w:p>
      <w:pPr>
        <w:spacing w:before="220"/>
        <w:ind w:left="710" w:right="0" w:firstLine="0"/>
        <w:jc w:val="left"/>
        <w:rPr>
          <w:rFonts w:ascii="Arial" w:hAnsi="Arial"/>
          <w:b/>
          <w:i/>
          <w:sz w:val="18"/>
        </w:rPr>
      </w:pPr>
      <w:r>
        <w:rPr>
          <w:rFonts w:ascii="Arial" w:hAnsi="Arial"/>
          <w:b/>
          <w:i/>
          <w:spacing w:val="-2"/>
          <w:sz w:val="18"/>
        </w:rPr>
        <w:t>Например,</w:t>
      </w:r>
    </w:p>
    <w:p>
      <w:pPr>
        <w:spacing w:line="230" w:lineRule="auto" w:before="59"/>
        <w:ind w:left="710" w:right="950" w:firstLine="0"/>
        <w:jc w:val="both"/>
        <w:rPr>
          <w:rFonts w:ascii="Arial" w:hAnsi="Arial"/>
          <w:i/>
          <w:sz w:val="18"/>
        </w:rPr>
      </w:pPr>
      <w:r>
        <w:rPr>
          <w:rFonts w:ascii="Arial" w:hAnsi="Arial"/>
          <w:i/>
          <w:spacing w:val="-10"/>
          <w:sz w:val="18"/>
        </w:rPr>
        <w:t>при</w:t>
      </w:r>
      <w:r>
        <w:rPr>
          <w:rFonts w:ascii="Arial" w:hAnsi="Arial"/>
          <w:i/>
          <w:spacing w:val="-3"/>
          <w:sz w:val="18"/>
        </w:rPr>
        <w:t> </w:t>
      </w:r>
      <w:r>
        <w:rPr>
          <w:rFonts w:ascii="Arial" w:hAnsi="Arial"/>
          <w:i/>
          <w:spacing w:val="-10"/>
          <w:sz w:val="18"/>
        </w:rPr>
        <w:t>соответствующей</w:t>
      </w:r>
      <w:r>
        <w:rPr>
          <w:rFonts w:ascii="Arial" w:hAnsi="Arial"/>
          <w:i/>
          <w:spacing w:val="-2"/>
          <w:sz w:val="18"/>
        </w:rPr>
        <w:t> </w:t>
      </w:r>
      <w:r>
        <w:rPr>
          <w:rFonts w:ascii="Arial" w:hAnsi="Arial"/>
          <w:i/>
          <w:spacing w:val="-10"/>
          <w:sz w:val="18"/>
        </w:rPr>
        <w:t>ситуации</w:t>
      </w:r>
      <w:r>
        <w:rPr>
          <w:rFonts w:ascii="Arial" w:hAnsi="Arial"/>
          <w:i/>
          <w:spacing w:val="-3"/>
          <w:sz w:val="18"/>
        </w:rPr>
        <w:t> </w:t>
      </w:r>
      <w:r>
        <w:rPr>
          <w:rFonts w:ascii="Arial" w:hAnsi="Arial"/>
          <w:i/>
          <w:spacing w:val="-10"/>
          <w:sz w:val="18"/>
        </w:rPr>
        <w:t>нужно</w:t>
      </w:r>
      <w:r>
        <w:rPr>
          <w:rFonts w:ascii="Arial" w:hAnsi="Arial"/>
          <w:i/>
          <w:spacing w:val="-2"/>
          <w:sz w:val="18"/>
        </w:rPr>
        <w:t> </w:t>
      </w:r>
      <w:r>
        <w:rPr>
          <w:rFonts w:ascii="Arial" w:hAnsi="Arial"/>
          <w:i/>
          <w:spacing w:val="-10"/>
          <w:sz w:val="18"/>
        </w:rPr>
        <w:t>указать,</w:t>
      </w:r>
      <w:r>
        <w:rPr>
          <w:rFonts w:ascii="Arial" w:hAnsi="Arial"/>
          <w:i/>
          <w:spacing w:val="-3"/>
          <w:sz w:val="18"/>
        </w:rPr>
        <w:t> </w:t>
      </w:r>
      <w:r>
        <w:rPr>
          <w:rFonts w:ascii="Arial" w:hAnsi="Arial"/>
          <w:i/>
          <w:spacing w:val="-10"/>
          <w:sz w:val="18"/>
        </w:rPr>
        <w:t>что</w:t>
      </w:r>
      <w:r>
        <w:rPr>
          <w:rFonts w:ascii="Arial" w:hAnsi="Arial"/>
          <w:i/>
          <w:spacing w:val="-3"/>
          <w:sz w:val="18"/>
        </w:rPr>
        <w:t> </w:t>
      </w:r>
      <w:r>
        <w:rPr>
          <w:rFonts w:ascii="Arial" w:hAnsi="Arial"/>
          <w:i/>
          <w:spacing w:val="-10"/>
          <w:sz w:val="18"/>
        </w:rPr>
        <w:t>для</w:t>
      </w:r>
      <w:r>
        <w:rPr>
          <w:rFonts w:ascii="Arial" w:hAnsi="Arial"/>
          <w:i/>
          <w:spacing w:val="-2"/>
          <w:sz w:val="18"/>
        </w:rPr>
        <w:t> </w:t>
      </w:r>
      <w:r>
        <w:rPr>
          <w:rFonts w:ascii="Arial" w:hAnsi="Arial"/>
          <w:i/>
          <w:spacing w:val="-10"/>
          <w:sz w:val="18"/>
        </w:rPr>
        <w:t>создания</w:t>
      </w:r>
      <w:r>
        <w:rPr>
          <w:rFonts w:ascii="Arial" w:hAnsi="Arial"/>
          <w:i/>
          <w:spacing w:val="-3"/>
          <w:sz w:val="18"/>
        </w:rPr>
        <w:t> </w:t>
      </w:r>
      <w:r>
        <w:rPr>
          <w:rFonts w:ascii="Arial" w:hAnsi="Arial"/>
          <w:i/>
          <w:spacing w:val="-10"/>
          <w:sz w:val="18"/>
        </w:rPr>
        <w:t>тест-</w:t>
      </w:r>
      <w:r>
        <w:rPr>
          <w:rFonts w:ascii="Arial" w:hAnsi="Arial"/>
          <w:i/>
          <w:spacing w:val="-2"/>
          <w:sz w:val="18"/>
        </w:rPr>
        <w:t> кейсов</w:t>
      </w:r>
      <w:r>
        <w:rPr>
          <w:rFonts w:ascii="Arial" w:hAnsi="Arial"/>
          <w:i/>
          <w:spacing w:val="-2"/>
          <w:sz w:val="18"/>
        </w:rPr>
        <w:t> тестировщику</w:t>
      </w:r>
      <w:r>
        <w:rPr>
          <w:rFonts w:ascii="Arial" w:hAnsi="Arial"/>
          <w:i/>
          <w:spacing w:val="-2"/>
          <w:sz w:val="18"/>
        </w:rPr>
        <w:t> необходимо</w:t>
      </w:r>
      <w:r>
        <w:rPr>
          <w:rFonts w:ascii="Arial" w:hAnsi="Arial"/>
          <w:i/>
          <w:spacing w:val="-2"/>
          <w:sz w:val="18"/>
        </w:rPr>
        <w:t> прослушать</w:t>
      </w:r>
      <w:r>
        <w:rPr>
          <w:rFonts w:ascii="Arial" w:hAnsi="Arial"/>
          <w:i/>
          <w:spacing w:val="-2"/>
          <w:sz w:val="18"/>
        </w:rPr>
        <w:t> семинар</w:t>
      </w:r>
      <w:r>
        <w:rPr>
          <w:rFonts w:ascii="Arial" w:hAnsi="Arial"/>
          <w:i/>
          <w:spacing w:val="-2"/>
          <w:sz w:val="18"/>
        </w:rPr>
        <w:t> "Банковская </w:t>
      </w:r>
      <w:r>
        <w:rPr>
          <w:rFonts w:ascii="Arial" w:hAnsi="Arial"/>
          <w:i/>
          <w:sz w:val="18"/>
        </w:rPr>
        <w:t>система США".</w:t>
      </w:r>
    </w:p>
    <w:p>
      <w:pPr>
        <w:pStyle w:val="ListParagraph"/>
        <w:numPr>
          <w:ilvl w:val="0"/>
          <w:numId w:val="230"/>
        </w:numPr>
        <w:tabs>
          <w:tab w:pos="703" w:val="left" w:leader="none"/>
        </w:tabs>
        <w:spacing w:line="232" w:lineRule="auto" w:before="173" w:after="0"/>
        <w:ind w:left="374" w:right="1163" w:firstLine="0"/>
        <w:jc w:val="left"/>
        <w:rPr>
          <w:b/>
          <w:sz w:val="22"/>
        </w:rPr>
      </w:pPr>
      <w:r>
        <w:rPr>
          <w:b/>
          <w:sz w:val="22"/>
        </w:rPr>
        <w:t>Расписание</w:t>
      </w:r>
      <w:r>
        <w:rPr>
          <w:b/>
          <w:spacing w:val="-5"/>
          <w:sz w:val="22"/>
        </w:rPr>
        <w:t> </w:t>
      </w:r>
      <w:r>
        <w:rPr>
          <w:sz w:val="22"/>
        </w:rPr>
        <w:t>—</w:t>
      </w:r>
      <w:r>
        <w:rPr>
          <w:spacing w:val="-4"/>
          <w:sz w:val="22"/>
        </w:rPr>
        <w:t> </w:t>
      </w:r>
      <w:r>
        <w:rPr>
          <w:sz w:val="22"/>
        </w:rPr>
        <w:t>сроки,</w:t>
      </w:r>
      <w:r>
        <w:rPr>
          <w:spacing w:val="-2"/>
          <w:sz w:val="22"/>
        </w:rPr>
        <w:t> </w:t>
      </w:r>
      <w:r>
        <w:rPr>
          <w:sz w:val="22"/>
        </w:rPr>
        <w:t>имеющие</w:t>
      </w:r>
      <w:r>
        <w:rPr>
          <w:spacing w:val="-5"/>
          <w:sz w:val="22"/>
        </w:rPr>
        <w:t> </w:t>
      </w:r>
      <w:r>
        <w:rPr>
          <w:sz w:val="22"/>
        </w:rPr>
        <w:t>отношение</w:t>
      </w:r>
      <w:r>
        <w:rPr>
          <w:spacing w:val="-10"/>
          <w:sz w:val="22"/>
        </w:rPr>
        <w:t> </w:t>
      </w:r>
      <w:r>
        <w:rPr>
          <w:sz w:val="22"/>
        </w:rPr>
        <w:t>к</w:t>
      </w:r>
      <w:r>
        <w:rPr>
          <w:spacing w:val="-5"/>
          <w:sz w:val="22"/>
        </w:rPr>
        <w:t> </w:t>
      </w:r>
      <w:r>
        <w:rPr>
          <w:sz w:val="22"/>
        </w:rPr>
        <w:t>тестированию данного проекта:</w:t>
      </w:r>
    </w:p>
    <w:p>
      <w:pPr>
        <w:pStyle w:val="ListParagraph"/>
        <w:numPr>
          <w:ilvl w:val="1"/>
          <w:numId w:val="230"/>
        </w:numPr>
        <w:tabs>
          <w:tab w:pos="993" w:val="left" w:leader="none"/>
        </w:tabs>
        <w:spacing w:line="246" w:lineRule="exact" w:before="70" w:after="0"/>
        <w:ind w:left="993" w:right="0" w:hanging="273"/>
        <w:jc w:val="left"/>
        <w:rPr>
          <w:sz w:val="22"/>
        </w:rPr>
      </w:pPr>
      <w:r>
        <w:rPr>
          <w:spacing w:val="-2"/>
          <w:sz w:val="22"/>
        </w:rPr>
        <w:t>дата</w:t>
      </w:r>
      <w:r>
        <w:rPr>
          <w:spacing w:val="4"/>
          <w:sz w:val="22"/>
        </w:rPr>
        <w:t> </w:t>
      </w:r>
      <w:r>
        <w:rPr>
          <w:spacing w:val="-2"/>
          <w:sz w:val="22"/>
        </w:rPr>
        <w:t>замораживания</w:t>
      </w:r>
      <w:r>
        <w:rPr>
          <w:spacing w:val="1"/>
          <w:sz w:val="22"/>
        </w:rPr>
        <w:t> </w:t>
      </w:r>
      <w:r>
        <w:rPr>
          <w:spacing w:val="-2"/>
          <w:sz w:val="22"/>
        </w:rPr>
        <w:t>спеков;</w:t>
      </w:r>
    </w:p>
    <w:p>
      <w:pPr>
        <w:pStyle w:val="ListParagraph"/>
        <w:numPr>
          <w:ilvl w:val="1"/>
          <w:numId w:val="230"/>
        </w:numPr>
        <w:tabs>
          <w:tab w:pos="993" w:val="left" w:leader="none"/>
        </w:tabs>
        <w:spacing w:line="242" w:lineRule="exact" w:before="0" w:after="0"/>
        <w:ind w:left="993" w:right="0" w:hanging="273"/>
        <w:jc w:val="left"/>
        <w:rPr>
          <w:sz w:val="22"/>
        </w:rPr>
      </w:pPr>
      <w:r>
        <w:rPr>
          <w:sz w:val="22"/>
        </w:rPr>
        <w:t>дата</w:t>
      </w:r>
      <w:r>
        <w:rPr>
          <w:spacing w:val="-9"/>
          <w:sz w:val="22"/>
        </w:rPr>
        <w:t> </w:t>
      </w:r>
      <w:r>
        <w:rPr>
          <w:sz w:val="22"/>
        </w:rPr>
        <w:t>начала</w:t>
      </w:r>
      <w:r>
        <w:rPr>
          <w:spacing w:val="-12"/>
          <w:sz w:val="22"/>
        </w:rPr>
        <w:t> </w:t>
      </w:r>
      <w:r>
        <w:rPr>
          <w:sz w:val="22"/>
        </w:rPr>
        <w:t>подготовки</w:t>
      </w:r>
      <w:r>
        <w:rPr>
          <w:spacing w:val="-5"/>
          <w:sz w:val="22"/>
        </w:rPr>
        <w:t> </w:t>
      </w:r>
      <w:r>
        <w:rPr>
          <w:sz w:val="22"/>
        </w:rPr>
        <w:t>к</w:t>
      </w:r>
      <w:r>
        <w:rPr>
          <w:spacing w:val="-12"/>
          <w:sz w:val="22"/>
        </w:rPr>
        <w:t> </w:t>
      </w:r>
      <w:r>
        <w:rPr>
          <w:spacing w:val="-2"/>
          <w:sz w:val="22"/>
        </w:rPr>
        <w:t>тестированию;</w:t>
      </w:r>
    </w:p>
    <w:p>
      <w:pPr>
        <w:pStyle w:val="ListParagraph"/>
        <w:numPr>
          <w:ilvl w:val="1"/>
          <w:numId w:val="230"/>
        </w:numPr>
        <w:tabs>
          <w:tab w:pos="993" w:val="left" w:leader="none"/>
        </w:tabs>
        <w:spacing w:line="242" w:lineRule="exact" w:before="0" w:after="0"/>
        <w:ind w:left="993" w:right="0" w:hanging="273"/>
        <w:jc w:val="left"/>
        <w:rPr>
          <w:sz w:val="22"/>
        </w:rPr>
      </w:pPr>
      <w:r>
        <w:rPr>
          <w:sz w:val="22"/>
        </w:rPr>
        <w:t>дата</w:t>
      </w:r>
      <w:r>
        <w:rPr>
          <w:spacing w:val="-7"/>
          <w:sz w:val="22"/>
        </w:rPr>
        <w:t> </w:t>
      </w:r>
      <w:r>
        <w:rPr>
          <w:sz w:val="22"/>
        </w:rPr>
        <w:t>завершения</w:t>
      </w:r>
      <w:r>
        <w:rPr>
          <w:spacing w:val="-5"/>
          <w:sz w:val="22"/>
        </w:rPr>
        <w:t> </w:t>
      </w:r>
      <w:r>
        <w:rPr>
          <w:sz w:val="22"/>
        </w:rPr>
        <w:t>подготовки</w:t>
      </w:r>
      <w:r>
        <w:rPr>
          <w:spacing w:val="-3"/>
          <w:sz w:val="22"/>
        </w:rPr>
        <w:t> </w:t>
      </w:r>
      <w:r>
        <w:rPr>
          <w:sz w:val="22"/>
        </w:rPr>
        <w:t>к</w:t>
      </w:r>
      <w:r>
        <w:rPr>
          <w:spacing w:val="-6"/>
          <w:sz w:val="22"/>
        </w:rPr>
        <w:t> </w:t>
      </w:r>
      <w:r>
        <w:rPr>
          <w:spacing w:val="-2"/>
          <w:sz w:val="22"/>
        </w:rPr>
        <w:t>тестированию;</w:t>
      </w:r>
    </w:p>
    <w:p>
      <w:pPr>
        <w:pStyle w:val="ListParagraph"/>
        <w:numPr>
          <w:ilvl w:val="1"/>
          <w:numId w:val="230"/>
        </w:numPr>
        <w:tabs>
          <w:tab w:pos="993" w:val="left" w:leader="none"/>
        </w:tabs>
        <w:spacing w:line="242" w:lineRule="exact" w:before="0" w:after="0"/>
        <w:ind w:left="993" w:right="0" w:hanging="273"/>
        <w:jc w:val="left"/>
        <w:rPr>
          <w:sz w:val="22"/>
        </w:rPr>
      </w:pPr>
      <w:r>
        <w:rPr>
          <w:sz w:val="22"/>
        </w:rPr>
        <w:t>дата</w:t>
      </w:r>
      <w:r>
        <w:rPr>
          <w:spacing w:val="-13"/>
          <w:sz w:val="22"/>
        </w:rPr>
        <w:t> </w:t>
      </w:r>
      <w:r>
        <w:rPr>
          <w:sz w:val="22"/>
        </w:rPr>
        <w:t>интеграции</w:t>
      </w:r>
      <w:r>
        <w:rPr>
          <w:spacing w:val="-12"/>
          <w:sz w:val="22"/>
        </w:rPr>
        <w:t> </w:t>
      </w:r>
      <w:r>
        <w:rPr>
          <w:sz w:val="22"/>
        </w:rPr>
        <w:t>и</w:t>
      </w:r>
      <w:r>
        <w:rPr>
          <w:spacing w:val="-13"/>
          <w:sz w:val="22"/>
        </w:rPr>
        <w:t> </w:t>
      </w:r>
      <w:r>
        <w:rPr>
          <w:sz w:val="22"/>
        </w:rPr>
        <w:t>замораживания</w:t>
      </w:r>
      <w:r>
        <w:rPr>
          <w:spacing w:val="-11"/>
          <w:sz w:val="22"/>
        </w:rPr>
        <w:t> </w:t>
      </w:r>
      <w:r>
        <w:rPr>
          <w:spacing w:val="-4"/>
          <w:sz w:val="22"/>
        </w:rPr>
        <w:t>кода;</w:t>
      </w:r>
    </w:p>
    <w:p>
      <w:pPr>
        <w:pStyle w:val="ListParagraph"/>
        <w:numPr>
          <w:ilvl w:val="1"/>
          <w:numId w:val="230"/>
        </w:numPr>
        <w:tabs>
          <w:tab w:pos="993" w:val="left" w:leader="none"/>
        </w:tabs>
        <w:spacing w:line="242" w:lineRule="exact" w:before="0" w:after="0"/>
        <w:ind w:left="993" w:right="0" w:hanging="273"/>
        <w:jc w:val="left"/>
        <w:rPr>
          <w:sz w:val="22"/>
        </w:rPr>
      </w:pPr>
      <w:r>
        <w:rPr>
          <w:sz w:val="22"/>
        </w:rPr>
        <w:t>дата</w:t>
      </w:r>
      <w:r>
        <w:rPr>
          <w:spacing w:val="-14"/>
          <w:sz w:val="22"/>
        </w:rPr>
        <w:t> </w:t>
      </w:r>
      <w:r>
        <w:rPr>
          <w:sz w:val="22"/>
        </w:rPr>
        <w:t>начала</w:t>
      </w:r>
      <w:r>
        <w:rPr>
          <w:spacing w:val="-12"/>
          <w:sz w:val="22"/>
        </w:rPr>
        <w:t> </w:t>
      </w:r>
      <w:r>
        <w:rPr>
          <w:sz w:val="22"/>
        </w:rPr>
        <w:t>тестирования</w:t>
      </w:r>
      <w:r>
        <w:rPr>
          <w:spacing w:val="-14"/>
          <w:sz w:val="22"/>
        </w:rPr>
        <w:t> </w:t>
      </w:r>
      <w:r>
        <w:rPr>
          <w:sz w:val="22"/>
        </w:rPr>
        <w:t>новых</w:t>
      </w:r>
      <w:r>
        <w:rPr>
          <w:spacing w:val="-13"/>
          <w:sz w:val="22"/>
        </w:rPr>
        <w:t> </w:t>
      </w:r>
      <w:r>
        <w:rPr>
          <w:spacing w:val="-4"/>
          <w:sz w:val="22"/>
        </w:rPr>
        <w:t>фича;</w:t>
      </w:r>
    </w:p>
    <w:p>
      <w:pPr>
        <w:pStyle w:val="ListParagraph"/>
        <w:numPr>
          <w:ilvl w:val="1"/>
          <w:numId w:val="230"/>
        </w:numPr>
        <w:tabs>
          <w:tab w:pos="993" w:val="left" w:leader="none"/>
        </w:tabs>
        <w:spacing w:line="242" w:lineRule="exact" w:before="0" w:after="0"/>
        <w:ind w:left="993" w:right="0" w:hanging="273"/>
        <w:jc w:val="left"/>
        <w:rPr>
          <w:sz w:val="22"/>
        </w:rPr>
      </w:pPr>
      <w:r>
        <w:rPr>
          <w:sz w:val="22"/>
        </w:rPr>
        <w:t>дата</w:t>
      </w:r>
      <w:r>
        <w:rPr>
          <w:spacing w:val="-6"/>
          <w:sz w:val="22"/>
        </w:rPr>
        <w:t> </w:t>
      </w:r>
      <w:r>
        <w:rPr>
          <w:sz w:val="22"/>
        </w:rPr>
        <w:t>завершения</w:t>
      </w:r>
      <w:r>
        <w:rPr>
          <w:spacing w:val="-4"/>
          <w:sz w:val="22"/>
        </w:rPr>
        <w:t> </w:t>
      </w:r>
      <w:r>
        <w:rPr>
          <w:sz w:val="22"/>
        </w:rPr>
        <w:t>тестирования</w:t>
      </w:r>
      <w:r>
        <w:rPr>
          <w:spacing w:val="-8"/>
          <w:sz w:val="22"/>
        </w:rPr>
        <w:t> </w:t>
      </w:r>
      <w:r>
        <w:rPr>
          <w:sz w:val="22"/>
        </w:rPr>
        <w:t>новых</w:t>
      </w:r>
      <w:r>
        <w:rPr>
          <w:spacing w:val="-3"/>
          <w:sz w:val="22"/>
        </w:rPr>
        <w:t> </w:t>
      </w:r>
      <w:r>
        <w:rPr>
          <w:spacing w:val="-4"/>
          <w:sz w:val="22"/>
        </w:rPr>
        <w:t>фича;</w:t>
      </w:r>
    </w:p>
    <w:p>
      <w:pPr>
        <w:pStyle w:val="ListParagraph"/>
        <w:numPr>
          <w:ilvl w:val="1"/>
          <w:numId w:val="230"/>
        </w:numPr>
        <w:tabs>
          <w:tab w:pos="993" w:val="left" w:leader="none"/>
        </w:tabs>
        <w:spacing w:line="242" w:lineRule="exact" w:before="0" w:after="0"/>
        <w:ind w:left="993" w:right="0" w:hanging="273"/>
        <w:jc w:val="left"/>
        <w:rPr>
          <w:sz w:val="22"/>
        </w:rPr>
      </w:pPr>
      <w:r>
        <w:rPr>
          <w:spacing w:val="-2"/>
          <w:sz w:val="22"/>
        </w:rPr>
        <w:t>дата</w:t>
      </w:r>
      <w:r>
        <w:rPr>
          <w:spacing w:val="1"/>
          <w:sz w:val="22"/>
        </w:rPr>
        <w:t> </w:t>
      </w:r>
      <w:r>
        <w:rPr>
          <w:spacing w:val="-2"/>
          <w:sz w:val="22"/>
        </w:rPr>
        <w:t>начала</w:t>
      </w:r>
      <w:r>
        <w:rPr>
          <w:spacing w:val="2"/>
          <w:sz w:val="22"/>
        </w:rPr>
        <w:t> </w:t>
      </w:r>
      <w:r>
        <w:rPr>
          <w:spacing w:val="-2"/>
          <w:sz w:val="22"/>
        </w:rPr>
        <w:t>регрессивного</w:t>
      </w:r>
      <w:r>
        <w:rPr>
          <w:sz w:val="22"/>
        </w:rPr>
        <w:t> </w:t>
      </w:r>
      <w:r>
        <w:rPr>
          <w:spacing w:val="-2"/>
          <w:sz w:val="22"/>
        </w:rPr>
        <w:t>тестирования;</w:t>
      </w:r>
    </w:p>
    <w:p>
      <w:pPr>
        <w:pStyle w:val="ListParagraph"/>
        <w:numPr>
          <w:ilvl w:val="1"/>
          <w:numId w:val="230"/>
        </w:numPr>
        <w:tabs>
          <w:tab w:pos="993" w:val="left" w:leader="none"/>
        </w:tabs>
        <w:spacing w:line="246" w:lineRule="exact" w:before="0" w:after="0"/>
        <w:ind w:left="993" w:right="0" w:hanging="273"/>
        <w:jc w:val="left"/>
        <w:rPr>
          <w:sz w:val="22"/>
        </w:rPr>
      </w:pPr>
      <w:r>
        <w:rPr>
          <w:spacing w:val="-2"/>
          <w:sz w:val="22"/>
        </w:rPr>
        <w:t>дата</w:t>
      </w:r>
      <w:r>
        <w:rPr>
          <w:spacing w:val="3"/>
          <w:sz w:val="22"/>
        </w:rPr>
        <w:t> </w:t>
      </w:r>
      <w:r>
        <w:rPr>
          <w:spacing w:val="-2"/>
          <w:sz w:val="22"/>
        </w:rPr>
        <w:t>завершения</w:t>
      </w:r>
      <w:r>
        <w:rPr>
          <w:spacing w:val="1"/>
          <w:sz w:val="22"/>
        </w:rPr>
        <w:t> </w:t>
      </w:r>
      <w:r>
        <w:rPr>
          <w:spacing w:val="-2"/>
          <w:sz w:val="22"/>
        </w:rPr>
        <w:t>регрессивного</w:t>
      </w:r>
      <w:r>
        <w:rPr>
          <w:spacing w:val="1"/>
          <w:sz w:val="22"/>
        </w:rPr>
        <w:t> </w:t>
      </w:r>
      <w:r>
        <w:rPr>
          <w:spacing w:val="-2"/>
          <w:sz w:val="22"/>
        </w:rPr>
        <w:t>тестирования.</w:t>
      </w:r>
    </w:p>
    <w:p>
      <w:pPr>
        <w:pStyle w:val="ListParagraph"/>
        <w:numPr>
          <w:ilvl w:val="0"/>
          <w:numId w:val="230"/>
        </w:numPr>
        <w:tabs>
          <w:tab w:pos="704" w:val="left" w:leader="none"/>
        </w:tabs>
        <w:spacing w:line="232" w:lineRule="auto" w:before="175" w:after="0"/>
        <w:ind w:left="374" w:right="1123" w:firstLine="0"/>
        <w:jc w:val="left"/>
        <w:rPr>
          <w:b/>
          <w:sz w:val="22"/>
        </w:rPr>
      </w:pPr>
      <w:r>
        <w:rPr>
          <w:b/>
          <w:sz w:val="22"/>
        </w:rPr>
        <w:t>Оценка</w:t>
      </w:r>
      <w:r>
        <w:rPr>
          <w:b/>
          <w:spacing w:val="-10"/>
          <w:sz w:val="22"/>
        </w:rPr>
        <w:t> </w:t>
      </w:r>
      <w:r>
        <w:rPr>
          <w:b/>
          <w:sz w:val="22"/>
        </w:rPr>
        <w:t>риска</w:t>
      </w:r>
      <w:r>
        <w:rPr>
          <w:b/>
          <w:spacing w:val="-14"/>
          <w:sz w:val="22"/>
        </w:rPr>
        <w:t> </w:t>
      </w:r>
      <w:r>
        <w:rPr>
          <w:sz w:val="22"/>
        </w:rPr>
        <w:t>—</w:t>
      </w:r>
      <w:r>
        <w:rPr>
          <w:spacing w:val="-10"/>
          <w:sz w:val="22"/>
        </w:rPr>
        <w:t> </w:t>
      </w:r>
      <w:r>
        <w:rPr>
          <w:sz w:val="22"/>
        </w:rPr>
        <w:t>предположение</w:t>
      </w:r>
      <w:r>
        <w:rPr>
          <w:spacing w:val="-12"/>
          <w:sz w:val="22"/>
        </w:rPr>
        <w:t> </w:t>
      </w:r>
      <w:r>
        <w:rPr>
          <w:sz w:val="22"/>
        </w:rPr>
        <w:t>о</w:t>
      </w:r>
      <w:r>
        <w:rPr>
          <w:spacing w:val="-10"/>
          <w:sz w:val="22"/>
        </w:rPr>
        <w:t> </w:t>
      </w:r>
      <w:r>
        <w:rPr>
          <w:sz w:val="22"/>
        </w:rPr>
        <w:t>том,</w:t>
      </w:r>
      <w:r>
        <w:rPr>
          <w:spacing w:val="-4"/>
          <w:sz w:val="22"/>
        </w:rPr>
        <w:t> </w:t>
      </w:r>
      <w:r>
        <w:rPr>
          <w:sz w:val="22"/>
        </w:rPr>
        <w:t>как</w:t>
      </w:r>
      <w:r>
        <w:rPr>
          <w:spacing w:val="-11"/>
          <w:sz w:val="22"/>
        </w:rPr>
        <w:t> </w:t>
      </w:r>
      <w:r>
        <w:rPr>
          <w:sz w:val="22"/>
        </w:rPr>
        <w:t>и</w:t>
      </w:r>
      <w:r>
        <w:rPr>
          <w:spacing w:val="-9"/>
          <w:sz w:val="22"/>
        </w:rPr>
        <w:t> </w:t>
      </w:r>
      <w:r>
        <w:rPr>
          <w:sz w:val="22"/>
        </w:rPr>
        <w:t>что</w:t>
      </w:r>
      <w:r>
        <w:rPr>
          <w:spacing w:val="-10"/>
          <w:sz w:val="22"/>
        </w:rPr>
        <w:t> </w:t>
      </w:r>
      <w:r>
        <w:rPr>
          <w:sz w:val="22"/>
        </w:rPr>
        <w:t>может</w:t>
      </w:r>
      <w:r>
        <w:rPr>
          <w:spacing w:val="-7"/>
          <w:sz w:val="22"/>
        </w:rPr>
        <w:t> </w:t>
      </w:r>
      <w:r>
        <w:rPr>
          <w:sz w:val="22"/>
        </w:rPr>
        <w:t>пой ти по</w:t>
      </w:r>
      <w:r>
        <w:rPr>
          <w:spacing w:val="-2"/>
          <w:sz w:val="22"/>
        </w:rPr>
        <w:t> </w:t>
      </w:r>
      <w:r>
        <w:rPr>
          <w:sz w:val="22"/>
        </w:rPr>
        <w:t>неправильному</w:t>
      </w:r>
      <w:r>
        <w:rPr>
          <w:spacing w:val="-2"/>
          <w:sz w:val="22"/>
        </w:rPr>
        <w:t> </w:t>
      </w:r>
      <w:r>
        <w:rPr>
          <w:sz w:val="22"/>
        </w:rPr>
        <w:t>пути и что</w:t>
      </w:r>
      <w:r>
        <w:rPr>
          <w:spacing w:val="-2"/>
          <w:sz w:val="22"/>
        </w:rPr>
        <w:t> </w:t>
      </w:r>
      <w:r>
        <w:rPr>
          <w:sz w:val="22"/>
        </w:rPr>
        <w:t>мы в этом случае предпримем.</w:t>
      </w:r>
    </w:p>
    <w:p>
      <w:pPr>
        <w:spacing w:before="217"/>
        <w:ind w:left="715" w:right="0" w:firstLine="0"/>
        <w:jc w:val="left"/>
        <w:rPr>
          <w:rFonts w:ascii="Arial" w:hAnsi="Arial"/>
          <w:b/>
          <w:i/>
          <w:sz w:val="18"/>
        </w:rPr>
      </w:pPr>
      <w:r>
        <w:rPr>
          <w:rFonts w:ascii="Arial" w:hAnsi="Arial"/>
          <w:b/>
          <w:i/>
          <w:spacing w:val="-2"/>
          <w:sz w:val="18"/>
        </w:rPr>
        <w:t>Например,</w:t>
      </w:r>
    </w:p>
    <w:p>
      <w:pPr>
        <w:spacing w:line="225" w:lineRule="auto" w:before="62"/>
        <w:ind w:left="701" w:right="955" w:firstLine="0"/>
        <w:jc w:val="both"/>
        <w:rPr>
          <w:rFonts w:ascii="Arial" w:hAnsi="Arial"/>
          <w:i/>
          <w:sz w:val="18"/>
        </w:rPr>
      </w:pPr>
      <w:r>
        <w:rPr>
          <w:rFonts w:ascii="Arial" w:hAnsi="Arial"/>
          <w:i/>
          <w:spacing w:val="-6"/>
          <w:sz w:val="18"/>
        </w:rPr>
        <w:t>если</w:t>
      </w:r>
      <w:r>
        <w:rPr>
          <w:rFonts w:ascii="Arial" w:hAnsi="Arial"/>
          <w:i/>
          <w:spacing w:val="-7"/>
          <w:sz w:val="18"/>
        </w:rPr>
        <w:t> </w:t>
      </w:r>
      <w:r>
        <w:rPr>
          <w:rFonts w:ascii="Arial" w:hAnsi="Arial"/>
          <w:i/>
          <w:spacing w:val="-6"/>
          <w:sz w:val="18"/>
        </w:rPr>
        <w:t>мы не</w:t>
      </w:r>
      <w:r>
        <w:rPr>
          <w:rFonts w:ascii="Arial" w:hAnsi="Arial"/>
          <w:i/>
          <w:spacing w:val="-7"/>
          <w:sz w:val="18"/>
        </w:rPr>
        <w:t> </w:t>
      </w:r>
      <w:r>
        <w:rPr>
          <w:rFonts w:ascii="Arial" w:hAnsi="Arial"/>
          <w:i/>
          <w:spacing w:val="-6"/>
          <w:sz w:val="18"/>
        </w:rPr>
        <w:t>успеваем закончить</w:t>
      </w:r>
      <w:r>
        <w:rPr>
          <w:rFonts w:ascii="Arial" w:hAnsi="Arial"/>
          <w:i/>
          <w:spacing w:val="-3"/>
          <w:sz w:val="18"/>
        </w:rPr>
        <w:t> </w:t>
      </w:r>
      <w:r>
        <w:rPr>
          <w:rFonts w:ascii="Arial" w:hAnsi="Arial"/>
          <w:i/>
          <w:spacing w:val="-6"/>
          <w:sz w:val="18"/>
        </w:rPr>
        <w:t>тестирование</w:t>
      </w:r>
      <w:r>
        <w:rPr>
          <w:rFonts w:ascii="Arial" w:hAnsi="Arial"/>
          <w:i/>
          <w:spacing w:val="-7"/>
          <w:sz w:val="18"/>
        </w:rPr>
        <w:t> </w:t>
      </w:r>
      <w:r>
        <w:rPr>
          <w:rFonts w:ascii="Arial" w:hAnsi="Arial"/>
          <w:i/>
          <w:spacing w:val="-6"/>
          <w:sz w:val="18"/>
        </w:rPr>
        <w:t>(не выполняем</w:t>
      </w:r>
      <w:r>
        <w:rPr>
          <w:rFonts w:ascii="Arial" w:hAnsi="Arial"/>
          <w:i/>
          <w:spacing w:val="-7"/>
          <w:sz w:val="18"/>
        </w:rPr>
        <w:t> </w:t>
      </w:r>
      <w:r>
        <w:rPr>
          <w:rFonts w:ascii="Arial" w:hAnsi="Arial"/>
          <w:i/>
          <w:spacing w:val="-6"/>
          <w:sz w:val="18"/>
        </w:rPr>
        <w:t>требова- </w:t>
      </w:r>
      <w:r>
        <w:rPr>
          <w:rFonts w:ascii="Arial" w:hAnsi="Arial"/>
          <w:i/>
          <w:sz w:val="18"/>
        </w:rPr>
        <w:t>ние</w:t>
      </w:r>
      <w:r>
        <w:rPr>
          <w:rFonts w:ascii="Arial" w:hAnsi="Arial"/>
          <w:i/>
          <w:spacing w:val="-13"/>
          <w:sz w:val="18"/>
        </w:rPr>
        <w:t> </w:t>
      </w:r>
      <w:r>
        <w:rPr>
          <w:rFonts w:ascii="Arial" w:hAnsi="Arial"/>
          <w:i/>
          <w:sz w:val="18"/>
        </w:rPr>
        <w:t>"Условия</w:t>
      </w:r>
      <w:r>
        <w:rPr>
          <w:rFonts w:ascii="Arial" w:hAnsi="Arial"/>
          <w:i/>
          <w:spacing w:val="-12"/>
          <w:sz w:val="18"/>
        </w:rPr>
        <w:t> </w:t>
      </w:r>
      <w:r>
        <w:rPr>
          <w:rFonts w:ascii="Arial" w:hAnsi="Arial"/>
          <w:i/>
          <w:sz w:val="18"/>
        </w:rPr>
        <w:t>завершения",</w:t>
      </w:r>
      <w:r>
        <w:rPr>
          <w:rFonts w:ascii="Arial" w:hAnsi="Arial"/>
          <w:i/>
          <w:spacing w:val="-13"/>
          <w:sz w:val="18"/>
        </w:rPr>
        <w:t> </w:t>
      </w:r>
      <w:r>
        <w:rPr>
          <w:rFonts w:ascii="Arial" w:hAnsi="Arial"/>
          <w:i/>
          <w:sz w:val="18"/>
        </w:rPr>
        <w:t>например,</w:t>
      </w:r>
      <w:r>
        <w:rPr>
          <w:rFonts w:ascii="Arial" w:hAnsi="Arial"/>
          <w:i/>
          <w:spacing w:val="-12"/>
          <w:sz w:val="18"/>
        </w:rPr>
        <w:t> </w:t>
      </w:r>
      <w:r>
        <w:rPr>
          <w:rFonts w:ascii="Arial" w:hAnsi="Arial"/>
          <w:i/>
          <w:sz w:val="18"/>
        </w:rPr>
        <w:t>"все</w:t>
      </w:r>
      <w:r>
        <w:rPr>
          <w:rFonts w:ascii="Arial" w:hAnsi="Arial"/>
          <w:i/>
          <w:spacing w:val="-13"/>
          <w:sz w:val="18"/>
        </w:rPr>
        <w:t> </w:t>
      </w:r>
      <w:r>
        <w:rPr>
          <w:rFonts w:ascii="Arial" w:hAnsi="Arial"/>
          <w:i/>
          <w:sz w:val="18"/>
        </w:rPr>
        <w:t>тест-кейсы</w:t>
      </w:r>
      <w:r>
        <w:rPr>
          <w:rFonts w:ascii="Arial" w:hAnsi="Arial"/>
          <w:i/>
          <w:spacing w:val="-13"/>
          <w:sz w:val="18"/>
        </w:rPr>
        <w:t> </w:t>
      </w:r>
      <w:r>
        <w:rPr>
          <w:rFonts w:ascii="Arial" w:hAnsi="Arial"/>
          <w:i/>
          <w:sz w:val="18"/>
        </w:rPr>
        <w:t>исполнены")</w:t>
      </w:r>
      <w:r>
        <w:rPr>
          <w:rFonts w:ascii="Arial" w:hAnsi="Arial"/>
          <w:i/>
          <w:spacing w:val="-12"/>
          <w:sz w:val="18"/>
        </w:rPr>
        <w:t> </w:t>
      </w:r>
      <w:r>
        <w:rPr>
          <w:rFonts w:ascii="Arial" w:hAnsi="Arial"/>
          <w:i/>
          <w:sz w:val="18"/>
        </w:rPr>
        <w:t>в </w:t>
      </w:r>
      <w:r>
        <w:rPr>
          <w:rFonts w:ascii="Arial" w:hAnsi="Arial"/>
          <w:i/>
          <w:spacing w:val="-4"/>
          <w:sz w:val="18"/>
        </w:rPr>
        <w:t>срок,</w:t>
      </w:r>
      <w:r>
        <w:rPr>
          <w:rFonts w:ascii="Arial" w:hAnsi="Arial"/>
          <w:i/>
          <w:spacing w:val="-9"/>
          <w:sz w:val="18"/>
        </w:rPr>
        <w:t> </w:t>
      </w:r>
      <w:r>
        <w:rPr>
          <w:rFonts w:ascii="Arial" w:hAnsi="Arial"/>
          <w:i/>
          <w:spacing w:val="-4"/>
          <w:sz w:val="18"/>
        </w:rPr>
        <w:t>то</w:t>
      </w:r>
      <w:r>
        <w:rPr>
          <w:rFonts w:ascii="Arial" w:hAnsi="Arial"/>
          <w:i/>
          <w:spacing w:val="-8"/>
          <w:sz w:val="18"/>
        </w:rPr>
        <w:t> </w:t>
      </w:r>
      <w:r>
        <w:rPr>
          <w:rFonts w:ascii="Arial" w:hAnsi="Arial"/>
          <w:i/>
          <w:spacing w:val="-4"/>
          <w:sz w:val="18"/>
        </w:rPr>
        <w:t>придется</w:t>
      </w:r>
      <w:r>
        <w:rPr>
          <w:rFonts w:ascii="Arial" w:hAnsi="Arial"/>
          <w:i/>
          <w:spacing w:val="-9"/>
          <w:sz w:val="18"/>
        </w:rPr>
        <w:t> </w:t>
      </w:r>
      <w:r>
        <w:rPr>
          <w:rFonts w:ascii="Arial" w:hAnsi="Arial"/>
          <w:i/>
          <w:spacing w:val="-4"/>
          <w:sz w:val="18"/>
        </w:rPr>
        <w:t>задерживаться</w:t>
      </w:r>
      <w:r>
        <w:rPr>
          <w:rFonts w:ascii="Arial" w:hAnsi="Arial"/>
          <w:i/>
          <w:spacing w:val="-8"/>
          <w:sz w:val="18"/>
        </w:rPr>
        <w:t> </w:t>
      </w:r>
      <w:r>
        <w:rPr>
          <w:rFonts w:ascii="Arial" w:hAnsi="Arial"/>
          <w:i/>
          <w:spacing w:val="-4"/>
          <w:sz w:val="18"/>
        </w:rPr>
        <w:t>на</w:t>
      </w:r>
      <w:r>
        <w:rPr>
          <w:rFonts w:ascii="Arial" w:hAnsi="Arial"/>
          <w:i/>
          <w:spacing w:val="-9"/>
          <w:sz w:val="18"/>
        </w:rPr>
        <w:t> </w:t>
      </w:r>
      <w:r>
        <w:rPr>
          <w:rFonts w:ascii="Arial" w:hAnsi="Arial"/>
          <w:i/>
          <w:spacing w:val="-4"/>
          <w:sz w:val="18"/>
        </w:rPr>
        <w:t>работе</w:t>
      </w:r>
      <w:r>
        <w:rPr>
          <w:rFonts w:ascii="Arial" w:hAnsi="Arial"/>
          <w:i/>
          <w:spacing w:val="-9"/>
          <w:sz w:val="18"/>
        </w:rPr>
        <w:t> </w:t>
      </w:r>
      <w:r>
        <w:rPr>
          <w:rFonts w:ascii="Arial" w:hAnsi="Arial"/>
          <w:i/>
          <w:spacing w:val="-4"/>
          <w:sz w:val="18"/>
        </w:rPr>
        <w:t>и</w:t>
      </w:r>
      <w:r>
        <w:rPr>
          <w:rFonts w:ascii="Arial" w:hAnsi="Arial"/>
          <w:i/>
          <w:spacing w:val="-8"/>
          <w:sz w:val="18"/>
        </w:rPr>
        <w:t> </w:t>
      </w:r>
      <w:r>
        <w:rPr>
          <w:rFonts w:ascii="Arial" w:hAnsi="Arial"/>
          <w:i/>
          <w:spacing w:val="-4"/>
          <w:sz w:val="18"/>
        </w:rPr>
        <w:t>приходить</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офис</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вы- </w:t>
      </w:r>
      <w:r>
        <w:rPr>
          <w:rFonts w:ascii="Arial" w:hAnsi="Arial"/>
          <w:i/>
          <w:sz w:val="18"/>
        </w:rPr>
        <w:t>ходные и праздники.</w:t>
      </w:r>
    </w:p>
    <w:p>
      <w:pPr>
        <w:spacing w:line="202" w:lineRule="exact" w:before="47"/>
        <w:ind w:left="696" w:right="0" w:firstLine="0"/>
        <w:jc w:val="both"/>
        <w:rPr>
          <w:rFonts w:ascii="Arial" w:hAnsi="Arial"/>
          <w:i/>
          <w:sz w:val="18"/>
        </w:rPr>
      </w:pPr>
      <w:r>
        <w:rPr>
          <w:rFonts w:ascii="Arial" w:hAnsi="Arial"/>
          <w:i/>
          <w:spacing w:val="-2"/>
          <w:sz w:val="18"/>
        </w:rPr>
        <w:t>Кстати,</w:t>
      </w:r>
      <w:r>
        <w:rPr>
          <w:rFonts w:ascii="Arial" w:hAnsi="Arial"/>
          <w:i/>
          <w:spacing w:val="10"/>
          <w:sz w:val="18"/>
        </w:rPr>
        <w:t> </w:t>
      </w:r>
      <w:r>
        <w:rPr>
          <w:rFonts w:ascii="Arial" w:hAnsi="Arial"/>
          <w:i/>
          <w:spacing w:val="-2"/>
          <w:sz w:val="18"/>
        </w:rPr>
        <w:t>если</w:t>
      </w:r>
      <w:r>
        <w:rPr>
          <w:rFonts w:ascii="Arial" w:hAnsi="Arial"/>
          <w:i/>
          <w:spacing w:val="6"/>
          <w:sz w:val="18"/>
        </w:rPr>
        <w:t> </w:t>
      </w:r>
      <w:r>
        <w:rPr>
          <w:rFonts w:ascii="Arial" w:hAnsi="Arial"/>
          <w:i/>
          <w:spacing w:val="-2"/>
          <w:sz w:val="18"/>
        </w:rPr>
        <w:t>народ</w:t>
      </w:r>
      <w:r>
        <w:rPr>
          <w:rFonts w:ascii="Arial" w:hAnsi="Arial"/>
          <w:i/>
          <w:spacing w:val="5"/>
          <w:sz w:val="18"/>
        </w:rPr>
        <w:t> </w:t>
      </w:r>
      <w:r>
        <w:rPr>
          <w:rFonts w:ascii="Arial" w:hAnsi="Arial"/>
          <w:i/>
          <w:spacing w:val="-2"/>
          <w:sz w:val="18"/>
        </w:rPr>
        <w:t>приходит</w:t>
      </w:r>
      <w:r>
        <w:rPr>
          <w:rFonts w:ascii="Arial" w:hAnsi="Arial"/>
          <w:i/>
          <w:spacing w:val="3"/>
          <w:sz w:val="18"/>
        </w:rPr>
        <w:t> </w:t>
      </w:r>
      <w:r>
        <w:rPr>
          <w:rFonts w:ascii="Arial" w:hAnsi="Arial"/>
          <w:i/>
          <w:spacing w:val="-2"/>
          <w:sz w:val="18"/>
        </w:rPr>
        <w:t>в</w:t>
      </w:r>
      <w:r>
        <w:rPr>
          <w:rFonts w:ascii="Arial" w:hAnsi="Arial"/>
          <w:i/>
          <w:spacing w:val="7"/>
          <w:sz w:val="18"/>
        </w:rPr>
        <w:t> </w:t>
      </w:r>
      <w:r>
        <w:rPr>
          <w:rFonts w:ascii="Arial" w:hAnsi="Arial"/>
          <w:i/>
          <w:spacing w:val="-2"/>
          <w:sz w:val="18"/>
        </w:rPr>
        <w:t>выходные</w:t>
      </w:r>
      <w:r>
        <w:rPr>
          <w:rFonts w:ascii="Arial" w:hAnsi="Arial"/>
          <w:i/>
          <w:spacing w:val="4"/>
          <w:sz w:val="18"/>
        </w:rPr>
        <w:t> </w:t>
      </w:r>
      <w:r>
        <w:rPr>
          <w:rFonts w:ascii="Arial" w:hAnsi="Arial"/>
          <w:i/>
          <w:spacing w:val="-2"/>
          <w:sz w:val="18"/>
        </w:rPr>
        <w:t>и</w:t>
      </w:r>
      <w:r>
        <w:rPr>
          <w:rFonts w:ascii="Arial" w:hAnsi="Arial"/>
          <w:i/>
          <w:spacing w:val="9"/>
          <w:sz w:val="18"/>
        </w:rPr>
        <w:t> </w:t>
      </w:r>
      <w:r>
        <w:rPr>
          <w:rFonts w:ascii="Arial" w:hAnsi="Arial"/>
          <w:i/>
          <w:spacing w:val="-2"/>
          <w:sz w:val="18"/>
        </w:rPr>
        <w:t>праздники,</w:t>
      </w:r>
      <w:r>
        <w:rPr>
          <w:rFonts w:ascii="Arial" w:hAnsi="Arial"/>
          <w:i/>
          <w:spacing w:val="7"/>
          <w:sz w:val="18"/>
        </w:rPr>
        <w:t> </w:t>
      </w:r>
      <w:r>
        <w:rPr>
          <w:rFonts w:ascii="Arial" w:hAnsi="Arial"/>
          <w:i/>
          <w:spacing w:val="-2"/>
          <w:sz w:val="18"/>
        </w:rPr>
        <w:t>то</w:t>
      </w:r>
      <w:r>
        <w:rPr>
          <w:rFonts w:ascii="Arial" w:hAnsi="Arial"/>
          <w:i/>
          <w:spacing w:val="5"/>
          <w:sz w:val="18"/>
        </w:rPr>
        <w:t> </w:t>
      </w:r>
      <w:r>
        <w:rPr>
          <w:rFonts w:ascii="Arial" w:hAnsi="Arial"/>
          <w:i/>
          <w:spacing w:val="-2"/>
          <w:sz w:val="18"/>
        </w:rPr>
        <w:t>компания</w:t>
      </w:r>
    </w:p>
    <w:p>
      <w:pPr>
        <w:spacing w:line="202" w:lineRule="exact" w:before="0"/>
        <w:ind w:left="696" w:right="0" w:firstLine="0"/>
        <w:jc w:val="both"/>
        <w:rPr>
          <w:rFonts w:ascii="Arial" w:hAnsi="Arial"/>
          <w:i/>
          <w:sz w:val="18"/>
        </w:rPr>
      </w:pPr>
      <w:r>
        <w:rPr>
          <w:rFonts w:ascii="Arial" w:hAnsi="Arial"/>
          <w:b/>
          <w:i/>
          <w:sz w:val="18"/>
        </w:rPr>
        <w:t>должна,</w:t>
      </w:r>
      <w:r>
        <w:rPr>
          <w:rFonts w:ascii="Arial" w:hAnsi="Arial"/>
          <w:b/>
          <w:i/>
          <w:spacing w:val="-3"/>
          <w:sz w:val="18"/>
        </w:rPr>
        <w:t> </w:t>
      </w:r>
      <w:r>
        <w:rPr>
          <w:rFonts w:ascii="Arial" w:hAnsi="Arial"/>
          <w:i/>
          <w:sz w:val="18"/>
        </w:rPr>
        <w:t>по</w:t>
      </w:r>
      <w:r>
        <w:rPr>
          <w:rFonts w:ascii="Arial" w:hAnsi="Arial"/>
          <w:i/>
          <w:spacing w:val="-5"/>
          <w:sz w:val="18"/>
        </w:rPr>
        <w:t> </w:t>
      </w:r>
      <w:r>
        <w:rPr>
          <w:rFonts w:ascii="Arial" w:hAnsi="Arial"/>
          <w:i/>
          <w:sz w:val="18"/>
        </w:rPr>
        <w:t>крайней</w:t>
      </w:r>
      <w:r>
        <w:rPr>
          <w:rFonts w:ascii="Arial" w:hAnsi="Arial"/>
          <w:i/>
          <w:spacing w:val="-5"/>
          <w:sz w:val="18"/>
        </w:rPr>
        <w:t> </w:t>
      </w:r>
      <w:r>
        <w:rPr>
          <w:rFonts w:ascii="Arial" w:hAnsi="Arial"/>
          <w:i/>
          <w:sz w:val="18"/>
        </w:rPr>
        <w:t>мере,</w:t>
      </w:r>
      <w:r>
        <w:rPr>
          <w:rFonts w:ascii="Arial" w:hAnsi="Arial"/>
          <w:i/>
          <w:spacing w:val="-3"/>
          <w:sz w:val="18"/>
        </w:rPr>
        <w:t> </w:t>
      </w:r>
      <w:r>
        <w:rPr>
          <w:rFonts w:ascii="Arial" w:hAnsi="Arial"/>
          <w:i/>
          <w:sz w:val="18"/>
        </w:rPr>
        <w:t>кормить его</w:t>
      </w:r>
      <w:r>
        <w:rPr>
          <w:rFonts w:ascii="Arial" w:hAnsi="Arial"/>
          <w:i/>
          <w:spacing w:val="-5"/>
          <w:sz w:val="18"/>
        </w:rPr>
        <w:t> </w:t>
      </w:r>
      <w:r>
        <w:rPr>
          <w:rFonts w:ascii="Arial" w:hAnsi="Arial"/>
          <w:i/>
          <w:spacing w:val="-2"/>
          <w:sz w:val="18"/>
        </w:rPr>
        <w:t>обедом.</w:t>
      </w:r>
    </w:p>
    <w:p>
      <w:pPr>
        <w:spacing w:after="0" w:line="202" w:lineRule="exact"/>
        <w:jc w:val="both"/>
        <w:rPr>
          <w:rFonts w:ascii="Arial" w:hAnsi="Arial"/>
          <w:i/>
          <w:sz w:val="18"/>
        </w:rPr>
        <w:sectPr>
          <w:headerReference w:type="default" r:id="rId226"/>
          <w:pgSz w:w="8400" w:h="11900"/>
          <w:pgMar w:header="543" w:footer="0" w:top="760" w:bottom="280" w:left="566" w:right="283"/>
        </w:sectPr>
      </w:pPr>
    </w:p>
    <w:p>
      <w:pPr>
        <w:tabs>
          <w:tab w:pos="3917" w:val="left" w:leader="none"/>
        </w:tabs>
        <w:spacing w:before="91"/>
        <w:ind w:left="283" w:right="0" w:firstLine="0"/>
        <w:jc w:val="both"/>
        <w:rPr>
          <w:i/>
          <w:sz w:val="18"/>
        </w:rPr>
      </w:pPr>
      <w:r>
        <w:rPr>
          <w:rFonts w:ascii="Courier New" w:hAnsi="Courier New"/>
          <w:spacing w:val="-5"/>
          <w:position w:val="-4"/>
          <w:sz w:val="20"/>
        </w:rPr>
        <w:t>270</w:t>
      </w:r>
      <w:r>
        <w:rPr>
          <w:rFonts w:ascii="Courier New" w:hAnsi="Courier New"/>
          <w:position w:val="-4"/>
          <w:sz w:val="20"/>
        </w:rPr>
        <w:tab/>
      </w: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39"/>
          <w:sz w:val="18"/>
        </w:rPr>
        <w:t> </w:t>
      </w:r>
      <w:r>
        <w:rPr>
          <w:i/>
          <w:spacing w:val="-2"/>
          <w:sz w:val="18"/>
        </w:rPr>
        <w:t>Часть</w:t>
      </w:r>
      <w:r>
        <w:rPr>
          <w:i/>
          <w:spacing w:val="-11"/>
          <w:sz w:val="18"/>
        </w:rPr>
        <w:t> </w:t>
      </w:r>
      <w:r>
        <w:rPr>
          <w:i/>
          <w:spacing w:val="-10"/>
          <w:sz w:val="18"/>
        </w:rPr>
        <w:t>3</w:t>
      </w:r>
    </w:p>
    <w:p>
      <w:pPr>
        <w:pStyle w:val="BodyText"/>
        <w:spacing w:before="26"/>
        <w:rPr>
          <w:i/>
          <w:sz w:val="18"/>
        </w:rPr>
      </w:pPr>
    </w:p>
    <w:p>
      <w:pPr>
        <w:pStyle w:val="ListParagraph"/>
        <w:numPr>
          <w:ilvl w:val="0"/>
          <w:numId w:val="230"/>
        </w:numPr>
        <w:tabs>
          <w:tab w:pos="603" w:val="left" w:leader="none"/>
        </w:tabs>
        <w:spacing w:line="232" w:lineRule="auto" w:before="0" w:after="0"/>
        <w:ind w:left="278" w:right="1062" w:firstLine="0"/>
        <w:jc w:val="both"/>
        <w:rPr>
          <w:b/>
          <w:sz w:val="22"/>
        </w:rPr>
      </w:pPr>
      <w:r>
        <w:rPr>
          <w:b/>
          <w:sz w:val="22"/>
        </w:rPr>
        <w:t>Прочие положения </w:t>
      </w:r>
      <w:r>
        <w:rPr>
          <w:sz w:val="22"/>
        </w:rPr>
        <w:t>— вещи, не вошедшие в тест-план, о ко- торых неплохо было бы упомянуть.</w:t>
      </w:r>
    </w:p>
    <w:p>
      <w:pPr>
        <w:pStyle w:val="ListParagraph"/>
        <w:numPr>
          <w:ilvl w:val="0"/>
          <w:numId w:val="230"/>
        </w:numPr>
        <w:tabs>
          <w:tab w:pos="603" w:val="left" w:leader="none"/>
        </w:tabs>
        <w:spacing w:line="232" w:lineRule="auto" w:before="176" w:after="0"/>
        <w:ind w:left="278" w:right="1060" w:firstLine="0"/>
        <w:jc w:val="both"/>
        <w:rPr>
          <w:b/>
          <w:sz w:val="22"/>
        </w:rPr>
      </w:pPr>
      <w:r>
        <w:rPr>
          <w:b/>
          <w:sz w:val="22"/>
        </w:rPr>
        <w:t>Утверждения </w:t>
      </w:r>
      <w:r>
        <w:rPr>
          <w:sz w:val="22"/>
        </w:rPr>
        <w:t>— это подписи лиц, которые утвердили тест- план. Чем больше будет таких подписей, тем лучше. По крайней мере, нужны подписи менеджера тестировщика, составившего план, самого тестировщика, продюсера и программиста.</w:t>
      </w:r>
    </w:p>
    <w:p>
      <w:pPr>
        <w:pStyle w:val="ListParagraph"/>
        <w:numPr>
          <w:ilvl w:val="0"/>
          <w:numId w:val="230"/>
        </w:numPr>
        <w:tabs>
          <w:tab w:pos="603" w:val="left" w:leader="none"/>
        </w:tabs>
        <w:spacing w:line="237" w:lineRule="auto" w:before="172" w:after="0"/>
        <w:ind w:left="278" w:right="1057" w:firstLine="0"/>
        <w:jc w:val="both"/>
        <w:rPr>
          <w:b/>
          <w:sz w:val="22"/>
        </w:rPr>
      </w:pPr>
      <w:r>
        <w:rPr>
          <w:b/>
          <w:sz w:val="22"/>
        </w:rPr>
        <w:t>Приложения </w:t>
      </w:r>
      <w:r>
        <w:rPr>
          <w:sz w:val="22"/>
        </w:rPr>
        <w:t>— например, расшифровка терминов и аббре- виатур, используемых в тест-плане.</w:t>
      </w:r>
    </w:p>
    <w:p>
      <w:pPr>
        <w:pStyle w:val="BodyText"/>
        <w:spacing w:line="232" w:lineRule="auto" w:before="170"/>
        <w:ind w:left="278" w:right="1047"/>
      </w:pPr>
      <w:r>
        <w:rPr/>
        <w:t>Это все о тест-планах и о первой стадии исполнения тестирова- </w:t>
      </w:r>
      <w:r>
        <w:rPr>
          <w:spacing w:val="-4"/>
        </w:rPr>
        <w:t>ния.</w:t>
      </w:r>
    </w:p>
    <w:p>
      <w:pPr>
        <w:pStyle w:val="BodyText"/>
        <w:spacing w:after="0" w:line="232" w:lineRule="auto"/>
        <w:sectPr>
          <w:headerReference w:type="even" r:id="rId227"/>
          <w:pgSz w:w="8400" w:h="11900"/>
          <w:pgMar w:header="0" w:footer="0" w:top="1340" w:bottom="280" w:left="566" w:right="283"/>
        </w:sectPr>
      </w:pPr>
    </w:p>
    <w:p>
      <w:pPr>
        <w:pStyle w:val="Heading5"/>
        <w:spacing w:line="278" w:lineRule="auto" w:before="85"/>
        <w:ind w:left="1526" w:right="896" w:firstLine="9"/>
      </w:pPr>
      <w:bookmarkStart w:name="_TOC_250005" w:id="24"/>
      <w:r>
        <w:rPr>
          <w:spacing w:val="-16"/>
        </w:rPr>
        <w:t>ИСПОЛНЕНИЕ</w:t>
      </w:r>
      <w:r>
        <w:rPr>
          <w:spacing w:val="-27"/>
        </w:rPr>
        <w:t> </w:t>
      </w:r>
      <w:r>
        <w:rPr>
          <w:spacing w:val="-16"/>
        </w:rPr>
        <w:t>ТЕСТИРОВАНИЯ. </w:t>
      </w:r>
      <w:r>
        <w:rPr/>
        <w:t>СТАДИЯ</w:t>
      </w:r>
      <w:r>
        <w:rPr>
          <w:spacing w:val="-11"/>
        </w:rPr>
        <w:t> </w:t>
      </w:r>
      <w:bookmarkEnd w:id="24"/>
      <w:r>
        <w:rPr/>
        <w:t>2:</w:t>
      </w:r>
    </w:p>
    <w:p>
      <w:pPr>
        <w:pStyle w:val="Heading2"/>
        <w:spacing w:line="364" w:lineRule="exact"/>
      </w:pPr>
      <w:r>
        <w:rPr>
          <w:spacing w:val="-21"/>
        </w:rPr>
        <w:t>РЕГРЕССИВНОЕ</w:t>
      </w:r>
      <w:r>
        <w:rPr>
          <w:spacing w:val="-29"/>
        </w:rPr>
        <w:t> </w:t>
      </w:r>
      <w:r>
        <w:rPr>
          <w:spacing w:val="-5"/>
        </w:rPr>
        <w:t>ТЕСТИРОВАНИЕ</w:t>
      </w:r>
    </w:p>
    <w:p>
      <w:pPr>
        <w:pStyle w:val="BodyText"/>
        <w:rPr>
          <w:rFonts w:ascii="Courier New"/>
          <w:sz w:val="34"/>
        </w:rPr>
      </w:pPr>
    </w:p>
    <w:p>
      <w:pPr>
        <w:pStyle w:val="BodyText"/>
        <w:spacing w:before="340"/>
        <w:rPr>
          <w:rFonts w:ascii="Courier New"/>
          <w:sz w:val="34"/>
        </w:rPr>
      </w:pPr>
    </w:p>
    <w:p>
      <w:pPr>
        <w:pStyle w:val="ListParagraph"/>
        <w:numPr>
          <w:ilvl w:val="0"/>
          <w:numId w:val="231"/>
        </w:numPr>
        <w:tabs>
          <w:tab w:pos="1697" w:val="left" w:leader="none"/>
          <w:tab w:pos="1805" w:val="left" w:leader="none"/>
        </w:tabs>
        <w:spacing w:line="328" w:lineRule="auto" w:before="0" w:after="0"/>
        <w:ind w:left="1805" w:right="1962" w:hanging="284"/>
        <w:jc w:val="left"/>
        <w:rPr>
          <w:rFonts w:ascii="Microsoft Sans Serif" w:hAnsi="Microsoft Sans Serif"/>
          <w:sz w:val="16"/>
        </w:rPr>
      </w:pPr>
      <w:r>
        <w:rPr>
          <w:rFonts w:ascii="Microsoft Sans Serif" w:hAnsi="Microsoft Sans Serif"/>
          <w:spacing w:val="-6"/>
          <w:sz w:val="16"/>
        </w:rPr>
        <w:t>ВЫБОР</w:t>
      </w:r>
      <w:r>
        <w:rPr>
          <w:rFonts w:ascii="Microsoft Sans Serif" w:hAnsi="Microsoft Sans Serif"/>
          <w:spacing w:val="-10"/>
          <w:sz w:val="16"/>
        </w:rPr>
        <w:t> </w:t>
      </w:r>
      <w:r>
        <w:rPr>
          <w:rFonts w:ascii="Microsoft Sans Serif" w:hAnsi="Microsoft Sans Serif"/>
          <w:spacing w:val="-6"/>
          <w:sz w:val="16"/>
        </w:rPr>
        <w:t>ТЕСТ</w:t>
      </w:r>
      <w:r>
        <w:rPr>
          <w:rFonts w:ascii="Microsoft Sans Serif" w:hAnsi="Microsoft Sans Serif"/>
          <w:spacing w:val="-6"/>
          <w:sz w:val="20"/>
        </w:rPr>
        <w:t>-</w:t>
      </w:r>
      <w:r>
        <w:rPr>
          <w:rFonts w:ascii="Microsoft Sans Serif" w:hAnsi="Microsoft Sans Serif"/>
          <w:spacing w:val="-6"/>
          <w:sz w:val="16"/>
        </w:rPr>
        <w:t>КОМПЛЕКТОВ</w:t>
      </w:r>
      <w:r>
        <w:rPr>
          <w:rFonts w:ascii="Microsoft Sans Serif" w:hAnsi="Microsoft Sans Serif"/>
          <w:spacing w:val="-5"/>
          <w:sz w:val="16"/>
        </w:rPr>
        <w:t> </w:t>
      </w:r>
      <w:r>
        <w:rPr>
          <w:rFonts w:ascii="Microsoft Sans Serif" w:hAnsi="Microsoft Sans Serif"/>
          <w:spacing w:val="-6"/>
          <w:sz w:val="16"/>
        </w:rPr>
        <w:t>ДЛЯ</w:t>
      </w:r>
      <w:r>
        <w:rPr>
          <w:rFonts w:ascii="Microsoft Sans Serif" w:hAnsi="Microsoft Sans Serif"/>
          <w:spacing w:val="-5"/>
          <w:sz w:val="16"/>
        </w:rPr>
        <w:t> </w:t>
      </w:r>
      <w:r>
        <w:rPr>
          <w:rFonts w:ascii="Microsoft Sans Serif" w:hAnsi="Microsoft Sans Serif"/>
          <w:spacing w:val="-6"/>
          <w:sz w:val="16"/>
        </w:rPr>
        <w:t>РЕГРЕССИВНОГО</w:t>
      </w:r>
      <w:r>
        <w:rPr>
          <w:rFonts w:ascii="Microsoft Sans Serif" w:hAnsi="Microsoft Sans Serif"/>
          <w:spacing w:val="-2"/>
          <w:sz w:val="16"/>
        </w:rPr>
        <w:t> ТЕСТИРОВАНИЯ</w:t>
      </w:r>
    </w:p>
    <w:p>
      <w:pPr>
        <w:pStyle w:val="ListParagraph"/>
        <w:numPr>
          <w:ilvl w:val="0"/>
          <w:numId w:val="231"/>
        </w:numPr>
        <w:tabs>
          <w:tab w:pos="1789" w:val="left" w:leader="none"/>
        </w:tabs>
        <w:spacing w:line="220" w:lineRule="exact" w:before="0" w:after="0"/>
        <w:ind w:left="1789" w:right="0" w:hanging="229"/>
        <w:jc w:val="left"/>
        <w:rPr>
          <w:rFonts w:ascii="Microsoft Sans Serif" w:hAnsi="Microsoft Sans Serif"/>
          <w:sz w:val="16"/>
        </w:rPr>
      </w:pPr>
      <w:r>
        <w:rPr>
          <w:rFonts w:ascii="Microsoft Sans Serif" w:hAnsi="Microsoft Sans Serif"/>
          <w:spacing w:val="-6"/>
          <w:sz w:val="16"/>
        </w:rPr>
        <w:t>РЕШЕНИЕ</w:t>
      </w:r>
      <w:r>
        <w:rPr>
          <w:rFonts w:ascii="Microsoft Sans Serif" w:hAnsi="Microsoft Sans Serif"/>
          <w:spacing w:val="8"/>
          <w:sz w:val="16"/>
        </w:rPr>
        <w:t> </w:t>
      </w:r>
      <w:r>
        <w:rPr>
          <w:rFonts w:ascii="Microsoft Sans Serif" w:hAnsi="Microsoft Sans Serif"/>
          <w:spacing w:val="-6"/>
          <w:sz w:val="16"/>
        </w:rPr>
        <w:t>ПРОБЛЕМЫ</w:t>
      </w:r>
      <w:r>
        <w:rPr>
          <w:rFonts w:ascii="Microsoft Sans Serif" w:hAnsi="Microsoft Sans Serif"/>
          <w:spacing w:val="7"/>
          <w:sz w:val="16"/>
        </w:rPr>
        <w:t> </w:t>
      </w:r>
      <w:r>
        <w:rPr>
          <w:rFonts w:ascii="Microsoft Sans Serif" w:hAnsi="Microsoft Sans Serif"/>
          <w:spacing w:val="-6"/>
          <w:sz w:val="16"/>
        </w:rPr>
        <w:t>ПРОТИВОРЕЧИЯ</w:t>
      </w:r>
    </w:p>
    <w:p>
      <w:pPr>
        <w:pStyle w:val="BodyText"/>
        <w:rPr>
          <w:rFonts w:ascii="Microsoft Sans Serif"/>
          <w:sz w:val="16"/>
        </w:rPr>
      </w:pPr>
    </w:p>
    <w:p>
      <w:pPr>
        <w:pStyle w:val="BodyText"/>
        <w:rPr>
          <w:rFonts w:ascii="Microsoft Sans Serif"/>
          <w:sz w:val="16"/>
        </w:rPr>
      </w:pPr>
    </w:p>
    <w:p>
      <w:pPr>
        <w:pStyle w:val="BodyText"/>
        <w:rPr>
          <w:rFonts w:ascii="Microsoft Sans Serif"/>
          <w:sz w:val="16"/>
        </w:rPr>
      </w:pPr>
    </w:p>
    <w:p>
      <w:pPr>
        <w:pStyle w:val="BodyText"/>
        <w:spacing w:before="59"/>
        <w:rPr>
          <w:rFonts w:ascii="Microsoft Sans Serif"/>
          <w:sz w:val="16"/>
        </w:rPr>
      </w:pPr>
    </w:p>
    <w:p>
      <w:pPr>
        <w:pStyle w:val="Heading8"/>
        <w:spacing w:line="235" w:lineRule="auto"/>
        <w:ind w:left="394" w:right="937" w:firstLine="316"/>
        <w:jc w:val="right"/>
      </w:pPr>
      <w:r>
        <w:rPr/>
        <mc:AlternateContent>
          <mc:Choice Requires="wps">
            <w:drawing>
              <wp:anchor distT="0" distB="0" distL="0" distR="0" allowOverlap="1" layoutInCell="1" locked="0" behindDoc="1" simplePos="0" relativeHeight="482012160">
                <wp:simplePos x="0" y="0"/>
                <wp:positionH relativeFrom="page">
                  <wp:posOffset>606551</wp:posOffset>
                </wp:positionH>
                <wp:positionV relativeFrom="paragraph">
                  <wp:posOffset>-65014</wp:posOffset>
                </wp:positionV>
                <wp:extent cx="201295" cy="42227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201295" cy="422275"/>
                        </a:xfrm>
                        <a:prstGeom prst="rect">
                          <a:avLst/>
                        </a:prstGeom>
                      </wps:spPr>
                      <wps:txbx>
                        <w:txbxContent>
                          <w:p>
                            <w:pPr>
                              <w:spacing w:line="664" w:lineRule="exact" w:before="0"/>
                              <w:ind w:left="0" w:right="0" w:firstLine="0"/>
                              <w:jc w:val="left"/>
                              <w:rPr>
                                <w:b/>
                                <w:sz w:val="60"/>
                              </w:rPr>
                            </w:pPr>
                            <w:r>
                              <w:rPr>
                                <w:b/>
                                <w:spacing w:val="-10"/>
                                <w:w w:val="85"/>
                                <w:sz w:val="60"/>
                              </w:rPr>
                              <w:t>Р</w:t>
                            </w:r>
                          </w:p>
                        </w:txbxContent>
                      </wps:txbx>
                      <wps:bodyPr wrap="square" lIns="0" tIns="0" rIns="0" bIns="0" rtlCol="0">
                        <a:noAutofit/>
                      </wps:bodyPr>
                    </wps:wsp>
                  </a:graphicData>
                </a:graphic>
              </wp:anchor>
            </w:drawing>
          </mc:Choice>
          <mc:Fallback>
            <w:pict>
              <v:shape style="position:absolute;margin-left:47.759998pt;margin-top:-5.119228pt;width:15.85pt;height:33.25pt;mso-position-horizontal-relative:page;mso-position-vertical-relative:paragraph;z-index:-21304320" type="#_x0000_t202" id="docshape277" filled="false" stroked="false">
                <v:textbox inset="0,0,0,0">
                  <w:txbxContent>
                    <w:p>
                      <w:pPr>
                        <w:spacing w:line="664" w:lineRule="exact" w:before="0"/>
                        <w:ind w:left="0" w:right="0" w:firstLine="0"/>
                        <w:jc w:val="left"/>
                        <w:rPr>
                          <w:b/>
                          <w:sz w:val="60"/>
                        </w:rPr>
                      </w:pPr>
                      <w:r>
                        <w:rPr>
                          <w:b/>
                          <w:spacing w:val="-10"/>
                          <w:w w:val="85"/>
                          <w:sz w:val="60"/>
                        </w:rPr>
                        <w:t>Р</w:t>
                      </w:r>
                    </w:p>
                  </w:txbxContent>
                </v:textbox>
                <w10:wrap type="none"/>
              </v:shape>
            </w:pict>
          </mc:Fallback>
        </mc:AlternateContent>
      </w:r>
      <w:r>
        <w:rPr>
          <w:spacing w:val="-2"/>
        </w:rPr>
        <w:t>егрессивное тестирование как второй этап исполнения тес- </w:t>
      </w:r>
      <w:r>
        <w:rPr/>
        <w:t>тирования</w:t>
      </w:r>
      <w:r>
        <w:rPr>
          <w:spacing w:val="40"/>
        </w:rPr>
        <w:t> </w:t>
      </w:r>
      <w:r>
        <w:rPr/>
        <w:t>—</w:t>
      </w:r>
      <w:r>
        <w:rPr>
          <w:spacing w:val="40"/>
        </w:rPr>
        <w:t> </w:t>
      </w:r>
      <w:r>
        <w:rPr/>
        <w:t>это</w:t>
      </w:r>
      <w:r>
        <w:rPr>
          <w:spacing w:val="40"/>
        </w:rPr>
        <w:t> </w:t>
      </w:r>
      <w:r>
        <w:rPr/>
        <w:t>проверка</w:t>
      </w:r>
      <w:r>
        <w:rPr>
          <w:spacing w:val="40"/>
        </w:rPr>
        <w:t> </w:t>
      </w:r>
      <w:r>
        <w:rPr/>
        <w:t>того,</w:t>
      </w:r>
      <w:r>
        <w:rPr>
          <w:spacing w:val="40"/>
        </w:rPr>
        <w:t> </w:t>
      </w:r>
      <w:r>
        <w:rPr/>
        <w:t>что</w:t>
      </w:r>
      <w:r>
        <w:rPr>
          <w:spacing w:val="40"/>
        </w:rPr>
        <w:t> </w:t>
      </w:r>
      <w:r>
        <w:rPr/>
        <w:t>изменения,</w:t>
      </w:r>
      <w:r>
        <w:rPr>
          <w:spacing w:val="40"/>
        </w:rPr>
        <w:t> </w:t>
      </w:r>
      <w:r>
        <w:rPr/>
        <w:t>сделан- ные</w:t>
      </w:r>
      <w:r>
        <w:rPr>
          <w:spacing w:val="5"/>
        </w:rPr>
        <w:t> </w:t>
      </w:r>
      <w:r>
        <w:rPr/>
        <w:t>в</w:t>
      </w:r>
      <w:r>
        <w:rPr>
          <w:spacing w:val="6"/>
        </w:rPr>
        <w:t> </w:t>
      </w:r>
      <w:r>
        <w:rPr/>
        <w:t>ПО</w:t>
      </w:r>
      <w:r>
        <w:rPr>
          <w:spacing w:val="9"/>
        </w:rPr>
        <w:t> </w:t>
      </w:r>
      <w:r>
        <w:rPr/>
        <w:t>(для</w:t>
      </w:r>
      <w:r>
        <w:rPr>
          <w:spacing w:val="10"/>
        </w:rPr>
        <w:t> </w:t>
      </w:r>
      <w:r>
        <w:rPr/>
        <w:t>того,</w:t>
      </w:r>
      <w:r>
        <w:rPr>
          <w:spacing w:val="7"/>
        </w:rPr>
        <w:t> </w:t>
      </w:r>
      <w:r>
        <w:rPr/>
        <w:t>чтобы</w:t>
      </w:r>
      <w:r>
        <w:rPr>
          <w:spacing w:val="5"/>
        </w:rPr>
        <w:t> </w:t>
      </w:r>
      <w:r>
        <w:rPr/>
        <w:t>мир</w:t>
      </w:r>
      <w:r>
        <w:rPr>
          <w:spacing w:val="3"/>
        </w:rPr>
        <w:t> </w:t>
      </w:r>
      <w:r>
        <w:rPr/>
        <w:t>увидел</w:t>
      </w:r>
      <w:r>
        <w:rPr>
          <w:spacing w:val="6"/>
        </w:rPr>
        <w:t> </w:t>
      </w:r>
      <w:r>
        <w:rPr/>
        <w:t>новые</w:t>
      </w:r>
      <w:r>
        <w:rPr>
          <w:spacing w:val="8"/>
        </w:rPr>
        <w:t> </w:t>
      </w:r>
      <w:r>
        <w:rPr/>
        <w:t>фича),</w:t>
      </w:r>
      <w:r>
        <w:rPr>
          <w:spacing w:val="7"/>
        </w:rPr>
        <w:t> </w:t>
      </w:r>
      <w:r>
        <w:rPr/>
        <w:t>не</w:t>
      </w:r>
      <w:r>
        <w:rPr>
          <w:spacing w:val="4"/>
        </w:rPr>
        <w:t> </w:t>
      </w:r>
      <w:r>
        <w:rPr>
          <w:spacing w:val="-2"/>
        </w:rPr>
        <w:t>поло-</w:t>
      </w:r>
    </w:p>
    <w:p>
      <w:pPr>
        <w:spacing w:line="244" w:lineRule="exact" w:before="0"/>
        <w:ind w:left="394" w:right="0" w:firstLine="0"/>
        <w:jc w:val="both"/>
        <w:rPr>
          <w:b/>
          <w:sz w:val="22"/>
        </w:rPr>
      </w:pPr>
      <w:r>
        <w:rPr>
          <w:b/>
          <w:sz w:val="22"/>
        </w:rPr>
        <w:t>мали</w:t>
      </w:r>
      <w:r>
        <w:rPr>
          <w:b/>
          <w:spacing w:val="-7"/>
          <w:sz w:val="22"/>
        </w:rPr>
        <w:t> </w:t>
      </w:r>
      <w:r>
        <w:rPr>
          <w:b/>
          <w:sz w:val="22"/>
        </w:rPr>
        <w:t>старые</w:t>
      </w:r>
      <w:r>
        <w:rPr>
          <w:b/>
          <w:spacing w:val="-8"/>
          <w:sz w:val="22"/>
        </w:rPr>
        <w:t> </w:t>
      </w:r>
      <w:r>
        <w:rPr>
          <w:b/>
          <w:spacing w:val="-4"/>
          <w:sz w:val="22"/>
        </w:rPr>
        <w:t>фича.</w:t>
      </w:r>
    </w:p>
    <w:p>
      <w:pPr>
        <w:pStyle w:val="BodyText"/>
        <w:spacing w:line="232" w:lineRule="auto" w:before="171"/>
        <w:ind w:left="389" w:right="939"/>
        <w:jc w:val="both"/>
      </w:pPr>
      <w:r>
        <w:rPr/>
        <w:t>Допустим,</w:t>
      </w:r>
      <w:r>
        <w:rPr>
          <w:spacing w:val="-1"/>
        </w:rPr>
        <w:t> </w:t>
      </w:r>
      <w:r>
        <w:rPr/>
        <w:t>у</w:t>
      </w:r>
      <w:r>
        <w:rPr>
          <w:spacing w:val="-6"/>
        </w:rPr>
        <w:t> </w:t>
      </w:r>
      <w:r>
        <w:rPr/>
        <w:t>нас</w:t>
      </w:r>
      <w:r>
        <w:rPr>
          <w:spacing w:val="-4"/>
        </w:rPr>
        <w:t> </w:t>
      </w:r>
      <w:r>
        <w:rPr/>
        <w:t>есть</w:t>
      </w:r>
      <w:r>
        <w:rPr>
          <w:spacing w:val="-3"/>
        </w:rPr>
        <w:t> </w:t>
      </w:r>
      <w:r>
        <w:rPr/>
        <w:t>5</w:t>
      </w:r>
      <w:r>
        <w:rPr>
          <w:spacing w:val="-6"/>
        </w:rPr>
        <w:t> </w:t>
      </w:r>
      <w:r>
        <w:rPr/>
        <w:t>тест-комплектов</w:t>
      </w:r>
      <w:r>
        <w:rPr>
          <w:spacing w:val="-2"/>
        </w:rPr>
        <w:t> </w:t>
      </w:r>
      <w:r>
        <w:rPr/>
        <w:t>с</w:t>
      </w:r>
      <w:r>
        <w:rPr>
          <w:spacing w:val="-4"/>
        </w:rPr>
        <w:t> </w:t>
      </w:r>
      <w:r>
        <w:rPr/>
        <w:t>тест-кейсами</w:t>
      </w:r>
      <w:r>
        <w:rPr>
          <w:spacing w:val="-5"/>
        </w:rPr>
        <w:t> </w:t>
      </w:r>
      <w:r>
        <w:rPr/>
        <w:t>для</w:t>
      </w:r>
      <w:r>
        <w:rPr>
          <w:spacing w:val="-7"/>
        </w:rPr>
        <w:t> </w:t>
      </w:r>
      <w:r>
        <w:rPr/>
        <w:t>новых фича, а также 21 тест-комплект с тест-кейсами для старых фича. Ситуация эта рождает как минимум два вопроса:</w:t>
      </w:r>
    </w:p>
    <w:p>
      <w:pPr>
        <w:pStyle w:val="Heading8"/>
        <w:numPr>
          <w:ilvl w:val="0"/>
          <w:numId w:val="232"/>
        </w:numPr>
        <w:tabs>
          <w:tab w:pos="1006" w:val="left" w:leader="none"/>
        </w:tabs>
        <w:spacing w:line="240" w:lineRule="auto" w:before="170" w:after="0"/>
        <w:ind w:left="1006" w:right="0" w:hanging="276"/>
        <w:jc w:val="both"/>
        <w:rPr>
          <w:b w:val="0"/>
        </w:rPr>
      </w:pPr>
      <w:r>
        <w:rPr/>
        <w:t>Какие</w:t>
      </w:r>
      <w:r>
        <w:rPr>
          <w:spacing w:val="-14"/>
        </w:rPr>
        <w:t> </w:t>
      </w:r>
      <w:r>
        <w:rPr/>
        <w:t>из</w:t>
      </w:r>
      <w:r>
        <w:rPr>
          <w:spacing w:val="-14"/>
        </w:rPr>
        <w:t> </w:t>
      </w:r>
      <w:r>
        <w:rPr/>
        <w:t>этих</w:t>
      </w:r>
      <w:r>
        <w:rPr>
          <w:spacing w:val="-11"/>
        </w:rPr>
        <w:t> </w:t>
      </w:r>
      <w:r>
        <w:rPr/>
        <w:t>21</w:t>
      </w:r>
      <w:r>
        <w:rPr>
          <w:spacing w:val="-11"/>
        </w:rPr>
        <w:t> </w:t>
      </w:r>
      <w:r>
        <w:rPr/>
        <w:t>тест-комплекта</w:t>
      </w:r>
      <w:r>
        <w:rPr>
          <w:spacing w:val="-14"/>
        </w:rPr>
        <w:t> </w:t>
      </w:r>
      <w:r>
        <w:rPr/>
        <w:t>выбрать,</w:t>
      </w:r>
      <w:r>
        <w:rPr>
          <w:spacing w:val="-5"/>
        </w:rPr>
        <w:t> </w:t>
      </w:r>
      <w:r>
        <w:rPr>
          <w:b w:val="0"/>
          <w:spacing w:val="-2"/>
        </w:rPr>
        <w:t>чтобы:</w:t>
      </w:r>
    </w:p>
    <w:p>
      <w:pPr>
        <w:pStyle w:val="ListParagraph"/>
        <w:numPr>
          <w:ilvl w:val="1"/>
          <w:numId w:val="232"/>
        </w:numPr>
        <w:tabs>
          <w:tab w:pos="1234" w:val="left" w:leader="none"/>
        </w:tabs>
        <w:spacing w:line="237" w:lineRule="auto" w:before="94" w:after="0"/>
        <w:ind w:left="1234" w:right="951" w:hanging="221"/>
        <w:jc w:val="both"/>
        <w:rPr>
          <w:sz w:val="22"/>
        </w:rPr>
      </w:pPr>
      <w:r>
        <w:rPr>
          <w:sz w:val="22"/>
        </w:rPr>
        <w:t>проверить именно те</w:t>
      </w:r>
      <w:r>
        <w:rPr>
          <w:spacing w:val="-2"/>
          <w:sz w:val="22"/>
        </w:rPr>
        <w:t> </w:t>
      </w:r>
      <w:r>
        <w:rPr>
          <w:sz w:val="22"/>
        </w:rPr>
        <w:t>части ПО, которые могли быть по- </w:t>
      </w:r>
      <w:r>
        <w:rPr>
          <w:spacing w:val="-2"/>
          <w:sz w:val="22"/>
        </w:rPr>
        <w:t>ломаны?</w:t>
      </w:r>
    </w:p>
    <w:p>
      <w:pPr>
        <w:pStyle w:val="ListParagraph"/>
        <w:numPr>
          <w:ilvl w:val="1"/>
          <w:numId w:val="232"/>
        </w:numPr>
        <w:tabs>
          <w:tab w:pos="1234" w:val="left" w:leader="none"/>
        </w:tabs>
        <w:spacing w:line="232" w:lineRule="auto" w:before="3" w:after="0"/>
        <w:ind w:left="1234" w:right="950" w:hanging="221"/>
        <w:jc w:val="both"/>
        <w:rPr>
          <w:sz w:val="22"/>
        </w:rPr>
      </w:pPr>
      <w:r>
        <w:rPr>
          <w:sz w:val="22"/>
        </w:rPr>
        <w:t>уложиться</w:t>
      </w:r>
      <w:r>
        <w:rPr>
          <w:spacing w:val="-3"/>
          <w:sz w:val="22"/>
        </w:rPr>
        <w:t> </w:t>
      </w:r>
      <w:r>
        <w:rPr>
          <w:sz w:val="22"/>
        </w:rPr>
        <w:t>в срок,</w:t>
      </w:r>
      <w:r>
        <w:rPr>
          <w:spacing w:val="-1"/>
          <w:sz w:val="22"/>
        </w:rPr>
        <w:t> </w:t>
      </w:r>
      <w:r>
        <w:rPr>
          <w:sz w:val="22"/>
        </w:rPr>
        <w:t>выделенный для</w:t>
      </w:r>
      <w:r>
        <w:rPr>
          <w:spacing w:val="-1"/>
          <w:sz w:val="22"/>
        </w:rPr>
        <w:t> </w:t>
      </w:r>
      <w:r>
        <w:rPr>
          <w:sz w:val="22"/>
        </w:rPr>
        <w:t>регрессивного</w:t>
      </w:r>
      <w:r>
        <w:rPr>
          <w:spacing w:val="-3"/>
          <w:sz w:val="22"/>
        </w:rPr>
        <w:t> </w:t>
      </w:r>
      <w:r>
        <w:rPr>
          <w:sz w:val="22"/>
        </w:rPr>
        <w:t>тести- рования</w:t>
      </w:r>
      <w:r>
        <w:rPr>
          <w:spacing w:val="-2"/>
          <w:sz w:val="22"/>
        </w:rPr>
        <w:t> </w:t>
      </w:r>
      <w:r>
        <w:rPr>
          <w:sz w:val="22"/>
        </w:rPr>
        <w:t>(например,</w:t>
      </w:r>
      <w:r>
        <w:rPr>
          <w:spacing w:val="-1"/>
          <w:sz w:val="22"/>
        </w:rPr>
        <w:t> </w:t>
      </w:r>
      <w:r>
        <w:rPr>
          <w:sz w:val="22"/>
        </w:rPr>
        <w:t>5</w:t>
      </w:r>
      <w:r>
        <w:rPr>
          <w:spacing w:val="-1"/>
          <w:sz w:val="22"/>
        </w:rPr>
        <w:t> </w:t>
      </w:r>
      <w:r>
        <w:rPr>
          <w:sz w:val="22"/>
        </w:rPr>
        <w:t>рабочих</w:t>
      </w:r>
      <w:r>
        <w:rPr>
          <w:spacing w:val="-1"/>
          <w:sz w:val="22"/>
        </w:rPr>
        <w:t> </w:t>
      </w:r>
      <w:r>
        <w:rPr>
          <w:sz w:val="22"/>
        </w:rPr>
        <w:t>дней</w:t>
      </w:r>
      <w:r>
        <w:rPr>
          <w:spacing w:val="-5"/>
          <w:sz w:val="22"/>
        </w:rPr>
        <w:t> </w:t>
      </w:r>
      <w:r>
        <w:rPr>
          <w:sz w:val="22"/>
        </w:rPr>
        <w:t>+</w:t>
      </w:r>
      <w:r>
        <w:rPr>
          <w:spacing w:val="-1"/>
          <w:sz w:val="22"/>
        </w:rPr>
        <w:t> </w:t>
      </w:r>
      <w:r>
        <w:rPr>
          <w:sz w:val="22"/>
        </w:rPr>
        <w:t>два</w:t>
      </w:r>
      <w:r>
        <w:rPr>
          <w:spacing w:val="-4"/>
          <w:sz w:val="22"/>
        </w:rPr>
        <w:t> </w:t>
      </w:r>
      <w:r>
        <w:rPr>
          <w:sz w:val="22"/>
        </w:rPr>
        <w:t>выходных</w:t>
      </w:r>
      <w:r>
        <w:rPr>
          <w:spacing w:val="-1"/>
          <w:sz w:val="22"/>
        </w:rPr>
        <w:t> </w:t>
      </w:r>
      <w:r>
        <w:rPr>
          <w:sz w:val="22"/>
        </w:rPr>
        <w:t>дня, которые вполне могут стать рабочими)?</w:t>
      </w:r>
    </w:p>
    <w:p>
      <w:pPr>
        <w:pStyle w:val="ListParagraph"/>
        <w:numPr>
          <w:ilvl w:val="0"/>
          <w:numId w:val="232"/>
        </w:numPr>
        <w:tabs>
          <w:tab w:pos="1006" w:val="left" w:leader="none"/>
          <w:tab w:pos="1008" w:val="left" w:leader="none"/>
        </w:tabs>
        <w:spacing w:line="232" w:lineRule="auto" w:before="176" w:after="0"/>
        <w:ind w:left="1008" w:right="1128" w:hanging="279"/>
        <w:jc w:val="left"/>
        <w:rPr>
          <w:sz w:val="22"/>
        </w:rPr>
      </w:pPr>
      <w:r>
        <w:rPr>
          <w:b/>
          <w:sz w:val="22"/>
        </w:rPr>
        <w:t>Что</w:t>
      </w:r>
      <w:r>
        <w:rPr>
          <w:b/>
          <w:spacing w:val="-5"/>
          <w:sz w:val="22"/>
        </w:rPr>
        <w:t> </w:t>
      </w:r>
      <w:r>
        <w:rPr>
          <w:b/>
          <w:sz w:val="22"/>
        </w:rPr>
        <w:t>делать</w:t>
      </w:r>
      <w:r>
        <w:rPr>
          <w:b/>
          <w:spacing w:val="-7"/>
          <w:sz w:val="22"/>
        </w:rPr>
        <w:t> </w:t>
      </w:r>
      <w:r>
        <w:rPr>
          <w:b/>
          <w:sz w:val="22"/>
        </w:rPr>
        <w:t>с</w:t>
      </w:r>
      <w:r>
        <w:rPr>
          <w:b/>
          <w:spacing w:val="-7"/>
          <w:sz w:val="22"/>
        </w:rPr>
        <w:t> </w:t>
      </w:r>
      <w:r>
        <w:rPr>
          <w:b/>
          <w:sz w:val="22"/>
        </w:rPr>
        <w:t>регрессивным</w:t>
      </w:r>
      <w:r>
        <w:rPr>
          <w:b/>
          <w:spacing w:val="-10"/>
          <w:sz w:val="22"/>
        </w:rPr>
        <w:t> </w:t>
      </w:r>
      <w:r>
        <w:rPr>
          <w:b/>
          <w:sz w:val="22"/>
        </w:rPr>
        <w:t>тестированием</w:t>
      </w:r>
      <w:r>
        <w:rPr>
          <w:b/>
          <w:spacing w:val="-10"/>
          <w:sz w:val="22"/>
        </w:rPr>
        <w:t> </w:t>
      </w:r>
      <w:r>
        <w:rPr>
          <w:b/>
          <w:sz w:val="22"/>
        </w:rPr>
        <w:t>дальше,</w:t>
      </w:r>
      <w:r>
        <w:rPr>
          <w:b/>
          <w:spacing w:val="-8"/>
          <w:sz w:val="22"/>
        </w:rPr>
        <w:t> </w:t>
      </w:r>
      <w:r>
        <w:rPr>
          <w:sz w:val="22"/>
        </w:rPr>
        <w:t>ко гда после релиза к 21 тест-комплекту прибавятся еще 5 (тест-комплекты, которые проверяли новые фича, прим кнут</w:t>
      </w:r>
      <w:r>
        <w:rPr>
          <w:spacing w:val="-7"/>
          <w:sz w:val="22"/>
        </w:rPr>
        <w:t> </w:t>
      </w:r>
      <w:r>
        <w:rPr>
          <w:sz w:val="22"/>
        </w:rPr>
        <w:t>к</w:t>
      </w:r>
      <w:r>
        <w:rPr>
          <w:spacing w:val="-8"/>
          <w:sz w:val="22"/>
        </w:rPr>
        <w:t> </w:t>
      </w:r>
      <w:r>
        <w:rPr>
          <w:sz w:val="22"/>
        </w:rPr>
        <w:t>остальным</w:t>
      </w:r>
      <w:r>
        <w:rPr>
          <w:spacing w:val="-6"/>
          <w:sz w:val="22"/>
        </w:rPr>
        <w:t> </w:t>
      </w:r>
      <w:r>
        <w:rPr>
          <w:sz w:val="22"/>
        </w:rPr>
        <w:t>тест-комплектам</w:t>
      </w:r>
      <w:r>
        <w:rPr>
          <w:spacing w:val="-6"/>
          <w:sz w:val="22"/>
        </w:rPr>
        <w:t> </w:t>
      </w:r>
      <w:r>
        <w:rPr>
          <w:sz w:val="22"/>
        </w:rPr>
        <w:t>и</w:t>
      </w:r>
      <w:r>
        <w:rPr>
          <w:spacing w:val="-5"/>
          <w:sz w:val="22"/>
        </w:rPr>
        <w:t> </w:t>
      </w:r>
      <w:r>
        <w:rPr>
          <w:sz w:val="22"/>
        </w:rPr>
        <w:t>станут</w:t>
      </w:r>
      <w:r>
        <w:rPr>
          <w:spacing w:val="-7"/>
          <w:sz w:val="22"/>
        </w:rPr>
        <w:t> </w:t>
      </w:r>
      <w:r>
        <w:rPr>
          <w:sz w:val="22"/>
        </w:rPr>
        <w:t>кандидатами для</w:t>
      </w:r>
      <w:r>
        <w:rPr>
          <w:spacing w:val="-6"/>
          <w:sz w:val="22"/>
        </w:rPr>
        <w:t> </w:t>
      </w:r>
      <w:r>
        <w:rPr>
          <w:sz w:val="22"/>
        </w:rPr>
        <w:t>регрессивного</w:t>
      </w:r>
      <w:r>
        <w:rPr>
          <w:spacing w:val="-10"/>
          <w:sz w:val="22"/>
        </w:rPr>
        <w:t> </w:t>
      </w:r>
      <w:r>
        <w:rPr>
          <w:sz w:val="22"/>
        </w:rPr>
        <w:t>тестирования)</w:t>
      </w:r>
      <w:r>
        <w:rPr>
          <w:spacing w:val="-11"/>
          <w:sz w:val="22"/>
        </w:rPr>
        <w:t> </w:t>
      </w:r>
      <w:r>
        <w:rPr>
          <w:sz w:val="22"/>
        </w:rPr>
        <w:t>и</w:t>
      </w:r>
      <w:r>
        <w:rPr>
          <w:spacing w:val="-8"/>
          <w:sz w:val="22"/>
        </w:rPr>
        <w:t> </w:t>
      </w:r>
      <w:r>
        <w:rPr>
          <w:sz w:val="22"/>
        </w:rPr>
        <w:t>еще,</w:t>
      </w:r>
      <w:r>
        <w:rPr>
          <w:spacing w:val="-4"/>
          <w:sz w:val="22"/>
        </w:rPr>
        <w:t> </w:t>
      </w:r>
      <w:r>
        <w:rPr>
          <w:sz w:val="22"/>
        </w:rPr>
        <w:t>скажем,</w:t>
      </w:r>
      <w:r>
        <w:rPr>
          <w:spacing w:val="-7"/>
          <w:sz w:val="22"/>
        </w:rPr>
        <w:t> </w:t>
      </w:r>
      <w:r>
        <w:rPr>
          <w:sz w:val="22"/>
        </w:rPr>
        <w:t>10</w:t>
      </w:r>
      <w:r>
        <w:rPr>
          <w:spacing w:val="-14"/>
          <w:sz w:val="22"/>
        </w:rPr>
        <w:t> </w:t>
      </w:r>
      <w:r>
        <w:rPr>
          <w:sz w:val="22"/>
        </w:rPr>
        <w:t>после следующего релиза и т.д. (постоянно нарастающий снеж ный ком)?</w:t>
      </w:r>
    </w:p>
    <w:p>
      <w:pPr>
        <w:pStyle w:val="BodyText"/>
        <w:spacing w:before="102"/>
      </w:pPr>
    </w:p>
    <w:p>
      <w:pPr>
        <w:spacing w:before="0"/>
        <w:ind w:left="0" w:right="942" w:firstLine="0"/>
        <w:jc w:val="right"/>
        <w:rPr>
          <w:rFonts w:ascii="Courier New"/>
          <w:sz w:val="20"/>
        </w:rPr>
      </w:pPr>
      <w:r>
        <w:rPr>
          <w:rFonts w:ascii="Courier New"/>
          <w:spacing w:val="-5"/>
          <w:sz w:val="20"/>
        </w:rPr>
        <w:t>271</w:t>
      </w:r>
    </w:p>
    <w:p>
      <w:pPr>
        <w:spacing w:after="0"/>
        <w:jc w:val="right"/>
        <w:rPr>
          <w:rFonts w:ascii="Courier New"/>
          <w:sz w:val="20"/>
        </w:rPr>
        <w:sectPr>
          <w:headerReference w:type="default" r:id="rId228"/>
          <w:pgSz w:w="8400" w:h="11900"/>
          <w:pgMar w:header="0" w:footer="0" w:top="1060" w:bottom="280" w:left="566" w:right="283"/>
        </w:sectPr>
      </w:pPr>
    </w:p>
    <w:p>
      <w:pPr>
        <w:pStyle w:val="BodyText"/>
        <w:spacing w:before="5"/>
        <w:rPr>
          <w:rFonts w:ascii="Courier New"/>
          <w:sz w:val="8"/>
        </w:rPr>
      </w:pPr>
    </w:p>
    <w:p>
      <w:pPr>
        <w:pStyle w:val="BodyText"/>
        <w:ind w:left="998"/>
        <w:rPr>
          <w:rFonts w:ascii="Courier New"/>
          <w:sz w:val="20"/>
        </w:rPr>
      </w:pPr>
      <w:r>
        <w:rPr>
          <w:rFonts w:ascii="Courier New"/>
          <w:sz w:val="20"/>
        </w:rPr>
        <w:drawing>
          <wp:inline distT="0" distB="0" distL="0" distR="0">
            <wp:extent cx="3125120" cy="5418677"/>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30" cstate="print"/>
                    <a:stretch>
                      <a:fillRect/>
                    </a:stretch>
                  </pic:blipFill>
                  <pic:spPr>
                    <a:xfrm>
                      <a:off x="0" y="0"/>
                      <a:ext cx="3125120" cy="5418677"/>
                    </a:xfrm>
                    <a:prstGeom prst="rect">
                      <a:avLst/>
                    </a:prstGeom>
                  </pic:spPr>
                </pic:pic>
              </a:graphicData>
            </a:graphic>
          </wp:inline>
        </w:drawing>
      </w:r>
      <w:r>
        <w:rPr>
          <w:rFonts w:ascii="Courier New"/>
          <w:sz w:val="20"/>
        </w:rPr>
      </w:r>
    </w:p>
    <w:p>
      <w:pPr>
        <w:pStyle w:val="BodyText"/>
        <w:spacing w:after="0"/>
        <w:rPr>
          <w:rFonts w:ascii="Courier New"/>
          <w:sz w:val="20"/>
        </w:rPr>
        <w:sectPr>
          <w:headerReference w:type="even" r:id="rId229"/>
          <w:pgSz w:w="8400" w:h="11900"/>
          <w:pgMar w:header="0" w:footer="0" w:top="1340" w:bottom="280" w:left="566" w:right="283"/>
        </w:sectPr>
      </w:pPr>
    </w:p>
    <w:p>
      <w:pPr>
        <w:pStyle w:val="BodyText"/>
        <w:spacing w:before="238"/>
        <w:ind w:left="485"/>
        <w:jc w:val="both"/>
      </w:pPr>
      <w:r>
        <w:rPr/>
        <w:t>Итак,</w:t>
      </w:r>
      <w:r>
        <w:rPr>
          <w:spacing w:val="-12"/>
        </w:rPr>
        <w:t> </w:t>
      </w:r>
      <w:r>
        <w:rPr/>
        <w:t>две</w:t>
      </w:r>
      <w:r>
        <w:rPr>
          <w:spacing w:val="-13"/>
        </w:rPr>
        <w:t> </w:t>
      </w:r>
      <w:r>
        <w:rPr>
          <w:spacing w:val="-2"/>
        </w:rPr>
        <w:t>темы:</w:t>
      </w:r>
    </w:p>
    <w:p>
      <w:pPr>
        <w:pStyle w:val="Heading8"/>
        <w:numPr>
          <w:ilvl w:val="0"/>
          <w:numId w:val="233"/>
        </w:numPr>
        <w:tabs>
          <w:tab w:pos="1102" w:val="left" w:leader="none"/>
        </w:tabs>
        <w:spacing w:line="240" w:lineRule="auto" w:before="78" w:after="0"/>
        <w:ind w:left="1102" w:right="0" w:hanging="281"/>
        <w:jc w:val="both"/>
        <w:rPr>
          <w:b w:val="0"/>
        </w:rPr>
      </w:pPr>
      <w:r>
        <w:rPr>
          <w:spacing w:val="-6"/>
        </w:rPr>
        <w:t>Выбор</w:t>
      </w:r>
      <w:r>
        <w:rPr>
          <w:spacing w:val="-3"/>
        </w:rPr>
        <w:t> </w:t>
      </w:r>
      <w:r>
        <w:rPr>
          <w:spacing w:val="-6"/>
        </w:rPr>
        <w:t>тест-комплектов</w:t>
      </w:r>
      <w:r>
        <w:rPr>
          <w:spacing w:val="-2"/>
        </w:rPr>
        <w:t> </w:t>
      </w:r>
      <w:r>
        <w:rPr>
          <w:spacing w:val="-6"/>
        </w:rPr>
        <w:t>для</w:t>
      </w:r>
      <w:r>
        <w:rPr>
          <w:spacing w:val="-3"/>
        </w:rPr>
        <w:t> </w:t>
      </w:r>
      <w:r>
        <w:rPr>
          <w:spacing w:val="-6"/>
        </w:rPr>
        <w:t>регрессивного</w:t>
      </w:r>
      <w:r>
        <w:rPr>
          <w:spacing w:val="-3"/>
        </w:rPr>
        <w:t> </w:t>
      </w:r>
      <w:r>
        <w:rPr>
          <w:spacing w:val="-6"/>
        </w:rPr>
        <w:t>тестирования.</w:t>
      </w:r>
    </w:p>
    <w:p>
      <w:pPr>
        <w:pStyle w:val="ListParagraph"/>
        <w:numPr>
          <w:ilvl w:val="0"/>
          <w:numId w:val="233"/>
        </w:numPr>
        <w:tabs>
          <w:tab w:pos="1102" w:val="left" w:leader="none"/>
          <w:tab w:pos="1104" w:val="left" w:leader="none"/>
        </w:tabs>
        <w:spacing w:line="228" w:lineRule="auto" w:before="12" w:after="0"/>
        <w:ind w:left="1104" w:right="841" w:hanging="284"/>
        <w:jc w:val="both"/>
        <w:rPr>
          <w:b/>
          <w:sz w:val="22"/>
        </w:rPr>
      </w:pPr>
      <w:r>
        <w:rPr>
          <w:b/>
          <w:sz w:val="22"/>
        </w:rPr>
        <w:t>Решение проблемы противоречия между ограничен- ными</w:t>
      </w:r>
      <w:r>
        <w:rPr>
          <w:b/>
          <w:spacing w:val="-1"/>
          <w:sz w:val="22"/>
        </w:rPr>
        <w:t> </w:t>
      </w:r>
      <w:r>
        <w:rPr>
          <w:b/>
          <w:sz w:val="22"/>
        </w:rPr>
        <w:t>ресурсами</w:t>
      </w:r>
      <w:r>
        <w:rPr>
          <w:b/>
          <w:spacing w:val="-1"/>
          <w:sz w:val="22"/>
        </w:rPr>
        <w:t> </w:t>
      </w:r>
      <w:r>
        <w:rPr>
          <w:b/>
          <w:sz w:val="22"/>
        </w:rPr>
        <w:t>(например,</w:t>
      </w:r>
      <w:r>
        <w:rPr>
          <w:b/>
          <w:spacing w:val="-5"/>
          <w:sz w:val="22"/>
        </w:rPr>
        <w:t> </w:t>
      </w:r>
      <w:r>
        <w:rPr>
          <w:b/>
          <w:sz w:val="22"/>
        </w:rPr>
        <w:t>время</w:t>
      </w:r>
      <w:r>
        <w:rPr>
          <w:b/>
          <w:spacing w:val="-6"/>
          <w:sz w:val="22"/>
        </w:rPr>
        <w:t> </w:t>
      </w:r>
      <w:r>
        <w:rPr>
          <w:b/>
          <w:sz w:val="22"/>
        </w:rPr>
        <w:t>на</w:t>
      </w:r>
      <w:r>
        <w:rPr>
          <w:b/>
          <w:spacing w:val="-6"/>
          <w:sz w:val="22"/>
        </w:rPr>
        <w:t> </w:t>
      </w:r>
      <w:r>
        <w:rPr>
          <w:b/>
          <w:sz w:val="22"/>
        </w:rPr>
        <w:t>регрессивное</w:t>
      </w:r>
      <w:r>
        <w:rPr>
          <w:b/>
          <w:spacing w:val="-4"/>
          <w:sz w:val="22"/>
        </w:rPr>
        <w:t> </w:t>
      </w:r>
      <w:r>
        <w:rPr>
          <w:b/>
          <w:sz w:val="22"/>
        </w:rPr>
        <w:t>тес- </w:t>
      </w:r>
      <w:r>
        <w:rPr>
          <w:b/>
          <w:spacing w:val="-2"/>
          <w:sz w:val="22"/>
        </w:rPr>
        <w:t>тирование) и</w:t>
      </w:r>
      <w:r>
        <w:rPr>
          <w:b/>
          <w:spacing w:val="-2"/>
          <w:sz w:val="22"/>
        </w:rPr>
        <w:t> перманентно увеличивающимся количест- </w:t>
      </w:r>
      <w:r>
        <w:rPr>
          <w:b/>
          <w:sz w:val="22"/>
        </w:rPr>
        <w:t>вом тест-комплектов.</w:t>
      </w:r>
    </w:p>
    <w:p>
      <w:pPr>
        <w:spacing w:line="223" w:lineRule="auto" w:before="219"/>
        <w:ind w:left="821" w:right="822" w:firstLine="0"/>
        <w:jc w:val="both"/>
        <w:rPr>
          <w:rFonts w:ascii="Arial" w:hAnsi="Arial"/>
          <w:i/>
          <w:sz w:val="18"/>
        </w:rPr>
      </w:pPr>
      <w:r>
        <w:rPr>
          <w:rFonts w:ascii="Arial" w:hAnsi="Arial"/>
          <w:b/>
          <w:i/>
          <w:sz w:val="18"/>
        </w:rPr>
        <w:t>Кстати,</w:t>
      </w:r>
      <w:r>
        <w:rPr>
          <w:rFonts w:ascii="Arial" w:hAnsi="Arial"/>
          <w:b/>
          <w:i/>
          <w:spacing w:val="-7"/>
          <w:sz w:val="18"/>
        </w:rPr>
        <w:t> </w:t>
      </w:r>
      <w:r>
        <w:rPr>
          <w:rFonts w:ascii="Arial" w:hAnsi="Arial"/>
          <w:i/>
          <w:sz w:val="18"/>
        </w:rPr>
        <w:t>как</w:t>
      </w:r>
      <w:r>
        <w:rPr>
          <w:rFonts w:ascii="Arial" w:hAnsi="Arial"/>
          <w:i/>
          <w:spacing w:val="-8"/>
          <w:sz w:val="18"/>
        </w:rPr>
        <w:t> </w:t>
      </w:r>
      <w:r>
        <w:rPr>
          <w:rFonts w:ascii="Arial" w:hAnsi="Arial"/>
          <w:i/>
          <w:sz w:val="18"/>
        </w:rPr>
        <w:t>обычно,</w:t>
      </w:r>
      <w:r>
        <w:rPr>
          <w:rFonts w:ascii="Arial" w:hAnsi="Arial"/>
          <w:i/>
          <w:spacing w:val="-4"/>
          <w:sz w:val="18"/>
        </w:rPr>
        <w:t> </w:t>
      </w:r>
      <w:r>
        <w:rPr>
          <w:rFonts w:ascii="Arial" w:hAnsi="Arial"/>
          <w:i/>
          <w:sz w:val="18"/>
        </w:rPr>
        <w:t>я</w:t>
      </w:r>
      <w:r>
        <w:rPr>
          <w:rFonts w:ascii="Arial" w:hAnsi="Arial"/>
          <w:i/>
          <w:spacing w:val="-9"/>
          <w:sz w:val="18"/>
        </w:rPr>
        <w:t> </w:t>
      </w:r>
      <w:r>
        <w:rPr>
          <w:rFonts w:ascii="Arial" w:hAnsi="Arial"/>
          <w:i/>
          <w:sz w:val="18"/>
        </w:rPr>
        <w:t>излагаю</w:t>
      </w:r>
      <w:r>
        <w:rPr>
          <w:rFonts w:ascii="Arial" w:hAnsi="Arial"/>
          <w:i/>
          <w:spacing w:val="-4"/>
          <w:sz w:val="18"/>
        </w:rPr>
        <w:t> </w:t>
      </w:r>
      <w:r>
        <w:rPr>
          <w:rFonts w:ascii="Arial" w:hAnsi="Arial"/>
          <w:i/>
          <w:sz w:val="18"/>
        </w:rPr>
        <w:t>личное</w:t>
      </w:r>
      <w:r>
        <w:rPr>
          <w:rFonts w:ascii="Arial" w:hAnsi="Arial"/>
          <w:i/>
          <w:spacing w:val="-9"/>
          <w:sz w:val="18"/>
        </w:rPr>
        <w:t> </w:t>
      </w:r>
      <w:r>
        <w:rPr>
          <w:rFonts w:ascii="Arial" w:hAnsi="Arial"/>
          <w:i/>
          <w:sz w:val="18"/>
        </w:rPr>
        <w:t>видение</w:t>
      </w:r>
      <w:r>
        <w:rPr>
          <w:rFonts w:ascii="Arial" w:hAnsi="Arial"/>
          <w:i/>
          <w:spacing w:val="-9"/>
          <w:sz w:val="18"/>
        </w:rPr>
        <w:t> </w:t>
      </w:r>
      <w:r>
        <w:rPr>
          <w:rFonts w:ascii="Arial" w:hAnsi="Arial"/>
          <w:i/>
          <w:sz w:val="18"/>
        </w:rPr>
        <w:t>предмета.</w:t>
      </w:r>
      <w:r>
        <w:rPr>
          <w:rFonts w:ascii="Arial" w:hAnsi="Arial"/>
          <w:i/>
          <w:spacing w:val="-4"/>
          <w:sz w:val="18"/>
        </w:rPr>
        <w:t> </w:t>
      </w:r>
      <w:r>
        <w:rPr>
          <w:rFonts w:ascii="Arial" w:hAnsi="Arial"/>
          <w:i/>
          <w:sz w:val="18"/>
        </w:rPr>
        <w:t>В</w:t>
      </w:r>
      <w:r>
        <w:rPr>
          <w:rFonts w:ascii="Arial" w:hAnsi="Arial"/>
          <w:i/>
          <w:spacing w:val="-9"/>
          <w:sz w:val="18"/>
        </w:rPr>
        <w:t> </w:t>
      </w:r>
      <w:r>
        <w:rPr>
          <w:rFonts w:ascii="Arial" w:hAnsi="Arial"/>
          <w:i/>
          <w:sz w:val="18"/>
        </w:rPr>
        <w:t>разных </w:t>
      </w:r>
      <w:r>
        <w:rPr>
          <w:rFonts w:ascii="Arial" w:hAnsi="Arial"/>
          <w:i/>
          <w:spacing w:val="-8"/>
          <w:sz w:val="18"/>
        </w:rPr>
        <w:t>компаниях</w:t>
      </w:r>
      <w:r>
        <w:rPr>
          <w:rFonts w:ascii="Arial" w:hAnsi="Arial"/>
          <w:i/>
          <w:spacing w:val="-3"/>
          <w:sz w:val="18"/>
        </w:rPr>
        <w:t> </w:t>
      </w:r>
      <w:r>
        <w:rPr>
          <w:rFonts w:ascii="Arial" w:hAnsi="Arial"/>
          <w:i/>
          <w:spacing w:val="-8"/>
          <w:sz w:val="18"/>
        </w:rPr>
        <w:t>поступают</w:t>
      </w:r>
      <w:r>
        <w:rPr>
          <w:rFonts w:ascii="Arial" w:hAnsi="Arial"/>
          <w:i/>
          <w:spacing w:val="-5"/>
          <w:sz w:val="18"/>
        </w:rPr>
        <w:t> </w:t>
      </w:r>
      <w:r>
        <w:rPr>
          <w:rFonts w:ascii="Arial" w:hAnsi="Arial"/>
          <w:i/>
          <w:spacing w:val="-8"/>
          <w:sz w:val="18"/>
        </w:rPr>
        <w:t>по-разному,</w:t>
      </w:r>
      <w:r>
        <w:rPr>
          <w:rFonts w:ascii="Arial" w:hAnsi="Arial"/>
          <w:i/>
          <w:spacing w:val="-3"/>
          <w:sz w:val="18"/>
        </w:rPr>
        <w:t> </w:t>
      </w:r>
      <w:r>
        <w:rPr>
          <w:rFonts w:ascii="Arial" w:hAnsi="Arial"/>
          <w:i/>
          <w:spacing w:val="-8"/>
          <w:sz w:val="18"/>
        </w:rPr>
        <w:t>но,</w:t>
      </w:r>
      <w:r>
        <w:rPr>
          <w:rFonts w:ascii="Arial" w:hAnsi="Arial"/>
          <w:i/>
          <w:spacing w:val="-4"/>
          <w:sz w:val="18"/>
        </w:rPr>
        <w:t> </w:t>
      </w:r>
      <w:r>
        <w:rPr>
          <w:rFonts w:ascii="Arial" w:hAnsi="Arial"/>
          <w:i/>
          <w:spacing w:val="-8"/>
          <w:sz w:val="18"/>
        </w:rPr>
        <w:t>после</w:t>
      </w:r>
      <w:r>
        <w:rPr>
          <w:rFonts w:ascii="Arial" w:hAnsi="Arial"/>
          <w:i/>
          <w:spacing w:val="-2"/>
          <w:sz w:val="18"/>
        </w:rPr>
        <w:t> </w:t>
      </w:r>
      <w:r>
        <w:rPr>
          <w:rFonts w:ascii="Arial" w:hAnsi="Arial"/>
          <w:i/>
          <w:spacing w:val="-8"/>
          <w:sz w:val="18"/>
        </w:rPr>
        <w:t>того</w:t>
      </w:r>
      <w:r>
        <w:rPr>
          <w:rFonts w:ascii="Arial" w:hAnsi="Arial"/>
          <w:i/>
          <w:spacing w:val="-5"/>
          <w:sz w:val="18"/>
        </w:rPr>
        <w:t> </w:t>
      </w:r>
      <w:r>
        <w:rPr>
          <w:rFonts w:ascii="Arial" w:hAnsi="Arial"/>
          <w:i/>
          <w:spacing w:val="-8"/>
          <w:sz w:val="18"/>
        </w:rPr>
        <w:t>как</w:t>
      </w:r>
      <w:r>
        <w:rPr>
          <w:rFonts w:ascii="Arial" w:hAnsi="Arial"/>
          <w:i/>
          <w:sz w:val="18"/>
        </w:rPr>
        <w:t> </w:t>
      </w:r>
      <w:r>
        <w:rPr>
          <w:rFonts w:ascii="Arial" w:hAnsi="Arial"/>
          <w:i/>
          <w:spacing w:val="-8"/>
          <w:sz w:val="18"/>
        </w:rPr>
        <w:t>вы</w:t>
      </w:r>
      <w:r>
        <w:rPr>
          <w:rFonts w:ascii="Arial" w:hAnsi="Arial"/>
          <w:i/>
          <w:spacing w:val="-1"/>
          <w:sz w:val="18"/>
        </w:rPr>
        <w:t> </w:t>
      </w:r>
      <w:r>
        <w:rPr>
          <w:rFonts w:ascii="Arial" w:hAnsi="Arial"/>
          <w:i/>
          <w:spacing w:val="-8"/>
          <w:sz w:val="18"/>
        </w:rPr>
        <w:t>поймете,</w:t>
      </w:r>
      <w:r>
        <w:rPr>
          <w:rFonts w:ascii="Arial" w:hAnsi="Arial"/>
          <w:i/>
          <w:sz w:val="18"/>
        </w:rPr>
        <w:t> </w:t>
      </w:r>
      <w:r>
        <w:rPr>
          <w:rFonts w:ascii="Arial" w:hAnsi="Arial"/>
          <w:i/>
          <w:spacing w:val="-8"/>
          <w:sz w:val="18"/>
        </w:rPr>
        <w:t>что</w:t>
      </w:r>
      <w:r>
        <w:rPr>
          <w:rFonts w:ascii="Arial" w:hAnsi="Arial"/>
          <w:i/>
          <w:spacing w:val="-2"/>
          <w:sz w:val="18"/>
        </w:rPr>
        <w:t> </w:t>
      </w:r>
      <w:r>
        <w:rPr>
          <w:rFonts w:ascii="Arial" w:hAnsi="Arial"/>
          <w:i/>
          <w:spacing w:val="-8"/>
          <w:sz w:val="18"/>
        </w:rPr>
        <w:t>я </w:t>
      </w:r>
      <w:r>
        <w:rPr>
          <w:rFonts w:ascii="Arial" w:hAnsi="Arial"/>
          <w:i/>
          <w:spacing w:val="-6"/>
          <w:sz w:val="18"/>
        </w:rPr>
        <w:t>вам расскажу,</w:t>
      </w:r>
      <w:r>
        <w:rPr>
          <w:rFonts w:ascii="Arial" w:hAnsi="Arial"/>
          <w:i/>
          <w:sz w:val="18"/>
        </w:rPr>
        <w:t> </w:t>
      </w:r>
      <w:r>
        <w:rPr>
          <w:rFonts w:ascii="Arial" w:hAnsi="Arial"/>
          <w:i/>
          <w:spacing w:val="-6"/>
          <w:sz w:val="18"/>
        </w:rPr>
        <w:t>вы сможете немедленно адаптировать свои знания к</w:t>
      </w:r>
      <w:r>
        <w:rPr>
          <w:rFonts w:ascii="Arial" w:hAnsi="Arial"/>
          <w:i/>
          <w:sz w:val="18"/>
        </w:rPr>
        <w:t> </w:t>
      </w:r>
      <w:r>
        <w:rPr>
          <w:rFonts w:ascii="Arial" w:hAnsi="Arial"/>
          <w:i/>
          <w:spacing w:val="-6"/>
          <w:sz w:val="18"/>
        </w:rPr>
        <w:t>ре- </w:t>
      </w:r>
      <w:r>
        <w:rPr>
          <w:rFonts w:ascii="Arial" w:hAnsi="Arial"/>
          <w:i/>
          <w:sz w:val="18"/>
        </w:rPr>
        <w:t>альности компании, в которой будете работать.</w:t>
      </w:r>
    </w:p>
    <w:p>
      <w:pPr>
        <w:pStyle w:val="BodyText"/>
        <w:rPr>
          <w:rFonts w:ascii="Arial"/>
          <w:i/>
          <w:sz w:val="18"/>
        </w:rPr>
      </w:pPr>
    </w:p>
    <w:p>
      <w:pPr>
        <w:pStyle w:val="BodyText"/>
        <w:spacing w:before="5"/>
        <w:rPr>
          <w:rFonts w:ascii="Arial"/>
          <w:i/>
          <w:sz w:val="18"/>
        </w:rPr>
      </w:pPr>
    </w:p>
    <w:p>
      <w:pPr>
        <w:pStyle w:val="Heading7"/>
        <w:ind w:left="835"/>
        <w:jc w:val="both"/>
      </w:pPr>
      <w:r>
        <w:rPr>
          <w:spacing w:val="-6"/>
        </w:rPr>
        <w:t>Выбор</w:t>
      </w:r>
      <w:r>
        <w:rPr>
          <w:spacing w:val="-4"/>
        </w:rPr>
        <w:t> </w:t>
      </w:r>
      <w:r>
        <w:rPr>
          <w:spacing w:val="-6"/>
        </w:rPr>
        <w:t>тест-комплектов</w:t>
      </w:r>
    </w:p>
    <w:p>
      <w:pPr>
        <w:spacing w:before="36"/>
        <w:ind w:left="821" w:right="0" w:firstLine="0"/>
        <w:jc w:val="both"/>
        <w:rPr>
          <w:rFonts w:ascii="Arial" w:hAnsi="Arial"/>
          <w:b/>
          <w:sz w:val="24"/>
        </w:rPr>
      </w:pPr>
      <w:r>
        <w:rPr>
          <w:rFonts w:ascii="Arial" w:hAnsi="Arial"/>
          <w:b/>
          <w:spacing w:val="-6"/>
          <w:sz w:val="24"/>
        </w:rPr>
        <w:t>для</w:t>
      </w:r>
      <w:r>
        <w:rPr>
          <w:rFonts w:ascii="Arial" w:hAnsi="Arial"/>
          <w:b/>
          <w:spacing w:val="1"/>
          <w:sz w:val="24"/>
        </w:rPr>
        <w:t> </w:t>
      </w:r>
      <w:r>
        <w:rPr>
          <w:rFonts w:ascii="Arial" w:hAnsi="Arial"/>
          <w:b/>
          <w:spacing w:val="-6"/>
          <w:sz w:val="24"/>
        </w:rPr>
        <w:t>регрессивного</w:t>
      </w:r>
      <w:r>
        <w:rPr>
          <w:rFonts w:ascii="Arial" w:hAnsi="Arial"/>
          <w:b/>
          <w:spacing w:val="1"/>
          <w:sz w:val="24"/>
        </w:rPr>
        <w:t> </w:t>
      </w:r>
      <w:r>
        <w:rPr>
          <w:rFonts w:ascii="Arial" w:hAnsi="Arial"/>
          <w:b/>
          <w:spacing w:val="-6"/>
          <w:sz w:val="24"/>
        </w:rPr>
        <w:t>тестирования</w:t>
      </w:r>
    </w:p>
    <w:p>
      <w:pPr>
        <w:pStyle w:val="BodyText"/>
        <w:spacing w:before="176"/>
        <w:ind w:left="485"/>
        <w:jc w:val="both"/>
      </w:pPr>
      <w:r>
        <w:rPr>
          <w:spacing w:val="-6"/>
        </w:rPr>
        <w:t>Первый</w:t>
      </w:r>
      <w:r>
        <w:rPr>
          <w:spacing w:val="-16"/>
        </w:rPr>
        <w:t> </w:t>
      </w:r>
      <w:r>
        <w:rPr>
          <w:spacing w:val="-6"/>
        </w:rPr>
        <w:t>вопрос:</w:t>
      </w:r>
      <w:r>
        <w:rPr>
          <w:spacing w:val="-9"/>
        </w:rPr>
        <w:t> </w:t>
      </w:r>
      <w:r>
        <w:rPr>
          <w:spacing w:val="-6"/>
        </w:rPr>
        <w:t>"Как</w:t>
      </w:r>
      <w:r>
        <w:rPr>
          <w:spacing w:val="-8"/>
        </w:rPr>
        <w:t> </w:t>
      </w:r>
      <w:r>
        <w:rPr>
          <w:spacing w:val="-6"/>
        </w:rPr>
        <w:t>узнать,</w:t>
      </w:r>
      <w:r>
        <w:rPr>
          <w:spacing w:val="-8"/>
        </w:rPr>
        <w:t> </w:t>
      </w:r>
      <w:r>
        <w:rPr>
          <w:spacing w:val="-6"/>
        </w:rPr>
        <w:t>какие</w:t>
      </w:r>
      <w:r>
        <w:rPr>
          <w:spacing w:val="-12"/>
        </w:rPr>
        <w:t> </w:t>
      </w:r>
      <w:r>
        <w:rPr>
          <w:spacing w:val="-6"/>
        </w:rPr>
        <w:t>части</w:t>
      </w:r>
      <w:r>
        <w:rPr>
          <w:spacing w:val="-9"/>
        </w:rPr>
        <w:t> </w:t>
      </w:r>
      <w:r>
        <w:rPr>
          <w:spacing w:val="-6"/>
        </w:rPr>
        <w:t>ПО</w:t>
      </w:r>
      <w:r>
        <w:rPr>
          <w:spacing w:val="-11"/>
        </w:rPr>
        <w:t> </w:t>
      </w:r>
      <w:r>
        <w:rPr>
          <w:spacing w:val="-6"/>
        </w:rPr>
        <w:t>могут быть</w:t>
      </w:r>
      <w:r>
        <w:rPr>
          <w:spacing w:val="-10"/>
        </w:rPr>
        <w:t> </w:t>
      </w:r>
      <w:r>
        <w:rPr>
          <w:spacing w:val="-6"/>
        </w:rPr>
        <w:t>поломаны?"</w:t>
      </w:r>
    </w:p>
    <w:p>
      <w:pPr>
        <w:pStyle w:val="BodyText"/>
        <w:spacing w:line="230" w:lineRule="auto" w:before="139"/>
        <w:ind w:left="485" w:right="843"/>
        <w:jc w:val="both"/>
      </w:pPr>
      <w:r>
        <w:rPr>
          <w:i/>
        </w:rPr>
        <w:t>С</w:t>
      </w:r>
      <w:r>
        <w:rPr>
          <w:i/>
          <w:spacing w:val="-14"/>
        </w:rPr>
        <w:t> </w:t>
      </w:r>
      <w:r>
        <w:rPr>
          <w:i/>
        </w:rPr>
        <w:t>одной</w:t>
      </w:r>
      <w:r>
        <w:rPr>
          <w:i/>
          <w:spacing w:val="-12"/>
        </w:rPr>
        <w:t> </w:t>
      </w:r>
      <w:r>
        <w:rPr>
          <w:i/>
        </w:rPr>
        <w:t>стороны,</w:t>
      </w:r>
      <w:r>
        <w:rPr>
          <w:i/>
          <w:spacing w:val="-11"/>
        </w:rPr>
        <w:t> </w:t>
      </w:r>
      <w:r>
        <w:rPr/>
        <w:t>как</w:t>
      </w:r>
      <w:r>
        <w:rPr>
          <w:spacing w:val="-14"/>
        </w:rPr>
        <w:t> </w:t>
      </w:r>
      <w:r>
        <w:rPr/>
        <w:t>мы</w:t>
      </w:r>
      <w:r>
        <w:rPr>
          <w:spacing w:val="-8"/>
        </w:rPr>
        <w:t> </w:t>
      </w:r>
      <w:r>
        <w:rPr/>
        <w:t>уже</w:t>
      </w:r>
      <w:r>
        <w:rPr>
          <w:spacing w:val="-14"/>
        </w:rPr>
        <w:t> </w:t>
      </w:r>
      <w:r>
        <w:rPr/>
        <w:t>не</w:t>
      </w:r>
      <w:r>
        <w:rPr>
          <w:spacing w:val="-14"/>
        </w:rPr>
        <w:t> </w:t>
      </w:r>
      <w:r>
        <w:rPr/>
        <w:t>раз</w:t>
      </w:r>
      <w:r>
        <w:rPr>
          <w:spacing w:val="-13"/>
        </w:rPr>
        <w:t> </w:t>
      </w:r>
      <w:r>
        <w:rPr/>
        <w:t>говорили,</w:t>
      </w:r>
      <w:r>
        <w:rPr>
          <w:spacing w:val="-10"/>
        </w:rPr>
        <w:t> </w:t>
      </w:r>
      <w:r>
        <w:rPr/>
        <w:t>в</w:t>
      </w:r>
      <w:r>
        <w:rPr>
          <w:spacing w:val="-12"/>
        </w:rPr>
        <w:t> </w:t>
      </w:r>
      <w:r>
        <w:rPr/>
        <w:t>сложной</w:t>
      </w:r>
      <w:r>
        <w:rPr>
          <w:spacing w:val="-11"/>
        </w:rPr>
        <w:t> </w:t>
      </w:r>
      <w:r>
        <w:rPr/>
        <w:t>системе, которой является более или менее серьезный веб-сайт, во многих случаях сверхсложно определить, где и как откликнется измене- ние кода, </w:t>
      </w:r>
      <w:r>
        <w:rPr>
          <w:i/>
        </w:rPr>
        <w:t>с другой </w:t>
      </w:r>
      <w:r>
        <w:rPr/>
        <w:t>— мы все-таки можем предполагать:</w:t>
      </w:r>
    </w:p>
    <w:p>
      <w:pPr>
        <w:pStyle w:val="ListParagraph"/>
        <w:numPr>
          <w:ilvl w:val="1"/>
          <w:numId w:val="233"/>
        </w:numPr>
        <w:tabs>
          <w:tab w:pos="1099" w:val="left" w:leader="none"/>
        </w:tabs>
        <w:spacing w:line="228" w:lineRule="auto" w:before="92" w:after="0"/>
        <w:ind w:left="1099" w:right="849" w:hanging="274"/>
        <w:jc w:val="both"/>
        <w:rPr>
          <w:sz w:val="22"/>
        </w:rPr>
      </w:pPr>
      <w:r>
        <w:rPr>
          <w:b/>
          <w:sz w:val="22"/>
        </w:rPr>
        <w:t>к какой части ПО принадлежат новые фича </w:t>
      </w:r>
      <w:r>
        <w:rPr>
          <w:sz w:val="22"/>
        </w:rPr>
        <w:t>(например, фича из спека #5419 "Новые функциональности для Кор- зины" принадлежат к "Корзине") и</w:t>
      </w:r>
    </w:p>
    <w:p>
      <w:pPr>
        <w:pStyle w:val="ListParagraph"/>
        <w:numPr>
          <w:ilvl w:val="1"/>
          <w:numId w:val="233"/>
        </w:numPr>
        <w:tabs>
          <w:tab w:pos="1099" w:val="left" w:leader="none"/>
        </w:tabs>
        <w:spacing w:line="228" w:lineRule="auto" w:before="0" w:after="0"/>
        <w:ind w:left="1099" w:right="841" w:hanging="274"/>
        <w:jc w:val="both"/>
        <w:rPr>
          <w:sz w:val="22"/>
        </w:rPr>
      </w:pPr>
      <w:r>
        <w:rPr>
          <w:b/>
          <w:sz w:val="22"/>
        </w:rPr>
        <w:t>какие старые фича напрямую зависят от части ПО с новыми фича </w:t>
      </w:r>
      <w:r>
        <w:rPr>
          <w:sz w:val="22"/>
        </w:rPr>
        <w:t>(например, компонент "Оплата" использует данные</w:t>
      </w:r>
      <w:r>
        <w:rPr>
          <w:spacing w:val="-5"/>
          <w:sz w:val="22"/>
        </w:rPr>
        <w:t> </w:t>
      </w:r>
      <w:r>
        <w:rPr>
          <w:sz w:val="22"/>
        </w:rPr>
        <w:t>(по</w:t>
      </w:r>
      <w:r>
        <w:rPr>
          <w:spacing w:val="-3"/>
          <w:sz w:val="22"/>
        </w:rPr>
        <w:t> </w:t>
      </w:r>
      <w:r>
        <w:rPr>
          <w:sz w:val="22"/>
        </w:rPr>
        <w:t>ценам книг), которые</w:t>
      </w:r>
      <w:r>
        <w:rPr>
          <w:spacing w:val="-8"/>
          <w:sz w:val="22"/>
        </w:rPr>
        <w:t> </w:t>
      </w:r>
      <w:r>
        <w:rPr>
          <w:sz w:val="22"/>
        </w:rPr>
        <w:t>передаются</w:t>
      </w:r>
      <w:r>
        <w:rPr>
          <w:spacing w:val="-4"/>
          <w:sz w:val="22"/>
        </w:rPr>
        <w:t> </w:t>
      </w:r>
      <w:r>
        <w:rPr>
          <w:sz w:val="22"/>
        </w:rPr>
        <w:t>ей компонен- том "Корзины").</w:t>
      </w:r>
    </w:p>
    <w:p>
      <w:pPr>
        <w:pStyle w:val="BodyText"/>
        <w:spacing w:before="141"/>
        <w:ind w:left="485"/>
        <w:jc w:val="both"/>
      </w:pPr>
      <w:r>
        <w:rPr>
          <w:spacing w:val="-2"/>
        </w:rPr>
        <w:t>Решение</w:t>
      </w:r>
      <w:r>
        <w:rPr/>
        <w:t> </w:t>
      </w:r>
      <w:r>
        <w:rPr>
          <w:spacing w:val="-2"/>
        </w:rPr>
        <w:t>следующее:</w:t>
      </w:r>
    </w:p>
    <w:p>
      <w:pPr>
        <w:pStyle w:val="BodyText"/>
        <w:spacing w:line="230" w:lineRule="auto" w:before="163"/>
        <w:ind w:left="480" w:right="847"/>
        <w:jc w:val="both"/>
      </w:pPr>
      <w:r>
        <w:rPr>
          <w:b/>
        </w:rPr>
        <w:t>Первой группой </w:t>
      </w:r>
      <w:r>
        <w:rPr/>
        <w:t>кандидатов для регрессивного тестирования у нас будут тест-комплекты, проверяющие часть ПО, к которой принадлежат новые фича.</w:t>
      </w:r>
    </w:p>
    <w:p>
      <w:pPr>
        <w:spacing w:before="202"/>
        <w:ind w:left="821" w:right="0" w:firstLine="0"/>
        <w:jc w:val="left"/>
        <w:rPr>
          <w:rFonts w:ascii="Arial" w:hAnsi="Arial"/>
          <w:b/>
          <w:i/>
          <w:sz w:val="18"/>
        </w:rPr>
      </w:pPr>
      <w:r>
        <w:rPr>
          <w:rFonts w:ascii="Arial" w:hAnsi="Arial"/>
          <w:b/>
          <w:i/>
          <w:spacing w:val="-2"/>
          <w:sz w:val="18"/>
        </w:rPr>
        <w:t>Например,</w:t>
      </w:r>
    </w:p>
    <w:p>
      <w:pPr>
        <w:spacing w:line="223" w:lineRule="auto" w:before="36"/>
        <w:ind w:left="821" w:right="896" w:firstLine="0"/>
        <w:jc w:val="left"/>
        <w:rPr>
          <w:rFonts w:ascii="Arial" w:hAnsi="Arial"/>
          <w:i/>
          <w:sz w:val="18"/>
        </w:rPr>
      </w:pPr>
      <w:r>
        <w:rPr>
          <w:rFonts w:ascii="Arial" w:hAnsi="Arial"/>
          <w:i/>
          <w:spacing w:val="-6"/>
          <w:sz w:val="18"/>
        </w:rPr>
        <w:t>при</w:t>
      </w:r>
      <w:r>
        <w:rPr>
          <w:rFonts w:ascii="Arial" w:hAnsi="Arial"/>
          <w:i/>
          <w:spacing w:val="-13"/>
          <w:sz w:val="18"/>
        </w:rPr>
        <w:t> </w:t>
      </w:r>
      <w:r>
        <w:rPr>
          <w:rFonts w:ascii="Arial" w:hAnsi="Arial"/>
          <w:i/>
          <w:spacing w:val="-6"/>
          <w:sz w:val="18"/>
        </w:rPr>
        <w:t>новых</w:t>
      </w:r>
      <w:r>
        <w:rPr>
          <w:rFonts w:ascii="Arial" w:hAnsi="Arial"/>
          <w:i/>
          <w:spacing w:val="-12"/>
          <w:sz w:val="18"/>
        </w:rPr>
        <w:t> </w:t>
      </w:r>
      <w:r>
        <w:rPr>
          <w:rFonts w:ascii="Arial" w:hAnsi="Arial"/>
          <w:i/>
          <w:spacing w:val="-6"/>
          <w:sz w:val="18"/>
        </w:rPr>
        <w:t>фича</w:t>
      </w:r>
      <w:r>
        <w:rPr>
          <w:rFonts w:ascii="Arial" w:hAnsi="Arial"/>
          <w:i/>
          <w:spacing w:val="-13"/>
          <w:sz w:val="18"/>
        </w:rPr>
        <w:t> </w:t>
      </w:r>
      <w:r>
        <w:rPr>
          <w:rFonts w:ascii="Arial" w:hAnsi="Arial"/>
          <w:i/>
          <w:spacing w:val="-6"/>
          <w:sz w:val="18"/>
        </w:rPr>
        <w:t>для</w:t>
      </w:r>
      <w:r>
        <w:rPr>
          <w:rFonts w:ascii="Arial" w:hAnsi="Arial"/>
          <w:i/>
          <w:spacing w:val="-8"/>
          <w:sz w:val="18"/>
        </w:rPr>
        <w:t> </w:t>
      </w:r>
      <w:r>
        <w:rPr>
          <w:rFonts w:ascii="Arial" w:hAnsi="Arial"/>
          <w:i/>
          <w:spacing w:val="-6"/>
          <w:sz w:val="18"/>
        </w:rPr>
        <w:t>"Корзины"</w:t>
      </w:r>
      <w:r>
        <w:rPr>
          <w:rFonts w:ascii="Arial" w:hAnsi="Arial"/>
          <w:i/>
          <w:spacing w:val="-14"/>
          <w:sz w:val="18"/>
        </w:rPr>
        <w:t> </w:t>
      </w:r>
      <w:r>
        <w:rPr>
          <w:rFonts w:ascii="Arial" w:hAnsi="Arial"/>
          <w:i/>
          <w:spacing w:val="-6"/>
          <w:sz w:val="18"/>
        </w:rPr>
        <w:t>в первую</w:t>
      </w:r>
      <w:r>
        <w:rPr>
          <w:rFonts w:ascii="Arial" w:hAnsi="Arial"/>
          <w:i/>
          <w:spacing w:val="-9"/>
          <w:sz w:val="18"/>
        </w:rPr>
        <w:t> </w:t>
      </w:r>
      <w:r>
        <w:rPr>
          <w:rFonts w:ascii="Arial" w:hAnsi="Arial"/>
          <w:i/>
          <w:spacing w:val="-6"/>
          <w:sz w:val="18"/>
        </w:rPr>
        <w:t>группу идут</w:t>
      </w:r>
      <w:r>
        <w:rPr>
          <w:rFonts w:ascii="Arial" w:hAnsi="Arial"/>
          <w:i/>
          <w:spacing w:val="-9"/>
          <w:sz w:val="18"/>
        </w:rPr>
        <w:t> </w:t>
      </w:r>
      <w:r>
        <w:rPr>
          <w:rFonts w:ascii="Arial" w:hAnsi="Arial"/>
          <w:i/>
          <w:spacing w:val="-6"/>
          <w:sz w:val="18"/>
        </w:rPr>
        <w:t>все</w:t>
      </w:r>
      <w:r>
        <w:rPr>
          <w:rFonts w:ascii="Arial" w:hAnsi="Arial"/>
          <w:i/>
          <w:spacing w:val="-7"/>
          <w:sz w:val="18"/>
        </w:rPr>
        <w:t> </w:t>
      </w:r>
      <w:r>
        <w:rPr>
          <w:rFonts w:ascii="Arial" w:hAnsi="Arial"/>
          <w:i/>
          <w:spacing w:val="-6"/>
          <w:sz w:val="18"/>
        </w:rPr>
        <w:t>тест-комплек- </w:t>
      </w:r>
      <w:r>
        <w:rPr>
          <w:rFonts w:ascii="Arial" w:hAnsi="Arial"/>
          <w:i/>
          <w:sz w:val="18"/>
        </w:rPr>
        <w:t>ты, непосредственно тестирующие "Корзину".</w:t>
      </w:r>
    </w:p>
    <w:p>
      <w:pPr>
        <w:pStyle w:val="BodyText"/>
        <w:spacing w:line="246" w:lineRule="exact" w:before="185"/>
        <w:ind w:left="475"/>
        <w:jc w:val="both"/>
      </w:pPr>
      <w:r>
        <w:rPr>
          <w:spacing w:val="-2"/>
        </w:rPr>
        <w:t>Рациональное</w:t>
      </w:r>
      <w:r>
        <w:rPr/>
        <w:t> </w:t>
      </w:r>
      <w:r>
        <w:rPr>
          <w:spacing w:val="-2"/>
        </w:rPr>
        <w:t>объяснение:</w:t>
      </w:r>
    </w:p>
    <w:p>
      <w:pPr>
        <w:pStyle w:val="BodyText"/>
        <w:spacing w:line="228" w:lineRule="auto" w:before="4"/>
        <w:ind w:left="475" w:right="851"/>
        <w:jc w:val="both"/>
      </w:pPr>
      <w:r>
        <w:rPr/>
        <w:t>если</w:t>
      </w:r>
      <w:r>
        <w:rPr>
          <w:spacing w:val="-16"/>
        </w:rPr>
        <w:t> </w:t>
      </w:r>
      <w:r>
        <w:rPr/>
        <w:t>программист</w:t>
      </w:r>
      <w:r>
        <w:rPr>
          <w:spacing w:val="-14"/>
        </w:rPr>
        <w:t> </w:t>
      </w:r>
      <w:r>
        <w:rPr/>
        <w:t>напортачил</w:t>
      </w:r>
      <w:r>
        <w:rPr>
          <w:spacing w:val="-14"/>
        </w:rPr>
        <w:t> </w:t>
      </w:r>
      <w:r>
        <w:rPr/>
        <w:t>с</w:t>
      </w:r>
      <w:r>
        <w:rPr>
          <w:spacing w:val="-13"/>
        </w:rPr>
        <w:t> </w:t>
      </w:r>
      <w:r>
        <w:rPr/>
        <w:t>кодом,</w:t>
      </w:r>
      <w:r>
        <w:rPr>
          <w:spacing w:val="-14"/>
        </w:rPr>
        <w:t> </w:t>
      </w:r>
      <w:r>
        <w:rPr/>
        <w:t>то</w:t>
      </w:r>
      <w:r>
        <w:rPr>
          <w:spacing w:val="-14"/>
        </w:rPr>
        <w:t> </w:t>
      </w:r>
      <w:r>
        <w:rPr/>
        <w:t>фича,</w:t>
      </w:r>
      <w:r>
        <w:rPr>
          <w:spacing w:val="-14"/>
        </w:rPr>
        <w:t> </w:t>
      </w:r>
      <w:r>
        <w:rPr/>
        <w:t>тестируемые</w:t>
      </w:r>
      <w:r>
        <w:rPr>
          <w:spacing w:val="-13"/>
        </w:rPr>
        <w:t> </w:t>
      </w:r>
      <w:r>
        <w:rPr/>
        <w:t>тест- комплектами первой группы, будут поломаны скорее всего, так как являются частью ПО с измененным кодом.</w:t>
      </w:r>
    </w:p>
    <w:p>
      <w:pPr>
        <w:pStyle w:val="BodyText"/>
        <w:spacing w:after="0" w:line="228" w:lineRule="auto"/>
        <w:jc w:val="both"/>
        <w:sectPr>
          <w:headerReference w:type="default" r:id="rId231"/>
          <w:headerReference w:type="even" r:id="rId232"/>
          <w:pgSz w:w="8400" w:h="11900"/>
          <w:pgMar w:header="558" w:footer="0" w:top="760" w:bottom="280" w:left="566" w:right="283"/>
          <w:pgNumType w:start="273"/>
        </w:sectPr>
      </w:pPr>
    </w:p>
    <w:p>
      <w:pPr>
        <w:pStyle w:val="BodyText"/>
        <w:spacing w:before="4"/>
      </w:pPr>
    </w:p>
    <w:p>
      <w:pPr>
        <w:pStyle w:val="BodyText"/>
        <w:spacing w:line="228" w:lineRule="auto" w:before="1"/>
        <w:ind w:left="259" w:right="1069"/>
        <w:jc w:val="both"/>
      </w:pPr>
      <w:r>
        <w:rPr>
          <w:b/>
        </w:rPr>
        <w:t>Второй группой </w:t>
      </w:r>
      <w:r>
        <w:rPr/>
        <w:t>кандидатов для регрессивного тестирования у нас будут тест-комплекты, проверяющие старые фича, которые зависят от части ПО с новыми фича.</w:t>
      </w:r>
    </w:p>
    <w:p>
      <w:pPr>
        <w:spacing w:before="169"/>
        <w:ind w:left="595" w:right="0" w:firstLine="0"/>
        <w:jc w:val="left"/>
        <w:rPr>
          <w:rFonts w:ascii="Arial" w:hAnsi="Arial"/>
          <w:b/>
          <w:i/>
          <w:sz w:val="18"/>
        </w:rPr>
      </w:pPr>
      <w:r>
        <w:rPr>
          <w:rFonts w:ascii="Arial" w:hAnsi="Arial"/>
          <w:b/>
          <w:i/>
          <w:spacing w:val="-2"/>
          <w:sz w:val="18"/>
        </w:rPr>
        <w:t>Например,</w:t>
      </w:r>
    </w:p>
    <w:p>
      <w:pPr>
        <w:spacing w:line="228" w:lineRule="auto" w:before="41"/>
        <w:ind w:left="605" w:right="1110" w:firstLine="0"/>
        <w:jc w:val="left"/>
        <w:rPr>
          <w:rFonts w:ascii="Arial" w:hAnsi="Arial"/>
          <w:i/>
          <w:sz w:val="18"/>
        </w:rPr>
      </w:pPr>
      <w:r>
        <w:rPr>
          <w:rFonts w:ascii="Arial" w:hAnsi="Arial"/>
          <w:i/>
          <w:spacing w:val="-2"/>
          <w:sz w:val="18"/>
        </w:rPr>
        <w:t>при</w:t>
      </w:r>
      <w:r>
        <w:rPr>
          <w:rFonts w:ascii="Arial" w:hAnsi="Arial"/>
          <w:i/>
          <w:spacing w:val="-7"/>
          <w:sz w:val="18"/>
        </w:rPr>
        <w:t> </w:t>
      </w:r>
      <w:r>
        <w:rPr>
          <w:rFonts w:ascii="Arial" w:hAnsi="Arial"/>
          <w:i/>
          <w:spacing w:val="-2"/>
          <w:sz w:val="18"/>
        </w:rPr>
        <w:t>новых</w:t>
      </w:r>
      <w:r>
        <w:rPr>
          <w:rFonts w:ascii="Arial" w:hAnsi="Arial"/>
          <w:i/>
          <w:spacing w:val="-6"/>
          <w:sz w:val="18"/>
        </w:rPr>
        <w:t> </w:t>
      </w:r>
      <w:r>
        <w:rPr>
          <w:rFonts w:ascii="Arial" w:hAnsi="Arial"/>
          <w:i/>
          <w:spacing w:val="-2"/>
          <w:sz w:val="18"/>
        </w:rPr>
        <w:t>фича</w:t>
      </w:r>
      <w:r>
        <w:rPr>
          <w:rFonts w:ascii="Arial" w:hAnsi="Arial"/>
          <w:i/>
          <w:spacing w:val="-7"/>
          <w:sz w:val="18"/>
        </w:rPr>
        <w:t> </w:t>
      </w:r>
      <w:r>
        <w:rPr>
          <w:rFonts w:ascii="Arial" w:hAnsi="Arial"/>
          <w:i/>
          <w:spacing w:val="-2"/>
          <w:sz w:val="18"/>
        </w:rPr>
        <w:t>для</w:t>
      </w:r>
      <w:r>
        <w:rPr>
          <w:rFonts w:ascii="Arial" w:hAnsi="Arial"/>
          <w:i/>
          <w:spacing w:val="-3"/>
          <w:sz w:val="18"/>
        </w:rPr>
        <w:t> </w:t>
      </w:r>
      <w:r>
        <w:rPr>
          <w:rFonts w:ascii="Arial" w:hAnsi="Arial"/>
          <w:i/>
          <w:spacing w:val="-2"/>
          <w:sz w:val="18"/>
        </w:rPr>
        <w:t>"Корзины"</w:t>
      </w:r>
      <w:r>
        <w:rPr>
          <w:rFonts w:ascii="Arial" w:hAnsi="Arial"/>
          <w:i/>
          <w:spacing w:val="-9"/>
          <w:sz w:val="18"/>
        </w:rPr>
        <w:t> </w:t>
      </w:r>
      <w:r>
        <w:rPr>
          <w:rFonts w:ascii="Arial" w:hAnsi="Arial"/>
          <w:i/>
          <w:spacing w:val="-2"/>
          <w:sz w:val="18"/>
        </w:rPr>
        <w:t>во</w:t>
      </w:r>
      <w:r>
        <w:rPr>
          <w:rFonts w:ascii="Arial" w:hAnsi="Arial"/>
          <w:i/>
          <w:spacing w:val="-7"/>
          <w:sz w:val="18"/>
        </w:rPr>
        <w:t> </w:t>
      </w:r>
      <w:r>
        <w:rPr>
          <w:rFonts w:ascii="Arial" w:hAnsi="Arial"/>
          <w:i/>
          <w:spacing w:val="-2"/>
          <w:sz w:val="18"/>
        </w:rPr>
        <w:t>вторую</w:t>
      </w:r>
      <w:r>
        <w:rPr>
          <w:rFonts w:ascii="Arial" w:hAnsi="Arial"/>
          <w:i/>
          <w:spacing w:val="-5"/>
          <w:sz w:val="18"/>
        </w:rPr>
        <w:t> </w:t>
      </w:r>
      <w:r>
        <w:rPr>
          <w:rFonts w:ascii="Arial" w:hAnsi="Arial"/>
          <w:i/>
          <w:spacing w:val="-2"/>
          <w:sz w:val="18"/>
        </w:rPr>
        <w:t>группу</w:t>
      </w:r>
      <w:r>
        <w:rPr>
          <w:rFonts w:ascii="Arial" w:hAnsi="Arial"/>
          <w:i/>
          <w:spacing w:val="-7"/>
          <w:sz w:val="18"/>
        </w:rPr>
        <w:t> </w:t>
      </w:r>
      <w:r>
        <w:rPr>
          <w:rFonts w:ascii="Arial" w:hAnsi="Arial"/>
          <w:i/>
          <w:spacing w:val="-2"/>
          <w:sz w:val="18"/>
        </w:rPr>
        <w:t>мы</w:t>
      </w:r>
      <w:r>
        <w:rPr>
          <w:rFonts w:ascii="Arial" w:hAnsi="Arial"/>
          <w:i/>
          <w:spacing w:val="-6"/>
          <w:sz w:val="18"/>
        </w:rPr>
        <w:t> </w:t>
      </w:r>
      <w:r>
        <w:rPr>
          <w:rFonts w:ascii="Arial" w:hAnsi="Arial"/>
          <w:i/>
          <w:spacing w:val="-2"/>
          <w:sz w:val="18"/>
        </w:rPr>
        <w:t>можем отнести </w:t>
      </w:r>
      <w:r>
        <w:rPr>
          <w:rFonts w:ascii="Arial" w:hAnsi="Arial"/>
          <w:i/>
          <w:sz w:val="18"/>
        </w:rPr>
        <w:t>тест-комплекты, проверяющие "Оплату".</w:t>
      </w:r>
    </w:p>
    <w:p>
      <w:pPr>
        <w:pStyle w:val="BodyText"/>
        <w:spacing w:line="246" w:lineRule="exact" w:before="143"/>
        <w:ind w:left="264"/>
        <w:jc w:val="both"/>
      </w:pPr>
      <w:r>
        <w:rPr>
          <w:spacing w:val="-2"/>
        </w:rPr>
        <w:t>Рациональное</w:t>
      </w:r>
      <w:r>
        <w:rPr/>
        <w:t> </w:t>
      </w:r>
      <w:r>
        <w:rPr>
          <w:spacing w:val="-2"/>
        </w:rPr>
        <w:t>объяснение:</w:t>
      </w:r>
    </w:p>
    <w:p>
      <w:pPr>
        <w:pStyle w:val="BodyText"/>
        <w:spacing w:line="228" w:lineRule="auto" w:before="4"/>
        <w:ind w:left="254" w:right="1067"/>
        <w:jc w:val="both"/>
      </w:pPr>
      <w:r>
        <w:rPr/>
        <w:t>если даже программист НЕ сломал ничего, есть большая вероят- ность того, что код фича, напрямую зависящей от измененной части ПО,</w:t>
      </w:r>
      <w:r>
        <w:rPr>
          <w:spacing w:val="-1"/>
        </w:rPr>
        <w:t> </w:t>
      </w:r>
      <w:r>
        <w:rPr/>
        <w:t>также</w:t>
      </w:r>
      <w:r>
        <w:rPr>
          <w:spacing w:val="-4"/>
        </w:rPr>
        <w:t> </w:t>
      </w:r>
      <w:r>
        <w:rPr/>
        <w:t>нуждается</w:t>
      </w:r>
      <w:r>
        <w:rPr>
          <w:spacing w:val="-3"/>
        </w:rPr>
        <w:t> </w:t>
      </w:r>
      <w:r>
        <w:rPr/>
        <w:t>в модификации (о</w:t>
      </w:r>
      <w:r>
        <w:rPr>
          <w:spacing w:val="-2"/>
        </w:rPr>
        <w:t> </w:t>
      </w:r>
      <w:r>
        <w:rPr/>
        <w:t>необходимости ко- торой и продюсер, и программист могли просто... забыть).</w:t>
      </w:r>
    </w:p>
    <w:p>
      <w:pPr>
        <w:spacing w:line="223" w:lineRule="auto" w:before="181"/>
        <w:ind w:left="595" w:right="1044" w:firstLine="0"/>
        <w:jc w:val="both"/>
        <w:rPr>
          <w:rFonts w:ascii="Arial" w:hAnsi="Arial"/>
          <w:i/>
          <w:sz w:val="18"/>
        </w:rPr>
      </w:pPr>
      <w:r>
        <w:rPr>
          <w:rFonts w:ascii="Arial" w:hAnsi="Arial"/>
          <w:b/>
          <w:i/>
          <w:spacing w:val="-4"/>
          <w:sz w:val="18"/>
        </w:rPr>
        <w:t>Например, </w:t>
      </w:r>
      <w:r>
        <w:rPr>
          <w:rFonts w:ascii="Arial" w:hAnsi="Arial"/>
          <w:i/>
          <w:spacing w:val="-4"/>
          <w:sz w:val="18"/>
        </w:rPr>
        <w:t>при изменениях в коде "Корзины" был легитимно (согласно </w:t>
      </w:r>
      <w:r>
        <w:rPr>
          <w:rFonts w:ascii="Arial" w:hAnsi="Arial"/>
          <w:i/>
          <w:sz w:val="18"/>
        </w:rPr>
        <w:t>спеку)</w:t>
      </w:r>
      <w:r>
        <w:rPr>
          <w:rFonts w:ascii="Arial" w:hAnsi="Arial"/>
          <w:i/>
          <w:spacing w:val="-8"/>
          <w:sz w:val="18"/>
        </w:rPr>
        <w:t> </w:t>
      </w:r>
      <w:r>
        <w:rPr>
          <w:rFonts w:ascii="Arial" w:hAnsi="Arial"/>
          <w:i/>
          <w:sz w:val="18"/>
        </w:rPr>
        <w:t>изменен</w:t>
      </w:r>
      <w:r>
        <w:rPr>
          <w:rFonts w:ascii="Arial" w:hAnsi="Arial"/>
          <w:i/>
          <w:spacing w:val="-6"/>
          <w:sz w:val="18"/>
        </w:rPr>
        <w:t> </w:t>
      </w:r>
      <w:r>
        <w:rPr>
          <w:rFonts w:ascii="Arial" w:hAnsi="Arial"/>
          <w:i/>
          <w:sz w:val="18"/>
        </w:rPr>
        <w:t>формат</w:t>
      </w:r>
      <w:r>
        <w:rPr>
          <w:rFonts w:ascii="Arial" w:hAnsi="Arial"/>
          <w:i/>
          <w:spacing w:val="-12"/>
          <w:sz w:val="18"/>
        </w:rPr>
        <w:t> </w:t>
      </w:r>
      <w:r>
        <w:rPr>
          <w:rFonts w:ascii="Arial" w:hAnsi="Arial"/>
          <w:i/>
          <w:sz w:val="18"/>
        </w:rPr>
        <w:t>куки</w:t>
      </w:r>
      <w:r>
        <w:rPr>
          <w:rFonts w:ascii="Arial" w:hAnsi="Arial"/>
          <w:i/>
          <w:spacing w:val="-10"/>
          <w:sz w:val="18"/>
        </w:rPr>
        <w:t> </w:t>
      </w:r>
      <w:r>
        <w:rPr>
          <w:rFonts w:ascii="Arial" w:hAnsi="Arial"/>
          <w:i/>
          <w:sz w:val="18"/>
        </w:rPr>
        <w:t>(cookie</w:t>
      </w:r>
      <w:r>
        <w:rPr>
          <w:rFonts w:ascii="Arial" w:hAnsi="Arial"/>
          <w:i/>
          <w:spacing w:val="-11"/>
          <w:sz w:val="18"/>
        </w:rPr>
        <w:t> </w:t>
      </w:r>
      <w:r>
        <w:rPr>
          <w:rFonts w:ascii="Arial" w:hAnsi="Arial"/>
          <w:i/>
          <w:sz w:val="18"/>
        </w:rPr>
        <w:t>—</w:t>
      </w:r>
      <w:r>
        <w:rPr>
          <w:rFonts w:ascii="Arial" w:hAnsi="Arial"/>
          <w:i/>
          <w:spacing w:val="-10"/>
          <w:sz w:val="18"/>
        </w:rPr>
        <w:t> </w:t>
      </w:r>
      <w:r>
        <w:rPr>
          <w:rFonts w:ascii="Arial" w:hAnsi="Arial"/>
          <w:i/>
          <w:sz w:val="18"/>
        </w:rPr>
        <w:t>файл</w:t>
      </w:r>
      <w:r>
        <w:rPr>
          <w:rFonts w:ascii="Arial" w:hAnsi="Arial"/>
          <w:i/>
          <w:spacing w:val="-12"/>
          <w:sz w:val="18"/>
        </w:rPr>
        <w:t> </w:t>
      </w:r>
      <w:r>
        <w:rPr>
          <w:rFonts w:ascii="Arial" w:hAnsi="Arial"/>
          <w:i/>
          <w:sz w:val="18"/>
        </w:rPr>
        <w:t>с</w:t>
      </w:r>
      <w:r>
        <w:rPr>
          <w:rFonts w:ascii="Arial" w:hAnsi="Arial"/>
          <w:i/>
          <w:spacing w:val="-6"/>
          <w:sz w:val="18"/>
        </w:rPr>
        <w:t> </w:t>
      </w:r>
      <w:r>
        <w:rPr>
          <w:rFonts w:ascii="Arial" w:hAnsi="Arial"/>
          <w:i/>
          <w:sz w:val="18"/>
        </w:rPr>
        <w:t>информацией</w:t>
      </w:r>
      <w:r>
        <w:rPr>
          <w:rFonts w:ascii="Arial" w:hAnsi="Arial"/>
          <w:i/>
          <w:spacing w:val="-11"/>
          <w:sz w:val="18"/>
        </w:rPr>
        <w:t> </w:t>
      </w:r>
      <w:r>
        <w:rPr>
          <w:rFonts w:ascii="Arial" w:hAnsi="Arial"/>
          <w:i/>
          <w:sz w:val="18"/>
        </w:rPr>
        <w:t>о</w:t>
      </w:r>
      <w:r>
        <w:rPr>
          <w:rFonts w:ascii="Arial" w:hAnsi="Arial"/>
          <w:i/>
          <w:spacing w:val="-7"/>
          <w:sz w:val="18"/>
        </w:rPr>
        <w:t> </w:t>
      </w:r>
      <w:r>
        <w:rPr>
          <w:rFonts w:ascii="Arial" w:hAnsi="Arial"/>
          <w:i/>
          <w:sz w:val="18"/>
        </w:rPr>
        <w:t>вашем заказе, хранящийся на вашем компьютере и используемый веб-сер- </w:t>
      </w:r>
      <w:r>
        <w:rPr>
          <w:rFonts w:ascii="Arial" w:hAnsi="Arial"/>
          <w:i/>
          <w:spacing w:val="-2"/>
          <w:sz w:val="18"/>
        </w:rPr>
        <w:t>вером).</w:t>
      </w:r>
      <w:r>
        <w:rPr>
          <w:rFonts w:ascii="Arial" w:hAnsi="Arial"/>
          <w:i/>
          <w:spacing w:val="-11"/>
          <w:sz w:val="18"/>
        </w:rPr>
        <w:t> </w:t>
      </w:r>
      <w:r>
        <w:rPr>
          <w:rFonts w:ascii="Arial" w:hAnsi="Arial"/>
          <w:i/>
          <w:spacing w:val="-2"/>
          <w:sz w:val="18"/>
        </w:rPr>
        <w:t>Часть</w:t>
      </w:r>
      <w:r>
        <w:rPr>
          <w:rFonts w:ascii="Arial" w:hAnsi="Arial"/>
          <w:i/>
          <w:spacing w:val="-8"/>
          <w:sz w:val="18"/>
        </w:rPr>
        <w:t> </w:t>
      </w:r>
      <w:r>
        <w:rPr>
          <w:rFonts w:ascii="Arial" w:hAnsi="Arial"/>
          <w:i/>
          <w:spacing w:val="-2"/>
          <w:sz w:val="18"/>
        </w:rPr>
        <w:t>же</w:t>
      </w:r>
      <w:r>
        <w:rPr>
          <w:rFonts w:ascii="Arial" w:hAnsi="Arial"/>
          <w:i/>
          <w:spacing w:val="-11"/>
          <w:sz w:val="18"/>
        </w:rPr>
        <w:t> </w:t>
      </w:r>
      <w:r>
        <w:rPr>
          <w:rFonts w:ascii="Arial" w:hAnsi="Arial"/>
          <w:i/>
          <w:spacing w:val="-2"/>
          <w:sz w:val="18"/>
        </w:rPr>
        <w:t>ПО,</w:t>
      </w:r>
      <w:r>
        <w:rPr>
          <w:rFonts w:ascii="Arial" w:hAnsi="Arial"/>
          <w:i/>
          <w:spacing w:val="-9"/>
          <w:sz w:val="18"/>
        </w:rPr>
        <w:t> </w:t>
      </w:r>
      <w:r>
        <w:rPr>
          <w:rFonts w:ascii="Arial" w:hAnsi="Arial"/>
          <w:i/>
          <w:spacing w:val="-2"/>
          <w:sz w:val="18"/>
        </w:rPr>
        <w:t>которая</w:t>
      </w:r>
      <w:r>
        <w:rPr>
          <w:rFonts w:ascii="Arial" w:hAnsi="Arial"/>
          <w:i/>
          <w:spacing w:val="-11"/>
          <w:sz w:val="18"/>
        </w:rPr>
        <w:t> </w:t>
      </w:r>
      <w:r>
        <w:rPr>
          <w:rFonts w:ascii="Arial" w:hAnsi="Arial"/>
          <w:i/>
          <w:spacing w:val="-2"/>
          <w:sz w:val="18"/>
        </w:rPr>
        <w:t>заведует</w:t>
      </w:r>
      <w:r>
        <w:rPr>
          <w:rFonts w:ascii="Arial" w:hAnsi="Arial"/>
          <w:i/>
          <w:spacing w:val="-10"/>
          <w:sz w:val="18"/>
        </w:rPr>
        <w:t> </w:t>
      </w:r>
      <w:r>
        <w:rPr>
          <w:rFonts w:ascii="Arial" w:hAnsi="Arial"/>
          <w:i/>
          <w:spacing w:val="-2"/>
          <w:sz w:val="18"/>
        </w:rPr>
        <w:t>"Оплатой",</w:t>
      </w:r>
      <w:r>
        <w:rPr>
          <w:rFonts w:ascii="Arial" w:hAnsi="Arial"/>
          <w:i/>
          <w:spacing w:val="-9"/>
          <w:sz w:val="18"/>
        </w:rPr>
        <w:t> </w:t>
      </w:r>
      <w:r>
        <w:rPr>
          <w:rFonts w:ascii="Arial" w:hAnsi="Arial"/>
          <w:i/>
          <w:spacing w:val="-2"/>
          <w:sz w:val="18"/>
        </w:rPr>
        <w:t>не</w:t>
      </w:r>
      <w:r>
        <w:rPr>
          <w:rFonts w:ascii="Arial" w:hAnsi="Arial"/>
          <w:i/>
          <w:spacing w:val="-8"/>
          <w:sz w:val="18"/>
        </w:rPr>
        <w:t> </w:t>
      </w:r>
      <w:r>
        <w:rPr>
          <w:rFonts w:ascii="Arial" w:hAnsi="Arial"/>
          <w:i/>
          <w:spacing w:val="-2"/>
          <w:sz w:val="18"/>
        </w:rPr>
        <w:t>была</w:t>
      </w:r>
      <w:r>
        <w:rPr>
          <w:rFonts w:ascii="Arial" w:hAnsi="Arial"/>
          <w:i/>
          <w:spacing w:val="-8"/>
          <w:sz w:val="18"/>
        </w:rPr>
        <w:t> </w:t>
      </w:r>
      <w:r>
        <w:rPr>
          <w:rFonts w:ascii="Arial" w:hAnsi="Arial"/>
          <w:i/>
          <w:spacing w:val="-2"/>
          <w:sz w:val="18"/>
        </w:rPr>
        <w:t>модифи- </w:t>
      </w:r>
      <w:r>
        <w:rPr>
          <w:rFonts w:ascii="Arial" w:hAnsi="Arial"/>
          <w:i/>
          <w:sz w:val="18"/>
        </w:rPr>
        <w:t>цирована</w:t>
      </w:r>
      <w:r>
        <w:rPr>
          <w:rFonts w:ascii="Arial" w:hAnsi="Arial"/>
          <w:i/>
          <w:spacing w:val="-13"/>
          <w:sz w:val="18"/>
        </w:rPr>
        <w:t> </w:t>
      </w:r>
      <w:r>
        <w:rPr>
          <w:rFonts w:ascii="Arial" w:hAnsi="Arial"/>
          <w:i/>
          <w:sz w:val="18"/>
        </w:rPr>
        <w:t>(или</w:t>
      </w:r>
      <w:r>
        <w:rPr>
          <w:rFonts w:ascii="Arial" w:hAnsi="Arial"/>
          <w:i/>
          <w:spacing w:val="-11"/>
          <w:sz w:val="18"/>
        </w:rPr>
        <w:t> </w:t>
      </w:r>
      <w:r>
        <w:rPr>
          <w:rFonts w:ascii="Arial" w:hAnsi="Arial"/>
          <w:i/>
          <w:sz w:val="18"/>
        </w:rPr>
        <w:t>была</w:t>
      </w:r>
      <w:r>
        <w:rPr>
          <w:rFonts w:ascii="Arial" w:hAnsi="Arial"/>
          <w:i/>
          <w:spacing w:val="-11"/>
          <w:sz w:val="18"/>
        </w:rPr>
        <w:t> </w:t>
      </w:r>
      <w:r>
        <w:rPr>
          <w:rFonts w:ascii="Arial" w:hAnsi="Arial"/>
          <w:i/>
          <w:sz w:val="18"/>
        </w:rPr>
        <w:t>модифицирована</w:t>
      </w:r>
      <w:r>
        <w:rPr>
          <w:rFonts w:ascii="Arial" w:hAnsi="Arial"/>
          <w:i/>
          <w:spacing w:val="-12"/>
          <w:sz w:val="18"/>
        </w:rPr>
        <w:t> </w:t>
      </w:r>
      <w:r>
        <w:rPr>
          <w:rFonts w:ascii="Arial" w:hAnsi="Arial"/>
          <w:i/>
          <w:sz w:val="18"/>
        </w:rPr>
        <w:t>неверно),</w:t>
      </w:r>
      <w:r>
        <w:rPr>
          <w:rFonts w:ascii="Arial" w:hAnsi="Arial"/>
          <w:i/>
          <w:spacing w:val="-12"/>
          <w:sz w:val="18"/>
        </w:rPr>
        <w:t> </w:t>
      </w:r>
      <w:r>
        <w:rPr>
          <w:rFonts w:ascii="Arial" w:hAnsi="Arial"/>
          <w:i/>
          <w:sz w:val="18"/>
        </w:rPr>
        <w:t>и</w:t>
      </w:r>
      <w:r>
        <w:rPr>
          <w:rFonts w:ascii="Arial" w:hAnsi="Arial"/>
          <w:i/>
          <w:spacing w:val="-11"/>
          <w:sz w:val="18"/>
        </w:rPr>
        <w:t> </w:t>
      </w:r>
      <w:r>
        <w:rPr>
          <w:rFonts w:ascii="Arial" w:hAnsi="Arial"/>
          <w:i/>
          <w:sz w:val="18"/>
        </w:rPr>
        <w:t>она</w:t>
      </w:r>
      <w:r>
        <w:rPr>
          <w:rFonts w:ascii="Arial" w:hAnsi="Arial"/>
          <w:i/>
          <w:spacing w:val="-13"/>
          <w:sz w:val="18"/>
        </w:rPr>
        <w:t> </w:t>
      </w:r>
      <w:r>
        <w:rPr>
          <w:rFonts w:ascii="Arial" w:hAnsi="Arial"/>
          <w:i/>
          <w:sz w:val="18"/>
        </w:rPr>
        <w:t>(эта</w:t>
      </w:r>
      <w:r>
        <w:rPr>
          <w:rFonts w:ascii="Arial" w:hAnsi="Arial"/>
          <w:i/>
          <w:spacing w:val="-11"/>
          <w:sz w:val="18"/>
        </w:rPr>
        <w:t> </w:t>
      </w:r>
      <w:r>
        <w:rPr>
          <w:rFonts w:ascii="Arial" w:hAnsi="Arial"/>
          <w:i/>
          <w:sz w:val="18"/>
        </w:rPr>
        <w:t>часть</w:t>
      </w:r>
      <w:r>
        <w:rPr>
          <w:rFonts w:ascii="Arial" w:hAnsi="Arial"/>
          <w:i/>
          <w:spacing w:val="-10"/>
          <w:sz w:val="18"/>
        </w:rPr>
        <w:t> </w:t>
      </w:r>
      <w:r>
        <w:rPr>
          <w:rFonts w:ascii="Arial" w:hAnsi="Arial"/>
          <w:i/>
          <w:sz w:val="18"/>
        </w:rPr>
        <w:t>ПО) </w:t>
      </w:r>
      <w:r>
        <w:rPr>
          <w:rFonts w:ascii="Arial" w:hAnsi="Arial"/>
          <w:i/>
          <w:spacing w:val="-8"/>
          <w:sz w:val="18"/>
        </w:rPr>
        <w:t>просто</w:t>
      </w:r>
      <w:r>
        <w:rPr>
          <w:rFonts w:ascii="Arial" w:hAnsi="Arial"/>
          <w:i/>
          <w:spacing w:val="-5"/>
          <w:sz w:val="18"/>
        </w:rPr>
        <w:t> </w:t>
      </w:r>
      <w:r>
        <w:rPr>
          <w:rFonts w:ascii="Arial" w:hAnsi="Arial"/>
          <w:i/>
          <w:spacing w:val="-8"/>
          <w:sz w:val="18"/>
        </w:rPr>
        <w:t>не</w:t>
      </w:r>
      <w:r>
        <w:rPr>
          <w:rFonts w:ascii="Arial" w:hAnsi="Arial"/>
          <w:i/>
          <w:spacing w:val="-4"/>
          <w:sz w:val="18"/>
        </w:rPr>
        <w:t> </w:t>
      </w:r>
      <w:r>
        <w:rPr>
          <w:rFonts w:ascii="Arial" w:hAnsi="Arial"/>
          <w:i/>
          <w:spacing w:val="-8"/>
          <w:sz w:val="18"/>
        </w:rPr>
        <w:t>понимает</w:t>
      </w:r>
      <w:r>
        <w:rPr>
          <w:rFonts w:ascii="Arial" w:hAnsi="Arial"/>
          <w:i/>
          <w:spacing w:val="-5"/>
          <w:sz w:val="18"/>
        </w:rPr>
        <w:t> </w:t>
      </w:r>
      <w:r>
        <w:rPr>
          <w:rFonts w:ascii="Arial" w:hAnsi="Arial"/>
          <w:i/>
          <w:spacing w:val="-8"/>
          <w:sz w:val="18"/>
        </w:rPr>
        <w:t>новый</w:t>
      </w:r>
      <w:r>
        <w:rPr>
          <w:rFonts w:ascii="Arial" w:hAnsi="Arial"/>
          <w:i/>
          <w:spacing w:val="-4"/>
          <w:sz w:val="18"/>
        </w:rPr>
        <w:t> </w:t>
      </w:r>
      <w:r>
        <w:rPr>
          <w:rFonts w:ascii="Arial" w:hAnsi="Arial"/>
          <w:i/>
          <w:spacing w:val="-8"/>
          <w:sz w:val="18"/>
        </w:rPr>
        <w:t>формат</w:t>
      </w:r>
      <w:r>
        <w:rPr>
          <w:rFonts w:ascii="Arial" w:hAnsi="Arial"/>
          <w:i/>
          <w:spacing w:val="-5"/>
          <w:sz w:val="18"/>
        </w:rPr>
        <w:t> </w:t>
      </w:r>
      <w:r>
        <w:rPr>
          <w:rFonts w:ascii="Arial" w:hAnsi="Arial"/>
          <w:i/>
          <w:spacing w:val="-8"/>
          <w:sz w:val="18"/>
        </w:rPr>
        <w:t>куки,</w:t>
      </w:r>
      <w:r>
        <w:rPr>
          <w:rFonts w:ascii="Arial" w:hAnsi="Arial"/>
          <w:i/>
          <w:spacing w:val="-5"/>
          <w:sz w:val="18"/>
        </w:rPr>
        <w:t> </w:t>
      </w:r>
      <w:r>
        <w:rPr>
          <w:rFonts w:ascii="Arial" w:hAnsi="Arial"/>
          <w:i/>
          <w:spacing w:val="-8"/>
          <w:sz w:val="18"/>
        </w:rPr>
        <w:t>а</w:t>
      </w:r>
      <w:r>
        <w:rPr>
          <w:rFonts w:ascii="Arial" w:hAnsi="Arial"/>
          <w:i/>
          <w:spacing w:val="-4"/>
          <w:sz w:val="18"/>
        </w:rPr>
        <w:t> </w:t>
      </w:r>
      <w:r>
        <w:rPr>
          <w:rFonts w:ascii="Arial" w:hAnsi="Arial"/>
          <w:i/>
          <w:spacing w:val="-8"/>
          <w:sz w:val="18"/>
        </w:rPr>
        <w:t>следовательно,</w:t>
      </w:r>
      <w:r>
        <w:rPr>
          <w:rFonts w:ascii="Arial" w:hAnsi="Arial"/>
          <w:i/>
          <w:spacing w:val="-5"/>
          <w:sz w:val="18"/>
        </w:rPr>
        <w:t> </w:t>
      </w:r>
      <w:r>
        <w:rPr>
          <w:rFonts w:ascii="Arial" w:hAnsi="Arial"/>
          <w:i/>
          <w:spacing w:val="-8"/>
          <w:sz w:val="18"/>
        </w:rPr>
        <w:t>купить</w:t>
      </w:r>
      <w:r>
        <w:rPr>
          <w:rFonts w:ascii="Arial" w:hAnsi="Arial"/>
          <w:i/>
          <w:spacing w:val="-4"/>
          <w:sz w:val="18"/>
        </w:rPr>
        <w:t> </w:t>
      </w:r>
      <w:r>
        <w:rPr>
          <w:rFonts w:ascii="Arial" w:hAnsi="Arial"/>
          <w:i/>
          <w:spacing w:val="-8"/>
          <w:sz w:val="18"/>
        </w:rPr>
        <w:t>книгу </w:t>
      </w:r>
      <w:r>
        <w:rPr>
          <w:rFonts w:ascii="Arial" w:hAnsi="Arial"/>
          <w:i/>
          <w:sz w:val="18"/>
        </w:rPr>
        <w:t>не представляется возможным.</w:t>
      </w:r>
    </w:p>
    <w:p>
      <w:pPr>
        <w:pStyle w:val="BodyText"/>
        <w:spacing w:line="237" w:lineRule="auto" w:before="151"/>
        <w:ind w:left="259" w:right="1327"/>
      </w:pPr>
      <w:r>
        <w:rPr/>
        <w:t>Есть</w:t>
      </w:r>
      <w:r>
        <w:rPr>
          <w:spacing w:val="-6"/>
        </w:rPr>
        <w:t> </w:t>
      </w:r>
      <w:r>
        <w:rPr/>
        <w:t>и</w:t>
      </w:r>
      <w:r>
        <w:rPr>
          <w:spacing w:val="-4"/>
        </w:rPr>
        <w:t> </w:t>
      </w:r>
      <w:r>
        <w:rPr>
          <w:b/>
        </w:rPr>
        <w:t>третья</w:t>
      </w:r>
      <w:r>
        <w:rPr>
          <w:b/>
          <w:spacing w:val="-6"/>
        </w:rPr>
        <w:t> </w:t>
      </w:r>
      <w:r>
        <w:rPr>
          <w:b/>
        </w:rPr>
        <w:t>группа,</w:t>
      </w:r>
      <w:r>
        <w:rPr>
          <w:b/>
          <w:spacing w:val="-4"/>
        </w:rPr>
        <w:t> </w:t>
      </w:r>
      <w:r>
        <w:rPr/>
        <w:t>к</w:t>
      </w:r>
      <w:r>
        <w:rPr>
          <w:spacing w:val="-7"/>
        </w:rPr>
        <w:t> </w:t>
      </w:r>
      <w:r>
        <w:rPr/>
        <w:t>которой</w:t>
      </w:r>
      <w:r>
        <w:rPr>
          <w:spacing w:val="-4"/>
        </w:rPr>
        <w:t> </w:t>
      </w:r>
      <w:r>
        <w:rPr/>
        <w:t>мы</w:t>
      </w:r>
      <w:r>
        <w:rPr>
          <w:spacing w:val="-9"/>
        </w:rPr>
        <w:t> </w:t>
      </w:r>
      <w:r>
        <w:rPr/>
        <w:t>подберемся</w:t>
      </w:r>
      <w:r>
        <w:rPr>
          <w:spacing w:val="-6"/>
        </w:rPr>
        <w:t> </w:t>
      </w:r>
      <w:r>
        <w:rPr/>
        <w:t>чуть</w:t>
      </w:r>
      <w:r>
        <w:rPr>
          <w:spacing w:val="-6"/>
        </w:rPr>
        <w:t> </w:t>
      </w:r>
      <w:r>
        <w:rPr/>
        <w:t>позднее. Пока же допустим, что группы только две.</w:t>
      </w:r>
    </w:p>
    <w:p>
      <w:pPr>
        <w:pStyle w:val="BodyText"/>
        <w:spacing w:before="117"/>
        <w:ind w:left="254"/>
      </w:pPr>
      <w:r>
        <w:rPr>
          <w:spacing w:val="-2"/>
        </w:rPr>
        <w:t>Проиллюстрируем:</w:t>
      </w:r>
    </w:p>
    <w:p>
      <w:pPr>
        <w:pStyle w:val="BodyText"/>
        <w:spacing w:before="4"/>
        <w:rPr>
          <w:sz w:val="8"/>
        </w:rPr>
      </w:pPr>
    </w:p>
    <w:tbl>
      <w:tblPr>
        <w:tblW w:w="0" w:type="auto"/>
        <w:jc w:val="left"/>
        <w:tblInd w:w="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2"/>
        <w:gridCol w:w="2160"/>
      </w:tblGrid>
      <w:tr>
        <w:trPr>
          <w:trHeight w:val="354" w:hRule="atLeast"/>
        </w:trPr>
        <w:tc>
          <w:tcPr>
            <w:tcW w:w="922" w:type="dxa"/>
          </w:tcPr>
          <w:p>
            <w:pPr>
              <w:pStyle w:val="TableParagraph"/>
              <w:spacing w:line="202" w:lineRule="exact"/>
              <w:ind w:left="122"/>
              <w:rPr>
                <w:sz w:val="18"/>
              </w:rPr>
            </w:pPr>
            <w:r>
              <w:rPr>
                <w:spacing w:val="-2"/>
                <w:sz w:val="18"/>
              </w:rPr>
              <w:t>Группа</w:t>
            </w:r>
          </w:p>
        </w:tc>
        <w:tc>
          <w:tcPr>
            <w:tcW w:w="2160" w:type="dxa"/>
          </w:tcPr>
          <w:p>
            <w:pPr>
              <w:pStyle w:val="TableParagraph"/>
              <w:spacing w:line="202" w:lineRule="exact"/>
              <w:ind w:left="28" w:right="5"/>
              <w:jc w:val="center"/>
              <w:rPr>
                <w:sz w:val="18"/>
              </w:rPr>
            </w:pPr>
            <w:r>
              <w:rPr>
                <w:spacing w:val="-2"/>
                <w:sz w:val="18"/>
              </w:rPr>
              <w:t>Номер</w:t>
            </w:r>
            <w:r>
              <w:rPr>
                <w:spacing w:val="1"/>
                <w:sz w:val="18"/>
              </w:rPr>
              <w:t> </w:t>
            </w:r>
            <w:r>
              <w:rPr>
                <w:spacing w:val="-2"/>
                <w:sz w:val="18"/>
              </w:rPr>
              <w:t>тест-комплекта</w:t>
            </w:r>
          </w:p>
        </w:tc>
      </w:tr>
      <w:tr>
        <w:trPr>
          <w:trHeight w:val="272" w:hRule="atLeast"/>
        </w:trPr>
        <w:tc>
          <w:tcPr>
            <w:tcW w:w="922" w:type="dxa"/>
            <w:vMerge w:val="restart"/>
          </w:tcPr>
          <w:p>
            <w:pPr>
              <w:pStyle w:val="TableParagraph"/>
              <w:spacing w:line="202" w:lineRule="exact"/>
              <w:ind w:left="39" w:right="99"/>
              <w:jc w:val="center"/>
              <w:rPr>
                <w:sz w:val="18"/>
              </w:rPr>
            </w:pPr>
            <w:r>
              <w:rPr>
                <w:spacing w:val="-10"/>
                <w:sz w:val="18"/>
              </w:rPr>
              <w:t>1</w:t>
            </w:r>
          </w:p>
        </w:tc>
        <w:tc>
          <w:tcPr>
            <w:tcW w:w="2160" w:type="dxa"/>
          </w:tcPr>
          <w:p>
            <w:pPr>
              <w:pStyle w:val="TableParagraph"/>
              <w:spacing w:line="202" w:lineRule="exact"/>
              <w:ind w:left="28" w:right="5"/>
              <w:jc w:val="center"/>
              <w:rPr>
                <w:sz w:val="18"/>
              </w:rPr>
            </w:pPr>
            <w:r>
              <w:rPr>
                <w:spacing w:val="-2"/>
                <w:sz w:val="18"/>
              </w:rPr>
              <w:t>#XS1111</w:t>
            </w:r>
          </w:p>
        </w:tc>
      </w:tr>
      <w:tr>
        <w:trPr>
          <w:trHeight w:val="268" w:hRule="atLeast"/>
        </w:trPr>
        <w:tc>
          <w:tcPr>
            <w:tcW w:w="922" w:type="dxa"/>
            <w:vMerge/>
            <w:tcBorders>
              <w:top w:val="nil"/>
            </w:tcBorders>
          </w:tcPr>
          <w:p>
            <w:pPr>
              <w:rPr>
                <w:sz w:val="2"/>
                <w:szCs w:val="2"/>
              </w:rPr>
            </w:pPr>
          </w:p>
        </w:tc>
        <w:tc>
          <w:tcPr>
            <w:tcW w:w="2160" w:type="dxa"/>
          </w:tcPr>
          <w:p>
            <w:pPr>
              <w:pStyle w:val="TableParagraph"/>
              <w:spacing w:line="202" w:lineRule="exact"/>
              <w:ind w:left="28"/>
              <w:jc w:val="center"/>
              <w:rPr>
                <w:sz w:val="18"/>
              </w:rPr>
            </w:pPr>
            <w:r>
              <w:rPr>
                <w:spacing w:val="-2"/>
                <w:sz w:val="18"/>
              </w:rPr>
              <w:t>#TS1222</w:t>
            </w:r>
          </w:p>
        </w:tc>
      </w:tr>
      <w:tr>
        <w:trPr>
          <w:trHeight w:val="268" w:hRule="atLeast"/>
        </w:trPr>
        <w:tc>
          <w:tcPr>
            <w:tcW w:w="922" w:type="dxa"/>
            <w:vMerge/>
            <w:tcBorders>
              <w:top w:val="nil"/>
            </w:tcBorders>
          </w:tcPr>
          <w:p>
            <w:pPr>
              <w:rPr>
                <w:sz w:val="2"/>
                <w:szCs w:val="2"/>
              </w:rPr>
            </w:pPr>
          </w:p>
        </w:tc>
        <w:tc>
          <w:tcPr>
            <w:tcW w:w="2160" w:type="dxa"/>
          </w:tcPr>
          <w:p>
            <w:pPr>
              <w:pStyle w:val="TableParagraph"/>
              <w:spacing w:line="202" w:lineRule="exact"/>
              <w:ind w:left="28"/>
              <w:jc w:val="center"/>
              <w:rPr>
                <w:sz w:val="18"/>
              </w:rPr>
            </w:pPr>
            <w:r>
              <w:rPr>
                <w:spacing w:val="-2"/>
                <w:sz w:val="18"/>
              </w:rPr>
              <w:t>#TS1333</w:t>
            </w:r>
          </w:p>
        </w:tc>
      </w:tr>
      <w:tr>
        <w:trPr>
          <w:trHeight w:val="268" w:hRule="atLeast"/>
        </w:trPr>
        <w:tc>
          <w:tcPr>
            <w:tcW w:w="922" w:type="dxa"/>
            <w:vMerge w:val="restart"/>
          </w:tcPr>
          <w:p>
            <w:pPr>
              <w:pStyle w:val="TableParagraph"/>
              <w:spacing w:line="202" w:lineRule="exact"/>
              <w:ind w:right="99"/>
              <w:jc w:val="center"/>
              <w:rPr>
                <w:sz w:val="18"/>
              </w:rPr>
            </w:pPr>
            <w:r>
              <w:rPr>
                <w:spacing w:val="-10"/>
                <w:sz w:val="18"/>
              </w:rPr>
              <w:t>2</w:t>
            </w:r>
          </w:p>
        </w:tc>
        <w:tc>
          <w:tcPr>
            <w:tcW w:w="2160" w:type="dxa"/>
          </w:tcPr>
          <w:p>
            <w:pPr>
              <w:pStyle w:val="TableParagraph"/>
              <w:spacing w:line="202" w:lineRule="exact"/>
              <w:ind w:left="28"/>
              <w:jc w:val="center"/>
              <w:rPr>
                <w:sz w:val="18"/>
              </w:rPr>
            </w:pPr>
            <w:r>
              <w:rPr>
                <w:spacing w:val="-2"/>
                <w:sz w:val="18"/>
              </w:rPr>
              <w:t>#TS2444</w:t>
            </w:r>
          </w:p>
        </w:tc>
      </w:tr>
      <w:tr>
        <w:trPr>
          <w:trHeight w:val="272" w:hRule="atLeast"/>
        </w:trPr>
        <w:tc>
          <w:tcPr>
            <w:tcW w:w="922" w:type="dxa"/>
            <w:vMerge/>
            <w:tcBorders>
              <w:top w:val="nil"/>
            </w:tcBorders>
          </w:tcPr>
          <w:p>
            <w:pPr>
              <w:rPr>
                <w:sz w:val="2"/>
                <w:szCs w:val="2"/>
              </w:rPr>
            </w:pPr>
          </w:p>
        </w:tc>
        <w:tc>
          <w:tcPr>
            <w:tcW w:w="2160" w:type="dxa"/>
          </w:tcPr>
          <w:p>
            <w:pPr>
              <w:pStyle w:val="TableParagraph"/>
              <w:spacing w:line="202" w:lineRule="exact"/>
              <w:ind w:left="28"/>
              <w:jc w:val="center"/>
              <w:rPr>
                <w:sz w:val="18"/>
              </w:rPr>
            </w:pPr>
            <w:r>
              <w:rPr>
                <w:spacing w:val="-2"/>
                <w:sz w:val="18"/>
              </w:rPr>
              <w:t>#TS2555</w:t>
            </w:r>
          </w:p>
        </w:tc>
      </w:tr>
      <w:tr>
        <w:trPr>
          <w:trHeight w:val="268" w:hRule="atLeast"/>
        </w:trPr>
        <w:tc>
          <w:tcPr>
            <w:tcW w:w="922" w:type="dxa"/>
            <w:vMerge/>
            <w:tcBorders>
              <w:top w:val="nil"/>
            </w:tcBorders>
          </w:tcPr>
          <w:p>
            <w:pPr>
              <w:rPr>
                <w:sz w:val="2"/>
                <w:szCs w:val="2"/>
              </w:rPr>
            </w:pPr>
          </w:p>
        </w:tc>
        <w:tc>
          <w:tcPr>
            <w:tcW w:w="2160" w:type="dxa"/>
          </w:tcPr>
          <w:p>
            <w:pPr>
              <w:pStyle w:val="TableParagraph"/>
              <w:spacing w:line="202" w:lineRule="exact"/>
              <w:ind w:left="28"/>
              <w:jc w:val="center"/>
              <w:rPr>
                <w:sz w:val="18"/>
              </w:rPr>
            </w:pPr>
            <w:r>
              <w:rPr>
                <w:spacing w:val="-2"/>
                <w:sz w:val="18"/>
              </w:rPr>
              <w:t>#TS2777</w:t>
            </w:r>
          </w:p>
        </w:tc>
      </w:tr>
      <w:tr>
        <w:trPr>
          <w:trHeight w:val="263" w:hRule="atLeast"/>
        </w:trPr>
        <w:tc>
          <w:tcPr>
            <w:tcW w:w="922" w:type="dxa"/>
            <w:vMerge/>
            <w:tcBorders>
              <w:top w:val="nil"/>
            </w:tcBorders>
          </w:tcPr>
          <w:p>
            <w:pPr>
              <w:rPr>
                <w:sz w:val="2"/>
                <w:szCs w:val="2"/>
              </w:rPr>
            </w:pPr>
          </w:p>
        </w:tc>
        <w:tc>
          <w:tcPr>
            <w:tcW w:w="2160" w:type="dxa"/>
          </w:tcPr>
          <w:p>
            <w:pPr>
              <w:pStyle w:val="TableParagraph"/>
              <w:spacing w:line="202" w:lineRule="exact"/>
              <w:ind w:left="28"/>
              <w:jc w:val="center"/>
              <w:rPr>
                <w:sz w:val="18"/>
              </w:rPr>
            </w:pPr>
            <w:r>
              <w:rPr>
                <w:spacing w:val="-2"/>
                <w:sz w:val="18"/>
              </w:rPr>
              <w:t>#TS2888</w:t>
            </w:r>
          </w:p>
        </w:tc>
      </w:tr>
      <w:tr>
        <w:trPr>
          <w:trHeight w:val="282" w:hRule="atLeast"/>
        </w:trPr>
        <w:tc>
          <w:tcPr>
            <w:tcW w:w="922" w:type="dxa"/>
            <w:vMerge/>
            <w:tcBorders>
              <w:top w:val="nil"/>
            </w:tcBorders>
          </w:tcPr>
          <w:p>
            <w:pPr>
              <w:rPr>
                <w:sz w:val="2"/>
                <w:szCs w:val="2"/>
              </w:rPr>
            </w:pPr>
          </w:p>
        </w:tc>
        <w:tc>
          <w:tcPr>
            <w:tcW w:w="2160" w:type="dxa"/>
          </w:tcPr>
          <w:p>
            <w:pPr>
              <w:pStyle w:val="TableParagraph"/>
              <w:spacing w:line="207" w:lineRule="exact"/>
              <w:ind w:left="28"/>
              <w:jc w:val="center"/>
              <w:rPr>
                <w:sz w:val="18"/>
              </w:rPr>
            </w:pPr>
            <w:r>
              <w:rPr>
                <w:spacing w:val="-2"/>
                <w:sz w:val="18"/>
              </w:rPr>
              <w:t>#TS2999</w:t>
            </w:r>
          </w:p>
        </w:tc>
      </w:tr>
    </w:tbl>
    <w:p>
      <w:pPr>
        <w:pStyle w:val="BodyText"/>
        <w:spacing w:line="228" w:lineRule="auto" w:before="221"/>
        <w:ind w:left="254" w:right="896"/>
      </w:pPr>
      <w:r>
        <w:rPr/>
        <w:t>Теперь</w:t>
      </w:r>
      <w:r>
        <w:rPr>
          <w:spacing w:val="-4"/>
        </w:rPr>
        <w:t> </w:t>
      </w:r>
      <w:r>
        <w:rPr/>
        <w:t>вопрос</w:t>
      </w:r>
      <w:r>
        <w:rPr>
          <w:spacing w:val="-6"/>
        </w:rPr>
        <w:t> </w:t>
      </w:r>
      <w:r>
        <w:rPr/>
        <w:t>второй:</w:t>
      </w:r>
      <w:r>
        <w:rPr>
          <w:spacing w:val="-8"/>
        </w:rPr>
        <w:t> </w:t>
      </w:r>
      <w:r>
        <w:rPr/>
        <w:t>"Как</w:t>
      </w:r>
      <w:r>
        <w:rPr>
          <w:spacing w:val="-6"/>
        </w:rPr>
        <w:t> </w:t>
      </w:r>
      <w:r>
        <w:rPr/>
        <w:t>уложиться</w:t>
      </w:r>
      <w:r>
        <w:rPr>
          <w:spacing w:val="-5"/>
        </w:rPr>
        <w:t> </w:t>
      </w:r>
      <w:r>
        <w:rPr/>
        <w:t>в</w:t>
      </w:r>
      <w:r>
        <w:rPr>
          <w:spacing w:val="-4"/>
        </w:rPr>
        <w:t> </w:t>
      </w:r>
      <w:r>
        <w:rPr/>
        <w:t>срок,</w:t>
      </w:r>
      <w:r>
        <w:rPr>
          <w:spacing w:val="-3"/>
        </w:rPr>
        <w:t> </w:t>
      </w:r>
      <w:r>
        <w:rPr/>
        <w:t>выделенный</w:t>
      </w:r>
      <w:r>
        <w:rPr>
          <w:spacing w:val="-3"/>
        </w:rPr>
        <w:t> </w:t>
      </w:r>
      <w:r>
        <w:rPr/>
        <w:t>для регрессивного тестирования?"</w:t>
      </w:r>
    </w:p>
    <w:p>
      <w:pPr>
        <w:pStyle w:val="BodyText"/>
        <w:spacing w:line="232" w:lineRule="auto" w:before="135"/>
        <w:ind w:left="259" w:right="1047"/>
      </w:pPr>
      <w:r>
        <w:rPr/>
        <w:t>Допустим,</w:t>
      </w:r>
      <w:r>
        <w:rPr>
          <w:spacing w:val="-11"/>
        </w:rPr>
        <w:t> </w:t>
      </w:r>
      <w:r>
        <w:rPr/>
        <w:t>что</w:t>
      </w:r>
      <w:r>
        <w:rPr>
          <w:spacing w:val="-12"/>
        </w:rPr>
        <w:t> </w:t>
      </w:r>
      <w:r>
        <w:rPr/>
        <w:t>у</w:t>
      </w:r>
      <w:r>
        <w:rPr>
          <w:spacing w:val="-14"/>
        </w:rPr>
        <w:t> </w:t>
      </w:r>
      <w:r>
        <w:rPr/>
        <w:t>нас</w:t>
      </w:r>
      <w:r>
        <w:rPr>
          <w:spacing w:val="-9"/>
        </w:rPr>
        <w:t> </w:t>
      </w:r>
      <w:r>
        <w:rPr/>
        <w:t>есть</w:t>
      </w:r>
      <w:r>
        <w:rPr>
          <w:spacing w:val="-8"/>
        </w:rPr>
        <w:t> </w:t>
      </w:r>
      <w:r>
        <w:rPr/>
        <w:t>два</w:t>
      </w:r>
      <w:r>
        <w:rPr>
          <w:spacing w:val="-9"/>
        </w:rPr>
        <w:t> </w:t>
      </w:r>
      <w:r>
        <w:rPr/>
        <w:t>тестировщика</w:t>
      </w:r>
      <w:r>
        <w:rPr>
          <w:spacing w:val="-9"/>
        </w:rPr>
        <w:t> </w:t>
      </w:r>
      <w:r>
        <w:rPr/>
        <w:t>и</w:t>
      </w:r>
      <w:r>
        <w:rPr>
          <w:spacing w:val="-14"/>
        </w:rPr>
        <w:t> </w:t>
      </w:r>
      <w:r>
        <w:rPr/>
        <w:t>неделя</w:t>
      </w:r>
      <w:r>
        <w:rPr>
          <w:spacing w:val="-8"/>
        </w:rPr>
        <w:t> </w:t>
      </w:r>
      <w:r>
        <w:rPr/>
        <w:t>времени,</w:t>
      </w:r>
      <w:r>
        <w:rPr>
          <w:spacing w:val="-9"/>
        </w:rPr>
        <w:t> </w:t>
      </w:r>
      <w:r>
        <w:rPr/>
        <w:t>т.е. 80</w:t>
      </w:r>
      <w:r>
        <w:rPr>
          <w:spacing w:val="-16"/>
        </w:rPr>
        <w:t> </w:t>
      </w:r>
      <w:r>
        <w:rPr/>
        <w:t>человеко-часов</w:t>
      </w:r>
      <w:r>
        <w:rPr>
          <w:spacing w:val="-14"/>
        </w:rPr>
        <w:t> </w:t>
      </w:r>
      <w:r>
        <w:rPr/>
        <w:t>(112</w:t>
      </w:r>
      <w:r>
        <w:rPr>
          <w:spacing w:val="-14"/>
        </w:rPr>
        <w:t> </w:t>
      </w:r>
      <w:r>
        <w:rPr/>
        <w:t>—</w:t>
      </w:r>
      <w:r>
        <w:rPr>
          <w:spacing w:val="-13"/>
        </w:rPr>
        <w:t> </w:t>
      </w:r>
      <w:r>
        <w:rPr/>
        <w:t>с</w:t>
      </w:r>
      <w:r>
        <w:rPr>
          <w:spacing w:val="-14"/>
        </w:rPr>
        <w:t> </w:t>
      </w:r>
      <w:r>
        <w:rPr/>
        <w:t>выходными,</w:t>
      </w:r>
      <w:r>
        <w:rPr>
          <w:spacing w:val="-13"/>
        </w:rPr>
        <w:t> </w:t>
      </w:r>
      <w:r>
        <w:rPr/>
        <w:t>336</w:t>
      </w:r>
      <w:r>
        <w:rPr>
          <w:spacing w:val="-12"/>
        </w:rPr>
        <w:t> </w:t>
      </w:r>
      <w:r>
        <w:rPr/>
        <w:t>—</w:t>
      </w:r>
      <w:r>
        <w:rPr>
          <w:spacing w:val="-14"/>
        </w:rPr>
        <w:t> </w:t>
      </w:r>
      <w:r>
        <w:rPr/>
        <w:t>без</w:t>
      </w:r>
      <w:r>
        <w:rPr>
          <w:spacing w:val="-9"/>
        </w:rPr>
        <w:t> </w:t>
      </w:r>
      <w:r>
        <w:rPr/>
        <w:t>сна</w:t>
      </w:r>
      <w:r>
        <w:rPr>
          <w:spacing w:val="-13"/>
        </w:rPr>
        <w:t> </w:t>
      </w:r>
      <w:r>
        <w:rPr/>
        <w:t>и</w:t>
      </w:r>
      <w:r>
        <w:rPr>
          <w:spacing w:val="-10"/>
        </w:rPr>
        <w:t> </w:t>
      </w:r>
      <w:r>
        <w:rPr>
          <w:spacing w:val="-2"/>
        </w:rPr>
        <w:t>отдыха).</w:t>
      </w:r>
    </w:p>
    <w:p>
      <w:pPr>
        <w:pStyle w:val="BodyText"/>
        <w:spacing w:line="223" w:lineRule="auto" w:before="141"/>
        <w:ind w:left="259" w:right="1151"/>
      </w:pPr>
      <w:r>
        <w:rPr>
          <w:b/>
        </w:rPr>
        <w:t>Вопрос:</w:t>
      </w:r>
      <w:r>
        <w:rPr>
          <w:b/>
          <w:spacing w:val="-3"/>
        </w:rPr>
        <w:t> </w:t>
      </w:r>
      <w:r>
        <w:rPr/>
        <w:t>Сможем</w:t>
      </w:r>
      <w:r>
        <w:rPr>
          <w:spacing w:val="-3"/>
        </w:rPr>
        <w:t> </w:t>
      </w:r>
      <w:r>
        <w:rPr/>
        <w:t>ли</w:t>
      </w:r>
      <w:r>
        <w:rPr>
          <w:spacing w:val="-1"/>
        </w:rPr>
        <w:t> </w:t>
      </w:r>
      <w:r>
        <w:rPr/>
        <w:t>мы</w:t>
      </w:r>
      <w:r>
        <w:rPr>
          <w:spacing w:val="-6"/>
        </w:rPr>
        <w:t> </w:t>
      </w:r>
      <w:r>
        <w:rPr/>
        <w:t>исполнить</w:t>
      </w:r>
      <w:r>
        <w:rPr>
          <w:spacing w:val="-7"/>
        </w:rPr>
        <w:t> </w:t>
      </w:r>
      <w:r>
        <w:rPr/>
        <w:t>все</w:t>
      </w:r>
      <w:r>
        <w:rPr>
          <w:spacing w:val="-8"/>
        </w:rPr>
        <w:t> </w:t>
      </w:r>
      <w:r>
        <w:rPr/>
        <w:t>8</w:t>
      </w:r>
      <w:r>
        <w:rPr>
          <w:spacing w:val="-3"/>
        </w:rPr>
        <w:t> </w:t>
      </w:r>
      <w:r>
        <w:rPr/>
        <w:t>тест-комплектов</w:t>
      </w:r>
      <w:r>
        <w:rPr>
          <w:spacing w:val="-2"/>
        </w:rPr>
        <w:t> </w:t>
      </w:r>
      <w:r>
        <w:rPr/>
        <w:t>за</w:t>
      </w:r>
      <w:r>
        <w:rPr>
          <w:spacing w:val="-4"/>
        </w:rPr>
        <w:t> </w:t>
      </w:r>
      <w:r>
        <w:rPr/>
        <w:t>эти 80 часов?</w:t>
      </w:r>
    </w:p>
    <w:p>
      <w:pPr>
        <w:pStyle w:val="BodyText"/>
        <w:spacing w:after="0" w:line="223" w:lineRule="auto"/>
        <w:sectPr>
          <w:pgSz w:w="8400" w:h="11900"/>
          <w:pgMar w:header="563" w:footer="0" w:top="800" w:bottom="280" w:left="566" w:right="283"/>
        </w:sectPr>
      </w:pPr>
    </w:p>
    <w:p>
      <w:pPr>
        <w:pStyle w:val="BodyText"/>
        <w:spacing w:line="237" w:lineRule="auto" w:before="230"/>
        <w:ind w:left="365" w:right="979"/>
        <w:jc w:val="both"/>
      </w:pPr>
      <w:r>
        <w:rPr>
          <w:b/>
        </w:rPr>
        <w:t>Ответ: </w:t>
      </w:r>
      <w:r>
        <w:rPr/>
        <w:t>Очевидно, что для этого нужно знать, сколько времени занимает исполнение каждого из этих тест-комплектов.</w:t>
      </w:r>
    </w:p>
    <w:p>
      <w:pPr>
        <w:spacing w:line="249" w:lineRule="exact" w:before="131"/>
        <w:ind w:left="365" w:right="0" w:firstLine="0"/>
        <w:jc w:val="both"/>
        <w:rPr>
          <w:sz w:val="22"/>
        </w:rPr>
      </w:pPr>
      <w:r>
        <w:rPr>
          <w:b/>
          <w:sz w:val="22"/>
        </w:rPr>
        <w:t>Вопрос:</w:t>
      </w:r>
      <w:r>
        <w:rPr>
          <w:b/>
          <w:spacing w:val="-7"/>
          <w:sz w:val="22"/>
        </w:rPr>
        <w:t> </w:t>
      </w:r>
      <w:r>
        <w:rPr>
          <w:sz w:val="22"/>
        </w:rPr>
        <w:t>Как</w:t>
      </w:r>
      <w:r>
        <w:rPr>
          <w:spacing w:val="-7"/>
          <w:sz w:val="22"/>
        </w:rPr>
        <w:t> </w:t>
      </w:r>
      <w:r>
        <w:rPr>
          <w:sz w:val="22"/>
        </w:rPr>
        <w:t>это</w:t>
      </w:r>
      <w:r>
        <w:rPr>
          <w:spacing w:val="-6"/>
          <w:sz w:val="22"/>
        </w:rPr>
        <w:t> </w:t>
      </w:r>
      <w:r>
        <w:rPr>
          <w:spacing w:val="-2"/>
          <w:sz w:val="22"/>
        </w:rPr>
        <w:t>узнать?</w:t>
      </w:r>
    </w:p>
    <w:p>
      <w:pPr>
        <w:pStyle w:val="BodyText"/>
        <w:spacing w:line="228" w:lineRule="auto" w:before="6"/>
        <w:ind w:left="365" w:right="959"/>
        <w:jc w:val="both"/>
      </w:pPr>
      <w:r>
        <w:rPr>
          <w:b/>
        </w:rPr>
        <w:t>Ответ: </w:t>
      </w:r>
      <w:r>
        <w:rPr/>
        <w:t>Каждая компания делает по-своему. В одних компаниях есть специальные механизмы трэкинга времени, потраченного на исполнение каждого из тест-комплектов (иногда даже считается время на исполнение каждого тест-кейса), в других после каждо- го</w:t>
      </w:r>
      <w:r>
        <w:rPr>
          <w:spacing w:val="-5"/>
        </w:rPr>
        <w:t> </w:t>
      </w:r>
      <w:r>
        <w:rPr/>
        <w:t>исполнения</w:t>
      </w:r>
      <w:r>
        <w:rPr>
          <w:spacing w:val="-5"/>
        </w:rPr>
        <w:t> </w:t>
      </w:r>
      <w:r>
        <w:rPr/>
        <w:t>тестировщик</w:t>
      </w:r>
      <w:r>
        <w:rPr>
          <w:spacing w:val="-2"/>
        </w:rPr>
        <w:t> </w:t>
      </w:r>
      <w:r>
        <w:rPr/>
        <w:t>указывает</w:t>
      </w:r>
      <w:r>
        <w:rPr>
          <w:spacing w:val="-2"/>
        </w:rPr>
        <w:t> </w:t>
      </w:r>
      <w:r>
        <w:rPr/>
        <w:t>время</w:t>
      </w:r>
      <w:r>
        <w:rPr>
          <w:spacing w:val="-5"/>
        </w:rPr>
        <w:t> </w:t>
      </w:r>
      <w:r>
        <w:rPr/>
        <w:t>исполнения</w:t>
      </w:r>
      <w:r>
        <w:rPr>
          <w:spacing w:val="-5"/>
        </w:rPr>
        <w:t> </w:t>
      </w:r>
      <w:r>
        <w:rPr/>
        <w:t>в шапке тест-комплекта.</w:t>
      </w:r>
      <w:r>
        <w:rPr>
          <w:spacing w:val="-4"/>
        </w:rPr>
        <w:t> </w:t>
      </w:r>
      <w:r>
        <w:rPr/>
        <w:t>В</w:t>
      </w:r>
      <w:r>
        <w:rPr>
          <w:spacing w:val="-4"/>
        </w:rPr>
        <w:t> </w:t>
      </w:r>
      <w:r>
        <w:rPr/>
        <w:t>общем</w:t>
      </w:r>
      <w:r>
        <w:rPr>
          <w:spacing w:val="-2"/>
        </w:rPr>
        <w:t> </w:t>
      </w:r>
      <w:r>
        <w:rPr/>
        <w:t>разные</w:t>
      </w:r>
      <w:r>
        <w:rPr>
          <w:spacing w:val="-7"/>
        </w:rPr>
        <w:t> </w:t>
      </w:r>
      <w:r>
        <w:rPr/>
        <w:t>бывают</w:t>
      </w:r>
      <w:r>
        <w:rPr>
          <w:spacing w:val="-6"/>
        </w:rPr>
        <w:t> </w:t>
      </w:r>
      <w:r>
        <w:rPr/>
        <w:t>варианты,</w:t>
      </w:r>
      <w:r>
        <w:rPr>
          <w:spacing w:val="-4"/>
        </w:rPr>
        <w:t> </w:t>
      </w:r>
      <w:r>
        <w:rPr/>
        <w:t>но</w:t>
      </w:r>
      <w:r>
        <w:rPr>
          <w:spacing w:val="-6"/>
        </w:rPr>
        <w:t> </w:t>
      </w:r>
      <w:r>
        <w:rPr/>
        <w:t>суть</w:t>
      </w:r>
      <w:r>
        <w:rPr>
          <w:spacing w:val="-6"/>
        </w:rPr>
        <w:t> </w:t>
      </w:r>
      <w:r>
        <w:rPr/>
        <w:t>в</w:t>
      </w:r>
      <w:r>
        <w:rPr>
          <w:spacing w:val="-5"/>
        </w:rPr>
        <w:t> </w:t>
      </w:r>
      <w:r>
        <w:rPr/>
        <w:t>том, что необходимо хотя бы </w:t>
      </w:r>
      <w:r>
        <w:rPr>
          <w:i/>
        </w:rPr>
        <w:t>примерно </w:t>
      </w:r>
      <w:r>
        <w:rPr/>
        <w:t>знать, сколько времени зани- мает исполнение каждого тест-комплекта.</w:t>
      </w:r>
    </w:p>
    <w:p>
      <w:pPr>
        <w:spacing w:line="228" w:lineRule="auto" w:before="151"/>
        <w:ind w:left="365" w:right="965" w:firstLine="0"/>
        <w:jc w:val="both"/>
        <w:rPr>
          <w:i/>
          <w:sz w:val="22"/>
        </w:rPr>
      </w:pPr>
      <w:r>
        <w:rPr>
          <w:i/>
          <w:sz w:val="22"/>
        </w:rPr>
        <w:t>"Примерно" </w:t>
      </w:r>
      <w:r>
        <w:rPr>
          <w:sz w:val="22"/>
        </w:rPr>
        <w:t>— </w:t>
      </w:r>
      <w:r>
        <w:rPr>
          <w:i/>
          <w:sz w:val="22"/>
        </w:rPr>
        <w:t>потому что исполнение тест-комплекта может варьироваться</w:t>
      </w:r>
      <w:r>
        <w:rPr>
          <w:i/>
          <w:spacing w:val="-5"/>
          <w:sz w:val="22"/>
        </w:rPr>
        <w:t> </w:t>
      </w:r>
      <w:r>
        <w:rPr>
          <w:i/>
          <w:sz w:val="22"/>
        </w:rPr>
        <w:t>в</w:t>
      </w:r>
      <w:r>
        <w:rPr>
          <w:i/>
          <w:spacing w:val="-7"/>
          <w:sz w:val="22"/>
        </w:rPr>
        <w:t> </w:t>
      </w:r>
      <w:r>
        <w:rPr>
          <w:i/>
          <w:sz w:val="22"/>
        </w:rPr>
        <w:t>зависимости,</w:t>
      </w:r>
      <w:r>
        <w:rPr>
          <w:i/>
          <w:spacing w:val="-6"/>
          <w:sz w:val="22"/>
        </w:rPr>
        <w:t> </w:t>
      </w:r>
      <w:r>
        <w:rPr>
          <w:i/>
          <w:sz w:val="22"/>
        </w:rPr>
        <w:t>например,</w:t>
      </w:r>
      <w:r>
        <w:rPr>
          <w:i/>
          <w:spacing w:val="-6"/>
          <w:sz w:val="22"/>
        </w:rPr>
        <w:t> </w:t>
      </w:r>
      <w:r>
        <w:rPr>
          <w:i/>
          <w:sz w:val="22"/>
        </w:rPr>
        <w:t>от</w:t>
      </w:r>
      <w:r>
        <w:rPr>
          <w:i/>
          <w:spacing w:val="-8"/>
          <w:sz w:val="22"/>
        </w:rPr>
        <w:t> </w:t>
      </w:r>
      <w:r>
        <w:rPr>
          <w:i/>
          <w:sz w:val="22"/>
        </w:rPr>
        <w:t>того,</w:t>
      </w:r>
      <w:r>
        <w:rPr>
          <w:i/>
          <w:spacing w:val="-9"/>
          <w:sz w:val="22"/>
        </w:rPr>
        <w:t> </w:t>
      </w:r>
      <w:r>
        <w:rPr>
          <w:i/>
          <w:sz w:val="22"/>
        </w:rPr>
        <w:t>кто</w:t>
      </w:r>
      <w:r>
        <w:rPr>
          <w:i/>
          <w:spacing w:val="-4"/>
          <w:sz w:val="22"/>
        </w:rPr>
        <w:t> </w:t>
      </w:r>
      <w:r>
        <w:rPr>
          <w:i/>
          <w:sz w:val="22"/>
        </w:rPr>
        <w:t>его</w:t>
      </w:r>
      <w:r>
        <w:rPr>
          <w:i/>
          <w:spacing w:val="-7"/>
          <w:sz w:val="22"/>
        </w:rPr>
        <w:t> </w:t>
      </w:r>
      <w:r>
        <w:rPr>
          <w:i/>
          <w:sz w:val="22"/>
        </w:rPr>
        <w:t>испол- няет</w:t>
      </w:r>
      <w:r>
        <w:rPr>
          <w:i/>
          <w:spacing w:val="-14"/>
          <w:sz w:val="22"/>
        </w:rPr>
        <w:t> </w:t>
      </w:r>
      <w:r>
        <w:rPr>
          <w:i/>
          <w:sz w:val="22"/>
        </w:rPr>
        <w:t>(хотя</w:t>
      </w:r>
      <w:r>
        <w:rPr>
          <w:i/>
          <w:spacing w:val="-14"/>
          <w:sz w:val="22"/>
        </w:rPr>
        <w:t> </w:t>
      </w:r>
      <w:r>
        <w:rPr>
          <w:i/>
          <w:sz w:val="22"/>
        </w:rPr>
        <w:t>есть</w:t>
      </w:r>
      <w:r>
        <w:rPr>
          <w:i/>
          <w:spacing w:val="-14"/>
          <w:sz w:val="22"/>
        </w:rPr>
        <w:t> </w:t>
      </w:r>
      <w:r>
        <w:rPr>
          <w:i/>
          <w:sz w:val="22"/>
        </w:rPr>
        <w:t>и</w:t>
      </w:r>
      <w:r>
        <w:rPr>
          <w:i/>
          <w:spacing w:val="-13"/>
          <w:sz w:val="22"/>
        </w:rPr>
        <w:t> </w:t>
      </w:r>
      <w:r>
        <w:rPr>
          <w:i/>
          <w:sz w:val="22"/>
        </w:rPr>
        <w:t>другие</w:t>
      </w:r>
      <w:r>
        <w:rPr>
          <w:i/>
          <w:spacing w:val="-14"/>
          <w:sz w:val="22"/>
        </w:rPr>
        <w:t> </w:t>
      </w:r>
      <w:r>
        <w:rPr>
          <w:i/>
          <w:sz w:val="22"/>
        </w:rPr>
        <w:t>факторы).</w:t>
      </w:r>
      <w:r>
        <w:rPr>
          <w:i/>
          <w:spacing w:val="-11"/>
          <w:sz w:val="22"/>
        </w:rPr>
        <w:t> </w:t>
      </w:r>
      <w:r>
        <w:rPr>
          <w:i/>
          <w:sz w:val="22"/>
        </w:rPr>
        <w:t>На</w:t>
      </w:r>
      <w:r>
        <w:rPr>
          <w:i/>
          <w:spacing w:val="-13"/>
          <w:sz w:val="22"/>
        </w:rPr>
        <w:t> </w:t>
      </w:r>
      <w:r>
        <w:rPr>
          <w:i/>
          <w:sz w:val="22"/>
        </w:rPr>
        <w:t>практике,</w:t>
      </w:r>
      <w:r>
        <w:rPr>
          <w:i/>
          <w:spacing w:val="-8"/>
          <w:sz w:val="22"/>
        </w:rPr>
        <w:t> </w:t>
      </w:r>
      <w:r>
        <w:rPr>
          <w:i/>
          <w:sz w:val="22"/>
        </w:rPr>
        <w:t>особенно</w:t>
      </w:r>
      <w:r>
        <w:rPr>
          <w:i/>
          <w:spacing w:val="-13"/>
          <w:sz w:val="22"/>
        </w:rPr>
        <w:t> </w:t>
      </w:r>
      <w:r>
        <w:rPr>
          <w:i/>
          <w:sz w:val="22"/>
        </w:rPr>
        <w:t>в</w:t>
      </w:r>
      <w:r>
        <w:rPr>
          <w:i/>
          <w:spacing w:val="-10"/>
          <w:sz w:val="22"/>
        </w:rPr>
        <w:t> </w:t>
      </w:r>
      <w:r>
        <w:rPr>
          <w:i/>
          <w:sz w:val="22"/>
        </w:rPr>
        <w:t>слу- чаях со сложными и трудоемкими тест-комплектами, быстрее справляется с задачей тот, кто уже однажды исполняв данный конкретный тест-комплект.</w:t>
      </w:r>
    </w:p>
    <w:p>
      <w:pPr>
        <w:pStyle w:val="BodyText"/>
        <w:spacing w:line="232" w:lineRule="auto" w:before="148"/>
        <w:ind w:left="365" w:right="969"/>
        <w:jc w:val="both"/>
      </w:pPr>
      <w:r>
        <w:rPr/>
        <w:t>Допустим, что мы знаем, сколько времени занимает исполнение каждого тест-комплекта.</w:t>
      </w:r>
    </w:p>
    <w:p>
      <w:pPr>
        <w:spacing w:line="230" w:lineRule="auto" w:before="149"/>
        <w:ind w:left="365" w:right="963" w:firstLine="0"/>
        <w:jc w:val="both"/>
        <w:rPr>
          <w:i/>
          <w:sz w:val="22"/>
        </w:rPr>
      </w:pPr>
      <w:r>
        <w:rPr>
          <w:b/>
          <w:i/>
          <w:sz w:val="22"/>
        </w:rPr>
        <w:t>Оговорка: </w:t>
      </w:r>
      <w:r>
        <w:rPr>
          <w:i/>
          <w:sz w:val="22"/>
        </w:rPr>
        <w:t>в реальной жизни исполнение тест-комплектов, как правило,</w:t>
      </w:r>
      <w:r>
        <w:rPr>
          <w:i/>
          <w:spacing w:val="-1"/>
          <w:sz w:val="22"/>
        </w:rPr>
        <w:t> </w:t>
      </w:r>
      <w:r>
        <w:rPr>
          <w:i/>
          <w:sz w:val="22"/>
        </w:rPr>
        <w:t>занимает</w:t>
      </w:r>
      <w:r>
        <w:rPr>
          <w:i/>
          <w:spacing w:val="-3"/>
          <w:sz w:val="22"/>
        </w:rPr>
        <w:t> </w:t>
      </w:r>
      <w:r>
        <w:rPr>
          <w:i/>
          <w:sz w:val="22"/>
        </w:rPr>
        <w:t>гораздо меньше</w:t>
      </w:r>
      <w:r>
        <w:rPr>
          <w:i/>
          <w:spacing w:val="-4"/>
          <w:sz w:val="22"/>
        </w:rPr>
        <w:t> </w:t>
      </w:r>
      <w:r>
        <w:rPr>
          <w:i/>
          <w:sz w:val="22"/>
        </w:rPr>
        <w:t>времени,</w:t>
      </w:r>
      <w:r>
        <w:rPr>
          <w:i/>
          <w:spacing w:val="-1"/>
          <w:sz w:val="22"/>
        </w:rPr>
        <w:t> </w:t>
      </w:r>
      <w:r>
        <w:rPr>
          <w:i/>
          <w:sz w:val="22"/>
        </w:rPr>
        <w:t>чем</w:t>
      </w:r>
      <w:r>
        <w:rPr>
          <w:i/>
          <w:spacing w:val="-4"/>
          <w:sz w:val="22"/>
        </w:rPr>
        <w:t> </w:t>
      </w:r>
      <w:r>
        <w:rPr>
          <w:i/>
          <w:sz w:val="22"/>
        </w:rPr>
        <w:t>в</w:t>
      </w:r>
      <w:r>
        <w:rPr>
          <w:i/>
          <w:spacing w:val="-3"/>
          <w:sz w:val="22"/>
        </w:rPr>
        <w:t> </w:t>
      </w:r>
      <w:r>
        <w:rPr>
          <w:i/>
          <w:sz w:val="22"/>
        </w:rPr>
        <w:t>примере</w:t>
      </w:r>
      <w:r>
        <w:rPr>
          <w:i/>
          <w:spacing w:val="-4"/>
          <w:sz w:val="22"/>
        </w:rPr>
        <w:t> </w:t>
      </w:r>
      <w:r>
        <w:rPr>
          <w:i/>
          <w:sz w:val="22"/>
        </w:rPr>
        <w:t>ниже, но нам нужна наглядность.</w:t>
      </w:r>
    </w:p>
    <w:p>
      <w:pPr>
        <w:pStyle w:val="BodyText"/>
        <w:rPr>
          <w:i/>
          <w:sz w:val="16"/>
        </w:rPr>
      </w:pPr>
    </w:p>
    <w:tbl>
      <w:tblPr>
        <w:tblW w:w="0" w:type="auto"/>
        <w:jc w:val="left"/>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2"/>
        <w:gridCol w:w="2150"/>
        <w:gridCol w:w="2049"/>
      </w:tblGrid>
      <w:tr>
        <w:trPr>
          <w:trHeight w:val="503" w:hRule="atLeast"/>
        </w:trPr>
        <w:tc>
          <w:tcPr>
            <w:tcW w:w="912" w:type="dxa"/>
          </w:tcPr>
          <w:p>
            <w:pPr>
              <w:pStyle w:val="TableParagraph"/>
              <w:spacing w:before="4"/>
              <w:ind w:left="117"/>
              <w:rPr>
                <w:b/>
                <w:sz w:val="18"/>
              </w:rPr>
            </w:pPr>
            <w:r>
              <w:rPr>
                <w:b/>
                <w:spacing w:val="-2"/>
                <w:sz w:val="18"/>
              </w:rPr>
              <w:t>Группа</w:t>
            </w:r>
          </w:p>
        </w:tc>
        <w:tc>
          <w:tcPr>
            <w:tcW w:w="2150" w:type="dxa"/>
          </w:tcPr>
          <w:p>
            <w:pPr>
              <w:pStyle w:val="TableParagraph"/>
              <w:spacing w:before="4"/>
              <w:ind w:right="112"/>
              <w:jc w:val="center"/>
              <w:rPr>
                <w:b/>
                <w:sz w:val="18"/>
              </w:rPr>
            </w:pPr>
            <w:r>
              <w:rPr>
                <w:b/>
                <w:spacing w:val="-8"/>
                <w:sz w:val="18"/>
              </w:rPr>
              <w:t>Номер</w:t>
            </w:r>
            <w:r>
              <w:rPr>
                <w:b/>
                <w:spacing w:val="-2"/>
                <w:sz w:val="18"/>
              </w:rPr>
              <w:t> </w:t>
            </w:r>
            <w:r>
              <w:rPr>
                <w:b/>
                <w:spacing w:val="-8"/>
                <w:sz w:val="18"/>
              </w:rPr>
              <w:t>тест-комплекта</w:t>
            </w:r>
          </w:p>
        </w:tc>
        <w:tc>
          <w:tcPr>
            <w:tcW w:w="2049" w:type="dxa"/>
          </w:tcPr>
          <w:p>
            <w:pPr>
              <w:pStyle w:val="TableParagraph"/>
              <w:spacing w:line="216" w:lineRule="auto" w:before="2"/>
              <w:ind w:left="674" w:right="180" w:hanging="452"/>
              <w:rPr>
                <w:b/>
                <w:sz w:val="18"/>
              </w:rPr>
            </w:pPr>
            <w:r>
              <w:rPr>
                <w:b/>
                <w:spacing w:val="-6"/>
                <w:sz w:val="18"/>
              </w:rPr>
              <w:t>Время</w:t>
            </w:r>
            <w:r>
              <w:rPr>
                <w:b/>
                <w:spacing w:val="-14"/>
                <w:sz w:val="18"/>
              </w:rPr>
              <w:t> </w:t>
            </w:r>
            <w:r>
              <w:rPr>
                <w:b/>
                <w:spacing w:val="-6"/>
                <w:sz w:val="18"/>
              </w:rPr>
              <w:t>на</w:t>
            </w:r>
            <w:r>
              <w:rPr>
                <w:b/>
                <w:spacing w:val="-16"/>
                <w:sz w:val="18"/>
              </w:rPr>
              <w:t> </w:t>
            </w:r>
            <w:r>
              <w:rPr>
                <w:b/>
                <w:spacing w:val="-6"/>
                <w:sz w:val="18"/>
              </w:rPr>
              <w:t>исполнение</w:t>
            </w:r>
            <w:r>
              <w:rPr>
                <w:b/>
                <w:sz w:val="18"/>
              </w:rPr>
              <w:t> (в часах)</w:t>
            </w:r>
          </w:p>
        </w:tc>
      </w:tr>
      <w:tr>
        <w:trPr>
          <w:trHeight w:val="272" w:hRule="atLeast"/>
        </w:trPr>
        <w:tc>
          <w:tcPr>
            <w:tcW w:w="912" w:type="dxa"/>
            <w:vMerge w:val="restart"/>
          </w:tcPr>
          <w:p>
            <w:pPr>
              <w:pStyle w:val="TableParagraph"/>
              <w:spacing w:before="4"/>
              <w:ind w:left="48" w:right="108"/>
              <w:jc w:val="center"/>
              <w:rPr>
                <w:b/>
                <w:sz w:val="18"/>
              </w:rPr>
            </w:pPr>
            <w:r>
              <w:rPr>
                <w:b/>
                <w:spacing w:val="-10"/>
                <w:sz w:val="18"/>
              </w:rPr>
              <w:t>1</w:t>
            </w:r>
          </w:p>
        </w:tc>
        <w:tc>
          <w:tcPr>
            <w:tcW w:w="2150" w:type="dxa"/>
          </w:tcPr>
          <w:p>
            <w:pPr>
              <w:pStyle w:val="TableParagraph"/>
              <w:spacing w:line="207" w:lineRule="exact"/>
              <w:ind w:left="10" w:right="112"/>
              <w:jc w:val="center"/>
              <w:rPr>
                <w:sz w:val="18"/>
              </w:rPr>
            </w:pPr>
            <w:r>
              <w:rPr>
                <w:spacing w:val="-2"/>
                <w:sz w:val="18"/>
              </w:rPr>
              <w:t>#TS1111</w:t>
            </w:r>
          </w:p>
        </w:tc>
        <w:tc>
          <w:tcPr>
            <w:tcW w:w="2049" w:type="dxa"/>
          </w:tcPr>
          <w:p>
            <w:pPr>
              <w:pStyle w:val="TableParagraph"/>
              <w:spacing w:before="4"/>
              <w:ind w:left="25"/>
              <w:jc w:val="center"/>
              <w:rPr>
                <w:b/>
                <w:sz w:val="18"/>
              </w:rPr>
            </w:pPr>
            <w:r>
              <w:rPr>
                <w:b/>
                <w:spacing w:val="-5"/>
                <w:sz w:val="18"/>
              </w:rPr>
              <w:t>10</w:t>
            </w:r>
          </w:p>
        </w:tc>
      </w:tr>
      <w:tr>
        <w:trPr>
          <w:trHeight w:val="272" w:hRule="atLeast"/>
        </w:trPr>
        <w:tc>
          <w:tcPr>
            <w:tcW w:w="912" w:type="dxa"/>
            <w:vMerge/>
            <w:tcBorders>
              <w:top w:val="nil"/>
            </w:tcBorders>
          </w:tcPr>
          <w:p>
            <w:pPr>
              <w:rPr>
                <w:sz w:val="2"/>
                <w:szCs w:val="2"/>
              </w:rPr>
            </w:pPr>
          </w:p>
        </w:tc>
        <w:tc>
          <w:tcPr>
            <w:tcW w:w="2150" w:type="dxa"/>
          </w:tcPr>
          <w:p>
            <w:pPr>
              <w:pStyle w:val="TableParagraph"/>
              <w:spacing w:line="207" w:lineRule="exact"/>
              <w:ind w:left="10" w:right="112"/>
              <w:jc w:val="center"/>
              <w:rPr>
                <w:sz w:val="18"/>
              </w:rPr>
            </w:pPr>
            <w:r>
              <w:rPr>
                <w:spacing w:val="-2"/>
                <w:sz w:val="18"/>
              </w:rPr>
              <w:t>#TS1222</w:t>
            </w:r>
          </w:p>
        </w:tc>
        <w:tc>
          <w:tcPr>
            <w:tcW w:w="2049" w:type="dxa"/>
          </w:tcPr>
          <w:p>
            <w:pPr>
              <w:pStyle w:val="TableParagraph"/>
              <w:spacing w:before="4"/>
              <w:ind w:left="25"/>
              <w:jc w:val="center"/>
              <w:rPr>
                <w:b/>
                <w:sz w:val="18"/>
              </w:rPr>
            </w:pPr>
            <w:r>
              <w:rPr>
                <w:b/>
                <w:spacing w:val="-5"/>
                <w:sz w:val="18"/>
              </w:rPr>
              <w:t>15</w:t>
            </w:r>
          </w:p>
        </w:tc>
      </w:tr>
      <w:tr>
        <w:trPr>
          <w:trHeight w:val="273" w:hRule="atLeast"/>
        </w:trPr>
        <w:tc>
          <w:tcPr>
            <w:tcW w:w="912" w:type="dxa"/>
            <w:vMerge/>
            <w:tcBorders>
              <w:top w:val="nil"/>
            </w:tcBorders>
          </w:tcPr>
          <w:p>
            <w:pPr>
              <w:rPr>
                <w:sz w:val="2"/>
                <w:szCs w:val="2"/>
              </w:rPr>
            </w:pPr>
          </w:p>
        </w:tc>
        <w:tc>
          <w:tcPr>
            <w:tcW w:w="2150" w:type="dxa"/>
          </w:tcPr>
          <w:p>
            <w:pPr>
              <w:pStyle w:val="TableParagraph"/>
              <w:spacing w:line="207" w:lineRule="exact"/>
              <w:ind w:left="10" w:right="112"/>
              <w:jc w:val="center"/>
              <w:rPr>
                <w:sz w:val="18"/>
              </w:rPr>
            </w:pPr>
            <w:r>
              <w:rPr>
                <w:spacing w:val="-2"/>
                <w:sz w:val="18"/>
              </w:rPr>
              <w:t>#TS1333</w:t>
            </w:r>
          </w:p>
        </w:tc>
        <w:tc>
          <w:tcPr>
            <w:tcW w:w="2049" w:type="dxa"/>
          </w:tcPr>
          <w:p>
            <w:pPr>
              <w:pStyle w:val="TableParagraph"/>
              <w:spacing w:before="4"/>
              <w:ind w:left="25"/>
              <w:jc w:val="center"/>
              <w:rPr>
                <w:b/>
                <w:sz w:val="18"/>
              </w:rPr>
            </w:pPr>
            <w:r>
              <w:rPr>
                <w:b/>
                <w:spacing w:val="-5"/>
                <w:sz w:val="18"/>
              </w:rPr>
              <w:t>17</w:t>
            </w:r>
          </w:p>
        </w:tc>
      </w:tr>
      <w:tr>
        <w:trPr>
          <w:trHeight w:val="272" w:hRule="atLeast"/>
        </w:trPr>
        <w:tc>
          <w:tcPr>
            <w:tcW w:w="912" w:type="dxa"/>
            <w:vMerge w:val="restart"/>
          </w:tcPr>
          <w:p>
            <w:pPr>
              <w:pStyle w:val="TableParagraph"/>
              <w:spacing w:before="4"/>
              <w:ind w:right="108"/>
              <w:jc w:val="center"/>
              <w:rPr>
                <w:b/>
                <w:sz w:val="18"/>
              </w:rPr>
            </w:pPr>
            <w:r>
              <w:rPr>
                <w:b/>
                <w:spacing w:val="-10"/>
                <w:sz w:val="18"/>
              </w:rPr>
              <w:t>2</w:t>
            </w:r>
          </w:p>
        </w:tc>
        <w:tc>
          <w:tcPr>
            <w:tcW w:w="2150" w:type="dxa"/>
          </w:tcPr>
          <w:p>
            <w:pPr>
              <w:pStyle w:val="TableParagraph"/>
              <w:spacing w:line="207" w:lineRule="exact"/>
              <w:ind w:left="10" w:right="112"/>
              <w:jc w:val="center"/>
              <w:rPr>
                <w:sz w:val="18"/>
              </w:rPr>
            </w:pPr>
            <w:r>
              <w:rPr>
                <w:spacing w:val="-2"/>
                <w:sz w:val="18"/>
              </w:rPr>
              <w:t>#TS2444</w:t>
            </w:r>
          </w:p>
        </w:tc>
        <w:tc>
          <w:tcPr>
            <w:tcW w:w="2049" w:type="dxa"/>
          </w:tcPr>
          <w:p>
            <w:pPr>
              <w:pStyle w:val="TableParagraph"/>
              <w:spacing w:before="4"/>
              <w:ind w:left="25"/>
              <w:jc w:val="center"/>
              <w:rPr>
                <w:b/>
                <w:sz w:val="18"/>
              </w:rPr>
            </w:pPr>
            <w:r>
              <w:rPr>
                <w:b/>
                <w:spacing w:val="-5"/>
                <w:sz w:val="18"/>
              </w:rPr>
              <w:t>18</w:t>
            </w:r>
          </w:p>
        </w:tc>
      </w:tr>
      <w:tr>
        <w:trPr>
          <w:trHeight w:val="273" w:hRule="atLeast"/>
        </w:trPr>
        <w:tc>
          <w:tcPr>
            <w:tcW w:w="912" w:type="dxa"/>
            <w:vMerge/>
            <w:tcBorders>
              <w:top w:val="nil"/>
            </w:tcBorders>
          </w:tcPr>
          <w:p>
            <w:pPr>
              <w:rPr>
                <w:sz w:val="2"/>
                <w:szCs w:val="2"/>
              </w:rPr>
            </w:pPr>
          </w:p>
        </w:tc>
        <w:tc>
          <w:tcPr>
            <w:tcW w:w="2150" w:type="dxa"/>
          </w:tcPr>
          <w:p>
            <w:pPr>
              <w:pStyle w:val="TableParagraph"/>
              <w:spacing w:line="207" w:lineRule="exact"/>
              <w:ind w:left="10" w:right="112"/>
              <w:jc w:val="center"/>
              <w:rPr>
                <w:sz w:val="18"/>
              </w:rPr>
            </w:pPr>
            <w:r>
              <w:rPr>
                <w:spacing w:val="-2"/>
                <w:sz w:val="18"/>
              </w:rPr>
              <w:t>#TS2555</w:t>
            </w:r>
          </w:p>
        </w:tc>
        <w:tc>
          <w:tcPr>
            <w:tcW w:w="2049" w:type="dxa"/>
          </w:tcPr>
          <w:p>
            <w:pPr>
              <w:pStyle w:val="TableParagraph"/>
              <w:spacing w:before="4"/>
              <w:ind w:left="25"/>
              <w:jc w:val="center"/>
              <w:rPr>
                <w:b/>
                <w:sz w:val="18"/>
              </w:rPr>
            </w:pPr>
            <w:r>
              <w:rPr>
                <w:b/>
                <w:spacing w:val="-5"/>
                <w:sz w:val="18"/>
              </w:rPr>
              <w:t>12</w:t>
            </w:r>
          </w:p>
        </w:tc>
      </w:tr>
      <w:tr>
        <w:trPr>
          <w:trHeight w:val="272" w:hRule="atLeast"/>
        </w:trPr>
        <w:tc>
          <w:tcPr>
            <w:tcW w:w="912" w:type="dxa"/>
            <w:vMerge/>
            <w:tcBorders>
              <w:top w:val="nil"/>
            </w:tcBorders>
          </w:tcPr>
          <w:p>
            <w:pPr>
              <w:rPr>
                <w:sz w:val="2"/>
                <w:szCs w:val="2"/>
              </w:rPr>
            </w:pPr>
          </w:p>
        </w:tc>
        <w:tc>
          <w:tcPr>
            <w:tcW w:w="2150" w:type="dxa"/>
          </w:tcPr>
          <w:p>
            <w:pPr>
              <w:pStyle w:val="TableParagraph"/>
              <w:spacing w:line="207" w:lineRule="exact"/>
              <w:ind w:left="10" w:right="112"/>
              <w:jc w:val="center"/>
              <w:rPr>
                <w:sz w:val="18"/>
              </w:rPr>
            </w:pPr>
            <w:r>
              <w:rPr>
                <w:spacing w:val="-2"/>
                <w:sz w:val="18"/>
              </w:rPr>
              <w:t>#TS2777</w:t>
            </w:r>
          </w:p>
        </w:tc>
        <w:tc>
          <w:tcPr>
            <w:tcW w:w="2049" w:type="dxa"/>
          </w:tcPr>
          <w:p>
            <w:pPr>
              <w:pStyle w:val="TableParagraph"/>
              <w:spacing w:before="4"/>
              <w:ind w:left="25"/>
              <w:jc w:val="center"/>
              <w:rPr>
                <w:b/>
                <w:sz w:val="18"/>
              </w:rPr>
            </w:pPr>
            <w:r>
              <w:rPr>
                <w:b/>
                <w:spacing w:val="-5"/>
                <w:sz w:val="18"/>
              </w:rPr>
              <w:t>14</w:t>
            </w:r>
          </w:p>
        </w:tc>
      </w:tr>
      <w:tr>
        <w:trPr>
          <w:trHeight w:val="272" w:hRule="atLeast"/>
        </w:trPr>
        <w:tc>
          <w:tcPr>
            <w:tcW w:w="912" w:type="dxa"/>
            <w:vMerge/>
            <w:tcBorders>
              <w:top w:val="nil"/>
            </w:tcBorders>
          </w:tcPr>
          <w:p>
            <w:pPr>
              <w:rPr>
                <w:sz w:val="2"/>
                <w:szCs w:val="2"/>
              </w:rPr>
            </w:pPr>
          </w:p>
        </w:tc>
        <w:tc>
          <w:tcPr>
            <w:tcW w:w="2150" w:type="dxa"/>
          </w:tcPr>
          <w:p>
            <w:pPr>
              <w:pStyle w:val="TableParagraph"/>
              <w:spacing w:line="207" w:lineRule="exact"/>
              <w:ind w:left="10" w:right="112"/>
              <w:jc w:val="center"/>
              <w:rPr>
                <w:sz w:val="18"/>
              </w:rPr>
            </w:pPr>
            <w:r>
              <w:rPr>
                <w:spacing w:val="-2"/>
                <w:sz w:val="18"/>
              </w:rPr>
              <w:t>#TS2888</w:t>
            </w:r>
          </w:p>
        </w:tc>
        <w:tc>
          <w:tcPr>
            <w:tcW w:w="2049" w:type="dxa"/>
          </w:tcPr>
          <w:p>
            <w:pPr>
              <w:pStyle w:val="TableParagraph"/>
              <w:spacing w:before="4"/>
              <w:ind w:left="25"/>
              <w:jc w:val="center"/>
              <w:rPr>
                <w:b/>
                <w:sz w:val="18"/>
              </w:rPr>
            </w:pPr>
            <w:r>
              <w:rPr>
                <w:b/>
                <w:spacing w:val="-5"/>
                <w:sz w:val="18"/>
              </w:rPr>
              <w:t>26</w:t>
            </w:r>
          </w:p>
        </w:tc>
      </w:tr>
      <w:tr>
        <w:trPr>
          <w:trHeight w:val="287" w:hRule="atLeast"/>
        </w:trPr>
        <w:tc>
          <w:tcPr>
            <w:tcW w:w="912" w:type="dxa"/>
            <w:vMerge/>
            <w:tcBorders>
              <w:top w:val="nil"/>
            </w:tcBorders>
          </w:tcPr>
          <w:p>
            <w:pPr>
              <w:rPr>
                <w:sz w:val="2"/>
                <w:szCs w:val="2"/>
              </w:rPr>
            </w:pPr>
          </w:p>
        </w:tc>
        <w:tc>
          <w:tcPr>
            <w:tcW w:w="2150" w:type="dxa"/>
          </w:tcPr>
          <w:p>
            <w:pPr>
              <w:pStyle w:val="TableParagraph"/>
              <w:spacing w:line="207" w:lineRule="exact"/>
              <w:ind w:left="10" w:right="112"/>
              <w:jc w:val="center"/>
              <w:rPr>
                <w:sz w:val="18"/>
              </w:rPr>
            </w:pPr>
            <w:r>
              <w:rPr>
                <w:spacing w:val="-2"/>
                <w:sz w:val="18"/>
              </w:rPr>
              <w:t>#TS2999</w:t>
            </w:r>
          </w:p>
        </w:tc>
        <w:tc>
          <w:tcPr>
            <w:tcW w:w="2049" w:type="dxa"/>
          </w:tcPr>
          <w:p>
            <w:pPr>
              <w:pStyle w:val="TableParagraph"/>
              <w:spacing w:before="4"/>
              <w:ind w:left="25"/>
              <w:jc w:val="center"/>
              <w:rPr>
                <w:b/>
                <w:sz w:val="18"/>
              </w:rPr>
            </w:pPr>
            <w:r>
              <w:rPr>
                <w:b/>
                <w:spacing w:val="-5"/>
                <w:sz w:val="18"/>
              </w:rPr>
              <w:t>19</w:t>
            </w:r>
          </w:p>
        </w:tc>
      </w:tr>
    </w:tbl>
    <w:p>
      <w:pPr>
        <w:pStyle w:val="BodyText"/>
        <w:spacing w:line="228" w:lineRule="auto" w:before="242"/>
        <w:ind w:left="360" w:right="978"/>
        <w:jc w:val="both"/>
      </w:pPr>
      <w:r>
        <w:rPr/>
        <w:t>Итого, 131 час, что больше запланированных 80, и даже если мы будем работать в выходные, то не хватает 19 часов (131 - 112). Эти 19 часов могут быть, например, распределены на работу в сверхурочное время: примерно 2 часа 40 минут плюс к нашим</w:t>
      </w:r>
    </w:p>
    <w:p>
      <w:pPr>
        <w:pStyle w:val="BodyText"/>
        <w:spacing w:after="0" w:line="228" w:lineRule="auto"/>
        <w:jc w:val="both"/>
        <w:sectPr>
          <w:pgSz w:w="8400" w:h="11900"/>
          <w:pgMar w:header="558" w:footer="0" w:top="780" w:bottom="280" w:left="566" w:right="283"/>
        </w:sectPr>
      </w:pPr>
    </w:p>
    <w:p>
      <w:pPr>
        <w:pStyle w:val="BodyText"/>
        <w:spacing w:line="228" w:lineRule="auto" w:before="234"/>
        <w:ind w:left="269" w:right="1058"/>
        <w:jc w:val="both"/>
      </w:pPr>
      <w:r>
        <w:rPr/>
        <w:t>восьми</w:t>
      </w:r>
      <w:r>
        <w:rPr>
          <w:spacing w:val="-14"/>
        </w:rPr>
        <w:t> </w:t>
      </w:r>
      <w:r>
        <w:rPr/>
        <w:t>часам</w:t>
      </w:r>
      <w:r>
        <w:rPr>
          <w:spacing w:val="-14"/>
        </w:rPr>
        <w:t> </w:t>
      </w:r>
      <w:r>
        <w:rPr/>
        <w:t>семь</w:t>
      </w:r>
      <w:r>
        <w:rPr>
          <w:spacing w:val="-5"/>
        </w:rPr>
        <w:t> </w:t>
      </w:r>
      <w:r>
        <w:rPr/>
        <w:t>раз в</w:t>
      </w:r>
      <w:r>
        <w:rPr>
          <w:spacing w:val="-1"/>
        </w:rPr>
        <w:t> </w:t>
      </w:r>
      <w:r>
        <w:rPr/>
        <w:t>неделю </w:t>
      </w:r>
      <w:r>
        <w:rPr>
          <w:spacing w:val="12"/>
        </w:rPr>
        <w:t>(19</w:t>
      </w:r>
      <w:r>
        <w:rPr>
          <w:spacing w:val="-14"/>
        </w:rPr>
        <w:t> </w:t>
      </w:r>
      <w:r>
        <w:rPr/>
        <w:t>:</w:t>
      </w:r>
      <w:r>
        <w:rPr>
          <w:spacing w:val="-14"/>
        </w:rPr>
        <w:t> </w:t>
      </w:r>
      <w:r>
        <w:rPr>
          <w:spacing w:val="12"/>
        </w:rPr>
        <w:t>7).</w:t>
      </w:r>
      <w:r>
        <w:rPr>
          <w:spacing w:val="12"/>
        </w:rPr>
        <w:t> </w:t>
      </w:r>
      <w:r>
        <w:rPr/>
        <w:t>Кстати, так и поступают во многих стартапах.</w:t>
      </w:r>
    </w:p>
    <w:p>
      <w:pPr>
        <w:pStyle w:val="BodyText"/>
        <w:spacing w:line="237" w:lineRule="auto" w:before="130"/>
        <w:ind w:left="269" w:right="1067"/>
        <w:jc w:val="both"/>
      </w:pPr>
      <w:r>
        <w:rPr/>
        <w:t>Но допустим, что наш </w:t>
      </w:r>
      <w:hyperlink r:id="rId10">
        <w:r>
          <w:rPr>
            <w:i/>
          </w:rPr>
          <w:t>www.testshop.rs</w:t>
        </w:r>
      </w:hyperlink>
      <w:r>
        <w:rPr>
          <w:i/>
        </w:rPr>
        <w:t> </w:t>
      </w:r>
      <w:r>
        <w:rPr/>
        <w:t>не относится к этим мно- гим и славится человечным отношением к своим работникам.</w:t>
      </w:r>
    </w:p>
    <w:p>
      <w:pPr>
        <w:pStyle w:val="BodyText"/>
        <w:spacing w:line="228" w:lineRule="auto" w:before="131"/>
        <w:ind w:left="269" w:right="1059"/>
        <w:jc w:val="both"/>
      </w:pPr>
      <w:r>
        <w:rPr/>
        <w:t>Итак, нам, гуманистам, не хватает 51 часа (131- 80) для исполне- </w:t>
      </w:r>
      <w:r>
        <w:rPr>
          <w:spacing w:val="-4"/>
        </w:rPr>
        <w:t>ния</w:t>
      </w:r>
      <w:r>
        <w:rPr>
          <w:spacing w:val="-5"/>
        </w:rPr>
        <w:t> </w:t>
      </w:r>
      <w:r>
        <w:rPr>
          <w:spacing w:val="-4"/>
        </w:rPr>
        <w:t>регрессивного</w:t>
      </w:r>
      <w:r>
        <w:rPr>
          <w:spacing w:val="-8"/>
        </w:rPr>
        <w:t> </w:t>
      </w:r>
      <w:r>
        <w:rPr>
          <w:spacing w:val="-4"/>
        </w:rPr>
        <w:t>тестирования. Что</w:t>
      </w:r>
      <w:r>
        <w:rPr>
          <w:spacing w:val="-8"/>
        </w:rPr>
        <w:t> </w:t>
      </w:r>
      <w:r>
        <w:rPr>
          <w:spacing w:val="-4"/>
        </w:rPr>
        <w:t>можно сделать?</w:t>
      </w:r>
      <w:r>
        <w:rPr>
          <w:spacing w:val="-6"/>
        </w:rPr>
        <w:t> </w:t>
      </w:r>
      <w:r>
        <w:rPr>
          <w:spacing w:val="-4"/>
        </w:rPr>
        <w:t>Среди прочих </w:t>
      </w:r>
      <w:r>
        <w:rPr/>
        <w:t>вещей, таких, как заимствование сотрудников из других отделов, можно сделать следующее: у нас</w:t>
      </w:r>
      <w:r>
        <w:rPr>
          <w:spacing w:val="-2"/>
        </w:rPr>
        <w:t> </w:t>
      </w:r>
      <w:r>
        <w:rPr/>
        <w:t>есть приоритет каждого</w:t>
      </w:r>
      <w:r>
        <w:rPr>
          <w:spacing w:val="-5"/>
        </w:rPr>
        <w:t> </w:t>
      </w:r>
      <w:r>
        <w:rPr/>
        <w:t>из</w:t>
      </w:r>
      <w:r>
        <w:rPr>
          <w:spacing w:val="-1"/>
        </w:rPr>
        <w:t> </w:t>
      </w:r>
      <w:r>
        <w:rPr/>
        <w:t>тест- </w:t>
      </w:r>
      <w:r>
        <w:rPr>
          <w:spacing w:val="-2"/>
        </w:rPr>
        <w:t>комплектов.</w:t>
      </w:r>
      <w:r>
        <w:rPr>
          <w:spacing w:val="-9"/>
        </w:rPr>
        <w:t> </w:t>
      </w:r>
      <w:r>
        <w:rPr>
          <w:spacing w:val="-2"/>
        </w:rPr>
        <w:t>Так</w:t>
      </w:r>
      <w:r>
        <w:rPr>
          <w:spacing w:val="-7"/>
        </w:rPr>
        <w:t> </w:t>
      </w:r>
      <w:r>
        <w:rPr>
          <w:spacing w:val="-2"/>
        </w:rPr>
        <w:t>давайте</w:t>
      </w:r>
      <w:r>
        <w:rPr>
          <w:spacing w:val="-13"/>
        </w:rPr>
        <w:t> </w:t>
      </w:r>
      <w:r>
        <w:rPr>
          <w:spacing w:val="-2"/>
        </w:rPr>
        <w:t>же</w:t>
      </w:r>
      <w:r>
        <w:rPr>
          <w:spacing w:val="-13"/>
        </w:rPr>
        <w:t> </w:t>
      </w:r>
      <w:r>
        <w:rPr>
          <w:spacing w:val="-2"/>
        </w:rPr>
        <w:t>исполним</w:t>
      </w:r>
      <w:r>
        <w:rPr>
          <w:spacing w:val="-12"/>
        </w:rPr>
        <w:t> </w:t>
      </w:r>
      <w:r>
        <w:rPr>
          <w:spacing w:val="-2"/>
        </w:rPr>
        <w:t>самые</w:t>
      </w:r>
      <w:r>
        <w:rPr>
          <w:spacing w:val="-13"/>
        </w:rPr>
        <w:t> </w:t>
      </w:r>
      <w:r>
        <w:rPr>
          <w:spacing w:val="-2"/>
        </w:rPr>
        <w:t>приоритетные</w:t>
      </w:r>
      <w:r>
        <w:rPr>
          <w:spacing w:val="-13"/>
        </w:rPr>
        <w:t> </w:t>
      </w:r>
      <w:r>
        <w:rPr>
          <w:spacing w:val="-2"/>
        </w:rPr>
        <w:t>из</w:t>
      </w:r>
      <w:r>
        <w:rPr>
          <w:spacing w:val="-6"/>
        </w:rPr>
        <w:t> </w:t>
      </w:r>
      <w:r>
        <w:rPr>
          <w:spacing w:val="-2"/>
        </w:rPr>
        <w:t>них!</w:t>
      </w:r>
    </w:p>
    <w:p>
      <w:pPr>
        <w:pStyle w:val="BodyText"/>
        <w:spacing w:before="5"/>
        <w:rPr>
          <w:sz w:val="16"/>
        </w:rPr>
      </w:pPr>
    </w:p>
    <w:tbl>
      <w:tblPr>
        <w:tblW w:w="0" w:type="auto"/>
        <w:jc w:val="left"/>
        <w:tblInd w:w="2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2"/>
        <w:gridCol w:w="2155"/>
        <w:gridCol w:w="2035"/>
        <w:gridCol w:w="1142"/>
      </w:tblGrid>
      <w:tr>
        <w:trPr>
          <w:trHeight w:val="484" w:hRule="atLeast"/>
        </w:trPr>
        <w:tc>
          <w:tcPr>
            <w:tcW w:w="912" w:type="dxa"/>
          </w:tcPr>
          <w:p>
            <w:pPr>
              <w:pStyle w:val="TableParagraph"/>
              <w:spacing w:line="202" w:lineRule="exact"/>
              <w:ind w:left="112"/>
              <w:rPr>
                <w:sz w:val="18"/>
              </w:rPr>
            </w:pPr>
            <w:r>
              <w:rPr>
                <w:spacing w:val="-2"/>
                <w:sz w:val="18"/>
              </w:rPr>
              <w:t>Группа</w:t>
            </w:r>
          </w:p>
        </w:tc>
        <w:tc>
          <w:tcPr>
            <w:tcW w:w="2155" w:type="dxa"/>
          </w:tcPr>
          <w:p>
            <w:pPr>
              <w:pStyle w:val="TableParagraph"/>
              <w:spacing w:line="202" w:lineRule="exact"/>
              <w:ind w:right="151"/>
              <w:jc w:val="center"/>
              <w:rPr>
                <w:sz w:val="18"/>
              </w:rPr>
            </w:pPr>
            <w:r>
              <w:rPr>
                <w:spacing w:val="-2"/>
                <w:sz w:val="18"/>
              </w:rPr>
              <w:t>Номер</w:t>
            </w:r>
            <w:r>
              <w:rPr>
                <w:spacing w:val="1"/>
                <w:sz w:val="18"/>
              </w:rPr>
              <w:t> </w:t>
            </w:r>
            <w:r>
              <w:rPr>
                <w:spacing w:val="-2"/>
                <w:sz w:val="18"/>
              </w:rPr>
              <w:t>тест-комплекта</w:t>
            </w:r>
          </w:p>
        </w:tc>
        <w:tc>
          <w:tcPr>
            <w:tcW w:w="2035" w:type="dxa"/>
          </w:tcPr>
          <w:p>
            <w:pPr>
              <w:pStyle w:val="TableParagraph"/>
              <w:spacing w:line="228" w:lineRule="auto"/>
              <w:ind w:left="127" w:right="167"/>
              <w:rPr>
                <w:sz w:val="18"/>
              </w:rPr>
            </w:pPr>
            <w:r>
              <w:rPr>
                <w:spacing w:val="-2"/>
                <w:sz w:val="18"/>
              </w:rPr>
              <w:t>Время</w:t>
            </w:r>
            <w:r>
              <w:rPr>
                <w:spacing w:val="-10"/>
                <w:sz w:val="18"/>
              </w:rPr>
              <w:t> </w:t>
            </w:r>
            <w:r>
              <w:rPr>
                <w:spacing w:val="-2"/>
                <w:sz w:val="18"/>
              </w:rPr>
              <w:t>на</w:t>
            </w:r>
            <w:r>
              <w:rPr>
                <w:spacing w:val="-9"/>
                <w:sz w:val="18"/>
              </w:rPr>
              <w:t> </w:t>
            </w:r>
            <w:r>
              <w:rPr>
                <w:spacing w:val="-2"/>
                <w:sz w:val="18"/>
              </w:rPr>
              <w:t>исполнение </w:t>
            </w:r>
            <w:r>
              <w:rPr>
                <w:sz w:val="18"/>
              </w:rPr>
              <w:t>(в часах)</w:t>
            </w:r>
          </w:p>
        </w:tc>
        <w:tc>
          <w:tcPr>
            <w:tcW w:w="1142" w:type="dxa"/>
          </w:tcPr>
          <w:p>
            <w:pPr>
              <w:pStyle w:val="TableParagraph"/>
              <w:spacing w:line="202" w:lineRule="exact"/>
              <w:ind w:left="18"/>
              <w:jc w:val="center"/>
              <w:rPr>
                <w:sz w:val="18"/>
              </w:rPr>
            </w:pPr>
            <w:r>
              <w:rPr>
                <w:spacing w:val="-2"/>
                <w:sz w:val="18"/>
              </w:rPr>
              <w:t>Приоритет</w:t>
            </w:r>
          </w:p>
        </w:tc>
      </w:tr>
      <w:tr>
        <w:trPr>
          <w:trHeight w:val="263" w:hRule="atLeast"/>
        </w:trPr>
        <w:tc>
          <w:tcPr>
            <w:tcW w:w="912" w:type="dxa"/>
            <w:vMerge w:val="restart"/>
          </w:tcPr>
          <w:p>
            <w:pPr>
              <w:pStyle w:val="TableParagraph"/>
              <w:spacing w:line="202" w:lineRule="exact"/>
              <w:ind w:left="37" w:right="108"/>
              <w:jc w:val="center"/>
              <w:rPr>
                <w:sz w:val="18"/>
              </w:rPr>
            </w:pPr>
            <w:r>
              <w:rPr>
                <w:spacing w:val="-10"/>
                <w:sz w:val="18"/>
              </w:rPr>
              <w:t>1</w:t>
            </w:r>
          </w:p>
        </w:tc>
        <w:tc>
          <w:tcPr>
            <w:tcW w:w="2155" w:type="dxa"/>
          </w:tcPr>
          <w:p>
            <w:pPr>
              <w:pStyle w:val="TableParagraph"/>
              <w:spacing w:line="202" w:lineRule="exact"/>
              <w:ind w:left="34" w:right="151"/>
              <w:jc w:val="center"/>
              <w:rPr>
                <w:sz w:val="18"/>
              </w:rPr>
            </w:pPr>
            <w:r>
              <w:rPr>
                <w:spacing w:val="-2"/>
                <w:sz w:val="18"/>
              </w:rPr>
              <w:t>#TS1111</w:t>
            </w:r>
          </w:p>
        </w:tc>
        <w:tc>
          <w:tcPr>
            <w:tcW w:w="2035" w:type="dxa"/>
          </w:tcPr>
          <w:p>
            <w:pPr>
              <w:pStyle w:val="TableParagraph"/>
              <w:spacing w:line="202" w:lineRule="exact"/>
              <w:ind w:left="880"/>
              <w:rPr>
                <w:sz w:val="18"/>
              </w:rPr>
            </w:pPr>
            <w:r>
              <w:rPr>
                <w:spacing w:val="-5"/>
                <w:sz w:val="18"/>
              </w:rPr>
              <w:t>10</w:t>
            </w:r>
          </w:p>
        </w:tc>
        <w:tc>
          <w:tcPr>
            <w:tcW w:w="1142" w:type="dxa"/>
          </w:tcPr>
          <w:p>
            <w:pPr>
              <w:pStyle w:val="TableParagraph"/>
              <w:spacing w:line="202" w:lineRule="exact"/>
              <w:ind w:left="18" w:right="3"/>
              <w:jc w:val="center"/>
              <w:rPr>
                <w:sz w:val="18"/>
              </w:rPr>
            </w:pPr>
            <w:r>
              <w:rPr>
                <w:spacing w:val="-10"/>
                <w:sz w:val="18"/>
              </w:rPr>
              <w:t>1</w:t>
            </w:r>
          </w:p>
        </w:tc>
      </w:tr>
      <w:tr>
        <w:trPr>
          <w:trHeight w:val="263" w:hRule="atLeast"/>
        </w:trPr>
        <w:tc>
          <w:tcPr>
            <w:tcW w:w="912" w:type="dxa"/>
            <w:vMerge/>
            <w:tcBorders>
              <w:top w:val="nil"/>
            </w:tcBorders>
          </w:tcPr>
          <w:p>
            <w:pPr>
              <w:rPr>
                <w:sz w:val="2"/>
                <w:szCs w:val="2"/>
              </w:rPr>
            </w:pPr>
          </w:p>
        </w:tc>
        <w:tc>
          <w:tcPr>
            <w:tcW w:w="2155" w:type="dxa"/>
          </w:tcPr>
          <w:p>
            <w:pPr>
              <w:pStyle w:val="TableParagraph"/>
              <w:spacing w:line="202" w:lineRule="exact"/>
              <w:ind w:left="24" w:right="151"/>
              <w:jc w:val="center"/>
              <w:rPr>
                <w:sz w:val="18"/>
              </w:rPr>
            </w:pPr>
            <w:r>
              <w:rPr>
                <w:spacing w:val="-2"/>
                <w:sz w:val="18"/>
              </w:rPr>
              <w:t>#TS1222</w:t>
            </w:r>
          </w:p>
        </w:tc>
        <w:tc>
          <w:tcPr>
            <w:tcW w:w="2035" w:type="dxa"/>
          </w:tcPr>
          <w:p>
            <w:pPr>
              <w:pStyle w:val="TableParagraph"/>
              <w:spacing w:line="202" w:lineRule="exact"/>
              <w:ind w:left="880"/>
              <w:rPr>
                <w:sz w:val="18"/>
              </w:rPr>
            </w:pPr>
            <w:r>
              <w:rPr>
                <w:spacing w:val="-5"/>
                <w:sz w:val="18"/>
              </w:rPr>
              <w:t>15</w:t>
            </w:r>
          </w:p>
        </w:tc>
        <w:tc>
          <w:tcPr>
            <w:tcW w:w="1142" w:type="dxa"/>
          </w:tcPr>
          <w:p>
            <w:pPr>
              <w:pStyle w:val="TableParagraph"/>
              <w:spacing w:line="202" w:lineRule="exact"/>
              <w:ind w:left="18" w:right="3"/>
              <w:jc w:val="center"/>
              <w:rPr>
                <w:sz w:val="18"/>
              </w:rPr>
            </w:pPr>
            <w:r>
              <w:rPr>
                <w:spacing w:val="-10"/>
                <w:sz w:val="18"/>
              </w:rPr>
              <w:t>3</w:t>
            </w:r>
          </w:p>
        </w:tc>
      </w:tr>
      <w:tr>
        <w:trPr>
          <w:trHeight w:val="263" w:hRule="atLeast"/>
        </w:trPr>
        <w:tc>
          <w:tcPr>
            <w:tcW w:w="912" w:type="dxa"/>
            <w:vMerge/>
            <w:tcBorders>
              <w:top w:val="nil"/>
            </w:tcBorders>
          </w:tcPr>
          <w:p>
            <w:pPr>
              <w:rPr>
                <w:sz w:val="2"/>
                <w:szCs w:val="2"/>
              </w:rPr>
            </w:pPr>
          </w:p>
        </w:tc>
        <w:tc>
          <w:tcPr>
            <w:tcW w:w="2155" w:type="dxa"/>
          </w:tcPr>
          <w:p>
            <w:pPr>
              <w:pStyle w:val="TableParagraph"/>
              <w:spacing w:line="207" w:lineRule="exact"/>
              <w:ind w:left="24" w:right="151"/>
              <w:jc w:val="center"/>
              <w:rPr>
                <w:sz w:val="18"/>
              </w:rPr>
            </w:pPr>
            <w:r>
              <w:rPr>
                <w:spacing w:val="-2"/>
                <w:sz w:val="18"/>
              </w:rPr>
              <w:t>#TS1333</w:t>
            </w:r>
          </w:p>
        </w:tc>
        <w:tc>
          <w:tcPr>
            <w:tcW w:w="2035" w:type="dxa"/>
          </w:tcPr>
          <w:p>
            <w:pPr>
              <w:pStyle w:val="TableParagraph"/>
              <w:spacing w:line="207" w:lineRule="exact"/>
              <w:ind w:left="880"/>
              <w:rPr>
                <w:sz w:val="18"/>
              </w:rPr>
            </w:pPr>
            <w:r>
              <w:rPr>
                <w:spacing w:val="-5"/>
                <w:sz w:val="18"/>
              </w:rPr>
              <w:t>17</w:t>
            </w:r>
          </w:p>
        </w:tc>
        <w:tc>
          <w:tcPr>
            <w:tcW w:w="1142" w:type="dxa"/>
          </w:tcPr>
          <w:p>
            <w:pPr>
              <w:pStyle w:val="TableParagraph"/>
              <w:spacing w:line="207" w:lineRule="exact"/>
              <w:ind w:left="18" w:right="3"/>
              <w:jc w:val="center"/>
              <w:rPr>
                <w:sz w:val="18"/>
              </w:rPr>
            </w:pPr>
            <w:r>
              <w:rPr>
                <w:spacing w:val="-10"/>
                <w:sz w:val="18"/>
              </w:rPr>
              <w:t>4</w:t>
            </w:r>
          </w:p>
        </w:tc>
      </w:tr>
      <w:tr>
        <w:trPr>
          <w:trHeight w:val="268" w:hRule="atLeast"/>
        </w:trPr>
        <w:tc>
          <w:tcPr>
            <w:tcW w:w="912" w:type="dxa"/>
            <w:vMerge w:val="restart"/>
          </w:tcPr>
          <w:p>
            <w:pPr>
              <w:pStyle w:val="TableParagraph"/>
              <w:spacing w:line="207" w:lineRule="exact"/>
              <w:ind w:right="108"/>
              <w:jc w:val="center"/>
              <w:rPr>
                <w:sz w:val="18"/>
              </w:rPr>
            </w:pPr>
            <w:r>
              <w:rPr>
                <w:spacing w:val="-10"/>
                <w:sz w:val="18"/>
              </w:rPr>
              <w:t>2</w:t>
            </w:r>
          </w:p>
        </w:tc>
        <w:tc>
          <w:tcPr>
            <w:tcW w:w="2155" w:type="dxa"/>
          </w:tcPr>
          <w:p>
            <w:pPr>
              <w:pStyle w:val="TableParagraph"/>
              <w:spacing w:line="207" w:lineRule="exact"/>
              <w:ind w:left="24" w:right="151"/>
              <w:jc w:val="center"/>
              <w:rPr>
                <w:sz w:val="18"/>
              </w:rPr>
            </w:pPr>
            <w:r>
              <w:rPr>
                <w:spacing w:val="-2"/>
                <w:sz w:val="18"/>
              </w:rPr>
              <w:t>#TS2444</w:t>
            </w:r>
          </w:p>
        </w:tc>
        <w:tc>
          <w:tcPr>
            <w:tcW w:w="2035" w:type="dxa"/>
          </w:tcPr>
          <w:p>
            <w:pPr>
              <w:pStyle w:val="TableParagraph"/>
              <w:spacing w:line="207" w:lineRule="exact"/>
              <w:ind w:left="880"/>
              <w:rPr>
                <w:sz w:val="18"/>
              </w:rPr>
            </w:pPr>
            <w:r>
              <w:rPr>
                <w:spacing w:val="-5"/>
                <w:sz w:val="18"/>
              </w:rPr>
              <w:t>18</w:t>
            </w:r>
          </w:p>
        </w:tc>
        <w:tc>
          <w:tcPr>
            <w:tcW w:w="1142" w:type="dxa"/>
          </w:tcPr>
          <w:p>
            <w:pPr>
              <w:pStyle w:val="TableParagraph"/>
              <w:spacing w:line="207" w:lineRule="exact"/>
              <w:ind w:left="18" w:right="3"/>
              <w:jc w:val="center"/>
              <w:rPr>
                <w:sz w:val="18"/>
              </w:rPr>
            </w:pPr>
            <w:r>
              <w:rPr>
                <w:spacing w:val="-10"/>
                <w:sz w:val="18"/>
              </w:rPr>
              <w:t>4</w:t>
            </w:r>
          </w:p>
        </w:tc>
      </w:tr>
      <w:tr>
        <w:trPr>
          <w:trHeight w:val="263" w:hRule="atLeast"/>
        </w:trPr>
        <w:tc>
          <w:tcPr>
            <w:tcW w:w="912" w:type="dxa"/>
            <w:vMerge/>
            <w:tcBorders>
              <w:top w:val="nil"/>
            </w:tcBorders>
          </w:tcPr>
          <w:p>
            <w:pPr>
              <w:rPr>
                <w:sz w:val="2"/>
                <w:szCs w:val="2"/>
              </w:rPr>
            </w:pPr>
          </w:p>
        </w:tc>
        <w:tc>
          <w:tcPr>
            <w:tcW w:w="2155" w:type="dxa"/>
          </w:tcPr>
          <w:p>
            <w:pPr>
              <w:pStyle w:val="TableParagraph"/>
              <w:spacing w:line="202" w:lineRule="exact"/>
              <w:ind w:left="34" w:right="151"/>
              <w:jc w:val="center"/>
              <w:rPr>
                <w:sz w:val="18"/>
              </w:rPr>
            </w:pPr>
            <w:r>
              <w:rPr>
                <w:spacing w:val="-2"/>
                <w:sz w:val="18"/>
              </w:rPr>
              <w:t>#TS2555</w:t>
            </w:r>
          </w:p>
        </w:tc>
        <w:tc>
          <w:tcPr>
            <w:tcW w:w="2035" w:type="dxa"/>
          </w:tcPr>
          <w:p>
            <w:pPr>
              <w:pStyle w:val="TableParagraph"/>
              <w:spacing w:line="202" w:lineRule="exact"/>
              <w:ind w:left="885"/>
              <w:rPr>
                <w:sz w:val="18"/>
              </w:rPr>
            </w:pPr>
            <w:r>
              <w:rPr>
                <w:spacing w:val="-5"/>
                <w:sz w:val="18"/>
              </w:rPr>
              <w:t>12</w:t>
            </w:r>
          </w:p>
        </w:tc>
        <w:tc>
          <w:tcPr>
            <w:tcW w:w="1142" w:type="dxa"/>
          </w:tcPr>
          <w:p>
            <w:pPr>
              <w:pStyle w:val="TableParagraph"/>
              <w:spacing w:line="202" w:lineRule="exact"/>
              <w:ind w:left="18" w:right="3"/>
              <w:jc w:val="center"/>
              <w:rPr>
                <w:sz w:val="18"/>
              </w:rPr>
            </w:pPr>
            <w:r>
              <w:rPr>
                <w:spacing w:val="-10"/>
                <w:sz w:val="18"/>
              </w:rPr>
              <w:t>2</w:t>
            </w:r>
          </w:p>
        </w:tc>
      </w:tr>
      <w:tr>
        <w:trPr>
          <w:trHeight w:val="268" w:hRule="atLeast"/>
        </w:trPr>
        <w:tc>
          <w:tcPr>
            <w:tcW w:w="912" w:type="dxa"/>
            <w:vMerge/>
            <w:tcBorders>
              <w:top w:val="nil"/>
            </w:tcBorders>
          </w:tcPr>
          <w:p>
            <w:pPr>
              <w:rPr>
                <w:sz w:val="2"/>
                <w:szCs w:val="2"/>
              </w:rPr>
            </w:pPr>
          </w:p>
        </w:tc>
        <w:tc>
          <w:tcPr>
            <w:tcW w:w="2155" w:type="dxa"/>
          </w:tcPr>
          <w:p>
            <w:pPr>
              <w:pStyle w:val="TableParagraph"/>
              <w:spacing w:line="202" w:lineRule="exact"/>
              <w:ind w:left="44" w:right="151"/>
              <w:jc w:val="center"/>
              <w:rPr>
                <w:sz w:val="18"/>
              </w:rPr>
            </w:pPr>
            <w:r>
              <w:rPr>
                <w:spacing w:val="-2"/>
                <w:sz w:val="18"/>
              </w:rPr>
              <w:t>#TS2777</w:t>
            </w:r>
          </w:p>
        </w:tc>
        <w:tc>
          <w:tcPr>
            <w:tcW w:w="2035" w:type="dxa"/>
          </w:tcPr>
          <w:p>
            <w:pPr>
              <w:pStyle w:val="TableParagraph"/>
              <w:spacing w:line="202" w:lineRule="exact"/>
              <w:ind w:left="885"/>
              <w:rPr>
                <w:sz w:val="18"/>
              </w:rPr>
            </w:pPr>
            <w:r>
              <w:rPr>
                <w:spacing w:val="-5"/>
                <w:sz w:val="18"/>
              </w:rPr>
              <w:t>14</w:t>
            </w:r>
          </w:p>
        </w:tc>
        <w:tc>
          <w:tcPr>
            <w:tcW w:w="1142" w:type="dxa"/>
          </w:tcPr>
          <w:p>
            <w:pPr>
              <w:pStyle w:val="TableParagraph"/>
              <w:spacing w:line="202" w:lineRule="exact"/>
              <w:ind w:left="18" w:right="3"/>
              <w:jc w:val="center"/>
              <w:rPr>
                <w:sz w:val="18"/>
              </w:rPr>
            </w:pPr>
            <w:r>
              <w:rPr>
                <w:spacing w:val="-10"/>
                <w:sz w:val="18"/>
              </w:rPr>
              <w:t>1</w:t>
            </w:r>
          </w:p>
        </w:tc>
      </w:tr>
      <w:tr>
        <w:trPr>
          <w:trHeight w:val="263" w:hRule="atLeast"/>
        </w:trPr>
        <w:tc>
          <w:tcPr>
            <w:tcW w:w="912" w:type="dxa"/>
            <w:vMerge/>
            <w:tcBorders>
              <w:top w:val="nil"/>
            </w:tcBorders>
          </w:tcPr>
          <w:p>
            <w:pPr>
              <w:rPr>
                <w:sz w:val="2"/>
                <w:szCs w:val="2"/>
              </w:rPr>
            </w:pPr>
          </w:p>
        </w:tc>
        <w:tc>
          <w:tcPr>
            <w:tcW w:w="2155" w:type="dxa"/>
          </w:tcPr>
          <w:p>
            <w:pPr>
              <w:pStyle w:val="TableParagraph"/>
              <w:spacing w:line="202" w:lineRule="exact"/>
              <w:ind w:left="34" w:right="151"/>
              <w:jc w:val="center"/>
              <w:rPr>
                <w:sz w:val="18"/>
              </w:rPr>
            </w:pPr>
            <w:r>
              <w:rPr>
                <w:spacing w:val="-2"/>
                <w:sz w:val="18"/>
              </w:rPr>
              <w:t>#TS2888</w:t>
            </w:r>
          </w:p>
        </w:tc>
        <w:tc>
          <w:tcPr>
            <w:tcW w:w="2035" w:type="dxa"/>
          </w:tcPr>
          <w:p>
            <w:pPr>
              <w:pStyle w:val="TableParagraph"/>
              <w:spacing w:line="202" w:lineRule="exact"/>
              <w:ind w:left="866"/>
              <w:rPr>
                <w:sz w:val="18"/>
              </w:rPr>
            </w:pPr>
            <w:r>
              <w:rPr>
                <w:spacing w:val="-5"/>
                <w:sz w:val="18"/>
              </w:rPr>
              <w:t>26</w:t>
            </w:r>
          </w:p>
        </w:tc>
        <w:tc>
          <w:tcPr>
            <w:tcW w:w="1142" w:type="dxa"/>
          </w:tcPr>
          <w:p>
            <w:pPr>
              <w:pStyle w:val="TableParagraph"/>
              <w:spacing w:line="202" w:lineRule="exact"/>
              <w:ind w:left="18" w:right="3"/>
              <w:jc w:val="center"/>
              <w:rPr>
                <w:sz w:val="18"/>
              </w:rPr>
            </w:pPr>
            <w:r>
              <w:rPr>
                <w:spacing w:val="-10"/>
                <w:sz w:val="18"/>
              </w:rPr>
              <w:t>3</w:t>
            </w:r>
          </w:p>
        </w:tc>
      </w:tr>
      <w:tr>
        <w:trPr>
          <w:trHeight w:val="273" w:hRule="atLeast"/>
        </w:trPr>
        <w:tc>
          <w:tcPr>
            <w:tcW w:w="912" w:type="dxa"/>
            <w:vMerge/>
            <w:tcBorders>
              <w:top w:val="nil"/>
            </w:tcBorders>
          </w:tcPr>
          <w:p>
            <w:pPr>
              <w:rPr>
                <w:sz w:val="2"/>
                <w:szCs w:val="2"/>
              </w:rPr>
            </w:pPr>
          </w:p>
        </w:tc>
        <w:tc>
          <w:tcPr>
            <w:tcW w:w="2155" w:type="dxa"/>
          </w:tcPr>
          <w:p>
            <w:pPr>
              <w:pStyle w:val="TableParagraph"/>
              <w:spacing w:line="202" w:lineRule="exact"/>
              <w:ind w:left="34" w:right="151"/>
              <w:jc w:val="center"/>
              <w:rPr>
                <w:sz w:val="18"/>
              </w:rPr>
            </w:pPr>
            <w:r>
              <w:rPr>
                <w:spacing w:val="-2"/>
                <w:sz w:val="18"/>
              </w:rPr>
              <w:t>#TS2999</w:t>
            </w:r>
          </w:p>
        </w:tc>
        <w:tc>
          <w:tcPr>
            <w:tcW w:w="2035" w:type="dxa"/>
          </w:tcPr>
          <w:p>
            <w:pPr>
              <w:pStyle w:val="TableParagraph"/>
              <w:spacing w:line="202" w:lineRule="exact"/>
              <w:ind w:left="885"/>
              <w:rPr>
                <w:sz w:val="18"/>
              </w:rPr>
            </w:pPr>
            <w:r>
              <w:rPr>
                <w:spacing w:val="-5"/>
                <w:sz w:val="18"/>
              </w:rPr>
              <w:t>19</w:t>
            </w:r>
          </w:p>
        </w:tc>
        <w:tc>
          <w:tcPr>
            <w:tcW w:w="1142" w:type="dxa"/>
          </w:tcPr>
          <w:p>
            <w:pPr>
              <w:pStyle w:val="TableParagraph"/>
              <w:spacing w:line="202" w:lineRule="exact"/>
              <w:ind w:left="18" w:right="3"/>
              <w:jc w:val="center"/>
              <w:rPr>
                <w:sz w:val="18"/>
              </w:rPr>
            </w:pPr>
            <w:r>
              <w:rPr>
                <w:spacing w:val="-10"/>
                <w:sz w:val="18"/>
              </w:rPr>
              <w:t>2</w:t>
            </w:r>
          </w:p>
        </w:tc>
      </w:tr>
    </w:tbl>
    <w:p>
      <w:pPr>
        <w:pStyle w:val="BodyText"/>
        <w:spacing w:before="228"/>
        <w:ind w:left="274"/>
        <w:jc w:val="both"/>
      </w:pPr>
      <w:r>
        <w:rPr>
          <w:spacing w:val="-2"/>
        </w:rPr>
        <w:t>Если</w:t>
      </w:r>
      <w:r>
        <w:rPr>
          <w:spacing w:val="1"/>
        </w:rPr>
        <w:t> </w:t>
      </w:r>
      <w:r>
        <w:rPr>
          <w:spacing w:val="-2"/>
        </w:rPr>
        <w:t>мы</w:t>
      </w:r>
      <w:r>
        <w:rPr>
          <w:spacing w:val="-5"/>
        </w:rPr>
        <w:t> </w:t>
      </w:r>
      <w:r>
        <w:rPr>
          <w:spacing w:val="-2"/>
        </w:rPr>
        <w:t>исполним</w:t>
      </w:r>
      <w:r>
        <w:rPr/>
        <w:t> </w:t>
      </w:r>
      <w:r>
        <w:rPr>
          <w:spacing w:val="-2"/>
        </w:rPr>
        <w:t>тест-комплекты</w:t>
      </w:r>
    </w:p>
    <w:p>
      <w:pPr>
        <w:pStyle w:val="ListParagraph"/>
        <w:numPr>
          <w:ilvl w:val="0"/>
          <w:numId w:val="234"/>
        </w:numPr>
        <w:tabs>
          <w:tab w:pos="888" w:val="left" w:leader="none"/>
        </w:tabs>
        <w:spacing w:line="228" w:lineRule="auto" w:before="89" w:after="0"/>
        <w:ind w:left="888" w:right="1110" w:hanging="279"/>
        <w:jc w:val="both"/>
        <w:rPr>
          <w:sz w:val="22"/>
        </w:rPr>
      </w:pPr>
      <w:r>
        <w:rPr>
          <w:spacing w:val="-2"/>
          <w:sz w:val="22"/>
        </w:rPr>
        <w:t>только</w:t>
      </w:r>
      <w:r>
        <w:rPr>
          <w:spacing w:val="-9"/>
          <w:sz w:val="22"/>
        </w:rPr>
        <w:t> </w:t>
      </w:r>
      <w:r>
        <w:rPr>
          <w:spacing w:val="-2"/>
          <w:sz w:val="22"/>
        </w:rPr>
        <w:t>1-го</w:t>
      </w:r>
      <w:r>
        <w:rPr>
          <w:spacing w:val="-8"/>
          <w:sz w:val="22"/>
        </w:rPr>
        <w:t> </w:t>
      </w:r>
      <w:r>
        <w:rPr>
          <w:spacing w:val="-2"/>
          <w:sz w:val="22"/>
        </w:rPr>
        <w:t>приоритета,</w:t>
      </w:r>
      <w:r>
        <w:rPr>
          <w:spacing w:val="-6"/>
          <w:sz w:val="22"/>
        </w:rPr>
        <w:t> </w:t>
      </w:r>
      <w:r>
        <w:rPr>
          <w:spacing w:val="-2"/>
          <w:sz w:val="22"/>
        </w:rPr>
        <w:t>то</w:t>
      </w:r>
      <w:r>
        <w:rPr>
          <w:spacing w:val="-8"/>
          <w:sz w:val="22"/>
        </w:rPr>
        <w:t> </w:t>
      </w:r>
      <w:r>
        <w:rPr>
          <w:spacing w:val="-2"/>
          <w:sz w:val="22"/>
        </w:rPr>
        <w:t>регрессивное</w:t>
      </w:r>
      <w:r>
        <w:rPr>
          <w:spacing w:val="-6"/>
          <w:sz w:val="22"/>
        </w:rPr>
        <w:t> </w:t>
      </w:r>
      <w:r>
        <w:rPr>
          <w:spacing w:val="-2"/>
          <w:sz w:val="22"/>
        </w:rPr>
        <w:t>тестирование</w:t>
      </w:r>
      <w:r>
        <w:rPr>
          <w:spacing w:val="-10"/>
          <w:sz w:val="22"/>
        </w:rPr>
        <w:t> </w:t>
      </w:r>
      <w:r>
        <w:rPr>
          <w:spacing w:val="-2"/>
          <w:sz w:val="22"/>
        </w:rPr>
        <w:t>возь- </w:t>
      </w:r>
      <w:r>
        <w:rPr>
          <w:sz w:val="22"/>
        </w:rPr>
        <w:t>мет 24 часа (10+ 14);</w:t>
      </w:r>
    </w:p>
    <w:p>
      <w:pPr>
        <w:pStyle w:val="ListParagraph"/>
        <w:numPr>
          <w:ilvl w:val="0"/>
          <w:numId w:val="234"/>
        </w:numPr>
        <w:tabs>
          <w:tab w:pos="887" w:val="left" w:leader="none"/>
        </w:tabs>
        <w:spacing w:line="243" w:lineRule="exact" w:before="0" w:after="0"/>
        <w:ind w:left="887" w:right="0" w:hanging="278"/>
        <w:jc w:val="both"/>
        <w:rPr>
          <w:sz w:val="22"/>
        </w:rPr>
      </w:pPr>
      <w:r>
        <w:rPr>
          <w:sz w:val="22"/>
        </w:rPr>
        <w:t>только</w:t>
      </w:r>
      <w:r>
        <w:rPr>
          <w:spacing w:val="-6"/>
          <w:sz w:val="22"/>
        </w:rPr>
        <w:t> </w:t>
      </w:r>
      <w:r>
        <w:rPr>
          <w:sz w:val="22"/>
        </w:rPr>
        <w:t>1-го</w:t>
      </w:r>
      <w:r>
        <w:rPr>
          <w:spacing w:val="-10"/>
          <w:sz w:val="22"/>
        </w:rPr>
        <w:t> </w:t>
      </w:r>
      <w:r>
        <w:rPr>
          <w:sz w:val="22"/>
        </w:rPr>
        <w:t>и</w:t>
      </w:r>
      <w:r>
        <w:rPr>
          <w:spacing w:val="-4"/>
          <w:sz w:val="22"/>
        </w:rPr>
        <w:t> </w:t>
      </w:r>
      <w:r>
        <w:rPr>
          <w:sz w:val="22"/>
        </w:rPr>
        <w:t>2-го,</w:t>
      </w:r>
      <w:r>
        <w:rPr>
          <w:spacing w:val="-3"/>
          <w:sz w:val="22"/>
        </w:rPr>
        <w:t> </w:t>
      </w:r>
      <w:r>
        <w:rPr>
          <w:sz w:val="22"/>
        </w:rPr>
        <w:t>то</w:t>
      </w:r>
      <w:r>
        <w:rPr>
          <w:spacing w:val="-5"/>
          <w:sz w:val="22"/>
        </w:rPr>
        <w:t> </w:t>
      </w:r>
      <w:r>
        <w:rPr>
          <w:sz w:val="22"/>
        </w:rPr>
        <w:t>—</w:t>
      </w:r>
      <w:r>
        <w:rPr>
          <w:spacing w:val="-6"/>
          <w:sz w:val="22"/>
        </w:rPr>
        <w:t> </w:t>
      </w:r>
      <w:r>
        <w:rPr>
          <w:sz w:val="22"/>
        </w:rPr>
        <w:t>55</w:t>
      </w:r>
      <w:r>
        <w:rPr>
          <w:spacing w:val="-6"/>
          <w:sz w:val="22"/>
        </w:rPr>
        <w:t> </w:t>
      </w:r>
      <w:r>
        <w:rPr>
          <w:sz w:val="22"/>
        </w:rPr>
        <w:t>часов</w:t>
      </w:r>
      <w:r>
        <w:rPr>
          <w:spacing w:val="-4"/>
          <w:sz w:val="22"/>
        </w:rPr>
        <w:t> </w:t>
      </w:r>
      <w:r>
        <w:rPr>
          <w:sz w:val="22"/>
        </w:rPr>
        <w:t>(24</w:t>
      </w:r>
      <w:r>
        <w:rPr>
          <w:spacing w:val="-9"/>
          <w:sz w:val="22"/>
        </w:rPr>
        <w:t> </w:t>
      </w:r>
      <w:r>
        <w:rPr>
          <w:sz w:val="22"/>
        </w:rPr>
        <w:t>+</w:t>
      </w:r>
      <w:r>
        <w:rPr>
          <w:spacing w:val="-5"/>
          <w:sz w:val="22"/>
        </w:rPr>
        <w:t> </w:t>
      </w:r>
      <w:r>
        <w:rPr>
          <w:sz w:val="22"/>
        </w:rPr>
        <w:t>12</w:t>
      </w:r>
      <w:r>
        <w:rPr>
          <w:spacing w:val="-6"/>
          <w:sz w:val="22"/>
        </w:rPr>
        <w:t> </w:t>
      </w:r>
      <w:r>
        <w:rPr>
          <w:sz w:val="22"/>
        </w:rPr>
        <w:t>+</w:t>
      </w:r>
      <w:r>
        <w:rPr>
          <w:spacing w:val="-4"/>
          <w:sz w:val="22"/>
        </w:rPr>
        <w:t> 19);</w:t>
      </w:r>
    </w:p>
    <w:p>
      <w:pPr>
        <w:pStyle w:val="ListParagraph"/>
        <w:numPr>
          <w:ilvl w:val="0"/>
          <w:numId w:val="234"/>
        </w:numPr>
        <w:tabs>
          <w:tab w:pos="888" w:val="left" w:leader="none"/>
        </w:tabs>
        <w:spacing w:line="228" w:lineRule="auto" w:before="6" w:after="0"/>
        <w:ind w:left="888" w:right="1153" w:hanging="279"/>
        <w:jc w:val="both"/>
        <w:rPr>
          <w:sz w:val="22"/>
        </w:rPr>
      </w:pPr>
      <w:r>
        <w:rPr>
          <w:sz w:val="22"/>
        </w:rPr>
        <w:t>только</w:t>
      </w:r>
      <w:r>
        <w:rPr>
          <w:spacing w:val="-4"/>
          <w:sz w:val="22"/>
        </w:rPr>
        <w:t> </w:t>
      </w:r>
      <w:r>
        <w:rPr>
          <w:sz w:val="22"/>
        </w:rPr>
        <w:t>1, 2</w:t>
      </w:r>
      <w:r>
        <w:rPr>
          <w:spacing w:val="-4"/>
          <w:sz w:val="22"/>
        </w:rPr>
        <w:t> </w:t>
      </w:r>
      <w:r>
        <w:rPr>
          <w:sz w:val="22"/>
        </w:rPr>
        <w:t>и</w:t>
      </w:r>
      <w:r>
        <w:rPr>
          <w:spacing w:val="-3"/>
          <w:sz w:val="22"/>
        </w:rPr>
        <w:t> </w:t>
      </w:r>
      <w:r>
        <w:rPr>
          <w:sz w:val="22"/>
        </w:rPr>
        <w:t>3-го, то</w:t>
      </w:r>
      <w:r>
        <w:rPr>
          <w:spacing w:val="-4"/>
          <w:sz w:val="22"/>
        </w:rPr>
        <w:t> </w:t>
      </w:r>
      <w:r>
        <w:rPr>
          <w:sz w:val="22"/>
        </w:rPr>
        <w:t>— 96</w:t>
      </w:r>
      <w:r>
        <w:rPr>
          <w:spacing w:val="-5"/>
          <w:sz w:val="22"/>
        </w:rPr>
        <w:t> </w:t>
      </w:r>
      <w:r>
        <w:rPr>
          <w:sz w:val="22"/>
        </w:rPr>
        <w:t>часов (55</w:t>
      </w:r>
      <w:r>
        <w:rPr>
          <w:spacing w:val="-4"/>
          <w:sz w:val="22"/>
        </w:rPr>
        <w:t> </w:t>
      </w:r>
      <w:r>
        <w:rPr>
          <w:sz w:val="22"/>
        </w:rPr>
        <w:t>+ +5</w:t>
      </w:r>
      <w:r>
        <w:rPr>
          <w:spacing w:val="-5"/>
          <w:sz w:val="22"/>
        </w:rPr>
        <w:t> </w:t>
      </w:r>
      <w:r>
        <w:rPr>
          <w:sz w:val="22"/>
        </w:rPr>
        <w:t>+</w:t>
      </w:r>
      <w:r>
        <w:rPr>
          <w:spacing w:val="-4"/>
          <w:sz w:val="22"/>
        </w:rPr>
        <w:t> </w:t>
      </w:r>
      <w:r>
        <w:rPr>
          <w:sz w:val="22"/>
        </w:rPr>
        <w:t>26),</w:t>
      </w:r>
      <w:r>
        <w:rPr>
          <w:spacing w:val="-3"/>
          <w:sz w:val="22"/>
        </w:rPr>
        <w:t> </w:t>
      </w:r>
      <w:r>
        <w:rPr>
          <w:sz w:val="22"/>
        </w:rPr>
        <w:t>это</w:t>
      </w:r>
      <w:r>
        <w:rPr>
          <w:spacing w:val="-9"/>
          <w:sz w:val="22"/>
        </w:rPr>
        <w:t> </w:t>
      </w:r>
      <w:r>
        <w:rPr>
          <w:sz w:val="22"/>
        </w:rPr>
        <w:t>нам</w:t>
      </w:r>
      <w:r>
        <w:rPr>
          <w:spacing w:val="-5"/>
          <w:sz w:val="22"/>
        </w:rPr>
        <w:t> </w:t>
      </w:r>
      <w:r>
        <w:rPr>
          <w:sz w:val="22"/>
        </w:rPr>
        <w:t>не </w:t>
      </w:r>
      <w:r>
        <w:rPr>
          <w:spacing w:val="-2"/>
          <w:sz w:val="22"/>
        </w:rPr>
        <w:t>подходит.</w:t>
      </w:r>
    </w:p>
    <w:p>
      <w:pPr>
        <w:pStyle w:val="BodyText"/>
        <w:spacing w:before="109"/>
        <w:ind w:left="269" w:right="1057"/>
        <w:jc w:val="both"/>
      </w:pPr>
      <w:r>
        <w:rPr/>
        <w:t>Итак, мы исполняем тест-комплекты 1-го и 2-го приоритетов. Оставшиеся 25 часов (80 - 55) можно отдать на исполнение, на- </w:t>
      </w:r>
      <w:r>
        <w:rPr>
          <w:spacing w:val="-2"/>
        </w:rPr>
        <w:t>пример:</w:t>
      </w:r>
    </w:p>
    <w:p>
      <w:pPr>
        <w:pStyle w:val="ListParagraph"/>
        <w:numPr>
          <w:ilvl w:val="0"/>
          <w:numId w:val="234"/>
        </w:numPr>
        <w:tabs>
          <w:tab w:pos="887" w:val="left" w:leader="none"/>
        </w:tabs>
        <w:spacing w:line="249" w:lineRule="exact" w:before="24" w:after="0"/>
        <w:ind w:left="887" w:right="0" w:hanging="278"/>
        <w:jc w:val="both"/>
        <w:rPr>
          <w:sz w:val="22"/>
        </w:rPr>
      </w:pPr>
      <w:r>
        <w:rPr>
          <w:sz w:val="22"/>
        </w:rPr>
        <w:t>спека</w:t>
      </w:r>
      <w:r>
        <w:rPr>
          <w:spacing w:val="-14"/>
          <w:sz w:val="22"/>
        </w:rPr>
        <w:t> </w:t>
      </w:r>
      <w:r>
        <w:rPr>
          <w:sz w:val="22"/>
        </w:rPr>
        <w:t>#1222</w:t>
      </w:r>
      <w:r>
        <w:rPr>
          <w:spacing w:val="-14"/>
          <w:sz w:val="22"/>
        </w:rPr>
        <w:t> </w:t>
      </w:r>
      <w:r>
        <w:rPr>
          <w:sz w:val="22"/>
        </w:rPr>
        <w:t>(15</w:t>
      </w:r>
      <w:r>
        <w:rPr>
          <w:spacing w:val="-14"/>
          <w:sz w:val="22"/>
        </w:rPr>
        <w:t> </w:t>
      </w:r>
      <w:r>
        <w:rPr>
          <w:sz w:val="22"/>
        </w:rPr>
        <w:t>часов),</w:t>
      </w:r>
      <w:r>
        <w:rPr>
          <w:spacing w:val="-13"/>
          <w:sz w:val="22"/>
        </w:rPr>
        <w:t> </w:t>
      </w:r>
      <w:r>
        <w:rPr>
          <w:spacing w:val="-4"/>
          <w:sz w:val="22"/>
        </w:rPr>
        <w:t>либо</w:t>
      </w:r>
    </w:p>
    <w:p>
      <w:pPr>
        <w:pStyle w:val="ListParagraph"/>
        <w:numPr>
          <w:ilvl w:val="0"/>
          <w:numId w:val="234"/>
        </w:numPr>
        <w:tabs>
          <w:tab w:pos="887" w:val="left" w:leader="none"/>
        </w:tabs>
        <w:spacing w:line="242" w:lineRule="exact" w:before="0" w:after="0"/>
        <w:ind w:left="887" w:right="0" w:hanging="278"/>
        <w:jc w:val="both"/>
        <w:rPr>
          <w:sz w:val="22"/>
        </w:rPr>
      </w:pPr>
      <w:r>
        <w:rPr>
          <w:sz w:val="22"/>
        </w:rPr>
        <w:t>спека</w:t>
      </w:r>
      <w:r>
        <w:rPr>
          <w:spacing w:val="-5"/>
          <w:sz w:val="22"/>
        </w:rPr>
        <w:t> </w:t>
      </w:r>
      <w:r>
        <w:rPr>
          <w:sz w:val="22"/>
        </w:rPr>
        <w:t>#2888</w:t>
      </w:r>
      <w:r>
        <w:rPr>
          <w:spacing w:val="-11"/>
          <w:sz w:val="22"/>
        </w:rPr>
        <w:t> </w:t>
      </w:r>
      <w:r>
        <w:rPr>
          <w:sz w:val="22"/>
        </w:rPr>
        <w:t>(26</w:t>
      </w:r>
      <w:r>
        <w:rPr>
          <w:spacing w:val="-11"/>
          <w:sz w:val="22"/>
        </w:rPr>
        <w:t> </w:t>
      </w:r>
      <w:r>
        <w:rPr>
          <w:sz w:val="22"/>
        </w:rPr>
        <w:t>часов),</w:t>
      </w:r>
      <w:r>
        <w:rPr>
          <w:spacing w:val="-8"/>
          <w:sz w:val="22"/>
        </w:rPr>
        <w:t> </w:t>
      </w:r>
      <w:r>
        <w:rPr>
          <w:spacing w:val="-4"/>
          <w:sz w:val="22"/>
        </w:rPr>
        <w:t>либо</w:t>
      </w:r>
    </w:p>
    <w:p>
      <w:pPr>
        <w:pStyle w:val="ListParagraph"/>
        <w:numPr>
          <w:ilvl w:val="0"/>
          <w:numId w:val="234"/>
        </w:numPr>
        <w:tabs>
          <w:tab w:pos="888" w:val="left" w:leader="none"/>
        </w:tabs>
        <w:spacing w:line="228" w:lineRule="auto" w:before="3" w:after="0"/>
        <w:ind w:left="888" w:right="1105" w:hanging="279"/>
        <w:jc w:val="both"/>
        <w:rPr>
          <w:sz w:val="22"/>
        </w:rPr>
      </w:pPr>
      <w:r>
        <w:rPr>
          <w:spacing w:val="-4"/>
          <w:sz w:val="22"/>
        </w:rPr>
        <w:t>исполнить наиболее</w:t>
      </w:r>
      <w:r>
        <w:rPr>
          <w:spacing w:val="-7"/>
          <w:sz w:val="22"/>
        </w:rPr>
        <w:t> </w:t>
      </w:r>
      <w:r>
        <w:rPr>
          <w:spacing w:val="-4"/>
          <w:sz w:val="22"/>
        </w:rPr>
        <w:t>приоритетные</w:t>
      </w:r>
      <w:r>
        <w:rPr>
          <w:spacing w:val="-7"/>
          <w:sz w:val="22"/>
        </w:rPr>
        <w:t> </w:t>
      </w:r>
      <w:r>
        <w:rPr>
          <w:spacing w:val="-4"/>
          <w:sz w:val="22"/>
        </w:rPr>
        <w:t>тест-кейсы из обоих этих </w:t>
      </w:r>
      <w:r>
        <w:rPr>
          <w:sz w:val="22"/>
        </w:rPr>
        <w:t>тест-комплектов (самая лучшая идея).</w:t>
      </w:r>
    </w:p>
    <w:p>
      <w:pPr>
        <w:pStyle w:val="BodyText"/>
        <w:spacing w:before="119"/>
        <w:ind w:left="269"/>
        <w:jc w:val="both"/>
      </w:pPr>
      <w:r>
        <w:rPr>
          <w:spacing w:val="-2"/>
        </w:rPr>
        <w:t>Концепция,</w:t>
      </w:r>
      <w:r>
        <w:rPr>
          <w:spacing w:val="1"/>
        </w:rPr>
        <w:t> </w:t>
      </w:r>
      <w:r>
        <w:rPr>
          <w:spacing w:val="-2"/>
        </w:rPr>
        <w:t>думаю,</w:t>
      </w:r>
      <w:r>
        <w:rPr>
          <w:spacing w:val="2"/>
        </w:rPr>
        <w:t> </w:t>
      </w:r>
      <w:r>
        <w:rPr>
          <w:spacing w:val="-2"/>
        </w:rPr>
        <w:t>понятна.</w:t>
      </w:r>
    </w:p>
    <w:p>
      <w:pPr>
        <w:spacing w:before="167"/>
        <w:ind w:left="605" w:right="0" w:firstLine="0"/>
        <w:jc w:val="left"/>
        <w:rPr>
          <w:rFonts w:ascii="Arial" w:hAnsi="Arial"/>
          <w:b/>
          <w:i/>
          <w:sz w:val="16"/>
        </w:rPr>
      </w:pPr>
      <w:r>
        <w:rPr>
          <w:rFonts w:ascii="Arial" w:hAnsi="Arial"/>
          <w:b/>
          <w:i/>
          <w:spacing w:val="-2"/>
          <w:sz w:val="16"/>
        </w:rPr>
        <w:t>Кстати,</w:t>
      </w:r>
    </w:p>
    <w:p>
      <w:pPr>
        <w:spacing w:line="264" w:lineRule="auto" w:before="37"/>
        <w:ind w:left="600" w:right="896" w:firstLine="0"/>
        <w:jc w:val="left"/>
        <w:rPr>
          <w:rFonts w:ascii="Arial" w:hAnsi="Arial"/>
          <w:i/>
          <w:sz w:val="16"/>
        </w:rPr>
      </w:pPr>
      <w:r>
        <w:rPr>
          <w:rFonts w:ascii="Arial" w:hAnsi="Arial"/>
          <w:i/>
          <w:sz w:val="16"/>
        </w:rPr>
        <w:t>определение</w:t>
      </w:r>
      <w:r>
        <w:rPr>
          <w:rFonts w:ascii="Arial" w:hAnsi="Arial"/>
          <w:i/>
          <w:spacing w:val="-11"/>
          <w:sz w:val="16"/>
        </w:rPr>
        <w:t> </w:t>
      </w:r>
      <w:r>
        <w:rPr>
          <w:rFonts w:ascii="Arial" w:hAnsi="Arial"/>
          <w:i/>
          <w:sz w:val="16"/>
        </w:rPr>
        <w:t>списка</w:t>
      </w:r>
      <w:r>
        <w:rPr>
          <w:rFonts w:ascii="Arial" w:hAnsi="Arial"/>
          <w:i/>
          <w:spacing w:val="-7"/>
          <w:sz w:val="16"/>
        </w:rPr>
        <w:t> </w:t>
      </w:r>
      <w:r>
        <w:rPr>
          <w:rFonts w:ascii="Arial" w:hAnsi="Arial"/>
          <w:i/>
          <w:sz w:val="16"/>
        </w:rPr>
        <w:t>тест-комплектов</w:t>
      </w:r>
      <w:r>
        <w:rPr>
          <w:rFonts w:ascii="Arial" w:hAnsi="Arial"/>
          <w:i/>
          <w:spacing w:val="-11"/>
          <w:sz w:val="16"/>
        </w:rPr>
        <w:t> </w:t>
      </w:r>
      <w:r>
        <w:rPr>
          <w:rFonts w:ascii="Arial" w:hAnsi="Arial"/>
          <w:i/>
          <w:sz w:val="16"/>
        </w:rPr>
        <w:t>для</w:t>
      </w:r>
      <w:r>
        <w:rPr>
          <w:rFonts w:ascii="Arial" w:hAnsi="Arial"/>
          <w:i/>
          <w:spacing w:val="-4"/>
          <w:sz w:val="16"/>
        </w:rPr>
        <w:t> </w:t>
      </w:r>
      <w:r>
        <w:rPr>
          <w:rFonts w:ascii="Arial" w:hAnsi="Arial"/>
          <w:i/>
          <w:sz w:val="16"/>
        </w:rPr>
        <w:t>регрессивного</w:t>
      </w:r>
      <w:r>
        <w:rPr>
          <w:rFonts w:ascii="Arial" w:hAnsi="Arial"/>
          <w:i/>
          <w:spacing w:val="-7"/>
          <w:sz w:val="16"/>
        </w:rPr>
        <w:t> </w:t>
      </w:r>
      <w:r>
        <w:rPr>
          <w:rFonts w:ascii="Arial" w:hAnsi="Arial"/>
          <w:i/>
          <w:sz w:val="16"/>
        </w:rPr>
        <w:t>тестирования</w:t>
      </w:r>
      <w:r>
        <w:rPr>
          <w:rFonts w:ascii="Arial" w:hAnsi="Arial"/>
          <w:i/>
          <w:spacing w:val="-5"/>
          <w:sz w:val="16"/>
        </w:rPr>
        <w:t> </w:t>
      </w:r>
      <w:r>
        <w:rPr>
          <w:rFonts w:ascii="Arial" w:hAnsi="Arial"/>
          <w:i/>
          <w:sz w:val="16"/>
        </w:rPr>
        <w:t>— это, как правило, прерогатива менеджмента.</w:t>
      </w:r>
    </w:p>
    <w:p>
      <w:pPr>
        <w:spacing w:after="0" w:line="264" w:lineRule="auto"/>
        <w:jc w:val="left"/>
        <w:rPr>
          <w:rFonts w:ascii="Arial" w:hAnsi="Arial"/>
          <w:i/>
          <w:sz w:val="16"/>
        </w:rPr>
        <w:sectPr>
          <w:pgSz w:w="8400" w:h="11900"/>
          <w:pgMar w:header="563" w:footer="0" w:top="800" w:bottom="280" w:left="566" w:right="283"/>
        </w:sectPr>
      </w:pPr>
    </w:p>
    <w:p>
      <w:pPr>
        <w:spacing w:before="228"/>
        <w:ind w:left="341" w:right="0" w:firstLine="0"/>
        <w:jc w:val="both"/>
        <w:rPr>
          <w:b/>
          <w:sz w:val="22"/>
        </w:rPr>
      </w:pPr>
      <w:r>
        <w:rPr>
          <w:sz w:val="22"/>
        </w:rPr>
        <w:t>Теперь</w:t>
      </w:r>
      <w:r>
        <w:rPr>
          <w:spacing w:val="-7"/>
          <w:sz w:val="22"/>
        </w:rPr>
        <w:t> </w:t>
      </w:r>
      <w:r>
        <w:rPr>
          <w:sz w:val="22"/>
        </w:rPr>
        <w:t>о</w:t>
      </w:r>
      <w:r>
        <w:rPr>
          <w:spacing w:val="-10"/>
          <w:sz w:val="22"/>
        </w:rPr>
        <w:t> </w:t>
      </w:r>
      <w:r>
        <w:rPr>
          <w:b/>
          <w:sz w:val="22"/>
        </w:rPr>
        <w:t>третьей</w:t>
      </w:r>
      <w:r>
        <w:rPr>
          <w:b/>
          <w:spacing w:val="-8"/>
          <w:sz w:val="22"/>
        </w:rPr>
        <w:t> </w:t>
      </w:r>
      <w:r>
        <w:rPr>
          <w:b/>
          <w:spacing w:val="-2"/>
          <w:sz w:val="22"/>
        </w:rPr>
        <w:t>группе.</w:t>
      </w:r>
    </w:p>
    <w:p>
      <w:pPr>
        <w:pStyle w:val="BodyText"/>
        <w:spacing w:line="228" w:lineRule="auto" w:before="103"/>
        <w:ind w:left="341" w:right="984"/>
        <w:jc w:val="both"/>
      </w:pPr>
      <w:r>
        <w:rPr/>
        <w:t>Как правило, большая часть тест-комплектов не входит ни в пер- вую, ни во вторую группы. Но они тоже нуждаются в регрессив- ном тестировании, так как изменение ПО может каким-то обра- зом повлиять и на каждую из них, здесь, как говорится, никто не застрахован. Для того чтобы затронуть все тест-комплекты, для регрессивного тестирования каждого релиза в порядке очереди выделяется по несколько тест-комплектов с расчетом, чтобы все существующие тест-комплекты были исполнены хотя бы один</w:t>
      </w:r>
      <w:r>
        <w:rPr>
          <w:spacing w:val="40"/>
        </w:rPr>
        <w:t> </w:t>
      </w:r>
      <w:r>
        <w:rPr/>
        <w:t>раз в определенный период, например в полгода. </w:t>
      </w:r>
      <w:r>
        <w:rPr>
          <w:b/>
        </w:rPr>
        <w:t>При недостат- ке времени для исполнения тест-комплектов из группы 3 ре- комендую исполнять лишь самые приоритетные тест-кейсы </w:t>
      </w:r>
      <w:r>
        <w:rPr/>
        <w:t>каждого тест-комплекта, выбранного для исполнения при регрес- сивном тестировании данного релиза.</w:t>
      </w:r>
    </w:p>
    <w:p>
      <w:pPr>
        <w:spacing w:line="225" w:lineRule="auto" w:before="195"/>
        <w:ind w:left="681" w:right="989" w:firstLine="0"/>
        <w:jc w:val="both"/>
        <w:rPr>
          <w:rFonts w:ascii="Arial" w:hAnsi="Arial"/>
          <w:i/>
          <w:sz w:val="18"/>
        </w:rPr>
      </w:pPr>
      <w:r>
        <w:rPr>
          <w:rFonts w:ascii="Arial" w:hAnsi="Arial"/>
          <w:b/>
          <w:i/>
          <w:spacing w:val="-4"/>
          <w:sz w:val="18"/>
        </w:rPr>
        <w:t>Например,</w:t>
      </w:r>
      <w:r>
        <w:rPr>
          <w:rFonts w:ascii="Arial" w:hAnsi="Arial"/>
          <w:b/>
          <w:i/>
          <w:spacing w:val="-6"/>
          <w:sz w:val="18"/>
        </w:rPr>
        <w:t> </w:t>
      </w:r>
      <w:r>
        <w:rPr>
          <w:rFonts w:ascii="Arial" w:hAnsi="Arial"/>
          <w:i/>
          <w:spacing w:val="-4"/>
          <w:sz w:val="18"/>
        </w:rPr>
        <w:t>если</w:t>
      </w:r>
      <w:r>
        <w:rPr>
          <w:rFonts w:ascii="Arial" w:hAnsi="Arial"/>
          <w:i/>
          <w:spacing w:val="-5"/>
          <w:sz w:val="18"/>
        </w:rPr>
        <w:t> </w:t>
      </w:r>
      <w:r>
        <w:rPr>
          <w:rFonts w:ascii="Arial" w:hAnsi="Arial"/>
          <w:i/>
          <w:spacing w:val="-4"/>
          <w:sz w:val="18"/>
        </w:rPr>
        <w:t>у</w:t>
      </w:r>
      <w:r>
        <w:rPr>
          <w:rFonts w:ascii="Arial" w:hAnsi="Arial"/>
          <w:i/>
          <w:spacing w:val="-9"/>
          <w:sz w:val="18"/>
        </w:rPr>
        <w:t> </w:t>
      </w:r>
      <w:r>
        <w:rPr>
          <w:rFonts w:ascii="Arial" w:hAnsi="Arial"/>
          <w:i/>
          <w:spacing w:val="-4"/>
          <w:sz w:val="18"/>
        </w:rPr>
        <w:t>нас</w:t>
      </w:r>
      <w:r>
        <w:rPr>
          <w:rFonts w:ascii="Arial" w:hAnsi="Arial"/>
          <w:i/>
          <w:spacing w:val="-8"/>
          <w:sz w:val="18"/>
        </w:rPr>
        <w:t> </w:t>
      </w:r>
      <w:r>
        <w:rPr>
          <w:rFonts w:ascii="Arial" w:hAnsi="Arial"/>
          <w:i/>
          <w:spacing w:val="-4"/>
          <w:sz w:val="18"/>
        </w:rPr>
        <w:t>есть</w:t>
      </w:r>
      <w:r>
        <w:rPr>
          <w:rFonts w:ascii="Arial" w:hAnsi="Arial"/>
          <w:i/>
          <w:spacing w:val="-9"/>
          <w:sz w:val="18"/>
        </w:rPr>
        <w:t> </w:t>
      </w:r>
      <w:r>
        <w:rPr>
          <w:rFonts w:ascii="Arial" w:hAnsi="Arial"/>
          <w:i/>
          <w:spacing w:val="-4"/>
          <w:sz w:val="18"/>
        </w:rPr>
        <w:t>45</w:t>
      </w:r>
      <w:r>
        <w:rPr>
          <w:rFonts w:ascii="Arial" w:hAnsi="Arial"/>
          <w:i/>
          <w:spacing w:val="-8"/>
          <w:sz w:val="18"/>
        </w:rPr>
        <w:t> </w:t>
      </w:r>
      <w:r>
        <w:rPr>
          <w:rFonts w:ascii="Arial" w:hAnsi="Arial"/>
          <w:i/>
          <w:spacing w:val="-4"/>
          <w:sz w:val="18"/>
        </w:rPr>
        <w:t>тест-комплектов</w:t>
      </w:r>
      <w:r>
        <w:rPr>
          <w:rFonts w:ascii="Arial" w:hAnsi="Arial"/>
          <w:i/>
          <w:spacing w:val="-8"/>
          <w:sz w:val="18"/>
        </w:rPr>
        <w:t> </w:t>
      </w:r>
      <w:r>
        <w:rPr>
          <w:rFonts w:ascii="Arial" w:hAnsi="Arial"/>
          <w:i/>
          <w:spacing w:val="-4"/>
          <w:sz w:val="18"/>
        </w:rPr>
        <w:t>и один</w:t>
      </w:r>
      <w:r>
        <w:rPr>
          <w:rFonts w:ascii="Arial" w:hAnsi="Arial"/>
          <w:i/>
          <w:spacing w:val="-8"/>
          <w:sz w:val="18"/>
        </w:rPr>
        <w:t> </w:t>
      </w:r>
      <w:r>
        <w:rPr>
          <w:rFonts w:ascii="Arial" w:hAnsi="Arial"/>
          <w:i/>
          <w:spacing w:val="-4"/>
          <w:sz w:val="18"/>
        </w:rPr>
        <w:t>релиз</w:t>
      </w:r>
      <w:r>
        <w:rPr>
          <w:rFonts w:ascii="Arial" w:hAnsi="Arial"/>
          <w:i/>
          <w:spacing w:val="-7"/>
          <w:sz w:val="18"/>
        </w:rPr>
        <w:t> </w:t>
      </w:r>
      <w:r>
        <w:rPr>
          <w:rFonts w:ascii="Arial" w:hAnsi="Arial"/>
          <w:i/>
          <w:spacing w:val="-4"/>
          <w:sz w:val="18"/>
        </w:rPr>
        <w:t>в</w:t>
      </w:r>
      <w:r>
        <w:rPr>
          <w:rFonts w:ascii="Arial" w:hAnsi="Arial"/>
          <w:i/>
          <w:spacing w:val="-8"/>
          <w:sz w:val="18"/>
        </w:rPr>
        <w:t> </w:t>
      </w:r>
      <w:r>
        <w:rPr>
          <w:rFonts w:ascii="Arial" w:hAnsi="Arial"/>
          <w:i/>
          <w:spacing w:val="-4"/>
          <w:sz w:val="18"/>
        </w:rPr>
        <w:t>месяц, </w:t>
      </w:r>
      <w:r>
        <w:rPr>
          <w:rFonts w:ascii="Arial" w:hAnsi="Arial"/>
          <w:i/>
          <w:spacing w:val="-6"/>
          <w:sz w:val="18"/>
        </w:rPr>
        <w:t>то,</w:t>
      </w:r>
      <w:r>
        <w:rPr>
          <w:rFonts w:ascii="Arial" w:hAnsi="Arial"/>
          <w:i/>
          <w:sz w:val="18"/>
        </w:rPr>
        <w:t> </w:t>
      </w:r>
      <w:r>
        <w:rPr>
          <w:rFonts w:ascii="Arial" w:hAnsi="Arial"/>
          <w:i/>
          <w:spacing w:val="-6"/>
          <w:sz w:val="18"/>
        </w:rPr>
        <w:t>если исполнять по</w:t>
      </w:r>
      <w:r>
        <w:rPr>
          <w:rFonts w:ascii="Arial" w:hAnsi="Arial"/>
          <w:i/>
          <w:sz w:val="18"/>
        </w:rPr>
        <w:t> </w:t>
      </w:r>
      <w:r>
        <w:rPr>
          <w:rFonts w:ascii="Arial" w:hAnsi="Arial"/>
          <w:i/>
          <w:spacing w:val="-6"/>
          <w:sz w:val="18"/>
        </w:rPr>
        <w:t>15</w:t>
      </w:r>
      <w:r>
        <w:rPr>
          <w:rFonts w:ascii="Arial" w:hAnsi="Arial"/>
          <w:i/>
          <w:sz w:val="18"/>
        </w:rPr>
        <w:t> </w:t>
      </w:r>
      <w:r>
        <w:rPr>
          <w:rFonts w:ascii="Arial" w:hAnsi="Arial"/>
          <w:i/>
          <w:spacing w:val="-6"/>
          <w:sz w:val="18"/>
        </w:rPr>
        <w:t>тест-комплектов каждый релиз,</w:t>
      </w:r>
      <w:r>
        <w:rPr>
          <w:rFonts w:ascii="Arial" w:hAnsi="Arial"/>
          <w:i/>
          <w:sz w:val="18"/>
        </w:rPr>
        <w:t> </w:t>
      </w:r>
      <w:r>
        <w:rPr>
          <w:rFonts w:ascii="Arial" w:hAnsi="Arial"/>
          <w:i/>
          <w:spacing w:val="-6"/>
          <w:sz w:val="18"/>
        </w:rPr>
        <w:t>за 3 месяца </w:t>
      </w:r>
      <w:r>
        <w:rPr>
          <w:rFonts w:ascii="Arial" w:hAnsi="Arial"/>
          <w:i/>
          <w:sz w:val="18"/>
        </w:rPr>
        <w:t>можно исполнить их все.</w:t>
      </w:r>
    </w:p>
    <w:p>
      <w:pPr>
        <w:pStyle w:val="BodyText"/>
        <w:spacing w:before="180"/>
        <w:rPr>
          <w:rFonts w:ascii="Arial"/>
          <w:i/>
          <w:sz w:val="18"/>
        </w:rPr>
      </w:pPr>
    </w:p>
    <w:p>
      <w:pPr>
        <w:pStyle w:val="Heading7"/>
        <w:ind w:left="696"/>
        <w:jc w:val="both"/>
      </w:pPr>
      <w:bookmarkStart w:name="_TOC_250004" w:id="25"/>
      <w:r>
        <w:rPr>
          <w:spacing w:val="-8"/>
        </w:rPr>
        <w:t>Решение</w:t>
      </w:r>
      <w:r>
        <w:rPr>
          <w:spacing w:val="-18"/>
        </w:rPr>
        <w:t> </w:t>
      </w:r>
      <w:r>
        <w:rPr>
          <w:spacing w:val="-8"/>
        </w:rPr>
        <w:t>проблемы</w:t>
      </w:r>
      <w:r>
        <w:rPr>
          <w:spacing w:val="-9"/>
        </w:rPr>
        <w:t> </w:t>
      </w:r>
      <w:bookmarkEnd w:id="25"/>
      <w:r>
        <w:rPr>
          <w:spacing w:val="-8"/>
        </w:rPr>
        <w:t>противоречия</w:t>
      </w:r>
    </w:p>
    <w:p>
      <w:pPr>
        <w:pStyle w:val="BodyText"/>
        <w:spacing w:line="230" w:lineRule="auto" w:before="170"/>
        <w:ind w:left="350" w:right="989"/>
        <w:jc w:val="both"/>
      </w:pPr>
      <w:r>
        <w:rPr>
          <w:spacing w:val="-2"/>
        </w:rPr>
        <w:t>Проблема</w:t>
      </w:r>
      <w:r>
        <w:rPr>
          <w:spacing w:val="-4"/>
        </w:rPr>
        <w:t> </w:t>
      </w:r>
      <w:r>
        <w:rPr>
          <w:spacing w:val="-2"/>
        </w:rPr>
        <w:t>противоречия</w:t>
      </w:r>
      <w:r>
        <w:rPr>
          <w:spacing w:val="-7"/>
        </w:rPr>
        <w:t> </w:t>
      </w:r>
      <w:r>
        <w:rPr>
          <w:spacing w:val="-2"/>
        </w:rPr>
        <w:t>между</w:t>
      </w:r>
      <w:r>
        <w:rPr>
          <w:spacing w:val="-3"/>
        </w:rPr>
        <w:t> </w:t>
      </w:r>
      <w:r>
        <w:rPr>
          <w:spacing w:val="-2"/>
        </w:rPr>
        <w:t>ограниченными</w:t>
      </w:r>
      <w:r>
        <w:rPr>
          <w:spacing w:val="-5"/>
        </w:rPr>
        <w:t> </w:t>
      </w:r>
      <w:r>
        <w:rPr>
          <w:spacing w:val="-2"/>
        </w:rPr>
        <w:t>ресурсами</w:t>
      </w:r>
      <w:r>
        <w:rPr>
          <w:spacing w:val="-5"/>
        </w:rPr>
        <w:t> </w:t>
      </w:r>
      <w:r>
        <w:rPr>
          <w:spacing w:val="-2"/>
        </w:rPr>
        <w:t>(напри- </w:t>
      </w:r>
      <w:r>
        <w:rPr/>
        <w:t>мер, время</w:t>
      </w:r>
      <w:r>
        <w:rPr>
          <w:spacing w:val="-1"/>
        </w:rPr>
        <w:t> </w:t>
      </w:r>
      <w:r>
        <w:rPr/>
        <w:t>на регрессивное</w:t>
      </w:r>
      <w:r>
        <w:rPr>
          <w:spacing w:val="-2"/>
        </w:rPr>
        <w:t> </w:t>
      </w:r>
      <w:r>
        <w:rPr/>
        <w:t>тестирование) и</w:t>
      </w:r>
      <w:r>
        <w:rPr>
          <w:spacing w:val="-2"/>
        </w:rPr>
        <w:t> </w:t>
      </w:r>
      <w:r>
        <w:rPr/>
        <w:t>постоянно</w:t>
      </w:r>
      <w:r>
        <w:rPr>
          <w:spacing w:val="-1"/>
        </w:rPr>
        <w:t> </w:t>
      </w:r>
      <w:r>
        <w:rPr/>
        <w:t>растущим количеством тест-комплектов решается следующими способами:</w:t>
      </w:r>
    </w:p>
    <w:p>
      <w:pPr>
        <w:pStyle w:val="BodyText"/>
        <w:spacing w:line="228" w:lineRule="auto" w:before="70"/>
        <w:ind w:left="681" w:right="2092"/>
      </w:pPr>
      <w:r>
        <w:rPr/>
        <w:t>а.</w:t>
      </w:r>
      <w:r>
        <w:rPr>
          <w:spacing w:val="33"/>
        </w:rPr>
        <w:t> </w:t>
      </w:r>
      <w:r>
        <w:rPr/>
        <w:t>Приоритезация</w:t>
      </w:r>
      <w:r>
        <w:rPr>
          <w:spacing w:val="-14"/>
        </w:rPr>
        <w:t> </w:t>
      </w:r>
      <w:r>
        <w:rPr/>
        <w:t>тест-комплектов</w:t>
      </w:r>
      <w:r>
        <w:rPr>
          <w:spacing w:val="-14"/>
        </w:rPr>
        <w:t> </w:t>
      </w:r>
      <w:r>
        <w:rPr/>
        <w:t>и</w:t>
      </w:r>
      <w:r>
        <w:rPr>
          <w:spacing w:val="-13"/>
        </w:rPr>
        <w:t> </w:t>
      </w:r>
      <w:r>
        <w:rPr/>
        <w:t>тест-кейсов. б.</w:t>
      </w:r>
      <w:r>
        <w:rPr>
          <w:spacing w:val="40"/>
        </w:rPr>
        <w:t> </w:t>
      </w:r>
      <w:r>
        <w:rPr/>
        <w:t>Оптимизация тест-комплектов.</w:t>
      </w:r>
    </w:p>
    <w:p>
      <w:pPr>
        <w:pStyle w:val="BodyText"/>
        <w:spacing w:line="243" w:lineRule="exact"/>
        <w:ind w:left="681"/>
      </w:pPr>
      <w:r>
        <w:rPr/>
        <w:t>в.</w:t>
      </w:r>
      <w:r>
        <w:rPr>
          <w:spacing w:val="61"/>
        </w:rPr>
        <w:t> </w:t>
      </w:r>
      <w:r>
        <w:rPr/>
        <w:t>Наем</w:t>
      </w:r>
      <w:r>
        <w:rPr>
          <w:spacing w:val="-4"/>
        </w:rPr>
        <w:t> </w:t>
      </w:r>
      <w:r>
        <w:rPr/>
        <w:t>новых</w:t>
      </w:r>
      <w:r>
        <w:rPr>
          <w:spacing w:val="-9"/>
        </w:rPr>
        <w:t> </w:t>
      </w:r>
      <w:r>
        <w:rPr>
          <w:spacing w:val="-2"/>
        </w:rPr>
        <w:t>тестировщиков.</w:t>
      </w:r>
    </w:p>
    <w:p>
      <w:pPr>
        <w:pStyle w:val="BodyText"/>
        <w:spacing w:line="249" w:lineRule="exact"/>
        <w:ind w:left="681"/>
      </w:pPr>
      <w:r>
        <w:rPr/>
        <w:t>г.</w:t>
      </w:r>
      <w:r>
        <w:rPr>
          <w:spacing w:val="72"/>
        </w:rPr>
        <w:t> </w:t>
      </w:r>
      <w:r>
        <w:rPr/>
        <w:t>Автоматизация</w:t>
      </w:r>
      <w:r>
        <w:rPr>
          <w:spacing w:val="-10"/>
        </w:rPr>
        <w:t> </w:t>
      </w:r>
      <w:r>
        <w:rPr/>
        <w:t>регрессивного</w:t>
      </w:r>
      <w:r>
        <w:rPr>
          <w:spacing w:val="-9"/>
        </w:rPr>
        <w:t> </w:t>
      </w:r>
      <w:r>
        <w:rPr>
          <w:spacing w:val="-2"/>
        </w:rPr>
        <w:t>тестирования.</w:t>
      </w:r>
    </w:p>
    <w:p>
      <w:pPr>
        <w:pStyle w:val="BodyText"/>
        <w:spacing w:line="228" w:lineRule="auto" w:before="117"/>
        <w:ind w:left="341" w:right="1047"/>
      </w:pPr>
      <w:r>
        <w:rPr/>
        <w:t>а. О</w:t>
      </w:r>
      <w:r>
        <w:rPr>
          <w:spacing w:val="-12"/>
        </w:rPr>
        <w:t> </w:t>
      </w:r>
      <w:r>
        <w:rPr/>
        <w:t>пользе</w:t>
      </w:r>
      <w:r>
        <w:rPr>
          <w:spacing w:val="-14"/>
        </w:rPr>
        <w:t> </w:t>
      </w:r>
      <w:r>
        <w:rPr/>
        <w:t>приоритезации</w:t>
      </w:r>
      <w:r>
        <w:rPr>
          <w:spacing w:val="-11"/>
        </w:rPr>
        <w:t> </w:t>
      </w:r>
      <w:r>
        <w:rPr/>
        <w:t>мы</w:t>
      </w:r>
      <w:r>
        <w:rPr>
          <w:spacing w:val="-12"/>
        </w:rPr>
        <w:t> </w:t>
      </w:r>
      <w:r>
        <w:rPr/>
        <w:t>уже</w:t>
      </w:r>
      <w:r>
        <w:rPr>
          <w:spacing w:val="-14"/>
        </w:rPr>
        <w:t> </w:t>
      </w:r>
      <w:r>
        <w:rPr/>
        <w:t>говорили.</w:t>
      </w:r>
      <w:r>
        <w:rPr>
          <w:spacing w:val="-14"/>
        </w:rPr>
        <w:t> </w:t>
      </w:r>
      <w:r>
        <w:rPr/>
        <w:t>Странно,</w:t>
      </w:r>
      <w:r>
        <w:rPr>
          <w:spacing w:val="-14"/>
        </w:rPr>
        <w:t> </w:t>
      </w:r>
      <w:r>
        <w:rPr/>
        <w:t>но</w:t>
      </w:r>
      <w:r>
        <w:rPr>
          <w:spacing w:val="-13"/>
        </w:rPr>
        <w:t> </w:t>
      </w:r>
      <w:r>
        <w:rPr/>
        <w:t>во</w:t>
      </w:r>
      <w:r>
        <w:rPr>
          <w:spacing w:val="-14"/>
        </w:rPr>
        <w:t> </w:t>
      </w:r>
      <w:r>
        <w:rPr/>
        <w:t>мно гих компаниях предпочитают изматывать людей, вместо того чтобы приоритезировать тест-комплекты и тест-кейсы и испол нять лишь те из них, которые реально важны.</w:t>
      </w:r>
    </w:p>
    <w:p>
      <w:pPr>
        <w:pStyle w:val="BodyText"/>
        <w:spacing w:line="228" w:lineRule="auto" w:before="119"/>
        <w:ind w:left="341" w:right="896"/>
      </w:pPr>
      <w:r>
        <w:rPr>
          <w:spacing w:val="-2"/>
        </w:rPr>
        <w:t>б.</w:t>
      </w:r>
      <w:r>
        <w:rPr>
          <w:spacing w:val="11"/>
        </w:rPr>
        <w:t> </w:t>
      </w:r>
      <w:r>
        <w:rPr>
          <w:spacing w:val="-2"/>
        </w:rPr>
        <w:t>Оптимизация</w:t>
      </w:r>
      <w:r>
        <w:rPr>
          <w:spacing w:val="-12"/>
        </w:rPr>
        <w:t> </w:t>
      </w:r>
      <w:r>
        <w:rPr>
          <w:spacing w:val="-2"/>
        </w:rPr>
        <w:t>тест-комплектов.</w:t>
      </w:r>
      <w:r>
        <w:rPr>
          <w:spacing w:val="-5"/>
        </w:rPr>
        <w:t> </w:t>
      </w:r>
      <w:r>
        <w:rPr>
          <w:spacing w:val="-2"/>
        </w:rPr>
        <w:t>Многие</w:t>
      </w:r>
      <w:r>
        <w:rPr>
          <w:spacing w:val="-10"/>
        </w:rPr>
        <w:t> </w:t>
      </w:r>
      <w:r>
        <w:rPr>
          <w:spacing w:val="-2"/>
        </w:rPr>
        <w:t>старые</w:t>
      </w:r>
      <w:r>
        <w:rPr>
          <w:spacing w:val="-10"/>
        </w:rPr>
        <w:t> </w:t>
      </w:r>
      <w:r>
        <w:rPr>
          <w:spacing w:val="-2"/>
        </w:rPr>
        <w:t>тест-комплекты </w:t>
      </w:r>
      <w:r>
        <w:rPr/>
        <w:t>могут быть оптимизированы в смысле</w:t>
      </w:r>
    </w:p>
    <w:p>
      <w:pPr>
        <w:pStyle w:val="ListParagraph"/>
        <w:numPr>
          <w:ilvl w:val="0"/>
          <w:numId w:val="234"/>
        </w:numPr>
        <w:tabs>
          <w:tab w:pos="959" w:val="left" w:leader="none"/>
        </w:tabs>
        <w:spacing w:line="240" w:lineRule="auto" w:before="47" w:after="0"/>
        <w:ind w:left="959" w:right="0" w:hanging="273"/>
        <w:jc w:val="left"/>
        <w:rPr>
          <w:sz w:val="22"/>
        </w:rPr>
      </w:pPr>
      <w:r>
        <w:rPr>
          <w:spacing w:val="-2"/>
          <w:sz w:val="22"/>
        </w:rPr>
        <w:t>уменьшения</w:t>
      </w:r>
      <w:r>
        <w:rPr>
          <w:sz w:val="22"/>
        </w:rPr>
        <w:t> </w:t>
      </w:r>
      <w:r>
        <w:rPr>
          <w:spacing w:val="-2"/>
          <w:sz w:val="22"/>
        </w:rPr>
        <w:t>количества</w:t>
      </w:r>
      <w:r>
        <w:rPr>
          <w:sz w:val="22"/>
        </w:rPr>
        <w:t> </w:t>
      </w:r>
      <w:r>
        <w:rPr>
          <w:spacing w:val="-2"/>
          <w:sz w:val="22"/>
        </w:rPr>
        <w:t>тест-кейсов</w:t>
      </w:r>
      <w:r>
        <w:rPr>
          <w:spacing w:val="3"/>
          <w:sz w:val="22"/>
        </w:rPr>
        <w:t> </w:t>
      </w:r>
      <w:r>
        <w:rPr>
          <w:spacing w:val="-4"/>
          <w:sz w:val="22"/>
        </w:rPr>
        <w:t>и/или</w:t>
      </w:r>
    </w:p>
    <w:p>
      <w:pPr>
        <w:pStyle w:val="ListParagraph"/>
        <w:numPr>
          <w:ilvl w:val="0"/>
          <w:numId w:val="234"/>
        </w:numPr>
        <w:tabs>
          <w:tab w:pos="959" w:val="left" w:leader="none"/>
        </w:tabs>
        <w:spacing w:line="240" w:lineRule="auto" w:before="1" w:after="0"/>
        <w:ind w:left="959" w:right="0" w:hanging="273"/>
        <w:jc w:val="left"/>
        <w:rPr>
          <w:sz w:val="22"/>
        </w:rPr>
      </w:pPr>
      <w:r>
        <w:rPr>
          <w:spacing w:val="-2"/>
          <w:sz w:val="22"/>
        </w:rPr>
        <w:t>упрощения исполнения</w:t>
      </w:r>
      <w:r>
        <w:rPr>
          <w:spacing w:val="4"/>
          <w:sz w:val="22"/>
        </w:rPr>
        <w:t> </w:t>
      </w:r>
      <w:r>
        <w:rPr>
          <w:spacing w:val="-2"/>
          <w:sz w:val="22"/>
        </w:rPr>
        <w:t>тест-кейсов.</w:t>
      </w:r>
    </w:p>
    <w:p>
      <w:pPr>
        <w:pStyle w:val="BodyText"/>
        <w:spacing w:line="230" w:lineRule="auto" w:before="82"/>
        <w:ind w:left="336" w:right="990"/>
        <w:jc w:val="both"/>
      </w:pPr>
      <w:r>
        <w:rPr/>
        <w:t>Часто имеет смысл пересмотреть, КАК происходит тестирование в старых тест-комплектах: может быть, некоторые из тест-кейсов уже устарели и/или были написаны тулы для упрощения работы некоторых из них и пр.</w:t>
      </w:r>
    </w:p>
    <w:p>
      <w:pPr>
        <w:pStyle w:val="BodyText"/>
        <w:spacing w:after="0" w:line="230" w:lineRule="auto"/>
        <w:jc w:val="both"/>
        <w:sectPr>
          <w:pgSz w:w="8400" w:h="11900"/>
          <w:pgMar w:header="558" w:footer="0" w:top="760" w:bottom="280" w:left="566" w:right="283"/>
        </w:sectPr>
      </w:pPr>
    </w:p>
    <w:p>
      <w:pPr>
        <w:pStyle w:val="BodyText"/>
        <w:spacing w:line="228" w:lineRule="auto" w:before="238"/>
        <w:ind w:left="288" w:right="1047"/>
        <w:rPr>
          <w:i/>
        </w:rPr>
      </w:pPr>
      <w:r>
        <w:rPr/>
        <w:t>в.</w:t>
      </w:r>
      <w:r>
        <w:rPr>
          <w:spacing w:val="40"/>
        </w:rPr>
        <w:t> </w:t>
      </w:r>
      <w:r>
        <w:rPr/>
        <w:t>Когда денег много, а ума мало, прибегают к массированному найму</w:t>
      </w:r>
      <w:r>
        <w:rPr>
          <w:spacing w:val="-14"/>
        </w:rPr>
        <w:t> </w:t>
      </w:r>
      <w:r>
        <w:rPr/>
        <w:t>новых</w:t>
      </w:r>
      <w:r>
        <w:rPr>
          <w:spacing w:val="-14"/>
        </w:rPr>
        <w:t> </w:t>
      </w:r>
      <w:r>
        <w:rPr/>
        <w:t>тестировщиков,</w:t>
      </w:r>
      <w:r>
        <w:rPr>
          <w:spacing w:val="-14"/>
        </w:rPr>
        <w:t> </w:t>
      </w:r>
      <w:r>
        <w:rPr/>
        <w:t>что,</w:t>
      </w:r>
      <w:r>
        <w:rPr>
          <w:spacing w:val="-13"/>
        </w:rPr>
        <w:t> </w:t>
      </w:r>
      <w:r>
        <w:rPr/>
        <w:t>конечно,</w:t>
      </w:r>
      <w:r>
        <w:rPr>
          <w:spacing w:val="-14"/>
        </w:rPr>
        <w:t> </w:t>
      </w:r>
      <w:r>
        <w:rPr/>
        <w:t>лишь</w:t>
      </w:r>
      <w:r>
        <w:rPr>
          <w:spacing w:val="-14"/>
        </w:rPr>
        <w:t> </w:t>
      </w:r>
      <w:r>
        <w:rPr/>
        <w:t>отодвинет</w:t>
      </w:r>
      <w:r>
        <w:rPr>
          <w:spacing w:val="-14"/>
        </w:rPr>
        <w:t> </w:t>
      </w:r>
      <w:r>
        <w:rPr/>
        <w:t>реше ние проблемы, но не решит ее, так как нельзя бесконечно нани </w:t>
      </w:r>
      <w:r>
        <w:rPr>
          <w:spacing w:val="-2"/>
        </w:rPr>
        <w:t>мать</w:t>
      </w:r>
      <w:r>
        <w:rPr>
          <w:spacing w:val="-9"/>
        </w:rPr>
        <w:t> </w:t>
      </w:r>
      <w:r>
        <w:rPr>
          <w:spacing w:val="-2"/>
        </w:rPr>
        <w:t>людей.</w:t>
      </w:r>
      <w:r>
        <w:rPr>
          <w:spacing w:val="-7"/>
        </w:rPr>
        <w:t> </w:t>
      </w:r>
      <w:r>
        <w:rPr>
          <w:spacing w:val="-2"/>
        </w:rPr>
        <w:t>Я</w:t>
      </w:r>
      <w:r>
        <w:rPr>
          <w:spacing w:val="-8"/>
        </w:rPr>
        <w:t> </w:t>
      </w:r>
      <w:r>
        <w:rPr>
          <w:spacing w:val="-2"/>
        </w:rPr>
        <w:t>против</w:t>
      </w:r>
      <w:r>
        <w:rPr>
          <w:spacing w:val="-3"/>
        </w:rPr>
        <w:t> </w:t>
      </w:r>
      <w:r>
        <w:rPr>
          <w:spacing w:val="-2"/>
        </w:rPr>
        <w:t>массированного</w:t>
      </w:r>
      <w:r>
        <w:rPr>
          <w:spacing w:val="-10"/>
        </w:rPr>
        <w:t> </w:t>
      </w:r>
      <w:r>
        <w:rPr>
          <w:spacing w:val="-2"/>
        </w:rPr>
        <w:t>найма (иногда</w:t>
      </w:r>
      <w:r>
        <w:rPr>
          <w:spacing w:val="-6"/>
        </w:rPr>
        <w:t> </w:t>
      </w:r>
      <w:r>
        <w:rPr>
          <w:spacing w:val="-2"/>
        </w:rPr>
        <w:t>нанимаются десятки!!!</w:t>
      </w:r>
      <w:r>
        <w:rPr>
          <w:spacing w:val="-12"/>
        </w:rPr>
        <w:t> </w:t>
      </w:r>
      <w:r>
        <w:rPr>
          <w:spacing w:val="-2"/>
        </w:rPr>
        <w:t>тестировщиков</w:t>
      </w:r>
      <w:r>
        <w:rPr>
          <w:spacing w:val="-12"/>
        </w:rPr>
        <w:t> </w:t>
      </w:r>
      <w:r>
        <w:rPr>
          <w:spacing w:val="-2"/>
        </w:rPr>
        <w:t>в</w:t>
      </w:r>
      <w:r>
        <w:rPr>
          <w:spacing w:val="-12"/>
        </w:rPr>
        <w:t> </w:t>
      </w:r>
      <w:r>
        <w:rPr>
          <w:spacing w:val="-2"/>
        </w:rPr>
        <w:t>год)</w:t>
      </w:r>
      <w:r>
        <w:rPr>
          <w:spacing w:val="-11"/>
        </w:rPr>
        <w:t> </w:t>
      </w:r>
      <w:r>
        <w:rPr>
          <w:spacing w:val="-2"/>
        </w:rPr>
        <w:t>и</w:t>
      </w:r>
      <w:r>
        <w:rPr>
          <w:spacing w:val="-12"/>
        </w:rPr>
        <w:t> </w:t>
      </w:r>
      <w:r>
        <w:rPr>
          <w:spacing w:val="-2"/>
        </w:rPr>
        <w:t>считаю,</w:t>
      </w:r>
      <w:r>
        <w:rPr>
          <w:spacing w:val="-12"/>
        </w:rPr>
        <w:t> </w:t>
      </w:r>
      <w:r>
        <w:rPr>
          <w:spacing w:val="-2"/>
        </w:rPr>
        <w:t>что</w:t>
      </w:r>
      <w:r>
        <w:rPr>
          <w:spacing w:val="-12"/>
        </w:rPr>
        <w:t> </w:t>
      </w:r>
      <w:r>
        <w:rPr>
          <w:spacing w:val="-2"/>
        </w:rPr>
        <w:t>интернет-компании </w:t>
      </w:r>
      <w:r>
        <w:rPr/>
        <w:t>нужен департамент качества, состоящий из немногочисленной группы профессиональных высокооплачиваемых специалистов, которые будут решать проблему регрессивного тестирования подходами </w:t>
      </w:r>
      <w:r>
        <w:rPr>
          <w:i/>
        </w:rPr>
        <w:t>а, б </w:t>
      </w:r>
      <w:r>
        <w:rPr/>
        <w:t>и </w:t>
      </w:r>
      <w:r>
        <w:rPr>
          <w:i/>
        </w:rPr>
        <w:t>г.</w:t>
      </w:r>
    </w:p>
    <w:p>
      <w:pPr>
        <w:pStyle w:val="BodyText"/>
        <w:spacing w:line="232" w:lineRule="auto" w:before="133"/>
        <w:ind w:left="288" w:right="1360"/>
        <w:jc w:val="both"/>
      </w:pPr>
      <w:r>
        <w:rPr/>
        <w:t>г.</w:t>
      </w:r>
      <w:r>
        <w:rPr>
          <w:spacing w:val="33"/>
        </w:rPr>
        <w:t> </w:t>
      </w:r>
      <w:r>
        <w:rPr/>
        <w:t>Автоматизации</w:t>
      </w:r>
      <w:r>
        <w:rPr>
          <w:spacing w:val="-14"/>
        </w:rPr>
        <w:t> </w:t>
      </w:r>
      <w:r>
        <w:rPr/>
        <w:t>регрессивного</w:t>
      </w:r>
      <w:r>
        <w:rPr>
          <w:spacing w:val="-14"/>
        </w:rPr>
        <w:t> </w:t>
      </w:r>
      <w:r>
        <w:rPr/>
        <w:t>тестирования</w:t>
      </w:r>
      <w:r>
        <w:rPr>
          <w:spacing w:val="-14"/>
        </w:rPr>
        <w:t> </w:t>
      </w:r>
      <w:r>
        <w:rPr/>
        <w:t>посвящено</w:t>
      </w:r>
      <w:r>
        <w:rPr>
          <w:spacing w:val="-13"/>
        </w:rPr>
        <w:t> </w:t>
      </w:r>
      <w:r>
        <w:rPr/>
        <w:t>мно жество монографий. Я же просто введу вас в курс дела.</w:t>
      </w:r>
    </w:p>
    <w:p>
      <w:pPr>
        <w:spacing w:line="228" w:lineRule="auto" w:before="94"/>
        <w:ind w:left="278" w:right="1027" w:firstLine="0"/>
        <w:jc w:val="both"/>
        <w:rPr>
          <w:i/>
          <w:sz w:val="22"/>
        </w:rPr>
      </w:pPr>
      <w:r>
        <w:rPr>
          <w:i/>
          <w:sz w:val="22"/>
        </w:rPr>
        <w:t>Итак, в проекте </w:t>
      </w:r>
      <w:hyperlink r:id="rId10">
        <w:r>
          <w:rPr>
            <w:i/>
            <w:sz w:val="22"/>
          </w:rPr>
          <w:t>www.testshop.rs</w:t>
        </w:r>
      </w:hyperlink>
      <w:r>
        <w:rPr>
          <w:i/>
          <w:sz w:val="22"/>
        </w:rPr>
        <w:t> скопилось, например, 78 тест- комплектов,</w:t>
      </w:r>
      <w:r>
        <w:rPr>
          <w:i/>
          <w:spacing w:val="-3"/>
          <w:sz w:val="22"/>
        </w:rPr>
        <w:t> </w:t>
      </w:r>
      <w:r>
        <w:rPr>
          <w:i/>
          <w:sz w:val="22"/>
        </w:rPr>
        <w:t>которые</w:t>
      </w:r>
      <w:r>
        <w:rPr>
          <w:i/>
          <w:spacing w:val="-5"/>
          <w:sz w:val="22"/>
        </w:rPr>
        <w:t> </w:t>
      </w:r>
      <w:r>
        <w:rPr>
          <w:i/>
          <w:sz w:val="22"/>
        </w:rPr>
        <w:t>нужно</w:t>
      </w:r>
      <w:r>
        <w:rPr>
          <w:i/>
          <w:spacing w:val="-5"/>
          <w:sz w:val="22"/>
        </w:rPr>
        <w:t> </w:t>
      </w:r>
      <w:r>
        <w:rPr>
          <w:i/>
          <w:sz w:val="22"/>
        </w:rPr>
        <w:t>как-то</w:t>
      </w:r>
      <w:r>
        <w:rPr>
          <w:i/>
          <w:spacing w:val="-1"/>
          <w:sz w:val="22"/>
        </w:rPr>
        <w:t> </w:t>
      </w:r>
      <w:r>
        <w:rPr>
          <w:i/>
          <w:sz w:val="22"/>
        </w:rPr>
        <w:t>исполнять</w:t>
      </w:r>
      <w:r>
        <w:rPr>
          <w:i/>
          <w:spacing w:val="-4"/>
          <w:sz w:val="22"/>
        </w:rPr>
        <w:t> </w:t>
      </w:r>
      <w:r>
        <w:rPr>
          <w:i/>
          <w:sz w:val="22"/>
        </w:rPr>
        <w:t>при</w:t>
      </w:r>
      <w:r>
        <w:rPr>
          <w:i/>
          <w:spacing w:val="-1"/>
          <w:sz w:val="22"/>
        </w:rPr>
        <w:t> </w:t>
      </w:r>
      <w:r>
        <w:rPr>
          <w:i/>
          <w:sz w:val="22"/>
        </w:rPr>
        <w:t>регрессивном тестировании, причем это количество постоянно увеличивает- ся.</w:t>
      </w:r>
      <w:r>
        <w:rPr>
          <w:i/>
          <w:spacing w:val="-1"/>
          <w:sz w:val="22"/>
        </w:rPr>
        <w:t> </w:t>
      </w:r>
      <w:r>
        <w:rPr>
          <w:i/>
          <w:sz w:val="22"/>
        </w:rPr>
        <w:t>Так</w:t>
      </w:r>
      <w:r>
        <w:rPr>
          <w:i/>
          <w:spacing w:val="-1"/>
          <w:sz w:val="22"/>
        </w:rPr>
        <w:t> </w:t>
      </w:r>
      <w:r>
        <w:rPr>
          <w:i/>
          <w:sz w:val="22"/>
        </w:rPr>
        <w:t>как у нас нет спеца по автоматизации тестирования, то мы такого спеца нанимаем. Например, это будет г-н Говорков. Созывается совещание тестировщиков, и менеджер представ- ляет г-на Говоркова в роли, примерно, мессии, который решит все наши проблемы с регрессивным тестированием. Когда слово предоставляется самому г-ну Говоркову, то его речь сводится к следующему: "Ща я вам тут все заавтоматизирую!" Тратится несколько тысяч (нередко десятки тысяч) долларов на покупку программы для автоматизации тестирования Silk Test (произво- дитель </w:t>
      </w:r>
      <w:r>
        <w:rPr>
          <w:sz w:val="22"/>
        </w:rPr>
        <w:t>— </w:t>
      </w:r>
      <w:r>
        <w:rPr>
          <w:i/>
          <w:sz w:val="22"/>
        </w:rPr>
        <w:t>компания Segue), и автоматизация начинается.</w:t>
      </w:r>
    </w:p>
    <w:p>
      <w:pPr>
        <w:spacing w:line="237" w:lineRule="auto" w:before="74"/>
        <w:ind w:left="293" w:right="1042" w:firstLine="0"/>
        <w:jc w:val="both"/>
        <w:rPr>
          <w:i/>
          <w:sz w:val="22"/>
        </w:rPr>
      </w:pPr>
      <w:r>
        <w:rPr>
          <w:i/>
          <w:sz w:val="22"/>
        </w:rPr>
        <w:t>Через неделю происходит первая демонстрация: запускается автоматический скрипт и начинается магия:</w:t>
      </w:r>
    </w:p>
    <w:p>
      <w:pPr>
        <w:spacing w:line="228" w:lineRule="auto" w:before="59"/>
        <w:ind w:left="274" w:right="1038" w:firstLine="0"/>
        <w:jc w:val="both"/>
        <w:rPr>
          <w:i/>
          <w:sz w:val="22"/>
        </w:rPr>
      </w:pPr>
      <w:r>
        <w:rPr>
          <w:i/>
          <w:sz w:val="22"/>
        </w:rPr>
        <w:t>подпрограмма силк-теста </w:t>
      </w:r>
      <w:r>
        <w:rPr>
          <w:sz w:val="22"/>
        </w:rPr>
        <w:t>— </w:t>
      </w:r>
      <w:r>
        <w:rPr>
          <w:i/>
          <w:sz w:val="22"/>
        </w:rPr>
        <w:t>агент открывает окно браузера, вводит имя</w:t>
      </w:r>
      <w:r>
        <w:rPr>
          <w:i/>
          <w:spacing w:val="-1"/>
          <w:sz w:val="22"/>
        </w:rPr>
        <w:t> </w:t>
      </w:r>
      <w:r>
        <w:rPr>
          <w:i/>
          <w:sz w:val="22"/>
        </w:rPr>
        <w:t>пользователя и пароль, нажимает на кнопку</w:t>
      </w:r>
      <w:r>
        <w:rPr>
          <w:i/>
          <w:spacing w:val="-1"/>
          <w:sz w:val="22"/>
        </w:rPr>
        <w:t> </w:t>
      </w:r>
      <w:r>
        <w:rPr>
          <w:i/>
          <w:sz w:val="22"/>
        </w:rPr>
        <w:t>"Вход</w:t>
      </w:r>
      <w:r>
        <w:rPr>
          <w:i/>
          <w:spacing w:val="-4"/>
          <w:sz w:val="22"/>
        </w:rPr>
        <w:t> </w:t>
      </w:r>
      <w:r>
        <w:rPr>
          <w:i/>
          <w:sz w:val="22"/>
        </w:rPr>
        <w:t>", совершает покупку и оплату и сравнивает фактический резуль- тат с ожидаемым. Все в полном восторге, ведь очевидно, что через пару месяцев все тест-комплекты будут автоматизиро- ваны и, вместо того чтобы работать в поте лица в выходные, мы просто запускаем в пятницу автоматический скрипт силк- теста, а в понедельник видим результат исполнения каждого автоматизированного тест-кейса. Одним словом </w:t>
      </w:r>
      <w:r>
        <w:rPr>
          <w:sz w:val="22"/>
        </w:rPr>
        <w:t>—</w:t>
      </w:r>
      <w:r>
        <w:rPr>
          <w:i/>
          <w:sz w:val="22"/>
        </w:rPr>
        <w:t>лепота!</w:t>
      </w:r>
    </w:p>
    <w:p>
      <w:pPr>
        <w:spacing w:line="228" w:lineRule="auto" w:before="88"/>
        <w:ind w:left="274" w:right="1028" w:firstLine="0"/>
        <w:jc w:val="both"/>
        <w:rPr>
          <w:i/>
          <w:sz w:val="22"/>
        </w:rPr>
      </w:pPr>
      <w:r>
        <w:rPr>
          <w:i/>
          <w:spacing w:val="-4"/>
          <w:sz w:val="22"/>
        </w:rPr>
        <w:t>Однако когда во время регрессивного тестирования</w:t>
      </w:r>
      <w:r>
        <w:rPr>
          <w:i/>
          <w:spacing w:val="-5"/>
          <w:sz w:val="22"/>
        </w:rPr>
        <w:t> </w:t>
      </w:r>
      <w:r>
        <w:rPr>
          <w:i/>
          <w:spacing w:val="-4"/>
          <w:sz w:val="22"/>
        </w:rPr>
        <w:t>следующего ре- </w:t>
      </w:r>
      <w:r>
        <w:rPr>
          <w:i/>
          <w:spacing w:val="-2"/>
          <w:sz w:val="22"/>
        </w:rPr>
        <w:t>лиза</w:t>
      </w:r>
      <w:r>
        <w:rPr>
          <w:i/>
          <w:spacing w:val="-4"/>
          <w:sz w:val="22"/>
        </w:rPr>
        <w:t> </w:t>
      </w:r>
      <w:r>
        <w:rPr>
          <w:i/>
          <w:spacing w:val="-2"/>
          <w:sz w:val="22"/>
        </w:rPr>
        <w:t>мы</w:t>
      </w:r>
      <w:r>
        <w:rPr>
          <w:i/>
          <w:spacing w:val="-4"/>
          <w:sz w:val="22"/>
        </w:rPr>
        <w:t> </w:t>
      </w:r>
      <w:r>
        <w:rPr>
          <w:i/>
          <w:spacing w:val="-2"/>
          <w:sz w:val="22"/>
        </w:rPr>
        <w:t>просим</w:t>
      </w:r>
      <w:r>
        <w:rPr>
          <w:i/>
          <w:spacing w:val="-5"/>
          <w:sz w:val="22"/>
        </w:rPr>
        <w:t> </w:t>
      </w:r>
      <w:r>
        <w:rPr>
          <w:i/>
          <w:spacing w:val="-2"/>
          <w:sz w:val="22"/>
        </w:rPr>
        <w:t>г-на</w:t>
      </w:r>
      <w:r>
        <w:rPr>
          <w:i/>
          <w:spacing w:val="-4"/>
          <w:sz w:val="22"/>
        </w:rPr>
        <w:t> </w:t>
      </w:r>
      <w:r>
        <w:rPr>
          <w:i/>
          <w:spacing w:val="-2"/>
          <w:sz w:val="22"/>
        </w:rPr>
        <w:t>Говоркова</w:t>
      </w:r>
      <w:r>
        <w:rPr>
          <w:i/>
          <w:spacing w:val="-4"/>
          <w:sz w:val="22"/>
        </w:rPr>
        <w:t> </w:t>
      </w:r>
      <w:r>
        <w:rPr>
          <w:i/>
          <w:spacing w:val="-2"/>
          <w:sz w:val="22"/>
        </w:rPr>
        <w:t>запустить</w:t>
      </w:r>
      <w:r>
        <w:rPr>
          <w:i/>
          <w:spacing w:val="-4"/>
          <w:sz w:val="22"/>
        </w:rPr>
        <w:t> </w:t>
      </w:r>
      <w:r>
        <w:rPr>
          <w:i/>
          <w:spacing w:val="-2"/>
          <w:sz w:val="22"/>
        </w:rPr>
        <w:t>автоматические скрип- ты</w:t>
      </w:r>
      <w:r>
        <w:rPr>
          <w:i/>
          <w:spacing w:val="-11"/>
          <w:sz w:val="22"/>
        </w:rPr>
        <w:t> </w:t>
      </w:r>
      <w:r>
        <w:rPr>
          <w:i/>
          <w:spacing w:val="-2"/>
          <w:sz w:val="22"/>
        </w:rPr>
        <w:t>для</w:t>
      </w:r>
      <w:r>
        <w:rPr>
          <w:i/>
          <w:spacing w:val="-11"/>
          <w:sz w:val="22"/>
        </w:rPr>
        <w:t> </w:t>
      </w:r>
      <w:r>
        <w:rPr>
          <w:i/>
          <w:spacing w:val="-2"/>
          <w:sz w:val="22"/>
        </w:rPr>
        <w:t>тест-комплектов,</w:t>
      </w:r>
      <w:r>
        <w:rPr>
          <w:i/>
          <w:spacing w:val="-12"/>
          <w:sz w:val="22"/>
        </w:rPr>
        <w:t> </w:t>
      </w:r>
      <w:r>
        <w:rPr>
          <w:i/>
          <w:spacing w:val="-2"/>
          <w:sz w:val="22"/>
        </w:rPr>
        <w:t>которые</w:t>
      </w:r>
      <w:r>
        <w:rPr>
          <w:i/>
          <w:spacing w:val="-12"/>
          <w:sz w:val="22"/>
        </w:rPr>
        <w:t> </w:t>
      </w:r>
      <w:r>
        <w:rPr>
          <w:i/>
          <w:spacing w:val="-2"/>
          <w:sz w:val="22"/>
        </w:rPr>
        <w:t>он</w:t>
      </w:r>
      <w:r>
        <w:rPr>
          <w:i/>
          <w:spacing w:val="-10"/>
          <w:sz w:val="22"/>
        </w:rPr>
        <w:t> </w:t>
      </w:r>
      <w:r>
        <w:rPr>
          <w:i/>
          <w:spacing w:val="-2"/>
          <w:sz w:val="22"/>
        </w:rPr>
        <w:t>уже</w:t>
      </w:r>
      <w:r>
        <w:rPr>
          <w:i/>
          <w:spacing w:val="-12"/>
          <w:sz w:val="22"/>
        </w:rPr>
        <w:t> </w:t>
      </w:r>
      <w:r>
        <w:rPr>
          <w:i/>
          <w:spacing w:val="-2"/>
          <w:sz w:val="22"/>
        </w:rPr>
        <w:t>"заавтоматизироват", </w:t>
      </w:r>
      <w:r>
        <w:rPr>
          <w:i/>
          <w:spacing w:val="-4"/>
          <w:sz w:val="22"/>
        </w:rPr>
        <w:t>выясняется,</w:t>
      </w:r>
      <w:r>
        <w:rPr>
          <w:i/>
          <w:spacing w:val="-10"/>
          <w:sz w:val="22"/>
        </w:rPr>
        <w:t> </w:t>
      </w:r>
      <w:r>
        <w:rPr>
          <w:i/>
          <w:spacing w:val="-4"/>
          <w:sz w:val="22"/>
        </w:rPr>
        <w:t>что</w:t>
      </w:r>
      <w:r>
        <w:rPr>
          <w:i/>
          <w:spacing w:val="-10"/>
          <w:sz w:val="22"/>
        </w:rPr>
        <w:t> </w:t>
      </w:r>
      <w:r>
        <w:rPr>
          <w:i/>
          <w:spacing w:val="-4"/>
          <w:sz w:val="22"/>
        </w:rPr>
        <w:t>его</w:t>
      </w:r>
      <w:r>
        <w:rPr>
          <w:i/>
          <w:spacing w:val="-10"/>
          <w:sz w:val="22"/>
        </w:rPr>
        <w:t> </w:t>
      </w:r>
      <w:r>
        <w:rPr>
          <w:i/>
          <w:spacing w:val="-4"/>
          <w:sz w:val="22"/>
        </w:rPr>
        <w:t>автоскрипты</w:t>
      </w:r>
      <w:r>
        <w:rPr>
          <w:i/>
          <w:spacing w:val="-9"/>
          <w:sz w:val="22"/>
        </w:rPr>
        <w:t> </w:t>
      </w:r>
      <w:r>
        <w:rPr>
          <w:i/>
          <w:spacing w:val="-4"/>
          <w:sz w:val="22"/>
        </w:rPr>
        <w:t>не</w:t>
      </w:r>
      <w:r>
        <w:rPr>
          <w:i/>
          <w:spacing w:val="-10"/>
          <w:sz w:val="22"/>
        </w:rPr>
        <w:t> </w:t>
      </w:r>
      <w:r>
        <w:rPr>
          <w:i/>
          <w:spacing w:val="-4"/>
          <w:sz w:val="22"/>
        </w:rPr>
        <w:t>работают</w:t>
      </w:r>
      <w:r>
        <w:rPr>
          <w:i/>
          <w:spacing w:val="-10"/>
          <w:sz w:val="22"/>
        </w:rPr>
        <w:t> </w:t>
      </w:r>
      <w:r>
        <w:rPr>
          <w:i/>
          <w:spacing w:val="-4"/>
          <w:sz w:val="22"/>
        </w:rPr>
        <w:t>из-за</w:t>
      </w:r>
      <w:r>
        <w:rPr>
          <w:i/>
          <w:spacing w:val="-10"/>
          <w:sz w:val="22"/>
        </w:rPr>
        <w:t> </w:t>
      </w:r>
      <w:r>
        <w:rPr>
          <w:i/>
          <w:spacing w:val="-4"/>
          <w:sz w:val="22"/>
        </w:rPr>
        <w:t>того,</w:t>
      </w:r>
      <w:r>
        <w:rPr>
          <w:i/>
          <w:spacing w:val="-9"/>
          <w:sz w:val="22"/>
        </w:rPr>
        <w:t> </w:t>
      </w:r>
      <w:r>
        <w:rPr>
          <w:i/>
          <w:spacing w:val="-4"/>
          <w:sz w:val="22"/>
        </w:rPr>
        <w:t>что</w:t>
      </w:r>
      <w:r>
        <w:rPr>
          <w:i/>
          <w:spacing w:val="-10"/>
          <w:sz w:val="22"/>
        </w:rPr>
        <w:t> </w:t>
      </w:r>
      <w:r>
        <w:rPr>
          <w:i/>
          <w:spacing w:val="-4"/>
          <w:sz w:val="22"/>
        </w:rPr>
        <w:t>ин- терфейс</w:t>
      </w:r>
      <w:r>
        <w:rPr>
          <w:i/>
          <w:spacing w:val="-14"/>
          <w:sz w:val="22"/>
        </w:rPr>
        <w:t> </w:t>
      </w:r>
      <w:r>
        <w:rPr>
          <w:i/>
          <w:spacing w:val="-4"/>
          <w:sz w:val="22"/>
        </w:rPr>
        <w:t>веб-сайта</w:t>
      </w:r>
      <w:r>
        <w:rPr>
          <w:i/>
          <w:spacing w:val="-17"/>
          <w:sz w:val="22"/>
        </w:rPr>
        <w:t> </w:t>
      </w:r>
      <w:r>
        <w:rPr>
          <w:i/>
          <w:spacing w:val="-4"/>
          <w:sz w:val="22"/>
        </w:rPr>
        <w:t>был</w:t>
      </w:r>
      <w:r>
        <w:rPr>
          <w:i/>
          <w:spacing w:val="-17"/>
          <w:sz w:val="22"/>
        </w:rPr>
        <w:t> </w:t>
      </w:r>
      <w:r>
        <w:rPr>
          <w:i/>
          <w:spacing w:val="-4"/>
          <w:sz w:val="22"/>
        </w:rPr>
        <w:t>в</w:t>
      </w:r>
      <w:r>
        <w:rPr>
          <w:i/>
          <w:spacing w:val="-17"/>
          <w:sz w:val="22"/>
        </w:rPr>
        <w:t> </w:t>
      </w:r>
      <w:r>
        <w:rPr>
          <w:i/>
          <w:spacing w:val="-4"/>
          <w:sz w:val="22"/>
        </w:rPr>
        <w:t>нескольких</w:t>
      </w:r>
      <w:r>
        <w:rPr>
          <w:i/>
          <w:spacing w:val="-19"/>
          <w:sz w:val="22"/>
        </w:rPr>
        <w:t> </w:t>
      </w:r>
      <w:r>
        <w:rPr>
          <w:i/>
          <w:spacing w:val="-4"/>
          <w:sz w:val="22"/>
        </w:rPr>
        <w:t>местах</w:t>
      </w:r>
      <w:r>
        <w:rPr>
          <w:i/>
          <w:spacing w:val="-19"/>
          <w:sz w:val="22"/>
        </w:rPr>
        <w:t> </w:t>
      </w:r>
      <w:r>
        <w:rPr>
          <w:i/>
          <w:spacing w:val="-4"/>
          <w:sz w:val="22"/>
        </w:rPr>
        <w:t>незначительно</w:t>
      </w:r>
      <w:r>
        <w:rPr>
          <w:i/>
          <w:spacing w:val="-17"/>
          <w:sz w:val="22"/>
        </w:rPr>
        <w:t> </w:t>
      </w:r>
      <w:r>
        <w:rPr>
          <w:i/>
          <w:spacing w:val="-4"/>
          <w:sz w:val="22"/>
        </w:rPr>
        <w:t>изменен.</w:t>
      </w:r>
    </w:p>
    <w:p>
      <w:pPr>
        <w:spacing w:after="0" w:line="228" w:lineRule="auto"/>
        <w:jc w:val="both"/>
        <w:rPr>
          <w:i/>
          <w:sz w:val="22"/>
        </w:rPr>
        <w:sectPr>
          <w:pgSz w:w="8400" w:h="11900"/>
          <w:pgMar w:header="563" w:footer="0" w:top="840" w:bottom="280" w:left="566" w:right="283"/>
        </w:sectPr>
      </w:pPr>
    </w:p>
    <w:p>
      <w:pPr>
        <w:spacing w:line="228" w:lineRule="auto" w:before="238"/>
        <w:ind w:left="341" w:right="981" w:firstLine="0"/>
        <w:jc w:val="both"/>
        <w:rPr>
          <w:i/>
          <w:sz w:val="22"/>
        </w:rPr>
      </w:pPr>
      <w:r>
        <w:rPr>
          <w:i/>
          <w:sz w:val="22"/>
        </w:rPr>
        <w:t>Например, в автоскрипте может быть инструкция о нажатии кнопки</w:t>
      </w:r>
      <w:r>
        <w:rPr>
          <w:i/>
          <w:spacing w:val="-14"/>
          <w:sz w:val="22"/>
        </w:rPr>
        <w:t> </w:t>
      </w:r>
      <w:r>
        <w:rPr>
          <w:i/>
          <w:sz w:val="22"/>
        </w:rPr>
        <w:t>"Вход</w:t>
      </w:r>
      <w:r>
        <w:rPr>
          <w:i/>
          <w:spacing w:val="-14"/>
          <w:sz w:val="22"/>
        </w:rPr>
        <w:t> </w:t>
      </w:r>
      <w:r>
        <w:rPr>
          <w:i/>
          <w:sz w:val="22"/>
        </w:rPr>
        <w:t>"</w:t>
      </w:r>
      <w:r>
        <w:rPr>
          <w:i/>
          <w:spacing w:val="-13"/>
          <w:sz w:val="22"/>
        </w:rPr>
        <w:t> </w:t>
      </w:r>
      <w:r>
        <w:rPr>
          <w:i/>
          <w:sz w:val="22"/>
        </w:rPr>
        <w:t>на</w:t>
      </w:r>
      <w:r>
        <w:rPr>
          <w:i/>
          <w:spacing w:val="-14"/>
          <w:sz w:val="22"/>
        </w:rPr>
        <w:t> </w:t>
      </w:r>
      <w:r>
        <w:rPr>
          <w:i/>
          <w:sz w:val="22"/>
        </w:rPr>
        <w:t>такой-то</w:t>
      </w:r>
      <w:r>
        <w:rPr>
          <w:i/>
          <w:spacing w:val="-10"/>
          <w:sz w:val="22"/>
        </w:rPr>
        <w:t> </w:t>
      </w:r>
      <w:r>
        <w:rPr>
          <w:i/>
          <w:sz w:val="22"/>
        </w:rPr>
        <w:t>странице,</w:t>
      </w:r>
      <w:r>
        <w:rPr>
          <w:i/>
          <w:spacing w:val="-9"/>
          <w:sz w:val="22"/>
        </w:rPr>
        <w:t> </w:t>
      </w:r>
      <w:r>
        <w:rPr>
          <w:i/>
          <w:sz w:val="22"/>
        </w:rPr>
        <w:t>и</w:t>
      </w:r>
      <w:r>
        <w:rPr>
          <w:i/>
          <w:spacing w:val="-11"/>
          <w:sz w:val="22"/>
        </w:rPr>
        <w:t> </w:t>
      </w:r>
      <w:r>
        <w:rPr>
          <w:i/>
          <w:sz w:val="22"/>
        </w:rPr>
        <w:t>если</w:t>
      </w:r>
      <w:r>
        <w:rPr>
          <w:i/>
          <w:spacing w:val="-11"/>
          <w:sz w:val="22"/>
        </w:rPr>
        <w:t> </w:t>
      </w:r>
      <w:r>
        <w:rPr>
          <w:i/>
          <w:sz w:val="22"/>
        </w:rPr>
        <w:t>агент,</w:t>
      </w:r>
      <w:r>
        <w:rPr>
          <w:i/>
          <w:spacing w:val="-12"/>
          <w:sz w:val="22"/>
        </w:rPr>
        <w:t> </w:t>
      </w:r>
      <w:r>
        <w:rPr>
          <w:i/>
          <w:sz w:val="22"/>
        </w:rPr>
        <w:t>исполняющий автоскрипт, не "видит" кнопки с </w:t>
      </w:r>
      <w:r>
        <w:rPr>
          <w:b/>
          <w:i/>
          <w:sz w:val="22"/>
        </w:rPr>
        <w:t>именно </w:t>
      </w:r>
      <w:r>
        <w:rPr>
          <w:i/>
          <w:sz w:val="22"/>
        </w:rPr>
        <w:t>таким названием, то генерируется ошибка и исполнение тест-кейса прерывается.</w:t>
      </w:r>
    </w:p>
    <w:p>
      <w:pPr>
        <w:spacing w:line="228" w:lineRule="auto" w:before="153"/>
        <w:ind w:left="321" w:right="977" w:firstLine="0"/>
        <w:jc w:val="both"/>
        <w:rPr>
          <w:i/>
          <w:sz w:val="22"/>
        </w:rPr>
      </w:pPr>
      <w:r>
        <w:rPr>
          <w:i/>
          <w:sz w:val="22"/>
        </w:rPr>
        <w:t>Г-н</w:t>
      </w:r>
      <w:r>
        <w:rPr>
          <w:i/>
          <w:spacing w:val="-11"/>
          <w:sz w:val="22"/>
        </w:rPr>
        <w:t> </w:t>
      </w:r>
      <w:r>
        <w:rPr>
          <w:i/>
          <w:sz w:val="22"/>
        </w:rPr>
        <w:t>Говорков,</w:t>
      </w:r>
      <w:r>
        <w:rPr>
          <w:i/>
          <w:spacing w:val="-9"/>
          <w:sz w:val="22"/>
        </w:rPr>
        <w:t> </w:t>
      </w:r>
      <w:r>
        <w:rPr>
          <w:i/>
          <w:sz w:val="22"/>
        </w:rPr>
        <w:t>говорит</w:t>
      </w:r>
      <w:r>
        <w:rPr>
          <w:i/>
          <w:spacing w:val="-11"/>
          <w:sz w:val="22"/>
        </w:rPr>
        <w:t> </w:t>
      </w:r>
      <w:r>
        <w:rPr>
          <w:i/>
          <w:sz w:val="22"/>
        </w:rPr>
        <w:t>"фигня</w:t>
      </w:r>
      <w:r>
        <w:rPr>
          <w:i/>
          <w:spacing w:val="-12"/>
          <w:sz w:val="22"/>
        </w:rPr>
        <w:t> </w:t>
      </w:r>
      <w:r>
        <w:rPr>
          <w:i/>
          <w:sz w:val="22"/>
        </w:rPr>
        <w:t>вопрос</w:t>
      </w:r>
      <w:r>
        <w:rPr>
          <w:i/>
          <w:spacing w:val="-14"/>
          <w:sz w:val="22"/>
        </w:rPr>
        <w:t> </w:t>
      </w:r>
      <w:r>
        <w:rPr>
          <w:i/>
          <w:sz w:val="22"/>
        </w:rPr>
        <w:t>",</w:t>
      </w:r>
      <w:r>
        <w:rPr>
          <w:i/>
          <w:spacing w:val="-9"/>
          <w:sz w:val="22"/>
        </w:rPr>
        <w:t> </w:t>
      </w:r>
      <w:r>
        <w:rPr>
          <w:i/>
          <w:sz w:val="22"/>
        </w:rPr>
        <w:t>тратит</w:t>
      </w:r>
      <w:r>
        <w:rPr>
          <w:i/>
          <w:spacing w:val="-11"/>
          <w:sz w:val="22"/>
        </w:rPr>
        <w:t> </w:t>
      </w:r>
      <w:r>
        <w:rPr>
          <w:i/>
          <w:sz w:val="22"/>
        </w:rPr>
        <w:t>на</w:t>
      </w:r>
      <w:r>
        <w:rPr>
          <w:i/>
          <w:spacing w:val="-8"/>
          <w:sz w:val="22"/>
        </w:rPr>
        <w:t> </w:t>
      </w:r>
      <w:r>
        <w:rPr>
          <w:i/>
          <w:sz w:val="22"/>
        </w:rPr>
        <w:t>починку</w:t>
      </w:r>
      <w:r>
        <w:rPr>
          <w:i/>
          <w:spacing w:val="-12"/>
          <w:sz w:val="22"/>
        </w:rPr>
        <w:t> </w:t>
      </w:r>
      <w:r>
        <w:rPr>
          <w:i/>
          <w:sz w:val="22"/>
        </w:rPr>
        <w:t>скрип- тов пару недель и в последний день регрессивного тестирования его автоскрипты все-таки исполняют пару из 10 автоматизи- рованных им тест-комплектов. В следующий релиз все повторя- ется</w:t>
      </w:r>
      <w:r>
        <w:rPr>
          <w:i/>
          <w:spacing w:val="-3"/>
          <w:sz w:val="22"/>
        </w:rPr>
        <w:t> </w:t>
      </w:r>
      <w:r>
        <w:rPr>
          <w:i/>
          <w:sz w:val="22"/>
        </w:rPr>
        <w:t>заново, и</w:t>
      </w:r>
      <w:r>
        <w:rPr>
          <w:i/>
          <w:spacing w:val="-1"/>
          <w:sz w:val="22"/>
        </w:rPr>
        <w:t> </w:t>
      </w:r>
      <w:r>
        <w:rPr>
          <w:i/>
          <w:sz w:val="22"/>
        </w:rPr>
        <w:t>в</w:t>
      </w:r>
      <w:r>
        <w:rPr>
          <w:i/>
          <w:spacing w:val="-1"/>
          <w:sz w:val="22"/>
        </w:rPr>
        <w:t> </w:t>
      </w:r>
      <w:r>
        <w:rPr>
          <w:i/>
          <w:sz w:val="22"/>
        </w:rPr>
        <w:t>итоге</w:t>
      </w:r>
      <w:r>
        <w:rPr>
          <w:i/>
          <w:spacing w:val="-3"/>
          <w:sz w:val="22"/>
        </w:rPr>
        <w:t> </w:t>
      </w:r>
      <w:r>
        <w:rPr>
          <w:i/>
          <w:sz w:val="22"/>
        </w:rPr>
        <w:t>менеджер</w:t>
      </w:r>
      <w:r>
        <w:rPr>
          <w:i/>
          <w:spacing w:val="-1"/>
          <w:sz w:val="22"/>
        </w:rPr>
        <w:t> </w:t>
      </w:r>
      <w:r>
        <w:rPr>
          <w:i/>
          <w:sz w:val="22"/>
        </w:rPr>
        <w:t>решает</w:t>
      </w:r>
      <w:r>
        <w:rPr>
          <w:i/>
          <w:spacing w:val="-2"/>
          <w:sz w:val="22"/>
        </w:rPr>
        <w:t> </w:t>
      </w:r>
      <w:r>
        <w:rPr>
          <w:i/>
          <w:sz w:val="22"/>
        </w:rPr>
        <w:t>уволить</w:t>
      </w:r>
      <w:r>
        <w:rPr>
          <w:i/>
          <w:spacing w:val="-1"/>
          <w:sz w:val="22"/>
        </w:rPr>
        <w:t> </w:t>
      </w:r>
      <w:r>
        <w:rPr>
          <w:i/>
          <w:sz w:val="22"/>
        </w:rPr>
        <w:t>г-на</w:t>
      </w:r>
      <w:r>
        <w:rPr>
          <w:i/>
          <w:spacing w:val="-1"/>
          <w:sz w:val="22"/>
        </w:rPr>
        <w:t> </w:t>
      </w:r>
      <w:r>
        <w:rPr>
          <w:i/>
          <w:sz w:val="22"/>
        </w:rPr>
        <w:t>Говоркова и взять на его место обыкновенного черноящичного тестиров- щика </w:t>
      </w:r>
      <w:r>
        <w:rPr>
          <w:sz w:val="22"/>
        </w:rPr>
        <w:t>— </w:t>
      </w:r>
      <w:r>
        <w:rPr>
          <w:i/>
          <w:sz w:val="22"/>
        </w:rPr>
        <w:t>будет дешевле и эффективнее.</w:t>
      </w:r>
    </w:p>
    <w:p>
      <w:pPr>
        <w:pStyle w:val="BodyText"/>
        <w:spacing w:line="230" w:lineRule="auto" w:before="149"/>
        <w:ind w:left="346" w:right="980"/>
        <w:jc w:val="both"/>
      </w:pPr>
      <w:r>
        <w:rPr/>
        <w:t>Я ничуть не утрирую. Подобные ситуации происходят в </w:t>
      </w:r>
      <w:r>
        <w:rPr>
          <w:b/>
        </w:rPr>
        <w:t>боль- шинстве </w:t>
      </w:r>
      <w:r>
        <w:rPr/>
        <w:t>случаев после принятия компанией решения об автома- тизации регрессивного тестирования.</w:t>
      </w:r>
    </w:p>
    <w:p>
      <w:pPr>
        <w:pStyle w:val="BodyText"/>
        <w:spacing w:before="137"/>
        <w:ind w:left="355"/>
        <w:jc w:val="both"/>
      </w:pPr>
      <w:r>
        <w:rPr/>
        <w:t>Почему</w:t>
      </w:r>
      <w:r>
        <w:rPr>
          <w:spacing w:val="-8"/>
        </w:rPr>
        <w:t> </w:t>
      </w:r>
      <w:r>
        <w:rPr/>
        <w:t>так</w:t>
      </w:r>
      <w:r>
        <w:rPr>
          <w:spacing w:val="-8"/>
        </w:rPr>
        <w:t> </w:t>
      </w:r>
      <w:r>
        <w:rPr>
          <w:spacing w:val="-2"/>
        </w:rPr>
        <w:t>происходит?</w:t>
      </w:r>
    </w:p>
    <w:p>
      <w:pPr>
        <w:spacing w:line="228" w:lineRule="auto" w:before="151"/>
        <w:ind w:left="346" w:right="978" w:firstLine="0"/>
        <w:jc w:val="both"/>
        <w:rPr>
          <w:sz w:val="22"/>
        </w:rPr>
      </w:pPr>
      <w:r>
        <w:rPr>
          <w:b/>
          <w:spacing w:val="-4"/>
          <w:sz w:val="22"/>
        </w:rPr>
        <w:t>Автоматизация регрессивного тестирования заключается в соз- </w:t>
      </w:r>
      <w:r>
        <w:rPr>
          <w:b/>
          <w:sz w:val="22"/>
        </w:rPr>
        <w:t>дании</w:t>
      </w:r>
      <w:r>
        <w:rPr>
          <w:b/>
          <w:spacing w:val="-1"/>
          <w:sz w:val="22"/>
        </w:rPr>
        <w:t> </w:t>
      </w:r>
      <w:r>
        <w:rPr>
          <w:b/>
          <w:sz w:val="22"/>
        </w:rPr>
        <w:t>целой тестировочной</w:t>
      </w:r>
      <w:r>
        <w:rPr>
          <w:b/>
          <w:spacing w:val="-1"/>
          <w:sz w:val="22"/>
        </w:rPr>
        <w:t> </w:t>
      </w:r>
      <w:r>
        <w:rPr>
          <w:b/>
          <w:sz w:val="22"/>
        </w:rPr>
        <w:t>инфраструктуры</w:t>
      </w:r>
      <w:r>
        <w:rPr>
          <w:b/>
          <w:spacing w:val="-2"/>
          <w:sz w:val="22"/>
        </w:rPr>
        <w:t> </w:t>
      </w:r>
      <w:r>
        <w:rPr>
          <w:b/>
          <w:sz w:val="22"/>
        </w:rPr>
        <w:t>с</w:t>
      </w:r>
      <w:r>
        <w:rPr>
          <w:b/>
          <w:spacing w:val="-1"/>
          <w:sz w:val="22"/>
        </w:rPr>
        <w:t> </w:t>
      </w:r>
      <w:r>
        <w:rPr>
          <w:b/>
          <w:sz w:val="22"/>
        </w:rPr>
        <w:t>библиотеками </w:t>
      </w:r>
      <w:r>
        <w:rPr>
          <w:b/>
          <w:spacing w:val="-4"/>
          <w:sz w:val="22"/>
        </w:rPr>
        <w:t>кода,</w:t>
      </w:r>
      <w:r>
        <w:rPr>
          <w:b/>
          <w:spacing w:val="-7"/>
          <w:sz w:val="22"/>
        </w:rPr>
        <w:t> </w:t>
      </w:r>
      <w:r>
        <w:rPr>
          <w:b/>
          <w:spacing w:val="-4"/>
          <w:sz w:val="22"/>
        </w:rPr>
        <w:t>базами</w:t>
      </w:r>
      <w:r>
        <w:rPr>
          <w:b/>
          <w:spacing w:val="-6"/>
          <w:sz w:val="22"/>
        </w:rPr>
        <w:t> </w:t>
      </w:r>
      <w:r>
        <w:rPr>
          <w:b/>
          <w:spacing w:val="-4"/>
          <w:sz w:val="22"/>
        </w:rPr>
        <w:t>данных,</w:t>
      </w:r>
      <w:r>
        <w:rPr>
          <w:b/>
          <w:spacing w:val="-6"/>
          <w:sz w:val="22"/>
        </w:rPr>
        <w:t> </w:t>
      </w:r>
      <w:r>
        <w:rPr>
          <w:b/>
          <w:spacing w:val="-4"/>
          <w:sz w:val="22"/>
        </w:rPr>
        <w:t>системами</w:t>
      </w:r>
      <w:r>
        <w:rPr>
          <w:b/>
          <w:spacing w:val="-6"/>
          <w:sz w:val="22"/>
        </w:rPr>
        <w:t> </w:t>
      </w:r>
      <w:r>
        <w:rPr>
          <w:b/>
          <w:spacing w:val="-4"/>
          <w:sz w:val="22"/>
        </w:rPr>
        <w:t>отчетности</w:t>
      </w:r>
      <w:r>
        <w:rPr>
          <w:b/>
          <w:spacing w:val="-6"/>
          <w:sz w:val="22"/>
        </w:rPr>
        <w:t> </w:t>
      </w:r>
      <w:r>
        <w:rPr>
          <w:b/>
          <w:spacing w:val="-4"/>
          <w:sz w:val="22"/>
        </w:rPr>
        <w:t>и</w:t>
      </w:r>
      <w:r>
        <w:rPr>
          <w:b/>
          <w:spacing w:val="-10"/>
          <w:sz w:val="22"/>
        </w:rPr>
        <w:t> </w:t>
      </w:r>
      <w:r>
        <w:rPr>
          <w:b/>
          <w:spacing w:val="-4"/>
          <w:sz w:val="22"/>
        </w:rPr>
        <w:t>прочими</w:t>
      </w:r>
      <w:r>
        <w:rPr>
          <w:b/>
          <w:spacing w:val="-10"/>
          <w:sz w:val="22"/>
        </w:rPr>
        <w:t> </w:t>
      </w:r>
      <w:r>
        <w:rPr>
          <w:b/>
          <w:spacing w:val="-4"/>
          <w:sz w:val="22"/>
        </w:rPr>
        <w:t>вещами. </w:t>
      </w:r>
      <w:r>
        <w:rPr>
          <w:sz w:val="22"/>
        </w:rPr>
        <w:t>Создание</w:t>
      </w:r>
      <w:r>
        <w:rPr>
          <w:spacing w:val="-14"/>
          <w:sz w:val="22"/>
        </w:rPr>
        <w:t> </w:t>
      </w:r>
      <w:r>
        <w:rPr>
          <w:sz w:val="22"/>
        </w:rPr>
        <w:t>такой</w:t>
      </w:r>
      <w:r>
        <w:rPr>
          <w:spacing w:val="-10"/>
          <w:sz w:val="22"/>
        </w:rPr>
        <w:t> </w:t>
      </w:r>
      <w:r>
        <w:rPr>
          <w:sz w:val="22"/>
        </w:rPr>
        <w:t>инфраструктуры</w:t>
      </w:r>
      <w:r>
        <w:rPr>
          <w:spacing w:val="-13"/>
          <w:sz w:val="22"/>
        </w:rPr>
        <w:t> </w:t>
      </w:r>
      <w:r>
        <w:rPr>
          <w:sz w:val="22"/>
        </w:rPr>
        <w:t>—</w:t>
      </w:r>
      <w:r>
        <w:rPr>
          <w:spacing w:val="-12"/>
          <w:sz w:val="22"/>
        </w:rPr>
        <w:t> </w:t>
      </w:r>
      <w:r>
        <w:rPr>
          <w:sz w:val="22"/>
        </w:rPr>
        <w:t>дело</w:t>
      </w:r>
      <w:r>
        <w:rPr>
          <w:spacing w:val="-12"/>
          <w:sz w:val="22"/>
        </w:rPr>
        <w:t> </w:t>
      </w:r>
      <w:r>
        <w:rPr>
          <w:sz w:val="22"/>
        </w:rPr>
        <w:t>очень</w:t>
      </w:r>
      <w:r>
        <w:rPr>
          <w:spacing w:val="-12"/>
          <w:sz w:val="22"/>
        </w:rPr>
        <w:t> </w:t>
      </w:r>
      <w:r>
        <w:rPr>
          <w:sz w:val="22"/>
        </w:rPr>
        <w:t>и</w:t>
      </w:r>
      <w:r>
        <w:rPr>
          <w:spacing w:val="-6"/>
          <w:sz w:val="22"/>
        </w:rPr>
        <w:t> </w:t>
      </w:r>
      <w:r>
        <w:rPr>
          <w:sz w:val="22"/>
        </w:rPr>
        <w:t>очень</w:t>
      </w:r>
      <w:r>
        <w:rPr>
          <w:spacing w:val="-12"/>
          <w:sz w:val="22"/>
        </w:rPr>
        <w:t> </w:t>
      </w:r>
      <w:r>
        <w:rPr>
          <w:sz w:val="22"/>
        </w:rPr>
        <w:t>непростое.</w:t>
      </w:r>
    </w:p>
    <w:p>
      <w:pPr>
        <w:spacing w:line="228" w:lineRule="auto" w:before="147"/>
        <w:ind w:left="336" w:right="974" w:firstLine="0"/>
        <w:jc w:val="both"/>
        <w:rPr>
          <w:i/>
          <w:sz w:val="22"/>
        </w:rPr>
      </w:pPr>
      <w:r>
        <w:rPr>
          <w:spacing w:val="-2"/>
          <w:sz w:val="22"/>
        </w:rPr>
        <w:t>Иногда</w:t>
      </w:r>
      <w:r>
        <w:rPr>
          <w:spacing w:val="-7"/>
          <w:sz w:val="22"/>
        </w:rPr>
        <w:t> </w:t>
      </w:r>
      <w:r>
        <w:rPr>
          <w:spacing w:val="-2"/>
          <w:sz w:val="22"/>
        </w:rPr>
        <w:t>менеджмент,</w:t>
      </w:r>
      <w:r>
        <w:rPr>
          <w:spacing w:val="-7"/>
          <w:sz w:val="22"/>
        </w:rPr>
        <w:t> </w:t>
      </w:r>
      <w:r>
        <w:rPr>
          <w:spacing w:val="-2"/>
          <w:sz w:val="22"/>
        </w:rPr>
        <w:t>желая</w:t>
      </w:r>
      <w:r>
        <w:rPr>
          <w:spacing w:val="-12"/>
          <w:sz w:val="22"/>
        </w:rPr>
        <w:t> </w:t>
      </w:r>
      <w:r>
        <w:rPr>
          <w:spacing w:val="-2"/>
          <w:sz w:val="22"/>
        </w:rPr>
        <w:t>получить</w:t>
      </w:r>
      <w:r>
        <w:rPr>
          <w:spacing w:val="-9"/>
          <w:sz w:val="22"/>
        </w:rPr>
        <w:t> </w:t>
      </w:r>
      <w:r>
        <w:rPr>
          <w:spacing w:val="-2"/>
          <w:sz w:val="22"/>
        </w:rPr>
        <w:t>результат</w:t>
      </w:r>
      <w:r>
        <w:rPr>
          <w:spacing w:val="-9"/>
          <w:sz w:val="22"/>
        </w:rPr>
        <w:t> </w:t>
      </w:r>
      <w:r>
        <w:rPr>
          <w:spacing w:val="-2"/>
          <w:sz w:val="22"/>
        </w:rPr>
        <w:t>быстро</w:t>
      </w:r>
      <w:r>
        <w:rPr>
          <w:spacing w:val="-12"/>
          <w:sz w:val="22"/>
        </w:rPr>
        <w:t> </w:t>
      </w:r>
      <w:r>
        <w:rPr>
          <w:spacing w:val="-2"/>
          <w:sz w:val="22"/>
        </w:rPr>
        <w:t>и</w:t>
      </w:r>
      <w:r>
        <w:rPr>
          <w:spacing w:val="-7"/>
          <w:sz w:val="22"/>
        </w:rPr>
        <w:t> </w:t>
      </w:r>
      <w:r>
        <w:rPr>
          <w:spacing w:val="-2"/>
          <w:sz w:val="22"/>
        </w:rPr>
        <w:t>любой</w:t>
      </w:r>
      <w:r>
        <w:rPr>
          <w:spacing w:val="-7"/>
          <w:sz w:val="22"/>
        </w:rPr>
        <w:t> </w:t>
      </w:r>
      <w:r>
        <w:rPr>
          <w:spacing w:val="-2"/>
          <w:sz w:val="22"/>
        </w:rPr>
        <w:t>це- </w:t>
      </w:r>
      <w:r>
        <w:rPr>
          <w:spacing w:val="-4"/>
          <w:sz w:val="22"/>
        </w:rPr>
        <w:t>ной,</w:t>
      </w:r>
      <w:r>
        <w:rPr>
          <w:spacing w:val="-10"/>
          <w:sz w:val="22"/>
        </w:rPr>
        <w:t> </w:t>
      </w:r>
      <w:r>
        <w:rPr>
          <w:spacing w:val="-4"/>
          <w:sz w:val="22"/>
        </w:rPr>
        <w:t>давит</w:t>
      </w:r>
      <w:r>
        <w:rPr>
          <w:spacing w:val="-10"/>
          <w:sz w:val="22"/>
        </w:rPr>
        <w:t> </w:t>
      </w:r>
      <w:r>
        <w:rPr>
          <w:spacing w:val="-4"/>
          <w:sz w:val="22"/>
        </w:rPr>
        <w:t>на</w:t>
      </w:r>
      <w:r>
        <w:rPr>
          <w:spacing w:val="-10"/>
          <w:sz w:val="22"/>
        </w:rPr>
        <w:t> </w:t>
      </w:r>
      <w:r>
        <w:rPr>
          <w:spacing w:val="-4"/>
          <w:sz w:val="22"/>
        </w:rPr>
        <w:t>спеца</w:t>
      </w:r>
      <w:r>
        <w:rPr>
          <w:spacing w:val="-9"/>
          <w:sz w:val="22"/>
        </w:rPr>
        <w:t> </w:t>
      </w:r>
      <w:r>
        <w:rPr>
          <w:spacing w:val="-4"/>
          <w:sz w:val="22"/>
        </w:rPr>
        <w:t>по</w:t>
      </w:r>
      <w:r>
        <w:rPr>
          <w:spacing w:val="-10"/>
          <w:sz w:val="22"/>
        </w:rPr>
        <w:t> </w:t>
      </w:r>
      <w:r>
        <w:rPr>
          <w:spacing w:val="-4"/>
          <w:sz w:val="22"/>
        </w:rPr>
        <w:t>автоматизации,</w:t>
      </w:r>
      <w:r>
        <w:rPr>
          <w:spacing w:val="-10"/>
          <w:sz w:val="22"/>
        </w:rPr>
        <w:t> </w:t>
      </w:r>
      <w:r>
        <w:rPr>
          <w:spacing w:val="-4"/>
          <w:sz w:val="22"/>
        </w:rPr>
        <w:t>и</w:t>
      </w:r>
      <w:r>
        <w:rPr>
          <w:spacing w:val="-10"/>
          <w:sz w:val="22"/>
        </w:rPr>
        <w:t> </w:t>
      </w:r>
      <w:r>
        <w:rPr>
          <w:spacing w:val="-4"/>
          <w:sz w:val="22"/>
        </w:rPr>
        <w:t>даже</w:t>
      </w:r>
      <w:r>
        <w:rPr>
          <w:spacing w:val="-9"/>
          <w:sz w:val="22"/>
        </w:rPr>
        <w:t> </w:t>
      </w:r>
      <w:r>
        <w:rPr>
          <w:spacing w:val="-4"/>
          <w:sz w:val="22"/>
        </w:rPr>
        <w:t>если</w:t>
      </w:r>
      <w:r>
        <w:rPr>
          <w:spacing w:val="-10"/>
          <w:sz w:val="22"/>
        </w:rPr>
        <w:t> </w:t>
      </w:r>
      <w:r>
        <w:rPr>
          <w:spacing w:val="-4"/>
          <w:sz w:val="22"/>
        </w:rPr>
        <w:t>последний</w:t>
      </w:r>
      <w:r>
        <w:rPr>
          <w:spacing w:val="-10"/>
          <w:sz w:val="22"/>
        </w:rPr>
        <w:t> </w:t>
      </w:r>
      <w:r>
        <w:rPr>
          <w:spacing w:val="-4"/>
          <w:sz w:val="22"/>
        </w:rPr>
        <w:t>добро- </w:t>
      </w:r>
      <w:r>
        <w:rPr>
          <w:spacing w:val="-2"/>
          <w:sz w:val="22"/>
        </w:rPr>
        <w:t>совестно</w:t>
      </w:r>
      <w:r>
        <w:rPr>
          <w:spacing w:val="-12"/>
          <w:sz w:val="22"/>
        </w:rPr>
        <w:t> </w:t>
      </w:r>
      <w:r>
        <w:rPr>
          <w:spacing w:val="-2"/>
          <w:sz w:val="22"/>
        </w:rPr>
        <w:t>создает</w:t>
      </w:r>
      <w:r>
        <w:rPr>
          <w:spacing w:val="-12"/>
          <w:sz w:val="22"/>
        </w:rPr>
        <w:t> </w:t>
      </w:r>
      <w:r>
        <w:rPr>
          <w:spacing w:val="-2"/>
          <w:sz w:val="22"/>
        </w:rPr>
        <w:t>инфраструктуру</w:t>
      </w:r>
      <w:r>
        <w:rPr>
          <w:spacing w:val="-12"/>
          <w:sz w:val="22"/>
        </w:rPr>
        <w:t> </w:t>
      </w:r>
      <w:r>
        <w:rPr>
          <w:spacing w:val="-2"/>
          <w:sz w:val="22"/>
        </w:rPr>
        <w:t>для</w:t>
      </w:r>
      <w:r>
        <w:rPr>
          <w:spacing w:val="-11"/>
          <w:sz w:val="22"/>
        </w:rPr>
        <w:t> </w:t>
      </w:r>
      <w:r>
        <w:rPr>
          <w:spacing w:val="-2"/>
          <w:sz w:val="22"/>
        </w:rPr>
        <w:t>автоматизации,</w:t>
      </w:r>
      <w:r>
        <w:rPr>
          <w:spacing w:val="-12"/>
          <w:sz w:val="22"/>
        </w:rPr>
        <w:t> </w:t>
      </w:r>
      <w:r>
        <w:rPr>
          <w:spacing w:val="-2"/>
          <w:sz w:val="22"/>
        </w:rPr>
        <w:t>то</w:t>
      </w:r>
      <w:r>
        <w:rPr>
          <w:spacing w:val="-12"/>
          <w:sz w:val="22"/>
        </w:rPr>
        <w:t> </w:t>
      </w:r>
      <w:r>
        <w:rPr>
          <w:spacing w:val="-2"/>
          <w:sz w:val="22"/>
        </w:rPr>
        <w:t>он</w:t>
      </w:r>
      <w:r>
        <w:rPr>
          <w:spacing w:val="-12"/>
          <w:sz w:val="22"/>
        </w:rPr>
        <w:t> </w:t>
      </w:r>
      <w:r>
        <w:rPr>
          <w:spacing w:val="-2"/>
          <w:sz w:val="22"/>
        </w:rPr>
        <w:t>это</w:t>
      </w:r>
      <w:r>
        <w:rPr>
          <w:spacing w:val="-11"/>
          <w:sz w:val="22"/>
        </w:rPr>
        <w:t> </w:t>
      </w:r>
      <w:r>
        <w:rPr>
          <w:spacing w:val="-2"/>
          <w:sz w:val="22"/>
        </w:rPr>
        <w:t>дело </w:t>
      </w:r>
      <w:r>
        <w:rPr>
          <w:sz w:val="22"/>
        </w:rPr>
        <w:t>бросает</w:t>
      </w:r>
      <w:r>
        <w:rPr>
          <w:spacing w:val="-3"/>
          <w:sz w:val="22"/>
        </w:rPr>
        <w:t> </w:t>
      </w:r>
      <w:r>
        <w:rPr>
          <w:sz w:val="22"/>
        </w:rPr>
        <w:t>и абы</w:t>
      </w:r>
      <w:r>
        <w:rPr>
          <w:spacing w:val="-2"/>
          <w:sz w:val="22"/>
        </w:rPr>
        <w:t> </w:t>
      </w:r>
      <w:r>
        <w:rPr>
          <w:sz w:val="22"/>
        </w:rPr>
        <w:t>как</w:t>
      </w:r>
      <w:r>
        <w:rPr>
          <w:spacing w:val="-4"/>
          <w:sz w:val="22"/>
        </w:rPr>
        <w:t> </w:t>
      </w:r>
      <w:r>
        <w:rPr>
          <w:sz w:val="22"/>
        </w:rPr>
        <w:t>автоматизирует</w:t>
      </w:r>
      <w:r>
        <w:rPr>
          <w:spacing w:val="-3"/>
          <w:sz w:val="22"/>
        </w:rPr>
        <w:t> </w:t>
      </w:r>
      <w:r>
        <w:rPr>
          <w:sz w:val="22"/>
        </w:rPr>
        <w:t>максимальное</w:t>
      </w:r>
      <w:r>
        <w:rPr>
          <w:spacing w:val="-8"/>
          <w:sz w:val="22"/>
        </w:rPr>
        <w:t> </w:t>
      </w:r>
      <w:r>
        <w:rPr>
          <w:sz w:val="22"/>
        </w:rPr>
        <w:t>количество</w:t>
      </w:r>
      <w:r>
        <w:rPr>
          <w:spacing w:val="-6"/>
          <w:sz w:val="22"/>
        </w:rPr>
        <w:t> </w:t>
      </w:r>
      <w:r>
        <w:rPr>
          <w:sz w:val="22"/>
        </w:rPr>
        <w:t>тест- </w:t>
      </w:r>
      <w:r>
        <w:rPr>
          <w:spacing w:val="-6"/>
          <w:sz w:val="22"/>
        </w:rPr>
        <w:t>комплектов,</w:t>
      </w:r>
      <w:r>
        <w:rPr>
          <w:sz w:val="22"/>
        </w:rPr>
        <w:t> </w:t>
      </w:r>
      <w:r>
        <w:rPr>
          <w:spacing w:val="-6"/>
          <w:sz w:val="22"/>
        </w:rPr>
        <w:t>для того</w:t>
      </w:r>
      <w:r>
        <w:rPr>
          <w:spacing w:val="-7"/>
          <w:sz w:val="22"/>
        </w:rPr>
        <w:t> </w:t>
      </w:r>
      <w:r>
        <w:rPr>
          <w:spacing w:val="-6"/>
          <w:sz w:val="22"/>
        </w:rPr>
        <w:t>чтобы менеджмент мог отчитаться перед выше- </w:t>
      </w:r>
      <w:r>
        <w:rPr>
          <w:spacing w:val="-2"/>
          <w:sz w:val="22"/>
        </w:rPr>
        <w:t>стоящим</w:t>
      </w:r>
      <w:r>
        <w:rPr>
          <w:spacing w:val="-10"/>
          <w:sz w:val="22"/>
        </w:rPr>
        <w:t> </w:t>
      </w:r>
      <w:r>
        <w:rPr>
          <w:spacing w:val="-2"/>
          <w:sz w:val="22"/>
        </w:rPr>
        <w:t>менеджментом:</w:t>
      </w:r>
      <w:r>
        <w:rPr>
          <w:spacing w:val="-9"/>
          <w:sz w:val="22"/>
        </w:rPr>
        <w:t> </w:t>
      </w:r>
      <w:r>
        <w:rPr>
          <w:spacing w:val="-2"/>
          <w:sz w:val="22"/>
        </w:rPr>
        <w:t>"За</w:t>
      </w:r>
      <w:r>
        <w:rPr>
          <w:spacing w:val="-9"/>
          <w:sz w:val="22"/>
        </w:rPr>
        <w:t> </w:t>
      </w:r>
      <w:r>
        <w:rPr>
          <w:i/>
          <w:spacing w:val="-2"/>
          <w:sz w:val="22"/>
        </w:rPr>
        <w:t>первый</w:t>
      </w:r>
      <w:r>
        <w:rPr>
          <w:i/>
          <w:spacing w:val="-10"/>
          <w:sz w:val="22"/>
        </w:rPr>
        <w:t> </w:t>
      </w:r>
      <w:r>
        <w:rPr>
          <w:i/>
          <w:spacing w:val="-2"/>
          <w:sz w:val="22"/>
        </w:rPr>
        <w:t>квартач</w:t>
      </w:r>
      <w:r>
        <w:rPr>
          <w:i/>
          <w:spacing w:val="-10"/>
          <w:sz w:val="22"/>
        </w:rPr>
        <w:t> </w:t>
      </w:r>
      <w:r>
        <w:rPr>
          <w:i/>
          <w:spacing w:val="-2"/>
          <w:sz w:val="22"/>
        </w:rPr>
        <w:t>2005</w:t>
      </w:r>
      <w:r>
        <w:rPr>
          <w:i/>
          <w:spacing w:val="-10"/>
          <w:sz w:val="22"/>
        </w:rPr>
        <w:t> </w:t>
      </w:r>
      <w:r>
        <w:rPr>
          <w:i/>
          <w:spacing w:val="-2"/>
          <w:sz w:val="22"/>
        </w:rPr>
        <w:t>года</w:t>
      </w:r>
      <w:r>
        <w:rPr>
          <w:i/>
          <w:spacing w:val="-10"/>
          <w:sz w:val="22"/>
        </w:rPr>
        <w:t> </w:t>
      </w:r>
      <w:r>
        <w:rPr>
          <w:i/>
          <w:spacing w:val="-2"/>
          <w:sz w:val="22"/>
        </w:rPr>
        <w:t>было</w:t>
      </w:r>
      <w:r>
        <w:rPr>
          <w:i/>
          <w:spacing w:val="-10"/>
          <w:sz w:val="22"/>
        </w:rPr>
        <w:t> </w:t>
      </w:r>
      <w:r>
        <w:rPr>
          <w:i/>
          <w:spacing w:val="-2"/>
          <w:sz w:val="22"/>
        </w:rPr>
        <w:t>авто- </w:t>
      </w:r>
      <w:r>
        <w:rPr>
          <w:i/>
          <w:spacing w:val="-4"/>
          <w:sz w:val="22"/>
        </w:rPr>
        <w:t>матизировано 12 тест-комплектов, содержащих 174 тест-кейса".</w:t>
      </w:r>
    </w:p>
    <w:p>
      <w:pPr>
        <w:pStyle w:val="BodyText"/>
        <w:spacing w:line="232" w:lineRule="auto" w:before="143"/>
        <w:ind w:left="350" w:right="982"/>
        <w:jc w:val="both"/>
      </w:pPr>
      <w:r>
        <w:rPr/>
        <w:t>Конечно, все эти автоскрипты не будут вскоре функционировать без трудоемкой поддержки, но кого это волнует? Начальство до- вольно, и, значит, все "Хоккей".</w:t>
      </w:r>
    </w:p>
    <w:p>
      <w:pPr>
        <w:pStyle w:val="BodyText"/>
        <w:spacing w:line="237" w:lineRule="auto" w:before="128"/>
        <w:ind w:left="350" w:right="990"/>
        <w:jc w:val="both"/>
      </w:pPr>
      <w:r>
        <w:rPr/>
        <w:t>Но допустим, что менеджмент все понимает и дает карт-бланш</w:t>
      </w:r>
      <w:r>
        <w:rPr>
          <w:spacing w:val="40"/>
        </w:rPr>
        <w:t> </w:t>
      </w:r>
      <w:r>
        <w:rPr/>
        <w:t>на создание Инфраструктуры с большой буквы "Ай".</w:t>
      </w:r>
    </w:p>
    <w:p>
      <w:pPr>
        <w:spacing w:line="228" w:lineRule="auto" w:before="155"/>
        <w:ind w:left="350" w:right="980" w:firstLine="0"/>
        <w:jc w:val="both"/>
        <w:rPr>
          <w:sz w:val="22"/>
        </w:rPr>
      </w:pPr>
      <w:r>
        <w:rPr>
          <w:b/>
          <w:sz w:val="22"/>
        </w:rPr>
        <w:t>ПО </w:t>
      </w:r>
      <w:r>
        <w:rPr>
          <w:sz w:val="22"/>
        </w:rPr>
        <w:t>— </w:t>
      </w:r>
      <w:r>
        <w:rPr>
          <w:b/>
          <w:sz w:val="22"/>
        </w:rPr>
        <w:t>это живое существо. Оно постоянно меняется, и авто- матизация, связанная с</w:t>
      </w:r>
      <w:r>
        <w:rPr>
          <w:b/>
          <w:spacing w:val="-3"/>
          <w:sz w:val="22"/>
        </w:rPr>
        <w:t> </w:t>
      </w:r>
      <w:r>
        <w:rPr>
          <w:b/>
          <w:sz w:val="22"/>
        </w:rPr>
        <w:t>ПО, должна</w:t>
      </w:r>
      <w:r>
        <w:rPr>
          <w:b/>
          <w:spacing w:val="-2"/>
          <w:sz w:val="22"/>
        </w:rPr>
        <w:t> </w:t>
      </w:r>
      <w:r>
        <w:rPr>
          <w:b/>
          <w:sz w:val="22"/>
        </w:rPr>
        <w:t>соответственно меняться одновременно</w:t>
      </w:r>
      <w:r>
        <w:rPr>
          <w:b/>
          <w:spacing w:val="-5"/>
          <w:sz w:val="22"/>
        </w:rPr>
        <w:t> </w:t>
      </w:r>
      <w:r>
        <w:rPr>
          <w:b/>
          <w:sz w:val="22"/>
        </w:rPr>
        <w:t>с</w:t>
      </w:r>
      <w:r>
        <w:rPr>
          <w:b/>
          <w:spacing w:val="-10"/>
          <w:sz w:val="22"/>
        </w:rPr>
        <w:t> </w:t>
      </w:r>
      <w:r>
        <w:rPr>
          <w:b/>
          <w:sz w:val="22"/>
        </w:rPr>
        <w:t>ним.</w:t>
      </w:r>
      <w:r>
        <w:rPr>
          <w:b/>
          <w:spacing w:val="-7"/>
          <w:sz w:val="22"/>
        </w:rPr>
        <w:t> </w:t>
      </w:r>
      <w:r>
        <w:rPr>
          <w:sz w:val="22"/>
        </w:rPr>
        <w:t>Таким</w:t>
      </w:r>
      <w:r>
        <w:rPr>
          <w:spacing w:val="-5"/>
          <w:sz w:val="22"/>
        </w:rPr>
        <w:t> </w:t>
      </w:r>
      <w:r>
        <w:rPr>
          <w:sz w:val="22"/>
        </w:rPr>
        <w:t>образом,</w:t>
      </w:r>
      <w:r>
        <w:rPr>
          <w:spacing w:val="-3"/>
          <w:sz w:val="22"/>
        </w:rPr>
        <w:t> </w:t>
      </w:r>
      <w:r>
        <w:rPr>
          <w:sz w:val="22"/>
        </w:rPr>
        <w:t>только</w:t>
      </w:r>
      <w:r>
        <w:rPr>
          <w:spacing w:val="-8"/>
          <w:sz w:val="22"/>
        </w:rPr>
        <w:t> </w:t>
      </w:r>
      <w:r>
        <w:rPr>
          <w:sz w:val="22"/>
        </w:rPr>
        <w:t>поддержание</w:t>
      </w:r>
      <w:r>
        <w:rPr>
          <w:spacing w:val="-11"/>
          <w:sz w:val="22"/>
        </w:rPr>
        <w:t> </w:t>
      </w:r>
      <w:r>
        <w:rPr>
          <w:i/>
          <w:sz w:val="22"/>
        </w:rPr>
        <w:t>(main- tenance)</w:t>
      </w:r>
      <w:r>
        <w:rPr>
          <w:i/>
          <w:spacing w:val="-7"/>
          <w:sz w:val="22"/>
        </w:rPr>
        <w:t> </w:t>
      </w:r>
      <w:r>
        <w:rPr>
          <w:sz w:val="22"/>
        </w:rPr>
        <w:t>существующих</w:t>
      </w:r>
      <w:r>
        <w:rPr>
          <w:spacing w:val="-12"/>
          <w:sz w:val="22"/>
        </w:rPr>
        <w:t> </w:t>
      </w:r>
      <w:r>
        <w:rPr>
          <w:sz w:val="22"/>
        </w:rPr>
        <w:t>автоскриптов</w:t>
      </w:r>
      <w:r>
        <w:rPr>
          <w:spacing w:val="-12"/>
          <w:sz w:val="22"/>
        </w:rPr>
        <w:t> </w:t>
      </w:r>
      <w:r>
        <w:rPr>
          <w:sz w:val="22"/>
        </w:rPr>
        <w:t>—</w:t>
      </w:r>
      <w:r>
        <w:rPr>
          <w:spacing w:val="-9"/>
          <w:sz w:val="22"/>
        </w:rPr>
        <w:t> </w:t>
      </w:r>
      <w:r>
        <w:rPr>
          <w:sz w:val="22"/>
        </w:rPr>
        <w:t>задача,</w:t>
      </w:r>
      <w:r>
        <w:rPr>
          <w:spacing w:val="-11"/>
          <w:sz w:val="22"/>
        </w:rPr>
        <w:t> </w:t>
      </w:r>
      <w:r>
        <w:rPr>
          <w:sz w:val="22"/>
        </w:rPr>
        <w:t>требующая</w:t>
      </w:r>
      <w:r>
        <w:rPr>
          <w:spacing w:val="-10"/>
          <w:sz w:val="22"/>
        </w:rPr>
        <w:t> </w:t>
      </w:r>
      <w:r>
        <w:rPr>
          <w:sz w:val="22"/>
        </w:rPr>
        <w:t>боль- ших профессиональных усилий, не говоря уже о написании но- вых автоскриптов.</w:t>
      </w:r>
    </w:p>
    <w:p>
      <w:pPr>
        <w:spacing w:after="0" w:line="228" w:lineRule="auto"/>
        <w:jc w:val="both"/>
        <w:rPr>
          <w:sz w:val="22"/>
        </w:rPr>
        <w:sectPr>
          <w:pgSz w:w="8400" w:h="11900"/>
          <w:pgMar w:header="558" w:footer="0" w:top="780" w:bottom="280" w:left="566" w:right="283"/>
        </w:sectPr>
      </w:pPr>
    </w:p>
    <w:p>
      <w:pPr>
        <w:pStyle w:val="BodyText"/>
        <w:spacing w:line="228" w:lineRule="auto" w:before="234"/>
        <w:ind w:left="307" w:right="1016"/>
        <w:jc w:val="both"/>
      </w:pPr>
      <w:r>
        <w:rPr/>
        <w:t>Я предлагаю очень простой подход к определению эффективно- сти автоматизированного регрессивного тестирования. Посмот- рите, сколько багов было найдено при автоматизированном тес- тировании за все время использования автоскриптов, разделите общие затраты на автоматизацию на количество багов — резуль- татом будет стоимость нахождения одного бага. Сделайте то же вычисление для того же отрезка времени, но для ручного тести- рования и сравните. В 90% случаев стоимость бага, найденного автоскриптом, будет в несколько раз превышать стоимость бага, найденного вручную. И очень большой шанс, что вы подумаете:</w:t>
      </w:r>
      <w:r>
        <w:rPr>
          <w:spacing w:val="40"/>
        </w:rPr>
        <w:t> </w:t>
      </w:r>
      <w:r>
        <w:rPr/>
        <w:t>а зачем вообще нужна ТАКАЯ автоматизация?..</w:t>
      </w:r>
    </w:p>
    <w:p>
      <w:pPr>
        <w:spacing w:before="252"/>
        <w:ind w:left="658" w:right="0" w:firstLine="0"/>
        <w:jc w:val="left"/>
        <w:rPr>
          <w:rFonts w:ascii="Arial" w:hAnsi="Arial"/>
          <w:b/>
          <w:i/>
          <w:sz w:val="16"/>
        </w:rPr>
      </w:pPr>
      <w:r>
        <w:rPr>
          <w:rFonts w:ascii="Arial" w:hAnsi="Arial"/>
          <w:b/>
          <w:i/>
          <w:spacing w:val="-2"/>
          <w:sz w:val="16"/>
        </w:rPr>
        <w:t>Кстати,</w:t>
      </w:r>
    </w:p>
    <w:p>
      <w:pPr>
        <w:spacing w:line="249" w:lineRule="auto" w:before="61"/>
        <w:ind w:left="658" w:right="1327" w:firstLine="0"/>
        <w:jc w:val="left"/>
        <w:rPr>
          <w:rFonts w:ascii="Arial" w:hAnsi="Arial"/>
          <w:i/>
          <w:sz w:val="16"/>
        </w:rPr>
      </w:pPr>
      <w:r>
        <w:rPr>
          <w:rFonts w:ascii="Arial" w:hAnsi="Arial"/>
          <w:i/>
          <w:sz w:val="16"/>
        </w:rPr>
        <w:t>так</w:t>
      </w:r>
      <w:r>
        <w:rPr>
          <w:rFonts w:ascii="Arial" w:hAnsi="Arial"/>
          <w:i/>
          <w:spacing w:val="-1"/>
          <w:sz w:val="16"/>
        </w:rPr>
        <w:t> </w:t>
      </w:r>
      <w:r>
        <w:rPr>
          <w:rFonts w:ascii="Arial" w:hAnsi="Arial"/>
          <w:i/>
          <w:sz w:val="16"/>
        </w:rPr>
        <w:t>всегда</w:t>
      </w:r>
      <w:r>
        <w:rPr>
          <w:rFonts w:ascii="Arial" w:hAnsi="Arial"/>
          <w:i/>
          <w:spacing w:val="-4"/>
          <w:sz w:val="16"/>
        </w:rPr>
        <w:t> </w:t>
      </w:r>
      <w:r>
        <w:rPr>
          <w:rFonts w:ascii="Arial" w:hAnsi="Arial"/>
          <w:i/>
          <w:sz w:val="16"/>
        </w:rPr>
        <w:t>получается,</w:t>
      </w:r>
      <w:r>
        <w:rPr>
          <w:rFonts w:ascii="Arial" w:hAnsi="Arial"/>
          <w:i/>
          <w:spacing w:val="31"/>
          <w:sz w:val="16"/>
        </w:rPr>
        <w:t> </w:t>
      </w:r>
      <w:r>
        <w:rPr>
          <w:rFonts w:ascii="Arial" w:hAnsi="Arial"/>
          <w:i/>
          <w:sz w:val="16"/>
        </w:rPr>
        <w:t>что</w:t>
      </w:r>
      <w:r>
        <w:rPr>
          <w:rFonts w:ascii="Arial" w:hAnsi="Arial"/>
          <w:i/>
          <w:spacing w:val="-8"/>
          <w:sz w:val="16"/>
        </w:rPr>
        <w:t> </w:t>
      </w:r>
      <w:r>
        <w:rPr>
          <w:rFonts w:ascii="Arial" w:hAnsi="Arial"/>
          <w:i/>
          <w:sz w:val="16"/>
        </w:rPr>
        <w:t>в</w:t>
      </w:r>
      <w:r>
        <w:rPr>
          <w:rFonts w:ascii="Arial" w:hAnsi="Arial"/>
          <w:i/>
          <w:spacing w:val="-3"/>
          <w:sz w:val="16"/>
        </w:rPr>
        <w:t> </w:t>
      </w:r>
      <w:r>
        <w:rPr>
          <w:rFonts w:ascii="Arial" w:hAnsi="Arial"/>
          <w:i/>
          <w:sz w:val="16"/>
        </w:rPr>
        <w:t>процессе</w:t>
      </w:r>
      <w:r>
        <w:rPr>
          <w:rFonts w:ascii="Arial" w:hAnsi="Arial"/>
          <w:i/>
          <w:spacing w:val="-8"/>
          <w:sz w:val="16"/>
        </w:rPr>
        <w:t> </w:t>
      </w:r>
      <w:r>
        <w:rPr>
          <w:rFonts w:ascii="Arial" w:hAnsi="Arial"/>
          <w:i/>
          <w:sz w:val="16"/>
        </w:rPr>
        <w:t>автоматизирования</w:t>
      </w:r>
      <w:r>
        <w:rPr>
          <w:rFonts w:ascii="Arial" w:hAnsi="Arial"/>
          <w:i/>
          <w:spacing w:val="-5"/>
          <w:sz w:val="16"/>
        </w:rPr>
        <w:t> </w:t>
      </w:r>
      <w:r>
        <w:rPr>
          <w:rFonts w:ascii="Arial" w:hAnsi="Arial"/>
          <w:i/>
          <w:sz w:val="16"/>
        </w:rPr>
        <w:t>находят больше багов, чем при исполнении автоматизации.</w:t>
      </w:r>
    </w:p>
    <w:p>
      <w:pPr>
        <w:pStyle w:val="BodyText"/>
        <w:spacing w:before="10"/>
        <w:rPr>
          <w:rFonts w:ascii="Arial"/>
          <w:i/>
          <w:sz w:val="16"/>
        </w:rPr>
      </w:pPr>
    </w:p>
    <w:p>
      <w:pPr>
        <w:pStyle w:val="BodyText"/>
        <w:spacing w:line="230" w:lineRule="auto"/>
        <w:ind w:left="307" w:right="1019"/>
        <w:jc w:val="both"/>
      </w:pPr>
      <w:r>
        <w:rPr/>
        <w:t>Советую также сравнить время, потраченное на автоматизацию</w:t>
      </w:r>
      <w:r>
        <w:rPr>
          <w:spacing w:val="40"/>
        </w:rPr>
        <w:t> </w:t>
      </w:r>
      <w:r>
        <w:rPr>
          <w:spacing w:val="-4"/>
        </w:rPr>
        <w:t>(и</w:t>
      </w:r>
      <w:r>
        <w:rPr>
          <w:spacing w:val="-10"/>
        </w:rPr>
        <w:t> </w:t>
      </w:r>
      <w:r>
        <w:rPr>
          <w:spacing w:val="-4"/>
        </w:rPr>
        <w:t>ее</w:t>
      </w:r>
      <w:r>
        <w:rPr>
          <w:spacing w:val="-10"/>
        </w:rPr>
        <w:t> </w:t>
      </w:r>
      <w:r>
        <w:rPr>
          <w:spacing w:val="-4"/>
        </w:rPr>
        <w:t>поддержку)</w:t>
      </w:r>
      <w:r>
        <w:rPr>
          <w:spacing w:val="-10"/>
        </w:rPr>
        <w:t> </w:t>
      </w:r>
      <w:r>
        <w:rPr>
          <w:spacing w:val="-4"/>
        </w:rPr>
        <w:t>для</w:t>
      </w:r>
      <w:r>
        <w:rPr>
          <w:spacing w:val="-9"/>
        </w:rPr>
        <w:t> </w:t>
      </w:r>
      <w:r>
        <w:rPr>
          <w:spacing w:val="-4"/>
        </w:rPr>
        <w:t>некого</w:t>
      </w:r>
      <w:r>
        <w:rPr>
          <w:spacing w:val="-10"/>
        </w:rPr>
        <w:t> </w:t>
      </w:r>
      <w:r>
        <w:rPr>
          <w:spacing w:val="-4"/>
        </w:rPr>
        <w:t>тест-комплекта,</w:t>
      </w:r>
      <w:r>
        <w:rPr>
          <w:spacing w:val="-9"/>
        </w:rPr>
        <w:t> </w:t>
      </w:r>
      <w:r>
        <w:rPr>
          <w:spacing w:val="-4"/>
        </w:rPr>
        <w:t>с</w:t>
      </w:r>
      <w:r>
        <w:rPr>
          <w:spacing w:val="-10"/>
        </w:rPr>
        <w:t> </w:t>
      </w:r>
      <w:r>
        <w:rPr>
          <w:spacing w:val="-4"/>
        </w:rPr>
        <w:t>временем</w:t>
      </w:r>
      <w:r>
        <w:rPr>
          <w:spacing w:val="-8"/>
        </w:rPr>
        <w:t> </w:t>
      </w:r>
      <w:r>
        <w:rPr>
          <w:spacing w:val="-4"/>
        </w:rPr>
        <w:t>на</w:t>
      </w:r>
      <w:r>
        <w:rPr>
          <w:spacing w:val="-6"/>
        </w:rPr>
        <w:t> </w:t>
      </w:r>
      <w:r>
        <w:rPr>
          <w:spacing w:val="-4"/>
        </w:rPr>
        <w:t>исполне- </w:t>
      </w:r>
      <w:r>
        <w:rPr>
          <w:spacing w:val="-2"/>
        </w:rPr>
        <w:t>ние</w:t>
      </w:r>
      <w:r>
        <w:rPr>
          <w:spacing w:val="-12"/>
        </w:rPr>
        <w:t> </w:t>
      </w:r>
      <w:r>
        <w:rPr>
          <w:spacing w:val="-2"/>
        </w:rPr>
        <w:t>этого</w:t>
      </w:r>
      <w:r>
        <w:rPr>
          <w:spacing w:val="-12"/>
        </w:rPr>
        <w:t> </w:t>
      </w:r>
      <w:r>
        <w:rPr>
          <w:spacing w:val="-2"/>
        </w:rPr>
        <w:t>же</w:t>
      </w:r>
      <w:r>
        <w:rPr>
          <w:spacing w:val="-12"/>
        </w:rPr>
        <w:t> </w:t>
      </w:r>
      <w:r>
        <w:rPr>
          <w:spacing w:val="-2"/>
        </w:rPr>
        <w:t>тест-комплекта</w:t>
      </w:r>
      <w:r>
        <w:rPr>
          <w:spacing w:val="-9"/>
        </w:rPr>
        <w:t> </w:t>
      </w:r>
      <w:r>
        <w:rPr>
          <w:spacing w:val="-2"/>
        </w:rPr>
        <w:t>вручную.</w:t>
      </w:r>
      <w:r>
        <w:rPr>
          <w:spacing w:val="-6"/>
        </w:rPr>
        <w:t> </w:t>
      </w:r>
      <w:r>
        <w:rPr>
          <w:spacing w:val="-2"/>
        </w:rPr>
        <w:t>Гарантирую,</w:t>
      </w:r>
      <w:r>
        <w:rPr>
          <w:spacing w:val="-7"/>
        </w:rPr>
        <w:t> </w:t>
      </w:r>
      <w:r>
        <w:rPr>
          <w:spacing w:val="-2"/>
        </w:rPr>
        <w:t>что</w:t>
      </w:r>
      <w:r>
        <w:rPr>
          <w:spacing w:val="-12"/>
        </w:rPr>
        <w:t> </w:t>
      </w:r>
      <w:r>
        <w:rPr>
          <w:spacing w:val="-2"/>
        </w:rPr>
        <w:t>результаты </w:t>
      </w:r>
      <w:r>
        <w:rPr/>
        <w:t>удивят, в смысле</w:t>
      </w:r>
      <w:r>
        <w:rPr>
          <w:spacing w:val="-7"/>
        </w:rPr>
        <w:t> </w:t>
      </w:r>
      <w:r>
        <w:rPr/>
        <w:t>неприятно</w:t>
      </w:r>
      <w:r>
        <w:rPr>
          <w:spacing w:val="-1"/>
        </w:rPr>
        <w:t> </w:t>
      </w:r>
      <w:r>
        <w:rPr/>
        <w:t>удивят, и</w:t>
      </w:r>
      <w:r>
        <w:rPr>
          <w:spacing w:val="-3"/>
        </w:rPr>
        <w:t> </w:t>
      </w:r>
      <w:r>
        <w:rPr/>
        <w:t>не</w:t>
      </w:r>
      <w:r>
        <w:rPr>
          <w:spacing w:val="-3"/>
        </w:rPr>
        <w:t> </w:t>
      </w:r>
      <w:r>
        <w:rPr/>
        <w:t>в пользу</w:t>
      </w:r>
      <w:r>
        <w:rPr>
          <w:spacing w:val="-5"/>
        </w:rPr>
        <w:t> </w:t>
      </w:r>
      <w:r>
        <w:rPr/>
        <w:t>автоматизации.</w:t>
      </w:r>
    </w:p>
    <w:p>
      <w:pPr>
        <w:pStyle w:val="BodyText"/>
        <w:spacing w:line="232" w:lineRule="auto" w:before="150"/>
        <w:ind w:left="312" w:right="1023"/>
        <w:jc w:val="both"/>
      </w:pPr>
      <w:r>
        <w:rPr/>
        <w:t>Таким образом, наиважнейшее значение приобретает профессио- нализм специалиста по автоматизации.</w:t>
      </w:r>
    </w:p>
    <w:p>
      <w:pPr>
        <w:pStyle w:val="BodyText"/>
        <w:spacing w:line="232" w:lineRule="auto" w:before="152"/>
        <w:ind w:left="317"/>
      </w:pPr>
      <w:r>
        <w:rPr/>
        <w:t>Профессионализм такого спеца заключается не только в его про- граммистских навыках, но и в том, как четко он представляет:</w:t>
      </w:r>
    </w:p>
    <w:p>
      <w:pPr>
        <w:pStyle w:val="ListParagraph"/>
        <w:numPr>
          <w:ilvl w:val="0"/>
          <w:numId w:val="235"/>
        </w:numPr>
        <w:tabs>
          <w:tab w:pos="936" w:val="left" w:leader="none"/>
        </w:tabs>
        <w:spacing w:line="251" w:lineRule="exact" w:before="79" w:after="0"/>
        <w:ind w:left="936" w:right="0" w:hanging="278"/>
        <w:jc w:val="left"/>
        <w:rPr>
          <w:sz w:val="22"/>
        </w:rPr>
      </w:pPr>
      <w:r>
        <w:rPr>
          <w:spacing w:val="-4"/>
          <w:sz w:val="22"/>
        </w:rPr>
        <w:t>ЧТО автоматизировать</w:t>
      </w:r>
      <w:r>
        <w:rPr>
          <w:spacing w:val="-1"/>
          <w:sz w:val="22"/>
        </w:rPr>
        <w:t> </w:t>
      </w:r>
      <w:r>
        <w:rPr>
          <w:spacing w:val="-10"/>
          <w:sz w:val="22"/>
        </w:rPr>
        <w:t>и</w:t>
      </w:r>
    </w:p>
    <w:p>
      <w:pPr>
        <w:pStyle w:val="ListParagraph"/>
        <w:numPr>
          <w:ilvl w:val="0"/>
          <w:numId w:val="235"/>
        </w:numPr>
        <w:tabs>
          <w:tab w:pos="936" w:val="left" w:leader="none"/>
        </w:tabs>
        <w:spacing w:line="251" w:lineRule="exact" w:before="0" w:after="0"/>
        <w:ind w:left="936" w:right="0" w:hanging="278"/>
        <w:jc w:val="left"/>
        <w:rPr>
          <w:sz w:val="22"/>
        </w:rPr>
      </w:pPr>
      <w:r>
        <w:rPr>
          <w:spacing w:val="-4"/>
          <w:sz w:val="22"/>
        </w:rPr>
        <w:t>КАК</w:t>
      </w:r>
      <w:r>
        <w:rPr>
          <w:spacing w:val="-9"/>
          <w:sz w:val="22"/>
        </w:rPr>
        <w:t> </w:t>
      </w:r>
      <w:r>
        <w:rPr>
          <w:spacing w:val="-2"/>
          <w:sz w:val="22"/>
        </w:rPr>
        <w:t>автоматизировать.</w:t>
      </w:r>
    </w:p>
    <w:p>
      <w:pPr>
        <w:pStyle w:val="Heading8"/>
        <w:spacing w:before="204"/>
        <w:ind w:left="317"/>
      </w:pPr>
      <w:r>
        <w:rPr>
          <w:spacing w:val="-4"/>
        </w:rPr>
        <w:t>ЧТО:</w:t>
      </w:r>
    </w:p>
    <w:p>
      <w:pPr>
        <w:pStyle w:val="BodyText"/>
        <w:spacing w:line="228" w:lineRule="auto" w:before="136"/>
        <w:ind w:left="302" w:right="1015"/>
        <w:jc w:val="both"/>
      </w:pPr>
      <w:r>
        <w:rPr/>
        <w:t>Лучший кандидат для автоматизации — это тест-кейс для тести- рования старой, устоявшейся фича. Автоматизируя его, мы, по крайней мере, можем быть уверены, что автоскрипт не нужно будет переписывать из-за изменения фича и соответственно из- менения тест-кейса к ней.</w:t>
      </w:r>
    </w:p>
    <w:p>
      <w:pPr>
        <w:pStyle w:val="BodyText"/>
        <w:spacing w:line="230" w:lineRule="auto" w:before="160"/>
        <w:ind w:left="312" w:right="1028"/>
        <w:jc w:val="both"/>
      </w:pPr>
      <w:r>
        <w:rPr/>
        <w:t>Нет более бессмысленной идеи, чем автоматизировать регрес- сивное тестирование для фича, которые только что были выпу- щены на машину для пользователей.</w:t>
      </w:r>
    </w:p>
    <w:p>
      <w:pPr>
        <w:pStyle w:val="BodyText"/>
        <w:spacing w:line="230" w:lineRule="auto" w:before="149"/>
        <w:ind w:left="307" w:right="1015"/>
        <w:jc w:val="both"/>
      </w:pPr>
      <w:r>
        <w:rPr/>
        <w:t>Один</w:t>
      </w:r>
      <w:r>
        <w:rPr>
          <w:spacing w:val="-4"/>
        </w:rPr>
        <w:t> </w:t>
      </w:r>
      <w:r>
        <w:rPr/>
        <w:t>мой</w:t>
      </w:r>
      <w:r>
        <w:rPr>
          <w:spacing w:val="-4"/>
        </w:rPr>
        <w:t> </w:t>
      </w:r>
      <w:r>
        <w:rPr/>
        <w:t>друг</w:t>
      </w:r>
      <w:r>
        <w:rPr>
          <w:spacing w:val="-5"/>
        </w:rPr>
        <w:t> </w:t>
      </w:r>
      <w:r>
        <w:rPr/>
        <w:t>сравнивает</w:t>
      </w:r>
      <w:r>
        <w:rPr>
          <w:spacing w:val="-6"/>
        </w:rPr>
        <w:t> </w:t>
      </w:r>
      <w:r>
        <w:rPr/>
        <w:t>фича</w:t>
      </w:r>
      <w:r>
        <w:rPr>
          <w:spacing w:val="-4"/>
        </w:rPr>
        <w:t> </w:t>
      </w:r>
      <w:r>
        <w:rPr/>
        <w:t>с</w:t>
      </w:r>
      <w:r>
        <w:rPr>
          <w:spacing w:val="-7"/>
        </w:rPr>
        <w:t> </w:t>
      </w:r>
      <w:r>
        <w:rPr/>
        <w:t>человеком:</w:t>
      </w:r>
      <w:r>
        <w:rPr>
          <w:spacing w:val="-5"/>
        </w:rPr>
        <w:t> </w:t>
      </w:r>
      <w:r>
        <w:rPr/>
        <w:t>если</w:t>
      </w:r>
      <w:r>
        <w:rPr>
          <w:spacing w:val="-4"/>
        </w:rPr>
        <w:t> </w:t>
      </w:r>
      <w:r>
        <w:rPr/>
        <w:t>это</w:t>
      </w:r>
      <w:r>
        <w:rPr>
          <w:spacing w:val="-9"/>
        </w:rPr>
        <w:t> </w:t>
      </w:r>
      <w:r>
        <w:rPr/>
        <w:t>ребенок,</w:t>
      </w:r>
      <w:r>
        <w:rPr>
          <w:spacing w:val="-4"/>
        </w:rPr>
        <w:t> </w:t>
      </w:r>
      <w:r>
        <w:rPr/>
        <w:t>то он постоянно</w:t>
      </w:r>
      <w:r>
        <w:rPr>
          <w:spacing w:val="-4"/>
        </w:rPr>
        <w:t> </w:t>
      </w:r>
      <w:r>
        <w:rPr/>
        <w:t>меняется; если же</w:t>
      </w:r>
      <w:r>
        <w:rPr>
          <w:spacing w:val="-2"/>
        </w:rPr>
        <w:t> </w:t>
      </w:r>
      <w:r>
        <w:rPr/>
        <w:t>он взрослый, то</w:t>
      </w:r>
      <w:r>
        <w:rPr>
          <w:spacing w:val="-4"/>
        </w:rPr>
        <w:t> </w:t>
      </w:r>
      <w:r>
        <w:rPr/>
        <w:t>изменений в нем намного</w:t>
      </w:r>
      <w:r>
        <w:rPr>
          <w:spacing w:val="-7"/>
        </w:rPr>
        <w:t> </w:t>
      </w:r>
      <w:r>
        <w:rPr/>
        <w:t>меньше</w:t>
      </w:r>
      <w:r>
        <w:rPr>
          <w:spacing w:val="-9"/>
        </w:rPr>
        <w:t> </w:t>
      </w:r>
      <w:r>
        <w:rPr/>
        <w:t>и</w:t>
      </w:r>
      <w:r>
        <w:rPr>
          <w:spacing w:val="-5"/>
        </w:rPr>
        <w:t> </w:t>
      </w:r>
      <w:r>
        <w:rPr/>
        <w:t>сами</w:t>
      </w:r>
      <w:r>
        <w:rPr>
          <w:spacing w:val="-5"/>
        </w:rPr>
        <w:t> </w:t>
      </w:r>
      <w:r>
        <w:rPr/>
        <w:t>изменения</w:t>
      </w:r>
      <w:r>
        <w:rPr>
          <w:spacing w:val="-7"/>
        </w:rPr>
        <w:t> </w:t>
      </w:r>
      <w:r>
        <w:rPr/>
        <w:t>менее</w:t>
      </w:r>
      <w:r>
        <w:rPr>
          <w:spacing w:val="-9"/>
        </w:rPr>
        <w:t> </w:t>
      </w:r>
      <w:r>
        <w:rPr/>
        <w:t>радикальны</w:t>
      </w:r>
      <w:r>
        <w:rPr>
          <w:spacing w:val="-6"/>
        </w:rPr>
        <w:t> </w:t>
      </w:r>
      <w:r>
        <w:rPr/>
        <w:t>—</w:t>
      </w:r>
      <w:r>
        <w:rPr>
          <w:spacing w:val="-2"/>
        </w:rPr>
        <w:t> </w:t>
      </w:r>
      <w:r>
        <w:rPr/>
        <w:t>сравните</w:t>
      </w:r>
    </w:p>
    <w:p>
      <w:pPr>
        <w:pStyle w:val="BodyText"/>
        <w:spacing w:after="0" w:line="230" w:lineRule="auto"/>
        <w:jc w:val="both"/>
        <w:sectPr>
          <w:pgSz w:w="8400" w:h="11900"/>
          <w:pgMar w:header="563" w:footer="0" w:top="820" w:bottom="280" w:left="566" w:right="283"/>
        </w:sectPr>
      </w:pPr>
    </w:p>
    <w:p>
      <w:pPr>
        <w:pStyle w:val="BodyText"/>
        <w:spacing w:line="232" w:lineRule="auto" w:before="234"/>
        <w:ind w:left="408" w:right="937"/>
        <w:jc w:val="both"/>
      </w:pPr>
      <w:r>
        <w:rPr/>
        <w:t>того же ребенка, когда ему 6 и 12 лет; и теперь взрослого, когда ему 42 и 48 лет. Идея, я думаю, понятна.</w:t>
      </w:r>
    </w:p>
    <w:p>
      <w:pPr>
        <w:pStyle w:val="BodyText"/>
        <w:spacing w:line="228" w:lineRule="auto" w:before="138"/>
        <w:ind w:left="403" w:right="932"/>
        <w:jc w:val="both"/>
      </w:pPr>
      <w:r>
        <w:rPr/>
        <w:t>Чем меньше будет изменений в фича, тестирование которой ав- томатизировано, тем меньше времени будет затрачено на под- держку. Поддержка же порой превращается в кошмар</w:t>
      </w:r>
    </w:p>
    <w:p>
      <w:pPr>
        <w:pStyle w:val="ListParagraph"/>
        <w:numPr>
          <w:ilvl w:val="1"/>
          <w:numId w:val="235"/>
        </w:numPr>
        <w:tabs>
          <w:tab w:pos="1027" w:val="left" w:leader="none"/>
        </w:tabs>
        <w:spacing w:line="251" w:lineRule="exact" w:before="70" w:after="0"/>
        <w:ind w:left="1027" w:right="0" w:hanging="278"/>
        <w:jc w:val="both"/>
        <w:rPr>
          <w:sz w:val="22"/>
        </w:rPr>
      </w:pPr>
      <w:r>
        <w:rPr>
          <w:spacing w:val="-4"/>
          <w:sz w:val="22"/>
        </w:rPr>
        <w:t>с</w:t>
      </w:r>
      <w:r>
        <w:rPr>
          <w:spacing w:val="-10"/>
          <w:sz w:val="22"/>
        </w:rPr>
        <w:t> </w:t>
      </w:r>
      <w:r>
        <w:rPr>
          <w:spacing w:val="-4"/>
          <w:sz w:val="22"/>
        </w:rPr>
        <w:t>чередой</w:t>
      </w:r>
      <w:r>
        <w:rPr>
          <w:spacing w:val="-9"/>
          <w:sz w:val="22"/>
        </w:rPr>
        <w:t> </w:t>
      </w:r>
      <w:r>
        <w:rPr>
          <w:spacing w:val="-4"/>
          <w:sz w:val="22"/>
        </w:rPr>
        <w:t>красноглазых</w:t>
      </w:r>
      <w:r>
        <w:rPr>
          <w:spacing w:val="-9"/>
          <w:sz w:val="22"/>
        </w:rPr>
        <w:t> </w:t>
      </w:r>
      <w:r>
        <w:rPr>
          <w:spacing w:val="-4"/>
          <w:sz w:val="22"/>
        </w:rPr>
        <w:t>бессонных</w:t>
      </w:r>
      <w:r>
        <w:rPr>
          <w:spacing w:val="-9"/>
          <w:sz w:val="22"/>
        </w:rPr>
        <w:t> </w:t>
      </w:r>
      <w:r>
        <w:rPr>
          <w:spacing w:val="-4"/>
          <w:sz w:val="22"/>
        </w:rPr>
        <w:t>ночей</w:t>
      </w:r>
      <w:r>
        <w:rPr>
          <w:spacing w:val="-7"/>
          <w:sz w:val="22"/>
        </w:rPr>
        <w:t> </w:t>
      </w:r>
      <w:r>
        <w:rPr>
          <w:spacing w:val="-4"/>
          <w:sz w:val="22"/>
        </w:rPr>
        <w:t>перед</w:t>
      </w:r>
      <w:r>
        <w:rPr>
          <w:spacing w:val="-9"/>
          <w:sz w:val="22"/>
        </w:rPr>
        <w:t> </w:t>
      </w:r>
      <w:r>
        <w:rPr>
          <w:spacing w:val="-4"/>
          <w:sz w:val="22"/>
        </w:rPr>
        <w:t>монитором,</w:t>
      </w:r>
    </w:p>
    <w:p>
      <w:pPr>
        <w:pStyle w:val="ListParagraph"/>
        <w:numPr>
          <w:ilvl w:val="1"/>
          <w:numId w:val="235"/>
        </w:numPr>
        <w:tabs>
          <w:tab w:pos="1027" w:val="left" w:leader="none"/>
        </w:tabs>
        <w:spacing w:line="228" w:lineRule="auto" w:before="9" w:after="0"/>
        <w:ind w:left="1027" w:right="1124" w:hanging="279"/>
        <w:jc w:val="both"/>
        <w:rPr>
          <w:sz w:val="22"/>
        </w:rPr>
      </w:pPr>
      <w:r>
        <w:rPr>
          <w:sz w:val="22"/>
        </w:rPr>
        <w:t>с</w:t>
      </w:r>
      <w:r>
        <w:rPr>
          <w:spacing w:val="-5"/>
          <w:sz w:val="22"/>
        </w:rPr>
        <w:t> </w:t>
      </w:r>
      <w:r>
        <w:rPr>
          <w:sz w:val="22"/>
        </w:rPr>
        <w:t>горьким</w:t>
      </w:r>
      <w:r>
        <w:rPr>
          <w:spacing w:val="-3"/>
          <w:sz w:val="22"/>
        </w:rPr>
        <w:t> </w:t>
      </w:r>
      <w:r>
        <w:rPr>
          <w:sz w:val="22"/>
        </w:rPr>
        <w:t>пониманием</w:t>
      </w:r>
      <w:r>
        <w:rPr>
          <w:spacing w:val="-3"/>
          <w:sz w:val="22"/>
        </w:rPr>
        <w:t> </w:t>
      </w:r>
      <w:r>
        <w:rPr>
          <w:sz w:val="22"/>
        </w:rPr>
        <w:t>того,</w:t>
      </w:r>
      <w:r>
        <w:rPr>
          <w:spacing w:val="-1"/>
          <w:sz w:val="22"/>
        </w:rPr>
        <w:t> </w:t>
      </w:r>
      <w:r>
        <w:rPr>
          <w:sz w:val="22"/>
        </w:rPr>
        <w:t>что</w:t>
      </w:r>
      <w:r>
        <w:rPr>
          <w:spacing w:val="-7"/>
          <w:sz w:val="22"/>
        </w:rPr>
        <w:t> </w:t>
      </w:r>
      <w:r>
        <w:rPr>
          <w:sz w:val="22"/>
        </w:rPr>
        <w:t>все</w:t>
      </w:r>
      <w:r>
        <w:rPr>
          <w:spacing w:val="-9"/>
          <w:sz w:val="22"/>
        </w:rPr>
        <w:t> </w:t>
      </w:r>
      <w:r>
        <w:rPr>
          <w:sz w:val="22"/>
        </w:rPr>
        <w:t>было</w:t>
      </w:r>
      <w:r>
        <w:rPr>
          <w:spacing w:val="-7"/>
          <w:sz w:val="22"/>
        </w:rPr>
        <w:t> </w:t>
      </w:r>
      <w:r>
        <w:rPr>
          <w:sz w:val="22"/>
        </w:rPr>
        <w:t>сделано</w:t>
      </w:r>
      <w:r>
        <w:rPr>
          <w:spacing w:val="-7"/>
          <w:sz w:val="22"/>
        </w:rPr>
        <w:t> </w:t>
      </w:r>
      <w:r>
        <w:rPr>
          <w:sz w:val="22"/>
        </w:rPr>
        <w:t>непра- вильно, и</w:t>
      </w:r>
    </w:p>
    <w:p>
      <w:pPr>
        <w:pStyle w:val="ListParagraph"/>
        <w:numPr>
          <w:ilvl w:val="1"/>
          <w:numId w:val="235"/>
        </w:numPr>
        <w:tabs>
          <w:tab w:pos="1027" w:val="left" w:leader="none"/>
        </w:tabs>
        <w:spacing w:line="228" w:lineRule="auto" w:before="0" w:after="0"/>
        <w:ind w:left="1027" w:right="1023" w:hanging="279"/>
        <w:jc w:val="both"/>
        <w:rPr>
          <w:sz w:val="22"/>
        </w:rPr>
      </w:pPr>
      <w:r>
        <w:rPr>
          <w:sz w:val="22"/>
        </w:rPr>
        <w:t>со</w:t>
      </w:r>
      <w:r>
        <w:rPr>
          <w:spacing w:val="-9"/>
          <w:sz w:val="22"/>
        </w:rPr>
        <w:t> </w:t>
      </w:r>
      <w:r>
        <w:rPr>
          <w:sz w:val="22"/>
        </w:rPr>
        <w:t>сладостным</w:t>
      </w:r>
      <w:r>
        <w:rPr>
          <w:spacing w:val="-5"/>
          <w:sz w:val="22"/>
        </w:rPr>
        <w:t> </w:t>
      </w:r>
      <w:r>
        <w:rPr>
          <w:sz w:val="22"/>
        </w:rPr>
        <w:t>искушением</w:t>
      </w:r>
      <w:r>
        <w:rPr>
          <w:spacing w:val="-5"/>
          <w:sz w:val="22"/>
        </w:rPr>
        <w:t> </w:t>
      </w:r>
      <w:r>
        <w:rPr>
          <w:sz w:val="22"/>
        </w:rPr>
        <w:t>все</w:t>
      </w:r>
      <w:r>
        <w:rPr>
          <w:spacing w:val="-11"/>
          <w:sz w:val="22"/>
        </w:rPr>
        <w:t> </w:t>
      </w:r>
      <w:r>
        <w:rPr>
          <w:sz w:val="22"/>
        </w:rPr>
        <w:t>бросить</w:t>
      </w:r>
      <w:r>
        <w:rPr>
          <w:spacing w:val="-5"/>
          <w:sz w:val="22"/>
        </w:rPr>
        <w:t> </w:t>
      </w:r>
      <w:r>
        <w:rPr>
          <w:sz w:val="22"/>
        </w:rPr>
        <w:t>и</w:t>
      </w:r>
      <w:r>
        <w:rPr>
          <w:spacing w:val="-3"/>
          <w:sz w:val="22"/>
        </w:rPr>
        <w:t> </w:t>
      </w:r>
      <w:r>
        <w:rPr>
          <w:sz w:val="22"/>
        </w:rPr>
        <w:t>поехать</w:t>
      </w:r>
      <w:r>
        <w:rPr>
          <w:spacing w:val="-5"/>
          <w:sz w:val="22"/>
        </w:rPr>
        <w:t> </w:t>
      </w:r>
      <w:r>
        <w:rPr>
          <w:sz w:val="22"/>
        </w:rPr>
        <w:t>с</w:t>
      </w:r>
      <w:r>
        <w:rPr>
          <w:spacing w:val="-6"/>
          <w:sz w:val="22"/>
        </w:rPr>
        <w:t> </w:t>
      </w:r>
      <w:r>
        <w:rPr>
          <w:sz w:val="22"/>
        </w:rPr>
        <w:t>Лелей в Ялту.</w:t>
      </w:r>
    </w:p>
    <w:p>
      <w:pPr>
        <w:pStyle w:val="BodyText"/>
        <w:spacing w:before="166"/>
        <w:ind w:left="413"/>
      </w:pPr>
      <w:r>
        <w:rPr>
          <w:spacing w:val="-4"/>
        </w:rPr>
        <w:t>КАК:</w:t>
      </w:r>
    </w:p>
    <w:p>
      <w:pPr>
        <w:spacing w:line="232" w:lineRule="auto" w:before="132"/>
        <w:ind w:left="408" w:right="896" w:firstLine="0"/>
        <w:jc w:val="left"/>
        <w:rPr>
          <w:b/>
          <w:sz w:val="22"/>
        </w:rPr>
      </w:pPr>
      <w:r>
        <w:rPr>
          <w:sz w:val="22"/>
        </w:rPr>
        <w:t>Это</w:t>
      </w:r>
      <w:r>
        <w:rPr>
          <w:spacing w:val="-2"/>
          <w:sz w:val="22"/>
        </w:rPr>
        <w:t> </w:t>
      </w:r>
      <w:r>
        <w:rPr>
          <w:sz w:val="22"/>
        </w:rPr>
        <w:t>создание</w:t>
      </w:r>
      <w:r>
        <w:rPr>
          <w:spacing w:val="-4"/>
          <w:sz w:val="22"/>
        </w:rPr>
        <w:t> </w:t>
      </w:r>
      <w:r>
        <w:rPr>
          <w:sz w:val="22"/>
        </w:rPr>
        <w:t>инфраструктуры,</w:t>
      </w:r>
      <w:r>
        <w:rPr>
          <w:spacing w:val="-1"/>
          <w:sz w:val="22"/>
        </w:rPr>
        <w:t> </w:t>
      </w:r>
      <w:r>
        <w:rPr>
          <w:sz w:val="22"/>
        </w:rPr>
        <w:t>позволяющей с</w:t>
      </w:r>
      <w:r>
        <w:rPr>
          <w:spacing w:val="-2"/>
          <w:sz w:val="22"/>
        </w:rPr>
        <w:t> </w:t>
      </w:r>
      <w:r>
        <w:rPr>
          <w:b/>
          <w:sz w:val="22"/>
        </w:rPr>
        <w:t>легкостью</w:t>
      </w:r>
      <w:r>
        <w:rPr>
          <w:b/>
          <w:spacing w:val="-3"/>
          <w:sz w:val="22"/>
        </w:rPr>
        <w:t> </w:t>
      </w:r>
      <w:r>
        <w:rPr>
          <w:b/>
          <w:sz w:val="22"/>
        </w:rPr>
        <w:t>и</w:t>
      </w:r>
      <w:r>
        <w:rPr>
          <w:b/>
          <w:spacing w:val="-1"/>
          <w:sz w:val="22"/>
        </w:rPr>
        <w:t> </w:t>
      </w:r>
      <w:r>
        <w:rPr>
          <w:b/>
          <w:sz w:val="22"/>
        </w:rPr>
        <w:t>про- </w:t>
      </w:r>
      <w:r>
        <w:rPr>
          <w:b/>
          <w:spacing w:val="-2"/>
          <w:sz w:val="22"/>
        </w:rPr>
        <w:t>стотой</w:t>
      </w:r>
    </w:p>
    <w:p>
      <w:pPr>
        <w:pStyle w:val="ListParagraph"/>
        <w:numPr>
          <w:ilvl w:val="1"/>
          <w:numId w:val="235"/>
        </w:numPr>
        <w:tabs>
          <w:tab w:pos="1027" w:val="left" w:leader="none"/>
        </w:tabs>
        <w:spacing w:line="240" w:lineRule="auto" w:before="17" w:after="0"/>
        <w:ind w:left="1027" w:right="0" w:hanging="278"/>
        <w:jc w:val="left"/>
        <w:rPr>
          <w:sz w:val="22"/>
        </w:rPr>
      </w:pPr>
      <w:r>
        <w:rPr>
          <w:spacing w:val="-2"/>
          <w:sz w:val="22"/>
        </w:rPr>
        <w:t>поддерживать</w:t>
      </w:r>
      <w:r>
        <w:rPr>
          <w:spacing w:val="3"/>
          <w:sz w:val="22"/>
        </w:rPr>
        <w:t> </w:t>
      </w:r>
      <w:r>
        <w:rPr>
          <w:b/>
          <w:spacing w:val="-2"/>
          <w:sz w:val="22"/>
        </w:rPr>
        <w:t>существующие</w:t>
      </w:r>
      <w:r>
        <w:rPr>
          <w:b/>
          <w:spacing w:val="-3"/>
          <w:sz w:val="22"/>
        </w:rPr>
        <w:t> </w:t>
      </w:r>
      <w:r>
        <w:rPr>
          <w:spacing w:val="-2"/>
          <w:sz w:val="22"/>
        </w:rPr>
        <w:t>автоскрипты;</w:t>
      </w:r>
    </w:p>
    <w:p>
      <w:pPr>
        <w:pStyle w:val="ListParagraph"/>
        <w:numPr>
          <w:ilvl w:val="1"/>
          <w:numId w:val="235"/>
        </w:numPr>
        <w:tabs>
          <w:tab w:pos="1027" w:val="left" w:leader="none"/>
        </w:tabs>
        <w:spacing w:line="240" w:lineRule="auto" w:before="1" w:after="0"/>
        <w:ind w:left="1027" w:right="0" w:hanging="278"/>
        <w:jc w:val="left"/>
        <w:rPr>
          <w:sz w:val="22"/>
        </w:rPr>
      </w:pPr>
      <w:r>
        <w:rPr>
          <w:sz w:val="22"/>
        </w:rPr>
        <w:t>создавать</w:t>
      </w:r>
      <w:r>
        <w:rPr>
          <w:spacing w:val="-14"/>
          <w:sz w:val="22"/>
        </w:rPr>
        <w:t> </w:t>
      </w:r>
      <w:r>
        <w:rPr>
          <w:b/>
          <w:sz w:val="22"/>
        </w:rPr>
        <w:t>новые</w:t>
      </w:r>
      <w:r>
        <w:rPr>
          <w:b/>
          <w:spacing w:val="-11"/>
          <w:sz w:val="22"/>
        </w:rPr>
        <w:t> </w:t>
      </w:r>
      <w:r>
        <w:rPr>
          <w:spacing w:val="-2"/>
          <w:sz w:val="22"/>
        </w:rPr>
        <w:t>автоскрипты.</w:t>
      </w:r>
    </w:p>
    <w:p>
      <w:pPr>
        <w:pStyle w:val="BodyText"/>
        <w:spacing w:before="107"/>
        <w:ind w:left="413"/>
      </w:pPr>
      <w:r>
        <w:rPr>
          <w:spacing w:val="-8"/>
        </w:rPr>
        <w:t>Инфраструктура</w:t>
      </w:r>
      <w:r>
        <w:rPr>
          <w:spacing w:val="8"/>
        </w:rPr>
        <w:t> </w:t>
      </w:r>
      <w:r>
        <w:rPr>
          <w:spacing w:val="-8"/>
        </w:rPr>
        <w:t>автоматизации</w:t>
      </w:r>
      <w:r>
        <w:rPr>
          <w:spacing w:val="15"/>
        </w:rPr>
        <w:t> </w:t>
      </w:r>
      <w:r>
        <w:rPr>
          <w:spacing w:val="-8"/>
        </w:rPr>
        <w:t>регрессивного</w:t>
      </w:r>
      <w:r>
        <w:rPr>
          <w:spacing w:val="12"/>
        </w:rPr>
        <w:t> </w:t>
      </w:r>
      <w:r>
        <w:rPr>
          <w:spacing w:val="-8"/>
        </w:rPr>
        <w:t>тестирования</w:t>
      </w:r>
      <w:r>
        <w:rPr>
          <w:spacing w:val="11"/>
        </w:rPr>
        <w:t> </w:t>
      </w:r>
      <w:r>
        <w:rPr>
          <w:spacing w:val="-8"/>
        </w:rPr>
        <w:t>должна</w:t>
      </w:r>
    </w:p>
    <w:p>
      <w:pPr>
        <w:pStyle w:val="ListParagraph"/>
        <w:numPr>
          <w:ilvl w:val="1"/>
          <w:numId w:val="235"/>
        </w:numPr>
        <w:tabs>
          <w:tab w:pos="1027" w:val="left" w:leader="none"/>
        </w:tabs>
        <w:spacing w:line="228" w:lineRule="auto" w:before="84" w:after="0"/>
        <w:ind w:left="1027" w:right="1052" w:hanging="279"/>
        <w:jc w:val="left"/>
        <w:rPr>
          <w:b/>
          <w:sz w:val="22"/>
        </w:rPr>
      </w:pPr>
      <w:r>
        <w:rPr>
          <w:sz w:val="22"/>
        </w:rPr>
        <w:t>с</w:t>
      </w:r>
      <w:r>
        <w:rPr>
          <w:spacing w:val="-14"/>
          <w:sz w:val="22"/>
        </w:rPr>
        <w:t> </w:t>
      </w:r>
      <w:r>
        <w:rPr>
          <w:sz w:val="22"/>
        </w:rPr>
        <w:t>одной</w:t>
      </w:r>
      <w:r>
        <w:rPr>
          <w:spacing w:val="-14"/>
          <w:sz w:val="22"/>
        </w:rPr>
        <w:t> </w:t>
      </w:r>
      <w:r>
        <w:rPr>
          <w:sz w:val="22"/>
        </w:rPr>
        <w:t>стороны,</w:t>
      </w:r>
      <w:r>
        <w:rPr>
          <w:spacing w:val="-14"/>
          <w:sz w:val="22"/>
        </w:rPr>
        <w:t> </w:t>
      </w:r>
      <w:r>
        <w:rPr>
          <w:sz w:val="22"/>
        </w:rPr>
        <w:t>быть</w:t>
      </w:r>
      <w:r>
        <w:rPr>
          <w:spacing w:val="-13"/>
          <w:sz w:val="22"/>
        </w:rPr>
        <w:t> </w:t>
      </w:r>
      <w:r>
        <w:rPr>
          <w:b/>
          <w:sz w:val="22"/>
        </w:rPr>
        <w:t>образцом</w:t>
      </w:r>
      <w:r>
        <w:rPr>
          <w:b/>
          <w:spacing w:val="-14"/>
          <w:sz w:val="22"/>
        </w:rPr>
        <w:t> </w:t>
      </w:r>
      <w:r>
        <w:rPr>
          <w:b/>
          <w:sz w:val="22"/>
        </w:rPr>
        <w:t>программистского</w:t>
      </w:r>
      <w:r>
        <w:rPr>
          <w:b/>
          <w:spacing w:val="-14"/>
          <w:sz w:val="22"/>
        </w:rPr>
        <w:t> </w:t>
      </w:r>
      <w:r>
        <w:rPr>
          <w:b/>
          <w:sz w:val="22"/>
        </w:rPr>
        <w:t>мас- </w:t>
      </w:r>
      <w:r>
        <w:rPr>
          <w:b/>
          <w:spacing w:val="-2"/>
          <w:sz w:val="22"/>
        </w:rPr>
        <w:t>терства;</w:t>
      </w:r>
    </w:p>
    <w:p>
      <w:pPr>
        <w:pStyle w:val="ListParagraph"/>
        <w:numPr>
          <w:ilvl w:val="1"/>
          <w:numId w:val="235"/>
        </w:numPr>
        <w:tabs>
          <w:tab w:pos="1027" w:val="left" w:leader="none"/>
        </w:tabs>
        <w:spacing w:line="230" w:lineRule="auto" w:before="2" w:after="0"/>
        <w:ind w:left="1027" w:right="1019" w:hanging="279"/>
        <w:jc w:val="left"/>
        <w:rPr>
          <w:sz w:val="22"/>
        </w:rPr>
      </w:pPr>
      <w:r>
        <w:rPr>
          <w:sz w:val="22"/>
        </w:rPr>
        <w:t>с другой — воплощать </w:t>
      </w:r>
      <w:r>
        <w:rPr>
          <w:b/>
          <w:sz w:val="22"/>
        </w:rPr>
        <w:t>наиболее эффективные подходы к</w:t>
      </w:r>
      <w:r>
        <w:rPr>
          <w:b/>
          <w:spacing w:val="-14"/>
          <w:sz w:val="22"/>
        </w:rPr>
        <w:t> </w:t>
      </w:r>
      <w:r>
        <w:rPr>
          <w:b/>
          <w:sz w:val="22"/>
        </w:rPr>
        <w:t>автоматизации,</w:t>
      </w:r>
      <w:r>
        <w:rPr>
          <w:b/>
          <w:spacing w:val="-14"/>
          <w:sz w:val="22"/>
        </w:rPr>
        <w:t> </w:t>
      </w:r>
      <w:r>
        <w:rPr>
          <w:sz w:val="22"/>
        </w:rPr>
        <w:t>возможные</w:t>
      </w:r>
      <w:r>
        <w:rPr>
          <w:spacing w:val="-14"/>
          <w:sz w:val="22"/>
        </w:rPr>
        <w:t> </w:t>
      </w:r>
      <w:r>
        <w:rPr>
          <w:sz w:val="22"/>
        </w:rPr>
        <w:t>при</w:t>
      </w:r>
      <w:r>
        <w:rPr>
          <w:spacing w:val="-6"/>
          <w:sz w:val="22"/>
        </w:rPr>
        <w:t> </w:t>
      </w:r>
      <w:r>
        <w:rPr>
          <w:sz w:val="22"/>
        </w:rPr>
        <w:t>данном</w:t>
      </w:r>
      <w:r>
        <w:rPr>
          <w:spacing w:val="-12"/>
          <w:sz w:val="22"/>
        </w:rPr>
        <w:t> </w:t>
      </w:r>
      <w:r>
        <w:rPr>
          <w:sz w:val="22"/>
        </w:rPr>
        <w:t>ПО</w:t>
      </w:r>
      <w:r>
        <w:rPr>
          <w:spacing w:val="-13"/>
          <w:sz w:val="22"/>
        </w:rPr>
        <w:t> </w:t>
      </w:r>
      <w:r>
        <w:rPr>
          <w:sz w:val="22"/>
        </w:rPr>
        <w:t>для</w:t>
      </w:r>
      <w:r>
        <w:rPr>
          <w:spacing w:val="-14"/>
          <w:sz w:val="22"/>
        </w:rPr>
        <w:t> </w:t>
      </w:r>
      <w:r>
        <w:rPr>
          <w:sz w:val="22"/>
        </w:rPr>
        <w:t>автома- тизации (например, силк-тесте);</w:t>
      </w:r>
    </w:p>
    <w:p>
      <w:pPr>
        <w:pStyle w:val="ListParagraph"/>
        <w:numPr>
          <w:ilvl w:val="1"/>
          <w:numId w:val="235"/>
        </w:numPr>
        <w:tabs>
          <w:tab w:pos="1027" w:val="left" w:leader="none"/>
        </w:tabs>
        <w:spacing w:line="232" w:lineRule="auto" w:before="0" w:after="0"/>
        <w:ind w:left="1027" w:right="1050" w:hanging="279"/>
        <w:jc w:val="left"/>
        <w:rPr>
          <w:sz w:val="22"/>
        </w:rPr>
      </w:pPr>
      <w:r>
        <w:rPr>
          <w:spacing w:val="-2"/>
          <w:sz w:val="22"/>
        </w:rPr>
        <w:t>с</w:t>
      </w:r>
      <w:r>
        <w:rPr>
          <w:spacing w:val="-3"/>
          <w:sz w:val="22"/>
        </w:rPr>
        <w:t> </w:t>
      </w:r>
      <w:r>
        <w:rPr>
          <w:spacing w:val="-2"/>
          <w:sz w:val="22"/>
        </w:rPr>
        <w:t>третьей</w:t>
      </w:r>
      <w:r>
        <w:rPr>
          <w:spacing w:val="-4"/>
          <w:sz w:val="22"/>
        </w:rPr>
        <w:t> </w:t>
      </w:r>
      <w:r>
        <w:rPr>
          <w:spacing w:val="-2"/>
          <w:sz w:val="22"/>
        </w:rPr>
        <w:t>—</w:t>
      </w:r>
      <w:r>
        <w:rPr>
          <w:spacing w:val="-11"/>
          <w:sz w:val="22"/>
        </w:rPr>
        <w:t> </w:t>
      </w:r>
      <w:r>
        <w:rPr>
          <w:b/>
          <w:spacing w:val="-2"/>
          <w:sz w:val="22"/>
        </w:rPr>
        <w:t>учитывать</w:t>
      </w:r>
      <w:r>
        <w:rPr>
          <w:b/>
          <w:spacing w:val="-7"/>
          <w:sz w:val="22"/>
        </w:rPr>
        <w:t> </w:t>
      </w:r>
      <w:r>
        <w:rPr>
          <w:b/>
          <w:spacing w:val="-2"/>
          <w:sz w:val="22"/>
        </w:rPr>
        <w:t>нюансы</w:t>
      </w:r>
      <w:r>
        <w:rPr>
          <w:b/>
          <w:spacing w:val="-10"/>
          <w:sz w:val="22"/>
        </w:rPr>
        <w:t> </w:t>
      </w:r>
      <w:r>
        <w:rPr>
          <w:b/>
          <w:spacing w:val="-2"/>
          <w:sz w:val="22"/>
        </w:rPr>
        <w:t>технологий</w:t>
      </w:r>
      <w:r>
        <w:rPr>
          <w:b/>
          <w:spacing w:val="-10"/>
          <w:sz w:val="22"/>
        </w:rPr>
        <w:t> </w:t>
      </w:r>
      <w:r>
        <w:rPr>
          <w:spacing w:val="-2"/>
          <w:sz w:val="22"/>
        </w:rPr>
        <w:t>именно</w:t>
      </w:r>
      <w:r>
        <w:rPr>
          <w:spacing w:val="-6"/>
          <w:sz w:val="22"/>
        </w:rPr>
        <w:t> </w:t>
      </w:r>
      <w:r>
        <w:rPr>
          <w:spacing w:val="-2"/>
          <w:sz w:val="22"/>
        </w:rPr>
        <w:t>этой интернет-компании.</w:t>
      </w:r>
    </w:p>
    <w:p>
      <w:pPr>
        <w:pStyle w:val="BodyText"/>
        <w:spacing w:line="232" w:lineRule="auto" w:before="103"/>
        <w:ind w:left="403" w:right="896"/>
      </w:pPr>
      <w:r>
        <w:rPr/>
        <w:t>В заключение нашего краткого разговора об автоматизации рег- рессивного тестирования я хочу открыть вам одну истину:</w:t>
      </w:r>
    </w:p>
    <w:p>
      <w:pPr>
        <w:pStyle w:val="Heading8"/>
        <w:spacing w:line="230" w:lineRule="auto" w:before="136"/>
        <w:ind w:left="408" w:right="923"/>
        <w:jc w:val="both"/>
      </w:pPr>
      <w:r>
        <w:rPr/>
        <w:t>Суровая правда жизни заключается в том, что 100%-я авто- матизация регрессивного тестирования сколько-нибудь</w:t>
      </w:r>
      <w:r>
        <w:rPr>
          <w:spacing w:val="-1"/>
        </w:rPr>
        <w:t> </w:t>
      </w:r>
      <w:r>
        <w:rPr/>
        <w:t>серь- езного веб-проекта </w:t>
      </w:r>
      <w:r>
        <w:rPr>
          <w:b w:val="0"/>
        </w:rPr>
        <w:t>— </w:t>
      </w:r>
      <w:r>
        <w:rPr/>
        <w:t>это миф.</w:t>
      </w:r>
    </w:p>
    <w:p>
      <w:pPr>
        <w:pStyle w:val="BodyText"/>
        <w:spacing w:line="232" w:lineRule="auto" w:before="128"/>
        <w:ind w:left="403" w:right="924"/>
        <w:jc w:val="both"/>
      </w:pPr>
      <w:r>
        <w:rPr/>
        <w:t>Интернет-компании выбрасывают сотни тысяч долларов, чтобы убедиться, что это миф.</w:t>
      </w:r>
    </w:p>
    <w:p>
      <w:pPr>
        <w:pStyle w:val="Heading8"/>
        <w:spacing w:line="228" w:lineRule="auto" w:before="133"/>
        <w:ind w:left="403" w:right="918"/>
        <w:jc w:val="both"/>
      </w:pPr>
      <w:r>
        <w:rPr/>
        <w:t>Если ваша компания решила заняться автоматизацией рег- рессивного тестирования, нужно потратить столько времени, сколько нужно, чтобы найти настоящего профессионала, а найдя</w:t>
      </w:r>
      <w:r>
        <w:rPr>
          <w:spacing w:val="-1"/>
        </w:rPr>
        <w:t> </w:t>
      </w:r>
      <w:r>
        <w:rPr/>
        <w:t>его, дать</w:t>
      </w:r>
      <w:r>
        <w:rPr>
          <w:spacing w:val="-3"/>
        </w:rPr>
        <w:t> </w:t>
      </w:r>
      <w:r>
        <w:rPr/>
        <w:t>ему</w:t>
      </w:r>
      <w:r>
        <w:rPr>
          <w:spacing w:val="-1"/>
        </w:rPr>
        <w:t> </w:t>
      </w:r>
      <w:r>
        <w:rPr/>
        <w:t>дышать</w:t>
      </w:r>
      <w:r>
        <w:rPr>
          <w:spacing w:val="-3"/>
        </w:rPr>
        <w:t> </w:t>
      </w:r>
      <w:r>
        <w:rPr/>
        <w:t>и</w:t>
      </w:r>
      <w:r>
        <w:rPr>
          <w:spacing w:val="-4"/>
        </w:rPr>
        <w:t> </w:t>
      </w:r>
      <w:r>
        <w:rPr/>
        <w:t>не</w:t>
      </w:r>
      <w:r>
        <w:rPr>
          <w:spacing w:val="-3"/>
        </w:rPr>
        <w:t> </w:t>
      </w:r>
      <w:r>
        <w:rPr/>
        <w:t>ожидать, что</w:t>
      </w:r>
      <w:r>
        <w:rPr>
          <w:spacing w:val="-1"/>
        </w:rPr>
        <w:t> </w:t>
      </w:r>
      <w:r>
        <w:rPr/>
        <w:t>100% тест-ком- плектов когда-либо будут автоматизированы.</w:t>
      </w:r>
    </w:p>
    <w:p>
      <w:pPr>
        <w:pStyle w:val="BodyText"/>
        <w:spacing w:before="127"/>
        <w:ind w:left="408"/>
      </w:pPr>
      <w:r>
        <w:rPr>
          <w:spacing w:val="-6"/>
        </w:rPr>
        <w:t>Это</w:t>
      </w:r>
      <w:r>
        <w:rPr>
          <w:spacing w:val="-12"/>
        </w:rPr>
        <w:t> </w:t>
      </w:r>
      <w:r>
        <w:rPr>
          <w:spacing w:val="-6"/>
        </w:rPr>
        <w:t>все</w:t>
      </w:r>
      <w:r>
        <w:rPr>
          <w:spacing w:val="-12"/>
        </w:rPr>
        <w:t> </w:t>
      </w:r>
      <w:r>
        <w:rPr>
          <w:spacing w:val="-6"/>
        </w:rPr>
        <w:t>о</w:t>
      </w:r>
      <w:r>
        <w:rPr>
          <w:spacing w:val="-10"/>
        </w:rPr>
        <w:t> </w:t>
      </w:r>
      <w:r>
        <w:rPr>
          <w:spacing w:val="-6"/>
        </w:rPr>
        <w:t>решении</w:t>
      </w:r>
      <w:r>
        <w:rPr>
          <w:spacing w:val="-7"/>
        </w:rPr>
        <w:t> </w:t>
      </w:r>
      <w:r>
        <w:rPr>
          <w:spacing w:val="-6"/>
        </w:rPr>
        <w:t>основной</w:t>
      </w:r>
      <w:r>
        <w:rPr>
          <w:spacing w:val="-8"/>
        </w:rPr>
        <w:t> </w:t>
      </w:r>
      <w:r>
        <w:rPr>
          <w:spacing w:val="-6"/>
        </w:rPr>
        <w:t>проблемы</w:t>
      </w:r>
      <w:r>
        <w:rPr>
          <w:spacing w:val="-10"/>
        </w:rPr>
        <w:t> </w:t>
      </w:r>
      <w:r>
        <w:rPr>
          <w:spacing w:val="-6"/>
        </w:rPr>
        <w:t>регрессивного</w:t>
      </w:r>
      <w:r>
        <w:rPr>
          <w:spacing w:val="-14"/>
        </w:rPr>
        <w:t> </w:t>
      </w:r>
      <w:r>
        <w:rPr>
          <w:spacing w:val="-6"/>
        </w:rPr>
        <w:t>тестирования.</w:t>
      </w:r>
    </w:p>
    <w:p>
      <w:pPr>
        <w:pStyle w:val="BodyText"/>
        <w:spacing w:after="0"/>
        <w:sectPr>
          <w:pgSz w:w="8400" w:h="11900"/>
          <w:pgMar w:header="558" w:footer="0" w:top="780" w:bottom="280" w:left="566" w:right="283"/>
        </w:sectPr>
      </w:pPr>
    </w:p>
    <w:p>
      <w:pPr>
        <w:pStyle w:val="BodyText"/>
        <w:spacing w:line="228" w:lineRule="auto" w:before="243"/>
        <w:ind w:left="245" w:right="1439"/>
        <w:jc w:val="both"/>
      </w:pPr>
      <w:r>
        <w:rPr/>
        <w:t>Хорошая</w:t>
      </w:r>
      <w:r>
        <w:rPr>
          <w:spacing w:val="-6"/>
        </w:rPr>
        <w:t> </w:t>
      </w:r>
      <w:r>
        <w:rPr/>
        <w:t>идея</w:t>
      </w:r>
      <w:r>
        <w:rPr>
          <w:spacing w:val="-6"/>
        </w:rPr>
        <w:t> </w:t>
      </w:r>
      <w:r>
        <w:rPr/>
        <w:t>—</w:t>
      </w:r>
      <w:r>
        <w:rPr>
          <w:spacing w:val="-5"/>
        </w:rPr>
        <w:t> </w:t>
      </w:r>
      <w:r>
        <w:rPr/>
        <w:t>это</w:t>
      </w:r>
      <w:r>
        <w:rPr>
          <w:spacing w:val="-10"/>
        </w:rPr>
        <w:t> </w:t>
      </w:r>
      <w:r>
        <w:rPr/>
        <w:t>предусмотреть</w:t>
      </w:r>
      <w:r>
        <w:rPr>
          <w:spacing w:val="-5"/>
        </w:rPr>
        <w:t> </w:t>
      </w:r>
      <w:r>
        <w:rPr/>
        <w:t>окончание</w:t>
      </w:r>
      <w:r>
        <w:rPr>
          <w:spacing w:val="-11"/>
        </w:rPr>
        <w:t> </w:t>
      </w:r>
      <w:r>
        <w:rPr/>
        <w:t>регрессивного тестирования за 2—3 дня до релиза:</w:t>
      </w:r>
    </w:p>
    <w:p>
      <w:pPr>
        <w:pStyle w:val="ListParagraph"/>
        <w:numPr>
          <w:ilvl w:val="0"/>
          <w:numId w:val="235"/>
        </w:numPr>
        <w:tabs>
          <w:tab w:pos="874" w:val="left" w:leader="none"/>
        </w:tabs>
        <w:spacing w:line="228" w:lineRule="auto" w:before="81" w:after="0"/>
        <w:ind w:left="874" w:right="1077" w:hanging="279"/>
        <w:jc w:val="both"/>
        <w:rPr>
          <w:sz w:val="22"/>
        </w:rPr>
      </w:pPr>
      <w:r>
        <w:rPr>
          <w:i/>
          <w:sz w:val="22"/>
        </w:rPr>
        <w:t>с</w:t>
      </w:r>
      <w:r>
        <w:rPr>
          <w:i/>
          <w:spacing w:val="-14"/>
          <w:sz w:val="22"/>
        </w:rPr>
        <w:t> </w:t>
      </w:r>
      <w:r>
        <w:rPr>
          <w:i/>
          <w:sz w:val="22"/>
        </w:rPr>
        <w:t>одной</w:t>
      </w:r>
      <w:r>
        <w:rPr>
          <w:i/>
          <w:spacing w:val="-14"/>
          <w:sz w:val="22"/>
        </w:rPr>
        <w:t> </w:t>
      </w:r>
      <w:r>
        <w:rPr>
          <w:i/>
          <w:sz w:val="22"/>
        </w:rPr>
        <w:t>стороны,</w:t>
      </w:r>
      <w:r>
        <w:rPr>
          <w:i/>
          <w:spacing w:val="-12"/>
          <w:sz w:val="22"/>
        </w:rPr>
        <w:t> </w:t>
      </w:r>
      <w:r>
        <w:rPr>
          <w:sz w:val="22"/>
        </w:rPr>
        <w:t>у</w:t>
      </w:r>
      <w:r>
        <w:rPr>
          <w:spacing w:val="-14"/>
          <w:sz w:val="22"/>
        </w:rPr>
        <w:t> </w:t>
      </w:r>
      <w:r>
        <w:rPr>
          <w:sz w:val="22"/>
        </w:rPr>
        <w:t>нас</w:t>
      </w:r>
      <w:r>
        <w:rPr>
          <w:spacing w:val="-12"/>
          <w:sz w:val="22"/>
        </w:rPr>
        <w:t> </w:t>
      </w:r>
      <w:r>
        <w:rPr>
          <w:sz w:val="22"/>
        </w:rPr>
        <w:t>будет</w:t>
      </w:r>
      <w:r>
        <w:rPr>
          <w:spacing w:val="-14"/>
          <w:sz w:val="22"/>
        </w:rPr>
        <w:t> </w:t>
      </w:r>
      <w:r>
        <w:rPr>
          <w:sz w:val="22"/>
        </w:rPr>
        <w:t>в</w:t>
      </w:r>
      <w:r>
        <w:rPr>
          <w:spacing w:val="-10"/>
          <w:sz w:val="22"/>
        </w:rPr>
        <w:t> </w:t>
      </w:r>
      <w:r>
        <w:rPr>
          <w:sz w:val="22"/>
        </w:rPr>
        <w:t>запасе</w:t>
      </w:r>
      <w:r>
        <w:rPr>
          <w:spacing w:val="-14"/>
          <w:sz w:val="22"/>
        </w:rPr>
        <w:t> </w:t>
      </w:r>
      <w:r>
        <w:rPr>
          <w:sz w:val="22"/>
        </w:rPr>
        <w:t>2—3</w:t>
      </w:r>
      <w:r>
        <w:rPr>
          <w:spacing w:val="-10"/>
          <w:sz w:val="22"/>
        </w:rPr>
        <w:t> </w:t>
      </w:r>
      <w:r>
        <w:rPr>
          <w:sz w:val="22"/>
        </w:rPr>
        <w:t>дня,</w:t>
      </w:r>
      <w:r>
        <w:rPr>
          <w:spacing w:val="-8"/>
          <w:sz w:val="22"/>
        </w:rPr>
        <w:t> </w:t>
      </w:r>
      <w:r>
        <w:rPr>
          <w:sz w:val="22"/>
        </w:rPr>
        <w:t>которые</w:t>
      </w:r>
      <w:r>
        <w:rPr>
          <w:spacing w:val="-14"/>
          <w:sz w:val="22"/>
        </w:rPr>
        <w:t> </w:t>
      </w:r>
      <w:r>
        <w:rPr>
          <w:sz w:val="22"/>
        </w:rPr>
        <w:t>мы можем использовать для завершения регрессивного тести- рования, если наша оценка того, сколько дней оно займет, была неверна.</w:t>
      </w:r>
    </w:p>
    <w:p>
      <w:pPr>
        <w:pStyle w:val="ListParagraph"/>
        <w:numPr>
          <w:ilvl w:val="0"/>
          <w:numId w:val="235"/>
        </w:numPr>
        <w:tabs>
          <w:tab w:pos="874" w:val="left" w:leader="none"/>
        </w:tabs>
        <w:spacing w:line="228" w:lineRule="auto" w:before="4" w:after="0"/>
        <w:ind w:left="874" w:right="1075" w:hanging="279"/>
        <w:jc w:val="both"/>
        <w:rPr>
          <w:sz w:val="22"/>
        </w:rPr>
      </w:pPr>
      <w:r>
        <w:rPr>
          <w:i/>
          <w:sz w:val="22"/>
        </w:rPr>
        <w:t>с другой </w:t>
      </w:r>
      <w:r>
        <w:rPr>
          <w:sz w:val="22"/>
        </w:rPr>
        <w:t>— эти 2—3 дня можно потратить на тест-сдачи, распределив между тестировщиками части ПО.</w:t>
      </w:r>
    </w:p>
    <w:p>
      <w:pPr>
        <w:pStyle w:val="BodyText"/>
        <w:spacing w:before="152"/>
        <w:ind w:left="249"/>
        <w:jc w:val="both"/>
      </w:pPr>
      <w:r>
        <w:rPr/>
        <w:t>А</w:t>
      </w:r>
      <w:r>
        <w:rPr>
          <w:spacing w:val="-8"/>
        </w:rPr>
        <w:t> </w:t>
      </w:r>
      <w:r>
        <w:rPr/>
        <w:t>дальше</w:t>
      </w:r>
      <w:r>
        <w:rPr>
          <w:spacing w:val="-12"/>
        </w:rPr>
        <w:t> </w:t>
      </w:r>
      <w:r>
        <w:rPr/>
        <w:t>идет</w:t>
      </w:r>
      <w:r>
        <w:rPr>
          <w:spacing w:val="-2"/>
        </w:rPr>
        <w:t> релиз...</w:t>
      </w:r>
    </w:p>
    <w:p>
      <w:pPr>
        <w:pStyle w:val="Heading8"/>
        <w:spacing w:before="250"/>
        <w:ind w:left="259"/>
        <w:jc w:val="both"/>
        <w:rPr>
          <w:rFonts w:ascii="Arial" w:hAnsi="Arial"/>
        </w:rPr>
      </w:pPr>
      <w:r>
        <w:rPr>
          <w:rFonts w:ascii="Arial" w:hAnsi="Arial"/>
        </w:rPr>
        <w:t>Краткое</w:t>
      </w:r>
      <w:r>
        <w:rPr>
          <w:rFonts w:ascii="Arial" w:hAnsi="Arial"/>
          <w:spacing w:val="-7"/>
        </w:rPr>
        <w:t> </w:t>
      </w:r>
      <w:r>
        <w:rPr>
          <w:rFonts w:ascii="Arial" w:hAnsi="Arial"/>
        </w:rPr>
        <w:t>подведение</w:t>
      </w:r>
      <w:r>
        <w:rPr>
          <w:rFonts w:ascii="Arial" w:hAnsi="Arial"/>
          <w:spacing w:val="-7"/>
        </w:rPr>
        <w:t> </w:t>
      </w:r>
      <w:r>
        <w:rPr>
          <w:rFonts w:ascii="Arial" w:hAnsi="Arial"/>
          <w:spacing w:val="-2"/>
        </w:rPr>
        <w:t>итогов</w:t>
      </w:r>
    </w:p>
    <w:p>
      <w:pPr>
        <w:pStyle w:val="ListParagraph"/>
        <w:numPr>
          <w:ilvl w:val="0"/>
          <w:numId w:val="236"/>
        </w:numPr>
        <w:tabs>
          <w:tab w:pos="867" w:val="left" w:leader="none"/>
          <w:tab w:pos="869" w:val="left" w:leader="none"/>
        </w:tabs>
        <w:spacing w:line="249" w:lineRule="auto" w:before="85" w:after="0"/>
        <w:ind w:left="869" w:right="1084" w:hanging="279"/>
        <w:jc w:val="both"/>
        <w:rPr>
          <w:rFonts w:ascii="Microsoft Sans Serif" w:hAnsi="Microsoft Sans Serif"/>
          <w:sz w:val="18"/>
        </w:rPr>
      </w:pPr>
      <w:r>
        <w:rPr>
          <w:rFonts w:ascii="Microsoft Sans Serif" w:hAnsi="Microsoft Sans Serif"/>
          <w:sz w:val="18"/>
        </w:rPr>
        <w:t>Тест-смета необходима для приведения к одному знаменателю потребностей компании и возможностей тестировщиков.</w:t>
      </w:r>
    </w:p>
    <w:p>
      <w:pPr>
        <w:pStyle w:val="ListParagraph"/>
        <w:numPr>
          <w:ilvl w:val="0"/>
          <w:numId w:val="236"/>
        </w:numPr>
        <w:tabs>
          <w:tab w:pos="867" w:val="left" w:leader="none"/>
          <w:tab w:pos="869" w:val="left" w:leader="none"/>
        </w:tabs>
        <w:spacing w:line="249" w:lineRule="auto" w:before="0" w:after="0"/>
        <w:ind w:left="869" w:right="1079" w:hanging="279"/>
        <w:jc w:val="both"/>
        <w:rPr>
          <w:rFonts w:ascii="Microsoft Sans Serif" w:hAnsi="Microsoft Sans Serif"/>
          <w:sz w:val="18"/>
        </w:rPr>
      </w:pPr>
      <w:r>
        <w:rPr>
          <w:rFonts w:ascii="Microsoft Sans Serif" w:hAnsi="Microsoft Sans Serif"/>
          <w:sz w:val="18"/>
        </w:rPr>
        <w:t>Каждый этап тестирования начинается/заканчивается при на- ступлении условия начала/завершения.</w:t>
      </w:r>
    </w:p>
    <w:p>
      <w:pPr>
        <w:pStyle w:val="ListParagraph"/>
        <w:numPr>
          <w:ilvl w:val="0"/>
          <w:numId w:val="236"/>
        </w:numPr>
        <w:tabs>
          <w:tab w:pos="867" w:val="left" w:leader="none"/>
          <w:tab w:pos="869" w:val="left" w:leader="none"/>
        </w:tabs>
        <w:spacing w:line="249" w:lineRule="auto" w:before="0" w:after="0"/>
        <w:ind w:left="869" w:right="1085" w:hanging="279"/>
        <w:jc w:val="both"/>
        <w:rPr>
          <w:rFonts w:ascii="Microsoft Sans Serif" w:hAnsi="Microsoft Sans Serif"/>
          <w:sz w:val="18"/>
        </w:rPr>
      </w:pPr>
      <w:r>
        <w:rPr>
          <w:rFonts w:ascii="Microsoft Sans Serif" w:hAnsi="Microsoft Sans Serif"/>
          <w:w w:val="105"/>
          <w:sz w:val="18"/>
        </w:rPr>
        <w:t>Тест-план</w:t>
      </w:r>
      <w:r>
        <w:rPr>
          <w:rFonts w:ascii="Microsoft Sans Serif" w:hAnsi="Microsoft Sans Serif"/>
          <w:w w:val="105"/>
          <w:sz w:val="18"/>
        </w:rPr>
        <w:t> </w:t>
      </w:r>
      <w:r>
        <w:rPr>
          <w:rFonts w:ascii="Microsoft Sans Serif" w:hAnsi="Microsoft Sans Serif"/>
          <w:w w:val="145"/>
          <w:sz w:val="18"/>
        </w:rPr>
        <w:t>—</w:t>
      </w:r>
      <w:r>
        <w:rPr>
          <w:rFonts w:ascii="Microsoft Sans Serif" w:hAnsi="Microsoft Sans Serif"/>
          <w:w w:val="145"/>
          <w:sz w:val="18"/>
        </w:rPr>
        <w:t> </w:t>
      </w:r>
      <w:r>
        <w:rPr>
          <w:rFonts w:ascii="Microsoft Sans Serif" w:hAnsi="Microsoft Sans Serif"/>
          <w:w w:val="105"/>
          <w:sz w:val="18"/>
        </w:rPr>
        <w:t>это</w:t>
      </w:r>
      <w:r>
        <w:rPr>
          <w:rFonts w:ascii="Microsoft Sans Serif" w:hAnsi="Microsoft Sans Serif"/>
          <w:w w:val="105"/>
          <w:sz w:val="18"/>
        </w:rPr>
        <w:t> документ,</w:t>
      </w:r>
      <w:r>
        <w:rPr>
          <w:rFonts w:ascii="Microsoft Sans Serif" w:hAnsi="Microsoft Sans Serif"/>
          <w:w w:val="105"/>
          <w:sz w:val="18"/>
        </w:rPr>
        <w:t> обобщающий</w:t>
      </w:r>
      <w:r>
        <w:rPr>
          <w:rFonts w:ascii="Microsoft Sans Serif" w:hAnsi="Microsoft Sans Serif"/>
          <w:w w:val="105"/>
          <w:sz w:val="18"/>
        </w:rPr>
        <w:t> и</w:t>
      </w:r>
      <w:r>
        <w:rPr>
          <w:rFonts w:ascii="Microsoft Sans Serif" w:hAnsi="Microsoft Sans Serif"/>
          <w:w w:val="105"/>
          <w:sz w:val="18"/>
        </w:rPr>
        <w:t> координирующий </w:t>
      </w:r>
      <w:r>
        <w:rPr>
          <w:rFonts w:ascii="Microsoft Sans Serif" w:hAnsi="Microsoft Sans Serif"/>
          <w:spacing w:val="-2"/>
          <w:w w:val="105"/>
          <w:sz w:val="18"/>
        </w:rPr>
        <w:t>тестирование.</w:t>
      </w:r>
    </w:p>
    <w:p>
      <w:pPr>
        <w:pStyle w:val="ListParagraph"/>
        <w:numPr>
          <w:ilvl w:val="0"/>
          <w:numId w:val="236"/>
        </w:numPr>
        <w:tabs>
          <w:tab w:pos="867" w:val="left" w:leader="none"/>
          <w:tab w:pos="869" w:val="left" w:leader="none"/>
        </w:tabs>
        <w:spacing w:line="249" w:lineRule="auto" w:before="0" w:after="0"/>
        <w:ind w:left="869" w:right="1079" w:hanging="279"/>
        <w:jc w:val="both"/>
        <w:rPr>
          <w:rFonts w:ascii="Microsoft Sans Serif" w:hAnsi="Microsoft Sans Serif"/>
          <w:sz w:val="18"/>
        </w:rPr>
      </w:pPr>
      <w:r>
        <w:rPr>
          <w:rFonts w:ascii="Microsoft Sans Serif" w:hAnsi="Microsoft Sans Serif"/>
          <w:sz w:val="18"/>
        </w:rPr>
        <w:t>Приоритезация тест-комплектов и тест-кейсов имеет наиважней- шее</w:t>
      </w:r>
      <w:r>
        <w:rPr>
          <w:rFonts w:ascii="Microsoft Sans Serif" w:hAnsi="Microsoft Sans Serif"/>
          <w:spacing w:val="-11"/>
          <w:sz w:val="18"/>
        </w:rPr>
        <w:t> </w:t>
      </w:r>
      <w:r>
        <w:rPr>
          <w:rFonts w:ascii="Microsoft Sans Serif" w:hAnsi="Microsoft Sans Serif"/>
          <w:sz w:val="18"/>
        </w:rPr>
        <w:t>значение,</w:t>
      </w:r>
      <w:r>
        <w:rPr>
          <w:rFonts w:ascii="Microsoft Sans Serif" w:hAnsi="Microsoft Sans Serif"/>
          <w:spacing w:val="-3"/>
          <w:sz w:val="18"/>
        </w:rPr>
        <w:t> </w:t>
      </w:r>
      <w:r>
        <w:rPr>
          <w:rFonts w:ascii="Microsoft Sans Serif" w:hAnsi="Microsoft Sans Serif"/>
          <w:sz w:val="18"/>
        </w:rPr>
        <w:t>так</w:t>
      </w:r>
      <w:r>
        <w:rPr>
          <w:rFonts w:ascii="Microsoft Sans Serif" w:hAnsi="Microsoft Sans Serif"/>
          <w:spacing w:val="-8"/>
          <w:sz w:val="18"/>
        </w:rPr>
        <w:t> </w:t>
      </w:r>
      <w:r>
        <w:rPr>
          <w:rFonts w:ascii="Microsoft Sans Serif" w:hAnsi="Microsoft Sans Serif"/>
          <w:sz w:val="18"/>
        </w:rPr>
        <w:t>как</w:t>
      </w:r>
      <w:r>
        <w:rPr>
          <w:rFonts w:ascii="Microsoft Sans Serif" w:hAnsi="Microsoft Sans Serif"/>
          <w:spacing w:val="-8"/>
          <w:sz w:val="18"/>
        </w:rPr>
        <w:t> </w:t>
      </w:r>
      <w:r>
        <w:rPr>
          <w:rFonts w:ascii="Microsoft Sans Serif" w:hAnsi="Microsoft Sans Serif"/>
          <w:sz w:val="18"/>
        </w:rPr>
        <w:t>в</w:t>
      </w:r>
      <w:r>
        <w:rPr>
          <w:rFonts w:ascii="Microsoft Sans Serif" w:hAnsi="Microsoft Sans Serif"/>
          <w:spacing w:val="-10"/>
          <w:sz w:val="18"/>
        </w:rPr>
        <w:t> </w:t>
      </w:r>
      <w:r>
        <w:rPr>
          <w:rFonts w:ascii="Microsoft Sans Serif" w:hAnsi="Microsoft Sans Serif"/>
          <w:sz w:val="18"/>
        </w:rPr>
        <w:t>условиях</w:t>
      </w:r>
      <w:r>
        <w:rPr>
          <w:rFonts w:ascii="Microsoft Sans Serif" w:hAnsi="Microsoft Sans Serif"/>
          <w:spacing w:val="-9"/>
          <w:sz w:val="18"/>
        </w:rPr>
        <w:t> </w:t>
      </w:r>
      <w:r>
        <w:rPr>
          <w:rFonts w:ascii="Microsoft Sans Serif" w:hAnsi="Microsoft Sans Serif"/>
          <w:sz w:val="18"/>
        </w:rPr>
        <w:t>постоянного</w:t>
      </w:r>
      <w:r>
        <w:rPr>
          <w:rFonts w:ascii="Microsoft Sans Serif" w:hAnsi="Microsoft Sans Serif"/>
          <w:spacing w:val="-5"/>
          <w:sz w:val="18"/>
        </w:rPr>
        <w:t> </w:t>
      </w:r>
      <w:r>
        <w:rPr>
          <w:rFonts w:ascii="Microsoft Sans Serif" w:hAnsi="Microsoft Sans Serif"/>
          <w:sz w:val="18"/>
        </w:rPr>
        <w:t>дефицита</w:t>
      </w:r>
      <w:r>
        <w:rPr>
          <w:rFonts w:ascii="Microsoft Sans Serif" w:hAnsi="Microsoft Sans Serif"/>
          <w:spacing w:val="-12"/>
          <w:sz w:val="18"/>
        </w:rPr>
        <w:t> </w:t>
      </w:r>
      <w:r>
        <w:rPr>
          <w:rFonts w:ascii="Microsoft Sans Serif" w:hAnsi="Microsoft Sans Serif"/>
          <w:sz w:val="18"/>
        </w:rPr>
        <w:t>ресурсов у нас, как правило, есть время только на проверку главного.</w:t>
      </w:r>
    </w:p>
    <w:p>
      <w:pPr>
        <w:pStyle w:val="ListParagraph"/>
        <w:numPr>
          <w:ilvl w:val="0"/>
          <w:numId w:val="236"/>
        </w:numPr>
        <w:tabs>
          <w:tab w:pos="867" w:val="left" w:leader="none"/>
          <w:tab w:pos="869" w:val="left" w:leader="none"/>
        </w:tabs>
        <w:spacing w:line="249" w:lineRule="auto" w:before="0" w:after="0"/>
        <w:ind w:left="869" w:right="1076" w:hanging="279"/>
        <w:jc w:val="both"/>
        <w:rPr>
          <w:rFonts w:ascii="Microsoft Sans Serif" w:hAnsi="Microsoft Sans Serif"/>
          <w:sz w:val="18"/>
        </w:rPr>
      </w:pPr>
      <w:r>
        <w:rPr>
          <w:rFonts w:ascii="Microsoft Sans Serif" w:hAnsi="Microsoft Sans Serif"/>
          <w:sz w:val="18"/>
        </w:rPr>
        <w:t>Из всех</w:t>
      </w:r>
      <w:r>
        <w:rPr>
          <w:rFonts w:ascii="Microsoft Sans Serif" w:hAnsi="Microsoft Sans Serif"/>
          <w:spacing w:val="-1"/>
          <w:sz w:val="18"/>
        </w:rPr>
        <w:t> </w:t>
      </w:r>
      <w:r>
        <w:rPr>
          <w:rFonts w:ascii="Microsoft Sans Serif" w:hAnsi="Microsoft Sans Serif"/>
          <w:sz w:val="18"/>
        </w:rPr>
        <w:t>способов решения проблемы асинхронизации</w:t>
      </w:r>
      <w:r>
        <w:rPr>
          <w:rFonts w:ascii="Microsoft Sans Serif" w:hAnsi="Microsoft Sans Serif"/>
          <w:spacing w:val="-2"/>
          <w:sz w:val="18"/>
        </w:rPr>
        <w:t> </w:t>
      </w:r>
      <w:r>
        <w:rPr>
          <w:rFonts w:ascii="Microsoft Sans Serif" w:hAnsi="Microsoft Sans Serif"/>
          <w:sz w:val="18"/>
        </w:rPr>
        <w:t>ресурсов и объема регрессивного тестирования наем новых людей самый простой и недалекий.</w:t>
      </w:r>
    </w:p>
    <w:p>
      <w:pPr>
        <w:pStyle w:val="ListParagraph"/>
        <w:numPr>
          <w:ilvl w:val="0"/>
          <w:numId w:val="236"/>
        </w:numPr>
        <w:tabs>
          <w:tab w:pos="867" w:val="left" w:leader="none"/>
          <w:tab w:pos="869" w:val="left" w:leader="none"/>
        </w:tabs>
        <w:spacing w:line="249" w:lineRule="auto" w:before="0" w:after="0"/>
        <w:ind w:left="869" w:right="1084" w:hanging="279"/>
        <w:jc w:val="both"/>
        <w:rPr>
          <w:rFonts w:ascii="Microsoft Sans Serif" w:hAnsi="Microsoft Sans Serif"/>
          <w:sz w:val="18"/>
        </w:rPr>
      </w:pPr>
      <w:r>
        <w:rPr>
          <w:rFonts w:ascii="Microsoft Sans Serif" w:hAnsi="Microsoft Sans Serif"/>
          <w:sz w:val="18"/>
        </w:rPr>
        <w:t>Лучше хороший черноящичный тестировщик, чем один или боль- ше плохих инженеров по автоматизации регрессивного тести- </w:t>
      </w:r>
      <w:r>
        <w:rPr>
          <w:rFonts w:ascii="Microsoft Sans Serif" w:hAnsi="Microsoft Sans Serif"/>
          <w:spacing w:val="-2"/>
          <w:sz w:val="18"/>
        </w:rPr>
        <w:t>рования.</w:t>
      </w:r>
    </w:p>
    <w:p>
      <w:pPr>
        <w:pStyle w:val="BodyText"/>
        <w:spacing w:before="29"/>
        <w:rPr>
          <w:rFonts w:ascii="Microsoft Sans Serif"/>
          <w:sz w:val="18"/>
        </w:rPr>
      </w:pPr>
    </w:p>
    <w:p>
      <w:pPr>
        <w:pStyle w:val="Heading8"/>
        <w:ind w:left="254"/>
        <w:jc w:val="both"/>
        <w:rPr>
          <w:rFonts w:ascii="Arial" w:hAnsi="Arial"/>
        </w:rPr>
      </w:pPr>
      <w:r>
        <w:rPr>
          <w:rFonts w:ascii="Arial" w:hAnsi="Arial"/>
        </w:rPr>
        <w:t>Вопросы</w:t>
      </w:r>
      <w:r>
        <w:rPr>
          <w:rFonts w:ascii="Arial" w:hAnsi="Arial"/>
          <w:spacing w:val="-5"/>
        </w:rPr>
        <w:t> </w:t>
      </w:r>
      <w:r>
        <w:rPr>
          <w:rFonts w:ascii="Arial" w:hAnsi="Arial"/>
        </w:rPr>
        <w:t>и</w:t>
      </w:r>
      <w:r>
        <w:rPr>
          <w:rFonts w:ascii="Arial" w:hAnsi="Arial"/>
          <w:spacing w:val="-5"/>
        </w:rPr>
        <w:t> </w:t>
      </w:r>
      <w:r>
        <w:rPr>
          <w:rFonts w:ascii="Arial" w:hAnsi="Arial"/>
        </w:rPr>
        <w:t>задания</w:t>
      </w:r>
      <w:r>
        <w:rPr>
          <w:rFonts w:ascii="Arial" w:hAnsi="Arial"/>
          <w:spacing w:val="-3"/>
        </w:rPr>
        <w:t> </w:t>
      </w:r>
      <w:r>
        <w:rPr>
          <w:rFonts w:ascii="Arial" w:hAnsi="Arial"/>
        </w:rPr>
        <w:t>для</w:t>
      </w:r>
      <w:r>
        <w:rPr>
          <w:rFonts w:ascii="Arial" w:hAnsi="Arial"/>
          <w:spacing w:val="-7"/>
        </w:rPr>
        <w:t> </w:t>
      </w:r>
      <w:r>
        <w:rPr>
          <w:rFonts w:ascii="Arial" w:hAnsi="Arial"/>
          <w:spacing w:val="-2"/>
        </w:rPr>
        <w:t>самопроверки</w:t>
      </w:r>
    </w:p>
    <w:p>
      <w:pPr>
        <w:pStyle w:val="ListParagraph"/>
        <w:numPr>
          <w:ilvl w:val="0"/>
          <w:numId w:val="237"/>
        </w:numPr>
        <w:tabs>
          <w:tab w:pos="863" w:val="left" w:leader="none"/>
        </w:tabs>
        <w:spacing w:line="240" w:lineRule="auto" w:before="85" w:after="0"/>
        <w:ind w:left="863" w:right="0" w:hanging="282"/>
        <w:jc w:val="left"/>
        <w:rPr>
          <w:rFonts w:ascii="Microsoft Sans Serif" w:hAnsi="Microsoft Sans Serif"/>
          <w:sz w:val="18"/>
        </w:rPr>
      </w:pPr>
      <w:r>
        <w:rPr>
          <w:rFonts w:ascii="Microsoft Sans Serif" w:hAnsi="Microsoft Sans Serif"/>
          <w:spacing w:val="-2"/>
          <w:sz w:val="18"/>
        </w:rPr>
        <w:t>Какие</w:t>
      </w:r>
      <w:r>
        <w:rPr>
          <w:rFonts w:ascii="Microsoft Sans Serif" w:hAnsi="Microsoft Sans Serif"/>
          <w:spacing w:val="-4"/>
          <w:sz w:val="18"/>
        </w:rPr>
        <w:t> </w:t>
      </w:r>
      <w:r>
        <w:rPr>
          <w:rFonts w:ascii="Microsoft Sans Serif" w:hAnsi="Microsoft Sans Serif"/>
          <w:spacing w:val="-2"/>
          <w:sz w:val="18"/>
        </w:rPr>
        <w:t>факторы</w:t>
      </w:r>
      <w:r>
        <w:rPr>
          <w:rFonts w:ascii="Microsoft Sans Serif" w:hAnsi="Microsoft Sans Serif"/>
          <w:spacing w:val="-9"/>
          <w:sz w:val="18"/>
        </w:rPr>
        <w:t> </w:t>
      </w:r>
      <w:r>
        <w:rPr>
          <w:rFonts w:ascii="Microsoft Sans Serif" w:hAnsi="Microsoft Sans Serif"/>
          <w:spacing w:val="-2"/>
          <w:sz w:val="18"/>
        </w:rPr>
        <w:t>стоит</w:t>
      </w:r>
      <w:r>
        <w:rPr>
          <w:rFonts w:ascii="Microsoft Sans Serif" w:hAnsi="Microsoft Sans Serif"/>
          <w:spacing w:val="-10"/>
          <w:sz w:val="18"/>
        </w:rPr>
        <w:t> </w:t>
      </w:r>
      <w:r>
        <w:rPr>
          <w:rFonts w:ascii="Microsoft Sans Serif" w:hAnsi="Microsoft Sans Serif"/>
          <w:spacing w:val="-2"/>
          <w:sz w:val="18"/>
        </w:rPr>
        <w:t>принять в</w:t>
      </w:r>
      <w:r>
        <w:rPr>
          <w:rFonts w:ascii="Microsoft Sans Serif" w:hAnsi="Microsoft Sans Serif"/>
          <w:spacing w:val="-4"/>
          <w:sz w:val="18"/>
        </w:rPr>
        <w:t> </w:t>
      </w:r>
      <w:r>
        <w:rPr>
          <w:rFonts w:ascii="Microsoft Sans Serif" w:hAnsi="Microsoft Sans Serif"/>
          <w:spacing w:val="-2"/>
          <w:sz w:val="18"/>
        </w:rPr>
        <w:t>расчет</w:t>
      </w:r>
      <w:r>
        <w:rPr>
          <w:rFonts w:ascii="Microsoft Sans Serif" w:hAnsi="Microsoft Sans Serif"/>
          <w:spacing w:val="-6"/>
          <w:sz w:val="18"/>
        </w:rPr>
        <w:t> </w:t>
      </w:r>
      <w:r>
        <w:rPr>
          <w:rFonts w:ascii="Microsoft Sans Serif" w:hAnsi="Microsoft Sans Serif"/>
          <w:spacing w:val="-2"/>
          <w:sz w:val="18"/>
        </w:rPr>
        <w:t>при</w:t>
      </w:r>
      <w:r>
        <w:rPr>
          <w:rFonts w:ascii="Microsoft Sans Serif" w:hAnsi="Microsoft Sans Serif"/>
          <w:spacing w:val="-8"/>
          <w:sz w:val="18"/>
        </w:rPr>
        <w:t> </w:t>
      </w:r>
      <w:r>
        <w:rPr>
          <w:rFonts w:ascii="Microsoft Sans Serif" w:hAnsi="Microsoft Sans Serif"/>
          <w:spacing w:val="-2"/>
          <w:sz w:val="18"/>
        </w:rPr>
        <w:t>создании</w:t>
      </w:r>
      <w:r>
        <w:rPr>
          <w:rFonts w:ascii="Microsoft Sans Serif" w:hAnsi="Microsoft Sans Serif"/>
          <w:sz w:val="18"/>
        </w:rPr>
        <w:t> </w:t>
      </w:r>
      <w:r>
        <w:rPr>
          <w:rFonts w:ascii="Microsoft Sans Serif" w:hAnsi="Microsoft Sans Serif"/>
          <w:spacing w:val="-2"/>
          <w:sz w:val="18"/>
        </w:rPr>
        <w:t>тест-сметы?</w:t>
      </w:r>
    </w:p>
    <w:p>
      <w:pPr>
        <w:pStyle w:val="ListParagraph"/>
        <w:numPr>
          <w:ilvl w:val="0"/>
          <w:numId w:val="237"/>
        </w:numPr>
        <w:tabs>
          <w:tab w:pos="861" w:val="left" w:leader="none"/>
          <w:tab w:pos="864" w:val="left" w:leader="none"/>
        </w:tabs>
        <w:spacing w:line="249" w:lineRule="auto" w:before="7" w:after="0"/>
        <w:ind w:left="864" w:right="1084" w:hanging="284"/>
        <w:jc w:val="left"/>
        <w:rPr>
          <w:rFonts w:ascii="Microsoft Sans Serif" w:hAnsi="Microsoft Sans Serif"/>
          <w:sz w:val="18"/>
        </w:rPr>
      </w:pPr>
      <w:r>
        <w:rPr>
          <w:rFonts w:ascii="Microsoft Sans Serif" w:hAnsi="Microsoft Sans Serif"/>
          <w:sz w:val="18"/>
        </w:rPr>
        <w:t>Приведите</w:t>
      </w:r>
      <w:r>
        <w:rPr>
          <w:rFonts w:ascii="Microsoft Sans Serif" w:hAnsi="Microsoft Sans Serif"/>
          <w:spacing w:val="37"/>
          <w:sz w:val="18"/>
        </w:rPr>
        <w:t> </w:t>
      </w:r>
      <w:r>
        <w:rPr>
          <w:rFonts w:ascii="Microsoft Sans Serif" w:hAnsi="Microsoft Sans Serif"/>
          <w:sz w:val="18"/>
        </w:rPr>
        <w:t>пример</w:t>
      </w:r>
      <w:r>
        <w:rPr>
          <w:rFonts w:ascii="Microsoft Sans Serif" w:hAnsi="Microsoft Sans Serif"/>
          <w:spacing w:val="40"/>
          <w:sz w:val="18"/>
        </w:rPr>
        <w:t> </w:t>
      </w:r>
      <w:r>
        <w:rPr>
          <w:rFonts w:ascii="Microsoft Sans Serif" w:hAnsi="Microsoft Sans Serif"/>
          <w:sz w:val="18"/>
        </w:rPr>
        <w:t>условия</w:t>
      </w:r>
      <w:r>
        <w:rPr>
          <w:rFonts w:ascii="Microsoft Sans Serif" w:hAnsi="Microsoft Sans Serif"/>
          <w:spacing w:val="40"/>
          <w:sz w:val="18"/>
        </w:rPr>
        <w:t> </w:t>
      </w:r>
      <w:r>
        <w:rPr>
          <w:rFonts w:ascii="Microsoft Sans Serif" w:hAnsi="Microsoft Sans Serif"/>
          <w:sz w:val="18"/>
        </w:rPr>
        <w:t>начала</w:t>
      </w:r>
      <w:r>
        <w:rPr>
          <w:rFonts w:ascii="Microsoft Sans Serif" w:hAnsi="Microsoft Sans Serif"/>
          <w:spacing w:val="40"/>
          <w:sz w:val="18"/>
        </w:rPr>
        <w:t> </w:t>
      </w:r>
      <w:r>
        <w:rPr>
          <w:rFonts w:ascii="Microsoft Sans Serif" w:hAnsi="Microsoft Sans Serif"/>
          <w:sz w:val="18"/>
        </w:rPr>
        <w:t>и</w:t>
      </w:r>
      <w:r>
        <w:rPr>
          <w:rFonts w:ascii="Microsoft Sans Serif" w:hAnsi="Microsoft Sans Serif"/>
          <w:spacing w:val="40"/>
          <w:sz w:val="18"/>
        </w:rPr>
        <w:t> </w:t>
      </w:r>
      <w:r>
        <w:rPr>
          <w:rFonts w:ascii="Microsoft Sans Serif" w:hAnsi="Microsoft Sans Serif"/>
          <w:sz w:val="18"/>
        </w:rPr>
        <w:t>условия</w:t>
      </w:r>
      <w:r>
        <w:rPr>
          <w:rFonts w:ascii="Microsoft Sans Serif" w:hAnsi="Microsoft Sans Serif"/>
          <w:spacing w:val="40"/>
          <w:sz w:val="18"/>
        </w:rPr>
        <w:t> </w:t>
      </w:r>
      <w:r>
        <w:rPr>
          <w:rFonts w:ascii="Microsoft Sans Serif" w:hAnsi="Microsoft Sans Serif"/>
          <w:sz w:val="18"/>
        </w:rPr>
        <w:t>завершения</w:t>
      </w:r>
      <w:r>
        <w:rPr>
          <w:rFonts w:ascii="Microsoft Sans Serif" w:hAnsi="Microsoft Sans Serif"/>
          <w:spacing w:val="40"/>
          <w:sz w:val="18"/>
        </w:rPr>
        <w:t> </w:t>
      </w:r>
      <w:r>
        <w:rPr>
          <w:rFonts w:ascii="Microsoft Sans Serif" w:hAnsi="Microsoft Sans Serif"/>
          <w:sz w:val="18"/>
        </w:rPr>
        <w:t>для исполнения тестирования.</w:t>
      </w:r>
    </w:p>
    <w:p>
      <w:pPr>
        <w:pStyle w:val="ListParagraph"/>
        <w:numPr>
          <w:ilvl w:val="0"/>
          <w:numId w:val="237"/>
        </w:numPr>
        <w:tabs>
          <w:tab w:pos="861" w:val="left" w:leader="none"/>
          <w:tab w:pos="864" w:val="left" w:leader="none"/>
        </w:tabs>
        <w:spacing w:line="249" w:lineRule="auto" w:before="0" w:after="0"/>
        <w:ind w:left="864" w:right="1089" w:hanging="284"/>
        <w:jc w:val="left"/>
        <w:rPr>
          <w:rFonts w:ascii="Microsoft Sans Serif" w:hAnsi="Microsoft Sans Serif"/>
          <w:sz w:val="18"/>
        </w:rPr>
      </w:pPr>
      <w:r>
        <w:rPr>
          <w:rFonts w:ascii="Microsoft Sans Serif" w:hAnsi="Microsoft Sans Serif"/>
          <w:sz w:val="18"/>
        </w:rPr>
        <w:t>Каково концептуальное отличие тест-плана от тест-кейса и тест- </w:t>
      </w:r>
      <w:r>
        <w:rPr>
          <w:rFonts w:ascii="Microsoft Sans Serif" w:hAnsi="Microsoft Sans Serif"/>
          <w:spacing w:val="-2"/>
          <w:sz w:val="18"/>
        </w:rPr>
        <w:t>комплекта?</w:t>
      </w:r>
    </w:p>
    <w:p>
      <w:pPr>
        <w:pStyle w:val="ListParagraph"/>
        <w:numPr>
          <w:ilvl w:val="0"/>
          <w:numId w:val="237"/>
        </w:numPr>
        <w:tabs>
          <w:tab w:pos="861" w:val="left" w:leader="none"/>
          <w:tab w:pos="864" w:val="left" w:leader="none"/>
        </w:tabs>
        <w:spacing w:line="249" w:lineRule="auto" w:before="0" w:after="0"/>
        <w:ind w:left="864" w:right="1077" w:hanging="284"/>
        <w:jc w:val="left"/>
        <w:rPr>
          <w:rFonts w:ascii="Microsoft Sans Serif" w:hAnsi="Microsoft Sans Serif"/>
          <w:sz w:val="18"/>
        </w:rPr>
      </w:pPr>
      <w:r>
        <w:rPr>
          <w:rFonts w:ascii="Microsoft Sans Serif" w:hAnsi="Microsoft Sans Serif"/>
          <w:sz w:val="18"/>
        </w:rPr>
        <w:t>На основании чего мы выбираем тест-комплекты первой</w:t>
      </w:r>
      <w:r>
        <w:rPr>
          <w:rFonts w:ascii="Microsoft Sans Serif" w:hAnsi="Microsoft Sans Serif"/>
          <w:spacing w:val="-1"/>
          <w:sz w:val="18"/>
        </w:rPr>
        <w:t> </w:t>
      </w:r>
      <w:r>
        <w:rPr>
          <w:rFonts w:ascii="Microsoft Sans Serif" w:hAnsi="Microsoft Sans Serif"/>
          <w:sz w:val="18"/>
        </w:rPr>
        <w:t>группы? </w:t>
      </w:r>
      <w:r>
        <w:rPr>
          <w:rFonts w:ascii="Microsoft Sans Serif" w:hAnsi="Microsoft Sans Serif"/>
          <w:spacing w:val="-2"/>
          <w:sz w:val="18"/>
        </w:rPr>
        <w:t>Почему?</w:t>
      </w:r>
    </w:p>
    <w:p>
      <w:pPr>
        <w:pStyle w:val="ListParagraph"/>
        <w:numPr>
          <w:ilvl w:val="0"/>
          <w:numId w:val="237"/>
        </w:numPr>
        <w:tabs>
          <w:tab w:pos="861" w:val="left" w:leader="none"/>
          <w:tab w:pos="864" w:val="left" w:leader="none"/>
        </w:tabs>
        <w:spacing w:line="249" w:lineRule="auto" w:before="0" w:after="0"/>
        <w:ind w:left="864" w:right="1077" w:hanging="284"/>
        <w:jc w:val="left"/>
        <w:rPr>
          <w:rFonts w:ascii="Microsoft Sans Serif" w:hAnsi="Microsoft Sans Serif"/>
          <w:sz w:val="18"/>
        </w:rPr>
      </w:pPr>
      <w:r>
        <w:rPr>
          <w:rFonts w:ascii="Microsoft Sans Serif" w:hAnsi="Microsoft Sans Serif"/>
          <w:sz w:val="18"/>
        </w:rPr>
        <w:t>На основании чего мы выбираем тест-комплекты второй группы? </w:t>
      </w:r>
      <w:r>
        <w:rPr>
          <w:rFonts w:ascii="Microsoft Sans Serif" w:hAnsi="Microsoft Sans Serif"/>
          <w:spacing w:val="-2"/>
          <w:sz w:val="18"/>
        </w:rPr>
        <w:t>Почему?</w:t>
      </w:r>
    </w:p>
    <w:p>
      <w:pPr>
        <w:pStyle w:val="ListParagraph"/>
        <w:numPr>
          <w:ilvl w:val="0"/>
          <w:numId w:val="237"/>
        </w:numPr>
        <w:tabs>
          <w:tab w:pos="861" w:val="left" w:leader="none"/>
          <w:tab w:pos="864" w:val="left" w:leader="none"/>
        </w:tabs>
        <w:spacing w:line="249" w:lineRule="auto" w:before="0" w:after="0"/>
        <w:ind w:left="864" w:right="1091" w:hanging="284"/>
        <w:jc w:val="left"/>
        <w:rPr>
          <w:rFonts w:ascii="Microsoft Sans Serif" w:hAnsi="Microsoft Sans Serif"/>
          <w:sz w:val="18"/>
        </w:rPr>
      </w:pPr>
      <w:r>
        <w:rPr>
          <w:rFonts w:ascii="Microsoft Sans Serif" w:hAnsi="Microsoft Sans Serif"/>
          <w:sz w:val="18"/>
        </w:rPr>
        <w:t>Что,</w:t>
      </w:r>
      <w:r>
        <w:rPr>
          <w:rFonts w:ascii="Microsoft Sans Serif" w:hAnsi="Microsoft Sans Serif"/>
          <w:spacing w:val="25"/>
          <w:sz w:val="18"/>
        </w:rPr>
        <w:t> </w:t>
      </w:r>
      <w:r>
        <w:rPr>
          <w:rFonts w:ascii="Microsoft Sans Serif" w:hAnsi="Microsoft Sans Serif"/>
          <w:sz w:val="18"/>
        </w:rPr>
        <w:t>на</w:t>
      </w:r>
      <w:r>
        <w:rPr>
          <w:rFonts w:ascii="Microsoft Sans Serif" w:hAnsi="Microsoft Sans Serif"/>
          <w:spacing w:val="22"/>
          <w:sz w:val="18"/>
        </w:rPr>
        <w:t> </w:t>
      </w:r>
      <w:r>
        <w:rPr>
          <w:rFonts w:ascii="Microsoft Sans Serif" w:hAnsi="Microsoft Sans Serif"/>
          <w:sz w:val="18"/>
        </w:rPr>
        <w:t>ваш</w:t>
      </w:r>
      <w:r>
        <w:rPr>
          <w:rFonts w:ascii="Microsoft Sans Serif" w:hAnsi="Microsoft Sans Serif"/>
          <w:spacing w:val="21"/>
          <w:sz w:val="18"/>
        </w:rPr>
        <w:t> </w:t>
      </w:r>
      <w:r>
        <w:rPr>
          <w:rFonts w:ascii="Microsoft Sans Serif" w:hAnsi="Microsoft Sans Serif"/>
          <w:sz w:val="18"/>
        </w:rPr>
        <w:t>взгляд,</w:t>
      </w:r>
      <w:r>
        <w:rPr>
          <w:rFonts w:ascii="Microsoft Sans Serif" w:hAnsi="Microsoft Sans Serif"/>
          <w:spacing w:val="25"/>
          <w:sz w:val="18"/>
        </w:rPr>
        <w:t> </w:t>
      </w:r>
      <w:r>
        <w:rPr>
          <w:rFonts w:ascii="Microsoft Sans Serif" w:hAnsi="Microsoft Sans Serif"/>
          <w:sz w:val="18"/>
        </w:rPr>
        <w:t>более</w:t>
      </w:r>
      <w:r>
        <w:rPr>
          <w:rFonts w:ascii="Microsoft Sans Serif" w:hAnsi="Microsoft Sans Serif"/>
          <w:spacing w:val="18"/>
          <w:sz w:val="18"/>
        </w:rPr>
        <w:t> </w:t>
      </w:r>
      <w:r>
        <w:rPr>
          <w:rFonts w:ascii="Microsoft Sans Serif" w:hAnsi="Microsoft Sans Serif"/>
          <w:sz w:val="18"/>
        </w:rPr>
        <w:t>приоритетно:</w:t>
      </w:r>
      <w:r>
        <w:rPr>
          <w:rFonts w:ascii="Microsoft Sans Serif" w:hAnsi="Microsoft Sans Serif"/>
          <w:spacing w:val="25"/>
          <w:sz w:val="18"/>
        </w:rPr>
        <w:t> </w:t>
      </w:r>
      <w:r>
        <w:rPr>
          <w:rFonts w:ascii="Microsoft Sans Serif" w:hAnsi="Microsoft Sans Serif"/>
          <w:sz w:val="18"/>
        </w:rPr>
        <w:t>тест-комплекты</w:t>
      </w:r>
      <w:r>
        <w:rPr>
          <w:rFonts w:ascii="Microsoft Sans Serif" w:hAnsi="Microsoft Sans Serif"/>
          <w:spacing w:val="21"/>
          <w:sz w:val="18"/>
        </w:rPr>
        <w:t> </w:t>
      </w:r>
      <w:r>
        <w:rPr>
          <w:rFonts w:ascii="Microsoft Sans Serif" w:hAnsi="Microsoft Sans Serif"/>
          <w:sz w:val="18"/>
        </w:rPr>
        <w:t>первой или второй группы?</w:t>
      </w:r>
    </w:p>
    <w:p>
      <w:pPr>
        <w:pStyle w:val="ListParagraph"/>
        <w:numPr>
          <w:ilvl w:val="0"/>
          <w:numId w:val="237"/>
        </w:numPr>
        <w:tabs>
          <w:tab w:pos="861" w:val="left" w:leader="none"/>
          <w:tab w:pos="864" w:val="left" w:leader="none"/>
        </w:tabs>
        <w:spacing w:line="249" w:lineRule="auto" w:before="0" w:after="0"/>
        <w:ind w:left="864" w:right="1089" w:hanging="284"/>
        <w:jc w:val="left"/>
        <w:rPr>
          <w:rFonts w:ascii="Microsoft Sans Serif" w:hAnsi="Microsoft Sans Serif"/>
          <w:sz w:val="18"/>
        </w:rPr>
      </w:pPr>
      <w:r>
        <w:rPr>
          <w:rFonts w:ascii="Microsoft Sans Serif" w:hAnsi="Microsoft Sans Serif"/>
          <w:sz w:val="18"/>
        </w:rPr>
        <w:t>Какие последствия для компании влечет неграмотная автомати- зация регрессивного тестирования?</w:t>
      </w:r>
    </w:p>
    <w:p>
      <w:pPr>
        <w:pStyle w:val="ListParagraph"/>
        <w:spacing w:after="0" w:line="249" w:lineRule="auto"/>
        <w:jc w:val="left"/>
        <w:rPr>
          <w:rFonts w:ascii="Microsoft Sans Serif" w:hAnsi="Microsoft Sans Serif"/>
          <w:sz w:val="18"/>
        </w:rPr>
        <w:sectPr>
          <w:headerReference w:type="even" r:id="rId233"/>
          <w:pgSz w:w="8400" w:h="11900"/>
          <w:pgMar w:header="952" w:footer="0" w:top="1220" w:bottom="280" w:left="566" w:right="283"/>
        </w:sectPr>
      </w:pPr>
    </w:p>
    <w:p>
      <w:pPr>
        <w:pStyle w:val="Heading1"/>
        <w:ind w:left="1560"/>
      </w:pPr>
      <w:bookmarkStart w:name="_TOC_250003" w:id="26"/>
      <w:r>
        <w:rPr>
          <w:spacing w:val="-7"/>
          <w:w w:val="85"/>
        </w:rPr>
        <w:t>ЧАСТЬ</w:t>
      </w:r>
      <w:r>
        <w:rPr>
          <w:spacing w:val="-35"/>
          <w:w w:val="85"/>
        </w:rPr>
        <w:t> </w:t>
      </w:r>
      <w:bookmarkEnd w:id="26"/>
      <w:r>
        <w:rPr>
          <w:spacing w:val="-12"/>
          <w:w w:val="95"/>
        </w:rPr>
        <w:t>4</w:t>
      </w:r>
    </w:p>
    <w:p>
      <w:pPr>
        <w:pStyle w:val="BodyText"/>
        <w:rPr>
          <w:b/>
          <w:sz w:val="72"/>
        </w:rPr>
      </w:pPr>
    </w:p>
    <w:p>
      <w:pPr>
        <w:pStyle w:val="BodyText"/>
        <w:spacing w:before="29"/>
        <w:rPr>
          <w:b/>
          <w:sz w:val="72"/>
        </w:rPr>
      </w:pPr>
    </w:p>
    <w:p>
      <w:pPr>
        <w:pStyle w:val="ListParagraph"/>
        <w:numPr>
          <w:ilvl w:val="1"/>
          <w:numId w:val="237"/>
        </w:numPr>
        <w:tabs>
          <w:tab w:pos="1823" w:val="left" w:leader="none"/>
        </w:tabs>
        <w:spacing w:line="240" w:lineRule="auto" w:before="0" w:after="0"/>
        <w:ind w:left="1823" w:right="0" w:hanging="239"/>
        <w:jc w:val="left"/>
        <w:rPr>
          <w:rFonts w:ascii="Microsoft Sans Serif" w:hAnsi="Microsoft Sans Serif"/>
          <w:sz w:val="20"/>
        </w:rPr>
      </w:pPr>
      <w:r>
        <w:rPr>
          <w:rFonts w:ascii="Microsoft Sans Serif" w:hAnsi="Microsoft Sans Serif"/>
          <w:spacing w:val="-12"/>
          <w:sz w:val="20"/>
        </w:rPr>
        <w:t>КАК</w:t>
      </w:r>
      <w:r>
        <w:rPr>
          <w:rFonts w:ascii="Microsoft Sans Serif" w:hAnsi="Microsoft Sans Serif"/>
          <w:spacing w:val="1"/>
          <w:sz w:val="20"/>
        </w:rPr>
        <w:t> </w:t>
      </w:r>
      <w:r>
        <w:rPr>
          <w:rFonts w:ascii="Microsoft Sans Serif" w:hAnsi="Microsoft Sans Serif"/>
          <w:spacing w:val="-2"/>
          <w:sz w:val="20"/>
        </w:rPr>
        <w:t>УСТРОИТЬСЯ</w:t>
      </w:r>
    </w:p>
    <w:p>
      <w:pPr>
        <w:spacing w:before="76"/>
        <w:ind w:left="1925" w:right="0" w:firstLine="0"/>
        <w:jc w:val="left"/>
        <w:rPr>
          <w:rFonts w:ascii="Microsoft Sans Serif" w:hAnsi="Microsoft Sans Serif"/>
          <w:sz w:val="20"/>
        </w:rPr>
      </w:pPr>
      <w:r>
        <w:rPr>
          <w:rFonts w:ascii="Microsoft Sans Serif" w:hAnsi="Microsoft Sans Serif"/>
          <w:spacing w:val="-8"/>
          <w:sz w:val="20"/>
        </w:rPr>
        <w:t>НА</w:t>
      </w:r>
      <w:r>
        <w:rPr>
          <w:rFonts w:ascii="Microsoft Sans Serif" w:hAnsi="Microsoft Sans Serif"/>
          <w:spacing w:val="-13"/>
          <w:sz w:val="20"/>
        </w:rPr>
        <w:t> </w:t>
      </w:r>
      <w:r>
        <w:rPr>
          <w:rFonts w:ascii="Microsoft Sans Serif" w:hAnsi="Microsoft Sans Serif"/>
          <w:spacing w:val="-8"/>
          <w:sz w:val="20"/>
        </w:rPr>
        <w:t>ПЕРВУЮ</w:t>
      </w:r>
      <w:r>
        <w:rPr>
          <w:rFonts w:ascii="Microsoft Sans Serif" w:hAnsi="Microsoft Sans Serif"/>
          <w:spacing w:val="-15"/>
          <w:sz w:val="20"/>
        </w:rPr>
        <w:t> </w:t>
      </w:r>
      <w:r>
        <w:rPr>
          <w:rFonts w:ascii="Microsoft Sans Serif" w:hAnsi="Microsoft Sans Serif"/>
          <w:spacing w:val="-8"/>
          <w:sz w:val="20"/>
        </w:rPr>
        <w:t>РАБОТУ?</w:t>
      </w:r>
    </w:p>
    <w:p>
      <w:pPr>
        <w:spacing w:after="0"/>
        <w:jc w:val="left"/>
        <w:rPr>
          <w:rFonts w:ascii="Microsoft Sans Serif" w:hAnsi="Microsoft Sans Serif"/>
          <w:sz w:val="20"/>
        </w:rPr>
        <w:sectPr>
          <w:headerReference w:type="default" r:id="rId234"/>
          <w:pgSz w:w="8400" w:h="11900"/>
          <w:pgMar w:header="0" w:footer="0" w:top="1340" w:bottom="280" w:left="566" w:right="283"/>
        </w:sectPr>
      </w:pPr>
    </w:p>
    <w:p>
      <w:pPr>
        <w:pStyle w:val="BodyText"/>
        <w:spacing w:before="23"/>
        <w:rPr>
          <w:rFonts w:ascii="Microsoft Sans Serif"/>
          <w:sz w:val="20"/>
        </w:rPr>
      </w:pPr>
    </w:p>
    <w:p>
      <w:pPr>
        <w:pStyle w:val="BodyText"/>
        <w:ind w:left="998"/>
        <w:rPr>
          <w:rFonts w:ascii="Microsoft Sans Serif"/>
          <w:sz w:val="20"/>
        </w:rPr>
      </w:pPr>
      <w:r>
        <w:rPr>
          <w:rFonts w:ascii="Microsoft Sans Serif"/>
          <w:sz w:val="20"/>
        </w:rPr>
        <w:drawing>
          <wp:inline distT="0" distB="0" distL="0" distR="0">
            <wp:extent cx="2404742" cy="2414016"/>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236" cstate="print"/>
                    <a:stretch>
                      <a:fillRect/>
                    </a:stretch>
                  </pic:blipFill>
                  <pic:spPr>
                    <a:xfrm>
                      <a:off x="0" y="0"/>
                      <a:ext cx="2404742" cy="2414016"/>
                    </a:xfrm>
                    <a:prstGeom prst="rect">
                      <a:avLst/>
                    </a:prstGeom>
                  </pic:spPr>
                </pic:pic>
              </a:graphicData>
            </a:graphic>
          </wp:inline>
        </w:drawing>
      </w:r>
      <w:r>
        <w:rPr>
          <w:rFonts w:ascii="Microsoft Sans Serif"/>
          <w:sz w:val="20"/>
        </w:rPr>
      </w:r>
    </w:p>
    <w:p>
      <w:pPr>
        <w:pStyle w:val="BodyText"/>
        <w:rPr>
          <w:rFonts w:ascii="Microsoft Sans Serif"/>
          <w:sz w:val="20"/>
        </w:rPr>
      </w:pPr>
    </w:p>
    <w:p>
      <w:pPr>
        <w:pStyle w:val="BodyText"/>
        <w:spacing w:before="12"/>
        <w:rPr>
          <w:rFonts w:ascii="Microsoft Sans Serif"/>
          <w:sz w:val="20"/>
        </w:rPr>
      </w:pPr>
      <w:r>
        <w:rPr>
          <w:rFonts w:ascii="Microsoft Sans Serif"/>
          <w:sz w:val="20"/>
        </w:rPr>
        <w:drawing>
          <wp:anchor distT="0" distB="0" distL="0" distR="0" allowOverlap="1" layoutInCell="1" locked="0" behindDoc="1" simplePos="0" relativeHeight="487624192">
            <wp:simplePos x="0" y="0"/>
            <wp:positionH relativeFrom="page">
              <wp:posOffset>1703832</wp:posOffset>
            </wp:positionH>
            <wp:positionV relativeFrom="paragraph">
              <wp:posOffset>166903</wp:posOffset>
            </wp:positionV>
            <wp:extent cx="2373055" cy="2466308"/>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237" cstate="print"/>
                    <a:stretch>
                      <a:fillRect/>
                    </a:stretch>
                  </pic:blipFill>
                  <pic:spPr>
                    <a:xfrm>
                      <a:off x="0" y="0"/>
                      <a:ext cx="2373055" cy="2466308"/>
                    </a:xfrm>
                    <a:prstGeom prst="rect">
                      <a:avLst/>
                    </a:prstGeom>
                  </pic:spPr>
                </pic:pic>
              </a:graphicData>
            </a:graphic>
          </wp:anchor>
        </w:drawing>
      </w:r>
    </w:p>
    <w:p>
      <w:pPr>
        <w:pStyle w:val="BodyText"/>
        <w:spacing w:after="0"/>
        <w:rPr>
          <w:rFonts w:ascii="Microsoft Sans Serif"/>
          <w:sz w:val="20"/>
        </w:rPr>
        <w:sectPr>
          <w:headerReference w:type="even" r:id="rId235"/>
          <w:pgSz w:w="8400" w:h="11900"/>
          <w:pgMar w:header="0" w:footer="0" w:top="1340" w:bottom="280" w:left="566" w:right="283"/>
        </w:sectPr>
      </w:pPr>
    </w:p>
    <w:p>
      <w:pPr>
        <w:pStyle w:val="Heading2"/>
        <w:spacing w:line="242" w:lineRule="auto" w:before="80"/>
        <w:ind w:left="1622" w:right="2551"/>
      </w:pPr>
      <w:r>
        <w:rPr/>
        <mc:AlternateContent>
          <mc:Choice Requires="wps">
            <w:drawing>
              <wp:anchor distT="0" distB="0" distL="0" distR="0" allowOverlap="1" layoutInCell="1" locked="0" behindDoc="1" simplePos="0" relativeHeight="482013184">
                <wp:simplePos x="0" y="0"/>
                <wp:positionH relativeFrom="page">
                  <wp:posOffset>1371600</wp:posOffset>
                </wp:positionH>
                <wp:positionV relativeFrom="paragraph">
                  <wp:posOffset>279400</wp:posOffset>
                </wp:positionV>
                <wp:extent cx="2087880" cy="247015"/>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2087880" cy="247015"/>
                        </a:xfrm>
                        <a:custGeom>
                          <a:avLst/>
                          <a:gdLst/>
                          <a:ahLst/>
                          <a:cxnLst/>
                          <a:rect l="l" t="t" r="r" b="b"/>
                          <a:pathLst>
                            <a:path w="2087880" h="247015">
                              <a:moveTo>
                                <a:pt x="2087879" y="0"/>
                              </a:moveTo>
                              <a:lnTo>
                                <a:pt x="0" y="0"/>
                              </a:lnTo>
                              <a:lnTo>
                                <a:pt x="0" y="246887"/>
                              </a:lnTo>
                              <a:lnTo>
                                <a:pt x="2087879" y="246887"/>
                              </a:lnTo>
                              <a:lnTo>
                                <a:pt x="20878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08pt;margin-top:22pt;width:164.4pt;height:19.440pt;mso-position-horizontal-relative:page;mso-position-vertical-relative:paragraph;z-index:-21303296" id="docshape284" filled="true" fillcolor="#ffffff" stroked="false">
                <v:fill type="solid"/>
                <w10:wrap type="none"/>
              </v:rect>
            </w:pict>
          </mc:Fallback>
        </mc:AlternateContent>
      </w:r>
      <w:bookmarkStart w:name="_TOC_250002" w:id="27"/>
      <w:r>
        <w:rPr>
          <w:spacing w:val="-24"/>
        </w:rPr>
        <w:t>КАК</w:t>
      </w:r>
      <w:r>
        <w:rPr>
          <w:spacing w:val="-59"/>
        </w:rPr>
        <w:t> </w:t>
      </w:r>
      <w:r>
        <w:rPr>
          <w:spacing w:val="-24"/>
        </w:rPr>
        <w:t>УСТРОИТЬСЯ</w:t>
      </w:r>
      <w:r>
        <w:rPr>
          <w:spacing w:val="-61"/>
        </w:rPr>
        <w:t> </w:t>
      </w:r>
      <w:r>
        <w:rPr>
          <w:spacing w:val="-24"/>
        </w:rPr>
        <w:t>НА </w:t>
      </w:r>
      <w:r>
        <w:rPr>
          <w:spacing w:val="-10"/>
        </w:rPr>
        <w:t>ПЕРВУЮ</w:t>
      </w:r>
      <w:r>
        <w:rPr>
          <w:spacing w:val="-64"/>
        </w:rPr>
        <w:t> </w:t>
      </w:r>
      <w:bookmarkEnd w:id="27"/>
      <w:r>
        <w:rPr>
          <w:spacing w:val="-10"/>
        </w:rPr>
        <w:t>РАБОТУ</w:t>
      </w:r>
    </w:p>
    <w:p>
      <w:pPr>
        <w:pStyle w:val="BodyText"/>
        <w:rPr>
          <w:rFonts w:ascii="Courier New"/>
          <w:sz w:val="34"/>
        </w:rPr>
      </w:pPr>
    </w:p>
    <w:p>
      <w:pPr>
        <w:pStyle w:val="BodyText"/>
        <w:spacing w:before="273"/>
        <w:rPr>
          <w:rFonts w:ascii="Courier New"/>
          <w:sz w:val="34"/>
        </w:rPr>
      </w:pPr>
    </w:p>
    <w:p>
      <w:pPr>
        <w:pStyle w:val="ListParagraph"/>
        <w:numPr>
          <w:ilvl w:val="1"/>
          <w:numId w:val="237"/>
        </w:numPr>
        <w:tabs>
          <w:tab w:pos="1832" w:val="left" w:leader="none"/>
        </w:tabs>
        <w:spacing w:line="240" w:lineRule="auto" w:before="0" w:after="0"/>
        <w:ind w:left="1832" w:right="0" w:hanging="229"/>
        <w:jc w:val="left"/>
        <w:rPr>
          <w:rFonts w:ascii="Microsoft Sans Serif" w:hAnsi="Microsoft Sans Serif"/>
          <w:sz w:val="16"/>
        </w:rPr>
      </w:pPr>
      <w:r>
        <w:rPr>
          <w:rFonts w:ascii="Microsoft Sans Serif" w:hAnsi="Microsoft Sans Serif"/>
          <w:spacing w:val="-6"/>
          <w:sz w:val="16"/>
        </w:rPr>
        <w:t>МЕНТАЛЬНЫЙ</w:t>
      </w:r>
      <w:r>
        <w:rPr>
          <w:rFonts w:ascii="Microsoft Sans Serif" w:hAnsi="Microsoft Sans Serif"/>
          <w:spacing w:val="3"/>
          <w:sz w:val="16"/>
        </w:rPr>
        <w:t> </w:t>
      </w:r>
      <w:r>
        <w:rPr>
          <w:rFonts w:ascii="Microsoft Sans Serif" w:hAnsi="Microsoft Sans Serif"/>
          <w:spacing w:val="-2"/>
          <w:sz w:val="16"/>
        </w:rPr>
        <w:t>НАСТРОЙ</w:t>
      </w:r>
    </w:p>
    <w:p>
      <w:pPr>
        <w:pStyle w:val="ListParagraph"/>
        <w:numPr>
          <w:ilvl w:val="1"/>
          <w:numId w:val="237"/>
        </w:numPr>
        <w:tabs>
          <w:tab w:pos="1827" w:val="left" w:leader="none"/>
        </w:tabs>
        <w:spacing w:line="240" w:lineRule="auto" w:before="91" w:after="0"/>
        <w:ind w:left="1827" w:right="0" w:hanging="224"/>
        <w:jc w:val="left"/>
        <w:rPr>
          <w:rFonts w:ascii="Microsoft Sans Serif" w:hAnsi="Microsoft Sans Serif"/>
          <w:sz w:val="16"/>
        </w:rPr>
      </w:pPr>
      <w:r>
        <w:rPr>
          <w:rFonts w:ascii="Microsoft Sans Serif" w:hAnsi="Microsoft Sans Serif"/>
          <w:spacing w:val="-8"/>
          <w:sz w:val="16"/>
        </w:rPr>
        <w:t>ЭТАПЫ</w:t>
      </w:r>
      <w:r>
        <w:rPr>
          <w:rFonts w:ascii="Microsoft Sans Serif" w:hAnsi="Microsoft Sans Serif"/>
          <w:spacing w:val="-1"/>
          <w:sz w:val="16"/>
        </w:rPr>
        <w:t> </w:t>
      </w:r>
      <w:r>
        <w:rPr>
          <w:rFonts w:ascii="Microsoft Sans Serif" w:hAnsi="Microsoft Sans Serif"/>
          <w:spacing w:val="-8"/>
          <w:sz w:val="16"/>
        </w:rPr>
        <w:t>ПОИСКА</w:t>
      </w:r>
      <w:r>
        <w:rPr>
          <w:rFonts w:ascii="Microsoft Sans Serif" w:hAnsi="Microsoft Sans Serif"/>
          <w:spacing w:val="2"/>
          <w:sz w:val="16"/>
        </w:rPr>
        <w:t> </w:t>
      </w:r>
      <w:r>
        <w:rPr>
          <w:rFonts w:ascii="Microsoft Sans Serif" w:hAnsi="Microsoft Sans Serif"/>
          <w:spacing w:val="-8"/>
          <w:sz w:val="16"/>
        </w:rPr>
        <w:t>ПЕРВОЙ</w:t>
      </w:r>
      <w:r>
        <w:rPr>
          <w:rFonts w:ascii="Microsoft Sans Serif" w:hAnsi="Microsoft Sans Serif"/>
          <w:spacing w:val="2"/>
          <w:sz w:val="16"/>
        </w:rPr>
        <w:t> </w:t>
      </w:r>
      <w:r>
        <w:rPr>
          <w:rFonts w:ascii="Microsoft Sans Serif" w:hAnsi="Microsoft Sans Serif"/>
          <w:spacing w:val="-8"/>
          <w:sz w:val="16"/>
        </w:rPr>
        <w:t>РАБОТЫ</w:t>
      </w:r>
      <w:r>
        <w:rPr>
          <w:rFonts w:ascii="Microsoft Sans Serif" w:hAnsi="Microsoft Sans Serif"/>
          <w:spacing w:val="-6"/>
          <w:sz w:val="16"/>
        </w:rPr>
        <w:t> </w:t>
      </w:r>
      <w:r>
        <w:rPr>
          <w:rFonts w:ascii="Microsoft Sans Serif" w:hAnsi="Microsoft Sans Serif"/>
          <w:spacing w:val="-8"/>
          <w:sz w:val="16"/>
        </w:rPr>
        <w:t>ТЕСТИРОВЩИКОМ</w:t>
      </w:r>
    </w:p>
    <w:p>
      <w:pPr>
        <w:spacing w:before="106"/>
        <w:ind w:left="1891" w:right="0" w:firstLine="0"/>
        <w:jc w:val="left"/>
        <w:rPr>
          <w:rFonts w:ascii="Microsoft Sans Serif" w:hAnsi="Microsoft Sans Serif"/>
          <w:sz w:val="12"/>
        </w:rPr>
      </w:pPr>
      <w:r>
        <w:rPr>
          <w:rFonts w:ascii="Microsoft Sans Serif" w:hAnsi="Microsoft Sans Serif"/>
          <w:spacing w:val="-2"/>
          <w:sz w:val="12"/>
        </w:rPr>
        <w:t>СОСТАВЛЕНИЕ</w:t>
      </w:r>
      <w:r>
        <w:rPr>
          <w:rFonts w:ascii="Microsoft Sans Serif" w:hAnsi="Microsoft Sans Serif"/>
          <w:spacing w:val="10"/>
          <w:sz w:val="12"/>
        </w:rPr>
        <w:t> </w:t>
      </w:r>
      <w:r>
        <w:rPr>
          <w:rFonts w:ascii="Microsoft Sans Serif" w:hAnsi="Microsoft Sans Serif"/>
          <w:spacing w:val="-2"/>
          <w:sz w:val="12"/>
        </w:rPr>
        <w:t>РЕЗЮМЕ</w:t>
      </w:r>
    </w:p>
    <w:p>
      <w:pPr>
        <w:spacing w:line="338" w:lineRule="auto" w:before="57"/>
        <w:ind w:left="1896" w:right="2736" w:firstLine="0"/>
        <w:jc w:val="left"/>
        <w:rPr>
          <w:rFonts w:ascii="Microsoft Sans Serif" w:hAnsi="Microsoft Sans Serif"/>
          <w:sz w:val="12"/>
        </w:rPr>
      </w:pPr>
      <w:r>
        <w:rPr>
          <w:rFonts w:ascii="Microsoft Sans Serif" w:hAnsi="Microsoft Sans Serif"/>
          <w:sz w:val="12"/>
        </w:rPr>
        <w:t>РАБОТА</w:t>
      </w:r>
      <w:r>
        <w:rPr>
          <w:rFonts w:ascii="Microsoft Sans Serif" w:hAnsi="Microsoft Sans Serif"/>
          <w:spacing w:val="-8"/>
          <w:sz w:val="12"/>
        </w:rPr>
        <w:t> </w:t>
      </w:r>
      <w:r>
        <w:rPr>
          <w:rFonts w:ascii="Microsoft Sans Serif" w:hAnsi="Microsoft Sans Serif"/>
          <w:sz w:val="12"/>
        </w:rPr>
        <w:t>С</w:t>
      </w:r>
      <w:r>
        <w:rPr>
          <w:rFonts w:ascii="Microsoft Sans Serif" w:hAnsi="Microsoft Sans Serif"/>
          <w:spacing w:val="-8"/>
          <w:sz w:val="12"/>
        </w:rPr>
        <w:t> </w:t>
      </w:r>
      <w:r>
        <w:rPr>
          <w:rFonts w:ascii="Microsoft Sans Serif" w:hAnsi="Microsoft Sans Serif"/>
          <w:sz w:val="12"/>
        </w:rPr>
        <w:t>АГЕНТСТВОМ</w:t>
      </w:r>
      <w:r>
        <w:rPr>
          <w:rFonts w:ascii="Microsoft Sans Serif" w:hAnsi="Microsoft Sans Serif"/>
          <w:spacing w:val="-8"/>
          <w:sz w:val="12"/>
        </w:rPr>
        <w:t> </w:t>
      </w:r>
      <w:r>
        <w:rPr>
          <w:rFonts w:ascii="Microsoft Sans Serif" w:hAnsi="Microsoft Sans Serif"/>
          <w:sz w:val="12"/>
        </w:rPr>
        <w:t>ПО</w:t>
      </w:r>
      <w:r>
        <w:rPr>
          <w:rFonts w:ascii="Microsoft Sans Serif" w:hAnsi="Microsoft Sans Serif"/>
          <w:spacing w:val="-8"/>
          <w:sz w:val="12"/>
        </w:rPr>
        <w:t> </w:t>
      </w:r>
      <w:r>
        <w:rPr>
          <w:rFonts w:ascii="Microsoft Sans Serif" w:hAnsi="Microsoft Sans Serif"/>
          <w:sz w:val="12"/>
        </w:rPr>
        <w:t>ТРУДОУСТРОЙСТВУ</w:t>
      </w:r>
      <w:r>
        <w:rPr>
          <w:rFonts w:ascii="Microsoft Sans Serif" w:hAnsi="Microsoft Sans Serif"/>
          <w:spacing w:val="40"/>
          <w:sz w:val="12"/>
        </w:rPr>
        <w:t> </w:t>
      </w:r>
      <w:r>
        <w:rPr>
          <w:rFonts w:ascii="Microsoft Sans Serif" w:hAnsi="Microsoft Sans Serif"/>
          <w:sz w:val="12"/>
        </w:rPr>
        <w:t>КОМПАНИЯ ПО РЕКЛАМЕ СЕБЯ</w:t>
      </w:r>
    </w:p>
    <w:p>
      <w:pPr>
        <w:spacing w:before="5"/>
        <w:ind w:left="1891" w:right="0" w:firstLine="0"/>
        <w:jc w:val="left"/>
        <w:rPr>
          <w:rFonts w:ascii="Microsoft Sans Serif" w:hAnsi="Microsoft Sans Serif"/>
          <w:sz w:val="12"/>
        </w:rPr>
      </w:pPr>
      <w:r>
        <w:rPr>
          <w:rFonts w:ascii="Microsoft Sans Serif" w:hAnsi="Microsoft Sans Serif"/>
          <w:spacing w:val="-2"/>
          <w:sz w:val="12"/>
        </w:rPr>
        <w:t>ИНТЕРВЬЮ</w:t>
      </w:r>
    </w:p>
    <w:p>
      <w:pPr>
        <w:pStyle w:val="ListParagraph"/>
        <w:numPr>
          <w:ilvl w:val="1"/>
          <w:numId w:val="237"/>
        </w:numPr>
        <w:tabs>
          <w:tab w:pos="1827" w:val="left" w:leader="none"/>
        </w:tabs>
        <w:spacing w:line="240" w:lineRule="auto" w:before="98" w:after="0"/>
        <w:ind w:left="1827" w:right="0" w:hanging="229"/>
        <w:jc w:val="left"/>
        <w:rPr>
          <w:rFonts w:ascii="Microsoft Sans Serif" w:hAnsi="Microsoft Sans Serif"/>
          <w:sz w:val="16"/>
        </w:rPr>
      </w:pPr>
      <w:r>
        <w:rPr>
          <w:rFonts w:ascii="Microsoft Sans Serif" w:hAnsi="Microsoft Sans Serif"/>
          <w:spacing w:val="-2"/>
          <w:sz w:val="16"/>
        </w:rPr>
        <w:t>ИСТОРИЯ</w:t>
      </w:r>
      <w:r>
        <w:rPr>
          <w:rFonts w:ascii="Microsoft Sans Serif" w:hAnsi="Microsoft Sans Serif"/>
          <w:spacing w:val="-9"/>
          <w:sz w:val="16"/>
        </w:rPr>
        <w:t> </w:t>
      </w:r>
      <w:r>
        <w:rPr>
          <w:rFonts w:ascii="Microsoft Sans Serif" w:hAnsi="Microsoft Sans Serif"/>
          <w:spacing w:val="-2"/>
          <w:sz w:val="16"/>
        </w:rPr>
        <w:t>ОБ</w:t>
      </w:r>
      <w:r>
        <w:rPr>
          <w:rFonts w:ascii="Microsoft Sans Serif" w:hAnsi="Microsoft Sans Serif"/>
          <w:spacing w:val="-9"/>
          <w:sz w:val="16"/>
        </w:rPr>
        <w:t> </w:t>
      </w:r>
      <w:r>
        <w:rPr>
          <w:rFonts w:ascii="Microsoft Sans Serif" w:hAnsi="Microsoft Sans Serif"/>
          <w:spacing w:val="-2"/>
          <w:sz w:val="16"/>
        </w:rPr>
        <w:t>ОЛЕ</w:t>
      </w:r>
      <w:r>
        <w:rPr>
          <w:rFonts w:ascii="Microsoft Sans Serif" w:hAnsi="Microsoft Sans Serif"/>
          <w:spacing w:val="-8"/>
          <w:sz w:val="16"/>
        </w:rPr>
        <w:t> </w:t>
      </w:r>
      <w:r>
        <w:rPr>
          <w:rFonts w:ascii="Microsoft Sans Serif" w:hAnsi="Microsoft Sans Serif"/>
          <w:spacing w:val="-2"/>
          <w:sz w:val="16"/>
        </w:rPr>
        <w:t>И</w:t>
      </w:r>
      <w:r>
        <w:rPr>
          <w:rFonts w:ascii="Microsoft Sans Serif" w:hAnsi="Microsoft Sans Serif"/>
          <w:spacing w:val="-4"/>
          <w:sz w:val="16"/>
        </w:rPr>
        <w:t> </w:t>
      </w:r>
      <w:r>
        <w:rPr>
          <w:rFonts w:ascii="Microsoft Sans Serif" w:hAnsi="Microsoft Sans Serif"/>
          <w:spacing w:val="-2"/>
          <w:sz w:val="16"/>
        </w:rPr>
        <w:t>ДЖОРДЖЕ</w:t>
      </w:r>
    </w:p>
    <w:p>
      <w:pPr>
        <w:pStyle w:val="BodyText"/>
        <w:rPr>
          <w:rFonts w:ascii="Microsoft Sans Serif"/>
          <w:sz w:val="16"/>
        </w:rPr>
      </w:pPr>
    </w:p>
    <w:p>
      <w:pPr>
        <w:pStyle w:val="BodyText"/>
        <w:rPr>
          <w:rFonts w:ascii="Microsoft Sans Serif"/>
          <w:sz w:val="16"/>
        </w:rPr>
      </w:pPr>
    </w:p>
    <w:p>
      <w:pPr>
        <w:pStyle w:val="BodyText"/>
        <w:spacing w:before="131"/>
        <w:rPr>
          <w:rFonts w:ascii="Microsoft Sans Serif"/>
          <w:sz w:val="16"/>
        </w:rPr>
      </w:pPr>
    </w:p>
    <w:p>
      <w:pPr>
        <w:spacing w:line="228" w:lineRule="auto" w:before="1"/>
        <w:ind w:left="480" w:right="840" w:firstLine="388"/>
        <w:jc w:val="right"/>
        <w:rPr>
          <w:b/>
          <w:sz w:val="22"/>
        </w:rPr>
      </w:pPr>
      <w:r>
        <w:rPr>
          <w:b/>
          <w:sz w:val="22"/>
        </w:rPr>
        <mc:AlternateContent>
          <mc:Choice Requires="wps">
            <w:drawing>
              <wp:anchor distT="0" distB="0" distL="0" distR="0" allowOverlap="1" layoutInCell="1" locked="0" behindDoc="1" simplePos="0" relativeHeight="482013696">
                <wp:simplePos x="0" y="0"/>
                <wp:positionH relativeFrom="page">
                  <wp:posOffset>661416</wp:posOffset>
                </wp:positionH>
                <wp:positionV relativeFrom="paragraph">
                  <wp:posOffset>-66343</wp:posOffset>
                </wp:positionV>
                <wp:extent cx="247650" cy="41529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247650" cy="415290"/>
                        </a:xfrm>
                        <a:prstGeom prst="rect">
                          <a:avLst/>
                        </a:prstGeom>
                      </wps:spPr>
                      <wps:txbx>
                        <w:txbxContent>
                          <w:p>
                            <w:pPr>
                              <w:spacing w:line="654" w:lineRule="exact" w:before="0"/>
                              <w:ind w:left="0" w:right="0" w:firstLine="0"/>
                              <w:jc w:val="left"/>
                              <w:rPr>
                                <w:sz w:val="59"/>
                              </w:rPr>
                            </w:pPr>
                            <w:r>
                              <w:rPr>
                                <w:spacing w:val="-10"/>
                                <w:w w:val="90"/>
                                <w:sz w:val="59"/>
                              </w:rPr>
                              <w:t>П</w:t>
                            </w:r>
                          </w:p>
                        </w:txbxContent>
                      </wps:txbx>
                      <wps:bodyPr wrap="square" lIns="0" tIns="0" rIns="0" bIns="0" rtlCol="0">
                        <a:noAutofit/>
                      </wps:bodyPr>
                    </wps:wsp>
                  </a:graphicData>
                </a:graphic>
              </wp:anchor>
            </w:drawing>
          </mc:Choice>
          <mc:Fallback>
            <w:pict>
              <v:shape style="position:absolute;margin-left:52.080002pt;margin-top:-5.223906pt;width:19.5pt;height:32.7pt;mso-position-horizontal-relative:page;mso-position-vertical-relative:paragraph;z-index:-21302784" type="#_x0000_t202" id="docshape285" filled="false" stroked="false">
                <v:textbox inset="0,0,0,0">
                  <w:txbxContent>
                    <w:p>
                      <w:pPr>
                        <w:spacing w:line="654" w:lineRule="exact" w:before="0"/>
                        <w:ind w:left="0" w:right="0" w:firstLine="0"/>
                        <w:jc w:val="left"/>
                        <w:rPr>
                          <w:sz w:val="59"/>
                        </w:rPr>
                      </w:pPr>
                      <w:r>
                        <w:rPr>
                          <w:spacing w:val="-10"/>
                          <w:w w:val="90"/>
                          <w:sz w:val="59"/>
                        </w:rPr>
                        <w:t>П</w:t>
                      </w:r>
                    </w:p>
                  </w:txbxContent>
                </v:textbox>
                <w10:wrap type="none"/>
              </v:shape>
            </w:pict>
          </mc:Fallback>
        </mc:AlternateContent>
      </w:r>
      <w:r>
        <w:rPr>
          <w:spacing w:val="-4"/>
          <w:sz w:val="22"/>
        </w:rPr>
        <w:t>очему</w:t>
      </w:r>
      <w:r>
        <w:rPr>
          <w:spacing w:val="-5"/>
          <w:sz w:val="22"/>
        </w:rPr>
        <w:t> </w:t>
      </w:r>
      <w:r>
        <w:rPr>
          <w:spacing w:val="-4"/>
          <w:sz w:val="22"/>
        </w:rPr>
        <w:t>устроиться</w:t>
      </w:r>
      <w:r>
        <w:rPr>
          <w:spacing w:val="-6"/>
          <w:sz w:val="22"/>
        </w:rPr>
        <w:t> </w:t>
      </w:r>
      <w:r>
        <w:rPr>
          <w:spacing w:val="-4"/>
          <w:sz w:val="22"/>
        </w:rPr>
        <w:t>на первую</w:t>
      </w:r>
      <w:r>
        <w:rPr>
          <w:spacing w:val="-6"/>
          <w:sz w:val="22"/>
        </w:rPr>
        <w:t> </w:t>
      </w:r>
      <w:r>
        <w:rPr>
          <w:spacing w:val="-4"/>
          <w:sz w:val="22"/>
        </w:rPr>
        <w:t>работу</w:t>
      </w:r>
      <w:r>
        <w:rPr>
          <w:spacing w:val="-10"/>
          <w:sz w:val="22"/>
        </w:rPr>
        <w:t> </w:t>
      </w:r>
      <w:r>
        <w:rPr>
          <w:spacing w:val="-4"/>
          <w:sz w:val="22"/>
        </w:rPr>
        <w:t>так</w:t>
      </w:r>
      <w:r>
        <w:rPr>
          <w:spacing w:val="-6"/>
          <w:sz w:val="22"/>
        </w:rPr>
        <w:t> </w:t>
      </w:r>
      <w:r>
        <w:rPr>
          <w:spacing w:val="-4"/>
          <w:sz w:val="22"/>
        </w:rPr>
        <w:t>сложно?</w:t>
      </w:r>
      <w:r>
        <w:rPr>
          <w:spacing w:val="-7"/>
          <w:sz w:val="22"/>
        </w:rPr>
        <w:t> </w:t>
      </w:r>
      <w:r>
        <w:rPr>
          <w:spacing w:val="-4"/>
          <w:sz w:val="22"/>
        </w:rPr>
        <w:t>Ответ</w:t>
      </w:r>
      <w:r>
        <w:rPr>
          <w:spacing w:val="-5"/>
          <w:sz w:val="22"/>
        </w:rPr>
        <w:t> </w:t>
      </w:r>
      <w:r>
        <w:rPr>
          <w:spacing w:val="-4"/>
          <w:sz w:val="22"/>
        </w:rPr>
        <w:t>прост</w:t>
      </w:r>
      <w:r>
        <w:rPr>
          <w:spacing w:val="-7"/>
          <w:sz w:val="22"/>
        </w:rPr>
        <w:t> </w:t>
      </w:r>
      <w:r>
        <w:rPr>
          <w:spacing w:val="-4"/>
          <w:sz w:val="22"/>
        </w:rPr>
        <w:t>— </w:t>
      </w:r>
      <w:r>
        <w:rPr>
          <w:sz w:val="22"/>
        </w:rPr>
        <w:t>интернет-компании</w:t>
      </w:r>
      <w:r>
        <w:rPr>
          <w:spacing w:val="40"/>
          <w:sz w:val="22"/>
        </w:rPr>
        <w:t> </w:t>
      </w:r>
      <w:r>
        <w:rPr>
          <w:sz w:val="22"/>
        </w:rPr>
        <w:t>нужен</w:t>
      </w:r>
      <w:r>
        <w:rPr>
          <w:spacing w:val="40"/>
          <w:sz w:val="22"/>
        </w:rPr>
        <w:t> </w:t>
      </w:r>
      <w:r>
        <w:rPr>
          <w:sz w:val="22"/>
        </w:rPr>
        <w:t>человек,</w:t>
      </w:r>
      <w:r>
        <w:rPr>
          <w:spacing w:val="40"/>
          <w:sz w:val="22"/>
        </w:rPr>
        <w:t> </w:t>
      </w:r>
      <w:r>
        <w:rPr>
          <w:sz w:val="22"/>
        </w:rPr>
        <w:t>который</w:t>
      </w:r>
      <w:r>
        <w:rPr>
          <w:spacing w:val="40"/>
          <w:sz w:val="22"/>
        </w:rPr>
        <w:t> </w:t>
      </w:r>
      <w:r>
        <w:rPr>
          <w:sz w:val="22"/>
        </w:rPr>
        <w:t>в</w:t>
      </w:r>
      <w:r>
        <w:rPr>
          <w:spacing w:val="40"/>
          <w:sz w:val="22"/>
        </w:rPr>
        <w:t> </w:t>
      </w:r>
      <w:r>
        <w:rPr>
          <w:sz w:val="22"/>
        </w:rPr>
        <w:t>минимальное </w:t>
      </w:r>
      <w:r>
        <w:rPr>
          <w:spacing w:val="-4"/>
          <w:sz w:val="22"/>
        </w:rPr>
        <w:t>время</w:t>
      </w:r>
      <w:r>
        <w:rPr>
          <w:spacing w:val="-8"/>
          <w:sz w:val="22"/>
        </w:rPr>
        <w:t> </w:t>
      </w:r>
      <w:r>
        <w:rPr>
          <w:spacing w:val="-4"/>
          <w:sz w:val="22"/>
        </w:rPr>
        <w:t>включился</w:t>
      </w:r>
      <w:r>
        <w:rPr>
          <w:spacing w:val="-7"/>
          <w:sz w:val="22"/>
        </w:rPr>
        <w:t> </w:t>
      </w:r>
      <w:r>
        <w:rPr>
          <w:spacing w:val="-4"/>
          <w:sz w:val="22"/>
        </w:rPr>
        <w:t>бы</w:t>
      </w:r>
      <w:r>
        <w:rPr>
          <w:spacing w:val="-6"/>
          <w:sz w:val="22"/>
        </w:rPr>
        <w:t> </w:t>
      </w:r>
      <w:r>
        <w:rPr>
          <w:spacing w:val="-4"/>
          <w:sz w:val="22"/>
        </w:rPr>
        <w:t>в</w:t>
      </w:r>
      <w:r>
        <w:rPr>
          <w:spacing w:val="-5"/>
          <w:sz w:val="22"/>
        </w:rPr>
        <w:t> </w:t>
      </w:r>
      <w:r>
        <w:rPr>
          <w:spacing w:val="-4"/>
          <w:sz w:val="22"/>
        </w:rPr>
        <w:t>ситуацию</w:t>
      </w:r>
      <w:r>
        <w:rPr>
          <w:spacing w:val="-7"/>
          <w:sz w:val="22"/>
        </w:rPr>
        <w:t> </w:t>
      </w:r>
      <w:r>
        <w:rPr>
          <w:spacing w:val="-4"/>
          <w:sz w:val="22"/>
        </w:rPr>
        <w:t>и</w:t>
      </w:r>
      <w:r>
        <w:rPr>
          <w:spacing w:val="-8"/>
          <w:sz w:val="22"/>
        </w:rPr>
        <w:t> </w:t>
      </w:r>
      <w:r>
        <w:rPr>
          <w:spacing w:val="-4"/>
          <w:sz w:val="22"/>
        </w:rPr>
        <w:t>начал</w:t>
      </w:r>
      <w:r>
        <w:rPr>
          <w:spacing w:val="-10"/>
          <w:sz w:val="22"/>
        </w:rPr>
        <w:t> </w:t>
      </w:r>
      <w:r>
        <w:rPr>
          <w:spacing w:val="-4"/>
          <w:sz w:val="22"/>
        </w:rPr>
        <w:t>приносить</w:t>
      </w:r>
      <w:r>
        <w:rPr>
          <w:spacing w:val="-6"/>
          <w:sz w:val="22"/>
        </w:rPr>
        <w:t> </w:t>
      </w:r>
      <w:r>
        <w:rPr>
          <w:spacing w:val="-4"/>
          <w:sz w:val="22"/>
        </w:rPr>
        <w:t>плоды, т.е. баги. </w:t>
      </w:r>
      <w:r>
        <w:rPr>
          <w:sz w:val="22"/>
        </w:rPr>
        <w:t>Элементарная</w:t>
      </w:r>
      <w:r>
        <w:rPr>
          <w:spacing w:val="-14"/>
          <w:sz w:val="22"/>
        </w:rPr>
        <w:t> </w:t>
      </w:r>
      <w:r>
        <w:rPr>
          <w:sz w:val="22"/>
        </w:rPr>
        <w:t>логика</w:t>
      </w:r>
      <w:r>
        <w:rPr>
          <w:spacing w:val="-12"/>
          <w:sz w:val="22"/>
        </w:rPr>
        <w:t> </w:t>
      </w:r>
      <w:r>
        <w:rPr>
          <w:sz w:val="22"/>
        </w:rPr>
        <w:t>подсказывает,</w:t>
      </w:r>
      <w:r>
        <w:rPr>
          <w:spacing w:val="-7"/>
          <w:sz w:val="22"/>
        </w:rPr>
        <w:t> </w:t>
      </w:r>
      <w:r>
        <w:rPr>
          <w:sz w:val="22"/>
        </w:rPr>
        <w:t>что</w:t>
      </w:r>
      <w:r>
        <w:rPr>
          <w:spacing w:val="-14"/>
          <w:sz w:val="22"/>
        </w:rPr>
        <w:t> </w:t>
      </w:r>
      <w:r>
        <w:rPr>
          <w:b/>
          <w:sz w:val="22"/>
        </w:rPr>
        <w:t>все,</w:t>
      </w:r>
      <w:r>
        <w:rPr>
          <w:b/>
          <w:spacing w:val="-11"/>
          <w:sz w:val="22"/>
        </w:rPr>
        <w:t> </w:t>
      </w:r>
      <w:r>
        <w:rPr>
          <w:b/>
          <w:sz w:val="22"/>
        </w:rPr>
        <w:t>кто</w:t>
      </w:r>
      <w:r>
        <w:rPr>
          <w:b/>
          <w:spacing w:val="-12"/>
          <w:sz w:val="22"/>
        </w:rPr>
        <w:t> </w:t>
      </w:r>
      <w:r>
        <w:rPr>
          <w:b/>
          <w:sz w:val="22"/>
        </w:rPr>
        <w:t>работает</w:t>
      </w:r>
      <w:r>
        <w:rPr>
          <w:b/>
          <w:spacing w:val="-14"/>
          <w:sz w:val="22"/>
        </w:rPr>
        <w:t> </w:t>
      </w:r>
      <w:r>
        <w:rPr>
          <w:b/>
          <w:sz w:val="22"/>
        </w:rPr>
        <w:t>в</w:t>
      </w:r>
      <w:r>
        <w:rPr>
          <w:b/>
          <w:spacing w:val="-11"/>
          <w:sz w:val="22"/>
        </w:rPr>
        <w:t> </w:t>
      </w:r>
      <w:r>
        <w:rPr>
          <w:b/>
          <w:sz w:val="22"/>
        </w:rPr>
        <w:t>каче- </w:t>
      </w:r>
      <w:r>
        <w:rPr>
          <w:b/>
          <w:spacing w:val="-6"/>
          <w:sz w:val="22"/>
        </w:rPr>
        <w:t>стве</w:t>
      </w:r>
      <w:r>
        <w:rPr>
          <w:b/>
          <w:sz w:val="22"/>
        </w:rPr>
        <w:t> </w:t>
      </w:r>
      <w:r>
        <w:rPr>
          <w:b/>
          <w:spacing w:val="-6"/>
          <w:sz w:val="22"/>
        </w:rPr>
        <w:t>наемного</w:t>
      </w:r>
      <w:r>
        <w:rPr>
          <w:b/>
          <w:spacing w:val="4"/>
          <w:sz w:val="22"/>
        </w:rPr>
        <w:t> </w:t>
      </w:r>
      <w:r>
        <w:rPr>
          <w:b/>
          <w:spacing w:val="-6"/>
          <w:sz w:val="22"/>
        </w:rPr>
        <w:t>работника,</w:t>
      </w:r>
      <w:r>
        <w:rPr>
          <w:b/>
          <w:spacing w:val="7"/>
          <w:sz w:val="22"/>
        </w:rPr>
        <w:t> </w:t>
      </w:r>
      <w:r>
        <w:rPr>
          <w:b/>
          <w:spacing w:val="-6"/>
          <w:sz w:val="22"/>
        </w:rPr>
        <w:t>однажды</w:t>
      </w:r>
      <w:r>
        <w:rPr>
          <w:b/>
          <w:sz w:val="22"/>
        </w:rPr>
        <w:t> </w:t>
      </w:r>
      <w:r>
        <w:rPr>
          <w:b/>
          <w:spacing w:val="-6"/>
          <w:sz w:val="22"/>
        </w:rPr>
        <w:t>все-таки</w:t>
      </w:r>
      <w:r>
        <w:rPr>
          <w:b/>
          <w:spacing w:val="8"/>
          <w:sz w:val="22"/>
        </w:rPr>
        <w:t> </w:t>
      </w:r>
      <w:r>
        <w:rPr>
          <w:b/>
          <w:spacing w:val="-6"/>
          <w:sz w:val="22"/>
        </w:rPr>
        <w:t>устроились</w:t>
      </w:r>
      <w:r>
        <w:rPr>
          <w:b/>
          <w:spacing w:val="-3"/>
          <w:sz w:val="22"/>
        </w:rPr>
        <w:t> </w:t>
      </w:r>
      <w:r>
        <w:rPr>
          <w:b/>
          <w:spacing w:val="-6"/>
          <w:sz w:val="22"/>
        </w:rPr>
        <w:t>на</w:t>
      </w:r>
      <w:r>
        <w:rPr>
          <w:b/>
          <w:sz w:val="22"/>
        </w:rPr>
        <w:t> </w:t>
      </w:r>
      <w:r>
        <w:rPr>
          <w:b/>
          <w:spacing w:val="-6"/>
          <w:sz w:val="22"/>
        </w:rPr>
        <w:t>свою</w:t>
      </w:r>
    </w:p>
    <w:p>
      <w:pPr>
        <w:spacing w:line="241" w:lineRule="exact" w:before="0"/>
        <w:ind w:left="480" w:right="0" w:firstLine="0"/>
        <w:jc w:val="both"/>
        <w:rPr>
          <w:sz w:val="22"/>
        </w:rPr>
      </w:pPr>
      <w:r>
        <w:rPr>
          <w:b/>
          <w:sz w:val="22"/>
        </w:rPr>
        <w:t>первую</w:t>
      </w:r>
      <w:r>
        <w:rPr>
          <w:b/>
          <w:spacing w:val="-14"/>
          <w:sz w:val="22"/>
        </w:rPr>
        <w:t> </w:t>
      </w:r>
      <w:r>
        <w:rPr>
          <w:b/>
          <w:sz w:val="22"/>
        </w:rPr>
        <w:t>работу,</w:t>
      </w:r>
      <w:r>
        <w:rPr>
          <w:b/>
          <w:spacing w:val="-14"/>
          <w:sz w:val="22"/>
        </w:rPr>
        <w:t> </w:t>
      </w:r>
      <w:r>
        <w:rPr>
          <w:sz w:val="22"/>
        </w:rPr>
        <w:t>а</w:t>
      </w:r>
      <w:r>
        <w:rPr>
          <w:spacing w:val="-9"/>
          <w:sz w:val="22"/>
        </w:rPr>
        <w:t> </w:t>
      </w:r>
      <w:r>
        <w:rPr>
          <w:sz w:val="22"/>
        </w:rPr>
        <w:t>следовательно,</w:t>
      </w:r>
      <w:r>
        <w:rPr>
          <w:spacing w:val="-10"/>
          <w:sz w:val="22"/>
        </w:rPr>
        <w:t> </w:t>
      </w:r>
      <w:r>
        <w:rPr>
          <w:sz w:val="22"/>
        </w:rPr>
        <w:t>это</w:t>
      </w:r>
      <w:r>
        <w:rPr>
          <w:spacing w:val="-14"/>
          <w:sz w:val="22"/>
        </w:rPr>
        <w:t> </w:t>
      </w:r>
      <w:r>
        <w:rPr>
          <w:sz w:val="22"/>
        </w:rPr>
        <w:t>задача</w:t>
      </w:r>
      <w:r>
        <w:rPr>
          <w:spacing w:val="-12"/>
          <w:sz w:val="22"/>
        </w:rPr>
        <w:t> </w:t>
      </w:r>
      <w:r>
        <w:rPr>
          <w:spacing w:val="-2"/>
          <w:sz w:val="22"/>
        </w:rPr>
        <w:t>выполнимая.</w:t>
      </w:r>
    </w:p>
    <w:p>
      <w:pPr>
        <w:pStyle w:val="BodyText"/>
        <w:spacing w:line="237" w:lineRule="auto" w:before="147"/>
        <w:ind w:left="475" w:right="923"/>
        <w:jc w:val="both"/>
      </w:pPr>
      <w:r>
        <w:rPr>
          <w:spacing w:val="-6"/>
        </w:rPr>
        <w:t>Перед</w:t>
      </w:r>
      <w:r>
        <w:rPr>
          <w:spacing w:val="-8"/>
        </w:rPr>
        <w:t> </w:t>
      </w:r>
      <w:r>
        <w:rPr>
          <w:spacing w:val="-6"/>
        </w:rPr>
        <w:t>тем</w:t>
      </w:r>
      <w:r>
        <w:rPr>
          <w:spacing w:val="-8"/>
        </w:rPr>
        <w:t> </w:t>
      </w:r>
      <w:r>
        <w:rPr>
          <w:spacing w:val="-6"/>
        </w:rPr>
        <w:t>как</w:t>
      </w:r>
      <w:r>
        <w:rPr>
          <w:spacing w:val="-8"/>
        </w:rPr>
        <w:t> </w:t>
      </w:r>
      <w:r>
        <w:rPr>
          <w:spacing w:val="-6"/>
        </w:rPr>
        <w:t>описать</w:t>
      </w:r>
      <w:r>
        <w:rPr>
          <w:spacing w:val="-7"/>
        </w:rPr>
        <w:t> </w:t>
      </w:r>
      <w:r>
        <w:rPr>
          <w:spacing w:val="-6"/>
        </w:rPr>
        <w:t>стандартный</w:t>
      </w:r>
      <w:r>
        <w:rPr>
          <w:spacing w:val="-8"/>
        </w:rPr>
        <w:t> </w:t>
      </w:r>
      <w:r>
        <w:rPr>
          <w:spacing w:val="-6"/>
        </w:rPr>
        <w:t>букет,</w:t>
      </w:r>
      <w:r>
        <w:rPr>
          <w:spacing w:val="-8"/>
        </w:rPr>
        <w:t> </w:t>
      </w:r>
      <w:r>
        <w:rPr>
          <w:spacing w:val="-6"/>
        </w:rPr>
        <w:t>состоящий</w:t>
      </w:r>
      <w:r>
        <w:rPr>
          <w:spacing w:val="-8"/>
        </w:rPr>
        <w:t> </w:t>
      </w:r>
      <w:r>
        <w:rPr>
          <w:spacing w:val="-6"/>
        </w:rPr>
        <w:t>из</w:t>
      </w:r>
      <w:r>
        <w:rPr>
          <w:spacing w:val="-7"/>
        </w:rPr>
        <w:t> </w:t>
      </w:r>
      <w:r>
        <w:rPr>
          <w:spacing w:val="-6"/>
        </w:rPr>
        <w:t>писем</w:t>
      </w:r>
      <w:r>
        <w:rPr>
          <w:spacing w:val="-8"/>
        </w:rPr>
        <w:t> </w:t>
      </w:r>
      <w:r>
        <w:rPr>
          <w:spacing w:val="-6"/>
        </w:rPr>
        <w:t>рабо- </w:t>
      </w:r>
      <w:r>
        <w:rPr>
          <w:spacing w:val="-4"/>
        </w:rPr>
        <w:t>тодателю,</w:t>
      </w:r>
      <w:r>
        <w:rPr>
          <w:spacing w:val="-10"/>
        </w:rPr>
        <w:t> </w:t>
      </w:r>
      <w:r>
        <w:rPr>
          <w:spacing w:val="-4"/>
        </w:rPr>
        <w:t>резюме,</w:t>
      </w:r>
      <w:r>
        <w:rPr>
          <w:spacing w:val="-10"/>
        </w:rPr>
        <w:t> </w:t>
      </w:r>
      <w:r>
        <w:rPr>
          <w:spacing w:val="-4"/>
        </w:rPr>
        <w:t>интервью</w:t>
      </w:r>
      <w:r>
        <w:rPr>
          <w:spacing w:val="-14"/>
        </w:rPr>
        <w:t> </w:t>
      </w:r>
      <w:r>
        <w:rPr>
          <w:spacing w:val="-4"/>
        </w:rPr>
        <w:t>и</w:t>
      </w:r>
      <w:r>
        <w:rPr>
          <w:spacing w:val="-15"/>
        </w:rPr>
        <w:t> </w:t>
      </w:r>
      <w:r>
        <w:rPr>
          <w:spacing w:val="-4"/>
        </w:rPr>
        <w:t>прочего,</w:t>
      </w:r>
      <w:r>
        <w:rPr>
          <w:spacing w:val="-10"/>
        </w:rPr>
        <w:t> </w:t>
      </w:r>
      <w:r>
        <w:rPr>
          <w:spacing w:val="-4"/>
        </w:rPr>
        <w:t>я</w:t>
      </w:r>
      <w:r>
        <w:rPr>
          <w:spacing w:val="-13"/>
        </w:rPr>
        <w:t> </w:t>
      </w:r>
      <w:r>
        <w:rPr>
          <w:spacing w:val="-4"/>
        </w:rPr>
        <w:t>хочу</w:t>
      </w:r>
      <w:r>
        <w:rPr>
          <w:spacing w:val="-12"/>
        </w:rPr>
        <w:t> </w:t>
      </w:r>
      <w:r>
        <w:rPr>
          <w:spacing w:val="-4"/>
        </w:rPr>
        <w:t>рассказать</w:t>
      </w:r>
      <w:r>
        <w:rPr>
          <w:spacing w:val="-12"/>
        </w:rPr>
        <w:t> </w:t>
      </w:r>
      <w:r>
        <w:rPr>
          <w:spacing w:val="-4"/>
        </w:rPr>
        <w:t>о</w:t>
      </w:r>
      <w:r>
        <w:rPr>
          <w:spacing w:val="-17"/>
        </w:rPr>
        <w:t> </w:t>
      </w:r>
      <w:r>
        <w:rPr>
          <w:spacing w:val="-4"/>
        </w:rPr>
        <w:t>главном.</w:t>
      </w:r>
    </w:p>
    <w:p>
      <w:pPr>
        <w:pStyle w:val="BodyText"/>
        <w:spacing w:before="155"/>
      </w:pPr>
    </w:p>
    <w:p>
      <w:pPr>
        <w:pStyle w:val="Heading7"/>
        <w:spacing w:before="1"/>
        <w:ind w:left="826"/>
      </w:pPr>
      <w:bookmarkStart w:name="_TOC_250001" w:id="28"/>
      <w:r>
        <w:rPr>
          <w:spacing w:val="-7"/>
        </w:rPr>
        <w:t>Ментальный</w:t>
      </w:r>
      <w:r>
        <w:rPr>
          <w:spacing w:val="-5"/>
        </w:rPr>
        <w:t> </w:t>
      </w:r>
      <w:bookmarkEnd w:id="28"/>
      <w:r>
        <w:rPr>
          <w:spacing w:val="-2"/>
        </w:rPr>
        <w:t>настрой</w:t>
      </w:r>
    </w:p>
    <w:p>
      <w:pPr>
        <w:pStyle w:val="Heading8"/>
        <w:spacing w:line="232" w:lineRule="auto" w:before="162"/>
        <w:ind w:left="475" w:right="933"/>
        <w:jc w:val="both"/>
      </w:pPr>
      <w:r>
        <w:rPr/>
        <w:t>Главным</w:t>
      </w:r>
      <w:r>
        <w:rPr>
          <w:spacing w:val="-6"/>
        </w:rPr>
        <w:t> </w:t>
      </w:r>
      <w:r>
        <w:rPr/>
        <w:t>является</w:t>
      </w:r>
      <w:r>
        <w:rPr>
          <w:spacing w:val="-4"/>
        </w:rPr>
        <w:t> </w:t>
      </w:r>
      <w:r>
        <w:rPr/>
        <w:t>ваше</w:t>
      </w:r>
      <w:r>
        <w:rPr>
          <w:spacing w:val="-6"/>
        </w:rPr>
        <w:t> </w:t>
      </w:r>
      <w:r>
        <w:rPr/>
        <w:t>отношение</w:t>
      </w:r>
      <w:r>
        <w:rPr>
          <w:spacing w:val="-11"/>
        </w:rPr>
        <w:t> </w:t>
      </w:r>
      <w:r>
        <w:rPr/>
        <w:t>к</w:t>
      </w:r>
      <w:r>
        <w:rPr>
          <w:spacing w:val="-6"/>
        </w:rPr>
        <w:t> </w:t>
      </w:r>
      <w:r>
        <w:rPr/>
        <w:t>потенциальной</w:t>
      </w:r>
      <w:r>
        <w:rPr>
          <w:spacing w:val="-6"/>
        </w:rPr>
        <w:t> </w:t>
      </w:r>
      <w:r>
        <w:rPr/>
        <w:t>первой </w:t>
      </w:r>
      <w:r>
        <w:rPr>
          <w:spacing w:val="-2"/>
        </w:rPr>
        <w:t>работе.</w:t>
      </w:r>
    </w:p>
    <w:p>
      <w:pPr>
        <w:pStyle w:val="BodyText"/>
        <w:spacing w:before="103"/>
        <w:ind w:left="475"/>
        <w:jc w:val="both"/>
      </w:pPr>
      <w:r>
        <w:rPr/>
        <w:t>Итак,</w:t>
      </w:r>
      <w:r>
        <w:rPr>
          <w:spacing w:val="-8"/>
        </w:rPr>
        <w:t> </w:t>
      </w:r>
      <w:r>
        <w:rPr/>
        <w:t>без</w:t>
      </w:r>
      <w:r>
        <w:rPr>
          <w:spacing w:val="-7"/>
        </w:rPr>
        <w:t> </w:t>
      </w:r>
      <w:r>
        <w:rPr>
          <w:spacing w:val="-2"/>
        </w:rPr>
        <w:t>прелюдий:</w:t>
      </w:r>
    </w:p>
    <w:p>
      <w:pPr>
        <w:pStyle w:val="Heading8"/>
        <w:spacing w:line="249" w:lineRule="exact" w:before="83"/>
        <w:ind w:left="475"/>
        <w:jc w:val="both"/>
      </w:pPr>
      <w:r>
        <w:rPr/>
        <w:t>Вы</w:t>
      </w:r>
      <w:r>
        <w:rPr>
          <w:spacing w:val="-10"/>
        </w:rPr>
        <w:t> </w:t>
      </w:r>
      <w:r>
        <w:rPr/>
        <w:t>должны</w:t>
      </w:r>
      <w:r>
        <w:rPr>
          <w:spacing w:val="-13"/>
        </w:rPr>
        <w:t> </w:t>
      </w:r>
      <w:r>
        <w:rPr/>
        <w:t>искренне</w:t>
      </w:r>
      <w:r>
        <w:rPr>
          <w:spacing w:val="-12"/>
        </w:rPr>
        <w:t> </w:t>
      </w:r>
      <w:r>
        <w:rPr/>
        <w:t>хотеть</w:t>
      </w:r>
      <w:r>
        <w:rPr>
          <w:spacing w:val="-7"/>
        </w:rPr>
        <w:t> </w:t>
      </w:r>
      <w:r>
        <w:rPr>
          <w:spacing w:val="-2"/>
        </w:rPr>
        <w:t>работать.</w:t>
      </w:r>
    </w:p>
    <w:p>
      <w:pPr>
        <w:spacing w:line="228" w:lineRule="auto" w:before="7"/>
        <w:ind w:left="475" w:right="1008" w:firstLine="0"/>
        <w:jc w:val="both"/>
        <w:rPr>
          <w:b/>
          <w:sz w:val="22"/>
        </w:rPr>
      </w:pPr>
      <w:r>
        <w:rPr>
          <w:b/>
          <w:sz w:val="22"/>
        </w:rPr>
        <w:t>Вы</w:t>
      </w:r>
      <w:r>
        <w:rPr>
          <w:b/>
          <w:spacing w:val="-14"/>
          <w:sz w:val="22"/>
        </w:rPr>
        <w:t> </w:t>
      </w:r>
      <w:r>
        <w:rPr>
          <w:b/>
          <w:sz w:val="22"/>
        </w:rPr>
        <w:t>должны</w:t>
      </w:r>
      <w:r>
        <w:rPr>
          <w:b/>
          <w:spacing w:val="-13"/>
          <w:sz w:val="22"/>
        </w:rPr>
        <w:t> </w:t>
      </w:r>
      <w:r>
        <w:rPr>
          <w:b/>
          <w:sz w:val="22"/>
        </w:rPr>
        <w:t>быть</w:t>
      </w:r>
      <w:r>
        <w:rPr>
          <w:b/>
          <w:spacing w:val="-11"/>
          <w:sz w:val="22"/>
        </w:rPr>
        <w:t> </w:t>
      </w:r>
      <w:r>
        <w:rPr>
          <w:b/>
          <w:sz w:val="22"/>
        </w:rPr>
        <w:t>готовы</w:t>
      </w:r>
      <w:r>
        <w:rPr>
          <w:b/>
          <w:spacing w:val="-14"/>
          <w:sz w:val="22"/>
        </w:rPr>
        <w:t> </w:t>
      </w:r>
      <w:r>
        <w:rPr>
          <w:b/>
          <w:sz w:val="22"/>
        </w:rPr>
        <w:t>работать</w:t>
      </w:r>
      <w:r>
        <w:rPr>
          <w:b/>
          <w:spacing w:val="-11"/>
          <w:sz w:val="22"/>
        </w:rPr>
        <w:t> </w:t>
      </w:r>
      <w:r>
        <w:rPr>
          <w:b/>
          <w:sz w:val="22"/>
        </w:rPr>
        <w:t>нелимитированные</w:t>
      </w:r>
      <w:r>
        <w:rPr>
          <w:b/>
          <w:spacing w:val="-11"/>
          <w:sz w:val="22"/>
        </w:rPr>
        <w:t> </w:t>
      </w:r>
      <w:r>
        <w:rPr>
          <w:b/>
          <w:sz w:val="22"/>
        </w:rPr>
        <w:t>часы. Вы</w:t>
      </w:r>
      <w:r>
        <w:rPr>
          <w:b/>
          <w:spacing w:val="-5"/>
          <w:sz w:val="22"/>
        </w:rPr>
        <w:t> </w:t>
      </w:r>
      <w:r>
        <w:rPr>
          <w:b/>
          <w:sz w:val="22"/>
        </w:rPr>
        <w:t>должны</w:t>
      </w:r>
      <w:r>
        <w:rPr>
          <w:b/>
          <w:spacing w:val="-9"/>
          <w:sz w:val="22"/>
        </w:rPr>
        <w:t> </w:t>
      </w:r>
      <w:r>
        <w:rPr>
          <w:b/>
          <w:sz w:val="22"/>
        </w:rPr>
        <w:t>быть</w:t>
      </w:r>
      <w:r>
        <w:rPr>
          <w:b/>
          <w:spacing w:val="-3"/>
          <w:sz w:val="22"/>
        </w:rPr>
        <w:t> </w:t>
      </w:r>
      <w:r>
        <w:rPr>
          <w:b/>
          <w:sz w:val="22"/>
        </w:rPr>
        <w:t>готовы</w:t>
      </w:r>
      <w:r>
        <w:rPr>
          <w:b/>
          <w:spacing w:val="-5"/>
          <w:sz w:val="22"/>
        </w:rPr>
        <w:t> </w:t>
      </w:r>
      <w:r>
        <w:rPr>
          <w:b/>
          <w:sz w:val="22"/>
        </w:rPr>
        <w:t>работать</w:t>
      </w:r>
      <w:r>
        <w:rPr>
          <w:b/>
          <w:spacing w:val="-3"/>
          <w:sz w:val="22"/>
        </w:rPr>
        <w:t> </w:t>
      </w:r>
      <w:r>
        <w:rPr>
          <w:b/>
          <w:sz w:val="22"/>
        </w:rPr>
        <w:t>в</w:t>
      </w:r>
      <w:r>
        <w:rPr>
          <w:b/>
          <w:spacing w:val="-5"/>
          <w:sz w:val="22"/>
        </w:rPr>
        <w:t> </w:t>
      </w:r>
      <w:r>
        <w:rPr>
          <w:b/>
          <w:sz w:val="22"/>
        </w:rPr>
        <w:t>выходные</w:t>
      </w:r>
      <w:r>
        <w:rPr>
          <w:b/>
          <w:spacing w:val="-7"/>
          <w:sz w:val="22"/>
        </w:rPr>
        <w:t> </w:t>
      </w:r>
      <w:r>
        <w:rPr>
          <w:b/>
          <w:sz w:val="22"/>
        </w:rPr>
        <w:t>и</w:t>
      </w:r>
      <w:r>
        <w:rPr>
          <w:b/>
          <w:spacing w:val="-4"/>
          <w:sz w:val="22"/>
        </w:rPr>
        <w:t> </w:t>
      </w:r>
      <w:r>
        <w:rPr>
          <w:b/>
          <w:sz w:val="22"/>
        </w:rPr>
        <w:t>праздники. Вы должны быть готовы работать... бесплатно.</w:t>
      </w:r>
    </w:p>
    <w:p>
      <w:pPr>
        <w:pStyle w:val="BodyText"/>
        <w:spacing w:before="120"/>
        <w:rPr>
          <w:b/>
        </w:rPr>
      </w:pPr>
    </w:p>
    <w:p>
      <w:pPr>
        <w:spacing w:before="0"/>
        <w:ind w:left="0" w:right="851" w:firstLine="0"/>
        <w:jc w:val="right"/>
        <w:rPr>
          <w:rFonts w:ascii="Courier New"/>
          <w:sz w:val="20"/>
        </w:rPr>
      </w:pPr>
      <w:r>
        <w:rPr>
          <w:rFonts w:ascii="Courier New"/>
          <w:spacing w:val="-5"/>
          <w:sz w:val="20"/>
        </w:rPr>
        <w:t>285</w:t>
      </w:r>
    </w:p>
    <w:p>
      <w:pPr>
        <w:spacing w:after="0"/>
        <w:jc w:val="right"/>
        <w:rPr>
          <w:rFonts w:ascii="Courier New"/>
          <w:sz w:val="20"/>
        </w:rPr>
        <w:sectPr>
          <w:headerReference w:type="default" r:id="rId238"/>
          <w:pgSz w:w="8400" w:h="11900"/>
          <w:pgMar w:header="0" w:footer="0" w:top="1260" w:bottom="280" w:left="566" w:right="283"/>
        </w:sectPr>
      </w:pPr>
    </w:p>
    <w:p>
      <w:pPr>
        <w:pStyle w:val="BodyText"/>
        <w:spacing w:before="9"/>
        <w:rPr>
          <w:rFonts w:ascii="Courier New"/>
        </w:rPr>
      </w:pPr>
    </w:p>
    <w:p>
      <w:pPr>
        <w:pStyle w:val="BodyText"/>
        <w:spacing w:line="232" w:lineRule="auto"/>
        <w:ind w:left="288" w:right="1028"/>
        <w:jc w:val="both"/>
      </w:pPr>
      <w:r>
        <w:rPr/>
        <w:t>Если вы сможете принять эти советы как истину, то я на 90% га- рантирую,</w:t>
      </w:r>
      <w:r>
        <w:rPr>
          <w:spacing w:val="-7"/>
        </w:rPr>
        <w:t> </w:t>
      </w:r>
      <w:r>
        <w:rPr/>
        <w:t>что</w:t>
      </w:r>
      <w:r>
        <w:rPr>
          <w:spacing w:val="-13"/>
        </w:rPr>
        <w:t> </w:t>
      </w:r>
      <w:r>
        <w:rPr/>
        <w:t>в</w:t>
      </w:r>
      <w:r>
        <w:rPr>
          <w:spacing w:val="-7"/>
        </w:rPr>
        <w:t> </w:t>
      </w:r>
      <w:r>
        <w:rPr/>
        <w:t>течение</w:t>
      </w:r>
      <w:r>
        <w:rPr>
          <w:spacing w:val="-14"/>
        </w:rPr>
        <w:t> </w:t>
      </w:r>
      <w:r>
        <w:rPr/>
        <w:t>3</w:t>
      </w:r>
      <w:r>
        <w:rPr>
          <w:spacing w:val="-9"/>
        </w:rPr>
        <w:t> </w:t>
      </w:r>
      <w:r>
        <w:rPr/>
        <w:t>месяцев</w:t>
      </w:r>
      <w:r>
        <w:rPr>
          <w:spacing w:val="-7"/>
        </w:rPr>
        <w:t> </w:t>
      </w:r>
      <w:r>
        <w:rPr/>
        <w:t>вы</w:t>
      </w:r>
      <w:r>
        <w:rPr>
          <w:spacing w:val="-8"/>
        </w:rPr>
        <w:t> </w:t>
      </w:r>
      <w:r>
        <w:rPr/>
        <w:t>найдете</w:t>
      </w:r>
      <w:r>
        <w:rPr>
          <w:spacing w:val="-10"/>
        </w:rPr>
        <w:t> </w:t>
      </w:r>
      <w:r>
        <w:rPr/>
        <w:t>себе</w:t>
      </w:r>
      <w:r>
        <w:rPr>
          <w:spacing w:val="-6"/>
        </w:rPr>
        <w:t> </w:t>
      </w:r>
      <w:r>
        <w:rPr/>
        <w:t>первую</w:t>
      </w:r>
      <w:r>
        <w:rPr>
          <w:spacing w:val="-10"/>
        </w:rPr>
        <w:t> </w:t>
      </w:r>
      <w:r>
        <w:rPr/>
        <w:t>работу в качестве</w:t>
      </w:r>
      <w:r>
        <w:rPr>
          <w:spacing w:val="-4"/>
        </w:rPr>
        <w:t> </w:t>
      </w:r>
      <w:r>
        <w:rPr/>
        <w:t>тестировщика в любом месте</w:t>
      </w:r>
      <w:r>
        <w:rPr>
          <w:spacing w:val="-4"/>
        </w:rPr>
        <w:t> </w:t>
      </w:r>
      <w:r>
        <w:rPr/>
        <w:t>Вселенной, где есть хотя бы одна интернет-компания. 10% я оставил себе в качестве аргумента для защиты от обвинений.</w:t>
      </w:r>
    </w:p>
    <w:p>
      <w:pPr>
        <w:pStyle w:val="BodyText"/>
        <w:spacing w:before="164"/>
        <w:ind w:left="293"/>
      </w:pPr>
      <w:r>
        <w:rPr/>
        <w:t>Отвлечемся</w:t>
      </w:r>
      <w:r>
        <w:rPr>
          <w:spacing w:val="-10"/>
        </w:rPr>
        <w:t> </w:t>
      </w:r>
      <w:r>
        <w:rPr/>
        <w:t>от</w:t>
      </w:r>
      <w:r>
        <w:rPr>
          <w:spacing w:val="-10"/>
        </w:rPr>
        <w:t> </w:t>
      </w:r>
      <w:r>
        <w:rPr/>
        <w:t>всего</w:t>
      </w:r>
      <w:r>
        <w:rPr>
          <w:spacing w:val="-13"/>
        </w:rPr>
        <w:t> </w:t>
      </w:r>
      <w:r>
        <w:rPr>
          <w:spacing w:val="-2"/>
        </w:rPr>
        <w:t>вышесказанного.</w:t>
      </w:r>
    </w:p>
    <w:p>
      <w:pPr>
        <w:spacing w:line="228" w:lineRule="auto" w:before="184"/>
        <w:ind w:left="269" w:right="1019" w:firstLine="0"/>
        <w:jc w:val="both"/>
        <w:rPr>
          <w:i/>
          <w:sz w:val="22"/>
        </w:rPr>
      </w:pPr>
      <w:r>
        <w:rPr>
          <w:i/>
          <w:sz w:val="22"/>
        </w:rPr>
        <w:t>Допустим, вам нужен домашний работник, чтобы подметать, готовить, стирать, гладить и выгуливать. Как бы вы отреаги- ровали на предложение, чтобы все эти услуги предоставлялись вам за ЛЮБУЮ сумму, которую вы сами назначите, работник горел искренним желанием видеть ваш пол блестящим, как глаза восточной красавицы, его можно было вызвать в любое время дня и ночи, работа была бы сделана добросовестно, и все это за то, чтобы дать ему... небольшой кредит на ошибку, так как он хорошо знает, как исполнить все требуемое от него, но в теории? Добавьте к этому, что вы сделаете доброе и благородное дело, дав своему брату возможность получить</w:t>
      </w:r>
      <w:r>
        <w:rPr>
          <w:i/>
          <w:spacing w:val="40"/>
          <w:sz w:val="22"/>
        </w:rPr>
        <w:t> </w:t>
      </w:r>
      <w:r>
        <w:rPr>
          <w:i/>
          <w:sz w:val="22"/>
        </w:rPr>
        <w:t>опыт работы, который сможет его кормить всю жизнь. Я такого работника взял бы и даже научил готовить утку по- </w:t>
      </w:r>
      <w:r>
        <w:rPr>
          <w:i/>
          <w:spacing w:val="-2"/>
          <w:sz w:val="22"/>
        </w:rPr>
        <w:t>пекински.</w:t>
      </w:r>
    </w:p>
    <w:p>
      <w:pPr>
        <w:pStyle w:val="BodyText"/>
        <w:spacing w:before="168"/>
        <w:ind w:left="293"/>
      </w:pPr>
      <w:r>
        <w:rPr>
          <w:spacing w:val="-2"/>
        </w:rPr>
        <w:t>Далее.</w:t>
      </w:r>
    </w:p>
    <w:p>
      <w:pPr>
        <w:spacing w:line="228" w:lineRule="auto" w:before="184"/>
        <w:ind w:left="264" w:right="1032" w:firstLine="0"/>
        <w:jc w:val="both"/>
        <w:rPr>
          <w:i/>
          <w:sz w:val="22"/>
        </w:rPr>
      </w:pPr>
      <w:r>
        <w:rPr>
          <w:i/>
          <w:sz w:val="22"/>
        </w:rPr>
        <w:t>Представьте себе, что он проработан у вас какое-то время, всему научился и стал конкурентоспособен на жестоком рынке услуг. Если вы им бесконечно довольны, станете ли вы полноцен- но платить ему как профессионалу, чтобы оставить его у себя, или же будете искать равноценного профессионала на стороне? Я ничего не понимаю в домашнем хозяйстве, если кто-то смо- жет</w:t>
      </w:r>
      <w:r>
        <w:rPr>
          <w:i/>
          <w:spacing w:val="-3"/>
          <w:sz w:val="22"/>
        </w:rPr>
        <w:t> </w:t>
      </w:r>
      <w:r>
        <w:rPr>
          <w:i/>
          <w:sz w:val="22"/>
        </w:rPr>
        <w:t>всерьез</w:t>
      </w:r>
      <w:r>
        <w:rPr>
          <w:i/>
          <w:spacing w:val="-2"/>
          <w:sz w:val="22"/>
        </w:rPr>
        <w:t> </w:t>
      </w:r>
      <w:r>
        <w:rPr>
          <w:i/>
          <w:sz w:val="22"/>
        </w:rPr>
        <w:t>утверждать, что</w:t>
      </w:r>
      <w:r>
        <w:rPr>
          <w:i/>
          <w:spacing w:val="-2"/>
          <w:sz w:val="22"/>
        </w:rPr>
        <w:t> </w:t>
      </w:r>
      <w:r>
        <w:rPr>
          <w:i/>
          <w:sz w:val="22"/>
        </w:rPr>
        <w:t>лучше</w:t>
      </w:r>
      <w:r>
        <w:rPr>
          <w:i/>
          <w:spacing w:val="-8"/>
          <w:sz w:val="22"/>
        </w:rPr>
        <w:t> </w:t>
      </w:r>
      <w:r>
        <w:rPr>
          <w:i/>
          <w:sz w:val="22"/>
        </w:rPr>
        <w:t>найти</w:t>
      </w:r>
      <w:r>
        <w:rPr>
          <w:i/>
          <w:spacing w:val="-6"/>
          <w:sz w:val="22"/>
        </w:rPr>
        <w:t> </w:t>
      </w:r>
      <w:r>
        <w:rPr>
          <w:i/>
          <w:sz w:val="22"/>
        </w:rPr>
        <w:t>кого-то</w:t>
      </w:r>
      <w:r>
        <w:rPr>
          <w:i/>
          <w:spacing w:val="-2"/>
          <w:sz w:val="22"/>
        </w:rPr>
        <w:t> </w:t>
      </w:r>
      <w:r>
        <w:rPr>
          <w:i/>
          <w:sz w:val="22"/>
        </w:rPr>
        <w:t>на</w:t>
      </w:r>
      <w:r>
        <w:rPr>
          <w:i/>
          <w:spacing w:val="-2"/>
          <w:sz w:val="22"/>
        </w:rPr>
        <w:t> </w:t>
      </w:r>
      <w:r>
        <w:rPr>
          <w:i/>
          <w:sz w:val="22"/>
        </w:rPr>
        <w:t>стороне. На худой конец, даже если бы моя ситуация изменилась и начисто отпала потребность в услугах, то я дал бы этому изумительно трудолюбивому и бескорыстному человеку лучшие </w:t>
      </w:r>
      <w:r>
        <w:rPr>
          <w:i/>
          <w:spacing w:val="-2"/>
          <w:sz w:val="22"/>
        </w:rPr>
        <w:t>рекомендации.</w:t>
      </w:r>
    </w:p>
    <w:p>
      <w:pPr>
        <w:pStyle w:val="BodyText"/>
        <w:spacing w:line="228" w:lineRule="auto" w:before="174"/>
        <w:ind w:left="288" w:right="1043"/>
        <w:jc w:val="both"/>
      </w:pPr>
      <w:r>
        <w:rPr/>
        <w:t>Вы скажете, что так не</w:t>
      </w:r>
      <w:r>
        <w:rPr>
          <w:spacing w:val="-1"/>
        </w:rPr>
        <w:t> </w:t>
      </w:r>
      <w:r>
        <w:rPr/>
        <w:t>бывает, чтобы кто-то на самом деле</w:t>
      </w:r>
      <w:r>
        <w:rPr>
          <w:spacing w:val="-1"/>
        </w:rPr>
        <w:t> </w:t>
      </w:r>
      <w:r>
        <w:rPr/>
        <w:t>рабо- тал</w:t>
      </w:r>
      <w:r>
        <w:rPr>
          <w:spacing w:val="-4"/>
        </w:rPr>
        <w:t> </w:t>
      </w:r>
      <w:r>
        <w:rPr/>
        <w:t>на совесть</w:t>
      </w:r>
      <w:r>
        <w:rPr>
          <w:spacing w:val="-4"/>
        </w:rPr>
        <w:t> </w:t>
      </w:r>
      <w:r>
        <w:rPr/>
        <w:t>и при этом не</w:t>
      </w:r>
      <w:r>
        <w:rPr>
          <w:spacing w:val="-5"/>
        </w:rPr>
        <w:t> </w:t>
      </w:r>
      <w:r>
        <w:rPr/>
        <w:t>получал высокую</w:t>
      </w:r>
      <w:r>
        <w:rPr>
          <w:spacing w:val="-1"/>
        </w:rPr>
        <w:t> </w:t>
      </w:r>
      <w:r>
        <w:rPr/>
        <w:t>заработную</w:t>
      </w:r>
      <w:r>
        <w:rPr>
          <w:spacing w:val="-1"/>
        </w:rPr>
        <w:t> </w:t>
      </w:r>
      <w:r>
        <w:rPr/>
        <w:t>плату. Могу вас заверить, что так же думают менеджеры, которые и на- нимают нашего брата-тестировщика. Дело в том, что им, так же как и вам, никто никогда не предлагал добросовестно и нели- митированно</w:t>
      </w:r>
      <w:r>
        <w:rPr>
          <w:spacing w:val="-6"/>
        </w:rPr>
        <w:t> </w:t>
      </w:r>
      <w:r>
        <w:rPr/>
        <w:t>работать</w:t>
      </w:r>
      <w:r>
        <w:rPr>
          <w:spacing w:val="-6"/>
        </w:rPr>
        <w:t> </w:t>
      </w:r>
      <w:r>
        <w:rPr/>
        <w:t>почти исключительно</w:t>
      </w:r>
      <w:r>
        <w:rPr>
          <w:spacing w:val="-2"/>
        </w:rPr>
        <w:t> </w:t>
      </w:r>
      <w:r>
        <w:rPr/>
        <w:t>за получение</w:t>
      </w:r>
      <w:r>
        <w:rPr>
          <w:spacing w:val="-4"/>
        </w:rPr>
        <w:t> </w:t>
      </w:r>
      <w:r>
        <w:rPr/>
        <w:t>опыта.</w:t>
      </w:r>
    </w:p>
    <w:p>
      <w:pPr>
        <w:pStyle w:val="BodyText"/>
        <w:spacing w:after="0" w:line="228" w:lineRule="auto"/>
        <w:jc w:val="both"/>
        <w:sectPr>
          <w:headerReference w:type="even" r:id="rId239"/>
          <w:headerReference w:type="default" r:id="rId240"/>
          <w:pgSz w:w="8400" w:h="11900"/>
          <w:pgMar w:header="553" w:footer="0" w:top="800" w:bottom="280" w:left="566" w:right="283"/>
          <w:pgNumType w:start="286"/>
        </w:sectPr>
      </w:pPr>
    </w:p>
    <w:p>
      <w:pPr>
        <w:pStyle w:val="BodyText"/>
        <w:spacing w:before="18"/>
      </w:pPr>
    </w:p>
    <w:p>
      <w:pPr>
        <w:pStyle w:val="BodyText"/>
        <w:spacing w:line="223" w:lineRule="auto"/>
        <w:ind w:left="489" w:right="842"/>
        <w:jc w:val="both"/>
      </w:pPr>
      <w:r>
        <w:rPr/>
        <w:t>И</w:t>
      </w:r>
      <w:r>
        <w:rPr>
          <w:spacing w:val="-1"/>
        </w:rPr>
        <w:t> </w:t>
      </w:r>
      <w:r>
        <w:rPr/>
        <w:t>они, так</w:t>
      </w:r>
      <w:r>
        <w:rPr>
          <w:spacing w:val="-2"/>
        </w:rPr>
        <w:t> </w:t>
      </w:r>
      <w:r>
        <w:rPr/>
        <w:t>же</w:t>
      </w:r>
      <w:r>
        <w:rPr>
          <w:spacing w:val="-2"/>
        </w:rPr>
        <w:t> </w:t>
      </w:r>
      <w:r>
        <w:rPr/>
        <w:t>как</w:t>
      </w:r>
      <w:r>
        <w:rPr>
          <w:spacing w:val="-2"/>
        </w:rPr>
        <w:t> </w:t>
      </w:r>
      <w:r>
        <w:rPr/>
        <w:t>и вы, откликнутся на то, чтобы помочь и вам, и в первую очередь себе. Так возьмите и предложите им такой вариант. Как это сделать, мы обсудим через минуту.</w:t>
      </w:r>
    </w:p>
    <w:p>
      <w:pPr>
        <w:pStyle w:val="BodyText"/>
        <w:spacing w:before="188"/>
      </w:pPr>
    </w:p>
    <w:p>
      <w:pPr>
        <w:pStyle w:val="Heading7"/>
        <w:spacing w:line="271" w:lineRule="auto"/>
        <w:ind w:left="826" w:right="3382"/>
      </w:pPr>
      <w:bookmarkStart w:name="_TOC_250000" w:id="29"/>
      <w:r>
        <w:rPr>
          <w:spacing w:val="-8"/>
        </w:rPr>
        <w:t>Этапы</w:t>
      </w:r>
      <w:r>
        <w:rPr>
          <w:spacing w:val="-20"/>
        </w:rPr>
        <w:t> </w:t>
      </w:r>
      <w:r>
        <w:rPr>
          <w:spacing w:val="-8"/>
        </w:rPr>
        <w:t>поиска</w:t>
      </w:r>
      <w:r>
        <w:rPr>
          <w:spacing w:val="-18"/>
        </w:rPr>
        <w:t> </w:t>
      </w:r>
      <w:r>
        <w:rPr>
          <w:spacing w:val="-8"/>
        </w:rPr>
        <w:t>первой</w:t>
      </w:r>
      <w:r>
        <w:rPr>
          <w:spacing w:val="-18"/>
        </w:rPr>
        <w:t> </w:t>
      </w:r>
      <w:r>
        <w:rPr>
          <w:spacing w:val="-8"/>
        </w:rPr>
        <w:t>работы </w:t>
      </w:r>
      <w:bookmarkEnd w:id="29"/>
      <w:r>
        <w:rPr>
          <w:spacing w:val="-2"/>
        </w:rPr>
        <w:t>тестировщиком</w:t>
      </w:r>
    </w:p>
    <w:p>
      <w:pPr>
        <w:pStyle w:val="BodyText"/>
        <w:spacing w:line="237" w:lineRule="auto" w:before="128"/>
        <w:ind w:left="489" w:right="842"/>
        <w:jc w:val="both"/>
      </w:pPr>
      <w:r>
        <w:rPr/>
        <w:t>Итак, теперь поговорим о поиске первой работы тестировщиком </w:t>
      </w:r>
      <w:r>
        <w:rPr>
          <w:spacing w:val="-2"/>
        </w:rPr>
        <w:t>поэтапно.</w:t>
      </w:r>
    </w:p>
    <w:p>
      <w:pPr>
        <w:pStyle w:val="ListParagraph"/>
        <w:numPr>
          <w:ilvl w:val="0"/>
          <w:numId w:val="238"/>
        </w:numPr>
        <w:tabs>
          <w:tab w:pos="713" w:val="left" w:leader="none"/>
        </w:tabs>
        <w:spacing w:line="228" w:lineRule="auto" w:before="150" w:after="0"/>
        <w:ind w:left="489" w:right="980" w:firstLine="0"/>
        <w:jc w:val="both"/>
        <w:rPr>
          <w:sz w:val="22"/>
        </w:rPr>
      </w:pPr>
      <w:r>
        <w:rPr>
          <w:b/>
          <w:i/>
          <w:sz w:val="22"/>
        </w:rPr>
        <w:t>Настройте</w:t>
      </w:r>
      <w:r>
        <w:rPr>
          <w:b/>
          <w:i/>
          <w:spacing w:val="-7"/>
          <w:sz w:val="22"/>
        </w:rPr>
        <w:t> </w:t>
      </w:r>
      <w:r>
        <w:rPr>
          <w:b/>
          <w:i/>
          <w:sz w:val="22"/>
        </w:rPr>
        <w:t>себя</w:t>
      </w:r>
      <w:r>
        <w:rPr>
          <w:b/>
          <w:i/>
          <w:spacing w:val="-12"/>
          <w:sz w:val="22"/>
        </w:rPr>
        <w:t> </w:t>
      </w:r>
      <w:r>
        <w:rPr>
          <w:sz w:val="22"/>
        </w:rPr>
        <w:t>в</w:t>
      </w:r>
      <w:r>
        <w:rPr>
          <w:spacing w:val="-8"/>
          <w:sz w:val="22"/>
        </w:rPr>
        <w:t> </w:t>
      </w:r>
      <w:r>
        <w:rPr>
          <w:sz w:val="22"/>
        </w:rPr>
        <w:t>соответствии</w:t>
      </w:r>
      <w:r>
        <w:rPr>
          <w:spacing w:val="-8"/>
          <w:sz w:val="22"/>
        </w:rPr>
        <w:t> </w:t>
      </w:r>
      <w:r>
        <w:rPr>
          <w:sz w:val="22"/>
        </w:rPr>
        <w:t>с</w:t>
      </w:r>
      <w:r>
        <w:rPr>
          <w:spacing w:val="-10"/>
          <w:sz w:val="22"/>
        </w:rPr>
        <w:t> </w:t>
      </w:r>
      <w:r>
        <w:rPr>
          <w:sz w:val="22"/>
        </w:rPr>
        <w:t>принципами,</w:t>
      </w:r>
      <w:r>
        <w:rPr>
          <w:spacing w:val="-7"/>
          <w:sz w:val="22"/>
        </w:rPr>
        <w:t> </w:t>
      </w:r>
      <w:r>
        <w:rPr>
          <w:sz w:val="22"/>
        </w:rPr>
        <w:t>о</w:t>
      </w:r>
      <w:r>
        <w:rPr>
          <w:spacing w:val="-9"/>
          <w:sz w:val="22"/>
        </w:rPr>
        <w:t> </w:t>
      </w:r>
      <w:r>
        <w:rPr>
          <w:sz w:val="22"/>
        </w:rPr>
        <w:t>которых</w:t>
      </w:r>
      <w:r>
        <w:rPr>
          <w:spacing w:val="-5"/>
          <w:sz w:val="22"/>
        </w:rPr>
        <w:t> </w:t>
      </w:r>
      <w:r>
        <w:rPr>
          <w:sz w:val="22"/>
        </w:rPr>
        <w:t>мы </w:t>
      </w:r>
      <w:r>
        <w:rPr>
          <w:spacing w:val="-4"/>
          <w:sz w:val="22"/>
        </w:rPr>
        <w:t>только</w:t>
      </w:r>
      <w:r>
        <w:rPr>
          <w:spacing w:val="-6"/>
          <w:sz w:val="22"/>
        </w:rPr>
        <w:t> </w:t>
      </w:r>
      <w:r>
        <w:rPr>
          <w:spacing w:val="-4"/>
          <w:sz w:val="22"/>
        </w:rPr>
        <w:t>что</w:t>
      </w:r>
      <w:r>
        <w:rPr>
          <w:spacing w:val="-6"/>
          <w:sz w:val="22"/>
        </w:rPr>
        <w:t> </w:t>
      </w:r>
      <w:r>
        <w:rPr>
          <w:spacing w:val="-4"/>
          <w:sz w:val="22"/>
        </w:rPr>
        <w:t>говорили. Люди, принимающие решения,</w:t>
      </w:r>
      <w:r>
        <w:rPr>
          <w:sz w:val="22"/>
        </w:rPr>
        <w:t> </w:t>
      </w:r>
      <w:r>
        <w:rPr>
          <w:spacing w:val="-4"/>
          <w:sz w:val="22"/>
        </w:rPr>
        <w:t>почувствуют </w:t>
      </w:r>
      <w:r>
        <w:rPr>
          <w:sz w:val="22"/>
        </w:rPr>
        <w:t>ваш настрой, ваше желание и ваше отношение.</w:t>
      </w:r>
    </w:p>
    <w:p>
      <w:pPr>
        <w:spacing w:before="148"/>
        <w:ind w:left="494" w:right="0" w:firstLine="0"/>
        <w:jc w:val="both"/>
        <w:rPr>
          <w:b/>
          <w:sz w:val="22"/>
        </w:rPr>
      </w:pPr>
      <w:r>
        <w:rPr>
          <w:sz w:val="22"/>
        </w:rPr>
        <w:t>Основная</w:t>
      </w:r>
      <w:r>
        <w:rPr>
          <w:spacing w:val="-4"/>
          <w:sz w:val="22"/>
        </w:rPr>
        <w:t> </w:t>
      </w:r>
      <w:r>
        <w:rPr>
          <w:sz w:val="22"/>
        </w:rPr>
        <w:t>задача</w:t>
      </w:r>
      <w:r>
        <w:rPr>
          <w:spacing w:val="-1"/>
          <w:sz w:val="22"/>
        </w:rPr>
        <w:t> </w:t>
      </w:r>
      <w:r>
        <w:rPr>
          <w:sz w:val="22"/>
        </w:rPr>
        <w:t>данного</w:t>
      </w:r>
      <w:r>
        <w:rPr>
          <w:spacing w:val="-7"/>
          <w:sz w:val="22"/>
        </w:rPr>
        <w:t> </w:t>
      </w:r>
      <w:r>
        <w:rPr>
          <w:sz w:val="22"/>
        </w:rPr>
        <w:t>этапа</w:t>
      </w:r>
      <w:r>
        <w:rPr>
          <w:spacing w:val="-4"/>
          <w:sz w:val="22"/>
        </w:rPr>
        <w:t> </w:t>
      </w:r>
      <w:r>
        <w:rPr>
          <w:sz w:val="22"/>
        </w:rPr>
        <w:t>—</w:t>
      </w:r>
      <w:r>
        <w:rPr>
          <w:spacing w:val="-8"/>
          <w:sz w:val="22"/>
        </w:rPr>
        <w:t> </w:t>
      </w:r>
      <w:r>
        <w:rPr>
          <w:b/>
          <w:sz w:val="22"/>
        </w:rPr>
        <w:t>настроиться</w:t>
      </w:r>
      <w:r>
        <w:rPr>
          <w:b/>
          <w:spacing w:val="-3"/>
          <w:sz w:val="22"/>
        </w:rPr>
        <w:t> </w:t>
      </w:r>
      <w:r>
        <w:rPr>
          <w:b/>
          <w:sz w:val="22"/>
        </w:rPr>
        <w:t>на</w:t>
      </w:r>
      <w:r>
        <w:rPr>
          <w:b/>
          <w:spacing w:val="-8"/>
          <w:sz w:val="22"/>
        </w:rPr>
        <w:t> </w:t>
      </w:r>
      <w:r>
        <w:rPr>
          <w:b/>
          <w:sz w:val="22"/>
        </w:rPr>
        <w:t>боевой</w:t>
      </w:r>
      <w:r>
        <w:rPr>
          <w:b/>
          <w:spacing w:val="-4"/>
          <w:sz w:val="22"/>
        </w:rPr>
        <w:t> лад.</w:t>
      </w:r>
    </w:p>
    <w:p>
      <w:pPr>
        <w:pStyle w:val="ListParagraph"/>
        <w:numPr>
          <w:ilvl w:val="0"/>
          <w:numId w:val="238"/>
        </w:numPr>
        <w:tabs>
          <w:tab w:pos="713" w:val="left" w:leader="none"/>
        </w:tabs>
        <w:spacing w:line="228" w:lineRule="auto" w:before="203" w:after="0"/>
        <w:ind w:left="489" w:right="947" w:firstLine="0"/>
        <w:jc w:val="left"/>
        <w:rPr>
          <w:sz w:val="22"/>
        </w:rPr>
      </w:pPr>
      <w:r>
        <w:rPr>
          <w:b/>
          <w:i/>
          <w:sz w:val="22"/>
        </w:rPr>
        <w:t>Обзвоните своих знакомых </w:t>
      </w:r>
      <w:r>
        <w:rPr>
          <w:sz w:val="22"/>
        </w:rPr>
        <w:t>и расскажите о своем желании работать тестировщиком, </w:t>
      </w:r>
      <w:r>
        <w:rPr>
          <w:b/>
          <w:sz w:val="22"/>
        </w:rPr>
        <w:t>желании работать сколько угодно, когда угодно и на любых условиях по оплате. </w:t>
      </w:r>
      <w:r>
        <w:rPr>
          <w:sz w:val="22"/>
        </w:rPr>
        <w:t>Может быть, </w:t>
      </w:r>
      <w:r>
        <w:rPr>
          <w:spacing w:val="-2"/>
          <w:sz w:val="22"/>
        </w:rPr>
        <w:t>кто-то</w:t>
      </w:r>
      <w:r>
        <w:rPr>
          <w:spacing w:val="-4"/>
          <w:sz w:val="22"/>
        </w:rPr>
        <w:t> </w:t>
      </w:r>
      <w:r>
        <w:rPr>
          <w:spacing w:val="-2"/>
          <w:sz w:val="22"/>
        </w:rPr>
        <w:t>сможет</w:t>
      </w:r>
      <w:r>
        <w:rPr>
          <w:spacing w:val="-4"/>
          <w:sz w:val="22"/>
        </w:rPr>
        <w:t> </w:t>
      </w:r>
      <w:r>
        <w:rPr>
          <w:spacing w:val="-2"/>
          <w:sz w:val="22"/>
        </w:rPr>
        <w:t>помочь,</w:t>
      </w:r>
      <w:r>
        <w:rPr>
          <w:spacing w:val="-6"/>
          <w:sz w:val="22"/>
        </w:rPr>
        <w:t> </w:t>
      </w:r>
      <w:r>
        <w:rPr>
          <w:spacing w:val="-2"/>
          <w:sz w:val="22"/>
        </w:rPr>
        <w:t>хотя</w:t>
      </w:r>
      <w:r>
        <w:rPr>
          <w:spacing w:val="-9"/>
          <w:sz w:val="22"/>
        </w:rPr>
        <w:t> </w:t>
      </w:r>
      <w:r>
        <w:rPr>
          <w:spacing w:val="-2"/>
          <w:sz w:val="22"/>
        </w:rPr>
        <w:t>на знакомых</w:t>
      </w:r>
      <w:r>
        <w:rPr>
          <w:spacing w:val="-8"/>
          <w:sz w:val="22"/>
        </w:rPr>
        <w:t> </w:t>
      </w:r>
      <w:r>
        <w:rPr>
          <w:spacing w:val="-2"/>
          <w:sz w:val="22"/>
        </w:rPr>
        <w:t>рассчитывать</w:t>
      </w:r>
      <w:r>
        <w:rPr>
          <w:spacing w:val="-8"/>
          <w:sz w:val="22"/>
        </w:rPr>
        <w:t> </w:t>
      </w:r>
      <w:r>
        <w:rPr>
          <w:spacing w:val="-2"/>
          <w:sz w:val="22"/>
        </w:rPr>
        <w:t>не</w:t>
      </w:r>
      <w:r>
        <w:rPr>
          <w:spacing w:val="-6"/>
          <w:sz w:val="22"/>
        </w:rPr>
        <w:t> </w:t>
      </w:r>
      <w:r>
        <w:rPr>
          <w:spacing w:val="-2"/>
          <w:sz w:val="22"/>
        </w:rPr>
        <w:t>стоит,</w:t>
      </w:r>
      <w:r>
        <w:rPr>
          <w:spacing w:val="-6"/>
          <w:sz w:val="22"/>
        </w:rPr>
        <w:t> </w:t>
      </w:r>
      <w:r>
        <w:rPr>
          <w:spacing w:val="-2"/>
          <w:sz w:val="22"/>
        </w:rPr>
        <w:t>а </w:t>
      </w:r>
      <w:r>
        <w:rPr>
          <w:sz w:val="22"/>
        </w:rPr>
        <w:t>рассчитывать стоит только на себя, и поэтому мы идем дальше.</w:t>
      </w:r>
    </w:p>
    <w:p>
      <w:pPr>
        <w:spacing w:before="142"/>
        <w:ind w:left="499" w:right="0" w:firstLine="0"/>
        <w:jc w:val="both"/>
        <w:rPr>
          <w:b/>
          <w:sz w:val="22"/>
        </w:rPr>
      </w:pPr>
      <w:r>
        <w:rPr>
          <w:sz w:val="22"/>
        </w:rPr>
        <w:t>Основная</w:t>
      </w:r>
      <w:r>
        <w:rPr>
          <w:spacing w:val="-14"/>
          <w:sz w:val="22"/>
        </w:rPr>
        <w:t> </w:t>
      </w:r>
      <w:r>
        <w:rPr>
          <w:sz w:val="22"/>
        </w:rPr>
        <w:t>задача</w:t>
      </w:r>
      <w:r>
        <w:rPr>
          <w:spacing w:val="-7"/>
          <w:sz w:val="22"/>
        </w:rPr>
        <w:t> </w:t>
      </w:r>
      <w:r>
        <w:rPr>
          <w:sz w:val="22"/>
        </w:rPr>
        <w:t>данного</w:t>
      </w:r>
      <w:r>
        <w:rPr>
          <w:spacing w:val="-13"/>
          <w:sz w:val="22"/>
        </w:rPr>
        <w:t> </w:t>
      </w:r>
      <w:r>
        <w:rPr>
          <w:sz w:val="22"/>
        </w:rPr>
        <w:t>этапа</w:t>
      </w:r>
      <w:r>
        <w:rPr>
          <w:spacing w:val="-11"/>
          <w:sz w:val="22"/>
        </w:rPr>
        <w:t> </w:t>
      </w:r>
      <w:r>
        <w:rPr>
          <w:sz w:val="22"/>
        </w:rPr>
        <w:t>—</w:t>
      </w:r>
      <w:r>
        <w:rPr>
          <w:spacing w:val="-9"/>
          <w:sz w:val="22"/>
        </w:rPr>
        <w:t> </w:t>
      </w:r>
      <w:r>
        <w:rPr>
          <w:b/>
          <w:sz w:val="22"/>
        </w:rPr>
        <w:t>забросить</w:t>
      </w:r>
      <w:r>
        <w:rPr>
          <w:b/>
          <w:spacing w:val="-13"/>
          <w:sz w:val="22"/>
        </w:rPr>
        <w:t> </w:t>
      </w:r>
      <w:r>
        <w:rPr>
          <w:b/>
          <w:spacing w:val="-2"/>
          <w:sz w:val="22"/>
        </w:rPr>
        <w:t>удочку.</w:t>
      </w:r>
    </w:p>
    <w:p>
      <w:pPr>
        <w:pStyle w:val="ListParagraph"/>
        <w:numPr>
          <w:ilvl w:val="0"/>
          <w:numId w:val="238"/>
        </w:numPr>
        <w:tabs>
          <w:tab w:pos="713" w:val="left" w:leader="none"/>
        </w:tabs>
        <w:spacing w:line="228" w:lineRule="auto" w:before="208" w:after="0"/>
        <w:ind w:left="489" w:right="960" w:firstLine="0"/>
        <w:jc w:val="left"/>
        <w:rPr>
          <w:sz w:val="22"/>
        </w:rPr>
      </w:pPr>
      <w:r>
        <w:rPr>
          <w:b/>
          <w:i/>
          <w:sz w:val="22"/>
        </w:rPr>
        <w:t>Займитесь</w:t>
      </w:r>
      <w:r>
        <w:rPr>
          <w:b/>
          <w:i/>
          <w:spacing w:val="-4"/>
          <w:sz w:val="22"/>
        </w:rPr>
        <w:t> </w:t>
      </w:r>
      <w:r>
        <w:rPr>
          <w:b/>
          <w:i/>
          <w:sz w:val="22"/>
        </w:rPr>
        <w:t>составлением</w:t>
      </w:r>
      <w:r>
        <w:rPr>
          <w:b/>
          <w:i/>
          <w:spacing w:val="-2"/>
          <w:sz w:val="22"/>
        </w:rPr>
        <w:t> </w:t>
      </w:r>
      <w:r>
        <w:rPr>
          <w:b/>
          <w:i/>
          <w:sz w:val="22"/>
        </w:rPr>
        <w:t>резюме.</w:t>
      </w:r>
      <w:r>
        <w:rPr>
          <w:b/>
          <w:i/>
          <w:spacing w:val="-7"/>
          <w:sz w:val="22"/>
        </w:rPr>
        <w:t> </w:t>
      </w:r>
      <w:r>
        <w:rPr>
          <w:sz w:val="22"/>
        </w:rPr>
        <w:t>Резюме</w:t>
      </w:r>
      <w:r>
        <w:rPr>
          <w:spacing w:val="-6"/>
          <w:sz w:val="22"/>
        </w:rPr>
        <w:t> </w:t>
      </w:r>
      <w:r>
        <w:rPr>
          <w:sz w:val="22"/>
        </w:rPr>
        <w:t>—</w:t>
      </w:r>
      <w:r>
        <w:rPr>
          <w:spacing w:val="-9"/>
          <w:sz w:val="22"/>
        </w:rPr>
        <w:t> </w:t>
      </w:r>
      <w:r>
        <w:rPr>
          <w:sz w:val="22"/>
        </w:rPr>
        <w:t>это</w:t>
      </w:r>
      <w:r>
        <w:rPr>
          <w:spacing w:val="-9"/>
          <w:sz w:val="22"/>
        </w:rPr>
        <w:t> </w:t>
      </w:r>
      <w:r>
        <w:rPr>
          <w:sz w:val="22"/>
        </w:rPr>
        <w:t>реклама.</w:t>
      </w:r>
      <w:r>
        <w:rPr>
          <w:spacing w:val="-6"/>
          <w:sz w:val="22"/>
        </w:rPr>
        <w:t> </w:t>
      </w:r>
      <w:r>
        <w:rPr>
          <w:sz w:val="22"/>
        </w:rPr>
        <w:t>Ре </w:t>
      </w:r>
      <w:r>
        <w:rPr>
          <w:spacing w:val="-2"/>
          <w:sz w:val="22"/>
        </w:rPr>
        <w:t>ципиентами</w:t>
      </w:r>
      <w:r>
        <w:rPr>
          <w:spacing w:val="-6"/>
          <w:sz w:val="22"/>
        </w:rPr>
        <w:t> </w:t>
      </w:r>
      <w:r>
        <w:rPr>
          <w:spacing w:val="-2"/>
          <w:sz w:val="22"/>
        </w:rPr>
        <w:t>этой рекламы</w:t>
      </w:r>
      <w:r>
        <w:rPr>
          <w:spacing w:val="-3"/>
          <w:sz w:val="22"/>
        </w:rPr>
        <w:t> </w:t>
      </w:r>
      <w:r>
        <w:rPr>
          <w:spacing w:val="-2"/>
          <w:sz w:val="22"/>
        </w:rPr>
        <w:t>являются</w:t>
      </w:r>
      <w:r>
        <w:rPr>
          <w:spacing w:val="-9"/>
          <w:sz w:val="22"/>
        </w:rPr>
        <w:t> </w:t>
      </w:r>
      <w:r>
        <w:rPr>
          <w:spacing w:val="-2"/>
          <w:sz w:val="22"/>
        </w:rPr>
        <w:t>рекрутеры</w:t>
      </w:r>
      <w:r>
        <w:rPr>
          <w:spacing w:val="-3"/>
          <w:sz w:val="22"/>
        </w:rPr>
        <w:t> </w:t>
      </w:r>
      <w:r>
        <w:rPr>
          <w:spacing w:val="-2"/>
          <w:sz w:val="22"/>
        </w:rPr>
        <w:t>и</w:t>
      </w:r>
      <w:r>
        <w:rPr>
          <w:spacing w:val="-6"/>
          <w:sz w:val="22"/>
        </w:rPr>
        <w:t> </w:t>
      </w:r>
      <w:r>
        <w:rPr>
          <w:spacing w:val="-2"/>
          <w:sz w:val="22"/>
        </w:rPr>
        <w:t>работодатели. В </w:t>
      </w:r>
      <w:r>
        <w:rPr>
          <w:sz w:val="22"/>
        </w:rPr>
        <w:t>отличие от телерекламы, которой можно пичкать мозги беско </w:t>
      </w:r>
      <w:r>
        <w:rPr>
          <w:spacing w:val="-2"/>
          <w:sz w:val="22"/>
        </w:rPr>
        <w:t>нечно</w:t>
      </w:r>
      <w:r>
        <w:rPr>
          <w:spacing w:val="-12"/>
          <w:sz w:val="22"/>
        </w:rPr>
        <w:t> </w:t>
      </w:r>
      <w:r>
        <w:rPr>
          <w:spacing w:val="-2"/>
          <w:sz w:val="22"/>
        </w:rPr>
        <w:t>и</w:t>
      </w:r>
      <w:r>
        <w:rPr>
          <w:spacing w:val="-4"/>
          <w:sz w:val="22"/>
        </w:rPr>
        <w:t> </w:t>
      </w:r>
      <w:r>
        <w:rPr>
          <w:spacing w:val="-2"/>
          <w:sz w:val="22"/>
        </w:rPr>
        <w:t>добиться</w:t>
      </w:r>
      <w:r>
        <w:rPr>
          <w:spacing w:val="-10"/>
          <w:sz w:val="22"/>
        </w:rPr>
        <w:t> </w:t>
      </w:r>
      <w:r>
        <w:rPr>
          <w:spacing w:val="-2"/>
          <w:sz w:val="22"/>
        </w:rPr>
        <w:t>потребительского</w:t>
      </w:r>
      <w:r>
        <w:rPr>
          <w:spacing w:val="-5"/>
          <w:sz w:val="22"/>
        </w:rPr>
        <w:t> </w:t>
      </w:r>
      <w:r>
        <w:rPr>
          <w:spacing w:val="-2"/>
          <w:sz w:val="22"/>
        </w:rPr>
        <w:t>зомбирования, у</w:t>
      </w:r>
      <w:r>
        <w:rPr>
          <w:spacing w:val="-11"/>
          <w:sz w:val="22"/>
        </w:rPr>
        <w:t> </w:t>
      </w:r>
      <w:r>
        <w:rPr>
          <w:b/>
          <w:spacing w:val="-2"/>
          <w:sz w:val="22"/>
        </w:rPr>
        <w:t>резюме</w:t>
      </w:r>
      <w:r>
        <w:rPr>
          <w:b/>
          <w:spacing w:val="-7"/>
          <w:sz w:val="22"/>
        </w:rPr>
        <w:t> </w:t>
      </w:r>
      <w:r>
        <w:rPr>
          <w:b/>
          <w:spacing w:val="-2"/>
          <w:sz w:val="22"/>
        </w:rPr>
        <w:t>есть </w:t>
      </w:r>
      <w:r>
        <w:rPr>
          <w:b/>
          <w:sz w:val="22"/>
        </w:rPr>
        <w:t>только один и он же</w:t>
      </w:r>
      <w:r>
        <w:rPr>
          <w:b/>
          <w:spacing w:val="-3"/>
          <w:sz w:val="22"/>
        </w:rPr>
        <w:t> </w:t>
      </w:r>
      <w:r>
        <w:rPr>
          <w:b/>
          <w:sz w:val="22"/>
        </w:rPr>
        <w:t>последний шанс, </w:t>
      </w:r>
      <w:r>
        <w:rPr>
          <w:sz w:val="22"/>
        </w:rPr>
        <w:t>чтобы заинтересовать</w:t>
      </w:r>
      <w:r>
        <w:rPr>
          <w:spacing w:val="-1"/>
          <w:sz w:val="22"/>
        </w:rPr>
        <w:t> </w:t>
      </w:r>
      <w:r>
        <w:rPr>
          <w:sz w:val="22"/>
        </w:rPr>
        <w:t>и заставить</w:t>
      </w:r>
      <w:r>
        <w:rPr>
          <w:spacing w:val="-14"/>
          <w:sz w:val="22"/>
        </w:rPr>
        <w:t> </w:t>
      </w:r>
      <w:r>
        <w:rPr>
          <w:sz w:val="22"/>
        </w:rPr>
        <w:t>позвонить</w:t>
      </w:r>
      <w:r>
        <w:rPr>
          <w:spacing w:val="-14"/>
          <w:sz w:val="22"/>
        </w:rPr>
        <w:t> </w:t>
      </w:r>
      <w:r>
        <w:rPr>
          <w:sz w:val="22"/>
        </w:rPr>
        <w:t>вам</w:t>
      </w:r>
      <w:r>
        <w:rPr>
          <w:spacing w:val="-12"/>
          <w:sz w:val="22"/>
        </w:rPr>
        <w:t> </w:t>
      </w:r>
      <w:r>
        <w:rPr>
          <w:sz w:val="22"/>
        </w:rPr>
        <w:t>или</w:t>
      </w:r>
      <w:r>
        <w:rPr>
          <w:spacing w:val="-14"/>
          <w:sz w:val="22"/>
        </w:rPr>
        <w:t> </w:t>
      </w:r>
      <w:r>
        <w:rPr>
          <w:sz w:val="22"/>
        </w:rPr>
        <w:t>прислать</w:t>
      </w:r>
      <w:r>
        <w:rPr>
          <w:spacing w:val="-12"/>
          <w:sz w:val="22"/>
        </w:rPr>
        <w:t> </w:t>
      </w:r>
      <w:r>
        <w:rPr>
          <w:sz w:val="22"/>
        </w:rPr>
        <w:t>е-мейл</w:t>
      </w:r>
      <w:r>
        <w:rPr>
          <w:spacing w:val="-8"/>
          <w:sz w:val="22"/>
        </w:rPr>
        <w:t> </w:t>
      </w:r>
      <w:r>
        <w:rPr>
          <w:sz w:val="22"/>
        </w:rPr>
        <w:t>с</w:t>
      </w:r>
      <w:r>
        <w:rPr>
          <w:spacing w:val="-13"/>
          <w:sz w:val="22"/>
        </w:rPr>
        <w:t> </w:t>
      </w:r>
      <w:r>
        <w:rPr>
          <w:sz w:val="22"/>
        </w:rPr>
        <w:t>приглашением</w:t>
      </w:r>
      <w:r>
        <w:rPr>
          <w:spacing w:val="-12"/>
          <w:sz w:val="22"/>
        </w:rPr>
        <w:t> </w:t>
      </w:r>
      <w:r>
        <w:rPr>
          <w:sz w:val="22"/>
        </w:rPr>
        <w:t>на интервью. Если резюме не использует этот шанс, то в лучшем случае</w:t>
      </w:r>
      <w:r>
        <w:rPr>
          <w:spacing w:val="-16"/>
          <w:sz w:val="22"/>
        </w:rPr>
        <w:t> </w:t>
      </w:r>
      <w:r>
        <w:rPr>
          <w:sz w:val="22"/>
        </w:rPr>
        <w:t>оно</w:t>
      </w:r>
      <w:r>
        <w:rPr>
          <w:spacing w:val="-14"/>
          <w:sz w:val="22"/>
        </w:rPr>
        <w:t> </w:t>
      </w:r>
      <w:r>
        <w:rPr>
          <w:sz w:val="22"/>
        </w:rPr>
        <w:t>оказывается</w:t>
      </w:r>
      <w:r>
        <w:rPr>
          <w:spacing w:val="-14"/>
          <w:sz w:val="22"/>
        </w:rPr>
        <w:t> </w:t>
      </w:r>
      <w:r>
        <w:rPr>
          <w:sz w:val="22"/>
        </w:rPr>
        <w:t>в</w:t>
      </w:r>
      <w:r>
        <w:rPr>
          <w:spacing w:val="-13"/>
          <w:sz w:val="22"/>
        </w:rPr>
        <w:t> </w:t>
      </w:r>
      <w:r>
        <w:rPr>
          <w:sz w:val="22"/>
        </w:rPr>
        <w:t>пачке</w:t>
      </w:r>
      <w:r>
        <w:rPr>
          <w:spacing w:val="-14"/>
          <w:sz w:val="22"/>
        </w:rPr>
        <w:t> </w:t>
      </w:r>
      <w:r>
        <w:rPr>
          <w:sz w:val="22"/>
        </w:rPr>
        <w:t>своих</w:t>
      </w:r>
      <w:r>
        <w:rPr>
          <w:spacing w:val="-14"/>
          <w:sz w:val="22"/>
        </w:rPr>
        <w:t> </w:t>
      </w:r>
      <w:r>
        <w:rPr>
          <w:sz w:val="22"/>
        </w:rPr>
        <w:t>собратьев,</w:t>
      </w:r>
      <w:r>
        <w:rPr>
          <w:spacing w:val="-14"/>
          <w:sz w:val="22"/>
        </w:rPr>
        <w:t> </w:t>
      </w:r>
      <w:r>
        <w:rPr>
          <w:sz w:val="22"/>
        </w:rPr>
        <w:t>отложенных</w:t>
      </w:r>
      <w:r>
        <w:rPr>
          <w:spacing w:val="-13"/>
          <w:sz w:val="22"/>
        </w:rPr>
        <w:t> </w:t>
      </w:r>
      <w:r>
        <w:rPr>
          <w:sz w:val="22"/>
        </w:rPr>
        <w:t>"до лучших</w:t>
      </w:r>
      <w:r>
        <w:rPr>
          <w:spacing w:val="-3"/>
          <w:sz w:val="22"/>
        </w:rPr>
        <w:t> </w:t>
      </w:r>
      <w:r>
        <w:rPr>
          <w:sz w:val="22"/>
        </w:rPr>
        <w:t>времен",</w:t>
      </w:r>
      <w:r>
        <w:rPr>
          <w:spacing w:val="-1"/>
          <w:sz w:val="22"/>
        </w:rPr>
        <w:t> </w:t>
      </w:r>
      <w:r>
        <w:rPr>
          <w:sz w:val="22"/>
        </w:rPr>
        <w:t>а</w:t>
      </w:r>
      <w:r>
        <w:rPr>
          <w:spacing w:val="-1"/>
          <w:sz w:val="22"/>
        </w:rPr>
        <w:t> </w:t>
      </w:r>
      <w:r>
        <w:rPr>
          <w:sz w:val="22"/>
        </w:rPr>
        <w:t>в</w:t>
      </w:r>
      <w:r>
        <w:rPr>
          <w:spacing w:val="-2"/>
          <w:sz w:val="22"/>
        </w:rPr>
        <w:t> </w:t>
      </w:r>
      <w:r>
        <w:rPr>
          <w:sz w:val="22"/>
        </w:rPr>
        <w:t>худшем —</w:t>
      </w:r>
      <w:r>
        <w:rPr>
          <w:spacing w:val="-4"/>
          <w:sz w:val="22"/>
        </w:rPr>
        <w:t> </w:t>
      </w:r>
      <w:r>
        <w:rPr>
          <w:sz w:val="22"/>
        </w:rPr>
        <w:t>в</w:t>
      </w:r>
      <w:r>
        <w:rPr>
          <w:spacing w:val="-2"/>
          <w:sz w:val="22"/>
        </w:rPr>
        <w:t> </w:t>
      </w:r>
      <w:r>
        <w:rPr>
          <w:sz w:val="22"/>
        </w:rPr>
        <w:t>реальной</w:t>
      </w:r>
      <w:r>
        <w:rPr>
          <w:spacing w:val="-2"/>
          <w:sz w:val="22"/>
        </w:rPr>
        <w:t> </w:t>
      </w:r>
      <w:r>
        <w:rPr>
          <w:sz w:val="22"/>
        </w:rPr>
        <w:t>или</w:t>
      </w:r>
      <w:r>
        <w:rPr>
          <w:spacing w:val="-6"/>
          <w:sz w:val="22"/>
        </w:rPr>
        <w:t> </w:t>
      </w:r>
      <w:r>
        <w:rPr>
          <w:sz w:val="22"/>
        </w:rPr>
        <w:t>виртуальной</w:t>
      </w:r>
      <w:r>
        <w:rPr>
          <w:spacing w:val="-2"/>
          <w:sz w:val="22"/>
        </w:rPr>
        <w:t> </w:t>
      </w:r>
      <w:r>
        <w:rPr>
          <w:sz w:val="22"/>
        </w:rPr>
        <w:t>кор зине для мусора.</w:t>
      </w:r>
    </w:p>
    <w:p>
      <w:pPr>
        <w:spacing w:line="232" w:lineRule="auto" w:before="151"/>
        <w:ind w:left="494" w:right="836" w:firstLine="0"/>
        <w:jc w:val="both"/>
        <w:rPr>
          <w:sz w:val="22"/>
        </w:rPr>
      </w:pPr>
      <w:r>
        <w:rPr>
          <w:b/>
          <w:sz w:val="22"/>
        </w:rPr>
        <w:t>Резюме — это</w:t>
      </w:r>
      <w:r>
        <w:rPr>
          <w:b/>
          <w:spacing w:val="-1"/>
          <w:sz w:val="22"/>
        </w:rPr>
        <w:t> </w:t>
      </w:r>
      <w:r>
        <w:rPr>
          <w:b/>
          <w:sz w:val="22"/>
        </w:rPr>
        <w:t>презентация</w:t>
      </w:r>
      <w:r>
        <w:rPr>
          <w:b/>
          <w:spacing w:val="-1"/>
          <w:sz w:val="22"/>
        </w:rPr>
        <w:t> </w:t>
      </w:r>
      <w:r>
        <w:rPr>
          <w:b/>
          <w:sz w:val="22"/>
        </w:rPr>
        <w:t>ваших</w:t>
      </w:r>
      <w:r>
        <w:rPr>
          <w:b/>
          <w:spacing w:val="-1"/>
          <w:sz w:val="22"/>
        </w:rPr>
        <w:t> </w:t>
      </w:r>
      <w:r>
        <w:rPr>
          <w:b/>
          <w:sz w:val="22"/>
        </w:rPr>
        <w:t>знаний и добродетелей. </w:t>
      </w:r>
      <w:r>
        <w:rPr>
          <w:sz w:val="22"/>
        </w:rPr>
        <w:t>По- нятие "презентация" играет здесь главную роль. Именно от эф- фективности</w:t>
      </w:r>
      <w:r>
        <w:rPr>
          <w:spacing w:val="-3"/>
          <w:sz w:val="22"/>
        </w:rPr>
        <w:t> </w:t>
      </w:r>
      <w:r>
        <w:rPr>
          <w:sz w:val="22"/>
        </w:rPr>
        <w:t>презентации</w:t>
      </w:r>
      <w:r>
        <w:rPr>
          <w:spacing w:val="-7"/>
          <w:sz w:val="22"/>
        </w:rPr>
        <w:t> </w:t>
      </w:r>
      <w:r>
        <w:rPr>
          <w:sz w:val="22"/>
        </w:rPr>
        <w:t>в</w:t>
      </w:r>
      <w:r>
        <w:rPr>
          <w:spacing w:val="-3"/>
          <w:sz w:val="22"/>
        </w:rPr>
        <w:t> </w:t>
      </w:r>
      <w:r>
        <w:rPr>
          <w:sz w:val="22"/>
        </w:rPr>
        <w:t>большей</w:t>
      </w:r>
      <w:r>
        <w:rPr>
          <w:spacing w:val="-3"/>
          <w:sz w:val="22"/>
        </w:rPr>
        <w:t> </w:t>
      </w:r>
      <w:r>
        <w:rPr>
          <w:sz w:val="22"/>
        </w:rPr>
        <w:t>мере</w:t>
      </w:r>
      <w:r>
        <w:rPr>
          <w:spacing w:val="-9"/>
          <w:sz w:val="22"/>
        </w:rPr>
        <w:t> </w:t>
      </w:r>
      <w:r>
        <w:rPr>
          <w:sz w:val="22"/>
        </w:rPr>
        <w:t>зависит,</w:t>
      </w:r>
      <w:r>
        <w:rPr>
          <w:spacing w:val="-6"/>
          <w:sz w:val="22"/>
        </w:rPr>
        <w:t> </w:t>
      </w:r>
      <w:r>
        <w:rPr>
          <w:sz w:val="22"/>
        </w:rPr>
        <w:t>заинтересуют- ся вами или нет.</w:t>
      </w:r>
    </w:p>
    <w:p>
      <w:pPr>
        <w:pStyle w:val="Heading8"/>
        <w:spacing w:line="230" w:lineRule="auto" w:before="135"/>
        <w:ind w:left="485" w:right="832"/>
        <w:jc w:val="both"/>
      </w:pPr>
      <w:r>
        <w:rPr>
          <w:spacing w:val="-4"/>
        </w:rPr>
        <w:t>Искусство эффективной презентации заключается в</w:t>
      </w:r>
      <w:r>
        <w:rPr>
          <w:spacing w:val="-5"/>
        </w:rPr>
        <w:t> </w:t>
      </w:r>
      <w:r>
        <w:rPr>
          <w:spacing w:val="-4"/>
        </w:rPr>
        <w:t>том, чтобы </w:t>
      </w:r>
      <w:r>
        <w:rPr/>
        <w:t>представить нужную информацию в максимально выгодном </w:t>
      </w:r>
      <w:r>
        <w:rPr>
          <w:spacing w:val="-2"/>
        </w:rPr>
        <w:t>для</w:t>
      </w:r>
      <w:r>
        <w:rPr>
          <w:spacing w:val="-8"/>
        </w:rPr>
        <w:t> </w:t>
      </w:r>
      <w:r>
        <w:rPr>
          <w:spacing w:val="-2"/>
        </w:rPr>
        <w:t>себя</w:t>
      </w:r>
      <w:r>
        <w:rPr>
          <w:spacing w:val="-8"/>
        </w:rPr>
        <w:t> </w:t>
      </w:r>
      <w:r>
        <w:rPr>
          <w:spacing w:val="-2"/>
        </w:rPr>
        <w:t>свете</w:t>
      </w:r>
      <w:r>
        <w:rPr>
          <w:spacing w:val="-14"/>
        </w:rPr>
        <w:t> </w:t>
      </w:r>
      <w:r>
        <w:rPr>
          <w:spacing w:val="-2"/>
        </w:rPr>
        <w:t>и</w:t>
      </w:r>
      <w:r>
        <w:rPr>
          <w:spacing w:val="-6"/>
        </w:rPr>
        <w:t> </w:t>
      </w:r>
      <w:r>
        <w:rPr>
          <w:spacing w:val="-2"/>
        </w:rPr>
        <w:t>максимально</w:t>
      </w:r>
      <w:r>
        <w:rPr>
          <w:spacing w:val="-12"/>
        </w:rPr>
        <w:t> </w:t>
      </w:r>
      <w:r>
        <w:rPr>
          <w:spacing w:val="-2"/>
        </w:rPr>
        <w:t>понятной</w:t>
      </w:r>
      <w:r>
        <w:rPr>
          <w:spacing w:val="-11"/>
        </w:rPr>
        <w:t> </w:t>
      </w:r>
      <w:r>
        <w:rPr>
          <w:spacing w:val="-2"/>
        </w:rPr>
        <w:t>для</w:t>
      </w:r>
      <w:r>
        <w:rPr>
          <w:spacing w:val="-12"/>
        </w:rPr>
        <w:t> </w:t>
      </w:r>
      <w:r>
        <w:rPr>
          <w:spacing w:val="-2"/>
        </w:rPr>
        <w:t>реципиента</w:t>
      </w:r>
      <w:r>
        <w:rPr>
          <w:spacing w:val="-12"/>
        </w:rPr>
        <w:t> </w:t>
      </w:r>
      <w:r>
        <w:rPr>
          <w:spacing w:val="-2"/>
        </w:rPr>
        <w:t>форме.</w:t>
      </w:r>
    </w:p>
    <w:p>
      <w:pPr>
        <w:pStyle w:val="Heading8"/>
        <w:spacing w:after="0" w:line="230" w:lineRule="auto"/>
        <w:jc w:val="both"/>
        <w:sectPr>
          <w:pgSz w:w="8400" w:h="11900"/>
          <w:pgMar w:header="582" w:footer="0" w:top="800" w:bottom="280" w:left="566" w:right="283"/>
        </w:sectPr>
      </w:pPr>
    </w:p>
    <w:p>
      <w:pPr>
        <w:pStyle w:val="BodyText"/>
        <w:spacing w:line="228" w:lineRule="auto" w:before="234"/>
        <w:ind w:left="240" w:right="896"/>
      </w:pPr>
      <w:r>
        <w:rPr/>
        <w:t>Итак, у</w:t>
      </w:r>
      <w:r>
        <w:rPr>
          <w:spacing w:val="-7"/>
        </w:rPr>
        <w:t> </w:t>
      </w:r>
      <w:r>
        <w:rPr/>
        <w:t>вас</w:t>
      </w:r>
      <w:r>
        <w:rPr>
          <w:spacing w:val="-4"/>
        </w:rPr>
        <w:t> </w:t>
      </w:r>
      <w:r>
        <w:rPr/>
        <w:t>есть</w:t>
      </w:r>
      <w:r>
        <w:rPr>
          <w:spacing w:val="-2"/>
        </w:rPr>
        <w:t> </w:t>
      </w:r>
      <w:r>
        <w:rPr/>
        <w:t>совокупность</w:t>
      </w:r>
      <w:r>
        <w:rPr>
          <w:spacing w:val="-2"/>
        </w:rPr>
        <w:t> </w:t>
      </w:r>
      <w:r>
        <w:rPr/>
        <w:t>вещей, некоторые</w:t>
      </w:r>
      <w:r>
        <w:rPr>
          <w:spacing w:val="-9"/>
        </w:rPr>
        <w:t> </w:t>
      </w:r>
      <w:r>
        <w:rPr/>
        <w:t>из</w:t>
      </w:r>
      <w:r>
        <w:rPr>
          <w:spacing w:val="-7"/>
        </w:rPr>
        <w:t> </w:t>
      </w:r>
      <w:r>
        <w:rPr/>
        <w:t>них</w:t>
      </w:r>
      <w:r>
        <w:rPr>
          <w:spacing w:val="-7"/>
        </w:rPr>
        <w:t> </w:t>
      </w:r>
      <w:r>
        <w:rPr/>
        <w:t>можно</w:t>
      </w:r>
      <w:r>
        <w:rPr>
          <w:spacing w:val="-7"/>
        </w:rPr>
        <w:t> </w:t>
      </w:r>
      <w:r>
        <w:rPr/>
        <w:t>и нужно презентовать в резюме.</w:t>
      </w:r>
    </w:p>
    <w:p>
      <w:pPr>
        <w:spacing w:line="232" w:lineRule="auto" w:before="153"/>
        <w:ind w:left="226" w:right="1256" w:firstLine="0"/>
        <w:jc w:val="left"/>
        <w:rPr>
          <w:i/>
          <w:sz w:val="22"/>
        </w:rPr>
      </w:pPr>
      <w:r>
        <w:rPr>
          <w:i/>
          <w:sz w:val="22"/>
        </w:rPr>
        <w:t>Например,</w:t>
      </w:r>
      <w:r>
        <w:rPr>
          <w:i/>
          <w:spacing w:val="-1"/>
          <w:sz w:val="22"/>
        </w:rPr>
        <w:t> </w:t>
      </w:r>
      <w:r>
        <w:rPr>
          <w:i/>
          <w:sz w:val="22"/>
        </w:rPr>
        <w:t>это</w:t>
      </w:r>
      <w:r>
        <w:rPr>
          <w:i/>
          <w:spacing w:val="-3"/>
          <w:sz w:val="22"/>
        </w:rPr>
        <w:t> </w:t>
      </w:r>
      <w:r>
        <w:rPr>
          <w:i/>
          <w:sz w:val="22"/>
        </w:rPr>
        <w:t>опыт</w:t>
      </w:r>
      <w:r>
        <w:rPr>
          <w:i/>
          <w:spacing w:val="-9"/>
          <w:sz w:val="22"/>
        </w:rPr>
        <w:t> </w:t>
      </w:r>
      <w:r>
        <w:rPr>
          <w:i/>
          <w:sz w:val="22"/>
        </w:rPr>
        <w:t>работы,</w:t>
      </w:r>
      <w:r>
        <w:rPr>
          <w:i/>
          <w:spacing w:val="-5"/>
          <w:sz w:val="22"/>
        </w:rPr>
        <w:t> </w:t>
      </w:r>
      <w:r>
        <w:rPr>
          <w:i/>
          <w:sz w:val="22"/>
        </w:rPr>
        <w:t>который,</w:t>
      </w:r>
      <w:r>
        <w:rPr>
          <w:i/>
          <w:spacing w:val="-5"/>
          <w:sz w:val="22"/>
        </w:rPr>
        <w:t> </w:t>
      </w:r>
      <w:r>
        <w:rPr>
          <w:i/>
          <w:sz w:val="22"/>
        </w:rPr>
        <w:t>как</w:t>
      </w:r>
      <w:r>
        <w:rPr>
          <w:i/>
          <w:spacing w:val="-5"/>
          <w:sz w:val="22"/>
        </w:rPr>
        <w:t> </w:t>
      </w:r>
      <w:r>
        <w:rPr>
          <w:i/>
          <w:sz w:val="22"/>
        </w:rPr>
        <w:t>мы</w:t>
      </w:r>
      <w:r>
        <w:rPr>
          <w:i/>
          <w:spacing w:val="-4"/>
          <w:sz w:val="22"/>
        </w:rPr>
        <w:t> </w:t>
      </w:r>
      <w:r>
        <w:rPr>
          <w:i/>
          <w:sz w:val="22"/>
        </w:rPr>
        <w:t>уже</w:t>
      </w:r>
      <w:r>
        <w:rPr>
          <w:i/>
          <w:spacing w:val="-5"/>
          <w:sz w:val="22"/>
        </w:rPr>
        <w:t> </w:t>
      </w:r>
      <w:r>
        <w:rPr>
          <w:i/>
          <w:sz w:val="22"/>
        </w:rPr>
        <w:t>говорили, является одним из источников ожидаемого результата.</w:t>
      </w:r>
    </w:p>
    <w:p>
      <w:pPr>
        <w:pStyle w:val="BodyText"/>
        <w:spacing w:line="232" w:lineRule="auto" w:before="153"/>
        <w:ind w:left="235" w:right="896"/>
      </w:pPr>
      <w:r>
        <w:rPr/>
        <w:t>Задача</w:t>
      </w:r>
      <w:r>
        <w:rPr>
          <w:spacing w:val="-6"/>
        </w:rPr>
        <w:t> </w:t>
      </w:r>
      <w:r>
        <w:rPr/>
        <w:t>в</w:t>
      </w:r>
      <w:r>
        <w:rPr>
          <w:spacing w:val="-4"/>
        </w:rPr>
        <w:t> </w:t>
      </w:r>
      <w:r>
        <w:rPr/>
        <w:t>том,</w:t>
      </w:r>
      <w:r>
        <w:rPr>
          <w:spacing w:val="-3"/>
        </w:rPr>
        <w:t> </w:t>
      </w:r>
      <w:r>
        <w:rPr/>
        <w:t>чтобы</w:t>
      </w:r>
      <w:r>
        <w:rPr>
          <w:spacing w:val="-4"/>
        </w:rPr>
        <w:t> </w:t>
      </w:r>
      <w:r>
        <w:rPr/>
        <w:t>повернуть</w:t>
      </w:r>
      <w:r>
        <w:rPr>
          <w:spacing w:val="-4"/>
        </w:rPr>
        <w:t> </w:t>
      </w:r>
      <w:r>
        <w:rPr/>
        <w:t>вещи</w:t>
      </w:r>
      <w:r>
        <w:rPr>
          <w:spacing w:val="-3"/>
        </w:rPr>
        <w:t> </w:t>
      </w:r>
      <w:r>
        <w:rPr/>
        <w:t>под</w:t>
      </w:r>
      <w:r>
        <w:rPr>
          <w:spacing w:val="-6"/>
        </w:rPr>
        <w:t> </w:t>
      </w:r>
      <w:r>
        <w:rPr/>
        <w:t>углом,</w:t>
      </w:r>
      <w:r>
        <w:rPr>
          <w:spacing w:val="-3"/>
        </w:rPr>
        <w:t> </w:t>
      </w:r>
      <w:r>
        <w:rPr/>
        <w:t>ярко</w:t>
      </w:r>
      <w:r>
        <w:rPr>
          <w:spacing w:val="-9"/>
        </w:rPr>
        <w:t> </w:t>
      </w:r>
      <w:r>
        <w:rPr/>
        <w:t>демонстри- рующим навыки, полезные именно для тестировщика.</w:t>
      </w:r>
    </w:p>
    <w:p>
      <w:pPr>
        <w:spacing w:line="237" w:lineRule="auto" w:before="148"/>
        <w:ind w:left="216" w:right="896" w:firstLine="0"/>
        <w:jc w:val="left"/>
        <w:rPr>
          <w:i/>
          <w:sz w:val="22"/>
        </w:rPr>
      </w:pPr>
      <w:r>
        <w:rPr>
          <w:i/>
          <w:sz w:val="22"/>
        </w:rPr>
        <w:t>Например,</w:t>
      </w:r>
      <w:r>
        <w:rPr>
          <w:i/>
          <w:spacing w:val="-3"/>
          <w:sz w:val="22"/>
        </w:rPr>
        <w:t> </w:t>
      </w:r>
      <w:r>
        <w:rPr>
          <w:i/>
          <w:sz w:val="22"/>
        </w:rPr>
        <w:t>Алла</w:t>
      </w:r>
      <w:r>
        <w:rPr>
          <w:i/>
          <w:spacing w:val="-9"/>
          <w:sz w:val="22"/>
        </w:rPr>
        <w:t> </w:t>
      </w:r>
      <w:r>
        <w:rPr>
          <w:i/>
          <w:sz w:val="22"/>
        </w:rPr>
        <w:t>М.</w:t>
      </w:r>
      <w:r>
        <w:rPr>
          <w:i/>
          <w:spacing w:val="-6"/>
          <w:sz w:val="22"/>
        </w:rPr>
        <w:t> </w:t>
      </w:r>
      <w:r>
        <w:rPr>
          <w:i/>
          <w:sz w:val="22"/>
        </w:rPr>
        <w:t>работает</w:t>
      </w:r>
      <w:r>
        <w:rPr>
          <w:i/>
          <w:spacing w:val="-5"/>
          <w:sz w:val="22"/>
        </w:rPr>
        <w:t> </w:t>
      </w:r>
      <w:r>
        <w:rPr>
          <w:i/>
          <w:sz w:val="22"/>
        </w:rPr>
        <w:t>инженером</w:t>
      </w:r>
      <w:r>
        <w:rPr>
          <w:i/>
          <w:spacing w:val="-11"/>
          <w:sz w:val="22"/>
        </w:rPr>
        <w:t> </w:t>
      </w:r>
      <w:r>
        <w:rPr>
          <w:i/>
          <w:sz w:val="22"/>
        </w:rPr>
        <w:t>полиграфического</w:t>
      </w:r>
      <w:r>
        <w:rPr>
          <w:i/>
          <w:spacing w:val="-4"/>
          <w:sz w:val="22"/>
        </w:rPr>
        <w:t> </w:t>
      </w:r>
      <w:r>
        <w:rPr>
          <w:i/>
          <w:sz w:val="22"/>
        </w:rPr>
        <w:t>обо- </w:t>
      </w:r>
      <w:r>
        <w:rPr>
          <w:i/>
          <w:spacing w:val="-2"/>
          <w:sz w:val="22"/>
        </w:rPr>
        <w:t>рудования.</w:t>
      </w:r>
    </w:p>
    <w:p>
      <w:pPr>
        <w:spacing w:line="228" w:lineRule="auto" w:before="74"/>
        <w:ind w:left="216" w:right="896" w:firstLine="0"/>
        <w:jc w:val="left"/>
        <w:rPr>
          <w:i/>
          <w:sz w:val="22"/>
        </w:rPr>
      </w:pPr>
      <w:r>
        <w:rPr>
          <w:b/>
          <w:i/>
          <w:sz w:val="22"/>
        </w:rPr>
        <w:t>Вопрос: </w:t>
      </w:r>
      <w:r>
        <w:rPr>
          <w:i/>
          <w:sz w:val="22"/>
        </w:rPr>
        <w:t>имеет ли значение ее опыт установки и отладки вер- стальных</w:t>
      </w:r>
      <w:r>
        <w:rPr>
          <w:i/>
          <w:spacing w:val="-5"/>
          <w:sz w:val="22"/>
        </w:rPr>
        <w:t> </w:t>
      </w:r>
      <w:r>
        <w:rPr>
          <w:i/>
          <w:sz w:val="22"/>
        </w:rPr>
        <w:t>машин</w:t>
      </w:r>
      <w:r>
        <w:rPr>
          <w:i/>
          <w:spacing w:val="-7"/>
          <w:sz w:val="22"/>
        </w:rPr>
        <w:t> </w:t>
      </w:r>
      <w:r>
        <w:rPr>
          <w:i/>
          <w:sz w:val="22"/>
        </w:rPr>
        <w:t>фирмы</w:t>
      </w:r>
      <w:r>
        <w:rPr>
          <w:i/>
          <w:spacing w:val="-4"/>
          <w:sz w:val="22"/>
        </w:rPr>
        <w:t> </w:t>
      </w:r>
      <w:r>
        <w:rPr>
          <w:i/>
          <w:sz w:val="22"/>
        </w:rPr>
        <w:t>Н.</w:t>
      </w:r>
      <w:r>
        <w:rPr>
          <w:i/>
          <w:spacing w:val="-1"/>
          <w:sz w:val="22"/>
        </w:rPr>
        <w:t> </w:t>
      </w:r>
      <w:r>
        <w:rPr>
          <w:i/>
          <w:sz w:val="22"/>
        </w:rPr>
        <w:t>для</w:t>
      </w:r>
      <w:r>
        <w:rPr>
          <w:i/>
          <w:spacing w:val="-5"/>
          <w:sz w:val="22"/>
        </w:rPr>
        <w:t> </w:t>
      </w:r>
      <w:r>
        <w:rPr>
          <w:i/>
          <w:sz w:val="22"/>
        </w:rPr>
        <w:t>ее</w:t>
      </w:r>
      <w:r>
        <w:rPr>
          <w:i/>
          <w:spacing w:val="-5"/>
          <w:sz w:val="22"/>
        </w:rPr>
        <w:t> </w:t>
      </w:r>
      <w:r>
        <w:rPr>
          <w:i/>
          <w:sz w:val="22"/>
        </w:rPr>
        <w:t>резюме</w:t>
      </w:r>
      <w:r>
        <w:rPr>
          <w:i/>
          <w:spacing w:val="-5"/>
          <w:sz w:val="22"/>
        </w:rPr>
        <w:t> </w:t>
      </w:r>
      <w:r>
        <w:rPr>
          <w:i/>
          <w:sz w:val="22"/>
        </w:rPr>
        <w:t>на</w:t>
      </w:r>
      <w:r>
        <w:rPr>
          <w:i/>
          <w:spacing w:val="-8"/>
          <w:sz w:val="22"/>
        </w:rPr>
        <w:t> </w:t>
      </w:r>
      <w:r>
        <w:rPr>
          <w:i/>
          <w:sz w:val="22"/>
        </w:rPr>
        <w:t>должность</w:t>
      </w:r>
      <w:r>
        <w:rPr>
          <w:i/>
          <w:spacing w:val="-3"/>
          <w:sz w:val="22"/>
        </w:rPr>
        <w:t> </w:t>
      </w:r>
      <w:r>
        <w:rPr>
          <w:i/>
          <w:sz w:val="22"/>
        </w:rPr>
        <w:t>тести- ровщика? </w:t>
      </w:r>
      <w:r>
        <w:rPr>
          <w:b/>
          <w:i/>
          <w:sz w:val="22"/>
        </w:rPr>
        <w:t>Ответ:</w:t>
      </w:r>
      <w:r>
        <w:rPr>
          <w:b/>
          <w:i/>
          <w:spacing w:val="-11"/>
          <w:sz w:val="22"/>
        </w:rPr>
        <w:t> </w:t>
      </w:r>
      <w:r>
        <w:rPr>
          <w:i/>
          <w:sz w:val="22"/>
        </w:rPr>
        <w:t>почему</w:t>
      </w:r>
      <w:r>
        <w:rPr>
          <w:i/>
          <w:spacing w:val="-10"/>
          <w:sz w:val="22"/>
        </w:rPr>
        <w:t> </w:t>
      </w:r>
      <w:r>
        <w:rPr>
          <w:i/>
          <w:sz w:val="22"/>
        </w:rPr>
        <w:t>бы</w:t>
      </w:r>
      <w:r>
        <w:rPr>
          <w:i/>
          <w:spacing w:val="-9"/>
          <w:sz w:val="22"/>
        </w:rPr>
        <w:t> </w:t>
      </w:r>
      <w:r>
        <w:rPr>
          <w:i/>
          <w:sz w:val="22"/>
        </w:rPr>
        <w:t>и</w:t>
      </w:r>
      <w:r>
        <w:rPr>
          <w:i/>
          <w:spacing w:val="-13"/>
          <w:sz w:val="22"/>
        </w:rPr>
        <w:t> </w:t>
      </w:r>
      <w:r>
        <w:rPr>
          <w:i/>
          <w:sz w:val="22"/>
        </w:rPr>
        <w:t>нет,</w:t>
      </w:r>
      <w:r>
        <w:rPr>
          <w:i/>
          <w:spacing w:val="-11"/>
          <w:sz w:val="22"/>
        </w:rPr>
        <w:t> </w:t>
      </w:r>
      <w:r>
        <w:rPr>
          <w:i/>
          <w:sz w:val="22"/>
        </w:rPr>
        <w:t>если</w:t>
      </w:r>
      <w:r>
        <w:rPr>
          <w:i/>
          <w:spacing w:val="-8"/>
          <w:sz w:val="22"/>
        </w:rPr>
        <w:t> </w:t>
      </w:r>
      <w:r>
        <w:rPr>
          <w:i/>
          <w:sz w:val="22"/>
        </w:rPr>
        <w:t>мы</w:t>
      </w:r>
      <w:r>
        <w:rPr>
          <w:i/>
          <w:spacing w:val="-14"/>
          <w:sz w:val="22"/>
        </w:rPr>
        <w:t> </w:t>
      </w:r>
      <w:r>
        <w:rPr>
          <w:i/>
          <w:sz w:val="22"/>
        </w:rPr>
        <w:t>это</w:t>
      </w:r>
      <w:r>
        <w:rPr>
          <w:i/>
          <w:spacing w:val="-8"/>
          <w:sz w:val="22"/>
        </w:rPr>
        <w:t> </w:t>
      </w:r>
      <w:r>
        <w:rPr>
          <w:i/>
          <w:sz w:val="22"/>
        </w:rPr>
        <w:t>дело</w:t>
      </w:r>
      <w:r>
        <w:rPr>
          <w:i/>
          <w:spacing w:val="-13"/>
          <w:sz w:val="22"/>
        </w:rPr>
        <w:t> </w:t>
      </w:r>
      <w:r>
        <w:rPr>
          <w:i/>
          <w:sz w:val="22"/>
        </w:rPr>
        <w:t>грамотно </w:t>
      </w:r>
      <w:r>
        <w:rPr>
          <w:i/>
          <w:spacing w:val="-2"/>
          <w:sz w:val="22"/>
        </w:rPr>
        <w:t>преподнесем.</w:t>
      </w:r>
    </w:p>
    <w:p>
      <w:pPr>
        <w:pStyle w:val="BodyText"/>
        <w:spacing w:before="2"/>
        <w:rPr>
          <w:i/>
        </w:rPr>
      </w:pPr>
    </w:p>
    <w:p>
      <w:pPr>
        <w:spacing w:before="0"/>
        <w:ind w:left="581" w:right="0" w:firstLine="0"/>
        <w:jc w:val="both"/>
        <w:rPr>
          <w:rFonts w:ascii="Arial" w:hAnsi="Arial"/>
          <w:i/>
          <w:sz w:val="18"/>
        </w:rPr>
      </w:pPr>
      <w:r>
        <w:rPr>
          <w:rFonts w:ascii="Arial" w:hAnsi="Arial"/>
          <w:b/>
          <w:i/>
          <w:spacing w:val="-8"/>
          <w:sz w:val="18"/>
        </w:rPr>
        <w:t>Пример</w:t>
      </w:r>
      <w:r>
        <w:rPr>
          <w:rFonts w:ascii="Arial" w:hAnsi="Arial"/>
          <w:b/>
          <w:i/>
          <w:spacing w:val="-6"/>
          <w:sz w:val="18"/>
        </w:rPr>
        <w:t> </w:t>
      </w:r>
      <w:r>
        <w:rPr>
          <w:rFonts w:ascii="Arial" w:hAnsi="Arial"/>
          <w:i/>
          <w:spacing w:val="-8"/>
          <w:sz w:val="18"/>
        </w:rPr>
        <w:t>грамотной</w:t>
      </w:r>
      <w:r>
        <w:rPr>
          <w:rFonts w:ascii="Arial" w:hAnsi="Arial"/>
          <w:i/>
          <w:spacing w:val="-6"/>
          <w:sz w:val="18"/>
        </w:rPr>
        <w:t> </w:t>
      </w:r>
      <w:r>
        <w:rPr>
          <w:rFonts w:ascii="Arial" w:hAnsi="Arial"/>
          <w:i/>
          <w:spacing w:val="-8"/>
          <w:sz w:val="18"/>
        </w:rPr>
        <w:t>презентации</w:t>
      </w:r>
    </w:p>
    <w:p>
      <w:pPr>
        <w:spacing w:line="223" w:lineRule="auto" w:before="74"/>
        <w:ind w:left="576" w:right="1067" w:firstLine="0"/>
        <w:jc w:val="both"/>
        <w:rPr>
          <w:rFonts w:ascii="Arial" w:hAnsi="Arial"/>
          <w:i/>
          <w:sz w:val="18"/>
        </w:rPr>
      </w:pPr>
      <w:r>
        <w:rPr>
          <w:rFonts w:ascii="Arial" w:hAnsi="Arial"/>
          <w:i/>
          <w:spacing w:val="-6"/>
          <w:sz w:val="18"/>
        </w:rPr>
        <w:t>"Составила план по</w:t>
      </w:r>
      <w:r>
        <w:rPr>
          <w:rFonts w:ascii="Arial" w:hAnsi="Arial"/>
          <w:i/>
          <w:sz w:val="18"/>
        </w:rPr>
        <w:t> </w:t>
      </w:r>
      <w:r>
        <w:rPr>
          <w:rFonts w:ascii="Arial" w:hAnsi="Arial"/>
          <w:i/>
          <w:spacing w:val="-6"/>
          <w:sz w:val="18"/>
        </w:rPr>
        <w:t>тестированию установки</w:t>
      </w:r>
      <w:r>
        <w:rPr>
          <w:rFonts w:ascii="Arial" w:hAnsi="Arial"/>
          <w:i/>
          <w:sz w:val="18"/>
        </w:rPr>
        <w:t> </w:t>
      </w:r>
      <w:r>
        <w:rPr>
          <w:rFonts w:ascii="Arial" w:hAnsi="Arial"/>
          <w:i/>
          <w:spacing w:val="-6"/>
          <w:sz w:val="18"/>
        </w:rPr>
        <w:t>и</w:t>
      </w:r>
      <w:r>
        <w:rPr>
          <w:rFonts w:ascii="Arial" w:hAnsi="Arial"/>
          <w:i/>
          <w:sz w:val="18"/>
        </w:rPr>
        <w:t> </w:t>
      </w:r>
      <w:r>
        <w:rPr>
          <w:rFonts w:ascii="Arial" w:hAnsi="Arial"/>
          <w:i/>
          <w:spacing w:val="-6"/>
          <w:sz w:val="18"/>
        </w:rPr>
        <w:t>отладки верстальных </w:t>
      </w:r>
      <w:r>
        <w:rPr>
          <w:rFonts w:ascii="Arial" w:hAnsi="Arial"/>
          <w:i/>
          <w:spacing w:val="-2"/>
          <w:sz w:val="18"/>
        </w:rPr>
        <w:t>машин</w:t>
      </w:r>
      <w:r>
        <w:rPr>
          <w:rFonts w:ascii="Arial" w:hAnsi="Arial"/>
          <w:i/>
          <w:spacing w:val="-9"/>
          <w:sz w:val="18"/>
        </w:rPr>
        <w:t> </w:t>
      </w:r>
      <w:r>
        <w:rPr>
          <w:rFonts w:ascii="Arial" w:hAnsi="Arial"/>
          <w:i/>
          <w:spacing w:val="-2"/>
          <w:sz w:val="18"/>
        </w:rPr>
        <w:t>фирмы</w:t>
      </w:r>
      <w:r>
        <w:rPr>
          <w:rFonts w:ascii="Arial" w:hAnsi="Arial"/>
          <w:i/>
          <w:spacing w:val="-9"/>
          <w:sz w:val="18"/>
        </w:rPr>
        <w:t> </w:t>
      </w:r>
      <w:r>
        <w:rPr>
          <w:rFonts w:ascii="Arial" w:hAnsi="Arial"/>
          <w:i/>
          <w:spacing w:val="-2"/>
          <w:sz w:val="18"/>
        </w:rPr>
        <w:t>Н.</w:t>
      </w:r>
      <w:r>
        <w:rPr>
          <w:rFonts w:ascii="Arial" w:hAnsi="Arial"/>
          <w:i/>
          <w:spacing w:val="-8"/>
          <w:sz w:val="18"/>
        </w:rPr>
        <w:t> </w:t>
      </w:r>
      <w:r>
        <w:rPr>
          <w:rFonts w:ascii="Arial" w:hAnsi="Arial"/>
          <w:i/>
          <w:spacing w:val="-2"/>
          <w:sz w:val="18"/>
        </w:rPr>
        <w:t>Обнаружила</w:t>
      </w:r>
      <w:r>
        <w:rPr>
          <w:rFonts w:ascii="Arial" w:hAnsi="Arial"/>
          <w:i/>
          <w:spacing w:val="-10"/>
          <w:sz w:val="18"/>
        </w:rPr>
        <w:t> </w:t>
      </w:r>
      <w:r>
        <w:rPr>
          <w:rFonts w:ascii="Arial" w:hAnsi="Arial"/>
          <w:i/>
          <w:spacing w:val="-2"/>
          <w:sz w:val="18"/>
        </w:rPr>
        <w:t>критические</w:t>
      </w:r>
      <w:r>
        <w:rPr>
          <w:rFonts w:ascii="Arial" w:hAnsi="Arial"/>
          <w:i/>
          <w:spacing w:val="-11"/>
          <w:sz w:val="18"/>
        </w:rPr>
        <w:t> </w:t>
      </w:r>
      <w:r>
        <w:rPr>
          <w:rFonts w:ascii="Arial" w:hAnsi="Arial"/>
          <w:i/>
          <w:spacing w:val="-2"/>
          <w:sz w:val="18"/>
        </w:rPr>
        <w:t>заводские</w:t>
      </w:r>
      <w:r>
        <w:rPr>
          <w:rFonts w:ascii="Arial" w:hAnsi="Arial"/>
          <w:i/>
          <w:spacing w:val="-9"/>
          <w:sz w:val="18"/>
        </w:rPr>
        <w:t> </w:t>
      </w:r>
      <w:r>
        <w:rPr>
          <w:rFonts w:ascii="Arial" w:hAnsi="Arial"/>
          <w:i/>
          <w:spacing w:val="-2"/>
          <w:sz w:val="18"/>
        </w:rPr>
        <w:t>дефекты</w:t>
      </w:r>
      <w:r>
        <w:rPr>
          <w:rFonts w:ascii="Arial" w:hAnsi="Arial"/>
          <w:i/>
          <w:spacing w:val="-9"/>
          <w:sz w:val="18"/>
        </w:rPr>
        <w:t> </w:t>
      </w:r>
      <w:r>
        <w:rPr>
          <w:rFonts w:ascii="Arial" w:hAnsi="Arial"/>
          <w:i/>
          <w:spacing w:val="-2"/>
          <w:sz w:val="18"/>
        </w:rPr>
        <w:t>до</w:t>
      </w:r>
      <w:r>
        <w:rPr>
          <w:rFonts w:ascii="Arial" w:hAnsi="Arial"/>
          <w:i/>
          <w:spacing w:val="-10"/>
          <w:sz w:val="18"/>
        </w:rPr>
        <w:t> </w:t>
      </w:r>
      <w:r>
        <w:rPr>
          <w:rFonts w:ascii="Arial" w:hAnsi="Arial"/>
          <w:i/>
          <w:spacing w:val="-2"/>
          <w:sz w:val="18"/>
        </w:rPr>
        <w:t>на- чала</w:t>
      </w:r>
      <w:r>
        <w:rPr>
          <w:rFonts w:ascii="Arial" w:hAnsi="Arial"/>
          <w:i/>
          <w:spacing w:val="-11"/>
          <w:sz w:val="18"/>
        </w:rPr>
        <w:t> </w:t>
      </w:r>
      <w:r>
        <w:rPr>
          <w:rFonts w:ascii="Arial" w:hAnsi="Arial"/>
          <w:i/>
          <w:spacing w:val="-2"/>
          <w:sz w:val="18"/>
        </w:rPr>
        <w:t>эксплуатации</w:t>
      </w:r>
      <w:r>
        <w:rPr>
          <w:rFonts w:ascii="Arial" w:hAnsi="Arial"/>
          <w:i/>
          <w:spacing w:val="-10"/>
          <w:sz w:val="18"/>
        </w:rPr>
        <w:t> </w:t>
      </w:r>
      <w:r>
        <w:rPr>
          <w:rFonts w:ascii="Arial" w:hAnsi="Arial"/>
          <w:i/>
          <w:spacing w:val="-2"/>
          <w:sz w:val="18"/>
        </w:rPr>
        <w:t>и</w:t>
      </w:r>
      <w:r>
        <w:rPr>
          <w:rFonts w:ascii="Arial" w:hAnsi="Arial"/>
          <w:i/>
          <w:spacing w:val="-11"/>
          <w:sz w:val="18"/>
        </w:rPr>
        <w:t> </w:t>
      </w:r>
      <w:r>
        <w:rPr>
          <w:rFonts w:ascii="Arial" w:hAnsi="Arial"/>
          <w:i/>
          <w:spacing w:val="-2"/>
          <w:sz w:val="18"/>
        </w:rPr>
        <w:t>скоординировала</w:t>
      </w:r>
      <w:r>
        <w:rPr>
          <w:rFonts w:ascii="Arial" w:hAnsi="Arial"/>
          <w:i/>
          <w:spacing w:val="-10"/>
          <w:sz w:val="18"/>
        </w:rPr>
        <w:t> </w:t>
      </w:r>
      <w:r>
        <w:rPr>
          <w:rFonts w:ascii="Arial" w:hAnsi="Arial"/>
          <w:i/>
          <w:spacing w:val="-2"/>
          <w:sz w:val="18"/>
        </w:rPr>
        <w:t>их</w:t>
      </w:r>
      <w:r>
        <w:rPr>
          <w:rFonts w:ascii="Arial" w:hAnsi="Arial"/>
          <w:i/>
          <w:spacing w:val="-11"/>
          <w:sz w:val="18"/>
        </w:rPr>
        <w:t> </w:t>
      </w:r>
      <w:r>
        <w:rPr>
          <w:rFonts w:ascii="Arial" w:hAnsi="Arial"/>
          <w:i/>
          <w:spacing w:val="-2"/>
          <w:sz w:val="18"/>
        </w:rPr>
        <w:t>устранение</w:t>
      </w:r>
      <w:r>
        <w:rPr>
          <w:rFonts w:ascii="Arial" w:hAnsi="Arial"/>
          <w:i/>
          <w:spacing w:val="-11"/>
          <w:sz w:val="18"/>
        </w:rPr>
        <w:t> </w:t>
      </w:r>
      <w:r>
        <w:rPr>
          <w:rFonts w:ascii="Arial" w:hAnsi="Arial"/>
          <w:i/>
          <w:spacing w:val="-2"/>
          <w:sz w:val="18"/>
        </w:rPr>
        <w:t>с</w:t>
      </w:r>
      <w:r>
        <w:rPr>
          <w:rFonts w:ascii="Arial" w:hAnsi="Arial"/>
          <w:i/>
          <w:spacing w:val="-10"/>
          <w:sz w:val="18"/>
        </w:rPr>
        <w:t> </w:t>
      </w:r>
      <w:r>
        <w:rPr>
          <w:rFonts w:ascii="Arial" w:hAnsi="Arial"/>
          <w:i/>
          <w:spacing w:val="-2"/>
          <w:sz w:val="18"/>
        </w:rPr>
        <w:t>немецкой</w:t>
      </w:r>
      <w:r>
        <w:rPr>
          <w:rFonts w:ascii="Arial" w:hAnsi="Arial"/>
          <w:i/>
          <w:spacing w:val="-11"/>
          <w:sz w:val="18"/>
        </w:rPr>
        <w:t> </w:t>
      </w:r>
      <w:r>
        <w:rPr>
          <w:rFonts w:ascii="Arial" w:hAnsi="Arial"/>
          <w:i/>
          <w:spacing w:val="-2"/>
          <w:sz w:val="18"/>
        </w:rPr>
        <w:t>сто- роной".</w:t>
      </w:r>
    </w:p>
    <w:p>
      <w:pPr>
        <w:spacing w:line="230" w:lineRule="auto" w:before="174"/>
        <w:ind w:left="240" w:right="1095" w:firstLine="0"/>
        <w:jc w:val="both"/>
        <w:rPr>
          <w:sz w:val="22"/>
        </w:rPr>
      </w:pPr>
      <w:r>
        <w:rPr>
          <w:sz w:val="22"/>
        </w:rPr>
        <w:t>В общем думаю, что идея понятна. Учтите, что </w:t>
      </w:r>
      <w:r>
        <w:rPr>
          <w:b/>
          <w:sz w:val="22"/>
        </w:rPr>
        <w:t>специальности "тестировщик" не учат ни в одном университете мира. </w:t>
      </w:r>
      <w:r>
        <w:rPr>
          <w:sz w:val="22"/>
        </w:rPr>
        <w:t>Про- </w:t>
      </w:r>
      <w:r>
        <w:rPr>
          <w:spacing w:val="-2"/>
          <w:sz w:val="22"/>
        </w:rPr>
        <w:t>фессиональные</w:t>
      </w:r>
      <w:r>
        <w:rPr>
          <w:spacing w:val="-7"/>
          <w:sz w:val="22"/>
        </w:rPr>
        <w:t> </w:t>
      </w:r>
      <w:r>
        <w:rPr>
          <w:spacing w:val="-2"/>
          <w:sz w:val="22"/>
        </w:rPr>
        <w:t>тестировщики</w:t>
      </w:r>
      <w:r>
        <w:rPr>
          <w:spacing w:val="-4"/>
          <w:sz w:val="22"/>
        </w:rPr>
        <w:t> </w:t>
      </w:r>
      <w:r>
        <w:rPr>
          <w:spacing w:val="-2"/>
          <w:sz w:val="22"/>
        </w:rPr>
        <w:t>—</w:t>
      </w:r>
      <w:r>
        <w:rPr>
          <w:spacing w:val="-5"/>
          <w:sz w:val="22"/>
        </w:rPr>
        <w:t> </w:t>
      </w:r>
      <w:r>
        <w:rPr>
          <w:spacing w:val="-2"/>
          <w:sz w:val="22"/>
        </w:rPr>
        <w:t>это, как</w:t>
      </w:r>
      <w:r>
        <w:rPr>
          <w:spacing w:val="-7"/>
          <w:sz w:val="22"/>
        </w:rPr>
        <w:t> </w:t>
      </w:r>
      <w:r>
        <w:rPr>
          <w:spacing w:val="-2"/>
          <w:sz w:val="22"/>
        </w:rPr>
        <w:t>правило,</w:t>
      </w:r>
      <w:r>
        <w:rPr>
          <w:spacing w:val="-3"/>
          <w:sz w:val="22"/>
        </w:rPr>
        <w:t> </w:t>
      </w:r>
      <w:r>
        <w:rPr>
          <w:spacing w:val="-2"/>
          <w:sz w:val="22"/>
        </w:rPr>
        <w:t>профессионалы </w:t>
      </w:r>
      <w:r>
        <w:rPr>
          <w:sz w:val="22"/>
        </w:rPr>
        <w:t>из десятков других профессиональных областей.</w:t>
      </w:r>
    </w:p>
    <w:p>
      <w:pPr>
        <w:spacing w:before="252"/>
        <w:ind w:left="581" w:right="0" w:firstLine="0"/>
        <w:jc w:val="left"/>
        <w:rPr>
          <w:rFonts w:ascii="Arial" w:hAnsi="Arial"/>
          <w:b/>
          <w:i/>
          <w:sz w:val="18"/>
        </w:rPr>
      </w:pPr>
      <w:r>
        <w:rPr>
          <w:rFonts w:ascii="Arial" w:hAnsi="Arial"/>
          <w:b/>
          <w:i/>
          <w:spacing w:val="-2"/>
          <w:sz w:val="18"/>
        </w:rPr>
        <w:t>Например</w:t>
      </w:r>
    </w:p>
    <w:p>
      <w:pPr>
        <w:spacing w:line="223" w:lineRule="auto" w:before="73"/>
        <w:ind w:left="576" w:right="1089" w:firstLine="0"/>
        <w:jc w:val="both"/>
        <w:rPr>
          <w:rFonts w:ascii="Arial" w:hAnsi="Arial"/>
          <w:i/>
          <w:sz w:val="18"/>
        </w:rPr>
      </w:pPr>
      <w:r>
        <w:rPr>
          <w:rFonts w:ascii="Arial" w:hAnsi="Arial"/>
          <w:i/>
          <w:spacing w:val="-6"/>
          <w:sz w:val="18"/>
        </w:rPr>
        <w:t>Прошлые</w:t>
      </w:r>
      <w:r>
        <w:rPr>
          <w:rFonts w:ascii="Arial" w:hAnsi="Arial"/>
          <w:i/>
          <w:spacing w:val="-7"/>
          <w:sz w:val="18"/>
        </w:rPr>
        <w:t> </w:t>
      </w:r>
      <w:r>
        <w:rPr>
          <w:rFonts w:ascii="Arial" w:hAnsi="Arial"/>
          <w:i/>
          <w:spacing w:val="-6"/>
          <w:sz w:val="18"/>
        </w:rPr>
        <w:t>специальности некоторых</w:t>
      </w:r>
      <w:r>
        <w:rPr>
          <w:rFonts w:ascii="Arial" w:hAnsi="Arial"/>
          <w:i/>
          <w:spacing w:val="-7"/>
          <w:sz w:val="18"/>
        </w:rPr>
        <w:t> </w:t>
      </w:r>
      <w:r>
        <w:rPr>
          <w:rFonts w:ascii="Arial" w:hAnsi="Arial"/>
          <w:i/>
          <w:spacing w:val="-6"/>
          <w:sz w:val="18"/>
        </w:rPr>
        <w:t>моих знакомых</w:t>
      </w:r>
      <w:r>
        <w:rPr>
          <w:rFonts w:ascii="Arial" w:hAnsi="Arial"/>
          <w:i/>
          <w:spacing w:val="-7"/>
          <w:sz w:val="18"/>
        </w:rPr>
        <w:t> </w:t>
      </w:r>
      <w:r>
        <w:rPr>
          <w:rFonts w:ascii="Arial" w:hAnsi="Arial"/>
          <w:i/>
          <w:spacing w:val="-6"/>
          <w:sz w:val="18"/>
        </w:rPr>
        <w:t>—</w:t>
      </w:r>
      <w:r>
        <w:rPr>
          <w:rFonts w:ascii="Arial" w:hAnsi="Arial"/>
          <w:i/>
          <w:spacing w:val="-7"/>
          <w:sz w:val="18"/>
        </w:rPr>
        <w:t> </w:t>
      </w:r>
      <w:r>
        <w:rPr>
          <w:rFonts w:ascii="Arial" w:hAnsi="Arial"/>
          <w:i/>
          <w:spacing w:val="-6"/>
          <w:sz w:val="18"/>
        </w:rPr>
        <w:t>блестящих тес- </w:t>
      </w:r>
      <w:r>
        <w:rPr>
          <w:rFonts w:ascii="Arial" w:hAnsi="Arial"/>
          <w:i/>
          <w:spacing w:val="-8"/>
          <w:sz w:val="18"/>
        </w:rPr>
        <w:t>тировщиков:</w:t>
      </w:r>
      <w:r>
        <w:rPr>
          <w:rFonts w:ascii="Arial" w:hAnsi="Arial"/>
          <w:i/>
          <w:spacing w:val="-4"/>
          <w:sz w:val="18"/>
        </w:rPr>
        <w:t> </w:t>
      </w:r>
      <w:r>
        <w:rPr>
          <w:rFonts w:ascii="Arial" w:hAnsi="Arial"/>
          <w:i/>
          <w:spacing w:val="-8"/>
          <w:sz w:val="18"/>
        </w:rPr>
        <w:t>архитектор,</w:t>
      </w:r>
      <w:r>
        <w:rPr>
          <w:rFonts w:ascii="Arial" w:hAnsi="Arial"/>
          <w:i/>
          <w:spacing w:val="-5"/>
          <w:sz w:val="18"/>
        </w:rPr>
        <w:t> </w:t>
      </w:r>
      <w:r>
        <w:rPr>
          <w:rFonts w:ascii="Arial" w:hAnsi="Arial"/>
          <w:i/>
          <w:spacing w:val="-8"/>
          <w:sz w:val="18"/>
        </w:rPr>
        <w:t>учитель,</w:t>
      </w:r>
      <w:r>
        <w:rPr>
          <w:rFonts w:ascii="Arial" w:hAnsi="Arial"/>
          <w:i/>
          <w:spacing w:val="-2"/>
          <w:sz w:val="18"/>
        </w:rPr>
        <w:t> </w:t>
      </w:r>
      <w:r>
        <w:rPr>
          <w:rFonts w:ascii="Arial" w:hAnsi="Arial"/>
          <w:i/>
          <w:spacing w:val="-8"/>
          <w:sz w:val="18"/>
        </w:rPr>
        <w:t>инженер,</w:t>
      </w:r>
      <w:r>
        <w:rPr>
          <w:rFonts w:ascii="Arial" w:hAnsi="Arial"/>
          <w:i/>
          <w:spacing w:val="-3"/>
          <w:sz w:val="18"/>
        </w:rPr>
        <w:t> </w:t>
      </w:r>
      <w:r>
        <w:rPr>
          <w:rFonts w:ascii="Arial" w:hAnsi="Arial"/>
          <w:i/>
          <w:spacing w:val="-8"/>
          <w:sz w:val="18"/>
        </w:rPr>
        <w:t>бухгалтер,</w:t>
      </w:r>
      <w:r>
        <w:rPr>
          <w:rFonts w:ascii="Arial" w:hAnsi="Arial"/>
          <w:i/>
          <w:spacing w:val="-3"/>
          <w:sz w:val="18"/>
        </w:rPr>
        <w:t> </w:t>
      </w:r>
      <w:r>
        <w:rPr>
          <w:rFonts w:ascii="Arial" w:hAnsi="Arial"/>
          <w:i/>
          <w:spacing w:val="-8"/>
          <w:sz w:val="18"/>
        </w:rPr>
        <w:t>биолог,</w:t>
      </w:r>
      <w:r>
        <w:rPr>
          <w:rFonts w:ascii="Arial" w:hAnsi="Arial"/>
          <w:i/>
          <w:spacing w:val="-3"/>
          <w:sz w:val="18"/>
        </w:rPr>
        <w:t> </w:t>
      </w:r>
      <w:r>
        <w:rPr>
          <w:rFonts w:ascii="Arial" w:hAnsi="Arial"/>
          <w:i/>
          <w:spacing w:val="-8"/>
          <w:sz w:val="18"/>
        </w:rPr>
        <w:t>метео- </w:t>
      </w:r>
      <w:r>
        <w:rPr>
          <w:rFonts w:ascii="Arial" w:hAnsi="Arial"/>
          <w:i/>
          <w:sz w:val="18"/>
        </w:rPr>
        <w:t>ролог, юрист, программист.</w:t>
      </w:r>
    </w:p>
    <w:p>
      <w:pPr>
        <w:spacing w:line="225" w:lineRule="auto" w:before="60"/>
        <w:ind w:left="561" w:right="1080" w:firstLine="0"/>
        <w:jc w:val="both"/>
        <w:rPr>
          <w:rFonts w:ascii="Arial" w:hAnsi="Arial"/>
          <w:i/>
          <w:sz w:val="18"/>
        </w:rPr>
      </w:pPr>
      <w:r>
        <w:rPr>
          <w:rFonts w:ascii="Arial" w:hAnsi="Arial"/>
          <w:i/>
          <w:spacing w:val="-10"/>
          <w:sz w:val="18"/>
        </w:rPr>
        <w:t>Очень</w:t>
      </w:r>
      <w:r>
        <w:rPr>
          <w:rFonts w:ascii="Arial" w:hAnsi="Arial"/>
          <w:i/>
          <w:sz w:val="18"/>
        </w:rPr>
        <w:t> </w:t>
      </w:r>
      <w:r>
        <w:rPr>
          <w:rFonts w:ascii="Arial" w:hAnsi="Arial"/>
          <w:i/>
          <w:spacing w:val="-10"/>
          <w:sz w:val="18"/>
        </w:rPr>
        <w:t>часто</w:t>
      </w:r>
      <w:r>
        <w:rPr>
          <w:rFonts w:ascii="Arial" w:hAnsi="Arial"/>
          <w:i/>
          <w:sz w:val="18"/>
        </w:rPr>
        <w:t> </w:t>
      </w:r>
      <w:r>
        <w:rPr>
          <w:rFonts w:ascii="Arial" w:hAnsi="Arial"/>
          <w:i/>
          <w:spacing w:val="-10"/>
          <w:sz w:val="18"/>
        </w:rPr>
        <w:t>тестировщиками</w:t>
      </w:r>
      <w:r>
        <w:rPr>
          <w:rFonts w:ascii="Arial" w:hAnsi="Arial"/>
          <w:i/>
          <w:sz w:val="18"/>
        </w:rPr>
        <w:t> </w:t>
      </w:r>
      <w:r>
        <w:rPr>
          <w:rFonts w:ascii="Arial" w:hAnsi="Arial"/>
          <w:i/>
          <w:spacing w:val="-10"/>
          <w:sz w:val="18"/>
        </w:rPr>
        <w:t>нанимают</w:t>
      </w:r>
      <w:r>
        <w:rPr>
          <w:rFonts w:ascii="Arial" w:hAnsi="Arial"/>
          <w:i/>
          <w:sz w:val="18"/>
        </w:rPr>
        <w:t> </w:t>
      </w:r>
      <w:r>
        <w:rPr>
          <w:rFonts w:ascii="Arial" w:hAnsi="Arial"/>
          <w:i/>
          <w:spacing w:val="-10"/>
          <w:sz w:val="18"/>
        </w:rPr>
        <w:t>специалистов</w:t>
      </w:r>
      <w:r>
        <w:rPr>
          <w:rFonts w:ascii="Arial" w:hAnsi="Arial"/>
          <w:i/>
          <w:sz w:val="18"/>
        </w:rPr>
        <w:t> </w:t>
      </w:r>
      <w:r>
        <w:rPr>
          <w:rFonts w:ascii="Arial" w:hAnsi="Arial"/>
          <w:i/>
          <w:spacing w:val="-10"/>
          <w:sz w:val="18"/>
        </w:rPr>
        <w:t>из</w:t>
      </w:r>
      <w:r>
        <w:rPr>
          <w:rFonts w:ascii="Arial" w:hAnsi="Arial"/>
          <w:i/>
          <w:sz w:val="18"/>
        </w:rPr>
        <w:t> </w:t>
      </w:r>
      <w:r>
        <w:rPr>
          <w:rFonts w:ascii="Arial" w:hAnsi="Arial"/>
          <w:i/>
          <w:spacing w:val="-10"/>
          <w:sz w:val="18"/>
        </w:rPr>
        <w:t>той</w:t>
      </w:r>
      <w:r>
        <w:rPr>
          <w:rFonts w:ascii="Arial" w:hAnsi="Arial"/>
          <w:i/>
          <w:sz w:val="18"/>
        </w:rPr>
        <w:t> </w:t>
      </w:r>
      <w:r>
        <w:rPr>
          <w:rFonts w:ascii="Arial" w:hAnsi="Arial"/>
          <w:i/>
          <w:spacing w:val="-10"/>
          <w:sz w:val="18"/>
        </w:rPr>
        <w:t>области,</w:t>
      </w:r>
      <w:r>
        <w:rPr>
          <w:rFonts w:ascii="Arial" w:hAnsi="Arial"/>
          <w:i/>
          <w:spacing w:val="-4"/>
          <w:sz w:val="18"/>
        </w:rPr>
        <w:t> в</w:t>
      </w:r>
      <w:r>
        <w:rPr>
          <w:rFonts w:ascii="Arial" w:hAnsi="Arial"/>
          <w:i/>
          <w:sz w:val="18"/>
        </w:rPr>
        <w:t> </w:t>
      </w:r>
      <w:r>
        <w:rPr>
          <w:rFonts w:ascii="Arial" w:hAnsi="Arial"/>
          <w:i/>
          <w:spacing w:val="-4"/>
          <w:sz w:val="18"/>
        </w:rPr>
        <w:t>которой работает</w:t>
      </w:r>
      <w:r>
        <w:rPr>
          <w:rFonts w:ascii="Arial" w:hAnsi="Arial"/>
          <w:i/>
          <w:spacing w:val="-6"/>
          <w:sz w:val="18"/>
        </w:rPr>
        <w:t> </w:t>
      </w:r>
      <w:r>
        <w:rPr>
          <w:rFonts w:ascii="Arial" w:hAnsi="Arial"/>
          <w:i/>
          <w:spacing w:val="-4"/>
          <w:sz w:val="18"/>
        </w:rPr>
        <w:t>компания</w:t>
      </w:r>
      <w:r>
        <w:rPr>
          <w:rFonts w:ascii="Arial" w:hAnsi="Arial"/>
          <w:i/>
          <w:spacing w:val="-5"/>
          <w:sz w:val="18"/>
        </w:rPr>
        <w:t> </w:t>
      </w:r>
      <w:r>
        <w:rPr>
          <w:rFonts w:ascii="Arial" w:hAnsi="Arial"/>
          <w:i/>
          <w:spacing w:val="-4"/>
          <w:sz w:val="18"/>
        </w:rPr>
        <w:t>(например, компания, выпускающая</w:t>
      </w:r>
      <w:r>
        <w:rPr>
          <w:rFonts w:ascii="Arial" w:hAnsi="Arial"/>
          <w:i/>
          <w:spacing w:val="-9"/>
          <w:sz w:val="18"/>
        </w:rPr>
        <w:t> </w:t>
      </w:r>
      <w:r>
        <w:rPr>
          <w:rFonts w:ascii="Arial" w:hAnsi="Arial"/>
          <w:i/>
          <w:spacing w:val="-4"/>
          <w:sz w:val="18"/>
        </w:rPr>
        <w:t>ПО </w:t>
      </w:r>
      <w:r>
        <w:rPr>
          <w:rFonts w:ascii="Arial" w:hAnsi="Arial"/>
          <w:i/>
          <w:spacing w:val="-6"/>
          <w:sz w:val="18"/>
        </w:rPr>
        <w:t>для</w:t>
      </w:r>
      <w:r>
        <w:rPr>
          <w:rFonts w:ascii="Arial" w:hAnsi="Arial"/>
          <w:i/>
          <w:sz w:val="18"/>
        </w:rPr>
        <w:t> </w:t>
      </w:r>
      <w:r>
        <w:rPr>
          <w:rFonts w:ascii="Arial" w:hAnsi="Arial"/>
          <w:i/>
          <w:spacing w:val="-6"/>
          <w:sz w:val="18"/>
        </w:rPr>
        <w:t>диагностики</w:t>
      </w:r>
      <w:r>
        <w:rPr>
          <w:rFonts w:ascii="Arial" w:hAnsi="Arial"/>
          <w:i/>
          <w:spacing w:val="-6"/>
          <w:sz w:val="18"/>
        </w:rPr>
        <w:t> работы</w:t>
      </w:r>
      <w:r>
        <w:rPr>
          <w:rFonts w:ascii="Arial" w:hAnsi="Arial"/>
          <w:i/>
          <w:spacing w:val="-6"/>
          <w:sz w:val="18"/>
        </w:rPr>
        <w:t> почки,</w:t>
      </w:r>
      <w:r>
        <w:rPr>
          <w:rFonts w:ascii="Arial" w:hAnsi="Arial"/>
          <w:i/>
          <w:sz w:val="18"/>
        </w:rPr>
        <w:t> </w:t>
      </w:r>
      <w:r>
        <w:rPr>
          <w:rFonts w:ascii="Arial" w:hAnsi="Arial"/>
          <w:i/>
          <w:spacing w:val="-6"/>
          <w:sz w:val="18"/>
        </w:rPr>
        <w:t>естественно,</w:t>
      </w:r>
      <w:r>
        <w:rPr>
          <w:rFonts w:ascii="Arial" w:hAnsi="Arial"/>
          <w:i/>
          <w:spacing w:val="-6"/>
          <w:sz w:val="18"/>
        </w:rPr>
        <w:t> предпочтет в</w:t>
      </w:r>
      <w:r>
        <w:rPr>
          <w:rFonts w:ascii="Arial" w:hAnsi="Arial"/>
          <w:i/>
          <w:spacing w:val="-6"/>
          <w:sz w:val="18"/>
        </w:rPr>
        <w:t> качестве </w:t>
      </w:r>
      <w:r>
        <w:rPr>
          <w:rFonts w:ascii="Arial" w:hAnsi="Arial"/>
          <w:i/>
          <w:sz w:val="18"/>
        </w:rPr>
        <w:t>тестировщика человека с дипломом врача).</w:t>
      </w:r>
    </w:p>
    <w:p>
      <w:pPr>
        <w:pStyle w:val="BodyText"/>
        <w:spacing w:before="33"/>
        <w:rPr>
          <w:rFonts w:ascii="Arial"/>
          <w:i/>
          <w:sz w:val="18"/>
        </w:rPr>
      </w:pPr>
    </w:p>
    <w:p>
      <w:pPr>
        <w:spacing w:line="223" w:lineRule="auto" w:before="1"/>
        <w:ind w:left="576" w:right="1076" w:firstLine="0"/>
        <w:jc w:val="both"/>
        <w:rPr>
          <w:rFonts w:ascii="Arial" w:hAnsi="Arial"/>
          <w:i/>
          <w:sz w:val="18"/>
        </w:rPr>
      </w:pPr>
      <w:r>
        <w:rPr>
          <w:rFonts w:ascii="Arial" w:hAnsi="Arial"/>
          <w:b/>
          <w:i/>
          <w:spacing w:val="-10"/>
          <w:sz w:val="18"/>
        </w:rPr>
        <w:t>Кстати,</w:t>
      </w:r>
      <w:r>
        <w:rPr>
          <w:rFonts w:ascii="Arial" w:hAnsi="Arial"/>
          <w:b/>
          <w:i/>
          <w:spacing w:val="5"/>
          <w:sz w:val="18"/>
        </w:rPr>
        <w:t> </w:t>
      </w:r>
      <w:r>
        <w:rPr>
          <w:rFonts w:ascii="Arial" w:hAnsi="Arial"/>
          <w:i/>
          <w:spacing w:val="-10"/>
          <w:sz w:val="18"/>
        </w:rPr>
        <w:t>где</w:t>
      </w:r>
      <w:r>
        <w:rPr>
          <w:rFonts w:ascii="Arial" w:hAnsi="Arial"/>
          <w:i/>
          <w:sz w:val="18"/>
        </w:rPr>
        <w:t> </w:t>
      </w:r>
      <w:r>
        <w:rPr>
          <w:rFonts w:ascii="Arial" w:hAnsi="Arial"/>
          <w:i/>
          <w:spacing w:val="-10"/>
          <w:sz w:val="18"/>
        </w:rPr>
        <w:t>бы</w:t>
      </w:r>
      <w:r>
        <w:rPr>
          <w:rFonts w:ascii="Arial" w:hAnsi="Arial"/>
          <w:i/>
          <w:sz w:val="18"/>
        </w:rPr>
        <w:t> </w:t>
      </w:r>
      <w:r>
        <w:rPr>
          <w:rFonts w:ascii="Arial" w:hAnsi="Arial"/>
          <w:i/>
          <w:spacing w:val="-10"/>
          <w:sz w:val="18"/>
        </w:rPr>
        <w:t>вы</w:t>
      </w:r>
      <w:r>
        <w:rPr>
          <w:rFonts w:ascii="Arial" w:hAnsi="Arial"/>
          <w:i/>
          <w:sz w:val="18"/>
        </w:rPr>
        <w:t> </w:t>
      </w:r>
      <w:r>
        <w:rPr>
          <w:rFonts w:ascii="Arial" w:hAnsi="Arial"/>
          <w:i/>
          <w:spacing w:val="-10"/>
          <w:sz w:val="18"/>
        </w:rPr>
        <w:t>ни</w:t>
      </w:r>
      <w:r>
        <w:rPr>
          <w:rFonts w:ascii="Arial" w:hAnsi="Arial"/>
          <w:i/>
          <w:sz w:val="18"/>
        </w:rPr>
        <w:t> </w:t>
      </w:r>
      <w:r>
        <w:rPr>
          <w:rFonts w:ascii="Arial" w:hAnsi="Arial"/>
          <w:i/>
          <w:spacing w:val="-10"/>
          <w:sz w:val="18"/>
        </w:rPr>
        <w:t>работали,</w:t>
      </w:r>
      <w:r>
        <w:rPr>
          <w:rFonts w:ascii="Arial" w:hAnsi="Arial"/>
          <w:i/>
          <w:spacing w:val="5"/>
          <w:sz w:val="18"/>
        </w:rPr>
        <w:t> </w:t>
      </w:r>
      <w:r>
        <w:rPr>
          <w:rFonts w:ascii="Arial" w:hAnsi="Arial"/>
          <w:i/>
          <w:spacing w:val="-10"/>
          <w:sz w:val="18"/>
        </w:rPr>
        <w:t>заведите</w:t>
      </w:r>
      <w:r>
        <w:rPr>
          <w:rFonts w:ascii="Arial" w:hAnsi="Arial"/>
          <w:i/>
          <w:sz w:val="18"/>
        </w:rPr>
        <w:t> </w:t>
      </w:r>
      <w:r>
        <w:rPr>
          <w:rFonts w:ascii="Arial" w:hAnsi="Arial"/>
          <w:i/>
          <w:spacing w:val="-10"/>
          <w:sz w:val="18"/>
        </w:rPr>
        <w:t>себе</w:t>
      </w:r>
      <w:r>
        <w:rPr>
          <w:rFonts w:ascii="Arial" w:hAnsi="Arial"/>
          <w:i/>
          <w:sz w:val="18"/>
        </w:rPr>
        <w:t> </w:t>
      </w:r>
      <w:r>
        <w:rPr>
          <w:rFonts w:ascii="Arial" w:hAnsi="Arial"/>
          <w:i/>
          <w:spacing w:val="-10"/>
          <w:sz w:val="18"/>
        </w:rPr>
        <w:t>маленький</w:t>
      </w:r>
      <w:r>
        <w:rPr>
          <w:rFonts w:ascii="Arial" w:hAnsi="Arial"/>
          <w:i/>
          <w:sz w:val="18"/>
        </w:rPr>
        <w:t> </w:t>
      </w:r>
      <w:r>
        <w:rPr>
          <w:rFonts w:ascii="Arial" w:hAnsi="Arial"/>
          <w:i/>
          <w:spacing w:val="-10"/>
          <w:sz w:val="18"/>
        </w:rPr>
        <w:t>симпатичный</w:t>
      </w:r>
      <w:r>
        <w:rPr>
          <w:rFonts w:ascii="Arial" w:hAnsi="Arial"/>
          <w:i/>
          <w:spacing w:val="-6"/>
          <w:sz w:val="18"/>
        </w:rPr>
        <w:t> текстовый файлик, куда,</w:t>
      </w:r>
      <w:r>
        <w:rPr>
          <w:rFonts w:ascii="Arial" w:hAnsi="Arial"/>
          <w:i/>
          <w:sz w:val="18"/>
        </w:rPr>
        <w:t> </w:t>
      </w:r>
      <w:r>
        <w:rPr>
          <w:rFonts w:ascii="Arial" w:hAnsi="Arial"/>
          <w:i/>
          <w:spacing w:val="-6"/>
          <w:sz w:val="18"/>
        </w:rPr>
        <w:t>отбросив</w:t>
      </w:r>
      <w:r>
        <w:rPr>
          <w:rFonts w:ascii="Arial" w:hAnsi="Arial"/>
          <w:i/>
          <w:sz w:val="18"/>
        </w:rPr>
        <w:t> </w:t>
      </w:r>
      <w:r>
        <w:rPr>
          <w:rFonts w:ascii="Arial" w:hAnsi="Arial"/>
          <w:i/>
          <w:spacing w:val="-6"/>
          <w:sz w:val="18"/>
        </w:rPr>
        <w:t>ложную скромность, постоянно</w:t>
      </w:r>
      <w:r>
        <w:rPr>
          <w:rFonts w:ascii="Arial" w:hAnsi="Arial"/>
          <w:i/>
          <w:sz w:val="18"/>
        </w:rPr>
        <w:t> </w:t>
      </w:r>
      <w:r>
        <w:rPr>
          <w:rFonts w:ascii="Arial" w:hAnsi="Arial"/>
          <w:i/>
          <w:spacing w:val="-6"/>
          <w:sz w:val="18"/>
        </w:rPr>
        <w:t>за- </w:t>
      </w:r>
      <w:r>
        <w:rPr>
          <w:rFonts w:ascii="Arial" w:hAnsi="Arial"/>
          <w:i/>
          <w:spacing w:val="-2"/>
          <w:sz w:val="18"/>
        </w:rPr>
        <w:t>писывайте</w:t>
      </w:r>
      <w:r>
        <w:rPr>
          <w:rFonts w:ascii="Arial" w:hAnsi="Arial"/>
          <w:i/>
          <w:spacing w:val="-18"/>
          <w:sz w:val="18"/>
        </w:rPr>
        <w:t> </w:t>
      </w:r>
      <w:r>
        <w:rPr>
          <w:rFonts w:ascii="Arial" w:hAnsi="Arial"/>
          <w:i/>
          <w:spacing w:val="-2"/>
          <w:sz w:val="18"/>
        </w:rPr>
        <w:t>каждую</w:t>
      </w:r>
      <w:r>
        <w:rPr>
          <w:rFonts w:ascii="Arial" w:hAnsi="Arial"/>
          <w:i/>
          <w:spacing w:val="-15"/>
          <w:sz w:val="18"/>
        </w:rPr>
        <w:t> </w:t>
      </w:r>
      <w:r>
        <w:rPr>
          <w:rFonts w:ascii="Arial" w:hAnsi="Arial"/>
          <w:i/>
          <w:spacing w:val="-2"/>
          <w:sz w:val="18"/>
        </w:rPr>
        <w:t>хорошую</w:t>
      </w:r>
      <w:r>
        <w:rPr>
          <w:rFonts w:ascii="Arial" w:hAnsi="Arial"/>
          <w:i/>
          <w:spacing w:val="-15"/>
          <w:sz w:val="18"/>
        </w:rPr>
        <w:t> </w:t>
      </w:r>
      <w:r>
        <w:rPr>
          <w:rFonts w:ascii="Arial" w:hAnsi="Arial"/>
          <w:i/>
          <w:spacing w:val="-2"/>
          <w:sz w:val="18"/>
        </w:rPr>
        <w:t>вещь,</w:t>
      </w:r>
      <w:r>
        <w:rPr>
          <w:rFonts w:ascii="Arial" w:hAnsi="Arial"/>
          <w:i/>
          <w:spacing w:val="-15"/>
          <w:sz w:val="18"/>
        </w:rPr>
        <w:t> </w:t>
      </w:r>
      <w:r>
        <w:rPr>
          <w:rFonts w:ascii="Arial" w:hAnsi="Arial"/>
          <w:i/>
          <w:spacing w:val="-2"/>
          <w:sz w:val="18"/>
        </w:rPr>
        <w:t>которую</w:t>
      </w:r>
      <w:r>
        <w:rPr>
          <w:rFonts w:ascii="Arial" w:hAnsi="Arial"/>
          <w:i/>
          <w:spacing w:val="-16"/>
          <w:sz w:val="18"/>
        </w:rPr>
        <w:t> </w:t>
      </w:r>
      <w:r>
        <w:rPr>
          <w:rFonts w:ascii="Arial" w:hAnsi="Arial"/>
          <w:i/>
          <w:spacing w:val="-2"/>
          <w:sz w:val="18"/>
        </w:rPr>
        <w:t>вы</w:t>
      </w:r>
      <w:r>
        <w:rPr>
          <w:rFonts w:ascii="Arial" w:hAnsi="Arial"/>
          <w:i/>
          <w:spacing w:val="-17"/>
          <w:sz w:val="18"/>
        </w:rPr>
        <w:t> </w:t>
      </w:r>
      <w:r>
        <w:rPr>
          <w:rFonts w:ascii="Arial" w:hAnsi="Arial"/>
          <w:i/>
          <w:spacing w:val="-2"/>
          <w:sz w:val="18"/>
        </w:rPr>
        <w:t>сделали.</w:t>
      </w:r>
    </w:p>
    <w:p>
      <w:pPr>
        <w:spacing w:line="223" w:lineRule="auto" w:before="61"/>
        <w:ind w:left="571" w:right="1084" w:firstLine="0"/>
        <w:jc w:val="both"/>
        <w:rPr>
          <w:rFonts w:ascii="Arial" w:hAnsi="Arial"/>
          <w:i/>
          <w:sz w:val="18"/>
        </w:rPr>
      </w:pPr>
      <w:r>
        <w:rPr>
          <w:rFonts w:ascii="Arial" w:hAnsi="Arial"/>
          <w:i/>
          <w:spacing w:val="-6"/>
          <w:sz w:val="18"/>
        </w:rPr>
        <w:t>Например,</w:t>
      </w:r>
      <w:r>
        <w:rPr>
          <w:rFonts w:ascii="Arial" w:hAnsi="Arial"/>
          <w:i/>
          <w:spacing w:val="-7"/>
          <w:sz w:val="18"/>
        </w:rPr>
        <w:t> </w:t>
      </w:r>
      <w:r>
        <w:rPr>
          <w:rFonts w:ascii="Arial" w:hAnsi="Arial"/>
          <w:i/>
          <w:spacing w:val="-6"/>
          <w:sz w:val="18"/>
        </w:rPr>
        <w:t>коллега из</w:t>
      </w:r>
      <w:r>
        <w:rPr>
          <w:rFonts w:ascii="Arial" w:hAnsi="Arial"/>
          <w:i/>
          <w:spacing w:val="-7"/>
          <w:sz w:val="18"/>
        </w:rPr>
        <w:t> </w:t>
      </w:r>
      <w:r>
        <w:rPr>
          <w:rFonts w:ascii="Arial" w:hAnsi="Arial"/>
          <w:i/>
          <w:spacing w:val="-6"/>
          <w:sz w:val="18"/>
        </w:rPr>
        <w:t>соседнего отдела</w:t>
      </w:r>
      <w:r>
        <w:rPr>
          <w:rFonts w:ascii="Arial" w:hAnsi="Arial"/>
          <w:i/>
          <w:spacing w:val="-7"/>
          <w:sz w:val="18"/>
        </w:rPr>
        <w:t> </w:t>
      </w:r>
      <w:r>
        <w:rPr>
          <w:rFonts w:ascii="Arial" w:hAnsi="Arial"/>
          <w:i/>
          <w:spacing w:val="-6"/>
          <w:sz w:val="18"/>
        </w:rPr>
        <w:t>попросил</w:t>
      </w:r>
      <w:r>
        <w:rPr>
          <w:rFonts w:ascii="Arial" w:hAnsi="Arial"/>
          <w:i/>
          <w:spacing w:val="-7"/>
          <w:sz w:val="18"/>
        </w:rPr>
        <w:t> </w:t>
      </w:r>
      <w:r>
        <w:rPr>
          <w:rFonts w:ascii="Arial" w:hAnsi="Arial"/>
          <w:i/>
          <w:spacing w:val="-6"/>
          <w:sz w:val="18"/>
        </w:rPr>
        <w:t>вас научить</w:t>
      </w:r>
      <w:r>
        <w:rPr>
          <w:rFonts w:ascii="Arial" w:hAnsi="Arial"/>
          <w:i/>
          <w:spacing w:val="-7"/>
          <w:sz w:val="18"/>
        </w:rPr>
        <w:t> </w:t>
      </w:r>
      <w:r>
        <w:rPr>
          <w:rFonts w:ascii="Arial" w:hAnsi="Arial"/>
          <w:i/>
          <w:spacing w:val="-6"/>
          <w:sz w:val="18"/>
        </w:rPr>
        <w:t>его поль- </w:t>
      </w:r>
      <w:r>
        <w:rPr>
          <w:rFonts w:ascii="Arial" w:hAnsi="Arial"/>
          <w:i/>
          <w:spacing w:val="-8"/>
          <w:sz w:val="18"/>
        </w:rPr>
        <w:t>зоваться</w:t>
      </w:r>
      <w:r>
        <w:rPr>
          <w:rFonts w:ascii="Arial" w:hAnsi="Arial"/>
          <w:i/>
          <w:spacing w:val="-5"/>
          <w:sz w:val="18"/>
        </w:rPr>
        <w:t> </w:t>
      </w:r>
      <w:r>
        <w:rPr>
          <w:rFonts w:ascii="Arial" w:hAnsi="Arial"/>
          <w:i/>
          <w:spacing w:val="-8"/>
          <w:sz w:val="18"/>
        </w:rPr>
        <w:t>неким</w:t>
      </w:r>
      <w:r>
        <w:rPr>
          <w:rFonts w:ascii="Arial" w:hAnsi="Arial"/>
          <w:i/>
          <w:spacing w:val="-4"/>
          <w:sz w:val="18"/>
        </w:rPr>
        <w:t> </w:t>
      </w:r>
      <w:r>
        <w:rPr>
          <w:rFonts w:ascii="Arial" w:hAnsi="Arial"/>
          <w:i/>
          <w:spacing w:val="-8"/>
          <w:sz w:val="18"/>
        </w:rPr>
        <w:t>тест-тулом,</w:t>
      </w:r>
      <w:r>
        <w:rPr>
          <w:rFonts w:ascii="Arial" w:hAnsi="Arial"/>
          <w:i/>
          <w:spacing w:val="-5"/>
          <w:sz w:val="18"/>
        </w:rPr>
        <w:t> </w:t>
      </w:r>
      <w:r>
        <w:rPr>
          <w:rFonts w:ascii="Arial" w:hAnsi="Arial"/>
          <w:i/>
          <w:spacing w:val="-8"/>
          <w:sz w:val="18"/>
        </w:rPr>
        <w:t>что</w:t>
      </w:r>
      <w:r>
        <w:rPr>
          <w:rFonts w:ascii="Arial" w:hAnsi="Arial"/>
          <w:i/>
          <w:spacing w:val="-4"/>
          <w:sz w:val="18"/>
        </w:rPr>
        <w:t> </w:t>
      </w:r>
      <w:r>
        <w:rPr>
          <w:rFonts w:ascii="Arial" w:hAnsi="Arial"/>
          <w:i/>
          <w:spacing w:val="-8"/>
          <w:sz w:val="18"/>
        </w:rPr>
        <w:t>вы</w:t>
      </w:r>
      <w:r>
        <w:rPr>
          <w:rFonts w:ascii="Arial" w:hAnsi="Arial"/>
          <w:i/>
          <w:spacing w:val="-5"/>
          <w:sz w:val="18"/>
        </w:rPr>
        <w:t> </w:t>
      </w:r>
      <w:r>
        <w:rPr>
          <w:rFonts w:ascii="Arial" w:hAnsi="Arial"/>
          <w:i/>
          <w:spacing w:val="-8"/>
          <w:sz w:val="18"/>
        </w:rPr>
        <w:t>и</w:t>
      </w:r>
      <w:r>
        <w:rPr>
          <w:rFonts w:ascii="Arial" w:hAnsi="Arial"/>
          <w:i/>
          <w:spacing w:val="-5"/>
          <w:sz w:val="18"/>
        </w:rPr>
        <w:t> </w:t>
      </w:r>
      <w:r>
        <w:rPr>
          <w:rFonts w:ascii="Arial" w:hAnsi="Arial"/>
          <w:i/>
          <w:spacing w:val="-8"/>
          <w:sz w:val="18"/>
        </w:rPr>
        <w:t>сделали.</w:t>
      </w:r>
      <w:r>
        <w:rPr>
          <w:rFonts w:ascii="Arial" w:hAnsi="Arial"/>
          <w:i/>
          <w:spacing w:val="-4"/>
          <w:sz w:val="18"/>
        </w:rPr>
        <w:t> </w:t>
      </w:r>
      <w:r>
        <w:rPr>
          <w:rFonts w:ascii="Arial" w:hAnsi="Arial"/>
          <w:i/>
          <w:spacing w:val="-8"/>
          <w:sz w:val="18"/>
        </w:rPr>
        <w:t>Знаете,</w:t>
      </w:r>
      <w:r>
        <w:rPr>
          <w:rFonts w:ascii="Arial" w:hAnsi="Arial"/>
          <w:i/>
          <w:spacing w:val="-5"/>
          <w:sz w:val="18"/>
        </w:rPr>
        <w:t> </w:t>
      </w:r>
      <w:r>
        <w:rPr>
          <w:rFonts w:ascii="Arial" w:hAnsi="Arial"/>
          <w:i/>
          <w:spacing w:val="-8"/>
          <w:sz w:val="18"/>
        </w:rPr>
        <w:t>как</w:t>
      </w:r>
      <w:r>
        <w:rPr>
          <w:rFonts w:ascii="Arial" w:hAnsi="Arial"/>
          <w:i/>
          <w:spacing w:val="-4"/>
          <w:sz w:val="18"/>
        </w:rPr>
        <w:t> </w:t>
      </w:r>
      <w:r>
        <w:rPr>
          <w:rFonts w:ascii="Arial" w:hAnsi="Arial"/>
          <w:i/>
          <w:spacing w:val="-8"/>
          <w:sz w:val="18"/>
        </w:rPr>
        <w:t>это</w:t>
      </w:r>
      <w:r>
        <w:rPr>
          <w:rFonts w:ascii="Arial" w:hAnsi="Arial"/>
          <w:i/>
          <w:spacing w:val="-5"/>
          <w:sz w:val="18"/>
        </w:rPr>
        <w:t> </w:t>
      </w:r>
      <w:r>
        <w:rPr>
          <w:rFonts w:ascii="Arial" w:hAnsi="Arial"/>
          <w:i/>
          <w:spacing w:val="-8"/>
          <w:sz w:val="18"/>
        </w:rPr>
        <w:t>называ- </w:t>
      </w:r>
      <w:r>
        <w:rPr>
          <w:rFonts w:ascii="Arial" w:hAnsi="Arial"/>
          <w:i/>
          <w:spacing w:val="-4"/>
          <w:sz w:val="18"/>
        </w:rPr>
        <w:t>ется? Не "Подсобил тут давеча Петровичу", а "Обучение</w:t>
      </w:r>
      <w:r>
        <w:rPr>
          <w:rFonts w:ascii="Arial" w:hAnsi="Arial"/>
          <w:i/>
          <w:spacing w:val="-7"/>
          <w:sz w:val="18"/>
        </w:rPr>
        <w:t> </w:t>
      </w:r>
      <w:r>
        <w:rPr>
          <w:rFonts w:ascii="Arial" w:hAnsi="Arial"/>
          <w:i/>
          <w:spacing w:val="-4"/>
          <w:sz w:val="18"/>
        </w:rPr>
        <w:t>персонала", и вы</w:t>
      </w:r>
      <w:r>
        <w:rPr>
          <w:rFonts w:ascii="Arial" w:hAnsi="Arial"/>
          <w:i/>
          <w:spacing w:val="-5"/>
          <w:sz w:val="18"/>
        </w:rPr>
        <w:t> </w:t>
      </w:r>
      <w:r>
        <w:rPr>
          <w:rFonts w:ascii="Arial" w:hAnsi="Arial"/>
          <w:i/>
          <w:spacing w:val="-4"/>
          <w:sz w:val="18"/>
        </w:rPr>
        <w:t>вполне</w:t>
      </w:r>
      <w:r>
        <w:rPr>
          <w:rFonts w:ascii="Arial" w:hAnsi="Arial"/>
          <w:i/>
          <w:spacing w:val="-6"/>
          <w:sz w:val="18"/>
        </w:rPr>
        <w:t> </w:t>
      </w:r>
      <w:r>
        <w:rPr>
          <w:rFonts w:ascii="Arial" w:hAnsi="Arial"/>
          <w:i/>
          <w:spacing w:val="-4"/>
          <w:sz w:val="18"/>
        </w:rPr>
        <w:t>можете</w:t>
      </w:r>
      <w:r>
        <w:rPr>
          <w:rFonts w:ascii="Arial" w:hAnsi="Arial"/>
          <w:i/>
          <w:spacing w:val="-6"/>
          <w:sz w:val="18"/>
        </w:rPr>
        <w:t> </w:t>
      </w:r>
      <w:r>
        <w:rPr>
          <w:rFonts w:ascii="Arial" w:hAnsi="Arial"/>
          <w:i/>
          <w:spacing w:val="-4"/>
          <w:sz w:val="18"/>
        </w:rPr>
        <w:t>оперировать</w:t>
      </w:r>
      <w:r>
        <w:rPr>
          <w:rFonts w:ascii="Arial" w:hAnsi="Arial"/>
          <w:i/>
          <w:spacing w:val="-6"/>
          <w:sz w:val="18"/>
        </w:rPr>
        <w:t> </w:t>
      </w:r>
      <w:r>
        <w:rPr>
          <w:rFonts w:ascii="Arial" w:hAnsi="Arial"/>
          <w:i/>
          <w:spacing w:val="-4"/>
          <w:sz w:val="18"/>
        </w:rPr>
        <w:t>этой</w:t>
      </w:r>
      <w:r>
        <w:rPr>
          <w:rFonts w:ascii="Arial" w:hAnsi="Arial"/>
          <w:i/>
          <w:spacing w:val="-6"/>
          <w:sz w:val="18"/>
        </w:rPr>
        <w:t> </w:t>
      </w:r>
      <w:r>
        <w:rPr>
          <w:rFonts w:ascii="Arial" w:hAnsi="Arial"/>
          <w:i/>
          <w:spacing w:val="-4"/>
          <w:sz w:val="18"/>
        </w:rPr>
        <w:t>фразой</w:t>
      </w:r>
      <w:r>
        <w:rPr>
          <w:rFonts w:ascii="Arial" w:hAnsi="Arial"/>
          <w:i/>
          <w:spacing w:val="-6"/>
          <w:sz w:val="18"/>
        </w:rPr>
        <w:t> </w:t>
      </w:r>
      <w:r>
        <w:rPr>
          <w:rFonts w:ascii="Arial" w:hAnsi="Arial"/>
          <w:i/>
          <w:spacing w:val="-4"/>
          <w:sz w:val="18"/>
        </w:rPr>
        <w:t>в качестве, например, аргумента</w:t>
      </w:r>
      <w:r>
        <w:rPr>
          <w:rFonts w:ascii="Arial" w:hAnsi="Arial"/>
          <w:i/>
          <w:spacing w:val="-9"/>
          <w:sz w:val="18"/>
        </w:rPr>
        <w:t> </w:t>
      </w:r>
      <w:r>
        <w:rPr>
          <w:rFonts w:ascii="Arial" w:hAnsi="Arial"/>
          <w:i/>
          <w:spacing w:val="-4"/>
          <w:sz w:val="18"/>
        </w:rPr>
        <w:t>для</w:t>
      </w:r>
      <w:r>
        <w:rPr>
          <w:rFonts w:ascii="Arial" w:hAnsi="Arial"/>
          <w:i/>
          <w:spacing w:val="-8"/>
          <w:sz w:val="18"/>
        </w:rPr>
        <w:t> </w:t>
      </w:r>
      <w:r>
        <w:rPr>
          <w:rFonts w:ascii="Arial" w:hAnsi="Arial"/>
          <w:i/>
          <w:spacing w:val="-4"/>
          <w:sz w:val="18"/>
        </w:rPr>
        <w:t>своего</w:t>
      </w:r>
      <w:r>
        <w:rPr>
          <w:rFonts w:ascii="Arial" w:hAnsi="Arial"/>
          <w:i/>
          <w:spacing w:val="-9"/>
          <w:sz w:val="18"/>
        </w:rPr>
        <w:t> </w:t>
      </w:r>
      <w:r>
        <w:rPr>
          <w:rFonts w:ascii="Arial" w:hAnsi="Arial"/>
          <w:i/>
          <w:spacing w:val="-4"/>
          <w:sz w:val="18"/>
        </w:rPr>
        <w:t>продвижения</w:t>
      </w:r>
      <w:r>
        <w:rPr>
          <w:rFonts w:ascii="Arial" w:hAnsi="Arial"/>
          <w:i/>
          <w:spacing w:val="-8"/>
          <w:sz w:val="18"/>
        </w:rPr>
        <w:t> </w:t>
      </w:r>
      <w:r>
        <w:rPr>
          <w:rFonts w:ascii="Arial" w:hAnsi="Arial"/>
          <w:i/>
          <w:spacing w:val="-4"/>
          <w:sz w:val="18"/>
        </w:rPr>
        <w:t>по</w:t>
      </w:r>
      <w:r>
        <w:rPr>
          <w:rFonts w:ascii="Arial" w:hAnsi="Arial"/>
          <w:i/>
          <w:spacing w:val="-9"/>
          <w:sz w:val="18"/>
        </w:rPr>
        <w:t> </w:t>
      </w:r>
      <w:r>
        <w:rPr>
          <w:rFonts w:ascii="Arial" w:hAnsi="Arial"/>
          <w:i/>
          <w:spacing w:val="-4"/>
          <w:sz w:val="18"/>
        </w:rPr>
        <w:t>службе.</w:t>
      </w:r>
      <w:r>
        <w:rPr>
          <w:rFonts w:ascii="Arial" w:hAnsi="Arial"/>
          <w:i/>
          <w:spacing w:val="-9"/>
          <w:sz w:val="18"/>
        </w:rPr>
        <w:t> </w:t>
      </w:r>
      <w:r>
        <w:rPr>
          <w:rFonts w:ascii="Arial" w:hAnsi="Arial"/>
          <w:i/>
          <w:spacing w:val="-4"/>
          <w:sz w:val="18"/>
        </w:rPr>
        <w:t>Помните,</w:t>
      </w:r>
      <w:r>
        <w:rPr>
          <w:rFonts w:ascii="Arial" w:hAnsi="Arial"/>
          <w:i/>
          <w:spacing w:val="-8"/>
          <w:sz w:val="18"/>
        </w:rPr>
        <w:t> </w:t>
      </w:r>
      <w:r>
        <w:rPr>
          <w:rFonts w:ascii="Arial" w:hAnsi="Arial"/>
          <w:i/>
          <w:spacing w:val="-4"/>
          <w:sz w:val="18"/>
        </w:rPr>
        <w:t>что</w:t>
      </w:r>
      <w:r>
        <w:rPr>
          <w:rFonts w:ascii="Arial" w:hAnsi="Arial"/>
          <w:i/>
          <w:spacing w:val="-9"/>
          <w:sz w:val="18"/>
        </w:rPr>
        <w:t> </w:t>
      </w:r>
      <w:r>
        <w:rPr>
          <w:rFonts w:ascii="Arial" w:hAnsi="Arial"/>
          <w:i/>
          <w:spacing w:val="-4"/>
          <w:sz w:val="18"/>
        </w:rPr>
        <w:t>все</w:t>
      </w:r>
      <w:r>
        <w:rPr>
          <w:rFonts w:ascii="Arial" w:hAnsi="Arial"/>
          <w:i/>
          <w:spacing w:val="-8"/>
          <w:sz w:val="18"/>
        </w:rPr>
        <w:t> </w:t>
      </w:r>
      <w:r>
        <w:rPr>
          <w:rFonts w:ascii="Arial" w:hAnsi="Arial"/>
          <w:i/>
          <w:spacing w:val="-4"/>
          <w:sz w:val="18"/>
        </w:rPr>
        <w:t>ваши </w:t>
      </w:r>
      <w:r>
        <w:rPr>
          <w:rFonts w:ascii="Arial" w:hAnsi="Arial"/>
          <w:i/>
          <w:sz w:val="18"/>
        </w:rPr>
        <w:t>коллеги,</w:t>
      </w:r>
      <w:r>
        <w:rPr>
          <w:rFonts w:ascii="Arial" w:hAnsi="Arial"/>
          <w:i/>
          <w:spacing w:val="-13"/>
          <w:sz w:val="18"/>
        </w:rPr>
        <w:t> </w:t>
      </w:r>
      <w:r>
        <w:rPr>
          <w:rFonts w:ascii="Arial" w:hAnsi="Arial"/>
          <w:i/>
          <w:sz w:val="18"/>
        </w:rPr>
        <w:t>особенно</w:t>
      </w:r>
      <w:r>
        <w:rPr>
          <w:rFonts w:ascii="Arial" w:hAnsi="Arial"/>
          <w:i/>
          <w:spacing w:val="-11"/>
          <w:sz w:val="18"/>
        </w:rPr>
        <w:t> </w:t>
      </w:r>
      <w:r>
        <w:rPr>
          <w:rFonts w:ascii="Arial" w:hAnsi="Arial"/>
          <w:i/>
          <w:sz w:val="18"/>
        </w:rPr>
        <w:t>в</w:t>
      </w:r>
      <w:r>
        <w:rPr>
          <w:rFonts w:ascii="Arial" w:hAnsi="Arial"/>
          <w:i/>
          <w:spacing w:val="-13"/>
          <w:sz w:val="18"/>
        </w:rPr>
        <w:t> </w:t>
      </w:r>
      <w:r>
        <w:rPr>
          <w:rFonts w:ascii="Arial" w:hAnsi="Arial"/>
          <w:i/>
          <w:sz w:val="18"/>
        </w:rPr>
        <w:t>западных</w:t>
      </w:r>
      <w:r>
        <w:rPr>
          <w:rFonts w:ascii="Arial" w:hAnsi="Arial"/>
          <w:i/>
          <w:spacing w:val="-12"/>
          <w:sz w:val="18"/>
        </w:rPr>
        <w:t> </w:t>
      </w:r>
      <w:r>
        <w:rPr>
          <w:rFonts w:ascii="Arial" w:hAnsi="Arial"/>
          <w:i/>
          <w:sz w:val="18"/>
        </w:rPr>
        <w:t>компаниях,</w:t>
      </w:r>
      <w:r>
        <w:rPr>
          <w:rFonts w:ascii="Arial" w:hAnsi="Arial"/>
          <w:i/>
          <w:spacing w:val="-10"/>
          <w:sz w:val="18"/>
        </w:rPr>
        <w:t> </w:t>
      </w:r>
      <w:r>
        <w:rPr>
          <w:rFonts w:ascii="Arial" w:hAnsi="Arial"/>
          <w:i/>
          <w:sz w:val="18"/>
        </w:rPr>
        <w:t>такой</w:t>
      </w:r>
      <w:r>
        <w:rPr>
          <w:rFonts w:ascii="Arial" w:hAnsi="Arial"/>
          <w:i/>
          <w:spacing w:val="-13"/>
          <w:sz w:val="18"/>
        </w:rPr>
        <w:t> </w:t>
      </w:r>
      <w:r>
        <w:rPr>
          <w:rFonts w:ascii="Arial" w:hAnsi="Arial"/>
          <w:i/>
          <w:sz w:val="18"/>
        </w:rPr>
        <w:t>файлик</w:t>
      </w:r>
      <w:r>
        <w:rPr>
          <w:rFonts w:ascii="Arial" w:hAnsi="Arial"/>
          <w:i/>
          <w:spacing w:val="-12"/>
          <w:sz w:val="18"/>
        </w:rPr>
        <w:t> </w:t>
      </w:r>
      <w:r>
        <w:rPr>
          <w:rFonts w:ascii="Arial" w:hAnsi="Arial"/>
          <w:i/>
          <w:sz w:val="18"/>
        </w:rPr>
        <w:t>ведут</w:t>
      </w:r>
      <w:r>
        <w:rPr>
          <w:rFonts w:ascii="Arial" w:hAnsi="Arial"/>
          <w:i/>
          <w:spacing w:val="-13"/>
          <w:sz w:val="18"/>
        </w:rPr>
        <w:t> </w:t>
      </w:r>
      <w:r>
        <w:rPr>
          <w:rFonts w:ascii="Arial" w:hAnsi="Arial"/>
          <w:i/>
          <w:sz w:val="18"/>
        </w:rPr>
        <w:t>очень </w:t>
      </w:r>
      <w:r>
        <w:rPr>
          <w:rFonts w:ascii="Arial" w:hAnsi="Arial"/>
          <w:i/>
          <w:spacing w:val="-6"/>
          <w:sz w:val="18"/>
        </w:rPr>
        <w:t>исправно,</w:t>
      </w:r>
      <w:r>
        <w:rPr>
          <w:rFonts w:ascii="Arial" w:hAnsi="Arial"/>
          <w:i/>
          <w:spacing w:val="-11"/>
          <w:sz w:val="18"/>
        </w:rPr>
        <w:t> </w:t>
      </w:r>
      <w:r>
        <w:rPr>
          <w:rFonts w:ascii="Arial" w:hAnsi="Arial"/>
          <w:i/>
          <w:spacing w:val="-6"/>
          <w:sz w:val="18"/>
        </w:rPr>
        <w:t>так</w:t>
      </w:r>
      <w:r>
        <w:rPr>
          <w:rFonts w:ascii="Arial" w:hAnsi="Arial"/>
          <w:i/>
          <w:spacing w:val="-14"/>
          <w:sz w:val="18"/>
        </w:rPr>
        <w:t> </w:t>
      </w:r>
      <w:r>
        <w:rPr>
          <w:rFonts w:ascii="Arial" w:hAnsi="Arial"/>
          <w:i/>
          <w:spacing w:val="-6"/>
          <w:sz w:val="18"/>
        </w:rPr>
        <w:t>как</w:t>
      </w:r>
      <w:r>
        <w:rPr>
          <w:rFonts w:ascii="Arial" w:hAnsi="Arial"/>
          <w:i/>
          <w:spacing w:val="-14"/>
          <w:sz w:val="18"/>
        </w:rPr>
        <w:t> </w:t>
      </w:r>
      <w:r>
        <w:rPr>
          <w:rFonts w:ascii="Arial" w:hAnsi="Arial"/>
          <w:i/>
          <w:spacing w:val="-6"/>
          <w:sz w:val="18"/>
        </w:rPr>
        <w:t>их</w:t>
      </w:r>
      <w:r>
        <w:rPr>
          <w:rFonts w:ascii="Arial" w:hAnsi="Arial"/>
          <w:i/>
          <w:spacing w:val="-14"/>
          <w:sz w:val="18"/>
        </w:rPr>
        <w:t> </w:t>
      </w:r>
      <w:r>
        <w:rPr>
          <w:rFonts w:ascii="Arial" w:hAnsi="Arial"/>
          <w:i/>
          <w:spacing w:val="-6"/>
          <w:sz w:val="18"/>
        </w:rPr>
        <w:t>этим</w:t>
      </w:r>
      <w:r>
        <w:rPr>
          <w:rFonts w:ascii="Arial" w:hAnsi="Arial"/>
          <w:i/>
          <w:spacing w:val="-14"/>
          <w:sz w:val="18"/>
        </w:rPr>
        <w:t> </w:t>
      </w:r>
      <w:r>
        <w:rPr>
          <w:rFonts w:ascii="Arial" w:hAnsi="Arial"/>
          <w:i/>
          <w:spacing w:val="-6"/>
          <w:sz w:val="18"/>
        </w:rPr>
        <w:t>вещам</w:t>
      </w:r>
      <w:r>
        <w:rPr>
          <w:rFonts w:ascii="Arial" w:hAnsi="Arial"/>
          <w:i/>
          <w:spacing w:val="-14"/>
          <w:sz w:val="18"/>
        </w:rPr>
        <w:t> </w:t>
      </w:r>
      <w:r>
        <w:rPr>
          <w:rFonts w:ascii="Arial" w:hAnsi="Arial"/>
          <w:i/>
          <w:spacing w:val="-6"/>
          <w:sz w:val="18"/>
        </w:rPr>
        <w:t>начинают</w:t>
      </w:r>
      <w:r>
        <w:rPr>
          <w:rFonts w:ascii="Arial" w:hAnsi="Arial"/>
          <w:i/>
          <w:spacing w:val="-17"/>
          <w:sz w:val="18"/>
        </w:rPr>
        <w:t> </w:t>
      </w:r>
      <w:r>
        <w:rPr>
          <w:rFonts w:ascii="Arial" w:hAnsi="Arial"/>
          <w:i/>
          <w:spacing w:val="-6"/>
          <w:sz w:val="18"/>
        </w:rPr>
        <w:t>учить</w:t>
      </w:r>
      <w:r>
        <w:rPr>
          <w:rFonts w:ascii="Arial" w:hAnsi="Arial"/>
          <w:i/>
          <w:spacing w:val="-14"/>
          <w:sz w:val="18"/>
        </w:rPr>
        <w:t> </w:t>
      </w:r>
      <w:r>
        <w:rPr>
          <w:rFonts w:ascii="Arial" w:hAnsi="Arial"/>
          <w:i/>
          <w:spacing w:val="-6"/>
          <w:sz w:val="18"/>
        </w:rPr>
        <w:t>еще</w:t>
      </w:r>
      <w:r>
        <w:rPr>
          <w:rFonts w:ascii="Arial" w:hAnsi="Arial"/>
          <w:i/>
          <w:spacing w:val="-15"/>
          <w:sz w:val="18"/>
        </w:rPr>
        <w:t> </w:t>
      </w:r>
      <w:r>
        <w:rPr>
          <w:rFonts w:ascii="Arial" w:hAnsi="Arial"/>
          <w:i/>
          <w:spacing w:val="-6"/>
          <w:sz w:val="18"/>
        </w:rPr>
        <w:t>в</w:t>
      </w:r>
      <w:r>
        <w:rPr>
          <w:rFonts w:ascii="Arial" w:hAnsi="Arial"/>
          <w:i/>
          <w:spacing w:val="-12"/>
          <w:sz w:val="18"/>
        </w:rPr>
        <w:t> </w:t>
      </w:r>
      <w:r>
        <w:rPr>
          <w:rFonts w:ascii="Arial" w:hAnsi="Arial"/>
          <w:i/>
          <w:spacing w:val="-6"/>
          <w:sz w:val="18"/>
        </w:rPr>
        <w:t>средней</w:t>
      </w:r>
      <w:r>
        <w:rPr>
          <w:rFonts w:ascii="Arial" w:hAnsi="Arial"/>
          <w:i/>
          <w:spacing w:val="-15"/>
          <w:sz w:val="18"/>
        </w:rPr>
        <w:t> </w:t>
      </w:r>
      <w:r>
        <w:rPr>
          <w:rFonts w:ascii="Arial" w:hAnsi="Arial"/>
          <w:i/>
          <w:spacing w:val="-6"/>
          <w:sz w:val="18"/>
        </w:rPr>
        <w:t>школе.</w:t>
      </w:r>
    </w:p>
    <w:p>
      <w:pPr>
        <w:spacing w:after="0" w:line="223" w:lineRule="auto"/>
        <w:jc w:val="both"/>
        <w:rPr>
          <w:rFonts w:ascii="Arial" w:hAnsi="Arial"/>
          <w:i/>
          <w:sz w:val="18"/>
        </w:rPr>
        <w:sectPr>
          <w:pgSz w:w="8400" w:h="11900"/>
          <w:pgMar w:header="553" w:footer="0" w:top="820" w:bottom="280" w:left="566" w:right="283"/>
        </w:sectPr>
      </w:pPr>
    </w:p>
    <w:p>
      <w:pPr>
        <w:pStyle w:val="BodyText"/>
        <w:spacing w:before="15"/>
        <w:rPr>
          <w:rFonts w:ascii="Arial"/>
          <w:i/>
          <w:sz w:val="18"/>
        </w:rPr>
      </w:pPr>
    </w:p>
    <w:p>
      <w:pPr>
        <w:spacing w:line="225" w:lineRule="auto" w:before="0"/>
        <w:ind w:left="787" w:right="883" w:firstLine="0"/>
        <w:jc w:val="both"/>
        <w:rPr>
          <w:rFonts w:ascii="Arial" w:hAnsi="Arial"/>
          <w:i/>
          <w:sz w:val="18"/>
        </w:rPr>
      </w:pPr>
      <w:r>
        <w:rPr>
          <w:rFonts w:ascii="Arial" w:hAnsi="Arial"/>
          <w:i/>
          <w:sz w:val="18"/>
        </w:rPr>
        <w:t>Нужно</w:t>
      </w:r>
      <w:r>
        <w:rPr>
          <w:rFonts w:ascii="Arial" w:hAnsi="Arial"/>
          <w:i/>
          <w:spacing w:val="-13"/>
          <w:sz w:val="18"/>
        </w:rPr>
        <w:t> </w:t>
      </w:r>
      <w:r>
        <w:rPr>
          <w:rFonts w:ascii="Arial" w:hAnsi="Arial"/>
          <w:i/>
          <w:sz w:val="14"/>
        </w:rPr>
        <w:t>ПОНЯТЬ</w:t>
      </w:r>
      <w:r>
        <w:rPr>
          <w:rFonts w:ascii="Arial" w:hAnsi="Arial"/>
          <w:i/>
          <w:sz w:val="18"/>
        </w:rPr>
        <w:t>,</w:t>
      </w:r>
      <w:r>
        <w:rPr>
          <w:rFonts w:ascii="Arial" w:hAnsi="Arial"/>
          <w:i/>
          <w:spacing w:val="-12"/>
          <w:sz w:val="18"/>
        </w:rPr>
        <w:t> </w:t>
      </w:r>
      <w:r>
        <w:rPr>
          <w:rFonts w:ascii="Arial" w:hAnsi="Arial"/>
          <w:i/>
          <w:sz w:val="18"/>
        </w:rPr>
        <w:t>что</w:t>
      </w:r>
      <w:r>
        <w:rPr>
          <w:rFonts w:ascii="Arial" w:hAnsi="Arial"/>
          <w:i/>
          <w:spacing w:val="-13"/>
          <w:sz w:val="18"/>
        </w:rPr>
        <w:t> </w:t>
      </w:r>
      <w:r>
        <w:rPr>
          <w:rFonts w:ascii="Arial" w:hAnsi="Arial"/>
          <w:i/>
          <w:sz w:val="18"/>
        </w:rPr>
        <w:t>вы</w:t>
      </w:r>
      <w:r>
        <w:rPr>
          <w:rFonts w:ascii="Arial" w:hAnsi="Arial"/>
          <w:i/>
          <w:spacing w:val="-12"/>
          <w:sz w:val="18"/>
        </w:rPr>
        <w:t> </w:t>
      </w:r>
      <w:r>
        <w:rPr>
          <w:rFonts w:ascii="Arial" w:hAnsi="Arial"/>
          <w:i/>
          <w:sz w:val="18"/>
        </w:rPr>
        <w:t>делаете</w:t>
      </w:r>
      <w:r>
        <w:rPr>
          <w:rFonts w:ascii="Arial" w:hAnsi="Arial"/>
          <w:i/>
          <w:spacing w:val="-13"/>
          <w:sz w:val="18"/>
        </w:rPr>
        <w:t> </w:t>
      </w:r>
      <w:r>
        <w:rPr>
          <w:rFonts w:ascii="Arial" w:hAnsi="Arial"/>
          <w:i/>
          <w:sz w:val="18"/>
        </w:rPr>
        <w:t>много</w:t>
      </w:r>
      <w:r>
        <w:rPr>
          <w:rFonts w:ascii="Arial" w:hAnsi="Arial"/>
          <w:i/>
          <w:spacing w:val="-13"/>
          <w:sz w:val="18"/>
        </w:rPr>
        <w:t> </w:t>
      </w:r>
      <w:r>
        <w:rPr>
          <w:rFonts w:ascii="Arial" w:hAnsi="Arial"/>
          <w:i/>
          <w:sz w:val="18"/>
        </w:rPr>
        <w:t>полезных</w:t>
      </w:r>
      <w:r>
        <w:rPr>
          <w:rFonts w:ascii="Arial" w:hAnsi="Arial"/>
          <w:i/>
          <w:spacing w:val="-12"/>
          <w:sz w:val="18"/>
        </w:rPr>
        <w:t> </w:t>
      </w:r>
      <w:r>
        <w:rPr>
          <w:rFonts w:ascii="Arial" w:hAnsi="Arial"/>
          <w:i/>
          <w:sz w:val="18"/>
        </w:rPr>
        <w:t>вещей</w:t>
      </w:r>
      <w:r>
        <w:rPr>
          <w:rFonts w:ascii="Arial" w:hAnsi="Arial"/>
          <w:i/>
          <w:spacing w:val="-13"/>
          <w:sz w:val="18"/>
        </w:rPr>
        <w:t> </w:t>
      </w:r>
      <w:r>
        <w:rPr>
          <w:rFonts w:ascii="Arial" w:hAnsi="Arial"/>
          <w:i/>
          <w:sz w:val="18"/>
        </w:rPr>
        <w:t>для</w:t>
      </w:r>
      <w:r>
        <w:rPr>
          <w:rFonts w:ascii="Arial" w:hAnsi="Arial"/>
          <w:i/>
          <w:spacing w:val="-12"/>
          <w:sz w:val="18"/>
        </w:rPr>
        <w:t> </w:t>
      </w:r>
      <w:r>
        <w:rPr>
          <w:rFonts w:ascii="Arial" w:hAnsi="Arial"/>
          <w:i/>
          <w:sz w:val="18"/>
        </w:rPr>
        <w:t>компании, </w:t>
      </w:r>
      <w:r>
        <w:rPr>
          <w:rFonts w:ascii="Arial" w:hAnsi="Arial"/>
          <w:i/>
          <w:spacing w:val="-2"/>
          <w:sz w:val="18"/>
        </w:rPr>
        <w:t>а</w:t>
      </w:r>
      <w:r>
        <w:rPr>
          <w:rFonts w:ascii="Arial" w:hAnsi="Arial"/>
          <w:i/>
          <w:spacing w:val="-11"/>
          <w:sz w:val="18"/>
        </w:rPr>
        <w:t> </w:t>
      </w:r>
      <w:r>
        <w:rPr>
          <w:rFonts w:ascii="Arial" w:hAnsi="Arial"/>
          <w:i/>
          <w:spacing w:val="-2"/>
          <w:sz w:val="18"/>
        </w:rPr>
        <w:t>они</w:t>
      </w:r>
      <w:r>
        <w:rPr>
          <w:rFonts w:ascii="Arial" w:hAnsi="Arial"/>
          <w:i/>
          <w:spacing w:val="-10"/>
          <w:sz w:val="18"/>
        </w:rPr>
        <w:t> </w:t>
      </w:r>
      <w:r>
        <w:rPr>
          <w:rFonts w:ascii="Arial" w:hAnsi="Arial"/>
          <w:i/>
          <w:spacing w:val="-2"/>
          <w:sz w:val="18"/>
        </w:rPr>
        <w:t>просто-напросто</w:t>
      </w:r>
      <w:r>
        <w:rPr>
          <w:rFonts w:ascii="Arial" w:hAnsi="Arial"/>
          <w:i/>
          <w:spacing w:val="-11"/>
          <w:sz w:val="18"/>
        </w:rPr>
        <w:t> </w:t>
      </w:r>
      <w:r>
        <w:rPr>
          <w:rFonts w:ascii="Arial" w:hAnsi="Arial"/>
          <w:i/>
          <w:spacing w:val="-2"/>
          <w:sz w:val="18"/>
        </w:rPr>
        <w:t>забываются</w:t>
      </w:r>
      <w:r>
        <w:rPr>
          <w:rFonts w:ascii="Arial" w:hAnsi="Arial"/>
          <w:i/>
          <w:spacing w:val="-10"/>
          <w:sz w:val="18"/>
        </w:rPr>
        <w:t> </w:t>
      </w:r>
      <w:r>
        <w:rPr>
          <w:rFonts w:ascii="Arial" w:hAnsi="Arial"/>
          <w:i/>
          <w:spacing w:val="-2"/>
          <w:sz w:val="18"/>
        </w:rPr>
        <w:t>и</w:t>
      </w:r>
      <w:r>
        <w:rPr>
          <w:rFonts w:ascii="Arial" w:hAnsi="Arial"/>
          <w:i/>
          <w:spacing w:val="-11"/>
          <w:sz w:val="18"/>
        </w:rPr>
        <w:t> </w:t>
      </w:r>
      <w:r>
        <w:rPr>
          <w:rFonts w:ascii="Arial" w:hAnsi="Arial"/>
          <w:i/>
          <w:spacing w:val="-2"/>
          <w:sz w:val="18"/>
        </w:rPr>
        <w:t>вами,</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вашим</w:t>
      </w:r>
      <w:r>
        <w:rPr>
          <w:rFonts w:ascii="Arial" w:hAnsi="Arial"/>
          <w:i/>
          <w:spacing w:val="-11"/>
          <w:sz w:val="18"/>
        </w:rPr>
        <w:t> </w:t>
      </w:r>
      <w:r>
        <w:rPr>
          <w:rFonts w:ascii="Arial" w:hAnsi="Arial"/>
          <w:i/>
          <w:spacing w:val="-2"/>
          <w:sz w:val="18"/>
        </w:rPr>
        <w:t>менеджментом, </w:t>
      </w:r>
      <w:r>
        <w:rPr>
          <w:rFonts w:ascii="Arial" w:hAnsi="Arial"/>
          <w:i/>
          <w:spacing w:val="-8"/>
          <w:sz w:val="18"/>
        </w:rPr>
        <w:t>так</w:t>
      </w:r>
      <w:r>
        <w:rPr>
          <w:rFonts w:ascii="Arial" w:hAnsi="Arial"/>
          <w:i/>
          <w:spacing w:val="-5"/>
          <w:sz w:val="18"/>
        </w:rPr>
        <w:t> </w:t>
      </w:r>
      <w:r>
        <w:rPr>
          <w:rFonts w:ascii="Arial" w:hAnsi="Arial"/>
          <w:i/>
          <w:spacing w:val="-8"/>
          <w:sz w:val="18"/>
        </w:rPr>
        <w:t>что</w:t>
      </w:r>
      <w:r>
        <w:rPr>
          <w:rFonts w:ascii="Arial" w:hAnsi="Arial"/>
          <w:i/>
          <w:spacing w:val="-4"/>
          <w:sz w:val="18"/>
        </w:rPr>
        <w:t> </w:t>
      </w:r>
      <w:r>
        <w:rPr>
          <w:rFonts w:ascii="Arial" w:hAnsi="Arial"/>
          <w:i/>
          <w:spacing w:val="-8"/>
          <w:sz w:val="18"/>
        </w:rPr>
        <w:t>записывайте</w:t>
      </w:r>
      <w:r>
        <w:rPr>
          <w:rFonts w:ascii="Arial" w:hAnsi="Arial"/>
          <w:i/>
          <w:spacing w:val="-5"/>
          <w:sz w:val="18"/>
        </w:rPr>
        <w:t> </w:t>
      </w:r>
      <w:r>
        <w:rPr>
          <w:rFonts w:ascii="Arial" w:hAnsi="Arial"/>
          <w:i/>
          <w:spacing w:val="-8"/>
          <w:sz w:val="18"/>
        </w:rPr>
        <w:t>свои</w:t>
      </w:r>
      <w:r>
        <w:rPr>
          <w:rFonts w:ascii="Arial" w:hAnsi="Arial"/>
          <w:i/>
          <w:spacing w:val="-4"/>
          <w:sz w:val="18"/>
        </w:rPr>
        <w:t> </w:t>
      </w:r>
      <w:r>
        <w:rPr>
          <w:rFonts w:ascii="Arial" w:hAnsi="Arial"/>
          <w:i/>
          <w:spacing w:val="-8"/>
          <w:sz w:val="18"/>
        </w:rPr>
        <w:t>хорошие</w:t>
      </w:r>
      <w:r>
        <w:rPr>
          <w:rFonts w:ascii="Arial" w:hAnsi="Arial"/>
          <w:i/>
          <w:spacing w:val="-5"/>
          <w:sz w:val="18"/>
        </w:rPr>
        <w:t> </w:t>
      </w:r>
      <w:r>
        <w:rPr>
          <w:rFonts w:ascii="Arial" w:hAnsi="Arial"/>
          <w:i/>
          <w:spacing w:val="-8"/>
          <w:sz w:val="18"/>
        </w:rPr>
        <w:t>дела</w:t>
      </w:r>
      <w:r>
        <w:rPr>
          <w:rFonts w:ascii="Arial" w:hAnsi="Arial"/>
          <w:i/>
          <w:spacing w:val="-5"/>
          <w:sz w:val="18"/>
        </w:rPr>
        <w:t> </w:t>
      </w:r>
      <w:r>
        <w:rPr>
          <w:rFonts w:ascii="Arial" w:hAnsi="Arial"/>
          <w:i/>
          <w:spacing w:val="-8"/>
          <w:sz w:val="18"/>
        </w:rPr>
        <w:t>и</w:t>
      </w:r>
      <w:r>
        <w:rPr>
          <w:rFonts w:ascii="Arial" w:hAnsi="Arial"/>
          <w:i/>
          <w:spacing w:val="-4"/>
          <w:sz w:val="18"/>
        </w:rPr>
        <w:t> </w:t>
      </w:r>
      <w:r>
        <w:rPr>
          <w:rFonts w:ascii="Arial" w:hAnsi="Arial"/>
          <w:i/>
          <w:spacing w:val="-8"/>
          <w:sz w:val="18"/>
        </w:rPr>
        <w:t>используйте</w:t>
      </w:r>
      <w:r>
        <w:rPr>
          <w:rFonts w:ascii="Arial" w:hAnsi="Arial"/>
          <w:i/>
          <w:spacing w:val="-5"/>
          <w:sz w:val="18"/>
        </w:rPr>
        <w:t> </w:t>
      </w:r>
      <w:r>
        <w:rPr>
          <w:rFonts w:ascii="Arial" w:hAnsi="Arial"/>
          <w:i/>
          <w:spacing w:val="-8"/>
          <w:sz w:val="18"/>
        </w:rPr>
        <w:t>эти</w:t>
      </w:r>
      <w:r>
        <w:rPr>
          <w:rFonts w:ascii="Arial" w:hAnsi="Arial"/>
          <w:i/>
          <w:spacing w:val="-4"/>
          <w:sz w:val="18"/>
        </w:rPr>
        <w:t> </w:t>
      </w:r>
      <w:r>
        <w:rPr>
          <w:rFonts w:ascii="Arial" w:hAnsi="Arial"/>
          <w:i/>
          <w:spacing w:val="-8"/>
          <w:sz w:val="18"/>
        </w:rPr>
        <w:t>записи</w:t>
      </w:r>
      <w:r>
        <w:rPr>
          <w:rFonts w:ascii="Arial" w:hAnsi="Arial"/>
          <w:i/>
          <w:spacing w:val="-5"/>
          <w:sz w:val="18"/>
        </w:rPr>
        <w:t> </w:t>
      </w:r>
      <w:r>
        <w:rPr>
          <w:rFonts w:ascii="Arial" w:hAnsi="Arial"/>
          <w:i/>
          <w:spacing w:val="-8"/>
          <w:sz w:val="18"/>
        </w:rPr>
        <w:t>в</w:t>
      </w:r>
      <w:r>
        <w:rPr>
          <w:rFonts w:ascii="Arial" w:hAnsi="Arial"/>
          <w:i/>
          <w:spacing w:val="-4"/>
          <w:sz w:val="18"/>
        </w:rPr>
        <w:t> </w:t>
      </w:r>
      <w:r>
        <w:rPr>
          <w:rFonts w:ascii="Arial" w:hAnsi="Arial"/>
          <w:i/>
          <w:spacing w:val="-8"/>
          <w:sz w:val="18"/>
        </w:rPr>
        <w:t>ко- </w:t>
      </w:r>
      <w:r>
        <w:rPr>
          <w:rFonts w:ascii="Arial" w:hAnsi="Arial"/>
          <w:i/>
          <w:sz w:val="18"/>
        </w:rPr>
        <w:t>рыстных целях.</w:t>
      </w:r>
    </w:p>
    <w:p>
      <w:pPr>
        <w:pStyle w:val="BodyText"/>
        <w:spacing w:line="228" w:lineRule="auto" w:before="198"/>
        <w:ind w:left="456" w:right="875"/>
        <w:jc w:val="both"/>
        <w:rPr>
          <w:i/>
        </w:rPr>
      </w:pPr>
      <w:r>
        <w:rPr/>
        <w:t>В отношении образования. Конечно, институт или университет выглядят на резюме лучше, чем 8 классов и курсы по вождению автомобиля. Но в любом случае отличной приправой для любого резюме будут свежепрослушанный курс по программированию, тестированию и/или другим околоинтернетовским дисциплинам, как, например, </w:t>
      </w:r>
      <w:r>
        <w:rPr>
          <w:i/>
        </w:rPr>
        <w:t>Project Management.</w:t>
      </w:r>
    </w:p>
    <w:p>
      <w:pPr>
        <w:pStyle w:val="BodyText"/>
        <w:spacing w:line="228" w:lineRule="auto" w:before="176"/>
        <w:ind w:left="451" w:right="884"/>
        <w:jc w:val="both"/>
      </w:pPr>
      <w:r>
        <w:rPr/>
        <w:t>Пусть это прозвучит банально, но английский действительно яв- ляется большим плюсом хотя бы потому, что на нем написана почти вся профессиональная литература.</w:t>
      </w:r>
    </w:p>
    <w:p>
      <w:pPr>
        <w:pStyle w:val="BodyText"/>
        <w:spacing w:line="232" w:lineRule="auto" w:before="168"/>
        <w:ind w:left="461" w:right="880"/>
        <w:jc w:val="both"/>
      </w:pPr>
      <w:r>
        <w:rPr/>
        <w:t>Покопайтесь </w:t>
      </w:r>
      <w:r>
        <w:rPr>
          <w:b/>
        </w:rPr>
        <w:t>в </w:t>
      </w:r>
      <w:r>
        <w:rPr/>
        <w:t>Интернете и найдите резюме тестировщиков, из них</w:t>
      </w:r>
      <w:r>
        <w:rPr>
          <w:spacing w:val="-10"/>
        </w:rPr>
        <w:t> </w:t>
      </w:r>
      <w:r>
        <w:rPr/>
        <w:t>можно</w:t>
      </w:r>
      <w:r>
        <w:rPr>
          <w:spacing w:val="-13"/>
        </w:rPr>
        <w:t> </w:t>
      </w:r>
      <w:r>
        <w:rPr/>
        <w:t>почерпнуть</w:t>
      </w:r>
      <w:r>
        <w:rPr>
          <w:spacing w:val="-10"/>
        </w:rPr>
        <w:t> </w:t>
      </w:r>
      <w:r>
        <w:rPr/>
        <w:t>много</w:t>
      </w:r>
      <w:r>
        <w:rPr>
          <w:spacing w:val="-13"/>
        </w:rPr>
        <w:t> </w:t>
      </w:r>
      <w:r>
        <w:rPr/>
        <w:t>полезного</w:t>
      </w:r>
      <w:r>
        <w:rPr>
          <w:spacing w:val="-13"/>
        </w:rPr>
        <w:t> </w:t>
      </w:r>
      <w:r>
        <w:rPr/>
        <w:t>в</w:t>
      </w:r>
      <w:r>
        <w:rPr>
          <w:spacing w:val="-5"/>
        </w:rPr>
        <w:t> </w:t>
      </w:r>
      <w:r>
        <w:rPr/>
        <w:t>отношении</w:t>
      </w:r>
      <w:r>
        <w:rPr>
          <w:spacing w:val="-5"/>
        </w:rPr>
        <w:t> </w:t>
      </w:r>
      <w:r>
        <w:rPr/>
        <w:t>содержания и формата.</w:t>
      </w:r>
    </w:p>
    <w:p>
      <w:pPr>
        <w:pStyle w:val="BodyText"/>
        <w:spacing w:line="230" w:lineRule="auto" w:before="153"/>
        <w:ind w:left="461" w:right="894"/>
        <w:jc w:val="both"/>
      </w:pPr>
      <w:r>
        <w:rPr/>
        <w:t>Поговорите</w:t>
      </w:r>
      <w:r>
        <w:rPr>
          <w:spacing w:val="-1"/>
        </w:rPr>
        <w:t> </w:t>
      </w:r>
      <w:r>
        <w:rPr/>
        <w:t>со знакомыми, может, кто-то имеет опыт в составле- нии резюме или даст полезный телефончик своего знакомого, который может не остаться равнодушным.</w:t>
      </w:r>
    </w:p>
    <w:p>
      <w:pPr>
        <w:pStyle w:val="BodyText"/>
        <w:spacing w:before="156"/>
        <w:ind w:left="461"/>
      </w:pPr>
      <w:r>
        <w:rPr/>
        <w:t>Основные</w:t>
      </w:r>
      <w:r>
        <w:rPr>
          <w:spacing w:val="-14"/>
        </w:rPr>
        <w:t> </w:t>
      </w:r>
      <w:r>
        <w:rPr/>
        <w:t>задачи</w:t>
      </w:r>
      <w:r>
        <w:rPr>
          <w:spacing w:val="-12"/>
        </w:rPr>
        <w:t> </w:t>
      </w:r>
      <w:r>
        <w:rPr/>
        <w:t>данного</w:t>
      </w:r>
      <w:r>
        <w:rPr>
          <w:spacing w:val="-13"/>
        </w:rPr>
        <w:t> </w:t>
      </w:r>
      <w:r>
        <w:rPr>
          <w:spacing w:val="-2"/>
        </w:rPr>
        <w:t>этапа:</w:t>
      </w:r>
    </w:p>
    <w:p>
      <w:pPr>
        <w:spacing w:line="232" w:lineRule="auto" w:before="85"/>
        <w:ind w:left="1075" w:right="896" w:hanging="279"/>
        <w:jc w:val="left"/>
        <w:rPr>
          <w:sz w:val="22"/>
        </w:rPr>
      </w:pPr>
      <w:r>
        <w:rPr>
          <w:sz w:val="22"/>
        </w:rPr>
        <w:t>а)</w:t>
      </w:r>
      <w:r>
        <w:rPr>
          <w:spacing w:val="18"/>
          <w:sz w:val="22"/>
        </w:rPr>
        <w:t> </w:t>
      </w:r>
      <w:r>
        <w:rPr>
          <w:b/>
          <w:sz w:val="22"/>
        </w:rPr>
        <w:t>начать</w:t>
      </w:r>
      <w:r>
        <w:rPr>
          <w:b/>
          <w:spacing w:val="-14"/>
          <w:sz w:val="22"/>
        </w:rPr>
        <w:t> </w:t>
      </w:r>
      <w:r>
        <w:rPr>
          <w:b/>
          <w:sz w:val="22"/>
        </w:rPr>
        <w:t>переосмысление</w:t>
      </w:r>
      <w:r>
        <w:rPr>
          <w:b/>
          <w:spacing w:val="-14"/>
          <w:sz w:val="22"/>
        </w:rPr>
        <w:t> </w:t>
      </w:r>
      <w:r>
        <w:rPr>
          <w:b/>
          <w:sz w:val="22"/>
        </w:rPr>
        <w:t>своего</w:t>
      </w:r>
      <w:r>
        <w:rPr>
          <w:b/>
          <w:spacing w:val="-13"/>
          <w:sz w:val="22"/>
        </w:rPr>
        <w:t> </w:t>
      </w:r>
      <w:r>
        <w:rPr>
          <w:b/>
          <w:sz w:val="22"/>
        </w:rPr>
        <w:t>опыта</w:t>
      </w:r>
      <w:r>
        <w:rPr>
          <w:b/>
          <w:spacing w:val="-14"/>
          <w:sz w:val="22"/>
        </w:rPr>
        <w:t> </w:t>
      </w:r>
      <w:r>
        <w:rPr>
          <w:sz w:val="22"/>
        </w:rPr>
        <w:t>с</w:t>
      </w:r>
      <w:r>
        <w:rPr>
          <w:spacing w:val="-14"/>
          <w:sz w:val="22"/>
        </w:rPr>
        <w:t> </w:t>
      </w:r>
      <w:r>
        <w:rPr>
          <w:sz w:val="22"/>
        </w:rPr>
        <w:t>точки</w:t>
      </w:r>
      <w:r>
        <w:rPr>
          <w:spacing w:val="-14"/>
          <w:sz w:val="22"/>
        </w:rPr>
        <w:t> </w:t>
      </w:r>
      <w:r>
        <w:rPr>
          <w:sz w:val="22"/>
        </w:rPr>
        <w:t>зрения</w:t>
      </w:r>
      <w:r>
        <w:rPr>
          <w:spacing w:val="-13"/>
          <w:sz w:val="22"/>
        </w:rPr>
        <w:t> </w:t>
      </w:r>
      <w:r>
        <w:rPr>
          <w:sz w:val="22"/>
        </w:rPr>
        <w:t>его полезности для тестирования;</w:t>
      </w:r>
    </w:p>
    <w:p>
      <w:pPr>
        <w:spacing w:line="228" w:lineRule="auto" w:before="0"/>
        <w:ind w:left="1075" w:right="896" w:hanging="279"/>
        <w:jc w:val="left"/>
        <w:rPr>
          <w:sz w:val="22"/>
        </w:rPr>
      </w:pPr>
      <w:r>
        <w:rPr>
          <w:sz w:val="22"/>
        </w:rPr>
        <w:t>б)</w:t>
      </w:r>
      <w:r>
        <w:rPr>
          <w:spacing w:val="15"/>
          <w:sz w:val="22"/>
        </w:rPr>
        <w:t> </w:t>
      </w:r>
      <w:r>
        <w:rPr>
          <w:b/>
          <w:sz w:val="22"/>
        </w:rPr>
        <w:t>составить</w:t>
      </w:r>
      <w:r>
        <w:rPr>
          <w:b/>
          <w:spacing w:val="-13"/>
          <w:sz w:val="22"/>
        </w:rPr>
        <w:t> </w:t>
      </w:r>
      <w:r>
        <w:rPr>
          <w:b/>
          <w:sz w:val="22"/>
        </w:rPr>
        <w:t>черновую</w:t>
      </w:r>
      <w:r>
        <w:rPr>
          <w:b/>
          <w:spacing w:val="-14"/>
          <w:sz w:val="22"/>
        </w:rPr>
        <w:t> </w:t>
      </w:r>
      <w:r>
        <w:rPr>
          <w:b/>
          <w:sz w:val="22"/>
        </w:rPr>
        <w:t>версию</w:t>
      </w:r>
      <w:r>
        <w:rPr>
          <w:b/>
          <w:spacing w:val="-14"/>
          <w:sz w:val="22"/>
        </w:rPr>
        <w:t> </w:t>
      </w:r>
      <w:r>
        <w:rPr>
          <w:b/>
          <w:sz w:val="22"/>
        </w:rPr>
        <w:t>резюме.</w:t>
      </w:r>
      <w:r>
        <w:rPr>
          <w:b/>
          <w:spacing w:val="-14"/>
          <w:sz w:val="22"/>
        </w:rPr>
        <w:t> </w:t>
      </w:r>
      <w:r>
        <w:rPr>
          <w:sz w:val="22"/>
        </w:rPr>
        <w:t>Используйте</w:t>
      </w:r>
      <w:r>
        <w:rPr>
          <w:spacing w:val="-13"/>
          <w:sz w:val="22"/>
        </w:rPr>
        <w:t> </w:t>
      </w:r>
      <w:r>
        <w:rPr>
          <w:sz w:val="22"/>
        </w:rPr>
        <w:t>мето дику Черновик-чистовик с ее мозговым штурмом.</w:t>
      </w:r>
    </w:p>
    <w:p>
      <w:pPr>
        <w:pStyle w:val="ListParagraph"/>
        <w:numPr>
          <w:ilvl w:val="0"/>
          <w:numId w:val="238"/>
        </w:numPr>
        <w:tabs>
          <w:tab w:pos="685" w:val="left" w:leader="none"/>
        </w:tabs>
        <w:spacing w:line="232" w:lineRule="auto" w:before="200" w:after="0"/>
        <w:ind w:left="456" w:right="878" w:firstLine="0"/>
        <w:jc w:val="both"/>
        <w:rPr>
          <w:i/>
          <w:sz w:val="22"/>
        </w:rPr>
      </w:pPr>
      <w:r>
        <w:rPr>
          <w:b/>
          <w:i/>
          <w:sz w:val="22"/>
        </w:rPr>
        <w:t>Найдите</w:t>
      </w:r>
      <w:r>
        <w:rPr>
          <w:b/>
          <w:i/>
          <w:spacing w:val="-3"/>
          <w:sz w:val="22"/>
        </w:rPr>
        <w:t> </w:t>
      </w:r>
      <w:r>
        <w:rPr>
          <w:b/>
          <w:i/>
          <w:sz w:val="22"/>
        </w:rPr>
        <w:t>агентства</w:t>
      </w:r>
      <w:r>
        <w:rPr>
          <w:b/>
          <w:i/>
          <w:spacing w:val="-2"/>
          <w:sz w:val="22"/>
        </w:rPr>
        <w:t> </w:t>
      </w:r>
      <w:r>
        <w:rPr>
          <w:b/>
          <w:i/>
          <w:sz w:val="22"/>
        </w:rPr>
        <w:t>по</w:t>
      </w:r>
      <w:r>
        <w:rPr>
          <w:b/>
          <w:i/>
          <w:spacing w:val="-2"/>
          <w:sz w:val="22"/>
        </w:rPr>
        <w:t> </w:t>
      </w:r>
      <w:r>
        <w:rPr>
          <w:b/>
          <w:i/>
          <w:sz w:val="22"/>
        </w:rPr>
        <w:t>трудоустройству, </w:t>
      </w:r>
      <w:r>
        <w:rPr>
          <w:sz w:val="22"/>
        </w:rPr>
        <w:t>которые</w:t>
      </w:r>
      <w:r>
        <w:rPr>
          <w:spacing w:val="-8"/>
          <w:sz w:val="22"/>
        </w:rPr>
        <w:t> </w:t>
      </w:r>
      <w:r>
        <w:rPr>
          <w:sz w:val="22"/>
        </w:rPr>
        <w:t>работают с интернет-компаниями. Как найти такое агентство? Например, пути </w:t>
      </w:r>
      <w:r>
        <w:rPr>
          <w:i/>
          <w:sz w:val="22"/>
        </w:rPr>
        <w:t>а </w:t>
      </w:r>
      <w:r>
        <w:rPr>
          <w:sz w:val="22"/>
        </w:rPr>
        <w:t>и </w:t>
      </w:r>
      <w:r>
        <w:rPr>
          <w:i/>
          <w:sz w:val="22"/>
        </w:rPr>
        <w:t>б:</w:t>
      </w:r>
    </w:p>
    <w:p>
      <w:pPr>
        <w:pStyle w:val="BodyText"/>
        <w:spacing w:line="232" w:lineRule="auto" w:before="75"/>
        <w:ind w:left="1075" w:right="985" w:hanging="279"/>
      </w:pPr>
      <w:r>
        <w:rPr/>
        <w:t>а)</w:t>
      </w:r>
      <w:r>
        <w:rPr>
          <w:spacing w:val="18"/>
        </w:rPr>
        <w:t> </w:t>
      </w:r>
      <w:r>
        <w:rPr/>
        <w:t>многие</w:t>
      </w:r>
      <w:r>
        <w:rPr>
          <w:spacing w:val="-14"/>
        </w:rPr>
        <w:t> </w:t>
      </w:r>
      <w:r>
        <w:rPr/>
        <w:t>крупные</w:t>
      </w:r>
      <w:r>
        <w:rPr>
          <w:spacing w:val="-14"/>
        </w:rPr>
        <w:t> </w:t>
      </w:r>
      <w:r>
        <w:rPr/>
        <w:t>рекрутерские</w:t>
      </w:r>
      <w:r>
        <w:rPr>
          <w:spacing w:val="-13"/>
        </w:rPr>
        <w:t> </w:t>
      </w:r>
      <w:r>
        <w:rPr/>
        <w:t>организации</w:t>
      </w:r>
      <w:r>
        <w:rPr>
          <w:spacing w:val="-14"/>
        </w:rPr>
        <w:t> </w:t>
      </w:r>
      <w:r>
        <w:rPr/>
        <w:t>дают</w:t>
      </w:r>
      <w:r>
        <w:rPr>
          <w:spacing w:val="-14"/>
        </w:rPr>
        <w:t> </w:t>
      </w:r>
      <w:r>
        <w:rPr/>
        <w:t>рекламу</w:t>
      </w:r>
      <w:r>
        <w:rPr>
          <w:spacing w:val="-14"/>
        </w:rPr>
        <w:t> </w:t>
      </w:r>
      <w:r>
        <w:rPr/>
        <w:t>с указанием имен своих именитых клиентов — компаний;</w:t>
      </w:r>
    </w:p>
    <w:p>
      <w:pPr>
        <w:pStyle w:val="BodyText"/>
        <w:spacing w:line="228" w:lineRule="auto"/>
        <w:ind w:left="1075" w:right="896" w:hanging="279"/>
      </w:pPr>
      <w:r>
        <w:rPr/>
        <w:t>б)</w:t>
      </w:r>
      <w:r>
        <w:rPr>
          <w:spacing w:val="40"/>
        </w:rPr>
        <w:t> </w:t>
      </w:r>
      <w:r>
        <w:rPr/>
        <w:t>если интернет-компания</w:t>
      </w:r>
      <w:r>
        <w:rPr>
          <w:spacing w:val="-1"/>
        </w:rPr>
        <w:t> </w:t>
      </w:r>
      <w:r>
        <w:rPr/>
        <w:t>нанимает через агентство, то на объявлениях</w:t>
      </w:r>
      <w:r>
        <w:rPr>
          <w:spacing w:val="-14"/>
        </w:rPr>
        <w:t> </w:t>
      </w:r>
      <w:r>
        <w:rPr/>
        <w:t>(в</w:t>
      </w:r>
      <w:r>
        <w:rPr>
          <w:spacing w:val="-11"/>
        </w:rPr>
        <w:t> </w:t>
      </w:r>
      <w:r>
        <w:rPr/>
        <w:t>газетах,</w:t>
      </w:r>
      <w:r>
        <w:rPr>
          <w:spacing w:val="-11"/>
        </w:rPr>
        <w:t> </w:t>
      </w:r>
      <w:r>
        <w:rPr/>
        <w:t>Интернете</w:t>
      </w:r>
      <w:r>
        <w:rPr>
          <w:spacing w:val="-14"/>
        </w:rPr>
        <w:t> </w:t>
      </w:r>
      <w:r>
        <w:rPr/>
        <w:t>и</w:t>
      </w:r>
      <w:r>
        <w:rPr>
          <w:spacing w:val="-11"/>
        </w:rPr>
        <w:t> </w:t>
      </w:r>
      <w:r>
        <w:rPr/>
        <w:t>на</w:t>
      </w:r>
      <w:r>
        <w:rPr>
          <w:spacing w:val="-11"/>
        </w:rPr>
        <w:t> </w:t>
      </w:r>
      <w:r>
        <w:rPr/>
        <w:t>заборе)</w:t>
      </w:r>
      <w:r>
        <w:rPr>
          <w:spacing w:val="-10"/>
        </w:rPr>
        <w:t> </w:t>
      </w:r>
      <w:r>
        <w:rPr/>
        <w:t>о</w:t>
      </w:r>
      <w:r>
        <w:rPr>
          <w:spacing w:val="-13"/>
        </w:rPr>
        <w:t> </w:t>
      </w:r>
      <w:r>
        <w:rPr/>
        <w:t>вакансии дается название и телефон не самой компании, а этого </w:t>
      </w:r>
      <w:r>
        <w:rPr>
          <w:spacing w:val="-2"/>
        </w:rPr>
        <w:t>агентства.</w:t>
      </w:r>
    </w:p>
    <w:p>
      <w:pPr>
        <w:pStyle w:val="BodyText"/>
        <w:spacing w:line="228" w:lineRule="auto" w:before="116"/>
        <w:ind w:left="451" w:right="884"/>
        <w:jc w:val="both"/>
      </w:pPr>
      <w:r>
        <w:rPr/>
        <w:t>Обзвоните найденные вами агентства и договоритесь о встречах</w:t>
      </w:r>
      <w:r>
        <w:rPr>
          <w:spacing w:val="40"/>
        </w:rPr>
        <w:t> </w:t>
      </w:r>
      <w:r>
        <w:rPr/>
        <w:t>с конкретными рекрутерами, которые занимаются поиском кан- дидатов в софтверные компании. Встретьтесь с ними, честно опишите свою ситуацию об отсутствии опыта в интернет-тес-</w:t>
      </w:r>
    </w:p>
    <w:p>
      <w:pPr>
        <w:pStyle w:val="BodyText"/>
        <w:spacing w:after="0" w:line="228" w:lineRule="auto"/>
        <w:jc w:val="both"/>
        <w:sectPr>
          <w:pgSz w:w="8400" w:h="11900"/>
          <w:pgMar w:header="582" w:footer="0" w:top="800" w:bottom="280" w:left="566" w:right="283"/>
        </w:sectPr>
      </w:pPr>
    </w:p>
    <w:p>
      <w:pPr>
        <w:spacing w:line="232" w:lineRule="auto" w:before="230"/>
        <w:ind w:left="230" w:right="1100" w:firstLine="0"/>
        <w:jc w:val="both"/>
        <w:rPr>
          <w:b/>
          <w:sz w:val="22"/>
        </w:rPr>
      </w:pPr>
      <w:r>
        <w:rPr>
          <w:sz w:val="22"/>
        </w:rPr>
        <w:t>тировании и сделайте акцент на своем </w:t>
      </w:r>
      <w:r>
        <w:rPr>
          <w:b/>
          <w:sz w:val="22"/>
        </w:rPr>
        <w:t>желании и настрое рабо- тать сколько угодно, когда угодно и на любых условиях по </w:t>
      </w:r>
      <w:r>
        <w:rPr>
          <w:b/>
          <w:spacing w:val="-2"/>
          <w:sz w:val="22"/>
        </w:rPr>
        <w:t>оплате.</w:t>
      </w:r>
    </w:p>
    <w:p>
      <w:pPr>
        <w:spacing w:line="232" w:lineRule="auto" w:before="147"/>
        <w:ind w:left="226" w:right="1100" w:firstLine="0"/>
        <w:jc w:val="both"/>
        <w:rPr>
          <w:i/>
          <w:sz w:val="22"/>
        </w:rPr>
      </w:pPr>
      <w:r>
        <w:rPr>
          <w:i/>
          <w:sz w:val="22"/>
        </w:rPr>
        <w:t>Запомните, что</w:t>
      </w:r>
      <w:r>
        <w:rPr>
          <w:i/>
          <w:spacing w:val="-1"/>
          <w:sz w:val="22"/>
        </w:rPr>
        <w:t> </w:t>
      </w:r>
      <w:r>
        <w:rPr>
          <w:i/>
          <w:sz w:val="22"/>
        </w:rPr>
        <w:t>это</w:t>
      </w:r>
      <w:r>
        <w:rPr>
          <w:i/>
          <w:spacing w:val="-5"/>
          <w:sz w:val="22"/>
        </w:rPr>
        <w:t> </w:t>
      </w:r>
      <w:r>
        <w:rPr>
          <w:i/>
          <w:sz w:val="22"/>
        </w:rPr>
        <w:t>желание</w:t>
      </w:r>
      <w:r>
        <w:rPr>
          <w:i/>
          <w:spacing w:val="-3"/>
          <w:sz w:val="22"/>
        </w:rPr>
        <w:t> </w:t>
      </w:r>
      <w:r>
        <w:rPr>
          <w:i/>
          <w:sz w:val="22"/>
        </w:rPr>
        <w:t>и</w:t>
      </w:r>
      <w:r>
        <w:rPr>
          <w:i/>
          <w:spacing w:val="-1"/>
          <w:sz w:val="22"/>
        </w:rPr>
        <w:t> </w:t>
      </w:r>
      <w:r>
        <w:rPr>
          <w:i/>
          <w:sz w:val="22"/>
        </w:rPr>
        <w:t>этот</w:t>
      </w:r>
      <w:r>
        <w:rPr>
          <w:i/>
          <w:spacing w:val="-2"/>
          <w:sz w:val="22"/>
        </w:rPr>
        <w:t> </w:t>
      </w:r>
      <w:r>
        <w:rPr>
          <w:i/>
          <w:sz w:val="22"/>
        </w:rPr>
        <w:t>настрой</w:t>
      </w:r>
      <w:r>
        <w:rPr>
          <w:i/>
          <w:spacing w:val="-1"/>
          <w:sz w:val="22"/>
        </w:rPr>
        <w:t> </w:t>
      </w:r>
      <w:r>
        <w:rPr>
          <w:i/>
          <w:sz w:val="22"/>
        </w:rPr>
        <w:t>являются</w:t>
      </w:r>
      <w:r>
        <w:rPr>
          <w:i/>
          <w:spacing w:val="-3"/>
          <w:sz w:val="22"/>
        </w:rPr>
        <w:t> </w:t>
      </w:r>
      <w:r>
        <w:rPr>
          <w:i/>
          <w:sz w:val="22"/>
        </w:rPr>
        <w:t>вашими главными козырями при поиске первой работы тестировщиком.</w:t>
      </w:r>
    </w:p>
    <w:p>
      <w:pPr>
        <w:pStyle w:val="BodyText"/>
        <w:spacing w:line="228" w:lineRule="auto" w:before="161"/>
        <w:ind w:left="226" w:right="1097"/>
        <w:jc w:val="both"/>
      </w:pPr>
      <w:r>
        <w:rPr/>
        <w:t>Стоящий профессионал как минимум даст вам рекомендации по стратегии и тактике поиска работы на местном рынке труда, а максимум позвонит в компанию, с которой он работает, и дого- ворится об интервью — вашем первом интервью в качестве тес- тировщика. Не</w:t>
      </w:r>
      <w:r>
        <w:rPr>
          <w:spacing w:val="-2"/>
        </w:rPr>
        <w:t> </w:t>
      </w:r>
      <w:r>
        <w:rPr/>
        <w:t>должно быть никакого стеснения в этих звонках и просьбах о встрече — каждый встречающийся с вами рекрутер справедливо надеется, что с его помощью вы оба заработаете деньги, следовательно, </w:t>
      </w:r>
      <w:r>
        <w:rPr>
          <w:b/>
        </w:rPr>
        <w:t>рекрутеры — это ваши лучшие союз- ники, </w:t>
      </w:r>
      <w:r>
        <w:rPr/>
        <w:t>и чем больше союзников вы найдете, тем выше шансы на приглашение на интервью.</w:t>
      </w:r>
    </w:p>
    <w:p>
      <w:pPr>
        <w:pStyle w:val="BodyText"/>
        <w:spacing w:line="228" w:lineRule="auto" w:before="179"/>
        <w:ind w:left="230" w:right="1103"/>
        <w:jc w:val="both"/>
      </w:pPr>
      <w:r>
        <w:rPr/>
        <w:t>Попросите</w:t>
      </w:r>
      <w:r>
        <w:rPr>
          <w:spacing w:val="-6"/>
        </w:rPr>
        <w:t> </w:t>
      </w:r>
      <w:r>
        <w:rPr/>
        <w:t>особо</w:t>
      </w:r>
      <w:r>
        <w:rPr>
          <w:spacing w:val="-2"/>
        </w:rPr>
        <w:t> </w:t>
      </w:r>
      <w:r>
        <w:rPr/>
        <w:t>понравившегося</w:t>
      </w:r>
      <w:r>
        <w:rPr>
          <w:spacing w:val="-2"/>
        </w:rPr>
        <w:t> </w:t>
      </w:r>
      <w:r>
        <w:rPr/>
        <w:t>рекрутера, чтобы</w:t>
      </w:r>
      <w:r>
        <w:rPr>
          <w:spacing w:val="-5"/>
        </w:rPr>
        <w:t> </w:t>
      </w:r>
      <w:r>
        <w:rPr/>
        <w:t>он помог</w:t>
      </w:r>
      <w:r>
        <w:rPr>
          <w:spacing w:val="-1"/>
        </w:rPr>
        <w:t> </w:t>
      </w:r>
      <w:r>
        <w:rPr/>
        <w:t>вам довести до ума ваше резюме. </w:t>
      </w:r>
      <w:r>
        <w:rPr>
          <w:i/>
        </w:rPr>
        <w:t>Я </w:t>
      </w:r>
      <w:r>
        <w:rPr/>
        <w:t>знаю, что существуют профес- сиональные составители резюме, о них ничего сказать не могу, так как их услугами никогда не пользовался.</w:t>
      </w:r>
    </w:p>
    <w:p>
      <w:pPr>
        <w:pStyle w:val="BodyText"/>
        <w:spacing w:before="171"/>
        <w:ind w:left="230"/>
      </w:pPr>
      <w:r>
        <w:rPr/>
        <w:t>Обязательно</w:t>
      </w:r>
      <w:r>
        <w:rPr>
          <w:spacing w:val="-14"/>
        </w:rPr>
        <w:t> </w:t>
      </w:r>
      <w:r>
        <w:rPr/>
        <w:t>включите</w:t>
      </w:r>
      <w:r>
        <w:rPr>
          <w:spacing w:val="-14"/>
        </w:rPr>
        <w:t> </w:t>
      </w:r>
      <w:r>
        <w:rPr/>
        <w:t>в</w:t>
      </w:r>
      <w:r>
        <w:rPr>
          <w:spacing w:val="-12"/>
        </w:rPr>
        <w:t> </w:t>
      </w:r>
      <w:r>
        <w:rPr/>
        <w:t>свое</w:t>
      </w:r>
      <w:r>
        <w:rPr>
          <w:spacing w:val="-13"/>
        </w:rPr>
        <w:t> </w:t>
      </w:r>
      <w:r>
        <w:rPr/>
        <w:t>резюме</w:t>
      </w:r>
      <w:r>
        <w:rPr>
          <w:spacing w:val="-14"/>
        </w:rPr>
        <w:t> </w:t>
      </w:r>
      <w:r>
        <w:rPr/>
        <w:t>три</w:t>
      </w:r>
      <w:r>
        <w:rPr>
          <w:spacing w:val="-10"/>
        </w:rPr>
        <w:t> </w:t>
      </w:r>
      <w:r>
        <w:rPr/>
        <w:t>энергичные</w:t>
      </w:r>
      <w:r>
        <w:rPr>
          <w:spacing w:val="-13"/>
        </w:rPr>
        <w:t> </w:t>
      </w:r>
      <w:r>
        <w:rPr>
          <w:spacing w:val="-2"/>
        </w:rPr>
        <w:t>фразы:</w:t>
      </w:r>
    </w:p>
    <w:p>
      <w:pPr>
        <w:pStyle w:val="Heading8"/>
        <w:spacing w:line="230" w:lineRule="auto" w:before="115"/>
        <w:ind w:left="571" w:right="1952"/>
      </w:pPr>
      <w:r>
        <w:rPr/>
        <w:t>"Готов работать нелимитированные часы. Готов работать</w:t>
      </w:r>
      <w:r>
        <w:rPr>
          <w:spacing w:val="-14"/>
        </w:rPr>
        <w:t> </w:t>
      </w:r>
      <w:r>
        <w:rPr/>
        <w:t>в</w:t>
      </w:r>
      <w:r>
        <w:rPr>
          <w:spacing w:val="-14"/>
        </w:rPr>
        <w:t> </w:t>
      </w:r>
      <w:r>
        <w:rPr/>
        <w:t>выходные</w:t>
      </w:r>
      <w:r>
        <w:rPr>
          <w:spacing w:val="-14"/>
        </w:rPr>
        <w:t> </w:t>
      </w:r>
      <w:r>
        <w:rPr/>
        <w:t>и</w:t>
      </w:r>
      <w:r>
        <w:rPr>
          <w:spacing w:val="-13"/>
        </w:rPr>
        <w:t> </w:t>
      </w:r>
      <w:r>
        <w:rPr/>
        <w:t>праздники.</w:t>
      </w:r>
      <w:r>
        <w:rPr>
          <w:spacing w:val="-14"/>
        </w:rPr>
        <w:t> </w:t>
      </w:r>
      <w:r>
        <w:rPr/>
        <w:t>Готов</w:t>
      </w:r>
      <w:r>
        <w:rPr>
          <w:spacing w:val="-14"/>
        </w:rPr>
        <w:t> </w:t>
      </w:r>
      <w:r>
        <w:rPr/>
        <w:t>работать на любых условиях по оплате".</w:t>
      </w:r>
    </w:p>
    <w:p>
      <w:pPr>
        <w:pStyle w:val="BodyText"/>
        <w:spacing w:line="422" w:lineRule="exact" w:before="33"/>
        <w:ind w:left="230" w:right="2551"/>
      </w:pPr>
      <w:r>
        <w:rPr/>
        <w:t>Используйте</w:t>
      </w:r>
      <w:r>
        <w:rPr>
          <w:spacing w:val="-14"/>
        </w:rPr>
        <w:t> </w:t>
      </w:r>
      <w:r>
        <w:rPr/>
        <w:t>для</w:t>
      </w:r>
      <w:r>
        <w:rPr>
          <w:spacing w:val="-14"/>
        </w:rPr>
        <w:t> </w:t>
      </w:r>
      <w:r>
        <w:rPr/>
        <w:t>этих</w:t>
      </w:r>
      <w:r>
        <w:rPr>
          <w:spacing w:val="-14"/>
        </w:rPr>
        <w:t> </w:t>
      </w:r>
      <w:r>
        <w:rPr/>
        <w:t>фраз</w:t>
      </w:r>
      <w:r>
        <w:rPr>
          <w:spacing w:val="-13"/>
        </w:rPr>
        <w:t> </w:t>
      </w:r>
      <w:r>
        <w:rPr/>
        <w:t>жирный</w:t>
      </w:r>
      <w:r>
        <w:rPr>
          <w:spacing w:val="-14"/>
        </w:rPr>
        <w:t> </w:t>
      </w:r>
      <w:r>
        <w:rPr/>
        <w:t>шрифт. Основные задачи данного этапа:</w:t>
      </w:r>
    </w:p>
    <w:p>
      <w:pPr>
        <w:pStyle w:val="Heading8"/>
        <w:spacing w:line="232" w:lineRule="auto" w:before="53"/>
        <w:ind w:left="854" w:right="1047" w:hanging="284"/>
      </w:pPr>
      <w:r>
        <w:rPr>
          <w:b w:val="0"/>
        </w:rPr>
        <w:t>а)</w:t>
      </w:r>
      <w:r>
        <w:rPr>
          <w:b w:val="0"/>
          <w:spacing w:val="25"/>
        </w:rPr>
        <w:t> </w:t>
      </w:r>
      <w:r>
        <w:rPr/>
        <w:t>получить</w:t>
      </w:r>
      <w:r>
        <w:rPr>
          <w:spacing w:val="-14"/>
        </w:rPr>
        <w:t> </w:t>
      </w:r>
      <w:r>
        <w:rPr/>
        <w:t>максимум</w:t>
      </w:r>
      <w:r>
        <w:rPr>
          <w:spacing w:val="-14"/>
        </w:rPr>
        <w:t> </w:t>
      </w:r>
      <w:r>
        <w:rPr/>
        <w:t>информации</w:t>
      </w:r>
      <w:r>
        <w:rPr>
          <w:spacing w:val="-13"/>
        </w:rPr>
        <w:t> </w:t>
      </w:r>
      <w:r>
        <w:rPr/>
        <w:t>из</w:t>
      </w:r>
      <w:r>
        <w:rPr>
          <w:spacing w:val="-14"/>
        </w:rPr>
        <w:t> </w:t>
      </w:r>
      <w:r>
        <w:rPr/>
        <w:t>первых</w:t>
      </w:r>
      <w:r>
        <w:rPr>
          <w:spacing w:val="-12"/>
        </w:rPr>
        <w:t> </w:t>
      </w:r>
      <w:r>
        <w:rPr/>
        <w:t>рук</w:t>
      </w:r>
      <w:r>
        <w:rPr>
          <w:spacing w:val="-14"/>
        </w:rPr>
        <w:t> </w:t>
      </w:r>
      <w:r>
        <w:rPr/>
        <w:t>о</w:t>
      </w:r>
      <w:r>
        <w:rPr>
          <w:spacing w:val="-12"/>
        </w:rPr>
        <w:t> </w:t>
      </w:r>
      <w:r>
        <w:rPr/>
        <w:t>мест ном рынке труда;</w:t>
      </w:r>
    </w:p>
    <w:p>
      <w:pPr>
        <w:spacing w:line="246" w:lineRule="exact" w:before="0"/>
        <w:ind w:left="571" w:right="0" w:firstLine="0"/>
        <w:jc w:val="left"/>
        <w:rPr>
          <w:b/>
          <w:sz w:val="22"/>
        </w:rPr>
      </w:pPr>
      <w:r>
        <w:rPr>
          <w:b/>
          <w:sz w:val="22"/>
        </w:rPr>
        <w:t>б)</w:t>
      </w:r>
      <w:r>
        <w:rPr>
          <w:b/>
          <w:spacing w:val="36"/>
          <w:sz w:val="22"/>
        </w:rPr>
        <w:t> </w:t>
      </w:r>
      <w:r>
        <w:rPr>
          <w:b/>
          <w:sz w:val="22"/>
        </w:rPr>
        <w:t>иметь</w:t>
      </w:r>
      <w:r>
        <w:rPr>
          <w:b/>
          <w:spacing w:val="-11"/>
          <w:sz w:val="22"/>
        </w:rPr>
        <w:t> </w:t>
      </w:r>
      <w:r>
        <w:rPr>
          <w:b/>
          <w:sz w:val="22"/>
        </w:rPr>
        <w:t>на</w:t>
      </w:r>
      <w:r>
        <w:rPr>
          <w:b/>
          <w:spacing w:val="-10"/>
          <w:sz w:val="22"/>
        </w:rPr>
        <w:t> </w:t>
      </w:r>
      <w:r>
        <w:rPr>
          <w:b/>
          <w:sz w:val="22"/>
        </w:rPr>
        <w:t>руках</w:t>
      </w:r>
      <w:r>
        <w:rPr>
          <w:b/>
          <w:spacing w:val="-10"/>
          <w:sz w:val="22"/>
        </w:rPr>
        <w:t> </w:t>
      </w:r>
      <w:r>
        <w:rPr>
          <w:b/>
          <w:sz w:val="22"/>
        </w:rPr>
        <w:t>окончательную</w:t>
      </w:r>
      <w:r>
        <w:rPr>
          <w:b/>
          <w:spacing w:val="-14"/>
          <w:sz w:val="22"/>
        </w:rPr>
        <w:t> </w:t>
      </w:r>
      <w:r>
        <w:rPr>
          <w:b/>
          <w:sz w:val="22"/>
        </w:rPr>
        <w:t>версию</w:t>
      </w:r>
      <w:r>
        <w:rPr>
          <w:b/>
          <w:spacing w:val="-9"/>
          <w:sz w:val="22"/>
        </w:rPr>
        <w:t> </w:t>
      </w:r>
      <w:r>
        <w:rPr>
          <w:b/>
          <w:spacing w:val="-2"/>
          <w:sz w:val="22"/>
        </w:rPr>
        <w:t>резюме.</w:t>
      </w:r>
    </w:p>
    <w:p>
      <w:pPr>
        <w:pStyle w:val="ListParagraph"/>
        <w:numPr>
          <w:ilvl w:val="0"/>
          <w:numId w:val="238"/>
        </w:numPr>
        <w:tabs>
          <w:tab w:pos="478" w:val="left" w:leader="none"/>
        </w:tabs>
        <w:spacing w:line="218" w:lineRule="auto" w:before="251" w:after="0"/>
        <w:ind w:left="230" w:right="1110" w:firstLine="0"/>
        <w:jc w:val="left"/>
        <w:rPr>
          <w:sz w:val="22"/>
        </w:rPr>
      </w:pPr>
      <w:r>
        <w:rPr>
          <w:b/>
          <w:i/>
          <w:sz w:val="22"/>
        </w:rPr>
        <w:t>Начните кампанию </w:t>
      </w:r>
      <w:r>
        <w:rPr>
          <w:sz w:val="22"/>
        </w:rPr>
        <w:t>по распространению своего резюме.</w:t>
      </w:r>
      <w:r>
        <w:rPr>
          <w:spacing w:val="19"/>
          <w:sz w:val="22"/>
        </w:rPr>
        <w:t> </w:t>
      </w:r>
      <w:r>
        <w:rPr>
          <w:sz w:val="22"/>
        </w:rPr>
        <w:t>Ос- новные каналы для передачи информации — это</w:t>
      </w:r>
    </w:p>
    <w:p>
      <w:pPr>
        <w:pStyle w:val="BodyText"/>
        <w:spacing w:line="228" w:lineRule="auto" w:before="97"/>
        <w:ind w:left="850" w:right="1047" w:hanging="279"/>
      </w:pPr>
      <w:r>
        <w:rPr/>
        <w:t>а)</w:t>
      </w:r>
      <w:r>
        <w:rPr>
          <w:spacing w:val="27"/>
        </w:rPr>
        <w:t> </w:t>
      </w:r>
      <w:r>
        <w:rPr/>
        <w:t>размещение</w:t>
      </w:r>
      <w:r>
        <w:rPr>
          <w:spacing w:val="-13"/>
        </w:rPr>
        <w:t> </w:t>
      </w:r>
      <w:r>
        <w:rPr/>
        <w:t>резюме</w:t>
      </w:r>
      <w:r>
        <w:rPr>
          <w:spacing w:val="-14"/>
        </w:rPr>
        <w:t> </w:t>
      </w:r>
      <w:r>
        <w:rPr/>
        <w:t>на</w:t>
      </w:r>
      <w:r>
        <w:rPr>
          <w:spacing w:val="-10"/>
        </w:rPr>
        <w:t> </w:t>
      </w:r>
      <w:r>
        <w:rPr/>
        <w:t>специализированных</w:t>
      </w:r>
      <w:r>
        <w:rPr>
          <w:spacing w:val="-13"/>
        </w:rPr>
        <w:t> </w:t>
      </w:r>
      <w:r>
        <w:rPr/>
        <w:t>сайтах,</w:t>
      </w:r>
      <w:r>
        <w:rPr>
          <w:spacing w:val="-14"/>
        </w:rPr>
        <w:t> </w:t>
      </w:r>
      <w:r>
        <w:rPr/>
        <w:t>напри мер</w:t>
      </w:r>
      <w:r>
        <w:rPr>
          <w:spacing w:val="-9"/>
        </w:rPr>
        <w:t> </w:t>
      </w:r>
      <w:hyperlink r:id="rId241">
        <w:r>
          <w:rPr>
            <w:i/>
          </w:rPr>
          <w:t>www.hotjobs.com</w:t>
        </w:r>
      </w:hyperlink>
      <w:r>
        <w:rPr>
          <w:i/>
          <w:spacing w:val="-14"/>
        </w:rPr>
        <w:t> </w:t>
      </w:r>
      <w:r>
        <w:rPr/>
        <w:t>(это</w:t>
      </w:r>
      <w:r>
        <w:rPr>
          <w:spacing w:val="-13"/>
        </w:rPr>
        <w:t> </w:t>
      </w:r>
      <w:r>
        <w:rPr/>
        <w:t>сайт</w:t>
      </w:r>
      <w:r>
        <w:rPr>
          <w:spacing w:val="-13"/>
        </w:rPr>
        <w:t> </w:t>
      </w:r>
      <w:r>
        <w:rPr/>
        <w:t>для</w:t>
      </w:r>
      <w:r>
        <w:rPr>
          <w:spacing w:val="-13"/>
        </w:rPr>
        <w:t> </w:t>
      </w:r>
      <w:r>
        <w:rPr/>
        <w:t>поиска</w:t>
      </w:r>
      <w:r>
        <w:rPr>
          <w:spacing w:val="-10"/>
        </w:rPr>
        <w:t> </w:t>
      </w:r>
      <w:r>
        <w:rPr/>
        <w:t>работы</w:t>
      </w:r>
      <w:r>
        <w:rPr>
          <w:spacing w:val="-12"/>
        </w:rPr>
        <w:t> </w:t>
      </w:r>
      <w:r>
        <w:rPr/>
        <w:t>в</w:t>
      </w:r>
      <w:r>
        <w:rPr>
          <w:spacing w:val="-11"/>
        </w:rPr>
        <w:t> </w:t>
      </w:r>
      <w:r>
        <w:rPr/>
        <w:t>США);</w:t>
      </w:r>
    </w:p>
    <w:p>
      <w:pPr>
        <w:pStyle w:val="BodyText"/>
        <w:spacing w:line="295" w:lineRule="auto"/>
        <w:ind w:left="850" w:right="896" w:hanging="279"/>
      </w:pPr>
      <w:r>
        <w:rPr/>
        <w:t>б)</w:t>
      </w:r>
      <w:r>
        <w:rPr>
          <w:spacing w:val="17"/>
        </w:rPr>
        <w:t> </w:t>
      </w:r>
      <w:r>
        <w:rPr/>
        <w:t>рассылка</w:t>
      </w:r>
      <w:r>
        <w:rPr>
          <w:spacing w:val="-13"/>
        </w:rPr>
        <w:t> </w:t>
      </w:r>
      <w:r>
        <w:rPr/>
        <w:t>своего</w:t>
      </w:r>
      <w:r>
        <w:rPr>
          <w:spacing w:val="-14"/>
        </w:rPr>
        <w:t> </w:t>
      </w:r>
      <w:r>
        <w:rPr/>
        <w:t>резюме</w:t>
      </w:r>
      <w:r>
        <w:rPr>
          <w:spacing w:val="-14"/>
        </w:rPr>
        <w:t> </w:t>
      </w:r>
      <w:r>
        <w:rPr/>
        <w:t>и</w:t>
      </w:r>
      <w:r>
        <w:rPr>
          <w:spacing w:val="-10"/>
        </w:rPr>
        <w:t> </w:t>
      </w:r>
      <w:r>
        <w:rPr/>
        <w:t>сопроводительных</w:t>
      </w:r>
      <w:r>
        <w:rPr>
          <w:spacing w:val="-14"/>
        </w:rPr>
        <w:t> </w:t>
      </w:r>
      <w:r>
        <w:rPr/>
        <w:t>писем потенциальным работодателям и</w:t>
      </w:r>
    </w:p>
    <w:p>
      <w:pPr>
        <w:pStyle w:val="BodyText"/>
        <w:spacing w:line="197" w:lineRule="exact"/>
        <w:ind w:left="850"/>
      </w:pPr>
      <w:r>
        <w:rPr>
          <w:spacing w:val="-2"/>
        </w:rPr>
        <w:t>рекрутерам,</w:t>
      </w:r>
      <w:r>
        <w:rPr>
          <w:spacing w:val="3"/>
        </w:rPr>
        <w:t> </w:t>
      </w:r>
      <w:r>
        <w:rPr>
          <w:spacing w:val="-2"/>
        </w:rPr>
        <w:t>нанятым</w:t>
      </w:r>
      <w:r>
        <w:rPr>
          <w:spacing w:val="1"/>
        </w:rPr>
        <w:t> </w:t>
      </w:r>
      <w:r>
        <w:rPr>
          <w:spacing w:val="-2"/>
        </w:rPr>
        <w:t>потенциальными</w:t>
      </w:r>
      <w:r>
        <w:rPr>
          <w:spacing w:val="3"/>
        </w:rPr>
        <w:t> </w:t>
      </w:r>
      <w:r>
        <w:rPr>
          <w:spacing w:val="-2"/>
        </w:rPr>
        <w:t>работодателями.</w:t>
      </w:r>
    </w:p>
    <w:p>
      <w:pPr>
        <w:pStyle w:val="BodyText"/>
        <w:spacing w:after="0" w:line="197" w:lineRule="exact"/>
        <w:sectPr>
          <w:pgSz w:w="8400" w:h="11900"/>
          <w:pgMar w:header="553" w:footer="0" w:top="800" w:bottom="280" w:left="566" w:right="283"/>
        </w:sectPr>
      </w:pPr>
    </w:p>
    <w:p>
      <w:pPr>
        <w:pStyle w:val="BodyText"/>
        <w:spacing w:before="219"/>
        <w:ind w:left="523"/>
      </w:pPr>
      <w:r>
        <w:rPr>
          <w:spacing w:val="-2"/>
        </w:rPr>
        <w:t>Резюме</w:t>
      </w:r>
      <w:r>
        <w:rPr>
          <w:spacing w:val="-3"/>
        </w:rPr>
        <w:t> </w:t>
      </w:r>
      <w:r>
        <w:rPr>
          <w:spacing w:val="-2"/>
        </w:rPr>
        <w:t>и</w:t>
      </w:r>
      <w:r>
        <w:rPr>
          <w:spacing w:val="8"/>
        </w:rPr>
        <w:t> </w:t>
      </w:r>
      <w:r>
        <w:rPr>
          <w:spacing w:val="-2"/>
        </w:rPr>
        <w:t>сопроводительное письмо</w:t>
      </w:r>
      <w:r>
        <w:rPr>
          <w:spacing w:val="-4"/>
        </w:rPr>
        <w:t> </w:t>
      </w:r>
      <w:r>
        <w:rPr>
          <w:spacing w:val="-2"/>
        </w:rPr>
        <w:t>посылаются</w:t>
      </w:r>
    </w:p>
    <w:p>
      <w:pPr>
        <w:pStyle w:val="BodyText"/>
        <w:spacing w:line="232" w:lineRule="auto" w:before="79"/>
        <w:ind w:left="854" w:right="1716"/>
      </w:pPr>
      <w:r>
        <w:rPr/>
        <w:t>в</w:t>
      </w:r>
      <w:r>
        <w:rPr>
          <w:spacing w:val="-14"/>
        </w:rPr>
        <w:t> </w:t>
      </w:r>
      <w:r>
        <w:rPr/>
        <w:t>ответ</w:t>
      </w:r>
      <w:r>
        <w:rPr>
          <w:spacing w:val="-14"/>
        </w:rPr>
        <w:t> </w:t>
      </w:r>
      <w:r>
        <w:rPr/>
        <w:t>на</w:t>
      </w:r>
      <w:r>
        <w:rPr>
          <w:spacing w:val="-14"/>
        </w:rPr>
        <w:t> </w:t>
      </w:r>
      <w:r>
        <w:rPr/>
        <w:t>объявление</w:t>
      </w:r>
      <w:r>
        <w:rPr>
          <w:spacing w:val="-13"/>
        </w:rPr>
        <w:t> </w:t>
      </w:r>
      <w:r>
        <w:rPr/>
        <w:t>об</w:t>
      </w:r>
      <w:r>
        <w:rPr>
          <w:spacing w:val="-14"/>
        </w:rPr>
        <w:t> </w:t>
      </w:r>
      <w:r>
        <w:rPr/>
        <w:t>открытой</w:t>
      </w:r>
      <w:r>
        <w:rPr>
          <w:spacing w:val="-14"/>
        </w:rPr>
        <w:t> </w:t>
      </w:r>
      <w:r>
        <w:rPr/>
        <w:t>позиции</w:t>
      </w:r>
      <w:r>
        <w:rPr>
          <w:spacing w:val="-14"/>
        </w:rPr>
        <w:t> </w:t>
      </w:r>
      <w:r>
        <w:rPr/>
        <w:t>или</w:t>
      </w:r>
      <w:r>
        <w:rPr>
          <w:spacing w:val="-13"/>
        </w:rPr>
        <w:t> </w:t>
      </w:r>
      <w:r>
        <w:rPr/>
        <w:t>же просто как предложение своих услуг.</w:t>
      </w:r>
    </w:p>
    <w:p>
      <w:pPr>
        <w:pStyle w:val="BodyText"/>
        <w:spacing w:line="228" w:lineRule="auto" w:before="157"/>
        <w:ind w:left="514" w:right="825"/>
        <w:jc w:val="both"/>
      </w:pPr>
      <w:r>
        <w:rPr/>
        <w:t>Сначала запускаем в действие пункт </w:t>
      </w:r>
      <w:r>
        <w:rPr>
          <w:i/>
        </w:rPr>
        <w:t>а. </w:t>
      </w:r>
      <w:r>
        <w:rPr/>
        <w:t>Пусть себе висят наши резюмешки, как приманка, и ловят в свои коварные сети вни- мание рекрутеров и работодателей. Пункт </w:t>
      </w:r>
      <w:r>
        <w:rPr>
          <w:i/>
        </w:rPr>
        <w:t>а </w:t>
      </w:r>
      <w:r>
        <w:rPr/>
        <w:t>— это </w:t>
      </w:r>
      <w:r>
        <w:rPr>
          <w:b/>
        </w:rPr>
        <w:t>пассивный поиск, </w:t>
      </w:r>
      <w:r>
        <w:rPr/>
        <w:t>работающий на вас, когда вы спите, смотрите телевизор или попиваете кальвадос. Пункт </w:t>
      </w:r>
      <w:r>
        <w:rPr>
          <w:i/>
        </w:rPr>
        <w:t>а </w:t>
      </w:r>
      <w:r>
        <w:rPr/>
        <w:t>— это также обезличенный пассивный поиск, т.е. вы не обращаетесь ни к кому конкретно.</w:t>
      </w:r>
    </w:p>
    <w:p>
      <w:pPr>
        <w:pStyle w:val="BodyText"/>
        <w:spacing w:line="235" w:lineRule="auto" w:before="160"/>
        <w:ind w:left="523" w:right="826"/>
        <w:jc w:val="both"/>
      </w:pPr>
      <w:r>
        <w:rPr/>
        <w:t>Для</w:t>
      </w:r>
      <w:r>
        <w:rPr>
          <w:spacing w:val="-6"/>
        </w:rPr>
        <w:t> </w:t>
      </w:r>
      <w:r>
        <w:rPr/>
        <w:t>достижения</w:t>
      </w:r>
      <w:r>
        <w:rPr>
          <w:spacing w:val="-10"/>
        </w:rPr>
        <w:t> </w:t>
      </w:r>
      <w:r>
        <w:rPr/>
        <w:t>гармонии</w:t>
      </w:r>
      <w:r>
        <w:rPr>
          <w:spacing w:val="-8"/>
        </w:rPr>
        <w:t> </w:t>
      </w:r>
      <w:r>
        <w:rPr/>
        <w:t>нам</w:t>
      </w:r>
      <w:r>
        <w:rPr>
          <w:spacing w:val="-9"/>
        </w:rPr>
        <w:t> </w:t>
      </w:r>
      <w:r>
        <w:rPr/>
        <w:t>нужен</w:t>
      </w:r>
      <w:r>
        <w:rPr>
          <w:spacing w:val="-4"/>
        </w:rPr>
        <w:t> </w:t>
      </w:r>
      <w:r>
        <w:rPr/>
        <w:t>активно-целевой</w:t>
      </w:r>
      <w:r>
        <w:rPr>
          <w:spacing w:val="-4"/>
        </w:rPr>
        <w:t> </w:t>
      </w:r>
      <w:r>
        <w:rPr/>
        <w:t>поиск,</w:t>
      </w:r>
      <w:r>
        <w:rPr>
          <w:spacing w:val="-4"/>
        </w:rPr>
        <w:t> </w:t>
      </w:r>
      <w:r>
        <w:rPr/>
        <w:t>т.е. пункт </w:t>
      </w:r>
      <w:r>
        <w:rPr>
          <w:i/>
        </w:rPr>
        <w:t>б. </w:t>
      </w:r>
      <w:r>
        <w:rPr/>
        <w:t>Он подразумевает </w:t>
      </w:r>
      <w:r>
        <w:rPr>
          <w:b/>
        </w:rPr>
        <w:t>постоянную рассылку </w:t>
      </w:r>
      <w:r>
        <w:rPr/>
        <w:t>резюме и со- проводительных писем конкретным реципиентам.</w:t>
      </w:r>
    </w:p>
    <w:p>
      <w:pPr>
        <w:pStyle w:val="BodyText"/>
        <w:spacing w:before="149"/>
        <w:ind w:left="518"/>
      </w:pPr>
      <w:r>
        <w:rPr>
          <w:spacing w:val="-2"/>
        </w:rPr>
        <w:t>Подробности:</w:t>
      </w:r>
    </w:p>
    <w:p>
      <w:pPr>
        <w:pStyle w:val="BodyText"/>
        <w:spacing w:line="228" w:lineRule="auto" w:before="89"/>
        <w:ind w:left="1138" w:right="896" w:hanging="279"/>
        <w:rPr>
          <w:i/>
        </w:rPr>
      </w:pPr>
      <w:r>
        <w:rPr/>
        <w:t>а.</w:t>
      </w:r>
      <w:r>
        <w:rPr>
          <w:spacing w:val="80"/>
        </w:rPr>
        <w:t> </w:t>
      </w:r>
      <w:r>
        <w:rPr/>
        <w:t>Покопайтесь в Интернете</w:t>
      </w:r>
      <w:r>
        <w:rPr>
          <w:spacing w:val="-2"/>
        </w:rPr>
        <w:t> </w:t>
      </w:r>
      <w:r>
        <w:rPr/>
        <w:t>и найдите</w:t>
      </w:r>
      <w:r>
        <w:rPr>
          <w:spacing w:val="-2"/>
        </w:rPr>
        <w:t> </w:t>
      </w:r>
      <w:r>
        <w:rPr/>
        <w:t>несколько сайтов, на которых можно</w:t>
      </w:r>
      <w:r>
        <w:rPr>
          <w:spacing w:val="-1"/>
        </w:rPr>
        <w:t> </w:t>
      </w:r>
      <w:r>
        <w:rPr/>
        <w:t>выставить свое резюме. Я обычно пользу юсь 3—5 сайтами, работающими с компаниями в районе моего проживания. Создайте эккаунты на каждом из сай тов и</w:t>
      </w:r>
      <w:r>
        <w:rPr>
          <w:spacing w:val="-1"/>
        </w:rPr>
        <w:t> </w:t>
      </w:r>
      <w:r>
        <w:rPr/>
        <w:t>разместите</w:t>
      </w:r>
      <w:r>
        <w:rPr>
          <w:spacing w:val="-1"/>
        </w:rPr>
        <w:t> </w:t>
      </w:r>
      <w:r>
        <w:rPr/>
        <w:t>на них свое</w:t>
      </w:r>
      <w:r>
        <w:rPr>
          <w:spacing w:val="-1"/>
        </w:rPr>
        <w:t> </w:t>
      </w:r>
      <w:r>
        <w:rPr/>
        <w:t>резюме. Что делать дальше? Начать</w:t>
      </w:r>
      <w:r>
        <w:rPr>
          <w:spacing w:val="-10"/>
        </w:rPr>
        <w:t> </w:t>
      </w:r>
      <w:r>
        <w:rPr/>
        <w:t>жизнеутверждающую</w:t>
      </w:r>
      <w:r>
        <w:rPr>
          <w:spacing w:val="-8"/>
        </w:rPr>
        <w:t> </w:t>
      </w:r>
      <w:r>
        <w:rPr/>
        <w:t>активность</w:t>
      </w:r>
      <w:r>
        <w:rPr>
          <w:spacing w:val="-6"/>
        </w:rPr>
        <w:t> </w:t>
      </w:r>
      <w:r>
        <w:rPr/>
        <w:t>в</w:t>
      </w:r>
      <w:r>
        <w:rPr>
          <w:spacing w:val="-5"/>
        </w:rPr>
        <w:t> </w:t>
      </w:r>
      <w:r>
        <w:rPr/>
        <w:t>соответствии</w:t>
      </w:r>
      <w:r>
        <w:rPr>
          <w:spacing w:val="-9"/>
        </w:rPr>
        <w:t> </w:t>
      </w:r>
      <w:r>
        <w:rPr/>
        <w:t>с пунктом </w:t>
      </w:r>
      <w:r>
        <w:rPr>
          <w:i/>
        </w:rPr>
        <w:t>б.</w:t>
      </w:r>
    </w:p>
    <w:p>
      <w:pPr>
        <w:pStyle w:val="BodyText"/>
        <w:spacing w:line="228" w:lineRule="auto" w:before="2"/>
        <w:ind w:left="1138" w:right="1013" w:hanging="279"/>
        <w:jc w:val="both"/>
      </w:pPr>
      <w:r>
        <w:rPr/>
        <w:t>б.</w:t>
      </w:r>
      <w:r>
        <w:rPr>
          <w:spacing w:val="40"/>
        </w:rPr>
        <w:t> </w:t>
      </w:r>
      <w:r>
        <w:rPr/>
        <w:t>Интернет</w:t>
      </w:r>
      <w:r>
        <w:rPr>
          <w:spacing w:val="-9"/>
        </w:rPr>
        <w:t> </w:t>
      </w:r>
      <w:r>
        <w:rPr/>
        <w:t>изобилует</w:t>
      </w:r>
      <w:r>
        <w:rPr>
          <w:spacing w:val="-9"/>
        </w:rPr>
        <w:t> </w:t>
      </w:r>
      <w:r>
        <w:rPr/>
        <w:t>сайтами</w:t>
      </w:r>
      <w:r>
        <w:rPr>
          <w:spacing w:val="-10"/>
        </w:rPr>
        <w:t> </w:t>
      </w:r>
      <w:r>
        <w:rPr/>
        <w:t>с</w:t>
      </w:r>
      <w:r>
        <w:rPr>
          <w:spacing w:val="-13"/>
        </w:rPr>
        <w:t> </w:t>
      </w:r>
      <w:r>
        <w:rPr/>
        <w:t>вакансиями.</w:t>
      </w:r>
      <w:r>
        <w:rPr>
          <w:spacing w:val="-9"/>
        </w:rPr>
        <w:t> </w:t>
      </w:r>
      <w:r>
        <w:rPr/>
        <w:t>Среди</w:t>
      </w:r>
      <w:r>
        <w:rPr>
          <w:spacing w:val="-10"/>
        </w:rPr>
        <w:t> </w:t>
      </w:r>
      <w:r>
        <w:rPr/>
        <w:t>них,</w:t>
      </w:r>
      <w:r>
        <w:rPr>
          <w:spacing w:val="-6"/>
        </w:rPr>
        <w:t> </w:t>
      </w:r>
      <w:r>
        <w:rPr/>
        <w:t>ес тественно,</w:t>
      </w:r>
      <w:r>
        <w:rPr>
          <w:spacing w:val="-14"/>
        </w:rPr>
        <w:t> </w:t>
      </w:r>
      <w:r>
        <w:rPr/>
        <w:t>есть</w:t>
      </w:r>
      <w:r>
        <w:rPr>
          <w:spacing w:val="-14"/>
        </w:rPr>
        <w:t> </w:t>
      </w:r>
      <w:r>
        <w:rPr/>
        <w:t>вакансии</w:t>
      </w:r>
      <w:r>
        <w:rPr>
          <w:spacing w:val="-14"/>
        </w:rPr>
        <w:t> </w:t>
      </w:r>
      <w:r>
        <w:rPr/>
        <w:t>тестировщиков.</w:t>
      </w:r>
      <w:r>
        <w:rPr>
          <w:spacing w:val="-13"/>
        </w:rPr>
        <w:t> </w:t>
      </w:r>
      <w:r>
        <w:rPr/>
        <w:t>Что</w:t>
      </w:r>
      <w:r>
        <w:rPr>
          <w:spacing w:val="-14"/>
        </w:rPr>
        <w:t> </w:t>
      </w:r>
      <w:r>
        <w:rPr/>
        <w:t>мы</w:t>
      </w:r>
      <w:r>
        <w:rPr>
          <w:spacing w:val="-14"/>
        </w:rPr>
        <w:t> </w:t>
      </w:r>
      <w:r>
        <w:rPr/>
        <w:t>делаем? </w:t>
      </w:r>
      <w:r>
        <w:rPr>
          <w:spacing w:val="-2"/>
        </w:rPr>
        <w:t>Правильно:</w:t>
      </w:r>
      <w:r>
        <w:rPr>
          <w:spacing w:val="-12"/>
        </w:rPr>
        <w:t> </w:t>
      </w:r>
      <w:r>
        <w:rPr>
          <w:spacing w:val="-2"/>
        </w:rPr>
        <w:t>мы</w:t>
      </w:r>
      <w:r>
        <w:rPr>
          <w:spacing w:val="-12"/>
        </w:rPr>
        <w:t> </w:t>
      </w:r>
      <w:r>
        <w:rPr>
          <w:spacing w:val="-2"/>
        </w:rPr>
        <w:t>отправляем</w:t>
      </w:r>
      <w:r>
        <w:rPr>
          <w:spacing w:val="-12"/>
        </w:rPr>
        <w:t> </w:t>
      </w:r>
      <w:r>
        <w:rPr>
          <w:spacing w:val="-2"/>
        </w:rPr>
        <w:t>по</w:t>
      </w:r>
      <w:r>
        <w:rPr>
          <w:spacing w:val="-11"/>
        </w:rPr>
        <w:t> </w:t>
      </w:r>
      <w:r>
        <w:rPr>
          <w:spacing w:val="-2"/>
        </w:rPr>
        <w:t>контактным</w:t>
      </w:r>
      <w:r>
        <w:rPr>
          <w:spacing w:val="-12"/>
        </w:rPr>
        <w:t> </w:t>
      </w:r>
      <w:r>
        <w:rPr>
          <w:spacing w:val="-2"/>
        </w:rPr>
        <w:t>е-мейлам</w:t>
      </w:r>
      <w:r>
        <w:rPr>
          <w:spacing w:val="-12"/>
        </w:rPr>
        <w:t> </w:t>
      </w:r>
      <w:r>
        <w:rPr>
          <w:spacing w:val="-2"/>
        </w:rPr>
        <w:t>и</w:t>
      </w:r>
      <w:r>
        <w:rPr>
          <w:spacing w:val="-12"/>
        </w:rPr>
        <w:t> </w:t>
      </w:r>
      <w:r>
        <w:rPr>
          <w:spacing w:val="-2"/>
        </w:rPr>
        <w:t>фак </w:t>
      </w:r>
      <w:r>
        <w:rPr/>
        <w:t>сам наши резюме и сопроводительные письма.</w:t>
      </w:r>
    </w:p>
    <w:p>
      <w:pPr>
        <w:pStyle w:val="BodyText"/>
        <w:spacing w:before="157"/>
        <w:ind w:left="523"/>
      </w:pPr>
      <w:r>
        <w:rPr>
          <w:spacing w:val="-2"/>
        </w:rPr>
        <w:t>Теперь</w:t>
      </w:r>
      <w:r>
        <w:rPr>
          <w:spacing w:val="2"/>
        </w:rPr>
        <w:t> </w:t>
      </w:r>
      <w:r>
        <w:rPr>
          <w:spacing w:val="-2"/>
        </w:rPr>
        <w:t>начинаются нюансы.</w:t>
      </w:r>
    </w:p>
    <w:p>
      <w:pPr>
        <w:pStyle w:val="BodyText"/>
        <w:spacing w:before="155"/>
        <w:ind w:left="528"/>
      </w:pPr>
      <w:r>
        <w:rPr/>
        <w:t>Резюме,</w:t>
      </w:r>
      <w:r>
        <w:rPr>
          <w:spacing w:val="-3"/>
        </w:rPr>
        <w:t> </w:t>
      </w:r>
      <w:r>
        <w:rPr/>
        <w:t>которое</w:t>
      </w:r>
      <w:r>
        <w:rPr>
          <w:spacing w:val="-7"/>
        </w:rPr>
        <w:t> </w:t>
      </w:r>
      <w:r>
        <w:rPr/>
        <w:t>у</w:t>
      </w:r>
      <w:r>
        <w:rPr>
          <w:spacing w:val="-9"/>
        </w:rPr>
        <w:t> </w:t>
      </w:r>
      <w:r>
        <w:rPr/>
        <w:t>вас</w:t>
      </w:r>
      <w:r>
        <w:rPr>
          <w:spacing w:val="-6"/>
        </w:rPr>
        <w:t> </w:t>
      </w:r>
      <w:r>
        <w:rPr/>
        <w:t>есть,</w:t>
      </w:r>
      <w:r>
        <w:rPr>
          <w:spacing w:val="-8"/>
        </w:rPr>
        <w:t> </w:t>
      </w:r>
      <w:r>
        <w:rPr/>
        <w:t>—</w:t>
      </w:r>
      <w:r>
        <w:rPr>
          <w:spacing w:val="-13"/>
        </w:rPr>
        <w:t> </w:t>
      </w:r>
      <w:r>
        <w:rPr/>
        <w:t>это</w:t>
      </w:r>
      <w:r>
        <w:rPr>
          <w:spacing w:val="-9"/>
        </w:rPr>
        <w:t> </w:t>
      </w:r>
      <w:r>
        <w:rPr/>
        <w:t>всего</w:t>
      </w:r>
      <w:r>
        <w:rPr>
          <w:spacing w:val="-9"/>
        </w:rPr>
        <w:t> </w:t>
      </w:r>
      <w:r>
        <w:rPr/>
        <w:t>лишь</w:t>
      </w:r>
      <w:r>
        <w:rPr>
          <w:spacing w:val="-9"/>
        </w:rPr>
        <w:t> </w:t>
      </w:r>
      <w:r>
        <w:rPr>
          <w:spacing w:val="-2"/>
        </w:rPr>
        <w:t>шаблон.</w:t>
      </w:r>
    </w:p>
    <w:p>
      <w:pPr>
        <w:pStyle w:val="BodyText"/>
        <w:spacing w:line="237" w:lineRule="auto" w:before="162"/>
        <w:ind w:left="523" w:right="825"/>
        <w:jc w:val="both"/>
      </w:pPr>
      <w:r>
        <w:rPr/>
        <w:t>Иногда его можно послать в неизменном виде, иногда подогнать (в хорошем смысле этого слова) под вакансию.</w:t>
      </w:r>
    </w:p>
    <w:p>
      <w:pPr>
        <w:spacing w:line="223" w:lineRule="auto" w:before="236"/>
        <w:ind w:left="854" w:right="808" w:firstLine="0"/>
        <w:jc w:val="both"/>
        <w:rPr>
          <w:rFonts w:ascii="Arial" w:hAnsi="Arial"/>
          <w:i/>
          <w:sz w:val="18"/>
        </w:rPr>
      </w:pPr>
      <w:r>
        <w:rPr>
          <w:rFonts w:ascii="Arial" w:hAnsi="Arial"/>
          <w:b/>
          <w:i/>
          <w:spacing w:val="-6"/>
          <w:sz w:val="18"/>
        </w:rPr>
        <w:t>Например,</w:t>
      </w:r>
      <w:r>
        <w:rPr>
          <w:rFonts w:ascii="Arial" w:hAnsi="Arial"/>
          <w:b/>
          <w:i/>
          <w:spacing w:val="6"/>
          <w:sz w:val="18"/>
        </w:rPr>
        <w:t> </w:t>
      </w:r>
      <w:r>
        <w:rPr>
          <w:rFonts w:ascii="Arial" w:hAnsi="Arial"/>
          <w:i/>
          <w:spacing w:val="-6"/>
          <w:sz w:val="18"/>
        </w:rPr>
        <w:t>если продукт</w:t>
      </w:r>
      <w:r>
        <w:rPr>
          <w:rFonts w:ascii="Arial" w:hAnsi="Arial"/>
          <w:i/>
          <w:spacing w:val="-7"/>
          <w:sz w:val="18"/>
        </w:rPr>
        <w:t> </w:t>
      </w:r>
      <w:r>
        <w:rPr>
          <w:rFonts w:ascii="Arial" w:hAnsi="Arial"/>
          <w:i/>
          <w:spacing w:val="-6"/>
          <w:sz w:val="18"/>
        </w:rPr>
        <w:t>компании — это сайт</w:t>
      </w:r>
      <w:r>
        <w:rPr>
          <w:rFonts w:ascii="Arial" w:hAnsi="Arial"/>
          <w:i/>
          <w:spacing w:val="-7"/>
          <w:sz w:val="18"/>
        </w:rPr>
        <w:t> </w:t>
      </w:r>
      <w:r>
        <w:rPr>
          <w:rFonts w:ascii="Arial" w:hAnsi="Arial"/>
          <w:i/>
          <w:spacing w:val="-6"/>
          <w:sz w:val="18"/>
        </w:rPr>
        <w:t>по онлайн-платежам,</w:t>
      </w:r>
      <w:r>
        <w:rPr>
          <w:rFonts w:ascii="Arial" w:hAnsi="Arial"/>
          <w:i/>
          <w:spacing w:val="6"/>
          <w:sz w:val="18"/>
        </w:rPr>
        <w:t> </w:t>
      </w:r>
      <w:r>
        <w:rPr>
          <w:rFonts w:ascii="Arial" w:hAnsi="Arial"/>
          <w:i/>
          <w:spacing w:val="-6"/>
          <w:sz w:val="18"/>
        </w:rPr>
        <w:t>а у</w:t>
      </w:r>
      <w:r>
        <w:rPr>
          <w:rFonts w:ascii="Arial" w:hAnsi="Arial"/>
          <w:i/>
          <w:spacing w:val="-7"/>
          <w:sz w:val="18"/>
        </w:rPr>
        <w:t> </w:t>
      </w:r>
      <w:r>
        <w:rPr>
          <w:rFonts w:ascii="Arial" w:hAnsi="Arial"/>
          <w:i/>
          <w:spacing w:val="-6"/>
          <w:sz w:val="18"/>
        </w:rPr>
        <w:t>вас есть</w:t>
      </w:r>
      <w:r>
        <w:rPr>
          <w:rFonts w:ascii="Arial" w:hAnsi="Arial"/>
          <w:i/>
          <w:spacing w:val="-7"/>
          <w:sz w:val="18"/>
        </w:rPr>
        <w:t> </w:t>
      </w:r>
      <w:r>
        <w:rPr>
          <w:rFonts w:ascii="Arial" w:hAnsi="Arial"/>
          <w:i/>
          <w:spacing w:val="-6"/>
          <w:sz w:val="18"/>
        </w:rPr>
        <w:t>финансовое образование</w:t>
      </w:r>
      <w:r>
        <w:rPr>
          <w:rFonts w:ascii="Arial" w:hAnsi="Arial"/>
          <w:i/>
          <w:spacing w:val="-7"/>
          <w:sz w:val="18"/>
        </w:rPr>
        <w:t> </w:t>
      </w:r>
      <w:r>
        <w:rPr>
          <w:rFonts w:ascii="Arial" w:hAnsi="Arial"/>
          <w:i/>
          <w:spacing w:val="-6"/>
          <w:sz w:val="18"/>
        </w:rPr>
        <w:t>и</w:t>
      </w:r>
      <w:r>
        <w:rPr>
          <w:rFonts w:ascii="Arial" w:hAnsi="Arial"/>
          <w:i/>
          <w:spacing w:val="-7"/>
          <w:sz w:val="18"/>
        </w:rPr>
        <w:t> </w:t>
      </w:r>
      <w:r>
        <w:rPr>
          <w:rFonts w:ascii="Arial" w:hAnsi="Arial"/>
          <w:i/>
          <w:spacing w:val="-6"/>
          <w:sz w:val="18"/>
        </w:rPr>
        <w:t>опыт работы</w:t>
      </w:r>
      <w:r>
        <w:rPr>
          <w:rFonts w:ascii="Arial" w:hAnsi="Arial"/>
          <w:i/>
          <w:spacing w:val="-7"/>
          <w:sz w:val="18"/>
        </w:rPr>
        <w:t> </w:t>
      </w:r>
      <w:r>
        <w:rPr>
          <w:rFonts w:ascii="Arial" w:hAnsi="Arial"/>
          <w:i/>
          <w:spacing w:val="-6"/>
          <w:sz w:val="18"/>
        </w:rPr>
        <w:t>в банке</w:t>
      </w:r>
      <w:r>
        <w:rPr>
          <w:rFonts w:ascii="Arial" w:hAnsi="Arial"/>
          <w:i/>
          <w:spacing w:val="-7"/>
          <w:sz w:val="18"/>
        </w:rPr>
        <w:t> </w:t>
      </w:r>
      <w:r>
        <w:rPr>
          <w:rFonts w:ascii="Arial" w:hAnsi="Arial"/>
          <w:i/>
          <w:spacing w:val="-6"/>
          <w:sz w:val="18"/>
        </w:rPr>
        <w:t>с ведущими </w:t>
      </w:r>
      <w:r>
        <w:rPr>
          <w:rFonts w:ascii="Arial" w:hAnsi="Arial"/>
          <w:i/>
          <w:spacing w:val="-8"/>
          <w:sz w:val="18"/>
        </w:rPr>
        <w:t>системами</w:t>
      </w:r>
      <w:r>
        <w:rPr>
          <w:rFonts w:ascii="Arial" w:hAnsi="Arial"/>
          <w:i/>
          <w:spacing w:val="-5"/>
          <w:sz w:val="18"/>
        </w:rPr>
        <w:t> </w:t>
      </w:r>
      <w:r>
        <w:rPr>
          <w:rFonts w:ascii="Arial" w:hAnsi="Arial"/>
          <w:i/>
          <w:spacing w:val="-8"/>
          <w:sz w:val="18"/>
        </w:rPr>
        <w:t>кредитных</w:t>
      </w:r>
      <w:r>
        <w:rPr>
          <w:rFonts w:ascii="Arial" w:hAnsi="Arial"/>
          <w:i/>
          <w:spacing w:val="-4"/>
          <w:sz w:val="18"/>
        </w:rPr>
        <w:t> </w:t>
      </w:r>
      <w:r>
        <w:rPr>
          <w:rFonts w:ascii="Arial" w:hAnsi="Arial"/>
          <w:i/>
          <w:spacing w:val="-8"/>
          <w:sz w:val="18"/>
        </w:rPr>
        <w:t>карт,</w:t>
      </w:r>
      <w:r>
        <w:rPr>
          <w:rFonts w:ascii="Arial" w:hAnsi="Arial"/>
          <w:i/>
          <w:spacing w:val="-5"/>
          <w:sz w:val="18"/>
        </w:rPr>
        <w:t> </w:t>
      </w:r>
      <w:r>
        <w:rPr>
          <w:rFonts w:ascii="Arial" w:hAnsi="Arial"/>
          <w:i/>
          <w:spacing w:val="-8"/>
          <w:sz w:val="18"/>
        </w:rPr>
        <w:t>то</w:t>
      </w:r>
      <w:r>
        <w:rPr>
          <w:rFonts w:ascii="Arial" w:hAnsi="Arial"/>
          <w:i/>
          <w:spacing w:val="-4"/>
          <w:sz w:val="18"/>
        </w:rPr>
        <w:t> </w:t>
      </w:r>
      <w:r>
        <w:rPr>
          <w:rFonts w:ascii="Arial" w:hAnsi="Arial"/>
          <w:i/>
          <w:spacing w:val="-8"/>
          <w:sz w:val="18"/>
        </w:rPr>
        <w:t>на</w:t>
      </w:r>
      <w:r>
        <w:rPr>
          <w:rFonts w:ascii="Arial" w:hAnsi="Arial"/>
          <w:i/>
          <w:spacing w:val="-5"/>
          <w:sz w:val="18"/>
        </w:rPr>
        <w:t> </w:t>
      </w:r>
      <w:r>
        <w:rPr>
          <w:rFonts w:ascii="Arial" w:hAnsi="Arial"/>
          <w:i/>
          <w:spacing w:val="-8"/>
          <w:sz w:val="18"/>
        </w:rPr>
        <w:t>такое</w:t>
      </w:r>
      <w:r>
        <w:rPr>
          <w:rFonts w:ascii="Arial" w:hAnsi="Arial"/>
          <w:i/>
          <w:spacing w:val="-5"/>
          <w:sz w:val="18"/>
        </w:rPr>
        <w:t> </w:t>
      </w:r>
      <w:r>
        <w:rPr>
          <w:rFonts w:ascii="Arial" w:hAnsi="Arial"/>
          <w:i/>
          <w:spacing w:val="-8"/>
          <w:sz w:val="18"/>
        </w:rPr>
        <w:t>образование</w:t>
      </w:r>
      <w:r>
        <w:rPr>
          <w:rFonts w:ascii="Arial" w:hAnsi="Arial"/>
          <w:i/>
          <w:spacing w:val="-4"/>
          <w:sz w:val="18"/>
        </w:rPr>
        <w:t> </w:t>
      </w:r>
      <w:r>
        <w:rPr>
          <w:rFonts w:ascii="Arial" w:hAnsi="Arial"/>
          <w:i/>
          <w:spacing w:val="-8"/>
          <w:sz w:val="18"/>
        </w:rPr>
        <w:t>и</w:t>
      </w:r>
      <w:r>
        <w:rPr>
          <w:rFonts w:ascii="Arial" w:hAnsi="Arial"/>
          <w:i/>
          <w:spacing w:val="-5"/>
          <w:sz w:val="18"/>
        </w:rPr>
        <w:t> </w:t>
      </w:r>
      <w:r>
        <w:rPr>
          <w:rFonts w:ascii="Arial" w:hAnsi="Arial"/>
          <w:i/>
          <w:spacing w:val="-8"/>
          <w:sz w:val="18"/>
        </w:rPr>
        <w:t>такой</w:t>
      </w:r>
      <w:r>
        <w:rPr>
          <w:rFonts w:ascii="Arial" w:hAnsi="Arial"/>
          <w:i/>
          <w:spacing w:val="-4"/>
          <w:sz w:val="18"/>
        </w:rPr>
        <w:t> </w:t>
      </w:r>
      <w:r>
        <w:rPr>
          <w:rFonts w:ascii="Arial" w:hAnsi="Arial"/>
          <w:i/>
          <w:spacing w:val="-8"/>
          <w:sz w:val="18"/>
        </w:rPr>
        <w:t>опыт</w:t>
      </w:r>
      <w:r>
        <w:rPr>
          <w:rFonts w:ascii="Arial" w:hAnsi="Arial"/>
          <w:i/>
          <w:spacing w:val="-5"/>
          <w:sz w:val="18"/>
        </w:rPr>
        <w:t> </w:t>
      </w:r>
      <w:r>
        <w:rPr>
          <w:rFonts w:ascii="Arial" w:hAnsi="Arial"/>
          <w:i/>
          <w:spacing w:val="-8"/>
          <w:sz w:val="18"/>
        </w:rPr>
        <w:t>ра- </w:t>
      </w:r>
      <w:r>
        <w:rPr>
          <w:rFonts w:ascii="Arial" w:hAnsi="Arial"/>
          <w:i/>
          <w:spacing w:val="-4"/>
          <w:sz w:val="18"/>
        </w:rPr>
        <w:t>боты</w:t>
      </w:r>
      <w:r>
        <w:rPr>
          <w:rFonts w:ascii="Arial" w:hAnsi="Arial"/>
          <w:i/>
          <w:spacing w:val="-13"/>
          <w:sz w:val="18"/>
        </w:rPr>
        <w:t> </w:t>
      </w:r>
      <w:r>
        <w:rPr>
          <w:rFonts w:ascii="Arial" w:hAnsi="Arial"/>
          <w:i/>
          <w:spacing w:val="-4"/>
          <w:sz w:val="18"/>
        </w:rPr>
        <w:t>стоит</w:t>
      </w:r>
      <w:r>
        <w:rPr>
          <w:rFonts w:ascii="Arial" w:hAnsi="Arial"/>
          <w:i/>
          <w:spacing w:val="-17"/>
          <w:sz w:val="18"/>
        </w:rPr>
        <w:t> </w:t>
      </w:r>
      <w:r>
        <w:rPr>
          <w:rFonts w:ascii="Arial" w:hAnsi="Arial"/>
          <w:i/>
          <w:spacing w:val="-4"/>
          <w:sz w:val="18"/>
        </w:rPr>
        <w:t>сделать</w:t>
      </w:r>
      <w:r>
        <w:rPr>
          <w:rFonts w:ascii="Arial" w:hAnsi="Arial"/>
          <w:i/>
          <w:spacing w:val="-13"/>
          <w:sz w:val="18"/>
        </w:rPr>
        <w:t> </w:t>
      </w:r>
      <w:r>
        <w:rPr>
          <w:rFonts w:ascii="Arial" w:hAnsi="Arial"/>
          <w:i/>
          <w:spacing w:val="-4"/>
          <w:sz w:val="18"/>
        </w:rPr>
        <w:t>особый</w:t>
      </w:r>
      <w:r>
        <w:rPr>
          <w:rFonts w:ascii="Arial" w:hAnsi="Arial"/>
          <w:i/>
          <w:spacing w:val="-15"/>
          <w:sz w:val="18"/>
        </w:rPr>
        <w:t> </w:t>
      </w:r>
      <w:r>
        <w:rPr>
          <w:rFonts w:ascii="Arial" w:hAnsi="Arial"/>
          <w:i/>
          <w:spacing w:val="-4"/>
          <w:sz w:val="18"/>
        </w:rPr>
        <w:t>упор,</w:t>
      </w:r>
      <w:r>
        <w:rPr>
          <w:rFonts w:ascii="Arial" w:hAnsi="Arial"/>
          <w:i/>
          <w:spacing w:val="-11"/>
          <w:sz w:val="18"/>
        </w:rPr>
        <w:t> </w:t>
      </w:r>
      <w:r>
        <w:rPr>
          <w:rFonts w:ascii="Arial" w:hAnsi="Arial"/>
          <w:i/>
          <w:spacing w:val="-4"/>
          <w:sz w:val="18"/>
        </w:rPr>
        <w:t>изменив</w:t>
      </w:r>
      <w:r>
        <w:rPr>
          <w:rFonts w:ascii="Arial" w:hAnsi="Arial"/>
          <w:i/>
          <w:spacing w:val="-12"/>
          <w:sz w:val="18"/>
        </w:rPr>
        <w:t> </w:t>
      </w:r>
      <w:r>
        <w:rPr>
          <w:rFonts w:ascii="Arial" w:hAnsi="Arial"/>
          <w:i/>
          <w:spacing w:val="-4"/>
          <w:sz w:val="18"/>
        </w:rPr>
        <w:t>свое</w:t>
      </w:r>
      <w:r>
        <w:rPr>
          <w:rFonts w:ascii="Arial" w:hAnsi="Arial"/>
          <w:i/>
          <w:spacing w:val="-15"/>
          <w:sz w:val="18"/>
        </w:rPr>
        <w:t> </w:t>
      </w:r>
      <w:r>
        <w:rPr>
          <w:rFonts w:ascii="Arial" w:hAnsi="Arial"/>
          <w:i/>
          <w:spacing w:val="-4"/>
          <w:sz w:val="18"/>
        </w:rPr>
        <w:t>резюме.</w:t>
      </w:r>
    </w:p>
    <w:p>
      <w:pPr>
        <w:pStyle w:val="BodyText"/>
        <w:spacing w:line="228" w:lineRule="auto" w:before="200"/>
        <w:ind w:left="523" w:right="822"/>
        <w:jc w:val="both"/>
      </w:pPr>
      <w:r>
        <w:rPr>
          <w:i/>
        </w:rPr>
        <w:t>Я </w:t>
      </w:r>
      <w:r>
        <w:rPr/>
        <w:t>знаю нескольких тестировщиков, которые были взяты без опыта тестирования и на высокую заработную плату исключи- тельно</w:t>
      </w:r>
      <w:r>
        <w:rPr>
          <w:spacing w:val="-7"/>
        </w:rPr>
        <w:t> </w:t>
      </w:r>
      <w:r>
        <w:rPr/>
        <w:t>из-за</w:t>
      </w:r>
      <w:r>
        <w:rPr>
          <w:spacing w:val="-4"/>
        </w:rPr>
        <w:t> </w:t>
      </w:r>
      <w:r>
        <w:rPr/>
        <w:t>своего</w:t>
      </w:r>
      <w:r>
        <w:rPr>
          <w:spacing w:val="-7"/>
        </w:rPr>
        <w:t> </w:t>
      </w:r>
      <w:r>
        <w:rPr/>
        <w:t>предшествующего</w:t>
      </w:r>
      <w:r>
        <w:rPr>
          <w:spacing w:val="-7"/>
        </w:rPr>
        <w:t> </w:t>
      </w:r>
      <w:r>
        <w:rPr/>
        <w:t>релевантного</w:t>
      </w:r>
      <w:r>
        <w:rPr>
          <w:spacing w:val="-7"/>
        </w:rPr>
        <w:t> </w:t>
      </w:r>
      <w:r>
        <w:rPr/>
        <w:t>опыта.</w:t>
      </w:r>
      <w:r>
        <w:rPr>
          <w:spacing w:val="-4"/>
        </w:rPr>
        <w:t> </w:t>
      </w:r>
      <w:r>
        <w:rPr/>
        <w:t>Логи-</w:t>
      </w:r>
    </w:p>
    <w:p>
      <w:pPr>
        <w:pStyle w:val="BodyText"/>
        <w:spacing w:after="0" w:line="228" w:lineRule="auto"/>
        <w:jc w:val="both"/>
        <w:sectPr>
          <w:pgSz w:w="8400" w:h="11900"/>
          <w:pgMar w:header="582" w:footer="0" w:top="820" w:bottom="280" w:left="566" w:right="283"/>
        </w:sectPr>
      </w:pPr>
    </w:p>
    <w:p>
      <w:pPr>
        <w:pStyle w:val="BodyText"/>
        <w:spacing w:line="237" w:lineRule="auto" w:before="221"/>
        <w:ind w:left="259" w:right="1090"/>
        <w:jc w:val="both"/>
      </w:pPr>
      <w:r>
        <w:rPr/>
        <w:t>ка здесь проста — тестированию научиться легче, чем, скажем, квантовой физике.</w:t>
      </w:r>
    </w:p>
    <w:p>
      <w:pPr>
        <w:pStyle w:val="BodyText"/>
        <w:spacing w:before="125"/>
        <w:ind w:left="259"/>
        <w:jc w:val="both"/>
      </w:pPr>
      <w:r>
        <w:rPr>
          <w:spacing w:val="-2"/>
        </w:rPr>
        <w:t>Теперь</w:t>
      </w:r>
      <w:r>
        <w:rPr>
          <w:spacing w:val="4"/>
        </w:rPr>
        <w:t> </w:t>
      </w:r>
      <w:r>
        <w:rPr>
          <w:spacing w:val="-2"/>
        </w:rPr>
        <w:t>о</w:t>
      </w:r>
      <w:r>
        <w:rPr>
          <w:spacing w:val="-1"/>
        </w:rPr>
        <w:t> </w:t>
      </w:r>
      <w:r>
        <w:rPr>
          <w:spacing w:val="-2"/>
        </w:rPr>
        <w:t>сопроводительном</w:t>
      </w:r>
      <w:r>
        <w:rPr>
          <w:spacing w:val="-1"/>
        </w:rPr>
        <w:t> </w:t>
      </w:r>
      <w:r>
        <w:rPr>
          <w:spacing w:val="-2"/>
        </w:rPr>
        <w:t>письме.</w:t>
      </w:r>
    </w:p>
    <w:p>
      <w:pPr>
        <w:spacing w:line="228" w:lineRule="auto" w:before="161"/>
        <w:ind w:left="259" w:right="1083" w:firstLine="0"/>
        <w:jc w:val="both"/>
        <w:rPr>
          <w:b/>
          <w:sz w:val="22"/>
        </w:rPr>
      </w:pPr>
      <w:r>
        <w:rPr>
          <w:sz w:val="22"/>
        </w:rPr>
        <w:t>Вакансия может быть размещена компанией напрямую или же через агентство. В обоих случаях основная мысль вашего сопро- водительного</w:t>
      </w:r>
      <w:r>
        <w:rPr>
          <w:spacing w:val="-2"/>
          <w:sz w:val="22"/>
        </w:rPr>
        <w:t> </w:t>
      </w:r>
      <w:r>
        <w:rPr>
          <w:sz w:val="22"/>
        </w:rPr>
        <w:t>письма —</w:t>
      </w:r>
      <w:r>
        <w:rPr>
          <w:spacing w:val="-2"/>
          <w:sz w:val="22"/>
        </w:rPr>
        <w:t> </w:t>
      </w:r>
      <w:r>
        <w:rPr>
          <w:sz w:val="22"/>
        </w:rPr>
        <w:t>это</w:t>
      </w:r>
      <w:r>
        <w:rPr>
          <w:spacing w:val="-2"/>
          <w:sz w:val="22"/>
        </w:rPr>
        <w:t> </w:t>
      </w:r>
      <w:r>
        <w:rPr>
          <w:sz w:val="22"/>
        </w:rPr>
        <w:t>убедить реципиента в</w:t>
      </w:r>
      <w:r>
        <w:rPr>
          <w:spacing w:val="-1"/>
          <w:sz w:val="22"/>
        </w:rPr>
        <w:t> </w:t>
      </w:r>
      <w:r>
        <w:rPr>
          <w:sz w:val="22"/>
        </w:rPr>
        <w:t>своем </w:t>
      </w:r>
      <w:r>
        <w:rPr>
          <w:b/>
          <w:sz w:val="22"/>
        </w:rPr>
        <w:t>настрое работать сколько угодно, когда угодно и на любых условиях по оплате.</w:t>
      </w:r>
    </w:p>
    <w:p>
      <w:pPr>
        <w:pStyle w:val="BodyText"/>
        <w:spacing w:line="228" w:lineRule="auto" w:before="147"/>
        <w:ind w:left="259" w:right="1091"/>
        <w:jc w:val="both"/>
      </w:pPr>
      <w:r>
        <w:rPr/>
        <w:t>Для первого случая (вакансия</w:t>
      </w:r>
      <w:r>
        <w:rPr>
          <w:spacing w:val="-1"/>
        </w:rPr>
        <w:t> </w:t>
      </w:r>
      <w:r>
        <w:rPr/>
        <w:t>идет напрямую от компании) мож- но также написать, что вся ваша жизнь была лишь прелюдией и томительным ожиданием работы именно в этой компании и именно в этой должности.</w:t>
      </w:r>
    </w:p>
    <w:p>
      <w:pPr>
        <w:pStyle w:val="BodyText"/>
        <w:spacing w:line="232" w:lineRule="auto" w:before="148"/>
        <w:ind w:left="254" w:right="1094"/>
        <w:jc w:val="both"/>
      </w:pPr>
      <w:r>
        <w:rPr/>
        <w:t>Для второго случая можно написать о прелюдии и ожидании в отношении только вакансии, так как имя компании, которой можно было бы петь дифирамбы, хранится агентством в глубо- кой тайне.</w:t>
      </w:r>
    </w:p>
    <w:p>
      <w:pPr>
        <w:spacing w:line="228" w:lineRule="auto" w:before="146"/>
        <w:ind w:left="235" w:right="1090" w:firstLine="0"/>
        <w:jc w:val="both"/>
        <w:rPr>
          <w:i/>
          <w:sz w:val="22"/>
        </w:rPr>
      </w:pPr>
      <w:r>
        <w:rPr>
          <w:b/>
          <w:sz w:val="22"/>
        </w:rPr>
        <w:t>Логичным будет следующий вопрос: </w:t>
      </w:r>
      <w:r>
        <w:rPr>
          <w:sz w:val="22"/>
        </w:rPr>
        <w:t>"в </w:t>
      </w:r>
      <w:r>
        <w:rPr>
          <w:i/>
          <w:sz w:val="22"/>
        </w:rPr>
        <w:t>описании любой вакан- сии будет указан минимальный стаж: (в годах) работы тести- ровщиком, необходимый для успешного кандидата. Какой смысл мне посылать свое резюме и сопроводительное письмо, если у меня нет и дня стажа?"</w:t>
      </w:r>
    </w:p>
    <w:p>
      <w:pPr>
        <w:spacing w:line="228" w:lineRule="auto" w:before="152"/>
        <w:ind w:left="249" w:right="1094" w:firstLine="0"/>
        <w:jc w:val="both"/>
        <w:rPr>
          <w:i/>
          <w:sz w:val="22"/>
        </w:rPr>
      </w:pPr>
      <w:r>
        <w:rPr>
          <w:sz w:val="22"/>
        </w:rPr>
        <w:t>Очень хороший вопрос. Я могу даже добавить, что это будет минимум 3 года и что </w:t>
      </w:r>
      <w:r>
        <w:rPr>
          <w:i/>
          <w:sz w:val="22"/>
        </w:rPr>
        <w:t>если бы первый раз в истории человече- ства потребность в работе тестировщика появилась 1 марта, то 2 марта того </w:t>
      </w:r>
      <w:r>
        <w:rPr>
          <w:b/>
          <w:i/>
          <w:sz w:val="22"/>
        </w:rPr>
        <w:t>же </w:t>
      </w:r>
      <w:r>
        <w:rPr>
          <w:i/>
          <w:sz w:val="22"/>
        </w:rPr>
        <w:t>года кто-нибудь обязательно догадался</w:t>
      </w:r>
      <w:r>
        <w:rPr>
          <w:i/>
          <w:spacing w:val="-2"/>
          <w:sz w:val="22"/>
        </w:rPr>
        <w:t> </w:t>
      </w:r>
      <w:r>
        <w:rPr>
          <w:i/>
          <w:sz w:val="22"/>
        </w:rPr>
        <w:t>бы обусловить в вакансии тестировщика тот же трехлетний </w:t>
      </w:r>
      <w:r>
        <w:rPr>
          <w:i/>
          <w:spacing w:val="-2"/>
          <w:sz w:val="22"/>
        </w:rPr>
        <w:t>стаж:.</w:t>
      </w:r>
    </w:p>
    <w:p>
      <w:pPr>
        <w:spacing w:line="228" w:lineRule="auto" w:before="156"/>
        <w:ind w:left="249" w:right="1092" w:firstLine="0"/>
        <w:jc w:val="both"/>
        <w:rPr>
          <w:b/>
          <w:sz w:val="22"/>
        </w:rPr>
      </w:pPr>
      <w:r>
        <w:rPr>
          <w:sz w:val="22"/>
        </w:rPr>
        <w:t>Шутки шутками, а реальность заключается в том, что </w:t>
      </w:r>
      <w:r>
        <w:rPr>
          <w:b/>
          <w:sz w:val="22"/>
        </w:rPr>
        <w:t>требова- ния подавляющего большинства вакансий завышены. </w:t>
      </w:r>
      <w:r>
        <w:rPr>
          <w:sz w:val="22"/>
        </w:rPr>
        <w:t>Это ситуация, в которой все всё понимают и просто играют свои роли. </w:t>
      </w:r>
      <w:r>
        <w:rPr>
          <w:b/>
          <w:sz w:val="22"/>
        </w:rPr>
        <w:t>Ваша роль — это роль человека, которому нужна пер- вая работа, и вы должны сделать все возможное, чтобы уст- </w:t>
      </w:r>
      <w:r>
        <w:rPr>
          <w:b/>
          <w:spacing w:val="-2"/>
          <w:sz w:val="22"/>
        </w:rPr>
        <w:t>роиться.</w:t>
      </w:r>
    </w:p>
    <w:p>
      <w:pPr>
        <w:pStyle w:val="BodyText"/>
        <w:spacing w:line="228" w:lineRule="auto" w:before="152"/>
        <w:ind w:left="240" w:right="1100"/>
        <w:jc w:val="both"/>
      </w:pPr>
      <w:r>
        <w:rPr/>
        <w:t>Так вот, считайте, что во "все возможное" входит и такая на пер- вый взгляд безнадежная вещь, как направление резюме и сопро- водительного письма в ответ на вакансию с требованием много- летнего стажа.</w:t>
      </w:r>
    </w:p>
    <w:p>
      <w:pPr>
        <w:pStyle w:val="BodyText"/>
        <w:spacing w:after="0" w:line="228" w:lineRule="auto"/>
        <w:jc w:val="both"/>
        <w:sectPr>
          <w:pgSz w:w="8400" w:h="11900"/>
          <w:pgMar w:header="553" w:footer="0" w:top="800" w:bottom="280" w:left="566" w:right="283"/>
        </w:sectPr>
      </w:pPr>
    </w:p>
    <w:p>
      <w:pPr>
        <w:spacing w:line="228" w:lineRule="auto" w:before="224"/>
        <w:ind w:left="566" w:right="763" w:firstLine="0"/>
        <w:jc w:val="both"/>
        <w:rPr>
          <w:b/>
          <w:i/>
          <w:sz w:val="22"/>
        </w:rPr>
      </w:pPr>
      <w:r>
        <w:rPr>
          <w:i/>
          <w:sz w:val="22"/>
        </w:rPr>
        <w:t>Одним из контраргументов идеи о "безнадежности" может послужить вероятность того, что в компании могут быть в наличии либо могут планироваться вакансии тестировщиков с другими навыками и/или другим опытом работы и/или другим стажем.</w:t>
      </w:r>
      <w:r>
        <w:rPr>
          <w:i/>
          <w:spacing w:val="-5"/>
          <w:sz w:val="22"/>
        </w:rPr>
        <w:t> </w:t>
      </w:r>
      <w:r>
        <w:rPr>
          <w:i/>
          <w:sz w:val="22"/>
        </w:rPr>
        <w:t>И</w:t>
      </w:r>
      <w:r>
        <w:rPr>
          <w:i/>
          <w:spacing w:val="-11"/>
          <w:sz w:val="22"/>
        </w:rPr>
        <w:t> </w:t>
      </w:r>
      <w:r>
        <w:rPr>
          <w:i/>
          <w:sz w:val="22"/>
        </w:rPr>
        <w:t>вообще,</w:t>
      </w:r>
      <w:r>
        <w:rPr>
          <w:i/>
          <w:spacing w:val="-5"/>
          <w:sz w:val="22"/>
        </w:rPr>
        <w:t> </w:t>
      </w:r>
      <w:r>
        <w:rPr>
          <w:i/>
          <w:sz w:val="22"/>
        </w:rPr>
        <w:t>если</w:t>
      </w:r>
      <w:r>
        <w:rPr>
          <w:i/>
          <w:spacing w:val="-10"/>
          <w:sz w:val="22"/>
        </w:rPr>
        <w:t> </w:t>
      </w:r>
      <w:r>
        <w:rPr>
          <w:i/>
          <w:sz w:val="22"/>
        </w:rPr>
        <w:t>перефразировать</w:t>
      </w:r>
      <w:r>
        <w:rPr>
          <w:i/>
          <w:spacing w:val="-7"/>
          <w:sz w:val="22"/>
        </w:rPr>
        <w:t> </w:t>
      </w:r>
      <w:r>
        <w:rPr>
          <w:i/>
          <w:sz w:val="22"/>
        </w:rPr>
        <w:t>слова</w:t>
      </w:r>
      <w:r>
        <w:rPr>
          <w:i/>
          <w:spacing w:val="-7"/>
          <w:sz w:val="22"/>
        </w:rPr>
        <w:t> </w:t>
      </w:r>
      <w:r>
        <w:rPr>
          <w:i/>
          <w:sz w:val="22"/>
        </w:rPr>
        <w:t>Филиппа</w:t>
      </w:r>
      <w:r>
        <w:rPr>
          <w:i/>
          <w:spacing w:val="-10"/>
          <w:sz w:val="22"/>
        </w:rPr>
        <w:t> </w:t>
      </w:r>
      <w:r>
        <w:rPr>
          <w:i/>
          <w:sz w:val="22"/>
        </w:rPr>
        <w:t>Филип- повича "Безнадежность живет в головах, а не на рынке труда</w:t>
      </w:r>
      <w:r>
        <w:rPr>
          <w:i/>
          <w:spacing w:val="-2"/>
          <w:sz w:val="22"/>
        </w:rPr>
        <w:t> </w:t>
      </w:r>
      <w:r>
        <w:rPr>
          <w:i/>
          <w:sz w:val="22"/>
        </w:rPr>
        <w:t>", </w:t>
      </w:r>
      <w:r>
        <w:rPr>
          <w:b/>
          <w:i/>
          <w:sz w:val="22"/>
        </w:rPr>
        <w:t>тестировщики будут нужны всегда.</w:t>
      </w:r>
    </w:p>
    <w:p>
      <w:pPr>
        <w:spacing w:line="228" w:lineRule="auto" w:before="175"/>
        <w:ind w:left="561" w:right="770" w:firstLine="0"/>
        <w:jc w:val="both"/>
        <w:rPr>
          <w:b/>
          <w:i/>
          <w:sz w:val="22"/>
        </w:rPr>
      </w:pPr>
      <w:r>
        <w:rPr>
          <w:i/>
          <w:sz w:val="22"/>
        </w:rPr>
        <w:t>Другим контраргументом может послужить тот факт, что та сакраментальная лягушка все-таки</w:t>
      </w:r>
      <w:r>
        <w:rPr>
          <w:i/>
          <w:spacing w:val="-2"/>
          <w:sz w:val="22"/>
        </w:rPr>
        <w:t> </w:t>
      </w:r>
      <w:r>
        <w:rPr>
          <w:i/>
          <w:sz w:val="22"/>
        </w:rPr>
        <w:t>взбила молоко в</w:t>
      </w:r>
      <w:r>
        <w:rPr>
          <w:i/>
          <w:spacing w:val="-2"/>
          <w:sz w:val="22"/>
        </w:rPr>
        <w:t> </w:t>
      </w:r>
      <w:r>
        <w:rPr>
          <w:i/>
          <w:sz w:val="22"/>
        </w:rPr>
        <w:t>масло, не зная</w:t>
      </w:r>
      <w:r>
        <w:rPr>
          <w:i/>
          <w:spacing w:val="-4"/>
          <w:sz w:val="22"/>
        </w:rPr>
        <w:t> </w:t>
      </w:r>
      <w:r>
        <w:rPr>
          <w:i/>
          <w:sz w:val="22"/>
        </w:rPr>
        <w:t>теории</w:t>
      </w:r>
      <w:r>
        <w:rPr>
          <w:i/>
          <w:spacing w:val="-2"/>
          <w:sz w:val="22"/>
        </w:rPr>
        <w:t> </w:t>
      </w:r>
      <w:r>
        <w:rPr>
          <w:i/>
          <w:sz w:val="22"/>
        </w:rPr>
        <w:t>маслобойного</w:t>
      </w:r>
      <w:r>
        <w:rPr>
          <w:i/>
          <w:spacing w:val="-2"/>
          <w:sz w:val="22"/>
        </w:rPr>
        <w:t> </w:t>
      </w:r>
      <w:r>
        <w:rPr>
          <w:i/>
          <w:sz w:val="22"/>
        </w:rPr>
        <w:t>процесса, а</w:t>
      </w:r>
      <w:r>
        <w:rPr>
          <w:i/>
          <w:spacing w:val="-2"/>
          <w:sz w:val="22"/>
        </w:rPr>
        <w:t> </w:t>
      </w:r>
      <w:r>
        <w:rPr>
          <w:i/>
          <w:sz w:val="22"/>
        </w:rPr>
        <w:t>вы</w:t>
      </w:r>
      <w:r>
        <w:rPr>
          <w:i/>
          <w:spacing w:val="-3"/>
          <w:sz w:val="22"/>
        </w:rPr>
        <w:t> </w:t>
      </w:r>
      <w:r>
        <w:rPr>
          <w:i/>
          <w:sz w:val="22"/>
        </w:rPr>
        <w:t>имеете преимущество, зная, что в процессе трудоустройства </w:t>
      </w:r>
      <w:r>
        <w:rPr>
          <w:b/>
          <w:i/>
          <w:sz w:val="22"/>
        </w:rPr>
        <w:t>одним из основных принципов является неутомимая пальба из всех орудий по </w:t>
      </w:r>
      <w:r>
        <w:rPr>
          <w:b/>
          <w:i/>
          <w:spacing w:val="-4"/>
          <w:sz w:val="22"/>
        </w:rPr>
        <w:t>всем</w:t>
      </w:r>
    </w:p>
    <w:p>
      <w:pPr>
        <w:pStyle w:val="Heading9"/>
        <w:numPr>
          <w:ilvl w:val="0"/>
          <w:numId w:val="239"/>
        </w:numPr>
        <w:tabs>
          <w:tab w:pos="1180" w:val="left" w:leader="none"/>
        </w:tabs>
        <w:spacing w:line="240" w:lineRule="auto" w:before="84" w:after="0"/>
        <w:ind w:left="1180" w:right="0" w:hanging="278"/>
        <w:jc w:val="both"/>
      </w:pPr>
      <w:r>
        <w:rPr/>
        <w:t>видимым</w:t>
      </w:r>
      <w:r>
        <w:rPr>
          <w:spacing w:val="-14"/>
        </w:rPr>
        <w:t> </w:t>
      </w:r>
      <w:r>
        <w:rPr/>
        <w:t>(активный</w:t>
      </w:r>
      <w:r>
        <w:rPr>
          <w:spacing w:val="-14"/>
        </w:rPr>
        <w:t> </w:t>
      </w:r>
      <w:r>
        <w:rPr/>
        <w:t>поиск)</w:t>
      </w:r>
      <w:r>
        <w:rPr>
          <w:spacing w:val="-13"/>
        </w:rPr>
        <w:t> </w:t>
      </w:r>
      <w:r>
        <w:rPr>
          <w:spacing w:val="-10"/>
        </w:rPr>
        <w:t>и</w:t>
      </w:r>
    </w:p>
    <w:p>
      <w:pPr>
        <w:pStyle w:val="ListParagraph"/>
        <w:numPr>
          <w:ilvl w:val="0"/>
          <w:numId w:val="239"/>
        </w:numPr>
        <w:tabs>
          <w:tab w:pos="1180" w:val="left" w:leader="none"/>
        </w:tabs>
        <w:spacing w:line="240" w:lineRule="auto" w:before="2" w:after="0"/>
        <w:ind w:left="1180" w:right="0" w:hanging="278"/>
        <w:jc w:val="both"/>
        <w:rPr>
          <w:b/>
          <w:i/>
          <w:sz w:val="22"/>
        </w:rPr>
      </w:pPr>
      <w:r>
        <w:rPr>
          <w:b/>
          <w:i/>
          <w:spacing w:val="-2"/>
          <w:sz w:val="22"/>
        </w:rPr>
        <w:t>невидимым</w:t>
      </w:r>
      <w:r>
        <w:rPr>
          <w:b/>
          <w:i/>
          <w:spacing w:val="1"/>
          <w:sz w:val="22"/>
        </w:rPr>
        <w:t> </w:t>
      </w:r>
      <w:r>
        <w:rPr>
          <w:b/>
          <w:i/>
          <w:spacing w:val="-2"/>
          <w:sz w:val="22"/>
        </w:rPr>
        <w:t>(пассивный</w:t>
      </w:r>
      <w:r>
        <w:rPr>
          <w:b/>
          <w:i/>
          <w:spacing w:val="2"/>
          <w:sz w:val="22"/>
        </w:rPr>
        <w:t> </w:t>
      </w:r>
      <w:r>
        <w:rPr>
          <w:b/>
          <w:i/>
          <w:spacing w:val="-2"/>
          <w:sz w:val="22"/>
        </w:rPr>
        <w:t>поиск)</w:t>
      </w:r>
      <w:r>
        <w:rPr>
          <w:b/>
          <w:i/>
          <w:spacing w:val="-1"/>
          <w:sz w:val="22"/>
        </w:rPr>
        <w:t> </w:t>
      </w:r>
      <w:r>
        <w:rPr>
          <w:b/>
          <w:i/>
          <w:spacing w:val="-2"/>
          <w:sz w:val="22"/>
        </w:rPr>
        <w:t>мишеням.</w:t>
      </w:r>
    </w:p>
    <w:p>
      <w:pPr>
        <w:pStyle w:val="BodyText"/>
        <w:spacing w:line="228" w:lineRule="auto" w:before="174"/>
        <w:ind w:left="557" w:right="774"/>
        <w:jc w:val="both"/>
      </w:pPr>
      <w:r>
        <w:rPr/>
        <w:t>Кроме специализированных рекрутерских сайтов практически каждая</w:t>
      </w:r>
      <w:r>
        <w:rPr>
          <w:spacing w:val="-7"/>
        </w:rPr>
        <w:t> </w:t>
      </w:r>
      <w:r>
        <w:rPr/>
        <w:t>интернет-компания</w:t>
      </w:r>
      <w:r>
        <w:rPr>
          <w:spacing w:val="-7"/>
        </w:rPr>
        <w:t> </w:t>
      </w:r>
      <w:r>
        <w:rPr/>
        <w:t>имеет</w:t>
      </w:r>
      <w:r>
        <w:rPr>
          <w:spacing w:val="-3"/>
        </w:rPr>
        <w:t> </w:t>
      </w:r>
      <w:r>
        <w:rPr/>
        <w:t>линк</w:t>
      </w:r>
      <w:r>
        <w:rPr>
          <w:spacing w:val="-8"/>
        </w:rPr>
        <w:t> </w:t>
      </w:r>
      <w:r>
        <w:rPr/>
        <w:t>на</w:t>
      </w:r>
      <w:r>
        <w:rPr>
          <w:spacing w:val="-4"/>
        </w:rPr>
        <w:t> </w:t>
      </w:r>
      <w:r>
        <w:rPr/>
        <w:t>список</w:t>
      </w:r>
      <w:r>
        <w:rPr>
          <w:spacing w:val="-4"/>
        </w:rPr>
        <w:t> </w:t>
      </w:r>
      <w:r>
        <w:rPr/>
        <w:t>своих</w:t>
      </w:r>
      <w:r>
        <w:rPr>
          <w:spacing w:val="-3"/>
        </w:rPr>
        <w:t> </w:t>
      </w:r>
      <w:r>
        <w:rPr/>
        <w:t>открытых позиций. Найдите</w:t>
      </w:r>
      <w:r>
        <w:rPr>
          <w:spacing w:val="-3"/>
        </w:rPr>
        <w:t> </w:t>
      </w:r>
      <w:r>
        <w:rPr/>
        <w:t>как можно</w:t>
      </w:r>
      <w:r>
        <w:rPr>
          <w:spacing w:val="-1"/>
        </w:rPr>
        <w:t> </w:t>
      </w:r>
      <w:r>
        <w:rPr/>
        <w:t>больше</w:t>
      </w:r>
      <w:r>
        <w:rPr>
          <w:spacing w:val="-3"/>
        </w:rPr>
        <w:t> </w:t>
      </w:r>
      <w:r>
        <w:rPr/>
        <w:t>компаний, имеющих офисы в районе вашего географического обитания/интереса, и пошлите им свое резюме и сопроводительное письмо с подгонкой и под- халимажем, о которых мы уже говорили. Если даже в списке работ нет позиций тестировщиков, то используйте контактные е- мейл/факс, чтобы заявить о себе.</w:t>
      </w:r>
    </w:p>
    <w:p>
      <w:pPr>
        <w:pStyle w:val="Heading8"/>
        <w:spacing w:line="230" w:lineRule="auto" w:before="173"/>
        <w:ind w:left="557" w:right="769"/>
        <w:jc w:val="both"/>
      </w:pPr>
      <w:r>
        <w:rPr/>
        <w:t>Еще</w:t>
      </w:r>
      <w:r>
        <w:rPr>
          <w:spacing w:val="-14"/>
        </w:rPr>
        <w:t> </w:t>
      </w:r>
      <w:r>
        <w:rPr/>
        <w:t>раз.</w:t>
      </w:r>
      <w:r>
        <w:rPr>
          <w:spacing w:val="-14"/>
        </w:rPr>
        <w:t> </w:t>
      </w:r>
      <w:r>
        <w:rPr/>
        <w:t>Ложная</w:t>
      </w:r>
      <w:r>
        <w:rPr>
          <w:spacing w:val="-14"/>
        </w:rPr>
        <w:t> </w:t>
      </w:r>
      <w:r>
        <w:rPr/>
        <w:t>скромность</w:t>
      </w:r>
      <w:r>
        <w:rPr>
          <w:spacing w:val="-13"/>
        </w:rPr>
        <w:t> </w:t>
      </w:r>
      <w:r>
        <w:rPr/>
        <w:t>и</w:t>
      </w:r>
      <w:r>
        <w:rPr>
          <w:spacing w:val="-13"/>
        </w:rPr>
        <w:t> </w:t>
      </w:r>
      <w:r>
        <w:rPr/>
        <w:t>стеснительность</w:t>
      </w:r>
      <w:r>
        <w:rPr>
          <w:spacing w:val="-13"/>
        </w:rPr>
        <w:t> </w:t>
      </w:r>
      <w:r>
        <w:rPr/>
        <w:t>в</w:t>
      </w:r>
      <w:r>
        <w:rPr>
          <w:spacing w:val="-13"/>
        </w:rPr>
        <w:t> </w:t>
      </w:r>
      <w:r>
        <w:rPr/>
        <w:t>процессе</w:t>
      </w:r>
      <w:r>
        <w:rPr>
          <w:spacing w:val="-14"/>
        </w:rPr>
        <w:t> </w:t>
      </w:r>
      <w:r>
        <w:rPr/>
        <w:t>по- иска работы абсолютно неуместны. Вы ни у кого ничего не просите.</w:t>
      </w:r>
      <w:r>
        <w:rPr>
          <w:spacing w:val="-2"/>
        </w:rPr>
        <w:t> </w:t>
      </w:r>
      <w:r>
        <w:rPr/>
        <w:t>Это</w:t>
      </w:r>
      <w:r>
        <w:rPr>
          <w:spacing w:val="-3"/>
        </w:rPr>
        <w:t> </w:t>
      </w:r>
      <w:r>
        <w:rPr/>
        <w:t>чистой</w:t>
      </w:r>
      <w:r>
        <w:rPr>
          <w:spacing w:val="-2"/>
        </w:rPr>
        <w:t> </w:t>
      </w:r>
      <w:r>
        <w:rPr/>
        <w:t>воды</w:t>
      </w:r>
      <w:r>
        <w:rPr>
          <w:spacing w:val="-3"/>
        </w:rPr>
        <w:t> </w:t>
      </w:r>
      <w:r>
        <w:rPr/>
        <w:t>бизнес</w:t>
      </w:r>
      <w:r>
        <w:rPr>
          <w:spacing w:val="-5"/>
        </w:rPr>
        <w:t> </w:t>
      </w:r>
      <w:r>
        <w:rPr/>
        <w:t>для</w:t>
      </w:r>
      <w:r>
        <w:rPr>
          <w:spacing w:val="-3"/>
        </w:rPr>
        <w:t> </w:t>
      </w:r>
      <w:r>
        <w:rPr/>
        <w:t>вас, для рекрутера</w:t>
      </w:r>
      <w:r>
        <w:rPr>
          <w:spacing w:val="-8"/>
        </w:rPr>
        <w:t> </w:t>
      </w:r>
      <w:r>
        <w:rPr/>
        <w:t>и для </w:t>
      </w:r>
      <w:r>
        <w:rPr>
          <w:spacing w:val="-2"/>
        </w:rPr>
        <w:t>компании.</w:t>
      </w:r>
    </w:p>
    <w:p>
      <w:pPr>
        <w:spacing w:line="228" w:lineRule="auto" w:before="169"/>
        <w:ind w:left="528" w:right="769" w:firstLine="0"/>
        <w:jc w:val="both"/>
        <w:rPr>
          <w:i/>
          <w:sz w:val="22"/>
        </w:rPr>
      </w:pPr>
      <w:r>
        <w:rPr>
          <w:i/>
          <w:sz w:val="22"/>
        </w:rPr>
        <w:t>Когда вас возьмут на работу, то с вашей помощью будут зара- батывать деньги и рекрутер (если он принимал участие), и ком- пания. В это время вы, кстати, будете горбатиться за четве- рых, не видя жены, детей, друзей и любимых попугаев. Так что идите напролом и да сопутствует вам удача! Л стесняются пусть те, кто получил свои должности не</w:t>
      </w:r>
      <w:r>
        <w:rPr>
          <w:i/>
          <w:spacing w:val="-2"/>
          <w:sz w:val="22"/>
        </w:rPr>
        <w:t> </w:t>
      </w:r>
      <w:r>
        <w:rPr>
          <w:i/>
          <w:sz w:val="22"/>
        </w:rPr>
        <w:t>из-за знаний, тачанта и умения "пахать", а из-за других, не связанных с работой дос- </w:t>
      </w:r>
      <w:r>
        <w:rPr>
          <w:i/>
          <w:spacing w:val="-2"/>
          <w:sz w:val="22"/>
        </w:rPr>
        <w:t>тоинств.</w:t>
      </w:r>
    </w:p>
    <w:p>
      <w:pPr>
        <w:pStyle w:val="BodyText"/>
        <w:spacing w:line="228" w:lineRule="auto" w:before="170"/>
        <w:ind w:left="552" w:right="774"/>
        <w:jc w:val="both"/>
      </w:pPr>
      <w:r>
        <w:rPr/>
        <w:t>Основываясь на личном опыте и опыте моих знакомых, могу ут- верждать, что 300 резюме и 300 сопроводительных писем будет достаточно, чтобы быть приглашенным на несколько интервью,</w:t>
      </w:r>
    </w:p>
    <w:p>
      <w:pPr>
        <w:pStyle w:val="BodyText"/>
        <w:spacing w:after="0" w:line="228" w:lineRule="auto"/>
        <w:jc w:val="both"/>
        <w:sectPr>
          <w:pgSz w:w="8400" w:h="11900"/>
          <w:pgMar w:header="582" w:footer="0" w:top="800" w:bottom="280" w:left="566" w:right="283"/>
        </w:sectPr>
      </w:pPr>
    </w:p>
    <w:p>
      <w:pPr>
        <w:pStyle w:val="BodyText"/>
        <w:spacing w:line="232" w:lineRule="auto" w:before="230"/>
        <w:ind w:left="153" w:right="1187"/>
        <w:jc w:val="both"/>
      </w:pPr>
      <w:r>
        <w:rPr/>
        <w:t>одно из которых закончится приглашением на работу. Поиск ра- боты — это тоже работа, требующая времени, усилий, напряже- ния и волнительного ожидания звонка или е-мейла.</w:t>
      </w:r>
    </w:p>
    <w:p>
      <w:pPr>
        <w:pStyle w:val="ListParagraph"/>
        <w:numPr>
          <w:ilvl w:val="0"/>
          <w:numId w:val="238"/>
        </w:numPr>
        <w:tabs>
          <w:tab w:pos="407" w:val="left" w:leader="none"/>
        </w:tabs>
        <w:spacing w:line="228" w:lineRule="auto" w:before="237" w:after="0"/>
        <w:ind w:left="149" w:right="1177" w:firstLine="0"/>
        <w:jc w:val="both"/>
        <w:rPr>
          <w:sz w:val="22"/>
        </w:rPr>
      </w:pPr>
      <w:r>
        <w:rPr>
          <w:b/>
          <w:i/>
          <w:sz w:val="22"/>
        </w:rPr>
        <w:t>Интервью </w:t>
      </w:r>
      <w:r>
        <w:rPr>
          <w:sz w:val="22"/>
        </w:rPr>
        <w:t>— это сладкое и волнительное слово для любого наемного работника. Будь это первое</w:t>
      </w:r>
      <w:r>
        <w:rPr>
          <w:spacing w:val="-2"/>
          <w:sz w:val="22"/>
        </w:rPr>
        <w:t> </w:t>
      </w:r>
      <w:r>
        <w:rPr>
          <w:sz w:val="22"/>
        </w:rPr>
        <w:t>или тридцать первое</w:t>
      </w:r>
      <w:r>
        <w:rPr>
          <w:spacing w:val="-2"/>
          <w:sz w:val="22"/>
        </w:rPr>
        <w:t> </w:t>
      </w:r>
      <w:r>
        <w:rPr>
          <w:sz w:val="22"/>
        </w:rPr>
        <w:t>интер- вью</w:t>
      </w:r>
      <w:r>
        <w:rPr>
          <w:spacing w:val="-2"/>
          <w:sz w:val="22"/>
        </w:rPr>
        <w:t> </w:t>
      </w:r>
      <w:r>
        <w:rPr>
          <w:sz w:val="22"/>
        </w:rPr>
        <w:t>— каждый раз</w:t>
      </w:r>
      <w:r>
        <w:rPr>
          <w:spacing w:val="-1"/>
          <w:sz w:val="22"/>
        </w:rPr>
        <w:t> </w:t>
      </w:r>
      <w:r>
        <w:rPr>
          <w:sz w:val="22"/>
        </w:rPr>
        <w:t>это новый, уникальный и полезный опыт. Ин- тервью на первую работу по новой специальности — это особая песня, которая требует особых ритма, мелодии и слов.</w:t>
      </w:r>
    </w:p>
    <w:p>
      <w:pPr>
        <w:spacing w:line="228" w:lineRule="auto" w:before="176"/>
        <w:ind w:left="153" w:right="1172" w:firstLine="0"/>
        <w:jc w:val="both"/>
        <w:rPr>
          <w:sz w:val="22"/>
        </w:rPr>
      </w:pPr>
      <w:r>
        <w:rPr>
          <w:sz w:val="22"/>
        </w:rPr>
        <w:t>Запомните, что </w:t>
      </w:r>
      <w:r>
        <w:rPr>
          <w:b/>
          <w:sz w:val="22"/>
        </w:rPr>
        <w:t>если вы будете серьезно, не покладая рук ис- кать работу, то с вами обязательно захотят встретиться. Мо- гут пройти недели или даже месяцы, но однажды с вами свя- жутся. Я это знаю. Я был там... </w:t>
      </w:r>
      <w:r>
        <w:rPr>
          <w:sz w:val="22"/>
        </w:rPr>
        <w:t>Дальше все очень просто: вы подъедете</w:t>
      </w:r>
      <w:r>
        <w:rPr>
          <w:spacing w:val="-6"/>
          <w:sz w:val="22"/>
        </w:rPr>
        <w:t> </w:t>
      </w:r>
      <w:r>
        <w:rPr>
          <w:sz w:val="22"/>
        </w:rPr>
        <w:t>к зданию</w:t>
      </w:r>
      <w:r>
        <w:rPr>
          <w:spacing w:val="-1"/>
          <w:sz w:val="22"/>
        </w:rPr>
        <w:t> </w:t>
      </w:r>
      <w:r>
        <w:rPr>
          <w:sz w:val="22"/>
        </w:rPr>
        <w:t>за 30 минут до назначенного</w:t>
      </w:r>
      <w:r>
        <w:rPr>
          <w:spacing w:val="-4"/>
          <w:sz w:val="22"/>
        </w:rPr>
        <w:t> </w:t>
      </w:r>
      <w:r>
        <w:rPr>
          <w:sz w:val="22"/>
        </w:rPr>
        <w:t>времени,</w:t>
      </w:r>
      <w:r>
        <w:rPr>
          <w:spacing w:val="-2"/>
          <w:sz w:val="22"/>
        </w:rPr>
        <w:t> </w:t>
      </w:r>
      <w:r>
        <w:rPr>
          <w:sz w:val="22"/>
        </w:rPr>
        <w:t>найде- те нужный офис, выйдете на улицу, за 1 минуту до встречи вер- нетесь к офису, сделаете глубокий вздох, откроете двери и, шаг- нув как на плаху, улыбнетесь секретарше: "Добрый день, меня зовут Иван Иванов,</w:t>
      </w:r>
      <w:r>
        <w:rPr>
          <w:spacing w:val="-1"/>
          <w:sz w:val="22"/>
        </w:rPr>
        <w:t> </w:t>
      </w:r>
      <w:r>
        <w:rPr>
          <w:sz w:val="22"/>
        </w:rPr>
        <w:t>и у</w:t>
      </w:r>
      <w:r>
        <w:rPr>
          <w:spacing w:val="-3"/>
          <w:sz w:val="22"/>
        </w:rPr>
        <w:t> </w:t>
      </w:r>
      <w:r>
        <w:rPr>
          <w:sz w:val="22"/>
        </w:rPr>
        <w:t>меня назначено</w:t>
      </w:r>
      <w:r>
        <w:rPr>
          <w:spacing w:val="-3"/>
          <w:sz w:val="22"/>
        </w:rPr>
        <w:t> </w:t>
      </w:r>
      <w:r>
        <w:rPr>
          <w:sz w:val="22"/>
        </w:rPr>
        <w:t>интервью с</w:t>
      </w:r>
      <w:r>
        <w:rPr>
          <w:spacing w:val="-4"/>
          <w:sz w:val="22"/>
        </w:rPr>
        <w:t> </w:t>
      </w:r>
      <w:r>
        <w:rPr>
          <w:sz w:val="22"/>
        </w:rPr>
        <w:t>Петром Алек- </w:t>
      </w:r>
      <w:r>
        <w:rPr>
          <w:spacing w:val="-2"/>
          <w:sz w:val="22"/>
        </w:rPr>
        <w:t>сандровичем".</w:t>
      </w:r>
    </w:p>
    <w:p>
      <w:pPr>
        <w:pStyle w:val="BodyText"/>
        <w:spacing w:before="169"/>
        <w:ind w:left="158"/>
        <w:jc w:val="both"/>
      </w:pPr>
      <w:r>
        <w:rPr>
          <w:spacing w:val="-2"/>
        </w:rPr>
        <w:t>Итак,</w:t>
      </w:r>
      <w:r>
        <w:rPr>
          <w:spacing w:val="-7"/>
        </w:rPr>
        <w:t> </w:t>
      </w:r>
      <w:r>
        <w:rPr>
          <w:spacing w:val="-2"/>
        </w:rPr>
        <w:t>начинаем...</w:t>
      </w:r>
    </w:p>
    <w:p>
      <w:pPr>
        <w:pStyle w:val="BodyText"/>
        <w:spacing w:line="232" w:lineRule="auto" w:before="180"/>
        <w:ind w:left="153" w:right="1177"/>
        <w:jc w:val="both"/>
      </w:pPr>
      <w:r>
        <w:rPr>
          <w:b/>
        </w:rPr>
        <w:t>Стоп. </w:t>
      </w:r>
      <w:r>
        <w:rPr/>
        <w:t>Интервью начинается не в офисе потенциального работо- дателя, а дома. Домашняя работа перед интервью включает:</w:t>
      </w:r>
    </w:p>
    <w:p>
      <w:pPr>
        <w:pStyle w:val="ListParagraph"/>
        <w:numPr>
          <w:ilvl w:val="1"/>
          <w:numId w:val="238"/>
        </w:numPr>
        <w:tabs>
          <w:tab w:pos="737" w:val="left" w:leader="none"/>
          <w:tab w:pos="787" w:val="left" w:leader="none"/>
        </w:tabs>
        <w:spacing w:line="232" w:lineRule="auto" w:before="153" w:after="0"/>
        <w:ind w:left="787" w:right="1263" w:hanging="284"/>
        <w:jc w:val="left"/>
        <w:rPr>
          <w:sz w:val="22"/>
        </w:rPr>
      </w:pPr>
      <w:r>
        <w:rPr>
          <w:spacing w:val="-2"/>
          <w:sz w:val="22"/>
        </w:rPr>
        <w:t>наведение</w:t>
      </w:r>
      <w:r>
        <w:rPr>
          <w:spacing w:val="-7"/>
          <w:sz w:val="22"/>
        </w:rPr>
        <w:t> </w:t>
      </w:r>
      <w:r>
        <w:rPr>
          <w:spacing w:val="-2"/>
          <w:sz w:val="22"/>
        </w:rPr>
        <w:t>справок</w:t>
      </w:r>
      <w:r>
        <w:rPr>
          <w:spacing w:val="-6"/>
          <w:sz w:val="22"/>
        </w:rPr>
        <w:t> </w:t>
      </w:r>
      <w:r>
        <w:rPr>
          <w:spacing w:val="-2"/>
          <w:sz w:val="22"/>
        </w:rPr>
        <w:t>о</w:t>
      </w:r>
      <w:r>
        <w:rPr>
          <w:spacing w:val="-9"/>
          <w:sz w:val="22"/>
        </w:rPr>
        <w:t> </w:t>
      </w:r>
      <w:r>
        <w:rPr>
          <w:spacing w:val="-2"/>
          <w:sz w:val="22"/>
        </w:rPr>
        <w:t>компании:</w:t>
      </w:r>
      <w:r>
        <w:rPr>
          <w:spacing w:val="-12"/>
          <w:sz w:val="22"/>
        </w:rPr>
        <w:t> </w:t>
      </w:r>
      <w:r>
        <w:rPr>
          <w:spacing w:val="-2"/>
          <w:sz w:val="22"/>
        </w:rPr>
        <w:t>вид</w:t>
      </w:r>
      <w:r>
        <w:rPr>
          <w:spacing w:val="-7"/>
          <w:sz w:val="22"/>
        </w:rPr>
        <w:t> </w:t>
      </w:r>
      <w:r>
        <w:rPr>
          <w:spacing w:val="-2"/>
          <w:sz w:val="22"/>
        </w:rPr>
        <w:t>бизнеса,</w:t>
      </w:r>
      <w:r>
        <w:rPr>
          <w:spacing w:val="-7"/>
          <w:sz w:val="22"/>
        </w:rPr>
        <w:t> </w:t>
      </w:r>
      <w:r>
        <w:rPr>
          <w:spacing w:val="-2"/>
          <w:sz w:val="22"/>
        </w:rPr>
        <w:t>партнеры, кон- </w:t>
      </w:r>
      <w:r>
        <w:rPr>
          <w:sz w:val="22"/>
        </w:rPr>
        <w:t>куренты, рынок, на котором работает компания.</w:t>
      </w:r>
    </w:p>
    <w:p>
      <w:pPr>
        <w:pStyle w:val="BodyText"/>
        <w:spacing w:before="68"/>
      </w:pPr>
    </w:p>
    <w:p>
      <w:pPr>
        <w:spacing w:before="0"/>
        <w:ind w:left="494" w:right="0" w:firstLine="0"/>
        <w:jc w:val="left"/>
        <w:rPr>
          <w:rFonts w:ascii="Arial" w:hAnsi="Arial"/>
          <w:b/>
          <w:i/>
          <w:sz w:val="16"/>
        </w:rPr>
      </w:pPr>
      <w:r>
        <w:rPr>
          <w:rFonts w:ascii="Arial" w:hAnsi="Arial"/>
          <w:b/>
          <w:i/>
          <w:spacing w:val="-2"/>
          <w:sz w:val="16"/>
        </w:rPr>
        <w:t>Пример</w:t>
      </w:r>
    </w:p>
    <w:p>
      <w:pPr>
        <w:spacing w:line="249" w:lineRule="auto" w:before="75"/>
        <w:ind w:left="475" w:right="1171" w:firstLine="0"/>
        <w:jc w:val="both"/>
        <w:rPr>
          <w:rFonts w:ascii="Arial" w:hAnsi="Arial"/>
          <w:i/>
          <w:sz w:val="16"/>
        </w:rPr>
      </w:pPr>
      <w:r>
        <w:rPr>
          <w:rFonts w:ascii="Arial" w:hAnsi="Arial"/>
          <w:i/>
          <w:sz w:val="16"/>
        </w:rPr>
        <w:t>Однажды я устраивался в одну известную финансовую компанию. Перед интервью мною было</w:t>
      </w:r>
      <w:r>
        <w:rPr>
          <w:rFonts w:ascii="Arial" w:hAnsi="Arial"/>
          <w:i/>
          <w:spacing w:val="-3"/>
          <w:sz w:val="16"/>
        </w:rPr>
        <w:t> </w:t>
      </w:r>
      <w:r>
        <w:rPr>
          <w:rFonts w:ascii="Arial" w:hAnsi="Arial"/>
          <w:i/>
          <w:sz w:val="16"/>
        </w:rPr>
        <w:t>прочитано множество статей в</w:t>
      </w:r>
      <w:r>
        <w:rPr>
          <w:rFonts w:ascii="Arial" w:hAnsi="Arial"/>
          <w:i/>
          <w:spacing w:val="-2"/>
          <w:sz w:val="16"/>
        </w:rPr>
        <w:t> </w:t>
      </w:r>
      <w:r>
        <w:rPr>
          <w:rFonts w:ascii="Arial" w:hAnsi="Arial"/>
          <w:i/>
          <w:sz w:val="16"/>
        </w:rPr>
        <w:t>Интернете об этой компании и</w:t>
      </w:r>
      <w:r>
        <w:rPr>
          <w:rFonts w:ascii="Arial" w:hAnsi="Arial"/>
          <w:i/>
          <w:spacing w:val="-3"/>
          <w:sz w:val="16"/>
        </w:rPr>
        <w:t> </w:t>
      </w:r>
      <w:r>
        <w:rPr>
          <w:rFonts w:ascii="Arial" w:hAnsi="Arial"/>
          <w:i/>
          <w:sz w:val="16"/>
        </w:rPr>
        <w:t>было</w:t>
      </w:r>
      <w:r>
        <w:rPr>
          <w:rFonts w:ascii="Arial" w:hAnsi="Arial"/>
          <w:i/>
          <w:spacing w:val="-3"/>
          <w:sz w:val="16"/>
        </w:rPr>
        <w:t> </w:t>
      </w:r>
      <w:r>
        <w:rPr>
          <w:rFonts w:ascii="Arial" w:hAnsi="Arial"/>
          <w:i/>
          <w:sz w:val="16"/>
        </w:rPr>
        <w:t>выяснено, что</w:t>
      </w:r>
      <w:r>
        <w:rPr>
          <w:rFonts w:ascii="Arial" w:hAnsi="Arial"/>
          <w:i/>
          <w:spacing w:val="-3"/>
          <w:sz w:val="16"/>
        </w:rPr>
        <w:t> </w:t>
      </w:r>
      <w:r>
        <w:rPr>
          <w:rFonts w:ascii="Arial" w:hAnsi="Arial"/>
          <w:i/>
          <w:sz w:val="16"/>
        </w:rPr>
        <w:t>львиная доля доходов</w:t>
      </w:r>
      <w:r>
        <w:rPr>
          <w:rFonts w:ascii="Arial" w:hAnsi="Arial"/>
          <w:i/>
          <w:spacing w:val="-2"/>
          <w:sz w:val="16"/>
        </w:rPr>
        <w:t> </w:t>
      </w:r>
      <w:r>
        <w:rPr>
          <w:rFonts w:ascii="Arial" w:hAnsi="Arial"/>
          <w:i/>
          <w:sz w:val="16"/>
        </w:rPr>
        <w:t>компании</w:t>
      </w:r>
      <w:r>
        <w:rPr>
          <w:rFonts w:ascii="Arial" w:hAnsi="Arial"/>
          <w:i/>
          <w:spacing w:val="-3"/>
          <w:sz w:val="16"/>
        </w:rPr>
        <w:t> </w:t>
      </w:r>
      <w:r>
        <w:rPr>
          <w:rFonts w:ascii="Arial" w:hAnsi="Arial"/>
          <w:i/>
          <w:sz w:val="16"/>
        </w:rPr>
        <w:t>идет</w:t>
      </w:r>
      <w:r>
        <w:rPr>
          <w:rFonts w:ascii="Arial" w:hAnsi="Arial"/>
          <w:i/>
          <w:spacing w:val="-3"/>
          <w:sz w:val="16"/>
        </w:rPr>
        <w:t> </w:t>
      </w:r>
      <w:r>
        <w:rPr>
          <w:rFonts w:ascii="Arial" w:hAnsi="Arial"/>
          <w:i/>
          <w:sz w:val="16"/>
        </w:rPr>
        <w:t>в</w:t>
      </w:r>
      <w:r>
        <w:rPr>
          <w:rFonts w:ascii="Arial" w:hAnsi="Arial"/>
          <w:i/>
          <w:spacing w:val="-2"/>
          <w:sz w:val="16"/>
        </w:rPr>
        <w:t> </w:t>
      </w:r>
      <w:r>
        <w:rPr>
          <w:rFonts w:ascii="Arial" w:hAnsi="Arial"/>
          <w:i/>
          <w:sz w:val="16"/>
        </w:rPr>
        <w:t>виде комиссии от транзакций после окончания онлайн-аукцио-нов. Я был очень рад узнать об этом, так как являюсь экспертом в этих самых аукционах и многолетним пользователем аукционных сайтов. Естественно, что на интервью я переводил тему именно на аукционы — предмет, в котором я себя чувствовал, как рыба в воде. На следующий день мне позвонили с предложением о работе.</w:t>
      </w:r>
    </w:p>
    <w:p>
      <w:pPr>
        <w:pStyle w:val="BodyText"/>
        <w:spacing w:before="91"/>
        <w:rPr>
          <w:rFonts w:ascii="Arial"/>
          <w:i/>
          <w:sz w:val="16"/>
        </w:rPr>
      </w:pPr>
    </w:p>
    <w:p>
      <w:pPr>
        <w:spacing w:before="0"/>
        <w:ind w:left="494" w:right="0" w:firstLine="0"/>
        <w:jc w:val="left"/>
        <w:rPr>
          <w:rFonts w:ascii="Arial" w:hAnsi="Arial"/>
          <w:b/>
          <w:i/>
          <w:sz w:val="16"/>
        </w:rPr>
      </w:pPr>
      <w:r>
        <w:rPr>
          <w:rFonts w:ascii="Arial" w:hAnsi="Arial"/>
          <w:b/>
          <w:i/>
          <w:spacing w:val="-2"/>
          <w:sz w:val="16"/>
        </w:rPr>
        <w:t>Пример</w:t>
      </w:r>
    </w:p>
    <w:p>
      <w:pPr>
        <w:spacing w:line="249" w:lineRule="auto" w:before="80"/>
        <w:ind w:left="485" w:right="1167" w:firstLine="0"/>
        <w:jc w:val="both"/>
        <w:rPr>
          <w:rFonts w:ascii="Arial" w:hAnsi="Arial"/>
          <w:i/>
          <w:sz w:val="16"/>
        </w:rPr>
      </w:pPr>
      <w:r>
        <w:rPr>
          <w:rFonts w:ascii="Arial" w:hAnsi="Arial"/>
          <w:i/>
          <w:sz w:val="16"/>
        </w:rPr>
        <w:t>Один мой знакомый, назовем его Витя, был на интервью в компании N. на пике ее популярности. Компания занималась разработкой сети Р2Р (peer- to-peer), по которой распространялись трЗ файлы. Тогда только начинались разговоры о возможности ее закрытия по причине пару-</w:t>
      </w:r>
    </w:p>
    <w:p>
      <w:pPr>
        <w:spacing w:after="0" w:line="249" w:lineRule="auto"/>
        <w:jc w:val="both"/>
        <w:rPr>
          <w:rFonts w:ascii="Arial" w:hAnsi="Arial"/>
          <w:i/>
          <w:sz w:val="16"/>
        </w:rPr>
        <w:sectPr>
          <w:pgSz w:w="8400" w:h="11900"/>
          <w:pgMar w:header="553" w:footer="0" w:top="820" w:bottom="280" w:left="566" w:right="283"/>
        </w:sectPr>
      </w:pPr>
    </w:p>
    <w:p>
      <w:pPr>
        <w:pStyle w:val="BodyText"/>
        <w:spacing w:before="17"/>
        <w:rPr>
          <w:rFonts w:ascii="Arial"/>
          <w:i/>
          <w:sz w:val="18"/>
        </w:rPr>
      </w:pPr>
    </w:p>
    <w:p>
      <w:pPr>
        <w:spacing w:line="223" w:lineRule="auto" w:before="0"/>
        <w:ind w:left="864" w:right="803" w:firstLine="0"/>
        <w:jc w:val="both"/>
        <w:rPr>
          <w:rFonts w:ascii="Arial" w:hAnsi="Arial"/>
          <w:i/>
          <w:sz w:val="18"/>
        </w:rPr>
      </w:pPr>
      <w:r>
        <w:rPr>
          <w:rFonts w:ascii="Arial" w:hAnsi="Arial"/>
          <w:i/>
          <w:spacing w:val="-4"/>
          <w:sz w:val="18"/>
        </w:rPr>
        <w:t>шения</w:t>
      </w:r>
      <w:r>
        <w:rPr>
          <w:rFonts w:ascii="Arial" w:hAnsi="Arial"/>
          <w:i/>
          <w:spacing w:val="-9"/>
          <w:sz w:val="18"/>
        </w:rPr>
        <w:t> </w:t>
      </w:r>
      <w:r>
        <w:rPr>
          <w:rFonts w:ascii="Arial" w:hAnsi="Arial"/>
          <w:i/>
          <w:spacing w:val="-4"/>
          <w:sz w:val="18"/>
        </w:rPr>
        <w:t>авторских</w:t>
      </w:r>
      <w:r>
        <w:rPr>
          <w:rFonts w:ascii="Arial" w:hAnsi="Arial"/>
          <w:i/>
          <w:spacing w:val="-8"/>
          <w:sz w:val="18"/>
        </w:rPr>
        <w:t> </w:t>
      </w:r>
      <w:r>
        <w:rPr>
          <w:rFonts w:ascii="Arial" w:hAnsi="Arial"/>
          <w:i/>
          <w:spacing w:val="-4"/>
          <w:sz w:val="18"/>
        </w:rPr>
        <w:t>прав.</w:t>
      </w:r>
      <w:r>
        <w:rPr>
          <w:rFonts w:ascii="Arial" w:hAnsi="Arial"/>
          <w:i/>
          <w:spacing w:val="-9"/>
          <w:sz w:val="18"/>
        </w:rPr>
        <w:t> </w:t>
      </w:r>
      <w:r>
        <w:rPr>
          <w:rFonts w:ascii="Arial" w:hAnsi="Arial"/>
          <w:i/>
          <w:spacing w:val="-4"/>
          <w:sz w:val="18"/>
        </w:rPr>
        <w:t>Витя</w:t>
      </w:r>
      <w:r>
        <w:rPr>
          <w:rFonts w:ascii="Arial" w:hAnsi="Arial"/>
          <w:i/>
          <w:spacing w:val="-8"/>
          <w:sz w:val="18"/>
        </w:rPr>
        <w:t> </w:t>
      </w:r>
      <w:r>
        <w:rPr>
          <w:rFonts w:ascii="Arial" w:hAnsi="Arial"/>
          <w:i/>
          <w:spacing w:val="-4"/>
          <w:sz w:val="18"/>
        </w:rPr>
        <w:t>спросил,</w:t>
      </w:r>
      <w:r>
        <w:rPr>
          <w:rFonts w:ascii="Arial" w:hAnsi="Arial"/>
          <w:i/>
          <w:spacing w:val="-9"/>
          <w:sz w:val="18"/>
        </w:rPr>
        <w:t> </w:t>
      </w:r>
      <w:r>
        <w:rPr>
          <w:rFonts w:ascii="Arial" w:hAnsi="Arial"/>
          <w:i/>
          <w:spacing w:val="-4"/>
          <w:sz w:val="18"/>
        </w:rPr>
        <w:t>есть</w:t>
      </w:r>
      <w:r>
        <w:rPr>
          <w:rFonts w:ascii="Arial" w:hAnsi="Arial"/>
          <w:i/>
          <w:spacing w:val="-9"/>
          <w:sz w:val="18"/>
        </w:rPr>
        <w:t> </w:t>
      </w:r>
      <w:r>
        <w:rPr>
          <w:rFonts w:ascii="Arial" w:hAnsi="Arial"/>
          <w:i/>
          <w:spacing w:val="-4"/>
          <w:sz w:val="18"/>
        </w:rPr>
        <w:t>ли</w:t>
      </w:r>
      <w:r>
        <w:rPr>
          <w:rFonts w:ascii="Arial" w:hAnsi="Arial"/>
          <w:i/>
          <w:spacing w:val="-8"/>
          <w:sz w:val="18"/>
        </w:rPr>
        <w:t> </w:t>
      </w:r>
      <w:r>
        <w:rPr>
          <w:rFonts w:ascii="Arial" w:hAnsi="Arial"/>
          <w:i/>
          <w:spacing w:val="-4"/>
          <w:sz w:val="18"/>
        </w:rPr>
        <w:t>план</w:t>
      </w:r>
      <w:r>
        <w:rPr>
          <w:rFonts w:ascii="Arial" w:hAnsi="Arial"/>
          <w:i/>
          <w:spacing w:val="-9"/>
          <w:sz w:val="18"/>
        </w:rPr>
        <w:t> </w:t>
      </w:r>
      <w:r>
        <w:rPr>
          <w:rFonts w:ascii="Arial" w:hAnsi="Arial"/>
          <w:i/>
          <w:spacing w:val="-4"/>
          <w:sz w:val="18"/>
        </w:rPr>
        <w:t>на</w:t>
      </w:r>
      <w:r>
        <w:rPr>
          <w:rFonts w:ascii="Arial" w:hAnsi="Arial"/>
          <w:i/>
          <w:spacing w:val="-8"/>
          <w:sz w:val="18"/>
        </w:rPr>
        <w:t> </w:t>
      </w:r>
      <w:r>
        <w:rPr>
          <w:rFonts w:ascii="Arial" w:hAnsi="Arial"/>
          <w:i/>
          <w:spacing w:val="-4"/>
          <w:sz w:val="18"/>
        </w:rPr>
        <w:t>случай,</w:t>
      </w:r>
      <w:r>
        <w:rPr>
          <w:rFonts w:ascii="Arial" w:hAnsi="Arial"/>
          <w:i/>
          <w:spacing w:val="-9"/>
          <w:sz w:val="18"/>
        </w:rPr>
        <w:t> </w:t>
      </w:r>
      <w:r>
        <w:rPr>
          <w:rFonts w:ascii="Arial" w:hAnsi="Arial"/>
          <w:i/>
          <w:spacing w:val="-4"/>
          <w:sz w:val="18"/>
        </w:rPr>
        <w:t>если</w:t>
      </w:r>
      <w:r>
        <w:rPr>
          <w:rFonts w:ascii="Arial" w:hAnsi="Arial"/>
          <w:i/>
          <w:spacing w:val="-8"/>
          <w:sz w:val="18"/>
        </w:rPr>
        <w:t> </w:t>
      </w:r>
      <w:r>
        <w:rPr>
          <w:rFonts w:ascii="Arial" w:hAnsi="Arial"/>
          <w:i/>
          <w:spacing w:val="-4"/>
          <w:sz w:val="18"/>
        </w:rPr>
        <w:t>суд </w:t>
      </w:r>
      <w:r>
        <w:rPr>
          <w:rFonts w:ascii="Arial" w:hAnsi="Arial"/>
          <w:i/>
          <w:sz w:val="18"/>
        </w:rPr>
        <w:t>перекроет</w:t>
      </w:r>
      <w:r>
        <w:rPr>
          <w:rFonts w:ascii="Arial" w:hAnsi="Arial"/>
          <w:i/>
          <w:spacing w:val="-10"/>
          <w:sz w:val="18"/>
        </w:rPr>
        <w:t> </w:t>
      </w:r>
      <w:r>
        <w:rPr>
          <w:rFonts w:ascii="Arial" w:hAnsi="Arial"/>
          <w:i/>
          <w:sz w:val="18"/>
        </w:rPr>
        <w:t>кислород?</w:t>
      </w:r>
      <w:r>
        <w:rPr>
          <w:rFonts w:ascii="Arial" w:hAnsi="Arial"/>
          <w:i/>
          <w:spacing w:val="-8"/>
          <w:sz w:val="18"/>
        </w:rPr>
        <w:t> </w:t>
      </w:r>
      <w:r>
        <w:rPr>
          <w:rFonts w:ascii="Arial" w:hAnsi="Arial"/>
          <w:i/>
          <w:sz w:val="18"/>
        </w:rPr>
        <w:t>Как</w:t>
      </w:r>
      <w:r>
        <w:rPr>
          <w:rFonts w:ascii="Arial" w:hAnsi="Arial"/>
          <w:i/>
          <w:spacing w:val="-7"/>
          <w:sz w:val="18"/>
        </w:rPr>
        <w:t> </w:t>
      </w:r>
      <w:r>
        <w:rPr>
          <w:rFonts w:ascii="Arial" w:hAnsi="Arial"/>
          <w:i/>
          <w:sz w:val="18"/>
        </w:rPr>
        <w:t>выяснилось,</w:t>
      </w:r>
      <w:r>
        <w:rPr>
          <w:rFonts w:ascii="Arial" w:hAnsi="Arial"/>
          <w:i/>
          <w:spacing w:val="-6"/>
          <w:sz w:val="18"/>
        </w:rPr>
        <w:t> </w:t>
      </w:r>
      <w:r>
        <w:rPr>
          <w:rFonts w:ascii="Arial" w:hAnsi="Arial"/>
          <w:i/>
          <w:sz w:val="18"/>
        </w:rPr>
        <w:t>никакого</w:t>
      </w:r>
      <w:r>
        <w:rPr>
          <w:rFonts w:ascii="Arial" w:hAnsi="Arial"/>
          <w:i/>
          <w:spacing w:val="-9"/>
          <w:sz w:val="18"/>
        </w:rPr>
        <w:t> </w:t>
      </w:r>
      <w:r>
        <w:rPr>
          <w:rFonts w:ascii="Arial" w:hAnsi="Arial"/>
          <w:i/>
          <w:sz w:val="18"/>
        </w:rPr>
        <w:t>плана</w:t>
      </w:r>
      <w:r>
        <w:rPr>
          <w:rFonts w:ascii="Arial" w:hAnsi="Arial"/>
          <w:i/>
          <w:spacing w:val="-8"/>
          <w:sz w:val="18"/>
        </w:rPr>
        <w:t> </w:t>
      </w:r>
      <w:r>
        <w:rPr>
          <w:rFonts w:ascii="Arial" w:hAnsi="Arial"/>
          <w:i/>
          <w:sz w:val="18"/>
        </w:rPr>
        <w:t>у</w:t>
      </w:r>
      <w:r>
        <w:rPr>
          <w:rFonts w:ascii="Arial" w:hAnsi="Arial"/>
          <w:i/>
          <w:spacing w:val="-7"/>
          <w:sz w:val="18"/>
        </w:rPr>
        <w:t> </w:t>
      </w:r>
      <w:r>
        <w:rPr>
          <w:rFonts w:ascii="Arial" w:hAnsi="Arial"/>
          <w:i/>
          <w:sz w:val="18"/>
        </w:rPr>
        <w:t>компании</w:t>
      </w:r>
      <w:r>
        <w:rPr>
          <w:rFonts w:ascii="Arial" w:hAnsi="Arial"/>
          <w:i/>
          <w:spacing w:val="-8"/>
          <w:sz w:val="18"/>
        </w:rPr>
        <w:t> </w:t>
      </w:r>
      <w:r>
        <w:rPr>
          <w:rFonts w:ascii="Arial" w:hAnsi="Arial"/>
          <w:i/>
          <w:sz w:val="18"/>
        </w:rPr>
        <w:t>не </w:t>
      </w:r>
      <w:r>
        <w:rPr>
          <w:rFonts w:ascii="Arial" w:hAnsi="Arial"/>
          <w:i/>
          <w:spacing w:val="-6"/>
          <w:sz w:val="18"/>
        </w:rPr>
        <w:t>было.</w:t>
      </w:r>
      <w:r>
        <w:rPr>
          <w:rFonts w:ascii="Arial" w:hAnsi="Arial"/>
          <w:i/>
          <w:spacing w:val="-4"/>
          <w:sz w:val="18"/>
        </w:rPr>
        <w:t> </w:t>
      </w:r>
      <w:r>
        <w:rPr>
          <w:rFonts w:ascii="Arial" w:hAnsi="Arial"/>
          <w:i/>
          <w:spacing w:val="-6"/>
          <w:sz w:val="18"/>
        </w:rPr>
        <w:t>Витя успешно</w:t>
      </w:r>
      <w:r>
        <w:rPr>
          <w:rFonts w:ascii="Arial" w:hAnsi="Arial"/>
          <w:i/>
          <w:spacing w:val="-5"/>
          <w:sz w:val="18"/>
        </w:rPr>
        <w:t> </w:t>
      </w:r>
      <w:r>
        <w:rPr>
          <w:rFonts w:ascii="Arial" w:hAnsi="Arial"/>
          <w:i/>
          <w:spacing w:val="-6"/>
          <w:sz w:val="18"/>
        </w:rPr>
        <w:t>прошел</w:t>
      </w:r>
      <w:r>
        <w:rPr>
          <w:rFonts w:ascii="Arial" w:hAnsi="Arial"/>
          <w:i/>
          <w:spacing w:val="-7"/>
          <w:sz w:val="18"/>
        </w:rPr>
        <w:t> </w:t>
      </w:r>
      <w:r>
        <w:rPr>
          <w:rFonts w:ascii="Arial" w:hAnsi="Arial"/>
          <w:i/>
          <w:spacing w:val="-6"/>
          <w:sz w:val="18"/>
        </w:rPr>
        <w:t>интервью,</w:t>
      </w:r>
      <w:r>
        <w:rPr>
          <w:rFonts w:ascii="Arial" w:hAnsi="Arial"/>
          <w:i/>
          <w:spacing w:val="-1"/>
          <w:sz w:val="18"/>
        </w:rPr>
        <w:t> </w:t>
      </w:r>
      <w:r>
        <w:rPr>
          <w:rFonts w:ascii="Arial" w:hAnsi="Arial"/>
          <w:i/>
          <w:spacing w:val="-6"/>
          <w:sz w:val="18"/>
        </w:rPr>
        <w:t>раскланялся и</w:t>
      </w:r>
      <w:r>
        <w:rPr>
          <w:rFonts w:ascii="Arial" w:hAnsi="Arial"/>
          <w:i/>
          <w:spacing w:val="-7"/>
          <w:sz w:val="18"/>
        </w:rPr>
        <w:t> </w:t>
      </w:r>
      <w:r>
        <w:rPr>
          <w:rFonts w:ascii="Arial" w:hAnsi="Arial"/>
          <w:i/>
          <w:spacing w:val="-6"/>
          <w:sz w:val="18"/>
        </w:rPr>
        <w:t>пошел на</w:t>
      </w:r>
      <w:r>
        <w:rPr>
          <w:rFonts w:ascii="Arial" w:hAnsi="Arial"/>
          <w:i/>
          <w:spacing w:val="-5"/>
          <w:sz w:val="18"/>
        </w:rPr>
        <w:t> </w:t>
      </w:r>
      <w:r>
        <w:rPr>
          <w:rFonts w:ascii="Arial" w:hAnsi="Arial"/>
          <w:i/>
          <w:spacing w:val="-6"/>
          <w:sz w:val="18"/>
        </w:rPr>
        <w:t>интер- </w:t>
      </w:r>
      <w:r>
        <w:rPr>
          <w:rFonts w:ascii="Arial" w:hAnsi="Arial"/>
          <w:i/>
          <w:spacing w:val="-10"/>
          <w:sz w:val="18"/>
        </w:rPr>
        <w:t>вью</w:t>
      </w:r>
      <w:r>
        <w:rPr>
          <w:rFonts w:ascii="Arial" w:hAnsi="Arial"/>
          <w:i/>
          <w:sz w:val="18"/>
        </w:rPr>
        <w:t> </w:t>
      </w:r>
      <w:r>
        <w:rPr>
          <w:rFonts w:ascii="Arial" w:hAnsi="Arial"/>
          <w:i/>
          <w:spacing w:val="-10"/>
          <w:sz w:val="18"/>
        </w:rPr>
        <w:t>в</w:t>
      </w:r>
      <w:r>
        <w:rPr>
          <w:rFonts w:ascii="Arial" w:hAnsi="Arial"/>
          <w:i/>
          <w:sz w:val="18"/>
        </w:rPr>
        <w:t> </w:t>
      </w:r>
      <w:r>
        <w:rPr>
          <w:rFonts w:ascii="Arial" w:hAnsi="Arial"/>
          <w:i/>
          <w:spacing w:val="-10"/>
          <w:sz w:val="18"/>
        </w:rPr>
        <w:t>другую</w:t>
      </w:r>
      <w:r>
        <w:rPr>
          <w:rFonts w:ascii="Arial" w:hAnsi="Arial"/>
          <w:i/>
          <w:sz w:val="18"/>
        </w:rPr>
        <w:t> </w:t>
      </w:r>
      <w:r>
        <w:rPr>
          <w:rFonts w:ascii="Arial" w:hAnsi="Arial"/>
          <w:i/>
          <w:spacing w:val="-10"/>
          <w:sz w:val="18"/>
        </w:rPr>
        <w:t>компанию</w:t>
      </w:r>
      <w:r>
        <w:rPr>
          <w:rFonts w:ascii="Arial" w:hAnsi="Arial"/>
          <w:i/>
          <w:sz w:val="18"/>
        </w:rPr>
        <w:t> </w:t>
      </w:r>
      <w:r>
        <w:rPr>
          <w:rFonts w:ascii="Arial" w:hAnsi="Arial"/>
          <w:i/>
          <w:spacing w:val="-10"/>
          <w:sz w:val="18"/>
        </w:rPr>
        <w:t>(в</w:t>
      </w:r>
      <w:r>
        <w:rPr>
          <w:rFonts w:ascii="Arial" w:hAnsi="Arial"/>
          <w:i/>
          <w:sz w:val="18"/>
        </w:rPr>
        <w:t> </w:t>
      </w:r>
      <w:r>
        <w:rPr>
          <w:rFonts w:ascii="Arial" w:hAnsi="Arial"/>
          <w:i/>
          <w:spacing w:val="-10"/>
          <w:sz w:val="18"/>
        </w:rPr>
        <w:t>которой,</w:t>
      </w:r>
      <w:r>
        <w:rPr>
          <w:rFonts w:ascii="Arial" w:hAnsi="Arial"/>
          <w:i/>
          <w:sz w:val="18"/>
        </w:rPr>
        <w:t> </w:t>
      </w:r>
      <w:r>
        <w:rPr>
          <w:rFonts w:ascii="Arial" w:hAnsi="Arial"/>
          <w:i/>
          <w:spacing w:val="-10"/>
          <w:sz w:val="18"/>
        </w:rPr>
        <w:t>кстати,</w:t>
      </w:r>
      <w:r>
        <w:rPr>
          <w:rFonts w:ascii="Arial" w:hAnsi="Arial"/>
          <w:i/>
          <w:sz w:val="18"/>
        </w:rPr>
        <w:t> </w:t>
      </w:r>
      <w:r>
        <w:rPr>
          <w:rFonts w:ascii="Arial" w:hAnsi="Arial"/>
          <w:i/>
          <w:spacing w:val="-10"/>
          <w:sz w:val="18"/>
        </w:rPr>
        <w:t>до</w:t>
      </w:r>
      <w:r>
        <w:rPr>
          <w:rFonts w:ascii="Arial" w:hAnsi="Arial"/>
          <w:i/>
          <w:spacing w:val="-1"/>
          <w:sz w:val="18"/>
        </w:rPr>
        <w:t> </w:t>
      </w:r>
      <w:r>
        <w:rPr>
          <w:rFonts w:ascii="Arial" w:hAnsi="Arial"/>
          <w:i/>
          <w:spacing w:val="-10"/>
          <w:sz w:val="18"/>
        </w:rPr>
        <w:t>сих</w:t>
      </w:r>
      <w:r>
        <w:rPr>
          <w:rFonts w:ascii="Arial" w:hAnsi="Arial"/>
          <w:i/>
          <w:sz w:val="18"/>
        </w:rPr>
        <w:t> </w:t>
      </w:r>
      <w:r>
        <w:rPr>
          <w:rFonts w:ascii="Arial" w:hAnsi="Arial"/>
          <w:i/>
          <w:spacing w:val="-10"/>
          <w:sz w:val="18"/>
        </w:rPr>
        <w:t>пор</w:t>
      </w:r>
      <w:r>
        <w:rPr>
          <w:rFonts w:ascii="Arial" w:hAnsi="Arial"/>
          <w:i/>
          <w:spacing w:val="-1"/>
          <w:sz w:val="18"/>
        </w:rPr>
        <w:t> </w:t>
      </w:r>
      <w:r>
        <w:rPr>
          <w:rFonts w:ascii="Arial" w:hAnsi="Arial"/>
          <w:i/>
          <w:spacing w:val="-10"/>
          <w:sz w:val="18"/>
        </w:rPr>
        <w:t>и</w:t>
      </w:r>
      <w:r>
        <w:rPr>
          <w:rFonts w:ascii="Arial" w:hAnsi="Arial"/>
          <w:i/>
          <w:spacing w:val="-1"/>
          <w:sz w:val="18"/>
        </w:rPr>
        <w:t> </w:t>
      </w:r>
      <w:r>
        <w:rPr>
          <w:rFonts w:ascii="Arial" w:hAnsi="Arial"/>
          <w:i/>
          <w:spacing w:val="-10"/>
          <w:sz w:val="18"/>
        </w:rPr>
        <w:t>работает).</w:t>
      </w:r>
      <w:r>
        <w:rPr>
          <w:rFonts w:ascii="Arial" w:hAnsi="Arial"/>
          <w:i/>
          <w:sz w:val="18"/>
        </w:rPr>
        <w:t> </w:t>
      </w:r>
      <w:r>
        <w:rPr>
          <w:rFonts w:ascii="Arial" w:hAnsi="Arial"/>
          <w:i/>
          <w:spacing w:val="-10"/>
          <w:sz w:val="18"/>
        </w:rPr>
        <w:t>Что</w:t>
      </w:r>
      <w:r>
        <w:rPr>
          <w:rFonts w:ascii="Arial" w:hAnsi="Arial"/>
          <w:i/>
          <w:sz w:val="18"/>
        </w:rPr>
        <w:t> случилось</w:t>
      </w:r>
      <w:r>
        <w:rPr>
          <w:rFonts w:ascii="Arial" w:hAnsi="Arial"/>
          <w:i/>
          <w:spacing w:val="-13"/>
          <w:sz w:val="18"/>
        </w:rPr>
        <w:t> </w:t>
      </w:r>
      <w:r>
        <w:rPr>
          <w:rFonts w:ascii="Arial" w:hAnsi="Arial"/>
          <w:i/>
          <w:sz w:val="18"/>
        </w:rPr>
        <w:t>с</w:t>
      </w:r>
      <w:r>
        <w:rPr>
          <w:rFonts w:ascii="Arial" w:hAnsi="Arial"/>
          <w:i/>
          <w:spacing w:val="-12"/>
          <w:sz w:val="18"/>
        </w:rPr>
        <w:t> </w:t>
      </w:r>
      <w:r>
        <w:rPr>
          <w:rFonts w:ascii="Arial" w:hAnsi="Arial"/>
          <w:i/>
          <w:sz w:val="18"/>
        </w:rPr>
        <w:t>компанией</w:t>
      </w:r>
      <w:r>
        <w:rPr>
          <w:rFonts w:ascii="Arial" w:hAnsi="Arial"/>
          <w:i/>
          <w:spacing w:val="-13"/>
          <w:sz w:val="18"/>
        </w:rPr>
        <w:t> </w:t>
      </w:r>
      <w:r>
        <w:rPr>
          <w:rFonts w:ascii="Arial" w:hAnsi="Arial"/>
          <w:i/>
          <w:sz w:val="18"/>
        </w:rPr>
        <w:t>N.</w:t>
      </w:r>
      <w:r>
        <w:rPr>
          <w:rFonts w:ascii="Arial" w:hAnsi="Arial"/>
          <w:i/>
          <w:spacing w:val="-12"/>
          <w:sz w:val="18"/>
        </w:rPr>
        <w:t> </w:t>
      </w:r>
      <w:r>
        <w:rPr>
          <w:rFonts w:ascii="Arial" w:hAnsi="Arial"/>
          <w:i/>
          <w:sz w:val="18"/>
        </w:rPr>
        <w:t>?</w:t>
      </w:r>
      <w:r>
        <w:rPr>
          <w:rFonts w:ascii="Arial" w:hAnsi="Arial"/>
          <w:i/>
          <w:spacing w:val="-13"/>
          <w:sz w:val="18"/>
        </w:rPr>
        <w:t> </w:t>
      </w:r>
      <w:r>
        <w:rPr>
          <w:rFonts w:ascii="Arial" w:hAnsi="Arial"/>
          <w:i/>
          <w:sz w:val="18"/>
        </w:rPr>
        <w:t>Звукозаписывающие</w:t>
      </w:r>
      <w:r>
        <w:rPr>
          <w:rFonts w:ascii="Arial" w:hAnsi="Arial"/>
          <w:i/>
          <w:spacing w:val="-13"/>
          <w:sz w:val="18"/>
        </w:rPr>
        <w:t> </w:t>
      </w:r>
      <w:r>
        <w:rPr>
          <w:rFonts w:ascii="Arial" w:hAnsi="Arial"/>
          <w:i/>
          <w:sz w:val="18"/>
        </w:rPr>
        <w:t>фирмы</w:t>
      </w:r>
      <w:r>
        <w:rPr>
          <w:rFonts w:ascii="Arial" w:hAnsi="Arial"/>
          <w:i/>
          <w:spacing w:val="-12"/>
          <w:sz w:val="18"/>
        </w:rPr>
        <w:t> </w:t>
      </w:r>
      <w:r>
        <w:rPr>
          <w:rFonts w:ascii="Arial" w:hAnsi="Arial"/>
          <w:i/>
          <w:sz w:val="18"/>
        </w:rPr>
        <w:t>подали</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суд, и через полгода компания была закрыта.</w:t>
      </w:r>
    </w:p>
    <w:p>
      <w:pPr>
        <w:spacing w:line="228" w:lineRule="auto" w:before="70"/>
        <w:ind w:left="864" w:right="803" w:firstLine="0"/>
        <w:jc w:val="both"/>
        <w:rPr>
          <w:rFonts w:ascii="Arial" w:hAnsi="Arial"/>
          <w:i/>
          <w:sz w:val="18"/>
        </w:rPr>
      </w:pPr>
      <w:r>
        <w:rPr>
          <w:rFonts w:ascii="Arial" w:hAnsi="Arial"/>
          <w:i/>
          <w:spacing w:val="-4"/>
          <w:sz w:val="18"/>
        </w:rPr>
        <w:t>Таким</w:t>
      </w:r>
      <w:r>
        <w:rPr>
          <w:rFonts w:ascii="Arial" w:hAnsi="Arial"/>
          <w:i/>
          <w:spacing w:val="-7"/>
          <w:sz w:val="18"/>
        </w:rPr>
        <w:t> </w:t>
      </w:r>
      <w:r>
        <w:rPr>
          <w:rFonts w:ascii="Arial" w:hAnsi="Arial"/>
          <w:i/>
          <w:spacing w:val="-4"/>
          <w:sz w:val="18"/>
        </w:rPr>
        <w:t>образом,</w:t>
      </w:r>
      <w:r>
        <w:rPr>
          <w:rFonts w:ascii="Arial" w:hAnsi="Arial"/>
          <w:i/>
          <w:spacing w:val="-5"/>
          <w:sz w:val="18"/>
        </w:rPr>
        <w:t> </w:t>
      </w:r>
      <w:r>
        <w:rPr>
          <w:rFonts w:ascii="Arial" w:hAnsi="Arial"/>
          <w:i/>
          <w:spacing w:val="-4"/>
          <w:sz w:val="18"/>
        </w:rPr>
        <w:t>наведя</w:t>
      </w:r>
      <w:r>
        <w:rPr>
          <w:rFonts w:ascii="Arial" w:hAnsi="Arial"/>
          <w:i/>
          <w:spacing w:val="-8"/>
          <w:sz w:val="18"/>
        </w:rPr>
        <w:t> </w:t>
      </w:r>
      <w:r>
        <w:rPr>
          <w:rFonts w:ascii="Arial" w:hAnsi="Arial"/>
          <w:i/>
          <w:spacing w:val="-4"/>
          <w:sz w:val="18"/>
        </w:rPr>
        <w:t>справки,</w:t>
      </w:r>
      <w:r>
        <w:rPr>
          <w:rFonts w:ascii="Arial" w:hAnsi="Arial"/>
          <w:i/>
          <w:spacing w:val="-5"/>
          <w:sz w:val="18"/>
        </w:rPr>
        <w:t> </w:t>
      </w:r>
      <w:r>
        <w:rPr>
          <w:rFonts w:ascii="Arial" w:hAnsi="Arial"/>
          <w:i/>
          <w:spacing w:val="-4"/>
          <w:sz w:val="18"/>
        </w:rPr>
        <w:t>Витя</w:t>
      </w:r>
      <w:r>
        <w:rPr>
          <w:rFonts w:ascii="Arial" w:hAnsi="Arial"/>
          <w:i/>
          <w:spacing w:val="-8"/>
          <w:sz w:val="18"/>
        </w:rPr>
        <w:t> </w:t>
      </w:r>
      <w:r>
        <w:rPr>
          <w:rFonts w:ascii="Arial" w:hAnsi="Arial"/>
          <w:i/>
          <w:spacing w:val="-4"/>
          <w:sz w:val="18"/>
        </w:rPr>
        <w:t>избавил</w:t>
      </w:r>
      <w:r>
        <w:rPr>
          <w:rFonts w:ascii="Arial" w:hAnsi="Arial"/>
          <w:i/>
          <w:spacing w:val="-8"/>
          <w:sz w:val="18"/>
        </w:rPr>
        <w:t> </w:t>
      </w:r>
      <w:r>
        <w:rPr>
          <w:rFonts w:ascii="Arial" w:hAnsi="Arial"/>
          <w:i/>
          <w:spacing w:val="-4"/>
          <w:sz w:val="18"/>
        </w:rPr>
        <w:t>себя</w:t>
      </w:r>
      <w:r>
        <w:rPr>
          <w:rFonts w:ascii="Arial" w:hAnsi="Arial"/>
          <w:i/>
          <w:spacing w:val="-8"/>
          <w:sz w:val="18"/>
        </w:rPr>
        <w:t> </w:t>
      </w:r>
      <w:r>
        <w:rPr>
          <w:rFonts w:ascii="Arial" w:hAnsi="Arial"/>
          <w:i/>
          <w:spacing w:val="-4"/>
          <w:sz w:val="18"/>
        </w:rPr>
        <w:t>от</w:t>
      </w:r>
      <w:r>
        <w:rPr>
          <w:rFonts w:ascii="Arial" w:hAnsi="Arial"/>
          <w:i/>
          <w:spacing w:val="-5"/>
          <w:sz w:val="18"/>
        </w:rPr>
        <w:t> </w:t>
      </w:r>
      <w:r>
        <w:rPr>
          <w:rFonts w:ascii="Arial" w:hAnsi="Arial"/>
          <w:i/>
          <w:spacing w:val="-4"/>
          <w:sz w:val="18"/>
        </w:rPr>
        <w:t>необходимости </w:t>
      </w:r>
      <w:r>
        <w:rPr>
          <w:rFonts w:ascii="Arial" w:hAnsi="Arial"/>
          <w:i/>
          <w:sz w:val="18"/>
        </w:rPr>
        <w:t>снова искать работу через полгода;</w:t>
      </w:r>
    </w:p>
    <w:p>
      <w:pPr>
        <w:pStyle w:val="BodyText"/>
        <w:spacing w:before="8"/>
        <w:rPr>
          <w:rFonts w:ascii="Arial"/>
          <w:i/>
          <w:sz w:val="18"/>
        </w:rPr>
      </w:pPr>
    </w:p>
    <w:p>
      <w:pPr>
        <w:pStyle w:val="ListParagraph"/>
        <w:numPr>
          <w:ilvl w:val="2"/>
          <w:numId w:val="238"/>
        </w:numPr>
        <w:tabs>
          <w:tab w:pos="1142" w:val="left" w:leader="none"/>
        </w:tabs>
        <w:spacing w:line="228" w:lineRule="auto" w:before="0" w:after="0"/>
        <w:ind w:left="1142" w:right="1047" w:hanging="279"/>
        <w:jc w:val="both"/>
        <w:rPr>
          <w:sz w:val="22"/>
        </w:rPr>
      </w:pPr>
      <w:r>
        <w:rPr>
          <w:sz w:val="22"/>
        </w:rPr>
        <w:t>поиск</w:t>
      </w:r>
      <w:r>
        <w:rPr>
          <w:spacing w:val="-7"/>
          <w:sz w:val="22"/>
        </w:rPr>
        <w:t> </w:t>
      </w:r>
      <w:r>
        <w:rPr>
          <w:sz w:val="22"/>
        </w:rPr>
        <w:t>знакомых</w:t>
      </w:r>
      <w:r>
        <w:rPr>
          <w:spacing w:val="-5"/>
          <w:sz w:val="22"/>
        </w:rPr>
        <w:t> </w:t>
      </w:r>
      <w:r>
        <w:rPr>
          <w:sz w:val="22"/>
        </w:rPr>
        <w:t>(или</w:t>
      </w:r>
      <w:r>
        <w:rPr>
          <w:spacing w:val="-7"/>
          <w:sz w:val="22"/>
        </w:rPr>
        <w:t> </w:t>
      </w:r>
      <w:r>
        <w:rPr>
          <w:sz w:val="22"/>
        </w:rPr>
        <w:t>родственников)</w:t>
      </w:r>
      <w:r>
        <w:rPr>
          <w:spacing w:val="-6"/>
          <w:sz w:val="22"/>
        </w:rPr>
        <w:t> </w:t>
      </w:r>
      <w:r>
        <w:rPr>
          <w:sz w:val="22"/>
        </w:rPr>
        <w:t>либо</w:t>
      </w:r>
      <w:r>
        <w:rPr>
          <w:spacing w:val="-9"/>
          <w:sz w:val="22"/>
        </w:rPr>
        <w:t> </w:t>
      </w:r>
      <w:r>
        <w:rPr>
          <w:sz w:val="22"/>
        </w:rPr>
        <w:t>знакомых</w:t>
      </w:r>
      <w:r>
        <w:rPr>
          <w:spacing w:val="-5"/>
          <w:sz w:val="22"/>
        </w:rPr>
        <w:t> </w:t>
      </w:r>
      <w:r>
        <w:rPr>
          <w:sz w:val="22"/>
        </w:rPr>
        <w:t>зна комых, работающих в компании.</w:t>
      </w:r>
    </w:p>
    <w:p>
      <w:pPr>
        <w:spacing w:line="230" w:lineRule="auto" w:before="60"/>
        <w:ind w:left="1123" w:right="803" w:firstLine="0"/>
        <w:jc w:val="both"/>
        <w:rPr>
          <w:i/>
          <w:sz w:val="22"/>
        </w:rPr>
      </w:pPr>
      <w:r>
        <w:rPr>
          <w:i/>
          <w:sz w:val="22"/>
        </w:rPr>
        <w:t>Одна моя московская подруга, устраиваясь на работу, за день</w:t>
      </w:r>
      <w:r>
        <w:rPr>
          <w:i/>
          <w:spacing w:val="-3"/>
          <w:sz w:val="22"/>
        </w:rPr>
        <w:t> </w:t>
      </w:r>
      <w:r>
        <w:rPr>
          <w:i/>
          <w:sz w:val="22"/>
        </w:rPr>
        <w:t>до</w:t>
      </w:r>
      <w:r>
        <w:rPr>
          <w:i/>
          <w:spacing w:val="-7"/>
          <w:sz w:val="22"/>
        </w:rPr>
        <w:t> </w:t>
      </w:r>
      <w:r>
        <w:rPr>
          <w:i/>
          <w:sz w:val="22"/>
        </w:rPr>
        <w:t>интервью</w:t>
      </w:r>
      <w:r>
        <w:rPr>
          <w:i/>
          <w:spacing w:val="-4"/>
          <w:sz w:val="22"/>
        </w:rPr>
        <w:t> </w:t>
      </w:r>
      <w:r>
        <w:rPr>
          <w:i/>
          <w:sz w:val="22"/>
        </w:rPr>
        <w:t>выяснила,</w:t>
      </w:r>
      <w:r>
        <w:rPr>
          <w:i/>
          <w:spacing w:val="-1"/>
          <w:sz w:val="22"/>
        </w:rPr>
        <w:t> </w:t>
      </w:r>
      <w:r>
        <w:rPr>
          <w:i/>
          <w:sz w:val="22"/>
        </w:rPr>
        <w:t>что</w:t>
      </w:r>
      <w:r>
        <w:rPr>
          <w:i/>
          <w:spacing w:val="-3"/>
          <w:sz w:val="22"/>
        </w:rPr>
        <w:t> </w:t>
      </w:r>
      <w:r>
        <w:rPr>
          <w:i/>
          <w:sz w:val="22"/>
        </w:rPr>
        <w:t>муж</w:t>
      </w:r>
      <w:r>
        <w:rPr>
          <w:i/>
          <w:spacing w:val="-3"/>
          <w:sz w:val="22"/>
        </w:rPr>
        <w:t> </w:t>
      </w:r>
      <w:r>
        <w:rPr>
          <w:i/>
          <w:sz w:val="22"/>
        </w:rPr>
        <w:t>ее</w:t>
      </w:r>
      <w:r>
        <w:rPr>
          <w:i/>
          <w:spacing w:val="-4"/>
          <w:sz w:val="22"/>
        </w:rPr>
        <w:t> </w:t>
      </w:r>
      <w:r>
        <w:rPr>
          <w:i/>
          <w:sz w:val="22"/>
        </w:rPr>
        <w:t>двоюродной</w:t>
      </w:r>
      <w:r>
        <w:rPr>
          <w:i/>
          <w:spacing w:val="-3"/>
          <w:sz w:val="22"/>
        </w:rPr>
        <w:t> </w:t>
      </w:r>
      <w:r>
        <w:rPr>
          <w:i/>
          <w:sz w:val="22"/>
        </w:rPr>
        <w:t>сест- ры является вице-президентом той самой компании. На интервью идти не пришлось </w:t>
      </w:r>
      <w:r>
        <w:rPr>
          <w:sz w:val="22"/>
        </w:rPr>
        <w:t>— </w:t>
      </w:r>
      <w:r>
        <w:rPr>
          <w:i/>
          <w:sz w:val="22"/>
        </w:rPr>
        <w:t>и так взяли;</w:t>
      </w:r>
    </w:p>
    <w:p>
      <w:pPr>
        <w:pStyle w:val="ListParagraph"/>
        <w:numPr>
          <w:ilvl w:val="2"/>
          <w:numId w:val="238"/>
        </w:numPr>
        <w:tabs>
          <w:tab w:pos="1142" w:val="left" w:leader="none"/>
        </w:tabs>
        <w:spacing w:line="240" w:lineRule="auto" w:before="139" w:after="0"/>
        <w:ind w:left="1142" w:right="0" w:hanging="278"/>
        <w:jc w:val="both"/>
        <w:rPr>
          <w:sz w:val="22"/>
        </w:rPr>
      </w:pPr>
      <w:r>
        <w:rPr>
          <w:spacing w:val="-2"/>
          <w:sz w:val="22"/>
        </w:rPr>
        <w:t>если</w:t>
      </w:r>
      <w:r>
        <w:rPr>
          <w:spacing w:val="7"/>
          <w:sz w:val="22"/>
        </w:rPr>
        <w:t> </w:t>
      </w:r>
      <w:r>
        <w:rPr>
          <w:spacing w:val="-2"/>
          <w:sz w:val="22"/>
        </w:rPr>
        <w:t>возможно, использование</w:t>
      </w:r>
      <w:r>
        <w:rPr>
          <w:spacing w:val="-6"/>
          <w:sz w:val="22"/>
        </w:rPr>
        <w:t> </w:t>
      </w:r>
      <w:r>
        <w:rPr>
          <w:spacing w:val="-2"/>
          <w:sz w:val="22"/>
        </w:rPr>
        <w:t>веб-сайта</w:t>
      </w:r>
      <w:r>
        <w:rPr>
          <w:spacing w:val="4"/>
          <w:sz w:val="22"/>
        </w:rPr>
        <w:t> </w:t>
      </w:r>
      <w:r>
        <w:rPr>
          <w:spacing w:val="-2"/>
          <w:sz w:val="22"/>
        </w:rPr>
        <w:t>компании.</w:t>
      </w:r>
    </w:p>
    <w:p>
      <w:pPr>
        <w:spacing w:line="228" w:lineRule="auto" w:before="79"/>
        <w:ind w:left="1142" w:right="814" w:firstLine="0"/>
        <w:jc w:val="both"/>
        <w:rPr>
          <w:i/>
          <w:sz w:val="22"/>
        </w:rPr>
      </w:pPr>
      <w:r>
        <w:rPr>
          <w:i/>
          <w:sz w:val="22"/>
        </w:rPr>
        <w:t>Например, купите самую дешевую вещь, продаваемую на веб-сайте компании, прочуствуйте бизнес, пользуясь им. Такие знания дорогого стоят во время интервью;</w:t>
      </w:r>
    </w:p>
    <w:p>
      <w:pPr>
        <w:pStyle w:val="ListParagraph"/>
        <w:numPr>
          <w:ilvl w:val="2"/>
          <w:numId w:val="238"/>
        </w:numPr>
        <w:tabs>
          <w:tab w:pos="1142" w:val="left" w:leader="none"/>
        </w:tabs>
        <w:spacing w:line="223" w:lineRule="auto" w:before="166" w:after="0"/>
        <w:ind w:left="1142" w:right="954" w:hanging="279"/>
        <w:jc w:val="both"/>
        <w:rPr>
          <w:sz w:val="22"/>
        </w:rPr>
      </w:pPr>
      <w:r>
        <w:rPr>
          <w:sz w:val="22"/>
        </w:rPr>
        <w:t>глажку</w:t>
      </w:r>
      <w:r>
        <w:rPr>
          <w:spacing w:val="-9"/>
          <w:sz w:val="22"/>
        </w:rPr>
        <w:t> </w:t>
      </w:r>
      <w:r>
        <w:rPr>
          <w:sz w:val="22"/>
        </w:rPr>
        <w:t>костюма,</w:t>
      </w:r>
      <w:r>
        <w:rPr>
          <w:spacing w:val="-3"/>
          <w:sz w:val="22"/>
        </w:rPr>
        <w:t> </w:t>
      </w:r>
      <w:r>
        <w:rPr>
          <w:sz w:val="22"/>
        </w:rPr>
        <w:t>стрижку</w:t>
      </w:r>
      <w:r>
        <w:rPr>
          <w:spacing w:val="-9"/>
          <w:sz w:val="22"/>
        </w:rPr>
        <w:t> </w:t>
      </w:r>
      <w:r>
        <w:rPr>
          <w:sz w:val="22"/>
        </w:rPr>
        <w:t>головы,</w:t>
      </w:r>
      <w:r>
        <w:rPr>
          <w:spacing w:val="-3"/>
          <w:sz w:val="22"/>
        </w:rPr>
        <w:t> </w:t>
      </w:r>
      <w:r>
        <w:rPr>
          <w:sz w:val="22"/>
        </w:rPr>
        <w:t>бритье</w:t>
      </w:r>
      <w:r>
        <w:rPr>
          <w:spacing w:val="-11"/>
          <w:sz w:val="22"/>
        </w:rPr>
        <w:t> </w:t>
      </w:r>
      <w:r>
        <w:rPr>
          <w:sz w:val="22"/>
        </w:rPr>
        <w:t>щетины,</w:t>
      </w:r>
      <w:r>
        <w:rPr>
          <w:spacing w:val="-7"/>
          <w:sz w:val="22"/>
        </w:rPr>
        <w:t> </w:t>
      </w:r>
      <w:r>
        <w:rPr>
          <w:sz w:val="22"/>
        </w:rPr>
        <w:t>чистку обуви и... хороший сон.</w:t>
      </w:r>
    </w:p>
    <w:p>
      <w:pPr>
        <w:pStyle w:val="BodyText"/>
        <w:spacing w:line="228" w:lineRule="auto" w:before="77"/>
        <w:ind w:left="1138" w:right="816"/>
        <w:jc w:val="both"/>
      </w:pPr>
      <w:r>
        <w:rPr/>
        <w:t>Эти, казалось</w:t>
      </w:r>
      <w:r>
        <w:rPr>
          <w:spacing w:val="-1"/>
        </w:rPr>
        <w:t> </w:t>
      </w:r>
      <w:r>
        <w:rPr/>
        <w:t>бы, элементарные</w:t>
      </w:r>
      <w:r>
        <w:rPr>
          <w:spacing w:val="-3"/>
        </w:rPr>
        <w:t> </w:t>
      </w:r>
      <w:r>
        <w:rPr/>
        <w:t>вещи постоянно</w:t>
      </w:r>
      <w:r>
        <w:rPr>
          <w:spacing w:val="-6"/>
        </w:rPr>
        <w:t> </w:t>
      </w:r>
      <w:r>
        <w:rPr/>
        <w:t>забывают те, кто приходит на интервью. Встречают по одежке (и по виду), и, как известно, доброе начало полдела откачало. Приходите на интервью опрятными, чистыми и свежими.</w:t>
      </w:r>
    </w:p>
    <w:p>
      <w:pPr>
        <w:spacing w:line="228" w:lineRule="auto" w:before="162"/>
        <w:ind w:left="489" w:right="809" w:firstLine="0"/>
        <w:jc w:val="both"/>
        <w:rPr>
          <w:i/>
          <w:sz w:val="22"/>
        </w:rPr>
      </w:pPr>
      <w:r>
        <w:rPr>
          <w:i/>
          <w:sz w:val="22"/>
        </w:rPr>
        <w:t>Не могу не рассказать об одном курьезном случае, когда некий товарищ</w:t>
      </w:r>
      <w:r>
        <w:rPr>
          <w:i/>
          <w:spacing w:val="-1"/>
          <w:sz w:val="22"/>
        </w:rPr>
        <w:t> </w:t>
      </w:r>
      <w:r>
        <w:rPr>
          <w:i/>
          <w:sz w:val="22"/>
        </w:rPr>
        <w:t>пришел</w:t>
      </w:r>
      <w:r>
        <w:rPr>
          <w:i/>
          <w:spacing w:val="-2"/>
          <w:sz w:val="22"/>
        </w:rPr>
        <w:t> </w:t>
      </w:r>
      <w:r>
        <w:rPr>
          <w:i/>
          <w:sz w:val="22"/>
        </w:rPr>
        <w:t>на</w:t>
      </w:r>
      <w:r>
        <w:rPr>
          <w:i/>
          <w:spacing w:val="-2"/>
          <w:sz w:val="22"/>
        </w:rPr>
        <w:t> </w:t>
      </w:r>
      <w:r>
        <w:rPr>
          <w:i/>
          <w:sz w:val="22"/>
        </w:rPr>
        <w:t>интервью</w:t>
      </w:r>
      <w:r>
        <w:rPr>
          <w:i/>
          <w:spacing w:val="-4"/>
          <w:sz w:val="22"/>
        </w:rPr>
        <w:t> </w:t>
      </w:r>
      <w:r>
        <w:rPr>
          <w:i/>
          <w:sz w:val="22"/>
        </w:rPr>
        <w:t>в</w:t>
      </w:r>
      <w:r>
        <w:rPr>
          <w:i/>
          <w:spacing w:val="-2"/>
          <w:sz w:val="22"/>
        </w:rPr>
        <w:t> </w:t>
      </w:r>
      <w:r>
        <w:rPr>
          <w:i/>
          <w:sz w:val="22"/>
        </w:rPr>
        <w:t>крупную</w:t>
      </w:r>
      <w:r>
        <w:rPr>
          <w:i/>
          <w:spacing w:val="-4"/>
          <w:sz w:val="22"/>
        </w:rPr>
        <w:t> </w:t>
      </w:r>
      <w:r>
        <w:rPr>
          <w:i/>
          <w:sz w:val="22"/>
        </w:rPr>
        <w:t>западную</w:t>
      </w:r>
      <w:r>
        <w:rPr>
          <w:i/>
          <w:spacing w:val="-4"/>
          <w:sz w:val="22"/>
        </w:rPr>
        <w:t> </w:t>
      </w:r>
      <w:r>
        <w:rPr>
          <w:i/>
          <w:sz w:val="22"/>
        </w:rPr>
        <w:t>компанию</w:t>
      </w:r>
      <w:r>
        <w:rPr>
          <w:i/>
          <w:spacing w:val="-4"/>
          <w:sz w:val="22"/>
        </w:rPr>
        <w:t> </w:t>
      </w:r>
      <w:r>
        <w:rPr>
          <w:i/>
          <w:sz w:val="22"/>
        </w:rPr>
        <w:t>в 11 утра...</w:t>
      </w:r>
      <w:r>
        <w:rPr>
          <w:i/>
          <w:spacing w:val="-9"/>
          <w:sz w:val="22"/>
        </w:rPr>
        <w:t> </w:t>
      </w:r>
      <w:r>
        <w:rPr>
          <w:i/>
          <w:sz w:val="22"/>
        </w:rPr>
        <w:t>пьяным.</w:t>
      </w:r>
      <w:r>
        <w:rPr>
          <w:i/>
          <w:spacing w:val="-9"/>
          <w:sz w:val="22"/>
        </w:rPr>
        <w:t> </w:t>
      </w:r>
      <w:r>
        <w:rPr>
          <w:i/>
          <w:sz w:val="22"/>
        </w:rPr>
        <w:t>С</w:t>
      </w:r>
      <w:r>
        <w:rPr>
          <w:i/>
          <w:spacing w:val="-9"/>
          <w:sz w:val="22"/>
        </w:rPr>
        <w:t> </w:t>
      </w:r>
      <w:r>
        <w:rPr>
          <w:i/>
          <w:sz w:val="22"/>
        </w:rPr>
        <w:t>ним,</w:t>
      </w:r>
      <w:r>
        <w:rPr>
          <w:i/>
          <w:spacing w:val="-9"/>
          <w:sz w:val="22"/>
        </w:rPr>
        <w:t> </w:t>
      </w:r>
      <w:r>
        <w:rPr>
          <w:i/>
          <w:sz w:val="22"/>
        </w:rPr>
        <w:t>конечно,</w:t>
      </w:r>
      <w:r>
        <w:rPr>
          <w:i/>
          <w:spacing w:val="-9"/>
          <w:sz w:val="22"/>
        </w:rPr>
        <w:t> </w:t>
      </w:r>
      <w:r>
        <w:rPr>
          <w:i/>
          <w:sz w:val="22"/>
        </w:rPr>
        <w:t>поговорили,</w:t>
      </w:r>
      <w:r>
        <w:rPr>
          <w:i/>
          <w:spacing w:val="-9"/>
          <w:sz w:val="22"/>
        </w:rPr>
        <w:t> </w:t>
      </w:r>
      <w:r>
        <w:rPr>
          <w:i/>
          <w:sz w:val="22"/>
        </w:rPr>
        <w:t>при</w:t>
      </w:r>
      <w:r>
        <w:rPr>
          <w:i/>
          <w:spacing w:val="-10"/>
          <w:sz w:val="22"/>
        </w:rPr>
        <w:t> </w:t>
      </w:r>
      <w:r>
        <w:rPr>
          <w:i/>
          <w:sz w:val="22"/>
        </w:rPr>
        <w:t>этом</w:t>
      </w:r>
      <w:r>
        <w:rPr>
          <w:i/>
          <w:spacing w:val="-11"/>
          <w:sz w:val="22"/>
        </w:rPr>
        <w:t> </w:t>
      </w:r>
      <w:r>
        <w:rPr>
          <w:i/>
          <w:sz w:val="22"/>
        </w:rPr>
        <w:t>без</w:t>
      </w:r>
      <w:r>
        <w:rPr>
          <w:i/>
          <w:spacing w:val="-6"/>
          <w:sz w:val="22"/>
        </w:rPr>
        <w:t> </w:t>
      </w:r>
      <w:r>
        <w:rPr>
          <w:i/>
          <w:sz w:val="22"/>
        </w:rPr>
        <w:t>дураков, обнаружив превосходный интеллект и релевантный опыт работы, но на работу брать не стачи. Если он явился пьяным на интервью, когда каждый стремится показаться лучше, чем он есть, то каким он будет, возьми мы его на работу?</w:t>
      </w:r>
    </w:p>
    <w:p>
      <w:pPr>
        <w:spacing w:line="223" w:lineRule="auto" w:before="243"/>
        <w:ind w:left="826" w:right="801" w:firstLine="0"/>
        <w:jc w:val="both"/>
        <w:rPr>
          <w:rFonts w:ascii="Arial" w:hAnsi="Arial"/>
          <w:i/>
          <w:sz w:val="18"/>
        </w:rPr>
      </w:pPr>
      <w:r>
        <w:rPr>
          <w:rFonts w:ascii="Arial" w:hAnsi="Arial"/>
          <w:b/>
          <w:i/>
          <w:sz w:val="18"/>
        </w:rPr>
        <w:t>Кстати, </w:t>
      </w:r>
      <w:r>
        <w:rPr>
          <w:rFonts w:ascii="Arial" w:hAnsi="Arial"/>
          <w:i/>
          <w:sz w:val="18"/>
        </w:rPr>
        <w:t>очень часто с вами сначала разговаривают по телефону </w:t>
      </w:r>
      <w:r>
        <w:rPr>
          <w:rFonts w:ascii="Arial" w:hAnsi="Arial"/>
          <w:i/>
          <w:spacing w:val="-2"/>
          <w:sz w:val="18"/>
        </w:rPr>
        <w:t>(phone</w:t>
      </w:r>
      <w:r>
        <w:rPr>
          <w:rFonts w:ascii="Arial" w:hAnsi="Arial"/>
          <w:i/>
          <w:spacing w:val="-11"/>
          <w:sz w:val="18"/>
        </w:rPr>
        <w:t> </w:t>
      </w:r>
      <w:r>
        <w:rPr>
          <w:rFonts w:ascii="Arial" w:hAnsi="Arial"/>
          <w:i/>
          <w:spacing w:val="-2"/>
          <w:sz w:val="18"/>
        </w:rPr>
        <w:t>interview/screening).</w:t>
      </w:r>
      <w:r>
        <w:rPr>
          <w:rFonts w:ascii="Arial" w:hAnsi="Arial"/>
          <w:i/>
          <w:spacing w:val="-10"/>
          <w:sz w:val="18"/>
        </w:rPr>
        <w:t> </w:t>
      </w:r>
      <w:r>
        <w:rPr>
          <w:rFonts w:ascii="Arial" w:hAnsi="Arial"/>
          <w:i/>
          <w:spacing w:val="-2"/>
          <w:sz w:val="18"/>
        </w:rPr>
        <w:t>Как</w:t>
      </w:r>
      <w:r>
        <w:rPr>
          <w:rFonts w:ascii="Arial" w:hAnsi="Arial"/>
          <w:i/>
          <w:spacing w:val="-11"/>
          <w:sz w:val="18"/>
        </w:rPr>
        <w:t> </w:t>
      </w:r>
      <w:r>
        <w:rPr>
          <w:rFonts w:ascii="Arial" w:hAnsi="Arial"/>
          <w:i/>
          <w:spacing w:val="-2"/>
          <w:sz w:val="18"/>
        </w:rPr>
        <w:t>правило,</w:t>
      </w:r>
      <w:r>
        <w:rPr>
          <w:rFonts w:ascii="Arial" w:hAnsi="Arial"/>
          <w:i/>
          <w:spacing w:val="-10"/>
          <w:sz w:val="18"/>
        </w:rPr>
        <w:t> </w:t>
      </w:r>
      <w:r>
        <w:rPr>
          <w:rFonts w:ascii="Arial" w:hAnsi="Arial"/>
          <w:i/>
          <w:spacing w:val="-2"/>
          <w:sz w:val="18"/>
        </w:rPr>
        <w:t>вам</w:t>
      </w:r>
      <w:r>
        <w:rPr>
          <w:rFonts w:ascii="Arial" w:hAnsi="Arial"/>
          <w:i/>
          <w:spacing w:val="-11"/>
          <w:sz w:val="18"/>
        </w:rPr>
        <w:t> </w:t>
      </w:r>
      <w:r>
        <w:rPr>
          <w:rFonts w:ascii="Arial" w:hAnsi="Arial"/>
          <w:i/>
          <w:spacing w:val="-2"/>
          <w:sz w:val="18"/>
        </w:rPr>
        <w:t>звонит</w:t>
      </w:r>
      <w:r>
        <w:rPr>
          <w:rFonts w:ascii="Arial" w:hAnsi="Arial"/>
          <w:i/>
          <w:spacing w:val="-11"/>
          <w:sz w:val="18"/>
        </w:rPr>
        <w:t> </w:t>
      </w:r>
      <w:r>
        <w:rPr>
          <w:rFonts w:ascii="Arial" w:hAnsi="Arial"/>
          <w:i/>
          <w:spacing w:val="-2"/>
          <w:sz w:val="18"/>
        </w:rPr>
        <w:t>сотрудник</w:t>
      </w:r>
      <w:r>
        <w:rPr>
          <w:rFonts w:ascii="Arial" w:hAnsi="Arial"/>
          <w:i/>
          <w:spacing w:val="-10"/>
          <w:sz w:val="18"/>
        </w:rPr>
        <w:t> </w:t>
      </w:r>
      <w:r>
        <w:rPr>
          <w:rFonts w:ascii="Arial" w:hAnsi="Arial"/>
          <w:i/>
          <w:spacing w:val="-2"/>
          <w:sz w:val="18"/>
        </w:rPr>
        <w:t>отдела </w:t>
      </w:r>
      <w:r>
        <w:rPr>
          <w:rFonts w:ascii="Arial" w:hAnsi="Arial"/>
          <w:i/>
          <w:sz w:val="18"/>
        </w:rPr>
        <w:t>кадров и задает вопросы по списку, переданному ему менеджером </w:t>
      </w:r>
      <w:r>
        <w:rPr>
          <w:rFonts w:ascii="Arial" w:hAnsi="Arial"/>
          <w:i/>
          <w:spacing w:val="-10"/>
          <w:sz w:val="18"/>
        </w:rPr>
        <w:t>тестировщиков.</w:t>
      </w:r>
      <w:r>
        <w:rPr>
          <w:rFonts w:ascii="Arial" w:hAnsi="Arial"/>
          <w:i/>
          <w:sz w:val="18"/>
        </w:rPr>
        <w:t> </w:t>
      </w:r>
      <w:r>
        <w:rPr>
          <w:rFonts w:ascii="Arial" w:hAnsi="Arial"/>
          <w:i/>
          <w:spacing w:val="-10"/>
          <w:sz w:val="18"/>
        </w:rPr>
        <w:t>Знайте,</w:t>
      </w:r>
      <w:r>
        <w:rPr>
          <w:rFonts w:ascii="Arial" w:hAnsi="Arial"/>
          <w:i/>
          <w:spacing w:val="1"/>
          <w:sz w:val="18"/>
        </w:rPr>
        <w:t> </w:t>
      </w:r>
      <w:r>
        <w:rPr>
          <w:rFonts w:ascii="Arial" w:hAnsi="Arial"/>
          <w:i/>
          <w:spacing w:val="-10"/>
          <w:sz w:val="18"/>
        </w:rPr>
        <w:t>что</w:t>
      </w:r>
      <w:r>
        <w:rPr>
          <w:rFonts w:ascii="Arial" w:hAnsi="Arial"/>
          <w:i/>
          <w:spacing w:val="-3"/>
          <w:sz w:val="18"/>
        </w:rPr>
        <w:t> </w:t>
      </w:r>
      <w:r>
        <w:rPr>
          <w:rFonts w:ascii="Arial" w:hAnsi="Arial"/>
          <w:i/>
          <w:spacing w:val="-10"/>
          <w:sz w:val="18"/>
        </w:rPr>
        <w:t>эти</w:t>
      </w:r>
      <w:r>
        <w:rPr>
          <w:rFonts w:ascii="Arial" w:hAnsi="Arial"/>
          <w:i/>
          <w:spacing w:val="-2"/>
          <w:sz w:val="18"/>
        </w:rPr>
        <w:t> </w:t>
      </w:r>
      <w:r>
        <w:rPr>
          <w:rFonts w:ascii="Arial" w:hAnsi="Arial"/>
          <w:i/>
          <w:spacing w:val="-10"/>
          <w:sz w:val="18"/>
        </w:rPr>
        <w:t>господа</w:t>
      </w:r>
      <w:r>
        <w:rPr>
          <w:rFonts w:ascii="Arial" w:hAnsi="Arial"/>
          <w:i/>
          <w:spacing w:val="-3"/>
          <w:sz w:val="18"/>
        </w:rPr>
        <w:t> </w:t>
      </w:r>
      <w:r>
        <w:rPr>
          <w:rFonts w:ascii="Arial" w:hAnsi="Arial"/>
          <w:i/>
          <w:spacing w:val="-10"/>
          <w:sz w:val="18"/>
        </w:rPr>
        <w:t>из</w:t>
      </w:r>
      <w:r>
        <w:rPr>
          <w:rFonts w:ascii="Arial" w:hAnsi="Arial"/>
          <w:i/>
          <w:spacing w:val="-1"/>
          <w:sz w:val="18"/>
        </w:rPr>
        <w:t> </w:t>
      </w:r>
      <w:r>
        <w:rPr>
          <w:rFonts w:ascii="Arial" w:hAnsi="Arial"/>
          <w:i/>
          <w:spacing w:val="-10"/>
          <w:sz w:val="18"/>
        </w:rPr>
        <w:t>HR</w:t>
      </w:r>
      <w:r>
        <w:rPr>
          <w:rFonts w:ascii="Arial" w:hAnsi="Arial"/>
          <w:i/>
          <w:spacing w:val="-3"/>
          <w:sz w:val="18"/>
        </w:rPr>
        <w:t> </w:t>
      </w:r>
      <w:r>
        <w:rPr>
          <w:rFonts w:ascii="Arial" w:hAnsi="Arial"/>
          <w:i/>
          <w:spacing w:val="-10"/>
          <w:sz w:val="18"/>
        </w:rPr>
        <w:t>(Human</w:t>
      </w:r>
      <w:r>
        <w:rPr>
          <w:rFonts w:ascii="Arial" w:hAnsi="Arial"/>
          <w:i/>
          <w:spacing w:val="-2"/>
          <w:sz w:val="18"/>
        </w:rPr>
        <w:t> </w:t>
      </w:r>
      <w:r>
        <w:rPr>
          <w:rFonts w:ascii="Arial" w:hAnsi="Arial"/>
          <w:i/>
          <w:spacing w:val="-10"/>
          <w:sz w:val="18"/>
        </w:rPr>
        <w:t>Resources</w:t>
      </w:r>
      <w:r>
        <w:rPr>
          <w:rFonts w:ascii="Arial" w:hAnsi="Arial"/>
          <w:i/>
          <w:spacing w:val="-3"/>
          <w:sz w:val="18"/>
        </w:rPr>
        <w:t> </w:t>
      </w:r>
      <w:r>
        <w:rPr>
          <w:rFonts w:ascii="Arial" w:hAnsi="Arial"/>
          <w:i/>
          <w:spacing w:val="-10"/>
          <w:sz w:val="18"/>
        </w:rPr>
        <w:t>—</w:t>
      </w:r>
      <w:r>
        <w:rPr>
          <w:rFonts w:ascii="Arial" w:hAnsi="Arial"/>
          <w:i/>
          <w:spacing w:val="-2"/>
          <w:sz w:val="18"/>
        </w:rPr>
        <w:t> </w:t>
      </w:r>
      <w:r>
        <w:rPr>
          <w:rFonts w:ascii="Arial" w:hAnsi="Arial"/>
          <w:i/>
          <w:spacing w:val="-10"/>
          <w:sz w:val="18"/>
        </w:rPr>
        <w:t>от-</w:t>
      </w:r>
      <w:r>
        <w:rPr>
          <w:rFonts w:ascii="Arial" w:hAnsi="Arial"/>
          <w:i/>
          <w:spacing w:val="-2"/>
          <w:sz w:val="18"/>
        </w:rPr>
        <w:t> дел</w:t>
      </w:r>
      <w:r>
        <w:rPr>
          <w:rFonts w:ascii="Arial" w:hAnsi="Arial"/>
          <w:i/>
          <w:spacing w:val="-11"/>
          <w:sz w:val="18"/>
        </w:rPr>
        <w:t> </w:t>
      </w:r>
      <w:r>
        <w:rPr>
          <w:rFonts w:ascii="Arial" w:hAnsi="Arial"/>
          <w:i/>
          <w:spacing w:val="-2"/>
          <w:sz w:val="18"/>
        </w:rPr>
        <w:t>кадров),</w:t>
      </w:r>
      <w:r>
        <w:rPr>
          <w:rFonts w:ascii="Arial" w:hAnsi="Arial"/>
          <w:i/>
          <w:spacing w:val="-10"/>
          <w:sz w:val="18"/>
        </w:rPr>
        <w:t> </w:t>
      </w:r>
      <w:r>
        <w:rPr>
          <w:rFonts w:ascii="Arial" w:hAnsi="Arial"/>
          <w:i/>
          <w:spacing w:val="-2"/>
          <w:sz w:val="18"/>
        </w:rPr>
        <w:t>как</w:t>
      </w:r>
      <w:r>
        <w:rPr>
          <w:rFonts w:ascii="Arial" w:hAnsi="Arial"/>
          <w:i/>
          <w:spacing w:val="-11"/>
          <w:sz w:val="18"/>
        </w:rPr>
        <w:t> </w:t>
      </w:r>
      <w:r>
        <w:rPr>
          <w:rFonts w:ascii="Arial" w:hAnsi="Arial"/>
          <w:i/>
          <w:spacing w:val="-2"/>
          <w:sz w:val="18"/>
        </w:rPr>
        <w:t>правило,</w:t>
      </w:r>
      <w:r>
        <w:rPr>
          <w:rFonts w:ascii="Arial" w:hAnsi="Arial"/>
          <w:i/>
          <w:spacing w:val="-10"/>
          <w:sz w:val="18"/>
        </w:rPr>
        <w:t> </w:t>
      </w:r>
      <w:r>
        <w:rPr>
          <w:rFonts w:ascii="Arial" w:hAnsi="Arial"/>
          <w:i/>
          <w:spacing w:val="-2"/>
          <w:sz w:val="18"/>
        </w:rPr>
        <w:t>не</w:t>
      </w:r>
      <w:r>
        <w:rPr>
          <w:rFonts w:ascii="Arial" w:hAnsi="Arial"/>
          <w:i/>
          <w:spacing w:val="-11"/>
          <w:sz w:val="18"/>
        </w:rPr>
        <w:t> </w:t>
      </w:r>
      <w:r>
        <w:rPr>
          <w:rFonts w:ascii="Arial" w:hAnsi="Arial"/>
          <w:i/>
          <w:spacing w:val="-2"/>
          <w:sz w:val="18"/>
        </w:rPr>
        <w:t>знают</w:t>
      </w:r>
      <w:r>
        <w:rPr>
          <w:rFonts w:ascii="Arial" w:hAnsi="Arial"/>
          <w:i/>
          <w:spacing w:val="-11"/>
          <w:sz w:val="18"/>
        </w:rPr>
        <w:t> </w:t>
      </w:r>
      <w:r>
        <w:rPr>
          <w:rFonts w:ascii="Arial" w:hAnsi="Arial"/>
          <w:i/>
          <w:spacing w:val="-2"/>
          <w:sz w:val="18"/>
        </w:rPr>
        <w:t>ничего</w:t>
      </w:r>
      <w:r>
        <w:rPr>
          <w:rFonts w:ascii="Arial" w:hAnsi="Arial"/>
          <w:i/>
          <w:spacing w:val="-10"/>
          <w:sz w:val="18"/>
        </w:rPr>
        <w:t> </w:t>
      </w:r>
      <w:r>
        <w:rPr>
          <w:rFonts w:ascii="Arial" w:hAnsi="Arial"/>
          <w:i/>
          <w:spacing w:val="-2"/>
          <w:sz w:val="18"/>
        </w:rPr>
        <w:t>из</w:t>
      </w:r>
      <w:r>
        <w:rPr>
          <w:rFonts w:ascii="Arial" w:hAnsi="Arial"/>
          <w:i/>
          <w:spacing w:val="-11"/>
          <w:sz w:val="18"/>
        </w:rPr>
        <w:t> </w:t>
      </w:r>
      <w:r>
        <w:rPr>
          <w:rFonts w:ascii="Arial" w:hAnsi="Arial"/>
          <w:i/>
          <w:spacing w:val="-2"/>
          <w:sz w:val="18"/>
        </w:rPr>
        <w:t>того,</w:t>
      </w:r>
      <w:r>
        <w:rPr>
          <w:rFonts w:ascii="Arial" w:hAnsi="Arial"/>
          <w:i/>
          <w:spacing w:val="-10"/>
          <w:sz w:val="18"/>
        </w:rPr>
        <w:t> </w:t>
      </w:r>
      <w:r>
        <w:rPr>
          <w:rFonts w:ascii="Arial" w:hAnsi="Arial"/>
          <w:i/>
          <w:spacing w:val="-2"/>
          <w:sz w:val="18"/>
        </w:rPr>
        <w:t>о</w:t>
      </w:r>
      <w:r>
        <w:rPr>
          <w:rFonts w:ascii="Arial" w:hAnsi="Arial"/>
          <w:i/>
          <w:spacing w:val="-10"/>
          <w:sz w:val="18"/>
        </w:rPr>
        <w:t> </w:t>
      </w:r>
      <w:r>
        <w:rPr>
          <w:rFonts w:ascii="Arial" w:hAnsi="Arial"/>
          <w:i/>
          <w:spacing w:val="-2"/>
          <w:sz w:val="18"/>
        </w:rPr>
        <w:t>чем</w:t>
      </w:r>
      <w:r>
        <w:rPr>
          <w:rFonts w:ascii="Arial" w:hAnsi="Arial"/>
          <w:i/>
          <w:spacing w:val="-11"/>
          <w:sz w:val="18"/>
        </w:rPr>
        <w:t> </w:t>
      </w:r>
      <w:r>
        <w:rPr>
          <w:rFonts w:ascii="Arial" w:hAnsi="Arial"/>
          <w:i/>
          <w:spacing w:val="-2"/>
          <w:sz w:val="18"/>
        </w:rPr>
        <w:t>спрашивают (имеются</w:t>
      </w:r>
      <w:r>
        <w:rPr>
          <w:rFonts w:ascii="Arial" w:hAnsi="Arial"/>
          <w:i/>
          <w:spacing w:val="-11"/>
          <w:sz w:val="18"/>
        </w:rPr>
        <w:t> </w:t>
      </w:r>
      <w:r>
        <w:rPr>
          <w:rFonts w:ascii="Arial" w:hAnsi="Arial"/>
          <w:i/>
          <w:spacing w:val="-2"/>
          <w:sz w:val="18"/>
        </w:rPr>
        <w:t>в</w:t>
      </w:r>
      <w:r>
        <w:rPr>
          <w:rFonts w:ascii="Arial" w:hAnsi="Arial"/>
          <w:i/>
          <w:spacing w:val="-10"/>
          <w:sz w:val="18"/>
        </w:rPr>
        <w:t> </w:t>
      </w:r>
      <w:r>
        <w:rPr>
          <w:rFonts w:ascii="Arial" w:hAnsi="Arial"/>
          <w:i/>
          <w:spacing w:val="-2"/>
          <w:sz w:val="18"/>
        </w:rPr>
        <w:t>виду</w:t>
      </w:r>
      <w:r>
        <w:rPr>
          <w:rFonts w:ascii="Arial" w:hAnsi="Arial"/>
          <w:i/>
          <w:spacing w:val="-11"/>
          <w:sz w:val="18"/>
        </w:rPr>
        <w:t> </w:t>
      </w:r>
      <w:r>
        <w:rPr>
          <w:rFonts w:ascii="Arial" w:hAnsi="Arial"/>
          <w:i/>
          <w:spacing w:val="-2"/>
          <w:sz w:val="18"/>
        </w:rPr>
        <w:t>чисто</w:t>
      </w:r>
      <w:r>
        <w:rPr>
          <w:rFonts w:ascii="Arial" w:hAnsi="Arial"/>
          <w:i/>
          <w:spacing w:val="-10"/>
          <w:sz w:val="18"/>
        </w:rPr>
        <w:t> </w:t>
      </w:r>
      <w:r>
        <w:rPr>
          <w:rFonts w:ascii="Arial" w:hAnsi="Arial"/>
          <w:i/>
          <w:spacing w:val="-2"/>
          <w:sz w:val="18"/>
        </w:rPr>
        <w:t>профессиональные</w:t>
      </w:r>
      <w:r>
        <w:rPr>
          <w:rFonts w:ascii="Arial" w:hAnsi="Arial"/>
          <w:i/>
          <w:spacing w:val="-11"/>
          <w:sz w:val="18"/>
        </w:rPr>
        <w:t> </w:t>
      </w:r>
      <w:r>
        <w:rPr>
          <w:rFonts w:ascii="Arial" w:hAnsi="Arial"/>
          <w:i/>
          <w:spacing w:val="-2"/>
          <w:sz w:val="18"/>
        </w:rPr>
        <w:t>знания</w:t>
      </w:r>
      <w:r>
        <w:rPr>
          <w:rFonts w:ascii="Arial" w:hAnsi="Arial"/>
          <w:i/>
          <w:spacing w:val="-11"/>
          <w:sz w:val="18"/>
        </w:rPr>
        <w:t> </w:t>
      </w:r>
      <w:r>
        <w:rPr>
          <w:rFonts w:ascii="Arial" w:hAnsi="Arial"/>
          <w:i/>
          <w:spacing w:val="-2"/>
          <w:sz w:val="18"/>
        </w:rPr>
        <w:t>тестировщика,</w:t>
      </w:r>
      <w:r>
        <w:rPr>
          <w:rFonts w:ascii="Arial" w:hAnsi="Arial"/>
          <w:i/>
          <w:spacing w:val="-10"/>
          <w:sz w:val="18"/>
        </w:rPr>
        <w:t> </w:t>
      </w:r>
      <w:r>
        <w:rPr>
          <w:rFonts w:ascii="Arial" w:hAnsi="Arial"/>
          <w:i/>
          <w:spacing w:val="-2"/>
          <w:sz w:val="18"/>
        </w:rPr>
        <w:t>на- </w:t>
      </w:r>
      <w:r>
        <w:rPr>
          <w:rFonts w:ascii="Arial" w:hAnsi="Arial"/>
          <w:i/>
          <w:spacing w:val="-4"/>
          <w:sz w:val="18"/>
        </w:rPr>
        <w:t>пример</w:t>
      </w:r>
      <w:r>
        <w:rPr>
          <w:rFonts w:ascii="Arial" w:hAnsi="Arial"/>
          <w:i/>
          <w:spacing w:val="-9"/>
          <w:sz w:val="18"/>
        </w:rPr>
        <w:t> </w:t>
      </w:r>
      <w:r>
        <w:rPr>
          <w:rFonts w:ascii="Arial" w:hAnsi="Arial"/>
          <w:i/>
          <w:spacing w:val="-4"/>
          <w:sz w:val="18"/>
        </w:rPr>
        <w:t>методология</w:t>
      </w:r>
      <w:r>
        <w:rPr>
          <w:rFonts w:ascii="Arial" w:hAnsi="Arial"/>
          <w:i/>
          <w:spacing w:val="-8"/>
          <w:sz w:val="18"/>
        </w:rPr>
        <w:t> </w:t>
      </w:r>
      <w:r>
        <w:rPr>
          <w:rFonts w:ascii="Arial" w:hAnsi="Arial"/>
          <w:i/>
          <w:spacing w:val="-4"/>
          <w:sz w:val="18"/>
        </w:rPr>
        <w:t>создания</w:t>
      </w:r>
      <w:r>
        <w:rPr>
          <w:rFonts w:ascii="Arial" w:hAnsi="Arial"/>
          <w:i/>
          <w:spacing w:val="-9"/>
          <w:sz w:val="18"/>
        </w:rPr>
        <w:t> </w:t>
      </w:r>
      <w:r>
        <w:rPr>
          <w:rFonts w:ascii="Arial" w:hAnsi="Arial"/>
          <w:i/>
          <w:spacing w:val="-4"/>
          <w:sz w:val="18"/>
        </w:rPr>
        <w:t>тест-кейсов),</w:t>
      </w:r>
      <w:r>
        <w:rPr>
          <w:rFonts w:ascii="Arial" w:hAnsi="Arial"/>
          <w:i/>
          <w:spacing w:val="-8"/>
          <w:sz w:val="18"/>
        </w:rPr>
        <w:t> </w:t>
      </w:r>
      <w:r>
        <w:rPr>
          <w:rFonts w:ascii="Arial" w:hAnsi="Arial"/>
          <w:i/>
          <w:spacing w:val="-4"/>
          <w:sz w:val="18"/>
        </w:rPr>
        <w:t>им</w:t>
      </w:r>
      <w:r>
        <w:rPr>
          <w:rFonts w:ascii="Arial" w:hAnsi="Arial"/>
          <w:i/>
          <w:spacing w:val="-9"/>
          <w:sz w:val="18"/>
        </w:rPr>
        <w:t> </w:t>
      </w:r>
      <w:r>
        <w:rPr>
          <w:rFonts w:ascii="Arial" w:hAnsi="Arial"/>
          <w:i/>
          <w:spacing w:val="-4"/>
          <w:sz w:val="18"/>
        </w:rPr>
        <w:t>это</w:t>
      </w:r>
      <w:r>
        <w:rPr>
          <w:rFonts w:ascii="Arial" w:hAnsi="Arial"/>
          <w:i/>
          <w:spacing w:val="-9"/>
          <w:sz w:val="18"/>
        </w:rPr>
        <w:t> </w:t>
      </w:r>
      <w:r>
        <w:rPr>
          <w:rFonts w:ascii="Arial" w:hAnsi="Arial"/>
          <w:i/>
          <w:spacing w:val="-4"/>
          <w:sz w:val="18"/>
        </w:rPr>
        <w:t>и</w:t>
      </w:r>
      <w:r>
        <w:rPr>
          <w:rFonts w:ascii="Arial" w:hAnsi="Arial"/>
          <w:i/>
          <w:spacing w:val="-8"/>
          <w:sz w:val="18"/>
        </w:rPr>
        <w:t> </w:t>
      </w:r>
      <w:r>
        <w:rPr>
          <w:rFonts w:ascii="Arial" w:hAnsi="Arial"/>
          <w:i/>
          <w:spacing w:val="-4"/>
          <w:sz w:val="18"/>
        </w:rPr>
        <w:t>не</w:t>
      </w:r>
      <w:r>
        <w:rPr>
          <w:rFonts w:ascii="Arial" w:hAnsi="Arial"/>
          <w:i/>
          <w:spacing w:val="-9"/>
          <w:sz w:val="18"/>
        </w:rPr>
        <w:t> </w:t>
      </w:r>
      <w:r>
        <w:rPr>
          <w:rFonts w:ascii="Arial" w:hAnsi="Arial"/>
          <w:i/>
          <w:spacing w:val="-4"/>
          <w:sz w:val="18"/>
        </w:rPr>
        <w:t>надо,</w:t>
      </w:r>
      <w:r>
        <w:rPr>
          <w:rFonts w:ascii="Arial" w:hAnsi="Arial"/>
          <w:i/>
          <w:spacing w:val="-8"/>
          <w:sz w:val="18"/>
        </w:rPr>
        <w:t> </w:t>
      </w:r>
      <w:r>
        <w:rPr>
          <w:rFonts w:ascii="Arial" w:hAnsi="Arial"/>
          <w:i/>
          <w:spacing w:val="-4"/>
          <w:sz w:val="18"/>
        </w:rPr>
        <w:t>так</w:t>
      </w:r>
      <w:r>
        <w:rPr>
          <w:rFonts w:ascii="Arial" w:hAnsi="Arial"/>
          <w:i/>
          <w:spacing w:val="-8"/>
          <w:sz w:val="18"/>
        </w:rPr>
        <w:t> </w:t>
      </w:r>
      <w:r>
        <w:rPr>
          <w:rFonts w:ascii="Arial" w:hAnsi="Arial"/>
          <w:i/>
          <w:spacing w:val="-4"/>
          <w:sz w:val="18"/>
        </w:rPr>
        <w:t>как </w:t>
      </w:r>
      <w:r>
        <w:rPr>
          <w:rFonts w:ascii="Arial" w:hAnsi="Arial"/>
          <w:i/>
          <w:spacing w:val="-2"/>
          <w:sz w:val="18"/>
        </w:rPr>
        <w:t>у</w:t>
      </w:r>
      <w:r>
        <w:rPr>
          <w:rFonts w:ascii="Arial" w:hAnsi="Arial"/>
          <w:i/>
          <w:spacing w:val="-7"/>
          <w:sz w:val="18"/>
        </w:rPr>
        <w:t> </w:t>
      </w:r>
      <w:r>
        <w:rPr>
          <w:rFonts w:ascii="Arial" w:hAnsi="Arial"/>
          <w:i/>
          <w:spacing w:val="-2"/>
          <w:sz w:val="18"/>
        </w:rPr>
        <w:t>каждого</w:t>
      </w:r>
      <w:r>
        <w:rPr>
          <w:rFonts w:ascii="Arial" w:hAnsi="Arial"/>
          <w:i/>
          <w:spacing w:val="-13"/>
          <w:sz w:val="18"/>
        </w:rPr>
        <w:t> </w:t>
      </w:r>
      <w:r>
        <w:rPr>
          <w:rFonts w:ascii="Arial" w:hAnsi="Arial"/>
          <w:i/>
          <w:spacing w:val="-2"/>
          <w:sz w:val="18"/>
        </w:rPr>
        <w:t>своя</w:t>
      </w:r>
      <w:r>
        <w:rPr>
          <w:rFonts w:ascii="Arial" w:hAnsi="Arial"/>
          <w:i/>
          <w:spacing w:val="-9"/>
          <w:sz w:val="18"/>
        </w:rPr>
        <w:t> </w:t>
      </w:r>
      <w:r>
        <w:rPr>
          <w:rFonts w:ascii="Arial" w:hAnsi="Arial"/>
          <w:i/>
          <w:spacing w:val="-2"/>
          <w:sz w:val="18"/>
        </w:rPr>
        <w:t>работа.</w:t>
      </w:r>
      <w:r>
        <w:rPr>
          <w:rFonts w:ascii="Arial" w:hAnsi="Arial"/>
          <w:i/>
          <w:spacing w:val="-10"/>
          <w:sz w:val="18"/>
        </w:rPr>
        <w:t> </w:t>
      </w:r>
      <w:r>
        <w:rPr>
          <w:rFonts w:ascii="Arial" w:hAnsi="Arial"/>
          <w:i/>
          <w:spacing w:val="-2"/>
          <w:sz w:val="18"/>
        </w:rPr>
        <w:t>После</w:t>
      </w:r>
      <w:r>
        <w:rPr>
          <w:rFonts w:ascii="Arial" w:hAnsi="Arial"/>
          <w:i/>
          <w:spacing w:val="-8"/>
          <w:sz w:val="18"/>
        </w:rPr>
        <w:t> </w:t>
      </w:r>
      <w:r>
        <w:rPr>
          <w:rFonts w:ascii="Arial" w:hAnsi="Arial"/>
          <w:i/>
          <w:spacing w:val="-2"/>
          <w:sz w:val="18"/>
        </w:rPr>
        <w:t>телефонного</w:t>
      </w:r>
      <w:r>
        <w:rPr>
          <w:rFonts w:ascii="Arial" w:hAnsi="Arial"/>
          <w:i/>
          <w:spacing w:val="-14"/>
          <w:sz w:val="18"/>
        </w:rPr>
        <w:t> </w:t>
      </w:r>
      <w:r>
        <w:rPr>
          <w:rFonts w:ascii="Arial" w:hAnsi="Arial"/>
          <w:i/>
          <w:spacing w:val="-2"/>
          <w:sz w:val="18"/>
        </w:rPr>
        <w:t>интервью</w:t>
      </w:r>
      <w:r>
        <w:rPr>
          <w:rFonts w:ascii="Arial" w:hAnsi="Arial"/>
          <w:i/>
          <w:spacing w:val="-6"/>
          <w:sz w:val="18"/>
        </w:rPr>
        <w:t> </w:t>
      </w:r>
      <w:r>
        <w:rPr>
          <w:rFonts w:ascii="Arial" w:hAnsi="Arial"/>
          <w:i/>
          <w:spacing w:val="-2"/>
          <w:sz w:val="18"/>
        </w:rPr>
        <w:t>листочек</w:t>
      </w:r>
      <w:r>
        <w:rPr>
          <w:rFonts w:ascii="Arial" w:hAnsi="Arial"/>
          <w:i/>
          <w:spacing w:val="-8"/>
          <w:sz w:val="18"/>
        </w:rPr>
        <w:t> </w:t>
      </w:r>
      <w:r>
        <w:rPr>
          <w:rFonts w:ascii="Arial" w:hAnsi="Arial"/>
          <w:i/>
          <w:spacing w:val="-2"/>
          <w:sz w:val="18"/>
        </w:rPr>
        <w:t>с</w:t>
      </w:r>
      <w:r>
        <w:rPr>
          <w:rFonts w:ascii="Arial" w:hAnsi="Arial"/>
          <w:i/>
          <w:spacing w:val="-7"/>
          <w:sz w:val="18"/>
        </w:rPr>
        <w:t> </w:t>
      </w:r>
      <w:r>
        <w:rPr>
          <w:rFonts w:ascii="Arial" w:hAnsi="Arial"/>
          <w:i/>
          <w:spacing w:val="-2"/>
          <w:sz w:val="18"/>
        </w:rPr>
        <w:t>во-</w:t>
      </w:r>
    </w:p>
    <w:p>
      <w:pPr>
        <w:spacing w:after="0" w:line="223" w:lineRule="auto"/>
        <w:jc w:val="both"/>
        <w:rPr>
          <w:rFonts w:ascii="Arial" w:hAnsi="Arial"/>
          <w:i/>
          <w:sz w:val="18"/>
        </w:rPr>
        <w:sectPr>
          <w:headerReference w:type="default" r:id="rId242"/>
          <w:headerReference w:type="even" r:id="rId243"/>
          <w:pgSz w:w="8400" w:h="11900"/>
          <w:pgMar w:header="587" w:footer="0" w:top="840" w:bottom="280" w:left="566" w:right="283"/>
          <w:pgNumType w:start="295"/>
        </w:sectPr>
      </w:pPr>
    </w:p>
    <w:p>
      <w:pPr>
        <w:pStyle w:val="BodyText"/>
        <w:spacing w:before="23"/>
        <w:rPr>
          <w:rFonts w:ascii="Arial"/>
          <w:i/>
          <w:sz w:val="18"/>
        </w:rPr>
      </w:pPr>
    </w:p>
    <w:p>
      <w:pPr>
        <w:spacing w:line="228" w:lineRule="auto" w:before="0"/>
        <w:ind w:left="494" w:right="1166" w:firstLine="0"/>
        <w:jc w:val="both"/>
        <w:rPr>
          <w:rFonts w:ascii="Arial" w:hAnsi="Arial"/>
          <w:i/>
          <w:sz w:val="18"/>
        </w:rPr>
      </w:pPr>
      <w:r>
        <w:rPr>
          <w:rFonts w:ascii="Arial" w:hAnsi="Arial"/>
          <w:i/>
          <w:spacing w:val="-2"/>
          <w:sz w:val="18"/>
        </w:rPr>
        <w:t>просами</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вашими</w:t>
      </w:r>
      <w:r>
        <w:rPr>
          <w:rFonts w:ascii="Arial" w:hAnsi="Arial"/>
          <w:i/>
          <w:spacing w:val="-11"/>
          <w:sz w:val="18"/>
        </w:rPr>
        <w:t> </w:t>
      </w:r>
      <w:r>
        <w:rPr>
          <w:rFonts w:ascii="Arial" w:hAnsi="Arial"/>
          <w:i/>
          <w:spacing w:val="-2"/>
          <w:sz w:val="18"/>
        </w:rPr>
        <w:t>ответами</w:t>
      </w:r>
      <w:r>
        <w:rPr>
          <w:rFonts w:ascii="Arial" w:hAnsi="Arial"/>
          <w:i/>
          <w:spacing w:val="-10"/>
          <w:sz w:val="18"/>
        </w:rPr>
        <w:t> </w:t>
      </w:r>
      <w:r>
        <w:rPr>
          <w:rFonts w:ascii="Arial" w:hAnsi="Arial"/>
          <w:i/>
          <w:spacing w:val="-2"/>
          <w:sz w:val="18"/>
        </w:rPr>
        <w:t>передается</w:t>
      </w:r>
      <w:r>
        <w:rPr>
          <w:rFonts w:ascii="Arial" w:hAnsi="Arial"/>
          <w:i/>
          <w:spacing w:val="-11"/>
          <w:sz w:val="18"/>
        </w:rPr>
        <w:t> </w:t>
      </w:r>
      <w:r>
        <w:rPr>
          <w:rFonts w:ascii="Arial" w:hAnsi="Arial"/>
          <w:i/>
          <w:spacing w:val="-2"/>
          <w:sz w:val="18"/>
        </w:rPr>
        <w:t>обратно</w:t>
      </w:r>
      <w:r>
        <w:rPr>
          <w:rFonts w:ascii="Arial" w:hAnsi="Arial"/>
          <w:i/>
          <w:spacing w:val="-11"/>
          <w:sz w:val="18"/>
        </w:rPr>
        <w:t> </w:t>
      </w:r>
      <w:r>
        <w:rPr>
          <w:rFonts w:ascii="Arial" w:hAnsi="Arial"/>
          <w:i/>
          <w:spacing w:val="-2"/>
          <w:sz w:val="18"/>
        </w:rPr>
        <w:t>менеджеру,</w:t>
      </w:r>
      <w:r>
        <w:rPr>
          <w:rFonts w:ascii="Arial" w:hAnsi="Arial"/>
          <w:i/>
          <w:spacing w:val="-10"/>
          <w:sz w:val="18"/>
        </w:rPr>
        <w:t> </w:t>
      </w:r>
      <w:r>
        <w:rPr>
          <w:rFonts w:ascii="Arial" w:hAnsi="Arial"/>
          <w:i/>
          <w:spacing w:val="-2"/>
          <w:sz w:val="18"/>
        </w:rPr>
        <w:t>и</w:t>
      </w:r>
      <w:r>
        <w:rPr>
          <w:rFonts w:ascii="Arial" w:hAnsi="Arial"/>
          <w:i/>
          <w:spacing w:val="-11"/>
          <w:sz w:val="18"/>
        </w:rPr>
        <w:t> </w:t>
      </w:r>
      <w:r>
        <w:rPr>
          <w:rFonts w:ascii="Arial" w:hAnsi="Arial"/>
          <w:i/>
          <w:spacing w:val="-2"/>
          <w:sz w:val="18"/>
        </w:rPr>
        <w:t>если </w:t>
      </w:r>
      <w:r>
        <w:rPr>
          <w:rFonts w:ascii="Arial" w:hAnsi="Arial"/>
          <w:i/>
          <w:spacing w:val="-14"/>
          <w:sz w:val="18"/>
        </w:rPr>
        <w:t>тот</w:t>
      </w:r>
      <w:r>
        <w:rPr>
          <w:rFonts w:ascii="Arial" w:hAnsi="Arial"/>
          <w:i/>
          <w:spacing w:val="1"/>
          <w:sz w:val="18"/>
        </w:rPr>
        <w:t> </w:t>
      </w:r>
      <w:r>
        <w:rPr>
          <w:rFonts w:ascii="Arial" w:hAnsi="Arial"/>
          <w:i/>
          <w:spacing w:val="-14"/>
          <w:sz w:val="18"/>
        </w:rPr>
        <w:t>считает,</w:t>
      </w:r>
      <w:r>
        <w:rPr>
          <w:rFonts w:ascii="Arial" w:hAnsi="Arial"/>
          <w:i/>
          <w:spacing w:val="2"/>
          <w:sz w:val="18"/>
        </w:rPr>
        <w:t> </w:t>
      </w:r>
      <w:r>
        <w:rPr>
          <w:rFonts w:ascii="Arial" w:hAnsi="Arial"/>
          <w:i/>
          <w:spacing w:val="-14"/>
          <w:sz w:val="18"/>
        </w:rPr>
        <w:t>что</w:t>
      </w:r>
      <w:r>
        <w:rPr>
          <w:rFonts w:ascii="Arial" w:hAnsi="Arial"/>
          <w:i/>
          <w:spacing w:val="1"/>
          <w:sz w:val="18"/>
        </w:rPr>
        <w:t> </w:t>
      </w:r>
      <w:r>
        <w:rPr>
          <w:rFonts w:ascii="Arial" w:hAnsi="Arial"/>
          <w:i/>
          <w:spacing w:val="-14"/>
          <w:sz w:val="18"/>
        </w:rPr>
        <w:t>имеет</w:t>
      </w:r>
      <w:r>
        <w:rPr>
          <w:rFonts w:ascii="Arial" w:hAnsi="Arial"/>
          <w:i/>
          <w:spacing w:val="2"/>
          <w:sz w:val="18"/>
        </w:rPr>
        <w:t> </w:t>
      </w:r>
      <w:r>
        <w:rPr>
          <w:rFonts w:ascii="Arial" w:hAnsi="Arial"/>
          <w:i/>
          <w:spacing w:val="-14"/>
          <w:sz w:val="18"/>
        </w:rPr>
        <w:t>смысл</w:t>
      </w:r>
      <w:r>
        <w:rPr>
          <w:rFonts w:ascii="Arial" w:hAnsi="Arial"/>
          <w:i/>
          <w:spacing w:val="1"/>
          <w:sz w:val="18"/>
        </w:rPr>
        <w:t> </w:t>
      </w:r>
      <w:r>
        <w:rPr>
          <w:rFonts w:ascii="Arial" w:hAnsi="Arial"/>
          <w:i/>
          <w:spacing w:val="-14"/>
          <w:sz w:val="18"/>
        </w:rPr>
        <w:t>встретиться,</w:t>
      </w:r>
      <w:r>
        <w:rPr>
          <w:rFonts w:ascii="Arial" w:hAnsi="Arial"/>
          <w:i/>
          <w:spacing w:val="1"/>
          <w:sz w:val="18"/>
        </w:rPr>
        <w:t> </w:t>
      </w:r>
      <w:r>
        <w:rPr>
          <w:rFonts w:ascii="Arial" w:hAnsi="Arial"/>
          <w:i/>
          <w:spacing w:val="-14"/>
          <w:sz w:val="18"/>
        </w:rPr>
        <w:t>то</w:t>
      </w:r>
      <w:r>
        <w:rPr>
          <w:rFonts w:ascii="Arial" w:hAnsi="Arial"/>
          <w:i/>
          <w:spacing w:val="2"/>
          <w:sz w:val="18"/>
        </w:rPr>
        <w:t> </w:t>
      </w:r>
      <w:r>
        <w:rPr>
          <w:rFonts w:ascii="Arial" w:hAnsi="Arial"/>
          <w:i/>
          <w:spacing w:val="-14"/>
          <w:sz w:val="18"/>
        </w:rPr>
        <w:t>раздается</w:t>
      </w:r>
      <w:r>
        <w:rPr>
          <w:rFonts w:ascii="Arial" w:hAnsi="Arial"/>
          <w:i/>
          <w:spacing w:val="1"/>
          <w:sz w:val="18"/>
        </w:rPr>
        <w:t> </w:t>
      </w:r>
      <w:r>
        <w:rPr>
          <w:rFonts w:ascii="Arial" w:hAnsi="Arial"/>
          <w:i/>
          <w:spacing w:val="-14"/>
          <w:sz w:val="18"/>
        </w:rPr>
        <w:t>столь</w:t>
      </w:r>
      <w:r>
        <w:rPr>
          <w:rFonts w:ascii="Arial" w:hAnsi="Arial"/>
          <w:i/>
          <w:spacing w:val="2"/>
          <w:sz w:val="18"/>
        </w:rPr>
        <w:t> </w:t>
      </w:r>
      <w:r>
        <w:rPr>
          <w:rFonts w:ascii="Arial" w:hAnsi="Arial"/>
          <w:i/>
          <w:spacing w:val="-14"/>
          <w:sz w:val="18"/>
        </w:rPr>
        <w:t>долго-</w:t>
      </w:r>
      <w:r>
        <w:rPr>
          <w:rFonts w:ascii="Arial" w:hAnsi="Arial"/>
          <w:i/>
          <w:spacing w:val="-2"/>
          <w:sz w:val="18"/>
        </w:rPr>
        <w:t> жданный</w:t>
      </w:r>
      <w:r>
        <w:rPr>
          <w:rFonts w:ascii="Arial" w:hAnsi="Arial"/>
          <w:i/>
          <w:spacing w:val="-12"/>
          <w:sz w:val="18"/>
        </w:rPr>
        <w:t> </w:t>
      </w:r>
      <w:r>
        <w:rPr>
          <w:rFonts w:ascii="Arial" w:hAnsi="Arial"/>
          <w:i/>
          <w:spacing w:val="-2"/>
          <w:sz w:val="18"/>
        </w:rPr>
        <w:t>для</w:t>
      </w:r>
      <w:r>
        <w:rPr>
          <w:rFonts w:ascii="Arial" w:hAnsi="Arial"/>
          <w:i/>
          <w:spacing w:val="-18"/>
          <w:sz w:val="18"/>
        </w:rPr>
        <w:t> </w:t>
      </w:r>
      <w:r>
        <w:rPr>
          <w:rFonts w:ascii="Arial" w:hAnsi="Arial"/>
          <w:i/>
          <w:spacing w:val="-2"/>
          <w:sz w:val="18"/>
        </w:rPr>
        <w:t>вас</w:t>
      </w:r>
      <w:r>
        <w:rPr>
          <w:rFonts w:ascii="Arial" w:hAnsi="Arial"/>
          <w:i/>
          <w:spacing w:val="-10"/>
          <w:sz w:val="18"/>
        </w:rPr>
        <w:t> </w:t>
      </w:r>
      <w:r>
        <w:rPr>
          <w:rFonts w:ascii="Arial" w:hAnsi="Arial"/>
          <w:i/>
          <w:spacing w:val="-2"/>
          <w:sz w:val="18"/>
        </w:rPr>
        <w:t>звонок</w:t>
      </w:r>
      <w:r>
        <w:rPr>
          <w:rFonts w:ascii="Arial" w:hAnsi="Arial"/>
          <w:i/>
          <w:spacing w:val="-10"/>
          <w:sz w:val="18"/>
        </w:rPr>
        <w:t> </w:t>
      </w:r>
      <w:r>
        <w:rPr>
          <w:rFonts w:ascii="Arial" w:hAnsi="Arial"/>
          <w:i/>
          <w:spacing w:val="-2"/>
          <w:sz w:val="18"/>
        </w:rPr>
        <w:t>и</w:t>
      </w:r>
      <w:r>
        <w:rPr>
          <w:rFonts w:ascii="Arial" w:hAnsi="Arial"/>
          <w:i/>
          <w:spacing w:val="-17"/>
          <w:sz w:val="18"/>
        </w:rPr>
        <w:t> </w:t>
      </w:r>
      <w:r>
        <w:rPr>
          <w:rFonts w:ascii="Arial" w:hAnsi="Arial"/>
          <w:i/>
          <w:spacing w:val="-2"/>
          <w:sz w:val="18"/>
        </w:rPr>
        <w:t>вы</w:t>
      </w:r>
      <w:r>
        <w:rPr>
          <w:rFonts w:ascii="Arial" w:hAnsi="Arial"/>
          <w:i/>
          <w:spacing w:val="-16"/>
          <w:sz w:val="18"/>
        </w:rPr>
        <w:t> </w:t>
      </w:r>
      <w:r>
        <w:rPr>
          <w:rFonts w:ascii="Arial" w:hAnsi="Arial"/>
          <w:i/>
          <w:spacing w:val="-2"/>
          <w:sz w:val="18"/>
        </w:rPr>
        <w:t>собираетесь</w:t>
      </w:r>
      <w:r>
        <w:rPr>
          <w:rFonts w:ascii="Arial" w:hAnsi="Arial"/>
          <w:i/>
          <w:spacing w:val="-17"/>
          <w:sz w:val="18"/>
        </w:rPr>
        <w:t> </w:t>
      </w:r>
      <w:r>
        <w:rPr>
          <w:rFonts w:ascii="Arial" w:hAnsi="Arial"/>
          <w:i/>
          <w:spacing w:val="-2"/>
          <w:sz w:val="18"/>
        </w:rPr>
        <w:t>на</w:t>
      </w:r>
      <w:r>
        <w:rPr>
          <w:rFonts w:ascii="Arial" w:hAnsi="Arial"/>
          <w:i/>
          <w:spacing w:val="-12"/>
          <w:sz w:val="18"/>
        </w:rPr>
        <w:t> </w:t>
      </w:r>
      <w:r>
        <w:rPr>
          <w:rFonts w:ascii="Arial" w:hAnsi="Arial"/>
          <w:i/>
          <w:spacing w:val="-2"/>
          <w:sz w:val="18"/>
        </w:rPr>
        <w:t>реальное</w:t>
      </w:r>
      <w:r>
        <w:rPr>
          <w:rFonts w:ascii="Arial" w:hAnsi="Arial"/>
          <w:i/>
          <w:spacing w:val="-17"/>
          <w:sz w:val="18"/>
        </w:rPr>
        <w:t> </w:t>
      </w:r>
      <w:r>
        <w:rPr>
          <w:rFonts w:ascii="Arial" w:hAnsi="Arial"/>
          <w:i/>
          <w:spacing w:val="-2"/>
          <w:sz w:val="18"/>
        </w:rPr>
        <w:t>интервью.</w:t>
      </w:r>
    </w:p>
    <w:p>
      <w:pPr>
        <w:pStyle w:val="BodyText"/>
        <w:spacing w:line="232" w:lineRule="auto" w:before="197"/>
        <w:ind w:left="168" w:right="1169"/>
        <w:jc w:val="both"/>
      </w:pPr>
      <w:r>
        <w:rPr/>
        <w:t>Итак,</w:t>
      </w:r>
      <w:r>
        <w:rPr>
          <w:spacing w:val="-3"/>
        </w:rPr>
        <w:t> </w:t>
      </w:r>
      <w:r>
        <w:rPr/>
        <w:t>"Добрый</w:t>
      </w:r>
      <w:r>
        <w:rPr>
          <w:spacing w:val="-3"/>
        </w:rPr>
        <w:t> </w:t>
      </w:r>
      <w:r>
        <w:rPr/>
        <w:t>день,</w:t>
      </w:r>
      <w:r>
        <w:rPr>
          <w:spacing w:val="-3"/>
        </w:rPr>
        <w:t> </w:t>
      </w:r>
      <w:r>
        <w:rPr/>
        <w:t>меня</w:t>
      </w:r>
      <w:r>
        <w:rPr>
          <w:spacing w:val="-5"/>
        </w:rPr>
        <w:t> </w:t>
      </w:r>
      <w:r>
        <w:rPr/>
        <w:t>зовут</w:t>
      </w:r>
      <w:r>
        <w:rPr>
          <w:spacing w:val="-5"/>
        </w:rPr>
        <w:t> </w:t>
      </w:r>
      <w:r>
        <w:rPr/>
        <w:t>Иван</w:t>
      </w:r>
      <w:r>
        <w:rPr>
          <w:spacing w:val="-3"/>
        </w:rPr>
        <w:t> </w:t>
      </w:r>
      <w:r>
        <w:rPr/>
        <w:t>Иванов,</w:t>
      </w:r>
      <w:r>
        <w:rPr>
          <w:spacing w:val="-3"/>
        </w:rPr>
        <w:t> </w:t>
      </w:r>
      <w:r>
        <w:rPr/>
        <w:t>и</w:t>
      </w:r>
      <w:r>
        <w:rPr>
          <w:spacing w:val="-3"/>
        </w:rPr>
        <w:t> </w:t>
      </w:r>
      <w:r>
        <w:rPr/>
        <w:t>у</w:t>
      </w:r>
      <w:r>
        <w:rPr>
          <w:spacing w:val="-9"/>
        </w:rPr>
        <w:t> </w:t>
      </w:r>
      <w:r>
        <w:rPr/>
        <w:t>меня</w:t>
      </w:r>
      <w:r>
        <w:rPr>
          <w:spacing w:val="-5"/>
        </w:rPr>
        <w:t> </w:t>
      </w:r>
      <w:r>
        <w:rPr/>
        <w:t>назначено интервью с Петром Александровичем".</w:t>
      </w:r>
    </w:p>
    <w:p>
      <w:pPr>
        <w:pStyle w:val="BodyText"/>
        <w:spacing w:before="189"/>
        <w:ind w:left="163"/>
        <w:jc w:val="both"/>
      </w:pPr>
      <w:r>
        <w:rPr/>
        <w:t>Нюансы</w:t>
      </w:r>
      <w:r>
        <w:rPr>
          <w:spacing w:val="-9"/>
        </w:rPr>
        <w:t> </w:t>
      </w:r>
      <w:r>
        <w:rPr/>
        <w:t>живого</w:t>
      </w:r>
      <w:r>
        <w:rPr>
          <w:spacing w:val="-13"/>
        </w:rPr>
        <w:t> </w:t>
      </w:r>
      <w:r>
        <w:rPr>
          <w:spacing w:val="-2"/>
        </w:rPr>
        <w:t>интервью:</w:t>
      </w:r>
    </w:p>
    <w:p>
      <w:pPr>
        <w:pStyle w:val="Heading8"/>
        <w:numPr>
          <w:ilvl w:val="0"/>
          <w:numId w:val="240"/>
        </w:numPr>
        <w:tabs>
          <w:tab w:pos="503" w:val="left" w:leader="none"/>
        </w:tabs>
        <w:spacing w:line="240" w:lineRule="auto" w:before="227" w:after="0"/>
        <w:ind w:left="503" w:right="0" w:hanging="340"/>
        <w:jc w:val="left"/>
        <w:rPr>
          <w:b w:val="0"/>
        </w:rPr>
      </w:pPr>
      <w:r>
        <w:rPr/>
        <w:t>Приходите</w:t>
      </w:r>
      <w:r>
        <w:rPr>
          <w:spacing w:val="-12"/>
        </w:rPr>
        <w:t> </w:t>
      </w:r>
      <w:r>
        <w:rPr/>
        <w:t>на</w:t>
      </w:r>
      <w:r>
        <w:rPr>
          <w:spacing w:val="-10"/>
        </w:rPr>
        <w:t> </w:t>
      </w:r>
      <w:r>
        <w:rPr/>
        <w:t>интервью</w:t>
      </w:r>
      <w:r>
        <w:rPr>
          <w:spacing w:val="-10"/>
        </w:rPr>
        <w:t> </w:t>
      </w:r>
      <w:r>
        <w:rPr>
          <w:spacing w:val="-2"/>
        </w:rPr>
        <w:t>вовремя.</w:t>
      </w:r>
    </w:p>
    <w:p>
      <w:pPr>
        <w:pStyle w:val="BodyText"/>
        <w:spacing w:line="228" w:lineRule="auto" w:before="161"/>
        <w:ind w:left="163" w:right="1172"/>
        <w:jc w:val="both"/>
      </w:pPr>
      <w:r>
        <w:rPr/>
        <w:t>Пробки на дорогах, подруги детства, встретившиеся на пути, борьба с последствиями некачественной яичницы, пропущенная последняя электричка — ничто из этого не волнует того, кто должен вас интервьюировать. Приезжайте раньше и походите полчаса кругами вокруг здания или почитайте книжку о бизнесе компании,</w:t>
      </w:r>
      <w:r>
        <w:rPr>
          <w:spacing w:val="-5"/>
        </w:rPr>
        <w:t> </w:t>
      </w:r>
      <w:r>
        <w:rPr/>
        <w:t>но</w:t>
      </w:r>
      <w:r>
        <w:rPr>
          <w:spacing w:val="-7"/>
        </w:rPr>
        <w:t> </w:t>
      </w:r>
      <w:r>
        <w:rPr/>
        <w:t>к</w:t>
      </w:r>
      <w:r>
        <w:rPr>
          <w:spacing w:val="-4"/>
        </w:rPr>
        <w:t> </w:t>
      </w:r>
      <w:r>
        <w:rPr/>
        <w:t>Петру</w:t>
      </w:r>
      <w:r>
        <w:rPr>
          <w:spacing w:val="-7"/>
        </w:rPr>
        <w:t> </w:t>
      </w:r>
      <w:r>
        <w:rPr/>
        <w:t>Александровичу</w:t>
      </w:r>
      <w:r>
        <w:rPr>
          <w:spacing w:val="-7"/>
        </w:rPr>
        <w:t> </w:t>
      </w:r>
      <w:r>
        <w:rPr/>
        <w:t>должны</w:t>
      </w:r>
      <w:r>
        <w:rPr>
          <w:spacing w:val="-7"/>
        </w:rPr>
        <w:t> </w:t>
      </w:r>
      <w:r>
        <w:rPr/>
        <w:t>позвонить,</w:t>
      </w:r>
      <w:r>
        <w:rPr>
          <w:spacing w:val="-5"/>
        </w:rPr>
        <w:t> </w:t>
      </w:r>
      <w:r>
        <w:rPr/>
        <w:t>что</w:t>
      </w:r>
      <w:r>
        <w:rPr>
          <w:spacing w:val="-7"/>
        </w:rPr>
        <w:t> </w:t>
      </w:r>
      <w:r>
        <w:rPr/>
        <w:t>вы пришли ровно в назначенное время: ни до, ни после.</w:t>
      </w:r>
    </w:p>
    <w:p>
      <w:pPr>
        <w:pStyle w:val="BodyText"/>
        <w:spacing w:before="7"/>
      </w:pPr>
    </w:p>
    <w:p>
      <w:pPr>
        <w:pStyle w:val="Heading8"/>
        <w:numPr>
          <w:ilvl w:val="0"/>
          <w:numId w:val="240"/>
        </w:numPr>
        <w:tabs>
          <w:tab w:pos="502" w:val="left" w:leader="none"/>
          <w:tab w:pos="504" w:val="left" w:leader="none"/>
        </w:tabs>
        <w:spacing w:line="218" w:lineRule="auto" w:before="0" w:after="0"/>
        <w:ind w:left="504" w:right="1305" w:hanging="341"/>
        <w:jc w:val="left"/>
        <w:rPr>
          <w:b w:val="0"/>
        </w:rPr>
      </w:pPr>
      <w:r>
        <w:rPr/>
        <w:t>Жмите</w:t>
      </w:r>
      <w:r>
        <w:rPr>
          <w:spacing w:val="-4"/>
        </w:rPr>
        <w:t> </w:t>
      </w:r>
      <w:r>
        <w:rPr/>
        <w:t>руку</w:t>
      </w:r>
      <w:r>
        <w:rPr>
          <w:spacing w:val="-7"/>
        </w:rPr>
        <w:t> </w:t>
      </w:r>
      <w:r>
        <w:rPr/>
        <w:t>крепко</w:t>
      </w:r>
      <w:r>
        <w:rPr>
          <w:spacing w:val="-6"/>
        </w:rPr>
        <w:t> </w:t>
      </w:r>
      <w:r>
        <w:rPr/>
        <w:t>и уверенно</w:t>
      </w:r>
      <w:r>
        <w:rPr>
          <w:spacing w:val="-6"/>
        </w:rPr>
        <w:t> </w:t>
      </w:r>
      <w:r>
        <w:rPr/>
        <w:t>и смотрите</w:t>
      </w:r>
      <w:r>
        <w:rPr>
          <w:spacing w:val="-4"/>
        </w:rPr>
        <w:t> </w:t>
      </w:r>
      <w:r>
        <w:rPr/>
        <w:t>собеседнику</w:t>
      </w:r>
      <w:r>
        <w:rPr>
          <w:spacing w:val="-7"/>
        </w:rPr>
        <w:t> </w:t>
      </w:r>
      <w:r>
        <w:rPr/>
        <w:t>в </w:t>
      </w:r>
      <w:r>
        <w:rPr>
          <w:spacing w:val="-2"/>
        </w:rPr>
        <w:t>глаза.</w:t>
      </w:r>
    </w:p>
    <w:p>
      <w:pPr>
        <w:pStyle w:val="BodyText"/>
        <w:spacing w:line="228" w:lineRule="auto" w:before="132"/>
        <w:ind w:left="158" w:right="1172"/>
        <w:jc w:val="both"/>
      </w:pPr>
      <w:r>
        <w:rPr/>
        <w:t>Вам нечего скрывать или стесняться. Вы хотите, можете и, если вам дадут возможность, будете работать добросовестно и про- дуктивно. Интервьюирующий вас не Бог, не гений, а такой же человек, может быть, даже сидевший на вашем кресле интер- вьюируемого еще месяц назад.</w:t>
      </w:r>
    </w:p>
    <w:p>
      <w:pPr>
        <w:pStyle w:val="Heading8"/>
        <w:numPr>
          <w:ilvl w:val="0"/>
          <w:numId w:val="240"/>
        </w:numPr>
        <w:tabs>
          <w:tab w:pos="502" w:val="left" w:leader="none"/>
        </w:tabs>
        <w:spacing w:line="240" w:lineRule="auto" w:before="232" w:after="0"/>
        <w:ind w:left="502" w:right="0" w:hanging="339"/>
        <w:jc w:val="left"/>
        <w:rPr>
          <w:b w:val="0"/>
        </w:rPr>
      </w:pPr>
      <w:r>
        <w:rPr/>
        <w:t>Вот</w:t>
      </w:r>
      <w:r>
        <w:rPr>
          <w:spacing w:val="-14"/>
        </w:rPr>
        <w:t> </w:t>
      </w:r>
      <w:r>
        <w:rPr/>
        <w:t>несколько</w:t>
      </w:r>
      <w:r>
        <w:rPr>
          <w:spacing w:val="-8"/>
        </w:rPr>
        <w:t> </w:t>
      </w:r>
      <w:r>
        <w:rPr/>
        <w:t>общих</w:t>
      </w:r>
      <w:r>
        <w:rPr>
          <w:spacing w:val="-10"/>
        </w:rPr>
        <w:t> </w:t>
      </w:r>
      <w:r>
        <w:rPr/>
        <w:t>советов</w:t>
      </w:r>
      <w:r>
        <w:rPr>
          <w:spacing w:val="-8"/>
        </w:rPr>
        <w:t> </w:t>
      </w:r>
      <w:r>
        <w:rPr/>
        <w:t>для</w:t>
      </w:r>
      <w:r>
        <w:rPr>
          <w:spacing w:val="-13"/>
        </w:rPr>
        <w:t> </w:t>
      </w:r>
      <w:r>
        <w:rPr/>
        <w:t>поведения</w:t>
      </w:r>
      <w:r>
        <w:rPr>
          <w:spacing w:val="-13"/>
        </w:rPr>
        <w:t> </w:t>
      </w:r>
      <w:r>
        <w:rPr/>
        <w:t>на</w:t>
      </w:r>
      <w:r>
        <w:rPr>
          <w:spacing w:val="-9"/>
        </w:rPr>
        <w:t> </w:t>
      </w:r>
      <w:r>
        <w:rPr>
          <w:spacing w:val="-2"/>
        </w:rPr>
        <w:t>интервью:</w:t>
      </w:r>
    </w:p>
    <w:p>
      <w:pPr>
        <w:pStyle w:val="ListParagraph"/>
        <w:numPr>
          <w:ilvl w:val="1"/>
          <w:numId w:val="240"/>
        </w:numPr>
        <w:tabs>
          <w:tab w:pos="656" w:val="left" w:leader="none"/>
          <w:tab w:pos="782" w:val="left" w:leader="none"/>
        </w:tabs>
        <w:spacing w:line="228" w:lineRule="auto" w:before="161" w:after="0"/>
        <w:ind w:left="782" w:right="1172" w:hanging="284"/>
        <w:jc w:val="both"/>
        <w:rPr>
          <w:b/>
          <w:sz w:val="22"/>
        </w:rPr>
      </w:pPr>
      <w:r>
        <w:rPr>
          <w:b/>
          <w:sz w:val="22"/>
        </w:rPr>
        <w:t>отвечайте на вопросы без груза лишних деталей </w:t>
      </w:r>
      <w:r>
        <w:rPr>
          <w:sz w:val="22"/>
        </w:rPr>
        <w:t>(но да- вайте понять, что стоит интервьюирующему попросить — и детали будут даны).</w:t>
      </w:r>
    </w:p>
    <w:p>
      <w:pPr>
        <w:pStyle w:val="BodyText"/>
        <w:spacing w:line="223" w:lineRule="auto" w:before="142"/>
        <w:ind w:left="153" w:right="1185"/>
        <w:jc w:val="both"/>
      </w:pPr>
      <w:r>
        <w:rPr/>
        <w:t>Иллюстрацией</w:t>
      </w:r>
      <w:r>
        <w:rPr>
          <w:spacing w:val="-6"/>
        </w:rPr>
        <w:t> </w:t>
      </w:r>
      <w:r>
        <w:rPr/>
        <w:t>может</w:t>
      </w:r>
      <w:r>
        <w:rPr>
          <w:spacing w:val="-4"/>
        </w:rPr>
        <w:t> </w:t>
      </w:r>
      <w:r>
        <w:rPr/>
        <w:t>послужить</w:t>
      </w:r>
      <w:r>
        <w:rPr>
          <w:spacing w:val="-7"/>
        </w:rPr>
        <w:t> </w:t>
      </w:r>
      <w:r>
        <w:rPr/>
        <w:t>пример</w:t>
      </w:r>
      <w:r>
        <w:rPr>
          <w:spacing w:val="-4"/>
        </w:rPr>
        <w:t> </w:t>
      </w:r>
      <w:r>
        <w:rPr/>
        <w:t>ситуации</w:t>
      </w:r>
      <w:r>
        <w:rPr>
          <w:spacing w:val="-6"/>
        </w:rPr>
        <w:t> </w:t>
      </w:r>
      <w:r>
        <w:rPr/>
        <w:t>при</w:t>
      </w:r>
      <w:r>
        <w:rPr>
          <w:spacing w:val="-6"/>
        </w:rPr>
        <w:t> </w:t>
      </w:r>
      <w:r>
        <w:rPr/>
        <w:t>интервью, которое провели родители одной девушки с соискателем ее руки и сердца.</w:t>
      </w:r>
    </w:p>
    <w:p>
      <w:pPr>
        <w:spacing w:line="228" w:lineRule="auto" w:before="125"/>
        <w:ind w:left="134" w:right="1181" w:firstLine="0"/>
        <w:jc w:val="both"/>
        <w:rPr>
          <w:i/>
          <w:sz w:val="22"/>
        </w:rPr>
      </w:pPr>
      <w:r>
        <w:rPr>
          <w:i/>
          <w:sz w:val="22"/>
        </w:rPr>
        <w:t>Соискатель (мой приятель) был приглашен в их квартиру, очень мило посидели, поговорили о том о сем. Приятель расслабился, в один момент в разговоре возникла пауза, и он, чтобы ее запол- нить</w:t>
      </w:r>
      <w:r>
        <w:rPr>
          <w:i/>
          <w:spacing w:val="-6"/>
          <w:sz w:val="22"/>
        </w:rPr>
        <w:t> </w:t>
      </w:r>
      <w:r>
        <w:rPr>
          <w:i/>
          <w:sz w:val="22"/>
        </w:rPr>
        <w:t>и</w:t>
      </w:r>
      <w:r>
        <w:rPr>
          <w:i/>
          <w:spacing w:val="-6"/>
          <w:sz w:val="22"/>
        </w:rPr>
        <w:t> </w:t>
      </w:r>
      <w:r>
        <w:rPr>
          <w:i/>
          <w:sz w:val="22"/>
        </w:rPr>
        <w:t>заодно</w:t>
      </w:r>
      <w:r>
        <w:rPr>
          <w:i/>
          <w:spacing w:val="-6"/>
          <w:sz w:val="22"/>
        </w:rPr>
        <w:t> </w:t>
      </w:r>
      <w:r>
        <w:rPr>
          <w:i/>
          <w:sz w:val="22"/>
        </w:rPr>
        <w:t>блеснуть</w:t>
      </w:r>
      <w:r>
        <w:rPr>
          <w:i/>
          <w:spacing w:val="-6"/>
          <w:sz w:val="22"/>
        </w:rPr>
        <w:t> </w:t>
      </w:r>
      <w:r>
        <w:rPr>
          <w:i/>
          <w:sz w:val="22"/>
        </w:rPr>
        <w:t>эрудицией, спросил</w:t>
      </w:r>
      <w:r>
        <w:rPr>
          <w:i/>
          <w:spacing w:val="-2"/>
          <w:sz w:val="22"/>
        </w:rPr>
        <w:t> </w:t>
      </w:r>
      <w:r>
        <w:rPr>
          <w:i/>
          <w:sz w:val="22"/>
        </w:rPr>
        <w:t>у</w:t>
      </w:r>
      <w:r>
        <w:rPr>
          <w:i/>
          <w:spacing w:val="-7"/>
          <w:sz w:val="22"/>
        </w:rPr>
        <w:t> </w:t>
      </w:r>
      <w:r>
        <w:rPr>
          <w:i/>
          <w:sz w:val="22"/>
        </w:rPr>
        <w:t>мамы</w:t>
      </w:r>
      <w:r>
        <w:rPr>
          <w:i/>
          <w:spacing w:val="-6"/>
          <w:sz w:val="22"/>
        </w:rPr>
        <w:t> </w:t>
      </w:r>
      <w:r>
        <w:rPr>
          <w:i/>
          <w:sz w:val="22"/>
        </w:rPr>
        <w:t>невесты:</w:t>
      </w:r>
      <w:r>
        <w:rPr>
          <w:i/>
          <w:spacing w:val="-7"/>
          <w:sz w:val="22"/>
        </w:rPr>
        <w:t> </w:t>
      </w:r>
      <w:r>
        <w:rPr>
          <w:i/>
          <w:sz w:val="22"/>
        </w:rPr>
        <w:t>«Вы знаете, я все время путаю Моне и Мане. Кто из них написач "Подсолнухи</w:t>
      </w:r>
      <w:r>
        <w:rPr>
          <w:i/>
          <w:spacing w:val="-1"/>
          <w:sz w:val="22"/>
        </w:rPr>
        <w:t> </w:t>
      </w:r>
      <w:r>
        <w:rPr>
          <w:i/>
          <w:sz w:val="22"/>
        </w:rPr>
        <w:t>"?» После этого вопроса даже магнитофон, интел- лигентно проигрывающий сочинение маэстро Сальери, поста-</w:t>
      </w:r>
    </w:p>
    <w:p>
      <w:pPr>
        <w:spacing w:after="0" w:line="228" w:lineRule="auto"/>
        <w:jc w:val="both"/>
        <w:rPr>
          <w:i/>
          <w:sz w:val="22"/>
        </w:rPr>
        <w:sectPr>
          <w:pgSz w:w="8400" w:h="11900"/>
          <w:pgMar w:header="549" w:footer="0" w:top="820" w:bottom="280" w:left="566" w:right="283"/>
        </w:sectPr>
      </w:pPr>
    </w:p>
    <w:p>
      <w:pPr>
        <w:spacing w:line="246" w:lineRule="exact" w:before="247"/>
        <w:ind w:left="485" w:right="0" w:firstLine="0"/>
        <w:jc w:val="both"/>
        <w:rPr>
          <w:i/>
          <w:sz w:val="22"/>
        </w:rPr>
      </w:pPr>
      <w:r>
        <w:rPr>
          <w:i/>
          <w:sz w:val="22"/>
        </w:rPr>
        <w:t>вил</w:t>
      </w:r>
      <w:r>
        <w:rPr>
          <w:i/>
          <w:spacing w:val="65"/>
          <w:sz w:val="22"/>
        </w:rPr>
        <w:t> </w:t>
      </w:r>
      <w:r>
        <w:rPr>
          <w:i/>
          <w:sz w:val="22"/>
        </w:rPr>
        <w:t>себя</w:t>
      </w:r>
      <w:r>
        <w:rPr>
          <w:i/>
          <w:spacing w:val="65"/>
          <w:sz w:val="22"/>
        </w:rPr>
        <w:t> </w:t>
      </w:r>
      <w:r>
        <w:rPr>
          <w:i/>
          <w:sz w:val="22"/>
        </w:rPr>
        <w:t>на</w:t>
      </w:r>
      <w:r>
        <w:rPr>
          <w:i/>
          <w:spacing w:val="66"/>
          <w:sz w:val="22"/>
        </w:rPr>
        <w:t> </w:t>
      </w:r>
      <w:r>
        <w:rPr>
          <w:i/>
          <w:sz w:val="22"/>
        </w:rPr>
        <w:t>паузу,</w:t>
      </w:r>
      <w:r>
        <w:rPr>
          <w:i/>
          <w:spacing w:val="68"/>
          <w:sz w:val="22"/>
        </w:rPr>
        <w:t> </w:t>
      </w:r>
      <w:r>
        <w:rPr>
          <w:i/>
          <w:sz w:val="22"/>
        </w:rPr>
        <w:t>предвкушая</w:t>
      </w:r>
      <w:r>
        <w:rPr>
          <w:i/>
          <w:spacing w:val="61"/>
          <w:sz w:val="22"/>
        </w:rPr>
        <w:t> </w:t>
      </w:r>
      <w:r>
        <w:rPr>
          <w:i/>
          <w:sz w:val="22"/>
        </w:rPr>
        <w:t>кровавую</w:t>
      </w:r>
      <w:r>
        <w:rPr>
          <w:i/>
          <w:spacing w:val="64"/>
          <w:sz w:val="22"/>
        </w:rPr>
        <w:t> </w:t>
      </w:r>
      <w:r>
        <w:rPr>
          <w:i/>
          <w:sz w:val="22"/>
        </w:rPr>
        <w:t>развязку.</w:t>
      </w:r>
      <w:r>
        <w:rPr>
          <w:i/>
          <w:spacing w:val="68"/>
          <w:sz w:val="22"/>
        </w:rPr>
        <w:t> </w:t>
      </w:r>
      <w:r>
        <w:rPr>
          <w:i/>
          <w:spacing w:val="-2"/>
          <w:sz w:val="22"/>
        </w:rPr>
        <w:t>Наступила</w:t>
      </w:r>
    </w:p>
    <w:p>
      <w:pPr>
        <w:spacing w:line="228" w:lineRule="auto" w:before="4"/>
        <w:ind w:left="485" w:right="831" w:firstLine="0"/>
        <w:jc w:val="both"/>
        <w:rPr>
          <w:i/>
          <w:sz w:val="22"/>
        </w:rPr>
      </w:pPr>
      <w:r>
        <w:rPr>
          <w:i/>
          <w:sz w:val="22"/>
        </w:rPr>
        <w:t>.мертвая тишина. И в этой тишине полный презрения голос до- чурки произнес: «"Подсолнухи" написач Ван Гог». После этого разговор</w:t>
      </w:r>
      <w:r>
        <w:rPr>
          <w:i/>
          <w:spacing w:val="-6"/>
          <w:sz w:val="22"/>
        </w:rPr>
        <w:t> </w:t>
      </w:r>
      <w:r>
        <w:rPr>
          <w:i/>
          <w:sz w:val="22"/>
        </w:rPr>
        <w:t>как-то</w:t>
      </w:r>
      <w:r>
        <w:rPr>
          <w:i/>
          <w:spacing w:val="-2"/>
          <w:sz w:val="22"/>
        </w:rPr>
        <w:t> </w:t>
      </w:r>
      <w:r>
        <w:rPr>
          <w:i/>
          <w:sz w:val="22"/>
        </w:rPr>
        <w:t>сам</w:t>
      </w:r>
      <w:r>
        <w:rPr>
          <w:i/>
          <w:spacing w:val="-4"/>
          <w:sz w:val="22"/>
        </w:rPr>
        <w:t> </w:t>
      </w:r>
      <w:r>
        <w:rPr>
          <w:i/>
          <w:sz w:val="22"/>
        </w:rPr>
        <w:t>собой</w:t>
      </w:r>
      <w:r>
        <w:rPr>
          <w:i/>
          <w:spacing w:val="-2"/>
          <w:sz w:val="22"/>
        </w:rPr>
        <w:t> </w:t>
      </w:r>
      <w:r>
        <w:rPr>
          <w:i/>
          <w:sz w:val="22"/>
        </w:rPr>
        <w:t>свернулся. Авторитет</w:t>
      </w:r>
      <w:r>
        <w:rPr>
          <w:i/>
          <w:spacing w:val="-3"/>
          <w:sz w:val="22"/>
        </w:rPr>
        <w:t> </w:t>
      </w:r>
      <w:r>
        <w:rPr>
          <w:i/>
          <w:sz w:val="22"/>
        </w:rPr>
        <w:t>был</w:t>
      </w:r>
      <w:r>
        <w:rPr>
          <w:i/>
          <w:spacing w:val="-2"/>
          <w:sz w:val="22"/>
        </w:rPr>
        <w:t> </w:t>
      </w:r>
      <w:r>
        <w:rPr>
          <w:i/>
          <w:sz w:val="22"/>
        </w:rPr>
        <w:t>потерян, и этот никчемный в общем-то вопрос стал началом конца и в отношениях. И хотя семейка, включая доченьку, оказачась, как впоследствии выяснилось, совершенно мерзопакостной, мой при- ятель навсегда вынес урок об опасности лишних деталей во вре- мя интервью.</w:t>
      </w:r>
    </w:p>
    <w:p>
      <w:pPr>
        <w:spacing w:line="228" w:lineRule="auto" w:before="248"/>
        <w:ind w:left="830" w:right="849" w:firstLine="0"/>
        <w:jc w:val="both"/>
        <w:rPr>
          <w:rFonts w:ascii="Arial" w:hAnsi="Arial"/>
          <w:i/>
          <w:sz w:val="18"/>
        </w:rPr>
      </w:pPr>
      <w:r>
        <w:rPr>
          <w:rFonts w:ascii="Arial" w:hAnsi="Arial"/>
          <w:b/>
          <w:i/>
          <w:spacing w:val="-6"/>
          <w:sz w:val="18"/>
        </w:rPr>
        <w:t>Кстати,</w:t>
      </w:r>
      <w:r>
        <w:rPr>
          <w:rFonts w:ascii="Arial" w:hAnsi="Arial"/>
          <w:b/>
          <w:i/>
          <w:spacing w:val="-7"/>
          <w:sz w:val="18"/>
        </w:rPr>
        <w:t> </w:t>
      </w:r>
      <w:r>
        <w:rPr>
          <w:rFonts w:ascii="Arial" w:hAnsi="Arial"/>
          <w:i/>
          <w:spacing w:val="-6"/>
          <w:sz w:val="18"/>
        </w:rPr>
        <w:t>недавно, бродя</w:t>
      </w:r>
      <w:r>
        <w:rPr>
          <w:rFonts w:ascii="Arial" w:hAnsi="Arial"/>
          <w:i/>
          <w:spacing w:val="-7"/>
          <w:sz w:val="18"/>
        </w:rPr>
        <w:t> </w:t>
      </w:r>
      <w:r>
        <w:rPr>
          <w:rFonts w:ascii="Arial" w:hAnsi="Arial"/>
          <w:i/>
          <w:spacing w:val="-6"/>
          <w:sz w:val="18"/>
        </w:rPr>
        <w:t>по залам</w:t>
      </w:r>
      <w:r>
        <w:rPr>
          <w:rFonts w:ascii="Arial" w:hAnsi="Arial"/>
          <w:i/>
          <w:spacing w:val="-7"/>
          <w:sz w:val="18"/>
        </w:rPr>
        <w:t> </w:t>
      </w:r>
      <w:r>
        <w:rPr>
          <w:rFonts w:ascii="Arial" w:hAnsi="Arial"/>
          <w:i/>
          <w:spacing w:val="-6"/>
          <w:sz w:val="18"/>
        </w:rPr>
        <w:t>с</w:t>
      </w:r>
      <w:r>
        <w:rPr>
          <w:rFonts w:ascii="Arial" w:hAnsi="Arial"/>
          <w:i/>
          <w:spacing w:val="-7"/>
          <w:sz w:val="18"/>
        </w:rPr>
        <w:t> </w:t>
      </w:r>
      <w:r>
        <w:rPr>
          <w:rFonts w:ascii="Arial" w:hAnsi="Arial"/>
          <w:i/>
          <w:spacing w:val="-6"/>
          <w:sz w:val="18"/>
        </w:rPr>
        <w:t>работами импрессионистов</w:t>
      </w:r>
      <w:r>
        <w:rPr>
          <w:rFonts w:ascii="Arial" w:hAnsi="Arial"/>
          <w:i/>
          <w:spacing w:val="-7"/>
          <w:sz w:val="18"/>
        </w:rPr>
        <w:t> </w:t>
      </w:r>
      <w:r>
        <w:rPr>
          <w:rFonts w:ascii="Arial" w:hAnsi="Arial"/>
          <w:i/>
          <w:spacing w:val="-6"/>
          <w:sz w:val="18"/>
        </w:rPr>
        <w:t>в Мет- </w:t>
      </w:r>
      <w:r>
        <w:rPr>
          <w:rFonts w:ascii="Arial" w:hAnsi="Arial"/>
          <w:i/>
          <w:sz w:val="18"/>
        </w:rPr>
        <w:t>рополитен-музее,</w:t>
      </w:r>
      <w:r>
        <w:rPr>
          <w:rFonts w:ascii="Arial" w:hAnsi="Arial"/>
          <w:i/>
          <w:spacing w:val="-4"/>
          <w:sz w:val="18"/>
        </w:rPr>
        <w:t> </w:t>
      </w:r>
      <w:r>
        <w:rPr>
          <w:rFonts w:ascii="Arial" w:hAnsi="Arial"/>
          <w:i/>
          <w:sz w:val="18"/>
        </w:rPr>
        <w:t>я</w:t>
      </w:r>
      <w:r>
        <w:rPr>
          <w:rFonts w:ascii="Arial" w:hAnsi="Arial"/>
          <w:i/>
          <w:spacing w:val="-6"/>
          <w:sz w:val="18"/>
        </w:rPr>
        <w:t> </w:t>
      </w:r>
      <w:r>
        <w:rPr>
          <w:rFonts w:ascii="Arial" w:hAnsi="Arial"/>
          <w:i/>
          <w:sz w:val="18"/>
        </w:rPr>
        <w:t>увидел</w:t>
      </w:r>
      <w:r>
        <w:rPr>
          <w:rFonts w:ascii="Arial" w:hAnsi="Arial"/>
          <w:i/>
          <w:spacing w:val="-6"/>
          <w:sz w:val="18"/>
        </w:rPr>
        <w:t> </w:t>
      </w:r>
      <w:r>
        <w:rPr>
          <w:rFonts w:ascii="Arial" w:hAnsi="Arial"/>
          <w:i/>
          <w:sz w:val="18"/>
        </w:rPr>
        <w:t>картину</w:t>
      </w:r>
      <w:r>
        <w:rPr>
          <w:rFonts w:ascii="Arial" w:hAnsi="Arial"/>
          <w:i/>
          <w:spacing w:val="-5"/>
          <w:sz w:val="18"/>
        </w:rPr>
        <w:t> </w:t>
      </w:r>
      <w:r>
        <w:rPr>
          <w:rFonts w:ascii="Arial" w:hAnsi="Arial"/>
          <w:i/>
          <w:sz w:val="18"/>
        </w:rPr>
        <w:t>с</w:t>
      </w:r>
      <w:r>
        <w:rPr>
          <w:rFonts w:ascii="Arial" w:hAnsi="Arial"/>
          <w:i/>
          <w:spacing w:val="-5"/>
          <w:sz w:val="18"/>
        </w:rPr>
        <w:t> </w:t>
      </w:r>
      <w:r>
        <w:rPr>
          <w:rFonts w:ascii="Arial" w:hAnsi="Arial"/>
          <w:i/>
          <w:sz w:val="18"/>
        </w:rPr>
        <w:t>чудесными</w:t>
      </w:r>
      <w:r>
        <w:rPr>
          <w:rFonts w:ascii="Arial" w:hAnsi="Arial"/>
          <w:i/>
          <w:spacing w:val="-6"/>
          <w:sz w:val="18"/>
        </w:rPr>
        <w:t> </w:t>
      </w:r>
      <w:r>
        <w:rPr>
          <w:rFonts w:ascii="Arial" w:hAnsi="Arial"/>
          <w:i/>
          <w:sz w:val="18"/>
        </w:rPr>
        <w:t>подсолнухами.</w:t>
      </w:r>
      <w:r>
        <w:rPr>
          <w:rFonts w:ascii="Arial" w:hAnsi="Arial"/>
          <w:i/>
          <w:spacing w:val="-4"/>
          <w:sz w:val="18"/>
        </w:rPr>
        <w:t> </w:t>
      </w:r>
      <w:r>
        <w:rPr>
          <w:rFonts w:ascii="Arial" w:hAnsi="Arial"/>
          <w:i/>
          <w:sz w:val="18"/>
        </w:rPr>
        <w:t>По- </w:t>
      </w:r>
      <w:r>
        <w:rPr>
          <w:rFonts w:ascii="Arial" w:hAnsi="Arial"/>
          <w:i/>
          <w:spacing w:val="-2"/>
          <w:sz w:val="18"/>
        </w:rPr>
        <w:t>дойдя</w:t>
      </w:r>
      <w:r>
        <w:rPr>
          <w:rFonts w:ascii="Arial" w:hAnsi="Arial"/>
          <w:i/>
          <w:spacing w:val="-11"/>
          <w:sz w:val="18"/>
        </w:rPr>
        <w:t> </w:t>
      </w:r>
      <w:r>
        <w:rPr>
          <w:rFonts w:ascii="Arial" w:hAnsi="Arial"/>
          <w:i/>
          <w:spacing w:val="-2"/>
          <w:sz w:val="18"/>
        </w:rPr>
        <w:t>к</w:t>
      </w:r>
      <w:r>
        <w:rPr>
          <w:rFonts w:ascii="Arial" w:hAnsi="Arial"/>
          <w:i/>
          <w:spacing w:val="-14"/>
          <w:sz w:val="18"/>
        </w:rPr>
        <w:t> </w:t>
      </w:r>
      <w:r>
        <w:rPr>
          <w:rFonts w:ascii="Arial" w:hAnsi="Arial"/>
          <w:i/>
          <w:spacing w:val="-2"/>
          <w:sz w:val="18"/>
        </w:rPr>
        <w:t>картине,</w:t>
      </w:r>
      <w:r>
        <w:rPr>
          <w:rFonts w:ascii="Arial" w:hAnsi="Arial"/>
          <w:i/>
          <w:spacing w:val="-7"/>
          <w:sz w:val="18"/>
        </w:rPr>
        <w:t> </w:t>
      </w:r>
      <w:r>
        <w:rPr>
          <w:rFonts w:ascii="Arial" w:hAnsi="Arial"/>
          <w:i/>
          <w:spacing w:val="-2"/>
          <w:sz w:val="18"/>
        </w:rPr>
        <w:t>я</w:t>
      </w:r>
      <w:r>
        <w:rPr>
          <w:rFonts w:ascii="Arial" w:hAnsi="Arial"/>
          <w:i/>
          <w:spacing w:val="-11"/>
          <w:sz w:val="18"/>
        </w:rPr>
        <w:t> </w:t>
      </w:r>
      <w:r>
        <w:rPr>
          <w:rFonts w:ascii="Arial" w:hAnsi="Arial"/>
          <w:i/>
          <w:spacing w:val="-2"/>
          <w:sz w:val="18"/>
        </w:rPr>
        <w:t>прочел</w:t>
      </w:r>
      <w:r>
        <w:rPr>
          <w:rFonts w:ascii="Arial" w:hAnsi="Arial"/>
          <w:i/>
          <w:spacing w:val="-11"/>
          <w:sz w:val="18"/>
        </w:rPr>
        <w:t> </w:t>
      </w:r>
      <w:r>
        <w:rPr>
          <w:rFonts w:ascii="Arial" w:hAnsi="Arial"/>
          <w:i/>
          <w:spacing w:val="-2"/>
          <w:sz w:val="18"/>
        </w:rPr>
        <w:t>имя</w:t>
      </w:r>
      <w:r>
        <w:rPr>
          <w:rFonts w:ascii="Arial" w:hAnsi="Arial"/>
          <w:i/>
          <w:spacing w:val="-11"/>
          <w:sz w:val="18"/>
        </w:rPr>
        <w:t> </w:t>
      </w:r>
      <w:r>
        <w:rPr>
          <w:rFonts w:ascii="Arial" w:hAnsi="Arial"/>
          <w:i/>
          <w:spacing w:val="-2"/>
          <w:sz w:val="18"/>
        </w:rPr>
        <w:t>автора:</w:t>
      </w:r>
      <w:r>
        <w:rPr>
          <w:rFonts w:ascii="Arial" w:hAnsi="Arial"/>
          <w:i/>
          <w:spacing w:val="-7"/>
          <w:sz w:val="18"/>
        </w:rPr>
        <w:t> </w:t>
      </w:r>
      <w:r>
        <w:rPr>
          <w:rFonts w:ascii="Arial" w:hAnsi="Arial"/>
          <w:i/>
          <w:spacing w:val="-2"/>
          <w:sz w:val="18"/>
        </w:rPr>
        <w:t>Claude</w:t>
      </w:r>
      <w:r>
        <w:rPr>
          <w:rFonts w:ascii="Arial" w:hAnsi="Arial"/>
          <w:i/>
          <w:spacing w:val="-16"/>
          <w:sz w:val="18"/>
        </w:rPr>
        <w:t> </w:t>
      </w:r>
      <w:r>
        <w:rPr>
          <w:rFonts w:ascii="Arial" w:hAnsi="Arial"/>
          <w:i/>
          <w:spacing w:val="-2"/>
          <w:sz w:val="18"/>
        </w:rPr>
        <w:t>Monet...</w:t>
      </w:r>
    </w:p>
    <w:p>
      <w:pPr>
        <w:pStyle w:val="BodyText"/>
        <w:spacing w:before="28"/>
        <w:rPr>
          <w:rFonts w:ascii="Arial"/>
          <w:i/>
          <w:sz w:val="18"/>
        </w:rPr>
      </w:pPr>
    </w:p>
    <w:p>
      <w:pPr>
        <w:pStyle w:val="ListParagraph"/>
        <w:numPr>
          <w:ilvl w:val="2"/>
          <w:numId w:val="240"/>
        </w:numPr>
        <w:tabs>
          <w:tab w:pos="1021" w:val="left" w:leader="none"/>
          <w:tab w:pos="1128" w:val="left" w:leader="none"/>
        </w:tabs>
        <w:spacing w:line="228" w:lineRule="auto" w:before="0" w:after="0"/>
        <w:ind w:left="1128" w:right="835" w:hanging="279"/>
        <w:jc w:val="both"/>
        <w:rPr>
          <w:sz w:val="22"/>
        </w:rPr>
      </w:pPr>
      <w:r>
        <w:rPr>
          <w:b/>
          <w:sz w:val="22"/>
        </w:rPr>
        <w:t>будьте вежливы и корректны. </w:t>
      </w:r>
      <w:r>
        <w:rPr>
          <w:sz w:val="22"/>
        </w:rPr>
        <w:t>Не надо фамильярностей, анекдотов о теще и баек из жизни вашего полка на постое</w:t>
      </w:r>
      <w:r>
        <w:rPr>
          <w:spacing w:val="40"/>
          <w:sz w:val="22"/>
        </w:rPr>
        <w:t> </w:t>
      </w:r>
      <w:r>
        <w:rPr>
          <w:sz w:val="22"/>
        </w:rPr>
        <w:t>в городе</w:t>
      </w:r>
      <w:r>
        <w:rPr>
          <w:spacing w:val="-1"/>
          <w:sz w:val="22"/>
        </w:rPr>
        <w:t> </w:t>
      </w:r>
      <w:r>
        <w:rPr>
          <w:sz w:val="22"/>
        </w:rPr>
        <w:t>Большие Щеглы. Быть профессионалом — это не только иметь опыт и знания, но и знать, что, как, где и ко- </w:t>
      </w:r>
      <w:r>
        <w:rPr>
          <w:spacing w:val="-2"/>
          <w:sz w:val="22"/>
        </w:rPr>
        <w:t>гда</w:t>
      </w:r>
      <w:r>
        <w:rPr>
          <w:spacing w:val="-5"/>
          <w:sz w:val="22"/>
        </w:rPr>
        <w:t> </w:t>
      </w:r>
      <w:r>
        <w:rPr>
          <w:spacing w:val="-2"/>
          <w:sz w:val="22"/>
        </w:rPr>
        <w:t>говорить. А</w:t>
      </w:r>
      <w:r>
        <w:rPr>
          <w:spacing w:val="-12"/>
          <w:sz w:val="22"/>
        </w:rPr>
        <w:t> </w:t>
      </w:r>
      <w:r>
        <w:rPr>
          <w:spacing w:val="-2"/>
          <w:sz w:val="22"/>
        </w:rPr>
        <w:t>вдруг</w:t>
      </w:r>
      <w:r>
        <w:rPr>
          <w:spacing w:val="-4"/>
          <w:sz w:val="22"/>
        </w:rPr>
        <w:t> </w:t>
      </w:r>
      <w:r>
        <w:rPr>
          <w:spacing w:val="-2"/>
          <w:sz w:val="22"/>
        </w:rPr>
        <w:t>интервьюирующий</w:t>
      </w:r>
      <w:r>
        <w:rPr>
          <w:spacing w:val="-6"/>
          <w:sz w:val="22"/>
        </w:rPr>
        <w:t> </w:t>
      </w:r>
      <w:r>
        <w:rPr>
          <w:spacing w:val="-2"/>
          <w:sz w:val="22"/>
        </w:rPr>
        <w:t>любит</w:t>
      </w:r>
      <w:r>
        <w:rPr>
          <w:spacing w:val="-5"/>
          <w:sz w:val="22"/>
        </w:rPr>
        <w:t> </w:t>
      </w:r>
      <w:r>
        <w:rPr>
          <w:spacing w:val="-2"/>
          <w:sz w:val="22"/>
        </w:rPr>
        <w:t>свою</w:t>
      </w:r>
      <w:r>
        <w:rPr>
          <w:spacing w:val="-9"/>
          <w:sz w:val="22"/>
        </w:rPr>
        <w:t> </w:t>
      </w:r>
      <w:r>
        <w:rPr>
          <w:spacing w:val="-2"/>
          <w:sz w:val="22"/>
        </w:rPr>
        <w:t>тещу, </w:t>
      </w:r>
      <w:r>
        <w:rPr>
          <w:sz w:val="22"/>
        </w:rPr>
        <w:t>как мать родную?</w:t>
      </w:r>
    </w:p>
    <w:p>
      <w:pPr>
        <w:spacing w:line="228" w:lineRule="auto" w:before="156"/>
        <w:ind w:left="489" w:right="836" w:firstLine="0"/>
        <w:jc w:val="both"/>
        <w:rPr>
          <w:i/>
          <w:sz w:val="22"/>
        </w:rPr>
      </w:pPr>
      <w:r>
        <w:rPr>
          <w:i/>
          <w:sz w:val="22"/>
        </w:rPr>
        <w:t>Вообще представьте себя в роли интервьюирующего: вы зани- маетесь</w:t>
      </w:r>
      <w:r>
        <w:rPr>
          <w:i/>
          <w:spacing w:val="-9"/>
          <w:sz w:val="22"/>
        </w:rPr>
        <w:t> </w:t>
      </w:r>
      <w:r>
        <w:rPr>
          <w:i/>
          <w:sz w:val="22"/>
        </w:rPr>
        <w:t>каким-то</w:t>
      </w:r>
      <w:r>
        <w:rPr>
          <w:i/>
          <w:spacing w:val="-9"/>
          <w:sz w:val="22"/>
        </w:rPr>
        <w:t> </w:t>
      </w:r>
      <w:r>
        <w:rPr>
          <w:i/>
          <w:sz w:val="22"/>
        </w:rPr>
        <w:t>интересным</w:t>
      </w:r>
      <w:r>
        <w:rPr>
          <w:i/>
          <w:spacing w:val="-10"/>
          <w:sz w:val="22"/>
        </w:rPr>
        <w:t> </w:t>
      </w:r>
      <w:r>
        <w:rPr>
          <w:i/>
          <w:sz w:val="22"/>
        </w:rPr>
        <w:t>делом,</w:t>
      </w:r>
      <w:r>
        <w:rPr>
          <w:i/>
          <w:spacing w:val="-7"/>
          <w:sz w:val="22"/>
        </w:rPr>
        <w:t> </w:t>
      </w:r>
      <w:r>
        <w:rPr>
          <w:i/>
          <w:sz w:val="22"/>
        </w:rPr>
        <w:t>например,</w:t>
      </w:r>
      <w:r>
        <w:rPr>
          <w:i/>
          <w:spacing w:val="-7"/>
          <w:sz w:val="22"/>
        </w:rPr>
        <w:t> </w:t>
      </w:r>
      <w:r>
        <w:rPr>
          <w:i/>
          <w:sz w:val="22"/>
        </w:rPr>
        <w:t>бродите</w:t>
      </w:r>
      <w:r>
        <w:rPr>
          <w:i/>
          <w:spacing w:val="-10"/>
          <w:sz w:val="22"/>
        </w:rPr>
        <w:t> </w:t>
      </w:r>
      <w:r>
        <w:rPr>
          <w:i/>
          <w:sz w:val="22"/>
        </w:rPr>
        <w:t>по</w:t>
      </w:r>
      <w:r>
        <w:rPr>
          <w:i/>
          <w:spacing w:val="-9"/>
          <w:sz w:val="22"/>
        </w:rPr>
        <w:t> </w:t>
      </w:r>
      <w:r>
        <w:rPr>
          <w:i/>
          <w:sz w:val="22"/>
        </w:rPr>
        <w:t>веб- сайтам в поисках новых часов. К вам подходит ваш менеджер и говорит: "Вот резюме, кандидат сидит в той комнате, пойди поговори с ним без переводчика</w:t>
      </w:r>
      <w:r>
        <w:rPr>
          <w:i/>
          <w:spacing w:val="-1"/>
          <w:sz w:val="22"/>
        </w:rPr>
        <w:t> </w:t>
      </w:r>
      <w:r>
        <w:rPr>
          <w:i/>
          <w:sz w:val="22"/>
        </w:rPr>
        <w:t>". И вот вы</w:t>
      </w:r>
      <w:r>
        <w:rPr>
          <w:i/>
          <w:spacing w:val="-1"/>
          <w:sz w:val="22"/>
        </w:rPr>
        <w:t> </w:t>
      </w:r>
      <w:r>
        <w:rPr>
          <w:i/>
          <w:sz w:val="22"/>
        </w:rPr>
        <w:t>неохотно заходите в "ту комнату", на ходу просматривая резюме, придумывая</w:t>
      </w:r>
      <w:r>
        <w:rPr>
          <w:i/>
          <w:spacing w:val="-5"/>
          <w:sz w:val="22"/>
        </w:rPr>
        <w:t> </w:t>
      </w:r>
      <w:r>
        <w:rPr>
          <w:i/>
          <w:sz w:val="22"/>
        </w:rPr>
        <w:t>умные вопросы и прикидывая, сколько времени это дело займет, а то есть хочется... за углом новую шашлычную открыли... И если кандидат</w:t>
      </w:r>
      <w:r>
        <w:rPr>
          <w:i/>
          <w:spacing w:val="-4"/>
          <w:sz w:val="22"/>
        </w:rPr>
        <w:t> </w:t>
      </w:r>
      <w:r>
        <w:rPr>
          <w:i/>
          <w:sz w:val="22"/>
        </w:rPr>
        <w:t>тактичен,</w:t>
      </w:r>
      <w:r>
        <w:rPr>
          <w:i/>
          <w:spacing w:val="-2"/>
          <w:sz w:val="22"/>
        </w:rPr>
        <w:t> </w:t>
      </w:r>
      <w:r>
        <w:rPr>
          <w:i/>
          <w:sz w:val="22"/>
        </w:rPr>
        <w:t>вежлив</w:t>
      </w:r>
      <w:r>
        <w:rPr>
          <w:i/>
          <w:spacing w:val="-3"/>
          <w:sz w:val="22"/>
        </w:rPr>
        <w:t> </w:t>
      </w:r>
      <w:r>
        <w:rPr>
          <w:i/>
          <w:sz w:val="22"/>
        </w:rPr>
        <w:t>и</w:t>
      </w:r>
      <w:r>
        <w:rPr>
          <w:i/>
          <w:spacing w:val="-3"/>
          <w:sz w:val="22"/>
        </w:rPr>
        <w:t> </w:t>
      </w:r>
      <w:r>
        <w:rPr>
          <w:i/>
          <w:sz w:val="22"/>
        </w:rPr>
        <w:t>приветлив,</w:t>
      </w:r>
      <w:r>
        <w:rPr>
          <w:i/>
          <w:spacing w:val="-2"/>
          <w:sz w:val="22"/>
        </w:rPr>
        <w:t> </w:t>
      </w:r>
      <w:r>
        <w:rPr>
          <w:i/>
          <w:sz w:val="22"/>
        </w:rPr>
        <w:t>то,</w:t>
      </w:r>
      <w:r>
        <w:rPr>
          <w:i/>
          <w:spacing w:val="-6"/>
          <w:sz w:val="22"/>
        </w:rPr>
        <w:t> </w:t>
      </w:r>
      <w:r>
        <w:rPr>
          <w:i/>
          <w:sz w:val="22"/>
        </w:rPr>
        <w:t>конечно,</w:t>
      </w:r>
      <w:r>
        <w:rPr>
          <w:i/>
          <w:spacing w:val="-2"/>
          <w:sz w:val="22"/>
        </w:rPr>
        <w:t> </w:t>
      </w:r>
      <w:r>
        <w:rPr>
          <w:i/>
          <w:sz w:val="22"/>
        </w:rPr>
        <w:t>приходит понимание того, что бурчащий желудок, измученный капучино, может подождать лишние 15 минут. Ничего не жачко для такого вежливого и приятного человека, который так сильно хочет работать;</w:t>
      </w:r>
    </w:p>
    <w:p>
      <w:pPr>
        <w:pStyle w:val="ListParagraph"/>
        <w:numPr>
          <w:ilvl w:val="2"/>
          <w:numId w:val="240"/>
        </w:numPr>
        <w:tabs>
          <w:tab w:pos="1083" w:val="left" w:leader="none"/>
          <w:tab w:pos="1123" w:val="left" w:leader="none"/>
        </w:tabs>
        <w:spacing w:line="218" w:lineRule="auto" w:before="230" w:after="0"/>
        <w:ind w:left="1123" w:right="955" w:hanging="284"/>
        <w:jc w:val="both"/>
        <w:rPr>
          <w:sz w:val="22"/>
        </w:rPr>
      </w:pPr>
      <w:r>
        <w:rPr>
          <w:b/>
          <w:sz w:val="22"/>
        </w:rPr>
        <w:t>проявите искренний интерес </w:t>
      </w:r>
      <w:r>
        <w:rPr>
          <w:sz w:val="22"/>
        </w:rPr>
        <w:t>к вещам, о</w:t>
      </w:r>
      <w:r>
        <w:rPr>
          <w:spacing w:val="-1"/>
          <w:sz w:val="22"/>
        </w:rPr>
        <w:t> </w:t>
      </w:r>
      <w:r>
        <w:rPr>
          <w:sz w:val="22"/>
        </w:rPr>
        <w:t>которых интер- </w:t>
      </w:r>
      <w:r>
        <w:rPr>
          <w:spacing w:val="-2"/>
          <w:sz w:val="22"/>
        </w:rPr>
        <w:t>вьюирующему</w:t>
      </w:r>
      <w:r>
        <w:rPr>
          <w:spacing w:val="-9"/>
          <w:sz w:val="22"/>
        </w:rPr>
        <w:t> </w:t>
      </w:r>
      <w:r>
        <w:rPr>
          <w:spacing w:val="-2"/>
          <w:sz w:val="22"/>
        </w:rPr>
        <w:t>говорить</w:t>
      </w:r>
      <w:r>
        <w:rPr>
          <w:spacing w:val="-12"/>
          <w:sz w:val="22"/>
        </w:rPr>
        <w:t> </w:t>
      </w:r>
      <w:r>
        <w:rPr>
          <w:spacing w:val="-2"/>
          <w:sz w:val="22"/>
        </w:rPr>
        <w:t>приятно.</w:t>
      </w:r>
      <w:r>
        <w:rPr>
          <w:spacing w:val="-6"/>
          <w:sz w:val="22"/>
        </w:rPr>
        <w:t> </w:t>
      </w:r>
      <w:r>
        <w:rPr>
          <w:spacing w:val="-2"/>
          <w:sz w:val="22"/>
        </w:rPr>
        <w:t>Дайте</w:t>
      </w:r>
      <w:r>
        <w:rPr>
          <w:spacing w:val="-10"/>
          <w:sz w:val="22"/>
        </w:rPr>
        <w:t> </w:t>
      </w:r>
      <w:r>
        <w:rPr>
          <w:spacing w:val="-2"/>
          <w:sz w:val="22"/>
        </w:rPr>
        <w:t>ему</w:t>
      </w:r>
      <w:r>
        <w:rPr>
          <w:spacing w:val="-12"/>
          <w:sz w:val="22"/>
        </w:rPr>
        <w:t> </w:t>
      </w:r>
      <w:r>
        <w:rPr>
          <w:spacing w:val="-2"/>
          <w:sz w:val="22"/>
        </w:rPr>
        <w:t>выговориться.</w:t>
      </w:r>
    </w:p>
    <w:p>
      <w:pPr>
        <w:spacing w:line="230" w:lineRule="auto" w:before="251"/>
        <w:ind w:left="835" w:right="830" w:firstLine="0"/>
        <w:jc w:val="both"/>
        <w:rPr>
          <w:rFonts w:ascii="Arial" w:hAnsi="Arial"/>
          <w:i/>
          <w:sz w:val="18"/>
        </w:rPr>
      </w:pPr>
      <w:r>
        <w:rPr>
          <w:rFonts w:ascii="Arial" w:hAnsi="Arial"/>
          <w:b/>
          <w:i/>
          <w:sz w:val="18"/>
        </w:rPr>
        <w:t>Например,</w:t>
      </w:r>
      <w:r>
        <w:rPr>
          <w:rFonts w:ascii="Arial" w:hAnsi="Arial"/>
          <w:b/>
          <w:i/>
          <w:spacing w:val="-13"/>
          <w:sz w:val="18"/>
        </w:rPr>
        <w:t> </w:t>
      </w:r>
      <w:r>
        <w:rPr>
          <w:rFonts w:ascii="Arial" w:hAnsi="Arial"/>
          <w:i/>
          <w:sz w:val="18"/>
        </w:rPr>
        <w:t>на</w:t>
      </w:r>
      <w:r>
        <w:rPr>
          <w:rFonts w:ascii="Arial" w:hAnsi="Arial"/>
          <w:i/>
          <w:spacing w:val="-12"/>
          <w:sz w:val="18"/>
        </w:rPr>
        <w:t> </w:t>
      </w:r>
      <w:r>
        <w:rPr>
          <w:rFonts w:ascii="Arial" w:hAnsi="Arial"/>
          <w:i/>
          <w:sz w:val="18"/>
        </w:rPr>
        <w:t>одном</w:t>
      </w:r>
      <w:r>
        <w:rPr>
          <w:rFonts w:ascii="Arial" w:hAnsi="Arial"/>
          <w:i/>
          <w:spacing w:val="-13"/>
          <w:sz w:val="18"/>
        </w:rPr>
        <w:t> </w:t>
      </w:r>
      <w:r>
        <w:rPr>
          <w:rFonts w:ascii="Arial" w:hAnsi="Arial"/>
          <w:i/>
          <w:sz w:val="18"/>
        </w:rPr>
        <w:t>интервью</w:t>
      </w:r>
      <w:r>
        <w:rPr>
          <w:rFonts w:ascii="Arial" w:hAnsi="Arial"/>
          <w:i/>
          <w:spacing w:val="-12"/>
          <w:sz w:val="18"/>
        </w:rPr>
        <w:t> </w:t>
      </w:r>
      <w:r>
        <w:rPr>
          <w:rFonts w:ascii="Arial" w:hAnsi="Arial"/>
          <w:i/>
          <w:sz w:val="18"/>
        </w:rPr>
        <w:t>я</w:t>
      </w:r>
      <w:r>
        <w:rPr>
          <w:rFonts w:ascii="Arial" w:hAnsi="Arial"/>
          <w:i/>
          <w:spacing w:val="-13"/>
          <w:sz w:val="18"/>
        </w:rPr>
        <w:t> </w:t>
      </w:r>
      <w:r>
        <w:rPr>
          <w:rFonts w:ascii="Arial" w:hAnsi="Arial"/>
          <w:i/>
          <w:sz w:val="18"/>
        </w:rPr>
        <w:t>спросил,</w:t>
      </w:r>
      <w:r>
        <w:rPr>
          <w:rFonts w:ascii="Arial" w:hAnsi="Arial"/>
          <w:i/>
          <w:spacing w:val="-13"/>
          <w:sz w:val="18"/>
        </w:rPr>
        <w:t> </w:t>
      </w:r>
      <w:r>
        <w:rPr>
          <w:rFonts w:ascii="Arial" w:hAnsi="Arial"/>
          <w:i/>
          <w:sz w:val="18"/>
        </w:rPr>
        <w:t>используют</w:t>
      </w:r>
      <w:r>
        <w:rPr>
          <w:rFonts w:ascii="Arial" w:hAnsi="Arial"/>
          <w:i/>
          <w:spacing w:val="-12"/>
          <w:sz w:val="18"/>
        </w:rPr>
        <w:t> </w:t>
      </w:r>
      <w:r>
        <w:rPr>
          <w:rFonts w:ascii="Arial" w:hAnsi="Arial"/>
          <w:i/>
          <w:sz w:val="18"/>
        </w:rPr>
        <w:t>ли</w:t>
      </w:r>
      <w:r>
        <w:rPr>
          <w:rFonts w:ascii="Arial" w:hAnsi="Arial"/>
          <w:i/>
          <w:spacing w:val="-13"/>
          <w:sz w:val="18"/>
        </w:rPr>
        <w:t> </w:t>
      </w:r>
      <w:r>
        <w:rPr>
          <w:rFonts w:ascii="Arial" w:hAnsi="Arial"/>
          <w:i/>
          <w:sz w:val="18"/>
        </w:rPr>
        <w:t>в</w:t>
      </w:r>
      <w:r>
        <w:rPr>
          <w:rFonts w:ascii="Arial" w:hAnsi="Arial"/>
          <w:i/>
          <w:spacing w:val="-12"/>
          <w:sz w:val="18"/>
        </w:rPr>
        <w:t> </w:t>
      </w:r>
      <w:r>
        <w:rPr>
          <w:rFonts w:ascii="Arial" w:hAnsi="Arial"/>
          <w:i/>
          <w:sz w:val="18"/>
        </w:rPr>
        <w:t>компании </w:t>
      </w:r>
      <w:r>
        <w:rPr>
          <w:rFonts w:ascii="Arial" w:hAnsi="Arial"/>
          <w:i/>
          <w:spacing w:val="-6"/>
          <w:sz w:val="18"/>
        </w:rPr>
        <w:t>язык</w:t>
      </w:r>
      <w:r>
        <w:rPr>
          <w:rFonts w:ascii="Arial" w:hAnsi="Arial"/>
          <w:i/>
          <w:sz w:val="18"/>
        </w:rPr>
        <w:t> </w:t>
      </w:r>
      <w:r>
        <w:rPr>
          <w:rFonts w:ascii="Arial" w:hAnsi="Arial"/>
          <w:i/>
          <w:spacing w:val="-6"/>
          <w:sz w:val="18"/>
        </w:rPr>
        <w:t>Python,</w:t>
      </w:r>
      <w:r>
        <w:rPr>
          <w:rFonts w:ascii="Arial" w:hAnsi="Arial"/>
          <w:i/>
          <w:sz w:val="18"/>
        </w:rPr>
        <w:t> </w:t>
      </w:r>
      <w:r>
        <w:rPr>
          <w:rFonts w:ascii="Arial" w:hAnsi="Arial"/>
          <w:i/>
          <w:spacing w:val="-6"/>
          <w:sz w:val="18"/>
        </w:rPr>
        <w:t>в ответ на</w:t>
      </w:r>
      <w:r>
        <w:rPr>
          <w:rFonts w:ascii="Arial" w:hAnsi="Arial"/>
          <w:i/>
          <w:sz w:val="18"/>
        </w:rPr>
        <w:t> </w:t>
      </w:r>
      <w:r>
        <w:rPr>
          <w:rFonts w:ascii="Arial" w:hAnsi="Arial"/>
          <w:i/>
          <w:spacing w:val="-6"/>
          <w:sz w:val="18"/>
        </w:rPr>
        <w:t>это</w:t>
      </w:r>
      <w:r>
        <w:rPr>
          <w:rFonts w:ascii="Arial" w:hAnsi="Arial"/>
          <w:i/>
          <w:sz w:val="18"/>
        </w:rPr>
        <w:t> </w:t>
      </w:r>
      <w:r>
        <w:rPr>
          <w:rFonts w:ascii="Arial" w:hAnsi="Arial"/>
          <w:i/>
          <w:spacing w:val="-6"/>
          <w:sz w:val="18"/>
        </w:rPr>
        <w:t>интервьюирующий 20 минут рассказывал мне</w:t>
      </w:r>
      <w:r>
        <w:rPr>
          <w:rFonts w:ascii="Arial" w:hAnsi="Arial"/>
          <w:i/>
          <w:spacing w:val="-7"/>
          <w:sz w:val="18"/>
        </w:rPr>
        <w:t> </w:t>
      </w:r>
      <w:r>
        <w:rPr>
          <w:rFonts w:ascii="Arial" w:hAnsi="Arial"/>
          <w:i/>
          <w:spacing w:val="-6"/>
          <w:sz w:val="18"/>
        </w:rPr>
        <w:t>о том,</w:t>
      </w:r>
      <w:r>
        <w:rPr>
          <w:rFonts w:ascii="Arial" w:hAnsi="Arial"/>
          <w:i/>
          <w:spacing w:val="-7"/>
          <w:sz w:val="18"/>
        </w:rPr>
        <w:t> </w:t>
      </w:r>
      <w:r>
        <w:rPr>
          <w:rFonts w:ascii="Arial" w:hAnsi="Arial"/>
          <w:i/>
          <w:spacing w:val="-6"/>
          <w:sz w:val="18"/>
        </w:rPr>
        <w:t>какие тупы</w:t>
      </w:r>
      <w:r>
        <w:rPr>
          <w:rFonts w:ascii="Arial" w:hAnsi="Arial"/>
          <w:i/>
          <w:spacing w:val="-7"/>
          <w:sz w:val="18"/>
        </w:rPr>
        <w:t> </w:t>
      </w:r>
      <w:r>
        <w:rPr>
          <w:rFonts w:ascii="Arial" w:hAnsi="Arial"/>
          <w:i/>
          <w:spacing w:val="-6"/>
          <w:sz w:val="18"/>
        </w:rPr>
        <w:t>он</w:t>
      </w:r>
      <w:r>
        <w:rPr>
          <w:rFonts w:ascii="Arial" w:hAnsi="Arial"/>
          <w:i/>
          <w:spacing w:val="-7"/>
          <w:sz w:val="18"/>
        </w:rPr>
        <w:t> </w:t>
      </w:r>
      <w:r>
        <w:rPr>
          <w:rFonts w:ascii="Arial" w:hAnsi="Arial"/>
          <w:i/>
          <w:spacing w:val="-6"/>
          <w:sz w:val="18"/>
        </w:rPr>
        <w:t>пишет и</w:t>
      </w:r>
      <w:r>
        <w:rPr>
          <w:rFonts w:ascii="Arial" w:hAnsi="Arial"/>
          <w:i/>
          <w:spacing w:val="-7"/>
          <w:sz w:val="18"/>
        </w:rPr>
        <w:t> </w:t>
      </w:r>
      <w:r>
        <w:rPr>
          <w:rFonts w:ascii="Arial" w:hAnsi="Arial"/>
          <w:i/>
          <w:spacing w:val="-6"/>
          <w:sz w:val="18"/>
        </w:rPr>
        <w:t>как много</w:t>
      </w:r>
      <w:r>
        <w:rPr>
          <w:rFonts w:ascii="Arial" w:hAnsi="Arial"/>
          <w:i/>
          <w:spacing w:val="-7"/>
          <w:sz w:val="18"/>
        </w:rPr>
        <w:t> </w:t>
      </w:r>
      <w:r>
        <w:rPr>
          <w:rFonts w:ascii="Arial" w:hAnsi="Arial"/>
          <w:i/>
          <w:spacing w:val="-6"/>
          <w:sz w:val="18"/>
        </w:rPr>
        <w:t>денег они</w:t>
      </w:r>
      <w:r>
        <w:rPr>
          <w:rFonts w:ascii="Arial" w:hAnsi="Arial"/>
          <w:i/>
          <w:spacing w:val="-7"/>
          <w:sz w:val="18"/>
        </w:rPr>
        <w:t> </w:t>
      </w:r>
      <w:r>
        <w:rPr>
          <w:rFonts w:ascii="Arial" w:hAnsi="Arial"/>
          <w:i/>
          <w:spacing w:val="-6"/>
          <w:sz w:val="18"/>
        </w:rPr>
        <w:t>сэкономили ком- пании. Моя часть</w:t>
      </w:r>
      <w:r>
        <w:rPr>
          <w:rFonts w:ascii="Arial" w:hAnsi="Arial"/>
          <w:i/>
          <w:sz w:val="18"/>
        </w:rPr>
        <w:t> </w:t>
      </w:r>
      <w:r>
        <w:rPr>
          <w:rFonts w:ascii="Arial" w:hAnsi="Arial"/>
          <w:i/>
          <w:spacing w:val="-6"/>
          <w:sz w:val="18"/>
        </w:rPr>
        <w:t>диалога заключалась</w:t>
      </w:r>
      <w:r>
        <w:rPr>
          <w:rFonts w:ascii="Arial" w:hAnsi="Arial"/>
          <w:i/>
          <w:sz w:val="18"/>
        </w:rPr>
        <w:t> </w:t>
      </w:r>
      <w:r>
        <w:rPr>
          <w:rFonts w:ascii="Arial" w:hAnsi="Arial"/>
          <w:i/>
          <w:spacing w:val="-6"/>
          <w:sz w:val="18"/>
        </w:rPr>
        <w:t>в заполнении пауз</w:t>
      </w:r>
      <w:r>
        <w:rPr>
          <w:rFonts w:ascii="Arial" w:hAnsi="Arial"/>
          <w:i/>
          <w:sz w:val="18"/>
        </w:rPr>
        <w:t> </w:t>
      </w:r>
      <w:r>
        <w:rPr>
          <w:rFonts w:ascii="Arial" w:hAnsi="Arial"/>
          <w:i/>
          <w:spacing w:val="-6"/>
          <w:sz w:val="18"/>
        </w:rPr>
        <w:t>словом</w:t>
      </w:r>
      <w:r>
        <w:rPr>
          <w:rFonts w:ascii="Arial" w:hAnsi="Arial"/>
          <w:i/>
          <w:sz w:val="18"/>
        </w:rPr>
        <w:t> </w:t>
      </w:r>
      <w:r>
        <w:rPr>
          <w:rFonts w:ascii="Arial" w:hAnsi="Arial"/>
          <w:i/>
          <w:spacing w:val="-6"/>
          <w:sz w:val="18"/>
        </w:rPr>
        <w:t>"Bay". </w:t>
      </w:r>
      <w:r>
        <w:rPr>
          <w:rFonts w:ascii="Arial" w:hAnsi="Arial"/>
          <w:i/>
          <w:sz w:val="18"/>
        </w:rPr>
        <w:t>Мы расстались лучшими друзьями, и на следующий</w:t>
      </w:r>
      <w:r>
        <w:rPr>
          <w:rFonts w:ascii="Arial" w:hAnsi="Arial"/>
          <w:i/>
          <w:spacing w:val="-1"/>
          <w:sz w:val="18"/>
        </w:rPr>
        <w:t> </w:t>
      </w:r>
      <w:r>
        <w:rPr>
          <w:rFonts w:ascii="Arial" w:hAnsi="Arial"/>
          <w:i/>
          <w:sz w:val="18"/>
        </w:rPr>
        <w:t>день</w:t>
      </w:r>
      <w:r>
        <w:rPr>
          <w:rFonts w:ascii="Arial" w:hAnsi="Arial"/>
          <w:i/>
          <w:spacing w:val="-3"/>
          <w:sz w:val="18"/>
        </w:rPr>
        <w:t> </w:t>
      </w:r>
      <w:r>
        <w:rPr>
          <w:rFonts w:ascii="Arial" w:hAnsi="Arial"/>
          <w:i/>
          <w:sz w:val="18"/>
        </w:rPr>
        <w:t>я</w:t>
      </w:r>
      <w:r>
        <w:rPr>
          <w:rFonts w:ascii="Arial" w:hAnsi="Arial"/>
          <w:i/>
          <w:spacing w:val="-1"/>
          <w:sz w:val="18"/>
        </w:rPr>
        <w:t> </w:t>
      </w:r>
      <w:r>
        <w:rPr>
          <w:rFonts w:ascii="Arial" w:hAnsi="Arial"/>
          <w:i/>
          <w:sz w:val="18"/>
        </w:rPr>
        <w:t>был</w:t>
      </w:r>
      <w:r>
        <w:rPr>
          <w:rFonts w:ascii="Arial" w:hAnsi="Arial"/>
          <w:i/>
          <w:spacing w:val="-2"/>
          <w:sz w:val="18"/>
        </w:rPr>
        <w:t> </w:t>
      </w:r>
      <w:r>
        <w:rPr>
          <w:rFonts w:ascii="Arial" w:hAnsi="Arial"/>
          <w:i/>
          <w:sz w:val="18"/>
        </w:rPr>
        <w:t>при- глашен на работу.</w:t>
      </w:r>
    </w:p>
    <w:p>
      <w:pPr>
        <w:spacing w:after="0" w:line="230" w:lineRule="auto"/>
        <w:jc w:val="both"/>
        <w:rPr>
          <w:rFonts w:ascii="Arial" w:hAnsi="Arial"/>
          <w:i/>
          <w:sz w:val="18"/>
        </w:rPr>
        <w:sectPr>
          <w:headerReference w:type="default" r:id="rId244"/>
          <w:headerReference w:type="even" r:id="rId245"/>
          <w:pgSz w:w="8400" w:h="11900"/>
          <w:pgMar w:header="558" w:footer="0" w:top="800" w:bottom="280" w:left="566" w:right="283"/>
          <w:pgNumType w:start="297"/>
        </w:sectPr>
      </w:pPr>
    </w:p>
    <w:p>
      <w:pPr>
        <w:pStyle w:val="BodyText"/>
        <w:spacing w:before="219"/>
        <w:ind w:left="158"/>
        <w:jc w:val="both"/>
      </w:pPr>
      <w:r>
        <w:rPr/>
        <w:t>Сплошной</w:t>
      </w:r>
      <w:r>
        <w:rPr>
          <w:spacing w:val="-14"/>
        </w:rPr>
        <w:t> </w:t>
      </w:r>
      <w:r>
        <w:rPr/>
        <w:t>Карнеги,</w:t>
      </w:r>
      <w:r>
        <w:rPr>
          <w:spacing w:val="-11"/>
        </w:rPr>
        <w:t> </w:t>
      </w:r>
      <w:r>
        <w:rPr/>
        <w:t>одним</w:t>
      </w:r>
      <w:r>
        <w:rPr>
          <w:spacing w:val="-13"/>
        </w:rPr>
        <w:t> </w:t>
      </w:r>
      <w:r>
        <w:rPr>
          <w:spacing w:val="-2"/>
        </w:rPr>
        <w:t>словом;</w:t>
      </w:r>
    </w:p>
    <w:p>
      <w:pPr>
        <w:pStyle w:val="Heading8"/>
        <w:numPr>
          <w:ilvl w:val="1"/>
          <w:numId w:val="240"/>
        </w:numPr>
        <w:tabs>
          <w:tab w:pos="637" w:val="left" w:leader="none"/>
          <w:tab w:pos="782" w:val="left" w:leader="none"/>
        </w:tabs>
        <w:spacing w:line="232" w:lineRule="auto" w:before="180" w:after="0"/>
        <w:ind w:left="782" w:right="1178" w:hanging="279"/>
        <w:jc w:val="left"/>
        <w:rPr>
          <w:b w:val="0"/>
        </w:rPr>
      </w:pPr>
      <w:r>
        <w:rPr/>
        <w:t>никогда,</w:t>
      </w:r>
      <w:r>
        <w:rPr>
          <w:spacing w:val="-5"/>
        </w:rPr>
        <w:t> </w:t>
      </w:r>
      <w:r>
        <w:rPr/>
        <w:t>никогда</w:t>
      </w:r>
      <w:r>
        <w:rPr>
          <w:spacing w:val="-8"/>
        </w:rPr>
        <w:t> </w:t>
      </w:r>
      <w:r>
        <w:rPr/>
        <w:t>не</w:t>
      </w:r>
      <w:r>
        <w:rPr>
          <w:spacing w:val="-9"/>
        </w:rPr>
        <w:t> </w:t>
      </w:r>
      <w:r>
        <w:rPr/>
        <w:t>говорите</w:t>
      </w:r>
      <w:r>
        <w:rPr>
          <w:spacing w:val="-5"/>
        </w:rPr>
        <w:t> </w:t>
      </w:r>
      <w:r>
        <w:rPr/>
        <w:t>плохо</w:t>
      </w:r>
      <w:r>
        <w:rPr>
          <w:spacing w:val="-3"/>
        </w:rPr>
        <w:t> </w:t>
      </w:r>
      <w:r>
        <w:rPr/>
        <w:t>о</w:t>
      </w:r>
      <w:r>
        <w:rPr>
          <w:spacing w:val="-3"/>
        </w:rPr>
        <w:t> </w:t>
      </w:r>
      <w:r>
        <w:rPr/>
        <w:t>фирмах,</w:t>
      </w:r>
      <w:r>
        <w:rPr>
          <w:spacing w:val="-2"/>
        </w:rPr>
        <w:t> </w:t>
      </w:r>
      <w:r>
        <w:rPr/>
        <w:t>в</w:t>
      </w:r>
      <w:r>
        <w:rPr>
          <w:spacing w:val="-2"/>
        </w:rPr>
        <w:t> </w:t>
      </w:r>
      <w:r>
        <w:rPr/>
        <w:t>которых вы когда-то работали! </w:t>
      </w:r>
      <w:r>
        <w:rPr>
          <w:b w:val="0"/>
        </w:rPr>
        <w:t>Это против правил.</w:t>
      </w:r>
    </w:p>
    <w:p>
      <w:pPr>
        <w:pStyle w:val="BodyText"/>
        <w:spacing w:line="228" w:lineRule="auto" w:before="171"/>
        <w:ind w:left="163" w:right="1175"/>
        <w:jc w:val="both"/>
      </w:pPr>
      <w:r>
        <w:rPr/>
        <w:t>Лучше сочините что-то, но ни в коем случае не ругайте фирму, в которой вы работали прежде (даже если деятельность компании была не</w:t>
      </w:r>
      <w:r>
        <w:rPr>
          <w:spacing w:val="-6"/>
        </w:rPr>
        <w:t> </w:t>
      </w:r>
      <w:r>
        <w:rPr/>
        <w:t>в сфере</w:t>
      </w:r>
      <w:r>
        <w:rPr>
          <w:spacing w:val="-1"/>
        </w:rPr>
        <w:t> </w:t>
      </w:r>
      <w:r>
        <w:rPr/>
        <w:t>Интернета и вы работали там не</w:t>
      </w:r>
      <w:r>
        <w:rPr>
          <w:spacing w:val="-6"/>
        </w:rPr>
        <w:t> </w:t>
      </w:r>
      <w:r>
        <w:rPr/>
        <w:t>тестировщиком, а бухгалтером).</w:t>
      </w:r>
    </w:p>
    <w:p>
      <w:pPr>
        <w:spacing w:line="228" w:lineRule="auto" w:before="171"/>
        <w:ind w:left="158" w:right="1182" w:firstLine="0"/>
        <w:jc w:val="both"/>
        <w:rPr>
          <w:b/>
          <w:sz w:val="22"/>
        </w:rPr>
      </w:pPr>
      <w:r>
        <w:rPr>
          <w:sz w:val="22"/>
        </w:rPr>
        <w:t>Пусть</w:t>
      </w:r>
      <w:r>
        <w:rPr>
          <w:spacing w:val="-1"/>
          <w:sz w:val="22"/>
        </w:rPr>
        <w:t> </w:t>
      </w:r>
      <w:r>
        <w:rPr>
          <w:sz w:val="22"/>
        </w:rPr>
        <w:t>даже</w:t>
      </w:r>
      <w:r>
        <w:rPr>
          <w:spacing w:val="-7"/>
          <w:sz w:val="22"/>
        </w:rPr>
        <w:t> </w:t>
      </w:r>
      <w:r>
        <w:rPr>
          <w:sz w:val="22"/>
        </w:rPr>
        <w:t>ваша святая</w:t>
      </w:r>
      <w:r>
        <w:rPr>
          <w:spacing w:val="-6"/>
          <w:sz w:val="22"/>
        </w:rPr>
        <w:t> </w:t>
      </w:r>
      <w:r>
        <w:rPr>
          <w:sz w:val="22"/>
        </w:rPr>
        <w:t>правда</w:t>
      </w:r>
      <w:r>
        <w:rPr>
          <w:spacing w:val="-3"/>
          <w:sz w:val="22"/>
        </w:rPr>
        <w:t> </w:t>
      </w:r>
      <w:r>
        <w:rPr>
          <w:sz w:val="22"/>
        </w:rPr>
        <w:t>в том, что</w:t>
      </w:r>
      <w:r>
        <w:rPr>
          <w:spacing w:val="-6"/>
          <w:sz w:val="22"/>
        </w:rPr>
        <w:t> </w:t>
      </w:r>
      <w:r>
        <w:rPr>
          <w:sz w:val="22"/>
        </w:rPr>
        <w:t>начальник</w:t>
      </w:r>
      <w:r>
        <w:rPr>
          <w:spacing w:val="-3"/>
          <w:sz w:val="22"/>
        </w:rPr>
        <w:t> </w:t>
      </w:r>
      <w:r>
        <w:rPr>
          <w:sz w:val="22"/>
        </w:rPr>
        <w:t>был</w:t>
      </w:r>
      <w:r>
        <w:rPr>
          <w:spacing w:val="-1"/>
          <w:sz w:val="22"/>
        </w:rPr>
        <w:t> </w:t>
      </w:r>
      <w:r>
        <w:rPr>
          <w:sz w:val="22"/>
        </w:rPr>
        <w:t>полным дебилом и вы, светочи и душки, были окружены "сволочами, склочниками, приспособленцами и подхалимами" и пришлось уйти от этой шайки не по своей вине. </w:t>
      </w:r>
      <w:r>
        <w:rPr>
          <w:b/>
          <w:sz w:val="22"/>
        </w:rPr>
        <w:t>О своем предыдущем работодателе, как о покойнике, — либо хорошо, либо ничего.</w:t>
      </w:r>
    </w:p>
    <w:p>
      <w:pPr>
        <w:pStyle w:val="Heading8"/>
        <w:spacing w:line="228" w:lineRule="auto" w:before="172"/>
        <w:ind w:left="163" w:right="1181"/>
        <w:jc w:val="both"/>
      </w:pPr>
      <w:r>
        <w:rPr/>
        <w:t>Много</w:t>
      </w:r>
      <w:r>
        <w:rPr>
          <w:spacing w:val="-7"/>
        </w:rPr>
        <w:t> </w:t>
      </w:r>
      <w:r>
        <w:rPr/>
        <w:t>хороших</w:t>
      </w:r>
      <w:r>
        <w:rPr>
          <w:spacing w:val="-14"/>
        </w:rPr>
        <w:t> </w:t>
      </w:r>
      <w:r>
        <w:rPr/>
        <w:t>кандидатов</w:t>
      </w:r>
      <w:r>
        <w:rPr>
          <w:spacing w:val="-10"/>
        </w:rPr>
        <w:t> </w:t>
      </w:r>
      <w:r>
        <w:rPr/>
        <w:t>погорело</w:t>
      </w:r>
      <w:r>
        <w:rPr>
          <w:spacing w:val="-11"/>
        </w:rPr>
        <w:t> </w:t>
      </w:r>
      <w:r>
        <w:rPr/>
        <w:t>на</w:t>
      </w:r>
      <w:r>
        <w:rPr>
          <w:spacing w:val="-11"/>
        </w:rPr>
        <w:t> </w:t>
      </w:r>
      <w:r>
        <w:rPr/>
        <w:t>интервью</w:t>
      </w:r>
      <w:r>
        <w:rPr>
          <w:spacing w:val="-7"/>
        </w:rPr>
        <w:t> </w:t>
      </w:r>
      <w:r>
        <w:rPr/>
        <w:t>из-за</w:t>
      </w:r>
      <w:r>
        <w:rPr>
          <w:spacing w:val="-11"/>
        </w:rPr>
        <w:t> </w:t>
      </w:r>
      <w:r>
        <w:rPr/>
        <w:t>своей </w:t>
      </w:r>
      <w:r>
        <w:rPr>
          <w:spacing w:val="-2"/>
        </w:rPr>
        <w:t>откровенности.</w:t>
      </w:r>
    </w:p>
    <w:p>
      <w:pPr>
        <w:pStyle w:val="BodyText"/>
        <w:spacing w:before="46"/>
        <w:rPr>
          <w:b/>
        </w:rPr>
      </w:pPr>
    </w:p>
    <w:p>
      <w:pPr>
        <w:pStyle w:val="ListParagraph"/>
        <w:numPr>
          <w:ilvl w:val="0"/>
          <w:numId w:val="240"/>
        </w:numPr>
        <w:tabs>
          <w:tab w:pos="406" w:val="left" w:leader="none"/>
          <w:tab w:pos="499" w:val="left" w:leader="none"/>
        </w:tabs>
        <w:spacing w:line="230" w:lineRule="auto" w:before="0" w:after="0"/>
        <w:ind w:left="499" w:right="1186" w:hanging="346"/>
        <w:jc w:val="both"/>
        <w:rPr>
          <w:b/>
          <w:sz w:val="22"/>
        </w:rPr>
      </w:pPr>
      <w:r>
        <w:rPr>
          <w:sz w:val="22"/>
        </w:rPr>
        <w:t>Еще раз: </w:t>
      </w:r>
      <w:r>
        <w:rPr>
          <w:b/>
          <w:sz w:val="22"/>
        </w:rPr>
        <w:t>помните, что во время интервью анализируются не только ваши знания, но и ваша личность. </w:t>
      </w:r>
      <w:r>
        <w:rPr>
          <w:sz w:val="22"/>
        </w:rPr>
        <w:t>Ответьте, с кем вам будет приятнее работать:</w:t>
      </w:r>
    </w:p>
    <w:p>
      <w:pPr>
        <w:pStyle w:val="BodyText"/>
        <w:spacing w:line="228" w:lineRule="auto" w:before="85"/>
        <w:ind w:left="778" w:right="1151" w:hanging="274"/>
      </w:pPr>
      <w:r>
        <w:rPr/>
        <w:t>а)</w:t>
      </w:r>
      <w:r>
        <w:rPr>
          <w:spacing w:val="30"/>
        </w:rPr>
        <w:t> </w:t>
      </w:r>
      <w:r>
        <w:rPr/>
        <w:t>с</w:t>
      </w:r>
      <w:r>
        <w:rPr>
          <w:spacing w:val="-12"/>
        </w:rPr>
        <w:t> </w:t>
      </w:r>
      <w:r>
        <w:rPr/>
        <w:t>превосходным</w:t>
      </w:r>
      <w:r>
        <w:rPr>
          <w:spacing w:val="-10"/>
        </w:rPr>
        <w:t> </w:t>
      </w:r>
      <w:r>
        <w:rPr/>
        <w:t>специалистом,</w:t>
      </w:r>
      <w:r>
        <w:rPr>
          <w:spacing w:val="-9"/>
        </w:rPr>
        <w:t> </w:t>
      </w:r>
      <w:r>
        <w:rPr/>
        <w:t>от</w:t>
      </w:r>
      <w:r>
        <w:rPr>
          <w:spacing w:val="-14"/>
        </w:rPr>
        <w:t> </w:t>
      </w:r>
      <w:r>
        <w:rPr/>
        <w:t>которого</w:t>
      </w:r>
      <w:r>
        <w:rPr>
          <w:spacing w:val="-14"/>
        </w:rPr>
        <w:t> </w:t>
      </w:r>
      <w:r>
        <w:rPr/>
        <w:t>независимо</w:t>
      </w:r>
      <w:r>
        <w:rPr>
          <w:spacing w:val="-14"/>
        </w:rPr>
        <w:t> </w:t>
      </w:r>
      <w:r>
        <w:rPr/>
        <w:t>от его профессиональных качеств постоянно несет луком и пережаренной</w:t>
      </w:r>
      <w:r>
        <w:rPr>
          <w:spacing w:val="-6"/>
        </w:rPr>
        <w:t> </w:t>
      </w:r>
      <w:r>
        <w:rPr/>
        <w:t>свининой,</w:t>
      </w:r>
      <w:r>
        <w:rPr>
          <w:spacing w:val="-9"/>
        </w:rPr>
        <w:t> </w:t>
      </w:r>
      <w:r>
        <w:rPr/>
        <w:t>который</w:t>
      </w:r>
      <w:r>
        <w:rPr>
          <w:spacing w:val="-10"/>
        </w:rPr>
        <w:t> </w:t>
      </w:r>
      <w:r>
        <w:rPr/>
        <w:t>всех</w:t>
      </w:r>
      <w:r>
        <w:rPr>
          <w:spacing w:val="-7"/>
        </w:rPr>
        <w:t> </w:t>
      </w:r>
      <w:r>
        <w:rPr/>
        <w:t>считает</w:t>
      </w:r>
      <w:r>
        <w:rPr>
          <w:spacing w:val="-8"/>
        </w:rPr>
        <w:t> </w:t>
      </w:r>
      <w:r>
        <w:rPr/>
        <w:t>тупицами, потихоньку</w:t>
      </w:r>
      <w:r>
        <w:rPr>
          <w:spacing w:val="-14"/>
        </w:rPr>
        <w:t> </w:t>
      </w:r>
      <w:r>
        <w:rPr/>
        <w:t>подсиживает</w:t>
      </w:r>
      <w:r>
        <w:rPr>
          <w:spacing w:val="-8"/>
        </w:rPr>
        <w:t> </w:t>
      </w:r>
      <w:r>
        <w:rPr/>
        <w:t>своего</w:t>
      </w:r>
      <w:r>
        <w:rPr>
          <w:spacing w:val="-13"/>
        </w:rPr>
        <w:t> </w:t>
      </w:r>
      <w:r>
        <w:rPr/>
        <w:t>начальника,</w:t>
      </w:r>
      <w:r>
        <w:rPr>
          <w:spacing w:val="-11"/>
        </w:rPr>
        <w:t> </w:t>
      </w:r>
      <w:r>
        <w:rPr/>
        <w:t>и</w:t>
      </w:r>
      <w:r>
        <w:rPr>
          <w:spacing w:val="-7"/>
        </w:rPr>
        <w:t> </w:t>
      </w:r>
      <w:r>
        <w:rPr/>
        <w:t>слывет</w:t>
      </w:r>
      <w:r>
        <w:rPr>
          <w:spacing w:val="-5"/>
        </w:rPr>
        <w:t> </w:t>
      </w:r>
      <w:r>
        <w:rPr/>
        <w:t>сно бом или</w:t>
      </w:r>
    </w:p>
    <w:p>
      <w:pPr>
        <w:pStyle w:val="BodyText"/>
        <w:spacing w:line="228" w:lineRule="auto" w:before="8"/>
        <w:ind w:left="778" w:right="1497" w:hanging="274"/>
        <w:jc w:val="both"/>
      </w:pPr>
      <w:r>
        <w:rPr/>
        <w:t>б)</w:t>
      </w:r>
      <w:r>
        <w:rPr>
          <w:spacing w:val="23"/>
        </w:rPr>
        <w:t> </w:t>
      </w:r>
      <w:r>
        <w:rPr/>
        <w:t>с</w:t>
      </w:r>
      <w:r>
        <w:rPr>
          <w:spacing w:val="-12"/>
        </w:rPr>
        <w:t> </w:t>
      </w:r>
      <w:r>
        <w:rPr/>
        <w:t>начинающим</w:t>
      </w:r>
      <w:r>
        <w:rPr>
          <w:spacing w:val="-14"/>
        </w:rPr>
        <w:t> </w:t>
      </w:r>
      <w:r>
        <w:rPr/>
        <w:t>специалистом,</w:t>
      </w:r>
      <w:r>
        <w:rPr>
          <w:spacing w:val="-12"/>
        </w:rPr>
        <w:t> </w:t>
      </w:r>
      <w:r>
        <w:rPr/>
        <w:t>который</w:t>
      </w:r>
      <w:r>
        <w:rPr>
          <w:spacing w:val="-13"/>
        </w:rPr>
        <w:t> </w:t>
      </w:r>
      <w:r>
        <w:rPr/>
        <w:t>самоотверженно пытается</w:t>
      </w:r>
      <w:r>
        <w:rPr>
          <w:spacing w:val="-4"/>
        </w:rPr>
        <w:t> </w:t>
      </w:r>
      <w:r>
        <w:rPr/>
        <w:t>дойти</w:t>
      </w:r>
      <w:r>
        <w:rPr>
          <w:spacing w:val="-1"/>
        </w:rPr>
        <w:t> </w:t>
      </w:r>
      <w:r>
        <w:rPr/>
        <w:t>до</w:t>
      </w:r>
      <w:r>
        <w:rPr>
          <w:spacing w:val="-8"/>
        </w:rPr>
        <w:t> </w:t>
      </w:r>
      <w:r>
        <w:rPr/>
        <w:t>сути,</w:t>
      </w:r>
      <w:r>
        <w:rPr>
          <w:spacing w:val="-9"/>
        </w:rPr>
        <w:t> </w:t>
      </w:r>
      <w:r>
        <w:rPr/>
        <w:t>на</w:t>
      </w:r>
      <w:r>
        <w:rPr>
          <w:spacing w:val="-5"/>
        </w:rPr>
        <w:t> </w:t>
      </w:r>
      <w:r>
        <w:rPr/>
        <w:t>которого</w:t>
      </w:r>
      <w:r>
        <w:rPr>
          <w:spacing w:val="-8"/>
        </w:rPr>
        <w:t> </w:t>
      </w:r>
      <w:r>
        <w:rPr/>
        <w:t>всегда можно</w:t>
      </w:r>
      <w:r>
        <w:rPr>
          <w:spacing w:val="-11"/>
        </w:rPr>
        <w:t> </w:t>
      </w:r>
      <w:r>
        <w:rPr/>
        <w:t>поло жится,</w:t>
      </w:r>
      <w:r>
        <w:rPr>
          <w:spacing w:val="-14"/>
        </w:rPr>
        <w:t> </w:t>
      </w:r>
      <w:r>
        <w:rPr/>
        <w:t>который</w:t>
      </w:r>
      <w:r>
        <w:rPr>
          <w:spacing w:val="-14"/>
        </w:rPr>
        <w:t> </w:t>
      </w:r>
      <w:r>
        <w:rPr/>
        <w:t>искренне</w:t>
      </w:r>
      <w:r>
        <w:rPr>
          <w:spacing w:val="-14"/>
        </w:rPr>
        <w:t> </w:t>
      </w:r>
      <w:r>
        <w:rPr/>
        <w:t>заинтересован</w:t>
      </w:r>
      <w:r>
        <w:rPr>
          <w:spacing w:val="-13"/>
        </w:rPr>
        <w:t> </w:t>
      </w:r>
      <w:r>
        <w:rPr/>
        <w:t>в</w:t>
      </w:r>
      <w:r>
        <w:rPr>
          <w:spacing w:val="-14"/>
        </w:rPr>
        <w:t> </w:t>
      </w:r>
      <w:r>
        <w:rPr/>
        <w:t>работе,</w:t>
      </w:r>
      <w:r>
        <w:rPr>
          <w:spacing w:val="-14"/>
        </w:rPr>
        <w:t> </w:t>
      </w:r>
      <w:r>
        <w:rPr/>
        <w:t>друже любен, открыт и честен?</w:t>
      </w:r>
    </w:p>
    <w:p>
      <w:pPr>
        <w:pStyle w:val="Heading8"/>
        <w:spacing w:line="228" w:lineRule="auto" w:before="176"/>
        <w:ind w:left="153" w:right="1172"/>
        <w:jc w:val="both"/>
      </w:pPr>
      <w:r>
        <w:rPr>
          <w:b w:val="0"/>
        </w:rPr>
        <w:t>Я, конечно, сгустил краски, но думаю, что идея понятна — </w:t>
      </w:r>
      <w:r>
        <w:rPr/>
        <w:t>лич- ность</w:t>
      </w:r>
      <w:r>
        <w:rPr>
          <w:spacing w:val="-2"/>
        </w:rPr>
        <w:t> </w:t>
      </w:r>
      <w:r>
        <w:rPr/>
        <w:t>играет не меньшую роль, чем</w:t>
      </w:r>
      <w:r>
        <w:rPr>
          <w:spacing w:val="-2"/>
        </w:rPr>
        <w:t> </w:t>
      </w:r>
      <w:r>
        <w:rPr/>
        <w:t>профессионализм, </w:t>
      </w:r>
      <w:r>
        <w:rPr>
          <w:b w:val="0"/>
        </w:rPr>
        <w:t>так как </w:t>
      </w:r>
      <w:r>
        <w:rPr/>
        <w:t>тот, кто вас интервьюирует, такой же наемный работник, большая часть времени его бодрствования проходит в стенах компании, и естественно, что для него очень важно, чтобы рядом были приятные, надежные и искренние люди.</w:t>
      </w:r>
    </w:p>
    <w:p>
      <w:pPr>
        <w:pStyle w:val="BodyText"/>
        <w:spacing w:line="230" w:lineRule="auto" w:before="179"/>
        <w:ind w:left="153" w:right="1184"/>
        <w:jc w:val="both"/>
      </w:pPr>
      <w:r>
        <w:rPr/>
        <w:t>Лично для меня ответ очевиден. Выбираю вариант</w:t>
      </w:r>
      <w:r>
        <w:rPr>
          <w:spacing w:val="-1"/>
        </w:rPr>
        <w:t> </w:t>
      </w:r>
      <w:r>
        <w:rPr>
          <w:i/>
        </w:rPr>
        <w:t>б: </w:t>
      </w:r>
      <w:r>
        <w:rPr/>
        <w:t>по крайней мере,</w:t>
      </w:r>
      <w:r>
        <w:rPr>
          <w:spacing w:val="-4"/>
        </w:rPr>
        <w:t> </w:t>
      </w:r>
      <w:r>
        <w:rPr/>
        <w:t>я</w:t>
      </w:r>
      <w:r>
        <w:rPr>
          <w:spacing w:val="-6"/>
        </w:rPr>
        <w:t> </w:t>
      </w:r>
      <w:r>
        <w:rPr/>
        <w:t>сам</w:t>
      </w:r>
      <w:r>
        <w:rPr>
          <w:spacing w:val="-5"/>
        </w:rPr>
        <w:t> </w:t>
      </w:r>
      <w:r>
        <w:rPr/>
        <w:t>ночей</w:t>
      </w:r>
      <w:r>
        <w:rPr>
          <w:spacing w:val="-8"/>
        </w:rPr>
        <w:t> </w:t>
      </w:r>
      <w:r>
        <w:rPr/>
        <w:t>не</w:t>
      </w:r>
      <w:r>
        <w:rPr>
          <w:spacing w:val="-11"/>
        </w:rPr>
        <w:t> </w:t>
      </w:r>
      <w:r>
        <w:rPr/>
        <w:t>досплю</w:t>
      </w:r>
      <w:r>
        <w:rPr>
          <w:spacing w:val="-7"/>
        </w:rPr>
        <w:t> </w:t>
      </w:r>
      <w:r>
        <w:rPr/>
        <w:t>и</w:t>
      </w:r>
      <w:r>
        <w:rPr>
          <w:spacing w:val="-4"/>
        </w:rPr>
        <w:t> </w:t>
      </w:r>
      <w:r>
        <w:rPr/>
        <w:t>ленчей</w:t>
      </w:r>
      <w:r>
        <w:rPr>
          <w:spacing w:val="-8"/>
        </w:rPr>
        <w:t> </w:t>
      </w:r>
      <w:r>
        <w:rPr/>
        <w:t>не</w:t>
      </w:r>
      <w:r>
        <w:rPr>
          <w:spacing w:val="-11"/>
        </w:rPr>
        <w:t> </w:t>
      </w:r>
      <w:r>
        <w:rPr/>
        <w:t>доем,</w:t>
      </w:r>
      <w:r>
        <w:rPr>
          <w:spacing w:val="-4"/>
        </w:rPr>
        <w:t> </w:t>
      </w:r>
      <w:r>
        <w:rPr/>
        <w:t>но</w:t>
      </w:r>
      <w:r>
        <w:rPr>
          <w:spacing w:val="-10"/>
        </w:rPr>
        <w:t> </w:t>
      </w:r>
      <w:r>
        <w:rPr/>
        <w:t>научу</w:t>
      </w:r>
      <w:r>
        <w:rPr>
          <w:spacing w:val="-10"/>
        </w:rPr>
        <w:t> </w:t>
      </w:r>
      <w:r>
        <w:rPr/>
        <w:t>хорошего человека тому, что знаю.</w:t>
      </w:r>
    </w:p>
    <w:p>
      <w:pPr>
        <w:pStyle w:val="BodyText"/>
        <w:spacing w:after="0" w:line="230" w:lineRule="auto"/>
        <w:jc w:val="both"/>
        <w:sectPr>
          <w:pgSz w:w="8400" w:h="11900"/>
          <w:pgMar w:header="568" w:footer="0" w:top="840" w:bottom="280" w:left="566" w:right="283"/>
        </w:sectPr>
      </w:pPr>
    </w:p>
    <w:p>
      <w:pPr>
        <w:pStyle w:val="ListParagraph"/>
        <w:numPr>
          <w:ilvl w:val="0"/>
          <w:numId w:val="240"/>
        </w:numPr>
        <w:tabs>
          <w:tab w:pos="795" w:val="left" w:leader="none"/>
          <w:tab w:pos="797" w:val="left" w:leader="none"/>
        </w:tabs>
        <w:spacing w:line="232" w:lineRule="auto" w:before="230" w:after="0"/>
        <w:ind w:left="797" w:right="927" w:hanging="327"/>
        <w:jc w:val="left"/>
        <w:rPr>
          <w:sz w:val="22"/>
        </w:rPr>
      </w:pPr>
      <w:r>
        <w:rPr>
          <w:b/>
          <w:sz w:val="22"/>
        </w:rPr>
        <w:t>Искренность подкупает. Ложь и желание скрыть что-то отталкивает. </w:t>
      </w:r>
      <w:r>
        <w:rPr>
          <w:sz w:val="22"/>
        </w:rPr>
        <w:t>Вы</w:t>
      </w:r>
      <w:r>
        <w:rPr>
          <w:spacing w:val="-2"/>
          <w:sz w:val="22"/>
        </w:rPr>
        <w:t> </w:t>
      </w:r>
      <w:r>
        <w:rPr>
          <w:sz w:val="22"/>
        </w:rPr>
        <w:t>не</w:t>
      </w:r>
      <w:r>
        <w:rPr>
          <w:spacing w:val="-9"/>
          <w:sz w:val="22"/>
        </w:rPr>
        <w:t> </w:t>
      </w:r>
      <w:r>
        <w:rPr>
          <w:sz w:val="22"/>
        </w:rPr>
        <w:t>можете</w:t>
      </w:r>
      <w:r>
        <w:rPr>
          <w:spacing w:val="-9"/>
          <w:sz w:val="22"/>
        </w:rPr>
        <w:t> </w:t>
      </w:r>
      <w:r>
        <w:rPr>
          <w:sz w:val="22"/>
        </w:rPr>
        <w:t>знать</w:t>
      </w:r>
      <w:r>
        <w:rPr>
          <w:spacing w:val="-2"/>
          <w:sz w:val="22"/>
        </w:rPr>
        <w:t> </w:t>
      </w:r>
      <w:r>
        <w:rPr>
          <w:sz w:val="22"/>
        </w:rPr>
        <w:t>ответы</w:t>
      </w:r>
      <w:r>
        <w:rPr>
          <w:spacing w:val="-2"/>
          <w:sz w:val="22"/>
        </w:rPr>
        <w:t> </w:t>
      </w:r>
      <w:r>
        <w:rPr>
          <w:sz w:val="22"/>
        </w:rPr>
        <w:t>на</w:t>
      </w:r>
      <w:r>
        <w:rPr>
          <w:spacing w:val="-4"/>
          <w:sz w:val="22"/>
        </w:rPr>
        <w:t> </w:t>
      </w:r>
      <w:r>
        <w:rPr>
          <w:sz w:val="22"/>
        </w:rPr>
        <w:t>все</w:t>
      </w:r>
      <w:r>
        <w:rPr>
          <w:spacing w:val="-9"/>
          <w:sz w:val="22"/>
        </w:rPr>
        <w:t> </w:t>
      </w:r>
      <w:r>
        <w:rPr>
          <w:sz w:val="22"/>
        </w:rPr>
        <w:t>вопросы, так </w:t>
      </w:r>
      <w:r>
        <w:rPr>
          <w:spacing w:val="-4"/>
          <w:sz w:val="22"/>
        </w:rPr>
        <w:t>как</w:t>
      </w:r>
    </w:p>
    <w:p>
      <w:pPr>
        <w:pStyle w:val="ListParagraph"/>
        <w:numPr>
          <w:ilvl w:val="1"/>
          <w:numId w:val="240"/>
        </w:numPr>
        <w:tabs>
          <w:tab w:pos="1094" w:val="left" w:leader="none"/>
        </w:tabs>
        <w:spacing w:line="237" w:lineRule="auto" w:before="3" w:after="0"/>
        <w:ind w:left="1094" w:right="1252" w:hanging="279"/>
        <w:jc w:val="left"/>
        <w:rPr>
          <w:sz w:val="22"/>
        </w:rPr>
      </w:pPr>
      <w:r>
        <w:rPr>
          <w:sz w:val="22"/>
        </w:rPr>
        <w:t>интервьюирующий знает</w:t>
      </w:r>
      <w:r>
        <w:rPr>
          <w:spacing w:val="-3"/>
          <w:sz w:val="22"/>
        </w:rPr>
        <w:t> </w:t>
      </w:r>
      <w:r>
        <w:rPr>
          <w:sz w:val="22"/>
        </w:rPr>
        <w:t>то, что</w:t>
      </w:r>
      <w:r>
        <w:rPr>
          <w:spacing w:val="-7"/>
          <w:sz w:val="22"/>
        </w:rPr>
        <w:t> </w:t>
      </w:r>
      <w:r>
        <w:rPr>
          <w:sz w:val="22"/>
        </w:rPr>
        <w:t>не</w:t>
      </w:r>
      <w:r>
        <w:rPr>
          <w:spacing w:val="-9"/>
          <w:sz w:val="22"/>
        </w:rPr>
        <w:t> </w:t>
      </w:r>
      <w:r>
        <w:rPr>
          <w:sz w:val="22"/>
        </w:rPr>
        <w:t>знаете</w:t>
      </w:r>
      <w:r>
        <w:rPr>
          <w:spacing w:val="-9"/>
          <w:sz w:val="22"/>
        </w:rPr>
        <w:t> </w:t>
      </w:r>
      <w:r>
        <w:rPr>
          <w:sz w:val="22"/>
        </w:rPr>
        <w:t>вы</w:t>
      </w:r>
      <w:r>
        <w:rPr>
          <w:spacing w:val="-2"/>
          <w:sz w:val="22"/>
        </w:rPr>
        <w:t> </w:t>
      </w:r>
      <w:r>
        <w:rPr>
          <w:sz w:val="22"/>
        </w:rPr>
        <w:t>(как</w:t>
      </w:r>
      <w:r>
        <w:rPr>
          <w:spacing w:val="-4"/>
          <w:sz w:val="22"/>
        </w:rPr>
        <w:t> </w:t>
      </w:r>
      <w:r>
        <w:rPr>
          <w:sz w:val="22"/>
        </w:rPr>
        <w:t>и</w:t>
      </w:r>
      <w:r>
        <w:rPr>
          <w:spacing w:val="-5"/>
          <w:sz w:val="22"/>
        </w:rPr>
        <w:t> </w:t>
      </w:r>
      <w:r>
        <w:rPr>
          <w:sz w:val="22"/>
        </w:rPr>
        <w:t>вы знаете то, что не знает он),</w:t>
      </w:r>
    </w:p>
    <w:p>
      <w:pPr>
        <w:pStyle w:val="ListParagraph"/>
        <w:numPr>
          <w:ilvl w:val="1"/>
          <w:numId w:val="240"/>
        </w:numPr>
        <w:tabs>
          <w:tab w:pos="1094" w:val="left" w:leader="none"/>
        </w:tabs>
        <w:spacing w:line="244" w:lineRule="exact" w:before="0" w:after="0"/>
        <w:ind w:left="1094" w:right="0" w:hanging="278"/>
        <w:jc w:val="left"/>
        <w:rPr>
          <w:sz w:val="22"/>
        </w:rPr>
      </w:pPr>
      <w:r>
        <w:rPr>
          <w:sz w:val="22"/>
        </w:rPr>
        <w:t>вы</w:t>
      </w:r>
      <w:r>
        <w:rPr>
          <w:spacing w:val="-12"/>
          <w:sz w:val="22"/>
        </w:rPr>
        <w:t> </w:t>
      </w:r>
      <w:r>
        <w:rPr>
          <w:sz w:val="22"/>
        </w:rPr>
        <w:t>приходите</w:t>
      </w:r>
      <w:r>
        <w:rPr>
          <w:spacing w:val="-13"/>
          <w:sz w:val="22"/>
        </w:rPr>
        <w:t> </w:t>
      </w:r>
      <w:r>
        <w:rPr>
          <w:sz w:val="22"/>
        </w:rPr>
        <w:t>в</w:t>
      </w:r>
      <w:r>
        <w:rPr>
          <w:spacing w:val="-9"/>
          <w:sz w:val="22"/>
        </w:rPr>
        <w:t> </w:t>
      </w:r>
      <w:r>
        <w:rPr>
          <w:sz w:val="22"/>
        </w:rPr>
        <w:t>компанию</w:t>
      </w:r>
      <w:r>
        <w:rPr>
          <w:spacing w:val="-12"/>
          <w:sz w:val="22"/>
        </w:rPr>
        <w:t> </w:t>
      </w:r>
      <w:r>
        <w:rPr>
          <w:sz w:val="22"/>
        </w:rPr>
        <w:t>как</w:t>
      </w:r>
      <w:r>
        <w:rPr>
          <w:spacing w:val="-12"/>
          <w:sz w:val="22"/>
        </w:rPr>
        <w:t> </w:t>
      </w:r>
      <w:r>
        <w:rPr>
          <w:sz w:val="22"/>
        </w:rPr>
        <w:t>начинающий</w:t>
      </w:r>
      <w:r>
        <w:rPr>
          <w:spacing w:val="-4"/>
          <w:sz w:val="22"/>
        </w:rPr>
        <w:t> </w:t>
      </w:r>
      <w:r>
        <w:rPr>
          <w:spacing w:val="-2"/>
          <w:sz w:val="22"/>
        </w:rPr>
        <w:t>специалист.</w:t>
      </w:r>
    </w:p>
    <w:p>
      <w:pPr>
        <w:pStyle w:val="BodyText"/>
        <w:spacing w:line="237" w:lineRule="auto" w:before="138"/>
        <w:ind w:left="480" w:right="896"/>
      </w:pPr>
      <w:r>
        <w:rPr/>
        <w:t>Итак, когда вам задают вопрос, ответ на который вы на 100% не </w:t>
      </w:r>
      <w:r>
        <w:rPr>
          <w:spacing w:val="-2"/>
        </w:rPr>
        <w:t>знаете:</w:t>
      </w:r>
    </w:p>
    <w:p>
      <w:pPr>
        <w:pStyle w:val="BodyText"/>
        <w:spacing w:before="136"/>
        <w:ind w:left="480"/>
      </w:pPr>
      <w:r>
        <w:rPr>
          <w:spacing w:val="-7"/>
        </w:rPr>
        <w:t>НЕ</w:t>
      </w:r>
      <w:r>
        <w:rPr>
          <w:spacing w:val="-16"/>
        </w:rPr>
        <w:t> </w:t>
      </w:r>
      <w:r>
        <w:rPr>
          <w:spacing w:val="-2"/>
        </w:rPr>
        <w:t>НАДО:</w:t>
      </w:r>
    </w:p>
    <w:p>
      <w:pPr>
        <w:pStyle w:val="ListParagraph"/>
        <w:numPr>
          <w:ilvl w:val="1"/>
          <w:numId w:val="240"/>
        </w:numPr>
        <w:tabs>
          <w:tab w:pos="1094" w:val="left" w:leader="none"/>
        </w:tabs>
        <w:spacing w:line="246" w:lineRule="exact" w:before="116" w:after="0"/>
        <w:ind w:left="1094" w:right="0" w:hanging="278"/>
        <w:jc w:val="left"/>
        <w:rPr>
          <w:sz w:val="22"/>
        </w:rPr>
      </w:pPr>
      <w:r>
        <w:rPr>
          <w:sz w:val="22"/>
        </w:rPr>
        <w:t>морщить</w:t>
      </w:r>
      <w:r>
        <w:rPr>
          <w:spacing w:val="-13"/>
          <w:sz w:val="22"/>
        </w:rPr>
        <w:t> </w:t>
      </w:r>
      <w:r>
        <w:rPr>
          <w:spacing w:val="-4"/>
          <w:sz w:val="22"/>
        </w:rPr>
        <w:t>лоб;</w:t>
      </w:r>
    </w:p>
    <w:p>
      <w:pPr>
        <w:pStyle w:val="ListParagraph"/>
        <w:numPr>
          <w:ilvl w:val="1"/>
          <w:numId w:val="240"/>
        </w:numPr>
        <w:tabs>
          <w:tab w:pos="1094" w:val="left" w:leader="none"/>
        </w:tabs>
        <w:spacing w:line="240" w:lineRule="exact" w:before="0" w:after="0"/>
        <w:ind w:left="1094" w:right="0" w:hanging="278"/>
        <w:jc w:val="left"/>
        <w:rPr>
          <w:sz w:val="22"/>
        </w:rPr>
      </w:pPr>
      <w:r>
        <w:rPr>
          <w:spacing w:val="-2"/>
          <w:sz w:val="22"/>
        </w:rPr>
        <w:t>шевелить</w:t>
      </w:r>
      <w:r>
        <w:rPr>
          <w:spacing w:val="-7"/>
          <w:sz w:val="22"/>
        </w:rPr>
        <w:t> </w:t>
      </w:r>
      <w:r>
        <w:rPr>
          <w:spacing w:val="-2"/>
          <w:sz w:val="22"/>
        </w:rPr>
        <w:t>губами;</w:t>
      </w:r>
    </w:p>
    <w:p>
      <w:pPr>
        <w:pStyle w:val="ListParagraph"/>
        <w:numPr>
          <w:ilvl w:val="1"/>
          <w:numId w:val="240"/>
        </w:numPr>
        <w:tabs>
          <w:tab w:pos="1094" w:val="left" w:leader="none"/>
        </w:tabs>
        <w:spacing w:line="228" w:lineRule="auto" w:before="4" w:after="0"/>
        <w:ind w:left="1094" w:right="990" w:hanging="279"/>
        <w:jc w:val="left"/>
        <w:rPr>
          <w:sz w:val="22"/>
        </w:rPr>
      </w:pPr>
      <w:r>
        <w:rPr>
          <w:sz w:val="22"/>
        </w:rPr>
        <w:t>направлять</w:t>
      </w:r>
      <w:r>
        <w:rPr>
          <w:spacing w:val="-8"/>
          <w:sz w:val="22"/>
        </w:rPr>
        <w:t> </w:t>
      </w:r>
      <w:r>
        <w:rPr>
          <w:sz w:val="22"/>
        </w:rPr>
        <w:t>глаза</w:t>
      </w:r>
      <w:r>
        <w:rPr>
          <w:spacing w:val="-6"/>
          <w:sz w:val="22"/>
        </w:rPr>
        <w:t> </w:t>
      </w:r>
      <w:r>
        <w:rPr>
          <w:sz w:val="22"/>
        </w:rPr>
        <w:t>в</w:t>
      </w:r>
      <w:r>
        <w:rPr>
          <w:spacing w:val="-7"/>
          <w:sz w:val="22"/>
        </w:rPr>
        <w:t> </w:t>
      </w:r>
      <w:r>
        <w:rPr>
          <w:sz w:val="22"/>
        </w:rPr>
        <w:t>правый</w:t>
      </w:r>
      <w:r>
        <w:rPr>
          <w:spacing w:val="-7"/>
          <w:sz w:val="22"/>
        </w:rPr>
        <w:t> </w:t>
      </w:r>
      <w:r>
        <w:rPr>
          <w:sz w:val="22"/>
        </w:rPr>
        <w:t>верхний</w:t>
      </w:r>
      <w:r>
        <w:rPr>
          <w:spacing w:val="-2"/>
          <w:sz w:val="22"/>
        </w:rPr>
        <w:t> </w:t>
      </w:r>
      <w:r>
        <w:rPr>
          <w:sz w:val="22"/>
        </w:rPr>
        <w:t>угол</w:t>
      </w:r>
      <w:r>
        <w:rPr>
          <w:spacing w:val="-4"/>
          <w:sz w:val="22"/>
        </w:rPr>
        <w:t> </w:t>
      </w:r>
      <w:r>
        <w:rPr>
          <w:sz w:val="22"/>
        </w:rPr>
        <w:t>(признак</w:t>
      </w:r>
      <w:r>
        <w:rPr>
          <w:spacing w:val="-9"/>
          <w:sz w:val="22"/>
        </w:rPr>
        <w:t> </w:t>
      </w:r>
      <w:r>
        <w:rPr>
          <w:sz w:val="22"/>
        </w:rPr>
        <w:t>сочине- ния чего-либо);</w:t>
      </w:r>
    </w:p>
    <w:p>
      <w:pPr>
        <w:pStyle w:val="ListParagraph"/>
        <w:numPr>
          <w:ilvl w:val="1"/>
          <w:numId w:val="240"/>
        </w:numPr>
        <w:tabs>
          <w:tab w:pos="1094" w:val="left" w:leader="none"/>
        </w:tabs>
        <w:spacing w:line="228" w:lineRule="auto" w:before="0" w:after="0"/>
        <w:ind w:left="1094" w:right="971" w:hanging="279"/>
        <w:jc w:val="left"/>
        <w:rPr>
          <w:sz w:val="22"/>
        </w:rPr>
      </w:pPr>
      <w:r>
        <w:rPr>
          <w:sz w:val="22"/>
        </w:rPr>
        <w:t>всякими</w:t>
      </w:r>
      <w:r>
        <w:rPr>
          <w:spacing w:val="-1"/>
          <w:sz w:val="22"/>
        </w:rPr>
        <w:t> </w:t>
      </w:r>
      <w:r>
        <w:rPr>
          <w:sz w:val="22"/>
        </w:rPr>
        <w:t>другими</w:t>
      </w:r>
      <w:r>
        <w:rPr>
          <w:spacing w:val="-6"/>
          <w:sz w:val="22"/>
        </w:rPr>
        <w:t> </w:t>
      </w:r>
      <w:r>
        <w:rPr>
          <w:sz w:val="22"/>
        </w:rPr>
        <w:t>способами</w:t>
      </w:r>
      <w:r>
        <w:rPr>
          <w:spacing w:val="-6"/>
          <w:sz w:val="22"/>
        </w:rPr>
        <w:t> </w:t>
      </w:r>
      <w:r>
        <w:rPr>
          <w:sz w:val="22"/>
        </w:rPr>
        <w:t>изображать</w:t>
      </w:r>
      <w:r>
        <w:rPr>
          <w:spacing w:val="-8"/>
          <w:sz w:val="22"/>
        </w:rPr>
        <w:t> </w:t>
      </w:r>
      <w:r>
        <w:rPr>
          <w:sz w:val="22"/>
        </w:rPr>
        <w:t>усилия</w:t>
      </w:r>
      <w:r>
        <w:rPr>
          <w:spacing w:val="-4"/>
          <w:sz w:val="22"/>
        </w:rPr>
        <w:t> </w:t>
      </w:r>
      <w:r>
        <w:rPr>
          <w:sz w:val="22"/>
        </w:rPr>
        <w:t>по</w:t>
      </w:r>
      <w:r>
        <w:rPr>
          <w:spacing w:val="-12"/>
          <w:sz w:val="22"/>
        </w:rPr>
        <w:t> </w:t>
      </w:r>
      <w:r>
        <w:rPr>
          <w:sz w:val="22"/>
        </w:rPr>
        <w:t>расчи- стке завалов в памяти.</w:t>
      </w:r>
    </w:p>
    <w:p>
      <w:pPr>
        <w:pStyle w:val="BodyText"/>
        <w:spacing w:before="118"/>
        <w:ind w:left="480"/>
      </w:pPr>
      <w:r>
        <w:rPr/>
        <w:t>Завалы-то,</w:t>
      </w:r>
      <w:r>
        <w:rPr>
          <w:spacing w:val="-11"/>
        </w:rPr>
        <w:t> </w:t>
      </w:r>
      <w:r>
        <w:rPr/>
        <w:t>конечно,</w:t>
      </w:r>
      <w:r>
        <w:rPr>
          <w:spacing w:val="-9"/>
        </w:rPr>
        <w:t> </w:t>
      </w:r>
      <w:r>
        <w:rPr/>
        <w:t>есть,</w:t>
      </w:r>
      <w:r>
        <w:rPr>
          <w:spacing w:val="-9"/>
        </w:rPr>
        <w:t> </w:t>
      </w:r>
      <w:r>
        <w:rPr/>
        <w:t>но</w:t>
      </w:r>
      <w:r>
        <w:rPr>
          <w:spacing w:val="-13"/>
        </w:rPr>
        <w:t> </w:t>
      </w:r>
      <w:r>
        <w:rPr/>
        <w:t>под</w:t>
      </w:r>
      <w:r>
        <w:rPr>
          <w:spacing w:val="-10"/>
        </w:rPr>
        <w:t> </w:t>
      </w:r>
      <w:r>
        <w:rPr/>
        <w:t>ними</w:t>
      </w:r>
      <w:r>
        <w:rPr>
          <w:spacing w:val="-9"/>
        </w:rPr>
        <w:t> </w:t>
      </w:r>
      <w:r>
        <w:rPr/>
        <w:t>ответа</w:t>
      </w:r>
      <w:r>
        <w:rPr>
          <w:spacing w:val="-9"/>
        </w:rPr>
        <w:t> </w:t>
      </w:r>
      <w:r>
        <w:rPr/>
        <w:t>на</w:t>
      </w:r>
      <w:r>
        <w:rPr>
          <w:spacing w:val="-9"/>
        </w:rPr>
        <w:t> </w:t>
      </w:r>
      <w:r>
        <w:rPr/>
        <w:t>вопрос</w:t>
      </w:r>
      <w:r>
        <w:rPr>
          <w:spacing w:val="-9"/>
        </w:rPr>
        <w:t> </w:t>
      </w:r>
      <w:r>
        <w:rPr>
          <w:spacing w:val="-4"/>
        </w:rPr>
        <w:t>нет.</w:t>
      </w:r>
    </w:p>
    <w:p>
      <w:pPr>
        <w:pStyle w:val="Heading8"/>
        <w:spacing w:before="150"/>
        <w:ind w:left="470"/>
      </w:pPr>
      <w:r>
        <w:rPr>
          <w:spacing w:val="-2"/>
        </w:rPr>
        <w:t>НАДО:</w:t>
      </w:r>
    </w:p>
    <w:p>
      <w:pPr>
        <w:pStyle w:val="BodyText"/>
        <w:spacing w:before="112"/>
        <w:ind w:left="475"/>
      </w:pPr>
      <w:r>
        <w:rPr/>
        <w:t>Сказать</w:t>
      </w:r>
      <w:r>
        <w:rPr>
          <w:spacing w:val="-9"/>
        </w:rPr>
        <w:t> </w:t>
      </w:r>
      <w:r>
        <w:rPr/>
        <w:t>сразу</w:t>
      </w:r>
      <w:r>
        <w:rPr>
          <w:spacing w:val="-7"/>
        </w:rPr>
        <w:t> </w:t>
      </w:r>
      <w:r>
        <w:rPr/>
        <w:t>же</w:t>
      </w:r>
      <w:r>
        <w:rPr>
          <w:spacing w:val="-8"/>
        </w:rPr>
        <w:t> </w:t>
      </w:r>
      <w:r>
        <w:rPr/>
        <w:t>две</w:t>
      </w:r>
      <w:r>
        <w:rPr>
          <w:spacing w:val="-12"/>
        </w:rPr>
        <w:t> </w:t>
      </w:r>
      <w:r>
        <w:rPr>
          <w:spacing w:val="-4"/>
        </w:rPr>
        <w:t>вещи:</w:t>
      </w:r>
    </w:p>
    <w:p>
      <w:pPr>
        <w:spacing w:before="112"/>
        <w:ind w:left="475" w:right="0" w:firstLine="0"/>
        <w:jc w:val="left"/>
        <w:rPr>
          <w:b/>
          <w:sz w:val="22"/>
        </w:rPr>
      </w:pPr>
      <w:r>
        <w:rPr>
          <w:b/>
          <w:sz w:val="22"/>
        </w:rPr>
        <w:t>"Я</w:t>
      </w:r>
      <w:r>
        <w:rPr>
          <w:b/>
          <w:spacing w:val="-9"/>
          <w:sz w:val="22"/>
        </w:rPr>
        <w:t> </w:t>
      </w:r>
      <w:r>
        <w:rPr>
          <w:b/>
          <w:sz w:val="22"/>
        </w:rPr>
        <w:t>не</w:t>
      </w:r>
      <w:r>
        <w:rPr>
          <w:b/>
          <w:spacing w:val="-4"/>
          <w:sz w:val="22"/>
        </w:rPr>
        <w:t> </w:t>
      </w:r>
      <w:r>
        <w:rPr>
          <w:b/>
          <w:sz w:val="22"/>
        </w:rPr>
        <w:t>знаю" </w:t>
      </w:r>
      <w:r>
        <w:rPr>
          <w:sz w:val="22"/>
        </w:rPr>
        <w:t>(свидетельство</w:t>
      </w:r>
      <w:r>
        <w:rPr>
          <w:spacing w:val="-7"/>
          <w:sz w:val="22"/>
        </w:rPr>
        <w:t> </w:t>
      </w:r>
      <w:r>
        <w:rPr>
          <w:sz w:val="22"/>
        </w:rPr>
        <w:t>искренности)</w:t>
      </w:r>
      <w:r>
        <w:rPr>
          <w:spacing w:val="-3"/>
          <w:sz w:val="22"/>
        </w:rPr>
        <w:t> </w:t>
      </w:r>
      <w:r>
        <w:rPr>
          <w:sz w:val="22"/>
        </w:rPr>
        <w:t>и сразу</w:t>
      </w:r>
      <w:r>
        <w:rPr>
          <w:spacing w:val="-7"/>
          <w:sz w:val="22"/>
        </w:rPr>
        <w:t> </w:t>
      </w:r>
      <w:r>
        <w:rPr>
          <w:sz w:val="22"/>
        </w:rPr>
        <w:t>же</w:t>
      </w:r>
      <w:r>
        <w:rPr>
          <w:spacing w:val="-7"/>
          <w:sz w:val="22"/>
        </w:rPr>
        <w:t> </w:t>
      </w:r>
      <w:r>
        <w:rPr>
          <w:b/>
          <w:spacing w:val="-2"/>
          <w:sz w:val="22"/>
        </w:rPr>
        <w:t>уверенно</w:t>
      </w:r>
    </w:p>
    <w:p>
      <w:pPr>
        <w:pStyle w:val="BodyText"/>
        <w:spacing w:before="16"/>
        <w:ind w:left="480"/>
      </w:pPr>
      <w:r>
        <w:rPr>
          <w:spacing w:val="-2"/>
        </w:rPr>
        <w:t>вдогонку:</w:t>
      </w:r>
    </w:p>
    <w:p>
      <w:pPr>
        <w:spacing w:line="230" w:lineRule="auto" w:before="9"/>
        <w:ind w:left="475" w:right="769" w:firstLine="4"/>
        <w:jc w:val="left"/>
        <w:rPr>
          <w:sz w:val="22"/>
        </w:rPr>
      </w:pPr>
      <w:r>
        <w:rPr>
          <w:b/>
          <w:sz w:val="22"/>
        </w:rPr>
        <w:t>"Но если это будет нужно для работы, я обязательно узнаю </w:t>
      </w:r>
      <w:r>
        <w:rPr>
          <w:sz w:val="22"/>
        </w:rPr>
        <w:t>(научусь,</w:t>
      </w:r>
      <w:r>
        <w:rPr>
          <w:spacing w:val="-9"/>
          <w:sz w:val="22"/>
        </w:rPr>
        <w:t> </w:t>
      </w:r>
      <w:r>
        <w:rPr>
          <w:sz w:val="22"/>
        </w:rPr>
        <w:t>прочитаю,</w:t>
      </w:r>
      <w:r>
        <w:rPr>
          <w:spacing w:val="-9"/>
          <w:sz w:val="22"/>
        </w:rPr>
        <w:t> </w:t>
      </w:r>
      <w:r>
        <w:rPr>
          <w:sz w:val="22"/>
        </w:rPr>
        <w:t>выучу</w:t>
      </w:r>
      <w:r>
        <w:rPr>
          <w:spacing w:val="-14"/>
          <w:sz w:val="22"/>
        </w:rPr>
        <w:t> </w:t>
      </w:r>
      <w:r>
        <w:rPr>
          <w:sz w:val="22"/>
        </w:rPr>
        <w:t>и</w:t>
      </w:r>
      <w:r>
        <w:rPr>
          <w:spacing w:val="-6"/>
          <w:sz w:val="22"/>
        </w:rPr>
        <w:t> </w:t>
      </w:r>
      <w:r>
        <w:rPr>
          <w:sz w:val="22"/>
        </w:rPr>
        <w:t>т.д.)"</w:t>
      </w:r>
      <w:r>
        <w:rPr>
          <w:spacing w:val="-10"/>
          <w:sz w:val="22"/>
        </w:rPr>
        <w:t> </w:t>
      </w:r>
      <w:r>
        <w:rPr>
          <w:sz w:val="22"/>
        </w:rPr>
        <w:t>(свидетельство</w:t>
      </w:r>
      <w:r>
        <w:rPr>
          <w:spacing w:val="-10"/>
          <w:sz w:val="22"/>
        </w:rPr>
        <w:t> </w:t>
      </w:r>
      <w:r>
        <w:rPr>
          <w:sz w:val="22"/>
        </w:rPr>
        <w:t>желания</w:t>
      </w:r>
      <w:r>
        <w:rPr>
          <w:spacing w:val="-8"/>
          <w:sz w:val="22"/>
        </w:rPr>
        <w:t> </w:t>
      </w:r>
      <w:r>
        <w:rPr>
          <w:sz w:val="22"/>
        </w:rPr>
        <w:t>учить- ся и совершенствоваться).</w:t>
      </w:r>
    </w:p>
    <w:p>
      <w:pPr>
        <w:pStyle w:val="BodyText"/>
        <w:spacing w:line="230" w:lineRule="auto" w:before="155"/>
        <w:ind w:left="466" w:right="860"/>
        <w:jc w:val="both"/>
      </w:pPr>
      <w:r>
        <w:rPr/>
        <w:t>Вещи из институтских баек о сдаче зачетов, когда абсолютно не знающий студент</w:t>
      </w:r>
      <w:r>
        <w:rPr>
          <w:spacing w:val="-1"/>
        </w:rPr>
        <w:t> </w:t>
      </w:r>
      <w:r>
        <w:rPr/>
        <w:t>получает пятерку</w:t>
      </w:r>
      <w:r>
        <w:rPr>
          <w:spacing w:val="-1"/>
        </w:rPr>
        <w:t> </w:t>
      </w:r>
      <w:r>
        <w:rPr/>
        <w:t>путем шокирования</w:t>
      </w:r>
      <w:r>
        <w:rPr>
          <w:spacing w:val="-1"/>
        </w:rPr>
        <w:t> </w:t>
      </w:r>
      <w:r>
        <w:rPr/>
        <w:t>препода- вателя неожиданно оригинальным и абсурдным ответом, на ин- тервью не проходят.</w:t>
      </w:r>
    </w:p>
    <w:p>
      <w:pPr>
        <w:pStyle w:val="Heading8"/>
        <w:spacing w:line="230" w:lineRule="auto" w:before="152"/>
        <w:ind w:left="466" w:right="863"/>
        <w:jc w:val="both"/>
      </w:pPr>
      <w:r>
        <w:rPr/>
        <w:t>Желание учиться — одно из главных ваших достоинств, на которое</w:t>
      </w:r>
      <w:r>
        <w:rPr>
          <w:spacing w:val="-1"/>
        </w:rPr>
        <w:t> </w:t>
      </w:r>
      <w:r>
        <w:rPr/>
        <w:t>нужно делать акцент</w:t>
      </w:r>
      <w:r>
        <w:rPr>
          <w:spacing w:val="-2"/>
        </w:rPr>
        <w:t> </w:t>
      </w:r>
      <w:r>
        <w:rPr/>
        <w:t>каждый раз, когда вы не знаете ответа на вопрос.</w:t>
      </w:r>
    </w:p>
    <w:p>
      <w:pPr>
        <w:pStyle w:val="ListParagraph"/>
        <w:numPr>
          <w:ilvl w:val="0"/>
          <w:numId w:val="240"/>
        </w:numPr>
        <w:tabs>
          <w:tab w:pos="795" w:val="left" w:leader="none"/>
          <w:tab w:pos="797" w:val="left" w:leader="none"/>
        </w:tabs>
        <w:spacing w:line="230" w:lineRule="auto" w:before="202" w:after="0"/>
        <w:ind w:left="797" w:right="1015" w:hanging="327"/>
        <w:jc w:val="both"/>
        <w:rPr>
          <w:b/>
          <w:sz w:val="22"/>
        </w:rPr>
      </w:pPr>
      <w:r>
        <w:rPr>
          <w:b/>
          <w:sz w:val="22"/>
        </w:rPr>
        <w:t>Даже</w:t>
      </w:r>
      <w:r>
        <w:rPr>
          <w:b/>
          <w:spacing w:val="-4"/>
          <w:sz w:val="22"/>
        </w:rPr>
        <w:t> </w:t>
      </w:r>
      <w:r>
        <w:rPr>
          <w:b/>
          <w:sz w:val="22"/>
        </w:rPr>
        <w:t>если интервью</w:t>
      </w:r>
      <w:r>
        <w:rPr>
          <w:b/>
          <w:spacing w:val="-2"/>
          <w:sz w:val="22"/>
        </w:rPr>
        <w:t> </w:t>
      </w:r>
      <w:r>
        <w:rPr>
          <w:b/>
          <w:sz w:val="22"/>
        </w:rPr>
        <w:t>не</w:t>
      </w:r>
      <w:r>
        <w:rPr>
          <w:b/>
          <w:spacing w:val="-8"/>
          <w:sz w:val="22"/>
        </w:rPr>
        <w:t> </w:t>
      </w:r>
      <w:r>
        <w:rPr>
          <w:b/>
          <w:sz w:val="22"/>
        </w:rPr>
        <w:t>идет</w:t>
      </w:r>
      <w:r>
        <w:rPr>
          <w:b/>
          <w:spacing w:val="-4"/>
          <w:sz w:val="22"/>
        </w:rPr>
        <w:t> </w:t>
      </w:r>
      <w:r>
        <w:rPr>
          <w:b/>
          <w:sz w:val="22"/>
        </w:rPr>
        <w:t>или</w:t>
      </w:r>
      <w:r>
        <w:rPr>
          <w:b/>
          <w:spacing w:val="-4"/>
          <w:sz w:val="22"/>
        </w:rPr>
        <w:t> </w:t>
      </w:r>
      <w:r>
        <w:rPr>
          <w:b/>
          <w:sz w:val="22"/>
        </w:rPr>
        <w:t>не</w:t>
      </w:r>
      <w:r>
        <w:rPr>
          <w:b/>
          <w:spacing w:val="-4"/>
          <w:sz w:val="22"/>
        </w:rPr>
        <w:t> </w:t>
      </w:r>
      <w:r>
        <w:rPr>
          <w:b/>
          <w:sz w:val="22"/>
        </w:rPr>
        <w:t>прошло</w:t>
      </w:r>
      <w:r>
        <w:rPr>
          <w:b/>
          <w:spacing w:val="-1"/>
          <w:sz w:val="22"/>
        </w:rPr>
        <w:t> </w:t>
      </w:r>
      <w:r>
        <w:rPr>
          <w:b/>
          <w:sz w:val="22"/>
        </w:rPr>
        <w:t>гладко, не</w:t>
      </w:r>
      <w:r>
        <w:rPr>
          <w:b/>
          <w:spacing w:val="-4"/>
          <w:sz w:val="22"/>
        </w:rPr>
        <w:t> </w:t>
      </w:r>
      <w:r>
        <w:rPr>
          <w:b/>
          <w:sz w:val="22"/>
        </w:rPr>
        <w:t>от </w:t>
      </w:r>
      <w:r>
        <w:rPr>
          <w:b/>
          <w:spacing w:val="-2"/>
          <w:sz w:val="22"/>
        </w:rPr>
        <w:t>чаивайтесь,</w:t>
      </w:r>
      <w:r>
        <w:rPr>
          <w:b/>
          <w:spacing w:val="-12"/>
          <w:sz w:val="22"/>
        </w:rPr>
        <w:t> </w:t>
      </w:r>
      <w:r>
        <w:rPr>
          <w:b/>
          <w:spacing w:val="-2"/>
          <w:sz w:val="22"/>
        </w:rPr>
        <w:t>не</w:t>
      </w:r>
      <w:r>
        <w:rPr>
          <w:b/>
          <w:spacing w:val="-12"/>
          <w:sz w:val="22"/>
        </w:rPr>
        <w:t> </w:t>
      </w:r>
      <w:r>
        <w:rPr>
          <w:b/>
          <w:spacing w:val="-2"/>
          <w:sz w:val="22"/>
        </w:rPr>
        <w:t>делайте</w:t>
      </w:r>
      <w:r>
        <w:rPr>
          <w:b/>
          <w:spacing w:val="-12"/>
          <w:sz w:val="22"/>
        </w:rPr>
        <w:t> </w:t>
      </w:r>
      <w:r>
        <w:rPr>
          <w:b/>
          <w:spacing w:val="-2"/>
          <w:sz w:val="22"/>
        </w:rPr>
        <w:t>никаких</w:t>
      </w:r>
      <w:r>
        <w:rPr>
          <w:b/>
          <w:spacing w:val="-11"/>
          <w:sz w:val="22"/>
        </w:rPr>
        <w:t> </w:t>
      </w:r>
      <w:r>
        <w:rPr>
          <w:b/>
          <w:spacing w:val="-2"/>
          <w:sz w:val="22"/>
        </w:rPr>
        <w:t>резких</w:t>
      </w:r>
      <w:r>
        <w:rPr>
          <w:b/>
          <w:spacing w:val="-12"/>
          <w:sz w:val="22"/>
        </w:rPr>
        <w:t> </w:t>
      </w:r>
      <w:r>
        <w:rPr>
          <w:b/>
          <w:spacing w:val="-2"/>
          <w:sz w:val="22"/>
        </w:rPr>
        <w:t>телодвижений,</w:t>
      </w:r>
      <w:r>
        <w:rPr>
          <w:b/>
          <w:spacing w:val="-12"/>
          <w:sz w:val="22"/>
        </w:rPr>
        <w:t> </w:t>
      </w:r>
      <w:r>
        <w:rPr>
          <w:b/>
          <w:spacing w:val="-2"/>
          <w:sz w:val="22"/>
        </w:rPr>
        <w:t>про </w:t>
      </w:r>
      <w:r>
        <w:rPr>
          <w:b/>
          <w:sz w:val="22"/>
        </w:rPr>
        <w:t>должайте быть дружелюбны и вежливы.</w:t>
      </w:r>
    </w:p>
    <w:p>
      <w:pPr>
        <w:spacing w:line="232" w:lineRule="auto" w:before="153"/>
        <w:ind w:left="470" w:right="884" w:firstLine="0"/>
        <w:jc w:val="both"/>
        <w:rPr>
          <w:i/>
          <w:sz w:val="22"/>
        </w:rPr>
      </w:pPr>
      <w:r>
        <w:rPr>
          <w:i/>
          <w:sz w:val="22"/>
        </w:rPr>
        <w:t>На одном из моих первых интервью я был так расстроен тем, что</w:t>
      </w:r>
      <w:r>
        <w:rPr>
          <w:i/>
          <w:spacing w:val="-14"/>
          <w:sz w:val="22"/>
        </w:rPr>
        <w:t> </w:t>
      </w:r>
      <w:r>
        <w:rPr>
          <w:i/>
          <w:sz w:val="22"/>
        </w:rPr>
        <w:t>не</w:t>
      </w:r>
      <w:r>
        <w:rPr>
          <w:i/>
          <w:spacing w:val="-14"/>
          <w:sz w:val="22"/>
        </w:rPr>
        <w:t> </w:t>
      </w:r>
      <w:r>
        <w:rPr>
          <w:i/>
          <w:sz w:val="22"/>
        </w:rPr>
        <w:t>смог</w:t>
      </w:r>
      <w:r>
        <w:rPr>
          <w:i/>
          <w:spacing w:val="-14"/>
          <w:sz w:val="22"/>
        </w:rPr>
        <w:t> </w:t>
      </w:r>
      <w:r>
        <w:rPr>
          <w:i/>
          <w:sz w:val="22"/>
        </w:rPr>
        <w:t>ответить</w:t>
      </w:r>
      <w:r>
        <w:rPr>
          <w:i/>
          <w:spacing w:val="-13"/>
          <w:sz w:val="22"/>
        </w:rPr>
        <w:t> </w:t>
      </w:r>
      <w:r>
        <w:rPr>
          <w:i/>
          <w:sz w:val="22"/>
        </w:rPr>
        <w:t>на</w:t>
      </w:r>
      <w:r>
        <w:rPr>
          <w:i/>
          <w:spacing w:val="-14"/>
          <w:sz w:val="22"/>
        </w:rPr>
        <w:t> </w:t>
      </w:r>
      <w:r>
        <w:rPr>
          <w:i/>
          <w:sz w:val="22"/>
        </w:rPr>
        <w:t>большинство</w:t>
      </w:r>
      <w:r>
        <w:rPr>
          <w:i/>
          <w:spacing w:val="-14"/>
          <w:sz w:val="22"/>
        </w:rPr>
        <w:t> </w:t>
      </w:r>
      <w:r>
        <w:rPr>
          <w:i/>
          <w:sz w:val="22"/>
        </w:rPr>
        <w:t>вопросов,</w:t>
      </w:r>
      <w:r>
        <w:rPr>
          <w:i/>
          <w:spacing w:val="-14"/>
          <w:sz w:val="22"/>
        </w:rPr>
        <w:t> </w:t>
      </w:r>
      <w:r>
        <w:rPr>
          <w:i/>
          <w:sz w:val="22"/>
        </w:rPr>
        <w:t>что,</w:t>
      </w:r>
      <w:r>
        <w:rPr>
          <w:i/>
          <w:spacing w:val="-13"/>
          <w:sz w:val="22"/>
        </w:rPr>
        <w:t> </w:t>
      </w:r>
      <w:r>
        <w:rPr>
          <w:i/>
          <w:sz w:val="22"/>
        </w:rPr>
        <w:t>после</w:t>
      </w:r>
      <w:r>
        <w:rPr>
          <w:i/>
          <w:spacing w:val="-14"/>
          <w:sz w:val="22"/>
        </w:rPr>
        <w:t> </w:t>
      </w:r>
      <w:r>
        <w:rPr>
          <w:i/>
          <w:sz w:val="22"/>
        </w:rPr>
        <w:t>того</w:t>
      </w:r>
    </w:p>
    <w:p>
      <w:pPr>
        <w:spacing w:after="0" w:line="232" w:lineRule="auto"/>
        <w:jc w:val="both"/>
        <w:rPr>
          <w:i/>
          <w:sz w:val="22"/>
        </w:rPr>
        <w:sectPr>
          <w:pgSz w:w="8400" w:h="11900"/>
          <w:pgMar w:header="558" w:footer="0" w:top="820" w:bottom="280" w:left="566" w:right="283"/>
        </w:sectPr>
      </w:pPr>
    </w:p>
    <w:p>
      <w:pPr>
        <w:spacing w:line="228" w:lineRule="auto" w:before="238"/>
        <w:ind w:left="163" w:right="1171" w:firstLine="0"/>
        <w:jc w:val="both"/>
        <w:rPr>
          <w:i/>
          <w:sz w:val="22"/>
        </w:rPr>
      </w:pPr>
      <w:r>
        <w:rPr>
          <w:i/>
          <w:sz w:val="22"/>
        </w:rPr>
        <w:t>как интервьюирующий пошел за колой для себя и для меня, был</w:t>
      </w:r>
      <w:r>
        <w:rPr>
          <w:i/>
          <w:spacing w:val="40"/>
          <w:sz w:val="22"/>
        </w:rPr>
        <w:t> </w:t>
      </w:r>
      <w:r>
        <w:rPr>
          <w:i/>
          <w:sz w:val="22"/>
        </w:rPr>
        <w:t>на грани того, чтобы сбежать из комнаты, из здания, рвануть куда</w:t>
      </w:r>
      <w:r>
        <w:rPr>
          <w:i/>
          <w:spacing w:val="-11"/>
          <w:sz w:val="22"/>
        </w:rPr>
        <w:t> </w:t>
      </w:r>
      <w:r>
        <w:rPr>
          <w:i/>
          <w:sz w:val="22"/>
        </w:rPr>
        <w:t>глаза</w:t>
      </w:r>
      <w:r>
        <w:rPr>
          <w:i/>
          <w:spacing w:val="-11"/>
          <w:sz w:val="22"/>
        </w:rPr>
        <w:t> </w:t>
      </w:r>
      <w:r>
        <w:rPr>
          <w:i/>
          <w:sz w:val="22"/>
        </w:rPr>
        <w:t>глядят,</w:t>
      </w:r>
      <w:r>
        <w:rPr>
          <w:i/>
          <w:spacing w:val="-10"/>
          <w:sz w:val="22"/>
        </w:rPr>
        <w:t> </w:t>
      </w:r>
      <w:r>
        <w:rPr>
          <w:i/>
          <w:sz w:val="22"/>
        </w:rPr>
        <w:t>потом</w:t>
      </w:r>
      <w:r>
        <w:rPr>
          <w:i/>
          <w:spacing w:val="-12"/>
          <w:sz w:val="22"/>
        </w:rPr>
        <w:t> </w:t>
      </w:r>
      <w:r>
        <w:rPr>
          <w:i/>
          <w:sz w:val="22"/>
        </w:rPr>
        <w:t>сидеть</w:t>
      </w:r>
      <w:r>
        <w:rPr>
          <w:i/>
          <w:spacing w:val="-11"/>
          <w:sz w:val="22"/>
        </w:rPr>
        <w:t> </w:t>
      </w:r>
      <w:r>
        <w:rPr>
          <w:i/>
          <w:sz w:val="22"/>
        </w:rPr>
        <w:t>в</w:t>
      </w:r>
      <w:r>
        <w:rPr>
          <w:i/>
          <w:spacing w:val="-11"/>
          <w:sz w:val="22"/>
        </w:rPr>
        <w:t> </w:t>
      </w:r>
      <w:r>
        <w:rPr>
          <w:i/>
          <w:sz w:val="22"/>
        </w:rPr>
        <w:t>квартире,</w:t>
      </w:r>
      <w:r>
        <w:rPr>
          <w:i/>
          <w:spacing w:val="-10"/>
          <w:sz w:val="22"/>
        </w:rPr>
        <w:t> </w:t>
      </w:r>
      <w:r>
        <w:rPr>
          <w:i/>
          <w:sz w:val="22"/>
        </w:rPr>
        <w:t>зачивая</w:t>
      </w:r>
      <w:r>
        <w:rPr>
          <w:i/>
          <w:spacing w:val="-12"/>
          <w:sz w:val="22"/>
        </w:rPr>
        <w:t> </w:t>
      </w:r>
      <w:r>
        <w:rPr>
          <w:i/>
          <w:sz w:val="22"/>
        </w:rPr>
        <w:t>с</w:t>
      </w:r>
      <w:r>
        <w:rPr>
          <w:i/>
          <w:spacing w:val="-9"/>
          <w:sz w:val="22"/>
        </w:rPr>
        <w:t> </w:t>
      </w:r>
      <w:r>
        <w:rPr>
          <w:i/>
          <w:sz w:val="22"/>
        </w:rPr>
        <w:t>дружками горе,</w:t>
      </w:r>
      <w:r>
        <w:rPr>
          <w:i/>
          <w:spacing w:val="-14"/>
          <w:sz w:val="22"/>
        </w:rPr>
        <w:t> </w:t>
      </w:r>
      <w:r>
        <w:rPr>
          <w:i/>
          <w:sz w:val="22"/>
        </w:rPr>
        <w:t>жачея</w:t>
      </w:r>
      <w:r>
        <w:rPr>
          <w:i/>
          <w:spacing w:val="-14"/>
          <w:sz w:val="22"/>
        </w:rPr>
        <w:t> </w:t>
      </w:r>
      <w:r>
        <w:rPr>
          <w:i/>
          <w:sz w:val="22"/>
        </w:rPr>
        <w:t>себя</w:t>
      </w:r>
      <w:r>
        <w:rPr>
          <w:i/>
          <w:spacing w:val="-14"/>
          <w:sz w:val="22"/>
        </w:rPr>
        <w:t> </w:t>
      </w:r>
      <w:r>
        <w:rPr>
          <w:i/>
          <w:sz w:val="22"/>
        </w:rPr>
        <w:t>и</w:t>
      </w:r>
      <w:r>
        <w:rPr>
          <w:i/>
          <w:spacing w:val="-13"/>
          <w:sz w:val="22"/>
        </w:rPr>
        <w:t> </w:t>
      </w:r>
      <w:r>
        <w:rPr>
          <w:i/>
          <w:sz w:val="22"/>
        </w:rPr>
        <w:t>обвиняя</w:t>
      </w:r>
      <w:r>
        <w:rPr>
          <w:i/>
          <w:spacing w:val="-14"/>
          <w:sz w:val="22"/>
        </w:rPr>
        <w:t> </w:t>
      </w:r>
      <w:r>
        <w:rPr>
          <w:i/>
          <w:sz w:val="22"/>
        </w:rPr>
        <w:t>мир</w:t>
      </w:r>
      <w:r>
        <w:rPr>
          <w:i/>
          <w:spacing w:val="-14"/>
          <w:sz w:val="22"/>
        </w:rPr>
        <w:t> </w:t>
      </w:r>
      <w:r>
        <w:rPr>
          <w:i/>
          <w:sz w:val="22"/>
        </w:rPr>
        <w:t>в</w:t>
      </w:r>
      <w:r>
        <w:rPr>
          <w:i/>
          <w:spacing w:val="-14"/>
          <w:sz w:val="22"/>
        </w:rPr>
        <w:t> </w:t>
      </w:r>
      <w:r>
        <w:rPr>
          <w:i/>
          <w:sz w:val="22"/>
        </w:rPr>
        <w:t>несправедливости.</w:t>
      </w:r>
      <w:r>
        <w:rPr>
          <w:i/>
          <w:spacing w:val="-12"/>
          <w:sz w:val="22"/>
        </w:rPr>
        <w:t> </w:t>
      </w:r>
      <w:r>
        <w:rPr>
          <w:i/>
          <w:sz w:val="22"/>
        </w:rPr>
        <w:t>Но</w:t>
      </w:r>
      <w:r>
        <w:rPr>
          <w:i/>
          <w:spacing w:val="-13"/>
          <w:sz w:val="22"/>
        </w:rPr>
        <w:t> </w:t>
      </w:r>
      <w:r>
        <w:rPr>
          <w:i/>
          <w:sz w:val="22"/>
        </w:rPr>
        <w:t>я</w:t>
      </w:r>
      <w:r>
        <w:rPr>
          <w:i/>
          <w:spacing w:val="-14"/>
          <w:sz w:val="22"/>
        </w:rPr>
        <w:t> </w:t>
      </w:r>
      <w:r>
        <w:rPr>
          <w:i/>
          <w:sz w:val="22"/>
        </w:rPr>
        <w:t>остался, прошел интервью и через несколько дней вышел на работу. Кто знает, говорил бы я с вами о тестировании, поддайся я тогда своему малодушному порыву...</w:t>
      </w:r>
    </w:p>
    <w:p>
      <w:pPr>
        <w:pStyle w:val="BodyText"/>
        <w:spacing w:line="232" w:lineRule="auto" w:before="191"/>
        <w:ind w:left="168" w:right="1166"/>
        <w:jc w:val="both"/>
      </w:pPr>
      <w:r>
        <w:rPr/>
        <w:t>Запомните, что даже если вы на 100% уверены, что интервью проваливается (или уже</w:t>
      </w:r>
      <w:r>
        <w:rPr>
          <w:spacing w:val="-4"/>
        </w:rPr>
        <w:t> </w:t>
      </w:r>
      <w:r>
        <w:rPr/>
        <w:t>провалилось), или, наоборот, идет (окон- чилось) прекрасно, ваша оценка не имеет никакого веса, так как решение</w:t>
      </w:r>
      <w:r>
        <w:rPr>
          <w:spacing w:val="-3"/>
        </w:rPr>
        <w:t> </w:t>
      </w:r>
      <w:r>
        <w:rPr/>
        <w:t>о</w:t>
      </w:r>
      <w:r>
        <w:rPr>
          <w:spacing w:val="-6"/>
        </w:rPr>
        <w:t> </w:t>
      </w:r>
      <w:r>
        <w:rPr/>
        <w:t>вашем</w:t>
      </w:r>
      <w:r>
        <w:rPr>
          <w:spacing w:val="-6"/>
        </w:rPr>
        <w:t> </w:t>
      </w:r>
      <w:r>
        <w:rPr/>
        <w:t>найме</w:t>
      </w:r>
      <w:r>
        <w:rPr>
          <w:spacing w:val="-7"/>
        </w:rPr>
        <w:t> </w:t>
      </w:r>
      <w:r>
        <w:rPr/>
        <w:t>или</w:t>
      </w:r>
      <w:r>
        <w:rPr>
          <w:spacing w:val="-4"/>
        </w:rPr>
        <w:t> </w:t>
      </w:r>
      <w:r>
        <w:rPr/>
        <w:t>не</w:t>
      </w:r>
      <w:r>
        <w:rPr>
          <w:spacing w:val="-7"/>
        </w:rPr>
        <w:t> </w:t>
      </w:r>
      <w:r>
        <w:rPr/>
        <w:t>найме</w:t>
      </w:r>
      <w:r>
        <w:rPr>
          <w:spacing w:val="-7"/>
        </w:rPr>
        <w:t> </w:t>
      </w:r>
      <w:r>
        <w:rPr/>
        <w:t>принимаете</w:t>
      </w:r>
      <w:r>
        <w:rPr>
          <w:spacing w:val="-7"/>
        </w:rPr>
        <w:t> </w:t>
      </w:r>
      <w:r>
        <w:rPr/>
        <w:t>не</w:t>
      </w:r>
      <w:r>
        <w:rPr>
          <w:spacing w:val="-7"/>
        </w:rPr>
        <w:t> </w:t>
      </w:r>
      <w:r>
        <w:rPr/>
        <w:t>вы. Поэтому расслабьтесь и постарайтесь получить максимум удовольствия и </w:t>
      </w:r>
      <w:r>
        <w:rPr>
          <w:spacing w:val="-2"/>
        </w:rPr>
        <w:t>знаний.</w:t>
      </w:r>
    </w:p>
    <w:p>
      <w:pPr>
        <w:spacing w:line="237" w:lineRule="auto" w:before="227"/>
        <w:ind w:left="173" w:right="1167" w:firstLine="0"/>
        <w:jc w:val="both"/>
        <w:rPr>
          <w:i/>
          <w:sz w:val="22"/>
        </w:rPr>
      </w:pPr>
      <w:r>
        <w:rPr>
          <w:i/>
          <w:sz w:val="22"/>
        </w:rPr>
        <w:t>Кстати, </w:t>
      </w:r>
      <w:r>
        <w:rPr>
          <w:b/>
          <w:i/>
          <w:sz w:val="22"/>
        </w:rPr>
        <w:t>никогда не отказывайтесь от интервью. </w:t>
      </w:r>
      <w:r>
        <w:rPr>
          <w:i/>
          <w:sz w:val="22"/>
        </w:rPr>
        <w:t>Каждое ин- тервью </w:t>
      </w:r>
      <w:r>
        <w:rPr>
          <w:sz w:val="22"/>
        </w:rPr>
        <w:t>— </w:t>
      </w:r>
      <w:r>
        <w:rPr>
          <w:i/>
          <w:sz w:val="22"/>
        </w:rPr>
        <w:t>это</w:t>
      </w:r>
    </w:p>
    <w:p>
      <w:pPr>
        <w:pStyle w:val="ListParagraph"/>
        <w:numPr>
          <w:ilvl w:val="1"/>
          <w:numId w:val="240"/>
        </w:numPr>
        <w:tabs>
          <w:tab w:pos="766" w:val="left" w:leader="none"/>
          <w:tab w:pos="768" w:val="left" w:leader="none"/>
        </w:tabs>
        <w:spacing w:line="228" w:lineRule="auto" w:before="79" w:after="0"/>
        <w:ind w:left="768" w:right="1163" w:hanging="260"/>
        <w:jc w:val="both"/>
        <w:rPr>
          <w:sz w:val="22"/>
        </w:rPr>
      </w:pPr>
      <w:r>
        <w:rPr>
          <w:i/>
          <w:sz w:val="22"/>
        </w:rPr>
        <w:t>уникачъный шанс узнать вопросы, ответы на которые вы не знаете... пока не придете домой и не возьмете книжку, не залезете в Интернет или не позвоните своим друзьям. Естественно, в следующий раз на тех же вопросах вас врасплох не поймают;</w:t>
      </w:r>
    </w:p>
    <w:p>
      <w:pPr>
        <w:pStyle w:val="ListParagraph"/>
        <w:numPr>
          <w:ilvl w:val="1"/>
          <w:numId w:val="240"/>
        </w:numPr>
        <w:tabs>
          <w:tab w:pos="766" w:val="left" w:leader="none"/>
          <w:tab w:pos="768" w:val="left" w:leader="none"/>
        </w:tabs>
        <w:spacing w:line="228" w:lineRule="auto" w:before="3" w:after="0"/>
        <w:ind w:left="768" w:right="1172" w:hanging="260"/>
        <w:jc w:val="both"/>
        <w:rPr>
          <w:sz w:val="22"/>
        </w:rPr>
      </w:pPr>
      <w:r>
        <w:rPr>
          <w:i/>
          <w:sz w:val="22"/>
        </w:rPr>
        <w:t>уникальный опыт обмена информацией с коллегами-тес- </w:t>
      </w:r>
      <w:r>
        <w:rPr>
          <w:i/>
          <w:spacing w:val="-2"/>
          <w:sz w:val="22"/>
        </w:rPr>
        <w:t>тировщиками;</w:t>
      </w:r>
    </w:p>
    <w:p>
      <w:pPr>
        <w:pStyle w:val="ListParagraph"/>
        <w:numPr>
          <w:ilvl w:val="1"/>
          <w:numId w:val="240"/>
        </w:numPr>
        <w:tabs>
          <w:tab w:pos="766" w:val="left" w:leader="none"/>
          <w:tab w:pos="768" w:val="left" w:leader="none"/>
        </w:tabs>
        <w:spacing w:line="228" w:lineRule="auto" w:before="0" w:after="0"/>
        <w:ind w:left="768" w:right="1172" w:hanging="260"/>
        <w:jc w:val="both"/>
        <w:rPr>
          <w:sz w:val="22"/>
        </w:rPr>
      </w:pPr>
      <w:r>
        <w:rPr>
          <w:i/>
          <w:sz w:val="22"/>
        </w:rPr>
        <w:t>уникальная возможность шлифовки своих навыков об- </w:t>
      </w:r>
      <w:r>
        <w:rPr>
          <w:i/>
          <w:spacing w:val="-2"/>
          <w:sz w:val="22"/>
        </w:rPr>
        <w:t>щения.</w:t>
      </w:r>
    </w:p>
    <w:p>
      <w:pPr>
        <w:pStyle w:val="Heading9"/>
        <w:spacing w:before="248"/>
        <w:ind w:left="153"/>
        <w:jc w:val="both"/>
      </w:pPr>
      <w:r>
        <w:rPr/>
        <w:t>Ходите</w:t>
      </w:r>
      <w:r>
        <w:rPr>
          <w:spacing w:val="-6"/>
        </w:rPr>
        <w:t> </w:t>
      </w:r>
      <w:r>
        <w:rPr/>
        <w:t>на</w:t>
      </w:r>
      <w:r>
        <w:rPr>
          <w:spacing w:val="-9"/>
        </w:rPr>
        <w:t> </w:t>
      </w:r>
      <w:r>
        <w:rPr/>
        <w:t>все</w:t>
      </w:r>
      <w:r>
        <w:rPr>
          <w:spacing w:val="-5"/>
        </w:rPr>
        <w:t> </w:t>
      </w:r>
      <w:r>
        <w:rPr>
          <w:spacing w:val="-2"/>
        </w:rPr>
        <w:t>интервью.</w:t>
      </w:r>
    </w:p>
    <w:p>
      <w:pPr>
        <w:spacing w:line="228" w:lineRule="auto" w:before="175"/>
        <w:ind w:left="168" w:right="1163" w:firstLine="0"/>
        <w:jc w:val="both"/>
        <w:rPr>
          <w:i/>
          <w:sz w:val="22"/>
        </w:rPr>
      </w:pPr>
      <w:r>
        <w:rPr>
          <w:i/>
          <w:sz w:val="22"/>
        </w:rPr>
        <w:t>Один мой знакомый, будучи уверен в том, что интервью в ком- пании А. прошло чики-пики, позвонил и отменил запланированное интервью в компании Б. Из компании А. никто не позвонил, а когда знакомый опомнился, компания Б. уже нашла себе тес- </w:t>
      </w:r>
      <w:r>
        <w:rPr>
          <w:i/>
          <w:spacing w:val="-2"/>
          <w:sz w:val="22"/>
        </w:rPr>
        <w:t>тировщика.</w:t>
      </w:r>
    </w:p>
    <w:p>
      <w:pPr>
        <w:spacing w:line="228" w:lineRule="auto" w:before="180"/>
        <w:ind w:left="163" w:right="1163" w:firstLine="0"/>
        <w:jc w:val="both"/>
        <w:rPr>
          <w:i/>
          <w:sz w:val="22"/>
        </w:rPr>
      </w:pPr>
      <w:r>
        <w:rPr>
          <w:i/>
          <w:sz w:val="22"/>
        </w:rPr>
        <w:t>В общем самый лучший вариант </w:t>
      </w:r>
      <w:r>
        <w:rPr>
          <w:sz w:val="22"/>
        </w:rPr>
        <w:t>— </w:t>
      </w:r>
      <w:r>
        <w:rPr>
          <w:i/>
          <w:sz w:val="22"/>
        </w:rPr>
        <w:t>это когда вы прошли интер- вью в две или больше компаний, сидите на кухоньке, разложив перед</w:t>
      </w:r>
      <w:r>
        <w:rPr>
          <w:i/>
          <w:spacing w:val="-2"/>
          <w:sz w:val="22"/>
        </w:rPr>
        <w:t> </w:t>
      </w:r>
      <w:r>
        <w:rPr>
          <w:i/>
          <w:sz w:val="22"/>
        </w:rPr>
        <w:t>собой предложения</w:t>
      </w:r>
      <w:r>
        <w:rPr>
          <w:i/>
          <w:spacing w:val="-2"/>
          <w:sz w:val="22"/>
        </w:rPr>
        <w:t> </w:t>
      </w:r>
      <w:r>
        <w:rPr>
          <w:i/>
          <w:sz w:val="22"/>
        </w:rPr>
        <w:t>о работе, и</w:t>
      </w:r>
      <w:r>
        <w:rPr>
          <w:i/>
          <w:spacing w:val="-4"/>
          <w:sz w:val="22"/>
        </w:rPr>
        <w:t> </w:t>
      </w:r>
      <w:r>
        <w:rPr>
          <w:i/>
          <w:sz w:val="22"/>
        </w:rPr>
        <w:t>выбираете, в</w:t>
      </w:r>
      <w:r>
        <w:rPr>
          <w:i/>
          <w:spacing w:val="-4"/>
          <w:sz w:val="22"/>
        </w:rPr>
        <w:t> </w:t>
      </w:r>
      <w:r>
        <w:rPr>
          <w:i/>
          <w:sz w:val="22"/>
        </w:rPr>
        <w:t>какую</w:t>
      </w:r>
      <w:r>
        <w:rPr>
          <w:i/>
          <w:spacing w:val="-6"/>
          <w:sz w:val="22"/>
        </w:rPr>
        <w:t> </w:t>
      </w:r>
      <w:r>
        <w:rPr>
          <w:i/>
          <w:sz w:val="22"/>
        </w:rPr>
        <w:t>компа- нию лучше податься: "Так, сюда дачьше ехать на 20 минут, а здесь мне менеджер не особо понравился, а здесь проект какой- то лажовый". И дачьше в том же духе, т.е. </w:t>
      </w:r>
      <w:r>
        <w:rPr>
          <w:b/>
          <w:i/>
          <w:sz w:val="22"/>
        </w:rPr>
        <w:t>уже не вас, а вы выбираете. </w:t>
      </w:r>
      <w:r>
        <w:rPr>
          <w:i/>
          <w:sz w:val="22"/>
        </w:rPr>
        <w:t>Сладкое чувство...</w:t>
      </w:r>
    </w:p>
    <w:p>
      <w:pPr>
        <w:spacing w:after="0" w:line="228" w:lineRule="auto"/>
        <w:jc w:val="both"/>
        <w:rPr>
          <w:i/>
          <w:sz w:val="22"/>
        </w:rPr>
        <w:sectPr>
          <w:pgSz w:w="8400" w:h="11900"/>
          <w:pgMar w:header="568" w:footer="0" w:top="840" w:bottom="280" w:left="566" w:right="283"/>
        </w:sectPr>
      </w:pPr>
    </w:p>
    <w:p>
      <w:pPr>
        <w:pStyle w:val="ListParagraph"/>
        <w:numPr>
          <w:ilvl w:val="0"/>
          <w:numId w:val="240"/>
        </w:numPr>
        <w:tabs>
          <w:tab w:pos="805" w:val="left" w:leader="none"/>
        </w:tabs>
        <w:spacing w:line="240" w:lineRule="auto" w:before="219" w:after="0"/>
        <w:ind w:left="805" w:right="0" w:hanging="325"/>
        <w:jc w:val="left"/>
        <w:rPr>
          <w:b/>
          <w:sz w:val="22"/>
        </w:rPr>
      </w:pPr>
      <w:r>
        <w:rPr>
          <w:b/>
          <w:sz w:val="22"/>
        </w:rPr>
        <w:t>Помните</w:t>
      </w:r>
      <w:r>
        <w:rPr>
          <w:b/>
          <w:spacing w:val="-7"/>
          <w:sz w:val="22"/>
        </w:rPr>
        <w:t> </w:t>
      </w:r>
      <w:r>
        <w:rPr>
          <w:sz w:val="22"/>
        </w:rPr>
        <w:t>о</w:t>
      </w:r>
      <w:r>
        <w:rPr>
          <w:spacing w:val="-13"/>
          <w:sz w:val="22"/>
        </w:rPr>
        <w:t> </w:t>
      </w:r>
      <w:r>
        <w:rPr>
          <w:sz w:val="22"/>
        </w:rPr>
        <w:t>ваших</w:t>
      </w:r>
      <w:r>
        <w:rPr>
          <w:spacing w:val="-13"/>
          <w:sz w:val="22"/>
        </w:rPr>
        <w:t> </w:t>
      </w:r>
      <w:r>
        <w:rPr>
          <w:sz w:val="22"/>
        </w:rPr>
        <w:t>главных</w:t>
      </w:r>
      <w:r>
        <w:rPr>
          <w:spacing w:val="-9"/>
          <w:sz w:val="22"/>
        </w:rPr>
        <w:t> </w:t>
      </w:r>
      <w:r>
        <w:rPr>
          <w:spacing w:val="-2"/>
          <w:sz w:val="22"/>
        </w:rPr>
        <w:t>аргументах:</w:t>
      </w:r>
    </w:p>
    <w:p>
      <w:pPr>
        <w:pStyle w:val="Heading8"/>
        <w:spacing w:line="230" w:lineRule="auto" w:before="163"/>
        <w:ind w:left="470" w:right="2176"/>
      </w:pPr>
      <w:r>
        <w:rPr/>
        <w:t>"Готов</w:t>
      </w:r>
      <w:r>
        <w:rPr>
          <w:spacing w:val="-14"/>
        </w:rPr>
        <w:t> </w:t>
      </w:r>
      <w:r>
        <w:rPr/>
        <w:t>работать</w:t>
      </w:r>
      <w:r>
        <w:rPr>
          <w:spacing w:val="-14"/>
        </w:rPr>
        <w:t> </w:t>
      </w:r>
      <w:r>
        <w:rPr/>
        <w:t>нелимитированные</w:t>
      </w:r>
      <w:r>
        <w:rPr>
          <w:spacing w:val="-14"/>
        </w:rPr>
        <w:t> </w:t>
      </w:r>
      <w:r>
        <w:rPr/>
        <w:t>часы.</w:t>
      </w:r>
      <w:r>
        <w:rPr>
          <w:spacing w:val="-13"/>
        </w:rPr>
        <w:t> </w:t>
      </w:r>
      <w:r>
        <w:rPr/>
        <w:t>Готов работать в выходные и праздники. Готов работать на любых условиях по оплате".</w:t>
      </w:r>
    </w:p>
    <w:p>
      <w:pPr>
        <w:pStyle w:val="BodyText"/>
        <w:spacing w:line="228" w:lineRule="auto" w:before="161"/>
        <w:ind w:left="470" w:right="875"/>
        <w:jc w:val="both"/>
      </w:pPr>
      <w:r>
        <w:rPr/>
        <w:t>Один из тех, кто впоследствии стал ведущим тестировщиком не- кой западной компании, только недавно приехал из России и по- этому</w:t>
      </w:r>
      <w:r>
        <w:rPr>
          <w:spacing w:val="-8"/>
        </w:rPr>
        <w:t> </w:t>
      </w:r>
      <w:r>
        <w:rPr/>
        <w:t>говорил</w:t>
      </w:r>
      <w:r>
        <w:rPr>
          <w:spacing w:val="-4"/>
        </w:rPr>
        <w:t> </w:t>
      </w:r>
      <w:r>
        <w:rPr/>
        <w:t>с</w:t>
      </w:r>
      <w:r>
        <w:rPr>
          <w:spacing w:val="-10"/>
        </w:rPr>
        <w:t> </w:t>
      </w:r>
      <w:r>
        <w:rPr/>
        <w:t>очень</w:t>
      </w:r>
      <w:r>
        <w:rPr>
          <w:spacing w:val="-4"/>
        </w:rPr>
        <w:t> </w:t>
      </w:r>
      <w:r>
        <w:rPr/>
        <w:t>сильным</w:t>
      </w:r>
      <w:r>
        <w:rPr>
          <w:spacing w:val="-9"/>
        </w:rPr>
        <w:t> </w:t>
      </w:r>
      <w:r>
        <w:rPr/>
        <w:t>акцентом.</w:t>
      </w:r>
      <w:r>
        <w:rPr>
          <w:spacing w:val="-3"/>
        </w:rPr>
        <w:t> </w:t>
      </w:r>
      <w:r>
        <w:rPr/>
        <w:t>Очень</w:t>
      </w:r>
      <w:r>
        <w:rPr>
          <w:spacing w:val="-4"/>
        </w:rPr>
        <w:t> </w:t>
      </w:r>
      <w:r>
        <w:rPr/>
        <w:t>сильным.</w:t>
      </w:r>
      <w:r>
        <w:rPr>
          <w:spacing w:val="-7"/>
        </w:rPr>
        <w:t> </w:t>
      </w:r>
      <w:r>
        <w:rPr/>
        <w:t>Таким сильным, что, даже покупая гамбургер в "Макдоналдсе", всегда должен был повторять номер заказа:</w:t>
      </w:r>
    </w:p>
    <w:p>
      <w:pPr>
        <w:pStyle w:val="ListParagraph"/>
        <w:numPr>
          <w:ilvl w:val="0"/>
          <w:numId w:val="241"/>
        </w:numPr>
        <w:tabs>
          <w:tab w:pos="714" w:val="left" w:leader="none"/>
        </w:tabs>
        <w:spacing w:line="251" w:lineRule="exact" w:before="152" w:after="0"/>
        <w:ind w:left="714" w:right="0" w:hanging="277"/>
        <w:jc w:val="left"/>
        <w:rPr>
          <w:i/>
          <w:sz w:val="22"/>
        </w:rPr>
      </w:pPr>
      <w:r>
        <w:rPr>
          <w:i/>
          <w:sz w:val="22"/>
        </w:rPr>
        <w:t>Number</w:t>
      </w:r>
      <w:r>
        <w:rPr>
          <w:i/>
          <w:spacing w:val="-11"/>
          <w:sz w:val="22"/>
        </w:rPr>
        <w:t> </w:t>
      </w:r>
      <w:r>
        <w:rPr>
          <w:i/>
          <w:sz w:val="22"/>
        </w:rPr>
        <w:t>3,</w:t>
      </w:r>
      <w:r>
        <w:rPr>
          <w:i/>
          <w:spacing w:val="-13"/>
          <w:sz w:val="22"/>
        </w:rPr>
        <w:t> </w:t>
      </w:r>
      <w:r>
        <w:rPr>
          <w:i/>
          <w:spacing w:val="-2"/>
          <w:sz w:val="22"/>
        </w:rPr>
        <w:t>please.</w:t>
      </w:r>
    </w:p>
    <w:p>
      <w:pPr>
        <w:pStyle w:val="ListParagraph"/>
        <w:numPr>
          <w:ilvl w:val="0"/>
          <w:numId w:val="241"/>
        </w:numPr>
        <w:tabs>
          <w:tab w:pos="714" w:val="left" w:leader="none"/>
        </w:tabs>
        <w:spacing w:line="247" w:lineRule="exact" w:before="0" w:after="0"/>
        <w:ind w:left="714" w:right="0" w:hanging="277"/>
        <w:jc w:val="left"/>
        <w:rPr>
          <w:i/>
          <w:sz w:val="22"/>
        </w:rPr>
      </w:pPr>
      <w:r>
        <w:rPr>
          <w:i/>
          <w:spacing w:val="-2"/>
          <w:sz w:val="22"/>
        </w:rPr>
        <w:t>Excuse</w:t>
      </w:r>
      <w:r>
        <w:rPr>
          <w:i/>
          <w:spacing w:val="-3"/>
          <w:sz w:val="22"/>
        </w:rPr>
        <w:t> </w:t>
      </w:r>
      <w:r>
        <w:rPr>
          <w:i/>
          <w:spacing w:val="-5"/>
          <w:sz w:val="22"/>
        </w:rPr>
        <w:t>me?</w:t>
      </w:r>
    </w:p>
    <w:p>
      <w:pPr>
        <w:pStyle w:val="ListParagraph"/>
        <w:numPr>
          <w:ilvl w:val="0"/>
          <w:numId w:val="241"/>
        </w:numPr>
        <w:tabs>
          <w:tab w:pos="714" w:val="left" w:leader="none"/>
        </w:tabs>
        <w:spacing w:line="245" w:lineRule="exact" w:before="0" w:after="0"/>
        <w:ind w:left="714" w:right="0" w:hanging="277"/>
        <w:jc w:val="left"/>
        <w:rPr>
          <w:i/>
          <w:sz w:val="22"/>
        </w:rPr>
      </w:pPr>
      <w:r>
        <w:rPr>
          <w:i/>
          <w:sz w:val="22"/>
        </w:rPr>
        <w:t>Can</w:t>
      </w:r>
      <w:r>
        <w:rPr>
          <w:i/>
          <w:spacing w:val="-7"/>
          <w:sz w:val="22"/>
        </w:rPr>
        <w:t> </w:t>
      </w:r>
      <w:r>
        <w:rPr>
          <w:i/>
          <w:sz w:val="22"/>
        </w:rPr>
        <w:t>I</w:t>
      </w:r>
      <w:r>
        <w:rPr>
          <w:i/>
          <w:spacing w:val="-8"/>
          <w:sz w:val="22"/>
        </w:rPr>
        <w:t> </w:t>
      </w:r>
      <w:r>
        <w:rPr>
          <w:i/>
          <w:sz w:val="22"/>
        </w:rPr>
        <w:t>have</w:t>
      </w:r>
      <w:r>
        <w:rPr>
          <w:i/>
          <w:spacing w:val="-9"/>
          <w:sz w:val="22"/>
        </w:rPr>
        <w:t> </w:t>
      </w:r>
      <w:r>
        <w:rPr>
          <w:i/>
          <w:sz w:val="22"/>
        </w:rPr>
        <w:t>number</w:t>
      </w:r>
      <w:r>
        <w:rPr>
          <w:i/>
          <w:spacing w:val="-6"/>
          <w:sz w:val="22"/>
        </w:rPr>
        <w:t> </w:t>
      </w:r>
      <w:r>
        <w:rPr>
          <w:i/>
          <w:sz w:val="22"/>
        </w:rPr>
        <w:t>three,</w:t>
      </w:r>
      <w:r>
        <w:rPr>
          <w:i/>
          <w:spacing w:val="-4"/>
          <w:sz w:val="22"/>
        </w:rPr>
        <w:t> </w:t>
      </w:r>
      <w:r>
        <w:rPr>
          <w:i/>
          <w:spacing w:val="-2"/>
          <w:sz w:val="22"/>
        </w:rPr>
        <w:t>please?</w:t>
      </w:r>
    </w:p>
    <w:p>
      <w:pPr>
        <w:pStyle w:val="ListParagraph"/>
        <w:numPr>
          <w:ilvl w:val="0"/>
          <w:numId w:val="241"/>
        </w:numPr>
        <w:tabs>
          <w:tab w:pos="714" w:val="left" w:leader="none"/>
        </w:tabs>
        <w:spacing w:line="245" w:lineRule="exact" w:before="0" w:after="0"/>
        <w:ind w:left="714" w:right="0" w:hanging="277"/>
        <w:jc w:val="left"/>
        <w:rPr>
          <w:i/>
          <w:sz w:val="22"/>
        </w:rPr>
      </w:pPr>
      <w:r>
        <w:rPr>
          <w:i/>
          <w:spacing w:val="-4"/>
          <w:sz w:val="22"/>
        </w:rPr>
        <w:t>Which</w:t>
      </w:r>
      <w:r>
        <w:rPr>
          <w:i/>
          <w:spacing w:val="-5"/>
          <w:sz w:val="22"/>
        </w:rPr>
        <w:t> </w:t>
      </w:r>
      <w:r>
        <w:rPr>
          <w:i/>
          <w:spacing w:val="-2"/>
          <w:sz w:val="22"/>
        </w:rPr>
        <w:t>number?</w:t>
      </w:r>
    </w:p>
    <w:p>
      <w:pPr>
        <w:pStyle w:val="ListParagraph"/>
        <w:numPr>
          <w:ilvl w:val="0"/>
          <w:numId w:val="241"/>
        </w:numPr>
        <w:tabs>
          <w:tab w:pos="714" w:val="left" w:leader="none"/>
        </w:tabs>
        <w:spacing w:line="245" w:lineRule="exact" w:before="0" w:after="0"/>
        <w:ind w:left="714" w:right="0" w:hanging="277"/>
        <w:jc w:val="left"/>
        <w:rPr>
          <w:i/>
          <w:sz w:val="22"/>
        </w:rPr>
      </w:pPr>
      <w:r>
        <w:rPr>
          <w:i/>
          <w:spacing w:val="-4"/>
          <w:sz w:val="22"/>
        </w:rPr>
        <w:t>Number</w:t>
      </w:r>
      <w:r>
        <w:rPr>
          <w:i/>
          <w:spacing w:val="-7"/>
          <w:sz w:val="22"/>
        </w:rPr>
        <w:t> </w:t>
      </w:r>
      <w:r>
        <w:rPr>
          <w:i/>
          <w:spacing w:val="-2"/>
          <w:sz w:val="22"/>
        </w:rPr>
        <w:t>three.</w:t>
      </w:r>
    </w:p>
    <w:p>
      <w:pPr>
        <w:pStyle w:val="ListParagraph"/>
        <w:numPr>
          <w:ilvl w:val="0"/>
          <w:numId w:val="241"/>
        </w:numPr>
        <w:tabs>
          <w:tab w:pos="714" w:val="left" w:leader="none"/>
        </w:tabs>
        <w:spacing w:line="245" w:lineRule="exact" w:before="0" w:after="0"/>
        <w:ind w:left="714" w:right="0" w:hanging="277"/>
        <w:jc w:val="left"/>
        <w:rPr>
          <w:i/>
          <w:sz w:val="22"/>
        </w:rPr>
      </w:pPr>
      <w:r>
        <w:rPr>
          <w:i/>
          <w:spacing w:val="-2"/>
          <w:sz w:val="22"/>
        </w:rPr>
        <w:t>Three?</w:t>
      </w:r>
    </w:p>
    <w:p>
      <w:pPr>
        <w:pStyle w:val="ListParagraph"/>
        <w:numPr>
          <w:ilvl w:val="0"/>
          <w:numId w:val="241"/>
        </w:numPr>
        <w:tabs>
          <w:tab w:pos="714" w:val="left" w:leader="none"/>
        </w:tabs>
        <w:spacing w:line="247" w:lineRule="exact" w:before="0" w:after="0"/>
        <w:ind w:left="714" w:right="0" w:hanging="277"/>
        <w:jc w:val="left"/>
        <w:rPr>
          <w:i/>
          <w:sz w:val="22"/>
        </w:rPr>
      </w:pPr>
      <w:r>
        <w:rPr>
          <w:i/>
          <w:spacing w:val="-4"/>
          <w:sz w:val="22"/>
        </w:rPr>
        <w:t>Yes,</w:t>
      </w:r>
      <w:r>
        <w:rPr>
          <w:i/>
          <w:spacing w:val="-11"/>
          <w:sz w:val="22"/>
        </w:rPr>
        <w:t> </w:t>
      </w:r>
      <w:r>
        <w:rPr>
          <w:i/>
          <w:spacing w:val="-2"/>
          <w:sz w:val="22"/>
        </w:rPr>
        <w:t>three.</w:t>
      </w:r>
    </w:p>
    <w:p>
      <w:pPr>
        <w:pStyle w:val="ListParagraph"/>
        <w:numPr>
          <w:ilvl w:val="0"/>
          <w:numId w:val="241"/>
        </w:numPr>
        <w:tabs>
          <w:tab w:pos="714" w:val="left" w:leader="none"/>
        </w:tabs>
        <w:spacing w:line="251" w:lineRule="exact" w:before="0" w:after="0"/>
        <w:ind w:left="714" w:right="0" w:hanging="277"/>
        <w:jc w:val="left"/>
        <w:rPr>
          <w:i/>
          <w:sz w:val="22"/>
        </w:rPr>
      </w:pPr>
      <w:r>
        <w:rPr>
          <w:i/>
          <w:sz w:val="22"/>
        </w:rPr>
        <w:t>Got</w:t>
      </w:r>
      <w:r>
        <w:rPr>
          <w:i/>
          <w:spacing w:val="-8"/>
          <w:sz w:val="22"/>
        </w:rPr>
        <w:t> </w:t>
      </w:r>
      <w:r>
        <w:rPr>
          <w:i/>
          <w:sz w:val="22"/>
        </w:rPr>
        <w:t>it.</w:t>
      </w:r>
      <w:r>
        <w:rPr>
          <w:i/>
          <w:spacing w:val="-7"/>
          <w:sz w:val="22"/>
        </w:rPr>
        <w:t> </w:t>
      </w:r>
      <w:r>
        <w:rPr>
          <w:i/>
          <w:sz w:val="22"/>
        </w:rPr>
        <w:t>It</w:t>
      </w:r>
      <w:r>
        <w:rPr>
          <w:i/>
          <w:spacing w:val="-3"/>
          <w:sz w:val="22"/>
        </w:rPr>
        <w:t> </w:t>
      </w:r>
      <w:r>
        <w:rPr>
          <w:i/>
          <w:sz w:val="22"/>
        </w:rPr>
        <w:t>was</w:t>
      </w:r>
      <w:r>
        <w:rPr>
          <w:i/>
          <w:spacing w:val="-8"/>
          <w:sz w:val="22"/>
        </w:rPr>
        <w:t> </w:t>
      </w:r>
      <w:r>
        <w:rPr>
          <w:i/>
          <w:sz w:val="22"/>
        </w:rPr>
        <w:t>three,</w:t>
      </w:r>
      <w:r>
        <w:rPr>
          <w:i/>
          <w:spacing w:val="-6"/>
          <w:sz w:val="22"/>
        </w:rPr>
        <w:t> </w:t>
      </w:r>
      <w:r>
        <w:rPr>
          <w:i/>
          <w:spacing w:val="-2"/>
          <w:sz w:val="22"/>
        </w:rPr>
        <w:t>right?</w:t>
      </w:r>
    </w:p>
    <w:p>
      <w:pPr>
        <w:spacing w:line="228" w:lineRule="auto" w:before="150"/>
        <w:ind w:left="461" w:right="879" w:firstLine="0"/>
        <w:jc w:val="both"/>
        <w:rPr>
          <w:i/>
          <w:sz w:val="22"/>
        </w:rPr>
      </w:pPr>
      <w:r>
        <w:rPr>
          <w:i/>
          <w:sz w:val="22"/>
        </w:rPr>
        <w:t>Молодой человек отучился в колледже и на курсах тестировщи- ков (ни колледж:, ни курсы акценту особо не помогли). В один из дней</w:t>
      </w:r>
      <w:r>
        <w:rPr>
          <w:i/>
          <w:spacing w:val="-10"/>
          <w:sz w:val="22"/>
        </w:rPr>
        <w:t> </w:t>
      </w:r>
      <w:r>
        <w:rPr>
          <w:i/>
          <w:sz w:val="22"/>
        </w:rPr>
        <w:t>его</w:t>
      </w:r>
      <w:r>
        <w:rPr>
          <w:i/>
          <w:spacing w:val="-10"/>
          <w:sz w:val="22"/>
        </w:rPr>
        <w:t> </w:t>
      </w:r>
      <w:r>
        <w:rPr>
          <w:i/>
          <w:sz w:val="22"/>
        </w:rPr>
        <w:t>пригласили</w:t>
      </w:r>
      <w:r>
        <w:rPr>
          <w:i/>
          <w:spacing w:val="-10"/>
          <w:sz w:val="22"/>
        </w:rPr>
        <w:t> </w:t>
      </w:r>
      <w:r>
        <w:rPr>
          <w:i/>
          <w:sz w:val="22"/>
        </w:rPr>
        <w:t>на</w:t>
      </w:r>
      <w:r>
        <w:rPr>
          <w:i/>
          <w:spacing w:val="-6"/>
          <w:sz w:val="22"/>
        </w:rPr>
        <w:t> </w:t>
      </w:r>
      <w:r>
        <w:rPr>
          <w:i/>
          <w:sz w:val="22"/>
        </w:rPr>
        <w:t>интервью</w:t>
      </w:r>
      <w:r>
        <w:rPr>
          <w:i/>
          <w:spacing w:val="-7"/>
          <w:sz w:val="22"/>
        </w:rPr>
        <w:t> </w:t>
      </w:r>
      <w:r>
        <w:rPr>
          <w:i/>
          <w:sz w:val="22"/>
        </w:rPr>
        <w:t>в</w:t>
      </w:r>
      <w:r>
        <w:rPr>
          <w:i/>
          <w:spacing w:val="-10"/>
          <w:sz w:val="22"/>
        </w:rPr>
        <w:t> </w:t>
      </w:r>
      <w:r>
        <w:rPr>
          <w:i/>
          <w:sz w:val="22"/>
        </w:rPr>
        <w:t>ту</w:t>
      </w:r>
      <w:r>
        <w:rPr>
          <w:i/>
          <w:spacing w:val="-11"/>
          <w:sz w:val="22"/>
        </w:rPr>
        <w:t> </w:t>
      </w:r>
      <w:r>
        <w:rPr>
          <w:i/>
          <w:sz w:val="22"/>
        </w:rPr>
        <w:t>самую</w:t>
      </w:r>
      <w:r>
        <w:rPr>
          <w:i/>
          <w:spacing w:val="-11"/>
          <w:sz w:val="22"/>
        </w:rPr>
        <w:t> </w:t>
      </w:r>
      <w:r>
        <w:rPr>
          <w:i/>
          <w:sz w:val="22"/>
        </w:rPr>
        <w:t>западную</w:t>
      </w:r>
      <w:r>
        <w:rPr>
          <w:i/>
          <w:spacing w:val="-11"/>
          <w:sz w:val="22"/>
        </w:rPr>
        <w:t> </w:t>
      </w:r>
      <w:r>
        <w:rPr>
          <w:i/>
          <w:sz w:val="22"/>
        </w:rPr>
        <w:t>компанию. Он пришел и переговорил с менеджером отдела тестирования. После</w:t>
      </w:r>
      <w:r>
        <w:rPr>
          <w:i/>
          <w:spacing w:val="-5"/>
          <w:sz w:val="22"/>
        </w:rPr>
        <w:t> </w:t>
      </w:r>
      <w:r>
        <w:rPr>
          <w:i/>
          <w:sz w:val="22"/>
        </w:rPr>
        <w:t>менеджера его проинтервьюировал сотрудник</w:t>
      </w:r>
      <w:r>
        <w:rPr>
          <w:i/>
          <w:spacing w:val="-2"/>
          <w:sz w:val="22"/>
        </w:rPr>
        <w:t> </w:t>
      </w:r>
      <w:r>
        <w:rPr>
          <w:i/>
          <w:sz w:val="22"/>
        </w:rPr>
        <w:t>отдела. На следующий день молодой человек получил предложение о работе и лишь через четыре</w:t>
      </w:r>
      <w:r>
        <w:rPr>
          <w:i/>
          <w:spacing w:val="-2"/>
          <w:sz w:val="22"/>
        </w:rPr>
        <w:t> </w:t>
      </w:r>
      <w:r>
        <w:rPr>
          <w:i/>
          <w:sz w:val="22"/>
        </w:rPr>
        <w:t>года узнал все подробности, а подробности </w:t>
      </w:r>
      <w:r>
        <w:rPr>
          <w:i/>
          <w:spacing w:val="-2"/>
          <w:sz w:val="22"/>
        </w:rPr>
        <w:t>таковы:</w:t>
      </w:r>
    </w:p>
    <w:p>
      <w:pPr>
        <w:spacing w:line="232" w:lineRule="auto" w:before="171"/>
        <w:ind w:left="441" w:right="869" w:firstLine="0"/>
        <w:jc w:val="both"/>
        <w:rPr>
          <w:i/>
          <w:sz w:val="22"/>
        </w:rPr>
      </w:pPr>
      <w:r>
        <w:rPr>
          <w:i/>
          <w:spacing w:val="-2"/>
          <w:sz w:val="22"/>
        </w:rPr>
        <w:t>Выйдя</w:t>
      </w:r>
      <w:r>
        <w:rPr>
          <w:i/>
          <w:spacing w:val="-12"/>
          <w:sz w:val="22"/>
        </w:rPr>
        <w:t> </w:t>
      </w:r>
      <w:r>
        <w:rPr>
          <w:i/>
          <w:spacing w:val="-2"/>
          <w:sz w:val="22"/>
        </w:rPr>
        <w:t>из</w:t>
      </w:r>
      <w:r>
        <w:rPr>
          <w:i/>
          <w:spacing w:val="-12"/>
          <w:sz w:val="22"/>
        </w:rPr>
        <w:t> </w:t>
      </w:r>
      <w:r>
        <w:rPr>
          <w:i/>
          <w:spacing w:val="-2"/>
          <w:sz w:val="22"/>
        </w:rPr>
        <w:t>комнаты,</w:t>
      </w:r>
      <w:r>
        <w:rPr>
          <w:i/>
          <w:spacing w:val="-12"/>
          <w:sz w:val="22"/>
        </w:rPr>
        <w:t> </w:t>
      </w:r>
      <w:r>
        <w:rPr>
          <w:i/>
          <w:spacing w:val="-2"/>
          <w:sz w:val="22"/>
        </w:rPr>
        <w:t>менеджер</w:t>
      </w:r>
      <w:r>
        <w:rPr>
          <w:i/>
          <w:spacing w:val="-11"/>
          <w:sz w:val="22"/>
        </w:rPr>
        <w:t> </w:t>
      </w:r>
      <w:r>
        <w:rPr>
          <w:i/>
          <w:spacing w:val="-2"/>
          <w:sz w:val="22"/>
        </w:rPr>
        <w:t>понят,</w:t>
      </w:r>
      <w:r>
        <w:rPr>
          <w:i/>
          <w:spacing w:val="-12"/>
          <w:sz w:val="22"/>
        </w:rPr>
        <w:t> </w:t>
      </w:r>
      <w:r>
        <w:rPr>
          <w:i/>
          <w:spacing w:val="-2"/>
          <w:sz w:val="22"/>
        </w:rPr>
        <w:t>что</w:t>
      </w:r>
      <w:r>
        <w:rPr>
          <w:i/>
          <w:spacing w:val="-12"/>
          <w:sz w:val="22"/>
        </w:rPr>
        <w:t> </w:t>
      </w:r>
      <w:r>
        <w:rPr>
          <w:i/>
          <w:spacing w:val="-2"/>
          <w:sz w:val="22"/>
        </w:rPr>
        <w:t>из</w:t>
      </w:r>
      <w:r>
        <w:rPr>
          <w:i/>
          <w:spacing w:val="-12"/>
          <w:sz w:val="22"/>
        </w:rPr>
        <w:t> </w:t>
      </w:r>
      <w:r>
        <w:rPr>
          <w:i/>
          <w:spacing w:val="-2"/>
          <w:sz w:val="22"/>
        </w:rPr>
        <w:t>всего</w:t>
      </w:r>
      <w:r>
        <w:rPr>
          <w:i/>
          <w:spacing w:val="-11"/>
          <w:sz w:val="22"/>
        </w:rPr>
        <w:t> </w:t>
      </w:r>
      <w:r>
        <w:rPr>
          <w:i/>
          <w:spacing w:val="-2"/>
          <w:sz w:val="22"/>
        </w:rPr>
        <w:t>сказанного</w:t>
      </w:r>
      <w:r>
        <w:rPr>
          <w:i/>
          <w:spacing w:val="-12"/>
          <w:sz w:val="22"/>
        </w:rPr>
        <w:t> </w:t>
      </w:r>
      <w:r>
        <w:rPr>
          <w:i/>
          <w:spacing w:val="-2"/>
          <w:sz w:val="22"/>
        </w:rPr>
        <w:t>этим </w:t>
      </w:r>
      <w:r>
        <w:rPr>
          <w:i/>
          <w:sz w:val="22"/>
        </w:rPr>
        <w:t>русским он на сто процентов понят только одну фразу </w:t>
      </w:r>
      <w:r>
        <w:rPr>
          <w:b/>
          <w:i/>
          <w:sz w:val="22"/>
        </w:rPr>
        <w:t>"Выл ворк дэй энд найт" </w:t>
      </w:r>
      <w:r>
        <w:rPr>
          <w:i/>
          <w:sz w:val="22"/>
        </w:rPr>
        <w:t>("Will work day and night" </w:t>
      </w:r>
      <w:r>
        <w:rPr>
          <w:sz w:val="22"/>
        </w:rPr>
        <w:t>— </w:t>
      </w:r>
      <w:r>
        <w:rPr>
          <w:i/>
          <w:sz w:val="22"/>
        </w:rPr>
        <w:t>Буду работать день и ночь).</w:t>
      </w:r>
    </w:p>
    <w:p>
      <w:pPr>
        <w:pStyle w:val="BodyText"/>
        <w:spacing w:line="228" w:lineRule="auto" w:before="156"/>
        <w:ind w:left="461" w:right="887"/>
        <w:jc w:val="both"/>
      </w:pPr>
      <w:r>
        <w:rPr/>
        <w:t>Кроме того, этот молодой человек постоянно показывал на свой мобильный телефон и часы, из чего</w:t>
      </w:r>
      <w:r>
        <w:rPr>
          <w:spacing w:val="-2"/>
        </w:rPr>
        <w:t> </w:t>
      </w:r>
      <w:r>
        <w:rPr/>
        <w:t>можно</w:t>
      </w:r>
      <w:r>
        <w:rPr>
          <w:spacing w:val="-2"/>
        </w:rPr>
        <w:t> </w:t>
      </w:r>
      <w:r>
        <w:rPr/>
        <w:t>было</w:t>
      </w:r>
      <w:r>
        <w:rPr>
          <w:spacing w:val="-2"/>
        </w:rPr>
        <w:t> </w:t>
      </w:r>
      <w:r>
        <w:rPr/>
        <w:t>сделать вывод о том, что его можно будет вызвать в офис в любое время. С не- много ошарашенным видом менеджер подошел к сотруднику отдела тестирования и сказал:</w:t>
      </w:r>
    </w:p>
    <w:p>
      <w:pPr>
        <w:pStyle w:val="ListParagraph"/>
        <w:numPr>
          <w:ilvl w:val="0"/>
          <w:numId w:val="241"/>
        </w:numPr>
        <w:tabs>
          <w:tab w:pos="714" w:val="left" w:leader="none"/>
        </w:tabs>
        <w:spacing w:line="230" w:lineRule="auto" w:before="154" w:after="0"/>
        <w:ind w:left="437" w:right="999" w:firstLine="0"/>
        <w:jc w:val="left"/>
        <w:rPr>
          <w:i/>
          <w:sz w:val="22"/>
        </w:rPr>
      </w:pPr>
      <w:r>
        <w:rPr>
          <w:i/>
          <w:sz w:val="22"/>
        </w:rPr>
        <w:t>Сдается</w:t>
      </w:r>
      <w:r>
        <w:rPr>
          <w:i/>
          <w:spacing w:val="-8"/>
          <w:sz w:val="22"/>
        </w:rPr>
        <w:t> </w:t>
      </w:r>
      <w:r>
        <w:rPr>
          <w:i/>
          <w:sz w:val="22"/>
        </w:rPr>
        <w:t>мне,</w:t>
      </w:r>
      <w:r>
        <w:rPr>
          <w:i/>
          <w:spacing w:val="-3"/>
          <w:sz w:val="22"/>
        </w:rPr>
        <w:t> </w:t>
      </w:r>
      <w:r>
        <w:rPr>
          <w:i/>
          <w:sz w:val="22"/>
        </w:rPr>
        <w:t>Джим,</w:t>
      </w:r>
      <w:r>
        <w:rPr>
          <w:i/>
          <w:spacing w:val="-3"/>
          <w:sz w:val="22"/>
        </w:rPr>
        <w:t> </w:t>
      </w:r>
      <w:r>
        <w:rPr>
          <w:i/>
          <w:sz w:val="22"/>
        </w:rPr>
        <w:t>что</w:t>
      </w:r>
      <w:r>
        <w:rPr>
          <w:i/>
          <w:spacing w:val="-6"/>
          <w:sz w:val="22"/>
        </w:rPr>
        <w:t> </w:t>
      </w:r>
      <w:r>
        <w:rPr>
          <w:i/>
          <w:sz w:val="22"/>
        </w:rPr>
        <w:t>этот</w:t>
      </w:r>
      <w:r>
        <w:rPr>
          <w:i/>
          <w:spacing w:val="-11"/>
          <w:sz w:val="22"/>
        </w:rPr>
        <w:t> </w:t>
      </w:r>
      <w:r>
        <w:rPr>
          <w:i/>
          <w:sz w:val="22"/>
        </w:rPr>
        <w:t>парень</w:t>
      </w:r>
      <w:r>
        <w:rPr>
          <w:i/>
          <w:spacing w:val="-10"/>
          <w:sz w:val="22"/>
        </w:rPr>
        <w:t> </w:t>
      </w:r>
      <w:r>
        <w:rPr>
          <w:i/>
          <w:sz w:val="22"/>
        </w:rPr>
        <w:t>не</w:t>
      </w:r>
      <w:r>
        <w:rPr>
          <w:i/>
          <w:spacing w:val="-8"/>
          <w:sz w:val="22"/>
        </w:rPr>
        <w:t> </w:t>
      </w:r>
      <w:r>
        <w:rPr>
          <w:i/>
          <w:sz w:val="22"/>
        </w:rPr>
        <w:t>совсем</w:t>
      </w:r>
      <w:r>
        <w:rPr>
          <w:i/>
          <w:spacing w:val="-8"/>
          <w:sz w:val="22"/>
        </w:rPr>
        <w:t> </w:t>
      </w:r>
      <w:r>
        <w:rPr>
          <w:i/>
          <w:sz w:val="22"/>
        </w:rPr>
        <w:t>хорошо</w:t>
      </w:r>
      <w:r>
        <w:rPr>
          <w:i/>
          <w:spacing w:val="-10"/>
          <w:sz w:val="22"/>
        </w:rPr>
        <w:t> </w:t>
      </w:r>
      <w:r>
        <w:rPr>
          <w:i/>
          <w:sz w:val="22"/>
        </w:rPr>
        <w:t>гово рит</w:t>
      </w:r>
      <w:r>
        <w:rPr>
          <w:i/>
          <w:spacing w:val="-4"/>
          <w:sz w:val="22"/>
        </w:rPr>
        <w:t> </w:t>
      </w:r>
      <w:r>
        <w:rPr>
          <w:i/>
          <w:sz w:val="22"/>
        </w:rPr>
        <w:t>по-английски.</w:t>
      </w:r>
      <w:r>
        <w:rPr>
          <w:i/>
          <w:spacing w:val="-5"/>
          <w:sz w:val="22"/>
        </w:rPr>
        <w:t> </w:t>
      </w:r>
      <w:r>
        <w:rPr>
          <w:i/>
          <w:sz w:val="22"/>
        </w:rPr>
        <w:t>Но</w:t>
      </w:r>
      <w:r>
        <w:rPr>
          <w:i/>
          <w:spacing w:val="-3"/>
          <w:sz w:val="22"/>
        </w:rPr>
        <w:t> </w:t>
      </w:r>
      <w:r>
        <w:rPr>
          <w:i/>
          <w:sz w:val="22"/>
        </w:rPr>
        <w:t>зато</w:t>
      </w:r>
      <w:r>
        <w:rPr>
          <w:i/>
          <w:spacing w:val="-8"/>
          <w:sz w:val="22"/>
        </w:rPr>
        <w:t> </w:t>
      </w:r>
      <w:r>
        <w:rPr>
          <w:i/>
          <w:sz w:val="22"/>
        </w:rPr>
        <w:t>какое</w:t>
      </w:r>
      <w:r>
        <w:rPr>
          <w:i/>
          <w:spacing w:val="-5"/>
          <w:sz w:val="22"/>
        </w:rPr>
        <w:t> </w:t>
      </w:r>
      <w:r>
        <w:rPr>
          <w:i/>
          <w:sz w:val="22"/>
        </w:rPr>
        <w:t>отношение</w:t>
      </w:r>
      <w:r>
        <w:rPr>
          <w:i/>
          <w:spacing w:val="-9"/>
          <w:sz w:val="22"/>
        </w:rPr>
        <w:t> </w:t>
      </w:r>
      <w:r>
        <w:rPr>
          <w:i/>
          <w:sz w:val="22"/>
        </w:rPr>
        <w:t>к</w:t>
      </w:r>
      <w:r>
        <w:rPr>
          <w:i/>
          <w:spacing w:val="-5"/>
          <w:sz w:val="22"/>
        </w:rPr>
        <w:t> </w:t>
      </w:r>
      <w:r>
        <w:rPr>
          <w:i/>
          <w:sz w:val="22"/>
        </w:rPr>
        <w:t>работе!!!</w:t>
      </w:r>
      <w:r>
        <w:rPr>
          <w:i/>
          <w:spacing w:val="-9"/>
          <w:sz w:val="22"/>
        </w:rPr>
        <w:t> </w:t>
      </w:r>
      <w:r>
        <w:rPr>
          <w:i/>
          <w:sz w:val="22"/>
        </w:rPr>
        <w:t>Пойди- ка и поговори с</w:t>
      </w:r>
      <w:r>
        <w:rPr>
          <w:i/>
          <w:spacing w:val="-1"/>
          <w:sz w:val="22"/>
        </w:rPr>
        <w:t> </w:t>
      </w:r>
      <w:r>
        <w:rPr>
          <w:i/>
          <w:sz w:val="22"/>
        </w:rPr>
        <w:t>ним на любую тему: о природе, ценах на нефть,</w:t>
      </w:r>
    </w:p>
    <w:p>
      <w:pPr>
        <w:pStyle w:val="ListParagraph"/>
        <w:spacing w:after="0" w:line="230" w:lineRule="auto"/>
        <w:jc w:val="left"/>
        <w:rPr>
          <w:i/>
          <w:sz w:val="22"/>
        </w:rPr>
        <w:sectPr>
          <w:pgSz w:w="8400" w:h="11900"/>
          <w:pgMar w:header="558" w:footer="0" w:top="800" w:bottom="280" w:left="566" w:right="283"/>
        </w:sectPr>
      </w:pPr>
    </w:p>
    <w:p>
      <w:pPr>
        <w:spacing w:line="232" w:lineRule="auto" w:before="234"/>
        <w:ind w:left="144" w:right="1206" w:firstLine="0"/>
        <w:jc w:val="both"/>
        <w:rPr>
          <w:i/>
          <w:sz w:val="22"/>
        </w:rPr>
      </w:pPr>
      <w:r>
        <w:rPr>
          <w:i/>
          <w:sz w:val="22"/>
        </w:rPr>
        <w:t>скучает ли он по России. Самое главное, что тебе нужно выяс- нить: будешь ли ты в принципе понимать его.</w:t>
      </w:r>
    </w:p>
    <w:p>
      <w:pPr>
        <w:spacing w:before="147"/>
        <w:ind w:left="125" w:right="0" w:firstLine="0"/>
        <w:jc w:val="both"/>
        <w:rPr>
          <w:i/>
          <w:sz w:val="22"/>
        </w:rPr>
      </w:pPr>
      <w:r>
        <w:rPr>
          <w:i/>
          <w:sz w:val="22"/>
        </w:rPr>
        <w:t>Джим</w:t>
      </w:r>
      <w:r>
        <w:rPr>
          <w:i/>
          <w:spacing w:val="-4"/>
          <w:sz w:val="22"/>
        </w:rPr>
        <w:t> </w:t>
      </w:r>
      <w:r>
        <w:rPr>
          <w:i/>
          <w:sz w:val="22"/>
        </w:rPr>
        <w:t>пошел</w:t>
      </w:r>
      <w:r>
        <w:rPr>
          <w:i/>
          <w:spacing w:val="-3"/>
          <w:sz w:val="22"/>
        </w:rPr>
        <w:t> </w:t>
      </w:r>
      <w:r>
        <w:rPr>
          <w:i/>
          <w:sz w:val="22"/>
        </w:rPr>
        <w:t>и</w:t>
      </w:r>
      <w:r>
        <w:rPr>
          <w:i/>
          <w:spacing w:val="-6"/>
          <w:sz w:val="22"/>
        </w:rPr>
        <w:t> </w:t>
      </w:r>
      <w:r>
        <w:rPr>
          <w:i/>
          <w:sz w:val="22"/>
        </w:rPr>
        <w:t>поговорил,</w:t>
      </w:r>
      <w:r>
        <w:rPr>
          <w:i/>
          <w:spacing w:val="-4"/>
          <w:sz w:val="22"/>
        </w:rPr>
        <w:t> </w:t>
      </w:r>
      <w:r>
        <w:rPr>
          <w:i/>
          <w:sz w:val="22"/>
        </w:rPr>
        <w:t>потом</w:t>
      </w:r>
      <w:r>
        <w:rPr>
          <w:i/>
          <w:spacing w:val="-4"/>
          <w:sz w:val="22"/>
        </w:rPr>
        <w:t> </w:t>
      </w:r>
      <w:r>
        <w:rPr>
          <w:i/>
          <w:sz w:val="22"/>
        </w:rPr>
        <w:t>пришел</w:t>
      </w:r>
      <w:r>
        <w:rPr>
          <w:i/>
          <w:spacing w:val="-7"/>
          <w:sz w:val="22"/>
        </w:rPr>
        <w:t> </w:t>
      </w:r>
      <w:r>
        <w:rPr>
          <w:i/>
          <w:sz w:val="22"/>
        </w:rPr>
        <w:t>к менеджеру</w:t>
      </w:r>
      <w:r>
        <w:rPr>
          <w:i/>
          <w:spacing w:val="-4"/>
          <w:sz w:val="22"/>
        </w:rPr>
        <w:t> </w:t>
      </w:r>
      <w:r>
        <w:rPr>
          <w:i/>
          <w:sz w:val="22"/>
        </w:rPr>
        <w:t>и</w:t>
      </w:r>
      <w:r>
        <w:rPr>
          <w:i/>
          <w:spacing w:val="-2"/>
          <w:sz w:val="22"/>
        </w:rPr>
        <w:t> сказан</w:t>
      </w:r>
    </w:p>
    <w:p>
      <w:pPr>
        <w:spacing w:line="228" w:lineRule="auto" w:before="122"/>
        <w:ind w:left="144" w:right="1185" w:firstLine="0"/>
        <w:jc w:val="both"/>
        <w:rPr>
          <w:i/>
          <w:sz w:val="22"/>
        </w:rPr>
      </w:pPr>
      <w:r>
        <w:rPr>
          <w:sz w:val="22"/>
        </w:rPr>
        <w:t>—</w:t>
      </w:r>
      <w:r>
        <w:rPr>
          <w:spacing w:val="-11"/>
          <w:sz w:val="22"/>
        </w:rPr>
        <w:t> </w:t>
      </w:r>
      <w:r>
        <w:rPr>
          <w:i/>
          <w:sz w:val="22"/>
        </w:rPr>
        <w:t>Конечно,</w:t>
      </w:r>
      <w:r>
        <w:rPr>
          <w:i/>
          <w:spacing w:val="-8"/>
          <w:sz w:val="22"/>
        </w:rPr>
        <w:t> </w:t>
      </w:r>
      <w:r>
        <w:rPr>
          <w:i/>
          <w:sz w:val="22"/>
        </w:rPr>
        <w:t>акцент</w:t>
      </w:r>
      <w:r>
        <w:rPr>
          <w:i/>
          <w:spacing w:val="-8"/>
          <w:sz w:val="22"/>
        </w:rPr>
        <w:t> </w:t>
      </w:r>
      <w:r>
        <w:rPr>
          <w:i/>
          <w:sz w:val="22"/>
        </w:rPr>
        <w:t>у</w:t>
      </w:r>
      <w:r>
        <w:rPr>
          <w:i/>
          <w:spacing w:val="-13"/>
          <w:sz w:val="22"/>
        </w:rPr>
        <w:t> </w:t>
      </w:r>
      <w:r>
        <w:rPr>
          <w:i/>
          <w:sz w:val="22"/>
        </w:rPr>
        <w:t>него</w:t>
      </w:r>
      <w:r>
        <w:rPr>
          <w:i/>
          <w:spacing w:val="-7"/>
          <w:sz w:val="22"/>
        </w:rPr>
        <w:t> </w:t>
      </w:r>
      <w:r>
        <w:rPr>
          <w:i/>
          <w:sz w:val="22"/>
        </w:rPr>
        <w:t>будь</w:t>
      </w:r>
      <w:r>
        <w:rPr>
          <w:i/>
          <w:spacing w:val="-10"/>
          <w:sz w:val="22"/>
        </w:rPr>
        <w:t> </w:t>
      </w:r>
      <w:r>
        <w:rPr>
          <w:i/>
          <w:sz w:val="22"/>
        </w:rPr>
        <w:t>здоров,</w:t>
      </w:r>
      <w:r>
        <w:rPr>
          <w:i/>
          <w:spacing w:val="-8"/>
          <w:sz w:val="22"/>
        </w:rPr>
        <w:t> </w:t>
      </w:r>
      <w:r>
        <w:rPr>
          <w:i/>
          <w:sz w:val="22"/>
        </w:rPr>
        <w:t>но</w:t>
      </w:r>
      <w:r>
        <w:rPr>
          <w:i/>
          <w:spacing w:val="-11"/>
          <w:sz w:val="22"/>
        </w:rPr>
        <w:t> </w:t>
      </w:r>
      <w:r>
        <w:rPr>
          <w:i/>
          <w:sz w:val="22"/>
        </w:rPr>
        <w:t>дело</w:t>
      </w:r>
      <w:r>
        <w:rPr>
          <w:i/>
          <w:spacing w:val="-10"/>
          <w:sz w:val="22"/>
        </w:rPr>
        <w:t> </w:t>
      </w:r>
      <w:r>
        <w:rPr>
          <w:i/>
          <w:sz w:val="22"/>
        </w:rPr>
        <w:t>в</w:t>
      </w:r>
      <w:r>
        <w:rPr>
          <w:i/>
          <w:spacing w:val="-7"/>
          <w:sz w:val="22"/>
        </w:rPr>
        <w:t> </w:t>
      </w:r>
      <w:r>
        <w:rPr>
          <w:i/>
          <w:sz w:val="22"/>
        </w:rPr>
        <w:t>том,</w:t>
      </w:r>
      <w:r>
        <w:rPr>
          <w:i/>
          <w:spacing w:val="-8"/>
          <w:sz w:val="22"/>
        </w:rPr>
        <w:t> </w:t>
      </w:r>
      <w:r>
        <w:rPr>
          <w:i/>
          <w:sz w:val="22"/>
        </w:rPr>
        <w:t>что</w:t>
      </w:r>
      <w:r>
        <w:rPr>
          <w:i/>
          <w:spacing w:val="-7"/>
          <w:sz w:val="22"/>
        </w:rPr>
        <w:t> </w:t>
      </w:r>
      <w:r>
        <w:rPr>
          <w:i/>
          <w:sz w:val="22"/>
        </w:rPr>
        <w:t>я</w:t>
      </w:r>
      <w:r>
        <w:rPr>
          <w:i/>
          <w:spacing w:val="-12"/>
          <w:sz w:val="22"/>
        </w:rPr>
        <w:t> </w:t>
      </w:r>
      <w:r>
        <w:rPr>
          <w:i/>
          <w:sz w:val="22"/>
        </w:rPr>
        <w:t>вырос в среде русских в городе Чикаго и даже немного говорю по-рус- ски. Так что надо брать. Этот будет работать за троих. Да и на предложенную нами зарплату сразу согласился.</w:t>
      </w:r>
    </w:p>
    <w:p>
      <w:pPr>
        <w:spacing w:line="232" w:lineRule="auto" w:before="119"/>
        <w:ind w:left="139" w:right="1191" w:firstLine="0"/>
        <w:jc w:val="both"/>
        <w:rPr>
          <w:i/>
          <w:sz w:val="22"/>
        </w:rPr>
      </w:pPr>
      <w:r>
        <w:rPr>
          <w:i/>
          <w:sz w:val="22"/>
        </w:rPr>
        <w:t>Нужно сказать, что ни менеджер, ни Джим ни разу не пожа- лели о своем решении.</w:t>
      </w:r>
    </w:p>
    <w:p>
      <w:pPr>
        <w:pStyle w:val="BodyText"/>
        <w:spacing w:before="14"/>
        <w:rPr>
          <w:i/>
        </w:rPr>
      </w:pPr>
    </w:p>
    <w:p>
      <w:pPr>
        <w:pStyle w:val="Heading8"/>
        <w:numPr>
          <w:ilvl w:val="0"/>
          <w:numId w:val="240"/>
        </w:numPr>
        <w:tabs>
          <w:tab w:pos="489" w:val="left" w:leader="none"/>
          <w:tab w:pos="492" w:val="left" w:leader="none"/>
        </w:tabs>
        <w:spacing w:line="228" w:lineRule="auto" w:before="0" w:after="0"/>
        <w:ind w:left="489" w:right="1302" w:hanging="332"/>
        <w:jc w:val="left"/>
        <w:rPr>
          <w:b w:val="0"/>
        </w:rPr>
      </w:pPr>
      <w:r>
        <w:rPr>
          <w:b w:val="0"/>
        </w:rPr>
        <w:t>Вот</w:t>
      </w:r>
      <w:r>
        <w:rPr>
          <w:b w:val="0"/>
          <w:spacing w:val="-3"/>
        </w:rPr>
        <w:t> </w:t>
      </w:r>
      <w:r>
        <w:rPr/>
        <w:t>краткий</w:t>
      </w:r>
      <w:r>
        <w:rPr>
          <w:spacing w:val="-2"/>
        </w:rPr>
        <w:t> </w:t>
      </w:r>
      <w:r>
        <w:rPr/>
        <w:t>список</w:t>
      </w:r>
      <w:r>
        <w:rPr>
          <w:spacing w:val="-1"/>
        </w:rPr>
        <w:t> </w:t>
      </w:r>
      <w:r>
        <w:rPr/>
        <w:t>вопросов</w:t>
      </w:r>
      <w:r>
        <w:rPr>
          <w:spacing w:val="-8"/>
        </w:rPr>
        <w:t> </w:t>
      </w:r>
      <w:r>
        <w:rPr/>
        <w:t>на</w:t>
      </w:r>
      <w:r>
        <w:rPr>
          <w:spacing w:val="-9"/>
        </w:rPr>
        <w:t> </w:t>
      </w:r>
      <w:r>
        <w:rPr/>
        <w:t>интервью</w:t>
      </w:r>
      <w:r>
        <w:rPr>
          <w:spacing w:val="-5"/>
        </w:rPr>
        <w:t> </w:t>
      </w:r>
      <w:r>
        <w:rPr/>
        <w:t>с</w:t>
      </w:r>
      <w:r>
        <w:rPr>
          <w:spacing w:val="-6"/>
        </w:rPr>
        <w:t> </w:t>
      </w:r>
      <w:r>
        <w:rPr/>
        <w:t>моими</w:t>
      </w:r>
      <w:r>
        <w:rPr>
          <w:spacing w:val="-2"/>
        </w:rPr>
        <w:t> </w:t>
      </w:r>
      <w:r>
        <w:rPr/>
        <w:t>реко- мендациями по ответам:</w:t>
      </w:r>
    </w:p>
    <w:p>
      <w:pPr>
        <w:pStyle w:val="BodyText"/>
        <w:spacing w:before="41"/>
        <w:rPr>
          <w:b/>
        </w:rPr>
      </w:pPr>
    </w:p>
    <w:p>
      <w:pPr>
        <w:spacing w:before="0"/>
        <w:ind w:left="298" w:right="0" w:firstLine="0"/>
        <w:jc w:val="left"/>
        <w:rPr>
          <w:rFonts w:ascii="Arial" w:hAnsi="Arial"/>
          <w:b/>
          <w:sz w:val="18"/>
        </w:rPr>
      </w:pPr>
      <w:r>
        <w:rPr>
          <w:rFonts w:ascii="Arial" w:hAnsi="Arial"/>
          <w:b/>
          <w:sz w:val="18"/>
        </w:rPr>
        <mc:AlternateContent>
          <mc:Choice Requires="wps">
            <w:drawing>
              <wp:anchor distT="0" distB="0" distL="0" distR="0" allowOverlap="1" layoutInCell="1" locked="0" behindDoc="1" simplePos="0" relativeHeight="482014208">
                <wp:simplePos x="0" y="0"/>
                <wp:positionH relativeFrom="page">
                  <wp:posOffset>432816</wp:posOffset>
                </wp:positionH>
                <wp:positionV relativeFrom="paragraph">
                  <wp:posOffset>-5085</wp:posOffset>
                </wp:positionV>
                <wp:extent cx="3965575" cy="4185285"/>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3965575" cy="4185285"/>
                        </a:xfrm>
                        <a:custGeom>
                          <a:avLst/>
                          <a:gdLst/>
                          <a:ahLst/>
                          <a:cxnLst/>
                          <a:rect l="l" t="t" r="r" b="b"/>
                          <a:pathLst>
                            <a:path w="3965575" h="4185285">
                              <a:moveTo>
                                <a:pt x="9144" y="2956572"/>
                              </a:moveTo>
                              <a:lnTo>
                                <a:pt x="0" y="2956572"/>
                              </a:lnTo>
                              <a:lnTo>
                                <a:pt x="0" y="3090672"/>
                              </a:lnTo>
                              <a:lnTo>
                                <a:pt x="0" y="3230880"/>
                              </a:lnTo>
                              <a:lnTo>
                                <a:pt x="0" y="3380232"/>
                              </a:lnTo>
                              <a:lnTo>
                                <a:pt x="0" y="3511296"/>
                              </a:lnTo>
                              <a:lnTo>
                                <a:pt x="0" y="3645408"/>
                              </a:lnTo>
                              <a:lnTo>
                                <a:pt x="0" y="3773424"/>
                              </a:lnTo>
                              <a:lnTo>
                                <a:pt x="9144" y="3773424"/>
                              </a:lnTo>
                              <a:lnTo>
                                <a:pt x="9144" y="3090672"/>
                              </a:lnTo>
                              <a:lnTo>
                                <a:pt x="9144" y="2956572"/>
                              </a:lnTo>
                              <a:close/>
                            </a:path>
                            <a:path w="3965575" h="4185285">
                              <a:moveTo>
                                <a:pt x="9144" y="2176284"/>
                              </a:moveTo>
                              <a:lnTo>
                                <a:pt x="0" y="2176284"/>
                              </a:lnTo>
                              <a:lnTo>
                                <a:pt x="0" y="2307336"/>
                              </a:lnTo>
                              <a:lnTo>
                                <a:pt x="0" y="2441448"/>
                              </a:lnTo>
                              <a:lnTo>
                                <a:pt x="0" y="2621280"/>
                              </a:lnTo>
                              <a:lnTo>
                                <a:pt x="0" y="2828544"/>
                              </a:lnTo>
                              <a:lnTo>
                                <a:pt x="0" y="2956560"/>
                              </a:lnTo>
                              <a:lnTo>
                                <a:pt x="9144" y="2956560"/>
                              </a:lnTo>
                              <a:lnTo>
                                <a:pt x="9144" y="2828544"/>
                              </a:lnTo>
                              <a:lnTo>
                                <a:pt x="9144" y="2621280"/>
                              </a:lnTo>
                              <a:lnTo>
                                <a:pt x="9144" y="2441448"/>
                              </a:lnTo>
                              <a:lnTo>
                                <a:pt x="9144" y="2307336"/>
                              </a:lnTo>
                              <a:lnTo>
                                <a:pt x="9144" y="2176284"/>
                              </a:lnTo>
                              <a:close/>
                            </a:path>
                            <a:path w="3965575" h="4185285">
                              <a:moveTo>
                                <a:pt x="9144" y="1767852"/>
                              </a:moveTo>
                              <a:lnTo>
                                <a:pt x="0" y="1767852"/>
                              </a:lnTo>
                              <a:lnTo>
                                <a:pt x="0" y="1908048"/>
                              </a:lnTo>
                              <a:lnTo>
                                <a:pt x="0" y="2036064"/>
                              </a:lnTo>
                              <a:lnTo>
                                <a:pt x="0" y="2176272"/>
                              </a:lnTo>
                              <a:lnTo>
                                <a:pt x="9144" y="2176272"/>
                              </a:lnTo>
                              <a:lnTo>
                                <a:pt x="9144" y="2036064"/>
                              </a:lnTo>
                              <a:lnTo>
                                <a:pt x="9144" y="1908048"/>
                              </a:lnTo>
                              <a:lnTo>
                                <a:pt x="9144" y="1767852"/>
                              </a:lnTo>
                              <a:close/>
                            </a:path>
                            <a:path w="3965575" h="4185285">
                              <a:moveTo>
                                <a:pt x="3965448" y="3773436"/>
                              </a:moveTo>
                              <a:lnTo>
                                <a:pt x="3956304" y="3773436"/>
                              </a:lnTo>
                              <a:lnTo>
                                <a:pt x="3956304" y="3916680"/>
                              </a:lnTo>
                              <a:lnTo>
                                <a:pt x="3956304" y="4175760"/>
                              </a:lnTo>
                              <a:lnTo>
                                <a:pt x="9144" y="4175760"/>
                              </a:lnTo>
                              <a:lnTo>
                                <a:pt x="9144" y="3916680"/>
                              </a:lnTo>
                              <a:lnTo>
                                <a:pt x="9144" y="3773436"/>
                              </a:lnTo>
                              <a:lnTo>
                                <a:pt x="0" y="3773436"/>
                              </a:lnTo>
                              <a:lnTo>
                                <a:pt x="0" y="3916680"/>
                              </a:lnTo>
                              <a:lnTo>
                                <a:pt x="0" y="4175760"/>
                              </a:lnTo>
                              <a:lnTo>
                                <a:pt x="0" y="4184904"/>
                              </a:lnTo>
                              <a:lnTo>
                                <a:pt x="9144" y="4184904"/>
                              </a:lnTo>
                              <a:lnTo>
                                <a:pt x="3956304" y="4184904"/>
                              </a:lnTo>
                              <a:lnTo>
                                <a:pt x="3965448" y="4184904"/>
                              </a:lnTo>
                              <a:lnTo>
                                <a:pt x="3965448" y="4175760"/>
                              </a:lnTo>
                              <a:lnTo>
                                <a:pt x="3965448" y="3916680"/>
                              </a:lnTo>
                              <a:lnTo>
                                <a:pt x="3965448" y="3773436"/>
                              </a:lnTo>
                              <a:close/>
                            </a:path>
                            <a:path w="3965575" h="4185285">
                              <a:moveTo>
                                <a:pt x="3965448" y="2956572"/>
                              </a:moveTo>
                              <a:lnTo>
                                <a:pt x="3956304" y="2956572"/>
                              </a:lnTo>
                              <a:lnTo>
                                <a:pt x="3956304" y="3090672"/>
                              </a:lnTo>
                              <a:lnTo>
                                <a:pt x="3956304" y="3230880"/>
                              </a:lnTo>
                              <a:lnTo>
                                <a:pt x="3956304" y="3380232"/>
                              </a:lnTo>
                              <a:lnTo>
                                <a:pt x="3956304" y="3511296"/>
                              </a:lnTo>
                              <a:lnTo>
                                <a:pt x="3956304" y="3645408"/>
                              </a:lnTo>
                              <a:lnTo>
                                <a:pt x="3956304" y="3773424"/>
                              </a:lnTo>
                              <a:lnTo>
                                <a:pt x="3965448" y="3773424"/>
                              </a:lnTo>
                              <a:lnTo>
                                <a:pt x="3965448" y="3090672"/>
                              </a:lnTo>
                              <a:lnTo>
                                <a:pt x="3965448" y="2956572"/>
                              </a:lnTo>
                              <a:close/>
                            </a:path>
                            <a:path w="3965575" h="4185285">
                              <a:moveTo>
                                <a:pt x="3965448" y="2176284"/>
                              </a:moveTo>
                              <a:lnTo>
                                <a:pt x="3956304" y="2176284"/>
                              </a:lnTo>
                              <a:lnTo>
                                <a:pt x="3956304" y="2307336"/>
                              </a:lnTo>
                              <a:lnTo>
                                <a:pt x="3956304" y="2441448"/>
                              </a:lnTo>
                              <a:lnTo>
                                <a:pt x="3956304" y="2621280"/>
                              </a:lnTo>
                              <a:lnTo>
                                <a:pt x="3956304" y="2828544"/>
                              </a:lnTo>
                              <a:lnTo>
                                <a:pt x="3956304" y="2956560"/>
                              </a:lnTo>
                              <a:lnTo>
                                <a:pt x="3965448" y="2956560"/>
                              </a:lnTo>
                              <a:lnTo>
                                <a:pt x="3965448" y="2828544"/>
                              </a:lnTo>
                              <a:lnTo>
                                <a:pt x="3965448" y="2621280"/>
                              </a:lnTo>
                              <a:lnTo>
                                <a:pt x="3965448" y="2441448"/>
                              </a:lnTo>
                              <a:lnTo>
                                <a:pt x="3965448" y="2307336"/>
                              </a:lnTo>
                              <a:lnTo>
                                <a:pt x="3965448" y="2176284"/>
                              </a:lnTo>
                              <a:close/>
                            </a:path>
                            <a:path w="3965575" h="4185285">
                              <a:moveTo>
                                <a:pt x="3965448" y="1767852"/>
                              </a:moveTo>
                              <a:lnTo>
                                <a:pt x="3956304" y="1767852"/>
                              </a:lnTo>
                              <a:lnTo>
                                <a:pt x="3956304" y="1908048"/>
                              </a:lnTo>
                              <a:lnTo>
                                <a:pt x="3956304" y="2036064"/>
                              </a:lnTo>
                              <a:lnTo>
                                <a:pt x="3956304" y="2176272"/>
                              </a:lnTo>
                              <a:lnTo>
                                <a:pt x="3965448" y="2176272"/>
                              </a:lnTo>
                              <a:lnTo>
                                <a:pt x="3965448" y="2036064"/>
                              </a:lnTo>
                              <a:lnTo>
                                <a:pt x="3965448" y="1908048"/>
                              </a:lnTo>
                              <a:lnTo>
                                <a:pt x="3965448" y="1767852"/>
                              </a:lnTo>
                              <a:close/>
                            </a:path>
                            <a:path w="3965575" h="4185285">
                              <a:moveTo>
                                <a:pt x="3965448" y="0"/>
                              </a:moveTo>
                              <a:lnTo>
                                <a:pt x="3956304" y="0"/>
                              </a:lnTo>
                              <a:lnTo>
                                <a:pt x="9144" y="0"/>
                              </a:lnTo>
                              <a:lnTo>
                                <a:pt x="0" y="0"/>
                              </a:lnTo>
                              <a:lnTo>
                                <a:pt x="0" y="9144"/>
                              </a:lnTo>
                              <a:lnTo>
                                <a:pt x="0" y="1767840"/>
                              </a:lnTo>
                              <a:lnTo>
                                <a:pt x="9144" y="1767840"/>
                              </a:lnTo>
                              <a:lnTo>
                                <a:pt x="9144" y="9144"/>
                              </a:lnTo>
                              <a:lnTo>
                                <a:pt x="3956304" y="9144"/>
                              </a:lnTo>
                              <a:lnTo>
                                <a:pt x="3956304" y="1767840"/>
                              </a:lnTo>
                              <a:lnTo>
                                <a:pt x="3965448" y="1767840"/>
                              </a:lnTo>
                              <a:lnTo>
                                <a:pt x="3965448" y="9144"/>
                              </a:lnTo>
                              <a:lnTo>
                                <a:pt x="3965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080002pt;margin-top:-.400457pt;width:312.25pt;height:329.55pt;mso-position-horizontal-relative:page;mso-position-vertical-relative:paragraph;z-index:-21302272" id="docshape298" coordorigin="682,-8" coordsize="6245,6591" path="m696,4648l682,4648,682,4859,682,5080,682,5315,682,5522,682,5733,682,5934,696,5934,696,5733,696,5522,696,5315,696,5080,696,4859,696,4648xm696,3419l682,3419,682,3626,682,3837,682,4120,682,4446,682,4648,696,4648,696,4446,696,4120,696,3837,696,3626,696,3419xm696,2776l682,2776,682,2997,682,3198,682,3419,696,3419,696,3198,696,2997,696,2776xm6926,5934l6912,5934,6912,6160,6912,6568,696,6568,696,6160,696,5934,682,5934,682,6160,682,6568,682,6582,696,6582,6912,6582,6926,6582,6926,6568,6926,6160,6926,5934xm6926,4648l6912,4648,6912,4859,6912,5080,6912,5315,6912,5522,6912,5733,6912,5934,6926,5934,6926,5733,6926,5522,6926,5315,6926,5080,6926,4859,6926,4648xm6926,3419l6912,3419,6912,3626,6912,3837,6912,4120,6912,4446,6912,4648,6926,4648,6926,4446,6926,4120,6926,3837,6926,3626,6926,3419xm6926,2776l6912,2776,6912,2997,6912,3198,6912,3419,6926,3419,6926,3198,6926,2997,6926,2776xm6926,-8l6912,-8,696,-8,682,-8,682,6,682,429,682,650,682,880,682,1096,682,1302,682,1509,682,1730,682,2022,682,2325,682,2550,682,2776,696,2776,696,2550,696,2325,696,2022,696,1730,696,1509,696,1302,696,1096,696,880,696,650,696,429,696,6,6912,6,6912,429,6912,650,6912,880,6912,1096,6912,1302,6912,1509,6912,1730,6912,2022,6912,2325,6912,2550,6912,2776,6926,2776,6926,2550,6926,2325,6926,2022,6926,1730,6926,1509,6926,1302,6926,1096,6926,880,6926,650,6926,429,6926,6,6926,-8xe" filled="true" fillcolor="#000000" stroked="false">
                <v:path arrowok="t"/>
                <v:fill type="solid"/>
                <w10:wrap type="none"/>
              </v:shape>
            </w:pict>
          </mc:Fallback>
        </mc:AlternateContent>
      </w:r>
      <w:r>
        <w:rPr>
          <w:rFonts w:ascii="Arial" w:hAnsi="Arial"/>
          <w:b/>
          <w:sz w:val="18"/>
        </w:rPr>
        <w:t>Почему</w:t>
      </w:r>
      <w:r>
        <w:rPr>
          <w:rFonts w:ascii="Arial" w:hAnsi="Arial"/>
          <w:b/>
          <w:spacing w:val="-7"/>
          <w:sz w:val="18"/>
        </w:rPr>
        <w:t> </w:t>
      </w:r>
      <w:r>
        <w:rPr>
          <w:rFonts w:ascii="Arial" w:hAnsi="Arial"/>
          <w:b/>
          <w:sz w:val="18"/>
        </w:rPr>
        <w:t>вы</w:t>
      </w:r>
      <w:r>
        <w:rPr>
          <w:rFonts w:ascii="Arial" w:hAnsi="Arial"/>
          <w:b/>
          <w:spacing w:val="-2"/>
          <w:sz w:val="18"/>
        </w:rPr>
        <w:t> </w:t>
      </w:r>
      <w:r>
        <w:rPr>
          <w:rFonts w:ascii="Arial" w:hAnsi="Arial"/>
          <w:b/>
          <w:sz w:val="18"/>
        </w:rPr>
        <w:t>решили</w:t>
      </w:r>
      <w:r>
        <w:rPr>
          <w:rFonts w:ascii="Arial" w:hAnsi="Arial"/>
          <w:b/>
          <w:spacing w:val="-8"/>
          <w:sz w:val="18"/>
        </w:rPr>
        <w:t> </w:t>
      </w:r>
      <w:r>
        <w:rPr>
          <w:rFonts w:ascii="Arial" w:hAnsi="Arial"/>
          <w:b/>
          <w:sz w:val="18"/>
        </w:rPr>
        <w:t>стать</w:t>
      </w:r>
      <w:r>
        <w:rPr>
          <w:rFonts w:ascii="Arial" w:hAnsi="Arial"/>
          <w:b/>
          <w:spacing w:val="3"/>
          <w:sz w:val="18"/>
        </w:rPr>
        <w:t> </w:t>
      </w:r>
      <w:r>
        <w:rPr>
          <w:rFonts w:ascii="Arial" w:hAnsi="Arial"/>
          <w:b/>
          <w:spacing w:val="-2"/>
          <w:sz w:val="18"/>
        </w:rPr>
        <w:t>тестировщиком?</w:t>
      </w:r>
    </w:p>
    <w:p>
      <w:pPr>
        <w:pStyle w:val="BodyText"/>
        <w:spacing w:before="12"/>
        <w:rPr>
          <w:rFonts w:ascii="Arial"/>
          <w:b/>
          <w:sz w:val="18"/>
        </w:rPr>
      </w:pPr>
    </w:p>
    <w:p>
      <w:pPr>
        <w:spacing w:before="0"/>
        <w:ind w:left="293" w:right="0" w:firstLine="0"/>
        <w:jc w:val="left"/>
        <w:rPr>
          <w:rFonts w:ascii="Microsoft Sans Serif" w:hAnsi="Microsoft Sans Serif"/>
          <w:sz w:val="18"/>
        </w:rPr>
      </w:pPr>
      <w:r>
        <w:rPr>
          <w:rFonts w:ascii="Microsoft Sans Serif" w:hAnsi="Microsoft Sans Serif"/>
          <w:spacing w:val="-2"/>
          <w:sz w:val="18"/>
        </w:rPr>
        <w:t>Ответ:</w:t>
      </w:r>
    </w:p>
    <w:p>
      <w:pPr>
        <w:spacing w:line="254" w:lineRule="auto" w:before="17"/>
        <w:ind w:left="288" w:right="1605" w:firstLine="14"/>
        <w:jc w:val="left"/>
        <w:rPr>
          <w:rFonts w:ascii="Microsoft Sans Serif" w:hAnsi="Microsoft Sans Serif"/>
          <w:sz w:val="18"/>
        </w:rPr>
      </w:pPr>
      <w:r>
        <w:rPr>
          <w:rFonts w:ascii="Microsoft Sans Serif" w:hAnsi="Microsoft Sans Serif"/>
          <w:sz w:val="18"/>
        </w:rPr>
        <w:t>Потому что работа тестировщика требует творческого подхода, мне всегда нравилось анализировать ПО и искать баги в нем, я всегда мечтал быть частью интересного интернет-проекта. Счи- таю,</w:t>
      </w:r>
      <w:r>
        <w:rPr>
          <w:rFonts w:ascii="Microsoft Sans Serif" w:hAnsi="Microsoft Sans Serif"/>
          <w:spacing w:val="-6"/>
          <w:sz w:val="18"/>
        </w:rPr>
        <w:t> </w:t>
      </w:r>
      <w:r>
        <w:rPr>
          <w:rFonts w:ascii="Microsoft Sans Serif" w:hAnsi="Microsoft Sans Serif"/>
          <w:sz w:val="18"/>
        </w:rPr>
        <w:t>что</w:t>
      </w:r>
      <w:r>
        <w:rPr>
          <w:rFonts w:ascii="Microsoft Sans Serif" w:hAnsi="Microsoft Sans Serif"/>
          <w:spacing w:val="-9"/>
          <w:sz w:val="18"/>
        </w:rPr>
        <w:t> </w:t>
      </w:r>
      <w:r>
        <w:rPr>
          <w:rFonts w:ascii="Microsoft Sans Serif" w:hAnsi="Microsoft Sans Serif"/>
          <w:sz w:val="18"/>
        </w:rPr>
        <w:t>у</w:t>
      </w:r>
      <w:r>
        <w:rPr>
          <w:rFonts w:ascii="Microsoft Sans Serif" w:hAnsi="Microsoft Sans Serif"/>
          <w:spacing w:val="-8"/>
          <w:sz w:val="18"/>
        </w:rPr>
        <w:t> </w:t>
      </w:r>
      <w:r>
        <w:rPr>
          <w:rFonts w:ascii="Microsoft Sans Serif" w:hAnsi="Microsoft Sans Serif"/>
          <w:sz w:val="18"/>
        </w:rPr>
        <w:t>меня</w:t>
      </w:r>
      <w:r>
        <w:rPr>
          <w:rFonts w:ascii="Microsoft Sans Serif" w:hAnsi="Microsoft Sans Serif"/>
          <w:spacing w:val="-7"/>
          <w:sz w:val="18"/>
        </w:rPr>
        <w:t> </w:t>
      </w:r>
      <w:r>
        <w:rPr>
          <w:rFonts w:ascii="Microsoft Sans Serif" w:hAnsi="Microsoft Sans Serif"/>
          <w:sz w:val="18"/>
        </w:rPr>
        <w:t>есть</w:t>
      </w:r>
      <w:r>
        <w:rPr>
          <w:rFonts w:ascii="Microsoft Sans Serif" w:hAnsi="Microsoft Sans Serif"/>
          <w:spacing w:val="-4"/>
          <w:sz w:val="18"/>
        </w:rPr>
        <w:t> </w:t>
      </w:r>
      <w:r>
        <w:rPr>
          <w:rFonts w:ascii="Microsoft Sans Serif" w:hAnsi="Microsoft Sans Serif"/>
          <w:sz w:val="18"/>
        </w:rPr>
        <w:t>качества,</w:t>
      </w:r>
      <w:r>
        <w:rPr>
          <w:rFonts w:ascii="Microsoft Sans Serif" w:hAnsi="Microsoft Sans Serif"/>
          <w:spacing w:val="-10"/>
          <w:sz w:val="18"/>
        </w:rPr>
        <w:t> </w:t>
      </w:r>
      <w:r>
        <w:rPr>
          <w:rFonts w:ascii="Microsoft Sans Serif" w:hAnsi="Microsoft Sans Serif"/>
          <w:sz w:val="18"/>
        </w:rPr>
        <w:t>которые</w:t>
      </w:r>
      <w:r>
        <w:rPr>
          <w:rFonts w:ascii="Microsoft Sans Serif" w:hAnsi="Microsoft Sans Serif"/>
          <w:spacing w:val="-9"/>
          <w:sz w:val="18"/>
        </w:rPr>
        <w:t> </w:t>
      </w:r>
      <w:r>
        <w:rPr>
          <w:rFonts w:ascii="Microsoft Sans Serif" w:hAnsi="Microsoft Sans Serif"/>
          <w:sz w:val="18"/>
        </w:rPr>
        <w:t>помогут</w:t>
      </w:r>
      <w:r>
        <w:rPr>
          <w:rFonts w:ascii="Microsoft Sans Serif" w:hAnsi="Microsoft Sans Serif"/>
          <w:spacing w:val="-10"/>
          <w:sz w:val="18"/>
        </w:rPr>
        <w:t> </w:t>
      </w:r>
      <w:r>
        <w:rPr>
          <w:rFonts w:ascii="Microsoft Sans Serif" w:hAnsi="Microsoft Sans Serif"/>
          <w:sz w:val="18"/>
        </w:rPr>
        <w:t>мне</w:t>
      </w:r>
      <w:r>
        <w:rPr>
          <w:rFonts w:ascii="Microsoft Sans Serif" w:hAnsi="Microsoft Sans Serif"/>
          <w:spacing w:val="-9"/>
          <w:sz w:val="18"/>
        </w:rPr>
        <w:t> </w:t>
      </w:r>
      <w:r>
        <w:rPr>
          <w:rFonts w:ascii="Microsoft Sans Serif" w:hAnsi="Microsoft Sans Serif"/>
          <w:sz w:val="18"/>
        </w:rPr>
        <w:t>стать</w:t>
      </w:r>
      <w:r>
        <w:rPr>
          <w:rFonts w:ascii="Microsoft Sans Serif" w:hAnsi="Microsoft Sans Serif"/>
          <w:spacing w:val="-8"/>
          <w:sz w:val="18"/>
        </w:rPr>
        <w:t> </w:t>
      </w:r>
      <w:r>
        <w:rPr>
          <w:rFonts w:ascii="Microsoft Sans Serif" w:hAnsi="Microsoft Sans Serif"/>
          <w:sz w:val="18"/>
        </w:rPr>
        <w:t>эффек- тивным</w:t>
      </w:r>
      <w:r>
        <w:rPr>
          <w:rFonts w:ascii="Microsoft Sans Serif" w:hAnsi="Microsoft Sans Serif"/>
          <w:spacing w:val="-9"/>
          <w:sz w:val="18"/>
        </w:rPr>
        <w:t> </w:t>
      </w:r>
      <w:r>
        <w:rPr>
          <w:rFonts w:ascii="Microsoft Sans Serif" w:hAnsi="Microsoft Sans Serif"/>
          <w:sz w:val="18"/>
        </w:rPr>
        <w:t>профессионалом,</w:t>
      </w:r>
      <w:r>
        <w:rPr>
          <w:rFonts w:ascii="Microsoft Sans Serif" w:hAnsi="Microsoft Sans Serif"/>
          <w:spacing w:val="-6"/>
          <w:sz w:val="18"/>
        </w:rPr>
        <w:t> </w:t>
      </w:r>
      <w:r>
        <w:rPr>
          <w:rFonts w:ascii="Microsoft Sans Serif" w:hAnsi="Microsoft Sans Serif"/>
          <w:sz w:val="18"/>
        </w:rPr>
        <w:t>например</w:t>
      </w:r>
      <w:r>
        <w:rPr>
          <w:rFonts w:ascii="Microsoft Sans Serif" w:hAnsi="Microsoft Sans Serif"/>
          <w:spacing w:val="-6"/>
          <w:sz w:val="18"/>
        </w:rPr>
        <w:t> </w:t>
      </w:r>
      <w:r>
        <w:rPr>
          <w:rFonts w:ascii="Microsoft Sans Serif" w:hAnsi="Microsoft Sans Serif"/>
          <w:sz w:val="18"/>
        </w:rPr>
        <w:t>внимание</w:t>
      </w:r>
      <w:r>
        <w:rPr>
          <w:rFonts w:ascii="Microsoft Sans Serif" w:hAnsi="Microsoft Sans Serif"/>
          <w:spacing w:val="-10"/>
          <w:sz w:val="18"/>
        </w:rPr>
        <w:t> </w:t>
      </w:r>
      <w:r>
        <w:rPr>
          <w:rFonts w:ascii="Microsoft Sans Serif" w:hAnsi="Microsoft Sans Serif"/>
          <w:sz w:val="18"/>
        </w:rPr>
        <w:t>к</w:t>
      </w:r>
      <w:r>
        <w:rPr>
          <w:rFonts w:ascii="Microsoft Sans Serif" w:hAnsi="Microsoft Sans Serif"/>
          <w:spacing w:val="-7"/>
          <w:sz w:val="18"/>
        </w:rPr>
        <w:t> </w:t>
      </w:r>
      <w:r>
        <w:rPr>
          <w:rFonts w:ascii="Microsoft Sans Serif" w:hAnsi="Microsoft Sans Serif"/>
          <w:sz w:val="18"/>
        </w:rPr>
        <w:t>деталям,</w:t>
      </w:r>
      <w:r>
        <w:rPr>
          <w:rFonts w:ascii="Microsoft Sans Serif" w:hAnsi="Microsoft Sans Serif"/>
          <w:spacing w:val="-6"/>
          <w:sz w:val="18"/>
        </w:rPr>
        <w:t> </w:t>
      </w:r>
      <w:r>
        <w:rPr>
          <w:rFonts w:ascii="Microsoft Sans Serif" w:hAnsi="Microsoft Sans Serif"/>
          <w:sz w:val="18"/>
        </w:rPr>
        <w:t>умение работать в условиях стресса, навыки в общении с людьми.</w:t>
      </w:r>
    </w:p>
    <w:p>
      <w:pPr>
        <w:spacing w:before="74"/>
        <w:ind w:left="293" w:right="0" w:firstLine="0"/>
        <w:jc w:val="left"/>
        <w:rPr>
          <w:rFonts w:ascii="Arial" w:hAnsi="Arial"/>
          <w:b/>
          <w:sz w:val="18"/>
        </w:rPr>
      </w:pPr>
      <w:r>
        <w:rPr>
          <w:rFonts w:ascii="Arial" w:hAnsi="Arial"/>
          <w:b/>
          <w:sz w:val="18"/>
        </w:rPr>
        <w:t>Что</w:t>
      </w:r>
      <w:r>
        <w:rPr>
          <w:rFonts w:ascii="Arial" w:hAnsi="Arial"/>
          <w:b/>
          <w:spacing w:val="-2"/>
          <w:sz w:val="18"/>
        </w:rPr>
        <w:t> </w:t>
      </w:r>
      <w:r>
        <w:rPr>
          <w:rFonts w:ascii="Arial" w:hAnsi="Arial"/>
          <w:b/>
          <w:sz w:val="18"/>
        </w:rPr>
        <w:t>больше</w:t>
      </w:r>
      <w:r>
        <w:rPr>
          <w:rFonts w:ascii="Arial" w:hAnsi="Arial"/>
          <w:b/>
          <w:spacing w:val="-4"/>
          <w:sz w:val="18"/>
        </w:rPr>
        <w:t> </w:t>
      </w:r>
      <w:r>
        <w:rPr>
          <w:rFonts w:ascii="Arial" w:hAnsi="Arial"/>
          <w:b/>
          <w:sz w:val="18"/>
        </w:rPr>
        <w:t>всего</w:t>
      </w:r>
      <w:r>
        <w:rPr>
          <w:rFonts w:ascii="Arial" w:hAnsi="Arial"/>
          <w:b/>
          <w:spacing w:val="-6"/>
          <w:sz w:val="18"/>
        </w:rPr>
        <w:t> </w:t>
      </w:r>
      <w:r>
        <w:rPr>
          <w:rFonts w:ascii="Arial" w:hAnsi="Arial"/>
          <w:b/>
          <w:sz w:val="18"/>
        </w:rPr>
        <w:t>вам</w:t>
      </w:r>
      <w:r>
        <w:rPr>
          <w:rFonts w:ascii="Arial" w:hAnsi="Arial"/>
          <w:b/>
          <w:spacing w:val="-1"/>
          <w:sz w:val="18"/>
        </w:rPr>
        <w:t> </w:t>
      </w:r>
      <w:r>
        <w:rPr>
          <w:rFonts w:ascii="Arial" w:hAnsi="Arial"/>
          <w:b/>
          <w:sz w:val="18"/>
        </w:rPr>
        <w:t>нравится</w:t>
      </w:r>
      <w:r>
        <w:rPr>
          <w:rFonts w:ascii="Arial" w:hAnsi="Arial"/>
          <w:b/>
          <w:spacing w:val="-1"/>
          <w:sz w:val="18"/>
        </w:rPr>
        <w:t> </w:t>
      </w:r>
      <w:r>
        <w:rPr>
          <w:rFonts w:ascii="Arial" w:hAnsi="Arial"/>
          <w:b/>
          <w:sz w:val="18"/>
        </w:rPr>
        <w:t>в</w:t>
      </w:r>
      <w:r>
        <w:rPr>
          <w:rFonts w:ascii="Arial" w:hAnsi="Arial"/>
          <w:b/>
          <w:spacing w:val="-1"/>
          <w:sz w:val="18"/>
        </w:rPr>
        <w:t> </w:t>
      </w:r>
      <w:r>
        <w:rPr>
          <w:rFonts w:ascii="Arial" w:hAnsi="Arial"/>
          <w:b/>
          <w:spacing w:val="-2"/>
          <w:sz w:val="18"/>
        </w:rPr>
        <w:t>тестировании?</w:t>
      </w:r>
    </w:p>
    <w:p>
      <w:pPr>
        <w:spacing w:before="98"/>
        <w:ind w:left="288" w:right="0" w:firstLine="0"/>
        <w:jc w:val="left"/>
        <w:rPr>
          <w:rFonts w:ascii="Microsoft Sans Serif" w:hAnsi="Microsoft Sans Serif"/>
          <w:sz w:val="18"/>
        </w:rPr>
      </w:pPr>
      <w:r>
        <w:rPr>
          <w:rFonts w:ascii="Microsoft Sans Serif" w:hAnsi="Microsoft Sans Serif"/>
          <w:spacing w:val="-2"/>
          <w:sz w:val="18"/>
        </w:rPr>
        <w:t>Ответ:</w:t>
      </w:r>
    </w:p>
    <w:p>
      <w:pPr>
        <w:spacing w:line="266" w:lineRule="auto" w:before="22"/>
        <w:ind w:left="288" w:right="1597" w:firstLine="0"/>
        <w:jc w:val="left"/>
        <w:rPr>
          <w:rFonts w:ascii="Microsoft Sans Serif" w:hAnsi="Microsoft Sans Serif"/>
          <w:sz w:val="18"/>
        </w:rPr>
      </w:pPr>
      <w:r>
        <w:rPr>
          <w:rFonts w:ascii="Microsoft Sans Serif" w:hAnsi="Microsoft Sans Serif"/>
          <w:spacing w:val="-2"/>
          <w:w w:val="105"/>
          <w:sz w:val="18"/>
        </w:rPr>
        <w:t>С</w:t>
      </w:r>
      <w:r>
        <w:rPr>
          <w:rFonts w:ascii="Microsoft Sans Serif" w:hAnsi="Microsoft Sans Serif"/>
          <w:spacing w:val="-11"/>
          <w:w w:val="105"/>
          <w:sz w:val="18"/>
        </w:rPr>
        <w:t> </w:t>
      </w:r>
      <w:r>
        <w:rPr>
          <w:rFonts w:ascii="Microsoft Sans Serif" w:hAnsi="Microsoft Sans Serif"/>
          <w:spacing w:val="-2"/>
          <w:w w:val="105"/>
          <w:sz w:val="18"/>
        </w:rPr>
        <w:t>одной</w:t>
      </w:r>
      <w:r>
        <w:rPr>
          <w:rFonts w:ascii="Microsoft Sans Serif" w:hAnsi="Microsoft Sans Serif"/>
          <w:spacing w:val="-11"/>
          <w:w w:val="105"/>
          <w:sz w:val="18"/>
        </w:rPr>
        <w:t> </w:t>
      </w:r>
      <w:r>
        <w:rPr>
          <w:rFonts w:ascii="Microsoft Sans Serif" w:hAnsi="Microsoft Sans Serif"/>
          <w:spacing w:val="-2"/>
          <w:w w:val="105"/>
          <w:sz w:val="18"/>
        </w:rPr>
        <w:t>стороны,</w:t>
      </w:r>
      <w:r>
        <w:rPr>
          <w:rFonts w:ascii="Microsoft Sans Serif" w:hAnsi="Microsoft Sans Serif"/>
          <w:spacing w:val="-10"/>
          <w:w w:val="105"/>
          <w:sz w:val="18"/>
        </w:rPr>
        <w:t> </w:t>
      </w:r>
      <w:r>
        <w:rPr>
          <w:rFonts w:ascii="Microsoft Sans Serif" w:hAnsi="Microsoft Sans Serif"/>
          <w:spacing w:val="-2"/>
          <w:w w:val="105"/>
          <w:sz w:val="18"/>
        </w:rPr>
        <w:t>для</w:t>
      </w:r>
      <w:r>
        <w:rPr>
          <w:rFonts w:ascii="Microsoft Sans Serif" w:hAnsi="Microsoft Sans Serif"/>
          <w:spacing w:val="-11"/>
          <w:w w:val="105"/>
          <w:sz w:val="18"/>
        </w:rPr>
        <w:t> </w:t>
      </w:r>
      <w:r>
        <w:rPr>
          <w:rFonts w:ascii="Microsoft Sans Serif" w:hAnsi="Microsoft Sans Serif"/>
          <w:spacing w:val="-2"/>
          <w:w w:val="105"/>
          <w:sz w:val="18"/>
        </w:rPr>
        <w:t>меня</w:t>
      </w:r>
      <w:r>
        <w:rPr>
          <w:rFonts w:ascii="Microsoft Sans Serif" w:hAnsi="Microsoft Sans Serif"/>
          <w:spacing w:val="-10"/>
          <w:w w:val="105"/>
          <w:sz w:val="18"/>
        </w:rPr>
        <w:t> </w:t>
      </w:r>
      <w:r>
        <w:rPr>
          <w:rFonts w:ascii="Microsoft Sans Serif" w:hAnsi="Microsoft Sans Serif"/>
          <w:spacing w:val="-2"/>
          <w:w w:val="105"/>
          <w:sz w:val="18"/>
        </w:rPr>
        <w:t>важно,</w:t>
      </w:r>
      <w:r>
        <w:rPr>
          <w:rFonts w:ascii="Microsoft Sans Serif" w:hAnsi="Microsoft Sans Serif"/>
          <w:spacing w:val="-11"/>
          <w:w w:val="105"/>
          <w:sz w:val="18"/>
        </w:rPr>
        <w:t> </w:t>
      </w:r>
      <w:r>
        <w:rPr>
          <w:rFonts w:ascii="Microsoft Sans Serif" w:hAnsi="Microsoft Sans Serif"/>
          <w:spacing w:val="-2"/>
          <w:w w:val="105"/>
          <w:sz w:val="18"/>
        </w:rPr>
        <w:t>что</w:t>
      </w:r>
      <w:r>
        <w:rPr>
          <w:rFonts w:ascii="Microsoft Sans Serif" w:hAnsi="Microsoft Sans Serif"/>
          <w:spacing w:val="-10"/>
          <w:w w:val="105"/>
          <w:sz w:val="18"/>
        </w:rPr>
        <w:t> </w:t>
      </w:r>
      <w:r>
        <w:rPr>
          <w:rFonts w:ascii="Microsoft Sans Serif" w:hAnsi="Microsoft Sans Serif"/>
          <w:spacing w:val="-2"/>
          <w:w w:val="105"/>
          <w:sz w:val="18"/>
        </w:rPr>
        <w:t>тестирование</w:t>
      </w:r>
      <w:r>
        <w:rPr>
          <w:rFonts w:ascii="Microsoft Sans Serif" w:hAnsi="Microsoft Sans Serif"/>
          <w:spacing w:val="-11"/>
          <w:w w:val="105"/>
          <w:sz w:val="18"/>
        </w:rPr>
        <w:t> </w:t>
      </w:r>
      <w:r>
        <w:rPr>
          <w:rFonts w:ascii="Microsoft Sans Serif" w:hAnsi="Microsoft Sans Serif"/>
          <w:spacing w:val="-2"/>
          <w:w w:val="120"/>
          <w:sz w:val="18"/>
        </w:rPr>
        <w:t>—</w:t>
      </w:r>
      <w:r>
        <w:rPr>
          <w:rFonts w:ascii="Microsoft Sans Serif" w:hAnsi="Microsoft Sans Serif"/>
          <w:spacing w:val="-12"/>
          <w:w w:val="120"/>
          <w:sz w:val="18"/>
        </w:rPr>
        <w:t> </w:t>
      </w:r>
      <w:r>
        <w:rPr>
          <w:rFonts w:ascii="Microsoft Sans Serif" w:hAnsi="Microsoft Sans Serif"/>
          <w:spacing w:val="-2"/>
          <w:w w:val="105"/>
          <w:sz w:val="18"/>
        </w:rPr>
        <w:t>это</w:t>
      </w:r>
      <w:r>
        <w:rPr>
          <w:rFonts w:ascii="Microsoft Sans Serif" w:hAnsi="Microsoft Sans Serif"/>
          <w:spacing w:val="-11"/>
          <w:w w:val="105"/>
          <w:sz w:val="18"/>
        </w:rPr>
        <w:t> </w:t>
      </w:r>
      <w:r>
        <w:rPr>
          <w:rFonts w:ascii="Microsoft Sans Serif" w:hAnsi="Microsoft Sans Serif"/>
          <w:spacing w:val="-2"/>
          <w:w w:val="105"/>
          <w:sz w:val="18"/>
        </w:rPr>
        <w:t>и</w:t>
      </w:r>
      <w:r>
        <w:rPr>
          <w:rFonts w:ascii="Microsoft Sans Serif" w:hAnsi="Microsoft Sans Serif"/>
          <w:spacing w:val="-10"/>
          <w:w w:val="105"/>
          <w:sz w:val="18"/>
        </w:rPr>
        <w:t> </w:t>
      </w:r>
      <w:r>
        <w:rPr>
          <w:rFonts w:ascii="Microsoft Sans Serif" w:hAnsi="Microsoft Sans Serif"/>
          <w:spacing w:val="-2"/>
          <w:w w:val="105"/>
          <w:sz w:val="18"/>
        </w:rPr>
        <w:t>твор- </w:t>
      </w:r>
      <w:r>
        <w:rPr>
          <w:rFonts w:ascii="Microsoft Sans Serif" w:hAnsi="Microsoft Sans Serif"/>
          <w:w w:val="105"/>
          <w:sz w:val="18"/>
        </w:rPr>
        <w:t>чество,</w:t>
      </w:r>
      <w:r>
        <w:rPr>
          <w:rFonts w:ascii="Microsoft Sans Serif" w:hAnsi="Microsoft Sans Serif"/>
          <w:spacing w:val="15"/>
          <w:w w:val="105"/>
          <w:sz w:val="18"/>
        </w:rPr>
        <w:t> </w:t>
      </w:r>
      <w:r>
        <w:rPr>
          <w:rFonts w:ascii="Microsoft Sans Serif" w:hAnsi="Microsoft Sans Serif"/>
          <w:w w:val="105"/>
          <w:sz w:val="18"/>
        </w:rPr>
        <w:t>и</w:t>
      </w:r>
      <w:r>
        <w:rPr>
          <w:rFonts w:ascii="Microsoft Sans Serif" w:hAnsi="Microsoft Sans Serif"/>
          <w:spacing w:val="-12"/>
          <w:w w:val="105"/>
          <w:sz w:val="18"/>
        </w:rPr>
        <w:t> </w:t>
      </w:r>
      <w:r>
        <w:rPr>
          <w:rFonts w:ascii="Microsoft Sans Serif" w:hAnsi="Microsoft Sans Serif"/>
          <w:w w:val="105"/>
          <w:sz w:val="18"/>
        </w:rPr>
        <w:t>интуиция,</w:t>
      </w:r>
      <w:r>
        <w:rPr>
          <w:rFonts w:ascii="Microsoft Sans Serif" w:hAnsi="Microsoft Sans Serif"/>
          <w:spacing w:val="16"/>
          <w:w w:val="105"/>
          <w:sz w:val="18"/>
        </w:rPr>
        <w:t> </w:t>
      </w:r>
      <w:r>
        <w:rPr>
          <w:rFonts w:ascii="Microsoft Sans Serif" w:hAnsi="Microsoft Sans Serif"/>
          <w:w w:val="105"/>
          <w:sz w:val="18"/>
        </w:rPr>
        <w:t>и</w:t>
      </w:r>
      <w:r>
        <w:rPr>
          <w:rFonts w:ascii="Microsoft Sans Serif" w:hAnsi="Microsoft Sans Serif"/>
          <w:spacing w:val="-13"/>
          <w:w w:val="105"/>
          <w:sz w:val="18"/>
        </w:rPr>
        <w:t> </w:t>
      </w:r>
      <w:r>
        <w:rPr>
          <w:rFonts w:ascii="Microsoft Sans Serif" w:hAnsi="Microsoft Sans Serif"/>
          <w:w w:val="105"/>
          <w:sz w:val="18"/>
        </w:rPr>
        <w:t>профессиональные</w:t>
      </w:r>
      <w:r>
        <w:rPr>
          <w:rFonts w:ascii="Microsoft Sans Serif" w:hAnsi="Microsoft Sans Serif"/>
          <w:spacing w:val="-12"/>
          <w:w w:val="105"/>
          <w:sz w:val="18"/>
        </w:rPr>
        <w:t> </w:t>
      </w:r>
      <w:r>
        <w:rPr>
          <w:rFonts w:ascii="Microsoft Sans Serif" w:hAnsi="Microsoft Sans Serif"/>
          <w:w w:val="105"/>
          <w:sz w:val="18"/>
        </w:rPr>
        <w:t>прикладные</w:t>
      </w:r>
      <w:r>
        <w:rPr>
          <w:rFonts w:ascii="Microsoft Sans Serif" w:hAnsi="Microsoft Sans Serif"/>
          <w:spacing w:val="-13"/>
          <w:w w:val="105"/>
          <w:sz w:val="18"/>
        </w:rPr>
        <w:t> </w:t>
      </w:r>
      <w:r>
        <w:rPr>
          <w:rFonts w:ascii="Microsoft Sans Serif" w:hAnsi="Microsoft Sans Serif"/>
          <w:w w:val="105"/>
          <w:sz w:val="18"/>
        </w:rPr>
        <w:t>навыки,</w:t>
      </w:r>
    </w:p>
    <w:p>
      <w:pPr>
        <w:spacing w:line="247" w:lineRule="auto" w:before="0"/>
        <w:ind w:left="288" w:right="1626" w:firstLine="9"/>
        <w:jc w:val="left"/>
        <w:rPr>
          <w:rFonts w:ascii="Microsoft Sans Serif" w:hAnsi="Microsoft Sans Serif"/>
          <w:sz w:val="18"/>
        </w:rPr>
      </w:pPr>
      <w:r>
        <w:rPr>
          <w:rFonts w:ascii="Microsoft Sans Serif" w:hAnsi="Microsoft Sans Serif"/>
          <w:sz w:val="18"/>
        </w:rPr>
        <w:t>и каждый из этих трех компонентов важен и интересен для меня,</w:t>
      </w:r>
      <w:r>
        <w:rPr>
          <w:rFonts w:ascii="Microsoft Sans Serif" w:hAnsi="Microsoft Sans Serif"/>
          <w:spacing w:val="40"/>
          <w:sz w:val="18"/>
        </w:rPr>
        <w:t> </w:t>
      </w:r>
      <w:r>
        <w:rPr>
          <w:rFonts w:ascii="Microsoft Sans Serif" w:hAnsi="Microsoft Sans Serif"/>
          <w:sz w:val="18"/>
        </w:rPr>
        <w:t>с другой </w:t>
      </w:r>
      <w:r>
        <w:rPr>
          <w:rFonts w:ascii="Microsoft Sans Serif" w:hAnsi="Microsoft Sans Serif"/>
          <w:w w:val="145"/>
          <w:sz w:val="18"/>
        </w:rPr>
        <w:t>—</w:t>
      </w:r>
      <w:r>
        <w:rPr>
          <w:rFonts w:ascii="Microsoft Sans Serif" w:hAnsi="Microsoft Sans Serif"/>
          <w:spacing w:val="-5"/>
          <w:w w:val="145"/>
          <w:sz w:val="18"/>
        </w:rPr>
        <w:t> </w:t>
      </w:r>
      <w:r>
        <w:rPr>
          <w:rFonts w:ascii="Microsoft Sans Serif" w:hAnsi="Microsoft Sans Serif"/>
          <w:sz w:val="18"/>
        </w:rPr>
        <w:t>тестирование мне нравится тем, что своей работой тестировщик приносит ощутимый и реальный результат, кото- рым</w:t>
      </w:r>
      <w:r>
        <w:rPr>
          <w:rFonts w:ascii="Microsoft Sans Serif" w:hAnsi="Microsoft Sans Serif"/>
          <w:spacing w:val="-7"/>
          <w:sz w:val="18"/>
        </w:rPr>
        <w:t> </w:t>
      </w:r>
      <w:r>
        <w:rPr>
          <w:rFonts w:ascii="Microsoft Sans Serif" w:hAnsi="Microsoft Sans Serif"/>
          <w:sz w:val="18"/>
        </w:rPr>
        <w:t>является нахождение</w:t>
      </w:r>
      <w:r>
        <w:rPr>
          <w:rFonts w:ascii="Microsoft Sans Serif" w:hAnsi="Microsoft Sans Serif"/>
          <w:spacing w:val="-7"/>
          <w:sz w:val="18"/>
        </w:rPr>
        <w:t> </w:t>
      </w:r>
      <w:r>
        <w:rPr>
          <w:rFonts w:ascii="Microsoft Sans Serif" w:hAnsi="Microsoft Sans Serif"/>
          <w:sz w:val="18"/>
        </w:rPr>
        <w:t>багов</w:t>
      </w:r>
      <w:r>
        <w:rPr>
          <w:rFonts w:ascii="Microsoft Sans Serif" w:hAnsi="Microsoft Sans Serif"/>
          <w:spacing w:val="-7"/>
          <w:sz w:val="18"/>
        </w:rPr>
        <w:t> </w:t>
      </w:r>
      <w:r>
        <w:rPr>
          <w:rFonts w:ascii="Microsoft Sans Serif" w:hAnsi="Microsoft Sans Serif"/>
          <w:sz w:val="18"/>
        </w:rPr>
        <w:t>до</w:t>
      </w:r>
      <w:r>
        <w:rPr>
          <w:rFonts w:ascii="Microsoft Sans Serif" w:hAnsi="Microsoft Sans Serif"/>
          <w:spacing w:val="-7"/>
          <w:sz w:val="18"/>
        </w:rPr>
        <w:t> </w:t>
      </w:r>
      <w:r>
        <w:rPr>
          <w:rFonts w:ascii="Microsoft Sans Serif" w:hAnsi="Microsoft Sans Serif"/>
          <w:sz w:val="18"/>
        </w:rPr>
        <w:t>того,</w:t>
      </w:r>
      <w:r>
        <w:rPr>
          <w:rFonts w:ascii="Microsoft Sans Serif" w:hAnsi="Microsoft Sans Serif"/>
          <w:spacing w:val="-4"/>
          <w:sz w:val="18"/>
        </w:rPr>
        <w:t> </w:t>
      </w:r>
      <w:r>
        <w:rPr>
          <w:rFonts w:ascii="Microsoft Sans Serif" w:hAnsi="Microsoft Sans Serif"/>
          <w:sz w:val="18"/>
        </w:rPr>
        <w:t>как их</w:t>
      </w:r>
      <w:r>
        <w:rPr>
          <w:rFonts w:ascii="Microsoft Sans Serif" w:hAnsi="Microsoft Sans Serif"/>
          <w:spacing w:val="-10"/>
          <w:sz w:val="18"/>
        </w:rPr>
        <w:t> </w:t>
      </w:r>
      <w:r>
        <w:rPr>
          <w:rFonts w:ascii="Microsoft Sans Serif" w:hAnsi="Microsoft Sans Serif"/>
          <w:sz w:val="18"/>
        </w:rPr>
        <w:t>найдут</w:t>
      </w:r>
      <w:r>
        <w:rPr>
          <w:rFonts w:ascii="Microsoft Sans Serif" w:hAnsi="Microsoft Sans Serif"/>
          <w:spacing w:val="-7"/>
          <w:sz w:val="18"/>
        </w:rPr>
        <w:t> </w:t>
      </w:r>
      <w:r>
        <w:rPr>
          <w:rFonts w:ascii="Microsoft Sans Serif" w:hAnsi="Microsoft Sans Serif"/>
          <w:sz w:val="18"/>
        </w:rPr>
        <w:t>наши</w:t>
      </w:r>
      <w:r>
        <w:rPr>
          <w:rFonts w:ascii="Microsoft Sans Serif" w:hAnsi="Microsoft Sans Serif"/>
          <w:spacing w:val="-3"/>
          <w:sz w:val="18"/>
        </w:rPr>
        <w:t> </w:t>
      </w:r>
      <w:r>
        <w:rPr>
          <w:rFonts w:ascii="Microsoft Sans Serif" w:hAnsi="Microsoft Sans Serif"/>
          <w:sz w:val="18"/>
        </w:rPr>
        <w:t>поль- </w:t>
      </w:r>
      <w:r>
        <w:rPr>
          <w:rFonts w:ascii="Microsoft Sans Serif" w:hAnsi="Microsoft Sans Serif"/>
          <w:spacing w:val="-2"/>
          <w:sz w:val="18"/>
        </w:rPr>
        <w:t>зователи.</w:t>
      </w:r>
    </w:p>
    <w:p>
      <w:pPr>
        <w:spacing w:before="65"/>
        <w:ind w:left="293" w:right="0" w:firstLine="0"/>
        <w:jc w:val="left"/>
        <w:rPr>
          <w:rFonts w:ascii="Arial" w:hAnsi="Arial"/>
          <w:b/>
          <w:sz w:val="18"/>
        </w:rPr>
      </w:pPr>
      <w:r>
        <w:rPr>
          <w:rFonts w:ascii="Arial" w:hAnsi="Arial"/>
          <w:b/>
          <w:sz w:val="18"/>
        </w:rPr>
        <w:t>Какими</w:t>
      </w:r>
      <w:r>
        <w:rPr>
          <w:rFonts w:ascii="Arial" w:hAnsi="Arial"/>
          <w:b/>
          <w:spacing w:val="-6"/>
          <w:sz w:val="18"/>
        </w:rPr>
        <w:t> </w:t>
      </w:r>
      <w:r>
        <w:rPr>
          <w:rFonts w:ascii="Arial" w:hAnsi="Arial"/>
          <w:b/>
          <w:sz w:val="18"/>
        </w:rPr>
        <w:t>достоинствами</w:t>
      </w:r>
      <w:r>
        <w:rPr>
          <w:rFonts w:ascii="Arial" w:hAnsi="Arial"/>
          <w:b/>
          <w:spacing w:val="-10"/>
          <w:sz w:val="18"/>
        </w:rPr>
        <w:t> </w:t>
      </w:r>
      <w:r>
        <w:rPr>
          <w:rFonts w:ascii="Arial" w:hAnsi="Arial"/>
          <w:b/>
          <w:sz w:val="18"/>
        </w:rPr>
        <w:t>должен</w:t>
      </w:r>
      <w:r>
        <w:rPr>
          <w:rFonts w:ascii="Arial" w:hAnsi="Arial"/>
          <w:b/>
          <w:spacing w:val="-4"/>
          <w:sz w:val="18"/>
        </w:rPr>
        <w:t> </w:t>
      </w:r>
      <w:r>
        <w:rPr>
          <w:rFonts w:ascii="Arial" w:hAnsi="Arial"/>
          <w:b/>
          <w:sz w:val="18"/>
        </w:rPr>
        <w:t>обладать</w:t>
      </w:r>
      <w:r>
        <w:rPr>
          <w:rFonts w:ascii="Arial" w:hAnsi="Arial"/>
          <w:b/>
          <w:spacing w:val="-5"/>
          <w:sz w:val="18"/>
        </w:rPr>
        <w:t> </w:t>
      </w:r>
      <w:r>
        <w:rPr>
          <w:rFonts w:ascii="Arial" w:hAnsi="Arial"/>
          <w:b/>
          <w:sz w:val="18"/>
        </w:rPr>
        <w:t>эффективный</w:t>
      </w:r>
      <w:r>
        <w:rPr>
          <w:rFonts w:ascii="Arial" w:hAnsi="Arial"/>
          <w:b/>
          <w:spacing w:val="-6"/>
          <w:sz w:val="18"/>
        </w:rPr>
        <w:t> </w:t>
      </w:r>
      <w:r>
        <w:rPr>
          <w:rFonts w:ascii="Arial" w:hAnsi="Arial"/>
          <w:b/>
          <w:spacing w:val="-4"/>
          <w:sz w:val="18"/>
        </w:rPr>
        <w:t>тес-</w:t>
      </w:r>
    </w:p>
    <w:p>
      <w:pPr>
        <w:spacing w:line="206" w:lineRule="exact" w:before="120"/>
        <w:ind w:left="283" w:right="0" w:firstLine="0"/>
        <w:jc w:val="left"/>
        <w:rPr>
          <w:rFonts w:ascii="Arial" w:hAnsi="Arial"/>
          <w:b/>
          <w:sz w:val="18"/>
        </w:rPr>
      </w:pPr>
      <w:r>
        <w:rPr>
          <w:rFonts w:ascii="Arial" w:hAnsi="Arial"/>
          <w:b/>
          <w:spacing w:val="-2"/>
          <w:sz w:val="18"/>
        </w:rPr>
        <w:t>тировщик?</w:t>
      </w:r>
    </w:p>
    <w:p>
      <w:pPr>
        <w:spacing w:line="202" w:lineRule="exact" w:before="0"/>
        <w:ind w:left="288" w:right="0" w:firstLine="0"/>
        <w:jc w:val="left"/>
        <w:rPr>
          <w:rFonts w:ascii="Microsoft Sans Serif" w:hAnsi="Microsoft Sans Serif"/>
          <w:sz w:val="18"/>
        </w:rPr>
      </w:pPr>
      <w:r>
        <w:rPr>
          <w:rFonts w:ascii="Microsoft Sans Serif" w:hAnsi="Microsoft Sans Serif"/>
          <w:spacing w:val="-2"/>
          <w:sz w:val="18"/>
        </w:rPr>
        <w:t>Ответ:</w:t>
      </w:r>
    </w:p>
    <w:p>
      <w:pPr>
        <w:pStyle w:val="ListParagraph"/>
        <w:numPr>
          <w:ilvl w:val="0"/>
          <w:numId w:val="242"/>
        </w:numPr>
        <w:tabs>
          <w:tab w:pos="613" w:val="left" w:leader="none"/>
        </w:tabs>
        <w:spacing w:line="240" w:lineRule="auto" w:before="7" w:after="0"/>
        <w:ind w:left="613" w:right="0" w:hanging="306"/>
        <w:jc w:val="left"/>
        <w:rPr>
          <w:rFonts w:ascii="Microsoft Sans Serif" w:hAnsi="Microsoft Sans Serif"/>
          <w:sz w:val="18"/>
        </w:rPr>
      </w:pPr>
      <w:r>
        <w:rPr>
          <w:rFonts w:ascii="Microsoft Sans Serif" w:hAnsi="Microsoft Sans Serif"/>
          <w:spacing w:val="-2"/>
          <w:sz w:val="18"/>
        </w:rPr>
        <w:t>Честность.</w:t>
      </w:r>
    </w:p>
    <w:p>
      <w:pPr>
        <w:pStyle w:val="ListParagraph"/>
        <w:numPr>
          <w:ilvl w:val="0"/>
          <w:numId w:val="242"/>
        </w:numPr>
        <w:tabs>
          <w:tab w:pos="599" w:val="left" w:leader="none"/>
        </w:tabs>
        <w:spacing w:line="240" w:lineRule="auto" w:before="17" w:after="0"/>
        <w:ind w:left="599" w:right="0" w:hanging="301"/>
        <w:jc w:val="left"/>
        <w:rPr>
          <w:rFonts w:ascii="Microsoft Sans Serif" w:hAnsi="Microsoft Sans Serif"/>
          <w:sz w:val="18"/>
        </w:rPr>
      </w:pPr>
      <w:r>
        <w:rPr>
          <w:rFonts w:ascii="Microsoft Sans Serif" w:hAnsi="Microsoft Sans Serif"/>
          <w:sz w:val="18"/>
        </w:rPr>
        <w:t>Искренний</w:t>
      </w:r>
      <w:r>
        <w:rPr>
          <w:rFonts w:ascii="Microsoft Sans Serif" w:hAnsi="Microsoft Sans Serif"/>
          <w:spacing w:val="-6"/>
          <w:sz w:val="18"/>
        </w:rPr>
        <w:t> </w:t>
      </w:r>
      <w:r>
        <w:rPr>
          <w:rFonts w:ascii="Microsoft Sans Serif" w:hAnsi="Microsoft Sans Serif"/>
          <w:sz w:val="18"/>
        </w:rPr>
        <w:t>интерес</w:t>
      </w:r>
      <w:r>
        <w:rPr>
          <w:rFonts w:ascii="Microsoft Sans Serif" w:hAnsi="Microsoft Sans Serif"/>
          <w:spacing w:val="-5"/>
          <w:sz w:val="18"/>
        </w:rPr>
        <w:t> </w:t>
      </w:r>
      <w:r>
        <w:rPr>
          <w:rFonts w:ascii="Microsoft Sans Serif" w:hAnsi="Microsoft Sans Serif"/>
          <w:sz w:val="18"/>
        </w:rPr>
        <w:t>к</w:t>
      </w:r>
      <w:r>
        <w:rPr>
          <w:rFonts w:ascii="Microsoft Sans Serif" w:hAnsi="Microsoft Sans Serif"/>
          <w:spacing w:val="-7"/>
          <w:sz w:val="18"/>
        </w:rPr>
        <w:t> </w:t>
      </w:r>
      <w:r>
        <w:rPr>
          <w:rFonts w:ascii="Microsoft Sans Serif" w:hAnsi="Microsoft Sans Serif"/>
          <w:sz w:val="18"/>
        </w:rPr>
        <w:t>своей</w:t>
      </w:r>
      <w:r>
        <w:rPr>
          <w:rFonts w:ascii="Microsoft Sans Serif" w:hAnsi="Microsoft Sans Serif"/>
          <w:spacing w:val="-5"/>
          <w:sz w:val="18"/>
        </w:rPr>
        <w:t> </w:t>
      </w:r>
      <w:r>
        <w:rPr>
          <w:rFonts w:ascii="Microsoft Sans Serif" w:hAnsi="Microsoft Sans Serif"/>
          <w:sz w:val="18"/>
        </w:rPr>
        <w:t>работе</w:t>
      </w:r>
      <w:r>
        <w:rPr>
          <w:rFonts w:ascii="Microsoft Sans Serif" w:hAnsi="Microsoft Sans Serif"/>
          <w:spacing w:val="-9"/>
          <w:sz w:val="18"/>
        </w:rPr>
        <w:t> </w:t>
      </w:r>
      <w:r>
        <w:rPr>
          <w:rFonts w:ascii="Microsoft Sans Serif" w:hAnsi="Microsoft Sans Serif"/>
          <w:sz w:val="18"/>
        </w:rPr>
        <w:t>и</w:t>
      </w:r>
      <w:r>
        <w:rPr>
          <w:rFonts w:ascii="Microsoft Sans Serif" w:hAnsi="Microsoft Sans Serif"/>
          <w:spacing w:val="-5"/>
          <w:sz w:val="18"/>
        </w:rPr>
        <w:t> </w:t>
      </w:r>
      <w:r>
        <w:rPr>
          <w:rFonts w:ascii="Microsoft Sans Serif" w:hAnsi="Microsoft Sans Serif"/>
          <w:sz w:val="18"/>
        </w:rPr>
        <w:t>гордость</w:t>
      </w:r>
      <w:r>
        <w:rPr>
          <w:rFonts w:ascii="Microsoft Sans Serif" w:hAnsi="Microsoft Sans Serif"/>
          <w:spacing w:val="-4"/>
          <w:sz w:val="18"/>
        </w:rPr>
        <w:t> </w:t>
      </w:r>
      <w:r>
        <w:rPr>
          <w:rFonts w:ascii="Microsoft Sans Serif" w:hAnsi="Microsoft Sans Serif"/>
          <w:sz w:val="18"/>
        </w:rPr>
        <w:t>за</w:t>
      </w:r>
      <w:r>
        <w:rPr>
          <w:rFonts w:ascii="Microsoft Sans Serif" w:hAnsi="Microsoft Sans Serif"/>
          <w:spacing w:val="-9"/>
          <w:sz w:val="18"/>
        </w:rPr>
        <w:t> </w:t>
      </w:r>
      <w:r>
        <w:rPr>
          <w:rFonts w:ascii="Microsoft Sans Serif" w:hAnsi="Microsoft Sans Serif"/>
          <w:sz w:val="18"/>
        </w:rPr>
        <w:t>свою</w:t>
      </w:r>
      <w:r>
        <w:rPr>
          <w:rFonts w:ascii="Microsoft Sans Serif" w:hAnsi="Microsoft Sans Serif"/>
          <w:spacing w:val="-10"/>
          <w:sz w:val="18"/>
        </w:rPr>
        <w:t> </w:t>
      </w:r>
      <w:r>
        <w:rPr>
          <w:rFonts w:ascii="Microsoft Sans Serif" w:hAnsi="Microsoft Sans Serif"/>
          <w:spacing w:val="-2"/>
          <w:sz w:val="18"/>
        </w:rPr>
        <w:t>работу.</w:t>
      </w:r>
    </w:p>
    <w:p>
      <w:pPr>
        <w:pStyle w:val="ListParagraph"/>
        <w:numPr>
          <w:ilvl w:val="0"/>
          <w:numId w:val="242"/>
        </w:numPr>
        <w:tabs>
          <w:tab w:pos="594" w:val="left" w:leader="none"/>
        </w:tabs>
        <w:spacing w:line="240" w:lineRule="auto" w:before="32" w:after="0"/>
        <w:ind w:left="594" w:right="0" w:hanging="301"/>
        <w:jc w:val="left"/>
        <w:rPr>
          <w:rFonts w:ascii="Microsoft Sans Serif" w:hAnsi="Microsoft Sans Serif"/>
          <w:sz w:val="18"/>
        </w:rPr>
      </w:pPr>
      <w:r>
        <w:rPr>
          <w:rFonts w:ascii="Microsoft Sans Serif" w:hAnsi="Microsoft Sans Serif"/>
          <w:spacing w:val="-2"/>
          <w:sz w:val="18"/>
        </w:rPr>
        <w:t>Постоянное</w:t>
      </w:r>
      <w:r>
        <w:rPr>
          <w:rFonts w:ascii="Microsoft Sans Serif" w:hAnsi="Microsoft Sans Serif"/>
          <w:spacing w:val="9"/>
          <w:sz w:val="18"/>
        </w:rPr>
        <w:t> </w:t>
      </w:r>
      <w:r>
        <w:rPr>
          <w:rFonts w:ascii="Microsoft Sans Serif" w:hAnsi="Microsoft Sans Serif"/>
          <w:spacing w:val="-2"/>
          <w:sz w:val="18"/>
        </w:rPr>
        <w:t>профессиональное</w:t>
      </w:r>
      <w:r>
        <w:rPr>
          <w:rFonts w:ascii="Microsoft Sans Serif" w:hAnsi="Microsoft Sans Serif"/>
          <w:spacing w:val="15"/>
          <w:sz w:val="18"/>
        </w:rPr>
        <w:t> </w:t>
      </w:r>
      <w:r>
        <w:rPr>
          <w:rFonts w:ascii="Microsoft Sans Serif" w:hAnsi="Microsoft Sans Serif"/>
          <w:spacing w:val="-2"/>
          <w:sz w:val="18"/>
        </w:rPr>
        <w:t>совершенствование.</w:t>
      </w:r>
    </w:p>
    <w:p>
      <w:pPr>
        <w:pStyle w:val="ListParagraph"/>
        <w:numPr>
          <w:ilvl w:val="0"/>
          <w:numId w:val="242"/>
        </w:numPr>
        <w:tabs>
          <w:tab w:pos="589" w:val="left" w:leader="none"/>
        </w:tabs>
        <w:spacing w:line="240" w:lineRule="auto" w:before="3" w:after="0"/>
        <w:ind w:left="589" w:right="0" w:hanging="306"/>
        <w:jc w:val="left"/>
        <w:rPr>
          <w:rFonts w:ascii="Microsoft Sans Serif" w:hAnsi="Microsoft Sans Serif"/>
          <w:sz w:val="18"/>
        </w:rPr>
      </w:pPr>
      <w:r>
        <w:rPr>
          <w:rFonts w:ascii="Microsoft Sans Serif" w:hAnsi="Microsoft Sans Serif"/>
          <w:sz w:val="18"/>
        </w:rPr>
        <w:t>Способность</w:t>
      </w:r>
      <w:r>
        <w:rPr>
          <w:rFonts w:ascii="Microsoft Sans Serif" w:hAnsi="Microsoft Sans Serif"/>
          <w:spacing w:val="-6"/>
          <w:sz w:val="18"/>
        </w:rPr>
        <w:t> </w:t>
      </w:r>
      <w:r>
        <w:rPr>
          <w:rFonts w:ascii="Microsoft Sans Serif" w:hAnsi="Microsoft Sans Serif"/>
          <w:sz w:val="18"/>
        </w:rPr>
        <w:t>быстро</w:t>
      </w:r>
      <w:r>
        <w:rPr>
          <w:rFonts w:ascii="Microsoft Sans Serif" w:hAnsi="Microsoft Sans Serif"/>
          <w:spacing w:val="-9"/>
          <w:sz w:val="18"/>
        </w:rPr>
        <w:t> </w:t>
      </w:r>
      <w:r>
        <w:rPr>
          <w:rFonts w:ascii="Microsoft Sans Serif" w:hAnsi="Microsoft Sans Serif"/>
          <w:sz w:val="18"/>
        </w:rPr>
        <w:t>переключаться</w:t>
      </w:r>
      <w:r>
        <w:rPr>
          <w:rFonts w:ascii="Microsoft Sans Serif" w:hAnsi="Microsoft Sans Serif"/>
          <w:spacing w:val="-9"/>
          <w:sz w:val="18"/>
        </w:rPr>
        <w:t> </w:t>
      </w:r>
      <w:r>
        <w:rPr>
          <w:rFonts w:ascii="Microsoft Sans Serif" w:hAnsi="Microsoft Sans Serif"/>
          <w:sz w:val="18"/>
        </w:rPr>
        <w:t>с</w:t>
      </w:r>
      <w:r>
        <w:rPr>
          <w:rFonts w:ascii="Microsoft Sans Serif" w:hAnsi="Microsoft Sans Serif"/>
          <w:spacing w:val="-6"/>
          <w:sz w:val="18"/>
        </w:rPr>
        <w:t> </w:t>
      </w:r>
      <w:r>
        <w:rPr>
          <w:rFonts w:ascii="Microsoft Sans Serif" w:hAnsi="Microsoft Sans Serif"/>
          <w:sz w:val="18"/>
        </w:rPr>
        <w:t>одной</w:t>
      </w:r>
      <w:r>
        <w:rPr>
          <w:rFonts w:ascii="Microsoft Sans Serif" w:hAnsi="Microsoft Sans Serif"/>
          <w:spacing w:val="-10"/>
          <w:sz w:val="18"/>
        </w:rPr>
        <w:t> </w:t>
      </w:r>
      <w:r>
        <w:rPr>
          <w:rFonts w:ascii="Microsoft Sans Serif" w:hAnsi="Microsoft Sans Serif"/>
          <w:sz w:val="18"/>
        </w:rPr>
        <w:t>задачи</w:t>
      </w:r>
      <w:r>
        <w:rPr>
          <w:rFonts w:ascii="Microsoft Sans Serif" w:hAnsi="Microsoft Sans Serif"/>
          <w:spacing w:val="-11"/>
          <w:sz w:val="18"/>
        </w:rPr>
        <w:t> </w:t>
      </w:r>
      <w:r>
        <w:rPr>
          <w:rFonts w:ascii="Microsoft Sans Serif" w:hAnsi="Microsoft Sans Serif"/>
          <w:sz w:val="18"/>
        </w:rPr>
        <w:t>на</w:t>
      </w:r>
      <w:r>
        <w:rPr>
          <w:rFonts w:ascii="Microsoft Sans Serif" w:hAnsi="Microsoft Sans Serif"/>
          <w:spacing w:val="-6"/>
          <w:sz w:val="18"/>
        </w:rPr>
        <w:t> </w:t>
      </w:r>
      <w:r>
        <w:rPr>
          <w:rFonts w:ascii="Microsoft Sans Serif" w:hAnsi="Microsoft Sans Serif"/>
          <w:spacing w:val="-2"/>
          <w:sz w:val="18"/>
        </w:rPr>
        <w:t>другую.</w:t>
      </w:r>
    </w:p>
    <w:p>
      <w:pPr>
        <w:pStyle w:val="ListParagraph"/>
        <w:numPr>
          <w:ilvl w:val="0"/>
          <w:numId w:val="242"/>
        </w:numPr>
        <w:tabs>
          <w:tab w:pos="536" w:val="left" w:leader="none"/>
        </w:tabs>
        <w:spacing w:line="203" w:lineRule="exact" w:before="7" w:after="0"/>
        <w:ind w:left="536" w:right="0" w:hanging="248"/>
        <w:jc w:val="left"/>
        <w:rPr>
          <w:rFonts w:ascii="Microsoft Sans Serif" w:hAnsi="Microsoft Sans Serif"/>
          <w:sz w:val="18"/>
        </w:rPr>
      </w:pPr>
      <w:r>
        <w:rPr>
          <w:rFonts w:ascii="Microsoft Sans Serif" w:hAnsi="Microsoft Sans Serif"/>
          <w:spacing w:val="-2"/>
          <w:sz w:val="18"/>
        </w:rPr>
        <w:t>Способность</w:t>
      </w:r>
      <w:r>
        <w:rPr>
          <w:rFonts w:ascii="Microsoft Sans Serif" w:hAnsi="Microsoft Sans Serif"/>
          <w:spacing w:val="-4"/>
          <w:sz w:val="18"/>
        </w:rPr>
        <w:t> </w:t>
      </w:r>
      <w:r>
        <w:rPr>
          <w:rFonts w:ascii="Microsoft Sans Serif" w:hAnsi="Microsoft Sans Serif"/>
          <w:spacing w:val="-2"/>
          <w:sz w:val="18"/>
        </w:rPr>
        <w:t>жертвовать</w:t>
      </w:r>
      <w:r>
        <w:rPr>
          <w:rFonts w:ascii="Microsoft Sans Serif" w:hAnsi="Microsoft Sans Serif"/>
          <w:spacing w:val="1"/>
          <w:sz w:val="18"/>
        </w:rPr>
        <w:t> </w:t>
      </w:r>
      <w:r>
        <w:rPr>
          <w:rFonts w:ascii="Microsoft Sans Serif" w:hAnsi="Microsoft Sans Serif"/>
          <w:spacing w:val="-2"/>
          <w:sz w:val="18"/>
        </w:rPr>
        <w:t>личным</w:t>
      </w:r>
      <w:r>
        <w:rPr>
          <w:rFonts w:ascii="Microsoft Sans Serif" w:hAnsi="Microsoft Sans Serif"/>
          <w:spacing w:val="-5"/>
          <w:sz w:val="18"/>
        </w:rPr>
        <w:t> </w:t>
      </w:r>
      <w:r>
        <w:rPr>
          <w:rFonts w:ascii="Microsoft Sans Serif" w:hAnsi="Microsoft Sans Serif"/>
          <w:spacing w:val="-2"/>
          <w:sz w:val="18"/>
        </w:rPr>
        <w:t>временем</w:t>
      </w:r>
      <w:r>
        <w:rPr>
          <w:rFonts w:ascii="Microsoft Sans Serif" w:hAnsi="Microsoft Sans Serif"/>
          <w:spacing w:val="-5"/>
          <w:sz w:val="18"/>
        </w:rPr>
        <w:t> </w:t>
      </w:r>
      <w:r>
        <w:rPr>
          <w:rFonts w:ascii="Microsoft Sans Serif" w:hAnsi="Microsoft Sans Serif"/>
          <w:spacing w:val="-2"/>
          <w:sz w:val="18"/>
        </w:rPr>
        <w:t>в</w:t>
      </w:r>
      <w:r>
        <w:rPr>
          <w:rFonts w:ascii="Microsoft Sans Serif" w:hAnsi="Microsoft Sans Serif"/>
          <w:spacing w:val="-5"/>
          <w:sz w:val="18"/>
        </w:rPr>
        <w:t> </w:t>
      </w:r>
      <w:r>
        <w:rPr>
          <w:rFonts w:ascii="Microsoft Sans Serif" w:hAnsi="Microsoft Sans Serif"/>
          <w:spacing w:val="-2"/>
          <w:sz w:val="18"/>
        </w:rPr>
        <w:t>интересах</w:t>
      </w:r>
      <w:r>
        <w:rPr>
          <w:rFonts w:ascii="Microsoft Sans Serif" w:hAnsi="Microsoft Sans Serif"/>
          <w:spacing w:val="-5"/>
          <w:sz w:val="18"/>
        </w:rPr>
        <w:t> </w:t>
      </w:r>
      <w:r>
        <w:rPr>
          <w:rFonts w:ascii="Microsoft Sans Serif" w:hAnsi="Microsoft Sans Serif"/>
          <w:spacing w:val="-2"/>
          <w:sz w:val="18"/>
        </w:rPr>
        <w:t>работы.</w:t>
      </w:r>
    </w:p>
    <w:p>
      <w:pPr>
        <w:pStyle w:val="ListParagraph"/>
        <w:numPr>
          <w:ilvl w:val="0"/>
          <w:numId w:val="242"/>
        </w:numPr>
        <w:tabs>
          <w:tab w:pos="541" w:val="left" w:leader="none"/>
        </w:tabs>
        <w:spacing w:line="203" w:lineRule="exact" w:before="0" w:after="0"/>
        <w:ind w:left="541" w:right="0" w:hanging="253"/>
        <w:jc w:val="left"/>
        <w:rPr>
          <w:rFonts w:ascii="Microsoft Sans Serif" w:hAnsi="Microsoft Sans Serif"/>
          <w:sz w:val="18"/>
        </w:rPr>
      </w:pPr>
      <w:r>
        <w:rPr>
          <w:rFonts w:ascii="Microsoft Sans Serif" w:hAnsi="Microsoft Sans Serif"/>
          <w:sz w:val="18"/>
        </w:rPr>
        <w:t>Умение</w:t>
      </w:r>
      <w:r>
        <w:rPr>
          <w:rFonts w:ascii="Microsoft Sans Serif" w:hAnsi="Microsoft Sans Serif"/>
          <w:spacing w:val="-7"/>
          <w:sz w:val="18"/>
        </w:rPr>
        <w:t> </w:t>
      </w:r>
      <w:r>
        <w:rPr>
          <w:rFonts w:ascii="Microsoft Sans Serif" w:hAnsi="Microsoft Sans Serif"/>
          <w:sz w:val="18"/>
        </w:rPr>
        <w:t>работать</w:t>
      </w:r>
      <w:r>
        <w:rPr>
          <w:rFonts w:ascii="Microsoft Sans Serif" w:hAnsi="Microsoft Sans Serif"/>
          <w:spacing w:val="-6"/>
          <w:sz w:val="18"/>
        </w:rPr>
        <w:t> </w:t>
      </w:r>
      <w:r>
        <w:rPr>
          <w:rFonts w:ascii="Microsoft Sans Serif" w:hAnsi="Microsoft Sans Serif"/>
          <w:sz w:val="18"/>
        </w:rPr>
        <w:t>с</w:t>
      </w:r>
      <w:r>
        <w:rPr>
          <w:rFonts w:ascii="Microsoft Sans Serif" w:hAnsi="Microsoft Sans Serif"/>
          <w:spacing w:val="-2"/>
          <w:sz w:val="18"/>
        </w:rPr>
        <w:t> людьми.</w:t>
      </w:r>
    </w:p>
    <w:p>
      <w:pPr>
        <w:pStyle w:val="ListParagraph"/>
        <w:numPr>
          <w:ilvl w:val="0"/>
          <w:numId w:val="242"/>
        </w:numPr>
        <w:tabs>
          <w:tab w:pos="541" w:val="left" w:leader="none"/>
        </w:tabs>
        <w:spacing w:line="240" w:lineRule="auto" w:before="22" w:after="0"/>
        <w:ind w:left="541" w:right="0" w:hanging="253"/>
        <w:jc w:val="left"/>
        <w:rPr>
          <w:rFonts w:ascii="Microsoft Sans Serif" w:hAnsi="Microsoft Sans Serif"/>
          <w:sz w:val="18"/>
        </w:rPr>
      </w:pPr>
      <w:r>
        <w:rPr>
          <w:rFonts w:ascii="Microsoft Sans Serif" w:hAnsi="Microsoft Sans Serif"/>
          <w:sz w:val="18"/>
        </w:rPr>
        <w:t>Умение</w:t>
      </w:r>
      <w:r>
        <w:rPr>
          <w:rFonts w:ascii="Microsoft Sans Serif" w:hAnsi="Microsoft Sans Serif"/>
          <w:spacing w:val="-11"/>
          <w:sz w:val="18"/>
        </w:rPr>
        <w:t> </w:t>
      </w:r>
      <w:r>
        <w:rPr>
          <w:rFonts w:ascii="Microsoft Sans Serif" w:hAnsi="Microsoft Sans Serif"/>
          <w:sz w:val="18"/>
        </w:rPr>
        <w:t>сохранять</w:t>
      </w:r>
      <w:r>
        <w:rPr>
          <w:rFonts w:ascii="Microsoft Sans Serif" w:hAnsi="Microsoft Sans Serif"/>
          <w:spacing w:val="-5"/>
          <w:sz w:val="18"/>
        </w:rPr>
        <w:t> </w:t>
      </w:r>
      <w:r>
        <w:rPr>
          <w:rFonts w:ascii="Microsoft Sans Serif" w:hAnsi="Microsoft Sans Serif"/>
          <w:sz w:val="18"/>
        </w:rPr>
        <w:t>эффективность</w:t>
      </w:r>
      <w:r>
        <w:rPr>
          <w:rFonts w:ascii="Microsoft Sans Serif" w:hAnsi="Microsoft Sans Serif"/>
          <w:spacing w:val="-5"/>
          <w:sz w:val="18"/>
        </w:rPr>
        <w:t> </w:t>
      </w:r>
      <w:r>
        <w:rPr>
          <w:rFonts w:ascii="Microsoft Sans Serif" w:hAnsi="Microsoft Sans Serif"/>
          <w:sz w:val="18"/>
        </w:rPr>
        <w:t>в</w:t>
      </w:r>
      <w:r>
        <w:rPr>
          <w:rFonts w:ascii="Microsoft Sans Serif" w:hAnsi="Microsoft Sans Serif"/>
          <w:spacing w:val="-11"/>
          <w:sz w:val="18"/>
        </w:rPr>
        <w:t> </w:t>
      </w:r>
      <w:r>
        <w:rPr>
          <w:rFonts w:ascii="Microsoft Sans Serif" w:hAnsi="Microsoft Sans Serif"/>
          <w:sz w:val="18"/>
        </w:rPr>
        <w:t>условиях</w:t>
      </w:r>
      <w:r>
        <w:rPr>
          <w:rFonts w:ascii="Microsoft Sans Serif" w:hAnsi="Microsoft Sans Serif"/>
          <w:spacing w:val="-9"/>
          <w:sz w:val="18"/>
        </w:rPr>
        <w:t> </w:t>
      </w:r>
      <w:r>
        <w:rPr>
          <w:rFonts w:ascii="Microsoft Sans Serif" w:hAnsi="Microsoft Sans Serif"/>
          <w:spacing w:val="-2"/>
          <w:sz w:val="18"/>
        </w:rPr>
        <w:t>стресса.</w:t>
      </w:r>
    </w:p>
    <w:p>
      <w:pPr>
        <w:pStyle w:val="ListParagraph"/>
        <w:spacing w:after="0" w:line="240" w:lineRule="auto"/>
        <w:jc w:val="left"/>
        <w:rPr>
          <w:rFonts w:ascii="Microsoft Sans Serif" w:hAnsi="Microsoft Sans Serif"/>
          <w:sz w:val="18"/>
        </w:rPr>
        <w:sectPr>
          <w:pgSz w:w="8400" w:h="11900"/>
          <w:pgMar w:header="568" w:footer="0" w:top="800" w:bottom="280" w:left="566" w:right="283"/>
        </w:sectPr>
      </w:pPr>
    </w:p>
    <w:p>
      <w:pPr>
        <w:pStyle w:val="BodyText"/>
        <w:spacing w:before="11"/>
        <w:rPr>
          <w:rFonts w:ascii="Microsoft Sans Serif"/>
          <w:sz w:val="18"/>
        </w:rPr>
      </w:pPr>
      <w:r>
        <w:rPr>
          <w:rFonts w:ascii="Microsoft Sans Serif"/>
          <w:sz w:val="18"/>
        </w:rPr>
        <mc:AlternateContent>
          <mc:Choice Requires="wps">
            <w:drawing>
              <wp:anchor distT="0" distB="0" distL="0" distR="0" allowOverlap="1" layoutInCell="1" locked="0" behindDoc="1" simplePos="0" relativeHeight="482014720">
                <wp:simplePos x="0" y="0"/>
                <wp:positionH relativeFrom="page">
                  <wp:posOffset>612648</wp:posOffset>
                </wp:positionH>
                <wp:positionV relativeFrom="page">
                  <wp:posOffset>646683</wp:posOffset>
                </wp:positionV>
                <wp:extent cx="3971925" cy="649224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3971925" cy="6492240"/>
                          <a:chExt cx="3971925" cy="6492240"/>
                        </a:xfrm>
                      </wpg:grpSpPr>
                      <wps:wsp>
                        <wps:cNvPr id="354" name="Graphic 354"/>
                        <wps:cNvSpPr/>
                        <wps:spPr>
                          <a:xfrm>
                            <a:off x="0" y="0"/>
                            <a:ext cx="3971925" cy="5047615"/>
                          </a:xfrm>
                          <a:custGeom>
                            <a:avLst/>
                            <a:gdLst/>
                            <a:ahLst/>
                            <a:cxnLst/>
                            <a:rect l="l" t="t" r="r" b="b"/>
                            <a:pathLst>
                              <a:path w="3971925" h="5047615">
                                <a:moveTo>
                                  <a:pt x="9144" y="4931676"/>
                                </a:moveTo>
                                <a:lnTo>
                                  <a:pt x="0" y="4931676"/>
                                </a:lnTo>
                                <a:lnTo>
                                  <a:pt x="0" y="5047488"/>
                                </a:lnTo>
                                <a:lnTo>
                                  <a:pt x="9144" y="5047488"/>
                                </a:lnTo>
                                <a:lnTo>
                                  <a:pt x="9144" y="4931676"/>
                                </a:lnTo>
                                <a:close/>
                              </a:path>
                              <a:path w="3971925" h="5047615">
                                <a:moveTo>
                                  <a:pt x="9144" y="4544580"/>
                                </a:moveTo>
                                <a:lnTo>
                                  <a:pt x="0" y="4544580"/>
                                </a:lnTo>
                                <a:lnTo>
                                  <a:pt x="0" y="4742688"/>
                                </a:lnTo>
                                <a:lnTo>
                                  <a:pt x="0" y="4931664"/>
                                </a:lnTo>
                                <a:lnTo>
                                  <a:pt x="9144" y="4931664"/>
                                </a:lnTo>
                                <a:lnTo>
                                  <a:pt x="9144" y="4742688"/>
                                </a:lnTo>
                                <a:lnTo>
                                  <a:pt x="9144" y="4544580"/>
                                </a:lnTo>
                                <a:close/>
                              </a:path>
                              <a:path w="3971925" h="5047615">
                                <a:moveTo>
                                  <a:pt x="9144" y="3477780"/>
                                </a:moveTo>
                                <a:lnTo>
                                  <a:pt x="0" y="3477780"/>
                                </a:lnTo>
                                <a:lnTo>
                                  <a:pt x="0" y="3621024"/>
                                </a:lnTo>
                                <a:lnTo>
                                  <a:pt x="0" y="3621036"/>
                                </a:lnTo>
                                <a:lnTo>
                                  <a:pt x="0" y="4544568"/>
                                </a:lnTo>
                                <a:lnTo>
                                  <a:pt x="9144" y="4544568"/>
                                </a:lnTo>
                                <a:lnTo>
                                  <a:pt x="9144" y="3621024"/>
                                </a:lnTo>
                                <a:lnTo>
                                  <a:pt x="9144" y="3477780"/>
                                </a:lnTo>
                                <a:close/>
                              </a:path>
                              <a:path w="3971925" h="5047615">
                                <a:moveTo>
                                  <a:pt x="9144" y="1911108"/>
                                </a:moveTo>
                                <a:lnTo>
                                  <a:pt x="0" y="1911108"/>
                                </a:lnTo>
                                <a:lnTo>
                                  <a:pt x="0" y="2042160"/>
                                </a:lnTo>
                                <a:lnTo>
                                  <a:pt x="0" y="2231136"/>
                                </a:lnTo>
                                <a:lnTo>
                                  <a:pt x="0" y="3477768"/>
                                </a:lnTo>
                                <a:lnTo>
                                  <a:pt x="9144" y="3477768"/>
                                </a:lnTo>
                                <a:lnTo>
                                  <a:pt x="9144" y="2042160"/>
                                </a:lnTo>
                                <a:lnTo>
                                  <a:pt x="9144" y="1911108"/>
                                </a:lnTo>
                                <a:close/>
                              </a:path>
                              <a:path w="3971925" h="5047615">
                                <a:moveTo>
                                  <a:pt x="9144" y="1243596"/>
                                </a:moveTo>
                                <a:lnTo>
                                  <a:pt x="0" y="1243596"/>
                                </a:lnTo>
                                <a:lnTo>
                                  <a:pt x="0" y="1368552"/>
                                </a:lnTo>
                                <a:lnTo>
                                  <a:pt x="0" y="1511808"/>
                                </a:lnTo>
                                <a:lnTo>
                                  <a:pt x="0" y="1645920"/>
                                </a:lnTo>
                                <a:lnTo>
                                  <a:pt x="0" y="1780032"/>
                                </a:lnTo>
                                <a:lnTo>
                                  <a:pt x="0" y="1911096"/>
                                </a:lnTo>
                                <a:lnTo>
                                  <a:pt x="9144" y="1911096"/>
                                </a:lnTo>
                                <a:lnTo>
                                  <a:pt x="9144" y="1780032"/>
                                </a:lnTo>
                                <a:lnTo>
                                  <a:pt x="9144" y="1645920"/>
                                </a:lnTo>
                                <a:lnTo>
                                  <a:pt x="9144" y="1511808"/>
                                </a:lnTo>
                                <a:lnTo>
                                  <a:pt x="9144" y="1368552"/>
                                </a:lnTo>
                                <a:lnTo>
                                  <a:pt x="9144" y="1243596"/>
                                </a:lnTo>
                                <a:close/>
                              </a:path>
                              <a:path w="3971925" h="5047615">
                                <a:moveTo>
                                  <a:pt x="9144" y="633996"/>
                                </a:moveTo>
                                <a:lnTo>
                                  <a:pt x="0" y="633996"/>
                                </a:lnTo>
                                <a:lnTo>
                                  <a:pt x="0" y="819912"/>
                                </a:lnTo>
                                <a:lnTo>
                                  <a:pt x="0" y="960120"/>
                                </a:lnTo>
                                <a:lnTo>
                                  <a:pt x="0" y="1097280"/>
                                </a:lnTo>
                                <a:lnTo>
                                  <a:pt x="0" y="1243584"/>
                                </a:lnTo>
                                <a:lnTo>
                                  <a:pt x="9144" y="1243584"/>
                                </a:lnTo>
                                <a:lnTo>
                                  <a:pt x="9144" y="1097280"/>
                                </a:lnTo>
                                <a:lnTo>
                                  <a:pt x="9144" y="960120"/>
                                </a:lnTo>
                                <a:lnTo>
                                  <a:pt x="9144" y="819912"/>
                                </a:lnTo>
                                <a:lnTo>
                                  <a:pt x="9144" y="633996"/>
                                </a:lnTo>
                                <a:close/>
                              </a:path>
                              <a:path w="3971925" h="5047615">
                                <a:moveTo>
                                  <a:pt x="3962387" y="0"/>
                                </a:moveTo>
                                <a:lnTo>
                                  <a:pt x="9144" y="0"/>
                                </a:lnTo>
                                <a:lnTo>
                                  <a:pt x="0" y="0"/>
                                </a:lnTo>
                                <a:lnTo>
                                  <a:pt x="0" y="9144"/>
                                </a:lnTo>
                                <a:lnTo>
                                  <a:pt x="0" y="277368"/>
                                </a:lnTo>
                                <a:lnTo>
                                  <a:pt x="0" y="435864"/>
                                </a:lnTo>
                                <a:lnTo>
                                  <a:pt x="0" y="633984"/>
                                </a:lnTo>
                                <a:lnTo>
                                  <a:pt x="9144" y="633984"/>
                                </a:lnTo>
                                <a:lnTo>
                                  <a:pt x="9144" y="435864"/>
                                </a:lnTo>
                                <a:lnTo>
                                  <a:pt x="9144" y="277368"/>
                                </a:lnTo>
                                <a:lnTo>
                                  <a:pt x="9144" y="9144"/>
                                </a:lnTo>
                                <a:lnTo>
                                  <a:pt x="3962387" y="9144"/>
                                </a:lnTo>
                                <a:lnTo>
                                  <a:pt x="3962387" y="0"/>
                                </a:lnTo>
                                <a:close/>
                              </a:path>
                              <a:path w="3971925" h="5047615">
                                <a:moveTo>
                                  <a:pt x="3971544" y="4931676"/>
                                </a:moveTo>
                                <a:lnTo>
                                  <a:pt x="3962400" y="4931676"/>
                                </a:lnTo>
                                <a:lnTo>
                                  <a:pt x="3962400" y="5047488"/>
                                </a:lnTo>
                                <a:lnTo>
                                  <a:pt x="3971544" y="5047488"/>
                                </a:lnTo>
                                <a:lnTo>
                                  <a:pt x="3971544" y="4931676"/>
                                </a:lnTo>
                                <a:close/>
                              </a:path>
                              <a:path w="3971925" h="5047615">
                                <a:moveTo>
                                  <a:pt x="3971544" y="4544580"/>
                                </a:moveTo>
                                <a:lnTo>
                                  <a:pt x="3962400" y="4544580"/>
                                </a:lnTo>
                                <a:lnTo>
                                  <a:pt x="3962400" y="4742688"/>
                                </a:lnTo>
                                <a:lnTo>
                                  <a:pt x="3962400" y="4931664"/>
                                </a:lnTo>
                                <a:lnTo>
                                  <a:pt x="3971544" y="4931664"/>
                                </a:lnTo>
                                <a:lnTo>
                                  <a:pt x="3971544" y="4742688"/>
                                </a:lnTo>
                                <a:lnTo>
                                  <a:pt x="3971544" y="4544580"/>
                                </a:lnTo>
                                <a:close/>
                              </a:path>
                              <a:path w="3971925" h="5047615">
                                <a:moveTo>
                                  <a:pt x="3971544" y="3477780"/>
                                </a:moveTo>
                                <a:lnTo>
                                  <a:pt x="3962400" y="3477780"/>
                                </a:lnTo>
                                <a:lnTo>
                                  <a:pt x="3962400" y="3621024"/>
                                </a:lnTo>
                                <a:lnTo>
                                  <a:pt x="3962400" y="3621036"/>
                                </a:lnTo>
                                <a:lnTo>
                                  <a:pt x="3962400" y="4544568"/>
                                </a:lnTo>
                                <a:lnTo>
                                  <a:pt x="3971544" y="4544568"/>
                                </a:lnTo>
                                <a:lnTo>
                                  <a:pt x="3971544" y="3621024"/>
                                </a:lnTo>
                                <a:lnTo>
                                  <a:pt x="3971544" y="3477780"/>
                                </a:lnTo>
                                <a:close/>
                              </a:path>
                              <a:path w="3971925" h="5047615">
                                <a:moveTo>
                                  <a:pt x="3971544" y="1911108"/>
                                </a:moveTo>
                                <a:lnTo>
                                  <a:pt x="3962400" y="1911108"/>
                                </a:lnTo>
                                <a:lnTo>
                                  <a:pt x="3962400" y="2042160"/>
                                </a:lnTo>
                                <a:lnTo>
                                  <a:pt x="3962400" y="2231136"/>
                                </a:lnTo>
                                <a:lnTo>
                                  <a:pt x="3962400" y="3477768"/>
                                </a:lnTo>
                                <a:lnTo>
                                  <a:pt x="3971544" y="3477768"/>
                                </a:lnTo>
                                <a:lnTo>
                                  <a:pt x="3971544" y="2042160"/>
                                </a:lnTo>
                                <a:lnTo>
                                  <a:pt x="3971544" y="1911108"/>
                                </a:lnTo>
                                <a:close/>
                              </a:path>
                              <a:path w="3971925" h="5047615">
                                <a:moveTo>
                                  <a:pt x="3971544" y="1243596"/>
                                </a:moveTo>
                                <a:lnTo>
                                  <a:pt x="3962400" y="1243596"/>
                                </a:lnTo>
                                <a:lnTo>
                                  <a:pt x="3962400" y="1368552"/>
                                </a:lnTo>
                                <a:lnTo>
                                  <a:pt x="3962400" y="1511808"/>
                                </a:lnTo>
                                <a:lnTo>
                                  <a:pt x="3962400" y="1645920"/>
                                </a:lnTo>
                                <a:lnTo>
                                  <a:pt x="3962400" y="1780032"/>
                                </a:lnTo>
                                <a:lnTo>
                                  <a:pt x="3962400" y="1911096"/>
                                </a:lnTo>
                                <a:lnTo>
                                  <a:pt x="3971544" y="1911096"/>
                                </a:lnTo>
                                <a:lnTo>
                                  <a:pt x="3971544" y="1780032"/>
                                </a:lnTo>
                                <a:lnTo>
                                  <a:pt x="3971544" y="1645920"/>
                                </a:lnTo>
                                <a:lnTo>
                                  <a:pt x="3971544" y="1511808"/>
                                </a:lnTo>
                                <a:lnTo>
                                  <a:pt x="3971544" y="1368552"/>
                                </a:lnTo>
                                <a:lnTo>
                                  <a:pt x="3971544" y="1243596"/>
                                </a:lnTo>
                                <a:close/>
                              </a:path>
                              <a:path w="3971925" h="5047615">
                                <a:moveTo>
                                  <a:pt x="3971544" y="633996"/>
                                </a:moveTo>
                                <a:lnTo>
                                  <a:pt x="3962400" y="633996"/>
                                </a:lnTo>
                                <a:lnTo>
                                  <a:pt x="3962400" y="819912"/>
                                </a:lnTo>
                                <a:lnTo>
                                  <a:pt x="3962400" y="960120"/>
                                </a:lnTo>
                                <a:lnTo>
                                  <a:pt x="3962400" y="1097280"/>
                                </a:lnTo>
                                <a:lnTo>
                                  <a:pt x="3962400" y="1243584"/>
                                </a:lnTo>
                                <a:lnTo>
                                  <a:pt x="3971544" y="1243584"/>
                                </a:lnTo>
                                <a:lnTo>
                                  <a:pt x="3971544" y="1097280"/>
                                </a:lnTo>
                                <a:lnTo>
                                  <a:pt x="3971544" y="960120"/>
                                </a:lnTo>
                                <a:lnTo>
                                  <a:pt x="3971544" y="819912"/>
                                </a:lnTo>
                                <a:lnTo>
                                  <a:pt x="3971544" y="633996"/>
                                </a:lnTo>
                                <a:close/>
                              </a:path>
                              <a:path w="3971925" h="5047615">
                                <a:moveTo>
                                  <a:pt x="3971544" y="0"/>
                                </a:moveTo>
                                <a:lnTo>
                                  <a:pt x="3962400" y="0"/>
                                </a:lnTo>
                                <a:lnTo>
                                  <a:pt x="3962400" y="9144"/>
                                </a:lnTo>
                                <a:lnTo>
                                  <a:pt x="3962400" y="277368"/>
                                </a:lnTo>
                                <a:lnTo>
                                  <a:pt x="3962400" y="435864"/>
                                </a:lnTo>
                                <a:lnTo>
                                  <a:pt x="3962400" y="633984"/>
                                </a:lnTo>
                                <a:lnTo>
                                  <a:pt x="3971544" y="633984"/>
                                </a:lnTo>
                                <a:lnTo>
                                  <a:pt x="3971544" y="435864"/>
                                </a:lnTo>
                                <a:lnTo>
                                  <a:pt x="3971544" y="277368"/>
                                </a:lnTo>
                                <a:lnTo>
                                  <a:pt x="3971544" y="9144"/>
                                </a:lnTo>
                                <a:lnTo>
                                  <a:pt x="3971544"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12191" y="5047488"/>
                            <a:ext cx="3953510" cy="143510"/>
                          </a:xfrm>
                          <a:custGeom>
                            <a:avLst/>
                            <a:gdLst/>
                            <a:ahLst/>
                            <a:cxnLst/>
                            <a:rect l="l" t="t" r="r" b="b"/>
                            <a:pathLst>
                              <a:path w="3953510" h="143510">
                                <a:moveTo>
                                  <a:pt x="3953255" y="0"/>
                                </a:moveTo>
                                <a:lnTo>
                                  <a:pt x="0" y="0"/>
                                </a:lnTo>
                                <a:lnTo>
                                  <a:pt x="0" y="143255"/>
                                </a:lnTo>
                                <a:lnTo>
                                  <a:pt x="3953255" y="143255"/>
                                </a:lnTo>
                                <a:lnTo>
                                  <a:pt x="3953255" y="0"/>
                                </a:lnTo>
                                <a:close/>
                              </a:path>
                            </a:pathLst>
                          </a:custGeom>
                          <a:solidFill>
                            <a:srgbClr val="FFFFFF"/>
                          </a:solidFill>
                        </wps:spPr>
                        <wps:bodyPr wrap="square" lIns="0" tIns="0" rIns="0" bIns="0" rtlCol="0">
                          <a:prstTxWarp prst="textNoShape">
                            <a:avLst/>
                          </a:prstTxWarp>
                          <a:noAutofit/>
                        </wps:bodyPr>
                      </wps:wsp>
                      <wps:wsp>
                        <wps:cNvPr id="356" name="Graphic 356"/>
                        <wps:cNvSpPr/>
                        <wps:spPr>
                          <a:xfrm>
                            <a:off x="0" y="5047488"/>
                            <a:ext cx="3971925" cy="1445260"/>
                          </a:xfrm>
                          <a:custGeom>
                            <a:avLst/>
                            <a:gdLst/>
                            <a:ahLst/>
                            <a:cxnLst/>
                            <a:rect l="l" t="t" r="r" b="b"/>
                            <a:pathLst>
                              <a:path w="3971925" h="1445260">
                                <a:moveTo>
                                  <a:pt x="9144" y="0"/>
                                </a:moveTo>
                                <a:lnTo>
                                  <a:pt x="0" y="0"/>
                                </a:lnTo>
                                <a:lnTo>
                                  <a:pt x="0" y="143256"/>
                                </a:lnTo>
                                <a:lnTo>
                                  <a:pt x="0" y="295656"/>
                                </a:lnTo>
                                <a:lnTo>
                                  <a:pt x="0" y="469392"/>
                                </a:lnTo>
                                <a:lnTo>
                                  <a:pt x="0" y="661416"/>
                                </a:lnTo>
                                <a:lnTo>
                                  <a:pt x="0" y="789432"/>
                                </a:lnTo>
                                <a:lnTo>
                                  <a:pt x="9144" y="789432"/>
                                </a:lnTo>
                                <a:lnTo>
                                  <a:pt x="9144" y="661416"/>
                                </a:lnTo>
                                <a:lnTo>
                                  <a:pt x="9144" y="469392"/>
                                </a:lnTo>
                                <a:lnTo>
                                  <a:pt x="9144" y="295656"/>
                                </a:lnTo>
                                <a:lnTo>
                                  <a:pt x="9144" y="143256"/>
                                </a:lnTo>
                                <a:lnTo>
                                  <a:pt x="9144" y="0"/>
                                </a:lnTo>
                                <a:close/>
                              </a:path>
                              <a:path w="3971925" h="1445260">
                                <a:moveTo>
                                  <a:pt x="3962387" y="1435608"/>
                                </a:moveTo>
                                <a:lnTo>
                                  <a:pt x="9144" y="1435608"/>
                                </a:lnTo>
                                <a:lnTo>
                                  <a:pt x="9144" y="1210056"/>
                                </a:lnTo>
                                <a:lnTo>
                                  <a:pt x="9144" y="1075944"/>
                                </a:lnTo>
                                <a:lnTo>
                                  <a:pt x="9144" y="929640"/>
                                </a:lnTo>
                                <a:lnTo>
                                  <a:pt x="9144" y="789444"/>
                                </a:lnTo>
                                <a:lnTo>
                                  <a:pt x="0" y="789444"/>
                                </a:lnTo>
                                <a:lnTo>
                                  <a:pt x="0" y="1444752"/>
                                </a:lnTo>
                                <a:lnTo>
                                  <a:pt x="9144" y="1444752"/>
                                </a:lnTo>
                                <a:lnTo>
                                  <a:pt x="3962387" y="1444752"/>
                                </a:lnTo>
                                <a:lnTo>
                                  <a:pt x="3962387" y="1435608"/>
                                </a:lnTo>
                                <a:close/>
                              </a:path>
                              <a:path w="3971925" h="1445260">
                                <a:moveTo>
                                  <a:pt x="3971544" y="789444"/>
                                </a:moveTo>
                                <a:lnTo>
                                  <a:pt x="3962400" y="789444"/>
                                </a:lnTo>
                                <a:lnTo>
                                  <a:pt x="3962400" y="929640"/>
                                </a:lnTo>
                                <a:lnTo>
                                  <a:pt x="3962400" y="1075944"/>
                                </a:lnTo>
                                <a:lnTo>
                                  <a:pt x="3962400" y="1210056"/>
                                </a:lnTo>
                                <a:lnTo>
                                  <a:pt x="3962400" y="1435608"/>
                                </a:lnTo>
                                <a:lnTo>
                                  <a:pt x="3962400" y="1444752"/>
                                </a:lnTo>
                                <a:lnTo>
                                  <a:pt x="3971544" y="1444752"/>
                                </a:lnTo>
                                <a:lnTo>
                                  <a:pt x="3971544" y="1435608"/>
                                </a:lnTo>
                                <a:lnTo>
                                  <a:pt x="3971544" y="1210056"/>
                                </a:lnTo>
                                <a:lnTo>
                                  <a:pt x="3971544" y="1075944"/>
                                </a:lnTo>
                                <a:lnTo>
                                  <a:pt x="3971544" y="929640"/>
                                </a:lnTo>
                                <a:lnTo>
                                  <a:pt x="3971544" y="789444"/>
                                </a:lnTo>
                                <a:close/>
                              </a:path>
                              <a:path w="3971925" h="1445260">
                                <a:moveTo>
                                  <a:pt x="3971544" y="0"/>
                                </a:moveTo>
                                <a:lnTo>
                                  <a:pt x="3962400" y="0"/>
                                </a:lnTo>
                                <a:lnTo>
                                  <a:pt x="3962400" y="143256"/>
                                </a:lnTo>
                                <a:lnTo>
                                  <a:pt x="3962400" y="295656"/>
                                </a:lnTo>
                                <a:lnTo>
                                  <a:pt x="3962400" y="469392"/>
                                </a:lnTo>
                                <a:lnTo>
                                  <a:pt x="3962400" y="661416"/>
                                </a:lnTo>
                                <a:lnTo>
                                  <a:pt x="3962400" y="789432"/>
                                </a:lnTo>
                                <a:lnTo>
                                  <a:pt x="3971544" y="789432"/>
                                </a:lnTo>
                                <a:lnTo>
                                  <a:pt x="3971544" y="661416"/>
                                </a:lnTo>
                                <a:lnTo>
                                  <a:pt x="3971544" y="469392"/>
                                </a:lnTo>
                                <a:lnTo>
                                  <a:pt x="3971544" y="295656"/>
                                </a:lnTo>
                                <a:lnTo>
                                  <a:pt x="3971544" y="143256"/>
                                </a:lnTo>
                                <a:lnTo>
                                  <a:pt x="39715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240002pt;margin-top:50.919998pt;width:312.75pt;height:511.2pt;mso-position-horizontal-relative:page;mso-position-vertical-relative:page;z-index:-21301760" id="docshapegroup299" coordorigin="965,1018" coordsize="6255,10224">
                <v:shape style="position:absolute;left:964;top:1018;width:6255;height:7949" id="docshape300" coordorigin="965,1018" coordsize="6255,7949" path="m979,8785l965,8785,965,8967,979,8967,979,8785xm979,8175l965,8175,965,8487,965,8785,979,8785,979,8487,979,8175xm979,6495l965,6495,965,6721,965,6721,965,7018,965,7306,965,7522,965,7748,965,7974,965,8175,979,8175,979,7974,979,7748,979,7522,979,7306,979,7018,979,6721,979,6721,979,6495xm979,4028l965,4028,965,4234,965,4532,965,4825,965,5041,965,5257,965,5468,965,5775,965,6078,965,6284,965,6495,979,6495,979,6284,979,6078,979,5775,979,5468,979,5257,979,5041,979,4825,979,4532,979,4234,979,4028xm979,2977l965,2977,965,3174,965,3399,965,3610,965,3822,965,4028,979,4028,979,3822,979,3610,979,3399,979,3174,979,2977xm979,2017l965,2017,965,2310,965,2530,965,2746,965,2977,979,2977,979,2746,979,2530,979,2310,979,2017xm7205,1018l979,1018,965,1018,965,1033,965,1455,965,1705,965,2017,979,2017,979,1705,979,1455,979,1033,7205,1033,7205,1018xm7219,8785l7205,8785,7205,8967,7219,8967,7219,8785xm7219,8175l7205,8175,7205,8487,7205,8785,7219,8785,7219,8487,7219,8175xm7219,6495l7205,6495,7205,6721,7205,6721,7205,7018,7205,7306,7205,7522,7205,7748,7205,7974,7205,8175,7219,8175,7219,7974,7219,7748,7219,7522,7219,7306,7219,7018,7219,6721,7219,6721,7219,6495xm7219,4028l7205,4028,7205,4234,7205,4532,7205,4825,7205,5041,7205,5257,7205,5468,7205,5775,7205,6078,7205,6284,7205,6495,7219,6495,7219,6284,7219,6078,7219,5775,7219,5468,7219,5257,7219,5041,7219,4825,7219,4532,7219,4234,7219,4028xm7219,2977l7205,2977,7205,3174,7205,3399,7205,3610,7205,3822,7205,4028,7219,4028,7219,3822,7219,3610,7219,3399,7219,3174,7219,2977xm7219,2017l7205,2017,7205,2310,7205,2530,7205,2746,7205,2977,7219,2977,7219,2746,7219,2530,7219,2310,7219,2017xm7219,1018l7205,1018,7205,1033,7205,1455,7205,1705,7205,2017,7219,2017,7219,1705,7219,1455,7219,1033,7219,1018xe" filled="true" fillcolor="#000000" stroked="false">
                  <v:path arrowok="t"/>
                  <v:fill type="solid"/>
                </v:shape>
                <v:rect style="position:absolute;left:984;top:8967;width:6226;height:226" id="docshape301" filled="true" fillcolor="#ffffff" stroked="false">
                  <v:fill type="solid"/>
                </v:rect>
                <v:shape style="position:absolute;left:964;top:8967;width:6255;height:2276" id="docshape302" coordorigin="965,8967" coordsize="6255,2276" path="m979,8967l965,8967,965,9193,965,9433,965,9706,965,10009,965,10210,979,10210,979,10009,979,9706,979,9433,979,9193,979,8967xm7205,11228l979,11228,979,10873,979,10662,979,10431,979,10210,965,10210,965,10431,965,10662,965,10873,965,11228,965,11242,979,11242,7205,11242,7205,11228xm7219,10210l7205,10210,7205,10431,7205,10662,7205,10873,7205,11228,7205,11242,7219,11242,7219,11228,7219,10873,7219,10662,7219,10431,7219,10210xm7219,8967l7205,8967,7205,9193,7205,9433,7205,9706,7205,10009,7205,10210,7219,10210,7219,10009,7219,9706,7219,9433,7219,9193,7219,8967xe" filled="true" fillcolor="#000000" stroked="false">
                  <v:path arrowok="t"/>
                  <v:fill type="solid"/>
                </v:shape>
                <w10:wrap type="none"/>
              </v:group>
            </w:pict>
          </mc:Fallback>
        </mc:AlternateContent>
      </w:r>
    </w:p>
    <w:p>
      <w:pPr>
        <w:pStyle w:val="ListParagraph"/>
        <w:numPr>
          <w:ilvl w:val="0"/>
          <w:numId w:val="242"/>
        </w:numPr>
        <w:tabs>
          <w:tab w:pos="892" w:val="left" w:leader="none"/>
        </w:tabs>
        <w:spacing w:line="240" w:lineRule="auto" w:before="0" w:after="0"/>
        <w:ind w:left="892" w:right="0" w:hanging="306"/>
        <w:jc w:val="left"/>
        <w:rPr>
          <w:rFonts w:ascii="Microsoft Sans Serif" w:hAnsi="Microsoft Sans Serif"/>
          <w:sz w:val="18"/>
        </w:rPr>
      </w:pPr>
      <w:r>
        <w:rPr>
          <w:rFonts w:ascii="Microsoft Sans Serif" w:hAnsi="Microsoft Sans Serif"/>
          <w:sz w:val="18"/>
        </w:rPr>
        <w:t>Возможность</w:t>
      </w:r>
      <w:r>
        <w:rPr>
          <w:rFonts w:ascii="Microsoft Sans Serif" w:hAnsi="Microsoft Sans Serif"/>
          <w:spacing w:val="-12"/>
          <w:sz w:val="18"/>
        </w:rPr>
        <w:t> </w:t>
      </w:r>
      <w:r>
        <w:rPr>
          <w:rFonts w:ascii="Microsoft Sans Serif" w:hAnsi="Microsoft Sans Serif"/>
          <w:sz w:val="18"/>
        </w:rPr>
        <w:t>и</w:t>
      </w:r>
      <w:r>
        <w:rPr>
          <w:rFonts w:ascii="Microsoft Sans Serif" w:hAnsi="Microsoft Sans Serif"/>
          <w:spacing w:val="-12"/>
          <w:sz w:val="18"/>
        </w:rPr>
        <w:t> </w:t>
      </w:r>
      <w:r>
        <w:rPr>
          <w:rFonts w:ascii="Microsoft Sans Serif" w:hAnsi="Microsoft Sans Serif"/>
          <w:sz w:val="18"/>
        </w:rPr>
        <w:t>желание</w:t>
      </w:r>
      <w:r>
        <w:rPr>
          <w:rFonts w:ascii="Microsoft Sans Serif" w:hAnsi="Microsoft Sans Serif"/>
          <w:spacing w:val="-12"/>
          <w:sz w:val="18"/>
        </w:rPr>
        <w:t> </w:t>
      </w:r>
      <w:r>
        <w:rPr>
          <w:rFonts w:ascii="Microsoft Sans Serif" w:hAnsi="Microsoft Sans Serif"/>
          <w:sz w:val="18"/>
        </w:rPr>
        <w:t>работать</w:t>
      </w:r>
      <w:r>
        <w:rPr>
          <w:rFonts w:ascii="Microsoft Sans Serif" w:hAnsi="Microsoft Sans Serif"/>
          <w:spacing w:val="-12"/>
          <w:sz w:val="18"/>
        </w:rPr>
        <w:t> </w:t>
      </w:r>
      <w:r>
        <w:rPr>
          <w:rFonts w:ascii="Microsoft Sans Serif" w:hAnsi="Microsoft Sans Serif"/>
          <w:sz w:val="18"/>
        </w:rPr>
        <w:t>нелимитированные</w:t>
      </w:r>
      <w:r>
        <w:rPr>
          <w:rFonts w:ascii="Microsoft Sans Serif" w:hAnsi="Microsoft Sans Serif"/>
          <w:spacing w:val="-12"/>
          <w:sz w:val="18"/>
        </w:rPr>
        <w:t> </w:t>
      </w:r>
      <w:r>
        <w:rPr>
          <w:rFonts w:ascii="Microsoft Sans Serif" w:hAnsi="Microsoft Sans Serif"/>
          <w:sz w:val="18"/>
        </w:rPr>
        <w:t>часы,</w:t>
      </w:r>
      <w:r>
        <w:rPr>
          <w:rFonts w:ascii="Microsoft Sans Serif" w:hAnsi="Microsoft Sans Serif"/>
          <w:spacing w:val="-10"/>
          <w:sz w:val="18"/>
        </w:rPr>
        <w:t> а</w:t>
      </w:r>
    </w:p>
    <w:p>
      <w:pPr>
        <w:pStyle w:val="BodyText"/>
        <w:spacing w:before="15"/>
        <w:rPr>
          <w:rFonts w:ascii="Microsoft Sans Serif"/>
          <w:sz w:val="18"/>
        </w:rPr>
      </w:pPr>
    </w:p>
    <w:p>
      <w:pPr>
        <w:spacing w:before="0"/>
        <w:ind w:left="859" w:right="0" w:firstLine="0"/>
        <w:jc w:val="left"/>
        <w:rPr>
          <w:rFonts w:ascii="Microsoft Sans Serif" w:hAnsi="Microsoft Sans Serif"/>
          <w:sz w:val="18"/>
        </w:rPr>
      </w:pPr>
      <w:r>
        <w:rPr>
          <w:rFonts w:ascii="Microsoft Sans Serif" w:hAnsi="Microsoft Sans Serif"/>
          <w:sz w:val="18"/>
        </w:rPr>
        <w:t>также</w:t>
      </w:r>
      <w:r>
        <w:rPr>
          <w:rFonts w:ascii="Microsoft Sans Serif" w:hAnsi="Microsoft Sans Serif"/>
          <w:spacing w:val="-5"/>
          <w:sz w:val="18"/>
        </w:rPr>
        <w:t> </w:t>
      </w:r>
      <w:r>
        <w:rPr>
          <w:rFonts w:ascii="Microsoft Sans Serif" w:hAnsi="Microsoft Sans Serif"/>
          <w:sz w:val="18"/>
        </w:rPr>
        <w:t>в</w:t>
      </w:r>
      <w:r>
        <w:rPr>
          <w:rFonts w:ascii="Microsoft Sans Serif" w:hAnsi="Microsoft Sans Serif"/>
          <w:spacing w:val="-5"/>
          <w:sz w:val="18"/>
        </w:rPr>
        <w:t> </w:t>
      </w:r>
      <w:r>
        <w:rPr>
          <w:rFonts w:ascii="Microsoft Sans Serif" w:hAnsi="Microsoft Sans Serif"/>
          <w:sz w:val="18"/>
        </w:rPr>
        <w:t>выходные</w:t>
      </w:r>
      <w:r>
        <w:rPr>
          <w:rFonts w:ascii="Microsoft Sans Serif" w:hAnsi="Microsoft Sans Serif"/>
          <w:spacing w:val="-5"/>
          <w:sz w:val="18"/>
        </w:rPr>
        <w:t> </w:t>
      </w:r>
      <w:r>
        <w:rPr>
          <w:rFonts w:ascii="Microsoft Sans Serif" w:hAnsi="Microsoft Sans Serif"/>
          <w:sz w:val="18"/>
        </w:rPr>
        <w:t>и</w:t>
      </w:r>
      <w:r>
        <w:rPr>
          <w:rFonts w:ascii="Microsoft Sans Serif" w:hAnsi="Microsoft Sans Serif"/>
          <w:spacing w:val="-5"/>
          <w:sz w:val="18"/>
        </w:rPr>
        <w:t> </w:t>
      </w:r>
      <w:r>
        <w:rPr>
          <w:rFonts w:ascii="Microsoft Sans Serif" w:hAnsi="Microsoft Sans Serif"/>
          <w:spacing w:val="-2"/>
          <w:sz w:val="18"/>
        </w:rPr>
        <w:t>праздники.</w:t>
      </w:r>
    </w:p>
    <w:p>
      <w:pPr>
        <w:spacing w:before="46"/>
        <w:ind w:left="590" w:right="0" w:firstLine="0"/>
        <w:jc w:val="left"/>
        <w:rPr>
          <w:rFonts w:ascii="Microsoft Sans Serif" w:hAnsi="Microsoft Sans Serif"/>
          <w:sz w:val="18"/>
        </w:rPr>
      </w:pPr>
      <w:r>
        <w:rPr>
          <w:rFonts w:ascii="Microsoft Sans Serif" w:hAnsi="Microsoft Sans Serif"/>
          <w:sz w:val="18"/>
        </w:rPr>
        <w:t>Я</w:t>
      </w:r>
      <w:r>
        <w:rPr>
          <w:rFonts w:ascii="Microsoft Sans Serif" w:hAnsi="Microsoft Sans Serif"/>
          <w:spacing w:val="-5"/>
          <w:sz w:val="18"/>
        </w:rPr>
        <w:t> </w:t>
      </w:r>
      <w:r>
        <w:rPr>
          <w:rFonts w:ascii="Microsoft Sans Serif" w:hAnsi="Microsoft Sans Serif"/>
          <w:sz w:val="18"/>
        </w:rPr>
        <w:t>думаю,</w:t>
      </w:r>
      <w:r>
        <w:rPr>
          <w:rFonts w:ascii="Microsoft Sans Serif" w:hAnsi="Microsoft Sans Serif"/>
          <w:spacing w:val="-5"/>
          <w:sz w:val="18"/>
        </w:rPr>
        <w:t> </w:t>
      </w:r>
      <w:r>
        <w:rPr>
          <w:rFonts w:ascii="Microsoft Sans Serif" w:hAnsi="Microsoft Sans Serif"/>
          <w:sz w:val="18"/>
        </w:rPr>
        <w:t>что</w:t>
      </w:r>
      <w:r>
        <w:rPr>
          <w:rFonts w:ascii="Microsoft Sans Serif" w:hAnsi="Microsoft Sans Serif"/>
          <w:spacing w:val="-8"/>
          <w:sz w:val="18"/>
        </w:rPr>
        <w:t> </w:t>
      </w:r>
      <w:r>
        <w:rPr>
          <w:rFonts w:ascii="Microsoft Sans Serif" w:hAnsi="Microsoft Sans Serif"/>
          <w:sz w:val="18"/>
        </w:rPr>
        <w:t>у</w:t>
      </w:r>
      <w:r>
        <w:rPr>
          <w:rFonts w:ascii="Microsoft Sans Serif" w:hAnsi="Microsoft Sans Serif"/>
          <w:spacing w:val="-3"/>
          <w:sz w:val="18"/>
        </w:rPr>
        <w:t> </w:t>
      </w:r>
      <w:r>
        <w:rPr>
          <w:rFonts w:ascii="Microsoft Sans Serif" w:hAnsi="Microsoft Sans Serif"/>
          <w:sz w:val="18"/>
        </w:rPr>
        <w:t>меня</w:t>
      </w:r>
      <w:r>
        <w:rPr>
          <w:rFonts w:ascii="Microsoft Sans Serif" w:hAnsi="Microsoft Sans Serif"/>
          <w:spacing w:val="-2"/>
          <w:sz w:val="18"/>
        </w:rPr>
        <w:t> </w:t>
      </w:r>
      <w:r>
        <w:rPr>
          <w:rFonts w:ascii="Microsoft Sans Serif" w:hAnsi="Microsoft Sans Serif"/>
          <w:sz w:val="18"/>
        </w:rPr>
        <w:t>есть</w:t>
      </w:r>
      <w:r>
        <w:rPr>
          <w:rFonts w:ascii="Microsoft Sans Serif" w:hAnsi="Microsoft Sans Serif"/>
          <w:spacing w:val="2"/>
          <w:sz w:val="18"/>
        </w:rPr>
        <w:t> </w:t>
      </w:r>
      <w:r>
        <w:rPr>
          <w:rFonts w:ascii="Microsoft Sans Serif" w:hAnsi="Microsoft Sans Serif"/>
          <w:sz w:val="18"/>
        </w:rPr>
        <w:t>все</w:t>
      </w:r>
      <w:r>
        <w:rPr>
          <w:rFonts w:ascii="Microsoft Sans Serif" w:hAnsi="Microsoft Sans Serif"/>
          <w:spacing w:val="-7"/>
          <w:sz w:val="18"/>
        </w:rPr>
        <w:t> </w:t>
      </w:r>
      <w:r>
        <w:rPr>
          <w:rFonts w:ascii="Microsoft Sans Serif" w:hAnsi="Microsoft Sans Serif"/>
          <w:sz w:val="18"/>
        </w:rPr>
        <w:t>вышеперечисленные</w:t>
      </w:r>
      <w:r>
        <w:rPr>
          <w:rFonts w:ascii="Microsoft Sans Serif" w:hAnsi="Microsoft Sans Serif"/>
          <w:spacing w:val="-9"/>
          <w:sz w:val="18"/>
        </w:rPr>
        <w:t> </w:t>
      </w:r>
      <w:r>
        <w:rPr>
          <w:rFonts w:ascii="Microsoft Sans Serif" w:hAnsi="Microsoft Sans Serif"/>
          <w:spacing w:val="-2"/>
          <w:sz w:val="18"/>
        </w:rPr>
        <w:t>достоинства.</w:t>
      </w:r>
    </w:p>
    <w:p>
      <w:pPr>
        <w:spacing w:line="290" w:lineRule="atLeast" w:before="22"/>
        <w:ind w:left="586" w:right="1498" w:firstLine="4"/>
        <w:jc w:val="left"/>
        <w:rPr>
          <w:rFonts w:ascii="Arial" w:hAnsi="Arial"/>
          <w:b/>
          <w:sz w:val="18"/>
        </w:rPr>
      </w:pPr>
      <w:r>
        <w:rPr>
          <w:rFonts w:ascii="Arial" w:hAnsi="Arial"/>
          <w:b/>
          <w:sz w:val="18"/>
        </w:rPr>
        <w:t>Расскажите</w:t>
      </w:r>
      <w:r>
        <w:rPr>
          <w:rFonts w:ascii="Arial" w:hAnsi="Arial"/>
          <w:b/>
          <w:spacing w:val="-4"/>
          <w:sz w:val="18"/>
        </w:rPr>
        <w:t> </w:t>
      </w:r>
      <w:r>
        <w:rPr>
          <w:rFonts w:ascii="Arial" w:hAnsi="Arial"/>
          <w:b/>
          <w:sz w:val="18"/>
        </w:rPr>
        <w:t>о</w:t>
      </w:r>
      <w:r>
        <w:rPr>
          <w:rFonts w:ascii="Arial" w:hAnsi="Arial"/>
          <w:b/>
          <w:spacing w:val="-4"/>
          <w:sz w:val="18"/>
        </w:rPr>
        <w:t> </w:t>
      </w:r>
      <w:r>
        <w:rPr>
          <w:rFonts w:ascii="Arial" w:hAnsi="Arial"/>
          <w:b/>
          <w:sz w:val="18"/>
        </w:rPr>
        <w:t>своих</w:t>
      </w:r>
      <w:r>
        <w:rPr>
          <w:rFonts w:ascii="Arial" w:hAnsi="Arial"/>
          <w:b/>
          <w:spacing w:val="-4"/>
          <w:sz w:val="18"/>
        </w:rPr>
        <w:t> </w:t>
      </w:r>
      <w:r>
        <w:rPr>
          <w:rFonts w:ascii="Arial" w:hAnsi="Arial"/>
          <w:b/>
          <w:sz w:val="18"/>
        </w:rPr>
        <w:t>краткосрочных</w:t>
      </w:r>
      <w:r>
        <w:rPr>
          <w:rFonts w:ascii="Arial" w:hAnsi="Arial"/>
          <w:b/>
          <w:spacing w:val="-5"/>
          <w:sz w:val="18"/>
        </w:rPr>
        <w:t> </w:t>
      </w:r>
      <w:r>
        <w:rPr>
          <w:rFonts w:ascii="Arial" w:hAnsi="Arial"/>
          <w:b/>
          <w:sz w:val="18"/>
        </w:rPr>
        <w:t>и</w:t>
      </w:r>
      <w:r>
        <w:rPr>
          <w:rFonts w:ascii="Arial" w:hAnsi="Arial"/>
          <w:b/>
          <w:spacing w:val="-9"/>
          <w:sz w:val="18"/>
        </w:rPr>
        <w:t> </w:t>
      </w:r>
      <w:r>
        <w:rPr>
          <w:rFonts w:ascii="Arial" w:hAnsi="Arial"/>
          <w:b/>
          <w:sz w:val="18"/>
        </w:rPr>
        <w:t>долгосрочных</w:t>
      </w:r>
      <w:r>
        <w:rPr>
          <w:rFonts w:ascii="Arial" w:hAnsi="Arial"/>
          <w:b/>
          <w:spacing w:val="-9"/>
          <w:sz w:val="18"/>
        </w:rPr>
        <w:t> </w:t>
      </w:r>
      <w:r>
        <w:rPr>
          <w:rFonts w:ascii="Arial" w:hAnsi="Arial"/>
          <w:b/>
          <w:sz w:val="18"/>
        </w:rPr>
        <w:t>планах в карьере? Как работа тестировщика вписывается в них?</w:t>
      </w:r>
    </w:p>
    <w:p>
      <w:pPr>
        <w:spacing w:before="20"/>
        <w:ind w:left="586" w:right="0" w:firstLine="0"/>
        <w:jc w:val="left"/>
        <w:rPr>
          <w:rFonts w:ascii="Microsoft Sans Serif" w:hAnsi="Microsoft Sans Serif"/>
          <w:sz w:val="18"/>
        </w:rPr>
      </w:pPr>
      <w:r>
        <w:rPr>
          <w:rFonts w:ascii="Microsoft Sans Serif" w:hAnsi="Microsoft Sans Serif"/>
          <w:spacing w:val="-2"/>
          <w:sz w:val="18"/>
        </w:rPr>
        <w:t>Ответ:</w:t>
      </w:r>
    </w:p>
    <w:p>
      <w:pPr>
        <w:spacing w:line="271" w:lineRule="auto" w:before="12"/>
        <w:ind w:left="586" w:right="1047" w:firstLine="4"/>
        <w:jc w:val="left"/>
        <w:rPr>
          <w:rFonts w:ascii="Microsoft Sans Serif" w:hAnsi="Microsoft Sans Serif"/>
          <w:sz w:val="18"/>
        </w:rPr>
      </w:pPr>
      <w:r>
        <w:rPr>
          <w:rFonts w:ascii="Microsoft Sans Serif" w:hAnsi="Microsoft Sans Serif"/>
          <w:sz w:val="18"/>
        </w:rPr>
        <w:t>Я</w:t>
      </w:r>
      <w:r>
        <w:rPr>
          <w:rFonts w:ascii="Microsoft Sans Serif" w:hAnsi="Microsoft Sans Serif"/>
          <w:spacing w:val="-12"/>
          <w:sz w:val="18"/>
        </w:rPr>
        <w:t> </w:t>
      </w:r>
      <w:r>
        <w:rPr>
          <w:rFonts w:ascii="Microsoft Sans Serif" w:hAnsi="Microsoft Sans Serif"/>
          <w:sz w:val="18"/>
        </w:rPr>
        <w:t>хочу</w:t>
      </w:r>
      <w:r>
        <w:rPr>
          <w:rFonts w:ascii="Microsoft Sans Serif" w:hAnsi="Microsoft Sans Serif"/>
          <w:spacing w:val="-12"/>
          <w:sz w:val="18"/>
        </w:rPr>
        <w:t> </w:t>
      </w:r>
      <w:r>
        <w:rPr>
          <w:rFonts w:ascii="Microsoft Sans Serif" w:hAnsi="Microsoft Sans Serif"/>
          <w:sz w:val="18"/>
        </w:rPr>
        <w:t>стать</w:t>
      </w:r>
      <w:r>
        <w:rPr>
          <w:rFonts w:ascii="Microsoft Sans Serif" w:hAnsi="Microsoft Sans Serif"/>
          <w:spacing w:val="-12"/>
          <w:sz w:val="18"/>
        </w:rPr>
        <w:t> </w:t>
      </w:r>
      <w:r>
        <w:rPr>
          <w:rFonts w:ascii="Microsoft Sans Serif" w:hAnsi="Microsoft Sans Serif"/>
          <w:sz w:val="18"/>
        </w:rPr>
        <w:t>экспертом</w:t>
      </w:r>
      <w:r>
        <w:rPr>
          <w:rFonts w:ascii="Microsoft Sans Serif" w:hAnsi="Microsoft Sans Serif"/>
          <w:spacing w:val="-12"/>
          <w:sz w:val="18"/>
        </w:rPr>
        <w:t> </w:t>
      </w:r>
      <w:r>
        <w:rPr>
          <w:rFonts w:ascii="Microsoft Sans Serif" w:hAnsi="Microsoft Sans Serif"/>
          <w:sz w:val="18"/>
        </w:rPr>
        <w:t>в</w:t>
      </w:r>
      <w:r>
        <w:rPr>
          <w:rFonts w:ascii="Microsoft Sans Serif" w:hAnsi="Microsoft Sans Serif"/>
          <w:spacing w:val="-12"/>
          <w:sz w:val="18"/>
        </w:rPr>
        <w:t> </w:t>
      </w:r>
      <w:r>
        <w:rPr>
          <w:rFonts w:ascii="Microsoft Sans Serif" w:hAnsi="Microsoft Sans Serif"/>
          <w:sz w:val="18"/>
        </w:rPr>
        <w:t>тестировании</w:t>
      </w:r>
      <w:r>
        <w:rPr>
          <w:rFonts w:ascii="Microsoft Sans Serif" w:hAnsi="Microsoft Sans Serif"/>
          <w:spacing w:val="-12"/>
          <w:sz w:val="18"/>
        </w:rPr>
        <w:t> </w:t>
      </w:r>
      <w:r>
        <w:rPr>
          <w:rFonts w:ascii="Microsoft Sans Serif" w:hAnsi="Microsoft Sans Serif"/>
          <w:sz w:val="18"/>
        </w:rPr>
        <w:t>ПО.</w:t>
      </w:r>
      <w:r>
        <w:rPr>
          <w:rFonts w:ascii="Microsoft Sans Serif" w:hAnsi="Microsoft Sans Serif"/>
          <w:spacing w:val="-12"/>
          <w:sz w:val="18"/>
        </w:rPr>
        <w:t> </w:t>
      </w:r>
      <w:r>
        <w:rPr>
          <w:rFonts w:ascii="Microsoft Sans Serif" w:hAnsi="Microsoft Sans Serif"/>
          <w:sz w:val="18"/>
        </w:rPr>
        <w:t>Краткосрочные</w:t>
      </w:r>
      <w:r>
        <w:rPr>
          <w:rFonts w:ascii="Microsoft Sans Serif" w:hAnsi="Microsoft Sans Serif"/>
          <w:spacing w:val="-12"/>
          <w:sz w:val="18"/>
        </w:rPr>
        <w:t> </w:t>
      </w:r>
      <w:r>
        <w:rPr>
          <w:rFonts w:ascii="Microsoft Sans Serif" w:hAnsi="Microsoft Sans Serif"/>
          <w:sz w:val="18"/>
        </w:rPr>
        <w:t>планы</w:t>
      </w:r>
      <w:r>
        <w:rPr>
          <w:rFonts w:ascii="Microsoft Sans Serif" w:hAnsi="Microsoft Sans Serif"/>
          <w:spacing w:val="-12"/>
          <w:sz w:val="18"/>
        </w:rPr>
        <w:t> </w:t>
      </w:r>
      <w:r>
        <w:rPr>
          <w:rFonts w:ascii="Microsoft Sans Serif" w:hAnsi="Microsoft Sans Serif"/>
          <w:sz w:val="18"/>
        </w:rPr>
        <w:t>— </w:t>
      </w:r>
      <w:r>
        <w:rPr>
          <w:rFonts w:ascii="Microsoft Sans Serif" w:hAnsi="Microsoft Sans Serif"/>
          <w:w w:val="105"/>
          <w:sz w:val="18"/>
        </w:rPr>
        <w:t>это</w:t>
      </w:r>
      <w:r>
        <w:rPr>
          <w:rFonts w:ascii="Microsoft Sans Serif" w:hAnsi="Microsoft Sans Serif"/>
          <w:spacing w:val="-13"/>
          <w:w w:val="105"/>
          <w:sz w:val="18"/>
        </w:rPr>
        <w:t> </w:t>
      </w:r>
      <w:r>
        <w:rPr>
          <w:rFonts w:ascii="Microsoft Sans Serif" w:hAnsi="Microsoft Sans Serif"/>
          <w:w w:val="105"/>
          <w:sz w:val="18"/>
        </w:rPr>
        <w:t>устроиться</w:t>
      </w:r>
      <w:r>
        <w:rPr>
          <w:rFonts w:ascii="Microsoft Sans Serif" w:hAnsi="Microsoft Sans Serif"/>
          <w:spacing w:val="-13"/>
          <w:w w:val="105"/>
          <w:sz w:val="18"/>
        </w:rPr>
        <w:t> </w:t>
      </w:r>
      <w:r>
        <w:rPr>
          <w:rFonts w:ascii="Microsoft Sans Serif" w:hAnsi="Microsoft Sans Serif"/>
          <w:w w:val="105"/>
          <w:sz w:val="18"/>
        </w:rPr>
        <w:t>на</w:t>
      </w:r>
      <w:r>
        <w:rPr>
          <w:rFonts w:ascii="Microsoft Sans Serif" w:hAnsi="Microsoft Sans Serif"/>
          <w:spacing w:val="-12"/>
          <w:w w:val="105"/>
          <w:sz w:val="18"/>
        </w:rPr>
        <w:t> </w:t>
      </w:r>
      <w:r>
        <w:rPr>
          <w:rFonts w:ascii="Microsoft Sans Serif" w:hAnsi="Microsoft Sans Serif"/>
          <w:w w:val="105"/>
          <w:sz w:val="18"/>
        </w:rPr>
        <w:t>работу</w:t>
      </w:r>
      <w:r>
        <w:rPr>
          <w:rFonts w:ascii="Microsoft Sans Serif" w:hAnsi="Microsoft Sans Serif"/>
          <w:spacing w:val="-13"/>
          <w:w w:val="105"/>
          <w:sz w:val="18"/>
        </w:rPr>
        <w:t> </w:t>
      </w:r>
      <w:r>
        <w:rPr>
          <w:rFonts w:ascii="Microsoft Sans Serif" w:hAnsi="Microsoft Sans Serif"/>
          <w:w w:val="105"/>
          <w:sz w:val="18"/>
        </w:rPr>
        <w:t>и</w:t>
      </w:r>
      <w:r>
        <w:rPr>
          <w:rFonts w:ascii="Microsoft Sans Serif" w:hAnsi="Microsoft Sans Serif"/>
          <w:spacing w:val="-12"/>
          <w:w w:val="105"/>
          <w:sz w:val="18"/>
        </w:rPr>
        <w:t> </w:t>
      </w:r>
      <w:r>
        <w:rPr>
          <w:rFonts w:ascii="Microsoft Sans Serif" w:hAnsi="Microsoft Sans Serif"/>
          <w:w w:val="105"/>
          <w:sz w:val="18"/>
        </w:rPr>
        <w:t>применить</w:t>
      </w:r>
      <w:r>
        <w:rPr>
          <w:rFonts w:ascii="Microsoft Sans Serif" w:hAnsi="Microsoft Sans Serif"/>
          <w:spacing w:val="-13"/>
          <w:w w:val="105"/>
          <w:sz w:val="18"/>
        </w:rPr>
        <w:t> </w:t>
      </w:r>
      <w:r>
        <w:rPr>
          <w:rFonts w:ascii="Microsoft Sans Serif" w:hAnsi="Microsoft Sans Serif"/>
          <w:w w:val="105"/>
          <w:sz w:val="18"/>
        </w:rPr>
        <w:t>мои</w:t>
      </w:r>
      <w:r>
        <w:rPr>
          <w:rFonts w:ascii="Microsoft Sans Serif" w:hAnsi="Microsoft Sans Serif"/>
          <w:spacing w:val="-12"/>
          <w:w w:val="105"/>
          <w:sz w:val="18"/>
        </w:rPr>
        <w:t> </w:t>
      </w:r>
      <w:r>
        <w:rPr>
          <w:rFonts w:ascii="Microsoft Sans Serif" w:hAnsi="Microsoft Sans Serif"/>
          <w:w w:val="105"/>
          <w:sz w:val="18"/>
        </w:rPr>
        <w:t>знания</w:t>
      </w:r>
      <w:r>
        <w:rPr>
          <w:rFonts w:ascii="Microsoft Sans Serif" w:hAnsi="Microsoft Sans Serif"/>
          <w:spacing w:val="-13"/>
          <w:w w:val="105"/>
          <w:sz w:val="18"/>
        </w:rPr>
        <w:t> </w:t>
      </w:r>
      <w:r>
        <w:rPr>
          <w:rFonts w:ascii="Microsoft Sans Serif" w:hAnsi="Microsoft Sans Serif"/>
          <w:w w:val="105"/>
          <w:sz w:val="18"/>
        </w:rPr>
        <w:t>в</w:t>
      </w:r>
      <w:r>
        <w:rPr>
          <w:rFonts w:ascii="Microsoft Sans Serif" w:hAnsi="Microsoft Sans Serif"/>
          <w:spacing w:val="-12"/>
          <w:w w:val="105"/>
          <w:sz w:val="18"/>
        </w:rPr>
        <w:t> </w:t>
      </w:r>
      <w:r>
        <w:rPr>
          <w:rFonts w:ascii="Microsoft Sans Serif" w:hAnsi="Microsoft Sans Serif"/>
          <w:w w:val="105"/>
          <w:sz w:val="18"/>
        </w:rPr>
        <w:t>живом</w:t>
      </w:r>
      <w:r>
        <w:rPr>
          <w:rFonts w:ascii="Microsoft Sans Serif" w:hAnsi="Microsoft Sans Serif"/>
          <w:spacing w:val="-13"/>
          <w:w w:val="105"/>
          <w:sz w:val="18"/>
        </w:rPr>
        <w:t> </w:t>
      </w:r>
      <w:r>
        <w:rPr>
          <w:rFonts w:ascii="Microsoft Sans Serif" w:hAnsi="Microsoft Sans Serif"/>
          <w:w w:val="105"/>
          <w:sz w:val="18"/>
        </w:rPr>
        <w:t>деле.</w:t>
      </w:r>
    </w:p>
    <w:p>
      <w:pPr>
        <w:spacing w:line="170" w:lineRule="exact" w:before="0"/>
        <w:ind w:left="581" w:right="0" w:firstLine="0"/>
        <w:jc w:val="left"/>
        <w:rPr>
          <w:rFonts w:ascii="Microsoft Sans Serif" w:hAnsi="Microsoft Sans Serif"/>
          <w:sz w:val="18"/>
        </w:rPr>
      </w:pPr>
      <w:r>
        <w:rPr>
          <w:rFonts w:ascii="Microsoft Sans Serif" w:hAnsi="Microsoft Sans Serif"/>
          <w:sz w:val="18"/>
        </w:rPr>
        <w:t>Долгосрочные</w:t>
      </w:r>
      <w:r>
        <w:rPr>
          <w:rFonts w:ascii="Microsoft Sans Serif" w:hAnsi="Microsoft Sans Serif"/>
          <w:spacing w:val="4"/>
          <w:sz w:val="18"/>
        </w:rPr>
        <w:t> </w:t>
      </w:r>
      <w:r>
        <w:rPr>
          <w:rFonts w:ascii="Microsoft Sans Serif" w:hAnsi="Microsoft Sans Serif"/>
          <w:sz w:val="18"/>
        </w:rPr>
        <w:t>планы</w:t>
      </w:r>
      <w:r>
        <w:rPr>
          <w:rFonts w:ascii="Microsoft Sans Serif" w:hAnsi="Microsoft Sans Serif"/>
          <w:spacing w:val="3"/>
          <w:sz w:val="18"/>
        </w:rPr>
        <w:t> </w:t>
      </w:r>
      <w:r>
        <w:rPr>
          <w:rFonts w:ascii="Microsoft Sans Serif" w:hAnsi="Microsoft Sans Serif"/>
          <w:sz w:val="18"/>
        </w:rPr>
        <w:t>—</w:t>
      </w:r>
      <w:r>
        <w:rPr>
          <w:rFonts w:ascii="Microsoft Sans Serif" w:hAnsi="Microsoft Sans Serif"/>
          <w:spacing w:val="10"/>
          <w:sz w:val="18"/>
        </w:rPr>
        <w:t> </w:t>
      </w:r>
      <w:r>
        <w:rPr>
          <w:rFonts w:ascii="Microsoft Sans Serif" w:hAnsi="Microsoft Sans Serif"/>
          <w:sz w:val="18"/>
        </w:rPr>
        <w:t>это</w:t>
      </w:r>
      <w:r>
        <w:rPr>
          <w:rFonts w:ascii="Microsoft Sans Serif" w:hAnsi="Microsoft Sans Serif"/>
          <w:spacing w:val="-2"/>
          <w:sz w:val="18"/>
        </w:rPr>
        <w:t> </w:t>
      </w:r>
      <w:r>
        <w:rPr>
          <w:rFonts w:ascii="Microsoft Sans Serif" w:hAnsi="Microsoft Sans Serif"/>
          <w:sz w:val="18"/>
        </w:rPr>
        <w:t>постоянное</w:t>
      </w:r>
      <w:r>
        <w:rPr>
          <w:rFonts w:ascii="Microsoft Sans Serif" w:hAnsi="Microsoft Sans Serif"/>
          <w:spacing w:val="-1"/>
          <w:sz w:val="18"/>
        </w:rPr>
        <w:t> </w:t>
      </w:r>
      <w:r>
        <w:rPr>
          <w:rFonts w:ascii="Microsoft Sans Serif" w:hAnsi="Microsoft Sans Serif"/>
          <w:sz w:val="18"/>
        </w:rPr>
        <w:t>профессиональное</w:t>
      </w:r>
      <w:r>
        <w:rPr>
          <w:rFonts w:ascii="Microsoft Sans Serif" w:hAnsi="Microsoft Sans Serif"/>
          <w:spacing w:val="3"/>
          <w:sz w:val="18"/>
        </w:rPr>
        <w:t> </w:t>
      </w:r>
      <w:r>
        <w:rPr>
          <w:rFonts w:ascii="Microsoft Sans Serif" w:hAnsi="Microsoft Sans Serif"/>
          <w:spacing w:val="-2"/>
          <w:sz w:val="18"/>
        </w:rPr>
        <w:t>совер-</w:t>
      </w:r>
    </w:p>
    <w:p>
      <w:pPr>
        <w:spacing w:line="244" w:lineRule="auto" w:before="22"/>
        <w:ind w:left="581" w:right="1327" w:firstLine="4"/>
        <w:jc w:val="left"/>
        <w:rPr>
          <w:rFonts w:ascii="Microsoft Sans Serif" w:hAnsi="Microsoft Sans Serif"/>
          <w:sz w:val="18"/>
        </w:rPr>
      </w:pPr>
      <w:r>
        <w:rPr>
          <w:rFonts w:ascii="Microsoft Sans Serif" w:hAnsi="Microsoft Sans Serif"/>
          <w:sz w:val="18"/>
        </w:rPr>
        <w:t>шенствование</w:t>
      </w:r>
      <w:r>
        <w:rPr>
          <w:rFonts w:ascii="Microsoft Sans Serif" w:hAnsi="Microsoft Sans Serif"/>
          <w:spacing w:val="-2"/>
          <w:sz w:val="18"/>
        </w:rPr>
        <w:t> </w:t>
      </w:r>
      <w:r>
        <w:rPr>
          <w:rFonts w:ascii="Microsoft Sans Serif" w:hAnsi="Microsoft Sans Serif"/>
          <w:sz w:val="18"/>
        </w:rPr>
        <w:t>и, возможно, специализация</w:t>
      </w:r>
      <w:r>
        <w:rPr>
          <w:rFonts w:ascii="Microsoft Sans Serif" w:hAnsi="Microsoft Sans Serif"/>
          <w:spacing w:val="-3"/>
          <w:sz w:val="18"/>
        </w:rPr>
        <w:t> </w:t>
      </w:r>
      <w:r>
        <w:rPr>
          <w:rFonts w:ascii="Microsoft Sans Serif" w:hAnsi="Microsoft Sans Serif"/>
          <w:sz w:val="18"/>
        </w:rPr>
        <w:t>по</w:t>
      </w:r>
      <w:r>
        <w:rPr>
          <w:rFonts w:ascii="Microsoft Sans Serif" w:hAnsi="Microsoft Sans Serif"/>
          <w:spacing w:val="-1"/>
          <w:sz w:val="18"/>
        </w:rPr>
        <w:t> </w:t>
      </w:r>
      <w:r>
        <w:rPr>
          <w:rFonts w:ascii="Microsoft Sans Serif" w:hAnsi="Microsoft Sans Serif"/>
          <w:sz w:val="18"/>
        </w:rPr>
        <w:t>одному из</w:t>
      </w:r>
      <w:r>
        <w:rPr>
          <w:rFonts w:ascii="Microsoft Sans Serif" w:hAnsi="Microsoft Sans Serif"/>
          <w:spacing w:val="-7"/>
          <w:sz w:val="18"/>
        </w:rPr>
        <w:t> </w:t>
      </w:r>
      <w:r>
        <w:rPr>
          <w:rFonts w:ascii="Microsoft Sans Serif" w:hAnsi="Microsoft Sans Serif"/>
          <w:sz w:val="18"/>
        </w:rPr>
        <w:t>направ- лений</w:t>
      </w:r>
      <w:r>
        <w:rPr>
          <w:rFonts w:ascii="Microsoft Sans Serif" w:hAnsi="Microsoft Sans Serif"/>
          <w:spacing w:val="-10"/>
          <w:sz w:val="18"/>
        </w:rPr>
        <w:t> </w:t>
      </w:r>
      <w:r>
        <w:rPr>
          <w:rFonts w:ascii="Microsoft Sans Serif" w:hAnsi="Microsoft Sans Serif"/>
          <w:sz w:val="18"/>
        </w:rPr>
        <w:t>тестирования,</w:t>
      </w:r>
      <w:r>
        <w:rPr>
          <w:rFonts w:ascii="Microsoft Sans Serif" w:hAnsi="Microsoft Sans Serif"/>
          <w:spacing w:val="-7"/>
          <w:sz w:val="18"/>
        </w:rPr>
        <w:t> </w:t>
      </w:r>
      <w:r>
        <w:rPr>
          <w:rFonts w:ascii="Microsoft Sans Serif" w:hAnsi="Microsoft Sans Serif"/>
          <w:sz w:val="18"/>
        </w:rPr>
        <w:t>например</w:t>
      </w:r>
      <w:r>
        <w:rPr>
          <w:rFonts w:ascii="Microsoft Sans Serif" w:hAnsi="Microsoft Sans Serif"/>
          <w:spacing w:val="-10"/>
          <w:sz w:val="18"/>
        </w:rPr>
        <w:t> </w:t>
      </w:r>
      <w:r>
        <w:rPr>
          <w:rFonts w:ascii="Microsoft Sans Serif" w:hAnsi="Microsoft Sans Serif"/>
          <w:sz w:val="18"/>
        </w:rPr>
        <w:t>автоматизация</w:t>
      </w:r>
      <w:r>
        <w:rPr>
          <w:rFonts w:ascii="Microsoft Sans Serif" w:hAnsi="Microsoft Sans Serif"/>
          <w:spacing w:val="-11"/>
          <w:sz w:val="18"/>
        </w:rPr>
        <w:t> </w:t>
      </w:r>
      <w:r>
        <w:rPr>
          <w:rFonts w:ascii="Microsoft Sans Serif" w:hAnsi="Microsoft Sans Serif"/>
          <w:sz w:val="18"/>
        </w:rPr>
        <w:t>регрессивного</w:t>
      </w:r>
      <w:r>
        <w:rPr>
          <w:rFonts w:ascii="Microsoft Sans Serif" w:hAnsi="Microsoft Sans Serif"/>
          <w:spacing w:val="-10"/>
          <w:sz w:val="18"/>
        </w:rPr>
        <w:t> </w:t>
      </w:r>
      <w:r>
        <w:rPr>
          <w:rFonts w:ascii="Microsoft Sans Serif" w:hAnsi="Microsoft Sans Serif"/>
          <w:sz w:val="18"/>
        </w:rPr>
        <w:t>тес- тирования. Какими бы ни были мои планы в настоящее время, главный приоритет, если я буду нанят, </w:t>
      </w:r>
      <w:r>
        <w:rPr>
          <w:rFonts w:ascii="Microsoft Sans Serif" w:hAnsi="Microsoft Sans Serif"/>
          <w:w w:val="145"/>
          <w:sz w:val="18"/>
        </w:rPr>
        <w:t>—</w:t>
      </w:r>
      <w:r>
        <w:rPr>
          <w:rFonts w:ascii="Microsoft Sans Serif" w:hAnsi="Microsoft Sans Serif"/>
          <w:spacing w:val="-16"/>
          <w:w w:val="145"/>
          <w:sz w:val="18"/>
        </w:rPr>
        <w:t> </w:t>
      </w:r>
      <w:r>
        <w:rPr>
          <w:rFonts w:ascii="Microsoft Sans Serif" w:hAnsi="Microsoft Sans Serif"/>
          <w:sz w:val="18"/>
        </w:rPr>
        <w:t>это на 110% выполнять </w:t>
      </w:r>
      <w:r>
        <w:rPr>
          <w:rFonts w:ascii="Microsoft Sans Serif" w:hAnsi="Microsoft Sans Serif"/>
          <w:spacing w:val="-2"/>
          <w:sz w:val="18"/>
        </w:rPr>
        <w:t>требования,</w:t>
      </w:r>
      <w:r>
        <w:rPr>
          <w:rFonts w:ascii="Microsoft Sans Serif" w:hAnsi="Microsoft Sans Serif"/>
          <w:spacing w:val="-10"/>
          <w:sz w:val="18"/>
        </w:rPr>
        <w:t> </w:t>
      </w:r>
      <w:r>
        <w:rPr>
          <w:rFonts w:ascii="Microsoft Sans Serif" w:hAnsi="Microsoft Sans Serif"/>
          <w:spacing w:val="-2"/>
          <w:sz w:val="18"/>
        </w:rPr>
        <w:t>которые</w:t>
      </w:r>
      <w:r>
        <w:rPr>
          <w:rFonts w:ascii="Microsoft Sans Serif" w:hAnsi="Microsoft Sans Serif"/>
          <w:spacing w:val="-10"/>
          <w:sz w:val="18"/>
        </w:rPr>
        <w:t> </w:t>
      </w:r>
      <w:r>
        <w:rPr>
          <w:rFonts w:ascii="Microsoft Sans Serif" w:hAnsi="Microsoft Sans Serif"/>
          <w:spacing w:val="-2"/>
          <w:sz w:val="18"/>
        </w:rPr>
        <w:t>будет</w:t>
      </w:r>
      <w:r>
        <w:rPr>
          <w:rFonts w:ascii="Microsoft Sans Serif" w:hAnsi="Microsoft Sans Serif"/>
          <w:spacing w:val="-10"/>
          <w:sz w:val="18"/>
        </w:rPr>
        <w:t> </w:t>
      </w:r>
      <w:r>
        <w:rPr>
          <w:rFonts w:ascii="Microsoft Sans Serif" w:hAnsi="Microsoft Sans Serif"/>
          <w:spacing w:val="-2"/>
          <w:sz w:val="18"/>
        </w:rPr>
        <w:t>ко</w:t>
      </w:r>
      <w:r>
        <w:rPr>
          <w:rFonts w:ascii="Microsoft Sans Serif" w:hAnsi="Microsoft Sans Serif"/>
          <w:spacing w:val="-10"/>
          <w:sz w:val="18"/>
        </w:rPr>
        <w:t> </w:t>
      </w:r>
      <w:r>
        <w:rPr>
          <w:rFonts w:ascii="Microsoft Sans Serif" w:hAnsi="Microsoft Sans Serif"/>
          <w:spacing w:val="-2"/>
          <w:sz w:val="18"/>
        </w:rPr>
        <w:t>мне</w:t>
      </w:r>
      <w:r>
        <w:rPr>
          <w:rFonts w:ascii="Microsoft Sans Serif" w:hAnsi="Microsoft Sans Serif"/>
          <w:spacing w:val="-10"/>
          <w:sz w:val="18"/>
        </w:rPr>
        <w:t> </w:t>
      </w:r>
      <w:r>
        <w:rPr>
          <w:rFonts w:ascii="Microsoft Sans Serif" w:hAnsi="Microsoft Sans Serif"/>
          <w:spacing w:val="-2"/>
          <w:sz w:val="18"/>
        </w:rPr>
        <w:t>предъявлять</w:t>
      </w:r>
      <w:r>
        <w:rPr>
          <w:rFonts w:ascii="Microsoft Sans Serif" w:hAnsi="Microsoft Sans Serif"/>
          <w:spacing w:val="-10"/>
          <w:sz w:val="18"/>
        </w:rPr>
        <w:t> </w:t>
      </w:r>
      <w:r>
        <w:rPr>
          <w:rFonts w:ascii="Microsoft Sans Serif" w:hAnsi="Microsoft Sans Serif"/>
          <w:spacing w:val="-2"/>
          <w:sz w:val="18"/>
        </w:rPr>
        <w:t>работа</w:t>
      </w:r>
      <w:r>
        <w:rPr>
          <w:rFonts w:ascii="Microsoft Sans Serif" w:hAnsi="Microsoft Sans Serif"/>
          <w:spacing w:val="-10"/>
          <w:sz w:val="18"/>
        </w:rPr>
        <w:t> </w:t>
      </w:r>
      <w:r>
        <w:rPr>
          <w:rFonts w:ascii="Microsoft Sans Serif" w:hAnsi="Microsoft Sans Serif"/>
          <w:spacing w:val="-2"/>
          <w:sz w:val="18"/>
        </w:rPr>
        <w:t>в</w:t>
      </w:r>
      <w:r>
        <w:rPr>
          <w:rFonts w:ascii="Microsoft Sans Serif" w:hAnsi="Microsoft Sans Serif"/>
          <w:spacing w:val="-10"/>
          <w:sz w:val="18"/>
        </w:rPr>
        <w:t> </w:t>
      </w:r>
      <w:r>
        <w:rPr>
          <w:rFonts w:ascii="Microsoft Sans Serif" w:hAnsi="Microsoft Sans Serif"/>
          <w:spacing w:val="-2"/>
          <w:sz w:val="18"/>
        </w:rPr>
        <w:t>компании.</w:t>
      </w:r>
    </w:p>
    <w:p>
      <w:pPr>
        <w:spacing w:line="290" w:lineRule="atLeast" w:before="8"/>
        <w:ind w:left="581" w:right="1327" w:firstLine="4"/>
        <w:jc w:val="left"/>
        <w:rPr>
          <w:rFonts w:ascii="Arial" w:hAnsi="Arial"/>
          <w:b/>
          <w:sz w:val="18"/>
        </w:rPr>
      </w:pPr>
      <w:r>
        <w:rPr>
          <w:rFonts w:ascii="Arial" w:hAnsi="Arial"/>
          <w:b/>
          <w:sz w:val="18"/>
        </w:rPr>
        <w:t>Можете ли вы в случае крайних обстоятельств приехать в офис</w:t>
      </w:r>
      <w:r>
        <w:rPr>
          <w:rFonts w:ascii="Arial" w:hAnsi="Arial"/>
          <w:b/>
          <w:spacing w:val="-3"/>
          <w:sz w:val="18"/>
        </w:rPr>
        <w:t> </w:t>
      </w:r>
      <w:r>
        <w:rPr>
          <w:rFonts w:ascii="Arial" w:hAnsi="Arial"/>
          <w:b/>
          <w:sz w:val="18"/>
        </w:rPr>
        <w:t>в</w:t>
      </w:r>
      <w:r>
        <w:rPr>
          <w:rFonts w:ascii="Arial" w:hAnsi="Arial"/>
          <w:b/>
          <w:spacing w:val="-7"/>
          <w:sz w:val="18"/>
        </w:rPr>
        <w:t> </w:t>
      </w:r>
      <w:r>
        <w:rPr>
          <w:rFonts w:ascii="Arial" w:hAnsi="Arial"/>
          <w:b/>
          <w:sz w:val="18"/>
        </w:rPr>
        <w:t>любое</w:t>
      </w:r>
      <w:r>
        <w:rPr>
          <w:rFonts w:ascii="Arial" w:hAnsi="Arial"/>
          <w:b/>
          <w:spacing w:val="-3"/>
          <w:sz w:val="18"/>
        </w:rPr>
        <w:t> </w:t>
      </w:r>
      <w:r>
        <w:rPr>
          <w:rFonts w:ascii="Arial" w:hAnsi="Arial"/>
          <w:b/>
          <w:sz w:val="18"/>
        </w:rPr>
        <w:t>время</w:t>
      </w:r>
      <w:r>
        <w:rPr>
          <w:rFonts w:ascii="Arial" w:hAnsi="Arial"/>
          <w:b/>
          <w:spacing w:val="-7"/>
          <w:sz w:val="18"/>
        </w:rPr>
        <w:t> </w:t>
      </w:r>
      <w:r>
        <w:rPr>
          <w:rFonts w:ascii="Arial" w:hAnsi="Arial"/>
          <w:b/>
          <w:sz w:val="18"/>
        </w:rPr>
        <w:t>дня</w:t>
      </w:r>
      <w:r>
        <w:rPr>
          <w:rFonts w:ascii="Arial" w:hAnsi="Arial"/>
          <w:b/>
          <w:spacing w:val="-6"/>
          <w:sz w:val="18"/>
        </w:rPr>
        <w:t> </w:t>
      </w:r>
      <w:r>
        <w:rPr>
          <w:rFonts w:ascii="Arial" w:hAnsi="Arial"/>
          <w:b/>
          <w:sz w:val="18"/>
        </w:rPr>
        <w:t>и</w:t>
      </w:r>
      <w:r>
        <w:rPr>
          <w:rFonts w:ascii="Arial" w:hAnsi="Arial"/>
          <w:b/>
          <w:spacing w:val="-7"/>
          <w:sz w:val="18"/>
        </w:rPr>
        <w:t> </w:t>
      </w:r>
      <w:r>
        <w:rPr>
          <w:rFonts w:ascii="Arial" w:hAnsi="Arial"/>
          <w:b/>
          <w:sz w:val="18"/>
        </w:rPr>
        <w:t>ночи, если</w:t>
      </w:r>
      <w:r>
        <w:rPr>
          <w:rFonts w:ascii="Arial" w:hAnsi="Arial"/>
          <w:b/>
          <w:spacing w:val="-4"/>
          <w:sz w:val="18"/>
        </w:rPr>
        <w:t> </w:t>
      </w:r>
      <w:r>
        <w:rPr>
          <w:rFonts w:ascii="Arial" w:hAnsi="Arial"/>
          <w:b/>
          <w:sz w:val="18"/>
        </w:rPr>
        <w:t>того</w:t>
      </w:r>
      <w:r>
        <w:rPr>
          <w:rFonts w:ascii="Arial" w:hAnsi="Arial"/>
          <w:b/>
          <w:spacing w:val="-3"/>
          <w:sz w:val="18"/>
        </w:rPr>
        <w:t> </w:t>
      </w:r>
      <w:r>
        <w:rPr>
          <w:rFonts w:ascii="Arial" w:hAnsi="Arial"/>
          <w:b/>
          <w:sz w:val="18"/>
        </w:rPr>
        <w:t>потребует</w:t>
      </w:r>
      <w:r>
        <w:rPr>
          <w:rFonts w:ascii="Arial" w:hAnsi="Arial"/>
          <w:b/>
          <w:spacing w:val="-9"/>
          <w:sz w:val="18"/>
        </w:rPr>
        <w:t> </w:t>
      </w:r>
      <w:r>
        <w:rPr>
          <w:rFonts w:ascii="Arial" w:hAnsi="Arial"/>
          <w:b/>
          <w:sz w:val="18"/>
        </w:rPr>
        <w:t>работа?</w:t>
      </w:r>
    </w:p>
    <w:p>
      <w:pPr>
        <w:spacing w:before="14"/>
        <w:ind w:left="586" w:right="0" w:firstLine="0"/>
        <w:jc w:val="left"/>
        <w:rPr>
          <w:rFonts w:ascii="Microsoft Sans Serif" w:hAnsi="Microsoft Sans Serif"/>
          <w:sz w:val="18"/>
        </w:rPr>
      </w:pPr>
      <w:r>
        <w:rPr>
          <w:rFonts w:ascii="Microsoft Sans Serif" w:hAnsi="Microsoft Sans Serif"/>
          <w:spacing w:val="-2"/>
          <w:sz w:val="18"/>
        </w:rPr>
        <w:t>Ответ:</w:t>
      </w:r>
    </w:p>
    <w:p>
      <w:pPr>
        <w:spacing w:line="244" w:lineRule="auto" w:before="10"/>
        <w:ind w:left="581" w:right="1047" w:hanging="5"/>
        <w:jc w:val="left"/>
        <w:rPr>
          <w:rFonts w:ascii="Arial" w:hAnsi="Arial"/>
          <w:i/>
          <w:sz w:val="18"/>
        </w:rPr>
      </w:pPr>
      <w:r>
        <w:rPr>
          <w:rFonts w:ascii="Microsoft Sans Serif" w:hAnsi="Microsoft Sans Serif"/>
          <w:sz w:val="18"/>
        </w:rPr>
        <w:t>Да.</w:t>
      </w:r>
      <w:r>
        <w:rPr>
          <w:rFonts w:ascii="Microsoft Sans Serif" w:hAnsi="Microsoft Sans Serif"/>
          <w:spacing w:val="-12"/>
          <w:sz w:val="18"/>
        </w:rPr>
        <w:t> </w:t>
      </w:r>
      <w:r>
        <w:rPr>
          <w:rFonts w:ascii="Microsoft Sans Serif" w:hAnsi="Microsoft Sans Serif"/>
          <w:sz w:val="18"/>
        </w:rPr>
        <w:t>Я</w:t>
      </w:r>
      <w:r>
        <w:rPr>
          <w:rFonts w:ascii="Microsoft Sans Serif" w:hAnsi="Microsoft Sans Serif"/>
          <w:spacing w:val="-12"/>
          <w:sz w:val="18"/>
        </w:rPr>
        <w:t> </w:t>
      </w:r>
      <w:r>
        <w:rPr>
          <w:rFonts w:ascii="Microsoft Sans Serif" w:hAnsi="Microsoft Sans Serif"/>
          <w:sz w:val="18"/>
        </w:rPr>
        <w:t>готов</w:t>
      </w:r>
      <w:r>
        <w:rPr>
          <w:rFonts w:ascii="Microsoft Sans Serif" w:hAnsi="Microsoft Sans Serif"/>
          <w:spacing w:val="-12"/>
          <w:sz w:val="18"/>
        </w:rPr>
        <w:t> </w:t>
      </w:r>
      <w:r>
        <w:rPr>
          <w:rFonts w:ascii="Microsoft Sans Serif" w:hAnsi="Microsoft Sans Serif"/>
          <w:sz w:val="18"/>
        </w:rPr>
        <w:t>приехать</w:t>
      </w:r>
      <w:r>
        <w:rPr>
          <w:rFonts w:ascii="Microsoft Sans Serif" w:hAnsi="Microsoft Sans Serif"/>
          <w:spacing w:val="-7"/>
          <w:sz w:val="18"/>
        </w:rPr>
        <w:t> </w:t>
      </w:r>
      <w:r>
        <w:rPr>
          <w:rFonts w:ascii="Microsoft Sans Serif" w:hAnsi="Microsoft Sans Serif"/>
          <w:sz w:val="18"/>
        </w:rPr>
        <w:t>в</w:t>
      </w:r>
      <w:r>
        <w:rPr>
          <w:rFonts w:ascii="Microsoft Sans Serif" w:hAnsi="Microsoft Sans Serif"/>
          <w:spacing w:val="-12"/>
          <w:sz w:val="18"/>
        </w:rPr>
        <w:t> </w:t>
      </w:r>
      <w:r>
        <w:rPr>
          <w:rFonts w:ascii="Microsoft Sans Serif" w:hAnsi="Microsoft Sans Serif"/>
          <w:sz w:val="18"/>
        </w:rPr>
        <w:t>офис</w:t>
      </w:r>
      <w:r>
        <w:rPr>
          <w:rFonts w:ascii="Microsoft Sans Serif" w:hAnsi="Microsoft Sans Serif"/>
          <w:spacing w:val="-12"/>
          <w:sz w:val="18"/>
        </w:rPr>
        <w:t> </w:t>
      </w:r>
      <w:r>
        <w:rPr>
          <w:rFonts w:ascii="Microsoft Sans Serif" w:hAnsi="Microsoft Sans Serif"/>
          <w:sz w:val="18"/>
        </w:rPr>
        <w:t>24</w:t>
      </w:r>
      <w:r>
        <w:rPr>
          <w:rFonts w:ascii="Microsoft Sans Serif" w:hAnsi="Microsoft Sans Serif"/>
          <w:spacing w:val="-8"/>
          <w:sz w:val="18"/>
        </w:rPr>
        <w:t> </w:t>
      </w:r>
      <w:r>
        <w:rPr>
          <w:rFonts w:ascii="Microsoft Sans Serif" w:hAnsi="Microsoft Sans Serif"/>
          <w:sz w:val="18"/>
        </w:rPr>
        <w:t>х</w:t>
      </w:r>
      <w:r>
        <w:rPr>
          <w:rFonts w:ascii="Microsoft Sans Serif" w:hAnsi="Microsoft Sans Serif"/>
          <w:spacing w:val="-12"/>
          <w:sz w:val="18"/>
        </w:rPr>
        <w:t> </w:t>
      </w:r>
      <w:r>
        <w:rPr>
          <w:rFonts w:ascii="Microsoft Sans Serif" w:hAnsi="Microsoft Sans Serif"/>
          <w:sz w:val="18"/>
        </w:rPr>
        <w:t>7</w:t>
      </w:r>
      <w:r>
        <w:rPr>
          <w:rFonts w:ascii="Microsoft Sans Serif" w:hAnsi="Microsoft Sans Serif"/>
          <w:spacing w:val="-8"/>
          <w:sz w:val="18"/>
        </w:rPr>
        <w:t> </w:t>
      </w:r>
      <w:r>
        <w:rPr>
          <w:rFonts w:ascii="Microsoft Sans Serif" w:hAnsi="Microsoft Sans Serif"/>
          <w:sz w:val="18"/>
        </w:rPr>
        <w:t>х</w:t>
      </w:r>
      <w:r>
        <w:rPr>
          <w:rFonts w:ascii="Microsoft Sans Serif" w:hAnsi="Microsoft Sans Serif"/>
          <w:spacing w:val="-12"/>
          <w:sz w:val="18"/>
        </w:rPr>
        <w:t> </w:t>
      </w:r>
      <w:r>
        <w:rPr>
          <w:rFonts w:ascii="Microsoft Sans Serif" w:hAnsi="Microsoft Sans Serif"/>
          <w:sz w:val="18"/>
        </w:rPr>
        <w:t>365</w:t>
      </w:r>
      <w:r>
        <w:rPr>
          <w:rFonts w:ascii="Microsoft Sans Serif" w:hAnsi="Microsoft Sans Serif"/>
          <w:spacing w:val="-12"/>
          <w:sz w:val="18"/>
        </w:rPr>
        <w:t> </w:t>
      </w:r>
      <w:r>
        <w:rPr>
          <w:rFonts w:ascii="Arial" w:hAnsi="Arial"/>
          <w:i/>
          <w:sz w:val="18"/>
        </w:rPr>
        <w:t>(самое</w:t>
      </w:r>
      <w:r>
        <w:rPr>
          <w:rFonts w:ascii="Arial" w:hAnsi="Arial"/>
          <w:i/>
          <w:spacing w:val="-13"/>
          <w:sz w:val="18"/>
        </w:rPr>
        <w:t> </w:t>
      </w:r>
      <w:r>
        <w:rPr>
          <w:rFonts w:ascii="Arial" w:hAnsi="Arial"/>
          <w:i/>
          <w:sz w:val="18"/>
        </w:rPr>
        <w:t>главное</w:t>
      </w:r>
      <w:r>
        <w:rPr>
          <w:rFonts w:ascii="Arial" w:hAnsi="Arial"/>
          <w:i/>
          <w:spacing w:val="-10"/>
          <w:sz w:val="18"/>
        </w:rPr>
        <w:t> </w:t>
      </w:r>
      <w:r>
        <w:rPr>
          <w:rFonts w:ascii="Arial" w:hAnsi="Arial"/>
          <w:i/>
          <w:sz w:val="18"/>
        </w:rPr>
        <w:t>в</w:t>
      </w:r>
      <w:r>
        <w:rPr>
          <w:rFonts w:ascii="Arial" w:hAnsi="Arial"/>
          <w:i/>
          <w:spacing w:val="-13"/>
          <w:sz w:val="18"/>
        </w:rPr>
        <w:t> </w:t>
      </w:r>
      <w:r>
        <w:rPr>
          <w:rFonts w:ascii="Arial" w:hAnsi="Arial"/>
          <w:i/>
          <w:sz w:val="18"/>
        </w:rPr>
        <w:t>этом</w:t>
      </w:r>
      <w:r>
        <w:rPr>
          <w:rFonts w:ascii="Arial" w:hAnsi="Arial"/>
          <w:i/>
          <w:spacing w:val="-12"/>
          <w:sz w:val="18"/>
        </w:rPr>
        <w:t> </w:t>
      </w:r>
      <w:r>
        <w:rPr>
          <w:rFonts w:ascii="Arial" w:hAnsi="Arial"/>
          <w:i/>
          <w:sz w:val="18"/>
        </w:rPr>
        <w:t>от- </w:t>
      </w:r>
      <w:r>
        <w:rPr>
          <w:rFonts w:ascii="Arial" w:hAnsi="Arial"/>
          <w:i/>
          <w:spacing w:val="-2"/>
          <w:sz w:val="18"/>
        </w:rPr>
        <w:t>вете</w:t>
      </w:r>
      <w:r>
        <w:rPr>
          <w:rFonts w:ascii="Arial" w:hAnsi="Arial"/>
          <w:i/>
          <w:spacing w:val="-18"/>
          <w:sz w:val="18"/>
        </w:rPr>
        <w:t> </w:t>
      </w:r>
      <w:r>
        <w:rPr>
          <w:rFonts w:ascii="Arial" w:hAnsi="Arial"/>
          <w:i/>
          <w:spacing w:val="-2"/>
          <w:sz w:val="18"/>
        </w:rPr>
        <w:t>—</w:t>
      </w:r>
      <w:r>
        <w:rPr>
          <w:rFonts w:ascii="Arial" w:hAnsi="Arial"/>
          <w:i/>
          <w:spacing w:val="-17"/>
          <w:sz w:val="18"/>
        </w:rPr>
        <w:t> </w:t>
      </w:r>
      <w:r>
        <w:rPr>
          <w:rFonts w:ascii="Arial" w:hAnsi="Arial"/>
          <w:i/>
          <w:spacing w:val="-2"/>
          <w:sz w:val="18"/>
        </w:rPr>
        <w:t>быстрота</w:t>
      </w:r>
      <w:r>
        <w:rPr>
          <w:rFonts w:ascii="Arial" w:hAnsi="Arial"/>
          <w:i/>
          <w:spacing w:val="-13"/>
          <w:sz w:val="18"/>
        </w:rPr>
        <w:t> </w:t>
      </w:r>
      <w:r>
        <w:rPr>
          <w:rFonts w:ascii="Arial" w:hAnsi="Arial"/>
          <w:i/>
          <w:spacing w:val="-2"/>
          <w:sz w:val="18"/>
        </w:rPr>
        <w:t>и</w:t>
      </w:r>
      <w:r>
        <w:rPr>
          <w:rFonts w:ascii="Arial" w:hAnsi="Arial"/>
          <w:i/>
          <w:spacing w:val="-18"/>
          <w:sz w:val="18"/>
        </w:rPr>
        <w:t> </w:t>
      </w:r>
      <w:r>
        <w:rPr>
          <w:rFonts w:ascii="Arial" w:hAnsi="Arial"/>
          <w:i/>
          <w:spacing w:val="-2"/>
          <w:sz w:val="18"/>
        </w:rPr>
        <w:t>уверенность,</w:t>
      </w:r>
      <w:r>
        <w:rPr>
          <w:rFonts w:ascii="Arial" w:hAnsi="Arial"/>
          <w:i/>
          <w:spacing w:val="-11"/>
          <w:sz w:val="18"/>
        </w:rPr>
        <w:t> </w:t>
      </w:r>
      <w:r>
        <w:rPr>
          <w:rFonts w:ascii="Arial" w:hAnsi="Arial"/>
          <w:i/>
          <w:spacing w:val="-2"/>
          <w:sz w:val="18"/>
        </w:rPr>
        <w:t>с</w:t>
      </w:r>
      <w:r>
        <w:rPr>
          <w:rFonts w:ascii="Arial" w:hAnsi="Arial"/>
          <w:i/>
          <w:spacing w:val="-17"/>
          <w:sz w:val="18"/>
        </w:rPr>
        <w:t> </w:t>
      </w:r>
      <w:r>
        <w:rPr>
          <w:rFonts w:ascii="Arial" w:hAnsi="Arial"/>
          <w:i/>
          <w:spacing w:val="-2"/>
          <w:sz w:val="18"/>
        </w:rPr>
        <w:t>которой</w:t>
      </w:r>
      <w:r>
        <w:rPr>
          <w:rFonts w:ascii="Arial" w:hAnsi="Arial"/>
          <w:i/>
          <w:spacing w:val="-18"/>
          <w:sz w:val="18"/>
        </w:rPr>
        <w:t> </w:t>
      </w:r>
      <w:r>
        <w:rPr>
          <w:rFonts w:ascii="Arial" w:hAnsi="Arial"/>
          <w:i/>
          <w:spacing w:val="-2"/>
          <w:sz w:val="18"/>
        </w:rPr>
        <w:t>он</w:t>
      </w:r>
      <w:r>
        <w:rPr>
          <w:rFonts w:ascii="Arial" w:hAnsi="Arial"/>
          <w:i/>
          <w:spacing w:val="-16"/>
          <w:sz w:val="18"/>
        </w:rPr>
        <w:t> </w:t>
      </w:r>
      <w:r>
        <w:rPr>
          <w:rFonts w:ascii="Arial" w:hAnsi="Arial"/>
          <w:i/>
          <w:spacing w:val="-2"/>
          <w:sz w:val="18"/>
        </w:rPr>
        <w:t>должен</w:t>
      </w:r>
      <w:r>
        <w:rPr>
          <w:rFonts w:ascii="Arial" w:hAnsi="Arial"/>
          <w:i/>
          <w:spacing w:val="-12"/>
          <w:sz w:val="18"/>
        </w:rPr>
        <w:t> </w:t>
      </w:r>
      <w:r>
        <w:rPr>
          <w:rFonts w:ascii="Arial" w:hAnsi="Arial"/>
          <w:i/>
          <w:spacing w:val="-2"/>
          <w:sz w:val="18"/>
        </w:rPr>
        <w:t>быть</w:t>
      </w:r>
      <w:r>
        <w:rPr>
          <w:rFonts w:ascii="Arial" w:hAnsi="Arial"/>
          <w:i/>
          <w:spacing w:val="-17"/>
          <w:sz w:val="18"/>
        </w:rPr>
        <w:t> </w:t>
      </w:r>
      <w:r>
        <w:rPr>
          <w:rFonts w:ascii="Arial" w:hAnsi="Arial"/>
          <w:i/>
          <w:spacing w:val="-2"/>
          <w:sz w:val="18"/>
        </w:rPr>
        <w:t>дан).</w:t>
      </w:r>
    </w:p>
    <w:p>
      <w:pPr>
        <w:spacing w:line="300" w:lineRule="atLeast" w:before="3"/>
        <w:ind w:left="586" w:right="1716" w:hanging="5"/>
        <w:jc w:val="left"/>
        <w:rPr>
          <w:rFonts w:ascii="Arial" w:hAnsi="Arial"/>
          <w:b/>
          <w:sz w:val="18"/>
        </w:rPr>
      </w:pPr>
      <w:r>
        <w:rPr>
          <w:rFonts w:ascii="Arial" w:hAnsi="Arial"/>
          <w:b/>
          <w:sz w:val="18"/>
        </w:rPr>
        <w:t>Сможете</w:t>
      </w:r>
      <w:r>
        <w:rPr>
          <w:rFonts w:ascii="Arial" w:hAnsi="Arial"/>
          <w:b/>
          <w:spacing w:val="-4"/>
          <w:sz w:val="18"/>
        </w:rPr>
        <w:t> </w:t>
      </w:r>
      <w:r>
        <w:rPr>
          <w:rFonts w:ascii="Arial" w:hAnsi="Arial"/>
          <w:b/>
          <w:sz w:val="18"/>
        </w:rPr>
        <w:t>ли</w:t>
      </w:r>
      <w:r>
        <w:rPr>
          <w:rFonts w:ascii="Arial" w:hAnsi="Arial"/>
          <w:b/>
          <w:spacing w:val="-4"/>
          <w:sz w:val="18"/>
        </w:rPr>
        <w:t> </w:t>
      </w:r>
      <w:r>
        <w:rPr>
          <w:rFonts w:ascii="Arial" w:hAnsi="Arial"/>
          <w:b/>
          <w:sz w:val="18"/>
        </w:rPr>
        <w:t>вы</w:t>
      </w:r>
      <w:r>
        <w:rPr>
          <w:rFonts w:ascii="Arial" w:hAnsi="Arial"/>
          <w:b/>
          <w:spacing w:val="-4"/>
          <w:sz w:val="18"/>
        </w:rPr>
        <w:t> </w:t>
      </w:r>
      <w:r>
        <w:rPr>
          <w:rFonts w:ascii="Arial" w:hAnsi="Arial"/>
          <w:b/>
          <w:sz w:val="18"/>
        </w:rPr>
        <w:t>в</w:t>
      </w:r>
      <w:r>
        <w:rPr>
          <w:rFonts w:ascii="Arial" w:hAnsi="Arial"/>
          <w:b/>
          <w:spacing w:val="-8"/>
          <w:sz w:val="18"/>
        </w:rPr>
        <w:t> </w:t>
      </w:r>
      <w:r>
        <w:rPr>
          <w:rFonts w:ascii="Arial" w:hAnsi="Arial"/>
          <w:b/>
          <w:sz w:val="18"/>
        </w:rPr>
        <w:t>случае</w:t>
      </w:r>
      <w:r>
        <w:rPr>
          <w:rFonts w:ascii="Arial" w:hAnsi="Arial"/>
          <w:b/>
          <w:spacing w:val="-8"/>
          <w:sz w:val="18"/>
        </w:rPr>
        <w:t> </w:t>
      </w:r>
      <w:r>
        <w:rPr>
          <w:rFonts w:ascii="Arial" w:hAnsi="Arial"/>
          <w:b/>
          <w:sz w:val="18"/>
        </w:rPr>
        <w:t>крайних</w:t>
      </w:r>
      <w:r>
        <w:rPr>
          <w:rFonts w:ascii="Arial" w:hAnsi="Arial"/>
          <w:b/>
          <w:spacing w:val="-8"/>
          <w:sz w:val="18"/>
        </w:rPr>
        <w:t> </w:t>
      </w:r>
      <w:r>
        <w:rPr>
          <w:rFonts w:ascii="Arial" w:hAnsi="Arial"/>
          <w:b/>
          <w:sz w:val="18"/>
        </w:rPr>
        <w:t>обстоятельств</w:t>
      </w:r>
      <w:r>
        <w:rPr>
          <w:rFonts w:ascii="Arial" w:hAnsi="Arial"/>
          <w:b/>
          <w:spacing w:val="-4"/>
          <w:sz w:val="18"/>
        </w:rPr>
        <w:t> </w:t>
      </w:r>
      <w:r>
        <w:rPr>
          <w:rFonts w:ascii="Arial" w:hAnsi="Arial"/>
          <w:b/>
          <w:sz w:val="18"/>
        </w:rPr>
        <w:t>работать в выходные дни и праздники?</w:t>
      </w:r>
    </w:p>
    <w:p>
      <w:pPr>
        <w:spacing w:before="5"/>
        <w:ind w:left="581" w:right="0" w:firstLine="0"/>
        <w:jc w:val="left"/>
        <w:rPr>
          <w:rFonts w:ascii="Microsoft Sans Serif" w:hAnsi="Microsoft Sans Serif"/>
          <w:sz w:val="18"/>
        </w:rPr>
      </w:pPr>
      <w:r>
        <w:rPr>
          <w:rFonts w:ascii="Microsoft Sans Serif" w:hAnsi="Microsoft Sans Serif"/>
          <w:spacing w:val="-2"/>
          <w:sz w:val="18"/>
        </w:rPr>
        <w:t>Ответ:</w:t>
      </w:r>
    </w:p>
    <w:p>
      <w:pPr>
        <w:spacing w:line="261" w:lineRule="auto" w:before="4"/>
        <w:ind w:left="586" w:right="1151" w:hanging="10"/>
        <w:jc w:val="left"/>
        <w:rPr>
          <w:rFonts w:ascii="Arial" w:hAnsi="Arial"/>
          <w:i/>
          <w:sz w:val="18"/>
        </w:rPr>
      </w:pPr>
      <w:r>
        <w:rPr>
          <w:rFonts w:ascii="Microsoft Sans Serif" w:hAnsi="Microsoft Sans Serif"/>
          <w:spacing w:val="-4"/>
          <w:sz w:val="18"/>
        </w:rPr>
        <w:t>Да. Работа прежде</w:t>
      </w:r>
      <w:r>
        <w:rPr>
          <w:rFonts w:ascii="Microsoft Sans Serif" w:hAnsi="Microsoft Sans Serif"/>
          <w:spacing w:val="-9"/>
          <w:sz w:val="18"/>
        </w:rPr>
        <w:t> </w:t>
      </w:r>
      <w:r>
        <w:rPr>
          <w:rFonts w:ascii="Microsoft Sans Serif" w:hAnsi="Microsoft Sans Serif"/>
          <w:spacing w:val="-4"/>
          <w:sz w:val="18"/>
        </w:rPr>
        <w:t>всего </w:t>
      </w:r>
      <w:r>
        <w:rPr>
          <w:rFonts w:ascii="Arial" w:hAnsi="Arial"/>
          <w:i/>
          <w:spacing w:val="-4"/>
          <w:sz w:val="18"/>
        </w:rPr>
        <w:t>(самое</w:t>
      </w:r>
      <w:r>
        <w:rPr>
          <w:rFonts w:ascii="Arial" w:hAnsi="Arial"/>
          <w:i/>
          <w:spacing w:val="-5"/>
          <w:sz w:val="18"/>
        </w:rPr>
        <w:t> </w:t>
      </w:r>
      <w:r>
        <w:rPr>
          <w:rFonts w:ascii="Arial" w:hAnsi="Arial"/>
          <w:i/>
          <w:spacing w:val="-4"/>
          <w:sz w:val="18"/>
        </w:rPr>
        <w:t>главное</w:t>
      </w:r>
      <w:r>
        <w:rPr>
          <w:rFonts w:ascii="Arial" w:hAnsi="Arial"/>
          <w:i/>
          <w:spacing w:val="-7"/>
          <w:sz w:val="18"/>
        </w:rPr>
        <w:t> </w:t>
      </w:r>
      <w:r>
        <w:rPr>
          <w:rFonts w:ascii="Arial" w:hAnsi="Arial"/>
          <w:i/>
          <w:spacing w:val="-4"/>
          <w:sz w:val="18"/>
        </w:rPr>
        <w:t>в этом</w:t>
      </w:r>
      <w:r>
        <w:rPr>
          <w:rFonts w:ascii="Arial" w:hAnsi="Arial"/>
          <w:i/>
          <w:spacing w:val="-5"/>
          <w:sz w:val="18"/>
        </w:rPr>
        <w:t> </w:t>
      </w:r>
      <w:r>
        <w:rPr>
          <w:rFonts w:ascii="Arial" w:hAnsi="Arial"/>
          <w:i/>
          <w:spacing w:val="-4"/>
          <w:sz w:val="18"/>
        </w:rPr>
        <w:t>ответе — быстро- </w:t>
      </w:r>
      <w:r>
        <w:rPr>
          <w:rFonts w:ascii="Arial" w:hAnsi="Arial"/>
          <w:i/>
          <w:sz w:val="18"/>
        </w:rPr>
        <w:t>та и уверенность, с которой он должен быть дан).</w:t>
      </w:r>
    </w:p>
    <w:p>
      <w:pPr>
        <w:spacing w:line="288" w:lineRule="exact" w:before="11"/>
        <w:ind w:left="581" w:right="1716" w:firstLine="0"/>
        <w:jc w:val="left"/>
        <w:rPr>
          <w:rFonts w:ascii="Arial" w:hAnsi="Arial"/>
          <w:b/>
          <w:sz w:val="18"/>
        </w:rPr>
      </w:pPr>
      <w:r>
        <w:rPr>
          <w:rFonts w:ascii="Arial" w:hAnsi="Arial"/>
          <w:b/>
          <w:sz w:val="18"/>
        </w:rPr>
        <w:t>Сможете</w:t>
      </w:r>
      <w:r>
        <w:rPr>
          <w:rFonts w:ascii="Arial" w:hAnsi="Arial"/>
          <w:b/>
          <w:spacing w:val="-4"/>
          <w:sz w:val="18"/>
        </w:rPr>
        <w:t> </w:t>
      </w:r>
      <w:r>
        <w:rPr>
          <w:rFonts w:ascii="Arial" w:hAnsi="Arial"/>
          <w:b/>
          <w:sz w:val="18"/>
        </w:rPr>
        <w:t>ли</w:t>
      </w:r>
      <w:r>
        <w:rPr>
          <w:rFonts w:ascii="Arial" w:hAnsi="Arial"/>
          <w:b/>
          <w:spacing w:val="-4"/>
          <w:sz w:val="18"/>
        </w:rPr>
        <w:t> </w:t>
      </w:r>
      <w:r>
        <w:rPr>
          <w:rFonts w:ascii="Arial" w:hAnsi="Arial"/>
          <w:b/>
          <w:sz w:val="18"/>
        </w:rPr>
        <w:t>вы</w:t>
      </w:r>
      <w:r>
        <w:rPr>
          <w:rFonts w:ascii="Arial" w:hAnsi="Arial"/>
          <w:b/>
          <w:spacing w:val="-4"/>
          <w:sz w:val="18"/>
        </w:rPr>
        <w:t> </w:t>
      </w:r>
      <w:r>
        <w:rPr>
          <w:rFonts w:ascii="Arial" w:hAnsi="Arial"/>
          <w:b/>
          <w:sz w:val="18"/>
        </w:rPr>
        <w:t>в</w:t>
      </w:r>
      <w:r>
        <w:rPr>
          <w:rFonts w:ascii="Arial" w:hAnsi="Arial"/>
          <w:b/>
          <w:spacing w:val="-8"/>
          <w:sz w:val="18"/>
        </w:rPr>
        <w:t> </w:t>
      </w:r>
      <w:r>
        <w:rPr>
          <w:rFonts w:ascii="Arial" w:hAnsi="Arial"/>
          <w:b/>
          <w:sz w:val="18"/>
        </w:rPr>
        <w:t>случае</w:t>
      </w:r>
      <w:r>
        <w:rPr>
          <w:rFonts w:ascii="Arial" w:hAnsi="Arial"/>
          <w:b/>
          <w:spacing w:val="-8"/>
          <w:sz w:val="18"/>
        </w:rPr>
        <w:t> </w:t>
      </w:r>
      <w:r>
        <w:rPr>
          <w:rFonts w:ascii="Arial" w:hAnsi="Arial"/>
          <w:b/>
          <w:sz w:val="18"/>
        </w:rPr>
        <w:t>крайних</w:t>
      </w:r>
      <w:r>
        <w:rPr>
          <w:rFonts w:ascii="Arial" w:hAnsi="Arial"/>
          <w:b/>
          <w:spacing w:val="-8"/>
          <w:sz w:val="18"/>
        </w:rPr>
        <w:t> </w:t>
      </w:r>
      <w:r>
        <w:rPr>
          <w:rFonts w:ascii="Arial" w:hAnsi="Arial"/>
          <w:b/>
          <w:sz w:val="18"/>
        </w:rPr>
        <w:t>обстоятельств</w:t>
      </w:r>
      <w:r>
        <w:rPr>
          <w:rFonts w:ascii="Arial" w:hAnsi="Arial"/>
          <w:b/>
          <w:spacing w:val="-4"/>
          <w:sz w:val="18"/>
        </w:rPr>
        <w:t> </w:t>
      </w:r>
      <w:r>
        <w:rPr>
          <w:rFonts w:ascii="Arial" w:hAnsi="Arial"/>
          <w:b/>
          <w:sz w:val="18"/>
        </w:rPr>
        <w:t>работать больше 8 часов в день?</w:t>
      </w:r>
    </w:p>
    <w:p>
      <w:pPr>
        <w:spacing w:line="196" w:lineRule="exact" w:before="0"/>
        <w:ind w:left="581" w:right="0" w:firstLine="0"/>
        <w:jc w:val="left"/>
        <w:rPr>
          <w:rFonts w:ascii="Microsoft Sans Serif" w:hAnsi="Microsoft Sans Serif"/>
          <w:sz w:val="18"/>
        </w:rPr>
      </w:pPr>
      <w:r>
        <w:rPr>
          <w:rFonts w:ascii="Microsoft Sans Serif" w:hAnsi="Microsoft Sans Serif"/>
          <w:spacing w:val="-2"/>
          <w:sz w:val="18"/>
        </w:rPr>
        <w:t>Ответ:</w:t>
      </w:r>
    </w:p>
    <w:p>
      <w:pPr>
        <w:spacing w:line="247" w:lineRule="auto" w:before="22"/>
        <w:ind w:left="571" w:right="1280" w:firstLine="0"/>
        <w:jc w:val="left"/>
        <w:rPr>
          <w:rFonts w:ascii="Arial" w:hAnsi="Arial"/>
          <w:i/>
          <w:sz w:val="18"/>
        </w:rPr>
      </w:pPr>
      <w:r>
        <w:rPr>
          <w:rFonts w:ascii="Microsoft Sans Serif" w:hAnsi="Microsoft Sans Serif"/>
          <w:sz w:val="18"/>
        </w:rPr>
        <w:t>Да. Я знаю, что работа тестировщика предполагает нелимитиро- </w:t>
      </w:r>
      <w:r>
        <w:rPr>
          <w:rFonts w:ascii="Microsoft Sans Serif" w:hAnsi="Microsoft Sans Serif"/>
          <w:spacing w:val="-6"/>
          <w:sz w:val="18"/>
        </w:rPr>
        <w:t>ванные</w:t>
      </w:r>
      <w:r>
        <w:rPr>
          <w:rFonts w:ascii="Microsoft Sans Serif" w:hAnsi="Microsoft Sans Serif"/>
          <w:spacing w:val="-17"/>
          <w:sz w:val="18"/>
        </w:rPr>
        <w:t> </w:t>
      </w:r>
      <w:r>
        <w:rPr>
          <w:rFonts w:ascii="Microsoft Sans Serif" w:hAnsi="Microsoft Sans Serif"/>
          <w:spacing w:val="-6"/>
          <w:sz w:val="18"/>
        </w:rPr>
        <w:t>часы</w:t>
      </w:r>
      <w:r>
        <w:rPr>
          <w:rFonts w:ascii="Microsoft Sans Serif" w:hAnsi="Microsoft Sans Serif"/>
          <w:spacing w:val="-9"/>
          <w:sz w:val="18"/>
        </w:rPr>
        <w:t> </w:t>
      </w:r>
      <w:r>
        <w:rPr>
          <w:rFonts w:ascii="Microsoft Sans Serif" w:hAnsi="Microsoft Sans Serif"/>
          <w:spacing w:val="-6"/>
          <w:sz w:val="18"/>
        </w:rPr>
        <w:t>работы</w:t>
      </w:r>
      <w:r>
        <w:rPr>
          <w:rFonts w:ascii="Microsoft Sans Serif" w:hAnsi="Microsoft Sans Serif"/>
          <w:spacing w:val="-14"/>
          <w:sz w:val="18"/>
        </w:rPr>
        <w:t> </w:t>
      </w:r>
      <w:r>
        <w:rPr>
          <w:rFonts w:ascii="Arial" w:hAnsi="Arial"/>
          <w:i/>
          <w:spacing w:val="-6"/>
          <w:sz w:val="18"/>
        </w:rPr>
        <w:t>(самое</w:t>
      </w:r>
      <w:r>
        <w:rPr>
          <w:rFonts w:ascii="Arial" w:hAnsi="Arial"/>
          <w:i/>
          <w:spacing w:val="-15"/>
          <w:sz w:val="18"/>
        </w:rPr>
        <w:t> </w:t>
      </w:r>
      <w:r>
        <w:rPr>
          <w:rFonts w:ascii="Arial" w:hAnsi="Arial"/>
          <w:i/>
          <w:spacing w:val="-6"/>
          <w:sz w:val="18"/>
        </w:rPr>
        <w:t>главное</w:t>
      </w:r>
      <w:r>
        <w:rPr>
          <w:rFonts w:ascii="Arial" w:hAnsi="Arial"/>
          <w:i/>
          <w:spacing w:val="-15"/>
          <w:sz w:val="18"/>
        </w:rPr>
        <w:t> </w:t>
      </w:r>
      <w:r>
        <w:rPr>
          <w:rFonts w:ascii="Arial" w:hAnsi="Arial"/>
          <w:i/>
          <w:spacing w:val="-6"/>
          <w:sz w:val="18"/>
        </w:rPr>
        <w:t>в</w:t>
      </w:r>
      <w:r>
        <w:rPr>
          <w:rFonts w:ascii="Arial" w:hAnsi="Arial"/>
          <w:i/>
          <w:spacing w:val="-13"/>
          <w:sz w:val="18"/>
        </w:rPr>
        <w:t> </w:t>
      </w:r>
      <w:r>
        <w:rPr>
          <w:rFonts w:ascii="Arial" w:hAnsi="Arial"/>
          <w:i/>
          <w:spacing w:val="-6"/>
          <w:sz w:val="18"/>
        </w:rPr>
        <w:t>этом</w:t>
      </w:r>
      <w:r>
        <w:rPr>
          <w:rFonts w:ascii="Arial" w:hAnsi="Arial"/>
          <w:i/>
          <w:spacing w:val="-14"/>
          <w:sz w:val="18"/>
        </w:rPr>
        <w:t> </w:t>
      </w:r>
      <w:r>
        <w:rPr>
          <w:rFonts w:ascii="Arial" w:hAnsi="Arial"/>
          <w:i/>
          <w:spacing w:val="-6"/>
          <w:sz w:val="18"/>
        </w:rPr>
        <w:t>ответе</w:t>
      </w:r>
      <w:r>
        <w:rPr>
          <w:rFonts w:ascii="Arial" w:hAnsi="Arial"/>
          <w:i/>
          <w:spacing w:val="-15"/>
          <w:sz w:val="18"/>
        </w:rPr>
        <w:t> </w:t>
      </w:r>
      <w:r>
        <w:rPr>
          <w:rFonts w:ascii="Arial" w:hAnsi="Arial"/>
          <w:i/>
          <w:spacing w:val="-6"/>
          <w:sz w:val="18"/>
        </w:rPr>
        <w:t>—</w:t>
      </w:r>
      <w:r>
        <w:rPr>
          <w:rFonts w:ascii="Arial" w:hAnsi="Arial"/>
          <w:i/>
          <w:spacing w:val="-14"/>
          <w:sz w:val="18"/>
        </w:rPr>
        <w:t> </w:t>
      </w:r>
      <w:r>
        <w:rPr>
          <w:rFonts w:ascii="Arial" w:hAnsi="Arial"/>
          <w:i/>
          <w:spacing w:val="-6"/>
          <w:sz w:val="18"/>
        </w:rPr>
        <w:t>это</w:t>
      </w:r>
      <w:r>
        <w:rPr>
          <w:rFonts w:ascii="Arial" w:hAnsi="Arial"/>
          <w:i/>
          <w:spacing w:val="-9"/>
          <w:sz w:val="18"/>
        </w:rPr>
        <w:t> </w:t>
      </w:r>
      <w:r>
        <w:rPr>
          <w:rFonts w:ascii="Arial" w:hAnsi="Arial"/>
          <w:i/>
          <w:spacing w:val="-6"/>
          <w:sz w:val="18"/>
        </w:rPr>
        <w:t>быстрота </w:t>
      </w:r>
      <w:r>
        <w:rPr>
          <w:rFonts w:ascii="Arial" w:hAnsi="Arial"/>
          <w:i/>
          <w:sz w:val="18"/>
        </w:rPr>
        <w:t>и уверенность, с которой он должен быть дан).</w:t>
      </w:r>
    </w:p>
    <w:p>
      <w:pPr>
        <w:spacing w:line="290" w:lineRule="atLeast" w:before="17"/>
        <w:ind w:left="576" w:right="1327" w:firstLine="4"/>
        <w:jc w:val="left"/>
        <w:rPr>
          <w:rFonts w:ascii="Arial" w:hAnsi="Arial"/>
          <w:b/>
          <w:sz w:val="18"/>
        </w:rPr>
      </w:pPr>
      <w:r>
        <w:rPr>
          <w:rFonts w:ascii="Arial" w:hAnsi="Arial"/>
          <w:b/>
          <w:sz w:val="18"/>
        </w:rPr>
        <w:t>Можете</w:t>
      </w:r>
      <w:r>
        <w:rPr>
          <w:rFonts w:ascii="Arial" w:hAnsi="Arial"/>
          <w:b/>
          <w:spacing w:val="-3"/>
          <w:sz w:val="18"/>
        </w:rPr>
        <w:t> </w:t>
      </w:r>
      <w:r>
        <w:rPr>
          <w:rFonts w:ascii="Arial" w:hAnsi="Arial"/>
          <w:b/>
          <w:sz w:val="18"/>
        </w:rPr>
        <w:t>ли</w:t>
      </w:r>
      <w:r>
        <w:rPr>
          <w:rFonts w:ascii="Arial" w:hAnsi="Arial"/>
          <w:b/>
          <w:spacing w:val="-7"/>
          <w:sz w:val="18"/>
        </w:rPr>
        <w:t> </w:t>
      </w:r>
      <w:r>
        <w:rPr>
          <w:rFonts w:ascii="Arial" w:hAnsi="Arial"/>
          <w:b/>
          <w:sz w:val="18"/>
        </w:rPr>
        <w:t>вы</w:t>
      </w:r>
      <w:r>
        <w:rPr>
          <w:rFonts w:ascii="Arial" w:hAnsi="Arial"/>
          <w:b/>
          <w:spacing w:val="-4"/>
          <w:sz w:val="18"/>
        </w:rPr>
        <w:t> </w:t>
      </w:r>
      <w:r>
        <w:rPr>
          <w:rFonts w:ascii="Arial" w:hAnsi="Arial"/>
          <w:b/>
          <w:sz w:val="18"/>
        </w:rPr>
        <w:t>работать</w:t>
      </w:r>
      <w:r>
        <w:rPr>
          <w:rFonts w:ascii="Arial" w:hAnsi="Arial"/>
          <w:b/>
          <w:spacing w:val="-4"/>
          <w:sz w:val="18"/>
        </w:rPr>
        <w:t> </w:t>
      </w:r>
      <w:r>
        <w:rPr>
          <w:rFonts w:ascii="Arial" w:hAnsi="Arial"/>
          <w:b/>
          <w:sz w:val="18"/>
        </w:rPr>
        <w:t>одновременно</w:t>
      </w:r>
      <w:r>
        <w:rPr>
          <w:rFonts w:ascii="Arial" w:hAnsi="Arial"/>
          <w:b/>
          <w:spacing w:val="-7"/>
          <w:sz w:val="18"/>
        </w:rPr>
        <w:t> </w:t>
      </w:r>
      <w:r>
        <w:rPr>
          <w:rFonts w:ascii="Arial" w:hAnsi="Arial"/>
          <w:b/>
          <w:sz w:val="18"/>
        </w:rPr>
        <w:t>с</w:t>
      </w:r>
      <w:r>
        <w:rPr>
          <w:rFonts w:ascii="Arial" w:hAnsi="Arial"/>
          <w:b/>
          <w:spacing w:val="-6"/>
          <w:sz w:val="18"/>
        </w:rPr>
        <w:t> </w:t>
      </w:r>
      <w:r>
        <w:rPr>
          <w:rFonts w:ascii="Arial" w:hAnsi="Arial"/>
          <w:b/>
          <w:sz w:val="18"/>
        </w:rPr>
        <w:t>несколькими</w:t>
      </w:r>
      <w:r>
        <w:rPr>
          <w:rFonts w:ascii="Arial" w:hAnsi="Arial"/>
          <w:b/>
          <w:spacing w:val="-8"/>
          <w:sz w:val="18"/>
        </w:rPr>
        <w:t> </w:t>
      </w:r>
      <w:r>
        <w:rPr>
          <w:rFonts w:ascii="Arial" w:hAnsi="Arial"/>
          <w:b/>
          <w:sz w:val="18"/>
        </w:rPr>
        <w:t>про- </w:t>
      </w:r>
      <w:r>
        <w:rPr>
          <w:rFonts w:ascii="Arial" w:hAnsi="Arial"/>
          <w:b/>
          <w:spacing w:val="-2"/>
          <w:sz w:val="18"/>
        </w:rPr>
        <w:t>ектами?</w:t>
      </w:r>
    </w:p>
    <w:p>
      <w:pPr>
        <w:spacing w:line="190" w:lineRule="exact" w:before="0"/>
        <w:ind w:left="576" w:right="0" w:firstLine="0"/>
        <w:jc w:val="left"/>
        <w:rPr>
          <w:rFonts w:ascii="Microsoft Sans Serif" w:hAnsi="Microsoft Sans Serif"/>
          <w:sz w:val="18"/>
        </w:rPr>
      </w:pPr>
      <w:r>
        <w:rPr>
          <w:rFonts w:ascii="Microsoft Sans Serif" w:hAnsi="Microsoft Sans Serif"/>
          <w:spacing w:val="-2"/>
          <w:sz w:val="18"/>
        </w:rPr>
        <w:t>Ответ:</w:t>
      </w:r>
    </w:p>
    <w:p>
      <w:pPr>
        <w:spacing w:line="283" w:lineRule="auto" w:before="21"/>
        <w:ind w:left="576" w:right="1256" w:hanging="5"/>
        <w:jc w:val="left"/>
        <w:rPr>
          <w:rFonts w:ascii="Microsoft Sans Serif" w:hAnsi="Microsoft Sans Serif"/>
          <w:sz w:val="18"/>
        </w:rPr>
      </w:pPr>
      <w:r>
        <w:rPr>
          <w:rFonts w:ascii="Microsoft Sans Serif" w:hAnsi="Microsoft Sans Serif"/>
          <w:sz w:val="18"/>
        </w:rPr>
        <w:t>Да.</w:t>
      </w:r>
      <w:r>
        <w:rPr>
          <w:rFonts w:ascii="Microsoft Sans Serif" w:hAnsi="Microsoft Sans Serif"/>
          <w:spacing w:val="-10"/>
          <w:sz w:val="18"/>
        </w:rPr>
        <w:t> </w:t>
      </w:r>
      <w:r>
        <w:rPr>
          <w:rFonts w:ascii="Microsoft Sans Serif" w:hAnsi="Microsoft Sans Serif"/>
          <w:sz w:val="18"/>
        </w:rPr>
        <w:t>Я</w:t>
      </w:r>
      <w:r>
        <w:rPr>
          <w:rFonts w:ascii="Microsoft Sans Serif" w:hAnsi="Microsoft Sans Serif"/>
          <w:spacing w:val="-11"/>
          <w:sz w:val="18"/>
        </w:rPr>
        <w:t> </w:t>
      </w:r>
      <w:r>
        <w:rPr>
          <w:rFonts w:ascii="Microsoft Sans Serif" w:hAnsi="Microsoft Sans Serif"/>
          <w:sz w:val="18"/>
        </w:rPr>
        <w:t>умею</w:t>
      </w:r>
      <w:r>
        <w:rPr>
          <w:rFonts w:ascii="Microsoft Sans Serif" w:hAnsi="Microsoft Sans Serif"/>
          <w:spacing w:val="-8"/>
          <w:sz w:val="18"/>
        </w:rPr>
        <w:t> </w:t>
      </w:r>
      <w:r>
        <w:rPr>
          <w:rFonts w:ascii="Microsoft Sans Serif" w:hAnsi="Microsoft Sans Serif"/>
          <w:sz w:val="18"/>
        </w:rPr>
        <w:t>быстро</w:t>
      </w:r>
      <w:r>
        <w:rPr>
          <w:rFonts w:ascii="Microsoft Sans Serif" w:hAnsi="Microsoft Sans Serif"/>
          <w:spacing w:val="-12"/>
          <w:sz w:val="18"/>
        </w:rPr>
        <w:t> </w:t>
      </w:r>
      <w:r>
        <w:rPr>
          <w:rFonts w:ascii="Microsoft Sans Serif" w:hAnsi="Microsoft Sans Serif"/>
          <w:sz w:val="18"/>
        </w:rPr>
        <w:t>переключать</w:t>
      </w:r>
      <w:r>
        <w:rPr>
          <w:rFonts w:ascii="Microsoft Sans Serif" w:hAnsi="Microsoft Sans Serif"/>
          <w:spacing w:val="-6"/>
          <w:sz w:val="18"/>
        </w:rPr>
        <w:t> </w:t>
      </w:r>
      <w:r>
        <w:rPr>
          <w:rFonts w:ascii="Microsoft Sans Serif" w:hAnsi="Microsoft Sans Serif"/>
          <w:sz w:val="18"/>
        </w:rPr>
        <w:t>внимание</w:t>
      </w:r>
      <w:r>
        <w:rPr>
          <w:rFonts w:ascii="Microsoft Sans Serif" w:hAnsi="Microsoft Sans Serif"/>
          <w:spacing w:val="-10"/>
          <w:sz w:val="18"/>
        </w:rPr>
        <w:t> </w:t>
      </w:r>
      <w:r>
        <w:rPr>
          <w:rFonts w:ascii="Microsoft Sans Serif" w:hAnsi="Microsoft Sans Serif"/>
          <w:sz w:val="18"/>
        </w:rPr>
        <w:t>и</w:t>
      </w:r>
      <w:r>
        <w:rPr>
          <w:rFonts w:ascii="Microsoft Sans Serif" w:hAnsi="Microsoft Sans Serif"/>
          <w:spacing w:val="-10"/>
          <w:sz w:val="18"/>
        </w:rPr>
        <w:t> </w:t>
      </w:r>
      <w:r>
        <w:rPr>
          <w:rFonts w:ascii="Microsoft Sans Serif" w:hAnsi="Microsoft Sans Serif"/>
          <w:sz w:val="18"/>
        </w:rPr>
        <w:t>быстро</w:t>
      </w:r>
      <w:r>
        <w:rPr>
          <w:rFonts w:ascii="Microsoft Sans Serif" w:hAnsi="Microsoft Sans Serif"/>
          <w:spacing w:val="-10"/>
          <w:sz w:val="18"/>
        </w:rPr>
        <w:t> </w:t>
      </w:r>
      <w:r>
        <w:rPr>
          <w:rFonts w:ascii="Microsoft Sans Serif" w:hAnsi="Microsoft Sans Serif"/>
          <w:sz w:val="18"/>
        </w:rPr>
        <w:t>концентриро- ваться на новой задаче.</w:t>
      </w:r>
    </w:p>
    <w:p>
      <w:pPr>
        <w:spacing w:before="30"/>
        <w:ind w:left="581" w:right="0" w:firstLine="0"/>
        <w:jc w:val="left"/>
        <w:rPr>
          <w:rFonts w:ascii="Arial" w:hAnsi="Arial"/>
          <w:b/>
          <w:sz w:val="18"/>
        </w:rPr>
      </w:pPr>
      <w:r>
        <w:rPr>
          <w:rFonts w:ascii="Arial" w:hAnsi="Arial"/>
          <w:b/>
          <w:sz w:val="18"/>
        </w:rPr>
        <w:t>Как</w:t>
      </w:r>
      <w:r>
        <w:rPr>
          <w:rFonts w:ascii="Arial" w:hAnsi="Arial"/>
          <w:b/>
          <w:spacing w:val="-1"/>
          <w:sz w:val="18"/>
        </w:rPr>
        <w:t> </w:t>
      </w:r>
      <w:r>
        <w:rPr>
          <w:rFonts w:ascii="Arial" w:hAnsi="Arial"/>
          <w:b/>
          <w:sz w:val="18"/>
        </w:rPr>
        <w:t>вы</w:t>
      </w:r>
      <w:r>
        <w:rPr>
          <w:rFonts w:ascii="Arial" w:hAnsi="Arial"/>
          <w:b/>
          <w:spacing w:val="-8"/>
          <w:sz w:val="18"/>
        </w:rPr>
        <w:t> </w:t>
      </w:r>
      <w:r>
        <w:rPr>
          <w:rFonts w:ascii="Arial" w:hAnsi="Arial"/>
          <w:b/>
          <w:sz w:val="18"/>
        </w:rPr>
        <w:t>переносите</w:t>
      </w:r>
      <w:r>
        <w:rPr>
          <w:rFonts w:ascii="Arial" w:hAnsi="Arial"/>
          <w:b/>
          <w:spacing w:val="-1"/>
          <w:sz w:val="18"/>
        </w:rPr>
        <w:t> </w:t>
      </w:r>
      <w:r>
        <w:rPr>
          <w:rFonts w:ascii="Arial" w:hAnsi="Arial"/>
          <w:b/>
          <w:sz w:val="18"/>
        </w:rPr>
        <w:t>давление</w:t>
      </w:r>
      <w:r>
        <w:rPr>
          <w:rFonts w:ascii="Arial" w:hAnsi="Arial"/>
          <w:b/>
          <w:spacing w:val="-7"/>
          <w:sz w:val="18"/>
        </w:rPr>
        <w:t> </w:t>
      </w:r>
      <w:r>
        <w:rPr>
          <w:rFonts w:ascii="Arial" w:hAnsi="Arial"/>
          <w:b/>
          <w:sz w:val="18"/>
        </w:rPr>
        <w:t>времени?</w:t>
      </w:r>
      <w:r>
        <w:rPr>
          <w:rFonts w:ascii="Arial" w:hAnsi="Arial"/>
          <w:b/>
          <w:spacing w:val="-10"/>
          <w:sz w:val="18"/>
        </w:rPr>
        <w:t> </w:t>
      </w:r>
      <w:r>
        <w:rPr>
          <w:rFonts w:ascii="Arial" w:hAnsi="Arial"/>
          <w:b/>
          <w:spacing w:val="-2"/>
          <w:sz w:val="18"/>
        </w:rPr>
        <w:t>Менеджмента?</w:t>
      </w:r>
    </w:p>
    <w:p>
      <w:pPr>
        <w:spacing w:line="203" w:lineRule="exact" w:before="99"/>
        <w:ind w:left="576" w:right="0" w:firstLine="0"/>
        <w:jc w:val="left"/>
        <w:rPr>
          <w:rFonts w:ascii="Microsoft Sans Serif" w:hAnsi="Microsoft Sans Serif"/>
          <w:sz w:val="18"/>
        </w:rPr>
      </w:pPr>
      <w:r>
        <w:rPr>
          <w:rFonts w:ascii="Microsoft Sans Serif" w:hAnsi="Microsoft Sans Serif"/>
          <w:spacing w:val="-2"/>
          <w:sz w:val="18"/>
        </w:rPr>
        <w:t>Ответ:</w:t>
      </w:r>
    </w:p>
    <w:p>
      <w:pPr>
        <w:spacing w:line="259" w:lineRule="auto" w:before="0"/>
        <w:ind w:left="576" w:right="1327" w:firstLine="0"/>
        <w:jc w:val="left"/>
        <w:rPr>
          <w:rFonts w:ascii="Microsoft Sans Serif" w:hAnsi="Microsoft Sans Serif"/>
          <w:sz w:val="18"/>
        </w:rPr>
      </w:pPr>
      <w:r>
        <w:rPr>
          <w:rFonts w:ascii="Microsoft Sans Serif" w:hAnsi="Microsoft Sans Serif"/>
          <w:sz w:val="18"/>
        </w:rPr>
        <w:t>Я</w:t>
      </w:r>
      <w:r>
        <w:rPr>
          <w:rFonts w:ascii="Microsoft Sans Serif" w:hAnsi="Microsoft Sans Serif"/>
          <w:spacing w:val="-4"/>
          <w:sz w:val="18"/>
        </w:rPr>
        <w:t> </w:t>
      </w:r>
      <w:r>
        <w:rPr>
          <w:rFonts w:ascii="Microsoft Sans Serif" w:hAnsi="Microsoft Sans Serif"/>
          <w:sz w:val="18"/>
        </w:rPr>
        <w:t>полностью</w:t>
      </w:r>
      <w:r>
        <w:rPr>
          <w:rFonts w:ascii="Microsoft Sans Serif" w:hAnsi="Microsoft Sans Serif"/>
          <w:spacing w:val="-1"/>
          <w:sz w:val="18"/>
        </w:rPr>
        <w:t> </w:t>
      </w:r>
      <w:r>
        <w:rPr>
          <w:rFonts w:ascii="Microsoft Sans Serif" w:hAnsi="Microsoft Sans Serif"/>
          <w:sz w:val="18"/>
        </w:rPr>
        <w:t>осознаю,</w:t>
      </w:r>
      <w:r>
        <w:rPr>
          <w:rFonts w:ascii="Microsoft Sans Serif" w:hAnsi="Microsoft Sans Serif"/>
          <w:spacing w:val="-1"/>
          <w:sz w:val="18"/>
        </w:rPr>
        <w:t> </w:t>
      </w:r>
      <w:r>
        <w:rPr>
          <w:rFonts w:ascii="Microsoft Sans Serif" w:hAnsi="Microsoft Sans Serif"/>
          <w:sz w:val="18"/>
        </w:rPr>
        <w:t>что</w:t>
      </w:r>
      <w:r>
        <w:rPr>
          <w:rFonts w:ascii="Microsoft Sans Serif" w:hAnsi="Microsoft Sans Serif"/>
          <w:spacing w:val="-4"/>
          <w:sz w:val="18"/>
        </w:rPr>
        <w:t> </w:t>
      </w:r>
      <w:r>
        <w:rPr>
          <w:rFonts w:ascii="Microsoft Sans Serif" w:hAnsi="Microsoft Sans Serif"/>
          <w:sz w:val="18"/>
        </w:rPr>
        <w:t>работа в</w:t>
      </w:r>
      <w:r>
        <w:rPr>
          <w:rFonts w:ascii="Microsoft Sans Serif" w:hAnsi="Microsoft Sans Serif"/>
          <w:spacing w:val="-4"/>
          <w:sz w:val="18"/>
        </w:rPr>
        <w:t> </w:t>
      </w:r>
      <w:r>
        <w:rPr>
          <w:rFonts w:ascii="Microsoft Sans Serif" w:hAnsi="Microsoft Sans Serif"/>
          <w:sz w:val="18"/>
        </w:rPr>
        <w:t>интернет-компании</w:t>
      </w:r>
      <w:r>
        <w:rPr>
          <w:rFonts w:ascii="Microsoft Sans Serif" w:hAnsi="Microsoft Sans Serif"/>
          <w:spacing w:val="-9"/>
          <w:sz w:val="18"/>
        </w:rPr>
        <w:t> </w:t>
      </w:r>
      <w:r>
        <w:rPr>
          <w:rFonts w:ascii="Microsoft Sans Serif" w:hAnsi="Microsoft Sans Serif"/>
          <w:w w:val="145"/>
          <w:sz w:val="18"/>
        </w:rPr>
        <w:t>—</w:t>
      </w:r>
      <w:r>
        <w:rPr>
          <w:rFonts w:ascii="Microsoft Sans Serif" w:hAnsi="Microsoft Sans Serif"/>
          <w:spacing w:val="-22"/>
          <w:w w:val="145"/>
          <w:sz w:val="18"/>
        </w:rPr>
        <w:t> </w:t>
      </w:r>
      <w:r>
        <w:rPr>
          <w:rFonts w:ascii="Microsoft Sans Serif" w:hAnsi="Microsoft Sans Serif"/>
          <w:sz w:val="18"/>
        </w:rPr>
        <w:t>это хотя и</w:t>
      </w:r>
      <w:r>
        <w:rPr>
          <w:rFonts w:ascii="Microsoft Sans Serif" w:hAnsi="Microsoft Sans Serif"/>
          <w:spacing w:val="-2"/>
          <w:sz w:val="18"/>
        </w:rPr>
        <w:t> </w:t>
      </w:r>
      <w:r>
        <w:rPr>
          <w:rFonts w:ascii="Microsoft Sans Serif" w:hAnsi="Microsoft Sans Serif"/>
          <w:sz w:val="18"/>
        </w:rPr>
        <w:t>интересный, но</w:t>
      </w:r>
      <w:r>
        <w:rPr>
          <w:rFonts w:ascii="Microsoft Sans Serif" w:hAnsi="Microsoft Sans Serif"/>
          <w:spacing w:val="-1"/>
          <w:sz w:val="18"/>
        </w:rPr>
        <w:t> </w:t>
      </w:r>
      <w:r>
        <w:rPr>
          <w:rFonts w:ascii="Microsoft Sans Serif" w:hAnsi="Microsoft Sans Serif"/>
          <w:sz w:val="18"/>
        </w:rPr>
        <w:t>тяжелый</w:t>
      </w:r>
      <w:r>
        <w:rPr>
          <w:rFonts w:ascii="Microsoft Sans Serif" w:hAnsi="Microsoft Sans Serif"/>
          <w:spacing w:val="-2"/>
          <w:sz w:val="18"/>
        </w:rPr>
        <w:t> </w:t>
      </w:r>
      <w:r>
        <w:rPr>
          <w:rFonts w:ascii="Microsoft Sans Serif" w:hAnsi="Microsoft Sans Serif"/>
          <w:sz w:val="18"/>
        </w:rPr>
        <w:t>труд,</w:t>
      </w:r>
      <w:r>
        <w:rPr>
          <w:rFonts w:ascii="Microsoft Sans Serif" w:hAnsi="Microsoft Sans Serif"/>
          <w:spacing w:val="-7"/>
          <w:sz w:val="18"/>
        </w:rPr>
        <w:t> </w:t>
      </w:r>
      <w:r>
        <w:rPr>
          <w:rFonts w:ascii="Microsoft Sans Serif" w:hAnsi="Microsoft Sans Serif"/>
          <w:sz w:val="18"/>
        </w:rPr>
        <w:t>когда</w:t>
      </w:r>
      <w:r>
        <w:rPr>
          <w:rFonts w:ascii="Microsoft Sans Serif" w:hAnsi="Microsoft Sans Serif"/>
          <w:spacing w:val="-6"/>
          <w:sz w:val="18"/>
        </w:rPr>
        <w:t> </w:t>
      </w:r>
      <w:r>
        <w:rPr>
          <w:rFonts w:ascii="Microsoft Sans Serif" w:hAnsi="Microsoft Sans Serif"/>
          <w:sz w:val="18"/>
        </w:rPr>
        <w:t>все</w:t>
      </w:r>
      <w:r>
        <w:rPr>
          <w:rFonts w:ascii="Microsoft Sans Serif" w:hAnsi="Microsoft Sans Serif"/>
          <w:spacing w:val="-6"/>
          <w:sz w:val="18"/>
        </w:rPr>
        <w:t> </w:t>
      </w:r>
      <w:r>
        <w:rPr>
          <w:rFonts w:ascii="Microsoft Sans Serif" w:hAnsi="Microsoft Sans Serif"/>
          <w:sz w:val="18"/>
        </w:rPr>
        <w:t>работники,</w:t>
      </w:r>
      <w:r>
        <w:rPr>
          <w:rFonts w:ascii="Microsoft Sans Serif" w:hAnsi="Microsoft Sans Serif"/>
          <w:spacing w:val="-3"/>
          <w:sz w:val="18"/>
        </w:rPr>
        <w:t> </w:t>
      </w:r>
      <w:r>
        <w:rPr>
          <w:rFonts w:ascii="Microsoft Sans Serif" w:hAnsi="Microsoft Sans Serif"/>
          <w:sz w:val="18"/>
        </w:rPr>
        <w:t>включая</w:t>
      </w:r>
      <w:r>
        <w:rPr>
          <w:rFonts w:ascii="Microsoft Sans Serif" w:hAnsi="Microsoft Sans Serif"/>
          <w:spacing w:val="-3"/>
          <w:sz w:val="18"/>
        </w:rPr>
        <w:t> </w:t>
      </w:r>
      <w:r>
        <w:rPr>
          <w:rFonts w:ascii="Microsoft Sans Serif" w:hAnsi="Microsoft Sans Serif"/>
          <w:sz w:val="18"/>
        </w:rPr>
        <w:t>ме- неджмент, находятся под давлением времени, акционеров, кон- курентов и прочее. И я готов и могу работать в такой среде.</w:t>
      </w:r>
    </w:p>
    <w:p>
      <w:pPr>
        <w:spacing w:after="0" w:line="259" w:lineRule="auto"/>
        <w:jc w:val="left"/>
        <w:rPr>
          <w:rFonts w:ascii="Microsoft Sans Serif" w:hAnsi="Microsoft Sans Serif"/>
          <w:sz w:val="18"/>
        </w:rPr>
        <w:sectPr>
          <w:pgSz w:w="8400" w:h="11900"/>
          <w:pgMar w:header="558" w:footer="0" w:top="800" w:bottom="280" w:left="566" w:right="283"/>
        </w:sectPr>
      </w:pPr>
    </w:p>
    <w:p>
      <w:pPr>
        <w:pStyle w:val="BodyText"/>
        <w:spacing w:before="32"/>
        <w:rPr>
          <w:rFonts w:ascii="Microsoft Sans Serif"/>
          <w:sz w:val="18"/>
        </w:rPr>
      </w:pPr>
      <w:r>
        <w:rPr>
          <w:rFonts w:ascii="Microsoft Sans Serif"/>
          <w:sz w:val="18"/>
        </w:rPr>
        <mc:AlternateContent>
          <mc:Choice Requires="wps">
            <w:drawing>
              <wp:anchor distT="0" distB="0" distL="0" distR="0" allowOverlap="1" layoutInCell="1" locked="0" behindDoc="1" simplePos="0" relativeHeight="482015232">
                <wp:simplePos x="0" y="0"/>
                <wp:positionH relativeFrom="page">
                  <wp:posOffset>490727</wp:posOffset>
                </wp:positionH>
                <wp:positionV relativeFrom="page">
                  <wp:posOffset>655827</wp:posOffset>
                </wp:positionV>
                <wp:extent cx="3971925" cy="649224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3971925" cy="6492240"/>
                          <a:chExt cx="3971925" cy="6492240"/>
                        </a:xfrm>
                      </wpg:grpSpPr>
                      <wps:wsp>
                        <wps:cNvPr id="358" name="Graphic 358"/>
                        <wps:cNvSpPr/>
                        <wps:spPr>
                          <a:xfrm>
                            <a:off x="0" y="0"/>
                            <a:ext cx="3971925" cy="5413375"/>
                          </a:xfrm>
                          <a:custGeom>
                            <a:avLst/>
                            <a:gdLst/>
                            <a:ahLst/>
                            <a:cxnLst/>
                            <a:rect l="l" t="t" r="r" b="b"/>
                            <a:pathLst>
                              <a:path w="3971925" h="5413375">
                                <a:moveTo>
                                  <a:pt x="9144" y="4163580"/>
                                </a:moveTo>
                                <a:lnTo>
                                  <a:pt x="0" y="4163580"/>
                                </a:lnTo>
                                <a:lnTo>
                                  <a:pt x="0" y="4322064"/>
                                </a:lnTo>
                                <a:lnTo>
                                  <a:pt x="0" y="4517136"/>
                                </a:lnTo>
                                <a:lnTo>
                                  <a:pt x="0" y="5413248"/>
                                </a:lnTo>
                                <a:lnTo>
                                  <a:pt x="9144" y="5413248"/>
                                </a:lnTo>
                                <a:lnTo>
                                  <a:pt x="9144" y="4322064"/>
                                </a:lnTo>
                                <a:lnTo>
                                  <a:pt x="9144" y="4163580"/>
                                </a:lnTo>
                                <a:close/>
                              </a:path>
                              <a:path w="3971925" h="5413375">
                                <a:moveTo>
                                  <a:pt x="9144" y="3200412"/>
                                </a:moveTo>
                                <a:lnTo>
                                  <a:pt x="0" y="3200412"/>
                                </a:lnTo>
                                <a:lnTo>
                                  <a:pt x="0" y="3343656"/>
                                </a:lnTo>
                                <a:lnTo>
                                  <a:pt x="0" y="3496056"/>
                                </a:lnTo>
                                <a:lnTo>
                                  <a:pt x="0" y="3636264"/>
                                </a:lnTo>
                                <a:lnTo>
                                  <a:pt x="0" y="3767328"/>
                                </a:lnTo>
                                <a:lnTo>
                                  <a:pt x="0" y="3956304"/>
                                </a:lnTo>
                                <a:lnTo>
                                  <a:pt x="0" y="4163568"/>
                                </a:lnTo>
                                <a:lnTo>
                                  <a:pt x="9144" y="4163568"/>
                                </a:lnTo>
                                <a:lnTo>
                                  <a:pt x="9144" y="3343656"/>
                                </a:lnTo>
                                <a:lnTo>
                                  <a:pt x="9144" y="3200412"/>
                                </a:lnTo>
                                <a:close/>
                              </a:path>
                              <a:path w="3971925" h="5413375">
                                <a:moveTo>
                                  <a:pt x="9144" y="1408188"/>
                                </a:moveTo>
                                <a:lnTo>
                                  <a:pt x="0" y="1408188"/>
                                </a:lnTo>
                                <a:lnTo>
                                  <a:pt x="0" y="1551432"/>
                                </a:lnTo>
                                <a:lnTo>
                                  <a:pt x="0" y="1755648"/>
                                </a:lnTo>
                                <a:lnTo>
                                  <a:pt x="0" y="3200400"/>
                                </a:lnTo>
                                <a:lnTo>
                                  <a:pt x="9144" y="3200400"/>
                                </a:lnTo>
                                <a:lnTo>
                                  <a:pt x="9144" y="1551432"/>
                                </a:lnTo>
                                <a:lnTo>
                                  <a:pt x="9144" y="1408188"/>
                                </a:lnTo>
                                <a:close/>
                              </a:path>
                              <a:path w="3971925" h="5413375">
                                <a:moveTo>
                                  <a:pt x="3971544" y="4163580"/>
                                </a:moveTo>
                                <a:lnTo>
                                  <a:pt x="3962400" y="4163580"/>
                                </a:lnTo>
                                <a:lnTo>
                                  <a:pt x="3962400" y="4322064"/>
                                </a:lnTo>
                                <a:lnTo>
                                  <a:pt x="3962400" y="4517136"/>
                                </a:lnTo>
                                <a:lnTo>
                                  <a:pt x="3962400" y="5413248"/>
                                </a:lnTo>
                                <a:lnTo>
                                  <a:pt x="3971544" y="5413248"/>
                                </a:lnTo>
                                <a:lnTo>
                                  <a:pt x="3971544" y="4322064"/>
                                </a:lnTo>
                                <a:lnTo>
                                  <a:pt x="3971544" y="4163580"/>
                                </a:lnTo>
                                <a:close/>
                              </a:path>
                              <a:path w="3971925" h="5413375">
                                <a:moveTo>
                                  <a:pt x="3971544" y="3200412"/>
                                </a:moveTo>
                                <a:lnTo>
                                  <a:pt x="3962400" y="3200412"/>
                                </a:lnTo>
                                <a:lnTo>
                                  <a:pt x="3962400" y="3343656"/>
                                </a:lnTo>
                                <a:lnTo>
                                  <a:pt x="3962400" y="3496056"/>
                                </a:lnTo>
                                <a:lnTo>
                                  <a:pt x="3962400" y="3636264"/>
                                </a:lnTo>
                                <a:lnTo>
                                  <a:pt x="3962400" y="3767328"/>
                                </a:lnTo>
                                <a:lnTo>
                                  <a:pt x="3962400" y="3956304"/>
                                </a:lnTo>
                                <a:lnTo>
                                  <a:pt x="3962400" y="4163568"/>
                                </a:lnTo>
                                <a:lnTo>
                                  <a:pt x="3971544" y="4163568"/>
                                </a:lnTo>
                                <a:lnTo>
                                  <a:pt x="3971544" y="3343656"/>
                                </a:lnTo>
                                <a:lnTo>
                                  <a:pt x="3971544" y="3200412"/>
                                </a:lnTo>
                                <a:close/>
                              </a:path>
                              <a:path w="3971925" h="5413375">
                                <a:moveTo>
                                  <a:pt x="3971544" y="1408188"/>
                                </a:moveTo>
                                <a:lnTo>
                                  <a:pt x="3962400" y="1408188"/>
                                </a:lnTo>
                                <a:lnTo>
                                  <a:pt x="3962400" y="1551432"/>
                                </a:lnTo>
                                <a:lnTo>
                                  <a:pt x="3962400" y="1755648"/>
                                </a:lnTo>
                                <a:lnTo>
                                  <a:pt x="3962400" y="3200400"/>
                                </a:lnTo>
                                <a:lnTo>
                                  <a:pt x="3971544" y="3200400"/>
                                </a:lnTo>
                                <a:lnTo>
                                  <a:pt x="3971544" y="1551432"/>
                                </a:lnTo>
                                <a:lnTo>
                                  <a:pt x="3971544" y="1408188"/>
                                </a:lnTo>
                                <a:close/>
                              </a:path>
                              <a:path w="3971925" h="5413375">
                                <a:moveTo>
                                  <a:pt x="3971544" y="0"/>
                                </a:moveTo>
                                <a:lnTo>
                                  <a:pt x="3962400" y="0"/>
                                </a:lnTo>
                                <a:lnTo>
                                  <a:pt x="9144" y="0"/>
                                </a:lnTo>
                                <a:lnTo>
                                  <a:pt x="0" y="0"/>
                                </a:lnTo>
                                <a:lnTo>
                                  <a:pt x="0" y="9144"/>
                                </a:lnTo>
                                <a:lnTo>
                                  <a:pt x="0" y="1408176"/>
                                </a:lnTo>
                                <a:lnTo>
                                  <a:pt x="9144" y="1408176"/>
                                </a:lnTo>
                                <a:lnTo>
                                  <a:pt x="9144" y="9144"/>
                                </a:lnTo>
                                <a:lnTo>
                                  <a:pt x="3962400" y="9144"/>
                                </a:lnTo>
                                <a:lnTo>
                                  <a:pt x="3962400" y="1408176"/>
                                </a:lnTo>
                                <a:lnTo>
                                  <a:pt x="3971544" y="1408176"/>
                                </a:lnTo>
                                <a:lnTo>
                                  <a:pt x="3971544" y="9144"/>
                                </a:lnTo>
                                <a:lnTo>
                                  <a:pt x="3971544"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0" y="5279135"/>
                            <a:ext cx="3971925" cy="1213485"/>
                          </a:xfrm>
                          <a:custGeom>
                            <a:avLst/>
                            <a:gdLst/>
                            <a:ahLst/>
                            <a:cxnLst/>
                            <a:rect l="l" t="t" r="r" b="b"/>
                            <a:pathLst>
                              <a:path w="3971925" h="1213485">
                                <a:moveTo>
                                  <a:pt x="9144" y="134124"/>
                                </a:moveTo>
                                <a:lnTo>
                                  <a:pt x="0" y="134124"/>
                                </a:lnTo>
                                <a:lnTo>
                                  <a:pt x="0" y="332232"/>
                                </a:lnTo>
                                <a:lnTo>
                                  <a:pt x="0" y="536448"/>
                                </a:lnTo>
                                <a:lnTo>
                                  <a:pt x="0" y="667512"/>
                                </a:lnTo>
                                <a:lnTo>
                                  <a:pt x="0" y="813816"/>
                                </a:lnTo>
                                <a:lnTo>
                                  <a:pt x="0" y="957072"/>
                                </a:lnTo>
                                <a:lnTo>
                                  <a:pt x="0" y="1203960"/>
                                </a:lnTo>
                                <a:lnTo>
                                  <a:pt x="9144" y="1203960"/>
                                </a:lnTo>
                                <a:lnTo>
                                  <a:pt x="9144" y="332232"/>
                                </a:lnTo>
                                <a:lnTo>
                                  <a:pt x="9144" y="134124"/>
                                </a:lnTo>
                                <a:close/>
                              </a:path>
                              <a:path w="3971925" h="1213485">
                                <a:moveTo>
                                  <a:pt x="3971544" y="1203972"/>
                                </a:moveTo>
                                <a:lnTo>
                                  <a:pt x="3962400" y="1203972"/>
                                </a:lnTo>
                                <a:lnTo>
                                  <a:pt x="9144" y="1203972"/>
                                </a:lnTo>
                                <a:lnTo>
                                  <a:pt x="0" y="1203972"/>
                                </a:lnTo>
                                <a:lnTo>
                                  <a:pt x="0" y="1213116"/>
                                </a:lnTo>
                                <a:lnTo>
                                  <a:pt x="9144" y="1213116"/>
                                </a:lnTo>
                                <a:lnTo>
                                  <a:pt x="3962400" y="1213116"/>
                                </a:lnTo>
                                <a:lnTo>
                                  <a:pt x="3971544" y="1213116"/>
                                </a:lnTo>
                                <a:lnTo>
                                  <a:pt x="3971544" y="1203972"/>
                                </a:lnTo>
                                <a:close/>
                              </a:path>
                              <a:path w="3971925" h="1213485">
                                <a:moveTo>
                                  <a:pt x="3971544" y="134124"/>
                                </a:moveTo>
                                <a:lnTo>
                                  <a:pt x="3962400" y="134124"/>
                                </a:lnTo>
                                <a:lnTo>
                                  <a:pt x="3962400" y="332232"/>
                                </a:lnTo>
                                <a:lnTo>
                                  <a:pt x="3962400" y="536448"/>
                                </a:lnTo>
                                <a:lnTo>
                                  <a:pt x="3962400" y="667512"/>
                                </a:lnTo>
                                <a:lnTo>
                                  <a:pt x="3962400" y="813816"/>
                                </a:lnTo>
                                <a:lnTo>
                                  <a:pt x="3962400" y="957072"/>
                                </a:lnTo>
                                <a:lnTo>
                                  <a:pt x="3962400" y="1203960"/>
                                </a:lnTo>
                                <a:lnTo>
                                  <a:pt x="3971544" y="1203960"/>
                                </a:lnTo>
                                <a:lnTo>
                                  <a:pt x="3971544" y="332232"/>
                                </a:lnTo>
                                <a:lnTo>
                                  <a:pt x="3971544" y="134124"/>
                                </a:lnTo>
                                <a:close/>
                              </a:path>
                              <a:path w="3971925" h="1213485">
                                <a:moveTo>
                                  <a:pt x="3971544" y="0"/>
                                </a:moveTo>
                                <a:lnTo>
                                  <a:pt x="3962400" y="0"/>
                                </a:lnTo>
                                <a:lnTo>
                                  <a:pt x="3962400" y="134112"/>
                                </a:lnTo>
                                <a:lnTo>
                                  <a:pt x="3971544" y="134112"/>
                                </a:lnTo>
                                <a:lnTo>
                                  <a:pt x="39715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8.639999pt;margin-top:51.639999pt;width:312.75pt;height:511.2pt;mso-position-horizontal-relative:page;mso-position-vertical-relative:page;z-index:-21301248" id="docshapegroup303" coordorigin="773,1033" coordsize="6255,10224">
                <v:shape style="position:absolute;left:772;top:1032;width:6255;height:8525" id="docshape304" coordorigin="773,1033" coordsize="6255,8525" path="m787,7590l773,7590,773,7839,773,8146,773,8415,773,8626,773,8852,773,9097,773,9346,773,9558,787,9558,787,9346,787,9097,787,8852,787,8626,787,8415,787,8146,787,7839,787,7590xm787,6073l773,6073,773,6298,773,6538,773,6759,773,6966,773,7263,773,7590,787,7590,787,7263,787,6966,787,6759,787,6538,787,6298,787,6073xm787,3250l773,3250,773,3476,773,3798,773,4124,773,4316,773,4561,773,4796,773,5017,773,5228,773,5535,773,5842,773,6073,787,6073,787,5842,787,5535,787,5228,787,5017,787,4796,787,4561,787,4316,787,4124,787,3798,787,3476,787,3250xm7027,7590l7013,7590,7013,7839,7013,8146,7013,8415,7013,8626,7013,8852,7013,9097,7013,9346,7013,9558,7027,9558,7027,9346,7027,9097,7027,8852,7027,8626,7027,8415,7027,8146,7027,7839,7027,7590xm7027,6073l7013,6073,7013,6298,7013,6538,7013,6759,7013,6966,7013,7263,7013,7590,7027,7590,7027,7263,7027,6966,7027,6759,7027,6538,7027,6298,7027,6073xm7027,3250l7013,3250,7013,3476,7013,3798,7013,4124,7013,4316,7013,4561,7013,4796,7013,5017,7013,5228,7013,5535,7013,5842,7013,6073,7027,6073,7027,5842,7027,5535,7027,5228,7027,5017,7027,4796,7027,4561,7027,4316,7027,4124,7027,3798,7027,3476,7027,3250xm7027,1033l7013,1033,787,1033,773,1033,773,1047,773,1489,773,1700,773,1935,773,2170,773,2478,773,2785,773,3015,773,3250,787,3250,787,3015,787,2785,787,2478,787,2170,787,1935,787,1700,787,1489,787,1047,7013,1047,7013,1489,7013,1700,7013,1935,7013,2170,7013,2478,7013,2785,7013,3015,7013,3250,7027,3250,7027,3015,7027,2785,7027,2478,7027,2170,7027,1935,7027,1700,7027,1489,7027,1047,7027,1033xe" filled="true" fillcolor="#000000" stroked="false">
                  <v:path arrowok="t"/>
                  <v:fill type="solid"/>
                </v:shape>
                <v:shape style="position:absolute;left:772;top:9346;width:6255;height:1911" id="docshape305" coordorigin="773,9346" coordsize="6255,1911" path="m787,9558l773,9558,773,9870,773,10191,773,10398,773,10628,773,10854,773,11242,787,11242,787,10854,787,10628,787,10398,787,10191,787,9870,787,9558xm7027,11242l7013,11242,787,11242,773,11242,773,11257,787,11257,7013,11257,7027,11257,7027,11242xm7027,9558l7013,9558,7013,9870,7013,10191,7013,10398,7013,10628,7013,10854,7013,11242,7027,11242,7027,10854,7027,10628,7027,10398,7027,10191,7027,9870,7027,9558xm7027,9346l7013,9346,7013,9558,7027,9558,7027,9346xe" filled="true" fillcolor="#000000" stroked="false">
                  <v:path arrowok="t"/>
                  <v:fill type="solid"/>
                </v:shape>
                <w10:wrap type="none"/>
              </v:group>
            </w:pict>
          </mc:Fallback>
        </mc:AlternateContent>
      </w:r>
    </w:p>
    <w:p>
      <w:pPr>
        <w:spacing w:before="0"/>
        <w:ind w:left="384" w:right="0" w:firstLine="0"/>
        <w:jc w:val="left"/>
        <w:rPr>
          <w:rFonts w:ascii="Arial" w:hAnsi="Arial"/>
          <w:b/>
          <w:sz w:val="18"/>
        </w:rPr>
      </w:pPr>
      <w:r>
        <w:rPr>
          <w:rFonts w:ascii="Arial" w:hAnsi="Arial"/>
          <w:b/>
          <w:sz w:val="18"/>
        </w:rPr>
        <w:t>Опишите</w:t>
      </w:r>
      <w:r>
        <w:rPr>
          <w:rFonts w:ascii="Arial" w:hAnsi="Arial"/>
          <w:b/>
          <w:spacing w:val="-3"/>
          <w:sz w:val="18"/>
        </w:rPr>
        <w:t> </w:t>
      </w:r>
      <w:r>
        <w:rPr>
          <w:rFonts w:ascii="Arial" w:hAnsi="Arial"/>
          <w:b/>
          <w:sz w:val="18"/>
        </w:rPr>
        <w:t>опыт</w:t>
      </w:r>
      <w:r>
        <w:rPr>
          <w:rFonts w:ascii="Arial" w:hAnsi="Arial"/>
          <w:b/>
          <w:spacing w:val="-10"/>
          <w:sz w:val="18"/>
        </w:rPr>
        <w:t> </w:t>
      </w:r>
      <w:r>
        <w:rPr>
          <w:rFonts w:ascii="Arial" w:hAnsi="Arial"/>
          <w:b/>
          <w:sz w:val="18"/>
        </w:rPr>
        <w:t>работы</w:t>
      </w:r>
      <w:r>
        <w:rPr>
          <w:rFonts w:ascii="Arial" w:hAnsi="Arial"/>
          <w:b/>
          <w:spacing w:val="-5"/>
          <w:sz w:val="18"/>
        </w:rPr>
        <w:t> </w:t>
      </w:r>
      <w:r>
        <w:rPr>
          <w:rFonts w:ascii="Arial" w:hAnsi="Arial"/>
          <w:b/>
          <w:sz w:val="18"/>
        </w:rPr>
        <w:t>и</w:t>
      </w:r>
      <w:r>
        <w:rPr>
          <w:rFonts w:ascii="Arial" w:hAnsi="Arial"/>
          <w:b/>
          <w:spacing w:val="-3"/>
          <w:sz w:val="18"/>
        </w:rPr>
        <w:t> </w:t>
      </w:r>
      <w:r>
        <w:rPr>
          <w:rFonts w:ascii="Arial" w:hAnsi="Arial"/>
          <w:b/>
          <w:sz w:val="18"/>
        </w:rPr>
        <w:t>образование, релевантные</w:t>
      </w:r>
      <w:r>
        <w:rPr>
          <w:rFonts w:ascii="Arial" w:hAnsi="Arial"/>
          <w:b/>
          <w:spacing w:val="-3"/>
          <w:sz w:val="18"/>
        </w:rPr>
        <w:t> </w:t>
      </w:r>
      <w:r>
        <w:rPr>
          <w:rFonts w:ascii="Arial" w:hAnsi="Arial"/>
          <w:b/>
          <w:sz w:val="18"/>
        </w:rPr>
        <w:t>к</w:t>
      </w:r>
      <w:r>
        <w:rPr>
          <w:rFonts w:ascii="Arial" w:hAnsi="Arial"/>
          <w:b/>
          <w:spacing w:val="-10"/>
          <w:sz w:val="18"/>
        </w:rPr>
        <w:t> </w:t>
      </w:r>
      <w:r>
        <w:rPr>
          <w:rFonts w:ascii="Arial" w:hAnsi="Arial"/>
          <w:b/>
          <w:spacing w:val="-2"/>
          <w:sz w:val="18"/>
        </w:rPr>
        <w:t>тести-</w:t>
      </w:r>
    </w:p>
    <w:p>
      <w:pPr>
        <w:pStyle w:val="BodyText"/>
        <w:spacing w:before="28"/>
        <w:rPr>
          <w:rFonts w:ascii="Arial"/>
          <w:b/>
          <w:sz w:val="18"/>
        </w:rPr>
      </w:pPr>
    </w:p>
    <w:p>
      <w:pPr>
        <w:spacing w:before="0"/>
        <w:ind w:left="389" w:right="0" w:firstLine="0"/>
        <w:jc w:val="left"/>
        <w:rPr>
          <w:rFonts w:ascii="Arial" w:hAnsi="Arial"/>
          <w:b/>
          <w:sz w:val="18"/>
        </w:rPr>
      </w:pPr>
      <w:r>
        <w:rPr>
          <w:rFonts w:ascii="Arial" w:hAnsi="Arial"/>
          <w:b/>
          <w:spacing w:val="-2"/>
          <w:sz w:val="18"/>
        </w:rPr>
        <w:t>рованию.</w:t>
      </w:r>
    </w:p>
    <w:p>
      <w:pPr>
        <w:spacing w:before="7"/>
        <w:ind w:left="384" w:right="0" w:firstLine="0"/>
        <w:jc w:val="left"/>
        <w:rPr>
          <w:rFonts w:ascii="Microsoft Sans Serif" w:hAnsi="Microsoft Sans Serif"/>
          <w:sz w:val="18"/>
        </w:rPr>
      </w:pPr>
      <w:r>
        <w:rPr>
          <w:rFonts w:ascii="Microsoft Sans Serif" w:hAnsi="Microsoft Sans Serif"/>
          <w:spacing w:val="-2"/>
          <w:sz w:val="18"/>
        </w:rPr>
        <w:t>Ответ:</w:t>
      </w:r>
    </w:p>
    <w:p>
      <w:pPr>
        <w:spacing w:line="273" w:lineRule="auto" w:before="29"/>
        <w:ind w:left="384" w:right="1437" w:hanging="10"/>
        <w:jc w:val="left"/>
        <w:rPr>
          <w:rFonts w:ascii="Arial" w:hAnsi="Arial"/>
          <w:i/>
          <w:sz w:val="18"/>
        </w:rPr>
      </w:pPr>
      <w:r>
        <w:rPr>
          <w:rFonts w:ascii="Arial" w:hAnsi="Arial"/>
          <w:i/>
          <w:sz w:val="18"/>
        </w:rPr>
        <w:t>(Ответ</w:t>
      </w:r>
      <w:r>
        <w:rPr>
          <w:rFonts w:ascii="Arial" w:hAnsi="Arial"/>
          <w:i/>
          <w:spacing w:val="-13"/>
          <w:sz w:val="18"/>
        </w:rPr>
        <w:t> </w:t>
      </w:r>
      <w:r>
        <w:rPr>
          <w:rFonts w:ascii="Arial" w:hAnsi="Arial"/>
          <w:i/>
          <w:sz w:val="18"/>
        </w:rPr>
        <w:t>индивидуален.</w:t>
      </w:r>
      <w:r>
        <w:rPr>
          <w:rFonts w:ascii="Arial" w:hAnsi="Arial"/>
          <w:i/>
          <w:spacing w:val="-12"/>
          <w:sz w:val="18"/>
        </w:rPr>
        <w:t> </w:t>
      </w:r>
      <w:r>
        <w:rPr>
          <w:rFonts w:ascii="Arial" w:hAnsi="Arial"/>
          <w:i/>
          <w:sz w:val="18"/>
        </w:rPr>
        <w:t>Акцентируйте</w:t>
      </w:r>
      <w:r>
        <w:rPr>
          <w:rFonts w:ascii="Arial" w:hAnsi="Arial"/>
          <w:i/>
          <w:spacing w:val="-13"/>
          <w:sz w:val="18"/>
        </w:rPr>
        <w:t> </w:t>
      </w:r>
      <w:r>
        <w:rPr>
          <w:rFonts w:ascii="Arial" w:hAnsi="Arial"/>
          <w:i/>
          <w:sz w:val="18"/>
        </w:rPr>
        <w:t>вещи,</w:t>
      </w:r>
      <w:r>
        <w:rPr>
          <w:rFonts w:ascii="Arial" w:hAnsi="Arial"/>
          <w:i/>
          <w:spacing w:val="-12"/>
          <w:sz w:val="18"/>
        </w:rPr>
        <w:t> </w:t>
      </w:r>
      <w:r>
        <w:rPr>
          <w:rFonts w:ascii="Arial" w:hAnsi="Arial"/>
          <w:i/>
          <w:sz w:val="18"/>
        </w:rPr>
        <w:t>имеющие</w:t>
      </w:r>
      <w:r>
        <w:rPr>
          <w:rFonts w:ascii="Arial" w:hAnsi="Arial"/>
          <w:i/>
          <w:spacing w:val="-13"/>
          <w:sz w:val="18"/>
        </w:rPr>
        <w:t> </w:t>
      </w:r>
      <w:r>
        <w:rPr>
          <w:rFonts w:ascii="Arial" w:hAnsi="Arial"/>
          <w:i/>
          <w:sz w:val="18"/>
        </w:rPr>
        <w:t>отношение к тестированию, компьютерам и анализу.)</w:t>
      </w:r>
    </w:p>
    <w:p>
      <w:pPr>
        <w:spacing w:before="70"/>
        <w:ind w:left="389" w:right="0" w:firstLine="0"/>
        <w:jc w:val="left"/>
        <w:rPr>
          <w:rFonts w:ascii="Arial" w:hAnsi="Arial"/>
          <w:b/>
          <w:sz w:val="18"/>
        </w:rPr>
      </w:pPr>
      <w:r>
        <w:rPr>
          <w:rFonts w:ascii="Arial" w:hAnsi="Arial"/>
          <w:b/>
          <w:sz w:val="18"/>
        </w:rPr>
        <w:t>Ваше</w:t>
      </w:r>
      <w:r>
        <w:rPr>
          <w:rFonts w:ascii="Arial" w:hAnsi="Arial"/>
          <w:b/>
          <w:spacing w:val="-6"/>
          <w:sz w:val="18"/>
        </w:rPr>
        <w:t> </w:t>
      </w:r>
      <w:r>
        <w:rPr>
          <w:rFonts w:ascii="Arial" w:hAnsi="Arial"/>
          <w:b/>
          <w:sz w:val="18"/>
        </w:rPr>
        <w:t>самое</w:t>
      </w:r>
      <w:r>
        <w:rPr>
          <w:rFonts w:ascii="Arial" w:hAnsi="Arial"/>
          <w:b/>
          <w:spacing w:val="-6"/>
          <w:sz w:val="18"/>
        </w:rPr>
        <w:t> </w:t>
      </w:r>
      <w:r>
        <w:rPr>
          <w:rFonts w:ascii="Arial" w:hAnsi="Arial"/>
          <w:b/>
          <w:sz w:val="18"/>
        </w:rPr>
        <w:t>большое</w:t>
      </w:r>
      <w:r>
        <w:rPr>
          <w:rFonts w:ascii="Arial" w:hAnsi="Arial"/>
          <w:b/>
          <w:spacing w:val="-7"/>
          <w:sz w:val="18"/>
        </w:rPr>
        <w:t> </w:t>
      </w:r>
      <w:r>
        <w:rPr>
          <w:rFonts w:ascii="Arial" w:hAnsi="Arial"/>
          <w:b/>
          <w:sz w:val="18"/>
        </w:rPr>
        <w:t>профессиональное</w:t>
      </w:r>
      <w:r>
        <w:rPr>
          <w:rFonts w:ascii="Arial" w:hAnsi="Arial"/>
          <w:b/>
          <w:spacing w:val="-7"/>
          <w:sz w:val="18"/>
        </w:rPr>
        <w:t> </w:t>
      </w:r>
      <w:r>
        <w:rPr>
          <w:rFonts w:ascii="Arial" w:hAnsi="Arial"/>
          <w:b/>
          <w:sz w:val="18"/>
        </w:rPr>
        <w:t>достижение</w:t>
      </w:r>
      <w:r>
        <w:rPr>
          <w:rFonts w:ascii="Arial" w:hAnsi="Arial"/>
          <w:b/>
          <w:spacing w:val="-7"/>
          <w:sz w:val="18"/>
        </w:rPr>
        <w:t> </w:t>
      </w:r>
      <w:r>
        <w:rPr>
          <w:rFonts w:ascii="Arial" w:hAnsi="Arial"/>
          <w:b/>
          <w:spacing w:val="-4"/>
          <w:sz w:val="18"/>
        </w:rPr>
        <w:t>(не-</w:t>
      </w:r>
    </w:p>
    <w:p>
      <w:pPr>
        <w:spacing w:before="100"/>
        <w:ind w:left="384" w:right="0" w:firstLine="0"/>
        <w:jc w:val="left"/>
        <w:rPr>
          <w:rFonts w:ascii="Arial" w:hAnsi="Arial"/>
          <w:b/>
          <w:sz w:val="18"/>
        </w:rPr>
      </w:pPr>
      <w:r>
        <w:rPr>
          <w:rFonts w:ascii="Arial" w:hAnsi="Arial"/>
          <w:b/>
          <w:sz w:val="18"/>
        </w:rPr>
        <w:t>обязательно</w:t>
      </w:r>
      <w:r>
        <w:rPr>
          <w:rFonts w:ascii="Arial" w:hAnsi="Arial"/>
          <w:b/>
          <w:spacing w:val="-4"/>
          <w:sz w:val="18"/>
        </w:rPr>
        <w:t> </w:t>
      </w:r>
      <w:r>
        <w:rPr>
          <w:rFonts w:ascii="Arial" w:hAnsi="Arial"/>
          <w:b/>
          <w:sz w:val="18"/>
        </w:rPr>
        <w:t>в</w:t>
      </w:r>
      <w:r>
        <w:rPr>
          <w:rFonts w:ascii="Arial" w:hAnsi="Arial"/>
          <w:b/>
          <w:spacing w:val="-3"/>
          <w:sz w:val="18"/>
        </w:rPr>
        <w:t> </w:t>
      </w:r>
      <w:r>
        <w:rPr>
          <w:rFonts w:ascii="Arial" w:hAnsi="Arial"/>
          <w:b/>
          <w:sz w:val="18"/>
        </w:rPr>
        <w:t>области</w:t>
      </w:r>
      <w:r>
        <w:rPr>
          <w:rFonts w:ascii="Arial" w:hAnsi="Arial"/>
          <w:b/>
          <w:spacing w:val="-5"/>
          <w:sz w:val="18"/>
        </w:rPr>
        <w:t> </w:t>
      </w:r>
      <w:r>
        <w:rPr>
          <w:rFonts w:ascii="Arial" w:hAnsi="Arial"/>
          <w:b/>
          <w:spacing w:val="-2"/>
          <w:sz w:val="18"/>
        </w:rPr>
        <w:t>тестирования).</w:t>
      </w:r>
    </w:p>
    <w:p>
      <w:pPr>
        <w:spacing w:before="27"/>
        <w:ind w:left="384" w:right="0" w:firstLine="0"/>
        <w:jc w:val="left"/>
        <w:rPr>
          <w:rFonts w:ascii="Microsoft Sans Serif" w:hAnsi="Microsoft Sans Serif"/>
          <w:sz w:val="18"/>
        </w:rPr>
      </w:pPr>
      <w:r>
        <w:rPr>
          <w:rFonts w:ascii="Microsoft Sans Serif" w:hAnsi="Microsoft Sans Serif"/>
          <w:spacing w:val="-2"/>
          <w:sz w:val="18"/>
        </w:rPr>
        <w:t>Ответ:</w:t>
      </w:r>
    </w:p>
    <w:p>
      <w:pPr>
        <w:spacing w:line="261" w:lineRule="auto" w:before="28"/>
        <w:ind w:left="365" w:right="896" w:firstLine="14"/>
        <w:jc w:val="left"/>
        <w:rPr>
          <w:rFonts w:ascii="Arial" w:hAnsi="Arial"/>
          <w:i/>
          <w:sz w:val="18"/>
        </w:rPr>
      </w:pPr>
      <w:r>
        <w:rPr>
          <w:rFonts w:ascii="Arial" w:hAnsi="Arial"/>
          <w:i/>
          <w:spacing w:val="-6"/>
          <w:sz w:val="18"/>
        </w:rPr>
        <w:t>(Будьте</w:t>
      </w:r>
      <w:r>
        <w:rPr>
          <w:rFonts w:ascii="Arial" w:hAnsi="Arial"/>
          <w:i/>
          <w:spacing w:val="-9"/>
          <w:sz w:val="18"/>
        </w:rPr>
        <w:t> </w:t>
      </w:r>
      <w:r>
        <w:rPr>
          <w:rFonts w:ascii="Arial" w:hAnsi="Arial"/>
          <w:i/>
          <w:spacing w:val="-6"/>
          <w:sz w:val="18"/>
        </w:rPr>
        <w:t>готовы</w:t>
      </w:r>
      <w:r>
        <w:rPr>
          <w:rFonts w:ascii="Arial" w:hAnsi="Arial"/>
          <w:i/>
          <w:spacing w:val="-13"/>
          <w:sz w:val="18"/>
        </w:rPr>
        <w:t> </w:t>
      </w:r>
      <w:r>
        <w:rPr>
          <w:rFonts w:ascii="Arial" w:hAnsi="Arial"/>
          <w:i/>
          <w:spacing w:val="-6"/>
          <w:sz w:val="18"/>
        </w:rPr>
        <w:t>к</w:t>
      </w:r>
      <w:r>
        <w:rPr>
          <w:rFonts w:ascii="Arial" w:hAnsi="Arial"/>
          <w:i/>
          <w:spacing w:val="-8"/>
          <w:sz w:val="18"/>
        </w:rPr>
        <w:t> </w:t>
      </w:r>
      <w:r>
        <w:rPr>
          <w:rFonts w:ascii="Arial" w:hAnsi="Arial"/>
          <w:i/>
          <w:spacing w:val="-6"/>
          <w:sz w:val="18"/>
        </w:rPr>
        <w:t>такому</w:t>
      </w:r>
      <w:r>
        <w:rPr>
          <w:rFonts w:ascii="Arial" w:hAnsi="Arial"/>
          <w:i/>
          <w:spacing w:val="-9"/>
          <w:sz w:val="18"/>
        </w:rPr>
        <w:t> </w:t>
      </w:r>
      <w:r>
        <w:rPr>
          <w:rFonts w:ascii="Arial" w:hAnsi="Arial"/>
          <w:i/>
          <w:spacing w:val="-6"/>
          <w:sz w:val="18"/>
        </w:rPr>
        <w:t>вопросу</w:t>
      </w:r>
      <w:r>
        <w:rPr>
          <w:rFonts w:ascii="Arial" w:hAnsi="Arial"/>
          <w:i/>
          <w:spacing w:val="-13"/>
          <w:sz w:val="18"/>
        </w:rPr>
        <w:t> </w:t>
      </w:r>
      <w:r>
        <w:rPr>
          <w:rFonts w:ascii="Arial" w:hAnsi="Arial"/>
          <w:i/>
          <w:spacing w:val="-6"/>
          <w:sz w:val="18"/>
        </w:rPr>
        <w:t>и</w:t>
      </w:r>
      <w:r>
        <w:rPr>
          <w:rFonts w:ascii="Arial" w:hAnsi="Arial"/>
          <w:i/>
          <w:spacing w:val="-9"/>
          <w:sz w:val="18"/>
        </w:rPr>
        <w:t> </w:t>
      </w:r>
      <w:r>
        <w:rPr>
          <w:rFonts w:ascii="Arial" w:hAnsi="Arial"/>
          <w:i/>
          <w:spacing w:val="-6"/>
          <w:sz w:val="18"/>
        </w:rPr>
        <w:t>с</w:t>
      </w:r>
      <w:r>
        <w:rPr>
          <w:rFonts w:ascii="Arial" w:hAnsi="Arial"/>
          <w:i/>
          <w:spacing w:val="-8"/>
          <w:sz w:val="18"/>
        </w:rPr>
        <w:t> </w:t>
      </w:r>
      <w:r>
        <w:rPr>
          <w:rFonts w:ascii="Arial" w:hAnsi="Arial"/>
          <w:i/>
          <w:spacing w:val="-6"/>
          <w:sz w:val="18"/>
        </w:rPr>
        <w:t>гордостью</w:t>
      </w:r>
      <w:r>
        <w:rPr>
          <w:rFonts w:ascii="Arial" w:hAnsi="Arial"/>
          <w:i/>
          <w:spacing w:val="-7"/>
          <w:sz w:val="18"/>
        </w:rPr>
        <w:t> </w:t>
      </w:r>
      <w:r>
        <w:rPr>
          <w:rFonts w:ascii="Arial" w:hAnsi="Arial"/>
          <w:i/>
          <w:spacing w:val="-6"/>
          <w:sz w:val="18"/>
        </w:rPr>
        <w:t>расскажите</w:t>
      </w:r>
      <w:r>
        <w:rPr>
          <w:rFonts w:ascii="Arial" w:hAnsi="Arial"/>
          <w:i/>
          <w:spacing w:val="-10"/>
          <w:sz w:val="18"/>
        </w:rPr>
        <w:t> </w:t>
      </w:r>
      <w:r>
        <w:rPr>
          <w:rFonts w:ascii="Arial" w:hAnsi="Arial"/>
          <w:i/>
          <w:spacing w:val="-6"/>
          <w:sz w:val="18"/>
        </w:rPr>
        <w:t>о</w:t>
      </w:r>
      <w:r>
        <w:rPr>
          <w:rFonts w:ascii="Arial" w:hAnsi="Arial"/>
          <w:i/>
          <w:spacing w:val="-9"/>
          <w:sz w:val="18"/>
        </w:rPr>
        <w:t> </w:t>
      </w:r>
      <w:r>
        <w:rPr>
          <w:rFonts w:ascii="Arial" w:hAnsi="Arial"/>
          <w:i/>
          <w:spacing w:val="-6"/>
          <w:sz w:val="18"/>
        </w:rPr>
        <w:t>своем </w:t>
      </w:r>
      <w:r>
        <w:rPr>
          <w:rFonts w:ascii="Arial" w:hAnsi="Arial"/>
          <w:i/>
          <w:spacing w:val="-2"/>
          <w:sz w:val="18"/>
        </w:rPr>
        <w:t>достижении.)</w:t>
      </w:r>
    </w:p>
    <w:p>
      <w:pPr>
        <w:spacing w:before="96"/>
        <w:ind w:left="389" w:right="0" w:firstLine="0"/>
        <w:jc w:val="left"/>
        <w:rPr>
          <w:rFonts w:ascii="Arial" w:hAnsi="Arial"/>
          <w:b/>
          <w:sz w:val="18"/>
        </w:rPr>
      </w:pPr>
      <w:r>
        <w:rPr>
          <w:rFonts w:ascii="Arial" w:hAnsi="Arial"/>
          <w:b/>
          <w:sz w:val="18"/>
        </w:rPr>
        <w:t>Почему</w:t>
      </w:r>
      <w:r>
        <w:rPr>
          <w:rFonts w:ascii="Arial" w:hAnsi="Arial"/>
          <w:b/>
          <w:spacing w:val="-6"/>
          <w:sz w:val="18"/>
        </w:rPr>
        <w:t> </w:t>
      </w:r>
      <w:r>
        <w:rPr>
          <w:rFonts w:ascii="Arial" w:hAnsi="Arial"/>
          <w:b/>
          <w:sz w:val="18"/>
        </w:rPr>
        <w:t>вы</w:t>
      </w:r>
      <w:r>
        <w:rPr>
          <w:rFonts w:ascii="Arial" w:hAnsi="Arial"/>
          <w:b/>
          <w:spacing w:val="-2"/>
          <w:sz w:val="18"/>
        </w:rPr>
        <w:t> </w:t>
      </w:r>
      <w:r>
        <w:rPr>
          <w:rFonts w:ascii="Arial" w:hAnsi="Arial"/>
          <w:b/>
          <w:sz w:val="18"/>
        </w:rPr>
        <w:t>ушли</w:t>
      </w:r>
      <w:r>
        <w:rPr>
          <w:rFonts w:ascii="Arial" w:hAnsi="Arial"/>
          <w:b/>
          <w:spacing w:val="-6"/>
          <w:sz w:val="18"/>
        </w:rPr>
        <w:t> </w:t>
      </w:r>
      <w:r>
        <w:rPr>
          <w:rFonts w:ascii="Arial" w:hAnsi="Arial"/>
          <w:b/>
          <w:sz w:val="18"/>
        </w:rPr>
        <w:t>(уходите)</w:t>
      </w:r>
      <w:r>
        <w:rPr>
          <w:rFonts w:ascii="Arial" w:hAnsi="Arial"/>
          <w:b/>
          <w:spacing w:val="2"/>
          <w:sz w:val="18"/>
        </w:rPr>
        <w:t> </w:t>
      </w:r>
      <w:r>
        <w:rPr>
          <w:rFonts w:ascii="Arial" w:hAnsi="Arial"/>
          <w:b/>
          <w:sz w:val="18"/>
        </w:rPr>
        <w:t>из</w:t>
      </w:r>
      <w:r>
        <w:rPr>
          <w:rFonts w:ascii="Arial" w:hAnsi="Arial"/>
          <w:b/>
          <w:spacing w:val="-4"/>
          <w:sz w:val="18"/>
        </w:rPr>
        <w:t> </w:t>
      </w:r>
      <w:r>
        <w:rPr>
          <w:rFonts w:ascii="Arial" w:hAnsi="Arial"/>
          <w:b/>
          <w:sz w:val="18"/>
        </w:rPr>
        <w:t>своей</w:t>
      </w:r>
      <w:r>
        <w:rPr>
          <w:rFonts w:ascii="Arial" w:hAnsi="Arial"/>
          <w:b/>
          <w:spacing w:val="-7"/>
          <w:sz w:val="18"/>
        </w:rPr>
        <w:t> </w:t>
      </w:r>
      <w:r>
        <w:rPr>
          <w:rFonts w:ascii="Arial" w:hAnsi="Arial"/>
          <w:b/>
          <w:sz w:val="18"/>
        </w:rPr>
        <w:t>предыдущей</w:t>
      </w:r>
      <w:r>
        <w:rPr>
          <w:rFonts w:ascii="Arial" w:hAnsi="Arial"/>
          <w:b/>
          <w:spacing w:val="-7"/>
          <w:sz w:val="18"/>
        </w:rPr>
        <w:t> </w:t>
      </w:r>
      <w:r>
        <w:rPr>
          <w:rFonts w:ascii="Arial" w:hAnsi="Arial"/>
          <w:b/>
          <w:spacing w:val="-2"/>
          <w:sz w:val="18"/>
        </w:rPr>
        <w:t>компа-</w:t>
      </w:r>
    </w:p>
    <w:p>
      <w:pPr>
        <w:spacing w:line="201" w:lineRule="exact" w:before="119"/>
        <w:ind w:left="389" w:right="0" w:firstLine="0"/>
        <w:jc w:val="left"/>
        <w:rPr>
          <w:rFonts w:ascii="Arial" w:hAnsi="Arial"/>
          <w:b/>
          <w:sz w:val="18"/>
        </w:rPr>
      </w:pPr>
      <w:r>
        <w:rPr>
          <w:rFonts w:ascii="Arial" w:hAnsi="Arial"/>
          <w:b/>
          <w:spacing w:val="-4"/>
          <w:sz w:val="18"/>
        </w:rPr>
        <w:t>нии?</w:t>
      </w:r>
    </w:p>
    <w:p>
      <w:pPr>
        <w:spacing w:line="198" w:lineRule="exact" w:before="0"/>
        <w:ind w:left="384" w:right="0" w:firstLine="0"/>
        <w:jc w:val="left"/>
        <w:rPr>
          <w:rFonts w:ascii="Microsoft Sans Serif" w:hAnsi="Microsoft Sans Serif"/>
          <w:sz w:val="18"/>
        </w:rPr>
      </w:pPr>
      <w:r>
        <w:rPr>
          <w:rFonts w:ascii="Microsoft Sans Serif" w:hAnsi="Microsoft Sans Serif"/>
          <w:spacing w:val="-2"/>
          <w:sz w:val="18"/>
        </w:rPr>
        <w:t>Ответ:</w:t>
      </w:r>
    </w:p>
    <w:p>
      <w:pPr>
        <w:spacing w:line="261" w:lineRule="auto" w:before="42"/>
        <w:ind w:left="389" w:right="1716" w:firstLine="0"/>
        <w:jc w:val="left"/>
        <w:rPr>
          <w:rFonts w:ascii="Microsoft Sans Serif" w:hAnsi="Microsoft Sans Serif"/>
          <w:sz w:val="18"/>
        </w:rPr>
      </w:pPr>
      <w:r>
        <w:rPr>
          <w:rFonts w:ascii="Microsoft Sans Serif" w:hAnsi="Microsoft Sans Serif"/>
          <w:sz w:val="18"/>
        </w:rPr>
        <w:t>Я</w:t>
      </w:r>
      <w:r>
        <w:rPr>
          <w:rFonts w:ascii="Microsoft Sans Serif" w:hAnsi="Microsoft Sans Serif"/>
          <w:spacing w:val="-7"/>
          <w:sz w:val="18"/>
        </w:rPr>
        <w:t> </w:t>
      </w:r>
      <w:r>
        <w:rPr>
          <w:rFonts w:ascii="Microsoft Sans Serif" w:hAnsi="Microsoft Sans Serif"/>
          <w:sz w:val="18"/>
        </w:rPr>
        <w:t>хочу</w:t>
      </w:r>
      <w:r>
        <w:rPr>
          <w:rFonts w:ascii="Microsoft Sans Serif" w:hAnsi="Microsoft Sans Serif"/>
          <w:spacing w:val="-8"/>
          <w:sz w:val="18"/>
        </w:rPr>
        <w:t> </w:t>
      </w:r>
      <w:r>
        <w:rPr>
          <w:rFonts w:ascii="Microsoft Sans Serif" w:hAnsi="Microsoft Sans Serif"/>
          <w:sz w:val="18"/>
        </w:rPr>
        <w:t>попробовать</w:t>
      </w:r>
      <w:r>
        <w:rPr>
          <w:rFonts w:ascii="Microsoft Sans Serif" w:hAnsi="Microsoft Sans Serif"/>
          <w:spacing w:val="-4"/>
          <w:sz w:val="18"/>
        </w:rPr>
        <w:t> </w:t>
      </w:r>
      <w:r>
        <w:rPr>
          <w:rFonts w:ascii="Microsoft Sans Serif" w:hAnsi="Microsoft Sans Serif"/>
          <w:sz w:val="18"/>
        </w:rPr>
        <w:t>новую</w:t>
      </w:r>
      <w:r>
        <w:rPr>
          <w:rFonts w:ascii="Microsoft Sans Serif" w:hAnsi="Microsoft Sans Serif"/>
          <w:spacing w:val="-7"/>
          <w:sz w:val="18"/>
        </w:rPr>
        <w:t> </w:t>
      </w:r>
      <w:r>
        <w:rPr>
          <w:rFonts w:ascii="Microsoft Sans Serif" w:hAnsi="Microsoft Sans Serif"/>
          <w:sz w:val="18"/>
        </w:rPr>
        <w:t>для</w:t>
      </w:r>
      <w:r>
        <w:rPr>
          <w:rFonts w:ascii="Microsoft Sans Serif" w:hAnsi="Microsoft Sans Serif"/>
          <w:spacing w:val="-7"/>
          <w:sz w:val="18"/>
        </w:rPr>
        <w:t> </w:t>
      </w:r>
      <w:r>
        <w:rPr>
          <w:rFonts w:ascii="Microsoft Sans Serif" w:hAnsi="Microsoft Sans Serif"/>
          <w:sz w:val="18"/>
        </w:rPr>
        <w:t>меня</w:t>
      </w:r>
      <w:r>
        <w:rPr>
          <w:rFonts w:ascii="Microsoft Sans Serif" w:hAnsi="Microsoft Sans Serif"/>
          <w:spacing w:val="-8"/>
          <w:sz w:val="18"/>
        </w:rPr>
        <w:t> </w:t>
      </w:r>
      <w:r>
        <w:rPr>
          <w:rFonts w:ascii="Microsoft Sans Serif" w:hAnsi="Microsoft Sans Serif"/>
          <w:sz w:val="18"/>
        </w:rPr>
        <w:t>профессию</w:t>
      </w:r>
      <w:r>
        <w:rPr>
          <w:rFonts w:ascii="Microsoft Sans Serif" w:hAnsi="Microsoft Sans Serif"/>
          <w:spacing w:val="-7"/>
          <w:sz w:val="18"/>
        </w:rPr>
        <w:t> </w:t>
      </w:r>
      <w:r>
        <w:rPr>
          <w:rFonts w:ascii="Microsoft Sans Serif" w:hAnsi="Microsoft Sans Serif"/>
          <w:sz w:val="18"/>
        </w:rPr>
        <w:t>тестировщика. Мне нравилось (нравится) работать в моей компании. Я поль- зуюсь</w:t>
      </w:r>
      <w:r>
        <w:rPr>
          <w:rFonts w:ascii="Microsoft Sans Serif" w:hAnsi="Microsoft Sans Serif"/>
          <w:spacing w:val="-3"/>
          <w:sz w:val="18"/>
        </w:rPr>
        <w:t> </w:t>
      </w:r>
      <w:r>
        <w:rPr>
          <w:rFonts w:ascii="Microsoft Sans Serif" w:hAnsi="Microsoft Sans Serif"/>
          <w:sz w:val="18"/>
        </w:rPr>
        <w:t>уважением</w:t>
      </w:r>
      <w:r>
        <w:rPr>
          <w:rFonts w:ascii="Microsoft Sans Serif" w:hAnsi="Microsoft Sans Serif"/>
          <w:spacing w:val="-5"/>
          <w:sz w:val="18"/>
        </w:rPr>
        <w:t> </w:t>
      </w:r>
      <w:r>
        <w:rPr>
          <w:rFonts w:ascii="Microsoft Sans Serif" w:hAnsi="Microsoft Sans Serif"/>
          <w:sz w:val="18"/>
        </w:rPr>
        <w:t>своих</w:t>
      </w:r>
      <w:r>
        <w:rPr>
          <w:rFonts w:ascii="Microsoft Sans Serif" w:hAnsi="Microsoft Sans Serif"/>
          <w:spacing w:val="-8"/>
          <w:sz w:val="18"/>
        </w:rPr>
        <w:t> </w:t>
      </w:r>
      <w:r>
        <w:rPr>
          <w:rFonts w:ascii="Microsoft Sans Serif" w:hAnsi="Microsoft Sans Serif"/>
          <w:sz w:val="18"/>
        </w:rPr>
        <w:t>коллег</w:t>
      </w:r>
      <w:r>
        <w:rPr>
          <w:rFonts w:ascii="Microsoft Sans Serif" w:hAnsi="Microsoft Sans Serif"/>
          <w:spacing w:val="-7"/>
          <w:sz w:val="18"/>
        </w:rPr>
        <w:t> </w:t>
      </w:r>
      <w:r>
        <w:rPr>
          <w:rFonts w:ascii="Microsoft Sans Serif" w:hAnsi="Microsoft Sans Serif"/>
          <w:sz w:val="18"/>
        </w:rPr>
        <w:t>и</w:t>
      </w:r>
      <w:r>
        <w:rPr>
          <w:rFonts w:ascii="Microsoft Sans Serif" w:hAnsi="Microsoft Sans Serif"/>
          <w:spacing w:val="-5"/>
          <w:sz w:val="18"/>
        </w:rPr>
        <w:t> </w:t>
      </w:r>
      <w:r>
        <w:rPr>
          <w:rFonts w:ascii="Microsoft Sans Serif" w:hAnsi="Microsoft Sans Serif"/>
          <w:sz w:val="18"/>
        </w:rPr>
        <w:t>менеджмента,</w:t>
      </w:r>
      <w:r>
        <w:rPr>
          <w:rFonts w:ascii="Microsoft Sans Serif" w:hAnsi="Microsoft Sans Serif"/>
          <w:spacing w:val="-6"/>
          <w:sz w:val="18"/>
        </w:rPr>
        <w:t> </w:t>
      </w:r>
      <w:r>
        <w:rPr>
          <w:rFonts w:ascii="Microsoft Sans Serif" w:hAnsi="Microsoft Sans Serif"/>
          <w:sz w:val="18"/>
        </w:rPr>
        <w:t>но</w:t>
      </w:r>
      <w:r>
        <w:rPr>
          <w:rFonts w:ascii="Microsoft Sans Serif" w:hAnsi="Microsoft Sans Serif"/>
          <w:spacing w:val="-8"/>
          <w:sz w:val="18"/>
        </w:rPr>
        <w:t> </w:t>
      </w:r>
      <w:r>
        <w:rPr>
          <w:rFonts w:ascii="Microsoft Sans Serif" w:hAnsi="Microsoft Sans Serif"/>
          <w:sz w:val="18"/>
        </w:rPr>
        <w:t>мне</w:t>
      </w:r>
      <w:r>
        <w:rPr>
          <w:rFonts w:ascii="Microsoft Sans Serif" w:hAnsi="Microsoft Sans Serif"/>
          <w:spacing w:val="-8"/>
          <w:sz w:val="18"/>
        </w:rPr>
        <w:t> </w:t>
      </w:r>
      <w:r>
        <w:rPr>
          <w:rFonts w:ascii="Microsoft Sans Serif" w:hAnsi="Microsoft Sans Serif"/>
          <w:sz w:val="18"/>
        </w:rPr>
        <w:t>хочется применить свой опыт работы в новом для меня деле.</w:t>
      </w:r>
    </w:p>
    <w:p>
      <w:pPr>
        <w:spacing w:line="308" w:lineRule="exact" w:before="5"/>
        <w:ind w:left="379" w:right="896" w:firstLine="4"/>
        <w:jc w:val="left"/>
        <w:rPr>
          <w:rFonts w:ascii="Arial" w:hAnsi="Arial"/>
          <w:b/>
          <w:sz w:val="18"/>
        </w:rPr>
      </w:pPr>
      <w:r>
        <w:rPr>
          <w:rFonts w:ascii="Arial" w:hAnsi="Arial"/>
          <w:b/>
          <w:sz w:val="18"/>
        </w:rPr>
        <w:t>Опишите</w:t>
      </w:r>
      <w:r>
        <w:rPr>
          <w:rFonts w:ascii="Arial" w:hAnsi="Arial"/>
          <w:b/>
          <w:spacing w:val="-5"/>
          <w:sz w:val="18"/>
        </w:rPr>
        <w:t> </w:t>
      </w:r>
      <w:r>
        <w:rPr>
          <w:rFonts w:ascii="Arial" w:hAnsi="Arial"/>
          <w:b/>
          <w:sz w:val="18"/>
        </w:rPr>
        <w:t>свои</w:t>
      </w:r>
      <w:r>
        <w:rPr>
          <w:rFonts w:ascii="Arial" w:hAnsi="Arial"/>
          <w:b/>
          <w:spacing w:val="-6"/>
          <w:sz w:val="18"/>
        </w:rPr>
        <w:t> </w:t>
      </w:r>
      <w:r>
        <w:rPr>
          <w:rFonts w:ascii="Arial" w:hAnsi="Arial"/>
          <w:b/>
          <w:sz w:val="18"/>
        </w:rPr>
        <w:t>самые</w:t>
      </w:r>
      <w:r>
        <w:rPr>
          <w:rFonts w:ascii="Arial" w:hAnsi="Arial"/>
          <w:b/>
          <w:spacing w:val="-5"/>
          <w:sz w:val="18"/>
        </w:rPr>
        <w:t> </w:t>
      </w:r>
      <w:r>
        <w:rPr>
          <w:rFonts w:ascii="Arial" w:hAnsi="Arial"/>
          <w:b/>
          <w:sz w:val="18"/>
        </w:rPr>
        <w:t>большие</w:t>
      </w:r>
      <w:r>
        <w:rPr>
          <w:rFonts w:ascii="Arial" w:hAnsi="Arial"/>
          <w:b/>
          <w:spacing w:val="-9"/>
          <w:sz w:val="18"/>
        </w:rPr>
        <w:t> </w:t>
      </w:r>
      <w:r>
        <w:rPr>
          <w:rFonts w:ascii="Arial" w:hAnsi="Arial"/>
          <w:b/>
          <w:sz w:val="18"/>
        </w:rPr>
        <w:t>разочарования</w:t>
      </w:r>
      <w:r>
        <w:rPr>
          <w:rFonts w:ascii="Arial" w:hAnsi="Arial"/>
          <w:b/>
          <w:spacing w:val="-5"/>
          <w:sz w:val="18"/>
        </w:rPr>
        <w:t> </w:t>
      </w:r>
      <w:r>
        <w:rPr>
          <w:rFonts w:ascii="Arial" w:hAnsi="Arial"/>
          <w:b/>
          <w:sz w:val="18"/>
        </w:rPr>
        <w:t>на</w:t>
      </w:r>
      <w:r>
        <w:rPr>
          <w:rFonts w:ascii="Arial" w:hAnsi="Arial"/>
          <w:b/>
          <w:spacing w:val="-4"/>
          <w:sz w:val="18"/>
        </w:rPr>
        <w:t> </w:t>
      </w:r>
      <w:r>
        <w:rPr>
          <w:rFonts w:ascii="Arial" w:hAnsi="Arial"/>
          <w:b/>
          <w:sz w:val="18"/>
        </w:rPr>
        <w:t>ваших</w:t>
      </w:r>
      <w:r>
        <w:rPr>
          <w:rFonts w:ascii="Arial" w:hAnsi="Arial"/>
          <w:b/>
          <w:spacing w:val="-5"/>
          <w:sz w:val="18"/>
        </w:rPr>
        <w:t> </w:t>
      </w:r>
      <w:r>
        <w:rPr>
          <w:rFonts w:ascii="Arial" w:hAnsi="Arial"/>
          <w:b/>
          <w:sz w:val="18"/>
        </w:rPr>
        <w:t>пре- дыдущих работах.</w:t>
      </w:r>
    </w:p>
    <w:p>
      <w:pPr>
        <w:spacing w:before="2"/>
        <w:ind w:left="384" w:right="0" w:firstLine="0"/>
        <w:jc w:val="left"/>
        <w:rPr>
          <w:rFonts w:ascii="Microsoft Sans Serif" w:hAnsi="Microsoft Sans Serif"/>
          <w:sz w:val="18"/>
        </w:rPr>
      </w:pPr>
      <w:r>
        <w:rPr>
          <w:rFonts w:ascii="Microsoft Sans Serif" w:hAnsi="Microsoft Sans Serif"/>
          <w:spacing w:val="-2"/>
          <w:sz w:val="18"/>
        </w:rPr>
        <w:t>Ответ:</w:t>
      </w:r>
    </w:p>
    <w:p>
      <w:pPr>
        <w:spacing w:line="261" w:lineRule="auto" w:before="22"/>
        <w:ind w:left="379" w:right="1256" w:firstLine="0"/>
        <w:jc w:val="left"/>
        <w:rPr>
          <w:rFonts w:ascii="Microsoft Sans Serif" w:hAnsi="Microsoft Sans Serif"/>
          <w:sz w:val="18"/>
        </w:rPr>
      </w:pPr>
      <w:r>
        <w:rPr>
          <w:rFonts w:ascii="Microsoft Sans Serif" w:hAnsi="Microsoft Sans Serif"/>
          <w:sz w:val="18"/>
        </w:rPr>
        <w:t>У</w:t>
      </w:r>
      <w:r>
        <w:rPr>
          <w:rFonts w:ascii="Microsoft Sans Serif" w:hAnsi="Microsoft Sans Serif"/>
          <w:spacing w:val="-4"/>
          <w:sz w:val="18"/>
        </w:rPr>
        <w:t> </w:t>
      </w:r>
      <w:r>
        <w:rPr>
          <w:rFonts w:ascii="Microsoft Sans Serif" w:hAnsi="Microsoft Sans Serif"/>
          <w:sz w:val="18"/>
        </w:rPr>
        <w:t>меня</w:t>
      </w:r>
      <w:r>
        <w:rPr>
          <w:rFonts w:ascii="Microsoft Sans Serif" w:hAnsi="Microsoft Sans Serif"/>
          <w:spacing w:val="-6"/>
          <w:sz w:val="18"/>
        </w:rPr>
        <w:t> </w:t>
      </w:r>
      <w:r>
        <w:rPr>
          <w:rFonts w:ascii="Microsoft Sans Serif" w:hAnsi="Microsoft Sans Serif"/>
          <w:sz w:val="18"/>
        </w:rPr>
        <w:t>не</w:t>
      </w:r>
      <w:r>
        <w:rPr>
          <w:rFonts w:ascii="Microsoft Sans Serif" w:hAnsi="Microsoft Sans Serif"/>
          <w:spacing w:val="-8"/>
          <w:sz w:val="18"/>
        </w:rPr>
        <w:t> </w:t>
      </w:r>
      <w:r>
        <w:rPr>
          <w:rFonts w:ascii="Microsoft Sans Serif" w:hAnsi="Microsoft Sans Serif"/>
          <w:sz w:val="18"/>
        </w:rPr>
        <w:t>было</w:t>
      </w:r>
      <w:r>
        <w:rPr>
          <w:rFonts w:ascii="Microsoft Sans Serif" w:hAnsi="Microsoft Sans Serif"/>
          <w:spacing w:val="-8"/>
          <w:sz w:val="18"/>
        </w:rPr>
        <w:t> </w:t>
      </w:r>
      <w:r>
        <w:rPr>
          <w:rFonts w:ascii="Microsoft Sans Serif" w:hAnsi="Microsoft Sans Serif"/>
          <w:sz w:val="18"/>
        </w:rPr>
        <w:t>каких-либо</w:t>
      </w:r>
      <w:r>
        <w:rPr>
          <w:rFonts w:ascii="Microsoft Sans Serif" w:hAnsi="Microsoft Sans Serif"/>
          <w:spacing w:val="-8"/>
          <w:sz w:val="18"/>
        </w:rPr>
        <w:t> </w:t>
      </w:r>
      <w:r>
        <w:rPr>
          <w:rFonts w:ascii="Microsoft Sans Serif" w:hAnsi="Microsoft Sans Serif"/>
          <w:sz w:val="18"/>
        </w:rPr>
        <w:t>больших</w:t>
      </w:r>
      <w:r>
        <w:rPr>
          <w:rFonts w:ascii="Microsoft Sans Serif" w:hAnsi="Microsoft Sans Serif"/>
          <w:spacing w:val="-7"/>
          <w:sz w:val="18"/>
        </w:rPr>
        <w:t> </w:t>
      </w:r>
      <w:r>
        <w:rPr>
          <w:rFonts w:ascii="Microsoft Sans Serif" w:hAnsi="Microsoft Sans Serif"/>
          <w:sz w:val="18"/>
        </w:rPr>
        <w:t>разочарований.</w:t>
      </w:r>
      <w:r>
        <w:rPr>
          <w:rFonts w:ascii="Microsoft Sans Serif" w:hAnsi="Microsoft Sans Serif"/>
          <w:spacing w:val="-6"/>
          <w:sz w:val="18"/>
        </w:rPr>
        <w:t> </w:t>
      </w:r>
      <w:r>
        <w:rPr>
          <w:rFonts w:ascii="Microsoft Sans Serif" w:hAnsi="Microsoft Sans Serif"/>
          <w:sz w:val="18"/>
        </w:rPr>
        <w:t>Мои</w:t>
      </w:r>
      <w:r>
        <w:rPr>
          <w:rFonts w:ascii="Microsoft Sans Serif" w:hAnsi="Microsoft Sans Serif"/>
          <w:spacing w:val="-9"/>
          <w:sz w:val="18"/>
        </w:rPr>
        <w:t> </w:t>
      </w:r>
      <w:r>
        <w:rPr>
          <w:rFonts w:ascii="Microsoft Sans Serif" w:hAnsi="Microsoft Sans Serif"/>
          <w:sz w:val="18"/>
        </w:rPr>
        <w:t>приори- </w:t>
      </w:r>
      <w:r>
        <w:rPr>
          <w:rFonts w:ascii="Microsoft Sans Serif" w:hAnsi="Microsoft Sans Serif"/>
          <w:w w:val="105"/>
          <w:sz w:val="18"/>
        </w:rPr>
        <w:t>теты</w:t>
      </w:r>
      <w:r>
        <w:rPr>
          <w:rFonts w:ascii="Microsoft Sans Serif" w:hAnsi="Microsoft Sans Serif"/>
          <w:spacing w:val="-13"/>
          <w:w w:val="105"/>
          <w:sz w:val="18"/>
        </w:rPr>
        <w:t> </w:t>
      </w:r>
      <w:r>
        <w:rPr>
          <w:rFonts w:ascii="Microsoft Sans Serif" w:hAnsi="Microsoft Sans Serif"/>
          <w:w w:val="145"/>
          <w:sz w:val="18"/>
        </w:rPr>
        <w:t>—</w:t>
      </w:r>
      <w:r>
        <w:rPr>
          <w:rFonts w:ascii="Microsoft Sans Serif" w:hAnsi="Microsoft Sans Serif"/>
          <w:spacing w:val="-18"/>
          <w:w w:val="145"/>
          <w:sz w:val="18"/>
        </w:rPr>
        <w:t> </w:t>
      </w:r>
      <w:r>
        <w:rPr>
          <w:rFonts w:ascii="Microsoft Sans Serif" w:hAnsi="Microsoft Sans Serif"/>
          <w:w w:val="105"/>
          <w:sz w:val="18"/>
        </w:rPr>
        <w:t>это</w:t>
      </w:r>
      <w:r>
        <w:rPr>
          <w:rFonts w:ascii="Microsoft Sans Serif" w:hAnsi="Microsoft Sans Serif"/>
          <w:spacing w:val="-12"/>
          <w:w w:val="105"/>
          <w:sz w:val="18"/>
        </w:rPr>
        <w:t> </w:t>
      </w:r>
      <w:r>
        <w:rPr>
          <w:rFonts w:ascii="Microsoft Sans Serif" w:hAnsi="Microsoft Sans Serif"/>
          <w:w w:val="105"/>
          <w:sz w:val="18"/>
        </w:rPr>
        <w:t>усердная</w:t>
      </w:r>
      <w:r>
        <w:rPr>
          <w:rFonts w:ascii="Microsoft Sans Serif" w:hAnsi="Microsoft Sans Serif"/>
          <w:spacing w:val="-13"/>
          <w:w w:val="105"/>
          <w:sz w:val="18"/>
        </w:rPr>
        <w:t> </w:t>
      </w:r>
      <w:r>
        <w:rPr>
          <w:rFonts w:ascii="Microsoft Sans Serif" w:hAnsi="Microsoft Sans Serif"/>
          <w:w w:val="105"/>
          <w:sz w:val="18"/>
        </w:rPr>
        <w:t>работа</w:t>
      </w:r>
      <w:r>
        <w:rPr>
          <w:rFonts w:ascii="Microsoft Sans Serif" w:hAnsi="Microsoft Sans Serif"/>
          <w:spacing w:val="-12"/>
          <w:w w:val="105"/>
          <w:sz w:val="18"/>
        </w:rPr>
        <w:t> </w:t>
      </w:r>
      <w:r>
        <w:rPr>
          <w:rFonts w:ascii="Microsoft Sans Serif" w:hAnsi="Microsoft Sans Serif"/>
          <w:w w:val="105"/>
          <w:sz w:val="18"/>
        </w:rPr>
        <w:t>и</w:t>
      </w:r>
      <w:r>
        <w:rPr>
          <w:rFonts w:ascii="Microsoft Sans Serif" w:hAnsi="Microsoft Sans Serif"/>
          <w:spacing w:val="-13"/>
          <w:w w:val="105"/>
          <w:sz w:val="18"/>
        </w:rPr>
        <w:t> </w:t>
      </w:r>
      <w:r>
        <w:rPr>
          <w:rFonts w:ascii="Microsoft Sans Serif" w:hAnsi="Microsoft Sans Serif"/>
          <w:w w:val="105"/>
          <w:sz w:val="18"/>
        </w:rPr>
        <w:t>профессиональное</w:t>
      </w:r>
      <w:r>
        <w:rPr>
          <w:rFonts w:ascii="Microsoft Sans Serif" w:hAnsi="Microsoft Sans Serif"/>
          <w:spacing w:val="-12"/>
          <w:w w:val="105"/>
          <w:sz w:val="18"/>
        </w:rPr>
        <w:t> </w:t>
      </w:r>
      <w:r>
        <w:rPr>
          <w:rFonts w:ascii="Microsoft Sans Serif" w:hAnsi="Microsoft Sans Serif"/>
          <w:w w:val="105"/>
          <w:sz w:val="18"/>
        </w:rPr>
        <w:t>совершенст- </w:t>
      </w:r>
      <w:r>
        <w:rPr>
          <w:rFonts w:ascii="Microsoft Sans Serif" w:hAnsi="Microsoft Sans Serif"/>
          <w:spacing w:val="-2"/>
          <w:w w:val="105"/>
          <w:sz w:val="18"/>
        </w:rPr>
        <w:t>вование, и</w:t>
      </w:r>
      <w:r>
        <w:rPr>
          <w:rFonts w:ascii="Microsoft Sans Serif" w:hAnsi="Microsoft Sans Serif"/>
          <w:spacing w:val="-9"/>
          <w:w w:val="105"/>
          <w:sz w:val="18"/>
        </w:rPr>
        <w:t> </w:t>
      </w:r>
      <w:r>
        <w:rPr>
          <w:rFonts w:ascii="Microsoft Sans Serif" w:hAnsi="Microsoft Sans Serif"/>
          <w:spacing w:val="-2"/>
          <w:w w:val="105"/>
          <w:sz w:val="18"/>
        </w:rPr>
        <w:t>я</w:t>
      </w:r>
      <w:r>
        <w:rPr>
          <w:rFonts w:ascii="Microsoft Sans Serif" w:hAnsi="Microsoft Sans Serif"/>
          <w:spacing w:val="-6"/>
          <w:w w:val="105"/>
          <w:sz w:val="18"/>
        </w:rPr>
        <w:t> </w:t>
      </w:r>
      <w:r>
        <w:rPr>
          <w:rFonts w:ascii="Microsoft Sans Serif" w:hAnsi="Microsoft Sans Serif"/>
          <w:spacing w:val="-2"/>
          <w:w w:val="105"/>
          <w:sz w:val="18"/>
        </w:rPr>
        <w:t>считаю,</w:t>
      </w:r>
      <w:r>
        <w:rPr>
          <w:rFonts w:ascii="Microsoft Sans Serif" w:hAnsi="Microsoft Sans Serif"/>
          <w:spacing w:val="-6"/>
          <w:w w:val="105"/>
          <w:sz w:val="18"/>
        </w:rPr>
        <w:t> </w:t>
      </w:r>
      <w:r>
        <w:rPr>
          <w:rFonts w:ascii="Microsoft Sans Serif" w:hAnsi="Microsoft Sans Serif"/>
          <w:spacing w:val="-2"/>
          <w:w w:val="105"/>
          <w:sz w:val="18"/>
        </w:rPr>
        <w:t>что</w:t>
      </w:r>
      <w:r>
        <w:rPr>
          <w:rFonts w:ascii="Microsoft Sans Serif" w:hAnsi="Microsoft Sans Serif"/>
          <w:spacing w:val="-9"/>
          <w:w w:val="105"/>
          <w:sz w:val="18"/>
        </w:rPr>
        <w:t> </w:t>
      </w:r>
      <w:r>
        <w:rPr>
          <w:rFonts w:ascii="Microsoft Sans Serif" w:hAnsi="Microsoft Sans Serif"/>
          <w:spacing w:val="-2"/>
          <w:w w:val="105"/>
          <w:sz w:val="18"/>
        </w:rPr>
        <w:t>не</w:t>
      </w:r>
      <w:r>
        <w:rPr>
          <w:rFonts w:ascii="Microsoft Sans Serif" w:hAnsi="Microsoft Sans Serif"/>
          <w:spacing w:val="-9"/>
          <w:w w:val="105"/>
          <w:sz w:val="18"/>
        </w:rPr>
        <w:t> </w:t>
      </w:r>
      <w:r>
        <w:rPr>
          <w:rFonts w:ascii="Microsoft Sans Serif" w:hAnsi="Microsoft Sans Serif"/>
          <w:spacing w:val="-2"/>
          <w:w w:val="105"/>
          <w:sz w:val="18"/>
        </w:rPr>
        <w:t>место</w:t>
      </w:r>
      <w:r>
        <w:rPr>
          <w:rFonts w:ascii="Microsoft Sans Serif" w:hAnsi="Microsoft Sans Serif"/>
          <w:spacing w:val="-9"/>
          <w:w w:val="105"/>
          <w:sz w:val="18"/>
        </w:rPr>
        <w:t> </w:t>
      </w:r>
      <w:r>
        <w:rPr>
          <w:rFonts w:ascii="Microsoft Sans Serif" w:hAnsi="Microsoft Sans Serif"/>
          <w:spacing w:val="-2"/>
          <w:w w:val="105"/>
          <w:sz w:val="18"/>
        </w:rPr>
        <w:t>красит</w:t>
      </w:r>
      <w:r>
        <w:rPr>
          <w:rFonts w:ascii="Microsoft Sans Serif" w:hAnsi="Microsoft Sans Serif"/>
          <w:spacing w:val="-11"/>
          <w:w w:val="105"/>
          <w:sz w:val="18"/>
        </w:rPr>
        <w:t> </w:t>
      </w:r>
      <w:r>
        <w:rPr>
          <w:rFonts w:ascii="Microsoft Sans Serif" w:hAnsi="Microsoft Sans Serif"/>
          <w:spacing w:val="-2"/>
          <w:w w:val="105"/>
          <w:sz w:val="18"/>
        </w:rPr>
        <w:t>человека,</w:t>
      </w:r>
      <w:r>
        <w:rPr>
          <w:rFonts w:ascii="Microsoft Sans Serif" w:hAnsi="Microsoft Sans Serif"/>
          <w:spacing w:val="-6"/>
          <w:w w:val="105"/>
          <w:sz w:val="18"/>
        </w:rPr>
        <w:t> </w:t>
      </w:r>
      <w:r>
        <w:rPr>
          <w:rFonts w:ascii="Microsoft Sans Serif" w:hAnsi="Microsoft Sans Serif"/>
          <w:spacing w:val="-2"/>
          <w:w w:val="105"/>
          <w:sz w:val="18"/>
        </w:rPr>
        <w:t>а</w:t>
      </w:r>
      <w:r>
        <w:rPr>
          <w:rFonts w:ascii="Microsoft Sans Serif" w:hAnsi="Microsoft Sans Serif"/>
          <w:spacing w:val="-9"/>
          <w:w w:val="105"/>
          <w:sz w:val="18"/>
        </w:rPr>
        <w:t> </w:t>
      </w:r>
      <w:r>
        <w:rPr>
          <w:rFonts w:ascii="Microsoft Sans Serif" w:hAnsi="Microsoft Sans Serif"/>
          <w:spacing w:val="-2"/>
          <w:w w:val="105"/>
          <w:sz w:val="18"/>
        </w:rPr>
        <w:t>человек</w:t>
      </w:r>
      <w:r>
        <w:rPr>
          <w:rFonts w:ascii="Microsoft Sans Serif" w:hAnsi="Microsoft Sans Serif"/>
          <w:spacing w:val="-3"/>
          <w:w w:val="105"/>
          <w:sz w:val="18"/>
        </w:rPr>
        <w:t> </w:t>
      </w:r>
      <w:r>
        <w:rPr>
          <w:rFonts w:ascii="Microsoft Sans Serif" w:hAnsi="Microsoft Sans Serif"/>
          <w:spacing w:val="-2"/>
          <w:w w:val="145"/>
          <w:sz w:val="18"/>
        </w:rPr>
        <w:t>— </w:t>
      </w:r>
      <w:r>
        <w:rPr>
          <w:rFonts w:ascii="Microsoft Sans Serif" w:hAnsi="Microsoft Sans Serif"/>
          <w:spacing w:val="-2"/>
          <w:w w:val="105"/>
          <w:sz w:val="18"/>
        </w:rPr>
        <w:t>место.</w:t>
      </w:r>
    </w:p>
    <w:p>
      <w:pPr>
        <w:spacing w:before="74"/>
        <w:ind w:left="389" w:right="0" w:firstLine="0"/>
        <w:jc w:val="left"/>
        <w:rPr>
          <w:rFonts w:ascii="Arial" w:hAnsi="Arial"/>
          <w:b/>
          <w:sz w:val="18"/>
        </w:rPr>
      </w:pPr>
      <w:r>
        <w:rPr>
          <w:rFonts w:ascii="Arial" w:hAnsi="Arial"/>
          <w:b/>
          <w:sz w:val="18"/>
        </w:rPr>
        <w:t>Где</w:t>
      </w:r>
      <w:r>
        <w:rPr>
          <w:rFonts w:ascii="Arial" w:hAnsi="Arial"/>
          <w:b/>
          <w:spacing w:val="-6"/>
          <w:sz w:val="18"/>
        </w:rPr>
        <w:t> </w:t>
      </w:r>
      <w:r>
        <w:rPr>
          <w:rFonts w:ascii="Arial" w:hAnsi="Arial"/>
          <w:b/>
          <w:sz w:val="18"/>
        </w:rPr>
        <w:t>бы</w:t>
      </w:r>
      <w:r>
        <w:rPr>
          <w:rFonts w:ascii="Arial" w:hAnsi="Arial"/>
          <w:b/>
          <w:spacing w:val="-3"/>
          <w:sz w:val="18"/>
        </w:rPr>
        <w:t> </w:t>
      </w:r>
      <w:r>
        <w:rPr>
          <w:rFonts w:ascii="Arial" w:hAnsi="Arial"/>
          <w:b/>
          <w:sz w:val="18"/>
        </w:rPr>
        <w:t>вы</w:t>
      </w:r>
      <w:r>
        <w:rPr>
          <w:rFonts w:ascii="Arial" w:hAnsi="Arial"/>
          <w:b/>
          <w:spacing w:val="-8"/>
          <w:sz w:val="18"/>
        </w:rPr>
        <w:t> </w:t>
      </w:r>
      <w:r>
        <w:rPr>
          <w:rFonts w:ascii="Arial" w:hAnsi="Arial"/>
          <w:b/>
          <w:sz w:val="18"/>
        </w:rPr>
        <w:t>предпочли</w:t>
      </w:r>
      <w:r>
        <w:rPr>
          <w:rFonts w:ascii="Arial" w:hAnsi="Arial"/>
          <w:b/>
          <w:spacing w:val="-8"/>
          <w:sz w:val="18"/>
        </w:rPr>
        <w:t> </w:t>
      </w:r>
      <w:r>
        <w:rPr>
          <w:rFonts w:ascii="Arial" w:hAnsi="Arial"/>
          <w:b/>
          <w:sz w:val="18"/>
        </w:rPr>
        <w:t>работать:</w:t>
      </w:r>
      <w:r>
        <w:rPr>
          <w:rFonts w:ascii="Arial" w:hAnsi="Arial"/>
          <w:b/>
          <w:spacing w:val="1"/>
          <w:sz w:val="18"/>
        </w:rPr>
        <w:t> </w:t>
      </w:r>
      <w:r>
        <w:rPr>
          <w:rFonts w:ascii="Arial" w:hAnsi="Arial"/>
          <w:b/>
          <w:sz w:val="18"/>
        </w:rPr>
        <w:t>в</w:t>
      </w:r>
      <w:r>
        <w:rPr>
          <w:rFonts w:ascii="Arial" w:hAnsi="Arial"/>
          <w:b/>
          <w:spacing w:val="-2"/>
          <w:sz w:val="18"/>
        </w:rPr>
        <w:t> </w:t>
      </w:r>
      <w:r>
        <w:rPr>
          <w:rFonts w:ascii="Arial" w:hAnsi="Arial"/>
          <w:b/>
          <w:sz w:val="18"/>
        </w:rPr>
        <w:t>большой</w:t>
      </w:r>
      <w:r>
        <w:rPr>
          <w:rFonts w:ascii="Arial" w:hAnsi="Arial"/>
          <w:b/>
          <w:spacing w:val="-3"/>
          <w:sz w:val="18"/>
        </w:rPr>
        <w:t> </w:t>
      </w:r>
      <w:r>
        <w:rPr>
          <w:rFonts w:ascii="Arial" w:hAnsi="Arial"/>
          <w:b/>
          <w:sz w:val="18"/>
        </w:rPr>
        <w:t>устоявшейся</w:t>
      </w:r>
      <w:r>
        <w:rPr>
          <w:rFonts w:ascii="Arial" w:hAnsi="Arial"/>
          <w:b/>
          <w:spacing w:val="-2"/>
          <w:sz w:val="18"/>
        </w:rPr>
        <w:t> </w:t>
      </w:r>
      <w:r>
        <w:rPr>
          <w:rFonts w:ascii="Arial" w:hAnsi="Arial"/>
          <w:b/>
          <w:spacing w:val="-4"/>
          <w:sz w:val="18"/>
        </w:rPr>
        <w:t>ком-</w:t>
      </w:r>
    </w:p>
    <w:p>
      <w:pPr>
        <w:spacing w:before="119"/>
        <w:ind w:left="389" w:right="0" w:firstLine="0"/>
        <w:jc w:val="left"/>
        <w:rPr>
          <w:rFonts w:ascii="Arial" w:hAnsi="Arial"/>
          <w:b/>
          <w:sz w:val="18"/>
        </w:rPr>
      </w:pPr>
      <w:r>
        <w:rPr>
          <w:rFonts w:ascii="Arial" w:hAnsi="Arial"/>
          <w:b/>
          <w:sz w:val="18"/>
        </w:rPr>
        <w:t>пании</w:t>
      </w:r>
      <w:r>
        <w:rPr>
          <w:rFonts w:ascii="Arial" w:hAnsi="Arial"/>
          <w:b/>
          <w:spacing w:val="-2"/>
          <w:sz w:val="18"/>
        </w:rPr>
        <w:t> </w:t>
      </w:r>
      <w:r>
        <w:rPr>
          <w:rFonts w:ascii="Arial" w:hAnsi="Arial"/>
          <w:b/>
          <w:sz w:val="18"/>
        </w:rPr>
        <w:t>или</w:t>
      </w:r>
      <w:r>
        <w:rPr>
          <w:rFonts w:ascii="Arial" w:hAnsi="Arial"/>
          <w:b/>
          <w:spacing w:val="-5"/>
          <w:sz w:val="18"/>
        </w:rPr>
        <w:t> </w:t>
      </w:r>
      <w:r>
        <w:rPr>
          <w:rFonts w:ascii="Arial" w:hAnsi="Arial"/>
          <w:b/>
          <w:sz w:val="18"/>
        </w:rPr>
        <w:t>в</w:t>
      </w:r>
      <w:r>
        <w:rPr>
          <w:rFonts w:ascii="Arial" w:hAnsi="Arial"/>
          <w:b/>
          <w:spacing w:val="-5"/>
          <w:sz w:val="18"/>
        </w:rPr>
        <w:t> </w:t>
      </w:r>
      <w:r>
        <w:rPr>
          <w:rFonts w:ascii="Arial" w:hAnsi="Arial"/>
          <w:b/>
          <w:sz w:val="18"/>
        </w:rPr>
        <w:t>стартапе? </w:t>
      </w:r>
      <w:r>
        <w:rPr>
          <w:rFonts w:ascii="Arial" w:hAnsi="Arial"/>
          <w:b/>
          <w:spacing w:val="-2"/>
          <w:sz w:val="18"/>
        </w:rPr>
        <w:t>Почему?</w:t>
      </w:r>
    </w:p>
    <w:p>
      <w:pPr>
        <w:spacing w:before="46"/>
        <w:ind w:left="389" w:right="0" w:firstLine="0"/>
        <w:jc w:val="left"/>
        <w:rPr>
          <w:rFonts w:ascii="Microsoft Sans Serif" w:hAnsi="Microsoft Sans Serif"/>
          <w:sz w:val="18"/>
        </w:rPr>
      </w:pPr>
      <w:r>
        <w:rPr>
          <w:rFonts w:ascii="Microsoft Sans Serif" w:hAnsi="Microsoft Sans Serif"/>
          <w:sz w:val="18"/>
        </w:rPr>
        <w:t>Все</w:t>
      </w:r>
      <w:r>
        <w:rPr>
          <w:rFonts w:ascii="Microsoft Sans Serif" w:hAnsi="Microsoft Sans Serif"/>
          <w:spacing w:val="-5"/>
          <w:sz w:val="18"/>
        </w:rPr>
        <w:t> </w:t>
      </w:r>
      <w:r>
        <w:rPr>
          <w:rFonts w:ascii="Microsoft Sans Serif" w:hAnsi="Microsoft Sans Serif"/>
          <w:sz w:val="18"/>
        </w:rPr>
        <w:t>ответы</w:t>
      </w:r>
      <w:r>
        <w:rPr>
          <w:rFonts w:ascii="Microsoft Sans Serif" w:hAnsi="Microsoft Sans Serif"/>
          <w:spacing w:val="-2"/>
          <w:sz w:val="18"/>
        </w:rPr>
        <w:t> </w:t>
      </w:r>
      <w:r>
        <w:rPr>
          <w:rFonts w:ascii="Microsoft Sans Serif" w:hAnsi="Microsoft Sans Serif"/>
          <w:sz w:val="18"/>
        </w:rPr>
        <w:t>хороши,</w:t>
      </w:r>
      <w:r>
        <w:rPr>
          <w:rFonts w:ascii="Microsoft Sans Serif" w:hAnsi="Microsoft Sans Serif"/>
          <w:spacing w:val="2"/>
          <w:sz w:val="18"/>
        </w:rPr>
        <w:t> </w:t>
      </w:r>
      <w:r>
        <w:rPr>
          <w:rFonts w:ascii="Microsoft Sans Serif" w:hAnsi="Microsoft Sans Serif"/>
          <w:sz w:val="18"/>
        </w:rPr>
        <w:t>выбирай</w:t>
      </w:r>
      <w:r>
        <w:rPr>
          <w:rFonts w:ascii="Microsoft Sans Serif" w:hAnsi="Microsoft Sans Serif"/>
          <w:spacing w:val="-1"/>
          <w:sz w:val="18"/>
        </w:rPr>
        <w:t> </w:t>
      </w:r>
      <w:r>
        <w:rPr>
          <w:rFonts w:ascii="Microsoft Sans Serif" w:hAnsi="Microsoft Sans Serif"/>
          <w:sz w:val="18"/>
        </w:rPr>
        <w:t>на </w:t>
      </w:r>
      <w:r>
        <w:rPr>
          <w:rFonts w:ascii="Microsoft Sans Serif" w:hAnsi="Microsoft Sans Serif"/>
          <w:spacing w:val="-4"/>
          <w:sz w:val="18"/>
        </w:rPr>
        <w:t>вкус:</w:t>
      </w:r>
    </w:p>
    <w:p>
      <w:pPr>
        <w:spacing w:before="103"/>
        <w:ind w:left="384" w:right="0" w:firstLine="0"/>
        <w:jc w:val="left"/>
        <w:rPr>
          <w:rFonts w:ascii="Microsoft Sans Serif" w:hAnsi="Microsoft Sans Serif"/>
          <w:sz w:val="18"/>
        </w:rPr>
      </w:pPr>
      <w:r>
        <w:rPr>
          <w:rFonts w:ascii="Microsoft Sans Serif" w:hAnsi="Microsoft Sans Serif"/>
          <w:sz w:val="18"/>
        </w:rPr>
        <w:t>а)</w:t>
      </w:r>
      <w:r>
        <w:rPr>
          <w:rFonts w:ascii="Microsoft Sans Serif" w:hAnsi="Microsoft Sans Serif"/>
          <w:spacing w:val="33"/>
          <w:sz w:val="18"/>
        </w:rPr>
        <w:t> </w:t>
      </w:r>
      <w:r>
        <w:rPr>
          <w:rFonts w:ascii="Microsoft Sans Serif" w:hAnsi="Microsoft Sans Serif"/>
          <w:sz w:val="18"/>
        </w:rPr>
        <w:t>в</w:t>
      </w:r>
      <w:r>
        <w:rPr>
          <w:rFonts w:ascii="Microsoft Sans Serif" w:hAnsi="Microsoft Sans Serif"/>
          <w:spacing w:val="-8"/>
          <w:sz w:val="18"/>
        </w:rPr>
        <w:t> </w:t>
      </w:r>
      <w:r>
        <w:rPr>
          <w:rFonts w:ascii="Microsoft Sans Serif" w:hAnsi="Microsoft Sans Serif"/>
          <w:sz w:val="18"/>
        </w:rPr>
        <w:t>большой</w:t>
      </w:r>
      <w:r>
        <w:rPr>
          <w:rFonts w:ascii="Microsoft Sans Serif" w:hAnsi="Microsoft Sans Serif"/>
          <w:spacing w:val="-10"/>
          <w:sz w:val="18"/>
        </w:rPr>
        <w:t> </w:t>
      </w:r>
      <w:r>
        <w:rPr>
          <w:rFonts w:ascii="Microsoft Sans Serif" w:hAnsi="Microsoft Sans Serif"/>
          <w:sz w:val="18"/>
        </w:rPr>
        <w:t>компании,</w:t>
      </w:r>
      <w:r>
        <w:rPr>
          <w:rFonts w:ascii="Microsoft Sans Serif" w:hAnsi="Microsoft Sans Serif"/>
          <w:spacing w:val="-6"/>
          <w:sz w:val="18"/>
        </w:rPr>
        <w:t> </w:t>
      </w:r>
      <w:r>
        <w:rPr>
          <w:rFonts w:ascii="Microsoft Sans Serif" w:hAnsi="Microsoft Sans Serif"/>
          <w:sz w:val="18"/>
        </w:rPr>
        <w:t>так</w:t>
      </w:r>
      <w:r>
        <w:rPr>
          <w:rFonts w:ascii="Microsoft Sans Serif" w:hAnsi="Microsoft Sans Serif"/>
          <w:spacing w:val="-12"/>
          <w:sz w:val="18"/>
        </w:rPr>
        <w:t> </w:t>
      </w:r>
      <w:r>
        <w:rPr>
          <w:rFonts w:ascii="Microsoft Sans Serif" w:hAnsi="Microsoft Sans Serif"/>
          <w:sz w:val="18"/>
        </w:rPr>
        <w:t>как</w:t>
      </w:r>
      <w:r>
        <w:rPr>
          <w:rFonts w:ascii="Microsoft Sans Serif" w:hAnsi="Microsoft Sans Serif"/>
          <w:spacing w:val="-7"/>
          <w:sz w:val="18"/>
        </w:rPr>
        <w:t> </w:t>
      </w:r>
      <w:r>
        <w:rPr>
          <w:rFonts w:ascii="Microsoft Sans Serif" w:hAnsi="Microsoft Sans Serif"/>
          <w:sz w:val="18"/>
        </w:rPr>
        <w:t>в</w:t>
      </w:r>
      <w:r>
        <w:rPr>
          <w:rFonts w:ascii="Microsoft Sans Serif" w:hAnsi="Microsoft Sans Serif"/>
          <w:spacing w:val="-9"/>
          <w:sz w:val="18"/>
        </w:rPr>
        <w:t> </w:t>
      </w:r>
      <w:r>
        <w:rPr>
          <w:rFonts w:ascii="Microsoft Sans Serif" w:hAnsi="Microsoft Sans Serif"/>
          <w:sz w:val="18"/>
        </w:rPr>
        <w:t>большой</w:t>
      </w:r>
      <w:r>
        <w:rPr>
          <w:rFonts w:ascii="Microsoft Sans Serif" w:hAnsi="Microsoft Sans Serif"/>
          <w:spacing w:val="-10"/>
          <w:sz w:val="18"/>
        </w:rPr>
        <w:t> </w:t>
      </w:r>
      <w:r>
        <w:rPr>
          <w:rFonts w:ascii="Microsoft Sans Serif" w:hAnsi="Microsoft Sans Serif"/>
          <w:sz w:val="18"/>
        </w:rPr>
        <w:t>компании,</w:t>
      </w:r>
      <w:r>
        <w:rPr>
          <w:rFonts w:ascii="Microsoft Sans Serif" w:hAnsi="Microsoft Sans Serif"/>
          <w:spacing w:val="-6"/>
          <w:sz w:val="18"/>
        </w:rPr>
        <w:t> </w:t>
      </w:r>
      <w:r>
        <w:rPr>
          <w:rFonts w:ascii="Microsoft Sans Serif" w:hAnsi="Microsoft Sans Serif"/>
          <w:sz w:val="18"/>
        </w:rPr>
        <w:t>где</w:t>
      </w:r>
      <w:r>
        <w:rPr>
          <w:rFonts w:ascii="Microsoft Sans Serif" w:hAnsi="Microsoft Sans Serif"/>
          <w:spacing w:val="-12"/>
          <w:sz w:val="18"/>
        </w:rPr>
        <w:t> </w:t>
      </w:r>
      <w:r>
        <w:rPr>
          <w:rFonts w:ascii="Microsoft Sans Serif" w:hAnsi="Microsoft Sans Serif"/>
          <w:sz w:val="18"/>
        </w:rPr>
        <w:t>уже</w:t>
      </w:r>
      <w:r>
        <w:rPr>
          <w:rFonts w:ascii="Microsoft Sans Serif" w:hAnsi="Microsoft Sans Serif"/>
          <w:spacing w:val="-12"/>
          <w:sz w:val="18"/>
        </w:rPr>
        <w:t> </w:t>
      </w:r>
      <w:r>
        <w:rPr>
          <w:rFonts w:ascii="Microsoft Sans Serif" w:hAnsi="Microsoft Sans Serif"/>
          <w:spacing w:val="-5"/>
          <w:sz w:val="18"/>
        </w:rPr>
        <w:t>по-</w:t>
      </w:r>
    </w:p>
    <w:p>
      <w:pPr>
        <w:spacing w:line="256" w:lineRule="auto" w:before="65"/>
        <w:ind w:left="662" w:right="1579" w:firstLine="4"/>
        <w:jc w:val="left"/>
        <w:rPr>
          <w:rFonts w:ascii="Microsoft Sans Serif" w:hAnsi="Microsoft Sans Serif"/>
          <w:sz w:val="18"/>
        </w:rPr>
      </w:pPr>
      <w:r>
        <w:rPr>
          <w:rFonts w:ascii="Microsoft Sans Serif" w:hAnsi="Microsoft Sans Serif"/>
          <w:sz w:val="18"/>
        </w:rPr>
        <w:t>ставлены</w:t>
      </w:r>
      <w:r>
        <w:rPr>
          <w:rFonts w:ascii="Microsoft Sans Serif" w:hAnsi="Microsoft Sans Serif"/>
          <w:spacing w:val="-4"/>
          <w:sz w:val="18"/>
        </w:rPr>
        <w:t> </w:t>
      </w:r>
      <w:r>
        <w:rPr>
          <w:rFonts w:ascii="Microsoft Sans Serif" w:hAnsi="Microsoft Sans Serif"/>
          <w:sz w:val="18"/>
        </w:rPr>
        <w:t>все</w:t>
      </w:r>
      <w:r>
        <w:rPr>
          <w:rFonts w:ascii="Microsoft Sans Serif" w:hAnsi="Microsoft Sans Serif"/>
          <w:spacing w:val="-8"/>
          <w:sz w:val="18"/>
        </w:rPr>
        <w:t> </w:t>
      </w:r>
      <w:r>
        <w:rPr>
          <w:rFonts w:ascii="Microsoft Sans Serif" w:hAnsi="Microsoft Sans Serif"/>
          <w:sz w:val="18"/>
        </w:rPr>
        <w:t>процессы</w:t>
      </w:r>
      <w:r>
        <w:rPr>
          <w:rFonts w:ascii="Microsoft Sans Serif" w:hAnsi="Microsoft Sans Serif"/>
          <w:spacing w:val="-4"/>
          <w:sz w:val="18"/>
        </w:rPr>
        <w:t> </w:t>
      </w:r>
      <w:r>
        <w:rPr>
          <w:rFonts w:ascii="Microsoft Sans Serif" w:hAnsi="Microsoft Sans Serif"/>
          <w:sz w:val="18"/>
        </w:rPr>
        <w:t>и</w:t>
      </w:r>
      <w:r>
        <w:rPr>
          <w:rFonts w:ascii="Microsoft Sans Serif" w:hAnsi="Microsoft Sans Serif"/>
          <w:spacing w:val="-8"/>
          <w:sz w:val="18"/>
        </w:rPr>
        <w:t> </w:t>
      </w:r>
      <w:r>
        <w:rPr>
          <w:rFonts w:ascii="Microsoft Sans Serif" w:hAnsi="Microsoft Sans Serif"/>
          <w:sz w:val="18"/>
        </w:rPr>
        <w:t>уже</w:t>
      </w:r>
      <w:r>
        <w:rPr>
          <w:rFonts w:ascii="Microsoft Sans Serif" w:hAnsi="Microsoft Sans Serif"/>
          <w:spacing w:val="-8"/>
          <w:sz w:val="18"/>
        </w:rPr>
        <w:t> </w:t>
      </w:r>
      <w:r>
        <w:rPr>
          <w:rFonts w:ascii="Microsoft Sans Serif" w:hAnsi="Microsoft Sans Serif"/>
          <w:sz w:val="18"/>
        </w:rPr>
        <w:t>есть штаттестировщиков,</w:t>
      </w:r>
      <w:r>
        <w:rPr>
          <w:rFonts w:ascii="Microsoft Sans Serif" w:hAnsi="Microsoft Sans Serif"/>
          <w:spacing w:val="-5"/>
          <w:sz w:val="18"/>
        </w:rPr>
        <w:t> </w:t>
      </w:r>
      <w:r>
        <w:rPr>
          <w:rFonts w:ascii="Microsoft Sans Serif" w:hAnsi="Microsoft Sans Serif"/>
          <w:sz w:val="18"/>
        </w:rPr>
        <w:t>я</w:t>
      </w:r>
      <w:r>
        <w:rPr>
          <w:rFonts w:ascii="Microsoft Sans Serif" w:hAnsi="Microsoft Sans Serif"/>
          <w:spacing w:val="-9"/>
          <w:sz w:val="18"/>
        </w:rPr>
        <w:t> </w:t>
      </w:r>
      <w:r>
        <w:rPr>
          <w:rFonts w:ascii="Microsoft Sans Serif" w:hAnsi="Microsoft Sans Serif"/>
          <w:sz w:val="18"/>
        </w:rPr>
        <w:t>смо- гу быстрее научиться и быстрее стать продуктивным, чем ра- ботая в маленьком стартапе;</w:t>
      </w:r>
    </w:p>
    <w:p>
      <w:pPr>
        <w:spacing w:line="271" w:lineRule="auto" w:before="28"/>
        <w:ind w:left="662" w:right="1708" w:hanging="284"/>
        <w:jc w:val="both"/>
        <w:rPr>
          <w:rFonts w:ascii="Microsoft Sans Serif" w:hAnsi="Microsoft Sans Serif"/>
          <w:sz w:val="18"/>
        </w:rPr>
      </w:pPr>
      <w:r>
        <w:rPr>
          <w:rFonts w:ascii="Microsoft Sans Serif" w:hAnsi="Microsoft Sans Serif"/>
          <w:sz w:val="18"/>
        </w:rPr>
        <w:t>б)</w:t>
      </w:r>
      <w:r>
        <w:rPr>
          <w:rFonts w:ascii="Microsoft Sans Serif" w:hAnsi="Microsoft Sans Serif"/>
          <w:spacing w:val="-10"/>
          <w:sz w:val="18"/>
        </w:rPr>
        <w:t> </w:t>
      </w:r>
      <w:r>
        <w:rPr>
          <w:rFonts w:ascii="Microsoft Sans Serif" w:hAnsi="Microsoft Sans Serif"/>
          <w:sz w:val="18"/>
        </w:rPr>
        <w:t>в</w:t>
      </w:r>
      <w:r>
        <w:rPr>
          <w:rFonts w:ascii="Microsoft Sans Serif" w:hAnsi="Microsoft Sans Serif"/>
          <w:spacing w:val="-11"/>
          <w:sz w:val="18"/>
        </w:rPr>
        <w:t> </w:t>
      </w:r>
      <w:r>
        <w:rPr>
          <w:rFonts w:ascii="Microsoft Sans Serif" w:hAnsi="Microsoft Sans Serif"/>
          <w:sz w:val="18"/>
        </w:rPr>
        <w:t>маленьком</w:t>
      </w:r>
      <w:r>
        <w:rPr>
          <w:rFonts w:ascii="Microsoft Sans Serif" w:hAnsi="Microsoft Sans Serif"/>
          <w:spacing w:val="-8"/>
          <w:sz w:val="18"/>
        </w:rPr>
        <w:t> </w:t>
      </w:r>
      <w:r>
        <w:rPr>
          <w:rFonts w:ascii="Microsoft Sans Serif" w:hAnsi="Microsoft Sans Serif"/>
          <w:sz w:val="18"/>
        </w:rPr>
        <w:t>стартапе,</w:t>
      </w:r>
      <w:r>
        <w:rPr>
          <w:rFonts w:ascii="Microsoft Sans Serif" w:hAnsi="Microsoft Sans Serif"/>
          <w:spacing w:val="-9"/>
          <w:sz w:val="18"/>
        </w:rPr>
        <w:t> </w:t>
      </w:r>
      <w:r>
        <w:rPr>
          <w:rFonts w:ascii="Microsoft Sans Serif" w:hAnsi="Microsoft Sans Serif"/>
          <w:sz w:val="18"/>
        </w:rPr>
        <w:t>так</w:t>
      </w:r>
      <w:r>
        <w:rPr>
          <w:rFonts w:ascii="Microsoft Sans Serif" w:hAnsi="Microsoft Sans Serif"/>
          <w:spacing w:val="-10"/>
          <w:sz w:val="18"/>
        </w:rPr>
        <w:t> </w:t>
      </w:r>
      <w:r>
        <w:rPr>
          <w:rFonts w:ascii="Microsoft Sans Serif" w:hAnsi="Microsoft Sans Serif"/>
          <w:sz w:val="18"/>
        </w:rPr>
        <w:t>как</w:t>
      </w:r>
      <w:r>
        <w:rPr>
          <w:rFonts w:ascii="Microsoft Sans Serif" w:hAnsi="Microsoft Sans Serif"/>
          <w:spacing w:val="-10"/>
          <w:sz w:val="18"/>
        </w:rPr>
        <w:t> </w:t>
      </w:r>
      <w:r>
        <w:rPr>
          <w:rFonts w:ascii="Microsoft Sans Serif" w:hAnsi="Microsoft Sans Serif"/>
          <w:sz w:val="18"/>
        </w:rPr>
        <w:t>есть</w:t>
      </w:r>
      <w:r>
        <w:rPr>
          <w:rFonts w:ascii="Microsoft Sans Serif" w:hAnsi="Microsoft Sans Serif"/>
          <w:spacing w:val="-6"/>
          <w:sz w:val="18"/>
        </w:rPr>
        <w:t> </w:t>
      </w:r>
      <w:r>
        <w:rPr>
          <w:rFonts w:ascii="Microsoft Sans Serif" w:hAnsi="Microsoft Sans Serif"/>
          <w:sz w:val="18"/>
        </w:rPr>
        <w:t>шанс</w:t>
      </w:r>
      <w:r>
        <w:rPr>
          <w:rFonts w:ascii="Microsoft Sans Serif" w:hAnsi="Microsoft Sans Serif"/>
          <w:spacing w:val="-7"/>
          <w:sz w:val="18"/>
        </w:rPr>
        <w:t> </w:t>
      </w:r>
      <w:r>
        <w:rPr>
          <w:rFonts w:ascii="Microsoft Sans Serif" w:hAnsi="Microsoft Sans Serif"/>
          <w:sz w:val="18"/>
        </w:rPr>
        <w:t>участвовать</w:t>
      </w:r>
      <w:r>
        <w:rPr>
          <w:rFonts w:ascii="Microsoft Sans Serif" w:hAnsi="Microsoft Sans Serif"/>
          <w:spacing w:val="-6"/>
          <w:sz w:val="18"/>
        </w:rPr>
        <w:t> </w:t>
      </w:r>
      <w:r>
        <w:rPr>
          <w:rFonts w:ascii="Microsoft Sans Serif" w:hAnsi="Microsoft Sans Serif"/>
          <w:sz w:val="18"/>
        </w:rPr>
        <w:t>в</w:t>
      </w:r>
      <w:r>
        <w:rPr>
          <w:rFonts w:ascii="Microsoft Sans Serif" w:hAnsi="Microsoft Sans Serif"/>
          <w:spacing w:val="-11"/>
          <w:sz w:val="18"/>
        </w:rPr>
        <w:t> </w:t>
      </w:r>
      <w:r>
        <w:rPr>
          <w:rFonts w:ascii="Microsoft Sans Serif" w:hAnsi="Microsoft Sans Serif"/>
          <w:sz w:val="18"/>
        </w:rPr>
        <w:t>созда- нии</w:t>
      </w:r>
      <w:r>
        <w:rPr>
          <w:rFonts w:ascii="Microsoft Sans Serif" w:hAnsi="Microsoft Sans Serif"/>
          <w:spacing w:val="-6"/>
          <w:sz w:val="18"/>
        </w:rPr>
        <w:t> </w:t>
      </w:r>
      <w:r>
        <w:rPr>
          <w:rFonts w:ascii="Microsoft Sans Serif" w:hAnsi="Microsoft Sans Serif"/>
          <w:sz w:val="18"/>
        </w:rPr>
        <w:t>процессов</w:t>
      </w:r>
      <w:r>
        <w:rPr>
          <w:rFonts w:ascii="Microsoft Sans Serif" w:hAnsi="Microsoft Sans Serif"/>
          <w:spacing w:val="-2"/>
          <w:sz w:val="18"/>
        </w:rPr>
        <w:t> </w:t>
      </w:r>
      <w:r>
        <w:rPr>
          <w:rFonts w:ascii="Microsoft Sans Serif" w:hAnsi="Microsoft Sans Serif"/>
          <w:sz w:val="18"/>
        </w:rPr>
        <w:t>и</w:t>
      </w:r>
      <w:r>
        <w:rPr>
          <w:rFonts w:ascii="Microsoft Sans Serif" w:hAnsi="Microsoft Sans Serif"/>
          <w:spacing w:val="-6"/>
          <w:sz w:val="18"/>
        </w:rPr>
        <w:t> </w:t>
      </w:r>
      <w:r>
        <w:rPr>
          <w:rFonts w:ascii="Microsoft Sans Serif" w:hAnsi="Microsoft Sans Serif"/>
          <w:sz w:val="18"/>
        </w:rPr>
        <w:t>становлении</w:t>
      </w:r>
      <w:r>
        <w:rPr>
          <w:rFonts w:ascii="Microsoft Sans Serif" w:hAnsi="Microsoft Sans Serif"/>
          <w:spacing w:val="-7"/>
          <w:sz w:val="18"/>
        </w:rPr>
        <w:t> </w:t>
      </w:r>
      <w:r>
        <w:rPr>
          <w:rFonts w:ascii="Microsoft Sans Serif" w:hAnsi="Microsoft Sans Serif"/>
          <w:sz w:val="18"/>
        </w:rPr>
        <w:t>департамента</w:t>
      </w:r>
      <w:r>
        <w:rPr>
          <w:rFonts w:ascii="Microsoft Sans Serif" w:hAnsi="Microsoft Sans Serif"/>
          <w:spacing w:val="-7"/>
          <w:sz w:val="18"/>
        </w:rPr>
        <w:t> </w:t>
      </w:r>
      <w:r>
        <w:rPr>
          <w:rFonts w:ascii="Microsoft Sans Serif" w:hAnsi="Microsoft Sans Serif"/>
          <w:sz w:val="18"/>
        </w:rPr>
        <w:t>качества</w:t>
      </w:r>
      <w:r>
        <w:rPr>
          <w:rFonts w:ascii="Microsoft Sans Serif" w:hAnsi="Microsoft Sans Serif"/>
          <w:spacing w:val="-6"/>
          <w:sz w:val="18"/>
        </w:rPr>
        <w:t> </w:t>
      </w:r>
      <w:r>
        <w:rPr>
          <w:rFonts w:ascii="Microsoft Sans Serif" w:hAnsi="Microsoft Sans Serif"/>
          <w:sz w:val="18"/>
        </w:rPr>
        <w:t>с</w:t>
      </w:r>
      <w:r>
        <w:rPr>
          <w:rFonts w:ascii="Microsoft Sans Serif" w:hAnsi="Microsoft Sans Serif"/>
          <w:spacing w:val="-1"/>
          <w:sz w:val="18"/>
        </w:rPr>
        <w:t> </w:t>
      </w:r>
      <w:r>
        <w:rPr>
          <w:rFonts w:ascii="Microsoft Sans Serif" w:hAnsi="Microsoft Sans Serif"/>
          <w:sz w:val="18"/>
        </w:rPr>
        <w:t>нуля, чего нельзя сделать в большой компании.</w:t>
      </w:r>
    </w:p>
    <w:p>
      <w:pPr>
        <w:spacing w:before="79"/>
        <w:ind w:left="389" w:right="0" w:firstLine="0"/>
        <w:jc w:val="left"/>
        <w:rPr>
          <w:rFonts w:ascii="Arial" w:hAnsi="Arial"/>
          <w:b/>
          <w:sz w:val="18"/>
        </w:rPr>
      </w:pPr>
      <w:r>
        <w:rPr>
          <w:rFonts w:ascii="Arial" w:hAnsi="Arial"/>
          <w:b/>
          <w:sz w:val="18"/>
        </w:rPr>
        <w:t>Приведите</w:t>
      </w:r>
      <w:r>
        <w:rPr>
          <w:rFonts w:ascii="Arial" w:hAnsi="Arial"/>
          <w:b/>
          <w:spacing w:val="-4"/>
          <w:sz w:val="18"/>
        </w:rPr>
        <w:t> </w:t>
      </w:r>
      <w:r>
        <w:rPr>
          <w:rFonts w:ascii="Arial" w:hAnsi="Arial"/>
          <w:b/>
          <w:sz w:val="18"/>
        </w:rPr>
        <w:t>пример</w:t>
      </w:r>
      <w:r>
        <w:rPr>
          <w:rFonts w:ascii="Arial" w:hAnsi="Arial"/>
          <w:b/>
          <w:spacing w:val="-4"/>
          <w:sz w:val="18"/>
        </w:rPr>
        <w:t> </w:t>
      </w:r>
      <w:r>
        <w:rPr>
          <w:rFonts w:ascii="Arial" w:hAnsi="Arial"/>
          <w:b/>
          <w:sz w:val="18"/>
        </w:rPr>
        <w:t>сложной</w:t>
      </w:r>
      <w:r>
        <w:rPr>
          <w:rFonts w:ascii="Arial" w:hAnsi="Arial"/>
          <w:b/>
          <w:spacing w:val="-4"/>
          <w:sz w:val="18"/>
        </w:rPr>
        <w:t> </w:t>
      </w:r>
      <w:r>
        <w:rPr>
          <w:rFonts w:ascii="Arial" w:hAnsi="Arial"/>
          <w:b/>
          <w:sz w:val="18"/>
        </w:rPr>
        <w:t>ситуации,</w:t>
      </w:r>
      <w:r>
        <w:rPr>
          <w:rFonts w:ascii="Arial" w:hAnsi="Arial"/>
          <w:b/>
          <w:spacing w:val="-1"/>
          <w:sz w:val="18"/>
        </w:rPr>
        <w:t> </w:t>
      </w:r>
      <w:r>
        <w:rPr>
          <w:rFonts w:ascii="Arial" w:hAnsi="Arial"/>
          <w:b/>
          <w:sz w:val="18"/>
        </w:rPr>
        <w:t>с</w:t>
      </w:r>
      <w:r>
        <w:rPr>
          <w:rFonts w:ascii="Arial" w:hAnsi="Arial"/>
          <w:b/>
          <w:spacing w:val="-3"/>
          <w:sz w:val="18"/>
        </w:rPr>
        <w:t> </w:t>
      </w:r>
      <w:r>
        <w:rPr>
          <w:rFonts w:ascii="Arial" w:hAnsi="Arial"/>
          <w:b/>
          <w:sz w:val="18"/>
        </w:rPr>
        <w:t>которой</w:t>
      </w:r>
      <w:r>
        <w:rPr>
          <w:rFonts w:ascii="Arial" w:hAnsi="Arial"/>
          <w:b/>
          <w:spacing w:val="-5"/>
          <w:sz w:val="18"/>
        </w:rPr>
        <w:t> </w:t>
      </w:r>
      <w:r>
        <w:rPr>
          <w:rFonts w:ascii="Arial" w:hAnsi="Arial"/>
          <w:b/>
          <w:sz w:val="18"/>
        </w:rPr>
        <w:t>вы</w:t>
      </w:r>
      <w:r>
        <w:rPr>
          <w:rFonts w:ascii="Arial" w:hAnsi="Arial"/>
          <w:b/>
          <w:spacing w:val="-4"/>
          <w:sz w:val="18"/>
        </w:rPr>
        <w:t> </w:t>
      </w:r>
      <w:r>
        <w:rPr>
          <w:rFonts w:ascii="Arial" w:hAnsi="Arial"/>
          <w:b/>
          <w:spacing w:val="-2"/>
          <w:sz w:val="18"/>
        </w:rPr>
        <w:t>столкну-</w:t>
      </w:r>
    </w:p>
    <w:p>
      <w:pPr>
        <w:spacing w:before="115"/>
        <w:ind w:left="379" w:right="0" w:firstLine="0"/>
        <w:jc w:val="left"/>
        <w:rPr>
          <w:rFonts w:ascii="Arial" w:hAnsi="Arial"/>
          <w:b/>
          <w:sz w:val="18"/>
        </w:rPr>
      </w:pPr>
      <w:r>
        <w:rPr>
          <w:rFonts w:ascii="Arial" w:hAnsi="Arial"/>
          <w:b/>
          <w:sz w:val="18"/>
        </w:rPr>
        <w:t>лись</w:t>
      </w:r>
      <w:r>
        <w:rPr>
          <w:rFonts w:ascii="Arial" w:hAnsi="Arial"/>
          <w:b/>
          <w:spacing w:val="-1"/>
          <w:sz w:val="18"/>
        </w:rPr>
        <w:t> </w:t>
      </w:r>
      <w:r>
        <w:rPr>
          <w:rFonts w:ascii="Arial" w:hAnsi="Arial"/>
          <w:b/>
          <w:sz w:val="18"/>
        </w:rPr>
        <w:t>в своей</w:t>
      </w:r>
      <w:r>
        <w:rPr>
          <w:rFonts w:ascii="Arial" w:hAnsi="Arial"/>
          <w:b/>
          <w:spacing w:val="-1"/>
          <w:sz w:val="18"/>
        </w:rPr>
        <w:t> </w:t>
      </w:r>
      <w:r>
        <w:rPr>
          <w:rFonts w:ascii="Arial" w:hAnsi="Arial"/>
          <w:b/>
          <w:sz w:val="18"/>
        </w:rPr>
        <w:t>карьере,</w:t>
      </w:r>
      <w:r>
        <w:rPr>
          <w:rFonts w:ascii="Arial" w:hAnsi="Arial"/>
          <w:b/>
          <w:spacing w:val="3"/>
          <w:sz w:val="18"/>
        </w:rPr>
        <w:t> </w:t>
      </w:r>
      <w:r>
        <w:rPr>
          <w:rFonts w:ascii="Arial" w:hAnsi="Arial"/>
          <w:b/>
          <w:sz w:val="18"/>
        </w:rPr>
        <w:t>и</w:t>
      </w:r>
      <w:r>
        <w:rPr>
          <w:rFonts w:ascii="Arial" w:hAnsi="Arial"/>
          <w:b/>
          <w:spacing w:val="-5"/>
          <w:sz w:val="18"/>
        </w:rPr>
        <w:t> </w:t>
      </w:r>
      <w:r>
        <w:rPr>
          <w:rFonts w:ascii="Arial" w:hAnsi="Arial"/>
          <w:b/>
          <w:sz w:val="18"/>
        </w:rPr>
        <w:t>какой</w:t>
      </w:r>
      <w:r>
        <w:rPr>
          <w:rFonts w:ascii="Arial" w:hAnsi="Arial"/>
          <w:b/>
          <w:spacing w:val="-5"/>
          <w:sz w:val="18"/>
        </w:rPr>
        <w:t> </w:t>
      </w:r>
      <w:r>
        <w:rPr>
          <w:rFonts w:ascii="Arial" w:hAnsi="Arial"/>
          <w:b/>
          <w:sz w:val="18"/>
        </w:rPr>
        <w:t>выход</w:t>
      </w:r>
      <w:r>
        <w:rPr>
          <w:rFonts w:ascii="Arial" w:hAnsi="Arial"/>
          <w:b/>
          <w:spacing w:val="-5"/>
          <w:sz w:val="18"/>
        </w:rPr>
        <w:t> </w:t>
      </w:r>
      <w:r>
        <w:rPr>
          <w:rFonts w:ascii="Arial" w:hAnsi="Arial"/>
          <w:b/>
          <w:sz w:val="18"/>
        </w:rPr>
        <w:t>из</w:t>
      </w:r>
      <w:r>
        <w:rPr>
          <w:rFonts w:ascii="Arial" w:hAnsi="Arial"/>
          <w:b/>
          <w:spacing w:val="-3"/>
          <w:sz w:val="18"/>
        </w:rPr>
        <w:t> </w:t>
      </w:r>
      <w:r>
        <w:rPr>
          <w:rFonts w:ascii="Arial" w:hAnsi="Arial"/>
          <w:b/>
          <w:sz w:val="18"/>
        </w:rPr>
        <w:t>нее</w:t>
      </w:r>
      <w:r>
        <w:rPr>
          <w:rFonts w:ascii="Arial" w:hAnsi="Arial"/>
          <w:b/>
          <w:spacing w:val="-4"/>
          <w:sz w:val="18"/>
        </w:rPr>
        <w:t> </w:t>
      </w:r>
      <w:r>
        <w:rPr>
          <w:rFonts w:ascii="Arial" w:hAnsi="Arial"/>
          <w:b/>
          <w:sz w:val="18"/>
        </w:rPr>
        <w:t>вы</w:t>
      </w:r>
      <w:r>
        <w:rPr>
          <w:rFonts w:ascii="Arial" w:hAnsi="Arial"/>
          <w:b/>
          <w:spacing w:val="-5"/>
          <w:sz w:val="18"/>
        </w:rPr>
        <w:t> </w:t>
      </w:r>
      <w:r>
        <w:rPr>
          <w:rFonts w:ascii="Arial" w:hAnsi="Arial"/>
          <w:b/>
          <w:spacing w:val="-2"/>
          <w:sz w:val="18"/>
        </w:rPr>
        <w:t>нашли?</w:t>
      </w:r>
    </w:p>
    <w:p>
      <w:pPr>
        <w:spacing w:before="2"/>
        <w:ind w:left="384" w:right="0" w:firstLine="0"/>
        <w:jc w:val="left"/>
        <w:rPr>
          <w:rFonts w:ascii="Microsoft Sans Serif" w:hAnsi="Microsoft Sans Serif"/>
          <w:sz w:val="18"/>
        </w:rPr>
      </w:pPr>
      <w:r>
        <w:rPr>
          <w:rFonts w:ascii="Microsoft Sans Serif" w:hAnsi="Microsoft Sans Serif"/>
          <w:spacing w:val="-2"/>
          <w:sz w:val="18"/>
        </w:rPr>
        <w:t>Ответ:</w:t>
      </w:r>
    </w:p>
    <w:p>
      <w:pPr>
        <w:spacing w:line="261" w:lineRule="auto" w:before="24"/>
        <w:ind w:left="384" w:right="1256" w:hanging="15"/>
        <w:jc w:val="left"/>
        <w:rPr>
          <w:rFonts w:ascii="Arial" w:hAnsi="Arial"/>
          <w:i/>
          <w:sz w:val="18"/>
        </w:rPr>
      </w:pPr>
      <w:r>
        <w:rPr>
          <w:rFonts w:ascii="Arial" w:hAnsi="Arial"/>
          <w:i/>
          <w:spacing w:val="-6"/>
          <w:sz w:val="18"/>
        </w:rPr>
        <w:t>(Будьте</w:t>
      </w:r>
      <w:r>
        <w:rPr>
          <w:rFonts w:ascii="Arial" w:hAnsi="Arial"/>
          <w:i/>
          <w:spacing w:val="-8"/>
          <w:sz w:val="18"/>
        </w:rPr>
        <w:t> </w:t>
      </w:r>
      <w:r>
        <w:rPr>
          <w:rFonts w:ascii="Arial" w:hAnsi="Arial"/>
          <w:i/>
          <w:spacing w:val="-6"/>
          <w:sz w:val="18"/>
        </w:rPr>
        <w:t>готовы</w:t>
      </w:r>
      <w:r>
        <w:rPr>
          <w:rFonts w:ascii="Arial" w:hAnsi="Arial"/>
          <w:i/>
          <w:spacing w:val="-13"/>
          <w:sz w:val="18"/>
        </w:rPr>
        <w:t> </w:t>
      </w:r>
      <w:r>
        <w:rPr>
          <w:rFonts w:ascii="Arial" w:hAnsi="Arial"/>
          <w:i/>
          <w:spacing w:val="-6"/>
          <w:sz w:val="18"/>
        </w:rPr>
        <w:t>к</w:t>
      </w:r>
      <w:r>
        <w:rPr>
          <w:rFonts w:ascii="Arial" w:hAnsi="Arial"/>
          <w:i/>
          <w:spacing w:val="-7"/>
          <w:sz w:val="18"/>
        </w:rPr>
        <w:t> </w:t>
      </w:r>
      <w:r>
        <w:rPr>
          <w:rFonts w:ascii="Arial" w:hAnsi="Arial"/>
          <w:i/>
          <w:spacing w:val="-6"/>
          <w:sz w:val="18"/>
        </w:rPr>
        <w:t>такому</w:t>
      </w:r>
      <w:r>
        <w:rPr>
          <w:rFonts w:ascii="Arial" w:hAnsi="Arial"/>
          <w:i/>
          <w:spacing w:val="-8"/>
          <w:sz w:val="18"/>
        </w:rPr>
        <w:t> </w:t>
      </w:r>
      <w:r>
        <w:rPr>
          <w:rFonts w:ascii="Arial" w:hAnsi="Arial"/>
          <w:i/>
          <w:spacing w:val="-6"/>
          <w:sz w:val="18"/>
        </w:rPr>
        <w:t>вопросу</w:t>
      </w:r>
      <w:r>
        <w:rPr>
          <w:rFonts w:ascii="Arial" w:hAnsi="Arial"/>
          <w:i/>
          <w:spacing w:val="-13"/>
          <w:sz w:val="18"/>
        </w:rPr>
        <w:t> </w:t>
      </w:r>
      <w:r>
        <w:rPr>
          <w:rFonts w:ascii="Arial" w:hAnsi="Arial"/>
          <w:i/>
          <w:spacing w:val="-6"/>
          <w:sz w:val="18"/>
        </w:rPr>
        <w:t>и</w:t>
      </w:r>
      <w:r>
        <w:rPr>
          <w:rFonts w:ascii="Arial" w:hAnsi="Arial"/>
          <w:i/>
          <w:spacing w:val="-8"/>
          <w:sz w:val="18"/>
        </w:rPr>
        <w:t> </w:t>
      </w:r>
      <w:r>
        <w:rPr>
          <w:rFonts w:ascii="Arial" w:hAnsi="Arial"/>
          <w:i/>
          <w:spacing w:val="-6"/>
          <w:sz w:val="18"/>
        </w:rPr>
        <w:t>с</w:t>
      </w:r>
      <w:r>
        <w:rPr>
          <w:rFonts w:ascii="Arial" w:hAnsi="Arial"/>
          <w:i/>
          <w:spacing w:val="-7"/>
          <w:sz w:val="18"/>
        </w:rPr>
        <w:t> </w:t>
      </w:r>
      <w:r>
        <w:rPr>
          <w:rFonts w:ascii="Arial" w:hAnsi="Arial"/>
          <w:i/>
          <w:spacing w:val="-6"/>
          <w:sz w:val="18"/>
        </w:rPr>
        <w:t>гордостью опишите</w:t>
      </w:r>
      <w:r>
        <w:rPr>
          <w:rFonts w:ascii="Arial" w:hAnsi="Arial"/>
          <w:i/>
          <w:spacing w:val="-14"/>
          <w:sz w:val="18"/>
        </w:rPr>
        <w:t> </w:t>
      </w:r>
      <w:r>
        <w:rPr>
          <w:rFonts w:ascii="Arial" w:hAnsi="Arial"/>
          <w:i/>
          <w:spacing w:val="-6"/>
          <w:sz w:val="18"/>
        </w:rPr>
        <w:t>такую</w:t>
      </w:r>
      <w:r>
        <w:rPr>
          <w:rFonts w:ascii="Arial" w:hAnsi="Arial"/>
          <w:i/>
          <w:spacing w:val="-10"/>
          <w:sz w:val="18"/>
        </w:rPr>
        <w:t> </w:t>
      </w:r>
      <w:r>
        <w:rPr>
          <w:rFonts w:ascii="Arial" w:hAnsi="Arial"/>
          <w:i/>
          <w:spacing w:val="-6"/>
          <w:sz w:val="18"/>
        </w:rPr>
        <w:t>си- </w:t>
      </w:r>
      <w:r>
        <w:rPr>
          <w:rFonts w:ascii="Arial" w:hAnsi="Arial"/>
          <w:i/>
          <w:spacing w:val="-2"/>
          <w:sz w:val="18"/>
        </w:rPr>
        <w:t>туацию.)</w:t>
      </w:r>
    </w:p>
    <w:p>
      <w:pPr>
        <w:spacing w:after="0" w:line="261" w:lineRule="auto"/>
        <w:jc w:val="left"/>
        <w:rPr>
          <w:rFonts w:ascii="Arial" w:hAnsi="Arial"/>
          <w:i/>
          <w:sz w:val="18"/>
        </w:rPr>
        <w:sectPr>
          <w:pgSz w:w="8400" w:h="11900"/>
          <w:pgMar w:header="568" w:footer="0" w:top="800" w:bottom="280" w:left="566" w:right="283"/>
        </w:sectPr>
      </w:pPr>
    </w:p>
    <w:p>
      <w:pPr>
        <w:pStyle w:val="BodyText"/>
        <w:rPr>
          <w:rFonts w:ascii="Arial"/>
          <w:i/>
          <w:sz w:val="18"/>
        </w:rPr>
      </w:pPr>
    </w:p>
    <w:p>
      <w:pPr>
        <w:spacing w:line="249" w:lineRule="auto" w:before="0"/>
        <w:ind w:left="658" w:right="1327" w:firstLine="4"/>
        <w:jc w:val="left"/>
        <w:rPr>
          <w:rFonts w:ascii="Arial" w:hAnsi="Arial"/>
          <w:b/>
          <w:sz w:val="18"/>
        </w:rPr>
      </w:pPr>
      <w:r>
        <w:rPr>
          <w:rFonts w:ascii="Arial" w:hAnsi="Arial"/>
          <w:b/>
          <w:sz w:val="18"/>
        </w:rPr>
        <mc:AlternateContent>
          <mc:Choice Requires="wps">
            <w:drawing>
              <wp:anchor distT="0" distB="0" distL="0" distR="0" allowOverlap="1" layoutInCell="1" locked="0" behindDoc="1" simplePos="0" relativeHeight="482015744">
                <wp:simplePos x="0" y="0"/>
                <wp:positionH relativeFrom="page">
                  <wp:posOffset>661416</wp:posOffset>
                </wp:positionH>
                <wp:positionV relativeFrom="paragraph">
                  <wp:posOffset>-14428</wp:posOffset>
                </wp:positionV>
                <wp:extent cx="3975100" cy="5748655"/>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3975100" cy="5748655"/>
                        </a:xfrm>
                        <a:custGeom>
                          <a:avLst/>
                          <a:gdLst/>
                          <a:ahLst/>
                          <a:cxnLst/>
                          <a:rect l="l" t="t" r="r" b="b"/>
                          <a:pathLst>
                            <a:path w="3975100" h="5748655">
                              <a:moveTo>
                                <a:pt x="3974592" y="2947428"/>
                              </a:moveTo>
                              <a:lnTo>
                                <a:pt x="3965448" y="2947428"/>
                              </a:lnTo>
                              <a:lnTo>
                                <a:pt x="3965448" y="3282696"/>
                              </a:lnTo>
                              <a:lnTo>
                                <a:pt x="3965448" y="3474720"/>
                              </a:lnTo>
                              <a:lnTo>
                                <a:pt x="3965448" y="5739384"/>
                              </a:lnTo>
                              <a:lnTo>
                                <a:pt x="9144" y="5739384"/>
                              </a:lnTo>
                              <a:lnTo>
                                <a:pt x="9144" y="2947428"/>
                              </a:lnTo>
                              <a:lnTo>
                                <a:pt x="0" y="2947428"/>
                              </a:lnTo>
                              <a:lnTo>
                                <a:pt x="0" y="5748528"/>
                              </a:lnTo>
                              <a:lnTo>
                                <a:pt x="9144" y="5748528"/>
                              </a:lnTo>
                              <a:lnTo>
                                <a:pt x="3965448" y="5748528"/>
                              </a:lnTo>
                              <a:lnTo>
                                <a:pt x="3974592" y="5748528"/>
                              </a:lnTo>
                              <a:lnTo>
                                <a:pt x="3974592" y="5739384"/>
                              </a:lnTo>
                              <a:lnTo>
                                <a:pt x="3974592" y="3282696"/>
                              </a:lnTo>
                              <a:lnTo>
                                <a:pt x="3974592" y="2947428"/>
                              </a:lnTo>
                              <a:close/>
                            </a:path>
                            <a:path w="3975100" h="5748655">
                              <a:moveTo>
                                <a:pt x="3974592" y="0"/>
                              </a:moveTo>
                              <a:lnTo>
                                <a:pt x="3965448" y="0"/>
                              </a:lnTo>
                              <a:lnTo>
                                <a:pt x="9144" y="0"/>
                              </a:lnTo>
                              <a:lnTo>
                                <a:pt x="0" y="0"/>
                              </a:lnTo>
                              <a:lnTo>
                                <a:pt x="0" y="9144"/>
                              </a:lnTo>
                              <a:lnTo>
                                <a:pt x="0" y="2947416"/>
                              </a:lnTo>
                              <a:lnTo>
                                <a:pt x="9144" y="2947416"/>
                              </a:lnTo>
                              <a:lnTo>
                                <a:pt x="9144" y="9144"/>
                              </a:lnTo>
                              <a:lnTo>
                                <a:pt x="3965448" y="9144"/>
                              </a:lnTo>
                              <a:lnTo>
                                <a:pt x="3965448" y="2947416"/>
                              </a:lnTo>
                              <a:lnTo>
                                <a:pt x="3974592" y="2947416"/>
                              </a:lnTo>
                              <a:lnTo>
                                <a:pt x="3974592" y="9144"/>
                              </a:lnTo>
                              <a:lnTo>
                                <a:pt x="397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080002pt;margin-top:-1.136100pt;width:313pt;height:452.65pt;mso-position-horizontal-relative:page;mso-position-vertical-relative:paragraph;z-index:-21300736" id="docshape306" coordorigin="1042,-23" coordsize="6260,9053" path="m7301,4619l7286,4619,7286,5147,7286,5449,7286,5881,7286,6620,7286,7144,7286,7868,7286,8392,7286,9016,1056,9016,1056,8392,1056,7868,1056,7144,1056,6620,1056,5881,1056,5449,1056,5147,1056,4619,1042,4619,1042,5147,1042,5449,1042,5881,1042,6620,1042,7144,1042,7868,1042,8392,1042,9016,1042,9030,1056,9030,7286,9030,7301,9030,7301,9016,7301,8392,7301,7868,7301,7144,7301,6620,7301,5881,7301,5449,7301,5147,7301,4619xm7301,-23l7286,-23,1056,-23,1042,-23,1042,-8,1042,851,1042,1801,1042,3068,1042,3793,1042,4091,1042,4619,1056,4619,1056,4091,1056,3793,1056,3068,1056,1801,1056,851,1056,-8,7286,-8,7286,851,7286,1801,7286,3068,7286,3793,7286,4091,7286,4619,7301,4619,7301,4091,7301,3793,7301,3068,7301,1801,7301,851,7301,-8,7301,-23xe" filled="true" fillcolor="#000000" stroked="false">
                <v:path arrowok="t"/>
                <v:fill type="solid"/>
                <w10:wrap type="none"/>
              </v:shape>
            </w:pict>
          </mc:Fallback>
        </mc:AlternateContent>
      </w:r>
      <w:r>
        <w:rPr>
          <w:rFonts w:ascii="Arial" w:hAnsi="Arial"/>
          <w:b/>
          <w:sz w:val="18"/>
        </w:rPr>
        <w:t>У</w:t>
      </w:r>
      <w:r>
        <w:rPr>
          <w:rFonts w:ascii="Arial" w:hAnsi="Arial"/>
          <w:b/>
          <w:spacing w:val="-4"/>
          <w:sz w:val="18"/>
        </w:rPr>
        <w:t> </w:t>
      </w:r>
      <w:r>
        <w:rPr>
          <w:rFonts w:ascii="Arial" w:hAnsi="Arial"/>
          <w:b/>
          <w:sz w:val="18"/>
        </w:rPr>
        <w:t>каждого</w:t>
      </w:r>
      <w:r>
        <w:rPr>
          <w:rFonts w:ascii="Arial" w:hAnsi="Arial"/>
          <w:b/>
          <w:spacing w:val="-10"/>
          <w:sz w:val="18"/>
        </w:rPr>
        <w:t> </w:t>
      </w:r>
      <w:r>
        <w:rPr>
          <w:rFonts w:ascii="Arial" w:hAnsi="Arial"/>
          <w:b/>
          <w:sz w:val="18"/>
        </w:rPr>
        <w:t>есть</w:t>
      </w:r>
      <w:r>
        <w:rPr>
          <w:rFonts w:ascii="Arial" w:hAnsi="Arial"/>
          <w:b/>
          <w:spacing w:val="-7"/>
          <w:sz w:val="18"/>
        </w:rPr>
        <w:t> </w:t>
      </w:r>
      <w:r>
        <w:rPr>
          <w:rFonts w:ascii="Arial" w:hAnsi="Arial"/>
          <w:b/>
          <w:sz w:val="18"/>
        </w:rPr>
        <w:t>свои</w:t>
      </w:r>
      <w:r>
        <w:rPr>
          <w:rFonts w:ascii="Arial" w:hAnsi="Arial"/>
          <w:b/>
          <w:spacing w:val="-7"/>
          <w:sz w:val="18"/>
        </w:rPr>
        <w:t> </w:t>
      </w:r>
      <w:r>
        <w:rPr>
          <w:rFonts w:ascii="Arial" w:hAnsi="Arial"/>
          <w:b/>
          <w:sz w:val="18"/>
        </w:rPr>
        <w:t>недостатки</w:t>
      </w:r>
      <w:r>
        <w:rPr>
          <w:rFonts w:ascii="Arial" w:hAnsi="Arial"/>
          <w:b/>
          <w:spacing w:val="-7"/>
          <w:sz w:val="18"/>
        </w:rPr>
        <w:t> </w:t>
      </w:r>
      <w:r>
        <w:rPr>
          <w:rFonts w:ascii="Arial" w:hAnsi="Arial"/>
          <w:b/>
          <w:sz w:val="18"/>
        </w:rPr>
        <w:t>и</w:t>
      </w:r>
      <w:r>
        <w:rPr>
          <w:rFonts w:ascii="Arial" w:hAnsi="Arial"/>
          <w:b/>
          <w:spacing w:val="-6"/>
          <w:sz w:val="18"/>
        </w:rPr>
        <w:t> </w:t>
      </w:r>
      <w:r>
        <w:rPr>
          <w:rFonts w:ascii="Arial" w:hAnsi="Arial"/>
          <w:b/>
          <w:sz w:val="18"/>
        </w:rPr>
        <w:t>достоинства.</w:t>
      </w:r>
      <w:r>
        <w:rPr>
          <w:rFonts w:ascii="Arial" w:hAnsi="Arial"/>
          <w:b/>
          <w:spacing w:val="-4"/>
          <w:sz w:val="18"/>
        </w:rPr>
        <w:t> </w:t>
      </w:r>
      <w:r>
        <w:rPr>
          <w:rFonts w:ascii="Arial" w:hAnsi="Arial"/>
          <w:b/>
          <w:sz w:val="18"/>
        </w:rPr>
        <w:t>Приведите пример двух недостатков и двух достоинств.</w:t>
      </w:r>
    </w:p>
    <w:p>
      <w:pPr>
        <w:spacing w:before="2"/>
        <w:ind w:left="658" w:right="0" w:firstLine="0"/>
        <w:jc w:val="left"/>
        <w:rPr>
          <w:rFonts w:ascii="Arial" w:hAnsi="Arial"/>
          <w:b/>
          <w:sz w:val="18"/>
        </w:rPr>
      </w:pPr>
      <w:r>
        <w:rPr>
          <w:rFonts w:ascii="Arial" w:hAnsi="Arial"/>
          <w:b/>
          <w:spacing w:val="-2"/>
          <w:sz w:val="18"/>
        </w:rPr>
        <w:t>Ответ:</w:t>
      </w:r>
    </w:p>
    <w:p>
      <w:pPr>
        <w:pStyle w:val="BodyText"/>
        <w:spacing w:before="3"/>
        <w:rPr>
          <w:rFonts w:ascii="Arial"/>
          <w:b/>
          <w:sz w:val="18"/>
        </w:rPr>
      </w:pPr>
    </w:p>
    <w:p>
      <w:pPr>
        <w:spacing w:line="244" w:lineRule="auto" w:before="0"/>
        <w:ind w:left="648" w:right="1193" w:firstLine="9"/>
        <w:jc w:val="both"/>
        <w:rPr>
          <w:rFonts w:ascii="Arial" w:hAnsi="Arial"/>
          <w:i/>
          <w:sz w:val="18"/>
        </w:rPr>
      </w:pPr>
      <w:r>
        <w:rPr>
          <w:rFonts w:ascii="Microsoft Sans Serif" w:hAnsi="Microsoft Sans Serif"/>
          <w:sz w:val="18"/>
        </w:rPr>
        <w:t>(Будьте</w:t>
      </w:r>
      <w:r>
        <w:rPr>
          <w:rFonts w:ascii="Microsoft Sans Serif" w:hAnsi="Microsoft Sans Serif"/>
          <w:spacing w:val="-12"/>
          <w:sz w:val="18"/>
        </w:rPr>
        <w:t> </w:t>
      </w:r>
      <w:r>
        <w:rPr>
          <w:rFonts w:ascii="Microsoft Sans Serif" w:hAnsi="Microsoft Sans Serif"/>
          <w:sz w:val="18"/>
        </w:rPr>
        <w:t>готовы</w:t>
      </w:r>
      <w:r>
        <w:rPr>
          <w:rFonts w:ascii="Microsoft Sans Serif" w:hAnsi="Microsoft Sans Serif"/>
          <w:spacing w:val="-8"/>
          <w:sz w:val="18"/>
        </w:rPr>
        <w:t> </w:t>
      </w:r>
      <w:r>
        <w:rPr>
          <w:rFonts w:ascii="Arial" w:hAnsi="Arial"/>
          <w:i/>
          <w:sz w:val="18"/>
        </w:rPr>
        <w:t>к</w:t>
      </w:r>
      <w:r>
        <w:rPr>
          <w:rFonts w:ascii="Arial" w:hAnsi="Arial"/>
          <w:i/>
          <w:spacing w:val="-8"/>
          <w:sz w:val="18"/>
        </w:rPr>
        <w:t> </w:t>
      </w:r>
      <w:r>
        <w:rPr>
          <w:rFonts w:ascii="Arial" w:hAnsi="Arial"/>
          <w:i/>
          <w:sz w:val="18"/>
        </w:rPr>
        <w:t>такому</w:t>
      </w:r>
      <w:r>
        <w:rPr>
          <w:rFonts w:ascii="Arial" w:hAnsi="Arial"/>
          <w:i/>
          <w:spacing w:val="-9"/>
          <w:sz w:val="18"/>
        </w:rPr>
        <w:t> </w:t>
      </w:r>
      <w:r>
        <w:rPr>
          <w:rFonts w:ascii="Arial" w:hAnsi="Arial"/>
          <w:i/>
          <w:sz w:val="18"/>
        </w:rPr>
        <w:t>вопросу</w:t>
      </w:r>
      <w:r>
        <w:rPr>
          <w:rFonts w:ascii="Arial" w:hAnsi="Arial"/>
          <w:i/>
          <w:spacing w:val="-9"/>
          <w:sz w:val="18"/>
        </w:rPr>
        <w:t> </w:t>
      </w:r>
      <w:r>
        <w:rPr>
          <w:rFonts w:ascii="Arial" w:hAnsi="Arial"/>
          <w:i/>
          <w:sz w:val="18"/>
        </w:rPr>
        <w:t>и</w:t>
      </w:r>
      <w:r>
        <w:rPr>
          <w:rFonts w:ascii="Arial" w:hAnsi="Arial"/>
          <w:i/>
          <w:spacing w:val="-9"/>
          <w:sz w:val="18"/>
        </w:rPr>
        <w:t> </w:t>
      </w:r>
      <w:r>
        <w:rPr>
          <w:rFonts w:ascii="Arial" w:hAnsi="Arial"/>
          <w:i/>
          <w:sz w:val="18"/>
        </w:rPr>
        <w:t>имейте</w:t>
      </w:r>
      <w:r>
        <w:rPr>
          <w:rFonts w:ascii="Arial" w:hAnsi="Arial"/>
          <w:i/>
          <w:spacing w:val="-10"/>
          <w:sz w:val="18"/>
        </w:rPr>
        <w:t> </w:t>
      </w:r>
      <w:r>
        <w:rPr>
          <w:rFonts w:ascii="Arial" w:hAnsi="Arial"/>
          <w:i/>
          <w:sz w:val="18"/>
        </w:rPr>
        <w:t>в</w:t>
      </w:r>
      <w:r>
        <w:rPr>
          <w:rFonts w:ascii="Arial" w:hAnsi="Arial"/>
          <w:i/>
          <w:spacing w:val="-13"/>
          <w:sz w:val="18"/>
        </w:rPr>
        <w:t> </w:t>
      </w:r>
      <w:r>
        <w:rPr>
          <w:rFonts w:ascii="Arial" w:hAnsi="Arial"/>
          <w:i/>
          <w:sz w:val="18"/>
        </w:rPr>
        <w:t>запасе</w:t>
      </w:r>
      <w:r>
        <w:rPr>
          <w:rFonts w:ascii="Arial" w:hAnsi="Arial"/>
          <w:i/>
          <w:spacing w:val="-9"/>
          <w:sz w:val="18"/>
        </w:rPr>
        <w:t> </w:t>
      </w:r>
      <w:r>
        <w:rPr>
          <w:rFonts w:ascii="Arial" w:hAnsi="Arial"/>
          <w:i/>
          <w:sz w:val="18"/>
        </w:rPr>
        <w:t>два</w:t>
      </w:r>
      <w:r>
        <w:rPr>
          <w:rFonts w:ascii="Arial" w:hAnsi="Arial"/>
          <w:i/>
          <w:spacing w:val="-13"/>
          <w:sz w:val="18"/>
        </w:rPr>
        <w:t> </w:t>
      </w:r>
      <w:r>
        <w:rPr>
          <w:rFonts w:ascii="Arial" w:hAnsi="Arial"/>
          <w:i/>
          <w:sz w:val="18"/>
        </w:rPr>
        <w:t>маленьких недостатка</w:t>
      </w:r>
      <w:r>
        <w:rPr>
          <w:rFonts w:ascii="Arial" w:hAnsi="Arial"/>
          <w:i/>
          <w:spacing w:val="-3"/>
          <w:sz w:val="18"/>
        </w:rPr>
        <w:t> </w:t>
      </w:r>
      <w:r>
        <w:rPr>
          <w:rFonts w:ascii="Arial" w:hAnsi="Arial"/>
          <w:i/>
          <w:sz w:val="18"/>
        </w:rPr>
        <w:t>и</w:t>
      </w:r>
      <w:r>
        <w:rPr>
          <w:rFonts w:ascii="Arial" w:hAnsi="Arial"/>
          <w:i/>
          <w:spacing w:val="-3"/>
          <w:sz w:val="18"/>
        </w:rPr>
        <w:t> </w:t>
      </w:r>
      <w:r>
        <w:rPr>
          <w:rFonts w:ascii="Arial" w:hAnsi="Arial"/>
          <w:i/>
          <w:sz w:val="18"/>
        </w:rPr>
        <w:t>два</w:t>
      </w:r>
      <w:r>
        <w:rPr>
          <w:rFonts w:ascii="Arial" w:hAnsi="Arial"/>
          <w:i/>
          <w:spacing w:val="-3"/>
          <w:sz w:val="18"/>
        </w:rPr>
        <w:t> </w:t>
      </w:r>
      <w:r>
        <w:rPr>
          <w:rFonts w:ascii="Arial" w:hAnsi="Arial"/>
          <w:i/>
          <w:sz w:val="18"/>
        </w:rPr>
        <w:t>больших достоинства.</w:t>
      </w:r>
      <w:r>
        <w:rPr>
          <w:rFonts w:ascii="Arial" w:hAnsi="Arial"/>
          <w:i/>
          <w:spacing w:val="-5"/>
          <w:sz w:val="18"/>
        </w:rPr>
        <w:t> </w:t>
      </w:r>
      <w:r>
        <w:rPr>
          <w:rFonts w:ascii="Arial" w:hAnsi="Arial"/>
          <w:i/>
          <w:sz w:val="18"/>
        </w:rPr>
        <w:t>Пример</w:t>
      </w:r>
      <w:r>
        <w:rPr>
          <w:rFonts w:ascii="Arial" w:hAnsi="Arial"/>
          <w:i/>
          <w:spacing w:val="-3"/>
          <w:sz w:val="18"/>
        </w:rPr>
        <w:t> </w:t>
      </w:r>
      <w:r>
        <w:rPr>
          <w:rFonts w:ascii="Arial" w:hAnsi="Arial"/>
          <w:i/>
          <w:sz w:val="18"/>
        </w:rPr>
        <w:t>маленького</w:t>
      </w:r>
      <w:r>
        <w:rPr>
          <w:rFonts w:ascii="Arial" w:hAnsi="Arial"/>
          <w:i/>
          <w:spacing w:val="-3"/>
          <w:sz w:val="18"/>
        </w:rPr>
        <w:t> </w:t>
      </w:r>
      <w:r>
        <w:rPr>
          <w:rFonts w:ascii="Arial" w:hAnsi="Arial"/>
          <w:i/>
          <w:sz w:val="18"/>
        </w:rPr>
        <w:t>не- </w:t>
      </w:r>
      <w:r>
        <w:rPr>
          <w:rFonts w:ascii="Arial" w:hAnsi="Arial"/>
          <w:i/>
          <w:spacing w:val="-4"/>
          <w:sz w:val="18"/>
        </w:rPr>
        <w:t>достатка:</w:t>
      </w:r>
      <w:r>
        <w:rPr>
          <w:rFonts w:ascii="Arial" w:hAnsi="Arial"/>
          <w:i/>
          <w:spacing w:val="-9"/>
          <w:sz w:val="18"/>
        </w:rPr>
        <w:t> </w:t>
      </w:r>
      <w:r>
        <w:rPr>
          <w:rFonts w:ascii="Arial" w:hAnsi="Arial"/>
          <w:i/>
          <w:spacing w:val="-4"/>
          <w:sz w:val="18"/>
        </w:rPr>
        <w:t>люблю</w:t>
      </w:r>
      <w:r>
        <w:rPr>
          <w:rFonts w:ascii="Arial" w:hAnsi="Arial"/>
          <w:i/>
          <w:spacing w:val="-8"/>
          <w:sz w:val="18"/>
        </w:rPr>
        <w:t> </w:t>
      </w:r>
      <w:r>
        <w:rPr>
          <w:rFonts w:ascii="Arial" w:hAnsi="Arial"/>
          <w:i/>
          <w:spacing w:val="-4"/>
          <w:sz w:val="18"/>
        </w:rPr>
        <w:t>играть</w:t>
      </w:r>
      <w:r>
        <w:rPr>
          <w:rFonts w:ascii="Arial" w:hAnsi="Arial"/>
          <w:i/>
          <w:spacing w:val="-9"/>
          <w:sz w:val="18"/>
        </w:rPr>
        <w:t> </w:t>
      </w:r>
      <w:r>
        <w:rPr>
          <w:rFonts w:ascii="Arial" w:hAnsi="Arial"/>
          <w:i/>
          <w:spacing w:val="-4"/>
          <w:sz w:val="18"/>
        </w:rPr>
        <w:t>в</w:t>
      </w:r>
      <w:r>
        <w:rPr>
          <w:rFonts w:ascii="Arial" w:hAnsi="Arial"/>
          <w:i/>
          <w:spacing w:val="-8"/>
          <w:sz w:val="18"/>
        </w:rPr>
        <w:t> </w:t>
      </w:r>
      <w:r>
        <w:rPr>
          <w:rFonts w:ascii="Arial" w:hAnsi="Arial"/>
          <w:i/>
          <w:spacing w:val="-4"/>
          <w:sz w:val="18"/>
        </w:rPr>
        <w:t>покер.</w:t>
      </w:r>
      <w:r>
        <w:rPr>
          <w:rFonts w:ascii="Arial" w:hAnsi="Arial"/>
          <w:i/>
          <w:spacing w:val="-9"/>
          <w:sz w:val="18"/>
        </w:rPr>
        <w:t> </w:t>
      </w:r>
      <w:r>
        <w:rPr>
          <w:rFonts w:ascii="Arial" w:hAnsi="Arial"/>
          <w:i/>
          <w:spacing w:val="-4"/>
          <w:sz w:val="18"/>
        </w:rPr>
        <w:t>Пример</w:t>
      </w:r>
      <w:r>
        <w:rPr>
          <w:rFonts w:ascii="Arial" w:hAnsi="Arial"/>
          <w:i/>
          <w:spacing w:val="-9"/>
          <w:sz w:val="18"/>
        </w:rPr>
        <w:t> </w:t>
      </w:r>
      <w:r>
        <w:rPr>
          <w:rFonts w:ascii="Arial" w:hAnsi="Arial"/>
          <w:i/>
          <w:spacing w:val="-4"/>
          <w:sz w:val="18"/>
        </w:rPr>
        <w:t>большого</w:t>
      </w:r>
      <w:r>
        <w:rPr>
          <w:rFonts w:ascii="Arial" w:hAnsi="Arial"/>
          <w:i/>
          <w:spacing w:val="-8"/>
          <w:sz w:val="18"/>
        </w:rPr>
        <w:t> </w:t>
      </w:r>
      <w:r>
        <w:rPr>
          <w:rFonts w:ascii="Arial" w:hAnsi="Arial"/>
          <w:i/>
          <w:spacing w:val="-4"/>
          <w:sz w:val="18"/>
        </w:rPr>
        <w:t>достоинства</w:t>
      </w:r>
      <w:r>
        <w:rPr>
          <w:rFonts w:ascii="Arial" w:hAnsi="Arial"/>
          <w:i/>
          <w:spacing w:val="-9"/>
          <w:sz w:val="18"/>
        </w:rPr>
        <w:t> </w:t>
      </w:r>
      <w:r>
        <w:rPr>
          <w:rFonts w:ascii="Microsoft Sans Serif" w:hAnsi="Microsoft Sans Serif"/>
          <w:spacing w:val="-4"/>
          <w:w w:val="145"/>
          <w:sz w:val="18"/>
        </w:rPr>
        <w:t>— </w:t>
      </w:r>
      <w:r>
        <w:rPr>
          <w:rFonts w:ascii="Arial" w:hAnsi="Arial"/>
          <w:i/>
          <w:spacing w:val="-4"/>
          <w:sz w:val="18"/>
        </w:rPr>
        <w:t>готов</w:t>
      </w:r>
      <w:r>
        <w:rPr>
          <w:rFonts w:ascii="Arial" w:hAnsi="Arial"/>
          <w:i/>
          <w:spacing w:val="-10"/>
          <w:sz w:val="18"/>
        </w:rPr>
        <w:t> </w:t>
      </w:r>
      <w:r>
        <w:rPr>
          <w:rFonts w:ascii="Arial" w:hAnsi="Arial"/>
          <w:i/>
          <w:spacing w:val="-4"/>
          <w:sz w:val="18"/>
        </w:rPr>
        <w:t>работать</w:t>
      </w:r>
      <w:r>
        <w:rPr>
          <w:rFonts w:ascii="Arial" w:hAnsi="Arial"/>
          <w:i/>
          <w:spacing w:val="-16"/>
          <w:sz w:val="18"/>
        </w:rPr>
        <w:t> </w:t>
      </w:r>
      <w:r>
        <w:rPr>
          <w:rFonts w:ascii="Arial" w:hAnsi="Arial"/>
          <w:i/>
          <w:spacing w:val="-4"/>
          <w:sz w:val="18"/>
        </w:rPr>
        <w:t>нелимитированные</w:t>
      </w:r>
      <w:r>
        <w:rPr>
          <w:rFonts w:ascii="Arial" w:hAnsi="Arial"/>
          <w:i/>
          <w:spacing w:val="-12"/>
          <w:sz w:val="18"/>
        </w:rPr>
        <w:t> </w:t>
      </w:r>
      <w:r>
        <w:rPr>
          <w:rFonts w:ascii="Arial" w:hAnsi="Arial"/>
          <w:i/>
          <w:spacing w:val="-4"/>
          <w:sz w:val="18"/>
        </w:rPr>
        <w:t>часы,</w:t>
      </w:r>
      <w:r>
        <w:rPr>
          <w:rFonts w:ascii="Arial" w:hAnsi="Arial"/>
          <w:i/>
          <w:spacing w:val="-8"/>
          <w:sz w:val="18"/>
        </w:rPr>
        <w:t> </w:t>
      </w:r>
      <w:r>
        <w:rPr>
          <w:rFonts w:ascii="Arial" w:hAnsi="Arial"/>
          <w:i/>
          <w:spacing w:val="-4"/>
          <w:sz w:val="18"/>
        </w:rPr>
        <w:t>в</w:t>
      </w:r>
      <w:r>
        <w:rPr>
          <w:rFonts w:ascii="Arial" w:hAnsi="Arial"/>
          <w:i/>
          <w:spacing w:val="-9"/>
          <w:sz w:val="18"/>
        </w:rPr>
        <w:t> </w:t>
      </w:r>
      <w:r>
        <w:rPr>
          <w:rFonts w:ascii="Arial" w:hAnsi="Arial"/>
          <w:i/>
          <w:spacing w:val="-4"/>
          <w:sz w:val="18"/>
        </w:rPr>
        <w:t>выходные</w:t>
      </w:r>
      <w:r>
        <w:rPr>
          <w:rFonts w:ascii="Arial" w:hAnsi="Arial"/>
          <w:i/>
          <w:spacing w:val="-11"/>
          <w:sz w:val="18"/>
        </w:rPr>
        <w:t> </w:t>
      </w:r>
      <w:r>
        <w:rPr>
          <w:rFonts w:ascii="Arial" w:hAnsi="Arial"/>
          <w:i/>
          <w:spacing w:val="-4"/>
          <w:sz w:val="18"/>
        </w:rPr>
        <w:t>и</w:t>
      </w:r>
      <w:r>
        <w:rPr>
          <w:rFonts w:ascii="Arial" w:hAnsi="Arial"/>
          <w:i/>
          <w:spacing w:val="-11"/>
          <w:sz w:val="18"/>
        </w:rPr>
        <w:t> </w:t>
      </w:r>
      <w:r>
        <w:rPr>
          <w:rFonts w:ascii="Arial" w:hAnsi="Arial"/>
          <w:i/>
          <w:spacing w:val="-4"/>
          <w:sz w:val="18"/>
        </w:rPr>
        <w:t>праздники.)</w:t>
      </w:r>
    </w:p>
    <w:p>
      <w:pPr>
        <w:spacing w:line="249" w:lineRule="auto" w:before="111"/>
        <w:ind w:left="648" w:right="1327" w:firstLine="9"/>
        <w:jc w:val="left"/>
        <w:rPr>
          <w:rFonts w:ascii="Arial" w:hAnsi="Arial"/>
          <w:b/>
          <w:sz w:val="18"/>
        </w:rPr>
      </w:pPr>
      <w:r>
        <w:rPr>
          <w:rFonts w:ascii="Arial" w:hAnsi="Arial"/>
          <w:b/>
          <w:sz w:val="18"/>
        </w:rPr>
        <w:t>Что</w:t>
      </w:r>
      <w:r>
        <w:rPr>
          <w:rFonts w:ascii="Arial" w:hAnsi="Arial"/>
          <w:b/>
          <w:spacing w:val="-2"/>
          <w:sz w:val="18"/>
        </w:rPr>
        <w:t> </w:t>
      </w:r>
      <w:r>
        <w:rPr>
          <w:rFonts w:ascii="Arial" w:hAnsi="Arial"/>
          <w:b/>
          <w:sz w:val="18"/>
        </w:rPr>
        <w:t>бы</w:t>
      </w:r>
      <w:r>
        <w:rPr>
          <w:rFonts w:ascii="Arial" w:hAnsi="Arial"/>
          <w:b/>
          <w:spacing w:val="-3"/>
          <w:sz w:val="18"/>
        </w:rPr>
        <w:t> </w:t>
      </w:r>
      <w:r>
        <w:rPr>
          <w:rFonts w:ascii="Arial" w:hAnsi="Arial"/>
          <w:b/>
          <w:sz w:val="18"/>
        </w:rPr>
        <w:t>вы</w:t>
      </w:r>
      <w:r>
        <w:rPr>
          <w:rFonts w:ascii="Arial" w:hAnsi="Arial"/>
          <w:b/>
          <w:spacing w:val="-3"/>
          <w:sz w:val="18"/>
        </w:rPr>
        <w:t> </w:t>
      </w:r>
      <w:r>
        <w:rPr>
          <w:rFonts w:ascii="Arial" w:hAnsi="Arial"/>
          <w:b/>
          <w:sz w:val="18"/>
        </w:rPr>
        <w:t>пожелали</w:t>
      </w:r>
      <w:r>
        <w:rPr>
          <w:rFonts w:ascii="Arial" w:hAnsi="Arial"/>
          <w:b/>
          <w:spacing w:val="-7"/>
          <w:sz w:val="18"/>
        </w:rPr>
        <w:t> </w:t>
      </w:r>
      <w:r>
        <w:rPr>
          <w:rFonts w:ascii="Arial" w:hAnsi="Arial"/>
          <w:b/>
          <w:sz w:val="18"/>
        </w:rPr>
        <w:t>усовершенствовать</w:t>
      </w:r>
      <w:r>
        <w:rPr>
          <w:rFonts w:ascii="Arial" w:hAnsi="Arial"/>
          <w:b/>
          <w:spacing w:val="-4"/>
          <w:sz w:val="18"/>
        </w:rPr>
        <w:t> </w:t>
      </w:r>
      <w:r>
        <w:rPr>
          <w:rFonts w:ascii="Arial" w:hAnsi="Arial"/>
          <w:b/>
          <w:sz w:val="18"/>
        </w:rPr>
        <w:t>в</w:t>
      </w:r>
      <w:r>
        <w:rPr>
          <w:rFonts w:ascii="Arial" w:hAnsi="Arial"/>
          <w:b/>
          <w:spacing w:val="-2"/>
          <w:sz w:val="18"/>
        </w:rPr>
        <w:t> </w:t>
      </w:r>
      <w:r>
        <w:rPr>
          <w:rFonts w:ascii="Arial" w:hAnsi="Arial"/>
          <w:b/>
          <w:sz w:val="18"/>
        </w:rPr>
        <w:t>себе?</w:t>
      </w:r>
      <w:r>
        <w:rPr>
          <w:rFonts w:ascii="Arial" w:hAnsi="Arial"/>
          <w:b/>
          <w:spacing w:val="-7"/>
          <w:sz w:val="18"/>
        </w:rPr>
        <w:t> </w:t>
      </w:r>
      <w:r>
        <w:rPr>
          <w:rFonts w:ascii="Arial" w:hAnsi="Arial"/>
          <w:b/>
          <w:sz w:val="18"/>
        </w:rPr>
        <w:t>Что</w:t>
      </w:r>
      <w:r>
        <w:rPr>
          <w:rFonts w:ascii="Arial" w:hAnsi="Arial"/>
          <w:b/>
          <w:spacing w:val="-2"/>
          <w:sz w:val="18"/>
        </w:rPr>
        <w:t> </w:t>
      </w:r>
      <w:r>
        <w:rPr>
          <w:rFonts w:ascii="Arial" w:hAnsi="Arial"/>
          <w:b/>
          <w:sz w:val="18"/>
        </w:rPr>
        <w:t>вы</w:t>
      </w:r>
      <w:r>
        <w:rPr>
          <w:rFonts w:ascii="Arial" w:hAnsi="Arial"/>
          <w:b/>
          <w:spacing w:val="-3"/>
          <w:sz w:val="18"/>
        </w:rPr>
        <w:t> </w:t>
      </w:r>
      <w:r>
        <w:rPr>
          <w:rFonts w:ascii="Arial" w:hAnsi="Arial"/>
          <w:b/>
          <w:sz w:val="18"/>
        </w:rPr>
        <w:t>для этого делаете?</w:t>
      </w:r>
    </w:p>
    <w:p>
      <w:pPr>
        <w:spacing w:before="1"/>
        <w:ind w:left="648" w:right="0" w:firstLine="0"/>
        <w:jc w:val="left"/>
        <w:rPr>
          <w:rFonts w:ascii="Arial" w:hAnsi="Arial"/>
          <w:b/>
          <w:sz w:val="18"/>
        </w:rPr>
      </w:pPr>
      <w:r>
        <w:rPr>
          <w:rFonts w:ascii="Arial" w:hAnsi="Arial"/>
          <w:b/>
          <w:spacing w:val="-2"/>
          <w:sz w:val="18"/>
        </w:rPr>
        <w:t>Ответ:</w:t>
      </w:r>
    </w:p>
    <w:p>
      <w:pPr>
        <w:spacing w:line="249" w:lineRule="auto" w:before="9"/>
        <w:ind w:left="653" w:right="896" w:hanging="5"/>
        <w:jc w:val="left"/>
        <w:rPr>
          <w:rFonts w:ascii="Arial" w:hAnsi="Arial"/>
          <w:i/>
          <w:sz w:val="18"/>
        </w:rPr>
      </w:pPr>
      <w:r>
        <w:rPr>
          <w:rFonts w:ascii="Arial" w:hAnsi="Arial"/>
          <w:i/>
          <w:sz w:val="18"/>
        </w:rPr>
        <w:t>(Будьте</w:t>
      </w:r>
      <w:r>
        <w:rPr>
          <w:rFonts w:ascii="Arial" w:hAnsi="Arial"/>
          <w:i/>
          <w:spacing w:val="-13"/>
          <w:sz w:val="18"/>
        </w:rPr>
        <w:t> </w:t>
      </w:r>
      <w:r>
        <w:rPr>
          <w:rFonts w:ascii="Arial" w:hAnsi="Arial"/>
          <w:i/>
          <w:sz w:val="18"/>
        </w:rPr>
        <w:t>готовы</w:t>
      </w:r>
      <w:r>
        <w:rPr>
          <w:rFonts w:ascii="Arial" w:hAnsi="Arial"/>
          <w:i/>
          <w:spacing w:val="-12"/>
          <w:sz w:val="18"/>
        </w:rPr>
        <w:t> </w:t>
      </w:r>
      <w:r>
        <w:rPr>
          <w:rFonts w:ascii="Arial" w:hAnsi="Arial"/>
          <w:i/>
          <w:sz w:val="18"/>
        </w:rPr>
        <w:t>к</w:t>
      </w:r>
      <w:r>
        <w:rPr>
          <w:rFonts w:ascii="Arial" w:hAnsi="Arial"/>
          <w:i/>
          <w:spacing w:val="-13"/>
          <w:sz w:val="18"/>
        </w:rPr>
        <w:t> </w:t>
      </w:r>
      <w:r>
        <w:rPr>
          <w:rFonts w:ascii="Arial" w:hAnsi="Arial"/>
          <w:i/>
          <w:sz w:val="18"/>
        </w:rPr>
        <w:t>такому</w:t>
      </w:r>
      <w:r>
        <w:rPr>
          <w:rFonts w:ascii="Arial" w:hAnsi="Arial"/>
          <w:i/>
          <w:spacing w:val="-12"/>
          <w:sz w:val="18"/>
        </w:rPr>
        <w:t> </w:t>
      </w:r>
      <w:r>
        <w:rPr>
          <w:rFonts w:ascii="Arial" w:hAnsi="Arial"/>
          <w:i/>
          <w:sz w:val="18"/>
        </w:rPr>
        <w:t>вопросу.</w:t>
      </w:r>
      <w:r>
        <w:rPr>
          <w:rFonts w:ascii="Arial" w:hAnsi="Arial"/>
          <w:i/>
          <w:spacing w:val="-11"/>
          <w:sz w:val="18"/>
        </w:rPr>
        <w:t> </w:t>
      </w:r>
      <w:r>
        <w:rPr>
          <w:rFonts w:ascii="Arial" w:hAnsi="Arial"/>
          <w:i/>
          <w:sz w:val="18"/>
        </w:rPr>
        <w:t>Ну</w:t>
      </w:r>
      <w:r>
        <w:rPr>
          <w:rFonts w:ascii="Arial" w:hAnsi="Arial"/>
          <w:i/>
          <w:spacing w:val="-13"/>
          <w:sz w:val="18"/>
        </w:rPr>
        <w:t> </w:t>
      </w:r>
      <w:r>
        <w:rPr>
          <w:rFonts w:ascii="Arial" w:hAnsi="Arial"/>
          <w:i/>
          <w:sz w:val="18"/>
        </w:rPr>
        <w:t>что</w:t>
      </w:r>
      <w:r>
        <w:rPr>
          <w:rFonts w:ascii="Arial" w:hAnsi="Arial"/>
          <w:i/>
          <w:spacing w:val="-11"/>
          <w:sz w:val="18"/>
        </w:rPr>
        <w:t> </w:t>
      </w:r>
      <w:r>
        <w:rPr>
          <w:rFonts w:ascii="Arial" w:hAnsi="Arial"/>
          <w:i/>
          <w:sz w:val="18"/>
        </w:rPr>
        <w:t>можно</w:t>
      </w:r>
      <w:r>
        <w:rPr>
          <w:rFonts w:ascii="Arial" w:hAnsi="Arial"/>
          <w:i/>
          <w:spacing w:val="-12"/>
          <w:sz w:val="18"/>
        </w:rPr>
        <w:t> </w:t>
      </w:r>
      <w:r>
        <w:rPr>
          <w:rFonts w:ascii="Arial" w:hAnsi="Arial"/>
          <w:i/>
          <w:sz w:val="18"/>
        </w:rPr>
        <w:t>усовершенство- вать? Например, свои программистские навыки.)</w:t>
      </w:r>
    </w:p>
    <w:p>
      <w:pPr>
        <w:spacing w:line="249" w:lineRule="auto" w:before="189"/>
        <w:ind w:left="658" w:right="896" w:firstLine="4"/>
        <w:jc w:val="left"/>
        <w:rPr>
          <w:rFonts w:ascii="Arial" w:hAnsi="Arial"/>
          <w:b/>
          <w:sz w:val="18"/>
        </w:rPr>
      </w:pPr>
      <w:r>
        <w:rPr>
          <w:rFonts w:ascii="Arial" w:hAnsi="Arial"/>
          <w:b/>
          <w:sz w:val="18"/>
        </w:rPr>
        <w:t>Вы</w:t>
      </w:r>
      <w:r>
        <w:rPr>
          <w:rFonts w:ascii="Arial" w:hAnsi="Arial"/>
          <w:b/>
          <w:spacing w:val="-7"/>
          <w:sz w:val="18"/>
        </w:rPr>
        <w:t> </w:t>
      </w:r>
      <w:r>
        <w:rPr>
          <w:rFonts w:ascii="Arial" w:hAnsi="Arial"/>
          <w:b/>
          <w:sz w:val="18"/>
        </w:rPr>
        <w:t>предпочитаете</w:t>
      </w:r>
      <w:r>
        <w:rPr>
          <w:rFonts w:ascii="Arial" w:hAnsi="Arial"/>
          <w:b/>
          <w:spacing w:val="-6"/>
          <w:sz w:val="18"/>
        </w:rPr>
        <w:t> </w:t>
      </w:r>
      <w:r>
        <w:rPr>
          <w:rFonts w:ascii="Arial" w:hAnsi="Arial"/>
          <w:b/>
          <w:sz w:val="18"/>
        </w:rPr>
        <w:t>работать</w:t>
      </w:r>
      <w:r>
        <w:rPr>
          <w:rFonts w:ascii="Arial" w:hAnsi="Arial"/>
          <w:b/>
          <w:spacing w:val="-7"/>
          <w:sz w:val="18"/>
        </w:rPr>
        <w:t> </w:t>
      </w:r>
      <w:r>
        <w:rPr>
          <w:rFonts w:ascii="Arial" w:hAnsi="Arial"/>
          <w:b/>
          <w:sz w:val="18"/>
        </w:rPr>
        <w:t>самостоятельно</w:t>
      </w:r>
      <w:r>
        <w:rPr>
          <w:rFonts w:ascii="Arial" w:hAnsi="Arial"/>
          <w:b/>
          <w:spacing w:val="-7"/>
          <w:sz w:val="18"/>
        </w:rPr>
        <w:t> </w:t>
      </w:r>
      <w:r>
        <w:rPr>
          <w:rFonts w:ascii="Arial" w:hAnsi="Arial"/>
          <w:b/>
          <w:sz w:val="18"/>
        </w:rPr>
        <w:t>или</w:t>
      </w:r>
      <w:r>
        <w:rPr>
          <w:rFonts w:ascii="Arial" w:hAnsi="Arial"/>
          <w:b/>
          <w:spacing w:val="-6"/>
          <w:sz w:val="18"/>
        </w:rPr>
        <w:t> </w:t>
      </w:r>
      <w:r>
        <w:rPr>
          <w:rFonts w:ascii="Arial" w:hAnsi="Arial"/>
          <w:b/>
          <w:sz w:val="18"/>
        </w:rPr>
        <w:t>в</w:t>
      </w:r>
      <w:r>
        <w:rPr>
          <w:rFonts w:ascii="Arial" w:hAnsi="Arial"/>
          <w:b/>
          <w:spacing w:val="-10"/>
          <w:sz w:val="18"/>
        </w:rPr>
        <w:t> </w:t>
      </w:r>
      <w:r>
        <w:rPr>
          <w:rFonts w:ascii="Arial" w:hAnsi="Arial"/>
          <w:b/>
          <w:sz w:val="18"/>
        </w:rPr>
        <w:t>группе? </w:t>
      </w:r>
      <w:r>
        <w:rPr>
          <w:rFonts w:ascii="Arial" w:hAnsi="Arial"/>
          <w:b/>
          <w:spacing w:val="-2"/>
          <w:sz w:val="18"/>
        </w:rPr>
        <w:t>Почему?</w:t>
      </w:r>
    </w:p>
    <w:p>
      <w:pPr>
        <w:spacing w:before="2"/>
        <w:ind w:left="658" w:right="0" w:firstLine="0"/>
        <w:jc w:val="left"/>
        <w:rPr>
          <w:rFonts w:ascii="Arial" w:hAnsi="Arial"/>
          <w:b/>
          <w:sz w:val="18"/>
        </w:rPr>
      </w:pPr>
      <w:r>
        <w:rPr>
          <w:rFonts w:ascii="Arial" w:hAnsi="Arial"/>
          <w:b/>
          <w:spacing w:val="-2"/>
          <w:sz w:val="18"/>
        </w:rPr>
        <w:t>Ответ:</w:t>
      </w:r>
    </w:p>
    <w:p>
      <w:pPr>
        <w:spacing w:before="76"/>
        <w:ind w:left="648" w:right="0" w:firstLine="0"/>
        <w:jc w:val="left"/>
        <w:rPr>
          <w:rFonts w:ascii="Arial" w:hAnsi="Arial"/>
          <w:i/>
          <w:sz w:val="18"/>
        </w:rPr>
      </w:pPr>
      <w:r>
        <w:rPr>
          <w:rFonts w:ascii="Arial" w:hAnsi="Arial"/>
          <w:i/>
          <w:sz w:val="18"/>
        </w:rPr>
        <w:t>(Зависит</w:t>
      </w:r>
      <w:r>
        <w:rPr>
          <w:rFonts w:ascii="Arial" w:hAnsi="Arial"/>
          <w:i/>
          <w:spacing w:val="-3"/>
          <w:sz w:val="18"/>
        </w:rPr>
        <w:t> </w:t>
      </w:r>
      <w:r>
        <w:rPr>
          <w:rFonts w:ascii="Arial" w:hAnsi="Arial"/>
          <w:i/>
          <w:sz w:val="18"/>
        </w:rPr>
        <w:t>от</w:t>
      </w:r>
      <w:r>
        <w:rPr>
          <w:rFonts w:ascii="Arial" w:hAnsi="Arial"/>
          <w:i/>
          <w:spacing w:val="-7"/>
          <w:sz w:val="18"/>
        </w:rPr>
        <w:t> </w:t>
      </w:r>
      <w:r>
        <w:rPr>
          <w:rFonts w:ascii="Arial" w:hAnsi="Arial"/>
          <w:i/>
          <w:sz w:val="18"/>
        </w:rPr>
        <w:t>ваших</w:t>
      </w:r>
      <w:r>
        <w:rPr>
          <w:rFonts w:ascii="Arial" w:hAnsi="Arial"/>
          <w:i/>
          <w:spacing w:val="-4"/>
          <w:sz w:val="18"/>
        </w:rPr>
        <w:t> </w:t>
      </w:r>
      <w:r>
        <w:rPr>
          <w:rFonts w:ascii="Arial" w:hAnsi="Arial"/>
          <w:i/>
          <w:sz w:val="18"/>
        </w:rPr>
        <w:t>личных</w:t>
      </w:r>
      <w:r>
        <w:rPr>
          <w:rFonts w:ascii="Arial" w:hAnsi="Arial"/>
          <w:i/>
          <w:spacing w:val="1"/>
          <w:sz w:val="18"/>
        </w:rPr>
        <w:t> </w:t>
      </w:r>
      <w:r>
        <w:rPr>
          <w:rFonts w:ascii="Arial" w:hAnsi="Arial"/>
          <w:i/>
          <w:spacing w:val="-2"/>
          <w:sz w:val="18"/>
        </w:rPr>
        <w:t>склонностей.)</w:t>
      </w:r>
    </w:p>
    <w:p>
      <w:pPr>
        <w:spacing w:line="244" w:lineRule="auto" w:before="90"/>
        <w:ind w:left="658" w:right="1716" w:firstLine="0"/>
        <w:jc w:val="left"/>
        <w:rPr>
          <w:rFonts w:ascii="Arial" w:hAnsi="Arial"/>
          <w:b/>
          <w:sz w:val="18"/>
        </w:rPr>
      </w:pPr>
      <w:r>
        <w:rPr>
          <w:rFonts w:ascii="Arial" w:hAnsi="Arial"/>
          <w:b/>
          <w:sz w:val="18"/>
        </w:rPr>
        <w:t>Почему</w:t>
      </w:r>
      <w:r>
        <w:rPr>
          <w:rFonts w:ascii="Arial" w:hAnsi="Arial"/>
          <w:b/>
          <w:spacing w:val="-8"/>
          <w:sz w:val="18"/>
        </w:rPr>
        <w:t> </w:t>
      </w:r>
      <w:r>
        <w:rPr>
          <w:rFonts w:ascii="Arial" w:hAnsi="Arial"/>
          <w:b/>
          <w:sz w:val="18"/>
        </w:rPr>
        <w:t>вы</w:t>
      </w:r>
      <w:r>
        <w:rPr>
          <w:rFonts w:ascii="Arial" w:hAnsi="Arial"/>
          <w:b/>
          <w:spacing w:val="-4"/>
          <w:sz w:val="18"/>
        </w:rPr>
        <w:t> </w:t>
      </w:r>
      <w:r>
        <w:rPr>
          <w:rFonts w:ascii="Arial" w:hAnsi="Arial"/>
          <w:b/>
          <w:sz w:val="18"/>
        </w:rPr>
        <w:t>хотите</w:t>
      </w:r>
      <w:r>
        <w:rPr>
          <w:rFonts w:ascii="Arial" w:hAnsi="Arial"/>
          <w:b/>
          <w:spacing w:val="-4"/>
          <w:sz w:val="18"/>
        </w:rPr>
        <w:t> </w:t>
      </w:r>
      <w:r>
        <w:rPr>
          <w:rFonts w:ascii="Arial" w:hAnsi="Arial"/>
          <w:b/>
          <w:sz w:val="18"/>
        </w:rPr>
        <w:t>работать</w:t>
      </w:r>
      <w:r>
        <w:rPr>
          <w:rFonts w:ascii="Arial" w:hAnsi="Arial"/>
          <w:b/>
          <w:spacing w:val="-4"/>
          <w:sz w:val="18"/>
        </w:rPr>
        <w:t> </w:t>
      </w:r>
      <w:r>
        <w:rPr>
          <w:rFonts w:ascii="Arial" w:hAnsi="Arial"/>
          <w:b/>
          <w:sz w:val="18"/>
        </w:rPr>
        <w:t>именно</w:t>
      </w:r>
      <w:r>
        <w:rPr>
          <w:rFonts w:ascii="Arial" w:hAnsi="Arial"/>
          <w:b/>
          <w:spacing w:val="-4"/>
          <w:sz w:val="18"/>
        </w:rPr>
        <w:t> </w:t>
      </w:r>
      <w:r>
        <w:rPr>
          <w:rFonts w:ascii="Arial" w:hAnsi="Arial"/>
          <w:b/>
          <w:sz w:val="18"/>
        </w:rPr>
        <w:t>в</w:t>
      </w:r>
      <w:r>
        <w:rPr>
          <w:rFonts w:ascii="Arial" w:hAnsi="Arial"/>
          <w:b/>
          <w:spacing w:val="-8"/>
          <w:sz w:val="18"/>
        </w:rPr>
        <w:t> </w:t>
      </w:r>
      <w:r>
        <w:rPr>
          <w:rFonts w:ascii="Arial" w:hAnsi="Arial"/>
          <w:b/>
          <w:sz w:val="18"/>
        </w:rPr>
        <w:t>нашей</w:t>
      </w:r>
      <w:r>
        <w:rPr>
          <w:rFonts w:ascii="Arial" w:hAnsi="Arial"/>
          <w:b/>
          <w:spacing w:val="-8"/>
          <w:sz w:val="18"/>
        </w:rPr>
        <w:t> </w:t>
      </w:r>
      <w:r>
        <w:rPr>
          <w:rFonts w:ascii="Arial" w:hAnsi="Arial"/>
          <w:b/>
          <w:sz w:val="18"/>
        </w:rPr>
        <w:t>компании? </w:t>
      </w:r>
      <w:r>
        <w:rPr>
          <w:rFonts w:ascii="Arial" w:hAnsi="Arial"/>
          <w:b/>
          <w:spacing w:val="-2"/>
          <w:sz w:val="18"/>
        </w:rPr>
        <w:t>Ответ:</w:t>
      </w:r>
    </w:p>
    <w:p>
      <w:pPr>
        <w:spacing w:line="244" w:lineRule="auto" w:before="111"/>
        <w:ind w:left="653" w:right="896" w:firstLine="0"/>
        <w:jc w:val="left"/>
        <w:rPr>
          <w:rFonts w:ascii="Arial" w:hAnsi="Arial"/>
          <w:i/>
          <w:sz w:val="18"/>
        </w:rPr>
      </w:pPr>
      <w:r>
        <w:rPr>
          <w:rFonts w:ascii="Arial" w:hAnsi="Arial"/>
          <w:i/>
          <w:sz w:val="18"/>
        </w:rPr>
        <w:t>(Вспомните,</w:t>
      </w:r>
      <w:r>
        <w:rPr>
          <w:rFonts w:ascii="Arial" w:hAnsi="Arial"/>
          <w:i/>
          <w:spacing w:val="-3"/>
          <w:sz w:val="18"/>
        </w:rPr>
        <w:t> </w:t>
      </w:r>
      <w:r>
        <w:rPr>
          <w:rFonts w:ascii="Arial" w:hAnsi="Arial"/>
          <w:i/>
          <w:sz w:val="18"/>
        </w:rPr>
        <w:t>что</w:t>
      </w:r>
      <w:r>
        <w:rPr>
          <w:rFonts w:ascii="Arial" w:hAnsi="Arial"/>
          <w:i/>
          <w:spacing w:val="-6"/>
          <w:sz w:val="18"/>
        </w:rPr>
        <w:t> </w:t>
      </w:r>
      <w:r>
        <w:rPr>
          <w:rFonts w:ascii="Arial" w:hAnsi="Arial"/>
          <w:i/>
          <w:sz w:val="18"/>
        </w:rPr>
        <w:t>вы</w:t>
      </w:r>
      <w:r>
        <w:rPr>
          <w:rFonts w:ascii="Arial" w:hAnsi="Arial"/>
          <w:i/>
          <w:spacing w:val="-5"/>
          <w:sz w:val="18"/>
        </w:rPr>
        <w:t> </w:t>
      </w:r>
      <w:r>
        <w:rPr>
          <w:rFonts w:ascii="Arial" w:hAnsi="Arial"/>
          <w:i/>
          <w:sz w:val="18"/>
        </w:rPr>
        <w:t>узнали</w:t>
      </w:r>
      <w:r>
        <w:rPr>
          <w:rFonts w:ascii="Arial" w:hAnsi="Arial"/>
          <w:i/>
          <w:spacing w:val="-6"/>
          <w:sz w:val="18"/>
        </w:rPr>
        <w:t> </w:t>
      </w:r>
      <w:r>
        <w:rPr>
          <w:rFonts w:ascii="Arial" w:hAnsi="Arial"/>
          <w:i/>
          <w:sz w:val="18"/>
        </w:rPr>
        <w:t>о</w:t>
      </w:r>
      <w:r>
        <w:rPr>
          <w:rFonts w:ascii="Arial" w:hAnsi="Arial"/>
          <w:i/>
          <w:spacing w:val="-6"/>
          <w:sz w:val="18"/>
        </w:rPr>
        <w:t> </w:t>
      </w:r>
      <w:r>
        <w:rPr>
          <w:rFonts w:ascii="Arial" w:hAnsi="Arial"/>
          <w:i/>
          <w:sz w:val="18"/>
        </w:rPr>
        <w:t>компании,</w:t>
      </w:r>
      <w:r>
        <w:rPr>
          <w:rFonts w:ascii="Arial" w:hAnsi="Arial"/>
          <w:i/>
          <w:spacing w:val="-3"/>
          <w:sz w:val="18"/>
        </w:rPr>
        <w:t> </w:t>
      </w:r>
      <w:r>
        <w:rPr>
          <w:rFonts w:ascii="Arial" w:hAnsi="Arial"/>
          <w:i/>
          <w:sz w:val="18"/>
        </w:rPr>
        <w:t>и</w:t>
      </w:r>
      <w:r>
        <w:rPr>
          <w:rFonts w:ascii="Arial" w:hAnsi="Arial"/>
          <w:i/>
          <w:spacing w:val="-1"/>
          <w:sz w:val="18"/>
        </w:rPr>
        <w:t> </w:t>
      </w:r>
      <w:r>
        <w:rPr>
          <w:rFonts w:ascii="Arial" w:hAnsi="Arial"/>
          <w:i/>
          <w:sz w:val="18"/>
        </w:rPr>
        <w:t>расскажите</w:t>
      </w:r>
      <w:r>
        <w:rPr>
          <w:rFonts w:ascii="Arial" w:hAnsi="Arial"/>
          <w:i/>
          <w:spacing w:val="-2"/>
          <w:sz w:val="18"/>
        </w:rPr>
        <w:t> </w:t>
      </w:r>
      <w:r>
        <w:rPr>
          <w:rFonts w:ascii="Arial" w:hAnsi="Arial"/>
          <w:i/>
          <w:sz w:val="18"/>
        </w:rPr>
        <w:t>о</w:t>
      </w:r>
      <w:r>
        <w:rPr>
          <w:rFonts w:ascii="Arial" w:hAnsi="Arial"/>
          <w:i/>
          <w:spacing w:val="-11"/>
          <w:sz w:val="18"/>
        </w:rPr>
        <w:t> </w:t>
      </w:r>
      <w:r>
        <w:rPr>
          <w:rFonts w:ascii="Arial" w:hAnsi="Arial"/>
          <w:i/>
          <w:sz w:val="18"/>
        </w:rPr>
        <w:t>вещах, которые вас искренне привлекают в этой компании.)</w:t>
      </w:r>
    </w:p>
    <w:p>
      <w:pPr>
        <w:spacing w:line="300" w:lineRule="atLeast" w:before="8"/>
        <w:ind w:left="653" w:right="896" w:firstLine="4"/>
        <w:jc w:val="left"/>
        <w:rPr>
          <w:rFonts w:ascii="Arial" w:hAnsi="Arial"/>
          <w:b/>
          <w:sz w:val="18"/>
        </w:rPr>
      </w:pPr>
      <w:r>
        <w:rPr>
          <w:rFonts w:ascii="Arial" w:hAnsi="Arial"/>
          <w:b/>
          <w:sz w:val="18"/>
        </w:rPr>
        <w:t>Что</w:t>
      </w:r>
      <w:r>
        <w:rPr>
          <w:rFonts w:ascii="Arial" w:hAnsi="Arial"/>
          <w:b/>
          <w:spacing w:val="-3"/>
          <w:sz w:val="18"/>
        </w:rPr>
        <w:t> </w:t>
      </w:r>
      <w:r>
        <w:rPr>
          <w:rFonts w:ascii="Arial" w:hAnsi="Arial"/>
          <w:b/>
          <w:i/>
          <w:sz w:val="18"/>
        </w:rPr>
        <w:t>вы</w:t>
      </w:r>
      <w:r>
        <w:rPr>
          <w:rFonts w:ascii="Arial" w:hAnsi="Arial"/>
          <w:b/>
          <w:i/>
          <w:spacing w:val="-4"/>
          <w:sz w:val="18"/>
        </w:rPr>
        <w:t> </w:t>
      </w:r>
      <w:r>
        <w:rPr>
          <w:rFonts w:ascii="Arial" w:hAnsi="Arial"/>
          <w:b/>
          <w:sz w:val="18"/>
        </w:rPr>
        <w:t>знаете</w:t>
      </w:r>
      <w:r>
        <w:rPr>
          <w:rFonts w:ascii="Arial" w:hAnsi="Arial"/>
          <w:b/>
          <w:spacing w:val="-3"/>
          <w:sz w:val="18"/>
        </w:rPr>
        <w:t> </w:t>
      </w:r>
      <w:r>
        <w:rPr>
          <w:rFonts w:ascii="Arial" w:hAnsi="Arial"/>
          <w:b/>
          <w:sz w:val="18"/>
        </w:rPr>
        <w:t>о</w:t>
      </w:r>
      <w:r>
        <w:rPr>
          <w:rFonts w:ascii="Arial" w:hAnsi="Arial"/>
          <w:b/>
          <w:spacing w:val="-3"/>
          <w:sz w:val="18"/>
        </w:rPr>
        <w:t> </w:t>
      </w:r>
      <w:r>
        <w:rPr>
          <w:rFonts w:ascii="Arial" w:hAnsi="Arial"/>
          <w:b/>
          <w:sz w:val="18"/>
        </w:rPr>
        <w:t>нашей</w:t>
      </w:r>
      <w:r>
        <w:rPr>
          <w:rFonts w:ascii="Arial" w:hAnsi="Arial"/>
          <w:b/>
          <w:spacing w:val="-7"/>
          <w:sz w:val="18"/>
        </w:rPr>
        <w:t> </w:t>
      </w:r>
      <w:r>
        <w:rPr>
          <w:rFonts w:ascii="Arial" w:hAnsi="Arial"/>
          <w:b/>
          <w:sz w:val="18"/>
        </w:rPr>
        <w:t>компании?</w:t>
      </w:r>
      <w:r>
        <w:rPr>
          <w:rFonts w:ascii="Arial" w:hAnsi="Arial"/>
          <w:b/>
          <w:spacing w:val="-7"/>
          <w:sz w:val="18"/>
        </w:rPr>
        <w:t> </w:t>
      </w:r>
      <w:r>
        <w:rPr>
          <w:rFonts w:ascii="Arial" w:hAnsi="Arial"/>
          <w:b/>
          <w:sz w:val="18"/>
        </w:rPr>
        <w:t>Пользуетесь</w:t>
      </w:r>
      <w:r>
        <w:rPr>
          <w:rFonts w:ascii="Arial" w:hAnsi="Arial"/>
          <w:b/>
          <w:spacing w:val="-4"/>
          <w:sz w:val="18"/>
        </w:rPr>
        <w:t> </w:t>
      </w:r>
      <w:r>
        <w:rPr>
          <w:rFonts w:ascii="Arial" w:hAnsi="Arial"/>
          <w:b/>
          <w:sz w:val="18"/>
        </w:rPr>
        <w:t>ли</w:t>
      </w:r>
      <w:r>
        <w:rPr>
          <w:rFonts w:ascii="Arial" w:hAnsi="Arial"/>
          <w:b/>
          <w:spacing w:val="-4"/>
          <w:sz w:val="18"/>
        </w:rPr>
        <w:t> </w:t>
      </w:r>
      <w:r>
        <w:rPr>
          <w:rFonts w:ascii="Arial" w:hAnsi="Arial"/>
          <w:b/>
          <w:sz w:val="18"/>
        </w:rPr>
        <w:t>вы</w:t>
      </w:r>
      <w:r>
        <w:rPr>
          <w:rFonts w:ascii="Arial" w:hAnsi="Arial"/>
          <w:b/>
          <w:spacing w:val="-8"/>
          <w:sz w:val="18"/>
        </w:rPr>
        <w:t> </w:t>
      </w:r>
      <w:r>
        <w:rPr>
          <w:rFonts w:ascii="Arial" w:hAnsi="Arial"/>
          <w:b/>
          <w:sz w:val="18"/>
        </w:rPr>
        <w:t>нашим </w:t>
      </w:r>
      <w:r>
        <w:rPr>
          <w:rFonts w:ascii="Arial" w:hAnsi="Arial"/>
          <w:b/>
          <w:spacing w:val="-2"/>
          <w:sz w:val="18"/>
        </w:rPr>
        <w:t>продуктом?</w:t>
      </w:r>
    </w:p>
    <w:p>
      <w:pPr>
        <w:spacing w:before="7"/>
        <w:ind w:left="653" w:right="0" w:firstLine="0"/>
        <w:jc w:val="left"/>
        <w:rPr>
          <w:rFonts w:ascii="Arial" w:hAnsi="Arial"/>
          <w:b/>
          <w:sz w:val="18"/>
        </w:rPr>
      </w:pPr>
      <w:r>
        <w:rPr>
          <w:rFonts w:ascii="Arial" w:hAnsi="Arial"/>
          <w:b/>
          <w:spacing w:val="-2"/>
          <w:sz w:val="18"/>
        </w:rPr>
        <w:t>Ответ:</w:t>
      </w:r>
    </w:p>
    <w:p>
      <w:pPr>
        <w:spacing w:line="244" w:lineRule="auto" w:before="18"/>
        <w:ind w:left="653" w:right="896" w:hanging="10"/>
        <w:jc w:val="left"/>
        <w:rPr>
          <w:rFonts w:ascii="Arial" w:hAnsi="Arial"/>
          <w:i/>
          <w:sz w:val="18"/>
        </w:rPr>
      </w:pPr>
      <w:r>
        <w:rPr>
          <w:rFonts w:ascii="Arial" w:hAnsi="Arial"/>
          <w:i/>
          <w:spacing w:val="-2"/>
          <w:sz w:val="18"/>
        </w:rPr>
        <w:t>(Вспомните,</w:t>
      </w:r>
      <w:r>
        <w:rPr>
          <w:rFonts w:ascii="Arial" w:hAnsi="Arial"/>
          <w:i/>
          <w:spacing w:val="-11"/>
          <w:sz w:val="18"/>
        </w:rPr>
        <w:t> </w:t>
      </w:r>
      <w:r>
        <w:rPr>
          <w:rFonts w:ascii="Arial" w:hAnsi="Arial"/>
          <w:i/>
          <w:spacing w:val="-2"/>
          <w:sz w:val="18"/>
        </w:rPr>
        <w:t>что</w:t>
      </w:r>
      <w:r>
        <w:rPr>
          <w:rFonts w:ascii="Arial" w:hAnsi="Arial"/>
          <w:i/>
          <w:spacing w:val="-10"/>
          <w:sz w:val="18"/>
        </w:rPr>
        <w:t> </w:t>
      </w:r>
      <w:r>
        <w:rPr>
          <w:rFonts w:ascii="Arial" w:hAnsi="Arial"/>
          <w:i/>
          <w:spacing w:val="-2"/>
          <w:sz w:val="18"/>
        </w:rPr>
        <w:t>вы</w:t>
      </w:r>
      <w:r>
        <w:rPr>
          <w:rFonts w:ascii="Arial" w:hAnsi="Arial"/>
          <w:i/>
          <w:spacing w:val="-11"/>
          <w:sz w:val="18"/>
        </w:rPr>
        <w:t> </w:t>
      </w:r>
      <w:r>
        <w:rPr>
          <w:rFonts w:ascii="Arial" w:hAnsi="Arial"/>
          <w:i/>
          <w:spacing w:val="-2"/>
          <w:sz w:val="18"/>
        </w:rPr>
        <w:t>узнали</w:t>
      </w:r>
      <w:r>
        <w:rPr>
          <w:rFonts w:ascii="Arial" w:hAnsi="Arial"/>
          <w:i/>
          <w:spacing w:val="-10"/>
          <w:sz w:val="18"/>
        </w:rPr>
        <w:t> </w:t>
      </w:r>
      <w:r>
        <w:rPr>
          <w:rFonts w:ascii="Arial" w:hAnsi="Arial"/>
          <w:i/>
          <w:spacing w:val="-2"/>
          <w:sz w:val="18"/>
        </w:rPr>
        <w:t>о</w:t>
      </w:r>
      <w:r>
        <w:rPr>
          <w:rFonts w:ascii="Arial" w:hAnsi="Arial"/>
          <w:i/>
          <w:spacing w:val="-11"/>
          <w:sz w:val="18"/>
        </w:rPr>
        <w:t> </w:t>
      </w:r>
      <w:r>
        <w:rPr>
          <w:rFonts w:ascii="Arial" w:hAnsi="Arial"/>
          <w:i/>
          <w:spacing w:val="-2"/>
          <w:sz w:val="18"/>
        </w:rPr>
        <w:t>компании,</w:t>
      </w:r>
      <w:r>
        <w:rPr>
          <w:rFonts w:ascii="Arial" w:hAnsi="Arial"/>
          <w:i/>
          <w:spacing w:val="-11"/>
          <w:sz w:val="18"/>
        </w:rPr>
        <w:t> </w:t>
      </w:r>
      <w:r>
        <w:rPr>
          <w:rFonts w:ascii="Arial" w:hAnsi="Arial"/>
          <w:i/>
          <w:spacing w:val="-2"/>
          <w:sz w:val="18"/>
        </w:rPr>
        <w:t>и</w:t>
      </w:r>
      <w:r>
        <w:rPr>
          <w:rFonts w:ascii="Arial" w:hAnsi="Arial"/>
          <w:i/>
          <w:spacing w:val="-10"/>
          <w:sz w:val="18"/>
        </w:rPr>
        <w:t> </w:t>
      </w:r>
      <w:r>
        <w:rPr>
          <w:rFonts w:ascii="Arial" w:hAnsi="Arial"/>
          <w:i/>
          <w:spacing w:val="-2"/>
          <w:sz w:val="18"/>
        </w:rPr>
        <w:t>о</w:t>
      </w:r>
      <w:r>
        <w:rPr>
          <w:rFonts w:ascii="Arial" w:hAnsi="Arial"/>
          <w:i/>
          <w:spacing w:val="-11"/>
          <w:sz w:val="18"/>
        </w:rPr>
        <w:t> </w:t>
      </w:r>
      <w:r>
        <w:rPr>
          <w:rFonts w:ascii="Arial" w:hAnsi="Arial"/>
          <w:i/>
          <w:spacing w:val="-2"/>
          <w:sz w:val="18"/>
        </w:rPr>
        <w:t>ваших</w:t>
      </w:r>
      <w:r>
        <w:rPr>
          <w:rFonts w:ascii="Arial" w:hAnsi="Arial"/>
          <w:i/>
          <w:spacing w:val="-10"/>
          <w:sz w:val="18"/>
        </w:rPr>
        <w:t> </w:t>
      </w:r>
      <w:r>
        <w:rPr>
          <w:rFonts w:ascii="Arial" w:hAnsi="Arial"/>
          <w:i/>
          <w:spacing w:val="-2"/>
          <w:sz w:val="18"/>
        </w:rPr>
        <w:t>впечатлениях</w:t>
      </w:r>
      <w:r>
        <w:rPr>
          <w:rFonts w:ascii="Arial" w:hAnsi="Arial"/>
          <w:i/>
          <w:spacing w:val="-11"/>
          <w:sz w:val="18"/>
        </w:rPr>
        <w:t> </w:t>
      </w:r>
      <w:r>
        <w:rPr>
          <w:rFonts w:ascii="Arial" w:hAnsi="Arial"/>
          <w:i/>
          <w:spacing w:val="-2"/>
          <w:sz w:val="18"/>
        </w:rPr>
        <w:t>от </w:t>
      </w:r>
      <w:r>
        <w:rPr>
          <w:rFonts w:ascii="Arial" w:hAnsi="Arial"/>
          <w:i/>
          <w:w w:val="105"/>
          <w:sz w:val="18"/>
        </w:rPr>
        <w:t>пользования</w:t>
      </w:r>
      <w:r>
        <w:rPr>
          <w:rFonts w:ascii="Arial" w:hAnsi="Arial"/>
          <w:i/>
          <w:spacing w:val="-14"/>
          <w:w w:val="105"/>
          <w:sz w:val="18"/>
        </w:rPr>
        <w:t> </w:t>
      </w:r>
      <w:r>
        <w:rPr>
          <w:rFonts w:ascii="Arial" w:hAnsi="Arial"/>
          <w:i/>
          <w:w w:val="105"/>
          <w:sz w:val="18"/>
        </w:rPr>
        <w:t>веб-сайтом</w:t>
      </w:r>
      <w:r>
        <w:rPr>
          <w:rFonts w:ascii="Arial" w:hAnsi="Arial"/>
          <w:i/>
          <w:spacing w:val="-13"/>
          <w:w w:val="105"/>
          <w:sz w:val="18"/>
        </w:rPr>
        <w:t> </w:t>
      </w:r>
      <w:r>
        <w:rPr>
          <w:rFonts w:ascii="Arial" w:hAnsi="Arial"/>
          <w:i/>
          <w:w w:val="105"/>
          <w:sz w:val="18"/>
        </w:rPr>
        <w:t>компании</w:t>
      </w:r>
      <w:r>
        <w:rPr>
          <w:rFonts w:ascii="Arial" w:hAnsi="Arial"/>
          <w:i/>
          <w:spacing w:val="-13"/>
          <w:w w:val="105"/>
          <w:sz w:val="18"/>
        </w:rPr>
        <w:t> </w:t>
      </w:r>
      <w:r>
        <w:rPr>
          <w:rFonts w:ascii="Microsoft Sans Serif" w:hAnsi="Microsoft Sans Serif"/>
          <w:w w:val="145"/>
          <w:sz w:val="18"/>
        </w:rPr>
        <w:t>—</w:t>
      </w:r>
      <w:r>
        <w:rPr>
          <w:rFonts w:ascii="Microsoft Sans Serif" w:hAnsi="Microsoft Sans Serif"/>
          <w:spacing w:val="-21"/>
          <w:w w:val="145"/>
          <w:sz w:val="18"/>
        </w:rPr>
        <w:t> </w:t>
      </w:r>
      <w:r>
        <w:rPr>
          <w:rFonts w:ascii="Arial" w:hAnsi="Arial"/>
          <w:i/>
          <w:w w:val="105"/>
          <w:sz w:val="18"/>
        </w:rPr>
        <w:t>если,</w:t>
      </w:r>
      <w:r>
        <w:rPr>
          <w:rFonts w:ascii="Arial" w:hAnsi="Arial"/>
          <w:i/>
          <w:spacing w:val="-14"/>
          <w:w w:val="105"/>
          <w:sz w:val="18"/>
        </w:rPr>
        <w:t> </w:t>
      </w:r>
      <w:r>
        <w:rPr>
          <w:rFonts w:ascii="Arial" w:hAnsi="Arial"/>
          <w:i/>
          <w:w w:val="105"/>
          <w:sz w:val="18"/>
        </w:rPr>
        <w:t>конечно,</w:t>
      </w:r>
      <w:r>
        <w:rPr>
          <w:rFonts w:ascii="Arial" w:hAnsi="Arial"/>
          <w:i/>
          <w:spacing w:val="-13"/>
          <w:w w:val="105"/>
          <w:sz w:val="18"/>
        </w:rPr>
        <w:t> </w:t>
      </w:r>
      <w:r>
        <w:rPr>
          <w:rFonts w:ascii="Arial" w:hAnsi="Arial"/>
          <w:i/>
          <w:w w:val="105"/>
          <w:sz w:val="18"/>
        </w:rPr>
        <w:t>у</w:t>
      </w:r>
      <w:r>
        <w:rPr>
          <w:rFonts w:ascii="Arial" w:hAnsi="Arial"/>
          <w:i/>
          <w:spacing w:val="-12"/>
          <w:w w:val="105"/>
          <w:sz w:val="18"/>
        </w:rPr>
        <w:t> </w:t>
      </w:r>
      <w:r>
        <w:rPr>
          <w:rFonts w:ascii="Arial" w:hAnsi="Arial"/>
          <w:i/>
          <w:w w:val="105"/>
          <w:sz w:val="18"/>
        </w:rPr>
        <w:t>вас</w:t>
      </w:r>
      <w:r>
        <w:rPr>
          <w:rFonts w:ascii="Arial" w:hAnsi="Arial"/>
          <w:i/>
          <w:spacing w:val="-9"/>
          <w:w w:val="105"/>
          <w:sz w:val="18"/>
        </w:rPr>
        <w:t> </w:t>
      </w:r>
      <w:r>
        <w:rPr>
          <w:rFonts w:ascii="Arial" w:hAnsi="Arial"/>
          <w:i/>
          <w:w w:val="105"/>
          <w:sz w:val="18"/>
        </w:rPr>
        <w:t>была такая</w:t>
      </w:r>
      <w:r>
        <w:rPr>
          <w:rFonts w:ascii="Arial" w:hAnsi="Arial"/>
          <w:i/>
          <w:spacing w:val="-7"/>
          <w:w w:val="105"/>
          <w:sz w:val="18"/>
        </w:rPr>
        <w:t> </w:t>
      </w:r>
      <w:r>
        <w:rPr>
          <w:rFonts w:ascii="Arial" w:hAnsi="Arial"/>
          <w:i/>
          <w:w w:val="105"/>
          <w:sz w:val="18"/>
        </w:rPr>
        <w:t>возможность.</w:t>
      </w:r>
      <w:r>
        <w:rPr>
          <w:rFonts w:ascii="Arial" w:hAnsi="Arial"/>
          <w:i/>
          <w:spacing w:val="-8"/>
          <w:w w:val="105"/>
          <w:sz w:val="18"/>
        </w:rPr>
        <w:t> </w:t>
      </w:r>
      <w:r>
        <w:rPr>
          <w:rFonts w:ascii="Arial" w:hAnsi="Arial"/>
          <w:i/>
          <w:w w:val="105"/>
          <w:sz w:val="18"/>
        </w:rPr>
        <w:t>НЕ</w:t>
      </w:r>
      <w:r>
        <w:rPr>
          <w:rFonts w:ascii="Arial" w:hAnsi="Arial"/>
          <w:i/>
          <w:spacing w:val="-7"/>
          <w:w w:val="105"/>
          <w:sz w:val="18"/>
        </w:rPr>
        <w:t> </w:t>
      </w:r>
      <w:r>
        <w:rPr>
          <w:rFonts w:ascii="Arial" w:hAnsi="Arial"/>
          <w:i/>
          <w:w w:val="105"/>
          <w:sz w:val="18"/>
        </w:rPr>
        <w:t>КРИТИКУЙТЕ.)</w:t>
      </w:r>
    </w:p>
    <w:p>
      <w:pPr>
        <w:spacing w:before="101"/>
        <w:ind w:left="653" w:right="1866" w:firstLine="0"/>
        <w:jc w:val="left"/>
        <w:rPr>
          <w:rFonts w:ascii="Arial" w:hAnsi="Arial"/>
          <w:b/>
          <w:sz w:val="18"/>
        </w:rPr>
      </w:pPr>
      <w:r>
        <w:rPr>
          <w:rFonts w:ascii="Arial" w:hAnsi="Arial"/>
          <w:b/>
          <w:sz w:val="18"/>
        </w:rPr>
        <w:t>Почему</w:t>
      </w:r>
      <w:r>
        <w:rPr>
          <w:rFonts w:ascii="Arial" w:hAnsi="Arial"/>
          <w:b/>
          <w:spacing w:val="-9"/>
          <w:sz w:val="18"/>
        </w:rPr>
        <w:t> </w:t>
      </w:r>
      <w:r>
        <w:rPr>
          <w:rFonts w:ascii="Arial" w:hAnsi="Arial"/>
          <w:b/>
          <w:sz w:val="18"/>
        </w:rPr>
        <w:t>вы</w:t>
      </w:r>
      <w:r>
        <w:rPr>
          <w:rFonts w:ascii="Arial" w:hAnsi="Arial"/>
          <w:b/>
          <w:spacing w:val="-5"/>
          <w:sz w:val="18"/>
        </w:rPr>
        <w:t> </w:t>
      </w:r>
      <w:r>
        <w:rPr>
          <w:rFonts w:ascii="Arial" w:hAnsi="Arial"/>
          <w:b/>
          <w:sz w:val="18"/>
        </w:rPr>
        <w:t>хотите устроиться</w:t>
      </w:r>
      <w:r>
        <w:rPr>
          <w:rFonts w:ascii="Arial" w:hAnsi="Arial"/>
          <w:b/>
          <w:spacing w:val="-4"/>
          <w:sz w:val="18"/>
        </w:rPr>
        <w:t> </w:t>
      </w:r>
      <w:r>
        <w:rPr>
          <w:rFonts w:ascii="Arial" w:hAnsi="Arial"/>
          <w:b/>
          <w:sz w:val="18"/>
        </w:rPr>
        <w:t>именно</w:t>
      </w:r>
      <w:r>
        <w:rPr>
          <w:rFonts w:ascii="Arial" w:hAnsi="Arial"/>
          <w:b/>
          <w:spacing w:val="-9"/>
          <w:sz w:val="18"/>
        </w:rPr>
        <w:t> </w:t>
      </w:r>
      <w:r>
        <w:rPr>
          <w:rFonts w:ascii="Arial" w:hAnsi="Arial"/>
          <w:b/>
          <w:sz w:val="18"/>
        </w:rPr>
        <w:t>на</w:t>
      </w:r>
      <w:r>
        <w:rPr>
          <w:rFonts w:ascii="Arial" w:hAnsi="Arial"/>
          <w:b/>
          <w:spacing w:val="-8"/>
          <w:sz w:val="18"/>
        </w:rPr>
        <w:t> </w:t>
      </w:r>
      <w:r>
        <w:rPr>
          <w:rFonts w:ascii="Arial" w:hAnsi="Arial"/>
          <w:b/>
          <w:sz w:val="18"/>
        </w:rPr>
        <w:t>эту</w:t>
      </w:r>
      <w:r>
        <w:rPr>
          <w:rFonts w:ascii="Arial" w:hAnsi="Arial"/>
          <w:b/>
          <w:spacing w:val="-8"/>
          <w:sz w:val="18"/>
        </w:rPr>
        <w:t> </w:t>
      </w:r>
      <w:r>
        <w:rPr>
          <w:rFonts w:ascii="Arial" w:hAnsi="Arial"/>
          <w:b/>
          <w:sz w:val="18"/>
        </w:rPr>
        <w:t>позицию? </w:t>
      </w:r>
      <w:r>
        <w:rPr>
          <w:rFonts w:ascii="Arial" w:hAnsi="Arial"/>
          <w:b/>
          <w:spacing w:val="-2"/>
          <w:sz w:val="18"/>
        </w:rPr>
        <w:t>Ответ:</w:t>
      </w:r>
    </w:p>
    <w:p>
      <w:pPr>
        <w:spacing w:line="244" w:lineRule="auto" w:before="114"/>
        <w:ind w:left="653" w:right="1204" w:hanging="10"/>
        <w:jc w:val="both"/>
        <w:rPr>
          <w:rFonts w:ascii="Arial" w:hAnsi="Arial"/>
          <w:i/>
          <w:sz w:val="18"/>
        </w:rPr>
      </w:pPr>
      <w:r>
        <w:rPr>
          <w:rFonts w:ascii="Arial" w:hAnsi="Arial"/>
          <w:i/>
          <w:sz w:val="18"/>
        </w:rPr>
        <w:t>(Вспомните,</w:t>
      </w:r>
      <w:r>
        <w:rPr>
          <w:rFonts w:ascii="Arial" w:hAnsi="Arial"/>
          <w:i/>
          <w:spacing w:val="-2"/>
          <w:sz w:val="18"/>
        </w:rPr>
        <w:t> </w:t>
      </w:r>
      <w:r>
        <w:rPr>
          <w:rFonts w:ascii="Arial" w:hAnsi="Arial"/>
          <w:i/>
          <w:sz w:val="18"/>
        </w:rPr>
        <w:t>что</w:t>
      </w:r>
      <w:r>
        <w:rPr>
          <w:rFonts w:ascii="Arial" w:hAnsi="Arial"/>
          <w:i/>
          <w:spacing w:val="-5"/>
          <w:sz w:val="18"/>
        </w:rPr>
        <w:t> </w:t>
      </w:r>
      <w:r>
        <w:rPr>
          <w:rFonts w:ascii="Arial" w:hAnsi="Arial"/>
          <w:i/>
          <w:sz w:val="18"/>
        </w:rPr>
        <w:t>вы</w:t>
      </w:r>
      <w:r>
        <w:rPr>
          <w:rFonts w:ascii="Arial" w:hAnsi="Arial"/>
          <w:i/>
          <w:spacing w:val="-4"/>
          <w:sz w:val="18"/>
        </w:rPr>
        <w:t> </w:t>
      </w:r>
      <w:r>
        <w:rPr>
          <w:rFonts w:ascii="Arial" w:hAnsi="Arial"/>
          <w:i/>
          <w:sz w:val="18"/>
        </w:rPr>
        <w:t>узнали</w:t>
      </w:r>
      <w:r>
        <w:rPr>
          <w:rFonts w:ascii="Arial" w:hAnsi="Arial"/>
          <w:i/>
          <w:spacing w:val="-5"/>
          <w:sz w:val="18"/>
        </w:rPr>
        <w:t> </w:t>
      </w:r>
      <w:r>
        <w:rPr>
          <w:rFonts w:ascii="Arial" w:hAnsi="Arial"/>
          <w:i/>
          <w:sz w:val="18"/>
        </w:rPr>
        <w:t>о</w:t>
      </w:r>
      <w:r>
        <w:rPr>
          <w:rFonts w:ascii="Arial" w:hAnsi="Arial"/>
          <w:i/>
          <w:spacing w:val="-5"/>
          <w:sz w:val="18"/>
        </w:rPr>
        <w:t> </w:t>
      </w:r>
      <w:r>
        <w:rPr>
          <w:rFonts w:ascii="Arial" w:hAnsi="Arial"/>
          <w:i/>
          <w:sz w:val="18"/>
        </w:rPr>
        <w:t>позиции,</w:t>
      </w:r>
      <w:r>
        <w:rPr>
          <w:rFonts w:ascii="Arial" w:hAnsi="Arial"/>
          <w:i/>
          <w:spacing w:val="-2"/>
          <w:sz w:val="18"/>
        </w:rPr>
        <w:t> </w:t>
      </w:r>
      <w:r>
        <w:rPr>
          <w:rFonts w:ascii="Arial" w:hAnsi="Arial"/>
          <w:i/>
          <w:sz w:val="18"/>
        </w:rPr>
        <w:t>и</w:t>
      </w:r>
      <w:r>
        <w:rPr>
          <w:rFonts w:ascii="Arial" w:hAnsi="Arial"/>
          <w:i/>
          <w:spacing w:val="-5"/>
          <w:sz w:val="18"/>
        </w:rPr>
        <w:t> </w:t>
      </w:r>
      <w:r>
        <w:rPr>
          <w:rFonts w:ascii="Arial" w:hAnsi="Arial"/>
          <w:i/>
          <w:sz w:val="18"/>
        </w:rPr>
        <w:t>скажите,</w:t>
      </w:r>
      <w:r>
        <w:rPr>
          <w:rFonts w:ascii="Arial" w:hAnsi="Arial"/>
          <w:i/>
          <w:spacing w:val="-2"/>
          <w:sz w:val="18"/>
        </w:rPr>
        <w:t> </w:t>
      </w:r>
      <w:r>
        <w:rPr>
          <w:rFonts w:ascii="Arial" w:hAnsi="Arial"/>
          <w:i/>
          <w:sz w:val="18"/>
        </w:rPr>
        <w:t>что</w:t>
      </w:r>
      <w:r>
        <w:rPr>
          <w:rFonts w:ascii="Arial" w:hAnsi="Arial"/>
          <w:i/>
          <w:spacing w:val="-5"/>
          <w:sz w:val="18"/>
        </w:rPr>
        <w:t> </w:t>
      </w:r>
      <w:r>
        <w:rPr>
          <w:rFonts w:ascii="Arial" w:hAnsi="Arial"/>
          <w:i/>
          <w:sz w:val="18"/>
        </w:rPr>
        <w:t>вы идеаль- </w:t>
      </w:r>
      <w:r>
        <w:rPr>
          <w:rFonts w:ascii="Arial" w:hAnsi="Arial"/>
          <w:i/>
          <w:spacing w:val="-6"/>
          <w:sz w:val="18"/>
        </w:rPr>
        <w:t>ный</w:t>
      </w:r>
      <w:r>
        <w:rPr>
          <w:rFonts w:ascii="Arial" w:hAnsi="Arial"/>
          <w:i/>
          <w:spacing w:val="-7"/>
          <w:sz w:val="18"/>
        </w:rPr>
        <w:t> </w:t>
      </w:r>
      <w:r>
        <w:rPr>
          <w:rFonts w:ascii="Arial" w:hAnsi="Arial"/>
          <w:i/>
          <w:spacing w:val="-6"/>
          <w:sz w:val="18"/>
        </w:rPr>
        <w:t>кандидат, хотите</w:t>
      </w:r>
      <w:r>
        <w:rPr>
          <w:rFonts w:ascii="Arial" w:hAnsi="Arial"/>
          <w:i/>
          <w:spacing w:val="-7"/>
          <w:sz w:val="18"/>
        </w:rPr>
        <w:t> </w:t>
      </w:r>
      <w:r>
        <w:rPr>
          <w:rFonts w:ascii="Arial" w:hAnsi="Arial"/>
          <w:i/>
          <w:spacing w:val="-6"/>
          <w:sz w:val="18"/>
        </w:rPr>
        <w:t>работать и</w:t>
      </w:r>
      <w:r>
        <w:rPr>
          <w:rFonts w:ascii="Arial" w:hAnsi="Arial"/>
          <w:i/>
          <w:spacing w:val="-7"/>
          <w:sz w:val="18"/>
        </w:rPr>
        <w:t> </w:t>
      </w:r>
      <w:r>
        <w:rPr>
          <w:rFonts w:ascii="Arial" w:hAnsi="Arial"/>
          <w:i/>
          <w:spacing w:val="-6"/>
          <w:sz w:val="18"/>
        </w:rPr>
        <w:t>даже</w:t>
      </w:r>
      <w:r>
        <w:rPr>
          <w:rFonts w:ascii="Arial" w:hAnsi="Arial"/>
          <w:i/>
          <w:spacing w:val="-7"/>
          <w:sz w:val="18"/>
        </w:rPr>
        <w:t> </w:t>
      </w:r>
      <w:r>
        <w:rPr>
          <w:rFonts w:ascii="Arial" w:hAnsi="Arial"/>
          <w:i/>
          <w:spacing w:val="-6"/>
          <w:sz w:val="18"/>
        </w:rPr>
        <w:t>если чего-то</w:t>
      </w:r>
      <w:r>
        <w:rPr>
          <w:rFonts w:ascii="Arial" w:hAnsi="Arial"/>
          <w:i/>
          <w:spacing w:val="-7"/>
          <w:sz w:val="18"/>
        </w:rPr>
        <w:t> </w:t>
      </w:r>
      <w:r>
        <w:rPr>
          <w:rFonts w:ascii="Arial" w:hAnsi="Arial"/>
          <w:i/>
          <w:spacing w:val="-6"/>
          <w:sz w:val="18"/>
        </w:rPr>
        <w:t>не знаете,</w:t>
      </w:r>
      <w:r>
        <w:rPr>
          <w:rFonts w:ascii="Arial" w:hAnsi="Arial"/>
          <w:i/>
          <w:spacing w:val="-7"/>
          <w:sz w:val="18"/>
        </w:rPr>
        <w:t> </w:t>
      </w:r>
      <w:r>
        <w:rPr>
          <w:rFonts w:ascii="Arial" w:hAnsi="Arial"/>
          <w:i/>
          <w:spacing w:val="-6"/>
          <w:sz w:val="18"/>
        </w:rPr>
        <w:t>то </w:t>
      </w:r>
      <w:r>
        <w:rPr>
          <w:rFonts w:ascii="Arial" w:hAnsi="Arial"/>
          <w:i/>
          <w:sz w:val="18"/>
        </w:rPr>
        <w:t>непременно выучите в кратчайшие сроки.)</w:t>
      </w:r>
    </w:p>
    <w:p>
      <w:pPr>
        <w:spacing w:before="87"/>
        <w:ind w:left="648" w:right="2368" w:firstLine="0"/>
        <w:jc w:val="both"/>
        <w:rPr>
          <w:rFonts w:ascii="Arial" w:hAnsi="Arial"/>
          <w:b/>
          <w:sz w:val="18"/>
        </w:rPr>
      </w:pPr>
      <w:r>
        <w:rPr>
          <w:rFonts w:ascii="Arial" w:hAnsi="Arial"/>
          <w:b/>
          <w:sz w:val="18"/>
        </w:rPr>
        <w:t>Почему</w:t>
      </w:r>
      <w:r>
        <w:rPr>
          <w:rFonts w:ascii="Arial" w:hAnsi="Arial"/>
          <w:b/>
          <w:spacing w:val="-13"/>
          <w:sz w:val="18"/>
        </w:rPr>
        <w:t> </w:t>
      </w:r>
      <w:r>
        <w:rPr>
          <w:rFonts w:ascii="Arial" w:hAnsi="Arial"/>
          <w:b/>
          <w:sz w:val="18"/>
        </w:rPr>
        <w:t>мы</w:t>
      </w:r>
      <w:r>
        <w:rPr>
          <w:rFonts w:ascii="Arial" w:hAnsi="Arial"/>
          <w:b/>
          <w:spacing w:val="-12"/>
          <w:sz w:val="18"/>
        </w:rPr>
        <w:t> </w:t>
      </w:r>
      <w:r>
        <w:rPr>
          <w:rFonts w:ascii="Arial" w:hAnsi="Arial"/>
          <w:b/>
          <w:sz w:val="18"/>
        </w:rPr>
        <w:t>должны</w:t>
      </w:r>
      <w:r>
        <w:rPr>
          <w:rFonts w:ascii="Arial" w:hAnsi="Arial"/>
          <w:b/>
          <w:spacing w:val="-13"/>
          <w:sz w:val="18"/>
        </w:rPr>
        <w:t> </w:t>
      </w:r>
      <w:r>
        <w:rPr>
          <w:rFonts w:ascii="Arial" w:hAnsi="Arial"/>
          <w:b/>
          <w:sz w:val="18"/>
        </w:rPr>
        <w:t>нанять</w:t>
      </w:r>
      <w:r>
        <w:rPr>
          <w:rFonts w:ascii="Arial" w:hAnsi="Arial"/>
          <w:b/>
          <w:spacing w:val="-7"/>
          <w:sz w:val="18"/>
        </w:rPr>
        <w:t> </w:t>
      </w:r>
      <w:r>
        <w:rPr>
          <w:rFonts w:ascii="Arial" w:hAnsi="Arial"/>
          <w:b/>
          <w:sz w:val="18"/>
        </w:rPr>
        <w:t>вас</w:t>
      </w:r>
      <w:r>
        <w:rPr>
          <w:rFonts w:ascii="Arial" w:hAnsi="Arial"/>
          <w:b/>
          <w:spacing w:val="-9"/>
          <w:sz w:val="18"/>
        </w:rPr>
        <w:t> </w:t>
      </w:r>
      <w:r>
        <w:rPr>
          <w:rFonts w:ascii="Arial" w:hAnsi="Arial"/>
          <w:b/>
          <w:sz w:val="18"/>
        </w:rPr>
        <w:t>в</w:t>
      </w:r>
      <w:r>
        <w:rPr>
          <w:rFonts w:ascii="Arial" w:hAnsi="Arial"/>
          <w:b/>
          <w:spacing w:val="-10"/>
          <w:sz w:val="18"/>
        </w:rPr>
        <w:t> </w:t>
      </w:r>
      <w:r>
        <w:rPr>
          <w:rFonts w:ascii="Arial" w:hAnsi="Arial"/>
          <w:b/>
          <w:sz w:val="18"/>
        </w:rPr>
        <w:t>нашу</w:t>
      </w:r>
      <w:r>
        <w:rPr>
          <w:rFonts w:ascii="Arial" w:hAnsi="Arial"/>
          <w:b/>
          <w:spacing w:val="-13"/>
          <w:sz w:val="18"/>
        </w:rPr>
        <w:t> </w:t>
      </w:r>
      <w:r>
        <w:rPr>
          <w:rFonts w:ascii="Arial" w:hAnsi="Arial"/>
          <w:b/>
          <w:sz w:val="18"/>
        </w:rPr>
        <w:t>компанию? </w:t>
      </w:r>
      <w:r>
        <w:rPr>
          <w:rFonts w:ascii="Arial" w:hAnsi="Arial"/>
          <w:b/>
          <w:spacing w:val="-2"/>
          <w:sz w:val="18"/>
        </w:rPr>
        <w:t>Ответ:</w:t>
      </w:r>
    </w:p>
    <w:p>
      <w:pPr>
        <w:spacing w:line="249" w:lineRule="auto" w:before="119"/>
        <w:ind w:left="653" w:right="1047" w:hanging="10"/>
        <w:jc w:val="left"/>
        <w:rPr>
          <w:rFonts w:ascii="Arial" w:hAnsi="Arial"/>
          <w:i/>
          <w:sz w:val="18"/>
        </w:rPr>
      </w:pPr>
      <w:r>
        <w:rPr>
          <w:rFonts w:ascii="Arial" w:hAnsi="Arial"/>
          <w:i/>
          <w:sz w:val="18"/>
        </w:rPr>
        <w:t>(Вспомните,</w:t>
      </w:r>
      <w:r>
        <w:rPr>
          <w:rFonts w:ascii="Arial" w:hAnsi="Arial"/>
          <w:i/>
          <w:spacing w:val="-3"/>
          <w:sz w:val="18"/>
        </w:rPr>
        <w:t> </w:t>
      </w:r>
      <w:r>
        <w:rPr>
          <w:rFonts w:ascii="Arial" w:hAnsi="Arial"/>
          <w:i/>
          <w:sz w:val="18"/>
        </w:rPr>
        <w:t>что</w:t>
      </w:r>
      <w:r>
        <w:rPr>
          <w:rFonts w:ascii="Arial" w:hAnsi="Arial"/>
          <w:i/>
          <w:spacing w:val="-1"/>
          <w:sz w:val="18"/>
        </w:rPr>
        <w:t> </w:t>
      </w:r>
      <w:r>
        <w:rPr>
          <w:rFonts w:ascii="Microsoft Sans Serif" w:hAnsi="Microsoft Sans Serif"/>
          <w:sz w:val="18"/>
        </w:rPr>
        <w:t>вы</w:t>
      </w:r>
      <w:r>
        <w:rPr>
          <w:rFonts w:ascii="Microsoft Sans Serif" w:hAnsi="Microsoft Sans Serif"/>
          <w:spacing w:val="-5"/>
          <w:sz w:val="18"/>
        </w:rPr>
        <w:t> </w:t>
      </w:r>
      <w:r>
        <w:rPr>
          <w:rFonts w:ascii="Microsoft Sans Serif" w:hAnsi="Microsoft Sans Serif"/>
          <w:sz w:val="18"/>
        </w:rPr>
        <w:t>узнали о</w:t>
      </w:r>
      <w:r>
        <w:rPr>
          <w:rFonts w:ascii="Microsoft Sans Serif" w:hAnsi="Microsoft Sans Serif"/>
          <w:spacing w:val="-4"/>
          <w:sz w:val="18"/>
        </w:rPr>
        <w:t> </w:t>
      </w:r>
      <w:r>
        <w:rPr>
          <w:rFonts w:ascii="Arial" w:hAnsi="Arial"/>
          <w:i/>
          <w:sz w:val="18"/>
        </w:rPr>
        <w:t>компании</w:t>
      </w:r>
      <w:r>
        <w:rPr>
          <w:rFonts w:ascii="Arial" w:hAnsi="Arial"/>
          <w:i/>
          <w:spacing w:val="-6"/>
          <w:sz w:val="18"/>
        </w:rPr>
        <w:t> </w:t>
      </w:r>
      <w:r>
        <w:rPr>
          <w:rFonts w:ascii="Arial" w:hAnsi="Arial"/>
          <w:i/>
          <w:sz w:val="18"/>
        </w:rPr>
        <w:t>и</w:t>
      </w:r>
      <w:r>
        <w:rPr>
          <w:rFonts w:ascii="Arial" w:hAnsi="Arial"/>
          <w:i/>
          <w:spacing w:val="-6"/>
          <w:sz w:val="18"/>
        </w:rPr>
        <w:t> </w:t>
      </w:r>
      <w:r>
        <w:rPr>
          <w:rFonts w:ascii="Arial" w:hAnsi="Arial"/>
          <w:i/>
          <w:sz w:val="18"/>
        </w:rPr>
        <w:t>позиции,</w:t>
      </w:r>
      <w:r>
        <w:rPr>
          <w:rFonts w:ascii="Arial" w:hAnsi="Arial"/>
          <w:i/>
          <w:spacing w:val="-3"/>
          <w:sz w:val="18"/>
        </w:rPr>
        <w:t> </w:t>
      </w:r>
      <w:r>
        <w:rPr>
          <w:rFonts w:ascii="Arial" w:hAnsi="Arial"/>
          <w:i/>
          <w:sz w:val="18"/>
        </w:rPr>
        <w:t>и</w:t>
      </w:r>
      <w:r>
        <w:rPr>
          <w:rFonts w:ascii="Arial" w:hAnsi="Arial"/>
          <w:i/>
          <w:spacing w:val="-1"/>
          <w:sz w:val="18"/>
        </w:rPr>
        <w:t> </w:t>
      </w:r>
      <w:r>
        <w:rPr>
          <w:rFonts w:ascii="Arial" w:hAnsi="Arial"/>
          <w:i/>
          <w:sz w:val="18"/>
        </w:rPr>
        <w:t>расскажите</w:t>
      </w:r>
      <w:r>
        <w:rPr>
          <w:rFonts w:ascii="Arial" w:hAnsi="Arial"/>
          <w:i/>
          <w:spacing w:val="-1"/>
          <w:sz w:val="18"/>
        </w:rPr>
        <w:t> </w:t>
      </w:r>
      <w:r>
        <w:rPr>
          <w:rFonts w:ascii="Arial" w:hAnsi="Arial"/>
          <w:i/>
          <w:sz w:val="18"/>
        </w:rPr>
        <w:t>об их идеальном сочетании с вашей кандидатурой. Я не шучу.)</w:t>
      </w:r>
    </w:p>
    <w:p>
      <w:pPr>
        <w:pStyle w:val="BodyText"/>
        <w:spacing w:before="230"/>
        <w:rPr>
          <w:rFonts w:ascii="Arial"/>
          <w:i/>
        </w:rPr>
      </w:pPr>
    </w:p>
    <w:p>
      <w:pPr>
        <w:pStyle w:val="BodyText"/>
        <w:ind w:left="499"/>
      </w:pPr>
      <w:r>
        <w:rPr>
          <w:spacing w:val="-2"/>
        </w:rPr>
        <w:t>Далее.</w:t>
      </w:r>
    </w:p>
    <w:p>
      <w:pPr>
        <w:pStyle w:val="BodyText"/>
        <w:spacing w:line="232" w:lineRule="auto" w:before="132"/>
        <w:ind w:left="499" w:right="896"/>
      </w:pPr>
      <w:r>
        <w:rPr>
          <w:spacing w:val="-2"/>
        </w:rPr>
        <w:t>Как</w:t>
      </w:r>
      <w:r>
        <w:rPr>
          <w:spacing w:val="-11"/>
        </w:rPr>
        <w:t> </w:t>
      </w:r>
      <w:r>
        <w:rPr>
          <w:spacing w:val="-2"/>
        </w:rPr>
        <w:t>правило,</w:t>
      </w:r>
      <w:r>
        <w:rPr>
          <w:spacing w:val="-7"/>
        </w:rPr>
        <w:t> </w:t>
      </w:r>
      <w:r>
        <w:rPr>
          <w:spacing w:val="-2"/>
        </w:rPr>
        <w:t>интервьюирует</w:t>
      </w:r>
      <w:r>
        <w:rPr>
          <w:spacing w:val="-5"/>
        </w:rPr>
        <w:t> </w:t>
      </w:r>
      <w:r>
        <w:rPr>
          <w:spacing w:val="-2"/>
        </w:rPr>
        <w:t>вас</w:t>
      </w:r>
      <w:r>
        <w:rPr>
          <w:spacing w:val="-7"/>
        </w:rPr>
        <w:t> </w:t>
      </w:r>
      <w:r>
        <w:rPr>
          <w:spacing w:val="-2"/>
        </w:rPr>
        <w:t>больше</w:t>
      </w:r>
      <w:r>
        <w:rPr>
          <w:spacing w:val="-11"/>
        </w:rPr>
        <w:t> </w:t>
      </w:r>
      <w:r>
        <w:rPr>
          <w:spacing w:val="-2"/>
        </w:rPr>
        <w:t>чем один</w:t>
      </w:r>
      <w:r>
        <w:rPr>
          <w:spacing w:val="-3"/>
        </w:rPr>
        <w:t> </w:t>
      </w:r>
      <w:r>
        <w:rPr>
          <w:spacing w:val="-2"/>
        </w:rPr>
        <w:t>сотрудник</w:t>
      </w:r>
      <w:r>
        <w:rPr>
          <w:spacing w:val="-11"/>
        </w:rPr>
        <w:t> </w:t>
      </w:r>
      <w:r>
        <w:rPr>
          <w:spacing w:val="-2"/>
        </w:rPr>
        <w:t>ком- </w:t>
      </w:r>
      <w:r>
        <w:rPr/>
        <w:t>пании.</w:t>
      </w:r>
      <w:r>
        <w:rPr>
          <w:spacing w:val="-2"/>
        </w:rPr>
        <w:t> </w:t>
      </w:r>
      <w:r>
        <w:rPr/>
        <w:t>Иногда</w:t>
      </w:r>
      <w:r>
        <w:rPr>
          <w:spacing w:val="-6"/>
        </w:rPr>
        <w:t> </w:t>
      </w:r>
      <w:r>
        <w:rPr/>
        <w:t>приходится</w:t>
      </w:r>
      <w:r>
        <w:rPr>
          <w:spacing w:val="-9"/>
        </w:rPr>
        <w:t> </w:t>
      </w:r>
      <w:r>
        <w:rPr/>
        <w:t>приезжать</w:t>
      </w:r>
      <w:r>
        <w:rPr>
          <w:spacing w:val="-8"/>
        </w:rPr>
        <w:t> </w:t>
      </w:r>
      <w:r>
        <w:rPr/>
        <w:t>в</w:t>
      </w:r>
      <w:r>
        <w:rPr>
          <w:spacing w:val="-3"/>
        </w:rPr>
        <w:t> </w:t>
      </w:r>
      <w:r>
        <w:rPr/>
        <w:t>компанию</w:t>
      </w:r>
      <w:r>
        <w:rPr>
          <w:spacing w:val="-6"/>
        </w:rPr>
        <w:t> </w:t>
      </w:r>
      <w:r>
        <w:rPr/>
        <w:t>несколько</w:t>
      </w:r>
      <w:r>
        <w:rPr>
          <w:spacing w:val="-5"/>
        </w:rPr>
        <w:t> </w:t>
      </w:r>
      <w:r>
        <w:rPr/>
        <w:t>раз.</w:t>
      </w:r>
    </w:p>
    <w:p>
      <w:pPr>
        <w:pStyle w:val="BodyText"/>
        <w:spacing w:after="0" w:line="232" w:lineRule="auto"/>
        <w:sectPr>
          <w:pgSz w:w="8400" w:h="11900"/>
          <w:pgMar w:header="558" w:footer="0" w:top="840" w:bottom="280" w:left="566" w:right="283"/>
        </w:sectPr>
      </w:pPr>
    </w:p>
    <w:p>
      <w:pPr>
        <w:pStyle w:val="BodyText"/>
        <w:spacing w:line="228" w:lineRule="auto" w:before="234"/>
        <w:ind w:left="201" w:right="1129"/>
        <w:jc w:val="both"/>
      </w:pPr>
      <w:r>
        <w:rPr/>
        <w:t>Как правило, после интервью интервьюирующие передают ме- неджеру свои субъективные мнения о качествах интервьюируе- мого, и менеджер</w:t>
      </w:r>
      <w:r>
        <w:rPr>
          <w:spacing w:val="-2"/>
        </w:rPr>
        <w:t> </w:t>
      </w:r>
      <w:r>
        <w:rPr/>
        <w:t>на основе одного</w:t>
      </w:r>
      <w:r>
        <w:rPr>
          <w:spacing w:val="-6"/>
        </w:rPr>
        <w:t> </w:t>
      </w:r>
      <w:r>
        <w:rPr/>
        <w:t>или более</w:t>
      </w:r>
      <w:r>
        <w:rPr>
          <w:spacing w:val="-3"/>
        </w:rPr>
        <w:t> </w:t>
      </w:r>
      <w:r>
        <w:rPr/>
        <w:t>отзывов</w:t>
      </w:r>
      <w:r>
        <w:rPr>
          <w:spacing w:val="-1"/>
        </w:rPr>
        <w:t> </w:t>
      </w:r>
      <w:r>
        <w:rPr/>
        <w:t>принимает решение. С вашей стороны хорошим тоном будет послать после интервью краткий е-мейл с благодарностью тому, кто вас интер- </w:t>
      </w:r>
      <w:r>
        <w:rPr>
          <w:spacing w:val="-2"/>
        </w:rPr>
        <w:t>вьюировал.</w:t>
      </w:r>
    </w:p>
    <w:p>
      <w:pPr>
        <w:pStyle w:val="BodyText"/>
        <w:spacing w:before="146"/>
        <w:ind w:left="206"/>
      </w:pPr>
      <w:r>
        <w:rPr/>
        <w:t>Запомните,</w:t>
      </w:r>
      <w:r>
        <w:rPr>
          <w:spacing w:val="-7"/>
        </w:rPr>
        <w:t> </w:t>
      </w:r>
      <w:r>
        <w:rPr/>
        <w:t>что</w:t>
      </w:r>
      <w:r>
        <w:rPr>
          <w:spacing w:val="-12"/>
        </w:rPr>
        <w:t> </w:t>
      </w:r>
      <w:r>
        <w:rPr/>
        <w:t>наем</w:t>
      </w:r>
      <w:r>
        <w:rPr>
          <w:spacing w:val="-7"/>
        </w:rPr>
        <w:t> </w:t>
      </w:r>
      <w:r>
        <w:rPr/>
        <w:t>—</w:t>
      </w:r>
      <w:r>
        <w:rPr>
          <w:spacing w:val="-14"/>
        </w:rPr>
        <w:t> </w:t>
      </w:r>
      <w:r>
        <w:rPr/>
        <w:t>это</w:t>
      </w:r>
      <w:r>
        <w:rPr>
          <w:spacing w:val="-11"/>
        </w:rPr>
        <w:t> </w:t>
      </w:r>
      <w:r>
        <w:rPr/>
        <w:t>соединение</w:t>
      </w:r>
      <w:r>
        <w:rPr>
          <w:spacing w:val="-13"/>
        </w:rPr>
        <w:t> </w:t>
      </w:r>
      <w:r>
        <w:rPr/>
        <w:t>двух</w:t>
      </w:r>
      <w:r>
        <w:rPr>
          <w:spacing w:val="-10"/>
        </w:rPr>
        <w:t> </w:t>
      </w:r>
      <w:r>
        <w:rPr>
          <w:spacing w:val="-2"/>
        </w:rPr>
        <w:t>потребностей:</w:t>
      </w:r>
    </w:p>
    <w:p>
      <w:pPr>
        <w:pStyle w:val="ListParagraph"/>
        <w:numPr>
          <w:ilvl w:val="0"/>
          <w:numId w:val="243"/>
        </w:numPr>
        <w:tabs>
          <w:tab w:pos="825" w:val="left" w:leader="none"/>
        </w:tabs>
        <w:spacing w:line="240" w:lineRule="auto" w:before="78" w:after="0"/>
        <w:ind w:left="825" w:right="0" w:hanging="278"/>
        <w:jc w:val="left"/>
        <w:rPr>
          <w:sz w:val="22"/>
        </w:rPr>
      </w:pPr>
      <w:r>
        <w:rPr>
          <w:spacing w:val="-2"/>
          <w:sz w:val="22"/>
        </w:rPr>
        <w:t>потребности</w:t>
      </w:r>
      <w:r>
        <w:rPr>
          <w:spacing w:val="4"/>
          <w:sz w:val="22"/>
        </w:rPr>
        <w:t> </w:t>
      </w:r>
      <w:r>
        <w:rPr>
          <w:spacing w:val="-2"/>
          <w:sz w:val="22"/>
        </w:rPr>
        <w:t>работника в</w:t>
      </w:r>
      <w:r>
        <w:rPr>
          <w:spacing w:val="1"/>
          <w:sz w:val="22"/>
        </w:rPr>
        <w:t> </w:t>
      </w:r>
      <w:r>
        <w:rPr>
          <w:spacing w:val="-2"/>
          <w:sz w:val="22"/>
        </w:rPr>
        <w:t>нахождении</w:t>
      </w:r>
      <w:r>
        <w:rPr>
          <w:spacing w:val="1"/>
          <w:sz w:val="22"/>
        </w:rPr>
        <w:t> </w:t>
      </w:r>
      <w:r>
        <w:rPr>
          <w:spacing w:val="-2"/>
          <w:sz w:val="22"/>
        </w:rPr>
        <w:t>компании</w:t>
      </w:r>
      <w:r>
        <w:rPr>
          <w:spacing w:val="1"/>
          <w:sz w:val="22"/>
        </w:rPr>
        <w:t> </w:t>
      </w:r>
      <w:r>
        <w:rPr>
          <w:spacing w:val="-10"/>
          <w:sz w:val="22"/>
        </w:rPr>
        <w:t>и</w:t>
      </w:r>
    </w:p>
    <w:p>
      <w:pPr>
        <w:pStyle w:val="ListParagraph"/>
        <w:numPr>
          <w:ilvl w:val="0"/>
          <w:numId w:val="243"/>
        </w:numPr>
        <w:tabs>
          <w:tab w:pos="825" w:val="left" w:leader="none"/>
        </w:tabs>
        <w:spacing w:line="240" w:lineRule="auto" w:before="1" w:after="0"/>
        <w:ind w:left="825" w:right="0" w:hanging="278"/>
        <w:jc w:val="left"/>
        <w:rPr>
          <w:sz w:val="22"/>
        </w:rPr>
      </w:pPr>
      <w:r>
        <w:rPr>
          <w:sz w:val="22"/>
        </w:rPr>
        <w:t>потребности</w:t>
      </w:r>
      <w:r>
        <w:rPr>
          <w:spacing w:val="-11"/>
          <w:sz w:val="22"/>
        </w:rPr>
        <w:t> </w:t>
      </w:r>
      <w:r>
        <w:rPr>
          <w:sz w:val="22"/>
        </w:rPr>
        <w:t>компании</w:t>
      </w:r>
      <w:r>
        <w:rPr>
          <w:spacing w:val="-14"/>
          <w:sz w:val="22"/>
        </w:rPr>
        <w:t> </w:t>
      </w:r>
      <w:r>
        <w:rPr>
          <w:sz w:val="22"/>
        </w:rPr>
        <w:t>в</w:t>
      </w:r>
      <w:r>
        <w:rPr>
          <w:spacing w:val="-14"/>
          <w:sz w:val="22"/>
        </w:rPr>
        <w:t> </w:t>
      </w:r>
      <w:r>
        <w:rPr>
          <w:sz w:val="22"/>
        </w:rPr>
        <w:t>нахождении</w:t>
      </w:r>
      <w:r>
        <w:rPr>
          <w:spacing w:val="-13"/>
          <w:sz w:val="22"/>
        </w:rPr>
        <w:t> </w:t>
      </w:r>
      <w:r>
        <w:rPr>
          <w:spacing w:val="-2"/>
          <w:sz w:val="22"/>
        </w:rPr>
        <w:t>работника.</w:t>
      </w:r>
    </w:p>
    <w:p>
      <w:pPr>
        <w:pStyle w:val="BodyText"/>
        <w:spacing w:line="230" w:lineRule="auto" w:before="154"/>
        <w:ind w:left="197" w:right="1139"/>
        <w:jc w:val="both"/>
      </w:pPr>
      <w:r>
        <w:rPr/>
        <w:t>Каждый из нас на своей шкуре знает о потребности в работода- теле. Вот вам</w:t>
      </w:r>
      <w:r>
        <w:rPr>
          <w:spacing w:val="-3"/>
        </w:rPr>
        <w:t> </w:t>
      </w:r>
      <w:r>
        <w:rPr/>
        <w:t>напоследок случай из</w:t>
      </w:r>
      <w:r>
        <w:rPr>
          <w:spacing w:val="-3"/>
        </w:rPr>
        <w:t> </w:t>
      </w:r>
      <w:r>
        <w:rPr/>
        <w:t>жизни о</w:t>
      </w:r>
      <w:r>
        <w:rPr>
          <w:spacing w:val="-2"/>
        </w:rPr>
        <w:t> </w:t>
      </w:r>
      <w:r>
        <w:rPr/>
        <w:t>потребности работо- дателя в работнике.</w:t>
      </w:r>
    </w:p>
    <w:p>
      <w:pPr>
        <w:pStyle w:val="BodyText"/>
        <w:spacing w:before="186"/>
      </w:pPr>
    </w:p>
    <w:p>
      <w:pPr>
        <w:pStyle w:val="Heading6"/>
        <w:ind w:left="552"/>
      </w:pPr>
      <w:r>
        <w:rPr>
          <w:spacing w:val="-14"/>
        </w:rPr>
        <w:t>История</w:t>
      </w:r>
      <w:r>
        <w:rPr>
          <w:spacing w:val="-33"/>
        </w:rPr>
        <w:t> </w:t>
      </w:r>
      <w:r>
        <w:rPr>
          <w:spacing w:val="-14"/>
        </w:rPr>
        <w:t>об</w:t>
      </w:r>
      <w:r>
        <w:rPr>
          <w:spacing w:val="-35"/>
        </w:rPr>
        <w:t> </w:t>
      </w:r>
      <w:r>
        <w:rPr>
          <w:spacing w:val="-14"/>
        </w:rPr>
        <w:t>Оле</w:t>
      </w:r>
      <w:r>
        <w:rPr>
          <w:spacing w:val="-29"/>
        </w:rPr>
        <w:t> </w:t>
      </w:r>
      <w:r>
        <w:rPr>
          <w:spacing w:val="-14"/>
        </w:rPr>
        <w:t>и</w:t>
      </w:r>
      <w:r>
        <w:rPr>
          <w:spacing w:val="-34"/>
        </w:rPr>
        <w:t> </w:t>
      </w:r>
      <w:r>
        <w:rPr>
          <w:spacing w:val="-14"/>
        </w:rPr>
        <w:t>Джордже</w:t>
      </w:r>
    </w:p>
    <w:p>
      <w:pPr>
        <w:pStyle w:val="BodyText"/>
        <w:spacing w:line="232" w:lineRule="auto" w:before="183"/>
        <w:ind w:left="201" w:right="1139"/>
        <w:jc w:val="both"/>
      </w:pPr>
      <w:r>
        <w:rPr/>
        <w:t>Одна моя знакомая (назовем ее</w:t>
      </w:r>
      <w:r>
        <w:rPr>
          <w:spacing w:val="-3"/>
        </w:rPr>
        <w:t> </w:t>
      </w:r>
      <w:r>
        <w:rPr/>
        <w:t>Оля) была</w:t>
      </w:r>
      <w:r>
        <w:rPr>
          <w:spacing w:val="-3"/>
        </w:rPr>
        <w:t> </w:t>
      </w:r>
      <w:r>
        <w:rPr/>
        <w:t>нанята следующим об- </w:t>
      </w:r>
      <w:r>
        <w:rPr>
          <w:spacing w:val="-2"/>
        </w:rPr>
        <w:t>разом.</w:t>
      </w:r>
    </w:p>
    <w:p>
      <w:pPr>
        <w:spacing w:line="228" w:lineRule="auto" w:before="123"/>
        <w:ind w:left="178" w:right="1139" w:firstLine="0"/>
        <w:jc w:val="both"/>
        <w:rPr>
          <w:i/>
          <w:sz w:val="22"/>
        </w:rPr>
      </w:pPr>
      <w:r>
        <w:rPr>
          <w:i/>
          <w:sz w:val="22"/>
        </w:rPr>
        <w:t>Компании N. срочно нужен был человек для тестирования мно- гомиллионного проекта. Время так прижимачо, что, как гово- рится, человек должен был начать работать вчера.</w:t>
      </w:r>
    </w:p>
    <w:p>
      <w:pPr>
        <w:spacing w:line="228" w:lineRule="auto" w:before="157"/>
        <w:ind w:left="192" w:right="1128" w:firstLine="0"/>
        <w:jc w:val="both"/>
        <w:rPr>
          <w:i/>
          <w:sz w:val="22"/>
        </w:rPr>
      </w:pPr>
      <w:r>
        <w:rPr>
          <w:i/>
          <w:sz w:val="22"/>
        </w:rPr>
        <w:t>Менеджер позвал одного из сотрудников (назовем его Жорж:), дач адрес проходящей по соседству ярмарки тачантов, вручил заполненный контракт с пустым полем "Имя" и сказал, чтобы бедный Жорж: не возвращачся, пока в этом пустом поле не бу- дет написано имя нового работника, а в том пустом месте не будет его (нового работника) подписи.</w:t>
      </w:r>
    </w:p>
    <w:p>
      <w:pPr>
        <w:spacing w:line="228" w:lineRule="auto" w:before="161"/>
        <w:ind w:left="187" w:right="1137" w:firstLine="0"/>
        <w:jc w:val="both"/>
        <w:rPr>
          <w:i/>
          <w:sz w:val="22"/>
        </w:rPr>
      </w:pPr>
      <w:r>
        <w:rPr>
          <w:i/>
          <w:sz w:val="22"/>
        </w:rPr>
        <w:t>Оля</w:t>
      </w:r>
      <w:r>
        <w:rPr>
          <w:i/>
          <w:spacing w:val="-2"/>
          <w:sz w:val="22"/>
        </w:rPr>
        <w:t> </w:t>
      </w:r>
      <w:r>
        <w:rPr>
          <w:i/>
          <w:sz w:val="22"/>
        </w:rPr>
        <w:t>тогда работача тестировщицей в одном из стартапов, и ее послали на ярмарку, чтобы она раздавала рекламные проспекты своей компании. Ее энергичная, жизнеутверждающая деятельность привлекла внимание понурого и разочарованного Жоржа, тот подошел к ней, они познакомились, и он, к своей преждевременной радости, узнал, что Оля разбирается в тес- </w:t>
      </w:r>
      <w:r>
        <w:rPr>
          <w:i/>
          <w:spacing w:val="-2"/>
          <w:sz w:val="22"/>
        </w:rPr>
        <w:t>тировании.</w:t>
      </w:r>
    </w:p>
    <w:p>
      <w:pPr>
        <w:spacing w:line="230" w:lineRule="auto" w:before="154"/>
        <w:ind w:left="182" w:right="1144" w:firstLine="0"/>
        <w:jc w:val="both"/>
        <w:rPr>
          <w:i/>
          <w:sz w:val="22"/>
        </w:rPr>
      </w:pPr>
      <w:r>
        <w:rPr>
          <w:i/>
          <w:sz w:val="22"/>
        </w:rPr>
        <w:t>Загвоздка была в том, что она ни в какую не хотела менять место работы. Тогда Жорж:, которому было уже почти что нечего терять, решил применить старый, как мир, прием... </w:t>
      </w:r>
      <w:r>
        <w:rPr>
          <w:b/>
          <w:i/>
          <w:sz w:val="22"/>
        </w:rPr>
        <w:t>спаивания и соблазнения </w:t>
      </w:r>
      <w:r>
        <w:rPr>
          <w:i/>
          <w:sz w:val="22"/>
        </w:rPr>
        <w:t>и пригласил ее в хороший ресторан.</w:t>
      </w:r>
    </w:p>
    <w:p>
      <w:pPr>
        <w:spacing w:after="0" w:line="230" w:lineRule="auto"/>
        <w:jc w:val="both"/>
        <w:rPr>
          <w:i/>
          <w:sz w:val="22"/>
        </w:rPr>
        <w:sectPr>
          <w:pgSz w:w="8400" w:h="11900"/>
          <w:pgMar w:header="568" w:footer="0" w:top="820" w:bottom="280" w:left="566" w:right="283"/>
        </w:sectPr>
      </w:pPr>
    </w:p>
    <w:p>
      <w:pPr>
        <w:tabs>
          <w:tab w:pos="6755" w:val="right" w:leader="none"/>
        </w:tabs>
        <w:spacing w:before="91"/>
        <w:ind w:left="470" w:right="0" w:firstLine="0"/>
        <w:jc w:val="both"/>
        <w:rPr>
          <w:rFonts w:ascii="Courier New" w:hAnsi="Courier New"/>
          <w:position w:val="-4"/>
          <w:sz w:val="20"/>
        </w:rPr>
      </w:pPr>
      <w:r>
        <w:rPr>
          <w:i/>
          <w:spacing w:val="-2"/>
          <w:sz w:val="18"/>
        </w:rPr>
        <w:t>Как</w:t>
      </w:r>
      <w:r>
        <w:rPr>
          <w:i/>
          <w:spacing w:val="-6"/>
          <w:sz w:val="18"/>
        </w:rPr>
        <w:t> </w:t>
      </w:r>
      <w:r>
        <w:rPr>
          <w:i/>
          <w:spacing w:val="-2"/>
          <w:sz w:val="18"/>
        </w:rPr>
        <w:t>устроиться</w:t>
      </w:r>
      <w:r>
        <w:rPr>
          <w:i/>
          <w:spacing w:val="-4"/>
          <w:sz w:val="18"/>
        </w:rPr>
        <w:t> </w:t>
      </w:r>
      <w:r>
        <w:rPr>
          <w:i/>
          <w:spacing w:val="-2"/>
          <w:sz w:val="18"/>
        </w:rPr>
        <w:t>на</w:t>
      </w:r>
      <w:r>
        <w:rPr>
          <w:i/>
          <w:spacing w:val="-6"/>
          <w:sz w:val="18"/>
        </w:rPr>
        <w:t> </w:t>
      </w:r>
      <w:r>
        <w:rPr>
          <w:i/>
          <w:spacing w:val="-2"/>
          <w:sz w:val="18"/>
        </w:rPr>
        <w:t>первую</w:t>
      </w:r>
      <w:r>
        <w:rPr>
          <w:i/>
          <w:spacing w:val="-5"/>
          <w:sz w:val="18"/>
        </w:rPr>
        <w:t> </w:t>
      </w:r>
      <w:r>
        <w:rPr>
          <w:i/>
          <w:spacing w:val="-2"/>
          <w:sz w:val="18"/>
        </w:rPr>
        <w:t>работу</w:t>
      </w:r>
      <w:r>
        <w:rPr>
          <w:sz w:val="18"/>
        </w:rPr>
        <w:tab/>
      </w:r>
      <w:r>
        <w:rPr>
          <w:rFonts w:ascii="Courier New" w:hAnsi="Courier New"/>
          <w:spacing w:val="-5"/>
          <w:position w:val="-4"/>
          <w:sz w:val="20"/>
        </w:rPr>
        <w:t>307</w:t>
      </w:r>
    </w:p>
    <w:p>
      <w:pPr>
        <w:pStyle w:val="BodyText"/>
        <w:spacing w:before="33"/>
        <w:rPr>
          <w:rFonts w:ascii="Courier New"/>
          <w:sz w:val="18"/>
        </w:rPr>
      </w:pPr>
    </w:p>
    <w:p>
      <w:pPr>
        <w:spacing w:line="228" w:lineRule="auto" w:before="0"/>
        <w:ind w:left="470" w:right="862" w:firstLine="0"/>
        <w:jc w:val="both"/>
        <w:rPr>
          <w:i/>
          <w:sz w:val="22"/>
        </w:rPr>
      </w:pPr>
      <w:r>
        <w:rPr>
          <w:i/>
          <w:sz w:val="22"/>
        </w:rPr>
        <w:t>Там они непропорционачьно закуске выпили (причем в процессе </w:t>
      </w:r>
      <w:r>
        <w:rPr>
          <w:i/>
          <w:spacing w:val="-2"/>
          <w:sz w:val="22"/>
        </w:rPr>
        <w:t>потребления</w:t>
      </w:r>
      <w:r>
        <w:rPr>
          <w:i/>
          <w:spacing w:val="-11"/>
          <w:sz w:val="22"/>
        </w:rPr>
        <w:t> </w:t>
      </w:r>
      <w:r>
        <w:rPr>
          <w:i/>
          <w:spacing w:val="-2"/>
          <w:sz w:val="22"/>
        </w:rPr>
        <w:t>Жорж:</w:t>
      </w:r>
      <w:r>
        <w:rPr>
          <w:i/>
          <w:spacing w:val="-9"/>
          <w:sz w:val="22"/>
        </w:rPr>
        <w:t> </w:t>
      </w:r>
      <w:r>
        <w:rPr>
          <w:i/>
          <w:spacing w:val="-2"/>
          <w:sz w:val="22"/>
        </w:rPr>
        <w:t>умело</w:t>
      </w:r>
      <w:r>
        <w:rPr>
          <w:i/>
          <w:spacing w:val="-8"/>
          <w:sz w:val="22"/>
        </w:rPr>
        <w:t> </w:t>
      </w:r>
      <w:r>
        <w:rPr>
          <w:i/>
          <w:spacing w:val="-2"/>
          <w:sz w:val="22"/>
        </w:rPr>
        <w:t>комбинировал</w:t>
      </w:r>
      <w:r>
        <w:rPr>
          <w:i/>
          <w:spacing w:val="-12"/>
          <w:sz w:val="22"/>
        </w:rPr>
        <w:t> </w:t>
      </w:r>
      <w:r>
        <w:rPr>
          <w:i/>
          <w:spacing w:val="-2"/>
          <w:sz w:val="22"/>
        </w:rPr>
        <w:t>комплименты</w:t>
      </w:r>
      <w:r>
        <w:rPr>
          <w:i/>
          <w:spacing w:val="-12"/>
          <w:sz w:val="22"/>
        </w:rPr>
        <w:t> </w:t>
      </w:r>
      <w:r>
        <w:rPr>
          <w:i/>
          <w:spacing w:val="-2"/>
          <w:sz w:val="22"/>
        </w:rPr>
        <w:t>Оле</w:t>
      </w:r>
      <w:r>
        <w:rPr>
          <w:i/>
          <w:spacing w:val="-9"/>
          <w:sz w:val="22"/>
        </w:rPr>
        <w:t> </w:t>
      </w:r>
      <w:r>
        <w:rPr>
          <w:i/>
          <w:spacing w:val="-2"/>
          <w:sz w:val="22"/>
        </w:rPr>
        <w:t>с</w:t>
      </w:r>
      <w:r>
        <w:rPr>
          <w:i/>
          <w:spacing w:val="-12"/>
          <w:sz w:val="22"/>
        </w:rPr>
        <w:t> </w:t>
      </w:r>
      <w:r>
        <w:rPr>
          <w:i/>
          <w:spacing w:val="-2"/>
          <w:sz w:val="22"/>
        </w:rPr>
        <w:t>ком- </w:t>
      </w:r>
      <w:r>
        <w:rPr>
          <w:i/>
          <w:sz w:val="22"/>
        </w:rPr>
        <w:t>плиментами своей компании), и между 6-м и 7-м "дринками " со словами:</w:t>
      </w:r>
      <w:r>
        <w:rPr>
          <w:i/>
          <w:spacing w:val="-1"/>
          <w:sz w:val="22"/>
        </w:rPr>
        <w:t> </w:t>
      </w:r>
      <w:r>
        <w:rPr>
          <w:i/>
          <w:sz w:val="22"/>
        </w:rPr>
        <w:t>"Не пожалеешь " (по-английски) </w:t>
      </w:r>
      <w:r>
        <w:rPr>
          <w:sz w:val="22"/>
        </w:rPr>
        <w:t>— </w:t>
      </w:r>
      <w:r>
        <w:rPr>
          <w:i/>
          <w:sz w:val="22"/>
        </w:rPr>
        <w:t>он шлепнул на стол контракт, который и был немедленно подписан с восклицанием: "А фигли " (по-русски).</w:t>
      </w:r>
    </w:p>
    <w:p>
      <w:pPr>
        <w:pStyle w:val="BodyText"/>
        <w:spacing w:before="161"/>
        <w:ind w:left="470"/>
        <w:jc w:val="both"/>
      </w:pPr>
      <w:r>
        <w:rPr/>
        <w:t>Это</w:t>
      </w:r>
      <w:r>
        <w:rPr>
          <w:spacing w:val="-8"/>
        </w:rPr>
        <w:t> </w:t>
      </w:r>
      <w:r>
        <w:rPr/>
        <w:t>все</w:t>
      </w:r>
      <w:r>
        <w:rPr>
          <w:spacing w:val="-9"/>
        </w:rPr>
        <w:t> </w:t>
      </w:r>
      <w:r>
        <w:rPr/>
        <w:t>о</w:t>
      </w:r>
      <w:r>
        <w:rPr>
          <w:spacing w:val="-8"/>
        </w:rPr>
        <w:t> </w:t>
      </w:r>
      <w:r>
        <w:rPr/>
        <w:t>поиске</w:t>
      </w:r>
      <w:r>
        <w:rPr>
          <w:spacing w:val="-9"/>
        </w:rPr>
        <w:t> </w:t>
      </w:r>
      <w:r>
        <w:rPr/>
        <w:t>первой</w:t>
      </w:r>
      <w:r>
        <w:rPr>
          <w:spacing w:val="-5"/>
        </w:rPr>
        <w:t> </w:t>
      </w:r>
      <w:r>
        <w:rPr>
          <w:spacing w:val="-2"/>
        </w:rPr>
        <w:t>работы.</w:t>
      </w:r>
    </w:p>
    <w:p>
      <w:pPr>
        <w:pStyle w:val="BodyText"/>
        <w:spacing w:before="121"/>
      </w:pPr>
    </w:p>
    <w:p>
      <w:pPr>
        <w:pStyle w:val="Heading8"/>
        <w:spacing w:before="1"/>
        <w:ind w:left="470"/>
        <w:jc w:val="both"/>
        <w:rPr>
          <w:rFonts w:ascii="Arial" w:hAnsi="Arial"/>
        </w:rPr>
      </w:pPr>
      <w:r>
        <w:rPr>
          <w:rFonts w:ascii="Arial" w:hAnsi="Arial"/>
        </w:rPr>
        <w:t>Краткое</w:t>
      </w:r>
      <w:r>
        <w:rPr>
          <w:rFonts w:ascii="Arial" w:hAnsi="Arial"/>
          <w:spacing w:val="-7"/>
        </w:rPr>
        <w:t> </w:t>
      </w:r>
      <w:r>
        <w:rPr>
          <w:rFonts w:ascii="Arial" w:hAnsi="Arial"/>
        </w:rPr>
        <w:t>подведение</w:t>
      </w:r>
      <w:r>
        <w:rPr>
          <w:rFonts w:ascii="Arial" w:hAnsi="Arial"/>
          <w:spacing w:val="-7"/>
        </w:rPr>
        <w:t> </w:t>
      </w:r>
      <w:r>
        <w:rPr>
          <w:rFonts w:ascii="Arial" w:hAnsi="Arial"/>
          <w:spacing w:val="-2"/>
        </w:rPr>
        <w:t>итогов</w:t>
      </w:r>
    </w:p>
    <w:p>
      <w:pPr>
        <w:spacing w:before="128"/>
        <w:ind w:left="802" w:right="0" w:firstLine="0"/>
        <w:jc w:val="both"/>
        <w:rPr>
          <w:rFonts w:ascii="Microsoft Sans Serif" w:hAnsi="Microsoft Sans Serif"/>
          <w:sz w:val="18"/>
        </w:rPr>
      </w:pPr>
      <w:r>
        <w:rPr>
          <w:rFonts w:ascii="Microsoft Sans Serif" w:hAnsi="Microsoft Sans Serif"/>
          <w:sz w:val="18"/>
        </w:rPr>
        <w:t>Самое</w:t>
      </w:r>
      <w:r>
        <w:rPr>
          <w:rFonts w:ascii="Microsoft Sans Serif" w:hAnsi="Microsoft Sans Serif"/>
          <w:spacing w:val="-5"/>
          <w:sz w:val="18"/>
        </w:rPr>
        <w:t> </w:t>
      </w:r>
      <w:r>
        <w:rPr>
          <w:rFonts w:ascii="Microsoft Sans Serif" w:hAnsi="Microsoft Sans Serif"/>
          <w:sz w:val="18"/>
        </w:rPr>
        <w:t>главное</w:t>
      </w:r>
      <w:r>
        <w:rPr>
          <w:rFonts w:ascii="Microsoft Sans Serif" w:hAnsi="Microsoft Sans Serif"/>
          <w:spacing w:val="-10"/>
          <w:sz w:val="18"/>
        </w:rPr>
        <w:t> —</w:t>
      </w:r>
    </w:p>
    <w:p>
      <w:pPr>
        <w:spacing w:before="120"/>
        <w:ind w:left="806" w:right="0" w:firstLine="0"/>
        <w:jc w:val="both"/>
        <w:rPr>
          <w:rFonts w:ascii="Arial" w:hAnsi="Arial"/>
          <w:b/>
          <w:sz w:val="18"/>
        </w:rPr>
      </w:pPr>
      <w:r>
        <w:rPr>
          <w:rFonts w:ascii="Arial" w:hAnsi="Arial"/>
          <w:b/>
          <w:sz w:val="18"/>
        </w:rPr>
        <w:t>Вы</w:t>
      </w:r>
      <w:r>
        <w:rPr>
          <w:rFonts w:ascii="Arial" w:hAnsi="Arial"/>
          <w:b/>
          <w:spacing w:val="-6"/>
          <w:sz w:val="18"/>
        </w:rPr>
        <w:t> </w:t>
      </w:r>
      <w:r>
        <w:rPr>
          <w:rFonts w:ascii="Arial" w:hAnsi="Arial"/>
          <w:b/>
          <w:sz w:val="18"/>
        </w:rPr>
        <w:t>должны</w:t>
      </w:r>
      <w:r>
        <w:rPr>
          <w:rFonts w:ascii="Arial" w:hAnsi="Arial"/>
          <w:b/>
          <w:spacing w:val="-5"/>
          <w:sz w:val="18"/>
        </w:rPr>
        <w:t> </w:t>
      </w:r>
      <w:r>
        <w:rPr>
          <w:rFonts w:ascii="Arial" w:hAnsi="Arial"/>
          <w:b/>
          <w:sz w:val="18"/>
        </w:rPr>
        <w:t>искренне</w:t>
      </w:r>
      <w:r>
        <w:rPr>
          <w:rFonts w:ascii="Arial" w:hAnsi="Arial"/>
          <w:b/>
          <w:spacing w:val="-5"/>
          <w:sz w:val="18"/>
        </w:rPr>
        <w:t> </w:t>
      </w:r>
      <w:r>
        <w:rPr>
          <w:rFonts w:ascii="Arial" w:hAnsi="Arial"/>
          <w:b/>
          <w:sz w:val="18"/>
        </w:rPr>
        <w:t>хотеть</w:t>
      </w:r>
      <w:r>
        <w:rPr>
          <w:rFonts w:ascii="Arial" w:hAnsi="Arial"/>
          <w:b/>
          <w:spacing w:val="-5"/>
          <w:sz w:val="18"/>
        </w:rPr>
        <w:t> </w:t>
      </w:r>
      <w:r>
        <w:rPr>
          <w:rFonts w:ascii="Arial" w:hAnsi="Arial"/>
          <w:b/>
          <w:spacing w:val="-2"/>
          <w:sz w:val="18"/>
        </w:rPr>
        <w:t>работать.</w:t>
      </w:r>
    </w:p>
    <w:p>
      <w:pPr>
        <w:spacing w:line="242" w:lineRule="auto" w:before="4"/>
        <w:ind w:left="802" w:right="1195" w:firstLine="0"/>
        <w:jc w:val="both"/>
        <w:rPr>
          <w:rFonts w:ascii="Arial" w:hAnsi="Arial"/>
          <w:b/>
          <w:sz w:val="18"/>
        </w:rPr>
      </w:pPr>
      <w:r>
        <w:rPr>
          <w:rFonts w:ascii="Arial" w:hAnsi="Arial"/>
          <w:b/>
          <w:sz w:val="18"/>
        </w:rPr>
        <w:t>Вы</w:t>
      </w:r>
      <w:r>
        <w:rPr>
          <w:rFonts w:ascii="Arial" w:hAnsi="Arial"/>
          <w:b/>
          <w:spacing w:val="-3"/>
          <w:sz w:val="18"/>
        </w:rPr>
        <w:t> </w:t>
      </w:r>
      <w:r>
        <w:rPr>
          <w:rFonts w:ascii="Arial" w:hAnsi="Arial"/>
          <w:b/>
          <w:sz w:val="18"/>
        </w:rPr>
        <w:t>должны</w:t>
      </w:r>
      <w:r>
        <w:rPr>
          <w:rFonts w:ascii="Arial" w:hAnsi="Arial"/>
          <w:b/>
          <w:spacing w:val="-3"/>
          <w:sz w:val="18"/>
        </w:rPr>
        <w:t> </w:t>
      </w:r>
      <w:r>
        <w:rPr>
          <w:rFonts w:ascii="Arial" w:hAnsi="Arial"/>
          <w:b/>
          <w:sz w:val="18"/>
        </w:rPr>
        <w:t>быть</w:t>
      </w:r>
      <w:r>
        <w:rPr>
          <w:rFonts w:ascii="Arial" w:hAnsi="Arial"/>
          <w:b/>
          <w:spacing w:val="-3"/>
          <w:sz w:val="18"/>
        </w:rPr>
        <w:t> </w:t>
      </w:r>
      <w:r>
        <w:rPr>
          <w:rFonts w:ascii="Arial" w:hAnsi="Arial"/>
          <w:b/>
          <w:sz w:val="18"/>
        </w:rPr>
        <w:t>готовы</w:t>
      </w:r>
      <w:r>
        <w:rPr>
          <w:rFonts w:ascii="Arial" w:hAnsi="Arial"/>
          <w:b/>
          <w:spacing w:val="-3"/>
          <w:sz w:val="18"/>
        </w:rPr>
        <w:t> </w:t>
      </w:r>
      <w:r>
        <w:rPr>
          <w:rFonts w:ascii="Arial" w:hAnsi="Arial"/>
          <w:b/>
          <w:sz w:val="18"/>
        </w:rPr>
        <w:t>работать</w:t>
      </w:r>
      <w:r>
        <w:rPr>
          <w:rFonts w:ascii="Arial" w:hAnsi="Arial"/>
          <w:b/>
          <w:spacing w:val="-3"/>
          <w:sz w:val="18"/>
        </w:rPr>
        <w:t> </w:t>
      </w:r>
      <w:r>
        <w:rPr>
          <w:rFonts w:ascii="Arial" w:hAnsi="Arial"/>
          <w:b/>
          <w:sz w:val="18"/>
        </w:rPr>
        <w:t>нелимитированные</w:t>
      </w:r>
      <w:r>
        <w:rPr>
          <w:rFonts w:ascii="Arial" w:hAnsi="Arial"/>
          <w:b/>
          <w:spacing w:val="-2"/>
          <w:sz w:val="18"/>
        </w:rPr>
        <w:t> </w:t>
      </w:r>
      <w:r>
        <w:rPr>
          <w:rFonts w:ascii="Arial" w:hAnsi="Arial"/>
          <w:b/>
          <w:sz w:val="18"/>
        </w:rPr>
        <w:t>часы. Вы должны быть готовы работать в выходные</w:t>
      </w:r>
      <w:r>
        <w:rPr>
          <w:rFonts w:ascii="Arial" w:hAnsi="Arial"/>
          <w:b/>
          <w:spacing w:val="-2"/>
          <w:sz w:val="18"/>
        </w:rPr>
        <w:t> </w:t>
      </w:r>
      <w:r>
        <w:rPr>
          <w:rFonts w:ascii="Arial" w:hAnsi="Arial"/>
          <w:b/>
          <w:sz w:val="18"/>
        </w:rPr>
        <w:t>и праздники. Вы должны быть готовы работать</w:t>
      </w:r>
      <w:r>
        <w:rPr>
          <w:spacing w:val="80"/>
          <w:w w:val="150"/>
          <w:sz w:val="18"/>
        </w:rPr>
        <w:t> </w:t>
      </w:r>
      <w:r>
        <w:rPr>
          <w:rFonts w:ascii="Arial" w:hAnsi="Arial"/>
          <w:b/>
          <w:sz w:val="18"/>
        </w:rPr>
        <w:t>бесплатно.</w:t>
      </w:r>
    </w:p>
    <w:p>
      <w:pPr>
        <w:pStyle w:val="BodyText"/>
        <w:spacing w:before="160"/>
        <w:rPr>
          <w:rFonts w:ascii="Arial"/>
          <w:b/>
          <w:sz w:val="18"/>
        </w:rPr>
      </w:pPr>
    </w:p>
    <w:p>
      <w:pPr>
        <w:pStyle w:val="Heading8"/>
        <w:ind w:left="466"/>
        <w:jc w:val="both"/>
        <w:rPr>
          <w:rFonts w:ascii="Arial" w:hAnsi="Arial"/>
        </w:rPr>
      </w:pPr>
      <w:r>
        <w:rPr>
          <w:rFonts w:ascii="Arial" w:hAnsi="Arial"/>
        </w:rPr>
        <w:t>Вопросы</w:t>
      </w:r>
      <w:r>
        <w:rPr>
          <w:rFonts w:ascii="Arial" w:hAnsi="Arial"/>
          <w:spacing w:val="-4"/>
        </w:rPr>
        <w:t> </w:t>
      </w:r>
      <w:r>
        <w:rPr>
          <w:rFonts w:ascii="Arial" w:hAnsi="Arial"/>
        </w:rPr>
        <w:t>для</w:t>
      </w:r>
      <w:r>
        <w:rPr>
          <w:rFonts w:ascii="Arial" w:hAnsi="Arial"/>
          <w:spacing w:val="-6"/>
        </w:rPr>
        <w:t> </w:t>
      </w:r>
      <w:r>
        <w:rPr>
          <w:rFonts w:ascii="Arial" w:hAnsi="Arial"/>
          <w:spacing w:val="-2"/>
        </w:rPr>
        <w:t>самопроверки</w:t>
      </w:r>
    </w:p>
    <w:p>
      <w:pPr>
        <w:spacing w:before="128"/>
        <w:ind w:left="802" w:right="0" w:firstLine="0"/>
        <w:jc w:val="both"/>
        <w:rPr>
          <w:rFonts w:ascii="Microsoft Sans Serif" w:hAnsi="Microsoft Sans Serif"/>
          <w:sz w:val="18"/>
        </w:rPr>
      </w:pPr>
      <w:r>
        <w:rPr>
          <w:rFonts w:ascii="Microsoft Sans Serif" w:hAnsi="Microsoft Sans Serif"/>
          <w:sz w:val="18"/>
        </w:rPr>
        <w:t>Не</w:t>
      </w:r>
      <w:r>
        <w:rPr>
          <w:rFonts w:ascii="Microsoft Sans Serif" w:hAnsi="Microsoft Sans Serif"/>
          <w:spacing w:val="-3"/>
          <w:sz w:val="18"/>
        </w:rPr>
        <w:t> </w:t>
      </w:r>
      <w:r>
        <w:rPr>
          <w:rFonts w:ascii="Microsoft Sans Serif" w:hAnsi="Microsoft Sans Serif"/>
          <w:sz w:val="18"/>
        </w:rPr>
        <w:t>буду</w:t>
      </w:r>
      <w:r>
        <w:rPr>
          <w:rFonts w:ascii="Microsoft Sans Serif" w:hAnsi="Microsoft Sans Serif"/>
          <w:spacing w:val="-2"/>
          <w:sz w:val="18"/>
        </w:rPr>
        <w:t> </w:t>
      </w:r>
      <w:r>
        <w:rPr>
          <w:rFonts w:ascii="Microsoft Sans Serif" w:hAnsi="Microsoft Sans Serif"/>
          <w:sz w:val="18"/>
        </w:rPr>
        <w:t>я вас</w:t>
      </w:r>
      <w:r>
        <w:rPr>
          <w:rFonts w:ascii="Microsoft Sans Serif" w:hAnsi="Microsoft Sans Serif"/>
          <w:spacing w:val="-3"/>
          <w:sz w:val="18"/>
        </w:rPr>
        <w:t> </w:t>
      </w:r>
      <w:r>
        <w:rPr>
          <w:rFonts w:ascii="Microsoft Sans Serif" w:hAnsi="Microsoft Sans Serif"/>
          <w:sz w:val="18"/>
        </w:rPr>
        <w:t>больше</w:t>
      </w:r>
      <w:r>
        <w:rPr>
          <w:rFonts w:ascii="Microsoft Sans Serif" w:hAnsi="Microsoft Sans Serif"/>
          <w:spacing w:val="-3"/>
          <w:sz w:val="18"/>
        </w:rPr>
        <w:t> </w:t>
      </w:r>
      <w:r>
        <w:rPr>
          <w:rFonts w:ascii="Microsoft Sans Serif" w:hAnsi="Microsoft Sans Serif"/>
          <w:sz w:val="18"/>
        </w:rPr>
        <w:t>мучить,</w:t>
      </w:r>
      <w:r>
        <w:rPr>
          <w:rFonts w:ascii="Microsoft Sans Serif" w:hAnsi="Microsoft Sans Serif"/>
          <w:spacing w:val="5"/>
          <w:sz w:val="18"/>
        </w:rPr>
        <w:t> </w:t>
      </w:r>
      <w:r>
        <w:rPr>
          <w:rFonts w:ascii="Microsoft Sans Serif" w:hAnsi="Microsoft Sans Serif"/>
          <w:sz w:val="18"/>
        </w:rPr>
        <w:t>а</w:t>
      </w:r>
      <w:r>
        <w:rPr>
          <w:rFonts w:ascii="Microsoft Sans Serif" w:hAnsi="Microsoft Sans Serif"/>
          <w:spacing w:val="-8"/>
          <w:sz w:val="18"/>
        </w:rPr>
        <w:t> </w:t>
      </w:r>
      <w:r>
        <w:rPr>
          <w:rFonts w:ascii="Microsoft Sans Serif" w:hAnsi="Microsoft Sans Serif"/>
          <w:sz w:val="18"/>
        </w:rPr>
        <w:t>просто</w:t>
      </w:r>
      <w:r>
        <w:rPr>
          <w:rFonts w:ascii="Microsoft Sans Serif" w:hAnsi="Microsoft Sans Serif"/>
          <w:spacing w:val="-3"/>
          <w:sz w:val="18"/>
        </w:rPr>
        <w:t> </w:t>
      </w:r>
      <w:r>
        <w:rPr>
          <w:rFonts w:ascii="Microsoft Sans Serif" w:hAnsi="Microsoft Sans Serif"/>
          <w:spacing w:val="-2"/>
          <w:sz w:val="18"/>
        </w:rPr>
        <w:t>скажу:</w:t>
      </w:r>
    </w:p>
    <w:p>
      <w:pPr>
        <w:pStyle w:val="BodyText"/>
        <w:spacing w:before="46"/>
        <w:rPr>
          <w:rFonts w:ascii="Microsoft Sans Serif"/>
          <w:sz w:val="18"/>
        </w:rPr>
      </w:pPr>
    </w:p>
    <w:p>
      <w:pPr>
        <w:spacing w:before="0"/>
        <w:ind w:left="1613" w:right="0" w:firstLine="0"/>
        <w:jc w:val="left"/>
        <w:rPr>
          <w:sz w:val="32"/>
        </w:rPr>
      </w:pPr>
      <w:r>
        <w:rPr>
          <w:spacing w:val="-4"/>
          <w:sz w:val="32"/>
        </w:rPr>
        <w:t>Все</w:t>
      </w:r>
      <w:r>
        <w:rPr>
          <w:spacing w:val="-14"/>
          <w:sz w:val="32"/>
        </w:rPr>
        <w:t> </w:t>
      </w:r>
      <w:r>
        <w:rPr>
          <w:spacing w:val="-4"/>
          <w:sz w:val="32"/>
        </w:rPr>
        <w:t>получится.</w:t>
      </w:r>
      <w:r>
        <w:rPr>
          <w:spacing w:val="-9"/>
          <w:sz w:val="32"/>
        </w:rPr>
        <w:t> </w:t>
      </w:r>
      <w:r>
        <w:rPr>
          <w:spacing w:val="-4"/>
          <w:sz w:val="32"/>
        </w:rPr>
        <w:t>Удачи</w:t>
      </w:r>
      <w:r>
        <w:rPr>
          <w:spacing w:val="-10"/>
          <w:sz w:val="32"/>
        </w:rPr>
        <w:t> </w:t>
      </w:r>
      <w:r>
        <w:rPr>
          <w:spacing w:val="-4"/>
          <w:sz w:val="32"/>
        </w:rPr>
        <w:t>вам!!!</w:t>
      </w:r>
    </w:p>
    <w:p>
      <w:pPr>
        <w:spacing w:after="0"/>
        <w:jc w:val="left"/>
        <w:rPr>
          <w:sz w:val="32"/>
        </w:rPr>
        <w:sectPr>
          <w:headerReference w:type="default" r:id="rId246"/>
          <w:pgSz w:w="8400" w:h="11900"/>
          <w:pgMar w:header="0" w:footer="0" w:top="1340" w:bottom="280" w:left="566" w:right="283"/>
        </w:sectPr>
      </w:pPr>
    </w:p>
    <w:p>
      <w:pPr>
        <w:spacing w:before="83"/>
        <w:ind w:left="1344" w:right="0" w:firstLine="0"/>
        <w:jc w:val="left"/>
        <w:rPr>
          <w:rFonts w:ascii="Courier New" w:hAnsi="Courier New"/>
          <w:b/>
          <w:sz w:val="36"/>
        </w:rPr>
      </w:pPr>
      <w:r>
        <w:rPr>
          <w:rFonts w:ascii="Courier New" w:hAnsi="Courier New"/>
          <w:b/>
          <w:spacing w:val="-2"/>
          <w:sz w:val="36"/>
        </w:rPr>
        <w:t>ПОСЛЕСЛОВИЕ</w:t>
      </w:r>
    </w:p>
    <w:p>
      <w:pPr>
        <w:pStyle w:val="BodyText"/>
        <w:rPr>
          <w:rFonts w:ascii="Courier New"/>
          <w:b/>
          <w:sz w:val="36"/>
        </w:rPr>
      </w:pPr>
    </w:p>
    <w:p>
      <w:pPr>
        <w:pStyle w:val="BodyText"/>
        <w:rPr>
          <w:rFonts w:ascii="Courier New"/>
          <w:b/>
          <w:sz w:val="36"/>
        </w:rPr>
      </w:pPr>
    </w:p>
    <w:p>
      <w:pPr>
        <w:pStyle w:val="BodyText"/>
        <w:rPr>
          <w:rFonts w:ascii="Courier New"/>
          <w:b/>
          <w:sz w:val="36"/>
        </w:rPr>
      </w:pPr>
    </w:p>
    <w:p>
      <w:pPr>
        <w:pStyle w:val="BodyText"/>
        <w:spacing w:before="23"/>
        <w:rPr>
          <w:rFonts w:ascii="Courier New"/>
          <w:b/>
          <w:sz w:val="36"/>
        </w:rPr>
      </w:pPr>
    </w:p>
    <w:p>
      <w:pPr>
        <w:pStyle w:val="BodyText"/>
        <w:ind w:left="201"/>
      </w:pPr>
      <w:r>
        <w:rPr>
          <w:spacing w:val="-2"/>
        </w:rPr>
        <w:t>Друзья,</w:t>
      </w:r>
    </w:p>
    <w:p>
      <w:pPr>
        <w:pStyle w:val="BodyText"/>
        <w:spacing w:line="228" w:lineRule="auto" w:before="142"/>
        <w:ind w:left="201" w:right="1131"/>
        <w:jc w:val="both"/>
      </w:pPr>
      <w:r>
        <w:rPr/>
        <w:t>на прощание</w:t>
      </w:r>
      <w:r>
        <w:rPr>
          <w:spacing w:val="-6"/>
        </w:rPr>
        <w:t> </w:t>
      </w:r>
      <w:r>
        <w:rPr/>
        <w:t>я хочу</w:t>
      </w:r>
      <w:r>
        <w:rPr>
          <w:spacing w:val="-4"/>
        </w:rPr>
        <w:t> </w:t>
      </w:r>
      <w:r>
        <w:rPr/>
        <w:t>донести до</w:t>
      </w:r>
      <w:r>
        <w:rPr>
          <w:spacing w:val="-4"/>
        </w:rPr>
        <w:t> </w:t>
      </w:r>
      <w:r>
        <w:rPr/>
        <w:t>вас</w:t>
      </w:r>
      <w:r>
        <w:rPr>
          <w:spacing w:val="-6"/>
        </w:rPr>
        <w:t> </w:t>
      </w:r>
      <w:r>
        <w:rPr/>
        <w:t>некоторые</w:t>
      </w:r>
      <w:r>
        <w:rPr>
          <w:spacing w:val="-6"/>
        </w:rPr>
        <w:t> </w:t>
      </w:r>
      <w:r>
        <w:rPr/>
        <w:t>идеи, которые</w:t>
      </w:r>
      <w:r>
        <w:rPr>
          <w:spacing w:val="-6"/>
        </w:rPr>
        <w:t> </w:t>
      </w:r>
      <w:r>
        <w:rPr/>
        <w:t>сыг- рали в моей судьбе важную роль и которые могут быть реально позитивны для вас, хотите</w:t>
      </w:r>
      <w:r>
        <w:rPr>
          <w:spacing w:val="-5"/>
        </w:rPr>
        <w:t> </w:t>
      </w:r>
      <w:r>
        <w:rPr/>
        <w:t>ли вы найти себе</w:t>
      </w:r>
      <w:r>
        <w:rPr>
          <w:spacing w:val="-5"/>
        </w:rPr>
        <w:t> </w:t>
      </w:r>
      <w:r>
        <w:rPr/>
        <w:t>новую</w:t>
      </w:r>
      <w:r>
        <w:rPr>
          <w:spacing w:val="-1"/>
        </w:rPr>
        <w:t> </w:t>
      </w:r>
      <w:r>
        <w:rPr/>
        <w:t>работу, встре- тить свою половинку или заработать денег на постройку детской </w:t>
      </w:r>
      <w:r>
        <w:rPr>
          <w:spacing w:val="-2"/>
        </w:rPr>
        <w:t>больницы.</w:t>
      </w:r>
    </w:p>
    <w:p>
      <w:pPr>
        <w:pStyle w:val="BodyText"/>
        <w:spacing w:line="232" w:lineRule="auto" w:before="162"/>
        <w:ind w:left="201" w:right="1143"/>
        <w:jc w:val="both"/>
      </w:pPr>
      <w:r>
        <w:rPr/>
        <w:t>...Каждый</w:t>
      </w:r>
      <w:r>
        <w:rPr>
          <w:spacing w:val="-1"/>
        </w:rPr>
        <w:t> </w:t>
      </w:r>
      <w:r>
        <w:rPr/>
        <w:t>из</w:t>
      </w:r>
      <w:r>
        <w:rPr>
          <w:spacing w:val="-3"/>
        </w:rPr>
        <w:t> </w:t>
      </w:r>
      <w:r>
        <w:rPr/>
        <w:t>нас</w:t>
      </w:r>
      <w:r>
        <w:rPr>
          <w:spacing w:val="-4"/>
        </w:rPr>
        <w:t> </w:t>
      </w:r>
      <w:r>
        <w:rPr/>
        <w:t>хочет лучшей жизни. Но</w:t>
      </w:r>
      <w:r>
        <w:rPr>
          <w:spacing w:val="-7"/>
        </w:rPr>
        <w:t> </w:t>
      </w:r>
      <w:r>
        <w:rPr/>
        <w:t>вот в</w:t>
      </w:r>
      <w:r>
        <w:rPr>
          <w:spacing w:val="-2"/>
        </w:rPr>
        <w:t> </w:t>
      </w:r>
      <w:r>
        <w:rPr/>
        <w:t>чем дело:</w:t>
      </w:r>
      <w:r>
        <w:rPr>
          <w:spacing w:val="-2"/>
        </w:rPr>
        <w:t> </w:t>
      </w:r>
      <w:r>
        <w:rPr/>
        <w:t>"стрем- ление к лучшей жизни" может быть</w:t>
      </w:r>
    </w:p>
    <w:p>
      <w:pPr>
        <w:pStyle w:val="ListParagraph"/>
        <w:numPr>
          <w:ilvl w:val="0"/>
          <w:numId w:val="243"/>
        </w:numPr>
        <w:tabs>
          <w:tab w:pos="826" w:val="left" w:leader="none"/>
        </w:tabs>
        <w:spacing w:line="237" w:lineRule="auto" w:before="76" w:after="0"/>
        <w:ind w:left="826" w:right="1134" w:hanging="279"/>
        <w:jc w:val="both"/>
        <w:rPr>
          <w:sz w:val="22"/>
        </w:rPr>
      </w:pPr>
      <w:r>
        <w:rPr>
          <w:sz w:val="22"/>
        </w:rPr>
        <w:t>либо создаваемой нами реальностью, насыщенной мысля- ми о</w:t>
      </w:r>
      <w:r>
        <w:rPr>
          <w:spacing w:val="-2"/>
          <w:sz w:val="22"/>
        </w:rPr>
        <w:t> </w:t>
      </w:r>
      <w:r>
        <w:rPr>
          <w:sz w:val="22"/>
        </w:rPr>
        <w:t>МЕЧТЕ и шагами к ее осуществлению;</w:t>
      </w:r>
    </w:p>
    <w:p>
      <w:pPr>
        <w:pStyle w:val="ListParagraph"/>
        <w:numPr>
          <w:ilvl w:val="0"/>
          <w:numId w:val="243"/>
        </w:numPr>
        <w:tabs>
          <w:tab w:pos="826" w:val="left" w:leader="none"/>
        </w:tabs>
        <w:spacing w:line="232" w:lineRule="auto" w:before="0" w:after="0"/>
        <w:ind w:left="826" w:right="1132" w:hanging="279"/>
        <w:jc w:val="both"/>
        <w:rPr>
          <w:sz w:val="22"/>
        </w:rPr>
      </w:pPr>
      <w:r>
        <w:rPr>
          <w:sz w:val="22"/>
        </w:rPr>
        <w:t>либо</w:t>
      </w:r>
      <w:r>
        <w:rPr>
          <w:spacing w:val="-8"/>
          <w:sz w:val="22"/>
        </w:rPr>
        <w:t> </w:t>
      </w:r>
      <w:r>
        <w:rPr>
          <w:sz w:val="22"/>
        </w:rPr>
        <w:t>мешаниной</w:t>
      </w:r>
      <w:r>
        <w:rPr>
          <w:spacing w:val="-1"/>
          <w:sz w:val="22"/>
        </w:rPr>
        <w:t> </w:t>
      </w:r>
      <w:r>
        <w:rPr>
          <w:sz w:val="22"/>
        </w:rPr>
        <w:t>из</w:t>
      </w:r>
      <w:r>
        <w:rPr>
          <w:spacing w:val="-4"/>
          <w:sz w:val="22"/>
        </w:rPr>
        <w:t> </w:t>
      </w:r>
      <w:r>
        <w:rPr>
          <w:sz w:val="22"/>
        </w:rPr>
        <w:t>пустой</w:t>
      </w:r>
      <w:r>
        <w:rPr>
          <w:spacing w:val="-1"/>
          <w:sz w:val="22"/>
        </w:rPr>
        <w:t> </w:t>
      </w:r>
      <w:r>
        <w:rPr>
          <w:sz w:val="22"/>
        </w:rPr>
        <w:t>болтовни,</w:t>
      </w:r>
      <w:r>
        <w:rPr>
          <w:spacing w:val="-1"/>
          <w:sz w:val="22"/>
        </w:rPr>
        <w:t> </w:t>
      </w:r>
      <w:r>
        <w:rPr>
          <w:sz w:val="22"/>
        </w:rPr>
        <w:t>оправданий,</w:t>
      </w:r>
      <w:r>
        <w:rPr>
          <w:spacing w:val="-5"/>
          <w:sz w:val="22"/>
        </w:rPr>
        <w:t> </w:t>
      </w:r>
      <w:r>
        <w:rPr>
          <w:sz w:val="22"/>
        </w:rPr>
        <w:t>поисков виноватого и надежд на доброго царя, коммунизм или </w:t>
      </w:r>
      <w:r>
        <w:rPr>
          <w:spacing w:val="-2"/>
          <w:sz w:val="22"/>
        </w:rPr>
        <w:t>джек-пот.</w:t>
      </w:r>
    </w:p>
    <w:p>
      <w:pPr>
        <w:pStyle w:val="Heading8"/>
        <w:spacing w:before="163"/>
        <w:ind w:left="206"/>
        <w:jc w:val="both"/>
      </w:pPr>
      <w:r>
        <w:rPr>
          <w:spacing w:val="-2"/>
        </w:rPr>
        <w:t>Каждый</w:t>
      </w:r>
      <w:r>
        <w:rPr>
          <w:spacing w:val="-4"/>
        </w:rPr>
        <w:t> </w:t>
      </w:r>
      <w:r>
        <w:rPr>
          <w:spacing w:val="-2"/>
        </w:rPr>
        <w:t>из</w:t>
      </w:r>
      <w:r>
        <w:rPr>
          <w:spacing w:val="-8"/>
        </w:rPr>
        <w:t> </w:t>
      </w:r>
      <w:r>
        <w:rPr>
          <w:spacing w:val="-4"/>
        </w:rPr>
        <w:t>нас:</w:t>
      </w:r>
    </w:p>
    <w:p>
      <w:pPr>
        <w:pStyle w:val="ListParagraph"/>
        <w:numPr>
          <w:ilvl w:val="0"/>
          <w:numId w:val="243"/>
        </w:numPr>
        <w:tabs>
          <w:tab w:pos="826" w:val="left" w:leader="none"/>
        </w:tabs>
        <w:spacing w:line="232" w:lineRule="auto" w:before="75" w:after="0"/>
        <w:ind w:left="826" w:right="1140" w:hanging="279"/>
        <w:jc w:val="both"/>
        <w:rPr>
          <w:sz w:val="22"/>
        </w:rPr>
      </w:pPr>
      <w:r>
        <w:rPr>
          <w:sz w:val="22"/>
        </w:rPr>
        <w:t>либо выбирает </w:t>
      </w:r>
      <w:r>
        <w:rPr>
          <w:b/>
          <w:sz w:val="22"/>
        </w:rPr>
        <w:t>собственный </w:t>
      </w:r>
      <w:r>
        <w:rPr>
          <w:sz w:val="22"/>
        </w:rPr>
        <w:t>осмысленный путь и изо дня в день пробивает себе дорогу к </w:t>
      </w:r>
      <w:r>
        <w:rPr>
          <w:b/>
          <w:sz w:val="22"/>
        </w:rPr>
        <w:t>своей </w:t>
      </w:r>
      <w:r>
        <w:rPr>
          <w:sz w:val="22"/>
        </w:rPr>
        <w:t>цели,</w:t>
      </w:r>
    </w:p>
    <w:p>
      <w:pPr>
        <w:pStyle w:val="ListParagraph"/>
        <w:numPr>
          <w:ilvl w:val="0"/>
          <w:numId w:val="243"/>
        </w:numPr>
        <w:tabs>
          <w:tab w:pos="826" w:val="left" w:leader="none"/>
        </w:tabs>
        <w:spacing w:line="228" w:lineRule="auto" w:before="2" w:after="0"/>
        <w:ind w:left="826" w:right="1130" w:hanging="279"/>
        <w:jc w:val="both"/>
        <w:rPr>
          <w:sz w:val="22"/>
        </w:rPr>
      </w:pPr>
      <w:r>
        <w:rPr>
          <w:sz w:val="22"/>
        </w:rPr>
        <w:t>либо изо дня в день выбирает (даже не признаваясь себе в этом выборе) </w:t>
      </w:r>
      <w:r>
        <w:rPr>
          <w:b/>
          <w:sz w:val="22"/>
        </w:rPr>
        <w:t>адаптацию к обстоятельствам, </w:t>
      </w:r>
      <w:r>
        <w:rPr>
          <w:sz w:val="22"/>
        </w:rPr>
        <w:t>созданным другими, и следование решениям, принятым другими (кстати, вопрос на засыпку: "Какова вероятность того, что тех "других" волнует ваше благополучие?").</w:t>
      </w:r>
    </w:p>
    <w:p>
      <w:pPr>
        <w:pStyle w:val="BodyText"/>
        <w:spacing w:line="228" w:lineRule="auto" w:before="172"/>
        <w:ind w:left="201" w:right="1138"/>
        <w:jc w:val="both"/>
      </w:pPr>
      <w:r>
        <w:rPr/>
        <w:t>Все очень просто: одно либо другое. Третьего не дано, как бы ни было это комфортно для мягкой теплой кошечки инертности и лени, которая сидит в каждом из нас.</w:t>
      </w:r>
    </w:p>
    <w:p>
      <w:pPr>
        <w:pStyle w:val="BodyText"/>
        <w:spacing w:before="156"/>
        <w:ind w:left="206"/>
        <w:jc w:val="both"/>
      </w:pPr>
      <w:r>
        <w:rPr/>
        <w:t>Вот,</w:t>
      </w:r>
      <w:r>
        <w:rPr>
          <w:spacing w:val="-10"/>
        </w:rPr>
        <w:t> </w:t>
      </w:r>
      <w:r>
        <w:rPr/>
        <w:t>кстати,</w:t>
      </w:r>
      <w:r>
        <w:rPr>
          <w:spacing w:val="-11"/>
        </w:rPr>
        <w:t> </w:t>
      </w:r>
      <w:r>
        <w:rPr/>
        <w:t>любимое</w:t>
      </w:r>
      <w:r>
        <w:rPr>
          <w:spacing w:val="-13"/>
        </w:rPr>
        <w:t> </w:t>
      </w:r>
      <w:r>
        <w:rPr/>
        <w:t>мяу-мяу</w:t>
      </w:r>
      <w:r>
        <w:rPr>
          <w:spacing w:val="-14"/>
        </w:rPr>
        <w:t> </w:t>
      </w:r>
      <w:r>
        <w:rPr/>
        <w:t>такой</w:t>
      </w:r>
      <w:r>
        <w:rPr>
          <w:spacing w:val="-11"/>
        </w:rPr>
        <w:t> </w:t>
      </w:r>
      <w:r>
        <w:rPr>
          <w:spacing w:val="-2"/>
        </w:rPr>
        <w:t>кошечки:</w:t>
      </w:r>
    </w:p>
    <w:p>
      <w:pPr>
        <w:pStyle w:val="Heading8"/>
        <w:spacing w:line="232" w:lineRule="auto" w:before="166"/>
        <w:ind w:left="211" w:right="1144"/>
        <w:jc w:val="both"/>
      </w:pPr>
      <w:r>
        <w:rPr>
          <w:b w:val="0"/>
        </w:rPr>
        <w:t>"У </w:t>
      </w:r>
      <w:r>
        <w:rPr/>
        <w:t>меня было тяжелое детство, жизнь ко мне несправедлива, и вообще мне не везет".</w:t>
      </w:r>
    </w:p>
    <w:p>
      <w:pPr>
        <w:pStyle w:val="BodyText"/>
        <w:spacing w:before="124"/>
        <w:rPr>
          <w:b/>
        </w:rPr>
      </w:pPr>
    </w:p>
    <w:p>
      <w:pPr>
        <w:spacing w:before="1"/>
        <w:ind w:left="201" w:right="0" w:firstLine="0"/>
        <w:jc w:val="left"/>
        <w:rPr>
          <w:rFonts w:ascii="Courier New"/>
          <w:sz w:val="20"/>
        </w:rPr>
      </w:pPr>
      <w:r>
        <w:rPr>
          <w:rFonts w:ascii="Courier New"/>
          <w:spacing w:val="-5"/>
          <w:sz w:val="20"/>
        </w:rPr>
        <w:t>308</w:t>
      </w:r>
    </w:p>
    <w:p>
      <w:pPr>
        <w:spacing w:after="0"/>
        <w:jc w:val="left"/>
        <w:rPr>
          <w:rFonts w:ascii="Courier New"/>
          <w:sz w:val="20"/>
        </w:rPr>
        <w:sectPr>
          <w:headerReference w:type="even" r:id="rId247"/>
          <w:pgSz w:w="8400" w:h="11900"/>
          <w:pgMar w:header="0" w:footer="0" w:top="760" w:bottom="280" w:left="566" w:right="283"/>
        </w:sectPr>
      </w:pPr>
    </w:p>
    <w:p>
      <w:pPr>
        <w:tabs>
          <w:tab w:pos="6750" w:val="right" w:leader="none"/>
        </w:tabs>
        <w:spacing w:before="80"/>
        <w:ind w:left="470" w:right="0" w:firstLine="0"/>
        <w:jc w:val="left"/>
        <w:rPr>
          <w:rFonts w:ascii="Courier New" w:hAnsi="Courier New"/>
          <w:position w:val="-3"/>
          <w:sz w:val="20"/>
        </w:rPr>
      </w:pPr>
      <w:r>
        <w:rPr>
          <w:i/>
          <w:spacing w:val="-2"/>
          <w:sz w:val="18"/>
        </w:rPr>
        <w:t>Послесловие</w:t>
      </w:r>
      <w:r>
        <w:rPr>
          <w:sz w:val="18"/>
        </w:rPr>
        <w:tab/>
      </w:r>
      <w:r>
        <w:rPr>
          <w:rFonts w:ascii="Courier New" w:hAnsi="Courier New"/>
          <w:spacing w:val="-5"/>
          <w:position w:val="-3"/>
          <w:sz w:val="20"/>
        </w:rPr>
        <w:t>309</w:t>
      </w:r>
    </w:p>
    <w:p>
      <w:pPr>
        <w:pStyle w:val="BodyText"/>
        <w:spacing w:line="232" w:lineRule="auto" w:before="220"/>
        <w:ind w:left="480" w:right="873"/>
        <w:jc w:val="both"/>
      </w:pPr>
      <w:r>
        <w:rPr/>
        <w:t>Вот</w:t>
      </w:r>
      <w:r>
        <w:rPr>
          <w:spacing w:val="-6"/>
        </w:rPr>
        <w:t> </w:t>
      </w:r>
      <w:r>
        <w:rPr/>
        <w:t>убедишь</w:t>
      </w:r>
      <w:r>
        <w:rPr>
          <w:spacing w:val="-5"/>
        </w:rPr>
        <w:t> </w:t>
      </w:r>
      <w:r>
        <w:rPr/>
        <w:t>себя</w:t>
      </w:r>
      <w:r>
        <w:rPr>
          <w:spacing w:val="-6"/>
        </w:rPr>
        <w:t> </w:t>
      </w:r>
      <w:r>
        <w:rPr/>
        <w:t>в</w:t>
      </w:r>
      <w:r>
        <w:rPr>
          <w:spacing w:val="-4"/>
        </w:rPr>
        <w:t> </w:t>
      </w:r>
      <w:r>
        <w:rPr/>
        <w:t>таком,</w:t>
      </w:r>
      <w:r>
        <w:rPr>
          <w:spacing w:val="-7"/>
        </w:rPr>
        <w:t> </w:t>
      </w:r>
      <w:r>
        <w:rPr/>
        <w:t>и</w:t>
      </w:r>
      <w:r>
        <w:rPr>
          <w:spacing w:val="-7"/>
        </w:rPr>
        <w:t> </w:t>
      </w:r>
      <w:r>
        <w:rPr/>
        <w:t>все</w:t>
      </w:r>
      <w:r>
        <w:rPr>
          <w:spacing w:val="-11"/>
        </w:rPr>
        <w:t> </w:t>
      </w:r>
      <w:r>
        <w:rPr/>
        <w:t>"хорошо"</w:t>
      </w:r>
      <w:r>
        <w:rPr>
          <w:spacing w:val="-4"/>
        </w:rPr>
        <w:t> </w:t>
      </w:r>
      <w:r>
        <w:rPr/>
        <w:t>—</w:t>
      </w:r>
      <w:r>
        <w:rPr>
          <w:spacing w:val="-5"/>
        </w:rPr>
        <w:t> </w:t>
      </w:r>
      <w:r>
        <w:rPr/>
        <w:t>мозги</w:t>
      </w:r>
      <w:r>
        <w:rPr>
          <w:spacing w:val="-7"/>
        </w:rPr>
        <w:t> </w:t>
      </w:r>
      <w:r>
        <w:rPr/>
        <w:t>отключились, виноватые найдены, "наливай, Леха".</w:t>
      </w:r>
    </w:p>
    <w:p>
      <w:pPr>
        <w:pStyle w:val="BodyText"/>
        <w:spacing w:line="228" w:lineRule="auto" w:before="151"/>
        <w:ind w:left="470" w:right="858"/>
        <w:jc w:val="both"/>
      </w:pPr>
      <w:r>
        <w:rPr/>
        <w:t>А что, если попробовать признаться не кому-то, а себе, что, не- смотря</w:t>
      </w:r>
      <w:r>
        <w:rPr>
          <w:spacing w:val="-6"/>
        </w:rPr>
        <w:t> </w:t>
      </w:r>
      <w:r>
        <w:rPr/>
        <w:t>на</w:t>
      </w:r>
      <w:r>
        <w:rPr>
          <w:spacing w:val="-3"/>
        </w:rPr>
        <w:t> </w:t>
      </w:r>
      <w:r>
        <w:rPr/>
        <w:t>тяжелое</w:t>
      </w:r>
      <w:r>
        <w:rPr>
          <w:spacing w:val="-7"/>
        </w:rPr>
        <w:t> </w:t>
      </w:r>
      <w:r>
        <w:rPr/>
        <w:t>детство,</w:t>
      </w:r>
      <w:r>
        <w:rPr>
          <w:spacing w:val="-3"/>
        </w:rPr>
        <w:t> </w:t>
      </w:r>
      <w:r>
        <w:rPr/>
        <w:t>несправедливость</w:t>
      </w:r>
      <w:r>
        <w:rPr>
          <w:spacing w:val="-5"/>
        </w:rPr>
        <w:t> </w:t>
      </w:r>
      <w:r>
        <w:rPr/>
        <w:t>жизни</w:t>
      </w:r>
      <w:r>
        <w:rPr>
          <w:spacing w:val="-4"/>
        </w:rPr>
        <w:t> </w:t>
      </w:r>
      <w:r>
        <w:rPr/>
        <w:t>и отсутствие флаш-роялей каждые две минуты игры в покер, те проблемы и радости, которые</w:t>
      </w:r>
      <w:r>
        <w:rPr>
          <w:spacing w:val="-4"/>
        </w:rPr>
        <w:t> </w:t>
      </w:r>
      <w:r>
        <w:rPr/>
        <w:t>у</w:t>
      </w:r>
      <w:r>
        <w:rPr>
          <w:spacing w:val="-3"/>
        </w:rPr>
        <w:t> </w:t>
      </w:r>
      <w:r>
        <w:rPr/>
        <w:t>нас есть,</w:t>
      </w:r>
      <w:r>
        <w:rPr>
          <w:spacing w:val="-1"/>
        </w:rPr>
        <w:t> </w:t>
      </w:r>
      <w:r>
        <w:rPr/>
        <w:t>— это</w:t>
      </w:r>
      <w:r>
        <w:rPr>
          <w:spacing w:val="-3"/>
        </w:rPr>
        <w:t> </w:t>
      </w:r>
      <w:r>
        <w:rPr/>
        <w:t>плод</w:t>
      </w:r>
      <w:r>
        <w:rPr>
          <w:spacing w:val="-4"/>
        </w:rPr>
        <w:t> </w:t>
      </w:r>
      <w:r>
        <w:rPr/>
        <w:t>наших собственных дей- ствий и мыслей и что, несмотря на то что у всех был разный</w:t>
      </w:r>
      <w:r>
        <w:rPr>
          <w:spacing w:val="40"/>
        </w:rPr>
        <w:t> </w:t>
      </w:r>
      <w:r>
        <w:rPr/>
        <w:t>старт и разная среда формировала и формирует нас, мы могли и можем изменить к лучшему наши судьбы?</w:t>
      </w:r>
    </w:p>
    <w:p>
      <w:pPr>
        <w:pStyle w:val="BodyText"/>
        <w:spacing w:line="228" w:lineRule="auto" w:before="156"/>
        <w:ind w:left="461" w:right="868"/>
        <w:jc w:val="both"/>
      </w:pPr>
      <w:r>
        <w:rPr/>
        <w:t>Простая правда жизни заключается в том, что </w:t>
      </w:r>
      <w:r>
        <w:rPr>
          <w:b/>
        </w:rPr>
        <w:t>каждый из нас МОЖЕТ, но не каждый из нас БУДЕТ. </w:t>
      </w:r>
      <w:r>
        <w:rPr/>
        <w:t>Спросите алкоголика, почему он пьет, и он вам даст четко уложенное в его голове "ве- сомое" оправдание, например: "Моя ранимая душа поэта только так может забыться: ведь жизнь — это такой бардак". Кстати, хорошим, хотя и небезопасным будет вопрос: "А что лично ты сделал, чтобы бардака стало меньше? Купил бутылку и оскорбил жену?" Не ищем ли мы себе таких же "весомых" оправданий, лишь бы не менять то, что есть, даже если это "то, что есть" пре- вращает дар жизни в прозябание, унижение и боль?</w:t>
      </w:r>
    </w:p>
    <w:p>
      <w:pPr>
        <w:pStyle w:val="BodyText"/>
        <w:spacing w:before="145"/>
        <w:ind w:left="461"/>
      </w:pPr>
      <w:r>
        <w:rPr>
          <w:spacing w:val="-2"/>
        </w:rPr>
        <w:t>Далее.</w:t>
      </w:r>
    </w:p>
    <w:p>
      <w:pPr>
        <w:pStyle w:val="BodyText"/>
        <w:spacing w:line="230" w:lineRule="auto" w:before="159"/>
        <w:ind w:left="456" w:right="865"/>
        <w:jc w:val="both"/>
      </w:pPr>
      <w:r>
        <w:rPr/>
        <w:t>Я прошел через тяжелый период жизни в чужой стране, положе- ние</w:t>
      </w:r>
      <w:r>
        <w:rPr>
          <w:spacing w:val="-1"/>
        </w:rPr>
        <w:t> </w:t>
      </w:r>
      <w:r>
        <w:rPr/>
        <w:t>было порой совершенно отчаянным, и казалось, что не</w:t>
      </w:r>
      <w:r>
        <w:rPr>
          <w:spacing w:val="-1"/>
        </w:rPr>
        <w:t> </w:t>
      </w:r>
      <w:r>
        <w:rPr/>
        <w:t>смогу здесь</w:t>
      </w:r>
      <w:r>
        <w:rPr>
          <w:spacing w:val="24"/>
        </w:rPr>
        <w:t> </w:t>
      </w:r>
      <w:r>
        <w:rPr/>
        <w:t>пробиться,</w:t>
      </w:r>
      <w:r>
        <w:rPr>
          <w:spacing w:val="22"/>
        </w:rPr>
        <w:t> </w:t>
      </w:r>
      <w:r>
        <w:rPr/>
        <w:t>нужно</w:t>
      </w:r>
      <w:r>
        <w:rPr>
          <w:spacing w:val="20"/>
        </w:rPr>
        <w:t> </w:t>
      </w:r>
      <w:r>
        <w:rPr/>
        <w:t>просто</w:t>
      </w:r>
      <w:r>
        <w:rPr>
          <w:spacing w:val="19"/>
        </w:rPr>
        <w:t> </w:t>
      </w:r>
      <w:r>
        <w:rPr/>
        <w:t>взять</w:t>
      </w:r>
      <w:r>
        <w:rPr>
          <w:spacing w:val="24"/>
        </w:rPr>
        <w:t> </w:t>
      </w:r>
      <w:r>
        <w:rPr/>
        <w:t>обратный</w:t>
      </w:r>
      <w:r>
        <w:rPr>
          <w:spacing w:val="22"/>
        </w:rPr>
        <w:t> </w:t>
      </w:r>
      <w:r>
        <w:rPr/>
        <w:t>билет</w:t>
      </w:r>
      <w:r>
        <w:rPr>
          <w:spacing w:val="23"/>
        </w:rPr>
        <w:t> </w:t>
      </w:r>
      <w:r>
        <w:rPr/>
        <w:t>и</w:t>
      </w:r>
      <w:r>
        <w:rPr>
          <w:spacing w:val="58"/>
        </w:rPr>
        <w:t>  </w:t>
      </w:r>
      <w:r>
        <w:rPr>
          <w:spacing w:val="-2"/>
        </w:rPr>
        <w:t>начать</w:t>
      </w:r>
    </w:p>
    <w:p>
      <w:pPr>
        <w:spacing w:line="228" w:lineRule="auto" w:before="0"/>
        <w:ind w:left="456" w:right="868" w:firstLine="0"/>
        <w:jc w:val="both"/>
        <w:rPr>
          <w:sz w:val="22"/>
        </w:rPr>
      </w:pPr>
      <w:r>
        <w:rPr>
          <w:sz w:val="22"/>
        </w:rPr>
        <w:t>разговоры о тяжелом детстве, несправедливости жизни и невезе- нии. </w:t>
      </w:r>
      <w:r>
        <w:rPr>
          <w:b/>
          <w:sz w:val="22"/>
        </w:rPr>
        <w:t>НО </w:t>
      </w:r>
      <w:r>
        <w:rPr>
          <w:sz w:val="22"/>
        </w:rPr>
        <w:t>у </w:t>
      </w:r>
      <w:r>
        <w:rPr>
          <w:b/>
          <w:sz w:val="22"/>
        </w:rPr>
        <w:t>меня была МЕЧТА. И </w:t>
      </w:r>
      <w:r>
        <w:rPr>
          <w:sz w:val="22"/>
        </w:rPr>
        <w:t>эта </w:t>
      </w:r>
      <w:r>
        <w:rPr>
          <w:b/>
          <w:sz w:val="22"/>
        </w:rPr>
        <w:t>МЕЧТА </w:t>
      </w:r>
      <w:r>
        <w:rPr>
          <w:sz w:val="22"/>
        </w:rPr>
        <w:t>давала мне силы, </w:t>
      </w:r>
      <w:r>
        <w:rPr>
          <w:spacing w:val="-2"/>
          <w:sz w:val="22"/>
        </w:rPr>
        <w:t>чтобы</w:t>
      </w:r>
    </w:p>
    <w:p>
      <w:pPr>
        <w:pStyle w:val="ListParagraph"/>
        <w:numPr>
          <w:ilvl w:val="1"/>
          <w:numId w:val="243"/>
        </w:numPr>
        <w:tabs>
          <w:tab w:pos="1061" w:val="left" w:leader="none"/>
        </w:tabs>
        <w:spacing w:line="228" w:lineRule="auto" w:before="79" w:after="0"/>
        <w:ind w:left="1061" w:right="875" w:hanging="279"/>
        <w:jc w:val="both"/>
        <w:rPr>
          <w:sz w:val="22"/>
        </w:rPr>
      </w:pPr>
      <w:r>
        <w:rPr>
          <w:sz w:val="22"/>
        </w:rPr>
        <w:t>спать по три часа в сутки, проводя ночи за компьютером и книгами, после того как я возвращался в снимаемую на двоих комнатку 2x3 метра со стройки (понедельник — пятница)</w:t>
      </w:r>
      <w:r>
        <w:rPr>
          <w:spacing w:val="-7"/>
          <w:sz w:val="22"/>
        </w:rPr>
        <w:t> </w:t>
      </w:r>
      <w:r>
        <w:rPr>
          <w:sz w:val="22"/>
        </w:rPr>
        <w:t>или</w:t>
      </w:r>
      <w:r>
        <w:rPr>
          <w:spacing w:val="-4"/>
          <w:sz w:val="22"/>
        </w:rPr>
        <w:t> </w:t>
      </w:r>
      <w:r>
        <w:rPr>
          <w:sz w:val="22"/>
        </w:rPr>
        <w:t>из</w:t>
      </w:r>
      <w:r>
        <w:rPr>
          <w:spacing w:val="-7"/>
          <w:sz w:val="22"/>
        </w:rPr>
        <w:t> </w:t>
      </w:r>
      <w:r>
        <w:rPr>
          <w:sz w:val="22"/>
        </w:rPr>
        <w:t>ресторана (где</w:t>
      </w:r>
      <w:r>
        <w:rPr>
          <w:spacing w:val="-7"/>
          <w:sz w:val="22"/>
        </w:rPr>
        <w:t> </w:t>
      </w:r>
      <w:r>
        <w:rPr>
          <w:sz w:val="22"/>
        </w:rPr>
        <w:t>я, к</w:t>
      </w:r>
      <w:r>
        <w:rPr>
          <w:spacing w:val="-7"/>
          <w:sz w:val="22"/>
        </w:rPr>
        <w:t> </w:t>
      </w:r>
      <w:r>
        <w:rPr>
          <w:sz w:val="22"/>
        </w:rPr>
        <w:t>сожалению,</w:t>
      </w:r>
      <w:r>
        <w:rPr>
          <w:spacing w:val="-4"/>
          <w:sz w:val="22"/>
        </w:rPr>
        <w:t> </w:t>
      </w:r>
      <w:r>
        <w:rPr>
          <w:sz w:val="22"/>
        </w:rPr>
        <w:t>не</w:t>
      </w:r>
      <w:r>
        <w:rPr>
          <w:spacing w:val="-7"/>
          <w:sz w:val="22"/>
        </w:rPr>
        <w:t> </w:t>
      </w:r>
      <w:r>
        <w:rPr>
          <w:sz w:val="22"/>
        </w:rPr>
        <w:t>пировал, а работал официантом, порой обслуживающим стол на не- </w:t>
      </w:r>
      <w:r>
        <w:rPr>
          <w:spacing w:val="-2"/>
          <w:sz w:val="22"/>
        </w:rPr>
        <w:t>сколько</w:t>
      </w:r>
      <w:r>
        <w:rPr>
          <w:spacing w:val="-12"/>
          <w:sz w:val="22"/>
        </w:rPr>
        <w:t> </w:t>
      </w:r>
      <w:r>
        <w:rPr>
          <w:spacing w:val="-2"/>
          <w:sz w:val="22"/>
        </w:rPr>
        <w:t>десятков</w:t>
      </w:r>
      <w:r>
        <w:rPr>
          <w:spacing w:val="-12"/>
          <w:sz w:val="22"/>
        </w:rPr>
        <w:t> </w:t>
      </w:r>
      <w:r>
        <w:rPr>
          <w:spacing w:val="-2"/>
          <w:sz w:val="22"/>
        </w:rPr>
        <w:t>человек,</w:t>
      </w:r>
      <w:r>
        <w:rPr>
          <w:spacing w:val="-12"/>
          <w:sz w:val="22"/>
        </w:rPr>
        <w:t> </w:t>
      </w:r>
      <w:r>
        <w:rPr>
          <w:spacing w:val="-2"/>
          <w:sz w:val="22"/>
        </w:rPr>
        <w:t>которые,</w:t>
      </w:r>
      <w:r>
        <w:rPr>
          <w:spacing w:val="-11"/>
          <w:sz w:val="22"/>
        </w:rPr>
        <w:t> </w:t>
      </w:r>
      <w:r>
        <w:rPr>
          <w:spacing w:val="-2"/>
          <w:sz w:val="22"/>
        </w:rPr>
        <w:t>хрустя</w:t>
      </w:r>
      <w:r>
        <w:rPr>
          <w:spacing w:val="-12"/>
          <w:sz w:val="22"/>
        </w:rPr>
        <w:t> </w:t>
      </w:r>
      <w:r>
        <w:rPr>
          <w:spacing w:val="-2"/>
          <w:sz w:val="22"/>
        </w:rPr>
        <w:t>квашеной</w:t>
      </w:r>
      <w:r>
        <w:rPr>
          <w:spacing w:val="-12"/>
          <w:sz w:val="22"/>
        </w:rPr>
        <w:t> </w:t>
      </w:r>
      <w:r>
        <w:rPr>
          <w:spacing w:val="-2"/>
          <w:sz w:val="22"/>
        </w:rPr>
        <w:t>капуст- </w:t>
      </w:r>
      <w:r>
        <w:rPr>
          <w:sz w:val="22"/>
        </w:rPr>
        <w:t>кой, одновременно ностальгировали по Советскому Союзу и нередко имели в своих рядах представителей, которые,</w:t>
      </w:r>
      <w:r>
        <w:rPr>
          <w:spacing w:val="40"/>
          <w:sz w:val="22"/>
        </w:rPr>
        <w:t> </w:t>
      </w:r>
      <w:r>
        <w:rPr>
          <w:sz w:val="22"/>
        </w:rPr>
        <w:t>не будучи людьми особо утонченными в трезвом состоя- нии,</w:t>
      </w:r>
      <w:r>
        <w:rPr>
          <w:spacing w:val="-3"/>
          <w:sz w:val="22"/>
        </w:rPr>
        <w:t> </w:t>
      </w:r>
      <w:r>
        <w:rPr>
          <w:sz w:val="22"/>
        </w:rPr>
        <w:t>превращались</w:t>
      </w:r>
      <w:r>
        <w:rPr>
          <w:spacing w:val="-4"/>
          <w:sz w:val="22"/>
        </w:rPr>
        <w:t> </w:t>
      </w:r>
      <w:r>
        <w:rPr>
          <w:sz w:val="22"/>
        </w:rPr>
        <w:t>в законченную</w:t>
      </w:r>
      <w:r>
        <w:rPr>
          <w:spacing w:val="-2"/>
          <w:sz w:val="22"/>
        </w:rPr>
        <w:t> </w:t>
      </w:r>
      <w:r>
        <w:rPr>
          <w:sz w:val="22"/>
        </w:rPr>
        <w:t>шушеру</w:t>
      </w:r>
      <w:r>
        <w:rPr>
          <w:spacing w:val="-4"/>
          <w:sz w:val="22"/>
        </w:rPr>
        <w:t> </w:t>
      </w:r>
      <w:r>
        <w:rPr>
          <w:sz w:val="22"/>
        </w:rPr>
        <w:t>в состоянии</w:t>
      </w:r>
      <w:r>
        <w:rPr>
          <w:spacing w:val="-4"/>
          <w:sz w:val="22"/>
        </w:rPr>
        <w:t> </w:t>
      </w:r>
      <w:r>
        <w:rPr>
          <w:sz w:val="22"/>
        </w:rPr>
        <w:t>не- трезвом) (суббота, воскресенье);</w:t>
      </w:r>
    </w:p>
    <w:p>
      <w:pPr>
        <w:pStyle w:val="ListParagraph"/>
        <w:numPr>
          <w:ilvl w:val="1"/>
          <w:numId w:val="243"/>
        </w:numPr>
        <w:tabs>
          <w:tab w:pos="1061" w:val="left" w:leader="none"/>
        </w:tabs>
        <w:spacing w:line="228" w:lineRule="auto" w:before="1" w:after="0"/>
        <w:ind w:left="1061" w:right="891" w:hanging="279"/>
        <w:jc w:val="both"/>
        <w:rPr>
          <w:sz w:val="22"/>
        </w:rPr>
      </w:pPr>
      <w:r>
        <w:rPr>
          <w:sz w:val="22"/>
        </w:rPr>
        <w:t>рассылать сотни резюме и пытаться скрыть немыслимое волнение на редких собеседованиях,</w:t>
      </w:r>
      <w:r>
        <w:rPr>
          <w:spacing w:val="40"/>
          <w:sz w:val="22"/>
        </w:rPr>
        <w:t> </w:t>
      </w:r>
      <w:r>
        <w:rPr>
          <w:sz w:val="22"/>
        </w:rPr>
        <w:t>заканчивавшихся</w:t>
      </w:r>
    </w:p>
    <w:p>
      <w:pPr>
        <w:pStyle w:val="ListParagraph"/>
        <w:spacing w:after="0" w:line="228" w:lineRule="auto"/>
        <w:jc w:val="both"/>
        <w:rPr>
          <w:sz w:val="22"/>
        </w:rPr>
        <w:sectPr>
          <w:headerReference w:type="default" r:id="rId248"/>
          <w:pgSz w:w="8400" w:h="11900"/>
          <w:pgMar w:header="0" w:footer="0" w:top="520" w:bottom="280" w:left="566" w:right="283"/>
        </w:sectPr>
      </w:pPr>
    </w:p>
    <w:p>
      <w:pPr>
        <w:tabs>
          <w:tab w:pos="5429" w:val="left" w:leader="none"/>
        </w:tabs>
        <w:spacing w:before="77"/>
        <w:ind w:left="173" w:right="0" w:firstLine="0"/>
        <w:jc w:val="left"/>
        <w:rPr>
          <w:i/>
          <w:sz w:val="18"/>
        </w:rPr>
      </w:pPr>
      <w:r>
        <w:rPr>
          <w:rFonts w:ascii="Courier New" w:hAnsi="Courier New"/>
          <w:spacing w:val="-5"/>
          <w:position w:val="-2"/>
          <w:sz w:val="20"/>
        </w:rPr>
        <w:t>310</w:t>
      </w:r>
      <w:r>
        <w:rPr>
          <w:rFonts w:ascii="Courier New" w:hAnsi="Courier New"/>
          <w:position w:val="-2"/>
          <w:sz w:val="20"/>
        </w:rPr>
        <w:tab/>
      </w:r>
      <w:r>
        <w:rPr>
          <w:i/>
          <w:spacing w:val="-2"/>
          <w:sz w:val="18"/>
        </w:rPr>
        <w:t>Послесловие</w:t>
      </w:r>
    </w:p>
    <w:p>
      <w:pPr>
        <w:pStyle w:val="BodyText"/>
        <w:spacing w:before="17"/>
        <w:rPr>
          <w:i/>
          <w:sz w:val="18"/>
        </w:rPr>
      </w:pPr>
    </w:p>
    <w:p>
      <w:pPr>
        <w:pStyle w:val="BodyText"/>
        <w:spacing w:line="228" w:lineRule="auto"/>
        <w:ind w:left="509" w:right="1327"/>
      </w:pPr>
      <w:r>
        <w:rPr>
          <w:i/>
        </w:rPr>
        <w:t>"We will call you" </w:t>
      </w:r>
      <w:r>
        <w:rPr/>
        <w:t>("Мы вам позвоним"), последующими днями</w:t>
      </w:r>
      <w:r>
        <w:rPr>
          <w:spacing w:val="-2"/>
        </w:rPr>
        <w:t> </w:t>
      </w:r>
      <w:r>
        <w:rPr/>
        <w:t>ожидания</w:t>
      </w:r>
      <w:r>
        <w:rPr>
          <w:spacing w:val="-9"/>
        </w:rPr>
        <w:t> </w:t>
      </w:r>
      <w:r>
        <w:rPr/>
        <w:t>и</w:t>
      </w:r>
      <w:r>
        <w:rPr>
          <w:spacing w:val="-7"/>
        </w:rPr>
        <w:t> </w:t>
      </w:r>
      <w:r>
        <w:rPr/>
        <w:t>отсутствием</w:t>
      </w:r>
      <w:r>
        <w:rPr>
          <w:spacing w:val="-4"/>
        </w:rPr>
        <w:t> </w:t>
      </w:r>
      <w:r>
        <w:rPr/>
        <w:t>звонка;</w:t>
      </w:r>
      <w:r>
        <w:rPr>
          <w:spacing w:val="-3"/>
        </w:rPr>
        <w:t> </w:t>
      </w:r>
      <w:r>
        <w:rPr/>
        <w:t>•</w:t>
      </w:r>
      <w:r>
        <w:rPr>
          <w:spacing w:val="80"/>
        </w:rPr>
        <w:t> </w:t>
      </w:r>
      <w:r>
        <w:rPr/>
        <w:t>полностью,</w:t>
      </w:r>
      <w:r>
        <w:rPr>
          <w:spacing w:val="-2"/>
        </w:rPr>
        <w:t> </w:t>
      </w:r>
      <w:r>
        <w:rPr/>
        <w:t>без выходных</w:t>
      </w:r>
      <w:r>
        <w:rPr>
          <w:spacing w:val="-5"/>
        </w:rPr>
        <w:t> </w:t>
      </w:r>
      <w:r>
        <w:rPr/>
        <w:t>и</w:t>
      </w:r>
      <w:r>
        <w:rPr>
          <w:spacing w:val="-8"/>
        </w:rPr>
        <w:t> </w:t>
      </w:r>
      <w:r>
        <w:rPr/>
        <w:t>праздников,</w:t>
      </w:r>
      <w:r>
        <w:rPr>
          <w:spacing w:val="-4"/>
        </w:rPr>
        <w:t> </w:t>
      </w:r>
      <w:r>
        <w:rPr/>
        <w:t>отдаться</w:t>
      </w:r>
      <w:r>
        <w:rPr>
          <w:spacing w:val="-6"/>
        </w:rPr>
        <w:t> </w:t>
      </w:r>
      <w:r>
        <w:rPr/>
        <w:t>проектам,</w:t>
      </w:r>
      <w:r>
        <w:rPr>
          <w:spacing w:val="-12"/>
        </w:rPr>
        <w:t> </w:t>
      </w:r>
      <w:r>
        <w:rPr/>
        <w:t>на</w:t>
      </w:r>
      <w:r>
        <w:rPr>
          <w:spacing w:val="-7"/>
        </w:rPr>
        <w:t> </w:t>
      </w:r>
      <w:r>
        <w:rPr/>
        <w:t>которые</w:t>
      </w:r>
      <w:r>
        <w:rPr>
          <w:spacing w:val="-12"/>
        </w:rPr>
        <w:t> </w:t>
      </w:r>
      <w:r>
        <w:rPr/>
        <w:t>в конце концов меня пригласили.</w:t>
      </w:r>
    </w:p>
    <w:p>
      <w:pPr>
        <w:pStyle w:val="BodyText"/>
        <w:spacing w:line="232" w:lineRule="auto" w:before="191"/>
        <w:ind w:left="168" w:right="1157"/>
        <w:jc w:val="both"/>
      </w:pPr>
      <w:r>
        <w:rPr/>
        <w:t>И сейчас я понимаю, что, хотя тот период был самым сложным в моей жизни, все труды стоили того, потому что это была </w:t>
      </w:r>
      <w:r>
        <w:rPr>
          <w:b/>
        </w:rPr>
        <w:t>моя МЕЧТА </w:t>
      </w:r>
      <w:r>
        <w:rPr/>
        <w:t>и я сделал все, что мог, для ее достижения, я не только добился того, чего хотел тогда, но и создал для себя большие возможности, чтобы помочь другим людям.</w:t>
      </w:r>
    </w:p>
    <w:p>
      <w:pPr>
        <w:spacing w:line="232" w:lineRule="auto" w:before="189"/>
        <w:ind w:left="168" w:right="1152" w:firstLine="0"/>
        <w:jc w:val="both"/>
        <w:rPr>
          <w:i/>
          <w:sz w:val="22"/>
        </w:rPr>
      </w:pPr>
      <w:r>
        <w:rPr>
          <w:i/>
          <w:sz w:val="22"/>
        </w:rPr>
        <w:t>Например, знания, которые я получил на пути к достижению МЕЧТЫ, позволили мне написать эту книгу, и я могу помочь вам получить новые оплачиваемые знания и в то же время помочь больным детишкам (по моему поручению издательство "Дело" переведет все авторское вознаграждение за эту книгу на рас- четный счет российской детской клинической больницы (РДКБ) </w:t>
      </w:r>
      <w:r>
        <w:rPr>
          <w:i/>
          <w:spacing w:val="-2"/>
          <w:sz w:val="22"/>
        </w:rPr>
        <w:t>(</w:t>
      </w:r>
      <w:hyperlink r:id="rId250">
        <w:r>
          <w:rPr>
            <w:i/>
            <w:spacing w:val="-2"/>
            <w:sz w:val="22"/>
            <w:u w:val="single"/>
          </w:rPr>
          <w:t>http://deti.msk.ru</w:t>
        </w:r>
        <w:r>
          <w:rPr>
            <w:i/>
            <w:spacing w:val="-2"/>
            <w:sz w:val="22"/>
          </w:rPr>
          <w:t>)).</w:t>
        </w:r>
      </w:hyperlink>
    </w:p>
    <w:p>
      <w:pPr>
        <w:pStyle w:val="BodyText"/>
        <w:spacing w:before="172"/>
        <w:ind w:left="163"/>
      </w:pPr>
      <w:r>
        <w:rPr>
          <w:spacing w:val="-2"/>
        </w:rPr>
        <w:t>Далее.</w:t>
      </w:r>
    </w:p>
    <w:p>
      <w:pPr>
        <w:pStyle w:val="Heading8"/>
        <w:spacing w:line="237" w:lineRule="auto" w:before="186"/>
        <w:ind w:left="163" w:right="1162"/>
        <w:jc w:val="both"/>
      </w:pPr>
      <w:r>
        <w:rPr/>
        <w:t>Не позволяйте никому отвести вас от вашего стремления к лучшей жизни.</w:t>
      </w:r>
    </w:p>
    <w:p>
      <w:pPr>
        <w:pStyle w:val="BodyText"/>
        <w:spacing w:line="232" w:lineRule="auto" w:before="176"/>
        <w:ind w:left="163" w:right="1153"/>
        <w:jc w:val="both"/>
      </w:pPr>
      <w:r>
        <w:rPr/>
        <w:t>Нам, русским, из-за исторически сложившейся перманентной по- литической нестабильности и идейной неустроенности свойст- венны иррациональность и надежда на авось, и хотя нет сомне- ний в том, что в жизни всегда есть вероятность того, что можно получить удар, когда</w:t>
      </w:r>
      <w:r>
        <w:rPr>
          <w:spacing w:val="-1"/>
        </w:rPr>
        <w:t> </w:t>
      </w:r>
      <w:r>
        <w:rPr/>
        <w:t>не</w:t>
      </w:r>
      <w:r>
        <w:rPr>
          <w:spacing w:val="-1"/>
        </w:rPr>
        <w:t> </w:t>
      </w:r>
      <w:r>
        <w:rPr/>
        <w:t>ждешь и откуда</w:t>
      </w:r>
      <w:r>
        <w:rPr>
          <w:spacing w:val="-1"/>
        </w:rPr>
        <w:t> </w:t>
      </w:r>
      <w:r>
        <w:rPr/>
        <w:t>не</w:t>
      </w:r>
      <w:r>
        <w:rPr>
          <w:spacing w:val="-1"/>
        </w:rPr>
        <w:t> </w:t>
      </w:r>
      <w:r>
        <w:rPr/>
        <w:t>ждешь, все-таки</w:t>
      </w:r>
      <w:r>
        <w:rPr>
          <w:spacing w:val="-2"/>
        </w:rPr>
        <w:t> </w:t>
      </w:r>
      <w:r>
        <w:rPr>
          <w:b/>
        </w:rPr>
        <w:t>каж- дый из</w:t>
      </w:r>
      <w:r>
        <w:rPr>
          <w:b/>
          <w:spacing w:val="-1"/>
        </w:rPr>
        <w:t> </w:t>
      </w:r>
      <w:r>
        <w:rPr>
          <w:b/>
        </w:rPr>
        <w:t>нас (хотим мы того или нет) является хозяином собст- венной жизни, </w:t>
      </w:r>
      <w:r>
        <w:rPr/>
        <w:t>и если однажды не решить изменить ее к лучше- му, то не неудачники, которые промыли нам мозги своими сини- цами в руке, а лично каждый из нас будет с сожалением вспоми- нать об упущенных возможностях.</w:t>
      </w:r>
    </w:p>
    <w:p>
      <w:pPr>
        <w:spacing w:line="232" w:lineRule="auto" w:before="186"/>
        <w:ind w:left="163" w:right="1154" w:firstLine="0"/>
        <w:jc w:val="both"/>
        <w:rPr>
          <w:sz w:val="22"/>
        </w:rPr>
      </w:pPr>
      <w:r>
        <w:rPr>
          <w:sz w:val="22"/>
        </w:rPr>
        <w:t>Помните, как у Пелевина: </w:t>
      </w:r>
      <w:r>
        <w:rPr>
          <w:b/>
          <w:sz w:val="22"/>
        </w:rPr>
        <w:t>"До чего загадочна и непостижима жизнь</w:t>
      </w:r>
      <w:r>
        <w:rPr>
          <w:b/>
          <w:spacing w:val="-8"/>
          <w:sz w:val="22"/>
        </w:rPr>
        <w:t> </w:t>
      </w:r>
      <w:r>
        <w:rPr>
          <w:b/>
          <w:sz w:val="22"/>
        </w:rPr>
        <w:t>и</w:t>
      </w:r>
      <w:r>
        <w:rPr>
          <w:b/>
          <w:spacing w:val="-1"/>
          <w:sz w:val="22"/>
        </w:rPr>
        <w:t> </w:t>
      </w:r>
      <w:r>
        <w:rPr>
          <w:b/>
          <w:sz w:val="22"/>
        </w:rPr>
        <w:t>какую</w:t>
      </w:r>
      <w:r>
        <w:rPr>
          <w:b/>
          <w:spacing w:val="-3"/>
          <w:sz w:val="22"/>
        </w:rPr>
        <w:t> </w:t>
      </w:r>
      <w:r>
        <w:rPr>
          <w:b/>
          <w:sz w:val="22"/>
        </w:rPr>
        <w:t>крохотную</w:t>
      </w:r>
      <w:r>
        <w:rPr>
          <w:b/>
          <w:spacing w:val="-3"/>
          <w:sz w:val="22"/>
        </w:rPr>
        <w:t> </w:t>
      </w:r>
      <w:r>
        <w:rPr>
          <w:b/>
          <w:sz w:val="22"/>
        </w:rPr>
        <w:t>часть того,</w:t>
      </w:r>
      <w:r>
        <w:rPr>
          <w:b/>
          <w:spacing w:val="-1"/>
          <w:sz w:val="22"/>
        </w:rPr>
        <w:t> </w:t>
      </w:r>
      <w:r>
        <w:rPr>
          <w:b/>
          <w:sz w:val="22"/>
        </w:rPr>
        <w:t>чем</w:t>
      </w:r>
      <w:r>
        <w:rPr>
          <w:b/>
          <w:spacing w:val="-4"/>
          <w:sz w:val="22"/>
        </w:rPr>
        <w:t> </w:t>
      </w:r>
      <w:r>
        <w:rPr>
          <w:b/>
          <w:sz w:val="22"/>
        </w:rPr>
        <w:t>она</w:t>
      </w:r>
      <w:r>
        <w:rPr>
          <w:b/>
          <w:spacing w:val="-3"/>
          <w:sz w:val="22"/>
        </w:rPr>
        <w:t> </w:t>
      </w:r>
      <w:r>
        <w:rPr>
          <w:b/>
          <w:sz w:val="22"/>
        </w:rPr>
        <w:t>могла</w:t>
      </w:r>
      <w:r>
        <w:rPr>
          <w:b/>
          <w:spacing w:val="-3"/>
          <w:sz w:val="22"/>
        </w:rPr>
        <w:t> </w:t>
      </w:r>
      <w:r>
        <w:rPr>
          <w:b/>
          <w:sz w:val="22"/>
        </w:rPr>
        <w:t>бы</w:t>
      </w:r>
      <w:r>
        <w:rPr>
          <w:b/>
          <w:spacing w:val="-7"/>
          <w:sz w:val="22"/>
        </w:rPr>
        <w:t> </w:t>
      </w:r>
      <w:r>
        <w:rPr>
          <w:b/>
          <w:sz w:val="22"/>
        </w:rPr>
        <w:t>быть, мы называем этим словом"? </w:t>
      </w:r>
      <w:r>
        <w:rPr>
          <w:sz w:val="22"/>
        </w:rPr>
        <w:t>Я никому не посоветовал бы ска- зать такое о своей жизни.</w:t>
      </w:r>
    </w:p>
    <w:p>
      <w:pPr>
        <w:pStyle w:val="Heading8"/>
        <w:spacing w:line="232" w:lineRule="auto" w:before="184"/>
        <w:ind w:left="168" w:right="1153"/>
        <w:jc w:val="both"/>
      </w:pPr>
      <w:r>
        <w:rPr>
          <w:spacing w:val="-2"/>
        </w:rPr>
        <w:t>Даже</w:t>
      </w:r>
      <w:r>
        <w:rPr>
          <w:spacing w:val="-12"/>
        </w:rPr>
        <w:t> </w:t>
      </w:r>
      <w:r>
        <w:rPr>
          <w:spacing w:val="-2"/>
        </w:rPr>
        <w:t>если</w:t>
      </w:r>
      <w:r>
        <w:rPr>
          <w:spacing w:val="-11"/>
        </w:rPr>
        <w:t> </w:t>
      </w:r>
      <w:r>
        <w:rPr>
          <w:spacing w:val="-2"/>
        </w:rPr>
        <w:t>вы</w:t>
      </w:r>
      <w:r>
        <w:rPr>
          <w:spacing w:val="-12"/>
        </w:rPr>
        <w:t> </w:t>
      </w:r>
      <w:r>
        <w:rPr>
          <w:spacing w:val="-2"/>
        </w:rPr>
        <w:t>придете</w:t>
      </w:r>
      <w:r>
        <w:rPr>
          <w:spacing w:val="-12"/>
        </w:rPr>
        <w:t> </w:t>
      </w:r>
      <w:r>
        <w:rPr>
          <w:spacing w:val="-2"/>
        </w:rPr>
        <w:t>к</w:t>
      </w:r>
      <w:r>
        <w:rPr>
          <w:spacing w:val="-8"/>
        </w:rPr>
        <w:t> </w:t>
      </w:r>
      <w:r>
        <w:rPr>
          <w:spacing w:val="-2"/>
        </w:rPr>
        <w:t>другому,</w:t>
      </w:r>
      <w:r>
        <w:rPr>
          <w:spacing w:val="-9"/>
        </w:rPr>
        <w:t> </w:t>
      </w:r>
      <w:r>
        <w:rPr>
          <w:spacing w:val="-2"/>
        </w:rPr>
        <w:t>нежели</w:t>
      </w:r>
      <w:r>
        <w:rPr>
          <w:spacing w:val="-9"/>
        </w:rPr>
        <w:t> </w:t>
      </w:r>
      <w:r>
        <w:rPr>
          <w:spacing w:val="-2"/>
        </w:rPr>
        <w:t>первоначальная</w:t>
      </w:r>
      <w:r>
        <w:rPr>
          <w:spacing w:val="-10"/>
        </w:rPr>
        <w:t> </w:t>
      </w:r>
      <w:r>
        <w:rPr>
          <w:spacing w:val="-2"/>
        </w:rPr>
        <w:t>цель, </w:t>
      </w:r>
      <w:r>
        <w:rPr/>
        <w:t>то это другое часто бывает гораздо лучше для вас, чем зара- нее запланированное.</w:t>
      </w:r>
    </w:p>
    <w:p>
      <w:pPr>
        <w:pStyle w:val="Heading8"/>
        <w:spacing w:after="0" w:line="232" w:lineRule="auto"/>
        <w:jc w:val="both"/>
        <w:sectPr>
          <w:headerReference w:type="even" r:id="rId249"/>
          <w:pgSz w:w="8400" w:h="11900"/>
          <w:pgMar w:header="0" w:footer="0" w:top="480" w:bottom="280" w:left="566" w:right="283"/>
        </w:sectPr>
      </w:pPr>
    </w:p>
    <w:p>
      <w:pPr>
        <w:tabs>
          <w:tab w:pos="6115" w:val="left" w:leader="none"/>
        </w:tabs>
        <w:spacing w:before="96"/>
        <w:ind w:left="369" w:right="0" w:firstLine="0"/>
        <w:jc w:val="both"/>
        <w:rPr>
          <w:rFonts w:ascii="Courier New" w:hAnsi="Courier New"/>
          <w:sz w:val="20"/>
        </w:rPr>
      </w:pPr>
      <w:r>
        <w:rPr>
          <w:i/>
          <w:spacing w:val="-2"/>
          <w:sz w:val="18"/>
        </w:rPr>
        <w:t>Послесловие</w:t>
      </w:r>
      <w:r>
        <w:rPr>
          <w:sz w:val="18"/>
        </w:rPr>
        <w:tab/>
      </w:r>
      <w:r>
        <w:rPr>
          <w:rFonts w:ascii="Courier New" w:hAnsi="Courier New"/>
          <w:spacing w:val="-5"/>
          <w:sz w:val="20"/>
        </w:rPr>
        <w:t>311</w:t>
      </w:r>
    </w:p>
    <w:p>
      <w:pPr>
        <w:pStyle w:val="BodyText"/>
        <w:spacing w:before="176"/>
        <w:ind w:left="384"/>
        <w:jc w:val="both"/>
      </w:pPr>
      <w:r>
        <w:rPr>
          <w:spacing w:val="-2"/>
        </w:rPr>
        <w:t>Каждый</w:t>
      </w:r>
      <w:r>
        <w:rPr>
          <w:spacing w:val="-6"/>
        </w:rPr>
        <w:t> </w:t>
      </w:r>
      <w:r>
        <w:rPr>
          <w:spacing w:val="-2"/>
        </w:rPr>
        <w:t>день</w:t>
      </w:r>
      <w:r>
        <w:rPr>
          <w:spacing w:val="-7"/>
        </w:rPr>
        <w:t> </w:t>
      </w:r>
      <w:r>
        <w:rPr>
          <w:spacing w:val="-2"/>
        </w:rPr>
        <w:t>человек</w:t>
      </w:r>
      <w:r>
        <w:rPr>
          <w:spacing w:val="-8"/>
        </w:rPr>
        <w:t> </w:t>
      </w:r>
      <w:r>
        <w:rPr>
          <w:spacing w:val="-2"/>
        </w:rPr>
        <w:t>принимает</w:t>
      </w:r>
      <w:r>
        <w:rPr>
          <w:spacing w:val="-6"/>
        </w:rPr>
        <w:t> </w:t>
      </w:r>
      <w:r>
        <w:rPr>
          <w:spacing w:val="-2"/>
        </w:rPr>
        <w:t>решения:</w:t>
      </w:r>
    </w:p>
    <w:p>
      <w:pPr>
        <w:pStyle w:val="ListParagraph"/>
        <w:numPr>
          <w:ilvl w:val="0"/>
          <w:numId w:val="244"/>
        </w:numPr>
        <w:tabs>
          <w:tab w:pos="979" w:val="left" w:leader="none"/>
        </w:tabs>
        <w:spacing w:line="228" w:lineRule="auto" w:before="79" w:after="0"/>
        <w:ind w:left="979" w:right="971" w:hanging="269"/>
        <w:jc w:val="both"/>
        <w:rPr>
          <w:b/>
          <w:sz w:val="22"/>
        </w:rPr>
      </w:pPr>
      <w:r>
        <w:rPr>
          <w:sz w:val="22"/>
        </w:rPr>
        <w:t>когда он садится/не садится пьяным за руль — </w:t>
      </w:r>
      <w:r>
        <w:rPr>
          <w:b/>
          <w:sz w:val="22"/>
        </w:rPr>
        <w:t>он прини- мает решение (три ударения: ударение на</w:t>
      </w:r>
      <w:r>
        <w:rPr>
          <w:b/>
          <w:spacing w:val="-1"/>
          <w:sz w:val="22"/>
        </w:rPr>
        <w:t> </w:t>
      </w:r>
      <w:r>
        <w:rPr>
          <w:b/>
          <w:sz w:val="22"/>
        </w:rPr>
        <w:t>"ОН", ударе- </w:t>
      </w:r>
      <w:r>
        <w:rPr>
          <w:b/>
          <w:spacing w:val="-2"/>
          <w:sz w:val="22"/>
        </w:rPr>
        <w:t>ние</w:t>
      </w:r>
      <w:r>
        <w:rPr>
          <w:b/>
          <w:spacing w:val="-19"/>
          <w:sz w:val="22"/>
        </w:rPr>
        <w:t> </w:t>
      </w:r>
      <w:r>
        <w:rPr>
          <w:b/>
          <w:spacing w:val="-2"/>
          <w:sz w:val="22"/>
        </w:rPr>
        <w:t>на</w:t>
      </w:r>
      <w:r>
        <w:rPr>
          <w:b/>
          <w:spacing w:val="-22"/>
          <w:sz w:val="22"/>
        </w:rPr>
        <w:t> </w:t>
      </w:r>
      <w:r>
        <w:rPr>
          <w:b/>
          <w:spacing w:val="-2"/>
          <w:sz w:val="22"/>
        </w:rPr>
        <w:t>"ПРИНИМАЕТ",</w:t>
      </w:r>
      <w:r>
        <w:rPr>
          <w:b/>
          <w:spacing w:val="-14"/>
          <w:sz w:val="22"/>
        </w:rPr>
        <w:t> </w:t>
      </w:r>
      <w:r>
        <w:rPr>
          <w:b/>
          <w:spacing w:val="-2"/>
          <w:sz w:val="22"/>
        </w:rPr>
        <w:t>ударение</w:t>
      </w:r>
      <w:r>
        <w:rPr>
          <w:b/>
          <w:spacing w:val="-19"/>
          <w:sz w:val="22"/>
        </w:rPr>
        <w:t> </w:t>
      </w:r>
      <w:r>
        <w:rPr>
          <w:b/>
          <w:spacing w:val="-2"/>
          <w:sz w:val="22"/>
        </w:rPr>
        <w:t>на</w:t>
      </w:r>
      <w:r>
        <w:rPr>
          <w:b/>
          <w:spacing w:val="-22"/>
          <w:sz w:val="22"/>
        </w:rPr>
        <w:t> </w:t>
      </w:r>
      <w:r>
        <w:rPr>
          <w:b/>
          <w:spacing w:val="-2"/>
          <w:sz w:val="22"/>
        </w:rPr>
        <w:t>"РЕШЕНИЕ");</w:t>
      </w:r>
    </w:p>
    <w:p>
      <w:pPr>
        <w:pStyle w:val="ListParagraph"/>
        <w:numPr>
          <w:ilvl w:val="0"/>
          <w:numId w:val="244"/>
        </w:numPr>
        <w:tabs>
          <w:tab w:pos="979" w:val="left" w:leader="none"/>
        </w:tabs>
        <w:spacing w:line="232" w:lineRule="auto" w:before="0" w:after="0"/>
        <w:ind w:left="979" w:right="985" w:hanging="269"/>
        <w:jc w:val="both"/>
        <w:rPr>
          <w:b/>
          <w:sz w:val="22"/>
        </w:rPr>
      </w:pPr>
      <w:r>
        <w:rPr>
          <w:sz w:val="22"/>
        </w:rPr>
        <w:t>когда он помогает/не помогает женщине, несущей от мет- ро неподъемные сумки, — </w:t>
      </w:r>
      <w:r>
        <w:rPr>
          <w:b/>
          <w:sz w:val="22"/>
        </w:rPr>
        <w:t>он принимает решение;</w:t>
      </w:r>
    </w:p>
    <w:p>
      <w:pPr>
        <w:pStyle w:val="ListParagraph"/>
        <w:numPr>
          <w:ilvl w:val="0"/>
          <w:numId w:val="244"/>
        </w:numPr>
        <w:tabs>
          <w:tab w:pos="979" w:val="left" w:leader="none"/>
        </w:tabs>
        <w:spacing w:line="237" w:lineRule="auto" w:before="0" w:after="0"/>
        <w:ind w:left="979" w:right="982" w:hanging="269"/>
        <w:jc w:val="both"/>
        <w:rPr>
          <w:b/>
          <w:sz w:val="22"/>
        </w:rPr>
      </w:pPr>
      <w:r>
        <w:rPr>
          <w:sz w:val="22"/>
        </w:rPr>
        <w:t>когда он отвечает/не</w:t>
      </w:r>
      <w:r>
        <w:rPr>
          <w:spacing w:val="-1"/>
          <w:sz w:val="22"/>
        </w:rPr>
        <w:t> </w:t>
      </w:r>
      <w:r>
        <w:rPr>
          <w:sz w:val="22"/>
        </w:rPr>
        <w:t>отвечает грубостью</w:t>
      </w:r>
      <w:r>
        <w:rPr>
          <w:spacing w:val="-1"/>
          <w:sz w:val="22"/>
        </w:rPr>
        <w:t> </w:t>
      </w:r>
      <w:r>
        <w:rPr>
          <w:sz w:val="22"/>
        </w:rPr>
        <w:t>в ответ на то, что ему случайно наступили на ногу, — </w:t>
      </w:r>
      <w:r>
        <w:rPr>
          <w:b/>
          <w:sz w:val="22"/>
        </w:rPr>
        <w:t>он принимает </w:t>
      </w:r>
      <w:r>
        <w:rPr>
          <w:b/>
          <w:spacing w:val="-2"/>
          <w:sz w:val="22"/>
        </w:rPr>
        <w:t>решение.</w:t>
      </w:r>
    </w:p>
    <w:p>
      <w:pPr>
        <w:pStyle w:val="BodyText"/>
        <w:spacing w:line="228" w:lineRule="auto" w:before="158"/>
        <w:ind w:left="360" w:right="984"/>
        <w:jc w:val="both"/>
        <w:rPr>
          <w:b/>
        </w:rPr>
      </w:pPr>
      <w:r>
        <w:rPr/>
        <w:t>Когда он вдруг просыпается посреди ночи и понимает, что его жизнь может и должна быть гораздо лучше, что он может при- нести намного больше пользы себе и окружающим, когда он чувствует кожей, что жизнь вполсилы — это не его путь, то </w:t>
      </w:r>
      <w:r>
        <w:rPr>
          <w:b/>
        </w:rPr>
        <w:t>он </w:t>
      </w:r>
      <w:r>
        <w:rPr/>
        <w:t>МОЖЕТ</w:t>
      </w:r>
      <w:r>
        <w:rPr>
          <w:spacing w:val="-5"/>
        </w:rPr>
        <w:t> </w:t>
      </w:r>
      <w:r>
        <w:rPr>
          <w:b/>
        </w:rPr>
        <w:t>принять</w:t>
      </w:r>
      <w:r>
        <w:rPr>
          <w:b/>
          <w:spacing w:val="-6"/>
        </w:rPr>
        <w:t> </w:t>
      </w:r>
      <w:r>
        <w:rPr>
          <w:b/>
        </w:rPr>
        <w:t>решение,</w:t>
      </w:r>
      <w:r>
        <w:rPr>
          <w:b/>
          <w:spacing w:val="-3"/>
        </w:rPr>
        <w:t> </w:t>
      </w:r>
      <w:r>
        <w:rPr/>
        <w:t>которое</w:t>
      </w:r>
      <w:r>
        <w:rPr>
          <w:spacing w:val="-10"/>
        </w:rPr>
        <w:t> </w:t>
      </w:r>
      <w:r>
        <w:rPr/>
        <w:t>в</w:t>
      </w:r>
      <w:r>
        <w:rPr>
          <w:spacing w:val="-3"/>
        </w:rPr>
        <w:t> </w:t>
      </w:r>
      <w:r>
        <w:rPr/>
        <w:t>корне</w:t>
      </w:r>
      <w:r>
        <w:rPr>
          <w:spacing w:val="-10"/>
        </w:rPr>
        <w:t> </w:t>
      </w:r>
      <w:r>
        <w:rPr/>
        <w:t>изменит</w:t>
      </w:r>
      <w:r>
        <w:rPr>
          <w:spacing w:val="-5"/>
        </w:rPr>
        <w:t> </w:t>
      </w:r>
      <w:r>
        <w:rPr/>
        <w:t>его</w:t>
      </w:r>
      <w:r>
        <w:rPr>
          <w:spacing w:val="-8"/>
        </w:rPr>
        <w:t> </w:t>
      </w:r>
      <w:r>
        <w:rPr/>
        <w:t>жизнь</w:t>
      </w:r>
      <w:r>
        <w:rPr>
          <w:spacing w:val="-8"/>
        </w:rPr>
        <w:t> </w:t>
      </w:r>
      <w:r>
        <w:rPr/>
        <w:t>и будет началом благодарного пути человека, который сделал вы- бор идти за </w:t>
      </w:r>
      <w:r>
        <w:rPr>
          <w:b/>
        </w:rPr>
        <w:t>МЕЧТОЙ.</w:t>
      </w:r>
    </w:p>
    <w:p>
      <w:pPr>
        <w:pStyle w:val="BodyText"/>
        <w:spacing w:line="230" w:lineRule="auto" w:before="178"/>
        <w:ind w:left="355" w:right="990"/>
        <w:jc w:val="both"/>
      </w:pPr>
      <w:r>
        <w:rPr/>
        <w:t>Я желаю вам</w:t>
      </w:r>
      <w:r>
        <w:rPr>
          <w:spacing w:val="-1"/>
        </w:rPr>
        <w:t> </w:t>
      </w:r>
      <w:r>
        <w:rPr/>
        <w:t>иметь МЕЧТУ и принимать мудрые</w:t>
      </w:r>
      <w:r>
        <w:rPr>
          <w:spacing w:val="-1"/>
        </w:rPr>
        <w:t> </w:t>
      </w:r>
      <w:r>
        <w:rPr/>
        <w:t>решения, кото- рые сделали бы этот мир счастливее, а после вашего ухода оста- вили бы ростки благодеяний и добрую память.</w:t>
      </w:r>
    </w:p>
    <w:p>
      <w:pPr>
        <w:pStyle w:val="BodyText"/>
        <w:spacing w:line="237" w:lineRule="auto" w:before="173"/>
        <w:ind w:left="355" w:right="987"/>
        <w:jc w:val="both"/>
      </w:pPr>
      <w:r>
        <w:rPr/>
        <w:t>Здоровья вам, успеха, любви, долгих чудесных лет и покоя на </w:t>
      </w:r>
      <w:r>
        <w:rPr>
          <w:spacing w:val="-2"/>
        </w:rPr>
        <w:t>сердце.</w:t>
      </w:r>
    </w:p>
    <w:p>
      <w:pPr>
        <w:spacing w:before="140"/>
        <w:ind w:left="0" w:right="982" w:firstLine="0"/>
        <w:jc w:val="right"/>
        <w:rPr>
          <w:i/>
          <w:sz w:val="22"/>
        </w:rPr>
      </w:pPr>
      <w:r>
        <w:rPr>
          <w:i/>
          <w:spacing w:val="-2"/>
          <w:sz w:val="22"/>
        </w:rPr>
        <w:t>С</w:t>
      </w:r>
      <w:r>
        <w:rPr>
          <w:i/>
          <w:spacing w:val="-12"/>
          <w:sz w:val="22"/>
        </w:rPr>
        <w:t> </w:t>
      </w:r>
      <w:r>
        <w:rPr>
          <w:i/>
          <w:spacing w:val="-2"/>
          <w:sz w:val="22"/>
        </w:rPr>
        <w:t>уважением</w:t>
      </w:r>
      <w:r>
        <w:rPr>
          <w:i/>
          <w:spacing w:val="-9"/>
          <w:sz w:val="22"/>
        </w:rPr>
        <w:t> </w:t>
      </w:r>
      <w:r>
        <w:rPr>
          <w:i/>
          <w:spacing w:val="-2"/>
          <w:sz w:val="22"/>
        </w:rPr>
        <w:t>и</w:t>
      </w:r>
      <w:r>
        <w:rPr>
          <w:i/>
          <w:spacing w:val="-10"/>
          <w:sz w:val="22"/>
        </w:rPr>
        <w:t> </w:t>
      </w:r>
      <w:r>
        <w:rPr>
          <w:i/>
          <w:spacing w:val="-2"/>
          <w:sz w:val="22"/>
        </w:rPr>
        <w:t>верой</w:t>
      </w:r>
      <w:r>
        <w:rPr>
          <w:i/>
          <w:spacing w:val="-11"/>
          <w:sz w:val="22"/>
        </w:rPr>
        <w:t> </w:t>
      </w:r>
      <w:r>
        <w:rPr>
          <w:i/>
          <w:spacing w:val="-2"/>
          <w:sz w:val="22"/>
        </w:rPr>
        <w:t>в</w:t>
      </w:r>
      <w:r>
        <w:rPr>
          <w:i/>
          <w:spacing w:val="-10"/>
          <w:sz w:val="22"/>
        </w:rPr>
        <w:t> </w:t>
      </w:r>
      <w:r>
        <w:rPr>
          <w:i/>
          <w:spacing w:val="-4"/>
          <w:sz w:val="22"/>
        </w:rPr>
        <w:t>вас,</w:t>
      </w:r>
    </w:p>
    <w:p>
      <w:pPr>
        <w:pStyle w:val="Heading9"/>
        <w:spacing w:before="49"/>
        <w:ind w:left="0" w:right="978"/>
        <w:jc w:val="right"/>
      </w:pPr>
      <w:r>
        <w:rPr>
          <w:spacing w:val="-4"/>
        </w:rPr>
        <w:t>Роман</w:t>
      </w:r>
      <w:r>
        <w:rPr>
          <w:spacing w:val="-6"/>
        </w:rPr>
        <w:t> </w:t>
      </w:r>
      <w:r>
        <w:rPr>
          <w:spacing w:val="-2"/>
        </w:rPr>
        <w:t>Савин</w:t>
      </w:r>
    </w:p>
    <w:p>
      <w:pPr>
        <w:pStyle w:val="Heading9"/>
        <w:spacing w:after="0"/>
        <w:jc w:val="right"/>
        <w:sectPr>
          <w:headerReference w:type="default" r:id="rId251"/>
          <w:pgSz w:w="8400" w:h="11900"/>
          <w:pgMar w:header="0" w:footer="0" w:top="1340" w:bottom="280" w:left="566" w:right="283"/>
        </w:sectPr>
      </w:pPr>
    </w:p>
    <w:p>
      <w:pPr>
        <w:pStyle w:val="BodyText"/>
        <w:spacing w:before="87"/>
        <w:ind w:left="736" w:right="677"/>
        <w:jc w:val="center"/>
      </w:pPr>
      <w:r>
        <w:rPr/>
        <w:t>Роман</w:t>
      </w:r>
      <w:r>
        <w:rPr>
          <w:spacing w:val="-4"/>
        </w:rPr>
        <w:t> </w:t>
      </w:r>
      <w:r>
        <w:rPr>
          <w:spacing w:val="-2"/>
        </w:rPr>
        <w:t>САВИН</w:t>
      </w:r>
    </w:p>
    <w:p>
      <w:pPr>
        <w:pStyle w:val="BodyText"/>
        <w:spacing w:line="244" w:lineRule="auto" w:before="194"/>
        <w:ind w:left="2178" w:right="2115"/>
        <w:jc w:val="center"/>
      </w:pPr>
      <w:r>
        <w:rPr/>
        <w:t>ТЕСТИРОВАНИЕ</w:t>
      </w:r>
      <w:r>
        <w:rPr>
          <w:spacing w:val="-14"/>
        </w:rPr>
        <w:t> </w:t>
      </w:r>
      <w:r>
        <w:rPr/>
        <w:t>ДОТ</w:t>
      </w:r>
      <w:r>
        <w:rPr>
          <w:spacing w:val="-14"/>
        </w:rPr>
        <w:t> </w:t>
      </w:r>
      <w:r>
        <w:rPr/>
        <w:t>КОМ, ИЛИ ПОСОБИЕ</w:t>
      </w:r>
    </w:p>
    <w:p>
      <w:pPr>
        <w:pStyle w:val="BodyText"/>
        <w:spacing w:before="7"/>
        <w:ind w:left="732" w:right="677"/>
        <w:jc w:val="center"/>
      </w:pPr>
      <w:r>
        <w:rPr/>
        <w:t>ПО</w:t>
      </w:r>
      <w:r>
        <w:rPr>
          <w:spacing w:val="-4"/>
        </w:rPr>
        <w:t> </w:t>
      </w:r>
      <w:r>
        <w:rPr/>
        <w:t>ЖЕСТОКОМУ </w:t>
      </w:r>
      <w:r>
        <w:rPr>
          <w:spacing w:val="-2"/>
        </w:rPr>
        <w:t>ОБРАЩЕНИЮ</w:t>
      </w:r>
    </w:p>
    <w:p>
      <w:pPr>
        <w:pStyle w:val="BodyText"/>
        <w:spacing w:before="11"/>
        <w:ind w:left="736" w:right="677"/>
        <w:jc w:val="center"/>
      </w:pPr>
      <w:r>
        <w:rPr/>
        <w:t>С</w:t>
      </w:r>
      <w:r>
        <w:rPr>
          <w:spacing w:val="-3"/>
        </w:rPr>
        <w:t> </w:t>
      </w:r>
      <w:r>
        <w:rPr/>
        <w:t>БАГАМИ</w:t>
      </w:r>
      <w:r>
        <w:rPr>
          <w:spacing w:val="-4"/>
        </w:rPr>
        <w:t> </w:t>
      </w:r>
      <w:r>
        <w:rPr/>
        <w:t>В</w:t>
      </w:r>
      <w:r>
        <w:rPr>
          <w:spacing w:val="-6"/>
        </w:rPr>
        <w:t> </w:t>
      </w:r>
      <w:r>
        <w:rPr/>
        <w:t>ИНТЕРНЕТ-</w:t>
      </w:r>
      <w:r>
        <w:rPr>
          <w:spacing w:val="-2"/>
        </w:rPr>
        <w:t>СТАРТАПАХ</w:t>
      </w:r>
    </w:p>
    <w:p>
      <w:pPr>
        <w:pStyle w:val="BodyText"/>
        <w:spacing w:before="126"/>
      </w:pPr>
    </w:p>
    <w:p>
      <w:pPr>
        <w:spacing w:line="204" w:lineRule="exact" w:before="0"/>
        <w:ind w:left="744" w:right="677" w:firstLine="0"/>
        <w:jc w:val="center"/>
        <w:rPr>
          <w:i/>
          <w:sz w:val="18"/>
        </w:rPr>
      </w:pPr>
      <w:r>
        <w:rPr>
          <w:sz w:val="18"/>
        </w:rPr>
        <w:t>Гл.</w:t>
      </w:r>
      <w:r>
        <w:rPr>
          <w:spacing w:val="-2"/>
          <w:sz w:val="18"/>
        </w:rPr>
        <w:t> </w:t>
      </w:r>
      <w:r>
        <w:rPr>
          <w:sz w:val="18"/>
        </w:rPr>
        <w:t>редактор</w:t>
      </w:r>
      <w:r>
        <w:rPr>
          <w:spacing w:val="-4"/>
          <w:sz w:val="18"/>
        </w:rPr>
        <w:t> </w:t>
      </w:r>
      <w:r>
        <w:rPr>
          <w:i/>
          <w:sz w:val="18"/>
        </w:rPr>
        <w:t>Ю.В.</w:t>
      </w:r>
      <w:r>
        <w:rPr>
          <w:i/>
          <w:spacing w:val="-2"/>
          <w:sz w:val="18"/>
        </w:rPr>
        <w:t> </w:t>
      </w:r>
      <w:r>
        <w:rPr>
          <w:i/>
          <w:spacing w:val="-4"/>
          <w:sz w:val="18"/>
        </w:rPr>
        <w:t>Луизо</w:t>
      </w:r>
    </w:p>
    <w:p>
      <w:pPr>
        <w:spacing w:line="204" w:lineRule="exact" w:before="0"/>
        <w:ind w:left="739" w:right="677" w:firstLine="0"/>
        <w:jc w:val="center"/>
        <w:rPr>
          <w:i/>
          <w:sz w:val="18"/>
        </w:rPr>
      </w:pPr>
      <w:r>
        <w:rPr>
          <w:sz w:val="18"/>
        </w:rPr>
        <w:t>Иллюстрации</w:t>
      </w:r>
      <w:r>
        <w:rPr>
          <w:spacing w:val="-8"/>
          <w:sz w:val="18"/>
        </w:rPr>
        <w:t> </w:t>
      </w:r>
      <w:r>
        <w:rPr>
          <w:i/>
          <w:sz w:val="18"/>
        </w:rPr>
        <w:t>С.Н.</w:t>
      </w:r>
      <w:r>
        <w:rPr>
          <w:i/>
          <w:spacing w:val="2"/>
          <w:sz w:val="18"/>
        </w:rPr>
        <w:t> </w:t>
      </w:r>
      <w:r>
        <w:rPr>
          <w:i/>
          <w:spacing w:val="-2"/>
          <w:sz w:val="18"/>
        </w:rPr>
        <w:t>Корсун</w:t>
      </w:r>
    </w:p>
    <w:p>
      <w:pPr>
        <w:spacing w:line="206" w:lineRule="exact" w:before="0"/>
        <w:ind w:left="744" w:right="677" w:firstLine="0"/>
        <w:jc w:val="center"/>
        <w:rPr>
          <w:i/>
          <w:sz w:val="18"/>
        </w:rPr>
      </w:pPr>
      <w:r>
        <w:rPr>
          <w:sz w:val="18"/>
        </w:rPr>
        <w:t>Сюжеты для</w:t>
      </w:r>
      <w:r>
        <w:rPr>
          <w:spacing w:val="-5"/>
          <w:sz w:val="18"/>
        </w:rPr>
        <w:t> </w:t>
      </w:r>
      <w:r>
        <w:rPr>
          <w:sz w:val="18"/>
        </w:rPr>
        <w:t>иллюстраций</w:t>
      </w:r>
      <w:r>
        <w:rPr>
          <w:spacing w:val="-8"/>
          <w:sz w:val="18"/>
        </w:rPr>
        <w:t> </w:t>
      </w:r>
      <w:r>
        <w:rPr>
          <w:i/>
          <w:sz w:val="18"/>
        </w:rPr>
        <w:t>Р. Савин;</w:t>
      </w:r>
      <w:r>
        <w:rPr>
          <w:i/>
          <w:spacing w:val="-5"/>
          <w:sz w:val="18"/>
        </w:rPr>
        <w:t> </w:t>
      </w:r>
      <w:r>
        <w:rPr>
          <w:i/>
          <w:sz w:val="18"/>
        </w:rPr>
        <w:t>С.Н.</w:t>
      </w:r>
      <w:r>
        <w:rPr>
          <w:i/>
          <w:spacing w:val="-5"/>
          <w:sz w:val="18"/>
        </w:rPr>
        <w:t> </w:t>
      </w:r>
      <w:r>
        <w:rPr>
          <w:i/>
          <w:spacing w:val="-2"/>
          <w:sz w:val="18"/>
        </w:rPr>
        <w:t>Корсун</w:t>
      </w:r>
    </w:p>
    <w:p>
      <w:pPr>
        <w:spacing w:line="206" w:lineRule="exact" w:before="0"/>
        <w:ind w:left="742" w:right="677" w:firstLine="0"/>
        <w:jc w:val="center"/>
        <w:rPr>
          <w:i/>
          <w:sz w:val="18"/>
        </w:rPr>
      </w:pPr>
      <w:r>
        <w:rPr>
          <w:sz w:val="18"/>
        </w:rPr>
        <w:t>Внешнее</w:t>
      </w:r>
      <w:r>
        <w:rPr>
          <w:spacing w:val="-5"/>
          <w:sz w:val="18"/>
        </w:rPr>
        <w:t> </w:t>
      </w:r>
      <w:r>
        <w:rPr>
          <w:sz w:val="18"/>
        </w:rPr>
        <w:t>оформление</w:t>
      </w:r>
      <w:r>
        <w:rPr>
          <w:spacing w:val="-5"/>
          <w:sz w:val="18"/>
        </w:rPr>
        <w:t> </w:t>
      </w:r>
      <w:r>
        <w:rPr>
          <w:i/>
          <w:sz w:val="18"/>
        </w:rPr>
        <w:t>В.П.</w:t>
      </w:r>
      <w:r>
        <w:rPr>
          <w:i/>
          <w:spacing w:val="-3"/>
          <w:sz w:val="18"/>
        </w:rPr>
        <w:t> </w:t>
      </w:r>
      <w:r>
        <w:rPr>
          <w:i/>
          <w:spacing w:val="-2"/>
          <w:sz w:val="18"/>
        </w:rPr>
        <w:t>Коршунов</w:t>
      </w:r>
    </w:p>
    <w:p>
      <w:pPr>
        <w:spacing w:line="204" w:lineRule="exact" w:before="0"/>
        <w:ind w:left="759" w:right="677" w:firstLine="0"/>
        <w:jc w:val="center"/>
        <w:rPr>
          <w:i/>
          <w:sz w:val="18"/>
        </w:rPr>
      </w:pPr>
      <w:r>
        <w:rPr>
          <w:spacing w:val="-2"/>
          <w:sz w:val="18"/>
        </w:rPr>
        <w:t>Компьютерная</w:t>
      </w:r>
      <w:r>
        <w:rPr>
          <w:spacing w:val="-1"/>
          <w:sz w:val="18"/>
        </w:rPr>
        <w:t> </w:t>
      </w:r>
      <w:r>
        <w:rPr>
          <w:spacing w:val="-2"/>
          <w:sz w:val="18"/>
        </w:rPr>
        <w:t>подготовка</w:t>
      </w:r>
      <w:r>
        <w:rPr>
          <w:spacing w:val="3"/>
          <w:sz w:val="18"/>
        </w:rPr>
        <w:t> </w:t>
      </w:r>
      <w:r>
        <w:rPr>
          <w:spacing w:val="-2"/>
          <w:sz w:val="18"/>
        </w:rPr>
        <w:t>оригинал-макета</w:t>
      </w:r>
      <w:r>
        <w:rPr>
          <w:spacing w:val="2"/>
          <w:sz w:val="18"/>
        </w:rPr>
        <w:t> </w:t>
      </w:r>
      <w:r>
        <w:rPr>
          <w:i/>
          <w:spacing w:val="-2"/>
          <w:sz w:val="18"/>
        </w:rPr>
        <w:t>Ю.С.</w:t>
      </w:r>
      <w:r>
        <w:rPr>
          <w:i/>
          <w:spacing w:val="-1"/>
          <w:sz w:val="18"/>
        </w:rPr>
        <w:t> </w:t>
      </w:r>
      <w:r>
        <w:rPr>
          <w:i/>
          <w:spacing w:val="-2"/>
          <w:sz w:val="18"/>
        </w:rPr>
        <w:t>Лобанов,</w:t>
      </w:r>
      <w:r>
        <w:rPr>
          <w:i/>
          <w:spacing w:val="4"/>
          <w:sz w:val="18"/>
        </w:rPr>
        <w:t> </w:t>
      </w:r>
      <w:r>
        <w:rPr>
          <w:i/>
          <w:spacing w:val="-2"/>
          <w:sz w:val="18"/>
        </w:rPr>
        <w:t>Т.А. Лобанова</w:t>
      </w:r>
    </w:p>
    <w:p>
      <w:pPr>
        <w:spacing w:line="204" w:lineRule="exact" w:before="0"/>
        <w:ind w:left="749" w:right="677" w:firstLine="0"/>
        <w:jc w:val="center"/>
        <w:rPr>
          <w:i/>
          <w:sz w:val="18"/>
        </w:rPr>
      </w:pPr>
      <w:r>
        <w:rPr>
          <w:sz w:val="18"/>
        </w:rPr>
        <w:t>Корректор</w:t>
      </w:r>
      <w:r>
        <w:rPr>
          <w:spacing w:val="-4"/>
          <w:sz w:val="18"/>
        </w:rPr>
        <w:t> </w:t>
      </w:r>
      <w:r>
        <w:rPr>
          <w:i/>
          <w:sz w:val="18"/>
        </w:rPr>
        <w:t>Ф.Н.</w:t>
      </w:r>
      <w:r>
        <w:rPr>
          <w:i/>
          <w:spacing w:val="-5"/>
          <w:sz w:val="18"/>
        </w:rPr>
        <w:t> </w:t>
      </w:r>
      <w:r>
        <w:rPr>
          <w:i/>
          <w:spacing w:val="-2"/>
          <w:sz w:val="18"/>
        </w:rPr>
        <w:t>Морозова</w:t>
      </w:r>
    </w:p>
    <w:p>
      <w:pPr>
        <w:pStyle w:val="BodyText"/>
        <w:spacing w:before="65"/>
        <w:rPr>
          <w:i/>
          <w:sz w:val="18"/>
        </w:rPr>
      </w:pPr>
    </w:p>
    <w:p>
      <w:pPr>
        <w:spacing w:line="228" w:lineRule="auto" w:before="0"/>
        <w:ind w:left="1814" w:right="1749" w:firstLine="1"/>
        <w:jc w:val="center"/>
        <w:rPr>
          <w:sz w:val="18"/>
        </w:rPr>
      </w:pPr>
      <w:r>
        <w:rPr>
          <w:sz w:val="18"/>
        </w:rPr>
        <w:t>Подписано</w:t>
      </w:r>
      <w:r>
        <w:rPr>
          <w:spacing w:val="-8"/>
          <w:sz w:val="18"/>
        </w:rPr>
        <w:t> </w:t>
      </w:r>
      <w:r>
        <w:rPr>
          <w:sz w:val="18"/>
        </w:rPr>
        <w:t>в</w:t>
      </w:r>
      <w:r>
        <w:rPr>
          <w:spacing w:val="-3"/>
          <w:sz w:val="18"/>
        </w:rPr>
        <w:t> </w:t>
      </w:r>
      <w:r>
        <w:rPr>
          <w:sz w:val="18"/>
        </w:rPr>
        <w:t>печать</w:t>
      </w:r>
      <w:r>
        <w:rPr>
          <w:spacing w:val="-6"/>
          <w:sz w:val="18"/>
        </w:rPr>
        <w:t> </w:t>
      </w:r>
      <w:r>
        <w:rPr>
          <w:sz w:val="18"/>
        </w:rPr>
        <w:t>15.11.2006.</w:t>
      </w:r>
      <w:r>
        <w:rPr>
          <w:spacing w:val="-6"/>
          <w:sz w:val="18"/>
        </w:rPr>
        <w:t> </w:t>
      </w:r>
      <w:r>
        <w:rPr>
          <w:sz w:val="18"/>
        </w:rPr>
        <w:t>Формат</w:t>
      </w:r>
      <w:r>
        <w:rPr>
          <w:spacing w:val="-1"/>
          <w:sz w:val="18"/>
        </w:rPr>
        <w:t> </w:t>
      </w:r>
      <w:r>
        <w:rPr>
          <w:spacing w:val="11"/>
          <w:sz w:val="18"/>
        </w:rPr>
        <w:t>60x</w:t>
      </w:r>
      <w:r>
        <w:rPr>
          <w:spacing w:val="-24"/>
          <w:sz w:val="18"/>
        </w:rPr>
        <w:t> </w:t>
      </w:r>
      <w:r>
        <w:rPr>
          <w:spacing w:val="9"/>
          <w:sz w:val="18"/>
        </w:rPr>
        <w:t>90</w:t>
      </w:r>
      <w:r>
        <w:rPr>
          <w:spacing w:val="-24"/>
          <w:sz w:val="18"/>
        </w:rPr>
        <w:t> </w:t>
      </w:r>
      <w:r>
        <w:rPr>
          <w:sz w:val="18"/>
        </w:rPr>
        <w:t>'/,</w:t>
      </w:r>
      <w:r>
        <w:rPr>
          <w:sz w:val="18"/>
          <w:vertAlign w:val="subscript"/>
        </w:rPr>
        <w:t>6</w:t>
      </w:r>
      <w:r>
        <w:rPr>
          <w:sz w:val="18"/>
          <w:vertAlign w:val="baseline"/>
        </w:rPr>
        <w:t>. </w:t>
      </w:r>
      <w:r>
        <w:rPr>
          <w:spacing w:val="-4"/>
          <w:sz w:val="18"/>
          <w:vertAlign w:val="baseline"/>
        </w:rPr>
        <w:t>Бумага офсетная. Гарнитура Тайме. Печать офсетная.</w:t>
      </w:r>
    </w:p>
    <w:p>
      <w:pPr>
        <w:spacing w:line="199" w:lineRule="exact" w:before="0"/>
        <w:ind w:left="751" w:right="677" w:firstLine="0"/>
        <w:jc w:val="center"/>
        <w:rPr>
          <w:sz w:val="18"/>
        </w:rPr>
      </w:pPr>
      <w:r>
        <w:rPr>
          <w:spacing w:val="-2"/>
          <w:sz w:val="18"/>
        </w:rPr>
        <w:t>Усл.</w:t>
      </w:r>
      <w:r>
        <w:rPr>
          <w:spacing w:val="-10"/>
          <w:sz w:val="18"/>
        </w:rPr>
        <w:t> </w:t>
      </w:r>
      <w:r>
        <w:rPr>
          <w:spacing w:val="-2"/>
          <w:sz w:val="18"/>
        </w:rPr>
        <w:t>печ.</w:t>
      </w:r>
      <w:r>
        <w:rPr>
          <w:spacing w:val="-9"/>
          <w:sz w:val="18"/>
        </w:rPr>
        <w:t> </w:t>
      </w:r>
      <w:r>
        <w:rPr>
          <w:spacing w:val="-2"/>
          <w:sz w:val="18"/>
        </w:rPr>
        <w:t>л.</w:t>
      </w:r>
      <w:r>
        <w:rPr>
          <w:spacing w:val="-9"/>
          <w:sz w:val="18"/>
        </w:rPr>
        <w:t> </w:t>
      </w:r>
      <w:r>
        <w:rPr>
          <w:spacing w:val="-2"/>
          <w:sz w:val="18"/>
        </w:rPr>
        <w:t>19,5.</w:t>
      </w:r>
      <w:r>
        <w:rPr>
          <w:spacing w:val="-9"/>
          <w:sz w:val="18"/>
        </w:rPr>
        <w:t> </w:t>
      </w:r>
      <w:r>
        <w:rPr>
          <w:spacing w:val="-2"/>
          <w:sz w:val="18"/>
        </w:rPr>
        <w:t>Тираж</w:t>
      </w:r>
      <w:r>
        <w:rPr>
          <w:spacing w:val="-10"/>
          <w:sz w:val="18"/>
        </w:rPr>
        <w:t> </w:t>
      </w:r>
      <w:r>
        <w:rPr>
          <w:spacing w:val="-2"/>
          <w:sz w:val="18"/>
        </w:rPr>
        <w:t>3000</w:t>
      </w:r>
      <w:r>
        <w:rPr>
          <w:spacing w:val="-5"/>
          <w:sz w:val="18"/>
        </w:rPr>
        <w:t> </w:t>
      </w:r>
      <w:r>
        <w:rPr>
          <w:spacing w:val="-2"/>
          <w:sz w:val="18"/>
        </w:rPr>
        <w:t>экз.</w:t>
      </w:r>
      <w:r>
        <w:rPr>
          <w:spacing w:val="-8"/>
          <w:sz w:val="18"/>
        </w:rPr>
        <w:t> </w:t>
      </w:r>
      <w:r>
        <w:rPr>
          <w:spacing w:val="-2"/>
          <w:sz w:val="18"/>
        </w:rPr>
        <w:t>Заказ</w:t>
      </w:r>
      <w:r>
        <w:rPr>
          <w:spacing w:val="-9"/>
          <w:sz w:val="18"/>
        </w:rPr>
        <w:t> </w:t>
      </w:r>
      <w:r>
        <w:rPr>
          <w:spacing w:val="-2"/>
          <w:sz w:val="18"/>
        </w:rPr>
        <w:t>№</w:t>
      </w:r>
      <w:r>
        <w:rPr>
          <w:spacing w:val="-9"/>
          <w:sz w:val="18"/>
        </w:rPr>
        <w:t> </w:t>
      </w:r>
      <w:r>
        <w:rPr>
          <w:spacing w:val="-2"/>
          <w:sz w:val="18"/>
        </w:rPr>
        <w:t>3075</w:t>
      </w:r>
      <w:r>
        <w:rPr>
          <w:spacing w:val="32"/>
          <w:sz w:val="18"/>
        </w:rPr>
        <w:t>  </w:t>
      </w:r>
      <w:r>
        <w:rPr>
          <w:spacing w:val="-2"/>
          <w:sz w:val="18"/>
        </w:rPr>
        <w:t>Изд.</w:t>
      </w:r>
      <w:r>
        <w:rPr>
          <w:spacing w:val="-7"/>
          <w:sz w:val="18"/>
        </w:rPr>
        <w:t> </w:t>
      </w:r>
      <w:r>
        <w:rPr>
          <w:spacing w:val="-2"/>
          <w:sz w:val="18"/>
        </w:rPr>
        <w:t>№</w:t>
      </w:r>
      <w:r>
        <w:rPr>
          <w:spacing w:val="-9"/>
          <w:sz w:val="18"/>
        </w:rPr>
        <w:t> </w:t>
      </w:r>
      <w:r>
        <w:rPr>
          <w:spacing w:val="-4"/>
          <w:sz w:val="18"/>
        </w:rPr>
        <w:t>639.</w:t>
      </w:r>
    </w:p>
    <w:p>
      <w:pPr>
        <w:spacing w:line="207" w:lineRule="exact" w:before="144"/>
        <w:ind w:left="748" w:right="677" w:firstLine="0"/>
        <w:jc w:val="center"/>
        <w:rPr>
          <w:sz w:val="18"/>
        </w:rPr>
      </w:pPr>
      <w:r>
        <w:rPr>
          <w:spacing w:val="-6"/>
          <w:sz w:val="18"/>
        </w:rPr>
        <w:t>Издательство</w:t>
      </w:r>
      <w:r>
        <w:rPr>
          <w:spacing w:val="6"/>
          <w:sz w:val="18"/>
        </w:rPr>
        <w:t> </w:t>
      </w:r>
      <w:r>
        <w:rPr>
          <w:spacing w:val="-2"/>
          <w:sz w:val="18"/>
        </w:rPr>
        <w:t>"Дело"</w:t>
      </w:r>
    </w:p>
    <w:p>
      <w:pPr>
        <w:spacing w:line="207" w:lineRule="exact" w:before="0"/>
        <w:ind w:left="758" w:right="677" w:firstLine="0"/>
        <w:jc w:val="center"/>
        <w:rPr>
          <w:sz w:val="18"/>
        </w:rPr>
      </w:pPr>
      <w:r>
        <w:rPr>
          <w:spacing w:val="-6"/>
          <w:sz w:val="18"/>
        </w:rPr>
        <w:t>119571,</w:t>
      </w:r>
      <w:r>
        <w:rPr>
          <w:spacing w:val="1"/>
          <w:sz w:val="18"/>
        </w:rPr>
        <w:t> </w:t>
      </w:r>
      <w:r>
        <w:rPr>
          <w:spacing w:val="-6"/>
          <w:sz w:val="18"/>
        </w:rPr>
        <w:t>Москва,</w:t>
      </w:r>
      <w:r>
        <w:rPr>
          <w:spacing w:val="8"/>
          <w:sz w:val="18"/>
        </w:rPr>
        <w:t> </w:t>
      </w:r>
      <w:r>
        <w:rPr>
          <w:spacing w:val="-6"/>
          <w:sz w:val="18"/>
        </w:rPr>
        <w:t>пр-т</w:t>
      </w:r>
      <w:r>
        <w:rPr>
          <w:spacing w:val="8"/>
          <w:sz w:val="18"/>
        </w:rPr>
        <w:t> </w:t>
      </w:r>
      <w:r>
        <w:rPr>
          <w:spacing w:val="-6"/>
          <w:sz w:val="18"/>
        </w:rPr>
        <w:t>Вернадского,</w:t>
      </w:r>
      <w:r>
        <w:rPr>
          <w:spacing w:val="7"/>
          <w:sz w:val="18"/>
        </w:rPr>
        <w:t> </w:t>
      </w:r>
      <w:r>
        <w:rPr>
          <w:spacing w:val="-6"/>
          <w:sz w:val="18"/>
        </w:rPr>
        <w:t>82</w:t>
      </w:r>
    </w:p>
    <w:p>
      <w:pPr>
        <w:spacing w:before="28"/>
        <w:ind w:left="1944" w:right="1879" w:firstLine="0"/>
        <w:jc w:val="center"/>
        <w:rPr>
          <w:i/>
          <w:sz w:val="18"/>
        </w:rPr>
      </w:pPr>
      <w:r>
        <w:rPr>
          <w:i/>
          <w:spacing w:val="-2"/>
          <w:sz w:val="18"/>
        </w:rPr>
        <w:t>Коммерческий</w:t>
      </w:r>
      <w:r>
        <w:rPr>
          <w:i/>
          <w:spacing w:val="-10"/>
          <w:sz w:val="18"/>
        </w:rPr>
        <w:t> </w:t>
      </w:r>
      <w:r>
        <w:rPr>
          <w:i/>
          <w:spacing w:val="-2"/>
          <w:sz w:val="18"/>
        </w:rPr>
        <w:t>отдел</w:t>
      </w:r>
      <w:r>
        <w:rPr>
          <w:i/>
          <w:spacing w:val="-9"/>
          <w:sz w:val="18"/>
        </w:rPr>
        <w:t> </w:t>
      </w:r>
      <w:r>
        <w:rPr>
          <w:spacing w:val="-2"/>
          <w:sz w:val="18"/>
        </w:rPr>
        <w:t>—</w:t>
      </w:r>
      <w:r>
        <w:rPr>
          <w:spacing w:val="-9"/>
          <w:sz w:val="18"/>
        </w:rPr>
        <w:t> </w:t>
      </w:r>
      <w:r>
        <w:rPr>
          <w:i/>
          <w:spacing w:val="-2"/>
          <w:sz w:val="18"/>
        </w:rPr>
        <w:t>тел.:</w:t>
      </w:r>
      <w:r>
        <w:rPr>
          <w:i/>
          <w:spacing w:val="-9"/>
          <w:sz w:val="18"/>
        </w:rPr>
        <w:t> </w:t>
      </w:r>
      <w:r>
        <w:rPr>
          <w:i/>
          <w:spacing w:val="-2"/>
          <w:sz w:val="18"/>
        </w:rPr>
        <w:t>433-2510,</w:t>
      </w:r>
      <w:r>
        <w:rPr>
          <w:i/>
          <w:spacing w:val="-8"/>
          <w:sz w:val="18"/>
        </w:rPr>
        <w:t> </w:t>
      </w:r>
      <w:r>
        <w:rPr>
          <w:i/>
          <w:spacing w:val="-2"/>
          <w:sz w:val="18"/>
        </w:rPr>
        <w:t>433-2502 </w:t>
      </w:r>
      <w:r>
        <w:rPr>
          <w:i/>
          <w:sz w:val="18"/>
        </w:rPr>
        <w:t>E-mail:</w:t>
      </w:r>
      <w:r>
        <w:rPr>
          <w:i/>
          <w:spacing w:val="-8"/>
          <w:sz w:val="18"/>
        </w:rPr>
        <w:t> </w:t>
      </w:r>
      <w:hyperlink r:id="rId253">
        <w:r>
          <w:rPr>
            <w:i/>
            <w:sz w:val="18"/>
            <w:u w:val="single"/>
          </w:rPr>
          <w:t>com@delokniga.ru</w:t>
        </w:r>
      </w:hyperlink>
    </w:p>
    <w:p>
      <w:pPr>
        <w:spacing w:before="18"/>
        <w:ind w:left="749" w:right="677" w:firstLine="0"/>
        <w:jc w:val="center"/>
        <w:rPr>
          <w:sz w:val="18"/>
        </w:rPr>
      </w:pPr>
      <w:r>
        <w:rPr>
          <w:spacing w:val="-2"/>
          <w:sz w:val="18"/>
        </w:rPr>
        <w:t>Интернет-магазин:</w:t>
      </w:r>
      <w:r>
        <w:rPr>
          <w:spacing w:val="20"/>
          <w:sz w:val="18"/>
        </w:rPr>
        <w:t> </w:t>
      </w:r>
      <w:hyperlink r:id="rId254">
        <w:r>
          <w:rPr>
            <w:spacing w:val="-2"/>
            <w:sz w:val="18"/>
          </w:rPr>
          <w:t>www.delokniga.ru</w:t>
        </w:r>
      </w:hyperlink>
    </w:p>
    <w:p>
      <w:pPr>
        <w:spacing w:line="216" w:lineRule="auto" w:before="112"/>
        <w:ind w:left="2294" w:right="2097" w:firstLine="432"/>
        <w:jc w:val="left"/>
        <w:rPr>
          <w:sz w:val="18"/>
        </w:rPr>
      </w:pPr>
      <w:r>
        <w:rPr>
          <w:spacing w:val="-8"/>
          <w:sz w:val="18"/>
        </w:rPr>
        <w:t>ОАО</w:t>
      </w:r>
      <w:r>
        <w:rPr>
          <w:spacing w:val="-16"/>
          <w:sz w:val="18"/>
        </w:rPr>
        <w:t> </w:t>
      </w:r>
      <w:r>
        <w:rPr>
          <w:spacing w:val="-8"/>
          <w:sz w:val="18"/>
        </w:rPr>
        <w:t>«Типография</w:t>
      </w:r>
      <w:r>
        <w:rPr>
          <w:spacing w:val="-19"/>
          <w:sz w:val="18"/>
        </w:rPr>
        <w:t> </w:t>
      </w:r>
      <w:r>
        <w:rPr>
          <w:spacing w:val="-8"/>
          <w:sz w:val="18"/>
        </w:rPr>
        <w:t>"Новости"»</w:t>
      </w:r>
      <w:r>
        <w:rPr>
          <w:spacing w:val="-28"/>
          <w:sz w:val="18"/>
        </w:rPr>
        <w:t> </w:t>
      </w:r>
      <w:r>
        <w:rPr>
          <w:spacing w:val="-8"/>
          <w:sz w:val="18"/>
        </w:rPr>
        <w:t>105005,</w:t>
      </w:r>
      <w:r>
        <w:rPr>
          <w:spacing w:val="-2"/>
          <w:sz w:val="18"/>
        </w:rPr>
        <w:t> Москва,</w:t>
      </w:r>
      <w:r>
        <w:rPr>
          <w:spacing w:val="-10"/>
          <w:sz w:val="18"/>
        </w:rPr>
        <w:t> </w:t>
      </w:r>
      <w:r>
        <w:rPr>
          <w:spacing w:val="-2"/>
          <w:sz w:val="18"/>
        </w:rPr>
        <w:t>ул.</w:t>
      </w:r>
      <w:r>
        <w:rPr>
          <w:spacing w:val="-14"/>
          <w:sz w:val="18"/>
        </w:rPr>
        <w:t> </w:t>
      </w:r>
      <w:r>
        <w:rPr>
          <w:spacing w:val="-2"/>
          <w:sz w:val="18"/>
        </w:rPr>
        <w:t>Фридриха</w:t>
      </w:r>
      <w:r>
        <w:rPr>
          <w:spacing w:val="-16"/>
          <w:sz w:val="18"/>
        </w:rPr>
        <w:t> </w:t>
      </w:r>
      <w:r>
        <w:rPr>
          <w:spacing w:val="-2"/>
          <w:sz w:val="18"/>
        </w:rPr>
        <w:t>Энгельса,</w:t>
      </w:r>
      <w:r>
        <w:rPr>
          <w:spacing w:val="-17"/>
          <w:sz w:val="18"/>
        </w:rPr>
        <w:t> </w:t>
      </w:r>
      <w:r>
        <w:rPr>
          <w:spacing w:val="-2"/>
          <w:sz w:val="18"/>
        </w:rPr>
        <w:t>46</w:t>
      </w:r>
    </w:p>
    <w:p>
      <w:pPr>
        <w:pStyle w:val="BodyText"/>
        <w:spacing w:before="43"/>
        <w:rPr>
          <w:sz w:val="18"/>
        </w:rPr>
      </w:pPr>
    </w:p>
    <w:p>
      <w:pPr>
        <w:pStyle w:val="BodyText"/>
        <w:ind w:left="726" w:right="677"/>
        <w:jc w:val="center"/>
      </w:pPr>
      <w:r>
        <w:rPr/>
        <w:drawing>
          <wp:anchor distT="0" distB="0" distL="0" distR="0" allowOverlap="1" layoutInCell="1" locked="0" behindDoc="1" simplePos="0" relativeHeight="487627776">
            <wp:simplePos x="0" y="0"/>
            <wp:positionH relativeFrom="page">
              <wp:posOffset>2124455</wp:posOffset>
            </wp:positionH>
            <wp:positionV relativeFrom="paragraph">
              <wp:posOffset>167249</wp:posOffset>
            </wp:positionV>
            <wp:extent cx="1240078" cy="948118"/>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255" cstate="print"/>
                    <a:stretch>
                      <a:fillRect/>
                    </a:stretch>
                  </pic:blipFill>
                  <pic:spPr>
                    <a:xfrm>
                      <a:off x="0" y="0"/>
                      <a:ext cx="1240078" cy="948118"/>
                    </a:xfrm>
                    <a:prstGeom prst="rect">
                      <a:avLst/>
                    </a:prstGeom>
                  </pic:spPr>
                </pic:pic>
              </a:graphicData>
            </a:graphic>
          </wp:anchor>
        </w:drawing>
      </w:r>
      <w:r>
        <w:rPr/>
        <w:t>ISBN</w:t>
      </w:r>
      <w:r>
        <w:rPr>
          <w:spacing w:val="-13"/>
        </w:rPr>
        <w:t> </w:t>
      </w:r>
      <w:r>
        <w:rPr/>
        <w:t>5-7749-0460-</w:t>
      </w:r>
      <w:r>
        <w:rPr>
          <w:spacing w:val="-10"/>
        </w:rPr>
        <w:t>I</w:t>
      </w:r>
    </w:p>
    <w:p>
      <w:pPr>
        <w:pStyle w:val="BodyText"/>
        <w:spacing w:after="0"/>
        <w:jc w:val="center"/>
        <w:sectPr>
          <w:headerReference w:type="even" r:id="rId252"/>
          <w:pgSz w:w="8400" w:h="11900"/>
          <w:pgMar w:header="0" w:footer="0" w:top="1340" w:bottom="280" w:left="566" w:right="283"/>
        </w:sectPr>
      </w:pPr>
    </w:p>
    <w:p>
      <w:pPr>
        <w:pStyle w:val="BodyText"/>
        <w:spacing w:before="4"/>
        <w:rPr>
          <w:sz w:val="8"/>
        </w:rPr>
      </w:pPr>
    </w:p>
    <w:p>
      <w:pPr>
        <w:pStyle w:val="BodyText"/>
        <w:ind w:left="4061"/>
        <w:rPr>
          <w:sz w:val="20"/>
        </w:rPr>
      </w:pPr>
      <w:r>
        <w:rPr>
          <w:sz w:val="20"/>
        </w:rPr>
        <w:drawing>
          <wp:inline distT="0" distB="0" distL="0" distR="0">
            <wp:extent cx="2017669" cy="2090927"/>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257" cstate="print"/>
                    <a:stretch>
                      <a:fillRect/>
                    </a:stretch>
                  </pic:blipFill>
                  <pic:spPr>
                    <a:xfrm>
                      <a:off x="0" y="0"/>
                      <a:ext cx="2017669" cy="2090927"/>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2"/>
        <w:rPr>
          <w:sz w:val="20"/>
        </w:rPr>
      </w:pPr>
      <w:r>
        <w:rPr>
          <w:sz w:val="20"/>
        </w:rPr>
        <w:drawing>
          <wp:anchor distT="0" distB="0" distL="0" distR="0" allowOverlap="1" layoutInCell="1" locked="0" behindDoc="1" simplePos="0" relativeHeight="487628288">
            <wp:simplePos x="0" y="0"/>
            <wp:positionH relativeFrom="page">
              <wp:posOffset>2944367</wp:posOffset>
            </wp:positionH>
            <wp:positionV relativeFrom="paragraph">
              <wp:posOffset>232397</wp:posOffset>
            </wp:positionV>
            <wp:extent cx="1264920" cy="2133600"/>
            <wp:effectExtent l="0" t="0" r="0" b="0"/>
            <wp:wrapTopAndBottom/>
            <wp:docPr id="363" name="Image 363"/>
            <wp:cNvGraphicFramePr>
              <a:graphicFrameLocks/>
            </wp:cNvGraphicFramePr>
            <a:graphic>
              <a:graphicData uri="http://schemas.openxmlformats.org/drawingml/2006/picture">
                <pic:pic>
                  <pic:nvPicPr>
                    <pic:cNvPr id="363" name="Image 363"/>
                    <pic:cNvPicPr/>
                  </pic:nvPicPr>
                  <pic:blipFill>
                    <a:blip r:embed="rId258" cstate="print"/>
                    <a:stretch>
                      <a:fillRect/>
                    </a:stretch>
                  </pic:blipFill>
                  <pic:spPr>
                    <a:xfrm>
                      <a:off x="0" y="0"/>
                      <a:ext cx="1264920" cy="2133600"/>
                    </a:xfrm>
                    <a:prstGeom prst="rect">
                      <a:avLst/>
                    </a:prstGeom>
                  </pic:spPr>
                </pic:pic>
              </a:graphicData>
            </a:graphic>
          </wp:anchor>
        </w:drawing>
      </w:r>
    </w:p>
    <w:p>
      <w:pPr>
        <w:pStyle w:val="BodyText"/>
        <w:spacing w:after="0"/>
        <w:rPr>
          <w:sz w:val="20"/>
        </w:rPr>
        <w:sectPr>
          <w:headerReference w:type="default" r:id="rId256"/>
          <w:pgSz w:w="8400" w:h="11900"/>
          <w:pgMar w:header="0" w:footer="0" w:top="1340" w:bottom="280" w:left="566" w:right="283"/>
        </w:sectPr>
      </w:pPr>
    </w:p>
    <w:p>
      <w:pPr>
        <w:pStyle w:val="BodyText"/>
        <w:spacing w:before="4"/>
        <w:rPr>
          <w:sz w:val="8"/>
        </w:rPr>
      </w:pPr>
    </w:p>
    <w:p>
      <w:pPr>
        <w:pStyle w:val="BodyText"/>
        <w:ind w:left="725"/>
        <w:rPr>
          <w:sz w:val="20"/>
        </w:rPr>
      </w:pPr>
      <w:r>
        <w:rPr>
          <w:sz w:val="20"/>
        </w:rPr>
        <mc:AlternateContent>
          <mc:Choice Requires="wps">
            <w:drawing>
              <wp:inline distT="0" distB="0" distL="0" distR="0">
                <wp:extent cx="3697604" cy="883919"/>
                <wp:effectExtent l="0" t="0" r="0" b="0"/>
                <wp:docPr id="364" name="Textbox 364"/>
                <wp:cNvGraphicFramePr>
                  <a:graphicFrameLocks/>
                </wp:cNvGraphicFramePr>
                <a:graphic>
                  <a:graphicData uri="http://schemas.microsoft.com/office/word/2010/wordprocessingShape">
                    <wps:wsp>
                      <wps:cNvPr id="364" name="Textbox 364"/>
                      <wps:cNvSpPr txBox="1"/>
                      <wps:spPr>
                        <a:xfrm>
                          <a:off x="0" y="0"/>
                          <a:ext cx="3697604" cy="883919"/>
                        </a:xfrm>
                        <a:prstGeom prst="rect">
                          <a:avLst/>
                        </a:prstGeom>
                        <a:solidFill>
                          <a:srgbClr val="000000"/>
                        </a:solidFill>
                      </wps:spPr>
                      <wps:txbx>
                        <w:txbxContent>
                          <w:p>
                            <w:pPr>
                              <w:spacing w:line="328" w:lineRule="auto" w:before="71"/>
                              <w:ind w:left="28" w:right="0" w:firstLine="0"/>
                              <w:jc w:val="left"/>
                              <w:rPr>
                                <w:rFonts w:ascii="Courier New" w:hAnsi="Courier New"/>
                                <w:color w:val="000000"/>
                                <w:sz w:val="18"/>
                              </w:rPr>
                            </w:pPr>
                            <w:r>
                              <w:rPr>
                                <w:rFonts w:ascii="Courier New" w:hAnsi="Courier New"/>
                                <w:color w:val="FFFFFF"/>
                                <w:sz w:val="18"/>
                              </w:rPr>
                              <w:t>Роман Савин сумел в увлекательной форме передать </w:t>
                            </w:r>
                            <w:r>
                              <w:rPr>
                                <w:rFonts w:ascii="Courier New" w:hAnsi="Courier New"/>
                                <w:color w:val="FFFFFF"/>
                                <w:spacing w:val="-4"/>
                                <w:sz w:val="18"/>
                              </w:rPr>
                              <w:t>наиважнейшие</w:t>
                            </w:r>
                            <w:r>
                              <w:rPr>
                                <w:rFonts w:ascii="Courier New" w:hAnsi="Courier New"/>
                                <w:color w:val="FFFFFF"/>
                                <w:spacing w:val="-18"/>
                                <w:sz w:val="18"/>
                              </w:rPr>
                              <w:t> </w:t>
                            </w:r>
                            <w:r>
                              <w:rPr>
                                <w:rFonts w:ascii="Courier New" w:hAnsi="Courier New"/>
                                <w:color w:val="FFFFFF"/>
                                <w:spacing w:val="-4"/>
                                <w:sz w:val="18"/>
                              </w:rPr>
                              <w:t>вещи,</w:t>
                            </w:r>
                            <w:r>
                              <w:rPr>
                                <w:rFonts w:ascii="Courier New" w:hAnsi="Courier New"/>
                                <w:color w:val="FFFFFF"/>
                                <w:spacing w:val="-22"/>
                                <w:sz w:val="18"/>
                              </w:rPr>
                              <w:t> </w:t>
                            </w:r>
                            <w:r>
                              <w:rPr>
                                <w:rFonts w:ascii="Courier New" w:hAnsi="Courier New"/>
                                <w:color w:val="FFFFFF"/>
                                <w:spacing w:val="-4"/>
                                <w:sz w:val="18"/>
                              </w:rPr>
                              <w:t>которые</w:t>
                            </w:r>
                            <w:r>
                              <w:rPr>
                                <w:rFonts w:ascii="Courier New" w:hAnsi="Courier New"/>
                                <w:color w:val="FFFFFF"/>
                                <w:spacing w:val="-23"/>
                                <w:sz w:val="18"/>
                              </w:rPr>
                              <w:t> </w:t>
                            </w:r>
                            <w:r>
                              <w:rPr>
                                <w:rFonts w:ascii="Courier New" w:hAnsi="Courier New"/>
                                <w:color w:val="FFFFFF"/>
                                <w:spacing w:val="-4"/>
                                <w:sz w:val="18"/>
                              </w:rPr>
                              <w:t>понадобятся</w:t>
                            </w:r>
                            <w:r>
                              <w:rPr>
                                <w:rFonts w:ascii="Courier New" w:hAnsi="Courier New"/>
                                <w:color w:val="FFFFFF"/>
                                <w:spacing w:val="-23"/>
                                <w:sz w:val="18"/>
                              </w:rPr>
                              <w:t> </w:t>
                            </w:r>
                            <w:r>
                              <w:rPr>
                                <w:rFonts w:ascii="Courier New" w:hAnsi="Courier New"/>
                                <w:color w:val="FFFFFF"/>
                                <w:spacing w:val="-4"/>
                                <w:sz w:val="18"/>
                              </w:rPr>
                              <w:t>тестировщику</w:t>
                            </w:r>
                            <w:r>
                              <w:rPr>
                                <w:rFonts w:ascii="Courier New" w:hAnsi="Courier New"/>
                                <w:color w:val="FFFFFF"/>
                                <w:spacing w:val="-18"/>
                                <w:sz w:val="18"/>
                              </w:rPr>
                              <w:t> </w:t>
                            </w:r>
                            <w:r>
                              <w:rPr>
                                <w:rFonts w:ascii="Courier New" w:hAnsi="Courier New"/>
                                <w:color w:val="FFFFFF"/>
                                <w:spacing w:val="-4"/>
                                <w:sz w:val="18"/>
                              </w:rPr>
                              <w:t>ПО. Его</w:t>
                            </w:r>
                            <w:r>
                              <w:rPr>
                                <w:rFonts w:ascii="Courier New" w:hAnsi="Courier New"/>
                                <w:color w:val="FFFFFF"/>
                                <w:spacing w:val="-17"/>
                                <w:sz w:val="18"/>
                              </w:rPr>
                              <w:t> </w:t>
                            </w:r>
                            <w:r>
                              <w:rPr>
                                <w:rFonts w:ascii="Courier New" w:hAnsi="Courier New"/>
                                <w:color w:val="FFFFFF"/>
                                <w:spacing w:val="-4"/>
                                <w:sz w:val="18"/>
                              </w:rPr>
                              <w:t>подход</w:t>
                            </w:r>
                            <w:r>
                              <w:rPr>
                                <w:rFonts w:ascii="Courier New" w:hAnsi="Courier New"/>
                                <w:color w:val="FFFFFF"/>
                                <w:spacing w:val="-17"/>
                                <w:sz w:val="18"/>
                              </w:rPr>
                              <w:t> </w:t>
                            </w:r>
                            <w:r>
                              <w:rPr>
                                <w:rFonts w:ascii="Courier New" w:hAnsi="Courier New"/>
                                <w:color w:val="FFFFFF"/>
                                <w:spacing w:val="-4"/>
                                <w:sz w:val="18"/>
                              </w:rPr>
                              <w:t>к</w:t>
                            </w:r>
                            <w:r>
                              <w:rPr>
                                <w:rFonts w:ascii="Courier New" w:hAnsi="Courier New"/>
                                <w:color w:val="FFFFFF"/>
                                <w:spacing w:val="-21"/>
                                <w:sz w:val="18"/>
                              </w:rPr>
                              <w:t> </w:t>
                            </w:r>
                            <w:r>
                              <w:rPr>
                                <w:rFonts w:ascii="Courier New" w:hAnsi="Courier New"/>
                                <w:color w:val="FFFFFF"/>
                                <w:spacing w:val="-4"/>
                                <w:sz w:val="18"/>
                              </w:rPr>
                              <w:t>преподаванию</w:t>
                            </w:r>
                            <w:r>
                              <w:rPr>
                                <w:rFonts w:ascii="Courier New" w:hAnsi="Courier New"/>
                                <w:color w:val="FFFFFF"/>
                                <w:spacing w:val="-17"/>
                                <w:sz w:val="18"/>
                              </w:rPr>
                              <w:t> </w:t>
                            </w:r>
                            <w:r>
                              <w:rPr>
                                <w:rFonts w:ascii="Courier New" w:hAnsi="Courier New"/>
                                <w:color w:val="FFFFFF"/>
                                <w:spacing w:val="-4"/>
                                <w:sz w:val="18"/>
                              </w:rPr>
                              <w:t>является</w:t>
                            </w:r>
                            <w:r>
                              <w:rPr>
                                <w:rFonts w:ascii="Courier New" w:hAnsi="Courier New"/>
                                <w:color w:val="FFFFFF"/>
                                <w:spacing w:val="-17"/>
                                <w:sz w:val="18"/>
                              </w:rPr>
                              <w:t> </w:t>
                            </w:r>
                            <w:r>
                              <w:rPr>
                                <w:rFonts w:ascii="Courier New" w:hAnsi="Courier New"/>
                                <w:color w:val="FFFFFF"/>
                                <w:spacing w:val="-4"/>
                                <w:sz w:val="18"/>
                              </w:rPr>
                              <w:t>сугубо</w:t>
                            </w:r>
                            <w:r>
                              <w:rPr>
                                <w:rFonts w:ascii="Courier New" w:hAnsi="Courier New"/>
                                <w:color w:val="FFFFFF"/>
                                <w:spacing w:val="-17"/>
                                <w:sz w:val="18"/>
                              </w:rPr>
                              <w:t> </w:t>
                            </w:r>
                            <w:r>
                              <w:rPr>
                                <w:rFonts w:ascii="Courier New" w:hAnsi="Courier New"/>
                                <w:color w:val="FFFFFF"/>
                                <w:spacing w:val="-4"/>
                                <w:sz w:val="18"/>
                              </w:rPr>
                              <w:t>практическим, </w:t>
                            </w:r>
                            <w:r>
                              <w:rPr>
                                <w:rFonts w:ascii="Courier New" w:hAnsi="Courier New"/>
                                <w:color w:val="FFFFFF"/>
                                <w:sz w:val="18"/>
                              </w:rPr>
                              <w:t>лишенным показной академичности и основанным на</w:t>
                            </w:r>
                          </w:p>
                          <w:p>
                            <w:pPr>
                              <w:spacing w:line="200" w:lineRule="exact" w:before="0"/>
                              <w:ind w:left="28" w:right="0" w:firstLine="0"/>
                              <w:jc w:val="left"/>
                              <w:rPr>
                                <w:rFonts w:ascii="Courier New" w:hAnsi="Courier New"/>
                                <w:color w:val="000000"/>
                                <w:sz w:val="18"/>
                              </w:rPr>
                            </w:pPr>
                            <w:r>
                              <w:rPr>
                                <w:rFonts w:ascii="Courier New" w:hAnsi="Courier New"/>
                                <w:color w:val="FFFFFF"/>
                                <w:sz w:val="18"/>
                              </w:rPr>
                              <w:t>успешной</w:t>
                            </w:r>
                            <w:r>
                              <w:rPr>
                                <w:rFonts w:ascii="Courier New" w:hAnsi="Courier New"/>
                                <w:color w:val="FFFFFF"/>
                                <w:spacing w:val="-6"/>
                                <w:sz w:val="18"/>
                              </w:rPr>
                              <w:t> </w:t>
                            </w:r>
                            <w:r>
                              <w:rPr>
                                <w:rFonts w:ascii="Courier New" w:hAnsi="Courier New"/>
                                <w:color w:val="FFFFFF"/>
                                <w:sz w:val="18"/>
                              </w:rPr>
                              <w:t>карьере</w:t>
                            </w:r>
                            <w:r>
                              <w:rPr>
                                <w:rFonts w:ascii="Courier New" w:hAnsi="Courier New"/>
                                <w:color w:val="FFFFFF"/>
                                <w:spacing w:val="-5"/>
                                <w:sz w:val="18"/>
                              </w:rPr>
                              <w:t> </w:t>
                            </w:r>
                            <w:r>
                              <w:rPr>
                                <w:rFonts w:ascii="Courier New" w:hAnsi="Courier New"/>
                                <w:color w:val="FFFFFF"/>
                                <w:sz w:val="18"/>
                              </w:rPr>
                              <w:t>самого</w:t>
                            </w:r>
                            <w:r>
                              <w:rPr>
                                <w:rFonts w:ascii="Courier New" w:hAnsi="Courier New"/>
                                <w:color w:val="FFFFFF"/>
                                <w:spacing w:val="-5"/>
                                <w:sz w:val="18"/>
                              </w:rPr>
                              <w:t> </w:t>
                            </w:r>
                            <w:r>
                              <w:rPr>
                                <w:rFonts w:ascii="Courier New" w:hAnsi="Courier New"/>
                                <w:color w:val="FFFFFF"/>
                                <w:spacing w:val="-2"/>
                                <w:sz w:val="18"/>
                              </w:rPr>
                              <w:t>автора.</w:t>
                            </w:r>
                          </w:p>
                        </w:txbxContent>
                      </wps:txbx>
                      <wps:bodyPr wrap="square" lIns="0" tIns="0" rIns="0" bIns="0" rtlCol="0">
                        <a:noAutofit/>
                      </wps:bodyPr>
                    </wps:wsp>
                  </a:graphicData>
                </a:graphic>
              </wp:inline>
            </w:drawing>
          </mc:Choice>
          <mc:Fallback>
            <w:pict>
              <v:shape style="width:291.150pt;height:69.6pt;mso-position-horizontal-relative:char;mso-position-vertical-relative:line" type="#_x0000_t202" id="docshape307" filled="true" fillcolor="#000000" stroked="false">
                <w10:anchorlock/>
                <v:textbox inset="0,0,0,0">
                  <w:txbxContent>
                    <w:p>
                      <w:pPr>
                        <w:spacing w:line="328" w:lineRule="auto" w:before="71"/>
                        <w:ind w:left="28" w:right="0" w:firstLine="0"/>
                        <w:jc w:val="left"/>
                        <w:rPr>
                          <w:rFonts w:ascii="Courier New" w:hAnsi="Courier New"/>
                          <w:color w:val="000000"/>
                          <w:sz w:val="18"/>
                        </w:rPr>
                      </w:pPr>
                      <w:r>
                        <w:rPr>
                          <w:rFonts w:ascii="Courier New" w:hAnsi="Courier New"/>
                          <w:color w:val="FFFFFF"/>
                          <w:sz w:val="18"/>
                        </w:rPr>
                        <w:t>Роман Савин сумел в увлекательной форме передать </w:t>
                      </w:r>
                      <w:r>
                        <w:rPr>
                          <w:rFonts w:ascii="Courier New" w:hAnsi="Courier New"/>
                          <w:color w:val="FFFFFF"/>
                          <w:spacing w:val="-4"/>
                          <w:sz w:val="18"/>
                        </w:rPr>
                        <w:t>наиважнейшие</w:t>
                      </w:r>
                      <w:r>
                        <w:rPr>
                          <w:rFonts w:ascii="Courier New" w:hAnsi="Courier New"/>
                          <w:color w:val="FFFFFF"/>
                          <w:spacing w:val="-18"/>
                          <w:sz w:val="18"/>
                        </w:rPr>
                        <w:t> </w:t>
                      </w:r>
                      <w:r>
                        <w:rPr>
                          <w:rFonts w:ascii="Courier New" w:hAnsi="Courier New"/>
                          <w:color w:val="FFFFFF"/>
                          <w:spacing w:val="-4"/>
                          <w:sz w:val="18"/>
                        </w:rPr>
                        <w:t>вещи,</w:t>
                      </w:r>
                      <w:r>
                        <w:rPr>
                          <w:rFonts w:ascii="Courier New" w:hAnsi="Courier New"/>
                          <w:color w:val="FFFFFF"/>
                          <w:spacing w:val="-22"/>
                          <w:sz w:val="18"/>
                        </w:rPr>
                        <w:t> </w:t>
                      </w:r>
                      <w:r>
                        <w:rPr>
                          <w:rFonts w:ascii="Courier New" w:hAnsi="Courier New"/>
                          <w:color w:val="FFFFFF"/>
                          <w:spacing w:val="-4"/>
                          <w:sz w:val="18"/>
                        </w:rPr>
                        <w:t>которые</w:t>
                      </w:r>
                      <w:r>
                        <w:rPr>
                          <w:rFonts w:ascii="Courier New" w:hAnsi="Courier New"/>
                          <w:color w:val="FFFFFF"/>
                          <w:spacing w:val="-23"/>
                          <w:sz w:val="18"/>
                        </w:rPr>
                        <w:t> </w:t>
                      </w:r>
                      <w:r>
                        <w:rPr>
                          <w:rFonts w:ascii="Courier New" w:hAnsi="Courier New"/>
                          <w:color w:val="FFFFFF"/>
                          <w:spacing w:val="-4"/>
                          <w:sz w:val="18"/>
                        </w:rPr>
                        <w:t>понадобятся</w:t>
                      </w:r>
                      <w:r>
                        <w:rPr>
                          <w:rFonts w:ascii="Courier New" w:hAnsi="Courier New"/>
                          <w:color w:val="FFFFFF"/>
                          <w:spacing w:val="-23"/>
                          <w:sz w:val="18"/>
                        </w:rPr>
                        <w:t> </w:t>
                      </w:r>
                      <w:r>
                        <w:rPr>
                          <w:rFonts w:ascii="Courier New" w:hAnsi="Courier New"/>
                          <w:color w:val="FFFFFF"/>
                          <w:spacing w:val="-4"/>
                          <w:sz w:val="18"/>
                        </w:rPr>
                        <w:t>тестировщику</w:t>
                      </w:r>
                      <w:r>
                        <w:rPr>
                          <w:rFonts w:ascii="Courier New" w:hAnsi="Courier New"/>
                          <w:color w:val="FFFFFF"/>
                          <w:spacing w:val="-18"/>
                          <w:sz w:val="18"/>
                        </w:rPr>
                        <w:t> </w:t>
                      </w:r>
                      <w:r>
                        <w:rPr>
                          <w:rFonts w:ascii="Courier New" w:hAnsi="Courier New"/>
                          <w:color w:val="FFFFFF"/>
                          <w:spacing w:val="-4"/>
                          <w:sz w:val="18"/>
                        </w:rPr>
                        <w:t>ПО. Его</w:t>
                      </w:r>
                      <w:r>
                        <w:rPr>
                          <w:rFonts w:ascii="Courier New" w:hAnsi="Courier New"/>
                          <w:color w:val="FFFFFF"/>
                          <w:spacing w:val="-17"/>
                          <w:sz w:val="18"/>
                        </w:rPr>
                        <w:t> </w:t>
                      </w:r>
                      <w:r>
                        <w:rPr>
                          <w:rFonts w:ascii="Courier New" w:hAnsi="Courier New"/>
                          <w:color w:val="FFFFFF"/>
                          <w:spacing w:val="-4"/>
                          <w:sz w:val="18"/>
                        </w:rPr>
                        <w:t>подход</w:t>
                      </w:r>
                      <w:r>
                        <w:rPr>
                          <w:rFonts w:ascii="Courier New" w:hAnsi="Courier New"/>
                          <w:color w:val="FFFFFF"/>
                          <w:spacing w:val="-17"/>
                          <w:sz w:val="18"/>
                        </w:rPr>
                        <w:t> </w:t>
                      </w:r>
                      <w:r>
                        <w:rPr>
                          <w:rFonts w:ascii="Courier New" w:hAnsi="Courier New"/>
                          <w:color w:val="FFFFFF"/>
                          <w:spacing w:val="-4"/>
                          <w:sz w:val="18"/>
                        </w:rPr>
                        <w:t>к</w:t>
                      </w:r>
                      <w:r>
                        <w:rPr>
                          <w:rFonts w:ascii="Courier New" w:hAnsi="Courier New"/>
                          <w:color w:val="FFFFFF"/>
                          <w:spacing w:val="-21"/>
                          <w:sz w:val="18"/>
                        </w:rPr>
                        <w:t> </w:t>
                      </w:r>
                      <w:r>
                        <w:rPr>
                          <w:rFonts w:ascii="Courier New" w:hAnsi="Courier New"/>
                          <w:color w:val="FFFFFF"/>
                          <w:spacing w:val="-4"/>
                          <w:sz w:val="18"/>
                        </w:rPr>
                        <w:t>преподаванию</w:t>
                      </w:r>
                      <w:r>
                        <w:rPr>
                          <w:rFonts w:ascii="Courier New" w:hAnsi="Courier New"/>
                          <w:color w:val="FFFFFF"/>
                          <w:spacing w:val="-17"/>
                          <w:sz w:val="18"/>
                        </w:rPr>
                        <w:t> </w:t>
                      </w:r>
                      <w:r>
                        <w:rPr>
                          <w:rFonts w:ascii="Courier New" w:hAnsi="Courier New"/>
                          <w:color w:val="FFFFFF"/>
                          <w:spacing w:val="-4"/>
                          <w:sz w:val="18"/>
                        </w:rPr>
                        <w:t>является</w:t>
                      </w:r>
                      <w:r>
                        <w:rPr>
                          <w:rFonts w:ascii="Courier New" w:hAnsi="Courier New"/>
                          <w:color w:val="FFFFFF"/>
                          <w:spacing w:val="-17"/>
                          <w:sz w:val="18"/>
                        </w:rPr>
                        <w:t> </w:t>
                      </w:r>
                      <w:r>
                        <w:rPr>
                          <w:rFonts w:ascii="Courier New" w:hAnsi="Courier New"/>
                          <w:color w:val="FFFFFF"/>
                          <w:spacing w:val="-4"/>
                          <w:sz w:val="18"/>
                        </w:rPr>
                        <w:t>сугубо</w:t>
                      </w:r>
                      <w:r>
                        <w:rPr>
                          <w:rFonts w:ascii="Courier New" w:hAnsi="Courier New"/>
                          <w:color w:val="FFFFFF"/>
                          <w:spacing w:val="-17"/>
                          <w:sz w:val="18"/>
                        </w:rPr>
                        <w:t> </w:t>
                      </w:r>
                      <w:r>
                        <w:rPr>
                          <w:rFonts w:ascii="Courier New" w:hAnsi="Courier New"/>
                          <w:color w:val="FFFFFF"/>
                          <w:spacing w:val="-4"/>
                          <w:sz w:val="18"/>
                        </w:rPr>
                        <w:t>практическим, </w:t>
                      </w:r>
                      <w:r>
                        <w:rPr>
                          <w:rFonts w:ascii="Courier New" w:hAnsi="Courier New"/>
                          <w:color w:val="FFFFFF"/>
                          <w:sz w:val="18"/>
                        </w:rPr>
                        <w:t>лишенным показной академичности и основанным на</w:t>
                      </w:r>
                    </w:p>
                    <w:p>
                      <w:pPr>
                        <w:spacing w:line="200" w:lineRule="exact" w:before="0"/>
                        <w:ind w:left="28" w:right="0" w:firstLine="0"/>
                        <w:jc w:val="left"/>
                        <w:rPr>
                          <w:rFonts w:ascii="Courier New" w:hAnsi="Courier New"/>
                          <w:color w:val="000000"/>
                          <w:sz w:val="18"/>
                        </w:rPr>
                      </w:pPr>
                      <w:r>
                        <w:rPr>
                          <w:rFonts w:ascii="Courier New" w:hAnsi="Courier New"/>
                          <w:color w:val="FFFFFF"/>
                          <w:sz w:val="18"/>
                        </w:rPr>
                        <w:t>успешной</w:t>
                      </w:r>
                      <w:r>
                        <w:rPr>
                          <w:rFonts w:ascii="Courier New" w:hAnsi="Courier New"/>
                          <w:color w:val="FFFFFF"/>
                          <w:spacing w:val="-6"/>
                          <w:sz w:val="18"/>
                        </w:rPr>
                        <w:t> </w:t>
                      </w:r>
                      <w:r>
                        <w:rPr>
                          <w:rFonts w:ascii="Courier New" w:hAnsi="Courier New"/>
                          <w:color w:val="FFFFFF"/>
                          <w:sz w:val="18"/>
                        </w:rPr>
                        <w:t>карьере</w:t>
                      </w:r>
                      <w:r>
                        <w:rPr>
                          <w:rFonts w:ascii="Courier New" w:hAnsi="Courier New"/>
                          <w:color w:val="FFFFFF"/>
                          <w:spacing w:val="-5"/>
                          <w:sz w:val="18"/>
                        </w:rPr>
                        <w:t> </w:t>
                      </w:r>
                      <w:r>
                        <w:rPr>
                          <w:rFonts w:ascii="Courier New" w:hAnsi="Courier New"/>
                          <w:color w:val="FFFFFF"/>
                          <w:sz w:val="18"/>
                        </w:rPr>
                        <w:t>самого</w:t>
                      </w:r>
                      <w:r>
                        <w:rPr>
                          <w:rFonts w:ascii="Courier New" w:hAnsi="Courier New"/>
                          <w:color w:val="FFFFFF"/>
                          <w:spacing w:val="-5"/>
                          <w:sz w:val="18"/>
                        </w:rPr>
                        <w:t> </w:t>
                      </w:r>
                      <w:r>
                        <w:rPr>
                          <w:rFonts w:ascii="Courier New" w:hAnsi="Courier New"/>
                          <w:color w:val="FFFFFF"/>
                          <w:spacing w:val="-2"/>
                          <w:sz w:val="18"/>
                        </w:rPr>
                        <w:t>автора.</w:t>
                      </w:r>
                    </w:p>
                  </w:txbxContent>
                </v:textbox>
                <v:fill type="solid"/>
              </v:shape>
            </w:pict>
          </mc:Fallback>
        </mc:AlternateContent>
      </w:r>
      <w:r>
        <w:rPr>
          <w:sz w:val="20"/>
        </w:rPr>
      </w:r>
    </w:p>
    <w:p>
      <w:pPr>
        <w:pStyle w:val="BodyText"/>
        <w:spacing w:before="192"/>
        <w:ind w:left="4714"/>
        <w:rPr>
          <w:rFonts w:ascii="Courier New"/>
        </w:rPr>
      </w:pPr>
      <w:r>
        <w:rPr>
          <w:rFonts w:ascii="Courier New"/>
        </w:rPr>
        <w:t>Anna</w:t>
      </w:r>
      <w:r>
        <w:rPr>
          <w:rFonts w:ascii="Courier New"/>
          <w:spacing w:val="-29"/>
        </w:rPr>
        <w:t> </w:t>
      </w:r>
      <w:r>
        <w:rPr>
          <w:rFonts w:ascii="Courier New"/>
          <w:spacing w:val="-2"/>
        </w:rPr>
        <w:t>Gardiner,</w:t>
      </w:r>
    </w:p>
    <w:p>
      <w:pPr>
        <w:spacing w:before="5"/>
        <w:ind w:left="3216" w:right="0" w:firstLine="0"/>
        <w:jc w:val="left"/>
        <w:rPr>
          <w:rFonts w:ascii="Courier New"/>
          <w:sz w:val="18"/>
        </w:rPr>
      </w:pPr>
      <w:r>
        <w:rPr>
          <w:rFonts w:ascii="Courier New"/>
          <w:spacing w:val="-4"/>
          <w:sz w:val="18"/>
        </w:rPr>
        <w:t>Senior</w:t>
      </w:r>
      <w:r>
        <w:rPr>
          <w:rFonts w:ascii="Courier New"/>
          <w:spacing w:val="-23"/>
          <w:sz w:val="18"/>
        </w:rPr>
        <w:t> </w:t>
      </w:r>
      <w:r>
        <w:rPr>
          <w:rFonts w:ascii="Courier New"/>
          <w:spacing w:val="-4"/>
          <w:sz w:val="18"/>
        </w:rPr>
        <w:t>QA</w:t>
      </w:r>
      <w:r>
        <w:rPr>
          <w:rFonts w:ascii="Courier New"/>
          <w:spacing w:val="-20"/>
          <w:sz w:val="18"/>
        </w:rPr>
        <w:t> </w:t>
      </w:r>
      <w:r>
        <w:rPr>
          <w:rFonts w:ascii="Courier New"/>
          <w:spacing w:val="-4"/>
          <w:sz w:val="18"/>
        </w:rPr>
        <w:t>Engineer,</w:t>
      </w:r>
      <w:r>
        <w:rPr>
          <w:rFonts w:ascii="Courier New"/>
          <w:spacing w:val="-23"/>
          <w:sz w:val="18"/>
        </w:rPr>
        <w:t> </w:t>
      </w:r>
      <w:r>
        <w:rPr>
          <w:rFonts w:ascii="Courier New"/>
          <w:spacing w:val="-4"/>
          <w:sz w:val="18"/>
        </w:rPr>
        <w:t>PayPal,</w:t>
      </w:r>
      <w:r>
        <w:rPr>
          <w:rFonts w:ascii="Courier New"/>
          <w:spacing w:val="-23"/>
          <w:sz w:val="18"/>
        </w:rPr>
        <w:t> </w:t>
      </w:r>
      <w:r>
        <w:rPr>
          <w:rFonts w:ascii="Courier New"/>
          <w:spacing w:val="-4"/>
          <w:sz w:val="18"/>
        </w:rPr>
        <w:t>Inc.</w:t>
      </w:r>
    </w:p>
    <w:p>
      <w:pPr>
        <w:pStyle w:val="BodyText"/>
        <w:rPr>
          <w:rFonts w:ascii="Courier New"/>
          <w:sz w:val="20"/>
        </w:rPr>
      </w:pPr>
    </w:p>
    <w:p>
      <w:pPr>
        <w:pStyle w:val="BodyText"/>
        <w:spacing w:before="174"/>
        <w:rPr>
          <w:rFonts w:ascii="Courier New"/>
          <w:sz w:val="20"/>
        </w:rPr>
      </w:pPr>
      <w:r>
        <w:rPr>
          <w:rFonts w:ascii="Courier New"/>
          <w:sz w:val="20"/>
        </w:rPr>
        <mc:AlternateContent>
          <mc:Choice Requires="wps">
            <w:drawing>
              <wp:anchor distT="0" distB="0" distL="0" distR="0" allowOverlap="1" layoutInCell="1" locked="0" behindDoc="1" simplePos="0" relativeHeight="487629312">
                <wp:simplePos x="0" y="0"/>
                <wp:positionH relativeFrom="page">
                  <wp:posOffset>826008</wp:posOffset>
                </wp:positionH>
                <wp:positionV relativeFrom="paragraph">
                  <wp:posOffset>270073</wp:posOffset>
                </wp:positionV>
                <wp:extent cx="3472179" cy="707390"/>
                <wp:effectExtent l="0" t="0" r="0" b="0"/>
                <wp:wrapTopAndBottom/>
                <wp:docPr id="365" name="Textbox 365"/>
                <wp:cNvGraphicFramePr>
                  <a:graphicFrameLocks/>
                </wp:cNvGraphicFramePr>
                <a:graphic>
                  <a:graphicData uri="http://schemas.microsoft.com/office/word/2010/wordprocessingShape">
                    <wps:wsp>
                      <wps:cNvPr id="365" name="Textbox 365"/>
                      <wps:cNvSpPr txBox="1"/>
                      <wps:spPr>
                        <a:xfrm>
                          <a:off x="0" y="0"/>
                          <a:ext cx="3472179" cy="707390"/>
                        </a:xfrm>
                        <a:prstGeom prst="rect">
                          <a:avLst/>
                        </a:prstGeom>
                        <a:solidFill>
                          <a:srgbClr val="000000"/>
                        </a:solidFill>
                      </wps:spPr>
                      <wps:txbx>
                        <w:txbxContent>
                          <w:p>
                            <w:pPr>
                              <w:spacing w:line="328" w:lineRule="auto" w:before="71"/>
                              <w:ind w:left="28" w:right="0" w:firstLine="0"/>
                              <w:jc w:val="left"/>
                              <w:rPr>
                                <w:rFonts w:ascii="Courier New" w:hAnsi="Courier New"/>
                                <w:color w:val="000000"/>
                                <w:sz w:val="18"/>
                              </w:rPr>
                            </w:pPr>
                            <w:r>
                              <w:rPr>
                                <w:rFonts w:ascii="Courier New" w:hAnsi="Courier New"/>
                                <w:color w:val="FFFFFF"/>
                                <w:spacing w:val="-2"/>
                                <w:sz w:val="18"/>
                              </w:rPr>
                              <w:t>Книга</w:t>
                            </w:r>
                            <w:r>
                              <w:rPr>
                                <w:rFonts w:ascii="Courier New" w:hAnsi="Courier New"/>
                                <w:color w:val="FFFFFF"/>
                                <w:spacing w:val="-25"/>
                                <w:sz w:val="18"/>
                              </w:rPr>
                              <w:t> </w:t>
                            </w:r>
                            <w:r>
                              <w:rPr>
                                <w:rFonts w:ascii="Courier New" w:hAnsi="Courier New"/>
                                <w:color w:val="FFFFFF"/>
                                <w:spacing w:val="-2"/>
                                <w:sz w:val="18"/>
                              </w:rPr>
                              <w:t>позволяет!</w:t>
                            </w:r>
                            <w:r>
                              <w:rPr>
                                <w:rFonts w:ascii="Courier New" w:hAnsi="Courier New"/>
                                <w:color w:val="FFFFFF"/>
                                <w:spacing w:val="-25"/>
                                <w:sz w:val="18"/>
                              </w:rPr>
                              <w:t> </w:t>
                            </w:r>
                            <w:r>
                              <w:rPr>
                                <w:rFonts w:ascii="Courier New" w:hAnsi="Courier New"/>
                                <w:color w:val="FFFFFF"/>
                                <w:spacing w:val="-2"/>
                                <w:sz w:val="18"/>
                              </w:rPr>
                              <w:t>потратив</w:t>
                            </w:r>
                            <w:r>
                              <w:rPr>
                                <w:rFonts w:ascii="Courier New" w:hAnsi="Courier New"/>
                                <w:color w:val="FFFFFF"/>
                                <w:spacing w:val="-26"/>
                                <w:sz w:val="18"/>
                              </w:rPr>
                              <w:t> </w:t>
                            </w:r>
                            <w:r>
                              <w:rPr>
                                <w:rFonts w:ascii="Courier New" w:hAnsi="Courier New"/>
                                <w:color w:val="FFFFFF"/>
                                <w:spacing w:val="-2"/>
                                <w:sz w:val="18"/>
                              </w:rPr>
                              <w:t>минимум</w:t>
                            </w:r>
                            <w:r>
                              <w:rPr>
                                <w:rFonts w:ascii="Courier New" w:hAnsi="Courier New"/>
                                <w:color w:val="FFFFFF"/>
                                <w:spacing w:val="-25"/>
                                <w:sz w:val="18"/>
                              </w:rPr>
                              <w:t> </w:t>
                            </w:r>
                            <w:r>
                              <w:rPr>
                                <w:rFonts w:ascii="Courier New" w:hAnsi="Courier New"/>
                                <w:color w:val="FFFFFF"/>
                                <w:spacing w:val="-2"/>
                                <w:sz w:val="18"/>
                              </w:rPr>
                              <w:t>временит</w:t>
                            </w:r>
                            <w:r>
                              <w:rPr>
                                <w:rFonts w:ascii="Courier New" w:hAnsi="Courier New"/>
                                <w:color w:val="FFFFFF"/>
                                <w:spacing w:val="-25"/>
                                <w:sz w:val="18"/>
                              </w:rPr>
                              <w:t> </w:t>
                            </w:r>
                            <w:r>
                              <w:rPr>
                                <w:rFonts w:ascii="Courier New" w:hAnsi="Courier New"/>
                                <w:color w:val="FFFFFF"/>
                                <w:spacing w:val="-2"/>
                                <w:sz w:val="18"/>
                              </w:rPr>
                              <w:t>получить </w:t>
                            </w:r>
                            <w:r>
                              <w:rPr>
                                <w:rFonts w:ascii="Courier New" w:hAnsi="Courier New"/>
                                <w:color w:val="FFFFFF"/>
                                <w:sz w:val="18"/>
                              </w:rPr>
                              <w:t>не только обьемное представление о деятельности </w:t>
                            </w:r>
                            <w:r>
                              <w:rPr>
                                <w:rFonts w:ascii="Courier New" w:hAnsi="Courier New"/>
                                <w:color w:val="FFFFFF"/>
                                <w:spacing w:val="-2"/>
                                <w:sz w:val="18"/>
                              </w:rPr>
                              <w:t>тестировщика,</w:t>
                            </w:r>
                            <w:r>
                              <w:rPr>
                                <w:rFonts w:ascii="Courier New" w:hAnsi="Courier New"/>
                                <w:color w:val="FFFFFF"/>
                                <w:spacing w:val="-25"/>
                                <w:sz w:val="18"/>
                              </w:rPr>
                              <w:t> </w:t>
                            </w:r>
                            <w:r>
                              <w:rPr>
                                <w:rFonts w:ascii="Courier New" w:hAnsi="Courier New"/>
                                <w:color w:val="FFFFFF"/>
                                <w:spacing w:val="-2"/>
                                <w:sz w:val="18"/>
                              </w:rPr>
                              <w:t>но</w:t>
                            </w:r>
                            <w:r>
                              <w:rPr>
                                <w:rFonts w:ascii="Courier New" w:hAnsi="Courier New"/>
                                <w:color w:val="FFFFFF"/>
                                <w:spacing w:val="-25"/>
                                <w:sz w:val="18"/>
                              </w:rPr>
                              <w:t> </w:t>
                            </w:r>
                            <w:r>
                              <w:rPr>
                                <w:rFonts w:ascii="Courier New" w:hAnsi="Courier New"/>
                                <w:color w:val="FFFFFF"/>
                                <w:spacing w:val="-2"/>
                                <w:sz w:val="18"/>
                              </w:rPr>
                              <w:t>и</w:t>
                            </w:r>
                            <w:r>
                              <w:rPr>
                                <w:rFonts w:ascii="Courier New" w:hAnsi="Courier New"/>
                                <w:color w:val="FFFFFF"/>
                                <w:spacing w:val="-26"/>
                                <w:sz w:val="18"/>
                              </w:rPr>
                              <w:t> </w:t>
                            </w:r>
                            <w:r>
                              <w:rPr>
                                <w:rFonts w:ascii="Courier New" w:hAnsi="Courier New"/>
                                <w:color w:val="FFFFFF"/>
                                <w:spacing w:val="-2"/>
                                <w:sz w:val="18"/>
                              </w:rPr>
                              <w:t>реальный</w:t>
                            </w:r>
                            <w:r>
                              <w:rPr>
                                <w:rFonts w:ascii="Courier New" w:hAnsi="Courier New"/>
                                <w:color w:val="FFFFFF"/>
                                <w:spacing w:val="-25"/>
                                <w:sz w:val="18"/>
                              </w:rPr>
                              <w:t> </w:t>
                            </w:r>
                            <w:r>
                              <w:rPr>
                                <w:rFonts w:ascii="Courier New" w:hAnsi="Courier New"/>
                                <w:color w:val="FFFFFF"/>
                                <w:spacing w:val="-2"/>
                                <w:sz w:val="18"/>
                              </w:rPr>
                              <w:t>практический</w:t>
                            </w:r>
                            <w:r>
                              <w:rPr>
                                <w:rFonts w:ascii="Courier New" w:hAnsi="Courier New"/>
                                <w:color w:val="FFFFFF"/>
                                <w:spacing w:val="-25"/>
                                <w:sz w:val="18"/>
                              </w:rPr>
                              <w:t> </w:t>
                            </w:r>
                            <w:r>
                              <w:rPr>
                                <w:rFonts w:ascii="Courier New" w:hAnsi="Courier New"/>
                                <w:color w:val="FFFFFF"/>
                                <w:spacing w:val="-2"/>
                                <w:sz w:val="18"/>
                              </w:rPr>
                              <w:t>инструмент</w:t>
                            </w:r>
                          </w:p>
                          <w:p>
                            <w:pPr>
                              <w:spacing w:line="201" w:lineRule="exact" w:before="0"/>
                              <w:ind w:left="28" w:right="0" w:firstLine="0"/>
                              <w:jc w:val="left"/>
                              <w:rPr>
                                <w:rFonts w:ascii="Courier New" w:hAnsi="Courier New"/>
                                <w:color w:val="000000"/>
                                <w:sz w:val="18"/>
                              </w:rPr>
                            </w:pPr>
                            <w:r>
                              <w:rPr>
                                <w:rFonts w:ascii="Courier New" w:hAnsi="Courier New"/>
                                <w:color w:val="FFFFFF"/>
                                <w:sz w:val="18"/>
                              </w:rPr>
                              <w:t>обретения</w:t>
                            </w:r>
                            <w:r>
                              <w:rPr>
                                <w:rFonts w:ascii="Courier New" w:hAnsi="Courier New"/>
                                <w:color w:val="FFFFFF"/>
                                <w:spacing w:val="-5"/>
                                <w:sz w:val="18"/>
                              </w:rPr>
                              <w:t> </w:t>
                            </w:r>
                            <w:r>
                              <w:rPr>
                                <w:rFonts w:ascii="Courier New" w:hAnsi="Courier New"/>
                                <w:color w:val="FFFFFF"/>
                                <w:sz w:val="18"/>
                              </w:rPr>
                              <w:t>новой</w:t>
                            </w:r>
                            <w:r>
                              <w:rPr>
                                <w:rFonts w:ascii="Courier New" w:hAnsi="Courier New"/>
                                <w:color w:val="FFFFFF"/>
                                <w:spacing w:val="-4"/>
                                <w:sz w:val="18"/>
                              </w:rPr>
                              <w:t> </w:t>
                            </w:r>
                            <w:r>
                              <w:rPr>
                                <w:rFonts w:ascii="Courier New" w:hAnsi="Courier New"/>
                                <w:color w:val="FFFFFF"/>
                                <w:spacing w:val="-2"/>
                                <w:sz w:val="18"/>
                              </w:rPr>
                              <w:t>профессии.</w:t>
                            </w:r>
                          </w:p>
                        </w:txbxContent>
                      </wps:txbx>
                      <wps:bodyPr wrap="square" lIns="0" tIns="0" rIns="0" bIns="0" rtlCol="0">
                        <a:noAutofit/>
                      </wps:bodyPr>
                    </wps:wsp>
                  </a:graphicData>
                </a:graphic>
              </wp:anchor>
            </w:drawing>
          </mc:Choice>
          <mc:Fallback>
            <w:pict>
              <v:shape style="position:absolute;margin-left:65.040001pt;margin-top:21.265625pt;width:273.4pt;height:55.7pt;mso-position-horizontal-relative:page;mso-position-vertical-relative:paragraph;z-index:-15687168;mso-wrap-distance-left:0;mso-wrap-distance-right:0" type="#_x0000_t202" id="docshape308" filled="true" fillcolor="#000000" stroked="false">
                <v:textbox inset="0,0,0,0">
                  <w:txbxContent>
                    <w:p>
                      <w:pPr>
                        <w:spacing w:line="328" w:lineRule="auto" w:before="71"/>
                        <w:ind w:left="28" w:right="0" w:firstLine="0"/>
                        <w:jc w:val="left"/>
                        <w:rPr>
                          <w:rFonts w:ascii="Courier New" w:hAnsi="Courier New"/>
                          <w:color w:val="000000"/>
                          <w:sz w:val="18"/>
                        </w:rPr>
                      </w:pPr>
                      <w:r>
                        <w:rPr>
                          <w:rFonts w:ascii="Courier New" w:hAnsi="Courier New"/>
                          <w:color w:val="FFFFFF"/>
                          <w:spacing w:val="-2"/>
                          <w:sz w:val="18"/>
                        </w:rPr>
                        <w:t>Книга</w:t>
                      </w:r>
                      <w:r>
                        <w:rPr>
                          <w:rFonts w:ascii="Courier New" w:hAnsi="Courier New"/>
                          <w:color w:val="FFFFFF"/>
                          <w:spacing w:val="-25"/>
                          <w:sz w:val="18"/>
                        </w:rPr>
                        <w:t> </w:t>
                      </w:r>
                      <w:r>
                        <w:rPr>
                          <w:rFonts w:ascii="Courier New" w:hAnsi="Courier New"/>
                          <w:color w:val="FFFFFF"/>
                          <w:spacing w:val="-2"/>
                          <w:sz w:val="18"/>
                        </w:rPr>
                        <w:t>позволяет!</w:t>
                      </w:r>
                      <w:r>
                        <w:rPr>
                          <w:rFonts w:ascii="Courier New" w:hAnsi="Courier New"/>
                          <w:color w:val="FFFFFF"/>
                          <w:spacing w:val="-25"/>
                          <w:sz w:val="18"/>
                        </w:rPr>
                        <w:t> </w:t>
                      </w:r>
                      <w:r>
                        <w:rPr>
                          <w:rFonts w:ascii="Courier New" w:hAnsi="Courier New"/>
                          <w:color w:val="FFFFFF"/>
                          <w:spacing w:val="-2"/>
                          <w:sz w:val="18"/>
                        </w:rPr>
                        <w:t>потратив</w:t>
                      </w:r>
                      <w:r>
                        <w:rPr>
                          <w:rFonts w:ascii="Courier New" w:hAnsi="Courier New"/>
                          <w:color w:val="FFFFFF"/>
                          <w:spacing w:val="-26"/>
                          <w:sz w:val="18"/>
                        </w:rPr>
                        <w:t> </w:t>
                      </w:r>
                      <w:r>
                        <w:rPr>
                          <w:rFonts w:ascii="Courier New" w:hAnsi="Courier New"/>
                          <w:color w:val="FFFFFF"/>
                          <w:spacing w:val="-2"/>
                          <w:sz w:val="18"/>
                        </w:rPr>
                        <w:t>минимум</w:t>
                      </w:r>
                      <w:r>
                        <w:rPr>
                          <w:rFonts w:ascii="Courier New" w:hAnsi="Courier New"/>
                          <w:color w:val="FFFFFF"/>
                          <w:spacing w:val="-25"/>
                          <w:sz w:val="18"/>
                        </w:rPr>
                        <w:t> </w:t>
                      </w:r>
                      <w:r>
                        <w:rPr>
                          <w:rFonts w:ascii="Courier New" w:hAnsi="Courier New"/>
                          <w:color w:val="FFFFFF"/>
                          <w:spacing w:val="-2"/>
                          <w:sz w:val="18"/>
                        </w:rPr>
                        <w:t>временит</w:t>
                      </w:r>
                      <w:r>
                        <w:rPr>
                          <w:rFonts w:ascii="Courier New" w:hAnsi="Courier New"/>
                          <w:color w:val="FFFFFF"/>
                          <w:spacing w:val="-25"/>
                          <w:sz w:val="18"/>
                        </w:rPr>
                        <w:t> </w:t>
                      </w:r>
                      <w:r>
                        <w:rPr>
                          <w:rFonts w:ascii="Courier New" w:hAnsi="Courier New"/>
                          <w:color w:val="FFFFFF"/>
                          <w:spacing w:val="-2"/>
                          <w:sz w:val="18"/>
                        </w:rPr>
                        <w:t>получить </w:t>
                      </w:r>
                      <w:r>
                        <w:rPr>
                          <w:rFonts w:ascii="Courier New" w:hAnsi="Courier New"/>
                          <w:color w:val="FFFFFF"/>
                          <w:sz w:val="18"/>
                        </w:rPr>
                        <w:t>не только обьемное представление о деятельности </w:t>
                      </w:r>
                      <w:r>
                        <w:rPr>
                          <w:rFonts w:ascii="Courier New" w:hAnsi="Courier New"/>
                          <w:color w:val="FFFFFF"/>
                          <w:spacing w:val="-2"/>
                          <w:sz w:val="18"/>
                        </w:rPr>
                        <w:t>тестировщика,</w:t>
                      </w:r>
                      <w:r>
                        <w:rPr>
                          <w:rFonts w:ascii="Courier New" w:hAnsi="Courier New"/>
                          <w:color w:val="FFFFFF"/>
                          <w:spacing w:val="-25"/>
                          <w:sz w:val="18"/>
                        </w:rPr>
                        <w:t> </w:t>
                      </w:r>
                      <w:r>
                        <w:rPr>
                          <w:rFonts w:ascii="Courier New" w:hAnsi="Courier New"/>
                          <w:color w:val="FFFFFF"/>
                          <w:spacing w:val="-2"/>
                          <w:sz w:val="18"/>
                        </w:rPr>
                        <w:t>но</w:t>
                      </w:r>
                      <w:r>
                        <w:rPr>
                          <w:rFonts w:ascii="Courier New" w:hAnsi="Courier New"/>
                          <w:color w:val="FFFFFF"/>
                          <w:spacing w:val="-25"/>
                          <w:sz w:val="18"/>
                        </w:rPr>
                        <w:t> </w:t>
                      </w:r>
                      <w:r>
                        <w:rPr>
                          <w:rFonts w:ascii="Courier New" w:hAnsi="Courier New"/>
                          <w:color w:val="FFFFFF"/>
                          <w:spacing w:val="-2"/>
                          <w:sz w:val="18"/>
                        </w:rPr>
                        <w:t>и</w:t>
                      </w:r>
                      <w:r>
                        <w:rPr>
                          <w:rFonts w:ascii="Courier New" w:hAnsi="Courier New"/>
                          <w:color w:val="FFFFFF"/>
                          <w:spacing w:val="-26"/>
                          <w:sz w:val="18"/>
                        </w:rPr>
                        <w:t> </w:t>
                      </w:r>
                      <w:r>
                        <w:rPr>
                          <w:rFonts w:ascii="Courier New" w:hAnsi="Courier New"/>
                          <w:color w:val="FFFFFF"/>
                          <w:spacing w:val="-2"/>
                          <w:sz w:val="18"/>
                        </w:rPr>
                        <w:t>реальный</w:t>
                      </w:r>
                      <w:r>
                        <w:rPr>
                          <w:rFonts w:ascii="Courier New" w:hAnsi="Courier New"/>
                          <w:color w:val="FFFFFF"/>
                          <w:spacing w:val="-25"/>
                          <w:sz w:val="18"/>
                        </w:rPr>
                        <w:t> </w:t>
                      </w:r>
                      <w:r>
                        <w:rPr>
                          <w:rFonts w:ascii="Courier New" w:hAnsi="Courier New"/>
                          <w:color w:val="FFFFFF"/>
                          <w:spacing w:val="-2"/>
                          <w:sz w:val="18"/>
                        </w:rPr>
                        <w:t>практический</w:t>
                      </w:r>
                      <w:r>
                        <w:rPr>
                          <w:rFonts w:ascii="Courier New" w:hAnsi="Courier New"/>
                          <w:color w:val="FFFFFF"/>
                          <w:spacing w:val="-25"/>
                          <w:sz w:val="18"/>
                        </w:rPr>
                        <w:t> </w:t>
                      </w:r>
                      <w:r>
                        <w:rPr>
                          <w:rFonts w:ascii="Courier New" w:hAnsi="Courier New"/>
                          <w:color w:val="FFFFFF"/>
                          <w:spacing w:val="-2"/>
                          <w:sz w:val="18"/>
                        </w:rPr>
                        <w:t>инструмент</w:t>
                      </w:r>
                    </w:p>
                    <w:p>
                      <w:pPr>
                        <w:spacing w:line="201" w:lineRule="exact" w:before="0"/>
                        <w:ind w:left="28" w:right="0" w:firstLine="0"/>
                        <w:jc w:val="left"/>
                        <w:rPr>
                          <w:rFonts w:ascii="Courier New" w:hAnsi="Courier New"/>
                          <w:color w:val="000000"/>
                          <w:sz w:val="18"/>
                        </w:rPr>
                      </w:pPr>
                      <w:r>
                        <w:rPr>
                          <w:rFonts w:ascii="Courier New" w:hAnsi="Courier New"/>
                          <w:color w:val="FFFFFF"/>
                          <w:sz w:val="18"/>
                        </w:rPr>
                        <w:t>обретения</w:t>
                      </w:r>
                      <w:r>
                        <w:rPr>
                          <w:rFonts w:ascii="Courier New" w:hAnsi="Courier New"/>
                          <w:color w:val="FFFFFF"/>
                          <w:spacing w:val="-5"/>
                          <w:sz w:val="18"/>
                        </w:rPr>
                        <w:t> </w:t>
                      </w:r>
                      <w:r>
                        <w:rPr>
                          <w:rFonts w:ascii="Courier New" w:hAnsi="Courier New"/>
                          <w:color w:val="FFFFFF"/>
                          <w:sz w:val="18"/>
                        </w:rPr>
                        <w:t>новой</w:t>
                      </w:r>
                      <w:r>
                        <w:rPr>
                          <w:rFonts w:ascii="Courier New" w:hAnsi="Courier New"/>
                          <w:color w:val="FFFFFF"/>
                          <w:spacing w:val="-4"/>
                          <w:sz w:val="18"/>
                        </w:rPr>
                        <w:t> </w:t>
                      </w:r>
                      <w:r>
                        <w:rPr>
                          <w:rFonts w:ascii="Courier New" w:hAnsi="Courier New"/>
                          <w:color w:val="FFFFFF"/>
                          <w:spacing w:val="-2"/>
                          <w:sz w:val="18"/>
                        </w:rPr>
                        <w:t>профессии.</w:t>
                      </w:r>
                    </w:p>
                  </w:txbxContent>
                </v:textbox>
                <v:fill type="solid"/>
                <w10:wrap type="topAndBottom"/>
              </v:shape>
            </w:pict>
          </mc:Fallback>
        </mc:AlternateContent>
      </w:r>
    </w:p>
    <w:p>
      <w:pPr>
        <w:pStyle w:val="BodyText"/>
        <w:spacing w:before="1"/>
        <w:rPr>
          <w:rFonts w:ascii="Courier New"/>
          <w:sz w:val="20"/>
        </w:rPr>
      </w:pPr>
    </w:p>
    <w:p>
      <w:pPr>
        <w:spacing w:before="1"/>
        <w:ind w:left="4454" w:right="0" w:firstLine="0"/>
        <w:jc w:val="left"/>
        <w:rPr>
          <w:rFonts w:ascii="Microsoft Sans Serif" w:hAnsi="Microsoft Sans Serif"/>
          <w:sz w:val="20"/>
        </w:rPr>
      </w:pPr>
      <w:r>
        <w:rPr>
          <w:rFonts w:ascii="Microsoft Sans Serif" w:hAnsi="Microsoft Sans Serif"/>
          <w:sz w:val="20"/>
        </w:rPr>
        <w:t>Вадим</w:t>
      </w:r>
      <w:r>
        <w:rPr>
          <w:rFonts w:ascii="Microsoft Sans Serif" w:hAnsi="Microsoft Sans Serif"/>
          <w:spacing w:val="26"/>
          <w:sz w:val="20"/>
        </w:rPr>
        <w:t>  </w:t>
      </w:r>
      <w:r>
        <w:rPr>
          <w:rFonts w:ascii="Microsoft Sans Serif" w:hAnsi="Microsoft Sans Serif"/>
          <w:spacing w:val="-2"/>
          <w:sz w:val="20"/>
        </w:rPr>
        <w:t>Перекрестовт</w:t>
      </w:r>
    </w:p>
    <w:p>
      <w:pPr>
        <w:spacing w:line="268" w:lineRule="auto" w:before="31"/>
        <w:ind w:left="1195" w:right="1021" w:firstLine="3873"/>
        <w:jc w:val="right"/>
        <w:rPr>
          <w:rFonts w:ascii="Courier New" w:hAnsi="Courier New"/>
          <w:sz w:val="18"/>
        </w:rPr>
      </w:pPr>
      <w:r>
        <w:rPr>
          <w:rFonts w:ascii="Microsoft Sans Serif" w:hAnsi="Microsoft Sans Serif"/>
          <w:sz w:val="16"/>
        </w:rPr>
        <w:t>канд.</w:t>
      </w:r>
      <w:r>
        <w:rPr>
          <w:rFonts w:ascii="Microsoft Sans Serif" w:hAnsi="Microsoft Sans Serif"/>
          <w:spacing w:val="80"/>
          <w:sz w:val="16"/>
        </w:rPr>
        <w:t> </w:t>
      </w:r>
      <w:r>
        <w:rPr>
          <w:rFonts w:ascii="Microsoft Sans Serif" w:hAnsi="Microsoft Sans Serif"/>
          <w:sz w:val="16"/>
        </w:rPr>
        <w:t>тех.</w:t>
      </w:r>
      <w:r>
        <w:rPr>
          <w:rFonts w:ascii="Microsoft Sans Serif" w:hAnsi="Microsoft Sans Serif"/>
          <w:spacing w:val="80"/>
          <w:sz w:val="16"/>
        </w:rPr>
        <w:t> </w:t>
      </w:r>
      <w:r>
        <w:rPr>
          <w:rFonts w:ascii="Microsoft Sans Serif" w:hAnsi="Microsoft Sans Serif"/>
          <w:sz w:val="16"/>
        </w:rPr>
        <w:t>н</w:t>
      </w:r>
      <w:r>
        <w:rPr>
          <w:rFonts w:ascii="Microsoft Sans Serif" w:hAnsi="Microsoft Sans Serif"/>
          <w:spacing w:val="-15"/>
          <w:sz w:val="16"/>
        </w:rPr>
        <w:t> </w:t>
      </w:r>
      <w:r>
        <w:rPr>
          <w:rFonts w:ascii="Microsoft Sans Serif" w:hAnsi="Microsoft Sans Serif"/>
          <w:sz w:val="16"/>
        </w:rPr>
        <w:t>а</w:t>
      </w:r>
      <w:r>
        <w:rPr>
          <w:rFonts w:ascii="Microsoft Sans Serif" w:hAnsi="Microsoft Sans Serif"/>
          <w:spacing w:val="-21"/>
          <w:sz w:val="16"/>
        </w:rPr>
        <w:t> </w:t>
      </w:r>
      <w:r>
        <w:rPr>
          <w:rFonts w:ascii="Microsoft Sans Serif" w:hAnsi="Microsoft Sans Serif"/>
          <w:sz w:val="16"/>
        </w:rPr>
        <w:t>у</w:t>
      </w:r>
      <w:r>
        <w:rPr>
          <w:rFonts w:ascii="Microsoft Sans Serif" w:hAnsi="Microsoft Sans Serif"/>
          <w:spacing w:val="-21"/>
          <w:sz w:val="16"/>
        </w:rPr>
        <w:t> </w:t>
      </w:r>
      <w:r>
        <w:rPr>
          <w:rFonts w:ascii="Microsoft Sans Serif" w:hAnsi="Microsoft Sans Serif"/>
          <w:sz w:val="16"/>
        </w:rPr>
        <w:t>к</w:t>
      </w:r>
      <w:r>
        <w:rPr>
          <w:rFonts w:ascii="Microsoft Sans Serif" w:hAnsi="Microsoft Sans Serif"/>
          <w:spacing w:val="-21"/>
          <w:sz w:val="16"/>
        </w:rPr>
        <w:t> </w:t>
      </w:r>
      <w:r>
        <w:rPr>
          <w:rFonts w:ascii="Microsoft Sans Serif" w:hAnsi="Microsoft Sans Serif"/>
          <w:sz w:val="16"/>
        </w:rPr>
        <w:t>, </w:t>
      </w:r>
      <w:r>
        <w:rPr>
          <w:rFonts w:ascii="Courier New" w:hAnsi="Courier New"/>
          <w:spacing w:val="-2"/>
          <w:sz w:val="18"/>
        </w:rPr>
        <w:t>директор</w:t>
      </w:r>
      <w:r>
        <w:rPr>
          <w:rFonts w:ascii="Courier New" w:hAnsi="Courier New"/>
          <w:spacing w:val="-25"/>
          <w:sz w:val="18"/>
        </w:rPr>
        <w:t> </w:t>
      </w:r>
      <w:r>
        <w:rPr>
          <w:rFonts w:ascii="Courier New" w:hAnsi="Courier New"/>
          <w:spacing w:val="-2"/>
          <w:sz w:val="18"/>
        </w:rPr>
        <w:t>Программы</w:t>
      </w:r>
      <w:r>
        <w:rPr>
          <w:rFonts w:ascii="Courier New" w:hAnsi="Courier New"/>
          <w:spacing w:val="-25"/>
          <w:sz w:val="18"/>
        </w:rPr>
        <w:t> </w:t>
      </w:r>
      <w:r>
        <w:rPr>
          <w:rFonts w:ascii="Courier New" w:hAnsi="Courier New"/>
          <w:spacing w:val="-2"/>
          <w:sz w:val="18"/>
        </w:rPr>
        <w:t>«IT-Менеджер:</w:t>
      </w:r>
      <w:r>
        <w:rPr>
          <w:rFonts w:ascii="Courier New" w:hAnsi="Courier New"/>
          <w:spacing w:val="-26"/>
          <w:sz w:val="18"/>
        </w:rPr>
        <w:t> </w:t>
      </w:r>
      <w:r>
        <w:rPr>
          <w:rFonts w:ascii="Courier New" w:hAnsi="Courier New"/>
          <w:spacing w:val="-2"/>
          <w:sz w:val="18"/>
        </w:rPr>
        <w:t>менеджер</w:t>
      </w:r>
      <w:r>
        <w:rPr>
          <w:rFonts w:ascii="Courier New" w:hAnsi="Courier New"/>
          <w:spacing w:val="-25"/>
          <w:sz w:val="18"/>
        </w:rPr>
        <w:t> </w:t>
      </w:r>
      <w:r>
        <w:rPr>
          <w:rFonts w:ascii="Courier New" w:hAnsi="Courier New"/>
          <w:spacing w:val="-2"/>
          <w:sz w:val="18"/>
        </w:rPr>
        <w:t>проектов, </w:t>
      </w:r>
      <w:r>
        <w:rPr>
          <w:rFonts w:ascii="Courier New" w:hAnsi="Courier New"/>
          <w:sz w:val="18"/>
        </w:rPr>
        <w:t>бизнес-аналитик», Школа IT-Пенеджмента, Академия народного хозяйства при Правительстве РФ</w:t>
      </w:r>
    </w:p>
    <w:sectPr>
      <w:headerReference w:type="even" r:id="rId259"/>
      <w:pgSz w:w="8400" w:h="11900"/>
      <w:pgMar w:header="0" w:footer="0" w:top="1340" w:bottom="280" w:left="566"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6320">
              <wp:simplePos x="0" y="0"/>
              <wp:positionH relativeFrom="page">
                <wp:posOffset>4205732</wp:posOffset>
              </wp:positionH>
              <wp:positionV relativeFrom="page">
                <wp:posOffset>353987</wp:posOffset>
              </wp:positionV>
              <wp:extent cx="64452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44525" cy="153670"/>
                      </a:xfrm>
                      <a:prstGeom prst="rect">
                        <a:avLst/>
                      </a:prstGeom>
                    </wps:spPr>
                    <wps:txbx>
                      <w:txbxContent>
                        <w:p>
                          <w:pPr>
                            <w:spacing w:before="14"/>
                            <w:ind w:left="20" w:right="0" w:firstLine="0"/>
                            <w:jc w:val="left"/>
                            <w:rPr>
                              <w:i/>
                              <w:sz w:val="18"/>
                            </w:rPr>
                          </w:pPr>
                          <w:r>
                            <w:rPr>
                              <w:i/>
                              <w:spacing w:val="-2"/>
                              <w:sz w:val="18"/>
                            </w:rPr>
                            <w:t>Содержание</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1.160004pt;margin-top:27.873056pt;width:50.75pt;height:12.1pt;mso-position-horizontal-relative:page;mso-position-vertical-relative:page;z-index:-21340160" type="#_x0000_t202" id="docshape1" filled="false" stroked="false">
              <v:textbox inset="0,0,0,0">
                <w:txbxContent>
                  <w:p>
                    <w:pPr>
                      <w:spacing w:before="14"/>
                      <w:ind w:left="20" w:right="0" w:firstLine="0"/>
                      <w:jc w:val="left"/>
                      <w:rPr>
                        <w:i/>
                        <w:sz w:val="18"/>
                      </w:rPr>
                    </w:pPr>
                    <w:r>
                      <w:rPr>
                        <w:i/>
                        <w:spacing w:val="-2"/>
                        <w:sz w:val="18"/>
                      </w:rPr>
                      <w:t>Содержание</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1976832">
              <wp:simplePos x="0" y="0"/>
              <wp:positionH relativeFrom="page">
                <wp:posOffset>737108</wp:posOffset>
              </wp:positionH>
              <wp:positionV relativeFrom="page">
                <wp:posOffset>352328</wp:posOffset>
              </wp:positionV>
              <wp:extent cx="585470" cy="13716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85470" cy="137160"/>
                      </a:xfrm>
                      <a:prstGeom prst="rect">
                        <a:avLst/>
                      </a:prstGeom>
                    </wps:spPr>
                    <wps:txbx>
                      <w:txbxContent>
                        <w:p>
                          <w:pPr>
                            <w:spacing w:before="11"/>
                            <w:ind w:left="20" w:right="0" w:firstLine="0"/>
                            <w:jc w:val="left"/>
                            <w:rPr>
                              <w:i/>
                              <w:sz w:val="16"/>
                            </w:rPr>
                          </w:pPr>
                          <w:r>
                            <w:rPr>
                              <w:i/>
                              <w:spacing w:val="-2"/>
                              <w:sz w:val="16"/>
                            </w:rPr>
                            <w:t>Содержание</w:t>
                          </w:r>
                        </w:p>
                      </w:txbxContent>
                    </wps:txbx>
                    <wps:bodyPr wrap="square" lIns="0" tIns="0" rIns="0" bIns="0" rtlCol="0">
                      <a:noAutofit/>
                    </wps:bodyPr>
                  </wps:wsp>
                </a:graphicData>
              </a:graphic>
            </wp:anchor>
          </w:drawing>
        </mc:Choice>
        <mc:Fallback>
          <w:pict>
            <v:shape style="position:absolute;margin-left:58.040001pt;margin-top:27.742382pt;width:46.1pt;height:10.8pt;mso-position-horizontal-relative:page;mso-position-vertical-relative:page;z-index:-21339648" type="#_x0000_t202" id="docshape2" filled="false" stroked="false">
              <v:textbox inset="0,0,0,0">
                <w:txbxContent>
                  <w:p>
                    <w:pPr>
                      <w:spacing w:before="11"/>
                      <w:ind w:left="20" w:right="0" w:firstLine="0"/>
                      <w:jc w:val="left"/>
                      <w:rPr>
                        <w:i/>
                        <w:sz w:val="16"/>
                      </w:rPr>
                    </w:pPr>
                    <w:r>
                      <w:rPr>
                        <w:i/>
                        <w:spacing w:val="-2"/>
                        <w:sz w:val="16"/>
                      </w:rPr>
                      <w:t>Содержание</w:t>
                    </w:r>
                  </w:p>
                </w:txbxContent>
              </v:textbox>
              <w10:wrap type="none"/>
            </v:shape>
          </w:pict>
        </mc:Fallback>
      </mc:AlternateContent>
    </w:r>
    <w:r>
      <w:rPr>
        <w:sz w:val="19"/>
      </w:rPr>
      <mc:AlternateContent>
        <mc:Choice Requires="wps">
          <w:drawing>
            <wp:anchor distT="0" distB="0" distL="0" distR="0" allowOverlap="1" layoutInCell="1" locked="0" behindDoc="1" simplePos="0" relativeHeight="481977344">
              <wp:simplePos x="0" y="0"/>
              <wp:positionH relativeFrom="page">
                <wp:posOffset>4604003</wp:posOffset>
              </wp:positionH>
              <wp:positionV relativeFrom="page">
                <wp:posOffset>363095</wp:posOffset>
              </wp:positionV>
              <wp:extent cx="135890" cy="1562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5890" cy="156210"/>
                      </a:xfrm>
                      <a:prstGeom prst="rect">
                        <a:avLst/>
                      </a:prstGeom>
                    </wps:spPr>
                    <wps:txbx>
                      <w:txbxContent>
                        <w:p>
                          <w:pPr>
                            <w:spacing w:before="16"/>
                            <w:ind w:left="45" w:right="0" w:firstLine="0"/>
                            <w:jc w:val="left"/>
                            <w:rPr>
                              <w:rFonts w:ascii="Microsoft Sans Serif"/>
                              <w:sz w:val="16"/>
                            </w:rPr>
                          </w:pPr>
                          <w:r>
                            <w:rPr>
                              <w:rFonts w:ascii="Microsoft Sans Serif"/>
                              <w:spacing w:val="-10"/>
                              <w:sz w:val="16"/>
                            </w:rPr>
                            <w:fldChar w:fldCharType="begin"/>
                          </w:r>
                          <w:r>
                            <w:rPr>
                              <w:rFonts w:ascii="Microsoft Sans Serif"/>
                              <w:spacing w:val="-10"/>
                              <w:sz w:val="16"/>
                            </w:rPr>
                            <w:instrText> PAGE </w:instrText>
                          </w:r>
                          <w:r>
                            <w:rPr>
                              <w:rFonts w:ascii="Microsoft Sans Serif"/>
                              <w:spacing w:val="-10"/>
                              <w:sz w:val="16"/>
                            </w:rPr>
                            <w:fldChar w:fldCharType="separate"/>
                          </w:r>
                          <w:r>
                            <w:rPr>
                              <w:rFonts w:ascii="Microsoft Sans Serif"/>
                              <w:spacing w:val="-10"/>
                              <w:sz w:val="16"/>
                            </w:rPr>
                            <w:t>7</w:t>
                          </w:r>
                          <w:r>
                            <w:rPr>
                              <w:rFonts w:ascii="Microsoft Sans Serif"/>
                              <w:spacing w:val="-10"/>
                              <w:sz w:val="16"/>
                            </w:rPr>
                            <w:fldChar w:fldCharType="end"/>
                          </w:r>
                        </w:p>
                      </w:txbxContent>
                    </wps:txbx>
                    <wps:bodyPr wrap="square" lIns="0" tIns="0" rIns="0" bIns="0" rtlCol="0">
                      <a:noAutofit/>
                    </wps:bodyPr>
                  </wps:wsp>
                </a:graphicData>
              </a:graphic>
            </wp:anchor>
          </w:drawing>
        </mc:Choice>
        <mc:Fallback>
          <w:pict>
            <v:shape style="position:absolute;margin-left:362.519989pt;margin-top:28.590235pt;width:10.7pt;height:12.3pt;mso-position-horizontal-relative:page;mso-position-vertical-relative:page;z-index:-21339136" type="#_x0000_t202" id="docshape3" filled="false" stroked="false">
              <v:textbox inset="0,0,0,0">
                <w:txbxContent>
                  <w:p>
                    <w:pPr>
                      <w:spacing w:before="16"/>
                      <w:ind w:left="45" w:right="0" w:firstLine="0"/>
                      <w:jc w:val="left"/>
                      <w:rPr>
                        <w:rFonts w:ascii="Microsoft Sans Serif"/>
                        <w:sz w:val="16"/>
                      </w:rPr>
                    </w:pPr>
                    <w:r>
                      <w:rPr>
                        <w:rFonts w:ascii="Microsoft Sans Serif"/>
                        <w:spacing w:val="-10"/>
                        <w:sz w:val="16"/>
                      </w:rPr>
                      <w:fldChar w:fldCharType="begin"/>
                    </w:r>
                    <w:r>
                      <w:rPr>
                        <w:rFonts w:ascii="Microsoft Sans Serif"/>
                        <w:spacing w:val="-10"/>
                        <w:sz w:val="16"/>
                      </w:rPr>
                      <w:instrText> PAGE </w:instrText>
                    </w:r>
                    <w:r>
                      <w:rPr>
                        <w:rFonts w:ascii="Microsoft Sans Serif"/>
                        <w:spacing w:val="-10"/>
                        <w:sz w:val="16"/>
                      </w:rPr>
                      <w:fldChar w:fldCharType="separate"/>
                    </w:r>
                    <w:r>
                      <w:rPr>
                        <w:rFonts w:ascii="Microsoft Sans Serif"/>
                        <w:spacing w:val="-10"/>
                        <w:sz w:val="16"/>
                      </w:rPr>
                      <w:t>7</w:t>
                    </w:r>
                    <w:r>
                      <w:rPr>
                        <w:rFonts w:ascii="Microsoft Sans Serif"/>
                        <w:spacing w:val="-10"/>
                        <w:sz w:val="16"/>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7856">
              <wp:simplePos x="0" y="0"/>
              <wp:positionH relativeFrom="page">
                <wp:posOffset>4144771</wp:posOffset>
              </wp:positionH>
              <wp:positionV relativeFrom="page">
                <wp:posOffset>340075</wp:posOffset>
              </wp:positionV>
              <wp:extent cx="643890" cy="1676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43890" cy="167640"/>
                      </a:xfrm>
                      <a:prstGeom prst="rect">
                        <a:avLst/>
                      </a:prstGeom>
                    </wps:spPr>
                    <wps:txbx>
                      <w:txbxContent>
                        <w:p>
                          <w:pPr>
                            <w:spacing w:before="13"/>
                            <w:ind w:left="20" w:right="0" w:firstLine="0"/>
                            <w:jc w:val="left"/>
                            <w:rPr>
                              <w:i/>
                              <w:sz w:val="20"/>
                            </w:rPr>
                          </w:pPr>
                          <w:r>
                            <w:rPr>
                              <w:i/>
                              <w:spacing w:val="-13"/>
                              <w:sz w:val="20"/>
                            </w:rPr>
                            <w:t>Содержание</w:t>
                          </w:r>
                        </w:p>
                      </w:txbxContent>
                    </wps:txbx>
                    <wps:bodyPr wrap="square" lIns="0" tIns="0" rIns="0" bIns="0" rtlCol="0">
                      <a:noAutofit/>
                    </wps:bodyPr>
                  </wps:wsp>
                </a:graphicData>
              </a:graphic>
            </wp:anchor>
          </w:drawing>
        </mc:Choice>
        <mc:Fallback>
          <w:pict>
            <v:shape style="position:absolute;margin-left:326.359985pt;margin-top:26.777578pt;width:50.7pt;height:13.2pt;mso-position-horizontal-relative:page;mso-position-vertical-relative:page;z-index:-21338624" type="#_x0000_t202" id="docshape4" filled="false" stroked="false">
              <v:textbox inset="0,0,0,0">
                <w:txbxContent>
                  <w:p>
                    <w:pPr>
                      <w:spacing w:before="13"/>
                      <w:ind w:left="20" w:right="0" w:firstLine="0"/>
                      <w:jc w:val="left"/>
                      <w:rPr>
                        <w:i/>
                        <w:sz w:val="20"/>
                      </w:rPr>
                    </w:pPr>
                    <w:r>
                      <w:rPr>
                        <w:i/>
                        <w:spacing w:val="-13"/>
                        <w:sz w:val="20"/>
                      </w:rPr>
                      <w:t>Содержание</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78368">
              <wp:simplePos x="0" y="0"/>
              <wp:positionH relativeFrom="page">
                <wp:posOffset>819403</wp:posOffset>
              </wp:positionH>
              <wp:positionV relativeFrom="page">
                <wp:posOffset>371960</wp:posOffset>
              </wp:positionV>
              <wp:extent cx="102235" cy="1708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2235" cy="170815"/>
                      </a:xfrm>
                      <a:prstGeom prst="rect">
                        <a:avLst/>
                      </a:prstGeom>
                    </wps:spPr>
                    <wps:txbx>
                      <w:txbxContent>
                        <w:p>
                          <w:pPr>
                            <w:spacing w:before="21"/>
                            <w:ind w:left="20" w:right="0" w:firstLine="0"/>
                            <w:jc w:val="left"/>
                            <w:rPr>
                              <w:rFonts w:ascii="Courier New"/>
                              <w:sz w:val="20"/>
                            </w:rPr>
                          </w:pPr>
                          <w:r>
                            <w:rPr>
                              <w:rFonts w:ascii="Courier New"/>
                              <w:spacing w:val="-10"/>
                              <w:sz w:val="20"/>
                            </w:rPr>
                            <w:t>6</w:t>
                          </w:r>
                        </w:p>
                      </w:txbxContent>
                    </wps:txbx>
                    <wps:bodyPr wrap="square" lIns="0" tIns="0" rIns="0" bIns="0" rtlCol="0">
                      <a:noAutofit/>
                    </wps:bodyPr>
                  </wps:wsp>
                </a:graphicData>
              </a:graphic>
            </wp:anchor>
          </w:drawing>
        </mc:Choice>
        <mc:Fallback>
          <w:pict>
            <v:shape style="position:absolute;margin-left:64.519997pt;margin-top:29.288202pt;width:8.0500pt;height:13.45pt;mso-position-horizontal-relative:page;mso-position-vertical-relative:page;z-index:-21338112" type="#_x0000_t202" id="docshape5" filled="false" stroked="false">
              <v:textbox inset="0,0,0,0">
                <w:txbxContent>
                  <w:p>
                    <w:pPr>
                      <w:spacing w:before="21"/>
                      <w:ind w:left="20" w:right="0" w:firstLine="0"/>
                      <w:jc w:val="left"/>
                      <w:rPr>
                        <w:rFonts w:ascii="Courier New"/>
                        <w:sz w:val="20"/>
                      </w:rPr>
                    </w:pPr>
                    <w:r>
                      <w:rPr>
                        <w:rFonts w:ascii="Courier New"/>
                        <w:spacing w:val="-10"/>
                        <w:sz w:val="20"/>
                      </w:rPr>
                      <w:t>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8880">
              <wp:simplePos x="0" y="0"/>
              <wp:positionH relativeFrom="page">
                <wp:posOffset>737108</wp:posOffset>
              </wp:positionH>
              <wp:positionV relativeFrom="page">
                <wp:posOffset>352328</wp:posOffset>
              </wp:positionV>
              <wp:extent cx="585470" cy="1371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85470" cy="137160"/>
                      </a:xfrm>
                      <a:prstGeom prst="rect">
                        <a:avLst/>
                      </a:prstGeom>
                    </wps:spPr>
                    <wps:txbx>
                      <w:txbxContent>
                        <w:p>
                          <w:pPr>
                            <w:spacing w:before="11"/>
                            <w:ind w:left="20" w:right="0" w:firstLine="0"/>
                            <w:jc w:val="left"/>
                            <w:rPr>
                              <w:i/>
                              <w:sz w:val="16"/>
                            </w:rPr>
                          </w:pPr>
                          <w:r>
                            <w:rPr>
                              <w:i/>
                              <w:spacing w:val="-2"/>
                              <w:sz w:val="16"/>
                            </w:rPr>
                            <w:t>Содержание</w:t>
                          </w:r>
                        </w:p>
                      </w:txbxContent>
                    </wps:txbx>
                    <wps:bodyPr wrap="square" lIns="0" tIns="0" rIns="0" bIns="0" rtlCol="0">
                      <a:noAutofit/>
                    </wps:bodyPr>
                  </wps:wsp>
                </a:graphicData>
              </a:graphic>
            </wp:anchor>
          </w:drawing>
        </mc:Choice>
        <mc:Fallback>
          <w:pict>
            <v:shape style="position:absolute;margin-left:58.040001pt;margin-top:27.742382pt;width:46.1pt;height:10.8pt;mso-position-horizontal-relative:page;mso-position-vertical-relative:page;z-index:-21337600" type="#_x0000_t202" id="docshape6" filled="false" stroked="false">
              <v:textbox inset="0,0,0,0">
                <w:txbxContent>
                  <w:p>
                    <w:pPr>
                      <w:spacing w:before="11"/>
                      <w:ind w:left="20" w:right="0" w:firstLine="0"/>
                      <w:jc w:val="left"/>
                      <w:rPr>
                        <w:i/>
                        <w:sz w:val="16"/>
                      </w:rPr>
                    </w:pPr>
                    <w:r>
                      <w:rPr>
                        <w:i/>
                        <w:spacing w:val="-2"/>
                        <w:sz w:val="16"/>
                      </w:rPr>
                      <w:t>Содержание</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79392">
              <wp:simplePos x="0" y="0"/>
              <wp:positionH relativeFrom="page">
                <wp:posOffset>4594859</wp:posOffset>
              </wp:positionH>
              <wp:positionV relativeFrom="page">
                <wp:posOffset>363095</wp:posOffset>
              </wp:positionV>
              <wp:extent cx="145415" cy="13779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5415" cy="137795"/>
                      </a:xfrm>
                      <a:prstGeom prst="rect">
                        <a:avLst/>
                      </a:prstGeom>
                    </wps:spPr>
                    <wps:txbx>
                      <w:txbxContent>
                        <w:p>
                          <w:pPr>
                            <w:spacing w:before="16"/>
                            <w:ind w:left="60" w:right="0" w:firstLine="0"/>
                            <w:jc w:val="left"/>
                            <w:rPr>
                              <w:rFonts w:ascii="Microsoft Sans Serif"/>
                              <w:sz w:val="16"/>
                            </w:rPr>
                          </w:pPr>
                          <w:r>
                            <w:rPr>
                              <w:rFonts w:ascii="Microsoft Sans Serif"/>
                              <w:spacing w:val="-10"/>
                              <w:sz w:val="16"/>
                            </w:rPr>
                            <w:fldChar w:fldCharType="begin"/>
                          </w:r>
                          <w:r>
                            <w:rPr>
                              <w:rFonts w:ascii="Microsoft Sans Serif"/>
                              <w:spacing w:val="-10"/>
                              <w:sz w:val="16"/>
                            </w:rPr>
                            <w:instrText> PAGE </w:instrText>
                          </w:r>
                          <w:r>
                            <w:rPr>
                              <w:rFonts w:ascii="Microsoft Sans Serif"/>
                              <w:spacing w:val="-10"/>
                              <w:sz w:val="16"/>
                            </w:rPr>
                            <w:fldChar w:fldCharType="separate"/>
                          </w:r>
                          <w:r>
                            <w:rPr>
                              <w:rFonts w:ascii="Microsoft Sans Serif"/>
                              <w:spacing w:val="-10"/>
                              <w:sz w:val="16"/>
                            </w:rPr>
                            <w:t>7</w:t>
                          </w:r>
                          <w:r>
                            <w:rPr>
                              <w:rFonts w:ascii="Microsoft Sans Serif"/>
                              <w:spacing w:val="-10"/>
                              <w:sz w:val="16"/>
                            </w:rPr>
                            <w:fldChar w:fldCharType="end"/>
                          </w:r>
                        </w:p>
                      </w:txbxContent>
                    </wps:txbx>
                    <wps:bodyPr wrap="square" lIns="0" tIns="0" rIns="0" bIns="0" rtlCol="0">
                      <a:noAutofit/>
                    </wps:bodyPr>
                  </wps:wsp>
                </a:graphicData>
              </a:graphic>
            </wp:anchor>
          </w:drawing>
        </mc:Choice>
        <mc:Fallback>
          <w:pict>
            <v:shape style="position:absolute;margin-left:361.799988pt;margin-top:28.590235pt;width:11.45pt;height:10.85pt;mso-position-horizontal-relative:page;mso-position-vertical-relative:page;z-index:-21337088" type="#_x0000_t202" id="docshape7" filled="false" stroked="false">
              <v:textbox inset="0,0,0,0">
                <w:txbxContent>
                  <w:p>
                    <w:pPr>
                      <w:spacing w:before="16"/>
                      <w:ind w:left="60" w:right="0" w:firstLine="0"/>
                      <w:jc w:val="left"/>
                      <w:rPr>
                        <w:rFonts w:ascii="Microsoft Sans Serif"/>
                        <w:sz w:val="16"/>
                      </w:rPr>
                    </w:pPr>
                    <w:r>
                      <w:rPr>
                        <w:rFonts w:ascii="Microsoft Sans Serif"/>
                        <w:spacing w:val="-10"/>
                        <w:sz w:val="16"/>
                      </w:rPr>
                      <w:fldChar w:fldCharType="begin"/>
                    </w:r>
                    <w:r>
                      <w:rPr>
                        <w:rFonts w:ascii="Microsoft Sans Serif"/>
                        <w:spacing w:val="-10"/>
                        <w:sz w:val="16"/>
                      </w:rPr>
                      <w:instrText> PAGE </w:instrText>
                    </w:r>
                    <w:r>
                      <w:rPr>
                        <w:rFonts w:ascii="Microsoft Sans Serif"/>
                        <w:spacing w:val="-10"/>
                        <w:sz w:val="16"/>
                      </w:rPr>
                      <w:fldChar w:fldCharType="separate"/>
                    </w:r>
                    <w:r>
                      <w:rPr>
                        <w:rFonts w:ascii="Microsoft Sans Serif"/>
                        <w:spacing w:val="-10"/>
                        <w:sz w:val="16"/>
                      </w:rPr>
                      <w:t>7</w:t>
                    </w:r>
                    <w:r>
                      <w:rPr>
                        <w:rFonts w:ascii="Microsoft Sans Serif"/>
                        <w:spacing w:val="-10"/>
                        <w:sz w:val="16"/>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79904">
              <wp:simplePos x="0" y="0"/>
              <wp:positionH relativeFrom="page">
                <wp:posOffset>4160011</wp:posOffset>
              </wp:positionH>
              <wp:positionV relativeFrom="page">
                <wp:posOffset>407131</wp:posOffset>
              </wp:positionV>
              <wp:extent cx="643890" cy="1676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43890" cy="167640"/>
                      </a:xfrm>
                      <a:prstGeom prst="rect">
                        <a:avLst/>
                      </a:prstGeom>
                    </wps:spPr>
                    <wps:txbx>
                      <w:txbxContent>
                        <w:p>
                          <w:pPr>
                            <w:spacing w:before="13"/>
                            <w:ind w:left="20" w:right="0" w:firstLine="0"/>
                            <w:jc w:val="left"/>
                            <w:rPr>
                              <w:i/>
                              <w:sz w:val="20"/>
                            </w:rPr>
                          </w:pPr>
                          <w:r>
                            <w:rPr>
                              <w:i/>
                              <w:spacing w:val="-13"/>
                              <w:sz w:val="20"/>
                            </w:rPr>
                            <w:t>Содержание</w:t>
                          </w:r>
                        </w:p>
                      </w:txbxContent>
                    </wps:txbx>
                    <wps:bodyPr wrap="square" lIns="0" tIns="0" rIns="0" bIns="0" rtlCol="0">
                      <a:noAutofit/>
                    </wps:bodyPr>
                  </wps:wsp>
                </a:graphicData>
              </a:graphic>
            </wp:anchor>
          </w:drawing>
        </mc:Choice>
        <mc:Fallback>
          <w:pict>
            <v:shape style="position:absolute;margin-left:327.559998pt;margin-top:32.057579pt;width:50.7pt;height:13.2pt;mso-position-horizontal-relative:page;mso-position-vertical-relative:page;z-index:-21336576" type="#_x0000_t202" id="docshape8" filled="false" stroked="false">
              <v:textbox inset="0,0,0,0">
                <w:txbxContent>
                  <w:p>
                    <w:pPr>
                      <w:spacing w:before="13"/>
                      <w:ind w:left="20" w:right="0" w:firstLine="0"/>
                      <w:jc w:val="left"/>
                      <w:rPr>
                        <w:i/>
                        <w:sz w:val="20"/>
                      </w:rPr>
                    </w:pPr>
                    <w:r>
                      <w:rPr>
                        <w:i/>
                        <w:spacing w:val="-13"/>
                        <w:sz w:val="20"/>
                      </w:rPr>
                      <w:t>Содержание</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0416">
              <wp:simplePos x="0" y="0"/>
              <wp:positionH relativeFrom="page">
                <wp:posOffset>831596</wp:posOffset>
              </wp:positionH>
              <wp:positionV relativeFrom="page">
                <wp:posOffset>439016</wp:posOffset>
              </wp:positionV>
              <wp:extent cx="102235" cy="1708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2235" cy="170815"/>
                      </a:xfrm>
                      <a:prstGeom prst="rect">
                        <a:avLst/>
                      </a:prstGeom>
                    </wps:spPr>
                    <wps:txbx>
                      <w:txbxContent>
                        <w:p>
                          <w:pPr>
                            <w:spacing w:before="21"/>
                            <w:ind w:left="20" w:right="0" w:firstLine="0"/>
                            <w:jc w:val="left"/>
                            <w:rPr>
                              <w:rFonts w:ascii="Courier New"/>
                              <w:sz w:val="20"/>
                            </w:rPr>
                          </w:pPr>
                          <w:r>
                            <w:rPr>
                              <w:rFonts w:ascii="Courier New"/>
                              <w:spacing w:val="-10"/>
                              <w:sz w:val="20"/>
                            </w:rPr>
                            <w:t>8</w:t>
                          </w:r>
                        </w:p>
                      </w:txbxContent>
                    </wps:txbx>
                    <wps:bodyPr wrap="square" lIns="0" tIns="0" rIns="0" bIns="0" rtlCol="0">
                      <a:noAutofit/>
                    </wps:bodyPr>
                  </wps:wsp>
                </a:graphicData>
              </a:graphic>
            </wp:anchor>
          </w:drawing>
        </mc:Choice>
        <mc:Fallback>
          <w:pict>
            <v:shape style="position:absolute;margin-left:65.480003pt;margin-top:34.568203pt;width:8.0500pt;height:13.45pt;mso-position-horizontal-relative:page;mso-position-vertical-relative:page;z-index:-21336064" type="#_x0000_t202" id="docshape9" filled="false" stroked="false">
              <v:textbox inset="0,0,0,0">
                <w:txbxContent>
                  <w:p>
                    <w:pPr>
                      <w:spacing w:before="21"/>
                      <w:ind w:left="20" w:right="0" w:firstLine="0"/>
                      <w:jc w:val="left"/>
                      <w:rPr>
                        <w:rFonts w:ascii="Courier New"/>
                        <w:sz w:val="20"/>
                      </w:rPr>
                    </w:pPr>
                    <w:r>
                      <w:rPr>
                        <w:rFonts w:ascii="Courier New"/>
                        <w:spacing w:val="-10"/>
                        <w:sz w:val="20"/>
                      </w:rPr>
                      <w:t>8</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0928">
              <wp:simplePos x="0" y="0"/>
              <wp:positionH relativeFrom="page">
                <wp:posOffset>679195</wp:posOffset>
              </wp:positionH>
              <wp:positionV relativeFrom="page">
                <wp:posOffset>366179</wp:posOffset>
              </wp:positionV>
              <wp:extent cx="455295" cy="1536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55295" cy="153670"/>
                      </a:xfrm>
                      <a:prstGeom prst="rect">
                        <a:avLst/>
                      </a:prstGeom>
                    </wps:spPr>
                    <wps:txbx>
                      <w:txbxContent>
                        <w:p>
                          <w:pPr>
                            <w:spacing w:before="14"/>
                            <w:ind w:left="20" w:right="0" w:firstLine="0"/>
                            <w:jc w:val="left"/>
                            <w:rPr>
                              <w:i/>
                              <w:sz w:val="18"/>
                            </w:rPr>
                          </w:pPr>
                          <w:r>
                            <w:rPr>
                              <w:i/>
                              <w:spacing w:val="-2"/>
                              <w:sz w:val="18"/>
                            </w:rPr>
                            <w:t>Введение</w:t>
                          </w:r>
                        </w:p>
                      </w:txbxContent>
                    </wps:txbx>
                    <wps:bodyPr wrap="square" lIns="0" tIns="0" rIns="0" bIns="0" rtlCol="0">
                      <a:noAutofit/>
                    </wps:bodyPr>
                  </wps:wsp>
                </a:graphicData>
              </a:graphic>
            </wp:anchor>
          </w:drawing>
        </mc:Choice>
        <mc:Fallback>
          <w:pict>
            <v:shape style="position:absolute;margin-left:53.48pt;margin-top:28.833055pt;width:35.85pt;height:12.1pt;mso-position-horizontal-relative:page;mso-position-vertical-relative:page;z-index:-21335552" type="#_x0000_t202" id="docshape10" filled="false" stroked="false">
              <v:textbox inset="0,0,0,0">
                <w:txbxContent>
                  <w:p>
                    <w:pPr>
                      <w:spacing w:before="14"/>
                      <w:ind w:left="20" w:right="0" w:firstLine="0"/>
                      <w:jc w:val="left"/>
                      <w:rPr>
                        <w:i/>
                        <w:sz w:val="18"/>
                      </w:rPr>
                    </w:pPr>
                    <w:r>
                      <w:rPr>
                        <w:i/>
                        <w:spacing w:val="-2"/>
                        <w:sz w:val="18"/>
                      </w:rPr>
                      <w:t>Введение</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1440">
              <wp:simplePos x="0" y="0"/>
              <wp:positionH relativeFrom="page">
                <wp:posOffset>4482084</wp:posOffset>
              </wp:positionH>
              <wp:positionV relativeFrom="page">
                <wp:posOffset>396344</wp:posOffset>
              </wp:positionV>
              <wp:extent cx="242570" cy="1708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52.920013pt;margin-top:31.208202pt;width:19.1pt;height:13.45pt;mso-position-horizontal-relative:page;mso-position-vertical-relative:page;z-index:-21335040" type="#_x0000_t202" id="docshape11"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w:t>
                    </w:r>
                    <w:r>
                      <w:rPr>
                        <w:rFonts w:ascii="Courier New"/>
                        <w:spacing w:val="-5"/>
                        <w:sz w:val="20"/>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1952">
              <wp:simplePos x="0" y="0"/>
              <wp:positionH relativeFrom="page">
                <wp:posOffset>4382515</wp:posOffset>
              </wp:positionH>
              <wp:positionV relativeFrom="page">
                <wp:posOffset>360083</wp:posOffset>
              </wp:positionV>
              <wp:extent cx="464820" cy="1536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4820" cy="153670"/>
                      </a:xfrm>
                      <a:prstGeom prst="rect">
                        <a:avLst/>
                      </a:prstGeom>
                    </wps:spPr>
                    <wps:txbx>
                      <w:txbxContent>
                        <w:p>
                          <w:pPr>
                            <w:spacing w:before="14"/>
                            <w:ind w:left="20" w:right="0" w:firstLine="0"/>
                            <w:jc w:val="left"/>
                            <w:rPr>
                              <w:i/>
                              <w:sz w:val="18"/>
                            </w:rPr>
                          </w:pPr>
                          <w:r>
                            <w:rPr>
                              <w:i/>
                              <w:spacing w:val="-2"/>
                              <w:sz w:val="18"/>
                            </w:rPr>
                            <w:t>Введение</w:t>
                          </w:r>
                        </w:p>
                      </w:txbxContent>
                    </wps:txbx>
                    <wps:bodyPr wrap="square" lIns="0" tIns="0" rIns="0" bIns="0" rtlCol="0">
                      <a:noAutofit/>
                    </wps:bodyPr>
                  </wps:wsp>
                </a:graphicData>
              </a:graphic>
            </wp:anchor>
          </w:drawing>
        </mc:Choice>
        <mc:Fallback>
          <w:pict>
            <v:shape style="position:absolute;margin-left:345.079987pt;margin-top:28.353056pt;width:36.6pt;height:12.1pt;mso-position-horizontal-relative:page;mso-position-vertical-relative:page;z-index:-21334528" type="#_x0000_t202" id="docshape12" filled="false" stroked="false">
              <v:textbox inset="0,0,0,0">
                <w:txbxContent>
                  <w:p>
                    <w:pPr>
                      <w:spacing w:before="14"/>
                      <w:ind w:left="20" w:right="0" w:firstLine="0"/>
                      <w:jc w:val="left"/>
                      <w:rPr>
                        <w:i/>
                        <w:sz w:val="18"/>
                      </w:rPr>
                    </w:pPr>
                    <w:r>
                      <w:rPr>
                        <w:i/>
                        <w:spacing w:val="-2"/>
                        <w:sz w:val="18"/>
                      </w:rPr>
                      <w:t>Введение</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2464">
              <wp:simplePos x="0" y="0"/>
              <wp:positionH relativeFrom="page">
                <wp:posOffset>854963</wp:posOffset>
              </wp:positionH>
              <wp:positionV relativeFrom="page">
                <wp:posOffset>387200</wp:posOffset>
              </wp:positionV>
              <wp:extent cx="242570" cy="1708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67.320pt;margin-top:30.488203pt;width:19.1pt;height:13.45pt;mso-position-horizontal-relative:page;mso-position-vertical-relative:page;z-index:-21334016" type="#_x0000_t202" id="docshape13"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w:t>
                    </w:r>
                    <w:r>
                      <w:rPr>
                        <w:rFonts w:ascii="Courier New"/>
                        <w:spacing w:val="-5"/>
                        <w:sz w:val="20"/>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2976">
              <wp:simplePos x="0" y="0"/>
              <wp:positionH relativeFrom="page">
                <wp:posOffset>3169411</wp:posOffset>
              </wp:positionH>
              <wp:positionV relativeFrom="page">
                <wp:posOffset>360083</wp:posOffset>
              </wp:positionV>
              <wp:extent cx="1659255" cy="1536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5925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5"/>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49.559998pt;margin-top:28.353056pt;width:130.65pt;height:12.1pt;mso-position-horizontal-relative:page;mso-position-vertical-relative:page;z-index:-21333504" type="#_x0000_t202" id="docshape16"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5"/>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3488">
              <wp:simplePos x="0" y="0"/>
              <wp:positionH relativeFrom="page">
                <wp:posOffset>874267</wp:posOffset>
              </wp:positionH>
              <wp:positionV relativeFrom="page">
                <wp:posOffset>390248</wp:posOffset>
              </wp:positionV>
              <wp:extent cx="179070" cy="17081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18</w:t>
                          </w:r>
                        </w:p>
                      </w:txbxContent>
                    </wps:txbx>
                    <wps:bodyPr wrap="square" lIns="0" tIns="0" rIns="0" bIns="0" rtlCol="0">
                      <a:noAutofit/>
                    </wps:bodyPr>
                  </wps:wsp>
                </a:graphicData>
              </a:graphic>
            </wp:anchor>
          </w:drawing>
        </mc:Choice>
        <mc:Fallback>
          <w:pict>
            <v:shape style="position:absolute;margin-left:68.839996pt;margin-top:30.728203pt;width:14.1pt;height:13.45pt;mso-position-horizontal-relative:page;mso-position-vertical-relative:page;z-index:-21332992" type="#_x0000_t202" id="docshape17" filled="false" stroked="false">
              <v:textbox inset="0,0,0,0">
                <w:txbxContent>
                  <w:p>
                    <w:pPr>
                      <w:spacing w:before="21"/>
                      <w:ind w:left="20" w:right="0" w:firstLine="0"/>
                      <w:jc w:val="left"/>
                      <w:rPr>
                        <w:rFonts w:ascii="Courier New"/>
                        <w:sz w:val="20"/>
                      </w:rPr>
                    </w:pPr>
                    <w:r>
                      <w:rPr>
                        <w:rFonts w:ascii="Courier New"/>
                        <w:spacing w:val="-5"/>
                        <w:sz w:val="20"/>
                      </w:rPr>
                      <w:t>18</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4000">
              <wp:simplePos x="0" y="0"/>
              <wp:positionH relativeFrom="page">
                <wp:posOffset>560323</wp:posOffset>
              </wp:positionH>
              <wp:positionV relativeFrom="page">
                <wp:posOffset>353987</wp:posOffset>
              </wp:positionV>
              <wp:extent cx="732790" cy="1536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732790" cy="153670"/>
                      </a:xfrm>
                      <a:prstGeom prst="rect">
                        <a:avLst/>
                      </a:prstGeom>
                    </wps:spPr>
                    <wps:txbx>
                      <w:txbxContent>
                        <w:p>
                          <w:pPr>
                            <w:spacing w:before="14"/>
                            <w:ind w:left="20" w:right="0" w:firstLine="0"/>
                            <w:jc w:val="left"/>
                            <w:rPr>
                              <w:i/>
                              <w:sz w:val="18"/>
                            </w:rPr>
                          </w:pPr>
                          <w:r>
                            <w:rPr>
                              <w:i/>
                              <w:spacing w:val="-4"/>
                              <w:sz w:val="18"/>
                            </w:rPr>
                            <w:t>Что такое</w:t>
                          </w:r>
                          <w:r>
                            <w:rPr>
                              <w:i/>
                              <w:spacing w:val="-8"/>
                              <w:sz w:val="18"/>
                            </w:rPr>
                            <w:t> </w:t>
                          </w:r>
                          <w:r>
                            <w:rPr>
                              <w:i/>
                              <w:spacing w:val="-5"/>
                              <w:sz w:val="18"/>
                            </w:rPr>
                            <w:t>баг</w:t>
                          </w:r>
                        </w:p>
                      </w:txbxContent>
                    </wps:txbx>
                    <wps:bodyPr wrap="square" lIns="0" tIns="0" rIns="0" bIns="0" rtlCol="0">
                      <a:noAutofit/>
                    </wps:bodyPr>
                  </wps:wsp>
                </a:graphicData>
              </a:graphic>
            </wp:anchor>
          </w:drawing>
        </mc:Choice>
        <mc:Fallback>
          <w:pict>
            <v:shape style="position:absolute;margin-left:44.119999pt;margin-top:27.873056pt;width:57.7pt;height:12.1pt;mso-position-horizontal-relative:page;mso-position-vertical-relative:page;z-index:-21332480" type="#_x0000_t202" id="docshape18" filled="false" stroked="false">
              <v:textbox inset="0,0,0,0">
                <w:txbxContent>
                  <w:p>
                    <w:pPr>
                      <w:spacing w:before="14"/>
                      <w:ind w:left="20" w:right="0" w:firstLine="0"/>
                      <w:jc w:val="left"/>
                      <w:rPr>
                        <w:i/>
                        <w:sz w:val="18"/>
                      </w:rPr>
                    </w:pPr>
                    <w:r>
                      <w:rPr>
                        <w:i/>
                        <w:spacing w:val="-4"/>
                        <w:sz w:val="18"/>
                      </w:rPr>
                      <w:t>Что такое</w:t>
                    </w:r>
                    <w:r>
                      <w:rPr>
                        <w:i/>
                        <w:spacing w:val="-8"/>
                        <w:sz w:val="18"/>
                      </w:rPr>
                      <w:t> </w:t>
                    </w:r>
                    <w:r>
                      <w:rPr>
                        <w:i/>
                        <w:spacing w:val="-5"/>
                        <w:sz w:val="18"/>
                      </w:rPr>
                      <w:t>баг</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4512">
              <wp:simplePos x="0" y="0"/>
              <wp:positionH relativeFrom="page">
                <wp:posOffset>4361179</wp:posOffset>
              </wp:positionH>
              <wp:positionV relativeFrom="page">
                <wp:posOffset>384152</wp:posOffset>
              </wp:positionV>
              <wp:extent cx="289560" cy="18288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89560" cy="182880"/>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3.399994pt;margin-top:30.248203pt;width:22.8pt;height:14.4pt;mso-position-horizontal-relative:page;mso-position-vertical-relative:page;z-index:-21331968" type="#_x0000_t202" id="docshape19"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w:t>
                    </w:r>
                    <w:r>
                      <w:rPr>
                        <w:rFonts w:ascii="Courier New"/>
                        <w:spacing w:val="-5"/>
                        <w:sz w:val="20"/>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5024">
              <wp:simplePos x="0" y="0"/>
              <wp:positionH relativeFrom="page">
                <wp:posOffset>3020060</wp:posOffset>
              </wp:positionH>
              <wp:positionV relativeFrom="page">
                <wp:posOffset>347891</wp:posOffset>
              </wp:positionV>
              <wp:extent cx="1660525" cy="1536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7.800003pt;margin-top:27.393055pt;width:130.75pt;height:12.1pt;mso-position-horizontal-relative:page;mso-position-vertical-relative:page;z-index:-21331456" type="#_x0000_t202" id="docshape20"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5536">
              <wp:simplePos x="0" y="0"/>
              <wp:positionH relativeFrom="page">
                <wp:posOffset>696468</wp:posOffset>
              </wp:positionH>
              <wp:positionV relativeFrom="page">
                <wp:posOffset>378056</wp:posOffset>
              </wp:positionV>
              <wp:extent cx="242570" cy="17081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4.84pt;margin-top:29.768204pt;width:19.1pt;height:13.45pt;mso-position-horizontal-relative:page;mso-position-vertical-relative:page;z-index:-21330944" type="#_x0000_t202" id="docshape21"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w:t>
                    </w:r>
                    <w:r>
                      <w:rPr>
                        <w:rFonts w:ascii="Courier New"/>
                        <w:spacing w:val="-5"/>
                        <w:sz w:val="20"/>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6048">
              <wp:simplePos x="0" y="0"/>
              <wp:positionH relativeFrom="page">
                <wp:posOffset>679195</wp:posOffset>
              </wp:positionH>
              <wp:positionV relativeFrom="page">
                <wp:posOffset>366179</wp:posOffset>
              </wp:positionV>
              <wp:extent cx="732790" cy="1536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732790" cy="153670"/>
                      </a:xfrm>
                      <a:prstGeom prst="rect">
                        <a:avLst/>
                      </a:prstGeom>
                    </wps:spPr>
                    <wps:txbx>
                      <w:txbxContent>
                        <w:p>
                          <w:pPr>
                            <w:spacing w:before="14"/>
                            <w:ind w:left="20" w:right="0" w:firstLine="0"/>
                            <w:jc w:val="left"/>
                            <w:rPr>
                              <w:i/>
                              <w:sz w:val="18"/>
                            </w:rPr>
                          </w:pPr>
                          <w:r>
                            <w:rPr>
                              <w:i/>
                              <w:spacing w:val="-4"/>
                              <w:sz w:val="18"/>
                            </w:rPr>
                            <w:t>Что такое</w:t>
                          </w:r>
                          <w:r>
                            <w:rPr>
                              <w:i/>
                              <w:spacing w:val="-8"/>
                              <w:sz w:val="18"/>
                            </w:rPr>
                            <w:t> </w:t>
                          </w:r>
                          <w:r>
                            <w:rPr>
                              <w:i/>
                              <w:spacing w:val="-5"/>
                              <w:sz w:val="18"/>
                            </w:rPr>
                            <w:t>баг</w:t>
                          </w:r>
                        </w:p>
                      </w:txbxContent>
                    </wps:txbx>
                    <wps:bodyPr wrap="square" lIns="0" tIns="0" rIns="0" bIns="0" rtlCol="0">
                      <a:noAutofit/>
                    </wps:bodyPr>
                  </wps:wsp>
                </a:graphicData>
              </a:graphic>
            </wp:anchor>
          </w:drawing>
        </mc:Choice>
        <mc:Fallback>
          <w:pict>
            <v:shape style="position:absolute;margin-left:53.48pt;margin-top:28.833055pt;width:57.7pt;height:12.1pt;mso-position-horizontal-relative:page;mso-position-vertical-relative:page;z-index:-21330432" type="#_x0000_t202" id="docshape22" filled="false" stroked="false">
              <v:textbox inset="0,0,0,0">
                <w:txbxContent>
                  <w:p>
                    <w:pPr>
                      <w:spacing w:before="14"/>
                      <w:ind w:left="20" w:right="0" w:firstLine="0"/>
                      <w:jc w:val="left"/>
                      <w:rPr>
                        <w:i/>
                        <w:sz w:val="18"/>
                      </w:rPr>
                    </w:pPr>
                    <w:r>
                      <w:rPr>
                        <w:i/>
                        <w:spacing w:val="-4"/>
                        <w:sz w:val="18"/>
                      </w:rPr>
                      <w:t>Что такое</w:t>
                    </w:r>
                    <w:r>
                      <w:rPr>
                        <w:i/>
                        <w:spacing w:val="-8"/>
                        <w:sz w:val="18"/>
                      </w:rPr>
                      <w:t> </w:t>
                    </w:r>
                    <w:r>
                      <w:rPr>
                        <w:i/>
                        <w:spacing w:val="-5"/>
                        <w:sz w:val="18"/>
                      </w:rPr>
                      <w:t>баг</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6560">
              <wp:simplePos x="0" y="0"/>
              <wp:positionH relativeFrom="page">
                <wp:posOffset>4424171</wp:posOffset>
              </wp:positionH>
              <wp:positionV relativeFrom="page">
                <wp:posOffset>396344</wp:posOffset>
              </wp:positionV>
              <wp:extent cx="242570" cy="1708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8.359985pt;margin-top:31.208202pt;width:19.1pt;height:13.45pt;mso-position-horizontal-relative:page;mso-position-vertical-relative:page;z-index:-21329920" type="#_x0000_t202" id="docshape23"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w:t>
                    </w:r>
                    <w:r>
                      <w:rPr>
                        <w:rFonts w:ascii="Courier New"/>
                        <w:spacing w:val="-5"/>
                        <w:sz w:val="20"/>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7072">
              <wp:simplePos x="0" y="0"/>
              <wp:positionH relativeFrom="page">
                <wp:posOffset>3193795</wp:posOffset>
              </wp:positionH>
              <wp:positionV relativeFrom="page">
                <wp:posOffset>521627</wp:posOffset>
              </wp:positionV>
              <wp:extent cx="1660525" cy="1536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51.479996pt;margin-top:41.073055pt;width:130.75pt;height:12.1pt;mso-position-horizontal-relative:page;mso-position-vertical-relative:page;z-index:-21329408" type="#_x0000_t202" id="docshape24"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7584">
              <wp:simplePos x="0" y="0"/>
              <wp:positionH relativeFrom="page">
                <wp:posOffset>895603</wp:posOffset>
              </wp:positionH>
              <wp:positionV relativeFrom="page">
                <wp:posOffset>551792</wp:posOffset>
              </wp:positionV>
              <wp:extent cx="179070" cy="1708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24</w:t>
                          </w:r>
                        </w:p>
                      </w:txbxContent>
                    </wps:txbx>
                    <wps:bodyPr wrap="square" lIns="0" tIns="0" rIns="0" bIns="0" rtlCol="0">
                      <a:noAutofit/>
                    </wps:bodyPr>
                  </wps:wsp>
                </a:graphicData>
              </a:graphic>
            </wp:anchor>
          </w:drawing>
        </mc:Choice>
        <mc:Fallback>
          <w:pict>
            <v:shape style="position:absolute;margin-left:70.519997pt;margin-top:43.448204pt;width:14.1pt;height:13.45pt;mso-position-horizontal-relative:page;mso-position-vertical-relative:page;z-index:-21328896" type="#_x0000_t202" id="docshape25" filled="false" stroked="false">
              <v:textbox inset="0,0,0,0">
                <w:txbxContent>
                  <w:p>
                    <w:pPr>
                      <w:spacing w:before="21"/>
                      <w:ind w:left="20" w:right="0" w:firstLine="0"/>
                      <w:jc w:val="left"/>
                      <w:rPr>
                        <w:rFonts w:ascii="Courier New"/>
                        <w:sz w:val="20"/>
                      </w:rPr>
                    </w:pPr>
                    <w:r>
                      <w:rPr>
                        <w:rFonts w:ascii="Courier New"/>
                        <w:spacing w:val="-5"/>
                        <w:sz w:val="20"/>
                      </w:rPr>
                      <w:t>24</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8096">
              <wp:simplePos x="0" y="0"/>
              <wp:positionH relativeFrom="page">
                <wp:posOffset>642619</wp:posOffset>
              </wp:positionH>
              <wp:positionV relativeFrom="page">
                <wp:posOffset>357035</wp:posOffset>
              </wp:positionV>
              <wp:extent cx="1406525" cy="1536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06525" cy="153670"/>
                      </a:xfrm>
                      <a:prstGeom prst="rect">
                        <a:avLst/>
                      </a:prstGeom>
                    </wps:spPr>
                    <wps:txbx>
                      <w:txbxContent>
                        <w:p>
                          <w:pPr>
                            <w:spacing w:before="14"/>
                            <w:ind w:left="20" w:right="0" w:firstLine="0"/>
                            <w:jc w:val="left"/>
                            <w:rPr>
                              <w:i/>
                              <w:sz w:val="18"/>
                            </w:rPr>
                          </w:pPr>
                          <w:r>
                            <w:rPr>
                              <w:i/>
                              <w:spacing w:val="-2"/>
                              <w:sz w:val="18"/>
                            </w:rPr>
                            <w:t>Цель</w:t>
                          </w:r>
                          <w:r>
                            <w:rPr>
                              <w:i/>
                              <w:spacing w:val="-7"/>
                              <w:sz w:val="18"/>
                            </w:rPr>
                            <w:t> </w:t>
                          </w:r>
                          <w:r>
                            <w:rPr>
                              <w:i/>
                              <w:spacing w:val="-2"/>
                              <w:sz w:val="18"/>
                            </w:rPr>
                            <w:t>тестирования</w:t>
                          </w:r>
                          <w:r>
                            <w:rPr>
                              <w:i/>
                              <w:spacing w:val="-6"/>
                              <w:sz w:val="18"/>
                            </w:rPr>
                            <w:t> </w:t>
                          </w:r>
                          <w:r>
                            <w:rPr>
                              <w:i/>
                              <w:spacing w:val="-2"/>
                              <w:sz w:val="18"/>
                            </w:rPr>
                            <w:t>Decoded</w:t>
                          </w:r>
                        </w:p>
                      </w:txbxContent>
                    </wps:txbx>
                    <wps:bodyPr wrap="square" lIns="0" tIns="0" rIns="0" bIns="0" rtlCol="0">
                      <a:noAutofit/>
                    </wps:bodyPr>
                  </wps:wsp>
                </a:graphicData>
              </a:graphic>
            </wp:anchor>
          </w:drawing>
        </mc:Choice>
        <mc:Fallback>
          <w:pict>
            <v:shape style="position:absolute;margin-left:50.599998pt;margin-top:28.113056pt;width:110.75pt;height:12.1pt;mso-position-horizontal-relative:page;mso-position-vertical-relative:page;z-index:-21328384" type="#_x0000_t202" id="docshape27" filled="false" stroked="false">
              <v:textbox inset="0,0,0,0">
                <w:txbxContent>
                  <w:p>
                    <w:pPr>
                      <w:spacing w:before="14"/>
                      <w:ind w:left="20" w:right="0" w:firstLine="0"/>
                      <w:jc w:val="left"/>
                      <w:rPr>
                        <w:i/>
                        <w:sz w:val="18"/>
                      </w:rPr>
                    </w:pPr>
                    <w:r>
                      <w:rPr>
                        <w:i/>
                        <w:spacing w:val="-2"/>
                        <w:sz w:val="18"/>
                      </w:rPr>
                      <w:t>Цель</w:t>
                    </w:r>
                    <w:r>
                      <w:rPr>
                        <w:i/>
                        <w:spacing w:val="-7"/>
                        <w:sz w:val="18"/>
                      </w:rPr>
                      <w:t> </w:t>
                    </w:r>
                    <w:r>
                      <w:rPr>
                        <w:i/>
                        <w:spacing w:val="-2"/>
                        <w:sz w:val="18"/>
                      </w:rPr>
                      <w:t>тестирования</w:t>
                    </w:r>
                    <w:r>
                      <w:rPr>
                        <w:i/>
                        <w:spacing w:val="-6"/>
                        <w:sz w:val="18"/>
                      </w:rPr>
                      <w:t> </w:t>
                    </w:r>
                    <w:r>
                      <w:rPr>
                        <w:i/>
                        <w:spacing w:val="-2"/>
                        <w:sz w:val="18"/>
                      </w:rPr>
                      <w:t>Decoded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8608">
              <wp:simplePos x="0" y="0"/>
              <wp:positionH relativeFrom="page">
                <wp:posOffset>4265676</wp:posOffset>
              </wp:positionH>
              <wp:positionV relativeFrom="page">
                <wp:posOffset>353672</wp:posOffset>
              </wp:positionV>
              <wp:extent cx="242570" cy="17081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5.880005pt;margin-top:27.848204pt;width:19.1pt;height:13.45pt;mso-position-horizontal-relative:page;mso-position-vertical-relative:page;z-index:-21327872" type="#_x0000_t202" id="docshape28"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w:t>
                    </w:r>
                    <w:r>
                      <w:rPr>
                        <w:rFonts w:ascii="Courier New"/>
                        <w:spacing w:val="-5"/>
                        <w:sz w:val="20"/>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89120">
              <wp:simplePos x="0" y="0"/>
              <wp:positionH relativeFrom="page">
                <wp:posOffset>3260852</wp:posOffset>
              </wp:positionH>
              <wp:positionV relativeFrom="page">
                <wp:posOffset>335699</wp:posOffset>
              </wp:positionV>
              <wp:extent cx="1628775" cy="15367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28775" cy="153670"/>
                      </a:xfrm>
                      <a:prstGeom prst="rect">
                        <a:avLst/>
                      </a:prstGeom>
                    </wps:spPr>
                    <wps:txbx>
                      <w:txbxContent>
                        <w:p>
                          <w:pPr>
                            <w:spacing w:before="14"/>
                            <w:ind w:left="20" w:right="0" w:firstLine="0"/>
                            <w:jc w:val="left"/>
                            <w:rPr>
                              <w:i/>
                              <w:sz w:val="18"/>
                            </w:rPr>
                          </w:pPr>
                          <w:r>
                            <w:rPr>
                              <w:i/>
                              <w:sz w:val="18"/>
                            </w:rPr>
                            <w:t>Тестирование</w:t>
                          </w:r>
                          <w:r>
                            <w:rPr>
                              <w:i/>
                              <w:spacing w:val="-7"/>
                              <w:sz w:val="18"/>
                            </w:rPr>
                            <w:t> </w:t>
                          </w:r>
                          <w:r>
                            <w:rPr>
                              <w:i/>
                              <w:sz w:val="18"/>
                            </w:rPr>
                            <w:t>Дот</w:t>
                          </w:r>
                          <w:r>
                            <w:rPr>
                              <w:i/>
                              <w:spacing w:val="-5"/>
                              <w:sz w:val="18"/>
                            </w:rPr>
                            <w:t> </w:t>
                          </w:r>
                          <w:r>
                            <w:rPr>
                              <w:i/>
                              <w:sz w:val="18"/>
                            </w:rPr>
                            <w:t>Ком.Часть</w:t>
                          </w:r>
                          <w:r>
                            <w:rPr>
                              <w:i/>
                              <w:spacing w:val="-10"/>
                              <w:sz w:val="18"/>
                            </w:rPr>
                            <w:t> 1</w:t>
                          </w:r>
                        </w:p>
                      </w:txbxContent>
                    </wps:txbx>
                    <wps:bodyPr wrap="square" lIns="0" tIns="0" rIns="0" bIns="0" rtlCol="0">
                      <a:noAutofit/>
                    </wps:bodyPr>
                  </wps:wsp>
                </a:graphicData>
              </a:graphic>
            </wp:anchor>
          </w:drawing>
        </mc:Choice>
        <mc:Fallback>
          <w:pict>
            <v:shape style="position:absolute;margin-left:256.760010pt;margin-top:26.433056pt;width:128.25pt;height:12.1pt;mso-position-horizontal-relative:page;mso-position-vertical-relative:page;z-index:-21327360" type="#_x0000_t202" id="docshape29" filled="false" stroked="false">
              <v:textbox inset="0,0,0,0">
                <w:txbxContent>
                  <w:p>
                    <w:pPr>
                      <w:spacing w:before="14"/>
                      <w:ind w:left="20" w:right="0" w:firstLine="0"/>
                      <w:jc w:val="left"/>
                      <w:rPr>
                        <w:i/>
                        <w:sz w:val="18"/>
                      </w:rPr>
                    </w:pPr>
                    <w:r>
                      <w:rPr>
                        <w:i/>
                        <w:sz w:val="18"/>
                      </w:rPr>
                      <w:t>Тестирование</w:t>
                    </w:r>
                    <w:r>
                      <w:rPr>
                        <w:i/>
                        <w:spacing w:val="-7"/>
                        <w:sz w:val="18"/>
                      </w:rPr>
                      <w:t> </w:t>
                    </w:r>
                    <w:r>
                      <w:rPr>
                        <w:i/>
                        <w:sz w:val="18"/>
                      </w:rPr>
                      <w:t>Дот</w:t>
                    </w:r>
                    <w:r>
                      <w:rPr>
                        <w:i/>
                        <w:spacing w:val="-5"/>
                        <w:sz w:val="18"/>
                      </w:rPr>
                      <w:t> </w:t>
                    </w:r>
                    <w:r>
                      <w:rPr>
                        <w:i/>
                        <w:sz w:val="18"/>
                      </w:rPr>
                      <w:t>Ком.Часть</w:t>
                    </w:r>
                    <w:r>
                      <w:rPr>
                        <w:i/>
                        <w:spacing w:val="-10"/>
                        <w:sz w:val="18"/>
                      </w:rPr>
                      <w:t> 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89632">
              <wp:simplePos x="0" y="0"/>
              <wp:positionH relativeFrom="page">
                <wp:posOffset>937260</wp:posOffset>
              </wp:positionH>
              <wp:positionV relativeFrom="page">
                <wp:posOffset>365864</wp:posOffset>
              </wp:positionV>
              <wp:extent cx="242570" cy="1708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73.800003pt;margin-top:28.808203pt;width:19.1pt;height:13.45pt;mso-position-horizontal-relative:page;mso-position-vertical-relative:page;z-index:-21326848" type="#_x0000_t202" id="docshape30"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28</w:t>
                    </w:r>
                    <w:r>
                      <w:rPr>
                        <w:rFonts w:ascii="Courier New"/>
                        <w:spacing w:val="-5"/>
                        <w:sz w:val="20"/>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0144">
              <wp:simplePos x="0" y="0"/>
              <wp:positionH relativeFrom="page">
                <wp:posOffset>551180</wp:posOffset>
              </wp:positionH>
              <wp:positionV relativeFrom="page">
                <wp:posOffset>353987</wp:posOffset>
              </wp:positionV>
              <wp:extent cx="1406525" cy="1536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406525" cy="153670"/>
                      </a:xfrm>
                      <a:prstGeom prst="rect">
                        <a:avLst/>
                      </a:prstGeom>
                    </wps:spPr>
                    <wps:txbx>
                      <w:txbxContent>
                        <w:p>
                          <w:pPr>
                            <w:spacing w:before="14"/>
                            <w:ind w:left="20" w:right="0" w:firstLine="0"/>
                            <w:jc w:val="left"/>
                            <w:rPr>
                              <w:i/>
                              <w:sz w:val="18"/>
                            </w:rPr>
                          </w:pPr>
                          <w:r>
                            <w:rPr>
                              <w:i/>
                              <w:spacing w:val="-2"/>
                              <w:sz w:val="18"/>
                            </w:rPr>
                            <w:t>Цель</w:t>
                          </w:r>
                          <w:r>
                            <w:rPr>
                              <w:i/>
                              <w:spacing w:val="-7"/>
                              <w:sz w:val="18"/>
                            </w:rPr>
                            <w:t> </w:t>
                          </w:r>
                          <w:r>
                            <w:rPr>
                              <w:i/>
                              <w:spacing w:val="-2"/>
                              <w:sz w:val="18"/>
                            </w:rPr>
                            <w:t>тестирования</w:t>
                          </w:r>
                          <w:r>
                            <w:rPr>
                              <w:i/>
                              <w:spacing w:val="-6"/>
                              <w:sz w:val="18"/>
                            </w:rPr>
                            <w:t> </w:t>
                          </w:r>
                          <w:r>
                            <w:rPr>
                              <w:i/>
                              <w:spacing w:val="-2"/>
                              <w:sz w:val="18"/>
                            </w:rPr>
                            <w:t>Decoded</w:t>
                          </w:r>
                        </w:p>
                      </w:txbxContent>
                    </wps:txbx>
                    <wps:bodyPr wrap="square" lIns="0" tIns="0" rIns="0" bIns="0" rtlCol="0">
                      <a:noAutofit/>
                    </wps:bodyPr>
                  </wps:wsp>
                </a:graphicData>
              </a:graphic>
            </wp:anchor>
          </w:drawing>
        </mc:Choice>
        <mc:Fallback>
          <w:pict>
            <v:shape style="position:absolute;margin-left:43.400002pt;margin-top:27.873056pt;width:110.75pt;height:12.1pt;mso-position-horizontal-relative:page;mso-position-vertical-relative:page;z-index:-21326336" type="#_x0000_t202" id="docshape32" filled="false" stroked="false">
              <v:textbox inset="0,0,0,0">
                <w:txbxContent>
                  <w:p>
                    <w:pPr>
                      <w:spacing w:before="14"/>
                      <w:ind w:left="20" w:right="0" w:firstLine="0"/>
                      <w:jc w:val="left"/>
                      <w:rPr>
                        <w:i/>
                        <w:sz w:val="18"/>
                      </w:rPr>
                    </w:pPr>
                    <w:r>
                      <w:rPr>
                        <w:i/>
                        <w:spacing w:val="-2"/>
                        <w:sz w:val="18"/>
                      </w:rPr>
                      <w:t>Цель</w:t>
                    </w:r>
                    <w:r>
                      <w:rPr>
                        <w:i/>
                        <w:spacing w:val="-7"/>
                        <w:sz w:val="18"/>
                      </w:rPr>
                      <w:t> </w:t>
                    </w:r>
                    <w:r>
                      <w:rPr>
                        <w:i/>
                        <w:spacing w:val="-2"/>
                        <w:sz w:val="18"/>
                      </w:rPr>
                      <w:t>тестирования</w:t>
                    </w:r>
                    <w:r>
                      <w:rPr>
                        <w:i/>
                        <w:spacing w:val="-6"/>
                        <w:sz w:val="18"/>
                      </w:rPr>
                      <w:t> </w:t>
                    </w:r>
                    <w:r>
                      <w:rPr>
                        <w:i/>
                        <w:spacing w:val="-2"/>
                        <w:sz w:val="18"/>
                      </w:rPr>
                      <w:t>Decoded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90656">
              <wp:simplePos x="0" y="0"/>
              <wp:positionH relativeFrom="page">
                <wp:posOffset>4205732</wp:posOffset>
              </wp:positionH>
              <wp:positionV relativeFrom="page">
                <wp:posOffset>350624</wp:posOffset>
              </wp:positionV>
              <wp:extent cx="179070" cy="17081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33</w:t>
                          </w:r>
                        </w:p>
                      </w:txbxContent>
                    </wps:txbx>
                    <wps:bodyPr wrap="square" lIns="0" tIns="0" rIns="0" bIns="0" rtlCol="0">
                      <a:noAutofit/>
                    </wps:bodyPr>
                  </wps:wsp>
                </a:graphicData>
              </a:graphic>
            </wp:anchor>
          </w:drawing>
        </mc:Choice>
        <mc:Fallback>
          <w:pict>
            <v:shape style="position:absolute;margin-left:331.160004pt;margin-top:27.608204pt;width:14.1pt;height:13.45pt;mso-position-horizontal-relative:page;mso-position-vertical-relative:page;z-index:-21325824" type="#_x0000_t202" id="docshape33" filled="false" stroked="false">
              <v:textbox inset="0,0,0,0">
                <w:txbxContent>
                  <w:p>
                    <w:pPr>
                      <w:spacing w:before="21"/>
                      <w:ind w:left="20" w:right="0" w:firstLine="0"/>
                      <w:jc w:val="left"/>
                      <w:rPr>
                        <w:rFonts w:ascii="Courier New"/>
                        <w:sz w:val="20"/>
                      </w:rPr>
                    </w:pPr>
                    <w:r>
                      <w:rPr>
                        <w:rFonts w:ascii="Courier New"/>
                        <w:spacing w:val="-5"/>
                        <w:sz w:val="20"/>
                      </w:rPr>
                      <w:t>33</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1168">
              <wp:simplePos x="0" y="0"/>
              <wp:positionH relativeFrom="page">
                <wp:posOffset>670051</wp:posOffset>
              </wp:positionH>
              <wp:positionV relativeFrom="page">
                <wp:posOffset>341795</wp:posOffset>
              </wp:positionV>
              <wp:extent cx="1612265" cy="1536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612265" cy="153670"/>
                      </a:xfrm>
                      <a:prstGeom prst="rect">
                        <a:avLst/>
                      </a:prstGeom>
                    </wps:spPr>
                    <wps:txbx>
                      <w:txbxContent>
                        <w:p>
                          <w:pPr>
                            <w:spacing w:before="14"/>
                            <w:ind w:left="20" w:right="0" w:firstLine="0"/>
                            <w:jc w:val="left"/>
                            <w:rPr>
                              <w:i/>
                              <w:sz w:val="18"/>
                            </w:rPr>
                          </w:pPr>
                          <w:r>
                            <w:rPr>
                              <w:i/>
                              <w:spacing w:val="-4"/>
                              <w:sz w:val="18"/>
                            </w:rPr>
                            <w:t>Искусство</w:t>
                          </w:r>
                          <w:r>
                            <w:rPr>
                              <w:i/>
                              <w:spacing w:val="-2"/>
                              <w:sz w:val="18"/>
                            </w:rPr>
                            <w:t> </w:t>
                          </w:r>
                          <w:r>
                            <w:rPr>
                              <w:i/>
                              <w:spacing w:val="-4"/>
                              <w:sz w:val="18"/>
                            </w:rPr>
                            <w:t>создания</w:t>
                          </w:r>
                          <w:r>
                            <w:rPr>
                              <w:i/>
                              <w:sz w:val="18"/>
                            </w:rPr>
                            <w:t> </w:t>
                          </w:r>
                          <w:r>
                            <w:rPr>
                              <w:i/>
                              <w:spacing w:val="-4"/>
                              <w:sz w:val="18"/>
                            </w:rPr>
                            <w:t>тест-кейсов</w:t>
                          </w:r>
                        </w:p>
                      </w:txbxContent>
                    </wps:txbx>
                    <wps:bodyPr wrap="square" lIns="0" tIns="0" rIns="0" bIns="0" rtlCol="0">
                      <a:noAutofit/>
                    </wps:bodyPr>
                  </wps:wsp>
                </a:graphicData>
              </a:graphic>
            </wp:anchor>
          </w:drawing>
        </mc:Choice>
        <mc:Fallback>
          <w:pict>
            <v:shape style="position:absolute;margin-left:52.759998pt;margin-top:26.913055pt;width:126.95pt;height:12.1pt;mso-position-horizontal-relative:page;mso-position-vertical-relative:page;z-index:-21325312" type="#_x0000_t202" id="docshape35" filled="false" stroked="false">
              <v:textbox inset="0,0,0,0">
                <w:txbxContent>
                  <w:p>
                    <w:pPr>
                      <w:spacing w:before="14"/>
                      <w:ind w:left="20" w:right="0" w:firstLine="0"/>
                      <w:jc w:val="left"/>
                      <w:rPr>
                        <w:i/>
                        <w:sz w:val="18"/>
                      </w:rPr>
                    </w:pPr>
                    <w:r>
                      <w:rPr>
                        <w:i/>
                        <w:spacing w:val="-4"/>
                        <w:sz w:val="18"/>
                      </w:rPr>
                      <w:t>Искусство</w:t>
                    </w:r>
                    <w:r>
                      <w:rPr>
                        <w:i/>
                        <w:spacing w:val="-2"/>
                        <w:sz w:val="18"/>
                      </w:rPr>
                      <w:t> </w:t>
                    </w:r>
                    <w:r>
                      <w:rPr>
                        <w:i/>
                        <w:spacing w:val="-4"/>
                        <w:sz w:val="18"/>
                      </w:rPr>
                      <w:t>создания</w:t>
                    </w:r>
                    <w:r>
                      <w:rPr>
                        <w:i/>
                        <w:sz w:val="18"/>
                      </w:rPr>
                      <w:t> </w:t>
                    </w:r>
                    <w:r>
                      <w:rPr>
                        <w:i/>
                        <w:spacing w:val="-4"/>
                        <w:sz w:val="18"/>
                      </w:rPr>
                      <w:t>тест-кейсов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91680">
              <wp:simplePos x="0" y="0"/>
              <wp:positionH relativeFrom="page">
                <wp:posOffset>4280915</wp:posOffset>
              </wp:positionH>
              <wp:positionV relativeFrom="page">
                <wp:posOffset>338432</wp:posOffset>
              </wp:positionV>
              <wp:extent cx="242570" cy="17081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37</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7.079987pt;margin-top:26.648203pt;width:19.1pt;height:13.45pt;mso-position-horizontal-relative:page;mso-position-vertical-relative:page;z-index:-21324800" type="#_x0000_t202" id="docshape36"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37</w:t>
                    </w:r>
                    <w:r>
                      <w:rPr>
                        <w:rFonts w:ascii="Courier New"/>
                        <w:spacing w:val="-5"/>
                        <w:sz w:val="20"/>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2192">
              <wp:simplePos x="0" y="0"/>
              <wp:positionH relativeFrom="page">
                <wp:posOffset>764540</wp:posOffset>
              </wp:positionH>
              <wp:positionV relativeFrom="page">
                <wp:posOffset>341480</wp:posOffset>
              </wp:positionV>
              <wp:extent cx="368935" cy="18605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68935" cy="186055"/>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60.200001pt;margin-top:26.888203pt;width:29.05pt;height:14.65pt;mso-position-horizontal-relative:page;mso-position-vertical-relative:page;z-index:-21324288" type="#_x0000_t202" id="docshape37"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58</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992704">
              <wp:simplePos x="0" y="0"/>
              <wp:positionH relativeFrom="page">
                <wp:posOffset>3035300</wp:posOffset>
              </wp:positionH>
              <wp:positionV relativeFrom="page">
                <wp:posOffset>344843</wp:posOffset>
              </wp:positionV>
              <wp:extent cx="1687830" cy="15367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687830" cy="153670"/>
                      </a:xfrm>
                      <a:prstGeom prst="rect">
                        <a:avLst/>
                      </a:prstGeom>
                    </wps:spPr>
                    <wps:txbx>
                      <w:txbxContent>
                        <w:p>
                          <w:pPr>
                            <w:spacing w:before="14"/>
                            <w:ind w:left="20" w:right="0" w:firstLine="0"/>
                            <w:jc w:val="left"/>
                            <w:rPr>
                              <w:i/>
                              <w:sz w:val="18"/>
                            </w:rPr>
                          </w:pPr>
                          <w:r>
                            <w:rPr>
                              <w:i/>
                              <w:sz w:val="18"/>
                            </w:rPr>
                            <w:t>Тестирование</w:t>
                          </w:r>
                          <w:r>
                            <w:rPr>
                              <w:i/>
                              <w:spacing w:val="-4"/>
                              <w:sz w:val="18"/>
                            </w:rPr>
                            <w:t> </w:t>
                          </w:r>
                          <w:r>
                            <w:rPr>
                              <w:i/>
                              <w:sz w:val="18"/>
                            </w:rPr>
                            <w:t>Дот</w:t>
                          </w:r>
                          <w:r>
                            <w:rPr>
                              <w:i/>
                              <w:spacing w:val="-2"/>
                              <w:sz w:val="18"/>
                            </w:rPr>
                            <w:t> </w:t>
                          </w:r>
                          <w:r>
                            <w:rPr>
                              <w:i/>
                              <w:sz w:val="18"/>
                            </w:rPr>
                            <w:t>Ком.</w:t>
                          </w:r>
                          <w:r>
                            <w:rPr>
                              <w:i/>
                              <w:spacing w:val="38"/>
                              <w:sz w:val="18"/>
                            </w:rPr>
                            <w:t> </w:t>
                          </w:r>
                          <w:r>
                            <w:rPr>
                              <w:i/>
                              <w:sz w:val="18"/>
                            </w:rPr>
                            <w:t>Часть</w:t>
                          </w:r>
                          <w:r>
                            <w:rPr>
                              <w:i/>
                              <w:spacing w:val="-7"/>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9pt;margin-top:27.153055pt;width:132.9pt;height:12.1pt;mso-position-horizontal-relative:page;mso-position-vertical-relative:page;z-index:-21323776" type="#_x0000_t202" id="docshape38" filled="false" stroked="false">
              <v:textbox inset="0,0,0,0">
                <w:txbxContent>
                  <w:p>
                    <w:pPr>
                      <w:spacing w:before="14"/>
                      <w:ind w:left="20" w:right="0" w:firstLine="0"/>
                      <w:jc w:val="left"/>
                      <w:rPr>
                        <w:i/>
                        <w:sz w:val="18"/>
                      </w:rPr>
                    </w:pPr>
                    <w:r>
                      <w:rPr>
                        <w:i/>
                        <w:sz w:val="18"/>
                      </w:rPr>
                      <w:t>Тестирование</w:t>
                    </w:r>
                    <w:r>
                      <w:rPr>
                        <w:i/>
                        <w:spacing w:val="-4"/>
                        <w:sz w:val="18"/>
                      </w:rPr>
                      <w:t> </w:t>
                    </w:r>
                    <w:r>
                      <w:rPr>
                        <w:i/>
                        <w:sz w:val="18"/>
                      </w:rPr>
                      <w:t>Дот</w:t>
                    </w:r>
                    <w:r>
                      <w:rPr>
                        <w:i/>
                        <w:spacing w:val="-2"/>
                        <w:sz w:val="18"/>
                      </w:rPr>
                      <w:t> </w:t>
                    </w:r>
                    <w:r>
                      <w:rPr>
                        <w:i/>
                        <w:sz w:val="18"/>
                      </w:rPr>
                      <w:t>Ком.</w:t>
                    </w:r>
                    <w:r>
                      <w:rPr>
                        <w:i/>
                        <w:spacing w:val="38"/>
                        <w:sz w:val="18"/>
                      </w:rPr>
                      <w:t> </w:t>
                    </w:r>
                    <w:r>
                      <w:rPr>
                        <w:i/>
                        <w:sz w:val="18"/>
                      </w:rPr>
                      <w:t>Часть</w:t>
                    </w:r>
                    <w:r>
                      <w:rPr>
                        <w:i/>
                        <w:spacing w:val="-7"/>
                        <w:sz w:val="18"/>
                      </w:rPr>
                      <w:t> </w:t>
                    </w:r>
                    <w:r>
                      <w:rPr>
                        <w:i/>
                        <w:spacing w:val="-10"/>
                        <w:sz w:val="18"/>
                      </w:rPr>
                      <w:t>1</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3216">
              <wp:simplePos x="0" y="0"/>
              <wp:positionH relativeFrom="page">
                <wp:posOffset>548131</wp:posOffset>
              </wp:positionH>
              <wp:positionV relativeFrom="page">
                <wp:posOffset>347891</wp:posOffset>
              </wp:positionV>
              <wp:extent cx="1606550" cy="1536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606550" cy="153670"/>
                      </a:xfrm>
                      <a:prstGeom prst="rect">
                        <a:avLst/>
                      </a:prstGeom>
                    </wps:spPr>
                    <wps:txbx>
                      <w:txbxContent>
                        <w:p>
                          <w:pPr>
                            <w:spacing w:before="14"/>
                            <w:ind w:left="20" w:right="0" w:firstLine="0"/>
                            <w:jc w:val="left"/>
                            <w:rPr>
                              <w:i/>
                              <w:sz w:val="18"/>
                            </w:rPr>
                          </w:pPr>
                          <w:r>
                            <w:rPr>
                              <w:i/>
                              <w:spacing w:val="-4"/>
                              <w:sz w:val="18"/>
                            </w:rPr>
                            <w:t>искусство</w:t>
                          </w:r>
                          <w:r>
                            <w:rPr>
                              <w:i/>
                              <w:spacing w:val="7"/>
                              <w:sz w:val="18"/>
                            </w:rPr>
                            <w:t> </w:t>
                          </w:r>
                          <w:r>
                            <w:rPr>
                              <w:i/>
                              <w:spacing w:val="-4"/>
                              <w:sz w:val="18"/>
                            </w:rPr>
                            <w:t>создания</w:t>
                          </w:r>
                          <w:r>
                            <w:rPr>
                              <w:i/>
                              <w:spacing w:val="15"/>
                              <w:sz w:val="18"/>
                            </w:rPr>
                            <w:t> </w:t>
                          </w:r>
                          <w:r>
                            <w:rPr>
                              <w:i/>
                              <w:spacing w:val="-4"/>
                              <w:sz w:val="18"/>
                            </w:rPr>
                            <w:t>тест-кейсов</w:t>
                          </w:r>
                        </w:p>
                      </w:txbxContent>
                    </wps:txbx>
                    <wps:bodyPr wrap="square" lIns="0" tIns="0" rIns="0" bIns="0" rtlCol="0">
                      <a:noAutofit/>
                    </wps:bodyPr>
                  </wps:wsp>
                </a:graphicData>
              </a:graphic>
            </wp:anchor>
          </w:drawing>
        </mc:Choice>
        <mc:Fallback>
          <w:pict>
            <v:shape style="position:absolute;margin-left:43.16pt;margin-top:27.393055pt;width:126.5pt;height:12.1pt;mso-position-horizontal-relative:page;mso-position-vertical-relative:page;z-index:-21323264" type="#_x0000_t202" id="docshape43" filled="false" stroked="false">
              <v:textbox inset="0,0,0,0">
                <w:txbxContent>
                  <w:p>
                    <w:pPr>
                      <w:spacing w:before="14"/>
                      <w:ind w:left="20" w:right="0" w:firstLine="0"/>
                      <w:jc w:val="left"/>
                      <w:rPr>
                        <w:i/>
                        <w:sz w:val="18"/>
                      </w:rPr>
                    </w:pPr>
                    <w:r>
                      <w:rPr>
                        <w:i/>
                        <w:spacing w:val="-4"/>
                        <w:sz w:val="18"/>
                      </w:rPr>
                      <w:t>искусство</w:t>
                    </w:r>
                    <w:r>
                      <w:rPr>
                        <w:i/>
                        <w:spacing w:val="7"/>
                        <w:sz w:val="18"/>
                      </w:rPr>
                      <w:t> </w:t>
                    </w:r>
                    <w:r>
                      <w:rPr>
                        <w:i/>
                        <w:spacing w:val="-4"/>
                        <w:sz w:val="18"/>
                      </w:rPr>
                      <w:t>создания</w:t>
                    </w:r>
                    <w:r>
                      <w:rPr>
                        <w:i/>
                        <w:spacing w:val="15"/>
                        <w:sz w:val="18"/>
                      </w:rPr>
                      <w:t> </w:t>
                    </w:r>
                    <w:r>
                      <w:rPr>
                        <w:i/>
                        <w:spacing w:val="-4"/>
                        <w:sz w:val="18"/>
                      </w:rPr>
                      <w:t>тест-кейсов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93728">
              <wp:simplePos x="0" y="0"/>
              <wp:positionH relativeFrom="page">
                <wp:posOffset>4314444</wp:posOffset>
              </wp:positionH>
              <wp:positionV relativeFrom="page">
                <wp:posOffset>378056</wp:posOffset>
              </wp:positionV>
              <wp:extent cx="242570" cy="17081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47</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9.720001pt;margin-top:29.768204pt;width:19.1pt;height:13.45pt;mso-position-horizontal-relative:page;mso-position-vertical-relative:page;z-index:-21322752" type="#_x0000_t202" id="docshape44"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47</w:t>
                    </w:r>
                    <w:r>
                      <w:rPr>
                        <w:rFonts w:ascii="Courier New"/>
                        <w:spacing w:val="-5"/>
                        <w:sz w:val="20"/>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4240">
              <wp:simplePos x="0" y="0"/>
              <wp:positionH relativeFrom="page">
                <wp:posOffset>3047492</wp:posOffset>
              </wp:positionH>
              <wp:positionV relativeFrom="page">
                <wp:posOffset>344843</wp:posOffset>
              </wp:positionV>
              <wp:extent cx="1687830" cy="1536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687830" cy="153670"/>
                      </a:xfrm>
                      <a:prstGeom prst="rect">
                        <a:avLst/>
                      </a:prstGeom>
                    </wps:spPr>
                    <wps:txbx>
                      <w:txbxContent>
                        <w:p>
                          <w:pPr>
                            <w:spacing w:before="14"/>
                            <w:ind w:left="20" w:right="0" w:firstLine="0"/>
                            <w:jc w:val="left"/>
                            <w:rPr>
                              <w:i/>
                              <w:sz w:val="18"/>
                            </w:rPr>
                          </w:pPr>
                          <w:r>
                            <w:rPr>
                              <w:i/>
                              <w:sz w:val="18"/>
                            </w:rPr>
                            <w:t>Тестирование</w:t>
                          </w:r>
                          <w:r>
                            <w:rPr>
                              <w:i/>
                              <w:spacing w:val="-4"/>
                              <w:sz w:val="18"/>
                            </w:rPr>
                            <w:t> </w:t>
                          </w:r>
                          <w:r>
                            <w:rPr>
                              <w:i/>
                              <w:sz w:val="18"/>
                            </w:rPr>
                            <w:t>Дот</w:t>
                          </w:r>
                          <w:r>
                            <w:rPr>
                              <w:i/>
                              <w:spacing w:val="-2"/>
                              <w:sz w:val="18"/>
                            </w:rPr>
                            <w:t> </w:t>
                          </w:r>
                          <w:r>
                            <w:rPr>
                              <w:i/>
                              <w:sz w:val="18"/>
                            </w:rPr>
                            <w:t>Ком.</w:t>
                          </w:r>
                          <w:r>
                            <w:rPr>
                              <w:i/>
                              <w:spacing w:val="38"/>
                              <w:sz w:val="18"/>
                            </w:rPr>
                            <w:t> </w:t>
                          </w:r>
                          <w:r>
                            <w:rPr>
                              <w:i/>
                              <w:sz w:val="18"/>
                            </w:rPr>
                            <w:t>Часть</w:t>
                          </w:r>
                          <w:r>
                            <w:rPr>
                              <w:i/>
                              <w:spacing w:val="-7"/>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9.960007pt;margin-top:27.153055pt;width:132.9pt;height:12.1pt;mso-position-horizontal-relative:page;mso-position-vertical-relative:page;z-index:-21322240" type="#_x0000_t202" id="docshape45" filled="false" stroked="false">
              <v:textbox inset="0,0,0,0">
                <w:txbxContent>
                  <w:p>
                    <w:pPr>
                      <w:spacing w:before="14"/>
                      <w:ind w:left="20" w:right="0" w:firstLine="0"/>
                      <w:jc w:val="left"/>
                      <w:rPr>
                        <w:i/>
                        <w:sz w:val="18"/>
                      </w:rPr>
                    </w:pPr>
                    <w:r>
                      <w:rPr>
                        <w:i/>
                        <w:sz w:val="18"/>
                      </w:rPr>
                      <w:t>Тестирование</w:t>
                    </w:r>
                    <w:r>
                      <w:rPr>
                        <w:i/>
                        <w:spacing w:val="-4"/>
                        <w:sz w:val="18"/>
                      </w:rPr>
                      <w:t> </w:t>
                    </w:r>
                    <w:r>
                      <w:rPr>
                        <w:i/>
                        <w:sz w:val="18"/>
                      </w:rPr>
                      <w:t>Дот</w:t>
                    </w:r>
                    <w:r>
                      <w:rPr>
                        <w:i/>
                        <w:spacing w:val="-2"/>
                        <w:sz w:val="18"/>
                      </w:rPr>
                      <w:t> </w:t>
                    </w:r>
                    <w:r>
                      <w:rPr>
                        <w:i/>
                        <w:sz w:val="18"/>
                      </w:rPr>
                      <w:t>Ком.</w:t>
                    </w:r>
                    <w:r>
                      <w:rPr>
                        <w:i/>
                        <w:spacing w:val="38"/>
                        <w:sz w:val="18"/>
                      </w:rPr>
                      <w:t> </w:t>
                    </w:r>
                    <w:r>
                      <w:rPr>
                        <w:i/>
                        <w:sz w:val="18"/>
                      </w:rPr>
                      <w:t>Часть</w:t>
                    </w:r>
                    <w:r>
                      <w:rPr>
                        <w:i/>
                        <w:spacing w:val="-7"/>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94752">
              <wp:simplePos x="0" y="0"/>
              <wp:positionH relativeFrom="page">
                <wp:posOffset>787908</wp:posOffset>
              </wp:positionH>
              <wp:positionV relativeFrom="page">
                <wp:posOffset>375008</wp:posOffset>
              </wp:positionV>
              <wp:extent cx="242570" cy="17081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62.040001pt;margin-top:29.528204pt;width:19.1pt;height:13.45pt;mso-position-horizontal-relative:page;mso-position-vertical-relative:page;z-index:-21321728" type="#_x0000_t202" id="docshape46"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48</w:t>
                    </w:r>
                    <w:r>
                      <w:rPr>
                        <w:rFonts w:ascii="Courier New"/>
                        <w:spacing w:val="-5"/>
                        <w:sz w:val="20"/>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5264">
              <wp:simplePos x="0" y="0"/>
              <wp:positionH relativeFrom="page">
                <wp:posOffset>593851</wp:posOffset>
              </wp:positionH>
              <wp:positionV relativeFrom="page">
                <wp:posOffset>353987</wp:posOffset>
              </wp:positionV>
              <wp:extent cx="1651635" cy="1536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651635" cy="153670"/>
                      </a:xfrm>
                      <a:prstGeom prst="rect">
                        <a:avLst/>
                      </a:prstGeom>
                    </wps:spPr>
                    <wps:txbx>
                      <w:txbxContent>
                        <w:p>
                          <w:pPr>
                            <w:spacing w:before="14"/>
                            <w:ind w:left="20" w:right="0" w:firstLine="0"/>
                            <w:jc w:val="left"/>
                            <w:rPr>
                              <w:i/>
                              <w:sz w:val="18"/>
                            </w:rPr>
                          </w:pPr>
                          <w:r>
                            <w:rPr>
                              <w:i/>
                              <w:spacing w:val="-2"/>
                              <w:sz w:val="18"/>
                            </w:rPr>
                            <w:t>Искусство</w:t>
                          </w:r>
                          <w:r>
                            <w:rPr>
                              <w:i/>
                              <w:spacing w:val="1"/>
                              <w:sz w:val="18"/>
                            </w:rPr>
                            <w:t> </w:t>
                          </w:r>
                          <w:r>
                            <w:rPr>
                              <w:i/>
                              <w:spacing w:val="-2"/>
                              <w:sz w:val="18"/>
                            </w:rPr>
                            <w:t>создания</w:t>
                          </w:r>
                          <w:r>
                            <w:rPr>
                              <w:i/>
                              <w:spacing w:val="2"/>
                              <w:sz w:val="18"/>
                            </w:rPr>
                            <w:t> </w:t>
                          </w:r>
                          <w:r>
                            <w:rPr>
                              <w:i/>
                              <w:spacing w:val="-2"/>
                              <w:sz w:val="18"/>
                            </w:rPr>
                            <w:t>тест-кейсов</w:t>
                          </w:r>
                        </w:p>
                      </w:txbxContent>
                    </wps:txbx>
                    <wps:bodyPr wrap="square" lIns="0" tIns="0" rIns="0" bIns="0" rtlCol="0">
                      <a:noAutofit/>
                    </wps:bodyPr>
                  </wps:wsp>
                </a:graphicData>
              </a:graphic>
            </wp:anchor>
          </w:drawing>
        </mc:Choice>
        <mc:Fallback>
          <w:pict>
            <v:shape style="position:absolute;margin-left:46.759998pt;margin-top:27.873056pt;width:130.0500pt;height:12.1pt;mso-position-horizontal-relative:page;mso-position-vertical-relative:page;z-index:-21321216" type="#_x0000_t202" id="docshape47" filled="false" stroked="false">
              <v:textbox inset="0,0,0,0">
                <w:txbxContent>
                  <w:p>
                    <w:pPr>
                      <w:spacing w:before="14"/>
                      <w:ind w:left="20" w:right="0" w:firstLine="0"/>
                      <w:jc w:val="left"/>
                      <w:rPr>
                        <w:i/>
                        <w:sz w:val="18"/>
                      </w:rPr>
                    </w:pPr>
                    <w:r>
                      <w:rPr>
                        <w:i/>
                        <w:spacing w:val="-2"/>
                        <w:sz w:val="18"/>
                      </w:rPr>
                      <w:t>Искусство</w:t>
                    </w:r>
                    <w:r>
                      <w:rPr>
                        <w:i/>
                        <w:spacing w:val="1"/>
                        <w:sz w:val="18"/>
                      </w:rPr>
                      <w:t> </w:t>
                    </w:r>
                    <w:r>
                      <w:rPr>
                        <w:i/>
                        <w:spacing w:val="-2"/>
                        <w:sz w:val="18"/>
                      </w:rPr>
                      <w:t>создания</w:t>
                    </w:r>
                    <w:r>
                      <w:rPr>
                        <w:i/>
                        <w:spacing w:val="2"/>
                        <w:sz w:val="18"/>
                      </w:rPr>
                      <w:t> </w:t>
                    </w:r>
                    <w:r>
                      <w:rPr>
                        <w:i/>
                        <w:spacing w:val="-2"/>
                        <w:sz w:val="18"/>
                      </w:rPr>
                      <w:t>тест-кейсов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95776">
              <wp:simplePos x="0" y="0"/>
              <wp:positionH relativeFrom="page">
                <wp:posOffset>4229100</wp:posOffset>
              </wp:positionH>
              <wp:positionV relativeFrom="page">
                <wp:posOffset>350624</wp:posOffset>
              </wp:positionV>
              <wp:extent cx="233045" cy="17399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33045" cy="173990"/>
                      </a:xfrm>
                      <a:prstGeom prst="rect">
                        <a:avLst/>
                      </a:prstGeom>
                    </wps:spPr>
                    <wps:txbx>
                      <w:txbxContent>
                        <w:p>
                          <w:pPr>
                            <w:spacing w:before="21"/>
                            <w:ind w:left="45"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51</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3pt;margin-top:27.608204pt;width:18.350pt;height:13.7pt;mso-position-horizontal-relative:page;mso-position-vertical-relative:page;z-index:-21320704" type="#_x0000_t202" id="docshape48" filled="false" stroked="false">
              <v:textbox inset="0,0,0,0">
                <w:txbxContent>
                  <w:p>
                    <w:pPr>
                      <w:spacing w:before="21"/>
                      <w:ind w:left="45"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51</w:t>
                    </w:r>
                    <w:r>
                      <w:rPr>
                        <w:rFonts w:ascii="Courier New"/>
                        <w:spacing w:val="-5"/>
                        <w:sz w:val="20"/>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6288">
              <wp:simplePos x="0" y="0"/>
              <wp:positionH relativeFrom="page">
                <wp:posOffset>2959100</wp:posOffset>
              </wp:positionH>
              <wp:positionV relativeFrom="page">
                <wp:posOffset>347891</wp:posOffset>
              </wp:positionV>
              <wp:extent cx="1696720" cy="15367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696720" cy="153670"/>
                      </a:xfrm>
                      <a:prstGeom prst="rect">
                        <a:avLst/>
                      </a:prstGeom>
                    </wps:spPr>
                    <wps:txbx>
                      <w:txbxContent>
                        <w:p>
                          <w:pPr>
                            <w:spacing w:before="14"/>
                            <w:ind w:left="20" w:right="0" w:firstLine="0"/>
                            <w:jc w:val="left"/>
                            <w:rPr>
                              <w:i/>
                              <w:sz w:val="18"/>
                            </w:rPr>
                          </w:pPr>
                          <w:r>
                            <w:rPr>
                              <w:i/>
                              <w:sz w:val="18"/>
                            </w:rPr>
                            <w:t>Тестирование</w:t>
                          </w:r>
                          <w:r>
                            <w:rPr>
                              <w:i/>
                              <w:spacing w:val="-11"/>
                              <w:sz w:val="18"/>
                            </w:rPr>
                            <w:t> </w:t>
                          </w:r>
                          <w:r>
                            <w:rPr>
                              <w:i/>
                              <w:sz w:val="18"/>
                            </w:rPr>
                            <w:t>Дот</w:t>
                          </w:r>
                          <w:r>
                            <w:rPr>
                              <w:i/>
                              <w:spacing w:val="-9"/>
                              <w:sz w:val="18"/>
                            </w:rPr>
                            <w:t> </w:t>
                          </w:r>
                          <w:r>
                            <w:rPr>
                              <w:i/>
                              <w:sz w:val="18"/>
                            </w:rPr>
                            <w:t>Ком.</w:t>
                          </w:r>
                          <w:r>
                            <w:rPr>
                              <w:i/>
                              <w:spacing w:val="74"/>
                              <w:sz w:val="18"/>
                            </w:rPr>
                            <w:t> </w:t>
                          </w:r>
                          <w:r>
                            <w:rPr>
                              <w:i/>
                              <w:sz w:val="18"/>
                            </w:rPr>
                            <w:t>Часть</w:t>
                          </w:r>
                          <w:r>
                            <w:rPr>
                              <w:i/>
                              <w:spacing w:val="-9"/>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3pt;margin-top:27.393055pt;width:133.6pt;height:12.1pt;mso-position-horizontal-relative:page;mso-position-vertical-relative:page;z-index:-21320192" type="#_x0000_t202" id="docshape49" filled="false" stroked="false">
              <v:textbox inset="0,0,0,0">
                <w:txbxContent>
                  <w:p>
                    <w:pPr>
                      <w:spacing w:before="14"/>
                      <w:ind w:left="20" w:right="0" w:firstLine="0"/>
                      <w:jc w:val="left"/>
                      <w:rPr>
                        <w:i/>
                        <w:sz w:val="18"/>
                      </w:rPr>
                    </w:pPr>
                    <w:r>
                      <w:rPr>
                        <w:i/>
                        <w:sz w:val="18"/>
                      </w:rPr>
                      <w:t>Тестирование</w:t>
                    </w:r>
                    <w:r>
                      <w:rPr>
                        <w:i/>
                        <w:spacing w:val="-11"/>
                        <w:sz w:val="18"/>
                      </w:rPr>
                      <w:t> </w:t>
                    </w:r>
                    <w:r>
                      <w:rPr>
                        <w:i/>
                        <w:sz w:val="18"/>
                      </w:rPr>
                      <w:t>Дот</w:t>
                    </w:r>
                    <w:r>
                      <w:rPr>
                        <w:i/>
                        <w:spacing w:val="-9"/>
                        <w:sz w:val="18"/>
                      </w:rPr>
                      <w:t> </w:t>
                    </w:r>
                    <w:r>
                      <w:rPr>
                        <w:i/>
                        <w:sz w:val="18"/>
                      </w:rPr>
                      <w:t>Ком.</w:t>
                    </w:r>
                    <w:r>
                      <w:rPr>
                        <w:i/>
                        <w:spacing w:val="74"/>
                        <w:sz w:val="18"/>
                      </w:rPr>
                      <w:t> </w:t>
                    </w:r>
                    <w:r>
                      <w:rPr>
                        <w:i/>
                        <w:sz w:val="18"/>
                      </w:rPr>
                      <w:t>Часть</w:t>
                    </w:r>
                    <w:r>
                      <w:rPr>
                        <w:i/>
                        <w:spacing w:val="-9"/>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96800">
              <wp:simplePos x="0" y="0"/>
              <wp:positionH relativeFrom="page">
                <wp:posOffset>699516</wp:posOffset>
              </wp:positionH>
              <wp:positionV relativeFrom="page">
                <wp:posOffset>378056</wp:posOffset>
              </wp:positionV>
              <wp:extent cx="242570" cy="17081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5.080002pt;margin-top:29.768204pt;width:19.1pt;height:13.45pt;mso-position-horizontal-relative:page;mso-position-vertical-relative:page;z-index:-21319680" type="#_x0000_t202" id="docshape50"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50</w:t>
                    </w:r>
                    <w:r>
                      <w:rPr>
                        <w:rFonts w:ascii="Courier New"/>
                        <w:spacing w:val="-5"/>
                        <w:sz w:val="20"/>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7312">
              <wp:simplePos x="0" y="0"/>
              <wp:positionH relativeFrom="page">
                <wp:posOffset>639572</wp:posOffset>
              </wp:positionH>
              <wp:positionV relativeFrom="page">
                <wp:posOffset>216827</wp:posOffset>
              </wp:positionV>
              <wp:extent cx="1633220" cy="15367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633220" cy="153670"/>
                      </a:xfrm>
                      <a:prstGeom prst="rect">
                        <a:avLst/>
                      </a:prstGeom>
                    </wps:spPr>
                    <wps:txbx>
                      <w:txbxContent>
                        <w:p>
                          <w:pPr>
                            <w:spacing w:before="14"/>
                            <w:ind w:left="20" w:right="0" w:firstLine="0"/>
                            <w:jc w:val="left"/>
                            <w:rPr>
                              <w:i/>
                              <w:sz w:val="18"/>
                            </w:rPr>
                          </w:pPr>
                          <w:r>
                            <w:rPr>
                              <w:i/>
                              <w:spacing w:val="-2"/>
                              <w:sz w:val="18"/>
                            </w:rPr>
                            <w:t>Искусство</w:t>
                          </w:r>
                          <w:r>
                            <w:rPr>
                              <w:i/>
                              <w:spacing w:val="-9"/>
                              <w:sz w:val="18"/>
                            </w:rPr>
                            <w:t> </w:t>
                          </w:r>
                          <w:r>
                            <w:rPr>
                              <w:i/>
                              <w:spacing w:val="-2"/>
                              <w:sz w:val="18"/>
                            </w:rPr>
                            <w:t>создания</w:t>
                          </w:r>
                          <w:r>
                            <w:rPr>
                              <w:i/>
                              <w:spacing w:val="-8"/>
                              <w:sz w:val="18"/>
                            </w:rPr>
                            <w:t> </w:t>
                          </w:r>
                          <w:r>
                            <w:rPr>
                              <w:i/>
                              <w:spacing w:val="-2"/>
                              <w:sz w:val="18"/>
                            </w:rPr>
                            <w:t>тест-кейсов</w:t>
                          </w:r>
                        </w:p>
                      </w:txbxContent>
                    </wps:txbx>
                    <wps:bodyPr wrap="square" lIns="0" tIns="0" rIns="0" bIns="0" rtlCol="0">
                      <a:noAutofit/>
                    </wps:bodyPr>
                  </wps:wsp>
                </a:graphicData>
              </a:graphic>
            </wp:anchor>
          </w:drawing>
        </mc:Choice>
        <mc:Fallback>
          <w:pict>
            <v:shape style="position:absolute;margin-left:50.360001pt;margin-top:17.073055pt;width:128.6pt;height:12.1pt;mso-position-horizontal-relative:page;mso-position-vertical-relative:page;z-index:-21319168" type="#_x0000_t202" id="docshape51" filled="false" stroked="false">
              <v:textbox inset="0,0,0,0">
                <w:txbxContent>
                  <w:p>
                    <w:pPr>
                      <w:spacing w:before="14"/>
                      <w:ind w:left="20" w:right="0" w:firstLine="0"/>
                      <w:jc w:val="left"/>
                      <w:rPr>
                        <w:i/>
                        <w:sz w:val="18"/>
                      </w:rPr>
                    </w:pPr>
                    <w:r>
                      <w:rPr>
                        <w:i/>
                        <w:spacing w:val="-2"/>
                        <w:sz w:val="18"/>
                      </w:rPr>
                      <w:t>Искусство</w:t>
                    </w:r>
                    <w:r>
                      <w:rPr>
                        <w:i/>
                        <w:spacing w:val="-9"/>
                        <w:sz w:val="18"/>
                      </w:rPr>
                      <w:t> </w:t>
                    </w:r>
                    <w:r>
                      <w:rPr>
                        <w:i/>
                        <w:spacing w:val="-2"/>
                        <w:sz w:val="18"/>
                      </w:rPr>
                      <w:t>создания</w:t>
                    </w:r>
                    <w:r>
                      <w:rPr>
                        <w:i/>
                        <w:spacing w:val="-8"/>
                        <w:sz w:val="18"/>
                      </w:rPr>
                      <w:t> </w:t>
                    </w:r>
                    <w:r>
                      <w:rPr>
                        <w:i/>
                        <w:spacing w:val="-2"/>
                        <w:sz w:val="18"/>
                      </w:rPr>
                      <w:t>тест-кейсов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97824">
              <wp:simplePos x="0" y="0"/>
              <wp:positionH relativeFrom="page">
                <wp:posOffset>4446523</wp:posOffset>
              </wp:positionH>
              <wp:positionV relativeFrom="page">
                <wp:posOffset>243944</wp:posOffset>
              </wp:positionV>
              <wp:extent cx="179070" cy="1708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57</w:t>
                          </w:r>
                        </w:p>
                      </w:txbxContent>
                    </wps:txbx>
                    <wps:bodyPr wrap="square" lIns="0" tIns="0" rIns="0" bIns="0" rtlCol="0">
                      <a:noAutofit/>
                    </wps:bodyPr>
                  </wps:wsp>
                </a:graphicData>
              </a:graphic>
            </wp:anchor>
          </w:drawing>
        </mc:Choice>
        <mc:Fallback>
          <w:pict>
            <v:shape style="position:absolute;margin-left:350.119995pt;margin-top:19.208202pt;width:14.1pt;height:13.45pt;mso-position-horizontal-relative:page;mso-position-vertical-relative:page;z-index:-21318656" type="#_x0000_t202" id="docshape52" filled="false" stroked="false">
              <v:textbox inset="0,0,0,0">
                <w:txbxContent>
                  <w:p>
                    <w:pPr>
                      <w:spacing w:before="21"/>
                      <w:ind w:left="20" w:right="0" w:firstLine="0"/>
                      <w:jc w:val="left"/>
                      <w:rPr>
                        <w:rFonts w:ascii="Courier New"/>
                        <w:sz w:val="20"/>
                      </w:rPr>
                    </w:pPr>
                    <w:r>
                      <w:rPr>
                        <w:rFonts w:ascii="Courier New"/>
                        <w:spacing w:val="-5"/>
                        <w:sz w:val="20"/>
                      </w:rPr>
                      <w:t>57</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8336">
              <wp:simplePos x="0" y="0"/>
              <wp:positionH relativeFrom="page">
                <wp:posOffset>739140</wp:posOffset>
              </wp:positionH>
              <wp:positionV relativeFrom="page">
                <wp:posOffset>341480</wp:posOffset>
              </wp:positionV>
              <wp:extent cx="242570" cy="1708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8.200001pt;margin-top:26.888203pt;width:19.1pt;height:13.45pt;mso-position-horizontal-relative:page;mso-position-vertical-relative:page;z-index:-21318144" type="#_x0000_t202" id="docshape53"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58</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998848">
              <wp:simplePos x="0" y="0"/>
              <wp:positionH relativeFrom="page">
                <wp:posOffset>3035300</wp:posOffset>
              </wp:positionH>
              <wp:positionV relativeFrom="page">
                <wp:posOffset>344843</wp:posOffset>
              </wp:positionV>
              <wp:extent cx="1687830" cy="15367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687830" cy="153670"/>
                      </a:xfrm>
                      <a:prstGeom prst="rect">
                        <a:avLst/>
                      </a:prstGeom>
                    </wps:spPr>
                    <wps:txbx>
                      <w:txbxContent>
                        <w:p>
                          <w:pPr>
                            <w:spacing w:before="14"/>
                            <w:ind w:left="20" w:right="0" w:firstLine="0"/>
                            <w:jc w:val="left"/>
                            <w:rPr>
                              <w:i/>
                              <w:sz w:val="18"/>
                            </w:rPr>
                          </w:pPr>
                          <w:r>
                            <w:rPr>
                              <w:i/>
                              <w:sz w:val="18"/>
                            </w:rPr>
                            <w:t>Тестирование</w:t>
                          </w:r>
                          <w:r>
                            <w:rPr>
                              <w:i/>
                              <w:spacing w:val="-4"/>
                              <w:sz w:val="18"/>
                            </w:rPr>
                            <w:t> </w:t>
                          </w:r>
                          <w:r>
                            <w:rPr>
                              <w:i/>
                              <w:sz w:val="18"/>
                            </w:rPr>
                            <w:t>Дот</w:t>
                          </w:r>
                          <w:r>
                            <w:rPr>
                              <w:i/>
                              <w:spacing w:val="-2"/>
                              <w:sz w:val="18"/>
                            </w:rPr>
                            <w:t> </w:t>
                          </w:r>
                          <w:r>
                            <w:rPr>
                              <w:i/>
                              <w:sz w:val="18"/>
                            </w:rPr>
                            <w:t>Ком.</w:t>
                          </w:r>
                          <w:r>
                            <w:rPr>
                              <w:i/>
                              <w:spacing w:val="38"/>
                              <w:sz w:val="18"/>
                            </w:rPr>
                            <w:t> </w:t>
                          </w:r>
                          <w:r>
                            <w:rPr>
                              <w:i/>
                              <w:sz w:val="18"/>
                            </w:rPr>
                            <w:t>Часть</w:t>
                          </w:r>
                          <w:r>
                            <w:rPr>
                              <w:i/>
                              <w:spacing w:val="-7"/>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9pt;margin-top:27.153055pt;width:132.9pt;height:12.1pt;mso-position-horizontal-relative:page;mso-position-vertical-relative:page;z-index:-21317632" type="#_x0000_t202" id="docshape54" filled="false" stroked="false">
              <v:textbox inset="0,0,0,0">
                <w:txbxContent>
                  <w:p>
                    <w:pPr>
                      <w:spacing w:before="14"/>
                      <w:ind w:left="20" w:right="0" w:firstLine="0"/>
                      <w:jc w:val="left"/>
                      <w:rPr>
                        <w:i/>
                        <w:sz w:val="18"/>
                      </w:rPr>
                    </w:pPr>
                    <w:r>
                      <w:rPr>
                        <w:i/>
                        <w:sz w:val="18"/>
                      </w:rPr>
                      <w:t>Тестирование</w:t>
                    </w:r>
                    <w:r>
                      <w:rPr>
                        <w:i/>
                        <w:spacing w:val="-4"/>
                        <w:sz w:val="18"/>
                      </w:rPr>
                      <w:t> </w:t>
                    </w:r>
                    <w:r>
                      <w:rPr>
                        <w:i/>
                        <w:sz w:val="18"/>
                      </w:rPr>
                      <w:t>Дот</w:t>
                    </w:r>
                    <w:r>
                      <w:rPr>
                        <w:i/>
                        <w:spacing w:val="-2"/>
                        <w:sz w:val="18"/>
                      </w:rPr>
                      <w:t> </w:t>
                    </w:r>
                    <w:r>
                      <w:rPr>
                        <w:i/>
                        <w:sz w:val="18"/>
                      </w:rPr>
                      <w:t>Ком.</w:t>
                    </w:r>
                    <w:r>
                      <w:rPr>
                        <w:i/>
                        <w:spacing w:val="38"/>
                        <w:sz w:val="18"/>
                      </w:rPr>
                      <w:t> </w:t>
                    </w:r>
                    <w:r>
                      <w:rPr>
                        <w:i/>
                        <w:sz w:val="18"/>
                      </w:rPr>
                      <w:t>Часть</w:t>
                    </w:r>
                    <w:r>
                      <w:rPr>
                        <w:i/>
                        <w:spacing w:val="-7"/>
                        <w:sz w:val="18"/>
                      </w:rPr>
                      <w:t> </w:t>
                    </w:r>
                    <w:r>
                      <w:rPr>
                        <w:i/>
                        <w:spacing w:val="-10"/>
                        <w:sz w:val="18"/>
                      </w:rPr>
                      <w:t>1</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999360">
              <wp:simplePos x="0" y="0"/>
              <wp:positionH relativeFrom="page">
                <wp:posOffset>627380</wp:posOffset>
              </wp:positionH>
              <wp:positionV relativeFrom="page">
                <wp:posOffset>335699</wp:posOffset>
              </wp:positionV>
              <wp:extent cx="1633220" cy="15367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633220" cy="153670"/>
                      </a:xfrm>
                      <a:prstGeom prst="rect">
                        <a:avLst/>
                      </a:prstGeom>
                    </wps:spPr>
                    <wps:txbx>
                      <w:txbxContent>
                        <w:p>
                          <w:pPr>
                            <w:spacing w:before="14"/>
                            <w:ind w:left="20" w:right="0" w:firstLine="0"/>
                            <w:jc w:val="left"/>
                            <w:rPr>
                              <w:i/>
                              <w:sz w:val="18"/>
                            </w:rPr>
                          </w:pPr>
                          <w:r>
                            <w:rPr>
                              <w:i/>
                              <w:spacing w:val="-2"/>
                              <w:sz w:val="18"/>
                            </w:rPr>
                            <w:t>Искусство</w:t>
                          </w:r>
                          <w:r>
                            <w:rPr>
                              <w:i/>
                              <w:spacing w:val="-9"/>
                              <w:sz w:val="18"/>
                            </w:rPr>
                            <w:t> </w:t>
                          </w:r>
                          <w:r>
                            <w:rPr>
                              <w:i/>
                              <w:spacing w:val="-2"/>
                              <w:sz w:val="18"/>
                            </w:rPr>
                            <w:t>создания</w:t>
                          </w:r>
                          <w:r>
                            <w:rPr>
                              <w:i/>
                              <w:spacing w:val="-8"/>
                              <w:sz w:val="18"/>
                            </w:rPr>
                            <w:t> </w:t>
                          </w:r>
                          <w:r>
                            <w:rPr>
                              <w:i/>
                              <w:spacing w:val="-2"/>
                              <w:sz w:val="18"/>
                            </w:rPr>
                            <w:t>тест-кейсов</w:t>
                          </w:r>
                        </w:p>
                      </w:txbxContent>
                    </wps:txbx>
                    <wps:bodyPr wrap="square" lIns="0" tIns="0" rIns="0" bIns="0" rtlCol="0">
                      <a:noAutofit/>
                    </wps:bodyPr>
                  </wps:wsp>
                </a:graphicData>
              </a:graphic>
            </wp:anchor>
          </w:drawing>
        </mc:Choice>
        <mc:Fallback>
          <w:pict>
            <v:shape style="position:absolute;margin-left:49.400002pt;margin-top:26.433056pt;width:128.6pt;height:12.1pt;mso-position-horizontal-relative:page;mso-position-vertical-relative:page;z-index:-21317120" type="#_x0000_t202" id="docshape55" filled="false" stroked="false">
              <v:textbox inset="0,0,0,0">
                <w:txbxContent>
                  <w:p>
                    <w:pPr>
                      <w:spacing w:before="14"/>
                      <w:ind w:left="20" w:right="0" w:firstLine="0"/>
                      <w:jc w:val="left"/>
                      <w:rPr>
                        <w:i/>
                        <w:sz w:val="18"/>
                      </w:rPr>
                    </w:pPr>
                    <w:r>
                      <w:rPr>
                        <w:i/>
                        <w:spacing w:val="-2"/>
                        <w:sz w:val="18"/>
                      </w:rPr>
                      <w:t>Искусство</w:t>
                    </w:r>
                    <w:r>
                      <w:rPr>
                        <w:i/>
                        <w:spacing w:val="-9"/>
                        <w:sz w:val="18"/>
                      </w:rPr>
                      <w:t> </w:t>
                    </w:r>
                    <w:r>
                      <w:rPr>
                        <w:i/>
                        <w:spacing w:val="-2"/>
                        <w:sz w:val="18"/>
                      </w:rPr>
                      <w:t>создания</w:t>
                    </w:r>
                    <w:r>
                      <w:rPr>
                        <w:i/>
                        <w:spacing w:val="-8"/>
                        <w:sz w:val="18"/>
                      </w:rPr>
                      <w:t> </w:t>
                    </w:r>
                    <w:r>
                      <w:rPr>
                        <w:i/>
                        <w:spacing w:val="-2"/>
                        <w:sz w:val="18"/>
                      </w:rPr>
                      <w:t>тест-кейсов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1999872">
              <wp:simplePos x="0" y="0"/>
              <wp:positionH relativeFrom="page">
                <wp:posOffset>4419091</wp:posOffset>
              </wp:positionH>
              <wp:positionV relativeFrom="page">
                <wp:posOffset>365864</wp:posOffset>
              </wp:positionV>
              <wp:extent cx="179070" cy="17081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59</w:t>
                          </w:r>
                        </w:p>
                      </w:txbxContent>
                    </wps:txbx>
                    <wps:bodyPr wrap="square" lIns="0" tIns="0" rIns="0" bIns="0" rtlCol="0">
                      <a:noAutofit/>
                    </wps:bodyPr>
                  </wps:wsp>
                </a:graphicData>
              </a:graphic>
            </wp:anchor>
          </w:drawing>
        </mc:Choice>
        <mc:Fallback>
          <w:pict>
            <v:shape style="position:absolute;margin-left:347.959991pt;margin-top:28.808203pt;width:14.1pt;height:13.45pt;mso-position-horizontal-relative:page;mso-position-vertical-relative:page;z-index:-21316608" type="#_x0000_t202" id="docshape56" filled="false" stroked="false">
              <v:textbox inset="0,0,0,0">
                <w:txbxContent>
                  <w:p>
                    <w:pPr>
                      <w:spacing w:before="21"/>
                      <w:ind w:left="20" w:right="0" w:firstLine="0"/>
                      <w:jc w:val="left"/>
                      <w:rPr>
                        <w:rFonts w:ascii="Courier New"/>
                        <w:sz w:val="20"/>
                      </w:rPr>
                    </w:pPr>
                    <w:r>
                      <w:rPr>
                        <w:rFonts w:ascii="Courier New"/>
                        <w:spacing w:val="-5"/>
                        <w:sz w:val="20"/>
                      </w:rPr>
                      <w:t>59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0384">
              <wp:simplePos x="0" y="0"/>
              <wp:positionH relativeFrom="page">
                <wp:posOffset>578612</wp:posOffset>
              </wp:positionH>
              <wp:positionV relativeFrom="page">
                <wp:posOffset>360083</wp:posOffset>
              </wp:positionV>
              <wp:extent cx="1612265" cy="15367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612265" cy="153670"/>
                      </a:xfrm>
                      <a:prstGeom prst="rect">
                        <a:avLst/>
                      </a:prstGeom>
                    </wps:spPr>
                    <wps:txbx>
                      <w:txbxContent>
                        <w:p>
                          <w:pPr>
                            <w:spacing w:before="14"/>
                            <w:ind w:left="20" w:right="0" w:firstLine="0"/>
                            <w:jc w:val="left"/>
                            <w:rPr>
                              <w:i/>
                              <w:sz w:val="18"/>
                            </w:rPr>
                          </w:pPr>
                          <w:r>
                            <w:rPr>
                              <w:i/>
                              <w:spacing w:val="-4"/>
                              <w:sz w:val="18"/>
                            </w:rPr>
                            <w:t>Искусство</w:t>
                          </w:r>
                          <w:r>
                            <w:rPr>
                              <w:i/>
                              <w:spacing w:val="-2"/>
                              <w:sz w:val="18"/>
                            </w:rPr>
                            <w:t> </w:t>
                          </w:r>
                          <w:r>
                            <w:rPr>
                              <w:i/>
                              <w:spacing w:val="-4"/>
                              <w:sz w:val="18"/>
                            </w:rPr>
                            <w:t>создания</w:t>
                          </w:r>
                          <w:r>
                            <w:rPr>
                              <w:i/>
                              <w:sz w:val="18"/>
                            </w:rPr>
                            <w:t> </w:t>
                          </w:r>
                          <w:r>
                            <w:rPr>
                              <w:i/>
                              <w:spacing w:val="-4"/>
                              <w:sz w:val="18"/>
                            </w:rPr>
                            <w:t>тест-кейсов</w:t>
                          </w:r>
                        </w:p>
                      </w:txbxContent>
                    </wps:txbx>
                    <wps:bodyPr wrap="square" lIns="0" tIns="0" rIns="0" bIns="0" rtlCol="0">
                      <a:noAutofit/>
                    </wps:bodyPr>
                  </wps:wsp>
                </a:graphicData>
              </a:graphic>
            </wp:anchor>
          </w:drawing>
        </mc:Choice>
        <mc:Fallback>
          <w:pict>
            <v:shape style="position:absolute;margin-left:45.560001pt;margin-top:28.353056pt;width:126.95pt;height:12.1pt;mso-position-horizontal-relative:page;mso-position-vertical-relative:page;z-index:-21316096" type="#_x0000_t202" id="docshape60" filled="false" stroked="false">
              <v:textbox inset="0,0,0,0">
                <w:txbxContent>
                  <w:p>
                    <w:pPr>
                      <w:spacing w:before="14"/>
                      <w:ind w:left="20" w:right="0" w:firstLine="0"/>
                      <w:jc w:val="left"/>
                      <w:rPr>
                        <w:i/>
                        <w:sz w:val="18"/>
                      </w:rPr>
                    </w:pPr>
                    <w:r>
                      <w:rPr>
                        <w:i/>
                        <w:spacing w:val="-4"/>
                        <w:sz w:val="18"/>
                      </w:rPr>
                      <w:t>Искусство</w:t>
                    </w:r>
                    <w:r>
                      <w:rPr>
                        <w:i/>
                        <w:spacing w:val="-2"/>
                        <w:sz w:val="18"/>
                      </w:rPr>
                      <w:t> </w:t>
                    </w:r>
                    <w:r>
                      <w:rPr>
                        <w:i/>
                        <w:spacing w:val="-4"/>
                        <w:sz w:val="18"/>
                      </w:rPr>
                      <w:t>создания</w:t>
                    </w:r>
                    <w:r>
                      <w:rPr>
                        <w:i/>
                        <w:sz w:val="18"/>
                      </w:rPr>
                      <w:t> </w:t>
                    </w:r>
                    <w:r>
                      <w:rPr>
                        <w:i/>
                        <w:spacing w:val="-4"/>
                        <w:sz w:val="18"/>
                      </w:rPr>
                      <w:t>тест-кейсов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00896">
              <wp:simplePos x="0" y="0"/>
              <wp:positionH relativeFrom="page">
                <wp:posOffset>4211828</wp:posOffset>
              </wp:positionH>
              <wp:positionV relativeFrom="page">
                <wp:posOffset>356720</wp:posOffset>
              </wp:positionV>
              <wp:extent cx="179070" cy="17081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61</w:t>
                          </w:r>
                        </w:p>
                      </w:txbxContent>
                    </wps:txbx>
                    <wps:bodyPr wrap="square" lIns="0" tIns="0" rIns="0" bIns="0" rtlCol="0">
                      <a:noAutofit/>
                    </wps:bodyPr>
                  </wps:wsp>
                </a:graphicData>
              </a:graphic>
            </wp:anchor>
          </w:drawing>
        </mc:Choice>
        <mc:Fallback>
          <w:pict>
            <v:shape style="position:absolute;margin-left:331.640015pt;margin-top:28.088203pt;width:14.1pt;height:13.45pt;mso-position-horizontal-relative:page;mso-position-vertical-relative:page;z-index:-21315584" type="#_x0000_t202" id="docshape61" filled="false" stroked="false">
              <v:textbox inset="0,0,0,0">
                <w:txbxContent>
                  <w:p>
                    <w:pPr>
                      <w:spacing w:before="21"/>
                      <w:ind w:left="20" w:right="0" w:firstLine="0"/>
                      <w:jc w:val="left"/>
                      <w:rPr>
                        <w:rFonts w:ascii="Courier New"/>
                        <w:sz w:val="20"/>
                      </w:rPr>
                    </w:pPr>
                    <w:r>
                      <w:rPr>
                        <w:rFonts w:ascii="Courier New"/>
                        <w:spacing w:val="-5"/>
                        <w:sz w:val="20"/>
                      </w:rPr>
                      <w:t>61</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1408">
              <wp:simplePos x="0" y="0"/>
              <wp:positionH relativeFrom="page">
                <wp:posOffset>569468</wp:posOffset>
              </wp:positionH>
              <wp:positionV relativeFrom="page">
                <wp:posOffset>341795</wp:posOffset>
              </wp:positionV>
              <wp:extent cx="1633220" cy="15367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633220" cy="153670"/>
                      </a:xfrm>
                      <a:prstGeom prst="rect">
                        <a:avLst/>
                      </a:prstGeom>
                    </wps:spPr>
                    <wps:txbx>
                      <w:txbxContent>
                        <w:p>
                          <w:pPr>
                            <w:spacing w:before="14"/>
                            <w:ind w:left="20" w:right="0" w:firstLine="0"/>
                            <w:jc w:val="left"/>
                            <w:rPr>
                              <w:i/>
                              <w:sz w:val="18"/>
                            </w:rPr>
                          </w:pPr>
                          <w:r>
                            <w:rPr>
                              <w:i/>
                              <w:spacing w:val="-2"/>
                              <w:sz w:val="18"/>
                            </w:rPr>
                            <w:t>Искусство</w:t>
                          </w:r>
                          <w:r>
                            <w:rPr>
                              <w:i/>
                              <w:spacing w:val="-9"/>
                              <w:sz w:val="18"/>
                            </w:rPr>
                            <w:t> </w:t>
                          </w:r>
                          <w:r>
                            <w:rPr>
                              <w:i/>
                              <w:spacing w:val="-2"/>
                              <w:sz w:val="18"/>
                            </w:rPr>
                            <w:t>создания</w:t>
                          </w:r>
                          <w:r>
                            <w:rPr>
                              <w:i/>
                              <w:spacing w:val="-8"/>
                              <w:sz w:val="18"/>
                            </w:rPr>
                            <w:t> </w:t>
                          </w:r>
                          <w:r>
                            <w:rPr>
                              <w:i/>
                              <w:spacing w:val="-2"/>
                              <w:sz w:val="18"/>
                            </w:rPr>
                            <w:t>тест-кейсов</w:t>
                          </w:r>
                        </w:p>
                      </w:txbxContent>
                    </wps:txbx>
                    <wps:bodyPr wrap="square" lIns="0" tIns="0" rIns="0" bIns="0" rtlCol="0">
                      <a:noAutofit/>
                    </wps:bodyPr>
                  </wps:wsp>
                </a:graphicData>
              </a:graphic>
            </wp:anchor>
          </w:drawing>
        </mc:Choice>
        <mc:Fallback>
          <w:pict>
            <v:shape style="position:absolute;margin-left:44.84pt;margin-top:26.913055pt;width:128.6pt;height:12.1pt;mso-position-horizontal-relative:page;mso-position-vertical-relative:page;z-index:-21315072" type="#_x0000_t202" id="docshape62" filled="false" stroked="false">
              <v:textbox inset="0,0,0,0">
                <w:txbxContent>
                  <w:p>
                    <w:pPr>
                      <w:spacing w:before="14"/>
                      <w:ind w:left="20" w:right="0" w:firstLine="0"/>
                      <w:jc w:val="left"/>
                      <w:rPr>
                        <w:i/>
                        <w:sz w:val="18"/>
                      </w:rPr>
                    </w:pPr>
                    <w:r>
                      <w:rPr>
                        <w:i/>
                        <w:spacing w:val="-2"/>
                        <w:sz w:val="18"/>
                      </w:rPr>
                      <w:t>Искусство</w:t>
                    </w:r>
                    <w:r>
                      <w:rPr>
                        <w:i/>
                        <w:spacing w:val="-9"/>
                        <w:sz w:val="18"/>
                      </w:rPr>
                      <w:t> </w:t>
                    </w:r>
                    <w:r>
                      <w:rPr>
                        <w:i/>
                        <w:spacing w:val="-2"/>
                        <w:sz w:val="18"/>
                      </w:rPr>
                      <w:t>создания</w:t>
                    </w:r>
                    <w:r>
                      <w:rPr>
                        <w:i/>
                        <w:spacing w:val="-8"/>
                        <w:sz w:val="18"/>
                      </w:rPr>
                      <w:t> </w:t>
                    </w:r>
                    <w:r>
                      <w:rPr>
                        <w:i/>
                        <w:spacing w:val="-2"/>
                        <w:sz w:val="18"/>
                      </w:rPr>
                      <w:t>тест-кейсов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01920">
              <wp:simplePos x="0" y="0"/>
              <wp:positionH relativeFrom="page">
                <wp:posOffset>4354067</wp:posOffset>
              </wp:positionH>
              <wp:positionV relativeFrom="page">
                <wp:posOffset>371960</wp:posOffset>
              </wp:positionV>
              <wp:extent cx="242570" cy="17081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63</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2.839996pt;margin-top:29.288202pt;width:19.1pt;height:13.45pt;mso-position-horizontal-relative:page;mso-position-vertical-relative:page;z-index:-21314560" type="#_x0000_t202" id="docshape63"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63</w:t>
                    </w:r>
                    <w:r>
                      <w:rPr>
                        <w:rFonts w:ascii="Courier New"/>
                        <w:spacing w:val="-5"/>
                        <w:sz w:val="20"/>
                      </w:rPr>
                      <w:fldChar w:fldCharType="end"/>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2432">
              <wp:simplePos x="0" y="0"/>
              <wp:positionH relativeFrom="page">
                <wp:posOffset>624331</wp:posOffset>
              </wp:positionH>
              <wp:positionV relativeFrom="page">
                <wp:posOffset>347891</wp:posOffset>
              </wp:positionV>
              <wp:extent cx="1633220" cy="15367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633220" cy="153670"/>
                      </a:xfrm>
                      <a:prstGeom prst="rect">
                        <a:avLst/>
                      </a:prstGeom>
                    </wps:spPr>
                    <wps:txbx>
                      <w:txbxContent>
                        <w:p>
                          <w:pPr>
                            <w:spacing w:before="14"/>
                            <w:ind w:left="20" w:right="0" w:firstLine="0"/>
                            <w:jc w:val="left"/>
                            <w:rPr>
                              <w:i/>
                              <w:sz w:val="18"/>
                            </w:rPr>
                          </w:pPr>
                          <w:r>
                            <w:rPr>
                              <w:i/>
                              <w:spacing w:val="-2"/>
                              <w:sz w:val="18"/>
                            </w:rPr>
                            <w:t>Искусство</w:t>
                          </w:r>
                          <w:r>
                            <w:rPr>
                              <w:i/>
                              <w:spacing w:val="-9"/>
                              <w:sz w:val="18"/>
                            </w:rPr>
                            <w:t> </w:t>
                          </w:r>
                          <w:r>
                            <w:rPr>
                              <w:i/>
                              <w:spacing w:val="-2"/>
                              <w:sz w:val="18"/>
                            </w:rPr>
                            <w:t>создания</w:t>
                          </w:r>
                          <w:r>
                            <w:rPr>
                              <w:i/>
                              <w:spacing w:val="-8"/>
                              <w:sz w:val="18"/>
                            </w:rPr>
                            <w:t> </w:t>
                          </w:r>
                          <w:r>
                            <w:rPr>
                              <w:i/>
                              <w:spacing w:val="-2"/>
                              <w:sz w:val="18"/>
                            </w:rPr>
                            <w:t>тест-кейсов</w:t>
                          </w:r>
                        </w:p>
                      </w:txbxContent>
                    </wps:txbx>
                    <wps:bodyPr wrap="square" lIns="0" tIns="0" rIns="0" bIns="0" rtlCol="0">
                      <a:noAutofit/>
                    </wps:bodyPr>
                  </wps:wsp>
                </a:graphicData>
              </a:graphic>
            </wp:anchor>
          </w:drawing>
        </mc:Choice>
        <mc:Fallback>
          <w:pict>
            <v:shape style="position:absolute;margin-left:49.16pt;margin-top:27.393055pt;width:128.6pt;height:12.1pt;mso-position-horizontal-relative:page;mso-position-vertical-relative:page;z-index:-21314048" type="#_x0000_t202" id="docshape64" filled="false" stroked="false">
              <v:textbox inset="0,0,0,0">
                <w:txbxContent>
                  <w:p>
                    <w:pPr>
                      <w:spacing w:before="14"/>
                      <w:ind w:left="20" w:right="0" w:firstLine="0"/>
                      <w:jc w:val="left"/>
                      <w:rPr>
                        <w:i/>
                        <w:sz w:val="18"/>
                      </w:rPr>
                    </w:pPr>
                    <w:r>
                      <w:rPr>
                        <w:i/>
                        <w:spacing w:val="-2"/>
                        <w:sz w:val="18"/>
                      </w:rPr>
                      <w:t>Искусство</w:t>
                    </w:r>
                    <w:r>
                      <w:rPr>
                        <w:i/>
                        <w:spacing w:val="-9"/>
                        <w:sz w:val="18"/>
                      </w:rPr>
                      <w:t> </w:t>
                    </w:r>
                    <w:r>
                      <w:rPr>
                        <w:i/>
                        <w:spacing w:val="-2"/>
                        <w:sz w:val="18"/>
                      </w:rPr>
                      <w:t>создания</w:t>
                    </w:r>
                    <w:r>
                      <w:rPr>
                        <w:i/>
                        <w:spacing w:val="-8"/>
                        <w:sz w:val="18"/>
                      </w:rPr>
                      <w:t> </w:t>
                    </w:r>
                    <w:r>
                      <w:rPr>
                        <w:i/>
                        <w:spacing w:val="-2"/>
                        <w:sz w:val="18"/>
                      </w:rPr>
                      <w:t>тест-кейсов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02944">
              <wp:simplePos x="0" y="0"/>
              <wp:positionH relativeFrom="page">
                <wp:posOffset>4399788</wp:posOffset>
              </wp:positionH>
              <wp:positionV relativeFrom="page">
                <wp:posOffset>378056</wp:posOffset>
              </wp:positionV>
              <wp:extent cx="242570" cy="17081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65</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6.440002pt;margin-top:29.768204pt;width:19.1pt;height:13.45pt;mso-position-horizontal-relative:page;mso-position-vertical-relative:page;z-index:-21313536" type="#_x0000_t202" id="docshape65"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65</w:t>
                    </w:r>
                    <w:r>
                      <w:rPr>
                        <w:rFonts w:ascii="Courier New"/>
                        <w:spacing w:val="-5"/>
                        <w:sz w:val="20"/>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3456">
              <wp:simplePos x="0" y="0"/>
              <wp:positionH relativeFrom="page">
                <wp:posOffset>676148</wp:posOffset>
              </wp:positionH>
              <wp:positionV relativeFrom="page">
                <wp:posOffset>344843</wp:posOffset>
              </wp:positionV>
              <wp:extent cx="1033780" cy="15367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033780" cy="153670"/>
                      </a:xfrm>
                      <a:prstGeom prst="rect">
                        <a:avLst/>
                      </a:prstGeom>
                    </wps:spPr>
                    <wps:txbx>
                      <w:txbxContent>
                        <w:p>
                          <w:pPr>
                            <w:spacing w:before="14"/>
                            <w:ind w:left="20" w:right="0" w:firstLine="0"/>
                            <w:jc w:val="left"/>
                            <w:rPr>
                              <w:i/>
                              <w:sz w:val="18"/>
                            </w:rPr>
                          </w:pPr>
                          <w:r>
                            <w:rPr>
                              <w:i/>
                              <w:spacing w:val="-4"/>
                              <w:sz w:val="18"/>
                            </w:rPr>
                            <w:t>Цикл разработки</w:t>
                          </w:r>
                          <w:r>
                            <w:rPr>
                              <w:i/>
                              <w:spacing w:val="-7"/>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53.240002pt;margin-top:27.153055pt;width:81.4pt;height:12.1pt;mso-position-horizontal-relative:page;mso-position-vertical-relative:page;z-index:-21313024" type="#_x0000_t202" id="docshape67" filled="false" stroked="false">
              <v:textbox inset="0,0,0,0">
                <w:txbxContent>
                  <w:p>
                    <w:pPr>
                      <w:spacing w:before="14"/>
                      <w:ind w:left="20" w:right="0" w:firstLine="0"/>
                      <w:jc w:val="left"/>
                      <w:rPr>
                        <w:i/>
                        <w:sz w:val="18"/>
                      </w:rPr>
                    </w:pPr>
                    <w:r>
                      <w:rPr>
                        <w:i/>
                        <w:spacing w:val="-4"/>
                        <w:sz w:val="18"/>
                      </w:rPr>
                      <w:t>Цикл разработки</w:t>
                    </w:r>
                    <w:r>
                      <w:rPr>
                        <w:i/>
                        <w:spacing w:val="-7"/>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03968">
              <wp:simplePos x="0" y="0"/>
              <wp:positionH relativeFrom="page">
                <wp:posOffset>4477003</wp:posOffset>
              </wp:positionH>
              <wp:positionV relativeFrom="page">
                <wp:posOffset>362816</wp:posOffset>
              </wp:positionV>
              <wp:extent cx="179070" cy="17081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69</w:t>
                          </w:r>
                        </w:p>
                      </w:txbxContent>
                    </wps:txbx>
                    <wps:bodyPr wrap="square" lIns="0" tIns="0" rIns="0" bIns="0" rtlCol="0">
                      <a:noAutofit/>
                    </wps:bodyPr>
                  </wps:wsp>
                </a:graphicData>
              </a:graphic>
            </wp:anchor>
          </w:drawing>
        </mc:Choice>
        <mc:Fallback>
          <w:pict>
            <v:shape style="position:absolute;margin-left:352.519989pt;margin-top:28.568203pt;width:14.1pt;height:13.45pt;mso-position-horizontal-relative:page;mso-position-vertical-relative:page;z-index:-21312512" type="#_x0000_t202" id="docshape68" filled="false" stroked="false">
              <v:textbox inset="0,0,0,0">
                <w:txbxContent>
                  <w:p>
                    <w:pPr>
                      <w:spacing w:before="21"/>
                      <w:ind w:left="20" w:right="0" w:firstLine="0"/>
                      <w:jc w:val="left"/>
                      <w:rPr>
                        <w:rFonts w:ascii="Courier New"/>
                        <w:sz w:val="20"/>
                      </w:rPr>
                    </w:pPr>
                    <w:r>
                      <w:rPr>
                        <w:rFonts w:ascii="Courier New"/>
                        <w:spacing w:val="-5"/>
                        <w:sz w:val="20"/>
                      </w:rPr>
                      <w:t>69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4480">
              <wp:simplePos x="0" y="0"/>
              <wp:positionH relativeFrom="page">
                <wp:posOffset>4257547</wp:posOffset>
              </wp:positionH>
              <wp:positionV relativeFrom="page">
                <wp:posOffset>335384</wp:posOffset>
              </wp:positionV>
              <wp:extent cx="179070" cy="17081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71</w:t>
                          </w:r>
                        </w:p>
                      </w:txbxContent>
                    </wps:txbx>
                    <wps:bodyPr wrap="square" lIns="0" tIns="0" rIns="0" bIns="0" rtlCol="0">
                      <a:noAutofit/>
                    </wps:bodyPr>
                  </wps:wsp>
                </a:graphicData>
              </a:graphic>
            </wp:anchor>
          </w:drawing>
        </mc:Choice>
        <mc:Fallback>
          <w:pict>
            <v:shape style="position:absolute;margin-left:335.239990pt;margin-top:26.408203pt;width:14.1pt;height:13.45pt;mso-position-horizontal-relative:page;mso-position-vertical-relative:page;z-index:-21312000" type="#_x0000_t202" id="docshape69" filled="false" stroked="false">
              <v:textbox inset="0,0,0,0">
                <w:txbxContent>
                  <w:p>
                    <w:pPr>
                      <w:spacing w:before="21"/>
                      <w:ind w:left="20" w:right="0" w:firstLine="0"/>
                      <w:jc w:val="left"/>
                      <w:rPr>
                        <w:rFonts w:ascii="Courier New"/>
                        <w:sz w:val="20"/>
                      </w:rPr>
                    </w:pPr>
                    <w:r>
                      <w:rPr>
                        <w:rFonts w:ascii="Courier New"/>
                        <w:spacing w:val="-5"/>
                        <w:sz w:val="20"/>
                      </w:rPr>
                      <w:t>71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04992">
              <wp:simplePos x="0" y="0"/>
              <wp:positionH relativeFrom="page">
                <wp:posOffset>602995</wp:posOffset>
              </wp:positionH>
              <wp:positionV relativeFrom="page">
                <wp:posOffset>338747</wp:posOffset>
              </wp:positionV>
              <wp:extent cx="1075690" cy="15367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075690" cy="153670"/>
                      </a:xfrm>
                      <a:prstGeom prst="rect">
                        <a:avLst/>
                      </a:prstGeom>
                    </wps:spPr>
                    <wps:txbx>
                      <w:txbxContent>
                        <w:p>
                          <w:pPr>
                            <w:spacing w:before="14"/>
                            <w:ind w:left="20" w:right="0" w:firstLine="0"/>
                            <w:jc w:val="left"/>
                            <w:rPr>
                              <w:i/>
                              <w:sz w:val="18"/>
                            </w:rPr>
                          </w:pPr>
                          <w:r>
                            <w:rPr>
                              <w:i/>
                              <w:sz w:val="18"/>
                            </w:rPr>
                            <w:t>Цикл</w:t>
                          </w:r>
                          <w:r>
                            <w:rPr>
                              <w:i/>
                              <w:spacing w:val="-3"/>
                              <w:sz w:val="18"/>
                            </w:rPr>
                            <w:t> </w:t>
                          </w:r>
                          <w:r>
                            <w:rPr>
                              <w:i/>
                              <w:sz w:val="18"/>
                            </w:rPr>
                            <w:t>разработки</w:t>
                          </w:r>
                          <w:r>
                            <w:rPr>
                              <w:i/>
                              <w:spacing w:val="-5"/>
                              <w:sz w:val="18"/>
                            </w:rPr>
                            <w:t> ПО</w:t>
                          </w:r>
                        </w:p>
                      </w:txbxContent>
                    </wps:txbx>
                    <wps:bodyPr wrap="square" lIns="0" tIns="0" rIns="0" bIns="0" rtlCol="0">
                      <a:noAutofit/>
                    </wps:bodyPr>
                  </wps:wsp>
                </a:graphicData>
              </a:graphic>
            </wp:anchor>
          </w:drawing>
        </mc:Choice>
        <mc:Fallback>
          <w:pict>
            <v:shape style="position:absolute;margin-left:47.48pt;margin-top:26.673056pt;width:84.7pt;height:12.1pt;mso-position-horizontal-relative:page;mso-position-vertical-relative:page;z-index:-21311488" type="#_x0000_t202" id="docshape70" filled="false" stroked="false">
              <v:textbox inset="0,0,0,0">
                <w:txbxContent>
                  <w:p>
                    <w:pPr>
                      <w:spacing w:before="14"/>
                      <w:ind w:left="20" w:right="0" w:firstLine="0"/>
                      <w:jc w:val="left"/>
                      <w:rPr>
                        <w:i/>
                        <w:sz w:val="18"/>
                      </w:rPr>
                    </w:pPr>
                    <w:r>
                      <w:rPr>
                        <w:i/>
                        <w:sz w:val="18"/>
                      </w:rPr>
                      <w:t>Цикл</w:t>
                    </w:r>
                    <w:r>
                      <w:rPr>
                        <w:i/>
                        <w:spacing w:val="-3"/>
                        <w:sz w:val="18"/>
                      </w:rPr>
                      <w:t> </w:t>
                    </w:r>
                    <w:r>
                      <w:rPr>
                        <w:i/>
                        <w:sz w:val="18"/>
                      </w:rPr>
                      <w:t>разработки</w:t>
                    </w:r>
                    <w:r>
                      <w:rPr>
                        <w:i/>
                        <w:spacing w:val="-5"/>
                        <w:sz w:val="18"/>
                      </w:rPr>
                      <w:t> ПО</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5504">
              <wp:simplePos x="0" y="0"/>
              <wp:positionH relativeFrom="page">
                <wp:posOffset>638555</wp:posOffset>
              </wp:positionH>
              <wp:positionV relativeFrom="page">
                <wp:posOffset>344528</wp:posOffset>
              </wp:positionV>
              <wp:extent cx="236220" cy="20129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36220" cy="201295"/>
                      </a:xfrm>
                      <a:prstGeom prst="rect">
                        <a:avLst/>
                      </a:prstGeom>
                    </wps:spPr>
                    <wps:txbx>
                      <w:txbxContent>
                        <w:p>
                          <w:pPr>
                            <w:spacing w:before="21"/>
                            <w:ind w:left="5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0.279999pt;margin-top:27.128202pt;width:18.6pt;height:15.85pt;mso-position-horizontal-relative:page;mso-position-vertical-relative:page;z-index:-21310976" type="#_x0000_t202" id="docshape71" filled="false" stroked="false">
              <v:textbox inset="0,0,0,0">
                <w:txbxContent>
                  <w:p>
                    <w:pPr>
                      <w:spacing w:before="21"/>
                      <w:ind w:left="5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74</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006016">
              <wp:simplePos x="0" y="0"/>
              <wp:positionH relativeFrom="page">
                <wp:posOffset>2962148</wp:posOffset>
              </wp:positionH>
              <wp:positionV relativeFrom="page">
                <wp:posOffset>347891</wp:posOffset>
              </wp:positionV>
              <wp:extent cx="1660525" cy="15367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3.240005pt;margin-top:27.393055pt;width:130.75pt;height:12.1pt;mso-position-horizontal-relative:page;mso-position-vertical-relative:page;z-index:-21310464" type="#_x0000_t202" id="docshape72"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6528">
              <wp:simplePos x="0" y="0"/>
              <wp:positionH relativeFrom="page">
                <wp:posOffset>618236</wp:posOffset>
              </wp:positionH>
              <wp:positionV relativeFrom="page">
                <wp:posOffset>347891</wp:posOffset>
              </wp:positionV>
              <wp:extent cx="1054735" cy="15367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054735" cy="153670"/>
                      </a:xfrm>
                      <a:prstGeom prst="rect">
                        <a:avLst/>
                      </a:prstGeom>
                    </wps:spPr>
                    <wps:txbx>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8.68pt;margin-top:27.393055pt;width:83.05pt;height:12.1pt;mso-position-horizontal-relative:page;mso-position-vertical-relative:page;z-index:-21309952" type="#_x0000_t202" id="docshape73" filled="false" stroked="false">
              <v:textbox inset="0,0,0,0">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07040">
              <wp:simplePos x="0" y="0"/>
              <wp:positionH relativeFrom="page">
                <wp:posOffset>4411979</wp:posOffset>
              </wp:positionH>
              <wp:positionV relativeFrom="page">
                <wp:posOffset>378056</wp:posOffset>
              </wp:positionV>
              <wp:extent cx="242570" cy="17081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73</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399994pt;margin-top:29.768204pt;width:19.1pt;height:13.45pt;mso-position-horizontal-relative:page;mso-position-vertical-relative:page;z-index:-21309440" type="#_x0000_t202" id="docshape74"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73</w:t>
                    </w:r>
                    <w:r>
                      <w:rPr>
                        <w:rFonts w:ascii="Courier New"/>
                        <w:spacing w:val="-5"/>
                        <w:sz w:val="20"/>
                      </w:rPr>
                      <w:fldChar w:fldCharType="end"/>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7552">
              <wp:simplePos x="0" y="0"/>
              <wp:positionH relativeFrom="page">
                <wp:posOffset>632459</wp:posOffset>
              </wp:positionH>
              <wp:positionV relativeFrom="page">
                <wp:posOffset>344528</wp:posOffset>
              </wp:positionV>
              <wp:extent cx="242570" cy="17081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49.799999pt;margin-top:27.128202pt;width:19.1pt;height:13.45pt;mso-position-horizontal-relative:page;mso-position-vertical-relative:page;z-index:-21308928" type="#_x0000_t202" id="docshape75"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74</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008064">
              <wp:simplePos x="0" y="0"/>
              <wp:positionH relativeFrom="page">
                <wp:posOffset>2962148</wp:posOffset>
              </wp:positionH>
              <wp:positionV relativeFrom="page">
                <wp:posOffset>347891</wp:posOffset>
              </wp:positionV>
              <wp:extent cx="1660525" cy="15367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3.240005pt;margin-top:27.393055pt;width:130.75pt;height:12.1pt;mso-position-horizontal-relative:page;mso-position-vertical-relative:page;z-index:-21308416" type="#_x0000_t202" id="docshape76"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8576">
              <wp:simplePos x="0" y="0"/>
              <wp:positionH relativeFrom="page">
                <wp:posOffset>615187</wp:posOffset>
              </wp:positionH>
              <wp:positionV relativeFrom="page">
                <wp:posOffset>338747</wp:posOffset>
              </wp:positionV>
              <wp:extent cx="1064260" cy="15367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064260" cy="153670"/>
                      </a:xfrm>
                      <a:prstGeom prst="rect">
                        <a:avLst/>
                      </a:prstGeom>
                    </wps:spPr>
                    <wps:txbx>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8.439999pt;margin-top:26.673056pt;width:83.8pt;height:12.1pt;mso-position-horizontal-relative:page;mso-position-vertical-relative:page;z-index:-21307904" type="#_x0000_t202" id="docshape77" filled="false" stroked="false">
              <v:textbox inset="0,0,0,0">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09088">
              <wp:simplePos x="0" y="0"/>
              <wp:positionH relativeFrom="page">
                <wp:posOffset>4446523</wp:posOffset>
              </wp:positionH>
              <wp:positionV relativeFrom="page">
                <wp:posOffset>368912</wp:posOffset>
              </wp:positionV>
              <wp:extent cx="237490" cy="17970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37490" cy="179705"/>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79</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50.119995pt;margin-top:29.048203pt;width:18.7pt;height:14.15pt;mso-position-horizontal-relative:page;mso-position-vertical-relative:page;z-index:-21307392" type="#_x0000_t202" id="docshape78"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79</w:t>
                    </w:r>
                    <w:r>
                      <w:rPr>
                        <w:rFonts w:ascii="Courier New"/>
                        <w:spacing w:val="-5"/>
                        <w:sz w:val="20"/>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09600">
              <wp:simplePos x="0" y="0"/>
              <wp:positionH relativeFrom="page">
                <wp:posOffset>2986532</wp:posOffset>
              </wp:positionH>
              <wp:positionV relativeFrom="page">
                <wp:posOffset>353987</wp:posOffset>
              </wp:positionV>
              <wp:extent cx="1660525" cy="15367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5.160004pt;margin-top:27.873056pt;width:130.75pt;height:12.1pt;mso-position-horizontal-relative:page;mso-position-vertical-relative:page;z-index:-21306880" type="#_x0000_t202" id="docshape79"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10112">
              <wp:simplePos x="0" y="0"/>
              <wp:positionH relativeFrom="page">
                <wp:posOffset>659891</wp:posOffset>
              </wp:positionH>
              <wp:positionV relativeFrom="page">
                <wp:posOffset>384152</wp:posOffset>
              </wp:positionV>
              <wp:extent cx="242570" cy="17081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1.959999pt;margin-top:30.248203pt;width:19.1pt;height:13.45pt;mso-position-horizontal-relative:page;mso-position-vertical-relative:page;z-index:-21306368" type="#_x0000_t202" id="docshape80"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78</w:t>
                    </w:r>
                    <w:r>
                      <w:rPr>
                        <w:rFonts w:ascii="Courier New"/>
                        <w:spacing w:val="-5"/>
                        <w:sz w:val="20"/>
                      </w:rPr>
                      <w:fldChar w:fldCharType="end"/>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0624">
              <wp:simplePos x="0" y="0"/>
              <wp:positionH relativeFrom="page">
                <wp:posOffset>609091</wp:posOffset>
              </wp:positionH>
              <wp:positionV relativeFrom="page">
                <wp:posOffset>357035</wp:posOffset>
              </wp:positionV>
              <wp:extent cx="1064260" cy="1536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064260" cy="153670"/>
                      </a:xfrm>
                      <a:prstGeom prst="rect">
                        <a:avLst/>
                      </a:prstGeom>
                    </wps:spPr>
                    <wps:txbx>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7.959999pt;margin-top:28.113056pt;width:83.8pt;height:12.1pt;mso-position-horizontal-relative:page;mso-position-vertical-relative:page;z-index:-21305856" type="#_x0000_t202" id="docshape81" filled="false" stroked="false">
              <v:textbox inset="0,0,0,0">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11136">
              <wp:simplePos x="0" y="0"/>
              <wp:positionH relativeFrom="page">
                <wp:posOffset>4266691</wp:posOffset>
              </wp:positionH>
              <wp:positionV relativeFrom="page">
                <wp:posOffset>353672</wp:posOffset>
              </wp:positionV>
              <wp:extent cx="179070" cy="17081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81</w:t>
                          </w:r>
                        </w:p>
                      </w:txbxContent>
                    </wps:txbx>
                    <wps:bodyPr wrap="square" lIns="0" tIns="0" rIns="0" bIns="0" rtlCol="0">
                      <a:noAutofit/>
                    </wps:bodyPr>
                  </wps:wsp>
                </a:graphicData>
              </a:graphic>
            </wp:anchor>
          </w:drawing>
        </mc:Choice>
        <mc:Fallback>
          <w:pict>
            <v:shape style="position:absolute;margin-left:335.959991pt;margin-top:27.848204pt;width:14.1pt;height:13.45pt;mso-position-horizontal-relative:page;mso-position-vertical-relative:page;z-index:-21305344" type="#_x0000_t202" id="docshape82" filled="false" stroked="false">
              <v:textbox inset="0,0,0,0">
                <w:txbxContent>
                  <w:p>
                    <w:pPr>
                      <w:spacing w:before="21"/>
                      <w:ind w:left="20" w:right="0" w:firstLine="0"/>
                      <w:jc w:val="left"/>
                      <w:rPr>
                        <w:rFonts w:ascii="Courier New"/>
                        <w:sz w:val="20"/>
                      </w:rPr>
                    </w:pPr>
                    <w:r>
                      <w:rPr>
                        <w:rFonts w:ascii="Courier New"/>
                        <w:spacing w:val="-5"/>
                        <w:sz w:val="20"/>
                      </w:rPr>
                      <w:t>81</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1648">
              <wp:simplePos x="0" y="0"/>
              <wp:positionH relativeFrom="page">
                <wp:posOffset>3032251</wp:posOffset>
              </wp:positionH>
              <wp:positionV relativeFrom="page">
                <wp:posOffset>347891</wp:posOffset>
              </wp:positionV>
              <wp:extent cx="1660525" cy="15367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8.759995pt;margin-top:27.393055pt;width:130.75pt;height:12.1pt;mso-position-horizontal-relative:page;mso-position-vertical-relative:page;z-index:-21304832" type="#_x0000_t202" id="docshape83"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12160">
              <wp:simplePos x="0" y="0"/>
              <wp:positionH relativeFrom="page">
                <wp:posOffset>711708</wp:posOffset>
              </wp:positionH>
              <wp:positionV relativeFrom="page">
                <wp:posOffset>378056</wp:posOffset>
              </wp:positionV>
              <wp:extent cx="242570" cy="17081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6.040001pt;margin-top:29.768204pt;width:19.1pt;height:13.45pt;mso-position-horizontal-relative:page;mso-position-vertical-relative:page;z-index:-21304320" type="#_x0000_t202" id="docshape84"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82</w:t>
                    </w:r>
                    <w:r>
                      <w:rPr>
                        <w:rFonts w:ascii="Courier New"/>
                        <w:spacing w:val="-5"/>
                        <w:sz w:val="20"/>
                      </w:rPr>
                      <w:fldChar w:fldCharType="end"/>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2672">
              <wp:simplePos x="0" y="0"/>
              <wp:positionH relativeFrom="page">
                <wp:posOffset>648716</wp:posOffset>
              </wp:positionH>
              <wp:positionV relativeFrom="page">
                <wp:posOffset>341795</wp:posOffset>
              </wp:positionV>
              <wp:extent cx="1054735" cy="15367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054735" cy="153670"/>
                      </a:xfrm>
                      <a:prstGeom prst="rect">
                        <a:avLst/>
                      </a:prstGeom>
                    </wps:spPr>
                    <wps:txbx>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51.080002pt;margin-top:26.913055pt;width:83.05pt;height:12.1pt;mso-position-horizontal-relative:page;mso-position-vertical-relative:page;z-index:-21303808" type="#_x0000_t202" id="docshape85" filled="false" stroked="false">
              <v:textbox inset="0,0,0,0">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13184">
              <wp:simplePos x="0" y="0"/>
              <wp:positionH relativeFrom="page">
                <wp:posOffset>4306315</wp:posOffset>
              </wp:positionH>
              <wp:positionV relativeFrom="page">
                <wp:posOffset>338432</wp:posOffset>
              </wp:positionV>
              <wp:extent cx="301625" cy="21336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301625" cy="213360"/>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89</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9.079987pt;margin-top:26.648203pt;width:23.75pt;height:16.8pt;mso-position-horizontal-relative:page;mso-position-vertical-relative:page;z-index:-21303296" type="#_x0000_t202" id="docshape86"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89</w:t>
                    </w:r>
                    <w:r>
                      <w:rPr>
                        <w:rFonts w:ascii="Courier New"/>
                        <w:spacing w:val="-5"/>
                        <w:sz w:val="20"/>
                      </w:rPr>
                      <w:fldChar w:fldCharType="end"/>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3696">
              <wp:simplePos x="0" y="0"/>
              <wp:positionH relativeFrom="page">
                <wp:posOffset>676148</wp:posOffset>
              </wp:positionH>
              <wp:positionV relativeFrom="page">
                <wp:posOffset>426824</wp:posOffset>
              </wp:positionV>
              <wp:extent cx="179070" cy="17081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84</w:t>
                          </w:r>
                        </w:p>
                      </w:txbxContent>
                    </wps:txbx>
                    <wps:bodyPr wrap="square" lIns="0" tIns="0" rIns="0" bIns="0" rtlCol="0">
                      <a:noAutofit/>
                    </wps:bodyPr>
                  </wps:wsp>
                </a:graphicData>
              </a:graphic>
            </wp:anchor>
          </w:drawing>
        </mc:Choice>
        <mc:Fallback>
          <w:pict>
            <v:shape style="position:absolute;margin-left:53.240002pt;margin-top:33.608204pt;width:14.1pt;height:13.45pt;mso-position-horizontal-relative:page;mso-position-vertical-relative:page;z-index:-21302784" type="#_x0000_t202" id="docshape87" filled="false" stroked="false">
              <v:textbox inset="0,0,0,0">
                <w:txbxContent>
                  <w:p>
                    <w:pPr>
                      <w:spacing w:before="21"/>
                      <w:ind w:left="20" w:right="0" w:firstLine="0"/>
                      <w:jc w:val="left"/>
                      <w:rPr>
                        <w:rFonts w:ascii="Courier New"/>
                        <w:sz w:val="20"/>
                      </w:rPr>
                    </w:pPr>
                    <w:r>
                      <w:rPr>
                        <w:rFonts w:ascii="Courier New"/>
                        <w:spacing w:val="-5"/>
                        <w:sz w:val="20"/>
                      </w:rPr>
                      <w:t>84</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14208">
              <wp:simplePos x="0" y="0"/>
              <wp:positionH relativeFrom="page">
                <wp:posOffset>2974339</wp:posOffset>
              </wp:positionH>
              <wp:positionV relativeFrom="page">
                <wp:posOffset>430187</wp:posOffset>
              </wp:positionV>
              <wp:extent cx="1659255" cy="15367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65925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5"/>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4.199997pt;margin-top:33.873055pt;width:130.65pt;height:12.1pt;mso-position-horizontal-relative:page;mso-position-vertical-relative:page;z-index:-21302272" type="#_x0000_t202" id="docshape88"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5"/>
                        <w:sz w:val="18"/>
                      </w:rPr>
                      <w:t> </w:t>
                    </w:r>
                    <w:r>
                      <w:rPr>
                        <w:i/>
                        <w:spacing w:val="-10"/>
                        <w:sz w:val="18"/>
                      </w:rPr>
                      <w:t>1</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4720">
              <wp:simplePos x="0" y="0"/>
              <wp:positionH relativeFrom="page">
                <wp:posOffset>715772</wp:posOffset>
              </wp:positionH>
              <wp:positionV relativeFrom="page">
                <wp:posOffset>332336</wp:posOffset>
              </wp:positionV>
              <wp:extent cx="265430" cy="2197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65430" cy="219710"/>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6.360001pt;margin-top:26.168203pt;width:20.9pt;height:17.3pt;mso-position-horizontal-relative:page;mso-position-vertical-relative:page;z-index:-21301760" type="#_x0000_t202" id="docshape93"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92</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015232">
              <wp:simplePos x="0" y="0"/>
              <wp:positionH relativeFrom="page">
                <wp:posOffset>3007867</wp:posOffset>
              </wp:positionH>
              <wp:positionV relativeFrom="page">
                <wp:posOffset>335699</wp:posOffset>
              </wp:positionV>
              <wp:extent cx="1650364" cy="15367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6.839996pt;margin-top:26.433056pt;width:129.9500pt;height:12.1pt;mso-position-horizontal-relative:page;mso-position-vertical-relative:page;z-index:-21301248" type="#_x0000_t202" id="docshape94"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1</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5744">
              <wp:simplePos x="0" y="0"/>
              <wp:positionH relativeFrom="page">
                <wp:posOffset>456691</wp:posOffset>
              </wp:positionH>
              <wp:positionV relativeFrom="page">
                <wp:posOffset>347891</wp:posOffset>
              </wp:positionV>
              <wp:extent cx="1054735" cy="15367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054735" cy="153670"/>
                      </a:xfrm>
                      <a:prstGeom prst="rect">
                        <a:avLst/>
                      </a:prstGeom>
                    </wps:spPr>
                    <wps:txbx>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35.959999pt;margin-top:27.393055pt;width:83.05pt;height:12.1pt;mso-position-horizontal-relative:page;mso-position-vertical-relative:page;z-index:-21300736" type="#_x0000_t202" id="docshape95" filled="false" stroked="false">
              <v:textbox inset="0,0,0,0">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16256">
              <wp:simplePos x="0" y="0"/>
              <wp:positionH relativeFrom="page">
                <wp:posOffset>4247388</wp:posOffset>
              </wp:positionH>
              <wp:positionV relativeFrom="page">
                <wp:posOffset>378056</wp:posOffset>
              </wp:positionV>
              <wp:extent cx="242570" cy="17081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87</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4.440002pt;margin-top:29.768204pt;width:19.1pt;height:13.45pt;mso-position-horizontal-relative:page;mso-position-vertical-relative:page;z-index:-21300224" type="#_x0000_t202" id="docshape96"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87</w:t>
                    </w:r>
                    <w:r>
                      <w:rPr>
                        <w:rFonts w:ascii="Courier New"/>
                        <w:spacing w:val="-5"/>
                        <w:sz w:val="20"/>
                      </w:rPr>
                      <w:fldChar w:fldCharType="end"/>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6768">
              <wp:simplePos x="0" y="0"/>
              <wp:positionH relativeFrom="page">
                <wp:posOffset>624331</wp:posOffset>
              </wp:positionH>
              <wp:positionV relativeFrom="page">
                <wp:posOffset>216827</wp:posOffset>
              </wp:positionV>
              <wp:extent cx="1040130" cy="15367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040130" cy="153670"/>
                      </a:xfrm>
                      <a:prstGeom prst="rect">
                        <a:avLst/>
                      </a:prstGeom>
                    </wps:spPr>
                    <wps:txbx>
                      <w:txbxContent>
                        <w:p>
                          <w:pPr>
                            <w:spacing w:before="14"/>
                            <w:ind w:left="20" w:right="0" w:firstLine="0"/>
                            <w:jc w:val="left"/>
                            <w:rPr>
                              <w:i/>
                              <w:sz w:val="18"/>
                            </w:rPr>
                          </w:pPr>
                          <w:r>
                            <w:rPr>
                              <w:i/>
                              <w:spacing w:val="-4"/>
                              <w:sz w:val="18"/>
                            </w:rPr>
                            <w:t>Цикл</w:t>
                          </w:r>
                          <w:r>
                            <w:rPr>
                              <w:i/>
                              <w:spacing w:val="-2"/>
                              <w:sz w:val="18"/>
                            </w:rPr>
                            <w:t> </w:t>
                          </w:r>
                          <w:r>
                            <w:rPr>
                              <w:i/>
                              <w:spacing w:val="-4"/>
                              <w:sz w:val="18"/>
                            </w:rPr>
                            <w:t>разработки</w:t>
                          </w:r>
                          <w:r>
                            <w:rPr>
                              <w:i/>
                              <w:spacing w:val="1"/>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9.16pt;margin-top:17.073055pt;width:81.9pt;height:12.1pt;mso-position-horizontal-relative:page;mso-position-vertical-relative:page;z-index:-21299712" type="#_x0000_t202" id="docshape97" filled="false" stroked="false">
              <v:textbox inset="0,0,0,0">
                <w:txbxContent>
                  <w:p>
                    <w:pPr>
                      <w:spacing w:before="14"/>
                      <w:ind w:left="20" w:right="0" w:firstLine="0"/>
                      <w:jc w:val="left"/>
                      <w:rPr>
                        <w:i/>
                        <w:sz w:val="18"/>
                      </w:rPr>
                    </w:pPr>
                    <w:r>
                      <w:rPr>
                        <w:i/>
                        <w:spacing w:val="-4"/>
                        <w:sz w:val="18"/>
                      </w:rPr>
                      <w:t>Цикл</w:t>
                    </w:r>
                    <w:r>
                      <w:rPr>
                        <w:i/>
                        <w:spacing w:val="-2"/>
                        <w:sz w:val="18"/>
                      </w:rPr>
                      <w:t> </w:t>
                    </w:r>
                    <w:r>
                      <w:rPr>
                        <w:i/>
                        <w:spacing w:val="-4"/>
                        <w:sz w:val="18"/>
                      </w:rPr>
                      <w:t>разработки</w:t>
                    </w:r>
                    <w:r>
                      <w:rPr>
                        <w:i/>
                        <w:spacing w:val="1"/>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17280">
              <wp:simplePos x="0" y="0"/>
              <wp:positionH relativeFrom="page">
                <wp:posOffset>4077715</wp:posOffset>
              </wp:positionH>
              <wp:positionV relativeFrom="page">
                <wp:posOffset>213464</wp:posOffset>
              </wp:positionV>
              <wp:extent cx="179070" cy="17081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93</w:t>
                          </w:r>
                        </w:p>
                      </w:txbxContent>
                    </wps:txbx>
                    <wps:bodyPr wrap="square" lIns="0" tIns="0" rIns="0" bIns="0" rtlCol="0">
                      <a:noAutofit/>
                    </wps:bodyPr>
                  </wps:wsp>
                </a:graphicData>
              </a:graphic>
            </wp:anchor>
          </w:drawing>
        </mc:Choice>
        <mc:Fallback>
          <w:pict>
            <v:shape style="position:absolute;margin-left:321.079987pt;margin-top:16.808203pt;width:14.1pt;height:13.45pt;mso-position-horizontal-relative:page;mso-position-vertical-relative:page;z-index:-21299200" type="#_x0000_t202" id="docshape98" filled="false" stroked="false">
              <v:textbox inset="0,0,0,0">
                <w:txbxContent>
                  <w:p>
                    <w:pPr>
                      <w:spacing w:before="21"/>
                      <w:ind w:left="20" w:right="0" w:firstLine="0"/>
                      <w:jc w:val="left"/>
                      <w:rPr>
                        <w:rFonts w:ascii="Courier New"/>
                        <w:sz w:val="20"/>
                      </w:rPr>
                    </w:pPr>
                    <w:r>
                      <w:rPr>
                        <w:rFonts w:ascii="Courier New"/>
                        <w:spacing w:val="-5"/>
                        <w:sz w:val="20"/>
                      </w:rPr>
                      <w:t>93</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7792">
              <wp:simplePos x="0" y="0"/>
              <wp:positionH relativeFrom="page">
                <wp:posOffset>2986532</wp:posOffset>
              </wp:positionH>
              <wp:positionV relativeFrom="page">
                <wp:posOffset>347891</wp:posOffset>
              </wp:positionV>
              <wp:extent cx="1659889" cy="15367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659889"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5.160004pt;margin-top:27.393055pt;width:130.7pt;height:12.1pt;mso-position-horizontal-relative:page;mso-position-vertical-relative:page;z-index:-21298688" type="#_x0000_t202" id="docshape99"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18304">
              <wp:simplePos x="0" y="0"/>
              <wp:positionH relativeFrom="page">
                <wp:posOffset>659891</wp:posOffset>
              </wp:positionH>
              <wp:positionV relativeFrom="page">
                <wp:posOffset>365864</wp:posOffset>
              </wp:positionV>
              <wp:extent cx="242570" cy="17081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1.959999pt;margin-top:28.808203pt;width:19.1pt;height:13.45pt;mso-position-horizontal-relative:page;mso-position-vertical-relative:page;z-index:-21298176" type="#_x0000_t202" id="docshape100"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94</w:t>
                    </w:r>
                    <w:r>
                      <w:rPr>
                        <w:rFonts w:ascii="Courier New"/>
                        <w:spacing w:val="-5"/>
                        <w:sz w:val="20"/>
                      </w:rPr>
                      <w:fldChar w:fldCharType="end"/>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8816">
              <wp:simplePos x="0" y="0"/>
              <wp:positionH relativeFrom="page">
                <wp:posOffset>618236</wp:posOffset>
              </wp:positionH>
              <wp:positionV relativeFrom="page">
                <wp:posOffset>353987</wp:posOffset>
              </wp:positionV>
              <wp:extent cx="1039494" cy="15367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039494" cy="153670"/>
                      </a:xfrm>
                      <a:prstGeom prst="rect">
                        <a:avLst/>
                      </a:prstGeom>
                    </wps:spPr>
                    <wps:txbx>
                      <w:txbxContent>
                        <w:p>
                          <w:pPr>
                            <w:spacing w:before="14"/>
                            <w:ind w:left="20" w:right="0" w:firstLine="0"/>
                            <w:jc w:val="left"/>
                            <w:rPr>
                              <w:i/>
                              <w:sz w:val="18"/>
                            </w:rPr>
                          </w:pPr>
                          <w:r>
                            <w:rPr>
                              <w:i/>
                              <w:spacing w:val="-4"/>
                              <w:sz w:val="18"/>
                            </w:rPr>
                            <w:t>Цикл</w:t>
                          </w:r>
                          <w:r>
                            <w:rPr>
                              <w:i/>
                              <w:spacing w:val="-2"/>
                              <w:sz w:val="18"/>
                            </w:rPr>
                            <w:t> </w:t>
                          </w:r>
                          <w:r>
                            <w:rPr>
                              <w:i/>
                              <w:spacing w:val="-4"/>
                              <w:sz w:val="18"/>
                            </w:rPr>
                            <w:t>разработки</w:t>
                          </w:r>
                          <w:r>
                            <w:rPr>
                              <w:i/>
                              <w:spacing w:val="1"/>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8.68pt;margin-top:27.873056pt;width:81.850pt;height:12.1pt;mso-position-horizontal-relative:page;mso-position-vertical-relative:page;z-index:-21297664" type="#_x0000_t202" id="docshape101" filled="false" stroked="false">
              <v:textbox inset="0,0,0,0">
                <w:txbxContent>
                  <w:p>
                    <w:pPr>
                      <w:spacing w:before="14"/>
                      <w:ind w:left="20" w:right="0" w:firstLine="0"/>
                      <w:jc w:val="left"/>
                      <w:rPr>
                        <w:i/>
                        <w:sz w:val="18"/>
                      </w:rPr>
                    </w:pPr>
                    <w:r>
                      <w:rPr>
                        <w:i/>
                        <w:spacing w:val="-4"/>
                        <w:sz w:val="18"/>
                      </w:rPr>
                      <w:t>Цикл</w:t>
                    </w:r>
                    <w:r>
                      <w:rPr>
                        <w:i/>
                        <w:spacing w:val="-2"/>
                        <w:sz w:val="18"/>
                      </w:rPr>
                      <w:t> </w:t>
                    </w:r>
                    <w:r>
                      <w:rPr>
                        <w:i/>
                        <w:spacing w:val="-4"/>
                        <w:sz w:val="18"/>
                      </w:rPr>
                      <w:t>разработки</w:t>
                    </w:r>
                    <w:r>
                      <w:rPr>
                        <w:i/>
                        <w:spacing w:val="1"/>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19328">
              <wp:simplePos x="0" y="0"/>
              <wp:positionH relativeFrom="page">
                <wp:posOffset>4208779</wp:posOffset>
              </wp:positionH>
              <wp:positionV relativeFrom="page">
                <wp:posOffset>350624</wp:posOffset>
              </wp:positionV>
              <wp:extent cx="179070" cy="17081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95</w:t>
                          </w:r>
                        </w:p>
                      </w:txbxContent>
                    </wps:txbx>
                    <wps:bodyPr wrap="square" lIns="0" tIns="0" rIns="0" bIns="0" rtlCol="0">
                      <a:noAutofit/>
                    </wps:bodyPr>
                  </wps:wsp>
                </a:graphicData>
              </a:graphic>
            </wp:anchor>
          </w:drawing>
        </mc:Choice>
        <mc:Fallback>
          <w:pict>
            <v:shape style="position:absolute;margin-left:331.399994pt;margin-top:27.608204pt;width:14.1pt;height:13.45pt;mso-position-horizontal-relative:page;mso-position-vertical-relative:page;z-index:-21297152" type="#_x0000_t202" id="docshape102" filled="false" stroked="false">
              <v:textbox inset="0,0,0,0">
                <w:txbxContent>
                  <w:p>
                    <w:pPr>
                      <w:spacing w:before="21"/>
                      <w:ind w:left="20" w:right="0" w:firstLine="0"/>
                      <w:jc w:val="left"/>
                      <w:rPr>
                        <w:rFonts w:ascii="Courier New"/>
                        <w:sz w:val="20"/>
                      </w:rPr>
                    </w:pPr>
                    <w:r>
                      <w:rPr>
                        <w:rFonts w:ascii="Courier New"/>
                        <w:spacing w:val="-5"/>
                        <w:sz w:val="20"/>
                      </w:rPr>
                      <w:t>95</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19840">
              <wp:simplePos x="0" y="0"/>
              <wp:positionH relativeFrom="page">
                <wp:posOffset>3029204</wp:posOffset>
              </wp:positionH>
              <wp:positionV relativeFrom="page">
                <wp:posOffset>347891</wp:posOffset>
              </wp:positionV>
              <wp:extent cx="1660525" cy="15367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8.520004pt;margin-top:27.393055pt;width:130.75pt;height:12.1pt;mso-position-horizontal-relative:page;mso-position-vertical-relative:page;z-index:-21296640" type="#_x0000_t202" id="docshape103"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20352">
              <wp:simplePos x="0" y="0"/>
              <wp:positionH relativeFrom="page">
                <wp:posOffset>705612</wp:posOffset>
              </wp:positionH>
              <wp:positionV relativeFrom="page">
                <wp:posOffset>378056</wp:posOffset>
              </wp:positionV>
              <wp:extent cx="242570" cy="17081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5.560001pt;margin-top:29.768204pt;width:19.1pt;height:13.45pt;mso-position-horizontal-relative:page;mso-position-vertical-relative:page;z-index:-21296128" type="#_x0000_t202" id="docshape104"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96</w:t>
                    </w:r>
                    <w:r>
                      <w:rPr>
                        <w:rFonts w:ascii="Courier New"/>
                        <w:spacing w:val="-5"/>
                        <w:sz w:val="20"/>
                      </w:rPr>
                      <w:fldChar w:fldCharType="end"/>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0864">
              <wp:simplePos x="0" y="0"/>
              <wp:positionH relativeFrom="page">
                <wp:posOffset>648716</wp:posOffset>
              </wp:positionH>
              <wp:positionV relativeFrom="page">
                <wp:posOffset>338747</wp:posOffset>
              </wp:positionV>
              <wp:extent cx="1054735" cy="15367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054735" cy="153670"/>
                      </a:xfrm>
                      <a:prstGeom prst="rect">
                        <a:avLst/>
                      </a:prstGeom>
                    </wps:spPr>
                    <wps:txbx>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51.080002pt;margin-top:26.673056pt;width:83.05pt;height:12.1pt;mso-position-horizontal-relative:page;mso-position-vertical-relative:page;z-index:-21295616" type="#_x0000_t202" id="docshape105" filled="false" stroked="false">
              <v:textbox inset="0,0,0,0">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21376">
              <wp:simplePos x="0" y="0"/>
              <wp:positionH relativeFrom="page">
                <wp:posOffset>4467859</wp:posOffset>
              </wp:positionH>
              <wp:positionV relativeFrom="page">
                <wp:posOffset>368912</wp:posOffset>
              </wp:positionV>
              <wp:extent cx="179070" cy="17081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97</w:t>
                          </w:r>
                        </w:p>
                      </w:txbxContent>
                    </wps:txbx>
                    <wps:bodyPr wrap="square" lIns="0" tIns="0" rIns="0" bIns="0" rtlCol="0">
                      <a:noAutofit/>
                    </wps:bodyPr>
                  </wps:wsp>
                </a:graphicData>
              </a:graphic>
            </wp:anchor>
          </w:drawing>
        </mc:Choice>
        <mc:Fallback>
          <w:pict>
            <v:shape style="position:absolute;margin-left:351.799988pt;margin-top:29.048203pt;width:14.1pt;height:13.45pt;mso-position-horizontal-relative:page;mso-position-vertical-relative:page;z-index:-21295104" type="#_x0000_t202" id="docshape106" filled="false" stroked="false">
              <v:textbox inset="0,0,0,0">
                <w:txbxContent>
                  <w:p>
                    <w:pPr>
                      <w:spacing w:before="21"/>
                      <w:ind w:left="20" w:right="0" w:firstLine="0"/>
                      <w:jc w:val="left"/>
                      <w:rPr>
                        <w:rFonts w:ascii="Courier New"/>
                        <w:sz w:val="20"/>
                      </w:rPr>
                    </w:pPr>
                    <w:r>
                      <w:rPr>
                        <w:rFonts w:ascii="Courier New"/>
                        <w:spacing w:val="-5"/>
                        <w:sz w:val="20"/>
                      </w:rPr>
                      <w:t>97</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1888">
              <wp:simplePos x="0" y="0"/>
              <wp:positionH relativeFrom="page">
                <wp:posOffset>2986532</wp:posOffset>
              </wp:positionH>
              <wp:positionV relativeFrom="page">
                <wp:posOffset>341795</wp:posOffset>
              </wp:positionV>
              <wp:extent cx="1601470" cy="1536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601470" cy="153670"/>
                      </a:xfrm>
                      <a:prstGeom prst="rect">
                        <a:avLst/>
                      </a:prstGeom>
                    </wps:spPr>
                    <wps:txbx>
                      <w:txbxContent>
                        <w:p>
                          <w:pPr>
                            <w:spacing w:before="14"/>
                            <w:ind w:left="20" w:right="0" w:firstLine="0"/>
                            <w:jc w:val="left"/>
                            <w:rPr>
                              <w:i/>
                              <w:sz w:val="18"/>
                            </w:rPr>
                          </w:pPr>
                          <w:r>
                            <w:rPr>
                              <w:i/>
                              <w:spacing w:val="-4"/>
                              <w:sz w:val="18"/>
                            </w:rPr>
                            <w:t>Тестирование</w:t>
                          </w:r>
                          <w:r>
                            <w:rPr>
                              <w:i/>
                              <w:spacing w:val="-5"/>
                              <w:sz w:val="18"/>
                            </w:rPr>
                            <w:t> </w:t>
                          </w:r>
                          <w:r>
                            <w:rPr>
                              <w:i/>
                              <w:spacing w:val="-4"/>
                              <w:sz w:val="18"/>
                            </w:rPr>
                            <w:t>Дот</w:t>
                          </w:r>
                          <w:r>
                            <w:rPr>
                              <w:i/>
                              <w:spacing w:val="-2"/>
                              <w:sz w:val="18"/>
                            </w:rPr>
                            <w:t> </w:t>
                          </w:r>
                          <w:r>
                            <w:rPr>
                              <w:i/>
                              <w:spacing w:val="-4"/>
                              <w:sz w:val="18"/>
                            </w:rPr>
                            <w:t>Ком.</w:t>
                          </w:r>
                          <w:r>
                            <w:rPr>
                              <w:i/>
                              <w:spacing w:val="2"/>
                              <w:sz w:val="18"/>
                            </w:rPr>
                            <w:t> </w:t>
                          </w:r>
                          <w:r>
                            <w:rPr>
                              <w:i/>
                              <w:spacing w:val="-4"/>
                              <w:sz w:val="18"/>
                            </w:rPr>
                            <w:t>Часть </w:t>
                          </w:r>
                          <w:r>
                            <w:rPr>
                              <w:i/>
                              <w:spacing w:val="-10"/>
                              <w:sz w:val="18"/>
                            </w:rPr>
                            <w:t>1</w:t>
                          </w:r>
                        </w:p>
                      </w:txbxContent>
                    </wps:txbx>
                    <wps:bodyPr wrap="square" lIns="0" tIns="0" rIns="0" bIns="0" rtlCol="0">
                      <a:noAutofit/>
                    </wps:bodyPr>
                  </wps:wsp>
                </a:graphicData>
              </a:graphic>
            </wp:anchor>
          </w:drawing>
        </mc:Choice>
        <mc:Fallback>
          <w:pict>
            <v:shape style="position:absolute;margin-left:235.160004pt;margin-top:26.913055pt;width:126.1pt;height:12.1pt;mso-position-horizontal-relative:page;mso-position-vertical-relative:page;z-index:-21294592" type="#_x0000_t202" id="docshape107" filled="false" stroked="false">
              <v:textbox inset="0,0,0,0">
                <w:txbxContent>
                  <w:p>
                    <w:pPr>
                      <w:spacing w:before="14"/>
                      <w:ind w:left="20" w:right="0" w:firstLine="0"/>
                      <w:jc w:val="left"/>
                      <w:rPr>
                        <w:i/>
                        <w:sz w:val="18"/>
                      </w:rPr>
                    </w:pPr>
                    <w:r>
                      <w:rPr>
                        <w:i/>
                        <w:spacing w:val="-4"/>
                        <w:sz w:val="18"/>
                      </w:rPr>
                      <w:t>Тестирование</w:t>
                    </w:r>
                    <w:r>
                      <w:rPr>
                        <w:i/>
                        <w:spacing w:val="-5"/>
                        <w:sz w:val="18"/>
                      </w:rPr>
                      <w:t> </w:t>
                    </w:r>
                    <w:r>
                      <w:rPr>
                        <w:i/>
                        <w:spacing w:val="-4"/>
                        <w:sz w:val="18"/>
                      </w:rPr>
                      <w:t>Дот</w:t>
                    </w:r>
                    <w:r>
                      <w:rPr>
                        <w:i/>
                        <w:spacing w:val="-2"/>
                        <w:sz w:val="18"/>
                      </w:rPr>
                      <w:t> </w:t>
                    </w:r>
                    <w:r>
                      <w:rPr>
                        <w:i/>
                        <w:spacing w:val="-4"/>
                        <w:sz w:val="18"/>
                      </w:rPr>
                      <w:t>Ком.</w:t>
                    </w:r>
                    <w:r>
                      <w:rPr>
                        <w:i/>
                        <w:spacing w:val="2"/>
                        <w:sz w:val="18"/>
                      </w:rPr>
                      <w:t> </w:t>
                    </w:r>
                    <w:r>
                      <w:rPr>
                        <w:i/>
                        <w:spacing w:val="-4"/>
                        <w:sz w:val="18"/>
                      </w:rPr>
                      <w:t>Часть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22400">
              <wp:simplePos x="0" y="0"/>
              <wp:positionH relativeFrom="page">
                <wp:posOffset>665987</wp:posOffset>
              </wp:positionH>
              <wp:positionV relativeFrom="page">
                <wp:posOffset>371960</wp:posOffset>
              </wp:positionV>
              <wp:extent cx="242570" cy="17081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425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2.439999pt;margin-top:29.288202pt;width:19.1pt;height:13.45pt;mso-position-horizontal-relative:page;mso-position-vertical-relative:page;z-index:-21294080" type="#_x0000_t202" id="docshape108"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98</w:t>
                    </w:r>
                    <w:r>
                      <w:rPr>
                        <w:rFonts w:ascii="Courier New"/>
                        <w:spacing w:val="-5"/>
                        <w:sz w:val="20"/>
                      </w:rPr>
                      <w:fldChar w:fldCharType="end"/>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2912">
              <wp:simplePos x="0" y="0"/>
              <wp:positionH relativeFrom="page">
                <wp:posOffset>578612</wp:posOffset>
              </wp:positionH>
              <wp:positionV relativeFrom="page">
                <wp:posOffset>353987</wp:posOffset>
              </wp:positionV>
              <wp:extent cx="1054735" cy="15367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054735" cy="153670"/>
                      </a:xfrm>
                      <a:prstGeom prst="rect">
                        <a:avLst/>
                      </a:prstGeom>
                    </wps:spPr>
                    <wps:txbx>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5.560001pt;margin-top:27.873056pt;width:83.05pt;height:12.1pt;mso-position-horizontal-relative:page;mso-position-vertical-relative:page;z-index:-21293568" type="#_x0000_t202" id="docshape109" filled="false" stroked="false">
              <v:textbox inset="0,0,0,0">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23424">
              <wp:simplePos x="0" y="0"/>
              <wp:positionH relativeFrom="page">
                <wp:posOffset>4236211</wp:posOffset>
              </wp:positionH>
              <wp:positionV relativeFrom="page">
                <wp:posOffset>350624</wp:posOffset>
              </wp:positionV>
              <wp:extent cx="179070" cy="17081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79070" cy="170815"/>
                      </a:xfrm>
                      <a:prstGeom prst="rect">
                        <a:avLst/>
                      </a:prstGeom>
                    </wps:spPr>
                    <wps:txbx>
                      <w:txbxContent>
                        <w:p>
                          <w:pPr>
                            <w:spacing w:before="21"/>
                            <w:ind w:left="20" w:right="0" w:firstLine="0"/>
                            <w:jc w:val="left"/>
                            <w:rPr>
                              <w:rFonts w:ascii="Courier New"/>
                              <w:sz w:val="20"/>
                            </w:rPr>
                          </w:pPr>
                          <w:r>
                            <w:rPr>
                              <w:rFonts w:ascii="Courier New"/>
                              <w:spacing w:val="-5"/>
                              <w:sz w:val="20"/>
                            </w:rPr>
                            <w:t>99</w:t>
                          </w:r>
                        </w:p>
                      </w:txbxContent>
                    </wps:txbx>
                    <wps:bodyPr wrap="square" lIns="0" tIns="0" rIns="0" bIns="0" rtlCol="0">
                      <a:noAutofit/>
                    </wps:bodyPr>
                  </wps:wsp>
                </a:graphicData>
              </a:graphic>
            </wp:anchor>
          </w:drawing>
        </mc:Choice>
        <mc:Fallback>
          <w:pict>
            <v:shape style="position:absolute;margin-left:333.559998pt;margin-top:27.608204pt;width:14.1pt;height:13.45pt;mso-position-horizontal-relative:page;mso-position-vertical-relative:page;z-index:-21293056" type="#_x0000_t202" id="docshape110" filled="false" stroked="false">
              <v:textbox inset="0,0,0,0">
                <w:txbxContent>
                  <w:p>
                    <w:pPr>
                      <w:spacing w:before="21"/>
                      <w:ind w:left="20" w:right="0" w:firstLine="0"/>
                      <w:jc w:val="left"/>
                      <w:rPr>
                        <w:rFonts w:ascii="Courier New"/>
                        <w:sz w:val="20"/>
                      </w:rPr>
                    </w:pPr>
                    <w:r>
                      <w:rPr>
                        <w:rFonts w:ascii="Courier New"/>
                        <w:spacing w:val="-5"/>
                        <w:sz w:val="20"/>
                      </w:rPr>
                      <w:t>99</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3936">
              <wp:simplePos x="0" y="0"/>
              <wp:positionH relativeFrom="page">
                <wp:posOffset>2925572</wp:posOffset>
              </wp:positionH>
              <wp:positionV relativeFrom="page">
                <wp:posOffset>344843</wp:posOffset>
              </wp:positionV>
              <wp:extent cx="1660525" cy="15367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0.360001pt;margin-top:27.153055pt;width:130.75pt;height:12.1pt;mso-position-horizontal-relative:page;mso-position-vertical-relative:page;z-index:-21292544" type="#_x0000_t202" id="docshape111"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24448">
              <wp:simplePos x="0" y="0"/>
              <wp:positionH relativeFrom="page">
                <wp:posOffset>630427</wp:posOffset>
              </wp:positionH>
              <wp:positionV relativeFrom="page">
                <wp:posOffset>356720</wp:posOffset>
              </wp:positionV>
              <wp:extent cx="396240" cy="18605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96240" cy="186055"/>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49.639999pt;margin-top:28.088203pt;width:31.2pt;height:14.65pt;mso-position-horizontal-relative:page;mso-position-vertical-relative:page;z-index:-21292032" type="#_x0000_t202" id="docshape112"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104</w:t>
                    </w:r>
                    <w:r>
                      <w:rPr>
                        <w:rFonts w:ascii="Courier New"/>
                        <w:spacing w:val="-5"/>
                        <w:sz w:val="20"/>
                      </w:rPr>
                      <w:fldChar w:fldCharType="end"/>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4960">
              <wp:simplePos x="0" y="0"/>
              <wp:positionH relativeFrom="page">
                <wp:posOffset>648716</wp:posOffset>
              </wp:positionH>
              <wp:positionV relativeFrom="page">
                <wp:posOffset>347891</wp:posOffset>
              </wp:positionV>
              <wp:extent cx="1054735" cy="15367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054735" cy="153670"/>
                      </a:xfrm>
                      <a:prstGeom prst="rect">
                        <a:avLst/>
                      </a:prstGeom>
                    </wps:spPr>
                    <wps:txbx>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51.080002pt;margin-top:27.393055pt;width:83.05pt;height:12.1pt;mso-position-horizontal-relative:page;mso-position-vertical-relative:page;z-index:-21291520" type="#_x0000_t202" id="docshape113" filled="false" stroked="false">
              <v:textbox inset="0,0,0,0">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25472">
              <wp:simplePos x="0" y="0"/>
              <wp:positionH relativeFrom="page">
                <wp:posOffset>4303267</wp:posOffset>
              </wp:positionH>
              <wp:positionV relativeFrom="page">
                <wp:posOffset>344528</wp:posOffset>
              </wp:positionV>
              <wp:extent cx="360045" cy="18288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60045" cy="182880"/>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107</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8.839996pt;margin-top:27.128202pt;width:28.35pt;height:14.4pt;mso-position-horizontal-relative:page;mso-position-vertical-relative:page;z-index:-21291008" type="#_x0000_t202" id="docshape114"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107</w:t>
                    </w:r>
                    <w:r>
                      <w:rPr>
                        <w:rFonts w:ascii="Courier New"/>
                        <w:spacing w:val="-5"/>
                        <w:sz w:val="20"/>
                      </w:rPr>
                      <w:fldChar w:fldCharType="end"/>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5984">
              <wp:simplePos x="0" y="0"/>
              <wp:positionH relativeFrom="page">
                <wp:posOffset>3020060</wp:posOffset>
              </wp:positionH>
              <wp:positionV relativeFrom="page">
                <wp:posOffset>335699</wp:posOffset>
              </wp:positionV>
              <wp:extent cx="1650364" cy="15367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7.800003pt;margin-top:26.433056pt;width:129.9500pt;height:12.1pt;mso-position-horizontal-relative:page;mso-position-vertical-relative:page;z-index:-21290496" type="#_x0000_t202" id="docshape115"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26496">
              <wp:simplePos x="0" y="0"/>
              <wp:positionH relativeFrom="page">
                <wp:posOffset>696468</wp:posOffset>
              </wp:positionH>
              <wp:positionV relativeFrom="page">
                <wp:posOffset>365864</wp:posOffset>
              </wp:positionV>
              <wp:extent cx="318770" cy="17081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4.84pt;margin-top:28.808203pt;width:25.1pt;height:13.45pt;mso-position-horizontal-relative:page;mso-position-vertical-relative:page;z-index:-21289984" type="#_x0000_t202" id="docshape116"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102</w:t>
                    </w:r>
                    <w:r>
                      <w:rPr>
                        <w:rFonts w:ascii="Courier New"/>
                        <w:spacing w:val="-5"/>
                        <w:sz w:val="20"/>
                      </w:rPr>
                      <w:fldChar w:fldCharType="end"/>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7008">
              <wp:simplePos x="0" y="0"/>
              <wp:positionH relativeFrom="page">
                <wp:posOffset>743204</wp:posOffset>
              </wp:positionH>
              <wp:positionV relativeFrom="page">
                <wp:posOffset>341480</wp:posOffset>
              </wp:positionV>
              <wp:extent cx="316865" cy="19494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16865" cy="194945"/>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8.52pt;margin-top:26.888203pt;width:24.95pt;height:15.35pt;mso-position-horizontal-relative:page;mso-position-vertical-relative:page;z-index:-21289472" type="#_x0000_t202" id="docshape117"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122</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027520">
              <wp:simplePos x="0" y="0"/>
              <wp:positionH relativeFrom="page">
                <wp:posOffset>3041395</wp:posOffset>
              </wp:positionH>
              <wp:positionV relativeFrom="page">
                <wp:posOffset>344843</wp:posOffset>
              </wp:positionV>
              <wp:extent cx="1650364" cy="15367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9.479996pt;margin-top:27.153055pt;width:129.9500pt;height:12.1pt;mso-position-horizontal-relative:page;mso-position-vertical-relative:page;z-index:-21288960" type="#_x0000_t202" id="docshape118"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1</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8032">
              <wp:simplePos x="0" y="0"/>
              <wp:positionH relativeFrom="page">
                <wp:posOffset>648716</wp:posOffset>
              </wp:positionH>
              <wp:positionV relativeFrom="page">
                <wp:posOffset>347891</wp:posOffset>
              </wp:positionV>
              <wp:extent cx="1054735" cy="15367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054735" cy="153670"/>
                      </a:xfrm>
                      <a:prstGeom prst="rect">
                        <a:avLst/>
                      </a:prstGeom>
                    </wps:spPr>
                    <wps:txbx>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51.080002pt;margin-top:27.393055pt;width:83.05pt;height:12.1pt;mso-position-horizontal-relative:page;mso-position-vertical-relative:page;z-index:-21288448" type="#_x0000_t202" id="docshape119" filled="false" stroked="false">
              <v:textbox inset="0,0,0,0">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28544">
              <wp:simplePos x="0" y="0"/>
              <wp:positionH relativeFrom="page">
                <wp:posOffset>4277867</wp:posOffset>
              </wp:positionH>
              <wp:positionV relativeFrom="page">
                <wp:posOffset>344528</wp:posOffset>
              </wp:positionV>
              <wp:extent cx="318770" cy="17081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107</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6.839996pt;margin-top:27.128202pt;width:25.1pt;height:13.45pt;mso-position-horizontal-relative:page;mso-position-vertical-relative:page;z-index:-21287936" type="#_x0000_t202" id="docshape120"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107</w:t>
                    </w:r>
                    <w:r>
                      <w:rPr>
                        <w:rFonts w:ascii="Courier New"/>
                        <w:spacing w:val="-5"/>
                        <w:sz w:val="20"/>
                      </w:rPr>
                      <w:fldChar w:fldCharType="end"/>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29056">
              <wp:simplePos x="0" y="0"/>
              <wp:positionH relativeFrom="page">
                <wp:posOffset>624331</wp:posOffset>
              </wp:positionH>
              <wp:positionV relativeFrom="page">
                <wp:posOffset>347891</wp:posOffset>
              </wp:positionV>
              <wp:extent cx="1064260" cy="15367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064260" cy="153670"/>
                      </a:xfrm>
                      <a:prstGeom prst="rect">
                        <a:avLst/>
                      </a:prstGeom>
                    </wps:spPr>
                    <wps:txbx>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9.16pt;margin-top:27.393055pt;width:83.8pt;height:12.1pt;mso-position-horizontal-relative:page;mso-position-vertical-relative:page;z-index:-21287424" type="#_x0000_t202" id="docshape121" filled="false" stroked="false">
              <v:textbox inset="0,0,0,0">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29568">
              <wp:simplePos x="0" y="0"/>
              <wp:positionH relativeFrom="page">
                <wp:posOffset>4256532</wp:posOffset>
              </wp:positionH>
              <wp:positionV relativeFrom="page">
                <wp:posOffset>344528</wp:posOffset>
              </wp:positionV>
              <wp:extent cx="318770" cy="17081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109</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5.160004pt;margin-top:27.128202pt;width:25.1pt;height:13.45pt;mso-position-horizontal-relative:page;mso-position-vertical-relative:page;z-index:-21286912" type="#_x0000_t202" id="docshape122"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109</w:t>
                    </w:r>
                    <w:r>
                      <w:rPr>
                        <w:rFonts w:ascii="Courier New"/>
                        <w:spacing w:val="-5"/>
                        <w:sz w:val="20"/>
                      </w:rPr>
                      <w:fldChar w:fldCharType="end"/>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0080">
              <wp:simplePos x="0" y="0"/>
              <wp:positionH relativeFrom="page">
                <wp:posOffset>2968244</wp:posOffset>
              </wp:positionH>
              <wp:positionV relativeFrom="page">
                <wp:posOffset>347891</wp:posOffset>
              </wp:positionV>
              <wp:extent cx="1659255" cy="15367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65925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5"/>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3.720001pt;margin-top:27.393055pt;width:130.65pt;height:12.1pt;mso-position-horizontal-relative:page;mso-position-vertical-relative:page;z-index:-21286400" type="#_x0000_t202" id="docshape123"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5"/>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30592">
              <wp:simplePos x="0" y="0"/>
              <wp:positionH relativeFrom="page">
                <wp:posOffset>644651</wp:posOffset>
              </wp:positionH>
              <wp:positionV relativeFrom="page">
                <wp:posOffset>359768</wp:posOffset>
              </wp:positionV>
              <wp:extent cx="318770" cy="17081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0.759998pt;margin-top:28.328203pt;width:25.1pt;height:13.45pt;mso-position-horizontal-relative:page;mso-position-vertical-relative:page;z-index:-21285888" type="#_x0000_t202" id="docshape124"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110</w:t>
                    </w:r>
                    <w:r>
                      <w:rPr>
                        <w:rFonts w:ascii="Courier New"/>
                        <w:spacing w:val="-5"/>
                        <w:sz w:val="20"/>
                      </w:rPr>
                      <w:fldChar w:fldCharType="end"/>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1104">
              <wp:simplePos x="0" y="0"/>
              <wp:positionH relativeFrom="page">
                <wp:posOffset>599948</wp:posOffset>
              </wp:positionH>
              <wp:positionV relativeFrom="page">
                <wp:posOffset>338747</wp:posOffset>
              </wp:positionV>
              <wp:extent cx="1064260" cy="15367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064260" cy="153670"/>
                      </a:xfrm>
                      <a:prstGeom prst="rect">
                        <a:avLst/>
                      </a:prstGeom>
                    </wps:spPr>
                    <wps:txbx>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7.240002pt;margin-top:26.673056pt;width:83.8pt;height:12.1pt;mso-position-horizontal-relative:page;mso-position-vertical-relative:page;z-index:-21285376" type="#_x0000_t202" id="docshape125" filled="false" stroked="false">
              <v:textbox inset="0,0,0,0">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31616">
              <wp:simplePos x="0" y="0"/>
              <wp:positionH relativeFrom="page">
                <wp:posOffset>4207764</wp:posOffset>
              </wp:positionH>
              <wp:positionV relativeFrom="page">
                <wp:posOffset>365864</wp:posOffset>
              </wp:positionV>
              <wp:extent cx="414655" cy="18288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414655" cy="182880"/>
                      </a:xfrm>
                      <a:prstGeom prst="rect">
                        <a:avLst/>
                      </a:prstGeom>
                    </wps:spPr>
                    <wps:txbx>
                      <w:txbxContent>
                        <w:p>
                          <w:pPr>
                            <w:spacing w:before="21"/>
                            <w:ind w:left="271"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119</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1.320007pt;margin-top:28.808203pt;width:32.65pt;height:14.4pt;mso-position-horizontal-relative:page;mso-position-vertical-relative:page;z-index:-21284864" type="#_x0000_t202" id="docshape126" filled="false" stroked="false">
              <v:textbox inset="0,0,0,0">
                <w:txbxContent>
                  <w:p>
                    <w:pPr>
                      <w:spacing w:before="21"/>
                      <w:ind w:left="271"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119</w:t>
                    </w:r>
                    <w:r>
                      <w:rPr>
                        <w:rFonts w:ascii="Courier New"/>
                        <w:spacing w:val="-5"/>
                        <w:sz w:val="20"/>
                      </w:rPr>
                      <w:fldChar w:fldCharType="end"/>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2128">
              <wp:simplePos x="0" y="0"/>
              <wp:positionH relativeFrom="page">
                <wp:posOffset>2974339</wp:posOffset>
              </wp:positionH>
              <wp:positionV relativeFrom="page">
                <wp:posOffset>347891</wp:posOffset>
              </wp:positionV>
              <wp:extent cx="1660525" cy="15367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4.199997pt;margin-top:27.393055pt;width:130.75pt;height:12.1pt;mso-position-horizontal-relative:page;mso-position-vertical-relative:page;z-index:-21284352" type="#_x0000_t202" id="docshape127"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32640">
              <wp:simplePos x="0" y="0"/>
              <wp:positionH relativeFrom="page">
                <wp:posOffset>656844</wp:posOffset>
              </wp:positionH>
              <wp:positionV relativeFrom="page">
                <wp:posOffset>359768</wp:posOffset>
              </wp:positionV>
              <wp:extent cx="318770" cy="17081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1.720001pt;margin-top:28.328203pt;width:25.1pt;height:13.45pt;mso-position-horizontal-relative:page;mso-position-vertical-relative:page;z-index:-21283840" type="#_x0000_t202" id="docshape128"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116</w:t>
                    </w:r>
                    <w:r>
                      <w:rPr>
                        <w:rFonts w:ascii="Courier New"/>
                        <w:spacing w:val="-5"/>
                        <w:sz w:val="20"/>
                      </w:rPr>
                      <w:fldChar w:fldCharType="end"/>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3152">
              <wp:simplePos x="0" y="0"/>
              <wp:positionH relativeFrom="page">
                <wp:posOffset>593851</wp:posOffset>
              </wp:positionH>
              <wp:positionV relativeFrom="page">
                <wp:posOffset>552107</wp:posOffset>
              </wp:positionV>
              <wp:extent cx="1064260" cy="15367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064260" cy="153670"/>
                      </a:xfrm>
                      <a:prstGeom prst="rect">
                        <a:avLst/>
                      </a:prstGeom>
                    </wps:spPr>
                    <wps:txbx>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6.759998pt;margin-top:43.473057pt;width:83.8pt;height:12.1pt;mso-position-horizontal-relative:page;mso-position-vertical-relative:page;z-index:-21283328" type="#_x0000_t202" id="docshape129" filled="false" stroked="false">
              <v:textbox inset="0,0,0,0">
                <w:txbxContent>
                  <w:p>
                    <w:pPr>
                      <w:spacing w:before="14"/>
                      <w:ind w:left="20" w:right="0" w:firstLine="0"/>
                      <w:jc w:val="left"/>
                      <w:rPr>
                        <w:i/>
                        <w:sz w:val="18"/>
                      </w:rPr>
                    </w:pPr>
                    <w:r>
                      <w:rPr>
                        <w:i/>
                        <w:sz w:val="18"/>
                      </w:rPr>
                      <w:t>Цикл</w:t>
                    </w:r>
                    <w:r>
                      <w:rPr>
                        <w:i/>
                        <w:spacing w:val="-10"/>
                        <w:sz w:val="18"/>
                      </w:rPr>
                      <w:t> </w:t>
                    </w:r>
                    <w:r>
                      <w:rPr>
                        <w:i/>
                        <w:sz w:val="18"/>
                      </w:rPr>
                      <w:t>разработки</w:t>
                    </w:r>
                    <w:r>
                      <w:rPr>
                        <w:i/>
                        <w:spacing w:val="-11"/>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33664">
              <wp:simplePos x="0" y="0"/>
              <wp:positionH relativeFrom="page">
                <wp:posOffset>4361179</wp:posOffset>
              </wp:positionH>
              <wp:positionV relativeFrom="page">
                <wp:posOffset>579224</wp:posOffset>
              </wp:positionV>
              <wp:extent cx="255270" cy="17081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125</w:t>
                          </w:r>
                        </w:p>
                      </w:txbxContent>
                    </wps:txbx>
                    <wps:bodyPr wrap="square" lIns="0" tIns="0" rIns="0" bIns="0" rtlCol="0">
                      <a:noAutofit/>
                    </wps:bodyPr>
                  </wps:wsp>
                </a:graphicData>
              </a:graphic>
            </wp:anchor>
          </w:drawing>
        </mc:Choice>
        <mc:Fallback>
          <w:pict>
            <v:shape style="position:absolute;margin-left:343.399994pt;margin-top:45.608204pt;width:20.1pt;height:13.45pt;mso-position-horizontal-relative:page;mso-position-vertical-relative:page;z-index:-21282816" type="#_x0000_t202" id="docshape130" filled="false" stroked="false">
              <v:textbox inset="0,0,0,0">
                <w:txbxContent>
                  <w:p>
                    <w:pPr>
                      <w:spacing w:before="21"/>
                      <w:ind w:left="20" w:right="0" w:firstLine="0"/>
                      <w:jc w:val="left"/>
                      <w:rPr>
                        <w:rFonts w:ascii="Courier New"/>
                        <w:sz w:val="20"/>
                      </w:rPr>
                    </w:pPr>
                    <w:r>
                      <w:rPr>
                        <w:rFonts w:ascii="Courier New"/>
                        <w:spacing w:val="-5"/>
                        <w:sz w:val="20"/>
                      </w:rPr>
                      <w:t>125</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4176">
              <wp:simplePos x="0" y="0"/>
              <wp:positionH relativeFrom="page">
                <wp:posOffset>2992627</wp:posOffset>
              </wp:positionH>
              <wp:positionV relativeFrom="page">
                <wp:posOffset>311315</wp:posOffset>
              </wp:positionV>
              <wp:extent cx="1660525" cy="1536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660525" cy="153670"/>
                      </a:xfrm>
                      <a:prstGeom prst="rect">
                        <a:avLst/>
                      </a:prstGeom>
                    </wps:spPr>
                    <wps:txbx>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wps:txbx>
                    <wps:bodyPr wrap="square" lIns="0" tIns="0" rIns="0" bIns="0" rtlCol="0">
                      <a:noAutofit/>
                    </wps:bodyPr>
                  </wps:wsp>
                </a:graphicData>
              </a:graphic>
            </wp:anchor>
          </w:drawing>
        </mc:Choice>
        <mc:Fallback>
          <w:pict>
            <v:shape style="position:absolute;margin-left:235.639999pt;margin-top:24.513056pt;width:130.75pt;height:12.1pt;mso-position-horizontal-relative:page;mso-position-vertical-relative:page;z-index:-21282304" type="#_x0000_t202" id="docshape131" filled="false" stroked="false">
              <v:textbox inset="0,0,0,0">
                <w:txbxContent>
                  <w:p>
                    <w:pPr>
                      <w:spacing w:before="14"/>
                      <w:ind w:left="20" w:right="0" w:firstLine="0"/>
                      <w:jc w:val="left"/>
                      <w:rPr>
                        <w:i/>
                        <w:sz w:val="18"/>
                      </w:rPr>
                    </w:pPr>
                    <w:r>
                      <w:rPr>
                        <w:i/>
                        <w:sz w:val="18"/>
                      </w:rPr>
                      <w:t>Тестирование</w:t>
                    </w:r>
                    <w:r>
                      <w:rPr>
                        <w:i/>
                        <w:spacing w:val="-6"/>
                        <w:sz w:val="18"/>
                      </w:rPr>
                      <w:t> </w:t>
                    </w:r>
                    <w:r>
                      <w:rPr>
                        <w:i/>
                        <w:sz w:val="18"/>
                      </w:rPr>
                      <w:t>Дот</w:t>
                    </w:r>
                    <w:r>
                      <w:rPr>
                        <w:i/>
                        <w:spacing w:val="-4"/>
                        <w:sz w:val="18"/>
                      </w:rPr>
                      <w:t> </w:t>
                    </w:r>
                    <w:r>
                      <w:rPr>
                        <w:i/>
                        <w:sz w:val="18"/>
                      </w:rPr>
                      <w:t>Ком.</w:t>
                    </w:r>
                    <w:r>
                      <w:rPr>
                        <w:i/>
                        <w:spacing w:val="-4"/>
                        <w:sz w:val="18"/>
                      </w:rPr>
                      <w:t> </w:t>
                    </w:r>
                    <w:r>
                      <w:rPr>
                        <w:i/>
                        <w:sz w:val="18"/>
                      </w:rPr>
                      <w:t>Часть</w:t>
                    </w:r>
                    <w:r>
                      <w:rPr>
                        <w:i/>
                        <w:spacing w:val="-4"/>
                        <w:sz w:val="18"/>
                      </w:rPr>
                      <w:t> </w:t>
                    </w:r>
                    <w:r>
                      <w:rPr>
                        <w:i/>
                        <w:spacing w:val="-10"/>
                        <w:sz w:val="1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34688">
              <wp:simplePos x="0" y="0"/>
              <wp:positionH relativeFrom="page">
                <wp:posOffset>675131</wp:posOffset>
              </wp:positionH>
              <wp:positionV relativeFrom="page">
                <wp:posOffset>341480</wp:posOffset>
              </wp:positionV>
              <wp:extent cx="318770" cy="17081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3.16pt;margin-top:26.888203pt;width:25.1pt;height:13.45pt;mso-position-horizontal-relative:page;mso-position-vertical-relative:page;z-index:-21281792" type="#_x0000_t202" id="docshape132"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126</w:t>
                    </w:r>
                    <w:r>
                      <w:rPr>
                        <w:rFonts w:ascii="Courier New"/>
                        <w:spacing w:val="-5"/>
                        <w:sz w:val="20"/>
                      </w:rPr>
                      <w:fldChar w:fldCharType="end"/>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5200">
              <wp:simplePos x="0" y="0"/>
              <wp:positionH relativeFrom="page">
                <wp:posOffset>526795</wp:posOffset>
              </wp:positionH>
              <wp:positionV relativeFrom="page">
                <wp:posOffset>332651</wp:posOffset>
              </wp:positionV>
              <wp:extent cx="1054735" cy="15367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054735" cy="153670"/>
                      </a:xfrm>
                      <a:prstGeom prst="rect">
                        <a:avLst/>
                      </a:prstGeom>
                    </wps:spPr>
                    <wps:txbx>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1.48pt;margin-top:26.193056pt;width:83.05pt;height:12.1pt;mso-position-horizontal-relative:page;mso-position-vertical-relative:page;z-index:-21281280" type="#_x0000_t202" id="docshape133" filled="false" stroked="false">
              <v:textbox inset="0,0,0,0">
                <w:txbxContent>
                  <w:p>
                    <w:pPr>
                      <w:spacing w:before="14"/>
                      <w:ind w:left="20" w:right="0" w:firstLine="0"/>
                      <w:jc w:val="left"/>
                      <w:rPr>
                        <w:i/>
                        <w:sz w:val="18"/>
                      </w:rPr>
                    </w:pPr>
                    <w:r>
                      <w:rPr>
                        <w:i/>
                        <w:spacing w:val="-2"/>
                        <w:sz w:val="18"/>
                      </w:rPr>
                      <w:t>Цикл</w:t>
                    </w:r>
                    <w:r>
                      <w:rPr>
                        <w:i/>
                        <w:spacing w:val="-7"/>
                        <w:sz w:val="18"/>
                      </w:rPr>
                      <w:t> </w:t>
                    </w:r>
                    <w:r>
                      <w:rPr>
                        <w:i/>
                        <w:spacing w:val="-2"/>
                        <w:sz w:val="18"/>
                      </w:rPr>
                      <w:t>разработки</w:t>
                    </w:r>
                    <w:r>
                      <w:rPr>
                        <w:i/>
                        <w:spacing w:val="-4"/>
                        <w:sz w:val="18"/>
                      </w:rPr>
                      <w:t> </w:t>
                    </w:r>
                    <w:r>
                      <w:rPr>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35712">
              <wp:simplePos x="0" y="0"/>
              <wp:positionH relativeFrom="page">
                <wp:posOffset>4288028</wp:posOffset>
              </wp:positionH>
              <wp:positionV relativeFrom="page">
                <wp:posOffset>362816</wp:posOffset>
              </wp:positionV>
              <wp:extent cx="255270" cy="17081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127</w:t>
                          </w:r>
                        </w:p>
                      </w:txbxContent>
                    </wps:txbx>
                    <wps:bodyPr wrap="square" lIns="0" tIns="0" rIns="0" bIns="0" rtlCol="0">
                      <a:noAutofit/>
                    </wps:bodyPr>
                  </wps:wsp>
                </a:graphicData>
              </a:graphic>
            </wp:anchor>
          </w:drawing>
        </mc:Choice>
        <mc:Fallback>
          <w:pict>
            <v:shape style="position:absolute;margin-left:337.640015pt;margin-top:28.568203pt;width:20.1pt;height:13.45pt;mso-position-horizontal-relative:page;mso-position-vertical-relative:page;z-index:-21280768" type="#_x0000_t202" id="docshape134" filled="false" stroked="false">
              <v:textbox inset="0,0,0,0">
                <w:txbxContent>
                  <w:p>
                    <w:pPr>
                      <w:spacing w:before="21"/>
                      <w:ind w:left="20" w:right="0" w:firstLine="0"/>
                      <w:jc w:val="left"/>
                      <w:rPr>
                        <w:rFonts w:ascii="Courier New"/>
                        <w:sz w:val="20"/>
                      </w:rPr>
                    </w:pPr>
                    <w:r>
                      <w:rPr>
                        <w:rFonts w:ascii="Courier New"/>
                        <w:spacing w:val="-5"/>
                        <w:sz w:val="20"/>
                      </w:rPr>
                      <w:t>127</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6224">
              <wp:simplePos x="0" y="0"/>
              <wp:positionH relativeFrom="page">
                <wp:posOffset>3038348</wp:posOffset>
              </wp:positionH>
              <wp:positionV relativeFrom="page">
                <wp:posOffset>350939</wp:posOffset>
              </wp:positionV>
              <wp:extent cx="1627505" cy="15367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627505"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16"/>
                              <w:sz w:val="18"/>
                            </w:rPr>
                            <w:t> </w:t>
                          </w:r>
                          <w:r>
                            <w:rPr>
                              <w:i/>
                              <w:spacing w:val="-2"/>
                              <w:sz w:val="18"/>
                            </w:rPr>
                            <w:t>Часть</w:t>
                          </w:r>
                          <w:r>
                            <w:rPr>
                              <w:i/>
                              <w:spacing w:val="-10"/>
                              <w:sz w:val="18"/>
                            </w:rPr>
                            <w:t> 1</w:t>
                          </w:r>
                        </w:p>
                      </w:txbxContent>
                    </wps:txbx>
                    <wps:bodyPr wrap="square" lIns="0" tIns="0" rIns="0" bIns="0" rtlCol="0">
                      <a:noAutofit/>
                    </wps:bodyPr>
                  </wps:wsp>
                </a:graphicData>
              </a:graphic>
            </wp:anchor>
          </w:drawing>
        </mc:Choice>
        <mc:Fallback>
          <w:pict>
            <v:shape style="position:absolute;margin-left:239.240005pt;margin-top:27.633057pt;width:128.15pt;height:12.1pt;mso-position-horizontal-relative:page;mso-position-vertical-relative:page;z-index:-21280256" type="#_x0000_t202" id="docshape135" filled="false" stroked="false">
              <v:textbox inset="0,0,0,0">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16"/>
                        <w:sz w:val="18"/>
                      </w:rPr>
                      <w:t> </w:t>
                    </w:r>
                    <w:r>
                      <w:rPr>
                        <w:i/>
                        <w:spacing w:val="-2"/>
                        <w:sz w:val="18"/>
                      </w:rPr>
                      <w:t>Часть</w:t>
                    </w:r>
                    <w:r>
                      <w:rPr>
                        <w:i/>
                        <w:spacing w:val="-10"/>
                        <w:sz w:val="18"/>
                      </w:rPr>
                      <w:t> 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36736">
              <wp:simplePos x="0" y="0"/>
              <wp:positionH relativeFrom="page">
                <wp:posOffset>717804</wp:posOffset>
              </wp:positionH>
              <wp:positionV relativeFrom="page">
                <wp:posOffset>381104</wp:posOffset>
              </wp:positionV>
              <wp:extent cx="318770" cy="17081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6.52pt;margin-top:30.008204pt;width:25.1pt;height:13.45pt;mso-position-horizontal-relative:page;mso-position-vertical-relative:page;z-index:-21279744" type="#_x0000_t202" id="docshape136"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128</w:t>
                    </w:r>
                    <w:r>
                      <w:rPr>
                        <w:rFonts w:ascii="Courier New"/>
                        <w:spacing w:val="-5"/>
                        <w:sz w:val="20"/>
                      </w:rPr>
                      <w:fldChar w:fldCharType="end"/>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7248">
              <wp:simplePos x="0" y="0"/>
              <wp:positionH relativeFrom="page">
                <wp:posOffset>2946907</wp:posOffset>
              </wp:positionH>
              <wp:positionV relativeFrom="page">
                <wp:posOffset>332651</wp:posOffset>
              </wp:positionV>
              <wp:extent cx="1650364" cy="15367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txbxContent>
                    </wps:txbx>
                    <wps:bodyPr wrap="square" lIns="0" tIns="0" rIns="0" bIns="0" rtlCol="0">
                      <a:noAutofit/>
                    </wps:bodyPr>
                  </wps:wsp>
                </a:graphicData>
              </a:graphic>
            </wp:anchor>
          </w:drawing>
        </mc:Choice>
        <mc:Fallback>
          <w:pict>
            <v:shape style="position:absolute;margin-left:232.039993pt;margin-top:26.193056pt;width:129.9500pt;height:12.1pt;mso-position-horizontal-relative:page;mso-position-vertical-relative:page;z-index:-21279232" type="#_x0000_t202" id="docshape138"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37760">
              <wp:simplePos x="0" y="0"/>
              <wp:positionH relativeFrom="page">
                <wp:posOffset>580644</wp:posOffset>
              </wp:positionH>
              <wp:positionV relativeFrom="page">
                <wp:posOffset>362816</wp:posOffset>
              </wp:positionV>
              <wp:extent cx="323215" cy="17399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23215" cy="173990"/>
                      </a:xfrm>
                      <a:prstGeom prst="rect">
                        <a:avLst/>
                      </a:prstGeom>
                    </wps:spPr>
                    <wps:txbx>
                      <w:txbxContent>
                        <w:p>
                          <w:pPr>
                            <w:spacing w:before="21"/>
                            <w:ind w:left="127"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45.720001pt;margin-top:28.568203pt;width:25.45pt;height:13.7pt;mso-position-horizontal-relative:page;mso-position-vertical-relative:page;z-index:-21278720" type="#_x0000_t202" id="docshape139" filled="false" stroked="false">
              <v:textbox inset="0,0,0,0">
                <w:txbxContent>
                  <w:p>
                    <w:pPr>
                      <w:spacing w:before="21"/>
                      <w:ind w:left="127"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136</w:t>
                    </w:r>
                    <w:r>
                      <w:rPr>
                        <w:rFonts w:ascii="Courier New"/>
                        <w:spacing w:val="-5"/>
                        <w:sz w:val="20"/>
                      </w:rPr>
                      <w:fldChar w:fldCharType="end"/>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8272">
              <wp:simplePos x="0" y="0"/>
              <wp:positionH relativeFrom="page">
                <wp:posOffset>4253484</wp:posOffset>
              </wp:positionH>
              <wp:positionV relativeFrom="page">
                <wp:posOffset>347576</wp:posOffset>
              </wp:positionV>
              <wp:extent cx="318770" cy="17081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133</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4.920013pt;margin-top:27.368202pt;width:25.1pt;height:13.45pt;mso-position-horizontal-relative:page;mso-position-vertical-relative:page;z-index:-21278208" type="#_x0000_t202" id="docshape140"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133</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038784">
              <wp:simplePos x="0" y="0"/>
              <wp:positionH relativeFrom="page">
                <wp:posOffset>621283</wp:posOffset>
              </wp:positionH>
              <wp:positionV relativeFrom="page">
                <wp:posOffset>350939</wp:posOffset>
              </wp:positionV>
              <wp:extent cx="1195070" cy="15367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195070" cy="153670"/>
                      </a:xfrm>
                      <a:prstGeom prst="rect">
                        <a:avLst/>
                      </a:prstGeom>
                    </wps:spPr>
                    <wps:txbx>
                      <w:txbxContent>
                        <w:p>
                          <w:pPr>
                            <w:spacing w:before="14"/>
                            <w:ind w:left="20" w:right="0" w:firstLine="0"/>
                            <w:jc w:val="left"/>
                            <w:rPr>
                              <w:i/>
                              <w:sz w:val="18"/>
                            </w:rPr>
                          </w:pPr>
                          <w:r>
                            <w:rPr>
                              <w:i/>
                              <w:spacing w:val="-2"/>
                              <w:sz w:val="18"/>
                            </w:rPr>
                            <w:t>Цикл</w:t>
                          </w:r>
                          <w:r>
                            <w:rPr>
                              <w:i/>
                              <w:spacing w:val="4"/>
                              <w:sz w:val="18"/>
                            </w:rPr>
                            <w:t> </w:t>
                          </w:r>
                          <w:r>
                            <w:rPr>
                              <w:i/>
                              <w:spacing w:val="-2"/>
                              <w:sz w:val="18"/>
                            </w:rPr>
                            <w:t>тестирования</w:t>
                          </w:r>
                          <w:r>
                            <w:rPr>
                              <w:i/>
                              <w:spacing w:val="3"/>
                              <w:sz w:val="18"/>
                            </w:rPr>
                            <w:t> </w:t>
                          </w:r>
                          <w:r>
                            <w:rPr>
                              <w:i/>
                              <w:spacing w:val="-5"/>
                              <w:sz w:val="18"/>
                            </w:rPr>
                            <w:t>ПО</w:t>
                          </w:r>
                        </w:p>
                      </w:txbxContent>
                    </wps:txbx>
                    <wps:bodyPr wrap="square" lIns="0" tIns="0" rIns="0" bIns="0" rtlCol="0">
                      <a:noAutofit/>
                    </wps:bodyPr>
                  </wps:wsp>
                </a:graphicData>
              </a:graphic>
            </wp:anchor>
          </w:drawing>
        </mc:Choice>
        <mc:Fallback>
          <w:pict>
            <v:shape style="position:absolute;margin-left:48.919998pt;margin-top:27.633057pt;width:94.1pt;height:12.1pt;mso-position-horizontal-relative:page;mso-position-vertical-relative:page;z-index:-21277696" type="#_x0000_t202" id="docshape141" filled="false" stroked="false">
              <v:textbox inset="0,0,0,0">
                <w:txbxContent>
                  <w:p>
                    <w:pPr>
                      <w:spacing w:before="14"/>
                      <w:ind w:left="20" w:right="0" w:firstLine="0"/>
                      <w:jc w:val="left"/>
                      <w:rPr>
                        <w:i/>
                        <w:sz w:val="18"/>
                      </w:rPr>
                    </w:pPr>
                    <w:r>
                      <w:rPr>
                        <w:i/>
                        <w:spacing w:val="-2"/>
                        <w:sz w:val="18"/>
                      </w:rPr>
                      <w:t>Цикл</w:t>
                    </w:r>
                    <w:r>
                      <w:rPr>
                        <w:i/>
                        <w:spacing w:val="4"/>
                        <w:sz w:val="18"/>
                      </w:rPr>
                      <w:t> </w:t>
                    </w:r>
                    <w:r>
                      <w:rPr>
                        <w:i/>
                        <w:spacing w:val="-2"/>
                        <w:sz w:val="18"/>
                      </w:rPr>
                      <w:t>тестирования</w:t>
                    </w:r>
                    <w:r>
                      <w:rPr>
                        <w:i/>
                        <w:spacing w:val="3"/>
                        <w:sz w:val="18"/>
                      </w:rPr>
                      <w:t> </w:t>
                    </w:r>
                    <w:r>
                      <w:rPr>
                        <w:i/>
                        <w:spacing w:val="-5"/>
                        <w:sz w:val="18"/>
                      </w:rPr>
                      <w:t>ПО</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39296">
              <wp:simplePos x="0" y="0"/>
              <wp:positionH relativeFrom="page">
                <wp:posOffset>639572</wp:posOffset>
              </wp:positionH>
              <wp:positionV relativeFrom="page">
                <wp:posOffset>366870</wp:posOffset>
              </wp:positionV>
              <wp:extent cx="1387475" cy="15684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387475" cy="156845"/>
                      </a:xfrm>
                      <a:prstGeom prst="rect">
                        <a:avLst/>
                      </a:prstGeom>
                    </wps:spPr>
                    <wps:txbx>
                      <w:txbxContent>
                        <w:p>
                          <w:pPr>
                            <w:spacing w:before="22"/>
                            <w:ind w:left="20" w:right="0" w:firstLine="0"/>
                            <w:jc w:val="left"/>
                            <w:rPr>
                              <w:rFonts w:ascii="Courier New" w:hAnsi="Courier New"/>
                              <w:i/>
                              <w:sz w:val="18"/>
                            </w:rPr>
                          </w:pPr>
                          <w:r>
                            <w:rPr>
                              <w:rFonts w:ascii="Courier New" w:hAnsi="Courier New"/>
                              <w:i/>
                              <w:sz w:val="18"/>
                            </w:rPr>
                            <w:t>Цикл</w:t>
                          </w:r>
                          <w:r>
                            <w:rPr>
                              <w:rFonts w:ascii="Courier New" w:hAnsi="Courier New"/>
                              <w:i/>
                              <w:spacing w:val="-14"/>
                              <w:sz w:val="18"/>
                            </w:rPr>
                            <w:t> </w:t>
                          </w:r>
                          <w:r>
                            <w:rPr>
                              <w:rFonts w:ascii="Courier New" w:hAnsi="Courier New"/>
                              <w:i/>
                              <w:sz w:val="18"/>
                            </w:rPr>
                            <w:t>тестирования</w:t>
                          </w:r>
                          <w:r>
                            <w:rPr>
                              <w:rFonts w:ascii="Courier New" w:hAnsi="Courier New"/>
                              <w:i/>
                              <w:spacing w:val="-13"/>
                              <w:sz w:val="18"/>
                            </w:rPr>
                            <w:t> </w:t>
                          </w:r>
                          <w:r>
                            <w:rPr>
                              <w:rFonts w:ascii="Courier New" w:hAnsi="Courier New"/>
                              <w:i/>
                              <w:spacing w:val="-5"/>
                              <w:sz w:val="18"/>
                            </w:rPr>
                            <w:t>ПО</w:t>
                          </w:r>
                        </w:p>
                      </w:txbxContent>
                    </wps:txbx>
                    <wps:bodyPr wrap="square" lIns="0" tIns="0" rIns="0" bIns="0" rtlCol="0">
                      <a:noAutofit/>
                    </wps:bodyPr>
                  </wps:wsp>
                </a:graphicData>
              </a:graphic>
            </wp:anchor>
          </w:drawing>
        </mc:Choice>
        <mc:Fallback>
          <w:pict>
            <v:shape style="position:absolute;margin-left:50.360001pt;margin-top:28.88743pt;width:109.25pt;height:12.35pt;mso-position-horizontal-relative:page;mso-position-vertical-relative:page;z-index:-21277184" type="#_x0000_t202" id="docshape142" filled="false" stroked="false">
              <v:textbox inset="0,0,0,0">
                <w:txbxContent>
                  <w:p>
                    <w:pPr>
                      <w:spacing w:before="22"/>
                      <w:ind w:left="20" w:right="0" w:firstLine="0"/>
                      <w:jc w:val="left"/>
                      <w:rPr>
                        <w:rFonts w:ascii="Courier New" w:hAnsi="Courier New"/>
                        <w:i/>
                        <w:sz w:val="18"/>
                      </w:rPr>
                    </w:pPr>
                    <w:r>
                      <w:rPr>
                        <w:rFonts w:ascii="Courier New" w:hAnsi="Courier New"/>
                        <w:i/>
                        <w:sz w:val="18"/>
                      </w:rPr>
                      <w:t>Цикл</w:t>
                    </w:r>
                    <w:r>
                      <w:rPr>
                        <w:rFonts w:ascii="Courier New" w:hAnsi="Courier New"/>
                        <w:i/>
                        <w:spacing w:val="-14"/>
                        <w:sz w:val="18"/>
                      </w:rPr>
                      <w:t> </w:t>
                    </w:r>
                    <w:r>
                      <w:rPr>
                        <w:rFonts w:ascii="Courier New" w:hAnsi="Courier New"/>
                        <w:i/>
                        <w:sz w:val="18"/>
                      </w:rPr>
                      <w:t>тестирования</w:t>
                    </w:r>
                    <w:r>
                      <w:rPr>
                        <w:rFonts w:ascii="Courier New" w:hAnsi="Courier New"/>
                        <w:i/>
                        <w:spacing w:val="-13"/>
                        <w:sz w:val="18"/>
                      </w:rPr>
                      <w:t> </w:t>
                    </w:r>
                    <w:r>
                      <w:rPr>
                        <w:rFonts w:ascii="Courier New" w:hAnsi="Courier New"/>
                        <w:i/>
                        <w:spacing w:val="-5"/>
                        <w:sz w:val="18"/>
                      </w:rPr>
                      <w:t>ПО</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39808">
              <wp:simplePos x="0" y="0"/>
              <wp:positionH relativeFrom="page">
                <wp:posOffset>4403852</wp:posOffset>
              </wp:positionH>
              <wp:positionV relativeFrom="page">
                <wp:posOffset>368912</wp:posOffset>
              </wp:positionV>
              <wp:extent cx="255270" cy="17081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137</w:t>
                          </w:r>
                        </w:p>
                      </w:txbxContent>
                    </wps:txbx>
                    <wps:bodyPr wrap="square" lIns="0" tIns="0" rIns="0" bIns="0" rtlCol="0">
                      <a:noAutofit/>
                    </wps:bodyPr>
                  </wps:wsp>
                </a:graphicData>
              </a:graphic>
            </wp:anchor>
          </w:drawing>
        </mc:Choice>
        <mc:Fallback>
          <w:pict>
            <v:shape style="position:absolute;margin-left:346.76001pt;margin-top:29.048203pt;width:20.1pt;height:13.45pt;mso-position-horizontal-relative:page;mso-position-vertical-relative:page;z-index:-21276672" type="#_x0000_t202" id="docshape143" filled="false" stroked="false">
              <v:textbox inset="0,0,0,0">
                <w:txbxContent>
                  <w:p>
                    <w:pPr>
                      <w:spacing w:before="21"/>
                      <w:ind w:left="20" w:right="0" w:firstLine="0"/>
                      <w:jc w:val="left"/>
                      <w:rPr>
                        <w:rFonts w:ascii="Courier New"/>
                        <w:sz w:val="20"/>
                      </w:rPr>
                    </w:pPr>
                    <w:r>
                      <w:rPr>
                        <w:rFonts w:ascii="Courier New"/>
                        <w:spacing w:val="-5"/>
                        <w:sz w:val="20"/>
                      </w:rPr>
                      <w:t>137</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0320">
              <wp:simplePos x="0" y="0"/>
              <wp:positionH relativeFrom="page">
                <wp:posOffset>602995</wp:posOffset>
              </wp:positionH>
              <wp:positionV relativeFrom="page">
                <wp:posOffset>326555</wp:posOffset>
              </wp:positionV>
              <wp:extent cx="1805305" cy="15367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805305" cy="153670"/>
                      </a:xfrm>
                      <a:prstGeom prst="rect">
                        <a:avLst/>
                      </a:prstGeom>
                    </wps:spPr>
                    <wps:txbx>
                      <w:txbxContent>
                        <w:p>
                          <w:pPr>
                            <w:spacing w:before="14"/>
                            <w:ind w:left="20" w:right="0" w:firstLine="0"/>
                            <w:jc w:val="left"/>
                            <w:rPr>
                              <w:i/>
                              <w:sz w:val="18"/>
                            </w:rPr>
                          </w:pPr>
                          <w:r>
                            <w:rPr>
                              <w:i/>
                              <w:spacing w:val="-2"/>
                              <w:sz w:val="18"/>
                            </w:rPr>
                            <w:t>Классификация</w:t>
                          </w:r>
                          <w:r>
                            <w:rPr>
                              <w:i/>
                              <w:spacing w:val="1"/>
                              <w:sz w:val="18"/>
                            </w:rPr>
                            <w:t> </w:t>
                          </w:r>
                          <w:r>
                            <w:rPr>
                              <w:i/>
                              <w:spacing w:val="-2"/>
                              <w:sz w:val="18"/>
                            </w:rPr>
                            <w:t>видов</w:t>
                          </w:r>
                          <w:r>
                            <w:rPr>
                              <w:i/>
                              <w:spacing w:val="7"/>
                              <w:sz w:val="18"/>
                            </w:rPr>
                            <w:t> </w:t>
                          </w:r>
                          <w:r>
                            <w:rPr>
                              <w:i/>
                              <w:spacing w:val="-2"/>
                              <w:sz w:val="18"/>
                            </w:rPr>
                            <w:t>тестирования</w:t>
                          </w:r>
                        </w:p>
                      </w:txbxContent>
                    </wps:txbx>
                    <wps:bodyPr wrap="square" lIns="0" tIns="0" rIns="0" bIns="0" rtlCol="0">
                      <a:noAutofit/>
                    </wps:bodyPr>
                  </wps:wsp>
                </a:graphicData>
              </a:graphic>
            </wp:anchor>
          </w:drawing>
        </mc:Choice>
        <mc:Fallback>
          <w:pict>
            <v:shape style="position:absolute;margin-left:47.48pt;margin-top:25.713057pt;width:142.15pt;height:12.1pt;mso-position-horizontal-relative:page;mso-position-vertical-relative:page;z-index:-21276160" type="#_x0000_t202" id="docshape147" filled="false" stroked="false">
              <v:textbox inset="0,0,0,0">
                <w:txbxContent>
                  <w:p>
                    <w:pPr>
                      <w:spacing w:before="14"/>
                      <w:ind w:left="20" w:right="0" w:firstLine="0"/>
                      <w:jc w:val="left"/>
                      <w:rPr>
                        <w:i/>
                        <w:sz w:val="18"/>
                      </w:rPr>
                    </w:pPr>
                    <w:r>
                      <w:rPr>
                        <w:i/>
                        <w:spacing w:val="-2"/>
                        <w:sz w:val="18"/>
                      </w:rPr>
                      <w:t>Классификация</w:t>
                    </w:r>
                    <w:r>
                      <w:rPr>
                        <w:i/>
                        <w:spacing w:val="1"/>
                        <w:sz w:val="18"/>
                      </w:rPr>
                      <w:t> </w:t>
                    </w:r>
                    <w:r>
                      <w:rPr>
                        <w:i/>
                        <w:spacing w:val="-2"/>
                        <w:sz w:val="18"/>
                      </w:rPr>
                      <w:t>видов</w:t>
                    </w:r>
                    <w:r>
                      <w:rPr>
                        <w:i/>
                        <w:spacing w:val="7"/>
                        <w:sz w:val="18"/>
                      </w:rPr>
                      <w:t> </w:t>
                    </w:r>
                    <w:r>
                      <w:rPr>
                        <w:i/>
                        <w:spacing w:val="-2"/>
                        <w:sz w:val="18"/>
                      </w:rPr>
                      <w:t>тестирования</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40832">
              <wp:simplePos x="0" y="0"/>
              <wp:positionH relativeFrom="page">
                <wp:posOffset>4360164</wp:posOffset>
              </wp:positionH>
              <wp:positionV relativeFrom="page">
                <wp:posOffset>356720</wp:posOffset>
              </wp:positionV>
              <wp:extent cx="309245" cy="18288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09245" cy="182880"/>
                      </a:xfrm>
                      <a:prstGeom prst="rect">
                        <a:avLst/>
                      </a:prstGeom>
                    </wps:spPr>
                    <wps:txbx>
                      <w:txbxContent>
                        <w:p>
                          <w:pPr>
                            <w:spacing w:before="21"/>
                            <w:ind w:left="45"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151</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3.320007pt;margin-top:28.088203pt;width:24.35pt;height:14.4pt;mso-position-horizontal-relative:page;mso-position-vertical-relative:page;z-index:-21275648" type="#_x0000_t202" id="docshape148" filled="false" stroked="false">
              <v:textbox inset="0,0,0,0">
                <w:txbxContent>
                  <w:p>
                    <w:pPr>
                      <w:spacing w:before="21"/>
                      <w:ind w:left="45"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151</w:t>
                    </w:r>
                    <w:r>
                      <w:rPr>
                        <w:rFonts w:ascii="Courier New"/>
                        <w:spacing w:val="-5"/>
                        <w:sz w:val="20"/>
                      </w:rPr>
                      <w:fldChar w:fldCharType="end"/>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1344">
              <wp:simplePos x="0" y="0"/>
              <wp:positionH relativeFrom="page">
                <wp:posOffset>608076</wp:posOffset>
              </wp:positionH>
              <wp:positionV relativeFrom="page">
                <wp:posOffset>335384</wp:posOffset>
              </wp:positionV>
              <wp:extent cx="306705" cy="20701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06705" cy="207010"/>
                      </a:xfrm>
                      <a:prstGeom prst="rect">
                        <a:avLst/>
                      </a:prstGeom>
                    </wps:spPr>
                    <wps:txbx>
                      <w:txbxContent>
                        <w:p>
                          <w:pPr>
                            <w:spacing w:before="21"/>
                            <w:ind w:left="4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47.880001pt;margin-top:26.408203pt;width:24.15pt;height:16.3pt;mso-position-horizontal-relative:page;mso-position-vertical-relative:page;z-index:-21275136" type="#_x0000_t202" id="docshape149" filled="false" stroked="false">
              <v:textbox inset="0,0,0,0">
                <w:txbxContent>
                  <w:p>
                    <w:pPr>
                      <w:spacing w:before="21"/>
                      <w:ind w:left="4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150</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041856">
              <wp:simplePos x="0" y="0"/>
              <wp:positionH relativeFrom="page">
                <wp:posOffset>2919476</wp:posOffset>
              </wp:positionH>
              <wp:positionV relativeFrom="page">
                <wp:posOffset>338747</wp:posOffset>
              </wp:positionV>
              <wp:extent cx="1650364" cy="15367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txbxContent>
                    </wps:txbx>
                    <wps:bodyPr wrap="square" lIns="0" tIns="0" rIns="0" bIns="0" rtlCol="0">
                      <a:noAutofit/>
                    </wps:bodyPr>
                  </wps:wsp>
                </a:graphicData>
              </a:graphic>
            </wp:anchor>
          </w:drawing>
        </mc:Choice>
        <mc:Fallback>
          <w:pict>
            <v:shape style="position:absolute;margin-left:229.880005pt;margin-top:26.673056pt;width:129.9500pt;height:12.1pt;mso-position-horizontal-relative:page;mso-position-vertical-relative:page;z-index:-21274624" type="#_x0000_t202" id="docshape150"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2368">
              <wp:simplePos x="0" y="0"/>
              <wp:positionH relativeFrom="page">
                <wp:posOffset>2767076</wp:posOffset>
              </wp:positionH>
              <wp:positionV relativeFrom="page">
                <wp:posOffset>338747</wp:posOffset>
              </wp:positionV>
              <wp:extent cx="1650364" cy="15367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txbxContent>
                    </wps:txbx>
                    <wps:bodyPr wrap="square" lIns="0" tIns="0" rIns="0" bIns="0" rtlCol="0">
                      <a:noAutofit/>
                    </wps:bodyPr>
                  </wps:wsp>
                </a:graphicData>
              </a:graphic>
            </wp:anchor>
          </w:drawing>
        </mc:Choice>
        <mc:Fallback>
          <w:pict>
            <v:shape style="position:absolute;margin-left:217.880005pt;margin-top:26.673056pt;width:129.9500pt;height:12.1pt;mso-position-horizontal-relative:page;mso-position-vertical-relative:page;z-index:-21274112" type="#_x0000_t202" id="docshape151"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42880">
              <wp:simplePos x="0" y="0"/>
              <wp:positionH relativeFrom="page">
                <wp:posOffset>462787</wp:posOffset>
              </wp:positionH>
              <wp:positionV relativeFrom="page">
                <wp:posOffset>368912</wp:posOffset>
              </wp:positionV>
              <wp:extent cx="255270" cy="17081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156</w:t>
                          </w:r>
                        </w:p>
                      </w:txbxContent>
                    </wps:txbx>
                    <wps:bodyPr wrap="square" lIns="0" tIns="0" rIns="0" bIns="0" rtlCol="0">
                      <a:noAutofit/>
                    </wps:bodyPr>
                  </wps:wsp>
                </a:graphicData>
              </a:graphic>
            </wp:anchor>
          </w:drawing>
        </mc:Choice>
        <mc:Fallback>
          <w:pict>
            <v:shape style="position:absolute;margin-left:36.439999pt;margin-top:29.048203pt;width:20.1pt;height:13.45pt;mso-position-horizontal-relative:page;mso-position-vertical-relative:page;z-index:-21273600" type="#_x0000_t202" id="docshape152" filled="false" stroked="false">
              <v:textbox inset="0,0,0,0">
                <w:txbxContent>
                  <w:p>
                    <w:pPr>
                      <w:spacing w:before="21"/>
                      <w:ind w:left="20" w:right="0" w:firstLine="0"/>
                      <w:jc w:val="left"/>
                      <w:rPr>
                        <w:rFonts w:ascii="Courier New"/>
                        <w:sz w:val="20"/>
                      </w:rPr>
                    </w:pPr>
                    <w:r>
                      <w:rPr>
                        <w:rFonts w:ascii="Courier New"/>
                        <w:spacing w:val="-5"/>
                        <w:sz w:val="20"/>
                      </w:rPr>
                      <w:t>156</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3392">
              <wp:simplePos x="0" y="0"/>
              <wp:positionH relativeFrom="page">
                <wp:posOffset>447548</wp:posOffset>
              </wp:positionH>
              <wp:positionV relativeFrom="page">
                <wp:posOffset>335699</wp:posOffset>
              </wp:positionV>
              <wp:extent cx="1784985" cy="15367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784985" cy="153670"/>
                      </a:xfrm>
                      <a:prstGeom prst="rect">
                        <a:avLst/>
                      </a:prstGeom>
                    </wps:spPr>
                    <wps:txbx>
                      <w:txbxContent>
                        <w:p>
                          <w:pPr>
                            <w:spacing w:before="14"/>
                            <w:ind w:left="20" w:right="0" w:firstLine="0"/>
                            <w:jc w:val="left"/>
                            <w:rPr>
                              <w:i/>
                              <w:sz w:val="18"/>
                            </w:rPr>
                          </w:pPr>
                          <w:r>
                            <w:rPr>
                              <w:i/>
                              <w:spacing w:val="-2"/>
                              <w:sz w:val="18"/>
                            </w:rPr>
                            <w:t>Классификация</w:t>
                          </w:r>
                          <w:r>
                            <w:rPr>
                              <w:i/>
                              <w:spacing w:val="-8"/>
                              <w:sz w:val="18"/>
                            </w:rPr>
                            <w:t> </w:t>
                          </w:r>
                          <w:r>
                            <w:rPr>
                              <w:i/>
                              <w:spacing w:val="-2"/>
                              <w:sz w:val="18"/>
                            </w:rPr>
                            <w:t>видов тестирования</w:t>
                          </w:r>
                        </w:p>
                      </w:txbxContent>
                    </wps:txbx>
                    <wps:bodyPr wrap="square" lIns="0" tIns="0" rIns="0" bIns="0" rtlCol="0">
                      <a:noAutofit/>
                    </wps:bodyPr>
                  </wps:wsp>
                </a:graphicData>
              </a:graphic>
            </wp:anchor>
          </w:drawing>
        </mc:Choice>
        <mc:Fallback>
          <w:pict>
            <v:shape style="position:absolute;margin-left:35.240002pt;margin-top:26.433056pt;width:140.550pt;height:12.1pt;mso-position-horizontal-relative:page;mso-position-vertical-relative:page;z-index:-21273088" type="#_x0000_t202" id="docshape153" filled="false" stroked="false">
              <v:textbox inset="0,0,0,0">
                <w:txbxContent>
                  <w:p>
                    <w:pPr>
                      <w:spacing w:before="14"/>
                      <w:ind w:left="20" w:right="0" w:firstLine="0"/>
                      <w:jc w:val="left"/>
                      <w:rPr>
                        <w:i/>
                        <w:sz w:val="18"/>
                      </w:rPr>
                    </w:pPr>
                    <w:r>
                      <w:rPr>
                        <w:i/>
                        <w:spacing w:val="-2"/>
                        <w:sz w:val="18"/>
                      </w:rPr>
                      <w:t>Классификация</w:t>
                    </w:r>
                    <w:r>
                      <w:rPr>
                        <w:i/>
                        <w:spacing w:val="-8"/>
                        <w:sz w:val="18"/>
                      </w:rPr>
                      <w:t> </w:t>
                    </w:r>
                    <w:r>
                      <w:rPr>
                        <w:i/>
                        <w:spacing w:val="-2"/>
                        <w:sz w:val="18"/>
                      </w:rPr>
                      <w:t>видов тестирования</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43904">
              <wp:simplePos x="0" y="0"/>
              <wp:positionH relativeFrom="page">
                <wp:posOffset>4211828</wp:posOffset>
              </wp:positionH>
              <wp:positionV relativeFrom="page">
                <wp:posOffset>365864</wp:posOffset>
              </wp:positionV>
              <wp:extent cx="255270" cy="17081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157</w:t>
                          </w:r>
                        </w:p>
                      </w:txbxContent>
                    </wps:txbx>
                    <wps:bodyPr wrap="square" lIns="0" tIns="0" rIns="0" bIns="0" rtlCol="0">
                      <a:noAutofit/>
                    </wps:bodyPr>
                  </wps:wsp>
                </a:graphicData>
              </a:graphic>
            </wp:anchor>
          </w:drawing>
        </mc:Choice>
        <mc:Fallback>
          <w:pict>
            <v:shape style="position:absolute;margin-left:331.640015pt;margin-top:28.808203pt;width:20.1pt;height:13.45pt;mso-position-horizontal-relative:page;mso-position-vertical-relative:page;z-index:-21272576" type="#_x0000_t202" id="docshape154" filled="false" stroked="false">
              <v:textbox inset="0,0,0,0">
                <w:txbxContent>
                  <w:p>
                    <w:pPr>
                      <w:spacing w:before="21"/>
                      <w:ind w:left="20" w:right="0" w:firstLine="0"/>
                      <w:jc w:val="left"/>
                      <w:rPr>
                        <w:rFonts w:ascii="Courier New"/>
                        <w:sz w:val="20"/>
                      </w:rPr>
                    </w:pPr>
                    <w:r>
                      <w:rPr>
                        <w:rFonts w:ascii="Courier New"/>
                        <w:spacing w:val="-5"/>
                        <w:sz w:val="20"/>
                      </w:rPr>
                      <w:t>157</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4416">
              <wp:simplePos x="0" y="0"/>
              <wp:positionH relativeFrom="page">
                <wp:posOffset>2809748</wp:posOffset>
              </wp:positionH>
              <wp:positionV relativeFrom="page">
                <wp:posOffset>329603</wp:posOffset>
              </wp:positionV>
              <wp:extent cx="1650364" cy="15367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txbxContent>
                    </wps:txbx>
                    <wps:bodyPr wrap="square" lIns="0" tIns="0" rIns="0" bIns="0" rtlCol="0">
                      <a:noAutofit/>
                    </wps:bodyPr>
                  </wps:wsp>
                </a:graphicData>
              </a:graphic>
            </wp:anchor>
          </w:drawing>
        </mc:Choice>
        <mc:Fallback>
          <w:pict>
            <v:shape style="position:absolute;margin-left:221.240005pt;margin-top:25.953056pt;width:129.9500pt;height:12.1pt;mso-position-horizontal-relative:page;mso-position-vertical-relative:page;z-index:-21272064" type="#_x0000_t202" id="docshape156"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44928">
              <wp:simplePos x="0" y="0"/>
              <wp:positionH relativeFrom="page">
                <wp:posOffset>505459</wp:posOffset>
              </wp:positionH>
              <wp:positionV relativeFrom="page">
                <wp:posOffset>359768</wp:posOffset>
              </wp:positionV>
              <wp:extent cx="402590" cy="17970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402590" cy="179705"/>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9.799999pt;margin-top:28.328203pt;width:31.7pt;height:14.15pt;mso-position-horizontal-relative:page;mso-position-vertical-relative:page;z-index:-21271552" type="#_x0000_t202" id="docshape157"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166</w:t>
                    </w:r>
                    <w:r>
                      <w:rPr>
                        <w:rFonts w:ascii="Courier New"/>
                        <w:spacing w:val="-5"/>
                        <w:sz w:val="20"/>
                      </w:rPr>
                      <w:fldChar w:fldCharType="end"/>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5440">
              <wp:simplePos x="0" y="0"/>
              <wp:positionH relativeFrom="page">
                <wp:posOffset>523748</wp:posOffset>
              </wp:positionH>
              <wp:positionV relativeFrom="page">
                <wp:posOffset>326555</wp:posOffset>
              </wp:positionV>
              <wp:extent cx="1805305" cy="15367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805305" cy="153670"/>
                      </a:xfrm>
                      <a:prstGeom prst="rect">
                        <a:avLst/>
                      </a:prstGeom>
                    </wps:spPr>
                    <wps:txbx>
                      <w:txbxContent>
                        <w:p>
                          <w:pPr>
                            <w:spacing w:before="14"/>
                            <w:ind w:left="20" w:right="0" w:firstLine="0"/>
                            <w:jc w:val="left"/>
                            <w:rPr>
                              <w:i/>
                              <w:sz w:val="18"/>
                            </w:rPr>
                          </w:pPr>
                          <w:r>
                            <w:rPr>
                              <w:i/>
                              <w:spacing w:val="-2"/>
                              <w:sz w:val="18"/>
                            </w:rPr>
                            <w:t>Классификация</w:t>
                          </w:r>
                          <w:r>
                            <w:rPr>
                              <w:i/>
                              <w:spacing w:val="1"/>
                              <w:sz w:val="18"/>
                            </w:rPr>
                            <w:t> </w:t>
                          </w:r>
                          <w:r>
                            <w:rPr>
                              <w:i/>
                              <w:spacing w:val="-2"/>
                              <w:sz w:val="18"/>
                            </w:rPr>
                            <w:t>видов</w:t>
                          </w:r>
                          <w:r>
                            <w:rPr>
                              <w:i/>
                              <w:spacing w:val="7"/>
                              <w:sz w:val="18"/>
                            </w:rPr>
                            <w:t> </w:t>
                          </w:r>
                          <w:r>
                            <w:rPr>
                              <w:i/>
                              <w:spacing w:val="-2"/>
                              <w:sz w:val="18"/>
                            </w:rPr>
                            <w:t>тестирования</w:t>
                          </w:r>
                        </w:p>
                      </w:txbxContent>
                    </wps:txbx>
                    <wps:bodyPr wrap="square" lIns="0" tIns="0" rIns="0" bIns="0" rtlCol="0">
                      <a:noAutofit/>
                    </wps:bodyPr>
                  </wps:wsp>
                </a:graphicData>
              </a:graphic>
            </wp:anchor>
          </w:drawing>
        </mc:Choice>
        <mc:Fallback>
          <w:pict>
            <v:shape style="position:absolute;margin-left:41.240002pt;margin-top:25.713057pt;width:142.15pt;height:12.1pt;mso-position-horizontal-relative:page;mso-position-vertical-relative:page;z-index:-21271040" type="#_x0000_t202" id="docshape158" filled="false" stroked="false">
              <v:textbox inset="0,0,0,0">
                <w:txbxContent>
                  <w:p>
                    <w:pPr>
                      <w:spacing w:before="14"/>
                      <w:ind w:left="20" w:right="0" w:firstLine="0"/>
                      <w:jc w:val="left"/>
                      <w:rPr>
                        <w:i/>
                        <w:sz w:val="18"/>
                      </w:rPr>
                    </w:pPr>
                    <w:r>
                      <w:rPr>
                        <w:i/>
                        <w:spacing w:val="-2"/>
                        <w:sz w:val="18"/>
                      </w:rPr>
                      <w:t>Классификация</w:t>
                    </w:r>
                    <w:r>
                      <w:rPr>
                        <w:i/>
                        <w:spacing w:val="1"/>
                        <w:sz w:val="18"/>
                      </w:rPr>
                      <w:t> </w:t>
                    </w:r>
                    <w:r>
                      <w:rPr>
                        <w:i/>
                        <w:spacing w:val="-2"/>
                        <w:sz w:val="18"/>
                      </w:rPr>
                      <w:t>видов</w:t>
                    </w:r>
                    <w:r>
                      <w:rPr>
                        <w:i/>
                        <w:spacing w:val="7"/>
                        <w:sz w:val="18"/>
                      </w:rPr>
                      <w:t> </w:t>
                    </w:r>
                    <w:r>
                      <w:rPr>
                        <w:i/>
                        <w:spacing w:val="-2"/>
                        <w:sz w:val="18"/>
                      </w:rPr>
                      <w:t>тестирования</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45952">
              <wp:simplePos x="0" y="0"/>
              <wp:positionH relativeFrom="page">
                <wp:posOffset>4297171</wp:posOffset>
              </wp:positionH>
              <wp:positionV relativeFrom="page">
                <wp:posOffset>356720</wp:posOffset>
              </wp:positionV>
              <wp:extent cx="341630" cy="17653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341630" cy="176530"/>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165</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8.359985pt;margin-top:28.088203pt;width:26.9pt;height:13.9pt;mso-position-horizontal-relative:page;mso-position-vertical-relative:page;z-index:-21270528" type="#_x0000_t202" id="docshape159"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165</w:t>
                    </w:r>
                    <w:r>
                      <w:rPr>
                        <w:rFonts w:ascii="Courier New"/>
                        <w:spacing w:val="-5"/>
                        <w:sz w:val="20"/>
                      </w:rPr>
                      <w:fldChar w:fldCharType="end"/>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6464">
              <wp:simplePos x="0" y="0"/>
              <wp:positionH relativeFrom="page">
                <wp:posOffset>660908</wp:posOffset>
              </wp:positionH>
              <wp:positionV relativeFrom="page">
                <wp:posOffset>338747</wp:posOffset>
              </wp:positionV>
              <wp:extent cx="1805305" cy="15367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805305" cy="153670"/>
                      </a:xfrm>
                      <a:prstGeom prst="rect">
                        <a:avLst/>
                      </a:prstGeom>
                    </wps:spPr>
                    <wps:txbx>
                      <w:txbxContent>
                        <w:p>
                          <w:pPr>
                            <w:spacing w:before="14"/>
                            <w:ind w:left="20" w:right="0" w:firstLine="0"/>
                            <w:jc w:val="left"/>
                            <w:rPr>
                              <w:i/>
                              <w:sz w:val="18"/>
                            </w:rPr>
                          </w:pPr>
                          <w:r>
                            <w:rPr>
                              <w:i/>
                              <w:spacing w:val="-2"/>
                              <w:sz w:val="18"/>
                            </w:rPr>
                            <w:t>Классификация</w:t>
                          </w:r>
                          <w:r>
                            <w:rPr>
                              <w:i/>
                              <w:spacing w:val="1"/>
                              <w:sz w:val="18"/>
                            </w:rPr>
                            <w:t> </w:t>
                          </w:r>
                          <w:r>
                            <w:rPr>
                              <w:i/>
                              <w:spacing w:val="-2"/>
                              <w:sz w:val="18"/>
                            </w:rPr>
                            <w:t>видов</w:t>
                          </w:r>
                          <w:r>
                            <w:rPr>
                              <w:i/>
                              <w:spacing w:val="7"/>
                              <w:sz w:val="18"/>
                            </w:rPr>
                            <w:t> </w:t>
                          </w:r>
                          <w:r>
                            <w:rPr>
                              <w:i/>
                              <w:spacing w:val="-2"/>
                              <w:sz w:val="18"/>
                            </w:rPr>
                            <w:t>тестирования</w:t>
                          </w:r>
                        </w:p>
                      </w:txbxContent>
                    </wps:txbx>
                    <wps:bodyPr wrap="square" lIns="0" tIns="0" rIns="0" bIns="0" rtlCol="0">
                      <a:noAutofit/>
                    </wps:bodyPr>
                  </wps:wsp>
                </a:graphicData>
              </a:graphic>
            </wp:anchor>
          </w:drawing>
        </mc:Choice>
        <mc:Fallback>
          <w:pict>
            <v:shape style="position:absolute;margin-left:52.040001pt;margin-top:26.673056pt;width:142.15pt;height:12.1pt;mso-position-horizontal-relative:page;mso-position-vertical-relative:page;z-index:-21270016" type="#_x0000_t202" id="docshape160" filled="false" stroked="false">
              <v:textbox inset="0,0,0,0">
                <w:txbxContent>
                  <w:p>
                    <w:pPr>
                      <w:spacing w:before="14"/>
                      <w:ind w:left="20" w:right="0" w:firstLine="0"/>
                      <w:jc w:val="left"/>
                      <w:rPr>
                        <w:i/>
                        <w:sz w:val="18"/>
                      </w:rPr>
                    </w:pPr>
                    <w:r>
                      <w:rPr>
                        <w:i/>
                        <w:spacing w:val="-2"/>
                        <w:sz w:val="18"/>
                      </w:rPr>
                      <w:t>Классификация</w:t>
                    </w:r>
                    <w:r>
                      <w:rPr>
                        <w:i/>
                        <w:spacing w:val="1"/>
                        <w:sz w:val="18"/>
                      </w:rPr>
                      <w:t> </w:t>
                    </w:r>
                    <w:r>
                      <w:rPr>
                        <w:i/>
                        <w:spacing w:val="-2"/>
                        <w:sz w:val="18"/>
                      </w:rPr>
                      <w:t>видов</w:t>
                    </w:r>
                    <w:r>
                      <w:rPr>
                        <w:i/>
                        <w:spacing w:val="7"/>
                        <w:sz w:val="18"/>
                      </w:rPr>
                      <w:t> </w:t>
                    </w:r>
                    <w:r>
                      <w:rPr>
                        <w:i/>
                        <w:spacing w:val="-2"/>
                        <w:sz w:val="18"/>
                      </w:rPr>
                      <w:t>тестирования</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46976">
              <wp:simplePos x="0" y="0"/>
              <wp:positionH relativeFrom="page">
                <wp:posOffset>4431284</wp:posOffset>
              </wp:positionH>
              <wp:positionV relativeFrom="page">
                <wp:posOffset>368912</wp:posOffset>
              </wp:positionV>
              <wp:extent cx="255270" cy="17081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169</w:t>
                          </w:r>
                        </w:p>
                      </w:txbxContent>
                    </wps:txbx>
                    <wps:bodyPr wrap="square" lIns="0" tIns="0" rIns="0" bIns="0" rtlCol="0">
                      <a:noAutofit/>
                    </wps:bodyPr>
                  </wps:wsp>
                </a:graphicData>
              </a:graphic>
            </wp:anchor>
          </w:drawing>
        </mc:Choice>
        <mc:Fallback>
          <w:pict>
            <v:shape style="position:absolute;margin-left:348.920013pt;margin-top:29.048203pt;width:20.1pt;height:13.45pt;mso-position-horizontal-relative:page;mso-position-vertical-relative:page;z-index:-21269504" type="#_x0000_t202" id="docshape161" filled="false" stroked="false">
              <v:textbox inset="0,0,0,0">
                <w:txbxContent>
                  <w:p>
                    <w:pPr>
                      <w:spacing w:before="21"/>
                      <w:ind w:left="20" w:right="0" w:firstLine="0"/>
                      <w:jc w:val="left"/>
                      <w:rPr>
                        <w:rFonts w:ascii="Courier New"/>
                        <w:sz w:val="20"/>
                      </w:rPr>
                    </w:pPr>
                    <w:r>
                      <w:rPr>
                        <w:rFonts w:ascii="Courier New"/>
                        <w:spacing w:val="-5"/>
                        <w:sz w:val="20"/>
                      </w:rPr>
                      <w:t>169</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7488">
              <wp:simplePos x="0" y="0"/>
              <wp:positionH relativeFrom="page">
                <wp:posOffset>2846323</wp:posOffset>
              </wp:positionH>
              <wp:positionV relativeFrom="page">
                <wp:posOffset>314363</wp:posOffset>
              </wp:positionV>
              <wp:extent cx="1650364" cy="15367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24.119995pt;margin-top:24.753056pt;width:129.9500pt;height:12.1pt;mso-position-horizontal-relative:page;mso-position-vertical-relative:page;z-index:-21268992" type="#_x0000_t202" id="docshape165"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48000">
              <wp:simplePos x="0" y="0"/>
              <wp:positionH relativeFrom="page">
                <wp:posOffset>513587</wp:posOffset>
              </wp:positionH>
              <wp:positionV relativeFrom="page">
                <wp:posOffset>344528</wp:posOffset>
              </wp:positionV>
              <wp:extent cx="321945" cy="18605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321945" cy="186055"/>
                      </a:xfrm>
                      <a:prstGeom prst="rect">
                        <a:avLst/>
                      </a:prstGeom>
                    </wps:spPr>
                    <wps:txbx>
                      <w:txbxContent>
                        <w:p>
                          <w:pPr>
                            <w:spacing w:before="21"/>
                            <w:ind w:left="64"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40.439999pt;margin-top:27.128202pt;width:25.35pt;height:14.65pt;mso-position-horizontal-relative:page;mso-position-vertical-relative:page;z-index:-21268480" type="#_x0000_t202" id="docshape166" filled="false" stroked="false">
              <v:textbox inset="0,0,0,0">
                <w:txbxContent>
                  <w:p>
                    <w:pPr>
                      <w:spacing w:before="21"/>
                      <w:ind w:left="64"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176</w:t>
                    </w:r>
                    <w:r>
                      <w:rPr>
                        <w:rFonts w:ascii="Courier New"/>
                        <w:spacing w:val="-5"/>
                        <w:sz w:val="20"/>
                      </w:rPr>
                      <w:fldChar w:fldCharType="end"/>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8512">
              <wp:simplePos x="0" y="0"/>
              <wp:positionH relativeFrom="page">
                <wp:posOffset>4245355</wp:posOffset>
              </wp:positionH>
              <wp:positionV relativeFrom="page">
                <wp:posOffset>323192</wp:posOffset>
              </wp:positionV>
              <wp:extent cx="338455" cy="18288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38455" cy="182880"/>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181</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4.279999pt;margin-top:25.448204pt;width:26.65pt;height:14.4pt;mso-position-horizontal-relative:page;mso-position-vertical-relative:page;z-index:-21267968" type="#_x0000_t202" id="docshape167"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181</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049024">
              <wp:simplePos x="0" y="0"/>
              <wp:positionH relativeFrom="page">
                <wp:posOffset>593851</wp:posOffset>
              </wp:positionH>
              <wp:positionV relativeFrom="page">
                <wp:posOffset>326555</wp:posOffset>
              </wp:positionV>
              <wp:extent cx="2775585" cy="15367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775585" cy="153670"/>
                      </a:xfrm>
                      <a:prstGeom prst="rect">
                        <a:avLst/>
                      </a:prstGeom>
                    </wps:spPr>
                    <wps:txbx>
                      <w:txbxContent>
                        <w:p>
                          <w:pPr>
                            <w:spacing w:before="14"/>
                            <w:ind w:left="20" w:right="0" w:firstLine="0"/>
                            <w:jc w:val="left"/>
                            <w:rPr>
                              <w:i/>
                              <w:sz w:val="18"/>
                            </w:rPr>
                          </w:pPr>
                          <w:r>
                            <w:rPr>
                              <w:i/>
                              <w:spacing w:val="-2"/>
                              <w:sz w:val="18"/>
                            </w:rPr>
                            <w:t>Нигилистический</w:t>
                          </w:r>
                          <w:r>
                            <w:rPr>
                              <w:i/>
                              <w:sz w:val="18"/>
                            </w:rPr>
                            <w:t> </w:t>
                          </w:r>
                          <w:r>
                            <w:rPr>
                              <w:i/>
                              <w:spacing w:val="-2"/>
                              <w:sz w:val="18"/>
                            </w:rPr>
                            <w:t>настрой</w:t>
                          </w:r>
                          <w:r>
                            <w:rPr>
                              <w:i/>
                              <w:spacing w:val="6"/>
                              <w:sz w:val="18"/>
                            </w:rPr>
                            <w:t> </w:t>
                          </w:r>
                          <w:r>
                            <w:rPr>
                              <w:i/>
                              <w:spacing w:val="-2"/>
                              <w:sz w:val="18"/>
                            </w:rPr>
                            <w:t>и</w:t>
                          </w:r>
                          <w:r>
                            <w:rPr>
                              <w:i/>
                              <w:sz w:val="18"/>
                            </w:rPr>
                            <w:t> </w:t>
                          </w:r>
                          <w:r>
                            <w:rPr>
                              <w:i/>
                              <w:spacing w:val="-2"/>
                              <w:sz w:val="18"/>
                            </w:rPr>
                            <w:t>практическая</w:t>
                          </w:r>
                          <w:r>
                            <w:rPr>
                              <w:i/>
                              <w:spacing w:val="7"/>
                              <w:sz w:val="18"/>
                            </w:rPr>
                            <w:t> </w:t>
                          </w:r>
                          <w:r>
                            <w:rPr>
                              <w:i/>
                              <w:spacing w:val="-2"/>
                              <w:sz w:val="18"/>
                            </w:rPr>
                            <w:t>методология</w:t>
                          </w:r>
                        </w:p>
                      </w:txbxContent>
                    </wps:txbx>
                    <wps:bodyPr wrap="square" lIns="0" tIns="0" rIns="0" bIns="0" rtlCol="0">
                      <a:noAutofit/>
                    </wps:bodyPr>
                  </wps:wsp>
                </a:graphicData>
              </a:graphic>
            </wp:anchor>
          </w:drawing>
        </mc:Choice>
        <mc:Fallback>
          <w:pict>
            <v:shape style="position:absolute;margin-left:46.759998pt;margin-top:25.713057pt;width:218.55pt;height:12.1pt;mso-position-horizontal-relative:page;mso-position-vertical-relative:page;z-index:-21267456" type="#_x0000_t202" id="docshape168" filled="false" stroked="false">
              <v:textbox inset="0,0,0,0">
                <w:txbxContent>
                  <w:p>
                    <w:pPr>
                      <w:spacing w:before="14"/>
                      <w:ind w:left="20" w:right="0" w:firstLine="0"/>
                      <w:jc w:val="left"/>
                      <w:rPr>
                        <w:i/>
                        <w:sz w:val="18"/>
                      </w:rPr>
                    </w:pPr>
                    <w:r>
                      <w:rPr>
                        <w:i/>
                        <w:spacing w:val="-2"/>
                        <w:sz w:val="18"/>
                      </w:rPr>
                      <w:t>Нигилистический</w:t>
                    </w:r>
                    <w:r>
                      <w:rPr>
                        <w:i/>
                        <w:sz w:val="18"/>
                      </w:rPr>
                      <w:t> </w:t>
                    </w:r>
                    <w:r>
                      <w:rPr>
                        <w:i/>
                        <w:spacing w:val="-2"/>
                        <w:sz w:val="18"/>
                      </w:rPr>
                      <w:t>настрой</w:t>
                    </w:r>
                    <w:r>
                      <w:rPr>
                        <w:i/>
                        <w:spacing w:val="6"/>
                        <w:sz w:val="18"/>
                      </w:rPr>
                      <w:t> </w:t>
                    </w:r>
                    <w:r>
                      <w:rPr>
                        <w:i/>
                        <w:spacing w:val="-2"/>
                        <w:sz w:val="18"/>
                      </w:rPr>
                      <w:t>и</w:t>
                    </w:r>
                    <w:r>
                      <w:rPr>
                        <w:i/>
                        <w:sz w:val="18"/>
                      </w:rPr>
                      <w:t> </w:t>
                    </w:r>
                    <w:r>
                      <w:rPr>
                        <w:i/>
                        <w:spacing w:val="-2"/>
                        <w:sz w:val="18"/>
                      </w:rPr>
                      <w:t>практическая</w:t>
                    </w:r>
                    <w:r>
                      <w:rPr>
                        <w:i/>
                        <w:spacing w:val="7"/>
                        <w:sz w:val="18"/>
                      </w:rPr>
                      <w:t> </w:t>
                    </w:r>
                    <w:r>
                      <w:rPr>
                        <w:i/>
                        <w:spacing w:val="-2"/>
                        <w:sz w:val="18"/>
                      </w:rPr>
                      <w:t>методология</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9536">
              <wp:simplePos x="0" y="0"/>
              <wp:positionH relativeFrom="page">
                <wp:posOffset>590804</wp:posOffset>
              </wp:positionH>
              <wp:positionV relativeFrom="page">
                <wp:posOffset>320459</wp:posOffset>
              </wp:positionV>
              <wp:extent cx="2774315" cy="15367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774315" cy="153670"/>
                      </a:xfrm>
                      <a:prstGeom prst="rect">
                        <a:avLst/>
                      </a:prstGeom>
                    </wps:spPr>
                    <wps:txbx>
                      <w:txbxContent>
                        <w:p>
                          <w:pPr>
                            <w:spacing w:before="14"/>
                            <w:ind w:left="20" w:right="0" w:firstLine="0"/>
                            <w:jc w:val="left"/>
                            <w:rPr>
                              <w:i/>
                              <w:sz w:val="18"/>
                            </w:rPr>
                          </w:pPr>
                          <w:r>
                            <w:rPr>
                              <w:i/>
                              <w:spacing w:val="-2"/>
                              <w:sz w:val="18"/>
                            </w:rPr>
                            <w:t>Нигилистический</w:t>
                          </w:r>
                          <w:r>
                            <w:rPr>
                              <w:i/>
                              <w:sz w:val="18"/>
                            </w:rPr>
                            <w:t> </w:t>
                          </w:r>
                          <w:r>
                            <w:rPr>
                              <w:i/>
                              <w:spacing w:val="-2"/>
                              <w:sz w:val="18"/>
                            </w:rPr>
                            <w:t>настрой</w:t>
                          </w:r>
                          <w:r>
                            <w:rPr>
                              <w:i/>
                              <w:spacing w:val="6"/>
                              <w:sz w:val="18"/>
                            </w:rPr>
                            <w:t> </w:t>
                          </w:r>
                          <w:r>
                            <w:rPr>
                              <w:i/>
                              <w:spacing w:val="-2"/>
                              <w:sz w:val="18"/>
                            </w:rPr>
                            <w:t>и</w:t>
                          </w:r>
                          <w:r>
                            <w:rPr>
                              <w:i/>
                              <w:sz w:val="18"/>
                            </w:rPr>
                            <w:t> </w:t>
                          </w:r>
                          <w:r>
                            <w:rPr>
                              <w:i/>
                              <w:spacing w:val="-2"/>
                              <w:sz w:val="18"/>
                            </w:rPr>
                            <w:t>практическая</w:t>
                          </w:r>
                          <w:r>
                            <w:rPr>
                              <w:i/>
                              <w:spacing w:val="6"/>
                              <w:sz w:val="18"/>
                            </w:rPr>
                            <w:t> </w:t>
                          </w:r>
                          <w:r>
                            <w:rPr>
                              <w:i/>
                              <w:spacing w:val="-2"/>
                              <w:sz w:val="18"/>
                            </w:rPr>
                            <w:t>методология</w:t>
                          </w:r>
                        </w:p>
                      </w:txbxContent>
                    </wps:txbx>
                    <wps:bodyPr wrap="square" lIns="0" tIns="0" rIns="0" bIns="0" rtlCol="0">
                      <a:noAutofit/>
                    </wps:bodyPr>
                  </wps:wsp>
                </a:graphicData>
              </a:graphic>
            </wp:anchor>
          </w:drawing>
        </mc:Choice>
        <mc:Fallback>
          <w:pict>
            <v:shape style="position:absolute;margin-left:46.52pt;margin-top:25.233055pt;width:218.45pt;height:12.1pt;mso-position-horizontal-relative:page;mso-position-vertical-relative:page;z-index:-21266944" type="#_x0000_t202" id="docshape169" filled="false" stroked="false">
              <v:textbox inset="0,0,0,0">
                <w:txbxContent>
                  <w:p>
                    <w:pPr>
                      <w:spacing w:before="14"/>
                      <w:ind w:left="20" w:right="0" w:firstLine="0"/>
                      <w:jc w:val="left"/>
                      <w:rPr>
                        <w:i/>
                        <w:sz w:val="18"/>
                      </w:rPr>
                    </w:pPr>
                    <w:r>
                      <w:rPr>
                        <w:i/>
                        <w:spacing w:val="-2"/>
                        <w:sz w:val="18"/>
                      </w:rPr>
                      <w:t>Нигилистический</w:t>
                    </w:r>
                    <w:r>
                      <w:rPr>
                        <w:i/>
                        <w:sz w:val="18"/>
                      </w:rPr>
                      <w:t> </w:t>
                    </w:r>
                    <w:r>
                      <w:rPr>
                        <w:i/>
                        <w:spacing w:val="-2"/>
                        <w:sz w:val="18"/>
                      </w:rPr>
                      <w:t>настрой</w:t>
                    </w:r>
                    <w:r>
                      <w:rPr>
                        <w:i/>
                        <w:spacing w:val="6"/>
                        <w:sz w:val="18"/>
                      </w:rPr>
                      <w:t> </w:t>
                    </w:r>
                    <w:r>
                      <w:rPr>
                        <w:i/>
                        <w:spacing w:val="-2"/>
                        <w:sz w:val="18"/>
                      </w:rPr>
                      <w:t>и</w:t>
                    </w:r>
                    <w:r>
                      <w:rPr>
                        <w:i/>
                        <w:sz w:val="18"/>
                      </w:rPr>
                      <w:t> </w:t>
                    </w:r>
                    <w:r>
                      <w:rPr>
                        <w:i/>
                        <w:spacing w:val="-2"/>
                        <w:sz w:val="18"/>
                      </w:rPr>
                      <w:t>практическая</w:t>
                    </w:r>
                    <w:r>
                      <w:rPr>
                        <w:i/>
                        <w:spacing w:val="6"/>
                        <w:sz w:val="18"/>
                      </w:rPr>
                      <w:t> </w:t>
                    </w:r>
                    <w:r>
                      <w:rPr>
                        <w:i/>
                        <w:spacing w:val="-2"/>
                        <w:sz w:val="18"/>
                      </w:rPr>
                      <w:t>методология</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0048">
              <wp:simplePos x="0" y="0"/>
              <wp:positionH relativeFrom="page">
                <wp:posOffset>4245355</wp:posOffset>
              </wp:positionH>
              <wp:positionV relativeFrom="page">
                <wp:posOffset>317096</wp:posOffset>
              </wp:positionV>
              <wp:extent cx="426720" cy="21336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426720" cy="213360"/>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187</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4.279999pt;margin-top:24.968203pt;width:33.6pt;height:16.8pt;mso-position-horizontal-relative:page;mso-position-vertical-relative:page;z-index:-21266432" type="#_x0000_t202" id="docshape170"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187</w:t>
                    </w:r>
                    <w:r>
                      <w:rPr>
                        <w:rFonts w:ascii="Courier New"/>
                        <w:spacing w:val="-5"/>
                        <w:sz w:val="20"/>
                      </w:rPr>
                      <w:fldChar w:fldCharType="end"/>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0560">
              <wp:simplePos x="0" y="0"/>
              <wp:positionH relativeFrom="page">
                <wp:posOffset>2873755</wp:posOffset>
              </wp:positionH>
              <wp:positionV relativeFrom="page">
                <wp:posOffset>329603</wp:posOffset>
              </wp:positionV>
              <wp:extent cx="1650364" cy="15367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26.279999pt;margin-top:25.953056pt;width:129.9500pt;height:12.1pt;mso-position-horizontal-relative:page;mso-position-vertical-relative:page;z-index:-21265920" type="#_x0000_t202" id="docshape171"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1072">
              <wp:simplePos x="0" y="0"/>
              <wp:positionH relativeFrom="page">
                <wp:posOffset>455676</wp:posOffset>
              </wp:positionH>
              <wp:positionV relativeFrom="page">
                <wp:posOffset>344528</wp:posOffset>
              </wp:positionV>
              <wp:extent cx="368935" cy="19177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368935" cy="191770"/>
                      </a:xfrm>
                      <a:prstGeom prst="rect">
                        <a:avLst/>
                      </a:prstGeom>
                    </wps:spPr>
                    <wps:txbx>
                      <w:txbxContent>
                        <w:p>
                          <w:pPr>
                            <w:spacing w:before="21"/>
                            <w:ind w:left="199"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5.880001pt;margin-top:27.128202pt;width:29.05pt;height:15.1pt;mso-position-horizontal-relative:page;mso-position-vertical-relative:page;z-index:-21265408" type="#_x0000_t202" id="docshape172" filled="false" stroked="false">
              <v:textbox inset="0,0,0,0">
                <w:txbxContent>
                  <w:p>
                    <w:pPr>
                      <w:spacing w:before="21"/>
                      <w:ind w:left="199"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198</w:t>
                    </w:r>
                    <w:r>
                      <w:rPr>
                        <w:rFonts w:ascii="Courier New"/>
                        <w:spacing w:val="-5"/>
                        <w:sz w:val="20"/>
                      </w:rPr>
                      <w:fldChar w:fldCharType="end"/>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1584">
              <wp:simplePos x="0" y="0"/>
              <wp:positionH relativeFrom="page">
                <wp:posOffset>2724404</wp:posOffset>
              </wp:positionH>
              <wp:positionV relativeFrom="page">
                <wp:posOffset>326555</wp:posOffset>
              </wp:positionV>
              <wp:extent cx="1640839" cy="15367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640839"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39"/>
                              <w:sz w:val="18"/>
                            </w:rPr>
                            <w:t> </w:t>
                          </w:r>
                          <w:r>
                            <w:rPr>
                              <w:i/>
                              <w:spacing w:val="-2"/>
                              <w:sz w:val="18"/>
                            </w:rPr>
                            <w:t>Часть</w:t>
                          </w:r>
                          <w:r>
                            <w:rPr>
                              <w:i/>
                              <w:spacing w:val="-11"/>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14.520004pt;margin-top:25.713057pt;width:129.2pt;height:12.1pt;mso-position-horizontal-relative:page;mso-position-vertical-relative:page;z-index:-21264896" type="#_x0000_t202" id="docshape174" filled="false" stroked="false">
              <v:textbox inset="0,0,0,0">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39"/>
                        <w:sz w:val="18"/>
                      </w:rPr>
                      <w:t> </w:t>
                    </w:r>
                    <w:r>
                      <w:rPr>
                        <w:i/>
                        <w:spacing w:val="-2"/>
                        <w:sz w:val="18"/>
                      </w:rPr>
                      <w:t>Часть</w:t>
                    </w:r>
                    <w:r>
                      <w:rPr>
                        <w:i/>
                        <w:spacing w:val="-11"/>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2096">
              <wp:simplePos x="0" y="0"/>
              <wp:positionH relativeFrom="page">
                <wp:posOffset>391668</wp:posOffset>
              </wp:positionH>
              <wp:positionV relativeFrom="page">
                <wp:posOffset>356720</wp:posOffset>
              </wp:positionV>
              <wp:extent cx="318770" cy="17081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0.84pt;margin-top:28.088203pt;width:25.1pt;height:13.45pt;mso-position-horizontal-relative:page;mso-position-vertical-relative:page;z-index:-21264384" type="#_x0000_t202" id="docshape175"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200</w:t>
                    </w:r>
                    <w:r>
                      <w:rPr>
                        <w:rFonts w:ascii="Courier New"/>
                        <w:spacing w:val="-5"/>
                        <w:sz w:val="20"/>
                      </w:rPr>
                      <w:fldChar w:fldCharType="end"/>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2608">
              <wp:simplePos x="0" y="0"/>
              <wp:positionH relativeFrom="page">
                <wp:posOffset>572516</wp:posOffset>
              </wp:positionH>
              <wp:positionV relativeFrom="page">
                <wp:posOffset>332651</wp:posOffset>
              </wp:positionV>
              <wp:extent cx="2775585" cy="15367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775585" cy="153670"/>
                      </a:xfrm>
                      <a:prstGeom prst="rect">
                        <a:avLst/>
                      </a:prstGeom>
                    </wps:spPr>
                    <wps:txbx>
                      <w:txbxContent>
                        <w:p>
                          <w:pPr>
                            <w:spacing w:before="14"/>
                            <w:ind w:left="20" w:right="0" w:firstLine="0"/>
                            <w:jc w:val="left"/>
                            <w:rPr>
                              <w:i/>
                              <w:sz w:val="18"/>
                            </w:rPr>
                          </w:pPr>
                          <w:r>
                            <w:rPr>
                              <w:i/>
                              <w:spacing w:val="-2"/>
                              <w:sz w:val="18"/>
                            </w:rPr>
                            <w:t>Нигилистический</w:t>
                          </w:r>
                          <w:r>
                            <w:rPr>
                              <w:i/>
                              <w:sz w:val="18"/>
                            </w:rPr>
                            <w:t> </w:t>
                          </w:r>
                          <w:r>
                            <w:rPr>
                              <w:i/>
                              <w:spacing w:val="-2"/>
                              <w:sz w:val="18"/>
                            </w:rPr>
                            <w:t>настрой</w:t>
                          </w:r>
                          <w:r>
                            <w:rPr>
                              <w:i/>
                              <w:spacing w:val="6"/>
                              <w:sz w:val="18"/>
                            </w:rPr>
                            <w:t> </w:t>
                          </w:r>
                          <w:r>
                            <w:rPr>
                              <w:i/>
                              <w:spacing w:val="-2"/>
                              <w:sz w:val="18"/>
                            </w:rPr>
                            <w:t>и</w:t>
                          </w:r>
                          <w:r>
                            <w:rPr>
                              <w:i/>
                              <w:sz w:val="18"/>
                            </w:rPr>
                            <w:t> </w:t>
                          </w:r>
                          <w:r>
                            <w:rPr>
                              <w:i/>
                              <w:spacing w:val="-2"/>
                              <w:sz w:val="18"/>
                            </w:rPr>
                            <w:t>практическая</w:t>
                          </w:r>
                          <w:r>
                            <w:rPr>
                              <w:i/>
                              <w:spacing w:val="7"/>
                              <w:sz w:val="18"/>
                            </w:rPr>
                            <w:t> </w:t>
                          </w:r>
                          <w:r>
                            <w:rPr>
                              <w:i/>
                              <w:spacing w:val="-2"/>
                              <w:sz w:val="18"/>
                            </w:rPr>
                            <w:t>методология</w:t>
                          </w:r>
                        </w:p>
                      </w:txbxContent>
                    </wps:txbx>
                    <wps:bodyPr wrap="square" lIns="0" tIns="0" rIns="0" bIns="0" rtlCol="0">
                      <a:noAutofit/>
                    </wps:bodyPr>
                  </wps:wsp>
                </a:graphicData>
              </a:graphic>
            </wp:anchor>
          </w:drawing>
        </mc:Choice>
        <mc:Fallback>
          <w:pict>
            <v:shape style="position:absolute;margin-left:45.080002pt;margin-top:26.193056pt;width:218.55pt;height:12.1pt;mso-position-horizontal-relative:page;mso-position-vertical-relative:page;z-index:-21263872" type="#_x0000_t202" id="docshape176" filled="false" stroked="false">
              <v:textbox inset="0,0,0,0">
                <w:txbxContent>
                  <w:p>
                    <w:pPr>
                      <w:spacing w:before="14"/>
                      <w:ind w:left="20" w:right="0" w:firstLine="0"/>
                      <w:jc w:val="left"/>
                      <w:rPr>
                        <w:i/>
                        <w:sz w:val="18"/>
                      </w:rPr>
                    </w:pPr>
                    <w:r>
                      <w:rPr>
                        <w:i/>
                        <w:spacing w:val="-2"/>
                        <w:sz w:val="18"/>
                      </w:rPr>
                      <w:t>Нигилистический</w:t>
                    </w:r>
                    <w:r>
                      <w:rPr>
                        <w:i/>
                        <w:sz w:val="18"/>
                      </w:rPr>
                      <w:t> </w:t>
                    </w:r>
                    <w:r>
                      <w:rPr>
                        <w:i/>
                        <w:spacing w:val="-2"/>
                        <w:sz w:val="18"/>
                      </w:rPr>
                      <w:t>настрой</w:t>
                    </w:r>
                    <w:r>
                      <w:rPr>
                        <w:i/>
                        <w:spacing w:val="6"/>
                        <w:sz w:val="18"/>
                      </w:rPr>
                      <w:t> </w:t>
                    </w:r>
                    <w:r>
                      <w:rPr>
                        <w:i/>
                        <w:spacing w:val="-2"/>
                        <w:sz w:val="18"/>
                      </w:rPr>
                      <w:t>и</w:t>
                    </w:r>
                    <w:r>
                      <w:rPr>
                        <w:i/>
                        <w:sz w:val="18"/>
                      </w:rPr>
                      <w:t> </w:t>
                    </w:r>
                    <w:r>
                      <w:rPr>
                        <w:i/>
                        <w:spacing w:val="-2"/>
                        <w:sz w:val="18"/>
                      </w:rPr>
                      <w:t>практическая</w:t>
                    </w:r>
                    <w:r>
                      <w:rPr>
                        <w:i/>
                        <w:spacing w:val="7"/>
                        <w:sz w:val="18"/>
                      </w:rPr>
                      <w:t> </w:t>
                    </w:r>
                    <w:r>
                      <w:rPr>
                        <w:i/>
                        <w:spacing w:val="-2"/>
                        <w:sz w:val="18"/>
                      </w:rPr>
                      <w:t>методология</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3120">
              <wp:simplePos x="0" y="0"/>
              <wp:positionH relativeFrom="page">
                <wp:posOffset>4320540</wp:posOffset>
              </wp:positionH>
              <wp:positionV relativeFrom="page">
                <wp:posOffset>359768</wp:posOffset>
              </wp:positionV>
              <wp:extent cx="318770" cy="17081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201</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0.200012pt;margin-top:28.328203pt;width:25.1pt;height:13.45pt;mso-position-horizontal-relative:page;mso-position-vertical-relative:page;z-index:-21263360" type="#_x0000_t202" id="docshape177"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201</w:t>
                    </w:r>
                    <w:r>
                      <w:rPr>
                        <w:rFonts w:ascii="Courier New"/>
                        <w:spacing w:val="-5"/>
                        <w:sz w:val="20"/>
                      </w:rPr>
                      <w:fldChar w:fldCharType="end"/>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3632">
              <wp:simplePos x="0" y="0"/>
              <wp:positionH relativeFrom="page">
                <wp:posOffset>621283</wp:posOffset>
              </wp:positionH>
              <wp:positionV relativeFrom="page">
                <wp:posOffset>326555</wp:posOffset>
              </wp:positionV>
              <wp:extent cx="1408430" cy="15367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408430" cy="153670"/>
                      </a:xfrm>
                      <a:prstGeom prst="rect">
                        <a:avLst/>
                      </a:prstGeom>
                    </wps:spPr>
                    <wps:txbx>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48.919998pt;margin-top:25.713057pt;width:110.9pt;height:12.1pt;mso-position-horizontal-relative:page;mso-position-vertical-relative:page;z-index:-21262848" type="#_x0000_t202" id="docshape179" filled="false" stroked="false">
              <v:textbox inset="0,0,0,0">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4144">
              <wp:simplePos x="0" y="0"/>
              <wp:positionH relativeFrom="page">
                <wp:posOffset>4400803</wp:posOffset>
              </wp:positionH>
              <wp:positionV relativeFrom="page">
                <wp:posOffset>356720</wp:posOffset>
              </wp:positionV>
              <wp:extent cx="347345" cy="17970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347345" cy="179705"/>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209</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6.519989pt;margin-top:28.088203pt;width:27.35pt;height:14.15pt;mso-position-horizontal-relative:page;mso-position-vertical-relative:page;z-index:-21262336" type="#_x0000_t202" id="docshape180"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209</w:t>
                    </w:r>
                    <w:r>
                      <w:rPr>
                        <w:rFonts w:ascii="Courier New"/>
                        <w:spacing w:val="-5"/>
                        <w:sz w:val="20"/>
                      </w:rPr>
                      <w:fldChar w:fldCharType="end"/>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4656">
              <wp:simplePos x="0" y="0"/>
              <wp:positionH relativeFrom="page">
                <wp:posOffset>2812795</wp:posOffset>
              </wp:positionH>
              <wp:positionV relativeFrom="page">
                <wp:posOffset>329603</wp:posOffset>
              </wp:positionV>
              <wp:extent cx="1650364" cy="15367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21.479996pt;margin-top:25.953056pt;width:129.9500pt;height:12.1pt;mso-position-horizontal-relative:page;mso-position-vertical-relative:page;z-index:-21261824" type="#_x0000_t202" id="docshape181"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5168">
              <wp:simplePos x="0" y="0"/>
              <wp:positionH relativeFrom="page">
                <wp:posOffset>480059</wp:posOffset>
              </wp:positionH>
              <wp:positionV relativeFrom="page">
                <wp:posOffset>359768</wp:posOffset>
              </wp:positionV>
              <wp:extent cx="318770" cy="17081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7.799999pt;margin-top:28.328203pt;width:25.1pt;height:13.45pt;mso-position-horizontal-relative:page;mso-position-vertical-relative:page;z-index:-21261312" type="#_x0000_t202" id="docshape182"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208</w:t>
                    </w:r>
                    <w:r>
                      <w:rPr>
                        <w:rFonts w:ascii="Courier New"/>
                        <w:spacing w:val="-5"/>
                        <w:sz w:val="20"/>
                      </w:rPr>
                      <w:fldChar w:fldCharType="end"/>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5680">
              <wp:simplePos x="0" y="0"/>
              <wp:positionH relativeFrom="page">
                <wp:posOffset>642619</wp:posOffset>
              </wp:positionH>
              <wp:positionV relativeFrom="page">
                <wp:posOffset>408851</wp:posOffset>
              </wp:positionV>
              <wp:extent cx="1408430" cy="15367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408430" cy="153670"/>
                      </a:xfrm>
                      <a:prstGeom prst="rect">
                        <a:avLst/>
                      </a:prstGeom>
                    </wps:spPr>
                    <wps:txbx>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50.599998pt;margin-top:32.193054pt;width:110.9pt;height:12.1pt;mso-position-horizontal-relative:page;mso-position-vertical-relative:page;z-index:-21260800" type="#_x0000_t202" id="docshape189" filled="false" stroked="false">
              <v:textbox inset="0,0,0,0">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6192">
              <wp:simplePos x="0" y="0"/>
              <wp:positionH relativeFrom="page">
                <wp:posOffset>4416044</wp:posOffset>
              </wp:positionH>
              <wp:positionV relativeFrom="page">
                <wp:posOffset>435968</wp:posOffset>
              </wp:positionV>
              <wp:extent cx="255270" cy="17081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213</w:t>
                          </w:r>
                        </w:p>
                      </w:txbxContent>
                    </wps:txbx>
                    <wps:bodyPr wrap="square" lIns="0" tIns="0" rIns="0" bIns="0" rtlCol="0">
                      <a:noAutofit/>
                    </wps:bodyPr>
                  </wps:wsp>
                </a:graphicData>
              </a:graphic>
            </wp:anchor>
          </w:drawing>
        </mc:Choice>
        <mc:Fallback>
          <w:pict>
            <v:shape style="position:absolute;margin-left:347.720001pt;margin-top:34.328201pt;width:20.1pt;height:13.45pt;mso-position-horizontal-relative:page;mso-position-vertical-relative:page;z-index:-21260288" type="#_x0000_t202" id="docshape190" filled="false" stroked="false">
              <v:textbox inset="0,0,0,0">
                <w:txbxContent>
                  <w:p>
                    <w:pPr>
                      <w:spacing w:before="21"/>
                      <w:ind w:left="20" w:right="0" w:firstLine="0"/>
                      <w:jc w:val="left"/>
                      <w:rPr>
                        <w:rFonts w:ascii="Courier New"/>
                        <w:sz w:val="20"/>
                      </w:rPr>
                    </w:pPr>
                    <w:r>
                      <w:rPr>
                        <w:rFonts w:ascii="Courier New"/>
                        <w:spacing w:val="-5"/>
                        <w:sz w:val="20"/>
                      </w:rPr>
                      <w:t>213</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6704">
              <wp:simplePos x="0" y="0"/>
              <wp:positionH relativeFrom="page">
                <wp:posOffset>2712211</wp:posOffset>
              </wp:positionH>
              <wp:positionV relativeFrom="page">
                <wp:posOffset>434563</wp:posOffset>
              </wp:positionV>
              <wp:extent cx="1647189" cy="16764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647189" cy="167640"/>
                      </a:xfrm>
                      <a:prstGeom prst="rect">
                        <a:avLst/>
                      </a:prstGeom>
                    </wps:spPr>
                    <wps:txbx>
                      <w:txbxContent>
                        <w:p>
                          <w:pPr>
                            <w:spacing w:before="13"/>
                            <w:ind w:left="20" w:right="0" w:firstLine="0"/>
                            <w:jc w:val="left"/>
                            <w:rPr>
                              <w:i/>
                              <w:sz w:val="20"/>
                            </w:rPr>
                          </w:pPr>
                          <w:r>
                            <w:rPr>
                              <w:i/>
                              <w:spacing w:val="-12"/>
                              <w:sz w:val="20"/>
                            </w:rPr>
                            <w:t>Тестирование</w:t>
                          </w:r>
                          <w:r>
                            <w:rPr>
                              <w:i/>
                              <w:spacing w:val="-23"/>
                              <w:sz w:val="20"/>
                            </w:rPr>
                            <w:t> </w:t>
                          </w:r>
                          <w:r>
                            <w:rPr>
                              <w:i/>
                              <w:spacing w:val="-12"/>
                              <w:sz w:val="20"/>
                            </w:rPr>
                            <w:t>Дот</w:t>
                          </w:r>
                          <w:r>
                            <w:rPr>
                              <w:i/>
                              <w:spacing w:val="-20"/>
                              <w:sz w:val="20"/>
                            </w:rPr>
                            <w:t> </w:t>
                          </w:r>
                          <w:r>
                            <w:rPr>
                              <w:i/>
                              <w:spacing w:val="-12"/>
                              <w:sz w:val="20"/>
                            </w:rPr>
                            <w:t>Ком.</w:t>
                          </w:r>
                          <w:r>
                            <w:rPr>
                              <w:i/>
                              <w:spacing w:val="21"/>
                              <w:sz w:val="20"/>
                            </w:rPr>
                            <w:t> </w:t>
                          </w:r>
                          <w:r>
                            <w:rPr>
                              <w:i/>
                              <w:spacing w:val="-12"/>
                              <w:sz w:val="20"/>
                            </w:rPr>
                            <w:t>Часть</w:t>
                          </w:r>
                          <w:r>
                            <w:rPr>
                              <w:i/>
                              <w:spacing w:val="-22"/>
                              <w:sz w:val="20"/>
                            </w:rPr>
                            <w:t> </w:t>
                          </w:r>
                          <w:r>
                            <w:rPr>
                              <w:i/>
                              <w:spacing w:val="-12"/>
                              <w:sz w:val="20"/>
                            </w:rPr>
                            <w:t>3</w:t>
                          </w:r>
                        </w:p>
                      </w:txbxContent>
                    </wps:txbx>
                    <wps:bodyPr wrap="square" lIns="0" tIns="0" rIns="0" bIns="0" rtlCol="0">
                      <a:noAutofit/>
                    </wps:bodyPr>
                  </wps:wsp>
                </a:graphicData>
              </a:graphic>
            </wp:anchor>
          </w:drawing>
        </mc:Choice>
        <mc:Fallback>
          <w:pict>
            <v:shape style="position:absolute;margin-left:213.559998pt;margin-top:34.217579pt;width:129.7pt;height:13.2pt;mso-position-horizontal-relative:page;mso-position-vertical-relative:page;z-index:-21259776" type="#_x0000_t202" id="docshape191" filled="false" stroked="false">
              <v:textbox inset="0,0,0,0">
                <w:txbxContent>
                  <w:p>
                    <w:pPr>
                      <w:spacing w:before="13"/>
                      <w:ind w:left="20" w:right="0" w:firstLine="0"/>
                      <w:jc w:val="left"/>
                      <w:rPr>
                        <w:i/>
                        <w:sz w:val="20"/>
                      </w:rPr>
                    </w:pPr>
                    <w:r>
                      <w:rPr>
                        <w:i/>
                        <w:spacing w:val="-12"/>
                        <w:sz w:val="20"/>
                      </w:rPr>
                      <w:t>Тестирование</w:t>
                    </w:r>
                    <w:r>
                      <w:rPr>
                        <w:i/>
                        <w:spacing w:val="-23"/>
                        <w:sz w:val="20"/>
                      </w:rPr>
                      <w:t> </w:t>
                    </w:r>
                    <w:r>
                      <w:rPr>
                        <w:i/>
                        <w:spacing w:val="-12"/>
                        <w:sz w:val="20"/>
                      </w:rPr>
                      <w:t>Дот</w:t>
                    </w:r>
                    <w:r>
                      <w:rPr>
                        <w:i/>
                        <w:spacing w:val="-20"/>
                        <w:sz w:val="20"/>
                      </w:rPr>
                      <w:t> </w:t>
                    </w:r>
                    <w:r>
                      <w:rPr>
                        <w:i/>
                        <w:spacing w:val="-12"/>
                        <w:sz w:val="20"/>
                      </w:rPr>
                      <w:t>Ком.</w:t>
                    </w:r>
                    <w:r>
                      <w:rPr>
                        <w:i/>
                        <w:spacing w:val="21"/>
                        <w:sz w:val="20"/>
                      </w:rPr>
                      <w:t> </w:t>
                    </w:r>
                    <w:r>
                      <w:rPr>
                        <w:i/>
                        <w:spacing w:val="-12"/>
                        <w:sz w:val="20"/>
                      </w:rPr>
                      <w:t>Часть</w:t>
                    </w:r>
                    <w:r>
                      <w:rPr>
                        <w:i/>
                        <w:spacing w:val="-22"/>
                        <w:sz w:val="20"/>
                      </w:rPr>
                      <w:t> </w:t>
                    </w:r>
                    <w:r>
                      <w:rPr>
                        <w:i/>
                        <w:spacing w:val="-12"/>
                        <w:sz w:val="2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7216">
              <wp:simplePos x="0" y="0"/>
              <wp:positionH relativeFrom="page">
                <wp:posOffset>370331</wp:posOffset>
              </wp:positionH>
              <wp:positionV relativeFrom="page">
                <wp:posOffset>466448</wp:posOffset>
              </wp:positionV>
              <wp:extent cx="330835" cy="17653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30835" cy="176530"/>
                      </a:xfrm>
                      <a:prstGeom prst="rect">
                        <a:avLst/>
                      </a:prstGeom>
                    </wps:spPr>
                    <wps:txbx>
                      <w:txbxContent>
                        <w:p>
                          <w:pPr>
                            <w:spacing w:before="21"/>
                            <w:ind w:left="79"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29.16pt;margin-top:36.728203pt;width:26.05pt;height:13.9pt;mso-position-horizontal-relative:page;mso-position-vertical-relative:page;z-index:-21259264" type="#_x0000_t202" id="docshape192" filled="false" stroked="false">
              <v:textbox inset="0,0,0,0">
                <w:txbxContent>
                  <w:p>
                    <w:pPr>
                      <w:spacing w:before="21"/>
                      <w:ind w:left="79"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216</w:t>
                    </w:r>
                    <w:r>
                      <w:rPr>
                        <w:rFonts w:ascii="Courier New"/>
                        <w:spacing w:val="-5"/>
                        <w:sz w:val="20"/>
                      </w:rPr>
                      <w:fldChar w:fldCharType="end"/>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7728">
              <wp:simplePos x="0" y="0"/>
              <wp:positionH relativeFrom="page">
                <wp:posOffset>478027</wp:posOffset>
              </wp:positionH>
              <wp:positionV relativeFrom="page">
                <wp:posOffset>431515</wp:posOffset>
              </wp:positionV>
              <wp:extent cx="1411605"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411605" cy="167640"/>
                      </a:xfrm>
                      <a:prstGeom prst="rect">
                        <a:avLst/>
                      </a:prstGeom>
                    </wps:spPr>
                    <wps:txbx>
                      <w:txbxContent>
                        <w:p>
                          <w:pPr>
                            <w:spacing w:before="13"/>
                            <w:ind w:left="20" w:right="0" w:firstLine="0"/>
                            <w:jc w:val="left"/>
                            <w:rPr>
                              <w:i/>
                              <w:sz w:val="20"/>
                            </w:rPr>
                          </w:pPr>
                          <w:r>
                            <w:rPr>
                              <w:i/>
                              <w:spacing w:val="-12"/>
                              <w:sz w:val="20"/>
                            </w:rPr>
                            <w:t>Жизнь</w:t>
                          </w:r>
                          <w:r>
                            <w:rPr>
                              <w:i/>
                              <w:spacing w:val="-11"/>
                              <w:sz w:val="20"/>
                            </w:rPr>
                            <w:t> </w:t>
                          </w:r>
                          <w:r>
                            <w:rPr>
                              <w:i/>
                              <w:spacing w:val="-12"/>
                              <w:sz w:val="20"/>
                            </w:rPr>
                            <w:t>замечательных</w:t>
                          </w:r>
                          <w:r>
                            <w:rPr>
                              <w:i/>
                              <w:spacing w:val="-15"/>
                              <w:sz w:val="20"/>
                            </w:rPr>
                            <w:t> </w:t>
                          </w:r>
                          <w:r>
                            <w:rPr>
                              <w:i/>
                              <w:spacing w:val="-12"/>
                              <w:sz w:val="20"/>
                            </w:rPr>
                            <w:t>багов</w:t>
                          </w:r>
                        </w:p>
                      </w:txbxContent>
                    </wps:txbx>
                    <wps:bodyPr wrap="square" lIns="0" tIns="0" rIns="0" bIns="0" rtlCol="0">
                      <a:noAutofit/>
                    </wps:bodyPr>
                  </wps:wsp>
                </a:graphicData>
              </a:graphic>
            </wp:anchor>
          </w:drawing>
        </mc:Choice>
        <mc:Fallback>
          <w:pict>
            <v:shape style="position:absolute;margin-left:37.639999pt;margin-top:33.977577pt;width:111.15pt;height:13.2pt;mso-position-horizontal-relative:page;mso-position-vertical-relative:page;z-index:-21258752" type="#_x0000_t202" id="docshape201" filled="false" stroked="false">
              <v:textbox inset="0,0,0,0">
                <w:txbxContent>
                  <w:p>
                    <w:pPr>
                      <w:spacing w:before="13"/>
                      <w:ind w:left="20" w:right="0" w:firstLine="0"/>
                      <w:jc w:val="left"/>
                      <w:rPr>
                        <w:i/>
                        <w:sz w:val="20"/>
                      </w:rPr>
                    </w:pPr>
                    <w:r>
                      <w:rPr>
                        <w:i/>
                        <w:spacing w:val="-12"/>
                        <w:sz w:val="20"/>
                      </w:rPr>
                      <w:t>Жизнь</w:t>
                    </w:r>
                    <w:r>
                      <w:rPr>
                        <w:i/>
                        <w:spacing w:val="-11"/>
                        <w:sz w:val="20"/>
                      </w:rPr>
                      <w:t> </w:t>
                    </w:r>
                    <w:r>
                      <w:rPr>
                        <w:i/>
                        <w:spacing w:val="-12"/>
                        <w:sz w:val="20"/>
                      </w:rPr>
                      <w:t>замечательных</w:t>
                    </w:r>
                    <w:r>
                      <w:rPr>
                        <w:i/>
                        <w:spacing w:val="-15"/>
                        <w:sz w:val="20"/>
                      </w:rPr>
                      <w:t> </w:t>
                    </w:r>
                    <w:r>
                      <w:rPr>
                        <w:i/>
                        <w:spacing w:val="-12"/>
                        <w:sz w:val="20"/>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8240">
              <wp:simplePos x="0" y="0"/>
              <wp:positionH relativeFrom="page">
                <wp:posOffset>4248403</wp:posOffset>
              </wp:positionH>
              <wp:positionV relativeFrom="page">
                <wp:posOffset>463400</wp:posOffset>
              </wp:positionV>
              <wp:extent cx="255270" cy="17081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215</w:t>
                          </w:r>
                        </w:p>
                      </w:txbxContent>
                    </wps:txbx>
                    <wps:bodyPr wrap="square" lIns="0" tIns="0" rIns="0" bIns="0" rtlCol="0">
                      <a:noAutofit/>
                    </wps:bodyPr>
                  </wps:wsp>
                </a:graphicData>
              </a:graphic>
            </wp:anchor>
          </w:drawing>
        </mc:Choice>
        <mc:Fallback>
          <w:pict>
            <v:shape style="position:absolute;margin-left:334.519989pt;margin-top:36.488205pt;width:20.1pt;height:13.45pt;mso-position-horizontal-relative:page;mso-position-vertical-relative:page;z-index:-21258240" type="#_x0000_t202" id="docshape202" filled="false" stroked="false">
              <v:textbox inset="0,0,0,0">
                <w:txbxContent>
                  <w:p>
                    <w:pPr>
                      <w:spacing w:before="21"/>
                      <w:ind w:left="20" w:right="0" w:firstLine="0"/>
                      <w:jc w:val="left"/>
                      <w:rPr>
                        <w:rFonts w:ascii="Courier New"/>
                        <w:sz w:val="20"/>
                      </w:rPr>
                    </w:pPr>
                    <w:r>
                      <w:rPr>
                        <w:rFonts w:ascii="Courier New"/>
                        <w:spacing w:val="-5"/>
                        <w:sz w:val="20"/>
                      </w:rPr>
                      <w:t>215</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8752">
              <wp:simplePos x="0" y="0"/>
              <wp:positionH relativeFrom="page">
                <wp:posOffset>2712211</wp:posOffset>
              </wp:positionH>
              <wp:positionV relativeFrom="page">
                <wp:posOffset>434563</wp:posOffset>
              </wp:positionV>
              <wp:extent cx="1647189" cy="16764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647189" cy="167640"/>
                      </a:xfrm>
                      <a:prstGeom prst="rect">
                        <a:avLst/>
                      </a:prstGeom>
                    </wps:spPr>
                    <wps:txbx>
                      <w:txbxContent>
                        <w:p>
                          <w:pPr>
                            <w:spacing w:before="13"/>
                            <w:ind w:left="20" w:right="0" w:firstLine="0"/>
                            <w:jc w:val="left"/>
                            <w:rPr>
                              <w:i/>
                              <w:sz w:val="20"/>
                            </w:rPr>
                          </w:pPr>
                          <w:r>
                            <w:rPr>
                              <w:i/>
                              <w:spacing w:val="-12"/>
                              <w:sz w:val="20"/>
                            </w:rPr>
                            <w:t>Тестирование</w:t>
                          </w:r>
                          <w:r>
                            <w:rPr>
                              <w:i/>
                              <w:spacing w:val="-23"/>
                              <w:sz w:val="20"/>
                            </w:rPr>
                            <w:t> </w:t>
                          </w:r>
                          <w:r>
                            <w:rPr>
                              <w:i/>
                              <w:spacing w:val="-12"/>
                              <w:sz w:val="20"/>
                            </w:rPr>
                            <w:t>Дот</w:t>
                          </w:r>
                          <w:r>
                            <w:rPr>
                              <w:i/>
                              <w:spacing w:val="-20"/>
                              <w:sz w:val="20"/>
                            </w:rPr>
                            <w:t> </w:t>
                          </w:r>
                          <w:r>
                            <w:rPr>
                              <w:i/>
                              <w:spacing w:val="-12"/>
                              <w:sz w:val="20"/>
                            </w:rPr>
                            <w:t>Ком.</w:t>
                          </w:r>
                          <w:r>
                            <w:rPr>
                              <w:i/>
                              <w:spacing w:val="21"/>
                              <w:sz w:val="20"/>
                            </w:rPr>
                            <w:t> </w:t>
                          </w:r>
                          <w:r>
                            <w:rPr>
                              <w:i/>
                              <w:spacing w:val="-12"/>
                              <w:sz w:val="20"/>
                            </w:rPr>
                            <w:t>Часть</w:t>
                          </w:r>
                          <w:r>
                            <w:rPr>
                              <w:i/>
                              <w:spacing w:val="-22"/>
                              <w:sz w:val="20"/>
                            </w:rPr>
                            <w:t> </w:t>
                          </w:r>
                          <w:r>
                            <w:rPr>
                              <w:i/>
                              <w:spacing w:val="-12"/>
                              <w:sz w:val="20"/>
                            </w:rPr>
                            <w:t>3</w:t>
                          </w:r>
                        </w:p>
                      </w:txbxContent>
                    </wps:txbx>
                    <wps:bodyPr wrap="square" lIns="0" tIns="0" rIns="0" bIns="0" rtlCol="0">
                      <a:noAutofit/>
                    </wps:bodyPr>
                  </wps:wsp>
                </a:graphicData>
              </a:graphic>
            </wp:anchor>
          </w:drawing>
        </mc:Choice>
        <mc:Fallback>
          <w:pict>
            <v:shape style="position:absolute;margin-left:213.559998pt;margin-top:34.217579pt;width:129.7pt;height:13.2pt;mso-position-horizontal-relative:page;mso-position-vertical-relative:page;z-index:-21257728" type="#_x0000_t202" id="docshape203" filled="false" stroked="false">
              <v:textbox inset="0,0,0,0">
                <w:txbxContent>
                  <w:p>
                    <w:pPr>
                      <w:spacing w:before="13"/>
                      <w:ind w:left="20" w:right="0" w:firstLine="0"/>
                      <w:jc w:val="left"/>
                      <w:rPr>
                        <w:i/>
                        <w:sz w:val="20"/>
                      </w:rPr>
                    </w:pPr>
                    <w:r>
                      <w:rPr>
                        <w:i/>
                        <w:spacing w:val="-12"/>
                        <w:sz w:val="20"/>
                      </w:rPr>
                      <w:t>Тестирование</w:t>
                    </w:r>
                    <w:r>
                      <w:rPr>
                        <w:i/>
                        <w:spacing w:val="-23"/>
                        <w:sz w:val="20"/>
                      </w:rPr>
                      <w:t> </w:t>
                    </w:r>
                    <w:r>
                      <w:rPr>
                        <w:i/>
                        <w:spacing w:val="-12"/>
                        <w:sz w:val="20"/>
                      </w:rPr>
                      <w:t>Дот</w:t>
                    </w:r>
                    <w:r>
                      <w:rPr>
                        <w:i/>
                        <w:spacing w:val="-20"/>
                        <w:sz w:val="20"/>
                      </w:rPr>
                      <w:t> </w:t>
                    </w:r>
                    <w:r>
                      <w:rPr>
                        <w:i/>
                        <w:spacing w:val="-12"/>
                        <w:sz w:val="20"/>
                      </w:rPr>
                      <w:t>Ком.</w:t>
                    </w:r>
                    <w:r>
                      <w:rPr>
                        <w:i/>
                        <w:spacing w:val="21"/>
                        <w:sz w:val="20"/>
                      </w:rPr>
                      <w:t> </w:t>
                    </w:r>
                    <w:r>
                      <w:rPr>
                        <w:i/>
                        <w:spacing w:val="-12"/>
                        <w:sz w:val="20"/>
                      </w:rPr>
                      <w:t>Часть</w:t>
                    </w:r>
                    <w:r>
                      <w:rPr>
                        <w:i/>
                        <w:spacing w:val="-22"/>
                        <w:sz w:val="20"/>
                      </w:rPr>
                      <w:t> </w:t>
                    </w:r>
                    <w:r>
                      <w:rPr>
                        <w:i/>
                        <w:spacing w:val="-12"/>
                        <w:sz w:val="2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59264">
              <wp:simplePos x="0" y="0"/>
              <wp:positionH relativeFrom="page">
                <wp:posOffset>382524</wp:posOffset>
              </wp:positionH>
              <wp:positionV relativeFrom="page">
                <wp:posOffset>466448</wp:posOffset>
              </wp:positionV>
              <wp:extent cx="318770" cy="17081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0.120001pt;margin-top:36.728203pt;width:25.1pt;height:13.45pt;mso-position-horizontal-relative:page;mso-position-vertical-relative:page;z-index:-21257216" type="#_x0000_t202" id="docshape204"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216</w:t>
                    </w:r>
                    <w:r>
                      <w:rPr>
                        <w:rFonts w:ascii="Courier New"/>
                        <w:spacing w:val="-5"/>
                        <w:sz w:val="20"/>
                      </w:rPr>
                      <w:fldChar w:fldCharType="end"/>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59776">
              <wp:simplePos x="0" y="0"/>
              <wp:positionH relativeFrom="page">
                <wp:posOffset>462787</wp:posOffset>
              </wp:positionH>
              <wp:positionV relativeFrom="page">
                <wp:posOffset>317411</wp:posOffset>
              </wp:positionV>
              <wp:extent cx="1390650" cy="15367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390650" cy="153670"/>
                      </a:xfrm>
                      <a:prstGeom prst="rect">
                        <a:avLst/>
                      </a:prstGeom>
                    </wps:spPr>
                    <wps:txbx>
                      <w:txbxContent>
                        <w:p>
                          <w:pPr>
                            <w:spacing w:before="14"/>
                            <w:ind w:left="20" w:right="0" w:firstLine="0"/>
                            <w:jc w:val="left"/>
                            <w:rPr>
                              <w:i/>
                              <w:sz w:val="18"/>
                            </w:rPr>
                          </w:pPr>
                          <w:r>
                            <w:rPr>
                              <w:i/>
                              <w:spacing w:val="-2"/>
                              <w:sz w:val="18"/>
                            </w:rPr>
                            <w:t>Жизнь</w:t>
                          </w:r>
                          <w:r>
                            <w:rPr>
                              <w:i/>
                              <w:spacing w:val="-10"/>
                              <w:sz w:val="18"/>
                            </w:rPr>
                            <w:t> </w:t>
                          </w:r>
                          <w:r>
                            <w:rPr>
                              <w:i/>
                              <w:spacing w:val="-2"/>
                              <w:sz w:val="18"/>
                            </w:rPr>
                            <w:t>замечательных</w:t>
                          </w:r>
                          <w:r>
                            <w:rPr>
                              <w:i/>
                              <w:spacing w:val="-5"/>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36.439999pt;margin-top:24.993055pt;width:109.5pt;height:12.1pt;mso-position-horizontal-relative:page;mso-position-vertical-relative:page;z-index:-21256704" type="#_x0000_t202" id="docshape209" filled="false" stroked="false">
              <v:textbox inset="0,0,0,0">
                <w:txbxContent>
                  <w:p>
                    <w:pPr>
                      <w:spacing w:before="14"/>
                      <w:ind w:left="20" w:right="0" w:firstLine="0"/>
                      <w:jc w:val="left"/>
                      <w:rPr>
                        <w:i/>
                        <w:sz w:val="18"/>
                      </w:rPr>
                    </w:pPr>
                    <w:r>
                      <w:rPr>
                        <w:i/>
                        <w:spacing w:val="-2"/>
                        <w:sz w:val="18"/>
                      </w:rPr>
                      <w:t>Жизнь</w:t>
                    </w:r>
                    <w:r>
                      <w:rPr>
                        <w:i/>
                        <w:spacing w:val="-10"/>
                        <w:sz w:val="18"/>
                      </w:rPr>
                      <w:t> </w:t>
                    </w:r>
                    <w:r>
                      <w:rPr>
                        <w:i/>
                        <w:spacing w:val="-2"/>
                        <w:sz w:val="18"/>
                      </w:rPr>
                      <w:t>замечательных</w:t>
                    </w:r>
                    <w:r>
                      <w:rPr>
                        <w:i/>
                        <w:spacing w:val="-5"/>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0288">
              <wp:simplePos x="0" y="0"/>
              <wp:positionH relativeFrom="page">
                <wp:posOffset>4220971</wp:posOffset>
              </wp:positionH>
              <wp:positionV relativeFrom="page">
                <wp:posOffset>332336</wp:posOffset>
              </wp:positionV>
              <wp:extent cx="255270" cy="17081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217</w:t>
                          </w:r>
                        </w:p>
                      </w:txbxContent>
                    </wps:txbx>
                    <wps:bodyPr wrap="square" lIns="0" tIns="0" rIns="0" bIns="0" rtlCol="0">
                      <a:noAutofit/>
                    </wps:bodyPr>
                  </wps:wsp>
                </a:graphicData>
              </a:graphic>
            </wp:anchor>
          </w:drawing>
        </mc:Choice>
        <mc:Fallback>
          <w:pict>
            <v:shape style="position:absolute;margin-left:332.359985pt;margin-top:26.168203pt;width:20.1pt;height:13.45pt;mso-position-horizontal-relative:page;mso-position-vertical-relative:page;z-index:-21256192" type="#_x0000_t202" id="docshape210" filled="false" stroked="false">
              <v:textbox inset="0,0,0,0">
                <w:txbxContent>
                  <w:p>
                    <w:pPr>
                      <w:spacing w:before="21"/>
                      <w:ind w:left="20" w:right="0" w:firstLine="0"/>
                      <w:jc w:val="left"/>
                      <w:rPr>
                        <w:rFonts w:ascii="Courier New"/>
                        <w:sz w:val="20"/>
                      </w:rPr>
                    </w:pPr>
                    <w:r>
                      <w:rPr>
                        <w:rFonts w:ascii="Courier New"/>
                        <w:spacing w:val="-5"/>
                        <w:sz w:val="20"/>
                      </w:rPr>
                      <w:t>217</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0800">
              <wp:simplePos x="0" y="0"/>
              <wp:positionH relativeFrom="page">
                <wp:posOffset>2831083</wp:posOffset>
              </wp:positionH>
              <wp:positionV relativeFrom="page">
                <wp:posOffset>451523</wp:posOffset>
              </wp:positionV>
              <wp:extent cx="1650364" cy="15367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5"/>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22.919998pt;margin-top:35.553055pt;width:129.9500pt;height:12.1pt;mso-position-horizontal-relative:page;mso-position-vertical-relative:page;z-index:-21255680" type="#_x0000_t202" id="docshape211"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5"/>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1312">
              <wp:simplePos x="0" y="0"/>
              <wp:positionH relativeFrom="page">
                <wp:posOffset>495300</wp:posOffset>
              </wp:positionH>
              <wp:positionV relativeFrom="page">
                <wp:posOffset>481688</wp:posOffset>
              </wp:positionV>
              <wp:extent cx="318770" cy="17081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9pt;margin-top:37.928204pt;width:25.1pt;height:13.45pt;mso-position-horizontal-relative:page;mso-position-vertical-relative:page;z-index:-21255168" type="#_x0000_t202" id="docshape212"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218</w:t>
                    </w:r>
                    <w:r>
                      <w:rPr>
                        <w:rFonts w:ascii="Courier New"/>
                        <w:spacing w:val="-5"/>
                        <w:sz w:val="20"/>
                      </w:rPr>
                      <w:fldChar w:fldCharType="end"/>
                    </w: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1824">
              <wp:simplePos x="0" y="0"/>
              <wp:positionH relativeFrom="page">
                <wp:posOffset>615187</wp:posOffset>
              </wp:positionH>
              <wp:positionV relativeFrom="page">
                <wp:posOffset>549059</wp:posOffset>
              </wp:positionV>
              <wp:extent cx="1408430" cy="15367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408430" cy="153670"/>
                      </a:xfrm>
                      <a:prstGeom prst="rect">
                        <a:avLst/>
                      </a:prstGeom>
                    </wps:spPr>
                    <wps:txbx>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48.439999pt;margin-top:43.233055pt;width:110.9pt;height:12.1pt;mso-position-horizontal-relative:page;mso-position-vertical-relative:page;z-index:-21254656" type="#_x0000_t202" id="docshape213" filled="false" stroked="false">
              <v:textbox inset="0,0,0,0">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2336">
              <wp:simplePos x="0" y="0"/>
              <wp:positionH relativeFrom="page">
                <wp:posOffset>4385564</wp:posOffset>
              </wp:positionH>
              <wp:positionV relativeFrom="page">
                <wp:posOffset>576176</wp:posOffset>
              </wp:positionV>
              <wp:extent cx="255270" cy="17081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219</w:t>
                          </w:r>
                        </w:p>
                      </w:txbxContent>
                    </wps:txbx>
                    <wps:bodyPr wrap="square" lIns="0" tIns="0" rIns="0" bIns="0" rtlCol="0">
                      <a:noAutofit/>
                    </wps:bodyPr>
                  </wps:wsp>
                </a:graphicData>
              </a:graphic>
            </wp:anchor>
          </w:drawing>
        </mc:Choice>
        <mc:Fallback>
          <w:pict>
            <v:shape style="position:absolute;margin-left:345.320007pt;margin-top:45.368202pt;width:20.1pt;height:13.45pt;mso-position-horizontal-relative:page;mso-position-vertical-relative:page;z-index:-21254144" type="#_x0000_t202" id="docshape214" filled="false" stroked="false">
              <v:textbox inset="0,0,0,0">
                <w:txbxContent>
                  <w:p>
                    <w:pPr>
                      <w:spacing w:before="21"/>
                      <w:ind w:left="20" w:right="0" w:firstLine="0"/>
                      <w:jc w:val="left"/>
                      <w:rPr>
                        <w:rFonts w:ascii="Courier New"/>
                        <w:sz w:val="20"/>
                      </w:rPr>
                    </w:pPr>
                    <w:r>
                      <w:rPr>
                        <w:rFonts w:ascii="Courier New"/>
                        <w:spacing w:val="-5"/>
                        <w:sz w:val="20"/>
                      </w:rPr>
                      <w:t>219</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2848">
              <wp:simplePos x="0" y="0"/>
              <wp:positionH relativeFrom="page">
                <wp:posOffset>2971292</wp:posOffset>
              </wp:positionH>
              <wp:positionV relativeFrom="page">
                <wp:posOffset>330931</wp:posOffset>
              </wp:positionV>
              <wp:extent cx="1668780" cy="16764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668780" cy="167640"/>
                      </a:xfrm>
                      <a:prstGeom prst="rect">
                        <a:avLst/>
                      </a:prstGeom>
                    </wps:spPr>
                    <wps:txbx>
                      <w:txbxContent>
                        <w:p>
                          <w:pPr>
                            <w:spacing w:before="13"/>
                            <w:ind w:left="20" w:right="0" w:firstLine="0"/>
                            <w:jc w:val="left"/>
                            <w:rPr>
                              <w:i/>
                              <w:sz w:val="20"/>
                            </w:rPr>
                          </w:pPr>
                          <w:r>
                            <w:rPr>
                              <w:i/>
                              <w:spacing w:val="-10"/>
                              <w:sz w:val="20"/>
                            </w:rPr>
                            <w:t>Тестирование</w:t>
                          </w:r>
                          <w:r>
                            <w:rPr>
                              <w:i/>
                              <w:spacing w:val="-25"/>
                              <w:sz w:val="20"/>
                            </w:rPr>
                            <w:t> </w:t>
                          </w:r>
                          <w:r>
                            <w:rPr>
                              <w:i/>
                              <w:spacing w:val="-10"/>
                              <w:sz w:val="20"/>
                            </w:rPr>
                            <w:t>Дот</w:t>
                          </w:r>
                          <w:r>
                            <w:rPr>
                              <w:i/>
                              <w:spacing w:val="-28"/>
                              <w:sz w:val="20"/>
                            </w:rPr>
                            <w:t> </w:t>
                          </w:r>
                          <w:r>
                            <w:rPr>
                              <w:i/>
                              <w:spacing w:val="-10"/>
                              <w:sz w:val="20"/>
                            </w:rPr>
                            <w:t>Ком.</w:t>
                          </w:r>
                          <w:r>
                            <w:rPr>
                              <w:i/>
                              <w:spacing w:val="16"/>
                              <w:sz w:val="20"/>
                            </w:rPr>
                            <w:t> </w:t>
                          </w:r>
                          <w:r>
                            <w:rPr>
                              <w:i/>
                              <w:spacing w:val="-10"/>
                              <w:sz w:val="20"/>
                            </w:rPr>
                            <w:t>Часть</w:t>
                          </w:r>
                          <w:r>
                            <w:rPr>
                              <w:i/>
                              <w:spacing w:val="-24"/>
                              <w:sz w:val="20"/>
                            </w:rPr>
                            <w:t> </w:t>
                          </w:r>
                          <w:r>
                            <w:rPr>
                              <w:i/>
                              <w:spacing w:val="-12"/>
                              <w:sz w:val="20"/>
                            </w:rPr>
                            <w:t>3</w:t>
                          </w:r>
                        </w:p>
                      </w:txbxContent>
                    </wps:txbx>
                    <wps:bodyPr wrap="square" lIns="0" tIns="0" rIns="0" bIns="0" rtlCol="0">
                      <a:noAutofit/>
                    </wps:bodyPr>
                  </wps:wsp>
                </a:graphicData>
              </a:graphic>
            </wp:anchor>
          </w:drawing>
        </mc:Choice>
        <mc:Fallback>
          <w:pict>
            <v:shape style="position:absolute;margin-left:233.960007pt;margin-top:26.057579pt;width:131.4pt;height:13.2pt;mso-position-horizontal-relative:page;mso-position-vertical-relative:page;z-index:-21253632" type="#_x0000_t202" id="docshape215" filled="false" stroked="false">
              <v:textbox inset="0,0,0,0">
                <w:txbxContent>
                  <w:p>
                    <w:pPr>
                      <w:spacing w:before="13"/>
                      <w:ind w:left="20" w:right="0" w:firstLine="0"/>
                      <w:jc w:val="left"/>
                      <w:rPr>
                        <w:i/>
                        <w:sz w:val="20"/>
                      </w:rPr>
                    </w:pPr>
                    <w:r>
                      <w:rPr>
                        <w:i/>
                        <w:spacing w:val="-10"/>
                        <w:sz w:val="20"/>
                      </w:rPr>
                      <w:t>Тестирование</w:t>
                    </w:r>
                    <w:r>
                      <w:rPr>
                        <w:i/>
                        <w:spacing w:val="-25"/>
                        <w:sz w:val="20"/>
                      </w:rPr>
                      <w:t> </w:t>
                    </w:r>
                    <w:r>
                      <w:rPr>
                        <w:i/>
                        <w:spacing w:val="-10"/>
                        <w:sz w:val="20"/>
                      </w:rPr>
                      <w:t>Дот</w:t>
                    </w:r>
                    <w:r>
                      <w:rPr>
                        <w:i/>
                        <w:spacing w:val="-28"/>
                        <w:sz w:val="20"/>
                      </w:rPr>
                      <w:t> </w:t>
                    </w:r>
                    <w:r>
                      <w:rPr>
                        <w:i/>
                        <w:spacing w:val="-10"/>
                        <w:sz w:val="20"/>
                      </w:rPr>
                      <w:t>Ком.</w:t>
                    </w:r>
                    <w:r>
                      <w:rPr>
                        <w:i/>
                        <w:spacing w:val="16"/>
                        <w:sz w:val="20"/>
                      </w:rPr>
                      <w:t> </w:t>
                    </w:r>
                    <w:r>
                      <w:rPr>
                        <w:i/>
                        <w:spacing w:val="-10"/>
                        <w:sz w:val="20"/>
                      </w:rPr>
                      <w:t>Часть</w:t>
                    </w:r>
                    <w:r>
                      <w:rPr>
                        <w:i/>
                        <w:spacing w:val="-24"/>
                        <w:sz w:val="20"/>
                      </w:rPr>
                      <w:t> </w:t>
                    </w:r>
                    <w:r>
                      <w:rPr>
                        <w:i/>
                        <w:spacing w:val="-12"/>
                        <w:sz w:val="2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3360">
              <wp:simplePos x="0" y="0"/>
              <wp:positionH relativeFrom="page">
                <wp:posOffset>641604</wp:posOffset>
              </wp:positionH>
              <wp:positionV relativeFrom="page">
                <wp:posOffset>338432</wp:posOffset>
              </wp:positionV>
              <wp:extent cx="318770" cy="17081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0.52pt;margin-top:26.648203pt;width:25.1pt;height:13.45pt;mso-position-horizontal-relative:page;mso-position-vertical-relative:page;z-index:-21253120" type="#_x0000_t202" id="docshape216"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220</w:t>
                    </w:r>
                    <w:r>
                      <w:rPr>
                        <w:rFonts w:ascii="Courier New"/>
                        <w:spacing w:val="-5"/>
                        <w:sz w:val="20"/>
                      </w:rPr>
                      <w:fldChar w:fldCharType="end"/>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3872">
              <wp:simplePos x="0" y="0"/>
              <wp:positionH relativeFrom="page">
                <wp:posOffset>657859</wp:posOffset>
              </wp:positionH>
              <wp:positionV relativeFrom="page">
                <wp:posOffset>332651</wp:posOffset>
              </wp:positionV>
              <wp:extent cx="1408430" cy="15367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1408430" cy="153670"/>
                      </a:xfrm>
                      <a:prstGeom prst="rect">
                        <a:avLst/>
                      </a:prstGeom>
                    </wps:spPr>
                    <wps:txbx>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51.799999pt;margin-top:26.193056pt;width:110.9pt;height:12.1pt;mso-position-horizontal-relative:page;mso-position-vertical-relative:page;z-index:-21252608" type="#_x0000_t202" id="docshape222" filled="false" stroked="false">
              <v:textbox inset="0,0,0,0">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4384">
              <wp:simplePos x="0" y="0"/>
              <wp:positionH relativeFrom="page">
                <wp:posOffset>4422140</wp:posOffset>
              </wp:positionH>
              <wp:positionV relativeFrom="page">
                <wp:posOffset>362816</wp:posOffset>
              </wp:positionV>
              <wp:extent cx="255270" cy="17081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221</w:t>
                          </w:r>
                        </w:p>
                      </w:txbxContent>
                    </wps:txbx>
                    <wps:bodyPr wrap="square" lIns="0" tIns="0" rIns="0" bIns="0" rtlCol="0">
                      <a:noAutofit/>
                    </wps:bodyPr>
                  </wps:wsp>
                </a:graphicData>
              </a:graphic>
            </wp:anchor>
          </w:drawing>
        </mc:Choice>
        <mc:Fallback>
          <w:pict>
            <v:shape style="position:absolute;margin-left:348.200012pt;margin-top:28.568203pt;width:20.1pt;height:13.45pt;mso-position-horizontal-relative:page;mso-position-vertical-relative:page;z-index:-21252096" type="#_x0000_t202" id="docshape223" filled="false" stroked="false">
              <v:textbox inset="0,0,0,0">
                <w:txbxContent>
                  <w:p>
                    <w:pPr>
                      <w:spacing w:before="21"/>
                      <w:ind w:left="20" w:right="0" w:firstLine="0"/>
                      <w:jc w:val="left"/>
                      <w:rPr>
                        <w:rFonts w:ascii="Courier New"/>
                        <w:sz w:val="20"/>
                      </w:rPr>
                    </w:pPr>
                    <w:r>
                      <w:rPr>
                        <w:rFonts w:ascii="Courier New"/>
                        <w:spacing w:val="-5"/>
                        <w:sz w:val="20"/>
                      </w:rPr>
                      <w:t>221</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4896">
              <wp:simplePos x="0" y="0"/>
              <wp:positionH relativeFrom="page">
                <wp:posOffset>3026155</wp:posOffset>
              </wp:positionH>
              <wp:positionV relativeFrom="page">
                <wp:posOffset>335699</wp:posOffset>
              </wp:positionV>
              <wp:extent cx="1650364" cy="15367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38.279999pt;margin-top:26.433056pt;width:129.9500pt;height:12.1pt;mso-position-horizontal-relative:page;mso-position-vertical-relative:page;z-index:-21251584" type="#_x0000_t202" id="docshape224"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5408">
              <wp:simplePos x="0" y="0"/>
              <wp:positionH relativeFrom="page">
                <wp:posOffset>693419</wp:posOffset>
              </wp:positionH>
              <wp:positionV relativeFrom="page">
                <wp:posOffset>365864</wp:posOffset>
              </wp:positionV>
              <wp:extent cx="318770" cy="17081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4.599998pt;margin-top:28.808203pt;width:25.1pt;height:13.45pt;mso-position-horizontal-relative:page;mso-position-vertical-relative:page;z-index:-21251072" type="#_x0000_t202" id="docshape225"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222</w:t>
                    </w:r>
                    <w:r>
                      <w:rPr>
                        <w:rFonts w:ascii="Courier New"/>
                        <w:spacing w:val="-5"/>
                        <w:sz w:val="20"/>
                      </w:rPr>
                      <w:fldChar w:fldCharType="end"/>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5920">
              <wp:simplePos x="0" y="0"/>
              <wp:positionH relativeFrom="page">
                <wp:posOffset>429259</wp:posOffset>
              </wp:positionH>
              <wp:positionV relativeFrom="page">
                <wp:posOffset>323507</wp:posOffset>
              </wp:positionV>
              <wp:extent cx="1408430" cy="15367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408430" cy="153670"/>
                      </a:xfrm>
                      <a:prstGeom prst="rect">
                        <a:avLst/>
                      </a:prstGeom>
                    </wps:spPr>
                    <wps:txbx>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33.799999pt;margin-top:25.473055pt;width:110.9pt;height:12.1pt;mso-position-horizontal-relative:page;mso-position-vertical-relative:page;z-index:-21250560" type="#_x0000_t202" id="docshape226" filled="false" stroked="false">
              <v:textbox inset="0,0,0,0">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6432">
              <wp:simplePos x="0" y="0"/>
              <wp:positionH relativeFrom="page">
                <wp:posOffset>4086859</wp:posOffset>
              </wp:positionH>
              <wp:positionV relativeFrom="page">
                <wp:posOffset>320144</wp:posOffset>
              </wp:positionV>
              <wp:extent cx="255270" cy="17081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223</w:t>
                          </w:r>
                        </w:p>
                      </w:txbxContent>
                    </wps:txbx>
                    <wps:bodyPr wrap="square" lIns="0" tIns="0" rIns="0" bIns="0" rtlCol="0">
                      <a:noAutofit/>
                    </wps:bodyPr>
                  </wps:wsp>
                </a:graphicData>
              </a:graphic>
            </wp:anchor>
          </w:drawing>
        </mc:Choice>
        <mc:Fallback>
          <w:pict>
            <v:shape style="position:absolute;margin-left:321.799988pt;margin-top:25.208202pt;width:20.1pt;height:13.45pt;mso-position-horizontal-relative:page;mso-position-vertical-relative:page;z-index:-21250048" type="#_x0000_t202" id="docshape227" filled="false" stroked="false">
              <v:textbox inset="0,0,0,0">
                <w:txbxContent>
                  <w:p>
                    <w:pPr>
                      <w:spacing w:before="21"/>
                      <w:ind w:left="20" w:right="0" w:firstLine="0"/>
                      <w:jc w:val="left"/>
                      <w:rPr>
                        <w:rFonts w:ascii="Courier New"/>
                        <w:sz w:val="20"/>
                      </w:rPr>
                    </w:pPr>
                    <w:r>
                      <w:rPr>
                        <w:rFonts w:ascii="Courier New"/>
                        <w:spacing w:val="-5"/>
                        <w:sz w:val="20"/>
                      </w:rPr>
                      <w:t>223</w:t>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6944">
              <wp:simplePos x="0" y="0"/>
              <wp:positionH relativeFrom="page">
                <wp:posOffset>2968244</wp:posOffset>
              </wp:positionH>
              <wp:positionV relativeFrom="page">
                <wp:posOffset>338747</wp:posOffset>
              </wp:positionV>
              <wp:extent cx="1650364" cy="15367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33.720001pt;margin-top:26.673056pt;width:129.9500pt;height:12.1pt;mso-position-horizontal-relative:page;mso-position-vertical-relative:page;z-index:-21249536" type="#_x0000_t202" id="docshape228"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7456">
              <wp:simplePos x="0" y="0"/>
              <wp:positionH relativeFrom="page">
                <wp:posOffset>635508</wp:posOffset>
              </wp:positionH>
              <wp:positionV relativeFrom="page">
                <wp:posOffset>368912</wp:posOffset>
              </wp:positionV>
              <wp:extent cx="318770" cy="17081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0.040001pt;margin-top:29.048203pt;width:25.1pt;height:13.45pt;mso-position-horizontal-relative:page;mso-position-vertical-relative:page;z-index:-21249024" type="#_x0000_t202" id="docshape229"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224</w:t>
                    </w:r>
                    <w:r>
                      <w:rPr>
                        <w:rFonts w:ascii="Courier New"/>
                        <w:spacing w:val="-5"/>
                        <w:sz w:val="20"/>
                      </w:rPr>
                      <w:fldChar w:fldCharType="end"/>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7968">
              <wp:simplePos x="0" y="0"/>
              <wp:positionH relativeFrom="page">
                <wp:posOffset>496316</wp:posOffset>
              </wp:positionH>
              <wp:positionV relativeFrom="page">
                <wp:posOffset>353987</wp:posOffset>
              </wp:positionV>
              <wp:extent cx="1408430" cy="15367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1408430" cy="153670"/>
                      </a:xfrm>
                      <a:prstGeom prst="rect">
                        <a:avLst/>
                      </a:prstGeom>
                    </wps:spPr>
                    <wps:txbx>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39.080002pt;margin-top:27.873056pt;width:110.9pt;height:12.1pt;mso-position-horizontal-relative:page;mso-position-vertical-relative:page;z-index:-21248512" type="#_x0000_t202" id="docshape230" filled="false" stroked="false">
              <v:textbox inset="0,0,0,0">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8480">
              <wp:simplePos x="0" y="0"/>
              <wp:positionH relativeFrom="page">
                <wp:posOffset>4241291</wp:posOffset>
              </wp:positionH>
              <wp:positionV relativeFrom="page">
                <wp:posOffset>352347</wp:posOffset>
              </wp:positionV>
              <wp:extent cx="306070" cy="17843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06070" cy="178435"/>
                      </a:xfrm>
                      <a:prstGeom prst="rect">
                        <a:avLst/>
                      </a:prstGeom>
                    </wps:spPr>
                    <wps:txbx>
                      <w:txbxContent>
                        <w:p>
                          <w:pPr>
                            <w:spacing w:before="16"/>
                            <w:ind w:left="50" w:right="0" w:firstLine="0"/>
                            <w:jc w:val="left"/>
                            <w:rPr>
                              <w:rFonts w:ascii="Arial"/>
                              <w:b/>
                              <w:sz w:val="18"/>
                            </w:rPr>
                          </w:pPr>
                          <w:r>
                            <w:rPr>
                              <w:rFonts w:ascii="Arial"/>
                              <w:b/>
                              <w:spacing w:val="-5"/>
                              <w:sz w:val="18"/>
                            </w:rPr>
                            <w:fldChar w:fldCharType="begin"/>
                          </w:r>
                          <w:r>
                            <w:rPr>
                              <w:rFonts w:ascii="Arial"/>
                              <w:b/>
                              <w:spacing w:val="-5"/>
                              <w:sz w:val="18"/>
                            </w:rPr>
                            <w:instrText> PAGE </w:instrText>
                          </w:r>
                          <w:r>
                            <w:rPr>
                              <w:rFonts w:ascii="Arial"/>
                              <w:b/>
                              <w:spacing w:val="-5"/>
                              <w:sz w:val="18"/>
                            </w:rPr>
                            <w:fldChar w:fldCharType="separate"/>
                          </w:r>
                          <w:r>
                            <w:rPr>
                              <w:rFonts w:ascii="Arial"/>
                              <w:b/>
                              <w:spacing w:val="-5"/>
                              <w:sz w:val="18"/>
                            </w:rPr>
                            <w:t>247</w:t>
                          </w:r>
                          <w:r>
                            <w:rPr>
                              <w:rFonts w:ascii="Arial"/>
                              <w:b/>
                              <w:spacing w:val="-5"/>
                              <w:sz w:val="18"/>
                            </w:rPr>
                            <w:fldChar w:fldCharType="end"/>
                          </w:r>
                        </w:p>
                      </w:txbxContent>
                    </wps:txbx>
                    <wps:bodyPr wrap="square" lIns="0" tIns="0" rIns="0" bIns="0" rtlCol="0">
                      <a:noAutofit/>
                    </wps:bodyPr>
                  </wps:wsp>
                </a:graphicData>
              </a:graphic>
            </wp:anchor>
          </w:drawing>
        </mc:Choice>
        <mc:Fallback>
          <w:pict>
            <v:shape style="position:absolute;margin-left:333.959991pt;margin-top:27.743916pt;width:24.1pt;height:14.05pt;mso-position-horizontal-relative:page;mso-position-vertical-relative:page;z-index:-21248000" type="#_x0000_t202" id="docshape231" filled="false" stroked="false">
              <v:textbox inset="0,0,0,0">
                <w:txbxContent>
                  <w:p>
                    <w:pPr>
                      <w:spacing w:before="16"/>
                      <w:ind w:left="50" w:right="0" w:firstLine="0"/>
                      <w:jc w:val="left"/>
                      <w:rPr>
                        <w:rFonts w:ascii="Arial"/>
                        <w:b/>
                        <w:sz w:val="18"/>
                      </w:rPr>
                    </w:pPr>
                    <w:r>
                      <w:rPr>
                        <w:rFonts w:ascii="Arial"/>
                        <w:b/>
                        <w:spacing w:val="-5"/>
                        <w:sz w:val="18"/>
                      </w:rPr>
                      <w:fldChar w:fldCharType="begin"/>
                    </w:r>
                    <w:r>
                      <w:rPr>
                        <w:rFonts w:ascii="Arial"/>
                        <w:b/>
                        <w:spacing w:val="-5"/>
                        <w:sz w:val="18"/>
                      </w:rPr>
                      <w:instrText> PAGE </w:instrText>
                    </w:r>
                    <w:r>
                      <w:rPr>
                        <w:rFonts w:ascii="Arial"/>
                        <w:b/>
                        <w:spacing w:val="-5"/>
                        <w:sz w:val="18"/>
                      </w:rPr>
                      <w:fldChar w:fldCharType="separate"/>
                    </w:r>
                    <w:r>
                      <w:rPr>
                        <w:rFonts w:ascii="Arial"/>
                        <w:b/>
                        <w:spacing w:val="-5"/>
                        <w:sz w:val="18"/>
                      </w:rPr>
                      <w:t>247</w:t>
                    </w:r>
                    <w:r>
                      <w:rPr>
                        <w:rFonts w:ascii="Arial"/>
                        <w:b/>
                        <w:spacing w:val="-5"/>
                        <w:sz w:val="18"/>
                      </w:rPr>
                      <w:fldChar w:fldCharType="end"/>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68992">
              <wp:simplePos x="0" y="0"/>
              <wp:positionH relativeFrom="page">
                <wp:posOffset>2980435</wp:posOffset>
              </wp:positionH>
              <wp:positionV relativeFrom="page">
                <wp:posOffset>332651</wp:posOffset>
              </wp:positionV>
              <wp:extent cx="1650364" cy="15367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34.679993pt;margin-top:26.193056pt;width:129.9500pt;height:12.1pt;mso-position-horizontal-relative:page;mso-position-vertical-relative:page;z-index:-21247488" type="#_x0000_t202" id="docshape232"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69504">
              <wp:simplePos x="0" y="0"/>
              <wp:positionH relativeFrom="page">
                <wp:posOffset>644651</wp:posOffset>
              </wp:positionH>
              <wp:positionV relativeFrom="page">
                <wp:posOffset>362816</wp:posOffset>
              </wp:positionV>
              <wp:extent cx="318770" cy="17081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0.759998pt;margin-top:28.568203pt;width:25.1pt;height:13.45pt;mso-position-horizontal-relative:page;mso-position-vertical-relative:page;z-index:-21246976" type="#_x0000_t202" id="docshape233"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226</w:t>
                    </w:r>
                    <w:r>
                      <w:rPr>
                        <w:rFonts w:ascii="Courier New"/>
                        <w:spacing w:val="-5"/>
                        <w:sz w:val="20"/>
                      </w:rPr>
                      <w:fldChar w:fldCharType="end"/>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0016">
              <wp:simplePos x="0" y="0"/>
              <wp:positionH relativeFrom="page">
                <wp:posOffset>2803651</wp:posOffset>
              </wp:positionH>
              <wp:positionV relativeFrom="page">
                <wp:posOffset>329603</wp:posOffset>
              </wp:positionV>
              <wp:extent cx="1640839" cy="15367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640839"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39"/>
                              <w:sz w:val="18"/>
                            </w:rPr>
                            <w:t> </w:t>
                          </w:r>
                          <w:r>
                            <w:rPr>
                              <w:i/>
                              <w:spacing w:val="-2"/>
                              <w:sz w:val="18"/>
                            </w:rPr>
                            <w:t>Часть</w:t>
                          </w:r>
                          <w:r>
                            <w:rPr>
                              <w:i/>
                              <w:spacing w:val="-11"/>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20.759995pt;margin-top:25.953056pt;width:129.2pt;height:12.1pt;mso-position-horizontal-relative:page;mso-position-vertical-relative:page;z-index:-21246464" type="#_x0000_t202" id="docshape234" filled="false" stroked="false">
              <v:textbox inset="0,0,0,0">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39"/>
                        <w:sz w:val="18"/>
                      </w:rPr>
                      <w:t> </w:t>
                    </w:r>
                    <w:r>
                      <w:rPr>
                        <w:i/>
                        <w:spacing w:val="-2"/>
                        <w:sz w:val="18"/>
                      </w:rPr>
                      <w:t>Часть</w:t>
                    </w:r>
                    <w:r>
                      <w:rPr>
                        <w:i/>
                        <w:spacing w:val="-11"/>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0528">
              <wp:simplePos x="0" y="0"/>
              <wp:positionH relativeFrom="page">
                <wp:posOffset>470916</wp:posOffset>
              </wp:positionH>
              <wp:positionV relativeFrom="page">
                <wp:posOffset>359768</wp:posOffset>
              </wp:positionV>
              <wp:extent cx="318770" cy="17081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7.080002pt;margin-top:28.328203pt;width:25.1pt;height:13.45pt;mso-position-horizontal-relative:page;mso-position-vertical-relative:page;z-index:-21245952" type="#_x0000_t202" id="docshape235"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242</w:t>
                    </w:r>
                    <w:r>
                      <w:rPr>
                        <w:rFonts w:ascii="Courier New"/>
                        <w:spacing w:val="-5"/>
                        <w:sz w:val="20"/>
                      </w:rPr>
                      <w:fldChar w:fldCharType="end"/>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1040">
              <wp:simplePos x="0" y="0"/>
              <wp:positionH relativeFrom="page">
                <wp:posOffset>581659</wp:posOffset>
              </wp:positionH>
              <wp:positionV relativeFrom="page">
                <wp:posOffset>335699</wp:posOffset>
              </wp:positionV>
              <wp:extent cx="1408430" cy="15367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408430" cy="153670"/>
                      </a:xfrm>
                      <a:prstGeom prst="rect">
                        <a:avLst/>
                      </a:prstGeom>
                    </wps:spPr>
                    <wps:txbx>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45.799999pt;margin-top:26.433056pt;width:110.9pt;height:12.1pt;mso-position-horizontal-relative:page;mso-position-vertical-relative:page;z-index:-21245440" type="#_x0000_t202" id="docshape236" filled="false" stroked="false">
              <v:textbox inset="0,0,0,0">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1552">
              <wp:simplePos x="0" y="0"/>
              <wp:positionH relativeFrom="page">
                <wp:posOffset>4320540</wp:posOffset>
              </wp:positionH>
              <wp:positionV relativeFrom="page">
                <wp:posOffset>365864</wp:posOffset>
              </wp:positionV>
              <wp:extent cx="318770" cy="17081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243</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0.200012pt;margin-top:28.808203pt;width:25.1pt;height:13.45pt;mso-position-horizontal-relative:page;mso-position-vertical-relative:page;z-index:-21244928" type="#_x0000_t202" id="docshape237"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243</w:t>
                    </w:r>
                    <w:r>
                      <w:rPr>
                        <w:rFonts w:ascii="Courier New"/>
                        <w:spacing w:val="-5"/>
                        <w:sz w:val="20"/>
                      </w:rPr>
                      <w:fldChar w:fldCharType="end"/>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2064">
              <wp:simplePos x="0" y="0"/>
              <wp:positionH relativeFrom="page">
                <wp:posOffset>2764027</wp:posOffset>
              </wp:positionH>
              <wp:positionV relativeFrom="page">
                <wp:posOffset>469811</wp:posOffset>
              </wp:positionV>
              <wp:extent cx="1650364" cy="15367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17.639999pt;margin-top:36.993057pt;width:129.9500pt;height:12.1pt;mso-position-horizontal-relative:page;mso-position-vertical-relative:page;z-index:-21244416" type="#_x0000_t202" id="docshape238"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2576">
              <wp:simplePos x="0" y="0"/>
              <wp:positionH relativeFrom="page">
                <wp:posOffset>456691</wp:posOffset>
              </wp:positionH>
              <wp:positionV relativeFrom="page">
                <wp:posOffset>499976</wp:posOffset>
              </wp:positionV>
              <wp:extent cx="255270" cy="17081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246</w:t>
                          </w:r>
                        </w:p>
                      </w:txbxContent>
                    </wps:txbx>
                    <wps:bodyPr wrap="square" lIns="0" tIns="0" rIns="0" bIns="0" rtlCol="0">
                      <a:noAutofit/>
                    </wps:bodyPr>
                  </wps:wsp>
                </a:graphicData>
              </a:graphic>
            </wp:anchor>
          </w:drawing>
        </mc:Choice>
        <mc:Fallback>
          <w:pict>
            <v:shape style="position:absolute;margin-left:35.959999pt;margin-top:39.368202pt;width:20.1pt;height:13.45pt;mso-position-horizontal-relative:page;mso-position-vertical-relative:page;z-index:-21243904" type="#_x0000_t202" id="docshape239" filled="false" stroked="false">
              <v:textbox inset="0,0,0,0">
                <w:txbxContent>
                  <w:p>
                    <w:pPr>
                      <w:spacing w:before="21"/>
                      <w:ind w:left="20" w:right="0" w:firstLine="0"/>
                      <w:jc w:val="left"/>
                      <w:rPr>
                        <w:rFonts w:ascii="Courier New"/>
                        <w:sz w:val="20"/>
                      </w:rPr>
                    </w:pPr>
                    <w:r>
                      <w:rPr>
                        <w:rFonts w:ascii="Courier New"/>
                        <w:spacing w:val="-5"/>
                        <w:sz w:val="20"/>
                      </w:rPr>
                      <w:t>246</w:t>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3088">
              <wp:simplePos x="0" y="0"/>
              <wp:positionH relativeFrom="page">
                <wp:posOffset>496316</wp:posOffset>
              </wp:positionH>
              <wp:positionV relativeFrom="page">
                <wp:posOffset>353987</wp:posOffset>
              </wp:positionV>
              <wp:extent cx="1408430" cy="15367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408430" cy="153670"/>
                      </a:xfrm>
                      <a:prstGeom prst="rect">
                        <a:avLst/>
                      </a:prstGeom>
                    </wps:spPr>
                    <wps:txbx>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39.080002pt;margin-top:27.873056pt;width:110.9pt;height:12.1pt;mso-position-horizontal-relative:page;mso-position-vertical-relative:page;z-index:-21243392" type="#_x0000_t202" id="docshape240" filled="false" stroked="false">
              <v:textbox inset="0,0,0,0">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3600">
              <wp:simplePos x="0" y="0"/>
              <wp:positionH relativeFrom="page">
                <wp:posOffset>4235196</wp:posOffset>
              </wp:positionH>
              <wp:positionV relativeFrom="page">
                <wp:posOffset>352347</wp:posOffset>
              </wp:positionV>
              <wp:extent cx="281940" cy="15494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81940" cy="154940"/>
                      </a:xfrm>
                      <a:prstGeom prst="rect">
                        <a:avLst/>
                      </a:prstGeom>
                    </wps:spPr>
                    <wps:txbx>
                      <w:txbxContent>
                        <w:p>
                          <w:pPr>
                            <w:spacing w:before="16"/>
                            <w:ind w:left="60" w:right="0" w:firstLine="0"/>
                            <w:jc w:val="left"/>
                            <w:rPr>
                              <w:rFonts w:ascii="Arial"/>
                              <w:b/>
                              <w:sz w:val="18"/>
                            </w:rPr>
                          </w:pPr>
                          <w:r>
                            <w:rPr>
                              <w:rFonts w:ascii="Arial"/>
                              <w:b/>
                              <w:spacing w:val="-5"/>
                              <w:sz w:val="18"/>
                            </w:rPr>
                            <w:fldChar w:fldCharType="begin"/>
                          </w:r>
                          <w:r>
                            <w:rPr>
                              <w:rFonts w:ascii="Arial"/>
                              <w:b/>
                              <w:spacing w:val="-5"/>
                              <w:sz w:val="18"/>
                            </w:rPr>
                            <w:instrText> PAGE </w:instrText>
                          </w:r>
                          <w:r>
                            <w:rPr>
                              <w:rFonts w:ascii="Arial"/>
                              <w:b/>
                              <w:spacing w:val="-5"/>
                              <w:sz w:val="18"/>
                            </w:rPr>
                            <w:fldChar w:fldCharType="separate"/>
                          </w:r>
                          <w:r>
                            <w:rPr>
                              <w:rFonts w:ascii="Arial"/>
                              <w:b/>
                              <w:spacing w:val="-5"/>
                              <w:sz w:val="18"/>
                            </w:rPr>
                            <w:t>247</w:t>
                          </w:r>
                          <w:r>
                            <w:rPr>
                              <w:rFonts w:ascii="Arial"/>
                              <w:b/>
                              <w:spacing w:val="-5"/>
                              <w:sz w:val="18"/>
                            </w:rPr>
                            <w:fldChar w:fldCharType="end"/>
                          </w:r>
                        </w:p>
                      </w:txbxContent>
                    </wps:txbx>
                    <wps:bodyPr wrap="square" lIns="0" tIns="0" rIns="0" bIns="0" rtlCol="0">
                      <a:noAutofit/>
                    </wps:bodyPr>
                  </wps:wsp>
                </a:graphicData>
              </a:graphic>
            </wp:anchor>
          </w:drawing>
        </mc:Choice>
        <mc:Fallback>
          <w:pict>
            <v:shape style="position:absolute;margin-left:333.480011pt;margin-top:27.743916pt;width:22.2pt;height:12.2pt;mso-position-horizontal-relative:page;mso-position-vertical-relative:page;z-index:-21242880" type="#_x0000_t202" id="docshape241" filled="false" stroked="false">
              <v:textbox inset="0,0,0,0">
                <w:txbxContent>
                  <w:p>
                    <w:pPr>
                      <w:spacing w:before="16"/>
                      <w:ind w:left="60" w:right="0" w:firstLine="0"/>
                      <w:jc w:val="left"/>
                      <w:rPr>
                        <w:rFonts w:ascii="Arial"/>
                        <w:b/>
                        <w:sz w:val="18"/>
                      </w:rPr>
                    </w:pPr>
                    <w:r>
                      <w:rPr>
                        <w:rFonts w:ascii="Arial"/>
                        <w:b/>
                        <w:spacing w:val="-5"/>
                        <w:sz w:val="18"/>
                      </w:rPr>
                      <w:fldChar w:fldCharType="begin"/>
                    </w:r>
                    <w:r>
                      <w:rPr>
                        <w:rFonts w:ascii="Arial"/>
                        <w:b/>
                        <w:spacing w:val="-5"/>
                        <w:sz w:val="18"/>
                      </w:rPr>
                      <w:instrText> PAGE </w:instrText>
                    </w:r>
                    <w:r>
                      <w:rPr>
                        <w:rFonts w:ascii="Arial"/>
                        <w:b/>
                        <w:spacing w:val="-5"/>
                        <w:sz w:val="18"/>
                      </w:rPr>
                      <w:fldChar w:fldCharType="separate"/>
                    </w:r>
                    <w:r>
                      <w:rPr>
                        <w:rFonts w:ascii="Arial"/>
                        <w:b/>
                        <w:spacing w:val="-5"/>
                        <w:sz w:val="18"/>
                      </w:rPr>
                      <w:t>247</w:t>
                    </w:r>
                    <w:r>
                      <w:rPr>
                        <w:rFonts w:ascii="Arial"/>
                        <w:b/>
                        <w:spacing w:val="-5"/>
                        <w:sz w:val="18"/>
                      </w:rPr>
                      <w:fldChar w:fldCharType="end"/>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4112">
              <wp:simplePos x="0" y="0"/>
              <wp:positionH relativeFrom="page">
                <wp:posOffset>2788411</wp:posOffset>
              </wp:positionH>
              <wp:positionV relativeFrom="page">
                <wp:posOffset>329603</wp:posOffset>
              </wp:positionV>
              <wp:extent cx="1650364" cy="15367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19.559998pt;margin-top:25.953056pt;width:129.9500pt;height:12.1pt;mso-position-horizontal-relative:page;mso-position-vertical-relative:page;z-index:-21242368" type="#_x0000_t202" id="docshape242"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4624">
              <wp:simplePos x="0" y="0"/>
              <wp:positionH relativeFrom="page">
                <wp:posOffset>461772</wp:posOffset>
              </wp:positionH>
              <wp:positionV relativeFrom="page">
                <wp:posOffset>359768</wp:posOffset>
              </wp:positionV>
              <wp:extent cx="318770" cy="17081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6.360001pt;margin-top:28.328203pt;width:25.1pt;height:13.45pt;mso-position-horizontal-relative:page;mso-position-vertical-relative:page;z-index:-21241856" type="#_x0000_t202" id="docshape243"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248</w:t>
                    </w:r>
                    <w:r>
                      <w:rPr>
                        <w:rFonts w:ascii="Courier New"/>
                        <w:spacing w:val="-5"/>
                        <w:sz w:val="20"/>
                      </w:rPr>
                      <w:fldChar w:fldCharType="end"/>
                    </w: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5136">
              <wp:simplePos x="0" y="0"/>
              <wp:positionH relativeFrom="page">
                <wp:posOffset>557276</wp:posOffset>
              </wp:positionH>
              <wp:positionV relativeFrom="page">
                <wp:posOffset>326555</wp:posOffset>
              </wp:positionV>
              <wp:extent cx="1408430" cy="15367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408430" cy="153670"/>
                      </a:xfrm>
                      <a:prstGeom prst="rect">
                        <a:avLst/>
                      </a:prstGeom>
                    </wps:spPr>
                    <wps:txbx>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wps:txbx>
                    <wps:bodyPr wrap="square" lIns="0" tIns="0" rIns="0" bIns="0" rtlCol="0">
                      <a:noAutofit/>
                    </wps:bodyPr>
                  </wps:wsp>
                </a:graphicData>
              </a:graphic>
            </wp:anchor>
          </w:drawing>
        </mc:Choice>
        <mc:Fallback>
          <w:pict>
            <v:shape style="position:absolute;margin-left:43.880001pt;margin-top:25.713057pt;width:110.9pt;height:12.1pt;mso-position-horizontal-relative:page;mso-position-vertical-relative:page;z-index:-21241344" type="#_x0000_t202" id="docshape244" filled="false" stroked="false">
              <v:textbox inset="0,0,0,0">
                <w:txbxContent>
                  <w:p>
                    <w:pPr>
                      <w:spacing w:before="14"/>
                      <w:ind w:left="20" w:right="0" w:firstLine="0"/>
                      <w:jc w:val="left"/>
                      <w:rPr>
                        <w:i/>
                        <w:sz w:val="18"/>
                      </w:rPr>
                    </w:pPr>
                    <w:r>
                      <w:rPr>
                        <w:i/>
                        <w:spacing w:val="-2"/>
                        <w:sz w:val="18"/>
                      </w:rPr>
                      <w:t>Жизнь</w:t>
                    </w:r>
                    <w:r>
                      <w:rPr>
                        <w:i/>
                        <w:sz w:val="18"/>
                      </w:rPr>
                      <w:t> </w:t>
                    </w:r>
                    <w:r>
                      <w:rPr>
                        <w:i/>
                        <w:spacing w:val="-2"/>
                        <w:sz w:val="18"/>
                      </w:rPr>
                      <w:t>замечательных</w:t>
                    </w:r>
                    <w:r>
                      <w:rPr>
                        <w:i/>
                        <w:spacing w:val="4"/>
                        <w:sz w:val="18"/>
                      </w:rPr>
                      <w:t> </w:t>
                    </w:r>
                    <w:r>
                      <w:rPr>
                        <w:i/>
                        <w:spacing w:val="-4"/>
                        <w:sz w:val="18"/>
                      </w:rPr>
                      <w:t>багов</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5648">
              <wp:simplePos x="0" y="0"/>
              <wp:positionH relativeFrom="page">
                <wp:posOffset>4296155</wp:posOffset>
              </wp:positionH>
              <wp:positionV relativeFrom="page">
                <wp:posOffset>338432</wp:posOffset>
              </wp:positionV>
              <wp:extent cx="318770" cy="17081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249</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8.279999pt;margin-top:26.648203pt;width:25.1pt;height:13.45pt;mso-position-horizontal-relative:page;mso-position-vertical-relative:page;z-index:-21240832" type="#_x0000_t202" id="docshape245"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249</w:t>
                    </w:r>
                    <w:r>
                      <w:rPr>
                        <w:rFonts w:ascii="Courier New"/>
                        <w:spacing w:val="-5"/>
                        <w:sz w:val="20"/>
                      </w:rPr>
                      <w:fldChar w:fldCharType="end"/>
                    </w:r>
                  </w:p>
                </w:txbxContent>
              </v:textbox>
              <w10:wrap type="none"/>
            </v:shape>
          </w:pict>
        </mc:Fallback>
      </mc:AlternateContent>
    </w: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6160">
              <wp:simplePos x="0" y="0"/>
              <wp:positionH relativeFrom="page">
                <wp:posOffset>636523</wp:posOffset>
              </wp:positionH>
              <wp:positionV relativeFrom="page">
                <wp:posOffset>344843</wp:posOffset>
              </wp:positionV>
              <wp:extent cx="3202305" cy="15367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3202305" cy="153670"/>
                      </a:xfrm>
                      <a:prstGeom prst="rect">
                        <a:avLst/>
                      </a:prstGeom>
                    </wps:spPr>
                    <wps:txbx>
                      <w:txbxContent>
                        <w:p>
                          <w:pPr>
                            <w:spacing w:before="14"/>
                            <w:ind w:left="20" w:right="0" w:firstLine="0"/>
                            <w:jc w:val="left"/>
                            <w:rPr>
                              <w:i/>
                              <w:sz w:val="18"/>
                            </w:rPr>
                          </w:pPr>
                          <w:r>
                            <w:rPr>
                              <w:i/>
                              <w:spacing w:val="-2"/>
                              <w:sz w:val="18"/>
                            </w:rPr>
                            <w:t>Исполнение</w:t>
                          </w:r>
                          <w:r>
                            <w:rPr>
                              <w:i/>
                              <w:spacing w:val="3"/>
                              <w:sz w:val="18"/>
                            </w:rPr>
                            <w:t> </w:t>
                          </w:r>
                          <w:r>
                            <w:rPr>
                              <w:i/>
                              <w:spacing w:val="-2"/>
                              <w:sz w:val="18"/>
                            </w:rPr>
                            <w:t>тестирования.</w:t>
                          </w:r>
                          <w:r>
                            <w:rPr>
                              <w:i/>
                              <w:spacing w:val="4"/>
                              <w:sz w:val="18"/>
                            </w:rPr>
                            <w:t> </w:t>
                          </w:r>
                          <w:r>
                            <w:rPr>
                              <w:i/>
                              <w:spacing w:val="-2"/>
                              <w:sz w:val="18"/>
                            </w:rPr>
                            <w:t>Стадия</w:t>
                          </w:r>
                          <w:r>
                            <w:rPr>
                              <w:i/>
                              <w:spacing w:val="2"/>
                              <w:sz w:val="18"/>
                            </w:rPr>
                            <w:t> </w:t>
                          </w:r>
                          <w:r>
                            <w:rPr>
                              <w:i/>
                              <w:spacing w:val="-2"/>
                              <w:sz w:val="18"/>
                            </w:rPr>
                            <w:t>1:</w:t>
                          </w:r>
                          <w:r>
                            <w:rPr>
                              <w:i/>
                              <w:spacing w:val="3"/>
                              <w:sz w:val="18"/>
                            </w:rPr>
                            <w:t> </w:t>
                          </w:r>
                          <w:r>
                            <w:rPr>
                              <w:i/>
                              <w:spacing w:val="-2"/>
                              <w:sz w:val="18"/>
                            </w:rPr>
                            <w:t>тестирование</w:t>
                          </w:r>
                          <w:r>
                            <w:rPr>
                              <w:i/>
                              <w:spacing w:val="-3"/>
                              <w:sz w:val="18"/>
                            </w:rPr>
                            <w:t> </w:t>
                          </w:r>
                          <w:r>
                            <w:rPr>
                              <w:i/>
                              <w:spacing w:val="-2"/>
                              <w:sz w:val="18"/>
                            </w:rPr>
                            <w:t>новых</w:t>
                          </w:r>
                          <w:r>
                            <w:rPr>
                              <w:i/>
                              <w:spacing w:val="3"/>
                              <w:sz w:val="18"/>
                            </w:rPr>
                            <w:t> </w:t>
                          </w:r>
                          <w:r>
                            <w:rPr>
                              <w:i/>
                              <w:spacing w:val="-4"/>
                              <w:sz w:val="18"/>
                            </w:rPr>
                            <w:t>фича</w:t>
                          </w:r>
                        </w:p>
                      </w:txbxContent>
                    </wps:txbx>
                    <wps:bodyPr wrap="square" lIns="0" tIns="0" rIns="0" bIns="0" rtlCol="0">
                      <a:noAutofit/>
                    </wps:bodyPr>
                  </wps:wsp>
                </a:graphicData>
              </a:graphic>
            </wp:anchor>
          </w:drawing>
        </mc:Choice>
        <mc:Fallback>
          <w:pict>
            <v:shape style="position:absolute;margin-left:50.119999pt;margin-top:27.153055pt;width:252.15pt;height:12.1pt;mso-position-horizontal-relative:page;mso-position-vertical-relative:page;z-index:-21240320" type="#_x0000_t202" id="docshape250" filled="false" stroked="false">
              <v:textbox inset="0,0,0,0">
                <w:txbxContent>
                  <w:p>
                    <w:pPr>
                      <w:spacing w:before="14"/>
                      <w:ind w:left="20" w:right="0" w:firstLine="0"/>
                      <w:jc w:val="left"/>
                      <w:rPr>
                        <w:i/>
                        <w:sz w:val="18"/>
                      </w:rPr>
                    </w:pPr>
                    <w:r>
                      <w:rPr>
                        <w:i/>
                        <w:spacing w:val="-2"/>
                        <w:sz w:val="18"/>
                      </w:rPr>
                      <w:t>Исполнение</w:t>
                    </w:r>
                    <w:r>
                      <w:rPr>
                        <w:i/>
                        <w:spacing w:val="3"/>
                        <w:sz w:val="18"/>
                      </w:rPr>
                      <w:t> </w:t>
                    </w:r>
                    <w:r>
                      <w:rPr>
                        <w:i/>
                        <w:spacing w:val="-2"/>
                        <w:sz w:val="18"/>
                      </w:rPr>
                      <w:t>тестирования.</w:t>
                    </w:r>
                    <w:r>
                      <w:rPr>
                        <w:i/>
                        <w:spacing w:val="4"/>
                        <w:sz w:val="18"/>
                      </w:rPr>
                      <w:t> </w:t>
                    </w:r>
                    <w:r>
                      <w:rPr>
                        <w:i/>
                        <w:spacing w:val="-2"/>
                        <w:sz w:val="18"/>
                      </w:rPr>
                      <w:t>Стадия</w:t>
                    </w:r>
                    <w:r>
                      <w:rPr>
                        <w:i/>
                        <w:spacing w:val="2"/>
                        <w:sz w:val="18"/>
                      </w:rPr>
                      <w:t> </w:t>
                    </w:r>
                    <w:r>
                      <w:rPr>
                        <w:i/>
                        <w:spacing w:val="-2"/>
                        <w:sz w:val="18"/>
                      </w:rPr>
                      <w:t>1:</w:t>
                    </w:r>
                    <w:r>
                      <w:rPr>
                        <w:i/>
                        <w:spacing w:val="3"/>
                        <w:sz w:val="18"/>
                      </w:rPr>
                      <w:t> </w:t>
                    </w:r>
                    <w:r>
                      <w:rPr>
                        <w:i/>
                        <w:spacing w:val="-2"/>
                        <w:sz w:val="18"/>
                      </w:rPr>
                      <w:t>тестирование</w:t>
                    </w:r>
                    <w:r>
                      <w:rPr>
                        <w:i/>
                        <w:spacing w:val="-3"/>
                        <w:sz w:val="18"/>
                      </w:rPr>
                      <w:t> </w:t>
                    </w:r>
                    <w:r>
                      <w:rPr>
                        <w:i/>
                        <w:spacing w:val="-2"/>
                        <w:sz w:val="18"/>
                      </w:rPr>
                      <w:t>новых</w:t>
                    </w:r>
                    <w:r>
                      <w:rPr>
                        <w:i/>
                        <w:spacing w:val="3"/>
                        <w:sz w:val="18"/>
                      </w:rPr>
                      <w:t> </w:t>
                    </w:r>
                    <w:r>
                      <w:rPr>
                        <w:i/>
                        <w:spacing w:val="-4"/>
                        <w:sz w:val="18"/>
                      </w:rPr>
                      <w:t>фича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6672">
              <wp:simplePos x="0" y="0"/>
              <wp:positionH relativeFrom="page">
                <wp:posOffset>4294123</wp:posOffset>
              </wp:positionH>
              <wp:positionV relativeFrom="page">
                <wp:posOffset>341480</wp:posOffset>
              </wp:positionV>
              <wp:extent cx="338455" cy="19494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338455" cy="194945"/>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261</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8.119995pt;margin-top:26.888203pt;width:26.65pt;height:15.35pt;mso-position-horizontal-relative:page;mso-position-vertical-relative:page;z-index:-21239808" type="#_x0000_t202" id="docshape251"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261</w:t>
                    </w:r>
                    <w:r>
                      <w:rPr>
                        <w:rFonts w:ascii="Courier New"/>
                        <w:spacing w:val="-5"/>
                        <w:sz w:val="20"/>
                      </w:rPr>
                      <w:fldChar w:fldCharType="end"/>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7184">
              <wp:simplePos x="0" y="0"/>
              <wp:positionH relativeFrom="page">
                <wp:posOffset>2815844</wp:posOffset>
              </wp:positionH>
              <wp:positionV relativeFrom="page">
                <wp:posOffset>335699</wp:posOffset>
              </wp:positionV>
              <wp:extent cx="1650364" cy="15367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9"/>
                              <w:sz w:val="18"/>
                            </w:rPr>
                            <w:t> </w:t>
                          </w:r>
                          <w:r>
                            <w:rPr>
                              <w:i/>
                              <w:spacing w:val="-2"/>
                              <w:sz w:val="18"/>
                            </w:rPr>
                            <w:t>Ком.</w:t>
                          </w:r>
                          <w:r>
                            <w:rPr>
                              <w:i/>
                              <w:spacing w:val="39"/>
                              <w:sz w:val="18"/>
                            </w:rPr>
                            <w:t> </w:t>
                          </w:r>
                          <w:r>
                            <w:rPr>
                              <w:i/>
                              <w:spacing w:val="-2"/>
                              <w:sz w:val="18"/>
                            </w:rPr>
                            <w:t>Часть</w:t>
                          </w:r>
                          <w:r>
                            <w:rPr>
                              <w:i/>
                              <w:spacing w:val="-4"/>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21.720001pt;margin-top:26.433056pt;width:129.9500pt;height:12.1pt;mso-position-horizontal-relative:page;mso-position-vertical-relative:page;z-index:-21239296" type="#_x0000_t202" id="docshape252"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9"/>
                        <w:sz w:val="18"/>
                      </w:rPr>
                      <w:t> </w:t>
                    </w:r>
                    <w:r>
                      <w:rPr>
                        <w:i/>
                        <w:spacing w:val="-2"/>
                        <w:sz w:val="18"/>
                      </w:rPr>
                      <w:t>Ком.</w:t>
                    </w:r>
                    <w:r>
                      <w:rPr>
                        <w:i/>
                        <w:spacing w:val="39"/>
                        <w:sz w:val="18"/>
                      </w:rPr>
                      <w:t> </w:t>
                    </w:r>
                    <w:r>
                      <w:rPr>
                        <w:i/>
                        <w:spacing w:val="-2"/>
                        <w:sz w:val="18"/>
                      </w:rPr>
                      <w:t>Часть</w:t>
                    </w:r>
                    <w:r>
                      <w:rPr>
                        <w:i/>
                        <w:spacing w:val="-4"/>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7696">
              <wp:simplePos x="0" y="0"/>
              <wp:positionH relativeFrom="page">
                <wp:posOffset>508508</wp:posOffset>
              </wp:positionH>
              <wp:positionV relativeFrom="page">
                <wp:posOffset>365864</wp:posOffset>
              </wp:positionV>
              <wp:extent cx="255270" cy="17081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260</w:t>
                          </w:r>
                        </w:p>
                      </w:txbxContent>
                    </wps:txbx>
                    <wps:bodyPr wrap="square" lIns="0" tIns="0" rIns="0" bIns="0" rtlCol="0">
                      <a:noAutofit/>
                    </wps:bodyPr>
                  </wps:wsp>
                </a:graphicData>
              </a:graphic>
            </wp:anchor>
          </w:drawing>
        </mc:Choice>
        <mc:Fallback>
          <w:pict>
            <v:shape style="position:absolute;margin-left:40.040001pt;margin-top:28.808203pt;width:20.1pt;height:13.45pt;mso-position-horizontal-relative:page;mso-position-vertical-relative:page;z-index:-21238784" type="#_x0000_t202" id="docshape253" filled="false" stroked="false">
              <v:textbox inset="0,0,0,0">
                <w:txbxContent>
                  <w:p>
                    <w:pPr>
                      <w:spacing w:before="21"/>
                      <w:ind w:left="20" w:right="0" w:firstLine="0"/>
                      <w:jc w:val="left"/>
                      <w:rPr>
                        <w:rFonts w:ascii="Courier New"/>
                        <w:sz w:val="20"/>
                      </w:rPr>
                    </w:pPr>
                    <w:r>
                      <w:rPr>
                        <w:rFonts w:ascii="Courier New"/>
                        <w:spacing w:val="-5"/>
                        <w:sz w:val="20"/>
                      </w:rPr>
                      <w:t>260</w:t>
                    </w: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8208">
              <wp:simplePos x="0" y="0"/>
              <wp:positionH relativeFrom="page">
                <wp:posOffset>2660395</wp:posOffset>
              </wp:positionH>
              <wp:positionV relativeFrom="page">
                <wp:posOffset>332651</wp:posOffset>
              </wp:positionV>
              <wp:extent cx="1653539" cy="15367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653539"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56"/>
                              <w:sz w:val="18"/>
                            </w:rPr>
                            <w:t> </w:t>
                          </w:r>
                          <w:r>
                            <w:rPr>
                              <w:i/>
                              <w:spacing w:val="-2"/>
                              <w:sz w:val="18"/>
                            </w:rPr>
                            <w:t>Часть</w:t>
                          </w:r>
                          <w:r>
                            <w:rPr>
                              <w:i/>
                              <w:spacing w:val="-10"/>
                              <w:sz w:val="18"/>
                            </w:rPr>
                            <w:t> 3</w:t>
                          </w:r>
                        </w:p>
                      </w:txbxContent>
                    </wps:txbx>
                    <wps:bodyPr wrap="square" lIns="0" tIns="0" rIns="0" bIns="0" rtlCol="0">
                      <a:noAutofit/>
                    </wps:bodyPr>
                  </wps:wsp>
                </a:graphicData>
              </a:graphic>
            </wp:anchor>
          </w:drawing>
        </mc:Choice>
        <mc:Fallback>
          <w:pict>
            <v:shape style="position:absolute;margin-left:209.479996pt;margin-top:26.193056pt;width:130.2pt;height:12.1pt;mso-position-horizontal-relative:page;mso-position-vertical-relative:page;z-index:-21238272" type="#_x0000_t202" id="docshape254" filled="false" stroked="false">
              <v:textbox inset="0,0,0,0">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56"/>
                        <w:sz w:val="18"/>
                      </w:rPr>
                      <w:t> </w:t>
                    </w:r>
                    <w:r>
                      <w:rPr>
                        <w:i/>
                        <w:spacing w:val="-2"/>
                        <w:sz w:val="18"/>
                      </w:rPr>
                      <w:t>Часть</w:t>
                    </w:r>
                    <w:r>
                      <w:rPr>
                        <w:i/>
                        <w:spacing w:val="-10"/>
                        <w:sz w:val="18"/>
                      </w:rPr>
                      <w:t> 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8720">
              <wp:simplePos x="0" y="0"/>
              <wp:positionH relativeFrom="page">
                <wp:posOffset>356108</wp:posOffset>
              </wp:positionH>
              <wp:positionV relativeFrom="page">
                <wp:posOffset>362816</wp:posOffset>
              </wp:positionV>
              <wp:extent cx="255270" cy="17081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262</w:t>
                          </w:r>
                        </w:p>
                      </w:txbxContent>
                    </wps:txbx>
                    <wps:bodyPr wrap="square" lIns="0" tIns="0" rIns="0" bIns="0" rtlCol="0">
                      <a:noAutofit/>
                    </wps:bodyPr>
                  </wps:wsp>
                </a:graphicData>
              </a:graphic>
            </wp:anchor>
          </w:drawing>
        </mc:Choice>
        <mc:Fallback>
          <w:pict>
            <v:shape style="position:absolute;margin-left:28.040001pt;margin-top:28.568203pt;width:20.1pt;height:13.45pt;mso-position-horizontal-relative:page;mso-position-vertical-relative:page;z-index:-21237760" type="#_x0000_t202" id="docshape255" filled="false" stroked="false">
              <v:textbox inset="0,0,0,0">
                <w:txbxContent>
                  <w:p>
                    <w:pPr>
                      <w:spacing w:before="21"/>
                      <w:ind w:left="20" w:right="0" w:firstLine="0"/>
                      <w:jc w:val="left"/>
                      <w:rPr>
                        <w:rFonts w:ascii="Courier New"/>
                        <w:sz w:val="20"/>
                      </w:rPr>
                    </w:pPr>
                    <w:r>
                      <w:rPr>
                        <w:rFonts w:ascii="Courier New"/>
                        <w:spacing w:val="-5"/>
                        <w:sz w:val="20"/>
                      </w:rPr>
                      <w:t>262</w:t>
                    </w: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79232">
              <wp:simplePos x="0" y="0"/>
              <wp:positionH relativeFrom="page">
                <wp:posOffset>505459</wp:posOffset>
              </wp:positionH>
              <wp:positionV relativeFrom="page">
                <wp:posOffset>335699</wp:posOffset>
              </wp:positionV>
              <wp:extent cx="3202305" cy="15367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3202305" cy="153670"/>
                      </a:xfrm>
                      <a:prstGeom prst="rect">
                        <a:avLst/>
                      </a:prstGeom>
                    </wps:spPr>
                    <wps:txbx>
                      <w:txbxContent>
                        <w:p>
                          <w:pPr>
                            <w:spacing w:before="14"/>
                            <w:ind w:left="20" w:right="0" w:firstLine="0"/>
                            <w:jc w:val="left"/>
                            <w:rPr>
                              <w:i/>
                              <w:sz w:val="18"/>
                            </w:rPr>
                          </w:pPr>
                          <w:r>
                            <w:rPr>
                              <w:i/>
                              <w:spacing w:val="-2"/>
                              <w:sz w:val="18"/>
                            </w:rPr>
                            <w:t>Исполнение</w:t>
                          </w:r>
                          <w:r>
                            <w:rPr>
                              <w:i/>
                              <w:spacing w:val="3"/>
                              <w:sz w:val="18"/>
                            </w:rPr>
                            <w:t> </w:t>
                          </w:r>
                          <w:r>
                            <w:rPr>
                              <w:i/>
                              <w:spacing w:val="-2"/>
                              <w:sz w:val="18"/>
                            </w:rPr>
                            <w:t>тестирования.</w:t>
                          </w:r>
                          <w:r>
                            <w:rPr>
                              <w:i/>
                              <w:spacing w:val="4"/>
                              <w:sz w:val="18"/>
                            </w:rPr>
                            <w:t> </w:t>
                          </w:r>
                          <w:r>
                            <w:rPr>
                              <w:i/>
                              <w:spacing w:val="-2"/>
                              <w:sz w:val="18"/>
                            </w:rPr>
                            <w:t>Стадия</w:t>
                          </w:r>
                          <w:r>
                            <w:rPr>
                              <w:i/>
                              <w:spacing w:val="2"/>
                              <w:sz w:val="18"/>
                            </w:rPr>
                            <w:t> </w:t>
                          </w:r>
                          <w:r>
                            <w:rPr>
                              <w:i/>
                              <w:spacing w:val="-2"/>
                              <w:sz w:val="18"/>
                            </w:rPr>
                            <w:t>1:</w:t>
                          </w:r>
                          <w:r>
                            <w:rPr>
                              <w:i/>
                              <w:spacing w:val="3"/>
                              <w:sz w:val="18"/>
                            </w:rPr>
                            <w:t> </w:t>
                          </w:r>
                          <w:r>
                            <w:rPr>
                              <w:i/>
                              <w:spacing w:val="-2"/>
                              <w:sz w:val="18"/>
                            </w:rPr>
                            <w:t>тестирование</w:t>
                          </w:r>
                          <w:r>
                            <w:rPr>
                              <w:i/>
                              <w:spacing w:val="-3"/>
                              <w:sz w:val="18"/>
                            </w:rPr>
                            <w:t> </w:t>
                          </w:r>
                          <w:r>
                            <w:rPr>
                              <w:i/>
                              <w:spacing w:val="-2"/>
                              <w:sz w:val="18"/>
                            </w:rPr>
                            <w:t>новых</w:t>
                          </w:r>
                          <w:r>
                            <w:rPr>
                              <w:i/>
                              <w:spacing w:val="3"/>
                              <w:sz w:val="18"/>
                            </w:rPr>
                            <w:t> </w:t>
                          </w:r>
                          <w:r>
                            <w:rPr>
                              <w:i/>
                              <w:spacing w:val="-4"/>
                              <w:sz w:val="18"/>
                            </w:rPr>
                            <w:t>фича</w:t>
                          </w:r>
                        </w:p>
                      </w:txbxContent>
                    </wps:txbx>
                    <wps:bodyPr wrap="square" lIns="0" tIns="0" rIns="0" bIns="0" rtlCol="0">
                      <a:noAutofit/>
                    </wps:bodyPr>
                  </wps:wsp>
                </a:graphicData>
              </a:graphic>
            </wp:anchor>
          </w:drawing>
        </mc:Choice>
        <mc:Fallback>
          <w:pict>
            <v:shape style="position:absolute;margin-left:39.799999pt;margin-top:26.433056pt;width:252.15pt;height:12.1pt;mso-position-horizontal-relative:page;mso-position-vertical-relative:page;z-index:-21237248" type="#_x0000_t202" id="docshape256" filled="false" stroked="false">
              <v:textbox inset="0,0,0,0">
                <w:txbxContent>
                  <w:p>
                    <w:pPr>
                      <w:spacing w:before="14"/>
                      <w:ind w:left="20" w:right="0" w:firstLine="0"/>
                      <w:jc w:val="left"/>
                      <w:rPr>
                        <w:i/>
                        <w:sz w:val="18"/>
                      </w:rPr>
                    </w:pPr>
                    <w:r>
                      <w:rPr>
                        <w:i/>
                        <w:spacing w:val="-2"/>
                        <w:sz w:val="18"/>
                      </w:rPr>
                      <w:t>Исполнение</w:t>
                    </w:r>
                    <w:r>
                      <w:rPr>
                        <w:i/>
                        <w:spacing w:val="3"/>
                        <w:sz w:val="18"/>
                      </w:rPr>
                      <w:t> </w:t>
                    </w:r>
                    <w:r>
                      <w:rPr>
                        <w:i/>
                        <w:spacing w:val="-2"/>
                        <w:sz w:val="18"/>
                      </w:rPr>
                      <w:t>тестирования.</w:t>
                    </w:r>
                    <w:r>
                      <w:rPr>
                        <w:i/>
                        <w:spacing w:val="4"/>
                        <w:sz w:val="18"/>
                      </w:rPr>
                      <w:t> </w:t>
                    </w:r>
                    <w:r>
                      <w:rPr>
                        <w:i/>
                        <w:spacing w:val="-2"/>
                        <w:sz w:val="18"/>
                      </w:rPr>
                      <w:t>Стадия</w:t>
                    </w:r>
                    <w:r>
                      <w:rPr>
                        <w:i/>
                        <w:spacing w:val="2"/>
                        <w:sz w:val="18"/>
                      </w:rPr>
                      <w:t> </w:t>
                    </w:r>
                    <w:r>
                      <w:rPr>
                        <w:i/>
                        <w:spacing w:val="-2"/>
                        <w:sz w:val="18"/>
                      </w:rPr>
                      <w:t>1:</w:t>
                    </w:r>
                    <w:r>
                      <w:rPr>
                        <w:i/>
                        <w:spacing w:val="3"/>
                        <w:sz w:val="18"/>
                      </w:rPr>
                      <w:t> </w:t>
                    </w:r>
                    <w:r>
                      <w:rPr>
                        <w:i/>
                        <w:spacing w:val="-2"/>
                        <w:sz w:val="18"/>
                      </w:rPr>
                      <w:t>тестирование</w:t>
                    </w:r>
                    <w:r>
                      <w:rPr>
                        <w:i/>
                        <w:spacing w:val="-3"/>
                        <w:sz w:val="18"/>
                      </w:rPr>
                      <w:t> </w:t>
                    </w:r>
                    <w:r>
                      <w:rPr>
                        <w:i/>
                        <w:spacing w:val="-2"/>
                        <w:sz w:val="18"/>
                      </w:rPr>
                      <w:t>новых</w:t>
                    </w:r>
                    <w:r>
                      <w:rPr>
                        <w:i/>
                        <w:spacing w:val="3"/>
                        <w:sz w:val="18"/>
                      </w:rPr>
                      <w:t> </w:t>
                    </w:r>
                    <w:r>
                      <w:rPr>
                        <w:i/>
                        <w:spacing w:val="-4"/>
                        <w:sz w:val="18"/>
                      </w:rPr>
                      <w:t>фича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79744">
              <wp:simplePos x="0" y="0"/>
              <wp:positionH relativeFrom="page">
                <wp:posOffset>4141723</wp:posOffset>
              </wp:positionH>
              <wp:positionV relativeFrom="page">
                <wp:posOffset>332336</wp:posOffset>
              </wp:positionV>
              <wp:extent cx="255270" cy="17081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263</w:t>
                          </w:r>
                        </w:p>
                      </w:txbxContent>
                    </wps:txbx>
                    <wps:bodyPr wrap="square" lIns="0" tIns="0" rIns="0" bIns="0" rtlCol="0">
                      <a:noAutofit/>
                    </wps:bodyPr>
                  </wps:wsp>
                </a:graphicData>
              </a:graphic>
            </wp:anchor>
          </w:drawing>
        </mc:Choice>
        <mc:Fallback>
          <w:pict>
            <v:shape style="position:absolute;margin-left:326.119995pt;margin-top:26.168203pt;width:20.1pt;height:13.45pt;mso-position-horizontal-relative:page;mso-position-vertical-relative:page;z-index:-21236736" type="#_x0000_t202" id="docshape257" filled="false" stroked="false">
              <v:textbox inset="0,0,0,0">
                <w:txbxContent>
                  <w:p>
                    <w:pPr>
                      <w:spacing w:before="21"/>
                      <w:ind w:left="20" w:right="0" w:firstLine="0"/>
                      <w:jc w:val="left"/>
                      <w:rPr>
                        <w:rFonts w:ascii="Courier New"/>
                        <w:sz w:val="20"/>
                      </w:rPr>
                    </w:pPr>
                    <w:r>
                      <w:rPr>
                        <w:rFonts w:ascii="Courier New"/>
                        <w:spacing w:val="-5"/>
                        <w:sz w:val="20"/>
                      </w:rPr>
                      <w:t>263</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0256">
              <wp:simplePos x="0" y="0"/>
              <wp:positionH relativeFrom="page">
                <wp:posOffset>2873755</wp:posOffset>
              </wp:positionH>
              <wp:positionV relativeFrom="page">
                <wp:posOffset>326555</wp:posOffset>
              </wp:positionV>
              <wp:extent cx="1653539" cy="15367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653539"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57"/>
                              <w:sz w:val="18"/>
                            </w:rPr>
                            <w:t> </w:t>
                          </w:r>
                          <w:r>
                            <w:rPr>
                              <w:i/>
                              <w:spacing w:val="-2"/>
                              <w:sz w:val="18"/>
                            </w:rPr>
                            <w:t>Часть</w:t>
                          </w:r>
                          <w:r>
                            <w:rPr>
                              <w:i/>
                              <w:spacing w:val="-11"/>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26.279999pt;margin-top:25.713057pt;width:130.2pt;height:12.1pt;mso-position-horizontal-relative:page;mso-position-vertical-relative:page;z-index:-21236224" type="#_x0000_t202" id="docshape261" filled="false" stroked="false">
              <v:textbox inset="0,0,0,0">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57"/>
                        <w:sz w:val="18"/>
                      </w:rPr>
                      <w:t> </w:t>
                    </w:r>
                    <w:r>
                      <w:rPr>
                        <w:i/>
                        <w:spacing w:val="-2"/>
                        <w:sz w:val="18"/>
                      </w:rPr>
                      <w:t>Часть</w:t>
                    </w:r>
                    <w:r>
                      <w:rPr>
                        <w:i/>
                        <w:spacing w:val="-11"/>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0768">
              <wp:simplePos x="0" y="0"/>
              <wp:positionH relativeFrom="page">
                <wp:posOffset>541019</wp:posOffset>
              </wp:positionH>
              <wp:positionV relativeFrom="page">
                <wp:posOffset>356720</wp:posOffset>
              </wp:positionV>
              <wp:extent cx="318770" cy="17081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42.599998pt;margin-top:28.088203pt;width:25.1pt;height:13.45pt;mso-position-horizontal-relative:page;mso-position-vertical-relative:page;z-index:-21235712" type="#_x0000_t202" id="docshape262"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264</w:t>
                    </w:r>
                    <w:r>
                      <w:rPr>
                        <w:rFonts w:ascii="Courier New"/>
                        <w:spacing w:val="-5"/>
                        <w:sz w:val="20"/>
                      </w:rPr>
                      <w:fldChar w:fldCharType="end"/>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1280">
              <wp:simplePos x="0" y="0"/>
              <wp:positionH relativeFrom="page">
                <wp:posOffset>636523</wp:posOffset>
              </wp:positionH>
              <wp:positionV relativeFrom="page">
                <wp:posOffset>335699</wp:posOffset>
              </wp:positionV>
              <wp:extent cx="3183890" cy="15367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3183890" cy="153670"/>
                      </a:xfrm>
                      <a:prstGeom prst="rect">
                        <a:avLst/>
                      </a:prstGeom>
                    </wps:spPr>
                    <wps:txbx>
                      <w:txbxContent>
                        <w:p>
                          <w:pPr>
                            <w:spacing w:before="14"/>
                            <w:ind w:left="20" w:right="0" w:firstLine="0"/>
                            <w:jc w:val="left"/>
                            <w:rPr>
                              <w:i/>
                              <w:sz w:val="18"/>
                            </w:rPr>
                          </w:pPr>
                          <w:r>
                            <w:rPr>
                              <w:i/>
                              <w:spacing w:val="-2"/>
                              <w:sz w:val="18"/>
                            </w:rPr>
                            <w:t>Исполнение</w:t>
                          </w:r>
                          <w:r>
                            <w:rPr>
                              <w:i/>
                              <w:spacing w:val="4"/>
                              <w:sz w:val="18"/>
                            </w:rPr>
                            <w:t> </w:t>
                          </w:r>
                          <w:r>
                            <w:rPr>
                              <w:i/>
                              <w:spacing w:val="-2"/>
                              <w:sz w:val="18"/>
                            </w:rPr>
                            <w:t>тестирования.</w:t>
                          </w:r>
                          <w:r>
                            <w:rPr>
                              <w:i/>
                              <w:spacing w:val="5"/>
                              <w:sz w:val="18"/>
                            </w:rPr>
                            <w:t> </w:t>
                          </w:r>
                          <w:r>
                            <w:rPr>
                              <w:i/>
                              <w:spacing w:val="-2"/>
                              <w:sz w:val="18"/>
                            </w:rPr>
                            <w:t>Стадия I:</w:t>
                          </w:r>
                          <w:r>
                            <w:rPr>
                              <w:i/>
                              <w:spacing w:val="4"/>
                              <w:sz w:val="18"/>
                            </w:rPr>
                            <w:t> </w:t>
                          </w:r>
                          <w:r>
                            <w:rPr>
                              <w:i/>
                              <w:spacing w:val="-2"/>
                              <w:sz w:val="18"/>
                            </w:rPr>
                            <w:t>тестирование</w:t>
                          </w:r>
                          <w:r>
                            <w:rPr>
                              <w:i/>
                              <w:spacing w:val="-1"/>
                              <w:sz w:val="18"/>
                            </w:rPr>
                            <w:t> </w:t>
                          </w:r>
                          <w:r>
                            <w:rPr>
                              <w:i/>
                              <w:spacing w:val="-2"/>
                              <w:sz w:val="18"/>
                            </w:rPr>
                            <w:t>новых </w:t>
                          </w:r>
                          <w:r>
                            <w:rPr>
                              <w:i/>
                              <w:spacing w:val="-4"/>
                              <w:sz w:val="18"/>
                            </w:rPr>
                            <w:t>фича</w:t>
                          </w:r>
                        </w:p>
                      </w:txbxContent>
                    </wps:txbx>
                    <wps:bodyPr wrap="square" lIns="0" tIns="0" rIns="0" bIns="0" rtlCol="0">
                      <a:noAutofit/>
                    </wps:bodyPr>
                  </wps:wsp>
                </a:graphicData>
              </a:graphic>
            </wp:anchor>
          </w:drawing>
        </mc:Choice>
        <mc:Fallback>
          <w:pict>
            <v:shape style="position:absolute;margin-left:50.119999pt;margin-top:26.433056pt;width:250.7pt;height:12.1pt;mso-position-horizontal-relative:page;mso-position-vertical-relative:page;z-index:-21235200" type="#_x0000_t202" id="docshape263" filled="false" stroked="false">
              <v:textbox inset="0,0,0,0">
                <w:txbxContent>
                  <w:p>
                    <w:pPr>
                      <w:spacing w:before="14"/>
                      <w:ind w:left="20" w:right="0" w:firstLine="0"/>
                      <w:jc w:val="left"/>
                      <w:rPr>
                        <w:i/>
                        <w:sz w:val="18"/>
                      </w:rPr>
                    </w:pPr>
                    <w:r>
                      <w:rPr>
                        <w:i/>
                        <w:spacing w:val="-2"/>
                        <w:sz w:val="18"/>
                      </w:rPr>
                      <w:t>Исполнение</w:t>
                    </w:r>
                    <w:r>
                      <w:rPr>
                        <w:i/>
                        <w:spacing w:val="4"/>
                        <w:sz w:val="18"/>
                      </w:rPr>
                      <w:t> </w:t>
                    </w:r>
                    <w:r>
                      <w:rPr>
                        <w:i/>
                        <w:spacing w:val="-2"/>
                        <w:sz w:val="18"/>
                      </w:rPr>
                      <w:t>тестирования.</w:t>
                    </w:r>
                    <w:r>
                      <w:rPr>
                        <w:i/>
                        <w:spacing w:val="5"/>
                        <w:sz w:val="18"/>
                      </w:rPr>
                      <w:t> </w:t>
                    </w:r>
                    <w:r>
                      <w:rPr>
                        <w:i/>
                        <w:spacing w:val="-2"/>
                        <w:sz w:val="18"/>
                      </w:rPr>
                      <w:t>Стадия I:</w:t>
                    </w:r>
                    <w:r>
                      <w:rPr>
                        <w:i/>
                        <w:spacing w:val="4"/>
                        <w:sz w:val="18"/>
                      </w:rPr>
                      <w:t> </w:t>
                    </w:r>
                    <w:r>
                      <w:rPr>
                        <w:i/>
                        <w:spacing w:val="-2"/>
                        <w:sz w:val="18"/>
                      </w:rPr>
                      <w:t>тестирование</w:t>
                    </w:r>
                    <w:r>
                      <w:rPr>
                        <w:i/>
                        <w:spacing w:val="-1"/>
                        <w:sz w:val="18"/>
                      </w:rPr>
                      <w:t> </w:t>
                    </w:r>
                    <w:r>
                      <w:rPr>
                        <w:i/>
                        <w:spacing w:val="-2"/>
                        <w:sz w:val="18"/>
                      </w:rPr>
                      <w:t>новых </w:t>
                    </w:r>
                    <w:r>
                      <w:rPr>
                        <w:i/>
                        <w:spacing w:val="-4"/>
                        <w:sz w:val="18"/>
                      </w:rPr>
                      <w:t>фича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1792">
              <wp:simplePos x="0" y="0"/>
              <wp:positionH relativeFrom="page">
                <wp:posOffset>4288028</wp:posOffset>
              </wp:positionH>
              <wp:positionV relativeFrom="page">
                <wp:posOffset>332336</wp:posOffset>
              </wp:positionV>
              <wp:extent cx="255270" cy="170815"/>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265</w:t>
                          </w:r>
                        </w:p>
                      </w:txbxContent>
                    </wps:txbx>
                    <wps:bodyPr wrap="square" lIns="0" tIns="0" rIns="0" bIns="0" rtlCol="0">
                      <a:noAutofit/>
                    </wps:bodyPr>
                  </wps:wsp>
                </a:graphicData>
              </a:graphic>
            </wp:anchor>
          </w:drawing>
        </mc:Choice>
        <mc:Fallback>
          <w:pict>
            <v:shape style="position:absolute;margin-left:337.640015pt;margin-top:26.168203pt;width:20.1pt;height:13.45pt;mso-position-horizontal-relative:page;mso-position-vertical-relative:page;z-index:-21234688" type="#_x0000_t202" id="docshape264" filled="false" stroked="false">
              <v:textbox inset="0,0,0,0">
                <w:txbxContent>
                  <w:p>
                    <w:pPr>
                      <w:spacing w:before="21"/>
                      <w:ind w:left="20" w:right="0" w:firstLine="0"/>
                      <w:jc w:val="left"/>
                      <w:rPr>
                        <w:rFonts w:ascii="Courier New"/>
                        <w:sz w:val="20"/>
                      </w:rPr>
                    </w:pPr>
                    <w:r>
                      <w:rPr>
                        <w:rFonts w:ascii="Courier New"/>
                        <w:spacing w:val="-5"/>
                        <w:sz w:val="20"/>
                      </w:rPr>
                      <w:t>265</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2304">
              <wp:simplePos x="0" y="0"/>
              <wp:positionH relativeFrom="page">
                <wp:posOffset>4239259</wp:posOffset>
              </wp:positionH>
              <wp:positionV relativeFrom="page">
                <wp:posOffset>335384</wp:posOffset>
              </wp:positionV>
              <wp:extent cx="255270" cy="17081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267</w:t>
                          </w:r>
                        </w:p>
                      </w:txbxContent>
                    </wps:txbx>
                    <wps:bodyPr wrap="square" lIns="0" tIns="0" rIns="0" bIns="0" rtlCol="0">
                      <a:noAutofit/>
                    </wps:bodyPr>
                  </wps:wsp>
                </a:graphicData>
              </a:graphic>
            </wp:anchor>
          </w:drawing>
        </mc:Choice>
        <mc:Fallback>
          <w:pict>
            <v:shape style="position:absolute;margin-left:333.799988pt;margin-top:26.408203pt;width:20.1pt;height:13.45pt;mso-position-horizontal-relative:page;mso-position-vertical-relative:page;z-index:-21234176" type="#_x0000_t202" id="docshape271" filled="false" stroked="false">
              <v:textbox inset="0,0,0,0">
                <w:txbxContent>
                  <w:p>
                    <w:pPr>
                      <w:spacing w:before="21"/>
                      <w:ind w:left="20" w:right="0" w:firstLine="0"/>
                      <w:jc w:val="left"/>
                      <w:rPr>
                        <w:rFonts w:ascii="Courier New"/>
                        <w:sz w:val="20"/>
                      </w:rPr>
                    </w:pPr>
                    <w:r>
                      <w:rPr>
                        <w:rFonts w:ascii="Courier New"/>
                        <w:spacing w:val="-5"/>
                        <w:sz w:val="20"/>
                      </w:rPr>
                      <w:t>267</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2816">
              <wp:simplePos x="0" y="0"/>
              <wp:positionH relativeFrom="page">
                <wp:posOffset>590804</wp:posOffset>
              </wp:positionH>
              <wp:positionV relativeFrom="page">
                <wp:posOffset>338747</wp:posOffset>
              </wp:positionV>
              <wp:extent cx="3202305" cy="15367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3202305" cy="153670"/>
                      </a:xfrm>
                      <a:prstGeom prst="rect">
                        <a:avLst/>
                      </a:prstGeom>
                    </wps:spPr>
                    <wps:txbx>
                      <w:txbxContent>
                        <w:p>
                          <w:pPr>
                            <w:spacing w:before="14"/>
                            <w:ind w:left="20" w:right="0" w:firstLine="0"/>
                            <w:jc w:val="left"/>
                            <w:rPr>
                              <w:i/>
                              <w:sz w:val="18"/>
                            </w:rPr>
                          </w:pPr>
                          <w:r>
                            <w:rPr>
                              <w:i/>
                              <w:spacing w:val="-2"/>
                              <w:sz w:val="18"/>
                            </w:rPr>
                            <w:t>Исполнение</w:t>
                          </w:r>
                          <w:r>
                            <w:rPr>
                              <w:i/>
                              <w:spacing w:val="3"/>
                              <w:sz w:val="18"/>
                            </w:rPr>
                            <w:t> </w:t>
                          </w:r>
                          <w:r>
                            <w:rPr>
                              <w:i/>
                              <w:spacing w:val="-2"/>
                              <w:sz w:val="18"/>
                            </w:rPr>
                            <w:t>тестирования.</w:t>
                          </w:r>
                          <w:r>
                            <w:rPr>
                              <w:i/>
                              <w:spacing w:val="4"/>
                              <w:sz w:val="18"/>
                            </w:rPr>
                            <w:t> </w:t>
                          </w:r>
                          <w:r>
                            <w:rPr>
                              <w:i/>
                              <w:spacing w:val="-2"/>
                              <w:sz w:val="18"/>
                            </w:rPr>
                            <w:t>Стадия</w:t>
                          </w:r>
                          <w:r>
                            <w:rPr>
                              <w:i/>
                              <w:spacing w:val="2"/>
                              <w:sz w:val="18"/>
                            </w:rPr>
                            <w:t> </w:t>
                          </w:r>
                          <w:r>
                            <w:rPr>
                              <w:i/>
                              <w:spacing w:val="-2"/>
                              <w:sz w:val="18"/>
                            </w:rPr>
                            <w:t>1:</w:t>
                          </w:r>
                          <w:r>
                            <w:rPr>
                              <w:i/>
                              <w:spacing w:val="3"/>
                              <w:sz w:val="18"/>
                            </w:rPr>
                            <w:t> </w:t>
                          </w:r>
                          <w:r>
                            <w:rPr>
                              <w:i/>
                              <w:spacing w:val="-2"/>
                              <w:sz w:val="18"/>
                            </w:rPr>
                            <w:t>тестирование</w:t>
                          </w:r>
                          <w:r>
                            <w:rPr>
                              <w:i/>
                              <w:spacing w:val="-3"/>
                              <w:sz w:val="18"/>
                            </w:rPr>
                            <w:t> </w:t>
                          </w:r>
                          <w:r>
                            <w:rPr>
                              <w:i/>
                              <w:spacing w:val="-2"/>
                              <w:sz w:val="18"/>
                            </w:rPr>
                            <w:t>новых</w:t>
                          </w:r>
                          <w:r>
                            <w:rPr>
                              <w:i/>
                              <w:spacing w:val="3"/>
                              <w:sz w:val="18"/>
                            </w:rPr>
                            <w:t> </w:t>
                          </w:r>
                          <w:r>
                            <w:rPr>
                              <w:i/>
                              <w:spacing w:val="-4"/>
                              <w:sz w:val="18"/>
                            </w:rPr>
                            <w:t>фича</w:t>
                          </w:r>
                        </w:p>
                      </w:txbxContent>
                    </wps:txbx>
                    <wps:bodyPr wrap="square" lIns="0" tIns="0" rIns="0" bIns="0" rtlCol="0">
                      <a:noAutofit/>
                    </wps:bodyPr>
                  </wps:wsp>
                </a:graphicData>
              </a:graphic>
            </wp:anchor>
          </w:drawing>
        </mc:Choice>
        <mc:Fallback>
          <w:pict>
            <v:shape style="position:absolute;margin-left:46.52pt;margin-top:26.673056pt;width:252.15pt;height:12.1pt;mso-position-horizontal-relative:page;mso-position-vertical-relative:page;z-index:-21233664" type="#_x0000_t202" id="docshape272" filled="false" stroked="false">
              <v:textbox inset="0,0,0,0">
                <w:txbxContent>
                  <w:p>
                    <w:pPr>
                      <w:spacing w:before="14"/>
                      <w:ind w:left="20" w:right="0" w:firstLine="0"/>
                      <w:jc w:val="left"/>
                      <w:rPr>
                        <w:i/>
                        <w:sz w:val="18"/>
                      </w:rPr>
                    </w:pPr>
                    <w:r>
                      <w:rPr>
                        <w:i/>
                        <w:spacing w:val="-2"/>
                        <w:sz w:val="18"/>
                      </w:rPr>
                      <w:t>Исполнение</w:t>
                    </w:r>
                    <w:r>
                      <w:rPr>
                        <w:i/>
                        <w:spacing w:val="3"/>
                        <w:sz w:val="18"/>
                      </w:rPr>
                      <w:t> </w:t>
                    </w:r>
                    <w:r>
                      <w:rPr>
                        <w:i/>
                        <w:spacing w:val="-2"/>
                        <w:sz w:val="18"/>
                      </w:rPr>
                      <w:t>тестирования.</w:t>
                    </w:r>
                    <w:r>
                      <w:rPr>
                        <w:i/>
                        <w:spacing w:val="4"/>
                        <w:sz w:val="18"/>
                      </w:rPr>
                      <w:t> </w:t>
                    </w:r>
                    <w:r>
                      <w:rPr>
                        <w:i/>
                        <w:spacing w:val="-2"/>
                        <w:sz w:val="18"/>
                      </w:rPr>
                      <w:t>Стадия</w:t>
                    </w:r>
                    <w:r>
                      <w:rPr>
                        <w:i/>
                        <w:spacing w:val="2"/>
                        <w:sz w:val="18"/>
                      </w:rPr>
                      <w:t> </w:t>
                    </w:r>
                    <w:r>
                      <w:rPr>
                        <w:i/>
                        <w:spacing w:val="-2"/>
                        <w:sz w:val="18"/>
                      </w:rPr>
                      <w:t>1:</w:t>
                    </w:r>
                    <w:r>
                      <w:rPr>
                        <w:i/>
                        <w:spacing w:val="3"/>
                        <w:sz w:val="18"/>
                      </w:rPr>
                      <w:t> </w:t>
                    </w:r>
                    <w:r>
                      <w:rPr>
                        <w:i/>
                        <w:spacing w:val="-2"/>
                        <w:sz w:val="18"/>
                      </w:rPr>
                      <w:t>тестирование</w:t>
                    </w:r>
                    <w:r>
                      <w:rPr>
                        <w:i/>
                        <w:spacing w:val="-3"/>
                        <w:sz w:val="18"/>
                      </w:rPr>
                      <w:t> </w:t>
                    </w:r>
                    <w:r>
                      <w:rPr>
                        <w:i/>
                        <w:spacing w:val="-2"/>
                        <w:sz w:val="18"/>
                      </w:rPr>
                      <w:t>новых</w:t>
                    </w:r>
                    <w:r>
                      <w:rPr>
                        <w:i/>
                        <w:spacing w:val="3"/>
                        <w:sz w:val="18"/>
                      </w:rPr>
                      <w:t> </w:t>
                    </w:r>
                    <w:r>
                      <w:rPr>
                        <w:i/>
                        <w:spacing w:val="-4"/>
                        <w:sz w:val="18"/>
                      </w:rPr>
                      <w:t>фича</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3328">
              <wp:simplePos x="0" y="0"/>
              <wp:positionH relativeFrom="page">
                <wp:posOffset>2788411</wp:posOffset>
              </wp:positionH>
              <wp:positionV relativeFrom="page">
                <wp:posOffset>329603</wp:posOffset>
              </wp:positionV>
              <wp:extent cx="1650364" cy="15367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19.559998pt;margin-top:25.953056pt;width:129.9500pt;height:12.1pt;mso-position-horizontal-relative:page;mso-position-vertical-relative:page;z-index:-21233152" type="#_x0000_t202" id="docshape273"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3840">
              <wp:simplePos x="0" y="0"/>
              <wp:positionH relativeFrom="page">
                <wp:posOffset>461772</wp:posOffset>
              </wp:positionH>
              <wp:positionV relativeFrom="page">
                <wp:posOffset>359768</wp:posOffset>
              </wp:positionV>
              <wp:extent cx="318770" cy="17081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6.360001pt;margin-top:28.328203pt;width:25.1pt;height:13.45pt;mso-position-horizontal-relative:page;mso-position-vertical-relative:page;z-index:-21232640" type="#_x0000_t202" id="docshape274"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268</w:t>
                    </w:r>
                    <w:r>
                      <w:rPr>
                        <w:rFonts w:ascii="Courier New"/>
                        <w:spacing w:val="-5"/>
                        <w:sz w:val="20"/>
                      </w:rPr>
                      <w:fldChar w:fldCharType="end"/>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4352">
              <wp:simplePos x="0" y="0"/>
              <wp:positionH relativeFrom="page">
                <wp:posOffset>581659</wp:posOffset>
              </wp:positionH>
              <wp:positionV relativeFrom="page">
                <wp:posOffset>335699</wp:posOffset>
              </wp:positionV>
              <wp:extent cx="3202305" cy="15367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3202305" cy="153670"/>
                      </a:xfrm>
                      <a:prstGeom prst="rect">
                        <a:avLst/>
                      </a:prstGeom>
                    </wps:spPr>
                    <wps:txbx>
                      <w:txbxContent>
                        <w:p>
                          <w:pPr>
                            <w:spacing w:before="14"/>
                            <w:ind w:left="20" w:right="0" w:firstLine="0"/>
                            <w:jc w:val="left"/>
                            <w:rPr>
                              <w:i/>
                              <w:sz w:val="18"/>
                            </w:rPr>
                          </w:pPr>
                          <w:r>
                            <w:rPr>
                              <w:i/>
                              <w:spacing w:val="-2"/>
                              <w:sz w:val="18"/>
                            </w:rPr>
                            <w:t>Исполнение</w:t>
                          </w:r>
                          <w:r>
                            <w:rPr>
                              <w:i/>
                              <w:spacing w:val="2"/>
                              <w:sz w:val="18"/>
                            </w:rPr>
                            <w:t> </w:t>
                          </w:r>
                          <w:r>
                            <w:rPr>
                              <w:i/>
                              <w:spacing w:val="-2"/>
                              <w:sz w:val="18"/>
                            </w:rPr>
                            <w:t>тестирования.</w:t>
                          </w:r>
                          <w:r>
                            <w:rPr>
                              <w:i/>
                              <w:spacing w:val="4"/>
                              <w:sz w:val="18"/>
                            </w:rPr>
                            <w:t> </w:t>
                          </w:r>
                          <w:r>
                            <w:rPr>
                              <w:i/>
                              <w:spacing w:val="-2"/>
                              <w:sz w:val="18"/>
                            </w:rPr>
                            <w:t>Стадия</w:t>
                          </w:r>
                          <w:r>
                            <w:rPr>
                              <w:i/>
                              <w:spacing w:val="2"/>
                              <w:sz w:val="18"/>
                            </w:rPr>
                            <w:t> </w:t>
                          </w:r>
                          <w:r>
                            <w:rPr>
                              <w:i/>
                              <w:spacing w:val="-2"/>
                              <w:sz w:val="18"/>
                            </w:rPr>
                            <w:t>1:</w:t>
                          </w:r>
                          <w:r>
                            <w:rPr>
                              <w:i/>
                              <w:spacing w:val="3"/>
                              <w:sz w:val="18"/>
                            </w:rPr>
                            <w:t> </w:t>
                          </w:r>
                          <w:r>
                            <w:rPr>
                              <w:i/>
                              <w:spacing w:val="-2"/>
                              <w:sz w:val="18"/>
                            </w:rPr>
                            <w:t>тестирование новых</w:t>
                          </w:r>
                          <w:r>
                            <w:rPr>
                              <w:i/>
                              <w:spacing w:val="2"/>
                              <w:sz w:val="18"/>
                            </w:rPr>
                            <w:t> </w:t>
                          </w:r>
                          <w:r>
                            <w:rPr>
                              <w:i/>
                              <w:spacing w:val="-4"/>
                              <w:sz w:val="18"/>
                            </w:rPr>
                            <w:t>фача</w:t>
                          </w:r>
                        </w:p>
                      </w:txbxContent>
                    </wps:txbx>
                    <wps:bodyPr wrap="square" lIns="0" tIns="0" rIns="0" bIns="0" rtlCol="0">
                      <a:noAutofit/>
                    </wps:bodyPr>
                  </wps:wsp>
                </a:graphicData>
              </a:graphic>
            </wp:anchor>
          </w:drawing>
        </mc:Choice>
        <mc:Fallback>
          <w:pict>
            <v:shape style="position:absolute;margin-left:45.799999pt;margin-top:26.433056pt;width:252.15pt;height:12.1pt;mso-position-horizontal-relative:page;mso-position-vertical-relative:page;z-index:-21232128" type="#_x0000_t202" id="docshape275" filled="false" stroked="false">
              <v:textbox inset="0,0,0,0">
                <w:txbxContent>
                  <w:p>
                    <w:pPr>
                      <w:spacing w:before="14"/>
                      <w:ind w:left="20" w:right="0" w:firstLine="0"/>
                      <w:jc w:val="left"/>
                      <w:rPr>
                        <w:i/>
                        <w:sz w:val="18"/>
                      </w:rPr>
                    </w:pPr>
                    <w:r>
                      <w:rPr>
                        <w:i/>
                        <w:spacing w:val="-2"/>
                        <w:sz w:val="18"/>
                      </w:rPr>
                      <w:t>Исполнение</w:t>
                    </w:r>
                    <w:r>
                      <w:rPr>
                        <w:i/>
                        <w:spacing w:val="2"/>
                        <w:sz w:val="18"/>
                      </w:rPr>
                      <w:t> </w:t>
                    </w:r>
                    <w:r>
                      <w:rPr>
                        <w:i/>
                        <w:spacing w:val="-2"/>
                        <w:sz w:val="18"/>
                      </w:rPr>
                      <w:t>тестирования.</w:t>
                    </w:r>
                    <w:r>
                      <w:rPr>
                        <w:i/>
                        <w:spacing w:val="4"/>
                        <w:sz w:val="18"/>
                      </w:rPr>
                      <w:t> </w:t>
                    </w:r>
                    <w:r>
                      <w:rPr>
                        <w:i/>
                        <w:spacing w:val="-2"/>
                        <w:sz w:val="18"/>
                      </w:rPr>
                      <w:t>Стадия</w:t>
                    </w:r>
                    <w:r>
                      <w:rPr>
                        <w:i/>
                        <w:spacing w:val="2"/>
                        <w:sz w:val="18"/>
                      </w:rPr>
                      <w:t> </w:t>
                    </w:r>
                    <w:r>
                      <w:rPr>
                        <w:i/>
                        <w:spacing w:val="-2"/>
                        <w:sz w:val="18"/>
                      </w:rPr>
                      <w:t>1:</w:t>
                    </w:r>
                    <w:r>
                      <w:rPr>
                        <w:i/>
                        <w:spacing w:val="3"/>
                        <w:sz w:val="18"/>
                      </w:rPr>
                      <w:t> </w:t>
                    </w:r>
                    <w:r>
                      <w:rPr>
                        <w:i/>
                        <w:spacing w:val="-2"/>
                        <w:sz w:val="18"/>
                      </w:rPr>
                      <w:t>тестирование новых</w:t>
                    </w:r>
                    <w:r>
                      <w:rPr>
                        <w:i/>
                        <w:spacing w:val="2"/>
                        <w:sz w:val="18"/>
                      </w:rPr>
                      <w:t> </w:t>
                    </w:r>
                    <w:r>
                      <w:rPr>
                        <w:i/>
                        <w:spacing w:val="-4"/>
                        <w:sz w:val="18"/>
                      </w:rPr>
                      <w:t>фача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4864">
              <wp:simplePos x="0" y="0"/>
              <wp:positionH relativeFrom="page">
                <wp:posOffset>4239259</wp:posOffset>
              </wp:positionH>
              <wp:positionV relativeFrom="page">
                <wp:posOffset>332336</wp:posOffset>
              </wp:positionV>
              <wp:extent cx="255270" cy="17081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269</w:t>
                          </w:r>
                        </w:p>
                      </w:txbxContent>
                    </wps:txbx>
                    <wps:bodyPr wrap="square" lIns="0" tIns="0" rIns="0" bIns="0" rtlCol="0">
                      <a:noAutofit/>
                    </wps:bodyPr>
                  </wps:wsp>
                </a:graphicData>
              </a:graphic>
            </wp:anchor>
          </w:drawing>
        </mc:Choice>
        <mc:Fallback>
          <w:pict>
            <v:shape style="position:absolute;margin-left:333.799988pt;margin-top:26.168203pt;width:20.1pt;height:13.45pt;mso-position-horizontal-relative:page;mso-position-vertical-relative:page;z-index:-21231616" type="#_x0000_t202" id="docshape276" filled="false" stroked="false">
              <v:textbox inset="0,0,0,0">
                <w:txbxContent>
                  <w:p>
                    <w:pPr>
                      <w:spacing w:before="21"/>
                      <w:ind w:left="20" w:right="0" w:firstLine="0"/>
                      <w:jc w:val="left"/>
                      <w:rPr>
                        <w:rFonts w:ascii="Courier New"/>
                        <w:sz w:val="20"/>
                      </w:rPr>
                    </w:pPr>
                    <w:r>
                      <w:rPr>
                        <w:rFonts w:ascii="Courier New"/>
                        <w:spacing w:val="-5"/>
                        <w:sz w:val="20"/>
                      </w:rPr>
                      <w:t>269</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5376">
              <wp:simplePos x="0" y="0"/>
              <wp:positionH relativeFrom="page">
                <wp:posOffset>4217923</wp:posOffset>
              </wp:positionH>
              <wp:positionV relativeFrom="page">
                <wp:posOffset>335384</wp:posOffset>
              </wp:positionV>
              <wp:extent cx="368935" cy="17653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368935" cy="176530"/>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277</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2.119995pt;margin-top:26.408203pt;width:29.05pt;height:13.9pt;mso-position-horizontal-relative:page;mso-position-vertical-relative:page;z-index:-21231104" type="#_x0000_t202" id="docshape278"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277</w:t>
                    </w:r>
                    <w:r>
                      <w:rPr>
                        <w:rFonts w:ascii="Courier New"/>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085888">
              <wp:simplePos x="0" y="0"/>
              <wp:positionH relativeFrom="page">
                <wp:posOffset>560323</wp:posOffset>
              </wp:positionH>
              <wp:positionV relativeFrom="page">
                <wp:posOffset>338747</wp:posOffset>
              </wp:positionV>
              <wp:extent cx="3265804" cy="15367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3265804" cy="153670"/>
                      </a:xfrm>
                      <a:prstGeom prst="rect">
                        <a:avLst/>
                      </a:prstGeom>
                    </wps:spPr>
                    <wps:txbx>
                      <w:txbxContent>
                        <w:p>
                          <w:pPr>
                            <w:spacing w:before="14"/>
                            <w:ind w:left="20" w:right="0" w:firstLine="0"/>
                            <w:jc w:val="left"/>
                            <w:rPr>
                              <w:i/>
                              <w:sz w:val="18"/>
                            </w:rPr>
                          </w:pPr>
                          <w:r>
                            <w:rPr>
                              <w:i/>
                              <w:spacing w:val="-2"/>
                              <w:sz w:val="18"/>
                            </w:rPr>
                            <w:t>Исполнение</w:t>
                          </w:r>
                          <w:r>
                            <w:rPr>
                              <w:i/>
                              <w:spacing w:val="3"/>
                              <w:sz w:val="18"/>
                            </w:rPr>
                            <w:t> </w:t>
                          </w:r>
                          <w:r>
                            <w:rPr>
                              <w:i/>
                              <w:spacing w:val="-2"/>
                              <w:sz w:val="18"/>
                            </w:rPr>
                            <w:t>тестирования.</w:t>
                          </w:r>
                          <w:r>
                            <w:rPr>
                              <w:i/>
                              <w:spacing w:val="4"/>
                              <w:sz w:val="18"/>
                            </w:rPr>
                            <w:t> </w:t>
                          </w:r>
                          <w:r>
                            <w:rPr>
                              <w:i/>
                              <w:spacing w:val="-2"/>
                              <w:sz w:val="18"/>
                            </w:rPr>
                            <w:t>Стадия</w:t>
                          </w:r>
                          <w:r>
                            <w:rPr>
                              <w:i/>
                              <w:spacing w:val="3"/>
                              <w:sz w:val="18"/>
                            </w:rPr>
                            <w:t> </w:t>
                          </w:r>
                          <w:r>
                            <w:rPr>
                              <w:i/>
                              <w:spacing w:val="-2"/>
                              <w:sz w:val="18"/>
                            </w:rPr>
                            <w:t>2:</w:t>
                          </w:r>
                          <w:r>
                            <w:rPr>
                              <w:i/>
                              <w:spacing w:val="3"/>
                              <w:sz w:val="18"/>
                            </w:rPr>
                            <w:t> </w:t>
                          </w:r>
                          <w:r>
                            <w:rPr>
                              <w:i/>
                              <w:spacing w:val="-2"/>
                              <w:sz w:val="18"/>
                            </w:rPr>
                            <w:t>регрессивное тестирование</w:t>
                          </w:r>
                        </w:p>
                      </w:txbxContent>
                    </wps:txbx>
                    <wps:bodyPr wrap="square" lIns="0" tIns="0" rIns="0" bIns="0" rtlCol="0">
                      <a:noAutofit/>
                    </wps:bodyPr>
                  </wps:wsp>
                </a:graphicData>
              </a:graphic>
            </wp:anchor>
          </w:drawing>
        </mc:Choice>
        <mc:Fallback>
          <w:pict>
            <v:shape style="position:absolute;margin-left:44.119999pt;margin-top:26.673056pt;width:257.1500pt;height:12.1pt;mso-position-horizontal-relative:page;mso-position-vertical-relative:page;z-index:-21230592" type="#_x0000_t202" id="docshape279" filled="false" stroked="false">
              <v:textbox inset="0,0,0,0">
                <w:txbxContent>
                  <w:p>
                    <w:pPr>
                      <w:spacing w:before="14"/>
                      <w:ind w:left="20" w:right="0" w:firstLine="0"/>
                      <w:jc w:val="left"/>
                      <w:rPr>
                        <w:i/>
                        <w:sz w:val="18"/>
                      </w:rPr>
                    </w:pPr>
                    <w:r>
                      <w:rPr>
                        <w:i/>
                        <w:spacing w:val="-2"/>
                        <w:sz w:val="18"/>
                      </w:rPr>
                      <w:t>Исполнение</w:t>
                    </w:r>
                    <w:r>
                      <w:rPr>
                        <w:i/>
                        <w:spacing w:val="3"/>
                        <w:sz w:val="18"/>
                      </w:rPr>
                      <w:t> </w:t>
                    </w:r>
                    <w:r>
                      <w:rPr>
                        <w:i/>
                        <w:spacing w:val="-2"/>
                        <w:sz w:val="18"/>
                      </w:rPr>
                      <w:t>тестирования.</w:t>
                    </w:r>
                    <w:r>
                      <w:rPr>
                        <w:i/>
                        <w:spacing w:val="4"/>
                        <w:sz w:val="18"/>
                      </w:rPr>
                      <w:t> </w:t>
                    </w:r>
                    <w:r>
                      <w:rPr>
                        <w:i/>
                        <w:spacing w:val="-2"/>
                        <w:sz w:val="18"/>
                      </w:rPr>
                      <w:t>Стадия</w:t>
                    </w:r>
                    <w:r>
                      <w:rPr>
                        <w:i/>
                        <w:spacing w:val="3"/>
                        <w:sz w:val="18"/>
                      </w:rPr>
                      <w:t> </w:t>
                    </w:r>
                    <w:r>
                      <w:rPr>
                        <w:i/>
                        <w:spacing w:val="-2"/>
                        <w:sz w:val="18"/>
                      </w:rPr>
                      <w:t>2:</w:t>
                    </w:r>
                    <w:r>
                      <w:rPr>
                        <w:i/>
                        <w:spacing w:val="3"/>
                        <w:sz w:val="18"/>
                      </w:rPr>
                      <w:t> </w:t>
                    </w:r>
                    <w:r>
                      <w:rPr>
                        <w:i/>
                        <w:spacing w:val="-2"/>
                        <w:sz w:val="18"/>
                      </w:rPr>
                      <w:t>регрессивное тестирование</w:t>
                    </w:r>
                  </w:p>
                </w:txbxContent>
              </v:textbox>
              <w10:wrap type="none"/>
            </v:shape>
          </w:pict>
        </mc:Fallback>
      </mc:AlternateContent>
    </w: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6400">
              <wp:simplePos x="0" y="0"/>
              <wp:positionH relativeFrom="page">
                <wp:posOffset>2821939</wp:posOffset>
              </wp:positionH>
              <wp:positionV relativeFrom="page">
                <wp:posOffset>332651</wp:posOffset>
              </wp:positionV>
              <wp:extent cx="1653539" cy="15367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653539"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57"/>
                              <w:sz w:val="18"/>
                            </w:rPr>
                            <w:t> </w:t>
                          </w:r>
                          <w:r>
                            <w:rPr>
                              <w:i/>
                              <w:spacing w:val="-2"/>
                              <w:sz w:val="18"/>
                            </w:rPr>
                            <w:t>Часть</w:t>
                          </w:r>
                          <w:r>
                            <w:rPr>
                              <w:i/>
                              <w:spacing w:val="-11"/>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22.199997pt;margin-top:26.193056pt;width:130.2pt;height:12.1pt;mso-position-horizontal-relative:page;mso-position-vertical-relative:page;z-index:-21230080" type="#_x0000_t202" id="docshape280" filled="false" stroked="false">
              <v:textbox inset="0,0,0,0">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57"/>
                        <w:sz w:val="18"/>
                      </w:rPr>
                      <w:t> </w:t>
                    </w:r>
                    <w:r>
                      <w:rPr>
                        <w:i/>
                        <w:spacing w:val="-2"/>
                        <w:sz w:val="18"/>
                      </w:rPr>
                      <w:t>Часть</w:t>
                    </w:r>
                    <w:r>
                      <w:rPr>
                        <w:i/>
                        <w:spacing w:val="-11"/>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6912">
              <wp:simplePos x="0" y="0"/>
              <wp:positionH relativeFrom="page">
                <wp:posOffset>486155</wp:posOffset>
              </wp:positionH>
              <wp:positionV relativeFrom="page">
                <wp:posOffset>362816</wp:posOffset>
              </wp:positionV>
              <wp:extent cx="324485" cy="18288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324485" cy="182880"/>
                      </a:xfrm>
                      <a:prstGeom prst="rect">
                        <a:avLst/>
                      </a:prstGeom>
                    </wps:spPr>
                    <wps:txbx>
                      <w:txbxContent>
                        <w:p>
                          <w:pPr>
                            <w:spacing w:before="21"/>
                            <w:ind w:left="69"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8.279999pt;margin-top:28.568203pt;width:25.55pt;height:14.4pt;mso-position-horizontal-relative:page;mso-position-vertical-relative:page;z-index:-21229568" type="#_x0000_t202" id="docshape281" filled="false" stroked="false">
              <v:textbox inset="0,0,0,0">
                <w:txbxContent>
                  <w:p>
                    <w:pPr>
                      <w:spacing w:before="21"/>
                      <w:ind w:left="69"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276</w:t>
                    </w:r>
                    <w:r>
                      <w:rPr>
                        <w:rFonts w:ascii="Courier New"/>
                        <w:spacing w:val="-5"/>
                        <w:sz w:val="20"/>
                      </w:rPr>
                      <w:fldChar w:fldCharType="end"/>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7424">
              <wp:simplePos x="0" y="0"/>
              <wp:positionH relativeFrom="page">
                <wp:posOffset>2815844</wp:posOffset>
              </wp:positionH>
              <wp:positionV relativeFrom="page">
                <wp:posOffset>591731</wp:posOffset>
              </wp:positionV>
              <wp:extent cx="1650364" cy="15367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wps:txbx>
                    <wps:bodyPr wrap="square" lIns="0" tIns="0" rIns="0" bIns="0" rtlCol="0">
                      <a:noAutofit/>
                    </wps:bodyPr>
                  </wps:wsp>
                </a:graphicData>
              </a:graphic>
            </wp:anchor>
          </w:drawing>
        </mc:Choice>
        <mc:Fallback>
          <w:pict>
            <v:shape style="position:absolute;margin-left:221.720001pt;margin-top:46.593056pt;width:129.9500pt;height:12.1pt;mso-position-horizontal-relative:page;mso-position-vertical-relative:page;z-index:-21229056" type="#_x0000_t202" id="docshape282"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7936">
              <wp:simplePos x="0" y="0"/>
              <wp:positionH relativeFrom="page">
                <wp:posOffset>508508</wp:posOffset>
              </wp:positionH>
              <wp:positionV relativeFrom="page">
                <wp:posOffset>621896</wp:posOffset>
              </wp:positionV>
              <wp:extent cx="255270" cy="17081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255270" cy="170815"/>
                      </a:xfrm>
                      <a:prstGeom prst="rect">
                        <a:avLst/>
                      </a:prstGeom>
                    </wps:spPr>
                    <wps:txbx>
                      <w:txbxContent>
                        <w:p>
                          <w:pPr>
                            <w:spacing w:before="21"/>
                            <w:ind w:left="20" w:right="0" w:firstLine="0"/>
                            <w:jc w:val="left"/>
                            <w:rPr>
                              <w:rFonts w:ascii="Courier New"/>
                              <w:sz w:val="20"/>
                            </w:rPr>
                          </w:pPr>
                          <w:r>
                            <w:rPr>
                              <w:rFonts w:ascii="Courier New"/>
                              <w:spacing w:val="-5"/>
                              <w:sz w:val="20"/>
                            </w:rPr>
                            <w:t>282</w:t>
                          </w:r>
                        </w:p>
                      </w:txbxContent>
                    </wps:txbx>
                    <wps:bodyPr wrap="square" lIns="0" tIns="0" rIns="0" bIns="0" rtlCol="0">
                      <a:noAutofit/>
                    </wps:bodyPr>
                  </wps:wsp>
                </a:graphicData>
              </a:graphic>
            </wp:anchor>
          </w:drawing>
        </mc:Choice>
        <mc:Fallback>
          <w:pict>
            <v:shape style="position:absolute;margin-left:40.040001pt;margin-top:48.968204pt;width:20.1pt;height:13.45pt;mso-position-horizontal-relative:page;mso-position-vertical-relative:page;z-index:-21228544" type="#_x0000_t202" id="docshape283" filled="false" stroked="false">
              <v:textbox inset="0,0,0,0">
                <w:txbxContent>
                  <w:p>
                    <w:pPr>
                      <w:spacing w:before="21"/>
                      <w:ind w:left="20" w:right="0" w:firstLine="0"/>
                      <w:jc w:val="left"/>
                      <w:rPr>
                        <w:rFonts w:ascii="Courier New"/>
                        <w:sz w:val="20"/>
                      </w:rPr>
                    </w:pPr>
                    <w:r>
                      <w:rPr>
                        <w:rFonts w:ascii="Courier New"/>
                        <w:spacing w:val="-5"/>
                        <w:sz w:val="20"/>
                      </w:rPr>
                      <w:t>282</w:t>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8448">
              <wp:simplePos x="0" y="0"/>
              <wp:positionH relativeFrom="page">
                <wp:posOffset>2812795</wp:posOffset>
              </wp:positionH>
              <wp:positionV relativeFrom="page">
                <wp:posOffset>323507</wp:posOffset>
              </wp:positionV>
              <wp:extent cx="1650364" cy="15367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4</w:t>
                          </w:r>
                        </w:p>
                      </w:txbxContent>
                    </wps:txbx>
                    <wps:bodyPr wrap="square" lIns="0" tIns="0" rIns="0" bIns="0" rtlCol="0">
                      <a:noAutofit/>
                    </wps:bodyPr>
                  </wps:wsp>
                </a:graphicData>
              </a:graphic>
            </wp:anchor>
          </w:drawing>
        </mc:Choice>
        <mc:Fallback>
          <w:pict>
            <v:shape style="position:absolute;margin-left:221.479996pt;margin-top:25.473055pt;width:129.9500pt;height:12.1pt;mso-position-horizontal-relative:page;mso-position-vertical-relative:page;z-index:-21228032" type="#_x0000_t202" id="docshape286"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8960">
              <wp:simplePos x="0" y="0"/>
              <wp:positionH relativeFrom="page">
                <wp:posOffset>507491</wp:posOffset>
              </wp:positionH>
              <wp:positionV relativeFrom="page">
                <wp:posOffset>353672</wp:posOffset>
              </wp:positionV>
              <wp:extent cx="306070" cy="186055"/>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306070" cy="186055"/>
                      </a:xfrm>
                      <a:prstGeom prst="rect">
                        <a:avLst/>
                      </a:prstGeom>
                    </wps:spPr>
                    <wps:txbx>
                      <w:txbxContent>
                        <w:p>
                          <w:pPr>
                            <w:spacing w:before="21"/>
                            <w:ind w:left="21"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292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9.959999pt;margin-top:27.848204pt;width:24.1pt;height:14.65pt;mso-position-horizontal-relative:page;mso-position-vertical-relative:page;z-index:-21227520" type="#_x0000_t202" id="docshape287" filled="false" stroked="false">
              <v:textbox inset="0,0,0,0">
                <w:txbxContent>
                  <w:p>
                    <w:pPr>
                      <w:spacing w:before="21"/>
                      <w:ind w:left="21"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292</w:t>
                    </w:r>
                    <w:r>
                      <w:rPr>
                        <w:rFonts w:ascii="Courier New"/>
                        <w:spacing w:val="-5"/>
                        <w:sz w:val="20"/>
                      </w:rPr>
                      <w:fldChar w:fldCharType="end"/>
                    </w:r>
                  </w:p>
                </w:txbxContent>
              </v:textbox>
              <w10:wrap type="none"/>
            </v:shape>
          </w:pict>
        </mc:Fallback>
      </mc:AlternateContent>
    </w: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89472">
              <wp:simplePos x="0" y="0"/>
              <wp:positionH relativeFrom="page">
                <wp:posOffset>633476</wp:posOffset>
              </wp:positionH>
              <wp:positionV relativeFrom="page">
                <wp:posOffset>344843</wp:posOffset>
              </wp:positionV>
              <wp:extent cx="1727200" cy="15367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1727200" cy="153670"/>
                      </a:xfrm>
                      <a:prstGeom prst="rect">
                        <a:avLst/>
                      </a:prstGeom>
                    </wps:spPr>
                    <wps:txbx>
                      <w:txbxContent>
                        <w:p>
                          <w:pPr>
                            <w:spacing w:before="14"/>
                            <w:ind w:left="20" w:right="0" w:firstLine="0"/>
                            <w:jc w:val="left"/>
                            <w:rPr>
                              <w:i/>
                              <w:sz w:val="18"/>
                            </w:rPr>
                          </w:pPr>
                          <w:r>
                            <w:rPr>
                              <w:i/>
                              <w:sz w:val="18"/>
                            </w:rPr>
                            <w:t>Как</w:t>
                          </w:r>
                          <w:r>
                            <w:rPr>
                              <w:i/>
                              <w:spacing w:val="-12"/>
                              <w:sz w:val="18"/>
                            </w:rPr>
                            <w:t> </w:t>
                          </w:r>
                          <w:r>
                            <w:rPr>
                              <w:i/>
                              <w:sz w:val="18"/>
                            </w:rPr>
                            <w:t>устроиться</w:t>
                          </w:r>
                          <w:r>
                            <w:rPr>
                              <w:i/>
                              <w:spacing w:val="-6"/>
                              <w:sz w:val="18"/>
                            </w:rPr>
                            <w:t> </w:t>
                          </w:r>
                          <w:r>
                            <w:rPr>
                              <w:i/>
                              <w:sz w:val="18"/>
                            </w:rPr>
                            <w:t>на</w:t>
                          </w:r>
                          <w:r>
                            <w:rPr>
                              <w:i/>
                              <w:spacing w:val="-12"/>
                              <w:sz w:val="18"/>
                            </w:rPr>
                            <w:t> </w:t>
                          </w:r>
                          <w:r>
                            <w:rPr>
                              <w:i/>
                              <w:sz w:val="18"/>
                            </w:rPr>
                            <w:t>первую</w:t>
                          </w:r>
                          <w:r>
                            <w:rPr>
                              <w:i/>
                              <w:spacing w:val="-6"/>
                              <w:sz w:val="18"/>
                            </w:rPr>
                            <w:t> </w:t>
                          </w:r>
                          <w:r>
                            <w:rPr>
                              <w:i/>
                              <w:spacing w:val="-2"/>
                              <w:sz w:val="18"/>
                            </w:rPr>
                            <w:t>работу</w:t>
                          </w:r>
                        </w:p>
                      </w:txbxContent>
                    </wps:txbx>
                    <wps:bodyPr wrap="square" lIns="0" tIns="0" rIns="0" bIns="0" rtlCol="0">
                      <a:noAutofit/>
                    </wps:bodyPr>
                  </wps:wsp>
                </a:graphicData>
              </a:graphic>
            </wp:anchor>
          </w:drawing>
        </mc:Choice>
        <mc:Fallback>
          <w:pict>
            <v:shape style="position:absolute;margin-left:49.880001pt;margin-top:27.153055pt;width:136pt;height:12.1pt;mso-position-horizontal-relative:page;mso-position-vertical-relative:page;z-index:-21227008" type="#_x0000_t202" id="docshape288" filled="false" stroked="false">
              <v:textbox inset="0,0,0,0">
                <w:txbxContent>
                  <w:p>
                    <w:pPr>
                      <w:spacing w:before="14"/>
                      <w:ind w:left="20" w:right="0" w:firstLine="0"/>
                      <w:jc w:val="left"/>
                      <w:rPr>
                        <w:i/>
                        <w:sz w:val="18"/>
                      </w:rPr>
                    </w:pPr>
                    <w:r>
                      <w:rPr>
                        <w:i/>
                        <w:sz w:val="18"/>
                      </w:rPr>
                      <w:t>Как</w:t>
                    </w:r>
                    <w:r>
                      <w:rPr>
                        <w:i/>
                        <w:spacing w:val="-12"/>
                        <w:sz w:val="18"/>
                      </w:rPr>
                      <w:t> </w:t>
                    </w:r>
                    <w:r>
                      <w:rPr>
                        <w:i/>
                        <w:sz w:val="18"/>
                      </w:rPr>
                      <w:t>устроиться</w:t>
                    </w:r>
                    <w:r>
                      <w:rPr>
                        <w:i/>
                        <w:spacing w:val="-6"/>
                        <w:sz w:val="18"/>
                      </w:rPr>
                      <w:t> </w:t>
                    </w:r>
                    <w:r>
                      <w:rPr>
                        <w:i/>
                        <w:sz w:val="18"/>
                      </w:rPr>
                      <w:t>на</w:t>
                    </w:r>
                    <w:r>
                      <w:rPr>
                        <w:i/>
                        <w:spacing w:val="-12"/>
                        <w:sz w:val="18"/>
                      </w:rPr>
                      <w:t> </w:t>
                    </w:r>
                    <w:r>
                      <w:rPr>
                        <w:i/>
                        <w:sz w:val="18"/>
                      </w:rPr>
                      <w:t>первую</w:t>
                    </w:r>
                    <w:r>
                      <w:rPr>
                        <w:i/>
                        <w:spacing w:val="-6"/>
                        <w:sz w:val="18"/>
                      </w:rPr>
                      <w:t> </w:t>
                    </w:r>
                    <w:r>
                      <w:rPr>
                        <w:i/>
                        <w:spacing w:val="-2"/>
                        <w:sz w:val="18"/>
                      </w:rPr>
                      <w:t>работу</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89984">
              <wp:simplePos x="0" y="0"/>
              <wp:positionH relativeFrom="page">
                <wp:posOffset>4396740</wp:posOffset>
              </wp:positionH>
              <wp:positionV relativeFrom="page">
                <wp:posOffset>356720</wp:posOffset>
              </wp:positionV>
              <wp:extent cx="306070" cy="20129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306070" cy="201295"/>
                      </a:xfrm>
                      <a:prstGeom prst="rect">
                        <a:avLst/>
                      </a:prstGeom>
                    </wps:spPr>
                    <wps:txbx>
                      <w:txbxContent>
                        <w:p>
                          <w:pPr>
                            <w:spacing w:before="21"/>
                            <w:ind w:left="21"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289</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6.200012pt;margin-top:28.088203pt;width:24.1pt;height:15.85pt;mso-position-horizontal-relative:page;mso-position-vertical-relative:page;z-index:-21226496" type="#_x0000_t202" id="docshape289" filled="false" stroked="false">
              <v:textbox inset="0,0,0,0">
                <w:txbxContent>
                  <w:p>
                    <w:pPr>
                      <w:spacing w:before="21"/>
                      <w:ind w:left="21"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289</w:t>
                    </w:r>
                    <w:r>
                      <w:rPr>
                        <w:rFonts w:ascii="Courier New"/>
                        <w:spacing w:val="-5"/>
                        <w:sz w:val="20"/>
                      </w:rPr>
                      <w:fldChar w:fldCharType="end"/>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0496">
              <wp:simplePos x="0" y="0"/>
              <wp:positionH relativeFrom="page">
                <wp:posOffset>679195</wp:posOffset>
              </wp:positionH>
              <wp:positionV relativeFrom="page">
                <wp:posOffset>360083</wp:posOffset>
              </wp:positionV>
              <wp:extent cx="1724025" cy="15367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1724025" cy="153670"/>
                      </a:xfrm>
                      <a:prstGeom prst="rect">
                        <a:avLst/>
                      </a:prstGeom>
                    </wps:spPr>
                    <wps:txbx>
                      <w:txbxContent>
                        <w:p>
                          <w:pPr>
                            <w:spacing w:before="14"/>
                            <w:ind w:left="20" w:right="0" w:firstLine="0"/>
                            <w:jc w:val="left"/>
                            <w:rPr>
                              <w:i/>
                              <w:sz w:val="18"/>
                            </w:rPr>
                          </w:pPr>
                          <w:r>
                            <w:rPr>
                              <w:i/>
                              <w:sz w:val="18"/>
                            </w:rPr>
                            <w:t>как</w:t>
                          </w:r>
                          <w:r>
                            <w:rPr>
                              <w:i/>
                              <w:spacing w:val="-3"/>
                              <w:sz w:val="18"/>
                            </w:rPr>
                            <w:t> </w:t>
                          </w:r>
                          <w:r>
                            <w:rPr>
                              <w:i/>
                              <w:sz w:val="18"/>
                            </w:rPr>
                            <w:t>устроиться</w:t>
                          </w:r>
                          <w:r>
                            <w:rPr>
                              <w:i/>
                              <w:spacing w:val="-3"/>
                              <w:sz w:val="18"/>
                            </w:rPr>
                            <w:t> </w:t>
                          </w:r>
                          <w:r>
                            <w:rPr>
                              <w:i/>
                              <w:sz w:val="18"/>
                            </w:rPr>
                            <w:t>на</w:t>
                          </w:r>
                          <w:r>
                            <w:rPr>
                              <w:i/>
                              <w:spacing w:val="-4"/>
                              <w:sz w:val="18"/>
                            </w:rPr>
                            <w:t> </w:t>
                          </w:r>
                          <w:r>
                            <w:rPr>
                              <w:i/>
                              <w:sz w:val="18"/>
                            </w:rPr>
                            <w:t>первую</w:t>
                          </w:r>
                          <w:r>
                            <w:rPr>
                              <w:i/>
                              <w:spacing w:val="-3"/>
                              <w:sz w:val="18"/>
                            </w:rPr>
                            <w:t> </w:t>
                          </w:r>
                          <w:r>
                            <w:rPr>
                              <w:i/>
                              <w:spacing w:val="-2"/>
                              <w:sz w:val="18"/>
                            </w:rPr>
                            <w:t>работу</w:t>
                          </w:r>
                        </w:p>
                      </w:txbxContent>
                    </wps:txbx>
                    <wps:bodyPr wrap="square" lIns="0" tIns="0" rIns="0" bIns="0" rtlCol="0">
                      <a:noAutofit/>
                    </wps:bodyPr>
                  </wps:wsp>
                </a:graphicData>
              </a:graphic>
            </wp:anchor>
          </w:drawing>
        </mc:Choice>
        <mc:Fallback>
          <w:pict>
            <v:shape style="position:absolute;margin-left:53.48pt;margin-top:28.353056pt;width:135.75pt;height:12.1pt;mso-position-horizontal-relative:page;mso-position-vertical-relative:page;z-index:-21225984" type="#_x0000_t202" id="docshape290" filled="false" stroked="false">
              <v:textbox inset="0,0,0,0">
                <w:txbxContent>
                  <w:p>
                    <w:pPr>
                      <w:spacing w:before="14"/>
                      <w:ind w:left="20" w:right="0" w:firstLine="0"/>
                      <w:jc w:val="left"/>
                      <w:rPr>
                        <w:i/>
                        <w:sz w:val="18"/>
                      </w:rPr>
                    </w:pPr>
                    <w:r>
                      <w:rPr>
                        <w:i/>
                        <w:sz w:val="18"/>
                      </w:rPr>
                      <w:t>как</w:t>
                    </w:r>
                    <w:r>
                      <w:rPr>
                        <w:i/>
                        <w:spacing w:val="-3"/>
                        <w:sz w:val="18"/>
                      </w:rPr>
                      <w:t> </w:t>
                    </w:r>
                    <w:r>
                      <w:rPr>
                        <w:i/>
                        <w:sz w:val="18"/>
                      </w:rPr>
                      <w:t>устроиться</w:t>
                    </w:r>
                    <w:r>
                      <w:rPr>
                        <w:i/>
                        <w:spacing w:val="-3"/>
                        <w:sz w:val="18"/>
                      </w:rPr>
                      <w:t> </w:t>
                    </w:r>
                    <w:r>
                      <w:rPr>
                        <w:i/>
                        <w:sz w:val="18"/>
                      </w:rPr>
                      <w:t>на</w:t>
                    </w:r>
                    <w:r>
                      <w:rPr>
                        <w:i/>
                        <w:spacing w:val="-4"/>
                        <w:sz w:val="18"/>
                      </w:rPr>
                      <w:t> </w:t>
                    </w:r>
                    <w:r>
                      <w:rPr>
                        <w:i/>
                        <w:sz w:val="18"/>
                      </w:rPr>
                      <w:t>первую</w:t>
                    </w:r>
                    <w:r>
                      <w:rPr>
                        <w:i/>
                        <w:spacing w:val="-3"/>
                        <w:sz w:val="18"/>
                      </w:rPr>
                      <w:t> </w:t>
                    </w:r>
                    <w:r>
                      <w:rPr>
                        <w:i/>
                        <w:spacing w:val="-2"/>
                        <w:sz w:val="18"/>
                      </w:rPr>
                      <w:t>работу</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91008">
              <wp:simplePos x="0" y="0"/>
              <wp:positionH relativeFrom="page">
                <wp:posOffset>4418076</wp:posOffset>
              </wp:positionH>
              <wp:positionV relativeFrom="page">
                <wp:posOffset>378056</wp:posOffset>
              </wp:positionV>
              <wp:extent cx="318770" cy="17081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295</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29.768204pt;width:25.1pt;height:13.45pt;mso-position-horizontal-relative:page;mso-position-vertical-relative:page;z-index:-21225472" type="#_x0000_t202" id="docshape291"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295</w:t>
                    </w:r>
                    <w:r>
                      <w:rPr>
                        <w:rFonts w:ascii="Courier New"/>
                        <w:spacing w:val="-5"/>
                        <w:sz w:val="20"/>
                      </w:rPr>
                      <w:fldChar w:fldCharType="end"/>
                    </w: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1520">
              <wp:simplePos x="0" y="0"/>
              <wp:positionH relativeFrom="page">
                <wp:posOffset>2757932</wp:posOffset>
              </wp:positionH>
              <wp:positionV relativeFrom="page">
                <wp:posOffset>335699</wp:posOffset>
              </wp:positionV>
              <wp:extent cx="1650364" cy="15367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1650364"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4</w:t>
                          </w:r>
                        </w:p>
                      </w:txbxContent>
                    </wps:txbx>
                    <wps:bodyPr wrap="square" lIns="0" tIns="0" rIns="0" bIns="0" rtlCol="0">
                      <a:noAutofit/>
                    </wps:bodyPr>
                  </wps:wsp>
                </a:graphicData>
              </a:graphic>
            </wp:anchor>
          </w:drawing>
        </mc:Choice>
        <mc:Fallback>
          <w:pict>
            <v:shape style="position:absolute;margin-left:217.160004pt;margin-top:26.433056pt;width:129.9500pt;height:12.1pt;mso-position-horizontal-relative:page;mso-position-vertical-relative:page;z-index:-21224960" type="#_x0000_t202" id="docshape292" filled="false" stroked="false">
              <v:textbox inset="0,0,0,0">
                <w:txbxContent>
                  <w:p>
                    <w:pPr>
                      <w:spacing w:before="14"/>
                      <w:ind w:left="20" w:right="0" w:firstLine="0"/>
                      <w:jc w:val="left"/>
                      <w:rPr>
                        <w:i/>
                        <w:sz w:val="18"/>
                      </w:rPr>
                    </w:pPr>
                    <w:r>
                      <w:rPr>
                        <w:i/>
                        <w:spacing w:val="-2"/>
                        <w:sz w:val="18"/>
                      </w:rPr>
                      <w:t>Тестирование</w:t>
                    </w:r>
                    <w:r>
                      <w:rPr>
                        <w:i/>
                        <w:spacing w:val="-6"/>
                        <w:sz w:val="18"/>
                      </w:rPr>
                      <w:t> </w:t>
                    </w:r>
                    <w:r>
                      <w:rPr>
                        <w:i/>
                        <w:spacing w:val="-2"/>
                        <w:sz w:val="18"/>
                      </w:rPr>
                      <w:t>Дот</w:t>
                    </w:r>
                    <w:r>
                      <w:rPr>
                        <w:i/>
                        <w:spacing w:val="-8"/>
                        <w:sz w:val="18"/>
                      </w:rPr>
                      <w:t> </w:t>
                    </w:r>
                    <w:r>
                      <w:rPr>
                        <w:i/>
                        <w:spacing w:val="-2"/>
                        <w:sz w:val="18"/>
                      </w:rPr>
                      <w:t>Ком.</w:t>
                    </w:r>
                    <w:r>
                      <w:rPr>
                        <w:i/>
                        <w:spacing w:val="40"/>
                        <w:sz w:val="18"/>
                      </w:rPr>
                      <w:t> </w:t>
                    </w:r>
                    <w:r>
                      <w:rPr>
                        <w:i/>
                        <w:spacing w:val="-2"/>
                        <w:sz w:val="18"/>
                      </w:rPr>
                      <w:t>Часть</w:t>
                    </w:r>
                    <w:r>
                      <w:rPr>
                        <w:i/>
                        <w:spacing w:val="-6"/>
                        <w:sz w:val="18"/>
                      </w:rPr>
                      <w:t> </w:t>
                    </w:r>
                    <w:r>
                      <w:rPr>
                        <w:i/>
                        <w:spacing w:val="-10"/>
                        <w:sz w:val="18"/>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92032">
              <wp:simplePos x="0" y="0"/>
              <wp:positionH relativeFrom="page">
                <wp:posOffset>425195</wp:posOffset>
              </wp:positionH>
              <wp:positionV relativeFrom="page">
                <wp:posOffset>365864</wp:posOffset>
              </wp:positionV>
              <wp:extent cx="318770" cy="17081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296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480pt;margin-top:28.808203pt;width:25.1pt;height:13.45pt;mso-position-horizontal-relative:page;mso-position-vertical-relative:page;z-index:-21224448" type="#_x0000_t202" id="docshape293"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296</w:t>
                    </w:r>
                    <w:r>
                      <w:rPr>
                        <w:rFonts w:ascii="Courier New"/>
                        <w:spacing w:val="-5"/>
                        <w:sz w:val="20"/>
                      </w:rPr>
                      <w:fldChar w:fldCharType="end"/>
                    </w:r>
                  </w:p>
                </w:txbxContent>
              </v:textbox>
              <w10:wrap type="none"/>
            </v:shape>
          </w:pict>
        </mc:Fallback>
      </mc:AlternateContent>
    </w: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2544">
              <wp:simplePos x="0" y="0"/>
              <wp:positionH relativeFrom="page">
                <wp:posOffset>621283</wp:posOffset>
              </wp:positionH>
              <wp:positionV relativeFrom="page">
                <wp:posOffset>341795</wp:posOffset>
              </wp:positionV>
              <wp:extent cx="1706245" cy="15367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706245" cy="153670"/>
                      </a:xfrm>
                      <a:prstGeom prst="rect">
                        <a:avLst/>
                      </a:prstGeom>
                    </wps:spPr>
                    <wps:txbx>
                      <w:txbxContent>
                        <w:p>
                          <w:pPr>
                            <w:spacing w:before="14"/>
                            <w:ind w:left="20" w:right="0" w:firstLine="0"/>
                            <w:jc w:val="left"/>
                            <w:rPr>
                              <w:i/>
                              <w:sz w:val="18"/>
                            </w:rPr>
                          </w:pPr>
                          <w:r>
                            <w:rPr>
                              <w:i/>
                              <w:spacing w:val="-2"/>
                              <w:sz w:val="18"/>
                            </w:rPr>
                            <w:t>Как</w:t>
                          </w:r>
                          <w:r>
                            <w:rPr>
                              <w:i/>
                              <w:spacing w:val="-6"/>
                              <w:sz w:val="18"/>
                            </w:rPr>
                            <w:t> </w:t>
                          </w:r>
                          <w:r>
                            <w:rPr>
                              <w:i/>
                              <w:spacing w:val="-2"/>
                              <w:sz w:val="18"/>
                            </w:rPr>
                            <w:t>устроиться</w:t>
                          </w:r>
                          <w:r>
                            <w:rPr>
                              <w:i/>
                              <w:spacing w:val="-4"/>
                              <w:sz w:val="18"/>
                            </w:rPr>
                            <w:t> </w:t>
                          </w:r>
                          <w:r>
                            <w:rPr>
                              <w:i/>
                              <w:spacing w:val="-2"/>
                              <w:sz w:val="18"/>
                            </w:rPr>
                            <w:t>на</w:t>
                          </w:r>
                          <w:r>
                            <w:rPr>
                              <w:i/>
                              <w:spacing w:val="-6"/>
                              <w:sz w:val="18"/>
                            </w:rPr>
                            <w:t> </w:t>
                          </w:r>
                          <w:r>
                            <w:rPr>
                              <w:i/>
                              <w:spacing w:val="-2"/>
                              <w:sz w:val="18"/>
                            </w:rPr>
                            <w:t>первую</w:t>
                          </w:r>
                          <w:r>
                            <w:rPr>
                              <w:i/>
                              <w:spacing w:val="-5"/>
                              <w:sz w:val="18"/>
                            </w:rPr>
                            <w:t> </w:t>
                          </w:r>
                          <w:r>
                            <w:rPr>
                              <w:i/>
                              <w:spacing w:val="-2"/>
                              <w:sz w:val="18"/>
                            </w:rPr>
                            <w:t>работу</w:t>
                          </w:r>
                        </w:p>
                      </w:txbxContent>
                    </wps:txbx>
                    <wps:bodyPr wrap="square" lIns="0" tIns="0" rIns="0" bIns="0" rtlCol="0">
                      <a:noAutofit/>
                    </wps:bodyPr>
                  </wps:wsp>
                </a:graphicData>
              </a:graphic>
            </wp:anchor>
          </w:drawing>
        </mc:Choice>
        <mc:Fallback>
          <w:pict>
            <v:shape style="position:absolute;margin-left:48.919998pt;margin-top:26.913055pt;width:134.35pt;height:12.1pt;mso-position-horizontal-relative:page;mso-position-vertical-relative:page;z-index:-21223936" type="#_x0000_t202" id="docshape294" filled="false" stroked="false">
              <v:textbox inset="0,0,0,0">
                <w:txbxContent>
                  <w:p>
                    <w:pPr>
                      <w:spacing w:before="14"/>
                      <w:ind w:left="20" w:right="0" w:firstLine="0"/>
                      <w:jc w:val="left"/>
                      <w:rPr>
                        <w:i/>
                        <w:sz w:val="18"/>
                      </w:rPr>
                    </w:pPr>
                    <w:r>
                      <w:rPr>
                        <w:i/>
                        <w:spacing w:val="-2"/>
                        <w:sz w:val="18"/>
                      </w:rPr>
                      <w:t>Как</w:t>
                    </w:r>
                    <w:r>
                      <w:rPr>
                        <w:i/>
                        <w:spacing w:val="-6"/>
                        <w:sz w:val="18"/>
                      </w:rPr>
                      <w:t> </w:t>
                    </w:r>
                    <w:r>
                      <w:rPr>
                        <w:i/>
                        <w:spacing w:val="-2"/>
                        <w:sz w:val="18"/>
                      </w:rPr>
                      <w:t>устроиться</w:t>
                    </w:r>
                    <w:r>
                      <w:rPr>
                        <w:i/>
                        <w:spacing w:val="-4"/>
                        <w:sz w:val="18"/>
                      </w:rPr>
                      <w:t> </w:t>
                    </w:r>
                    <w:r>
                      <w:rPr>
                        <w:i/>
                        <w:spacing w:val="-2"/>
                        <w:sz w:val="18"/>
                      </w:rPr>
                      <w:t>на</w:t>
                    </w:r>
                    <w:r>
                      <w:rPr>
                        <w:i/>
                        <w:spacing w:val="-6"/>
                        <w:sz w:val="18"/>
                      </w:rPr>
                      <w:t> </w:t>
                    </w:r>
                    <w:r>
                      <w:rPr>
                        <w:i/>
                        <w:spacing w:val="-2"/>
                        <w:sz w:val="18"/>
                      </w:rPr>
                      <w:t>первую</w:t>
                    </w:r>
                    <w:r>
                      <w:rPr>
                        <w:i/>
                        <w:spacing w:val="-5"/>
                        <w:sz w:val="18"/>
                      </w:rPr>
                      <w:t> </w:t>
                    </w:r>
                    <w:r>
                      <w:rPr>
                        <w:i/>
                        <w:spacing w:val="-2"/>
                        <w:sz w:val="18"/>
                      </w:rPr>
                      <w:t>работу</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93056">
              <wp:simplePos x="0" y="0"/>
              <wp:positionH relativeFrom="page">
                <wp:posOffset>4379467</wp:posOffset>
              </wp:positionH>
              <wp:positionV relativeFrom="page">
                <wp:posOffset>359768</wp:posOffset>
              </wp:positionV>
              <wp:extent cx="326390" cy="18288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326390" cy="182880"/>
                      </a:xfrm>
                      <a:prstGeom prst="rect">
                        <a:avLst/>
                      </a:prstGeom>
                    </wps:spPr>
                    <wps:txbx>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303</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4.839996pt;margin-top:28.328203pt;width:25.7pt;height:14.4pt;mso-position-horizontal-relative:page;mso-position-vertical-relative:page;z-index:-21223424" type="#_x0000_t202" id="docshape295" filled="false" stroked="false">
              <v:textbox inset="0,0,0,0">
                <w:txbxContent>
                  <w:p>
                    <w:pPr>
                      <w:spacing w:before="21"/>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303</w:t>
                    </w:r>
                    <w:r>
                      <w:rPr>
                        <w:rFonts w:ascii="Courier New"/>
                        <w:spacing w:val="-5"/>
                        <w:sz w:val="20"/>
                      </w:rPr>
                      <w:fldChar w:fldCharType="end"/>
                    </w:r>
                  </w:p>
                </w:txbxContent>
              </v:textbox>
              <w10:wrap type="none"/>
            </v:shape>
          </w:pict>
        </mc:Fallback>
      </mc:AlternateContent>
    </w: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93568">
              <wp:simplePos x="0" y="0"/>
              <wp:positionH relativeFrom="page">
                <wp:posOffset>2754883</wp:posOffset>
              </wp:positionH>
              <wp:positionV relativeFrom="page">
                <wp:posOffset>347891</wp:posOffset>
              </wp:positionV>
              <wp:extent cx="1653539" cy="15367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653539" cy="153670"/>
                      </a:xfrm>
                      <a:prstGeom prst="rect">
                        <a:avLst/>
                      </a:prstGeom>
                    </wps:spPr>
                    <wps:txbx>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57"/>
                              <w:sz w:val="18"/>
                            </w:rPr>
                            <w:t> </w:t>
                          </w:r>
                          <w:r>
                            <w:rPr>
                              <w:i/>
                              <w:spacing w:val="-2"/>
                              <w:sz w:val="18"/>
                            </w:rPr>
                            <w:t>Часть</w:t>
                          </w:r>
                          <w:r>
                            <w:rPr>
                              <w:i/>
                              <w:spacing w:val="-11"/>
                              <w:sz w:val="18"/>
                            </w:rPr>
                            <w:t> </w:t>
                          </w:r>
                          <w:r>
                            <w:rPr>
                              <w:i/>
                              <w:spacing w:val="-10"/>
                              <w:sz w:val="18"/>
                            </w:rPr>
                            <w:t>4</w:t>
                          </w:r>
                        </w:p>
                      </w:txbxContent>
                    </wps:txbx>
                    <wps:bodyPr wrap="square" lIns="0" tIns="0" rIns="0" bIns="0" rtlCol="0">
                      <a:noAutofit/>
                    </wps:bodyPr>
                  </wps:wsp>
                </a:graphicData>
              </a:graphic>
            </wp:anchor>
          </w:drawing>
        </mc:Choice>
        <mc:Fallback>
          <w:pict>
            <v:shape style="position:absolute;margin-left:216.919998pt;margin-top:27.393055pt;width:130.2pt;height:12.1pt;mso-position-horizontal-relative:page;mso-position-vertical-relative:page;z-index:-21222912" type="#_x0000_t202" id="docshape296" filled="false" stroked="false">
              <v:textbox inset="0,0,0,0">
                <w:txbxContent>
                  <w:p>
                    <w:pPr>
                      <w:spacing w:before="14"/>
                      <w:ind w:left="20" w:right="0" w:firstLine="0"/>
                      <w:jc w:val="left"/>
                      <w:rPr>
                        <w:i/>
                        <w:sz w:val="18"/>
                      </w:rPr>
                    </w:pPr>
                    <w:r>
                      <w:rPr>
                        <w:i/>
                        <w:spacing w:val="-2"/>
                        <w:sz w:val="18"/>
                      </w:rPr>
                      <w:t>Тестирование</w:t>
                    </w:r>
                    <w:r>
                      <w:rPr>
                        <w:i/>
                        <w:spacing w:val="-11"/>
                        <w:sz w:val="18"/>
                      </w:rPr>
                      <w:t> </w:t>
                    </w:r>
                    <w:r>
                      <w:rPr>
                        <w:i/>
                        <w:spacing w:val="-2"/>
                        <w:sz w:val="18"/>
                      </w:rPr>
                      <w:t>Дот</w:t>
                    </w:r>
                    <w:r>
                      <w:rPr>
                        <w:i/>
                        <w:spacing w:val="-10"/>
                        <w:sz w:val="18"/>
                      </w:rPr>
                      <w:t> </w:t>
                    </w:r>
                    <w:r>
                      <w:rPr>
                        <w:i/>
                        <w:spacing w:val="-2"/>
                        <w:sz w:val="18"/>
                      </w:rPr>
                      <w:t>Ком.</w:t>
                    </w:r>
                    <w:r>
                      <w:rPr>
                        <w:i/>
                        <w:spacing w:val="57"/>
                        <w:sz w:val="18"/>
                      </w:rPr>
                      <w:t> </w:t>
                    </w:r>
                    <w:r>
                      <w:rPr>
                        <w:i/>
                        <w:spacing w:val="-2"/>
                        <w:sz w:val="18"/>
                      </w:rPr>
                      <w:t>Часть</w:t>
                    </w:r>
                    <w:r>
                      <w:rPr>
                        <w:i/>
                        <w:spacing w:val="-11"/>
                        <w:sz w:val="18"/>
                      </w:rPr>
                      <w:t> </w:t>
                    </w:r>
                    <w:r>
                      <w:rPr>
                        <w:i/>
                        <w:spacing w:val="-10"/>
                        <w:sz w:val="18"/>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2094080">
              <wp:simplePos x="0" y="0"/>
              <wp:positionH relativeFrom="page">
                <wp:posOffset>428244</wp:posOffset>
              </wp:positionH>
              <wp:positionV relativeFrom="page">
                <wp:posOffset>378056</wp:posOffset>
              </wp:positionV>
              <wp:extent cx="318770" cy="17081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318770" cy="170815"/>
                      </a:xfrm>
                      <a:prstGeom prst="rect">
                        <a:avLst/>
                      </a:prstGeom>
                    </wps:spPr>
                    <wps:txbx>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298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3.720001pt;margin-top:29.768204pt;width:25.1pt;height:13.45pt;mso-position-horizontal-relative:page;mso-position-vertical-relative:page;z-index:-21222400" type="#_x0000_t202" id="docshape297" filled="false" stroked="false">
              <v:textbox inset="0,0,0,0">
                <w:txbxContent>
                  <w:p>
                    <w:pPr>
                      <w:spacing w:before="21"/>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298</w:t>
                    </w:r>
                    <w:r>
                      <w:rPr>
                        <w:rFonts w:ascii="Courier New"/>
                        <w:spacing w:val="-5"/>
                        <w:sz w:val="20"/>
                      </w:rPr>
                      <w:fldChar w:fldCharType="end"/>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3">
    <w:multiLevelType w:val="hybridMultilevel"/>
    <w:lvl w:ilvl="0">
      <w:start w:val="0"/>
      <w:numFmt w:val="bullet"/>
      <w:lvlText w:val="•"/>
      <w:lvlJc w:val="left"/>
      <w:pPr>
        <w:ind w:left="912"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018"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745" w:hanging="279"/>
      </w:pPr>
      <w:rPr>
        <w:rFonts w:hint="default"/>
        <w:lang w:val="ru-RU" w:eastAsia="en-US" w:bidi="ar-SA"/>
      </w:rPr>
    </w:lvl>
    <w:lvl w:ilvl="3">
      <w:start w:val="0"/>
      <w:numFmt w:val="bullet"/>
      <w:lvlText w:val="•"/>
      <w:lvlJc w:val="left"/>
      <w:pPr>
        <w:ind w:left="2471" w:hanging="279"/>
      </w:pPr>
      <w:rPr>
        <w:rFonts w:hint="default"/>
        <w:lang w:val="ru-RU" w:eastAsia="en-US" w:bidi="ar-SA"/>
      </w:rPr>
    </w:lvl>
    <w:lvl w:ilvl="4">
      <w:start w:val="0"/>
      <w:numFmt w:val="bullet"/>
      <w:lvlText w:val="•"/>
      <w:lvlJc w:val="left"/>
      <w:pPr>
        <w:ind w:left="3197" w:hanging="279"/>
      </w:pPr>
      <w:rPr>
        <w:rFonts w:hint="default"/>
        <w:lang w:val="ru-RU" w:eastAsia="en-US" w:bidi="ar-SA"/>
      </w:rPr>
    </w:lvl>
    <w:lvl w:ilvl="5">
      <w:start w:val="0"/>
      <w:numFmt w:val="bullet"/>
      <w:lvlText w:val="•"/>
      <w:lvlJc w:val="left"/>
      <w:pPr>
        <w:ind w:left="3922" w:hanging="279"/>
      </w:pPr>
      <w:rPr>
        <w:rFonts w:hint="default"/>
        <w:lang w:val="ru-RU" w:eastAsia="en-US" w:bidi="ar-SA"/>
      </w:rPr>
    </w:lvl>
    <w:lvl w:ilvl="6">
      <w:start w:val="0"/>
      <w:numFmt w:val="bullet"/>
      <w:lvlText w:val="•"/>
      <w:lvlJc w:val="left"/>
      <w:pPr>
        <w:ind w:left="4648" w:hanging="279"/>
      </w:pPr>
      <w:rPr>
        <w:rFonts w:hint="default"/>
        <w:lang w:val="ru-RU" w:eastAsia="en-US" w:bidi="ar-SA"/>
      </w:rPr>
    </w:lvl>
    <w:lvl w:ilvl="7">
      <w:start w:val="0"/>
      <w:numFmt w:val="bullet"/>
      <w:lvlText w:val="•"/>
      <w:lvlJc w:val="left"/>
      <w:pPr>
        <w:ind w:left="5374" w:hanging="279"/>
      </w:pPr>
      <w:rPr>
        <w:rFonts w:hint="default"/>
        <w:lang w:val="ru-RU" w:eastAsia="en-US" w:bidi="ar-SA"/>
      </w:rPr>
    </w:lvl>
    <w:lvl w:ilvl="8">
      <w:start w:val="0"/>
      <w:numFmt w:val="bullet"/>
      <w:lvlText w:val="•"/>
      <w:lvlJc w:val="left"/>
      <w:pPr>
        <w:ind w:left="6099" w:hanging="279"/>
      </w:pPr>
      <w:rPr>
        <w:rFonts w:hint="default"/>
        <w:lang w:val="ru-RU" w:eastAsia="en-US" w:bidi="ar-SA"/>
      </w:rPr>
    </w:lvl>
  </w:abstractNum>
  <w:abstractNum w:abstractNumId="67">
    <w:multiLevelType w:val="hybridMultilevel"/>
    <w:lvl w:ilvl="0">
      <w:start w:val="1"/>
      <w:numFmt w:val="decimal"/>
      <w:lvlText w:val="%1."/>
      <w:lvlJc w:val="left"/>
      <w:pPr>
        <w:ind w:left="1118" w:hanging="279"/>
        <w:jc w:val="left"/>
      </w:pPr>
      <w:rPr>
        <w:rFonts w:hint="default" w:ascii="Times New Roman" w:hAnsi="Times New Roman" w:eastAsia="Times New Roman" w:cs="Times New Roman"/>
        <w:b/>
        <w:bCs/>
        <w:i w:val="0"/>
        <w:iCs w:val="0"/>
        <w:spacing w:val="-15"/>
        <w:w w:val="100"/>
        <w:sz w:val="22"/>
        <w:szCs w:val="22"/>
        <w:lang w:val="ru-RU" w:eastAsia="en-US" w:bidi="ar-SA"/>
      </w:rPr>
    </w:lvl>
    <w:lvl w:ilvl="1">
      <w:start w:val="0"/>
      <w:numFmt w:val="bullet"/>
      <w:lvlText w:val="•"/>
      <w:lvlJc w:val="left"/>
      <w:pPr>
        <w:ind w:left="1763" w:hanging="279"/>
      </w:pPr>
      <w:rPr>
        <w:rFonts w:hint="default"/>
        <w:lang w:val="ru-RU" w:eastAsia="en-US" w:bidi="ar-SA"/>
      </w:rPr>
    </w:lvl>
    <w:lvl w:ilvl="2">
      <w:start w:val="0"/>
      <w:numFmt w:val="bullet"/>
      <w:lvlText w:val="•"/>
      <w:lvlJc w:val="left"/>
      <w:pPr>
        <w:ind w:left="2406" w:hanging="279"/>
      </w:pPr>
      <w:rPr>
        <w:rFonts w:hint="default"/>
        <w:lang w:val="ru-RU" w:eastAsia="en-US" w:bidi="ar-SA"/>
      </w:rPr>
    </w:lvl>
    <w:lvl w:ilvl="3">
      <w:start w:val="0"/>
      <w:numFmt w:val="bullet"/>
      <w:lvlText w:val="•"/>
      <w:lvlJc w:val="left"/>
      <w:pPr>
        <w:ind w:left="3049" w:hanging="279"/>
      </w:pPr>
      <w:rPr>
        <w:rFonts w:hint="default"/>
        <w:lang w:val="ru-RU" w:eastAsia="en-US" w:bidi="ar-SA"/>
      </w:rPr>
    </w:lvl>
    <w:lvl w:ilvl="4">
      <w:start w:val="0"/>
      <w:numFmt w:val="bullet"/>
      <w:lvlText w:val="•"/>
      <w:lvlJc w:val="left"/>
      <w:pPr>
        <w:ind w:left="3692" w:hanging="279"/>
      </w:pPr>
      <w:rPr>
        <w:rFonts w:hint="default"/>
        <w:lang w:val="ru-RU" w:eastAsia="en-US" w:bidi="ar-SA"/>
      </w:rPr>
    </w:lvl>
    <w:lvl w:ilvl="5">
      <w:start w:val="0"/>
      <w:numFmt w:val="bullet"/>
      <w:lvlText w:val="•"/>
      <w:lvlJc w:val="left"/>
      <w:pPr>
        <w:ind w:left="4335" w:hanging="279"/>
      </w:pPr>
      <w:rPr>
        <w:rFonts w:hint="default"/>
        <w:lang w:val="ru-RU" w:eastAsia="en-US" w:bidi="ar-SA"/>
      </w:rPr>
    </w:lvl>
    <w:lvl w:ilvl="6">
      <w:start w:val="0"/>
      <w:numFmt w:val="bullet"/>
      <w:lvlText w:val="•"/>
      <w:lvlJc w:val="left"/>
      <w:pPr>
        <w:ind w:left="4978" w:hanging="279"/>
      </w:pPr>
      <w:rPr>
        <w:rFonts w:hint="default"/>
        <w:lang w:val="ru-RU" w:eastAsia="en-US" w:bidi="ar-SA"/>
      </w:rPr>
    </w:lvl>
    <w:lvl w:ilvl="7">
      <w:start w:val="0"/>
      <w:numFmt w:val="bullet"/>
      <w:lvlText w:val="•"/>
      <w:lvlJc w:val="left"/>
      <w:pPr>
        <w:ind w:left="5621" w:hanging="279"/>
      </w:pPr>
      <w:rPr>
        <w:rFonts w:hint="default"/>
        <w:lang w:val="ru-RU" w:eastAsia="en-US" w:bidi="ar-SA"/>
      </w:rPr>
    </w:lvl>
    <w:lvl w:ilvl="8">
      <w:start w:val="0"/>
      <w:numFmt w:val="bullet"/>
      <w:lvlText w:val="•"/>
      <w:lvlJc w:val="left"/>
      <w:pPr>
        <w:ind w:left="6264" w:hanging="279"/>
      </w:pPr>
      <w:rPr>
        <w:rFonts w:hint="default"/>
        <w:lang w:val="ru-RU" w:eastAsia="en-US" w:bidi="ar-SA"/>
      </w:rPr>
    </w:lvl>
  </w:abstractNum>
  <w:abstractNum w:abstractNumId="64">
    <w:multiLevelType w:val="hybridMultilevel"/>
    <w:lvl w:ilvl="0">
      <w:start w:val="1"/>
      <w:numFmt w:val="decimal"/>
      <w:lvlText w:val="%1."/>
      <w:lvlJc w:val="left"/>
      <w:pPr>
        <w:ind w:left="1349" w:hanging="260"/>
        <w:jc w:val="right"/>
      </w:pPr>
      <w:rPr>
        <w:rFonts w:hint="default" w:ascii="Microsoft Sans Serif" w:hAnsi="Microsoft Sans Serif" w:eastAsia="Microsoft Sans Serif" w:cs="Microsoft Sans Serif"/>
        <w:b w:val="0"/>
        <w:bCs w:val="0"/>
        <w:i w:val="0"/>
        <w:iCs w:val="0"/>
        <w:spacing w:val="-15"/>
        <w:w w:val="101"/>
        <w:sz w:val="18"/>
        <w:szCs w:val="18"/>
        <w:lang w:val="ru-RU" w:eastAsia="en-US" w:bidi="ar-SA"/>
      </w:rPr>
    </w:lvl>
    <w:lvl w:ilvl="1">
      <w:start w:val="0"/>
      <w:numFmt w:val="bullet"/>
      <w:lvlText w:val="•"/>
      <w:lvlJc w:val="left"/>
      <w:pPr>
        <w:ind w:left="1762" w:hanging="216"/>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2">
      <w:start w:val="0"/>
      <w:numFmt w:val="bullet"/>
      <w:lvlText w:val="•"/>
      <w:lvlJc w:val="left"/>
      <w:pPr>
        <w:ind w:left="2403" w:hanging="216"/>
      </w:pPr>
      <w:rPr>
        <w:rFonts w:hint="default"/>
        <w:lang w:val="ru-RU" w:eastAsia="en-US" w:bidi="ar-SA"/>
      </w:rPr>
    </w:lvl>
    <w:lvl w:ilvl="3">
      <w:start w:val="0"/>
      <w:numFmt w:val="bullet"/>
      <w:lvlText w:val="•"/>
      <w:lvlJc w:val="left"/>
      <w:pPr>
        <w:ind w:left="3046" w:hanging="216"/>
      </w:pPr>
      <w:rPr>
        <w:rFonts w:hint="default"/>
        <w:lang w:val="ru-RU" w:eastAsia="en-US" w:bidi="ar-SA"/>
      </w:rPr>
    </w:lvl>
    <w:lvl w:ilvl="4">
      <w:start w:val="0"/>
      <w:numFmt w:val="bullet"/>
      <w:lvlText w:val="•"/>
      <w:lvlJc w:val="left"/>
      <w:pPr>
        <w:ind w:left="3690" w:hanging="216"/>
      </w:pPr>
      <w:rPr>
        <w:rFonts w:hint="default"/>
        <w:lang w:val="ru-RU" w:eastAsia="en-US" w:bidi="ar-SA"/>
      </w:rPr>
    </w:lvl>
    <w:lvl w:ilvl="5">
      <w:start w:val="0"/>
      <w:numFmt w:val="bullet"/>
      <w:lvlText w:val="•"/>
      <w:lvlJc w:val="left"/>
      <w:pPr>
        <w:ind w:left="4333" w:hanging="216"/>
      </w:pPr>
      <w:rPr>
        <w:rFonts w:hint="default"/>
        <w:lang w:val="ru-RU" w:eastAsia="en-US" w:bidi="ar-SA"/>
      </w:rPr>
    </w:lvl>
    <w:lvl w:ilvl="6">
      <w:start w:val="0"/>
      <w:numFmt w:val="bullet"/>
      <w:lvlText w:val="•"/>
      <w:lvlJc w:val="left"/>
      <w:pPr>
        <w:ind w:left="4977" w:hanging="216"/>
      </w:pPr>
      <w:rPr>
        <w:rFonts w:hint="default"/>
        <w:lang w:val="ru-RU" w:eastAsia="en-US" w:bidi="ar-SA"/>
      </w:rPr>
    </w:lvl>
    <w:lvl w:ilvl="7">
      <w:start w:val="0"/>
      <w:numFmt w:val="bullet"/>
      <w:lvlText w:val="•"/>
      <w:lvlJc w:val="left"/>
      <w:pPr>
        <w:ind w:left="5620" w:hanging="216"/>
      </w:pPr>
      <w:rPr>
        <w:rFonts w:hint="default"/>
        <w:lang w:val="ru-RU" w:eastAsia="en-US" w:bidi="ar-SA"/>
      </w:rPr>
    </w:lvl>
    <w:lvl w:ilvl="8">
      <w:start w:val="0"/>
      <w:numFmt w:val="bullet"/>
      <w:lvlText w:val="•"/>
      <w:lvlJc w:val="left"/>
      <w:pPr>
        <w:ind w:left="6264" w:hanging="216"/>
      </w:pPr>
      <w:rPr>
        <w:rFonts w:hint="default"/>
        <w:lang w:val="ru-RU" w:eastAsia="en-US" w:bidi="ar-SA"/>
      </w:rPr>
    </w:lvl>
  </w:abstractNum>
  <w:abstractNum w:abstractNumId="63">
    <w:multiLevelType w:val="hybridMultilevel"/>
    <w:lvl w:ilvl="0">
      <w:start w:val="1"/>
      <w:numFmt w:val="decimal"/>
      <w:lvlText w:val="%1."/>
      <w:lvlJc w:val="left"/>
      <w:pPr>
        <w:ind w:left="1315" w:hanging="255"/>
        <w:jc w:val="right"/>
      </w:pPr>
      <w:rPr>
        <w:rFonts w:hint="default" w:ascii="Microsoft Sans Serif" w:hAnsi="Microsoft Sans Serif" w:eastAsia="Microsoft Sans Serif" w:cs="Microsoft Sans Serif"/>
        <w:b w:val="0"/>
        <w:bCs w:val="0"/>
        <w:i w:val="0"/>
        <w:iCs w:val="0"/>
        <w:spacing w:val="-20"/>
        <w:w w:val="101"/>
        <w:sz w:val="18"/>
        <w:szCs w:val="18"/>
        <w:lang w:val="ru-RU" w:eastAsia="en-US" w:bidi="ar-SA"/>
      </w:rPr>
    </w:lvl>
    <w:lvl w:ilvl="1">
      <w:start w:val="0"/>
      <w:numFmt w:val="bullet"/>
      <w:lvlText w:val="•"/>
      <w:lvlJc w:val="left"/>
      <w:pPr>
        <w:ind w:left="1579" w:hanging="21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2243" w:hanging="216"/>
      </w:pPr>
      <w:rPr>
        <w:rFonts w:hint="default"/>
        <w:lang w:val="ru-RU" w:eastAsia="en-US" w:bidi="ar-SA"/>
      </w:rPr>
    </w:lvl>
    <w:lvl w:ilvl="3">
      <w:start w:val="0"/>
      <w:numFmt w:val="bullet"/>
      <w:lvlText w:val="•"/>
      <w:lvlJc w:val="left"/>
      <w:pPr>
        <w:ind w:left="2906" w:hanging="216"/>
      </w:pPr>
      <w:rPr>
        <w:rFonts w:hint="default"/>
        <w:lang w:val="ru-RU" w:eastAsia="en-US" w:bidi="ar-SA"/>
      </w:rPr>
    </w:lvl>
    <w:lvl w:ilvl="4">
      <w:start w:val="0"/>
      <w:numFmt w:val="bullet"/>
      <w:lvlText w:val="•"/>
      <w:lvlJc w:val="left"/>
      <w:pPr>
        <w:ind w:left="3570" w:hanging="216"/>
      </w:pPr>
      <w:rPr>
        <w:rFonts w:hint="default"/>
        <w:lang w:val="ru-RU" w:eastAsia="en-US" w:bidi="ar-SA"/>
      </w:rPr>
    </w:lvl>
    <w:lvl w:ilvl="5">
      <w:start w:val="0"/>
      <w:numFmt w:val="bullet"/>
      <w:lvlText w:val="•"/>
      <w:lvlJc w:val="left"/>
      <w:pPr>
        <w:ind w:left="4233" w:hanging="216"/>
      </w:pPr>
      <w:rPr>
        <w:rFonts w:hint="default"/>
        <w:lang w:val="ru-RU" w:eastAsia="en-US" w:bidi="ar-SA"/>
      </w:rPr>
    </w:lvl>
    <w:lvl w:ilvl="6">
      <w:start w:val="0"/>
      <w:numFmt w:val="bullet"/>
      <w:lvlText w:val="•"/>
      <w:lvlJc w:val="left"/>
      <w:pPr>
        <w:ind w:left="4897" w:hanging="216"/>
      </w:pPr>
      <w:rPr>
        <w:rFonts w:hint="default"/>
        <w:lang w:val="ru-RU" w:eastAsia="en-US" w:bidi="ar-SA"/>
      </w:rPr>
    </w:lvl>
    <w:lvl w:ilvl="7">
      <w:start w:val="0"/>
      <w:numFmt w:val="bullet"/>
      <w:lvlText w:val="•"/>
      <w:lvlJc w:val="left"/>
      <w:pPr>
        <w:ind w:left="5560" w:hanging="216"/>
      </w:pPr>
      <w:rPr>
        <w:rFonts w:hint="default"/>
        <w:lang w:val="ru-RU" w:eastAsia="en-US" w:bidi="ar-SA"/>
      </w:rPr>
    </w:lvl>
    <w:lvl w:ilvl="8">
      <w:start w:val="0"/>
      <w:numFmt w:val="bullet"/>
      <w:lvlText w:val="•"/>
      <w:lvlJc w:val="left"/>
      <w:pPr>
        <w:ind w:left="6224" w:hanging="216"/>
      </w:pPr>
      <w:rPr>
        <w:rFonts w:hint="default"/>
        <w:lang w:val="ru-RU" w:eastAsia="en-US" w:bidi="ar-SA"/>
      </w:rPr>
    </w:lvl>
  </w:abstractNum>
  <w:abstractNum w:abstractNumId="60">
    <w:multiLevelType w:val="hybridMultilevel"/>
    <w:lvl w:ilvl="0">
      <w:start w:val="0"/>
      <w:numFmt w:val="decimal"/>
      <w:lvlText w:val="%1."/>
      <w:lvlJc w:val="left"/>
      <w:pPr>
        <w:ind w:left="1320" w:hanging="274"/>
        <w:jc w:val="left"/>
      </w:pPr>
      <w:rPr>
        <w:rFonts w:hint="default"/>
        <w:spacing w:val="0"/>
        <w:w w:val="100"/>
        <w:lang w:val="ru-RU" w:eastAsia="en-US" w:bidi="ar-SA"/>
      </w:rPr>
    </w:lvl>
    <w:lvl w:ilvl="1">
      <w:start w:val="0"/>
      <w:numFmt w:val="bullet"/>
      <w:lvlText w:val="•"/>
      <w:lvlJc w:val="left"/>
      <w:pPr>
        <w:ind w:left="133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030" w:hanging="279"/>
      </w:pPr>
      <w:rPr>
        <w:rFonts w:hint="default"/>
        <w:lang w:val="ru-RU" w:eastAsia="en-US" w:bidi="ar-SA"/>
      </w:rPr>
    </w:lvl>
    <w:lvl w:ilvl="3">
      <w:start w:val="0"/>
      <w:numFmt w:val="bullet"/>
      <w:lvlText w:val="•"/>
      <w:lvlJc w:val="left"/>
      <w:pPr>
        <w:ind w:left="2720" w:hanging="279"/>
      </w:pPr>
      <w:rPr>
        <w:rFonts w:hint="default"/>
        <w:lang w:val="ru-RU" w:eastAsia="en-US" w:bidi="ar-SA"/>
      </w:rPr>
    </w:lvl>
    <w:lvl w:ilvl="4">
      <w:start w:val="0"/>
      <w:numFmt w:val="bullet"/>
      <w:lvlText w:val="•"/>
      <w:lvlJc w:val="left"/>
      <w:pPr>
        <w:ind w:left="3410" w:hanging="279"/>
      </w:pPr>
      <w:rPr>
        <w:rFonts w:hint="default"/>
        <w:lang w:val="ru-RU" w:eastAsia="en-US" w:bidi="ar-SA"/>
      </w:rPr>
    </w:lvl>
    <w:lvl w:ilvl="5">
      <w:start w:val="0"/>
      <w:numFmt w:val="bullet"/>
      <w:lvlText w:val="•"/>
      <w:lvlJc w:val="left"/>
      <w:pPr>
        <w:ind w:left="4100" w:hanging="279"/>
      </w:pPr>
      <w:rPr>
        <w:rFonts w:hint="default"/>
        <w:lang w:val="ru-RU" w:eastAsia="en-US" w:bidi="ar-SA"/>
      </w:rPr>
    </w:lvl>
    <w:lvl w:ilvl="6">
      <w:start w:val="0"/>
      <w:numFmt w:val="bullet"/>
      <w:lvlText w:val="•"/>
      <w:lvlJc w:val="left"/>
      <w:pPr>
        <w:ind w:left="4790" w:hanging="279"/>
      </w:pPr>
      <w:rPr>
        <w:rFonts w:hint="default"/>
        <w:lang w:val="ru-RU" w:eastAsia="en-US" w:bidi="ar-SA"/>
      </w:rPr>
    </w:lvl>
    <w:lvl w:ilvl="7">
      <w:start w:val="0"/>
      <w:numFmt w:val="bullet"/>
      <w:lvlText w:val="•"/>
      <w:lvlJc w:val="left"/>
      <w:pPr>
        <w:ind w:left="5480" w:hanging="279"/>
      </w:pPr>
      <w:rPr>
        <w:rFonts w:hint="default"/>
        <w:lang w:val="ru-RU" w:eastAsia="en-US" w:bidi="ar-SA"/>
      </w:rPr>
    </w:lvl>
    <w:lvl w:ilvl="8">
      <w:start w:val="0"/>
      <w:numFmt w:val="bullet"/>
      <w:lvlText w:val="•"/>
      <w:lvlJc w:val="left"/>
      <w:pPr>
        <w:ind w:left="6170" w:hanging="279"/>
      </w:pPr>
      <w:rPr>
        <w:rFonts w:hint="default"/>
        <w:lang w:val="ru-RU" w:eastAsia="en-US" w:bidi="ar-SA"/>
      </w:rPr>
    </w:lvl>
  </w:abstractNum>
  <w:abstractNum w:abstractNumId="56">
    <w:multiLevelType w:val="hybridMultilevel"/>
    <w:lvl w:ilvl="0">
      <w:start w:val="0"/>
      <w:numFmt w:val="bullet"/>
      <w:lvlText w:val="•"/>
      <w:lvlJc w:val="left"/>
      <w:pPr>
        <w:ind w:left="1219"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853" w:hanging="279"/>
      </w:pPr>
      <w:rPr>
        <w:rFonts w:hint="default"/>
        <w:lang w:val="ru-RU" w:eastAsia="en-US" w:bidi="ar-SA"/>
      </w:rPr>
    </w:lvl>
    <w:lvl w:ilvl="2">
      <w:start w:val="0"/>
      <w:numFmt w:val="bullet"/>
      <w:lvlText w:val="•"/>
      <w:lvlJc w:val="left"/>
      <w:pPr>
        <w:ind w:left="2486" w:hanging="279"/>
      </w:pPr>
      <w:rPr>
        <w:rFonts w:hint="default"/>
        <w:lang w:val="ru-RU" w:eastAsia="en-US" w:bidi="ar-SA"/>
      </w:rPr>
    </w:lvl>
    <w:lvl w:ilvl="3">
      <w:start w:val="0"/>
      <w:numFmt w:val="bullet"/>
      <w:lvlText w:val="•"/>
      <w:lvlJc w:val="left"/>
      <w:pPr>
        <w:ind w:left="3119" w:hanging="279"/>
      </w:pPr>
      <w:rPr>
        <w:rFonts w:hint="default"/>
        <w:lang w:val="ru-RU" w:eastAsia="en-US" w:bidi="ar-SA"/>
      </w:rPr>
    </w:lvl>
    <w:lvl w:ilvl="4">
      <w:start w:val="0"/>
      <w:numFmt w:val="bullet"/>
      <w:lvlText w:val="•"/>
      <w:lvlJc w:val="left"/>
      <w:pPr>
        <w:ind w:left="3752" w:hanging="279"/>
      </w:pPr>
      <w:rPr>
        <w:rFonts w:hint="default"/>
        <w:lang w:val="ru-RU" w:eastAsia="en-US" w:bidi="ar-SA"/>
      </w:rPr>
    </w:lvl>
    <w:lvl w:ilvl="5">
      <w:start w:val="0"/>
      <w:numFmt w:val="bullet"/>
      <w:lvlText w:val="•"/>
      <w:lvlJc w:val="left"/>
      <w:pPr>
        <w:ind w:left="4385" w:hanging="279"/>
      </w:pPr>
      <w:rPr>
        <w:rFonts w:hint="default"/>
        <w:lang w:val="ru-RU" w:eastAsia="en-US" w:bidi="ar-SA"/>
      </w:rPr>
    </w:lvl>
    <w:lvl w:ilvl="6">
      <w:start w:val="0"/>
      <w:numFmt w:val="bullet"/>
      <w:lvlText w:val="•"/>
      <w:lvlJc w:val="left"/>
      <w:pPr>
        <w:ind w:left="5018" w:hanging="279"/>
      </w:pPr>
      <w:rPr>
        <w:rFonts w:hint="default"/>
        <w:lang w:val="ru-RU" w:eastAsia="en-US" w:bidi="ar-SA"/>
      </w:rPr>
    </w:lvl>
    <w:lvl w:ilvl="7">
      <w:start w:val="0"/>
      <w:numFmt w:val="bullet"/>
      <w:lvlText w:val="•"/>
      <w:lvlJc w:val="left"/>
      <w:pPr>
        <w:ind w:left="5651" w:hanging="279"/>
      </w:pPr>
      <w:rPr>
        <w:rFonts w:hint="default"/>
        <w:lang w:val="ru-RU" w:eastAsia="en-US" w:bidi="ar-SA"/>
      </w:rPr>
    </w:lvl>
    <w:lvl w:ilvl="8">
      <w:start w:val="0"/>
      <w:numFmt w:val="bullet"/>
      <w:lvlText w:val="•"/>
      <w:lvlJc w:val="left"/>
      <w:pPr>
        <w:ind w:left="6284" w:hanging="279"/>
      </w:pPr>
      <w:rPr>
        <w:rFonts w:hint="default"/>
        <w:lang w:val="ru-RU" w:eastAsia="en-US" w:bidi="ar-SA"/>
      </w:rPr>
    </w:lvl>
  </w:abstractNum>
  <w:abstractNum w:abstractNumId="22">
    <w:multiLevelType w:val="hybridMultilevel"/>
    <w:lvl w:ilvl="0">
      <w:start w:val="1"/>
      <w:numFmt w:val="decimal"/>
      <w:lvlText w:val="%1."/>
      <w:lvlJc w:val="left"/>
      <w:pPr>
        <w:ind w:left="1579" w:hanging="260"/>
        <w:jc w:val="left"/>
      </w:pPr>
      <w:rPr>
        <w:rFonts w:hint="default" w:ascii="Microsoft Sans Serif" w:hAnsi="Microsoft Sans Serif" w:eastAsia="Microsoft Sans Serif" w:cs="Microsoft Sans Serif"/>
        <w:b w:val="0"/>
        <w:bCs w:val="0"/>
        <w:i w:val="0"/>
        <w:iCs w:val="0"/>
        <w:spacing w:val="-20"/>
        <w:w w:val="101"/>
        <w:sz w:val="18"/>
        <w:szCs w:val="18"/>
        <w:lang w:val="ru-RU" w:eastAsia="en-US" w:bidi="ar-SA"/>
      </w:rPr>
    </w:lvl>
    <w:lvl w:ilvl="1">
      <w:start w:val="0"/>
      <w:numFmt w:val="bullet"/>
      <w:lvlText w:val="•"/>
      <w:lvlJc w:val="left"/>
      <w:pPr>
        <w:ind w:left="2177" w:hanging="260"/>
      </w:pPr>
      <w:rPr>
        <w:rFonts w:hint="default"/>
        <w:lang w:val="ru-RU" w:eastAsia="en-US" w:bidi="ar-SA"/>
      </w:rPr>
    </w:lvl>
    <w:lvl w:ilvl="2">
      <w:start w:val="0"/>
      <w:numFmt w:val="bullet"/>
      <w:lvlText w:val="•"/>
      <w:lvlJc w:val="left"/>
      <w:pPr>
        <w:ind w:left="2774" w:hanging="260"/>
      </w:pPr>
      <w:rPr>
        <w:rFonts w:hint="default"/>
        <w:lang w:val="ru-RU" w:eastAsia="en-US" w:bidi="ar-SA"/>
      </w:rPr>
    </w:lvl>
    <w:lvl w:ilvl="3">
      <w:start w:val="0"/>
      <w:numFmt w:val="bullet"/>
      <w:lvlText w:val="•"/>
      <w:lvlJc w:val="left"/>
      <w:pPr>
        <w:ind w:left="3371" w:hanging="260"/>
      </w:pPr>
      <w:rPr>
        <w:rFonts w:hint="default"/>
        <w:lang w:val="ru-RU" w:eastAsia="en-US" w:bidi="ar-SA"/>
      </w:rPr>
    </w:lvl>
    <w:lvl w:ilvl="4">
      <w:start w:val="0"/>
      <w:numFmt w:val="bullet"/>
      <w:lvlText w:val="•"/>
      <w:lvlJc w:val="left"/>
      <w:pPr>
        <w:ind w:left="3968" w:hanging="260"/>
      </w:pPr>
      <w:rPr>
        <w:rFonts w:hint="default"/>
        <w:lang w:val="ru-RU" w:eastAsia="en-US" w:bidi="ar-SA"/>
      </w:rPr>
    </w:lvl>
    <w:lvl w:ilvl="5">
      <w:start w:val="0"/>
      <w:numFmt w:val="bullet"/>
      <w:lvlText w:val="•"/>
      <w:lvlJc w:val="left"/>
      <w:pPr>
        <w:ind w:left="4565" w:hanging="260"/>
      </w:pPr>
      <w:rPr>
        <w:rFonts w:hint="default"/>
        <w:lang w:val="ru-RU" w:eastAsia="en-US" w:bidi="ar-SA"/>
      </w:rPr>
    </w:lvl>
    <w:lvl w:ilvl="6">
      <w:start w:val="0"/>
      <w:numFmt w:val="bullet"/>
      <w:lvlText w:val="•"/>
      <w:lvlJc w:val="left"/>
      <w:pPr>
        <w:ind w:left="5162" w:hanging="260"/>
      </w:pPr>
      <w:rPr>
        <w:rFonts w:hint="default"/>
        <w:lang w:val="ru-RU" w:eastAsia="en-US" w:bidi="ar-SA"/>
      </w:rPr>
    </w:lvl>
    <w:lvl w:ilvl="7">
      <w:start w:val="0"/>
      <w:numFmt w:val="bullet"/>
      <w:lvlText w:val="•"/>
      <w:lvlJc w:val="left"/>
      <w:pPr>
        <w:ind w:left="5759" w:hanging="260"/>
      </w:pPr>
      <w:rPr>
        <w:rFonts w:hint="default"/>
        <w:lang w:val="ru-RU" w:eastAsia="en-US" w:bidi="ar-SA"/>
      </w:rPr>
    </w:lvl>
    <w:lvl w:ilvl="8">
      <w:start w:val="0"/>
      <w:numFmt w:val="bullet"/>
      <w:lvlText w:val="•"/>
      <w:lvlJc w:val="left"/>
      <w:pPr>
        <w:ind w:left="6356" w:hanging="260"/>
      </w:pPr>
      <w:rPr>
        <w:rFonts w:hint="default"/>
        <w:lang w:val="ru-RU" w:eastAsia="en-US" w:bidi="ar-SA"/>
      </w:rPr>
    </w:lvl>
  </w:abstractNum>
  <w:abstractNum w:abstractNumId="115">
    <w:multiLevelType w:val="hybridMultilevel"/>
    <w:lvl w:ilvl="0">
      <w:start w:val="0"/>
      <w:numFmt w:val="bullet"/>
      <w:lvlText w:val="•"/>
      <w:lvlJc w:val="left"/>
      <w:pPr>
        <w:ind w:left="1147" w:hanging="245"/>
      </w:pPr>
      <w:rPr>
        <w:rFonts w:hint="default" w:ascii="Times New Roman" w:hAnsi="Times New Roman" w:eastAsia="Times New Roman" w:cs="Times New Roman"/>
        <w:spacing w:val="0"/>
        <w:w w:val="100"/>
        <w:lang w:val="ru-RU" w:eastAsia="en-US" w:bidi="ar-SA"/>
      </w:rPr>
    </w:lvl>
    <w:lvl w:ilvl="1">
      <w:start w:val="0"/>
      <w:numFmt w:val="bullet"/>
      <w:lvlText w:val="•"/>
      <w:lvlJc w:val="left"/>
      <w:pPr>
        <w:ind w:left="1781" w:hanging="245"/>
      </w:pPr>
      <w:rPr>
        <w:rFonts w:hint="default"/>
        <w:lang w:val="ru-RU" w:eastAsia="en-US" w:bidi="ar-SA"/>
      </w:rPr>
    </w:lvl>
    <w:lvl w:ilvl="2">
      <w:start w:val="0"/>
      <w:numFmt w:val="bullet"/>
      <w:lvlText w:val="•"/>
      <w:lvlJc w:val="left"/>
      <w:pPr>
        <w:ind w:left="2422" w:hanging="245"/>
      </w:pPr>
      <w:rPr>
        <w:rFonts w:hint="default"/>
        <w:lang w:val="ru-RU" w:eastAsia="en-US" w:bidi="ar-SA"/>
      </w:rPr>
    </w:lvl>
    <w:lvl w:ilvl="3">
      <w:start w:val="0"/>
      <w:numFmt w:val="bullet"/>
      <w:lvlText w:val="•"/>
      <w:lvlJc w:val="left"/>
      <w:pPr>
        <w:ind w:left="3063" w:hanging="245"/>
      </w:pPr>
      <w:rPr>
        <w:rFonts w:hint="default"/>
        <w:lang w:val="ru-RU" w:eastAsia="en-US" w:bidi="ar-SA"/>
      </w:rPr>
    </w:lvl>
    <w:lvl w:ilvl="4">
      <w:start w:val="0"/>
      <w:numFmt w:val="bullet"/>
      <w:lvlText w:val="•"/>
      <w:lvlJc w:val="left"/>
      <w:pPr>
        <w:ind w:left="3704" w:hanging="245"/>
      </w:pPr>
      <w:rPr>
        <w:rFonts w:hint="default"/>
        <w:lang w:val="ru-RU" w:eastAsia="en-US" w:bidi="ar-SA"/>
      </w:rPr>
    </w:lvl>
    <w:lvl w:ilvl="5">
      <w:start w:val="0"/>
      <w:numFmt w:val="bullet"/>
      <w:lvlText w:val="•"/>
      <w:lvlJc w:val="left"/>
      <w:pPr>
        <w:ind w:left="4345" w:hanging="245"/>
      </w:pPr>
      <w:rPr>
        <w:rFonts w:hint="default"/>
        <w:lang w:val="ru-RU" w:eastAsia="en-US" w:bidi="ar-SA"/>
      </w:rPr>
    </w:lvl>
    <w:lvl w:ilvl="6">
      <w:start w:val="0"/>
      <w:numFmt w:val="bullet"/>
      <w:lvlText w:val="•"/>
      <w:lvlJc w:val="left"/>
      <w:pPr>
        <w:ind w:left="4986" w:hanging="245"/>
      </w:pPr>
      <w:rPr>
        <w:rFonts w:hint="default"/>
        <w:lang w:val="ru-RU" w:eastAsia="en-US" w:bidi="ar-SA"/>
      </w:rPr>
    </w:lvl>
    <w:lvl w:ilvl="7">
      <w:start w:val="0"/>
      <w:numFmt w:val="bullet"/>
      <w:lvlText w:val="•"/>
      <w:lvlJc w:val="left"/>
      <w:pPr>
        <w:ind w:left="5627" w:hanging="245"/>
      </w:pPr>
      <w:rPr>
        <w:rFonts w:hint="default"/>
        <w:lang w:val="ru-RU" w:eastAsia="en-US" w:bidi="ar-SA"/>
      </w:rPr>
    </w:lvl>
    <w:lvl w:ilvl="8">
      <w:start w:val="0"/>
      <w:numFmt w:val="bullet"/>
      <w:lvlText w:val="•"/>
      <w:lvlJc w:val="left"/>
      <w:pPr>
        <w:ind w:left="6268" w:hanging="245"/>
      </w:pPr>
      <w:rPr>
        <w:rFonts w:hint="default"/>
        <w:lang w:val="ru-RU" w:eastAsia="en-US" w:bidi="ar-SA"/>
      </w:rPr>
    </w:lvl>
  </w:abstractNum>
  <w:abstractNum w:abstractNumId="243">
    <w:multiLevelType w:val="hybridMultilevel"/>
    <w:lvl w:ilvl="0">
      <w:start w:val="0"/>
      <w:numFmt w:val="bullet"/>
      <w:lvlText w:val="•"/>
      <w:lvlJc w:val="left"/>
      <w:pPr>
        <w:ind w:left="979"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37" w:hanging="269"/>
      </w:pPr>
      <w:rPr>
        <w:rFonts w:hint="default"/>
        <w:lang w:val="ru-RU" w:eastAsia="en-US" w:bidi="ar-SA"/>
      </w:rPr>
    </w:lvl>
    <w:lvl w:ilvl="2">
      <w:start w:val="0"/>
      <w:numFmt w:val="bullet"/>
      <w:lvlText w:val="•"/>
      <w:lvlJc w:val="left"/>
      <w:pPr>
        <w:ind w:left="2294" w:hanging="269"/>
      </w:pPr>
      <w:rPr>
        <w:rFonts w:hint="default"/>
        <w:lang w:val="ru-RU" w:eastAsia="en-US" w:bidi="ar-SA"/>
      </w:rPr>
    </w:lvl>
    <w:lvl w:ilvl="3">
      <w:start w:val="0"/>
      <w:numFmt w:val="bullet"/>
      <w:lvlText w:val="•"/>
      <w:lvlJc w:val="left"/>
      <w:pPr>
        <w:ind w:left="2951" w:hanging="269"/>
      </w:pPr>
      <w:rPr>
        <w:rFonts w:hint="default"/>
        <w:lang w:val="ru-RU" w:eastAsia="en-US" w:bidi="ar-SA"/>
      </w:rPr>
    </w:lvl>
    <w:lvl w:ilvl="4">
      <w:start w:val="0"/>
      <w:numFmt w:val="bullet"/>
      <w:lvlText w:val="•"/>
      <w:lvlJc w:val="left"/>
      <w:pPr>
        <w:ind w:left="3608" w:hanging="269"/>
      </w:pPr>
      <w:rPr>
        <w:rFonts w:hint="default"/>
        <w:lang w:val="ru-RU" w:eastAsia="en-US" w:bidi="ar-SA"/>
      </w:rPr>
    </w:lvl>
    <w:lvl w:ilvl="5">
      <w:start w:val="0"/>
      <w:numFmt w:val="bullet"/>
      <w:lvlText w:val="•"/>
      <w:lvlJc w:val="left"/>
      <w:pPr>
        <w:ind w:left="4265" w:hanging="269"/>
      </w:pPr>
      <w:rPr>
        <w:rFonts w:hint="default"/>
        <w:lang w:val="ru-RU" w:eastAsia="en-US" w:bidi="ar-SA"/>
      </w:rPr>
    </w:lvl>
    <w:lvl w:ilvl="6">
      <w:start w:val="0"/>
      <w:numFmt w:val="bullet"/>
      <w:lvlText w:val="•"/>
      <w:lvlJc w:val="left"/>
      <w:pPr>
        <w:ind w:left="4922" w:hanging="269"/>
      </w:pPr>
      <w:rPr>
        <w:rFonts w:hint="default"/>
        <w:lang w:val="ru-RU" w:eastAsia="en-US" w:bidi="ar-SA"/>
      </w:rPr>
    </w:lvl>
    <w:lvl w:ilvl="7">
      <w:start w:val="0"/>
      <w:numFmt w:val="bullet"/>
      <w:lvlText w:val="•"/>
      <w:lvlJc w:val="left"/>
      <w:pPr>
        <w:ind w:left="5579" w:hanging="269"/>
      </w:pPr>
      <w:rPr>
        <w:rFonts w:hint="default"/>
        <w:lang w:val="ru-RU" w:eastAsia="en-US" w:bidi="ar-SA"/>
      </w:rPr>
    </w:lvl>
    <w:lvl w:ilvl="8">
      <w:start w:val="0"/>
      <w:numFmt w:val="bullet"/>
      <w:lvlText w:val="•"/>
      <w:lvlJc w:val="left"/>
      <w:pPr>
        <w:ind w:left="6236" w:hanging="269"/>
      </w:pPr>
      <w:rPr>
        <w:rFonts w:hint="default"/>
        <w:lang w:val="ru-RU" w:eastAsia="en-US" w:bidi="ar-SA"/>
      </w:rPr>
    </w:lvl>
  </w:abstractNum>
  <w:abstractNum w:abstractNumId="242">
    <w:multiLevelType w:val="hybridMultilevel"/>
    <w:lvl w:ilvl="0">
      <w:start w:val="0"/>
      <w:numFmt w:val="bullet"/>
      <w:lvlText w:val="•"/>
      <w:lvlJc w:val="left"/>
      <w:pPr>
        <w:ind w:left="826"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061"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781" w:hanging="279"/>
      </w:pPr>
      <w:rPr>
        <w:rFonts w:hint="default"/>
        <w:lang w:val="ru-RU" w:eastAsia="en-US" w:bidi="ar-SA"/>
      </w:rPr>
    </w:lvl>
    <w:lvl w:ilvl="3">
      <w:start w:val="0"/>
      <w:numFmt w:val="bullet"/>
      <w:lvlText w:val="•"/>
      <w:lvlJc w:val="left"/>
      <w:pPr>
        <w:ind w:left="2502" w:hanging="279"/>
      </w:pPr>
      <w:rPr>
        <w:rFonts w:hint="default"/>
        <w:lang w:val="ru-RU" w:eastAsia="en-US" w:bidi="ar-SA"/>
      </w:rPr>
    </w:lvl>
    <w:lvl w:ilvl="4">
      <w:start w:val="0"/>
      <w:numFmt w:val="bullet"/>
      <w:lvlText w:val="•"/>
      <w:lvlJc w:val="left"/>
      <w:pPr>
        <w:ind w:left="3223" w:hanging="279"/>
      </w:pPr>
      <w:rPr>
        <w:rFonts w:hint="default"/>
        <w:lang w:val="ru-RU" w:eastAsia="en-US" w:bidi="ar-SA"/>
      </w:rPr>
    </w:lvl>
    <w:lvl w:ilvl="5">
      <w:start w:val="0"/>
      <w:numFmt w:val="bullet"/>
      <w:lvlText w:val="•"/>
      <w:lvlJc w:val="left"/>
      <w:pPr>
        <w:ind w:left="3944" w:hanging="279"/>
      </w:pPr>
      <w:rPr>
        <w:rFonts w:hint="default"/>
        <w:lang w:val="ru-RU" w:eastAsia="en-US" w:bidi="ar-SA"/>
      </w:rPr>
    </w:lvl>
    <w:lvl w:ilvl="6">
      <w:start w:val="0"/>
      <w:numFmt w:val="bullet"/>
      <w:lvlText w:val="•"/>
      <w:lvlJc w:val="left"/>
      <w:pPr>
        <w:ind w:left="4666" w:hanging="279"/>
      </w:pPr>
      <w:rPr>
        <w:rFonts w:hint="default"/>
        <w:lang w:val="ru-RU" w:eastAsia="en-US" w:bidi="ar-SA"/>
      </w:rPr>
    </w:lvl>
    <w:lvl w:ilvl="7">
      <w:start w:val="0"/>
      <w:numFmt w:val="bullet"/>
      <w:lvlText w:val="•"/>
      <w:lvlJc w:val="left"/>
      <w:pPr>
        <w:ind w:left="5387" w:hanging="279"/>
      </w:pPr>
      <w:rPr>
        <w:rFonts w:hint="default"/>
        <w:lang w:val="ru-RU" w:eastAsia="en-US" w:bidi="ar-SA"/>
      </w:rPr>
    </w:lvl>
    <w:lvl w:ilvl="8">
      <w:start w:val="0"/>
      <w:numFmt w:val="bullet"/>
      <w:lvlText w:val="•"/>
      <w:lvlJc w:val="left"/>
      <w:pPr>
        <w:ind w:left="6108" w:hanging="279"/>
      </w:pPr>
      <w:rPr>
        <w:rFonts w:hint="default"/>
        <w:lang w:val="ru-RU" w:eastAsia="en-US" w:bidi="ar-SA"/>
      </w:rPr>
    </w:lvl>
  </w:abstractNum>
  <w:abstractNum w:abstractNumId="241">
    <w:multiLevelType w:val="hybridMultilevel"/>
    <w:lvl w:ilvl="0">
      <w:start w:val="1"/>
      <w:numFmt w:val="decimal"/>
      <w:lvlText w:val="%1."/>
      <w:lvlJc w:val="left"/>
      <w:pPr>
        <w:ind w:left="614" w:hanging="308"/>
        <w:jc w:val="right"/>
      </w:pPr>
      <w:rPr>
        <w:rFonts w:hint="default" w:ascii="Microsoft Sans Serif" w:hAnsi="Microsoft Sans Serif" w:eastAsia="Microsoft Sans Serif" w:cs="Microsoft Sans Serif"/>
        <w:b w:val="0"/>
        <w:bCs w:val="0"/>
        <w:i w:val="0"/>
        <w:iCs w:val="0"/>
        <w:spacing w:val="-1"/>
        <w:w w:val="101"/>
        <w:sz w:val="18"/>
        <w:szCs w:val="18"/>
        <w:lang w:val="ru-RU" w:eastAsia="en-US" w:bidi="ar-SA"/>
      </w:rPr>
    </w:lvl>
    <w:lvl w:ilvl="1">
      <w:start w:val="0"/>
      <w:numFmt w:val="bullet"/>
      <w:lvlText w:val="•"/>
      <w:lvlJc w:val="left"/>
      <w:pPr>
        <w:ind w:left="1313" w:hanging="308"/>
      </w:pPr>
      <w:rPr>
        <w:rFonts w:hint="default"/>
        <w:lang w:val="ru-RU" w:eastAsia="en-US" w:bidi="ar-SA"/>
      </w:rPr>
    </w:lvl>
    <w:lvl w:ilvl="2">
      <w:start w:val="0"/>
      <w:numFmt w:val="bullet"/>
      <w:lvlText w:val="•"/>
      <w:lvlJc w:val="left"/>
      <w:pPr>
        <w:ind w:left="2006" w:hanging="308"/>
      </w:pPr>
      <w:rPr>
        <w:rFonts w:hint="default"/>
        <w:lang w:val="ru-RU" w:eastAsia="en-US" w:bidi="ar-SA"/>
      </w:rPr>
    </w:lvl>
    <w:lvl w:ilvl="3">
      <w:start w:val="0"/>
      <w:numFmt w:val="bullet"/>
      <w:lvlText w:val="•"/>
      <w:lvlJc w:val="left"/>
      <w:pPr>
        <w:ind w:left="2699" w:hanging="308"/>
      </w:pPr>
      <w:rPr>
        <w:rFonts w:hint="default"/>
        <w:lang w:val="ru-RU" w:eastAsia="en-US" w:bidi="ar-SA"/>
      </w:rPr>
    </w:lvl>
    <w:lvl w:ilvl="4">
      <w:start w:val="0"/>
      <w:numFmt w:val="bullet"/>
      <w:lvlText w:val="•"/>
      <w:lvlJc w:val="left"/>
      <w:pPr>
        <w:ind w:left="3392" w:hanging="308"/>
      </w:pPr>
      <w:rPr>
        <w:rFonts w:hint="default"/>
        <w:lang w:val="ru-RU" w:eastAsia="en-US" w:bidi="ar-SA"/>
      </w:rPr>
    </w:lvl>
    <w:lvl w:ilvl="5">
      <w:start w:val="0"/>
      <w:numFmt w:val="bullet"/>
      <w:lvlText w:val="•"/>
      <w:lvlJc w:val="left"/>
      <w:pPr>
        <w:ind w:left="4085" w:hanging="308"/>
      </w:pPr>
      <w:rPr>
        <w:rFonts w:hint="default"/>
        <w:lang w:val="ru-RU" w:eastAsia="en-US" w:bidi="ar-SA"/>
      </w:rPr>
    </w:lvl>
    <w:lvl w:ilvl="6">
      <w:start w:val="0"/>
      <w:numFmt w:val="bullet"/>
      <w:lvlText w:val="•"/>
      <w:lvlJc w:val="left"/>
      <w:pPr>
        <w:ind w:left="4778" w:hanging="308"/>
      </w:pPr>
      <w:rPr>
        <w:rFonts w:hint="default"/>
        <w:lang w:val="ru-RU" w:eastAsia="en-US" w:bidi="ar-SA"/>
      </w:rPr>
    </w:lvl>
    <w:lvl w:ilvl="7">
      <w:start w:val="0"/>
      <w:numFmt w:val="bullet"/>
      <w:lvlText w:val="•"/>
      <w:lvlJc w:val="left"/>
      <w:pPr>
        <w:ind w:left="5471" w:hanging="308"/>
      </w:pPr>
      <w:rPr>
        <w:rFonts w:hint="default"/>
        <w:lang w:val="ru-RU" w:eastAsia="en-US" w:bidi="ar-SA"/>
      </w:rPr>
    </w:lvl>
    <w:lvl w:ilvl="8">
      <w:start w:val="0"/>
      <w:numFmt w:val="bullet"/>
      <w:lvlText w:val="•"/>
      <w:lvlJc w:val="left"/>
      <w:pPr>
        <w:ind w:left="6164" w:hanging="308"/>
      </w:pPr>
      <w:rPr>
        <w:rFonts w:hint="default"/>
        <w:lang w:val="ru-RU" w:eastAsia="en-US" w:bidi="ar-SA"/>
      </w:rPr>
    </w:lvl>
  </w:abstractNum>
  <w:abstractNum w:abstractNumId="240">
    <w:multiLevelType w:val="hybridMultilevel"/>
    <w:lvl w:ilvl="0">
      <w:start w:val="0"/>
      <w:numFmt w:val="bullet"/>
      <w:lvlText w:val="—"/>
      <w:lvlJc w:val="left"/>
      <w:pPr>
        <w:ind w:left="437"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51" w:hanging="279"/>
      </w:pPr>
      <w:rPr>
        <w:rFonts w:hint="default"/>
        <w:lang w:val="ru-RU" w:eastAsia="en-US" w:bidi="ar-SA"/>
      </w:rPr>
    </w:lvl>
    <w:lvl w:ilvl="2">
      <w:start w:val="0"/>
      <w:numFmt w:val="bullet"/>
      <w:lvlText w:val="•"/>
      <w:lvlJc w:val="left"/>
      <w:pPr>
        <w:ind w:left="1862" w:hanging="279"/>
      </w:pPr>
      <w:rPr>
        <w:rFonts w:hint="default"/>
        <w:lang w:val="ru-RU" w:eastAsia="en-US" w:bidi="ar-SA"/>
      </w:rPr>
    </w:lvl>
    <w:lvl w:ilvl="3">
      <w:start w:val="0"/>
      <w:numFmt w:val="bullet"/>
      <w:lvlText w:val="•"/>
      <w:lvlJc w:val="left"/>
      <w:pPr>
        <w:ind w:left="2573" w:hanging="279"/>
      </w:pPr>
      <w:rPr>
        <w:rFonts w:hint="default"/>
        <w:lang w:val="ru-RU" w:eastAsia="en-US" w:bidi="ar-SA"/>
      </w:rPr>
    </w:lvl>
    <w:lvl w:ilvl="4">
      <w:start w:val="0"/>
      <w:numFmt w:val="bullet"/>
      <w:lvlText w:val="•"/>
      <w:lvlJc w:val="left"/>
      <w:pPr>
        <w:ind w:left="3284" w:hanging="279"/>
      </w:pPr>
      <w:rPr>
        <w:rFonts w:hint="default"/>
        <w:lang w:val="ru-RU" w:eastAsia="en-US" w:bidi="ar-SA"/>
      </w:rPr>
    </w:lvl>
    <w:lvl w:ilvl="5">
      <w:start w:val="0"/>
      <w:numFmt w:val="bullet"/>
      <w:lvlText w:val="•"/>
      <w:lvlJc w:val="left"/>
      <w:pPr>
        <w:ind w:left="3995" w:hanging="279"/>
      </w:pPr>
      <w:rPr>
        <w:rFonts w:hint="default"/>
        <w:lang w:val="ru-RU" w:eastAsia="en-US" w:bidi="ar-SA"/>
      </w:rPr>
    </w:lvl>
    <w:lvl w:ilvl="6">
      <w:start w:val="0"/>
      <w:numFmt w:val="bullet"/>
      <w:lvlText w:val="•"/>
      <w:lvlJc w:val="left"/>
      <w:pPr>
        <w:ind w:left="4706" w:hanging="279"/>
      </w:pPr>
      <w:rPr>
        <w:rFonts w:hint="default"/>
        <w:lang w:val="ru-RU" w:eastAsia="en-US" w:bidi="ar-SA"/>
      </w:rPr>
    </w:lvl>
    <w:lvl w:ilvl="7">
      <w:start w:val="0"/>
      <w:numFmt w:val="bullet"/>
      <w:lvlText w:val="•"/>
      <w:lvlJc w:val="left"/>
      <w:pPr>
        <w:ind w:left="5417" w:hanging="279"/>
      </w:pPr>
      <w:rPr>
        <w:rFonts w:hint="default"/>
        <w:lang w:val="ru-RU" w:eastAsia="en-US" w:bidi="ar-SA"/>
      </w:rPr>
    </w:lvl>
    <w:lvl w:ilvl="8">
      <w:start w:val="0"/>
      <w:numFmt w:val="bullet"/>
      <w:lvlText w:val="•"/>
      <w:lvlJc w:val="left"/>
      <w:pPr>
        <w:ind w:left="6128" w:hanging="279"/>
      </w:pPr>
      <w:rPr>
        <w:rFonts w:hint="default"/>
        <w:lang w:val="ru-RU" w:eastAsia="en-US" w:bidi="ar-SA"/>
      </w:rPr>
    </w:lvl>
  </w:abstractNum>
  <w:abstractNum w:abstractNumId="239">
    <w:multiLevelType w:val="hybridMultilevel"/>
    <w:lvl w:ilvl="0">
      <w:start w:val="1"/>
      <w:numFmt w:val="decimal"/>
      <w:lvlText w:val="%1."/>
      <w:lvlJc w:val="left"/>
      <w:pPr>
        <w:ind w:left="504" w:hanging="341"/>
        <w:jc w:val="right"/>
      </w:pPr>
      <w:rPr>
        <w:rFonts w:hint="default"/>
        <w:spacing w:val="-24"/>
        <w:w w:val="100"/>
        <w:lang w:val="ru-RU" w:eastAsia="en-US" w:bidi="ar-SA"/>
      </w:rPr>
    </w:lvl>
    <w:lvl w:ilvl="1">
      <w:start w:val="0"/>
      <w:numFmt w:val="bullet"/>
      <w:lvlText w:val="•"/>
      <w:lvlJc w:val="left"/>
      <w:pPr>
        <w:ind w:left="768" w:hanging="260"/>
      </w:pPr>
      <w:rPr>
        <w:rFonts w:hint="default" w:ascii="Times New Roman" w:hAnsi="Times New Roman" w:eastAsia="Times New Roman" w:cs="Times New Roman"/>
        <w:spacing w:val="0"/>
        <w:w w:val="100"/>
        <w:lang w:val="ru-RU" w:eastAsia="en-US" w:bidi="ar-SA"/>
      </w:rPr>
    </w:lvl>
    <w:lvl w:ilvl="2">
      <w:start w:val="0"/>
      <w:numFmt w:val="bullet"/>
      <w:lvlText w:val="•"/>
      <w:lvlJc w:val="left"/>
      <w:pPr>
        <w:ind w:left="1128" w:hanging="260"/>
      </w:pPr>
      <w:rPr>
        <w:rFonts w:hint="default" w:ascii="Times New Roman" w:hAnsi="Times New Roman" w:eastAsia="Times New Roman" w:cs="Times New Roman"/>
        <w:b w:val="0"/>
        <w:bCs w:val="0"/>
        <w:i w:val="0"/>
        <w:iCs w:val="0"/>
        <w:spacing w:val="0"/>
        <w:w w:val="100"/>
        <w:sz w:val="22"/>
        <w:szCs w:val="22"/>
        <w:lang w:val="ru-RU" w:eastAsia="en-US" w:bidi="ar-SA"/>
      </w:rPr>
    </w:lvl>
    <w:lvl w:ilvl="3">
      <w:start w:val="0"/>
      <w:numFmt w:val="bullet"/>
      <w:lvlText w:val="•"/>
      <w:lvlJc w:val="left"/>
      <w:pPr>
        <w:ind w:left="1100" w:hanging="260"/>
      </w:pPr>
      <w:rPr>
        <w:rFonts w:hint="default"/>
        <w:lang w:val="ru-RU" w:eastAsia="en-US" w:bidi="ar-SA"/>
      </w:rPr>
    </w:lvl>
    <w:lvl w:ilvl="4">
      <w:start w:val="0"/>
      <w:numFmt w:val="bullet"/>
      <w:lvlText w:val="•"/>
      <w:lvlJc w:val="left"/>
      <w:pPr>
        <w:ind w:left="1120" w:hanging="260"/>
      </w:pPr>
      <w:rPr>
        <w:rFonts w:hint="default"/>
        <w:lang w:val="ru-RU" w:eastAsia="en-US" w:bidi="ar-SA"/>
      </w:rPr>
    </w:lvl>
    <w:lvl w:ilvl="5">
      <w:start w:val="0"/>
      <w:numFmt w:val="bullet"/>
      <w:lvlText w:val="•"/>
      <w:lvlJc w:val="left"/>
      <w:pPr>
        <w:ind w:left="2191" w:hanging="260"/>
      </w:pPr>
      <w:rPr>
        <w:rFonts w:hint="default"/>
        <w:lang w:val="ru-RU" w:eastAsia="en-US" w:bidi="ar-SA"/>
      </w:rPr>
    </w:lvl>
    <w:lvl w:ilvl="6">
      <w:start w:val="0"/>
      <w:numFmt w:val="bullet"/>
      <w:lvlText w:val="•"/>
      <w:lvlJc w:val="left"/>
      <w:pPr>
        <w:ind w:left="3263" w:hanging="260"/>
      </w:pPr>
      <w:rPr>
        <w:rFonts w:hint="default"/>
        <w:lang w:val="ru-RU" w:eastAsia="en-US" w:bidi="ar-SA"/>
      </w:rPr>
    </w:lvl>
    <w:lvl w:ilvl="7">
      <w:start w:val="0"/>
      <w:numFmt w:val="bullet"/>
      <w:lvlText w:val="•"/>
      <w:lvlJc w:val="left"/>
      <w:pPr>
        <w:ind w:left="4335" w:hanging="260"/>
      </w:pPr>
      <w:rPr>
        <w:rFonts w:hint="default"/>
        <w:lang w:val="ru-RU" w:eastAsia="en-US" w:bidi="ar-SA"/>
      </w:rPr>
    </w:lvl>
    <w:lvl w:ilvl="8">
      <w:start w:val="0"/>
      <w:numFmt w:val="bullet"/>
      <w:lvlText w:val="•"/>
      <w:lvlJc w:val="left"/>
      <w:pPr>
        <w:ind w:left="5407" w:hanging="260"/>
      </w:pPr>
      <w:rPr>
        <w:rFonts w:hint="default"/>
        <w:lang w:val="ru-RU" w:eastAsia="en-US" w:bidi="ar-SA"/>
      </w:rPr>
    </w:lvl>
  </w:abstractNum>
  <w:abstractNum w:abstractNumId="238">
    <w:multiLevelType w:val="hybridMultilevel"/>
    <w:lvl w:ilvl="0">
      <w:start w:val="0"/>
      <w:numFmt w:val="bullet"/>
      <w:lvlText w:val="•"/>
      <w:lvlJc w:val="left"/>
      <w:pPr>
        <w:ind w:left="1181"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817" w:hanging="279"/>
      </w:pPr>
      <w:rPr>
        <w:rFonts w:hint="default"/>
        <w:lang w:val="ru-RU" w:eastAsia="en-US" w:bidi="ar-SA"/>
      </w:rPr>
    </w:lvl>
    <w:lvl w:ilvl="2">
      <w:start w:val="0"/>
      <w:numFmt w:val="bullet"/>
      <w:lvlText w:val="•"/>
      <w:lvlJc w:val="left"/>
      <w:pPr>
        <w:ind w:left="2454" w:hanging="279"/>
      </w:pPr>
      <w:rPr>
        <w:rFonts w:hint="default"/>
        <w:lang w:val="ru-RU" w:eastAsia="en-US" w:bidi="ar-SA"/>
      </w:rPr>
    </w:lvl>
    <w:lvl w:ilvl="3">
      <w:start w:val="0"/>
      <w:numFmt w:val="bullet"/>
      <w:lvlText w:val="•"/>
      <w:lvlJc w:val="left"/>
      <w:pPr>
        <w:ind w:left="3091" w:hanging="279"/>
      </w:pPr>
      <w:rPr>
        <w:rFonts w:hint="default"/>
        <w:lang w:val="ru-RU" w:eastAsia="en-US" w:bidi="ar-SA"/>
      </w:rPr>
    </w:lvl>
    <w:lvl w:ilvl="4">
      <w:start w:val="0"/>
      <w:numFmt w:val="bullet"/>
      <w:lvlText w:val="•"/>
      <w:lvlJc w:val="left"/>
      <w:pPr>
        <w:ind w:left="3728" w:hanging="279"/>
      </w:pPr>
      <w:rPr>
        <w:rFonts w:hint="default"/>
        <w:lang w:val="ru-RU" w:eastAsia="en-US" w:bidi="ar-SA"/>
      </w:rPr>
    </w:lvl>
    <w:lvl w:ilvl="5">
      <w:start w:val="0"/>
      <w:numFmt w:val="bullet"/>
      <w:lvlText w:val="•"/>
      <w:lvlJc w:val="left"/>
      <w:pPr>
        <w:ind w:left="4365" w:hanging="279"/>
      </w:pPr>
      <w:rPr>
        <w:rFonts w:hint="default"/>
        <w:lang w:val="ru-RU" w:eastAsia="en-US" w:bidi="ar-SA"/>
      </w:rPr>
    </w:lvl>
    <w:lvl w:ilvl="6">
      <w:start w:val="0"/>
      <w:numFmt w:val="bullet"/>
      <w:lvlText w:val="•"/>
      <w:lvlJc w:val="left"/>
      <w:pPr>
        <w:ind w:left="5002" w:hanging="279"/>
      </w:pPr>
      <w:rPr>
        <w:rFonts w:hint="default"/>
        <w:lang w:val="ru-RU" w:eastAsia="en-US" w:bidi="ar-SA"/>
      </w:rPr>
    </w:lvl>
    <w:lvl w:ilvl="7">
      <w:start w:val="0"/>
      <w:numFmt w:val="bullet"/>
      <w:lvlText w:val="•"/>
      <w:lvlJc w:val="left"/>
      <w:pPr>
        <w:ind w:left="5639" w:hanging="279"/>
      </w:pPr>
      <w:rPr>
        <w:rFonts w:hint="default"/>
        <w:lang w:val="ru-RU" w:eastAsia="en-US" w:bidi="ar-SA"/>
      </w:rPr>
    </w:lvl>
    <w:lvl w:ilvl="8">
      <w:start w:val="0"/>
      <w:numFmt w:val="bullet"/>
      <w:lvlText w:val="•"/>
      <w:lvlJc w:val="left"/>
      <w:pPr>
        <w:ind w:left="6276" w:hanging="279"/>
      </w:pPr>
      <w:rPr>
        <w:rFonts w:hint="default"/>
        <w:lang w:val="ru-RU" w:eastAsia="en-US" w:bidi="ar-SA"/>
      </w:rPr>
    </w:lvl>
  </w:abstractNum>
  <w:abstractNum w:abstractNumId="237">
    <w:multiLevelType w:val="hybridMultilevel"/>
    <w:lvl w:ilvl="0">
      <w:start w:val="0"/>
      <w:numFmt w:val="decimal"/>
      <w:lvlText w:val="%1."/>
      <w:lvlJc w:val="left"/>
      <w:pPr>
        <w:ind w:left="490" w:hanging="226"/>
        <w:jc w:val="right"/>
      </w:pPr>
      <w:rPr>
        <w:rFonts w:hint="default" w:ascii="Times New Roman" w:hAnsi="Times New Roman" w:eastAsia="Times New Roman" w:cs="Times New Roman"/>
        <w:b/>
        <w:bCs/>
        <w:i w:val="0"/>
        <w:iCs w:val="0"/>
        <w:spacing w:val="-10"/>
        <w:w w:val="100"/>
        <w:sz w:val="22"/>
        <w:szCs w:val="22"/>
        <w:lang w:val="ru-RU" w:eastAsia="en-US" w:bidi="ar-SA"/>
      </w:rPr>
    </w:lvl>
    <w:lvl w:ilvl="1">
      <w:start w:val="0"/>
      <w:numFmt w:val="bullet"/>
      <w:lvlText w:val="•"/>
      <w:lvlJc w:val="left"/>
      <w:pPr>
        <w:ind w:left="787" w:hanging="236"/>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142"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3">
      <w:start w:val="0"/>
      <w:numFmt w:val="bullet"/>
      <w:lvlText w:val="•"/>
      <w:lvlJc w:val="left"/>
      <w:pPr>
        <w:ind w:left="1941" w:hanging="279"/>
      </w:pPr>
      <w:rPr>
        <w:rFonts w:hint="default"/>
        <w:lang w:val="ru-RU" w:eastAsia="en-US" w:bidi="ar-SA"/>
      </w:rPr>
    </w:lvl>
    <w:lvl w:ilvl="4">
      <w:start w:val="0"/>
      <w:numFmt w:val="bullet"/>
      <w:lvlText w:val="•"/>
      <w:lvlJc w:val="left"/>
      <w:pPr>
        <w:ind w:left="2742" w:hanging="279"/>
      </w:pPr>
      <w:rPr>
        <w:rFonts w:hint="default"/>
        <w:lang w:val="ru-RU" w:eastAsia="en-US" w:bidi="ar-SA"/>
      </w:rPr>
    </w:lvl>
    <w:lvl w:ilvl="5">
      <w:start w:val="0"/>
      <w:numFmt w:val="bullet"/>
      <w:lvlText w:val="•"/>
      <w:lvlJc w:val="left"/>
      <w:pPr>
        <w:ind w:left="3544" w:hanging="279"/>
      </w:pPr>
      <w:rPr>
        <w:rFonts w:hint="default"/>
        <w:lang w:val="ru-RU" w:eastAsia="en-US" w:bidi="ar-SA"/>
      </w:rPr>
    </w:lvl>
    <w:lvl w:ilvl="6">
      <w:start w:val="0"/>
      <w:numFmt w:val="bullet"/>
      <w:lvlText w:val="•"/>
      <w:lvlJc w:val="left"/>
      <w:pPr>
        <w:ind w:left="4345" w:hanging="279"/>
      </w:pPr>
      <w:rPr>
        <w:rFonts w:hint="default"/>
        <w:lang w:val="ru-RU" w:eastAsia="en-US" w:bidi="ar-SA"/>
      </w:rPr>
    </w:lvl>
    <w:lvl w:ilvl="7">
      <w:start w:val="0"/>
      <w:numFmt w:val="bullet"/>
      <w:lvlText w:val="•"/>
      <w:lvlJc w:val="left"/>
      <w:pPr>
        <w:ind w:left="5146" w:hanging="279"/>
      </w:pPr>
      <w:rPr>
        <w:rFonts w:hint="default"/>
        <w:lang w:val="ru-RU" w:eastAsia="en-US" w:bidi="ar-SA"/>
      </w:rPr>
    </w:lvl>
    <w:lvl w:ilvl="8">
      <w:start w:val="0"/>
      <w:numFmt w:val="bullet"/>
      <w:lvlText w:val="•"/>
      <w:lvlJc w:val="left"/>
      <w:pPr>
        <w:ind w:left="5948" w:hanging="279"/>
      </w:pPr>
      <w:rPr>
        <w:rFonts w:hint="default"/>
        <w:lang w:val="ru-RU" w:eastAsia="en-US" w:bidi="ar-SA"/>
      </w:rPr>
    </w:lvl>
  </w:abstractNum>
  <w:abstractNum w:abstractNumId="236">
    <w:multiLevelType w:val="hybridMultilevel"/>
    <w:lvl w:ilvl="0">
      <w:start w:val="1"/>
      <w:numFmt w:val="decimal"/>
      <w:lvlText w:val="%1."/>
      <w:lvlJc w:val="left"/>
      <w:pPr>
        <w:ind w:left="864" w:hanging="284"/>
        <w:jc w:val="left"/>
      </w:pPr>
      <w:rPr>
        <w:rFonts w:hint="default" w:ascii="Microsoft Sans Serif" w:hAnsi="Microsoft Sans Serif" w:eastAsia="Microsoft Sans Serif" w:cs="Microsoft Sans Serif"/>
        <w:b w:val="0"/>
        <w:bCs w:val="0"/>
        <w:i w:val="0"/>
        <w:iCs w:val="0"/>
        <w:spacing w:val="-15"/>
        <w:w w:val="101"/>
        <w:sz w:val="18"/>
        <w:szCs w:val="18"/>
        <w:lang w:val="ru-RU" w:eastAsia="en-US" w:bidi="ar-SA"/>
      </w:rPr>
    </w:lvl>
    <w:lvl w:ilvl="1">
      <w:start w:val="0"/>
      <w:numFmt w:val="bullet"/>
      <w:lvlText w:val="•"/>
      <w:lvlJc w:val="left"/>
      <w:pPr>
        <w:ind w:left="1824" w:hanging="240"/>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2">
      <w:start w:val="0"/>
      <w:numFmt w:val="bullet"/>
      <w:lvlText w:val="•"/>
      <w:lvlJc w:val="left"/>
      <w:pPr>
        <w:ind w:left="2456" w:hanging="240"/>
      </w:pPr>
      <w:rPr>
        <w:rFonts w:hint="default"/>
        <w:lang w:val="ru-RU" w:eastAsia="en-US" w:bidi="ar-SA"/>
      </w:rPr>
    </w:lvl>
    <w:lvl w:ilvl="3">
      <w:start w:val="0"/>
      <w:numFmt w:val="bullet"/>
      <w:lvlText w:val="•"/>
      <w:lvlJc w:val="left"/>
      <w:pPr>
        <w:ind w:left="3093" w:hanging="240"/>
      </w:pPr>
      <w:rPr>
        <w:rFonts w:hint="default"/>
        <w:lang w:val="ru-RU" w:eastAsia="en-US" w:bidi="ar-SA"/>
      </w:rPr>
    </w:lvl>
    <w:lvl w:ilvl="4">
      <w:start w:val="0"/>
      <w:numFmt w:val="bullet"/>
      <w:lvlText w:val="•"/>
      <w:lvlJc w:val="left"/>
      <w:pPr>
        <w:ind w:left="3730" w:hanging="240"/>
      </w:pPr>
      <w:rPr>
        <w:rFonts w:hint="default"/>
        <w:lang w:val="ru-RU" w:eastAsia="en-US" w:bidi="ar-SA"/>
      </w:rPr>
    </w:lvl>
    <w:lvl w:ilvl="5">
      <w:start w:val="0"/>
      <w:numFmt w:val="bullet"/>
      <w:lvlText w:val="•"/>
      <w:lvlJc w:val="left"/>
      <w:pPr>
        <w:ind w:left="4367" w:hanging="240"/>
      </w:pPr>
      <w:rPr>
        <w:rFonts w:hint="default"/>
        <w:lang w:val="ru-RU" w:eastAsia="en-US" w:bidi="ar-SA"/>
      </w:rPr>
    </w:lvl>
    <w:lvl w:ilvl="6">
      <w:start w:val="0"/>
      <w:numFmt w:val="bullet"/>
      <w:lvlText w:val="•"/>
      <w:lvlJc w:val="left"/>
      <w:pPr>
        <w:ind w:left="5003" w:hanging="240"/>
      </w:pPr>
      <w:rPr>
        <w:rFonts w:hint="default"/>
        <w:lang w:val="ru-RU" w:eastAsia="en-US" w:bidi="ar-SA"/>
      </w:rPr>
    </w:lvl>
    <w:lvl w:ilvl="7">
      <w:start w:val="0"/>
      <w:numFmt w:val="bullet"/>
      <w:lvlText w:val="•"/>
      <w:lvlJc w:val="left"/>
      <w:pPr>
        <w:ind w:left="5640" w:hanging="240"/>
      </w:pPr>
      <w:rPr>
        <w:rFonts w:hint="default"/>
        <w:lang w:val="ru-RU" w:eastAsia="en-US" w:bidi="ar-SA"/>
      </w:rPr>
    </w:lvl>
    <w:lvl w:ilvl="8">
      <w:start w:val="0"/>
      <w:numFmt w:val="bullet"/>
      <w:lvlText w:val="•"/>
      <w:lvlJc w:val="left"/>
      <w:pPr>
        <w:ind w:left="6277" w:hanging="240"/>
      </w:pPr>
      <w:rPr>
        <w:rFonts w:hint="default"/>
        <w:lang w:val="ru-RU" w:eastAsia="en-US" w:bidi="ar-SA"/>
      </w:rPr>
    </w:lvl>
  </w:abstractNum>
  <w:abstractNum w:abstractNumId="235">
    <w:multiLevelType w:val="hybridMultilevel"/>
    <w:lvl w:ilvl="0">
      <w:start w:val="1"/>
      <w:numFmt w:val="decimal"/>
      <w:lvlText w:val="%1."/>
      <w:lvlJc w:val="left"/>
      <w:pPr>
        <w:ind w:left="869" w:hanging="279"/>
        <w:jc w:val="left"/>
      </w:pPr>
      <w:rPr>
        <w:rFonts w:hint="default" w:ascii="Microsoft Sans Serif" w:hAnsi="Microsoft Sans Serif" w:eastAsia="Microsoft Sans Serif" w:cs="Microsoft Sans Serif"/>
        <w:b w:val="0"/>
        <w:bCs w:val="0"/>
        <w:i w:val="0"/>
        <w:iCs w:val="0"/>
        <w:spacing w:val="-15"/>
        <w:w w:val="101"/>
        <w:sz w:val="18"/>
        <w:szCs w:val="18"/>
        <w:lang w:val="ru-RU" w:eastAsia="en-US" w:bidi="ar-SA"/>
      </w:rPr>
    </w:lvl>
    <w:lvl w:ilvl="1">
      <w:start w:val="0"/>
      <w:numFmt w:val="bullet"/>
      <w:lvlText w:val="•"/>
      <w:lvlJc w:val="left"/>
      <w:pPr>
        <w:ind w:left="1529" w:hanging="279"/>
      </w:pPr>
      <w:rPr>
        <w:rFonts w:hint="default"/>
        <w:lang w:val="ru-RU" w:eastAsia="en-US" w:bidi="ar-SA"/>
      </w:rPr>
    </w:lvl>
    <w:lvl w:ilvl="2">
      <w:start w:val="0"/>
      <w:numFmt w:val="bullet"/>
      <w:lvlText w:val="•"/>
      <w:lvlJc w:val="left"/>
      <w:pPr>
        <w:ind w:left="2198" w:hanging="279"/>
      </w:pPr>
      <w:rPr>
        <w:rFonts w:hint="default"/>
        <w:lang w:val="ru-RU" w:eastAsia="en-US" w:bidi="ar-SA"/>
      </w:rPr>
    </w:lvl>
    <w:lvl w:ilvl="3">
      <w:start w:val="0"/>
      <w:numFmt w:val="bullet"/>
      <w:lvlText w:val="•"/>
      <w:lvlJc w:val="left"/>
      <w:pPr>
        <w:ind w:left="2867" w:hanging="279"/>
      </w:pPr>
      <w:rPr>
        <w:rFonts w:hint="default"/>
        <w:lang w:val="ru-RU" w:eastAsia="en-US" w:bidi="ar-SA"/>
      </w:rPr>
    </w:lvl>
    <w:lvl w:ilvl="4">
      <w:start w:val="0"/>
      <w:numFmt w:val="bullet"/>
      <w:lvlText w:val="•"/>
      <w:lvlJc w:val="left"/>
      <w:pPr>
        <w:ind w:left="3536" w:hanging="279"/>
      </w:pPr>
      <w:rPr>
        <w:rFonts w:hint="default"/>
        <w:lang w:val="ru-RU" w:eastAsia="en-US" w:bidi="ar-SA"/>
      </w:rPr>
    </w:lvl>
    <w:lvl w:ilvl="5">
      <w:start w:val="0"/>
      <w:numFmt w:val="bullet"/>
      <w:lvlText w:val="•"/>
      <w:lvlJc w:val="left"/>
      <w:pPr>
        <w:ind w:left="4205" w:hanging="279"/>
      </w:pPr>
      <w:rPr>
        <w:rFonts w:hint="default"/>
        <w:lang w:val="ru-RU" w:eastAsia="en-US" w:bidi="ar-SA"/>
      </w:rPr>
    </w:lvl>
    <w:lvl w:ilvl="6">
      <w:start w:val="0"/>
      <w:numFmt w:val="bullet"/>
      <w:lvlText w:val="•"/>
      <w:lvlJc w:val="left"/>
      <w:pPr>
        <w:ind w:left="4874" w:hanging="279"/>
      </w:pPr>
      <w:rPr>
        <w:rFonts w:hint="default"/>
        <w:lang w:val="ru-RU" w:eastAsia="en-US" w:bidi="ar-SA"/>
      </w:rPr>
    </w:lvl>
    <w:lvl w:ilvl="7">
      <w:start w:val="0"/>
      <w:numFmt w:val="bullet"/>
      <w:lvlText w:val="•"/>
      <w:lvlJc w:val="left"/>
      <w:pPr>
        <w:ind w:left="5543" w:hanging="279"/>
      </w:pPr>
      <w:rPr>
        <w:rFonts w:hint="default"/>
        <w:lang w:val="ru-RU" w:eastAsia="en-US" w:bidi="ar-SA"/>
      </w:rPr>
    </w:lvl>
    <w:lvl w:ilvl="8">
      <w:start w:val="0"/>
      <w:numFmt w:val="bullet"/>
      <w:lvlText w:val="•"/>
      <w:lvlJc w:val="left"/>
      <w:pPr>
        <w:ind w:left="6212" w:hanging="279"/>
      </w:pPr>
      <w:rPr>
        <w:rFonts w:hint="default"/>
        <w:lang w:val="ru-RU" w:eastAsia="en-US" w:bidi="ar-SA"/>
      </w:rPr>
    </w:lvl>
  </w:abstractNum>
  <w:abstractNum w:abstractNumId="234">
    <w:multiLevelType w:val="hybridMultilevel"/>
    <w:lvl w:ilvl="0">
      <w:start w:val="0"/>
      <w:numFmt w:val="bullet"/>
      <w:lvlText w:val="•"/>
      <w:lvlJc w:val="left"/>
      <w:pPr>
        <w:ind w:left="87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027"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745" w:hanging="279"/>
      </w:pPr>
      <w:rPr>
        <w:rFonts w:hint="default"/>
        <w:lang w:val="ru-RU" w:eastAsia="en-US" w:bidi="ar-SA"/>
      </w:rPr>
    </w:lvl>
    <w:lvl w:ilvl="3">
      <w:start w:val="0"/>
      <w:numFmt w:val="bullet"/>
      <w:lvlText w:val="•"/>
      <w:lvlJc w:val="left"/>
      <w:pPr>
        <w:ind w:left="2471" w:hanging="279"/>
      </w:pPr>
      <w:rPr>
        <w:rFonts w:hint="default"/>
        <w:lang w:val="ru-RU" w:eastAsia="en-US" w:bidi="ar-SA"/>
      </w:rPr>
    </w:lvl>
    <w:lvl w:ilvl="4">
      <w:start w:val="0"/>
      <w:numFmt w:val="bullet"/>
      <w:lvlText w:val="•"/>
      <w:lvlJc w:val="left"/>
      <w:pPr>
        <w:ind w:left="3197" w:hanging="279"/>
      </w:pPr>
      <w:rPr>
        <w:rFonts w:hint="default"/>
        <w:lang w:val="ru-RU" w:eastAsia="en-US" w:bidi="ar-SA"/>
      </w:rPr>
    </w:lvl>
    <w:lvl w:ilvl="5">
      <w:start w:val="0"/>
      <w:numFmt w:val="bullet"/>
      <w:lvlText w:val="•"/>
      <w:lvlJc w:val="left"/>
      <w:pPr>
        <w:ind w:left="3922" w:hanging="279"/>
      </w:pPr>
      <w:rPr>
        <w:rFonts w:hint="default"/>
        <w:lang w:val="ru-RU" w:eastAsia="en-US" w:bidi="ar-SA"/>
      </w:rPr>
    </w:lvl>
    <w:lvl w:ilvl="6">
      <w:start w:val="0"/>
      <w:numFmt w:val="bullet"/>
      <w:lvlText w:val="•"/>
      <w:lvlJc w:val="left"/>
      <w:pPr>
        <w:ind w:left="4648" w:hanging="279"/>
      </w:pPr>
      <w:rPr>
        <w:rFonts w:hint="default"/>
        <w:lang w:val="ru-RU" w:eastAsia="en-US" w:bidi="ar-SA"/>
      </w:rPr>
    </w:lvl>
    <w:lvl w:ilvl="7">
      <w:start w:val="0"/>
      <w:numFmt w:val="bullet"/>
      <w:lvlText w:val="•"/>
      <w:lvlJc w:val="left"/>
      <w:pPr>
        <w:ind w:left="5374" w:hanging="279"/>
      </w:pPr>
      <w:rPr>
        <w:rFonts w:hint="default"/>
        <w:lang w:val="ru-RU" w:eastAsia="en-US" w:bidi="ar-SA"/>
      </w:rPr>
    </w:lvl>
    <w:lvl w:ilvl="8">
      <w:start w:val="0"/>
      <w:numFmt w:val="bullet"/>
      <w:lvlText w:val="•"/>
      <w:lvlJc w:val="left"/>
      <w:pPr>
        <w:ind w:left="6099" w:hanging="279"/>
      </w:pPr>
      <w:rPr>
        <w:rFonts w:hint="default"/>
        <w:lang w:val="ru-RU" w:eastAsia="en-US" w:bidi="ar-SA"/>
      </w:rPr>
    </w:lvl>
  </w:abstractNum>
  <w:abstractNum w:abstractNumId="233">
    <w:multiLevelType w:val="hybridMultilevel"/>
    <w:lvl w:ilvl="0">
      <w:start w:val="0"/>
      <w:numFmt w:val="bullet"/>
      <w:lvlText w:val="•"/>
      <w:lvlJc w:val="left"/>
      <w:pPr>
        <w:ind w:left="888"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47" w:hanging="279"/>
      </w:pPr>
      <w:rPr>
        <w:rFonts w:hint="default"/>
        <w:lang w:val="ru-RU" w:eastAsia="en-US" w:bidi="ar-SA"/>
      </w:rPr>
    </w:lvl>
    <w:lvl w:ilvl="2">
      <w:start w:val="0"/>
      <w:numFmt w:val="bullet"/>
      <w:lvlText w:val="•"/>
      <w:lvlJc w:val="left"/>
      <w:pPr>
        <w:ind w:left="2214" w:hanging="279"/>
      </w:pPr>
      <w:rPr>
        <w:rFonts w:hint="default"/>
        <w:lang w:val="ru-RU" w:eastAsia="en-US" w:bidi="ar-SA"/>
      </w:rPr>
    </w:lvl>
    <w:lvl w:ilvl="3">
      <w:start w:val="0"/>
      <w:numFmt w:val="bullet"/>
      <w:lvlText w:val="•"/>
      <w:lvlJc w:val="left"/>
      <w:pPr>
        <w:ind w:left="2881" w:hanging="279"/>
      </w:pPr>
      <w:rPr>
        <w:rFonts w:hint="default"/>
        <w:lang w:val="ru-RU" w:eastAsia="en-US" w:bidi="ar-SA"/>
      </w:rPr>
    </w:lvl>
    <w:lvl w:ilvl="4">
      <w:start w:val="0"/>
      <w:numFmt w:val="bullet"/>
      <w:lvlText w:val="•"/>
      <w:lvlJc w:val="left"/>
      <w:pPr>
        <w:ind w:left="3548" w:hanging="279"/>
      </w:pPr>
      <w:rPr>
        <w:rFonts w:hint="default"/>
        <w:lang w:val="ru-RU" w:eastAsia="en-US" w:bidi="ar-SA"/>
      </w:rPr>
    </w:lvl>
    <w:lvl w:ilvl="5">
      <w:start w:val="0"/>
      <w:numFmt w:val="bullet"/>
      <w:lvlText w:val="•"/>
      <w:lvlJc w:val="left"/>
      <w:pPr>
        <w:ind w:left="4215" w:hanging="279"/>
      </w:pPr>
      <w:rPr>
        <w:rFonts w:hint="default"/>
        <w:lang w:val="ru-RU" w:eastAsia="en-US" w:bidi="ar-SA"/>
      </w:rPr>
    </w:lvl>
    <w:lvl w:ilvl="6">
      <w:start w:val="0"/>
      <w:numFmt w:val="bullet"/>
      <w:lvlText w:val="•"/>
      <w:lvlJc w:val="left"/>
      <w:pPr>
        <w:ind w:left="4882" w:hanging="279"/>
      </w:pPr>
      <w:rPr>
        <w:rFonts w:hint="default"/>
        <w:lang w:val="ru-RU" w:eastAsia="en-US" w:bidi="ar-SA"/>
      </w:rPr>
    </w:lvl>
    <w:lvl w:ilvl="7">
      <w:start w:val="0"/>
      <w:numFmt w:val="bullet"/>
      <w:lvlText w:val="•"/>
      <w:lvlJc w:val="left"/>
      <w:pPr>
        <w:ind w:left="5549" w:hanging="279"/>
      </w:pPr>
      <w:rPr>
        <w:rFonts w:hint="default"/>
        <w:lang w:val="ru-RU" w:eastAsia="en-US" w:bidi="ar-SA"/>
      </w:rPr>
    </w:lvl>
    <w:lvl w:ilvl="8">
      <w:start w:val="0"/>
      <w:numFmt w:val="bullet"/>
      <w:lvlText w:val="•"/>
      <w:lvlJc w:val="left"/>
      <w:pPr>
        <w:ind w:left="6216" w:hanging="279"/>
      </w:pPr>
      <w:rPr>
        <w:rFonts w:hint="default"/>
        <w:lang w:val="ru-RU" w:eastAsia="en-US" w:bidi="ar-SA"/>
      </w:rPr>
    </w:lvl>
  </w:abstractNum>
  <w:abstractNum w:abstractNumId="232">
    <w:multiLevelType w:val="hybridMultilevel"/>
    <w:lvl w:ilvl="0">
      <w:start w:val="1"/>
      <w:numFmt w:val="decimal"/>
      <w:lvlText w:val="%1."/>
      <w:lvlJc w:val="left"/>
      <w:pPr>
        <w:ind w:left="1104" w:hanging="284"/>
        <w:jc w:val="left"/>
      </w:pPr>
      <w:rPr>
        <w:rFonts w:hint="default"/>
        <w:spacing w:val="-20"/>
        <w:w w:val="100"/>
        <w:lang w:val="ru-RU" w:eastAsia="en-US" w:bidi="ar-SA"/>
      </w:rPr>
    </w:lvl>
    <w:lvl w:ilvl="1">
      <w:start w:val="0"/>
      <w:numFmt w:val="bullet"/>
      <w:lvlText w:val="•"/>
      <w:lvlJc w:val="left"/>
      <w:pPr>
        <w:ind w:left="1099"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390" w:hanging="274"/>
      </w:pPr>
      <w:rPr>
        <w:rFonts w:hint="default"/>
        <w:lang w:val="ru-RU" w:eastAsia="en-US" w:bidi="ar-SA"/>
      </w:rPr>
    </w:lvl>
    <w:lvl w:ilvl="3">
      <w:start w:val="0"/>
      <w:numFmt w:val="bullet"/>
      <w:lvlText w:val="•"/>
      <w:lvlJc w:val="left"/>
      <w:pPr>
        <w:ind w:left="3035" w:hanging="274"/>
      </w:pPr>
      <w:rPr>
        <w:rFonts w:hint="default"/>
        <w:lang w:val="ru-RU" w:eastAsia="en-US" w:bidi="ar-SA"/>
      </w:rPr>
    </w:lvl>
    <w:lvl w:ilvl="4">
      <w:start w:val="0"/>
      <w:numFmt w:val="bullet"/>
      <w:lvlText w:val="•"/>
      <w:lvlJc w:val="left"/>
      <w:pPr>
        <w:ind w:left="3680" w:hanging="274"/>
      </w:pPr>
      <w:rPr>
        <w:rFonts w:hint="default"/>
        <w:lang w:val="ru-RU" w:eastAsia="en-US" w:bidi="ar-SA"/>
      </w:rPr>
    </w:lvl>
    <w:lvl w:ilvl="5">
      <w:start w:val="0"/>
      <w:numFmt w:val="bullet"/>
      <w:lvlText w:val="•"/>
      <w:lvlJc w:val="left"/>
      <w:pPr>
        <w:ind w:left="4325" w:hanging="274"/>
      </w:pPr>
      <w:rPr>
        <w:rFonts w:hint="default"/>
        <w:lang w:val="ru-RU" w:eastAsia="en-US" w:bidi="ar-SA"/>
      </w:rPr>
    </w:lvl>
    <w:lvl w:ilvl="6">
      <w:start w:val="0"/>
      <w:numFmt w:val="bullet"/>
      <w:lvlText w:val="•"/>
      <w:lvlJc w:val="left"/>
      <w:pPr>
        <w:ind w:left="4970" w:hanging="274"/>
      </w:pPr>
      <w:rPr>
        <w:rFonts w:hint="default"/>
        <w:lang w:val="ru-RU" w:eastAsia="en-US" w:bidi="ar-SA"/>
      </w:rPr>
    </w:lvl>
    <w:lvl w:ilvl="7">
      <w:start w:val="0"/>
      <w:numFmt w:val="bullet"/>
      <w:lvlText w:val="•"/>
      <w:lvlJc w:val="left"/>
      <w:pPr>
        <w:ind w:left="5615" w:hanging="274"/>
      </w:pPr>
      <w:rPr>
        <w:rFonts w:hint="default"/>
        <w:lang w:val="ru-RU" w:eastAsia="en-US" w:bidi="ar-SA"/>
      </w:rPr>
    </w:lvl>
    <w:lvl w:ilvl="8">
      <w:start w:val="0"/>
      <w:numFmt w:val="bullet"/>
      <w:lvlText w:val="•"/>
      <w:lvlJc w:val="left"/>
      <w:pPr>
        <w:ind w:left="6260" w:hanging="274"/>
      </w:pPr>
      <w:rPr>
        <w:rFonts w:hint="default"/>
        <w:lang w:val="ru-RU" w:eastAsia="en-US" w:bidi="ar-SA"/>
      </w:rPr>
    </w:lvl>
  </w:abstractNum>
  <w:abstractNum w:abstractNumId="231">
    <w:multiLevelType w:val="hybridMultilevel"/>
    <w:lvl w:ilvl="0">
      <w:start w:val="1"/>
      <w:numFmt w:val="decimal"/>
      <w:lvlText w:val="%1."/>
      <w:lvlJc w:val="left"/>
      <w:pPr>
        <w:ind w:left="1008" w:hanging="279"/>
        <w:jc w:val="left"/>
      </w:pPr>
      <w:rPr>
        <w:rFonts w:hint="default" w:ascii="Times New Roman" w:hAnsi="Times New Roman" w:eastAsia="Times New Roman" w:cs="Times New Roman"/>
        <w:b w:val="0"/>
        <w:bCs w:val="0"/>
        <w:i w:val="0"/>
        <w:iCs w:val="0"/>
        <w:spacing w:val="-25"/>
        <w:w w:val="100"/>
        <w:sz w:val="22"/>
        <w:szCs w:val="22"/>
        <w:lang w:val="ru-RU" w:eastAsia="en-US" w:bidi="ar-SA"/>
      </w:rPr>
    </w:lvl>
    <w:lvl w:ilvl="1">
      <w:start w:val="0"/>
      <w:numFmt w:val="bullet"/>
      <w:lvlText w:val="•"/>
      <w:lvlJc w:val="left"/>
      <w:pPr>
        <w:ind w:left="1234" w:hanging="221"/>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941" w:hanging="221"/>
      </w:pPr>
      <w:rPr>
        <w:rFonts w:hint="default"/>
        <w:lang w:val="ru-RU" w:eastAsia="en-US" w:bidi="ar-SA"/>
      </w:rPr>
    </w:lvl>
    <w:lvl w:ilvl="3">
      <w:start w:val="0"/>
      <w:numFmt w:val="bullet"/>
      <w:lvlText w:val="•"/>
      <w:lvlJc w:val="left"/>
      <w:pPr>
        <w:ind w:left="2642" w:hanging="221"/>
      </w:pPr>
      <w:rPr>
        <w:rFonts w:hint="default"/>
        <w:lang w:val="ru-RU" w:eastAsia="en-US" w:bidi="ar-SA"/>
      </w:rPr>
    </w:lvl>
    <w:lvl w:ilvl="4">
      <w:start w:val="0"/>
      <w:numFmt w:val="bullet"/>
      <w:lvlText w:val="•"/>
      <w:lvlJc w:val="left"/>
      <w:pPr>
        <w:ind w:left="3343" w:hanging="221"/>
      </w:pPr>
      <w:rPr>
        <w:rFonts w:hint="default"/>
        <w:lang w:val="ru-RU" w:eastAsia="en-US" w:bidi="ar-SA"/>
      </w:rPr>
    </w:lvl>
    <w:lvl w:ilvl="5">
      <w:start w:val="0"/>
      <w:numFmt w:val="bullet"/>
      <w:lvlText w:val="•"/>
      <w:lvlJc w:val="left"/>
      <w:pPr>
        <w:ind w:left="4044" w:hanging="221"/>
      </w:pPr>
      <w:rPr>
        <w:rFonts w:hint="default"/>
        <w:lang w:val="ru-RU" w:eastAsia="en-US" w:bidi="ar-SA"/>
      </w:rPr>
    </w:lvl>
    <w:lvl w:ilvl="6">
      <w:start w:val="0"/>
      <w:numFmt w:val="bullet"/>
      <w:lvlText w:val="•"/>
      <w:lvlJc w:val="left"/>
      <w:pPr>
        <w:ind w:left="4746" w:hanging="221"/>
      </w:pPr>
      <w:rPr>
        <w:rFonts w:hint="default"/>
        <w:lang w:val="ru-RU" w:eastAsia="en-US" w:bidi="ar-SA"/>
      </w:rPr>
    </w:lvl>
    <w:lvl w:ilvl="7">
      <w:start w:val="0"/>
      <w:numFmt w:val="bullet"/>
      <w:lvlText w:val="•"/>
      <w:lvlJc w:val="left"/>
      <w:pPr>
        <w:ind w:left="5447" w:hanging="221"/>
      </w:pPr>
      <w:rPr>
        <w:rFonts w:hint="default"/>
        <w:lang w:val="ru-RU" w:eastAsia="en-US" w:bidi="ar-SA"/>
      </w:rPr>
    </w:lvl>
    <w:lvl w:ilvl="8">
      <w:start w:val="0"/>
      <w:numFmt w:val="bullet"/>
      <w:lvlText w:val="•"/>
      <w:lvlJc w:val="left"/>
      <w:pPr>
        <w:ind w:left="6148" w:hanging="221"/>
      </w:pPr>
      <w:rPr>
        <w:rFonts w:hint="default"/>
        <w:lang w:val="ru-RU" w:eastAsia="en-US" w:bidi="ar-SA"/>
      </w:rPr>
    </w:lvl>
  </w:abstractNum>
  <w:abstractNum w:abstractNumId="230">
    <w:multiLevelType w:val="hybridMultilevel"/>
    <w:lvl w:ilvl="0">
      <w:start w:val="0"/>
      <w:numFmt w:val="bullet"/>
      <w:lvlText w:val="•"/>
      <w:lvlJc w:val="left"/>
      <w:pPr>
        <w:ind w:left="1805" w:hanging="178"/>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1">
      <w:start w:val="0"/>
      <w:numFmt w:val="bullet"/>
      <w:lvlText w:val="•"/>
      <w:lvlJc w:val="left"/>
      <w:pPr>
        <w:ind w:left="2375" w:hanging="178"/>
      </w:pPr>
      <w:rPr>
        <w:rFonts w:hint="default"/>
        <w:lang w:val="ru-RU" w:eastAsia="en-US" w:bidi="ar-SA"/>
      </w:rPr>
    </w:lvl>
    <w:lvl w:ilvl="2">
      <w:start w:val="0"/>
      <w:numFmt w:val="bullet"/>
      <w:lvlText w:val="•"/>
      <w:lvlJc w:val="left"/>
      <w:pPr>
        <w:ind w:left="2950" w:hanging="178"/>
      </w:pPr>
      <w:rPr>
        <w:rFonts w:hint="default"/>
        <w:lang w:val="ru-RU" w:eastAsia="en-US" w:bidi="ar-SA"/>
      </w:rPr>
    </w:lvl>
    <w:lvl w:ilvl="3">
      <w:start w:val="0"/>
      <w:numFmt w:val="bullet"/>
      <w:lvlText w:val="•"/>
      <w:lvlJc w:val="left"/>
      <w:pPr>
        <w:ind w:left="3525" w:hanging="178"/>
      </w:pPr>
      <w:rPr>
        <w:rFonts w:hint="default"/>
        <w:lang w:val="ru-RU" w:eastAsia="en-US" w:bidi="ar-SA"/>
      </w:rPr>
    </w:lvl>
    <w:lvl w:ilvl="4">
      <w:start w:val="0"/>
      <w:numFmt w:val="bullet"/>
      <w:lvlText w:val="•"/>
      <w:lvlJc w:val="left"/>
      <w:pPr>
        <w:ind w:left="4100" w:hanging="178"/>
      </w:pPr>
      <w:rPr>
        <w:rFonts w:hint="default"/>
        <w:lang w:val="ru-RU" w:eastAsia="en-US" w:bidi="ar-SA"/>
      </w:rPr>
    </w:lvl>
    <w:lvl w:ilvl="5">
      <w:start w:val="0"/>
      <w:numFmt w:val="bullet"/>
      <w:lvlText w:val="•"/>
      <w:lvlJc w:val="left"/>
      <w:pPr>
        <w:ind w:left="4675" w:hanging="178"/>
      </w:pPr>
      <w:rPr>
        <w:rFonts w:hint="default"/>
        <w:lang w:val="ru-RU" w:eastAsia="en-US" w:bidi="ar-SA"/>
      </w:rPr>
    </w:lvl>
    <w:lvl w:ilvl="6">
      <w:start w:val="0"/>
      <w:numFmt w:val="bullet"/>
      <w:lvlText w:val="•"/>
      <w:lvlJc w:val="left"/>
      <w:pPr>
        <w:ind w:left="5250" w:hanging="178"/>
      </w:pPr>
      <w:rPr>
        <w:rFonts w:hint="default"/>
        <w:lang w:val="ru-RU" w:eastAsia="en-US" w:bidi="ar-SA"/>
      </w:rPr>
    </w:lvl>
    <w:lvl w:ilvl="7">
      <w:start w:val="0"/>
      <w:numFmt w:val="bullet"/>
      <w:lvlText w:val="•"/>
      <w:lvlJc w:val="left"/>
      <w:pPr>
        <w:ind w:left="5825" w:hanging="178"/>
      </w:pPr>
      <w:rPr>
        <w:rFonts w:hint="default"/>
        <w:lang w:val="ru-RU" w:eastAsia="en-US" w:bidi="ar-SA"/>
      </w:rPr>
    </w:lvl>
    <w:lvl w:ilvl="8">
      <w:start w:val="0"/>
      <w:numFmt w:val="bullet"/>
      <w:lvlText w:val="•"/>
      <w:lvlJc w:val="left"/>
      <w:pPr>
        <w:ind w:left="6400" w:hanging="178"/>
      </w:pPr>
      <w:rPr>
        <w:rFonts w:hint="default"/>
        <w:lang w:val="ru-RU" w:eastAsia="en-US" w:bidi="ar-SA"/>
      </w:rPr>
    </w:lvl>
  </w:abstractNum>
  <w:abstractNum w:abstractNumId="229">
    <w:multiLevelType w:val="hybridMultilevel"/>
    <w:lvl w:ilvl="0">
      <w:start w:val="1"/>
      <w:numFmt w:val="decimal"/>
      <w:lvlText w:val="%1."/>
      <w:lvlJc w:val="left"/>
      <w:pPr>
        <w:ind w:left="610" w:hanging="212"/>
        <w:jc w:val="right"/>
      </w:pPr>
      <w:rPr>
        <w:rFonts w:hint="default"/>
        <w:spacing w:val="-5"/>
        <w:w w:val="100"/>
        <w:lang w:val="ru-RU" w:eastAsia="en-US" w:bidi="ar-SA"/>
      </w:rPr>
    </w:lvl>
    <w:lvl w:ilvl="1">
      <w:start w:val="0"/>
      <w:numFmt w:val="bullet"/>
      <w:lvlText w:val="•"/>
      <w:lvlJc w:val="left"/>
      <w:pPr>
        <w:ind w:left="854"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000" w:hanging="284"/>
      </w:pPr>
      <w:rPr>
        <w:rFonts w:hint="default"/>
        <w:lang w:val="ru-RU" w:eastAsia="en-US" w:bidi="ar-SA"/>
      </w:rPr>
    </w:lvl>
    <w:lvl w:ilvl="3">
      <w:start w:val="0"/>
      <w:numFmt w:val="bullet"/>
      <w:lvlText w:val="•"/>
      <w:lvlJc w:val="left"/>
      <w:pPr>
        <w:ind w:left="1818" w:hanging="284"/>
      </w:pPr>
      <w:rPr>
        <w:rFonts w:hint="default"/>
        <w:lang w:val="ru-RU" w:eastAsia="en-US" w:bidi="ar-SA"/>
      </w:rPr>
    </w:lvl>
    <w:lvl w:ilvl="4">
      <w:start w:val="0"/>
      <w:numFmt w:val="bullet"/>
      <w:lvlText w:val="•"/>
      <w:lvlJc w:val="left"/>
      <w:pPr>
        <w:ind w:left="2637" w:hanging="284"/>
      </w:pPr>
      <w:rPr>
        <w:rFonts w:hint="default"/>
        <w:lang w:val="ru-RU" w:eastAsia="en-US" w:bidi="ar-SA"/>
      </w:rPr>
    </w:lvl>
    <w:lvl w:ilvl="5">
      <w:start w:val="0"/>
      <w:numFmt w:val="bullet"/>
      <w:lvlText w:val="•"/>
      <w:lvlJc w:val="left"/>
      <w:pPr>
        <w:ind w:left="3456" w:hanging="284"/>
      </w:pPr>
      <w:rPr>
        <w:rFonts w:hint="default"/>
        <w:lang w:val="ru-RU" w:eastAsia="en-US" w:bidi="ar-SA"/>
      </w:rPr>
    </w:lvl>
    <w:lvl w:ilvl="6">
      <w:start w:val="0"/>
      <w:numFmt w:val="bullet"/>
      <w:lvlText w:val="•"/>
      <w:lvlJc w:val="left"/>
      <w:pPr>
        <w:ind w:left="4275" w:hanging="284"/>
      </w:pPr>
      <w:rPr>
        <w:rFonts w:hint="default"/>
        <w:lang w:val="ru-RU" w:eastAsia="en-US" w:bidi="ar-SA"/>
      </w:rPr>
    </w:lvl>
    <w:lvl w:ilvl="7">
      <w:start w:val="0"/>
      <w:numFmt w:val="bullet"/>
      <w:lvlText w:val="•"/>
      <w:lvlJc w:val="left"/>
      <w:pPr>
        <w:ind w:left="5094" w:hanging="284"/>
      </w:pPr>
      <w:rPr>
        <w:rFonts w:hint="default"/>
        <w:lang w:val="ru-RU" w:eastAsia="en-US" w:bidi="ar-SA"/>
      </w:rPr>
    </w:lvl>
    <w:lvl w:ilvl="8">
      <w:start w:val="0"/>
      <w:numFmt w:val="bullet"/>
      <w:lvlText w:val="•"/>
      <w:lvlJc w:val="left"/>
      <w:pPr>
        <w:ind w:left="5913" w:hanging="284"/>
      </w:pPr>
      <w:rPr>
        <w:rFonts w:hint="default"/>
        <w:lang w:val="ru-RU" w:eastAsia="en-US" w:bidi="ar-SA"/>
      </w:rPr>
    </w:lvl>
  </w:abstractNum>
  <w:abstractNum w:abstractNumId="228">
    <w:multiLevelType w:val="hybridMultilevel"/>
    <w:lvl w:ilvl="0">
      <w:start w:val="1"/>
      <w:numFmt w:val="decimal"/>
      <w:lvlText w:val="%1."/>
      <w:lvlJc w:val="left"/>
      <w:pPr>
        <w:ind w:left="946" w:hanging="226"/>
        <w:jc w:val="left"/>
      </w:pPr>
      <w:rPr>
        <w:rFonts w:hint="default" w:ascii="Arial" w:hAnsi="Arial" w:eastAsia="Arial" w:cs="Arial"/>
        <w:b w:val="0"/>
        <w:bCs w:val="0"/>
        <w:i/>
        <w:iCs/>
        <w:spacing w:val="-30"/>
        <w:w w:val="101"/>
        <w:sz w:val="18"/>
        <w:szCs w:val="18"/>
        <w:lang w:val="ru-RU" w:eastAsia="en-US" w:bidi="ar-SA"/>
      </w:rPr>
    </w:lvl>
    <w:lvl w:ilvl="1">
      <w:start w:val="0"/>
      <w:numFmt w:val="bullet"/>
      <w:lvlText w:val="•"/>
      <w:lvlJc w:val="left"/>
      <w:pPr>
        <w:ind w:left="1601" w:hanging="226"/>
      </w:pPr>
      <w:rPr>
        <w:rFonts w:hint="default"/>
        <w:lang w:val="ru-RU" w:eastAsia="en-US" w:bidi="ar-SA"/>
      </w:rPr>
    </w:lvl>
    <w:lvl w:ilvl="2">
      <w:start w:val="0"/>
      <w:numFmt w:val="bullet"/>
      <w:lvlText w:val="•"/>
      <w:lvlJc w:val="left"/>
      <w:pPr>
        <w:ind w:left="2262" w:hanging="226"/>
      </w:pPr>
      <w:rPr>
        <w:rFonts w:hint="default"/>
        <w:lang w:val="ru-RU" w:eastAsia="en-US" w:bidi="ar-SA"/>
      </w:rPr>
    </w:lvl>
    <w:lvl w:ilvl="3">
      <w:start w:val="0"/>
      <w:numFmt w:val="bullet"/>
      <w:lvlText w:val="•"/>
      <w:lvlJc w:val="left"/>
      <w:pPr>
        <w:ind w:left="2923" w:hanging="226"/>
      </w:pPr>
      <w:rPr>
        <w:rFonts w:hint="default"/>
        <w:lang w:val="ru-RU" w:eastAsia="en-US" w:bidi="ar-SA"/>
      </w:rPr>
    </w:lvl>
    <w:lvl w:ilvl="4">
      <w:start w:val="0"/>
      <w:numFmt w:val="bullet"/>
      <w:lvlText w:val="•"/>
      <w:lvlJc w:val="left"/>
      <w:pPr>
        <w:ind w:left="3584" w:hanging="226"/>
      </w:pPr>
      <w:rPr>
        <w:rFonts w:hint="default"/>
        <w:lang w:val="ru-RU" w:eastAsia="en-US" w:bidi="ar-SA"/>
      </w:rPr>
    </w:lvl>
    <w:lvl w:ilvl="5">
      <w:start w:val="0"/>
      <w:numFmt w:val="bullet"/>
      <w:lvlText w:val="•"/>
      <w:lvlJc w:val="left"/>
      <w:pPr>
        <w:ind w:left="4245" w:hanging="226"/>
      </w:pPr>
      <w:rPr>
        <w:rFonts w:hint="default"/>
        <w:lang w:val="ru-RU" w:eastAsia="en-US" w:bidi="ar-SA"/>
      </w:rPr>
    </w:lvl>
    <w:lvl w:ilvl="6">
      <w:start w:val="0"/>
      <w:numFmt w:val="bullet"/>
      <w:lvlText w:val="•"/>
      <w:lvlJc w:val="left"/>
      <w:pPr>
        <w:ind w:left="4906" w:hanging="226"/>
      </w:pPr>
      <w:rPr>
        <w:rFonts w:hint="default"/>
        <w:lang w:val="ru-RU" w:eastAsia="en-US" w:bidi="ar-SA"/>
      </w:rPr>
    </w:lvl>
    <w:lvl w:ilvl="7">
      <w:start w:val="0"/>
      <w:numFmt w:val="bullet"/>
      <w:lvlText w:val="•"/>
      <w:lvlJc w:val="left"/>
      <w:pPr>
        <w:ind w:left="5567" w:hanging="226"/>
      </w:pPr>
      <w:rPr>
        <w:rFonts w:hint="default"/>
        <w:lang w:val="ru-RU" w:eastAsia="en-US" w:bidi="ar-SA"/>
      </w:rPr>
    </w:lvl>
    <w:lvl w:ilvl="8">
      <w:start w:val="0"/>
      <w:numFmt w:val="bullet"/>
      <w:lvlText w:val="•"/>
      <w:lvlJc w:val="left"/>
      <w:pPr>
        <w:ind w:left="6228" w:hanging="226"/>
      </w:pPr>
      <w:rPr>
        <w:rFonts w:hint="default"/>
        <w:lang w:val="ru-RU" w:eastAsia="en-US" w:bidi="ar-SA"/>
      </w:rPr>
    </w:lvl>
  </w:abstractNum>
  <w:abstractNum w:abstractNumId="227">
    <w:multiLevelType w:val="hybridMultilevel"/>
    <w:lvl w:ilvl="0">
      <w:start w:val="0"/>
      <w:numFmt w:val="bullet"/>
      <w:lvlText w:val="•"/>
      <w:lvlJc w:val="left"/>
      <w:pPr>
        <w:ind w:left="854"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29" w:hanging="274"/>
      </w:pPr>
      <w:rPr>
        <w:rFonts w:hint="default"/>
        <w:lang w:val="ru-RU" w:eastAsia="en-US" w:bidi="ar-SA"/>
      </w:rPr>
    </w:lvl>
    <w:lvl w:ilvl="2">
      <w:start w:val="0"/>
      <w:numFmt w:val="bullet"/>
      <w:lvlText w:val="•"/>
      <w:lvlJc w:val="left"/>
      <w:pPr>
        <w:ind w:left="2198" w:hanging="274"/>
      </w:pPr>
      <w:rPr>
        <w:rFonts w:hint="default"/>
        <w:lang w:val="ru-RU" w:eastAsia="en-US" w:bidi="ar-SA"/>
      </w:rPr>
    </w:lvl>
    <w:lvl w:ilvl="3">
      <w:start w:val="0"/>
      <w:numFmt w:val="bullet"/>
      <w:lvlText w:val="•"/>
      <w:lvlJc w:val="left"/>
      <w:pPr>
        <w:ind w:left="2867" w:hanging="274"/>
      </w:pPr>
      <w:rPr>
        <w:rFonts w:hint="default"/>
        <w:lang w:val="ru-RU" w:eastAsia="en-US" w:bidi="ar-SA"/>
      </w:rPr>
    </w:lvl>
    <w:lvl w:ilvl="4">
      <w:start w:val="0"/>
      <w:numFmt w:val="bullet"/>
      <w:lvlText w:val="•"/>
      <w:lvlJc w:val="left"/>
      <w:pPr>
        <w:ind w:left="3536" w:hanging="274"/>
      </w:pPr>
      <w:rPr>
        <w:rFonts w:hint="default"/>
        <w:lang w:val="ru-RU" w:eastAsia="en-US" w:bidi="ar-SA"/>
      </w:rPr>
    </w:lvl>
    <w:lvl w:ilvl="5">
      <w:start w:val="0"/>
      <w:numFmt w:val="bullet"/>
      <w:lvlText w:val="•"/>
      <w:lvlJc w:val="left"/>
      <w:pPr>
        <w:ind w:left="4205" w:hanging="274"/>
      </w:pPr>
      <w:rPr>
        <w:rFonts w:hint="default"/>
        <w:lang w:val="ru-RU" w:eastAsia="en-US" w:bidi="ar-SA"/>
      </w:rPr>
    </w:lvl>
    <w:lvl w:ilvl="6">
      <w:start w:val="0"/>
      <w:numFmt w:val="bullet"/>
      <w:lvlText w:val="•"/>
      <w:lvlJc w:val="left"/>
      <w:pPr>
        <w:ind w:left="4874" w:hanging="274"/>
      </w:pPr>
      <w:rPr>
        <w:rFonts w:hint="default"/>
        <w:lang w:val="ru-RU" w:eastAsia="en-US" w:bidi="ar-SA"/>
      </w:rPr>
    </w:lvl>
    <w:lvl w:ilvl="7">
      <w:start w:val="0"/>
      <w:numFmt w:val="bullet"/>
      <w:lvlText w:val="•"/>
      <w:lvlJc w:val="left"/>
      <w:pPr>
        <w:ind w:left="5543" w:hanging="274"/>
      </w:pPr>
      <w:rPr>
        <w:rFonts w:hint="default"/>
        <w:lang w:val="ru-RU" w:eastAsia="en-US" w:bidi="ar-SA"/>
      </w:rPr>
    </w:lvl>
    <w:lvl w:ilvl="8">
      <w:start w:val="0"/>
      <w:numFmt w:val="bullet"/>
      <w:lvlText w:val="•"/>
      <w:lvlJc w:val="left"/>
      <w:pPr>
        <w:ind w:left="6212" w:hanging="274"/>
      </w:pPr>
      <w:rPr>
        <w:rFonts w:hint="default"/>
        <w:lang w:val="ru-RU" w:eastAsia="en-US" w:bidi="ar-SA"/>
      </w:rPr>
    </w:lvl>
  </w:abstractNum>
  <w:abstractNum w:abstractNumId="226">
    <w:multiLevelType w:val="hybridMultilevel"/>
    <w:lvl w:ilvl="0">
      <w:start w:val="1"/>
      <w:numFmt w:val="decimal"/>
      <w:lvlText w:val="%1."/>
      <w:lvlJc w:val="left"/>
      <w:pPr>
        <w:ind w:left="773" w:hanging="264"/>
        <w:jc w:val="right"/>
      </w:pPr>
      <w:rPr>
        <w:rFonts w:hint="default"/>
        <w:spacing w:val="-2"/>
        <w:w w:val="99"/>
        <w:lang w:val="ru-RU" w:eastAsia="en-US" w:bidi="ar-SA"/>
      </w:rPr>
    </w:lvl>
    <w:lvl w:ilvl="1">
      <w:start w:val="0"/>
      <w:numFmt w:val="bullet"/>
      <w:lvlText w:val="•"/>
      <w:lvlJc w:val="left"/>
      <w:pPr>
        <w:ind w:left="1457" w:hanging="264"/>
      </w:pPr>
      <w:rPr>
        <w:rFonts w:hint="default"/>
        <w:lang w:val="ru-RU" w:eastAsia="en-US" w:bidi="ar-SA"/>
      </w:rPr>
    </w:lvl>
    <w:lvl w:ilvl="2">
      <w:start w:val="0"/>
      <w:numFmt w:val="bullet"/>
      <w:lvlText w:val="•"/>
      <w:lvlJc w:val="left"/>
      <w:pPr>
        <w:ind w:left="2134" w:hanging="264"/>
      </w:pPr>
      <w:rPr>
        <w:rFonts w:hint="default"/>
        <w:lang w:val="ru-RU" w:eastAsia="en-US" w:bidi="ar-SA"/>
      </w:rPr>
    </w:lvl>
    <w:lvl w:ilvl="3">
      <w:start w:val="0"/>
      <w:numFmt w:val="bullet"/>
      <w:lvlText w:val="•"/>
      <w:lvlJc w:val="left"/>
      <w:pPr>
        <w:ind w:left="2811" w:hanging="264"/>
      </w:pPr>
      <w:rPr>
        <w:rFonts w:hint="default"/>
        <w:lang w:val="ru-RU" w:eastAsia="en-US" w:bidi="ar-SA"/>
      </w:rPr>
    </w:lvl>
    <w:lvl w:ilvl="4">
      <w:start w:val="0"/>
      <w:numFmt w:val="bullet"/>
      <w:lvlText w:val="•"/>
      <w:lvlJc w:val="left"/>
      <w:pPr>
        <w:ind w:left="3488" w:hanging="264"/>
      </w:pPr>
      <w:rPr>
        <w:rFonts w:hint="default"/>
        <w:lang w:val="ru-RU" w:eastAsia="en-US" w:bidi="ar-SA"/>
      </w:rPr>
    </w:lvl>
    <w:lvl w:ilvl="5">
      <w:start w:val="0"/>
      <w:numFmt w:val="bullet"/>
      <w:lvlText w:val="•"/>
      <w:lvlJc w:val="left"/>
      <w:pPr>
        <w:ind w:left="4165" w:hanging="264"/>
      </w:pPr>
      <w:rPr>
        <w:rFonts w:hint="default"/>
        <w:lang w:val="ru-RU" w:eastAsia="en-US" w:bidi="ar-SA"/>
      </w:rPr>
    </w:lvl>
    <w:lvl w:ilvl="6">
      <w:start w:val="0"/>
      <w:numFmt w:val="bullet"/>
      <w:lvlText w:val="•"/>
      <w:lvlJc w:val="left"/>
      <w:pPr>
        <w:ind w:left="4842" w:hanging="264"/>
      </w:pPr>
      <w:rPr>
        <w:rFonts w:hint="default"/>
        <w:lang w:val="ru-RU" w:eastAsia="en-US" w:bidi="ar-SA"/>
      </w:rPr>
    </w:lvl>
    <w:lvl w:ilvl="7">
      <w:start w:val="0"/>
      <w:numFmt w:val="bullet"/>
      <w:lvlText w:val="•"/>
      <w:lvlJc w:val="left"/>
      <w:pPr>
        <w:ind w:left="5519" w:hanging="264"/>
      </w:pPr>
      <w:rPr>
        <w:rFonts w:hint="default"/>
        <w:lang w:val="ru-RU" w:eastAsia="en-US" w:bidi="ar-SA"/>
      </w:rPr>
    </w:lvl>
    <w:lvl w:ilvl="8">
      <w:start w:val="0"/>
      <w:numFmt w:val="bullet"/>
      <w:lvlText w:val="•"/>
      <w:lvlJc w:val="left"/>
      <w:pPr>
        <w:ind w:left="6196" w:hanging="264"/>
      </w:pPr>
      <w:rPr>
        <w:rFonts w:hint="default"/>
        <w:lang w:val="ru-RU" w:eastAsia="en-US" w:bidi="ar-SA"/>
      </w:rPr>
    </w:lvl>
  </w:abstractNum>
  <w:abstractNum w:abstractNumId="225">
    <w:multiLevelType w:val="hybridMultilevel"/>
    <w:lvl w:ilvl="0">
      <w:start w:val="0"/>
      <w:numFmt w:val="bullet"/>
      <w:lvlText w:val="•"/>
      <w:lvlJc w:val="left"/>
      <w:pPr>
        <w:ind w:left="86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013" w:hanging="188"/>
      </w:pPr>
      <w:rPr>
        <w:rFonts w:hint="default" w:ascii="Microsoft Sans Serif" w:hAnsi="Microsoft Sans Serif" w:eastAsia="Microsoft Sans Serif" w:cs="Microsoft Sans Serif"/>
        <w:b w:val="0"/>
        <w:bCs w:val="0"/>
        <w:i w:val="0"/>
        <w:iCs w:val="0"/>
        <w:spacing w:val="0"/>
        <w:w w:val="99"/>
        <w:sz w:val="16"/>
        <w:szCs w:val="16"/>
        <w:lang w:val="ru-RU" w:eastAsia="en-US" w:bidi="ar-SA"/>
      </w:rPr>
    </w:lvl>
    <w:lvl w:ilvl="2">
      <w:start w:val="0"/>
      <w:numFmt w:val="bullet"/>
      <w:lvlText w:val="•"/>
      <w:lvlJc w:val="left"/>
      <w:pPr>
        <w:ind w:left="1745" w:hanging="188"/>
      </w:pPr>
      <w:rPr>
        <w:rFonts w:hint="default"/>
        <w:lang w:val="ru-RU" w:eastAsia="en-US" w:bidi="ar-SA"/>
      </w:rPr>
    </w:lvl>
    <w:lvl w:ilvl="3">
      <w:start w:val="0"/>
      <w:numFmt w:val="bullet"/>
      <w:lvlText w:val="•"/>
      <w:lvlJc w:val="left"/>
      <w:pPr>
        <w:ind w:left="2471" w:hanging="188"/>
      </w:pPr>
      <w:rPr>
        <w:rFonts w:hint="default"/>
        <w:lang w:val="ru-RU" w:eastAsia="en-US" w:bidi="ar-SA"/>
      </w:rPr>
    </w:lvl>
    <w:lvl w:ilvl="4">
      <w:start w:val="0"/>
      <w:numFmt w:val="bullet"/>
      <w:lvlText w:val="•"/>
      <w:lvlJc w:val="left"/>
      <w:pPr>
        <w:ind w:left="3197" w:hanging="188"/>
      </w:pPr>
      <w:rPr>
        <w:rFonts w:hint="default"/>
        <w:lang w:val="ru-RU" w:eastAsia="en-US" w:bidi="ar-SA"/>
      </w:rPr>
    </w:lvl>
    <w:lvl w:ilvl="5">
      <w:start w:val="0"/>
      <w:numFmt w:val="bullet"/>
      <w:lvlText w:val="•"/>
      <w:lvlJc w:val="left"/>
      <w:pPr>
        <w:ind w:left="3922" w:hanging="188"/>
      </w:pPr>
      <w:rPr>
        <w:rFonts w:hint="default"/>
        <w:lang w:val="ru-RU" w:eastAsia="en-US" w:bidi="ar-SA"/>
      </w:rPr>
    </w:lvl>
    <w:lvl w:ilvl="6">
      <w:start w:val="0"/>
      <w:numFmt w:val="bullet"/>
      <w:lvlText w:val="•"/>
      <w:lvlJc w:val="left"/>
      <w:pPr>
        <w:ind w:left="4648" w:hanging="188"/>
      </w:pPr>
      <w:rPr>
        <w:rFonts w:hint="default"/>
        <w:lang w:val="ru-RU" w:eastAsia="en-US" w:bidi="ar-SA"/>
      </w:rPr>
    </w:lvl>
    <w:lvl w:ilvl="7">
      <w:start w:val="0"/>
      <w:numFmt w:val="bullet"/>
      <w:lvlText w:val="•"/>
      <w:lvlJc w:val="left"/>
      <w:pPr>
        <w:ind w:left="5374" w:hanging="188"/>
      </w:pPr>
      <w:rPr>
        <w:rFonts w:hint="default"/>
        <w:lang w:val="ru-RU" w:eastAsia="en-US" w:bidi="ar-SA"/>
      </w:rPr>
    </w:lvl>
    <w:lvl w:ilvl="8">
      <w:start w:val="0"/>
      <w:numFmt w:val="bullet"/>
      <w:lvlText w:val="•"/>
      <w:lvlJc w:val="left"/>
      <w:pPr>
        <w:ind w:left="6099" w:hanging="188"/>
      </w:pPr>
      <w:rPr>
        <w:rFonts w:hint="default"/>
        <w:lang w:val="ru-RU" w:eastAsia="en-US" w:bidi="ar-SA"/>
      </w:rPr>
    </w:lvl>
  </w:abstractNum>
  <w:abstractNum w:abstractNumId="224">
    <w:multiLevelType w:val="hybridMultilevel"/>
    <w:lvl w:ilvl="0">
      <w:start w:val="0"/>
      <w:numFmt w:val="bullet"/>
      <w:lvlText w:val="•"/>
      <w:lvlJc w:val="left"/>
      <w:pPr>
        <w:ind w:left="634"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38" w:hanging="221"/>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340" w:hanging="221"/>
      </w:pPr>
      <w:rPr>
        <w:rFonts w:hint="default"/>
        <w:lang w:val="ru-RU" w:eastAsia="en-US" w:bidi="ar-SA"/>
      </w:rPr>
    </w:lvl>
    <w:lvl w:ilvl="3">
      <w:start w:val="0"/>
      <w:numFmt w:val="bullet"/>
      <w:lvlText w:val="•"/>
      <w:lvlJc w:val="left"/>
      <w:pPr>
        <w:ind w:left="2116" w:hanging="221"/>
      </w:pPr>
      <w:rPr>
        <w:rFonts w:hint="default"/>
        <w:lang w:val="ru-RU" w:eastAsia="en-US" w:bidi="ar-SA"/>
      </w:rPr>
    </w:lvl>
    <w:lvl w:ilvl="4">
      <w:start w:val="0"/>
      <w:numFmt w:val="bullet"/>
      <w:lvlText w:val="•"/>
      <w:lvlJc w:val="left"/>
      <w:pPr>
        <w:ind w:left="2892" w:hanging="221"/>
      </w:pPr>
      <w:rPr>
        <w:rFonts w:hint="default"/>
        <w:lang w:val="ru-RU" w:eastAsia="en-US" w:bidi="ar-SA"/>
      </w:rPr>
    </w:lvl>
    <w:lvl w:ilvl="5">
      <w:start w:val="0"/>
      <w:numFmt w:val="bullet"/>
      <w:lvlText w:val="•"/>
      <w:lvlJc w:val="left"/>
      <w:pPr>
        <w:ind w:left="3669" w:hanging="221"/>
      </w:pPr>
      <w:rPr>
        <w:rFonts w:hint="default"/>
        <w:lang w:val="ru-RU" w:eastAsia="en-US" w:bidi="ar-SA"/>
      </w:rPr>
    </w:lvl>
    <w:lvl w:ilvl="6">
      <w:start w:val="0"/>
      <w:numFmt w:val="bullet"/>
      <w:lvlText w:val="•"/>
      <w:lvlJc w:val="left"/>
      <w:pPr>
        <w:ind w:left="4445" w:hanging="221"/>
      </w:pPr>
      <w:rPr>
        <w:rFonts w:hint="default"/>
        <w:lang w:val="ru-RU" w:eastAsia="en-US" w:bidi="ar-SA"/>
      </w:rPr>
    </w:lvl>
    <w:lvl w:ilvl="7">
      <w:start w:val="0"/>
      <w:numFmt w:val="bullet"/>
      <w:lvlText w:val="•"/>
      <w:lvlJc w:val="left"/>
      <w:pPr>
        <w:ind w:left="5221" w:hanging="221"/>
      </w:pPr>
      <w:rPr>
        <w:rFonts w:hint="default"/>
        <w:lang w:val="ru-RU" w:eastAsia="en-US" w:bidi="ar-SA"/>
      </w:rPr>
    </w:lvl>
    <w:lvl w:ilvl="8">
      <w:start w:val="0"/>
      <w:numFmt w:val="bullet"/>
      <w:lvlText w:val="•"/>
      <w:lvlJc w:val="left"/>
      <w:pPr>
        <w:ind w:left="5998" w:hanging="221"/>
      </w:pPr>
      <w:rPr>
        <w:rFonts w:hint="default"/>
        <w:lang w:val="ru-RU" w:eastAsia="en-US" w:bidi="ar-SA"/>
      </w:rPr>
    </w:lvl>
  </w:abstractNum>
  <w:abstractNum w:abstractNumId="223">
    <w:multiLevelType w:val="hybridMultilevel"/>
    <w:lvl w:ilvl="0">
      <w:start w:val="0"/>
      <w:numFmt w:val="bullet"/>
      <w:lvlText w:val="•"/>
      <w:lvlJc w:val="left"/>
      <w:pPr>
        <w:ind w:left="1080"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27" w:hanging="279"/>
      </w:pPr>
      <w:rPr>
        <w:rFonts w:hint="default"/>
        <w:lang w:val="ru-RU" w:eastAsia="en-US" w:bidi="ar-SA"/>
      </w:rPr>
    </w:lvl>
    <w:lvl w:ilvl="2">
      <w:start w:val="0"/>
      <w:numFmt w:val="bullet"/>
      <w:lvlText w:val="•"/>
      <w:lvlJc w:val="left"/>
      <w:pPr>
        <w:ind w:left="2374" w:hanging="279"/>
      </w:pPr>
      <w:rPr>
        <w:rFonts w:hint="default"/>
        <w:lang w:val="ru-RU" w:eastAsia="en-US" w:bidi="ar-SA"/>
      </w:rPr>
    </w:lvl>
    <w:lvl w:ilvl="3">
      <w:start w:val="0"/>
      <w:numFmt w:val="bullet"/>
      <w:lvlText w:val="•"/>
      <w:lvlJc w:val="left"/>
      <w:pPr>
        <w:ind w:left="3021" w:hanging="279"/>
      </w:pPr>
      <w:rPr>
        <w:rFonts w:hint="default"/>
        <w:lang w:val="ru-RU" w:eastAsia="en-US" w:bidi="ar-SA"/>
      </w:rPr>
    </w:lvl>
    <w:lvl w:ilvl="4">
      <w:start w:val="0"/>
      <w:numFmt w:val="bullet"/>
      <w:lvlText w:val="•"/>
      <w:lvlJc w:val="left"/>
      <w:pPr>
        <w:ind w:left="3668" w:hanging="279"/>
      </w:pPr>
      <w:rPr>
        <w:rFonts w:hint="default"/>
        <w:lang w:val="ru-RU" w:eastAsia="en-US" w:bidi="ar-SA"/>
      </w:rPr>
    </w:lvl>
    <w:lvl w:ilvl="5">
      <w:start w:val="0"/>
      <w:numFmt w:val="bullet"/>
      <w:lvlText w:val="•"/>
      <w:lvlJc w:val="left"/>
      <w:pPr>
        <w:ind w:left="4315" w:hanging="279"/>
      </w:pPr>
      <w:rPr>
        <w:rFonts w:hint="default"/>
        <w:lang w:val="ru-RU" w:eastAsia="en-US" w:bidi="ar-SA"/>
      </w:rPr>
    </w:lvl>
    <w:lvl w:ilvl="6">
      <w:start w:val="0"/>
      <w:numFmt w:val="bullet"/>
      <w:lvlText w:val="•"/>
      <w:lvlJc w:val="left"/>
      <w:pPr>
        <w:ind w:left="4962" w:hanging="279"/>
      </w:pPr>
      <w:rPr>
        <w:rFonts w:hint="default"/>
        <w:lang w:val="ru-RU" w:eastAsia="en-US" w:bidi="ar-SA"/>
      </w:rPr>
    </w:lvl>
    <w:lvl w:ilvl="7">
      <w:start w:val="0"/>
      <w:numFmt w:val="bullet"/>
      <w:lvlText w:val="•"/>
      <w:lvlJc w:val="left"/>
      <w:pPr>
        <w:ind w:left="5609" w:hanging="279"/>
      </w:pPr>
      <w:rPr>
        <w:rFonts w:hint="default"/>
        <w:lang w:val="ru-RU" w:eastAsia="en-US" w:bidi="ar-SA"/>
      </w:rPr>
    </w:lvl>
    <w:lvl w:ilvl="8">
      <w:start w:val="0"/>
      <w:numFmt w:val="bullet"/>
      <w:lvlText w:val="•"/>
      <w:lvlJc w:val="left"/>
      <w:pPr>
        <w:ind w:left="6256" w:hanging="279"/>
      </w:pPr>
      <w:rPr>
        <w:rFonts w:hint="default"/>
        <w:lang w:val="ru-RU" w:eastAsia="en-US" w:bidi="ar-SA"/>
      </w:rPr>
    </w:lvl>
  </w:abstractNum>
  <w:abstractNum w:abstractNumId="222">
    <w:multiLevelType w:val="hybridMultilevel"/>
    <w:lvl w:ilvl="0">
      <w:start w:val="0"/>
      <w:numFmt w:val="bullet"/>
      <w:lvlText w:val="•"/>
      <w:lvlJc w:val="left"/>
      <w:pPr>
        <w:ind w:left="1099" w:hanging="21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306"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1994" w:hanging="221"/>
      </w:pPr>
      <w:rPr>
        <w:rFonts w:hint="default"/>
        <w:lang w:val="ru-RU" w:eastAsia="en-US" w:bidi="ar-SA"/>
      </w:rPr>
    </w:lvl>
    <w:lvl w:ilvl="3">
      <w:start w:val="0"/>
      <w:numFmt w:val="bullet"/>
      <w:lvlText w:val="•"/>
      <w:lvlJc w:val="left"/>
      <w:pPr>
        <w:ind w:left="2689" w:hanging="221"/>
      </w:pPr>
      <w:rPr>
        <w:rFonts w:hint="default"/>
        <w:lang w:val="ru-RU" w:eastAsia="en-US" w:bidi="ar-SA"/>
      </w:rPr>
    </w:lvl>
    <w:lvl w:ilvl="4">
      <w:start w:val="0"/>
      <w:numFmt w:val="bullet"/>
      <w:lvlText w:val="•"/>
      <w:lvlJc w:val="left"/>
      <w:pPr>
        <w:ind w:left="3383" w:hanging="221"/>
      </w:pPr>
      <w:rPr>
        <w:rFonts w:hint="default"/>
        <w:lang w:val="ru-RU" w:eastAsia="en-US" w:bidi="ar-SA"/>
      </w:rPr>
    </w:lvl>
    <w:lvl w:ilvl="5">
      <w:start w:val="0"/>
      <w:numFmt w:val="bullet"/>
      <w:lvlText w:val="•"/>
      <w:lvlJc w:val="left"/>
      <w:pPr>
        <w:ind w:left="4078" w:hanging="221"/>
      </w:pPr>
      <w:rPr>
        <w:rFonts w:hint="default"/>
        <w:lang w:val="ru-RU" w:eastAsia="en-US" w:bidi="ar-SA"/>
      </w:rPr>
    </w:lvl>
    <w:lvl w:ilvl="6">
      <w:start w:val="0"/>
      <w:numFmt w:val="bullet"/>
      <w:lvlText w:val="•"/>
      <w:lvlJc w:val="left"/>
      <w:pPr>
        <w:ind w:left="4772" w:hanging="221"/>
      </w:pPr>
      <w:rPr>
        <w:rFonts w:hint="default"/>
        <w:lang w:val="ru-RU" w:eastAsia="en-US" w:bidi="ar-SA"/>
      </w:rPr>
    </w:lvl>
    <w:lvl w:ilvl="7">
      <w:start w:val="0"/>
      <w:numFmt w:val="bullet"/>
      <w:lvlText w:val="•"/>
      <w:lvlJc w:val="left"/>
      <w:pPr>
        <w:ind w:left="5467" w:hanging="221"/>
      </w:pPr>
      <w:rPr>
        <w:rFonts w:hint="default"/>
        <w:lang w:val="ru-RU" w:eastAsia="en-US" w:bidi="ar-SA"/>
      </w:rPr>
    </w:lvl>
    <w:lvl w:ilvl="8">
      <w:start w:val="0"/>
      <w:numFmt w:val="bullet"/>
      <w:lvlText w:val="•"/>
      <w:lvlJc w:val="left"/>
      <w:pPr>
        <w:ind w:left="6161" w:hanging="221"/>
      </w:pPr>
      <w:rPr>
        <w:rFonts w:hint="default"/>
        <w:lang w:val="ru-RU" w:eastAsia="en-US" w:bidi="ar-SA"/>
      </w:rPr>
    </w:lvl>
  </w:abstractNum>
  <w:abstractNum w:abstractNumId="221">
    <w:multiLevelType w:val="hybridMultilevel"/>
    <w:lvl w:ilvl="0">
      <w:start w:val="0"/>
      <w:numFmt w:val="bullet"/>
      <w:lvlText w:val="•"/>
      <w:lvlJc w:val="left"/>
      <w:pPr>
        <w:ind w:left="878"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47" w:hanging="279"/>
      </w:pPr>
      <w:rPr>
        <w:rFonts w:hint="default"/>
        <w:lang w:val="ru-RU" w:eastAsia="en-US" w:bidi="ar-SA"/>
      </w:rPr>
    </w:lvl>
    <w:lvl w:ilvl="2">
      <w:start w:val="0"/>
      <w:numFmt w:val="bullet"/>
      <w:lvlText w:val="•"/>
      <w:lvlJc w:val="left"/>
      <w:pPr>
        <w:ind w:left="2214" w:hanging="279"/>
      </w:pPr>
      <w:rPr>
        <w:rFonts w:hint="default"/>
        <w:lang w:val="ru-RU" w:eastAsia="en-US" w:bidi="ar-SA"/>
      </w:rPr>
    </w:lvl>
    <w:lvl w:ilvl="3">
      <w:start w:val="0"/>
      <w:numFmt w:val="bullet"/>
      <w:lvlText w:val="•"/>
      <w:lvlJc w:val="left"/>
      <w:pPr>
        <w:ind w:left="2881" w:hanging="279"/>
      </w:pPr>
      <w:rPr>
        <w:rFonts w:hint="default"/>
        <w:lang w:val="ru-RU" w:eastAsia="en-US" w:bidi="ar-SA"/>
      </w:rPr>
    </w:lvl>
    <w:lvl w:ilvl="4">
      <w:start w:val="0"/>
      <w:numFmt w:val="bullet"/>
      <w:lvlText w:val="•"/>
      <w:lvlJc w:val="left"/>
      <w:pPr>
        <w:ind w:left="3548" w:hanging="279"/>
      </w:pPr>
      <w:rPr>
        <w:rFonts w:hint="default"/>
        <w:lang w:val="ru-RU" w:eastAsia="en-US" w:bidi="ar-SA"/>
      </w:rPr>
    </w:lvl>
    <w:lvl w:ilvl="5">
      <w:start w:val="0"/>
      <w:numFmt w:val="bullet"/>
      <w:lvlText w:val="•"/>
      <w:lvlJc w:val="left"/>
      <w:pPr>
        <w:ind w:left="4215" w:hanging="279"/>
      </w:pPr>
      <w:rPr>
        <w:rFonts w:hint="default"/>
        <w:lang w:val="ru-RU" w:eastAsia="en-US" w:bidi="ar-SA"/>
      </w:rPr>
    </w:lvl>
    <w:lvl w:ilvl="6">
      <w:start w:val="0"/>
      <w:numFmt w:val="bullet"/>
      <w:lvlText w:val="•"/>
      <w:lvlJc w:val="left"/>
      <w:pPr>
        <w:ind w:left="4882" w:hanging="279"/>
      </w:pPr>
      <w:rPr>
        <w:rFonts w:hint="default"/>
        <w:lang w:val="ru-RU" w:eastAsia="en-US" w:bidi="ar-SA"/>
      </w:rPr>
    </w:lvl>
    <w:lvl w:ilvl="7">
      <w:start w:val="0"/>
      <w:numFmt w:val="bullet"/>
      <w:lvlText w:val="•"/>
      <w:lvlJc w:val="left"/>
      <w:pPr>
        <w:ind w:left="5549" w:hanging="279"/>
      </w:pPr>
      <w:rPr>
        <w:rFonts w:hint="default"/>
        <w:lang w:val="ru-RU" w:eastAsia="en-US" w:bidi="ar-SA"/>
      </w:rPr>
    </w:lvl>
    <w:lvl w:ilvl="8">
      <w:start w:val="0"/>
      <w:numFmt w:val="bullet"/>
      <w:lvlText w:val="•"/>
      <w:lvlJc w:val="left"/>
      <w:pPr>
        <w:ind w:left="6216" w:hanging="279"/>
      </w:pPr>
      <w:rPr>
        <w:rFonts w:hint="default"/>
        <w:lang w:val="ru-RU" w:eastAsia="en-US" w:bidi="ar-SA"/>
      </w:rPr>
    </w:lvl>
  </w:abstractNum>
  <w:abstractNum w:abstractNumId="220">
    <w:multiLevelType w:val="hybridMultilevel"/>
    <w:lvl w:ilvl="0">
      <w:start w:val="0"/>
      <w:numFmt w:val="bullet"/>
      <w:lvlText w:val="•"/>
      <w:lvlJc w:val="left"/>
      <w:pPr>
        <w:ind w:left="998"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099" w:hanging="216"/>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816" w:hanging="216"/>
      </w:pPr>
      <w:rPr>
        <w:rFonts w:hint="default"/>
        <w:lang w:val="ru-RU" w:eastAsia="en-US" w:bidi="ar-SA"/>
      </w:rPr>
    </w:lvl>
    <w:lvl w:ilvl="3">
      <w:start w:val="0"/>
      <w:numFmt w:val="bullet"/>
      <w:lvlText w:val="•"/>
      <w:lvlJc w:val="left"/>
      <w:pPr>
        <w:ind w:left="2533" w:hanging="216"/>
      </w:pPr>
      <w:rPr>
        <w:rFonts w:hint="default"/>
        <w:lang w:val="ru-RU" w:eastAsia="en-US" w:bidi="ar-SA"/>
      </w:rPr>
    </w:lvl>
    <w:lvl w:ilvl="4">
      <w:start w:val="0"/>
      <w:numFmt w:val="bullet"/>
      <w:lvlText w:val="•"/>
      <w:lvlJc w:val="left"/>
      <w:pPr>
        <w:ind w:left="3250" w:hanging="216"/>
      </w:pPr>
      <w:rPr>
        <w:rFonts w:hint="default"/>
        <w:lang w:val="ru-RU" w:eastAsia="en-US" w:bidi="ar-SA"/>
      </w:rPr>
    </w:lvl>
    <w:lvl w:ilvl="5">
      <w:start w:val="0"/>
      <w:numFmt w:val="bullet"/>
      <w:lvlText w:val="•"/>
      <w:lvlJc w:val="left"/>
      <w:pPr>
        <w:ind w:left="3967" w:hanging="216"/>
      </w:pPr>
      <w:rPr>
        <w:rFonts w:hint="default"/>
        <w:lang w:val="ru-RU" w:eastAsia="en-US" w:bidi="ar-SA"/>
      </w:rPr>
    </w:lvl>
    <w:lvl w:ilvl="6">
      <w:start w:val="0"/>
      <w:numFmt w:val="bullet"/>
      <w:lvlText w:val="•"/>
      <w:lvlJc w:val="left"/>
      <w:pPr>
        <w:ind w:left="4683" w:hanging="216"/>
      </w:pPr>
      <w:rPr>
        <w:rFonts w:hint="default"/>
        <w:lang w:val="ru-RU" w:eastAsia="en-US" w:bidi="ar-SA"/>
      </w:rPr>
    </w:lvl>
    <w:lvl w:ilvl="7">
      <w:start w:val="0"/>
      <w:numFmt w:val="bullet"/>
      <w:lvlText w:val="•"/>
      <w:lvlJc w:val="left"/>
      <w:pPr>
        <w:ind w:left="5400" w:hanging="216"/>
      </w:pPr>
      <w:rPr>
        <w:rFonts w:hint="default"/>
        <w:lang w:val="ru-RU" w:eastAsia="en-US" w:bidi="ar-SA"/>
      </w:rPr>
    </w:lvl>
    <w:lvl w:ilvl="8">
      <w:start w:val="0"/>
      <w:numFmt w:val="bullet"/>
      <w:lvlText w:val="•"/>
      <w:lvlJc w:val="left"/>
      <w:pPr>
        <w:ind w:left="6117" w:hanging="216"/>
      </w:pPr>
      <w:rPr>
        <w:rFonts w:hint="default"/>
        <w:lang w:val="ru-RU" w:eastAsia="en-US" w:bidi="ar-SA"/>
      </w:rPr>
    </w:lvl>
  </w:abstractNum>
  <w:abstractNum w:abstractNumId="219">
    <w:multiLevelType w:val="hybridMultilevel"/>
    <w:lvl w:ilvl="0">
      <w:start w:val="1"/>
      <w:numFmt w:val="decimal"/>
      <w:lvlText w:val="%1."/>
      <w:lvlJc w:val="left"/>
      <w:pPr>
        <w:ind w:left="974" w:hanging="284"/>
        <w:jc w:val="left"/>
      </w:pPr>
      <w:rPr>
        <w:rFonts w:hint="default"/>
        <w:spacing w:val="-24"/>
        <w:w w:val="100"/>
        <w:lang w:val="ru-RU" w:eastAsia="en-US" w:bidi="ar-SA"/>
      </w:rPr>
    </w:lvl>
    <w:lvl w:ilvl="1">
      <w:start w:val="0"/>
      <w:numFmt w:val="bullet"/>
      <w:lvlText w:val="•"/>
      <w:lvlJc w:val="left"/>
      <w:pPr>
        <w:ind w:left="1637" w:hanging="284"/>
      </w:pPr>
      <w:rPr>
        <w:rFonts w:hint="default"/>
        <w:lang w:val="ru-RU" w:eastAsia="en-US" w:bidi="ar-SA"/>
      </w:rPr>
    </w:lvl>
    <w:lvl w:ilvl="2">
      <w:start w:val="0"/>
      <w:numFmt w:val="bullet"/>
      <w:lvlText w:val="•"/>
      <w:lvlJc w:val="left"/>
      <w:pPr>
        <w:ind w:left="2294" w:hanging="284"/>
      </w:pPr>
      <w:rPr>
        <w:rFonts w:hint="default"/>
        <w:lang w:val="ru-RU" w:eastAsia="en-US" w:bidi="ar-SA"/>
      </w:rPr>
    </w:lvl>
    <w:lvl w:ilvl="3">
      <w:start w:val="0"/>
      <w:numFmt w:val="bullet"/>
      <w:lvlText w:val="•"/>
      <w:lvlJc w:val="left"/>
      <w:pPr>
        <w:ind w:left="2951" w:hanging="284"/>
      </w:pPr>
      <w:rPr>
        <w:rFonts w:hint="default"/>
        <w:lang w:val="ru-RU" w:eastAsia="en-US" w:bidi="ar-SA"/>
      </w:rPr>
    </w:lvl>
    <w:lvl w:ilvl="4">
      <w:start w:val="0"/>
      <w:numFmt w:val="bullet"/>
      <w:lvlText w:val="•"/>
      <w:lvlJc w:val="left"/>
      <w:pPr>
        <w:ind w:left="3608" w:hanging="284"/>
      </w:pPr>
      <w:rPr>
        <w:rFonts w:hint="default"/>
        <w:lang w:val="ru-RU" w:eastAsia="en-US" w:bidi="ar-SA"/>
      </w:rPr>
    </w:lvl>
    <w:lvl w:ilvl="5">
      <w:start w:val="0"/>
      <w:numFmt w:val="bullet"/>
      <w:lvlText w:val="•"/>
      <w:lvlJc w:val="left"/>
      <w:pPr>
        <w:ind w:left="4265" w:hanging="284"/>
      </w:pPr>
      <w:rPr>
        <w:rFonts w:hint="default"/>
        <w:lang w:val="ru-RU" w:eastAsia="en-US" w:bidi="ar-SA"/>
      </w:rPr>
    </w:lvl>
    <w:lvl w:ilvl="6">
      <w:start w:val="0"/>
      <w:numFmt w:val="bullet"/>
      <w:lvlText w:val="•"/>
      <w:lvlJc w:val="left"/>
      <w:pPr>
        <w:ind w:left="4922" w:hanging="284"/>
      </w:pPr>
      <w:rPr>
        <w:rFonts w:hint="default"/>
        <w:lang w:val="ru-RU" w:eastAsia="en-US" w:bidi="ar-SA"/>
      </w:rPr>
    </w:lvl>
    <w:lvl w:ilvl="7">
      <w:start w:val="0"/>
      <w:numFmt w:val="bullet"/>
      <w:lvlText w:val="•"/>
      <w:lvlJc w:val="left"/>
      <w:pPr>
        <w:ind w:left="5579" w:hanging="284"/>
      </w:pPr>
      <w:rPr>
        <w:rFonts w:hint="default"/>
        <w:lang w:val="ru-RU" w:eastAsia="en-US" w:bidi="ar-SA"/>
      </w:rPr>
    </w:lvl>
    <w:lvl w:ilvl="8">
      <w:start w:val="0"/>
      <w:numFmt w:val="bullet"/>
      <w:lvlText w:val="•"/>
      <w:lvlJc w:val="left"/>
      <w:pPr>
        <w:ind w:left="6236" w:hanging="284"/>
      </w:pPr>
      <w:rPr>
        <w:rFonts w:hint="default"/>
        <w:lang w:val="ru-RU" w:eastAsia="en-US" w:bidi="ar-SA"/>
      </w:rPr>
    </w:lvl>
  </w:abstractNum>
  <w:abstractNum w:abstractNumId="218">
    <w:multiLevelType w:val="hybridMultilevel"/>
    <w:lvl w:ilvl="0">
      <w:start w:val="1"/>
      <w:numFmt w:val="decimal"/>
      <w:lvlText w:val="%1."/>
      <w:lvlJc w:val="left"/>
      <w:pPr>
        <w:ind w:left="1046" w:hanging="226"/>
        <w:jc w:val="right"/>
      </w:pPr>
      <w:rPr>
        <w:rFonts w:hint="default" w:ascii="Microsoft Sans Serif" w:hAnsi="Microsoft Sans Serif" w:eastAsia="Microsoft Sans Serif" w:cs="Microsoft Sans Serif"/>
        <w:b w:val="0"/>
        <w:bCs w:val="0"/>
        <w:i w:val="0"/>
        <w:iCs w:val="0"/>
        <w:spacing w:val="-15"/>
        <w:w w:val="101"/>
        <w:sz w:val="18"/>
        <w:szCs w:val="18"/>
        <w:lang w:val="ru-RU" w:eastAsia="en-US" w:bidi="ar-SA"/>
      </w:rPr>
    </w:lvl>
    <w:lvl w:ilvl="1">
      <w:start w:val="0"/>
      <w:numFmt w:val="bullet"/>
      <w:lvlText w:val="•"/>
      <w:lvlJc w:val="left"/>
      <w:pPr>
        <w:ind w:left="1680" w:hanging="197"/>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2">
      <w:start w:val="0"/>
      <w:numFmt w:val="bullet"/>
      <w:lvlText w:val="•"/>
      <w:lvlJc w:val="left"/>
      <w:pPr>
        <w:ind w:left="2332" w:hanging="197"/>
      </w:pPr>
      <w:rPr>
        <w:rFonts w:hint="default"/>
        <w:lang w:val="ru-RU" w:eastAsia="en-US" w:bidi="ar-SA"/>
      </w:rPr>
    </w:lvl>
    <w:lvl w:ilvl="3">
      <w:start w:val="0"/>
      <w:numFmt w:val="bullet"/>
      <w:lvlText w:val="•"/>
      <w:lvlJc w:val="left"/>
      <w:pPr>
        <w:ind w:left="2984" w:hanging="197"/>
      </w:pPr>
      <w:rPr>
        <w:rFonts w:hint="default"/>
        <w:lang w:val="ru-RU" w:eastAsia="en-US" w:bidi="ar-SA"/>
      </w:rPr>
    </w:lvl>
    <w:lvl w:ilvl="4">
      <w:start w:val="0"/>
      <w:numFmt w:val="bullet"/>
      <w:lvlText w:val="•"/>
      <w:lvlJc w:val="left"/>
      <w:pPr>
        <w:ind w:left="3637" w:hanging="197"/>
      </w:pPr>
      <w:rPr>
        <w:rFonts w:hint="default"/>
        <w:lang w:val="ru-RU" w:eastAsia="en-US" w:bidi="ar-SA"/>
      </w:rPr>
    </w:lvl>
    <w:lvl w:ilvl="5">
      <w:start w:val="0"/>
      <w:numFmt w:val="bullet"/>
      <w:lvlText w:val="•"/>
      <w:lvlJc w:val="left"/>
      <w:pPr>
        <w:ind w:left="4289" w:hanging="197"/>
      </w:pPr>
      <w:rPr>
        <w:rFonts w:hint="default"/>
        <w:lang w:val="ru-RU" w:eastAsia="en-US" w:bidi="ar-SA"/>
      </w:rPr>
    </w:lvl>
    <w:lvl w:ilvl="6">
      <w:start w:val="0"/>
      <w:numFmt w:val="bullet"/>
      <w:lvlText w:val="•"/>
      <w:lvlJc w:val="left"/>
      <w:pPr>
        <w:ind w:left="4941" w:hanging="197"/>
      </w:pPr>
      <w:rPr>
        <w:rFonts w:hint="default"/>
        <w:lang w:val="ru-RU" w:eastAsia="en-US" w:bidi="ar-SA"/>
      </w:rPr>
    </w:lvl>
    <w:lvl w:ilvl="7">
      <w:start w:val="0"/>
      <w:numFmt w:val="bullet"/>
      <w:lvlText w:val="•"/>
      <w:lvlJc w:val="left"/>
      <w:pPr>
        <w:ind w:left="5594" w:hanging="197"/>
      </w:pPr>
      <w:rPr>
        <w:rFonts w:hint="default"/>
        <w:lang w:val="ru-RU" w:eastAsia="en-US" w:bidi="ar-SA"/>
      </w:rPr>
    </w:lvl>
    <w:lvl w:ilvl="8">
      <w:start w:val="0"/>
      <w:numFmt w:val="bullet"/>
      <w:lvlText w:val="•"/>
      <w:lvlJc w:val="left"/>
      <w:pPr>
        <w:ind w:left="6246" w:hanging="197"/>
      </w:pPr>
      <w:rPr>
        <w:rFonts w:hint="default"/>
        <w:lang w:val="ru-RU" w:eastAsia="en-US" w:bidi="ar-SA"/>
      </w:rPr>
    </w:lvl>
  </w:abstractNum>
  <w:abstractNum w:abstractNumId="217">
    <w:multiLevelType w:val="hybridMultilevel"/>
    <w:lvl w:ilvl="0">
      <w:start w:val="1"/>
      <w:numFmt w:val="decimal"/>
      <w:lvlText w:val="%1."/>
      <w:lvlJc w:val="left"/>
      <w:pPr>
        <w:ind w:left="1061" w:hanging="236"/>
        <w:jc w:val="right"/>
      </w:pPr>
      <w:rPr>
        <w:rFonts w:hint="default" w:ascii="Microsoft Sans Serif" w:hAnsi="Microsoft Sans Serif" w:eastAsia="Microsoft Sans Serif" w:cs="Microsoft Sans Serif"/>
        <w:b w:val="0"/>
        <w:bCs w:val="0"/>
        <w:i w:val="0"/>
        <w:iCs w:val="0"/>
        <w:spacing w:val="-20"/>
        <w:w w:val="101"/>
        <w:sz w:val="18"/>
        <w:szCs w:val="18"/>
        <w:lang w:val="ru-RU" w:eastAsia="en-US" w:bidi="ar-SA"/>
      </w:rPr>
    </w:lvl>
    <w:lvl w:ilvl="1">
      <w:start w:val="0"/>
      <w:numFmt w:val="bullet"/>
      <w:lvlText w:val="•"/>
      <w:lvlJc w:val="left"/>
      <w:pPr>
        <w:ind w:left="1286"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1976" w:hanging="221"/>
      </w:pPr>
      <w:rPr>
        <w:rFonts w:hint="default"/>
        <w:lang w:val="ru-RU" w:eastAsia="en-US" w:bidi="ar-SA"/>
      </w:rPr>
    </w:lvl>
    <w:lvl w:ilvl="3">
      <w:start w:val="0"/>
      <w:numFmt w:val="bullet"/>
      <w:lvlText w:val="•"/>
      <w:lvlJc w:val="left"/>
      <w:pPr>
        <w:ind w:left="2673" w:hanging="221"/>
      </w:pPr>
      <w:rPr>
        <w:rFonts w:hint="default"/>
        <w:lang w:val="ru-RU" w:eastAsia="en-US" w:bidi="ar-SA"/>
      </w:rPr>
    </w:lvl>
    <w:lvl w:ilvl="4">
      <w:start w:val="0"/>
      <w:numFmt w:val="bullet"/>
      <w:lvlText w:val="•"/>
      <w:lvlJc w:val="left"/>
      <w:pPr>
        <w:ind w:left="3370" w:hanging="221"/>
      </w:pPr>
      <w:rPr>
        <w:rFonts w:hint="default"/>
        <w:lang w:val="ru-RU" w:eastAsia="en-US" w:bidi="ar-SA"/>
      </w:rPr>
    </w:lvl>
    <w:lvl w:ilvl="5">
      <w:start w:val="0"/>
      <w:numFmt w:val="bullet"/>
      <w:lvlText w:val="•"/>
      <w:lvlJc w:val="left"/>
      <w:pPr>
        <w:ind w:left="4067" w:hanging="221"/>
      </w:pPr>
      <w:rPr>
        <w:rFonts w:hint="default"/>
        <w:lang w:val="ru-RU" w:eastAsia="en-US" w:bidi="ar-SA"/>
      </w:rPr>
    </w:lvl>
    <w:lvl w:ilvl="6">
      <w:start w:val="0"/>
      <w:numFmt w:val="bullet"/>
      <w:lvlText w:val="•"/>
      <w:lvlJc w:val="left"/>
      <w:pPr>
        <w:ind w:left="4763" w:hanging="221"/>
      </w:pPr>
      <w:rPr>
        <w:rFonts w:hint="default"/>
        <w:lang w:val="ru-RU" w:eastAsia="en-US" w:bidi="ar-SA"/>
      </w:rPr>
    </w:lvl>
    <w:lvl w:ilvl="7">
      <w:start w:val="0"/>
      <w:numFmt w:val="bullet"/>
      <w:lvlText w:val="•"/>
      <w:lvlJc w:val="left"/>
      <w:pPr>
        <w:ind w:left="5460" w:hanging="221"/>
      </w:pPr>
      <w:rPr>
        <w:rFonts w:hint="default"/>
        <w:lang w:val="ru-RU" w:eastAsia="en-US" w:bidi="ar-SA"/>
      </w:rPr>
    </w:lvl>
    <w:lvl w:ilvl="8">
      <w:start w:val="0"/>
      <w:numFmt w:val="bullet"/>
      <w:lvlText w:val="•"/>
      <w:lvlJc w:val="left"/>
      <w:pPr>
        <w:ind w:left="6157" w:hanging="221"/>
      </w:pPr>
      <w:rPr>
        <w:rFonts w:hint="default"/>
        <w:lang w:val="ru-RU" w:eastAsia="en-US" w:bidi="ar-SA"/>
      </w:rPr>
    </w:lvl>
  </w:abstractNum>
  <w:abstractNum w:abstractNumId="216">
    <w:multiLevelType w:val="hybridMultilevel"/>
    <w:lvl w:ilvl="0">
      <w:start w:val="0"/>
      <w:numFmt w:val="bullet"/>
      <w:lvlText w:val="•"/>
      <w:lvlJc w:val="left"/>
      <w:pPr>
        <w:ind w:left="893"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65" w:hanging="284"/>
      </w:pPr>
      <w:rPr>
        <w:rFonts w:hint="default"/>
        <w:lang w:val="ru-RU" w:eastAsia="en-US" w:bidi="ar-SA"/>
      </w:rPr>
    </w:lvl>
    <w:lvl w:ilvl="2">
      <w:start w:val="0"/>
      <w:numFmt w:val="bullet"/>
      <w:lvlText w:val="•"/>
      <w:lvlJc w:val="left"/>
      <w:pPr>
        <w:ind w:left="2230" w:hanging="284"/>
      </w:pPr>
      <w:rPr>
        <w:rFonts w:hint="default"/>
        <w:lang w:val="ru-RU" w:eastAsia="en-US" w:bidi="ar-SA"/>
      </w:rPr>
    </w:lvl>
    <w:lvl w:ilvl="3">
      <w:start w:val="0"/>
      <w:numFmt w:val="bullet"/>
      <w:lvlText w:val="•"/>
      <w:lvlJc w:val="left"/>
      <w:pPr>
        <w:ind w:left="2895" w:hanging="284"/>
      </w:pPr>
      <w:rPr>
        <w:rFonts w:hint="default"/>
        <w:lang w:val="ru-RU" w:eastAsia="en-US" w:bidi="ar-SA"/>
      </w:rPr>
    </w:lvl>
    <w:lvl w:ilvl="4">
      <w:start w:val="0"/>
      <w:numFmt w:val="bullet"/>
      <w:lvlText w:val="•"/>
      <w:lvlJc w:val="left"/>
      <w:pPr>
        <w:ind w:left="3560" w:hanging="284"/>
      </w:pPr>
      <w:rPr>
        <w:rFonts w:hint="default"/>
        <w:lang w:val="ru-RU" w:eastAsia="en-US" w:bidi="ar-SA"/>
      </w:rPr>
    </w:lvl>
    <w:lvl w:ilvl="5">
      <w:start w:val="0"/>
      <w:numFmt w:val="bullet"/>
      <w:lvlText w:val="•"/>
      <w:lvlJc w:val="left"/>
      <w:pPr>
        <w:ind w:left="4225" w:hanging="284"/>
      </w:pPr>
      <w:rPr>
        <w:rFonts w:hint="default"/>
        <w:lang w:val="ru-RU" w:eastAsia="en-US" w:bidi="ar-SA"/>
      </w:rPr>
    </w:lvl>
    <w:lvl w:ilvl="6">
      <w:start w:val="0"/>
      <w:numFmt w:val="bullet"/>
      <w:lvlText w:val="•"/>
      <w:lvlJc w:val="left"/>
      <w:pPr>
        <w:ind w:left="4890" w:hanging="284"/>
      </w:pPr>
      <w:rPr>
        <w:rFonts w:hint="default"/>
        <w:lang w:val="ru-RU" w:eastAsia="en-US" w:bidi="ar-SA"/>
      </w:rPr>
    </w:lvl>
    <w:lvl w:ilvl="7">
      <w:start w:val="0"/>
      <w:numFmt w:val="bullet"/>
      <w:lvlText w:val="•"/>
      <w:lvlJc w:val="left"/>
      <w:pPr>
        <w:ind w:left="5555" w:hanging="284"/>
      </w:pPr>
      <w:rPr>
        <w:rFonts w:hint="default"/>
        <w:lang w:val="ru-RU" w:eastAsia="en-US" w:bidi="ar-SA"/>
      </w:rPr>
    </w:lvl>
    <w:lvl w:ilvl="8">
      <w:start w:val="0"/>
      <w:numFmt w:val="bullet"/>
      <w:lvlText w:val="•"/>
      <w:lvlJc w:val="left"/>
      <w:pPr>
        <w:ind w:left="6220" w:hanging="284"/>
      </w:pPr>
      <w:rPr>
        <w:rFonts w:hint="default"/>
        <w:lang w:val="ru-RU" w:eastAsia="en-US" w:bidi="ar-SA"/>
      </w:rPr>
    </w:lvl>
  </w:abstractNum>
  <w:abstractNum w:abstractNumId="215">
    <w:multiLevelType w:val="hybridMultilevel"/>
    <w:lvl w:ilvl="0">
      <w:start w:val="1"/>
      <w:numFmt w:val="decimal"/>
      <w:lvlText w:val="%1."/>
      <w:lvlJc w:val="left"/>
      <w:pPr>
        <w:ind w:left="1186" w:hanging="221"/>
        <w:jc w:val="right"/>
      </w:pPr>
      <w:rPr>
        <w:rFonts w:hint="default" w:ascii="Times New Roman" w:hAnsi="Times New Roman" w:eastAsia="Times New Roman" w:cs="Times New Roman"/>
        <w:b w:val="0"/>
        <w:bCs w:val="0"/>
        <w:i/>
        <w:iCs/>
        <w:spacing w:val="-24"/>
        <w:w w:val="100"/>
        <w:sz w:val="22"/>
        <w:szCs w:val="22"/>
        <w:lang w:val="ru-RU" w:eastAsia="en-US" w:bidi="ar-SA"/>
      </w:rPr>
    </w:lvl>
    <w:lvl w:ilvl="1">
      <w:start w:val="0"/>
      <w:numFmt w:val="bullet"/>
      <w:lvlText w:val="•"/>
      <w:lvlJc w:val="left"/>
      <w:pPr>
        <w:ind w:left="1817" w:hanging="221"/>
      </w:pPr>
      <w:rPr>
        <w:rFonts w:hint="default"/>
        <w:lang w:val="ru-RU" w:eastAsia="en-US" w:bidi="ar-SA"/>
      </w:rPr>
    </w:lvl>
    <w:lvl w:ilvl="2">
      <w:start w:val="0"/>
      <w:numFmt w:val="bullet"/>
      <w:lvlText w:val="•"/>
      <w:lvlJc w:val="left"/>
      <w:pPr>
        <w:ind w:left="2454" w:hanging="221"/>
      </w:pPr>
      <w:rPr>
        <w:rFonts w:hint="default"/>
        <w:lang w:val="ru-RU" w:eastAsia="en-US" w:bidi="ar-SA"/>
      </w:rPr>
    </w:lvl>
    <w:lvl w:ilvl="3">
      <w:start w:val="0"/>
      <w:numFmt w:val="bullet"/>
      <w:lvlText w:val="•"/>
      <w:lvlJc w:val="left"/>
      <w:pPr>
        <w:ind w:left="3091" w:hanging="221"/>
      </w:pPr>
      <w:rPr>
        <w:rFonts w:hint="default"/>
        <w:lang w:val="ru-RU" w:eastAsia="en-US" w:bidi="ar-SA"/>
      </w:rPr>
    </w:lvl>
    <w:lvl w:ilvl="4">
      <w:start w:val="0"/>
      <w:numFmt w:val="bullet"/>
      <w:lvlText w:val="•"/>
      <w:lvlJc w:val="left"/>
      <w:pPr>
        <w:ind w:left="3728" w:hanging="221"/>
      </w:pPr>
      <w:rPr>
        <w:rFonts w:hint="default"/>
        <w:lang w:val="ru-RU" w:eastAsia="en-US" w:bidi="ar-SA"/>
      </w:rPr>
    </w:lvl>
    <w:lvl w:ilvl="5">
      <w:start w:val="0"/>
      <w:numFmt w:val="bullet"/>
      <w:lvlText w:val="•"/>
      <w:lvlJc w:val="left"/>
      <w:pPr>
        <w:ind w:left="4365" w:hanging="221"/>
      </w:pPr>
      <w:rPr>
        <w:rFonts w:hint="default"/>
        <w:lang w:val="ru-RU" w:eastAsia="en-US" w:bidi="ar-SA"/>
      </w:rPr>
    </w:lvl>
    <w:lvl w:ilvl="6">
      <w:start w:val="0"/>
      <w:numFmt w:val="bullet"/>
      <w:lvlText w:val="•"/>
      <w:lvlJc w:val="left"/>
      <w:pPr>
        <w:ind w:left="5002" w:hanging="221"/>
      </w:pPr>
      <w:rPr>
        <w:rFonts w:hint="default"/>
        <w:lang w:val="ru-RU" w:eastAsia="en-US" w:bidi="ar-SA"/>
      </w:rPr>
    </w:lvl>
    <w:lvl w:ilvl="7">
      <w:start w:val="0"/>
      <w:numFmt w:val="bullet"/>
      <w:lvlText w:val="•"/>
      <w:lvlJc w:val="left"/>
      <w:pPr>
        <w:ind w:left="5639" w:hanging="221"/>
      </w:pPr>
      <w:rPr>
        <w:rFonts w:hint="default"/>
        <w:lang w:val="ru-RU" w:eastAsia="en-US" w:bidi="ar-SA"/>
      </w:rPr>
    </w:lvl>
    <w:lvl w:ilvl="8">
      <w:start w:val="0"/>
      <w:numFmt w:val="bullet"/>
      <w:lvlText w:val="•"/>
      <w:lvlJc w:val="left"/>
      <w:pPr>
        <w:ind w:left="6276" w:hanging="221"/>
      </w:pPr>
      <w:rPr>
        <w:rFonts w:hint="default"/>
        <w:lang w:val="ru-RU" w:eastAsia="en-US" w:bidi="ar-SA"/>
      </w:rPr>
    </w:lvl>
  </w:abstractNum>
  <w:abstractNum w:abstractNumId="214">
    <w:multiLevelType w:val="hybridMultilevel"/>
    <w:lvl w:ilvl="0">
      <w:start w:val="0"/>
      <w:numFmt w:val="bullet"/>
      <w:lvlText w:val="•"/>
      <w:lvlJc w:val="left"/>
      <w:pPr>
        <w:ind w:left="869"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29" w:hanging="274"/>
      </w:pPr>
      <w:rPr>
        <w:rFonts w:hint="default"/>
        <w:lang w:val="ru-RU" w:eastAsia="en-US" w:bidi="ar-SA"/>
      </w:rPr>
    </w:lvl>
    <w:lvl w:ilvl="2">
      <w:start w:val="0"/>
      <w:numFmt w:val="bullet"/>
      <w:lvlText w:val="•"/>
      <w:lvlJc w:val="left"/>
      <w:pPr>
        <w:ind w:left="2198" w:hanging="274"/>
      </w:pPr>
      <w:rPr>
        <w:rFonts w:hint="default"/>
        <w:lang w:val="ru-RU" w:eastAsia="en-US" w:bidi="ar-SA"/>
      </w:rPr>
    </w:lvl>
    <w:lvl w:ilvl="3">
      <w:start w:val="0"/>
      <w:numFmt w:val="bullet"/>
      <w:lvlText w:val="•"/>
      <w:lvlJc w:val="left"/>
      <w:pPr>
        <w:ind w:left="2867" w:hanging="274"/>
      </w:pPr>
      <w:rPr>
        <w:rFonts w:hint="default"/>
        <w:lang w:val="ru-RU" w:eastAsia="en-US" w:bidi="ar-SA"/>
      </w:rPr>
    </w:lvl>
    <w:lvl w:ilvl="4">
      <w:start w:val="0"/>
      <w:numFmt w:val="bullet"/>
      <w:lvlText w:val="•"/>
      <w:lvlJc w:val="left"/>
      <w:pPr>
        <w:ind w:left="3536" w:hanging="274"/>
      </w:pPr>
      <w:rPr>
        <w:rFonts w:hint="default"/>
        <w:lang w:val="ru-RU" w:eastAsia="en-US" w:bidi="ar-SA"/>
      </w:rPr>
    </w:lvl>
    <w:lvl w:ilvl="5">
      <w:start w:val="0"/>
      <w:numFmt w:val="bullet"/>
      <w:lvlText w:val="•"/>
      <w:lvlJc w:val="left"/>
      <w:pPr>
        <w:ind w:left="4205" w:hanging="274"/>
      </w:pPr>
      <w:rPr>
        <w:rFonts w:hint="default"/>
        <w:lang w:val="ru-RU" w:eastAsia="en-US" w:bidi="ar-SA"/>
      </w:rPr>
    </w:lvl>
    <w:lvl w:ilvl="6">
      <w:start w:val="0"/>
      <w:numFmt w:val="bullet"/>
      <w:lvlText w:val="•"/>
      <w:lvlJc w:val="left"/>
      <w:pPr>
        <w:ind w:left="4874" w:hanging="274"/>
      </w:pPr>
      <w:rPr>
        <w:rFonts w:hint="default"/>
        <w:lang w:val="ru-RU" w:eastAsia="en-US" w:bidi="ar-SA"/>
      </w:rPr>
    </w:lvl>
    <w:lvl w:ilvl="7">
      <w:start w:val="0"/>
      <w:numFmt w:val="bullet"/>
      <w:lvlText w:val="•"/>
      <w:lvlJc w:val="left"/>
      <w:pPr>
        <w:ind w:left="5543" w:hanging="274"/>
      </w:pPr>
      <w:rPr>
        <w:rFonts w:hint="default"/>
        <w:lang w:val="ru-RU" w:eastAsia="en-US" w:bidi="ar-SA"/>
      </w:rPr>
    </w:lvl>
    <w:lvl w:ilvl="8">
      <w:start w:val="0"/>
      <w:numFmt w:val="bullet"/>
      <w:lvlText w:val="•"/>
      <w:lvlJc w:val="left"/>
      <w:pPr>
        <w:ind w:left="6212" w:hanging="274"/>
      </w:pPr>
      <w:rPr>
        <w:rFonts w:hint="default"/>
        <w:lang w:val="ru-RU" w:eastAsia="en-US" w:bidi="ar-SA"/>
      </w:rPr>
    </w:lvl>
  </w:abstractNum>
  <w:abstractNum w:abstractNumId="213">
    <w:multiLevelType w:val="hybridMultilevel"/>
    <w:lvl w:ilvl="0">
      <w:start w:val="0"/>
      <w:numFmt w:val="bullet"/>
      <w:lvlText w:val="•"/>
      <w:lvlJc w:val="left"/>
      <w:pPr>
        <w:ind w:left="840"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11" w:hanging="274"/>
      </w:pPr>
      <w:rPr>
        <w:rFonts w:hint="default"/>
        <w:lang w:val="ru-RU" w:eastAsia="en-US" w:bidi="ar-SA"/>
      </w:rPr>
    </w:lvl>
    <w:lvl w:ilvl="2">
      <w:start w:val="0"/>
      <w:numFmt w:val="bullet"/>
      <w:lvlText w:val="•"/>
      <w:lvlJc w:val="left"/>
      <w:pPr>
        <w:ind w:left="2182" w:hanging="274"/>
      </w:pPr>
      <w:rPr>
        <w:rFonts w:hint="default"/>
        <w:lang w:val="ru-RU" w:eastAsia="en-US" w:bidi="ar-SA"/>
      </w:rPr>
    </w:lvl>
    <w:lvl w:ilvl="3">
      <w:start w:val="0"/>
      <w:numFmt w:val="bullet"/>
      <w:lvlText w:val="•"/>
      <w:lvlJc w:val="left"/>
      <w:pPr>
        <w:ind w:left="2853" w:hanging="274"/>
      </w:pPr>
      <w:rPr>
        <w:rFonts w:hint="default"/>
        <w:lang w:val="ru-RU" w:eastAsia="en-US" w:bidi="ar-SA"/>
      </w:rPr>
    </w:lvl>
    <w:lvl w:ilvl="4">
      <w:start w:val="0"/>
      <w:numFmt w:val="bullet"/>
      <w:lvlText w:val="•"/>
      <w:lvlJc w:val="left"/>
      <w:pPr>
        <w:ind w:left="3524" w:hanging="274"/>
      </w:pPr>
      <w:rPr>
        <w:rFonts w:hint="default"/>
        <w:lang w:val="ru-RU" w:eastAsia="en-US" w:bidi="ar-SA"/>
      </w:rPr>
    </w:lvl>
    <w:lvl w:ilvl="5">
      <w:start w:val="0"/>
      <w:numFmt w:val="bullet"/>
      <w:lvlText w:val="•"/>
      <w:lvlJc w:val="left"/>
      <w:pPr>
        <w:ind w:left="4195" w:hanging="274"/>
      </w:pPr>
      <w:rPr>
        <w:rFonts w:hint="default"/>
        <w:lang w:val="ru-RU" w:eastAsia="en-US" w:bidi="ar-SA"/>
      </w:rPr>
    </w:lvl>
    <w:lvl w:ilvl="6">
      <w:start w:val="0"/>
      <w:numFmt w:val="bullet"/>
      <w:lvlText w:val="•"/>
      <w:lvlJc w:val="left"/>
      <w:pPr>
        <w:ind w:left="4866" w:hanging="274"/>
      </w:pPr>
      <w:rPr>
        <w:rFonts w:hint="default"/>
        <w:lang w:val="ru-RU" w:eastAsia="en-US" w:bidi="ar-SA"/>
      </w:rPr>
    </w:lvl>
    <w:lvl w:ilvl="7">
      <w:start w:val="0"/>
      <w:numFmt w:val="bullet"/>
      <w:lvlText w:val="•"/>
      <w:lvlJc w:val="left"/>
      <w:pPr>
        <w:ind w:left="5537" w:hanging="274"/>
      </w:pPr>
      <w:rPr>
        <w:rFonts w:hint="default"/>
        <w:lang w:val="ru-RU" w:eastAsia="en-US" w:bidi="ar-SA"/>
      </w:rPr>
    </w:lvl>
    <w:lvl w:ilvl="8">
      <w:start w:val="0"/>
      <w:numFmt w:val="bullet"/>
      <w:lvlText w:val="•"/>
      <w:lvlJc w:val="left"/>
      <w:pPr>
        <w:ind w:left="6208" w:hanging="274"/>
      </w:pPr>
      <w:rPr>
        <w:rFonts w:hint="default"/>
        <w:lang w:val="ru-RU" w:eastAsia="en-US" w:bidi="ar-SA"/>
      </w:rPr>
    </w:lvl>
  </w:abstractNum>
  <w:abstractNum w:abstractNumId="212">
    <w:multiLevelType w:val="hybridMultilevel"/>
    <w:lvl w:ilvl="0">
      <w:start w:val="0"/>
      <w:numFmt w:val="bullet"/>
      <w:lvlText w:val="•"/>
      <w:lvlJc w:val="left"/>
      <w:pPr>
        <w:ind w:left="1210" w:hanging="207"/>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853" w:hanging="207"/>
      </w:pPr>
      <w:rPr>
        <w:rFonts w:hint="default"/>
        <w:lang w:val="ru-RU" w:eastAsia="en-US" w:bidi="ar-SA"/>
      </w:rPr>
    </w:lvl>
    <w:lvl w:ilvl="2">
      <w:start w:val="0"/>
      <w:numFmt w:val="bullet"/>
      <w:lvlText w:val="•"/>
      <w:lvlJc w:val="left"/>
      <w:pPr>
        <w:ind w:left="2486" w:hanging="207"/>
      </w:pPr>
      <w:rPr>
        <w:rFonts w:hint="default"/>
        <w:lang w:val="ru-RU" w:eastAsia="en-US" w:bidi="ar-SA"/>
      </w:rPr>
    </w:lvl>
    <w:lvl w:ilvl="3">
      <w:start w:val="0"/>
      <w:numFmt w:val="bullet"/>
      <w:lvlText w:val="•"/>
      <w:lvlJc w:val="left"/>
      <w:pPr>
        <w:ind w:left="3119" w:hanging="207"/>
      </w:pPr>
      <w:rPr>
        <w:rFonts w:hint="default"/>
        <w:lang w:val="ru-RU" w:eastAsia="en-US" w:bidi="ar-SA"/>
      </w:rPr>
    </w:lvl>
    <w:lvl w:ilvl="4">
      <w:start w:val="0"/>
      <w:numFmt w:val="bullet"/>
      <w:lvlText w:val="•"/>
      <w:lvlJc w:val="left"/>
      <w:pPr>
        <w:ind w:left="3752" w:hanging="207"/>
      </w:pPr>
      <w:rPr>
        <w:rFonts w:hint="default"/>
        <w:lang w:val="ru-RU" w:eastAsia="en-US" w:bidi="ar-SA"/>
      </w:rPr>
    </w:lvl>
    <w:lvl w:ilvl="5">
      <w:start w:val="0"/>
      <w:numFmt w:val="bullet"/>
      <w:lvlText w:val="•"/>
      <w:lvlJc w:val="left"/>
      <w:pPr>
        <w:ind w:left="4385" w:hanging="207"/>
      </w:pPr>
      <w:rPr>
        <w:rFonts w:hint="default"/>
        <w:lang w:val="ru-RU" w:eastAsia="en-US" w:bidi="ar-SA"/>
      </w:rPr>
    </w:lvl>
    <w:lvl w:ilvl="6">
      <w:start w:val="0"/>
      <w:numFmt w:val="bullet"/>
      <w:lvlText w:val="•"/>
      <w:lvlJc w:val="left"/>
      <w:pPr>
        <w:ind w:left="5018" w:hanging="207"/>
      </w:pPr>
      <w:rPr>
        <w:rFonts w:hint="default"/>
        <w:lang w:val="ru-RU" w:eastAsia="en-US" w:bidi="ar-SA"/>
      </w:rPr>
    </w:lvl>
    <w:lvl w:ilvl="7">
      <w:start w:val="0"/>
      <w:numFmt w:val="bullet"/>
      <w:lvlText w:val="•"/>
      <w:lvlJc w:val="left"/>
      <w:pPr>
        <w:ind w:left="5651" w:hanging="207"/>
      </w:pPr>
      <w:rPr>
        <w:rFonts w:hint="default"/>
        <w:lang w:val="ru-RU" w:eastAsia="en-US" w:bidi="ar-SA"/>
      </w:rPr>
    </w:lvl>
    <w:lvl w:ilvl="8">
      <w:start w:val="0"/>
      <w:numFmt w:val="bullet"/>
      <w:lvlText w:val="•"/>
      <w:lvlJc w:val="left"/>
      <w:pPr>
        <w:ind w:left="6284" w:hanging="207"/>
      </w:pPr>
      <w:rPr>
        <w:rFonts w:hint="default"/>
        <w:lang w:val="ru-RU" w:eastAsia="en-US" w:bidi="ar-SA"/>
      </w:rPr>
    </w:lvl>
  </w:abstractNum>
  <w:abstractNum w:abstractNumId="211">
    <w:multiLevelType w:val="hybridMultilevel"/>
    <w:lvl w:ilvl="0">
      <w:start w:val="0"/>
      <w:numFmt w:val="bullet"/>
      <w:lvlText w:val="•"/>
      <w:lvlJc w:val="left"/>
      <w:pPr>
        <w:ind w:left="1070"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76" w:hanging="221"/>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887" w:hanging="221"/>
      </w:pPr>
      <w:rPr>
        <w:rFonts w:hint="default"/>
        <w:lang w:val="ru-RU" w:eastAsia="en-US" w:bidi="ar-SA"/>
      </w:rPr>
    </w:lvl>
    <w:lvl w:ilvl="3">
      <w:start w:val="0"/>
      <w:numFmt w:val="bullet"/>
      <w:lvlText w:val="•"/>
      <w:lvlJc w:val="left"/>
      <w:pPr>
        <w:ind w:left="2595" w:hanging="221"/>
      </w:pPr>
      <w:rPr>
        <w:rFonts w:hint="default"/>
        <w:lang w:val="ru-RU" w:eastAsia="en-US" w:bidi="ar-SA"/>
      </w:rPr>
    </w:lvl>
    <w:lvl w:ilvl="4">
      <w:start w:val="0"/>
      <w:numFmt w:val="bullet"/>
      <w:lvlText w:val="•"/>
      <w:lvlJc w:val="left"/>
      <w:pPr>
        <w:ind w:left="3303" w:hanging="221"/>
      </w:pPr>
      <w:rPr>
        <w:rFonts w:hint="default"/>
        <w:lang w:val="ru-RU" w:eastAsia="en-US" w:bidi="ar-SA"/>
      </w:rPr>
    </w:lvl>
    <w:lvl w:ilvl="5">
      <w:start w:val="0"/>
      <w:numFmt w:val="bullet"/>
      <w:lvlText w:val="•"/>
      <w:lvlJc w:val="left"/>
      <w:pPr>
        <w:ind w:left="4011" w:hanging="221"/>
      </w:pPr>
      <w:rPr>
        <w:rFonts w:hint="default"/>
        <w:lang w:val="ru-RU" w:eastAsia="en-US" w:bidi="ar-SA"/>
      </w:rPr>
    </w:lvl>
    <w:lvl w:ilvl="6">
      <w:start w:val="0"/>
      <w:numFmt w:val="bullet"/>
      <w:lvlText w:val="•"/>
      <w:lvlJc w:val="left"/>
      <w:pPr>
        <w:ind w:left="4719" w:hanging="221"/>
      </w:pPr>
      <w:rPr>
        <w:rFonts w:hint="default"/>
        <w:lang w:val="ru-RU" w:eastAsia="en-US" w:bidi="ar-SA"/>
      </w:rPr>
    </w:lvl>
    <w:lvl w:ilvl="7">
      <w:start w:val="0"/>
      <w:numFmt w:val="bullet"/>
      <w:lvlText w:val="•"/>
      <w:lvlJc w:val="left"/>
      <w:pPr>
        <w:ind w:left="5427" w:hanging="221"/>
      </w:pPr>
      <w:rPr>
        <w:rFonts w:hint="default"/>
        <w:lang w:val="ru-RU" w:eastAsia="en-US" w:bidi="ar-SA"/>
      </w:rPr>
    </w:lvl>
    <w:lvl w:ilvl="8">
      <w:start w:val="0"/>
      <w:numFmt w:val="bullet"/>
      <w:lvlText w:val="•"/>
      <w:lvlJc w:val="left"/>
      <w:pPr>
        <w:ind w:left="6135" w:hanging="221"/>
      </w:pPr>
      <w:rPr>
        <w:rFonts w:hint="default"/>
        <w:lang w:val="ru-RU" w:eastAsia="en-US" w:bidi="ar-SA"/>
      </w:rPr>
    </w:lvl>
  </w:abstractNum>
  <w:abstractNum w:abstractNumId="210">
    <w:multiLevelType w:val="hybridMultilevel"/>
    <w:lvl w:ilvl="0">
      <w:start w:val="0"/>
      <w:numFmt w:val="bullet"/>
      <w:lvlText w:val="•"/>
      <w:lvlJc w:val="left"/>
      <w:pPr>
        <w:ind w:left="984" w:hanging="269"/>
      </w:pPr>
      <w:rPr>
        <w:rFonts w:hint="default" w:ascii="Microsoft Sans Serif" w:hAnsi="Microsoft Sans Serif" w:eastAsia="Microsoft Sans Serif" w:cs="Microsoft Sans Serif"/>
        <w:spacing w:val="0"/>
        <w:w w:val="101"/>
        <w:lang w:val="ru-RU" w:eastAsia="en-US" w:bidi="ar-SA"/>
      </w:rPr>
    </w:lvl>
    <w:lvl w:ilvl="1">
      <w:start w:val="0"/>
      <w:numFmt w:val="bullet"/>
      <w:lvlText w:val="•"/>
      <w:lvlJc w:val="left"/>
      <w:pPr>
        <w:ind w:left="1637" w:hanging="269"/>
      </w:pPr>
      <w:rPr>
        <w:rFonts w:hint="default"/>
        <w:lang w:val="ru-RU" w:eastAsia="en-US" w:bidi="ar-SA"/>
      </w:rPr>
    </w:lvl>
    <w:lvl w:ilvl="2">
      <w:start w:val="0"/>
      <w:numFmt w:val="bullet"/>
      <w:lvlText w:val="•"/>
      <w:lvlJc w:val="left"/>
      <w:pPr>
        <w:ind w:left="2294" w:hanging="269"/>
      </w:pPr>
      <w:rPr>
        <w:rFonts w:hint="default"/>
        <w:lang w:val="ru-RU" w:eastAsia="en-US" w:bidi="ar-SA"/>
      </w:rPr>
    </w:lvl>
    <w:lvl w:ilvl="3">
      <w:start w:val="0"/>
      <w:numFmt w:val="bullet"/>
      <w:lvlText w:val="•"/>
      <w:lvlJc w:val="left"/>
      <w:pPr>
        <w:ind w:left="2951" w:hanging="269"/>
      </w:pPr>
      <w:rPr>
        <w:rFonts w:hint="default"/>
        <w:lang w:val="ru-RU" w:eastAsia="en-US" w:bidi="ar-SA"/>
      </w:rPr>
    </w:lvl>
    <w:lvl w:ilvl="4">
      <w:start w:val="0"/>
      <w:numFmt w:val="bullet"/>
      <w:lvlText w:val="•"/>
      <w:lvlJc w:val="left"/>
      <w:pPr>
        <w:ind w:left="3608" w:hanging="269"/>
      </w:pPr>
      <w:rPr>
        <w:rFonts w:hint="default"/>
        <w:lang w:val="ru-RU" w:eastAsia="en-US" w:bidi="ar-SA"/>
      </w:rPr>
    </w:lvl>
    <w:lvl w:ilvl="5">
      <w:start w:val="0"/>
      <w:numFmt w:val="bullet"/>
      <w:lvlText w:val="•"/>
      <w:lvlJc w:val="left"/>
      <w:pPr>
        <w:ind w:left="4265" w:hanging="269"/>
      </w:pPr>
      <w:rPr>
        <w:rFonts w:hint="default"/>
        <w:lang w:val="ru-RU" w:eastAsia="en-US" w:bidi="ar-SA"/>
      </w:rPr>
    </w:lvl>
    <w:lvl w:ilvl="6">
      <w:start w:val="0"/>
      <w:numFmt w:val="bullet"/>
      <w:lvlText w:val="•"/>
      <w:lvlJc w:val="left"/>
      <w:pPr>
        <w:ind w:left="4922" w:hanging="269"/>
      </w:pPr>
      <w:rPr>
        <w:rFonts w:hint="default"/>
        <w:lang w:val="ru-RU" w:eastAsia="en-US" w:bidi="ar-SA"/>
      </w:rPr>
    </w:lvl>
    <w:lvl w:ilvl="7">
      <w:start w:val="0"/>
      <w:numFmt w:val="bullet"/>
      <w:lvlText w:val="•"/>
      <w:lvlJc w:val="left"/>
      <w:pPr>
        <w:ind w:left="5579" w:hanging="269"/>
      </w:pPr>
      <w:rPr>
        <w:rFonts w:hint="default"/>
        <w:lang w:val="ru-RU" w:eastAsia="en-US" w:bidi="ar-SA"/>
      </w:rPr>
    </w:lvl>
    <w:lvl w:ilvl="8">
      <w:start w:val="0"/>
      <w:numFmt w:val="bullet"/>
      <w:lvlText w:val="•"/>
      <w:lvlJc w:val="left"/>
      <w:pPr>
        <w:ind w:left="6236" w:hanging="269"/>
      </w:pPr>
      <w:rPr>
        <w:rFonts w:hint="default"/>
        <w:lang w:val="ru-RU" w:eastAsia="en-US" w:bidi="ar-SA"/>
      </w:rPr>
    </w:lvl>
  </w:abstractNum>
  <w:abstractNum w:abstractNumId="209">
    <w:multiLevelType w:val="hybridMultilevel"/>
    <w:lvl w:ilvl="0">
      <w:start w:val="0"/>
      <w:numFmt w:val="bullet"/>
      <w:lvlText w:val="•"/>
      <w:lvlJc w:val="left"/>
      <w:pPr>
        <w:ind w:left="1133"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81" w:hanging="279"/>
      </w:pPr>
      <w:rPr>
        <w:rFonts w:hint="default"/>
        <w:lang w:val="ru-RU" w:eastAsia="en-US" w:bidi="ar-SA"/>
      </w:rPr>
    </w:lvl>
    <w:lvl w:ilvl="2">
      <w:start w:val="0"/>
      <w:numFmt w:val="bullet"/>
      <w:lvlText w:val="•"/>
      <w:lvlJc w:val="left"/>
      <w:pPr>
        <w:ind w:left="2422" w:hanging="279"/>
      </w:pPr>
      <w:rPr>
        <w:rFonts w:hint="default"/>
        <w:lang w:val="ru-RU" w:eastAsia="en-US" w:bidi="ar-SA"/>
      </w:rPr>
    </w:lvl>
    <w:lvl w:ilvl="3">
      <w:start w:val="0"/>
      <w:numFmt w:val="bullet"/>
      <w:lvlText w:val="•"/>
      <w:lvlJc w:val="left"/>
      <w:pPr>
        <w:ind w:left="3063" w:hanging="279"/>
      </w:pPr>
      <w:rPr>
        <w:rFonts w:hint="default"/>
        <w:lang w:val="ru-RU" w:eastAsia="en-US" w:bidi="ar-SA"/>
      </w:rPr>
    </w:lvl>
    <w:lvl w:ilvl="4">
      <w:start w:val="0"/>
      <w:numFmt w:val="bullet"/>
      <w:lvlText w:val="•"/>
      <w:lvlJc w:val="left"/>
      <w:pPr>
        <w:ind w:left="3704" w:hanging="279"/>
      </w:pPr>
      <w:rPr>
        <w:rFonts w:hint="default"/>
        <w:lang w:val="ru-RU" w:eastAsia="en-US" w:bidi="ar-SA"/>
      </w:rPr>
    </w:lvl>
    <w:lvl w:ilvl="5">
      <w:start w:val="0"/>
      <w:numFmt w:val="bullet"/>
      <w:lvlText w:val="•"/>
      <w:lvlJc w:val="left"/>
      <w:pPr>
        <w:ind w:left="4345" w:hanging="279"/>
      </w:pPr>
      <w:rPr>
        <w:rFonts w:hint="default"/>
        <w:lang w:val="ru-RU" w:eastAsia="en-US" w:bidi="ar-SA"/>
      </w:rPr>
    </w:lvl>
    <w:lvl w:ilvl="6">
      <w:start w:val="0"/>
      <w:numFmt w:val="bullet"/>
      <w:lvlText w:val="•"/>
      <w:lvlJc w:val="left"/>
      <w:pPr>
        <w:ind w:left="4986" w:hanging="279"/>
      </w:pPr>
      <w:rPr>
        <w:rFonts w:hint="default"/>
        <w:lang w:val="ru-RU" w:eastAsia="en-US" w:bidi="ar-SA"/>
      </w:rPr>
    </w:lvl>
    <w:lvl w:ilvl="7">
      <w:start w:val="0"/>
      <w:numFmt w:val="bullet"/>
      <w:lvlText w:val="•"/>
      <w:lvlJc w:val="left"/>
      <w:pPr>
        <w:ind w:left="5627" w:hanging="279"/>
      </w:pPr>
      <w:rPr>
        <w:rFonts w:hint="default"/>
        <w:lang w:val="ru-RU" w:eastAsia="en-US" w:bidi="ar-SA"/>
      </w:rPr>
    </w:lvl>
    <w:lvl w:ilvl="8">
      <w:start w:val="0"/>
      <w:numFmt w:val="bullet"/>
      <w:lvlText w:val="•"/>
      <w:lvlJc w:val="left"/>
      <w:pPr>
        <w:ind w:left="6268" w:hanging="279"/>
      </w:pPr>
      <w:rPr>
        <w:rFonts w:hint="default"/>
        <w:lang w:val="ru-RU" w:eastAsia="en-US" w:bidi="ar-SA"/>
      </w:rPr>
    </w:lvl>
  </w:abstractNum>
  <w:abstractNum w:abstractNumId="208">
    <w:multiLevelType w:val="hybridMultilevel"/>
    <w:lvl w:ilvl="0">
      <w:start w:val="0"/>
      <w:numFmt w:val="bullet"/>
      <w:lvlText w:val="•"/>
      <w:lvlJc w:val="left"/>
      <w:pPr>
        <w:ind w:left="269"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28"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834" w:hanging="279"/>
      </w:pPr>
      <w:rPr>
        <w:rFonts w:hint="default"/>
        <w:lang w:val="ru-RU" w:eastAsia="en-US" w:bidi="ar-SA"/>
      </w:rPr>
    </w:lvl>
    <w:lvl w:ilvl="3">
      <w:start w:val="0"/>
      <w:numFmt w:val="bullet"/>
      <w:lvlText w:val="•"/>
      <w:lvlJc w:val="left"/>
      <w:pPr>
        <w:ind w:left="2549" w:hanging="279"/>
      </w:pPr>
      <w:rPr>
        <w:rFonts w:hint="default"/>
        <w:lang w:val="ru-RU" w:eastAsia="en-US" w:bidi="ar-SA"/>
      </w:rPr>
    </w:lvl>
    <w:lvl w:ilvl="4">
      <w:start w:val="0"/>
      <w:numFmt w:val="bullet"/>
      <w:lvlText w:val="•"/>
      <w:lvlJc w:val="left"/>
      <w:pPr>
        <w:ind w:left="3263" w:hanging="279"/>
      </w:pPr>
      <w:rPr>
        <w:rFonts w:hint="default"/>
        <w:lang w:val="ru-RU" w:eastAsia="en-US" w:bidi="ar-SA"/>
      </w:rPr>
    </w:lvl>
    <w:lvl w:ilvl="5">
      <w:start w:val="0"/>
      <w:numFmt w:val="bullet"/>
      <w:lvlText w:val="•"/>
      <w:lvlJc w:val="left"/>
      <w:pPr>
        <w:ind w:left="3978" w:hanging="279"/>
      </w:pPr>
      <w:rPr>
        <w:rFonts w:hint="default"/>
        <w:lang w:val="ru-RU" w:eastAsia="en-US" w:bidi="ar-SA"/>
      </w:rPr>
    </w:lvl>
    <w:lvl w:ilvl="6">
      <w:start w:val="0"/>
      <w:numFmt w:val="bullet"/>
      <w:lvlText w:val="•"/>
      <w:lvlJc w:val="left"/>
      <w:pPr>
        <w:ind w:left="4692" w:hanging="279"/>
      </w:pPr>
      <w:rPr>
        <w:rFonts w:hint="default"/>
        <w:lang w:val="ru-RU" w:eastAsia="en-US" w:bidi="ar-SA"/>
      </w:rPr>
    </w:lvl>
    <w:lvl w:ilvl="7">
      <w:start w:val="0"/>
      <w:numFmt w:val="bullet"/>
      <w:lvlText w:val="•"/>
      <w:lvlJc w:val="left"/>
      <w:pPr>
        <w:ind w:left="5407" w:hanging="279"/>
      </w:pPr>
      <w:rPr>
        <w:rFonts w:hint="default"/>
        <w:lang w:val="ru-RU" w:eastAsia="en-US" w:bidi="ar-SA"/>
      </w:rPr>
    </w:lvl>
    <w:lvl w:ilvl="8">
      <w:start w:val="0"/>
      <w:numFmt w:val="bullet"/>
      <w:lvlText w:val="•"/>
      <w:lvlJc w:val="left"/>
      <w:pPr>
        <w:ind w:left="6121" w:hanging="279"/>
      </w:pPr>
      <w:rPr>
        <w:rFonts w:hint="default"/>
        <w:lang w:val="ru-RU" w:eastAsia="en-US" w:bidi="ar-SA"/>
      </w:rPr>
    </w:lvl>
  </w:abstractNum>
  <w:abstractNum w:abstractNumId="207">
    <w:multiLevelType w:val="hybridMultilevel"/>
    <w:lvl w:ilvl="0">
      <w:start w:val="0"/>
      <w:numFmt w:val="bullet"/>
      <w:lvlText w:val="•"/>
      <w:lvlJc w:val="left"/>
      <w:pPr>
        <w:ind w:left="160" w:hanging="106"/>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503" w:hanging="106"/>
      </w:pPr>
      <w:rPr>
        <w:rFonts w:hint="default"/>
        <w:lang w:val="ru-RU" w:eastAsia="en-US" w:bidi="ar-SA"/>
      </w:rPr>
    </w:lvl>
    <w:lvl w:ilvl="2">
      <w:start w:val="0"/>
      <w:numFmt w:val="bullet"/>
      <w:lvlText w:val="•"/>
      <w:lvlJc w:val="left"/>
      <w:pPr>
        <w:ind w:left="846" w:hanging="106"/>
      </w:pPr>
      <w:rPr>
        <w:rFonts w:hint="default"/>
        <w:lang w:val="ru-RU" w:eastAsia="en-US" w:bidi="ar-SA"/>
      </w:rPr>
    </w:lvl>
    <w:lvl w:ilvl="3">
      <w:start w:val="0"/>
      <w:numFmt w:val="bullet"/>
      <w:lvlText w:val="•"/>
      <w:lvlJc w:val="left"/>
      <w:pPr>
        <w:ind w:left="1189" w:hanging="106"/>
      </w:pPr>
      <w:rPr>
        <w:rFonts w:hint="default"/>
        <w:lang w:val="ru-RU" w:eastAsia="en-US" w:bidi="ar-SA"/>
      </w:rPr>
    </w:lvl>
    <w:lvl w:ilvl="4">
      <w:start w:val="0"/>
      <w:numFmt w:val="bullet"/>
      <w:lvlText w:val="•"/>
      <w:lvlJc w:val="left"/>
      <w:pPr>
        <w:ind w:left="1532" w:hanging="106"/>
      </w:pPr>
      <w:rPr>
        <w:rFonts w:hint="default"/>
        <w:lang w:val="ru-RU" w:eastAsia="en-US" w:bidi="ar-SA"/>
      </w:rPr>
    </w:lvl>
    <w:lvl w:ilvl="5">
      <w:start w:val="0"/>
      <w:numFmt w:val="bullet"/>
      <w:lvlText w:val="•"/>
      <w:lvlJc w:val="left"/>
      <w:pPr>
        <w:ind w:left="1875" w:hanging="106"/>
      </w:pPr>
      <w:rPr>
        <w:rFonts w:hint="default"/>
        <w:lang w:val="ru-RU" w:eastAsia="en-US" w:bidi="ar-SA"/>
      </w:rPr>
    </w:lvl>
    <w:lvl w:ilvl="6">
      <w:start w:val="0"/>
      <w:numFmt w:val="bullet"/>
      <w:lvlText w:val="•"/>
      <w:lvlJc w:val="left"/>
      <w:pPr>
        <w:ind w:left="2218" w:hanging="106"/>
      </w:pPr>
      <w:rPr>
        <w:rFonts w:hint="default"/>
        <w:lang w:val="ru-RU" w:eastAsia="en-US" w:bidi="ar-SA"/>
      </w:rPr>
    </w:lvl>
    <w:lvl w:ilvl="7">
      <w:start w:val="0"/>
      <w:numFmt w:val="bullet"/>
      <w:lvlText w:val="•"/>
      <w:lvlJc w:val="left"/>
      <w:pPr>
        <w:ind w:left="2561" w:hanging="106"/>
      </w:pPr>
      <w:rPr>
        <w:rFonts w:hint="default"/>
        <w:lang w:val="ru-RU" w:eastAsia="en-US" w:bidi="ar-SA"/>
      </w:rPr>
    </w:lvl>
    <w:lvl w:ilvl="8">
      <w:start w:val="0"/>
      <w:numFmt w:val="bullet"/>
      <w:lvlText w:val="•"/>
      <w:lvlJc w:val="left"/>
      <w:pPr>
        <w:ind w:left="2904" w:hanging="106"/>
      </w:pPr>
      <w:rPr>
        <w:rFonts w:hint="default"/>
        <w:lang w:val="ru-RU" w:eastAsia="en-US" w:bidi="ar-SA"/>
      </w:rPr>
    </w:lvl>
  </w:abstractNum>
  <w:abstractNum w:abstractNumId="206">
    <w:multiLevelType w:val="hybridMultilevel"/>
    <w:lvl w:ilvl="0">
      <w:start w:val="0"/>
      <w:numFmt w:val="bullet"/>
      <w:lvlText w:val="•"/>
      <w:lvlJc w:val="left"/>
      <w:pPr>
        <w:ind w:left="150" w:hanging="101"/>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503" w:hanging="101"/>
      </w:pPr>
      <w:rPr>
        <w:rFonts w:hint="default"/>
        <w:lang w:val="ru-RU" w:eastAsia="en-US" w:bidi="ar-SA"/>
      </w:rPr>
    </w:lvl>
    <w:lvl w:ilvl="2">
      <w:start w:val="0"/>
      <w:numFmt w:val="bullet"/>
      <w:lvlText w:val="•"/>
      <w:lvlJc w:val="left"/>
      <w:pPr>
        <w:ind w:left="846" w:hanging="101"/>
      </w:pPr>
      <w:rPr>
        <w:rFonts w:hint="default"/>
        <w:lang w:val="ru-RU" w:eastAsia="en-US" w:bidi="ar-SA"/>
      </w:rPr>
    </w:lvl>
    <w:lvl w:ilvl="3">
      <w:start w:val="0"/>
      <w:numFmt w:val="bullet"/>
      <w:lvlText w:val="•"/>
      <w:lvlJc w:val="left"/>
      <w:pPr>
        <w:ind w:left="1189" w:hanging="101"/>
      </w:pPr>
      <w:rPr>
        <w:rFonts w:hint="default"/>
        <w:lang w:val="ru-RU" w:eastAsia="en-US" w:bidi="ar-SA"/>
      </w:rPr>
    </w:lvl>
    <w:lvl w:ilvl="4">
      <w:start w:val="0"/>
      <w:numFmt w:val="bullet"/>
      <w:lvlText w:val="•"/>
      <w:lvlJc w:val="left"/>
      <w:pPr>
        <w:ind w:left="1532" w:hanging="101"/>
      </w:pPr>
      <w:rPr>
        <w:rFonts w:hint="default"/>
        <w:lang w:val="ru-RU" w:eastAsia="en-US" w:bidi="ar-SA"/>
      </w:rPr>
    </w:lvl>
    <w:lvl w:ilvl="5">
      <w:start w:val="0"/>
      <w:numFmt w:val="bullet"/>
      <w:lvlText w:val="•"/>
      <w:lvlJc w:val="left"/>
      <w:pPr>
        <w:ind w:left="1875" w:hanging="101"/>
      </w:pPr>
      <w:rPr>
        <w:rFonts w:hint="default"/>
        <w:lang w:val="ru-RU" w:eastAsia="en-US" w:bidi="ar-SA"/>
      </w:rPr>
    </w:lvl>
    <w:lvl w:ilvl="6">
      <w:start w:val="0"/>
      <w:numFmt w:val="bullet"/>
      <w:lvlText w:val="•"/>
      <w:lvlJc w:val="left"/>
      <w:pPr>
        <w:ind w:left="2218" w:hanging="101"/>
      </w:pPr>
      <w:rPr>
        <w:rFonts w:hint="default"/>
        <w:lang w:val="ru-RU" w:eastAsia="en-US" w:bidi="ar-SA"/>
      </w:rPr>
    </w:lvl>
    <w:lvl w:ilvl="7">
      <w:start w:val="0"/>
      <w:numFmt w:val="bullet"/>
      <w:lvlText w:val="•"/>
      <w:lvlJc w:val="left"/>
      <w:pPr>
        <w:ind w:left="2561" w:hanging="101"/>
      </w:pPr>
      <w:rPr>
        <w:rFonts w:hint="default"/>
        <w:lang w:val="ru-RU" w:eastAsia="en-US" w:bidi="ar-SA"/>
      </w:rPr>
    </w:lvl>
    <w:lvl w:ilvl="8">
      <w:start w:val="0"/>
      <w:numFmt w:val="bullet"/>
      <w:lvlText w:val="•"/>
      <w:lvlJc w:val="left"/>
      <w:pPr>
        <w:ind w:left="2904" w:hanging="101"/>
      </w:pPr>
      <w:rPr>
        <w:rFonts w:hint="default"/>
        <w:lang w:val="ru-RU" w:eastAsia="en-US" w:bidi="ar-SA"/>
      </w:rPr>
    </w:lvl>
  </w:abstractNum>
  <w:abstractNum w:abstractNumId="205">
    <w:multiLevelType w:val="hybridMultilevel"/>
    <w:lvl w:ilvl="0">
      <w:start w:val="0"/>
      <w:numFmt w:val="bullet"/>
      <w:lvlText w:val="•"/>
      <w:lvlJc w:val="left"/>
      <w:pPr>
        <w:ind w:left="217" w:hanging="284"/>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557" w:hanging="284"/>
      </w:pPr>
      <w:rPr>
        <w:rFonts w:hint="default"/>
        <w:lang w:val="ru-RU" w:eastAsia="en-US" w:bidi="ar-SA"/>
      </w:rPr>
    </w:lvl>
    <w:lvl w:ilvl="2">
      <w:start w:val="0"/>
      <w:numFmt w:val="bullet"/>
      <w:lvlText w:val="•"/>
      <w:lvlJc w:val="left"/>
      <w:pPr>
        <w:ind w:left="894" w:hanging="284"/>
      </w:pPr>
      <w:rPr>
        <w:rFonts w:hint="default"/>
        <w:lang w:val="ru-RU" w:eastAsia="en-US" w:bidi="ar-SA"/>
      </w:rPr>
    </w:lvl>
    <w:lvl w:ilvl="3">
      <w:start w:val="0"/>
      <w:numFmt w:val="bullet"/>
      <w:lvlText w:val="•"/>
      <w:lvlJc w:val="left"/>
      <w:pPr>
        <w:ind w:left="1231" w:hanging="284"/>
      </w:pPr>
      <w:rPr>
        <w:rFonts w:hint="default"/>
        <w:lang w:val="ru-RU" w:eastAsia="en-US" w:bidi="ar-SA"/>
      </w:rPr>
    </w:lvl>
    <w:lvl w:ilvl="4">
      <w:start w:val="0"/>
      <w:numFmt w:val="bullet"/>
      <w:lvlText w:val="•"/>
      <w:lvlJc w:val="left"/>
      <w:pPr>
        <w:ind w:left="1568" w:hanging="284"/>
      </w:pPr>
      <w:rPr>
        <w:rFonts w:hint="default"/>
        <w:lang w:val="ru-RU" w:eastAsia="en-US" w:bidi="ar-SA"/>
      </w:rPr>
    </w:lvl>
    <w:lvl w:ilvl="5">
      <w:start w:val="0"/>
      <w:numFmt w:val="bullet"/>
      <w:lvlText w:val="•"/>
      <w:lvlJc w:val="left"/>
      <w:pPr>
        <w:ind w:left="1905" w:hanging="284"/>
      </w:pPr>
      <w:rPr>
        <w:rFonts w:hint="default"/>
        <w:lang w:val="ru-RU" w:eastAsia="en-US" w:bidi="ar-SA"/>
      </w:rPr>
    </w:lvl>
    <w:lvl w:ilvl="6">
      <w:start w:val="0"/>
      <w:numFmt w:val="bullet"/>
      <w:lvlText w:val="•"/>
      <w:lvlJc w:val="left"/>
      <w:pPr>
        <w:ind w:left="2242" w:hanging="284"/>
      </w:pPr>
      <w:rPr>
        <w:rFonts w:hint="default"/>
        <w:lang w:val="ru-RU" w:eastAsia="en-US" w:bidi="ar-SA"/>
      </w:rPr>
    </w:lvl>
    <w:lvl w:ilvl="7">
      <w:start w:val="0"/>
      <w:numFmt w:val="bullet"/>
      <w:lvlText w:val="•"/>
      <w:lvlJc w:val="left"/>
      <w:pPr>
        <w:ind w:left="2579" w:hanging="284"/>
      </w:pPr>
      <w:rPr>
        <w:rFonts w:hint="default"/>
        <w:lang w:val="ru-RU" w:eastAsia="en-US" w:bidi="ar-SA"/>
      </w:rPr>
    </w:lvl>
    <w:lvl w:ilvl="8">
      <w:start w:val="0"/>
      <w:numFmt w:val="bullet"/>
      <w:lvlText w:val="•"/>
      <w:lvlJc w:val="left"/>
      <w:pPr>
        <w:ind w:left="2916" w:hanging="284"/>
      </w:pPr>
      <w:rPr>
        <w:rFonts w:hint="default"/>
        <w:lang w:val="ru-RU" w:eastAsia="en-US" w:bidi="ar-SA"/>
      </w:rPr>
    </w:lvl>
  </w:abstractNum>
  <w:abstractNum w:abstractNumId="204">
    <w:multiLevelType w:val="hybridMultilevel"/>
    <w:lvl w:ilvl="0">
      <w:start w:val="0"/>
      <w:numFmt w:val="bullet"/>
      <w:lvlText w:val="•"/>
      <w:lvlJc w:val="left"/>
      <w:pPr>
        <w:ind w:left="333" w:hanging="284"/>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665" w:hanging="284"/>
      </w:pPr>
      <w:rPr>
        <w:rFonts w:hint="default"/>
        <w:lang w:val="ru-RU" w:eastAsia="en-US" w:bidi="ar-SA"/>
      </w:rPr>
    </w:lvl>
    <w:lvl w:ilvl="2">
      <w:start w:val="0"/>
      <w:numFmt w:val="bullet"/>
      <w:lvlText w:val="•"/>
      <w:lvlJc w:val="left"/>
      <w:pPr>
        <w:ind w:left="990" w:hanging="284"/>
      </w:pPr>
      <w:rPr>
        <w:rFonts w:hint="default"/>
        <w:lang w:val="ru-RU" w:eastAsia="en-US" w:bidi="ar-SA"/>
      </w:rPr>
    </w:lvl>
    <w:lvl w:ilvl="3">
      <w:start w:val="0"/>
      <w:numFmt w:val="bullet"/>
      <w:lvlText w:val="•"/>
      <w:lvlJc w:val="left"/>
      <w:pPr>
        <w:ind w:left="1315" w:hanging="284"/>
      </w:pPr>
      <w:rPr>
        <w:rFonts w:hint="default"/>
        <w:lang w:val="ru-RU" w:eastAsia="en-US" w:bidi="ar-SA"/>
      </w:rPr>
    </w:lvl>
    <w:lvl w:ilvl="4">
      <w:start w:val="0"/>
      <w:numFmt w:val="bullet"/>
      <w:lvlText w:val="•"/>
      <w:lvlJc w:val="left"/>
      <w:pPr>
        <w:ind w:left="1640" w:hanging="284"/>
      </w:pPr>
      <w:rPr>
        <w:rFonts w:hint="default"/>
        <w:lang w:val="ru-RU" w:eastAsia="en-US" w:bidi="ar-SA"/>
      </w:rPr>
    </w:lvl>
    <w:lvl w:ilvl="5">
      <w:start w:val="0"/>
      <w:numFmt w:val="bullet"/>
      <w:lvlText w:val="•"/>
      <w:lvlJc w:val="left"/>
      <w:pPr>
        <w:ind w:left="1965" w:hanging="284"/>
      </w:pPr>
      <w:rPr>
        <w:rFonts w:hint="default"/>
        <w:lang w:val="ru-RU" w:eastAsia="en-US" w:bidi="ar-SA"/>
      </w:rPr>
    </w:lvl>
    <w:lvl w:ilvl="6">
      <w:start w:val="0"/>
      <w:numFmt w:val="bullet"/>
      <w:lvlText w:val="•"/>
      <w:lvlJc w:val="left"/>
      <w:pPr>
        <w:ind w:left="2290" w:hanging="284"/>
      </w:pPr>
      <w:rPr>
        <w:rFonts w:hint="default"/>
        <w:lang w:val="ru-RU" w:eastAsia="en-US" w:bidi="ar-SA"/>
      </w:rPr>
    </w:lvl>
    <w:lvl w:ilvl="7">
      <w:start w:val="0"/>
      <w:numFmt w:val="bullet"/>
      <w:lvlText w:val="•"/>
      <w:lvlJc w:val="left"/>
      <w:pPr>
        <w:ind w:left="2615" w:hanging="284"/>
      </w:pPr>
      <w:rPr>
        <w:rFonts w:hint="default"/>
        <w:lang w:val="ru-RU" w:eastAsia="en-US" w:bidi="ar-SA"/>
      </w:rPr>
    </w:lvl>
    <w:lvl w:ilvl="8">
      <w:start w:val="0"/>
      <w:numFmt w:val="bullet"/>
      <w:lvlText w:val="•"/>
      <w:lvlJc w:val="left"/>
      <w:pPr>
        <w:ind w:left="2940" w:hanging="284"/>
      </w:pPr>
      <w:rPr>
        <w:rFonts w:hint="default"/>
        <w:lang w:val="ru-RU" w:eastAsia="en-US" w:bidi="ar-SA"/>
      </w:rPr>
    </w:lvl>
  </w:abstractNum>
  <w:abstractNum w:abstractNumId="203">
    <w:multiLevelType w:val="hybridMultilevel"/>
    <w:lvl w:ilvl="0">
      <w:start w:val="0"/>
      <w:numFmt w:val="bullet"/>
      <w:lvlText w:val="•"/>
      <w:lvlJc w:val="left"/>
      <w:pPr>
        <w:ind w:left="111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63" w:hanging="279"/>
      </w:pPr>
      <w:rPr>
        <w:rFonts w:hint="default"/>
        <w:lang w:val="ru-RU" w:eastAsia="en-US" w:bidi="ar-SA"/>
      </w:rPr>
    </w:lvl>
    <w:lvl w:ilvl="2">
      <w:start w:val="0"/>
      <w:numFmt w:val="bullet"/>
      <w:lvlText w:val="•"/>
      <w:lvlJc w:val="left"/>
      <w:pPr>
        <w:ind w:left="2406" w:hanging="279"/>
      </w:pPr>
      <w:rPr>
        <w:rFonts w:hint="default"/>
        <w:lang w:val="ru-RU" w:eastAsia="en-US" w:bidi="ar-SA"/>
      </w:rPr>
    </w:lvl>
    <w:lvl w:ilvl="3">
      <w:start w:val="0"/>
      <w:numFmt w:val="bullet"/>
      <w:lvlText w:val="•"/>
      <w:lvlJc w:val="left"/>
      <w:pPr>
        <w:ind w:left="3049" w:hanging="279"/>
      </w:pPr>
      <w:rPr>
        <w:rFonts w:hint="default"/>
        <w:lang w:val="ru-RU" w:eastAsia="en-US" w:bidi="ar-SA"/>
      </w:rPr>
    </w:lvl>
    <w:lvl w:ilvl="4">
      <w:start w:val="0"/>
      <w:numFmt w:val="bullet"/>
      <w:lvlText w:val="•"/>
      <w:lvlJc w:val="left"/>
      <w:pPr>
        <w:ind w:left="3692" w:hanging="279"/>
      </w:pPr>
      <w:rPr>
        <w:rFonts w:hint="default"/>
        <w:lang w:val="ru-RU" w:eastAsia="en-US" w:bidi="ar-SA"/>
      </w:rPr>
    </w:lvl>
    <w:lvl w:ilvl="5">
      <w:start w:val="0"/>
      <w:numFmt w:val="bullet"/>
      <w:lvlText w:val="•"/>
      <w:lvlJc w:val="left"/>
      <w:pPr>
        <w:ind w:left="4335" w:hanging="279"/>
      </w:pPr>
      <w:rPr>
        <w:rFonts w:hint="default"/>
        <w:lang w:val="ru-RU" w:eastAsia="en-US" w:bidi="ar-SA"/>
      </w:rPr>
    </w:lvl>
    <w:lvl w:ilvl="6">
      <w:start w:val="0"/>
      <w:numFmt w:val="bullet"/>
      <w:lvlText w:val="•"/>
      <w:lvlJc w:val="left"/>
      <w:pPr>
        <w:ind w:left="4978" w:hanging="279"/>
      </w:pPr>
      <w:rPr>
        <w:rFonts w:hint="default"/>
        <w:lang w:val="ru-RU" w:eastAsia="en-US" w:bidi="ar-SA"/>
      </w:rPr>
    </w:lvl>
    <w:lvl w:ilvl="7">
      <w:start w:val="0"/>
      <w:numFmt w:val="bullet"/>
      <w:lvlText w:val="•"/>
      <w:lvlJc w:val="left"/>
      <w:pPr>
        <w:ind w:left="5621" w:hanging="279"/>
      </w:pPr>
      <w:rPr>
        <w:rFonts w:hint="default"/>
        <w:lang w:val="ru-RU" w:eastAsia="en-US" w:bidi="ar-SA"/>
      </w:rPr>
    </w:lvl>
    <w:lvl w:ilvl="8">
      <w:start w:val="0"/>
      <w:numFmt w:val="bullet"/>
      <w:lvlText w:val="•"/>
      <w:lvlJc w:val="left"/>
      <w:pPr>
        <w:ind w:left="6264" w:hanging="279"/>
      </w:pPr>
      <w:rPr>
        <w:rFonts w:hint="default"/>
        <w:lang w:val="ru-RU" w:eastAsia="en-US" w:bidi="ar-SA"/>
      </w:rPr>
    </w:lvl>
  </w:abstractNum>
  <w:abstractNum w:abstractNumId="202">
    <w:multiLevelType w:val="hybridMultilevel"/>
    <w:lvl w:ilvl="0">
      <w:start w:val="0"/>
      <w:numFmt w:val="bullet"/>
      <w:lvlText w:val="•"/>
      <w:lvlJc w:val="left"/>
      <w:pPr>
        <w:ind w:left="1363" w:hanging="240"/>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979" w:hanging="240"/>
      </w:pPr>
      <w:rPr>
        <w:rFonts w:hint="default"/>
        <w:lang w:val="ru-RU" w:eastAsia="en-US" w:bidi="ar-SA"/>
      </w:rPr>
    </w:lvl>
    <w:lvl w:ilvl="2">
      <w:start w:val="0"/>
      <w:numFmt w:val="bullet"/>
      <w:lvlText w:val="•"/>
      <w:lvlJc w:val="left"/>
      <w:pPr>
        <w:ind w:left="2598" w:hanging="240"/>
      </w:pPr>
      <w:rPr>
        <w:rFonts w:hint="default"/>
        <w:lang w:val="ru-RU" w:eastAsia="en-US" w:bidi="ar-SA"/>
      </w:rPr>
    </w:lvl>
    <w:lvl w:ilvl="3">
      <w:start w:val="0"/>
      <w:numFmt w:val="bullet"/>
      <w:lvlText w:val="•"/>
      <w:lvlJc w:val="left"/>
      <w:pPr>
        <w:ind w:left="3217" w:hanging="240"/>
      </w:pPr>
      <w:rPr>
        <w:rFonts w:hint="default"/>
        <w:lang w:val="ru-RU" w:eastAsia="en-US" w:bidi="ar-SA"/>
      </w:rPr>
    </w:lvl>
    <w:lvl w:ilvl="4">
      <w:start w:val="0"/>
      <w:numFmt w:val="bullet"/>
      <w:lvlText w:val="•"/>
      <w:lvlJc w:val="left"/>
      <w:pPr>
        <w:ind w:left="3836" w:hanging="240"/>
      </w:pPr>
      <w:rPr>
        <w:rFonts w:hint="default"/>
        <w:lang w:val="ru-RU" w:eastAsia="en-US" w:bidi="ar-SA"/>
      </w:rPr>
    </w:lvl>
    <w:lvl w:ilvl="5">
      <w:start w:val="0"/>
      <w:numFmt w:val="bullet"/>
      <w:lvlText w:val="•"/>
      <w:lvlJc w:val="left"/>
      <w:pPr>
        <w:ind w:left="4455" w:hanging="240"/>
      </w:pPr>
      <w:rPr>
        <w:rFonts w:hint="default"/>
        <w:lang w:val="ru-RU" w:eastAsia="en-US" w:bidi="ar-SA"/>
      </w:rPr>
    </w:lvl>
    <w:lvl w:ilvl="6">
      <w:start w:val="0"/>
      <w:numFmt w:val="bullet"/>
      <w:lvlText w:val="•"/>
      <w:lvlJc w:val="left"/>
      <w:pPr>
        <w:ind w:left="5074" w:hanging="240"/>
      </w:pPr>
      <w:rPr>
        <w:rFonts w:hint="default"/>
        <w:lang w:val="ru-RU" w:eastAsia="en-US" w:bidi="ar-SA"/>
      </w:rPr>
    </w:lvl>
    <w:lvl w:ilvl="7">
      <w:start w:val="0"/>
      <w:numFmt w:val="bullet"/>
      <w:lvlText w:val="•"/>
      <w:lvlJc w:val="left"/>
      <w:pPr>
        <w:ind w:left="5693" w:hanging="240"/>
      </w:pPr>
      <w:rPr>
        <w:rFonts w:hint="default"/>
        <w:lang w:val="ru-RU" w:eastAsia="en-US" w:bidi="ar-SA"/>
      </w:rPr>
    </w:lvl>
    <w:lvl w:ilvl="8">
      <w:start w:val="0"/>
      <w:numFmt w:val="bullet"/>
      <w:lvlText w:val="•"/>
      <w:lvlJc w:val="left"/>
      <w:pPr>
        <w:ind w:left="6312" w:hanging="240"/>
      </w:pPr>
      <w:rPr>
        <w:rFonts w:hint="default"/>
        <w:lang w:val="ru-RU" w:eastAsia="en-US" w:bidi="ar-SA"/>
      </w:rPr>
    </w:lvl>
  </w:abstractNum>
  <w:abstractNum w:abstractNumId="201">
    <w:multiLevelType w:val="hybridMultilevel"/>
    <w:lvl w:ilvl="0">
      <w:start w:val="0"/>
      <w:numFmt w:val="bullet"/>
      <w:lvlText w:val="•"/>
      <w:lvlJc w:val="left"/>
      <w:pPr>
        <w:ind w:left="989"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637" w:hanging="221"/>
      </w:pPr>
      <w:rPr>
        <w:rFonts w:hint="default"/>
        <w:lang w:val="ru-RU" w:eastAsia="en-US" w:bidi="ar-SA"/>
      </w:rPr>
    </w:lvl>
    <w:lvl w:ilvl="2">
      <w:start w:val="0"/>
      <w:numFmt w:val="bullet"/>
      <w:lvlText w:val="•"/>
      <w:lvlJc w:val="left"/>
      <w:pPr>
        <w:ind w:left="2294" w:hanging="221"/>
      </w:pPr>
      <w:rPr>
        <w:rFonts w:hint="default"/>
        <w:lang w:val="ru-RU" w:eastAsia="en-US" w:bidi="ar-SA"/>
      </w:rPr>
    </w:lvl>
    <w:lvl w:ilvl="3">
      <w:start w:val="0"/>
      <w:numFmt w:val="bullet"/>
      <w:lvlText w:val="•"/>
      <w:lvlJc w:val="left"/>
      <w:pPr>
        <w:ind w:left="2951" w:hanging="221"/>
      </w:pPr>
      <w:rPr>
        <w:rFonts w:hint="default"/>
        <w:lang w:val="ru-RU" w:eastAsia="en-US" w:bidi="ar-SA"/>
      </w:rPr>
    </w:lvl>
    <w:lvl w:ilvl="4">
      <w:start w:val="0"/>
      <w:numFmt w:val="bullet"/>
      <w:lvlText w:val="•"/>
      <w:lvlJc w:val="left"/>
      <w:pPr>
        <w:ind w:left="3608" w:hanging="221"/>
      </w:pPr>
      <w:rPr>
        <w:rFonts w:hint="default"/>
        <w:lang w:val="ru-RU" w:eastAsia="en-US" w:bidi="ar-SA"/>
      </w:rPr>
    </w:lvl>
    <w:lvl w:ilvl="5">
      <w:start w:val="0"/>
      <w:numFmt w:val="bullet"/>
      <w:lvlText w:val="•"/>
      <w:lvlJc w:val="left"/>
      <w:pPr>
        <w:ind w:left="4265" w:hanging="221"/>
      </w:pPr>
      <w:rPr>
        <w:rFonts w:hint="default"/>
        <w:lang w:val="ru-RU" w:eastAsia="en-US" w:bidi="ar-SA"/>
      </w:rPr>
    </w:lvl>
    <w:lvl w:ilvl="6">
      <w:start w:val="0"/>
      <w:numFmt w:val="bullet"/>
      <w:lvlText w:val="•"/>
      <w:lvlJc w:val="left"/>
      <w:pPr>
        <w:ind w:left="4922" w:hanging="221"/>
      </w:pPr>
      <w:rPr>
        <w:rFonts w:hint="default"/>
        <w:lang w:val="ru-RU" w:eastAsia="en-US" w:bidi="ar-SA"/>
      </w:rPr>
    </w:lvl>
    <w:lvl w:ilvl="7">
      <w:start w:val="0"/>
      <w:numFmt w:val="bullet"/>
      <w:lvlText w:val="•"/>
      <w:lvlJc w:val="left"/>
      <w:pPr>
        <w:ind w:left="5579" w:hanging="221"/>
      </w:pPr>
      <w:rPr>
        <w:rFonts w:hint="default"/>
        <w:lang w:val="ru-RU" w:eastAsia="en-US" w:bidi="ar-SA"/>
      </w:rPr>
    </w:lvl>
    <w:lvl w:ilvl="8">
      <w:start w:val="0"/>
      <w:numFmt w:val="bullet"/>
      <w:lvlText w:val="•"/>
      <w:lvlJc w:val="left"/>
      <w:pPr>
        <w:ind w:left="6236" w:hanging="221"/>
      </w:pPr>
      <w:rPr>
        <w:rFonts w:hint="default"/>
        <w:lang w:val="ru-RU" w:eastAsia="en-US" w:bidi="ar-SA"/>
      </w:rPr>
    </w:lvl>
  </w:abstractNum>
  <w:abstractNum w:abstractNumId="200">
    <w:multiLevelType w:val="hybridMultilevel"/>
    <w:lvl w:ilvl="0">
      <w:start w:val="0"/>
      <w:numFmt w:val="bullet"/>
      <w:lvlText w:val="•"/>
      <w:lvlJc w:val="left"/>
      <w:pPr>
        <w:ind w:left="1214"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853" w:hanging="284"/>
      </w:pPr>
      <w:rPr>
        <w:rFonts w:hint="default"/>
        <w:lang w:val="ru-RU" w:eastAsia="en-US" w:bidi="ar-SA"/>
      </w:rPr>
    </w:lvl>
    <w:lvl w:ilvl="2">
      <w:start w:val="0"/>
      <w:numFmt w:val="bullet"/>
      <w:lvlText w:val="•"/>
      <w:lvlJc w:val="left"/>
      <w:pPr>
        <w:ind w:left="2486" w:hanging="284"/>
      </w:pPr>
      <w:rPr>
        <w:rFonts w:hint="default"/>
        <w:lang w:val="ru-RU" w:eastAsia="en-US" w:bidi="ar-SA"/>
      </w:rPr>
    </w:lvl>
    <w:lvl w:ilvl="3">
      <w:start w:val="0"/>
      <w:numFmt w:val="bullet"/>
      <w:lvlText w:val="•"/>
      <w:lvlJc w:val="left"/>
      <w:pPr>
        <w:ind w:left="3119" w:hanging="284"/>
      </w:pPr>
      <w:rPr>
        <w:rFonts w:hint="default"/>
        <w:lang w:val="ru-RU" w:eastAsia="en-US" w:bidi="ar-SA"/>
      </w:rPr>
    </w:lvl>
    <w:lvl w:ilvl="4">
      <w:start w:val="0"/>
      <w:numFmt w:val="bullet"/>
      <w:lvlText w:val="•"/>
      <w:lvlJc w:val="left"/>
      <w:pPr>
        <w:ind w:left="3752" w:hanging="284"/>
      </w:pPr>
      <w:rPr>
        <w:rFonts w:hint="default"/>
        <w:lang w:val="ru-RU" w:eastAsia="en-US" w:bidi="ar-SA"/>
      </w:rPr>
    </w:lvl>
    <w:lvl w:ilvl="5">
      <w:start w:val="0"/>
      <w:numFmt w:val="bullet"/>
      <w:lvlText w:val="•"/>
      <w:lvlJc w:val="left"/>
      <w:pPr>
        <w:ind w:left="4385" w:hanging="284"/>
      </w:pPr>
      <w:rPr>
        <w:rFonts w:hint="default"/>
        <w:lang w:val="ru-RU" w:eastAsia="en-US" w:bidi="ar-SA"/>
      </w:rPr>
    </w:lvl>
    <w:lvl w:ilvl="6">
      <w:start w:val="0"/>
      <w:numFmt w:val="bullet"/>
      <w:lvlText w:val="•"/>
      <w:lvlJc w:val="left"/>
      <w:pPr>
        <w:ind w:left="5018" w:hanging="284"/>
      </w:pPr>
      <w:rPr>
        <w:rFonts w:hint="default"/>
        <w:lang w:val="ru-RU" w:eastAsia="en-US" w:bidi="ar-SA"/>
      </w:rPr>
    </w:lvl>
    <w:lvl w:ilvl="7">
      <w:start w:val="0"/>
      <w:numFmt w:val="bullet"/>
      <w:lvlText w:val="•"/>
      <w:lvlJc w:val="left"/>
      <w:pPr>
        <w:ind w:left="5651" w:hanging="284"/>
      </w:pPr>
      <w:rPr>
        <w:rFonts w:hint="default"/>
        <w:lang w:val="ru-RU" w:eastAsia="en-US" w:bidi="ar-SA"/>
      </w:rPr>
    </w:lvl>
    <w:lvl w:ilvl="8">
      <w:start w:val="0"/>
      <w:numFmt w:val="bullet"/>
      <w:lvlText w:val="•"/>
      <w:lvlJc w:val="left"/>
      <w:pPr>
        <w:ind w:left="6284" w:hanging="284"/>
      </w:pPr>
      <w:rPr>
        <w:rFonts w:hint="default"/>
        <w:lang w:val="ru-RU" w:eastAsia="en-US" w:bidi="ar-SA"/>
      </w:rPr>
    </w:lvl>
  </w:abstractNum>
  <w:abstractNum w:abstractNumId="199">
    <w:multiLevelType w:val="hybridMultilevel"/>
    <w:lvl w:ilvl="0">
      <w:start w:val="0"/>
      <w:numFmt w:val="bullet"/>
      <w:lvlText w:val="•"/>
      <w:lvlJc w:val="left"/>
      <w:pPr>
        <w:ind w:left="706" w:hanging="221"/>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385" w:hanging="221"/>
      </w:pPr>
      <w:rPr>
        <w:rFonts w:hint="default"/>
        <w:lang w:val="ru-RU" w:eastAsia="en-US" w:bidi="ar-SA"/>
      </w:rPr>
    </w:lvl>
    <w:lvl w:ilvl="2">
      <w:start w:val="0"/>
      <w:numFmt w:val="bullet"/>
      <w:lvlText w:val="•"/>
      <w:lvlJc w:val="left"/>
      <w:pPr>
        <w:ind w:left="2070" w:hanging="221"/>
      </w:pPr>
      <w:rPr>
        <w:rFonts w:hint="default"/>
        <w:lang w:val="ru-RU" w:eastAsia="en-US" w:bidi="ar-SA"/>
      </w:rPr>
    </w:lvl>
    <w:lvl w:ilvl="3">
      <w:start w:val="0"/>
      <w:numFmt w:val="bullet"/>
      <w:lvlText w:val="•"/>
      <w:lvlJc w:val="left"/>
      <w:pPr>
        <w:ind w:left="2755" w:hanging="221"/>
      </w:pPr>
      <w:rPr>
        <w:rFonts w:hint="default"/>
        <w:lang w:val="ru-RU" w:eastAsia="en-US" w:bidi="ar-SA"/>
      </w:rPr>
    </w:lvl>
    <w:lvl w:ilvl="4">
      <w:start w:val="0"/>
      <w:numFmt w:val="bullet"/>
      <w:lvlText w:val="•"/>
      <w:lvlJc w:val="left"/>
      <w:pPr>
        <w:ind w:left="3440" w:hanging="221"/>
      </w:pPr>
      <w:rPr>
        <w:rFonts w:hint="default"/>
        <w:lang w:val="ru-RU" w:eastAsia="en-US" w:bidi="ar-SA"/>
      </w:rPr>
    </w:lvl>
    <w:lvl w:ilvl="5">
      <w:start w:val="0"/>
      <w:numFmt w:val="bullet"/>
      <w:lvlText w:val="•"/>
      <w:lvlJc w:val="left"/>
      <w:pPr>
        <w:ind w:left="4125" w:hanging="221"/>
      </w:pPr>
      <w:rPr>
        <w:rFonts w:hint="default"/>
        <w:lang w:val="ru-RU" w:eastAsia="en-US" w:bidi="ar-SA"/>
      </w:rPr>
    </w:lvl>
    <w:lvl w:ilvl="6">
      <w:start w:val="0"/>
      <w:numFmt w:val="bullet"/>
      <w:lvlText w:val="•"/>
      <w:lvlJc w:val="left"/>
      <w:pPr>
        <w:ind w:left="4810" w:hanging="221"/>
      </w:pPr>
      <w:rPr>
        <w:rFonts w:hint="default"/>
        <w:lang w:val="ru-RU" w:eastAsia="en-US" w:bidi="ar-SA"/>
      </w:rPr>
    </w:lvl>
    <w:lvl w:ilvl="7">
      <w:start w:val="0"/>
      <w:numFmt w:val="bullet"/>
      <w:lvlText w:val="•"/>
      <w:lvlJc w:val="left"/>
      <w:pPr>
        <w:ind w:left="5495" w:hanging="221"/>
      </w:pPr>
      <w:rPr>
        <w:rFonts w:hint="default"/>
        <w:lang w:val="ru-RU" w:eastAsia="en-US" w:bidi="ar-SA"/>
      </w:rPr>
    </w:lvl>
    <w:lvl w:ilvl="8">
      <w:start w:val="0"/>
      <w:numFmt w:val="bullet"/>
      <w:lvlText w:val="•"/>
      <w:lvlJc w:val="left"/>
      <w:pPr>
        <w:ind w:left="6180" w:hanging="221"/>
      </w:pPr>
      <w:rPr>
        <w:rFonts w:hint="default"/>
        <w:lang w:val="ru-RU" w:eastAsia="en-US" w:bidi="ar-SA"/>
      </w:rPr>
    </w:lvl>
  </w:abstractNum>
  <w:abstractNum w:abstractNumId="198">
    <w:multiLevelType w:val="hybridMultilevel"/>
    <w:lvl w:ilvl="0">
      <w:start w:val="1"/>
      <w:numFmt w:val="decimal"/>
      <w:lvlText w:val="%1."/>
      <w:lvlJc w:val="left"/>
      <w:pPr>
        <w:ind w:left="240" w:hanging="207"/>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344" w:hanging="207"/>
      </w:pPr>
      <w:rPr>
        <w:rFonts w:hint="default"/>
        <w:lang w:val="ru-RU" w:eastAsia="en-US" w:bidi="ar-SA"/>
      </w:rPr>
    </w:lvl>
    <w:lvl w:ilvl="2">
      <w:start w:val="0"/>
      <w:numFmt w:val="bullet"/>
      <w:lvlText w:val="•"/>
      <w:lvlJc w:val="left"/>
      <w:pPr>
        <w:ind w:left="449" w:hanging="207"/>
      </w:pPr>
      <w:rPr>
        <w:rFonts w:hint="default"/>
        <w:lang w:val="ru-RU" w:eastAsia="en-US" w:bidi="ar-SA"/>
      </w:rPr>
    </w:lvl>
    <w:lvl w:ilvl="3">
      <w:start w:val="0"/>
      <w:numFmt w:val="bullet"/>
      <w:lvlText w:val="•"/>
      <w:lvlJc w:val="left"/>
      <w:pPr>
        <w:ind w:left="554" w:hanging="207"/>
      </w:pPr>
      <w:rPr>
        <w:rFonts w:hint="default"/>
        <w:lang w:val="ru-RU" w:eastAsia="en-US" w:bidi="ar-SA"/>
      </w:rPr>
    </w:lvl>
    <w:lvl w:ilvl="4">
      <w:start w:val="0"/>
      <w:numFmt w:val="bullet"/>
      <w:lvlText w:val="•"/>
      <w:lvlJc w:val="left"/>
      <w:pPr>
        <w:ind w:left="659" w:hanging="207"/>
      </w:pPr>
      <w:rPr>
        <w:rFonts w:hint="default"/>
        <w:lang w:val="ru-RU" w:eastAsia="en-US" w:bidi="ar-SA"/>
      </w:rPr>
    </w:lvl>
    <w:lvl w:ilvl="5">
      <w:start w:val="0"/>
      <w:numFmt w:val="bullet"/>
      <w:lvlText w:val="•"/>
      <w:lvlJc w:val="left"/>
      <w:pPr>
        <w:ind w:left="764" w:hanging="207"/>
      </w:pPr>
      <w:rPr>
        <w:rFonts w:hint="default"/>
        <w:lang w:val="ru-RU" w:eastAsia="en-US" w:bidi="ar-SA"/>
      </w:rPr>
    </w:lvl>
    <w:lvl w:ilvl="6">
      <w:start w:val="0"/>
      <w:numFmt w:val="bullet"/>
      <w:lvlText w:val="•"/>
      <w:lvlJc w:val="left"/>
      <w:pPr>
        <w:ind w:left="869" w:hanging="207"/>
      </w:pPr>
      <w:rPr>
        <w:rFonts w:hint="default"/>
        <w:lang w:val="ru-RU" w:eastAsia="en-US" w:bidi="ar-SA"/>
      </w:rPr>
    </w:lvl>
    <w:lvl w:ilvl="7">
      <w:start w:val="0"/>
      <w:numFmt w:val="bullet"/>
      <w:lvlText w:val="•"/>
      <w:lvlJc w:val="left"/>
      <w:pPr>
        <w:ind w:left="974" w:hanging="207"/>
      </w:pPr>
      <w:rPr>
        <w:rFonts w:hint="default"/>
        <w:lang w:val="ru-RU" w:eastAsia="en-US" w:bidi="ar-SA"/>
      </w:rPr>
    </w:lvl>
    <w:lvl w:ilvl="8">
      <w:start w:val="0"/>
      <w:numFmt w:val="bullet"/>
      <w:lvlText w:val="•"/>
      <w:lvlJc w:val="left"/>
      <w:pPr>
        <w:ind w:left="1079" w:hanging="207"/>
      </w:pPr>
      <w:rPr>
        <w:rFonts w:hint="default"/>
        <w:lang w:val="ru-RU" w:eastAsia="en-US" w:bidi="ar-SA"/>
      </w:rPr>
    </w:lvl>
  </w:abstractNum>
  <w:abstractNum w:abstractNumId="197">
    <w:multiLevelType w:val="hybridMultilevel"/>
    <w:lvl w:ilvl="0">
      <w:start w:val="0"/>
      <w:numFmt w:val="bullet"/>
      <w:lvlText w:val="•"/>
      <w:lvlJc w:val="left"/>
      <w:pPr>
        <w:ind w:left="566" w:hanging="173"/>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129" w:hanging="173"/>
      </w:pPr>
      <w:rPr>
        <w:rFonts w:hint="default"/>
        <w:lang w:val="ru-RU" w:eastAsia="en-US" w:bidi="ar-SA"/>
      </w:rPr>
    </w:lvl>
    <w:lvl w:ilvl="2">
      <w:start w:val="0"/>
      <w:numFmt w:val="bullet"/>
      <w:lvlText w:val="•"/>
      <w:lvlJc w:val="left"/>
      <w:pPr>
        <w:ind w:left="1698" w:hanging="173"/>
      </w:pPr>
      <w:rPr>
        <w:rFonts w:hint="default"/>
        <w:lang w:val="ru-RU" w:eastAsia="en-US" w:bidi="ar-SA"/>
      </w:rPr>
    </w:lvl>
    <w:lvl w:ilvl="3">
      <w:start w:val="0"/>
      <w:numFmt w:val="bullet"/>
      <w:lvlText w:val="•"/>
      <w:lvlJc w:val="left"/>
      <w:pPr>
        <w:ind w:left="2268" w:hanging="173"/>
      </w:pPr>
      <w:rPr>
        <w:rFonts w:hint="default"/>
        <w:lang w:val="ru-RU" w:eastAsia="en-US" w:bidi="ar-SA"/>
      </w:rPr>
    </w:lvl>
    <w:lvl w:ilvl="4">
      <w:start w:val="0"/>
      <w:numFmt w:val="bullet"/>
      <w:lvlText w:val="•"/>
      <w:lvlJc w:val="left"/>
      <w:pPr>
        <w:ind w:left="2837" w:hanging="173"/>
      </w:pPr>
      <w:rPr>
        <w:rFonts w:hint="default"/>
        <w:lang w:val="ru-RU" w:eastAsia="en-US" w:bidi="ar-SA"/>
      </w:rPr>
    </w:lvl>
    <w:lvl w:ilvl="5">
      <w:start w:val="0"/>
      <w:numFmt w:val="bullet"/>
      <w:lvlText w:val="•"/>
      <w:lvlJc w:val="left"/>
      <w:pPr>
        <w:ind w:left="3407" w:hanging="173"/>
      </w:pPr>
      <w:rPr>
        <w:rFonts w:hint="default"/>
        <w:lang w:val="ru-RU" w:eastAsia="en-US" w:bidi="ar-SA"/>
      </w:rPr>
    </w:lvl>
    <w:lvl w:ilvl="6">
      <w:start w:val="0"/>
      <w:numFmt w:val="bullet"/>
      <w:lvlText w:val="•"/>
      <w:lvlJc w:val="left"/>
      <w:pPr>
        <w:ind w:left="3976" w:hanging="173"/>
      </w:pPr>
      <w:rPr>
        <w:rFonts w:hint="default"/>
        <w:lang w:val="ru-RU" w:eastAsia="en-US" w:bidi="ar-SA"/>
      </w:rPr>
    </w:lvl>
    <w:lvl w:ilvl="7">
      <w:start w:val="0"/>
      <w:numFmt w:val="bullet"/>
      <w:lvlText w:val="•"/>
      <w:lvlJc w:val="left"/>
      <w:pPr>
        <w:ind w:left="4546" w:hanging="173"/>
      </w:pPr>
      <w:rPr>
        <w:rFonts w:hint="default"/>
        <w:lang w:val="ru-RU" w:eastAsia="en-US" w:bidi="ar-SA"/>
      </w:rPr>
    </w:lvl>
    <w:lvl w:ilvl="8">
      <w:start w:val="0"/>
      <w:numFmt w:val="bullet"/>
      <w:lvlText w:val="•"/>
      <w:lvlJc w:val="left"/>
      <w:pPr>
        <w:ind w:left="5115" w:hanging="173"/>
      </w:pPr>
      <w:rPr>
        <w:rFonts w:hint="default"/>
        <w:lang w:val="ru-RU" w:eastAsia="en-US" w:bidi="ar-SA"/>
      </w:rPr>
    </w:lvl>
  </w:abstractNum>
  <w:abstractNum w:abstractNumId="196">
    <w:multiLevelType w:val="hybridMultilevel"/>
    <w:lvl w:ilvl="0">
      <w:start w:val="1"/>
      <w:numFmt w:val="decimal"/>
      <w:lvlText w:val="%1."/>
      <w:lvlJc w:val="left"/>
      <w:pPr>
        <w:ind w:left="105" w:hanging="346"/>
        <w:jc w:val="left"/>
      </w:pPr>
      <w:rPr>
        <w:rFonts w:hint="default" w:ascii="Times New Roman" w:hAnsi="Times New Roman" w:eastAsia="Times New Roman" w:cs="Times New Roman"/>
        <w:b w:val="0"/>
        <w:bCs w:val="0"/>
        <w:i w:val="0"/>
        <w:iCs w:val="0"/>
        <w:spacing w:val="-15"/>
        <w:w w:val="100"/>
        <w:sz w:val="20"/>
        <w:szCs w:val="20"/>
        <w:lang w:val="ru-RU" w:eastAsia="en-US" w:bidi="ar-SA"/>
      </w:rPr>
    </w:lvl>
    <w:lvl w:ilvl="1">
      <w:start w:val="0"/>
      <w:numFmt w:val="bullet"/>
      <w:lvlText w:val="•"/>
      <w:lvlJc w:val="left"/>
      <w:pPr>
        <w:ind w:left="715" w:hanging="346"/>
      </w:pPr>
      <w:rPr>
        <w:rFonts w:hint="default"/>
        <w:lang w:val="ru-RU" w:eastAsia="en-US" w:bidi="ar-SA"/>
      </w:rPr>
    </w:lvl>
    <w:lvl w:ilvl="2">
      <w:start w:val="0"/>
      <w:numFmt w:val="bullet"/>
      <w:lvlText w:val="•"/>
      <w:lvlJc w:val="left"/>
      <w:pPr>
        <w:ind w:left="1330" w:hanging="346"/>
      </w:pPr>
      <w:rPr>
        <w:rFonts w:hint="default"/>
        <w:lang w:val="ru-RU" w:eastAsia="en-US" w:bidi="ar-SA"/>
      </w:rPr>
    </w:lvl>
    <w:lvl w:ilvl="3">
      <w:start w:val="0"/>
      <w:numFmt w:val="bullet"/>
      <w:lvlText w:val="•"/>
      <w:lvlJc w:val="left"/>
      <w:pPr>
        <w:ind w:left="1946" w:hanging="346"/>
      </w:pPr>
      <w:rPr>
        <w:rFonts w:hint="default"/>
        <w:lang w:val="ru-RU" w:eastAsia="en-US" w:bidi="ar-SA"/>
      </w:rPr>
    </w:lvl>
    <w:lvl w:ilvl="4">
      <w:start w:val="0"/>
      <w:numFmt w:val="bullet"/>
      <w:lvlText w:val="•"/>
      <w:lvlJc w:val="left"/>
      <w:pPr>
        <w:ind w:left="2561" w:hanging="346"/>
      </w:pPr>
      <w:rPr>
        <w:rFonts w:hint="default"/>
        <w:lang w:val="ru-RU" w:eastAsia="en-US" w:bidi="ar-SA"/>
      </w:rPr>
    </w:lvl>
    <w:lvl w:ilvl="5">
      <w:start w:val="0"/>
      <w:numFmt w:val="bullet"/>
      <w:lvlText w:val="•"/>
      <w:lvlJc w:val="left"/>
      <w:pPr>
        <w:ind w:left="3177" w:hanging="346"/>
      </w:pPr>
      <w:rPr>
        <w:rFonts w:hint="default"/>
        <w:lang w:val="ru-RU" w:eastAsia="en-US" w:bidi="ar-SA"/>
      </w:rPr>
    </w:lvl>
    <w:lvl w:ilvl="6">
      <w:start w:val="0"/>
      <w:numFmt w:val="bullet"/>
      <w:lvlText w:val="•"/>
      <w:lvlJc w:val="left"/>
      <w:pPr>
        <w:ind w:left="3792" w:hanging="346"/>
      </w:pPr>
      <w:rPr>
        <w:rFonts w:hint="default"/>
        <w:lang w:val="ru-RU" w:eastAsia="en-US" w:bidi="ar-SA"/>
      </w:rPr>
    </w:lvl>
    <w:lvl w:ilvl="7">
      <w:start w:val="0"/>
      <w:numFmt w:val="bullet"/>
      <w:lvlText w:val="•"/>
      <w:lvlJc w:val="left"/>
      <w:pPr>
        <w:ind w:left="4408" w:hanging="346"/>
      </w:pPr>
      <w:rPr>
        <w:rFonts w:hint="default"/>
        <w:lang w:val="ru-RU" w:eastAsia="en-US" w:bidi="ar-SA"/>
      </w:rPr>
    </w:lvl>
    <w:lvl w:ilvl="8">
      <w:start w:val="0"/>
      <w:numFmt w:val="bullet"/>
      <w:lvlText w:val="•"/>
      <w:lvlJc w:val="left"/>
      <w:pPr>
        <w:ind w:left="5023" w:hanging="346"/>
      </w:pPr>
      <w:rPr>
        <w:rFonts w:hint="default"/>
        <w:lang w:val="ru-RU" w:eastAsia="en-US" w:bidi="ar-SA"/>
      </w:rPr>
    </w:lvl>
  </w:abstractNum>
  <w:abstractNum w:abstractNumId="195">
    <w:multiLevelType w:val="hybridMultilevel"/>
    <w:lvl w:ilvl="0">
      <w:start w:val="1"/>
      <w:numFmt w:val="decimal"/>
      <w:lvlText w:val="%1."/>
      <w:lvlJc w:val="left"/>
      <w:pPr>
        <w:ind w:left="1339" w:hanging="197"/>
        <w:jc w:val="right"/>
      </w:pPr>
      <w:rPr>
        <w:rFonts w:hint="default" w:ascii="Arial" w:hAnsi="Arial" w:eastAsia="Arial" w:cs="Arial"/>
        <w:b w:val="0"/>
        <w:bCs w:val="0"/>
        <w:i/>
        <w:iCs/>
        <w:spacing w:val="-21"/>
        <w:w w:val="99"/>
        <w:sz w:val="16"/>
        <w:szCs w:val="16"/>
        <w:lang w:val="ru-RU" w:eastAsia="en-US" w:bidi="ar-SA"/>
      </w:rPr>
    </w:lvl>
    <w:lvl w:ilvl="1">
      <w:start w:val="0"/>
      <w:numFmt w:val="bullet"/>
      <w:lvlText w:val="•"/>
      <w:lvlJc w:val="left"/>
      <w:pPr>
        <w:ind w:left="1961" w:hanging="197"/>
      </w:pPr>
      <w:rPr>
        <w:rFonts w:hint="default"/>
        <w:lang w:val="ru-RU" w:eastAsia="en-US" w:bidi="ar-SA"/>
      </w:rPr>
    </w:lvl>
    <w:lvl w:ilvl="2">
      <w:start w:val="0"/>
      <w:numFmt w:val="bullet"/>
      <w:lvlText w:val="•"/>
      <w:lvlJc w:val="left"/>
      <w:pPr>
        <w:ind w:left="2582" w:hanging="197"/>
      </w:pPr>
      <w:rPr>
        <w:rFonts w:hint="default"/>
        <w:lang w:val="ru-RU" w:eastAsia="en-US" w:bidi="ar-SA"/>
      </w:rPr>
    </w:lvl>
    <w:lvl w:ilvl="3">
      <w:start w:val="0"/>
      <w:numFmt w:val="bullet"/>
      <w:lvlText w:val="•"/>
      <w:lvlJc w:val="left"/>
      <w:pPr>
        <w:ind w:left="3203" w:hanging="197"/>
      </w:pPr>
      <w:rPr>
        <w:rFonts w:hint="default"/>
        <w:lang w:val="ru-RU" w:eastAsia="en-US" w:bidi="ar-SA"/>
      </w:rPr>
    </w:lvl>
    <w:lvl w:ilvl="4">
      <w:start w:val="0"/>
      <w:numFmt w:val="bullet"/>
      <w:lvlText w:val="•"/>
      <w:lvlJc w:val="left"/>
      <w:pPr>
        <w:ind w:left="3824" w:hanging="197"/>
      </w:pPr>
      <w:rPr>
        <w:rFonts w:hint="default"/>
        <w:lang w:val="ru-RU" w:eastAsia="en-US" w:bidi="ar-SA"/>
      </w:rPr>
    </w:lvl>
    <w:lvl w:ilvl="5">
      <w:start w:val="0"/>
      <w:numFmt w:val="bullet"/>
      <w:lvlText w:val="•"/>
      <w:lvlJc w:val="left"/>
      <w:pPr>
        <w:ind w:left="4445" w:hanging="197"/>
      </w:pPr>
      <w:rPr>
        <w:rFonts w:hint="default"/>
        <w:lang w:val="ru-RU" w:eastAsia="en-US" w:bidi="ar-SA"/>
      </w:rPr>
    </w:lvl>
    <w:lvl w:ilvl="6">
      <w:start w:val="0"/>
      <w:numFmt w:val="bullet"/>
      <w:lvlText w:val="•"/>
      <w:lvlJc w:val="left"/>
      <w:pPr>
        <w:ind w:left="5066" w:hanging="197"/>
      </w:pPr>
      <w:rPr>
        <w:rFonts w:hint="default"/>
        <w:lang w:val="ru-RU" w:eastAsia="en-US" w:bidi="ar-SA"/>
      </w:rPr>
    </w:lvl>
    <w:lvl w:ilvl="7">
      <w:start w:val="0"/>
      <w:numFmt w:val="bullet"/>
      <w:lvlText w:val="•"/>
      <w:lvlJc w:val="left"/>
      <w:pPr>
        <w:ind w:left="5687" w:hanging="197"/>
      </w:pPr>
      <w:rPr>
        <w:rFonts w:hint="default"/>
        <w:lang w:val="ru-RU" w:eastAsia="en-US" w:bidi="ar-SA"/>
      </w:rPr>
    </w:lvl>
    <w:lvl w:ilvl="8">
      <w:start w:val="0"/>
      <w:numFmt w:val="bullet"/>
      <w:lvlText w:val="•"/>
      <w:lvlJc w:val="left"/>
      <w:pPr>
        <w:ind w:left="6308" w:hanging="197"/>
      </w:pPr>
      <w:rPr>
        <w:rFonts w:hint="default"/>
        <w:lang w:val="ru-RU" w:eastAsia="en-US" w:bidi="ar-SA"/>
      </w:rPr>
    </w:lvl>
  </w:abstractNum>
  <w:abstractNum w:abstractNumId="194">
    <w:multiLevelType w:val="hybridMultilevel"/>
    <w:lvl w:ilvl="0">
      <w:start w:val="0"/>
      <w:numFmt w:val="bullet"/>
      <w:lvlText w:val="•"/>
      <w:lvlJc w:val="left"/>
      <w:pPr>
        <w:ind w:left="835"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11" w:hanging="284"/>
      </w:pPr>
      <w:rPr>
        <w:rFonts w:hint="default"/>
        <w:lang w:val="ru-RU" w:eastAsia="en-US" w:bidi="ar-SA"/>
      </w:rPr>
    </w:lvl>
    <w:lvl w:ilvl="2">
      <w:start w:val="0"/>
      <w:numFmt w:val="bullet"/>
      <w:lvlText w:val="•"/>
      <w:lvlJc w:val="left"/>
      <w:pPr>
        <w:ind w:left="2182" w:hanging="284"/>
      </w:pPr>
      <w:rPr>
        <w:rFonts w:hint="default"/>
        <w:lang w:val="ru-RU" w:eastAsia="en-US" w:bidi="ar-SA"/>
      </w:rPr>
    </w:lvl>
    <w:lvl w:ilvl="3">
      <w:start w:val="0"/>
      <w:numFmt w:val="bullet"/>
      <w:lvlText w:val="•"/>
      <w:lvlJc w:val="left"/>
      <w:pPr>
        <w:ind w:left="2853" w:hanging="284"/>
      </w:pPr>
      <w:rPr>
        <w:rFonts w:hint="default"/>
        <w:lang w:val="ru-RU" w:eastAsia="en-US" w:bidi="ar-SA"/>
      </w:rPr>
    </w:lvl>
    <w:lvl w:ilvl="4">
      <w:start w:val="0"/>
      <w:numFmt w:val="bullet"/>
      <w:lvlText w:val="•"/>
      <w:lvlJc w:val="left"/>
      <w:pPr>
        <w:ind w:left="3524" w:hanging="284"/>
      </w:pPr>
      <w:rPr>
        <w:rFonts w:hint="default"/>
        <w:lang w:val="ru-RU" w:eastAsia="en-US" w:bidi="ar-SA"/>
      </w:rPr>
    </w:lvl>
    <w:lvl w:ilvl="5">
      <w:start w:val="0"/>
      <w:numFmt w:val="bullet"/>
      <w:lvlText w:val="•"/>
      <w:lvlJc w:val="left"/>
      <w:pPr>
        <w:ind w:left="4195" w:hanging="284"/>
      </w:pPr>
      <w:rPr>
        <w:rFonts w:hint="default"/>
        <w:lang w:val="ru-RU" w:eastAsia="en-US" w:bidi="ar-SA"/>
      </w:rPr>
    </w:lvl>
    <w:lvl w:ilvl="6">
      <w:start w:val="0"/>
      <w:numFmt w:val="bullet"/>
      <w:lvlText w:val="•"/>
      <w:lvlJc w:val="left"/>
      <w:pPr>
        <w:ind w:left="4866" w:hanging="284"/>
      </w:pPr>
      <w:rPr>
        <w:rFonts w:hint="default"/>
        <w:lang w:val="ru-RU" w:eastAsia="en-US" w:bidi="ar-SA"/>
      </w:rPr>
    </w:lvl>
    <w:lvl w:ilvl="7">
      <w:start w:val="0"/>
      <w:numFmt w:val="bullet"/>
      <w:lvlText w:val="•"/>
      <w:lvlJc w:val="left"/>
      <w:pPr>
        <w:ind w:left="5537" w:hanging="284"/>
      </w:pPr>
      <w:rPr>
        <w:rFonts w:hint="default"/>
        <w:lang w:val="ru-RU" w:eastAsia="en-US" w:bidi="ar-SA"/>
      </w:rPr>
    </w:lvl>
    <w:lvl w:ilvl="8">
      <w:start w:val="0"/>
      <w:numFmt w:val="bullet"/>
      <w:lvlText w:val="•"/>
      <w:lvlJc w:val="left"/>
      <w:pPr>
        <w:ind w:left="6208" w:hanging="284"/>
      </w:pPr>
      <w:rPr>
        <w:rFonts w:hint="default"/>
        <w:lang w:val="ru-RU" w:eastAsia="en-US" w:bidi="ar-SA"/>
      </w:rPr>
    </w:lvl>
  </w:abstractNum>
  <w:abstractNum w:abstractNumId="193">
    <w:multiLevelType w:val="hybridMultilevel"/>
    <w:lvl w:ilvl="0">
      <w:start w:val="0"/>
      <w:numFmt w:val="bullet"/>
      <w:lvlText w:val="•"/>
      <w:lvlJc w:val="left"/>
      <w:pPr>
        <w:ind w:left="1056"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277"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1976" w:hanging="221"/>
      </w:pPr>
      <w:rPr>
        <w:rFonts w:hint="default"/>
        <w:lang w:val="ru-RU" w:eastAsia="en-US" w:bidi="ar-SA"/>
      </w:rPr>
    </w:lvl>
    <w:lvl w:ilvl="3">
      <w:start w:val="0"/>
      <w:numFmt w:val="bullet"/>
      <w:lvlText w:val="•"/>
      <w:lvlJc w:val="left"/>
      <w:pPr>
        <w:ind w:left="2673" w:hanging="221"/>
      </w:pPr>
      <w:rPr>
        <w:rFonts w:hint="default"/>
        <w:lang w:val="ru-RU" w:eastAsia="en-US" w:bidi="ar-SA"/>
      </w:rPr>
    </w:lvl>
    <w:lvl w:ilvl="4">
      <w:start w:val="0"/>
      <w:numFmt w:val="bullet"/>
      <w:lvlText w:val="•"/>
      <w:lvlJc w:val="left"/>
      <w:pPr>
        <w:ind w:left="3370" w:hanging="221"/>
      </w:pPr>
      <w:rPr>
        <w:rFonts w:hint="default"/>
        <w:lang w:val="ru-RU" w:eastAsia="en-US" w:bidi="ar-SA"/>
      </w:rPr>
    </w:lvl>
    <w:lvl w:ilvl="5">
      <w:start w:val="0"/>
      <w:numFmt w:val="bullet"/>
      <w:lvlText w:val="•"/>
      <w:lvlJc w:val="left"/>
      <w:pPr>
        <w:ind w:left="4067" w:hanging="221"/>
      </w:pPr>
      <w:rPr>
        <w:rFonts w:hint="default"/>
        <w:lang w:val="ru-RU" w:eastAsia="en-US" w:bidi="ar-SA"/>
      </w:rPr>
    </w:lvl>
    <w:lvl w:ilvl="6">
      <w:start w:val="0"/>
      <w:numFmt w:val="bullet"/>
      <w:lvlText w:val="•"/>
      <w:lvlJc w:val="left"/>
      <w:pPr>
        <w:ind w:left="4763" w:hanging="221"/>
      </w:pPr>
      <w:rPr>
        <w:rFonts w:hint="default"/>
        <w:lang w:val="ru-RU" w:eastAsia="en-US" w:bidi="ar-SA"/>
      </w:rPr>
    </w:lvl>
    <w:lvl w:ilvl="7">
      <w:start w:val="0"/>
      <w:numFmt w:val="bullet"/>
      <w:lvlText w:val="•"/>
      <w:lvlJc w:val="left"/>
      <w:pPr>
        <w:ind w:left="5460" w:hanging="221"/>
      </w:pPr>
      <w:rPr>
        <w:rFonts w:hint="default"/>
        <w:lang w:val="ru-RU" w:eastAsia="en-US" w:bidi="ar-SA"/>
      </w:rPr>
    </w:lvl>
    <w:lvl w:ilvl="8">
      <w:start w:val="0"/>
      <w:numFmt w:val="bullet"/>
      <w:lvlText w:val="•"/>
      <w:lvlJc w:val="left"/>
      <w:pPr>
        <w:ind w:left="6157" w:hanging="221"/>
      </w:pPr>
      <w:rPr>
        <w:rFonts w:hint="default"/>
        <w:lang w:val="ru-RU" w:eastAsia="en-US" w:bidi="ar-SA"/>
      </w:rPr>
    </w:lvl>
  </w:abstractNum>
  <w:abstractNum w:abstractNumId="192">
    <w:multiLevelType w:val="hybridMultilevel"/>
    <w:lvl w:ilvl="0">
      <w:start w:val="0"/>
      <w:numFmt w:val="bullet"/>
      <w:lvlText w:val="•"/>
      <w:lvlJc w:val="left"/>
      <w:pPr>
        <w:ind w:left="1109" w:hanging="22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745" w:hanging="226"/>
      </w:pPr>
      <w:rPr>
        <w:rFonts w:hint="default"/>
        <w:lang w:val="ru-RU" w:eastAsia="en-US" w:bidi="ar-SA"/>
      </w:rPr>
    </w:lvl>
    <w:lvl w:ilvl="2">
      <w:start w:val="0"/>
      <w:numFmt w:val="bullet"/>
      <w:lvlText w:val="•"/>
      <w:lvlJc w:val="left"/>
      <w:pPr>
        <w:ind w:left="2390" w:hanging="226"/>
      </w:pPr>
      <w:rPr>
        <w:rFonts w:hint="default"/>
        <w:lang w:val="ru-RU" w:eastAsia="en-US" w:bidi="ar-SA"/>
      </w:rPr>
    </w:lvl>
    <w:lvl w:ilvl="3">
      <w:start w:val="0"/>
      <w:numFmt w:val="bullet"/>
      <w:lvlText w:val="•"/>
      <w:lvlJc w:val="left"/>
      <w:pPr>
        <w:ind w:left="3035" w:hanging="226"/>
      </w:pPr>
      <w:rPr>
        <w:rFonts w:hint="default"/>
        <w:lang w:val="ru-RU" w:eastAsia="en-US" w:bidi="ar-SA"/>
      </w:rPr>
    </w:lvl>
    <w:lvl w:ilvl="4">
      <w:start w:val="0"/>
      <w:numFmt w:val="bullet"/>
      <w:lvlText w:val="•"/>
      <w:lvlJc w:val="left"/>
      <w:pPr>
        <w:ind w:left="3680" w:hanging="226"/>
      </w:pPr>
      <w:rPr>
        <w:rFonts w:hint="default"/>
        <w:lang w:val="ru-RU" w:eastAsia="en-US" w:bidi="ar-SA"/>
      </w:rPr>
    </w:lvl>
    <w:lvl w:ilvl="5">
      <w:start w:val="0"/>
      <w:numFmt w:val="bullet"/>
      <w:lvlText w:val="•"/>
      <w:lvlJc w:val="left"/>
      <w:pPr>
        <w:ind w:left="4325" w:hanging="226"/>
      </w:pPr>
      <w:rPr>
        <w:rFonts w:hint="default"/>
        <w:lang w:val="ru-RU" w:eastAsia="en-US" w:bidi="ar-SA"/>
      </w:rPr>
    </w:lvl>
    <w:lvl w:ilvl="6">
      <w:start w:val="0"/>
      <w:numFmt w:val="bullet"/>
      <w:lvlText w:val="•"/>
      <w:lvlJc w:val="left"/>
      <w:pPr>
        <w:ind w:left="4970" w:hanging="226"/>
      </w:pPr>
      <w:rPr>
        <w:rFonts w:hint="default"/>
        <w:lang w:val="ru-RU" w:eastAsia="en-US" w:bidi="ar-SA"/>
      </w:rPr>
    </w:lvl>
    <w:lvl w:ilvl="7">
      <w:start w:val="0"/>
      <w:numFmt w:val="bullet"/>
      <w:lvlText w:val="•"/>
      <w:lvlJc w:val="left"/>
      <w:pPr>
        <w:ind w:left="5615" w:hanging="226"/>
      </w:pPr>
      <w:rPr>
        <w:rFonts w:hint="default"/>
        <w:lang w:val="ru-RU" w:eastAsia="en-US" w:bidi="ar-SA"/>
      </w:rPr>
    </w:lvl>
    <w:lvl w:ilvl="8">
      <w:start w:val="0"/>
      <w:numFmt w:val="bullet"/>
      <w:lvlText w:val="•"/>
      <w:lvlJc w:val="left"/>
      <w:pPr>
        <w:ind w:left="6260" w:hanging="226"/>
      </w:pPr>
      <w:rPr>
        <w:rFonts w:hint="default"/>
        <w:lang w:val="ru-RU" w:eastAsia="en-US" w:bidi="ar-SA"/>
      </w:rPr>
    </w:lvl>
  </w:abstractNum>
  <w:abstractNum w:abstractNumId="191">
    <w:multiLevelType w:val="hybridMultilevel"/>
    <w:lvl w:ilvl="0">
      <w:start w:val="0"/>
      <w:numFmt w:val="bullet"/>
      <w:lvlText w:val="•"/>
      <w:lvlJc w:val="left"/>
      <w:pPr>
        <w:ind w:left="912"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562"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656" w:hanging="284"/>
      </w:pPr>
      <w:rPr>
        <w:rFonts w:hint="default"/>
        <w:lang w:val="ru-RU" w:eastAsia="en-US" w:bidi="ar-SA"/>
      </w:rPr>
    </w:lvl>
    <w:lvl w:ilvl="3">
      <w:start w:val="0"/>
      <w:numFmt w:val="bullet"/>
      <w:lvlText w:val="•"/>
      <w:lvlJc w:val="left"/>
      <w:pPr>
        <w:ind w:left="2393" w:hanging="284"/>
      </w:pPr>
      <w:rPr>
        <w:rFonts w:hint="default"/>
        <w:lang w:val="ru-RU" w:eastAsia="en-US" w:bidi="ar-SA"/>
      </w:rPr>
    </w:lvl>
    <w:lvl w:ilvl="4">
      <w:start w:val="0"/>
      <w:numFmt w:val="bullet"/>
      <w:lvlText w:val="•"/>
      <w:lvlJc w:val="left"/>
      <w:pPr>
        <w:ind w:left="3130" w:hanging="284"/>
      </w:pPr>
      <w:rPr>
        <w:rFonts w:hint="default"/>
        <w:lang w:val="ru-RU" w:eastAsia="en-US" w:bidi="ar-SA"/>
      </w:rPr>
    </w:lvl>
    <w:lvl w:ilvl="5">
      <w:start w:val="0"/>
      <w:numFmt w:val="bullet"/>
      <w:lvlText w:val="•"/>
      <w:lvlJc w:val="left"/>
      <w:pPr>
        <w:ind w:left="3867" w:hanging="284"/>
      </w:pPr>
      <w:rPr>
        <w:rFonts w:hint="default"/>
        <w:lang w:val="ru-RU" w:eastAsia="en-US" w:bidi="ar-SA"/>
      </w:rPr>
    </w:lvl>
    <w:lvl w:ilvl="6">
      <w:start w:val="0"/>
      <w:numFmt w:val="bullet"/>
      <w:lvlText w:val="•"/>
      <w:lvlJc w:val="left"/>
      <w:pPr>
        <w:ind w:left="4603" w:hanging="284"/>
      </w:pPr>
      <w:rPr>
        <w:rFonts w:hint="default"/>
        <w:lang w:val="ru-RU" w:eastAsia="en-US" w:bidi="ar-SA"/>
      </w:rPr>
    </w:lvl>
    <w:lvl w:ilvl="7">
      <w:start w:val="0"/>
      <w:numFmt w:val="bullet"/>
      <w:lvlText w:val="•"/>
      <w:lvlJc w:val="left"/>
      <w:pPr>
        <w:ind w:left="5340" w:hanging="284"/>
      </w:pPr>
      <w:rPr>
        <w:rFonts w:hint="default"/>
        <w:lang w:val="ru-RU" w:eastAsia="en-US" w:bidi="ar-SA"/>
      </w:rPr>
    </w:lvl>
    <w:lvl w:ilvl="8">
      <w:start w:val="0"/>
      <w:numFmt w:val="bullet"/>
      <w:lvlText w:val="•"/>
      <w:lvlJc w:val="left"/>
      <w:pPr>
        <w:ind w:left="6077" w:hanging="284"/>
      </w:pPr>
      <w:rPr>
        <w:rFonts w:hint="default"/>
        <w:lang w:val="ru-RU" w:eastAsia="en-US" w:bidi="ar-SA"/>
      </w:rPr>
    </w:lvl>
  </w:abstractNum>
  <w:abstractNum w:abstractNumId="190">
    <w:multiLevelType w:val="hybridMultilevel"/>
    <w:lvl w:ilvl="0">
      <w:start w:val="1"/>
      <w:numFmt w:val="decimal"/>
      <w:lvlText w:val="%1."/>
      <w:lvlJc w:val="left"/>
      <w:pPr>
        <w:ind w:left="960" w:hanging="240"/>
        <w:jc w:val="right"/>
      </w:pPr>
      <w:rPr>
        <w:rFonts w:hint="default" w:ascii="Microsoft Sans Serif" w:hAnsi="Microsoft Sans Serif" w:eastAsia="Microsoft Sans Serif" w:cs="Microsoft Sans Serif"/>
        <w:b w:val="0"/>
        <w:bCs w:val="0"/>
        <w:i w:val="0"/>
        <w:iCs w:val="0"/>
        <w:spacing w:val="-20"/>
        <w:w w:val="101"/>
        <w:sz w:val="18"/>
        <w:szCs w:val="18"/>
        <w:lang w:val="ru-RU" w:eastAsia="en-US" w:bidi="ar-SA"/>
      </w:rPr>
    </w:lvl>
    <w:lvl w:ilvl="1">
      <w:start w:val="0"/>
      <w:numFmt w:val="bullet"/>
      <w:lvlText w:val="•"/>
      <w:lvlJc w:val="left"/>
      <w:pPr>
        <w:ind w:left="1613" w:hanging="188"/>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2">
      <w:start w:val="0"/>
      <w:numFmt w:val="bullet"/>
      <w:lvlText w:val="•"/>
      <w:lvlJc w:val="left"/>
      <w:pPr>
        <w:ind w:left="2279" w:hanging="188"/>
      </w:pPr>
      <w:rPr>
        <w:rFonts w:hint="default"/>
        <w:lang w:val="ru-RU" w:eastAsia="en-US" w:bidi="ar-SA"/>
      </w:rPr>
    </w:lvl>
    <w:lvl w:ilvl="3">
      <w:start w:val="0"/>
      <w:numFmt w:val="bullet"/>
      <w:lvlText w:val="•"/>
      <w:lvlJc w:val="left"/>
      <w:pPr>
        <w:ind w:left="2938" w:hanging="188"/>
      </w:pPr>
      <w:rPr>
        <w:rFonts w:hint="default"/>
        <w:lang w:val="ru-RU" w:eastAsia="en-US" w:bidi="ar-SA"/>
      </w:rPr>
    </w:lvl>
    <w:lvl w:ilvl="4">
      <w:start w:val="0"/>
      <w:numFmt w:val="bullet"/>
      <w:lvlText w:val="•"/>
      <w:lvlJc w:val="left"/>
      <w:pPr>
        <w:ind w:left="3597" w:hanging="188"/>
      </w:pPr>
      <w:rPr>
        <w:rFonts w:hint="default"/>
        <w:lang w:val="ru-RU" w:eastAsia="en-US" w:bidi="ar-SA"/>
      </w:rPr>
    </w:lvl>
    <w:lvl w:ilvl="5">
      <w:start w:val="0"/>
      <w:numFmt w:val="bullet"/>
      <w:lvlText w:val="•"/>
      <w:lvlJc w:val="left"/>
      <w:pPr>
        <w:ind w:left="4256" w:hanging="188"/>
      </w:pPr>
      <w:rPr>
        <w:rFonts w:hint="default"/>
        <w:lang w:val="ru-RU" w:eastAsia="en-US" w:bidi="ar-SA"/>
      </w:rPr>
    </w:lvl>
    <w:lvl w:ilvl="6">
      <w:start w:val="0"/>
      <w:numFmt w:val="bullet"/>
      <w:lvlText w:val="•"/>
      <w:lvlJc w:val="left"/>
      <w:pPr>
        <w:ind w:left="4915" w:hanging="188"/>
      </w:pPr>
      <w:rPr>
        <w:rFonts w:hint="default"/>
        <w:lang w:val="ru-RU" w:eastAsia="en-US" w:bidi="ar-SA"/>
      </w:rPr>
    </w:lvl>
    <w:lvl w:ilvl="7">
      <w:start w:val="0"/>
      <w:numFmt w:val="bullet"/>
      <w:lvlText w:val="•"/>
      <w:lvlJc w:val="left"/>
      <w:pPr>
        <w:ind w:left="5574" w:hanging="188"/>
      </w:pPr>
      <w:rPr>
        <w:rFonts w:hint="default"/>
        <w:lang w:val="ru-RU" w:eastAsia="en-US" w:bidi="ar-SA"/>
      </w:rPr>
    </w:lvl>
    <w:lvl w:ilvl="8">
      <w:start w:val="0"/>
      <w:numFmt w:val="bullet"/>
      <w:lvlText w:val="•"/>
      <w:lvlJc w:val="left"/>
      <w:pPr>
        <w:ind w:left="6233" w:hanging="188"/>
      </w:pPr>
      <w:rPr>
        <w:rFonts w:hint="default"/>
        <w:lang w:val="ru-RU" w:eastAsia="en-US" w:bidi="ar-SA"/>
      </w:rPr>
    </w:lvl>
  </w:abstractNum>
  <w:abstractNum w:abstractNumId="189">
    <w:multiLevelType w:val="hybridMultilevel"/>
    <w:lvl w:ilvl="0">
      <w:start w:val="1"/>
      <w:numFmt w:val="decimal"/>
      <w:lvlText w:val="%1."/>
      <w:lvlJc w:val="left"/>
      <w:pPr>
        <w:ind w:left="907" w:hanging="284"/>
        <w:jc w:val="left"/>
      </w:pPr>
      <w:rPr>
        <w:rFonts w:hint="default" w:ascii="Microsoft Sans Serif" w:hAnsi="Microsoft Sans Serif" w:eastAsia="Microsoft Sans Serif" w:cs="Microsoft Sans Serif"/>
        <w:b w:val="0"/>
        <w:bCs w:val="0"/>
        <w:i w:val="0"/>
        <w:iCs w:val="0"/>
        <w:spacing w:val="-15"/>
        <w:w w:val="101"/>
        <w:sz w:val="18"/>
        <w:szCs w:val="18"/>
        <w:lang w:val="ru-RU" w:eastAsia="en-US" w:bidi="ar-SA"/>
      </w:rPr>
    </w:lvl>
    <w:lvl w:ilvl="1">
      <w:start w:val="0"/>
      <w:numFmt w:val="bullet"/>
      <w:lvlText w:val="•"/>
      <w:lvlJc w:val="left"/>
      <w:pPr>
        <w:ind w:left="1133"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1852" w:hanging="221"/>
      </w:pPr>
      <w:rPr>
        <w:rFonts w:hint="default"/>
        <w:lang w:val="ru-RU" w:eastAsia="en-US" w:bidi="ar-SA"/>
      </w:rPr>
    </w:lvl>
    <w:lvl w:ilvl="3">
      <w:start w:val="0"/>
      <w:numFmt w:val="bullet"/>
      <w:lvlText w:val="•"/>
      <w:lvlJc w:val="left"/>
      <w:pPr>
        <w:ind w:left="2564" w:hanging="221"/>
      </w:pPr>
      <w:rPr>
        <w:rFonts w:hint="default"/>
        <w:lang w:val="ru-RU" w:eastAsia="en-US" w:bidi="ar-SA"/>
      </w:rPr>
    </w:lvl>
    <w:lvl w:ilvl="4">
      <w:start w:val="0"/>
      <w:numFmt w:val="bullet"/>
      <w:lvlText w:val="•"/>
      <w:lvlJc w:val="left"/>
      <w:pPr>
        <w:ind w:left="3277" w:hanging="221"/>
      </w:pPr>
      <w:rPr>
        <w:rFonts w:hint="default"/>
        <w:lang w:val="ru-RU" w:eastAsia="en-US" w:bidi="ar-SA"/>
      </w:rPr>
    </w:lvl>
    <w:lvl w:ilvl="5">
      <w:start w:val="0"/>
      <w:numFmt w:val="bullet"/>
      <w:lvlText w:val="•"/>
      <w:lvlJc w:val="left"/>
      <w:pPr>
        <w:ind w:left="3989" w:hanging="221"/>
      </w:pPr>
      <w:rPr>
        <w:rFonts w:hint="default"/>
        <w:lang w:val="ru-RU" w:eastAsia="en-US" w:bidi="ar-SA"/>
      </w:rPr>
    </w:lvl>
    <w:lvl w:ilvl="6">
      <w:start w:val="0"/>
      <w:numFmt w:val="bullet"/>
      <w:lvlText w:val="•"/>
      <w:lvlJc w:val="left"/>
      <w:pPr>
        <w:ind w:left="4701" w:hanging="221"/>
      </w:pPr>
      <w:rPr>
        <w:rFonts w:hint="default"/>
        <w:lang w:val="ru-RU" w:eastAsia="en-US" w:bidi="ar-SA"/>
      </w:rPr>
    </w:lvl>
    <w:lvl w:ilvl="7">
      <w:start w:val="0"/>
      <w:numFmt w:val="bullet"/>
      <w:lvlText w:val="•"/>
      <w:lvlJc w:val="left"/>
      <w:pPr>
        <w:ind w:left="5414" w:hanging="221"/>
      </w:pPr>
      <w:rPr>
        <w:rFonts w:hint="default"/>
        <w:lang w:val="ru-RU" w:eastAsia="en-US" w:bidi="ar-SA"/>
      </w:rPr>
    </w:lvl>
    <w:lvl w:ilvl="8">
      <w:start w:val="0"/>
      <w:numFmt w:val="bullet"/>
      <w:lvlText w:val="•"/>
      <w:lvlJc w:val="left"/>
      <w:pPr>
        <w:ind w:left="6126" w:hanging="221"/>
      </w:pPr>
      <w:rPr>
        <w:rFonts w:hint="default"/>
        <w:lang w:val="ru-RU" w:eastAsia="en-US" w:bidi="ar-SA"/>
      </w:rPr>
    </w:lvl>
  </w:abstractNum>
  <w:abstractNum w:abstractNumId="188">
    <w:multiLevelType w:val="hybridMultilevel"/>
    <w:lvl w:ilvl="0">
      <w:start w:val="0"/>
      <w:numFmt w:val="bullet"/>
      <w:lvlText w:val="•"/>
      <w:lvlJc w:val="left"/>
      <w:pPr>
        <w:ind w:left="115"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863" w:hanging="284"/>
      </w:pPr>
      <w:rPr>
        <w:rFonts w:hint="default"/>
        <w:lang w:val="ru-RU" w:eastAsia="en-US" w:bidi="ar-SA"/>
      </w:rPr>
    </w:lvl>
    <w:lvl w:ilvl="2">
      <w:start w:val="0"/>
      <w:numFmt w:val="bullet"/>
      <w:lvlText w:val="•"/>
      <w:lvlJc w:val="left"/>
      <w:pPr>
        <w:ind w:left="1606" w:hanging="284"/>
      </w:pPr>
      <w:rPr>
        <w:rFonts w:hint="default"/>
        <w:lang w:val="ru-RU" w:eastAsia="en-US" w:bidi="ar-SA"/>
      </w:rPr>
    </w:lvl>
    <w:lvl w:ilvl="3">
      <w:start w:val="0"/>
      <w:numFmt w:val="bullet"/>
      <w:lvlText w:val="•"/>
      <w:lvlJc w:val="left"/>
      <w:pPr>
        <w:ind w:left="2349" w:hanging="284"/>
      </w:pPr>
      <w:rPr>
        <w:rFonts w:hint="default"/>
        <w:lang w:val="ru-RU" w:eastAsia="en-US" w:bidi="ar-SA"/>
      </w:rPr>
    </w:lvl>
    <w:lvl w:ilvl="4">
      <w:start w:val="0"/>
      <w:numFmt w:val="bullet"/>
      <w:lvlText w:val="•"/>
      <w:lvlJc w:val="left"/>
      <w:pPr>
        <w:ind w:left="3092" w:hanging="284"/>
      </w:pPr>
      <w:rPr>
        <w:rFonts w:hint="default"/>
        <w:lang w:val="ru-RU" w:eastAsia="en-US" w:bidi="ar-SA"/>
      </w:rPr>
    </w:lvl>
    <w:lvl w:ilvl="5">
      <w:start w:val="0"/>
      <w:numFmt w:val="bullet"/>
      <w:lvlText w:val="•"/>
      <w:lvlJc w:val="left"/>
      <w:pPr>
        <w:ind w:left="3835" w:hanging="284"/>
      </w:pPr>
      <w:rPr>
        <w:rFonts w:hint="default"/>
        <w:lang w:val="ru-RU" w:eastAsia="en-US" w:bidi="ar-SA"/>
      </w:rPr>
    </w:lvl>
    <w:lvl w:ilvl="6">
      <w:start w:val="0"/>
      <w:numFmt w:val="bullet"/>
      <w:lvlText w:val="•"/>
      <w:lvlJc w:val="left"/>
      <w:pPr>
        <w:ind w:left="4578" w:hanging="284"/>
      </w:pPr>
      <w:rPr>
        <w:rFonts w:hint="default"/>
        <w:lang w:val="ru-RU" w:eastAsia="en-US" w:bidi="ar-SA"/>
      </w:rPr>
    </w:lvl>
    <w:lvl w:ilvl="7">
      <w:start w:val="0"/>
      <w:numFmt w:val="bullet"/>
      <w:lvlText w:val="•"/>
      <w:lvlJc w:val="left"/>
      <w:pPr>
        <w:ind w:left="5321" w:hanging="284"/>
      </w:pPr>
      <w:rPr>
        <w:rFonts w:hint="default"/>
        <w:lang w:val="ru-RU" w:eastAsia="en-US" w:bidi="ar-SA"/>
      </w:rPr>
    </w:lvl>
    <w:lvl w:ilvl="8">
      <w:start w:val="0"/>
      <w:numFmt w:val="bullet"/>
      <w:lvlText w:val="•"/>
      <w:lvlJc w:val="left"/>
      <w:pPr>
        <w:ind w:left="6064" w:hanging="284"/>
      </w:pPr>
      <w:rPr>
        <w:rFonts w:hint="default"/>
        <w:lang w:val="ru-RU" w:eastAsia="en-US" w:bidi="ar-SA"/>
      </w:rPr>
    </w:lvl>
  </w:abstractNum>
  <w:abstractNum w:abstractNumId="187">
    <w:multiLevelType w:val="hybridMultilevel"/>
    <w:lvl w:ilvl="0">
      <w:start w:val="0"/>
      <w:numFmt w:val="bullet"/>
      <w:lvlText w:val="•"/>
      <w:lvlJc w:val="left"/>
      <w:pPr>
        <w:ind w:left="1013" w:hanging="264"/>
      </w:pPr>
      <w:rPr>
        <w:rFonts w:hint="default" w:ascii="Microsoft Sans Serif" w:hAnsi="Microsoft Sans Serif" w:eastAsia="Microsoft Sans Serif" w:cs="Microsoft Sans Serif"/>
        <w:b w:val="0"/>
        <w:bCs w:val="0"/>
        <w:i w:val="0"/>
        <w:iCs w:val="0"/>
        <w:spacing w:val="0"/>
        <w:w w:val="99"/>
        <w:sz w:val="16"/>
        <w:szCs w:val="16"/>
        <w:lang w:val="ru-RU" w:eastAsia="en-US" w:bidi="ar-SA"/>
      </w:rPr>
    </w:lvl>
    <w:lvl w:ilvl="1">
      <w:start w:val="0"/>
      <w:numFmt w:val="bullet"/>
      <w:lvlText w:val="•"/>
      <w:lvlJc w:val="left"/>
      <w:pPr>
        <w:ind w:left="1673" w:hanging="264"/>
      </w:pPr>
      <w:rPr>
        <w:rFonts w:hint="default"/>
        <w:lang w:val="ru-RU" w:eastAsia="en-US" w:bidi="ar-SA"/>
      </w:rPr>
    </w:lvl>
    <w:lvl w:ilvl="2">
      <w:start w:val="0"/>
      <w:numFmt w:val="bullet"/>
      <w:lvlText w:val="•"/>
      <w:lvlJc w:val="left"/>
      <w:pPr>
        <w:ind w:left="2326" w:hanging="264"/>
      </w:pPr>
      <w:rPr>
        <w:rFonts w:hint="default"/>
        <w:lang w:val="ru-RU" w:eastAsia="en-US" w:bidi="ar-SA"/>
      </w:rPr>
    </w:lvl>
    <w:lvl w:ilvl="3">
      <w:start w:val="0"/>
      <w:numFmt w:val="bullet"/>
      <w:lvlText w:val="•"/>
      <w:lvlJc w:val="left"/>
      <w:pPr>
        <w:ind w:left="2979" w:hanging="264"/>
      </w:pPr>
      <w:rPr>
        <w:rFonts w:hint="default"/>
        <w:lang w:val="ru-RU" w:eastAsia="en-US" w:bidi="ar-SA"/>
      </w:rPr>
    </w:lvl>
    <w:lvl w:ilvl="4">
      <w:start w:val="0"/>
      <w:numFmt w:val="bullet"/>
      <w:lvlText w:val="•"/>
      <w:lvlJc w:val="left"/>
      <w:pPr>
        <w:ind w:left="3632" w:hanging="264"/>
      </w:pPr>
      <w:rPr>
        <w:rFonts w:hint="default"/>
        <w:lang w:val="ru-RU" w:eastAsia="en-US" w:bidi="ar-SA"/>
      </w:rPr>
    </w:lvl>
    <w:lvl w:ilvl="5">
      <w:start w:val="0"/>
      <w:numFmt w:val="bullet"/>
      <w:lvlText w:val="•"/>
      <w:lvlJc w:val="left"/>
      <w:pPr>
        <w:ind w:left="4285" w:hanging="264"/>
      </w:pPr>
      <w:rPr>
        <w:rFonts w:hint="default"/>
        <w:lang w:val="ru-RU" w:eastAsia="en-US" w:bidi="ar-SA"/>
      </w:rPr>
    </w:lvl>
    <w:lvl w:ilvl="6">
      <w:start w:val="0"/>
      <w:numFmt w:val="bullet"/>
      <w:lvlText w:val="•"/>
      <w:lvlJc w:val="left"/>
      <w:pPr>
        <w:ind w:left="4938" w:hanging="264"/>
      </w:pPr>
      <w:rPr>
        <w:rFonts w:hint="default"/>
        <w:lang w:val="ru-RU" w:eastAsia="en-US" w:bidi="ar-SA"/>
      </w:rPr>
    </w:lvl>
    <w:lvl w:ilvl="7">
      <w:start w:val="0"/>
      <w:numFmt w:val="bullet"/>
      <w:lvlText w:val="•"/>
      <w:lvlJc w:val="left"/>
      <w:pPr>
        <w:ind w:left="5591" w:hanging="264"/>
      </w:pPr>
      <w:rPr>
        <w:rFonts w:hint="default"/>
        <w:lang w:val="ru-RU" w:eastAsia="en-US" w:bidi="ar-SA"/>
      </w:rPr>
    </w:lvl>
    <w:lvl w:ilvl="8">
      <w:start w:val="0"/>
      <w:numFmt w:val="bullet"/>
      <w:lvlText w:val="•"/>
      <w:lvlJc w:val="left"/>
      <w:pPr>
        <w:ind w:left="6244" w:hanging="264"/>
      </w:pPr>
      <w:rPr>
        <w:rFonts w:hint="default"/>
        <w:lang w:val="ru-RU" w:eastAsia="en-US" w:bidi="ar-SA"/>
      </w:rPr>
    </w:lvl>
  </w:abstractNum>
  <w:abstractNum w:abstractNumId="186">
    <w:multiLevelType w:val="hybridMultilevel"/>
    <w:lvl w:ilvl="0">
      <w:start w:val="1"/>
      <w:numFmt w:val="decimal"/>
      <w:lvlText w:val="%1."/>
      <w:lvlJc w:val="left"/>
      <w:pPr>
        <w:ind w:left="898" w:hanging="279"/>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565" w:hanging="279"/>
      </w:pPr>
      <w:rPr>
        <w:rFonts w:hint="default"/>
        <w:lang w:val="ru-RU" w:eastAsia="en-US" w:bidi="ar-SA"/>
      </w:rPr>
    </w:lvl>
    <w:lvl w:ilvl="2">
      <w:start w:val="0"/>
      <w:numFmt w:val="bullet"/>
      <w:lvlText w:val="•"/>
      <w:lvlJc w:val="left"/>
      <w:pPr>
        <w:ind w:left="2230" w:hanging="279"/>
      </w:pPr>
      <w:rPr>
        <w:rFonts w:hint="default"/>
        <w:lang w:val="ru-RU" w:eastAsia="en-US" w:bidi="ar-SA"/>
      </w:rPr>
    </w:lvl>
    <w:lvl w:ilvl="3">
      <w:start w:val="0"/>
      <w:numFmt w:val="bullet"/>
      <w:lvlText w:val="•"/>
      <w:lvlJc w:val="left"/>
      <w:pPr>
        <w:ind w:left="2895" w:hanging="279"/>
      </w:pPr>
      <w:rPr>
        <w:rFonts w:hint="default"/>
        <w:lang w:val="ru-RU" w:eastAsia="en-US" w:bidi="ar-SA"/>
      </w:rPr>
    </w:lvl>
    <w:lvl w:ilvl="4">
      <w:start w:val="0"/>
      <w:numFmt w:val="bullet"/>
      <w:lvlText w:val="•"/>
      <w:lvlJc w:val="left"/>
      <w:pPr>
        <w:ind w:left="3560" w:hanging="279"/>
      </w:pPr>
      <w:rPr>
        <w:rFonts w:hint="default"/>
        <w:lang w:val="ru-RU" w:eastAsia="en-US" w:bidi="ar-SA"/>
      </w:rPr>
    </w:lvl>
    <w:lvl w:ilvl="5">
      <w:start w:val="0"/>
      <w:numFmt w:val="bullet"/>
      <w:lvlText w:val="•"/>
      <w:lvlJc w:val="left"/>
      <w:pPr>
        <w:ind w:left="4225" w:hanging="279"/>
      </w:pPr>
      <w:rPr>
        <w:rFonts w:hint="default"/>
        <w:lang w:val="ru-RU" w:eastAsia="en-US" w:bidi="ar-SA"/>
      </w:rPr>
    </w:lvl>
    <w:lvl w:ilvl="6">
      <w:start w:val="0"/>
      <w:numFmt w:val="bullet"/>
      <w:lvlText w:val="•"/>
      <w:lvlJc w:val="left"/>
      <w:pPr>
        <w:ind w:left="4890" w:hanging="279"/>
      </w:pPr>
      <w:rPr>
        <w:rFonts w:hint="default"/>
        <w:lang w:val="ru-RU" w:eastAsia="en-US" w:bidi="ar-SA"/>
      </w:rPr>
    </w:lvl>
    <w:lvl w:ilvl="7">
      <w:start w:val="0"/>
      <w:numFmt w:val="bullet"/>
      <w:lvlText w:val="•"/>
      <w:lvlJc w:val="left"/>
      <w:pPr>
        <w:ind w:left="5555" w:hanging="279"/>
      </w:pPr>
      <w:rPr>
        <w:rFonts w:hint="default"/>
        <w:lang w:val="ru-RU" w:eastAsia="en-US" w:bidi="ar-SA"/>
      </w:rPr>
    </w:lvl>
    <w:lvl w:ilvl="8">
      <w:start w:val="0"/>
      <w:numFmt w:val="bullet"/>
      <w:lvlText w:val="•"/>
      <w:lvlJc w:val="left"/>
      <w:pPr>
        <w:ind w:left="6220" w:hanging="279"/>
      </w:pPr>
      <w:rPr>
        <w:rFonts w:hint="default"/>
        <w:lang w:val="ru-RU" w:eastAsia="en-US" w:bidi="ar-SA"/>
      </w:rPr>
    </w:lvl>
  </w:abstractNum>
  <w:abstractNum w:abstractNumId="185">
    <w:multiLevelType w:val="hybridMultilevel"/>
    <w:lvl w:ilvl="0">
      <w:start w:val="0"/>
      <w:numFmt w:val="bullet"/>
      <w:lvlText w:val="•"/>
      <w:lvlJc w:val="left"/>
      <w:pPr>
        <w:ind w:left="854"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29" w:hanging="284"/>
      </w:pPr>
      <w:rPr>
        <w:rFonts w:hint="default"/>
        <w:lang w:val="ru-RU" w:eastAsia="en-US" w:bidi="ar-SA"/>
      </w:rPr>
    </w:lvl>
    <w:lvl w:ilvl="2">
      <w:start w:val="0"/>
      <w:numFmt w:val="bullet"/>
      <w:lvlText w:val="•"/>
      <w:lvlJc w:val="left"/>
      <w:pPr>
        <w:ind w:left="2198" w:hanging="284"/>
      </w:pPr>
      <w:rPr>
        <w:rFonts w:hint="default"/>
        <w:lang w:val="ru-RU" w:eastAsia="en-US" w:bidi="ar-SA"/>
      </w:rPr>
    </w:lvl>
    <w:lvl w:ilvl="3">
      <w:start w:val="0"/>
      <w:numFmt w:val="bullet"/>
      <w:lvlText w:val="•"/>
      <w:lvlJc w:val="left"/>
      <w:pPr>
        <w:ind w:left="2867" w:hanging="284"/>
      </w:pPr>
      <w:rPr>
        <w:rFonts w:hint="default"/>
        <w:lang w:val="ru-RU" w:eastAsia="en-US" w:bidi="ar-SA"/>
      </w:rPr>
    </w:lvl>
    <w:lvl w:ilvl="4">
      <w:start w:val="0"/>
      <w:numFmt w:val="bullet"/>
      <w:lvlText w:val="•"/>
      <w:lvlJc w:val="left"/>
      <w:pPr>
        <w:ind w:left="3536" w:hanging="284"/>
      </w:pPr>
      <w:rPr>
        <w:rFonts w:hint="default"/>
        <w:lang w:val="ru-RU" w:eastAsia="en-US" w:bidi="ar-SA"/>
      </w:rPr>
    </w:lvl>
    <w:lvl w:ilvl="5">
      <w:start w:val="0"/>
      <w:numFmt w:val="bullet"/>
      <w:lvlText w:val="•"/>
      <w:lvlJc w:val="left"/>
      <w:pPr>
        <w:ind w:left="4205" w:hanging="284"/>
      </w:pPr>
      <w:rPr>
        <w:rFonts w:hint="default"/>
        <w:lang w:val="ru-RU" w:eastAsia="en-US" w:bidi="ar-SA"/>
      </w:rPr>
    </w:lvl>
    <w:lvl w:ilvl="6">
      <w:start w:val="0"/>
      <w:numFmt w:val="bullet"/>
      <w:lvlText w:val="•"/>
      <w:lvlJc w:val="left"/>
      <w:pPr>
        <w:ind w:left="4874" w:hanging="284"/>
      </w:pPr>
      <w:rPr>
        <w:rFonts w:hint="default"/>
        <w:lang w:val="ru-RU" w:eastAsia="en-US" w:bidi="ar-SA"/>
      </w:rPr>
    </w:lvl>
    <w:lvl w:ilvl="7">
      <w:start w:val="0"/>
      <w:numFmt w:val="bullet"/>
      <w:lvlText w:val="•"/>
      <w:lvlJc w:val="left"/>
      <w:pPr>
        <w:ind w:left="5543" w:hanging="284"/>
      </w:pPr>
      <w:rPr>
        <w:rFonts w:hint="default"/>
        <w:lang w:val="ru-RU" w:eastAsia="en-US" w:bidi="ar-SA"/>
      </w:rPr>
    </w:lvl>
    <w:lvl w:ilvl="8">
      <w:start w:val="0"/>
      <w:numFmt w:val="bullet"/>
      <w:lvlText w:val="•"/>
      <w:lvlJc w:val="left"/>
      <w:pPr>
        <w:ind w:left="6212" w:hanging="284"/>
      </w:pPr>
      <w:rPr>
        <w:rFonts w:hint="default"/>
        <w:lang w:val="ru-RU" w:eastAsia="en-US" w:bidi="ar-SA"/>
      </w:rPr>
    </w:lvl>
  </w:abstractNum>
  <w:abstractNum w:abstractNumId="184">
    <w:multiLevelType w:val="hybridMultilevel"/>
    <w:lvl w:ilvl="0">
      <w:start w:val="0"/>
      <w:numFmt w:val="bullet"/>
      <w:lvlText w:val="•"/>
      <w:lvlJc w:val="left"/>
      <w:pPr>
        <w:ind w:left="965"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19" w:hanging="284"/>
      </w:pPr>
      <w:rPr>
        <w:rFonts w:hint="default"/>
        <w:lang w:val="ru-RU" w:eastAsia="en-US" w:bidi="ar-SA"/>
      </w:rPr>
    </w:lvl>
    <w:lvl w:ilvl="2">
      <w:start w:val="0"/>
      <w:numFmt w:val="bullet"/>
      <w:lvlText w:val="•"/>
      <w:lvlJc w:val="left"/>
      <w:pPr>
        <w:ind w:left="2278" w:hanging="284"/>
      </w:pPr>
      <w:rPr>
        <w:rFonts w:hint="default"/>
        <w:lang w:val="ru-RU" w:eastAsia="en-US" w:bidi="ar-SA"/>
      </w:rPr>
    </w:lvl>
    <w:lvl w:ilvl="3">
      <w:start w:val="0"/>
      <w:numFmt w:val="bullet"/>
      <w:lvlText w:val="•"/>
      <w:lvlJc w:val="left"/>
      <w:pPr>
        <w:ind w:left="2937" w:hanging="284"/>
      </w:pPr>
      <w:rPr>
        <w:rFonts w:hint="default"/>
        <w:lang w:val="ru-RU" w:eastAsia="en-US" w:bidi="ar-SA"/>
      </w:rPr>
    </w:lvl>
    <w:lvl w:ilvl="4">
      <w:start w:val="0"/>
      <w:numFmt w:val="bullet"/>
      <w:lvlText w:val="•"/>
      <w:lvlJc w:val="left"/>
      <w:pPr>
        <w:ind w:left="3596" w:hanging="284"/>
      </w:pPr>
      <w:rPr>
        <w:rFonts w:hint="default"/>
        <w:lang w:val="ru-RU" w:eastAsia="en-US" w:bidi="ar-SA"/>
      </w:rPr>
    </w:lvl>
    <w:lvl w:ilvl="5">
      <w:start w:val="0"/>
      <w:numFmt w:val="bullet"/>
      <w:lvlText w:val="•"/>
      <w:lvlJc w:val="left"/>
      <w:pPr>
        <w:ind w:left="4255" w:hanging="284"/>
      </w:pPr>
      <w:rPr>
        <w:rFonts w:hint="default"/>
        <w:lang w:val="ru-RU" w:eastAsia="en-US" w:bidi="ar-SA"/>
      </w:rPr>
    </w:lvl>
    <w:lvl w:ilvl="6">
      <w:start w:val="0"/>
      <w:numFmt w:val="bullet"/>
      <w:lvlText w:val="•"/>
      <w:lvlJc w:val="left"/>
      <w:pPr>
        <w:ind w:left="4914" w:hanging="284"/>
      </w:pPr>
      <w:rPr>
        <w:rFonts w:hint="default"/>
        <w:lang w:val="ru-RU" w:eastAsia="en-US" w:bidi="ar-SA"/>
      </w:rPr>
    </w:lvl>
    <w:lvl w:ilvl="7">
      <w:start w:val="0"/>
      <w:numFmt w:val="bullet"/>
      <w:lvlText w:val="•"/>
      <w:lvlJc w:val="left"/>
      <w:pPr>
        <w:ind w:left="5573" w:hanging="284"/>
      </w:pPr>
      <w:rPr>
        <w:rFonts w:hint="default"/>
        <w:lang w:val="ru-RU" w:eastAsia="en-US" w:bidi="ar-SA"/>
      </w:rPr>
    </w:lvl>
    <w:lvl w:ilvl="8">
      <w:start w:val="0"/>
      <w:numFmt w:val="bullet"/>
      <w:lvlText w:val="•"/>
      <w:lvlJc w:val="left"/>
      <w:pPr>
        <w:ind w:left="6232" w:hanging="284"/>
      </w:pPr>
      <w:rPr>
        <w:rFonts w:hint="default"/>
        <w:lang w:val="ru-RU" w:eastAsia="en-US" w:bidi="ar-SA"/>
      </w:rPr>
    </w:lvl>
  </w:abstractNum>
  <w:abstractNum w:abstractNumId="182">
    <w:multiLevelType w:val="hybridMultilevel"/>
    <w:lvl w:ilvl="0">
      <w:start w:val="1"/>
      <w:numFmt w:val="decimal"/>
      <w:lvlText w:val="%1."/>
      <w:lvlJc w:val="left"/>
      <w:pPr>
        <w:ind w:left="451" w:hanging="197"/>
        <w:jc w:val="left"/>
      </w:pPr>
      <w:rPr>
        <w:rFonts w:hint="default"/>
        <w:spacing w:val="-10"/>
        <w:w w:val="100"/>
        <w:lang w:val="ru-RU" w:eastAsia="en-US" w:bidi="ar-SA"/>
      </w:rPr>
    </w:lvl>
    <w:lvl w:ilvl="1">
      <w:start w:val="0"/>
      <w:numFmt w:val="bullet"/>
      <w:lvlText w:val="•"/>
      <w:lvlJc w:val="left"/>
      <w:pPr>
        <w:ind w:left="86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603" w:hanging="279"/>
      </w:pPr>
      <w:rPr>
        <w:rFonts w:hint="default"/>
        <w:lang w:val="ru-RU" w:eastAsia="en-US" w:bidi="ar-SA"/>
      </w:rPr>
    </w:lvl>
    <w:lvl w:ilvl="3">
      <w:start w:val="0"/>
      <w:numFmt w:val="bullet"/>
      <w:lvlText w:val="•"/>
      <w:lvlJc w:val="left"/>
      <w:pPr>
        <w:ind w:left="2346" w:hanging="279"/>
      </w:pPr>
      <w:rPr>
        <w:rFonts w:hint="default"/>
        <w:lang w:val="ru-RU" w:eastAsia="en-US" w:bidi="ar-SA"/>
      </w:rPr>
    </w:lvl>
    <w:lvl w:ilvl="4">
      <w:start w:val="0"/>
      <w:numFmt w:val="bullet"/>
      <w:lvlText w:val="•"/>
      <w:lvlJc w:val="left"/>
      <w:pPr>
        <w:ind w:left="3090" w:hanging="279"/>
      </w:pPr>
      <w:rPr>
        <w:rFonts w:hint="default"/>
        <w:lang w:val="ru-RU" w:eastAsia="en-US" w:bidi="ar-SA"/>
      </w:rPr>
    </w:lvl>
    <w:lvl w:ilvl="5">
      <w:start w:val="0"/>
      <w:numFmt w:val="bullet"/>
      <w:lvlText w:val="•"/>
      <w:lvlJc w:val="left"/>
      <w:pPr>
        <w:ind w:left="3833" w:hanging="279"/>
      </w:pPr>
      <w:rPr>
        <w:rFonts w:hint="default"/>
        <w:lang w:val="ru-RU" w:eastAsia="en-US" w:bidi="ar-SA"/>
      </w:rPr>
    </w:lvl>
    <w:lvl w:ilvl="6">
      <w:start w:val="0"/>
      <w:numFmt w:val="bullet"/>
      <w:lvlText w:val="•"/>
      <w:lvlJc w:val="left"/>
      <w:pPr>
        <w:ind w:left="4577" w:hanging="279"/>
      </w:pPr>
      <w:rPr>
        <w:rFonts w:hint="default"/>
        <w:lang w:val="ru-RU" w:eastAsia="en-US" w:bidi="ar-SA"/>
      </w:rPr>
    </w:lvl>
    <w:lvl w:ilvl="7">
      <w:start w:val="0"/>
      <w:numFmt w:val="bullet"/>
      <w:lvlText w:val="•"/>
      <w:lvlJc w:val="left"/>
      <w:pPr>
        <w:ind w:left="5320" w:hanging="279"/>
      </w:pPr>
      <w:rPr>
        <w:rFonts w:hint="default"/>
        <w:lang w:val="ru-RU" w:eastAsia="en-US" w:bidi="ar-SA"/>
      </w:rPr>
    </w:lvl>
    <w:lvl w:ilvl="8">
      <w:start w:val="0"/>
      <w:numFmt w:val="bullet"/>
      <w:lvlText w:val="•"/>
      <w:lvlJc w:val="left"/>
      <w:pPr>
        <w:ind w:left="6064" w:hanging="279"/>
      </w:pPr>
      <w:rPr>
        <w:rFonts w:hint="default"/>
        <w:lang w:val="ru-RU" w:eastAsia="en-US" w:bidi="ar-SA"/>
      </w:rPr>
    </w:lvl>
  </w:abstractNum>
  <w:abstractNum w:abstractNumId="181">
    <w:multiLevelType w:val="hybridMultilevel"/>
    <w:lvl w:ilvl="0">
      <w:start w:val="1"/>
      <w:numFmt w:val="decimal"/>
      <w:lvlText w:val="%1."/>
      <w:lvlJc w:val="left"/>
      <w:pPr>
        <w:ind w:left="864" w:hanging="279"/>
        <w:jc w:val="left"/>
      </w:pPr>
      <w:rPr>
        <w:rFonts w:hint="default"/>
        <w:spacing w:val="-24"/>
        <w:w w:val="100"/>
        <w:lang w:val="ru-RU" w:eastAsia="en-US" w:bidi="ar-SA"/>
      </w:rPr>
    </w:lvl>
    <w:lvl w:ilvl="1">
      <w:start w:val="0"/>
      <w:numFmt w:val="bullet"/>
      <w:lvlText w:val="•"/>
      <w:lvlJc w:val="left"/>
      <w:pPr>
        <w:ind w:left="1529" w:hanging="279"/>
      </w:pPr>
      <w:rPr>
        <w:rFonts w:hint="default"/>
        <w:lang w:val="ru-RU" w:eastAsia="en-US" w:bidi="ar-SA"/>
      </w:rPr>
    </w:lvl>
    <w:lvl w:ilvl="2">
      <w:start w:val="0"/>
      <w:numFmt w:val="bullet"/>
      <w:lvlText w:val="•"/>
      <w:lvlJc w:val="left"/>
      <w:pPr>
        <w:ind w:left="2198" w:hanging="279"/>
      </w:pPr>
      <w:rPr>
        <w:rFonts w:hint="default"/>
        <w:lang w:val="ru-RU" w:eastAsia="en-US" w:bidi="ar-SA"/>
      </w:rPr>
    </w:lvl>
    <w:lvl w:ilvl="3">
      <w:start w:val="0"/>
      <w:numFmt w:val="bullet"/>
      <w:lvlText w:val="•"/>
      <w:lvlJc w:val="left"/>
      <w:pPr>
        <w:ind w:left="2867" w:hanging="279"/>
      </w:pPr>
      <w:rPr>
        <w:rFonts w:hint="default"/>
        <w:lang w:val="ru-RU" w:eastAsia="en-US" w:bidi="ar-SA"/>
      </w:rPr>
    </w:lvl>
    <w:lvl w:ilvl="4">
      <w:start w:val="0"/>
      <w:numFmt w:val="bullet"/>
      <w:lvlText w:val="•"/>
      <w:lvlJc w:val="left"/>
      <w:pPr>
        <w:ind w:left="3536" w:hanging="279"/>
      </w:pPr>
      <w:rPr>
        <w:rFonts w:hint="default"/>
        <w:lang w:val="ru-RU" w:eastAsia="en-US" w:bidi="ar-SA"/>
      </w:rPr>
    </w:lvl>
    <w:lvl w:ilvl="5">
      <w:start w:val="0"/>
      <w:numFmt w:val="bullet"/>
      <w:lvlText w:val="•"/>
      <w:lvlJc w:val="left"/>
      <w:pPr>
        <w:ind w:left="4205" w:hanging="279"/>
      </w:pPr>
      <w:rPr>
        <w:rFonts w:hint="default"/>
        <w:lang w:val="ru-RU" w:eastAsia="en-US" w:bidi="ar-SA"/>
      </w:rPr>
    </w:lvl>
    <w:lvl w:ilvl="6">
      <w:start w:val="0"/>
      <w:numFmt w:val="bullet"/>
      <w:lvlText w:val="•"/>
      <w:lvlJc w:val="left"/>
      <w:pPr>
        <w:ind w:left="4874" w:hanging="279"/>
      </w:pPr>
      <w:rPr>
        <w:rFonts w:hint="default"/>
        <w:lang w:val="ru-RU" w:eastAsia="en-US" w:bidi="ar-SA"/>
      </w:rPr>
    </w:lvl>
    <w:lvl w:ilvl="7">
      <w:start w:val="0"/>
      <w:numFmt w:val="bullet"/>
      <w:lvlText w:val="•"/>
      <w:lvlJc w:val="left"/>
      <w:pPr>
        <w:ind w:left="5543" w:hanging="279"/>
      </w:pPr>
      <w:rPr>
        <w:rFonts w:hint="default"/>
        <w:lang w:val="ru-RU" w:eastAsia="en-US" w:bidi="ar-SA"/>
      </w:rPr>
    </w:lvl>
    <w:lvl w:ilvl="8">
      <w:start w:val="0"/>
      <w:numFmt w:val="bullet"/>
      <w:lvlText w:val="•"/>
      <w:lvlJc w:val="left"/>
      <w:pPr>
        <w:ind w:left="6212" w:hanging="279"/>
      </w:pPr>
      <w:rPr>
        <w:rFonts w:hint="default"/>
        <w:lang w:val="ru-RU" w:eastAsia="en-US" w:bidi="ar-SA"/>
      </w:rPr>
    </w:lvl>
  </w:abstractNum>
  <w:abstractNum w:abstractNumId="180">
    <w:multiLevelType w:val="hybridMultilevel"/>
    <w:lvl w:ilvl="0">
      <w:start w:val="1"/>
      <w:numFmt w:val="decimal"/>
      <w:lvlText w:val="%1."/>
      <w:lvlJc w:val="left"/>
      <w:pPr>
        <w:ind w:left="941" w:hanging="279"/>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601" w:hanging="279"/>
      </w:pPr>
      <w:rPr>
        <w:rFonts w:hint="default"/>
        <w:lang w:val="ru-RU" w:eastAsia="en-US" w:bidi="ar-SA"/>
      </w:rPr>
    </w:lvl>
    <w:lvl w:ilvl="2">
      <w:start w:val="0"/>
      <w:numFmt w:val="bullet"/>
      <w:lvlText w:val="•"/>
      <w:lvlJc w:val="left"/>
      <w:pPr>
        <w:ind w:left="2262" w:hanging="279"/>
      </w:pPr>
      <w:rPr>
        <w:rFonts w:hint="default"/>
        <w:lang w:val="ru-RU" w:eastAsia="en-US" w:bidi="ar-SA"/>
      </w:rPr>
    </w:lvl>
    <w:lvl w:ilvl="3">
      <w:start w:val="0"/>
      <w:numFmt w:val="bullet"/>
      <w:lvlText w:val="•"/>
      <w:lvlJc w:val="left"/>
      <w:pPr>
        <w:ind w:left="2923" w:hanging="279"/>
      </w:pPr>
      <w:rPr>
        <w:rFonts w:hint="default"/>
        <w:lang w:val="ru-RU" w:eastAsia="en-US" w:bidi="ar-SA"/>
      </w:rPr>
    </w:lvl>
    <w:lvl w:ilvl="4">
      <w:start w:val="0"/>
      <w:numFmt w:val="bullet"/>
      <w:lvlText w:val="•"/>
      <w:lvlJc w:val="left"/>
      <w:pPr>
        <w:ind w:left="3584" w:hanging="279"/>
      </w:pPr>
      <w:rPr>
        <w:rFonts w:hint="default"/>
        <w:lang w:val="ru-RU" w:eastAsia="en-US" w:bidi="ar-SA"/>
      </w:rPr>
    </w:lvl>
    <w:lvl w:ilvl="5">
      <w:start w:val="0"/>
      <w:numFmt w:val="bullet"/>
      <w:lvlText w:val="•"/>
      <w:lvlJc w:val="left"/>
      <w:pPr>
        <w:ind w:left="4245" w:hanging="279"/>
      </w:pPr>
      <w:rPr>
        <w:rFonts w:hint="default"/>
        <w:lang w:val="ru-RU" w:eastAsia="en-US" w:bidi="ar-SA"/>
      </w:rPr>
    </w:lvl>
    <w:lvl w:ilvl="6">
      <w:start w:val="0"/>
      <w:numFmt w:val="bullet"/>
      <w:lvlText w:val="•"/>
      <w:lvlJc w:val="left"/>
      <w:pPr>
        <w:ind w:left="4906" w:hanging="279"/>
      </w:pPr>
      <w:rPr>
        <w:rFonts w:hint="default"/>
        <w:lang w:val="ru-RU" w:eastAsia="en-US" w:bidi="ar-SA"/>
      </w:rPr>
    </w:lvl>
    <w:lvl w:ilvl="7">
      <w:start w:val="0"/>
      <w:numFmt w:val="bullet"/>
      <w:lvlText w:val="•"/>
      <w:lvlJc w:val="left"/>
      <w:pPr>
        <w:ind w:left="5567" w:hanging="279"/>
      </w:pPr>
      <w:rPr>
        <w:rFonts w:hint="default"/>
        <w:lang w:val="ru-RU" w:eastAsia="en-US" w:bidi="ar-SA"/>
      </w:rPr>
    </w:lvl>
    <w:lvl w:ilvl="8">
      <w:start w:val="0"/>
      <w:numFmt w:val="bullet"/>
      <w:lvlText w:val="•"/>
      <w:lvlJc w:val="left"/>
      <w:pPr>
        <w:ind w:left="6228" w:hanging="279"/>
      </w:pPr>
      <w:rPr>
        <w:rFonts w:hint="default"/>
        <w:lang w:val="ru-RU" w:eastAsia="en-US" w:bidi="ar-SA"/>
      </w:rPr>
    </w:lvl>
  </w:abstractNum>
  <w:abstractNum w:abstractNumId="179">
    <w:multiLevelType w:val="hybridMultilevel"/>
    <w:lvl w:ilvl="0">
      <w:start w:val="1"/>
      <w:numFmt w:val="decimal"/>
      <w:lvlText w:val="%1."/>
      <w:lvlJc w:val="left"/>
      <w:pPr>
        <w:ind w:left="878" w:hanging="284"/>
        <w:jc w:val="righ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547" w:hanging="284"/>
      </w:pPr>
      <w:rPr>
        <w:rFonts w:hint="default"/>
        <w:lang w:val="ru-RU" w:eastAsia="en-US" w:bidi="ar-SA"/>
      </w:rPr>
    </w:lvl>
    <w:lvl w:ilvl="2">
      <w:start w:val="0"/>
      <w:numFmt w:val="bullet"/>
      <w:lvlText w:val="•"/>
      <w:lvlJc w:val="left"/>
      <w:pPr>
        <w:ind w:left="2214" w:hanging="284"/>
      </w:pPr>
      <w:rPr>
        <w:rFonts w:hint="default"/>
        <w:lang w:val="ru-RU" w:eastAsia="en-US" w:bidi="ar-SA"/>
      </w:rPr>
    </w:lvl>
    <w:lvl w:ilvl="3">
      <w:start w:val="0"/>
      <w:numFmt w:val="bullet"/>
      <w:lvlText w:val="•"/>
      <w:lvlJc w:val="left"/>
      <w:pPr>
        <w:ind w:left="2881" w:hanging="284"/>
      </w:pPr>
      <w:rPr>
        <w:rFonts w:hint="default"/>
        <w:lang w:val="ru-RU" w:eastAsia="en-US" w:bidi="ar-SA"/>
      </w:rPr>
    </w:lvl>
    <w:lvl w:ilvl="4">
      <w:start w:val="0"/>
      <w:numFmt w:val="bullet"/>
      <w:lvlText w:val="•"/>
      <w:lvlJc w:val="left"/>
      <w:pPr>
        <w:ind w:left="3548" w:hanging="284"/>
      </w:pPr>
      <w:rPr>
        <w:rFonts w:hint="default"/>
        <w:lang w:val="ru-RU" w:eastAsia="en-US" w:bidi="ar-SA"/>
      </w:rPr>
    </w:lvl>
    <w:lvl w:ilvl="5">
      <w:start w:val="0"/>
      <w:numFmt w:val="bullet"/>
      <w:lvlText w:val="•"/>
      <w:lvlJc w:val="left"/>
      <w:pPr>
        <w:ind w:left="4215" w:hanging="284"/>
      </w:pPr>
      <w:rPr>
        <w:rFonts w:hint="default"/>
        <w:lang w:val="ru-RU" w:eastAsia="en-US" w:bidi="ar-SA"/>
      </w:rPr>
    </w:lvl>
    <w:lvl w:ilvl="6">
      <w:start w:val="0"/>
      <w:numFmt w:val="bullet"/>
      <w:lvlText w:val="•"/>
      <w:lvlJc w:val="left"/>
      <w:pPr>
        <w:ind w:left="4882" w:hanging="284"/>
      </w:pPr>
      <w:rPr>
        <w:rFonts w:hint="default"/>
        <w:lang w:val="ru-RU" w:eastAsia="en-US" w:bidi="ar-SA"/>
      </w:rPr>
    </w:lvl>
    <w:lvl w:ilvl="7">
      <w:start w:val="0"/>
      <w:numFmt w:val="bullet"/>
      <w:lvlText w:val="•"/>
      <w:lvlJc w:val="left"/>
      <w:pPr>
        <w:ind w:left="5549" w:hanging="284"/>
      </w:pPr>
      <w:rPr>
        <w:rFonts w:hint="default"/>
        <w:lang w:val="ru-RU" w:eastAsia="en-US" w:bidi="ar-SA"/>
      </w:rPr>
    </w:lvl>
    <w:lvl w:ilvl="8">
      <w:start w:val="0"/>
      <w:numFmt w:val="bullet"/>
      <w:lvlText w:val="•"/>
      <w:lvlJc w:val="left"/>
      <w:pPr>
        <w:ind w:left="6216" w:hanging="284"/>
      </w:pPr>
      <w:rPr>
        <w:rFonts w:hint="default"/>
        <w:lang w:val="ru-RU" w:eastAsia="en-US" w:bidi="ar-SA"/>
      </w:rPr>
    </w:lvl>
  </w:abstractNum>
  <w:abstractNum w:abstractNumId="178">
    <w:multiLevelType w:val="hybridMultilevel"/>
    <w:lvl w:ilvl="0">
      <w:start w:val="0"/>
      <w:numFmt w:val="bullet"/>
      <w:lvlText w:val="•"/>
      <w:lvlJc w:val="left"/>
      <w:pPr>
        <w:ind w:left="811"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493" w:hanging="274"/>
      </w:pPr>
      <w:rPr>
        <w:rFonts w:hint="default"/>
        <w:lang w:val="ru-RU" w:eastAsia="en-US" w:bidi="ar-SA"/>
      </w:rPr>
    </w:lvl>
    <w:lvl w:ilvl="2">
      <w:start w:val="0"/>
      <w:numFmt w:val="bullet"/>
      <w:lvlText w:val="•"/>
      <w:lvlJc w:val="left"/>
      <w:pPr>
        <w:ind w:left="2166" w:hanging="274"/>
      </w:pPr>
      <w:rPr>
        <w:rFonts w:hint="default"/>
        <w:lang w:val="ru-RU" w:eastAsia="en-US" w:bidi="ar-SA"/>
      </w:rPr>
    </w:lvl>
    <w:lvl w:ilvl="3">
      <w:start w:val="0"/>
      <w:numFmt w:val="bullet"/>
      <w:lvlText w:val="•"/>
      <w:lvlJc w:val="left"/>
      <w:pPr>
        <w:ind w:left="2839" w:hanging="274"/>
      </w:pPr>
      <w:rPr>
        <w:rFonts w:hint="default"/>
        <w:lang w:val="ru-RU" w:eastAsia="en-US" w:bidi="ar-SA"/>
      </w:rPr>
    </w:lvl>
    <w:lvl w:ilvl="4">
      <w:start w:val="0"/>
      <w:numFmt w:val="bullet"/>
      <w:lvlText w:val="•"/>
      <w:lvlJc w:val="left"/>
      <w:pPr>
        <w:ind w:left="3512" w:hanging="274"/>
      </w:pPr>
      <w:rPr>
        <w:rFonts w:hint="default"/>
        <w:lang w:val="ru-RU" w:eastAsia="en-US" w:bidi="ar-SA"/>
      </w:rPr>
    </w:lvl>
    <w:lvl w:ilvl="5">
      <w:start w:val="0"/>
      <w:numFmt w:val="bullet"/>
      <w:lvlText w:val="•"/>
      <w:lvlJc w:val="left"/>
      <w:pPr>
        <w:ind w:left="4185" w:hanging="274"/>
      </w:pPr>
      <w:rPr>
        <w:rFonts w:hint="default"/>
        <w:lang w:val="ru-RU" w:eastAsia="en-US" w:bidi="ar-SA"/>
      </w:rPr>
    </w:lvl>
    <w:lvl w:ilvl="6">
      <w:start w:val="0"/>
      <w:numFmt w:val="bullet"/>
      <w:lvlText w:val="•"/>
      <w:lvlJc w:val="left"/>
      <w:pPr>
        <w:ind w:left="4858" w:hanging="274"/>
      </w:pPr>
      <w:rPr>
        <w:rFonts w:hint="default"/>
        <w:lang w:val="ru-RU" w:eastAsia="en-US" w:bidi="ar-SA"/>
      </w:rPr>
    </w:lvl>
    <w:lvl w:ilvl="7">
      <w:start w:val="0"/>
      <w:numFmt w:val="bullet"/>
      <w:lvlText w:val="•"/>
      <w:lvlJc w:val="left"/>
      <w:pPr>
        <w:ind w:left="5531" w:hanging="274"/>
      </w:pPr>
      <w:rPr>
        <w:rFonts w:hint="default"/>
        <w:lang w:val="ru-RU" w:eastAsia="en-US" w:bidi="ar-SA"/>
      </w:rPr>
    </w:lvl>
    <w:lvl w:ilvl="8">
      <w:start w:val="0"/>
      <w:numFmt w:val="bullet"/>
      <w:lvlText w:val="•"/>
      <w:lvlJc w:val="left"/>
      <w:pPr>
        <w:ind w:left="6204" w:hanging="274"/>
      </w:pPr>
      <w:rPr>
        <w:rFonts w:hint="default"/>
        <w:lang w:val="ru-RU" w:eastAsia="en-US" w:bidi="ar-SA"/>
      </w:rPr>
    </w:lvl>
  </w:abstractNum>
  <w:abstractNum w:abstractNumId="177">
    <w:multiLevelType w:val="hybridMultilevel"/>
    <w:lvl w:ilvl="0">
      <w:start w:val="0"/>
      <w:numFmt w:val="bullet"/>
      <w:lvlText w:val="•"/>
      <w:lvlJc w:val="left"/>
      <w:pPr>
        <w:ind w:left="1051"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09" w:hanging="279"/>
      </w:pPr>
      <w:rPr>
        <w:rFonts w:hint="default"/>
        <w:lang w:val="ru-RU" w:eastAsia="en-US" w:bidi="ar-SA"/>
      </w:rPr>
    </w:lvl>
    <w:lvl w:ilvl="2">
      <w:start w:val="0"/>
      <w:numFmt w:val="bullet"/>
      <w:lvlText w:val="•"/>
      <w:lvlJc w:val="left"/>
      <w:pPr>
        <w:ind w:left="2358" w:hanging="279"/>
      </w:pPr>
      <w:rPr>
        <w:rFonts w:hint="default"/>
        <w:lang w:val="ru-RU" w:eastAsia="en-US" w:bidi="ar-SA"/>
      </w:rPr>
    </w:lvl>
    <w:lvl w:ilvl="3">
      <w:start w:val="0"/>
      <w:numFmt w:val="bullet"/>
      <w:lvlText w:val="•"/>
      <w:lvlJc w:val="left"/>
      <w:pPr>
        <w:ind w:left="3007" w:hanging="279"/>
      </w:pPr>
      <w:rPr>
        <w:rFonts w:hint="default"/>
        <w:lang w:val="ru-RU" w:eastAsia="en-US" w:bidi="ar-SA"/>
      </w:rPr>
    </w:lvl>
    <w:lvl w:ilvl="4">
      <w:start w:val="0"/>
      <w:numFmt w:val="bullet"/>
      <w:lvlText w:val="•"/>
      <w:lvlJc w:val="left"/>
      <w:pPr>
        <w:ind w:left="3656" w:hanging="279"/>
      </w:pPr>
      <w:rPr>
        <w:rFonts w:hint="default"/>
        <w:lang w:val="ru-RU" w:eastAsia="en-US" w:bidi="ar-SA"/>
      </w:rPr>
    </w:lvl>
    <w:lvl w:ilvl="5">
      <w:start w:val="0"/>
      <w:numFmt w:val="bullet"/>
      <w:lvlText w:val="•"/>
      <w:lvlJc w:val="left"/>
      <w:pPr>
        <w:ind w:left="4305" w:hanging="279"/>
      </w:pPr>
      <w:rPr>
        <w:rFonts w:hint="default"/>
        <w:lang w:val="ru-RU" w:eastAsia="en-US" w:bidi="ar-SA"/>
      </w:rPr>
    </w:lvl>
    <w:lvl w:ilvl="6">
      <w:start w:val="0"/>
      <w:numFmt w:val="bullet"/>
      <w:lvlText w:val="•"/>
      <w:lvlJc w:val="left"/>
      <w:pPr>
        <w:ind w:left="4954" w:hanging="279"/>
      </w:pPr>
      <w:rPr>
        <w:rFonts w:hint="default"/>
        <w:lang w:val="ru-RU" w:eastAsia="en-US" w:bidi="ar-SA"/>
      </w:rPr>
    </w:lvl>
    <w:lvl w:ilvl="7">
      <w:start w:val="0"/>
      <w:numFmt w:val="bullet"/>
      <w:lvlText w:val="•"/>
      <w:lvlJc w:val="left"/>
      <w:pPr>
        <w:ind w:left="5603" w:hanging="279"/>
      </w:pPr>
      <w:rPr>
        <w:rFonts w:hint="default"/>
        <w:lang w:val="ru-RU" w:eastAsia="en-US" w:bidi="ar-SA"/>
      </w:rPr>
    </w:lvl>
    <w:lvl w:ilvl="8">
      <w:start w:val="0"/>
      <w:numFmt w:val="bullet"/>
      <w:lvlText w:val="•"/>
      <w:lvlJc w:val="left"/>
      <w:pPr>
        <w:ind w:left="6252" w:hanging="279"/>
      </w:pPr>
      <w:rPr>
        <w:rFonts w:hint="default"/>
        <w:lang w:val="ru-RU" w:eastAsia="en-US" w:bidi="ar-SA"/>
      </w:rPr>
    </w:lvl>
  </w:abstractNum>
  <w:abstractNum w:abstractNumId="176">
    <w:multiLevelType w:val="hybridMultilevel"/>
    <w:lvl w:ilvl="0">
      <w:start w:val="0"/>
      <w:numFmt w:val="bullet"/>
      <w:lvlText w:val="•"/>
      <w:lvlJc w:val="left"/>
      <w:pPr>
        <w:ind w:left="1008" w:hanging="274"/>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655" w:hanging="274"/>
      </w:pPr>
      <w:rPr>
        <w:rFonts w:hint="default"/>
        <w:lang w:val="ru-RU" w:eastAsia="en-US" w:bidi="ar-SA"/>
      </w:rPr>
    </w:lvl>
    <w:lvl w:ilvl="2">
      <w:start w:val="0"/>
      <w:numFmt w:val="bullet"/>
      <w:lvlText w:val="•"/>
      <w:lvlJc w:val="left"/>
      <w:pPr>
        <w:ind w:left="2310" w:hanging="274"/>
      </w:pPr>
      <w:rPr>
        <w:rFonts w:hint="default"/>
        <w:lang w:val="ru-RU" w:eastAsia="en-US" w:bidi="ar-SA"/>
      </w:rPr>
    </w:lvl>
    <w:lvl w:ilvl="3">
      <w:start w:val="0"/>
      <w:numFmt w:val="bullet"/>
      <w:lvlText w:val="•"/>
      <w:lvlJc w:val="left"/>
      <w:pPr>
        <w:ind w:left="2965" w:hanging="274"/>
      </w:pPr>
      <w:rPr>
        <w:rFonts w:hint="default"/>
        <w:lang w:val="ru-RU" w:eastAsia="en-US" w:bidi="ar-SA"/>
      </w:rPr>
    </w:lvl>
    <w:lvl w:ilvl="4">
      <w:start w:val="0"/>
      <w:numFmt w:val="bullet"/>
      <w:lvlText w:val="•"/>
      <w:lvlJc w:val="left"/>
      <w:pPr>
        <w:ind w:left="3620" w:hanging="274"/>
      </w:pPr>
      <w:rPr>
        <w:rFonts w:hint="default"/>
        <w:lang w:val="ru-RU" w:eastAsia="en-US" w:bidi="ar-SA"/>
      </w:rPr>
    </w:lvl>
    <w:lvl w:ilvl="5">
      <w:start w:val="0"/>
      <w:numFmt w:val="bullet"/>
      <w:lvlText w:val="•"/>
      <w:lvlJc w:val="left"/>
      <w:pPr>
        <w:ind w:left="4275" w:hanging="274"/>
      </w:pPr>
      <w:rPr>
        <w:rFonts w:hint="default"/>
        <w:lang w:val="ru-RU" w:eastAsia="en-US" w:bidi="ar-SA"/>
      </w:rPr>
    </w:lvl>
    <w:lvl w:ilvl="6">
      <w:start w:val="0"/>
      <w:numFmt w:val="bullet"/>
      <w:lvlText w:val="•"/>
      <w:lvlJc w:val="left"/>
      <w:pPr>
        <w:ind w:left="4930" w:hanging="274"/>
      </w:pPr>
      <w:rPr>
        <w:rFonts w:hint="default"/>
        <w:lang w:val="ru-RU" w:eastAsia="en-US" w:bidi="ar-SA"/>
      </w:rPr>
    </w:lvl>
    <w:lvl w:ilvl="7">
      <w:start w:val="0"/>
      <w:numFmt w:val="bullet"/>
      <w:lvlText w:val="•"/>
      <w:lvlJc w:val="left"/>
      <w:pPr>
        <w:ind w:left="5585" w:hanging="274"/>
      </w:pPr>
      <w:rPr>
        <w:rFonts w:hint="default"/>
        <w:lang w:val="ru-RU" w:eastAsia="en-US" w:bidi="ar-SA"/>
      </w:rPr>
    </w:lvl>
    <w:lvl w:ilvl="8">
      <w:start w:val="0"/>
      <w:numFmt w:val="bullet"/>
      <w:lvlText w:val="•"/>
      <w:lvlJc w:val="left"/>
      <w:pPr>
        <w:ind w:left="6240" w:hanging="274"/>
      </w:pPr>
      <w:rPr>
        <w:rFonts w:hint="default"/>
        <w:lang w:val="ru-RU" w:eastAsia="en-US" w:bidi="ar-SA"/>
      </w:rPr>
    </w:lvl>
  </w:abstractNum>
  <w:abstractNum w:abstractNumId="175">
    <w:multiLevelType w:val="hybridMultilevel"/>
    <w:lvl w:ilvl="0">
      <w:start w:val="0"/>
      <w:numFmt w:val="bullet"/>
      <w:lvlText w:val="•"/>
      <w:lvlJc w:val="left"/>
      <w:pPr>
        <w:ind w:left="994"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55" w:hanging="269"/>
      </w:pPr>
      <w:rPr>
        <w:rFonts w:hint="default"/>
        <w:lang w:val="ru-RU" w:eastAsia="en-US" w:bidi="ar-SA"/>
      </w:rPr>
    </w:lvl>
    <w:lvl w:ilvl="2">
      <w:start w:val="0"/>
      <w:numFmt w:val="bullet"/>
      <w:lvlText w:val="•"/>
      <w:lvlJc w:val="left"/>
      <w:pPr>
        <w:ind w:left="2310" w:hanging="269"/>
      </w:pPr>
      <w:rPr>
        <w:rFonts w:hint="default"/>
        <w:lang w:val="ru-RU" w:eastAsia="en-US" w:bidi="ar-SA"/>
      </w:rPr>
    </w:lvl>
    <w:lvl w:ilvl="3">
      <w:start w:val="0"/>
      <w:numFmt w:val="bullet"/>
      <w:lvlText w:val="•"/>
      <w:lvlJc w:val="left"/>
      <w:pPr>
        <w:ind w:left="2965" w:hanging="269"/>
      </w:pPr>
      <w:rPr>
        <w:rFonts w:hint="default"/>
        <w:lang w:val="ru-RU" w:eastAsia="en-US" w:bidi="ar-SA"/>
      </w:rPr>
    </w:lvl>
    <w:lvl w:ilvl="4">
      <w:start w:val="0"/>
      <w:numFmt w:val="bullet"/>
      <w:lvlText w:val="•"/>
      <w:lvlJc w:val="left"/>
      <w:pPr>
        <w:ind w:left="3620" w:hanging="269"/>
      </w:pPr>
      <w:rPr>
        <w:rFonts w:hint="default"/>
        <w:lang w:val="ru-RU" w:eastAsia="en-US" w:bidi="ar-SA"/>
      </w:rPr>
    </w:lvl>
    <w:lvl w:ilvl="5">
      <w:start w:val="0"/>
      <w:numFmt w:val="bullet"/>
      <w:lvlText w:val="•"/>
      <w:lvlJc w:val="left"/>
      <w:pPr>
        <w:ind w:left="4275" w:hanging="269"/>
      </w:pPr>
      <w:rPr>
        <w:rFonts w:hint="default"/>
        <w:lang w:val="ru-RU" w:eastAsia="en-US" w:bidi="ar-SA"/>
      </w:rPr>
    </w:lvl>
    <w:lvl w:ilvl="6">
      <w:start w:val="0"/>
      <w:numFmt w:val="bullet"/>
      <w:lvlText w:val="•"/>
      <w:lvlJc w:val="left"/>
      <w:pPr>
        <w:ind w:left="4930" w:hanging="269"/>
      </w:pPr>
      <w:rPr>
        <w:rFonts w:hint="default"/>
        <w:lang w:val="ru-RU" w:eastAsia="en-US" w:bidi="ar-SA"/>
      </w:rPr>
    </w:lvl>
    <w:lvl w:ilvl="7">
      <w:start w:val="0"/>
      <w:numFmt w:val="bullet"/>
      <w:lvlText w:val="•"/>
      <w:lvlJc w:val="left"/>
      <w:pPr>
        <w:ind w:left="5585" w:hanging="269"/>
      </w:pPr>
      <w:rPr>
        <w:rFonts w:hint="default"/>
        <w:lang w:val="ru-RU" w:eastAsia="en-US" w:bidi="ar-SA"/>
      </w:rPr>
    </w:lvl>
    <w:lvl w:ilvl="8">
      <w:start w:val="0"/>
      <w:numFmt w:val="bullet"/>
      <w:lvlText w:val="•"/>
      <w:lvlJc w:val="left"/>
      <w:pPr>
        <w:ind w:left="6240" w:hanging="269"/>
      </w:pPr>
      <w:rPr>
        <w:rFonts w:hint="default"/>
        <w:lang w:val="ru-RU" w:eastAsia="en-US" w:bidi="ar-SA"/>
      </w:rPr>
    </w:lvl>
  </w:abstractNum>
  <w:abstractNum w:abstractNumId="174">
    <w:multiLevelType w:val="hybridMultilevel"/>
    <w:lvl w:ilvl="0">
      <w:start w:val="1"/>
      <w:numFmt w:val="decimal"/>
      <w:lvlText w:val="%1."/>
      <w:lvlJc w:val="left"/>
      <w:pPr>
        <w:ind w:left="504" w:hanging="183"/>
        <w:jc w:val="right"/>
      </w:pPr>
      <w:rPr>
        <w:rFonts w:hint="default"/>
        <w:spacing w:val="-15"/>
        <w:w w:val="100"/>
        <w:lang w:val="ru-RU" w:eastAsia="en-US" w:bidi="ar-SA"/>
      </w:rPr>
    </w:lvl>
    <w:lvl w:ilvl="1">
      <w:start w:val="1"/>
      <w:numFmt w:val="decimal"/>
      <w:lvlText w:val="%2."/>
      <w:lvlJc w:val="left"/>
      <w:pPr>
        <w:ind w:left="955" w:hanging="284"/>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2">
      <w:start w:val="0"/>
      <w:numFmt w:val="bullet"/>
      <w:lvlText w:val="•"/>
      <w:lvlJc w:val="left"/>
      <w:pPr>
        <w:ind w:left="1692" w:hanging="284"/>
      </w:pPr>
      <w:rPr>
        <w:rFonts w:hint="default"/>
        <w:lang w:val="ru-RU" w:eastAsia="en-US" w:bidi="ar-SA"/>
      </w:rPr>
    </w:lvl>
    <w:lvl w:ilvl="3">
      <w:start w:val="0"/>
      <w:numFmt w:val="bullet"/>
      <w:lvlText w:val="•"/>
      <w:lvlJc w:val="left"/>
      <w:pPr>
        <w:ind w:left="2424" w:hanging="284"/>
      </w:pPr>
      <w:rPr>
        <w:rFonts w:hint="default"/>
        <w:lang w:val="ru-RU" w:eastAsia="en-US" w:bidi="ar-SA"/>
      </w:rPr>
    </w:lvl>
    <w:lvl w:ilvl="4">
      <w:start w:val="0"/>
      <w:numFmt w:val="bullet"/>
      <w:lvlText w:val="•"/>
      <w:lvlJc w:val="left"/>
      <w:pPr>
        <w:ind w:left="3157" w:hanging="284"/>
      </w:pPr>
      <w:rPr>
        <w:rFonts w:hint="default"/>
        <w:lang w:val="ru-RU" w:eastAsia="en-US" w:bidi="ar-SA"/>
      </w:rPr>
    </w:lvl>
    <w:lvl w:ilvl="5">
      <w:start w:val="0"/>
      <w:numFmt w:val="bullet"/>
      <w:lvlText w:val="•"/>
      <w:lvlJc w:val="left"/>
      <w:pPr>
        <w:ind w:left="3889" w:hanging="284"/>
      </w:pPr>
      <w:rPr>
        <w:rFonts w:hint="default"/>
        <w:lang w:val="ru-RU" w:eastAsia="en-US" w:bidi="ar-SA"/>
      </w:rPr>
    </w:lvl>
    <w:lvl w:ilvl="6">
      <w:start w:val="0"/>
      <w:numFmt w:val="bullet"/>
      <w:lvlText w:val="•"/>
      <w:lvlJc w:val="left"/>
      <w:pPr>
        <w:ind w:left="4621" w:hanging="284"/>
      </w:pPr>
      <w:rPr>
        <w:rFonts w:hint="default"/>
        <w:lang w:val="ru-RU" w:eastAsia="en-US" w:bidi="ar-SA"/>
      </w:rPr>
    </w:lvl>
    <w:lvl w:ilvl="7">
      <w:start w:val="0"/>
      <w:numFmt w:val="bullet"/>
      <w:lvlText w:val="•"/>
      <w:lvlJc w:val="left"/>
      <w:pPr>
        <w:ind w:left="5354" w:hanging="284"/>
      </w:pPr>
      <w:rPr>
        <w:rFonts w:hint="default"/>
        <w:lang w:val="ru-RU" w:eastAsia="en-US" w:bidi="ar-SA"/>
      </w:rPr>
    </w:lvl>
    <w:lvl w:ilvl="8">
      <w:start w:val="0"/>
      <w:numFmt w:val="bullet"/>
      <w:lvlText w:val="•"/>
      <w:lvlJc w:val="left"/>
      <w:pPr>
        <w:ind w:left="6086" w:hanging="284"/>
      </w:pPr>
      <w:rPr>
        <w:rFonts w:hint="default"/>
        <w:lang w:val="ru-RU" w:eastAsia="en-US" w:bidi="ar-SA"/>
      </w:rPr>
    </w:lvl>
  </w:abstractNum>
  <w:abstractNum w:abstractNumId="173">
    <w:multiLevelType w:val="hybridMultilevel"/>
    <w:lvl w:ilvl="0">
      <w:start w:val="1"/>
      <w:numFmt w:val="decimal"/>
      <w:lvlText w:val="%1."/>
      <w:lvlJc w:val="left"/>
      <w:pPr>
        <w:ind w:left="926" w:hanging="274"/>
        <w:jc w:val="left"/>
      </w:pPr>
      <w:rPr>
        <w:rFonts w:hint="default"/>
        <w:spacing w:val="-20"/>
        <w:w w:val="100"/>
        <w:lang w:val="ru-RU" w:eastAsia="en-US" w:bidi="ar-SA"/>
      </w:rPr>
    </w:lvl>
    <w:lvl w:ilvl="1">
      <w:start w:val="0"/>
      <w:numFmt w:val="bullet"/>
      <w:lvlText w:val="•"/>
      <w:lvlJc w:val="left"/>
      <w:pPr>
        <w:ind w:left="1583" w:hanging="274"/>
      </w:pPr>
      <w:rPr>
        <w:rFonts w:hint="default"/>
        <w:lang w:val="ru-RU" w:eastAsia="en-US" w:bidi="ar-SA"/>
      </w:rPr>
    </w:lvl>
    <w:lvl w:ilvl="2">
      <w:start w:val="0"/>
      <w:numFmt w:val="bullet"/>
      <w:lvlText w:val="•"/>
      <w:lvlJc w:val="left"/>
      <w:pPr>
        <w:ind w:left="2246" w:hanging="274"/>
      </w:pPr>
      <w:rPr>
        <w:rFonts w:hint="default"/>
        <w:lang w:val="ru-RU" w:eastAsia="en-US" w:bidi="ar-SA"/>
      </w:rPr>
    </w:lvl>
    <w:lvl w:ilvl="3">
      <w:start w:val="0"/>
      <w:numFmt w:val="bullet"/>
      <w:lvlText w:val="•"/>
      <w:lvlJc w:val="left"/>
      <w:pPr>
        <w:ind w:left="2909" w:hanging="274"/>
      </w:pPr>
      <w:rPr>
        <w:rFonts w:hint="default"/>
        <w:lang w:val="ru-RU" w:eastAsia="en-US" w:bidi="ar-SA"/>
      </w:rPr>
    </w:lvl>
    <w:lvl w:ilvl="4">
      <w:start w:val="0"/>
      <w:numFmt w:val="bullet"/>
      <w:lvlText w:val="•"/>
      <w:lvlJc w:val="left"/>
      <w:pPr>
        <w:ind w:left="3572" w:hanging="274"/>
      </w:pPr>
      <w:rPr>
        <w:rFonts w:hint="default"/>
        <w:lang w:val="ru-RU" w:eastAsia="en-US" w:bidi="ar-SA"/>
      </w:rPr>
    </w:lvl>
    <w:lvl w:ilvl="5">
      <w:start w:val="0"/>
      <w:numFmt w:val="bullet"/>
      <w:lvlText w:val="•"/>
      <w:lvlJc w:val="left"/>
      <w:pPr>
        <w:ind w:left="4235" w:hanging="274"/>
      </w:pPr>
      <w:rPr>
        <w:rFonts w:hint="default"/>
        <w:lang w:val="ru-RU" w:eastAsia="en-US" w:bidi="ar-SA"/>
      </w:rPr>
    </w:lvl>
    <w:lvl w:ilvl="6">
      <w:start w:val="0"/>
      <w:numFmt w:val="bullet"/>
      <w:lvlText w:val="•"/>
      <w:lvlJc w:val="left"/>
      <w:pPr>
        <w:ind w:left="4898" w:hanging="274"/>
      </w:pPr>
      <w:rPr>
        <w:rFonts w:hint="default"/>
        <w:lang w:val="ru-RU" w:eastAsia="en-US" w:bidi="ar-SA"/>
      </w:rPr>
    </w:lvl>
    <w:lvl w:ilvl="7">
      <w:start w:val="0"/>
      <w:numFmt w:val="bullet"/>
      <w:lvlText w:val="•"/>
      <w:lvlJc w:val="left"/>
      <w:pPr>
        <w:ind w:left="5561" w:hanging="274"/>
      </w:pPr>
      <w:rPr>
        <w:rFonts w:hint="default"/>
        <w:lang w:val="ru-RU" w:eastAsia="en-US" w:bidi="ar-SA"/>
      </w:rPr>
    </w:lvl>
    <w:lvl w:ilvl="8">
      <w:start w:val="0"/>
      <w:numFmt w:val="bullet"/>
      <w:lvlText w:val="•"/>
      <w:lvlJc w:val="left"/>
      <w:pPr>
        <w:ind w:left="6224" w:hanging="274"/>
      </w:pPr>
      <w:rPr>
        <w:rFonts w:hint="default"/>
        <w:lang w:val="ru-RU" w:eastAsia="en-US" w:bidi="ar-SA"/>
      </w:rPr>
    </w:lvl>
  </w:abstractNum>
  <w:abstractNum w:abstractNumId="172">
    <w:multiLevelType w:val="hybridMultilevel"/>
    <w:lvl w:ilvl="0">
      <w:start w:val="1"/>
      <w:numFmt w:val="decimal"/>
      <w:lvlText w:val="%1."/>
      <w:lvlJc w:val="left"/>
      <w:pPr>
        <w:ind w:left="931" w:hanging="284"/>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601" w:hanging="284"/>
      </w:pPr>
      <w:rPr>
        <w:rFonts w:hint="default"/>
        <w:lang w:val="ru-RU" w:eastAsia="en-US" w:bidi="ar-SA"/>
      </w:rPr>
    </w:lvl>
    <w:lvl w:ilvl="2">
      <w:start w:val="0"/>
      <w:numFmt w:val="bullet"/>
      <w:lvlText w:val="•"/>
      <w:lvlJc w:val="left"/>
      <w:pPr>
        <w:ind w:left="2262" w:hanging="284"/>
      </w:pPr>
      <w:rPr>
        <w:rFonts w:hint="default"/>
        <w:lang w:val="ru-RU" w:eastAsia="en-US" w:bidi="ar-SA"/>
      </w:rPr>
    </w:lvl>
    <w:lvl w:ilvl="3">
      <w:start w:val="0"/>
      <w:numFmt w:val="bullet"/>
      <w:lvlText w:val="•"/>
      <w:lvlJc w:val="left"/>
      <w:pPr>
        <w:ind w:left="2923" w:hanging="284"/>
      </w:pPr>
      <w:rPr>
        <w:rFonts w:hint="default"/>
        <w:lang w:val="ru-RU" w:eastAsia="en-US" w:bidi="ar-SA"/>
      </w:rPr>
    </w:lvl>
    <w:lvl w:ilvl="4">
      <w:start w:val="0"/>
      <w:numFmt w:val="bullet"/>
      <w:lvlText w:val="•"/>
      <w:lvlJc w:val="left"/>
      <w:pPr>
        <w:ind w:left="3584" w:hanging="284"/>
      </w:pPr>
      <w:rPr>
        <w:rFonts w:hint="default"/>
        <w:lang w:val="ru-RU" w:eastAsia="en-US" w:bidi="ar-SA"/>
      </w:rPr>
    </w:lvl>
    <w:lvl w:ilvl="5">
      <w:start w:val="0"/>
      <w:numFmt w:val="bullet"/>
      <w:lvlText w:val="•"/>
      <w:lvlJc w:val="left"/>
      <w:pPr>
        <w:ind w:left="4245" w:hanging="284"/>
      </w:pPr>
      <w:rPr>
        <w:rFonts w:hint="default"/>
        <w:lang w:val="ru-RU" w:eastAsia="en-US" w:bidi="ar-SA"/>
      </w:rPr>
    </w:lvl>
    <w:lvl w:ilvl="6">
      <w:start w:val="0"/>
      <w:numFmt w:val="bullet"/>
      <w:lvlText w:val="•"/>
      <w:lvlJc w:val="left"/>
      <w:pPr>
        <w:ind w:left="4906" w:hanging="284"/>
      </w:pPr>
      <w:rPr>
        <w:rFonts w:hint="default"/>
        <w:lang w:val="ru-RU" w:eastAsia="en-US" w:bidi="ar-SA"/>
      </w:rPr>
    </w:lvl>
    <w:lvl w:ilvl="7">
      <w:start w:val="0"/>
      <w:numFmt w:val="bullet"/>
      <w:lvlText w:val="•"/>
      <w:lvlJc w:val="left"/>
      <w:pPr>
        <w:ind w:left="5567" w:hanging="284"/>
      </w:pPr>
      <w:rPr>
        <w:rFonts w:hint="default"/>
        <w:lang w:val="ru-RU" w:eastAsia="en-US" w:bidi="ar-SA"/>
      </w:rPr>
    </w:lvl>
    <w:lvl w:ilvl="8">
      <w:start w:val="0"/>
      <w:numFmt w:val="bullet"/>
      <w:lvlText w:val="•"/>
      <w:lvlJc w:val="left"/>
      <w:pPr>
        <w:ind w:left="6228" w:hanging="284"/>
      </w:pPr>
      <w:rPr>
        <w:rFonts w:hint="default"/>
        <w:lang w:val="ru-RU" w:eastAsia="en-US" w:bidi="ar-SA"/>
      </w:rPr>
    </w:lvl>
  </w:abstractNum>
  <w:abstractNum w:abstractNumId="171">
    <w:multiLevelType w:val="hybridMultilevel"/>
    <w:lvl w:ilvl="0">
      <w:start w:val="1"/>
      <w:numFmt w:val="decimal"/>
      <w:lvlText w:val="%1."/>
      <w:lvlJc w:val="left"/>
      <w:pPr>
        <w:ind w:left="1061" w:hanging="284"/>
        <w:jc w:val="left"/>
      </w:pPr>
      <w:rPr>
        <w:rFonts w:hint="default"/>
        <w:spacing w:val="-24"/>
        <w:w w:val="100"/>
        <w:lang w:val="ru-RU" w:eastAsia="en-US" w:bidi="ar-SA"/>
      </w:rPr>
    </w:lvl>
    <w:lvl w:ilvl="1">
      <w:start w:val="0"/>
      <w:numFmt w:val="bullet"/>
      <w:lvlText w:val="•"/>
      <w:lvlJc w:val="left"/>
      <w:pPr>
        <w:ind w:left="1709" w:hanging="284"/>
      </w:pPr>
      <w:rPr>
        <w:rFonts w:hint="default"/>
        <w:lang w:val="ru-RU" w:eastAsia="en-US" w:bidi="ar-SA"/>
      </w:rPr>
    </w:lvl>
    <w:lvl w:ilvl="2">
      <w:start w:val="0"/>
      <w:numFmt w:val="bullet"/>
      <w:lvlText w:val="•"/>
      <w:lvlJc w:val="left"/>
      <w:pPr>
        <w:ind w:left="2358" w:hanging="284"/>
      </w:pPr>
      <w:rPr>
        <w:rFonts w:hint="default"/>
        <w:lang w:val="ru-RU" w:eastAsia="en-US" w:bidi="ar-SA"/>
      </w:rPr>
    </w:lvl>
    <w:lvl w:ilvl="3">
      <w:start w:val="0"/>
      <w:numFmt w:val="bullet"/>
      <w:lvlText w:val="•"/>
      <w:lvlJc w:val="left"/>
      <w:pPr>
        <w:ind w:left="3007" w:hanging="284"/>
      </w:pPr>
      <w:rPr>
        <w:rFonts w:hint="default"/>
        <w:lang w:val="ru-RU" w:eastAsia="en-US" w:bidi="ar-SA"/>
      </w:rPr>
    </w:lvl>
    <w:lvl w:ilvl="4">
      <w:start w:val="0"/>
      <w:numFmt w:val="bullet"/>
      <w:lvlText w:val="•"/>
      <w:lvlJc w:val="left"/>
      <w:pPr>
        <w:ind w:left="3656" w:hanging="284"/>
      </w:pPr>
      <w:rPr>
        <w:rFonts w:hint="default"/>
        <w:lang w:val="ru-RU" w:eastAsia="en-US" w:bidi="ar-SA"/>
      </w:rPr>
    </w:lvl>
    <w:lvl w:ilvl="5">
      <w:start w:val="0"/>
      <w:numFmt w:val="bullet"/>
      <w:lvlText w:val="•"/>
      <w:lvlJc w:val="left"/>
      <w:pPr>
        <w:ind w:left="4305" w:hanging="284"/>
      </w:pPr>
      <w:rPr>
        <w:rFonts w:hint="default"/>
        <w:lang w:val="ru-RU" w:eastAsia="en-US" w:bidi="ar-SA"/>
      </w:rPr>
    </w:lvl>
    <w:lvl w:ilvl="6">
      <w:start w:val="0"/>
      <w:numFmt w:val="bullet"/>
      <w:lvlText w:val="•"/>
      <w:lvlJc w:val="left"/>
      <w:pPr>
        <w:ind w:left="4954" w:hanging="284"/>
      </w:pPr>
      <w:rPr>
        <w:rFonts w:hint="default"/>
        <w:lang w:val="ru-RU" w:eastAsia="en-US" w:bidi="ar-SA"/>
      </w:rPr>
    </w:lvl>
    <w:lvl w:ilvl="7">
      <w:start w:val="0"/>
      <w:numFmt w:val="bullet"/>
      <w:lvlText w:val="•"/>
      <w:lvlJc w:val="left"/>
      <w:pPr>
        <w:ind w:left="5603" w:hanging="284"/>
      </w:pPr>
      <w:rPr>
        <w:rFonts w:hint="default"/>
        <w:lang w:val="ru-RU" w:eastAsia="en-US" w:bidi="ar-SA"/>
      </w:rPr>
    </w:lvl>
    <w:lvl w:ilvl="8">
      <w:start w:val="0"/>
      <w:numFmt w:val="bullet"/>
      <w:lvlText w:val="•"/>
      <w:lvlJc w:val="left"/>
      <w:pPr>
        <w:ind w:left="6252" w:hanging="284"/>
      </w:pPr>
      <w:rPr>
        <w:rFonts w:hint="default"/>
        <w:lang w:val="ru-RU" w:eastAsia="en-US" w:bidi="ar-SA"/>
      </w:rPr>
    </w:lvl>
  </w:abstractNum>
  <w:abstractNum w:abstractNumId="170">
    <w:multiLevelType w:val="hybridMultilevel"/>
    <w:lvl w:ilvl="0">
      <w:start w:val="1"/>
      <w:numFmt w:val="decimal"/>
      <w:lvlText w:val="%1."/>
      <w:lvlJc w:val="left"/>
      <w:pPr>
        <w:ind w:left="1056" w:hanging="279"/>
        <w:jc w:val="left"/>
      </w:pPr>
      <w:rPr>
        <w:rFonts w:hint="default"/>
        <w:spacing w:val="-24"/>
        <w:w w:val="100"/>
        <w:lang w:val="ru-RU" w:eastAsia="en-US" w:bidi="ar-SA"/>
      </w:rPr>
    </w:lvl>
    <w:lvl w:ilvl="1">
      <w:start w:val="0"/>
      <w:numFmt w:val="bullet"/>
      <w:lvlText w:val="•"/>
      <w:lvlJc w:val="left"/>
      <w:pPr>
        <w:ind w:left="1709" w:hanging="279"/>
      </w:pPr>
      <w:rPr>
        <w:rFonts w:hint="default"/>
        <w:lang w:val="ru-RU" w:eastAsia="en-US" w:bidi="ar-SA"/>
      </w:rPr>
    </w:lvl>
    <w:lvl w:ilvl="2">
      <w:start w:val="0"/>
      <w:numFmt w:val="bullet"/>
      <w:lvlText w:val="•"/>
      <w:lvlJc w:val="left"/>
      <w:pPr>
        <w:ind w:left="2358" w:hanging="279"/>
      </w:pPr>
      <w:rPr>
        <w:rFonts w:hint="default"/>
        <w:lang w:val="ru-RU" w:eastAsia="en-US" w:bidi="ar-SA"/>
      </w:rPr>
    </w:lvl>
    <w:lvl w:ilvl="3">
      <w:start w:val="0"/>
      <w:numFmt w:val="bullet"/>
      <w:lvlText w:val="•"/>
      <w:lvlJc w:val="left"/>
      <w:pPr>
        <w:ind w:left="3007" w:hanging="279"/>
      </w:pPr>
      <w:rPr>
        <w:rFonts w:hint="default"/>
        <w:lang w:val="ru-RU" w:eastAsia="en-US" w:bidi="ar-SA"/>
      </w:rPr>
    </w:lvl>
    <w:lvl w:ilvl="4">
      <w:start w:val="0"/>
      <w:numFmt w:val="bullet"/>
      <w:lvlText w:val="•"/>
      <w:lvlJc w:val="left"/>
      <w:pPr>
        <w:ind w:left="3656" w:hanging="279"/>
      </w:pPr>
      <w:rPr>
        <w:rFonts w:hint="default"/>
        <w:lang w:val="ru-RU" w:eastAsia="en-US" w:bidi="ar-SA"/>
      </w:rPr>
    </w:lvl>
    <w:lvl w:ilvl="5">
      <w:start w:val="0"/>
      <w:numFmt w:val="bullet"/>
      <w:lvlText w:val="•"/>
      <w:lvlJc w:val="left"/>
      <w:pPr>
        <w:ind w:left="4305" w:hanging="279"/>
      </w:pPr>
      <w:rPr>
        <w:rFonts w:hint="default"/>
        <w:lang w:val="ru-RU" w:eastAsia="en-US" w:bidi="ar-SA"/>
      </w:rPr>
    </w:lvl>
    <w:lvl w:ilvl="6">
      <w:start w:val="0"/>
      <w:numFmt w:val="bullet"/>
      <w:lvlText w:val="•"/>
      <w:lvlJc w:val="left"/>
      <w:pPr>
        <w:ind w:left="4954" w:hanging="279"/>
      </w:pPr>
      <w:rPr>
        <w:rFonts w:hint="default"/>
        <w:lang w:val="ru-RU" w:eastAsia="en-US" w:bidi="ar-SA"/>
      </w:rPr>
    </w:lvl>
    <w:lvl w:ilvl="7">
      <w:start w:val="0"/>
      <w:numFmt w:val="bullet"/>
      <w:lvlText w:val="•"/>
      <w:lvlJc w:val="left"/>
      <w:pPr>
        <w:ind w:left="5603" w:hanging="279"/>
      </w:pPr>
      <w:rPr>
        <w:rFonts w:hint="default"/>
        <w:lang w:val="ru-RU" w:eastAsia="en-US" w:bidi="ar-SA"/>
      </w:rPr>
    </w:lvl>
    <w:lvl w:ilvl="8">
      <w:start w:val="0"/>
      <w:numFmt w:val="bullet"/>
      <w:lvlText w:val="•"/>
      <w:lvlJc w:val="left"/>
      <w:pPr>
        <w:ind w:left="6252" w:hanging="279"/>
      </w:pPr>
      <w:rPr>
        <w:rFonts w:hint="default"/>
        <w:lang w:val="ru-RU" w:eastAsia="en-US" w:bidi="ar-SA"/>
      </w:rPr>
    </w:lvl>
  </w:abstractNum>
  <w:abstractNum w:abstractNumId="169">
    <w:multiLevelType w:val="hybridMultilevel"/>
    <w:lvl w:ilvl="0">
      <w:start w:val="1"/>
      <w:numFmt w:val="decimal"/>
      <w:lvlText w:val="%1."/>
      <w:lvlJc w:val="left"/>
      <w:pPr>
        <w:ind w:left="1066" w:hanging="284"/>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1"/>
      <w:numFmt w:val="decimal"/>
      <w:lvlText w:val="%2)"/>
      <w:lvlJc w:val="left"/>
      <w:pPr>
        <w:ind w:left="1051" w:hanging="274"/>
        <w:jc w:val="left"/>
      </w:pPr>
      <w:rPr>
        <w:rFonts w:hint="default" w:ascii="Arial" w:hAnsi="Arial" w:eastAsia="Arial" w:cs="Arial"/>
        <w:b w:val="0"/>
        <w:bCs w:val="0"/>
        <w:i/>
        <w:iCs/>
        <w:spacing w:val="-25"/>
        <w:w w:val="101"/>
        <w:sz w:val="18"/>
        <w:szCs w:val="18"/>
        <w:lang w:val="ru-RU" w:eastAsia="en-US" w:bidi="ar-SA"/>
      </w:rPr>
    </w:lvl>
    <w:lvl w:ilvl="2">
      <w:start w:val="0"/>
      <w:numFmt w:val="bullet"/>
      <w:lvlText w:val="•"/>
      <w:lvlJc w:val="left"/>
      <w:pPr>
        <w:ind w:left="2358" w:hanging="274"/>
      </w:pPr>
      <w:rPr>
        <w:rFonts w:hint="default"/>
        <w:lang w:val="ru-RU" w:eastAsia="en-US" w:bidi="ar-SA"/>
      </w:rPr>
    </w:lvl>
    <w:lvl w:ilvl="3">
      <w:start w:val="0"/>
      <w:numFmt w:val="bullet"/>
      <w:lvlText w:val="•"/>
      <w:lvlJc w:val="left"/>
      <w:pPr>
        <w:ind w:left="3007" w:hanging="274"/>
      </w:pPr>
      <w:rPr>
        <w:rFonts w:hint="default"/>
        <w:lang w:val="ru-RU" w:eastAsia="en-US" w:bidi="ar-SA"/>
      </w:rPr>
    </w:lvl>
    <w:lvl w:ilvl="4">
      <w:start w:val="0"/>
      <w:numFmt w:val="bullet"/>
      <w:lvlText w:val="•"/>
      <w:lvlJc w:val="left"/>
      <w:pPr>
        <w:ind w:left="3656" w:hanging="274"/>
      </w:pPr>
      <w:rPr>
        <w:rFonts w:hint="default"/>
        <w:lang w:val="ru-RU" w:eastAsia="en-US" w:bidi="ar-SA"/>
      </w:rPr>
    </w:lvl>
    <w:lvl w:ilvl="5">
      <w:start w:val="0"/>
      <w:numFmt w:val="bullet"/>
      <w:lvlText w:val="•"/>
      <w:lvlJc w:val="left"/>
      <w:pPr>
        <w:ind w:left="4305" w:hanging="274"/>
      </w:pPr>
      <w:rPr>
        <w:rFonts w:hint="default"/>
        <w:lang w:val="ru-RU" w:eastAsia="en-US" w:bidi="ar-SA"/>
      </w:rPr>
    </w:lvl>
    <w:lvl w:ilvl="6">
      <w:start w:val="0"/>
      <w:numFmt w:val="bullet"/>
      <w:lvlText w:val="•"/>
      <w:lvlJc w:val="left"/>
      <w:pPr>
        <w:ind w:left="4954" w:hanging="274"/>
      </w:pPr>
      <w:rPr>
        <w:rFonts w:hint="default"/>
        <w:lang w:val="ru-RU" w:eastAsia="en-US" w:bidi="ar-SA"/>
      </w:rPr>
    </w:lvl>
    <w:lvl w:ilvl="7">
      <w:start w:val="0"/>
      <w:numFmt w:val="bullet"/>
      <w:lvlText w:val="•"/>
      <w:lvlJc w:val="left"/>
      <w:pPr>
        <w:ind w:left="5603" w:hanging="274"/>
      </w:pPr>
      <w:rPr>
        <w:rFonts w:hint="default"/>
        <w:lang w:val="ru-RU" w:eastAsia="en-US" w:bidi="ar-SA"/>
      </w:rPr>
    </w:lvl>
    <w:lvl w:ilvl="8">
      <w:start w:val="0"/>
      <w:numFmt w:val="bullet"/>
      <w:lvlText w:val="•"/>
      <w:lvlJc w:val="left"/>
      <w:pPr>
        <w:ind w:left="6252" w:hanging="274"/>
      </w:pPr>
      <w:rPr>
        <w:rFonts w:hint="default"/>
        <w:lang w:val="ru-RU" w:eastAsia="en-US" w:bidi="ar-SA"/>
      </w:rPr>
    </w:lvl>
  </w:abstractNum>
  <w:abstractNum w:abstractNumId="168">
    <w:multiLevelType w:val="hybridMultilevel"/>
    <w:lvl w:ilvl="0">
      <w:start w:val="0"/>
      <w:numFmt w:val="bullet"/>
      <w:lvlText w:val="•"/>
      <w:lvlJc w:val="left"/>
      <w:pPr>
        <w:ind w:left="917"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0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816" w:hanging="279"/>
      </w:pPr>
      <w:rPr>
        <w:rFonts w:hint="default"/>
        <w:lang w:val="ru-RU" w:eastAsia="en-US" w:bidi="ar-SA"/>
      </w:rPr>
    </w:lvl>
    <w:lvl w:ilvl="3">
      <w:start w:val="0"/>
      <w:numFmt w:val="bullet"/>
      <w:lvlText w:val="•"/>
      <w:lvlJc w:val="left"/>
      <w:pPr>
        <w:ind w:left="2533" w:hanging="279"/>
      </w:pPr>
      <w:rPr>
        <w:rFonts w:hint="default"/>
        <w:lang w:val="ru-RU" w:eastAsia="en-US" w:bidi="ar-SA"/>
      </w:rPr>
    </w:lvl>
    <w:lvl w:ilvl="4">
      <w:start w:val="0"/>
      <w:numFmt w:val="bullet"/>
      <w:lvlText w:val="•"/>
      <w:lvlJc w:val="left"/>
      <w:pPr>
        <w:ind w:left="3250" w:hanging="279"/>
      </w:pPr>
      <w:rPr>
        <w:rFonts w:hint="default"/>
        <w:lang w:val="ru-RU" w:eastAsia="en-US" w:bidi="ar-SA"/>
      </w:rPr>
    </w:lvl>
    <w:lvl w:ilvl="5">
      <w:start w:val="0"/>
      <w:numFmt w:val="bullet"/>
      <w:lvlText w:val="•"/>
      <w:lvlJc w:val="left"/>
      <w:pPr>
        <w:ind w:left="3967" w:hanging="279"/>
      </w:pPr>
      <w:rPr>
        <w:rFonts w:hint="default"/>
        <w:lang w:val="ru-RU" w:eastAsia="en-US" w:bidi="ar-SA"/>
      </w:rPr>
    </w:lvl>
    <w:lvl w:ilvl="6">
      <w:start w:val="0"/>
      <w:numFmt w:val="bullet"/>
      <w:lvlText w:val="•"/>
      <w:lvlJc w:val="left"/>
      <w:pPr>
        <w:ind w:left="4683" w:hanging="279"/>
      </w:pPr>
      <w:rPr>
        <w:rFonts w:hint="default"/>
        <w:lang w:val="ru-RU" w:eastAsia="en-US" w:bidi="ar-SA"/>
      </w:rPr>
    </w:lvl>
    <w:lvl w:ilvl="7">
      <w:start w:val="0"/>
      <w:numFmt w:val="bullet"/>
      <w:lvlText w:val="•"/>
      <w:lvlJc w:val="left"/>
      <w:pPr>
        <w:ind w:left="5400" w:hanging="279"/>
      </w:pPr>
      <w:rPr>
        <w:rFonts w:hint="default"/>
        <w:lang w:val="ru-RU" w:eastAsia="en-US" w:bidi="ar-SA"/>
      </w:rPr>
    </w:lvl>
    <w:lvl w:ilvl="8">
      <w:start w:val="0"/>
      <w:numFmt w:val="bullet"/>
      <w:lvlText w:val="•"/>
      <w:lvlJc w:val="left"/>
      <w:pPr>
        <w:ind w:left="6117" w:hanging="279"/>
      </w:pPr>
      <w:rPr>
        <w:rFonts w:hint="default"/>
        <w:lang w:val="ru-RU" w:eastAsia="en-US" w:bidi="ar-SA"/>
      </w:rPr>
    </w:lvl>
  </w:abstractNum>
  <w:abstractNum w:abstractNumId="167">
    <w:multiLevelType w:val="hybridMultilevel"/>
    <w:lvl w:ilvl="0">
      <w:start w:val="1"/>
      <w:numFmt w:val="decimal"/>
      <w:lvlText w:val="%1."/>
      <w:lvlJc w:val="left"/>
      <w:pPr>
        <w:ind w:left="1104" w:hanging="279"/>
        <w:jc w:val="left"/>
      </w:pPr>
      <w:rPr>
        <w:rFonts w:hint="default"/>
        <w:spacing w:val="-20"/>
        <w:w w:val="100"/>
        <w:lang w:val="ru-RU" w:eastAsia="en-US" w:bidi="ar-SA"/>
      </w:rPr>
    </w:lvl>
    <w:lvl w:ilvl="1">
      <w:start w:val="0"/>
      <w:numFmt w:val="bullet"/>
      <w:lvlText w:val="•"/>
      <w:lvlJc w:val="left"/>
      <w:pPr>
        <w:ind w:left="1745" w:hanging="279"/>
      </w:pPr>
      <w:rPr>
        <w:rFonts w:hint="default"/>
        <w:lang w:val="ru-RU" w:eastAsia="en-US" w:bidi="ar-SA"/>
      </w:rPr>
    </w:lvl>
    <w:lvl w:ilvl="2">
      <w:start w:val="0"/>
      <w:numFmt w:val="bullet"/>
      <w:lvlText w:val="•"/>
      <w:lvlJc w:val="left"/>
      <w:pPr>
        <w:ind w:left="2390" w:hanging="279"/>
      </w:pPr>
      <w:rPr>
        <w:rFonts w:hint="default"/>
        <w:lang w:val="ru-RU" w:eastAsia="en-US" w:bidi="ar-SA"/>
      </w:rPr>
    </w:lvl>
    <w:lvl w:ilvl="3">
      <w:start w:val="0"/>
      <w:numFmt w:val="bullet"/>
      <w:lvlText w:val="•"/>
      <w:lvlJc w:val="left"/>
      <w:pPr>
        <w:ind w:left="3035" w:hanging="279"/>
      </w:pPr>
      <w:rPr>
        <w:rFonts w:hint="default"/>
        <w:lang w:val="ru-RU" w:eastAsia="en-US" w:bidi="ar-SA"/>
      </w:rPr>
    </w:lvl>
    <w:lvl w:ilvl="4">
      <w:start w:val="0"/>
      <w:numFmt w:val="bullet"/>
      <w:lvlText w:val="•"/>
      <w:lvlJc w:val="left"/>
      <w:pPr>
        <w:ind w:left="3680" w:hanging="279"/>
      </w:pPr>
      <w:rPr>
        <w:rFonts w:hint="default"/>
        <w:lang w:val="ru-RU" w:eastAsia="en-US" w:bidi="ar-SA"/>
      </w:rPr>
    </w:lvl>
    <w:lvl w:ilvl="5">
      <w:start w:val="0"/>
      <w:numFmt w:val="bullet"/>
      <w:lvlText w:val="•"/>
      <w:lvlJc w:val="left"/>
      <w:pPr>
        <w:ind w:left="4325" w:hanging="279"/>
      </w:pPr>
      <w:rPr>
        <w:rFonts w:hint="default"/>
        <w:lang w:val="ru-RU" w:eastAsia="en-US" w:bidi="ar-SA"/>
      </w:rPr>
    </w:lvl>
    <w:lvl w:ilvl="6">
      <w:start w:val="0"/>
      <w:numFmt w:val="bullet"/>
      <w:lvlText w:val="•"/>
      <w:lvlJc w:val="left"/>
      <w:pPr>
        <w:ind w:left="4970" w:hanging="279"/>
      </w:pPr>
      <w:rPr>
        <w:rFonts w:hint="default"/>
        <w:lang w:val="ru-RU" w:eastAsia="en-US" w:bidi="ar-SA"/>
      </w:rPr>
    </w:lvl>
    <w:lvl w:ilvl="7">
      <w:start w:val="0"/>
      <w:numFmt w:val="bullet"/>
      <w:lvlText w:val="•"/>
      <w:lvlJc w:val="left"/>
      <w:pPr>
        <w:ind w:left="5615" w:hanging="279"/>
      </w:pPr>
      <w:rPr>
        <w:rFonts w:hint="default"/>
        <w:lang w:val="ru-RU" w:eastAsia="en-US" w:bidi="ar-SA"/>
      </w:rPr>
    </w:lvl>
    <w:lvl w:ilvl="8">
      <w:start w:val="0"/>
      <w:numFmt w:val="bullet"/>
      <w:lvlText w:val="•"/>
      <w:lvlJc w:val="left"/>
      <w:pPr>
        <w:ind w:left="6260" w:hanging="279"/>
      </w:pPr>
      <w:rPr>
        <w:rFonts w:hint="default"/>
        <w:lang w:val="ru-RU" w:eastAsia="en-US" w:bidi="ar-SA"/>
      </w:rPr>
    </w:lvl>
  </w:abstractNum>
  <w:abstractNum w:abstractNumId="166">
    <w:multiLevelType w:val="hybridMultilevel"/>
    <w:lvl w:ilvl="0">
      <w:start w:val="1"/>
      <w:numFmt w:val="decimal"/>
      <w:lvlText w:val="%1."/>
      <w:lvlJc w:val="left"/>
      <w:pPr>
        <w:ind w:left="1166" w:hanging="231"/>
        <w:jc w:val="right"/>
      </w:pPr>
      <w:rPr>
        <w:rFonts w:hint="default" w:ascii="Microsoft Sans Serif" w:hAnsi="Microsoft Sans Serif" w:eastAsia="Microsoft Sans Serif" w:cs="Microsoft Sans Serif"/>
        <w:b w:val="0"/>
        <w:bCs w:val="0"/>
        <w:i w:val="0"/>
        <w:iCs w:val="0"/>
        <w:spacing w:val="-20"/>
        <w:w w:val="101"/>
        <w:sz w:val="18"/>
        <w:szCs w:val="18"/>
        <w:lang w:val="ru-RU" w:eastAsia="en-US" w:bidi="ar-SA"/>
      </w:rPr>
    </w:lvl>
    <w:lvl w:ilvl="1">
      <w:start w:val="0"/>
      <w:numFmt w:val="bullet"/>
      <w:lvlText w:val="•"/>
      <w:lvlJc w:val="left"/>
      <w:pPr>
        <w:ind w:left="1992" w:hanging="327"/>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2">
      <w:start w:val="0"/>
      <w:numFmt w:val="bullet"/>
      <w:lvlText w:val="•"/>
      <w:lvlJc w:val="left"/>
      <w:pPr>
        <w:ind w:left="2616" w:hanging="327"/>
      </w:pPr>
      <w:rPr>
        <w:rFonts w:hint="default"/>
        <w:lang w:val="ru-RU" w:eastAsia="en-US" w:bidi="ar-SA"/>
      </w:rPr>
    </w:lvl>
    <w:lvl w:ilvl="3">
      <w:start w:val="0"/>
      <w:numFmt w:val="bullet"/>
      <w:lvlText w:val="•"/>
      <w:lvlJc w:val="left"/>
      <w:pPr>
        <w:ind w:left="3233" w:hanging="327"/>
      </w:pPr>
      <w:rPr>
        <w:rFonts w:hint="default"/>
        <w:lang w:val="ru-RU" w:eastAsia="en-US" w:bidi="ar-SA"/>
      </w:rPr>
    </w:lvl>
    <w:lvl w:ilvl="4">
      <w:start w:val="0"/>
      <w:numFmt w:val="bullet"/>
      <w:lvlText w:val="•"/>
      <w:lvlJc w:val="left"/>
      <w:pPr>
        <w:ind w:left="3850" w:hanging="327"/>
      </w:pPr>
      <w:rPr>
        <w:rFonts w:hint="default"/>
        <w:lang w:val="ru-RU" w:eastAsia="en-US" w:bidi="ar-SA"/>
      </w:rPr>
    </w:lvl>
    <w:lvl w:ilvl="5">
      <w:start w:val="0"/>
      <w:numFmt w:val="bullet"/>
      <w:lvlText w:val="•"/>
      <w:lvlJc w:val="left"/>
      <w:pPr>
        <w:ind w:left="4467" w:hanging="327"/>
      </w:pPr>
      <w:rPr>
        <w:rFonts w:hint="default"/>
        <w:lang w:val="ru-RU" w:eastAsia="en-US" w:bidi="ar-SA"/>
      </w:rPr>
    </w:lvl>
    <w:lvl w:ilvl="6">
      <w:start w:val="0"/>
      <w:numFmt w:val="bullet"/>
      <w:lvlText w:val="•"/>
      <w:lvlJc w:val="left"/>
      <w:pPr>
        <w:ind w:left="5083" w:hanging="327"/>
      </w:pPr>
      <w:rPr>
        <w:rFonts w:hint="default"/>
        <w:lang w:val="ru-RU" w:eastAsia="en-US" w:bidi="ar-SA"/>
      </w:rPr>
    </w:lvl>
    <w:lvl w:ilvl="7">
      <w:start w:val="0"/>
      <w:numFmt w:val="bullet"/>
      <w:lvlText w:val="•"/>
      <w:lvlJc w:val="left"/>
      <w:pPr>
        <w:ind w:left="5700" w:hanging="327"/>
      </w:pPr>
      <w:rPr>
        <w:rFonts w:hint="default"/>
        <w:lang w:val="ru-RU" w:eastAsia="en-US" w:bidi="ar-SA"/>
      </w:rPr>
    </w:lvl>
    <w:lvl w:ilvl="8">
      <w:start w:val="0"/>
      <w:numFmt w:val="bullet"/>
      <w:lvlText w:val="•"/>
      <w:lvlJc w:val="left"/>
      <w:pPr>
        <w:ind w:left="6317" w:hanging="327"/>
      </w:pPr>
      <w:rPr>
        <w:rFonts w:hint="default"/>
        <w:lang w:val="ru-RU" w:eastAsia="en-US" w:bidi="ar-SA"/>
      </w:rPr>
    </w:lvl>
  </w:abstractNum>
  <w:abstractNum w:abstractNumId="165">
    <w:multiLevelType w:val="hybridMultilevel"/>
    <w:lvl w:ilvl="0">
      <w:start w:val="0"/>
      <w:numFmt w:val="bullet"/>
      <w:lvlText w:val="•"/>
      <w:lvlJc w:val="left"/>
      <w:pPr>
        <w:ind w:left="1118"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63" w:hanging="279"/>
      </w:pPr>
      <w:rPr>
        <w:rFonts w:hint="default"/>
        <w:lang w:val="ru-RU" w:eastAsia="en-US" w:bidi="ar-SA"/>
      </w:rPr>
    </w:lvl>
    <w:lvl w:ilvl="2">
      <w:start w:val="0"/>
      <w:numFmt w:val="bullet"/>
      <w:lvlText w:val="•"/>
      <w:lvlJc w:val="left"/>
      <w:pPr>
        <w:ind w:left="2406" w:hanging="279"/>
      </w:pPr>
      <w:rPr>
        <w:rFonts w:hint="default"/>
        <w:lang w:val="ru-RU" w:eastAsia="en-US" w:bidi="ar-SA"/>
      </w:rPr>
    </w:lvl>
    <w:lvl w:ilvl="3">
      <w:start w:val="0"/>
      <w:numFmt w:val="bullet"/>
      <w:lvlText w:val="•"/>
      <w:lvlJc w:val="left"/>
      <w:pPr>
        <w:ind w:left="3049" w:hanging="279"/>
      </w:pPr>
      <w:rPr>
        <w:rFonts w:hint="default"/>
        <w:lang w:val="ru-RU" w:eastAsia="en-US" w:bidi="ar-SA"/>
      </w:rPr>
    </w:lvl>
    <w:lvl w:ilvl="4">
      <w:start w:val="0"/>
      <w:numFmt w:val="bullet"/>
      <w:lvlText w:val="•"/>
      <w:lvlJc w:val="left"/>
      <w:pPr>
        <w:ind w:left="3692" w:hanging="279"/>
      </w:pPr>
      <w:rPr>
        <w:rFonts w:hint="default"/>
        <w:lang w:val="ru-RU" w:eastAsia="en-US" w:bidi="ar-SA"/>
      </w:rPr>
    </w:lvl>
    <w:lvl w:ilvl="5">
      <w:start w:val="0"/>
      <w:numFmt w:val="bullet"/>
      <w:lvlText w:val="•"/>
      <w:lvlJc w:val="left"/>
      <w:pPr>
        <w:ind w:left="4335" w:hanging="279"/>
      </w:pPr>
      <w:rPr>
        <w:rFonts w:hint="default"/>
        <w:lang w:val="ru-RU" w:eastAsia="en-US" w:bidi="ar-SA"/>
      </w:rPr>
    </w:lvl>
    <w:lvl w:ilvl="6">
      <w:start w:val="0"/>
      <w:numFmt w:val="bullet"/>
      <w:lvlText w:val="•"/>
      <w:lvlJc w:val="left"/>
      <w:pPr>
        <w:ind w:left="4978" w:hanging="279"/>
      </w:pPr>
      <w:rPr>
        <w:rFonts w:hint="default"/>
        <w:lang w:val="ru-RU" w:eastAsia="en-US" w:bidi="ar-SA"/>
      </w:rPr>
    </w:lvl>
    <w:lvl w:ilvl="7">
      <w:start w:val="0"/>
      <w:numFmt w:val="bullet"/>
      <w:lvlText w:val="•"/>
      <w:lvlJc w:val="left"/>
      <w:pPr>
        <w:ind w:left="5621" w:hanging="279"/>
      </w:pPr>
      <w:rPr>
        <w:rFonts w:hint="default"/>
        <w:lang w:val="ru-RU" w:eastAsia="en-US" w:bidi="ar-SA"/>
      </w:rPr>
    </w:lvl>
    <w:lvl w:ilvl="8">
      <w:start w:val="0"/>
      <w:numFmt w:val="bullet"/>
      <w:lvlText w:val="•"/>
      <w:lvlJc w:val="left"/>
      <w:pPr>
        <w:ind w:left="6264" w:hanging="279"/>
      </w:pPr>
      <w:rPr>
        <w:rFonts w:hint="default"/>
        <w:lang w:val="ru-RU" w:eastAsia="en-US" w:bidi="ar-SA"/>
      </w:rPr>
    </w:lvl>
  </w:abstractNum>
  <w:abstractNum w:abstractNumId="164">
    <w:multiLevelType w:val="hybridMultilevel"/>
    <w:lvl w:ilvl="0">
      <w:start w:val="0"/>
      <w:numFmt w:val="bullet"/>
      <w:lvlText w:val="•"/>
      <w:lvlJc w:val="left"/>
      <w:pPr>
        <w:ind w:left="1402"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2015" w:hanging="274"/>
      </w:pPr>
      <w:rPr>
        <w:rFonts w:hint="default"/>
        <w:lang w:val="ru-RU" w:eastAsia="en-US" w:bidi="ar-SA"/>
      </w:rPr>
    </w:lvl>
    <w:lvl w:ilvl="2">
      <w:start w:val="0"/>
      <w:numFmt w:val="bullet"/>
      <w:lvlText w:val="•"/>
      <w:lvlJc w:val="left"/>
      <w:pPr>
        <w:ind w:left="2630" w:hanging="274"/>
      </w:pPr>
      <w:rPr>
        <w:rFonts w:hint="default"/>
        <w:lang w:val="ru-RU" w:eastAsia="en-US" w:bidi="ar-SA"/>
      </w:rPr>
    </w:lvl>
    <w:lvl w:ilvl="3">
      <w:start w:val="0"/>
      <w:numFmt w:val="bullet"/>
      <w:lvlText w:val="•"/>
      <w:lvlJc w:val="left"/>
      <w:pPr>
        <w:ind w:left="3245" w:hanging="274"/>
      </w:pPr>
      <w:rPr>
        <w:rFonts w:hint="default"/>
        <w:lang w:val="ru-RU" w:eastAsia="en-US" w:bidi="ar-SA"/>
      </w:rPr>
    </w:lvl>
    <w:lvl w:ilvl="4">
      <w:start w:val="0"/>
      <w:numFmt w:val="bullet"/>
      <w:lvlText w:val="•"/>
      <w:lvlJc w:val="left"/>
      <w:pPr>
        <w:ind w:left="3860" w:hanging="274"/>
      </w:pPr>
      <w:rPr>
        <w:rFonts w:hint="default"/>
        <w:lang w:val="ru-RU" w:eastAsia="en-US" w:bidi="ar-SA"/>
      </w:rPr>
    </w:lvl>
    <w:lvl w:ilvl="5">
      <w:start w:val="0"/>
      <w:numFmt w:val="bullet"/>
      <w:lvlText w:val="•"/>
      <w:lvlJc w:val="left"/>
      <w:pPr>
        <w:ind w:left="4475" w:hanging="274"/>
      </w:pPr>
      <w:rPr>
        <w:rFonts w:hint="default"/>
        <w:lang w:val="ru-RU" w:eastAsia="en-US" w:bidi="ar-SA"/>
      </w:rPr>
    </w:lvl>
    <w:lvl w:ilvl="6">
      <w:start w:val="0"/>
      <w:numFmt w:val="bullet"/>
      <w:lvlText w:val="•"/>
      <w:lvlJc w:val="left"/>
      <w:pPr>
        <w:ind w:left="5090" w:hanging="274"/>
      </w:pPr>
      <w:rPr>
        <w:rFonts w:hint="default"/>
        <w:lang w:val="ru-RU" w:eastAsia="en-US" w:bidi="ar-SA"/>
      </w:rPr>
    </w:lvl>
    <w:lvl w:ilvl="7">
      <w:start w:val="0"/>
      <w:numFmt w:val="bullet"/>
      <w:lvlText w:val="•"/>
      <w:lvlJc w:val="left"/>
      <w:pPr>
        <w:ind w:left="5705" w:hanging="274"/>
      </w:pPr>
      <w:rPr>
        <w:rFonts w:hint="default"/>
        <w:lang w:val="ru-RU" w:eastAsia="en-US" w:bidi="ar-SA"/>
      </w:rPr>
    </w:lvl>
    <w:lvl w:ilvl="8">
      <w:start w:val="0"/>
      <w:numFmt w:val="bullet"/>
      <w:lvlText w:val="•"/>
      <w:lvlJc w:val="left"/>
      <w:pPr>
        <w:ind w:left="6320" w:hanging="274"/>
      </w:pPr>
      <w:rPr>
        <w:rFonts w:hint="default"/>
        <w:lang w:val="ru-RU" w:eastAsia="en-US" w:bidi="ar-SA"/>
      </w:rPr>
    </w:lvl>
  </w:abstractNum>
  <w:abstractNum w:abstractNumId="163">
    <w:multiLevelType w:val="hybridMultilevel"/>
    <w:lvl w:ilvl="0">
      <w:start w:val="0"/>
      <w:numFmt w:val="bullet"/>
      <w:lvlText w:val="•"/>
      <w:lvlJc w:val="left"/>
      <w:pPr>
        <w:ind w:left="907"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248" w:hanging="22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1941" w:hanging="226"/>
      </w:pPr>
      <w:rPr>
        <w:rFonts w:hint="default"/>
        <w:lang w:val="ru-RU" w:eastAsia="en-US" w:bidi="ar-SA"/>
      </w:rPr>
    </w:lvl>
    <w:lvl w:ilvl="3">
      <w:start w:val="0"/>
      <w:numFmt w:val="bullet"/>
      <w:lvlText w:val="•"/>
      <w:lvlJc w:val="left"/>
      <w:pPr>
        <w:ind w:left="2642" w:hanging="226"/>
      </w:pPr>
      <w:rPr>
        <w:rFonts w:hint="default"/>
        <w:lang w:val="ru-RU" w:eastAsia="en-US" w:bidi="ar-SA"/>
      </w:rPr>
    </w:lvl>
    <w:lvl w:ilvl="4">
      <w:start w:val="0"/>
      <w:numFmt w:val="bullet"/>
      <w:lvlText w:val="•"/>
      <w:lvlJc w:val="left"/>
      <w:pPr>
        <w:ind w:left="3343" w:hanging="226"/>
      </w:pPr>
      <w:rPr>
        <w:rFonts w:hint="default"/>
        <w:lang w:val="ru-RU" w:eastAsia="en-US" w:bidi="ar-SA"/>
      </w:rPr>
    </w:lvl>
    <w:lvl w:ilvl="5">
      <w:start w:val="0"/>
      <w:numFmt w:val="bullet"/>
      <w:lvlText w:val="•"/>
      <w:lvlJc w:val="left"/>
      <w:pPr>
        <w:ind w:left="4044" w:hanging="226"/>
      </w:pPr>
      <w:rPr>
        <w:rFonts w:hint="default"/>
        <w:lang w:val="ru-RU" w:eastAsia="en-US" w:bidi="ar-SA"/>
      </w:rPr>
    </w:lvl>
    <w:lvl w:ilvl="6">
      <w:start w:val="0"/>
      <w:numFmt w:val="bullet"/>
      <w:lvlText w:val="•"/>
      <w:lvlJc w:val="left"/>
      <w:pPr>
        <w:ind w:left="4746" w:hanging="226"/>
      </w:pPr>
      <w:rPr>
        <w:rFonts w:hint="default"/>
        <w:lang w:val="ru-RU" w:eastAsia="en-US" w:bidi="ar-SA"/>
      </w:rPr>
    </w:lvl>
    <w:lvl w:ilvl="7">
      <w:start w:val="0"/>
      <w:numFmt w:val="bullet"/>
      <w:lvlText w:val="•"/>
      <w:lvlJc w:val="left"/>
      <w:pPr>
        <w:ind w:left="5447" w:hanging="226"/>
      </w:pPr>
      <w:rPr>
        <w:rFonts w:hint="default"/>
        <w:lang w:val="ru-RU" w:eastAsia="en-US" w:bidi="ar-SA"/>
      </w:rPr>
    </w:lvl>
    <w:lvl w:ilvl="8">
      <w:start w:val="0"/>
      <w:numFmt w:val="bullet"/>
      <w:lvlText w:val="•"/>
      <w:lvlJc w:val="left"/>
      <w:pPr>
        <w:ind w:left="6148" w:hanging="226"/>
      </w:pPr>
      <w:rPr>
        <w:rFonts w:hint="default"/>
        <w:lang w:val="ru-RU" w:eastAsia="en-US" w:bidi="ar-SA"/>
      </w:rPr>
    </w:lvl>
  </w:abstractNum>
  <w:abstractNum w:abstractNumId="162">
    <w:multiLevelType w:val="hybridMultilevel"/>
    <w:lvl w:ilvl="0">
      <w:start w:val="0"/>
      <w:numFmt w:val="bullet"/>
      <w:lvlText w:val="•"/>
      <w:lvlJc w:val="left"/>
      <w:pPr>
        <w:ind w:left="1147"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81" w:hanging="274"/>
      </w:pPr>
      <w:rPr>
        <w:rFonts w:hint="default"/>
        <w:lang w:val="ru-RU" w:eastAsia="en-US" w:bidi="ar-SA"/>
      </w:rPr>
    </w:lvl>
    <w:lvl w:ilvl="2">
      <w:start w:val="0"/>
      <w:numFmt w:val="bullet"/>
      <w:lvlText w:val="•"/>
      <w:lvlJc w:val="left"/>
      <w:pPr>
        <w:ind w:left="2422" w:hanging="274"/>
      </w:pPr>
      <w:rPr>
        <w:rFonts w:hint="default"/>
        <w:lang w:val="ru-RU" w:eastAsia="en-US" w:bidi="ar-SA"/>
      </w:rPr>
    </w:lvl>
    <w:lvl w:ilvl="3">
      <w:start w:val="0"/>
      <w:numFmt w:val="bullet"/>
      <w:lvlText w:val="•"/>
      <w:lvlJc w:val="left"/>
      <w:pPr>
        <w:ind w:left="3063" w:hanging="274"/>
      </w:pPr>
      <w:rPr>
        <w:rFonts w:hint="default"/>
        <w:lang w:val="ru-RU" w:eastAsia="en-US" w:bidi="ar-SA"/>
      </w:rPr>
    </w:lvl>
    <w:lvl w:ilvl="4">
      <w:start w:val="0"/>
      <w:numFmt w:val="bullet"/>
      <w:lvlText w:val="•"/>
      <w:lvlJc w:val="left"/>
      <w:pPr>
        <w:ind w:left="3704" w:hanging="274"/>
      </w:pPr>
      <w:rPr>
        <w:rFonts w:hint="default"/>
        <w:lang w:val="ru-RU" w:eastAsia="en-US" w:bidi="ar-SA"/>
      </w:rPr>
    </w:lvl>
    <w:lvl w:ilvl="5">
      <w:start w:val="0"/>
      <w:numFmt w:val="bullet"/>
      <w:lvlText w:val="•"/>
      <w:lvlJc w:val="left"/>
      <w:pPr>
        <w:ind w:left="4345" w:hanging="274"/>
      </w:pPr>
      <w:rPr>
        <w:rFonts w:hint="default"/>
        <w:lang w:val="ru-RU" w:eastAsia="en-US" w:bidi="ar-SA"/>
      </w:rPr>
    </w:lvl>
    <w:lvl w:ilvl="6">
      <w:start w:val="0"/>
      <w:numFmt w:val="bullet"/>
      <w:lvlText w:val="•"/>
      <w:lvlJc w:val="left"/>
      <w:pPr>
        <w:ind w:left="4986" w:hanging="274"/>
      </w:pPr>
      <w:rPr>
        <w:rFonts w:hint="default"/>
        <w:lang w:val="ru-RU" w:eastAsia="en-US" w:bidi="ar-SA"/>
      </w:rPr>
    </w:lvl>
    <w:lvl w:ilvl="7">
      <w:start w:val="0"/>
      <w:numFmt w:val="bullet"/>
      <w:lvlText w:val="•"/>
      <w:lvlJc w:val="left"/>
      <w:pPr>
        <w:ind w:left="5627" w:hanging="274"/>
      </w:pPr>
      <w:rPr>
        <w:rFonts w:hint="default"/>
        <w:lang w:val="ru-RU" w:eastAsia="en-US" w:bidi="ar-SA"/>
      </w:rPr>
    </w:lvl>
    <w:lvl w:ilvl="8">
      <w:start w:val="0"/>
      <w:numFmt w:val="bullet"/>
      <w:lvlText w:val="•"/>
      <w:lvlJc w:val="left"/>
      <w:pPr>
        <w:ind w:left="6268" w:hanging="274"/>
      </w:pPr>
      <w:rPr>
        <w:rFonts w:hint="default"/>
        <w:lang w:val="ru-RU" w:eastAsia="en-US" w:bidi="ar-SA"/>
      </w:rPr>
    </w:lvl>
  </w:abstractNum>
  <w:abstractNum w:abstractNumId="161">
    <w:multiLevelType w:val="hybridMultilevel"/>
    <w:lvl w:ilvl="0">
      <w:start w:val="0"/>
      <w:numFmt w:val="bullet"/>
      <w:lvlText w:val="•"/>
      <w:lvlJc w:val="left"/>
      <w:pPr>
        <w:ind w:left="907"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90"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905" w:hanging="284"/>
      </w:pPr>
      <w:rPr>
        <w:rFonts w:hint="default"/>
        <w:lang w:val="ru-RU" w:eastAsia="en-US" w:bidi="ar-SA"/>
      </w:rPr>
    </w:lvl>
    <w:lvl w:ilvl="3">
      <w:start w:val="0"/>
      <w:numFmt w:val="bullet"/>
      <w:lvlText w:val="•"/>
      <w:lvlJc w:val="left"/>
      <w:pPr>
        <w:ind w:left="2611" w:hanging="284"/>
      </w:pPr>
      <w:rPr>
        <w:rFonts w:hint="default"/>
        <w:lang w:val="ru-RU" w:eastAsia="en-US" w:bidi="ar-SA"/>
      </w:rPr>
    </w:lvl>
    <w:lvl w:ilvl="4">
      <w:start w:val="0"/>
      <w:numFmt w:val="bullet"/>
      <w:lvlText w:val="•"/>
      <w:lvlJc w:val="left"/>
      <w:pPr>
        <w:ind w:left="3317" w:hanging="284"/>
      </w:pPr>
      <w:rPr>
        <w:rFonts w:hint="default"/>
        <w:lang w:val="ru-RU" w:eastAsia="en-US" w:bidi="ar-SA"/>
      </w:rPr>
    </w:lvl>
    <w:lvl w:ilvl="5">
      <w:start w:val="0"/>
      <w:numFmt w:val="bullet"/>
      <w:lvlText w:val="•"/>
      <w:lvlJc w:val="left"/>
      <w:pPr>
        <w:ind w:left="4022" w:hanging="284"/>
      </w:pPr>
      <w:rPr>
        <w:rFonts w:hint="default"/>
        <w:lang w:val="ru-RU" w:eastAsia="en-US" w:bidi="ar-SA"/>
      </w:rPr>
    </w:lvl>
    <w:lvl w:ilvl="6">
      <w:start w:val="0"/>
      <w:numFmt w:val="bullet"/>
      <w:lvlText w:val="•"/>
      <w:lvlJc w:val="left"/>
      <w:pPr>
        <w:ind w:left="4728" w:hanging="284"/>
      </w:pPr>
      <w:rPr>
        <w:rFonts w:hint="default"/>
        <w:lang w:val="ru-RU" w:eastAsia="en-US" w:bidi="ar-SA"/>
      </w:rPr>
    </w:lvl>
    <w:lvl w:ilvl="7">
      <w:start w:val="0"/>
      <w:numFmt w:val="bullet"/>
      <w:lvlText w:val="•"/>
      <w:lvlJc w:val="left"/>
      <w:pPr>
        <w:ind w:left="5434" w:hanging="284"/>
      </w:pPr>
      <w:rPr>
        <w:rFonts w:hint="default"/>
        <w:lang w:val="ru-RU" w:eastAsia="en-US" w:bidi="ar-SA"/>
      </w:rPr>
    </w:lvl>
    <w:lvl w:ilvl="8">
      <w:start w:val="0"/>
      <w:numFmt w:val="bullet"/>
      <w:lvlText w:val="•"/>
      <w:lvlJc w:val="left"/>
      <w:pPr>
        <w:ind w:left="6139" w:hanging="284"/>
      </w:pPr>
      <w:rPr>
        <w:rFonts w:hint="default"/>
        <w:lang w:val="ru-RU" w:eastAsia="en-US" w:bidi="ar-SA"/>
      </w:rPr>
    </w:lvl>
  </w:abstractNum>
  <w:abstractNum w:abstractNumId="160">
    <w:multiLevelType w:val="hybridMultilevel"/>
    <w:lvl w:ilvl="0">
      <w:start w:val="1"/>
      <w:numFmt w:val="decimal"/>
      <w:lvlText w:val="%1."/>
      <w:lvlJc w:val="left"/>
      <w:pPr>
        <w:ind w:left="1056" w:hanging="284"/>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051"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358" w:hanging="284"/>
      </w:pPr>
      <w:rPr>
        <w:rFonts w:hint="default"/>
        <w:lang w:val="ru-RU" w:eastAsia="en-US" w:bidi="ar-SA"/>
      </w:rPr>
    </w:lvl>
    <w:lvl w:ilvl="3">
      <w:start w:val="0"/>
      <w:numFmt w:val="bullet"/>
      <w:lvlText w:val="•"/>
      <w:lvlJc w:val="left"/>
      <w:pPr>
        <w:ind w:left="3007" w:hanging="284"/>
      </w:pPr>
      <w:rPr>
        <w:rFonts w:hint="default"/>
        <w:lang w:val="ru-RU" w:eastAsia="en-US" w:bidi="ar-SA"/>
      </w:rPr>
    </w:lvl>
    <w:lvl w:ilvl="4">
      <w:start w:val="0"/>
      <w:numFmt w:val="bullet"/>
      <w:lvlText w:val="•"/>
      <w:lvlJc w:val="left"/>
      <w:pPr>
        <w:ind w:left="3656" w:hanging="284"/>
      </w:pPr>
      <w:rPr>
        <w:rFonts w:hint="default"/>
        <w:lang w:val="ru-RU" w:eastAsia="en-US" w:bidi="ar-SA"/>
      </w:rPr>
    </w:lvl>
    <w:lvl w:ilvl="5">
      <w:start w:val="0"/>
      <w:numFmt w:val="bullet"/>
      <w:lvlText w:val="•"/>
      <w:lvlJc w:val="left"/>
      <w:pPr>
        <w:ind w:left="4305" w:hanging="284"/>
      </w:pPr>
      <w:rPr>
        <w:rFonts w:hint="default"/>
        <w:lang w:val="ru-RU" w:eastAsia="en-US" w:bidi="ar-SA"/>
      </w:rPr>
    </w:lvl>
    <w:lvl w:ilvl="6">
      <w:start w:val="0"/>
      <w:numFmt w:val="bullet"/>
      <w:lvlText w:val="•"/>
      <w:lvlJc w:val="left"/>
      <w:pPr>
        <w:ind w:left="4954" w:hanging="284"/>
      </w:pPr>
      <w:rPr>
        <w:rFonts w:hint="default"/>
        <w:lang w:val="ru-RU" w:eastAsia="en-US" w:bidi="ar-SA"/>
      </w:rPr>
    </w:lvl>
    <w:lvl w:ilvl="7">
      <w:start w:val="0"/>
      <w:numFmt w:val="bullet"/>
      <w:lvlText w:val="•"/>
      <w:lvlJc w:val="left"/>
      <w:pPr>
        <w:ind w:left="5603" w:hanging="284"/>
      </w:pPr>
      <w:rPr>
        <w:rFonts w:hint="default"/>
        <w:lang w:val="ru-RU" w:eastAsia="en-US" w:bidi="ar-SA"/>
      </w:rPr>
    </w:lvl>
    <w:lvl w:ilvl="8">
      <w:start w:val="0"/>
      <w:numFmt w:val="bullet"/>
      <w:lvlText w:val="•"/>
      <w:lvlJc w:val="left"/>
      <w:pPr>
        <w:ind w:left="6252" w:hanging="284"/>
      </w:pPr>
      <w:rPr>
        <w:rFonts w:hint="default"/>
        <w:lang w:val="ru-RU" w:eastAsia="en-US" w:bidi="ar-SA"/>
      </w:rPr>
    </w:lvl>
  </w:abstractNum>
  <w:abstractNum w:abstractNumId="159">
    <w:multiLevelType w:val="hybridMultilevel"/>
    <w:lvl w:ilvl="0">
      <w:start w:val="0"/>
      <w:numFmt w:val="bullet"/>
      <w:lvlText w:val="•"/>
      <w:lvlJc w:val="left"/>
      <w:pPr>
        <w:ind w:left="133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961" w:hanging="279"/>
      </w:pPr>
      <w:rPr>
        <w:rFonts w:hint="default"/>
        <w:lang w:val="ru-RU" w:eastAsia="en-US" w:bidi="ar-SA"/>
      </w:rPr>
    </w:lvl>
    <w:lvl w:ilvl="2">
      <w:start w:val="0"/>
      <w:numFmt w:val="bullet"/>
      <w:lvlText w:val="•"/>
      <w:lvlJc w:val="left"/>
      <w:pPr>
        <w:ind w:left="2582" w:hanging="279"/>
      </w:pPr>
      <w:rPr>
        <w:rFonts w:hint="default"/>
        <w:lang w:val="ru-RU" w:eastAsia="en-US" w:bidi="ar-SA"/>
      </w:rPr>
    </w:lvl>
    <w:lvl w:ilvl="3">
      <w:start w:val="0"/>
      <w:numFmt w:val="bullet"/>
      <w:lvlText w:val="•"/>
      <w:lvlJc w:val="left"/>
      <w:pPr>
        <w:ind w:left="3203" w:hanging="279"/>
      </w:pPr>
      <w:rPr>
        <w:rFonts w:hint="default"/>
        <w:lang w:val="ru-RU" w:eastAsia="en-US" w:bidi="ar-SA"/>
      </w:rPr>
    </w:lvl>
    <w:lvl w:ilvl="4">
      <w:start w:val="0"/>
      <w:numFmt w:val="bullet"/>
      <w:lvlText w:val="•"/>
      <w:lvlJc w:val="left"/>
      <w:pPr>
        <w:ind w:left="3824" w:hanging="279"/>
      </w:pPr>
      <w:rPr>
        <w:rFonts w:hint="default"/>
        <w:lang w:val="ru-RU" w:eastAsia="en-US" w:bidi="ar-SA"/>
      </w:rPr>
    </w:lvl>
    <w:lvl w:ilvl="5">
      <w:start w:val="0"/>
      <w:numFmt w:val="bullet"/>
      <w:lvlText w:val="•"/>
      <w:lvlJc w:val="left"/>
      <w:pPr>
        <w:ind w:left="4445" w:hanging="279"/>
      </w:pPr>
      <w:rPr>
        <w:rFonts w:hint="default"/>
        <w:lang w:val="ru-RU" w:eastAsia="en-US" w:bidi="ar-SA"/>
      </w:rPr>
    </w:lvl>
    <w:lvl w:ilvl="6">
      <w:start w:val="0"/>
      <w:numFmt w:val="bullet"/>
      <w:lvlText w:val="•"/>
      <w:lvlJc w:val="left"/>
      <w:pPr>
        <w:ind w:left="5066" w:hanging="279"/>
      </w:pPr>
      <w:rPr>
        <w:rFonts w:hint="default"/>
        <w:lang w:val="ru-RU" w:eastAsia="en-US" w:bidi="ar-SA"/>
      </w:rPr>
    </w:lvl>
    <w:lvl w:ilvl="7">
      <w:start w:val="0"/>
      <w:numFmt w:val="bullet"/>
      <w:lvlText w:val="•"/>
      <w:lvlJc w:val="left"/>
      <w:pPr>
        <w:ind w:left="5687" w:hanging="279"/>
      </w:pPr>
      <w:rPr>
        <w:rFonts w:hint="default"/>
        <w:lang w:val="ru-RU" w:eastAsia="en-US" w:bidi="ar-SA"/>
      </w:rPr>
    </w:lvl>
    <w:lvl w:ilvl="8">
      <w:start w:val="0"/>
      <w:numFmt w:val="bullet"/>
      <w:lvlText w:val="•"/>
      <w:lvlJc w:val="left"/>
      <w:pPr>
        <w:ind w:left="6308" w:hanging="279"/>
      </w:pPr>
      <w:rPr>
        <w:rFonts w:hint="default"/>
        <w:lang w:val="ru-RU" w:eastAsia="en-US" w:bidi="ar-SA"/>
      </w:rPr>
    </w:lvl>
  </w:abstractNum>
  <w:abstractNum w:abstractNumId="158">
    <w:multiLevelType w:val="hybridMultilevel"/>
    <w:lvl w:ilvl="0">
      <w:start w:val="0"/>
      <w:numFmt w:val="bullet"/>
      <w:lvlText w:val="•"/>
      <w:lvlJc w:val="left"/>
      <w:pPr>
        <w:ind w:left="1262" w:hanging="207"/>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889" w:hanging="207"/>
      </w:pPr>
      <w:rPr>
        <w:rFonts w:hint="default"/>
        <w:lang w:val="ru-RU" w:eastAsia="en-US" w:bidi="ar-SA"/>
      </w:rPr>
    </w:lvl>
    <w:lvl w:ilvl="2">
      <w:start w:val="0"/>
      <w:numFmt w:val="bullet"/>
      <w:lvlText w:val="•"/>
      <w:lvlJc w:val="left"/>
      <w:pPr>
        <w:ind w:left="2518" w:hanging="207"/>
      </w:pPr>
      <w:rPr>
        <w:rFonts w:hint="default"/>
        <w:lang w:val="ru-RU" w:eastAsia="en-US" w:bidi="ar-SA"/>
      </w:rPr>
    </w:lvl>
    <w:lvl w:ilvl="3">
      <w:start w:val="0"/>
      <w:numFmt w:val="bullet"/>
      <w:lvlText w:val="•"/>
      <w:lvlJc w:val="left"/>
      <w:pPr>
        <w:ind w:left="3147" w:hanging="207"/>
      </w:pPr>
      <w:rPr>
        <w:rFonts w:hint="default"/>
        <w:lang w:val="ru-RU" w:eastAsia="en-US" w:bidi="ar-SA"/>
      </w:rPr>
    </w:lvl>
    <w:lvl w:ilvl="4">
      <w:start w:val="0"/>
      <w:numFmt w:val="bullet"/>
      <w:lvlText w:val="•"/>
      <w:lvlJc w:val="left"/>
      <w:pPr>
        <w:ind w:left="3776" w:hanging="207"/>
      </w:pPr>
      <w:rPr>
        <w:rFonts w:hint="default"/>
        <w:lang w:val="ru-RU" w:eastAsia="en-US" w:bidi="ar-SA"/>
      </w:rPr>
    </w:lvl>
    <w:lvl w:ilvl="5">
      <w:start w:val="0"/>
      <w:numFmt w:val="bullet"/>
      <w:lvlText w:val="•"/>
      <w:lvlJc w:val="left"/>
      <w:pPr>
        <w:ind w:left="4405" w:hanging="207"/>
      </w:pPr>
      <w:rPr>
        <w:rFonts w:hint="default"/>
        <w:lang w:val="ru-RU" w:eastAsia="en-US" w:bidi="ar-SA"/>
      </w:rPr>
    </w:lvl>
    <w:lvl w:ilvl="6">
      <w:start w:val="0"/>
      <w:numFmt w:val="bullet"/>
      <w:lvlText w:val="•"/>
      <w:lvlJc w:val="left"/>
      <w:pPr>
        <w:ind w:left="5034" w:hanging="207"/>
      </w:pPr>
      <w:rPr>
        <w:rFonts w:hint="default"/>
        <w:lang w:val="ru-RU" w:eastAsia="en-US" w:bidi="ar-SA"/>
      </w:rPr>
    </w:lvl>
    <w:lvl w:ilvl="7">
      <w:start w:val="0"/>
      <w:numFmt w:val="bullet"/>
      <w:lvlText w:val="•"/>
      <w:lvlJc w:val="left"/>
      <w:pPr>
        <w:ind w:left="5663" w:hanging="207"/>
      </w:pPr>
      <w:rPr>
        <w:rFonts w:hint="default"/>
        <w:lang w:val="ru-RU" w:eastAsia="en-US" w:bidi="ar-SA"/>
      </w:rPr>
    </w:lvl>
    <w:lvl w:ilvl="8">
      <w:start w:val="0"/>
      <w:numFmt w:val="bullet"/>
      <w:lvlText w:val="•"/>
      <w:lvlJc w:val="left"/>
      <w:pPr>
        <w:ind w:left="6292" w:hanging="207"/>
      </w:pPr>
      <w:rPr>
        <w:rFonts w:hint="default"/>
        <w:lang w:val="ru-RU" w:eastAsia="en-US" w:bidi="ar-SA"/>
      </w:rPr>
    </w:lvl>
  </w:abstractNum>
  <w:abstractNum w:abstractNumId="157">
    <w:multiLevelType w:val="hybridMultilevel"/>
    <w:lvl w:ilvl="0">
      <w:start w:val="0"/>
      <w:numFmt w:val="bullet"/>
      <w:lvlText w:val="•"/>
      <w:lvlJc w:val="left"/>
      <w:pPr>
        <w:ind w:left="133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961" w:hanging="279"/>
      </w:pPr>
      <w:rPr>
        <w:rFonts w:hint="default"/>
        <w:lang w:val="ru-RU" w:eastAsia="en-US" w:bidi="ar-SA"/>
      </w:rPr>
    </w:lvl>
    <w:lvl w:ilvl="2">
      <w:start w:val="0"/>
      <w:numFmt w:val="bullet"/>
      <w:lvlText w:val="•"/>
      <w:lvlJc w:val="left"/>
      <w:pPr>
        <w:ind w:left="2582" w:hanging="279"/>
      </w:pPr>
      <w:rPr>
        <w:rFonts w:hint="default"/>
        <w:lang w:val="ru-RU" w:eastAsia="en-US" w:bidi="ar-SA"/>
      </w:rPr>
    </w:lvl>
    <w:lvl w:ilvl="3">
      <w:start w:val="0"/>
      <w:numFmt w:val="bullet"/>
      <w:lvlText w:val="•"/>
      <w:lvlJc w:val="left"/>
      <w:pPr>
        <w:ind w:left="3203" w:hanging="279"/>
      </w:pPr>
      <w:rPr>
        <w:rFonts w:hint="default"/>
        <w:lang w:val="ru-RU" w:eastAsia="en-US" w:bidi="ar-SA"/>
      </w:rPr>
    </w:lvl>
    <w:lvl w:ilvl="4">
      <w:start w:val="0"/>
      <w:numFmt w:val="bullet"/>
      <w:lvlText w:val="•"/>
      <w:lvlJc w:val="left"/>
      <w:pPr>
        <w:ind w:left="3824" w:hanging="279"/>
      </w:pPr>
      <w:rPr>
        <w:rFonts w:hint="default"/>
        <w:lang w:val="ru-RU" w:eastAsia="en-US" w:bidi="ar-SA"/>
      </w:rPr>
    </w:lvl>
    <w:lvl w:ilvl="5">
      <w:start w:val="0"/>
      <w:numFmt w:val="bullet"/>
      <w:lvlText w:val="•"/>
      <w:lvlJc w:val="left"/>
      <w:pPr>
        <w:ind w:left="4445" w:hanging="279"/>
      </w:pPr>
      <w:rPr>
        <w:rFonts w:hint="default"/>
        <w:lang w:val="ru-RU" w:eastAsia="en-US" w:bidi="ar-SA"/>
      </w:rPr>
    </w:lvl>
    <w:lvl w:ilvl="6">
      <w:start w:val="0"/>
      <w:numFmt w:val="bullet"/>
      <w:lvlText w:val="•"/>
      <w:lvlJc w:val="left"/>
      <w:pPr>
        <w:ind w:left="5066" w:hanging="279"/>
      </w:pPr>
      <w:rPr>
        <w:rFonts w:hint="default"/>
        <w:lang w:val="ru-RU" w:eastAsia="en-US" w:bidi="ar-SA"/>
      </w:rPr>
    </w:lvl>
    <w:lvl w:ilvl="7">
      <w:start w:val="0"/>
      <w:numFmt w:val="bullet"/>
      <w:lvlText w:val="•"/>
      <w:lvlJc w:val="left"/>
      <w:pPr>
        <w:ind w:left="5687" w:hanging="279"/>
      </w:pPr>
      <w:rPr>
        <w:rFonts w:hint="default"/>
        <w:lang w:val="ru-RU" w:eastAsia="en-US" w:bidi="ar-SA"/>
      </w:rPr>
    </w:lvl>
    <w:lvl w:ilvl="8">
      <w:start w:val="0"/>
      <w:numFmt w:val="bullet"/>
      <w:lvlText w:val="•"/>
      <w:lvlJc w:val="left"/>
      <w:pPr>
        <w:ind w:left="6308" w:hanging="279"/>
      </w:pPr>
      <w:rPr>
        <w:rFonts w:hint="default"/>
        <w:lang w:val="ru-RU" w:eastAsia="en-US" w:bidi="ar-SA"/>
      </w:rPr>
    </w:lvl>
  </w:abstractNum>
  <w:abstractNum w:abstractNumId="156">
    <w:multiLevelType w:val="hybridMultilevel"/>
    <w:lvl w:ilvl="0">
      <w:start w:val="0"/>
      <w:numFmt w:val="bullet"/>
      <w:lvlText w:val="•"/>
      <w:lvlJc w:val="left"/>
      <w:pPr>
        <w:ind w:left="1061"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09" w:hanging="284"/>
      </w:pPr>
      <w:rPr>
        <w:rFonts w:hint="default"/>
        <w:lang w:val="ru-RU" w:eastAsia="en-US" w:bidi="ar-SA"/>
      </w:rPr>
    </w:lvl>
    <w:lvl w:ilvl="2">
      <w:start w:val="0"/>
      <w:numFmt w:val="bullet"/>
      <w:lvlText w:val="•"/>
      <w:lvlJc w:val="left"/>
      <w:pPr>
        <w:ind w:left="2358" w:hanging="284"/>
      </w:pPr>
      <w:rPr>
        <w:rFonts w:hint="default"/>
        <w:lang w:val="ru-RU" w:eastAsia="en-US" w:bidi="ar-SA"/>
      </w:rPr>
    </w:lvl>
    <w:lvl w:ilvl="3">
      <w:start w:val="0"/>
      <w:numFmt w:val="bullet"/>
      <w:lvlText w:val="•"/>
      <w:lvlJc w:val="left"/>
      <w:pPr>
        <w:ind w:left="3007" w:hanging="284"/>
      </w:pPr>
      <w:rPr>
        <w:rFonts w:hint="default"/>
        <w:lang w:val="ru-RU" w:eastAsia="en-US" w:bidi="ar-SA"/>
      </w:rPr>
    </w:lvl>
    <w:lvl w:ilvl="4">
      <w:start w:val="0"/>
      <w:numFmt w:val="bullet"/>
      <w:lvlText w:val="•"/>
      <w:lvlJc w:val="left"/>
      <w:pPr>
        <w:ind w:left="3656" w:hanging="284"/>
      </w:pPr>
      <w:rPr>
        <w:rFonts w:hint="default"/>
        <w:lang w:val="ru-RU" w:eastAsia="en-US" w:bidi="ar-SA"/>
      </w:rPr>
    </w:lvl>
    <w:lvl w:ilvl="5">
      <w:start w:val="0"/>
      <w:numFmt w:val="bullet"/>
      <w:lvlText w:val="•"/>
      <w:lvlJc w:val="left"/>
      <w:pPr>
        <w:ind w:left="4305" w:hanging="284"/>
      </w:pPr>
      <w:rPr>
        <w:rFonts w:hint="default"/>
        <w:lang w:val="ru-RU" w:eastAsia="en-US" w:bidi="ar-SA"/>
      </w:rPr>
    </w:lvl>
    <w:lvl w:ilvl="6">
      <w:start w:val="0"/>
      <w:numFmt w:val="bullet"/>
      <w:lvlText w:val="•"/>
      <w:lvlJc w:val="left"/>
      <w:pPr>
        <w:ind w:left="4954" w:hanging="284"/>
      </w:pPr>
      <w:rPr>
        <w:rFonts w:hint="default"/>
        <w:lang w:val="ru-RU" w:eastAsia="en-US" w:bidi="ar-SA"/>
      </w:rPr>
    </w:lvl>
    <w:lvl w:ilvl="7">
      <w:start w:val="0"/>
      <w:numFmt w:val="bullet"/>
      <w:lvlText w:val="•"/>
      <w:lvlJc w:val="left"/>
      <w:pPr>
        <w:ind w:left="5603" w:hanging="284"/>
      </w:pPr>
      <w:rPr>
        <w:rFonts w:hint="default"/>
        <w:lang w:val="ru-RU" w:eastAsia="en-US" w:bidi="ar-SA"/>
      </w:rPr>
    </w:lvl>
    <w:lvl w:ilvl="8">
      <w:start w:val="0"/>
      <w:numFmt w:val="bullet"/>
      <w:lvlText w:val="•"/>
      <w:lvlJc w:val="left"/>
      <w:pPr>
        <w:ind w:left="6252" w:hanging="284"/>
      </w:pPr>
      <w:rPr>
        <w:rFonts w:hint="default"/>
        <w:lang w:val="ru-RU" w:eastAsia="en-US" w:bidi="ar-SA"/>
      </w:rPr>
    </w:lvl>
  </w:abstractNum>
  <w:abstractNum w:abstractNumId="155">
    <w:multiLevelType w:val="hybridMultilevel"/>
    <w:lvl w:ilvl="0">
      <w:start w:val="0"/>
      <w:numFmt w:val="bullet"/>
      <w:lvlText w:val="•"/>
      <w:lvlJc w:val="left"/>
      <w:pPr>
        <w:ind w:left="1277" w:hanging="21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907" w:hanging="216"/>
      </w:pPr>
      <w:rPr>
        <w:rFonts w:hint="default"/>
        <w:lang w:val="ru-RU" w:eastAsia="en-US" w:bidi="ar-SA"/>
      </w:rPr>
    </w:lvl>
    <w:lvl w:ilvl="2">
      <w:start w:val="0"/>
      <w:numFmt w:val="bullet"/>
      <w:lvlText w:val="•"/>
      <w:lvlJc w:val="left"/>
      <w:pPr>
        <w:ind w:left="2534" w:hanging="216"/>
      </w:pPr>
      <w:rPr>
        <w:rFonts w:hint="default"/>
        <w:lang w:val="ru-RU" w:eastAsia="en-US" w:bidi="ar-SA"/>
      </w:rPr>
    </w:lvl>
    <w:lvl w:ilvl="3">
      <w:start w:val="0"/>
      <w:numFmt w:val="bullet"/>
      <w:lvlText w:val="•"/>
      <w:lvlJc w:val="left"/>
      <w:pPr>
        <w:ind w:left="3161" w:hanging="216"/>
      </w:pPr>
      <w:rPr>
        <w:rFonts w:hint="default"/>
        <w:lang w:val="ru-RU" w:eastAsia="en-US" w:bidi="ar-SA"/>
      </w:rPr>
    </w:lvl>
    <w:lvl w:ilvl="4">
      <w:start w:val="0"/>
      <w:numFmt w:val="bullet"/>
      <w:lvlText w:val="•"/>
      <w:lvlJc w:val="left"/>
      <w:pPr>
        <w:ind w:left="3788" w:hanging="216"/>
      </w:pPr>
      <w:rPr>
        <w:rFonts w:hint="default"/>
        <w:lang w:val="ru-RU" w:eastAsia="en-US" w:bidi="ar-SA"/>
      </w:rPr>
    </w:lvl>
    <w:lvl w:ilvl="5">
      <w:start w:val="0"/>
      <w:numFmt w:val="bullet"/>
      <w:lvlText w:val="•"/>
      <w:lvlJc w:val="left"/>
      <w:pPr>
        <w:ind w:left="4415" w:hanging="216"/>
      </w:pPr>
      <w:rPr>
        <w:rFonts w:hint="default"/>
        <w:lang w:val="ru-RU" w:eastAsia="en-US" w:bidi="ar-SA"/>
      </w:rPr>
    </w:lvl>
    <w:lvl w:ilvl="6">
      <w:start w:val="0"/>
      <w:numFmt w:val="bullet"/>
      <w:lvlText w:val="•"/>
      <w:lvlJc w:val="left"/>
      <w:pPr>
        <w:ind w:left="5042" w:hanging="216"/>
      </w:pPr>
      <w:rPr>
        <w:rFonts w:hint="default"/>
        <w:lang w:val="ru-RU" w:eastAsia="en-US" w:bidi="ar-SA"/>
      </w:rPr>
    </w:lvl>
    <w:lvl w:ilvl="7">
      <w:start w:val="0"/>
      <w:numFmt w:val="bullet"/>
      <w:lvlText w:val="•"/>
      <w:lvlJc w:val="left"/>
      <w:pPr>
        <w:ind w:left="5669" w:hanging="216"/>
      </w:pPr>
      <w:rPr>
        <w:rFonts w:hint="default"/>
        <w:lang w:val="ru-RU" w:eastAsia="en-US" w:bidi="ar-SA"/>
      </w:rPr>
    </w:lvl>
    <w:lvl w:ilvl="8">
      <w:start w:val="0"/>
      <w:numFmt w:val="bullet"/>
      <w:lvlText w:val="•"/>
      <w:lvlJc w:val="left"/>
      <w:pPr>
        <w:ind w:left="6296" w:hanging="216"/>
      </w:pPr>
      <w:rPr>
        <w:rFonts w:hint="default"/>
        <w:lang w:val="ru-RU" w:eastAsia="en-US" w:bidi="ar-SA"/>
      </w:rPr>
    </w:lvl>
  </w:abstractNum>
  <w:abstractNum w:abstractNumId="154">
    <w:multiLevelType w:val="hybridMultilevel"/>
    <w:lvl w:ilvl="0">
      <w:start w:val="0"/>
      <w:numFmt w:val="bullet"/>
      <w:lvlText w:val="•"/>
      <w:lvlJc w:val="left"/>
      <w:pPr>
        <w:ind w:left="1344"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961" w:hanging="284"/>
      </w:pPr>
      <w:rPr>
        <w:rFonts w:hint="default"/>
        <w:lang w:val="ru-RU" w:eastAsia="en-US" w:bidi="ar-SA"/>
      </w:rPr>
    </w:lvl>
    <w:lvl w:ilvl="2">
      <w:start w:val="0"/>
      <w:numFmt w:val="bullet"/>
      <w:lvlText w:val="•"/>
      <w:lvlJc w:val="left"/>
      <w:pPr>
        <w:ind w:left="2582" w:hanging="284"/>
      </w:pPr>
      <w:rPr>
        <w:rFonts w:hint="default"/>
        <w:lang w:val="ru-RU" w:eastAsia="en-US" w:bidi="ar-SA"/>
      </w:rPr>
    </w:lvl>
    <w:lvl w:ilvl="3">
      <w:start w:val="0"/>
      <w:numFmt w:val="bullet"/>
      <w:lvlText w:val="•"/>
      <w:lvlJc w:val="left"/>
      <w:pPr>
        <w:ind w:left="3203" w:hanging="284"/>
      </w:pPr>
      <w:rPr>
        <w:rFonts w:hint="default"/>
        <w:lang w:val="ru-RU" w:eastAsia="en-US" w:bidi="ar-SA"/>
      </w:rPr>
    </w:lvl>
    <w:lvl w:ilvl="4">
      <w:start w:val="0"/>
      <w:numFmt w:val="bullet"/>
      <w:lvlText w:val="•"/>
      <w:lvlJc w:val="left"/>
      <w:pPr>
        <w:ind w:left="3824" w:hanging="284"/>
      </w:pPr>
      <w:rPr>
        <w:rFonts w:hint="default"/>
        <w:lang w:val="ru-RU" w:eastAsia="en-US" w:bidi="ar-SA"/>
      </w:rPr>
    </w:lvl>
    <w:lvl w:ilvl="5">
      <w:start w:val="0"/>
      <w:numFmt w:val="bullet"/>
      <w:lvlText w:val="•"/>
      <w:lvlJc w:val="left"/>
      <w:pPr>
        <w:ind w:left="4445" w:hanging="284"/>
      </w:pPr>
      <w:rPr>
        <w:rFonts w:hint="default"/>
        <w:lang w:val="ru-RU" w:eastAsia="en-US" w:bidi="ar-SA"/>
      </w:rPr>
    </w:lvl>
    <w:lvl w:ilvl="6">
      <w:start w:val="0"/>
      <w:numFmt w:val="bullet"/>
      <w:lvlText w:val="•"/>
      <w:lvlJc w:val="left"/>
      <w:pPr>
        <w:ind w:left="5066" w:hanging="284"/>
      </w:pPr>
      <w:rPr>
        <w:rFonts w:hint="default"/>
        <w:lang w:val="ru-RU" w:eastAsia="en-US" w:bidi="ar-SA"/>
      </w:rPr>
    </w:lvl>
    <w:lvl w:ilvl="7">
      <w:start w:val="0"/>
      <w:numFmt w:val="bullet"/>
      <w:lvlText w:val="•"/>
      <w:lvlJc w:val="left"/>
      <w:pPr>
        <w:ind w:left="5687" w:hanging="284"/>
      </w:pPr>
      <w:rPr>
        <w:rFonts w:hint="default"/>
        <w:lang w:val="ru-RU" w:eastAsia="en-US" w:bidi="ar-SA"/>
      </w:rPr>
    </w:lvl>
    <w:lvl w:ilvl="8">
      <w:start w:val="0"/>
      <w:numFmt w:val="bullet"/>
      <w:lvlText w:val="•"/>
      <w:lvlJc w:val="left"/>
      <w:pPr>
        <w:ind w:left="6308" w:hanging="284"/>
      </w:pPr>
      <w:rPr>
        <w:rFonts w:hint="default"/>
        <w:lang w:val="ru-RU" w:eastAsia="en-US" w:bidi="ar-SA"/>
      </w:rPr>
    </w:lvl>
  </w:abstractNum>
  <w:abstractNum w:abstractNumId="153">
    <w:multiLevelType w:val="hybridMultilevel"/>
    <w:lvl w:ilvl="0">
      <w:start w:val="0"/>
      <w:numFmt w:val="bullet"/>
      <w:lvlText w:val="•"/>
      <w:lvlJc w:val="left"/>
      <w:pPr>
        <w:ind w:left="1282" w:hanging="221"/>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907" w:hanging="221"/>
      </w:pPr>
      <w:rPr>
        <w:rFonts w:hint="default"/>
        <w:lang w:val="ru-RU" w:eastAsia="en-US" w:bidi="ar-SA"/>
      </w:rPr>
    </w:lvl>
    <w:lvl w:ilvl="2">
      <w:start w:val="0"/>
      <w:numFmt w:val="bullet"/>
      <w:lvlText w:val="•"/>
      <w:lvlJc w:val="left"/>
      <w:pPr>
        <w:ind w:left="2534" w:hanging="221"/>
      </w:pPr>
      <w:rPr>
        <w:rFonts w:hint="default"/>
        <w:lang w:val="ru-RU" w:eastAsia="en-US" w:bidi="ar-SA"/>
      </w:rPr>
    </w:lvl>
    <w:lvl w:ilvl="3">
      <w:start w:val="0"/>
      <w:numFmt w:val="bullet"/>
      <w:lvlText w:val="•"/>
      <w:lvlJc w:val="left"/>
      <w:pPr>
        <w:ind w:left="3161" w:hanging="221"/>
      </w:pPr>
      <w:rPr>
        <w:rFonts w:hint="default"/>
        <w:lang w:val="ru-RU" w:eastAsia="en-US" w:bidi="ar-SA"/>
      </w:rPr>
    </w:lvl>
    <w:lvl w:ilvl="4">
      <w:start w:val="0"/>
      <w:numFmt w:val="bullet"/>
      <w:lvlText w:val="•"/>
      <w:lvlJc w:val="left"/>
      <w:pPr>
        <w:ind w:left="3788" w:hanging="221"/>
      </w:pPr>
      <w:rPr>
        <w:rFonts w:hint="default"/>
        <w:lang w:val="ru-RU" w:eastAsia="en-US" w:bidi="ar-SA"/>
      </w:rPr>
    </w:lvl>
    <w:lvl w:ilvl="5">
      <w:start w:val="0"/>
      <w:numFmt w:val="bullet"/>
      <w:lvlText w:val="•"/>
      <w:lvlJc w:val="left"/>
      <w:pPr>
        <w:ind w:left="4415" w:hanging="221"/>
      </w:pPr>
      <w:rPr>
        <w:rFonts w:hint="default"/>
        <w:lang w:val="ru-RU" w:eastAsia="en-US" w:bidi="ar-SA"/>
      </w:rPr>
    </w:lvl>
    <w:lvl w:ilvl="6">
      <w:start w:val="0"/>
      <w:numFmt w:val="bullet"/>
      <w:lvlText w:val="•"/>
      <w:lvlJc w:val="left"/>
      <w:pPr>
        <w:ind w:left="5042" w:hanging="221"/>
      </w:pPr>
      <w:rPr>
        <w:rFonts w:hint="default"/>
        <w:lang w:val="ru-RU" w:eastAsia="en-US" w:bidi="ar-SA"/>
      </w:rPr>
    </w:lvl>
    <w:lvl w:ilvl="7">
      <w:start w:val="0"/>
      <w:numFmt w:val="bullet"/>
      <w:lvlText w:val="•"/>
      <w:lvlJc w:val="left"/>
      <w:pPr>
        <w:ind w:left="5669" w:hanging="221"/>
      </w:pPr>
      <w:rPr>
        <w:rFonts w:hint="default"/>
        <w:lang w:val="ru-RU" w:eastAsia="en-US" w:bidi="ar-SA"/>
      </w:rPr>
    </w:lvl>
    <w:lvl w:ilvl="8">
      <w:start w:val="0"/>
      <w:numFmt w:val="bullet"/>
      <w:lvlText w:val="•"/>
      <w:lvlJc w:val="left"/>
      <w:pPr>
        <w:ind w:left="6296" w:hanging="221"/>
      </w:pPr>
      <w:rPr>
        <w:rFonts w:hint="default"/>
        <w:lang w:val="ru-RU" w:eastAsia="en-US" w:bidi="ar-SA"/>
      </w:rPr>
    </w:lvl>
  </w:abstractNum>
  <w:abstractNum w:abstractNumId="152">
    <w:multiLevelType w:val="hybridMultilevel"/>
    <w:lvl w:ilvl="0">
      <w:start w:val="0"/>
      <w:numFmt w:val="bullet"/>
      <w:lvlText w:val="•"/>
      <w:lvlJc w:val="left"/>
      <w:pPr>
        <w:ind w:left="1066"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09" w:hanging="279"/>
      </w:pPr>
      <w:rPr>
        <w:rFonts w:hint="default"/>
        <w:lang w:val="ru-RU" w:eastAsia="en-US" w:bidi="ar-SA"/>
      </w:rPr>
    </w:lvl>
    <w:lvl w:ilvl="2">
      <w:start w:val="0"/>
      <w:numFmt w:val="bullet"/>
      <w:lvlText w:val="•"/>
      <w:lvlJc w:val="left"/>
      <w:pPr>
        <w:ind w:left="2358" w:hanging="279"/>
      </w:pPr>
      <w:rPr>
        <w:rFonts w:hint="default"/>
        <w:lang w:val="ru-RU" w:eastAsia="en-US" w:bidi="ar-SA"/>
      </w:rPr>
    </w:lvl>
    <w:lvl w:ilvl="3">
      <w:start w:val="0"/>
      <w:numFmt w:val="bullet"/>
      <w:lvlText w:val="•"/>
      <w:lvlJc w:val="left"/>
      <w:pPr>
        <w:ind w:left="3007" w:hanging="279"/>
      </w:pPr>
      <w:rPr>
        <w:rFonts w:hint="default"/>
        <w:lang w:val="ru-RU" w:eastAsia="en-US" w:bidi="ar-SA"/>
      </w:rPr>
    </w:lvl>
    <w:lvl w:ilvl="4">
      <w:start w:val="0"/>
      <w:numFmt w:val="bullet"/>
      <w:lvlText w:val="•"/>
      <w:lvlJc w:val="left"/>
      <w:pPr>
        <w:ind w:left="3656" w:hanging="279"/>
      </w:pPr>
      <w:rPr>
        <w:rFonts w:hint="default"/>
        <w:lang w:val="ru-RU" w:eastAsia="en-US" w:bidi="ar-SA"/>
      </w:rPr>
    </w:lvl>
    <w:lvl w:ilvl="5">
      <w:start w:val="0"/>
      <w:numFmt w:val="bullet"/>
      <w:lvlText w:val="•"/>
      <w:lvlJc w:val="left"/>
      <w:pPr>
        <w:ind w:left="4305" w:hanging="279"/>
      </w:pPr>
      <w:rPr>
        <w:rFonts w:hint="default"/>
        <w:lang w:val="ru-RU" w:eastAsia="en-US" w:bidi="ar-SA"/>
      </w:rPr>
    </w:lvl>
    <w:lvl w:ilvl="6">
      <w:start w:val="0"/>
      <w:numFmt w:val="bullet"/>
      <w:lvlText w:val="•"/>
      <w:lvlJc w:val="left"/>
      <w:pPr>
        <w:ind w:left="4954" w:hanging="279"/>
      </w:pPr>
      <w:rPr>
        <w:rFonts w:hint="default"/>
        <w:lang w:val="ru-RU" w:eastAsia="en-US" w:bidi="ar-SA"/>
      </w:rPr>
    </w:lvl>
    <w:lvl w:ilvl="7">
      <w:start w:val="0"/>
      <w:numFmt w:val="bullet"/>
      <w:lvlText w:val="•"/>
      <w:lvlJc w:val="left"/>
      <w:pPr>
        <w:ind w:left="5603" w:hanging="279"/>
      </w:pPr>
      <w:rPr>
        <w:rFonts w:hint="default"/>
        <w:lang w:val="ru-RU" w:eastAsia="en-US" w:bidi="ar-SA"/>
      </w:rPr>
    </w:lvl>
    <w:lvl w:ilvl="8">
      <w:start w:val="0"/>
      <w:numFmt w:val="bullet"/>
      <w:lvlText w:val="•"/>
      <w:lvlJc w:val="left"/>
      <w:pPr>
        <w:ind w:left="6252" w:hanging="279"/>
      </w:pPr>
      <w:rPr>
        <w:rFonts w:hint="default"/>
        <w:lang w:val="ru-RU" w:eastAsia="en-US" w:bidi="ar-SA"/>
      </w:rPr>
    </w:lvl>
  </w:abstractNum>
  <w:abstractNum w:abstractNumId="151">
    <w:multiLevelType w:val="hybridMultilevel"/>
    <w:lvl w:ilvl="0">
      <w:start w:val="0"/>
      <w:numFmt w:val="bullet"/>
      <w:lvlText w:val="•"/>
      <w:lvlJc w:val="left"/>
      <w:pPr>
        <w:ind w:left="802"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475" w:hanging="279"/>
      </w:pPr>
      <w:rPr>
        <w:rFonts w:hint="default"/>
        <w:lang w:val="ru-RU" w:eastAsia="en-US" w:bidi="ar-SA"/>
      </w:rPr>
    </w:lvl>
    <w:lvl w:ilvl="2">
      <w:start w:val="0"/>
      <w:numFmt w:val="bullet"/>
      <w:lvlText w:val="•"/>
      <w:lvlJc w:val="left"/>
      <w:pPr>
        <w:ind w:left="2150" w:hanging="279"/>
      </w:pPr>
      <w:rPr>
        <w:rFonts w:hint="default"/>
        <w:lang w:val="ru-RU" w:eastAsia="en-US" w:bidi="ar-SA"/>
      </w:rPr>
    </w:lvl>
    <w:lvl w:ilvl="3">
      <w:start w:val="0"/>
      <w:numFmt w:val="bullet"/>
      <w:lvlText w:val="•"/>
      <w:lvlJc w:val="left"/>
      <w:pPr>
        <w:ind w:left="2825" w:hanging="279"/>
      </w:pPr>
      <w:rPr>
        <w:rFonts w:hint="default"/>
        <w:lang w:val="ru-RU" w:eastAsia="en-US" w:bidi="ar-SA"/>
      </w:rPr>
    </w:lvl>
    <w:lvl w:ilvl="4">
      <w:start w:val="0"/>
      <w:numFmt w:val="bullet"/>
      <w:lvlText w:val="•"/>
      <w:lvlJc w:val="left"/>
      <w:pPr>
        <w:ind w:left="3500" w:hanging="279"/>
      </w:pPr>
      <w:rPr>
        <w:rFonts w:hint="default"/>
        <w:lang w:val="ru-RU" w:eastAsia="en-US" w:bidi="ar-SA"/>
      </w:rPr>
    </w:lvl>
    <w:lvl w:ilvl="5">
      <w:start w:val="0"/>
      <w:numFmt w:val="bullet"/>
      <w:lvlText w:val="•"/>
      <w:lvlJc w:val="left"/>
      <w:pPr>
        <w:ind w:left="4175" w:hanging="279"/>
      </w:pPr>
      <w:rPr>
        <w:rFonts w:hint="default"/>
        <w:lang w:val="ru-RU" w:eastAsia="en-US" w:bidi="ar-SA"/>
      </w:rPr>
    </w:lvl>
    <w:lvl w:ilvl="6">
      <w:start w:val="0"/>
      <w:numFmt w:val="bullet"/>
      <w:lvlText w:val="•"/>
      <w:lvlJc w:val="left"/>
      <w:pPr>
        <w:ind w:left="4850" w:hanging="279"/>
      </w:pPr>
      <w:rPr>
        <w:rFonts w:hint="default"/>
        <w:lang w:val="ru-RU" w:eastAsia="en-US" w:bidi="ar-SA"/>
      </w:rPr>
    </w:lvl>
    <w:lvl w:ilvl="7">
      <w:start w:val="0"/>
      <w:numFmt w:val="bullet"/>
      <w:lvlText w:val="•"/>
      <w:lvlJc w:val="left"/>
      <w:pPr>
        <w:ind w:left="5525" w:hanging="279"/>
      </w:pPr>
      <w:rPr>
        <w:rFonts w:hint="default"/>
        <w:lang w:val="ru-RU" w:eastAsia="en-US" w:bidi="ar-SA"/>
      </w:rPr>
    </w:lvl>
    <w:lvl w:ilvl="8">
      <w:start w:val="0"/>
      <w:numFmt w:val="bullet"/>
      <w:lvlText w:val="•"/>
      <w:lvlJc w:val="left"/>
      <w:pPr>
        <w:ind w:left="6200" w:hanging="279"/>
      </w:pPr>
      <w:rPr>
        <w:rFonts w:hint="default"/>
        <w:lang w:val="ru-RU" w:eastAsia="en-US" w:bidi="ar-SA"/>
      </w:rPr>
    </w:lvl>
  </w:abstractNum>
  <w:abstractNum w:abstractNumId="150">
    <w:multiLevelType w:val="hybridMultilevel"/>
    <w:lvl w:ilvl="0">
      <w:start w:val="1"/>
      <w:numFmt w:val="decimal"/>
      <w:lvlText w:val="%1."/>
      <w:lvlJc w:val="left"/>
      <w:pPr>
        <w:ind w:left="1027" w:hanging="226"/>
        <w:jc w:val="left"/>
      </w:pPr>
      <w:rPr>
        <w:rFonts w:hint="default" w:ascii="Arial" w:hAnsi="Arial" w:eastAsia="Arial" w:cs="Arial"/>
        <w:b w:val="0"/>
        <w:bCs w:val="0"/>
        <w:i/>
        <w:iCs/>
        <w:spacing w:val="-30"/>
        <w:w w:val="101"/>
        <w:sz w:val="18"/>
        <w:szCs w:val="18"/>
        <w:lang w:val="ru-RU" w:eastAsia="en-US" w:bidi="ar-SA"/>
      </w:rPr>
    </w:lvl>
    <w:lvl w:ilvl="1">
      <w:start w:val="0"/>
      <w:numFmt w:val="bullet"/>
      <w:lvlText w:val="•"/>
      <w:lvlJc w:val="left"/>
      <w:pPr>
        <w:ind w:left="1673" w:hanging="226"/>
      </w:pPr>
      <w:rPr>
        <w:rFonts w:hint="default"/>
        <w:lang w:val="ru-RU" w:eastAsia="en-US" w:bidi="ar-SA"/>
      </w:rPr>
    </w:lvl>
    <w:lvl w:ilvl="2">
      <w:start w:val="0"/>
      <w:numFmt w:val="bullet"/>
      <w:lvlText w:val="•"/>
      <w:lvlJc w:val="left"/>
      <w:pPr>
        <w:ind w:left="2326" w:hanging="226"/>
      </w:pPr>
      <w:rPr>
        <w:rFonts w:hint="default"/>
        <w:lang w:val="ru-RU" w:eastAsia="en-US" w:bidi="ar-SA"/>
      </w:rPr>
    </w:lvl>
    <w:lvl w:ilvl="3">
      <w:start w:val="0"/>
      <w:numFmt w:val="bullet"/>
      <w:lvlText w:val="•"/>
      <w:lvlJc w:val="left"/>
      <w:pPr>
        <w:ind w:left="2979" w:hanging="226"/>
      </w:pPr>
      <w:rPr>
        <w:rFonts w:hint="default"/>
        <w:lang w:val="ru-RU" w:eastAsia="en-US" w:bidi="ar-SA"/>
      </w:rPr>
    </w:lvl>
    <w:lvl w:ilvl="4">
      <w:start w:val="0"/>
      <w:numFmt w:val="bullet"/>
      <w:lvlText w:val="•"/>
      <w:lvlJc w:val="left"/>
      <w:pPr>
        <w:ind w:left="3632" w:hanging="226"/>
      </w:pPr>
      <w:rPr>
        <w:rFonts w:hint="default"/>
        <w:lang w:val="ru-RU" w:eastAsia="en-US" w:bidi="ar-SA"/>
      </w:rPr>
    </w:lvl>
    <w:lvl w:ilvl="5">
      <w:start w:val="0"/>
      <w:numFmt w:val="bullet"/>
      <w:lvlText w:val="•"/>
      <w:lvlJc w:val="left"/>
      <w:pPr>
        <w:ind w:left="4285" w:hanging="226"/>
      </w:pPr>
      <w:rPr>
        <w:rFonts w:hint="default"/>
        <w:lang w:val="ru-RU" w:eastAsia="en-US" w:bidi="ar-SA"/>
      </w:rPr>
    </w:lvl>
    <w:lvl w:ilvl="6">
      <w:start w:val="0"/>
      <w:numFmt w:val="bullet"/>
      <w:lvlText w:val="•"/>
      <w:lvlJc w:val="left"/>
      <w:pPr>
        <w:ind w:left="4938" w:hanging="226"/>
      </w:pPr>
      <w:rPr>
        <w:rFonts w:hint="default"/>
        <w:lang w:val="ru-RU" w:eastAsia="en-US" w:bidi="ar-SA"/>
      </w:rPr>
    </w:lvl>
    <w:lvl w:ilvl="7">
      <w:start w:val="0"/>
      <w:numFmt w:val="bullet"/>
      <w:lvlText w:val="•"/>
      <w:lvlJc w:val="left"/>
      <w:pPr>
        <w:ind w:left="5591" w:hanging="226"/>
      </w:pPr>
      <w:rPr>
        <w:rFonts w:hint="default"/>
        <w:lang w:val="ru-RU" w:eastAsia="en-US" w:bidi="ar-SA"/>
      </w:rPr>
    </w:lvl>
    <w:lvl w:ilvl="8">
      <w:start w:val="0"/>
      <w:numFmt w:val="bullet"/>
      <w:lvlText w:val="•"/>
      <w:lvlJc w:val="left"/>
      <w:pPr>
        <w:ind w:left="6244" w:hanging="226"/>
      </w:pPr>
      <w:rPr>
        <w:rFonts w:hint="default"/>
        <w:lang w:val="ru-RU" w:eastAsia="en-US" w:bidi="ar-SA"/>
      </w:rPr>
    </w:lvl>
  </w:abstractNum>
  <w:abstractNum w:abstractNumId="149">
    <w:multiLevelType w:val="hybridMultilevel"/>
    <w:lvl w:ilvl="0">
      <w:start w:val="0"/>
      <w:numFmt w:val="bullet"/>
      <w:lvlText w:val="•"/>
      <w:lvlJc w:val="left"/>
      <w:pPr>
        <w:ind w:left="994"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55" w:hanging="274"/>
      </w:pPr>
      <w:rPr>
        <w:rFonts w:hint="default"/>
        <w:lang w:val="ru-RU" w:eastAsia="en-US" w:bidi="ar-SA"/>
      </w:rPr>
    </w:lvl>
    <w:lvl w:ilvl="2">
      <w:start w:val="0"/>
      <w:numFmt w:val="bullet"/>
      <w:lvlText w:val="•"/>
      <w:lvlJc w:val="left"/>
      <w:pPr>
        <w:ind w:left="2310" w:hanging="274"/>
      </w:pPr>
      <w:rPr>
        <w:rFonts w:hint="default"/>
        <w:lang w:val="ru-RU" w:eastAsia="en-US" w:bidi="ar-SA"/>
      </w:rPr>
    </w:lvl>
    <w:lvl w:ilvl="3">
      <w:start w:val="0"/>
      <w:numFmt w:val="bullet"/>
      <w:lvlText w:val="•"/>
      <w:lvlJc w:val="left"/>
      <w:pPr>
        <w:ind w:left="2965" w:hanging="274"/>
      </w:pPr>
      <w:rPr>
        <w:rFonts w:hint="default"/>
        <w:lang w:val="ru-RU" w:eastAsia="en-US" w:bidi="ar-SA"/>
      </w:rPr>
    </w:lvl>
    <w:lvl w:ilvl="4">
      <w:start w:val="0"/>
      <w:numFmt w:val="bullet"/>
      <w:lvlText w:val="•"/>
      <w:lvlJc w:val="left"/>
      <w:pPr>
        <w:ind w:left="3620" w:hanging="274"/>
      </w:pPr>
      <w:rPr>
        <w:rFonts w:hint="default"/>
        <w:lang w:val="ru-RU" w:eastAsia="en-US" w:bidi="ar-SA"/>
      </w:rPr>
    </w:lvl>
    <w:lvl w:ilvl="5">
      <w:start w:val="0"/>
      <w:numFmt w:val="bullet"/>
      <w:lvlText w:val="•"/>
      <w:lvlJc w:val="left"/>
      <w:pPr>
        <w:ind w:left="4275" w:hanging="274"/>
      </w:pPr>
      <w:rPr>
        <w:rFonts w:hint="default"/>
        <w:lang w:val="ru-RU" w:eastAsia="en-US" w:bidi="ar-SA"/>
      </w:rPr>
    </w:lvl>
    <w:lvl w:ilvl="6">
      <w:start w:val="0"/>
      <w:numFmt w:val="bullet"/>
      <w:lvlText w:val="•"/>
      <w:lvlJc w:val="left"/>
      <w:pPr>
        <w:ind w:left="4930" w:hanging="274"/>
      </w:pPr>
      <w:rPr>
        <w:rFonts w:hint="default"/>
        <w:lang w:val="ru-RU" w:eastAsia="en-US" w:bidi="ar-SA"/>
      </w:rPr>
    </w:lvl>
    <w:lvl w:ilvl="7">
      <w:start w:val="0"/>
      <w:numFmt w:val="bullet"/>
      <w:lvlText w:val="•"/>
      <w:lvlJc w:val="left"/>
      <w:pPr>
        <w:ind w:left="5585" w:hanging="274"/>
      </w:pPr>
      <w:rPr>
        <w:rFonts w:hint="default"/>
        <w:lang w:val="ru-RU" w:eastAsia="en-US" w:bidi="ar-SA"/>
      </w:rPr>
    </w:lvl>
    <w:lvl w:ilvl="8">
      <w:start w:val="0"/>
      <w:numFmt w:val="bullet"/>
      <w:lvlText w:val="•"/>
      <w:lvlJc w:val="left"/>
      <w:pPr>
        <w:ind w:left="6240" w:hanging="274"/>
      </w:pPr>
      <w:rPr>
        <w:rFonts w:hint="default"/>
        <w:lang w:val="ru-RU" w:eastAsia="en-US" w:bidi="ar-SA"/>
      </w:rPr>
    </w:lvl>
  </w:abstractNum>
  <w:abstractNum w:abstractNumId="148">
    <w:multiLevelType w:val="hybridMultilevel"/>
    <w:lvl w:ilvl="0">
      <w:start w:val="1"/>
      <w:numFmt w:val="decimal"/>
      <w:lvlText w:val="%1."/>
      <w:lvlJc w:val="left"/>
      <w:pPr>
        <w:ind w:left="413" w:hanging="260"/>
        <w:jc w:val="left"/>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33" w:hanging="260"/>
      </w:pPr>
      <w:rPr>
        <w:rFonts w:hint="default"/>
        <w:lang w:val="ru-RU" w:eastAsia="en-US" w:bidi="ar-SA"/>
      </w:rPr>
    </w:lvl>
    <w:lvl w:ilvl="2">
      <w:start w:val="0"/>
      <w:numFmt w:val="bullet"/>
      <w:lvlText w:val="•"/>
      <w:lvlJc w:val="left"/>
      <w:pPr>
        <w:ind w:left="1846" w:hanging="260"/>
      </w:pPr>
      <w:rPr>
        <w:rFonts w:hint="default"/>
        <w:lang w:val="ru-RU" w:eastAsia="en-US" w:bidi="ar-SA"/>
      </w:rPr>
    </w:lvl>
    <w:lvl w:ilvl="3">
      <w:start w:val="0"/>
      <w:numFmt w:val="bullet"/>
      <w:lvlText w:val="•"/>
      <w:lvlJc w:val="left"/>
      <w:pPr>
        <w:ind w:left="2559" w:hanging="260"/>
      </w:pPr>
      <w:rPr>
        <w:rFonts w:hint="default"/>
        <w:lang w:val="ru-RU" w:eastAsia="en-US" w:bidi="ar-SA"/>
      </w:rPr>
    </w:lvl>
    <w:lvl w:ilvl="4">
      <w:start w:val="0"/>
      <w:numFmt w:val="bullet"/>
      <w:lvlText w:val="•"/>
      <w:lvlJc w:val="left"/>
      <w:pPr>
        <w:ind w:left="3272" w:hanging="260"/>
      </w:pPr>
      <w:rPr>
        <w:rFonts w:hint="default"/>
        <w:lang w:val="ru-RU" w:eastAsia="en-US" w:bidi="ar-SA"/>
      </w:rPr>
    </w:lvl>
    <w:lvl w:ilvl="5">
      <w:start w:val="0"/>
      <w:numFmt w:val="bullet"/>
      <w:lvlText w:val="•"/>
      <w:lvlJc w:val="left"/>
      <w:pPr>
        <w:ind w:left="3985" w:hanging="260"/>
      </w:pPr>
      <w:rPr>
        <w:rFonts w:hint="default"/>
        <w:lang w:val="ru-RU" w:eastAsia="en-US" w:bidi="ar-SA"/>
      </w:rPr>
    </w:lvl>
    <w:lvl w:ilvl="6">
      <w:start w:val="0"/>
      <w:numFmt w:val="bullet"/>
      <w:lvlText w:val="•"/>
      <w:lvlJc w:val="left"/>
      <w:pPr>
        <w:ind w:left="4698" w:hanging="260"/>
      </w:pPr>
      <w:rPr>
        <w:rFonts w:hint="default"/>
        <w:lang w:val="ru-RU" w:eastAsia="en-US" w:bidi="ar-SA"/>
      </w:rPr>
    </w:lvl>
    <w:lvl w:ilvl="7">
      <w:start w:val="0"/>
      <w:numFmt w:val="bullet"/>
      <w:lvlText w:val="•"/>
      <w:lvlJc w:val="left"/>
      <w:pPr>
        <w:ind w:left="5411" w:hanging="260"/>
      </w:pPr>
      <w:rPr>
        <w:rFonts w:hint="default"/>
        <w:lang w:val="ru-RU" w:eastAsia="en-US" w:bidi="ar-SA"/>
      </w:rPr>
    </w:lvl>
    <w:lvl w:ilvl="8">
      <w:start w:val="0"/>
      <w:numFmt w:val="bullet"/>
      <w:lvlText w:val="•"/>
      <w:lvlJc w:val="left"/>
      <w:pPr>
        <w:ind w:left="6124" w:hanging="260"/>
      </w:pPr>
      <w:rPr>
        <w:rFonts w:hint="default"/>
        <w:lang w:val="ru-RU" w:eastAsia="en-US" w:bidi="ar-SA"/>
      </w:rPr>
    </w:lvl>
  </w:abstractNum>
  <w:abstractNum w:abstractNumId="147">
    <w:multiLevelType w:val="hybridMultilevel"/>
    <w:lvl w:ilvl="0">
      <w:start w:val="0"/>
      <w:numFmt w:val="bullet"/>
      <w:lvlText w:val="•"/>
      <w:lvlJc w:val="left"/>
      <w:pPr>
        <w:ind w:left="1066" w:hanging="245"/>
      </w:pPr>
      <w:rPr>
        <w:rFonts w:hint="default" w:ascii="Times New Roman" w:hAnsi="Times New Roman" w:eastAsia="Times New Roman" w:cs="Times New Roman"/>
        <w:spacing w:val="0"/>
        <w:w w:val="100"/>
        <w:lang w:val="ru-RU" w:eastAsia="en-US" w:bidi="ar-SA"/>
      </w:rPr>
    </w:lvl>
    <w:lvl w:ilvl="1">
      <w:start w:val="0"/>
      <w:numFmt w:val="bullet"/>
      <w:lvlText w:val="•"/>
      <w:lvlJc w:val="left"/>
      <w:pPr>
        <w:ind w:left="1277"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1976" w:hanging="221"/>
      </w:pPr>
      <w:rPr>
        <w:rFonts w:hint="default"/>
        <w:lang w:val="ru-RU" w:eastAsia="en-US" w:bidi="ar-SA"/>
      </w:rPr>
    </w:lvl>
    <w:lvl w:ilvl="3">
      <w:start w:val="0"/>
      <w:numFmt w:val="bullet"/>
      <w:lvlText w:val="•"/>
      <w:lvlJc w:val="left"/>
      <w:pPr>
        <w:ind w:left="2673" w:hanging="221"/>
      </w:pPr>
      <w:rPr>
        <w:rFonts w:hint="default"/>
        <w:lang w:val="ru-RU" w:eastAsia="en-US" w:bidi="ar-SA"/>
      </w:rPr>
    </w:lvl>
    <w:lvl w:ilvl="4">
      <w:start w:val="0"/>
      <w:numFmt w:val="bullet"/>
      <w:lvlText w:val="•"/>
      <w:lvlJc w:val="left"/>
      <w:pPr>
        <w:ind w:left="3370" w:hanging="221"/>
      </w:pPr>
      <w:rPr>
        <w:rFonts w:hint="default"/>
        <w:lang w:val="ru-RU" w:eastAsia="en-US" w:bidi="ar-SA"/>
      </w:rPr>
    </w:lvl>
    <w:lvl w:ilvl="5">
      <w:start w:val="0"/>
      <w:numFmt w:val="bullet"/>
      <w:lvlText w:val="•"/>
      <w:lvlJc w:val="left"/>
      <w:pPr>
        <w:ind w:left="4067" w:hanging="221"/>
      </w:pPr>
      <w:rPr>
        <w:rFonts w:hint="default"/>
        <w:lang w:val="ru-RU" w:eastAsia="en-US" w:bidi="ar-SA"/>
      </w:rPr>
    </w:lvl>
    <w:lvl w:ilvl="6">
      <w:start w:val="0"/>
      <w:numFmt w:val="bullet"/>
      <w:lvlText w:val="•"/>
      <w:lvlJc w:val="left"/>
      <w:pPr>
        <w:ind w:left="4763" w:hanging="221"/>
      </w:pPr>
      <w:rPr>
        <w:rFonts w:hint="default"/>
        <w:lang w:val="ru-RU" w:eastAsia="en-US" w:bidi="ar-SA"/>
      </w:rPr>
    </w:lvl>
    <w:lvl w:ilvl="7">
      <w:start w:val="0"/>
      <w:numFmt w:val="bullet"/>
      <w:lvlText w:val="•"/>
      <w:lvlJc w:val="left"/>
      <w:pPr>
        <w:ind w:left="5460" w:hanging="221"/>
      </w:pPr>
      <w:rPr>
        <w:rFonts w:hint="default"/>
        <w:lang w:val="ru-RU" w:eastAsia="en-US" w:bidi="ar-SA"/>
      </w:rPr>
    </w:lvl>
    <w:lvl w:ilvl="8">
      <w:start w:val="0"/>
      <w:numFmt w:val="bullet"/>
      <w:lvlText w:val="•"/>
      <w:lvlJc w:val="left"/>
      <w:pPr>
        <w:ind w:left="6157" w:hanging="221"/>
      </w:pPr>
      <w:rPr>
        <w:rFonts w:hint="default"/>
        <w:lang w:val="ru-RU" w:eastAsia="en-US" w:bidi="ar-SA"/>
      </w:rPr>
    </w:lvl>
  </w:abstractNum>
  <w:abstractNum w:abstractNumId="146">
    <w:multiLevelType w:val="hybridMultilevel"/>
    <w:lvl w:ilvl="0">
      <w:start w:val="0"/>
      <w:numFmt w:val="bullet"/>
      <w:lvlText w:val="•"/>
      <w:lvlJc w:val="left"/>
      <w:pPr>
        <w:ind w:left="1296" w:hanging="22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925" w:hanging="226"/>
      </w:pPr>
      <w:rPr>
        <w:rFonts w:hint="default"/>
        <w:lang w:val="ru-RU" w:eastAsia="en-US" w:bidi="ar-SA"/>
      </w:rPr>
    </w:lvl>
    <w:lvl w:ilvl="2">
      <w:start w:val="0"/>
      <w:numFmt w:val="bullet"/>
      <w:lvlText w:val="•"/>
      <w:lvlJc w:val="left"/>
      <w:pPr>
        <w:ind w:left="2550" w:hanging="226"/>
      </w:pPr>
      <w:rPr>
        <w:rFonts w:hint="default"/>
        <w:lang w:val="ru-RU" w:eastAsia="en-US" w:bidi="ar-SA"/>
      </w:rPr>
    </w:lvl>
    <w:lvl w:ilvl="3">
      <w:start w:val="0"/>
      <w:numFmt w:val="bullet"/>
      <w:lvlText w:val="•"/>
      <w:lvlJc w:val="left"/>
      <w:pPr>
        <w:ind w:left="3175" w:hanging="226"/>
      </w:pPr>
      <w:rPr>
        <w:rFonts w:hint="default"/>
        <w:lang w:val="ru-RU" w:eastAsia="en-US" w:bidi="ar-SA"/>
      </w:rPr>
    </w:lvl>
    <w:lvl w:ilvl="4">
      <w:start w:val="0"/>
      <w:numFmt w:val="bullet"/>
      <w:lvlText w:val="•"/>
      <w:lvlJc w:val="left"/>
      <w:pPr>
        <w:ind w:left="3800" w:hanging="226"/>
      </w:pPr>
      <w:rPr>
        <w:rFonts w:hint="default"/>
        <w:lang w:val="ru-RU" w:eastAsia="en-US" w:bidi="ar-SA"/>
      </w:rPr>
    </w:lvl>
    <w:lvl w:ilvl="5">
      <w:start w:val="0"/>
      <w:numFmt w:val="bullet"/>
      <w:lvlText w:val="•"/>
      <w:lvlJc w:val="left"/>
      <w:pPr>
        <w:ind w:left="4425" w:hanging="226"/>
      </w:pPr>
      <w:rPr>
        <w:rFonts w:hint="default"/>
        <w:lang w:val="ru-RU" w:eastAsia="en-US" w:bidi="ar-SA"/>
      </w:rPr>
    </w:lvl>
    <w:lvl w:ilvl="6">
      <w:start w:val="0"/>
      <w:numFmt w:val="bullet"/>
      <w:lvlText w:val="•"/>
      <w:lvlJc w:val="left"/>
      <w:pPr>
        <w:ind w:left="5050" w:hanging="226"/>
      </w:pPr>
      <w:rPr>
        <w:rFonts w:hint="default"/>
        <w:lang w:val="ru-RU" w:eastAsia="en-US" w:bidi="ar-SA"/>
      </w:rPr>
    </w:lvl>
    <w:lvl w:ilvl="7">
      <w:start w:val="0"/>
      <w:numFmt w:val="bullet"/>
      <w:lvlText w:val="•"/>
      <w:lvlJc w:val="left"/>
      <w:pPr>
        <w:ind w:left="5675" w:hanging="226"/>
      </w:pPr>
      <w:rPr>
        <w:rFonts w:hint="default"/>
        <w:lang w:val="ru-RU" w:eastAsia="en-US" w:bidi="ar-SA"/>
      </w:rPr>
    </w:lvl>
    <w:lvl w:ilvl="8">
      <w:start w:val="0"/>
      <w:numFmt w:val="bullet"/>
      <w:lvlText w:val="•"/>
      <w:lvlJc w:val="left"/>
      <w:pPr>
        <w:ind w:left="6300" w:hanging="226"/>
      </w:pPr>
      <w:rPr>
        <w:rFonts w:hint="default"/>
        <w:lang w:val="ru-RU" w:eastAsia="en-US" w:bidi="ar-SA"/>
      </w:rPr>
    </w:lvl>
  </w:abstractNum>
  <w:abstractNum w:abstractNumId="145">
    <w:multiLevelType w:val="hybridMultilevel"/>
    <w:lvl w:ilvl="0">
      <w:start w:val="1"/>
      <w:numFmt w:val="decimal"/>
      <w:lvlText w:val="%1."/>
      <w:lvlJc w:val="left"/>
      <w:pPr>
        <w:ind w:left="1258" w:hanging="212"/>
        <w:jc w:val="left"/>
      </w:pPr>
      <w:rPr>
        <w:rFonts w:hint="default" w:ascii="Arial" w:hAnsi="Arial" w:eastAsia="Arial" w:cs="Arial"/>
        <w:b w:val="0"/>
        <w:bCs w:val="0"/>
        <w:i/>
        <w:iCs/>
        <w:spacing w:val="-30"/>
        <w:w w:val="101"/>
        <w:sz w:val="18"/>
        <w:szCs w:val="18"/>
        <w:lang w:val="ru-RU" w:eastAsia="en-US" w:bidi="ar-SA"/>
      </w:rPr>
    </w:lvl>
    <w:lvl w:ilvl="1">
      <w:start w:val="0"/>
      <w:numFmt w:val="bullet"/>
      <w:lvlText w:val="•"/>
      <w:lvlJc w:val="left"/>
      <w:pPr>
        <w:ind w:left="1889" w:hanging="212"/>
      </w:pPr>
      <w:rPr>
        <w:rFonts w:hint="default"/>
        <w:lang w:val="ru-RU" w:eastAsia="en-US" w:bidi="ar-SA"/>
      </w:rPr>
    </w:lvl>
    <w:lvl w:ilvl="2">
      <w:start w:val="0"/>
      <w:numFmt w:val="bullet"/>
      <w:lvlText w:val="•"/>
      <w:lvlJc w:val="left"/>
      <w:pPr>
        <w:ind w:left="2518" w:hanging="212"/>
      </w:pPr>
      <w:rPr>
        <w:rFonts w:hint="default"/>
        <w:lang w:val="ru-RU" w:eastAsia="en-US" w:bidi="ar-SA"/>
      </w:rPr>
    </w:lvl>
    <w:lvl w:ilvl="3">
      <w:start w:val="0"/>
      <w:numFmt w:val="bullet"/>
      <w:lvlText w:val="•"/>
      <w:lvlJc w:val="left"/>
      <w:pPr>
        <w:ind w:left="3147" w:hanging="212"/>
      </w:pPr>
      <w:rPr>
        <w:rFonts w:hint="default"/>
        <w:lang w:val="ru-RU" w:eastAsia="en-US" w:bidi="ar-SA"/>
      </w:rPr>
    </w:lvl>
    <w:lvl w:ilvl="4">
      <w:start w:val="0"/>
      <w:numFmt w:val="bullet"/>
      <w:lvlText w:val="•"/>
      <w:lvlJc w:val="left"/>
      <w:pPr>
        <w:ind w:left="3776" w:hanging="212"/>
      </w:pPr>
      <w:rPr>
        <w:rFonts w:hint="default"/>
        <w:lang w:val="ru-RU" w:eastAsia="en-US" w:bidi="ar-SA"/>
      </w:rPr>
    </w:lvl>
    <w:lvl w:ilvl="5">
      <w:start w:val="0"/>
      <w:numFmt w:val="bullet"/>
      <w:lvlText w:val="•"/>
      <w:lvlJc w:val="left"/>
      <w:pPr>
        <w:ind w:left="4405" w:hanging="212"/>
      </w:pPr>
      <w:rPr>
        <w:rFonts w:hint="default"/>
        <w:lang w:val="ru-RU" w:eastAsia="en-US" w:bidi="ar-SA"/>
      </w:rPr>
    </w:lvl>
    <w:lvl w:ilvl="6">
      <w:start w:val="0"/>
      <w:numFmt w:val="bullet"/>
      <w:lvlText w:val="•"/>
      <w:lvlJc w:val="left"/>
      <w:pPr>
        <w:ind w:left="5034" w:hanging="212"/>
      </w:pPr>
      <w:rPr>
        <w:rFonts w:hint="default"/>
        <w:lang w:val="ru-RU" w:eastAsia="en-US" w:bidi="ar-SA"/>
      </w:rPr>
    </w:lvl>
    <w:lvl w:ilvl="7">
      <w:start w:val="0"/>
      <w:numFmt w:val="bullet"/>
      <w:lvlText w:val="•"/>
      <w:lvlJc w:val="left"/>
      <w:pPr>
        <w:ind w:left="5663" w:hanging="212"/>
      </w:pPr>
      <w:rPr>
        <w:rFonts w:hint="default"/>
        <w:lang w:val="ru-RU" w:eastAsia="en-US" w:bidi="ar-SA"/>
      </w:rPr>
    </w:lvl>
    <w:lvl w:ilvl="8">
      <w:start w:val="0"/>
      <w:numFmt w:val="bullet"/>
      <w:lvlText w:val="•"/>
      <w:lvlJc w:val="left"/>
      <w:pPr>
        <w:ind w:left="6292" w:hanging="212"/>
      </w:pPr>
      <w:rPr>
        <w:rFonts w:hint="default"/>
        <w:lang w:val="ru-RU" w:eastAsia="en-US" w:bidi="ar-SA"/>
      </w:rPr>
    </w:lvl>
  </w:abstractNum>
  <w:abstractNum w:abstractNumId="144">
    <w:multiLevelType w:val="hybridMultilevel"/>
    <w:lvl w:ilvl="0">
      <w:start w:val="1"/>
      <w:numFmt w:val="decimal"/>
      <w:lvlText w:val="%1."/>
      <w:lvlJc w:val="left"/>
      <w:pPr>
        <w:ind w:left="1046" w:hanging="236"/>
        <w:jc w:val="left"/>
      </w:pPr>
      <w:rPr>
        <w:rFonts w:hint="default" w:ascii="Arial" w:hAnsi="Arial" w:eastAsia="Arial" w:cs="Arial"/>
        <w:b w:val="0"/>
        <w:bCs w:val="0"/>
        <w:i/>
        <w:iCs/>
        <w:spacing w:val="-25"/>
        <w:w w:val="101"/>
        <w:sz w:val="18"/>
        <w:szCs w:val="18"/>
        <w:lang w:val="ru-RU" w:eastAsia="en-US" w:bidi="ar-SA"/>
      </w:rPr>
    </w:lvl>
    <w:lvl w:ilvl="1">
      <w:start w:val="0"/>
      <w:numFmt w:val="bullet"/>
      <w:lvlText w:val="•"/>
      <w:lvlJc w:val="left"/>
      <w:pPr>
        <w:ind w:left="1691" w:hanging="236"/>
      </w:pPr>
      <w:rPr>
        <w:rFonts w:hint="default"/>
        <w:lang w:val="ru-RU" w:eastAsia="en-US" w:bidi="ar-SA"/>
      </w:rPr>
    </w:lvl>
    <w:lvl w:ilvl="2">
      <w:start w:val="0"/>
      <w:numFmt w:val="bullet"/>
      <w:lvlText w:val="•"/>
      <w:lvlJc w:val="left"/>
      <w:pPr>
        <w:ind w:left="2342" w:hanging="236"/>
      </w:pPr>
      <w:rPr>
        <w:rFonts w:hint="default"/>
        <w:lang w:val="ru-RU" w:eastAsia="en-US" w:bidi="ar-SA"/>
      </w:rPr>
    </w:lvl>
    <w:lvl w:ilvl="3">
      <w:start w:val="0"/>
      <w:numFmt w:val="bullet"/>
      <w:lvlText w:val="•"/>
      <w:lvlJc w:val="left"/>
      <w:pPr>
        <w:ind w:left="2993" w:hanging="236"/>
      </w:pPr>
      <w:rPr>
        <w:rFonts w:hint="default"/>
        <w:lang w:val="ru-RU" w:eastAsia="en-US" w:bidi="ar-SA"/>
      </w:rPr>
    </w:lvl>
    <w:lvl w:ilvl="4">
      <w:start w:val="0"/>
      <w:numFmt w:val="bullet"/>
      <w:lvlText w:val="•"/>
      <w:lvlJc w:val="left"/>
      <w:pPr>
        <w:ind w:left="3644" w:hanging="236"/>
      </w:pPr>
      <w:rPr>
        <w:rFonts w:hint="default"/>
        <w:lang w:val="ru-RU" w:eastAsia="en-US" w:bidi="ar-SA"/>
      </w:rPr>
    </w:lvl>
    <w:lvl w:ilvl="5">
      <w:start w:val="0"/>
      <w:numFmt w:val="bullet"/>
      <w:lvlText w:val="•"/>
      <w:lvlJc w:val="left"/>
      <w:pPr>
        <w:ind w:left="4295" w:hanging="236"/>
      </w:pPr>
      <w:rPr>
        <w:rFonts w:hint="default"/>
        <w:lang w:val="ru-RU" w:eastAsia="en-US" w:bidi="ar-SA"/>
      </w:rPr>
    </w:lvl>
    <w:lvl w:ilvl="6">
      <w:start w:val="0"/>
      <w:numFmt w:val="bullet"/>
      <w:lvlText w:val="•"/>
      <w:lvlJc w:val="left"/>
      <w:pPr>
        <w:ind w:left="4946" w:hanging="236"/>
      </w:pPr>
      <w:rPr>
        <w:rFonts w:hint="default"/>
        <w:lang w:val="ru-RU" w:eastAsia="en-US" w:bidi="ar-SA"/>
      </w:rPr>
    </w:lvl>
    <w:lvl w:ilvl="7">
      <w:start w:val="0"/>
      <w:numFmt w:val="bullet"/>
      <w:lvlText w:val="•"/>
      <w:lvlJc w:val="left"/>
      <w:pPr>
        <w:ind w:left="5597" w:hanging="236"/>
      </w:pPr>
      <w:rPr>
        <w:rFonts w:hint="default"/>
        <w:lang w:val="ru-RU" w:eastAsia="en-US" w:bidi="ar-SA"/>
      </w:rPr>
    </w:lvl>
    <w:lvl w:ilvl="8">
      <w:start w:val="0"/>
      <w:numFmt w:val="bullet"/>
      <w:lvlText w:val="•"/>
      <w:lvlJc w:val="left"/>
      <w:pPr>
        <w:ind w:left="6248" w:hanging="236"/>
      </w:pPr>
      <w:rPr>
        <w:rFonts w:hint="default"/>
        <w:lang w:val="ru-RU" w:eastAsia="en-US" w:bidi="ar-SA"/>
      </w:rPr>
    </w:lvl>
  </w:abstractNum>
  <w:abstractNum w:abstractNumId="143">
    <w:multiLevelType w:val="hybridMultilevel"/>
    <w:lvl w:ilvl="0">
      <w:start w:val="1"/>
      <w:numFmt w:val="decimal"/>
      <w:lvlText w:val="%1."/>
      <w:lvlJc w:val="left"/>
      <w:pPr>
        <w:ind w:left="470" w:hanging="183"/>
        <w:jc w:val="right"/>
      </w:pPr>
      <w:rPr>
        <w:rFonts w:hint="default"/>
        <w:spacing w:val="0"/>
        <w:w w:val="73"/>
        <w:lang w:val="ru-RU" w:eastAsia="en-US" w:bidi="ar-SA"/>
      </w:rPr>
    </w:lvl>
    <w:lvl w:ilvl="1">
      <w:start w:val="1"/>
      <w:numFmt w:val="decimal"/>
      <w:lvlText w:val="%2."/>
      <w:lvlJc w:val="left"/>
      <w:pPr>
        <w:ind w:left="1046" w:hanging="236"/>
        <w:jc w:val="left"/>
      </w:pPr>
      <w:rPr>
        <w:rFonts w:hint="default" w:ascii="Arial" w:hAnsi="Arial" w:eastAsia="Arial" w:cs="Arial"/>
        <w:b w:val="0"/>
        <w:bCs w:val="0"/>
        <w:i/>
        <w:iCs/>
        <w:spacing w:val="-30"/>
        <w:w w:val="101"/>
        <w:sz w:val="18"/>
        <w:szCs w:val="18"/>
        <w:lang w:val="ru-RU" w:eastAsia="en-US" w:bidi="ar-SA"/>
      </w:rPr>
    </w:lvl>
    <w:lvl w:ilvl="2">
      <w:start w:val="0"/>
      <w:numFmt w:val="bullet"/>
      <w:lvlText w:val="•"/>
      <w:lvlJc w:val="left"/>
      <w:pPr>
        <w:ind w:left="1763" w:hanging="236"/>
      </w:pPr>
      <w:rPr>
        <w:rFonts w:hint="default"/>
        <w:lang w:val="ru-RU" w:eastAsia="en-US" w:bidi="ar-SA"/>
      </w:rPr>
    </w:lvl>
    <w:lvl w:ilvl="3">
      <w:start w:val="0"/>
      <w:numFmt w:val="bullet"/>
      <w:lvlText w:val="•"/>
      <w:lvlJc w:val="left"/>
      <w:pPr>
        <w:ind w:left="2486" w:hanging="236"/>
      </w:pPr>
      <w:rPr>
        <w:rFonts w:hint="default"/>
        <w:lang w:val="ru-RU" w:eastAsia="en-US" w:bidi="ar-SA"/>
      </w:rPr>
    </w:lvl>
    <w:lvl w:ilvl="4">
      <w:start w:val="0"/>
      <w:numFmt w:val="bullet"/>
      <w:lvlText w:val="•"/>
      <w:lvlJc w:val="left"/>
      <w:pPr>
        <w:ind w:left="3210" w:hanging="236"/>
      </w:pPr>
      <w:rPr>
        <w:rFonts w:hint="default"/>
        <w:lang w:val="ru-RU" w:eastAsia="en-US" w:bidi="ar-SA"/>
      </w:rPr>
    </w:lvl>
    <w:lvl w:ilvl="5">
      <w:start w:val="0"/>
      <w:numFmt w:val="bullet"/>
      <w:lvlText w:val="•"/>
      <w:lvlJc w:val="left"/>
      <w:pPr>
        <w:ind w:left="3933" w:hanging="236"/>
      </w:pPr>
      <w:rPr>
        <w:rFonts w:hint="default"/>
        <w:lang w:val="ru-RU" w:eastAsia="en-US" w:bidi="ar-SA"/>
      </w:rPr>
    </w:lvl>
    <w:lvl w:ilvl="6">
      <w:start w:val="0"/>
      <w:numFmt w:val="bullet"/>
      <w:lvlText w:val="•"/>
      <w:lvlJc w:val="left"/>
      <w:pPr>
        <w:ind w:left="4657" w:hanging="236"/>
      </w:pPr>
      <w:rPr>
        <w:rFonts w:hint="default"/>
        <w:lang w:val="ru-RU" w:eastAsia="en-US" w:bidi="ar-SA"/>
      </w:rPr>
    </w:lvl>
    <w:lvl w:ilvl="7">
      <w:start w:val="0"/>
      <w:numFmt w:val="bullet"/>
      <w:lvlText w:val="•"/>
      <w:lvlJc w:val="left"/>
      <w:pPr>
        <w:ind w:left="5380" w:hanging="236"/>
      </w:pPr>
      <w:rPr>
        <w:rFonts w:hint="default"/>
        <w:lang w:val="ru-RU" w:eastAsia="en-US" w:bidi="ar-SA"/>
      </w:rPr>
    </w:lvl>
    <w:lvl w:ilvl="8">
      <w:start w:val="0"/>
      <w:numFmt w:val="bullet"/>
      <w:lvlText w:val="•"/>
      <w:lvlJc w:val="left"/>
      <w:pPr>
        <w:ind w:left="6104" w:hanging="236"/>
      </w:pPr>
      <w:rPr>
        <w:rFonts w:hint="default"/>
        <w:lang w:val="ru-RU" w:eastAsia="en-US" w:bidi="ar-SA"/>
      </w:rPr>
    </w:lvl>
  </w:abstractNum>
  <w:abstractNum w:abstractNumId="142">
    <w:multiLevelType w:val="hybridMultilevel"/>
    <w:lvl w:ilvl="0">
      <w:start w:val="1"/>
      <w:numFmt w:val="decimal"/>
      <w:lvlText w:val="%1."/>
      <w:lvlJc w:val="left"/>
      <w:pPr>
        <w:ind w:left="1090" w:hanging="284"/>
        <w:jc w:val="left"/>
      </w:pPr>
      <w:rPr>
        <w:rFonts w:hint="default" w:ascii="Times New Roman" w:hAnsi="Times New Roman" w:eastAsia="Times New Roman" w:cs="Times New Roman"/>
        <w:b/>
        <w:bCs/>
        <w:i w:val="0"/>
        <w:iCs w:val="0"/>
        <w:spacing w:val="-15"/>
        <w:w w:val="100"/>
        <w:sz w:val="22"/>
        <w:szCs w:val="22"/>
        <w:lang w:val="ru-RU" w:eastAsia="en-US" w:bidi="ar-SA"/>
      </w:rPr>
    </w:lvl>
    <w:lvl w:ilvl="1">
      <w:start w:val="0"/>
      <w:numFmt w:val="bullet"/>
      <w:lvlText w:val="•"/>
      <w:lvlJc w:val="left"/>
      <w:pPr>
        <w:ind w:left="1745" w:hanging="284"/>
      </w:pPr>
      <w:rPr>
        <w:rFonts w:hint="default"/>
        <w:lang w:val="ru-RU" w:eastAsia="en-US" w:bidi="ar-SA"/>
      </w:rPr>
    </w:lvl>
    <w:lvl w:ilvl="2">
      <w:start w:val="0"/>
      <w:numFmt w:val="bullet"/>
      <w:lvlText w:val="•"/>
      <w:lvlJc w:val="left"/>
      <w:pPr>
        <w:ind w:left="2390" w:hanging="284"/>
      </w:pPr>
      <w:rPr>
        <w:rFonts w:hint="default"/>
        <w:lang w:val="ru-RU" w:eastAsia="en-US" w:bidi="ar-SA"/>
      </w:rPr>
    </w:lvl>
    <w:lvl w:ilvl="3">
      <w:start w:val="0"/>
      <w:numFmt w:val="bullet"/>
      <w:lvlText w:val="•"/>
      <w:lvlJc w:val="left"/>
      <w:pPr>
        <w:ind w:left="3035" w:hanging="284"/>
      </w:pPr>
      <w:rPr>
        <w:rFonts w:hint="default"/>
        <w:lang w:val="ru-RU" w:eastAsia="en-US" w:bidi="ar-SA"/>
      </w:rPr>
    </w:lvl>
    <w:lvl w:ilvl="4">
      <w:start w:val="0"/>
      <w:numFmt w:val="bullet"/>
      <w:lvlText w:val="•"/>
      <w:lvlJc w:val="left"/>
      <w:pPr>
        <w:ind w:left="3680" w:hanging="284"/>
      </w:pPr>
      <w:rPr>
        <w:rFonts w:hint="default"/>
        <w:lang w:val="ru-RU" w:eastAsia="en-US" w:bidi="ar-SA"/>
      </w:rPr>
    </w:lvl>
    <w:lvl w:ilvl="5">
      <w:start w:val="0"/>
      <w:numFmt w:val="bullet"/>
      <w:lvlText w:val="•"/>
      <w:lvlJc w:val="left"/>
      <w:pPr>
        <w:ind w:left="4325" w:hanging="284"/>
      </w:pPr>
      <w:rPr>
        <w:rFonts w:hint="default"/>
        <w:lang w:val="ru-RU" w:eastAsia="en-US" w:bidi="ar-SA"/>
      </w:rPr>
    </w:lvl>
    <w:lvl w:ilvl="6">
      <w:start w:val="0"/>
      <w:numFmt w:val="bullet"/>
      <w:lvlText w:val="•"/>
      <w:lvlJc w:val="left"/>
      <w:pPr>
        <w:ind w:left="4970" w:hanging="284"/>
      </w:pPr>
      <w:rPr>
        <w:rFonts w:hint="default"/>
        <w:lang w:val="ru-RU" w:eastAsia="en-US" w:bidi="ar-SA"/>
      </w:rPr>
    </w:lvl>
    <w:lvl w:ilvl="7">
      <w:start w:val="0"/>
      <w:numFmt w:val="bullet"/>
      <w:lvlText w:val="•"/>
      <w:lvlJc w:val="left"/>
      <w:pPr>
        <w:ind w:left="5615" w:hanging="284"/>
      </w:pPr>
      <w:rPr>
        <w:rFonts w:hint="default"/>
        <w:lang w:val="ru-RU" w:eastAsia="en-US" w:bidi="ar-SA"/>
      </w:rPr>
    </w:lvl>
    <w:lvl w:ilvl="8">
      <w:start w:val="0"/>
      <w:numFmt w:val="bullet"/>
      <w:lvlText w:val="•"/>
      <w:lvlJc w:val="left"/>
      <w:pPr>
        <w:ind w:left="6260" w:hanging="284"/>
      </w:pPr>
      <w:rPr>
        <w:rFonts w:hint="default"/>
        <w:lang w:val="ru-RU" w:eastAsia="en-US" w:bidi="ar-SA"/>
      </w:rPr>
    </w:lvl>
  </w:abstractNum>
  <w:abstractNum w:abstractNumId="141">
    <w:multiLevelType w:val="hybridMultilevel"/>
    <w:lvl w:ilvl="0">
      <w:start w:val="0"/>
      <w:numFmt w:val="bullet"/>
      <w:lvlText w:val="•"/>
      <w:lvlJc w:val="left"/>
      <w:pPr>
        <w:ind w:left="1090"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45" w:hanging="279"/>
      </w:pPr>
      <w:rPr>
        <w:rFonts w:hint="default"/>
        <w:lang w:val="ru-RU" w:eastAsia="en-US" w:bidi="ar-SA"/>
      </w:rPr>
    </w:lvl>
    <w:lvl w:ilvl="2">
      <w:start w:val="0"/>
      <w:numFmt w:val="bullet"/>
      <w:lvlText w:val="•"/>
      <w:lvlJc w:val="left"/>
      <w:pPr>
        <w:ind w:left="2390" w:hanging="279"/>
      </w:pPr>
      <w:rPr>
        <w:rFonts w:hint="default"/>
        <w:lang w:val="ru-RU" w:eastAsia="en-US" w:bidi="ar-SA"/>
      </w:rPr>
    </w:lvl>
    <w:lvl w:ilvl="3">
      <w:start w:val="0"/>
      <w:numFmt w:val="bullet"/>
      <w:lvlText w:val="•"/>
      <w:lvlJc w:val="left"/>
      <w:pPr>
        <w:ind w:left="3035" w:hanging="279"/>
      </w:pPr>
      <w:rPr>
        <w:rFonts w:hint="default"/>
        <w:lang w:val="ru-RU" w:eastAsia="en-US" w:bidi="ar-SA"/>
      </w:rPr>
    </w:lvl>
    <w:lvl w:ilvl="4">
      <w:start w:val="0"/>
      <w:numFmt w:val="bullet"/>
      <w:lvlText w:val="•"/>
      <w:lvlJc w:val="left"/>
      <w:pPr>
        <w:ind w:left="3680" w:hanging="279"/>
      </w:pPr>
      <w:rPr>
        <w:rFonts w:hint="default"/>
        <w:lang w:val="ru-RU" w:eastAsia="en-US" w:bidi="ar-SA"/>
      </w:rPr>
    </w:lvl>
    <w:lvl w:ilvl="5">
      <w:start w:val="0"/>
      <w:numFmt w:val="bullet"/>
      <w:lvlText w:val="•"/>
      <w:lvlJc w:val="left"/>
      <w:pPr>
        <w:ind w:left="4325" w:hanging="279"/>
      </w:pPr>
      <w:rPr>
        <w:rFonts w:hint="default"/>
        <w:lang w:val="ru-RU" w:eastAsia="en-US" w:bidi="ar-SA"/>
      </w:rPr>
    </w:lvl>
    <w:lvl w:ilvl="6">
      <w:start w:val="0"/>
      <w:numFmt w:val="bullet"/>
      <w:lvlText w:val="•"/>
      <w:lvlJc w:val="left"/>
      <w:pPr>
        <w:ind w:left="4970" w:hanging="279"/>
      </w:pPr>
      <w:rPr>
        <w:rFonts w:hint="default"/>
        <w:lang w:val="ru-RU" w:eastAsia="en-US" w:bidi="ar-SA"/>
      </w:rPr>
    </w:lvl>
    <w:lvl w:ilvl="7">
      <w:start w:val="0"/>
      <w:numFmt w:val="bullet"/>
      <w:lvlText w:val="•"/>
      <w:lvlJc w:val="left"/>
      <w:pPr>
        <w:ind w:left="5615" w:hanging="279"/>
      </w:pPr>
      <w:rPr>
        <w:rFonts w:hint="default"/>
        <w:lang w:val="ru-RU" w:eastAsia="en-US" w:bidi="ar-SA"/>
      </w:rPr>
    </w:lvl>
    <w:lvl w:ilvl="8">
      <w:start w:val="0"/>
      <w:numFmt w:val="bullet"/>
      <w:lvlText w:val="•"/>
      <w:lvlJc w:val="left"/>
      <w:pPr>
        <w:ind w:left="6260" w:hanging="279"/>
      </w:pPr>
      <w:rPr>
        <w:rFonts w:hint="default"/>
        <w:lang w:val="ru-RU" w:eastAsia="en-US" w:bidi="ar-SA"/>
      </w:rPr>
    </w:lvl>
  </w:abstractNum>
  <w:abstractNum w:abstractNumId="140">
    <w:multiLevelType w:val="hybridMultilevel"/>
    <w:lvl w:ilvl="0">
      <w:start w:val="1"/>
      <w:numFmt w:val="decimal"/>
      <w:lvlText w:val="%1."/>
      <w:lvlJc w:val="left"/>
      <w:pPr>
        <w:ind w:left="1186" w:hanging="384"/>
        <w:jc w:val="left"/>
      </w:pPr>
      <w:rPr>
        <w:rFonts w:hint="default"/>
        <w:spacing w:val="-10"/>
        <w:w w:val="77"/>
        <w:lang w:val="ru-RU" w:eastAsia="en-US" w:bidi="ar-SA"/>
      </w:rPr>
    </w:lvl>
    <w:lvl w:ilvl="1">
      <w:start w:val="0"/>
      <w:numFmt w:val="bullet"/>
      <w:lvlText w:val="•"/>
      <w:lvlJc w:val="left"/>
      <w:pPr>
        <w:ind w:left="1349"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340" w:hanging="279"/>
      </w:pPr>
      <w:rPr>
        <w:rFonts w:hint="default"/>
        <w:lang w:val="ru-RU" w:eastAsia="en-US" w:bidi="ar-SA"/>
      </w:rPr>
    </w:lvl>
    <w:lvl w:ilvl="3">
      <w:start w:val="0"/>
      <w:numFmt w:val="bullet"/>
      <w:lvlText w:val="•"/>
      <w:lvlJc w:val="left"/>
      <w:pPr>
        <w:ind w:left="2116" w:hanging="279"/>
      </w:pPr>
      <w:rPr>
        <w:rFonts w:hint="default"/>
        <w:lang w:val="ru-RU" w:eastAsia="en-US" w:bidi="ar-SA"/>
      </w:rPr>
    </w:lvl>
    <w:lvl w:ilvl="4">
      <w:start w:val="0"/>
      <w:numFmt w:val="bullet"/>
      <w:lvlText w:val="•"/>
      <w:lvlJc w:val="left"/>
      <w:pPr>
        <w:ind w:left="2892" w:hanging="279"/>
      </w:pPr>
      <w:rPr>
        <w:rFonts w:hint="default"/>
        <w:lang w:val="ru-RU" w:eastAsia="en-US" w:bidi="ar-SA"/>
      </w:rPr>
    </w:lvl>
    <w:lvl w:ilvl="5">
      <w:start w:val="0"/>
      <w:numFmt w:val="bullet"/>
      <w:lvlText w:val="•"/>
      <w:lvlJc w:val="left"/>
      <w:pPr>
        <w:ind w:left="3669" w:hanging="279"/>
      </w:pPr>
      <w:rPr>
        <w:rFonts w:hint="default"/>
        <w:lang w:val="ru-RU" w:eastAsia="en-US" w:bidi="ar-SA"/>
      </w:rPr>
    </w:lvl>
    <w:lvl w:ilvl="6">
      <w:start w:val="0"/>
      <w:numFmt w:val="bullet"/>
      <w:lvlText w:val="•"/>
      <w:lvlJc w:val="left"/>
      <w:pPr>
        <w:ind w:left="4445" w:hanging="279"/>
      </w:pPr>
      <w:rPr>
        <w:rFonts w:hint="default"/>
        <w:lang w:val="ru-RU" w:eastAsia="en-US" w:bidi="ar-SA"/>
      </w:rPr>
    </w:lvl>
    <w:lvl w:ilvl="7">
      <w:start w:val="0"/>
      <w:numFmt w:val="bullet"/>
      <w:lvlText w:val="•"/>
      <w:lvlJc w:val="left"/>
      <w:pPr>
        <w:ind w:left="5221" w:hanging="279"/>
      </w:pPr>
      <w:rPr>
        <w:rFonts w:hint="default"/>
        <w:lang w:val="ru-RU" w:eastAsia="en-US" w:bidi="ar-SA"/>
      </w:rPr>
    </w:lvl>
    <w:lvl w:ilvl="8">
      <w:start w:val="0"/>
      <w:numFmt w:val="bullet"/>
      <w:lvlText w:val="•"/>
      <w:lvlJc w:val="left"/>
      <w:pPr>
        <w:ind w:left="5998" w:hanging="279"/>
      </w:pPr>
      <w:rPr>
        <w:rFonts w:hint="default"/>
        <w:lang w:val="ru-RU" w:eastAsia="en-US" w:bidi="ar-SA"/>
      </w:rPr>
    </w:lvl>
  </w:abstractNum>
  <w:abstractNum w:abstractNumId="139">
    <w:multiLevelType w:val="hybridMultilevel"/>
    <w:lvl w:ilvl="0">
      <w:start w:val="1"/>
      <w:numFmt w:val="decimal"/>
      <w:lvlText w:val="%1."/>
      <w:lvlJc w:val="left"/>
      <w:pPr>
        <w:ind w:left="1061" w:hanging="279"/>
        <w:jc w:val="left"/>
      </w:pPr>
      <w:rPr>
        <w:rFonts w:hint="default"/>
        <w:spacing w:val="-15"/>
        <w:w w:val="100"/>
        <w:lang w:val="ru-RU" w:eastAsia="en-US" w:bidi="ar-SA"/>
      </w:rPr>
    </w:lvl>
    <w:lvl w:ilvl="1">
      <w:start w:val="0"/>
      <w:numFmt w:val="bullet"/>
      <w:lvlText w:val="•"/>
      <w:lvlJc w:val="left"/>
      <w:pPr>
        <w:ind w:left="1349" w:hanging="279"/>
      </w:pPr>
      <w:rPr>
        <w:rFonts w:hint="default" w:ascii="Times New Roman" w:hAnsi="Times New Roman" w:eastAsia="Times New Roman" w:cs="Times New Roman"/>
        <w:spacing w:val="0"/>
        <w:w w:val="100"/>
        <w:lang w:val="ru-RU" w:eastAsia="en-US" w:bidi="ar-SA"/>
      </w:rPr>
    </w:lvl>
    <w:lvl w:ilvl="2">
      <w:start w:val="0"/>
      <w:numFmt w:val="bullet"/>
      <w:lvlText w:val="-"/>
      <w:lvlJc w:val="left"/>
      <w:pPr>
        <w:ind w:left="157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3">
      <w:start w:val="0"/>
      <w:numFmt w:val="bullet"/>
      <w:lvlText w:val="•"/>
      <w:lvlJc w:val="left"/>
      <w:pPr>
        <w:ind w:left="2326" w:hanging="279"/>
      </w:pPr>
      <w:rPr>
        <w:rFonts w:hint="default"/>
        <w:lang w:val="ru-RU" w:eastAsia="en-US" w:bidi="ar-SA"/>
      </w:rPr>
    </w:lvl>
    <w:lvl w:ilvl="4">
      <w:start w:val="0"/>
      <w:numFmt w:val="bullet"/>
      <w:lvlText w:val="•"/>
      <w:lvlJc w:val="left"/>
      <w:pPr>
        <w:ind w:left="3072" w:hanging="279"/>
      </w:pPr>
      <w:rPr>
        <w:rFonts w:hint="default"/>
        <w:lang w:val="ru-RU" w:eastAsia="en-US" w:bidi="ar-SA"/>
      </w:rPr>
    </w:lvl>
    <w:lvl w:ilvl="5">
      <w:start w:val="0"/>
      <w:numFmt w:val="bullet"/>
      <w:lvlText w:val="•"/>
      <w:lvlJc w:val="left"/>
      <w:pPr>
        <w:ind w:left="3819" w:hanging="279"/>
      </w:pPr>
      <w:rPr>
        <w:rFonts w:hint="default"/>
        <w:lang w:val="ru-RU" w:eastAsia="en-US" w:bidi="ar-SA"/>
      </w:rPr>
    </w:lvl>
    <w:lvl w:ilvl="6">
      <w:start w:val="0"/>
      <w:numFmt w:val="bullet"/>
      <w:lvlText w:val="•"/>
      <w:lvlJc w:val="left"/>
      <w:pPr>
        <w:ind w:left="4565" w:hanging="279"/>
      </w:pPr>
      <w:rPr>
        <w:rFonts w:hint="default"/>
        <w:lang w:val="ru-RU" w:eastAsia="en-US" w:bidi="ar-SA"/>
      </w:rPr>
    </w:lvl>
    <w:lvl w:ilvl="7">
      <w:start w:val="0"/>
      <w:numFmt w:val="bullet"/>
      <w:lvlText w:val="•"/>
      <w:lvlJc w:val="left"/>
      <w:pPr>
        <w:ind w:left="5311" w:hanging="279"/>
      </w:pPr>
      <w:rPr>
        <w:rFonts w:hint="default"/>
        <w:lang w:val="ru-RU" w:eastAsia="en-US" w:bidi="ar-SA"/>
      </w:rPr>
    </w:lvl>
    <w:lvl w:ilvl="8">
      <w:start w:val="0"/>
      <w:numFmt w:val="bullet"/>
      <w:lvlText w:val="•"/>
      <w:lvlJc w:val="left"/>
      <w:pPr>
        <w:ind w:left="6058" w:hanging="279"/>
      </w:pPr>
      <w:rPr>
        <w:rFonts w:hint="default"/>
        <w:lang w:val="ru-RU" w:eastAsia="en-US" w:bidi="ar-SA"/>
      </w:rPr>
    </w:lvl>
  </w:abstractNum>
  <w:abstractNum w:abstractNumId="138">
    <w:multiLevelType w:val="hybridMultilevel"/>
    <w:lvl w:ilvl="0">
      <w:start w:val="0"/>
      <w:numFmt w:val="bullet"/>
      <w:lvlText w:val="•"/>
      <w:lvlJc w:val="left"/>
      <w:pPr>
        <w:ind w:left="1032"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91" w:hanging="279"/>
      </w:pPr>
      <w:rPr>
        <w:rFonts w:hint="default"/>
        <w:lang w:val="ru-RU" w:eastAsia="en-US" w:bidi="ar-SA"/>
      </w:rPr>
    </w:lvl>
    <w:lvl w:ilvl="2">
      <w:start w:val="0"/>
      <w:numFmt w:val="bullet"/>
      <w:lvlText w:val="•"/>
      <w:lvlJc w:val="left"/>
      <w:pPr>
        <w:ind w:left="2342" w:hanging="279"/>
      </w:pPr>
      <w:rPr>
        <w:rFonts w:hint="default"/>
        <w:lang w:val="ru-RU" w:eastAsia="en-US" w:bidi="ar-SA"/>
      </w:rPr>
    </w:lvl>
    <w:lvl w:ilvl="3">
      <w:start w:val="0"/>
      <w:numFmt w:val="bullet"/>
      <w:lvlText w:val="•"/>
      <w:lvlJc w:val="left"/>
      <w:pPr>
        <w:ind w:left="2993" w:hanging="279"/>
      </w:pPr>
      <w:rPr>
        <w:rFonts w:hint="default"/>
        <w:lang w:val="ru-RU" w:eastAsia="en-US" w:bidi="ar-SA"/>
      </w:rPr>
    </w:lvl>
    <w:lvl w:ilvl="4">
      <w:start w:val="0"/>
      <w:numFmt w:val="bullet"/>
      <w:lvlText w:val="•"/>
      <w:lvlJc w:val="left"/>
      <w:pPr>
        <w:ind w:left="3644" w:hanging="279"/>
      </w:pPr>
      <w:rPr>
        <w:rFonts w:hint="default"/>
        <w:lang w:val="ru-RU" w:eastAsia="en-US" w:bidi="ar-SA"/>
      </w:rPr>
    </w:lvl>
    <w:lvl w:ilvl="5">
      <w:start w:val="0"/>
      <w:numFmt w:val="bullet"/>
      <w:lvlText w:val="•"/>
      <w:lvlJc w:val="left"/>
      <w:pPr>
        <w:ind w:left="4295" w:hanging="279"/>
      </w:pPr>
      <w:rPr>
        <w:rFonts w:hint="default"/>
        <w:lang w:val="ru-RU" w:eastAsia="en-US" w:bidi="ar-SA"/>
      </w:rPr>
    </w:lvl>
    <w:lvl w:ilvl="6">
      <w:start w:val="0"/>
      <w:numFmt w:val="bullet"/>
      <w:lvlText w:val="•"/>
      <w:lvlJc w:val="left"/>
      <w:pPr>
        <w:ind w:left="4946" w:hanging="279"/>
      </w:pPr>
      <w:rPr>
        <w:rFonts w:hint="default"/>
        <w:lang w:val="ru-RU" w:eastAsia="en-US" w:bidi="ar-SA"/>
      </w:rPr>
    </w:lvl>
    <w:lvl w:ilvl="7">
      <w:start w:val="0"/>
      <w:numFmt w:val="bullet"/>
      <w:lvlText w:val="•"/>
      <w:lvlJc w:val="left"/>
      <w:pPr>
        <w:ind w:left="5597" w:hanging="279"/>
      </w:pPr>
      <w:rPr>
        <w:rFonts w:hint="default"/>
        <w:lang w:val="ru-RU" w:eastAsia="en-US" w:bidi="ar-SA"/>
      </w:rPr>
    </w:lvl>
    <w:lvl w:ilvl="8">
      <w:start w:val="0"/>
      <w:numFmt w:val="bullet"/>
      <w:lvlText w:val="•"/>
      <w:lvlJc w:val="left"/>
      <w:pPr>
        <w:ind w:left="6248" w:hanging="279"/>
      </w:pPr>
      <w:rPr>
        <w:rFonts w:hint="default"/>
        <w:lang w:val="ru-RU" w:eastAsia="en-US" w:bidi="ar-SA"/>
      </w:rPr>
    </w:lvl>
  </w:abstractNum>
  <w:abstractNum w:abstractNumId="137">
    <w:multiLevelType w:val="hybridMultilevel"/>
    <w:lvl w:ilvl="0">
      <w:start w:val="1"/>
      <w:numFmt w:val="decimal"/>
      <w:lvlText w:val="%1."/>
      <w:lvlJc w:val="left"/>
      <w:pPr>
        <w:ind w:left="1042" w:hanging="288"/>
        <w:jc w:val="left"/>
      </w:pPr>
      <w:rPr>
        <w:rFonts w:hint="default" w:ascii="Microsoft Sans Serif" w:hAnsi="Microsoft Sans Serif" w:eastAsia="Microsoft Sans Serif" w:cs="Microsoft Sans Serif"/>
        <w:b w:val="0"/>
        <w:bCs w:val="0"/>
        <w:i w:val="0"/>
        <w:iCs w:val="0"/>
        <w:spacing w:val="-20"/>
        <w:w w:val="101"/>
        <w:sz w:val="18"/>
        <w:szCs w:val="18"/>
        <w:lang w:val="ru-RU" w:eastAsia="en-US" w:bidi="ar-SA"/>
      </w:rPr>
    </w:lvl>
    <w:lvl w:ilvl="1">
      <w:start w:val="0"/>
      <w:numFmt w:val="bullet"/>
      <w:lvlText w:val="•"/>
      <w:lvlJc w:val="left"/>
      <w:pPr>
        <w:ind w:left="1838" w:hanging="293"/>
      </w:pPr>
      <w:rPr>
        <w:rFonts w:hint="default" w:ascii="Courier New" w:hAnsi="Courier New" w:eastAsia="Courier New" w:cs="Courier New"/>
        <w:b w:val="0"/>
        <w:bCs w:val="0"/>
        <w:i w:val="0"/>
        <w:iCs w:val="0"/>
        <w:spacing w:val="0"/>
        <w:w w:val="100"/>
        <w:sz w:val="24"/>
        <w:szCs w:val="24"/>
        <w:lang w:val="ru-RU" w:eastAsia="en-US" w:bidi="ar-SA"/>
      </w:rPr>
    </w:lvl>
    <w:lvl w:ilvl="2">
      <w:start w:val="0"/>
      <w:numFmt w:val="bullet"/>
      <w:lvlText w:val="•"/>
      <w:lvlJc w:val="left"/>
      <w:pPr>
        <w:ind w:left="2474" w:hanging="293"/>
      </w:pPr>
      <w:rPr>
        <w:rFonts w:hint="default"/>
        <w:lang w:val="ru-RU" w:eastAsia="en-US" w:bidi="ar-SA"/>
      </w:rPr>
    </w:lvl>
    <w:lvl w:ilvl="3">
      <w:start w:val="0"/>
      <w:numFmt w:val="bullet"/>
      <w:lvlText w:val="•"/>
      <w:lvlJc w:val="left"/>
      <w:pPr>
        <w:ind w:left="3109" w:hanging="293"/>
      </w:pPr>
      <w:rPr>
        <w:rFonts w:hint="default"/>
        <w:lang w:val="ru-RU" w:eastAsia="en-US" w:bidi="ar-SA"/>
      </w:rPr>
    </w:lvl>
    <w:lvl w:ilvl="4">
      <w:start w:val="0"/>
      <w:numFmt w:val="bullet"/>
      <w:lvlText w:val="•"/>
      <w:lvlJc w:val="left"/>
      <w:pPr>
        <w:ind w:left="3743" w:hanging="293"/>
      </w:pPr>
      <w:rPr>
        <w:rFonts w:hint="default"/>
        <w:lang w:val="ru-RU" w:eastAsia="en-US" w:bidi="ar-SA"/>
      </w:rPr>
    </w:lvl>
    <w:lvl w:ilvl="5">
      <w:start w:val="0"/>
      <w:numFmt w:val="bullet"/>
      <w:lvlText w:val="•"/>
      <w:lvlJc w:val="left"/>
      <w:pPr>
        <w:ind w:left="4378" w:hanging="293"/>
      </w:pPr>
      <w:rPr>
        <w:rFonts w:hint="default"/>
        <w:lang w:val="ru-RU" w:eastAsia="en-US" w:bidi="ar-SA"/>
      </w:rPr>
    </w:lvl>
    <w:lvl w:ilvl="6">
      <w:start w:val="0"/>
      <w:numFmt w:val="bullet"/>
      <w:lvlText w:val="•"/>
      <w:lvlJc w:val="left"/>
      <w:pPr>
        <w:ind w:left="5012" w:hanging="293"/>
      </w:pPr>
      <w:rPr>
        <w:rFonts w:hint="default"/>
        <w:lang w:val="ru-RU" w:eastAsia="en-US" w:bidi="ar-SA"/>
      </w:rPr>
    </w:lvl>
    <w:lvl w:ilvl="7">
      <w:start w:val="0"/>
      <w:numFmt w:val="bullet"/>
      <w:lvlText w:val="•"/>
      <w:lvlJc w:val="left"/>
      <w:pPr>
        <w:ind w:left="5647" w:hanging="293"/>
      </w:pPr>
      <w:rPr>
        <w:rFonts w:hint="default"/>
        <w:lang w:val="ru-RU" w:eastAsia="en-US" w:bidi="ar-SA"/>
      </w:rPr>
    </w:lvl>
    <w:lvl w:ilvl="8">
      <w:start w:val="0"/>
      <w:numFmt w:val="bullet"/>
      <w:lvlText w:val="•"/>
      <w:lvlJc w:val="left"/>
      <w:pPr>
        <w:ind w:left="6281" w:hanging="293"/>
      </w:pPr>
      <w:rPr>
        <w:rFonts w:hint="default"/>
        <w:lang w:val="ru-RU" w:eastAsia="en-US" w:bidi="ar-SA"/>
      </w:rPr>
    </w:lvl>
  </w:abstractNum>
  <w:abstractNum w:abstractNumId="136">
    <w:multiLevelType w:val="hybridMultilevel"/>
    <w:lvl w:ilvl="0">
      <w:start w:val="0"/>
      <w:numFmt w:val="bullet"/>
      <w:lvlText w:val="•"/>
      <w:lvlJc w:val="left"/>
      <w:pPr>
        <w:ind w:left="1258" w:hanging="21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889" w:hanging="216"/>
      </w:pPr>
      <w:rPr>
        <w:rFonts w:hint="default"/>
        <w:lang w:val="ru-RU" w:eastAsia="en-US" w:bidi="ar-SA"/>
      </w:rPr>
    </w:lvl>
    <w:lvl w:ilvl="2">
      <w:start w:val="0"/>
      <w:numFmt w:val="bullet"/>
      <w:lvlText w:val="•"/>
      <w:lvlJc w:val="left"/>
      <w:pPr>
        <w:ind w:left="2518" w:hanging="216"/>
      </w:pPr>
      <w:rPr>
        <w:rFonts w:hint="default"/>
        <w:lang w:val="ru-RU" w:eastAsia="en-US" w:bidi="ar-SA"/>
      </w:rPr>
    </w:lvl>
    <w:lvl w:ilvl="3">
      <w:start w:val="0"/>
      <w:numFmt w:val="bullet"/>
      <w:lvlText w:val="•"/>
      <w:lvlJc w:val="left"/>
      <w:pPr>
        <w:ind w:left="3147" w:hanging="216"/>
      </w:pPr>
      <w:rPr>
        <w:rFonts w:hint="default"/>
        <w:lang w:val="ru-RU" w:eastAsia="en-US" w:bidi="ar-SA"/>
      </w:rPr>
    </w:lvl>
    <w:lvl w:ilvl="4">
      <w:start w:val="0"/>
      <w:numFmt w:val="bullet"/>
      <w:lvlText w:val="•"/>
      <w:lvlJc w:val="left"/>
      <w:pPr>
        <w:ind w:left="3776" w:hanging="216"/>
      </w:pPr>
      <w:rPr>
        <w:rFonts w:hint="default"/>
        <w:lang w:val="ru-RU" w:eastAsia="en-US" w:bidi="ar-SA"/>
      </w:rPr>
    </w:lvl>
    <w:lvl w:ilvl="5">
      <w:start w:val="0"/>
      <w:numFmt w:val="bullet"/>
      <w:lvlText w:val="•"/>
      <w:lvlJc w:val="left"/>
      <w:pPr>
        <w:ind w:left="4405" w:hanging="216"/>
      </w:pPr>
      <w:rPr>
        <w:rFonts w:hint="default"/>
        <w:lang w:val="ru-RU" w:eastAsia="en-US" w:bidi="ar-SA"/>
      </w:rPr>
    </w:lvl>
    <w:lvl w:ilvl="6">
      <w:start w:val="0"/>
      <w:numFmt w:val="bullet"/>
      <w:lvlText w:val="•"/>
      <w:lvlJc w:val="left"/>
      <w:pPr>
        <w:ind w:left="5034" w:hanging="216"/>
      </w:pPr>
      <w:rPr>
        <w:rFonts w:hint="default"/>
        <w:lang w:val="ru-RU" w:eastAsia="en-US" w:bidi="ar-SA"/>
      </w:rPr>
    </w:lvl>
    <w:lvl w:ilvl="7">
      <w:start w:val="0"/>
      <w:numFmt w:val="bullet"/>
      <w:lvlText w:val="•"/>
      <w:lvlJc w:val="left"/>
      <w:pPr>
        <w:ind w:left="5663" w:hanging="216"/>
      </w:pPr>
      <w:rPr>
        <w:rFonts w:hint="default"/>
        <w:lang w:val="ru-RU" w:eastAsia="en-US" w:bidi="ar-SA"/>
      </w:rPr>
    </w:lvl>
    <w:lvl w:ilvl="8">
      <w:start w:val="0"/>
      <w:numFmt w:val="bullet"/>
      <w:lvlText w:val="•"/>
      <w:lvlJc w:val="left"/>
      <w:pPr>
        <w:ind w:left="6292" w:hanging="216"/>
      </w:pPr>
      <w:rPr>
        <w:rFonts w:hint="default"/>
        <w:lang w:val="ru-RU" w:eastAsia="en-US" w:bidi="ar-SA"/>
      </w:rPr>
    </w:lvl>
  </w:abstractNum>
  <w:abstractNum w:abstractNumId="135">
    <w:multiLevelType w:val="hybridMultilevel"/>
    <w:lvl w:ilvl="0">
      <w:start w:val="0"/>
      <w:numFmt w:val="bullet"/>
      <w:lvlText w:val="•"/>
      <w:lvlJc w:val="left"/>
      <w:pPr>
        <w:ind w:left="816"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493" w:hanging="269"/>
      </w:pPr>
      <w:rPr>
        <w:rFonts w:hint="default"/>
        <w:lang w:val="ru-RU" w:eastAsia="en-US" w:bidi="ar-SA"/>
      </w:rPr>
    </w:lvl>
    <w:lvl w:ilvl="2">
      <w:start w:val="0"/>
      <w:numFmt w:val="bullet"/>
      <w:lvlText w:val="•"/>
      <w:lvlJc w:val="left"/>
      <w:pPr>
        <w:ind w:left="2166" w:hanging="269"/>
      </w:pPr>
      <w:rPr>
        <w:rFonts w:hint="default"/>
        <w:lang w:val="ru-RU" w:eastAsia="en-US" w:bidi="ar-SA"/>
      </w:rPr>
    </w:lvl>
    <w:lvl w:ilvl="3">
      <w:start w:val="0"/>
      <w:numFmt w:val="bullet"/>
      <w:lvlText w:val="•"/>
      <w:lvlJc w:val="left"/>
      <w:pPr>
        <w:ind w:left="2839" w:hanging="269"/>
      </w:pPr>
      <w:rPr>
        <w:rFonts w:hint="default"/>
        <w:lang w:val="ru-RU" w:eastAsia="en-US" w:bidi="ar-SA"/>
      </w:rPr>
    </w:lvl>
    <w:lvl w:ilvl="4">
      <w:start w:val="0"/>
      <w:numFmt w:val="bullet"/>
      <w:lvlText w:val="•"/>
      <w:lvlJc w:val="left"/>
      <w:pPr>
        <w:ind w:left="3512" w:hanging="269"/>
      </w:pPr>
      <w:rPr>
        <w:rFonts w:hint="default"/>
        <w:lang w:val="ru-RU" w:eastAsia="en-US" w:bidi="ar-SA"/>
      </w:rPr>
    </w:lvl>
    <w:lvl w:ilvl="5">
      <w:start w:val="0"/>
      <w:numFmt w:val="bullet"/>
      <w:lvlText w:val="•"/>
      <w:lvlJc w:val="left"/>
      <w:pPr>
        <w:ind w:left="4185" w:hanging="269"/>
      </w:pPr>
      <w:rPr>
        <w:rFonts w:hint="default"/>
        <w:lang w:val="ru-RU" w:eastAsia="en-US" w:bidi="ar-SA"/>
      </w:rPr>
    </w:lvl>
    <w:lvl w:ilvl="6">
      <w:start w:val="0"/>
      <w:numFmt w:val="bullet"/>
      <w:lvlText w:val="•"/>
      <w:lvlJc w:val="left"/>
      <w:pPr>
        <w:ind w:left="4858" w:hanging="269"/>
      </w:pPr>
      <w:rPr>
        <w:rFonts w:hint="default"/>
        <w:lang w:val="ru-RU" w:eastAsia="en-US" w:bidi="ar-SA"/>
      </w:rPr>
    </w:lvl>
    <w:lvl w:ilvl="7">
      <w:start w:val="0"/>
      <w:numFmt w:val="bullet"/>
      <w:lvlText w:val="•"/>
      <w:lvlJc w:val="left"/>
      <w:pPr>
        <w:ind w:left="5531" w:hanging="269"/>
      </w:pPr>
      <w:rPr>
        <w:rFonts w:hint="default"/>
        <w:lang w:val="ru-RU" w:eastAsia="en-US" w:bidi="ar-SA"/>
      </w:rPr>
    </w:lvl>
    <w:lvl w:ilvl="8">
      <w:start w:val="0"/>
      <w:numFmt w:val="bullet"/>
      <w:lvlText w:val="•"/>
      <w:lvlJc w:val="left"/>
      <w:pPr>
        <w:ind w:left="6204" w:hanging="269"/>
      </w:pPr>
      <w:rPr>
        <w:rFonts w:hint="default"/>
        <w:lang w:val="ru-RU" w:eastAsia="en-US" w:bidi="ar-SA"/>
      </w:rPr>
    </w:lvl>
  </w:abstractNum>
  <w:abstractNum w:abstractNumId="134">
    <w:multiLevelType w:val="hybridMultilevel"/>
    <w:lvl w:ilvl="0">
      <w:start w:val="0"/>
      <w:numFmt w:val="bullet"/>
      <w:lvlText w:val="•"/>
      <w:lvlJc w:val="left"/>
      <w:pPr>
        <w:ind w:left="970"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37" w:hanging="279"/>
      </w:pPr>
      <w:rPr>
        <w:rFonts w:hint="default"/>
        <w:lang w:val="ru-RU" w:eastAsia="en-US" w:bidi="ar-SA"/>
      </w:rPr>
    </w:lvl>
    <w:lvl w:ilvl="2">
      <w:start w:val="0"/>
      <w:numFmt w:val="bullet"/>
      <w:lvlText w:val="•"/>
      <w:lvlJc w:val="left"/>
      <w:pPr>
        <w:ind w:left="2294" w:hanging="279"/>
      </w:pPr>
      <w:rPr>
        <w:rFonts w:hint="default"/>
        <w:lang w:val="ru-RU" w:eastAsia="en-US" w:bidi="ar-SA"/>
      </w:rPr>
    </w:lvl>
    <w:lvl w:ilvl="3">
      <w:start w:val="0"/>
      <w:numFmt w:val="bullet"/>
      <w:lvlText w:val="•"/>
      <w:lvlJc w:val="left"/>
      <w:pPr>
        <w:ind w:left="2951" w:hanging="279"/>
      </w:pPr>
      <w:rPr>
        <w:rFonts w:hint="default"/>
        <w:lang w:val="ru-RU" w:eastAsia="en-US" w:bidi="ar-SA"/>
      </w:rPr>
    </w:lvl>
    <w:lvl w:ilvl="4">
      <w:start w:val="0"/>
      <w:numFmt w:val="bullet"/>
      <w:lvlText w:val="•"/>
      <w:lvlJc w:val="left"/>
      <w:pPr>
        <w:ind w:left="3608" w:hanging="279"/>
      </w:pPr>
      <w:rPr>
        <w:rFonts w:hint="default"/>
        <w:lang w:val="ru-RU" w:eastAsia="en-US" w:bidi="ar-SA"/>
      </w:rPr>
    </w:lvl>
    <w:lvl w:ilvl="5">
      <w:start w:val="0"/>
      <w:numFmt w:val="bullet"/>
      <w:lvlText w:val="•"/>
      <w:lvlJc w:val="left"/>
      <w:pPr>
        <w:ind w:left="4265" w:hanging="279"/>
      </w:pPr>
      <w:rPr>
        <w:rFonts w:hint="default"/>
        <w:lang w:val="ru-RU" w:eastAsia="en-US" w:bidi="ar-SA"/>
      </w:rPr>
    </w:lvl>
    <w:lvl w:ilvl="6">
      <w:start w:val="0"/>
      <w:numFmt w:val="bullet"/>
      <w:lvlText w:val="•"/>
      <w:lvlJc w:val="left"/>
      <w:pPr>
        <w:ind w:left="4922" w:hanging="279"/>
      </w:pPr>
      <w:rPr>
        <w:rFonts w:hint="default"/>
        <w:lang w:val="ru-RU" w:eastAsia="en-US" w:bidi="ar-SA"/>
      </w:rPr>
    </w:lvl>
    <w:lvl w:ilvl="7">
      <w:start w:val="0"/>
      <w:numFmt w:val="bullet"/>
      <w:lvlText w:val="•"/>
      <w:lvlJc w:val="left"/>
      <w:pPr>
        <w:ind w:left="5579" w:hanging="279"/>
      </w:pPr>
      <w:rPr>
        <w:rFonts w:hint="default"/>
        <w:lang w:val="ru-RU" w:eastAsia="en-US" w:bidi="ar-SA"/>
      </w:rPr>
    </w:lvl>
    <w:lvl w:ilvl="8">
      <w:start w:val="0"/>
      <w:numFmt w:val="bullet"/>
      <w:lvlText w:val="•"/>
      <w:lvlJc w:val="left"/>
      <w:pPr>
        <w:ind w:left="6236" w:hanging="279"/>
      </w:pPr>
      <w:rPr>
        <w:rFonts w:hint="default"/>
        <w:lang w:val="ru-RU" w:eastAsia="en-US" w:bidi="ar-SA"/>
      </w:rPr>
    </w:lvl>
  </w:abstractNum>
  <w:abstractNum w:abstractNumId="133">
    <w:multiLevelType w:val="hybridMultilevel"/>
    <w:lvl w:ilvl="0">
      <w:start w:val="1"/>
      <w:numFmt w:val="decimal"/>
      <w:lvlText w:val="%1."/>
      <w:lvlJc w:val="left"/>
      <w:pPr>
        <w:ind w:left="1042" w:hanging="245"/>
        <w:jc w:val="right"/>
      </w:pPr>
      <w:rPr>
        <w:rFonts w:hint="default"/>
        <w:spacing w:val="-15"/>
        <w:w w:val="99"/>
        <w:lang w:val="ru-RU" w:eastAsia="en-US" w:bidi="ar-SA"/>
      </w:rPr>
    </w:lvl>
    <w:lvl w:ilvl="1">
      <w:start w:val="0"/>
      <w:numFmt w:val="bullet"/>
      <w:lvlText w:val="•"/>
      <w:lvlJc w:val="left"/>
      <w:pPr>
        <w:ind w:left="1056"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306" w:hanging="245"/>
      </w:pPr>
      <w:rPr>
        <w:rFonts w:hint="default" w:ascii="Times New Roman" w:hAnsi="Times New Roman" w:eastAsia="Times New Roman" w:cs="Times New Roman"/>
        <w:b w:val="0"/>
        <w:bCs w:val="0"/>
        <w:i w:val="0"/>
        <w:iCs w:val="0"/>
        <w:spacing w:val="0"/>
        <w:w w:val="100"/>
        <w:sz w:val="22"/>
        <w:szCs w:val="22"/>
        <w:lang w:val="ru-RU" w:eastAsia="en-US" w:bidi="ar-SA"/>
      </w:rPr>
    </w:lvl>
    <w:lvl w:ilvl="3">
      <w:start w:val="0"/>
      <w:numFmt w:val="bullet"/>
      <w:lvlText w:val="•"/>
      <w:lvlJc w:val="left"/>
      <w:pPr>
        <w:ind w:left="1598" w:hanging="245"/>
      </w:pPr>
      <w:rPr>
        <w:rFonts w:hint="default" w:ascii="Times New Roman" w:hAnsi="Times New Roman" w:eastAsia="Times New Roman" w:cs="Times New Roman"/>
        <w:b w:val="0"/>
        <w:bCs w:val="0"/>
        <w:i w:val="0"/>
        <w:iCs w:val="0"/>
        <w:spacing w:val="0"/>
        <w:w w:val="100"/>
        <w:sz w:val="22"/>
        <w:szCs w:val="22"/>
        <w:lang w:val="ru-RU" w:eastAsia="en-US" w:bidi="ar-SA"/>
      </w:rPr>
    </w:lvl>
    <w:lvl w:ilvl="4">
      <w:start w:val="0"/>
      <w:numFmt w:val="bullet"/>
      <w:lvlText w:val="•"/>
      <w:lvlJc w:val="left"/>
      <w:pPr>
        <w:ind w:left="1882" w:hanging="245"/>
      </w:pPr>
      <w:rPr>
        <w:rFonts w:hint="default" w:ascii="Times New Roman" w:hAnsi="Times New Roman" w:eastAsia="Times New Roman" w:cs="Times New Roman"/>
        <w:b w:val="0"/>
        <w:bCs w:val="0"/>
        <w:i w:val="0"/>
        <w:iCs w:val="0"/>
        <w:spacing w:val="0"/>
        <w:w w:val="100"/>
        <w:sz w:val="22"/>
        <w:szCs w:val="22"/>
        <w:lang w:val="ru-RU" w:eastAsia="en-US" w:bidi="ar-SA"/>
      </w:rPr>
    </w:lvl>
    <w:lvl w:ilvl="5">
      <w:start w:val="0"/>
      <w:numFmt w:val="bullet"/>
      <w:lvlText w:val="•"/>
      <w:lvlJc w:val="left"/>
      <w:pPr>
        <w:ind w:left="2825" w:hanging="245"/>
      </w:pPr>
      <w:rPr>
        <w:rFonts w:hint="default"/>
        <w:lang w:val="ru-RU" w:eastAsia="en-US" w:bidi="ar-SA"/>
      </w:rPr>
    </w:lvl>
    <w:lvl w:ilvl="6">
      <w:start w:val="0"/>
      <w:numFmt w:val="bullet"/>
      <w:lvlText w:val="•"/>
      <w:lvlJc w:val="left"/>
      <w:pPr>
        <w:ind w:left="3770" w:hanging="245"/>
      </w:pPr>
      <w:rPr>
        <w:rFonts w:hint="default"/>
        <w:lang w:val="ru-RU" w:eastAsia="en-US" w:bidi="ar-SA"/>
      </w:rPr>
    </w:lvl>
    <w:lvl w:ilvl="7">
      <w:start w:val="0"/>
      <w:numFmt w:val="bullet"/>
      <w:lvlText w:val="•"/>
      <w:lvlJc w:val="left"/>
      <w:pPr>
        <w:ind w:left="4715" w:hanging="245"/>
      </w:pPr>
      <w:rPr>
        <w:rFonts w:hint="default"/>
        <w:lang w:val="ru-RU" w:eastAsia="en-US" w:bidi="ar-SA"/>
      </w:rPr>
    </w:lvl>
    <w:lvl w:ilvl="8">
      <w:start w:val="0"/>
      <w:numFmt w:val="bullet"/>
      <w:lvlText w:val="•"/>
      <w:lvlJc w:val="left"/>
      <w:pPr>
        <w:ind w:left="5660" w:hanging="245"/>
      </w:pPr>
      <w:rPr>
        <w:rFonts w:hint="default"/>
        <w:lang w:val="ru-RU" w:eastAsia="en-US" w:bidi="ar-SA"/>
      </w:rPr>
    </w:lvl>
  </w:abstractNum>
  <w:abstractNum w:abstractNumId="132">
    <w:multiLevelType w:val="hybridMultilevel"/>
    <w:lvl w:ilvl="0">
      <w:start w:val="1"/>
      <w:numFmt w:val="decimal"/>
      <w:lvlText w:val="%1."/>
      <w:lvlJc w:val="left"/>
      <w:pPr>
        <w:ind w:left="1061" w:hanging="284"/>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1709" w:hanging="284"/>
      </w:pPr>
      <w:rPr>
        <w:rFonts w:hint="default"/>
        <w:lang w:val="ru-RU" w:eastAsia="en-US" w:bidi="ar-SA"/>
      </w:rPr>
    </w:lvl>
    <w:lvl w:ilvl="2">
      <w:start w:val="0"/>
      <w:numFmt w:val="bullet"/>
      <w:lvlText w:val="•"/>
      <w:lvlJc w:val="left"/>
      <w:pPr>
        <w:ind w:left="2358" w:hanging="284"/>
      </w:pPr>
      <w:rPr>
        <w:rFonts w:hint="default"/>
        <w:lang w:val="ru-RU" w:eastAsia="en-US" w:bidi="ar-SA"/>
      </w:rPr>
    </w:lvl>
    <w:lvl w:ilvl="3">
      <w:start w:val="0"/>
      <w:numFmt w:val="bullet"/>
      <w:lvlText w:val="•"/>
      <w:lvlJc w:val="left"/>
      <w:pPr>
        <w:ind w:left="3007" w:hanging="284"/>
      </w:pPr>
      <w:rPr>
        <w:rFonts w:hint="default"/>
        <w:lang w:val="ru-RU" w:eastAsia="en-US" w:bidi="ar-SA"/>
      </w:rPr>
    </w:lvl>
    <w:lvl w:ilvl="4">
      <w:start w:val="0"/>
      <w:numFmt w:val="bullet"/>
      <w:lvlText w:val="•"/>
      <w:lvlJc w:val="left"/>
      <w:pPr>
        <w:ind w:left="3656" w:hanging="284"/>
      </w:pPr>
      <w:rPr>
        <w:rFonts w:hint="default"/>
        <w:lang w:val="ru-RU" w:eastAsia="en-US" w:bidi="ar-SA"/>
      </w:rPr>
    </w:lvl>
    <w:lvl w:ilvl="5">
      <w:start w:val="0"/>
      <w:numFmt w:val="bullet"/>
      <w:lvlText w:val="•"/>
      <w:lvlJc w:val="left"/>
      <w:pPr>
        <w:ind w:left="4305" w:hanging="284"/>
      </w:pPr>
      <w:rPr>
        <w:rFonts w:hint="default"/>
        <w:lang w:val="ru-RU" w:eastAsia="en-US" w:bidi="ar-SA"/>
      </w:rPr>
    </w:lvl>
    <w:lvl w:ilvl="6">
      <w:start w:val="0"/>
      <w:numFmt w:val="bullet"/>
      <w:lvlText w:val="•"/>
      <w:lvlJc w:val="left"/>
      <w:pPr>
        <w:ind w:left="4954" w:hanging="284"/>
      </w:pPr>
      <w:rPr>
        <w:rFonts w:hint="default"/>
        <w:lang w:val="ru-RU" w:eastAsia="en-US" w:bidi="ar-SA"/>
      </w:rPr>
    </w:lvl>
    <w:lvl w:ilvl="7">
      <w:start w:val="0"/>
      <w:numFmt w:val="bullet"/>
      <w:lvlText w:val="•"/>
      <w:lvlJc w:val="left"/>
      <w:pPr>
        <w:ind w:left="5603" w:hanging="284"/>
      </w:pPr>
      <w:rPr>
        <w:rFonts w:hint="default"/>
        <w:lang w:val="ru-RU" w:eastAsia="en-US" w:bidi="ar-SA"/>
      </w:rPr>
    </w:lvl>
    <w:lvl w:ilvl="8">
      <w:start w:val="0"/>
      <w:numFmt w:val="bullet"/>
      <w:lvlText w:val="•"/>
      <w:lvlJc w:val="left"/>
      <w:pPr>
        <w:ind w:left="6252" w:hanging="284"/>
      </w:pPr>
      <w:rPr>
        <w:rFonts w:hint="default"/>
        <w:lang w:val="ru-RU" w:eastAsia="en-US" w:bidi="ar-SA"/>
      </w:rPr>
    </w:lvl>
  </w:abstractNum>
  <w:abstractNum w:abstractNumId="131">
    <w:multiLevelType w:val="hybridMultilevel"/>
    <w:lvl w:ilvl="0">
      <w:start w:val="1"/>
      <w:numFmt w:val="decimal"/>
      <w:lvlText w:val="%1."/>
      <w:lvlJc w:val="left"/>
      <w:pPr>
        <w:ind w:left="624" w:hanging="221"/>
        <w:jc w:val="left"/>
      </w:pPr>
      <w:rPr>
        <w:rFonts w:hint="default" w:ascii="Times New Roman" w:hAnsi="Times New Roman" w:eastAsia="Times New Roman" w:cs="Times New Roman"/>
        <w:b/>
        <w:bCs/>
        <w:i w:val="0"/>
        <w:iCs w:val="0"/>
        <w:spacing w:val="-15"/>
        <w:w w:val="100"/>
        <w:sz w:val="22"/>
        <w:szCs w:val="22"/>
        <w:lang w:val="ru-RU" w:eastAsia="en-US" w:bidi="ar-SA"/>
      </w:rPr>
    </w:lvl>
    <w:lvl w:ilvl="1">
      <w:start w:val="0"/>
      <w:numFmt w:val="bullet"/>
      <w:lvlText w:val="•"/>
      <w:lvlJc w:val="left"/>
      <w:pPr>
        <w:ind w:left="1313" w:hanging="221"/>
      </w:pPr>
      <w:rPr>
        <w:rFonts w:hint="default"/>
        <w:lang w:val="ru-RU" w:eastAsia="en-US" w:bidi="ar-SA"/>
      </w:rPr>
    </w:lvl>
    <w:lvl w:ilvl="2">
      <w:start w:val="0"/>
      <w:numFmt w:val="bullet"/>
      <w:lvlText w:val="•"/>
      <w:lvlJc w:val="left"/>
      <w:pPr>
        <w:ind w:left="2006" w:hanging="221"/>
      </w:pPr>
      <w:rPr>
        <w:rFonts w:hint="default"/>
        <w:lang w:val="ru-RU" w:eastAsia="en-US" w:bidi="ar-SA"/>
      </w:rPr>
    </w:lvl>
    <w:lvl w:ilvl="3">
      <w:start w:val="0"/>
      <w:numFmt w:val="bullet"/>
      <w:lvlText w:val="•"/>
      <w:lvlJc w:val="left"/>
      <w:pPr>
        <w:ind w:left="2699" w:hanging="221"/>
      </w:pPr>
      <w:rPr>
        <w:rFonts w:hint="default"/>
        <w:lang w:val="ru-RU" w:eastAsia="en-US" w:bidi="ar-SA"/>
      </w:rPr>
    </w:lvl>
    <w:lvl w:ilvl="4">
      <w:start w:val="0"/>
      <w:numFmt w:val="bullet"/>
      <w:lvlText w:val="•"/>
      <w:lvlJc w:val="left"/>
      <w:pPr>
        <w:ind w:left="3392" w:hanging="221"/>
      </w:pPr>
      <w:rPr>
        <w:rFonts w:hint="default"/>
        <w:lang w:val="ru-RU" w:eastAsia="en-US" w:bidi="ar-SA"/>
      </w:rPr>
    </w:lvl>
    <w:lvl w:ilvl="5">
      <w:start w:val="0"/>
      <w:numFmt w:val="bullet"/>
      <w:lvlText w:val="•"/>
      <w:lvlJc w:val="left"/>
      <w:pPr>
        <w:ind w:left="4085" w:hanging="221"/>
      </w:pPr>
      <w:rPr>
        <w:rFonts w:hint="default"/>
        <w:lang w:val="ru-RU" w:eastAsia="en-US" w:bidi="ar-SA"/>
      </w:rPr>
    </w:lvl>
    <w:lvl w:ilvl="6">
      <w:start w:val="0"/>
      <w:numFmt w:val="bullet"/>
      <w:lvlText w:val="•"/>
      <w:lvlJc w:val="left"/>
      <w:pPr>
        <w:ind w:left="4778" w:hanging="221"/>
      </w:pPr>
      <w:rPr>
        <w:rFonts w:hint="default"/>
        <w:lang w:val="ru-RU" w:eastAsia="en-US" w:bidi="ar-SA"/>
      </w:rPr>
    </w:lvl>
    <w:lvl w:ilvl="7">
      <w:start w:val="0"/>
      <w:numFmt w:val="bullet"/>
      <w:lvlText w:val="•"/>
      <w:lvlJc w:val="left"/>
      <w:pPr>
        <w:ind w:left="5471" w:hanging="221"/>
      </w:pPr>
      <w:rPr>
        <w:rFonts w:hint="default"/>
        <w:lang w:val="ru-RU" w:eastAsia="en-US" w:bidi="ar-SA"/>
      </w:rPr>
    </w:lvl>
    <w:lvl w:ilvl="8">
      <w:start w:val="0"/>
      <w:numFmt w:val="bullet"/>
      <w:lvlText w:val="•"/>
      <w:lvlJc w:val="left"/>
      <w:pPr>
        <w:ind w:left="6164" w:hanging="221"/>
      </w:pPr>
      <w:rPr>
        <w:rFonts w:hint="default"/>
        <w:lang w:val="ru-RU" w:eastAsia="en-US" w:bidi="ar-SA"/>
      </w:rPr>
    </w:lvl>
  </w:abstractNum>
  <w:abstractNum w:abstractNumId="130">
    <w:multiLevelType w:val="hybridMultilevel"/>
    <w:lvl w:ilvl="0">
      <w:start w:val="1"/>
      <w:numFmt w:val="decimal"/>
      <w:lvlText w:val="%1."/>
      <w:lvlJc w:val="left"/>
      <w:pPr>
        <w:ind w:left="1022" w:hanging="279"/>
        <w:jc w:val="left"/>
      </w:pPr>
      <w:rPr>
        <w:rFonts w:hint="default" w:ascii="Times New Roman" w:hAnsi="Times New Roman" w:eastAsia="Times New Roman" w:cs="Times New Roman"/>
        <w:b/>
        <w:bCs/>
        <w:i w:val="0"/>
        <w:iCs w:val="0"/>
        <w:spacing w:val="-15"/>
        <w:w w:val="100"/>
        <w:sz w:val="22"/>
        <w:szCs w:val="22"/>
        <w:lang w:val="ru-RU" w:eastAsia="en-US" w:bidi="ar-SA"/>
      </w:rPr>
    </w:lvl>
    <w:lvl w:ilvl="1">
      <w:start w:val="0"/>
      <w:numFmt w:val="bullet"/>
      <w:lvlText w:val="•"/>
      <w:lvlJc w:val="left"/>
      <w:pPr>
        <w:ind w:left="1673" w:hanging="279"/>
      </w:pPr>
      <w:rPr>
        <w:rFonts w:hint="default"/>
        <w:lang w:val="ru-RU" w:eastAsia="en-US" w:bidi="ar-SA"/>
      </w:rPr>
    </w:lvl>
    <w:lvl w:ilvl="2">
      <w:start w:val="0"/>
      <w:numFmt w:val="bullet"/>
      <w:lvlText w:val="•"/>
      <w:lvlJc w:val="left"/>
      <w:pPr>
        <w:ind w:left="2326" w:hanging="279"/>
      </w:pPr>
      <w:rPr>
        <w:rFonts w:hint="default"/>
        <w:lang w:val="ru-RU" w:eastAsia="en-US" w:bidi="ar-SA"/>
      </w:rPr>
    </w:lvl>
    <w:lvl w:ilvl="3">
      <w:start w:val="0"/>
      <w:numFmt w:val="bullet"/>
      <w:lvlText w:val="•"/>
      <w:lvlJc w:val="left"/>
      <w:pPr>
        <w:ind w:left="2979" w:hanging="279"/>
      </w:pPr>
      <w:rPr>
        <w:rFonts w:hint="default"/>
        <w:lang w:val="ru-RU" w:eastAsia="en-US" w:bidi="ar-SA"/>
      </w:rPr>
    </w:lvl>
    <w:lvl w:ilvl="4">
      <w:start w:val="0"/>
      <w:numFmt w:val="bullet"/>
      <w:lvlText w:val="•"/>
      <w:lvlJc w:val="left"/>
      <w:pPr>
        <w:ind w:left="3632" w:hanging="279"/>
      </w:pPr>
      <w:rPr>
        <w:rFonts w:hint="default"/>
        <w:lang w:val="ru-RU" w:eastAsia="en-US" w:bidi="ar-SA"/>
      </w:rPr>
    </w:lvl>
    <w:lvl w:ilvl="5">
      <w:start w:val="0"/>
      <w:numFmt w:val="bullet"/>
      <w:lvlText w:val="•"/>
      <w:lvlJc w:val="left"/>
      <w:pPr>
        <w:ind w:left="4285" w:hanging="279"/>
      </w:pPr>
      <w:rPr>
        <w:rFonts w:hint="default"/>
        <w:lang w:val="ru-RU" w:eastAsia="en-US" w:bidi="ar-SA"/>
      </w:rPr>
    </w:lvl>
    <w:lvl w:ilvl="6">
      <w:start w:val="0"/>
      <w:numFmt w:val="bullet"/>
      <w:lvlText w:val="•"/>
      <w:lvlJc w:val="left"/>
      <w:pPr>
        <w:ind w:left="4938" w:hanging="279"/>
      </w:pPr>
      <w:rPr>
        <w:rFonts w:hint="default"/>
        <w:lang w:val="ru-RU" w:eastAsia="en-US" w:bidi="ar-SA"/>
      </w:rPr>
    </w:lvl>
    <w:lvl w:ilvl="7">
      <w:start w:val="0"/>
      <w:numFmt w:val="bullet"/>
      <w:lvlText w:val="•"/>
      <w:lvlJc w:val="left"/>
      <w:pPr>
        <w:ind w:left="5591" w:hanging="279"/>
      </w:pPr>
      <w:rPr>
        <w:rFonts w:hint="default"/>
        <w:lang w:val="ru-RU" w:eastAsia="en-US" w:bidi="ar-SA"/>
      </w:rPr>
    </w:lvl>
    <w:lvl w:ilvl="8">
      <w:start w:val="0"/>
      <w:numFmt w:val="bullet"/>
      <w:lvlText w:val="•"/>
      <w:lvlJc w:val="left"/>
      <w:pPr>
        <w:ind w:left="6244" w:hanging="279"/>
      </w:pPr>
      <w:rPr>
        <w:rFonts w:hint="default"/>
        <w:lang w:val="ru-RU" w:eastAsia="en-US" w:bidi="ar-SA"/>
      </w:rPr>
    </w:lvl>
  </w:abstractNum>
  <w:abstractNum w:abstractNumId="129">
    <w:multiLevelType w:val="hybridMultilevel"/>
    <w:lvl w:ilvl="0">
      <w:start w:val="1"/>
      <w:numFmt w:val="decimal"/>
      <w:lvlText w:val="%1."/>
      <w:lvlJc w:val="left"/>
      <w:pPr>
        <w:ind w:left="1013" w:hanging="298"/>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1673" w:hanging="298"/>
      </w:pPr>
      <w:rPr>
        <w:rFonts w:hint="default"/>
        <w:lang w:val="ru-RU" w:eastAsia="en-US" w:bidi="ar-SA"/>
      </w:rPr>
    </w:lvl>
    <w:lvl w:ilvl="2">
      <w:start w:val="0"/>
      <w:numFmt w:val="bullet"/>
      <w:lvlText w:val="•"/>
      <w:lvlJc w:val="left"/>
      <w:pPr>
        <w:ind w:left="2326" w:hanging="298"/>
      </w:pPr>
      <w:rPr>
        <w:rFonts w:hint="default"/>
        <w:lang w:val="ru-RU" w:eastAsia="en-US" w:bidi="ar-SA"/>
      </w:rPr>
    </w:lvl>
    <w:lvl w:ilvl="3">
      <w:start w:val="0"/>
      <w:numFmt w:val="bullet"/>
      <w:lvlText w:val="•"/>
      <w:lvlJc w:val="left"/>
      <w:pPr>
        <w:ind w:left="2979" w:hanging="298"/>
      </w:pPr>
      <w:rPr>
        <w:rFonts w:hint="default"/>
        <w:lang w:val="ru-RU" w:eastAsia="en-US" w:bidi="ar-SA"/>
      </w:rPr>
    </w:lvl>
    <w:lvl w:ilvl="4">
      <w:start w:val="0"/>
      <w:numFmt w:val="bullet"/>
      <w:lvlText w:val="•"/>
      <w:lvlJc w:val="left"/>
      <w:pPr>
        <w:ind w:left="3632" w:hanging="298"/>
      </w:pPr>
      <w:rPr>
        <w:rFonts w:hint="default"/>
        <w:lang w:val="ru-RU" w:eastAsia="en-US" w:bidi="ar-SA"/>
      </w:rPr>
    </w:lvl>
    <w:lvl w:ilvl="5">
      <w:start w:val="0"/>
      <w:numFmt w:val="bullet"/>
      <w:lvlText w:val="•"/>
      <w:lvlJc w:val="left"/>
      <w:pPr>
        <w:ind w:left="4285" w:hanging="298"/>
      </w:pPr>
      <w:rPr>
        <w:rFonts w:hint="default"/>
        <w:lang w:val="ru-RU" w:eastAsia="en-US" w:bidi="ar-SA"/>
      </w:rPr>
    </w:lvl>
    <w:lvl w:ilvl="6">
      <w:start w:val="0"/>
      <w:numFmt w:val="bullet"/>
      <w:lvlText w:val="•"/>
      <w:lvlJc w:val="left"/>
      <w:pPr>
        <w:ind w:left="4938" w:hanging="298"/>
      </w:pPr>
      <w:rPr>
        <w:rFonts w:hint="default"/>
        <w:lang w:val="ru-RU" w:eastAsia="en-US" w:bidi="ar-SA"/>
      </w:rPr>
    </w:lvl>
    <w:lvl w:ilvl="7">
      <w:start w:val="0"/>
      <w:numFmt w:val="bullet"/>
      <w:lvlText w:val="•"/>
      <w:lvlJc w:val="left"/>
      <w:pPr>
        <w:ind w:left="5591" w:hanging="298"/>
      </w:pPr>
      <w:rPr>
        <w:rFonts w:hint="default"/>
        <w:lang w:val="ru-RU" w:eastAsia="en-US" w:bidi="ar-SA"/>
      </w:rPr>
    </w:lvl>
    <w:lvl w:ilvl="8">
      <w:start w:val="0"/>
      <w:numFmt w:val="bullet"/>
      <w:lvlText w:val="•"/>
      <w:lvlJc w:val="left"/>
      <w:pPr>
        <w:ind w:left="6244" w:hanging="298"/>
      </w:pPr>
      <w:rPr>
        <w:rFonts w:hint="default"/>
        <w:lang w:val="ru-RU" w:eastAsia="en-US" w:bidi="ar-SA"/>
      </w:rPr>
    </w:lvl>
  </w:abstractNum>
  <w:abstractNum w:abstractNumId="128">
    <w:multiLevelType w:val="hybridMultilevel"/>
    <w:lvl w:ilvl="0">
      <w:start w:val="0"/>
      <w:numFmt w:val="bullet"/>
      <w:lvlText w:val="•"/>
      <w:lvlJc w:val="left"/>
      <w:pPr>
        <w:ind w:left="1786" w:hanging="260"/>
      </w:pPr>
      <w:rPr>
        <w:rFonts w:hint="default" w:ascii="Courier New" w:hAnsi="Courier New" w:eastAsia="Courier New" w:cs="Courier New"/>
        <w:b w:val="0"/>
        <w:bCs w:val="0"/>
        <w:i w:val="0"/>
        <w:iCs w:val="0"/>
        <w:spacing w:val="0"/>
        <w:w w:val="100"/>
        <w:sz w:val="24"/>
        <w:szCs w:val="24"/>
        <w:lang w:val="ru-RU" w:eastAsia="en-US" w:bidi="ar-SA"/>
      </w:rPr>
    </w:lvl>
    <w:lvl w:ilvl="1">
      <w:start w:val="0"/>
      <w:numFmt w:val="bullet"/>
      <w:lvlText w:val="•"/>
      <w:lvlJc w:val="left"/>
      <w:pPr>
        <w:ind w:left="2357" w:hanging="260"/>
      </w:pPr>
      <w:rPr>
        <w:rFonts w:hint="default"/>
        <w:lang w:val="ru-RU" w:eastAsia="en-US" w:bidi="ar-SA"/>
      </w:rPr>
    </w:lvl>
    <w:lvl w:ilvl="2">
      <w:start w:val="0"/>
      <w:numFmt w:val="bullet"/>
      <w:lvlText w:val="•"/>
      <w:lvlJc w:val="left"/>
      <w:pPr>
        <w:ind w:left="2934" w:hanging="260"/>
      </w:pPr>
      <w:rPr>
        <w:rFonts w:hint="default"/>
        <w:lang w:val="ru-RU" w:eastAsia="en-US" w:bidi="ar-SA"/>
      </w:rPr>
    </w:lvl>
    <w:lvl w:ilvl="3">
      <w:start w:val="0"/>
      <w:numFmt w:val="bullet"/>
      <w:lvlText w:val="•"/>
      <w:lvlJc w:val="left"/>
      <w:pPr>
        <w:ind w:left="3511" w:hanging="260"/>
      </w:pPr>
      <w:rPr>
        <w:rFonts w:hint="default"/>
        <w:lang w:val="ru-RU" w:eastAsia="en-US" w:bidi="ar-SA"/>
      </w:rPr>
    </w:lvl>
    <w:lvl w:ilvl="4">
      <w:start w:val="0"/>
      <w:numFmt w:val="bullet"/>
      <w:lvlText w:val="•"/>
      <w:lvlJc w:val="left"/>
      <w:pPr>
        <w:ind w:left="4088" w:hanging="260"/>
      </w:pPr>
      <w:rPr>
        <w:rFonts w:hint="default"/>
        <w:lang w:val="ru-RU" w:eastAsia="en-US" w:bidi="ar-SA"/>
      </w:rPr>
    </w:lvl>
    <w:lvl w:ilvl="5">
      <w:start w:val="0"/>
      <w:numFmt w:val="bullet"/>
      <w:lvlText w:val="•"/>
      <w:lvlJc w:val="left"/>
      <w:pPr>
        <w:ind w:left="4665" w:hanging="260"/>
      </w:pPr>
      <w:rPr>
        <w:rFonts w:hint="default"/>
        <w:lang w:val="ru-RU" w:eastAsia="en-US" w:bidi="ar-SA"/>
      </w:rPr>
    </w:lvl>
    <w:lvl w:ilvl="6">
      <w:start w:val="0"/>
      <w:numFmt w:val="bullet"/>
      <w:lvlText w:val="•"/>
      <w:lvlJc w:val="left"/>
      <w:pPr>
        <w:ind w:left="5242" w:hanging="260"/>
      </w:pPr>
      <w:rPr>
        <w:rFonts w:hint="default"/>
        <w:lang w:val="ru-RU" w:eastAsia="en-US" w:bidi="ar-SA"/>
      </w:rPr>
    </w:lvl>
    <w:lvl w:ilvl="7">
      <w:start w:val="0"/>
      <w:numFmt w:val="bullet"/>
      <w:lvlText w:val="•"/>
      <w:lvlJc w:val="left"/>
      <w:pPr>
        <w:ind w:left="5819" w:hanging="260"/>
      </w:pPr>
      <w:rPr>
        <w:rFonts w:hint="default"/>
        <w:lang w:val="ru-RU" w:eastAsia="en-US" w:bidi="ar-SA"/>
      </w:rPr>
    </w:lvl>
    <w:lvl w:ilvl="8">
      <w:start w:val="0"/>
      <w:numFmt w:val="bullet"/>
      <w:lvlText w:val="•"/>
      <w:lvlJc w:val="left"/>
      <w:pPr>
        <w:ind w:left="6396" w:hanging="260"/>
      </w:pPr>
      <w:rPr>
        <w:rFonts w:hint="default"/>
        <w:lang w:val="ru-RU" w:eastAsia="en-US" w:bidi="ar-SA"/>
      </w:rPr>
    </w:lvl>
  </w:abstractNum>
  <w:abstractNum w:abstractNumId="127">
    <w:multiLevelType w:val="hybridMultilevel"/>
    <w:lvl w:ilvl="0">
      <w:start w:val="1"/>
      <w:numFmt w:val="decimal"/>
      <w:lvlText w:val="%1."/>
      <w:lvlJc w:val="left"/>
      <w:pPr>
        <w:ind w:left="1286" w:hanging="231"/>
        <w:jc w:val="right"/>
      </w:pPr>
      <w:rPr>
        <w:rFonts w:hint="default" w:ascii="Microsoft Sans Serif" w:hAnsi="Microsoft Sans Serif" w:eastAsia="Microsoft Sans Serif" w:cs="Microsoft Sans Serif"/>
        <w:b w:val="0"/>
        <w:bCs w:val="0"/>
        <w:i w:val="0"/>
        <w:iCs w:val="0"/>
        <w:spacing w:val="-15"/>
        <w:w w:val="101"/>
        <w:sz w:val="18"/>
        <w:szCs w:val="18"/>
        <w:lang w:val="ru-RU" w:eastAsia="en-US" w:bidi="ar-SA"/>
      </w:rPr>
    </w:lvl>
    <w:lvl w:ilvl="1">
      <w:start w:val="0"/>
      <w:numFmt w:val="bullet"/>
      <w:lvlText w:val="•"/>
      <w:lvlJc w:val="left"/>
      <w:pPr>
        <w:ind w:left="1454" w:hanging="120"/>
      </w:pPr>
      <w:rPr>
        <w:rFonts w:hint="default" w:ascii="Microsoft Sans Serif" w:hAnsi="Microsoft Sans Serif" w:eastAsia="Microsoft Sans Serif" w:cs="Microsoft Sans Serif"/>
        <w:b w:val="0"/>
        <w:bCs w:val="0"/>
        <w:i w:val="0"/>
        <w:iCs w:val="0"/>
        <w:spacing w:val="0"/>
        <w:w w:val="100"/>
        <w:sz w:val="24"/>
        <w:szCs w:val="24"/>
        <w:lang w:val="ru-RU" w:eastAsia="en-US" w:bidi="ar-SA"/>
      </w:rPr>
    </w:lvl>
    <w:lvl w:ilvl="2">
      <w:start w:val="0"/>
      <w:numFmt w:val="bullet"/>
      <w:lvlText w:val="•"/>
      <w:lvlJc w:val="left"/>
      <w:pPr>
        <w:ind w:left="2136" w:hanging="120"/>
      </w:pPr>
      <w:rPr>
        <w:rFonts w:hint="default"/>
        <w:lang w:val="ru-RU" w:eastAsia="en-US" w:bidi="ar-SA"/>
      </w:rPr>
    </w:lvl>
    <w:lvl w:ilvl="3">
      <w:start w:val="0"/>
      <w:numFmt w:val="bullet"/>
      <w:lvlText w:val="•"/>
      <w:lvlJc w:val="left"/>
      <w:pPr>
        <w:ind w:left="2813" w:hanging="120"/>
      </w:pPr>
      <w:rPr>
        <w:rFonts w:hint="default"/>
        <w:lang w:val="ru-RU" w:eastAsia="en-US" w:bidi="ar-SA"/>
      </w:rPr>
    </w:lvl>
    <w:lvl w:ilvl="4">
      <w:start w:val="0"/>
      <w:numFmt w:val="bullet"/>
      <w:lvlText w:val="•"/>
      <w:lvlJc w:val="left"/>
      <w:pPr>
        <w:ind w:left="3490" w:hanging="120"/>
      </w:pPr>
      <w:rPr>
        <w:rFonts w:hint="default"/>
        <w:lang w:val="ru-RU" w:eastAsia="en-US" w:bidi="ar-SA"/>
      </w:rPr>
    </w:lvl>
    <w:lvl w:ilvl="5">
      <w:start w:val="0"/>
      <w:numFmt w:val="bullet"/>
      <w:lvlText w:val="•"/>
      <w:lvlJc w:val="left"/>
      <w:pPr>
        <w:ind w:left="4167" w:hanging="120"/>
      </w:pPr>
      <w:rPr>
        <w:rFonts w:hint="default"/>
        <w:lang w:val="ru-RU" w:eastAsia="en-US" w:bidi="ar-SA"/>
      </w:rPr>
    </w:lvl>
    <w:lvl w:ilvl="6">
      <w:start w:val="0"/>
      <w:numFmt w:val="bullet"/>
      <w:lvlText w:val="•"/>
      <w:lvlJc w:val="left"/>
      <w:pPr>
        <w:ind w:left="4843" w:hanging="120"/>
      </w:pPr>
      <w:rPr>
        <w:rFonts w:hint="default"/>
        <w:lang w:val="ru-RU" w:eastAsia="en-US" w:bidi="ar-SA"/>
      </w:rPr>
    </w:lvl>
    <w:lvl w:ilvl="7">
      <w:start w:val="0"/>
      <w:numFmt w:val="bullet"/>
      <w:lvlText w:val="•"/>
      <w:lvlJc w:val="left"/>
      <w:pPr>
        <w:ind w:left="5520" w:hanging="120"/>
      </w:pPr>
      <w:rPr>
        <w:rFonts w:hint="default"/>
        <w:lang w:val="ru-RU" w:eastAsia="en-US" w:bidi="ar-SA"/>
      </w:rPr>
    </w:lvl>
    <w:lvl w:ilvl="8">
      <w:start w:val="0"/>
      <w:numFmt w:val="bullet"/>
      <w:lvlText w:val="•"/>
      <w:lvlJc w:val="left"/>
      <w:pPr>
        <w:ind w:left="6197" w:hanging="120"/>
      </w:pPr>
      <w:rPr>
        <w:rFonts w:hint="default"/>
        <w:lang w:val="ru-RU" w:eastAsia="en-US" w:bidi="ar-SA"/>
      </w:rPr>
    </w:lvl>
  </w:abstractNum>
  <w:abstractNum w:abstractNumId="126">
    <w:multiLevelType w:val="hybridMultilevel"/>
    <w:lvl w:ilvl="0">
      <w:start w:val="0"/>
      <w:numFmt w:val="bullet"/>
      <w:lvlText w:val="•"/>
      <w:lvlJc w:val="left"/>
      <w:pPr>
        <w:ind w:left="893"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65" w:hanging="279"/>
      </w:pPr>
      <w:rPr>
        <w:rFonts w:hint="default"/>
        <w:lang w:val="ru-RU" w:eastAsia="en-US" w:bidi="ar-SA"/>
      </w:rPr>
    </w:lvl>
    <w:lvl w:ilvl="2">
      <w:start w:val="0"/>
      <w:numFmt w:val="bullet"/>
      <w:lvlText w:val="•"/>
      <w:lvlJc w:val="left"/>
      <w:pPr>
        <w:ind w:left="2230" w:hanging="279"/>
      </w:pPr>
      <w:rPr>
        <w:rFonts w:hint="default"/>
        <w:lang w:val="ru-RU" w:eastAsia="en-US" w:bidi="ar-SA"/>
      </w:rPr>
    </w:lvl>
    <w:lvl w:ilvl="3">
      <w:start w:val="0"/>
      <w:numFmt w:val="bullet"/>
      <w:lvlText w:val="•"/>
      <w:lvlJc w:val="left"/>
      <w:pPr>
        <w:ind w:left="2895" w:hanging="279"/>
      </w:pPr>
      <w:rPr>
        <w:rFonts w:hint="default"/>
        <w:lang w:val="ru-RU" w:eastAsia="en-US" w:bidi="ar-SA"/>
      </w:rPr>
    </w:lvl>
    <w:lvl w:ilvl="4">
      <w:start w:val="0"/>
      <w:numFmt w:val="bullet"/>
      <w:lvlText w:val="•"/>
      <w:lvlJc w:val="left"/>
      <w:pPr>
        <w:ind w:left="3560" w:hanging="279"/>
      </w:pPr>
      <w:rPr>
        <w:rFonts w:hint="default"/>
        <w:lang w:val="ru-RU" w:eastAsia="en-US" w:bidi="ar-SA"/>
      </w:rPr>
    </w:lvl>
    <w:lvl w:ilvl="5">
      <w:start w:val="0"/>
      <w:numFmt w:val="bullet"/>
      <w:lvlText w:val="•"/>
      <w:lvlJc w:val="left"/>
      <w:pPr>
        <w:ind w:left="4225" w:hanging="279"/>
      </w:pPr>
      <w:rPr>
        <w:rFonts w:hint="default"/>
        <w:lang w:val="ru-RU" w:eastAsia="en-US" w:bidi="ar-SA"/>
      </w:rPr>
    </w:lvl>
    <w:lvl w:ilvl="6">
      <w:start w:val="0"/>
      <w:numFmt w:val="bullet"/>
      <w:lvlText w:val="•"/>
      <w:lvlJc w:val="left"/>
      <w:pPr>
        <w:ind w:left="4890" w:hanging="279"/>
      </w:pPr>
      <w:rPr>
        <w:rFonts w:hint="default"/>
        <w:lang w:val="ru-RU" w:eastAsia="en-US" w:bidi="ar-SA"/>
      </w:rPr>
    </w:lvl>
    <w:lvl w:ilvl="7">
      <w:start w:val="0"/>
      <w:numFmt w:val="bullet"/>
      <w:lvlText w:val="•"/>
      <w:lvlJc w:val="left"/>
      <w:pPr>
        <w:ind w:left="5555" w:hanging="279"/>
      </w:pPr>
      <w:rPr>
        <w:rFonts w:hint="default"/>
        <w:lang w:val="ru-RU" w:eastAsia="en-US" w:bidi="ar-SA"/>
      </w:rPr>
    </w:lvl>
    <w:lvl w:ilvl="8">
      <w:start w:val="0"/>
      <w:numFmt w:val="bullet"/>
      <w:lvlText w:val="•"/>
      <w:lvlJc w:val="left"/>
      <w:pPr>
        <w:ind w:left="6220" w:hanging="279"/>
      </w:pPr>
      <w:rPr>
        <w:rFonts w:hint="default"/>
        <w:lang w:val="ru-RU" w:eastAsia="en-US" w:bidi="ar-SA"/>
      </w:rPr>
    </w:lvl>
  </w:abstractNum>
  <w:abstractNum w:abstractNumId="125">
    <w:multiLevelType w:val="hybridMultilevel"/>
    <w:lvl w:ilvl="0">
      <w:start w:val="1"/>
      <w:numFmt w:val="decimal"/>
      <w:lvlText w:val="%1."/>
      <w:lvlJc w:val="left"/>
      <w:pPr>
        <w:ind w:left="893" w:hanging="284"/>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402"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083" w:hanging="274"/>
      </w:pPr>
      <w:rPr>
        <w:rFonts w:hint="default"/>
        <w:lang w:val="ru-RU" w:eastAsia="en-US" w:bidi="ar-SA"/>
      </w:rPr>
    </w:lvl>
    <w:lvl w:ilvl="3">
      <w:start w:val="0"/>
      <w:numFmt w:val="bullet"/>
      <w:lvlText w:val="•"/>
      <w:lvlJc w:val="left"/>
      <w:pPr>
        <w:ind w:left="2766" w:hanging="274"/>
      </w:pPr>
      <w:rPr>
        <w:rFonts w:hint="default"/>
        <w:lang w:val="ru-RU" w:eastAsia="en-US" w:bidi="ar-SA"/>
      </w:rPr>
    </w:lvl>
    <w:lvl w:ilvl="4">
      <w:start w:val="0"/>
      <w:numFmt w:val="bullet"/>
      <w:lvlText w:val="•"/>
      <w:lvlJc w:val="left"/>
      <w:pPr>
        <w:ind w:left="3450" w:hanging="274"/>
      </w:pPr>
      <w:rPr>
        <w:rFonts w:hint="default"/>
        <w:lang w:val="ru-RU" w:eastAsia="en-US" w:bidi="ar-SA"/>
      </w:rPr>
    </w:lvl>
    <w:lvl w:ilvl="5">
      <w:start w:val="0"/>
      <w:numFmt w:val="bullet"/>
      <w:lvlText w:val="•"/>
      <w:lvlJc w:val="left"/>
      <w:pPr>
        <w:ind w:left="4133" w:hanging="274"/>
      </w:pPr>
      <w:rPr>
        <w:rFonts w:hint="default"/>
        <w:lang w:val="ru-RU" w:eastAsia="en-US" w:bidi="ar-SA"/>
      </w:rPr>
    </w:lvl>
    <w:lvl w:ilvl="6">
      <w:start w:val="0"/>
      <w:numFmt w:val="bullet"/>
      <w:lvlText w:val="•"/>
      <w:lvlJc w:val="left"/>
      <w:pPr>
        <w:ind w:left="4817" w:hanging="274"/>
      </w:pPr>
      <w:rPr>
        <w:rFonts w:hint="default"/>
        <w:lang w:val="ru-RU" w:eastAsia="en-US" w:bidi="ar-SA"/>
      </w:rPr>
    </w:lvl>
    <w:lvl w:ilvl="7">
      <w:start w:val="0"/>
      <w:numFmt w:val="bullet"/>
      <w:lvlText w:val="•"/>
      <w:lvlJc w:val="left"/>
      <w:pPr>
        <w:ind w:left="5500" w:hanging="274"/>
      </w:pPr>
      <w:rPr>
        <w:rFonts w:hint="default"/>
        <w:lang w:val="ru-RU" w:eastAsia="en-US" w:bidi="ar-SA"/>
      </w:rPr>
    </w:lvl>
    <w:lvl w:ilvl="8">
      <w:start w:val="0"/>
      <w:numFmt w:val="bullet"/>
      <w:lvlText w:val="•"/>
      <w:lvlJc w:val="left"/>
      <w:pPr>
        <w:ind w:left="6184" w:hanging="274"/>
      </w:pPr>
      <w:rPr>
        <w:rFonts w:hint="default"/>
        <w:lang w:val="ru-RU" w:eastAsia="en-US" w:bidi="ar-SA"/>
      </w:rPr>
    </w:lvl>
  </w:abstractNum>
  <w:abstractNum w:abstractNumId="124">
    <w:multiLevelType w:val="hybridMultilevel"/>
    <w:lvl w:ilvl="0">
      <w:start w:val="0"/>
      <w:numFmt w:val="bullet"/>
      <w:lvlText w:val="•"/>
      <w:lvlJc w:val="left"/>
      <w:pPr>
        <w:ind w:left="893"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65" w:hanging="279"/>
      </w:pPr>
      <w:rPr>
        <w:rFonts w:hint="default"/>
        <w:lang w:val="ru-RU" w:eastAsia="en-US" w:bidi="ar-SA"/>
      </w:rPr>
    </w:lvl>
    <w:lvl w:ilvl="2">
      <w:start w:val="0"/>
      <w:numFmt w:val="bullet"/>
      <w:lvlText w:val="•"/>
      <w:lvlJc w:val="left"/>
      <w:pPr>
        <w:ind w:left="2230" w:hanging="279"/>
      </w:pPr>
      <w:rPr>
        <w:rFonts w:hint="default"/>
        <w:lang w:val="ru-RU" w:eastAsia="en-US" w:bidi="ar-SA"/>
      </w:rPr>
    </w:lvl>
    <w:lvl w:ilvl="3">
      <w:start w:val="0"/>
      <w:numFmt w:val="bullet"/>
      <w:lvlText w:val="•"/>
      <w:lvlJc w:val="left"/>
      <w:pPr>
        <w:ind w:left="2895" w:hanging="279"/>
      </w:pPr>
      <w:rPr>
        <w:rFonts w:hint="default"/>
        <w:lang w:val="ru-RU" w:eastAsia="en-US" w:bidi="ar-SA"/>
      </w:rPr>
    </w:lvl>
    <w:lvl w:ilvl="4">
      <w:start w:val="0"/>
      <w:numFmt w:val="bullet"/>
      <w:lvlText w:val="•"/>
      <w:lvlJc w:val="left"/>
      <w:pPr>
        <w:ind w:left="3560" w:hanging="279"/>
      </w:pPr>
      <w:rPr>
        <w:rFonts w:hint="default"/>
        <w:lang w:val="ru-RU" w:eastAsia="en-US" w:bidi="ar-SA"/>
      </w:rPr>
    </w:lvl>
    <w:lvl w:ilvl="5">
      <w:start w:val="0"/>
      <w:numFmt w:val="bullet"/>
      <w:lvlText w:val="•"/>
      <w:lvlJc w:val="left"/>
      <w:pPr>
        <w:ind w:left="4225" w:hanging="279"/>
      </w:pPr>
      <w:rPr>
        <w:rFonts w:hint="default"/>
        <w:lang w:val="ru-RU" w:eastAsia="en-US" w:bidi="ar-SA"/>
      </w:rPr>
    </w:lvl>
    <w:lvl w:ilvl="6">
      <w:start w:val="0"/>
      <w:numFmt w:val="bullet"/>
      <w:lvlText w:val="•"/>
      <w:lvlJc w:val="left"/>
      <w:pPr>
        <w:ind w:left="4890" w:hanging="279"/>
      </w:pPr>
      <w:rPr>
        <w:rFonts w:hint="default"/>
        <w:lang w:val="ru-RU" w:eastAsia="en-US" w:bidi="ar-SA"/>
      </w:rPr>
    </w:lvl>
    <w:lvl w:ilvl="7">
      <w:start w:val="0"/>
      <w:numFmt w:val="bullet"/>
      <w:lvlText w:val="•"/>
      <w:lvlJc w:val="left"/>
      <w:pPr>
        <w:ind w:left="5555" w:hanging="279"/>
      </w:pPr>
      <w:rPr>
        <w:rFonts w:hint="default"/>
        <w:lang w:val="ru-RU" w:eastAsia="en-US" w:bidi="ar-SA"/>
      </w:rPr>
    </w:lvl>
    <w:lvl w:ilvl="8">
      <w:start w:val="0"/>
      <w:numFmt w:val="bullet"/>
      <w:lvlText w:val="•"/>
      <w:lvlJc w:val="left"/>
      <w:pPr>
        <w:ind w:left="6220" w:hanging="279"/>
      </w:pPr>
      <w:rPr>
        <w:rFonts w:hint="default"/>
        <w:lang w:val="ru-RU" w:eastAsia="en-US" w:bidi="ar-SA"/>
      </w:rPr>
    </w:lvl>
  </w:abstractNum>
  <w:abstractNum w:abstractNumId="123">
    <w:multiLevelType w:val="hybridMultilevel"/>
    <w:lvl w:ilvl="0">
      <w:start w:val="0"/>
      <w:numFmt w:val="bullet"/>
      <w:lvlText w:val="•"/>
      <w:lvlJc w:val="left"/>
      <w:pPr>
        <w:ind w:left="1186" w:hanging="15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817" w:hanging="159"/>
      </w:pPr>
      <w:rPr>
        <w:rFonts w:hint="default"/>
        <w:lang w:val="ru-RU" w:eastAsia="en-US" w:bidi="ar-SA"/>
      </w:rPr>
    </w:lvl>
    <w:lvl w:ilvl="2">
      <w:start w:val="0"/>
      <w:numFmt w:val="bullet"/>
      <w:lvlText w:val="•"/>
      <w:lvlJc w:val="left"/>
      <w:pPr>
        <w:ind w:left="2454" w:hanging="159"/>
      </w:pPr>
      <w:rPr>
        <w:rFonts w:hint="default"/>
        <w:lang w:val="ru-RU" w:eastAsia="en-US" w:bidi="ar-SA"/>
      </w:rPr>
    </w:lvl>
    <w:lvl w:ilvl="3">
      <w:start w:val="0"/>
      <w:numFmt w:val="bullet"/>
      <w:lvlText w:val="•"/>
      <w:lvlJc w:val="left"/>
      <w:pPr>
        <w:ind w:left="3091" w:hanging="159"/>
      </w:pPr>
      <w:rPr>
        <w:rFonts w:hint="default"/>
        <w:lang w:val="ru-RU" w:eastAsia="en-US" w:bidi="ar-SA"/>
      </w:rPr>
    </w:lvl>
    <w:lvl w:ilvl="4">
      <w:start w:val="0"/>
      <w:numFmt w:val="bullet"/>
      <w:lvlText w:val="•"/>
      <w:lvlJc w:val="left"/>
      <w:pPr>
        <w:ind w:left="3728" w:hanging="159"/>
      </w:pPr>
      <w:rPr>
        <w:rFonts w:hint="default"/>
        <w:lang w:val="ru-RU" w:eastAsia="en-US" w:bidi="ar-SA"/>
      </w:rPr>
    </w:lvl>
    <w:lvl w:ilvl="5">
      <w:start w:val="0"/>
      <w:numFmt w:val="bullet"/>
      <w:lvlText w:val="•"/>
      <w:lvlJc w:val="left"/>
      <w:pPr>
        <w:ind w:left="4365" w:hanging="159"/>
      </w:pPr>
      <w:rPr>
        <w:rFonts w:hint="default"/>
        <w:lang w:val="ru-RU" w:eastAsia="en-US" w:bidi="ar-SA"/>
      </w:rPr>
    </w:lvl>
    <w:lvl w:ilvl="6">
      <w:start w:val="0"/>
      <w:numFmt w:val="bullet"/>
      <w:lvlText w:val="•"/>
      <w:lvlJc w:val="left"/>
      <w:pPr>
        <w:ind w:left="5002" w:hanging="159"/>
      </w:pPr>
      <w:rPr>
        <w:rFonts w:hint="default"/>
        <w:lang w:val="ru-RU" w:eastAsia="en-US" w:bidi="ar-SA"/>
      </w:rPr>
    </w:lvl>
    <w:lvl w:ilvl="7">
      <w:start w:val="0"/>
      <w:numFmt w:val="bullet"/>
      <w:lvlText w:val="•"/>
      <w:lvlJc w:val="left"/>
      <w:pPr>
        <w:ind w:left="5639" w:hanging="159"/>
      </w:pPr>
      <w:rPr>
        <w:rFonts w:hint="default"/>
        <w:lang w:val="ru-RU" w:eastAsia="en-US" w:bidi="ar-SA"/>
      </w:rPr>
    </w:lvl>
    <w:lvl w:ilvl="8">
      <w:start w:val="0"/>
      <w:numFmt w:val="bullet"/>
      <w:lvlText w:val="•"/>
      <w:lvlJc w:val="left"/>
      <w:pPr>
        <w:ind w:left="6276" w:hanging="159"/>
      </w:pPr>
      <w:rPr>
        <w:rFonts w:hint="default"/>
        <w:lang w:val="ru-RU" w:eastAsia="en-US" w:bidi="ar-SA"/>
      </w:rPr>
    </w:lvl>
  </w:abstractNum>
  <w:abstractNum w:abstractNumId="122">
    <w:multiLevelType w:val="hybridMultilevel"/>
    <w:lvl w:ilvl="0">
      <w:start w:val="1"/>
      <w:numFmt w:val="decimal"/>
      <w:lvlText w:val="%1."/>
      <w:lvlJc w:val="left"/>
      <w:pPr>
        <w:ind w:left="1181" w:hanging="226"/>
        <w:jc w:val="right"/>
      </w:pPr>
      <w:rPr>
        <w:rFonts w:hint="default"/>
        <w:spacing w:val="0"/>
        <w:w w:val="100"/>
        <w:lang w:val="ru-RU" w:eastAsia="en-US" w:bidi="ar-SA"/>
      </w:rPr>
    </w:lvl>
    <w:lvl w:ilvl="1">
      <w:start w:val="0"/>
      <w:numFmt w:val="bullet"/>
      <w:lvlText w:val="•"/>
      <w:lvlJc w:val="left"/>
      <w:pPr>
        <w:ind w:left="1176"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887" w:hanging="274"/>
      </w:pPr>
      <w:rPr>
        <w:rFonts w:hint="default"/>
        <w:lang w:val="ru-RU" w:eastAsia="en-US" w:bidi="ar-SA"/>
      </w:rPr>
    </w:lvl>
    <w:lvl w:ilvl="3">
      <w:start w:val="0"/>
      <w:numFmt w:val="bullet"/>
      <w:lvlText w:val="•"/>
      <w:lvlJc w:val="left"/>
      <w:pPr>
        <w:ind w:left="2595" w:hanging="274"/>
      </w:pPr>
      <w:rPr>
        <w:rFonts w:hint="default"/>
        <w:lang w:val="ru-RU" w:eastAsia="en-US" w:bidi="ar-SA"/>
      </w:rPr>
    </w:lvl>
    <w:lvl w:ilvl="4">
      <w:start w:val="0"/>
      <w:numFmt w:val="bullet"/>
      <w:lvlText w:val="•"/>
      <w:lvlJc w:val="left"/>
      <w:pPr>
        <w:ind w:left="3303" w:hanging="274"/>
      </w:pPr>
      <w:rPr>
        <w:rFonts w:hint="default"/>
        <w:lang w:val="ru-RU" w:eastAsia="en-US" w:bidi="ar-SA"/>
      </w:rPr>
    </w:lvl>
    <w:lvl w:ilvl="5">
      <w:start w:val="0"/>
      <w:numFmt w:val="bullet"/>
      <w:lvlText w:val="•"/>
      <w:lvlJc w:val="left"/>
      <w:pPr>
        <w:ind w:left="4011" w:hanging="274"/>
      </w:pPr>
      <w:rPr>
        <w:rFonts w:hint="default"/>
        <w:lang w:val="ru-RU" w:eastAsia="en-US" w:bidi="ar-SA"/>
      </w:rPr>
    </w:lvl>
    <w:lvl w:ilvl="6">
      <w:start w:val="0"/>
      <w:numFmt w:val="bullet"/>
      <w:lvlText w:val="•"/>
      <w:lvlJc w:val="left"/>
      <w:pPr>
        <w:ind w:left="4719" w:hanging="274"/>
      </w:pPr>
      <w:rPr>
        <w:rFonts w:hint="default"/>
        <w:lang w:val="ru-RU" w:eastAsia="en-US" w:bidi="ar-SA"/>
      </w:rPr>
    </w:lvl>
    <w:lvl w:ilvl="7">
      <w:start w:val="0"/>
      <w:numFmt w:val="bullet"/>
      <w:lvlText w:val="•"/>
      <w:lvlJc w:val="left"/>
      <w:pPr>
        <w:ind w:left="5427" w:hanging="274"/>
      </w:pPr>
      <w:rPr>
        <w:rFonts w:hint="default"/>
        <w:lang w:val="ru-RU" w:eastAsia="en-US" w:bidi="ar-SA"/>
      </w:rPr>
    </w:lvl>
    <w:lvl w:ilvl="8">
      <w:start w:val="0"/>
      <w:numFmt w:val="bullet"/>
      <w:lvlText w:val="•"/>
      <w:lvlJc w:val="left"/>
      <w:pPr>
        <w:ind w:left="6135" w:hanging="274"/>
      </w:pPr>
      <w:rPr>
        <w:rFonts w:hint="default"/>
        <w:lang w:val="ru-RU" w:eastAsia="en-US" w:bidi="ar-SA"/>
      </w:rPr>
    </w:lvl>
  </w:abstractNum>
  <w:abstractNum w:abstractNumId="121">
    <w:multiLevelType w:val="hybridMultilevel"/>
    <w:lvl w:ilvl="0">
      <w:start w:val="0"/>
      <w:numFmt w:val="bullet"/>
      <w:lvlText w:val="•"/>
      <w:lvlJc w:val="left"/>
      <w:pPr>
        <w:ind w:left="1176" w:hanging="207"/>
      </w:pPr>
      <w:rPr>
        <w:rFonts w:hint="default" w:ascii="Microsoft Sans Serif" w:hAnsi="Microsoft Sans Serif" w:eastAsia="Microsoft Sans Serif" w:cs="Microsoft Sans Serif"/>
        <w:b w:val="0"/>
        <w:bCs w:val="0"/>
        <w:i w:val="0"/>
        <w:iCs w:val="0"/>
        <w:spacing w:val="0"/>
        <w:w w:val="99"/>
        <w:sz w:val="16"/>
        <w:szCs w:val="16"/>
        <w:lang w:val="ru-RU" w:eastAsia="en-US" w:bidi="ar-SA"/>
      </w:rPr>
    </w:lvl>
    <w:lvl w:ilvl="1">
      <w:start w:val="0"/>
      <w:numFmt w:val="bullet"/>
      <w:lvlText w:val="•"/>
      <w:lvlJc w:val="left"/>
      <w:pPr>
        <w:ind w:left="1817" w:hanging="207"/>
      </w:pPr>
      <w:rPr>
        <w:rFonts w:hint="default"/>
        <w:lang w:val="ru-RU" w:eastAsia="en-US" w:bidi="ar-SA"/>
      </w:rPr>
    </w:lvl>
    <w:lvl w:ilvl="2">
      <w:start w:val="0"/>
      <w:numFmt w:val="bullet"/>
      <w:lvlText w:val="•"/>
      <w:lvlJc w:val="left"/>
      <w:pPr>
        <w:ind w:left="2454" w:hanging="207"/>
      </w:pPr>
      <w:rPr>
        <w:rFonts w:hint="default"/>
        <w:lang w:val="ru-RU" w:eastAsia="en-US" w:bidi="ar-SA"/>
      </w:rPr>
    </w:lvl>
    <w:lvl w:ilvl="3">
      <w:start w:val="0"/>
      <w:numFmt w:val="bullet"/>
      <w:lvlText w:val="•"/>
      <w:lvlJc w:val="left"/>
      <w:pPr>
        <w:ind w:left="3091" w:hanging="207"/>
      </w:pPr>
      <w:rPr>
        <w:rFonts w:hint="default"/>
        <w:lang w:val="ru-RU" w:eastAsia="en-US" w:bidi="ar-SA"/>
      </w:rPr>
    </w:lvl>
    <w:lvl w:ilvl="4">
      <w:start w:val="0"/>
      <w:numFmt w:val="bullet"/>
      <w:lvlText w:val="•"/>
      <w:lvlJc w:val="left"/>
      <w:pPr>
        <w:ind w:left="3728" w:hanging="207"/>
      </w:pPr>
      <w:rPr>
        <w:rFonts w:hint="default"/>
        <w:lang w:val="ru-RU" w:eastAsia="en-US" w:bidi="ar-SA"/>
      </w:rPr>
    </w:lvl>
    <w:lvl w:ilvl="5">
      <w:start w:val="0"/>
      <w:numFmt w:val="bullet"/>
      <w:lvlText w:val="•"/>
      <w:lvlJc w:val="left"/>
      <w:pPr>
        <w:ind w:left="4365" w:hanging="207"/>
      </w:pPr>
      <w:rPr>
        <w:rFonts w:hint="default"/>
        <w:lang w:val="ru-RU" w:eastAsia="en-US" w:bidi="ar-SA"/>
      </w:rPr>
    </w:lvl>
    <w:lvl w:ilvl="6">
      <w:start w:val="0"/>
      <w:numFmt w:val="bullet"/>
      <w:lvlText w:val="•"/>
      <w:lvlJc w:val="left"/>
      <w:pPr>
        <w:ind w:left="5002" w:hanging="207"/>
      </w:pPr>
      <w:rPr>
        <w:rFonts w:hint="default"/>
        <w:lang w:val="ru-RU" w:eastAsia="en-US" w:bidi="ar-SA"/>
      </w:rPr>
    </w:lvl>
    <w:lvl w:ilvl="7">
      <w:start w:val="0"/>
      <w:numFmt w:val="bullet"/>
      <w:lvlText w:val="•"/>
      <w:lvlJc w:val="left"/>
      <w:pPr>
        <w:ind w:left="5639" w:hanging="207"/>
      </w:pPr>
      <w:rPr>
        <w:rFonts w:hint="default"/>
        <w:lang w:val="ru-RU" w:eastAsia="en-US" w:bidi="ar-SA"/>
      </w:rPr>
    </w:lvl>
    <w:lvl w:ilvl="8">
      <w:start w:val="0"/>
      <w:numFmt w:val="bullet"/>
      <w:lvlText w:val="•"/>
      <w:lvlJc w:val="left"/>
      <w:pPr>
        <w:ind w:left="6276" w:hanging="207"/>
      </w:pPr>
      <w:rPr>
        <w:rFonts w:hint="default"/>
        <w:lang w:val="ru-RU" w:eastAsia="en-US" w:bidi="ar-SA"/>
      </w:rPr>
    </w:lvl>
  </w:abstractNum>
  <w:abstractNum w:abstractNumId="120">
    <w:multiLevelType w:val="hybridMultilevel"/>
    <w:lvl w:ilvl="0">
      <w:start w:val="0"/>
      <w:numFmt w:val="bullet"/>
      <w:lvlText w:val="•"/>
      <w:lvlJc w:val="left"/>
      <w:pPr>
        <w:ind w:left="1238"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464"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2136" w:hanging="221"/>
      </w:pPr>
      <w:rPr>
        <w:rFonts w:hint="default"/>
        <w:lang w:val="ru-RU" w:eastAsia="en-US" w:bidi="ar-SA"/>
      </w:rPr>
    </w:lvl>
    <w:lvl w:ilvl="3">
      <w:start w:val="0"/>
      <w:numFmt w:val="bullet"/>
      <w:lvlText w:val="•"/>
      <w:lvlJc w:val="left"/>
      <w:pPr>
        <w:ind w:left="2813" w:hanging="221"/>
      </w:pPr>
      <w:rPr>
        <w:rFonts w:hint="default"/>
        <w:lang w:val="ru-RU" w:eastAsia="en-US" w:bidi="ar-SA"/>
      </w:rPr>
    </w:lvl>
    <w:lvl w:ilvl="4">
      <w:start w:val="0"/>
      <w:numFmt w:val="bullet"/>
      <w:lvlText w:val="•"/>
      <w:lvlJc w:val="left"/>
      <w:pPr>
        <w:ind w:left="3490" w:hanging="221"/>
      </w:pPr>
      <w:rPr>
        <w:rFonts w:hint="default"/>
        <w:lang w:val="ru-RU" w:eastAsia="en-US" w:bidi="ar-SA"/>
      </w:rPr>
    </w:lvl>
    <w:lvl w:ilvl="5">
      <w:start w:val="0"/>
      <w:numFmt w:val="bullet"/>
      <w:lvlText w:val="•"/>
      <w:lvlJc w:val="left"/>
      <w:pPr>
        <w:ind w:left="4167" w:hanging="221"/>
      </w:pPr>
      <w:rPr>
        <w:rFonts w:hint="default"/>
        <w:lang w:val="ru-RU" w:eastAsia="en-US" w:bidi="ar-SA"/>
      </w:rPr>
    </w:lvl>
    <w:lvl w:ilvl="6">
      <w:start w:val="0"/>
      <w:numFmt w:val="bullet"/>
      <w:lvlText w:val="•"/>
      <w:lvlJc w:val="left"/>
      <w:pPr>
        <w:ind w:left="4843" w:hanging="221"/>
      </w:pPr>
      <w:rPr>
        <w:rFonts w:hint="default"/>
        <w:lang w:val="ru-RU" w:eastAsia="en-US" w:bidi="ar-SA"/>
      </w:rPr>
    </w:lvl>
    <w:lvl w:ilvl="7">
      <w:start w:val="0"/>
      <w:numFmt w:val="bullet"/>
      <w:lvlText w:val="•"/>
      <w:lvlJc w:val="left"/>
      <w:pPr>
        <w:ind w:left="5520" w:hanging="221"/>
      </w:pPr>
      <w:rPr>
        <w:rFonts w:hint="default"/>
        <w:lang w:val="ru-RU" w:eastAsia="en-US" w:bidi="ar-SA"/>
      </w:rPr>
    </w:lvl>
    <w:lvl w:ilvl="8">
      <w:start w:val="0"/>
      <w:numFmt w:val="bullet"/>
      <w:lvlText w:val="•"/>
      <w:lvlJc w:val="left"/>
      <w:pPr>
        <w:ind w:left="6197" w:hanging="221"/>
      </w:pPr>
      <w:rPr>
        <w:rFonts w:hint="default"/>
        <w:lang w:val="ru-RU" w:eastAsia="en-US" w:bidi="ar-SA"/>
      </w:rPr>
    </w:lvl>
  </w:abstractNum>
  <w:abstractNum w:abstractNumId="119">
    <w:multiLevelType w:val="hybridMultilevel"/>
    <w:lvl w:ilvl="0">
      <w:start w:val="1"/>
      <w:numFmt w:val="decimal"/>
      <w:lvlText w:val="%1."/>
      <w:lvlJc w:val="left"/>
      <w:pPr>
        <w:ind w:left="878" w:hanging="279"/>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1547" w:hanging="279"/>
      </w:pPr>
      <w:rPr>
        <w:rFonts w:hint="default"/>
        <w:lang w:val="ru-RU" w:eastAsia="en-US" w:bidi="ar-SA"/>
      </w:rPr>
    </w:lvl>
    <w:lvl w:ilvl="2">
      <w:start w:val="0"/>
      <w:numFmt w:val="bullet"/>
      <w:lvlText w:val="•"/>
      <w:lvlJc w:val="left"/>
      <w:pPr>
        <w:ind w:left="2214" w:hanging="279"/>
      </w:pPr>
      <w:rPr>
        <w:rFonts w:hint="default"/>
        <w:lang w:val="ru-RU" w:eastAsia="en-US" w:bidi="ar-SA"/>
      </w:rPr>
    </w:lvl>
    <w:lvl w:ilvl="3">
      <w:start w:val="0"/>
      <w:numFmt w:val="bullet"/>
      <w:lvlText w:val="•"/>
      <w:lvlJc w:val="left"/>
      <w:pPr>
        <w:ind w:left="2881" w:hanging="279"/>
      </w:pPr>
      <w:rPr>
        <w:rFonts w:hint="default"/>
        <w:lang w:val="ru-RU" w:eastAsia="en-US" w:bidi="ar-SA"/>
      </w:rPr>
    </w:lvl>
    <w:lvl w:ilvl="4">
      <w:start w:val="0"/>
      <w:numFmt w:val="bullet"/>
      <w:lvlText w:val="•"/>
      <w:lvlJc w:val="left"/>
      <w:pPr>
        <w:ind w:left="3548" w:hanging="279"/>
      </w:pPr>
      <w:rPr>
        <w:rFonts w:hint="default"/>
        <w:lang w:val="ru-RU" w:eastAsia="en-US" w:bidi="ar-SA"/>
      </w:rPr>
    </w:lvl>
    <w:lvl w:ilvl="5">
      <w:start w:val="0"/>
      <w:numFmt w:val="bullet"/>
      <w:lvlText w:val="•"/>
      <w:lvlJc w:val="left"/>
      <w:pPr>
        <w:ind w:left="4215" w:hanging="279"/>
      </w:pPr>
      <w:rPr>
        <w:rFonts w:hint="default"/>
        <w:lang w:val="ru-RU" w:eastAsia="en-US" w:bidi="ar-SA"/>
      </w:rPr>
    </w:lvl>
    <w:lvl w:ilvl="6">
      <w:start w:val="0"/>
      <w:numFmt w:val="bullet"/>
      <w:lvlText w:val="•"/>
      <w:lvlJc w:val="left"/>
      <w:pPr>
        <w:ind w:left="4882" w:hanging="279"/>
      </w:pPr>
      <w:rPr>
        <w:rFonts w:hint="default"/>
        <w:lang w:val="ru-RU" w:eastAsia="en-US" w:bidi="ar-SA"/>
      </w:rPr>
    </w:lvl>
    <w:lvl w:ilvl="7">
      <w:start w:val="0"/>
      <w:numFmt w:val="bullet"/>
      <w:lvlText w:val="•"/>
      <w:lvlJc w:val="left"/>
      <w:pPr>
        <w:ind w:left="5549" w:hanging="279"/>
      </w:pPr>
      <w:rPr>
        <w:rFonts w:hint="default"/>
        <w:lang w:val="ru-RU" w:eastAsia="en-US" w:bidi="ar-SA"/>
      </w:rPr>
    </w:lvl>
    <w:lvl w:ilvl="8">
      <w:start w:val="0"/>
      <w:numFmt w:val="bullet"/>
      <w:lvlText w:val="•"/>
      <w:lvlJc w:val="left"/>
      <w:pPr>
        <w:ind w:left="6216" w:hanging="279"/>
      </w:pPr>
      <w:rPr>
        <w:rFonts w:hint="default"/>
        <w:lang w:val="ru-RU" w:eastAsia="en-US" w:bidi="ar-SA"/>
      </w:rPr>
    </w:lvl>
  </w:abstractNum>
  <w:abstractNum w:abstractNumId="118">
    <w:multiLevelType w:val="hybridMultilevel"/>
    <w:lvl w:ilvl="0">
      <w:start w:val="0"/>
      <w:numFmt w:val="bullet"/>
      <w:lvlText w:val="•"/>
      <w:lvlJc w:val="left"/>
      <w:pPr>
        <w:ind w:left="1013"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1"/>
      <w:numFmt w:val="decimal"/>
      <w:lvlText w:val="%2)"/>
      <w:lvlJc w:val="left"/>
      <w:pPr>
        <w:ind w:left="1272" w:hanging="255"/>
        <w:jc w:val="left"/>
      </w:pPr>
      <w:rPr>
        <w:rFonts w:hint="default" w:ascii="Times New Roman" w:hAnsi="Times New Roman" w:eastAsia="Times New Roman" w:cs="Times New Roman"/>
        <w:b w:val="0"/>
        <w:bCs w:val="0"/>
        <w:i/>
        <w:iCs/>
        <w:spacing w:val="-15"/>
        <w:w w:val="100"/>
        <w:sz w:val="22"/>
        <w:szCs w:val="22"/>
        <w:lang w:val="ru-RU" w:eastAsia="en-US" w:bidi="ar-SA"/>
      </w:rPr>
    </w:lvl>
    <w:lvl w:ilvl="2">
      <w:start w:val="0"/>
      <w:numFmt w:val="bullet"/>
      <w:lvlText w:val="•"/>
      <w:lvlJc w:val="left"/>
      <w:pPr>
        <w:ind w:left="1976" w:hanging="255"/>
      </w:pPr>
      <w:rPr>
        <w:rFonts w:hint="default"/>
        <w:lang w:val="ru-RU" w:eastAsia="en-US" w:bidi="ar-SA"/>
      </w:rPr>
    </w:lvl>
    <w:lvl w:ilvl="3">
      <w:start w:val="0"/>
      <w:numFmt w:val="bullet"/>
      <w:lvlText w:val="•"/>
      <w:lvlJc w:val="left"/>
      <w:pPr>
        <w:ind w:left="2673" w:hanging="255"/>
      </w:pPr>
      <w:rPr>
        <w:rFonts w:hint="default"/>
        <w:lang w:val="ru-RU" w:eastAsia="en-US" w:bidi="ar-SA"/>
      </w:rPr>
    </w:lvl>
    <w:lvl w:ilvl="4">
      <w:start w:val="0"/>
      <w:numFmt w:val="bullet"/>
      <w:lvlText w:val="•"/>
      <w:lvlJc w:val="left"/>
      <w:pPr>
        <w:ind w:left="3370" w:hanging="255"/>
      </w:pPr>
      <w:rPr>
        <w:rFonts w:hint="default"/>
        <w:lang w:val="ru-RU" w:eastAsia="en-US" w:bidi="ar-SA"/>
      </w:rPr>
    </w:lvl>
    <w:lvl w:ilvl="5">
      <w:start w:val="0"/>
      <w:numFmt w:val="bullet"/>
      <w:lvlText w:val="•"/>
      <w:lvlJc w:val="left"/>
      <w:pPr>
        <w:ind w:left="4067" w:hanging="255"/>
      </w:pPr>
      <w:rPr>
        <w:rFonts w:hint="default"/>
        <w:lang w:val="ru-RU" w:eastAsia="en-US" w:bidi="ar-SA"/>
      </w:rPr>
    </w:lvl>
    <w:lvl w:ilvl="6">
      <w:start w:val="0"/>
      <w:numFmt w:val="bullet"/>
      <w:lvlText w:val="•"/>
      <w:lvlJc w:val="left"/>
      <w:pPr>
        <w:ind w:left="4763" w:hanging="255"/>
      </w:pPr>
      <w:rPr>
        <w:rFonts w:hint="default"/>
        <w:lang w:val="ru-RU" w:eastAsia="en-US" w:bidi="ar-SA"/>
      </w:rPr>
    </w:lvl>
    <w:lvl w:ilvl="7">
      <w:start w:val="0"/>
      <w:numFmt w:val="bullet"/>
      <w:lvlText w:val="•"/>
      <w:lvlJc w:val="left"/>
      <w:pPr>
        <w:ind w:left="5460" w:hanging="255"/>
      </w:pPr>
      <w:rPr>
        <w:rFonts w:hint="default"/>
        <w:lang w:val="ru-RU" w:eastAsia="en-US" w:bidi="ar-SA"/>
      </w:rPr>
    </w:lvl>
    <w:lvl w:ilvl="8">
      <w:start w:val="0"/>
      <w:numFmt w:val="bullet"/>
      <w:lvlText w:val="•"/>
      <w:lvlJc w:val="left"/>
      <w:pPr>
        <w:ind w:left="6157" w:hanging="255"/>
      </w:pPr>
      <w:rPr>
        <w:rFonts w:hint="default"/>
        <w:lang w:val="ru-RU" w:eastAsia="en-US" w:bidi="ar-SA"/>
      </w:rPr>
    </w:lvl>
  </w:abstractNum>
  <w:abstractNum w:abstractNumId="117">
    <w:multiLevelType w:val="hybridMultilevel"/>
    <w:lvl w:ilvl="0">
      <w:start w:val="1"/>
      <w:numFmt w:val="decimal"/>
      <w:lvlText w:val="%1)"/>
      <w:lvlJc w:val="left"/>
      <w:pPr>
        <w:ind w:left="998" w:hanging="279"/>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1"/>
      <w:numFmt w:val="decimal"/>
      <w:lvlText w:val="%2."/>
      <w:lvlJc w:val="left"/>
      <w:pPr>
        <w:ind w:left="1128" w:hanging="274"/>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2">
      <w:start w:val="0"/>
      <w:numFmt w:val="bullet"/>
      <w:lvlText w:val="•"/>
      <w:lvlJc w:val="left"/>
      <w:pPr>
        <w:ind w:left="1834" w:hanging="274"/>
      </w:pPr>
      <w:rPr>
        <w:rFonts w:hint="default"/>
        <w:lang w:val="ru-RU" w:eastAsia="en-US" w:bidi="ar-SA"/>
      </w:rPr>
    </w:lvl>
    <w:lvl w:ilvl="3">
      <w:start w:val="0"/>
      <w:numFmt w:val="bullet"/>
      <w:lvlText w:val="•"/>
      <w:lvlJc w:val="left"/>
      <w:pPr>
        <w:ind w:left="2549" w:hanging="274"/>
      </w:pPr>
      <w:rPr>
        <w:rFonts w:hint="default"/>
        <w:lang w:val="ru-RU" w:eastAsia="en-US" w:bidi="ar-SA"/>
      </w:rPr>
    </w:lvl>
    <w:lvl w:ilvl="4">
      <w:start w:val="0"/>
      <w:numFmt w:val="bullet"/>
      <w:lvlText w:val="•"/>
      <w:lvlJc w:val="left"/>
      <w:pPr>
        <w:ind w:left="3263" w:hanging="274"/>
      </w:pPr>
      <w:rPr>
        <w:rFonts w:hint="default"/>
        <w:lang w:val="ru-RU" w:eastAsia="en-US" w:bidi="ar-SA"/>
      </w:rPr>
    </w:lvl>
    <w:lvl w:ilvl="5">
      <w:start w:val="0"/>
      <w:numFmt w:val="bullet"/>
      <w:lvlText w:val="•"/>
      <w:lvlJc w:val="left"/>
      <w:pPr>
        <w:ind w:left="3978" w:hanging="274"/>
      </w:pPr>
      <w:rPr>
        <w:rFonts w:hint="default"/>
        <w:lang w:val="ru-RU" w:eastAsia="en-US" w:bidi="ar-SA"/>
      </w:rPr>
    </w:lvl>
    <w:lvl w:ilvl="6">
      <w:start w:val="0"/>
      <w:numFmt w:val="bullet"/>
      <w:lvlText w:val="•"/>
      <w:lvlJc w:val="left"/>
      <w:pPr>
        <w:ind w:left="4692" w:hanging="274"/>
      </w:pPr>
      <w:rPr>
        <w:rFonts w:hint="default"/>
        <w:lang w:val="ru-RU" w:eastAsia="en-US" w:bidi="ar-SA"/>
      </w:rPr>
    </w:lvl>
    <w:lvl w:ilvl="7">
      <w:start w:val="0"/>
      <w:numFmt w:val="bullet"/>
      <w:lvlText w:val="•"/>
      <w:lvlJc w:val="left"/>
      <w:pPr>
        <w:ind w:left="5407" w:hanging="274"/>
      </w:pPr>
      <w:rPr>
        <w:rFonts w:hint="default"/>
        <w:lang w:val="ru-RU" w:eastAsia="en-US" w:bidi="ar-SA"/>
      </w:rPr>
    </w:lvl>
    <w:lvl w:ilvl="8">
      <w:start w:val="0"/>
      <w:numFmt w:val="bullet"/>
      <w:lvlText w:val="•"/>
      <w:lvlJc w:val="left"/>
      <w:pPr>
        <w:ind w:left="6121" w:hanging="274"/>
      </w:pPr>
      <w:rPr>
        <w:rFonts w:hint="default"/>
        <w:lang w:val="ru-RU" w:eastAsia="en-US" w:bidi="ar-SA"/>
      </w:rPr>
    </w:lvl>
  </w:abstractNum>
  <w:abstractNum w:abstractNumId="116">
    <w:multiLevelType w:val="hybridMultilevel"/>
    <w:lvl w:ilvl="0">
      <w:start w:val="0"/>
      <w:numFmt w:val="bullet"/>
      <w:lvlText w:val="•"/>
      <w:lvlJc w:val="left"/>
      <w:pPr>
        <w:ind w:left="1003"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55" w:hanging="279"/>
      </w:pPr>
      <w:rPr>
        <w:rFonts w:hint="default"/>
        <w:lang w:val="ru-RU" w:eastAsia="en-US" w:bidi="ar-SA"/>
      </w:rPr>
    </w:lvl>
    <w:lvl w:ilvl="2">
      <w:start w:val="0"/>
      <w:numFmt w:val="bullet"/>
      <w:lvlText w:val="•"/>
      <w:lvlJc w:val="left"/>
      <w:pPr>
        <w:ind w:left="2310" w:hanging="279"/>
      </w:pPr>
      <w:rPr>
        <w:rFonts w:hint="default"/>
        <w:lang w:val="ru-RU" w:eastAsia="en-US" w:bidi="ar-SA"/>
      </w:rPr>
    </w:lvl>
    <w:lvl w:ilvl="3">
      <w:start w:val="0"/>
      <w:numFmt w:val="bullet"/>
      <w:lvlText w:val="•"/>
      <w:lvlJc w:val="left"/>
      <w:pPr>
        <w:ind w:left="2965" w:hanging="279"/>
      </w:pPr>
      <w:rPr>
        <w:rFonts w:hint="default"/>
        <w:lang w:val="ru-RU" w:eastAsia="en-US" w:bidi="ar-SA"/>
      </w:rPr>
    </w:lvl>
    <w:lvl w:ilvl="4">
      <w:start w:val="0"/>
      <w:numFmt w:val="bullet"/>
      <w:lvlText w:val="•"/>
      <w:lvlJc w:val="left"/>
      <w:pPr>
        <w:ind w:left="3620" w:hanging="279"/>
      </w:pPr>
      <w:rPr>
        <w:rFonts w:hint="default"/>
        <w:lang w:val="ru-RU" w:eastAsia="en-US" w:bidi="ar-SA"/>
      </w:rPr>
    </w:lvl>
    <w:lvl w:ilvl="5">
      <w:start w:val="0"/>
      <w:numFmt w:val="bullet"/>
      <w:lvlText w:val="•"/>
      <w:lvlJc w:val="left"/>
      <w:pPr>
        <w:ind w:left="4275" w:hanging="279"/>
      </w:pPr>
      <w:rPr>
        <w:rFonts w:hint="default"/>
        <w:lang w:val="ru-RU" w:eastAsia="en-US" w:bidi="ar-SA"/>
      </w:rPr>
    </w:lvl>
    <w:lvl w:ilvl="6">
      <w:start w:val="0"/>
      <w:numFmt w:val="bullet"/>
      <w:lvlText w:val="•"/>
      <w:lvlJc w:val="left"/>
      <w:pPr>
        <w:ind w:left="4930" w:hanging="279"/>
      </w:pPr>
      <w:rPr>
        <w:rFonts w:hint="default"/>
        <w:lang w:val="ru-RU" w:eastAsia="en-US" w:bidi="ar-SA"/>
      </w:rPr>
    </w:lvl>
    <w:lvl w:ilvl="7">
      <w:start w:val="0"/>
      <w:numFmt w:val="bullet"/>
      <w:lvlText w:val="•"/>
      <w:lvlJc w:val="left"/>
      <w:pPr>
        <w:ind w:left="5585" w:hanging="279"/>
      </w:pPr>
      <w:rPr>
        <w:rFonts w:hint="default"/>
        <w:lang w:val="ru-RU" w:eastAsia="en-US" w:bidi="ar-SA"/>
      </w:rPr>
    </w:lvl>
    <w:lvl w:ilvl="8">
      <w:start w:val="0"/>
      <w:numFmt w:val="bullet"/>
      <w:lvlText w:val="•"/>
      <w:lvlJc w:val="left"/>
      <w:pPr>
        <w:ind w:left="6240" w:hanging="279"/>
      </w:pPr>
      <w:rPr>
        <w:rFonts w:hint="default"/>
        <w:lang w:val="ru-RU" w:eastAsia="en-US" w:bidi="ar-SA"/>
      </w:rPr>
    </w:lvl>
  </w:abstractNum>
  <w:abstractNum w:abstractNumId="114">
    <w:multiLevelType w:val="hybridMultilevel"/>
    <w:lvl w:ilvl="0">
      <w:start w:val="0"/>
      <w:numFmt w:val="bullet"/>
      <w:lvlText w:val="•"/>
      <w:lvlJc w:val="left"/>
      <w:pPr>
        <w:ind w:left="1013"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238" w:hanging="221"/>
      </w:pPr>
      <w:rPr>
        <w:rFonts w:hint="default" w:ascii="Microsoft Sans Serif" w:hAnsi="Microsoft Sans Serif" w:eastAsia="Microsoft Sans Serif" w:cs="Microsoft Sans Serif"/>
        <w:spacing w:val="0"/>
        <w:w w:val="99"/>
        <w:lang w:val="ru-RU" w:eastAsia="en-US" w:bidi="ar-SA"/>
      </w:rPr>
    </w:lvl>
    <w:lvl w:ilvl="2">
      <w:start w:val="0"/>
      <w:numFmt w:val="bullet"/>
      <w:lvlText w:val="•"/>
      <w:lvlJc w:val="left"/>
      <w:pPr>
        <w:ind w:left="1941" w:hanging="221"/>
      </w:pPr>
      <w:rPr>
        <w:rFonts w:hint="default"/>
        <w:lang w:val="ru-RU" w:eastAsia="en-US" w:bidi="ar-SA"/>
      </w:rPr>
    </w:lvl>
    <w:lvl w:ilvl="3">
      <w:start w:val="0"/>
      <w:numFmt w:val="bullet"/>
      <w:lvlText w:val="•"/>
      <w:lvlJc w:val="left"/>
      <w:pPr>
        <w:ind w:left="2642" w:hanging="221"/>
      </w:pPr>
      <w:rPr>
        <w:rFonts w:hint="default"/>
        <w:lang w:val="ru-RU" w:eastAsia="en-US" w:bidi="ar-SA"/>
      </w:rPr>
    </w:lvl>
    <w:lvl w:ilvl="4">
      <w:start w:val="0"/>
      <w:numFmt w:val="bullet"/>
      <w:lvlText w:val="•"/>
      <w:lvlJc w:val="left"/>
      <w:pPr>
        <w:ind w:left="3343" w:hanging="221"/>
      </w:pPr>
      <w:rPr>
        <w:rFonts w:hint="default"/>
        <w:lang w:val="ru-RU" w:eastAsia="en-US" w:bidi="ar-SA"/>
      </w:rPr>
    </w:lvl>
    <w:lvl w:ilvl="5">
      <w:start w:val="0"/>
      <w:numFmt w:val="bullet"/>
      <w:lvlText w:val="•"/>
      <w:lvlJc w:val="left"/>
      <w:pPr>
        <w:ind w:left="4044" w:hanging="221"/>
      </w:pPr>
      <w:rPr>
        <w:rFonts w:hint="default"/>
        <w:lang w:val="ru-RU" w:eastAsia="en-US" w:bidi="ar-SA"/>
      </w:rPr>
    </w:lvl>
    <w:lvl w:ilvl="6">
      <w:start w:val="0"/>
      <w:numFmt w:val="bullet"/>
      <w:lvlText w:val="•"/>
      <w:lvlJc w:val="left"/>
      <w:pPr>
        <w:ind w:left="4746" w:hanging="221"/>
      </w:pPr>
      <w:rPr>
        <w:rFonts w:hint="default"/>
        <w:lang w:val="ru-RU" w:eastAsia="en-US" w:bidi="ar-SA"/>
      </w:rPr>
    </w:lvl>
    <w:lvl w:ilvl="7">
      <w:start w:val="0"/>
      <w:numFmt w:val="bullet"/>
      <w:lvlText w:val="•"/>
      <w:lvlJc w:val="left"/>
      <w:pPr>
        <w:ind w:left="5447" w:hanging="221"/>
      </w:pPr>
      <w:rPr>
        <w:rFonts w:hint="default"/>
        <w:lang w:val="ru-RU" w:eastAsia="en-US" w:bidi="ar-SA"/>
      </w:rPr>
    </w:lvl>
    <w:lvl w:ilvl="8">
      <w:start w:val="0"/>
      <w:numFmt w:val="bullet"/>
      <w:lvlText w:val="•"/>
      <w:lvlJc w:val="left"/>
      <w:pPr>
        <w:ind w:left="6148" w:hanging="221"/>
      </w:pPr>
      <w:rPr>
        <w:rFonts w:hint="default"/>
        <w:lang w:val="ru-RU" w:eastAsia="en-US" w:bidi="ar-SA"/>
      </w:rPr>
    </w:lvl>
  </w:abstractNum>
  <w:abstractNum w:abstractNumId="113">
    <w:multiLevelType w:val="hybridMultilevel"/>
    <w:lvl w:ilvl="0">
      <w:start w:val="0"/>
      <w:numFmt w:val="bullet"/>
      <w:lvlText w:val="•"/>
      <w:lvlJc w:val="left"/>
      <w:pPr>
        <w:ind w:left="1123" w:hanging="28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349" w:hanging="22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2030" w:hanging="226"/>
      </w:pPr>
      <w:rPr>
        <w:rFonts w:hint="default"/>
        <w:lang w:val="ru-RU" w:eastAsia="en-US" w:bidi="ar-SA"/>
      </w:rPr>
    </w:lvl>
    <w:lvl w:ilvl="3">
      <w:start w:val="0"/>
      <w:numFmt w:val="bullet"/>
      <w:lvlText w:val="•"/>
      <w:lvlJc w:val="left"/>
      <w:pPr>
        <w:ind w:left="2720" w:hanging="226"/>
      </w:pPr>
      <w:rPr>
        <w:rFonts w:hint="default"/>
        <w:lang w:val="ru-RU" w:eastAsia="en-US" w:bidi="ar-SA"/>
      </w:rPr>
    </w:lvl>
    <w:lvl w:ilvl="4">
      <w:start w:val="0"/>
      <w:numFmt w:val="bullet"/>
      <w:lvlText w:val="•"/>
      <w:lvlJc w:val="left"/>
      <w:pPr>
        <w:ind w:left="3410" w:hanging="226"/>
      </w:pPr>
      <w:rPr>
        <w:rFonts w:hint="default"/>
        <w:lang w:val="ru-RU" w:eastAsia="en-US" w:bidi="ar-SA"/>
      </w:rPr>
    </w:lvl>
    <w:lvl w:ilvl="5">
      <w:start w:val="0"/>
      <w:numFmt w:val="bullet"/>
      <w:lvlText w:val="•"/>
      <w:lvlJc w:val="left"/>
      <w:pPr>
        <w:ind w:left="4100" w:hanging="226"/>
      </w:pPr>
      <w:rPr>
        <w:rFonts w:hint="default"/>
        <w:lang w:val="ru-RU" w:eastAsia="en-US" w:bidi="ar-SA"/>
      </w:rPr>
    </w:lvl>
    <w:lvl w:ilvl="6">
      <w:start w:val="0"/>
      <w:numFmt w:val="bullet"/>
      <w:lvlText w:val="•"/>
      <w:lvlJc w:val="left"/>
      <w:pPr>
        <w:ind w:left="4790" w:hanging="226"/>
      </w:pPr>
      <w:rPr>
        <w:rFonts w:hint="default"/>
        <w:lang w:val="ru-RU" w:eastAsia="en-US" w:bidi="ar-SA"/>
      </w:rPr>
    </w:lvl>
    <w:lvl w:ilvl="7">
      <w:start w:val="0"/>
      <w:numFmt w:val="bullet"/>
      <w:lvlText w:val="•"/>
      <w:lvlJc w:val="left"/>
      <w:pPr>
        <w:ind w:left="5480" w:hanging="226"/>
      </w:pPr>
      <w:rPr>
        <w:rFonts w:hint="default"/>
        <w:lang w:val="ru-RU" w:eastAsia="en-US" w:bidi="ar-SA"/>
      </w:rPr>
    </w:lvl>
    <w:lvl w:ilvl="8">
      <w:start w:val="0"/>
      <w:numFmt w:val="bullet"/>
      <w:lvlText w:val="•"/>
      <w:lvlJc w:val="left"/>
      <w:pPr>
        <w:ind w:left="6170" w:hanging="226"/>
      </w:pPr>
      <w:rPr>
        <w:rFonts w:hint="default"/>
        <w:lang w:val="ru-RU" w:eastAsia="en-US" w:bidi="ar-SA"/>
      </w:rPr>
    </w:lvl>
  </w:abstractNum>
  <w:abstractNum w:abstractNumId="112">
    <w:multiLevelType w:val="hybridMultilevel"/>
    <w:lvl w:ilvl="0">
      <w:start w:val="1"/>
      <w:numFmt w:val="decimal"/>
      <w:lvlText w:val="%1."/>
      <w:lvlJc w:val="left"/>
      <w:pPr>
        <w:ind w:left="528" w:hanging="336"/>
        <w:jc w:val="left"/>
      </w:pPr>
      <w:rPr>
        <w:rFonts w:hint="default" w:ascii="Times New Roman" w:hAnsi="Times New Roman" w:eastAsia="Times New Roman" w:cs="Times New Roman"/>
        <w:b/>
        <w:bCs/>
        <w:i w:val="0"/>
        <w:iCs w:val="0"/>
        <w:spacing w:val="0"/>
        <w:w w:val="100"/>
        <w:sz w:val="22"/>
        <w:szCs w:val="22"/>
        <w:lang w:val="ru-RU" w:eastAsia="en-US" w:bidi="ar-SA"/>
      </w:rPr>
    </w:lvl>
    <w:lvl w:ilvl="1">
      <w:start w:val="0"/>
      <w:numFmt w:val="bullet"/>
      <w:lvlText w:val="•"/>
      <w:lvlJc w:val="left"/>
      <w:pPr>
        <w:ind w:left="1344" w:hanging="221"/>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030" w:hanging="221"/>
      </w:pPr>
      <w:rPr>
        <w:rFonts w:hint="default"/>
        <w:lang w:val="ru-RU" w:eastAsia="en-US" w:bidi="ar-SA"/>
      </w:rPr>
    </w:lvl>
    <w:lvl w:ilvl="3">
      <w:start w:val="0"/>
      <w:numFmt w:val="bullet"/>
      <w:lvlText w:val="•"/>
      <w:lvlJc w:val="left"/>
      <w:pPr>
        <w:ind w:left="2720" w:hanging="221"/>
      </w:pPr>
      <w:rPr>
        <w:rFonts w:hint="default"/>
        <w:lang w:val="ru-RU" w:eastAsia="en-US" w:bidi="ar-SA"/>
      </w:rPr>
    </w:lvl>
    <w:lvl w:ilvl="4">
      <w:start w:val="0"/>
      <w:numFmt w:val="bullet"/>
      <w:lvlText w:val="•"/>
      <w:lvlJc w:val="left"/>
      <w:pPr>
        <w:ind w:left="3410" w:hanging="221"/>
      </w:pPr>
      <w:rPr>
        <w:rFonts w:hint="default"/>
        <w:lang w:val="ru-RU" w:eastAsia="en-US" w:bidi="ar-SA"/>
      </w:rPr>
    </w:lvl>
    <w:lvl w:ilvl="5">
      <w:start w:val="0"/>
      <w:numFmt w:val="bullet"/>
      <w:lvlText w:val="•"/>
      <w:lvlJc w:val="left"/>
      <w:pPr>
        <w:ind w:left="4100" w:hanging="221"/>
      </w:pPr>
      <w:rPr>
        <w:rFonts w:hint="default"/>
        <w:lang w:val="ru-RU" w:eastAsia="en-US" w:bidi="ar-SA"/>
      </w:rPr>
    </w:lvl>
    <w:lvl w:ilvl="6">
      <w:start w:val="0"/>
      <w:numFmt w:val="bullet"/>
      <w:lvlText w:val="•"/>
      <w:lvlJc w:val="left"/>
      <w:pPr>
        <w:ind w:left="4790" w:hanging="221"/>
      </w:pPr>
      <w:rPr>
        <w:rFonts w:hint="default"/>
        <w:lang w:val="ru-RU" w:eastAsia="en-US" w:bidi="ar-SA"/>
      </w:rPr>
    </w:lvl>
    <w:lvl w:ilvl="7">
      <w:start w:val="0"/>
      <w:numFmt w:val="bullet"/>
      <w:lvlText w:val="•"/>
      <w:lvlJc w:val="left"/>
      <w:pPr>
        <w:ind w:left="5480" w:hanging="221"/>
      </w:pPr>
      <w:rPr>
        <w:rFonts w:hint="default"/>
        <w:lang w:val="ru-RU" w:eastAsia="en-US" w:bidi="ar-SA"/>
      </w:rPr>
    </w:lvl>
    <w:lvl w:ilvl="8">
      <w:start w:val="0"/>
      <w:numFmt w:val="bullet"/>
      <w:lvlText w:val="•"/>
      <w:lvlJc w:val="left"/>
      <w:pPr>
        <w:ind w:left="6170" w:hanging="221"/>
      </w:pPr>
      <w:rPr>
        <w:rFonts w:hint="default"/>
        <w:lang w:val="ru-RU" w:eastAsia="en-US" w:bidi="ar-SA"/>
      </w:rPr>
    </w:lvl>
  </w:abstractNum>
  <w:abstractNum w:abstractNumId="111">
    <w:multiLevelType w:val="hybridMultilevel"/>
    <w:lvl w:ilvl="0">
      <w:start w:val="0"/>
      <w:numFmt w:val="bullet"/>
      <w:lvlText w:val="•"/>
      <w:lvlJc w:val="left"/>
      <w:pPr>
        <w:ind w:left="1027"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52"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870" w:hanging="274"/>
      </w:pPr>
      <w:rPr>
        <w:rFonts w:hint="default"/>
        <w:lang w:val="ru-RU" w:eastAsia="en-US" w:bidi="ar-SA"/>
      </w:rPr>
    </w:lvl>
    <w:lvl w:ilvl="3">
      <w:start w:val="0"/>
      <w:numFmt w:val="bullet"/>
      <w:lvlText w:val="•"/>
      <w:lvlJc w:val="left"/>
      <w:pPr>
        <w:ind w:left="2580" w:hanging="274"/>
      </w:pPr>
      <w:rPr>
        <w:rFonts w:hint="default"/>
        <w:lang w:val="ru-RU" w:eastAsia="en-US" w:bidi="ar-SA"/>
      </w:rPr>
    </w:lvl>
    <w:lvl w:ilvl="4">
      <w:start w:val="0"/>
      <w:numFmt w:val="bullet"/>
      <w:lvlText w:val="•"/>
      <w:lvlJc w:val="left"/>
      <w:pPr>
        <w:ind w:left="3290" w:hanging="274"/>
      </w:pPr>
      <w:rPr>
        <w:rFonts w:hint="default"/>
        <w:lang w:val="ru-RU" w:eastAsia="en-US" w:bidi="ar-SA"/>
      </w:rPr>
    </w:lvl>
    <w:lvl w:ilvl="5">
      <w:start w:val="0"/>
      <w:numFmt w:val="bullet"/>
      <w:lvlText w:val="•"/>
      <w:lvlJc w:val="left"/>
      <w:pPr>
        <w:ind w:left="4000" w:hanging="274"/>
      </w:pPr>
      <w:rPr>
        <w:rFonts w:hint="default"/>
        <w:lang w:val="ru-RU" w:eastAsia="en-US" w:bidi="ar-SA"/>
      </w:rPr>
    </w:lvl>
    <w:lvl w:ilvl="6">
      <w:start w:val="0"/>
      <w:numFmt w:val="bullet"/>
      <w:lvlText w:val="•"/>
      <w:lvlJc w:val="left"/>
      <w:pPr>
        <w:ind w:left="4710" w:hanging="274"/>
      </w:pPr>
      <w:rPr>
        <w:rFonts w:hint="default"/>
        <w:lang w:val="ru-RU" w:eastAsia="en-US" w:bidi="ar-SA"/>
      </w:rPr>
    </w:lvl>
    <w:lvl w:ilvl="7">
      <w:start w:val="0"/>
      <w:numFmt w:val="bullet"/>
      <w:lvlText w:val="•"/>
      <w:lvlJc w:val="left"/>
      <w:pPr>
        <w:ind w:left="5420" w:hanging="274"/>
      </w:pPr>
      <w:rPr>
        <w:rFonts w:hint="default"/>
        <w:lang w:val="ru-RU" w:eastAsia="en-US" w:bidi="ar-SA"/>
      </w:rPr>
    </w:lvl>
    <w:lvl w:ilvl="8">
      <w:start w:val="0"/>
      <w:numFmt w:val="bullet"/>
      <w:lvlText w:val="•"/>
      <w:lvlJc w:val="left"/>
      <w:pPr>
        <w:ind w:left="6130" w:hanging="274"/>
      </w:pPr>
      <w:rPr>
        <w:rFonts w:hint="default"/>
        <w:lang w:val="ru-RU" w:eastAsia="en-US" w:bidi="ar-SA"/>
      </w:rPr>
    </w:lvl>
  </w:abstractNum>
  <w:abstractNum w:abstractNumId="110">
    <w:multiLevelType w:val="hybridMultilevel"/>
    <w:lvl w:ilvl="0">
      <w:start w:val="1"/>
      <w:numFmt w:val="decimal"/>
      <w:lvlText w:val="%1."/>
      <w:lvlJc w:val="left"/>
      <w:pPr>
        <w:ind w:left="1258" w:hanging="231"/>
        <w:jc w:val="left"/>
      </w:pPr>
      <w:rPr>
        <w:rFonts w:hint="default" w:ascii="Arial" w:hAnsi="Arial" w:eastAsia="Arial" w:cs="Arial"/>
        <w:b w:val="0"/>
        <w:bCs w:val="0"/>
        <w:i/>
        <w:iCs/>
        <w:spacing w:val="-30"/>
        <w:w w:val="101"/>
        <w:sz w:val="18"/>
        <w:szCs w:val="18"/>
        <w:lang w:val="ru-RU" w:eastAsia="en-US" w:bidi="ar-SA"/>
      </w:rPr>
    </w:lvl>
    <w:lvl w:ilvl="1">
      <w:start w:val="0"/>
      <w:numFmt w:val="bullet"/>
      <w:lvlText w:val="•"/>
      <w:lvlJc w:val="left"/>
      <w:pPr>
        <w:ind w:left="1889" w:hanging="231"/>
      </w:pPr>
      <w:rPr>
        <w:rFonts w:hint="default"/>
        <w:lang w:val="ru-RU" w:eastAsia="en-US" w:bidi="ar-SA"/>
      </w:rPr>
    </w:lvl>
    <w:lvl w:ilvl="2">
      <w:start w:val="0"/>
      <w:numFmt w:val="bullet"/>
      <w:lvlText w:val="•"/>
      <w:lvlJc w:val="left"/>
      <w:pPr>
        <w:ind w:left="2518" w:hanging="231"/>
      </w:pPr>
      <w:rPr>
        <w:rFonts w:hint="default"/>
        <w:lang w:val="ru-RU" w:eastAsia="en-US" w:bidi="ar-SA"/>
      </w:rPr>
    </w:lvl>
    <w:lvl w:ilvl="3">
      <w:start w:val="0"/>
      <w:numFmt w:val="bullet"/>
      <w:lvlText w:val="•"/>
      <w:lvlJc w:val="left"/>
      <w:pPr>
        <w:ind w:left="3147" w:hanging="231"/>
      </w:pPr>
      <w:rPr>
        <w:rFonts w:hint="default"/>
        <w:lang w:val="ru-RU" w:eastAsia="en-US" w:bidi="ar-SA"/>
      </w:rPr>
    </w:lvl>
    <w:lvl w:ilvl="4">
      <w:start w:val="0"/>
      <w:numFmt w:val="bullet"/>
      <w:lvlText w:val="•"/>
      <w:lvlJc w:val="left"/>
      <w:pPr>
        <w:ind w:left="3776" w:hanging="231"/>
      </w:pPr>
      <w:rPr>
        <w:rFonts w:hint="default"/>
        <w:lang w:val="ru-RU" w:eastAsia="en-US" w:bidi="ar-SA"/>
      </w:rPr>
    </w:lvl>
    <w:lvl w:ilvl="5">
      <w:start w:val="0"/>
      <w:numFmt w:val="bullet"/>
      <w:lvlText w:val="•"/>
      <w:lvlJc w:val="left"/>
      <w:pPr>
        <w:ind w:left="4405" w:hanging="231"/>
      </w:pPr>
      <w:rPr>
        <w:rFonts w:hint="default"/>
        <w:lang w:val="ru-RU" w:eastAsia="en-US" w:bidi="ar-SA"/>
      </w:rPr>
    </w:lvl>
    <w:lvl w:ilvl="6">
      <w:start w:val="0"/>
      <w:numFmt w:val="bullet"/>
      <w:lvlText w:val="•"/>
      <w:lvlJc w:val="left"/>
      <w:pPr>
        <w:ind w:left="5034" w:hanging="231"/>
      </w:pPr>
      <w:rPr>
        <w:rFonts w:hint="default"/>
        <w:lang w:val="ru-RU" w:eastAsia="en-US" w:bidi="ar-SA"/>
      </w:rPr>
    </w:lvl>
    <w:lvl w:ilvl="7">
      <w:start w:val="0"/>
      <w:numFmt w:val="bullet"/>
      <w:lvlText w:val="•"/>
      <w:lvlJc w:val="left"/>
      <w:pPr>
        <w:ind w:left="5663" w:hanging="231"/>
      </w:pPr>
      <w:rPr>
        <w:rFonts w:hint="default"/>
        <w:lang w:val="ru-RU" w:eastAsia="en-US" w:bidi="ar-SA"/>
      </w:rPr>
    </w:lvl>
    <w:lvl w:ilvl="8">
      <w:start w:val="0"/>
      <w:numFmt w:val="bullet"/>
      <w:lvlText w:val="•"/>
      <w:lvlJc w:val="left"/>
      <w:pPr>
        <w:ind w:left="6292" w:hanging="231"/>
      </w:pPr>
      <w:rPr>
        <w:rFonts w:hint="default"/>
        <w:lang w:val="ru-RU" w:eastAsia="en-US" w:bidi="ar-SA"/>
      </w:rPr>
    </w:lvl>
  </w:abstractNum>
  <w:abstractNum w:abstractNumId="109">
    <w:multiLevelType w:val="hybridMultilevel"/>
    <w:lvl w:ilvl="0">
      <w:start w:val="0"/>
      <w:numFmt w:val="bullet"/>
      <w:lvlText w:val="•"/>
      <w:lvlJc w:val="left"/>
      <w:pPr>
        <w:ind w:left="1272" w:hanging="207"/>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907" w:hanging="207"/>
      </w:pPr>
      <w:rPr>
        <w:rFonts w:hint="default"/>
        <w:lang w:val="ru-RU" w:eastAsia="en-US" w:bidi="ar-SA"/>
      </w:rPr>
    </w:lvl>
    <w:lvl w:ilvl="2">
      <w:start w:val="0"/>
      <w:numFmt w:val="bullet"/>
      <w:lvlText w:val="•"/>
      <w:lvlJc w:val="left"/>
      <w:pPr>
        <w:ind w:left="2534" w:hanging="207"/>
      </w:pPr>
      <w:rPr>
        <w:rFonts w:hint="default"/>
        <w:lang w:val="ru-RU" w:eastAsia="en-US" w:bidi="ar-SA"/>
      </w:rPr>
    </w:lvl>
    <w:lvl w:ilvl="3">
      <w:start w:val="0"/>
      <w:numFmt w:val="bullet"/>
      <w:lvlText w:val="•"/>
      <w:lvlJc w:val="left"/>
      <w:pPr>
        <w:ind w:left="3161" w:hanging="207"/>
      </w:pPr>
      <w:rPr>
        <w:rFonts w:hint="default"/>
        <w:lang w:val="ru-RU" w:eastAsia="en-US" w:bidi="ar-SA"/>
      </w:rPr>
    </w:lvl>
    <w:lvl w:ilvl="4">
      <w:start w:val="0"/>
      <w:numFmt w:val="bullet"/>
      <w:lvlText w:val="•"/>
      <w:lvlJc w:val="left"/>
      <w:pPr>
        <w:ind w:left="3788" w:hanging="207"/>
      </w:pPr>
      <w:rPr>
        <w:rFonts w:hint="default"/>
        <w:lang w:val="ru-RU" w:eastAsia="en-US" w:bidi="ar-SA"/>
      </w:rPr>
    </w:lvl>
    <w:lvl w:ilvl="5">
      <w:start w:val="0"/>
      <w:numFmt w:val="bullet"/>
      <w:lvlText w:val="•"/>
      <w:lvlJc w:val="left"/>
      <w:pPr>
        <w:ind w:left="4415" w:hanging="207"/>
      </w:pPr>
      <w:rPr>
        <w:rFonts w:hint="default"/>
        <w:lang w:val="ru-RU" w:eastAsia="en-US" w:bidi="ar-SA"/>
      </w:rPr>
    </w:lvl>
    <w:lvl w:ilvl="6">
      <w:start w:val="0"/>
      <w:numFmt w:val="bullet"/>
      <w:lvlText w:val="•"/>
      <w:lvlJc w:val="left"/>
      <w:pPr>
        <w:ind w:left="5042" w:hanging="207"/>
      </w:pPr>
      <w:rPr>
        <w:rFonts w:hint="default"/>
        <w:lang w:val="ru-RU" w:eastAsia="en-US" w:bidi="ar-SA"/>
      </w:rPr>
    </w:lvl>
    <w:lvl w:ilvl="7">
      <w:start w:val="0"/>
      <w:numFmt w:val="bullet"/>
      <w:lvlText w:val="•"/>
      <w:lvlJc w:val="left"/>
      <w:pPr>
        <w:ind w:left="5669" w:hanging="207"/>
      </w:pPr>
      <w:rPr>
        <w:rFonts w:hint="default"/>
        <w:lang w:val="ru-RU" w:eastAsia="en-US" w:bidi="ar-SA"/>
      </w:rPr>
    </w:lvl>
    <w:lvl w:ilvl="8">
      <w:start w:val="0"/>
      <w:numFmt w:val="bullet"/>
      <w:lvlText w:val="•"/>
      <w:lvlJc w:val="left"/>
      <w:pPr>
        <w:ind w:left="6296" w:hanging="207"/>
      </w:pPr>
      <w:rPr>
        <w:rFonts w:hint="default"/>
        <w:lang w:val="ru-RU" w:eastAsia="en-US" w:bidi="ar-SA"/>
      </w:rPr>
    </w:lvl>
  </w:abstractNum>
  <w:abstractNum w:abstractNumId="108">
    <w:multiLevelType w:val="hybridMultilevel"/>
    <w:lvl w:ilvl="0">
      <w:start w:val="0"/>
      <w:numFmt w:val="bullet"/>
      <w:lvlText w:val="•"/>
      <w:lvlJc w:val="left"/>
      <w:pPr>
        <w:ind w:left="1272" w:hanging="207"/>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907" w:hanging="207"/>
      </w:pPr>
      <w:rPr>
        <w:rFonts w:hint="default"/>
        <w:lang w:val="ru-RU" w:eastAsia="en-US" w:bidi="ar-SA"/>
      </w:rPr>
    </w:lvl>
    <w:lvl w:ilvl="2">
      <w:start w:val="0"/>
      <w:numFmt w:val="bullet"/>
      <w:lvlText w:val="•"/>
      <w:lvlJc w:val="left"/>
      <w:pPr>
        <w:ind w:left="2534" w:hanging="207"/>
      </w:pPr>
      <w:rPr>
        <w:rFonts w:hint="default"/>
        <w:lang w:val="ru-RU" w:eastAsia="en-US" w:bidi="ar-SA"/>
      </w:rPr>
    </w:lvl>
    <w:lvl w:ilvl="3">
      <w:start w:val="0"/>
      <w:numFmt w:val="bullet"/>
      <w:lvlText w:val="•"/>
      <w:lvlJc w:val="left"/>
      <w:pPr>
        <w:ind w:left="3161" w:hanging="207"/>
      </w:pPr>
      <w:rPr>
        <w:rFonts w:hint="default"/>
        <w:lang w:val="ru-RU" w:eastAsia="en-US" w:bidi="ar-SA"/>
      </w:rPr>
    </w:lvl>
    <w:lvl w:ilvl="4">
      <w:start w:val="0"/>
      <w:numFmt w:val="bullet"/>
      <w:lvlText w:val="•"/>
      <w:lvlJc w:val="left"/>
      <w:pPr>
        <w:ind w:left="3788" w:hanging="207"/>
      </w:pPr>
      <w:rPr>
        <w:rFonts w:hint="default"/>
        <w:lang w:val="ru-RU" w:eastAsia="en-US" w:bidi="ar-SA"/>
      </w:rPr>
    </w:lvl>
    <w:lvl w:ilvl="5">
      <w:start w:val="0"/>
      <w:numFmt w:val="bullet"/>
      <w:lvlText w:val="•"/>
      <w:lvlJc w:val="left"/>
      <w:pPr>
        <w:ind w:left="4415" w:hanging="207"/>
      </w:pPr>
      <w:rPr>
        <w:rFonts w:hint="default"/>
        <w:lang w:val="ru-RU" w:eastAsia="en-US" w:bidi="ar-SA"/>
      </w:rPr>
    </w:lvl>
    <w:lvl w:ilvl="6">
      <w:start w:val="0"/>
      <w:numFmt w:val="bullet"/>
      <w:lvlText w:val="•"/>
      <w:lvlJc w:val="left"/>
      <w:pPr>
        <w:ind w:left="5042" w:hanging="207"/>
      </w:pPr>
      <w:rPr>
        <w:rFonts w:hint="default"/>
        <w:lang w:val="ru-RU" w:eastAsia="en-US" w:bidi="ar-SA"/>
      </w:rPr>
    </w:lvl>
    <w:lvl w:ilvl="7">
      <w:start w:val="0"/>
      <w:numFmt w:val="bullet"/>
      <w:lvlText w:val="•"/>
      <w:lvlJc w:val="left"/>
      <w:pPr>
        <w:ind w:left="5669" w:hanging="207"/>
      </w:pPr>
      <w:rPr>
        <w:rFonts w:hint="default"/>
        <w:lang w:val="ru-RU" w:eastAsia="en-US" w:bidi="ar-SA"/>
      </w:rPr>
    </w:lvl>
    <w:lvl w:ilvl="8">
      <w:start w:val="0"/>
      <w:numFmt w:val="bullet"/>
      <w:lvlText w:val="•"/>
      <w:lvlJc w:val="left"/>
      <w:pPr>
        <w:ind w:left="6296" w:hanging="207"/>
      </w:pPr>
      <w:rPr>
        <w:rFonts w:hint="default"/>
        <w:lang w:val="ru-RU" w:eastAsia="en-US" w:bidi="ar-SA"/>
      </w:rPr>
    </w:lvl>
  </w:abstractNum>
  <w:abstractNum w:abstractNumId="107">
    <w:multiLevelType w:val="hybridMultilevel"/>
    <w:lvl w:ilvl="0">
      <w:start w:val="1"/>
      <w:numFmt w:val="decimal"/>
      <w:lvlText w:val="%1."/>
      <w:lvlJc w:val="left"/>
      <w:pPr>
        <w:ind w:left="1162" w:hanging="284"/>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1118"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870" w:hanging="274"/>
      </w:pPr>
      <w:rPr>
        <w:rFonts w:hint="default"/>
        <w:lang w:val="ru-RU" w:eastAsia="en-US" w:bidi="ar-SA"/>
      </w:rPr>
    </w:lvl>
    <w:lvl w:ilvl="3">
      <w:start w:val="0"/>
      <w:numFmt w:val="bullet"/>
      <w:lvlText w:val="•"/>
      <w:lvlJc w:val="left"/>
      <w:pPr>
        <w:ind w:left="2580" w:hanging="274"/>
      </w:pPr>
      <w:rPr>
        <w:rFonts w:hint="default"/>
        <w:lang w:val="ru-RU" w:eastAsia="en-US" w:bidi="ar-SA"/>
      </w:rPr>
    </w:lvl>
    <w:lvl w:ilvl="4">
      <w:start w:val="0"/>
      <w:numFmt w:val="bullet"/>
      <w:lvlText w:val="•"/>
      <w:lvlJc w:val="left"/>
      <w:pPr>
        <w:ind w:left="3290" w:hanging="274"/>
      </w:pPr>
      <w:rPr>
        <w:rFonts w:hint="default"/>
        <w:lang w:val="ru-RU" w:eastAsia="en-US" w:bidi="ar-SA"/>
      </w:rPr>
    </w:lvl>
    <w:lvl w:ilvl="5">
      <w:start w:val="0"/>
      <w:numFmt w:val="bullet"/>
      <w:lvlText w:val="•"/>
      <w:lvlJc w:val="left"/>
      <w:pPr>
        <w:ind w:left="4000" w:hanging="274"/>
      </w:pPr>
      <w:rPr>
        <w:rFonts w:hint="default"/>
        <w:lang w:val="ru-RU" w:eastAsia="en-US" w:bidi="ar-SA"/>
      </w:rPr>
    </w:lvl>
    <w:lvl w:ilvl="6">
      <w:start w:val="0"/>
      <w:numFmt w:val="bullet"/>
      <w:lvlText w:val="•"/>
      <w:lvlJc w:val="left"/>
      <w:pPr>
        <w:ind w:left="4710" w:hanging="274"/>
      </w:pPr>
      <w:rPr>
        <w:rFonts w:hint="default"/>
        <w:lang w:val="ru-RU" w:eastAsia="en-US" w:bidi="ar-SA"/>
      </w:rPr>
    </w:lvl>
    <w:lvl w:ilvl="7">
      <w:start w:val="0"/>
      <w:numFmt w:val="bullet"/>
      <w:lvlText w:val="•"/>
      <w:lvlJc w:val="left"/>
      <w:pPr>
        <w:ind w:left="5420" w:hanging="274"/>
      </w:pPr>
      <w:rPr>
        <w:rFonts w:hint="default"/>
        <w:lang w:val="ru-RU" w:eastAsia="en-US" w:bidi="ar-SA"/>
      </w:rPr>
    </w:lvl>
    <w:lvl w:ilvl="8">
      <w:start w:val="0"/>
      <w:numFmt w:val="bullet"/>
      <w:lvlText w:val="•"/>
      <w:lvlJc w:val="left"/>
      <w:pPr>
        <w:ind w:left="6130" w:hanging="274"/>
      </w:pPr>
      <w:rPr>
        <w:rFonts w:hint="default"/>
        <w:lang w:val="ru-RU" w:eastAsia="en-US" w:bidi="ar-SA"/>
      </w:rPr>
    </w:lvl>
  </w:abstractNum>
  <w:abstractNum w:abstractNumId="106">
    <w:multiLevelType w:val="hybridMultilevel"/>
    <w:lvl w:ilvl="0">
      <w:start w:val="1"/>
      <w:numFmt w:val="decimal"/>
      <w:lvlText w:val="%1."/>
      <w:lvlJc w:val="left"/>
      <w:pPr>
        <w:ind w:left="470" w:hanging="236"/>
        <w:jc w:val="right"/>
      </w:pPr>
      <w:rPr>
        <w:rFonts w:hint="default"/>
        <w:spacing w:val="-1"/>
        <w:w w:val="100"/>
        <w:lang w:val="ru-RU" w:eastAsia="en-US" w:bidi="ar-SA"/>
      </w:rPr>
    </w:lvl>
    <w:lvl w:ilvl="1">
      <w:start w:val="0"/>
      <w:numFmt w:val="bullet"/>
      <w:lvlText w:val="•"/>
      <w:lvlJc w:val="left"/>
      <w:pPr>
        <w:ind w:left="1070" w:hanging="26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162"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3">
      <w:start w:val="0"/>
      <w:numFmt w:val="bullet"/>
      <w:lvlText w:val="•"/>
      <w:lvlJc w:val="left"/>
      <w:pPr>
        <w:ind w:left="1958" w:hanging="274"/>
      </w:pPr>
      <w:rPr>
        <w:rFonts w:hint="default"/>
        <w:lang w:val="ru-RU" w:eastAsia="en-US" w:bidi="ar-SA"/>
      </w:rPr>
    </w:lvl>
    <w:lvl w:ilvl="4">
      <w:start w:val="0"/>
      <w:numFmt w:val="bullet"/>
      <w:lvlText w:val="•"/>
      <w:lvlJc w:val="left"/>
      <w:pPr>
        <w:ind w:left="2757" w:hanging="274"/>
      </w:pPr>
      <w:rPr>
        <w:rFonts w:hint="default"/>
        <w:lang w:val="ru-RU" w:eastAsia="en-US" w:bidi="ar-SA"/>
      </w:rPr>
    </w:lvl>
    <w:lvl w:ilvl="5">
      <w:start w:val="0"/>
      <w:numFmt w:val="bullet"/>
      <w:lvlText w:val="•"/>
      <w:lvlJc w:val="left"/>
      <w:pPr>
        <w:ind w:left="3556" w:hanging="274"/>
      </w:pPr>
      <w:rPr>
        <w:rFonts w:hint="default"/>
        <w:lang w:val="ru-RU" w:eastAsia="en-US" w:bidi="ar-SA"/>
      </w:rPr>
    </w:lvl>
    <w:lvl w:ilvl="6">
      <w:start w:val="0"/>
      <w:numFmt w:val="bullet"/>
      <w:lvlText w:val="•"/>
      <w:lvlJc w:val="left"/>
      <w:pPr>
        <w:ind w:left="4355" w:hanging="274"/>
      </w:pPr>
      <w:rPr>
        <w:rFonts w:hint="default"/>
        <w:lang w:val="ru-RU" w:eastAsia="en-US" w:bidi="ar-SA"/>
      </w:rPr>
    </w:lvl>
    <w:lvl w:ilvl="7">
      <w:start w:val="0"/>
      <w:numFmt w:val="bullet"/>
      <w:lvlText w:val="•"/>
      <w:lvlJc w:val="left"/>
      <w:pPr>
        <w:ind w:left="5154" w:hanging="274"/>
      </w:pPr>
      <w:rPr>
        <w:rFonts w:hint="default"/>
        <w:lang w:val="ru-RU" w:eastAsia="en-US" w:bidi="ar-SA"/>
      </w:rPr>
    </w:lvl>
    <w:lvl w:ilvl="8">
      <w:start w:val="0"/>
      <w:numFmt w:val="bullet"/>
      <w:lvlText w:val="•"/>
      <w:lvlJc w:val="left"/>
      <w:pPr>
        <w:ind w:left="5953" w:hanging="274"/>
      </w:pPr>
      <w:rPr>
        <w:rFonts w:hint="default"/>
        <w:lang w:val="ru-RU" w:eastAsia="en-US" w:bidi="ar-SA"/>
      </w:rPr>
    </w:lvl>
  </w:abstractNum>
  <w:abstractNum w:abstractNumId="105">
    <w:multiLevelType w:val="hybridMultilevel"/>
    <w:lvl w:ilvl="0">
      <w:start w:val="1"/>
      <w:numFmt w:val="decimal"/>
      <w:lvlText w:val="%1."/>
      <w:lvlJc w:val="left"/>
      <w:pPr>
        <w:ind w:left="1085" w:hanging="284"/>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1070" w:hanging="26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374" w:hanging="264"/>
      </w:pPr>
      <w:rPr>
        <w:rFonts w:hint="default"/>
        <w:lang w:val="ru-RU" w:eastAsia="en-US" w:bidi="ar-SA"/>
      </w:rPr>
    </w:lvl>
    <w:lvl w:ilvl="3">
      <w:start w:val="0"/>
      <w:numFmt w:val="bullet"/>
      <w:lvlText w:val="•"/>
      <w:lvlJc w:val="left"/>
      <w:pPr>
        <w:ind w:left="3021" w:hanging="264"/>
      </w:pPr>
      <w:rPr>
        <w:rFonts w:hint="default"/>
        <w:lang w:val="ru-RU" w:eastAsia="en-US" w:bidi="ar-SA"/>
      </w:rPr>
    </w:lvl>
    <w:lvl w:ilvl="4">
      <w:start w:val="0"/>
      <w:numFmt w:val="bullet"/>
      <w:lvlText w:val="•"/>
      <w:lvlJc w:val="left"/>
      <w:pPr>
        <w:ind w:left="3668" w:hanging="264"/>
      </w:pPr>
      <w:rPr>
        <w:rFonts w:hint="default"/>
        <w:lang w:val="ru-RU" w:eastAsia="en-US" w:bidi="ar-SA"/>
      </w:rPr>
    </w:lvl>
    <w:lvl w:ilvl="5">
      <w:start w:val="0"/>
      <w:numFmt w:val="bullet"/>
      <w:lvlText w:val="•"/>
      <w:lvlJc w:val="left"/>
      <w:pPr>
        <w:ind w:left="4315" w:hanging="264"/>
      </w:pPr>
      <w:rPr>
        <w:rFonts w:hint="default"/>
        <w:lang w:val="ru-RU" w:eastAsia="en-US" w:bidi="ar-SA"/>
      </w:rPr>
    </w:lvl>
    <w:lvl w:ilvl="6">
      <w:start w:val="0"/>
      <w:numFmt w:val="bullet"/>
      <w:lvlText w:val="•"/>
      <w:lvlJc w:val="left"/>
      <w:pPr>
        <w:ind w:left="4962" w:hanging="264"/>
      </w:pPr>
      <w:rPr>
        <w:rFonts w:hint="default"/>
        <w:lang w:val="ru-RU" w:eastAsia="en-US" w:bidi="ar-SA"/>
      </w:rPr>
    </w:lvl>
    <w:lvl w:ilvl="7">
      <w:start w:val="0"/>
      <w:numFmt w:val="bullet"/>
      <w:lvlText w:val="•"/>
      <w:lvlJc w:val="left"/>
      <w:pPr>
        <w:ind w:left="5609" w:hanging="264"/>
      </w:pPr>
      <w:rPr>
        <w:rFonts w:hint="default"/>
        <w:lang w:val="ru-RU" w:eastAsia="en-US" w:bidi="ar-SA"/>
      </w:rPr>
    </w:lvl>
    <w:lvl w:ilvl="8">
      <w:start w:val="0"/>
      <w:numFmt w:val="bullet"/>
      <w:lvlText w:val="•"/>
      <w:lvlJc w:val="left"/>
      <w:pPr>
        <w:ind w:left="6256" w:hanging="264"/>
      </w:pPr>
      <w:rPr>
        <w:rFonts w:hint="default"/>
        <w:lang w:val="ru-RU" w:eastAsia="en-US" w:bidi="ar-SA"/>
      </w:rPr>
    </w:lvl>
  </w:abstractNum>
  <w:abstractNum w:abstractNumId="104">
    <w:multiLevelType w:val="hybridMultilevel"/>
    <w:lvl w:ilvl="0">
      <w:start w:val="0"/>
      <w:numFmt w:val="bullet"/>
      <w:lvlText w:val="•"/>
      <w:lvlJc w:val="left"/>
      <w:pPr>
        <w:ind w:left="480" w:hanging="26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87" w:hanging="264"/>
      </w:pPr>
      <w:rPr>
        <w:rFonts w:hint="default"/>
        <w:lang w:val="ru-RU" w:eastAsia="en-US" w:bidi="ar-SA"/>
      </w:rPr>
    </w:lvl>
    <w:lvl w:ilvl="2">
      <w:start w:val="0"/>
      <w:numFmt w:val="bullet"/>
      <w:lvlText w:val="•"/>
      <w:lvlJc w:val="left"/>
      <w:pPr>
        <w:ind w:left="1894" w:hanging="264"/>
      </w:pPr>
      <w:rPr>
        <w:rFonts w:hint="default"/>
        <w:lang w:val="ru-RU" w:eastAsia="en-US" w:bidi="ar-SA"/>
      </w:rPr>
    </w:lvl>
    <w:lvl w:ilvl="3">
      <w:start w:val="0"/>
      <w:numFmt w:val="bullet"/>
      <w:lvlText w:val="•"/>
      <w:lvlJc w:val="left"/>
      <w:pPr>
        <w:ind w:left="2601" w:hanging="264"/>
      </w:pPr>
      <w:rPr>
        <w:rFonts w:hint="default"/>
        <w:lang w:val="ru-RU" w:eastAsia="en-US" w:bidi="ar-SA"/>
      </w:rPr>
    </w:lvl>
    <w:lvl w:ilvl="4">
      <w:start w:val="0"/>
      <w:numFmt w:val="bullet"/>
      <w:lvlText w:val="•"/>
      <w:lvlJc w:val="left"/>
      <w:pPr>
        <w:ind w:left="3308" w:hanging="264"/>
      </w:pPr>
      <w:rPr>
        <w:rFonts w:hint="default"/>
        <w:lang w:val="ru-RU" w:eastAsia="en-US" w:bidi="ar-SA"/>
      </w:rPr>
    </w:lvl>
    <w:lvl w:ilvl="5">
      <w:start w:val="0"/>
      <w:numFmt w:val="bullet"/>
      <w:lvlText w:val="•"/>
      <w:lvlJc w:val="left"/>
      <w:pPr>
        <w:ind w:left="4015" w:hanging="264"/>
      </w:pPr>
      <w:rPr>
        <w:rFonts w:hint="default"/>
        <w:lang w:val="ru-RU" w:eastAsia="en-US" w:bidi="ar-SA"/>
      </w:rPr>
    </w:lvl>
    <w:lvl w:ilvl="6">
      <w:start w:val="0"/>
      <w:numFmt w:val="bullet"/>
      <w:lvlText w:val="•"/>
      <w:lvlJc w:val="left"/>
      <w:pPr>
        <w:ind w:left="4722" w:hanging="264"/>
      </w:pPr>
      <w:rPr>
        <w:rFonts w:hint="default"/>
        <w:lang w:val="ru-RU" w:eastAsia="en-US" w:bidi="ar-SA"/>
      </w:rPr>
    </w:lvl>
    <w:lvl w:ilvl="7">
      <w:start w:val="0"/>
      <w:numFmt w:val="bullet"/>
      <w:lvlText w:val="•"/>
      <w:lvlJc w:val="left"/>
      <w:pPr>
        <w:ind w:left="5429" w:hanging="264"/>
      </w:pPr>
      <w:rPr>
        <w:rFonts w:hint="default"/>
        <w:lang w:val="ru-RU" w:eastAsia="en-US" w:bidi="ar-SA"/>
      </w:rPr>
    </w:lvl>
    <w:lvl w:ilvl="8">
      <w:start w:val="0"/>
      <w:numFmt w:val="bullet"/>
      <w:lvlText w:val="•"/>
      <w:lvlJc w:val="left"/>
      <w:pPr>
        <w:ind w:left="6136" w:hanging="264"/>
      </w:pPr>
      <w:rPr>
        <w:rFonts w:hint="default"/>
        <w:lang w:val="ru-RU" w:eastAsia="en-US" w:bidi="ar-SA"/>
      </w:rPr>
    </w:lvl>
  </w:abstractNum>
  <w:abstractNum w:abstractNumId="103">
    <w:multiLevelType w:val="hybridMultilevel"/>
    <w:lvl w:ilvl="0">
      <w:start w:val="1"/>
      <w:numFmt w:val="decimal"/>
      <w:lvlText w:val="%1."/>
      <w:lvlJc w:val="left"/>
      <w:pPr>
        <w:ind w:left="1296" w:hanging="274"/>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1925" w:hanging="274"/>
      </w:pPr>
      <w:rPr>
        <w:rFonts w:hint="default"/>
        <w:lang w:val="ru-RU" w:eastAsia="en-US" w:bidi="ar-SA"/>
      </w:rPr>
    </w:lvl>
    <w:lvl w:ilvl="2">
      <w:start w:val="0"/>
      <w:numFmt w:val="bullet"/>
      <w:lvlText w:val="•"/>
      <w:lvlJc w:val="left"/>
      <w:pPr>
        <w:ind w:left="2550" w:hanging="274"/>
      </w:pPr>
      <w:rPr>
        <w:rFonts w:hint="default"/>
        <w:lang w:val="ru-RU" w:eastAsia="en-US" w:bidi="ar-SA"/>
      </w:rPr>
    </w:lvl>
    <w:lvl w:ilvl="3">
      <w:start w:val="0"/>
      <w:numFmt w:val="bullet"/>
      <w:lvlText w:val="•"/>
      <w:lvlJc w:val="left"/>
      <w:pPr>
        <w:ind w:left="3175" w:hanging="274"/>
      </w:pPr>
      <w:rPr>
        <w:rFonts w:hint="default"/>
        <w:lang w:val="ru-RU" w:eastAsia="en-US" w:bidi="ar-SA"/>
      </w:rPr>
    </w:lvl>
    <w:lvl w:ilvl="4">
      <w:start w:val="0"/>
      <w:numFmt w:val="bullet"/>
      <w:lvlText w:val="•"/>
      <w:lvlJc w:val="left"/>
      <w:pPr>
        <w:ind w:left="3800" w:hanging="274"/>
      </w:pPr>
      <w:rPr>
        <w:rFonts w:hint="default"/>
        <w:lang w:val="ru-RU" w:eastAsia="en-US" w:bidi="ar-SA"/>
      </w:rPr>
    </w:lvl>
    <w:lvl w:ilvl="5">
      <w:start w:val="0"/>
      <w:numFmt w:val="bullet"/>
      <w:lvlText w:val="•"/>
      <w:lvlJc w:val="left"/>
      <w:pPr>
        <w:ind w:left="4425" w:hanging="274"/>
      </w:pPr>
      <w:rPr>
        <w:rFonts w:hint="default"/>
        <w:lang w:val="ru-RU" w:eastAsia="en-US" w:bidi="ar-SA"/>
      </w:rPr>
    </w:lvl>
    <w:lvl w:ilvl="6">
      <w:start w:val="0"/>
      <w:numFmt w:val="bullet"/>
      <w:lvlText w:val="•"/>
      <w:lvlJc w:val="left"/>
      <w:pPr>
        <w:ind w:left="5050" w:hanging="274"/>
      </w:pPr>
      <w:rPr>
        <w:rFonts w:hint="default"/>
        <w:lang w:val="ru-RU" w:eastAsia="en-US" w:bidi="ar-SA"/>
      </w:rPr>
    </w:lvl>
    <w:lvl w:ilvl="7">
      <w:start w:val="0"/>
      <w:numFmt w:val="bullet"/>
      <w:lvlText w:val="•"/>
      <w:lvlJc w:val="left"/>
      <w:pPr>
        <w:ind w:left="5675" w:hanging="274"/>
      </w:pPr>
      <w:rPr>
        <w:rFonts w:hint="default"/>
        <w:lang w:val="ru-RU" w:eastAsia="en-US" w:bidi="ar-SA"/>
      </w:rPr>
    </w:lvl>
    <w:lvl w:ilvl="8">
      <w:start w:val="0"/>
      <w:numFmt w:val="bullet"/>
      <w:lvlText w:val="•"/>
      <w:lvlJc w:val="left"/>
      <w:pPr>
        <w:ind w:left="6300" w:hanging="274"/>
      </w:pPr>
      <w:rPr>
        <w:rFonts w:hint="default"/>
        <w:lang w:val="ru-RU" w:eastAsia="en-US" w:bidi="ar-SA"/>
      </w:rPr>
    </w:lvl>
  </w:abstractNum>
  <w:abstractNum w:abstractNumId="102">
    <w:multiLevelType w:val="hybridMultilevel"/>
    <w:lvl w:ilvl="0">
      <w:start w:val="1"/>
      <w:numFmt w:val="decimal"/>
      <w:lvlText w:val="%1)"/>
      <w:lvlJc w:val="left"/>
      <w:pPr>
        <w:ind w:left="1296" w:hanging="279"/>
        <w:jc w:val="left"/>
      </w:pPr>
      <w:rPr>
        <w:rFonts w:hint="default" w:ascii="Times New Roman" w:hAnsi="Times New Roman" w:eastAsia="Times New Roman" w:cs="Times New Roman"/>
        <w:b w:val="0"/>
        <w:bCs w:val="0"/>
        <w:i w:val="0"/>
        <w:iCs w:val="0"/>
        <w:spacing w:val="-15"/>
        <w:w w:val="100"/>
        <w:sz w:val="22"/>
        <w:szCs w:val="22"/>
        <w:lang w:val="ru-RU" w:eastAsia="en-US" w:bidi="ar-SA"/>
      </w:rPr>
    </w:lvl>
    <w:lvl w:ilvl="1">
      <w:start w:val="0"/>
      <w:numFmt w:val="bullet"/>
      <w:lvlText w:val="•"/>
      <w:lvlJc w:val="left"/>
      <w:pPr>
        <w:ind w:left="1925" w:hanging="279"/>
      </w:pPr>
      <w:rPr>
        <w:rFonts w:hint="default"/>
        <w:lang w:val="ru-RU" w:eastAsia="en-US" w:bidi="ar-SA"/>
      </w:rPr>
    </w:lvl>
    <w:lvl w:ilvl="2">
      <w:start w:val="0"/>
      <w:numFmt w:val="bullet"/>
      <w:lvlText w:val="•"/>
      <w:lvlJc w:val="left"/>
      <w:pPr>
        <w:ind w:left="2550" w:hanging="279"/>
      </w:pPr>
      <w:rPr>
        <w:rFonts w:hint="default"/>
        <w:lang w:val="ru-RU" w:eastAsia="en-US" w:bidi="ar-SA"/>
      </w:rPr>
    </w:lvl>
    <w:lvl w:ilvl="3">
      <w:start w:val="0"/>
      <w:numFmt w:val="bullet"/>
      <w:lvlText w:val="•"/>
      <w:lvlJc w:val="left"/>
      <w:pPr>
        <w:ind w:left="3175" w:hanging="279"/>
      </w:pPr>
      <w:rPr>
        <w:rFonts w:hint="default"/>
        <w:lang w:val="ru-RU" w:eastAsia="en-US" w:bidi="ar-SA"/>
      </w:rPr>
    </w:lvl>
    <w:lvl w:ilvl="4">
      <w:start w:val="0"/>
      <w:numFmt w:val="bullet"/>
      <w:lvlText w:val="•"/>
      <w:lvlJc w:val="left"/>
      <w:pPr>
        <w:ind w:left="3800" w:hanging="279"/>
      </w:pPr>
      <w:rPr>
        <w:rFonts w:hint="default"/>
        <w:lang w:val="ru-RU" w:eastAsia="en-US" w:bidi="ar-SA"/>
      </w:rPr>
    </w:lvl>
    <w:lvl w:ilvl="5">
      <w:start w:val="0"/>
      <w:numFmt w:val="bullet"/>
      <w:lvlText w:val="•"/>
      <w:lvlJc w:val="left"/>
      <w:pPr>
        <w:ind w:left="4425" w:hanging="279"/>
      </w:pPr>
      <w:rPr>
        <w:rFonts w:hint="default"/>
        <w:lang w:val="ru-RU" w:eastAsia="en-US" w:bidi="ar-SA"/>
      </w:rPr>
    </w:lvl>
    <w:lvl w:ilvl="6">
      <w:start w:val="0"/>
      <w:numFmt w:val="bullet"/>
      <w:lvlText w:val="•"/>
      <w:lvlJc w:val="left"/>
      <w:pPr>
        <w:ind w:left="5050" w:hanging="279"/>
      </w:pPr>
      <w:rPr>
        <w:rFonts w:hint="default"/>
        <w:lang w:val="ru-RU" w:eastAsia="en-US" w:bidi="ar-SA"/>
      </w:rPr>
    </w:lvl>
    <w:lvl w:ilvl="7">
      <w:start w:val="0"/>
      <w:numFmt w:val="bullet"/>
      <w:lvlText w:val="•"/>
      <w:lvlJc w:val="left"/>
      <w:pPr>
        <w:ind w:left="5675" w:hanging="279"/>
      </w:pPr>
      <w:rPr>
        <w:rFonts w:hint="default"/>
        <w:lang w:val="ru-RU" w:eastAsia="en-US" w:bidi="ar-SA"/>
      </w:rPr>
    </w:lvl>
    <w:lvl w:ilvl="8">
      <w:start w:val="0"/>
      <w:numFmt w:val="bullet"/>
      <w:lvlText w:val="•"/>
      <w:lvlJc w:val="left"/>
      <w:pPr>
        <w:ind w:left="6300" w:hanging="279"/>
      </w:pPr>
      <w:rPr>
        <w:rFonts w:hint="default"/>
        <w:lang w:val="ru-RU" w:eastAsia="en-US" w:bidi="ar-SA"/>
      </w:rPr>
    </w:lvl>
  </w:abstractNum>
  <w:abstractNum w:abstractNumId="101">
    <w:multiLevelType w:val="hybridMultilevel"/>
    <w:lvl w:ilvl="0">
      <w:start w:val="1"/>
      <w:numFmt w:val="decimal"/>
      <w:lvlText w:val="%1."/>
      <w:lvlJc w:val="left"/>
      <w:pPr>
        <w:ind w:left="965" w:hanging="279"/>
        <w:jc w:val="right"/>
      </w:pPr>
      <w:rPr>
        <w:rFonts w:hint="default"/>
        <w:spacing w:val="-24"/>
        <w:w w:val="100"/>
        <w:lang w:val="ru-RU" w:eastAsia="en-US" w:bidi="ar-SA"/>
      </w:rPr>
    </w:lvl>
    <w:lvl w:ilvl="1">
      <w:start w:val="0"/>
      <w:numFmt w:val="bullet"/>
      <w:lvlText w:val="•"/>
      <w:lvlJc w:val="left"/>
      <w:pPr>
        <w:ind w:left="1619" w:hanging="279"/>
      </w:pPr>
      <w:rPr>
        <w:rFonts w:hint="default"/>
        <w:lang w:val="ru-RU" w:eastAsia="en-US" w:bidi="ar-SA"/>
      </w:rPr>
    </w:lvl>
    <w:lvl w:ilvl="2">
      <w:start w:val="0"/>
      <w:numFmt w:val="bullet"/>
      <w:lvlText w:val="•"/>
      <w:lvlJc w:val="left"/>
      <w:pPr>
        <w:ind w:left="2278" w:hanging="279"/>
      </w:pPr>
      <w:rPr>
        <w:rFonts w:hint="default"/>
        <w:lang w:val="ru-RU" w:eastAsia="en-US" w:bidi="ar-SA"/>
      </w:rPr>
    </w:lvl>
    <w:lvl w:ilvl="3">
      <w:start w:val="0"/>
      <w:numFmt w:val="bullet"/>
      <w:lvlText w:val="•"/>
      <w:lvlJc w:val="left"/>
      <w:pPr>
        <w:ind w:left="2937" w:hanging="279"/>
      </w:pPr>
      <w:rPr>
        <w:rFonts w:hint="default"/>
        <w:lang w:val="ru-RU" w:eastAsia="en-US" w:bidi="ar-SA"/>
      </w:rPr>
    </w:lvl>
    <w:lvl w:ilvl="4">
      <w:start w:val="0"/>
      <w:numFmt w:val="bullet"/>
      <w:lvlText w:val="•"/>
      <w:lvlJc w:val="left"/>
      <w:pPr>
        <w:ind w:left="3596" w:hanging="279"/>
      </w:pPr>
      <w:rPr>
        <w:rFonts w:hint="default"/>
        <w:lang w:val="ru-RU" w:eastAsia="en-US" w:bidi="ar-SA"/>
      </w:rPr>
    </w:lvl>
    <w:lvl w:ilvl="5">
      <w:start w:val="0"/>
      <w:numFmt w:val="bullet"/>
      <w:lvlText w:val="•"/>
      <w:lvlJc w:val="left"/>
      <w:pPr>
        <w:ind w:left="4255" w:hanging="279"/>
      </w:pPr>
      <w:rPr>
        <w:rFonts w:hint="default"/>
        <w:lang w:val="ru-RU" w:eastAsia="en-US" w:bidi="ar-SA"/>
      </w:rPr>
    </w:lvl>
    <w:lvl w:ilvl="6">
      <w:start w:val="0"/>
      <w:numFmt w:val="bullet"/>
      <w:lvlText w:val="•"/>
      <w:lvlJc w:val="left"/>
      <w:pPr>
        <w:ind w:left="4914" w:hanging="279"/>
      </w:pPr>
      <w:rPr>
        <w:rFonts w:hint="default"/>
        <w:lang w:val="ru-RU" w:eastAsia="en-US" w:bidi="ar-SA"/>
      </w:rPr>
    </w:lvl>
    <w:lvl w:ilvl="7">
      <w:start w:val="0"/>
      <w:numFmt w:val="bullet"/>
      <w:lvlText w:val="•"/>
      <w:lvlJc w:val="left"/>
      <w:pPr>
        <w:ind w:left="5573" w:hanging="279"/>
      </w:pPr>
      <w:rPr>
        <w:rFonts w:hint="default"/>
        <w:lang w:val="ru-RU" w:eastAsia="en-US" w:bidi="ar-SA"/>
      </w:rPr>
    </w:lvl>
    <w:lvl w:ilvl="8">
      <w:start w:val="0"/>
      <w:numFmt w:val="bullet"/>
      <w:lvlText w:val="•"/>
      <w:lvlJc w:val="left"/>
      <w:pPr>
        <w:ind w:left="6232" w:hanging="279"/>
      </w:pPr>
      <w:rPr>
        <w:rFonts w:hint="default"/>
        <w:lang w:val="ru-RU" w:eastAsia="en-US" w:bidi="ar-SA"/>
      </w:rPr>
    </w:lvl>
  </w:abstractNum>
  <w:abstractNum w:abstractNumId="100">
    <w:multiLevelType w:val="hybridMultilevel"/>
    <w:lvl w:ilvl="0">
      <w:start w:val="0"/>
      <w:numFmt w:val="bullet"/>
      <w:lvlText w:val="•"/>
      <w:lvlJc w:val="left"/>
      <w:pPr>
        <w:ind w:left="1109"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344" w:hanging="22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2030" w:hanging="226"/>
      </w:pPr>
      <w:rPr>
        <w:rFonts w:hint="default"/>
        <w:lang w:val="ru-RU" w:eastAsia="en-US" w:bidi="ar-SA"/>
      </w:rPr>
    </w:lvl>
    <w:lvl w:ilvl="3">
      <w:start w:val="0"/>
      <w:numFmt w:val="bullet"/>
      <w:lvlText w:val="•"/>
      <w:lvlJc w:val="left"/>
      <w:pPr>
        <w:ind w:left="2720" w:hanging="226"/>
      </w:pPr>
      <w:rPr>
        <w:rFonts w:hint="default"/>
        <w:lang w:val="ru-RU" w:eastAsia="en-US" w:bidi="ar-SA"/>
      </w:rPr>
    </w:lvl>
    <w:lvl w:ilvl="4">
      <w:start w:val="0"/>
      <w:numFmt w:val="bullet"/>
      <w:lvlText w:val="•"/>
      <w:lvlJc w:val="left"/>
      <w:pPr>
        <w:ind w:left="3410" w:hanging="226"/>
      </w:pPr>
      <w:rPr>
        <w:rFonts w:hint="default"/>
        <w:lang w:val="ru-RU" w:eastAsia="en-US" w:bidi="ar-SA"/>
      </w:rPr>
    </w:lvl>
    <w:lvl w:ilvl="5">
      <w:start w:val="0"/>
      <w:numFmt w:val="bullet"/>
      <w:lvlText w:val="•"/>
      <w:lvlJc w:val="left"/>
      <w:pPr>
        <w:ind w:left="4100" w:hanging="226"/>
      </w:pPr>
      <w:rPr>
        <w:rFonts w:hint="default"/>
        <w:lang w:val="ru-RU" w:eastAsia="en-US" w:bidi="ar-SA"/>
      </w:rPr>
    </w:lvl>
    <w:lvl w:ilvl="6">
      <w:start w:val="0"/>
      <w:numFmt w:val="bullet"/>
      <w:lvlText w:val="•"/>
      <w:lvlJc w:val="left"/>
      <w:pPr>
        <w:ind w:left="4790" w:hanging="226"/>
      </w:pPr>
      <w:rPr>
        <w:rFonts w:hint="default"/>
        <w:lang w:val="ru-RU" w:eastAsia="en-US" w:bidi="ar-SA"/>
      </w:rPr>
    </w:lvl>
    <w:lvl w:ilvl="7">
      <w:start w:val="0"/>
      <w:numFmt w:val="bullet"/>
      <w:lvlText w:val="•"/>
      <w:lvlJc w:val="left"/>
      <w:pPr>
        <w:ind w:left="5480" w:hanging="226"/>
      </w:pPr>
      <w:rPr>
        <w:rFonts w:hint="default"/>
        <w:lang w:val="ru-RU" w:eastAsia="en-US" w:bidi="ar-SA"/>
      </w:rPr>
    </w:lvl>
    <w:lvl w:ilvl="8">
      <w:start w:val="0"/>
      <w:numFmt w:val="bullet"/>
      <w:lvlText w:val="•"/>
      <w:lvlJc w:val="left"/>
      <w:pPr>
        <w:ind w:left="6170" w:hanging="226"/>
      </w:pPr>
      <w:rPr>
        <w:rFonts w:hint="default"/>
        <w:lang w:val="ru-RU" w:eastAsia="en-US" w:bidi="ar-SA"/>
      </w:rPr>
    </w:lvl>
  </w:abstractNum>
  <w:abstractNum w:abstractNumId="99">
    <w:multiLevelType w:val="hybridMultilevel"/>
    <w:lvl w:ilvl="0">
      <w:start w:val="18"/>
      <w:numFmt w:val="decimal"/>
      <w:lvlText w:val="%1."/>
      <w:lvlJc w:val="left"/>
      <w:pPr>
        <w:ind w:left="1531" w:hanging="327"/>
        <w:jc w:val="left"/>
      </w:pPr>
      <w:rPr>
        <w:rFonts w:hint="default" w:ascii="Arial" w:hAnsi="Arial" w:eastAsia="Arial" w:cs="Arial"/>
        <w:b w:val="0"/>
        <w:bCs w:val="0"/>
        <w:i/>
        <w:iCs/>
        <w:spacing w:val="-12"/>
        <w:w w:val="99"/>
        <w:sz w:val="16"/>
        <w:szCs w:val="16"/>
        <w:lang w:val="ru-RU" w:eastAsia="en-US" w:bidi="ar-SA"/>
      </w:rPr>
    </w:lvl>
    <w:lvl w:ilvl="1">
      <w:start w:val="0"/>
      <w:numFmt w:val="bullet"/>
      <w:lvlText w:val="•"/>
      <w:lvlJc w:val="left"/>
      <w:pPr>
        <w:ind w:left="2141" w:hanging="327"/>
      </w:pPr>
      <w:rPr>
        <w:rFonts w:hint="default"/>
        <w:lang w:val="ru-RU" w:eastAsia="en-US" w:bidi="ar-SA"/>
      </w:rPr>
    </w:lvl>
    <w:lvl w:ilvl="2">
      <w:start w:val="0"/>
      <w:numFmt w:val="bullet"/>
      <w:lvlText w:val="•"/>
      <w:lvlJc w:val="left"/>
      <w:pPr>
        <w:ind w:left="2742" w:hanging="327"/>
      </w:pPr>
      <w:rPr>
        <w:rFonts w:hint="default"/>
        <w:lang w:val="ru-RU" w:eastAsia="en-US" w:bidi="ar-SA"/>
      </w:rPr>
    </w:lvl>
    <w:lvl w:ilvl="3">
      <w:start w:val="0"/>
      <w:numFmt w:val="bullet"/>
      <w:lvlText w:val="•"/>
      <w:lvlJc w:val="left"/>
      <w:pPr>
        <w:ind w:left="3343" w:hanging="327"/>
      </w:pPr>
      <w:rPr>
        <w:rFonts w:hint="default"/>
        <w:lang w:val="ru-RU" w:eastAsia="en-US" w:bidi="ar-SA"/>
      </w:rPr>
    </w:lvl>
    <w:lvl w:ilvl="4">
      <w:start w:val="0"/>
      <w:numFmt w:val="bullet"/>
      <w:lvlText w:val="•"/>
      <w:lvlJc w:val="left"/>
      <w:pPr>
        <w:ind w:left="3944" w:hanging="327"/>
      </w:pPr>
      <w:rPr>
        <w:rFonts w:hint="default"/>
        <w:lang w:val="ru-RU" w:eastAsia="en-US" w:bidi="ar-SA"/>
      </w:rPr>
    </w:lvl>
    <w:lvl w:ilvl="5">
      <w:start w:val="0"/>
      <w:numFmt w:val="bullet"/>
      <w:lvlText w:val="•"/>
      <w:lvlJc w:val="left"/>
      <w:pPr>
        <w:ind w:left="4545" w:hanging="327"/>
      </w:pPr>
      <w:rPr>
        <w:rFonts w:hint="default"/>
        <w:lang w:val="ru-RU" w:eastAsia="en-US" w:bidi="ar-SA"/>
      </w:rPr>
    </w:lvl>
    <w:lvl w:ilvl="6">
      <w:start w:val="0"/>
      <w:numFmt w:val="bullet"/>
      <w:lvlText w:val="•"/>
      <w:lvlJc w:val="left"/>
      <w:pPr>
        <w:ind w:left="5146" w:hanging="327"/>
      </w:pPr>
      <w:rPr>
        <w:rFonts w:hint="default"/>
        <w:lang w:val="ru-RU" w:eastAsia="en-US" w:bidi="ar-SA"/>
      </w:rPr>
    </w:lvl>
    <w:lvl w:ilvl="7">
      <w:start w:val="0"/>
      <w:numFmt w:val="bullet"/>
      <w:lvlText w:val="•"/>
      <w:lvlJc w:val="left"/>
      <w:pPr>
        <w:ind w:left="5747" w:hanging="327"/>
      </w:pPr>
      <w:rPr>
        <w:rFonts w:hint="default"/>
        <w:lang w:val="ru-RU" w:eastAsia="en-US" w:bidi="ar-SA"/>
      </w:rPr>
    </w:lvl>
    <w:lvl w:ilvl="8">
      <w:start w:val="0"/>
      <w:numFmt w:val="bullet"/>
      <w:lvlText w:val="•"/>
      <w:lvlJc w:val="left"/>
      <w:pPr>
        <w:ind w:left="6348" w:hanging="327"/>
      </w:pPr>
      <w:rPr>
        <w:rFonts w:hint="default"/>
        <w:lang w:val="ru-RU" w:eastAsia="en-US" w:bidi="ar-SA"/>
      </w:rPr>
    </w:lvl>
  </w:abstractNum>
  <w:abstractNum w:abstractNumId="98">
    <w:multiLevelType w:val="hybridMultilevel"/>
    <w:lvl w:ilvl="0">
      <w:start w:val="14"/>
      <w:numFmt w:val="decimal"/>
      <w:lvlText w:val="%1."/>
      <w:lvlJc w:val="left"/>
      <w:pPr>
        <w:ind w:left="1531" w:hanging="293"/>
        <w:jc w:val="left"/>
      </w:pPr>
      <w:rPr>
        <w:rFonts w:hint="default" w:ascii="Arial" w:hAnsi="Arial" w:eastAsia="Arial" w:cs="Arial"/>
        <w:b w:val="0"/>
        <w:bCs w:val="0"/>
        <w:i/>
        <w:iCs/>
        <w:spacing w:val="-12"/>
        <w:w w:val="99"/>
        <w:sz w:val="16"/>
        <w:szCs w:val="16"/>
        <w:lang w:val="ru-RU" w:eastAsia="en-US" w:bidi="ar-SA"/>
      </w:rPr>
    </w:lvl>
    <w:lvl w:ilvl="1">
      <w:start w:val="0"/>
      <w:numFmt w:val="bullet"/>
      <w:lvlText w:val="•"/>
      <w:lvlJc w:val="left"/>
      <w:pPr>
        <w:ind w:left="2141" w:hanging="293"/>
      </w:pPr>
      <w:rPr>
        <w:rFonts w:hint="default"/>
        <w:lang w:val="ru-RU" w:eastAsia="en-US" w:bidi="ar-SA"/>
      </w:rPr>
    </w:lvl>
    <w:lvl w:ilvl="2">
      <w:start w:val="0"/>
      <w:numFmt w:val="bullet"/>
      <w:lvlText w:val="•"/>
      <w:lvlJc w:val="left"/>
      <w:pPr>
        <w:ind w:left="2742" w:hanging="293"/>
      </w:pPr>
      <w:rPr>
        <w:rFonts w:hint="default"/>
        <w:lang w:val="ru-RU" w:eastAsia="en-US" w:bidi="ar-SA"/>
      </w:rPr>
    </w:lvl>
    <w:lvl w:ilvl="3">
      <w:start w:val="0"/>
      <w:numFmt w:val="bullet"/>
      <w:lvlText w:val="•"/>
      <w:lvlJc w:val="left"/>
      <w:pPr>
        <w:ind w:left="3343" w:hanging="293"/>
      </w:pPr>
      <w:rPr>
        <w:rFonts w:hint="default"/>
        <w:lang w:val="ru-RU" w:eastAsia="en-US" w:bidi="ar-SA"/>
      </w:rPr>
    </w:lvl>
    <w:lvl w:ilvl="4">
      <w:start w:val="0"/>
      <w:numFmt w:val="bullet"/>
      <w:lvlText w:val="•"/>
      <w:lvlJc w:val="left"/>
      <w:pPr>
        <w:ind w:left="3944" w:hanging="293"/>
      </w:pPr>
      <w:rPr>
        <w:rFonts w:hint="default"/>
        <w:lang w:val="ru-RU" w:eastAsia="en-US" w:bidi="ar-SA"/>
      </w:rPr>
    </w:lvl>
    <w:lvl w:ilvl="5">
      <w:start w:val="0"/>
      <w:numFmt w:val="bullet"/>
      <w:lvlText w:val="•"/>
      <w:lvlJc w:val="left"/>
      <w:pPr>
        <w:ind w:left="4545" w:hanging="293"/>
      </w:pPr>
      <w:rPr>
        <w:rFonts w:hint="default"/>
        <w:lang w:val="ru-RU" w:eastAsia="en-US" w:bidi="ar-SA"/>
      </w:rPr>
    </w:lvl>
    <w:lvl w:ilvl="6">
      <w:start w:val="0"/>
      <w:numFmt w:val="bullet"/>
      <w:lvlText w:val="•"/>
      <w:lvlJc w:val="left"/>
      <w:pPr>
        <w:ind w:left="5146" w:hanging="293"/>
      </w:pPr>
      <w:rPr>
        <w:rFonts w:hint="default"/>
        <w:lang w:val="ru-RU" w:eastAsia="en-US" w:bidi="ar-SA"/>
      </w:rPr>
    </w:lvl>
    <w:lvl w:ilvl="7">
      <w:start w:val="0"/>
      <w:numFmt w:val="bullet"/>
      <w:lvlText w:val="•"/>
      <w:lvlJc w:val="left"/>
      <w:pPr>
        <w:ind w:left="5747" w:hanging="293"/>
      </w:pPr>
      <w:rPr>
        <w:rFonts w:hint="default"/>
        <w:lang w:val="ru-RU" w:eastAsia="en-US" w:bidi="ar-SA"/>
      </w:rPr>
    </w:lvl>
    <w:lvl w:ilvl="8">
      <w:start w:val="0"/>
      <w:numFmt w:val="bullet"/>
      <w:lvlText w:val="•"/>
      <w:lvlJc w:val="left"/>
      <w:pPr>
        <w:ind w:left="6348" w:hanging="293"/>
      </w:pPr>
      <w:rPr>
        <w:rFonts w:hint="default"/>
        <w:lang w:val="ru-RU" w:eastAsia="en-US" w:bidi="ar-SA"/>
      </w:rPr>
    </w:lvl>
  </w:abstractNum>
  <w:abstractNum w:abstractNumId="97">
    <w:multiLevelType w:val="hybridMultilevel"/>
    <w:lvl w:ilvl="0">
      <w:start w:val="3"/>
      <w:numFmt w:val="decimal"/>
      <w:lvlText w:val="%1."/>
      <w:lvlJc w:val="left"/>
      <w:pPr>
        <w:ind w:left="1368" w:hanging="240"/>
        <w:jc w:val="right"/>
      </w:pPr>
      <w:rPr>
        <w:rFonts w:hint="default"/>
        <w:spacing w:val="-2"/>
        <w:w w:val="96"/>
        <w:lang w:val="ru-RU" w:eastAsia="en-US" w:bidi="ar-SA"/>
      </w:rPr>
    </w:lvl>
    <w:lvl w:ilvl="1">
      <w:start w:val="0"/>
      <w:numFmt w:val="bullet"/>
      <w:lvlText w:val="•"/>
      <w:lvlJc w:val="left"/>
      <w:pPr>
        <w:ind w:left="1979" w:hanging="240"/>
      </w:pPr>
      <w:rPr>
        <w:rFonts w:hint="default"/>
        <w:lang w:val="ru-RU" w:eastAsia="en-US" w:bidi="ar-SA"/>
      </w:rPr>
    </w:lvl>
    <w:lvl w:ilvl="2">
      <w:start w:val="0"/>
      <w:numFmt w:val="bullet"/>
      <w:lvlText w:val="•"/>
      <w:lvlJc w:val="left"/>
      <w:pPr>
        <w:ind w:left="2598" w:hanging="240"/>
      </w:pPr>
      <w:rPr>
        <w:rFonts w:hint="default"/>
        <w:lang w:val="ru-RU" w:eastAsia="en-US" w:bidi="ar-SA"/>
      </w:rPr>
    </w:lvl>
    <w:lvl w:ilvl="3">
      <w:start w:val="0"/>
      <w:numFmt w:val="bullet"/>
      <w:lvlText w:val="•"/>
      <w:lvlJc w:val="left"/>
      <w:pPr>
        <w:ind w:left="3217" w:hanging="240"/>
      </w:pPr>
      <w:rPr>
        <w:rFonts w:hint="default"/>
        <w:lang w:val="ru-RU" w:eastAsia="en-US" w:bidi="ar-SA"/>
      </w:rPr>
    </w:lvl>
    <w:lvl w:ilvl="4">
      <w:start w:val="0"/>
      <w:numFmt w:val="bullet"/>
      <w:lvlText w:val="•"/>
      <w:lvlJc w:val="left"/>
      <w:pPr>
        <w:ind w:left="3836" w:hanging="240"/>
      </w:pPr>
      <w:rPr>
        <w:rFonts w:hint="default"/>
        <w:lang w:val="ru-RU" w:eastAsia="en-US" w:bidi="ar-SA"/>
      </w:rPr>
    </w:lvl>
    <w:lvl w:ilvl="5">
      <w:start w:val="0"/>
      <w:numFmt w:val="bullet"/>
      <w:lvlText w:val="•"/>
      <w:lvlJc w:val="left"/>
      <w:pPr>
        <w:ind w:left="4455" w:hanging="240"/>
      </w:pPr>
      <w:rPr>
        <w:rFonts w:hint="default"/>
        <w:lang w:val="ru-RU" w:eastAsia="en-US" w:bidi="ar-SA"/>
      </w:rPr>
    </w:lvl>
    <w:lvl w:ilvl="6">
      <w:start w:val="0"/>
      <w:numFmt w:val="bullet"/>
      <w:lvlText w:val="•"/>
      <w:lvlJc w:val="left"/>
      <w:pPr>
        <w:ind w:left="5074" w:hanging="240"/>
      </w:pPr>
      <w:rPr>
        <w:rFonts w:hint="default"/>
        <w:lang w:val="ru-RU" w:eastAsia="en-US" w:bidi="ar-SA"/>
      </w:rPr>
    </w:lvl>
    <w:lvl w:ilvl="7">
      <w:start w:val="0"/>
      <w:numFmt w:val="bullet"/>
      <w:lvlText w:val="•"/>
      <w:lvlJc w:val="left"/>
      <w:pPr>
        <w:ind w:left="5693" w:hanging="240"/>
      </w:pPr>
      <w:rPr>
        <w:rFonts w:hint="default"/>
        <w:lang w:val="ru-RU" w:eastAsia="en-US" w:bidi="ar-SA"/>
      </w:rPr>
    </w:lvl>
    <w:lvl w:ilvl="8">
      <w:start w:val="0"/>
      <w:numFmt w:val="bullet"/>
      <w:lvlText w:val="•"/>
      <w:lvlJc w:val="left"/>
      <w:pPr>
        <w:ind w:left="6312" w:hanging="240"/>
      </w:pPr>
      <w:rPr>
        <w:rFonts w:hint="default"/>
        <w:lang w:val="ru-RU" w:eastAsia="en-US" w:bidi="ar-SA"/>
      </w:rPr>
    </w:lvl>
  </w:abstractNum>
  <w:abstractNum w:abstractNumId="96">
    <w:multiLevelType w:val="hybridMultilevel"/>
    <w:lvl w:ilvl="0">
      <w:start w:val="3"/>
      <w:numFmt w:val="decimal"/>
      <w:lvlText w:val="%1."/>
      <w:lvlJc w:val="left"/>
      <w:pPr>
        <w:ind w:left="1267" w:hanging="231"/>
        <w:jc w:val="right"/>
      </w:pPr>
      <w:rPr>
        <w:rFonts w:hint="default"/>
        <w:spacing w:val="-15"/>
        <w:w w:val="101"/>
        <w:lang w:val="ru-RU" w:eastAsia="en-US" w:bidi="ar-SA"/>
      </w:rPr>
    </w:lvl>
    <w:lvl w:ilvl="1">
      <w:start w:val="1"/>
      <w:numFmt w:val="decimal"/>
      <w:lvlText w:val="%2."/>
      <w:lvlJc w:val="left"/>
      <w:pPr>
        <w:ind w:left="1305" w:hanging="178"/>
        <w:jc w:val="right"/>
      </w:pPr>
      <w:rPr>
        <w:rFonts w:hint="default"/>
        <w:spacing w:val="-2"/>
        <w:w w:val="99"/>
        <w:lang w:val="ru-RU" w:eastAsia="en-US" w:bidi="ar-SA"/>
      </w:rPr>
    </w:lvl>
    <w:lvl w:ilvl="2">
      <w:start w:val="0"/>
      <w:numFmt w:val="bullet"/>
      <w:lvlText w:val="•"/>
      <w:lvlJc w:val="left"/>
      <w:pPr>
        <w:ind w:left="1994" w:hanging="178"/>
      </w:pPr>
      <w:rPr>
        <w:rFonts w:hint="default"/>
        <w:lang w:val="ru-RU" w:eastAsia="en-US" w:bidi="ar-SA"/>
      </w:rPr>
    </w:lvl>
    <w:lvl w:ilvl="3">
      <w:start w:val="0"/>
      <w:numFmt w:val="bullet"/>
      <w:lvlText w:val="•"/>
      <w:lvlJc w:val="left"/>
      <w:pPr>
        <w:ind w:left="2689" w:hanging="178"/>
      </w:pPr>
      <w:rPr>
        <w:rFonts w:hint="default"/>
        <w:lang w:val="ru-RU" w:eastAsia="en-US" w:bidi="ar-SA"/>
      </w:rPr>
    </w:lvl>
    <w:lvl w:ilvl="4">
      <w:start w:val="0"/>
      <w:numFmt w:val="bullet"/>
      <w:lvlText w:val="•"/>
      <w:lvlJc w:val="left"/>
      <w:pPr>
        <w:ind w:left="3383" w:hanging="178"/>
      </w:pPr>
      <w:rPr>
        <w:rFonts w:hint="default"/>
        <w:lang w:val="ru-RU" w:eastAsia="en-US" w:bidi="ar-SA"/>
      </w:rPr>
    </w:lvl>
    <w:lvl w:ilvl="5">
      <w:start w:val="0"/>
      <w:numFmt w:val="bullet"/>
      <w:lvlText w:val="•"/>
      <w:lvlJc w:val="left"/>
      <w:pPr>
        <w:ind w:left="4078" w:hanging="178"/>
      </w:pPr>
      <w:rPr>
        <w:rFonts w:hint="default"/>
        <w:lang w:val="ru-RU" w:eastAsia="en-US" w:bidi="ar-SA"/>
      </w:rPr>
    </w:lvl>
    <w:lvl w:ilvl="6">
      <w:start w:val="0"/>
      <w:numFmt w:val="bullet"/>
      <w:lvlText w:val="•"/>
      <w:lvlJc w:val="left"/>
      <w:pPr>
        <w:ind w:left="4772" w:hanging="178"/>
      </w:pPr>
      <w:rPr>
        <w:rFonts w:hint="default"/>
        <w:lang w:val="ru-RU" w:eastAsia="en-US" w:bidi="ar-SA"/>
      </w:rPr>
    </w:lvl>
    <w:lvl w:ilvl="7">
      <w:start w:val="0"/>
      <w:numFmt w:val="bullet"/>
      <w:lvlText w:val="•"/>
      <w:lvlJc w:val="left"/>
      <w:pPr>
        <w:ind w:left="5467" w:hanging="178"/>
      </w:pPr>
      <w:rPr>
        <w:rFonts w:hint="default"/>
        <w:lang w:val="ru-RU" w:eastAsia="en-US" w:bidi="ar-SA"/>
      </w:rPr>
    </w:lvl>
    <w:lvl w:ilvl="8">
      <w:start w:val="0"/>
      <w:numFmt w:val="bullet"/>
      <w:lvlText w:val="•"/>
      <w:lvlJc w:val="left"/>
      <w:pPr>
        <w:ind w:left="6161" w:hanging="178"/>
      </w:pPr>
      <w:rPr>
        <w:rFonts w:hint="default"/>
        <w:lang w:val="ru-RU" w:eastAsia="en-US" w:bidi="ar-SA"/>
      </w:rPr>
    </w:lvl>
  </w:abstractNum>
  <w:abstractNum w:abstractNumId="95">
    <w:multiLevelType w:val="hybridMultilevel"/>
    <w:lvl w:ilvl="0">
      <w:start w:val="1"/>
      <w:numFmt w:val="decimal"/>
      <w:lvlText w:val="%1."/>
      <w:lvlJc w:val="left"/>
      <w:pPr>
        <w:ind w:left="1238" w:hanging="274"/>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1238" w:hanging="221"/>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502" w:hanging="221"/>
      </w:pPr>
      <w:rPr>
        <w:rFonts w:hint="default"/>
        <w:lang w:val="ru-RU" w:eastAsia="en-US" w:bidi="ar-SA"/>
      </w:rPr>
    </w:lvl>
    <w:lvl w:ilvl="3">
      <w:start w:val="0"/>
      <w:numFmt w:val="bullet"/>
      <w:lvlText w:val="•"/>
      <w:lvlJc w:val="left"/>
      <w:pPr>
        <w:ind w:left="3133" w:hanging="221"/>
      </w:pPr>
      <w:rPr>
        <w:rFonts w:hint="default"/>
        <w:lang w:val="ru-RU" w:eastAsia="en-US" w:bidi="ar-SA"/>
      </w:rPr>
    </w:lvl>
    <w:lvl w:ilvl="4">
      <w:start w:val="0"/>
      <w:numFmt w:val="bullet"/>
      <w:lvlText w:val="•"/>
      <w:lvlJc w:val="left"/>
      <w:pPr>
        <w:ind w:left="3764" w:hanging="221"/>
      </w:pPr>
      <w:rPr>
        <w:rFonts w:hint="default"/>
        <w:lang w:val="ru-RU" w:eastAsia="en-US" w:bidi="ar-SA"/>
      </w:rPr>
    </w:lvl>
    <w:lvl w:ilvl="5">
      <w:start w:val="0"/>
      <w:numFmt w:val="bullet"/>
      <w:lvlText w:val="•"/>
      <w:lvlJc w:val="left"/>
      <w:pPr>
        <w:ind w:left="4395" w:hanging="221"/>
      </w:pPr>
      <w:rPr>
        <w:rFonts w:hint="default"/>
        <w:lang w:val="ru-RU" w:eastAsia="en-US" w:bidi="ar-SA"/>
      </w:rPr>
    </w:lvl>
    <w:lvl w:ilvl="6">
      <w:start w:val="0"/>
      <w:numFmt w:val="bullet"/>
      <w:lvlText w:val="•"/>
      <w:lvlJc w:val="left"/>
      <w:pPr>
        <w:ind w:left="5026" w:hanging="221"/>
      </w:pPr>
      <w:rPr>
        <w:rFonts w:hint="default"/>
        <w:lang w:val="ru-RU" w:eastAsia="en-US" w:bidi="ar-SA"/>
      </w:rPr>
    </w:lvl>
    <w:lvl w:ilvl="7">
      <w:start w:val="0"/>
      <w:numFmt w:val="bullet"/>
      <w:lvlText w:val="•"/>
      <w:lvlJc w:val="left"/>
      <w:pPr>
        <w:ind w:left="5657" w:hanging="221"/>
      </w:pPr>
      <w:rPr>
        <w:rFonts w:hint="default"/>
        <w:lang w:val="ru-RU" w:eastAsia="en-US" w:bidi="ar-SA"/>
      </w:rPr>
    </w:lvl>
    <w:lvl w:ilvl="8">
      <w:start w:val="0"/>
      <w:numFmt w:val="bullet"/>
      <w:lvlText w:val="•"/>
      <w:lvlJc w:val="left"/>
      <w:pPr>
        <w:ind w:left="6288" w:hanging="221"/>
      </w:pPr>
      <w:rPr>
        <w:rFonts w:hint="default"/>
        <w:lang w:val="ru-RU" w:eastAsia="en-US" w:bidi="ar-SA"/>
      </w:rPr>
    </w:lvl>
  </w:abstractNum>
  <w:abstractNum w:abstractNumId="94">
    <w:multiLevelType w:val="hybridMultilevel"/>
    <w:lvl w:ilvl="0">
      <w:start w:val="0"/>
      <w:numFmt w:val="bullet"/>
      <w:lvlText w:val="•"/>
      <w:lvlJc w:val="left"/>
      <w:pPr>
        <w:ind w:left="97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677" w:hanging="216"/>
      </w:pPr>
      <w:rPr>
        <w:rFonts w:hint="default" w:ascii="Microsoft Sans Serif" w:hAnsi="Microsoft Sans Serif" w:eastAsia="Microsoft Sans Serif" w:cs="Microsoft Sans Serif"/>
        <w:b w:val="0"/>
        <w:bCs w:val="0"/>
        <w:i w:val="0"/>
        <w:iCs w:val="0"/>
        <w:spacing w:val="0"/>
        <w:w w:val="99"/>
        <w:sz w:val="16"/>
        <w:szCs w:val="16"/>
        <w:lang w:val="ru-RU" w:eastAsia="en-US" w:bidi="ar-SA"/>
      </w:rPr>
    </w:lvl>
    <w:lvl w:ilvl="2">
      <w:start w:val="0"/>
      <w:numFmt w:val="bullet"/>
      <w:lvlText w:val="•"/>
      <w:lvlJc w:val="left"/>
      <w:pPr>
        <w:ind w:left="1710" w:hanging="216"/>
      </w:pPr>
      <w:rPr>
        <w:rFonts w:hint="default"/>
        <w:lang w:val="ru-RU" w:eastAsia="en-US" w:bidi="ar-SA"/>
      </w:rPr>
    </w:lvl>
    <w:lvl w:ilvl="3">
      <w:start w:val="0"/>
      <w:numFmt w:val="bullet"/>
      <w:lvlText w:val="•"/>
      <w:lvlJc w:val="left"/>
      <w:pPr>
        <w:ind w:left="2440" w:hanging="216"/>
      </w:pPr>
      <w:rPr>
        <w:rFonts w:hint="default"/>
        <w:lang w:val="ru-RU" w:eastAsia="en-US" w:bidi="ar-SA"/>
      </w:rPr>
    </w:lvl>
    <w:lvl w:ilvl="4">
      <w:start w:val="0"/>
      <w:numFmt w:val="bullet"/>
      <w:lvlText w:val="•"/>
      <w:lvlJc w:val="left"/>
      <w:pPr>
        <w:ind w:left="3170" w:hanging="216"/>
      </w:pPr>
      <w:rPr>
        <w:rFonts w:hint="default"/>
        <w:lang w:val="ru-RU" w:eastAsia="en-US" w:bidi="ar-SA"/>
      </w:rPr>
    </w:lvl>
    <w:lvl w:ilvl="5">
      <w:start w:val="0"/>
      <w:numFmt w:val="bullet"/>
      <w:lvlText w:val="•"/>
      <w:lvlJc w:val="left"/>
      <w:pPr>
        <w:ind w:left="3900" w:hanging="216"/>
      </w:pPr>
      <w:rPr>
        <w:rFonts w:hint="default"/>
        <w:lang w:val="ru-RU" w:eastAsia="en-US" w:bidi="ar-SA"/>
      </w:rPr>
    </w:lvl>
    <w:lvl w:ilvl="6">
      <w:start w:val="0"/>
      <w:numFmt w:val="bullet"/>
      <w:lvlText w:val="•"/>
      <w:lvlJc w:val="left"/>
      <w:pPr>
        <w:ind w:left="4630" w:hanging="216"/>
      </w:pPr>
      <w:rPr>
        <w:rFonts w:hint="default"/>
        <w:lang w:val="ru-RU" w:eastAsia="en-US" w:bidi="ar-SA"/>
      </w:rPr>
    </w:lvl>
    <w:lvl w:ilvl="7">
      <w:start w:val="0"/>
      <w:numFmt w:val="bullet"/>
      <w:lvlText w:val="•"/>
      <w:lvlJc w:val="left"/>
      <w:pPr>
        <w:ind w:left="5360" w:hanging="216"/>
      </w:pPr>
      <w:rPr>
        <w:rFonts w:hint="default"/>
        <w:lang w:val="ru-RU" w:eastAsia="en-US" w:bidi="ar-SA"/>
      </w:rPr>
    </w:lvl>
    <w:lvl w:ilvl="8">
      <w:start w:val="0"/>
      <w:numFmt w:val="bullet"/>
      <w:lvlText w:val="•"/>
      <w:lvlJc w:val="left"/>
      <w:pPr>
        <w:ind w:left="6090" w:hanging="216"/>
      </w:pPr>
      <w:rPr>
        <w:rFonts w:hint="default"/>
        <w:lang w:val="ru-RU" w:eastAsia="en-US" w:bidi="ar-SA"/>
      </w:rPr>
    </w:lvl>
  </w:abstractNum>
  <w:abstractNum w:abstractNumId="93">
    <w:multiLevelType w:val="hybridMultilevel"/>
    <w:lvl w:ilvl="0">
      <w:start w:val="1"/>
      <w:numFmt w:val="decimal"/>
      <w:lvlText w:val="%1."/>
      <w:lvlJc w:val="left"/>
      <w:pPr>
        <w:ind w:left="1186" w:hanging="216"/>
        <w:jc w:val="left"/>
      </w:pPr>
      <w:rPr>
        <w:rFonts w:hint="default" w:ascii="Arial" w:hAnsi="Arial" w:eastAsia="Arial" w:cs="Arial"/>
        <w:b w:val="0"/>
        <w:bCs w:val="0"/>
        <w:i/>
        <w:iCs/>
        <w:spacing w:val="-17"/>
        <w:w w:val="99"/>
        <w:sz w:val="16"/>
        <w:szCs w:val="16"/>
        <w:lang w:val="ru-RU" w:eastAsia="en-US" w:bidi="ar-SA"/>
      </w:rPr>
    </w:lvl>
    <w:lvl w:ilvl="1">
      <w:start w:val="0"/>
      <w:numFmt w:val="bullet"/>
      <w:lvlText w:val="•"/>
      <w:lvlJc w:val="left"/>
      <w:pPr>
        <w:ind w:left="1817" w:hanging="216"/>
      </w:pPr>
      <w:rPr>
        <w:rFonts w:hint="default"/>
        <w:lang w:val="ru-RU" w:eastAsia="en-US" w:bidi="ar-SA"/>
      </w:rPr>
    </w:lvl>
    <w:lvl w:ilvl="2">
      <w:start w:val="0"/>
      <w:numFmt w:val="bullet"/>
      <w:lvlText w:val="•"/>
      <w:lvlJc w:val="left"/>
      <w:pPr>
        <w:ind w:left="2454" w:hanging="216"/>
      </w:pPr>
      <w:rPr>
        <w:rFonts w:hint="default"/>
        <w:lang w:val="ru-RU" w:eastAsia="en-US" w:bidi="ar-SA"/>
      </w:rPr>
    </w:lvl>
    <w:lvl w:ilvl="3">
      <w:start w:val="0"/>
      <w:numFmt w:val="bullet"/>
      <w:lvlText w:val="•"/>
      <w:lvlJc w:val="left"/>
      <w:pPr>
        <w:ind w:left="3091" w:hanging="216"/>
      </w:pPr>
      <w:rPr>
        <w:rFonts w:hint="default"/>
        <w:lang w:val="ru-RU" w:eastAsia="en-US" w:bidi="ar-SA"/>
      </w:rPr>
    </w:lvl>
    <w:lvl w:ilvl="4">
      <w:start w:val="0"/>
      <w:numFmt w:val="bullet"/>
      <w:lvlText w:val="•"/>
      <w:lvlJc w:val="left"/>
      <w:pPr>
        <w:ind w:left="3728" w:hanging="216"/>
      </w:pPr>
      <w:rPr>
        <w:rFonts w:hint="default"/>
        <w:lang w:val="ru-RU" w:eastAsia="en-US" w:bidi="ar-SA"/>
      </w:rPr>
    </w:lvl>
    <w:lvl w:ilvl="5">
      <w:start w:val="0"/>
      <w:numFmt w:val="bullet"/>
      <w:lvlText w:val="•"/>
      <w:lvlJc w:val="left"/>
      <w:pPr>
        <w:ind w:left="4365" w:hanging="216"/>
      </w:pPr>
      <w:rPr>
        <w:rFonts w:hint="default"/>
        <w:lang w:val="ru-RU" w:eastAsia="en-US" w:bidi="ar-SA"/>
      </w:rPr>
    </w:lvl>
    <w:lvl w:ilvl="6">
      <w:start w:val="0"/>
      <w:numFmt w:val="bullet"/>
      <w:lvlText w:val="•"/>
      <w:lvlJc w:val="left"/>
      <w:pPr>
        <w:ind w:left="5002" w:hanging="216"/>
      </w:pPr>
      <w:rPr>
        <w:rFonts w:hint="default"/>
        <w:lang w:val="ru-RU" w:eastAsia="en-US" w:bidi="ar-SA"/>
      </w:rPr>
    </w:lvl>
    <w:lvl w:ilvl="7">
      <w:start w:val="0"/>
      <w:numFmt w:val="bullet"/>
      <w:lvlText w:val="•"/>
      <w:lvlJc w:val="left"/>
      <w:pPr>
        <w:ind w:left="5639" w:hanging="216"/>
      </w:pPr>
      <w:rPr>
        <w:rFonts w:hint="default"/>
        <w:lang w:val="ru-RU" w:eastAsia="en-US" w:bidi="ar-SA"/>
      </w:rPr>
    </w:lvl>
    <w:lvl w:ilvl="8">
      <w:start w:val="0"/>
      <w:numFmt w:val="bullet"/>
      <w:lvlText w:val="•"/>
      <w:lvlJc w:val="left"/>
      <w:pPr>
        <w:ind w:left="6276" w:hanging="216"/>
      </w:pPr>
      <w:rPr>
        <w:rFonts w:hint="default"/>
        <w:lang w:val="ru-RU" w:eastAsia="en-US" w:bidi="ar-SA"/>
      </w:rPr>
    </w:lvl>
  </w:abstractNum>
  <w:abstractNum w:abstractNumId="92">
    <w:multiLevelType w:val="hybridMultilevel"/>
    <w:lvl w:ilvl="0">
      <w:start w:val="1"/>
      <w:numFmt w:val="decimal"/>
      <w:lvlText w:val="%1."/>
      <w:lvlJc w:val="left"/>
      <w:pPr>
        <w:ind w:left="763" w:hanging="221"/>
        <w:jc w:val="right"/>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1378" w:hanging="21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2065" w:hanging="216"/>
      </w:pPr>
      <w:rPr>
        <w:rFonts w:hint="default"/>
        <w:lang w:val="ru-RU" w:eastAsia="en-US" w:bidi="ar-SA"/>
      </w:rPr>
    </w:lvl>
    <w:lvl w:ilvl="3">
      <w:start w:val="0"/>
      <w:numFmt w:val="bullet"/>
      <w:lvlText w:val="•"/>
      <w:lvlJc w:val="left"/>
      <w:pPr>
        <w:ind w:left="2751" w:hanging="216"/>
      </w:pPr>
      <w:rPr>
        <w:rFonts w:hint="default"/>
        <w:lang w:val="ru-RU" w:eastAsia="en-US" w:bidi="ar-SA"/>
      </w:rPr>
    </w:lvl>
    <w:lvl w:ilvl="4">
      <w:start w:val="0"/>
      <w:numFmt w:val="bullet"/>
      <w:lvlText w:val="•"/>
      <w:lvlJc w:val="left"/>
      <w:pPr>
        <w:ind w:left="3437" w:hanging="216"/>
      </w:pPr>
      <w:rPr>
        <w:rFonts w:hint="default"/>
        <w:lang w:val="ru-RU" w:eastAsia="en-US" w:bidi="ar-SA"/>
      </w:rPr>
    </w:lvl>
    <w:lvl w:ilvl="5">
      <w:start w:val="0"/>
      <w:numFmt w:val="bullet"/>
      <w:lvlText w:val="•"/>
      <w:lvlJc w:val="left"/>
      <w:pPr>
        <w:ind w:left="4122" w:hanging="216"/>
      </w:pPr>
      <w:rPr>
        <w:rFonts w:hint="default"/>
        <w:lang w:val="ru-RU" w:eastAsia="en-US" w:bidi="ar-SA"/>
      </w:rPr>
    </w:lvl>
    <w:lvl w:ilvl="6">
      <w:start w:val="0"/>
      <w:numFmt w:val="bullet"/>
      <w:lvlText w:val="•"/>
      <w:lvlJc w:val="left"/>
      <w:pPr>
        <w:ind w:left="4808" w:hanging="216"/>
      </w:pPr>
      <w:rPr>
        <w:rFonts w:hint="default"/>
        <w:lang w:val="ru-RU" w:eastAsia="en-US" w:bidi="ar-SA"/>
      </w:rPr>
    </w:lvl>
    <w:lvl w:ilvl="7">
      <w:start w:val="0"/>
      <w:numFmt w:val="bullet"/>
      <w:lvlText w:val="•"/>
      <w:lvlJc w:val="left"/>
      <w:pPr>
        <w:ind w:left="5494" w:hanging="216"/>
      </w:pPr>
      <w:rPr>
        <w:rFonts w:hint="default"/>
        <w:lang w:val="ru-RU" w:eastAsia="en-US" w:bidi="ar-SA"/>
      </w:rPr>
    </w:lvl>
    <w:lvl w:ilvl="8">
      <w:start w:val="0"/>
      <w:numFmt w:val="bullet"/>
      <w:lvlText w:val="•"/>
      <w:lvlJc w:val="left"/>
      <w:pPr>
        <w:ind w:left="6179" w:hanging="216"/>
      </w:pPr>
      <w:rPr>
        <w:rFonts w:hint="default"/>
        <w:lang w:val="ru-RU" w:eastAsia="en-US" w:bidi="ar-SA"/>
      </w:rPr>
    </w:lvl>
  </w:abstractNum>
  <w:abstractNum w:abstractNumId="91">
    <w:multiLevelType w:val="hybridMultilevel"/>
    <w:lvl w:ilvl="0">
      <w:start w:val="1"/>
      <w:numFmt w:val="decimal"/>
      <w:lvlText w:val="%1."/>
      <w:lvlJc w:val="left"/>
      <w:pPr>
        <w:ind w:left="691" w:hanging="216"/>
        <w:jc w:val="left"/>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1385" w:hanging="216"/>
      </w:pPr>
      <w:rPr>
        <w:rFonts w:hint="default"/>
        <w:lang w:val="ru-RU" w:eastAsia="en-US" w:bidi="ar-SA"/>
      </w:rPr>
    </w:lvl>
    <w:lvl w:ilvl="2">
      <w:start w:val="0"/>
      <w:numFmt w:val="bullet"/>
      <w:lvlText w:val="•"/>
      <w:lvlJc w:val="left"/>
      <w:pPr>
        <w:ind w:left="2070" w:hanging="216"/>
      </w:pPr>
      <w:rPr>
        <w:rFonts w:hint="default"/>
        <w:lang w:val="ru-RU" w:eastAsia="en-US" w:bidi="ar-SA"/>
      </w:rPr>
    </w:lvl>
    <w:lvl w:ilvl="3">
      <w:start w:val="0"/>
      <w:numFmt w:val="bullet"/>
      <w:lvlText w:val="•"/>
      <w:lvlJc w:val="left"/>
      <w:pPr>
        <w:ind w:left="2755" w:hanging="216"/>
      </w:pPr>
      <w:rPr>
        <w:rFonts w:hint="default"/>
        <w:lang w:val="ru-RU" w:eastAsia="en-US" w:bidi="ar-SA"/>
      </w:rPr>
    </w:lvl>
    <w:lvl w:ilvl="4">
      <w:start w:val="0"/>
      <w:numFmt w:val="bullet"/>
      <w:lvlText w:val="•"/>
      <w:lvlJc w:val="left"/>
      <w:pPr>
        <w:ind w:left="3440" w:hanging="216"/>
      </w:pPr>
      <w:rPr>
        <w:rFonts w:hint="default"/>
        <w:lang w:val="ru-RU" w:eastAsia="en-US" w:bidi="ar-SA"/>
      </w:rPr>
    </w:lvl>
    <w:lvl w:ilvl="5">
      <w:start w:val="0"/>
      <w:numFmt w:val="bullet"/>
      <w:lvlText w:val="•"/>
      <w:lvlJc w:val="left"/>
      <w:pPr>
        <w:ind w:left="4125" w:hanging="216"/>
      </w:pPr>
      <w:rPr>
        <w:rFonts w:hint="default"/>
        <w:lang w:val="ru-RU" w:eastAsia="en-US" w:bidi="ar-SA"/>
      </w:rPr>
    </w:lvl>
    <w:lvl w:ilvl="6">
      <w:start w:val="0"/>
      <w:numFmt w:val="bullet"/>
      <w:lvlText w:val="•"/>
      <w:lvlJc w:val="left"/>
      <w:pPr>
        <w:ind w:left="4810" w:hanging="216"/>
      </w:pPr>
      <w:rPr>
        <w:rFonts w:hint="default"/>
        <w:lang w:val="ru-RU" w:eastAsia="en-US" w:bidi="ar-SA"/>
      </w:rPr>
    </w:lvl>
    <w:lvl w:ilvl="7">
      <w:start w:val="0"/>
      <w:numFmt w:val="bullet"/>
      <w:lvlText w:val="•"/>
      <w:lvlJc w:val="left"/>
      <w:pPr>
        <w:ind w:left="5495" w:hanging="216"/>
      </w:pPr>
      <w:rPr>
        <w:rFonts w:hint="default"/>
        <w:lang w:val="ru-RU" w:eastAsia="en-US" w:bidi="ar-SA"/>
      </w:rPr>
    </w:lvl>
    <w:lvl w:ilvl="8">
      <w:start w:val="0"/>
      <w:numFmt w:val="bullet"/>
      <w:lvlText w:val="•"/>
      <w:lvlJc w:val="left"/>
      <w:pPr>
        <w:ind w:left="6180" w:hanging="216"/>
      </w:pPr>
      <w:rPr>
        <w:rFonts w:hint="default"/>
        <w:lang w:val="ru-RU" w:eastAsia="en-US" w:bidi="ar-SA"/>
      </w:rPr>
    </w:lvl>
  </w:abstractNum>
  <w:abstractNum w:abstractNumId="90">
    <w:multiLevelType w:val="hybridMultilevel"/>
    <w:lvl w:ilvl="0">
      <w:start w:val="1"/>
      <w:numFmt w:val="decimal"/>
      <w:lvlText w:val="%1."/>
      <w:lvlJc w:val="left"/>
      <w:pPr>
        <w:ind w:left="1219" w:hanging="279"/>
        <w:jc w:val="left"/>
      </w:pPr>
      <w:rPr>
        <w:rFonts w:hint="default"/>
        <w:spacing w:val="-24"/>
        <w:w w:val="100"/>
        <w:lang w:val="ru-RU" w:eastAsia="en-US" w:bidi="ar-SA"/>
      </w:rPr>
    </w:lvl>
    <w:lvl w:ilvl="1">
      <w:start w:val="0"/>
      <w:numFmt w:val="bullet"/>
      <w:lvlText w:val="•"/>
      <w:lvlJc w:val="left"/>
      <w:pPr>
        <w:ind w:left="1853" w:hanging="279"/>
      </w:pPr>
      <w:rPr>
        <w:rFonts w:hint="default"/>
        <w:lang w:val="ru-RU" w:eastAsia="en-US" w:bidi="ar-SA"/>
      </w:rPr>
    </w:lvl>
    <w:lvl w:ilvl="2">
      <w:start w:val="0"/>
      <w:numFmt w:val="bullet"/>
      <w:lvlText w:val="•"/>
      <w:lvlJc w:val="left"/>
      <w:pPr>
        <w:ind w:left="2486" w:hanging="279"/>
      </w:pPr>
      <w:rPr>
        <w:rFonts w:hint="default"/>
        <w:lang w:val="ru-RU" w:eastAsia="en-US" w:bidi="ar-SA"/>
      </w:rPr>
    </w:lvl>
    <w:lvl w:ilvl="3">
      <w:start w:val="0"/>
      <w:numFmt w:val="bullet"/>
      <w:lvlText w:val="•"/>
      <w:lvlJc w:val="left"/>
      <w:pPr>
        <w:ind w:left="3119" w:hanging="279"/>
      </w:pPr>
      <w:rPr>
        <w:rFonts w:hint="default"/>
        <w:lang w:val="ru-RU" w:eastAsia="en-US" w:bidi="ar-SA"/>
      </w:rPr>
    </w:lvl>
    <w:lvl w:ilvl="4">
      <w:start w:val="0"/>
      <w:numFmt w:val="bullet"/>
      <w:lvlText w:val="•"/>
      <w:lvlJc w:val="left"/>
      <w:pPr>
        <w:ind w:left="3752" w:hanging="279"/>
      </w:pPr>
      <w:rPr>
        <w:rFonts w:hint="default"/>
        <w:lang w:val="ru-RU" w:eastAsia="en-US" w:bidi="ar-SA"/>
      </w:rPr>
    </w:lvl>
    <w:lvl w:ilvl="5">
      <w:start w:val="0"/>
      <w:numFmt w:val="bullet"/>
      <w:lvlText w:val="•"/>
      <w:lvlJc w:val="left"/>
      <w:pPr>
        <w:ind w:left="4385" w:hanging="279"/>
      </w:pPr>
      <w:rPr>
        <w:rFonts w:hint="default"/>
        <w:lang w:val="ru-RU" w:eastAsia="en-US" w:bidi="ar-SA"/>
      </w:rPr>
    </w:lvl>
    <w:lvl w:ilvl="6">
      <w:start w:val="0"/>
      <w:numFmt w:val="bullet"/>
      <w:lvlText w:val="•"/>
      <w:lvlJc w:val="left"/>
      <w:pPr>
        <w:ind w:left="5018" w:hanging="279"/>
      </w:pPr>
      <w:rPr>
        <w:rFonts w:hint="default"/>
        <w:lang w:val="ru-RU" w:eastAsia="en-US" w:bidi="ar-SA"/>
      </w:rPr>
    </w:lvl>
    <w:lvl w:ilvl="7">
      <w:start w:val="0"/>
      <w:numFmt w:val="bullet"/>
      <w:lvlText w:val="•"/>
      <w:lvlJc w:val="left"/>
      <w:pPr>
        <w:ind w:left="5651" w:hanging="279"/>
      </w:pPr>
      <w:rPr>
        <w:rFonts w:hint="default"/>
        <w:lang w:val="ru-RU" w:eastAsia="en-US" w:bidi="ar-SA"/>
      </w:rPr>
    </w:lvl>
    <w:lvl w:ilvl="8">
      <w:start w:val="0"/>
      <w:numFmt w:val="bullet"/>
      <w:lvlText w:val="•"/>
      <w:lvlJc w:val="left"/>
      <w:pPr>
        <w:ind w:left="6284" w:hanging="279"/>
      </w:pPr>
      <w:rPr>
        <w:rFonts w:hint="default"/>
        <w:lang w:val="ru-RU" w:eastAsia="en-US" w:bidi="ar-SA"/>
      </w:rPr>
    </w:lvl>
  </w:abstractNum>
  <w:abstractNum w:abstractNumId="89">
    <w:multiLevelType w:val="hybridMultilevel"/>
    <w:lvl w:ilvl="0">
      <w:start w:val="1"/>
      <w:numFmt w:val="decimal"/>
      <w:lvlText w:val="%1."/>
      <w:lvlJc w:val="left"/>
      <w:pPr>
        <w:ind w:left="1166" w:hanging="216"/>
        <w:jc w:val="right"/>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99" w:hanging="216"/>
      </w:pPr>
      <w:rPr>
        <w:rFonts w:hint="default"/>
        <w:lang w:val="ru-RU" w:eastAsia="en-US" w:bidi="ar-SA"/>
      </w:rPr>
    </w:lvl>
    <w:lvl w:ilvl="2">
      <w:start w:val="0"/>
      <w:numFmt w:val="bullet"/>
      <w:lvlText w:val="•"/>
      <w:lvlJc w:val="left"/>
      <w:pPr>
        <w:ind w:left="2438" w:hanging="216"/>
      </w:pPr>
      <w:rPr>
        <w:rFonts w:hint="default"/>
        <w:lang w:val="ru-RU" w:eastAsia="en-US" w:bidi="ar-SA"/>
      </w:rPr>
    </w:lvl>
    <w:lvl w:ilvl="3">
      <w:start w:val="0"/>
      <w:numFmt w:val="bullet"/>
      <w:lvlText w:val="•"/>
      <w:lvlJc w:val="left"/>
      <w:pPr>
        <w:ind w:left="3077" w:hanging="216"/>
      </w:pPr>
      <w:rPr>
        <w:rFonts w:hint="default"/>
        <w:lang w:val="ru-RU" w:eastAsia="en-US" w:bidi="ar-SA"/>
      </w:rPr>
    </w:lvl>
    <w:lvl w:ilvl="4">
      <w:start w:val="0"/>
      <w:numFmt w:val="bullet"/>
      <w:lvlText w:val="•"/>
      <w:lvlJc w:val="left"/>
      <w:pPr>
        <w:ind w:left="3716" w:hanging="216"/>
      </w:pPr>
      <w:rPr>
        <w:rFonts w:hint="default"/>
        <w:lang w:val="ru-RU" w:eastAsia="en-US" w:bidi="ar-SA"/>
      </w:rPr>
    </w:lvl>
    <w:lvl w:ilvl="5">
      <w:start w:val="0"/>
      <w:numFmt w:val="bullet"/>
      <w:lvlText w:val="•"/>
      <w:lvlJc w:val="left"/>
      <w:pPr>
        <w:ind w:left="4355" w:hanging="216"/>
      </w:pPr>
      <w:rPr>
        <w:rFonts w:hint="default"/>
        <w:lang w:val="ru-RU" w:eastAsia="en-US" w:bidi="ar-SA"/>
      </w:rPr>
    </w:lvl>
    <w:lvl w:ilvl="6">
      <w:start w:val="0"/>
      <w:numFmt w:val="bullet"/>
      <w:lvlText w:val="•"/>
      <w:lvlJc w:val="left"/>
      <w:pPr>
        <w:ind w:left="4994" w:hanging="216"/>
      </w:pPr>
      <w:rPr>
        <w:rFonts w:hint="default"/>
        <w:lang w:val="ru-RU" w:eastAsia="en-US" w:bidi="ar-SA"/>
      </w:rPr>
    </w:lvl>
    <w:lvl w:ilvl="7">
      <w:start w:val="0"/>
      <w:numFmt w:val="bullet"/>
      <w:lvlText w:val="•"/>
      <w:lvlJc w:val="left"/>
      <w:pPr>
        <w:ind w:left="5633" w:hanging="216"/>
      </w:pPr>
      <w:rPr>
        <w:rFonts w:hint="default"/>
        <w:lang w:val="ru-RU" w:eastAsia="en-US" w:bidi="ar-SA"/>
      </w:rPr>
    </w:lvl>
    <w:lvl w:ilvl="8">
      <w:start w:val="0"/>
      <w:numFmt w:val="bullet"/>
      <w:lvlText w:val="•"/>
      <w:lvlJc w:val="left"/>
      <w:pPr>
        <w:ind w:left="6272" w:hanging="216"/>
      </w:pPr>
      <w:rPr>
        <w:rFonts w:hint="default"/>
        <w:lang w:val="ru-RU" w:eastAsia="en-US" w:bidi="ar-SA"/>
      </w:rPr>
    </w:lvl>
  </w:abstractNum>
  <w:abstractNum w:abstractNumId="88">
    <w:multiLevelType w:val="hybridMultilevel"/>
    <w:lvl w:ilvl="0">
      <w:start w:val="0"/>
      <w:numFmt w:val="bullet"/>
      <w:lvlText w:val="•"/>
      <w:lvlJc w:val="left"/>
      <w:pPr>
        <w:ind w:left="1368" w:hanging="212"/>
      </w:pPr>
      <w:rPr>
        <w:rFonts w:hint="default" w:ascii="Microsoft Sans Serif" w:hAnsi="Microsoft Sans Serif" w:eastAsia="Microsoft Sans Serif" w:cs="Microsoft Sans Serif"/>
        <w:b w:val="0"/>
        <w:bCs w:val="0"/>
        <w:i w:val="0"/>
        <w:iCs w:val="0"/>
        <w:spacing w:val="0"/>
        <w:w w:val="99"/>
        <w:sz w:val="16"/>
        <w:szCs w:val="16"/>
        <w:lang w:val="ru-RU" w:eastAsia="en-US" w:bidi="ar-SA"/>
      </w:rPr>
    </w:lvl>
    <w:lvl w:ilvl="1">
      <w:start w:val="0"/>
      <w:numFmt w:val="bullet"/>
      <w:lvlText w:val="•"/>
      <w:lvlJc w:val="left"/>
      <w:pPr>
        <w:ind w:left="1979" w:hanging="212"/>
      </w:pPr>
      <w:rPr>
        <w:rFonts w:hint="default"/>
        <w:lang w:val="ru-RU" w:eastAsia="en-US" w:bidi="ar-SA"/>
      </w:rPr>
    </w:lvl>
    <w:lvl w:ilvl="2">
      <w:start w:val="0"/>
      <w:numFmt w:val="bullet"/>
      <w:lvlText w:val="•"/>
      <w:lvlJc w:val="left"/>
      <w:pPr>
        <w:ind w:left="2598" w:hanging="212"/>
      </w:pPr>
      <w:rPr>
        <w:rFonts w:hint="default"/>
        <w:lang w:val="ru-RU" w:eastAsia="en-US" w:bidi="ar-SA"/>
      </w:rPr>
    </w:lvl>
    <w:lvl w:ilvl="3">
      <w:start w:val="0"/>
      <w:numFmt w:val="bullet"/>
      <w:lvlText w:val="•"/>
      <w:lvlJc w:val="left"/>
      <w:pPr>
        <w:ind w:left="3217" w:hanging="212"/>
      </w:pPr>
      <w:rPr>
        <w:rFonts w:hint="default"/>
        <w:lang w:val="ru-RU" w:eastAsia="en-US" w:bidi="ar-SA"/>
      </w:rPr>
    </w:lvl>
    <w:lvl w:ilvl="4">
      <w:start w:val="0"/>
      <w:numFmt w:val="bullet"/>
      <w:lvlText w:val="•"/>
      <w:lvlJc w:val="left"/>
      <w:pPr>
        <w:ind w:left="3836" w:hanging="212"/>
      </w:pPr>
      <w:rPr>
        <w:rFonts w:hint="default"/>
        <w:lang w:val="ru-RU" w:eastAsia="en-US" w:bidi="ar-SA"/>
      </w:rPr>
    </w:lvl>
    <w:lvl w:ilvl="5">
      <w:start w:val="0"/>
      <w:numFmt w:val="bullet"/>
      <w:lvlText w:val="•"/>
      <w:lvlJc w:val="left"/>
      <w:pPr>
        <w:ind w:left="4455" w:hanging="212"/>
      </w:pPr>
      <w:rPr>
        <w:rFonts w:hint="default"/>
        <w:lang w:val="ru-RU" w:eastAsia="en-US" w:bidi="ar-SA"/>
      </w:rPr>
    </w:lvl>
    <w:lvl w:ilvl="6">
      <w:start w:val="0"/>
      <w:numFmt w:val="bullet"/>
      <w:lvlText w:val="•"/>
      <w:lvlJc w:val="left"/>
      <w:pPr>
        <w:ind w:left="5074" w:hanging="212"/>
      </w:pPr>
      <w:rPr>
        <w:rFonts w:hint="default"/>
        <w:lang w:val="ru-RU" w:eastAsia="en-US" w:bidi="ar-SA"/>
      </w:rPr>
    </w:lvl>
    <w:lvl w:ilvl="7">
      <w:start w:val="0"/>
      <w:numFmt w:val="bullet"/>
      <w:lvlText w:val="•"/>
      <w:lvlJc w:val="left"/>
      <w:pPr>
        <w:ind w:left="5693" w:hanging="212"/>
      </w:pPr>
      <w:rPr>
        <w:rFonts w:hint="default"/>
        <w:lang w:val="ru-RU" w:eastAsia="en-US" w:bidi="ar-SA"/>
      </w:rPr>
    </w:lvl>
    <w:lvl w:ilvl="8">
      <w:start w:val="0"/>
      <w:numFmt w:val="bullet"/>
      <w:lvlText w:val="•"/>
      <w:lvlJc w:val="left"/>
      <w:pPr>
        <w:ind w:left="6312" w:hanging="212"/>
      </w:pPr>
      <w:rPr>
        <w:rFonts w:hint="default"/>
        <w:lang w:val="ru-RU" w:eastAsia="en-US" w:bidi="ar-SA"/>
      </w:rPr>
    </w:lvl>
  </w:abstractNum>
  <w:abstractNum w:abstractNumId="87">
    <w:multiLevelType w:val="hybridMultilevel"/>
    <w:lvl w:ilvl="0">
      <w:start w:val="0"/>
      <w:numFmt w:val="bullet"/>
      <w:lvlText w:val="•"/>
      <w:lvlJc w:val="left"/>
      <w:pPr>
        <w:ind w:left="1037"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91" w:hanging="279"/>
      </w:pPr>
      <w:rPr>
        <w:rFonts w:hint="default"/>
        <w:lang w:val="ru-RU" w:eastAsia="en-US" w:bidi="ar-SA"/>
      </w:rPr>
    </w:lvl>
    <w:lvl w:ilvl="2">
      <w:start w:val="0"/>
      <w:numFmt w:val="bullet"/>
      <w:lvlText w:val="•"/>
      <w:lvlJc w:val="left"/>
      <w:pPr>
        <w:ind w:left="2342" w:hanging="279"/>
      </w:pPr>
      <w:rPr>
        <w:rFonts w:hint="default"/>
        <w:lang w:val="ru-RU" w:eastAsia="en-US" w:bidi="ar-SA"/>
      </w:rPr>
    </w:lvl>
    <w:lvl w:ilvl="3">
      <w:start w:val="0"/>
      <w:numFmt w:val="bullet"/>
      <w:lvlText w:val="•"/>
      <w:lvlJc w:val="left"/>
      <w:pPr>
        <w:ind w:left="2993" w:hanging="279"/>
      </w:pPr>
      <w:rPr>
        <w:rFonts w:hint="default"/>
        <w:lang w:val="ru-RU" w:eastAsia="en-US" w:bidi="ar-SA"/>
      </w:rPr>
    </w:lvl>
    <w:lvl w:ilvl="4">
      <w:start w:val="0"/>
      <w:numFmt w:val="bullet"/>
      <w:lvlText w:val="•"/>
      <w:lvlJc w:val="left"/>
      <w:pPr>
        <w:ind w:left="3644" w:hanging="279"/>
      </w:pPr>
      <w:rPr>
        <w:rFonts w:hint="default"/>
        <w:lang w:val="ru-RU" w:eastAsia="en-US" w:bidi="ar-SA"/>
      </w:rPr>
    </w:lvl>
    <w:lvl w:ilvl="5">
      <w:start w:val="0"/>
      <w:numFmt w:val="bullet"/>
      <w:lvlText w:val="•"/>
      <w:lvlJc w:val="left"/>
      <w:pPr>
        <w:ind w:left="4295" w:hanging="279"/>
      </w:pPr>
      <w:rPr>
        <w:rFonts w:hint="default"/>
        <w:lang w:val="ru-RU" w:eastAsia="en-US" w:bidi="ar-SA"/>
      </w:rPr>
    </w:lvl>
    <w:lvl w:ilvl="6">
      <w:start w:val="0"/>
      <w:numFmt w:val="bullet"/>
      <w:lvlText w:val="•"/>
      <w:lvlJc w:val="left"/>
      <w:pPr>
        <w:ind w:left="4946" w:hanging="279"/>
      </w:pPr>
      <w:rPr>
        <w:rFonts w:hint="default"/>
        <w:lang w:val="ru-RU" w:eastAsia="en-US" w:bidi="ar-SA"/>
      </w:rPr>
    </w:lvl>
    <w:lvl w:ilvl="7">
      <w:start w:val="0"/>
      <w:numFmt w:val="bullet"/>
      <w:lvlText w:val="•"/>
      <w:lvlJc w:val="left"/>
      <w:pPr>
        <w:ind w:left="5597" w:hanging="279"/>
      </w:pPr>
      <w:rPr>
        <w:rFonts w:hint="default"/>
        <w:lang w:val="ru-RU" w:eastAsia="en-US" w:bidi="ar-SA"/>
      </w:rPr>
    </w:lvl>
    <w:lvl w:ilvl="8">
      <w:start w:val="0"/>
      <w:numFmt w:val="bullet"/>
      <w:lvlText w:val="•"/>
      <w:lvlJc w:val="left"/>
      <w:pPr>
        <w:ind w:left="6248" w:hanging="279"/>
      </w:pPr>
      <w:rPr>
        <w:rFonts w:hint="default"/>
        <w:lang w:val="ru-RU" w:eastAsia="en-US" w:bidi="ar-SA"/>
      </w:rPr>
    </w:lvl>
  </w:abstractNum>
  <w:abstractNum w:abstractNumId="86">
    <w:multiLevelType w:val="hybridMultilevel"/>
    <w:lvl w:ilvl="0">
      <w:start w:val="0"/>
      <w:numFmt w:val="bullet"/>
      <w:lvlText w:val="•"/>
      <w:lvlJc w:val="left"/>
      <w:pPr>
        <w:ind w:left="1205"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835" w:hanging="274"/>
      </w:pPr>
      <w:rPr>
        <w:rFonts w:hint="default"/>
        <w:lang w:val="ru-RU" w:eastAsia="en-US" w:bidi="ar-SA"/>
      </w:rPr>
    </w:lvl>
    <w:lvl w:ilvl="2">
      <w:start w:val="0"/>
      <w:numFmt w:val="bullet"/>
      <w:lvlText w:val="•"/>
      <w:lvlJc w:val="left"/>
      <w:pPr>
        <w:ind w:left="2470" w:hanging="274"/>
      </w:pPr>
      <w:rPr>
        <w:rFonts w:hint="default"/>
        <w:lang w:val="ru-RU" w:eastAsia="en-US" w:bidi="ar-SA"/>
      </w:rPr>
    </w:lvl>
    <w:lvl w:ilvl="3">
      <w:start w:val="0"/>
      <w:numFmt w:val="bullet"/>
      <w:lvlText w:val="•"/>
      <w:lvlJc w:val="left"/>
      <w:pPr>
        <w:ind w:left="3105" w:hanging="274"/>
      </w:pPr>
      <w:rPr>
        <w:rFonts w:hint="default"/>
        <w:lang w:val="ru-RU" w:eastAsia="en-US" w:bidi="ar-SA"/>
      </w:rPr>
    </w:lvl>
    <w:lvl w:ilvl="4">
      <w:start w:val="0"/>
      <w:numFmt w:val="bullet"/>
      <w:lvlText w:val="•"/>
      <w:lvlJc w:val="left"/>
      <w:pPr>
        <w:ind w:left="3740" w:hanging="274"/>
      </w:pPr>
      <w:rPr>
        <w:rFonts w:hint="default"/>
        <w:lang w:val="ru-RU" w:eastAsia="en-US" w:bidi="ar-SA"/>
      </w:rPr>
    </w:lvl>
    <w:lvl w:ilvl="5">
      <w:start w:val="0"/>
      <w:numFmt w:val="bullet"/>
      <w:lvlText w:val="•"/>
      <w:lvlJc w:val="left"/>
      <w:pPr>
        <w:ind w:left="4375" w:hanging="274"/>
      </w:pPr>
      <w:rPr>
        <w:rFonts w:hint="default"/>
        <w:lang w:val="ru-RU" w:eastAsia="en-US" w:bidi="ar-SA"/>
      </w:rPr>
    </w:lvl>
    <w:lvl w:ilvl="6">
      <w:start w:val="0"/>
      <w:numFmt w:val="bullet"/>
      <w:lvlText w:val="•"/>
      <w:lvlJc w:val="left"/>
      <w:pPr>
        <w:ind w:left="5010" w:hanging="274"/>
      </w:pPr>
      <w:rPr>
        <w:rFonts w:hint="default"/>
        <w:lang w:val="ru-RU" w:eastAsia="en-US" w:bidi="ar-SA"/>
      </w:rPr>
    </w:lvl>
    <w:lvl w:ilvl="7">
      <w:start w:val="0"/>
      <w:numFmt w:val="bullet"/>
      <w:lvlText w:val="•"/>
      <w:lvlJc w:val="left"/>
      <w:pPr>
        <w:ind w:left="5645" w:hanging="274"/>
      </w:pPr>
      <w:rPr>
        <w:rFonts w:hint="default"/>
        <w:lang w:val="ru-RU" w:eastAsia="en-US" w:bidi="ar-SA"/>
      </w:rPr>
    </w:lvl>
    <w:lvl w:ilvl="8">
      <w:start w:val="0"/>
      <w:numFmt w:val="bullet"/>
      <w:lvlText w:val="•"/>
      <w:lvlJc w:val="left"/>
      <w:pPr>
        <w:ind w:left="6280" w:hanging="274"/>
      </w:pPr>
      <w:rPr>
        <w:rFonts w:hint="default"/>
        <w:lang w:val="ru-RU" w:eastAsia="en-US" w:bidi="ar-SA"/>
      </w:rPr>
    </w:lvl>
  </w:abstractNum>
  <w:abstractNum w:abstractNumId="85">
    <w:multiLevelType w:val="hybridMultilevel"/>
    <w:lvl w:ilvl="0">
      <w:start w:val="1"/>
      <w:numFmt w:val="decimal"/>
      <w:lvlText w:val="%1."/>
      <w:lvlJc w:val="left"/>
      <w:pPr>
        <w:ind w:left="475" w:hanging="212"/>
        <w:jc w:val="right"/>
      </w:pPr>
      <w:rPr>
        <w:rFonts w:hint="default"/>
        <w:spacing w:val="0"/>
        <w:w w:val="71"/>
        <w:lang w:val="ru-RU" w:eastAsia="en-US" w:bidi="ar-SA"/>
      </w:rPr>
    </w:lvl>
    <w:lvl w:ilvl="1">
      <w:start w:val="0"/>
      <w:numFmt w:val="bullet"/>
      <w:lvlText w:val="•"/>
      <w:lvlJc w:val="left"/>
      <w:pPr>
        <w:ind w:left="1205"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200" w:hanging="274"/>
      </w:pPr>
      <w:rPr>
        <w:rFonts w:hint="default"/>
        <w:lang w:val="ru-RU" w:eastAsia="en-US" w:bidi="ar-SA"/>
      </w:rPr>
    </w:lvl>
    <w:lvl w:ilvl="3">
      <w:start w:val="0"/>
      <w:numFmt w:val="bullet"/>
      <w:lvlText w:val="•"/>
      <w:lvlJc w:val="left"/>
      <w:pPr>
        <w:ind w:left="1993" w:hanging="274"/>
      </w:pPr>
      <w:rPr>
        <w:rFonts w:hint="default"/>
        <w:lang w:val="ru-RU" w:eastAsia="en-US" w:bidi="ar-SA"/>
      </w:rPr>
    </w:lvl>
    <w:lvl w:ilvl="4">
      <w:start w:val="0"/>
      <w:numFmt w:val="bullet"/>
      <w:lvlText w:val="•"/>
      <w:lvlJc w:val="left"/>
      <w:pPr>
        <w:ind w:left="2787" w:hanging="274"/>
      </w:pPr>
      <w:rPr>
        <w:rFonts w:hint="default"/>
        <w:lang w:val="ru-RU" w:eastAsia="en-US" w:bidi="ar-SA"/>
      </w:rPr>
    </w:lvl>
    <w:lvl w:ilvl="5">
      <w:start w:val="0"/>
      <w:numFmt w:val="bullet"/>
      <w:lvlText w:val="•"/>
      <w:lvlJc w:val="left"/>
      <w:pPr>
        <w:ind w:left="3581" w:hanging="274"/>
      </w:pPr>
      <w:rPr>
        <w:rFonts w:hint="default"/>
        <w:lang w:val="ru-RU" w:eastAsia="en-US" w:bidi="ar-SA"/>
      </w:rPr>
    </w:lvl>
    <w:lvl w:ilvl="6">
      <w:start w:val="0"/>
      <w:numFmt w:val="bullet"/>
      <w:lvlText w:val="•"/>
      <w:lvlJc w:val="left"/>
      <w:pPr>
        <w:ind w:left="4375" w:hanging="274"/>
      </w:pPr>
      <w:rPr>
        <w:rFonts w:hint="default"/>
        <w:lang w:val="ru-RU" w:eastAsia="en-US" w:bidi="ar-SA"/>
      </w:rPr>
    </w:lvl>
    <w:lvl w:ilvl="7">
      <w:start w:val="0"/>
      <w:numFmt w:val="bullet"/>
      <w:lvlText w:val="•"/>
      <w:lvlJc w:val="left"/>
      <w:pPr>
        <w:ind w:left="5169" w:hanging="274"/>
      </w:pPr>
      <w:rPr>
        <w:rFonts w:hint="default"/>
        <w:lang w:val="ru-RU" w:eastAsia="en-US" w:bidi="ar-SA"/>
      </w:rPr>
    </w:lvl>
    <w:lvl w:ilvl="8">
      <w:start w:val="0"/>
      <w:numFmt w:val="bullet"/>
      <w:lvlText w:val="•"/>
      <w:lvlJc w:val="left"/>
      <w:pPr>
        <w:ind w:left="5963" w:hanging="274"/>
      </w:pPr>
      <w:rPr>
        <w:rFonts w:hint="default"/>
        <w:lang w:val="ru-RU" w:eastAsia="en-US" w:bidi="ar-SA"/>
      </w:rPr>
    </w:lvl>
  </w:abstractNum>
  <w:abstractNum w:abstractNumId="84">
    <w:multiLevelType w:val="hybridMultilevel"/>
    <w:lvl w:ilvl="0">
      <w:start w:val="1"/>
      <w:numFmt w:val="decimal"/>
      <w:lvlText w:val="%1."/>
      <w:lvlJc w:val="left"/>
      <w:pPr>
        <w:ind w:left="1080" w:hanging="279"/>
        <w:jc w:val="left"/>
      </w:pPr>
      <w:rPr>
        <w:rFonts w:hint="default" w:ascii="Times New Roman" w:hAnsi="Times New Roman" w:eastAsia="Times New Roman" w:cs="Times New Roman"/>
        <w:b/>
        <w:bCs/>
        <w:i w:val="0"/>
        <w:iCs w:val="0"/>
        <w:spacing w:val="-10"/>
        <w:w w:val="100"/>
        <w:sz w:val="22"/>
        <w:szCs w:val="22"/>
        <w:lang w:val="ru-RU" w:eastAsia="en-US" w:bidi="ar-SA"/>
      </w:rPr>
    </w:lvl>
    <w:lvl w:ilvl="1">
      <w:start w:val="0"/>
      <w:numFmt w:val="bullet"/>
      <w:lvlText w:val="•"/>
      <w:lvlJc w:val="left"/>
      <w:pPr>
        <w:ind w:left="1727" w:hanging="279"/>
      </w:pPr>
      <w:rPr>
        <w:rFonts w:hint="default"/>
        <w:lang w:val="ru-RU" w:eastAsia="en-US" w:bidi="ar-SA"/>
      </w:rPr>
    </w:lvl>
    <w:lvl w:ilvl="2">
      <w:start w:val="0"/>
      <w:numFmt w:val="bullet"/>
      <w:lvlText w:val="•"/>
      <w:lvlJc w:val="left"/>
      <w:pPr>
        <w:ind w:left="2374" w:hanging="279"/>
      </w:pPr>
      <w:rPr>
        <w:rFonts w:hint="default"/>
        <w:lang w:val="ru-RU" w:eastAsia="en-US" w:bidi="ar-SA"/>
      </w:rPr>
    </w:lvl>
    <w:lvl w:ilvl="3">
      <w:start w:val="0"/>
      <w:numFmt w:val="bullet"/>
      <w:lvlText w:val="•"/>
      <w:lvlJc w:val="left"/>
      <w:pPr>
        <w:ind w:left="3021" w:hanging="279"/>
      </w:pPr>
      <w:rPr>
        <w:rFonts w:hint="default"/>
        <w:lang w:val="ru-RU" w:eastAsia="en-US" w:bidi="ar-SA"/>
      </w:rPr>
    </w:lvl>
    <w:lvl w:ilvl="4">
      <w:start w:val="0"/>
      <w:numFmt w:val="bullet"/>
      <w:lvlText w:val="•"/>
      <w:lvlJc w:val="left"/>
      <w:pPr>
        <w:ind w:left="3668" w:hanging="279"/>
      </w:pPr>
      <w:rPr>
        <w:rFonts w:hint="default"/>
        <w:lang w:val="ru-RU" w:eastAsia="en-US" w:bidi="ar-SA"/>
      </w:rPr>
    </w:lvl>
    <w:lvl w:ilvl="5">
      <w:start w:val="0"/>
      <w:numFmt w:val="bullet"/>
      <w:lvlText w:val="•"/>
      <w:lvlJc w:val="left"/>
      <w:pPr>
        <w:ind w:left="4315" w:hanging="279"/>
      </w:pPr>
      <w:rPr>
        <w:rFonts w:hint="default"/>
        <w:lang w:val="ru-RU" w:eastAsia="en-US" w:bidi="ar-SA"/>
      </w:rPr>
    </w:lvl>
    <w:lvl w:ilvl="6">
      <w:start w:val="0"/>
      <w:numFmt w:val="bullet"/>
      <w:lvlText w:val="•"/>
      <w:lvlJc w:val="left"/>
      <w:pPr>
        <w:ind w:left="4962" w:hanging="279"/>
      </w:pPr>
      <w:rPr>
        <w:rFonts w:hint="default"/>
        <w:lang w:val="ru-RU" w:eastAsia="en-US" w:bidi="ar-SA"/>
      </w:rPr>
    </w:lvl>
    <w:lvl w:ilvl="7">
      <w:start w:val="0"/>
      <w:numFmt w:val="bullet"/>
      <w:lvlText w:val="•"/>
      <w:lvlJc w:val="left"/>
      <w:pPr>
        <w:ind w:left="5609" w:hanging="279"/>
      </w:pPr>
      <w:rPr>
        <w:rFonts w:hint="default"/>
        <w:lang w:val="ru-RU" w:eastAsia="en-US" w:bidi="ar-SA"/>
      </w:rPr>
    </w:lvl>
    <w:lvl w:ilvl="8">
      <w:start w:val="0"/>
      <w:numFmt w:val="bullet"/>
      <w:lvlText w:val="•"/>
      <w:lvlJc w:val="left"/>
      <w:pPr>
        <w:ind w:left="6256" w:hanging="279"/>
      </w:pPr>
      <w:rPr>
        <w:rFonts w:hint="default"/>
        <w:lang w:val="ru-RU" w:eastAsia="en-US" w:bidi="ar-SA"/>
      </w:rPr>
    </w:lvl>
  </w:abstractNum>
  <w:abstractNum w:abstractNumId="83">
    <w:multiLevelType w:val="hybridMultilevel"/>
    <w:lvl w:ilvl="0">
      <w:start w:val="0"/>
      <w:numFmt w:val="bullet"/>
      <w:lvlText w:val="•"/>
      <w:lvlJc w:val="left"/>
      <w:pPr>
        <w:ind w:left="1478" w:hanging="221"/>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2087" w:hanging="221"/>
      </w:pPr>
      <w:rPr>
        <w:rFonts w:hint="default"/>
        <w:lang w:val="ru-RU" w:eastAsia="en-US" w:bidi="ar-SA"/>
      </w:rPr>
    </w:lvl>
    <w:lvl w:ilvl="2">
      <w:start w:val="0"/>
      <w:numFmt w:val="bullet"/>
      <w:lvlText w:val="•"/>
      <w:lvlJc w:val="left"/>
      <w:pPr>
        <w:ind w:left="2694" w:hanging="221"/>
      </w:pPr>
      <w:rPr>
        <w:rFonts w:hint="default"/>
        <w:lang w:val="ru-RU" w:eastAsia="en-US" w:bidi="ar-SA"/>
      </w:rPr>
    </w:lvl>
    <w:lvl w:ilvl="3">
      <w:start w:val="0"/>
      <w:numFmt w:val="bullet"/>
      <w:lvlText w:val="•"/>
      <w:lvlJc w:val="left"/>
      <w:pPr>
        <w:ind w:left="3301" w:hanging="221"/>
      </w:pPr>
      <w:rPr>
        <w:rFonts w:hint="default"/>
        <w:lang w:val="ru-RU" w:eastAsia="en-US" w:bidi="ar-SA"/>
      </w:rPr>
    </w:lvl>
    <w:lvl w:ilvl="4">
      <w:start w:val="0"/>
      <w:numFmt w:val="bullet"/>
      <w:lvlText w:val="•"/>
      <w:lvlJc w:val="left"/>
      <w:pPr>
        <w:ind w:left="3908" w:hanging="221"/>
      </w:pPr>
      <w:rPr>
        <w:rFonts w:hint="default"/>
        <w:lang w:val="ru-RU" w:eastAsia="en-US" w:bidi="ar-SA"/>
      </w:rPr>
    </w:lvl>
    <w:lvl w:ilvl="5">
      <w:start w:val="0"/>
      <w:numFmt w:val="bullet"/>
      <w:lvlText w:val="•"/>
      <w:lvlJc w:val="left"/>
      <w:pPr>
        <w:ind w:left="4515" w:hanging="221"/>
      </w:pPr>
      <w:rPr>
        <w:rFonts w:hint="default"/>
        <w:lang w:val="ru-RU" w:eastAsia="en-US" w:bidi="ar-SA"/>
      </w:rPr>
    </w:lvl>
    <w:lvl w:ilvl="6">
      <w:start w:val="0"/>
      <w:numFmt w:val="bullet"/>
      <w:lvlText w:val="•"/>
      <w:lvlJc w:val="left"/>
      <w:pPr>
        <w:ind w:left="5122" w:hanging="221"/>
      </w:pPr>
      <w:rPr>
        <w:rFonts w:hint="default"/>
        <w:lang w:val="ru-RU" w:eastAsia="en-US" w:bidi="ar-SA"/>
      </w:rPr>
    </w:lvl>
    <w:lvl w:ilvl="7">
      <w:start w:val="0"/>
      <w:numFmt w:val="bullet"/>
      <w:lvlText w:val="•"/>
      <w:lvlJc w:val="left"/>
      <w:pPr>
        <w:ind w:left="5729" w:hanging="221"/>
      </w:pPr>
      <w:rPr>
        <w:rFonts w:hint="default"/>
        <w:lang w:val="ru-RU" w:eastAsia="en-US" w:bidi="ar-SA"/>
      </w:rPr>
    </w:lvl>
    <w:lvl w:ilvl="8">
      <w:start w:val="0"/>
      <w:numFmt w:val="bullet"/>
      <w:lvlText w:val="•"/>
      <w:lvlJc w:val="left"/>
      <w:pPr>
        <w:ind w:left="6336" w:hanging="221"/>
      </w:pPr>
      <w:rPr>
        <w:rFonts w:hint="default"/>
        <w:lang w:val="ru-RU" w:eastAsia="en-US" w:bidi="ar-SA"/>
      </w:rPr>
    </w:lvl>
  </w:abstractNum>
  <w:abstractNum w:abstractNumId="82">
    <w:multiLevelType w:val="hybridMultilevel"/>
    <w:lvl w:ilvl="0">
      <w:start w:val="1"/>
      <w:numFmt w:val="decimal"/>
      <w:lvlText w:val="%1."/>
      <w:lvlJc w:val="left"/>
      <w:pPr>
        <w:ind w:left="782" w:hanging="207"/>
        <w:jc w:val="right"/>
      </w:pPr>
      <w:rPr>
        <w:rFonts w:hint="default"/>
        <w:spacing w:val="-2"/>
        <w:w w:val="99"/>
        <w:lang w:val="ru-RU" w:eastAsia="en-US" w:bidi="ar-SA"/>
      </w:rPr>
    </w:lvl>
    <w:lvl w:ilvl="1">
      <w:start w:val="0"/>
      <w:numFmt w:val="bullet"/>
      <w:lvlText w:val="•"/>
      <w:lvlJc w:val="left"/>
      <w:pPr>
        <w:ind w:left="1478" w:hanging="221"/>
      </w:pPr>
      <w:rPr>
        <w:rFonts w:hint="default" w:ascii="Microsoft Sans Serif" w:hAnsi="Microsoft Sans Serif" w:eastAsia="Microsoft Sans Serif" w:cs="Microsoft Sans Serif"/>
        <w:spacing w:val="0"/>
        <w:w w:val="101"/>
        <w:lang w:val="ru-RU" w:eastAsia="en-US" w:bidi="ar-SA"/>
      </w:rPr>
    </w:lvl>
    <w:lvl w:ilvl="2">
      <w:start w:val="0"/>
      <w:numFmt w:val="bullet"/>
      <w:lvlText w:val="•"/>
      <w:lvlJc w:val="left"/>
      <w:pPr>
        <w:ind w:left="1480" w:hanging="221"/>
      </w:pPr>
      <w:rPr>
        <w:rFonts w:hint="default"/>
        <w:lang w:val="ru-RU" w:eastAsia="en-US" w:bidi="ar-SA"/>
      </w:rPr>
    </w:lvl>
    <w:lvl w:ilvl="3">
      <w:start w:val="0"/>
      <w:numFmt w:val="bullet"/>
      <w:lvlText w:val="•"/>
      <w:lvlJc w:val="left"/>
      <w:pPr>
        <w:ind w:left="2238" w:hanging="221"/>
      </w:pPr>
      <w:rPr>
        <w:rFonts w:hint="default"/>
        <w:lang w:val="ru-RU" w:eastAsia="en-US" w:bidi="ar-SA"/>
      </w:rPr>
    </w:lvl>
    <w:lvl w:ilvl="4">
      <w:start w:val="0"/>
      <w:numFmt w:val="bullet"/>
      <w:lvlText w:val="•"/>
      <w:lvlJc w:val="left"/>
      <w:pPr>
        <w:ind w:left="2997" w:hanging="221"/>
      </w:pPr>
      <w:rPr>
        <w:rFonts w:hint="default"/>
        <w:lang w:val="ru-RU" w:eastAsia="en-US" w:bidi="ar-SA"/>
      </w:rPr>
    </w:lvl>
    <w:lvl w:ilvl="5">
      <w:start w:val="0"/>
      <w:numFmt w:val="bullet"/>
      <w:lvlText w:val="•"/>
      <w:lvlJc w:val="left"/>
      <w:pPr>
        <w:ind w:left="3756" w:hanging="221"/>
      </w:pPr>
      <w:rPr>
        <w:rFonts w:hint="default"/>
        <w:lang w:val="ru-RU" w:eastAsia="en-US" w:bidi="ar-SA"/>
      </w:rPr>
    </w:lvl>
    <w:lvl w:ilvl="6">
      <w:start w:val="0"/>
      <w:numFmt w:val="bullet"/>
      <w:lvlText w:val="•"/>
      <w:lvlJc w:val="left"/>
      <w:pPr>
        <w:ind w:left="4515" w:hanging="221"/>
      </w:pPr>
      <w:rPr>
        <w:rFonts w:hint="default"/>
        <w:lang w:val="ru-RU" w:eastAsia="en-US" w:bidi="ar-SA"/>
      </w:rPr>
    </w:lvl>
    <w:lvl w:ilvl="7">
      <w:start w:val="0"/>
      <w:numFmt w:val="bullet"/>
      <w:lvlText w:val="•"/>
      <w:lvlJc w:val="left"/>
      <w:pPr>
        <w:ind w:left="5274" w:hanging="221"/>
      </w:pPr>
      <w:rPr>
        <w:rFonts w:hint="default"/>
        <w:lang w:val="ru-RU" w:eastAsia="en-US" w:bidi="ar-SA"/>
      </w:rPr>
    </w:lvl>
    <w:lvl w:ilvl="8">
      <w:start w:val="0"/>
      <w:numFmt w:val="bullet"/>
      <w:lvlText w:val="•"/>
      <w:lvlJc w:val="left"/>
      <w:pPr>
        <w:ind w:left="6033" w:hanging="221"/>
      </w:pPr>
      <w:rPr>
        <w:rFonts w:hint="default"/>
        <w:lang w:val="ru-RU" w:eastAsia="en-US" w:bidi="ar-SA"/>
      </w:rPr>
    </w:lvl>
  </w:abstractNum>
  <w:abstractNum w:abstractNumId="81">
    <w:multiLevelType w:val="hybridMultilevel"/>
    <w:lvl w:ilvl="0">
      <w:start w:val="0"/>
      <w:numFmt w:val="bullet"/>
      <w:lvlText w:val="•"/>
      <w:lvlJc w:val="left"/>
      <w:pPr>
        <w:ind w:left="773"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457" w:hanging="274"/>
      </w:pPr>
      <w:rPr>
        <w:rFonts w:hint="default"/>
        <w:lang w:val="ru-RU" w:eastAsia="en-US" w:bidi="ar-SA"/>
      </w:rPr>
    </w:lvl>
    <w:lvl w:ilvl="2">
      <w:start w:val="0"/>
      <w:numFmt w:val="bullet"/>
      <w:lvlText w:val="•"/>
      <w:lvlJc w:val="left"/>
      <w:pPr>
        <w:ind w:left="2134" w:hanging="274"/>
      </w:pPr>
      <w:rPr>
        <w:rFonts w:hint="default"/>
        <w:lang w:val="ru-RU" w:eastAsia="en-US" w:bidi="ar-SA"/>
      </w:rPr>
    </w:lvl>
    <w:lvl w:ilvl="3">
      <w:start w:val="0"/>
      <w:numFmt w:val="bullet"/>
      <w:lvlText w:val="•"/>
      <w:lvlJc w:val="left"/>
      <w:pPr>
        <w:ind w:left="2811" w:hanging="274"/>
      </w:pPr>
      <w:rPr>
        <w:rFonts w:hint="default"/>
        <w:lang w:val="ru-RU" w:eastAsia="en-US" w:bidi="ar-SA"/>
      </w:rPr>
    </w:lvl>
    <w:lvl w:ilvl="4">
      <w:start w:val="0"/>
      <w:numFmt w:val="bullet"/>
      <w:lvlText w:val="•"/>
      <w:lvlJc w:val="left"/>
      <w:pPr>
        <w:ind w:left="3488" w:hanging="274"/>
      </w:pPr>
      <w:rPr>
        <w:rFonts w:hint="default"/>
        <w:lang w:val="ru-RU" w:eastAsia="en-US" w:bidi="ar-SA"/>
      </w:rPr>
    </w:lvl>
    <w:lvl w:ilvl="5">
      <w:start w:val="0"/>
      <w:numFmt w:val="bullet"/>
      <w:lvlText w:val="•"/>
      <w:lvlJc w:val="left"/>
      <w:pPr>
        <w:ind w:left="4165" w:hanging="274"/>
      </w:pPr>
      <w:rPr>
        <w:rFonts w:hint="default"/>
        <w:lang w:val="ru-RU" w:eastAsia="en-US" w:bidi="ar-SA"/>
      </w:rPr>
    </w:lvl>
    <w:lvl w:ilvl="6">
      <w:start w:val="0"/>
      <w:numFmt w:val="bullet"/>
      <w:lvlText w:val="•"/>
      <w:lvlJc w:val="left"/>
      <w:pPr>
        <w:ind w:left="4842" w:hanging="274"/>
      </w:pPr>
      <w:rPr>
        <w:rFonts w:hint="default"/>
        <w:lang w:val="ru-RU" w:eastAsia="en-US" w:bidi="ar-SA"/>
      </w:rPr>
    </w:lvl>
    <w:lvl w:ilvl="7">
      <w:start w:val="0"/>
      <w:numFmt w:val="bullet"/>
      <w:lvlText w:val="•"/>
      <w:lvlJc w:val="left"/>
      <w:pPr>
        <w:ind w:left="5519" w:hanging="274"/>
      </w:pPr>
      <w:rPr>
        <w:rFonts w:hint="default"/>
        <w:lang w:val="ru-RU" w:eastAsia="en-US" w:bidi="ar-SA"/>
      </w:rPr>
    </w:lvl>
    <w:lvl w:ilvl="8">
      <w:start w:val="0"/>
      <w:numFmt w:val="bullet"/>
      <w:lvlText w:val="•"/>
      <w:lvlJc w:val="left"/>
      <w:pPr>
        <w:ind w:left="6196" w:hanging="274"/>
      </w:pPr>
      <w:rPr>
        <w:rFonts w:hint="default"/>
        <w:lang w:val="ru-RU" w:eastAsia="en-US" w:bidi="ar-SA"/>
      </w:rPr>
    </w:lvl>
  </w:abstractNum>
  <w:abstractNum w:abstractNumId="80">
    <w:multiLevelType w:val="hybridMultilevel"/>
    <w:lvl w:ilvl="0">
      <w:start w:val="0"/>
      <w:numFmt w:val="bullet"/>
      <w:lvlText w:val="•"/>
      <w:lvlJc w:val="left"/>
      <w:pPr>
        <w:ind w:left="1138"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301"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994" w:hanging="279"/>
      </w:pPr>
      <w:rPr>
        <w:rFonts w:hint="default"/>
        <w:lang w:val="ru-RU" w:eastAsia="en-US" w:bidi="ar-SA"/>
      </w:rPr>
    </w:lvl>
    <w:lvl w:ilvl="3">
      <w:start w:val="0"/>
      <w:numFmt w:val="bullet"/>
      <w:lvlText w:val="•"/>
      <w:lvlJc w:val="left"/>
      <w:pPr>
        <w:ind w:left="2689" w:hanging="279"/>
      </w:pPr>
      <w:rPr>
        <w:rFonts w:hint="default"/>
        <w:lang w:val="ru-RU" w:eastAsia="en-US" w:bidi="ar-SA"/>
      </w:rPr>
    </w:lvl>
    <w:lvl w:ilvl="4">
      <w:start w:val="0"/>
      <w:numFmt w:val="bullet"/>
      <w:lvlText w:val="•"/>
      <w:lvlJc w:val="left"/>
      <w:pPr>
        <w:ind w:left="3383" w:hanging="279"/>
      </w:pPr>
      <w:rPr>
        <w:rFonts w:hint="default"/>
        <w:lang w:val="ru-RU" w:eastAsia="en-US" w:bidi="ar-SA"/>
      </w:rPr>
    </w:lvl>
    <w:lvl w:ilvl="5">
      <w:start w:val="0"/>
      <w:numFmt w:val="bullet"/>
      <w:lvlText w:val="•"/>
      <w:lvlJc w:val="left"/>
      <w:pPr>
        <w:ind w:left="4078" w:hanging="279"/>
      </w:pPr>
      <w:rPr>
        <w:rFonts w:hint="default"/>
        <w:lang w:val="ru-RU" w:eastAsia="en-US" w:bidi="ar-SA"/>
      </w:rPr>
    </w:lvl>
    <w:lvl w:ilvl="6">
      <w:start w:val="0"/>
      <w:numFmt w:val="bullet"/>
      <w:lvlText w:val="•"/>
      <w:lvlJc w:val="left"/>
      <w:pPr>
        <w:ind w:left="4772" w:hanging="279"/>
      </w:pPr>
      <w:rPr>
        <w:rFonts w:hint="default"/>
        <w:lang w:val="ru-RU" w:eastAsia="en-US" w:bidi="ar-SA"/>
      </w:rPr>
    </w:lvl>
    <w:lvl w:ilvl="7">
      <w:start w:val="0"/>
      <w:numFmt w:val="bullet"/>
      <w:lvlText w:val="•"/>
      <w:lvlJc w:val="left"/>
      <w:pPr>
        <w:ind w:left="5467" w:hanging="279"/>
      </w:pPr>
      <w:rPr>
        <w:rFonts w:hint="default"/>
        <w:lang w:val="ru-RU" w:eastAsia="en-US" w:bidi="ar-SA"/>
      </w:rPr>
    </w:lvl>
    <w:lvl w:ilvl="8">
      <w:start w:val="0"/>
      <w:numFmt w:val="bullet"/>
      <w:lvlText w:val="•"/>
      <w:lvlJc w:val="left"/>
      <w:pPr>
        <w:ind w:left="6161" w:hanging="279"/>
      </w:pPr>
      <w:rPr>
        <w:rFonts w:hint="default"/>
        <w:lang w:val="ru-RU" w:eastAsia="en-US" w:bidi="ar-SA"/>
      </w:rPr>
    </w:lvl>
  </w:abstractNum>
  <w:abstractNum w:abstractNumId="79">
    <w:multiLevelType w:val="hybridMultilevel"/>
    <w:lvl w:ilvl="0">
      <w:start w:val="0"/>
      <w:numFmt w:val="bullet"/>
      <w:lvlText w:val="•"/>
      <w:lvlJc w:val="left"/>
      <w:pPr>
        <w:ind w:left="1454" w:hanging="21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2069" w:hanging="216"/>
      </w:pPr>
      <w:rPr>
        <w:rFonts w:hint="default"/>
        <w:lang w:val="ru-RU" w:eastAsia="en-US" w:bidi="ar-SA"/>
      </w:rPr>
    </w:lvl>
    <w:lvl w:ilvl="2">
      <w:start w:val="0"/>
      <w:numFmt w:val="bullet"/>
      <w:lvlText w:val="•"/>
      <w:lvlJc w:val="left"/>
      <w:pPr>
        <w:ind w:left="2678" w:hanging="216"/>
      </w:pPr>
      <w:rPr>
        <w:rFonts w:hint="default"/>
        <w:lang w:val="ru-RU" w:eastAsia="en-US" w:bidi="ar-SA"/>
      </w:rPr>
    </w:lvl>
    <w:lvl w:ilvl="3">
      <w:start w:val="0"/>
      <w:numFmt w:val="bullet"/>
      <w:lvlText w:val="•"/>
      <w:lvlJc w:val="left"/>
      <w:pPr>
        <w:ind w:left="3287" w:hanging="216"/>
      </w:pPr>
      <w:rPr>
        <w:rFonts w:hint="default"/>
        <w:lang w:val="ru-RU" w:eastAsia="en-US" w:bidi="ar-SA"/>
      </w:rPr>
    </w:lvl>
    <w:lvl w:ilvl="4">
      <w:start w:val="0"/>
      <w:numFmt w:val="bullet"/>
      <w:lvlText w:val="•"/>
      <w:lvlJc w:val="left"/>
      <w:pPr>
        <w:ind w:left="3896" w:hanging="216"/>
      </w:pPr>
      <w:rPr>
        <w:rFonts w:hint="default"/>
        <w:lang w:val="ru-RU" w:eastAsia="en-US" w:bidi="ar-SA"/>
      </w:rPr>
    </w:lvl>
    <w:lvl w:ilvl="5">
      <w:start w:val="0"/>
      <w:numFmt w:val="bullet"/>
      <w:lvlText w:val="•"/>
      <w:lvlJc w:val="left"/>
      <w:pPr>
        <w:ind w:left="4505" w:hanging="216"/>
      </w:pPr>
      <w:rPr>
        <w:rFonts w:hint="default"/>
        <w:lang w:val="ru-RU" w:eastAsia="en-US" w:bidi="ar-SA"/>
      </w:rPr>
    </w:lvl>
    <w:lvl w:ilvl="6">
      <w:start w:val="0"/>
      <w:numFmt w:val="bullet"/>
      <w:lvlText w:val="•"/>
      <w:lvlJc w:val="left"/>
      <w:pPr>
        <w:ind w:left="5114" w:hanging="216"/>
      </w:pPr>
      <w:rPr>
        <w:rFonts w:hint="default"/>
        <w:lang w:val="ru-RU" w:eastAsia="en-US" w:bidi="ar-SA"/>
      </w:rPr>
    </w:lvl>
    <w:lvl w:ilvl="7">
      <w:start w:val="0"/>
      <w:numFmt w:val="bullet"/>
      <w:lvlText w:val="•"/>
      <w:lvlJc w:val="left"/>
      <w:pPr>
        <w:ind w:left="5723" w:hanging="216"/>
      </w:pPr>
      <w:rPr>
        <w:rFonts w:hint="default"/>
        <w:lang w:val="ru-RU" w:eastAsia="en-US" w:bidi="ar-SA"/>
      </w:rPr>
    </w:lvl>
    <w:lvl w:ilvl="8">
      <w:start w:val="0"/>
      <w:numFmt w:val="bullet"/>
      <w:lvlText w:val="•"/>
      <w:lvlJc w:val="left"/>
      <w:pPr>
        <w:ind w:left="6332" w:hanging="216"/>
      </w:pPr>
      <w:rPr>
        <w:rFonts w:hint="default"/>
        <w:lang w:val="ru-RU" w:eastAsia="en-US" w:bidi="ar-SA"/>
      </w:rPr>
    </w:lvl>
  </w:abstractNum>
  <w:abstractNum w:abstractNumId="78">
    <w:multiLevelType w:val="hybridMultilevel"/>
    <w:lvl w:ilvl="0">
      <w:start w:val="0"/>
      <w:numFmt w:val="bullet"/>
      <w:lvlText w:val="•"/>
      <w:lvlJc w:val="left"/>
      <w:pPr>
        <w:ind w:left="1032"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91" w:hanging="274"/>
      </w:pPr>
      <w:rPr>
        <w:rFonts w:hint="default"/>
        <w:lang w:val="ru-RU" w:eastAsia="en-US" w:bidi="ar-SA"/>
      </w:rPr>
    </w:lvl>
    <w:lvl w:ilvl="2">
      <w:start w:val="0"/>
      <w:numFmt w:val="bullet"/>
      <w:lvlText w:val="•"/>
      <w:lvlJc w:val="left"/>
      <w:pPr>
        <w:ind w:left="2342" w:hanging="274"/>
      </w:pPr>
      <w:rPr>
        <w:rFonts w:hint="default"/>
        <w:lang w:val="ru-RU" w:eastAsia="en-US" w:bidi="ar-SA"/>
      </w:rPr>
    </w:lvl>
    <w:lvl w:ilvl="3">
      <w:start w:val="0"/>
      <w:numFmt w:val="bullet"/>
      <w:lvlText w:val="•"/>
      <w:lvlJc w:val="left"/>
      <w:pPr>
        <w:ind w:left="2993" w:hanging="274"/>
      </w:pPr>
      <w:rPr>
        <w:rFonts w:hint="default"/>
        <w:lang w:val="ru-RU" w:eastAsia="en-US" w:bidi="ar-SA"/>
      </w:rPr>
    </w:lvl>
    <w:lvl w:ilvl="4">
      <w:start w:val="0"/>
      <w:numFmt w:val="bullet"/>
      <w:lvlText w:val="•"/>
      <w:lvlJc w:val="left"/>
      <w:pPr>
        <w:ind w:left="3644" w:hanging="274"/>
      </w:pPr>
      <w:rPr>
        <w:rFonts w:hint="default"/>
        <w:lang w:val="ru-RU" w:eastAsia="en-US" w:bidi="ar-SA"/>
      </w:rPr>
    </w:lvl>
    <w:lvl w:ilvl="5">
      <w:start w:val="0"/>
      <w:numFmt w:val="bullet"/>
      <w:lvlText w:val="•"/>
      <w:lvlJc w:val="left"/>
      <w:pPr>
        <w:ind w:left="4295" w:hanging="274"/>
      </w:pPr>
      <w:rPr>
        <w:rFonts w:hint="default"/>
        <w:lang w:val="ru-RU" w:eastAsia="en-US" w:bidi="ar-SA"/>
      </w:rPr>
    </w:lvl>
    <w:lvl w:ilvl="6">
      <w:start w:val="0"/>
      <w:numFmt w:val="bullet"/>
      <w:lvlText w:val="•"/>
      <w:lvlJc w:val="left"/>
      <w:pPr>
        <w:ind w:left="4946" w:hanging="274"/>
      </w:pPr>
      <w:rPr>
        <w:rFonts w:hint="default"/>
        <w:lang w:val="ru-RU" w:eastAsia="en-US" w:bidi="ar-SA"/>
      </w:rPr>
    </w:lvl>
    <w:lvl w:ilvl="7">
      <w:start w:val="0"/>
      <w:numFmt w:val="bullet"/>
      <w:lvlText w:val="•"/>
      <w:lvlJc w:val="left"/>
      <w:pPr>
        <w:ind w:left="5597" w:hanging="274"/>
      </w:pPr>
      <w:rPr>
        <w:rFonts w:hint="default"/>
        <w:lang w:val="ru-RU" w:eastAsia="en-US" w:bidi="ar-SA"/>
      </w:rPr>
    </w:lvl>
    <w:lvl w:ilvl="8">
      <w:start w:val="0"/>
      <w:numFmt w:val="bullet"/>
      <w:lvlText w:val="•"/>
      <w:lvlJc w:val="left"/>
      <w:pPr>
        <w:ind w:left="6248" w:hanging="274"/>
      </w:pPr>
      <w:rPr>
        <w:rFonts w:hint="default"/>
        <w:lang w:val="ru-RU" w:eastAsia="en-US" w:bidi="ar-SA"/>
      </w:rPr>
    </w:lvl>
  </w:abstractNum>
  <w:abstractNum w:abstractNumId="77">
    <w:multiLevelType w:val="hybridMultilevel"/>
    <w:lvl w:ilvl="0">
      <w:start w:val="1"/>
      <w:numFmt w:val="decimal"/>
      <w:lvlText w:val="%1)"/>
      <w:lvlJc w:val="left"/>
      <w:pPr>
        <w:ind w:left="1118" w:hanging="279"/>
        <w:jc w:val="left"/>
      </w:pPr>
      <w:rPr>
        <w:rFonts w:hint="default" w:ascii="Times New Roman" w:hAnsi="Times New Roman" w:eastAsia="Times New Roman" w:cs="Times New Roman"/>
        <w:b w:val="0"/>
        <w:bCs w:val="0"/>
        <w:i w:val="0"/>
        <w:iCs w:val="0"/>
        <w:spacing w:val="-15"/>
        <w:w w:val="100"/>
        <w:sz w:val="22"/>
        <w:szCs w:val="22"/>
        <w:lang w:val="ru-RU" w:eastAsia="en-US" w:bidi="ar-SA"/>
      </w:rPr>
    </w:lvl>
    <w:lvl w:ilvl="1">
      <w:start w:val="0"/>
      <w:numFmt w:val="bullet"/>
      <w:lvlText w:val="•"/>
      <w:lvlJc w:val="left"/>
      <w:pPr>
        <w:ind w:left="1118"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406" w:hanging="279"/>
      </w:pPr>
      <w:rPr>
        <w:rFonts w:hint="default"/>
        <w:lang w:val="ru-RU" w:eastAsia="en-US" w:bidi="ar-SA"/>
      </w:rPr>
    </w:lvl>
    <w:lvl w:ilvl="3">
      <w:start w:val="0"/>
      <w:numFmt w:val="bullet"/>
      <w:lvlText w:val="•"/>
      <w:lvlJc w:val="left"/>
      <w:pPr>
        <w:ind w:left="3049" w:hanging="279"/>
      </w:pPr>
      <w:rPr>
        <w:rFonts w:hint="default"/>
        <w:lang w:val="ru-RU" w:eastAsia="en-US" w:bidi="ar-SA"/>
      </w:rPr>
    </w:lvl>
    <w:lvl w:ilvl="4">
      <w:start w:val="0"/>
      <w:numFmt w:val="bullet"/>
      <w:lvlText w:val="•"/>
      <w:lvlJc w:val="left"/>
      <w:pPr>
        <w:ind w:left="3692" w:hanging="279"/>
      </w:pPr>
      <w:rPr>
        <w:rFonts w:hint="default"/>
        <w:lang w:val="ru-RU" w:eastAsia="en-US" w:bidi="ar-SA"/>
      </w:rPr>
    </w:lvl>
    <w:lvl w:ilvl="5">
      <w:start w:val="0"/>
      <w:numFmt w:val="bullet"/>
      <w:lvlText w:val="•"/>
      <w:lvlJc w:val="left"/>
      <w:pPr>
        <w:ind w:left="4335" w:hanging="279"/>
      </w:pPr>
      <w:rPr>
        <w:rFonts w:hint="default"/>
        <w:lang w:val="ru-RU" w:eastAsia="en-US" w:bidi="ar-SA"/>
      </w:rPr>
    </w:lvl>
    <w:lvl w:ilvl="6">
      <w:start w:val="0"/>
      <w:numFmt w:val="bullet"/>
      <w:lvlText w:val="•"/>
      <w:lvlJc w:val="left"/>
      <w:pPr>
        <w:ind w:left="4978" w:hanging="279"/>
      </w:pPr>
      <w:rPr>
        <w:rFonts w:hint="default"/>
        <w:lang w:val="ru-RU" w:eastAsia="en-US" w:bidi="ar-SA"/>
      </w:rPr>
    </w:lvl>
    <w:lvl w:ilvl="7">
      <w:start w:val="0"/>
      <w:numFmt w:val="bullet"/>
      <w:lvlText w:val="•"/>
      <w:lvlJc w:val="left"/>
      <w:pPr>
        <w:ind w:left="5621" w:hanging="279"/>
      </w:pPr>
      <w:rPr>
        <w:rFonts w:hint="default"/>
        <w:lang w:val="ru-RU" w:eastAsia="en-US" w:bidi="ar-SA"/>
      </w:rPr>
    </w:lvl>
    <w:lvl w:ilvl="8">
      <w:start w:val="0"/>
      <w:numFmt w:val="bullet"/>
      <w:lvlText w:val="•"/>
      <w:lvlJc w:val="left"/>
      <w:pPr>
        <w:ind w:left="6264" w:hanging="279"/>
      </w:pPr>
      <w:rPr>
        <w:rFonts w:hint="default"/>
        <w:lang w:val="ru-RU" w:eastAsia="en-US" w:bidi="ar-SA"/>
      </w:rPr>
    </w:lvl>
  </w:abstractNum>
  <w:abstractNum w:abstractNumId="76">
    <w:multiLevelType w:val="hybridMultilevel"/>
    <w:lvl w:ilvl="0">
      <w:start w:val="1"/>
      <w:numFmt w:val="decimal"/>
      <w:lvlText w:val="%1."/>
      <w:lvlJc w:val="left"/>
      <w:pPr>
        <w:ind w:left="1123" w:hanging="274"/>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763" w:hanging="274"/>
      </w:pPr>
      <w:rPr>
        <w:rFonts w:hint="default"/>
        <w:lang w:val="ru-RU" w:eastAsia="en-US" w:bidi="ar-SA"/>
      </w:rPr>
    </w:lvl>
    <w:lvl w:ilvl="2">
      <w:start w:val="0"/>
      <w:numFmt w:val="bullet"/>
      <w:lvlText w:val="•"/>
      <w:lvlJc w:val="left"/>
      <w:pPr>
        <w:ind w:left="2406" w:hanging="274"/>
      </w:pPr>
      <w:rPr>
        <w:rFonts w:hint="default"/>
        <w:lang w:val="ru-RU" w:eastAsia="en-US" w:bidi="ar-SA"/>
      </w:rPr>
    </w:lvl>
    <w:lvl w:ilvl="3">
      <w:start w:val="0"/>
      <w:numFmt w:val="bullet"/>
      <w:lvlText w:val="•"/>
      <w:lvlJc w:val="left"/>
      <w:pPr>
        <w:ind w:left="3049" w:hanging="274"/>
      </w:pPr>
      <w:rPr>
        <w:rFonts w:hint="default"/>
        <w:lang w:val="ru-RU" w:eastAsia="en-US" w:bidi="ar-SA"/>
      </w:rPr>
    </w:lvl>
    <w:lvl w:ilvl="4">
      <w:start w:val="0"/>
      <w:numFmt w:val="bullet"/>
      <w:lvlText w:val="•"/>
      <w:lvlJc w:val="left"/>
      <w:pPr>
        <w:ind w:left="3692" w:hanging="274"/>
      </w:pPr>
      <w:rPr>
        <w:rFonts w:hint="default"/>
        <w:lang w:val="ru-RU" w:eastAsia="en-US" w:bidi="ar-SA"/>
      </w:rPr>
    </w:lvl>
    <w:lvl w:ilvl="5">
      <w:start w:val="0"/>
      <w:numFmt w:val="bullet"/>
      <w:lvlText w:val="•"/>
      <w:lvlJc w:val="left"/>
      <w:pPr>
        <w:ind w:left="4335" w:hanging="274"/>
      </w:pPr>
      <w:rPr>
        <w:rFonts w:hint="default"/>
        <w:lang w:val="ru-RU" w:eastAsia="en-US" w:bidi="ar-SA"/>
      </w:rPr>
    </w:lvl>
    <w:lvl w:ilvl="6">
      <w:start w:val="0"/>
      <w:numFmt w:val="bullet"/>
      <w:lvlText w:val="•"/>
      <w:lvlJc w:val="left"/>
      <w:pPr>
        <w:ind w:left="4978" w:hanging="274"/>
      </w:pPr>
      <w:rPr>
        <w:rFonts w:hint="default"/>
        <w:lang w:val="ru-RU" w:eastAsia="en-US" w:bidi="ar-SA"/>
      </w:rPr>
    </w:lvl>
    <w:lvl w:ilvl="7">
      <w:start w:val="0"/>
      <w:numFmt w:val="bullet"/>
      <w:lvlText w:val="•"/>
      <w:lvlJc w:val="left"/>
      <w:pPr>
        <w:ind w:left="5621" w:hanging="274"/>
      </w:pPr>
      <w:rPr>
        <w:rFonts w:hint="default"/>
        <w:lang w:val="ru-RU" w:eastAsia="en-US" w:bidi="ar-SA"/>
      </w:rPr>
    </w:lvl>
    <w:lvl w:ilvl="8">
      <w:start w:val="0"/>
      <w:numFmt w:val="bullet"/>
      <w:lvlText w:val="•"/>
      <w:lvlJc w:val="left"/>
      <w:pPr>
        <w:ind w:left="6264" w:hanging="274"/>
      </w:pPr>
      <w:rPr>
        <w:rFonts w:hint="default"/>
        <w:lang w:val="ru-RU" w:eastAsia="en-US" w:bidi="ar-SA"/>
      </w:rPr>
    </w:lvl>
  </w:abstractNum>
  <w:abstractNum w:abstractNumId="75">
    <w:multiLevelType w:val="hybridMultilevel"/>
    <w:lvl w:ilvl="0">
      <w:start w:val="1"/>
      <w:numFmt w:val="decimal"/>
      <w:lvlText w:val="%1."/>
      <w:lvlJc w:val="left"/>
      <w:pPr>
        <w:ind w:left="1123" w:hanging="279"/>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763" w:hanging="279"/>
      </w:pPr>
      <w:rPr>
        <w:rFonts w:hint="default"/>
        <w:lang w:val="ru-RU" w:eastAsia="en-US" w:bidi="ar-SA"/>
      </w:rPr>
    </w:lvl>
    <w:lvl w:ilvl="2">
      <w:start w:val="0"/>
      <w:numFmt w:val="bullet"/>
      <w:lvlText w:val="•"/>
      <w:lvlJc w:val="left"/>
      <w:pPr>
        <w:ind w:left="2406" w:hanging="279"/>
      </w:pPr>
      <w:rPr>
        <w:rFonts w:hint="default"/>
        <w:lang w:val="ru-RU" w:eastAsia="en-US" w:bidi="ar-SA"/>
      </w:rPr>
    </w:lvl>
    <w:lvl w:ilvl="3">
      <w:start w:val="0"/>
      <w:numFmt w:val="bullet"/>
      <w:lvlText w:val="•"/>
      <w:lvlJc w:val="left"/>
      <w:pPr>
        <w:ind w:left="3049" w:hanging="279"/>
      </w:pPr>
      <w:rPr>
        <w:rFonts w:hint="default"/>
        <w:lang w:val="ru-RU" w:eastAsia="en-US" w:bidi="ar-SA"/>
      </w:rPr>
    </w:lvl>
    <w:lvl w:ilvl="4">
      <w:start w:val="0"/>
      <w:numFmt w:val="bullet"/>
      <w:lvlText w:val="•"/>
      <w:lvlJc w:val="left"/>
      <w:pPr>
        <w:ind w:left="3692" w:hanging="279"/>
      </w:pPr>
      <w:rPr>
        <w:rFonts w:hint="default"/>
        <w:lang w:val="ru-RU" w:eastAsia="en-US" w:bidi="ar-SA"/>
      </w:rPr>
    </w:lvl>
    <w:lvl w:ilvl="5">
      <w:start w:val="0"/>
      <w:numFmt w:val="bullet"/>
      <w:lvlText w:val="•"/>
      <w:lvlJc w:val="left"/>
      <w:pPr>
        <w:ind w:left="4335" w:hanging="279"/>
      </w:pPr>
      <w:rPr>
        <w:rFonts w:hint="default"/>
        <w:lang w:val="ru-RU" w:eastAsia="en-US" w:bidi="ar-SA"/>
      </w:rPr>
    </w:lvl>
    <w:lvl w:ilvl="6">
      <w:start w:val="0"/>
      <w:numFmt w:val="bullet"/>
      <w:lvlText w:val="•"/>
      <w:lvlJc w:val="left"/>
      <w:pPr>
        <w:ind w:left="4978" w:hanging="279"/>
      </w:pPr>
      <w:rPr>
        <w:rFonts w:hint="default"/>
        <w:lang w:val="ru-RU" w:eastAsia="en-US" w:bidi="ar-SA"/>
      </w:rPr>
    </w:lvl>
    <w:lvl w:ilvl="7">
      <w:start w:val="0"/>
      <w:numFmt w:val="bullet"/>
      <w:lvlText w:val="•"/>
      <w:lvlJc w:val="left"/>
      <w:pPr>
        <w:ind w:left="5621" w:hanging="279"/>
      </w:pPr>
      <w:rPr>
        <w:rFonts w:hint="default"/>
        <w:lang w:val="ru-RU" w:eastAsia="en-US" w:bidi="ar-SA"/>
      </w:rPr>
    </w:lvl>
    <w:lvl w:ilvl="8">
      <w:start w:val="0"/>
      <w:numFmt w:val="bullet"/>
      <w:lvlText w:val="•"/>
      <w:lvlJc w:val="left"/>
      <w:pPr>
        <w:ind w:left="6264" w:hanging="279"/>
      </w:pPr>
      <w:rPr>
        <w:rFonts w:hint="default"/>
        <w:lang w:val="ru-RU" w:eastAsia="en-US" w:bidi="ar-SA"/>
      </w:rPr>
    </w:lvl>
  </w:abstractNum>
  <w:abstractNum w:abstractNumId="74">
    <w:multiLevelType w:val="hybridMultilevel"/>
    <w:lvl w:ilvl="0">
      <w:start w:val="1"/>
      <w:numFmt w:val="decimal"/>
      <w:lvlText w:val="%1."/>
      <w:lvlJc w:val="left"/>
      <w:pPr>
        <w:ind w:left="1037" w:hanging="279"/>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691" w:hanging="279"/>
      </w:pPr>
      <w:rPr>
        <w:rFonts w:hint="default"/>
        <w:lang w:val="ru-RU" w:eastAsia="en-US" w:bidi="ar-SA"/>
      </w:rPr>
    </w:lvl>
    <w:lvl w:ilvl="2">
      <w:start w:val="0"/>
      <w:numFmt w:val="bullet"/>
      <w:lvlText w:val="•"/>
      <w:lvlJc w:val="left"/>
      <w:pPr>
        <w:ind w:left="2342" w:hanging="279"/>
      </w:pPr>
      <w:rPr>
        <w:rFonts w:hint="default"/>
        <w:lang w:val="ru-RU" w:eastAsia="en-US" w:bidi="ar-SA"/>
      </w:rPr>
    </w:lvl>
    <w:lvl w:ilvl="3">
      <w:start w:val="0"/>
      <w:numFmt w:val="bullet"/>
      <w:lvlText w:val="•"/>
      <w:lvlJc w:val="left"/>
      <w:pPr>
        <w:ind w:left="2993" w:hanging="279"/>
      </w:pPr>
      <w:rPr>
        <w:rFonts w:hint="default"/>
        <w:lang w:val="ru-RU" w:eastAsia="en-US" w:bidi="ar-SA"/>
      </w:rPr>
    </w:lvl>
    <w:lvl w:ilvl="4">
      <w:start w:val="0"/>
      <w:numFmt w:val="bullet"/>
      <w:lvlText w:val="•"/>
      <w:lvlJc w:val="left"/>
      <w:pPr>
        <w:ind w:left="3644" w:hanging="279"/>
      </w:pPr>
      <w:rPr>
        <w:rFonts w:hint="default"/>
        <w:lang w:val="ru-RU" w:eastAsia="en-US" w:bidi="ar-SA"/>
      </w:rPr>
    </w:lvl>
    <w:lvl w:ilvl="5">
      <w:start w:val="0"/>
      <w:numFmt w:val="bullet"/>
      <w:lvlText w:val="•"/>
      <w:lvlJc w:val="left"/>
      <w:pPr>
        <w:ind w:left="4295" w:hanging="279"/>
      </w:pPr>
      <w:rPr>
        <w:rFonts w:hint="default"/>
        <w:lang w:val="ru-RU" w:eastAsia="en-US" w:bidi="ar-SA"/>
      </w:rPr>
    </w:lvl>
    <w:lvl w:ilvl="6">
      <w:start w:val="0"/>
      <w:numFmt w:val="bullet"/>
      <w:lvlText w:val="•"/>
      <w:lvlJc w:val="left"/>
      <w:pPr>
        <w:ind w:left="4946" w:hanging="279"/>
      </w:pPr>
      <w:rPr>
        <w:rFonts w:hint="default"/>
        <w:lang w:val="ru-RU" w:eastAsia="en-US" w:bidi="ar-SA"/>
      </w:rPr>
    </w:lvl>
    <w:lvl w:ilvl="7">
      <w:start w:val="0"/>
      <w:numFmt w:val="bullet"/>
      <w:lvlText w:val="•"/>
      <w:lvlJc w:val="left"/>
      <w:pPr>
        <w:ind w:left="5597" w:hanging="279"/>
      </w:pPr>
      <w:rPr>
        <w:rFonts w:hint="default"/>
        <w:lang w:val="ru-RU" w:eastAsia="en-US" w:bidi="ar-SA"/>
      </w:rPr>
    </w:lvl>
    <w:lvl w:ilvl="8">
      <w:start w:val="0"/>
      <w:numFmt w:val="bullet"/>
      <w:lvlText w:val="•"/>
      <w:lvlJc w:val="left"/>
      <w:pPr>
        <w:ind w:left="6248" w:hanging="279"/>
      </w:pPr>
      <w:rPr>
        <w:rFonts w:hint="default"/>
        <w:lang w:val="ru-RU" w:eastAsia="en-US" w:bidi="ar-SA"/>
      </w:rPr>
    </w:lvl>
  </w:abstractNum>
  <w:abstractNum w:abstractNumId="73">
    <w:multiLevelType w:val="hybridMultilevel"/>
    <w:lvl w:ilvl="0">
      <w:start w:val="1"/>
      <w:numFmt w:val="decimal"/>
      <w:lvlText w:val="%1."/>
      <w:lvlJc w:val="left"/>
      <w:pPr>
        <w:ind w:left="1042" w:hanging="279"/>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691" w:hanging="279"/>
      </w:pPr>
      <w:rPr>
        <w:rFonts w:hint="default"/>
        <w:lang w:val="ru-RU" w:eastAsia="en-US" w:bidi="ar-SA"/>
      </w:rPr>
    </w:lvl>
    <w:lvl w:ilvl="2">
      <w:start w:val="0"/>
      <w:numFmt w:val="bullet"/>
      <w:lvlText w:val="•"/>
      <w:lvlJc w:val="left"/>
      <w:pPr>
        <w:ind w:left="2342" w:hanging="279"/>
      </w:pPr>
      <w:rPr>
        <w:rFonts w:hint="default"/>
        <w:lang w:val="ru-RU" w:eastAsia="en-US" w:bidi="ar-SA"/>
      </w:rPr>
    </w:lvl>
    <w:lvl w:ilvl="3">
      <w:start w:val="0"/>
      <w:numFmt w:val="bullet"/>
      <w:lvlText w:val="•"/>
      <w:lvlJc w:val="left"/>
      <w:pPr>
        <w:ind w:left="2993" w:hanging="279"/>
      </w:pPr>
      <w:rPr>
        <w:rFonts w:hint="default"/>
        <w:lang w:val="ru-RU" w:eastAsia="en-US" w:bidi="ar-SA"/>
      </w:rPr>
    </w:lvl>
    <w:lvl w:ilvl="4">
      <w:start w:val="0"/>
      <w:numFmt w:val="bullet"/>
      <w:lvlText w:val="•"/>
      <w:lvlJc w:val="left"/>
      <w:pPr>
        <w:ind w:left="3644" w:hanging="279"/>
      </w:pPr>
      <w:rPr>
        <w:rFonts w:hint="default"/>
        <w:lang w:val="ru-RU" w:eastAsia="en-US" w:bidi="ar-SA"/>
      </w:rPr>
    </w:lvl>
    <w:lvl w:ilvl="5">
      <w:start w:val="0"/>
      <w:numFmt w:val="bullet"/>
      <w:lvlText w:val="•"/>
      <w:lvlJc w:val="left"/>
      <w:pPr>
        <w:ind w:left="4295" w:hanging="279"/>
      </w:pPr>
      <w:rPr>
        <w:rFonts w:hint="default"/>
        <w:lang w:val="ru-RU" w:eastAsia="en-US" w:bidi="ar-SA"/>
      </w:rPr>
    </w:lvl>
    <w:lvl w:ilvl="6">
      <w:start w:val="0"/>
      <w:numFmt w:val="bullet"/>
      <w:lvlText w:val="•"/>
      <w:lvlJc w:val="left"/>
      <w:pPr>
        <w:ind w:left="4946" w:hanging="279"/>
      </w:pPr>
      <w:rPr>
        <w:rFonts w:hint="default"/>
        <w:lang w:val="ru-RU" w:eastAsia="en-US" w:bidi="ar-SA"/>
      </w:rPr>
    </w:lvl>
    <w:lvl w:ilvl="7">
      <w:start w:val="0"/>
      <w:numFmt w:val="bullet"/>
      <w:lvlText w:val="•"/>
      <w:lvlJc w:val="left"/>
      <w:pPr>
        <w:ind w:left="5597" w:hanging="279"/>
      </w:pPr>
      <w:rPr>
        <w:rFonts w:hint="default"/>
        <w:lang w:val="ru-RU" w:eastAsia="en-US" w:bidi="ar-SA"/>
      </w:rPr>
    </w:lvl>
    <w:lvl w:ilvl="8">
      <w:start w:val="0"/>
      <w:numFmt w:val="bullet"/>
      <w:lvlText w:val="•"/>
      <w:lvlJc w:val="left"/>
      <w:pPr>
        <w:ind w:left="6248" w:hanging="279"/>
      </w:pPr>
      <w:rPr>
        <w:rFonts w:hint="default"/>
        <w:lang w:val="ru-RU" w:eastAsia="en-US" w:bidi="ar-SA"/>
      </w:rPr>
    </w:lvl>
  </w:abstractNum>
  <w:abstractNum w:abstractNumId="72">
    <w:multiLevelType w:val="hybridMultilevel"/>
    <w:lvl w:ilvl="0">
      <w:start w:val="0"/>
      <w:numFmt w:val="bullet"/>
      <w:lvlText w:val="•"/>
      <w:lvlJc w:val="left"/>
      <w:pPr>
        <w:ind w:left="1267"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889" w:hanging="221"/>
      </w:pPr>
      <w:rPr>
        <w:rFonts w:hint="default"/>
        <w:lang w:val="ru-RU" w:eastAsia="en-US" w:bidi="ar-SA"/>
      </w:rPr>
    </w:lvl>
    <w:lvl w:ilvl="2">
      <w:start w:val="0"/>
      <w:numFmt w:val="bullet"/>
      <w:lvlText w:val="•"/>
      <w:lvlJc w:val="left"/>
      <w:pPr>
        <w:ind w:left="2518" w:hanging="221"/>
      </w:pPr>
      <w:rPr>
        <w:rFonts w:hint="default"/>
        <w:lang w:val="ru-RU" w:eastAsia="en-US" w:bidi="ar-SA"/>
      </w:rPr>
    </w:lvl>
    <w:lvl w:ilvl="3">
      <w:start w:val="0"/>
      <w:numFmt w:val="bullet"/>
      <w:lvlText w:val="•"/>
      <w:lvlJc w:val="left"/>
      <w:pPr>
        <w:ind w:left="3147" w:hanging="221"/>
      </w:pPr>
      <w:rPr>
        <w:rFonts w:hint="default"/>
        <w:lang w:val="ru-RU" w:eastAsia="en-US" w:bidi="ar-SA"/>
      </w:rPr>
    </w:lvl>
    <w:lvl w:ilvl="4">
      <w:start w:val="0"/>
      <w:numFmt w:val="bullet"/>
      <w:lvlText w:val="•"/>
      <w:lvlJc w:val="left"/>
      <w:pPr>
        <w:ind w:left="3776" w:hanging="221"/>
      </w:pPr>
      <w:rPr>
        <w:rFonts w:hint="default"/>
        <w:lang w:val="ru-RU" w:eastAsia="en-US" w:bidi="ar-SA"/>
      </w:rPr>
    </w:lvl>
    <w:lvl w:ilvl="5">
      <w:start w:val="0"/>
      <w:numFmt w:val="bullet"/>
      <w:lvlText w:val="•"/>
      <w:lvlJc w:val="left"/>
      <w:pPr>
        <w:ind w:left="4405" w:hanging="221"/>
      </w:pPr>
      <w:rPr>
        <w:rFonts w:hint="default"/>
        <w:lang w:val="ru-RU" w:eastAsia="en-US" w:bidi="ar-SA"/>
      </w:rPr>
    </w:lvl>
    <w:lvl w:ilvl="6">
      <w:start w:val="0"/>
      <w:numFmt w:val="bullet"/>
      <w:lvlText w:val="•"/>
      <w:lvlJc w:val="left"/>
      <w:pPr>
        <w:ind w:left="5034" w:hanging="221"/>
      </w:pPr>
      <w:rPr>
        <w:rFonts w:hint="default"/>
        <w:lang w:val="ru-RU" w:eastAsia="en-US" w:bidi="ar-SA"/>
      </w:rPr>
    </w:lvl>
    <w:lvl w:ilvl="7">
      <w:start w:val="0"/>
      <w:numFmt w:val="bullet"/>
      <w:lvlText w:val="•"/>
      <w:lvlJc w:val="left"/>
      <w:pPr>
        <w:ind w:left="5663" w:hanging="221"/>
      </w:pPr>
      <w:rPr>
        <w:rFonts w:hint="default"/>
        <w:lang w:val="ru-RU" w:eastAsia="en-US" w:bidi="ar-SA"/>
      </w:rPr>
    </w:lvl>
    <w:lvl w:ilvl="8">
      <w:start w:val="0"/>
      <w:numFmt w:val="bullet"/>
      <w:lvlText w:val="•"/>
      <w:lvlJc w:val="left"/>
      <w:pPr>
        <w:ind w:left="6292" w:hanging="221"/>
      </w:pPr>
      <w:rPr>
        <w:rFonts w:hint="default"/>
        <w:lang w:val="ru-RU" w:eastAsia="en-US" w:bidi="ar-SA"/>
      </w:rPr>
    </w:lvl>
  </w:abstractNum>
  <w:abstractNum w:abstractNumId="71">
    <w:multiLevelType w:val="hybridMultilevel"/>
    <w:lvl w:ilvl="0">
      <w:start w:val="1"/>
      <w:numFmt w:val="decimal"/>
      <w:lvlText w:val="%1."/>
      <w:lvlJc w:val="left"/>
      <w:pPr>
        <w:ind w:left="1147" w:hanging="279"/>
        <w:jc w:val="right"/>
      </w:pPr>
      <w:rPr>
        <w:rFonts w:hint="default"/>
        <w:spacing w:val="-20"/>
        <w:w w:val="100"/>
        <w:lang w:val="ru-RU" w:eastAsia="en-US" w:bidi="ar-SA"/>
      </w:rPr>
    </w:lvl>
    <w:lvl w:ilvl="1">
      <w:start w:val="0"/>
      <w:numFmt w:val="bullet"/>
      <w:lvlText w:val="•"/>
      <w:lvlJc w:val="left"/>
      <w:pPr>
        <w:ind w:left="1781" w:hanging="279"/>
      </w:pPr>
      <w:rPr>
        <w:rFonts w:hint="default"/>
        <w:lang w:val="ru-RU" w:eastAsia="en-US" w:bidi="ar-SA"/>
      </w:rPr>
    </w:lvl>
    <w:lvl w:ilvl="2">
      <w:start w:val="0"/>
      <w:numFmt w:val="bullet"/>
      <w:lvlText w:val="•"/>
      <w:lvlJc w:val="left"/>
      <w:pPr>
        <w:ind w:left="2422" w:hanging="279"/>
      </w:pPr>
      <w:rPr>
        <w:rFonts w:hint="default"/>
        <w:lang w:val="ru-RU" w:eastAsia="en-US" w:bidi="ar-SA"/>
      </w:rPr>
    </w:lvl>
    <w:lvl w:ilvl="3">
      <w:start w:val="0"/>
      <w:numFmt w:val="bullet"/>
      <w:lvlText w:val="•"/>
      <w:lvlJc w:val="left"/>
      <w:pPr>
        <w:ind w:left="3063" w:hanging="279"/>
      </w:pPr>
      <w:rPr>
        <w:rFonts w:hint="default"/>
        <w:lang w:val="ru-RU" w:eastAsia="en-US" w:bidi="ar-SA"/>
      </w:rPr>
    </w:lvl>
    <w:lvl w:ilvl="4">
      <w:start w:val="0"/>
      <w:numFmt w:val="bullet"/>
      <w:lvlText w:val="•"/>
      <w:lvlJc w:val="left"/>
      <w:pPr>
        <w:ind w:left="3704" w:hanging="279"/>
      </w:pPr>
      <w:rPr>
        <w:rFonts w:hint="default"/>
        <w:lang w:val="ru-RU" w:eastAsia="en-US" w:bidi="ar-SA"/>
      </w:rPr>
    </w:lvl>
    <w:lvl w:ilvl="5">
      <w:start w:val="0"/>
      <w:numFmt w:val="bullet"/>
      <w:lvlText w:val="•"/>
      <w:lvlJc w:val="left"/>
      <w:pPr>
        <w:ind w:left="4345" w:hanging="279"/>
      </w:pPr>
      <w:rPr>
        <w:rFonts w:hint="default"/>
        <w:lang w:val="ru-RU" w:eastAsia="en-US" w:bidi="ar-SA"/>
      </w:rPr>
    </w:lvl>
    <w:lvl w:ilvl="6">
      <w:start w:val="0"/>
      <w:numFmt w:val="bullet"/>
      <w:lvlText w:val="•"/>
      <w:lvlJc w:val="left"/>
      <w:pPr>
        <w:ind w:left="4986" w:hanging="279"/>
      </w:pPr>
      <w:rPr>
        <w:rFonts w:hint="default"/>
        <w:lang w:val="ru-RU" w:eastAsia="en-US" w:bidi="ar-SA"/>
      </w:rPr>
    </w:lvl>
    <w:lvl w:ilvl="7">
      <w:start w:val="0"/>
      <w:numFmt w:val="bullet"/>
      <w:lvlText w:val="•"/>
      <w:lvlJc w:val="left"/>
      <w:pPr>
        <w:ind w:left="5627" w:hanging="279"/>
      </w:pPr>
      <w:rPr>
        <w:rFonts w:hint="default"/>
        <w:lang w:val="ru-RU" w:eastAsia="en-US" w:bidi="ar-SA"/>
      </w:rPr>
    </w:lvl>
    <w:lvl w:ilvl="8">
      <w:start w:val="0"/>
      <w:numFmt w:val="bullet"/>
      <w:lvlText w:val="•"/>
      <w:lvlJc w:val="left"/>
      <w:pPr>
        <w:ind w:left="6268" w:hanging="279"/>
      </w:pPr>
      <w:rPr>
        <w:rFonts w:hint="default"/>
        <w:lang w:val="ru-RU" w:eastAsia="en-US" w:bidi="ar-SA"/>
      </w:rPr>
    </w:lvl>
  </w:abstractNum>
  <w:abstractNum w:abstractNumId="70">
    <w:multiLevelType w:val="hybridMultilevel"/>
    <w:lvl w:ilvl="0">
      <w:start w:val="1"/>
      <w:numFmt w:val="decimal"/>
      <w:lvlText w:val="%1"/>
      <w:lvlJc w:val="left"/>
      <w:pPr>
        <w:ind w:left="1166" w:hanging="351"/>
        <w:jc w:val="left"/>
      </w:pPr>
      <w:rPr>
        <w:rFonts w:hint="default"/>
        <w:lang w:val="ru-RU" w:eastAsia="en-US" w:bidi="ar-SA"/>
      </w:rPr>
    </w:lvl>
    <w:lvl w:ilvl="1">
      <w:start w:val="2"/>
      <w:numFmt w:val="decimal"/>
      <w:lvlText w:val="%1.%2."/>
      <w:lvlJc w:val="left"/>
      <w:pPr>
        <w:ind w:left="1166" w:hanging="351"/>
        <w:jc w:val="left"/>
      </w:pPr>
      <w:rPr>
        <w:rFonts w:hint="default" w:ascii="Arial" w:hAnsi="Arial" w:eastAsia="Arial" w:cs="Arial"/>
        <w:b w:val="0"/>
        <w:bCs w:val="0"/>
        <w:i/>
        <w:iCs/>
        <w:spacing w:val="-15"/>
        <w:w w:val="101"/>
        <w:sz w:val="18"/>
        <w:szCs w:val="18"/>
        <w:lang w:val="ru-RU" w:eastAsia="en-US" w:bidi="ar-SA"/>
      </w:rPr>
    </w:lvl>
    <w:lvl w:ilvl="2">
      <w:start w:val="0"/>
      <w:numFmt w:val="bullet"/>
      <w:lvlText w:val="•"/>
      <w:lvlJc w:val="left"/>
      <w:pPr>
        <w:ind w:left="2438" w:hanging="351"/>
      </w:pPr>
      <w:rPr>
        <w:rFonts w:hint="default"/>
        <w:lang w:val="ru-RU" w:eastAsia="en-US" w:bidi="ar-SA"/>
      </w:rPr>
    </w:lvl>
    <w:lvl w:ilvl="3">
      <w:start w:val="0"/>
      <w:numFmt w:val="bullet"/>
      <w:lvlText w:val="•"/>
      <w:lvlJc w:val="left"/>
      <w:pPr>
        <w:ind w:left="3077" w:hanging="351"/>
      </w:pPr>
      <w:rPr>
        <w:rFonts w:hint="default"/>
        <w:lang w:val="ru-RU" w:eastAsia="en-US" w:bidi="ar-SA"/>
      </w:rPr>
    </w:lvl>
    <w:lvl w:ilvl="4">
      <w:start w:val="0"/>
      <w:numFmt w:val="bullet"/>
      <w:lvlText w:val="•"/>
      <w:lvlJc w:val="left"/>
      <w:pPr>
        <w:ind w:left="3716" w:hanging="351"/>
      </w:pPr>
      <w:rPr>
        <w:rFonts w:hint="default"/>
        <w:lang w:val="ru-RU" w:eastAsia="en-US" w:bidi="ar-SA"/>
      </w:rPr>
    </w:lvl>
    <w:lvl w:ilvl="5">
      <w:start w:val="0"/>
      <w:numFmt w:val="bullet"/>
      <w:lvlText w:val="•"/>
      <w:lvlJc w:val="left"/>
      <w:pPr>
        <w:ind w:left="4355" w:hanging="351"/>
      </w:pPr>
      <w:rPr>
        <w:rFonts w:hint="default"/>
        <w:lang w:val="ru-RU" w:eastAsia="en-US" w:bidi="ar-SA"/>
      </w:rPr>
    </w:lvl>
    <w:lvl w:ilvl="6">
      <w:start w:val="0"/>
      <w:numFmt w:val="bullet"/>
      <w:lvlText w:val="•"/>
      <w:lvlJc w:val="left"/>
      <w:pPr>
        <w:ind w:left="4994" w:hanging="351"/>
      </w:pPr>
      <w:rPr>
        <w:rFonts w:hint="default"/>
        <w:lang w:val="ru-RU" w:eastAsia="en-US" w:bidi="ar-SA"/>
      </w:rPr>
    </w:lvl>
    <w:lvl w:ilvl="7">
      <w:start w:val="0"/>
      <w:numFmt w:val="bullet"/>
      <w:lvlText w:val="•"/>
      <w:lvlJc w:val="left"/>
      <w:pPr>
        <w:ind w:left="5633" w:hanging="351"/>
      </w:pPr>
      <w:rPr>
        <w:rFonts w:hint="default"/>
        <w:lang w:val="ru-RU" w:eastAsia="en-US" w:bidi="ar-SA"/>
      </w:rPr>
    </w:lvl>
    <w:lvl w:ilvl="8">
      <w:start w:val="0"/>
      <w:numFmt w:val="bullet"/>
      <w:lvlText w:val="•"/>
      <w:lvlJc w:val="left"/>
      <w:pPr>
        <w:ind w:left="6272" w:hanging="351"/>
      </w:pPr>
      <w:rPr>
        <w:rFonts w:hint="default"/>
        <w:lang w:val="ru-RU" w:eastAsia="en-US" w:bidi="ar-SA"/>
      </w:rPr>
    </w:lvl>
  </w:abstractNum>
  <w:abstractNum w:abstractNumId="69">
    <w:multiLevelType w:val="hybridMultilevel"/>
    <w:lvl w:ilvl="0">
      <w:start w:val="0"/>
      <w:numFmt w:val="bullet"/>
      <w:lvlText w:val="•"/>
      <w:lvlJc w:val="left"/>
      <w:pPr>
        <w:ind w:left="1334"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961" w:hanging="221"/>
      </w:pPr>
      <w:rPr>
        <w:rFonts w:hint="default"/>
        <w:lang w:val="ru-RU" w:eastAsia="en-US" w:bidi="ar-SA"/>
      </w:rPr>
    </w:lvl>
    <w:lvl w:ilvl="2">
      <w:start w:val="0"/>
      <w:numFmt w:val="bullet"/>
      <w:lvlText w:val="•"/>
      <w:lvlJc w:val="left"/>
      <w:pPr>
        <w:ind w:left="2582" w:hanging="221"/>
      </w:pPr>
      <w:rPr>
        <w:rFonts w:hint="default"/>
        <w:lang w:val="ru-RU" w:eastAsia="en-US" w:bidi="ar-SA"/>
      </w:rPr>
    </w:lvl>
    <w:lvl w:ilvl="3">
      <w:start w:val="0"/>
      <w:numFmt w:val="bullet"/>
      <w:lvlText w:val="•"/>
      <w:lvlJc w:val="left"/>
      <w:pPr>
        <w:ind w:left="3203" w:hanging="221"/>
      </w:pPr>
      <w:rPr>
        <w:rFonts w:hint="default"/>
        <w:lang w:val="ru-RU" w:eastAsia="en-US" w:bidi="ar-SA"/>
      </w:rPr>
    </w:lvl>
    <w:lvl w:ilvl="4">
      <w:start w:val="0"/>
      <w:numFmt w:val="bullet"/>
      <w:lvlText w:val="•"/>
      <w:lvlJc w:val="left"/>
      <w:pPr>
        <w:ind w:left="3824" w:hanging="221"/>
      </w:pPr>
      <w:rPr>
        <w:rFonts w:hint="default"/>
        <w:lang w:val="ru-RU" w:eastAsia="en-US" w:bidi="ar-SA"/>
      </w:rPr>
    </w:lvl>
    <w:lvl w:ilvl="5">
      <w:start w:val="0"/>
      <w:numFmt w:val="bullet"/>
      <w:lvlText w:val="•"/>
      <w:lvlJc w:val="left"/>
      <w:pPr>
        <w:ind w:left="4445" w:hanging="221"/>
      </w:pPr>
      <w:rPr>
        <w:rFonts w:hint="default"/>
        <w:lang w:val="ru-RU" w:eastAsia="en-US" w:bidi="ar-SA"/>
      </w:rPr>
    </w:lvl>
    <w:lvl w:ilvl="6">
      <w:start w:val="0"/>
      <w:numFmt w:val="bullet"/>
      <w:lvlText w:val="•"/>
      <w:lvlJc w:val="left"/>
      <w:pPr>
        <w:ind w:left="5066" w:hanging="221"/>
      </w:pPr>
      <w:rPr>
        <w:rFonts w:hint="default"/>
        <w:lang w:val="ru-RU" w:eastAsia="en-US" w:bidi="ar-SA"/>
      </w:rPr>
    </w:lvl>
    <w:lvl w:ilvl="7">
      <w:start w:val="0"/>
      <w:numFmt w:val="bullet"/>
      <w:lvlText w:val="•"/>
      <w:lvlJc w:val="left"/>
      <w:pPr>
        <w:ind w:left="5687" w:hanging="221"/>
      </w:pPr>
      <w:rPr>
        <w:rFonts w:hint="default"/>
        <w:lang w:val="ru-RU" w:eastAsia="en-US" w:bidi="ar-SA"/>
      </w:rPr>
    </w:lvl>
    <w:lvl w:ilvl="8">
      <w:start w:val="0"/>
      <w:numFmt w:val="bullet"/>
      <w:lvlText w:val="•"/>
      <w:lvlJc w:val="left"/>
      <w:pPr>
        <w:ind w:left="6308" w:hanging="221"/>
      </w:pPr>
      <w:rPr>
        <w:rFonts w:hint="default"/>
        <w:lang w:val="ru-RU" w:eastAsia="en-US" w:bidi="ar-SA"/>
      </w:rPr>
    </w:lvl>
  </w:abstractNum>
  <w:abstractNum w:abstractNumId="68">
    <w:multiLevelType w:val="hybridMultilevel"/>
    <w:lvl w:ilvl="0">
      <w:start w:val="1"/>
      <w:numFmt w:val="decimal"/>
      <w:lvlText w:val="%1."/>
      <w:lvlJc w:val="left"/>
      <w:pPr>
        <w:ind w:left="691" w:hanging="183"/>
        <w:jc w:val="right"/>
      </w:pPr>
      <w:rPr>
        <w:rFonts w:hint="default"/>
        <w:spacing w:val="0"/>
        <w:w w:val="101"/>
        <w:lang w:val="ru-RU" w:eastAsia="en-US" w:bidi="ar-SA"/>
      </w:rPr>
    </w:lvl>
    <w:lvl w:ilvl="1">
      <w:start w:val="0"/>
      <w:numFmt w:val="bullet"/>
      <w:lvlText w:val="•"/>
      <w:lvlJc w:val="left"/>
      <w:pPr>
        <w:ind w:left="1385" w:hanging="183"/>
      </w:pPr>
      <w:rPr>
        <w:rFonts w:hint="default"/>
        <w:lang w:val="ru-RU" w:eastAsia="en-US" w:bidi="ar-SA"/>
      </w:rPr>
    </w:lvl>
    <w:lvl w:ilvl="2">
      <w:start w:val="0"/>
      <w:numFmt w:val="bullet"/>
      <w:lvlText w:val="•"/>
      <w:lvlJc w:val="left"/>
      <w:pPr>
        <w:ind w:left="2070" w:hanging="183"/>
      </w:pPr>
      <w:rPr>
        <w:rFonts w:hint="default"/>
        <w:lang w:val="ru-RU" w:eastAsia="en-US" w:bidi="ar-SA"/>
      </w:rPr>
    </w:lvl>
    <w:lvl w:ilvl="3">
      <w:start w:val="0"/>
      <w:numFmt w:val="bullet"/>
      <w:lvlText w:val="•"/>
      <w:lvlJc w:val="left"/>
      <w:pPr>
        <w:ind w:left="2755" w:hanging="183"/>
      </w:pPr>
      <w:rPr>
        <w:rFonts w:hint="default"/>
        <w:lang w:val="ru-RU" w:eastAsia="en-US" w:bidi="ar-SA"/>
      </w:rPr>
    </w:lvl>
    <w:lvl w:ilvl="4">
      <w:start w:val="0"/>
      <w:numFmt w:val="bullet"/>
      <w:lvlText w:val="•"/>
      <w:lvlJc w:val="left"/>
      <w:pPr>
        <w:ind w:left="3440" w:hanging="183"/>
      </w:pPr>
      <w:rPr>
        <w:rFonts w:hint="default"/>
        <w:lang w:val="ru-RU" w:eastAsia="en-US" w:bidi="ar-SA"/>
      </w:rPr>
    </w:lvl>
    <w:lvl w:ilvl="5">
      <w:start w:val="0"/>
      <w:numFmt w:val="bullet"/>
      <w:lvlText w:val="•"/>
      <w:lvlJc w:val="left"/>
      <w:pPr>
        <w:ind w:left="4125" w:hanging="183"/>
      </w:pPr>
      <w:rPr>
        <w:rFonts w:hint="default"/>
        <w:lang w:val="ru-RU" w:eastAsia="en-US" w:bidi="ar-SA"/>
      </w:rPr>
    </w:lvl>
    <w:lvl w:ilvl="6">
      <w:start w:val="0"/>
      <w:numFmt w:val="bullet"/>
      <w:lvlText w:val="•"/>
      <w:lvlJc w:val="left"/>
      <w:pPr>
        <w:ind w:left="4810" w:hanging="183"/>
      </w:pPr>
      <w:rPr>
        <w:rFonts w:hint="default"/>
        <w:lang w:val="ru-RU" w:eastAsia="en-US" w:bidi="ar-SA"/>
      </w:rPr>
    </w:lvl>
    <w:lvl w:ilvl="7">
      <w:start w:val="0"/>
      <w:numFmt w:val="bullet"/>
      <w:lvlText w:val="•"/>
      <w:lvlJc w:val="left"/>
      <w:pPr>
        <w:ind w:left="5495" w:hanging="183"/>
      </w:pPr>
      <w:rPr>
        <w:rFonts w:hint="default"/>
        <w:lang w:val="ru-RU" w:eastAsia="en-US" w:bidi="ar-SA"/>
      </w:rPr>
    </w:lvl>
    <w:lvl w:ilvl="8">
      <w:start w:val="0"/>
      <w:numFmt w:val="bullet"/>
      <w:lvlText w:val="•"/>
      <w:lvlJc w:val="left"/>
      <w:pPr>
        <w:ind w:left="6180" w:hanging="183"/>
      </w:pPr>
      <w:rPr>
        <w:rFonts w:hint="default"/>
        <w:lang w:val="ru-RU" w:eastAsia="en-US" w:bidi="ar-SA"/>
      </w:rPr>
    </w:lvl>
  </w:abstractNum>
  <w:abstractNum w:abstractNumId="66">
    <w:multiLevelType w:val="hybridMultilevel"/>
    <w:lvl w:ilvl="0">
      <w:start w:val="0"/>
      <w:numFmt w:val="bullet"/>
      <w:lvlText w:val="•"/>
      <w:lvlJc w:val="left"/>
      <w:pPr>
        <w:ind w:left="936"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14"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834" w:hanging="269"/>
      </w:pPr>
      <w:rPr>
        <w:rFonts w:hint="default"/>
        <w:lang w:val="ru-RU" w:eastAsia="en-US" w:bidi="ar-SA"/>
      </w:rPr>
    </w:lvl>
    <w:lvl w:ilvl="3">
      <w:start w:val="0"/>
      <w:numFmt w:val="bullet"/>
      <w:lvlText w:val="•"/>
      <w:lvlJc w:val="left"/>
      <w:pPr>
        <w:ind w:left="2549" w:hanging="269"/>
      </w:pPr>
      <w:rPr>
        <w:rFonts w:hint="default"/>
        <w:lang w:val="ru-RU" w:eastAsia="en-US" w:bidi="ar-SA"/>
      </w:rPr>
    </w:lvl>
    <w:lvl w:ilvl="4">
      <w:start w:val="0"/>
      <w:numFmt w:val="bullet"/>
      <w:lvlText w:val="•"/>
      <w:lvlJc w:val="left"/>
      <w:pPr>
        <w:ind w:left="3263" w:hanging="269"/>
      </w:pPr>
      <w:rPr>
        <w:rFonts w:hint="default"/>
        <w:lang w:val="ru-RU" w:eastAsia="en-US" w:bidi="ar-SA"/>
      </w:rPr>
    </w:lvl>
    <w:lvl w:ilvl="5">
      <w:start w:val="0"/>
      <w:numFmt w:val="bullet"/>
      <w:lvlText w:val="•"/>
      <w:lvlJc w:val="left"/>
      <w:pPr>
        <w:ind w:left="3978" w:hanging="269"/>
      </w:pPr>
      <w:rPr>
        <w:rFonts w:hint="default"/>
        <w:lang w:val="ru-RU" w:eastAsia="en-US" w:bidi="ar-SA"/>
      </w:rPr>
    </w:lvl>
    <w:lvl w:ilvl="6">
      <w:start w:val="0"/>
      <w:numFmt w:val="bullet"/>
      <w:lvlText w:val="•"/>
      <w:lvlJc w:val="left"/>
      <w:pPr>
        <w:ind w:left="4692" w:hanging="269"/>
      </w:pPr>
      <w:rPr>
        <w:rFonts w:hint="default"/>
        <w:lang w:val="ru-RU" w:eastAsia="en-US" w:bidi="ar-SA"/>
      </w:rPr>
    </w:lvl>
    <w:lvl w:ilvl="7">
      <w:start w:val="0"/>
      <w:numFmt w:val="bullet"/>
      <w:lvlText w:val="•"/>
      <w:lvlJc w:val="left"/>
      <w:pPr>
        <w:ind w:left="5407" w:hanging="269"/>
      </w:pPr>
      <w:rPr>
        <w:rFonts w:hint="default"/>
        <w:lang w:val="ru-RU" w:eastAsia="en-US" w:bidi="ar-SA"/>
      </w:rPr>
    </w:lvl>
    <w:lvl w:ilvl="8">
      <w:start w:val="0"/>
      <w:numFmt w:val="bullet"/>
      <w:lvlText w:val="•"/>
      <w:lvlJc w:val="left"/>
      <w:pPr>
        <w:ind w:left="6121" w:hanging="269"/>
      </w:pPr>
      <w:rPr>
        <w:rFonts w:hint="default"/>
        <w:lang w:val="ru-RU" w:eastAsia="en-US" w:bidi="ar-SA"/>
      </w:rPr>
    </w:lvl>
  </w:abstractNum>
  <w:abstractNum w:abstractNumId="65">
    <w:multiLevelType w:val="hybridMultilevel"/>
    <w:lvl w:ilvl="0">
      <w:start w:val="1"/>
      <w:numFmt w:val="decimal"/>
      <w:lvlText w:val="%1."/>
      <w:lvlJc w:val="left"/>
      <w:pPr>
        <w:ind w:left="1094" w:hanging="279"/>
        <w:jc w:val="left"/>
      </w:pPr>
      <w:rPr>
        <w:rFonts w:hint="default" w:ascii="Times New Roman" w:hAnsi="Times New Roman" w:eastAsia="Times New Roman" w:cs="Times New Roman"/>
        <w:b/>
        <w:bCs/>
        <w:i w:val="0"/>
        <w:iCs w:val="0"/>
        <w:spacing w:val="-24"/>
        <w:w w:val="100"/>
        <w:sz w:val="22"/>
        <w:szCs w:val="22"/>
        <w:lang w:val="ru-RU" w:eastAsia="en-US" w:bidi="ar-SA"/>
      </w:rPr>
    </w:lvl>
    <w:lvl w:ilvl="1">
      <w:start w:val="0"/>
      <w:numFmt w:val="bullet"/>
      <w:lvlText w:val="•"/>
      <w:lvlJc w:val="left"/>
      <w:pPr>
        <w:ind w:left="1745" w:hanging="279"/>
      </w:pPr>
      <w:rPr>
        <w:rFonts w:hint="default"/>
        <w:lang w:val="ru-RU" w:eastAsia="en-US" w:bidi="ar-SA"/>
      </w:rPr>
    </w:lvl>
    <w:lvl w:ilvl="2">
      <w:start w:val="0"/>
      <w:numFmt w:val="bullet"/>
      <w:lvlText w:val="•"/>
      <w:lvlJc w:val="left"/>
      <w:pPr>
        <w:ind w:left="2390" w:hanging="279"/>
      </w:pPr>
      <w:rPr>
        <w:rFonts w:hint="default"/>
        <w:lang w:val="ru-RU" w:eastAsia="en-US" w:bidi="ar-SA"/>
      </w:rPr>
    </w:lvl>
    <w:lvl w:ilvl="3">
      <w:start w:val="0"/>
      <w:numFmt w:val="bullet"/>
      <w:lvlText w:val="•"/>
      <w:lvlJc w:val="left"/>
      <w:pPr>
        <w:ind w:left="3035" w:hanging="279"/>
      </w:pPr>
      <w:rPr>
        <w:rFonts w:hint="default"/>
        <w:lang w:val="ru-RU" w:eastAsia="en-US" w:bidi="ar-SA"/>
      </w:rPr>
    </w:lvl>
    <w:lvl w:ilvl="4">
      <w:start w:val="0"/>
      <w:numFmt w:val="bullet"/>
      <w:lvlText w:val="•"/>
      <w:lvlJc w:val="left"/>
      <w:pPr>
        <w:ind w:left="3680" w:hanging="279"/>
      </w:pPr>
      <w:rPr>
        <w:rFonts w:hint="default"/>
        <w:lang w:val="ru-RU" w:eastAsia="en-US" w:bidi="ar-SA"/>
      </w:rPr>
    </w:lvl>
    <w:lvl w:ilvl="5">
      <w:start w:val="0"/>
      <w:numFmt w:val="bullet"/>
      <w:lvlText w:val="•"/>
      <w:lvlJc w:val="left"/>
      <w:pPr>
        <w:ind w:left="4325" w:hanging="279"/>
      </w:pPr>
      <w:rPr>
        <w:rFonts w:hint="default"/>
        <w:lang w:val="ru-RU" w:eastAsia="en-US" w:bidi="ar-SA"/>
      </w:rPr>
    </w:lvl>
    <w:lvl w:ilvl="6">
      <w:start w:val="0"/>
      <w:numFmt w:val="bullet"/>
      <w:lvlText w:val="•"/>
      <w:lvlJc w:val="left"/>
      <w:pPr>
        <w:ind w:left="4970" w:hanging="279"/>
      </w:pPr>
      <w:rPr>
        <w:rFonts w:hint="default"/>
        <w:lang w:val="ru-RU" w:eastAsia="en-US" w:bidi="ar-SA"/>
      </w:rPr>
    </w:lvl>
    <w:lvl w:ilvl="7">
      <w:start w:val="0"/>
      <w:numFmt w:val="bullet"/>
      <w:lvlText w:val="•"/>
      <w:lvlJc w:val="left"/>
      <w:pPr>
        <w:ind w:left="5615" w:hanging="279"/>
      </w:pPr>
      <w:rPr>
        <w:rFonts w:hint="default"/>
        <w:lang w:val="ru-RU" w:eastAsia="en-US" w:bidi="ar-SA"/>
      </w:rPr>
    </w:lvl>
    <w:lvl w:ilvl="8">
      <w:start w:val="0"/>
      <w:numFmt w:val="bullet"/>
      <w:lvlText w:val="•"/>
      <w:lvlJc w:val="left"/>
      <w:pPr>
        <w:ind w:left="6260" w:hanging="279"/>
      </w:pPr>
      <w:rPr>
        <w:rFonts w:hint="default"/>
        <w:lang w:val="ru-RU" w:eastAsia="en-US" w:bidi="ar-SA"/>
      </w:rPr>
    </w:lvl>
  </w:abstractNum>
  <w:abstractNum w:abstractNumId="62">
    <w:multiLevelType w:val="hybridMultilevel"/>
    <w:lvl w:ilvl="0">
      <w:start w:val="2"/>
      <w:numFmt w:val="decimal"/>
      <w:lvlText w:val="%1."/>
      <w:lvlJc w:val="left"/>
      <w:pPr>
        <w:ind w:left="237" w:hanging="183"/>
        <w:jc w:val="left"/>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839" w:hanging="183"/>
      </w:pPr>
      <w:rPr>
        <w:rFonts w:hint="default"/>
        <w:lang w:val="ru-RU" w:eastAsia="en-US" w:bidi="ar-SA"/>
      </w:rPr>
    </w:lvl>
    <w:lvl w:ilvl="2">
      <w:start w:val="0"/>
      <w:numFmt w:val="bullet"/>
      <w:lvlText w:val="•"/>
      <w:lvlJc w:val="left"/>
      <w:pPr>
        <w:ind w:left="1439" w:hanging="183"/>
      </w:pPr>
      <w:rPr>
        <w:rFonts w:hint="default"/>
        <w:lang w:val="ru-RU" w:eastAsia="en-US" w:bidi="ar-SA"/>
      </w:rPr>
    </w:lvl>
    <w:lvl w:ilvl="3">
      <w:start w:val="0"/>
      <w:numFmt w:val="bullet"/>
      <w:lvlText w:val="•"/>
      <w:lvlJc w:val="left"/>
      <w:pPr>
        <w:ind w:left="2038" w:hanging="183"/>
      </w:pPr>
      <w:rPr>
        <w:rFonts w:hint="default"/>
        <w:lang w:val="ru-RU" w:eastAsia="en-US" w:bidi="ar-SA"/>
      </w:rPr>
    </w:lvl>
    <w:lvl w:ilvl="4">
      <w:start w:val="0"/>
      <w:numFmt w:val="bullet"/>
      <w:lvlText w:val="•"/>
      <w:lvlJc w:val="left"/>
      <w:pPr>
        <w:ind w:left="2638" w:hanging="183"/>
      </w:pPr>
      <w:rPr>
        <w:rFonts w:hint="default"/>
        <w:lang w:val="ru-RU" w:eastAsia="en-US" w:bidi="ar-SA"/>
      </w:rPr>
    </w:lvl>
    <w:lvl w:ilvl="5">
      <w:start w:val="0"/>
      <w:numFmt w:val="bullet"/>
      <w:lvlText w:val="•"/>
      <w:lvlJc w:val="left"/>
      <w:pPr>
        <w:ind w:left="3237" w:hanging="183"/>
      </w:pPr>
      <w:rPr>
        <w:rFonts w:hint="default"/>
        <w:lang w:val="ru-RU" w:eastAsia="en-US" w:bidi="ar-SA"/>
      </w:rPr>
    </w:lvl>
    <w:lvl w:ilvl="6">
      <w:start w:val="0"/>
      <w:numFmt w:val="bullet"/>
      <w:lvlText w:val="•"/>
      <w:lvlJc w:val="left"/>
      <w:pPr>
        <w:ind w:left="3837" w:hanging="183"/>
      </w:pPr>
      <w:rPr>
        <w:rFonts w:hint="default"/>
        <w:lang w:val="ru-RU" w:eastAsia="en-US" w:bidi="ar-SA"/>
      </w:rPr>
    </w:lvl>
    <w:lvl w:ilvl="7">
      <w:start w:val="0"/>
      <w:numFmt w:val="bullet"/>
      <w:lvlText w:val="•"/>
      <w:lvlJc w:val="left"/>
      <w:pPr>
        <w:ind w:left="4436" w:hanging="183"/>
      </w:pPr>
      <w:rPr>
        <w:rFonts w:hint="default"/>
        <w:lang w:val="ru-RU" w:eastAsia="en-US" w:bidi="ar-SA"/>
      </w:rPr>
    </w:lvl>
    <w:lvl w:ilvl="8">
      <w:start w:val="0"/>
      <w:numFmt w:val="bullet"/>
      <w:lvlText w:val="•"/>
      <w:lvlJc w:val="left"/>
      <w:pPr>
        <w:ind w:left="5036" w:hanging="183"/>
      </w:pPr>
      <w:rPr>
        <w:rFonts w:hint="default"/>
        <w:lang w:val="ru-RU" w:eastAsia="en-US" w:bidi="ar-SA"/>
      </w:rPr>
    </w:lvl>
  </w:abstractNum>
  <w:abstractNum w:abstractNumId="61">
    <w:multiLevelType w:val="hybridMultilevel"/>
    <w:lvl w:ilvl="0">
      <w:start w:val="0"/>
      <w:numFmt w:val="bullet"/>
      <w:lvlText w:val="•"/>
      <w:lvlJc w:val="left"/>
      <w:pPr>
        <w:ind w:left="955"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19" w:hanging="274"/>
      </w:pPr>
      <w:rPr>
        <w:rFonts w:hint="default"/>
        <w:lang w:val="ru-RU" w:eastAsia="en-US" w:bidi="ar-SA"/>
      </w:rPr>
    </w:lvl>
    <w:lvl w:ilvl="2">
      <w:start w:val="0"/>
      <w:numFmt w:val="bullet"/>
      <w:lvlText w:val="•"/>
      <w:lvlJc w:val="left"/>
      <w:pPr>
        <w:ind w:left="2278" w:hanging="274"/>
      </w:pPr>
      <w:rPr>
        <w:rFonts w:hint="default"/>
        <w:lang w:val="ru-RU" w:eastAsia="en-US" w:bidi="ar-SA"/>
      </w:rPr>
    </w:lvl>
    <w:lvl w:ilvl="3">
      <w:start w:val="0"/>
      <w:numFmt w:val="bullet"/>
      <w:lvlText w:val="•"/>
      <w:lvlJc w:val="left"/>
      <w:pPr>
        <w:ind w:left="2937" w:hanging="274"/>
      </w:pPr>
      <w:rPr>
        <w:rFonts w:hint="default"/>
        <w:lang w:val="ru-RU" w:eastAsia="en-US" w:bidi="ar-SA"/>
      </w:rPr>
    </w:lvl>
    <w:lvl w:ilvl="4">
      <w:start w:val="0"/>
      <w:numFmt w:val="bullet"/>
      <w:lvlText w:val="•"/>
      <w:lvlJc w:val="left"/>
      <w:pPr>
        <w:ind w:left="3596" w:hanging="274"/>
      </w:pPr>
      <w:rPr>
        <w:rFonts w:hint="default"/>
        <w:lang w:val="ru-RU" w:eastAsia="en-US" w:bidi="ar-SA"/>
      </w:rPr>
    </w:lvl>
    <w:lvl w:ilvl="5">
      <w:start w:val="0"/>
      <w:numFmt w:val="bullet"/>
      <w:lvlText w:val="•"/>
      <w:lvlJc w:val="left"/>
      <w:pPr>
        <w:ind w:left="4255" w:hanging="274"/>
      </w:pPr>
      <w:rPr>
        <w:rFonts w:hint="default"/>
        <w:lang w:val="ru-RU" w:eastAsia="en-US" w:bidi="ar-SA"/>
      </w:rPr>
    </w:lvl>
    <w:lvl w:ilvl="6">
      <w:start w:val="0"/>
      <w:numFmt w:val="bullet"/>
      <w:lvlText w:val="•"/>
      <w:lvlJc w:val="left"/>
      <w:pPr>
        <w:ind w:left="4914" w:hanging="274"/>
      </w:pPr>
      <w:rPr>
        <w:rFonts w:hint="default"/>
        <w:lang w:val="ru-RU" w:eastAsia="en-US" w:bidi="ar-SA"/>
      </w:rPr>
    </w:lvl>
    <w:lvl w:ilvl="7">
      <w:start w:val="0"/>
      <w:numFmt w:val="bullet"/>
      <w:lvlText w:val="•"/>
      <w:lvlJc w:val="left"/>
      <w:pPr>
        <w:ind w:left="5573" w:hanging="274"/>
      </w:pPr>
      <w:rPr>
        <w:rFonts w:hint="default"/>
        <w:lang w:val="ru-RU" w:eastAsia="en-US" w:bidi="ar-SA"/>
      </w:rPr>
    </w:lvl>
    <w:lvl w:ilvl="8">
      <w:start w:val="0"/>
      <w:numFmt w:val="bullet"/>
      <w:lvlText w:val="•"/>
      <w:lvlJc w:val="left"/>
      <w:pPr>
        <w:ind w:left="6232" w:hanging="274"/>
      </w:pPr>
      <w:rPr>
        <w:rFonts w:hint="default"/>
        <w:lang w:val="ru-RU" w:eastAsia="en-US" w:bidi="ar-SA"/>
      </w:rPr>
    </w:lvl>
  </w:abstractNum>
  <w:abstractNum w:abstractNumId="59">
    <w:multiLevelType w:val="hybridMultilevel"/>
    <w:lvl w:ilvl="0">
      <w:start w:val="1"/>
      <w:numFmt w:val="decimal"/>
      <w:lvlText w:val="%1."/>
      <w:lvlJc w:val="left"/>
      <w:pPr>
        <w:ind w:left="1147" w:hanging="226"/>
        <w:jc w:val="left"/>
      </w:pPr>
      <w:rPr>
        <w:rFonts w:hint="default" w:ascii="Arial" w:hAnsi="Arial" w:eastAsia="Arial" w:cs="Arial"/>
        <w:b w:val="0"/>
        <w:bCs w:val="0"/>
        <w:i/>
        <w:iCs/>
        <w:spacing w:val="-17"/>
        <w:w w:val="99"/>
        <w:sz w:val="16"/>
        <w:szCs w:val="16"/>
        <w:lang w:val="ru-RU" w:eastAsia="en-US" w:bidi="ar-SA"/>
      </w:rPr>
    </w:lvl>
    <w:lvl w:ilvl="1">
      <w:start w:val="0"/>
      <w:numFmt w:val="bullet"/>
      <w:lvlText w:val="•"/>
      <w:lvlJc w:val="left"/>
      <w:pPr>
        <w:ind w:left="1781" w:hanging="226"/>
      </w:pPr>
      <w:rPr>
        <w:rFonts w:hint="default"/>
        <w:lang w:val="ru-RU" w:eastAsia="en-US" w:bidi="ar-SA"/>
      </w:rPr>
    </w:lvl>
    <w:lvl w:ilvl="2">
      <w:start w:val="0"/>
      <w:numFmt w:val="bullet"/>
      <w:lvlText w:val="•"/>
      <w:lvlJc w:val="left"/>
      <w:pPr>
        <w:ind w:left="2422" w:hanging="226"/>
      </w:pPr>
      <w:rPr>
        <w:rFonts w:hint="default"/>
        <w:lang w:val="ru-RU" w:eastAsia="en-US" w:bidi="ar-SA"/>
      </w:rPr>
    </w:lvl>
    <w:lvl w:ilvl="3">
      <w:start w:val="0"/>
      <w:numFmt w:val="bullet"/>
      <w:lvlText w:val="•"/>
      <w:lvlJc w:val="left"/>
      <w:pPr>
        <w:ind w:left="3063" w:hanging="226"/>
      </w:pPr>
      <w:rPr>
        <w:rFonts w:hint="default"/>
        <w:lang w:val="ru-RU" w:eastAsia="en-US" w:bidi="ar-SA"/>
      </w:rPr>
    </w:lvl>
    <w:lvl w:ilvl="4">
      <w:start w:val="0"/>
      <w:numFmt w:val="bullet"/>
      <w:lvlText w:val="•"/>
      <w:lvlJc w:val="left"/>
      <w:pPr>
        <w:ind w:left="3704" w:hanging="226"/>
      </w:pPr>
      <w:rPr>
        <w:rFonts w:hint="default"/>
        <w:lang w:val="ru-RU" w:eastAsia="en-US" w:bidi="ar-SA"/>
      </w:rPr>
    </w:lvl>
    <w:lvl w:ilvl="5">
      <w:start w:val="0"/>
      <w:numFmt w:val="bullet"/>
      <w:lvlText w:val="•"/>
      <w:lvlJc w:val="left"/>
      <w:pPr>
        <w:ind w:left="4345" w:hanging="226"/>
      </w:pPr>
      <w:rPr>
        <w:rFonts w:hint="default"/>
        <w:lang w:val="ru-RU" w:eastAsia="en-US" w:bidi="ar-SA"/>
      </w:rPr>
    </w:lvl>
    <w:lvl w:ilvl="6">
      <w:start w:val="0"/>
      <w:numFmt w:val="bullet"/>
      <w:lvlText w:val="•"/>
      <w:lvlJc w:val="left"/>
      <w:pPr>
        <w:ind w:left="4986" w:hanging="226"/>
      </w:pPr>
      <w:rPr>
        <w:rFonts w:hint="default"/>
        <w:lang w:val="ru-RU" w:eastAsia="en-US" w:bidi="ar-SA"/>
      </w:rPr>
    </w:lvl>
    <w:lvl w:ilvl="7">
      <w:start w:val="0"/>
      <w:numFmt w:val="bullet"/>
      <w:lvlText w:val="•"/>
      <w:lvlJc w:val="left"/>
      <w:pPr>
        <w:ind w:left="5627" w:hanging="226"/>
      </w:pPr>
      <w:rPr>
        <w:rFonts w:hint="default"/>
        <w:lang w:val="ru-RU" w:eastAsia="en-US" w:bidi="ar-SA"/>
      </w:rPr>
    </w:lvl>
    <w:lvl w:ilvl="8">
      <w:start w:val="0"/>
      <w:numFmt w:val="bullet"/>
      <w:lvlText w:val="•"/>
      <w:lvlJc w:val="left"/>
      <w:pPr>
        <w:ind w:left="6268" w:hanging="226"/>
      </w:pPr>
      <w:rPr>
        <w:rFonts w:hint="default"/>
        <w:lang w:val="ru-RU" w:eastAsia="en-US" w:bidi="ar-SA"/>
      </w:rPr>
    </w:lvl>
  </w:abstractNum>
  <w:abstractNum w:abstractNumId="58">
    <w:multiLevelType w:val="hybridMultilevel"/>
    <w:lvl w:ilvl="0">
      <w:start w:val="0"/>
      <w:numFmt w:val="bullet"/>
      <w:lvlText w:val="•"/>
      <w:lvlJc w:val="left"/>
      <w:pPr>
        <w:ind w:left="1152" w:hanging="212"/>
      </w:pPr>
      <w:rPr>
        <w:rFonts w:hint="default" w:ascii="Microsoft Sans Serif" w:hAnsi="Microsoft Sans Serif" w:eastAsia="Microsoft Sans Serif" w:cs="Microsoft Sans Serif"/>
        <w:b w:val="0"/>
        <w:bCs w:val="0"/>
        <w:i w:val="0"/>
        <w:iCs w:val="0"/>
        <w:spacing w:val="0"/>
        <w:w w:val="99"/>
        <w:sz w:val="16"/>
        <w:szCs w:val="16"/>
        <w:lang w:val="ru-RU" w:eastAsia="en-US" w:bidi="ar-SA"/>
      </w:rPr>
    </w:lvl>
    <w:lvl w:ilvl="1">
      <w:start w:val="0"/>
      <w:numFmt w:val="bullet"/>
      <w:lvlText w:val="•"/>
      <w:lvlJc w:val="left"/>
      <w:pPr>
        <w:ind w:left="1799" w:hanging="212"/>
      </w:pPr>
      <w:rPr>
        <w:rFonts w:hint="default"/>
        <w:lang w:val="ru-RU" w:eastAsia="en-US" w:bidi="ar-SA"/>
      </w:rPr>
    </w:lvl>
    <w:lvl w:ilvl="2">
      <w:start w:val="0"/>
      <w:numFmt w:val="bullet"/>
      <w:lvlText w:val="•"/>
      <w:lvlJc w:val="left"/>
      <w:pPr>
        <w:ind w:left="2438" w:hanging="212"/>
      </w:pPr>
      <w:rPr>
        <w:rFonts w:hint="default"/>
        <w:lang w:val="ru-RU" w:eastAsia="en-US" w:bidi="ar-SA"/>
      </w:rPr>
    </w:lvl>
    <w:lvl w:ilvl="3">
      <w:start w:val="0"/>
      <w:numFmt w:val="bullet"/>
      <w:lvlText w:val="•"/>
      <w:lvlJc w:val="left"/>
      <w:pPr>
        <w:ind w:left="3077" w:hanging="212"/>
      </w:pPr>
      <w:rPr>
        <w:rFonts w:hint="default"/>
        <w:lang w:val="ru-RU" w:eastAsia="en-US" w:bidi="ar-SA"/>
      </w:rPr>
    </w:lvl>
    <w:lvl w:ilvl="4">
      <w:start w:val="0"/>
      <w:numFmt w:val="bullet"/>
      <w:lvlText w:val="•"/>
      <w:lvlJc w:val="left"/>
      <w:pPr>
        <w:ind w:left="3716" w:hanging="212"/>
      </w:pPr>
      <w:rPr>
        <w:rFonts w:hint="default"/>
        <w:lang w:val="ru-RU" w:eastAsia="en-US" w:bidi="ar-SA"/>
      </w:rPr>
    </w:lvl>
    <w:lvl w:ilvl="5">
      <w:start w:val="0"/>
      <w:numFmt w:val="bullet"/>
      <w:lvlText w:val="•"/>
      <w:lvlJc w:val="left"/>
      <w:pPr>
        <w:ind w:left="4355" w:hanging="212"/>
      </w:pPr>
      <w:rPr>
        <w:rFonts w:hint="default"/>
        <w:lang w:val="ru-RU" w:eastAsia="en-US" w:bidi="ar-SA"/>
      </w:rPr>
    </w:lvl>
    <w:lvl w:ilvl="6">
      <w:start w:val="0"/>
      <w:numFmt w:val="bullet"/>
      <w:lvlText w:val="•"/>
      <w:lvlJc w:val="left"/>
      <w:pPr>
        <w:ind w:left="4994" w:hanging="212"/>
      </w:pPr>
      <w:rPr>
        <w:rFonts w:hint="default"/>
        <w:lang w:val="ru-RU" w:eastAsia="en-US" w:bidi="ar-SA"/>
      </w:rPr>
    </w:lvl>
    <w:lvl w:ilvl="7">
      <w:start w:val="0"/>
      <w:numFmt w:val="bullet"/>
      <w:lvlText w:val="•"/>
      <w:lvlJc w:val="left"/>
      <w:pPr>
        <w:ind w:left="5633" w:hanging="212"/>
      </w:pPr>
      <w:rPr>
        <w:rFonts w:hint="default"/>
        <w:lang w:val="ru-RU" w:eastAsia="en-US" w:bidi="ar-SA"/>
      </w:rPr>
    </w:lvl>
    <w:lvl w:ilvl="8">
      <w:start w:val="0"/>
      <w:numFmt w:val="bullet"/>
      <w:lvlText w:val="•"/>
      <w:lvlJc w:val="left"/>
      <w:pPr>
        <w:ind w:left="6272" w:hanging="212"/>
      </w:pPr>
      <w:rPr>
        <w:rFonts w:hint="default"/>
        <w:lang w:val="ru-RU" w:eastAsia="en-US" w:bidi="ar-SA"/>
      </w:rPr>
    </w:lvl>
  </w:abstractNum>
  <w:abstractNum w:abstractNumId="57">
    <w:multiLevelType w:val="hybridMultilevel"/>
    <w:lvl w:ilvl="0">
      <w:start w:val="0"/>
      <w:numFmt w:val="bullet"/>
      <w:lvlText w:val="•"/>
      <w:lvlJc w:val="left"/>
      <w:pPr>
        <w:ind w:left="941" w:hanging="144"/>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601" w:hanging="144"/>
      </w:pPr>
      <w:rPr>
        <w:rFonts w:hint="default"/>
        <w:lang w:val="ru-RU" w:eastAsia="en-US" w:bidi="ar-SA"/>
      </w:rPr>
    </w:lvl>
    <w:lvl w:ilvl="2">
      <w:start w:val="0"/>
      <w:numFmt w:val="bullet"/>
      <w:lvlText w:val="•"/>
      <w:lvlJc w:val="left"/>
      <w:pPr>
        <w:ind w:left="2262" w:hanging="144"/>
      </w:pPr>
      <w:rPr>
        <w:rFonts w:hint="default"/>
        <w:lang w:val="ru-RU" w:eastAsia="en-US" w:bidi="ar-SA"/>
      </w:rPr>
    </w:lvl>
    <w:lvl w:ilvl="3">
      <w:start w:val="0"/>
      <w:numFmt w:val="bullet"/>
      <w:lvlText w:val="•"/>
      <w:lvlJc w:val="left"/>
      <w:pPr>
        <w:ind w:left="2923" w:hanging="144"/>
      </w:pPr>
      <w:rPr>
        <w:rFonts w:hint="default"/>
        <w:lang w:val="ru-RU" w:eastAsia="en-US" w:bidi="ar-SA"/>
      </w:rPr>
    </w:lvl>
    <w:lvl w:ilvl="4">
      <w:start w:val="0"/>
      <w:numFmt w:val="bullet"/>
      <w:lvlText w:val="•"/>
      <w:lvlJc w:val="left"/>
      <w:pPr>
        <w:ind w:left="3584" w:hanging="144"/>
      </w:pPr>
      <w:rPr>
        <w:rFonts w:hint="default"/>
        <w:lang w:val="ru-RU" w:eastAsia="en-US" w:bidi="ar-SA"/>
      </w:rPr>
    </w:lvl>
    <w:lvl w:ilvl="5">
      <w:start w:val="0"/>
      <w:numFmt w:val="bullet"/>
      <w:lvlText w:val="•"/>
      <w:lvlJc w:val="left"/>
      <w:pPr>
        <w:ind w:left="4245" w:hanging="144"/>
      </w:pPr>
      <w:rPr>
        <w:rFonts w:hint="default"/>
        <w:lang w:val="ru-RU" w:eastAsia="en-US" w:bidi="ar-SA"/>
      </w:rPr>
    </w:lvl>
    <w:lvl w:ilvl="6">
      <w:start w:val="0"/>
      <w:numFmt w:val="bullet"/>
      <w:lvlText w:val="•"/>
      <w:lvlJc w:val="left"/>
      <w:pPr>
        <w:ind w:left="4906" w:hanging="144"/>
      </w:pPr>
      <w:rPr>
        <w:rFonts w:hint="default"/>
        <w:lang w:val="ru-RU" w:eastAsia="en-US" w:bidi="ar-SA"/>
      </w:rPr>
    </w:lvl>
    <w:lvl w:ilvl="7">
      <w:start w:val="0"/>
      <w:numFmt w:val="bullet"/>
      <w:lvlText w:val="•"/>
      <w:lvlJc w:val="left"/>
      <w:pPr>
        <w:ind w:left="5567" w:hanging="144"/>
      </w:pPr>
      <w:rPr>
        <w:rFonts w:hint="default"/>
        <w:lang w:val="ru-RU" w:eastAsia="en-US" w:bidi="ar-SA"/>
      </w:rPr>
    </w:lvl>
    <w:lvl w:ilvl="8">
      <w:start w:val="0"/>
      <w:numFmt w:val="bullet"/>
      <w:lvlText w:val="•"/>
      <w:lvlJc w:val="left"/>
      <w:pPr>
        <w:ind w:left="6228" w:hanging="144"/>
      </w:pPr>
      <w:rPr>
        <w:rFonts w:hint="default"/>
        <w:lang w:val="ru-RU" w:eastAsia="en-US" w:bidi="ar-SA"/>
      </w:rPr>
    </w:lvl>
  </w:abstractNum>
  <w:abstractNum w:abstractNumId="55">
    <w:multiLevelType w:val="hybridMultilevel"/>
    <w:lvl w:ilvl="0">
      <w:start w:val="1"/>
      <w:numFmt w:val="decimal"/>
      <w:lvlText w:val="%1."/>
      <w:lvlJc w:val="left"/>
      <w:pPr>
        <w:ind w:left="323" w:hanging="284"/>
        <w:jc w:val="left"/>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610" w:hanging="284"/>
      </w:pPr>
      <w:rPr>
        <w:rFonts w:hint="default"/>
        <w:lang w:val="ru-RU" w:eastAsia="en-US" w:bidi="ar-SA"/>
      </w:rPr>
    </w:lvl>
    <w:lvl w:ilvl="2">
      <w:start w:val="0"/>
      <w:numFmt w:val="bullet"/>
      <w:lvlText w:val="•"/>
      <w:lvlJc w:val="left"/>
      <w:pPr>
        <w:ind w:left="900" w:hanging="284"/>
      </w:pPr>
      <w:rPr>
        <w:rFonts w:hint="default"/>
        <w:lang w:val="ru-RU" w:eastAsia="en-US" w:bidi="ar-SA"/>
      </w:rPr>
    </w:lvl>
    <w:lvl w:ilvl="3">
      <w:start w:val="0"/>
      <w:numFmt w:val="bullet"/>
      <w:lvlText w:val="•"/>
      <w:lvlJc w:val="left"/>
      <w:pPr>
        <w:ind w:left="1190" w:hanging="284"/>
      </w:pPr>
      <w:rPr>
        <w:rFonts w:hint="default"/>
        <w:lang w:val="ru-RU" w:eastAsia="en-US" w:bidi="ar-SA"/>
      </w:rPr>
    </w:lvl>
    <w:lvl w:ilvl="4">
      <w:start w:val="0"/>
      <w:numFmt w:val="bullet"/>
      <w:lvlText w:val="•"/>
      <w:lvlJc w:val="left"/>
      <w:pPr>
        <w:ind w:left="1480" w:hanging="284"/>
      </w:pPr>
      <w:rPr>
        <w:rFonts w:hint="default"/>
        <w:lang w:val="ru-RU" w:eastAsia="en-US" w:bidi="ar-SA"/>
      </w:rPr>
    </w:lvl>
    <w:lvl w:ilvl="5">
      <w:start w:val="0"/>
      <w:numFmt w:val="bullet"/>
      <w:lvlText w:val="•"/>
      <w:lvlJc w:val="left"/>
      <w:pPr>
        <w:ind w:left="1770" w:hanging="284"/>
      </w:pPr>
      <w:rPr>
        <w:rFonts w:hint="default"/>
        <w:lang w:val="ru-RU" w:eastAsia="en-US" w:bidi="ar-SA"/>
      </w:rPr>
    </w:lvl>
    <w:lvl w:ilvl="6">
      <w:start w:val="0"/>
      <w:numFmt w:val="bullet"/>
      <w:lvlText w:val="•"/>
      <w:lvlJc w:val="left"/>
      <w:pPr>
        <w:ind w:left="2060" w:hanging="284"/>
      </w:pPr>
      <w:rPr>
        <w:rFonts w:hint="default"/>
        <w:lang w:val="ru-RU" w:eastAsia="en-US" w:bidi="ar-SA"/>
      </w:rPr>
    </w:lvl>
    <w:lvl w:ilvl="7">
      <w:start w:val="0"/>
      <w:numFmt w:val="bullet"/>
      <w:lvlText w:val="•"/>
      <w:lvlJc w:val="left"/>
      <w:pPr>
        <w:ind w:left="2350" w:hanging="284"/>
      </w:pPr>
      <w:rPr>
        <w:rFonts w:hint="default"/>
        <w:lang w:val="ru-RU" w:eastAsia="en-US" w:bidi="ar-SA"/>
      </w:rPr>
    </w:lvl>
    <w:lvl w:ilvl="8">
      <w:start w:val="0"/>
      <w:numFmt w:val="bullet"/>
      <w:lvlText w:val="•"/>
      <w:lvlJc w:val="left"/>
      <w:pPr>
        <w:ind w:left="2640" w:hanging="284"/>
      </w:pPr>
      <w:rPr>
        <w:rFonts w:hint="default"/>
        <w:lang w:val="ru-RU" w:eastAsia="en-US" w:bidi="ar-SA"/>
      </w:rPr>
    </w:lvl>
  </w:abstractNum>
  <w:abstractNum w:abstractNumId="54">
    <w:multiLevelType w:val="hybridMultilevel"/>
    <w:lvl w:ilvl="0">
      <w:start w:val="1"/>
      <w:numFmt w:val="decimal"/>
      <w:lvlText w:val="%1."/>
      <w:lvlJc w:val="left"/>
      <w:pPr>
        <w:ind w:left="381" w:hanging="288"/>
        <w:jc w:val="left"/>
      </w:pPr>
      <w:rPr>
        <w:rFonts w:hint="default"/>
        <w:spacing w:val="-20"/>
        <w:w w:val="101"/>
        <w:lang w:val="ru-RU" w:eastAsia="en-US" w:bidi="ar-SA"/>
      </w:rPr>
    </w:lvl>
    <w:lvl w:ilvl="1">
      <w:start w:val="0"/>
      <w:numFmt w:val="bullet"/>
      <w:lvlText w:val="•"/>
      <w:lvlJc w:val="left"/>
      <w:pPr>
        <w:ind w:left="966" w:hanging="288"/>
      </w:pPr>
      <w:rPr>
        <w:rFonts w:hint="default"/>
        <w:lang w:val="ru-RU" w:eastAsia="en-US" w:bidi="ar-SA"/>
      </w:rPr>
    </w:lvl>
    <w:lvl w:ilvl="2">
      <w:start w:val="0"/>
      <w:numFmt w:val="bullet"/>
      <w:lvlText w:val="•"/>
      <w:lvlJc w:val="left"/>
      <w:pPr>
        <w:ind w:left="1553" w:hanging="288"/>
      </w:pPr>
      <w:rPr>
        <w:rFonts w:hint="default"/>
        <w:lang w:val="ru-RU" w:eastAsia="en-US" w:bidi="ar-SA"/>
      </w:rPr>
    </w:lvl>
    <w:lvl w:ilvl="3">
      <w:start w:val="0"/>
      <w:numFmt w:val="bullet"/>
      <w:lvlText w:val="•"/>
      <w:lvlJc w:val="left"/>
      <w:pPr>
        <w:ind w:left="2140" w:hanging="288"/>
      </w:pPr>
      <w:rPr>
        <w:rFonts w:hint="default"/>
        <w:lang w:val="ru-RU" w:eastAsia="en-US" w:bidi="ar-SA"/>
      </w:rPr>
    </w:lvl>
    <w:lvl w:ilvl="4">
      <w:start w:val="0"/>
      <w:numFmt w:val="bullet"/>
      <w:lvlText w:val="•"/>
      <w:lvlJc w:val="left"/>
      <w:pPr>
        <w:ind w:left="2726" w:hanging="288"/>
      </w:pPr>
      <w:rPr>
        <w:rFonts w:hint="default"/>
        <w:lang w:val="ru-RU" w:eastAsia="en-US" w:bidi="ar-SA"/>
      </w:rPr>
    </w:lvl>
    <w:lvl w:ilvl="5">
      <w:start w:val="0"/>
      <w:numFmt w:val="bullet"/>
      <w:lvlText w:val="•"/>
      <w:lvlJc w:val="left"/>
      <w:pPr>
        <w:ind w:left="3313" w:hanging="288"/>
      </w:pPr>
      <w:rPr>
        <w:rFonts w:hint="default"/>
        <w:lang w:val="ru-RU" w:eastAsia="en-US" w:bidi="ar-SA"/>
      </w:rPr>
    </w:lvl>
    <w:lvl w:ilvl="6">
      <w:start w:val="0"/>
      <w:numFmt w:val="bullet"/>
      <w:lvlText w:val="•"/>
      <w:lvlJc w:val="left"/>
      <w:pPr>
        <w:ind w:left="3900" w:hanging="288"/>
      </w:pPr>
      <w:rPr>
        <w:rFonts w:hint="default"/>
        <w:lang w:val="ru-RU" w:eastAsia="en-US" w:bidi="ar-SA"/>
      </w:rPr>
    </w:lvl>
    <w:lvl w:ilvl="7">
      <w:start w:val="0"/>
      <w:numFmt w:val="bullet"/>
      <w:lvlText w:val="•"/>
      <w:lvlJc w:val="left"/>
      <w:pPr>
        <w:ind w:left="4486" w:hanging="288"/>
      </w:pPr>
      <w:rPr>
        <w:rFonts w:hint="default"/>
        <w:lang w:val="ru-RU" w:eastAsia="en-US" w:bidi="ar-SA"/>
      </w:rPr>
    </w:lvl>
    <w:lvl w:ilvl="8">
      <w:start w:val="0"/>
      <w:numFmt w:val="bullet"/>
      <w:lvlText w:val="•"/>
      <w:lvlJc w:val="left"/>
      <w:pPr>
        <w:ind w:left="5073" w:hanging="288"/>
      </w:pPr>
      <w:rPr>
        <w:rFonts w:hint="default"/>
        <w:lang w:val="ru-RU" w:eastAsia="en-US" w:bidi="ar-SA"/>
      </w:rPr>
    </w:lvl>
  </w:abstractNum>
  <w:abstractNum w:abstractNumId="53">
    <w:multiLevelType w:val="hybridMultilevel"/>
    <w:lvl w:ilvl="0">
      <w:start w:val="1"/>
      <w:numFmt w:val="decimal"/>
      <w:lvlText w:val="%1."/>
      <w:lvlJc w:val="left"/>
      <w:pPr>
        <w:ind w:left="1003" w:hanging="264"/>
        <w:jc w:val="left"/>
      </w:pPr>
      <w:rPr>
        <w:rFonts w:hint="default"/>
        <w:spacing w:val="-24"/>
        <w:w w:val="100"/>
        <w:lang w:val="ru-RU" w:eastAsia="en-US" w:bidi="ar-SA"/>
      </w:rPr>
    </w:lvl>
    <w:lvl w:ilvl="1">
      <w:start w:val="1"/>
      <w:numFmt w:val="decimal"/>
      <w:lvlText w:val="%2."/>
      <w:lvlJc w:val="left"/>
      <w:pPr>
        <w:ind w:left="1459" w:hanging="226"/>
        <w:jc w:val="left"/>
      </w:pPr>
      <w:rPr>
        <w:rFonts w:hint="default" w:ascii="Times New Roman" w:hAnsi="Times New Roman" w:eastAsia="Times New Roman" w:cs="Times New Roman"/>
        <w:b w:val="0"/>
        <w:bCs w:val="0"/>
        <w:i w:val="0"/>
        <w:iCs w:val="0"/>
        <w:spacing w:val="-15"/>
        <w:w w:val="101"/>
        <w:sz w:val="18"/>
        <w:szCs w:val="18"/>
        <w:lang w:val="ru-RU" w:eastAsia="en-US" w:bidi="ar-SA"/>
      </w:rPr>
    </w:lvl>
    <w:lvl w:ilvl="2">
      <w:start w:val="0"/>
      <w:numFmt w:val="bullet"/>
      <w:lvlText w:val="•"/>
      <w:lvlJc w:val="left"/>
      <w:pPr>
        <w:ind w:left="2136" w:hanging="226"/>
      </w:pPr>
      <w:rPr>
        <w:rFonts w:hint="default"/>
        <w:lang w:val="ru-RU" w:eastAsia="en-US" w:bidi="ar-SA"/>
      </w:rPr>
    </w:lvl>
    <w:lvl w:ilvl="3">
      <w:start w:val="0"/>
      <w:numFmt w:val="bullet"/>
      <w:lvlText w:val="•"/>
      <w:lvlJc w:val="left"/>
      <w:pPr>
        <w:ind w:left="2813" w:hanging="226"/>
      </w:pPr>
      <w:rPr>
        <w:rFonts w:hint="default"/>
        <w:lang w:val="ru-RU" w:eastAsia="en-US" w:bidi="ar-SA"/>
      </w:rPr>
    </w:lvl>
    <w:lvl w:ilvl="4">
      <w:start w:val="0"/>
      <w:numFmt w:val="bullet"/>
      <w:lvlText w:val="•"/>
      <w:lvlJc w:val="left"/>
      <w:pPr>
        <w:ind w:left="3490" w:hanging="226"/>
      </w:pPr>
      <w:rPr>
        <w:rFonts w:hint="default"/>
        <w:lang w:val="ru-RU" w:eastAsia="en-US" w:bidi="ar-SA"/>
      </w:rPr>
    </w:lvl>
    <w:lvl w:ilvl="5">
      <w:start w:val="0"/>
      <w:numFmt w:val="bullet"/>
      <w:lvlText w:val="•"/>
      <w:lvlJc w:val="left"/>
      <w:pPr>
        <w:ind w:left="4167" w:hanging="226"/>
      </w:pPr>
      <w:rPr>
        <w:rFonts w:hint="default"/>
        <w:lang w:val="ru-RU" w:eastAsia="en-US" w:bidi="ar-SA"/>
      </w:rPr>
    </w:lvl>
    <w:lvl w:ilvl="6">
      <w:start w:val="0"/>
      <w:numFmt w:val="bullet"/>
      <w:lvlText w:val="•"/>
      <w:lvlJc w:val="left"/>
      <w:pPr>
        <w:ind w:left="4843" w:hanging="226"/>
      </w:pPr>
      <w:rPr>
        <w:rFonts w:hint="default"/>
        <w:lang w:val="ru-RU" w:eastAsia="en-US" w:bidi="ar-SA"/>
      </w:rPr>
    </w:lvl>
    <w:lvl w:ilvl="7">
      <w:start w:val="0"/>
      <w:numFmt w:val="bullet"/>
      <w:lvlText w:val="•"/>
      <w:lvlJc w:val="left"/>
      <w:pPr>
        <w:ind w:left="5520" w:hanging="226"/>
      </w:pPr>
      <w:rPr>
        <w:rFonts w:hint="default"/>
        <w:lang w:val="ru-RU" w:eastAsia="en-US" w:bidi="ar-SA"/>
      </w:rPr>
    </w:lvl>
    <w:lvl w:ilvl="8">
      <w:start w:val="0"/>
      <w:numFmt w:val="bullet"/>
      <w:lvlText w:val="•"/>
      <w:lvlJc w:val="left"/>
      <w:pPr>
        <w:ind w:left="6197" w:hanging="226"/>
      </w:pPr>
      <w:rPr>
        <w:rFonts w:hint="default"/>
        <w:lang w:val="ru-RU" w:eastAsia="en-US" w:bidi="ar-SA"/>
      </w:rPr>
    </w:lvl>
  </w:abstractNum>
  <w:abstractNum w:abstractNumId="52">
    <w:multiLevelType w:val="hybridMultilevel"/>
    <w:lvl w:ilvl="0">
      <w:start w:val="1"/>
      <w:numFmt w:val="decimal"/>
      <w:lvlText w:val="%1."/>
      <w:lvlJc w:val="left"/>
      <w:pPr>
        <w:ind w:left="318" w:hanging="279"/>
        <w:jc w:val="left"/>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609" w:hanging="279"/>
      </w:pPr>
      <w:rPr>
        <w:rFonts w:hint="default"/>
        <w:lang w:val="ru-RU" w:eastAsia="en-US" w:bidi="ar-SA"/>
      </w:rPr>
    </w:lvl>
    <w:lvl w:ilvl="2">
      <w:start w:val="0"/>
      <w:numFmt w:val="bullet"/>
      <w:lvlText w:val="•"/>
      <w:lvlJc w:val="left"/>
      <w:pPr>
        <w:ind w:left="899" w:hanging="279"/>
      </w:pPr>
      <w:rPr>
        <w:rFonts w:hint="default"/>
        <w:lang w:val="ru-RU" w:eastAsia="en-US" w:bidi="ar-SA"/>
      </w:rPr>
    </w:lvl>
    <w:lvl w:ilvl="3">
      <w:start w:val="0"/>
      <w:numFmt w:val="bullet"/>
      <w:lvlText w:val="•"/>
      <w:lvlJc w:val="left"/>
      <w:pPr>
        <w:ind w:left="1188" w:hanging="279"/>
      </w:pPr>
      <w:rPr>
        <w:rFonts w:hint="default"/>
        <w:lang w:val="ru-RU" w:eastAsia="en-US" w:bidi="ar-SA"/>
      </w:rPr>
    </w:lvl>
    <w:lvl w:ilvl="4">
      <w:start w:val="0"/>
      <w:numFmt w:val="bullet"/>
      <w:lvlText w:val="•"/>
      <w:lvlJc w:val="left"/>
      <w:pPr>
        <w:ind w:left="1478" w:hanging="279"/>
      </w:pPr>
      <w:rPr>
        <w:rFonts w:hint="default"/>
        <w:lang w:val="ru-RU" w:eastAsia="en-US" w:bidi="ar-SA"/>
      </w:rPr>
    </w:lvl>
    <w:lvl w:ilvl="5">
      <w:start w:val="0"/>
      <w:numFmt w:val="bullet"/>
      <w:lvlText w:val="•"/>
      <w:lvlJc w:val="left"/>
      <w:pPr>
        <w:ind w:left="1768" w:hanging="279"/>
      </w:pPr>
      <w:rPr>
        <w:rFonts w:hint="default"/>
        <w:lang w:val="ru-RU" w:eastAsia="en-US" w:bidi="ar-SA"/>
      </w:rPr>
    </w:lvl>
    <w:lvl w:ilvl="6">
      <w:start w:val="0"/>
      <w:numFmt w:val="bullet"/>
      <w:lvlText w:val="•"/>
      <w:lvlJc w:val="left"/>
      <w:pPr>
        <w:ind w:left="2057" w:hanging="279"/>
      </w:pPr>
      <w:rPr>
        <w:rFonts w:hint="default"/>
        <w:lang w:val="ru-RU" w:eastAsia="en-US" w:bidi="ar-SA"/>
      </w:rPr>
    </w:lvl>
    <w:lvl w:ilvl="7">
      <w:start w:val="0"/>
      <w:numFmt w:val="bullet"/>
      <w:lvlText w:val="•"/>
      <w:lvlJc w:val="left"/>
      <w:pPr>
        <w:ind w:left="2347" w:hanging="279"/>
      </w:pPr>
      <w:rPr>
        <w:rFonts w:hint="default"/>
        <w:lang w:val="ru-RU" w:eastAsia="en-US" w:bidi="ar-SA"/>
      </w:rPr>
    </w:lvl>
    <w:lvl w:ilvl="8">
      <w:start w:val="0"/>
      <w:numFmt w:val="bullet"/>
      <w:lvlText w:val="•"/>
      <w:lvlJc w:val="left"/>
      <w:pPr>
        <w:ind w:left="2636" w:hanging="279"/>
      </w:pPr>
      <w:rPr>
        <w:rFonts w:hint="default"/>
        <w:lang w:val="ru-RU" w:eastAsia="en-US" w:bidi="ar-SA"/>
      </w:rPr>
    </w:lvl>
  </w:abstractNum>
  <w:abstractNum w:abstractNumId="51">
    <w:multiLevelType w:val="hybridMultilevel"/>
    <w:lvl w:ilvl="0">
      <w:start w:val="1"/>
      <w:numFmt w:val="decimal"/>
      <w:lvlText w:val="%1."/>
      <w:lvlJc w:val="left"/>
      <w:pPr>
        <w:ind w:left="318" w:hanging="279"/>
        <w:jc w:val="left"/>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609" w:hanging="279"/>
      </w:pPr>
      <w:rPr>
        <w:rFonts w:hint="default"/>
        <w:lang w:val="ru-RU" w:eastAsia="en-US" w:bidi="ar-SA"/>
      </w:rPr>
    </w:lvl>
    <w:lvl w:ilvl="2">
      <w:start w:val="0"/>
      <w:numFmt w:val="bullet"/>
      <w:lvlText w:val="•"/>
      <w:lvlJc w:val="left"/>
      <w:pPr>
        <w:ind w:left="899" w:hanging="279"/>
      </w:pPr>
      <w:rPr>
        <w:rFonts w:hint="default"/>
        <w:lang w:val="ru-RU" w:eastAsia="en-US" w:bidi="ar-SA"/>
      </w:rPr>
    </w:lvl>
    <w:lvl w:ilvl="3">
      <w:start w:val="0"/>
      <w:numFmt w:val="bullet"/>
      <w:lvlText w:val="•"/>
      <w:lvlJc w:val="left"/>
      <w:pPr>
        <w:ind w:left="1188" w:hanging="279"/>
      </w:pPr>
      <w:rPr>
        <w:rFonts w:hint="default"/>
        <w:lang w:val="ru-RU" w:eastAsia="en-US" w:bidi="ar-SA"/>
      </w:rPr>
    </w:lvl>
    <w:lvl w:ilvl="4">
      <w:start w:val="0"/>
      <w:numFmt w:val="bullet"/>
      <w:lvlText w:val="•"/>
      <w:lvlJc w:val="left"/>
      <w:pPr>
        <w:ind w:left="1478" w:hanging="279"/>
      </w:pPr>
      <w:rPr>
        <w:rFonts w:hint="default"/>
        <w:lang w:val="ru-RU" w:eastAsia="en-US" w:bidi="ar-SA"/>
      </w:rPr>
    </w:lvl>
    <w:lvl w:ilvl="5">
      <w:start w:val="0"/>
      <w:numFmt w:val="bullet"/>
      <w:lvlText w:val="•"/>
      <w:lvlJc w:val="left"/>
      <w:pPr>
        <w:ind w:left="1767" w:hanging="279"/>
      </w:pPr>
      <w:rPr>
        <w:rFonts w:hint="default"/>
        <w:lang w:val="ru-RU" w:eastAsia="en-US" w:bidi="ar-SA"/>
      </w:rPr>
    </w:lvl>
    <w:lvl w:ilvl="6">
      <w:start w:val="0"/>
      <w:numFmt w:val="bullet"/>
      <w:lvlText w:val="•"/>
      <w:lvlJc w:val="left"/>
      <w:pPr>
        <w:ind w:left="2057" w:hanging="279"/>
      </w:pPr>
      <w:rPr>
        <w:rFonts w:hint="default"/>
        <w:lang w:val="ru-RU" w:eastAsia="en-US" w:bidi="ar-SA"/>
      </w:rPr>
    </w:lvl>
    <w:lvl w:ilvl="7">
      <w:start w:val="0"/>
      <w:numFmt w:val="bullet"/>
      <w:lvlText w:val="•"/>
      <w:lvlJc w:val="left"/>
      <w:pPr>
        <w:ind w:left="2346" w:hanging="279"/>
      </w:pPr>
      <w:rPr>
        <w:rFonts w:hint="default"/>
        <w:lang w:val="ru-RU" w:eastAsia="en-US" w:bidi="ar-SA"/>
      </w:rPr>
    </w:lvl>
    <w:lvl w:ilvl="8">
      <w:start w:val="0"/>
      <w:numFmt w:val="bullet"/>
      <w:lvlText w:val="•"/>
      <w:lvlJc w:val="left"/>
      <w:pPr>
        <w:ind w:left="2636" w:hanging="279"/>
      </w:pPr>
      <w:rPr>
        <w:rFonts w:hint="default"/>
        <w:lang w:val="ru-RU" w:eastAsia="en-US" w:bidi="ar-SA"/>
      </w:rPr>
    </w:lvl>
  </w:abstractNum>
  <w:abstractNum w:abstractNumId="50">
    <w:multiLevelType w:val="hybridMultilevel"/>
    <w:lvl w:ilvl="0">
      <w:start w:val="1"/>
      <w:numFmt w:val="decimal"/>
      <w:lvlText w:val="%1."/>
      <w:lvlJc w:val="left"/>
      <w:pPr>
        <w:ind w:left="333" w:hanging="293"/>
        <w:jc w:val="left"/>
      </w:pPr>
      <w:rPr>
        <w:rFonts w:hint="default" w:ascii="Times New Roman" w:hAnsi="Times New Roman" w:eastAsia="Times New Roman" w:cs="Times New Roman"/>
        <w:b w:val="0"/>
        <w:bCs w:val="0"/>
        <w:i w:val="0"/>
        <w:iCs w:val="0"/>
        <w:spacing w:val="-20"/>
        <w:w w:val="101"/>
        <w:sz w:val="18"/>
        <w:szCs w:val="18"/>
        <w:lang w:val="ru-RU" w:eastAsia="en-US" w:bidi="ar-SA"/>
      </w:rPr>
    </w:lvl>
    <w:lvl w:ilvl="1">
      <w:start w:val="0"/>
      <w:numFmt w:val="bullet"/>
      <w:lvlText w:val="•"/>
      <w:lvlJc w:val="left"/>
      <w:pPr>
        <w:ind w:left="927" w:hanging="293"/>
      </w:pPr>
      <w:rPr>
        <w:rFonts w:hint="default"/>
        <w:lang w:val="ru-RU" w:eastAsia="en-US" w:bidi="ar-SA"/>
      </w:rPr>
    </w:lvl>
    <w:lvl w:ilvl="2">
      <w:start w:val="0"/>
      <w:numFmt w:val="bullet"/>
      <w:lvlText w:val="•"/>
      <w:lvlJc w:val="left"/>
      <w:pPr>
        <w:ind w:left="1515" w:hanging="293"/>
      </w:pPr>
      <w:rPr>
        <w:rFonts w:hint="default"/>
        <w:lang w:val="ru-RU" w:eastAsia="en-US" w:bidi="ar-SA"/>
      </w:rPr>
    </w:lvl>
    <w:lvl w:ilvl="3">
      <w:start w:val="0"/>
      <w:numFmt w:val="bullet"/>
      <w:lvlText w:val="•"/>
      <w:lvlJc w:val="left"/>
      <w:pPr>
        <w:ind w:left="2103" w:hanging="293"/>
      </w:pPr>
      <w:rPr>
        <w:rFonts w:hint="default"/>
        <w:lang w:val="ru-RU" w:eastAsia="en-US" w:bidi="ar-SA"/>
      </w:rPr>
    </w:lvl>
    <w:lvl w:ilvl="4">
      <w:start w:val="0"/>
      <w:numFmt w:val="bullet"/>
      <w:lvlText w:val="•"/>
      <w:lvlJc w:val="left"/>
      <w:pPr>
        <w:ind w:left="2690" w:hanging="293"/>
      </w:pPr>
      <w:rPr>
        <w:rFonts w:hint="default"/>
        <w:lang w:val="ru-RU" w:eastAsia="en-US" w:bidi="ar-SA"/>
      </w:rPr>
    </w:lvl>
    <w:lvl w:ilvl="5">
      <w:start w:val="0"/>
      <w:numFmt w:val="bullet"/>
      <w:lvlText w:val="•"/>
      <w:lvlJc w:val="left"/>
      <w:pPr>
        <w:ind w:left="3278" w:hanging="293"/>
      </w:pPr>
      <w:rPr>
        <w:rFonts w:hint="default"/>
        <w:lang w:val="ru-RU" w:eastAsia="en-US" w:bidi="ar-SA"/>
      </w:rPr>
    </w:lvl>
    <w:lvl w:ilvl="6">
      <w:start w:val="0"/>
      <w:numFmt w:val="bullet"/>
      <w:lvlText w:val="•"/>
      <w:lvlJc w:val="left"/>
      <w:pPr>
        <w:ind w:left="3866" w:hanging="293"/>
      </w:pPr>
      <w:rPr>
        <w:rFonts w:hint="default"/>
        <w:lang w:val="ru-RU" w:eastAsia="en-US" w:bidi="ar-SA"/>
      </w:rPr>
    </w:lvl>
    <w:lvl w:ilvl="7">
      <w:start w:val="0"/>
      <w:numFmt w:val="bullet"/>
      <w:lvlText w:val="•"/>
      <w:lvlJc w:val="left"/>
      <w:pPr>
        <w:ind w:left="4453" w:hanging="293"/>
      </w:pPr>
      <w:rPr>
        <w:rFonts w:hint="default"/>
        <w:lang w:val="ru-RU" w:eastAsia="en-US" w:bidi="ar-SA"/>
      </w:rPr>
    </w:lvl>
    <w:lvl w:ilvl="8">
      <w:start w:val="0"/>
      <w:numFmt w:val="bullet"/>
      <w:lvlText w:val="•"/>
      <w:lvlJc w:val="left"/>
      <w:pPr>
        <w:ind w:left="5041" w:hanging="293"/>
      </w:pPr>
      <w:rPr>
        <w:rFonts w:hint="default"/>
        <w:lang w:val="ru-RU" w:eastAsia="en-US" w:bidi="ar-SA"/>
      </w:rPr>
    </w:lvl>
  </w:abstractNum>
  <w:abstractNum w:abstractNumId="49">
    <w:multiLevelType w:val="hybridMultilevel"/>
    <w:lvl w:ilvl="0">
      <w:start w:val="0"/>
      <w:numFmt w:val="bullet"/>
      <w:lvlText w:val="•"/>
      <w:lvlJc w:val="left"/>
      <w:pPr>
        <w:ind w:left="778" w:hanging="274"/>
      </w:pPr>
      <w:rPr>
        <w:rFonts w:hint="default" w:ascii="Times New Roman" w:hAnsi="Times New Roman" w:eastAsia="Times New Roman" w:cs="Times New Roman"/>
        <w:spacing w:val="0"/>
        <w:w w:val="100"/>
        <w:lang w:val="ru-RU" w:eastAsia="en-US" w:bidi="ar-SA"/>
      </w:rPr>
    </w:lvl>
    <w:lvl w:ilvl="1">
      <w:start w:val="0"/>
      <w:numFmt w:val="bullet"/>
      <w:lvlText w:val="•"/>
      <w:lvlJc w:val="left"/>
      <w:pPr>
        <w:ind w:left="1430" w:hanging="212"/>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2119" w:hanging="212"/>
      </w:pPr>
      <w:rPr>
        <w:rFonts w:hint="default"/>
        <w:lang w:val="ru-RU" w:eastAsia="en-US" w:bidi="ar-SA"/>
      </w:rPr>
    </w:lvl>
    <w:lvl w:ilvl="3">
      <w:start w:val="0"/>
      <w:numFmt w:val="bullet"/>
      <w:lvlText w:val="•"/>
      <w:lvlJc w:val="left"/>
      <w:pPr>
        <w:ind w:left="2798" w:hanging="212"/>
      </w:pPr>
      <w:rPr>
        <w:rFonts w:hint="default"/>
        <w:lang w:val="ru-RU" w:eastAsia="en-US" w:bidi="ar-SA"/>
      </w:rPr>
    </w:lvl>
    <w:lvl w:ilvl="4">
      <w:start w:val="0"/>
      <w:numFmt w:val="bullet"/>
      <w:lvlText w:val="•"/>
      <w:lvlJc w:val="left"/>
      <w:pPr>
        <w:ind w:left="3477" w:hanging="212"/>
      </w:pPr>
      <w:rPr>
        <w:rFonts w:hint="default"/>
        <w:lang w:val="ru-RU" w:eastAsia="en-US" w:bidi="ar-SA"/>
      </w:rPr>
    </w:lvl>
    <w:lvl w:ilvl="5">
      <w:start w:val="0"/>
      <w:numFmt w:val="bullet"/>
      <w:lvlText w:val="•"/>
      <w:lvlJc w:val="left"/>
      <w:pPr>
        <w:ind w:left="4156" w:hanging="212"/>
      </w:pPr>
      <w:rPr>
        <w:rFonts w:hint="default"/>
        <w:lang w:val="ru-RU" w:eastAsia="en-US" w:bidi="ar-SA"/>
      </w:rPr>
    </w:lvl>
    <w:lvl w:ilvl="6">
      <w:start w:val="0"/>
      <w:numFmt w:val="bullet"/>
      <w:lvlText w:val="•"/>
      <w:lvlJc w:val="left"/>
      <w:pPr>
        <w:ind w:left="4835" w:hanging="212"/>
      </w:pPr>
      <w:rPr>
        <w:rFonts w:hint="default"/>
        <w:lang w:val="ru-RU" w:eastAsia="en-US" w:bidi="ar-SA"/>
      </w:rPr>
    </w:lvl>
    <w:lvl w:ilvl="7">
      <w:start w:val="0"/>
      <w:numFmt w:val="bullet"/>
      <w:lvlText w:val="•"/>
      <w:lvlJc w:val="left"/>
      <w:pPr>
        <w:ind w:left="5514" w:hanging="212"/>
      </w:pPr>
      <w:rPr>
        <w:rFonts w:hint="default"/>
        <w:lang w:val="ru-RU" w:eastAsia="en-US" w:bidi="ar-SA"/>
      </w:rPr>
    </w:lvl>
    <w:lvl w:ilvl="8">
      <w:start w:val="0"/>
      <w:numFmt w:val="bullet"/>
      <w:lvlText w:val="•"/>
      <w:lvlJc w:val="left"/>
      <w:pPr>
        <w:ind w:left="6193" w:hanging="212"/>
      </w:pPr>
      <w:rPr>
        <w:rFonts w:hint="default"/>
        <w:lang w:val="ru-RU" w:eastAsia="en-US" w:bidi="ar-SA"/>
      </w:rPr>
    </w:lvl>
  </w:abstractNum>
  <w:abstractNum w:abstractNumId="48">
    <w:multiLevelType w:val="hybridMultilevel"/>
    <w:lvl w:ilvl="0">
      <w:start w:val="0"/>
      <w:numFmt w:val="bullet"/>
      <w:lvlText w:val="•"/>
      <w:lvlJc w:val="left"/>
      <w:pPr>
        <w:ind w:left="110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45" w:hanging="279"/>
      </w:pPr>
      <w:rPr>
        <w:rFonts w:hint="default"/>
        <w:lang w:val="ru-RU" w:eastAsia="en-US" w:bidi="ar-SA"/>
      </w:rPr>
    </w:lvl>
    <w:lvl w:ilvl="2">
      <w:start w:val="0"/>
      <w:numFmt w:val="bullet"/>
      <w:lvlText w:val="•"/>
      <w:lvlJc w:val="left"/>
      <w:pPr>
        <w:ind w:left="2390" w:hanging="279"/>
      </w:pPr>
      <w:rPr>
        <w:rFonts w:hint="default"/>
        <w:lang w:val="ru-RU" w:eastAsia="en-US" w:bidi="ar-SA"/>
      </w:rPr>
    </w:lvl>
    <w:lvl w:ilvl="3">
      <w:start w:val="0"/>
      <w:numFmt w:val="bullet"/>
      <w:lvlText w:val="•"/>
      <w:lvlJc w:val="left"/>
      <w:pPr>
        <w:ind w:left="3035" w:hanging="279"/>
      </w:pPr>
      <w:rPr>
        <w:rFonts w:hint="default"/>
        <w:lang w:val="ru-RU" w:eastAsia="en-US" w:bidi="ar-SA"/>
      </w:rPr>
    </w:lvl>
    <w:lvl w:ilvl="4">
      <w:start w:val="0"/>
      <w:numFmt w:val="bullet"/>
      <w:lvlText w:val="•"/>
      <w:lvlJc w:val="left"/>
      <w:pPr>
        <w:ind w:left="3680" w:hanging="279"/>
      </w:pPr>
      <w:rPr>
        <w:rFonts w:hint="default"/>
        <w:lang w:val="ru-RU" w:eastAsia="en-US" w:bidi="ar-SA"/>
      </w:rPr>
    </w:lvl>
    <w:lvl w:ilvl="5">
      <w:start w:val="0"/>
      <w:numFmt w:val="bullet"/>
      <w:lvlText w:val="•"/>
      <w:lvlJc w:val="left"/>
      <w:pPr>
        <w:ind w:left="4325" w:hanging="279"/>
      </w:pPr>
      <w:rPr>
        <w:rFonts w:hint="default"/>
        <w:lang w:val="ru-RU" w:eastAsia="en-US" w:bidi="ar-SA"/>
      </w:rPr>
    </w:lvl>
    <w:lvl w:ilvl="6">
      <w:start w:val="0"/>
      <w:numFmt w:val="bullet"/>
      <w:lvlText w:val="•"/>
      <w:lvlJc w:val="left"/>
      <w:pPr>
        <w:ind w:left="4970" w:hanging="279"/>
      </w:pPr>
      <w:rPr>
        <w:rFonts w:hint="default"/>
        <w:lang w:val="ru-RU" w:eastAsia="en-US" w:bidi="ar-SA"/>
      </w:rPr>
    </w:lvl>
    <w:lvl w:ilvl="7">
      <w:start w:val="0"/>
      <w:numFmt w:val="bullet"/>
      <w:lvlText w:val="•"/>
      <w:lvlJc w:val="left"/>
      <w:pPr>
        <w:ind w:left="5615" w:hanging="279"/>
      </w:pPr>
      <w:rPr>
        <w:rFonts w:hint="default"/>
        <w:lang w:val="ru-RU" w:eastAsia="en-US" w:bidi="ar-SA"/>
      </w:rPr>
    </w:lvl>
    <w:lvl w:ilvl="8">
      <w:start w:val="0"/>
      <w:numFmt w:val="bullet"/>
      <w:lvlText w:val="•"/>
      <w:lvlJc w:val="left"/>
      <w:pPr>
        <w:ind w:left="6260" w:hanging="279"/>
      </w:pPr>
      <w:rPr>
        <w:rFonts w:hint="default"/>
        <w:lang w:val="ru-RU" w:eastAsia="en-US" w:bidi="ar-SA"/>
      </w:rPr>
    </w:lvl>
  </w:abstractNum>
  <w:abstractNum w:abstractNumId="47">
    <w:multiLevelType w:val="hybridMultilevel"/>
    <w:lvl w:ilvl="0">
      <w:start w:val="0"/>
      <w:numFmt w:val="bullet"/>
      <w:lvlText w:val="•"/>
      <w:lvlJc w:val="left"/>
      <w:pPr>
        <w:ind w:left="1104"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45" w:hanging="279"/>
      </w:pPr>
      <w:rPr>
        <w:rFonts w:hint="default"/>
        <w:lang w:val="ru-RU" w:eastAsia="en-US" w:bidi="ar-SA"/>
      </w:rPr>
    </w:lvl>
    <w:lvl w:ilvl="2">
      <w:start w:val="0"/>
      <w:numFmt w:val="bullet"/>
      <w:lvlText w:val="•"/>
      <w:lvlJc w:val="left"/>
      <w:pPr>
        <w:ind w:left="2390" w:hanging="279"/>
      </w:pPr>
      <w:rPr>
        <w:rFonts w:hint="default"/>
        <w:lang w:val="ru-RU" w:eastAsia="en-US" w:bidi="ar-SA"/>
      </w:rPr>
    </w:lvl>
    <w:lvl w:ilvl="3">
      <w:start w:val="0"/>
      <w:numFmt w:val="bullet"/>
      <w:lvlText w:val="•"/>
      <w:lvlJc w:val="left"/>
      <w:pPr>
        <w:ind w:left="3035" w:hanging="279"/>
      </w:pPr>
      <w:rPr>
        <w:rFonts w:hint="default"/>
        <w:lang w:val="ru-RU" w:eastAsia="en-US" w:bidi="ar-SA"/>
      </w:rPr>
    </w:lvl>
    <w:lvl w:ilvl="4">
      <w:start w:val="0"/>
      <w:numFmt w:val="bullet"/>
      <w:lvlText w:val="•"/>
      <w:lvlJc w:val="left"/>
      <w:pPr>
        <w:ind w:left="3680" w:hanging="279"/>
      </w:pPr>
      <w:rPr>
        <w:rFonts w:hint="default"/>
        <w:lang w:val="ru-RU" w:eastAsia="en-US" w:bidi="ar-SA"/>
      </w:rPr>
    </w:lvl>
    <w:lvl w:ilvl="5">
      <w:start w:val="0"/>
      <w:numFmt w:val="bullet"/>
      <w:lvlText w:val="•"/>
      <w:lvlJc w:val="left"/>
      <w:pPr>
        <w:ind w:left="4325" w:hanging="279"/>
      </w:pPr>
      <w:rPr>
        <w:rFonts w:hint="default"/>
        <w:lang w:val="ru-RU" w:eastAsia="en-US" w:bidi="ar-SA"/>
      </w:rPr>
    </w:lvl>
    <w:lvl w:ilvl="6">
      <w:start w:val="0"/>
      <w:numFmt w:val="bullet"/>
      <w:lvlText w:val="•"/>
      <w:lvlJc w:val="left"/>
      <w:pPr>
        <w:ind w:left="4970" w:hanging="279"/>
      </w:pPr>
      <w:rPr>
        <w:rFonts w:hint="default"/>
        <w:lang w:val="ru-RU" w:eastAsia="en-US" w:bidi="ar-SA"/>
      </w:rPr>
    </w:lvl>
    <w:lvl w:ilvl="7">
      <w:start w:val="0"/>
      <w:numFmt w:val="bullet"/>
      <w:lvlText w:val="•"/>
      <w:lvlJc w:val="left"/>
      <w:pPr>
        <w:ind w:left="5615" w:hanging="279"/>
      </w:pPr>
      <w:rPr>
        <w:rFonts w:hint="default"/>
        <w:lang w:val="ru-RU" w:eastAsia="en-US" w:bidi="ar-SA"/>
      </w:rPr>
    </w:lvl>
    <w:lvl w:ilvl="8">
      <w:start w:val="0"/>
      <w:numFmt w:val="bullet"/>
      <w:lvlText w:val="•"/>
      <w:lvlJc w:val="left"/>
      <w:pPr>
        <w:ind w:left="6260" w:hanging="279"/>
      </w:pPr>
      <w:rPr>
        <w:rFonts w:hint="default"/>
        <w:lang w:val="ru-RU" w:eastAsia="en-US" w:bidi="ar-SA"/>
      </w:rPr>
    </w:lvl>
  </w:abstractNum>
  <w:abstractNum w:abstractNumId="46">
    <w:multiLevelType w:val="hybridMultilevel"/>
    <w:lvl w:ilvl="0">
      <w:start w:val="0"/>
      <w:numFmt w:val="bullet"/>
      <w:lvlText w:val="•"/>
      <w:lvlJc w:val="left"/>
      <w:pPr>
        <w:ind w:left="1176"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817" w:hanging="279"/>
      </w:pPr>
      <w:rPr>
        <w:rFonts w:hint="default"/>
        <w:lang w:val="ru-RU" w:eastAsia="en-US" w:bidi="ar-SA"/>
      </w:rPr>
    </w:lvl>
    <w:lvl w:ilvl="2">
      <w:start w:val="0"/>
      <w:numFmt w:val="bullet"/>
      <w:lvlText w:val="•"/>
      <w:lvlJc w:val="left"/>
      <w:pPr>
        <w:ind w:left="2454" w:hanging="279"/>
      </w:pPr>
      <w:rPr>
        <w:rFonts w:hint="default"/>
        <w:lang w:val="ru-RU" w:eastAsia="en-US" w:bidi="ar-SA"/>
      </w:rPr>
    </w:lvl>
    <w:lvl w:ilvl="3">
      <w:start w:val="0"/>
      <w:numFmt w:val="bullet"/>
      <w:lvlText w:val="•"/>
      <w:lvlJc w:val="left"/>
      <w:pPr>
        <w:ind w:left="3091" w:hanging="279"/>
      </w:pPr>
      <w:rPr>
        <w:rFonts w:hint="default"/>
        <w:lang w:val="ru-RU" w:eastAsia="en-US" w:bidi="ar-SA"/>
      </w:rPr>
    </w:lvl>
    <w:lvl w:ilvl="4">
      <w:start w:val="0"/>
      <w:numFmt w:val="bullet"/>
      <w:lvlText w:val="•"/>
      <w:lvlJc w:val="left"/>
      <w:pPr>
        <w:ind w:left="3728" w:hanging="279"/>
      </w:pPr>
      <w:rPr>
        <w:rFonts w:hint="default"/>
        <w:lang w:val="ru-RU" w:eastAsia="en-US" w:bidi="ar-SA"/>
      </w:rPr>
    </w:lvl>
    <w:lvl w:ilvl="5">
      <w:start w:val="0"/>
      <w:numFmt w:val="bullet"/>
      <w:lvlText w:val="•"/>
      <w:lvlJc w:val="left"/>
      <w:pPr>
        <w:ind w:left="4365" w:hanging="279"/>
      </w:pPr>
      <w:rPr>
        <w:rFonts w:hint="default"/>
        <w:lang w:val="ru-RU" w:eastAsia="en-US" w:bidi="ar-SA"/>
      </w:rPr>
    </w:lvl>
    <w:lvl w:ilvl="6">
      <w:start w:val="0"/>
      <w:numFmt w:val="bullet"/>
      <w:lvlText w:val="•"/>
      <w:lvlJc w:val="left"/>
      <w:pPr>
        <w:ind w:left="5002" w:hanging="279"/>
      </w:pPr>
      <w:rPr>
        <w:rFonts w:hint="default"/>
        <w:lang w:val="ru-RU" w:eastAsia="en-US" w:bidi="ar-SA"/>
      </w:rPr>
    </w:lvl>
    <w:lvl w:ilvl="7">
      <w:start w:val="0"/>
      <w:numFmt w:val="bullet"/>
      <w:lvlText w:val="•"/>
      <w:lvlJc w:val="left"/>
      <w:pPr>
        <w:ind w:left="5639" w:hanging="279"/>
      </w:pPr>
      <w:rPr>
        <w:rFonts w:hint="default"/>
        <w:lang w:val="ru-RU" w:eastAsia="en-US" w:bidi="ar-SA"/>
      </w:rPr>
    </w:lvl>
    <w:lvl w:ilvl="8">
      <w:start w:val="0"/>
      <w:numFmt w:val="bullet"/>
      <w:lvlText w:val="•"/>
      <w:lvlJc w:val="left"/>
      <w:pPr>
        <w:ind w:left="6276" w:hanging="279"/>
      </w:pPr>
      <w:rPr>
        <w:rFonts w:hint="default"/>
        <w:lang w:val="ru-RU" w:eastAsia="en-US" w:bidi="ar-SA"/>
      </w:rPr>
    </w:lvl>
  </w:abstractNum>
  <w:abstractNum w:abstractNumId="45">
    <w:multiLevelType w:val="hybridMultilevel"/>
    <w:lvl w:ilvl="0">
      <w:start w:val="0"/>
      <w:numFmt w:val="bullet"/>
      <w:lvlText w:val="•"/>
      <w:lvlJc w:val="left"/>
      <w:pPr>
        <w:ind w:left="989"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86" w:hanging="202"/>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1887" w:hanging="202"/>
      </w:pPr>
      <w:rPr>
        <w:rFonts w:hint="default"/>
        <w:lang w:val="ru-RU" w:eastAsia="en-US" w:bidi="ar-SA"/>
      </w:rPr>
    </w:lvl>
    <w:lvl w:ilvl="3">
      <w:start w:val="0"/>
      <w:numFmt w:val="bullet"/>
      <w:lvlText w:val="•"/>
      <w:lvlJc w:val="left"/>
      <w:pPr>
        <w:ind w:left="2595" w:hanging="202"/>
      </w:pPr>
      <w:rPr>
        <w:rFonts w:hint="default"/>
        <w:lang w:val="ru-RU" w:eastAsia="en-US" w:bidi="ar-SA"/>
      </w:rPr>
    </w:lvl>
    <w:lvl w:ilvl="4">
      <w:start w:val="0"/>
      <w:numFmt w:val="bullet"/>
      <w:lvlText w:val="•"/>
      <w:lvlJc w:val="left"/>
      <w:pPr>
        <w:ind w:left="3303" w:hanging="202"/>
      </w:pPr>
      <w:rPr>
        <w:rFonts w:hint="default"/>
        <w:lang w:val="ru-RU" w:eastAsia="en-US" w:bidi="ar-SA"/>
      </w:rPr>
    </w:lvl>
    <w:lvl w:ilvl="5">
      <w:start w:val="0"/>
      <w:numFmt w:val="bullet"/>
      <w:lvlText w:val="•"/>
      <w:lvlJc w:val="left"/>
      <w:pPr>
        <w:ind w:left="4011" w:hanging="202"/>
      </w:pPr>
      <w:rPr>
        <w:rFonts w:hint="default"/>
        <w:lang w:val="ru-RU" w:eastAsia="en-US" w:bidi="ar-SA"/>
      </w:rPr>
    </w:lvl>
    <w:lvl w:ilvl="6">
      <w:start w:val="0"/>
      <w:numFmt w:val="bullet"/>
      <w:lvlText w:val="•"/>
      <w:lvlJc w:val="left"/>
      <w:pPr>
        <w:ind w:left="4719" w:hanging="202"/>
      </w:pPr>
      <w:rPr>
        <w:rFonts w:hint="default"/>
        <w:lang w:val="ru-RU" w:eastAsia="en-US" w:bidi="ar-SA"/>
      </w:rPr>
    </w:lvl>
    <w:lvl w:ilvl="7">
      <w:start w:val="0"/>
      <w:numFmt w:val="bullet"/>
      <w:lvlText w:val="•"/>
      <w:lvlJc w:val="left"/>
      <w:pPr>
        <w:ind w:left="5427" w:hanging="202"/>
      </w:pPr>
      <w:rPr>
        <w:rFonts w:hint="default"/>
        <w:lang w:val="ru-RU" w:eastAsia="en-US" w:bidi="ar-SA"/>
      </w:rPr>
    </w:lvl>
    <w:lvl w:ilvl="8">
      <w:start w:val="0"/>
      <w:numFmt w:val="bullet"/>
      <w:lvlText w:val="•"/>
      <w:lvlJc w:val="left"/>
      <w:pPr>
        <w:ind w:left="6135" w:hanging="202"/>
      </w:pPr>
      <w:rPr>
        <w:rFonts w:hint="default"/>
        <w:lang w:val="ru-RU" w:eastAsia="en-US" w:bidi="ar-SA"/>
      </w:rPr>
    </w:lvl>
  </w:abstractNum>
  <w:abstractNum w:abstractNumId="44">
    <w:multiLevelType w:val="hybridMultilevel"/>
    <w:lvl w:ilvl="0">
      <w:start w:val="1"/>
      <w:numFmt w:val="decimal"/>
      <w:lvlText w:val="%1."/>
      <w:lvlJc w:val="left"/>
      <w:pPr>
        <w:ind w:left="1507" w:hanging="236"/>
        <w:jc w:val="left"/>
      </w:pPr>
      <w:rPr>
        <w:rFonts w:hint="default"/>
        <w:spacing w:val="-15"/>
        <w:w w:val="101"/>
        <w:lang w:val="ru-RU" w:eastAsia="en-US" w:bidi="ar-SA"/>
      </w:rPr>
    </w:lvl>
    <w:lvl w:ilvl="1">
      <w:start w:val="0"/>
      <w:numFmt w:val="bullet"/>
      <w:lvlText w:val="•"/>
      <w:lvlJc w:val="left"/>
      <w:pPr>
        <w:ind w:left="2105" w:hanging="236"/>
      </w:pPr>
      <w:rPr>
        <w:rFonts w:hint="default"/>
        <w:lang w:val="ru-RU" w:eastAsia="en-US" w:bidi="ar-SA"/>
      </w:rPr>
    </w:lvl>
    <w:lvl w:ilvl="2">
      <w:start w:val="0"/>
      <w:numFmt w:val="bullet"/>
      <w:lvlText w:val="•"/>
      <w:lvlJc w:val="left"/>
      <w:pPr>
        <w:ind w:left="2710" w:hanging="236"/>
      </w:pPr>
      <w:rPr>
        <w:rFonts w:hint="default"/>
        <w:lang w:val="ru-RU" w:eastAsia="en-US" w:bidi="ar-SA"/>
      </w:rPr>
    </w:lvl>
    <w:lvl w:ilvl="3">
      <w:start w:val="0"/>
      <w:numFmt w:val="bullet"/>
      <w:lvlText w:val="•"/>
      <w:lvlJc w:val="left"/>
      <w:pPr>
        <w:ind w:left="3315" w:hanging="236"/>
      </w:pPr>
      <w:rPr>
        <w:rFonts w:hint="default"/>
        <w:lang w:val="ru-RU" w:eastAsia="en-US" w:bidi="ar-SA"/>
      </w:rPr>
    </w:lvl>
    <w:lvl w:ilvl="4">
      <w:start w:val="0"/>
      <w:numFmt w:val="bullet"/>
      <w:lvlText w:val="•"/>
      <w:lvlJc w:val="left"/>
      <w:pPr>
        <w:ind w:left="3920" w:hanging="236"/>
      </w:pPr>
      <w:rPr>
        <w:rFonts w:hint="default"/>
        <w:lang w:val="ru-RU" w:eastAsia="en-US" w:bidi="ar-SA"/>
      </w:rPr>
    </w:lvl>
    <w:lvl w:ilvl="5">
      <w:start w:val="0"/>
      <w:numFmt w:val="bullet"/>
      <w:lvlText w:val="•"/>
      <w:lvlJc w:val="left"/>
      <w:pPr>
        <w:ind w:left="4525" w:hanging="236"/>
      </w:pPr>
      <w:rPr>
        <w:rFonts w:hint="default"/>
        <w:lang w:val="ru-RU" w:eastAsia="en-US" w:bidi="ar-SA"/>
      </w:rPr>
    </w:lvl>
    <w:lvl w:ilvl="6">
      <w:start w:val="0"/>
      <w:numFmt w:val="bullet"/>
      <w:lvlText w:val="•"/>
      <w:lvlJc w:val="left"/>
      <w:pPr>
        <w:ind w:left="5130" w:hanging="236"/>
      </w:pPr>
      <w:rPr>
        <w:rFonts w:hint="default"/>
        <w:lang w:val="ru-RU" w:eastAsia="en-US" w:bidi="ar-SA"/>
      </w:rPr>
    </w:lvl>
    <w:lvl w:ilvl="7">
      <w:start w:val="0"/>
      <w:numFmt w:val="bullet"/>
      <w:lvlText w:val="•"/>
      <w:lvlJc w:val="left"/>
      <w:pPr>
        <w:ind w:left="5735" w:hanging="236"/>
      </w:pPr>
      <w:rPr>
        <w:rFonts w:hint="default"/>
        <w:lang w:val="ru-RU" w:eastAsia="en-US" w:bidi="ar-SA"/>
      </w:rPr>
    </w:lvl>
    <w:lvl w:ilvl="8">
      <w:start w:val="0"/>
      <w:numFmt w:val="bullet"/>
      <w:lvlText w:val="•"/>
      <w:lvlJc w:val="left"/>
      <w:pPr>
        <w:ind w:left="6340" w:hanging="236"/>
      </w:pPr>
      <w:rPr>
        <w:rFonts w:hint="default"/>
        <w:lang w:val="ru-RU" w:eastAsia="en-US" w:bidi="ar-SA"/>
      </w:rPr>
    </w:lvl>
  </w:abstractNum>
  <w:abstractNum w:abstractNumId="43">
    <w:multiLevelType w:val="hybridMultilevel"/>
    <w:lvl w:ilvl="0">
      <w:start w:val="1"/>
      <w:numFmt w:val="decimal"/>
      <w:lvlText w:val="%1."/>
      <w:lvlJc w:val="left"/>
      <w:pPr>
        <w:ind w:left="1507" w:hanging="231"/>
        <w:jc w:val="left"/>
      </w:pPr>
      <w:rPr>
        <w:rFonts w:hint="default" w:ascii="Arial" w:hAnsi="Arial" w:eastAsia="Arial" w:cs="Arial"/>
        <w:b w:val="0"/>
        <w:bCs w:val="0"/>
        <w:i/>
        <w:iCs/>
        <w:spacing w:val="-30"/>
        <w:w w:val="101"/>
        <w:sz w:val="18"/>
        <w:szCs w:val="18"/>
        <w:lang w:val="ru-RU" w:eastAsia="en-US" w:bidi="ar-SA"/>
      </w:rPr>
    </w:lvl>
    <w:lvl w:ilvl="1">
      <w:start w:val="0"/>
      <w:numFmt w:val="bullet"/>
      <w:lvlText w:val="•"/>
      <w:lvlJc w:val="left"/>
      <w:pPr>
        <w:ind w:left="2105" w:hanging="231"/>
      </w:pPr>
      <w:rPr>
        <w:rFonts w:hint="default"/>
        <w:lang w:val="ru-RU" w:eastAsia="en-US" w:bidi="ar-SA"/>
      </w:rPr>
    </w:lvl>
    <w:lvl w:ilvl="2">
      <w:start w:val="0"/>
      <w:numFmt w:val="bullet"/>
      <w:lvlText w:val="•"/>
      <w:lvlJc w:val="left"/>
      <w:pPr>
        <w:ind w:left="2710" w:hanging="231"/>
      </w:pPr>
      <w:rPr>
        <w:rFonts w:hint="default"/>
        <w:lang w:val="ru-RU" w:eastAsia="en-US" w:bidi="ar-SA"/>
      </w:rPr>
    </w:lvl>
    <w:lvl w:ilvl="3">
      <w:start w:val="0"/>
      <w:numFmt w:val="bullet"/>
      <w:lvlText w:val="•"/>
      <w:lvlJc w:val="left"/>
      <w:pPr>
        <w:ind w:left="3315" w:hanging="231"/>
      </w:pPr>
      <w:rPr>
        <w:rFonts w:hint="default"/>
        <w:lang w:val="ru-RU" w:eastAsia="en-US" w:bidi="ar-SA"/>
      </w:rPr>
    </w:lvl>
    <w:lvl w:ilvl="4">
      <w:start w:val="0"/>
      <w:numFmt w:val="bullet"/>
      <w:lvlText w:val="•"/>
      <w:lvlJc w:val="left"/>
      <w:pPr>
        <w:ind w:left="3920" w:hanging="231"/>
      </w:pPr>
      <w:rPr>
        <w:rFonts w:hint="default"/>
        <w:lang w:val="ru-RU" w:eastAsia="en-US" w:bidi="ar-SA"/>
      </w:rPr>
    </w:lvl>
    <w:lvl w:ilvl="5">
      <w:start w:val="0"/>
      <w:numFmt w:val="bullet"/>
      <w:lvlText w:val="•"/>
      <w:lvlJc w:val="left"/>
      <w:pPr>
        <w:ind w:left="4525" w:hanging="231"/>
      </w:pPr>
      <w:rPr>
        <w:rFonts w:hint="default"/>
        <w:lang w:val="ru-RU" w:eastAsia="en-US" w:bidi="ar-SA"/>
      </w:rPr>
    </w:lvl>
    <w:lvl w:ilvl="6">
      <w:start w:val="0"/>
      <w:numFmt w:val="bullet"/>
      <w:lvlText w:val="•"/>
      <w:lvlJc w:val="left"/>
      <w:pPr>
        <w:ind w:left="5130" w:hanging="231"/>
      </w:pPr>
      <w:rPr>
        <w:rFonts w:hint="default"/>
        <w:lang w:val="ru-RU" w:eastAsia="en-US" w:bidi="ar-SA"/>
      </w:rPr>
    </w:lvl>
    <w:lvl w:ilvl="7">
      <w:start w:val="0"/>
      <w:numFmt w:val="bullet"/>
      <w:lvlText w:val="•"/>
      <w:lvlJc w:val="left"/>
      <w:pPr>
        <w:ind w:left="5735" w:hanging="231"/>
      </w:pPr>
      <w:rPr>
        <w:rFonts w:hint="default"/>
        <w:lang w:val="ru-RU" w:eastAsia="en-US" w:bidi="ar-SA"/>
      </w:rPr>
    </w:lvl>
    <w:lvl w:ilvl="8">
      <w:start w:val="0"/>
      <w:numFmt w:val="bullet"/>
      <w:lvlText w:val="•"/>
      <w:lvlJc w:val="left"/>
      <w:pPr>
        <w:ind w:left="6340" w:hanging="231"/>
      </w:pPr>
      <w:rPr>
        <w:rFonts w:hint="default"/>
        <w:lang w:val="ru-RU" w:eastAsia="en-US" w:bidi="ar-SA"/>
      </w:rPr>
    </w:lvl>
  </w:abstractNum>
  <w:abstractNum w:abstractNumId="42">
    <w:multiLevelType w:val="hybridMultilevel"/>
    <w:lvl w:ilvl="0">
      <w:start w:val="1"/>
      <w:numFmt w:val="decimal"/>
      <w:lvlText w:val="%1."/>
      <w:lvlJc w:val="left"/>
      <w:pPr>
        <w:ind w:left="1718" w:hanging="226"/>
        <w:jc w:val="left"/>
      </w:pPr>
      <w:rPr>
        <w:rFonts w:hint="default" w:ascii="Arial" w:hAnsi="Arial" w:eastAsia="Arial" w:cs="Arial"/>
        <w:b w:val="0"/>
        <w:bCs w:val="0"/>
        <w:i/>
        <w:iCs/>
        <w:spacing w:val="-21"/>
        <w:w w:val="99"/>
        <w:sz w:val="16"/>
        <w:szCs w:val="16"/>
        <w:lang w:val="ru-RU" w:eastAsia="en-US" w:bidi="ar-SA"/>
      </w:rPr>
    </w:lvl>
    <w:lvl w:ilvl="1">
      <w:start w:val="0"/>
      <w:numFmt w:val="bullet"/>
      <w:lvlText w:val="•"/>
      <w:lvlJc w:val="left"/>
      <w:pPr>
        <w:ind w:left="2303" w:hanging="226"/>
      </w:pPr>
      <w:rPr>
        <w:rFonts w:hint="default"/>
        <w:lang w:val="ru-RU" w:eastAsia="en-US" w:bidi="ar-SA"/>
      </w:rPr>
    </w:lvl>
    <w:lvl w:ilvl="2">
      <w:start w:val="0"/>
      <w:numFmt w:val="bullet"/>
      <w:lvlText w:val="•"/>
      <w:lvlJc w:val="left"/>
      <w:pPr>
        <w:ind w:left="2886" w:hanging="226"/>
      </w:pPr>
      <w:rPr>
        <w:rFonts w:hint="default"/>
        <w:lang w:val="ru-RU" w:eastAsia="en-US" w:bidi="ar-SA"/>
      </w:rPr>
    </w:lvl>
    <w:lvl w:ilvl="3">
      <w:start w:val="0"/>
      <w:numFmt w:val="bullet"/>
      <w:lvlText w:val="•"/>
      <w:lvlJc w:val="left"/>
      <w:pPr>
        <w:ind w:left="3469" w:hanging="226"/>
      </w:pPr>
      <w:rPr>
        <w:rFonts w:hint="default"/>
        <w:lang w:val="ru-RU" w:eastAsia="en-US" w:bidi="ar-SA"/>
      </w:rPr>
    </w:lvl>
    <w:lvl w:ilvl="4">
      <w:start w:val="0"/>
      <w:numFmt w:val="bullet"/>
      <w:lvlText w:val="•"/>
      <w:lvlJc w:val="left"/>
      <w:pPr>
        <w:ind w:left="4052" w:hanging="226"/>
      </w:pPr>
      <w:rPr>
        <w:rFonts w:hint="default"/>
        <w:lang w:val="ru-RU" w:eastAsia="en-US" w:bidi="ar-SA"/>
      </w:rPr>
    </w:lvl>
    <w:lvl w:ilvl="5">
      <w:start w:val="0"/>
      <w:numFmt w:val="bullet"/>
      <w:lvlText w:val="•"/>
      <w:lvlJc w:val="left"/>
      <w:pPr>
        <w:ind w:left="4635" w:hanging="226"/>
      </w:pPr>
      <w:rPr>
        <w:rFonts w:hint="default"/>
        <w:lang w:val="ru-RU" w:eastAsia="en-US" w:bidi="ar-SA"/>
      </w:rPr>
    </w:lvl>
    <w:lvl w:ilvl="6">
      <w:start w:val="0"/>
      <w:numFmt w:val="bullet"/>
      <w:lvlText w:val="•"/>
      <w:lvlJc w:val="left"/>
      <w:pPr>
        <w:ind w:left="5218" w:hanging="226"/>
      </w:pPr>
      <w:rPr>
        <w:rFonts w:hint="default"/>
        <w:lang w:val="ru-RU" w:eastAsia="en-US" w:bidi="ar-SA"/>
      </w:rPr>
    </w:lvl>
    <w:lvl w:ilvl="7">
      <w:start w:val="0"/>
      <w:numFmt w:val="bullet"/>
      <w:lvlText w:val="•"/>
      <w:lvlJc w:val="left"/>
      <w:pPr>
        <w:ind w:left="5801" w:hanging="226"/>
      </w:pPr>
      <w:rPr>
        <w:rFonts w:hint="default"/>
        <w:lang w:val="ru-RU" w:eastAsia="en-US" w:bidi="ar-SA"/>
      </w:rPr>
    </w:lvl>
    <w:lvl w:ilvl="8">
      <w:start w:val="0"/>
      <w:numFmt w:val="bullet"/>
      <w:lvlText w:val="•"/>
      <w:lvlJc w:val="left"/>
      <w:pPr>
        <w:ind w:left="6384" w:hanging="226"/>
      </w:pPr>
      <w:rPr>
        <w:rFonts w:hint="default"/>
        <w:lang w:val="ru-RU" w:eastAsia="en-US" w:bidi="ar-SA"/>
      </w:rPr>
    </w:lvl>
  </w:abstractNum>
  <w:abstractNum w:abstractNumId="41">
    <w:multiLevelType w:val="hybridMultilevel"/>
    <w:lvl w:ilvl="0">
      <w:start w:val="1"/>
      <w:numFmt w:val="decimal"/>
      <w:lvlText w:val="%1."/>
      <w:lvlJc w:val="left"/>
      <w:pPr>
        <w:ind w:left="787" w:hanging="183"/>
        <w:jc w:val="right"/>
      </w:pPr>
      <w:rPr>
        <w:rFonts w:hint="default"/>
        <w:spacing w:val="0"/>
        <w:w w:val="101"/>
        <w:lang w:val="ru-RU" w:eastAsia="en-US" w:bidi="ar-SA"/>
      </w:rPr>
    </w:lvl>
    <w:lvl w:ilvl="1">
      <w:start w:val="1"/>
      <w:numFmt w:val="decimal"/>
      <w:lvlText w:val="%2."/>
      <w:lvlJc w:val="left"/>
      <w:pPr>
        <w:ind w:left="1397" w:hanging="231"/>
        <w:jc w:val="left"/>
      </w:pPr>
      <w:rPr>
        <w:rFonts w:hint="default"/>
        <w:spacing w:val="-30"/>
        <w:w w:val="101"/>
        <w:lang w:val="ru-RU" w:eastAsia="en-US" w:bidi="ar-SA"/>
      </w:rPr>
    </w:lvl>
    <w:lvl w:ilvl="2">
      <w:start w:val="0"/>
      <w:numFmt w:val="bullet"/>
      <w:lvlText w:val="•"/>
      <w:lvlJc w:val="left"/>
      <w:pPr>
        <w:ind w:left="1339" w:hanging="221"/>
      </w:pPr>
      <w:rPr>
        <w:rFonts w:hint="default" w:ascii="Microsoft Sans Serif" w:hAnsi="Microsoft Sans Serif" w:eastAsia="Microsoft Sans Serif" w:cs="Microsoft Sans Serif"/>
        <w:b w:val="0"/>
        <w:bCs w:val="0"/>
        <w:i w:val="0"/>
        <w:iCs w:val="0"/>
        <w:spacing w:val="0"/>
        <w:w w:val="99"/>
        <w:sz w:val="16"/>
        <w:szCs w:val="16"/>
        <w:lang w:val="ru-RU" w:eastAsia="en-US" w:bidi="ar-SA"/>
      </w:rPr>
    </w:lvl>
    <w:lvl w:ilvl="3">
      <w:start w:val="0"/>
      <w:numFmt w:val="bullet"/>
      <w:lvlText w:val="•"/>
      <w:lvlJc w:val="left"/>
      <w:pPr>
        <w:ind w:left="1720" w:hanging="221"/>
      </w:pPr>
      <w:rPr>
        <w:rFonts w:hint="default"/>
        <w:lang w:val="ru-RU" w:eastAsia="en-US" w:bidi="ar-SA"/>
      </w:rPr>
    </w:lvl>
    <w:lvl w:ilvl="4">
      <w:start w:val="0"/>
      <w:numFmt w:val="bullet"/>
      <w:lvlText w:val="•"/>
      <w:lvlJc w:val="left"/>
      <w:pPr>
        <w:ind w:left="2553" w:hanging="221"/>
      </w:pPr>
      <w:rPr>
        <w:rFonts w:hint="default"/>
        <w:lang w:val="ru-RU" w:eastAsia="en-US" w:bidi="ar-SA"/>
      </w:rPr>
    </w:lvl>
    <w:lvl w:ilvl="5">
      <w:start w:val="0"/>
      <w:numFmt w:val="bullet"/>
      <w:lvlText w:val="•"/>
      <w:lvlJc w:val="left"/>
      <w:pPr>
        <w:ind w:left="3386" w:hanging="221"/>
      </w:pPr>
      <w:rPr>
        <w:rFonts w:hint="default"/>
        <w:lang w:val="ru-RU" w:eastAsia="en-US" w:bidi="ar-SA"/>
      </w:rPr>
    </w:lvl>
    <w:lvl w:ilvl="6">
      <w:start w:val="0"/>
      <w:numFmt w:val="bullet"/>
      <w:lvlText w:val="•"/>
      <w:lvlJc w:val="left"/>
      <w:pPr>
        <w:ind w:left="4219" w:hanging="221"/>
      </w:pPr>
      <w:rPr>
        <w:rFonts w:hint="default"/>
        <w:lang w:val="ru-RU" w:eastAsia="en-US" w:bidi="ar-SA"/>
      </w:rPr>
    </w:lvl>
    <w:lvl w:ilvl="7">
      <w:start w:val="0"/>
      <w:numFmt w:val="bullet"/>
      <w:lvlText w:val="•"/>
      <w:lvlJc w:val="left"/>
      <w:pPr>
        <w:ind w:left="5052" w:hanging="221"/>
      </w:pPr>
      <w:rPr>
        <w:rFonts w:hint="default"/>
        <w:lang w:val="ru-RU" w:eastAsia="en-US" w:bidi="ar-SA"/>
      </w:rPr>
    </w:lvl>
    <w:lvl w:ilvl="8">
      <w:start w:val="0"/>
      <w:numFmt w:val="bullet"/>
      <w:lvlText w:val="•"/>
      <w:lvlJc w:val="left"/>
      <w:pPr>
        <w:ind w:left="5885" w:hanging="221"/>
      </w:pPr>
      <w:rPr>
        <w:rFonts w:hint="default"/>
        <w:lang w:val="ru-RU" w:eastAsia="en-US" w:bidi="ar-SA"/>
      </w:rPr>
    </w:lvl>
  </w:abstractNum>
  <w:abstractNum w:abstractNumId="40">
    <w:multiLevelType w:val="hybridMultilevel"/>
    <w:lvl w:ilvl="0">
      <w:start w:val="1"/>
      <w:numFmt w:val="decimal"/>
      <w:lvlText w:val="%1."/>
      <w:lvlJc w:val="left"/>
      <w:pPr>
        <w:ind w:left="1219" w:hanging="284"/>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1853" w:hanging="284"/>
      </w:pPr>
      <w:rPr>
        <w:rFonts w:hint="default"/>
        <w:lang w:val="ru-RU" w:eastAsia="en-US" w:bidi="ar-SA"/>
      </w:rPr>
    </w:lvl>
    <w:lvl w:ilvl="2">
      <w:start w:val="0"/>
      <w:numFmt w:val="bullet"/>
      <w:lvlText w:val="•"/>
      <w:lvlJc w:val="left"/>
      <w:pPr>
        <w:ind w:left="2486" w:hanging="284"/>
      </w:pPr>
      <w:rPr>
        <w:rFonts w:hint="default"/>
        <w:lang w:val="ru-RU" w:eastAsia="en-US" w:bidi="ar-SA"/>
      </w:rPr>
    </w:lvl>
    <w:lvl w:ilvl="3">
      <w:start w:val="0"/>
      <w:numFmt w:val="bullet"/>
      <w:lvlText w:val="•"/>
      <w:lvlJc w:val="left"/>
      <w:pPr>
        <w:ind w:left="3119" w:hanging="284"/>
      </w:pPr>
      <w:rPr>
        <w:rFonts w:hint="default"/>
        <w:lang w:val="ru-RU" w:eastAsia="en-US" w:bidi="ar-SA"/>
      </w:rPr>
    </w:lvl>
    <w:lvl w:ilvl="4">
      <w:start w:val="0"/>
      <w:numFmt w:val="bullet"/>
      <w:lvlText w:val="•"/>
      <w:lvlJc w:val="left"/>
      <w:pPr>
        <w:ind w:left="3752" w:hanging="284"/>
      </w:pPr>
      <w:rPr>
        <w:rFonts w:hint="default"/>
        <w:lang w:val="ru-RU" w:eastAsia="en-US" w:bidi="ar-SA"/>
      </w:rPr>
    </w:lvl>
    <w:lvl w:ilvl="5">
      <w:start w:val="0"/>
      <w:numFmt w:val="bullet"/>
      <w:lvlText w:val="•"/>
      <w:lvlJc w:val="left"/>
      <w:pPr>
        <w:ind w:left="4385" w:hanging="284"/>
      </w:pPr>
      <w:rPr>
        <w:rFonts w:hint="default"/>
        <w:lang w:val="ru-RU" w:eastAsia="en-US" w:bidi="ar-SA"/>
      </w:rPr>
    </w:lvl>
    <w:lvl w:ilvl="6">
      <w:start w:val="0"/>
      <w:numFmt w:val="bullet"/>
      <w:lvlText w:val="•"/>
      <w:lvlJc w:val="left"/>
      <w:pPr>
        <w:ind w:left="5018" w:hanging="284"/>
      </w:pPr>
      <w:rPr>
        <w:rFonts w:hint="default"/>
        <w:lang w:val="ru-RU" w:eastAsia="en-US" w:bidi="ar-SA"/>
      </w:rPr>
    </w:lvl>
    <w:lvl w:ilvl="7">
      <w:start w:val="0"/>
      <w:numFmt w:val="bullet"/>
      <w:lvlText w:val="•"/>
      <w:lvlJc w:val="left"/>
      <w:pPr>
        <w:ind w:left="5651" w:hanging="284"/>
      </w:pPr>
      <w:rPr>
        <w:rFonts w:hint="default"/>
        <w:lang w:val="ru-RU" w:eastAsia="en-US" w:bidi="ar-SA"/>
      </w:rPr>
    </w:lvl>
    <w:lvl w:ilvl="8">
      <w:start w:val="0"/>
      <w:numFmt w:val="bullet"/>
      <w:lvlText w:val="•"/>
      <w:lvlJc w:val="left"/>
      <w:pPr>
        <w:ind w:left="6284" w:hanging="284"/>
      </w:pPr>
      <w:rPr>
        <w:rFonts w:hint="default"/>
        <w:lang w:val="ru-RU" w:eastAsia="en-US" w:bidi="ar-SA"/>
      </w:rPr>
    </w:lvl>
  </w:abstractNum>
  <w:abstractNum w:abstractNumId="39">
    <w:multiLevelType w:val="hybridMultilevel"/>
    <w:lvl w:ilvl="0">
      <w:start w:val="1"/>
      <w:numFmt w:val="decimal"/>
      <w:lvlText w:val="%1."/>
      <w:lvlJc w:val="left"/>
      <w:pPr>
        <w:ind w:left="979" w:hanging="264"/>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979"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219"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3">
      <w:start w:val="0"/>
      <w:numFmt w:val="bullet"/>
      <w:lvlText w:val="•"/>
      <w:lvlJc w:val="left"/>
      <w:pPr>
        <w:ind w:left="2626" w:hanging="279"/>
      </w:pPr>
      <w:rPr>
        <w:rFonts w:hint="default"/>
        <w:lang w:val="ru-RU" w:eastAsia="en-US" w:bidi="ar-SA"/>
      </w:rPr>
    </w:lvl>
    <w:lvl w:ilvl="4">
      <w:start w:val="0"/>
      <w:numFmt w:val="bullet"/>
      <w:lvlText w:val="•"/>
      <w:lvlJc w:val="left"/>
      <w:pPr>
        <w:ind w:left="3330" w:hanging="279"/>
      </w:pPr>
      <w:rPr>
        <w:rFonts w:hint="default"/>
        <w:lang w:val="ru-RU" w:eastAsia="en-US" w:bidi="ar-SA"/>
      </w:rPr>
    </w:lvl>
    <w:lvl w:ilvl="5">
      <w:start w:val="0"/>
      <w:numFmt w:val="bullet"/>
      <w:lvlText w:val="•"/>
      <w:lvlJc w:val="left"/>
      <w:pPr>
        <w:ind w:left="4033" w:hanging="279"/>
      </w:pPr>
      <w:rPr>
        <w:rFonts w:hint="default"/>
        <w:lang w:val="ru-RU" w:eastAsia="en-US" w:bidi="ar-SA"/>
      </w:rPr>
    </w:lvl>
    <w:lvl w:ilvl="6">
      <w:start w:val="0"/>
      <w:numFmt w:val="bullet"/>
      <w:lvlText w:val="•"/>
      <w:lvlJc w:val="left"/>
      <w:pPr>
        <w:ind w:left="4737" w:hanging="279"/>
      </w:pPr>
      <w:rPr>
        <w:rFonts w:hint="default"/>
        <w:lang w:val="ru-RU" w:eastAsia="en-US" w:bidi="ar-SA"/>
      </w:rPr>
    </w:lvl>
    <w:lvl w:ilvl="7">
      <w:start w:val="0"/>
      <w:numFmt w:val="bullet"/>
      <w:lvlText w:val="•"/>
      <w:lvlJc w:val="left"/>
      <w:pPr>
        <w:ind w:left="5440" w:hanging="279"/>
      </w:pPr>
      <w:rPr>
        <w:rFonts w:hint="default"/>
        <w:lang w:val="ru-RU" w:eastAsia="en-US" w:bidi="ar-SA"/>
      </w:rPr>
    </w:lvl>
    <w:lvl w:ilvl="8">
      <w:start w:val="0"/>
      <w:numFmt w:val="bullet"/>
      <w:lvlText w:val="•"/>
      <w:lvlJc w:val="left"/>
      <w:pPr>
        <w:ind w:left="6144" w:hanging="279"/>
      </w:pPr>
      <w:rPr>
        <w:rFonts w:hint="default"/>
        <w:lang w:val="ru-RU" w:eastAsia="en-US" w:bidi="ar-SA"/>
      </w:rPr>
    </w:lvl>
  </w:abstractNum>
  <w:abstractNum w:abstractNumId="38">
    <w:multiLevelType w:val="hybridMultilevel"/>
    <w:lvl w:ilvl="0">
      <w:start w:val="1"/>
      <w:numFmt w:val="decimal"/>
      <w:lvlText w:val="%1."/>
      <w:lvlJc w:val="left"/>
      <w:pPr>
        <w:ind w:left="989" w:hanging="274"/>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637" w:hanging="274"/>
      </w:pPr>
      <w:rPr>
        <w:rFonts w:hint="default"/>
        <w:lang w:val="ru-RU" w:eastAsia="en-US" w:bidi="ar-SA"/>
      </w:rPr>
    </w:lvl>
    <w:lvl w:ilvl="2">
      <w:start w:val="0"/>
      <w:numFmt w:val="bullet"/>
      <w:lvlText w:val="•"/>
      <w:lvlJc w:val="left"/>
      <w:pPr>
        <w:ind w:left="2294" w:hanging="274"/>
      </w:pPr>
      <w:rPr>
        <w:rFonts w:hint="default"/>
        <w:lang w:val="ru-RU" w:eastAsia="en-US" w:bidi="ar-SA"/>
      </w:rPr>
    </w:lvl>
    <w:lvl w:ilvl="3">
      <w:start w:val="0"/>
      <w:numFmt w:val="bullet"/>
      <w:lvlText w:val="•"/>
      <w:lvlJc w:val="left"/>
      <w:pPr>
        <w:ind w:left="2951" w:hanging="274"/>
      </w:pPr>
      <w:rPr>
        <w:rFonts w:hint="default"/>
        <w:lang w:val="ru-RU" w:eastAsia="en-US" w:bidi="ar-SA"/>
      </w:rPr>
    </w:lvl>
    <w:lvl w:ilvl="4">
      <w:start w:val="0"/>
      <w:numFmt w:val="bullet"/>
      <w:lvlText w:val="•"/>
      <w:lvlJc w:val="left"/>
      <w:pPr>
        <w:ind w:left="3608" w:hanging="274"/>
      </w:pPr>
      <w:rPr>
        <w:rFonts w:hint="default"/>
        <w:lang w:val="ru-RU" w:eastAsia="en-US" w:bidi="ar-SA"/>
      </w:rPr>
    </w:lvl>
    <w:lvl w:ilvl="5">
      <w:start w:val="0"/>
      <w:numFmt w:val="bullet"/>
      <w:lvlText w:val="•"/>
      <w:lvlJc w:val="left"/>
      <w:pPr>
        <w:ind w:left="4265" w:hanging="274"/>
      </w:pPr>
      <w:rPr>
        <w:rFonts w:hint="default"/>
        <w:lang w:val="ru-RU" w:eastAsia="en-US" w:bidi="ar-SA"/>
      </w:rPr>
    </w:lvl>
    <w:lvl w:ilvl="6">
      <w:start w:val="0"/>
      <w:numFmt w:val="bullet"/>
      <w:lvlText w:val="•"/>
      <w:lvlJc w:val="left"/>
      <w:pPr>
        <w:ind w:left="4922" w:hanging="274"/>
      </w:pPr>
      <w:rPr>
        <w:rFonts w:hint="default"/>
        <w:lang w:val="ru-RU" w:eastAsia="en-US" w:bidi="ar-SA"/>
      </w:rPr>
    </w:lvl>
    <w:lvl w:ilvl="7">
      <w:start w:val="0"/>
      <w:numFmt w:val="bullet"/>
      <w:lvlText w:val="•"/>
      <w:lvlJc w:val="left"/>
      <w:pPr>
        <w:ind w:left="5579" w:hanging="274"/>
      </w:pPr>
      <w:rPr>
        <w:rFonts w:hint="default"/>
        <w:lang w:val="ru-RU" w:eastAsia="en-US" w:bidi="ar-SA"/>
      </w:rPr>
    </w:lvl>
    <w:lvl w:ilvl="8">
      <w:start w:val="0"/>
      <w:numFmt w:val="bullet"/>
      <w:lvlText w:val="•"/>
      <w:lvlJc w:val="left"/>
      <w:pPr>
        <w:ind w:left="6236" w:hanging="274"/>
      </w:pPr>
      <w:rPr>
        <w:rFonts w:hint="default"/>
        <w:lang w:val="ru-RU" w:eastAsia="en-US" w:bidi="ar-SA"/>
      </w:rPr>
    </w:lvl>
  </w:abstractNum>
  <w:abstractNum w:abstractNumId="37">
    <w:multiLevelType w:val="hybridMultilevel"/>
    <w:lvl w:ilvl="0">
      <w:start w:val="1"/>
      <w:numFmt w:val="decimal"/>
      <w:lvlText w:val="%1."/>
      <w:lvlJc w:val="left"/>
      <w:pPr>
        <w:ind w:left="323" w:hanging="284"/>
        <w:jc w:val="left"/>
      </w:pPr>
      <w:rPr>
        <w:rFonts w:hint="default" w:ascii="Times New Roman" w:hAnsi="Times New Roman" w:eastAsia="Times New Roman" w:cs="Times New Roman"/>
        <w:b w:val="0"/>
        <w:bCs w:val="0"/>
        <w:i w:val="0"/>
        <w:iCs w:val="0"/>
        <w:spacing w:val="0"/>
        <w:w w:val="101"/>
        <w:sz w:val="18"/>
        <w:szCs w:val="18"/>
        <w:lang w:val="ru-RU" w:eastAsia="en-US" w:bidi="ar-SA"/>
      </w:rPr>
    </w:lvl>
    <w:lvl w:ilvl="1">
      <w:start w:val="0"/>
      <w:numFmt w:val="bullet"/>
      <w:lvlText w:val="•"/>
      <w:lvlJc w:val="left"/>
      <w:pPr>
        <w:ind w:left="610" w:hanging="284"/>
      </w:pPr>
      <w:rPr>
        <w:rFonts w:hint="default"/>
        <w:lang w:val="ru-RU" w:eastAsia="en-US" w:bidi="ar-SA"/>
      </w:rPr>
    </w:lvl>
    <w:lvl w:ilvl="2">
      <w:start w:val="0"/>
      <w:numFmt w:val="bullet"/>
      <w:lvlText w:val="•"/>
      <w:lvlJc w:val="left"/>
      <w:pPr>
        <w:ind w:left="900" w:hanging="284"/>
      </w:pPr>
      <w:rPr>
        <w:rFonts w:hint="default"/>
        <w:lang w:val="ru-RU" w:eastAsia="en-US" w:bidi="ar-SA"/>
      </w:rPr>
    </w:lvl>
    <w:lvl w:ilvl="3">
      <w:start w:val="0"/>
      <w:numFmt w:val="bullet"/>
      <w:lvlText w:val="•"/>
      <w:lvlJc w:val="left"/>
      <w:pPr>
        <w:ind w:left="1190" w:hanging="284"/>
      </w:pPr>
      <w:rPr>
        <w:rFonts w:hint="default"/>
        <w:lang w:val="ru-RU" w:eastAsia="en-US" w:bidi="ar-SA"/>
      </w:rPr>
    </w:lvl>
    <w:lvl w:ilvl="4">
      <w:start w:val="0"/>
      <w:numFmt w:val="bullet"/>
      <w:lvlText w:val="•"/>
      <w:lvlJc w:val="left"/>
      <w:pPr>
        <w:ind w:left="1480" w:hanging="284"/>
      </w:pPr>
      <w:rPr>
        <w:rFonts w:hint="default"/>
        <w:lang w:val="ru-RU" w:eastAsia="en-US" w:bidi="ar-SA"/>
      </w:rPr>
    </w:lvl>
    <w:lvl w:ilvl="5">
      <w:start w:val="0"/>
      <w:numFmt w:val="bullet"/>
      <w:lvlText w:val="•"/>
      <w:lvlJc w:val="left"/>
      <w:pPr>
        <w:ind w:left="1770" w:hanging="284"/>
      </w:pPr>
      <w:rPr>
        <w:rFonts w:hint="default"/>
        <w:lang w:val="ru-RU" w:eastAsia="en-US" w:bidi="ar-SA"/>
      </w:rPr>
    </w:lvl>
    <w:lvl w:ilvl="6">
      <w:start w:val="0"/>
      <w:numFmt w:val="bullet"/>
      <w:lvlText w:val="•"/>
      <w:lvlJc w:val="left"/>
      <w:pPr>
        <w:ind w:left="2060" w:hanging="284"/>
      </w:pPr>
      <w:rPr>
        <w:rFonts w:hint="default"/>
        <w:lang w:val="ru-RU" w:eastAsia="en-US" w:bidi="ar-SA"/>
      </w:rPr>
    </w:lvl>
    <w:lvl w:ilvl="7">
      <w:start w:val="0"/>
      <w:numFmt w:val="bullet"/>
      <w:lvlText w:val="•"/>
      <w:lvlJc w:val="left"/>
      <w:pPr>
        <w:ind w:left="2350" w:hanging="284"/>
      </w:pPr>
      <w:rPr>
        <w:rFonts w:hint="default"/>
        <w:lang w:val="ru-RU" w:eastAsia="en-US" w:bidi="ar-SA"/>
      </w:rPr>
    </w:lvl>
    <w:lvl w:ilvl="8">
      <w:start w:val="0"/>
      <w:numFmt w:val="bullet"/>
      <w:lvlText w:val="•"/>
      <w:lvlJc w:val="left"/>
      <w:pPr>
        <w:ind w:left="2640" w:hanging="284"/>
      </w:pPr>
      <w:rPr>
        <w:rFonts w:hint="default"/>
        <w:lang w:val="ru-RU" w:eastAsia="en-US" w:bidi="ar-SA"/>
      </w:rPr>
    </w:lvl>
  </w:abstractNum>
  <w:abstractNum w:abstractNumId="36">
    <w:multiLevelType w:val="hybridMultilevel"/>
    <w:lvl w:ilvl="0">
      <w:start w:val="1"/>
      <w:numFmt w:val="decimal"/>
      <w:lvlText w:val="%1."/>
      <w:lvlJc w:val="left"/>
      <w:pPr>
        <w:ind w:left="878" w:hanging="284"/>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547" w:hanging="284"/>
      </w:pPr>
      <w:rPr>
        <w:rFonts w:hint="default"/>
        <w:lang w:val="ru-RU" w:eastAsia="en-US" w:bidi="ar-SA"/>
      </w:rPr>
    </w:lvl>
    <w:lvl w:ilvl="2">
      <w:start w:val="0"/>
      <w:numFmt w:val="bullet"/>
      <w:lvlText w:val="•"/>
      <w:lvlJc w:val="left"/>
      <w:pPr>
        <w:ind w:left="2214" w:hanging="284"/>
      </w:pPr>
      <w:rPr>
        <w:rFonts w:hint="default"/>
        <w:lang w:val="ru-RU" w:eastAsia="en-US" w:bidi="ar-SA"/>
      </w:rPr>
    </w:lvl>
    <w:lvl w:ilvl="3">
      <w:start w:val="0"/>
      <w:numFmt w:val="bullet"/>
      <w:lvlText w:val="•"/>
      <w:lvlJc w:val="left"/>
      <w:pPr>
        <w:ind w:left="2881" w:hanging="284"/>
      </w:pPr>
      <w:rPr>
        <w:rFonts w:hint="default"/>
        <w:lang w:val="ru-RU" w:eastAsia="en-US" w:bidi="ar-SA"/>
      </w:rPr>
    </w:lvl>
    <w:lvl w:ilvl="4">
      <w:start w:val="0"/>
      <w:numFmt w:val="bullet"/>
      <w:lvlText w:val="•"/>
      <w:lvlJc w:val="left"/>
      <w:pPr>
        <w:ind w:left="3548" w:hanging="284"/>
      </w:pPr>
      <w:rPr>
        <w:rFonts w:hint="default"/>
        <w:lang w:val="ru-RU" w:eastAsia="en-US" w:bidi="ar-SA"/>
      </w:rPr>
    </w:lvl>
    <w:lvl w:ilvl="5">
      <w:start w:val="0"/>
      <w:numFmt w:val="bullet"/>
      <w:lvlText w:val="•"/>
      <w:lvlJc w:val="left"/>
      <w:pPr>
        <w:ind w:left="4215" w:hanging="284"/>
      </w:pPr>
      <w:rPr>
        <w:rFonts w:hint="default"/>
        <w:lang w:val="ru-RU" w:eastAsia="en-US" w:bidi="ar-SA"/>
      </w:rPr>
    </w:lvl>
    <w:lvl w:ilvl="6">
      <w:start w:val="0"/>
      <w:numFmt w:val="bullet"/>
      <w:lvlText w:val="•"/>
      <w:lvlJc w:val="left"/>
      <w:pPr>
        <w:ind w:left="4882" w:hanging="284"/>
      </w:pPr>
      <w:rPr>
        <w:rFonts w:hint="default"/>
        <w:lang w:val="ru-RU" w:eastAsia="en-US" w:bidi="ar-SA"/>
      </w:rPr>
    </w:lvl>
    <w:lvl w:ilvl="7">
      <w:start w:val="0"/>
      <w:numFmt w:val="bullet"/>
      <w:lvlText w:val="•"/>
      <w:lvlJc w:val="left"/>
      <w:pPr>
        <w:ind w:left="5549" w:hanging="284"/>
      </w:pPr>
      <w:rPr>
        <w:rFonts w:hint="default"/>
        <w:lang w:val="ru-RU" w:eastAsia="en-US" w:bidi="ar-SA"/>
      </w:rPr>
    </w:lvl>
    <w:lvl w:ilvl="8">
      <w:start w:val="0"/>
      <w:numFmt w:val="bullet"/>
      <w:lvlText w:val="•"/>
      <w:lvlJc w:val="left"/>
      <w:pPr>
        <w:ind w:left="6216" w:hanging="284"/>
      </w:pPr>
      <w:rPr>
        <w:rFonts w:hint="default"/>
        <w:lang w:val="ru-RU" w:eastAsia="en-US" w:bidi="ar-SA"/>
      </w:rPr>
    </w:lvl>
  </w:abstractNum>
  <w:abstractNum w:abstractNumId="35">
    <w:multiLevelType w:val="hybridMultilevel"/>
    <w:lvl w:ilvl="0">
      <w:start w:val="1"/>
      <w:numFmt w:val="decimal"/>
      <w:lvlText w:val="%1."/>
      <w:lvlJc w:val="left"/>
      <w:pPr>
        <w:ind w:left="218" w:hanging="173"/>
        <w:jc w:val="left"/>
      </w:pPr>
      <w:rPr>
        <w:rFonts w:hint="default"/>
        <w:spacing w:val="-5"/>
        <w:w w:val="101"/>
        <w:lang w:val="ru-RU" w:eastAsia="en-US" w:bidi="ar-SA"/>
      </w:rPr>
    </w:lvl>
    <w:lvl w:ilvl="1">
      <w:start w:val="0"/>
      <w:numFmt w:val="bullet"/>
      <w:lvlText w:val="•"/>
      <w:lvlJc w:val="left"/>
      <w:pPr>
        <w:ind w:left="517" w:hanging="173"/>
      </w:pPr>
      <w:rPr>
        <w:rFonts w:hint="default"/>
        <w:lang w:val="ru-RU" w:eastAsia="en-US" w:bidi="ar-SA"/>
      </w:rPr>
    </w:lvl>
    <w:lvl w:ilvl="2">
      <w:start w:val="0"/>
      <w:numFmt w:val="bullet"/>
      <w:lvlText w:val="•"/>
      <w:lvlJc w:val="left"/>
      <w:pPr>
        <w:ind w:left="814" w:hanging="173"/>
      </w:pPr>
      <w:rPr>
        <w:rFonts w:hint="default"/>
        <w:lang w:val="ru-RU" w:eastAsia="en-US" w:bidi="ar-SA"/>
      </w:rPr>
    </w:lvl>
    <w:lvl w:ilvl="3">
      <w:start w:val="0"/>
      <w:numFmt w:val="bullet"/>
      <w:lvlText w:val="•"/>
      <w:lvlJc w:val="left"/>
      <w:pPr>
        <w:ind w:left="1111" w:hanging="173"/>
      </w:pPr>
      <w:rPr>
        <w:rFonts w:hint="default"/>
        <w:lang w:val="ru-RU" w:eastAsia="en-US" w:bidi="ar-SA"/>
      </w:rPr>
    </w:lvl>
    <w:lvl w:ilvl="4">
      <w:start w:val="0"/>
      <w:numFmt w:val="bullet"/>
      <w:lvlText w:val="•"/>
      <w:lvlJc w:val="left"/>
      <w:pPr>
        <w:ind w:left="1408" w:hanging="173"/>
      </w:pPr>
      <w:rPr>
        <w:rFonts w:hint="default"/>
        <w:lang w:val="ru-RU" w:eastAsia="en-US" w:bidi="ar-SA"/>
      </w:rPr>
    </w:lvl>
    <w:lvl w:ilvl="5">
      <w:start w:val="0"/>
      <w:numFmt w:val="bullet"/>
      <w:lvlText w:val="•"/>
      <w:lvlJc w:val="left"/>
      <w:pPr>
        <w:ind w:left="1705" w:hanging="173"/>
      </w:pPr>
      <w:rPr>
        <w:rFonts w:hint="default"/>
        <w:lang w:val="ru-RU" w:eastAsia="en-US" w:bidi="ar-SA"/>
      </w:rPr>
    </w:lvl>
    <w:lvl w:ilvl="6">
      <w:start w:val="0"/>
      <w:numFmt w:val="bullet"/>
      <w:lvlText w:val="•"/>
      <w:lvlJc w:val="left"/>
      <w:pPr>
        <w:ind w:left="2002" w:hanging="173"/>
      </w:pPr>
      <w:rPr>
        <w:rFonts w:hint="default"/>
        <w:lang w:val="ru-RU" w:eastAsia="en-US" w:bidi="ar-SA"/>
      </w:rPr>
    </w:lvl>
    <w:lvl w:ilvl="7">
      <w:start w:val="0"/>
      <w:numFmt w:val="bullet"/>
      <w:lvlText w:val="•"/>
      <w:lvlJc w:val="left"/>
      <w:pPr>
        <w:ind w:left="2299" w:hanging="173"/>
      </w:pPr>
      <w:rPr>
        <w:rFonts w:hint="default"/>
        <w:lang w:val="ru-RU" w:eastAsia="en-US" w:bidi="ar-SA"/>
      </w:rPr>
    </w:lvl>
    <w:lvl w:ilvl="8">
      <w:start w:val="0"/>
      <w:numFmt w:val="bullet"/>
      <w:lvlText w:val="•"/>
      <w:lvlJc w:val="left"/>
      <w:pPr>
        <w:ind w:left="2596" w:hanging="173"/>
      </w:pPr>
      <w:rPr>
        <w:rFonts w:hint="default"/>
        <w:lang w:val="ru-RU" w:eastAsia="en-US" w:bidi="ar-SA"/>
      </w:rPr>
    </w:lvl>
  </w:abstractNum>
  <w:abstractNum w:abstractNumId="34">
    <w:multiLevelType w:val="hybridMultilevel"/>
    <w:lvl w:ilvl="0">
      <w:start w:val="1"/>
      <w:numFmt w:val="decimal"/>
      <w:lvlText w:val="%1."/>
      <w:lvlJc w:val="left"/>
      <w:pPr>
        <w:ind w:left="1272" w:hanging="284"/>
        <w:jc w:val="left"/>
      </w:pPr>
      <w:rPr>
        <w:rFonts w:hint="default"/>
        <w:spacing w:val="-24"/>
        <w:w w:val="100"/>
        <w:lang w:val="ru-RU" w:eastAsia="en-US" w:bidi="ar-SA"/>
      </w:rPr>
    </w:lvl>
    <w:lvl w:ilvl="1">
      <w:start w:val="0"/>
      <w:numFmt w:val="bullet"/>
      <w:lvlText w:val="•"/>
      <w:lvlJc w:val="left"/>
      <w:pPr>
        <w:ind w:left="1907" w:hanging="284"/>
      </w:pPr>
      <w:rPr>
        <w:rFonts w:hint="default"/>
        <w:lang w:val="ru-RU" w:eastAsia="en-US" w:bidi="ar-SA"/>
      </w:rPr>
    </w:lvl>
    <w:lvl w:ilvl="2">
      <w:start w:val="0"/>
      <w:numFmt w:val="bullet"/>
      <w:lvlText w:val="•"/>
      <w:lvlJc w:val="left"/>
      <w:pPr>
        <w:ind w:left="2534" w:hanging="284"/>
      </w:pPr>
      <w:rPr>
        <w:rFonts w:hint="default"/>
        <w:lang w:val="ru-RU" w:eastAsia="en-US" w:bidi="ar-SA"/>
      </w:rPr>
    </w:lvl>
    <w:lvl w:ilvl="3">
      <w:start w:val="0"/>
      <w:numFmt w:val="bullet"/>
      <w:lvlText w:val="•"/>
      <w:lvlJc w:val="left"/>
      <w:pPr>
        <w:ind w:left="3161" w:hanging="284"/>
      </w:pPr>
      <w:rPr>
        <w:rFonts w:hint="default"/>
        <w:lang w:val="ru-RU" w:eastAsia="en-US" w:bidi="ar-SA"/>
      </w:rPr>
    </w:lvl>
    <w:lvl w:ilvl="4">
      <w:start w:val="0"/>
      <w:numFmt w:val="bullet"/>
      <w:lvlText w:val="•"/>
      <w:lvlJc w:val="left"/>
      <w:pPr>
        <w:ind w:left="3788" w:hanging="284"/>
      </w:pPr>
      <w:rPr>
        <w:rFonts w:hint="default"/>
        <w:lang w:val="ru-RU" w:eastAsia="en-US" w:bidi="ar-SA"/>
      </w:rPr>
    </w:lvl>
    <w:lvl w:ilvl="5">
      <w:start w:val="0"/>
      <w:numFmt w:val="bullet"/>
      <w:lvlText w:val="•"/>
      <w:lvlJc w:val="left"/>
      <w:pPr>
        <w:ind w:left="4415" w:hanging="284"/>
      </w:pPr>
      <w:rPr>
        <w:rFonts w:hint="default"/>
        <w:lang w:val="ru-RU" w:eastAsia="en-US" w:bidi="ar-SA"/>
      </w:rPr>
    </w:lvl>
    <w:lvl w:ilvl="6">
      <w:start w:val="0"/>
      <w:numFmt w:val="bullet"/>
      <w:lvlText w:val="•"/>
      <w:lvlJc w:val="left"/>
      <w:pPr>
        <w:ind w:left="5042" w:hanging="284"/>
      </w:pPr>
      <w:rPr>
        <w:rFonts w:hint="default"/>
        <w:lang w:val="ru-RU" w:eastAsia="en-US" w:bidi="ar-SA"/>
      </w:rPr>
    </w:lvl>
    <w:lvl w:ilvl="7">
      <w:start w:val="0"/>
      <w:numFmt w:val="bullet"/>
      <w:lvlText w:val="•"/>
      <w:lvlJc w:val="left"/>
      <w:pPr>
        <w:ind w:left="5669" w:hanging="284"/>
      </w:pPr>
      <w:rPr>
        <w:rFonts w:hint="default"/>
        <w:lang w:val="ru-RU" w:eastAsia="en-US" w:bidi="ar-SA"/>
      </w:rPr>
    </w:lvl>
    <w:lvl w:ilvl="8">
      <w:start w:val="0"/>
      <w:numFmt w:val="bullet"/>
      <w:lvlText w:val="•"/>
      <w:lvlJc w:val="left"/>
      <w:pPr>
        <w:ind w:left="6296" w:hanging="284"/>
      </w:pPr>
      <w:rPr>
        <w:rFonts w:hint="default"/>
        <w:lang w:val="ru-RU" w:eastAsia="en-US" w:bidi="ar-SA"/>
      </w:rPr>
    </w:lvl>
  </w:abstractNum>
  <w:abstractNum w:abstractNumId="33">
    <w:multiLevelType w:val="hybridMultilevel"/>
    <w:lvl w:ilvl="0">
      <w:start w:val="0"/>
      <w:numFmt w:val="bullet"/>
      <w:lvlText w:val="•"/>
      <w:lvlJc w:val="left"/>
      <w:pPr>
        <w:ind w:left="1483" w:hanging="207"/>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2087" w:hanging="207"/>
      </w:pPr>
      <w:rPr>
        <w:rFonts w:hint="default"/>
        <w:lang w:val="ru-RU" w:eastAsia="en-US" w:bidi="ar-SA"/>
      </w:rPr>
    </w:lvl>
    <w:lvl w:ilvl="2">
      <w:start w:val="0"/>
      <w:numFmt w:val="bullet"/>
      <w:lvlText w:val="•"/>
      <w:lvlJc w:val="left"/>
      <w:pPr>
        <w:ind w:left="2694" w:hanging="207"/>
      </w:pPr>
      <w:rPr>
        <w:rFonts w:hint="default"/>
        <w:lang w:val="ru-RU" w:eastAsia="en-US" w:bidi="ar-SA"/>
      </w:rPr>
    </w:lvl>
    <w:lvl w:ilvl="3">
      <w:start w:val="0"/>
      <w:numFmt w:val="bullet"/>
      <w:lvlText w:val="•"/>
      <w:lvlJc w:val="left"/>
      <w:pPr>
        <w:ind w:left="3301" w:hanging="207"/>
      </w:pPr>
      <w:rPr>
        <w:rFonts w:hint="default"/>
        <w:lang w:val="ru-RU" w:eastAsia="en-US" w:bidi="ar-SA"/>
      </w:rPr>
    </w:lvl>
    <w:lvl w:ilvl="4">
      <w:start w:val="0"/>
      <w:numFmt w:val="bullet"/>
      <w:lvlText w:val="•"/>
      <w:lvlJc w:val="left"/>
      <w:pPr>
        <w:ind w:left="3908" w:hanging="207"/>
      </w:pPr>
      <w:rPr>
        <w:rFonts w:hint="default"/>
        <w:lang w:val="ru-RU" w:eastAsia="en-US" w:bidi="ar-SA"/>
      </w:rPr>
    </w:lvl>
    <w:lvl w:ilvl="5">
      <w:start w:val="0"/>
      <w:numFmt w:val="bullet"/>
      <w:lvlText w:val="•"/>
      <w:lvlJc w:val="left"/>
      <w:pPr>
        <w:ind w:left="4515" w:hanging="207"/>
      </w:pPr>
      <w:rPr>
        <w:rFonts w:hint="default"/>
        <w:lang w:val="ru-RU" w:eastAsia="en-US" w:bidi="ar-SA"/>
      </w:rPr>
    </w:lvl>
    <w:lvl w:ilvl="6">
      <w:start w:val="0"/>
      <w:numFmt w:val="bullet"/>
      <w:lvlText w:val="•"/>
      <w:lvlJc w:val="left"/>
      <w:pPr>
        <w:ind w:left="5122" w:hanging="207"/>
      </w:pPr>
      <w:rPr>
        <w:rFonts w:hint="default"/>
        <w:lang w:val="ru-RU" w:eastAsia="en-US" w:bidi="ar-SA"/>
      </w:rPr>
    </w:lvl>
    <w:lvl w:ilvl="7">
      <w:start w:val="0"/>
      <w:numFmt w:val="bullet"/>
      <w:lvlText w:val="•"/>
      <w:lvlJc w:val="left"/>
      <w:pPr>
        <w:ind w:left="5729" w:hanging="207"/>
      </w:pPr>
      <w:rPr>
        <w:rFonts w:hint="default"/>
        <w:lang w:val="ru-RU" w:eastAsia="en-US" w:bidi="ar-SA"/>
      </w:rPr>
    </w:lvl>
    <w:lvl w:ilvl="8">
      <w:start w:val="0"/>
      <w:numFmt w:val="bullet"/>
      <w:lvlText w:val="•"/>
      <w:lvlJc w:val="left"/>
      <w:pPr>
        <w:ind w:left="6336" w:hanging="207"/>
      </w:pPr>
      <w:rPr>
        <w:rFonts w:hint="default"/>
        <w:lang w:val="ru-RU" w:eastAsia="en-US" w:bidi="ar-SA"/>
      </w:rPr>
    </w:lvl>
  </w:abstractNum>
  <w:abstractNum w:abstractNumId="32">
    <w:multiLevelType w:val="hybridMultilevel"/>
    <w:lvl w:ilvl="0">
      <w:start w:val="1"/>
      <w:numFmt w:val="decimal"/>
      <w:lvlText w:val="%1."/>
      <w:lvlJc w:val="left"/>
      <w:pPr>
        <w:ind w:left="581" w:hanging="202"/>
        <w:jc w:val="left"/>
      </w:pPr>
      <w:rPr>
        <w:rFonts w:hint="default" w:ascii="Times New Roman" w:hAnsi="Times New Roman" w:eastAsia="Times New Roman" w:cs="Times New Roman"/>
        <w:b/>
        <w:bCs/>
        <w:i w:val="0"/>
        <w:iCs w:val="0"/>
        <w:spacing w:val="-15"/>
        <w:w w:val="100"/>
        <w:sz w:val="22"/>
        <w:szCs w:val="22"/>
        <w:lang w:val="ru-RU" w:eastAsia="en-US" w:bidi="ar-SA"/>
      </w:rPr>
    </w:lvl>
    <w:lvl w:ilvl="1">
      <w:start w:val="1"/>
      <w:numFmt w:val="decimal"/>
      <w:lvlText w:val="%2."/>
      <w:lvlJc w:val="left"/>
      <w:pPr>
        <w:ind w:left="1114" w:hanging="231"/>
        <w:jc w:val="left"/>
      </w:pPr>
      <w:rPr>
        <w:rFonts w:hint="default"/>
        <w:spacing w:val="-30"/>
        <w:w w:val="101"/>
        <w:lang w:val="ru-RU" w:eastAsia="en-US" w:bidi="ar-SA"/>
      </w:rPr>
    </w:lvl>
    <w:lvl w:ilvl="2">
      <w:start w:val="0"/>
      <w:numFmt w:val="bullet"/>
      <w:lvlText w:val="•"/>
      <w:lvlJc w:val="left"/>
      <w:pPr>
        <w:ind w:left="1834" w:hanging="231"/>
      </w:pPr>
      <w:rPr>
        <w:rFonts w:hint="default"/>
        <w:lang w:val="ru-RU" w:eastAsia="en-US" w:bidi="ar-SA"/>
      </w:rPr>
    </w:lvl>
    <w:lvl w:ilvl="3">
      <w:start w:val="0"/>
      <w:numFmt w:val="bullet"/>
      <w:lvlText w:val="•"/>
      <w:lvlJc w:val="left"/>
      <w:pPr>
        <w:ind w:left="2549" w:hanging="231"/>
      </w:pPr>
      <w:rPr>
        <w:rFonts w:hint="default"/>
        <w:lang w:val="ru-RU" w:eastAsia="en-US" w:bidi="ar-SA"/>
      </w:rPr>
    </w:lvl>
    <w:lvl w:ilvl="4">
      <w:start w:val="0"/>
      <w:numFmt w:val="bullet"/>
      <w:lvlText w:val="•"/>
      <w:lvlJc w:val="left"/>
      <w:pPr>
        <w:ind w:left="3263" w:hanging="231"/>
      </w:pPr>
      <w:rPr>
        <w:rFonts w:hint="default"/>
        <w:lang w:val="ru-RU" w:eastAsia="en-US" w:bidi="ar-SA"/>
      </w:rPr>
    </w:lvl>
    <w:lvl w:ilvl="5">
      <w:start w:val="0"/>
      <w:numFmt w:val="bullet"/>
      <w:lvlText w:val="•"/>
      <w:lvlJc w:val="left"/>
      <w:pPr>
        <w:ind w:left="3978" w:hanging="231"/>
      </w:pPr>
      <w:rPr>
        <w:rFonts w:hint="default"/>
        <w:lang w:val="ru-RU" w:eastAsia="en-US" w:bidi="ar-SA"/>
      </w:rPr>
    </w:lvl>
    <w:lvl w:ilvl="6">
      <w:start w:val="0"/>
      <w:numFmt w:val="bullet"/>
      <w:lvlText w:val="•"/>
      <w:lvlJc w:val="left"/>
      <w:pPr>
        <w:ind w:left="4692" w:hanging="231"/>
      </w:pPr>
      <w:rPr>
        <w:rFonts w:hint="default"/>
        <w:lang w:val="ru-RU" w:eastAsia="en-US" w:bidi="ar-SA"/>
      </w:rPr>
    </w:lvl>
    <w:lvl w:ilvl="7">
      <w:start w:val="0"/>
      <w:numFmt w:val="bullet"/>
      <w:lvlText w:val="•"/>
      <w:lvlJc w:val="left"/>
      <w:pPr>
        <w:ind w:left="5407" w:hanging="231"/>
      </w:pPr>
      <w:rPr>
        <w:rFonts w:hint="default"/>
        <w:lang w:val="ru-RU" w:eastAsia="en-US" w:bidi="ar-SA"/>
      </w:rPr>
    </w:lvl>
    <w:lvl w:ilvl="8">
      <w:start w:val="0"/>
      <w:numFmt w:val="bullet"/>
      <w:lvlText w:val="•"/>
      <w:lvlJc w:val="left"/>
      <w:pPr>
        <w:ind w:left="6121" w:hanging="231"/>
      </w:pPr>
      <w:rPr>
        <w:rFonts w:hint="default"/>
        <w:lang w:val="ru-RU" w:eastAsia="en-US" w:bidi="ar-SA"/>
      </w:rPr>
    </w:lvl>
  </w:abstractNum>
  <w:abstractNum w:abstractNumId="31">
    <w:multiLevelType w:val="hybridMultilevel"/>
    <w:lvl w:ilvl="0">
      <w:start w:val="1"/>
      <w:numFmt w:val="decimal"/>
      <w:lvlText w:val="%1."/>
      <w:lvlJc w:val="left"/>
      <w:pPr>
        <w:ind w:left="1411" w:hanging="264"/>
        <w:jc w:val="left"/>
      </w:pPr>
      <w:rPr>
        <w:rFonts w:hint="default"/>
        <w:spacing w:val="-20"/>
        <w:w w:val="100"/>
        <w:lang w:val="ru-RU" w:eastAsia="en-US" w:bidi="ar-SA"/>
      </w:rPr>
    </w:lvl>
    <w:lvl w:ilvl="1">
      <w:start w:val="0"/>
      <w:numFmt w:val="bullet"/>
      <w:lvlText w:val="•"/>
      <w:lvlJc w:val="left"/>
      <w:pPr>
        <w:ind w:left="2033" w:hanging="264"/>
      </w:pPr>
      <w:rPr>
        <w:rFonts w:hint="default"/>
        <w:lang w:val="ru-RU" w:eastAsia="en-US" w:bidi="ar-SA"/>
      </w:rPr>
    </w:lvl>
    <w:lvl w:ilvl="2">
      <w:start w:val="0"/>
      <w:numFmt w:val="bullet"/>
      <w:lvlText w:val="•"/>
      <w:lvlJc w:val="left"/>
      <w:pPr>
        <w:ind w:left="2646" w:hanging="264"/>
      </w:pPr>
      <w:rPr>
        <w:rFonts w:hint="default"/>
        <w:lang w:val="ru-RU" w:eastAsia="en-US" w:bidi="ar-SA"/>
      </w:rPr>
    </w:lvl>
    <w:lvl w:ilvl="3">
      <w:start w:val="0"/>
      <w:numFmt w:val="bullet"/>
      <w:lvlText w:val="•"/>
      <w:lvlJc w:val="left"/>
      <w:pPr>
        <w:ind w:left="3259" w:hanging="264"/>
      </w:pPr>
      <w:rPr>
        <w:rFonts w:hint="default"/>
        <w:lang w:val="ru-RU" w:eastAsia="en-US" w:bidi="ar-SA"/>
      </w:rPr>
    </w:lvl>
    <w:lvl w:ilvl="4">
      <w:start w:val="0"/>
      <w:numFmt w:val="bullet"/>
      <w:lvlText w:val="•"/>
      <w:lvlJc w:val="left"/>
      <w:pPr>
        <w:ind w:left="3872" w:hanging="264"/>
      </w:pPr>
      <w:rPr>
        <w:rFonts w:hint="default"/>
        <w:lang w:val="ru-RU" w:eastAsia="en-US" w:bidi="ar-SA"/>
      </w:rPr>
    </w:lvl>
    <w:lvl w:ilvl="5">
      <w:start w:val="0"/>
      <w:numFmt w:val="bullet"/>
      <w:lvlText w:val="•"/>
      <w:lvlJc w:val="left"/>
      <w:pPr>
        <w:ind w:left="4485" w:hanging="264"/>
      </w:pPr>
      <w:rPr>
        <w:rFonts w:hint="default"/>
        <w:lang w:val="ru-RU" w:eastAsia="en-US" w:bidi="ar-SA"/>
      </w:rPr>
    </w:lvl>
    <w:lvl w:ilvl="6">
      <w:start w:val="0"/>
      <w:numFmt w:val="bullet"/>
      <w:lvlText w:val="•"/>
      <w:lvlJc w:val="left"/>
      <w:pPr>
        <w:ind w:left="5098" w:hanging="264"/>
      </w:pPr>
      <w:rPr>
        <w:rFonts w:hint="default"/>
        <w:lang w:val="ru-RU" w:eastAsia="en-US" w:bidi="ar-SA"/>
      </w:rPr>
    </w:lvl>
    <w:lvl w:ilvl="7">
      <w:start w:val="0"/>
      <w:numFmt w:val="bullet"/>
      <w:lvlText w:val="•"/>
      <w:lvlJc w:val="left"/>
      <w:pPr>
        <w:ind w:left="5711" w:hanging="264"/>
      </w:pPr>
      <w:rPr>
        <w:rFonts w:hint="default"/>
        <w:lang w:val="ru-RU" w:eastAsia="en-US" w:bidi="ar-SA"/>
      </w:rPr>
    </w:lvl>
    <w:lvl w:ilvl="8">
      <w:start w:val="0"/>
      <w:numFmt w:val="bullet"/>
      <w:lvlText w:val="•"/>
      <w:lvlJc w:val="left"/>
      <w:pPr>
        <w:ind w:left="6324" w:hanging="264"/>
      </w:pPr>
      <w:rPr>
        <w:rFonts w:hint="default"/>
        <w:lang w:val="ru-RU" w:eastAsia="en-US" w:bidi="ar-SA"/>
      </w:rPr>
    </w:lvl>
  </w:abstractNum>
  <w:abstractNum w:abstractNumId="30">
    <w:multiLevelType w:val="hybridMultilevel"/>
    <w:lvl w:ilvl="0">
      <w:start w:val="1"/>
      <w:numFmt w:val="decimal"/>
      <w:lvlText w:val="%1."/>
      <w:lvlJc w:val="left"/>
      <w:pPr>
        <w:ind w:left="309" w:hanging="173"/>
        <w:jc w:val="right"/>
      </w:pPr>
      <w:rPr>
        <w:rFonts w:hint="default" w:ascii="Times New Roman" w:hAnsi="Times New Roman" w:eastAsia="Times New Roman" w:cs="Times New Roman"/>
        <w:b w:val="0"/>
        <w:bCs w:val="0"/>
        <w:i w:val="0"/>
        <w:iCs w:val="0"/>
        <w:spacing w:val="-5"/>
        <w:w w:val="101"/>
        <w:sz w:val="18"/>
        <w:szCs w:val="18"/>
        <w:lang w:val="ru-RU" w:eastAsia="en-US" w:bidi="ar-SA"/>
      </w:rPr>
    </w:lvl>
    <w:lvl w:ilvl="1">
      <w:start w:val="0"/>
      <w:numFmt w:val="bullet"/>
      <w:lvlText w:val="•"/>
      <w:lvlJc w:val="left"/>
      <w:pPr>
        <w:ind w:left="589" w:hanging="173"/>
      </w:pPr>
      <w:rPr>
        <w:rFonts w:hint="default"/>
        <w:lang w:val="ru-RU" w:eastAsia="en-US" w:bidi="ar-SA"/>
      </w:rPr>
    </w:lvl>
    <w:lvl w:ilvl="2">
      <w:start w:val="0"/>
      <w:numFmt w:val="bullet"/>
      <w:lvlText w:val="•"/>
      <w:lvlJc w:val="left"/>
      <w:pPr>
        <w:ind w:left="879" w:hanging="173"/>
      </w:pPr>
      <w:rPr>
        <w:rFonts w:hint="default"/>
        <w:lang w:val="ru-RU" w:eastAsia="en-US" w:bidi="ar-SA"/>
      </w:rPr>
    </w:lvl>
    <w:lvl w:ilvl="3">
      <w:start w:val="0"/>
      <w:numFmt w:val="bullet"/>
      <w:lvlText w:val="•"/>
      <w:lvlJc w:val="left"/>
      <w:pPr>
        <w:ind w:left="1168" w:hanging="173"/>
      </w:pPr>
      <w:rPr>
        <w:rFonts w:hint="default"/>
        <w:lang w:val="ru-RU" w:eastAsia="en-US" w:bidi="ar-SA"/>
      </w:rPr>
    </w:lvl>
    <w:lvl w:ilvl="4">
      <w:start w:val="0"/>
      <w:numFmt w:val="bullet"/>
      <w:lvlText w:val="•"/>
      <w:lvlJc w:val="left"/>
      <w:pPr>
        <w:ind w:left="1458" w:hanging="173"/>
      </w:pPr>
      <w:rPr>
        <w:rFonts w:hint="default"/>
        <w:lang w:val="ru-RU" w:eastAsia="en-US" w:bidi="ar-SA"/>
      </w:rPr>
    </w:lvl>
    <w:lvl w:ilvl="5">
      <w:start w:val="0"/>
      <w:numFmt w:val="bullet"/>
      <w:lvlText w:val="•"/>
      <w:lvlJc w:val="left"/>
      <w:pPr>
        <w:ind w:left="1748" w:hanging="173"/>
      </w:pPr>
      <w:rPr>
        <w:rFonts w:hint="default"/>
        <w:lang w:val="ru-RU" w:eastAsia="en-US" w:bidi="ar-SA"/>
      </w:rPr>
    </w:lvl>
    <w:lvl w:ilvl="6">
      <w:start w:val="0"/>
      <w:numFmt w:val="bullet"/>
      <w:lvlText w:val="•"/>
      <w:lvlJc w:val="left"/>
      <w:pPr>
        <w:ind w:left="2037" w:hanging="173"/>
      </w:pPr>
      <w:rPr>
        <w:rFonts w:hint="default"/>
        <w:lang w:val="ru-RU" w:eastAsia="en-US" w:bidi="ar-SA"/>
      </w:rPr>
    </w:lvl>
    <w:lvl w:ilvl="7">
      <w:start w:val="0"/>
      <w:numFmt w:val="bullet"/>
      <w:lvlText w:val="•"/>
      <w:lvlJc w:val="left"/>
      <w:pPr>
        <w:ind w:left="2327" w:hanging="173"/>
      </w:pPr>
      <w:rPr>
        <w:rFonts w:hint="default"/>
        <w:lang w:val="ru-RU" w:eastAsia="en-US" w:bidi="ar-SA"/>
      </w:rPr>
    </w:lvl>
    <w:lvl w:ilvl="8">
      <w:start w:val="0"/>
      <w:numFmt w:val="bullet"/>
      <w:lvlText w:val="•"/>
      <w:lvlJc w:val="left"/>
      <w:pPr>
        <w:ind w:left="2616" w:hanging="173"/>
      </w:pPr>
      <w:rPr>
        <w:rFonts w:hint="default"/>
        <w:lang w:val="ru-RU" w:eastAsia="en-US" w:bidi="ar-SA"/>
      </w:rPr>
    </w:lvl>
  </w:abstractNum>
  <w:abstractNum w:abstractNumId="29">
    <w:multiLevelType w:val="hybridMultilevel"/>
    <w:lvl w:ilvl="0">
      <w:start w:val="0"/>
      <w:numFmt w:val="bullet"/>
      <w:lvlText w:val="—"/>
      <w:lvlJc w:val="left"/>
      <w:pPr>
        <w:ind w:left="634" w:hanging="212"/>
      </w:pPr>
      <w:rPr>
        <w:rFonts w:hint="default" w:ascii="Microsoft Sans Serif" w:hAnsi="Microsoft Sans Serif" w:eastAsia="Microsoft Sans Serif" w:cs="Microsoft Sans Serif"/>
        <w:b w:val="0"/>
        <w:bCs w:val="0"/>
        <w:i w:val="0"/>
        <w:iCs w:val="0"/>
        <w:spacing w:val="0"/>
        <w:w w:val="172"/>
        <w:sz w:val="18"/>
        <w:szCs w:val="18"/>
        <w:lang w:val="ru-RU" w:eastAsia="en-US" w:bidi="ar-SA"/>
      </w:rPr>
    </w:lvl>
    <w:lvl w:ilvl="1">
      <w:start w:val="0"/>
      <w:numFmt w:val="bullet"/>
      <w:lvlText w:val="•"/>
      <w:lvlJc w:val="left"/>
      <w:pPr>
        <w:ind w:left="1421"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101" w:hanging="274"/>
      </w:pPr>
      <w:rPr>
        <w:rFonts w:hint="default"/>
        <w:lang w:val="ru-RU" w:eastAsia="en-US" w:bidi="ar-SA"/>
      </w:rPr>
    </w:lvl>
    <w:lvl w:ilvl="3">
      <w:start w:val="0"/>
      <w:numFmt w:val="bullet"/>
      <w:lvlText w:val="•"/>
      <w:lvlJc w:val="left"/>
      <w:pPr>
        <w:ind w:left="2782" w:hanging="274"/>
      </w:pPr>
      <w:rPr>
        <w:rFonts w:hint="default"/>
        <w:lang w:val="ru-RU" w:eastAsia="en-US" w:bidi="ar-SA"/>
      </w:rPr>
    </w:lvl>
    <w:lvl w:ilvl="4">
      <w:start w:val="0"/>
      <w:numFmt w:val="bullet"/>
      <w:lvlText w:val="•"/>
      <w:lvlJc w:val="left"/>
      <w:pPr>
        <w:ind w:left="3463" w:hanging="274"/>
      </w:pPr>
      <w:rPr>
        <w:rFonts w:hint="default"/>
        <w:lang w:val="ru-RU" w:eastAsia="en-US" w:bidi="ar-SA"/>
      </w:rPr>
    </w:lvl>
    <w:lvl w:ilvl="5">
      <w:start w:val="0"/>
      <w:numFmt w:val="bullet"/>
      <w:lvlText w:val="•"/>
      <w:lvlJc w:val="left"/>
      <w:pPr>
        <w:ind w:left="4144" w:hanging="274"/>
      </w:pPr>
      <w:rPr>
        <w:rFonts w:hint="default"/>
        <w:lang w:val="ru-RU" w:eastAsia="en-US" w:bidi="ar-SA"/>
      </w:rPr>
    </w:lvl>
    <w:lvl w:ilvl="6">
      <w:start w:val="0"/>
      <w:numFmt w:val="bullet"/>
      <w:lvlText w:val="•"/>
      <w:lvlJc w:val="left"/>
      <w:pPr>
        <w:ind w:left="4826" w:hanging="274"/>
      </w:pPr>
      <w:rPr>
        <w:rFonts w:hint="default"/>
        <w:lang w:val="ru-RU" w:eastAsia="en-US" w:bidi="ar-SA"/>
      </w:rPr>
    </w:lvl>
    <w:lvl w:ilvl="7">
      <w:start w:val="0"/>
      <w:numFmt w:val="bullet"/>
      <w:lvlText w:val="•"/>
      <w:lvlJc w:val="left"/>
      <w:pPr>
        <w:ind w:left="5507" w:hanging="274"/>
      </w:pPr>
      <w:rPr>
        <w:rFonts w:hint="default"/>
        <w:lang w:val="ru-RU" w:eastAsia="en-US" w:bidi="ar-SA"/>
      </w:rPr>
    </w:lvl>
    <w:lvl w:ilvl="8">
      <w:start w:val="0"/>
      <w:numFmt w:val="bullet"/>
      <w:lvlText w:val="•"/>
      <w:lvlJc w:val="left"/>
      <w:pPr>
        <w:ind w:left="6188" w:hanging="274"/>
      </w:pPr>
      <w:rPr>
        <w:rFonts w:hint="default"/>
        <w:lang w:val="ru-RU" w:eastAsia="en-US" w:bidi="ar-SA"/>
      </w:rPr>
    </w:lvl>
  </w:abstractNum>
  <w:abstractNum w:abstractNumId="28">
    <w:multiLevelType w:val="hybridMultilevel"/>
    <w:lvl w:ilvl="0">
      <w:start w:val="1"/>
      <w:numFmt w:val="decimal"/>
      <w:lvlText w:val="%1."/>
      <w:lvlJc w:val="left"/>
      <w:pPr>
        <w:ind w:left="931" w:hanging="279"/>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926"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674" w:hanging="269"/>
      </w:pPr>
      <w:rPr>
        <w:rFonts w:hint="default"/>
        <w:lang w:val="ru-RU" w:eastAsia="en-US" w:bidi="ar-SA"/>
      </w:rPr>
    </w:lvl>
    <w:lvl w:ilvl="3">
      <w:start w:val="0"/>
      <w:numFmt w:val="bullet"/>
      <w:lvlText w:val="•"/>
      <w:lvlJc w:val="left"/>
      <w:pPr>
        <w:ind w:left="2409" w:hanging="269"/>
      </w:pPr>
      <w:rPr>
        <w:rFonts w:hint="default"/>
        <w:lang w:val="ru-RU" w:eastAsia="en-US" w:bidi="ar-SA"/>
      </w:rPr>
    </w:lvl>
    <w:lvl w:ilvl="4">
      <w:start w:val="0"/>
      <w:numFmt w:val="bullet"/>
      <w:lvlText w:val="•"/>
      <w:lvlJc w:val="left"/>
      <w:pPr>
        <w:ind w:left="3143" w:hanging="269"/>
      </w:pPr>
      <w:rPr>
        <w:rFonts w:hint="default"/>
        <w:lang w:val="ru-RU" w:eastAsia="en-US" w:bidi="ar-SA"/>
      </w:rPr>
    </w:lvl>
    <w:lvl w:ilvl="5">
      <w:start w:val="0"/>
      <w:numFmt w:val="bullet"/>
      <w:lvlText w:val="•"/>
      <w:lvlJc w:val="left"/>
      <w:pPr>
        <w:ind w:left="3878" w:hanging="269"/>
      </w:pPr>
      <w:rPr>
        <w:rFonts w:hint="default"/>
        <w:lang w:val="ru-RU" w:eastAsia="en-US" w:bidi="ar-SA"/>
      </w:rPr>
    </w:lvl>
    <w:lvl w:ilvl="6">
      <w:start w:val="0"/>
      <w:numFmt w:val="bullet"/>
      <w:lvlText w:val="•"/>
      <w:lvlJc w:val="left"/>
      <w:pPr>
        <w:ind w:left="4612" w:hanging="269"/>
      </w:pPr>
      <w:rPr>
        <w:rFonts w:hint="default"/>
        <w:lang w:val="ru-RU" w:eastAsia="en-US" w:bidi="ar-SA"/>
      </w:rPr>
    </w:lvl>
    <w:lvl w:ilvl="7">
      <w:start w:val="0"/>
      <w:numFmt w:val="bullet"/>
      <w:lvlText w:val="•"/>
      <w:lvlJc w:val="left"/>
      <w:pPr>
        <w:ind w:left="5347" w:hanging="269"/>
      </w:pPr>
      <w:rPr>
        <w:rFonts w:hint="default"/>
        <w:lang w:val="ru-RU" w:eastAsia="en-US" w:bidi="ar-SA"/>
      </w:rPr>
    </w:lvl>
    <w:lvl w:ilvl="8">
      <w:start w:val="0"/>
      <w:numFmt w:val="bullet"/>
      <w:lvlText w:val="•"/>
      <w:lvlJc w:val="left"/>
      <w:pPr>
        <w:ind w:left="6081" w:hanging="269"/>
      </w:pPr>
      <w:rPr>
        <w:rFonts w:hint="default"/>
        <w:lang w:val="ru-RU" w:eastAsia="en-US" w:bidi="ar-SA"/>
      </w:rPr>
    </w:lvl>
  </w:abstractNum>
  <w:abstractNum w:abstractNumId="27">
    <w:multiLevelType w:val="hybridMultilevel"/>
    <w:lvl w:ilvl="0">
      <w:start w:val="1"/>
      <w:numFmt w:val="decimal"/>
      <w:lvlText w:val="%1."/>
      <w:lvlJc w:val="left"/>
      <w:pPr>
        <w:ind w:left="590" w:hanging="284"/>
        <w:jc w:val="left"/>
      </w:pPr>
      <w:rPr>
        <w:rFonts w:hint="default"/>
        <w:spacing w:val="-24"/>
        <w:w w:val="100"/>
        <w:lang w:val="ru-RU" w:eastAsia="en-US" w:bidi="ar-SA"/>
      </w:rPr>
    </w:lvl>
    <w:lvl w:ilvl="1">
      <w:start w:val="0"/>
      <w:numFmt w:val="bullet"/>
      <w:lvlText w:val="•"/>
      <w:lvlJc w:val="left"/>
      <w:pPr>
        <w:ind w:left="1295" w:hanging="284"/>
      </w:pPr>
      <w:rPr>
        <w:rFonts w:hint="default"/>
        <w:lang w:val="ru-RU" w:eastAsia="en-US" w:bidi="ar-SA"/>
      </w:rPr>
    </w:lvl>
    <w:lvl w:ilvl="2">
      <w:start w:val="0"/>
      <w:numFmt w:val="bullet"/>
      <w:lvlText w:val="•"/>
      <w:lvlJc w:val="left"/>
      <w:pPr>
        <w:ind w:left="1990" w:hanging="284"/>
      </w:pPr>
      <w:rPr>
        <w:rFonts w:hint="default"/>
        <w:lang w:val="ru-RU" w:eastAsia="en-US" w:bidi="ar-SA"/>
      </w:rPr>
    </w:lvl>
    <w:lvl w:ilvl="3">
      <w:start w:val="0"/>
      <w:numFmt w:val="bullet"/>
      <w:lvlText w:val="•"/>
      <w:lvlJc w:val="left"/>
      <w:pPr>
        <w:ind w:left="2685" w:hanging="284"/>
      </w:pPr>
      <w:rPr>
        <w:rFonts w:hint="default"/>
        <w:lang w:val="ru-RU" w:eastAsia="en-US" w:bidi="ar-SA"/>
      </w:rPr>
    </w:lvl>
    <w:lvl w:ilvl="4">
      <w:start w:val="0"/>
      <w:numFmt w:val="bullet"/>
      <w:lvlText w:val="•"/>
      <w:lvlJc w:val="left"/>
      <w:pPr>
        <w:ind w:left="3380" w:hanging="284"/>
      </w:pPr>
      <w:rPr>
        <w:rFonts w:hint="default"/>
        <w:lang w:val="ru-RU" w:eastAsia="en-US" w:bidi="ar-SA"/>
      </w:rPr>
    </w:lvl>
    <w:lvl w:ilvl="5">
      <w:start w:val="0"/>
      <w:numFmt w:val="bullet"/>
      <w:lvlText w:val="•"/>
      <w:lvlJc w:val="left"/>
      <w:pPr>
        <w:ind w:left="4075" w:hanging="284"/>
      </w:pPr>
      <w:rPr>
        <w:rFonts w:hint="default"/>
        <w:lang w:val="ru-RU" w:eastAsia="en-US" w:bidi="ar-SA"/>
      </w:rPr>
    </w:lvl>
    <w:lvl w:ilvl="6">
      <w:start w:val="0"/>
      <w:numFmt w:val="bullet"/>
      <w:lvlText w:val="•"/>
      <w:lvlJc w:val="left"/>
      <w:pPr>
        <w:ind w:left="4770" w:hanging="284"/>
      </w:pPr>
      <w:rPr>
        <w:rFonts w:hint="default"/>
        <w:lang w:val="ru-RU" w:eastAsia="en-US" w:bidi="ar-SA"/>
      </w:rPr>
    </w:lvl>
    <w:lvl w:ilvl="7">
      <w:start w:val="0"/>
      <w:numFmt w:val="bullet"/>
      <w:lvlText w:val="•"/>
      <w:lvlJc w:val="left"/>
      <w:pPr>
        <w:ind w:left="5465" w:hanging="284"/>
      </w:pPr>
      <w:rPr>
        <w:rFonts w:hint="default"/>
        <w:lang w:val="ru-RU" w:eastAsia="en-US" w:bidi="ar-SA"/>
      </w:rPr>
    </w:lvl>
    <w:lvl w:ilvl="8">
      <w:start w:val="0"/>
      <w:numFmt w:val="bullet"/>
      <w:lvlText w:val="•"/>
      <w:lvlJc w:val="left"/>
      <w:pPr>
        <w:ind w:left="6160" w:hanging="284"/>
      </w:pPr>
      <w:rPr>
        <w:rFonts w:hint="default"/>
        <w:lang w:val="ru-RU" w:eastAsia="en-US" w:bidi="ar-SA"/>
      </w:rPr>
    </w:lvl>
  </w:abstractNum>
  <w:abstractNum w:abstractNumId="26">
    <w:multiLevelType w:val="hybridMultilevel"/>
    <w:lvl w:ilvl="0">
      <w:start w:val="1"/>
      <w:numFmt w:val="decimal"/>
      <w:lvlText w:val="%1."/>
      <w:lvlJc w:val="left"/>
      <w:pPr>
        <w:ind w:left="1867" w:hanging="240"/>
        <w:jc w:val="right"/>
      </w:pPr>
      <w:rPr>
        <w:rFonts w:hint="default" w:ascii="Arial" w:hAnsi="Arial" w:eastAsia="Arial" w:cs="Arial"/>
        <w:b w:val="0"/>
        <w:bCs w:val="0"/>
        <w:i/>
        <w:iCs/>
        <w:spacing w:val="-21"/>
        <w:w w:val="99"/>
        <w:sz w:val="16"/>
        <w:szCs w:val="16"/>
        <w:lang w:val="ru-RU" w:eastAsia="en-US" w:bidi="ar-SA"/>
      </w:rPr>
    </w:lvl>
    <w:lvl w:ilvl="1">
      <w:start w:val="0"/>
      <w:numFmt w:val="bullet"/>
      <w:lvlText w:val="•"/>
      <w:lvlJc w:val="left"/>
      <w:pPr>
        <w:ind w:left="2429" w:hanging="240"/>
      </w:pPr>
      <w:rPr>
        <w:rFonts w:hint="default"/>
        <w:lang w:val="ru-RU" w:eastAsia="en-US" w:bidi="ar-SA"/>
      </w:rPr>
    </w:lvl>
    <w:lvl w:ilvl="2">
      <w:start w:val="0"/>
      <w:numFmt w:val="bullet"/>
      <w:lvlText w:val="•"/>
      <w:lvlJc w:val="left"/>
      <w:pPr>
        <w:ind w:left="2998" w:hanging="240"/>
      </w:pPr>
      <w:rPr>
        <w:rFonts w:hint="default"/>
        <w:lang w:val="ru-RU" w:eastAsia="en-US" w:bidi="ar-SA"/>
      </w:rPr>
    </w:lvl>
    <w:lvl w:ilvl="3">
      <w:start w:val="0"/>
      <w:numFmt w:val="bullet"/>
      <w:lvlText w:val="•"/>
      <w:lvlJc w:val="left"/>
      <w:pPr>
        <w:ind w:left="3567" w:hanging="240"/>
      </w:pPr>
      <w:rPr>
        <w:rFonts w:hint="default"/>
        <w:lang w:val="ru-RU" w:eastAsia="en-US" w:bidi="ar-SA"/>
      </w:rPr>
    </w:lvl>
    <w:lvl w:ilvl="4">
      <w:start w:val="0"/>
      <w:numFmt w:val="bullet"/>
      <w:lvlText w:val="•"/>
      <w:lvlJc w:val="left"/>
      <w:pPr>
        <w:ind w:left="4136" w:hanging="240"/>
      </w:pPr>
      <w:rPr>
        <w:rFonts w:hint="default"/>
        <w:lang w:val="ru-RU" w:eastAsia="en-US" w:bidi="ar-SA"/>
      </w:rPr>
    </w:lvl>
    <w:lvl w:ilvl="5">
      <w:start w:val="0"/>
      <w:numFmt w:val="bullet"/>
      <w:lvlText w:val="•"/>
      <w:lvlJc w:val="left"/>
      <w:pPr>
        <w:ind w:left="4705" w:hanging="240"/>
      </w:pPr>
      <w:rPr>
        <w:rFonts w:hint="default"/>
        <w:lang w:val="ru-RU" w:eastAsia="en-US" w:bidi="ar-SA"/>
      </w:rPr>
    </w:lvl>
    <w:lvl w:ilvl="6">
      <w:start w:val="0"/>
      <w:numFmt w:val="bullet"/>
      <w:lvlText w:val="•"/>
      <w:lvlJc w:val="left"/>
      <w:pPr>
        <w:ind w:left="5274" w:hanging="240"/>
      </w:pPr>
      <w:rPr>
        <w:rFonts w:hint="default"/>
        <w:lang w:val="ru-RU" w:eastAsia="en-US" w:bidi="ar-SA"/>
      </w:rPr>
    </w:lvl>
    <w:lvl w:ilvl="7">
      <w:start w:val="0"/>
      <w:numFmt w:val="bullet"/>
      <w:lvlText w:val="•"/>
      <w:lvlJc w:val="left"/>
      <w:pPr>
        <w:ind w:left="5843" w:hanging="240"/>
      </w:pPr>
      <w:rPr>
        <w:rFonts w:hint="default"/>
        <w:lang w:val="ru-RU" w:eastAsia="en-US" w:bidi="ar-SA"/>
      </w:rPr>
    </w:lvl>
    <w:lvl w:ilvl="8">
      <w:start w:val="0"/>
      <w:numFmt w:val="bullet"/>
      <w:lvlText w:val="•"/>
      <w:lvlJc w:val="left"/>
      <w:pPr>
        <w:ind w:left="6412" w:hanging="240"/>
      </w:pPr>
      <w:rPr>
        <w:rFonts w:hint="default"/>
        <w:lang w:val="ru-RU" w:eastAsia="en-US" w:bidi="ar-SA"/>
      </w:rPr>
    </w:lvl>
  </w:abstractNum>
  <w:abstractNum w:abstractNumId="25">
    <w:multiLevelType w:val="hybridMultilevel"/>
    <w:lvl w:ilvl="0">
      <w:start w:val="0"/>
      <w:numFmt w:val="bullet"/>
      <w:lvlText w:val="•"/>
      <w:lvlJc w:val="left"/>
      <w:pPr>
        <w:ind w:left="1526" w:hanging="27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104" w:hanging="221"/>
      </w:pPr>
      <w:rPr>
        <w:rFonts w:hint="default" w:ascii="Microsoft Sans Serif" w:hAnsi="Microsoft Sans Serif" w:eastAsia="Microsoft Sans Serif" w:cs="Microsoft Sans Serif"/>
        <w:b w:val="0"/>
        <w:bCs w:val="0"/>
        <w:i w:val="0"/>
        <w:iCs w:val="0"/>
        <w:spacing w:val="0"/>
        <w:w w:val="99"/>
        <w:sz w:val="16"/>
        <w:szCs w:val="16"/>
        <w:lang w:val="ru-RU" w:eastAsia="en-US" w:bidi="ar-SA"/>
      </w:rPr>
    </w:lvl>
    <w:lvl w:ilvl="2">
      <w:start w:val="0"/>
      <w:numFmt w:val="bullet"/>
      <w:lvlText w:val="•"/>
      <w:lvlJc w:val="left"/>
      <w:pPr>
        <w:ind w:left="2190" w:hanging="221"/>
      </w:pPr>
      <w:rPr>
        <w:rFonts w:hint="default"/>
        <w:lang w:val="ru-RU" w:eastAsia="en-US" w:bidi="ar-SA"/>
      </w:rPr>
    </w:lvl>
    <w:lvl w:ilvl="3">
      <w:start w:val="0"/>
      <w:numFmt w:val="bullet"/>
      <w:lvlText w:val="•"/>
      <w:lvlJc w:val="left"/>
      <w:pPr>
        <w:ind w:left="2860" w:hanging="221"/>
      </w:pPr>
      <w:rPr>
        <w:rFonts w:hint="default"/>
        <w:lang w:val="ru-RU" w:eastAsia="en-US" w:bidi="ar-SA"/>
      </w:rPr>
    </w:lvl>
    <w:lvl w:ilvl="4">
      <w:start w:val="0"/>
      <w:numFmt w:val="bullet"/>
      <w:lvlText w:val="•"/>
      <w:lvlJc w:val="left"/>
      <w:pPr>
        <w:ind w:left="3530" w:hanging="221"/>
      </w:pPr>
      <w:rPr>
        <w:rFonts w:hint="default"/>
        <w:lang w:val="ru-RU" w:eastAsia="en-US" w:bidi="ar-SA"/>
      </w:rPr>
    </w:lvl>
    <w:lvl w:ilvl="5">
      <w:start w:val="0"/>
      <w:numFmt w:val="bullet"/>
      <w:lvlText w:val="•"/>
      <w:lvlJc w:val="left"/>
      <w:pPr>
        <w:ind w:left="4200" w:hanging="221"/>
      </w:pPr>
      <w:rPr>
        <w:rFonts w:hint="default"/>
        <w:lang w:val="ru-RU" w:eastAsia="en-US" w:bidi="ar-SA"/>
      </w:rPr>
    </w:lvl>
    <w:lvl w:ilvl="6">
      <w:start w:val="0"/>
      <w:numFmt w:val="bullet"/>
      <w:lvlText w:val="•"/>
      <w:lvlJc w:val="left"/>
      <w:pPr>
        <w:ind w:left="4870" w:hanging="221"/>
      </w:pPr>
      <w:rPr>
        <w:rFonts w:hint="default"/>
        <w:lang w:val="ru-RU" w:eastAsia="en-US" w:bidi="ar-SA"/>
      </w:rPr>
    </w:lvl>
    <w:lvl w:ilvl="7">
      <w:start w:val="0"/>
      <w:numFmt w:val="bullet"/>
      <w:lvlText w:val="•"/>
      <w:lvlJc w:val="left"/>
      <w:pPr>
        <w:ind w:left="5540" w:hanging="221"/>
      </w:pPr>
      <w:rPr>
        <w:rFonts w:hint="default"/>
        <w:lang w:val="ru-RU" w:eastAsia="en-US" w:bidi="ar-SA"/>
      </w:rPr>
    </w:lvl>
    <w:lvl w:ilvl="8">
      <w:start w:val="0"/>
      <w:numFmt w:val="bullet"/>
      <w:lvlText w:val="•"/>
      <w:lvlJc w:val="left"/>
      <w:pPr>
        <w:ind w:left="6210" w:hanging="221"/>
      </w:pPr>
      <w:rPr>
        <w:rFonts w:hint="default"/>
        <w:lang w:val="ru-RU" w:eastAsia="en-US" w:bidi="ar-SA"/>
      </w:rPr>
    </w:lvl>
  </w:abstractNum>
  <w:abstractNum w:abstractNumId="24">
    <w:multiLevelType w:val="hybridMultilevel"/>
    <w:lvl w:ilvl="0">
      <w:start w:val="1"/>
      <w:numFmt w:val="decimal"/>
      <w:lvlText w:val="%1."/>
      <w:lvlJc w:val="left"/>
      <w:pPr>
        <w:ind w:left="998" w:hanging="284"/>
        <w:jc w:val="righ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1655" w:hanging="284"/>
      </w:pPr>
      <w:rPr>
        <w:rFonts w:hint="default"/>
        <w:lang w:val="ru-RU" w:eastAsia="en-US" w:bidi="ar-SA"/>
      </w:rPr>
    </w:lvl>
    <w:lvl w:ilvl="2">
      <w:start w:val="0"/>
      <w:numFmt w:val="bullet"/>
      <w:lvlText w:val="•"/>
      <w:lvlJc w:val="left"/>
      <w:pPr>
        <w:ind w:left="2310" w:hanging="284"/>
      </w:pPr>
      <w:rPr>
        <w:rFonts w:hint="default"/>
        <w:lang w:val="ru-RU" w:eastAsia="en-US" w:bidi="ar-SA"/>
      </w:rPr>
    </w:lvl>
    <w:lvl w:ilvl="3">
      <w:start w:val="0"/>
      <w:numFmt w:val="bullet"/>
      <w:lvlText w:val="•"/>
      <w:lvlJc w:val="left"/>
      <w:pPr>
        <w:ind w:left="2965" w:hanging="284"/>
      </w:pPr>
      <w:rPr>
        <w:rFonts w:hint="default"/>
        <w:lang w:val="ru-RU" w:eastAsia="en-US" w:bidi="ar-SA"/>
      </w:rPr>
    </w:lvl>
    <w:lvl w:ilvl="4">
      <w:start w:val="0"/>
      <w:numFmt w:val="bullet"/>
      <w:lvlText w:val="•"/>
      <w:lvlJc w:val="left"/>
      <w:pPr>
        <w:ind w:left="3620" w:hanging="284"/>
      </w:pPr>
      <w:rPr>
        <w:rFonts w:hint="default"/>
        <w:lang w:val="ru-RU" w:eastAsia="en-US" w:bidi="ar-SA"/>
      </w:rPr>
    </w:lvl>
    <w:lvl w:ilvl="5">
      <w:start w:val="0"/>
      <w:numFmt w:val="bullet"/>
      <w:lvlText w:val="•"/>
      <w:lvlJc w:val="left"/>
      <w:pPr>
        <w:ind w:left="4275" w:hanging="284"/>
      </w:pPr>
      <w:rPr>
        <w:rFonts w:hint="default"/>
        <w:lang w:val="ru-RU" w:eastAsia="en-US" w:bidi="ar-SA"/>
      </w:rPr>
    </w:lvl>
    <w:lvl w:ilvl="6">
      <w:start w:val="0"/>
      <w:numFmt w:val="bullet"/>
      <w:lvlText w:val="•"/>
      <w:lvlJc w:val="left"/>
      <w:pPr>
        <w:ind w:left="4930" w:hanging="284"/>
      </w:pPr>
      <w:rPr>
        <w:rFonts w:hint="default"/>
        <w:lang w:val="ru-RU" w:eastAsia="en-US" w:bidi="ar-SA"/>
      </w:rPr>
    </w:lvl>
    <w:lvl w:ilvl="7">
      <w:start w:val="0"/>
      <w:numFmt w:val="bullet"/>
      <w:lvlText w:val="•"/>
      <w:lvlJc w:val="left"/>
      <w:pPr>
        <w:ind w:left="5585" w:hanging="284"/>
      </w:pPr>
      <w:rPr>
        <w:rFonts w:hint="default"/>
        <w:lang w:val="ru-RU" w:eastAsia="en-US" w:bidi="ar-SA"/>
      </w:rPr>
    </w:lvl>
    <w:lvl w:ilvl="8">
      <w:start w:val="0"/>
      <w:numFmt w:val="bullet"/>
      <w:lvlText w:val="•"/>
      <w:lvlJc w:val="left"/>
      <w:pPr>
        <w:ind w:left="6240" w:hanging="284"/>
      </w:pPr>
      <w:rPr>
        <w:rFonts w:hint="default"/>
        <w:lang w:val="ru-RU" w:eastAsia="en-US" w:bidi="ar-SA"/>
      </w:rPr>
    </w:lvl>
  </w:abstractNum>
  <w:abstractNum w:abstractNumId="23">
    <w:multiLevelType w:val="hybridMultilevel"/>
    <w:lvl w:ilvl="0">
      <w:start w:val="1"/>
      <w:numFmt w:val="decimal"/>
      <w:lvlText w:val="%1."/>
      <w:lvlJc w:val="left"/>
      <w:pPr>
        <w:ind w:left="1574" w:hanging="279"/>
        <w:jc w:val="left"/>
      </w:pPr>
      <w:rPr>
        <w:rFonts w:hint="default" w:ascii="Microsoft Sans Serif" w:hAnsi="Microsoft Sans Serif" w:eastAsia="Microsoft Sans Serif" w:cs="Microsoft Sans Serif"/>
        <w:b w:val="0"/>
        <w:bCs w:val="0"/>
        <w:i w:val="0"/>
        <w:iCs w:val="0"/>
        <w:spacing w:val="-20"/>
        <w:w w:val="101"/>
        <w:sz w:val="18"/>
        <w:szCs w:val="18"/>
        <w:lang w:val="ru-RU" w:eastAsia="en-US" w:bidi="ar-SA"/>
      </w:rPr>
    </w:lvl>
    <w:lvl w:ilvl="1">
      <w:start w:val="0"/>
      <w:numFmt w:val="bullet"/>
      <w:lvlText w:val="•"/>
      <w:lvlJc w:val="left"/>
      <w:pPr>
        <w:ind w:left="1790" w:hanging="207"/>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2">
      <w:start w:val="0"/>
      <w:numFmt w:val="bullet"/>
      <w:lvlText w:val="•"/>
      <w:lvlJc w:val="left"/>
      <w:pPr>
        <w:ind w:left="2439" w:hanging="207"/>
      </w:pPr>
      <w:rPr>
        <w:rFonts w:hint="default"/>
        <w:lang w:val="ru-RU" w:eastAsia="en-US" w:bidi="ar-SA"/>
      </w:rPr>
    </w:lvl>
    <w:lvl w:ilvl="3">
      <w:start w:val="0"/>
      <w:numFmt w:val="bullet"/>
      <w:lvlText w:val="•"/>
      <w:lvlJc w:val="left"/>
      <w:pPr>
        <w:ind w:left="3078" w:hanging="207"/>
      </w:pPr>
      <w:rPr>
        <w:rFonts w:hint="default"/>
        <w:lang w:val="ru-RU" w:eastAsia="en-US" w:bidi="ar-SA"/>
      </w:rPr>
    </w:lvl>
    <w:lvl w:ilvl="4">
      <w:start w:val="0"/>
      <w:numFmt w:val="bullet"/>
      <w:lvlText w:val="•"/>
      <w:lvlJc w:val="left"/>
      <w:pPr>
        <w:ind w:left="3717" w:hanging="207"/>
      </w:pPr>
      <w:rPr>
        <w:rFonts w:hint="default"/>
        <w:lang w:val="ru-RU" w:eastAsia="en-US" w:bidi="ar-SA"/>
      </w:rPr>
    </w:lvl>
    <w:lvl w:ilvl="5">
      <w:start w:val="0"/>
      <w:numFmt w:val="bullet"/>
      <w:lvlText w:val="•"/>
      <w:lvlJc w:val="left"/>
      <w:pPr>
        <w:ind w:left="4356" w:hanging="207"/>
      </w:pPr>
      <w:rPr>
        <w:rFonts w:hint="default"/>
        <w:lang w:val="ru-RU" w:eastAsia="en-US" w:bidi="ar-SA"/>
      </w:rPr>
    </w:lvl>
    <w:lvl w:ilvl="6">
      <w:start w:val="0"/>
      <w:numFmt w:val="bullet"/>
      <w:lvlText w:val="•"/>
      <w:lvlJc w:val="left"/>
      <w:pPr>
        <w:ind w:left="4995" w:hanging="207"/>
      </w:pPr>
      <w:rPr>
        <w:rFonts w:hint="default"/>
        <w:lang w:val="ru-RU" w:eastAsia="en-US" w:bidi="ar-SA"/>
      </w:rPr>
    </w:lvl>
    <w:lvl w:ilvl="7">
      <w:start w:val="0"/>
      <w:numFmt w:val="bullet"/>
      <w:lvlText w:val="•"/>
      <w:lvlJc w:val="left"/>
      <w:pPr>
        <w:ind w:left="5634" w:hanging="207"/>
      </w:pPr>
      <w:rPr>
        <w:rFonts w:hint="default"/>
        <w:lang w:val="ru-RU" w:eastAsia="en-US" w:bidi="ar-SA"/>
      </w:rPr>
    </w:lvl>
    <w:lvl w:ilvl="8">
      <w:start w:val="0"/>
      <w:numFmt w:val="bullet"/>
      <w:lvlText w:val="•"/>
      <w:lvlJc w:val="left"/>
      <w:pPr>
        <w:ind w:left="6273" w:hanging="207"/>
      </w:pPr>
      <w:rPr>
        <w:rFonts w:hint="default"/>
        <w:lang w:val="ru-RU" w:eastAsia="en-US" w:bidi="ar-SA"/>
      </w:rPr>
    </w:lvl>
  </w:abstractNum>
  <w:abstractNum w:abstractNumId="21">
    <w:multiLevelType w:val="hybridMultilevel"/>
    <w:lvl w:ilvl="0">
      <w:start w:val="0"/>
      <w:numFmt w:val="bullet"/>
      <w:lvlText w:val="•"/>
      <w:lvlJc w:val="left"/>
      <w:pPr>
        <w:ind w:left="898"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565" w:hanging="269"/>
      </w:pPr>
      <w:rPr>
        <w:rFonts w:hint="default"/>
        <w:lang w:val="ru-RU" w:eastAsia="en-US" w:bidi="ar-SA"/>
      </w:rPr>
    </w:lvl>
    <w:lvl w:ilvl="2">
      <w:start w:val="0"/>
      <w:numFmt w:val="bullet"/>
      <w:lvlText w:val="•"/>
      <w:lvlJc w:val="left"/>
      <w:pPr>
        <w:ind w:left="2230" w:hanging="269"/>
      </w:pPr>
      <w:rPr>
        <w:rFonts w:hint="default"/>
        <w:lang w:val="ru-RU" w:eastAsia="en-US" w:bidi="ar-SA"/>
      </w:rPr>
    </w:lvl>
    <w:lvl w:ilvl="3">
      <w:start w:val="0"/>
      <w:numFmt w:val="bullet"/>
      <w:lvlText w:val="•"/>
      <w:lvlJc w:val="left"/>
      <w:pPr>
        <w:ind w:left="2895" w:hanging="269"/>
      </w:pPr>
      <w:rPr>
        <w:rFonts w:hint="default"/>
        <w:lang w:val="ru-RU" w:eastAsia="en-US" w:bidi="ar-SA"/>
      </w:rPr>
    </w:lvl>
    <w:lvl w:ilvl="4">
      <w:start w:val="0"/>
      <w:numFmt w:val="bullet"/>
      <w:lvlText w:val="•"/>
      <w:lvlJc w:val="left"/>
      <w:pPr>
        <w:ind w:left="3560" w:hanging="269"/>
      </w:pPr>
      <w:rPr>
        <w:rFonts w:hint="default"/>
        <w:lang w:val="ru-RU" w:eastAsia="en-US" w:bidi="ar-SA"/>
      </w:rPr>
    </w:lvl>
    <w:lvl w:ilvl="5">
      <w:start w:val="0"/>
      <w:numFmt w:val="bullet"/>
      <w:lvlText w:val="•"/>
      <w:lvlJc w:val="left"/>
      <w:pPr>
        <w:ind w:left="4225" w:hanging="269"/>
      </w:pPr>
      <w:rPr>
        <w:rFonts w:hint="default"/>
        <w:lang w:val="ru-RU" w:eastAsia="en-US" w:bidi="ar-SA"/>
      </w:rPr>
    </w:lvl>
    <w:lvl w:ilvl="6">
      <w:start w:val="0"/>
      <w:numFmt w:val="bullet"/>
      <w:lvlText w:val="•"/>
      <w:lvlJc w:val="left"/>
      <w:pPr>
        <w:ind w:left="4890" w:hanging="269"/>
      </w:pPr>
      <w:rPr>
        <w:rFonts w:hint="default"/>
        <w:lang w:val="ru-RU" w:eastAsia="en-US" w:bidi="ar-SA"/>
      </w:rPr>
    </w:lvl>
    <w:lvl w:ilvl="7">
      <w:start w:val="0"/>
      <w:numFmt w:val="bullet"/>
      <w:lvlText w:val="•"/>
      <w:lvlJc w:val="left"/>
      <w:pPr>
        <w:ind w:left="5555" w:hanging="269"/>
      </w:pPr>
      <w:rPr>
        <w:rFonts w:hint="default"/>
        <w:lang w:val="ru-RU" w:eastAsia="en-US" w:bidi="ar-SA"/>
      </w:rPr>
    </w:lvl>
    <w:lvl w:ilvl="8">
      <w:start w:val="0"/>
      <w:numFmt w:val="bullet"/>
      <w:lvlText w:val="•"/>
      <w:lvlJc w:val="left"/>
      <w:pPr>
        <w:ind w:left="6220" w:hanging="269"/>
      </w:pPr>
      <w:rPr>
        <w:rFonts w:hint="default"/>
        <w:lang w:val="ru-RU" w:eastAsia="en-US" w:bidi="ar-SA"/>
      </w:rPr>
    </w:lvl>
  </w:abstractNum>
  <w:abstractNum w:abstractNumId="20">
    <w:multiLevelType w:val="hybridMultilevel"/>
    <w:lvl w:ilvl="0">
      <w:start w:val="0"/>
      <w:numFmt w:val="bullet"/>
      <w:lvlText w:val="•"/>
      <w:lvlJc w:val="left"/>
      <w:pPr>
        <w:ind w:left="1104"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776" w:hanging="221"/>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2">
      <w:start w:val="0"/>
      <w:numFmt w:val="bullet"/>
      <w:lvlText w:val="•"/>
      <w:lvlJc w:val="left"/>
      <w:pPr>
        <w:ind w:left="2421" w:hanging="221"/>
      </w:pPr>
      <w:rPr>
        <w:rFonts w:hint="default"/>
        <w:lang w:val="ru-RU" w:eastAsia="en-US" w:bidi="ar-SA"/>
      </w:rPr>
    </w:lvl>
    <w:lvl w:ilvl="3">
      <w:start w:val="0"/>
      <w:numFmt w:val="bullet"/>
      <w:lvlText w:val="•"/>
      <w:lvlJc w:val="left"/>
      <w:pPr>
        <w:ind w:left="3062" w:hanging="221"/>
      </w:pPr>
      <w:rPr>
        <w:rFonts w:hint="default"/>
        <w:lang w:val="ru-RU" w:eastAsia="en-US" w:bidi="ar-SA"/>
      </w:rPr>
    </w:lvl>
    <w:lvl w:ilvl="4">
      <w:start w:val="0"/>
      <w:numFmt w:val="bullet"/>
      <w:lvlText w:val="•"/>
      <w:lvlJc w:val="left"/>
      <w:pPr>
        <w:ind w:left="3703" w:hanging="221"/>
      </w:pPr>
      <w:rPr>
        <w:rFonts w:hint="default"/>
        <w:lang w:val="ru-RU" w:eastAsia="en-US" w:bidi="ar-SA"/>
      </w:rPr>
    </w:lvl>
    <w:lvl w:ilvl="5">
      <w:start w:val="0"/>
      <w:numFmt w:val="bullet"/>
      <w:lvlText w:val="•"/>
      <w:lvlJc w:val="left"/>
      <w:pPr>
        <w:ind w:left="4344" w:hanging="221"/>
      </w:pPr>
      <w:rPr>
        <w:rFonts w:hint="default"/>
        <w:lang w:val="ru-RU" w:eastAsia="en-US" w:bidi="ar-SA"/>
      </w:rPr>
    </w:lvl>
    <w:lvl w:ilvl="6">
      <w:start w:val="0"/>
      <w:numFmt w:val="bullet"/>
      <w:lvlText w:val="•"/>
      <w:lvlJc w:val="left"/>
      <w:pPr>
        <w:ind w:left="4986" w:hanging="221"/>
      </w:pPr>
      <w:rPr>
        <w:rFonts w:hint="default"/>
        <w:lang w:val="ru-RU" w:eastAsia="en-US" w:bidi="ar-SA"/>
      </w:rPr>
    </w:lvl>
    <w:lvl w:ilvl="7">
      <w:start w:val="0"/>
      <w:numFmt w:val="bullet"/>
      <w:lvlText w:val="•"/>
      <w:lvlJc w:val="left"/>
      <w:pPr>
        <w:ind w:left="5627" w:hanging="221"/>
      </w:pPr>
      <w:rPr>
        <w:rFonts w:hint="default"/>
        <w:lang w:val="ru-RU" w:eastAsia="en-US" w:bidi="ar-SA"/>
      </w:rPr>
    </w:lvl>
    <w:lvl w:ilvl="8">
      <w:start w:val="0"/>
      <w:numFmt w:val="bullet"/>
      <w:lvlText w:val="•"/>
      <w:lvlJc w:val="left"/>
      <w:pPr>
        <w:ind w:left="6268" w:hanging="221"/>
      </w:pPr>
      <w:rPr>
        <w:rFonts w:hint="default"/>
        <w:lang w:val="ru-RU" w:eastAsia="en-US" w:bidi="ar-SA"/>
      </w:rPr>
    </w:lvl>
  </w:abstractNum>
  <w:abstractNum w:abstractNumId="19">
    <w:multiLevelType w:val="hybridMultilevel"/>
    <w:lvl w:ilvl="0">
      <w:start w:val="1"/>
      <w:numFmt w:val="decimal"/>
      <w:lvlText w:val="%1."/>
      <w:lvlJc w:val="left"/>
      <w:pPr>
        <w:ind w:left="1603" w:hanging="255"/>
        <w:jc w:val="left"/>
      </w:pPr>
      <w:rPr>
        <w:rFonts w:hint="default" w:ascii="Arial" w:hAnsi="Arial" w:eastAsia="Arial" w:cs="Arial"/>
        <w:b w:val="0"/>
        <w:bCs w:val="0"/>
        <w:i/>
        <w:iCs/>
        <w:spacing w:val="-30"/>
        <w:w w:val="101"/>
        <w:sz w:val="18"/>
        <w:szCs w:val="18"/>
        <w:lang w:val="ru-RU" w:eastAsia="en-US" w:bidi="ar-SA"/>
      </w:rPr>
    </w:lvl>
    <w:lvl w:ilvl="1">
      <w:start w:val="0"/>
      <w:numFmt w:val="bullet"/>
      <w:lvlText w:val="•"/>
      <w:lvlJc w:val="left"/>
      <w:pPr>
        <w:ind w:left="2195" w:hanging="255"/>
      </w:pPr>
      <w:rPr>
        <w:rFonts w:hint="default"/>
        <w:lang w:val="ru-RU" w:eastAsia="en-US" w:bidi="ar-SA"/>
      </w:rPr>
    </w:lvl>
    <w:lvl w:ilvl="2">
      <w:start w:val="0"/>
      <w:numFmt w:val="bullet"/>
      <w:lvlText w:val="•"/>
      <w:lvlJc w:val="left"/>
      <w:pPr>
        <w:ind w:left="2790" w:hanging="255"/>
      </w:pPr>
      <w:rPr>
        <w:rFonts w:hint="default"/>
        <w:lang w:val="ru-RU" w:eastAsia="en-US" w:bidi="ar-SA"/>
      </w:rPr>
    </w:lvl>
    <w:lvl w:ilvl="3">
      <w:start w:val="0"/>
      <w:numFmt w:val="bullet"/>
      <w:lvlText w:val="•"/>
      <w:lvlJc w:val="left"/>
      <w:pPr>
        <w:ind w:left="3385" w:hanging="255"/>
      </w:pPr>
      <w:rPr>
        <w:rFonts w:hint="default"/>
        <w:lang w:val="ru-RU" w:eastAsia="en-US" w:bidi="ar-SA"/>
      </w:rPr>
    </w:lvl>
    <w:lvl w:ilvl="4">
      <w:start w:val="0"/>
      <w:numFmt w:val="bullet"/>
      <w:lvlText w:val="•"/>
      <w:lvlJc w:val="left"/>
      <w:pPr>
        <w:ind w:left="3980" w:hanging="255"/>
      </w:pPr>
      <w:rPr>
        <w:rFonts w:hint="default"/>
        <w:lang w:val="ru-RU" w:eastAsia="en-US" w:bidi="ar-SA"/>
      </w:rPr>
    </w:lvl>
    <w:lvl w:ilvl="5">
      <w:start w:val="0"/>
      <w:numFmt w:val="bullet"/>
      <w:lvlText w:val="•"/>
      <w:lvlJc w:val="left"/>
      <w:pPr>
        <w:ind w:left="4575" w:hanging="255"/>
      </w:pPr>
      <w:rPr>
        <w:rFonts w:hint="default"/>
        <w:lang w:val="ru-RU" w:eastAsia="en-US" w:bidi="ar-SA"/>
      </w:rPr>
    </w:lvl>
    <w:lvl w:ilvl="6">
      <w:start w:val="0"/>
      <w:numFmt w:val="bullet"/>
      <w:lvlText w:val="•"/>
      <w:lvlJc w:val="left"/>
      <w:pPr>
        <w:ind w:left="5170" w:hanging="255"/>
      </w:pPr>
      <w:rPr>
        <w:rFonts w:hint="default"/>
        <w:lang w:val="ru-RU" w:eastAsia="en-US" w:bidi="ar-SA"/>
      </w:rPr>
    </w:lvl>
    <w:lvl w:ilvl="7">
      <w:start w:val="0"/>
      <w:numFmt w:val="bullet"/>
      <w:lvlText w:val="•"/>
      <w:lvlJc w:val="left"/>
      <w:pPr>
        <w:ind w:left="5765" w:hanging="255"/>
      </w:pPr>
      <w:rPr>
        <w:rFonts w:hint="default"/>
        <w:lang w:val="ru-RU" w:eastAsia="en-US" w:bidi="ar-SA"/>
      </w:rPr>
    </w:lvl>
    <w:lvl w:ilvl="8">
      <w:start w:val="0"/>
      <w:numFmt w:val="bullet"/>
      <w:lvlText w:val="•"/>
      <w:lvlJc w:val="left"/>
      <w:pPr>
        <w:ind w:left="6360" w:hanging="255"/>
      </w:pPr>
      <w:rPr>
        <w:rFonts w:hint="default"/>
        <w:lang w:val="ru-RU" w:eastAsia="en-US" w:bidi="ar-SA"/>
      </w:rPr>
    </w:lvl>
  </w:abstractNum>
  <w:abstractNum w:abstractNumId="18">
    <w:multiLevelType w:val="hybridMultilevel"/>
    <w:lvl w:ilvl="0">
      <w:start w:val="1"/>
      <w:numFmt w:val="decimal"/>
      <w:lvlText w:val="%1."/>
      <w:lvlJc w:val="left"/>
      <w:pPr>
        <w:ind w:left="1603" w:hanging="260"/>
        <w:jc w:val="left"/>
      </w:pPr>
      <w:rPr>
        <w:rFonts w:hint="default" w:ascii="Arial" w:hAnsi="Arial" w:eastAsia="Arial" w:cs="Arial"/>
        <w:b w:val="0"/>
        <w:bCs w:val="0"/>
        <w:i/>
        <w:iCs/>
        <w:spacing w:val="-30"/>
        <w:w w:val="101"/>
        <w:sz w:val="18"/>
        <w:szCs w:val="18"/>
        <w:lang w:val="ru-RU" w:eastAsia="en-US" w:bidi="ar-SA"/>
      </w:rPr>
    </w:lvl>
    <w:lvl w:ilvl="1">
      <w:start w:val="0"/>
      <w:numFmt w:val="bullet"/>
      <w:lvlText w:val="•"/>
      <w:lvlJc w:val="left"/>
      <w:pPr>
        <w:ind w:left="2195" w:hanging="260"/>
      </w:pPr>
      <w:rPr>
        <w:rFonts w:hint="default"/>
        <w:lang w:val="ru-RU" w:eastAsia="en-US" w:bidi="ar-SA"/>
      </w:rPr>
    </w:lvl>
    <w:lvl w:ilvl="2">
      <w:start w:val="0"/>
      <w:numFmt w:val="bullet"/>
      <w:lvlText w:val="•"/>
      <w:lvlJc w:val="left"/>
      <w:pPr>
        <w:ind w:left="2790" w:hanging="260"/>
      </w:pPr>
      <w:rPr>
        <w:rFonts w:hint="default"/>
        <w:lang w:val="ru-RU" w:eastAsia="en-US" w:bidi="ar-SA"/>
      </w:rPr>
    </w:lvl>
    <w:lvl w:ilvl="3">
      <w:start w:val="0"/>
      <w:numFmt w:val="bullet"/>
      <w:lvlText w:val="•"/>
      <w:lvlJc w:val="left"/>
      <w:pPr>
        <w:ind w:left="3385" w:hanging="260"/>
      </w:pPr>
      <w:rPr>
        <w:rFonts w:hint="default"/>
        <w:lang w:val="ru-RU" w:eastAsia="en-US" w:bidi="ar-SA"/>
      </w:rPr>
    </w:lvl>
    <w:lvl w:ilvl="4">
      <w:start w:val="0"/>
      <w:numFmt w:val="bullet"/>
      <w:lvlText w:val="•"/>
      <w:lvlJc w:val="left"/>
      <w:pPr>
        <w:ind w:left="3980" w:hanging="260"/>
      </w:pPr>
      <w:rPr>
        <w:rFonts w:hint="default"/>
        <w:lang w:val="ru-RU" w:eastAsia="en-US" w:bidi="ar-SA"/>
      </w:rPr>
    </w:lvl>
    <w:lvl w:ilvl="5">
      <w:start w:val="0"/>
      <w:numFmt w:val="bullet"/>
      <w:lvlText w:val="•"/>
      <w:lvlJc w:val="left"/>
      <w:pPr>
        <w:ind w:left="4575" w:hanging="260"/>
      </w:pPr>
      <w:rPr>
        <w:rFonts w:hint="default"/>
        <w:lang w:val="ru-RU" w:eastAsia="en-US" w:bidi="ar-SA"/>
      </w:rPr>
    </w:lvl>
    <w:lvl w:ilvl="6">
      <w:start w:val="0"/>
      <w:numFmt w:val="bullet"/>
      <w:lvlText w:val="•"/>
      <w:lvlJc w:val="left"/>
      <w:pPr>
        <w:ind w:left="5170" w:hanging="260"/>
      </w:pPr>
      <w:rPr>
        <w:rFonts w:hint="default"/>
        <w:lang w:val="ru-RU" w:eastAsia="en-US" w:bidi="ar-SA"/>
      </w:rPr>
    </w:lvl>
    <w:lvl w:ilvl="7">
      <w:start w:val="0"/>
      <w:numFmt w:val="bullet"/>
      <w:lvlText w:val="•"/>
      <w:lvlJc w:val="left"/>
      <w:pPr>
        <w:ind w:left="5765" w:hanging="260"/>
      </w:pPr>
      <w:rPr>
        <w:rFonts w:hint="default"/>
        <w:lang w:val="ru-RU" w:eastAsia="en-US" w:bidi="ar-SA"/>
      </w:rPr>
    </w:lvl>
    <w:lvl w:ilvl="8">
      <w:start w:val="0"/>
      <w:numFmt w:val="bullet"/>
      <w:lvlText w:val="•"/>
      <w:lvlJc w:val="left"/>
      <w:pPr>
        <w:ind w:left="6360" w:hanging="260"/>
      </w:pPr>
      <w:rPr>
        <w:rFonts w:hint="default"/>
        <w:lang w:val="ru-RU" w:eastAsia="en-US" w:bidi="ar-SA"/>
      </w:rPr>
    </w:lvl>
  </w:abstractNum>
  <w:abstractNum w:abstractNumId="17">
    <w:multiLevelType w:val="hybridMultilevel"/>
    <w:lvl w:ilvl="0">
      <w:start w:val="1"/>
      <w:numFmt w:val="decimal"/>
      <w:lvlText w:val="%1."/>
      <w:lvlJc w:val="left"/>
      <w:pPr>
        <w:ind w:left="1046" w:hanging="279"/>
        <w:jc w:val="right"/>
      </w:pPr>
      <w:rPr>
        <w:rFonts w:hint="default"/>
        <w:spacing w:val="-24"/>
        <w:w w:val="100"/>
        <w:lang w:val="ru-RU" w:eastAsia="en-US" w:bidi="ar-SA"/>
      </w:rPr>
    </w:lvl>
    <w:lvl w:ilvl="1">
      <w:start w:val="1"/>
      <w:numFmt w:val="decimal"/>
      <w:lvlText w:val="%2."/>
      <w:lvlJc w:val="left"/>
      <w:pPr>
        <w:ind w:left="1872" w:hanging="284"/>
        <w:jc w:val="left"/>
      </w:pPr>
      <w:rPr>
        <w:rFonts w:hint="default" w:ascii="Arial" w:hAnsi="Arial" w:eastAsia="Arial" w:cs="Arial"/>
        <w:b w:val="0"/>
        <w:bCs w:val="0"/>
        <w:i/>
        <w:iCs/>
        <w:spacing w:val="-30"/>
        <w:w w:val="101"/>
        <w:sz w:val="18"/>
        <w:szCs w:val="18"/>
        <w:lang w:val="ru-RU" w:eastAsia="en-US" w:bidi="ar-SA"/>
      </w:rPr>
    </w:lvl>
    <w:lvl w:ilvl="2">
      <w:start w:val="0"/>
      <w:numFmt w:val="bullet"/>
      <w:lvlText w:val="•"/>
      <w:lvlJc w:val="left"/>
      <w:pPr>
        <w:ind w:left="2510" w:hanging="284"/>
      </w:pPr>
      <w:rPr>
        <w:rFonts w:hint="default"/>
        <w:lang w:val="ru-RU" w:eastAsia="en-US" w:bidi="ar-SA"/>
      </w:rPr>
    </w:lvl>
    <w:lvl w:ilvl="3">
      <w:start w:val="0"/>
      <w:numFmt w:val="bullet"/>
      <w:lvlText w:val="•"/>
      <w:lvlJc w:val="left"/>
      <w:pPr>
        <w:ind w:left="3140" w:hanging="284"/>
      </w:pPr>
      <w:rPr>
        <w:rFonts w:hint="default"/>
        <w:lang w:val="ru-RU" w:eastAsia="en-US" w:bidi="ar-SA"/>
      </w:rPr>
    </w:lvl>
    <w:lvl w:ilvl="4">
      <w:start w:val="0"/>
      <w:numFmt w:val="bullet"/>
      <w:lvlText w:val="•"/>
      <w:lvlJc w:val="left"/>
      <w:pPr>
        <w:ind w:left="3770" w:hanging="284"/>
      </w:pPr>
      <w:rPr>
        <w:rFonts w:hint="default"/>
        <w:lang w:val="ru-RU" w:eastAsia="en-US" w:bidi="ar-SA"/>
      </w:rPr>
    </w:lvl>
    <w:lvl w:ilvl="5">
      <w:start w:val="0"/>
      <w:numFmt w:val="bullet"/>
      <w:lvlText w:val="•"/>
      <w:lvlJc w:val="left"/>
      <w:pPr>
        <w:ind w:left="4400" w:hanging="284"/>
      </w:pPr>
      <w:rPr>
        <w:rFonts w:hint="default"/>
        <w:lang w:val="ru-RU" w:eastAsia="en-US" w:bidi="ar-SA"/>
      </w:rPr>
    </w:lvl>
    <w:lvl w:ilvl="6">
      <w:start w:val="0"/>
      <w:numFmt w:val="bullet"/>
      <w:lvlText w:val="•"/>
      <w:lvlJc w:val="left"/>
      <w:pPr>
        <w:ind w:left="5030" w:hanging="284"/>
      </w:pPr>
      <w:rPr>
        <w:rFonts w:hint="default"/>
        <w:lang w:val="ru-RU" w:eastAsia="en-US" w:bidi="ar-SA"/>
      </w:rPr>
    </w:lvl>
    <w:lvl w:ilvl="7">
      <w:start w:val="0"/>
      <w:numFmt w:val="bullet"/>
      <w:lvlText w:val="•"/>
      <w:lvlJc w:val="left"/>
      <w:pPr>
        <w:ind w:left="5660" w:hanging="284"/>
      </w:pPr>
      <w:rPr>
        <w:rFonts w:hint="default"/>
        <w:lang w:val="ru-RU" w:eastAsia="en-US" w:bidi="ar-SA"/>
      </w:rPr>
    </w:lvl>
    <w:lvl w:ilvl="8">
      <w:start w:val="0"/>
      <w:numFmt w:val="bullet"/>
      <w:lvlText w:val="•"/>
      <w:lvlJc w:val="left"/>
      <w:pPr>
        <w:ind w:left="6290" w:hanging="284"/>
      </w:pPr>
      <w:rPr>
        <w:rFonts w:hint="default"/>
        <w:lang w:val="ru-RU" w:eastAsia="en-US" w:bidi="ar-SA"/>
      </w:rPr>
    </w:lvl>
  </w:abstractNum>
  <w:abstractNum w:abstractNumId="16">
    <w:multiLevelType w:val="hybridMultilevel"/>
    <w:lvl w:ilvl="0">
      <w:start w:val="1"/>
      <w:numFmt w:val="decimal"/>
      <w:lvlText w:val="%1."/>
      <w:lvlJc w:val="left"/>
      <w:pPr>
        <w:ind w:left="1046" w:hanging="274"/>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691" w:hanging="274"/>
      </w:pPr>
      <w:rPr>
        <w:rFonts w:hint="default"/>
        <w:lang w:val="ru-RU" w:eastAsia="en-US" w:bidi="ar-SA"/>
      </w:rPr>
    </w:lvl>
    <w:lvl w:ilvl="2">
      <w:start w:val="0"/>
      <w:numFmt w:val="bullet"/>
      <w:lvlText w:val="•"/>
      <w:lvlJc w:val="left"/>
      <w:pPr>
        <w:ind w:left="2342" w:hanging="274"/>
      </w:pPr>
      <w:rPr>
        <w:rFonts w:hint="default"/>
        <w:lang w:val="ru-RU" w:eastAsia="en-US" w:bidi="ar-SA"/>
      </w:rPr>
    </w:lvl>
    <w:lvl w:ilvl="3">
      <w:start w:val="0"/>
      <w:numFmt w:val="bullet"/>
      <w:lvlText w:val="•"/>
      <w:lvlJc w:val="left"/>
      <w:pPr>
        <w:ind w:left="2993" w:hanging="274"/>
      </w:pPr>
      <w:rPr>
        <w:rFonts w:hint="default"/>
        <w:lang w:val="ru-RU" w:eastAsia="en-US" w:bidi="ar-SA"/>
      </w:rPr>
    </w:lvl>
    <w:lvl w:ilvl="4">
      <w:start w:val="0"/>
      <w:numFmt w:val="bullet"/>
      <w:lvlText w:val="•"/>
      <w:lvlJc w:val="left"/>
      <w:pPr>
        <w:ind w:left="3644" w:hanging="274"/>
      </w:pPr>
      <w:rPr>
        <w:rFonts w:hint="default"/>
        <w:lang w:val="ru-RU" w:eastAsia="en-US" w:bidi="ar-SA"/>
      </w:rPr>
    </w:lvl>
    <w:lvl w:ilvl="5">
      <w:start w:val="0"/>
      <w:numFmt w:val="bullet"/>
      <w:lvlText w:val="•"/>
      <w:lvlJc w:val="left"/>
      <w:pPr>
        <w:ind w:left="4295" w:hanging="274"/>
      </w:pPr>
      <w:rPr>
        <w:rFonts w:hint="default"/>
        <w:lang w:val="ru-RU" w:eastAsia="en-US" w:bidi="ar-SA"/>
      </w:rPr>
    </w:lvl>
    <w:lvl w:ilvl="6">
      <w:start w:val="0"/>
      <w:numFmt w:val="bullet"/>
      <w:lvlText w:val="•"/>
      <w:lvlJc w:val="left"/>
      <w:pPr>
        <w:ind w:left="4946" w:hanging="274"/>
      </w:pPr>
      <w:rPr>
        <w:rFonts w:hint="default"/>
        <w:lang w:val="ru-RU" w:eastAsia="en-US" w:bidi="ar-SA"/>
      </w:rPr>
    </w:lvl>
    <w:lvl w:ilvl="7">
      <w:start w:val="0"/>
      <w:numFmt w:val="bullet"/>
      <w:lvlText w:val="•"/>
      <w:lvlJc w:val="left"/>
      <w:pPr>
        <w:ind w:left="5597" w:hanging="274"/>
      </w:pPr>
      <w:rPr>
        <w:rFonts w:hint="default"/>
        <w:lang w:val="ru-RU" w:eastAsia="en-US" w:bidi="ar-SA"/>
      </w:rPr>
    </w:lvl>
    <w:lvl w:ilvl="8">
      <w:start w:val="0"/>
      <w:numFmt w:val="bullet"/>
      <w:lvlText w:val="•"/>
      <w:lvlJc w:val="left"/>
      <w:pPr>
        <w:ind w:left="6248" w:hanging="274"/>
      </w:pPr>
      <w:rPr>
        <w:rFonts w:hint="default"/>
        <w:lang w:val="ru-RU" w:eastAsia="en-US" w:bidi="ar-SA"/>
      </w:rPr>
    </w:lvl>
  </w:abstractNum>
  <w:abstractNum w:abstractNumId="15">
    <w:multiLevelType w:val="hybridMultilevel"/>
    <w:lvl w:ilvl="0">
      <w:start w:val="1"/>
      <w:numFmt w:val="decimal"/>
      <w:lvlText w:val="%1."/>
      <w:lvlJc w:val="left"/>
      <w:pPr>
        <w:ind w:left="1483" w:hanging="274"/>
        <w:jc w:val="left"/>
      </w:pPr>
      <w:rPr>
        <w:rFonts w:hint="default" w:ascii="Microsoft Sans Serif" w:hAnsi="Microsoft Sans Serif" w:eastAsia="Microsoft Sans Serif" w:cs="Microsoft Sans Serif"/>
        <w:b w:val="0"/>
        <w:bCs w:val="0"/>
        <w:i w:val="0"/>
        <w:iCs w:val="0"/>
        <w:spacing w:val="-15"/>
        <w:w w:val="101"/>
        <w:sz w:val="18"/>
        <w:szCs w:val="18"/>
        <w:lang w:val="ru-RU" w:eastAsia="en-US" w:bidi="ar-SA"/>
      </w:rPr>
    </w:lvl>
    <w:lvl w:ilvl="1">
      <w:start w:val="0"/>
      <w:numFmt w:val="bullet"/>
      <w:lvlText w:val="•"/>
      <w:lvlJc w:val="left"/>
      <w:pPr>
        <w:ind w:left="1694" w:hanging="212"/>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2">
      <w:start w:val="0"/>
      <w:numFmt w:val="bullet"/>
      <w:lvlText w:val="•"/>
      <w:lvlJc w:val="left"/>
      <w:pPr>
        <w:ind w:left="2350" w:hanging="212"/>
      </w:pPr>
      <w:rPr>
        <w:rFonts w:hint="default"/>
        <w:lang w:val="ru-RU" w:eastAsia="en-US" w:bidi="ar-SA"/>
      </w:rPr>
    </w:lvl>
    <w:lvl w:ilvl="3">
      <w:start w:val="0"/>
      <w:numFmt w:val="bullet"/>
      <w:lvlText w:val="•"/>
      <w:lvlJc w:val="left"/>
      <w:pPr>
        <w:ind w:left="3000" w:hanging="212"/>
      </w:pPr>
      <w:rPr>
        <w:rFonts w:hint="default"/>
        <w:lang w:val="ru-RU" w:eastAsia="en-US" w:bidi="ar-SA"/>
      </w:rPr>
    </w:lvl>
    <w:lvl w:ilvl="4">
      <w:start w:val="0"/>
      <w:numFmt w:val="bullet"/>
      <w:lvlText w:val="•"/>
      <w:lvlJc w:val="left"/>
      <w:pPr>
        <w:ind w:left="3650" w:hanging="212"/>
      </w:pPr>
      <w:rPr>
        <w:rFonts w:hint="default"/>
        <w:lang w:val="ru-RU" w:eastAsia="en-US" w:bidi="ar-SA"/>
      </w:rPr>
    </w:lvl>
    <w:lvl w:ilvl="5">
      <w:start w:val="0"/>
      <w:numFmt w:val="bullet"/>
      <w:lvlText w:val="•"/>
      <w:lvlJc w:val="left"/>
      <w:pPr>
        <w:ind w:left="4300" w:hanging="212"/>
      </w:pPr>
      <w:rPr>
        <w:rFonts w:hint="default"/>
        <w:lang w:val="ru-RU" w:eastAsia="en-US" w:bidi="ar-SA"/>
      </w:rPr>
    </w:lvl>
    <w:lvl w:ilvl="6">
      <w:start w:val="0"/>
      <w:numFmt w:val="bullet"/>
      <w:lvlText w:val="•"/>
      <w:lvlJc w:val="left"/>
      <w:pPr>
        <w:ind w:left="4950" w:hanging="212"/>
      </w:pPr>
      <w:rPr>
        <w:rFonts w:hint="default"/>
        <w:lang w:val="ru-RU" w:eastAsia="en-US" w:bidi="ar-SA"/>
      </w:rPr>
    </w:lvl>
    <w:lvl w:ilvl="7">
      <w:start w:val="0"/>
      <w:numFmt w:val="bullet"/>
      <w:lvlText w:val="•"/>
      <w:lvlJc w:val="left"/>
      <w:pPr>
        <w:ind w:left="5600" w:hanging="212"/>
      </w:pPr>
      <w:rPr>
        <w:rFonts w:hint="default"/>
        <w:lang w:val="ru-RU" w:eastAsia="en-US" w:bidi="ar-SA"/>
      </w:rPr>
    </w:lvl>
    <w:lvl w:ilvl="8">
      <w:start w:val="0"/>
      <w:numFmt w:val="bullet"/>
      <w:lvlText w:val="•"/>
      <w:lvlJc w:val="left"/>
      <w:pPr>
        <w:ind w:left="6250" w:hanging="212"/>
      </w:pPr>
      <w:rPr>
        <w:rFonts w:hint="default"/>
        <w:lang w:val="ru-RU" w:eastAsia="en-US" w:bidi="ar-SA"/>
      </w:rPr>
    </w:lvl>
  </w:abstractNum>
  <w:abstractNum w:abstractNumId="14">
    <w:multiLevelType w:val="hybridMultilevel"/>
    <w:lvl w:ilvl="0">
      <w:start w:val="1"/>
      <w:numFmt w:val="decimal"/>
      <w:lvlText w:val="%1."/>
      <w:lvlJc w:val="left"/>
      <w:pPr>
        <w:ind w:left="888" w:hanging="183"/>
        <w:jc w:val="right"/>
      </w:pPr>
      <w:rPr>
        <w:rFonts w:hint="default"/>
        <w:spacing w:val="0"/>
        <w:w w:val="101"/>
        <w:lang w:val="ru-RU" w:eastAsia="en-US" w:bidi="ar-SA"/>
      </w:rPr>
    </w:lvl>
    <w:lvl w:ilvl="1">
      <w:start w:val="1"/>
      <w:numFmt w:val="decimal"/>
      <w:lvlText w:val="%2."/>
      <w:lvlJc w:val="left"/>
      <w:pPr>
        <w:ind w:left="1488" w:hanging="279"/>
        <w:jc w:val="left"/>
      </w:pPr>
      <w:rPr>
        <w:rFonts w:hint="default" w:ascii="Microsoft Sans Serif" w:hAnsi="Microsoft Sans Serif" w:eastAsia="Microsoft Sans Serif" w:cs="Microsoft Sans Serif"/>
        <w:b w:val="0"/>
        <w:bCs w:val="0"/>
        <w:i w:val="0"/>
        <w:iCs w:val="0"/>
        <w:spacing w:val="-15"/>
        <w:w w:val="101"/>
        <w:sz w:val="18"/>
        <w:szCs w:val="18"/>
        <w:lang w:val="ru-RU" w:eastAsia="en-US" w:bidi="ar-SA"/>
      </w:rPr>
    </w:lvl>
    <w:lvl w:ilvl="2">
      <w:start w:val="0"/>
      <w:numFmt w:val="bullet"/>
      <w:lvlText w:val="•"/>
      <w:lvlJc w:val="left"/>
      <w:pPr>
        <w:ind w:left="2154" w:hanging="279"/>
      </w:pPr>
      <w:rPr>
        <w:rFonts w:hint="default"/>
        <w:lang w:val="ru-RU" w:eastAsia="en-US" w:bidi="ar-SA"/>
      </w:rPr>
    </w:lvl>
    <w:lvl w:ilvl="3">
      <w:start w:val="0"/>
      <w:numFmt w:val="bullet"/>
      <w:lvlText w:val="•"/>
      <w:lvlJc w:val="left"/>
      <w:pPr>
        <w:ind w:left="2829" w:hanging="279"/>
      </w:pPr>
      <w:rPr>
        <w:rFonts w:hint="default"/>
        <w:lang w:val="ru-RU" w:eastAsia="en-US" w:bidi="ar-SA"/>
      </w:rPr>
    </w:lvl>
    <w:lvl w:ilvl="4">
      <w:start w:val="0"/>
      <w:numFmt w:val="bullet"/>
      <w:lvlText w:val="•"/>
      <w:lvlJc w:val="left"/>
      <w:pPr>
        <w:ind w:left="3503" w:hanging="279"/>
      </w:pPr>
      <w:rPr>
        <w:rFonts w:hint="default"/>
        <w:lang w:val="ru-RU" w:eastAsia="en-US" w:bidi="ar-SA"/>
      </w:rPr>
    </w:lvl>
    <w:lvl w:ilvl="5">
      <w:start w:val="0"/>
      <w:numFmt w:val="bullet"/>
      <w:lvlText w:val="•"/>
      <w:lvlJc w:val="left"/>
      <w:pPr>
        <w:ind w:left="4178" w:hanging="279"/>
      </w:pPr>
      <w:rPr>
        <w:rFonts w:hint="default"/>
        <w:lang w:val="ru-RU" w:eastAsia="en-US" w:bidi="ar-SA"/>
      </w:rPr>
    </w:lvl>
    <w:lvl w:ilvl="6">
      <w:start w:val="0"/>
      <w:numFmt w:val="bullet"/>
      <w:lvlText w:val="•"/>
      <w:lvlJc w:val="left"/>
      <w:pPr>
        <w:ind w:left="4852" w:hanging="279"/>
      </w:pPr>
      <w:rPr>
        <w:rFonts w:hint="default"/>
        <w:lang w:val="ru-RU" w:eastAsia="en-US" w:bidi="ar-SA"/>
      </w:rPr>
    </w:lvl>
    <w:lvl w:ilvl="7">
      <w:start w:val="0"/>
      <w:numFmt w:val="bullet"/>
      <w:lvlText w:val="•"/>
      <w:lvlJc w:val="left"/>
      <w:pPr>
        <w:ind w:left="5527" w:hanging="279"/>
      </w:pPr>
      <w:rPr>
        <w:rFonts w:hint="default"/>
        <w:lang w:val="ru-RU" w:eastAsia="en-US" w:bidi="ar-SA"/>
      </w:rPr>
    </w:lvl>
    <w:lvl w:ilvl="8">
      <w:start w:val="0"/>
      <w:numFmt w:val="bullet"/>
      <w:lvlText w:val="•"/>
      <w:lvlJc w:val="left"/>
      <w:pPr>
        <w:ind w:left="6201" w:hanging="279"/>
      </w:pPr>
      <w:rPr>
        <w:rFonts w:hint="default"/>
        <w:lang w:val="ru-RU" w:eastAsia="en-US" w:bidi="ar-SA"/>
      </w:rPr>
    </w:lvl>
  </w:abstractNum>
  <w:abstractNum w:abstractNumId="13">
    <w:multiLevelType w:val="hybridMultilevel"/>
    <w:lvl w:ilvl="0">
      <w:start w:val="1"/>
      <w:numFmt w:val="decimal"/>
      <w:lvlText w:val="%1."/>
      <w:lvlJc w:val="left"/>
      <w:pPr>
        <w:ind w:left="1296" w:hanging="264"/>
        <w:jc w:val="left"/>
      </w:pPr>
      <w:rPr>
        <w:rFonts w:hint="default" w:ascii="Arial" w:hAnsi="Arial" w:eastAsia="Arial" w:cs="Arial"/>
        <w:b w:val="0"/>
        <w:bCs w:val="0"/>
        <w:i/>
        <w:iCs/>
        <w:spacing w:val="-30"/>
        <w:w w:val="101"/>
        <w:sz w:val="18"/>
        <w:szCs w:val="18"/>
        <w:lang w:val="ru-RU" w:eastAsia="en-US" w:bidi="ar-SA"/>
      </w:rPr>
    </w:lvl>
    <w:lvl w:ilvl="1">
      <w:start w:val="0"/>
      <w:numFmt w:val="bullet"/>
      <w:lvlText w:val="•"/>
      <w:lvlJc w:val="left"/>
      <w:pPr>
        <w:ind w:left="1925" w:hanging="264"/>
      </w:pPr>
      <w:rPr>
        <w:rFonts w:hint="default"/>
        <w:lang w:val="ru-RU" w:eastAsia="en-US" w:bidi="ar-SA"/>
      </w:rPr>
    </w:lvl>
    <w:lvl w:ilvl="2">
      <w:start w:val="0"/>
      <w:numFmt w:val="bullet"/>
      <w:lvlText w:val="•"/>
      <w:lvlJc w:val="left"/>
      <w:pPr>
        <w:ind w:left="2550" w:hanging="264"/>
      </w:pPr>
      <w:rPr>
        <w:rFonts w:hint="default"/>
        <w:lang w:val="ru-RU" w:eastAsia="en-US" w:bidi="ar-SA"/>
      </w:rPr>
    </w:lvl>
    <w:lvl w:ilvl="3">
      <w:start w:val="0"/>
      <w:numFmt w:val="bullet"/>
      <w:lvlText w:val="•"/>
      <w:lvlJc w:val="left"/>
      <w:pPr>
        <w:ind w:left="3175" w:hanging="264"/>
      </w:pPr>
      <w:rPr>
        <w:rFonts w:hint="default"/>
        <w:lang w:val="ru-RU" w:eastAsia="en-US" w:bidi="ar-SA"/>
      </w:rPr>
    </w:lvl>
    <w:lvl w:ilvl="4">
      <w:start w:val="0"/>
      <w:numFmt w:val="bullet"/>
      <w:lvlText w:val="•"/>
      <w:lvlJc w:val="left"/>
      <w:pPr>
        <w:ind w:left="3800" w:hanging="264"/>
      </w:pPr>
      <w:rPr>
        <w:rFonts w:hint="default"/>
        <w:lang w:val="ru-RU" w:eastAsia="en-US" w:bidi="ar-SA"/>
      </w:rPr>
    </w:lvl>
    <w:lvl w:ilvl="5">
      <w:start w:val="0"/>
      <w:numFmt w:val="bullet"/>
      <w:lvlText w:val="•"/>
      <w:lvlJc w:val="left"/>
      <w:pPr>
        <w:ind w:left="4425" w:hanging="264"/>
      </w:pPr>
      <w:rPr>
        <w:rFonts w:hint="default"/>
        <w:lang w:val="ru-RU" w:eastAsia="en-US" w:bidi="ar-SA"/>
      </w:rPr>
    </w:lvl>
    <w:lvl w:ilvl="6">
      <w:start w:val="0"/>
      <w:numFmt w:val="bullet"/>
      <w:lvlText w:val="•"/>
      <w:lvlJc w:val="left"/>
      <w:pPr>
        <w:ind w:left="5050" w:hanging="264"/>
      </w:pPr>
      <w:rPr>
        <w:rFonts w:hint="default"/>
        <w:lang w:val="ru-RU" w:eastAsia="en-US" w:bidi="ar-SA"/>
      </w:rPr>
    </w:lvl>
    <w:lvl w:ilvl="7">
      <w:start w:val="0"/>
      <w:numFmt w:val="bullet"/>
      <w:lvlText w:val="•"/>
      <w:lvlJc w:val="left"/>
      <w:pPr>
        <w:ind w:left="5675" w:hanging="264"/>
      </w:pPr>
      <w:rPr>
        <w:rFonts w:hint="default"/>
        <w:lang w:val="ru-RU" w:eastAsia="en-US" w:bidi="ar-SA"/>
      </w:rPr>
    </w:lvl>
    <w:lvl w:ilvl="8">
      <w:start w:val="0"/>
      <w:numFmt w:val="bullet"/>
      <w:lvlText w:val="•"/>
      <w:lvlJc w:val="left"/>
      <w:pPr>
        <w:ind w:left="6300" w:hanging="264"/>
      </w:pPr>
      <w:rPr>
        <w:rFonts w:hint="default"/>
        <w:lang w:val="ru-RU" w:eastAsia="en-US" w:bidi="ar-SA"/>
      </w:rPr>
    </w:lvl>
  </w:abstractNum>
  <w:abstractNum w:abstractNumId="12">
    <w:multiLevelType w:val="hybridMultilevel"/>
    <w:lvl w:ilvl="0">
      <w:start w:val="0"/>
      <w:numFmt w:val="bullet"/>
      <w:lvlText w:val="•"/>
      <w:lvlJc w:val="left"/>
      <w:pPr>
        <w:ind w:left="1051" w:hanging="226"/>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09" w:hanging="226"/>
      </w:pPr>
      <w:rPr>
        <w:rFonts w:hint="default"/>
        <w:lang w:val="ru-RU" w:eastAsia="en-US" w:bidi="ar-SA"/>
      </w:rPr>
    </w:lvl>
    <w:lvl w:ilvl="2">
      <w:start w:val="0"/>
      <w:numFmt w:val="bullet"/>
      <w:lvlText w:val="•"/>
      <w:lvlJc w:val="left"/>
      <w:pPr>
        <w:ind w:left="2358" w:hanging="226"/>
      </w:pPr>
      <w:rPr>
        <w:rFonts w:hint="default"/>
        <w:lang w:val="ru-RU" w:eastAsia="en-US" w:bidi="ar-SA"/>
      </w:rPr>
    </w:lvl>
    <w:lvl w:ilvl="3">
      <w:start w:val="0"/>
      <w:numFmt w:val="bullet"/>
      <w:lvlText w:val="•"/>
      <w:lvlJc w:val="left"/>
      <w:pPr>
        <w:ind w:left="3007" w:hanging="226"/>
      </w:pPr>
      <w:rPr>
        <w:rFonts w:hint="default"/>
        <w:lang w:val="ru-RU" w:eastAsia="en-US" w:bidi="ar-SA"/>
      </w:rPr>
    </w:lvl>
    <w:lvl w:ilvl="4">
      <w:start w:val="0"/>
      <w:numFmt w:val="bullet"/>
      <w:lvlText w:val="•"/>
      <w:lvlJc w:val="left"/>
      <w:pPr>
        <w:ind w:left="3656" w:hanging="226"/>
      </w:pPr>
      <w:rPr>
        <w:rFonts w:hint="default"/>
        <w:lang w:val="ru-RU" w:eastAsia="en-US" w:bidi="ar-SA"/>
      </w:rPr>
    </w:lvl>
    <w:lvl w:ilvl="5">
      <w:start w:val="0"/>
      <w:numFmt w:val="bullet"/>
      <w:lvlText w:val="•"/>
      <w:lvlJc w:val="left"/>
      <w:pPr>
        <w:ind w:left="4305" w:hanging="226"/>
      </w:pPr>
      <w:rPr>
        <w:rFonts w:hint="default"/>
        <w:lang w:val="ru-RU" w:eastAsia="en-US" w:bidi="ar-SA"/>
      </w:rPr>
    </w:lvl>
    <w:lvl w:ilvl="6">
      <w:start w:val="0"/>
      <w:numFmt w:val="bullet"/>
      <w:lvlText w:val="•"/>
      <w:lvlJc w:val="left"/>
      <w:pPr>
        <w:ind w:left="4954" w:hanging="226"/>
      </w:pPr>
      <w:rPr>
        <w:rFonts w:hint="default"/>
        <w:lang w:val="ru-RU" w:eastAsia="en-US" w:bidi="ar-SA"/>
      </w:rPr>
    </w:lvl>
    <w:lvl w:ilvl="7">
      <w:start w:val="0"/>
      <w:numFmt w:val="bullet"/>
      <w:lvlText w:val="•"/>
      <w:lvlJc w:val="left"/>
      <w:pPr>
        <w:ind w:left="5603" w:hanging="226"/>
      </w:pPr>
      <w:rPr>
        <w:rFonts w:hint="default"/>
        <w:lang w:val="ru-RU" w:eastAsia="en-US" w:bidi="ar-SA"/>
      </w:rPr>
    </w:lvl>
    <w:lvl w:ilvl="8">
      <w:start w:val="0"/>
      <w:numFmt w:val="bullet"/>
      <w:lvlText w:val="•"/>
      <w:lvlJc w:val="left"/>
      <w:pPr>
        <w:ind w:left="6252" w:hanging="226"/>
      </w:pPr>
      <w:rPr>
        <w:rFonts w:hint="default"/>
        <w:lang w:val="ru-RU" w:eastAsia="en-US" w:bidi="ar-SA"/>
      </w:rPr>
    </w:lvl>
  </w:abstractNum>
  <w:abstractNum w:abstractNumId="11">
    <w:multiLevelType w:val="hybridMultilevel"/>
    <w:lvl w:ilvl="0">
      <w:start w:val="0"/>
      <w:numFmt w:val="bullet"/>
      <w:lvlText w:val="•"/>
      <w:lvlJc w:val="left"/>
      <w:pPr>
        <w:ind w:left="1051" w:hanging="22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709" w:hanging="226"/>
      </w:pPr>
      <w:rPr>
        <w:rFonts w:hint="default"/>
        <w:lang w:val="ru-RU" w:eastAsia="en-US" w:bidi="ar-SA"/>
      </w:rPr>
    </w:lvl>
    <w:lvl w:ilvl="2">
      <w:start w:val="0"/>
      <w:numFmt w:val="bullet"/>
      <w:lvlText w:val="•"/>
      <w:lvlJc w:val="left"/>
      <w:pPr>
        <w:ind w:left="2358" w:hanging="226"/>
      </w:pPr>
      <w:rPr>
        <w:rFonts w:hint="default"/>
        <w:lang w:val="ru-RU" w:eastAsia="en-US" w:bidi="ar-SA"/>
      </w:rPr>
    </w:lvl>
    <w:lvl w:ilvl="3">
      <w:start w:val="0"/>
      <w:numFmt w:val="bullet"/>
      <w:lvlText w:val="•"/>
      <w:lvlJc w:val="left"/>
      <w:pPr>
        <w:ind w:left="3007" w:hanging="226"/>
      </w:pPr>
      <w:rPr>
        <w:rFonts w:hint="default"/>
        <w:lang w:val="ru-RU" w:eastAsia="en-US" w:bidi="ar-SA"/>
      </w:rPr>
    </w:lvl>
    <w:lvl w:ilvl="4">
      <w:start w:val="0"/>
      <w:numFmt w:val="bullet"/>
      <w:lvlText w:val="•"/>
      <w:lvlJc w:val="left"/>
      <w:pPr>
        <w:ind w:left="3656" w:hanging="226"/>
      </w:pPr>
      <w:rPr>
        <w:rFonts w:hint="default"/>
        <w:lang w:val="ru-RU" w:eastAsia="en-US" w:bidi="ar-SA"/>
      </w:rPr>
    </w:lvl>
    <w:lvl w:ilvl="5">
      <w:start w:val="0"/>
      <w:numFmt w:val="bullet"/>
      <w:lvlText w:val="•"/>
      <w:lvlJc w:val="left"/>
      <w:pPr>
        <w:ind w:left="4305" w:hanging="226"/>
      </w:pPr>
      <w:rPr>
        <w:rFonts w:hint="default"/>
        <w:lang w:val="ru-RU" w:eastAsia="en-US" w:bidi="ar-SA"/>
      </w:rPr>
    </w:lvl>
    <w:lvl w:ilvl="6">
      <w:start w:val="0"/>
      <w:numFmt w:val="bullet"/>
      <w:lvlText w:val="•"/>
      <w:lvlJc w:val="left"/>
      <w:pPr>
        <w:ind w:left="4954" w:hanging="226"/>
      </w:pPr>
      <w:rPr>
        <w:rFonts w:hint="default"/>
        <w:lang w:val="ru-RU" w:eastAsia="en-US" w:bidi="ar-SA"/>
      </w:rPr>
    </w:lvl>
    <w:lvl w:ilvl="7">
      <w:start w:val="0"/>
      <w:numFmt w:val="bullet"/>
      <w:lvlText w:val="•"/>
      <w:lvlJc w:val="left"/>
      <w:pPr>
        <w:ind w:left="5603" w:hanging="226"/>
      </w:pPr>
      <w:rPr>
        <w:rFonts w:hint="default"/>
        <w:lang w:val="ru-RU" w:eastAsia="en-US" w:bidi="ar-SA"/>
      </w:rPr>
    </w:lvl>
    <w:lvl w:ilvl="8">
      <w:start w:val="0"/>
      <w:numFmt w:val="bullet"/>
      <w:lvlText w:val="•"/>
      <w:lvlJc w:val="left"/>
      <w:pPr>
        <w:ind w:left="6252" w:hanging="226"/>
      </w:pPr>
      <w:rPr>
        <w:rFonts w:hint="default"/>
        <w:lang w:val="ru-RU" w:eastAsia="en-US" w:bidi="ar-SA"/>
      </w:rPr>
    </w:lvl>
  </w:abstractNum>
  <w:abstractNum w:abstractNumId="10">
    <w:multiLevelType w:val="hybridMultilevel"/>
    <w:lvl w:ilvl="0">
      <w:start w:val="1"/>
      <w:numFmt w:val="decimal"/>
      <w:lvlText w:val="%1."/>
      <w:lvlJc w:val="left"/>
      <w:pPr>
        <w:ind w:left="1210" w:hanging="284"/>
        <w:jc w:val="left"/>
      </w:pPr>
      <w:rPr>
        <w:rFonts w:hint="default"/>
        <w:spacing w:val="-15"/>
        <w:w w:val="100"/>
        <w:lang w:val="ru-RU" w:eastAsia="en-US" w:bidi="ar-SA"/>
      </w:rPr>
    </w:lvl>
    <w:lvl w:ilvl="1">
      <w:start w:val="0"/>
      <w:numFmt w:val="bullet"/>
      <w:lvlText w:val="•"/>
      <w:lvlJc w:val="left"/>
      <w:pPr>
        <w:ind w:left="1205"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1923" w:hanging="269"/>
      </w:pPr>
      <w:rPr>
        <w:rFonts w:hint="default"/>
        <w:lang w:val="ru-RU" w:eastAsia="en-US" w:bidi="ar-SA"/>
      </w:rPr>
    </w:lvl>
    <w:lvl w:ilvl="3">
      <w:start w:val="0"/>
      <w:numFmt w:val="bullet"/>
      <w:lvlText w:val="•"/>
      <w:lvlJc w:val="left"/>
      <w:pPr>
        <w:ind w:left="2626" w:hanging="269"/>
      </w:pPr>
      <w:rPr>
        <w:rFonts w:hint="default"/>
        <w:lang w:val="ru-RU" w:eastAsia="en-US" w:bidi="ar-SA"/>
      </w:rPr>
    </w:lvl>
    <w:lvl w:ilvl="4">
      <w:start w:val="0"/>
      <w:numFmt w:val="bullet"/>
      <w:lvlText w:val="•"/>
      <w:lvlJc w:val="left"/>
      <w:pPr>
        <w:ind w:left="3330" w:hanging="269"/>
      </w:pPr>
      <w:rPr>
        <w:rFonts w:hint="default"/>
        <w:lang w:val="ru-RU" w:eastAsia="en-US" w:bidi="ar-SA"/>
      </w:rPr>
    </w:lvl>
    <w:lvl w:ilvl="5">
      <w:start w:val="0"/>
      <w:numFmt w:val="bullet"/>
      <w:lvlText w:val="•"/>
      <w:lvlJc w:val="left"/>
      <w:pPr>
        <w:ind w:left="4033" w:hanging="269"/>
      </w:pPr>
      <w:rPr>
        <w:rFonts w:hint="default"/>
        <w:lang w:val="ru-RU" w:eastAsia="en-US" w:bidi="ar-SA"/>
      </w:rPr>
    </w:lvl>
    <w:lvl w:ilvl="6">
      <w:start w:val="0"/>
      <w:numFmt w:val="bullet"/>
      <w:lvlText w:val="•"/>
      <w:lvlJc w:val="left"/>
      <w:pPr>
        <w:ind w:left="4737" w:hanging="269"/>
      </w:pPr>
      <w:rPr>
        <w:rFonts w:hint="default"/>
        <w:lang w:val="ru-RU" w:eastAsia="en-US" w:bidi="ar-SA"/>
      </w:rPr>
    </w:lvl>
    <w:lvl w:ilvl="7">
      <w:start w:val="0"/>
      <w:numFmt w:val="bullet"/>
      <w:lvlText w:val="•"/>
      <w:lvlJc w:val="left"/>
      <w:pPr>
        <w:ind w:left="5440" w:hanging="269"/>
      </w:pPr>
      <w:rPr>
        <w:rFonts w:hint="default"/>
        <w:lang w:val="ru-RU" w:eastAsia="en-US" w:bidi="ar-SA"/>
      </w:rPr>
    </w:lvl>
    <w:lvl w:ilvl="8">
      <w:start w:val="0"/>
      <w:numFmt w:val="bullet"/>
      <w:lvlText w:val="•"/>
      <w:lvlJc w:val="left"/>
      <w:pPr>
        <w:ind w:left="6144" w:hanging="269"/>
      </w:pPr>
      <w:rPr>
        <w:rFonts w:hint="default"/>
        <w:lang w:val="ru-RU" w:eastAsia="en-US" w:bidi="ar-SA"/>
      </w:rPr>
    </w:lvl>
  </w:abstractNum>
  <w:abstractNum w:abstractNumId="9">
    <w:multiLevelType w:val="hybridMultilevel"/>
    <w:lvl w:ilvl="0">
      <w:start w:val="1"/>
      <w:numFmt w:val="decimal"/>
      <w:lvlText w:val="%1."/>
      <w:lvlJc w:val="left"/>
      <w:pPr>
        <w:ind w:left="1051" w:hanging="279"/>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1709" w:hanging="279"/>
      </w:pPr>
      <w:rPr>
        <w:rFonts w:hint="default"/>
        <w:lang w:val="ru-RU" w:eastAsia="en-US" w:bidi="ar-SA"/>
      </w:rPr>
    </w:lvl>
    <w:lvl w:ilvl="2">
      <w:start w:val="0"/>
      <w:numFmt w:val="bullet"/>
      <w:lvlText w:val="•"/>
      <w:lvlJc w:val="left"/>
      <w:pPr>
        <w:ind w:left="2358" w:hanging="279"/>
      </w:pPr>
      <w:rPr>
        <w:rFonts w:hint="default"/>
        <w:lang w:val="ru-RU" w:eastAsia="en-US" w:bidi="ar-SA"/>
      </w:rPr>
    </w:lvl>
    <w:lvl w:ilvl="3">
      <w:start w:val="0"/>
      <w:numFmt w:val="bullet"/>
      <w:lvlText w:val="•"/>
      <w:lvlJc w:val="left"/>
      <w:pPr>
        <w:ind w:left="3007" w:hanging="279"/>
      </w:pPr>
      <w:rPr>
        <w:rFonts w:hint="default"/>
        <w:lang w:val="ru-RU" w:eastAsia="en-US" w:bidi="ar-SA"/>
      </w:rPr>
    </w:lvl>
    <w:lvl w:ilvl="4">
      <w:start w:val="0"/>
      <w:numFmt w:val="bullet"/>
      <w:lvlText w:val="•"/>
      <w:lvlJc w:val="left"/>
      <w:pPr>
        <w:ind w:left="3656" w:hanging="279"/>
      </w:pPr>
      <w:rPr>
        <w:rFonts w:hint="default"/>
        <w:lang w:val="ru-RU" w:eastAsia="en-US" w:bidi="ar-SA"/>
      </w:rPr>
    </w:lvl>
    <w:lvl w:ilvl="5">
      <w:start w:val="0"/>
      <w:numFmt w:val="bullet"/>
      <w:lvlText w:val="•"/>
      <w:lvlJc w:val="left"/>
      <w:pPr>
        <w:ind w:left="4305" w:hanging="279"/>
      </w:pPr>
      <w:rPr>
        <w:rFonts w:hint="default"/>
        <w:lang w:val="ru-RU" w:eastAsia="en-US" w:bidi="ar-SA"/>
      </w:rPr>
    </w:lvl>
    <w:lvl w:ilvl="6">
      <w:start w:val="0"/>
      <w:numFmt w:val="bullet"/>
      <w:lvlText w:val="•"/>
      <w:lvlJc w:val="left"/>
      <w:pPr>
        <w:ind w:left="4954" w:hanging="279"/>
      </w:pPr>
      <w:rPr>
        <w:rFonts w:hint="default"/>
        <w:lang w:val="ru-RU" w:eastAsia="en-US" w:bidi="ar-SA"/>
      </w:rPr>
    </w:lvl>
    <w:lvl w:ilvl="7">
      <w:start w:val="0"/>
      <w:numFmt w:val="bullet"/>
      <w:lvlText w:val="•"/>
      <w:lvlJc w:val="left"/>
      <w:pPr>
        <w:ind w:left="5603" w:hanging="279"/>
      </w:pPr>
      <w:rPr>
        <w:rFonts w:hint="default"/>
        <w:lang w:val="ru-RU" w:eastAsia="en-US" w:bidi="ar-SA"/>
      </w:rPr>
    </w:lvl>
    <w:lvl w:ilvl="8">
      <w:start w:val="0"/>
      <w:numFmt w:val="bullet"/>
      <w:lvlText w:val="•"/>
      <w:lvlJc w:val="left"/>
      <w:pPr>
        <w:ind w:left="6252" w:hanging="279"/>
      </w:pPr>
      <w:rPr>
        <w:rFonts w:hint="default"/>
        <w:lang w:val="ru-RU" w:eastAsia="en-US" w:bidi="ar-SA"/>
      </w:rPr>
    </w:lvl>
  </w:abstractNum>
  <w:abstractNum w:abstractNumId="8">
    <w:multiLevelType w:val="hybridMultilevel"/>
    <w:lvl w:ilvl="0">
      <w:start w:val="1"/>
      <w:numFmt w:val="decimal"/>
      <w:lvlText w:val="%1."/>
      <w:lvlJc w:val="left"/>
      <w:pPr>
        <w:ind w:left="984" w:hanging="212"/>
        <w:jc w:val="left"/>
      </w:pPr>
      <w:rPr>
        <w:rFonts w:hint="default" w:ascii="Arial" w:hAnsi="Arial" w:eastAsia="Arial" w:cs="Arial"/>
        <w:b w:val="0"/>
        <w:bCs w:val="0"/>
        <w:i/>
        <w:iCs/>
        <w:spacing w:val="-25"/>
        <w:w w:val="101"/>
        <w:sz w:val="18"/>
        <w:szCs w:val="18"/>
        <w:lang w:val="ru-RU" w:eastAsia="en-US" w:bidi="ar-SA"/>
      </w:rPr>
    </w:lvl>
    <w:lvl w:ilvl="1">
      <w:start w:val="0"/>
      <w:numFmt w:val="bullet"/>
      <w:lvlText w:val="•"/>
      <w:lvlJc w:val="left"/>
      <w:pPr>
        <w:ind w:left="1637" w:hanging="212"/>
      </w:pPr>
      <w:rPr>
        <w:rFonts w:hint="default"/>
        <w:lang w:val="ru-RU" w:eastAsia="en-US" w:bidi="ar-SA"/>
      </w:rPr>
    </w:lvl>
    <w:lvl w:ilvl="2">
      <w:start w:val="0"/>
      <w:numFmt w:val="bullet"/>
      <w:lvlText w:val="•"/>
      <w:lvlJc w:val="left"/>
      <w:pPr>
        <w:ind w:left="2294" w:hanging="212"/>
      </w:pPr>
      <w:rPr>
        <w:rFonts w:hint="default"/>
        <w:lang w:val="ru-RU" w:eastAsia="en-US" w:bidi="ar-SA"/>
      </w:rPr>
    </w:lvl>
    <w:lvl w:ilvl="3">
      <w:start w:val="0"/>
      <w:numFmt w:val="bullet"/>
      <w:lvlText w:val="•"/>
      <w:lvlJc w:val="left"/>
      <w:pPr>
        <w:ind w:left="2951" w:hanging="212"/>
      </w:pPr>
      <w:rPr>
        <w:rFonts w:hint="default"/>
        <w:lang w:val="ru-RU" w:eastAsia="en-US" w:bidi="ar-SA"/>
      </w:rPr>
    </w:lvl>
    <w:lvl w:ilvl="4">
      <w:start w:val="0"/>
      <w:numFmt w:val="bullet"/>
      <w:lvlText w:val="•"/>
      <w:lvlJc w:val="left"/>
      <w:pPr>
        <w:ind w:left="3608" w:hanging="212"/>
      </w:pPr>
      <w:rPr>
        <w:rFonts w:hint="default"/>
        <w:lang w:val="ru-RU" w:eastAsia="en-US" w:bidi="ar-SA"/>
      </w:rPr>
    </w:lvl>
    <w:lvl w:ilvl="5">
      <w:start w:val="0"/>
      <w:numFmt w:val="bullet"/>
      <w:lvlText w:val="•"/>
      <w:lvlJc w:val="left"/>
      <w:pPr>
        <w:ind w:left="4265" w:hanging="212"/>
      </w:pPr>
      <w:rPr>
        <w:rFonts w:hint="default"/>
        <w:lang w:val="ru-RU" w:eastAsia="en-US" w:bidi="ar-SA"/>
      </w:rPr>
    </w:lvl>
    <w:lvl w:ilvl="6">
      <w:start w:val="0"/>
      <w:numFmt w:val="bullet"/>
      <w:lvlText w:val="•"/>
      <w:lvlJc w:val="left"/>
      <w:pPr>
        <w:ind w:left="4922" w:hanging="212"/>
      </w:pPr>
      <w:rPr>
        <w:rFonts w:hint="default"/>
        <w:lang w:val="ru-RU" w:eastAsia="en-US" w:bidi="ar-SA"/>
      </w:rPr>
    </w:lvl>
    <w:lvl w:ilvl="7">
      <w:start w:val="0"/>
      <w:numFmt w:val="bullet"/>
      <w:lvlText w:val="•"/>
      <w:lvlJc w:val="left"/>
      <w:pPr>
        <w:ind w:left="5579" w:hanging="212"/>
      </w:pPr>
      <w:rPr>
        <w:rFonts w:hint="default"/>
        <w:lang w:val="ru-RU" w:eastAsia="en-US" w:bidi="ar-SA"/>
      </w:rPr>
    </w:lvl>
    <w:lvl w:ilvl="8">
      <w:start w:val="0"/>
      <w:numFmt w:val="bullet"/>
      <w:lvlText w:val="•"/>
      <w:lvlJc w:val="left"/>
      <w:pPr>
        <w:ind w:left="6236" w:hanging="212"/>
      </w:pPr>
      <w:rPr>
        <w:rFonts w:hint="default"/>
        <w:lang w:val="ru-RU" w:eastAsia="en-US" w:bidi="ar-SA"/>
      </w:rPr>
    </w:lvl>
  </w:abstractNum>
  <w:abstractNum w:abstractNumId="7">
    <w:multiLevelType w:val="hybridMultilevel"/>
    <w:lvl w:ilvl="0">
      <w:start w:val="1"/>
      <w:numFmt w:val="decimal"/>
      <w:lvlText w:val="%1."/>
      <w:lvlJc w:val="left"/>
      <w:pPr>
        <w:ind w:left="1450" w:hanging="279"/>
        <w:jc w:val="left"/>
      </w:pPr>
      <w:rPr>
        <w:rFonts w:hint="default" w:ascii="Times New Roman" w:hAnsi="Times New Roman" w:eastAsia="Times New Roman" w:cs="Times New Roman"/>
        <w:b w:val="0"/>
        <w:bCs w:val="0"/>
        <w:i w:val="0"/>
        <w:iCs w:val="0"/>
        <w:spacing w:val="-24"/>
        <w:w w:val="100"/>
        <w:sz w:val="22"/>
        <w:szCs w:val="22"/>
        <w:lang w:val="ru-RU" w:eastAsia="en-US" w:bidi="ar-SA"/>
      </w:rPr>
    </w:lvl>
    <w:lvl w:ilvl="1">
      <w:start w:val="0"/>
      <w:numFmt w:val="bullet"/>
      <w:lvlText w:val="•"/>
      <w:lvlJc w:val="left"/>
      <w:pPr>
        <w:ind w:left="2069" w:hanging="279"/>
      </w:pPr>
      <w:rPr>
        <w:rFonts w:hint="default"/>
        <w:lang w:val="ru-RU" w:eastAsia="en-US" w:bidi="ar-SA"/>
      </w:rPr>
    </w:lvl>
    <w:lvl w:ilvl="2">
      <w:start w:val="0"/>
      <w:numFmt w:val="bullet"/>
      <w:lvlText w:val="•"/>
      <w:lvlJc w:val="left"/>
      <w:pPr>
        <w:ind w:left="2678" w:hanging="279"/>
      </w:pPr>
      <w:rPr>
        <w:rFonts w:hint="default"/>
        <w:lang w:val="ru-RU" w:eastAsia="en-US" w:bidi="ar-SA"/>
      </w:rPr>
    </w:lvl>
    <w:lvl w:ilvl="3">
      <w:start w:val="0"/>
      <w:numFmt w:val="bullet"/>
      <w:lvlText w:val="•"/>
      <w:lvlJc w:val="left"/>
      <w:pPr>
        <w:ind w:left="3287" w:hanging="279"/>
      </w:pPr>
      <w:rPr>
        <w:rFonts w:hint="default"/>
        <w:lang w:val="ru-RU" w:eastAsia="en-US" w:bidi="ar-SA"/>
      </w:rPr>
    </w:lvl>
    <w:lvl w:ilvl="4">
      <w:start w:val="0"/>
      <w:numFmt w:val="bullet"/>
      <w:lvlText w:val="•"/>
      <w:lvlJc w:val="left"/>
      <w:pPr>
        <w:ind w:left="3896" w:hanging="279"/>
      </w:pPr>
      <w:rPr>
        <w:rFonts w:hint="default"/>
        <w:lang w:val="ru-RU" w:eastAsia="en-US" w:bidi="ar-SA"/>
      </w:rPr>
    </w:lvl>
    <w:lvl w:ilvl="5">
      <w:start w:val="0"/>
      <w:numFmt w:val="bullet"/>
      <w:lvlText w:val="•"/>
      <w:lvlJc w:val="left"/>
      <w:pPr>
        <w:ind w:left="4505" w:hanging="279"/>
      </w:pPr>
      <w:rPr>
        <w:rFonts w:hint="default"/>
        <w:lang w:val="ru-RU" w:eastAsia="en-US" w:bidi="ar-SA"/>
      </w:rPr>
    </w:lvl>
    <w:lvl w:ilvl="6">
      <w:start w:val="0"/>
      <w:numFmt w:val="bullet"/>
      <w:lvlText w:val="•"/>
      <w:lvlJc w:val="left"/>
      <w:pPr>
        <w:ind w:left="5114" w:hanging="279"/>
      </w:pPr>
      <w:rPr>
        <w:rFonts w:hint="default"/>
        <w:lang w:val="ru-RU" w:eastAsia="en-US" w:bidi="ar-SA"/>
      </w:rPr>
    </w:lvl>
    <w:lvl w:ilvl="7">
      <w:start w:val="0"/>
      <w:numFmt w:val="bullet"/>
      <w:lvlText w:val="•"/>
      <w:lvlJc w:val="left"/>
      <w:pPr>
        <w:ind w:left="5723" w:hanging="279"/>
      </w:pPr>
      <w:rPr>
        <w:rFonts w:hint="default"/>
        <w:lang w:val="ru-RU" w:eastAsia="en-US" w:bidi="ar-SA"/>
      </w:rPr>
    </w:lvl>
    <w:lvl w:ilvl="8">
      <w:start w:val="0"/>
      <w:numFmt w:val="bullet"/>
      <w:lvlText w:val="•"/>
      <w:lvlJc w:val="left"/>
      <w:pPr>
        <w:ind w:left="6332" w:hanging="279"/>
      </w:pPr>
      <w:rPr>
        <w:rFonts w:hint="default"/>
        <w:lang w:val="ru-RU" w:eastAsia="en-US" w:bidi="ar-SA"/>
      </w:rPr>
    </w:lvl>
  </w:abstractNum>
  <w:abstractNum w:abstractNumId="6">
    <w:multiLevelType w:val="hybridMultilevel"/>
    <w:lvl w:ilvl="0">
      <w:start w:val="1"/>
      <w:numFmt w:val="decimal"/>
      <w:lvlText w:val="%1."/>
      <w:lvlJc w:val="left"/>
      <w:pPr>
        <w:ind w:left="1450" w:hanging="284"/>
        <w:jc w:val="left"/>
      </w:pPr>
      <w:rPr>
        <w:rFonts w:hint="default"/>
        <w:spacing w:val="-20"/>
        <w:w w:val="100"/>
        <w:lang w:val="ru-RU" w:eastAsia="en-US" w:bidi="ar-SA"/>
      </w:rPr>
    </w:lvl>
    <w:lvl w:ilvl="1">
      <w:start w:val="0"/>
      <w:numFmt w:val="bullet"/>
      <w:lvlText w:val="•"/>
      <w:lvlJc w:val="left"/>
      <w:pPr>
        <w:ind w:left="2069" w:hanging="284"/>
      </w:pPr>
      <w:rPr>
        <w:rFonts w:hint="default"/>
        <w:lang w:val="ru-RU" w:eastAsia="en-US" w:bidi="ar-SA"/>
      </w:rPr>
    </w:lvl>
    <w:lvl w:ilvl="2">
      <w:start w:val="0"/>
      <w:numFmt w:val="bullet"/>
      <w:lvlText w:val="•"/>
      <w:lvlJc w:val="left"/>
      <w:pPr>
        <w:ind w:left="2678" w:hanging="284"/>
      </w:pPr>
      <w:rPr>
        <w:rFonts w:hint="default"/>
        <w:lang w:val="ru-RU" w:eastAsia="en-US" w:bidi="ar-SA"/>
      </w:rPr>
    </w:lvl>
    <w:lvl w:ilvl="3">
      <w:start w:val="0"/>
      <w:numFmt w:val="bullet"/>
      <w:lvlText w:val="•"/>
      <w:lvlJc w:val="left"/>
      <w:pPr>
        <w:ind w:left="3287" w:hanging="284"/>
      </w:pPr>
      <w:rPr>
        <w:rFonts w:hint="default"/>
        <w:lang w:val="ru-RU" w:eastAsia="en-US" w:bidi="ar-SA"/>
      </w:rPr>
    </w:lvl>
    <w:lvl w:ilvl="4">
      <w:start w:val="0"/>
      <w:numFmt w:val="bullet"/>
      <w:lvlText w:val="•"/>
      <w:lvlJc w:val="left"/>
      <w:pPr>
        <w:ind w:left="3896" w:hanging="284"/>
      </w:pPr>
      <w:rPr>
        <w:rFonts w:hint="default"/>
        <w:lang w:val="ru-RU" w:eastAsia="en-US" w:bidi="ar-SA"/>
      </w:rPr>
    </w:lvl>
    <w:lvl w:ilvl="5">
      <w:start w:val="0"/>
      <w:numFmt w:val="bullet"/>
      <w:lvlText w:val="•"/>
      <w:lvlJc w:val="left"/>
      <w:pPr>
        <w:ind w:left="4505" w:hanging="284"/>
      </w:pPr>
      <w:rPr>
        <w:rFonts w:hint="default"/>
        <w:lang w:val="ru-RU" w:eastAsia="en-US" w:bidi="ar-SA"/>
      </w:rPr>
    </w:lvl>
    <w:lvl w:ilvl="6">
      <w:start w:val="0"/>
      <w:numFmt w:val="bullet"/>
      <w:lvlText w:val="•"/>
      <w:lvlJc w:val="left"/>
      <w:pPr>
        <w:ind w:left="5114" w:hanging="284"/>
      </w:pPr>
      <w:rPr>
        <w:rFonts w:hint="default"/>
        <w:lang w:val="ru-RU" w:eastAsia="en-US" w:bidi="ar-SA"/>
      </w:rPr>
    </w:lvl>
    <w:lvl w:ilvl="7">
      <w:start w:val="0"/>
      <w:numFmt w:val="bullet"/>
      <w:lvlText w:val="•"/>
      <w:lvlJc w:val="left"/>
      <w:pPr>
        <w:ind w:left="5723" w:hanging="284"/>
      </w:pPr>
      <w:rPr>
        <w:rFonts w:hint="default"/>
        <w:lang w:val="ru-RU" w:eastAsia="en-US" w:bidi="ar-SA"/>
      </w:rPr>
    </w:lvl>
    <w:lvl w:ilvl="8">
      <w:start w:val="0"/>
      <w:numFmt w:val="bullet"/>
      <w:lvlText w:val="•"/>
      <w:lvlJc w:val="left"/>
      <w:pPr>
        <w:ind w:left="6332" w:hanging="284"/>
      </w:pPr>
      <w:rPr>
        <w:rFonts w:hint="default"/>
        <w:lang w:val="ru-RU" w:eastAsia="en-US" w:bidi="ar-SA"/>
      </w:rPr>
    </w:lvl>
  </w:abstractNum>
  <w:abstractNum w:abstractNumId="5">
    <w:multiLevelType w:val="hybridMultilevel"/>
    <w:lvl w:ilvl="0">
      <w:start w:val="1"/>
      <w:numFmt w:val="decimal"/>
      <w:lvlText w:val="%1."/>
      <w:lvlJc w:val="left"/>
      <w:pPr>
        <w:ind w:left="1440" w:hanging="279"/>
        <w:jc w:val="left"/>
      </w:pPr>
      <w:rPr>
        <w:rFonts w:hint="default" w:ascii="Times New Roman" w:hAnsi="Times New Roman" w:eastAsia="Times New Roman" w:cs="Times New Roman"/>
        <w:b w:val="0"/>
        <w:bCs w:val="0"/>
        <w:i w:val="0"/>
        <w:iCs w:val="0"/>
        <w:spacing w:val="-20"/>
        <w:w w:val="100"/>
        <w:sz w:val="22"/>
        <w:szCs w:val="22"/>
        <w:lang w:val="ru-RU" w:eastAsia="en-US" w:bidi="ar-SA"/>
      </w:rPr>
    </w:lvl>
    <w:lvl w:ilvl="1">
      <w:start w:val="0"/>
      <w:numFmt w:val="bullet"/>
      <w:lvlText w:val="•"/>
      <w:lvlJc w:val="left"/>
      <w:pPr>
        <w:ind w:left="2051" w:hanging="279"/>
      </w:pPr>
      <w:rPr>
        <w:rFonts w:hint="default"/>
        <w:lang w:val="ru-RU" w:eastAsia="en-US" w:bidi="ar-SA"/>
      </w:rPr>
    </w:lvl>
    <w:lvl w:ilvl="2">
      <w:start w:val="0"/>
      <w:numFmt w:val="bullet"/>
      <w:lvlText w:val="•"/>
      <w:lvlJc w:val="left"/>
      <w:pPr>
        <w:ind w:left="2662" w:hanging="279"/>
      </w:pPr>
      <w:rPr>
        <w:rFonts w:hint="default"/>
        <w:lang w:val="ru-RU" w:eastAsia="en-US" w:bidi="ar-SA"/>
      </w:rPr>
    </w:lvl>
    <w:lvl w:ilvl="3">
      <w:start w:val="0"/>
      <w:numFmt w:val="bullet"/>
      <w:lvlText w:val="•"/>
      <w:lvlJc w:val="left"/>
      <w:pPr>
        <w:ind w:left="3273" w:hanging="279"/>
      </w:pPr>
      <w:rPr>
        <w:rFonts w:hint="default"/>
        <w:lang w:val="ru-RU" w:eastAsia="en-US" w:bidi="ar-SA"/>
      </w:rPr>
    </w:lvl>
    <w:lvl w:ilvl="4">
      <w:start w:val="0"/>
      <w:numFmt w:val="bullet"/>
      <w:lvlText w:val="•"/>
      <w:lvlJc w:val="left"/>
      <w:pPr>
        <w:ind w:left="3884" w:hanging="279"/>
      </w:pPr>
      <w:rPr>
        <w:rFonts w:hint="default"/>
        <w:lang w:val="ru-RU" w:eastAsia="en-US" w:bidi="ar-SA"/>
      </w:rPr>
    </w:lvl>
    <w:lvl w:ilvl="5">
      <w:start w:val="0"/>
      <w:numFmt w:val="bullet"/>
      <w:lvlText w:val="•"/>
      <w:lvlJc w:val="left"/>
      <w:pPr>
        <w:ind w:left="4495" w:hanging="279"/>
      </w:pPr>
      <w:rPr>
        <w:rFonts w:hint="default"/>
        <w:lang w:val="ru-RU" w:eastAsia="en-US" w:bidi="ar-SA"/>
      </w:rPr>
    </w:lvl>
    <w:lvl w:ilvl="6">
      <w:start w:val="0"/>
      <w:numFmt w:val="bullet"/>
      <w:lvlText w:val="•"/>
      <w:lvlJc w:val="left"/>
      <w:pPr>
        <w:ind w:left="5106" w:hanging="279"/>
      </w:pPr>
      <w:rPr>
        <w:rFonts w:hint="default"/>
        <w:lang w:val="ru-RU" w:eastAsia="en-US" w:bidi="ar-SA"/>
      </w:rPr>
    </w:lvl>
    <w:lvl w:ilvl="7">
      <w:start w:val="0"/>
      <w:numFmt w:val="bullet"/>
      <w:lvlText w:val="•"/>
      <w:lvlJc w:val="left"/>
      <w:pPr>
        <w:ind w:left="5717" w:hanging="279"/>
      </w:pPr>
      <w:rPr>
        <w:rFonts w:hint="default"/>
        <w:lang w:val="ru-RU" w:eastAsia="en-US" w:bidi="ar-SA"/>
      </w:rPr>
    </w:lvl>
    <w:lvl w:ilvl="8">
      <w:start w:val="0"/>
      <w:numFmt w:val="bullet"/>
      <w:lvlText w:val="•"/>
      <w:lvlJc w:val="left"/>
      <w:pPr>
        <w:ind w:left="6328" w:hanging="279"/>
      </w:pPr>
      <w:rPr>
        <w:rFonts w:hint="default"/>
        <w:lang w:val="ru-RU" w:eastAsia="en-US" w:bidi="ar-SA"/>
      </w:rPr>
    </w:lvl>
  </w:abstractNum>
  <w:abstractNum w:abstractNumId="4">
    <w:multiLevelType w:val="hybridMultilevel"/>
    <w:lvl w:ilvl="0">
      <w:start w:val="0"/>
      <w:numFmt w:val="bullet"/>
      <w:lvlText w:val="•"/>
      <w:lvlJc w:val="left"/>
      <w:pPr>
        <w:ind w:left="1430"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2051" w:hanging="269"/>
      </w:pPr>
      <w:rPr>
        <w:rFonts w:hint="default"/>
        <w:lang w:val="ru-RU" w:eastAsia="en-US" w:bidi="ar-SA"/>
      </w:rPr>
    </w:lvl>
    <w:lvl w:ilvl="2">
      <w:start w:val="0"/>
      <w:numFmt w:val="bullet"/>
      <w:lvlText w:val="•"/>
      <w:lvlJc w:val="left"/>
      <w:pPr>
        <w:ind w:left="2662" w:hanging="269"/>
      </w:pPr>
      <w:rPr>
        <w:rFonts w:hint="default"/>
        <w:lang w:val="ru-RU" w:eastAsia="en-US" w:bidi="ar-SA"/>
      </w:rPr>
    </w:lvl>
    <w:lvl w:ilvl="3">
      <w:start w:val="0"/>
      <w:numFmt w:val="bullet"/>
      <w:lvlText w:val="•"/>
      <w:lvlJc w:val="left"/>
      <w:pPr>
        <w:ind w:left="3273" w:hanging="269"/>
      </w:pPr>
      <w:rPr>
        <w:rFonts w:hint="default"/>
        <w:lang w:val="ru-RU" w:eastAsia="en-US" w:bidi="ar-SA"/>
      </w:rPr>
    </w:lvl>
    <w:lvl w:ilvl="4">
      <w:start w:val="0"/>
      <w:numFmt w:val="bullet"/>
      <w:lvlText w:val="•"/>
      <w:lvlJc w:val="left"/>
      <w:pPr>
        <w:ind w:left="3884" w:hanging="269"/>
      </w:pPr>
      <w:rPr>
        <w:rFonts w:hint="default"/>
        <w:lang w:val="ru-RU" w:eastAsia="en-US" w:bidi="ar-SA"/>
      </w:rPr>
    </w:lvl>
    <w:lvl w:ilvl="5">
      <w:start w:val="0"/>
      <w:numFmt w:val="bullet"/>
      <w:lvlText w:val="•"/>
      <w:lvlJc w:val="left"/>
      <w:pPr>
        <w:ind w:left="4495" w:hanging="269"/>
      </w:pPr>
      <w:rPr>
        <w:rFonts w:hint="default"/>
        <w:lang w:val="ru-RU" w:eastAsia="en-US" w:bidi="ar-SA"/>
      </w:rPr>
    </w:lvl>
    <w:lvl w:ilvl="6">
      <w:start w:val="0"/>
      <w:numFmt w:val="bullet"/>
      <w:lvlText w:val="•"/>
      <w:lvlJc w:val="left"/>
      <w:pPr>
        <w:ind w:left="5106" w:hanging="269"/>
      </w:pPr>
      <w:rPr>
        <w:rFonts w:hint="default"/>
        <w:lang w:val="ru-RU" w:eastAsia="en-US" w:bidi="ar-SA"/>
      </w:rPr>
    </w:lvl>
    <w:lvl w:ilvl="7">
      <w:start w:val="0"/>
      <w:numFmt w:val="bullet"/>
      <w:lvlText w:val="•"/>
      <w:lvlJc w:val="left"/>
      <w:pPr>
        <w:ind w:left="5717" w:hanging="269"/>
      </w:pPr>
      <w:rPr>
        <w:rFonts w:hint="default"/>
        <w:lang w:val="ru-RU" w:eastAsia="en-US" w:bidi="ar-SA"/>
      </w:rPr>
    </w:lvl>
    <w:lvl w:ilvl="8">
      <w:start w:val="0"/>
      <w:numFmt w:val="bullet"/>
      <w:lvlText w:val="•"/>
      <w:lvlJc w:val="left"/>
      <w:pPr>
        <w:ind w:left="6328" w:hanging="269"/>
      </w:pPr>
      <w:rPr>
        <w:rFonts w:hint="default"/>
        <w:lang w:val="ru-RU" w:eastAsia="en-US" w:bidi="ar-SA"/>
      </w:rPr>
    </w:lvl>
  </w:abstractNum>
  <w:abstractNum w:abstractNumId="3">
    <w:multiLevelType w:val="hybridMultilevel"/>
    <w:lvl w:ilvl="0">
      <w:start w:val="0"/>
      <w:numFmt w:val="bullet"/>
      <w:lvlText w:val="•"/>
      <w:lvlJc w:val="left"/>
      <w:pPr>
        <w:ind w:left="1627" w:hanging="216"/>
      </w:pPr>
      <w:rPr>
        <w:rFonts w:hint="default" w:ascii="Microsoft Sans Serif" w:hAnsi="Microsoft Sans Serif" w:eastAsia="Microsoft Sans Serif" w:cs="Microsoft Sans Serif"/>
        <w:b w:val="0"/>
        <w:bCs w:val="0"/>
        <w:i w:val="0"/>
        <w:iCs w:val="0"/>
        <w:spacing w:val="0"/>
        <w:w w:val="101"/>
        <w:sz w:val="18"/>
        <w:szCs w:val="18"/>
        <w:lang w:val="ru-RU" w:eastAsia="en-US" w:bidi="ar-SA"/>
      </w:rPr>
    </w:lvl>
    <w:lvl w:ilvl="1">
      <w:start w:val="0"/>
      <w:numFmt w:val="bullet"/>
      <w:lvlText w:val="•"/>
      <w:lvlJc w:val="left"/>
      <w:pPr>
        <w:ind w:left="1920" w:hanging="341"/>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2">
      <w:start w:val="0"/>
      <w:numFmt w:val="bullet"/>
      <w:lvlText w:val="•"/>
      <w:lvlJc w:val="left"/>
      <w:pPr>
        <w:ind w:left="2170" w:hanging="216"/>
      </w:pPr>
      <w:rPr>
        <w:rFonts w:hint="default" w:ascii="Microsoft Sans Serif" w:hAnsi="Microsoft Sans Serif" w:eastAsia="Microsoft Sans Serif" w:cs="Microsoft Sans Serif"/>
        <w:b w:val="0"/>
        <w:bCs w:val="0"/>
        <w:i w:val="0"/>
        <w:iCs w:val="0"/>
        <w:spacing w:val="0"/>
        <w:w w:val="100"/>
        <w:sz w:val="20"/>
        <w:szCs w:val="20"/>
        <w:lang w:val="ru-RU" w:eastAsia="en-US" w:bidi="ar-SA"/>
      </w:rPr>
    </w:lvl>
    <w:lvl w:ilvl="3">
      <w:start w:val="0"/>
      <w:numFmt w:val="bullet"/>
      <w:lvlText w:val="•"/>
      <w:lvlJc w:val="left"/>
      <w:pPr>
        <w:ind w:left="2851" w:hanging="216"/>
      </w:pPr>
      <w:rPr>
        <w:rFonts w:hint="default"/>
        <w:lang w:val="ru-RU" w:eastAsia="en-US" w:bidi="ar-SA"/>
      </w:rPr>
    </w:lvl>
    <w:lvl w:ilvl="4">
      <w:start w:val="0"/>
      <w:numFmt w:val="bullet"/>
      <w:lvlText w:val="•"/>
      <w:lvlJc w:val="left"/>
      <w:pPr>
        <w:ind w:left="3522" w:hanging="216"/>
      </w:pPr>
      <w:rPr>
        <w:rFonts w:hint="default"/>
        <w:lang w:val="ru-RU" w:eastAsia="en-US" w:bidi="ar-SA"/>
      </w:rPr>
    </w:lvl>
    <w:lvl w:ilvl="5">
      <w:start w:val="0"/>
      <w:numFmt w:val="bullet"/>
      <w:lvlText w:val="•"/>
      <w:lvlJc w:val="left"/>
      <w:pPr>
        <w:ind w:left="4194" w:hanging="216"/>
      </w:pPr>
      <w:rPr>
        <w:rFonts w:hint="default"/>
        <w:lang w:val="ru-RU" w:eastAsia="en-US" w:bidi="ar-SA"/>
      </w:rPr>
    </w:lvl>
    <w:lvl w:ilvl="6">
      <w:start w:val="0"/>
      <w:numFmt w:val="bullet"/>
      <w:lvlText w:val="•"/>
      <w:lvlJc w:val="left"/>
      <w:pPr>
        <w:ind w:left="4865" w:hanging="216"/>
      </w:pPr>
      <w:rPr>
        <w:rFonts w:hint="default"/>
        <w:lang w:val="ru-RU" w:eastAsia="en-US" w:bidi="ar-SA"/>
      </w:rPr>
    </w:lvl>
    <w:lvl w:ilvl="7">
      <w:start w:val="0"/>
      <w:numFmt w:val="bullet"/>
      <w:lvlText w:val="•"/>
      <w:lvlJc w:val="left"/>
      <w:pPr>
        <w:ind w:left="5536" w:hanging="216"/>
      </w:pPr>
      <w:rPr>
        <w:rFonts w:hint="default"/>
        <w:lang w:val="ru-RU" w:eastAsia="en-US" w:bidi="ar-SA"/>
      </w:rPr>
    </w:lvl>
    <w:lvl w:ilvl="8">
      <w:start w:val="0"/>
      <w:numFmt w:val="bullet"/>
      <w:lvlText w:val="•"/>
      <w:lvlJc w:val="left"/>
      <w:pPr>
        <w:ind w:left="6208" w:hanging="216"/>
      </w:pPr>
      <w:rPr>
        <w:rFonts w:hint="default"/>
        <w:lang w:val="ru-RU" w:eastAsia="en-US" w:bidi="ar-SA"/>
      </w:rPr>
    </w:lvl>
  </w:abstractNum>
  <w:abstractNum w:abstractNumId="2">
    <w:multiLevelType w:val="hybridMultilevel"/>
    <w:lvl w:ilvl="0">
      <w:start w:val="1"/>
      <w:numFmt w:val="decimal"/>
      <w:lvlText w:val="%1."/>
      <w:lvlJc w:val="left"/>
      <w:pPr>
        <w:ind w:left="835" w:hanging="236"/>
        <w:jc w:val="left"/>
      </w:pPr>
      <w:rPr>
        <w:rFonts w:hint="default"/>
        <w:spacing w:val="-24"/>
        <w:w w:val="100"/>
        <w:lang w:val="ru-RU" w:eastAsia="en-US" w:bidi="ar-SA"/>
      </w:rPr>
    </w:lvl>
    <w:lvl w:ilvl="1">
      <w:start w:val="0"/>
      <w:numFmt w:val="bullet"/>
      <w:lvlText w:val="•"/>
      <w:lvlJc w:val="left"/>
      <w:pPr>
        <w:ind w:left="1445" w:hanging="274"/>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0"/>
      <w:numFmt w:val="bullet"/>
      <w:lvlText w:val="•"/>
      <w:lvlJc w:val="left"/>
      <w:pPr>
        <w:ind w:left="2119" w:hanging="274"/>
      </w:pPr>
      <w:rPr>
        <w:rFonts w:hint="default"/>
        <w:lang w:val="ru-RU" w:eastAsia="en-US" w:bidi="ar-SA"/>
      </w:rPr>
    </w:lvl>
    <w:lvl w:ilvl="3">
      <w:start w:val="0"/>
      <w:numFmt w:val="bullet"/>
      <w:lvlText w:val="•"/>
      <w:lvlJc w:val="left"/>
      <w:pPr>
        <w:ind w:left="2798" w:hanging="274"/>
      </w:pPr>
      <w:rPr>
        <w:rFonts w:hint="default"/>
        <w:lang w:val="ru-RU" w:eastAsia="en-US" w:bidi="ar-SA"/>
      </w:rPr>
    </w:lvl>
    <w:lvl w:ilvl="4">
      <w:start w:val="0"/>
      <w:numFmt w:val="bullet"/>
      <w:lvlText w:val="•"/>
      <w:lvlJc w:val="left"/>
      <w:pPr>
        <w:ind w:left="3477" w:hanging="274"/>
      </w:pPr>
      <w:rPr>
        <w:rFonts w:hint="default"/>
        <w:lang w:val="ru-RU" w:eastAsia="en-US" w:bidi="ar-SA"/>
      </w:rPr>
    </w:lvl>
    <w:lvl w:ilvl="5">
      <w:start w:val="0"/>
      <w:numFmt w:val="bullet"/>
      <w:lvlText w:val="•"/>
      <w:lvlJc w:val="left"/>
      <w:pPr>
        <w:ind w:left="4156" w:hanging="274"/>
      </w:pPr>
      <w:rPr>
        <w:rFonts w:hint="default"/>
        <w:lang w:val="ru-RU" w:eastAsia="en-US" w:bidi="ar-SA"/>
      </w:rPr>
    </w:lvl>
    <w:lvl w:ilvl="6">
      <w:start w:val="0"/>
      <w:numFmt w:val="bullet"/>
      <w:lvlText w:val="•"/>
      <w:lvlJc w:val="left"/>
      <w:pPr>
        <w:ind w:left="4835" w:hanging="274"/>
      </w:pPr>
      <w:rPr>
        <w:rFonts w:hint="default"/>
        <w:lang w:val="ru-RU" w:eastAsia="en-US" w:bidi="ar-SA"/>
      </w:rPr>
    </w:lvl>
    <w:lvl w:ilvl="7">
      <w:start w:val="0"/>
      <w:numFmt w:val="bullet"/>
      <w:lvlText w:val="•"/>
      <w:lvlJc w:val="left"/>
      <w:pPr>
        <w:ind w:left="5514" w:hanging="274"/>
      </w:pPr>
      <w:rPr>
        <w:rFonts w:hint="default"/>
        <w:lang w:val="ru-RU" w:eastAsia="en-US" w:bidi="ar-SA"/>
      </w:rPr>
    </w:lvl>
    <w:lvl w:ilvl="8">
      <w:start w:val="0"/>
      <w:numFmt w:val="bullet"/>
      <w:lvlText w:val="•"/>
      <w:lvlJc w:val="left"/>
      <w:pPr>
        <w:ind w:left="6193" w:hanging="274"/>
      </w:pPr>
      <w:rPr>
        <w:rFonts w:hint="default"/>
        <w:lang w:val="ru-RU" w:eastAsia="en-US" w:bidi="ar-SA"/>
      </w:rPr>
    </w:lvl>
  </w:abstractNum>
  <w:abstractNum w:abstractNumId="1">
    <w:multiLevelType w:val="hybridMultilevel"/>
    <w:lvl w:ilvl="0">
      <w:start w:val="0"/>
      <w:numFmt w:val="bullet"/>
      <w:lvlText w:val="•"/>
      <w:lvlJc w:val="left"/>
      <w:pPr>
        <w:ind w:left="1138" w:hanging="269"/>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781" w:hanging="269"/>
      </w:pPr>
      <w:rPr>
        <w:rFonts w:hint="default"/>
        <w:lang w:val="ru-RU" w:eastAsia="en-US" w:bidi="ar-SA"/>
      </w:rPr>
    </w:lvl>
    <w:lvl w:ilvl="2">
      <w:start w:val="0"/>
      <w:numFmt w:val="bullet"/>
      <w:lvlText w:val="•"/>
      <w:lvlJc w:val="left"/>
      <w:pPr>
        <w:ind w:left="2422" w:hanging="269"/>
      </w:pPr>
      <w:rPr>
        <w:rFonts w:hint="default"/>
        <w:lang w:val="ru-RU" w:eastAsia="en-US" w:bidi="ar-SA"/>
      </w:rPr>
    </w:lvl>
    <w:lvl w:ilvl="3">
      <w:start w:val="0"/>
      <w:numFmt w:val="bullet"/>
      <w:lvlText w:val="•"/>
      <w:lvlJc w:val="left"/>
      <w:pPr>
        <w:ind w:left="3063" w:hanging="269"/>
      </w:pPr>
      <w:rPr>
        <w:rFonts w:hint="default"/>
        <w:lang w:val="ru-RU" w:eastAsia="en-US" w:bidi="ar-SA"/>
      </w:rPr>
    </w:lvl>
    <w:lvl w:ilvl="4">
      <w:start w:val="0"/>
      <w:numFmt w:val="bullet"/>
      <w:lvlText w:val="•"/>
      <w:lvlJc w:val="left"/>
      <w:pPr>
        <w:ind w:left="3704" w:hanging="269"/>
      </w:pPr>
      <w:rPr>
        <w:rFonts w:hint="default"/>
        <w:lang w:val="ru-RU" w:eastAsia="en-US" w:bidi="ar-SA"/>
      </w:rPr>
    </w:lvl>
    <w:lvl w:ilvl="5">
      <w:start w:val="0"/>
      <w:numFmt w:val="bullet"/>
      <w:lvlText w:val="•"/>
      <w:lvlJc w:val="left"/>
      <w:pPr>
        <w:ind w:left="4345" w:hanging="269"/>
      </w:pPr>
      <w:rPr>
        <w:rFonts w:hint="default"/>
        <w:lang w:val="ru-RU" w:eastAsia="en-US" w:bidi="ar-SA"/>
      </w:rPr>
    </w:lvl>
    <w:lvl w:ilvl="6">
      <w:start w:val="0"/>
      <w:numFmt w:val="bullet"/>
      <w:lvlText w:val="•"/>
      <w:lvlJc w:val="left"/>
      <w:pPr>
        <w:ind w:left="4986" w:hanging="269"/>
      </w:pPr>
      <w:rPr>
        <w:rFonts w:hint="default"/>
        <w:lang w:val="ru-RU" w:eastAsia="en-US" w:bidi="ar-SA"/>
      </w:rPr>
    </w:lvl>
    <w:lvl w:ilvl="7">
      <w:start w:val="0"/>
      <w:numFmt w:val="bullet"/>
      <w:lvlText w:val="•"/>
      <w:lvlJc w:val="left"/>
      <w:pPr>
        <w:ind w:left="5627" w:hanging="269"/>
      </w:pPr>
      <w:rPr>
        <w:rFonts w:hint="default"/>
        <w:lang w:val="ru-RU" w:eastAsia="en-US" w:bidi="ar-SA"/>
      </w:rPr>
    </w:lvl>
    <w:lvl w:ilvl="8">
      <w:start w:val="0"/>
      <w:numFmt w:val="bullet"/>
      <w:lvlText w:val="•"/>
      <w:lvlJc w:val="left"/>
      <w:pPr>
        <w:ind w:left="6268" w:hanging="269"/>
      </w:pPr>
      <w:rPr>
        <w:rFonts w:hint="default"/>
        <w:lang w:val="ru-RU" w:eastAsia="en-US" w:bidi="ar-SA"/>
      </w:rPr>
    </w:lvl>
  </w:abstractNum>
  <w:abstractNum w:abstractNumId="0">
    <w:multiLevelType w:val="hybridMultilevel"/>
    <w:lvl w:ilvl="0">
      <w:start w:val="0"/>
      <w:numFmt w:val="bullet"/>
      <w:lvlText w:val="•"/>
      <w:lvlJc w:val="left"/>
      <w:pPr>
        <w:ind w:left="1531" w:hanging="260"/>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2141" w:hanging="260"/>
      </w:pPr>
      <w:rPr>
        <w:rFonts w:hint="default"/>
        <w:lang w:val="ru-RU" w:eastAsia="en-US" w:bidi="ar-SA"/>
      </w:rPr>
    </w:lvl>
    <w:lvl w:ilvl="2">
      <w:start w:val="0"/>
      <w:numFmt w:val="bullet"/>
      <w:lvlText w:val="•"/>
      <w:lvlJc w:val="left"/>
      <w:pPr>
        <w:ind w:left="2742" w:hanging="260"/>
      </w:pPr>
      <w:rPr>
        <w:rFonts w:hint="default"/>
        <w:lang w:val="ru-RU" w:eastAsia="en-US" w:bidi="ar-SA"/>
      </w:rPr>
    </w:lvl>
    <w:lvl w:ilvl="3">
      <w:start w:val="0"/>
      <w:numFmt w:val="bullet"/>
      <w:lvlText w:val="•"/>
      <w:lvlJc w:val="left"/>
      <w:pPr>
        <w:ind w:left="3343" w:hanging="260"/>
      </w:pPr>
      <w:rPr>
        <w:rFonts w:hint="default"/>
        <w:lang w:val="ru-RU" w:eastAsia="en-US" w:bidi="ar-SA"/>
      </w:rPr>
    </w:lvl>
    <w:lvl w:ilvl="4">
      <w:start w:val="0"/>
      <w:numFmt w:val="bullet"/>
      <w:lvlText w:val="•"/>
      <w:lvlJc w:val="left"/>
      <w:pPr>
        <w:ind w:left="3944" w:hanging="260"/>
      </w:pPr>
      <w:rPr>
        <w:rFonts w:hint="default"/>
        <w:lang w:val="ru-RU" w:eastAsia="en-US" w:bidi="ar-SA"/>
      </w:rPr>
    </w:lvl>
    <w:lvl w:ilvl="5">
      <w:start w:val="0"/>
      <w:numFmt w:val="bullet"/>
      <w:lvlText w:val="•"/>
      <w:lvlJc w:val="left"/>
      <w:pPr>
        <w:ind w:left="4545" w:hanging="260"/>
      </w:pPr>
      <w:rPr>
        <w:rFonts w:hint="default"/>
        <w:lang w:val="ru-RU" w:eastAsia="en-US" w:bidi="ar-SA"/>
      </w:rPr>
    </w:lvl>
    <w:lvl w:ilvl="6">
      <w:start w:val="0"/>
      <w:numFmt w:val="bullet"/>
      <w:lvlText w:val="•"/>
      <w:lvlJc w:val="left"/>
      <w:pPr>
        <w:ind w:left="5146" w:hanging="260"/>
      </w:pPr>
      <w:rPr>
        <w:rFonts w:hint="default"/>
        <w:lang w:val="ru-RU" w:eastAsia="en-US" w:bidi="ar-SA"/>
      </w:rPr>
    </w:lvl>
    <w:lvl w:ilvl="7">
      <w:start w:val="0"/>
      <w:numFmt w:val="bullet"/>
      <w:lvlText w:val="•"/>
      <w:lvlJc w:val="left"/>
      <w:pPr>
        <w:ind w:left="5747" w:hanging="260"/>
      </w:pPr>
      <w:rPr>
        <w:rFonts w:hint="default"/>
        <w:lang w:val="ru-RU" w:eastAsia="en-US" w:bidi="ar-SA"/>
      </w:rPr>
    </w:lvl>
    <w:lvl w:ilvl="8">
      <w:start w:val="0"/>
      <w:numFmt w:val="bullet"/>
      <w:lvlText w:val="•"/>
      <w:lvlJc w:val="left"/>
      <w:pPr>
        <w:ind w:left="6348" w:hanging="260"/>
      </w:pPr>
      <w:rPr>
        <w:rFonts w:hint="default"/>
        <w:lang w:val="ru-RU" w:eastAsia="en-US" w:bidi="ar-SA"/>
      </w:rPr>
    </w:lvl>
  </w:abstractNum>
  <w:num w:numId="184">
    <w:abstractNumId w:val="183"/>
  </w:num>
  <w:num w:numId="68">
    <w:abstractNumId w:val="67"/>
  </w:num>
  <w:num w:numId="65">
    <w:abstractNumId w:val="64"/>
  </w:num>
  <w:num w:numId="64">
    <w:abstractNumId w:val="63"/>
  </w:num>
  <w:num w:numId="61">
    <w:abstractNumId w:val="60"/>
  </w:num>
  <w:num w:numId="57">
    <w:abstractNumId w:val="56"/>
  </w:num>
  <w:num w:numId="23">
    <w:abstractNumId w:val="22"/>
  </w:num>
  <w:num w:numId="116">
    <w:abstractNumId w:val="115"/>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7">
    <w:abstractNumId w:val="66"/>
  </w:num>
  <w:num w:numId="66">
    <w:abstractNumId w:val="65"/>
  </w:num>
  <w:num w:numId="63">
    <w:abstractNumId w:val="62"/>
  </w:num>
  <w:num w:numId="62">
    <w:abstractNumId w:val="61"/>
  </w:num>
  <w:num w:numId="60">
    <w:abstractNumId w:val="59"/>
  </w:num>
  <w:num w:numId="59">
    <w:abstractNumId w:val="58"/>
  </w:num>
  <w:num w:numId="58">
    <w:abstractNumId w:val="57"/>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314"/>
      <w:ind w:right="87"/>
      <w:jc w:val="center"/>
    </w:pPr>
    <w:rPr>
      <w:rFonts w:ascii="Arial" w:hAnsi="Arial" w:eastAsia="Arial" w:cs="Arial"/>
      <w:b/>
      <w:bCs/>
      <w:sz w:val="28"/>
      <w:szCs w:val="28"/>
      <w:lang w:val="ru-RU" w:eastAsia="en-US" w:bidi="ar-SA"/>
    </w:rPr>
  </w:style>
  <w:style w:styleId="TOC2" w:type="paragraph">
    <w:name w:val="TOC 2"/>
    <w:basedOn w:val="Normal"/>
    <w:uiPriority w:val="1"/>
    <w:qFormat/>
    <w:pPr>
      <w:spacing w:before="481" w:after="20"/>
      <w:ind w:right="692"/>
      <w:jc w:val="right"/>
    </w:pPr>
    <w:rPr>
      <w:rFonts w:ascii="Microsoft Sans Serif" w:hAnsi="Microsoft Sans Serif" w:eastAsia="Microsoft Sans Serif" w:cs="Microsoft Sans Serif"/>
      <w:sz w:val="16"/>
      <w:szCs w:val="16"/>
      <w:lang w:val="ru-RU" w:eastAsia="en-US" w:bidi="ar-SA"/>
    </w:rPr>
  </w:style>
  <w:style w:styleId="TOC3" w:type="paragraph">
    <w:name w:val="TOC 3"/>
    <w:basedOn w:val="Normal"/>
    <w:uiPriority w:val="1"/>
    <w:qFormat/>
    <w:pPr>
      <w:ind w:left="648"/>
    </w:pPr>
    <w:rPr>
      <w:rFonts w:ascii="Times New Roman" w:hAnsi="Times New Roman" w:eastAsia="Times New Roman" w:cs="Times New Roman"/>
      <w:sz w:val="22"/>
      <w:szCs w:val="22"/>
      <w:lang w:val="ru-RU" w:eastAsia="en-US" w:bidi="ar-SA"/>
    </w:rPr>
  </w:style>
  <w:style w:styleId="TOC4" w:type="paragraph">
    <w:name w:val="TOC 4"/>
    <w:basedOn w:val="Normal"/>
    <w:uiPriority w:val="1"/>
    <w:qFormat/>
    <w:pPr>
      <w:spacing w:before="181"/>
      <w:ind w:left="648"/>
    </w:pPr>
    <w:rPr>
      <w:rFonts w:ascii="Times New Roman" w:hAnsi="Times New Roman" w:eastAsia="Times New Roman" w:cs="Times New Roman"/>
      <w:sz w:val="20"/>
      <w:szCs w:val="20"/>
      <w:lang w:val="ru-RU" w:eastAsia="en-US" w:bidi="ar-SA"/>
    </w:rPr>
  </w:style>
  <w:style w:styleId="TOC5" w:type="paragraph">
    <w:name w:val="TOC 5"/>
    <w:basedOn w:val="Normal"/>
    <w:uiPriority w:val="1"/>
    <w:qFormat/>
    <w:pPr>
      <w:spacing w:before="331"/>
      <w:ind w:left="648"/>
    </w:pPr>
    <w:rPr>
      <w:rFonts w:ascii="Times New Roman" w:hAnsi="Times New Roman" w:eastAsia="Times New Roman" w:cs="Times New Roman"/>
      <w:b/>
      <w:bCs/>
      <w:i/>
      <w:iCs/>
      <w:lang w:val="ru-RU" w:eastAsia="en-US" w:bidi="ar-SA"/>
    </w:rPr>
  </w:style>
  <w:style w:styleId="TOC6" w:type="paragraph">
    <w:name w:val="TOC 6"/>
    <w:basedOn w:val="Normal"/>
    <w:uiPriority w:val="1"/>
    <w:qFormat/>
    <w:pPr>
      <w:spacing w:before="313"/>
      <w:ind w:left="821"/>
    </w:pPr>
    <w:rPr>
      <w:rFonts w:ascii="Times New Roman" w:hAnsi="Times New Roman" w:eastAsia="Times New Roman" w:cs="Times New Roman"/>
      <w:b/>
      <w:bCs/>
      <w:sz w:val="20"/>
      <w:szCs w:val="20"/>
      <w:lang w:val="ru-RU" w:eastAsia="en-US" w:bidi="ar-SA"/>
    </w:rPr>
  </w:style>
  <w:style w:styleId="TOC7" w:type="paragraph">
    <w:name w:val="TOC 7"/>
    <w:basedOn w:val="Normal"/>
    <w:uiPriority w:val="1"/>
    <w:qFormat/>
    <w:pPr>
      <w:spacing w:before="59"/>
      <w:ind w:left="994"/>
    </w:pPr>
    <w:rPr>
      <w:rFonts w:ascii="Microsoft Sans Serif" w:hAnsi="Microsoft Sans Serif" w:eastAsia="Microsoft Sans Serif" w:cs="Microsoft Sans Serif"/>
      <w:sz w:val="16"/>
      <w:szCs w:val="16"/>
      <w:lang w:val="ru-RU" w:eastAsia="en-US" w:bidi="ar-SA"/>
    </w:rPr>
  </w:style>
  <w:style w:styleId="TOC8" w:type="paragraph">
    <w:name w:val="TOC 8"/>
    <w:basedOn w:val="Normal"/>
    <w:uiPriority w:val="1"/>
    <w:qFormat/>
    <w:pPr>
      <w:spacing w:before="57"/>
      <w:ind w:left="984"/>
    </w:pPr>
    <w:rPr>
      <w:rFonts w:ascii="Microsoft Sans Serif" w:hAnsi="Microsoft Sans Serif" w:eastAsia="Microsoft Sans Serif" w:cs="Microsoft Sans Serif"/>
      <w:b/>
      <w:bCs/>
      <w:i/>
      <w:iCs/>
      <w:lang w:val="ru-RU" w:eastAsia="en-US" w:bidi="ar-SA"/>
    </w:rPr>
  </w:style>
  <w:style w:styleId="TOC9" w:type="paragraph">
    <w:name w:val="TOC 9"/>
    <w:basedOn w:val="Normal"/>
    <w:uiPriority w:val="1"/>
    <w:qFormat/>
    <w:pPr>
      <w:spacing w:before="68"/>
      <w:ind w:left="1104"/>
    </w:pPr>
    <w:rPr>
      <w:rFonts w:ascii="Microsoft Sans Serif" w:hAnsi="Microsoft Sans Serif" w:eastAsia="Microsoft Sans Serif" w:cs="Microsoft Sans Serif"/>
      <w:sz w:val="16"/>
      <w:szCs w:val="16"/>
      <w:lang w:val="ru-RU"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ru-RU" w:eastAsia="en-US" w:bidi="ar-SA"/>
    </w:rPr>
  </w:style>
  <w:style w:styleId="Heading1" w:type="paragraph">
    <w:name w:val="Heading 1"/>
    <w:basedOn w:val="Normal"/>
    <w:uiPriority w:val="1"/>
    <w:qFormat/>
    <w:pPr>
      <w:spacing w:before="91"/>
      <w:ind w:left="1454"/>
      <w:outlineLvl w:val="1"/>
    </w:pPr>
    <w:rPr>
      <w:rFonts w:ascii="Times New Roman" w:hAnsi="Times New Roman" w:eastAsia="Times New Roman" w:cs="Times New Roman"/>
      <w:b/>
      <w:bCs/>
      <w:sz w:val="72"/>
      <w:szCs w:val="72"/>
      <w:lang w:val="ru-RU" w:eastAsia="en-US" w:bidi="ar-SA"/>
    </w:rPr>
  </w:style>
  <w:style w:styleId="Heading2" w:type="paragraph">
    <w:name w:val="Heading 2"/>
    <w:basedOn w:val="Normal"/>
    <w:uiPriority w:val="1"/>
    <w:qFormat/>
    <w:pPr>
      <w:ind w:left="1536"/>
      <w:outlineLvl w:val="2"/>
    </w:pPr>
    <w:rPr>
      <w:rFonts w:ascii="Courier New" w:hAnsi="Courier New" w:eastAsia="Courier New" w:cs="Courier New"/>
      <w:sz w:val="34"/>
      <w:szCs w:val="34"/>
      <w:lang w:val="ru-RU" w:eastAsia="en-US" w:bidi="ar-SA"/>
    </w:rPr>
  </w:style>
  <w:style w:styleId="Heading3" w:type="paragraph">
    <w:name w:val="Heading 3"/>
    <w:basedOn w:val="Normal"/>
    <w:uiPriority w:val="1"/>
    <w:qFormat/>
    <w:pPr>
      <w:jc w:val="right"/>
      <w:outlineLvl w:val="3"/>
    </w:pPr>
    <w:rPr>
      <w:rFonts w:ascii="Courier New" w:hAnsi="Courier New" w:eastAsia="Courier New" w:cs="Courier New"/>
      <w:b/>
      <w:bCs/>
      <w:sz w:val="32"/>
      <w:szCs w:val="32"/>
      <w:lang w:val="ru-RU" w:eastAsia="en-US" w:bidi="ar-SA"/>
    </w:rPr>
  </w:style>
  <w:style w:styleId="Heading4" w:type="paragraph">
    <w:name w:val="Heading 4"/>
    <w:basedOn w:val="Normal"/>
    <w:uiPriority w:val="1"/>
    <w:qFormat/>
    <w:pPr>
      <w:spacing w:before="1"/>
      <w:ind w:left="785"/>
      <w:outlineLvl w:val="4"/>
    </w:pPr>
    <w:rPr>
      <w:rFonts w:ascii="Courier New" w:hAnsi="Courier New" w:eastAsia="Courier New" w:cs="Courier New"/>
      <w:b/>
      <w:bCs/>
      <w:sz w:val="30"/>
      <w:szCs w:val="30"/>
      <w:lang w:val="ru-RU" w:eastAsia="en-US" w:bidi="ar-SA"/>
    </w:rPr>
  </w:style>
  <w:style w:styleId="Heading5" w:type="paragraph">
    <w:name w:val="Heading 5"/>
    <w:basedOn w:val="Normal"/>
    <w:uiPriority w:val="1"/>
    <w:qFormat/>
    <w:pPr>
      <w:ind w:left="1493"/>
      <w:outlineLvl w:val="5"/>
    </w:pPr>
    <w:rPr>
      <w:rFonts w:ascii="Microsoft Sans Serif" w:hAnsi="Microsoft Sans Serif" w:eastAsia="Microsoft Sans Serif" w:cs="Microsoft Sans Serif"/>
      <w:sz w:val="30"/>
      <w:szCs w:val="30"/>
      <w:lang w:val="ru-RU" w:eastAsia="en-US" w:bidi="ar-SA"/>
    </w:rPr>
  </w:style>
  <w:style w:styleId="Heading6" w:type="paragraph">
    <w:name w:val="Heading 6"/>
    <w:basedOn w:val="Normal"/>
    <w:uiPriority w:val="1"/>
    <w:qFormat/>
    <w:pPr>
      <w:ind w:left="701"/>
      <w:outlineLvl w:val="6"/>
    </w:pPr>
    <w:rPr>
      <w:rFonts w:ascii="Arial" w:hAnsi="Arial" w:eastAsia="Arial" w:cs="Arial"/>
      <w:b/>
      <w:bCs/>
      <w:sz w:val="26"/>
      <w:szCs w:val="26"/>
      <w:lang w:val="ru-RU" w:eastAsia="en-US" w:bidi="ar-SA"/>
    </w:rPr>
  </w:style>
  <w:style w:styleId="Heading7" w:type="paragraph">
    <w:name w:val="Heading 7"/>
    <w:basedOn w:val="Normal"/>
    <w:uiPriority w:val="1"/>
    <w:qFormat/>
    <w:pPr>
      <w:ind w:left="672"/>
      <w:outlineLvl w:val="7"/>
    </w:pPr>
    <w:rPr>
      <w:rFonts w:ascii="Arial" w:hAnsi="Arial" w:eastAsia="Arial" w:cs="Arial"/>
      <w:b/>
      <w:bCs/>
      <w:sz w:val="24"/>
      <w:szCs w:val="24"/>
      <w:lang w:val="ru-RU" w:eastAsia="en-US" w:bidi="ar-SA"/>
    </w:rPr>
  </w:style>
  <w:style w:styleId="Heading8" w:type="paragraph">
    <w:name w:val="Heading 8"/>
    <w:basedOn w:val="Normal"/>
    <w:uiPriority w:val="1"/>
    <w:qFormat/>
    <w:pPr>
      <w:ind w:left="346"/>
      <w:outlineLvl w:val="8"/>
    </w:pPr>
    <w:rPr>
      <w:rFonts w:ascii="Times New Roman" w:hAnsi="Times New Roman" w:eastAsia="Times New Roman" w:cs="Times New Roman"/>
      <w:b/>
      <w:bCs/>
      <w:sz w:val="22"/>
      <w:szCs w:val="22"/>
      <w:lang w:val="ru-RU" w:eastAsia="en-US" w:bidi="ar-SA"/>
    </w:rPr>
  </w:style>
  <w:style w:styleId="Heading9" w:type="paragraph">
    <w:name w:val="Heading 9"/>
    <w:basedOn w:val="Normal"/>
    <w:uiPriority w:val="1"/>
    <w:qFormat/>
    <w:pPr>
      <w:ind w:left="278"/>
      <w:outlineLvl w:val="9"/>
    </w:pPr>
    <w:rPr>
      <w:rFonts w:ascii="Times New Roman" w:hAnsi="Times New Roman" w:eastAsia="Times New Roman" w:cs="Times New Roman"/>
      <w:b/>
      <w:bCs/>
      <w:i/>
      <w:iCs/>
      <w:sz w:val="22"/>
      <w:szCs w:val="22"/>
      <w:lang w:val="ru-RU" w:eastAsia="en-US" w:bidi="ar-SA"/>
    </w:rPr>
  </w:style>
  <w:style w:styleId="ListParagraph" w:type="paragraph">
    <w:name w:val="List Paragraph"/>
    <w:basedOn w:val="Normal"/>
    <w:uiPriority w:val="1"/>
    <w:qFormat/>
    <w:pPr>
      <w:ind w:left="1349" w:hanging="279"/>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hyperlink" Target="http://www.testshop.rs/"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yperlink" Target="mailto:qatest@gmail.com" TargetMode="Externa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image" Target="media/image5.png"/><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header" Target="header14.xml"/><Relationship Id="rId27" Type="http://schemas.openxmlformats.org/officeDocument/2006/relationships/header" Target="header15.xml"/><Relationship Id="rId28" Type="http://schemas.openxmlformats.org/officeDocument/2006/relationships/header" Target="header16.xml"/><Relationship Id="rId29" Type="http://schemas.openxmlformats.org/officeDocument/2006/relationships/hyperlink" Target="mailto:producers@testshop.rs" TargetMode="External"/><Relationship Id="rId30" Type="http://schemas.openxmlformats.org/officeDocument/2006/relationships/header" Target="header17.xml"/><Relationship Id="rId31" Type="http://schemas.openxmlformats.org/officeDocument/2006/relationships/hyperlink" Target="http://www.yahoo.com/" TargetMode="External"/><Relationship Id="rId32" Type="http://schemas.openxmlformats.org/officeDocument/2006/relationships/hyperlink" Target="http://www.hotmail.com/" TargetMode="External"/><Relationship Id="rId33" Type="http://schemas.openxmlformats.org/officeDocument/2006/relationships/header" Target="header18.xml"/><Relationship Id="rId34" Type="http://schemas.openxmlformats.org/officeDocument/2006/relationships/header" Target="header19.xml"/><Relationship Id="rId35" Type="http://schemas.openxmlformats.org/officeDocument/2006/relationships/image" Target="media/image6.png"/><Relationship Id="rId36" Type="http://schemas.openxmlformats.org/officeDocument/2006/relationships/header" Target="header20.xml"/><Relationship Id="rId37" Type="http://schemas.openxmlformats.org/officeDocument/2006/relationships/header" Target="header21.xml"/><Relationship Id="rId38" Type="http://schemas.openxmlformats.org/officeDocument/2006/relationships/header" Target="header22.xml"/><Relationship Id="rId39" Type="http://schemas.openxmlformats.org/officeDocument/2006/relationships/header" Target="header23.xml"/><Relationship Id="rId40" Type="http://schemas.openxmlformats.org/officeDocument/2006/relationships/header" Target="header24.xml"/><Relationship Id="rId41" Type="http://schemas.openxmlformats.org/officeDocument/2006/relationships/header" Target="header25.xml"/><Relationship Id="rId42" Type="http://schemas.openxmlformats.org/officeDocument/2006/relationships/image" Target="media/image7.png"/><Relationship Id="rId43" Type="http://schemas.openxmlformats.org/officeDocument/2006/relationships/header" Target="header26.xml"/><Relationship Id="rId44" Type="http://schemas.openxmlformats.org/officeDocument/2006/relationships/header" Target="header27.xml"/><Relationship Id="rId45" Type="http://schemas.openxmlformats.org/officeDocument/2006/relationships/hyperlink" Target="http://www.main.testshop.rs/" TargetMode="External"/><Relationship Id="rId46" Type="http://schemas.openxmlformats.org/officeDocument/2006/relationships/header" Target="header28.xml"/><Relationship Id="rId47" Type="http://schemas.openxmlformats.org/officeDocument/2006/relationships/header" Target="header29.xml"/><Relationship Id="rId48" Type="http://schemas.openxmlformats.org/officeDocument/2006/relationships/hyperlink" Target="http://www.main.testshop.rs/1277/balance.htm" TargetMode="External"/><Relationship Id="rId49" Type="http://schemas.openxmlformats.org/officeDocument/2006/relationships/header" Target="header30.xml"/><Relationship Id="rId50" Type="http://schemas.openxmlformats.org/officeDocument/2006/relationships/header" Target="header31.xml"/><Relationship Id="rId51" Type="http://schemas.openxmlformats.org/officeDocument/2006/relationships/header" Target="header32.xml"/><Relationship Id="rId52" Type="http://schemas.openxmlformats.org/officeDocument/2006/relationships/header" Target="header33.xml"/><Relationship Id="rId53" Type="http://schemas.openxmlformats.org/officeDocument/2006/relationships/header" Target="header34.xml"/><Relationship Id="rId54" Type="http://schemas.openxmlformats.org/officeDocument/2006/relationships/header" Target="header35.xml"/><Relationship Id="rId55" Type="http://schemas.openxmlformats.org/officeDocument/2006/relationships/header" Target="header36.xml"/><Relationship Id="rId56" Type="http://schemas.openxmlformats.org/officeDocument/2006/relationships/header" Target="header37.xml"/><Relationship Id="rId57" Type="http://schemas.openxmlformats.org/officeDocument/2006/relationships/header" Target="header38.xml"/><Relationship Id="rId58" Type="http://schemas.openxmlformats.org/officeDocument/2006/relationships/header" Target="header39.xml"/><Relationship Id="rId59" Type="http://schemas.openxmlformats.org/officeDocument/2006/relationships/header" Target="header40.xml"/><Relationship Id="rId60" Type="http://schemas.openxmlformats.org/officeDocument/2006/relationships/header" Target="header41.xml"/><Relationship Id="rId61" Type="http://schemas.openxmlformats.org/officeDocument/2006/relationships/header" Target="header42.xml"/><Relationship Id="rId62" Type="http://schemas.openxmlformats.org/officeDocument/2006/relationships/header" Target="header43.xml"/><Relationship Id="rId63" Type="http://schemas.openxmlformats.org/officeDocument/2006/relationships/image" Target="media/image8.png"/><Relationship Id="rId64" Type="http://schemas.openxmlformats.org/officeDocument/2006/relationships/header" Target="header44.xml"/><Relationship Id="rId65" Type="http://schemas.openxmlformats.org/officeDocument/2006/relationships/image" Target="media/image9.png"/><Relationship Id="rId66" Type="http://schemas.openxmlformats.org/officeDocument/2006/relationships/header" Target="header45.xml"/><Relationship Id="rId67" Type="http://schemas.openxmlformats.org/officeDocument/2006/relationships/header" Target="header46.xml"/><Relationship Id="rId68" Type="http://schemas.openxmlformats.org/officeDocument/2006/relationships/header" Target="header47.xml"/><Relationship Id="rId69" Type="http://schemas.openxmlformats.org/officeDocument/2006/relationships/header" Target="header48.xml"/><Relationship Id="rId70" Type="http://schemas.openxmlformats.org/officeDocument/2006/relationships/header" Target="header49.xml"/><Relationship Id="rId71" Type="http://schemas.openxmlformats.org/officeDocument/2006/relationships/hyperlink" Target="http://www.main.testshop.rs/index.htm" TargetMode="External"/><Relationship Id="rId72" Type="http://schemas.openxmlformats.org/officeDocument/2006/relationships/header" Target="header50.xml"/><Relationship Id="rId73" Type="http://schemas.openxmlformats.org/officeDocument/2006/relationships/header" Target="header51.xml"/><Relationship Id="rId74" Type="http://schemas.openxmlformats.org/officeDocument/2006/relationships/header" Target="header52.xml"/><Relationship Id="rId75" Type="http://schemas.openxmlformats.org/officeDocument/2006/relationships/header" Target="header53.xml"/><Relationship Id="rId76" Type="http://schemas.openxmlformats.org/officeDocument/2006/relationships/header" Target="header54.xml"/><Relationship Id="rId77" Type="http://schemas.openxmlformats.org/officeDocument/2006/relationships/header" Target="header55.xml"/><Relationship Id="rId78" Type="http://schemas.openxmlformats.org/officeDocument/2006/relationships/image" Target="media/image10.png"/><Relationship Id="rId79" Type="http://schemas.openxmlformats.org/officeDocument/2006/relationships/image" Target="media/image11.png"/><Relationship Id="rId80" Type="http://schemas.openxmlformats.org/officeDocument/2006/relationships/image" Target="media/image12.png"/><Relationship Id="rId81" Type="http://schemas.openxmlformats.org/officeDocument/2006/relationships/image" Target="media/image13.png"/><Relationship Id="rId82" Type="http://schemas.openxmlformats.org/officeDocument/2006/relationships/image" Target="media/image14.png"/><Relationship Id="rId83" Type="http://schemas.openxmlformats.org/officeDocument/2006/relationships/header" Target="header56.xml"/><Relationship Id="rId84" Type="http://schemas.openxmlformats.org/officeDocument/2006/relationships/header" Target="header57.xml"/><Relationship Id="rId85" Type="http://schemas.openxmlformats.org/officeDocument/2006/relationships/hyperlink" Target="http://www.google.com/" TargetMode="External"/><Relationship Id="rId86" Type="http://schemas.openxmlformats.org/officeDocument/2006/relationships/header" Target="header58.xml"/><Relationship Id="rId87" Type="http://schemas.openxmlformats.org/officeDocument/2006/relationships/header" Target="header59.xml"/><Relationship Id="rId88" Type="http://schemas.openxmlformats.org/officeDocument/2006/relationships/header" Target="header60.xml"/><Relationship Id="rId89" Type="http://schemas.openxmlformats.org/officeDocument/2006/relationships/header" Target="header61.xml"/><Relationship Id="rId90" Type="http://schemas.openxmlformats.org/officeDocument/2006/relationships/header" Target="header62.xml"/><Relationship Id="rId91" Type="http://schemas.openxmlformats.org/officeDocument/2006/relationships/header" Target="header63.xml"/><Relationship Id="rId92" Type="http://schemas.openxmlformats.org/officeDocument/2006/relationships/header" Target="header64.xml"/><Relationship Id="rId93" Type="http://schemas.openxmlformats.org/officeDocument/2006/relationships/header" Target="header65.xml"/><Relationship Id="rId94" Type="http://schemas.openxmlformats.org/officeDocument/2006/relationships/hyperlink" Target="http://www.everest.testshop.rs/" TargetMode="External"/><Relationship Id="rId95" Type="http://schemas.openxmlformats.org/officeDocument/2006/relationships/hyperlink" Target="http://www.elbrus.testshop.rs/" TargetMode="External"/><Relationship Id="rId96" Type="http://schemas.openxmlformats.org/officeDocument/2006/relationships/hyperlink" Target="http://www.old.testshop.rs/" TargetMode="External"/><Relationship Id="rId97" Type="http://schemas.openxmlformats.org/officeDocument/2006/relationships/header" Target="header66.xml"/><Relationship Id="rId98" Type="http://schemas.openxmlformats.org/officeDocument/2006/relationships/header" Target="header67.xml"/><Relationship Id="rId99" Type="http://schemas.openxmlformats.org/officeDocument/2006/relationships/header" Target="header68.xml"/><Relationship Id="rId100" Type="http://schemas.openxmlformats.org/officeDocument/2006/relationships/header" Target="header69.xml"/><Relationship Id="rId101" Type="http://schemas.openxmlformats.org/officeDocument/2006/relationships/header" Target="header70.xml"/><Relationship Id="rId102" Type="http://schemas.openxmlformats.org/officeDocument/2006/relationships/header" Target="header71.xml"/><Relationship Id="rId103" Type="http://schemas.openxmlformats.org/officeDocument/2006/relationships/hyperlink" Target="http://www.mitya.testshop.rs/" TargetMode="External"/><Relationship Id="rId104" Type="http://schemas.openxmlformats.org/officeDocument/2006/relationships/hyperlink" Target="http://www.dima.testshop.rs/" TargetMode="External"/><Relationship Id="rId105" Type="http://schemas.openxmlformats.org/officeDocument/2006/relationships/header" Target="header72.xml"/><Relationship Id="rId106" Type="http://schemas.openxmlformats.org/officeDocument/2006/relationships/header" Target="header73.xml"/><Relationship Id="rId107" Type="http://schemas.openxmlformats.org/officeDocument/2006/relationships/image" Target="media/image15.png"/><Relationship Id="rId108" Type="http://schemas.openxmlformats.org/officeDocument/2006/relationships/image" Target="media/image16.png"/><Relationship Id="rId109" Type="http://schemas.openxmlformats.org/officeDocument/2006/relationships/image" Target="media/image17.png"/><Relationship Id="rId110" Type="http://schemas.openxmlformats.org/officeDocument/2006/relationships/image" Target="media/image18.png"/><Relationship Id="rId111" Type="http://schemas.openxmlformats.org/officeDocument/2006/relationships/image" Target="media/image19.png"/><Relationship Id="rId112" Type="http://schemas.openxmlformats.org/officeDocument/2006/relationships/image" Target="media/image20.png"/><Relationship Id="rId113" Type="http://schemas.openxmlformats.org/officeDocument/2006/relationships/image" Target="media/image21.png"/><Relationship Id="rId114" Type="http://schemas.openxmlformats.org/officeDocument/2006/relationships/image" Target="media/image22.png"/><Relationship Id="rId115" Type="http://schemas.openxmlformats.org/officeDocument/2006/relationships/header" Target="header74.xml"/><Relationship Id="rId116" Type="http://schemas.openxmlformats.org/officeDocument/2006/relationships/header" Target="header75.xml"/><Relationship Id="rId117" Type="http://schemas.openxmlformats.org/officeDocument/2006/relationships/image" Target="media/image23.png"/><Relationship Id="rId118" Type="http://schemas.openxmlformats.org/officeDocument/2006/relationships/image" Target="media/image24.png"/><Relationship Id="rId119" Type="http://schemas.openxmlformats.org/officeDocument/2006/relationships/header" Target="header76.xml"/><Relationship Id="rId120" Type="http://schemas.openxmlformats.org/officeDocument/2006/relationships/header" Target="header77.xml"/><Relationship Id="rId121" Type="http://schemas.openxmlformats.org/officeDocument/2006/relationships/header" Target="header78.xml"/><Relationship Id="rId122" Type="http://schemas.openxmlformats.org/officeDocument/2006/relationships/header" Target="header79.xml"/><Relationship Id="rId123" Type="http://schemas.openxmlformats.org/officeDocument/2006/relationships/image" Target="media/image25.png"/><Relationship Id="rId124" Type="http://schemas.openxmlformats.org/officeDocument/2006/relationships/header" Target="header80.xml"/><Relationship Id="rId125" Type="http://schemas.openxmlformats.org/officeDocument/2006/relationships/header" Target="header81.xml"/><Relationship Id="rId126" Type="http://schemas.openxmlformats.org/officeDocument/2006/relationships/header" Target="header82.xml"/><Relationship Id="rId127" Type="http://schemas.openxmlformats.org/officeDocument/2006/relationships/header" Target="header83.xml"/><Relationship Id="rId128" Type="http://schemas.openxmlformats.org/officeDocument/2006/relationships/header" Target="header84.xml"/><Relationship Id="rId129" Type="http://schemas.openxmlformats.org/officeDocument/2006/relationships/header" Target="header85.xml"/><Relationship Id="rId130" Type="http://schemas.openxmlformats.org/officeDocument/2006/relationships/header" Target="header86.xml"/><Relationship Id="rId131" Type="http://schemas.openxmlformats.org/officeDocument/2006/relationships/image" Target="media/image26.png"/><Relationship Id="rId132" Type="http://schemas.openxmlformats.org/officeDocument/2006/relationships/header" Target="header87.xml"/><Relationship Id="rId133" Type="http://schemas.openxmlformats.org/officeDocument/2006/relationships/header" Target="header88.xml"/><Relationship Id="rId134" Type="http://schemas.openxmlformats.org/officeDocument/2006/relationships/hyperlink" Target="http://www.wellsfargo.com/" TargetMode="External"/><Relationship Id="rId135" Type="http://schemas.openxmlformats.org/officeDocument/2006/relationships/header" Target="header89.xml"/><Relationship Id="rId136" Type="http://schemas.openxmlformats.org/officeDocument/2006/relationships/header" Target="header90.xml"/><Relationship Id="rId137" Type="http://schemas.openxmlformats.org/officeDocument/2006/relationships/hyperlink" Target="mailto:rsavin-testuser11@testshop.rs" TargetMode="External"/><Relationship Id="rId138" Type="http://schemas.openxmlformats.org/officeDocument/2006/relationships/header" Target="header91.xml"/><Relationship Id="rId139" Type="http://schemas.openxmlformats.org/officeDocument/2006/relationships/header" Target="header92.xml"/><Relationship Id="rId140" Type="http://schemas.openxmlformats.org/officeDocument/2006/relationships/hyperlink" Target="mailto:f.magellano@trinidad.pt" TargetMode="External"/><Relationship Id="rId141" Type="http://schemas.openxmlformats.org/officeDocument/2006/relationships/hyperlink" Target="mailto:james.cook@endeavour.co.uk" TargetMode="External"/><Relationship Id="rId142" Type="http://schemas.openxmlformats.org/officeDocument/2006/relationships/hyperlink" Target="mailto:ikruzenstern@nadejda.ru" TargetMode="External"/><Relationship Id="rId143" Type="http://schemas.openxmlformats.org/officeDocument/2006/relationships/hyperlink" Target="mailto:rsavin@testshop.rs" TargetMode="External"/><Relationship Id="rId144" Type="http://schemas.openxmlformats.org/officeDocument/2006/relationships/hyperlink" Target="mailto:rsavin%2Bcomponent1_test@testshop.rs" TargetMode="External"/><Relationship Id="rId145" Type="http://schemas.openxmlformats.org/officeDocument/2006/relationships/hyperlink" Target="http://www.main.testshop.rs/tools/register.py" TargetMode="External"/><Relationship Id="rId146" Type="http://schemas.openxmlformats.org/officeDocument/2006/relationships/hyperlink" Target="mailto:rsavin-testuser1000@testshop.rs" TargetMode="External"/><Relationship Id="rId147" Type="http://schemas.openxmlformats.org/officeDocument/2006/relationships/header" Target="header93.xml"/><Relationship Id="rId148" Type="http://schemas.openxmlformats.org/officeDocument/2006/relationships/header" Target="header94.xml"/><Relationship Id="rId149" Type="http://schemas.openxmlformats.org/officeDocument/2006/relationships/header" Target="header95.xml"/><Relationship Id="rId150" Type="http://schemas.openxmlformats.org/officeDocument/2006/relationships/header" Target="header96.xml"/><Relationship Id="rId151" Type="http://schemas.openxmlformats.org/officeDocument/2006/relationships/image" Target="media/image27.png"/><Relationship Id="rId152" Type="http://schemas.openxmlformats.org/officeDocument/2006/relationships/header" Target="header97.xml"/><Relationship Id="rId153" Type="http://schemas.openxmlformats.org/officeDocument/2006/relationships/header" Target="header98.xml"/><Relationship Id="rId154" Type="http://schemas.openxmlformats.org/officeDocument/2006/relationships/header" Target="header99.xml"/><Relationship Id="rId155" Type="http://schemas.openxmlformats.org/officeDocument/2006/relationships/image" Target="media/image28.png"/><Relationship Id="rId156" Type="http://schemas.openxmlformats.org/officeDocument/2006/relationships/image" Target="media/image29.png"/><Relationship Id="rId157" Type="http://schemas.openxmlformats.org/officeDocument/2006/relationships/header" Target="header100.xml"/><Relationship Id="rId158" Type="http://schemas.openxmlformats.org/officeDocument/2006/relationships/header" Target="header101.xml"/><Relationship Id="rId159" Type="http://schemas.openxmlformats.org/officeDocument/2006/relationships/image" Target="media/image30.png"/><Relationship Id="rId160" Type="http://schemas.openxmlformats.org/officeDocument/2006/relationships/image" Target="media/image31.png"/><Relationship Id="rId161" Type="http://schemas.openxmlformats.org/officeDocument/2006/relationships/image" Target="media/image32.png"/><Relationship Id="rId162" Type="http://schemas.openxmlformats.org/officeDocument/2006/relationships/image" Target="media/image33.png"/><Relationship Id="rId163" Type="http://schemas.openxmlformats.org/officeDocument/2006/relationships/image" Target="media/image34.png"/><Relationship Id="rId164" Type="http://schemas.openxmlformats.org/officeDocument/2006/relationships/image" Target="media/image35.png"/><Relationship Id="rId165" Type="http://schemas.openxmlformats.org/officeDocument/2006/relationships/header" Target="header102.xml"/><Relationship Id="rId166" Type="http://schemas.openxmlformats.org/officeDocument/2006/relationships/header" Target="header103.xml"/><Relationship Id="rId167" Type="http://schemas.openxmlformats.org/officeDocument/2006/relationships/header" Target="header104.xml"/><Relationship Id="rId168" Type="http://schemas.openxmlformats.org/officeDocument/2006/relationships/header" Target="header105.xml"/><Relationship Id="rId169" Type="http://schemas.openxmlformats.org/officeDocument/2006/relationships/header" Target="header106.xml"/><Relationship Id="rId170" Type="http://schemas.openxmlformats.org/officeDocument/2006/relationships/image" Target="media/image36.png"/><Relationship Id="rId171" Type="http://schemas.openxmlformats.org/officeDocument/2006/relationships/header" Target="header107.xml"/><Relationship Id="rId172" Type="http://schemas.openxmlformats.org/officeDocument/2006/relationships/header" Target="header108.xml"/><Relationship Id="rId173" Type="http://schemas.openxmlformats.org/officeDocument/2006/relationships/header" Target="header109.xml"/><Relationship Id="rId174" Type="http://schemas.openxmlformats.org/officeDocument/2006/relationships/header" Target="header110.xml"/><Relationship Id="rId175" Type="http://schemas.openxmlformats.org/officeDocument/2006/relationships/image" Target="media/image37.png"/><Relationship Id="rId176" Type="http://schemas.openxmlformats.org/officeDocument/2006/relationships/image" Target="media/image38.png"/><Relationship Id="rId177" Type="http://schemas.openxmlformats.org/officeDocument/2006/relationships/image" Target="media/image39.png"/><Relationship Id="rId178" Type="http://schemas.openxmlformats.org/officeDocument/2006/relationships/image" Target="media/image40.png"/><Relationship Id="rId179" Type="http://schemas.openxmlformats.org/officeDocument/2006/relationships/image" Target="media/image41.png"/><Relationship Id="rId180" Type="http://schemas.openxmlformats.org/officeDocument/2006/relationships/image" Target="media/image42.png"/><Relationship Id="rId181" Type="http://schemas.openxmlformats.org/officeDocument/2006/relationships/header" Target="header111.xml"/><Relationship Id="rId182" Type="http://schemas.openxmlformats.org/officeDocument/2006/relationships/header" Target="header112.xml"/><Relationship Id="rId183" Type="http://schemas.openxmlformats.org/officeDocument/2006/relationships/header" Target="header113.xml"/><Relationship Id="rId184" Type="http://schemas.openxmlformats.org/officeDocument/2006/relationships/header" Target="header114.xml"/><Relationship Id="rId185" Type="http://schemas.openxmlformats.org/officeDocument/2006/relationships/image" Target="media/image43.png"/><Relationship Id="rId186" Type="http://schemas.openxmlformats.org/officeDocument/2006/relationships/hyperlink" Target="http://www.multitran.ru/" TargetMode="External"/><Relationship Id="rId187" Type="http://schemas.openxmlformats.org/officeDocument/2006/relationships/image" Target="media/image44.png"/><Relationship Id="rId188" Type="http://schemas.openxmlformats.org/officeDocument/2006/relationships/image" Target="media/image45.png"/><Relationship Id="rId189" Type="http://schemas.openxmlformats.org/officeDocument/2006/relationships/image" Target="media/image46.png"/><Relationship Id="rId190" Type="http://schemas.openxmlformats.org/officeDocument/2006/relationships/image" Target="media/image47.png"/><Relationship Id="rId191" Type="http://schemas.openxmlformats.org/officeDocument/2006/relationships/header" Target="header115.xml"/><Relationship Id="rId192" Type="http://schemas.openxmlformats.org/officeDocument/2006/relationships/header" Target="header116.xml"/><Relationship Id="rId193" Type="http://schemas.openxmlformats.org/officeDocument/2006/relationships/image" Target="media/image48.png"/><Relationship Id="rId194" Type="http://schemas.openxmlformats.org/officeDocument/2006/relationships/image" Target="media/image49.png"/><Relationship Id="rId195" Type="http://schemas.openxmlformats.org/officeDocument/2006/relationships/header" Target="header117.xml"/><Relationship Id="rId196" Type="http://schemas.openxmlformats.org/officeDocument/2006/relationships/header" Target="header118.xml"/><Relationship Id="rId197" Type="http://schemas.openxmlformats.org/officeDocument/2006/relationships/header" Target="header119.xml"/><Relationship Id="rId198" Type="http://schemas.openxmlformats.org/officeDocument/2006/relationships/header" Target="header120.xml"/><Relationship Id="rId199" Type="http://schemas.openxmlformats.org/officeDocument/2006/relationships/header" Target="header121.xml"/><Relationship Id="rId200" Type="http://schemas.openxmlformats.org/officeDocument/2006/relationships/header" Target="header122.xml"/><Relationship Id="rId201" Type="http://schemas.openxmlformats.org/officeDocument/2006/relationships/header" Target="header123.xml"/><Relationship Id="rId202" Type="http://schemas.openxmlformats.org/officeDocument/2006/relationships/header" Target="header124.xml"/><Relationship Id="rId203" Type="http://schemas.openxmlformats.org/officeDocument/2006/relationships/header" Target="header125.xml"/><Relationship Id="rId204" Type="http://schemas.openxmlformats.org/officeDocument/2006/relationships/header" Target="header126.xml"/><Relationship Id="rId205" Type="http://schemas.openxmlformats.org/officeDocument/2006/relationships/image" Target="media/image50.png"/><Relationship Id="rId206" Type="http://schemas.openxmlformats.org/officeDocument/2006/relationships/header" Target="header127.xml"/><Relationship Id="rId207" Type="http://schemas.openxmlformats.org/officeDocument/2006/relationships/header" Target="header128.xml"/><Relationship Id="rId208" Type="http://schemas.openxmlformats.org/officeDocument/2006/relationships/header" Target="header129.xml"/><Relationship Id="rId209" Type="http://schemas.openxmlformats.org/officeDocument/2006/relationships/header" Target="header130.xml"/><Relationship Id="rId210" Type="http://schemas.openxmlformats.org/officeDocument/2006/relationships/header" Target="header131.xml"/><Relationship Id="rId211" Type="http://schemas.openxmlformats.org/officeDocument/2006/relationships/image" Target="media/image51.png"/><Relationship Id="rId212" Type="http://schemas.openxmlformats.org/officeDocument/2006/relationships/header" Target="header132.xml"/><Relationship Id="rId213" Type="http://schemas.openxmlformats.org/officeDocument/2006/relationships/header" Target="header133.xml"/><Relationship Id="rId214" Type="http://schemas.openxmlformats.org/officeDocument/2006/relationships/header" Target="header134.xml"/><Relationship Id="rId215" Type="http://schemas.openxmlformats.org/officeDocument/2006/relationships/header" Target="header135.xml"/><Relationship Id="rId216" Type="http://schemas.openxmlformats.org/officeDocument/2006/relationships/header" Target="header136.xml"/><Relationship Id="rId217" Type="http://schemas.openxmlformats.org/officeDocument/2006/relationships/header" Target="header137.xml"/><Relationship Id="rId218" Type="http://schemas.openxmlformats.org/officeDocument/2006/relationships/hyperlink" Target="http://www.w3schools.com/" TargetMode="External"/><Relationship Id="rId219" Type="http://schemas.openxmlformats.org/officeDocument/2006/relationships/hyperlink" Target="http://www.mysql.com/)" TargetMode="External"/><Relationship Id="rId220" Type="http://schemas.openxmlformats.org/officeDocument/2006/relationships/hyperlink" Target="http://www.python.org/" TargetMode="External"/><Relationship Id="rId221" Type="http://schemas.openxmlformats.org/officeDocument/2006/relationships/hyperlink" Target="http://www.math.utah.edu/lab/unix/unix-tutorial.html" TargetMode="External"/><Relationship Id="rId222" Type="http://schemas.openxmlformats.org/officeDocument/2006/relationships/hyperlink" Target="http://www.cygwin.com/" TargetMode="External"/><Relationship Id="rId223" Type="http://schemas.openxmlformats.org/officeDocument/2006/relationships/hyperlink" Target="http://www.cplusplus.com/doc/tutorial" TargetMode="External"/><Relationship Id="rId224" Type="http://schemas.openxmlformats.org/officeDocument/2006/relationships/header" Target="header138.xml"/><Relationship Id="rId225" Type="http://schemas.openxmlformats.org/officeDocument/2006/relationships/header" Target="header139.xml"/><Relationship Id="rId226" Type="http://schemas.openxmlformats.org/officeDocument/2006/relationships/header" Target="header140.xml"/><Relationship Id="rId227" Type="http://schemas.openxmlformats.org/officeDocument/2006/relationships/header" Target="header141.xml"/><Relationship Id="rId228" Type="http://schemas.openxmlformats.org/officeDocument/2006/relationships/header" Target="header142.xml"/><Relationship Id="rId229" Type="http://schemas.openxmlformats.org/officeDocument/2006/relationships/header" Target="header143.xml"/><Relationship Id="rId230" Type="http://schemas.openxmlformats.org/officeDocument/2006/relationships/image" Target="media/image52.png"/><Relationship Id="rId231" Type="http://schemas.openxmlformats.org/officeDocument/2006/relationships/header" Target="header144.xml"/><Relationship Id="rId232" Type="http://schemas.openxmlformats.org/officeDocument/2006/relationships/header" Target="header145.xml"/><Relationship Id="rId233" Type="http://schemas.openxmlformats.org/officeDocument/2006/relationships/header" Target="header146.xml"/><Relationship Id="rId234" Type="http://schemas.openxmlformats.org/officeDocument/2006/relationships/header" Target="header147.xml"/><Relationship Id="rId235" Type="http://schemas.openxmlformats.org/officeDocument/2006/relationships/header" Target="header148.xml"/><Relationship Id="rId236" Type="http://schemas.openxmlformats.org/officeDocument/2006/relationships/image" Target="media/image53.png"/><Relationship Id="rId237" Type="http://schemas.openxmlformats.org/officeDocument/2006/relationships/image" Target="media/image54.png"/><Relationship Id="rId238" Type="http://schemas.openxmlformats.org/officeDocument/2006/relationships/header" Target="header149.xml"/><Relationship Id="rId239" Type="http://schemas.openxmlformats.org/officeDocument/2006/relationships/header" Target="header150.xml"/><Relationship Id="rId240" Type="http://schemas.openxmlformats.org/officeDocument/2006/relationships/header" Target="header151.xml"/><Relationship Id="rId241" Type="http://schemas.openxmlformats.org/officeDocument/2006/relationships/hyperlink" Target="http://www.hotjobs.com/" TargetMode="External"/><Relationship Id="rId242" Type="http://schemas.openxmlformats.org/officeDocument/2006/relationships/header" Target="header152.xml"/><Relationship Id="rId243" Type="http://schemas.openxmlformats.org/officeDocument/2006/relationships/header" Target="header153.xml"/><Relationship Id="rId244" Type="http://schemas.openxmlformats.org/officeDocument/2006/relationships/header" Target="header154.xml"/><Relationship Id="rId245" Type="http://schemas.openxmlformats.org/officeDocument/2006/relationships/header" Target="header155.xml"/><Relationship Id="rId246" Type="http://schemas.openxmlformats.org/officeDocument/2006/relationships/header" Target="header156.xml"/><Relationship Id="rId247" Type="http://schemas.openxmlformats.org/officeDocument/2006/relationships/header" Target="header157.xml"/><Relationship Id="rId248" Type="http://schemas.openxmlformats.org/officeDocument/2006/relationships/header" Target="header158.xml"/><Relationship Id="rId249" Type="http://schemas.openxmlformats.org/officeDocument/2006/relationships/header" Target="header159.xml"/><Relationship Id="rId250" Type="http://schemas.openxmlformats.org/officeDocument/2006/relationships/hyperlink" Target="http://deti.msk.ru/" TargetMode="External"/><Relationship Id="rId251" Type="http://schemas.openxmlformats.org/officeDocument/2006/relationships/header" Target="header160.xml"/><Relationship Id="rId252" Type="http://schemas.openxmlformats.org/officeDocument/2006/relationships/header" Target="header161.xml"/><Relationship Id="rId253" Type="http://schemas.openxmlformats.org/officeDocument/2006/relationships/hyperlink" Target="mailto:com@delokniga.ru" TargetMode="External"/><Relationship Id="rId254" Type="http://schemas.openxmlformats.org/officeDocument/2006/relationships/hyperlink" Target="http://www.delokniga.ru/" TargetMode="External"/><Relationship Id="rId255" Type="http://schemas.openxmlformats.org/officeDocument/2006/relationships/image" Target="media/image55.png"/><Relationship Id="rId256" Type="http://schemas.openxmlformats.org/officeDocument/2006/relationships/header" Target="header162.xml"/><Relationship Id="rId257" Type="http://schemas.openxmlformats.org/officeDocument/2006/relationships/image" Target="media/image56.png"/><Relationship Id="rId258" Type="http://schemas.openxmlformats.org/officeDocument/2006/relationships/image" Target="media/image57.png"/><Relationship Id="rId259" Type="http://schemas.openxmlformats.org/officeDocument/2006/relationships/header" Target="header163.xml"/><Relationship Id="rId2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DjSvoy</dc:creator>
  <dc:title>Microsoft Word - Роман Савин - tестирование dot com</dc:title>
  <dcterms:created xsi:type="dcterms:W3CDTF">2026-03-02T06:27:04Z</dcterms:created>
  <dcterms:modified xsi:type="dcterms:W3CDTF">2026-03-02T06:27:04Z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2008-10-31T00:00:00Z</vt:filetime>
  </property>
  <property fmtid="{D5CDD505-2E9C-101B-9397-08002B2CF9AE}" pid="3" name="Creator">
    <vt:lpwstr>Microsoft Word - Роман Савин - tестирование dot com</vt:lpwstr>
  </property>
  <property fmtid="{D5CDD505-2E9C-101B-9397-08002B2CF9AE}" pid="4" name="Producer">
    <vt:lpwstr>doPDF   Ver 6.1 Build 276 (Windows Vista  x64)</vt:lpwstr>
  </property>
  <property fmtid="{D5CDD505-2E9C-101B-9397-08002B2CF9AE}" pid="5" name="LastSaved">
    <vt:filetime>2008-10-31T00:00:00Z</vt:filetime>
  </property>
</Properties>
</file>